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C37289" w14:textId="67E8BE97" w:rsidR="004B3881" w:rsidRDefault="00992580">
      <w:pPr>
        <w:rPr>
          <w:rFonts w:ascii="HG丸ｺﾞｼｯｸM-PRO" w:eastAsia="HG丸ｺﾞｼｯｸM-PRO" w:hAnsi="HG丸ｺﾞｼｯｸM-PRO"/>
          <w:b/>
          <w:sz w:val="28"/>
          <w:szCs w:val="24"/>
        </w:rPr>
      </w:pPr>
      <w:bookmarkStart w:id="0" w:name="_GoBack"/>
      <w:bookmarkEnd w:id="0"/>
      <w:r>
        <w:rPr>
          <w:rFonts w:ascii="HG丸ｺﾞｼｯｸM-PRO" w:eastAsia="HG丸ｺﾞｼｯｸM-PRO" w:hAnsi="HG丸ｺﾞｼｯｸM-PRO" w:hint="eastAsia"/>
          <w:b/>
          <w:sz w:val="28"/>
          <w:szCs w:val="24"/>
        </w:rPr>
        <w:t>【２】</w:t>
      </w:r>
      <w:r w:rsidRPr="00992628">
        <w:rPr>
          <w:rFonts w:ascii="HG丸ｺﾞｼｯｸM-PRO" w:eastAsia="HG丸ｺﾞｼｯｸM-PRO" w:hAnsi="HG丸ｺﾞｼｯｸM-PRO" w:hint="eastAsia"/>
          <w:b/>
          <w:sz w:val="28"/>
          <w:szCs w:val="24"/>
        </w:rPr>
        <w:t>農業制度</w:t>
      </w:r>
      <w:r>
        <w:rPr>
          <w:rFonts w:ascii="HG丸ｺﾞｼｯｸM-PRO" w:eastAsia="HG丸ｺﾞｼｯｸM-PRO" w:hAnsi="HG丸ｺﾞｼｯｸM-PRO" w:hint="eastAsia"/>
          <w:b/>
          <w:sz w:val="28"/>
          <w:szCs w:val="24"/>
        </w:rPr>
        <w:t>融資</w:t>
      </w:r>
      <w:r w:rsidR="00AD2E50">
        <w:rPr>
          <w:rFonts w:ascii="HG丸ｺﾞｼｯｸM-PRO" w:eastAsia="HG丸ｺﾞｼｯｸM-PRO" w:hAnsi="HG丸ｺﾞｼｯｸM-PRO" w:hint="eastAsia"/>
          <w:b/>
          <w:sz w:val="28"/>
          <w:szCs w:val="24"/>
        </w:rPr>
        <w:t>で利用可能な資金</w:t>
      </w:r>
      <w:r>
        <w:rPr>
          <w:rFonts w:ascii="HG丸ｺﾞｼｯｸM-PRO" w:eastAsia="HG丸ｺﾞｼｯｸM-PRO" w:hAnsi="HG丸ｺﾞｼｯｸM-PRO" w:hint="eastAsia"/>
          <w:b/>
          <w:sz w:val="28"/>
          <w:szCs w:val="24"/>
        </w:rPr>
        <w:t>の概要</w:t>
      </w:r>
      <w:r w:rsidRPr="00992628">
        <w:rPr>
          <w:rFonts w:ascii="HG丸ｺﾞｼｯｸM-PRO" w:eastAsia="HG丸ｺﾞｼｯｸM-PRO" w:hAnsi="HG丸ｺﾞｼｯｸM-PRO" w:hint="eastAsia"/>
          <w:b/>
          <w:sz w:val="28"/>
          <w:szCs w:val="24"/>
        </w:rPr>
        <w:t xml:space="preserve">　　　</w:t>
      </w:r>
    </w:p>
    <w:p w14:paraId="4A05632D" w14:textId="77777777" w:rsidR="00516D53" w:rsidRDefault="00516D53" w:rsidP="00992580">
      <w:pPr>
        <w:spacing w:line="276" w:lineRule="auto"/>
        <w:rPr>
          <w:rFonts w:ascii="HG丸ｺﾞｼｯｸM-PRO" w:eastAsia="HG丸ｺﾞｼｯｸM-PRO" w:hAnsi="HG丸ｺﾞｼｯｸM-PRO"/>
          <w:b/>
          <w:sz w:val="24"/>
          <w:szCs w:val="24"/>
        </w:rPr>
      </w:pPr>
    </w:p>
    <w:p w14:paraId="7B0DBD98" w14:textId="1EB2BCE5" w:rsidR="00992580" w:rsidRDefault="00992580" w:rsidP="00992580">
      <w:pPr>
        <w:spacing w:line="276" w:lineRule="auto"/>
        <w:rPr>
          <w:rFonts w:ascii="HG丸ｺﾞｼｯｸM-PRO" w:eastAsia="HG丸ｺﾞｼｯｸM-PRO" w:hAnsi="HG丸ｺﾞｼｯｸM-PRO"/>
          <w:b/>
          <w:sz w:val="24"/>
          <w:szCs w:val="24"/>
        </w:rPr>
      </w:pPr>
      <w:r w:rsidRPr="00C95E7E">
        <w:rPr>
          <w:rFonts w:ascii="HG丸ｺﾞｼｯｸM-PRO" w:eastAsia="HG丸ｺﾞｼｯｸM-PRO" w:hAnsi="HG丸ｺﾞｼｯｸM-PRO" w:hint="eastAsia"/>
          <w:b/>
          <w:sz w:val="24"/>
          <w:szCs w:val="24"/>
        </w:rPr>
        <w:t>１　農業制度</w:t>
      </w:r>
      <w:r>
        <w:rPr>
          <w:rFonts w:ascii="HG丸ｺﾞｼｯｸM-PRO" w:eastAsia="HG丸ｺﾞｼｯｸM-PRO" w:hAnsi="HG丸ｺﾞｼｯｸM-PRO" w:hint="eastAsia"/>
          <w:b/>
          <w:sz w:val="24"/>
          <w:szCs w:val="24"/>
        </w:rPr>
        <w:t>融資で利用できる</w:t>
      </w:r>
      <w:r w:rsidR="00AD2E50">
        <w:rPr>
          <w:rFonts w:ascii="HG丸ｺﾞｼｯｸM-PRO" w:eastAsia="HG丸ｺﾞｼｯｸM-PRO" w:hAnsi="HG丸ｺﾞｼｯｸM-PRO" w:hint="eastAsia"/>
          <w:b/>
          <w:sz w:val="24"/>
          <w:szCs w:val="24"/>
        </w:rPr>
        <w:t>資金</w:t>
      </w:r>
      <w:r>
        <w:rPr>
          <w:rFonts w:ascii="HG丸ｺﾞｼｯｸM-PRO" w:eastAsia="HG丸ｺﾞｼｯｸM-PRO" w:hAnsi="HG丸ｺﾞｼｯｸM-PRO" w:hint="eastAsia"/>
          <w:b/>
          <w:sz w:val="24"/>
          <w:szCs w:val="24"/>
        </w:rPr>
        <w:t>について</w:t>
      </w:r>
    </w:p>
    <w:p w14:paraId="592F6987" w14:textId="77777777" w:rsidR="00992580" w:rsidRDefault="00992580" w:rsidP="00992580">
      <w:pPr>
        <w:spacing w:line="320" w:lineRule="exact"/>
        <w:rPr>
          <w:rFonts w:ascii="HG丸ｺﾞｼｯｸM-PRO" w:eastAsia="HG丸ｺﾞｼｯｸM-PRO" w:hAnsi="HG丸ｺﾞｼｯｸM-PRO"/>
          <w:szCs w:val="21"/>
        </w:rPr>
      </w:pPr>
      <w:r>
        <w:rPr>
          <w:rFonts w:ascii="HG丸ｺﾞｼｯｸM-PRO" w:eastAsia="HG丸ｺﾞｼｯｸM-PRO" w:hAnsi="HG丸ｺﾞｼｯｸM-PRO" w:hint="eastAsia"/>
          <w:b/>
          <w:sz w:val="24"/>
          <w:szCs w:val="24"/>
        </w:rPr>
        <w:t xml:space="preserve">　　</w:t>
      </w:r>
      <w:r w:rsidRPr="00992580">
        <w:rPr>
          <w:rFonts w:ascii="HG丸ｺﾞｼｯｸM-PRO" w:eastAsia="HG丸ｺﾞｼｯｸM-PRO" w:hAnsi="HG丸ｺﾞｼｯｸM-PRO" w:hint="eastAsia"/>
          <w:szCs w:val="21"/>
        </w:rPr>
        <w:t>農業</w:t>
      </w:r>
      <w:r>
        <w:rPr>
          <w:rFonts w:ascii="HG丸ｺﾞｼｯｸM-PRO" w:eastAsia="HG丸ｺﾞｼｯｸM-PRO" w:hAnsi="HG丸ｺﾞｼｯｸM-PRO" w:hint="eastAsia"/>
          <w:szCs w:val="21"/>
        </w:rPr>
        <w:t>制度融資で利用できる個別の資金については、概ね、以下の</w:t>
      </w:r>
      <w:r w:rsidR="006467E5">
        <w:rPr>
          <w:rFonts w:ascii="HG丸ｺﾞｼｯｸM-PRO" w:eastAsia="HG丸ｺﾞｼｯｸM-PRO" w:hAnsi="HG丸ｺﾞｼｯｸM-PRO" w:hint="eastAsia"/>
          <w:szCs w:val="21"/>
        </w:rPr>
        <w:t>(1)～(5)に分類されます。</w:t>
      </w:r>
    </w:p>
    <w:p w14:paraId="0AF03CE2" w14:textId="77777777" w:rsidR="006467E5" w:rsidRDefault="006467E5" w:rsidP="006467E5">
      <w:pPr>
        <w:spacing w:line="16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p>
    <w:p w14:paraId="3D5C5F9A" w14:textId="77777777" w:rsidR="006467E5" w:rsidRDefault="006467E5" w:rsidP="006467E5">
      <w:pPr>
        <w:spacing w:line="160" w:lineRule="exact"/>
        <w:rPr>
          <w:rFonts w:ascii="HG丸ｺﾞｼｯｸM-PRO" w:eastAsia="HG丸ｺﾞｼｯｸM-PRO" w:hAnsi="HG丸ｺﾞｼｯｸM-PRO"/>
          <w:szCs w:val="21"/>
        </w:rPr>
      </w:pPr>
      <w:r>
        <w:rPr>
          <w:rFonts w:ascii="HG丸ｺﾞｼｯｸM-PRO" w:eastAsia="HG丸ｺﾞｼｯｸM-PRO" w:hAnsi="HG丸ｺﾞｼｯｸM-PRO" w:hint="eastAsia"/>
          <w:noProof/>
          <w:szCs w:val="21"/>
        </w:rPr>
        <mc:AlternateContent>
          <mc:Choice Requires="wps">
            <w:drawing>
              <wp:anchor distT="0" distB="0" distL="114300" distR="114300" simplePos="0" relativeHeight="251659264" behindDoc="0" locked="0" layoutInCell="1" allowOverlap="1" wp14:anchorId="5350C300" wp14:editId="38CC5DBC">
                <wp:simplePos x="0" y="0"/>
                <wp:positionH relativeFrom="margin">
                  <wp:align>right</wp:align>
                </wp:positionH>
                <wp:positionV relativeFrom="paragraph">
                  <wp:posOffset>12065</wp:posOffset>
                </wp:positionV>
                <wp:extent cx="5924550" cy="51435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5924550" cy="514350"/>
                        </a:xfrm>
                        <a:prstGeom prst="rect">
                          <a:avLst/>
                        </a:prstGeom>
                        <a:solidFill>
                          <a:schemeClr val="accent2">
                            <a:lumMod val="20000"/>
                            <a:lumOff val="80000"/>
                          </a:schemeClr>
                        </a:solidFill>
                        <a:ln>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14:paraId="6DB7876E" w14:textId="50E1D863" w:rsidR="00E772EB" w:rsidRPr="008B3DDD" w:rsidRDefault="00E772EB" w:rsidP="008B3DDD">
                            <w:pPr>
                              <w:spacing w:line="320" w:lineRule="exact"/>
                              <w:ind w:firstLineChars="100" w:firstLine="210"/>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color w:val="000000" w:themeColor="text1"/>
                                <w:szCs w:val="21"/>
                              </w:rPr>
                              <w:t>(1)</w:t>
                            </w:r>
                            <w:r w:rsidRPr="008B3DDD">
                              <w:rPr>
                                <w:rFonts w:ascii="HG丸ｺﾞｼｯｸM-PRO" w:eastAsia="HG丸ｺﾞｼｯｸM-PRO" w:hAnsi="HG丸ｺﾞｼｯｸM-PRO" w:hint="eastAsia"/>
                                <w:color w:val="000000" w:themeColor="text1"/>
                                <w:szCs w:val="21"/>
                              </w:rPr>
                              <w:t>農業経営改善関係資金（公庫資金）　(2)農業経営改善関係資金（農協等資金）</w:t>
                            </w:r>
                          </w:p>
                          <w:p w14:paraId="34D36CCA" w14:textId="5AF0FF0B" w:rsidR="00E772EB" w:rsidRPr="006467E5" w:rsidRDefault="00E772EB" w:rsidP="008B3DDD">
                            <w:pPr>
                              <w:spacing w:line="320" w:lineRule="exact"/>
                              <w:ind w:firstLineChars="100" w:firstLine="210"/>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(3)</w:t>
                            </w:r>
                            <w:r w:rsidRPr="006467E5">
                              <w:rPr>
                                <w:rFonts w:ascii="HG丸ｺﾞｼｯｸM-PRO" w:eastAsia="HG丸ｺﾞｼｯｸM-PRO" w:hAnsi="HG丸ｺﾞｼｯｸM-PRO" w:hint="eastAsia"/>
                                <w:color w:val="000000" w:themeColor="text1"/>
                                <w:szCs w:val="21"/>
                              </w:rPr>
                              <w:t>農業負債整理関係資金　(4)セーフティネット資金　　(5)災害等対応資金</w:t>
                            </w:r>
                          </w:p>
                          <w:p w14:paraId="2E015587" w14:textId="77777777" w:rsidR="00E772EB" w:rsidRPr="006467E5" w:rsidRDefault="00E772EB" w:rsidP="006467E5">
                            <w:pPr>
                              <w:jc w:val="center"/>
                              <w:rPr>
                                <w:color w:val="000000" w:themeColor="text1"/>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50C300" id="正方形/長方形 1" o:spid="_x0000_s1026" style="position:absolute;left:0;text-align:left;margin-left:415.3pt;margin-top:.95pt;width:466.5pt;height:40.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" fillcolor="#fbe4d5 [661]" strokecolor="black [3213]" strokeweight="1pt">
                <v:stroke dashstyle="1 1"/>
                <v:textbox>
                  <w:txbxContent>
                    <w:p w14:paraId="6DB7876E" w14:textId="50E1D863" w:rsidR="00E772EB" w:rsidRPr="008B3DDD" w:rsidRDefault="00E772EB" w:rsidP="008B3DDD">
                      <w:pPr>
                        <w:spacing w:line="320" w:lineRule="exact"/>
                        <w:ind w:firstLineChars="100" w:firstLine="210"/>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color w:val="000000" w:themeColor="text1"/>
                          <w:szCs w:val="21"/>
                        </w:rPr>
                        <w:t>(1)</w:t>
                      </w:r>
                      <w:r w:rsidRPr="008B3DDD">
                        <w:rPr>
                          <w:rFonts w:ascii="HG丸ｺﾞｼｯｸM-PRO" w:eastAsia="HG丸ｺﾞｼｯｸM-PRO" w:hAnsi="HG丸ｺﾞｼｯｸM-PRO" w:hint="eastAsia"/>
                          <w:color w:val="000000" w:themeColor="text1"/>
                          <w:szCs w:val="21"/>
                        </w:rPr>
                        <w:t>農業経営改善関係資金（公庫資金）　(2)農業経営改善関係資金（農協等資金）</w:t>
                      </w:r>
                    </w:p>
                    <w:p w14:paraId="34D36CCA" w14:textId="5AF0FF0B" w:rsidR="00E772EB" w:rsidRPr="006467E5" w:rsidRDefault="00E772EB" w:rsidP="008B3DDD">
                      <w:pPr>
                        <w:spacing w:line="320" w:lineRule="exact"/>
                        <w:ind w:firstLineChars="100" w:firstLine="210"/>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(3)</w:t>
                      </w:r>
                      <w:r w:rsidRPr="006467E5">
                        <w:rPr>
                          <w:rFonts w:ascii="HG丸ｺﾞｼｯｸM-PRO" w:eastAsia="HG丸ｺﾞｼｯｸM-PRO" w:hAnsi="HG丸ｺﾞｼｯｸM-PRO" w:hint="eastAsia"/>
                          <w:color w:val="000000" w:themeColor="text1"/>
                          <w:szCs w:val="21"/>
                        </w:rPr>
                        <w:t>農業負債整理関係資金　(4)セーフティネット資金　　(5)災害等対応資金</w:t>
                      </w:r>
                    </w:p>
                    <w:p w14:paraId="2E015587" w14:textId="77777777" w:rsidR="00E772EB" w:rsidRPr="006467E5" w:rsidRDefault="00E772EB" w:rsidP="006467E5">
                      <w:pPr>
                        <w:jc w:val="center"/>
                        <w:rPr>
                          <w:color w:val="000000" w:themeColor="text1"/>
                          <w:sz w:val="16"/>
                          <w:szCs w:val="16"/>
                        </w:rPr>
                      </w:pPr>
                    </w:p>
                  </w:txbxContent>
                </v:textbox>
                <w10:wrap anchorx="margin"/>
              </v:rect>
            </w:pict>
          </mc:Fallback>
        </mc:AlternateContent>
      </w:r>
    </w:p>
    <w:p w14:paraId="1BCC64F3" w14:textId="77777777" w:rsidR="006467E5" w:rsidRDefault="006467E5" w:rsidP="006467E5">
      <w:pPr>
        <w:spacing w:line="160" w:lineRule="exact"/>
        <w:rPr>
          <w:rFonts w:ascii="HG丸ｺﾞｼｯｸM-PRO" w:eastAsia="HG丸ｺﾞｼｯｸM-PRO" w:hAnsi="HG丸ｺﾞｼｯｸM-PRO"/>
          <w:szCs w:val="21"/>
        </w:rPr>
      </w:pPr>
    </w:p>
    <w:p w14:paraId="0B497521" w14:textId="77777777" w:rsidR="006467E5" w:rsidRDefault="006467E5" w:rsidP="006467E5">
      <w:pPr>
        <w:spacing w:line="160" w:lineRule="exact"/>
        <w:rPr>
          <w:rFonts w:ascii="HG丸ｺﾞｼｯｸM-PRO" w:eastAsia="HG丸ｺﾞｼｯｸM-PRO" w:hAnsi="HG丸ｺﾞｼｯｸM-PRO"/>
          <w:szCs w:val="21"/>
        </w:rPr>
      </w:pPr>
    </w:p>
    <w:p w14:paraId="1C1F24F8" w14:textId="77777777" w:rsidR="006467E5" w:rsidRDefault="006467E5" w:rsidP="006467E5">
      <w:pPr>
        <w:spacing w:line="160" w:lineRule="exact"/>
        <w:rPr>
          <w:rFonts w:ascii="HG丸ｺﾞｼｯｸM-PRO" w:eastAsia="HG丸ｺﾞｼｯｸM-PRO" w:hAnsi="HG丸ｺﾞｼｯｸM-PRO"/>
          <w:szCs w:val="21"/>
        </w:rPr>
      </w:pPr>
    </w:p>
    <w:p w14:paraId="71D9F77C" w14:textId="77777777" w:rsidR="006467E5" w:rsidRDefault="006467E5" w:rsidP="006467E5">
      <w:pPr>
        <w:spacing w:line="160" w:lineRule="exact"/>
        <w:rPr>
          <w:rFonts w:ascii="HG丸ｺﾞｼｯｸM-PRO" w:eastAsia="HG丸ｺﾞｼｯｸM-PRO" w:hAnsi="HG丸ｺﾞｼｯｸM-PRO"/>
          <w:szCs w:val="21"/>
        </w:rPr>
      </w:pPr>
    </w:p>
    <w:p w14:paraId="51F8557E" w14:textId="77777777" w:rsidR="006467E5" w:rsidRDefault="006467E5" w:rsidP="006467E5">
      <w:pPr>
        <w:spacing w:line="160" w:lineRule="exact"/>
        <w:rPr>
          <w:rFonts w:ascii="HG丸ｺﾞｼｯｸM-PRO" w:eastAsia="HG丸ｺﾞｼｯｸM-PRO" w:hAnsi="HG丸ｺﾞｼｯｸM-PRO"/>
          <w:szCs w:val="21"/>
        </w:rPr>
      </w:pPr>
    </w:p>
    <w:p w14:paraId="3EF4AFF2" w14:textId="7122D146" w:rsidR="006467E5" w:rsidRDefault="006467E5" w:rsidP="00992580">
      <w:pPr>
        <w:spacing w:line="32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5042EA">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それぞれ</w:t>
      </w:r>
      <w:r w:rsidR="00004318">
        <w:rPr>
          <w:rFonts w:ascii="HG丸ｺﾞｼｯｸM-PRO" w:eastAsia="HG丸ｺﾞｼｯｸM-PRO" w:hAnsi="HG丸ｺﾞｼｯｸM-PRO" w:hint="eastAsia"/>
          <w:szCs w:val="21"/>
        </w:rPr>
        <w:t>の概要</w:t>
      </w:r>
      <w:r>
        <w:rPr>
          <w:rFonts w:ascii="HG丸ｺﾞｼｯｸM-PRO" w:eastAsia="HG丸ｺﾞｼｯｸM-PRO" w:hAnsi="HG丸ｺﾞｼｯｸM-PRO" w:hint="eastAsia"/>
          <w:szCs w:val="21"/>
        </w:rPr>
        <w:t>について、以下に</w:t>
      </w:r>
      <w:r w:rsidR="00AD2E50">
        <w:rPr>
          <w:rFonts w:ascii="HG丸ｺﾞｼｯｸM-PRO" w:eastAsia="HG丸ｺﾞｼｯｸM-PRO" w:hAnsi="HG丸ｺﾞｼｯｸM-PRO" w:hint="eastAsia"/>
          <w:szCs w:val="21"/>
        </w:rPr>
        <w:t>一覧表</w:t>
      </w:r>
      <w:r w:rsidR="008B3DDD">
        <w:rPr>
          <w:rFonts w:ascii="HG丸ｺﾞｼｯｸM-PRO" w:eastAsia="HG丸ｺﾞｼｯｸM-PRO" w:hAnsi="HG丸ｺﾞｼｯｸM-PRO" w:hint="eastAsia"/>
          <w:szCs w:val="21"/>
        </w:rPr>
        <w:t>を</w:t>
      </w:r>
      <w:r>
        <w:rPr>
          <w:rFonts w:ascii="HG丸ｺﾞｼｯｸM-PRO" w:eastAsia="HG丸ｺﾞｼｯｸM-PRO" w:hAnsi="HG丸ｺﾞｼｯｸM-PRO" w:hint="eastAsia"/>
          <w:szCs w:val="21"/>
        </w:rPr>
        <w:t>まとめました。</w:t>
      </w:r>
    </w:p>
    <w:p w14:paraId="3031C969" w14:textId="77777777" w:rsidR="00DD5E80" w:rsidRDefault="005042EA" w:rsidP="00992580">
      <w:pPr>
        <w:spacing w:line="32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因みに、(1)及び(2)</w:t>
      </w:r>
      <w:r w:rsidR="00004318">
        <w:rPr>
          <w:rFonts w:ascii="HG丸ｺﾞｼｯｸM-PRO" w:eastAsia="HG丸ｺﾞｼｯｸM-PRO" w:hAnsi="HG丸ｺﾞｼｯｸM-PRO" w:hint="eastAsia"/>
          <w:szCs w:val="21"/>
        </w:rPr>
        <w:t>の各資金</w:t>
      </w:r>
      <w:r w:rsidR="00DD5E80">
        <w:rPr>
          <w:rFonts w:ascii="HG丸ｺﾞｼｯｸM-PRO" w:eastAsia="HG丸ｺﾞｼｯｸM-PRO" w:hAnsi="HG丸ｺﾞｼｯｸM-PRO" w:hint="eastAsia"/>
          <w:szCs w:val="21"/>
        </w:rPr>
        <w:t>のうち、</w:t>
      </w:r>
      <w:r w:rsidR="00AD1145">
        <w:rPr>
          <w:rFonts w:ascii="HG丸ｺﾞｼｯｸM-PRO" w:eastAsia="HG丸ｺﾞｼｯｸM-PRO" w:hAnsi="HG丸ｺﾞｼｯｸM-PRO" w:hint="eastAsia"/>
          <w:szCs w:val="21"/>
        </w:rPr>
        <w:t>農業用施設の設置、農業用機械器具の取得、農地の取得</w:t>
      </w:r>
    </w:p>
    <w:p w14:paraId="1233EB81" w14:textId="178EA133" w:rsidR="00AD1145" w:rsidRDefault="00AD1145" w:rsidP="00DD5E80">
      <w:pPr>
        <w:spacing w:line="320" w:lineRule="exact"/>
        <w:ind w:firstLineChars="200" w:firstLine="42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等の他、経営上必要な運転資金等を資金使途とするもの</w:t>
      </w:r>
      <w:r w:rsidR="00DD5E80">
        <w:rPr>
          <w:rFonts w:ascii="HG丸ｺﾞｼｯｸM-PRO" w:eastAsia="HG丸ｺﾞｼｯｸM-PRO" w:hAnsi="HG丸ｺﾞｼｯｸM-PRO" w:hint="eastAsia"/>
          <w:szCs w:val="21"/>
        </w:rPr>
        <w:t>は、「前向き資金」と呼ばれています。</w:t>
      </w:r>
    </w:p>
    <w:p w14:paraId="185DFE87" w14:textId="16A7B875" w:rsidR="00004318" w:rsidRDefault="00210EFB" w:rsidP="00992580">
      <w:pPr>
        <w:spacing w:line="32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一方、</w:t>
      </w:r>
      <w:r w:rsidR="00AD1145">
        <w:rPr>
          <w:rFonts w:ascii="HG丸ｺﾞｼｯｸM-PRO" w:eastAsia="HG丸ｺﾞｼｯｸM-PRO" w:hAnsi="HG丸ｺﾞｼｯｸM-PRO" w:hint="eastAsia"/>
          <w:szCs w:val="21"/>
        </w:rPr>
        <w:t>(3)～(5)の各資金については、既往借入の償還財源・借換</w:t>
      </w:r>
      <w:r w:rsidR="00DD5E80">
        <w:rPr>
          <w:rFonts w:ascii="HG丸ｺﾞｼｯｸM-PRO" w:eastAsia="HG丸ｺﾞｼｯｸM-PRO" w:hAnsi="HG丸ｺﾞｼｯｸM-PRO" w:hint="eastAsia"/>
          <w:szCs w:val="21"/>
        </w:rPr>
        <w:t>え</w:t>
      </w:r>
      <w:r w:rsidR="00AD1145">
        <w:rPr>
          <w:rFonts w:ascii="HG丸ｺﾞｼｯｸM-PRO" w:eastAsia="HG丸ｺﾞｼｯｸM-PRO" w:hAnsi="HG丸ｺﾞｼｯｸM-PRO" w:hint="eastAsia"/>
          <w:szCs w:val="21"/>
        </w:rPr>
        <w:t>等の場合や災害からの復旧等、</w:t>
      </w:r>
    </w:p>
    <w:p w14:paraId="75A1D200" w14:textId="717D522C" w:rsidR="00AD1145" w:rsidRDefault="00AD1145" w:rsidP="00992580">
      <w:pPr>
        <w:spacing w:line="32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不足の事態に対応するための資金となっています。</w:t>
      </w:r>
    </w:p>
    <w:p w14:paraId="65B73634" w14:textId="77777777" w:rsidR="00004318" w:rsidRDefault="00004318" w:rsidP="00992580">
      <w:pPr>
        <w:spacing w:line="320" w:lineRule="exact"/>
        <w:rPr>
          <w:rFonts w:ascii="HG丸ｺﾞｼｯｸM-PRO" w:eastAsia="HG丸ｺﾞｼｯｸM-PRO" w:hAnsi="HG丸ｺﾞｼｯｸM-PRO"/>
          <w:szCs w:val="21"/>
        </w:rPr>
      </w:pPr>
    </w:p>
    <w:p w14:paraId="7B56EBB5" w14:textId="5F6C5FB6" w:rsidR="00992580" w:rsidRDefault="00AD2E50" w:rsidP="006467E5">
      <w:pPr>
        <w:pStyle w:val="a4"/>
        <w:numPr>
          <w:ilvl w:val="0"/>
          <w:numId w:val="2"/>
        </w:numPr>
        <w:spacing w:line="276" w:lineRule="auto"/>
        <w:ind w:leftChars="0"/>
        <w:rPr>
          <w:rFonts w:ascii="HG丸ｺﾞｼｯｸM-PRO" w:eastAsia="HG丸ｺﾞｼｯｸM-PRO" w:hAnsi="HG丸ｺﾞｼｯｸM-PRO"/>
          <w:b/>
          <w:sz w:val="22"/>
          <w:szCs w:val="24"/>
        </w:rPr>
      </w:pPr>
      <w:r>
        <w:rPr>
          <w:rFonts w:ascii="HG丸ｺﾞｼｯｸM-PRO" w:eastAsia="HG丸ｺﾞｼｯｸM-PRO" w:hAnsi="HG丸ｺﾞｼｯｸM-PRO" w:hint="eastAsia"/>
          <w:b/>
          <w:sz w:val="22"/>
          <w:szCs w:val="24"/>
        </w:rPr>
        <w:t>農業経営改善関係資金（公庫資金）一覧</w:t>
      </w:r>
    </w:p>
    <w:tbl>
      <w:tblPr>
        <w:tblStyle w:val="a3"/>
        <w:tblpPr w:leftFromText="142" w:rightFromText="142" w:vertAnchor="page" w:horzAnchor="margin" w:tblpY="6856"/>
        <w:tblW w:w="0" w:type="auto"/>
        <w:tblLayout w:type="fixed"/>
        <w:tblLook w:val="04A0" w:firstRow="1" w:lastRow="0" w:firstColumn="1" w:lastColumn="0" w:noHBand="0" w:noVBand="1"/>
      </w:tblPr>
      <w:tblGrid>
        <w:gridCol w:w="1418"/>
        <w:gridCol w:w="1985"/>
        <w:gridCol w:w="1985"/>
        <w:gridCol w:w="1985"/>
        <w:gridCol w:w="1985"/>
      </w:tblGrid>
      <w:tr w:rsidR="00DD5E80" w14:paraId="289E7A63" w14:textId="77777777" w:rsidTr="00DD5E80">
        <w:tc>
          <w:tcPr>
            <w:tcW w:w="1418" w:type="dxa"/>
            <w:shd w:val="clear" w:color="auto" w:fill="0070C0"/>
            <w:vAlign w:val="center"/>
          </w:tcPr>
          <w:p w14:paraId="499840F5" w14:textId="77777777" w:rsidR="00DD5E80" w:rsidRPr="00980D9F" w:rsidRDefault="00DD5E80" w:rsidP="00DD5E80">
            <w:pPr>
              <w:jc w:val="center"/>
              <w:rPr>
                <w:rFonts w:ascii="HG丸ｺﾞｼｯｸM-PRO" w:eastAsia="HG丸ｺﾞｼｯｸM-PRO" w:hAnsi="HG丸ｺﾞｼｯｸM-PRO"/>
                <w:color w:val="FFFFFF" w:themeColor="background1"/>
                <w:sz w:val="16"/>
                <w:szCs w:val="16"/>
              </w:rPr>
            </w:pPr>
            <w:r w:rsidRPr="00980D9F">
              <w:rPr>
                <w:rFonts w:ascii="HG丸ｺﾞｼｯｸM-PRO" w:eastAsia="HG丸ｺﾞｼｯｸM-PRO" w:hAnsi="HG丸ｺﾞｼｯｸM-PRO" w:hint="eastAsia"/>
                <w:color w:val="FFFFFF" w:themeColor="background1"/>
                <w:sz w:val="16"/>
                <w:szCs w:val="16"/>
              </w:rPr>
              <w:t>区　　分</w:t>
            </w:r>
          </w:p>
        </w:tc>
        <w:tc>
          <w:tcPr>
            <w:tcW w:w="1985" w:type="dxa"/>
            <w:shd w:val="clear" w:color="auto" w:fill="0070C0"/>
            <w:vAlign w:val="center"/>
          </w:tcPr>
          <w:p w14:paraId="7100CD78" w14:textId="77777777" w:rsidR="00DD5E80" w:rsidRPr="00980D9F" w:rsidRDefault="00DD5E80" w:rsidP="00DD5E80">
            <w:pPr>
              <w:spacing w:line="240" w:lineRule="exact"/>
              <w:jc w:val="center"/>
              <w:rPr>
                <w:rFonts w:ascii="HG丸ｺﾞｼｯｸM-PRO" w:eastAsia="HG丸ｺﾞｼｯｸM-PRO" w:hAnsi="HG丸ｺﾞｼｯｸM-PRO"/>
                <w:color w:val="FFFFFF" w:themeColor="background1"/>
                <w:sz w:val="16"/>
                <w:szCs w:val="16"/>
              </w:rPr>
            </w:pPr>
            <w:r w:rsidRPr="00980D9F">
              <w:rPr>
                <w:rFonts w:ascii="HG丸ｺﾞｼｯｸM-PRO" w:eastAsia="HG丸ｺﾞｼｯｸM-PRO" w:hAnsi="HG丸ｺﾞｼｯｸM-PRO" w:hint="eastAsia"/>
                <w:color w:val="FFFFFF" w:themeColor="background1"/>
                <w:sz w:val="16"/>
                <w:szCs w:val="16"/>
              </w:rPr>
              <w:t>農業経営基盤強化資金</w:t>
            </w:r>
          </w:p>
          <w:p w14:paraId="46D765F6" w14:textId="77777777" w:rsidR="00DD5E80" w:rsidRPr="00980D9F" w:rsidRDefault="00DD5E80" w:rsidP="00DD5E80">
            <w:pPr>
              <w:spacing w:line="240" w:lineRule="exact"/>
              <w:jc w:val="center"/>
              <w:rPr>
                <w:rFonts w:ascii="HG丸ｺﾞｼｯｸM-PRO" w:eastAsia="HG丸ｺﾞｼｯｸM-PRO" w:hAnsi="HG丸ｺﾞｼｯｸM-PRO"/>
                <w:color w:val="FFFFFF" w:themeColor="background1"/>
                <w:sz w:val="16"/>
                <w:szCs w:val="16"/>
              </w:rPr>
            </w:pPr>
            <w:r w:rsidRPr="00980D9F">
              <w:rPr>
                <w:rFonts w:ascii="HG丸ｺﾞｼｯｸM-PRO" w:eastAsia="HG丸ｺﾞｼｯｸM-PRO" w:hAnsi="HG丸ｺﾞｼｯｸM-PRO" w:hint="eastAsia"/>
                <w:color w:val="FFFFFF" w:themeColor="background1"/>
                <w:sz w:val="16"/>
                <w:szCs w:val="16"/>
              </w:rPr>
              <w:t>（スーパーＬ資金）</w:t>
            </w:r>
          </w:p>
        </w:tc>
        <w:tc>
          <w:tcPr>
            <w:tcW w:w="1985" w:type="dxa"/>
            <w:shd w:val="clear" w:color="auto" w:fill="0070C0"/>
            <w:vAlign w:val="center"/>
          </w:tcPr>
          <w:p w14:paraId="506F6176" w14:textId="77777777" w:rsidR="00DD5E80" w:rsidRPr="00980D9F" w:rsidRDefault="00DD5E80" w:rsidP="00DD5E80">
            <w:pPr>
              <w:jc w:val="center"/>
              <w:rPr>
                <w:rFonts w:ascii="HG丸ｺﾞｼｯｸM-PRO" w:eastAsia="HG丸ｺﾞｼｯｸM-PRO" w:hAnsi="HG丸ｺﾞｼｯｸM-PRO"/>
                <w:color w:val="FFFFFF" w:themeColor="background1"/>
                <w:sz w:val="16"/>
                <w:szCs w:val="16"/>
              </w:rPr>
            </w:pPr>
            <w:r w:rsidRPr="00980D9F">
              <w:rPr>
                <w:rFonts w:ascii="HG丸ｺﾞｼｯｸM-PRO" w:eastAsia="HG丸ｺﾞｼｯｸM-PRO" w:hAnsi="HG丸ｺﾞｼｯｸM-PRO" w:hint="eastAsia"/>
                <w:color w:val="FFFFFF" w:themeColor="background1"/>
                <w:sz w:val="16"/>
                <w:szCs w:val="16"/>
              </w:rPr>
              <w:t>経営体育成強化資金</w:t>
            </w:r>
          </w:p>
        </w:tc>
        <w:tc>
          <w:tcPr>
            <w:tcW w:w="1985" w:type="dxa"/>
            <w:shd w:val="clear" w:color="auto" w:fill="0070C0"/>
            <w:vAlign w:val="center"/>
          </w:tcPr>
          <w:p w14:paraId="5BFAD690" w14:textId="77777777" w:rsidR="00DD5E80" w:rsidRPr="00980D9F" w:rsidRDefault="00DD5E80" w:rsidP="00DD5E80">
            <w:pPr>
              <w:jc w:val="center"/>
              <w:rPr>
                <w:rFonts w:ascii="HG丸ｺﾞｼｯｸM-PRO" w:eastAsia="HG丸ｺﾞｼｯｸM-PRO" w:hAnsi="HG丸ｺﾞｼｯｸM-PRO"/>
                <w:color w:val="FFFFFF" w:themeColor="background1"/>
                <w:sz w:val="16"/>
                <w:szCs w:val="16"/>
              </w:rPr>
            </w:pPr>
            <w:r w:rsidRPr="00980D9F">
              <w:rPr>
                <w:rFonts w:ascii="HG丸ｺﾞｼｯｸM-PRO" w:eastAsia="HG丸ｺﾞｼｯｸM-PRO" w:hAnsi="HG丸ｺﾞｼｯｸM-PRO" w:hint="eastAsia"/>
                <w:color w:val="FFFFFF" w:themeColor="background1"/>
                <w:sz w:val="16"/>
                <w:szCs w:val="16"/>
              </w:rPr>
              <w:t>青年等就農資金</w:t>
            </w:r>
          </w:p>
        </w:tc>
        <w:tc>
          <w:tcPr>
            <w:tcW w:w="1985" w:type="dxa"/>
            <w:shd w:val="clear" w:color="auto" w:fill="0070C0"/>
            <w:vAlign w:val="center"/>
          </w:tcPr>
          <w:p w14:paraId="41064554" w14:textId="77777777" w:rsidR="00DD5E80" w:rsidRPr="00980D9F" w:rsidRDefault="00DD5E80" w:rsidP="00DD5E80">
            <w:pPr>
              <w:jc w:val="center"/>
              <w:rPr>
                <w:rFonts w:ascii="HG丸ｺﾞｼｯｸM-PRO" w:eastAsia="HG丸ｺﾞｼｯｸM-PRO" w:hAnsi="HG丸ｺﾞｼｯｸM-PRO"/>
                <w:color w:val="FFFFFF" w:themeColor="background1"/>
                <w:sz w:val="16"/>
                <w:szCs w:val="16"/>
              </w:rPr>
            </w:pPr>
            <w:r w:rsidRPr="00980D9F">
              <w:rPr>
                <w:rFonts w:ascii="HG丸ｺﾞｼｯｸM-PRO" w:eastAsia="HG丸ｺﾞｼｯｸM-PRO" w:hAnsi="HG丸ｺﾞｼｯｸM-PRO" w:hint="eastAsia"/>
                <w:color w:val="FFFFFF" w:themeColor="background1"/>
                <w:sz w:val="16"/>
                <w:szCs w:val="16"/>
              </w:rPr>
              <w:t>農業改良資金</w:t>
            </w:r>
          </w:p>
        </w:tc>
      </w:tr>
      <w:tr w:rsidR="00DD5E80" w14:paraId="380780CE" w14:textId="77777777" w:rsidTr="00DD5E80">
        <w:trPr>
          <w:trHeight w:val="916"/>
        </w:trPr>
        <w:tc>
          <w:tcPr>
            <w:tcW w:w="1418" w:type="dxa"/>
            <w:vAlign w:val="center"/>
          </w:tcPr>
          <w:p w14:paraId="62C9FDC2" w14:textId="77777777" w:rsidR="00DD5E80" w:rsidRPr="00AD1145" w:rsidRDefault="00DD5E80" w:rsidP="00DD5E80">
            <w:pPr>
              <w:jc w:val="center"/>
              <w:rPr>
                <w:rFonts w:ascii="HG丸ｺﾞｼｯｸM-PRO" w:eastAsia="HG丸ｺﾞｼｯｸM-PRO" w:hAnsi="HG丸ｺﾞｼｯｸM-PRO"/>
                <w:sz w:val="18"/>
                <w:szCs w:val="18"/>
              </w:rPr>
            </w:pPr>
            <w:r w:rsidRPr="00AD1145">
              <w:rPr>
                <w:rFonts w:ascii="HG丸ｺﾞｼｯｸM-PRO" w:eastAsia="HG丸ｺﾞｼｯｸM-PRO" w:hAnsi="HG丸ｺﾞｼｯｸM-PRO" w:hint="eastAsia"/>
                <w:sz w:val="18"/>
                <w:szCs w:val="18"/>
              </w:rPr>
              <w:t>資金の性格</w:t>
            </w:r>
          </w:p>
        </w:tc>
        <w:tc>
          <w:tcPr>
            <w:tcW w:w="3970" w:type="dxa"/>
            <w:gridSpan w:val="2"/>
            <w:vAlign w:val="center"/>
          </w:tcPr>
          <w:p w14:paraId="7A18D47D" w14:textId="77777777" w:rsidR="00DD5E80" w:rsidRPr="004B3881" w:rsidRDefault="00DD5E80" w:rsidP="00DD5E80">
            <w:pP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意欲ある農業者の経営改善のための長期資金</w:t>
            </w:r>
          </w:p>
        </w:tc>
        <w:tc>
          <w:tcPr>
            <w:tcW w:w="1985" w:type="dxa"/>
            <w:vAlign w:val="center"/>
          </w:tcPr>
          <w:p w14:paraId="259CB786" w14:textId="77777777" w:rsidR="00DD5E80" w:rsidRDefault="00DD5E80" w:rsidP="00DD5E80">
            <w:pPr>
              <w:spacing w:line="24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新たに農業経営を開始</w:t>
            </w:r>
          </w:p>
          <w:p w14:paraId="083949C1" w14:textId="77777777" w:rsidR="00DD5E80" w:rsidRDefault="00DD5E80" w:rsidP="00DD5E80">
            <w:pPr>
              <w:spacing w:line="24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する青年等の経営改善</w:t>
            </w:r>
          </w:p>
          <w:p w14:paraId="18CF1BD3" w14:textId="77777777" w:rsidR="00DD5E80" w:rsidRPr="004B3881" w:rsidRDefault="00DD5E80" w:rsidP="00DD5E80">
            <w:pPr>
              <w:spacing w:line="24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のための長期資金</w:t>
            </w:r>
          </w:p>
        </w:tc>
        <w:tc>
          <w:tcPr>
            <w:tcW w:w="1985" w:type="dxa"/>
            <w:vAlign w:val="center"/>
          </w:tcPr>
          <w:p w14:paraId="5C6B35A8" w14:textId="77777777" w:rsidR="00DD5E80" w:rsidRDefault="00DD5E80" w:rsidP="00DD5E80">
            <w:pPr>
              <w:spacing w:line="24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新作物分野・新技術等　</w:t>
            </w:r>
          </w:p>
          <w:p w14:paraId="17F65D3A" w14:textId="77777777" w:rsidR="00DD5E80" w:rsidRDefault="00DD5E80" w:rsidP="00DD5E80">
            <w:pPr>
              <w:spacing w:line="24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へのチャレンジのため</w:t>
            </w:r>
          </w:p>
          <w:p w14:paraId="616342D3" w14:textId="77777777" w:rsidR="00DD5E80" w:rsidRPr="004B3881" w:rsidRDefault="00DD5E80" w:rsidP="00DD5E80">
            <w:pPr>
              <w:spacing w:line="24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の資金</w:t>
            </w:r>
          </w:p>
        </w:tc>
      </w:tr>
      <w:tr w:rsidR="00DD5E80" w14:paraId="1E263226" w14:textId="77777777" w:rsidTr="00DD5E80">
        <w:trPr>
          <w:trHeight w:val="844"/>
        </w:trPr>
        <w:tc>
          <w:tcPr>
            <w:tcW w:w="1418" w:type="dxa"/>
            <w:vAlign w:val="center"/>
          </w:tcPr>
          <w:p w14:paraId="12E524BF" w14:textId="77777777" w:rsidR="00DD5E80" w:rsidRPr="00AD1145" w:rsidRDefault="00DD5E80" w:rsidP="00DD5E80">
            <w:pPr>
              <w:jc w:val="center"/>
              <w:rPr>
                <w:rFonts w:ascii="HG丸ｺﾞｼｯｸM-PRO" w:eastAsia="HG丸ｺﾞｼｯｸM-PRO" w:hAnsi="HG丸ｺﾞｼｯｸM-PRO"/>
                <w:sz w:val="18"/>
                <w:szCs w:val="18"/>
              </w:rPr>
            </w:pPr>
            <w:r w:rsidRPr="00AD1145">
              <w:rPr>
                <w:rFonts w:ascii="HG丸ｺﾞｼｯｸM-PRO" w:eastAsia="HG丸ｺﾞｼｯｸM-PRO" w:hAnsi="HG丸ｺﾞｼｯｸM-PRO" w:hint="eastAsia"/>
                <w:sz w:val="18"/>
                <w:szCs w:val="18"/>
              </w:rPr>
              <w:t>貸付対象者</w:t>
            </w:r>
          </w:p>
        </w:tc>
        <w:tc>
          <w:tcPr>
            <w:tcW w:w="1985" w:type="dxa"/>
            <w:vAlign w:val="center"/>
          </w:tcPr>
          <w:p w14:paraId="7BBF78EB" w14:textId="77777777" w:rsidR="00DD5E80" w:rsidRPr="004B3881" w:rsidRDefault="00DD5E80" w:rsidP="00DD5E80">
            <w:pP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認定農業者</w:t>
            </w:r>
          </w:p>
        </w:tc>
        <w:tc>
          <w:tcPr>
            <w:tcW w:w="1985" w:type="dxa"/>
            <w:vAlign w:val="center"/>
          </w:tcPr>
          <w:p w14:paraId="7B8EBEC9" w14:textId="77777777" w:rsidR="00DD5E80" w:rsidRPr="004B3881" w:rsidRDefault="00DD5E80" w:rsidP="00DD5E80">
            <w:pP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主業農業者等</w:t>
            </w:r>
          </w:p>
        </w:tc>
        <w:tc>
          <w:tcPr>
            <w:tcW w:w="1985" w:type="dxa"/>
            <w:vAlign w:val="center"/>
          </w:tcPr>
          <w:p w14:paraId="2E3A291F" w14:textId="77777777" w:rsidR="00DD5E80" w:rsidRPr="004B3881" w:rsidRDefault="00DD5E80" w:rsidP="00DD5E80">
            <w:pP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認定新規就農者</w:t>
            </w:r>
          </w:p>
        </w:tc>
        <w:tc>
          <w:tcPr>
            <w:tcW w:w="1985" w:type="dxa"/>
            <w:vAlign w:val="center"/>
          </w:tcPr>
          <w:p w14:paraId="084846BC" w14:textId="77777777" w:rsidR="00DD5E80" w:rsidRDefault="00DD5E80" w:rsidP="00DD5E80">
            <w:pPr>
              <w:spacing w:line="24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個別法に基づく農業改良資金融通法の特例適用者</w:t>
            </w:r>
          </w:p>
          <w:p w14:paraId="57CE3DD0" w14:textId="77777777" w:rsidR="00DD5E80" w:rsidRPr="004B3881" w:rsidRDefault="00DD5E80" w:rsidP="00DD5E80">
            <w:pPr>
              <w:spacing w:line="240" w:lineRule="exact"/>
              <w:rPr>
                <w:rFonts w:ascii="HG丸ｺﾞｼｯｸM-PRO" w:eastAsia="HG丸ｺﾞｼｯｸM-PRO" w:hAnsi="HG丸ｺﾞｼｯｸM-PRO"/>
                <w:sz w:val="16"/>
                <w:szCs w:val="16"/>
              </w:rPr>
            </w:pPr>
            <w:r w:rsidRPr="006B78E9">
              <w:rPr>
                <w:rFonts w:ascii="HG丸ｺﾞｼｯｸM-PRO" w:eastAsia="HG丸ｺﾞｼｯｸM-PRO" w:hAnsi="HG丸ｺﾞｼｯｸM-PRO" w:hint="eastAsia"/>
                <w:color w:val="FF0000"/>
                <w:sz w:val="16"/>
                <w:szCs w:val="16"/>
              </w:rPr>
              <w:t>※３</w:t>
            </w:r>
          </w:p>
        </w:tc>
      </w:tr>
      <w:tr w:rsidR="00DD5E80" w14:paraId="015F11C2" w14:textId="77777777" w:rsidTr="00DD5E80">
        <w:trPr>
          <w:trHeight w:val="984"/>
        </w:trPr>
        <w:tc>
          <w:tcPr>
            <w:tcW w:w="1418" w:type="dxa"/>
            <w:vAlign w:val="center"/>
          </w:tcPr>
          <w:p w14:paraId="3A5EB0A0" w14:textId="77777777" w:rsidR="00DD5E80" w:rsidRPr="00AD1145" w:rsidRDefault="00DD5E80" w:rsidP="00DD5E80">
            <w:pPr>
              <w:jc w:val="center"/>
              <w:rPr>
                <w:rFonts w:ascii="HG丸ｺﾞｼｯｸM-PRO" w:eastAsia="HG丸ｺﾞｼｯｸM-PRO" w:hAnsi="HG丸ｺﾞｼｯｸM-PRO"/>
                <w:sz w:val="18"/>
                <w:szCs w:val="18"/>
              </w:rPr>
            </w:pPr>
            <w:r w:rsidRPr="00AD1145">
              <w:rPr>
                <w:rFonts w:ascii="HG丸ｺﾞｼｯｸM-PRO" w:eastAsia="HG丸ｺﾞｼｯｸM-PRO" w:hAnsi="HG丸ｺﾞｼｯｸM-PRO" w:hint="eastAsia"/>
                <w:sz w:val="18"/>
                <w:szCs w:val="18"/>
              </w:rPr>
              <w:t>資金使途</w:t>
            </w:r>
          </w:p>
        </w:tc>
        <w:tc>
          <w:tcPr>
            <w:tcW w:w="1985" w:type="dxa"/>
            <w:vAlign w:val="center"/>
          </w:tcPr>
          <w:p w14:paraId="5DAAB547" w14:textId="77777777" w:rsidR="00DD5E80" w:rsidRDefault="00DD5E80" w:rsidP="00DD5E80">
            <w:pPr>
              <w:spacing w:line="24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農地取得資金</w:t>
            </w:r>
          </w:p>
          <w:p w14:paraId="78F945BF" w14:textId="77777777" w:rsidR="00DD5E80" w:rsidRDefault="00DD5E80" w:rsidP="00DD5E80">
            <w:pPr>
              <w:spacing w:line="24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施設資金等</w:t>
            </w:r>
          </w:p>
          <w:p w14:paraId="0DF5B23E" w14:textId="77777777" w:rsidR="00DD5E80" w:rsidRPr="004B3881" w:rsidRDefault="00DD5E80" w:rsidP="00DD5E80">
            <w:pPr>
              <w:spacing w:line="24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長期運転資金等</w:t>
            </w:r>
          </w:p>
        </w:tc>
        <w:tc>
          <w:tcPr>
            <w:tcW w:w="1985" w:type="dxa"/>
            <w:vAlign w:val="center"/>
          </w:tcPr>
          <w:p w14:paraId="25C39FC2" w14:textId="77777777" w:rsidR="00DD5E80" w:rsidRDefault="00DD5E80" w:rsidP="00DD5E80">
            <w:pPr>
              <w:spacing w:line="24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農地取得資金</w:t>
            </w:r>
          </w:p>
          <w:p w14:paraId="5CD4A7E5" w14:textId="77777777" w:rsidR="00DD5E80" w:rsidRDefault="00DD5E80" w:rsidP="00DD5E80">
            <w:pPr>
              <w:spacing w:line="24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施設資金等</w:t>
            </w:r>
          </w:p>
          <w:p w14:paraId="6539F4E6" w14:textId="77777777" w:rsidR="00DD5E80" w:rsidRPr="004B3881" w:rsidRDefault="00DD5E80" w:rsidP="00DD5E80">
            <w:pPr>
              <w:spacing w:line="24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長期運転資金等</w:t>
            </w:r>
          </w:p>
        </w:tc>
        <w:tc>
          <w:tcPr>
            <w:tcW w:w="1985" w:type="dxa"/>
            <w:vAlign w:val="center"/>
          </w:tcPr>
          <w:p w14:paraId="7B750D4B" w14:textId="77777777" w:rsidR="00DD5E80" w:rsidRDefault="00DD5E80" w:rsidP="00DD5E80">
            <w:pPr>
              <w:spacing w:line="24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施設資金等</w:t>
            </w:r>
          </w:p>
          <w:p w14:paraId="548BEC1B" w14:textId="61371B06" w:rsidR="00DD5E80" w:rsidRPr="004B3881" w:rsidRDefault="00DD5E80" w:rsidP="00EA6FD9">
            <w:pPr>
              <w:spacing w:line="24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長期運転資金</w:t>
            </w:r>
          </w:p>
        </w:tc>
        <w:tc>
          <w:tcPr>
            <w:tcW w:w="1985" w:type="dxa"/>
            <w:vAlign w:val="center"/>
          </w:tcPr>
          <w:p w14:paraId="16EDBD60" w14:textId="77777777" w:rsidR="00DD5E80" w:rsidRDefault="00DD5E80" w:rsidP="00DD5E80">
            <w:pPr>
              <w:spacing w:line="24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施設資金等</w:t>
            </w:r>
          </w:p>
          <w:p w14:paraId="3986BF20" w14:textId="1A14A4E7" w:rsidR="00DD5E80" w:rsidRPr="004B3881" w:rsidRDefault="00DD5E80" w:rsidP="00EA6FD9">
            <w:pPr>
              <w:spacing w:line="24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長期運転資金</w:t>
            </w:r>
          </w:p>
        </w:tc>
      </w:tr>
      <w:tr w:rsidR="00DD5E80" w14:paraId="55778E0B" w14:textId="77777777" w:rsidTr="000836AA">
        <w:trPr>
          <w:trHeight w:val="545"/>
        </w:trPr>
        <w:tc>
          <w:tcPr>
            <w:tcW w:w="1418" w:type="dxa"/>
            <w:vAlign w:val="center"/>
          </w:tcPr>
          <w:p w14:paraId="3738FEDE" w14:textId="77777777" w:rsidR="00DD5E80" w:rsidRPr="004B3881" w:rsidRDefault="00DD5E80" w:rsidP="00DD5E80">
            <w:pPr>
              <w:jc w:val="center"/>
              <w:rPr>
                <w:rFonts w:ascii="HG丸ｺﾞｼｯｸM-PRO" w:eastAsia="HG丸ｺﾞｼｯｸM-PRO" w:hAnsi="HG丸ｺﾞｼｯｸM-PRO"/>
                <w:sz w:val="16"/>
                <w:szCs w:val="16"/>
              </w:rPr>
            </w:pPr>
            <w:r w:rsidRPr="00AD1145">
              <w:rPr>
                <w:rFonts w:ascii="HG丸ｺﾞｼｯｸM-PRO" w:eastAsia="HG丸ｺﾞｼｯｸM-PRO" w:hAnsi="HG丸ｺﾞｼｯｸM-PRO" w:hint="eastAsia"/>
                <w:sz w:val="18"/>
                <w:szCs w:val="18"/>
              </w:rPr>
              <w:t>金</w:t>
            </w:r>
            <w:r>
              <w:rPr>
                <w:rFonts w:ascii="HG丸ｺﾞｼｯｸM-PRO" w:eastAsia="HG丸ｺﾞｼｯｸM-PRO" w:hAnsi="HG丸ｺﾞｼｯｸM-PRO" w:hint="eastAsia"/>
                <w:sz w:val="18"/>
                <w:szCs w:val="18"/>
              </w:rPr>
              <w:t xml:space="preserve">　</w:t>
            </w:r>
            <w:r w:rsidRPr="00AD1145">
              <w:rPr>
                <w:rFonts w:ascii="HG丸ｺﾞｼｯｸM-PRO" w:eastAsia="HG丸ｺﾞｼｯｸM-PRO" w:hAnsi="HG丸ｺﾞｼｯｸM-PRO" w:hint="eastAsia"/>
                <w:sz w:val="18"/>
                <w:szCs w:val="18"/>
              </w:rPr>
              <w:t>利</w:t>
            </w:r>
            <w:r>
              <w:rPr>
                <w:rFonts w:ascii="HG丸ｺﾞｼｯｸM-PRO" w:eastAsia="HG丸ｺﾞｼｯｸM-PRO" w:hAnsi="HG丸ｺﾞｼｯｸM-PRO" w:hint="eastAsia"/>
                <w:sz w:val="16"/>
                <w:szCs w:val="16"/>
              </w:rPr>
              <w:t xml:space="preserve">　</w:t>
            </w:r>
            <w:r w:rsidRPr="006B78E9">
              <w:rPr>
                <w:rFonts w:ascii="HG丸ｺﾞｼｯｸM-PRO" w:eastAsia="HG丸ｺﾞｼｯｸM-PRO" w:hAnsi="HG丸ｺﾞｼｯｸM-PRO" w:hint="eastAsia"/>
                <w:color w:val="FF0000"/>
                <w:sz w:val="16"/>
                <w:szCs w:val="16"/>
              </w:rPr>
              <w:t>※１</w:t>
            </w:r>
          </w:p>
        </w:tc>
        <w:tc>
          <w:tcPr>
            <w:tcW w:w="1985" w:type="dxa"/>
            <w:vAlign w:val="center"/>
          </w:tcPr>
          <w:p w14:paraId="209657C1" w14:textId="77777777" w:rsidR="00DD5E80" w:rsidRPr="004B3881" w:rsidRDefault="00DD5E80" w:rsidP="00DD5E80">
            <w:pP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0.16～0.30％　</w:t>
            </w:r>
            <w:r w:rsidRPr="0085396D">
              <w:rPr>
                <w:rFonts w:ascii="HG丸ｺﾞｼｯｸM-PRO" w:eastAsia="HG丸ｺﾞｼｯｸM-PRO" w:hAnsi="HG丸ｺﾞｼｯｸM-PRO" w:hint="eastAsia"/>
                <w:color w:val="FF0000"/>
                <w:sz w:val="16"/>
                <w:szCs w:val="16"/>
              </w:rPr>
              <w:t>※２</w:t>
            </w:r>
          </w:p>
        </w:tc>
        <w:tc>
          <w:tcPr>
            <w:tcW w:w="1985" w:type="dxa"/>
            <w:vAlign w:val="center"/>
          </w:tcPr>
          <w:p w14:paraId="42B14288" w14:textId="77777777" w:rsidR="00DD5E80" w:rsidRPr="004B3881" w:rsidRDefault="00DD5E80" w:rsidP="00DD5E80">
            <w:pP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0.30％</w:t>
            </w:r>
          </w:p>
        </w:tc>
        <w:tc>
          <w:tcPr>
            <w:tcW w:w="1985" w:type="dxa"/>
            <w:vAlign w:val="center"/>
          </w:tcPr>
          <w:p w14:paraId="255236D2" w14:textId="77777777" w:rsidR="00DD5E80" w:rsidRPr="004B3881" w:rsidRDefault="00DD5E80" w:rsidP="00DD5E80">
            <w:pP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無利子</w:t>
            </w:r>
          </w:p>
        </w:tc>
        <w:tc>
          <w:tcPr>
            <w:tcW w:w="1985" w:type="dxa"/>
            <w:vAlign w:val="center"/>
          </w:tcPr>
          <w:p w14:paraId="5E0DE0D7" w14:textId="77777777" w:rsidR="00DD5E80" w:rsidRPr="004B3881" w:rsidRDefault="00DD5E80" w:rsidP="00DD5E80">
            <w:pP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無利子</w:t>
            </w:r>
          </w:p>
        </w:tc>
      </w:tr>
      <w:tr w:rsidR="00DD5E80" w14:paraId="67DC826B" w14:textId="77777777" w:rsidTr="00DD5E80">
        <w:trPr>
          <w:trHeight w:val="561"/>
        </w:trPr>
        <w:tc>
          <w:tcPr>
            <w:tcW w:w="1418" w:type="dxa"/>
            <w:vAlign w:val="center"/>
          </w:tcPr>
          <w:p w14:paraId="66911216" w14:textId="77777777" w:rsidR="00DD5E80" w:rsidRPr="00AD1145" w:rsidRDefault="00DD5E80" w:rsidP="00DD5E80">
            <w:pPr>
              <w:spacing w:line="240" w:lineRule="exact"/>
              <w:jc w:val="center"/>
              <w:rPr>
                <w:rFonts w:ascii="HG丸ｺﾞｼｯｸM-PRO" w:eastAsia="HG丸ｺﾞｼｯｸM-PRO" w:hAnsi="HG丸ｺﾞｼｯｸM-PRO"/>
                <w:sz w:val="18"/>
                <w:szCs w:val="18"/>
              </w:rPr>
            </w:pPr>
            <w:r w:rsidRPr="00AD1145">
              <w:rPr>
                <w:rFonts w:ascii="HG丸ｺﾞｼｯｸM-PRO" w:eastAsia="HG丸ｺﾞｼｯｸM-PRO" w:hAnsi="HG丸ｺﾞｼｯｸM-PRO" w:hint="eastAsia"/>
                <w:sz w:val="18"/>
                <w:szCs w:val="18"/>
              </w:rPr>
              <w:t>償還期限</w:t>
            </w:r>
          </w:p>
          <w:p w14:paraId="666FCAE1" w14:textId="77777777" w:rsidR="00DD5E80" w:rsidRPr="004B3881" w:rsidRDefault="00DD5E80" w:rsidP="00DD5E80">
            <w:pPr>
              <w:spacing w:line="240" w:lineRule="exact"/>
              <w:jc w:val="left"/>
              <w:rPr>
                <w:rFonts w:ascii="HG丸ｺﾞｼｯｸM-PRO" w:eastAsia="HG丸ｺﾞｼｯｸM-PRO" w:hAnsi="HG丸ｺﾞｼｯｸM-PRO"/>
                <w:sz w:val="14"/>
                <w:szCs w:val="14"/>
              </w:rPr>
            </w:pPr>
            <w:r w:rsidRPr="004B3881">
              <w:rPr>
                <w:rFonts w:ascii="HG丸ｺﾞｼｯｸM-PRO" w:eastAsia="HG丸ｺﾞｼｯｸM-PRO" w:hAnsi="HG丸ｺﾞｼｯｸM-PRO" w:hint="eastAsia"/>
                <w:sz w:val="14"/>
                <w:szCs w:val="14"/>
              </w:rPr>
              <w:t>（うち据置期間）</w:t>
            </w:r>
          </w:p>
        </w:tc>
        <w:tc>
          <w:tcPr>
            <w:tcW w:w="1985" w:type="dxa"/>
            <w:vAlign w:val="center"/>
          </w:tcPr>
          <w:p w14:paraId="69C7015D" w14:textId="77777777" w:rsidR="00DD5E80" w:rsidRPr="004B3881" w:rsidRDefault="00DD5E80" w:rsidP="00DD5E80">
            <w:pPr>
              <w:spacing w:line="24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25年以内（10年以内）</w:t>
            </w:r>
          </w:p>
        </w:tc>
        <w:tc>
          <w:tcPr>
            <w:tcW w:w="1985" w:type="dxa"/>
            <w:vAlign w:val="center"/>
          </w:tcPr>
          <w:p w14:paraId="128C2EA5" w14:textId="77777777" w:rsidR="00DD5E80" w:rsidRPr="004B3881" w:rsidRDefault="00DD5E80" w:rsidP="00DD5E80">
            <w:pPr>
              <w:spacing w:line="24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25年以内（3年以内）　　</w:t>
            </w:r>
          </w:p>
        </w:tc>
        <w:tc>
          <w:tcPr>
            <w:tcW w:w="1985" w:type="dxa"/>
            <w:vAlign w:val="center"/>
          </w:tcPr>
          <w:p w14:paraId="26E62BF6" w14:textId="77777777" w:rsidR="00DD5E80" w:rsidRPr="004B3881" w:rsidRDefault="00DD5E80" w:rsidP="00DD5E80">
            <w:pPr>
              <w:spacing w:line="24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17年以内（5年以内）</w:t>
            </w:r>
          </w:p>
        </w:tc>
        <w:tc>
          <w:tcPr>
            <w:tcW w:w="1985" w:type="dxa"/>
            <w:vAlign w:val="center"/>
          </w:tcPr>
          <w:p w14:paraId="673142CC" w14:textId="77777777" w:rsidR="00DD5E80" w:rsidRPr="004B3881" w:rsidRDefault="00DD5E80" w:rsidP="00DD5E80">
            <w:pPr>
              <w:spacing w:line="24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12年以内（5年以内）</w:t>
            </w:r>
          </w:p>
        </w:tc>
      </w:tr>
      <w:tr w:rsidR="00DD5E80" w14:paraId="25909194" w14:textId="77777777" w:rsidTr="00DD5E80">
        <w:trPr>
          <w:trHeight w:val="974"/>
        </w:trPr>
        <w:tc>
          <w:tcPr>
            <w:tcW w:w="1418" w:type="dxa"/>
            <w:vAlign w:val="center"/>
          </w:tcPr>
          <w:p w14:paraId="11843BCF" w14:textId="77777777" w:rsidR="00DD5E80" w:rsidRPr="00AD1145" w:rsidRDefault="00DD5E80" w:rsidP="00DD5E80">
            <w:pPr>
              <w:jc w:val="center"/>
              <w:rPr>
                <w:rFonts w:ascii="HG丸ｺﾞｼｯｸM-PRO" w:eastAsia="HG丸ｺﾞｼｯｸM-PRO" w:hAnsi="HG丸ｺﾞｼｯｸM-PRO"/>
                <w:sz w:val="18"/>
                <w:szCs w:val="18"/>
              </w:rPr>
            </w:pPr>
            <w:r w:rsidRPr="00AD1145">
              <w:rPr>
                <w:rFonts w:ascii="HG丸ｺﾞｼｯｸM-PRO" w:eastAsia="HG丸ｺﾞｼｯｸM-PRO" w:hAnsi="HG丸ｺﾞｼｯｸM-PRO" w:hint="eastAsia"/>
                <w:sz w:val="18"/>
                <w:szCs w:val="18"/>
              </w:rPr>
              <w:t>貸付限度額</w:t>
            </w:r>
          </w:p>
        </w:tc>
        <w:tc>
          <w:tcPr>
            <w:tcW w:w="1985" w:type="dxa"/>
            <w:vAlign w:val="center"/>
          </w:tcPr>
          <w:p w14:paraId="18F72E1F" w14:textId="77777777" w:rsidR="00DD5E80" w:rsidRDefault="00DD5E80" w:rsidP="00DD5E80">
            <w:pPr>
              <w:spacing w:line="240" w:lineRule="exact"/>
              <w:rPr>
                <w:rFonts w:ascii="HG丸ｺﾞｼｯｸM-PRO" w:eastAsia="HG丸ｺﾞｼｯｸM-PRO" w:hAnsi="HG丸ｺﾞｼｯｸM-PRO"/>
                <w:color w:val="FF0000"/>
                <w:sz w:val="16"/>
                <w:szCs w:val="16"/>
              </w:rPr>
            </w:pPr>
            <w:r>
              <w:rPr>
                <w:rFonts w:ascii="HG丸ｺﾞｼｯｸM-PRO" w:eastAsia="HG丸ｺﾞｼｯｸM-PRO" w:hAnsi="HG丸ｺﾞｼｯｸM-PRO" w:hint="eastAsia"/>
                <w:sz w:val="16"/>
                <w:szCs w:val="16"/>
              </w:rPr>
              <w:t xml:space="preserve">個人　 3億円　</w:t>
            </w:r>
            <w:r w:rsidRPr="006B78E9">
              <w:rPr>
                <w:rFonts w:ascii="HG丸ｺﾞｼｯｸM-PRO" w:eastAsia="HG丸ｺﾞｼｯｸM-PRO" w:hAnsi="HG丸ｺﾞｼｯｸM-PRO" w:hint="eastAsia"/>
                <w:color w:val="FF0000"/>
                <w:sz w:val="16"/>
                <w:szCs w:val="16"/>
              </w:rPr>
              <w:t>※４</w:t>
            </w:r>
          </w:p>
          <w:p w14:paraId="5DB11E65" w14:textId="77777777" w:rsidR="00DD5E80" w:rsidRPr="004B3881" w:rsidRDefault="00DD5E80" w:rsidP="00DD5E80">
            <w:pPr>
              <w:spacing w:line="240" w:lineRule="exact"/>
              <w:rPr>
                <w:rFonts w:ascii="HG丸ｺﾞｼｯｸM-PRO" w:eastAsia="HG丸ｺﾞｼｯｸM-PRO" w:hAnsi="HG丸ｺﾞｼｯｸM-PRO"/>
                <w:sz w:val="16"/>
                <w:szCs w:val="16"/>
              </w:rPr>
            </w:pPr>
            <w:r w:rsidRPr="006B78E9">
              <w:rPr>
                <w:rFonts w:ascii="HG丸ｺﾞｼｯｸM-PRO" w:eastAsia="HG丸ｺﾞｼｯｸM-PRO" w:hAnsi="HG丸ｺﾞｼｯｸM-PRO" w:hint="eastAsia"/>
                <w:color w:val="000000" w:themeColor="text1"/>
                <w:sz w:val="16"/>
                <w:szCs w:val="16"/>
              </w:rPr>
              <w:t>法人</w:t>
            </w:r>
            <w:r>
              <w:rPr>
                <w:rFonts w:ascii="HG丸ｺﾞｼｯｸM-PRO" w:eastAsia="HG丸ｺﾞｼｯｸM-PRO" w:hAnsi="HG丸ｺﾞｼｯｸM-PRO" w:hint="eastAsia"/>
                <w:color w:val="000000" w:themeColor="text1"/>
                <w:sz w:val="16"/>
                <w:szCs w:val="16"/>
              </w:rPr>
              <w:t xml:space="preserve">　10億円　</w:t>
            </w:r>
            <w:r w:rsidRPr="006B78E9">
              <w:rPr>
                <w:rFonts w:ascii="HG丸ｺﾞｼｯｸM-PRO" w:eastAsia="HG丸ｺﾞｼｯｸM-PRO" w:hAnsi="HG丸ｺﾞｼｯｸM-PRO" w:hint="eastAsia"/>
                <w:color w:val="FF0000"/>
                <w:sz w:val="16"/>
                <w:szCs w:val="16"/>
              </w:rPr>
              <w:t>※５</w:t>
            </w:r>
          </w:p>
        </w:tc>
        <w:tc>
          <w:tcPr>
            <w:tcW w:w="1985" w:type="dxa"/>
            <w:vAlign w:val="center"/>
          </w:tcPr>
          <w:p w14:paraId="6EE7FF4D" w14:textId="77777777" w:rsidR="00DD5E80" w:rsidRDefault="00DD5E80" w:rsidP="00DD5E80">
            <w:pPr>
              <w:spacing w:line="24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個人　1.5億円</w:t>
            </w:r>
          </w:p>
          <w:p w14:paraId="553A1B6A" w14:textId="77777777" w:rsidR="00DD5E80" w:rsidRPr="004B3881" w:rsidRDefault="00DD5E80" w:rsidP="00DD5E80">
            <w:pPr>
              <w:spacing w:line="24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法人・団体　5億円</w:t>
            </w:r>
          </w:p>
        </w:tc>
        <w:tc>
          <w:tcPr>
            <w:tcW w:w="1985" w:type="dxa"/>
            <w:vAlign w:val="center"/>
          </w:tcPr>
          <w:p w14:paraId="313AA7D2" w14:textId="77777777" w:rsidR="00DD5E80" w:rsidRDefault="00DD5E80" w:rsidP="00DD5E80">
            <w:pPr>
              <w:spacing w:line="24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個人・法人　3,700万円</w:t>
            </w:r>
          </w:p>
          <w:p w14:paraId="3244F5DC" w14:textId="77777777" w:rsidR="00DD5E80" w:rsidRPr="004B3881" w:rsidRDefault="00DD5E80" w:rsidP="00DD5E80">
            <w:pPr>
              <w:spacing w:line="24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（特認限度額1億円）</w:t>
            </w:r>
          </w:p>
        </w:tc>
        <w:tc>
          <w:tcPr>
            <w:tcW w:w="1985" w:type="dxa"/>
            <w:vAlign w:val="center"/>
          </w:tcPr>
          <w:p w14:paraId="1A98D935" w14:textId="77777777" w:rsidR="00DD5E80" w:rsidRDefault="00DD5E80" w:rsidP="00DD5E80">
            <w:pPr>
              <w:spacing w:line="24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個人　5,000万円　</w:t>
            </w:r>
          </w:p>
          <w:p w14:paraId="74D18963" w14:textId="77777777" w:rsidR="00DD5E80" w:rsidRPr="006B78E9" w:rsidRDefault="00DD5E80" w:rsidP="00DD5E80">
            <w:pPr>
              <w:spacing w:line="24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法人・団体　1.5億円</w:t>
            </w:r>
          </w:p>
        </w:tc>
      </w:tr>
    </w:tbl>
    <w:p w14:paraId="22247616" w14:textId="77777777" w:rsidR="00004318" w:rsidRDefault="00004318" w:rsidP="009C1A2D">
      <w:pPr>
        <w:spacing w:line="200" w:lineRule="exact"/>
        <w:rPr>
          <w:rFonts w:ascii="HG丸ｺﾞｼｯｸM-PRO" w:eastAsia="HG丸ｺﾞｼｯｸM-PRO" w:hAnsi="HG丸ｺﾞｼｯｸM-PRO"/>
          <w:color w:val="FF0000"/>
          <w:sz w:val="16"/>
          <w:szCs w:val="16"/>
        </w:rPr>
      </w:pPr>
    </w:p>
    <w:p w14:paraId="509D7DC2" w14:textId="0BBF5CF1" w:rsidR="004B3881" w:rsidRPr="002623E5" w:rsidRDefault="006B78E9" w:rsidP="009C1A2D">
      <w:pPr>
        <w:spacing w:line="200" w:lineRule="exact"/>
        <w:rPr>
          <w:rFonts w:ascii="HG丸ｺﾞｼｯｸM-PRO" w:eastAsia="HG丸ｺﾞｼｯｸM-PRO" w:hAnsi="HG丸ｺﾞｼｯｸM-PRO"/>
          <w:color w:val="FF0000"/>
          <w:sz w:val="16"/>
          <w:szCs w:val="16"/>
        </w:rPr>
      </w:pPr>
      <w:r w:rsidRPr="002623E5">
        <w:rPr>
          <w:rFonts w:ascii="HG丸ｺﾞｼｯｸM-PRO" w:eastAsia="HG丸ｺﾞｼｯｸM-PRO" w:hAnsi="HG丸ｺﾞｼｯｸM-PRO" w:hint="eastAsia"/>
          <w:color w:val="FF0000"/>
          <w:sz w:val="16"/>
          <w:szCs w:val="16"/>
        </w:rPr>
        <w:t>※１　令和3年</w:t>
      </w:r>
      <w:r w:rsidR="00EA6FD9">
        <w:rPr>
          <w:rFonts w:ascii="HG丸ｺﾞｼｯｸM-PRO" w:eastAsia="HG丸ｺﾞｼｯｸM-PRO" w:hAnsi="HG丸ｺﾞｼｯｸM-PRO" w:hint="eastAsia"/>
          <w:color w:val="FF0000"/>
          <w:sz w:val="16"/>
          <w:szCs w:val="16"/>
        </w:rPr>
        <w:t>11</w:t>
      </w:r>
      <w:r w:rsidRPr="002623E5">
        <w:rPr>
          <w:rFonts w:ascii="HG丸ｺﾞｼｯｸM-PRO" w:eastAsia="HG丸ｺﾞｼｯｸM-PRO" w:hAnsi="HG丸ｺﾞｼｯｸM-PRO" w:hint="eastAsia"/>
          <w:color w:val="FF0000"/>
          <w:sz w:val="16"/>
          <w:szCs w:val="16"/>
        </w:rPr>
        <w:t xml:space="preserve">月18日現在の金利　</w:t>
      </w:r>
    </w:p>
    <w:p w14:paraId="44EE50D2" w14:textId="77777777" w:rsidR="006B78E9" w:rsidRPr="002623E5" w:rsidRDefault="006B78E9" w:rsidP="009C1A2D">
      <w:pPr>
        <w:spacing w:line="200" w:lineRule="exact"/>
        <w:rPr>
          <w:rFonts w:ascii="HG丸ｺﾞｼｯｸM-PRO" w:eastAsia="HG丸ｺﾞｼｯｸM-PRO" w:hAnsi="HG丸ｺﾞｼｯｸM-PRO"/>
          <w:color w:val="FF0000"/>
          <w:sz w:val="16"/>
          <w:szCs w:val="16"/>
        </w:rPr>
      </w:pPr>
      <w:r w:rsidRPr="002623E5">
        <w:rPr>
          <w:rFonts w:ascii="HG丸ｺﾞｼｯｸM-PRO" w:eastAsia="HG丸ｺﾞｼｯｸM-PRO" w:hAnsi="HG丸ｺﾞｼｯｸM-PRO" w:hint="eastAsia"/>
          <w:color w:val="FF0000"/>
          <w:sz w:val="16"/>
          <w:szCs w:val="16"/>
        </w:rPr>
        <w:t>※２　TPP大綱等に即し攻めの経営展開等に取り組む、実質化された</w:t>
      </w:r>
      <w:r w:rsidR="009C1A2D" w:rsidRPr="002623E5">
        <w:rPr>
          <w:rFonts w:ascii="HG丸ｺﾞｼｯｸM-PRO" w:eastAsia="HG丸ｺﾞｼｯｸM-PRO" w:hAnsi="HG丸ｺﾞｼｯｸM-PRO" w:hint="eastAsia"/>
          <w:color w:val="FF0000"/>
          <w:sz w:val="16"/>
          <w:szCs w:val="16"/>
        </w:rPr>
        <w:t>人・農地プランの中心経営体として位置づけられた等の</w:t>
      </w:r>
    </w:p>
    <w:p w14:paraId="059F5DDC" w14:textId="77777777" w:rsidR="009C1A2D" w:rsidRPr="002623E5" w:rsidRDefault="009C1A2D" w:rsidP="009C1A2D">
      <w:pPr>
        <w:spacing w:line="200" w:lineRule="exact"/>
        <w:rPr>
          <w:rFonts w:ascii="HG丸ｺﾞｼｯｸM-PRO" w:eastAsia="HG丸ｺﾞｼｯｸM-PRO" w:hAnsi="HG丸ｺﾞｼｯｸM-PRO"/>
          <w:color w:val="FF0000"/>
          <w:sz w:val="16"/>
          <w:szCs w:val="16"/>
        </w:rPr>
      </w:pPr>
      <w:r w:rsidRPr="002623E5">
        <w:rPr>
          <w:rFonts w:ascii="HG丸ｺﾞｼｯｸM-PRO" w:eastAsia="HG丸ｺﾞｼｯｸM-PRO" w:hAnsi="HG丸ｺﾞｼｯｸM-PRO" w:hint="eastAsia"/>
          <w:color w:val="FF0000"/>
          <w:sz w:val="16"/>
          <w:szCs w:val="16"/>
        </w:rPr>
        <w:t xml:space="preserve">　　　認定農業者が借り入れるものについては、貸付当初5年間は実質無利子</w:t>
      </w:r>
    </w:p>
    <w:p w14:paraId="4DE08508" w14:textId="25B84373" w:rsidR="009C1A2D" w:rsidRPr="002623E5" w:rsidRDefault="00EA6FD9" w:rsidP="009C1A2D">
      <w:pPr>
        <w:spacing w:line="200" w:lineRule="exact"/>
        <w:rPr>
          <w:rFonts w:ascii="HG丸ｺﾞｼｯｸM-PRO" w:eastAsia="HG丸ｺﾞｼｯｸM-PRO" w:hAnsi="HG丸ｺﾞｼｯｸM-PRO"/>
          <w:color w:val="FF0000"/>
          <w:sz w:val="16"/>
          <w:szCs w:val="16"/>
        </w:rPr>
      </w:pPr>
      <w:r>
        <w:rPr>
          <w:rFonts w:ascii="HG丸ｺﾞｼｯｸM-PRO" w:eastAsia="HG丸ｺﾞｼｯｸM-PRO" w:hAnsi="HG丸ｺﾞｼｯｸM-PRO" w:hint="eastAsia"/>
          <w:color w:val="FF0000"/>
          <w:sz w:val="16"/>
          <w:szCs w:val="16"/>
        </w:rPr>
        <w:t>※３　個別法とは、①</w:t>
      </w:r>
      <w:r w:rsidR="009C1A2D" w:rsidRPr="002623E5">
        <w:rPr>
          <w:rFonts w:ascii="HG丸ｺﾞｼｯｸM-PRO" w:eastAsia="HG丸ｺﾞｼｯｸM-PRO" w:hAnsi="HG丸ｺﾞｼｯｸM-PRO" w:hint="eastAsia"/>
          <w:color w:val="FF0000"/>
          <w:sz w:val="16"/>
          <w:szCs w:val="16"/>
        </w:rPr>
        <w:t>持続</w:t>
      </w:r>
      <w:r>
        <w:rPr>
          <w:rFonts w:ascii="HG丸ｺﾞｼｯｸM-PRO" w:eastAsia="HG丸ｺﾞｼｯｸM-PRO" w:hAnsi="HG丸ｺﾞｼｯｸM-PRO" w:hint="eastAsia"/>
          <w:color w:val="FF0000"/>
          <w:sz w:val="16"/>
          <w:szCs w:val="16"/>
        </w:rPr>
        <w:t>農業法</w:t>
      </w:r>
      <w:r w:rsidR="009C1A2D" w:rsidRPr="002623E5">
        <w:rPr>
          <w:rFonts w:ascii="HG丸ｺﾞｼｯｸM-PRO" w:eastAsia="HG丸ｺﾞｼｯｸM-PRO" w:hAnsi="HG丸ｺﾞｼｯｸM-PRO" w:hint="eastAsia"/>
          <w:color w:val="FF0000"/>
          <w:sz w:val="16"/>
          <w:szCs w:val="16"/>
        </w:rPr>
        <w:t>、②農商工等連携促進法、③農林漁業バイオ燃料法、④米穀</w:t>
      </w:r>
      <w:r>
        <w:rPr>
          <w:rFonts w:ascii="HG丸ｺﾞｼｯｸM-PRO" w:eastAsia="HG丸ｺﾞｼｯｸM-PRO" w:hAnsi="HG丸ｺﾞｼｯｸM-PRO" w:hint="eastAsia"/>
          <w:color w:val="FF0000"/>
          <w:sz w:val="16"/>
          <w:szCs w:val="16"/>
        </w:rPr>
        <w:t>新用途</w:t>
      </w:r>
      <w:r w:rsidR="009C1A2D" w:rsidRPr="002623E5">
        <w:rPr>
          <w:rFonts w:ascii="HG丸ｺﾞｼｯｸM-PRO" w:eastAsia="HG丸ｺﾞｼｯｸM-PRO" w:hAnsi="HG丸ｺﾞｼｯｸM-PRO" w:hint="eastAsia"/>
          <w:color w:val="FF0000"/>
          <w:sz w:val="16"/>
          <w:szCs w:val="16"/>
        </w:rPr>
        <w:t>利用促進法、⑤六次産業化・</w:t>
      </w:r>
    </w:p>
    <w:p w14:paraId="395C6204" w14:textId="375863DD" w:rsidR="009C1A2D" w:rsidRPr="002623E5" w:rsidRDefault="009C1A2D" w:rsidP="009C1A2D">
      <w:pPr>
        <w:spacing w:line="200" w:lineRule="exact"/>
        <w:rPr>
          <w:rFonts w:ascii="HG丸ｺﾞｼｯｸM-PRO" w:eastAsia="HG丸ｺﾞｼｯｸM-PRO" w:hAnsi="HG丸ｺﾞｼｯｸM-PRO"/>
          <w:color w:val="FF0000"/>
          <w:sz w:val="16"/>
          <w:szCs w:val="16"/>
        </w:rPr>
      </w:pPr>
      <w:r w:rsidRPr="002623E5">
        <w:rPr>
          <w:rFonts w:ascii="HG丸ｺﾞｼｯｸM-PRO" w:eastAsia="HG丸ｺﾞｼｯｸM-PRO" w:hAnsi="HG丸ｺﾞｼｯｸM-PRO" w:hint="eastAsia"/>
          <w:color w:val="FF0000"/>
          <w:sz w:val="16"/>
          <w:szCs w:val="16"/>
        </w:rPr>
        <w:t xml:space="preserve">　　　地産地</w:t>
      </w:r>
      <w:r w:rsidR="00EA6FD9">
        <w:rPr>
          <w:rFonts w:ascii="HG丸ｺﾞｼｯｸM-PRO" w:eastAsia="HG丸ｺﾞｼｯｸM-PRO" w:hAnsi="HG丸ｺﾞｼｯｸM-PRO" w:hint="eastAsia"/>
          <w:color w:val="FF0000"/>
          <w:sz w:val="16"/>
          <w:szCs w:val="16"/>
        </w:rPr>
        <w:t>消</w:t>
      </w:r>
      <w:r w:rsidRPr="002623E5">
        <w:rPr>
          <w:rFonts w:ascii="HG丸ｺﾞｼｯｸM-PRO" w:eastAsia="HG丸ｺﾞｼｯｸM-PRO" w:hAnsi="HG丸ｺﾞｼｯｸM-PRO" w:hint="eastAsia"/>
          <w:color w:val="FF0000"/>
          <w:sz w:val="16"/>
          <w:szCs w:val="16"/>
        </w:rPr>
        <w:t>法をいう。</w:t>
      </w:r>
    </w:p>
    <w:p w14:paraId="282912B0" w14:textId="77777777" w:rsidR="009C1A2D" w:rsidRPr="002623E5" w:rsidRDefault="009C1A2D" w:rsidP="009C1A2D">
      <w:pPr>
        <w:spacing w:line="200" w:lineRule="exact"/>
        <w:rPr>
          <w:rFonts w:ascii="HG丸ｺﾞｼｯｸM-PRO" w:eastAsia="HG丸ｺﾞｼｯｸM-PRO" w:hAnsi="HG丸ｺﾞｼｯｸM-PRO"/>
          <w:color w:val="FF0000"/>
          <w:sz w:val="16"/>
          <w:szCs w:val="16"/>
        </w:rPr>
      </w:pPr>
      <w:r w:rsidRPr="002623E5">
        <w:rPr>
          <w:rFonts w:ascii="HG丸ｺﾞｼｯｸM-PRO" w:eastAsia="HG丸ｺﾞｼｯｸM-PRO" w:hAnsi="HG丸ｺﾞｼｯｸM-PRO" w:hint="eastAsia"/>
          <w:color w:val="FF0000"/>
          <w:sz w:val="16"/>
          <w:szCs w:val="16"/>
        </w:rPr>
        <w:t>※４　複数部門経営等の場合は6億円　　　※５　民間金融機関との協調融資の状況に応じ30億円</w:t>
      </w:r>
    </w:p>
    <w:p w14:paraId="4F0CB20D" w14:textId="351788C5" w:rsidR="005042EA" w:rsidRDefault="005042EA" w:rsidP="006B78E9">
      <w:pPr>
        <w:spacing w:line="240" w:lineRule="exact"/>
        <w:rPr>
          <w:color w:val="FF0000"/>
          <w:sz w:val="16"/>
          <w:szCs w:val="16"/>
        </w:rPr>
      </w:pPr>
    </w:p>
    <w:p w14:paraId="62E6C48E" w14:textId="22B59B3F" w:rsidR="005042EA" w:rsidRDefault="005042EA" w:rsidP="006B78E9">
      <w:pPr>
        <w:spacing w:line="240" w:lineRule="exact"/>
        <w:rPr>
          <w:color w:val="FF0000"/>
          <w:sz w:val="16"/>
          <w:szCs w:val="16"/>
        </w:rPr>
      </w:pPr>
    </w:p>
    <w:p w14:paraId="2C117D2E" w14:textId="35FC1784" w:rsidR="00004318" w:rsidRDefault="00004318" w:rsidP="006B78E9">
      <w:pPr>
        <w:spacing w:line="240" w:lineRule="exact"/>
        <w:rPr>
          <w:color w:val="FF0000"/>
          <w:sz w:val="16"/>
          <w:szCs w:val="16"/>
        </w:rPr>
      </w:pPr>
    </w:p>
    <w:p w14:paraId="231EF993" w14:textId="76592EFA" w:rsidR="00004318" w:rsidRDefault="00004318" w:rsidP="006B78E9">
      <w:pPr>
        <w:spacing w:line="240" w:lineRule="exact"/>
        <w:rPr>
          <w:color w:val="FF0000"/>
          <w:sz w:val="16"/>
          <w:szCs w:val="16"/>
        </w:rPr>
      </w:pPr>
    </w:p>
    <w:p w14:paraId="1A97F49A" w14:textId="6FC658D1" w:rsidR="00004318" w:rsidRDefault="00004318" w:rsidP="006B78E9">
      <w:pPr>
        <w:spacing w:line="240" w:lineRule="exact"/>
        <w:rPr>
          <w:color w:val="FF0000"/>
          <w:sz w:val="16"/>
          <w:szCs w:val="16"/>
        </w:rPr>
      </w:pPr>
    </w:p>
    <w:p w14:paraId="274A4D6D" w14:textId="77777777" w:rsidR="00AD1145" w:rsidRDefault="00AD1145" w:rsidP="006B78E9">
      <w:pPr>
        <w:spacing w:line="240" w:lineRule="exact"/>
        <w:rPr>
          <w:color w:val="FF0000"/>
          <w:sz w:val="16"/>
          <w:szCs w:val="16"/>
        </w:rPr>
      </w:pPr>
    </w:p>
    <w:p w14:paraId="645511AE" w14:textId="2E9420A5" w:rsidR="00004318" w:rsidRDefault="00004318" w:rsidP="006B78E9">
      <w:pPr>
        <w:spacing w:line="240" w:lineRule="exact"/>
        <w:rPr>
          <w:color w:val="FF0000"/>
          <w:sz w:val="16"/>
          <w:szCs w:val="16"/>
        </w:rPr>
      </w:pPr>
    </w:p>
    <w:p w14:paraId="24969ECF" w14:textId="71FCB2DD" w:rsidR="00004318" w:rsidRDefault="0042719E" w:rsidP="006B78E9">
      <w:pPr>
        <w:spacing w:line="240" w:lineRule="exact"/>
        <w:rPr>
          <w:color w:val="FF0000"/>
          <w:sz w:val="16"/>
          <w:szCs w:val="16"/>
        </w:rPr>
      </w:pPr>
      <w:r>
        <w:rPr>
          <w:rFonts w:ascii="HG丸ｺﾞｼｯｸM-PRO" w:eastAsia="HG丸ｺﾞｼｯｸM-PRO" w:hAnsi="HG丸ｺﾞｼｯｸM-PRO"/>
          <w:b/>
          <w:noProof/>
          <w:sz w:val="22"/>
          <w:szCs w:val="24"/>
          <w:u w:val="single"/>
        </w:rPr>
        <mc:AlternateContent>
          <mc:Choice Requires="wps">
            <w:drawing>
              <wp:anchor distT="0" distB="0" distL="114300" distR="114300" simplePos="0" relativeHeight="251661312" behindDoc="0" locked="0" layoutInCell="1" allowOverlap="1" wp14:anchorId="0666CB6A" wp14:editId="3CE6345C">
                <wp:simplePos x="0" y="0"/>
                <wp:positionH relativeFrom="column">
                  <wp:posOffset>5191125</wp:posOffset>
                </wp:positionH>
                <wp:positionV relativeFrom="paragraph">
                  <wp:posOffset>275590</wp:posOffset>
                </wp:positionV>
                <wp:extent cx="914400" cy="400050"/>
                <wp:effectExtent l="0" t="0" r="0" b="0"/>
                <wp:wrapNone/>
                <wp:docPr id="2" name="正方形/長方形 2"/>
                <wp:cNvGraphicFramePr/>
                <a:graphic xmlns:a="http://schemas.openxmlformats.org/drawingml/2006/main">
                  <a:graphicData uri="http://schemas.microsoft.com/office/word/2010/wordprocessingShape">
                    <wps:wsp>
                      <wps:cNvSpPr/>
                      <wps:spPr>
                        <a:xfrm>
                          <a:off x="0" y="0"/>
                          <a:ext cx="914400" cy="4000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8135FB8" w14:textId="4E305677" w:rsidR="00E772EB" w:rsidRPr="00C12089" w:rsidRDefault="00E772EB" w:rsidP="0042719E">
                            <w:pPr>
                              <w:jc w:val="center"/>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２</w:t>
                            </w:r>
                            <w:r w:rsidRPr="00C12089">
                              <w:rPr>
                                <w:rFonts w:ascii="HG丸ｺﾞｼｯｸM-PRO" w:eastAsia="HG丸ｺﾞｼｯｸM-PRO" w:hAnsi="HG丸ｺﾞｼｯｸM-PRO" w:hint="eastAsia"/>
                                <w:color w:val="000000" w:themeColor="text1"/>
                                <w:sz w:val="24"/>
                                <w:szCs w:val="24"/>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666CB6A" id="正方形/長方形 2" o:spid="_x0000_s1027" style="position:absolute;left:0;text-align:left;margin-left:408.75pt;margin-top:21.7pt;width:1in;height:31.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" filled="f" stroked="f" strokeweight="1pt">
                <v:textbox>
                  <w:txbxContent>
                    <w:p w14:paraId="78135FB8" w14:textId="4E305677" w:rsidR="00E772EB" w:rsidRPr="00C12089" w:rsidRDefault="00E772EB" w:rsidP="0042719E">
                      <w:pPr>
                        <w:jc w:val="center"/>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２</w:t>
                      </w:r>
                      <w:r w:rsidRPr="00C12089">
                        <w:rPr>
                          <w:rFonts w:ascii="HG丸ｺﾞｼｯｸM-PRO" w:eastAsia="HG丸ｺﾞｼｯｸM-PRO" w:hAnsi="HG丸ｺﾞｼｯｸM-PRO" w:hint="eastAsia"/>
                          <w:color w:val="000000" w:themeColor="text1"/>
                          <w:sz w:val="24"/>
                          <w:szCs w:val="24"/>
                        </w:rPr>
                        <w:t>-1</w:t>
                      </w:r>
                    </w:p>
                  </w:txbxContent>
                </v:textbox>
              </v:rect>
            </w:pict>
          </mc:Fallback>
        </mc:AlternateContent>
      </w:r>
    </w:p>
    <w:p w14:paraId="4D144D21" w14:textId="77777777" w:rsidR="00516D53" w:rsidRDefault="00516D53" w:rsidP="006B78E9">
      <w:pPr>
        <w:spacing w:line="240" w:lineRule="exact"/>
        <w:rPr>
          <w:color w:val="FF0000"/>
          <w:sz w:val="16"/>
          <w:szCs w:val="16"/>
        </w:rPr>
      </w:pPr>
    </w:p>
    <w:p w14:paraId="12A323E4" w14:textId="43B5114C" w:rsidR="00992580" w:rsidRPr="008C3B43" w:rsidRDefault="00992580" w:rsidP="00992580">
      <w:pPr>
        <w:spacing w:line="276" w:lineRule="auto"/>
        <w:rPr>
          <w:rFonts w:ascii="HG丸ｺﾞｼｯｸM-PRO" w:eastAsia="HG丸ｺﾞｼｯｸM-PRO" w:hAnsi="HG丸ｺﾞｼｯｸM-PRO"/>
          <w:b/>
          <w:sz w:val="22"/>
          <w:szCs w:val="24"/>
        </w:rPr>
      </w:pPr>
      <w:r>
        <w:rPr>
          <w:rFonts w:ascii="HG丸ｺﾞｼｯｸM-PRO" w:eastAsia="HG丸ｺﾞｼｯｸM-PRO" w:hAnsi="HG丸ｺﾞｼｯｸM-PRO" w:hint="eastAsia"/>
          <w:b/>
          <w:sz w:val="22"/>
          <w:szCs w:val="24"/>
        </w:rPr>
        <w:t>(２)</w:t>
      </w:r>
      <w:r w:rsidRPr="008C3B43">
        <w:rPr>
          <w:rFonts w:ascii="HG丸ｺﾞｼｯｸM-PRO" w:eastAsia="HG丸ｺﾞｼｯｸM-PRO" w:hAnsi="HG丸ｺﾞｼｯｸM-PRO" w:hint="eastAsia"/>
          <w:b/>
          <w:sz w:val="22"/>
          <w:szCs w:val="24"/>
        </w:rPr>
        <w:t>農業経営</w:t>
      </w:r>
      <w:r>
        <w:rPr>
          <w:rFonts w:ascii="HG丸ｺﾞｼｯｸM-PRO" w:eastAsia="HG丸ｺﾞｼｯｸM-PRO" w:hAnsi="HG丸ｺﾞｼｯｸM-PRO" w:hint="eastAsia"/>
          <w:b/>
          <w:sz w:val="22"/>
          <w:szCs w:val="24"/>
        </w:rPr>
        <w:t>改善関係資金（農協等資金）</w:t>
      </w:r>
      <w:r w:rsidR="00AD2E50">
        <w:rPr>
          <w:rFonts w:ascii="HG丸ｺﾞｼｯｸM-PRO" w:eastAsia="HG丸ｺﾞｼｯｸM-PRO" w:hAnsi="HG丸ｺﾞｼｯｸM-PRO" w:hint="eastAsia"/>
          <w:b/>
          <w:sz w:val="22"/>
          <w:szCs w:val="24"/>
        </w:rPr>
        <w:t>一覧</w:t>
      </w:r>
    </w:p>
    <w:tbl>
      <w:tblPr>
        <w:tblStyle w:val="a3"/>
        <w:tblW w:w="0" w:type="auto"/>
        <w:tblLook w:val="04A0" w:firstRow="1" w:lastRow="0" w:firstColumn="1" w:lastColumn="0" w:noHBand="0" w:noVBand="1"/>
      </w:tblPr>
      <w:tblGrid>
        <w:gridCol w:w="1555"/>
        <w:gridCol w:w="2409"/>
        <w:gridCol w:w="2665"/>
        <w:gridCol w:w="2665"/>
      </w:tblGrid>
      <w:tr w:rsidR="009C1A2D" w14:paraId="15510C06" w14:textId="77777777" w:rsidTr="00AD1145">
        <w:tc>
          <w:tcPr>
            <w:tcW w:w="1555" w:type="dxa"/>
            <w:shd w:val="clear" w:color="auto" w:fill="0070C0"/>
            <w:vAlign w:val="center"/>
          </w:tcPr>
          <w:p w14:paraId="17A4A4AB" w14:textId="77777777" w:rsidR="009C1A2D" w:rsidRPr="00980D9F" w:rsidRDefault="009C1A2D" w:rsidP="0085396D">
            <w:pPr>
              <w:spacing w:line="240" w:lineRule="exact"/>
              <w:jc w:val="center"/>
              <w:rPr>
                <w:rFonts w:ascii="HG丸ｺﾞｼｯｸM-PRO" w:eastAsia="HG丸ｺﾞｼｯｸM-PRO" w:hAnsi="HG丸ｺﾞｼｯｸM-PRO"/>
                <w:color w:val="FFFFFF" w:themeColor="background1"/>
                <w:sz w:val="16"/>
                <w:szCs w:val="16"/>
              </w:rPr>
            </w:pPr>
            <w:r w:rsidRPr="00980D9F">
              <w:rPr>
                <w:rFonts w:ascii="HG丸ｺﾞｼｯｸM-PRO" w:eastAsia="HG丸ｺﾞｼｯｸM-PRO" w:hAnsi="HG丸ｺﾞｼｯｸM-PRO" w:hint="eastAsia"/>
                <w:color w:val="FFFFFF" w:themeColor="background1"/>
                <w:sz w:val="16"/>
                <w:szCs w:val="16"/>
              </w:rPr>
              <w:t>区　　分</w:t>
            </w:r>
          </w:p>
        </w:tc>
        <w:tc>
          <w:tcPr>
            <w:tcW w:w="5074" w:type="dxa"/>
            <w:gridSpan w:val="2"/>
            <w:shd w:val="clear" w:color="auto" w:fill="0070C0"/>
            <w:vAlign w:val="center"/>
          </w:tcPr>
          <w:p w14:paraId="224DE880" w14:textId="77777777" w:rsidR="009C1A2D" w:rsidRPr="00980D9F" w:rsidRDefault="009C1A2D" w:rsidP="0085396D">
            <w:pPr>
              <w:spacing w:line="240" w:lineRule="exact"/>
              <w:jc w:val="center"/>
              <w:rPr>
                <w:rFonts w:ascii="HG丸ｺﾞｼｯｸM-PRO" w:eastAsia="HG丸ｺﾞｼｯｸM-PRO" w:hAnsi="HG丸ｺﾞｼｯｸM-PRO"/>
                <w:color w:val="FFFFFF" w:themeColor="background1"/>
                <w:sz w:val="16"/>
                <w:szCs w:val="16"/>
              </w:rPr>
            </w:pPr>
            <w:r w:rsidRPr="00980D9F">
              <w:rPr>
                <w:rFonts w:ascii="HG丸ｺﾞｼｯｸM-PRO" w:eastAsia="HG丸ｺﾞｼｯｸM-PRO" w:hAnsi="HG丸ｺﾞｼｯｸM-PRO" w:hint="eastAsia"/>
                <w:color w:val="FFFFFF" w:themeColor="background1"/>
                <w:sz w:val="16"/>
                <w:szCs w:val="16"/>
              </w:rPr>
              <w:t>農業近代化資金</w:t>
            </w:r>
          </w:p>
        </w:tc>
        <w:tc>
          <w:tcPr>
            <w:tcW w:w="2665" w:type="dxa"/>
            <w:shd w:val="clear" w:color="auto" w:fill="0070C0"/>
          </w:tcPr>
          <w:p w14:paraId="21DD28B4" w14:textId="77777777" w:rsidR="009C1A2D" w:rsidRPr="00980D9F" w:rsidRDefault="009C1A2D" w:rsidP="0085396D">
            <w:pPr>
              <w:spacing w:line="240" w:lineRule="exact"/>
              <w:jc w:val="center"/>
              <w:rPr>
                <w:rFonts w:ascii="HG丸ｺﾞｼｯｸM-PRO" w:eastAsia="HG丸ｺﾞｼｯｸM-PRO" w:hAnsi="HG丸ｺﾞｼｯｸM-PRO"/>
                <w:color w:val="FFFFFF" w:themeColor="background1"/>
                <w:sz w:val="16"/>
                <w:szCs w:val="16"/>
              </w:rPr>
            </w:pPr>
            <w:r w:rsidRPr="00980D9F">
              <w:rPr>
                <w:rFonts w:ascii="HG丸ｺﾞｼｯｸM-PRO" w:eastAsia="HG丸ｺﾞｼｯｸM-PRO" w:hAnsi="HG丸ｺﾞｼｯｸM-PRO" w:hint="eastAsia"/>
                <w:color w:val="FFFFFF" w:themeColor="background1"/>
                <w:sz w:val="16"/>
                <w:szCs w:val="16"/>
              </w:rPr>
              <w:t>農業経営改善促進資金</w:t>
            </w:r>
          </w:p>
          <w:p w14:paraId="3C6F4FB1" w14:textId="77777777" w:rsidR="009C1A2D" w:rsidRPr="00980D9F" w:rsidRDefault="009C1A2D" w:rsidP="0085396D">
            <w:pPr>
              <w:spacing w:line="240" w:lineRule="exact"/>
              <w:jc w:val="center"/>
              <w:rPr>
                <w:rFonts w:ascii="HG丸ｺﾞｼｯｸM-PRO" w:eastAsia="HG丸ｺﾞｼｯｸM-PRO" w:hAnsi="HG丸ｺﾞｼｯｸM-PRO"/>
                <w:color w:val="FFFFFF" w:themeColor="background1"/>
                <w:sz w:val="16"/>
                <w:szCs w:val="16"/>
              </w:rPr>
            </w:pPr>
            <w:r w:rsidRPr="00980D9F">
              <w:rPr>
                <w:rFonts w:ascii="HG丸ｺﾞｼｯｸM-PRO" w:eastAsia="HG丸ｺﾞｼｯｸM-PRO" w:hAnsi="HG丸ｺﾞｼｯｸM-PRO" w:hint="eastAsia"/>
                <w:color w:val="FFFFFF" w:themeColor="background1"/>
                <w:sz w:val="16"/>
                <w:szCs w:val="16"/>
              </w:rPr>
              <w:t>（スーパーS資金</w:t>
            </w:r>
            <w:r w:rsidRPr="00EA6FD9">
              <w:rPr>
                <w:rFonts w:ascii="HG丸ｺﾞｼｯｸM-PRO" w:eastAsia="HG丸ｺﾞｼｯｸM-PRO" w:hAnsi="HG丸ｺﾞｼｯｸM-PRO" w:hint="eastAsia"/>
                <w:color w:val="FFFFFF" w:themeColor="background1"/>
                <w:sz w:val="16"/>
                <w:szCs w:val="16"/>
              </w:rPr>
              <w:t>）</w:t>
            </w:r>
            <w:r w:rsidR="00A0757F" w:rsidRPr="00EA6FD9">
              <w:rPr>
                <w:rFonts w:ascii="HG丸ｺﾞｼｯｸM-PRO" w:eastAsia="HG丸ｺﾞｼｯｸM-PRO" w:hAnsi="HG丸ｺﾞｼｯｸM-PRO" w:hint="eastAsia"/>
                <w:color w:val="FFFFFF" w:themeColor="background1"/>
                <w:sz w:val="16"/>
                <w:szCs w:val="16"/>
              </w:rPr>
              <w:t>※３</w:t>
            </w:r>
          </w:p>
        </w:tc>
      </w:tr>
      <w:tr w:rsidR="009C1A2D" w14:paraId="6C012917" w14:textId="77777777" w:rsidTr="00AD1145">
        <w:trPr>
          <w:trHeight w:val="536"/>
        </w:trPr>
        <w:tc>
          <w:tcPr>
            <w:tcW w:w="1555" w:type="dxa"/>
            <w:vAlign w:val="center"/>
          </w:tcPr>
          <w:p w14:paraId="61470A09" w14:textId="77777777" w:rsidR="0085396D" w:rsidRPr="00AD1145" w:rsidRDefault="009C1A2D" w:rsidP="0085396D">
            <w:pPr>
              <w:spacing w:line="240" w:lineRule="exact"/>
              <w:ind w:right="320"/>
              <w:jc w:val="center"/>
              <w:rPr>
                <w:rFonts w:ascii="HG丸ｺﾞｼｯｸM-PRO" w:eastAsia="HG丸ｺﾞｼｯｸM-PRO" w:hAnsi="HG丸ｺﾞｼｯｸM-PRO"/>
                <w:sz w:val="18"/>
                <w:szCs w:val="18"/>
              </w:rPr>
            </w:pPr>
            <w:r w:rsidRPr="00AD1145">
              <w:rPr>
                <w:rFonts w:ascii="HG丸ｺﾞｼｯｸM-PRO" w:eastAsia="HG丸ｺﾞｼｯｸM-PRO" w:hAnsi="HG丸ｺﾞｼｯｸM-PRO" w:hint="eastAsia"/>
                <w:sz w:val="18"/>
                <w:szCs w:val="18"/>
              </w:rPr>
              <w:t>資金の性格</w:t>
            </w:r>
          </w:p>
        </w:tc>
        <w:tc>
          <w:tcPr>
            <w:tcW w:w="5074" w:type="dxa"/>
            <w:gridSpan w:val="2"/>
            <w:vAlign w:val="center"/>
          </w:tcPr>
          <w:p w14:paraId="7D58DC86" w14:textId="77777777" w:rsidR="0085396D" w:rsidRPr="009C1A2D" w:rsidRDefault="0085396D" w:rsidP="0085396D">
            <w:pPr>
              <w:spacing w:line="24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意欲ある農業者の経営改善のための長期資金</w:t>
            </w:r>
          </w:p>
        </w:tc>
        <w:tc>
          <w:tcPr>
            <w:tcW w:w="2665" w:type="dxa"/>
            <w:vAlign w:val="center"/>
          </w:tcPr>
          <w:p w14:paraId="5510F80A" w14:textId="77777777" w:rsidR="009C1A2D" w:rsidRDefault="0085396D" w:rsidP="006B78E9">
            <w:pPr>
              <w:spacing w:line="24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意欲ある農業者の経営改善の</w:t>
            </w:r>
          </w:p>
          <w:p w14:paraId="07087F1D" w14:textId="77777777" w:rsidR="0085396D" w:rsidRPr="009C1A2D" w:rsidRDefault="0085396D" w:rsidP="006B78E9">
            <w:pPr>
              <w:spacing w:line="24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ための短期資金</w:t>
            </w:r>
          </w:p>
        </w:tc>
      </w:tr>
      <w:tr w:rsidR="009C1A2D" w14:paraId="1BC25961" w14:textId="77777777" w:rsidTr="00AD1145">
        <w:trPr>
          <w:trHeight w:val="575"/>
        </w:trPr>
        <w:tc>
          <w:tcPr>
            <w:tcW w:w="1555" w:type="dxa"/>
            <w:vAlign w:val="center"/>
          </w:tcPr>
          <w:p w14:paraId="039241FC" w14:textId="77777777" w:rsidR="009C1A2D" w:rsidRPr="00AD1145" w:rsidRDefault="009C1A2D" w:rsidP="0085396D">
            <w:pPr>
              <w:spacing w:line="240" w:lineRule="exact"/>
              <w:ind w:firstLineChars="50" w:firstLine="90"/>
              <w:rPr>
                <w:rFonts w:ascii="HG丸ｺﾞｼｯｸM-PRO" w:eastAsia="HG丸ｺﾞｼｯｸM-PRO" w:hAnsi="HG丸ｺﾞｼｯｸM-PRO"/>
                <w:sz w:val="18"/>
                <w:szCs w:val="18"/>
              </w:rPr>
            </w:pPr>
            <w:r w:rsidRPr="00AD1145">
              <w:rPr>
                <w:rFonts w:ascii="HG丸ｺﾞｼｯｸM-PRO" w:eastAsia="HG丸ｺﾞｼｯｸM-PRO" w:hAnsi="HG丸ｺﾞｼｯｸM-PRO" w:hint="eastAsia"/>
                <w:sz w:val="18"/>
                <w:szCs w:val="18"/>
              </w:rPr>
              <w:t>貸付対象者</w:t>
            </w:r>
          </w:p>
        </w:tc>
        <w:tc>
          <w:tcPr>
            <w:tcW w:w="2409" w:type="dxa"/>
            <w:vAlign w:val="center"/>
          </w:tcPr>
          <w:p w14:paraId="1CF9FFF2" w14:textId="77777777" w:rsidR="009C1A2D" w:rsidRPr="009C1A2D" w:rsidRDefault="0085396D" w:rsidP="006B78E9">
            <w:pPr>
              <w:spacing w:line="24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認定農業者</w:t>
            </w:r>
          </w:p>
        </w:tc>
        <w:tc>
          <w:tcPr>
            <w:tcW w:w="2665" w:type="dxa"/>
            <w:vAlign w:val="center"/>
          </w:tcPr>
          <w:p w14:paraId="3DDC9E83" w14:textId="77777777" w:rsidR="009C1A2D" w:rsidRPr="009C1A2D" w:rsidRDefault="0085396D" w:rsidP="0085396D">
            <w:pPr>
              <w:spacing w:line="24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主業農業者等</w:t>
            </w:r>
          </w:p>
        </w:tc>
        <w:tc>
          <w:tcPr>
            <w:tcW w:w="2665" w:type="dxa"/>
            <w:vAlign w:val="center"/>
          </w:tcPr>
          <w:p w14:paraId="53B9D8E3" w14:textId="77777777" w:rsidR="009C1A2D" w:rsidRPr="009C1A2D" w:rsidRDefault="0085396D" w:rsidP="006B78E9">
            <w:pPr>
              <w:spacing w:line="24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認定農業者</w:t>
            </w:r>
          </w:p>
        </w:tc>
      </w:tr>
      <w:tr w:rsidR="009C1A2D" w14:paraId="7CC59C31" w14:textId="77777777" w:rsidTr="00AD1145">
        <w:trPr>
          <w:trHeight w:val="551"/>
        </w:trPr>
        <w:tc>
          <w:tcPr>
            <w:tcW w:w="1555" w:type="dxa"/>
            <w:vAlign w:val="center"/>
          </w:tcPr>
          <w:p w14:paraId="09EB9AB6" w14:textId="77777777" w:rsidR="009C1A2D" w:rsidRPr="00AD1145" w:rsidRDefault="009C1A2D" w:rsidP="0085396D">
            <w:pPr>
              <w:spacing w:line="240" w:lineRule="exact"/>
              <w:ind w:firstLineChars="50" w:firstLine="90"/>
              <w:rPr>
                <w:rFonts w:ascii="HG丸ｺﾞｼｯｸM-PRO" w:eastAsia="HG丸ｺﾞｼｯｸM-PRO" w:hAnsi="HG丸ｺﾞｼｯｸM-PRO"/>
                <w:sz w:val="18"/>
                <w:szCs w:val="18"/>
              </w:rPr>
            </w:pPr>
            <w:r w:rsidRPr="00AD1145">
              <w:rPr>
                <w:rFonts w:ascii="HG丸ｺﾞｼｯｸM-PRO" w:eastAsia="HG丸ｺﾞｼｯｸM-PRO" w:hAnsi="HG丸ｺﾞｼｯｸM-PRO" w:hint="eastAsia"/>
                <w:sz w:val="18"/>
                <w:szCs w:val="18"/>
              </w:rPr>
              <w:t>資金使途</w:t>
            </w:r>
          </w:p>
        </w:tc>
        <w:tc>
          <w:tcPr>
            <w:tcW w:w="2409" w:type="dxa"/>
          </w:tcPr>
          <w:p w14:paraId="2E9ADBA2" w14:textId="77777777" w:rsidR="0085396D" w:rsidRDefault="0085396D" w:rsidP="0085396D">
            <w:pPr>
              <w:spacing w:line="24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施設資金等</w:t>
            </w:r>
          </w:p>
          <w:p w14:paraId="05E8B371" w14:textId="77777777" w:rsidR="009C1A2D" w:rsidRPr="009C1A2D" w:rsidRDefault="0085396D" w:rsidP="0085396D">
            <w:pPr>
              <w:spacing w:line="24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長期運転資金等</w:t>
            </w:r>
          </w:p>
        </w:tc>
        <w:tc>
          <w:tcPr>
            <w:tcW w:w="2665" w:type="dxa"/>
            <w:vAlign w:val="center"/>
          </w:tcPr>
          <w:p w14:paraId="4B38A482" w14:textId="77777777" w:rsidR="009C1A2D" w:rsidRPr="009C1A2D" w:rsidRDefault="0052410A" w:rsidP="006B78E9">
            <w:pPr>
              <w:spacing w:line="24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同左</w:t>
            </w:r>
          </w:p>
        </w:tc>
        <w:tc>
          <w:tcPr>
            <w:tcW w:w="2665" w:type="dxa"/>
            <w:vAlign w:val="center"/>
          </w:tcPr>
          <w:p w14:paraId="570BDA61" w14:textId="77777777" w:rsidR="0052410A" w:rsidRPr="009C1A2D" w:rsidRDefault="0052410A" w:rsidP="0052410A">
            <w:pPr>
              <w:spacing w:line="24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短期運転資金</w:t>
            </w:r>
          </w:p>
        </w:tc>
      </w:tr>
      <w:tr w:rsidR="009C1A2D" w14:paraId="4298CCD6" w14:textId="77777777" w:rsidTr="00AD1145">
        <w:trPr>
          <w:trHeight w:val="563"/>
        </w:trPr>
        <w:tc>
          <w:tcPr>
            <w:tcW w:w="1555" w:type="dxa"/>
            <w:vAlign w:val="center"/>
          </w:tcPr>
          <w:p w14:paraId="440605A7" w14:textId="1AC52DBA" w:rsidR="009C1A2D" w:rsidRPr="009C1A2D" w:rsidRDefault="009C1A2D" w:rsidP="006B78E9">
            <w:pPr>
              <w:spacing w:line="240" w:lineRule="exact"/>
              <w:rPr>
                <w:rFonts w:ascii="HG丸ｺﾞｼｯｸM-PRO" w:eastAsia="HG丸ｺﾞｼｯｸM-PRO" w:hAnsi="HG丸ｺﾞｼｯｸM-PRO"/>
                <w:sz w:val="16"/>
                <w:szCs w:val="16"/>
              </w:rPr>
            </w:pPr>
            <w:r w:rsidRPr="00AD1145">
              <w:rPr>
                <w:rFonts w:ascii="HG丸ｺﾞｼｯｸM-PRO" w:eastAsia="HG丸ｺﾞｼｯｸM-PRO" w:hAnsi="HG丸ｺﾞｼｯｸM-PRO" w:hint="eastAsia"/>
                <w:sz w:val="18"/>
                <w:szCs w:val="18"/>
              </w:rPr>
              <w:t>金</w:t>
            </w:r>
            <w:r w:rsidR="00AD1145">
              <w:rPr>
                <w:rFonts w:ascii="HG丸ｺﾞｼｯｸM-PRO" w:eastAsia="HG丸ｺﾞｼｯｸM-PRO" w:hAnsi="HG丸ｺﾞｼｯｸM-PRO" w:hint="eastAsia"/>
                <w:sz w:val="18"/>
                <w:szCs w:val="18"/>
              </w:rPr>
              <w:t xml:space="preserve">　</w:t>
            </w:r>
            <w:r w:rsidRPr="00AD1145">
              <w:rPr>
                <w:rFonts w:ascii="HG丸ｺﾞｼｯｸM-PRO" w:eastAsia="HG丸ｺﾞｼｯｸM-PRO" w:hAnsi="HG丸ｺﾞｼｯｸM-PRO" w:hint="eastAsia"/>
                <w:sz w:val="18"/>
                <w:szCs w:val="18"/>
              </w:rPr>
              <w:t>利</w:t>
            </w:r>
            <w:r w:rsidRPr="009C1A2D">
              <w:rPr>
                <w:rFonts w:ascii="HG丸ｺﾞｼｯｸM-PRO" w:eastAsia="HG丸ｺﾞｼｯｸM-PRO" w:hAnsi="HG丸ｺﾞｼｯｸM-PRO" w:hint="eastAsia"/>
                <w:sz w:val="16"/>
                <w:szCs w:val="16"/>
              </w:rPr>
              <w:t xml:space="preserve">　</w:t>
            </w:r>
            <w:r w:rsidRPr="009C1A2D">
              <w:rPr>
                <w:rFonts w:ascii="HG丸ｺﾞｼｯｸM-PRO" w:eastAsia="HG丸ｺﾞｼｯｸM-PRO" w:hAnsi="HG丸ｺﾞｼｯｸM-PRO" w:hint="eastAsia"/>
                <w:color w:val="FF0000"/>
                <w:sz w:val="16"/>
                <w:szCs w:val="16"/>
              </w:rPr>
              <w:t>※１</w:t>
            </w:r>
          </w:p>
        </w:tc>
        <w:tc>
          <w:tcPr>
            <w:tcW w:w="2409" w:type="dxa"/>
            <w:vAlign w:val="center"/>
          </w:tcPr>
          <w:p w14:paraId="3613A944" w14:textId="77777777" w:rsidR="009C1A2D" w:rsidRPr="009C1A2D" w:rsidRDefault="0052410A" w:rsidP="006B78E9">
            <w:pPr>
              <w:spacing w:line="24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0.16～0.30％　</w:t>
            </w:r>
            <w:r w:rsidRPr="0085396D">
              <w:rPr>
                <w:rFonts w:ascii="HG丸ｺﾞｼｯｸM-PRO" w:eastAsia="HG丸ｺﾞｼｯｸM-PRO" w:hAnsi="HG丸ｺﾞｼｯｸM-PRO" w:hint="eastAsia"/>
                <w:color w:val="FF0000"/>
                <w:sz w:val="16"/>
                <w:szCs w:val="16"/>
              </w:rPr>
              <w:t>※２</w:t>
            </w:r>
          </w:p>
        </w:tc>
        <w:tc>
          <w:tcPr>
            <w:tcW w:w="2665" w:type="dxa"/>
            <w:vAlign w:val="center"/>
          </w:tcPr>
          <w:p w14:paraId="2B516820" w14:textId="77777777" w:rsidR="009C1A2D" w:rsidRPr="009C1A2D" w:rsidRDefault="0052410A" w:rsidP="006B78E9">
            <w:pPr>
              <w:spacing w:line="24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0.30%</w:t>
            </w:r>
          </w:p>
        </w:tc>
        <w:tc>
          <w:tcPr>
            <w:tcW w:w="2665" w:type="dxa"/>
            <w:vAlign w:val="center"/>
          </w:tcPr>
          <w:p w14:paraId="6D1465F8" w14:textId="77777777" w:rsidR="0052410A" w:rsidRPr="009C1A2D" w:rsidRDefault="0052410A" w:rsidP="0052410A">
            <w:pPr>
              <w:spacing w:line="24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1.50%</w:t>
            </w:r>
          </w:p>
        </w:tc>
      </w:tr>
      <w:tr w:rsidR="009C1A2D" w14:paraId="1870E4F8" w14:textId="77777777" w:rsidTr="00AD1145">
        <w:trPr>
          <w:trHeight w:val="684"/>
        </w:trPr>
        <w:tc>
          <w:tcPr>
            <w:tcW w:w="1555" w:type="dxa"/>
            <w:vAlign w:val="center"/>
          </w:tcPr>
          <w:p w14:paraId="7AF6FD63" w14:textId="77777777" w:rsidR="009C1A2D" w:rsidRPr="00AD1145" w:rsidRDefault="009C1A2D" w:rsidP="009C1A2D">
            <w:pPr>
              <w:spacing w:line="240" w:lineRule="exact"/>
              <w:jc w:val="center"/>
              <w:rPr>
                <w:rFonts w:ascii="HG丸ｺﾞｼｯｸM-PRO" w:eastAsia="HG丸ｺﾞｼｯｸM-PRO" w:hAnsi="HG丸ｺﾞｼｯｸM-PRO"/>
                <w:sz w:val="18"/>
                <w:szCs w:val="18"/>
              </w:rPr>
            </w:pPr>
            <w:r w:rsidRPr="00AD1145">
              <w:rPr>
                <w:rFonts w:ascii="HG丸ｺﾞｼｯｸM-PRO" w:eastAsia="HG丸ｺﾞｼｯｸM-PRO" w:hAnsi="HG丸ｺﾞｼｯｸM-PRO" w:hint="eastAsia"/>
                <w:sz w:val="18"/>
                <w:szCs w:val="18"/>
              </w:rPr>
              <w:t>償還期限</w:t>
            </w:r>
          </w:p>
          <w:p w14:paraId="7063C263" w14:textId="77777777" w:rsidR="009C1A2D" w:rsidRPr="0052410A" w:rsidRDefault="009C1A2D" w:rsidP="009C1A2D">
            <w:pPr>
              <w:spacing w:line="240" w:lineRule="exact"/>
              <w:rPr>
                <w:rFonts w:ascii="HG丸ｺﾞｼｯｸM-PRO" w:eastAsia="HG丸ｺﾞｼｯｸM-PRO" w:hAnsi="HG丸ｺﾞｼｯｸM-PRO"/>
                <w:sz w:val="14"/>
                <w:szCs w:val="14"/>
              </w:rPr>
            </w:pPr>
            <w:r w:rsidRPr="0052410A">
              <w:rPr>
                <w:rFonts w:ascii="HG丸ｺﾞｼｯｸM-PRO" w:eastAsia="HG丸ｺﾞｼｯｸM-PRO" w:hAnsi="HG丸ｺﾞｼｯｸM-PRO" w:hint="eastAsia"/>
                <w:sz w:val="14"/>
                <w:szCs w:val="14"/>
              </w:rPr>
              <w:t>（うち据置期間）</w:t>
            </w:r>
          </w:p>
        </w:tc>
        <w:tc>
          <w:tcPr>
            <w:tcW w:w="2409" w:type="dxa"/>
            <w:vAlign w:val="center"/>
          </w:tcPr>
          <w:p w14:paraId="3E2540E2" w14:textId="77777777" w:rsidR="009C1A2D" w:rsidRPr="009C1A2D" w:rsidRDefault="0052410A" w:rsidP="006B78E9">
            <w:pPr>
              <w:spacing w:line="24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15年以内（7年以内）</w:t>
            </w:r>
          </w:p>
        </w:tc>
        <w:tc>
          <w:tcPr>
            <w:tcW w:w="2665" w:type="dxa"/>
            <w:vAlign w:val="center"/>
          </w:tcPr>
          <w:p w14:paraId="3636EDC0" w14:textId="77777777" w:rsidR="009C1A2D" w:rsidRPr="009C1A2D" w:rsidRDefault="0052410A" w:rsidP="006B78E9">
            <w:pPr>
              <w:spacing w:line="24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15年以内（7年以内）</w:t>
            </w:r>
          </w:p>
        </w:tc>
        <w:tc>
          <w:tcPr>
            <w:tcW w:w="2665" w:type="dxa"/>
            <w:vAlign w:val="center"/>
          </w:tcPr>
          <w:p w14:paraId="744BBBCF" w14:textId="77777777" w:rsidR="009C1A2D" w:rsidRPr="009C1A2D" w:rsidRDefault="002623E5" w:rsidP="006B78E9">
            <w:pPr>
              <w:spacing w:line="24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1年以内</w:t>
            </w:r>
          </w:p>
        </w:tc>
      </w:tr>
      <w:tr w:rsidR="009C1A2D" w14:paraId="3C6923C6" w14:textId="77777777" w:rsidTr="00AD1145">
        <w:trPr>
          <w:trHeight w:val="708"/>
        </w:trPr>
        <w:tc>
          <w:tcPr>
            <w:tcW w:w="1555" w:type="dxa"/>
            <w:vAlign w:val="center"/>
          </w:tcPr>
          <w:p w14:paraId="3E0CBFCE" w14:textId="77777777" w:rsidR="009C1A2D" w:rsidRPr="00AD1145" w:rsidRDefault="009C1A2D" w:rsidP="002623E5">
            <w:pPr>
              <w:spacing w:line="240" w:lineRule="exact"/>
              <w:ind w:firstLineChars="100" w:firstLine="180"/>
              <w:rPr>
                <w:rFonts w:ascii="HG丸ｺﾞｼｯｸM-PRO" w:eastAsia="HG丸ｺﾞｼｯｸM-PRO" w:hAnsi="HG丸ｺﾞｼｯｸM-PRO"/>
                <w:sz w:val="18"/>
                <w:szCs w:val="18"/>
              </w:rPr>
            </w:pPr>
            <w:r w:rsidRPr="00AD1145">
              <w:rPr>
                <w:rFonts w:ascii="HG丸ｺﾞｼｯｸM-PRO" w:eastAsia="HG丸ｺﾞｼｯｸM-PRO" w:hAnsi="HG丸ｺﾞｼｯｸM-PRO" w:hint="eastAsia"/>
                <w:sz w:val="18"/>
                <w:szCs w:val="18"/>
              </w:rPr>
              <w:t>貸付限度額</w:t>
            </w:r>
          </w:p>
        </w:tc>
        <w:tc>
          <w:tcPr>
            <w:tcW w:w="2409" w:type="dxa"/>
            <w:vAlign w:val="center"/>
          </w:tcPr>
          <w:p w14:paraId="0A272725" w14:textId="77777777" w:rsidR="009C1A2D" w:rsidRDefault="002623E5" w:rsidP="002623E5">
            <w:pPr>
              <w:spacing w:line="24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個人　1,800万円</w:t>
            </w:r>
          </w:p>
          <w:p w14:paraId="1B1559BC" w14:textId="77777777" w:rsidR="002623E5" w:rsidRPr="009C1A2D" w:rsidRDefault="002623E5" w:rsidP="002623E5">
            <w:pPr>
              <w:spacing w:line="24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法・団体　　2億円</w:t>
            </w:r>
          </w:p>
        </w:tc>
        <w:tc>
          <w:tcPr>
            <w:tcW w:w="2665" w:type="dxa"/>
            <w:vAlign w:val="center"/>
          </w:tcPr>
          <w:p w14:paraId="1D2049FB" w14:textId="77777777" w:rsidR="002623E5" w:rsidRDefault="002623E5" w:rsidP="002623E5">
            <w:pPr>
              <w:spacing w:line="24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個人　1,800万円</w:t>
            </w:r>
          </w:p>
          <w:p w14:paraId="7AC2DD00" w14:textId="77777777" w:rsidR="009C1A2D" w:rsidRPr="009C1A2D" w:rsidRDefault="002623E5" w:rsidP="002623E5">
            <w:pPr>
              <w:spacing w:line="24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法・団体　　2億円</w:t>
            </w:r>
          </w:p>
        </w:tc>
        <w:tc>
          <w:tcPr>
            <w:tcW w:w="2665" w:type="dxa"/>
            <w:vAlign w:val="center"/>
          </w:tcPr>
          <w:p w14:paraId="20A53965" w14:textId="77777777" w:rsidR="002623E5" w:rsidRDefault="002623E5" w:rsidP="002623E5">
            <w:pPr>
              <w:spacing w:line="24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個人　　　500万円</w:t>
            </w:r>
          </w:p>
          <w:p w14:paraId="7D979CD9" w14:textId="77777777" w:rsidR="009C1A2D" w:rsidRPr="009C1A2D" w:rsidRDefault="002623E5" w:rsidP="002623E5">
            <w:pPr>
              <w:spacing w:line="24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法・団体　2,000万円</w:t>
            </w:r>
          </w:p>
        </w:tc>
      </w:tr>
    </w:tbl>
    <w:p w14:paraId="4E632DAF" w14:textId="77777777" w:rsidR="005042EA" w:rsidRDefault="005042EA" w:rsidP="002623E5">
      <w:pPr>
        <w:spacing w:line="200" w:lineRule="exact"/>
        <w:rPr>
          <w:rFonts w:ascii="HG丸ｺﾞｼｯｸM-PRO" w:eastAsia="HG丸ｺﾞｼｯｸM-PRO" w:hAnsi="HG丸ｺﾞｼｯｸM-PRO"/>
          <w:color w:val="FF0000"/>
          <w:sz w:val="16"/>
          <w:szCs w:val="16"/>
        </w:rPr>
      </w:pPr>
    </w:p>
    <w:p w14:paraId="288E2EFC" w14:textId="4F861CA6" w:rsidR="002623E5" w:rsidRPr="002623E5" w:rsidRDefault="002623E5" w:rsidP="002623E5">
      <w:pPr>
        <w:spacing w:line="200" w:lineRule="exact"/>
        <w:rPr>
          <w:rFonts w:ascii="HG丸ｺﾞｼｯｸM-PRO" w:eastAsia="HG丸ｺﾞｼｯｸM-PRO" w:hAnsi="HG丸ｺﾞｼｯｸM-PRO"/>
          <w:color w:val="FF0000"/>
          <w:sz w:val="16"/>
          <w:szCs w:val="16"/>
        </w:rPr>
      </w:pPr>
      <w:r w:rsidRPr="002623E5">
        <w:rPr>
          <w:rFonts w:ascii="HG丸ｺﾞｼｯｸM-PRO" w:eastAsia="HG丸ｺﾞｼｯｸM-PRO" w:hAnsi="HG丸ｺﾞｼｯｸM-PRO" w:hint="eastAsia"/>
          <w:color w:val="FF0000"/>
          <w:sz w:val="16"/>
          <w:szCs w:val="16"/>
        </w:rPr>
        <w:t>※１　令和3年</w:t>
      </w:r>
      <w:r w:rsidR="00EA6FD9">
        <w:rPr>
          <w:rFonts w:ascii="HG丸ｺﾞｼｯｸM-PRO" w:eastAsia="HG丸ｺﾞｼｯｸM-PRO" w:hAnsi="HG丸ｺﾞｼｯｸM-PRO" w:hint="eastAsia"/>
          <w:color w:val="FF0000"/>
          <w:sz w:val="16"/>
          <w:szCs w:val="16"/>
        </w:rPr>
        <w:t>11</w:t>
      </w:r>
      <w:r w:rsidRPr="002623E5">
        <w:rPr>
          <w:rFonts w:ascii="HG丸ｺﾞｼｯｸM-PRO" w:eastAsia="HG丸ｺﾞｼｯｸM-PRO" w:hAnsi="HG丸ｺﾞｼｯｸM-PRO" w:hint="eastAsia"/>
          <w:color w:val="FF0000"/>
          <w:sz w:val="16"/>
          <w:szCs w:val="16"/>
        </w:rPr>
        <w:t xml:space="preserve">月18日現在の金利　</w:t>
      </w:r>
    </w:p>
    <w:p w14:paraId="71AD3B08" w14:textId="77777777" w:rsidR="002623E5" w:rsidRPr="002623E5" w:rsidRDefault="002623E5" w:rsidP="002623E5">
      <w:pPr>
        <w:spacing w:line="200" w:lineRule="exact"/>
        <w:rPr>
          <w:rFonts w:ascii="HG丸ｺﾞｼｯｸM-PRO" w:eastAsia="HG丸ｺﾞｼｯｸM-PRO" w:hAnsi="HG丸ｺﾞｼｯｸM-PRO"/>
          <w:color w:val="FF0000"/>
          <w:sz w:val="16"/>
          <w:szCs w:val="16"/>
        </w:rPr>
      </w:pPr>
      <w:r w:rsidRPr="002623E5">
        <w:rPr>
          <w:rFonts w:ascii="HG丸ｺﾞｼｯｸM-PRO" w:eastAsia="HG丸ｺﾞｼｯｸM-PRO" w:hAnsi="HG丸ｺﾞｼｯｸM-PRO" w:hint="eastAsia"/>
          <w:color w:val="FF0000"/>
          <w:sz w:val="16"/>
          <w:szCs w:val="16"/>
        </w:rPr>
        <w:t>※２　TPP大綱等に即し攻めの経営展開等に取り組む、実質化された人・農地プランの中心経営体として位置づけられた等の</w:t>
      </w:r>
    </w:p>
    <w:p w14:paraId="1DBE98AC" w14:textId="77777777" w:rsidR="002623E5" w:rsidRDefault="002623E5" w:rsidP="002623E5">
      <w:pPr>
        <w:spacing w:line="200" w:lineRule="exact"/>
        <w:rPr>
          <w:rFonts w:ascii="HG丸ｺﾞｼｯｸM-PRO" w:eastAsia="HG丸ｺﾞｼｯｸM-PRO" w:hAnsi="HG丸ｺﾞｼｯｸM-PRO"/>
          <w:color w:val="FF0000"/>
          <w:sz w:val="16"/>
          <w:szCs w:val="16"/>
        </w:rPr>
      </w:pPr>
      <w:r w:rsidRPr="002623E5">
        <w:rPr>
          <w:rFonts w:ascii="HG丸ｺﾞｼｯｸM-PRO" w:eastAsia="HG丸ｺﾞｼｯｸM-PRO" w:hAnsi="HG丸ｺﾞｼｯｸM-PRO" w:hint="eastAsia"/>
          <w:color w:val="FF0000"/>
          <w:sz w:val="16"/>
          <w:szCs w:val="16"/>
        </w:rPr>
        <w:t xml:space="preserve">　　　認定農業者が借り入れるものについては、貸付当初5年間は実質無利子</w:t>
      </w:r>
    </w:p>
    <w:p w14:paraId="33F3AE37" w14:textId="4DDC78ED" w:rsidR="00B811FA" w:rsidRDefault="00A0757F" w:rsidP="002623E5">
      <w:pPr>
        <w:spacing w:line="200" w:lineRule="exact"/>
        <w:rPr>
          <w:rFonts w:ascii="HG丸ｺﾞｼｯｸM-PRO" w:eastAsia="HG丸ｺﾞｼｯｸM-PRO" w:hAnsi="HG丸ｺﾞｼｯｸM-PRO"/>
          <w:color w:val="FF0000"/>
          <w:sz w:val="16"/>
          <w:szCs w:val="16"/>
        </w:rPr>
      </w:pPr>
      <w:r>
        <w:rPr>
          <w:rFonts w:ascii="HG丸ｺﾞｼｯｸM-PRO" w:eastAsia="HG丸ｺﾞｼｯｸM-PRO" w:hAnsi="HG丸ｺﾞｼｯｸM-PRO" w:hint="eastAsia"/>
          <w:color w:val="FF0000"/>
          <w:sz w:val="16"/>
          <w:szCs w:val="16"/>
        </w:rPr>
        <w:t>※３　スーパーS資金については、現在、本府では予算措置がなく休止中</w:t>
      </w:r>
    </w:p>
    <w:p w14:paraId="1E17FA96" w14:textId="18F501D8" w:rsidR="005042EA" w:rsidRDefault="005042EA" w:rsidP="002623E5">
      <w:pPr>
        <w:spacing w:line="200" w:lineRule="exact"/>
        <w:rPr>
          <w:rFonts w:ascii="HG丸ｺﾞｼｯｸM-PRO" w:eastAsia="HG丸ｺﾞｼｯｸM-PRO" w:hAnsi="HG丸ｺﾞｼｯｸM-PRO"/>
          <w:color w:val="FF0000"/>
          <w:sz w:val="16"/>
          <w:szCs w:val="16"/>
        </w:rPr>
      </w:pPr>
    </w:p>
    <w:p w14:paraId="0A547B89" w14:textId="6613F5DB" w:rsidR="005042EA" w:rsidRDefault="005042EA" w:rsidP="002623E5">
      <w:pPr>
        <w:spacing w:line="200" w:lineRule="exact"/>
        <w:rPr>
          <w:rFonts w:ascii="HG丸ｺﾞｼｯｸM-PRO" w:eastAsia="HG丸ｺﾞｼｯｸM-PRO" w:hAnsi="HG丸ｺﾞｼｯｸM-PRO"/>
          <w:color w:val="FF0000"/>
          <w:sz w:val="16"/>
          <w:szCs w:val="16"/>
        </w:rPr>
      </w:pPr>
    </w:p>
    <w:p w14:paraId="26CBD084" w14:textId="77777777" w:rsidR="005042EA" w:rsidRDefault="005042EA" w:rsidP="002623E5">
      <w:pPr>
        <w:spacing w:line="200" w:lineRule="exact"/>
        <w:rPr>
          <w:rFonts w:ascii="HG丸ｺﾞｼｯｸM-PRO" w:eastAsia="HG丸ｺﾞｼｯｸM-PRO" w:hAnsi="HG丸ｺﾞｼｯｸM-PRO"/>
          <w:color w:val="FF0000"/>
          <w:sz w:val="16"/>
          <w:szCs w:val="16"/>
        </w:rPr>
      </w:pPr>
    </w:p>
    <w:p w14:paraId="266F4282" w14:textId="2325743E" w:rsidR="00B811FA" w:rsidRPr="008C3B43" w:rsidRDefault="00B811FA" w:rsidP="00B811FA">
      <w:pPr>
        <w:spacing w:line="276" w:lineRule="auto"/>
        <w:rPr>
          <w:rFonts w:ascii="HG丸ｺﾞｼｯｸM-PRO" w:eastAsia="HG丸ｺﾞｼｯｸM-PRO" w:hAnsi="HG丸ｺﾞｼｯｸM-PRO"/>
          <w:b/>
          <w:sz w:val="22"/>
          <w:szCs w:val="24"/>
        </w:rPr>
      </w:pPr>
      <w:r>
        <w:rPr>
          <w:rFonts w:ascii="HG丸ｺﾞｼｯｸM-PRO" w:eastAsia="HG丸ｺﾞｼｯｸM-PRO" w:hAnsi="HG丸ｺﾞｼｯｸM-PRO" w:hint="eastAsia"/>
          <w:b/>
          <w:sz w:val="22"/>
          <w:szCs w:val="24"/>
        </w:rPr>
        <w:t>(３)</w:t>
      </w:r>
      <w:r w:rsidRPr="008C3B43">
        <w:rPr>
          <w:rFonts w:ascii="HG丸ｺﾞｼｯｸM-PRO" w:eastAsia="HG丸ｺﾞｼｯｸM-PRO" w:hAnsi="HG丸ｺﾞｼｯｸM-PRO" w:hint="eastAsia"/>
          <w:b/>
          <w:sz w:val="22"/>
          <w:szCs w:val="24"/>
        </w:rPr>
        <w:t>農業</w:t>
      </w:r>
      <w:r>
        <w:rPr>
          <w:rFonts w:ascii="HG丸ｺﾞｼｯｸM-PRO" w:eastAsia="HG丸ｺﾞｼｯｸM-PRO" w:hAnsi="HG丸ｺﾞｼｯｸM-PRO" w:hint="eastAsia"/>
          <w:b/>
          <w:sz w:val="22"/>
          <w:szCs w:val="24"/>
        </w:rPr>
        <w:t>負債整理関係資金</w:t>
      </w:r>
      <w:r w:rsidR="00AD2E50">
        <w:rPr>
          <w:rFonts w:ascii="HG丸ｺﾞｼｯｸM-PRO" w:eastAsia="HG丸ｺﾞｼｯｸM-PRO" w:hAnsi="HG丸ｺﾞｼｯｸM-PRO" w:hint="eastAsia"/>
          <w:b/>
          <w:sz w:val="22"/>
          <w:szCs w:val="24"/>
        </w:rPr>
        <w:t>一覧</w:t>
      </w:r>
    </w:p>
    <w:tbl>
      <w:tblPr>
        <w:tblStyle w:val="a3"/>
        <w:tblW w:w="0" w:type="auto"/>
        <w:tblLook w:val="04A0" w:firstRow="1" w:lastRow="0" w:firstColumn="1" w:lastColumn="0" w:noHBand="0" w:noVBand="1"/>
      </w:tblPr>
      <w:tblGrid>
        <w:gridCol w:w="1555"/>
        <w:gridCol w:w="3940"/>
        <w:gridCol w:w="4082"/>
      </w:tblGrid>
      <w:tr w:rsidR="00A0757F" w:rsidRPr="009C1A2D" w14:paraId="33E34C6D" w14:textId="77777777" w:rsidTr="00AD1145">
        <w:trPr>
          <w:trHeight w:val="307"/>
        </w:trPr>
        <w:tc>
          <w:tcPr>
            <w:tcW w:w="1555" w:type="dxa"/>
            <w:vMerge w:val="restart"/>
            <w:shd w:val="clear" w:color="auto" w:fill="0070C0"/>
            <w:vAlign w:val="center"/>
          </w:tcPr>
          <w:p w14:paraId="1557367E" w14:textId="77777777" w:rsidR="00A0757F" w:rsidRPr="00980D9F" w:rsidRDefault="00A0757F" w:rsidP="00E772EB">
            <w:pPr>
              <w:spacing w:line="240" w:lineRule="exact"/>
              <w:jc w:val="center"/>
              <w:rPr>
                <w:rFonts w:ascii="HG丸ｺﾞｼｯｸM-PRO" w:eastAsia="HG丸ｺﾞｼｯｸM-PRO" w:hAnsi="HG丸ｺﾞｼｯｸM-PRO"/>
                <w:color w:val="FFFFFF" w:themeColor="background1"/>
                <w:sz w:val="16"/>
                <w:szCs w:val="16"/>
              </w:rPr>
            </w:pPr>
            <w:r w:rsidRPr="00980D9F">
              <w:rPr>
                <w:rFonts w:ascii="HG丸ｺﾞｼｯｸM-PRO" w:eastAsia="HG丸ｺﾞｼｯｸM-PRO" w:hAnsi="HG丸ｺﾞｼｯｸM-PRO" w:hint="eastAsia"/>
                <w:color w:val="FFFFFF" w:themeColor="background1"/>
                <w:sz w:val="16"/>
                <w:szCs w:val="16"/>
              </w:rPr>
              <w:t>区　　分</w:t>
            </w:r>
          </w:p>
        </w:tc>
        <w:tc>
          <w:tcPr>
            <w:tcW w:w="3940" w:type="dxa"/>
            <w:shd w:val="clear" w:color="auto" w:fill="0070C0"/>
            <w:vAlign w:val="center"/>
          </w:tcPr>
          <w:p w14:paraId="4DD23B44" w14:textId="77777777" w:rsidR="00A0757F" w:rsidRPr="00980D9F" w:rsidRDefault="00A0757F" w:rsidP="00E772EB">
            <w:pPr>
              <w:spacing w:line="240" w:lineRule="exact"/>
              <w:jc w:val="center"/>
              <w:rPr>
                <w:rFonts w:ascii="HG丸ｺﾞｼｯｸM-PRO" w:eastAsia="HG丸ｺﾞｼｯｸM-PRO" w:hAnsi="HG丸ｺﾞｼｯｸM-PRO"/>
                <w:color w:val="FFFFFF" w:themeColor="background1"/>
                <w:sz w:val="16"/>
                <w:szCs w:val="16"/>
              </w:rPr>
            </w:pPr>
            <w:r w:rsidRPr="00980D9F">
              <w:rPr>
                <w:rFonts w:ascii="HG丸ｺﾞｼｯｸM-PRO" w:eastAsia="HG丸ｺﾞｼｯｸM-PRO" w:hAnsi="HG丸ｺﾞｼｯｸM-PRO" w:hint="eastAsia"/>
                <w:color w:val="FFFFFF" w:themeColor="background1"/>
                <w:sz w:val="16"/>
                <w:szCs w:val="16"/>
              </w:rPr>
              <w:t>公庫資金</w:t>
            </w:r>
          </w:p>
        </w:tc>
        <w:tc>
          <w:tcPr>
            <w:tcW w:w="4082" w:type="dxa"/>
            <w:shd w:val="clear" w:color="auto" w:fill="0070C0"/>
            <w:vAlign w:val="center"/>
          </w:tcPr>
          <w:p w14:paraId="15388216" w14:textId="77777777" w:rsidR="00A0757F" w:rsidRPr="00980D9F" w:rsidRDefault="00A0757F" w:rsidP="00E772EB">
            <w:pPr>
              <w:spacing w:line="240" w:lineRule="exact"/>
              <w:jc w:val="center"/>
              <w:rPr>
                <w:rFonts w:ascii="HG丸ｺﾞｼｯｸM-PRO" w:eastAsia="HG丸ｺﾞｼｯｸM-PRO" w:hAnsi="HG丸ｺﾞｼｯｸM-PRO"/>
                <w:color w:val="FFFFFF" w:themeColor="background1"/>
                <w:sz w:val="16"/>
                <w:szCs w:val="16"/>
              </w:rPr>
            </w:pPr>
            <w:r w:rsidRPr="00980D9F">
              <w:rPr>
                <w:rFonts w:ascii="HG丸ｺﾞｼｯｸM-PRO" w:eastAsia="HG丸ｺﾞｼｯｸM-PRO" w:hAnsi="HG丸ｺﾞｼｯｸM-PRO" w:hint="eastAsia"/>
                <w:color w:val="FFFFFF" w:themeColor="background1"/>
                <w:sz w:val="16"/>
                <w:szCs w:val="16"/>
              </w:rPr>
              <w:t>農協等資金</w:t>
            </w:r>
          </w:p>
        </w:tc>
      </w:tr>
      <w:tr w:rsidR="00A0757F" w:rsidRPr="009C1A2D" w14:paraId="20EA5A06" w14:textId="77777777" w:rsidTr="00AD1145">
        <w:trPr>
          <w:trHeight w:val="283"/>
        </w:trPr>
        <w:tc>
          <w:tcPr>
            <w:tcW w:w="1555" w:type="dxa"/>
            <w:vMerge/>
            <w:shd w:val="clear" w:color="auto" w:fill="0070C0"/>
            <w:vAlign w:val="center"/>
          </w:tcPr>
          <w:p w14:paraId="31F7C18C" w14:textId="77777777" w:rsidR="00A0757F" w:rsidRPr="00980D9F" w:rsidRDefault="00A0757F" w:rsidP="00E772EB">
            <w:pPr>
              <w:spacing w:line="240" w:lineRule="exact"/>
              <w:jc w:val="center"/>
              <w:rPr>
                <w:rFonts w:ascii="HG丸ｺﾞｼｯｸM-PRO" w:eastAsia="HG丸ｺﾞｼｯｸM-PRO" w:hAnsi="HG丸ｺﾞｼｯｸM-PRO"/>
                <w:color w:val="FFFFFF" w:themeColor="background1"/>
                <w:sz w:val="16"/>
                <w:szCs w:val="16"/>
              </w:rPr>
            </w:pPr>
          </w:p>
        </w:tc>
        <w:tc>
          <w:tcPr>
            <w:tcW w:w="3940" w:type="dxa"/>
            <w:shd w:val="clear" w:color="auto" w:fill="0070C0"/>
            <w:vAlign w:val="center"/>
          </w:tcPr>
          <w:p w14:paraId="08C8EA6F" w14:textId="77777777" w:rsidR="00A0757F" w:rsidRPr="00980D9F" w:rsidRDefault="00A0757F" w:rsidP="00A0757F">
            <w:pPr>
              <w:spacing w:line="240" w:lineRule="exact"/>
              <w:jc w:val="center"/>
              <w:rPr>
                <w:rFonts w:ascii="HG丸ｺﾞｼｯｸM-PRO" w:eastAsia="HG丸ｺﾞｼｯｸM-PRO" w:hAnsi="HG丸ｺﾞｼｯｸM-PRO"/>
                <w:color w:val="FFFFFF" w:themeColor="background1"/>
                <w:sz w:val="16"/>
                <w:szCs w:val="16"/>
              </w:rPr>
            </w:pPr>
            <w:r w:rsidRPr="00980D9F">
              <w:rPr>
                <w:rFonts w:ascii="HG丸ｺﾞｼｯｸM-PRO" w:eastAsia="HG丸ｺﾞｼｯｸM-PRO" w:hAnsi="HG丸ｺﾞｼｯｸM-PRO" w:hint="eastAsia"/>
                <w:color w:val="FFFFFF" w:themeColor="background1"/>
                <w:sz w:val="16"/>
                <w:szCs w:val="16"/>
              </w:rPr>
              <w:t>経営体育成強化資金（再掲）</w:t>
            </w:r>
          </w:p>
        </w:tc>
        <w:tc>
          <w:tcPr>
            <w:tcW w:w="4082" w:type="dxa"/>
            <w:shd w:val="clear" w:color="auto" w:fill="0070C0"/>
            <w:vAlign w:val="center"/>
          </w:tcPr>
          <w:p w14:paraId="1ED65E3F" w14:textId="3F601902" w:rsidR="00A0757F" w:rsidRPr="00980D9F" w:rsidRDefault="00A0757F" w:rsidP="00D053FD">
            <w:pPr>
              <w:spacing w:line="240" w:lineRule="exact"/>
              <w:jc w:val="center"/>
              <w:rPr>
                <w:rFonts w:ascii="HG丸ｺﾞｼｯｸM-PRO" w:eastAsia="HG丸ｺﾞｼｯｸM-PRO" w:hAnsi="HG丸ｺﾞｼｯｸM-PRO"/>
                <w:color w:val="FFFFFF" w:themeColor="background1"/>
                <w:sz w:val="16"/>
                <w:szCs w:val="16"/>
              </w:rPr>
            </w:pPr>
            <w:r w:rsidRPr="00980D9F">
              <w:rPr>
                <w:rFonts w:ascii="HG丸ｺﾞｼｯｸM-PRO" w:eastAsia="HG丸ｺﾞｼｯｸM-PRO" w:hAnsi="HG丸ｺﾞｼｯｸM-PRO" w:hint="eastAsia"/>
                <w:color w:val="FFFFFF" w:themeColor="background1"/>
                <w:sz w:val="16"/>
                <w:szCs w:val="16"/>
              </w:rPr>
              <w:t xml:space="preserve">農業経営負担軽減支援資金　</w:t>
            </w:r>
            <w:r w:rsidRPr="00EA6FD9">
              <w:rPr>
                <w:rFonts w:ascii="HG丸ｺﾞｼｯｸM-PRO" w:eastAsia="HG丸ｺﾞｼｯｸM-PRO" w:hAnsi="HG丸ｺﾞｼｯｸM-PRO" w:hint="eastAsia"/>
                <w:color w:val="FFFFFF" w:themeColor="background1"/>
                <w:sz w:val="16"/>
                <w:szCs w:val="16"/>
              </w:rPr>
              <w:t>※</w:t>
            </w:r>
            <w:r w:rsidR="00D053FD" w:rsidRPr="00EA6FD9">
              <w:rPr>
                <w:rFonts w:ascii="HG丸ｺﾞｼｯｸM-PRO" w:eastAsia="HG丸ｺﾞｼｯｸM-PRO" w:hAnsi="HG丸ｺﾞｼｯｸM-PRO" w:hint="eastAsia"/>
                <w:color w:val="FFFFFF" w:themeColor="background1"/>
                <w:sz w:val="16"/>
                <w:szCs w:val="16"/>
              </w:rPr>
              <w:t>２</w:t>
            </w:r>
          </w:p>
        </w:tc>
      </w:tr>
      <w:tr w:rsidR="00A0757F" w:rsidRPr="009C1A2D" w14:paraId="2894986C" w14:textId="77777777" w:rsidTr="00AD1145">
        <w:trPr>
          <w:trHeight w:val="614"/>
        </w:trPr>
        <w:tc>
          <w:tcPr>
            <w:tcW w:w="1555" w:type="dxa"/>
            <w:vAlign w:val="center"/>
          </w:tcPr>
          <w:p w14:paraId="598C686D" w14:textId="77777777" w:rsidR="00A0757F" w:rsidRPr="00AD1145" w:rsidRDefault="00A0757F" w:rsidP="00E772EB">
            <w:pPr>
              <w:spacing w:line="240" w:lineRule="exact"/>
              <w:ind w:right="320"/>
              <w:jc w:val="center"/>
              <w:rPr>
                <w:rFonts w:ascii="HG丸ｺﾞｼｯｸM-PRO" w:eastAsia="HG丸ｺﾞｼｯｸM-PRO" w:hAnsi="HG丸ｺﾞｼｯｸM-PRO"/>
                <w:sz w:val="18"/>
                <w:szCs w:val="18"/>
              </w:rPr>
            </w:pPr>
            <w:r w:rsidRPr="00AD1145">
              <w:rPr>
                <w:rFonts w:ascii="HG丸ｺﾞｼｯｸM-PRO" w:eastAsia="HG丸ｺﾞｼｯｸM-PRO" w:hAnsi="HG丸ｺﾞｼｯｸM-PRO" w:hint="eastAsia"/>
                <w:sz w:val="18"/>
                <w:szCs w:val="18"/>
              </w:rPr>
              <w:t>資金の性格</w:t>
            </w:r>
          </w:p>
        </w:tc>
        <w:tc>
          <w:tcPr>
            <w:tcW w:w="3940" w:type="dxa"/>
            <w:vAlign w:val="center"/>
          </w:tcPr>
          <w:p w14:paraId="7A8F0C0A" w14:textId="77777777" w:rsidR="00A0757F" w:rsidRPr="009C1A2D" w:rsidRDefault="00123C62" w:rsidP="00E772EB">
            <w:pPr>
              <w:spacing w:line="24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償還負担の軽減のための長期資金</w:t>
            </w:r>
          </w:p>
        </w:tc>
        <w:tc>
          <w:tcPr>
            <w:tcW w:w="4082" w:type="dxa"/>
            <w:vAlign w:val="center"/>
          </w:tcPr>
          <w:p w14:paraId="5EF643D1" w14:textId="09FE547A" w:rsidR="00A0757F" w:rsidRPr="009C1A2D" w:rsidRDefault="00EA6FD9" w:rsidP="00E772EB">
            <w:pPr>
              <w:spacing w:line="24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償還負担の軽減のための長期資金</w:t>
            </w:r>
          </w:p>
        </w:tc>
      </w:tr>
      <w:tr w:rsidR="00A0757F" w:rsidRPr="009C1A2D" w14:paraId="18430E5B" w14:textId="77777777" w:rsidTr="00516D53">
        <w:trPr>
          <w:trHeight w:val="708"/>
        </w:trPr>
        <w:tc>
          <w:tcPr>
            <w:tcW w:w="1555" w:type="dxa"/>
            <w:vAlign w:val="center"/>
          </w:tcPr>
          <w:p w14:paraId="67A8257F" w14:textId="77777777" w:rsidR="00A0757F" w:rsidRPr="00AD1145" w:rsidRDefault="00A0757F" w:rsidP="00E772EB">
            <w:pPr>
              <w:spacing w:line="240" w:lineRule="exact"/>
              <w:ind w:firstLineChars="50" w:firstLine="90"/>
              <w:rPr>
                <w:rFonts w:ascii="HG丸ｺﾞｼｯｸM-PRO" w:eastAsia="HG丸ｺﾞｼｯｸM-PRO" w:hAnsi="HG丸ｺﾞｼｯｸM-PRO"/>
                <w:sz w:val="18"/>
                <w:szCs w:val="18"/>
              </w:rPr>
            </w:pPr>
            <w:r w:rsidRPr="00AD1145">
              <w:rPr>
                <w:rFonts w:ascii="HG丸ｺﾞｼｯｸM-PRO" w:eastAsia="HG丸ｺﾞｼｯｸM-PRO" w:hAnsi="HG丸ｺﾞｼｯｸM-PRO" w:hint="eastAsia"/>
                <w:sz w:val="18"/>
                <w:szCs w:val="18"/>
              </w:rPr>
              <w:t>貸付対象者</w:t>
            </w:r>
          </w:p>
        </w:tc>
        <w:tc>
          <w:tcPr>
            <w:tcW w:w="3940" w:type="dxa"/>
            <w:vAlign w:val="center"/>
          </w:tcPr>
          <w:p w14:paraId="38B3772B" w14:textId="77777777" w:rsidR="00A0757F" w:rsidRPr="009C1A2D" w:rsidRDefault="00123C62" w:rsidP="00E772EB">
            <w:pPr>
              <w:spacing w:line="24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主業農業者等</w:t>
            </w:r>
          </w:p>
        </w:tc>
        <w:tc>
          <w:tcPr>
            <w:tcW w:w="4082" w:type="dxa"/>
            <w:vAlign w:val="center"/>
          </w:tcPr>
          <w:p w14:paraId="57EF7407" w14:textId="02723E6E" w:rsidR="00A0757F" w:rsidRPr="009C1A2D" w:rsidRDefault="00EA6FD9" w:rsidP="00E772EB">
            <w:pPr>
              <w:spacing w:line="24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主業農業者</w:t>
            </w:r>
          </w:p>
        </w:tc>
      </w:tr>
      <w:tr w:rsidR="00A0757F" w:rsidRPr="009C1A2D" w14:paraId="74C9CD42" w14:textId="77777777" w:rsidTr="00516D53">
        <w:trPr>
          <w:trHeight w:val="691"/>
        </w:trPr>
        <w:tc>
          <w:tcPr>
            <w:tcW w:w="1555" w:type="dxa"/>
            <w:vAlign w:val="center"/>
          </w:tcPr>
          <w:p w14:paraId="5F8A7C6B" w14:textId="77777777" w:rsidR="00A0757F" w:rsidRPr="00AD1145" w:rsidRDefault="00A0757F" w:rsidP="00E772EB">
            <w:pPr>
              <w:spacing w:line="240" w:lineRule="exact"/>
              <w:ind w:firstLineChars="50" w:firstLine="90"/>
              <w:rPr>
                <w:rFonts w:ascii="HG丸ｺﾞｼｯｸM-PRO" w:eastAsia="HG丸ｺﾞｼｯｸM-PRO" w:hAnsi="HG丸ｺﾞｼｯｸM-PRO"/>
                <w:sz w:val="18"/>
                <w:szCs w:val="18"/>
              </w:rPr>
            </w:pPr>
            <w:r w:rsidRPr="00AD1145">
              <w:rPr>
                <w:rFonts w:ascii="HG丸ｺﾞｼｯｸM-PRO" w:eastAsia="HG丸ｺﾞｼｯｸM-PRO" w:hAnsi="HG丸ｺﾞｼｯｸM-PRO" w:hint="eastAsia"/>
                <w:sz w:val="18"/>
                <w:szCs w:val="18"/>
              </w:rPr>
              <w:t>資金使途</w:t>
            </w:r>
          </w:p>
        </w:tc>
        <w:tc>
          <w:tcPr>
            <w:tcW w:w="3940" w:type="dxa"/>
            <w:vAlign w:val="center"/>
          </w:tcPr>
          <w:p w14:paraId="5ED3FA06" w14:textId="467EB439" w:rsidR="00A0757F" w:rsidRPr="009C1A2D" w:rsidRDefault="00123C62" w:rsidP="00D053FD">
            <w:pPr>
              <w:spacing w:line="24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営農負債（</w:t>
            </w:r>
            <w:r w:rsidR="005A133C">
              <w:rPr>
                <w:rFonts w:ascii="HG丸ｺﾞｼｯｸM-PRO" w:eastAsia="HG丸ｺﾞｼｯｸM-PRO" w:hAnsi="HG丸ｺﾞｼｯｸM-PRO" w:hint="eastAsia"/>
                <w:sz w:val="16"/>
                <w:szCs w:val="16"/>
              </w:rPr>
              <w:t>制度資金</w:t>
            </w:r>
            <w:r>
              <w:rPr>
                <w:rFonts w:ascii="HG丸ｺﾞｼｯｸM-PRO" w:eastAsia="HG丸ｺﾞｼｯｸM-PRO" w:hAnsi="HG丸ｺﾞｼｯｸM-PRO" w:hint="eastAsia"/>
                <w:sz w:val="16"/>
                <w:szCs w:val="16"/>
              </w:rPr>
              <w:t>を含む）の借換</w:t>
            </w:r>
            <w:r w:rsidR="005A133C">
              <w:rPr>
                <w:rFonts w:ascii="HG丸ｺﾞｼｯｸM-PRO" w:eastAsia="HG丸ｺﾞｼｯｸM-PRO" w:hAnsi="HG丸ｺﾞｼｯｸM-PRO" w:hint="eastAsia"/>
                <w:sz w:val="16"/>
                <w:szCs w:val="16"/>
              </w:rPr>
              <w:t xml:space="preserve">資金　</w:t>
            </w:r>
          </w:p>
        </w:tc>
        <w:tc>
          <w:tcPr>
            <w:tcW w:w="4082" w:type="dxa"/>
            <w:vAlign w:val="center"/>
          </w:tcPr>
          <w:p w14:paraId="052B9A44" w14:textId="218CE734" w:rsidR="00A0757F" w:rsidRPr="009C1A2D" w:rsidRDefault="00123C62" w:rsidP="00D053FD">
            <w:pPr>
              <w:spacing w:line="24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営農負債（</w:t>
            </w:r>
            <w:r w:rsidR="005A133C">
              <w:rPr>
                <w:rFonts w:ascii="HG丸ｺﾞｼｯｸM-PRO" w:eastAsia="HG丸ｺﾞｼｯｸM-PRO" w:hAnsi="HG丸ｺﾞｼｯｸM-PRO" w:hint="eastAsia"/>
                <w:sz w:val="16"/>
                <w:szCs w:val="16"/>
              </w:rPr>
              <w:t>制度資金</w:t>
            </w:r>
            <w:r>
              <w:rPr>
                <w:rFonts w:ascii="HG丸ｺﾞｼｯｸM-PRO" w:eastAsia="HG丸ｺﾞｼｯｸM-PRO" w:hAnsi="HG丸ｺﾞｼｯｸM-PRO" w:hint="eastAsia"/>
                <w:sz w:val="16"/>
                <w:szCs w:val="16"/>
              </w:rPr>
              <w:t>を除く）の借換資金</w:t>
            </w:r>
            <w:r w:rsidR="005A133C">
              <w:rPr>
                <w:rFonts w:ascii="HG丸ｺﾞｼｯｸM-PRO" w:eastAsia="HG丸ｺﾞｼｯｸM-PRO" w:hAnsi="HG丸ｺﾞｼｯｸM-PRO" w:hint="eastAsia"/>
                <w:sz w:val="16"/>
                <w:szCs w:val="16"/>
              </w:rPr>
              <w:t xml:space="preserve">　</w:t>
            </w:r>
          </w:p>
        </w:tc>
      </w:tr>
      <w:tr w:rsidR="00A0757F" w:rsidRPr="009C1A2D" w14:paraId="348DD92E" w14:textId="77777777" w:rsidTr="00516D53">
        <w:trPr>
          <w:trHeight w:val="559"/>
        </w:trPr>
        <w:tc>
          <w:tcPr>
            <w:tcW w:w="1555" w:type="dxa"/>
            <w:vAlign w:val="center"/>
          </w:tcPr>
          <w:p w14:paraId="7CD463C5" w14:textId="1977EBF9" w:rsidR="00A0757F" w:rsidRPr="009C1A2D" w:rsidRDefault="00A0757F" w:rsidP="00E772EB">
            <w:pPr>
              <w:spacing w:line="240" w:lineRule="exact"/>
              <w:rPr>
                <w:rFonts w:ascii="HG丸ｺﾞｼｯｸM-PRO" w:eastAsia="HG丸ｺﾞｼｯｸM-PRO" w:hAnsi="HG丸ｺﾞｼｯｸM-PRO"/>
                <w:sz w:val="16"/>
                <w:szCs w:val="16"/>
              </w:rPr>
            </w:pPr>
            <w:r w:rsidRPr="00AD1145">
              <w:rPr>
                <w:rFonts w:ascii="HG丸ｺﾞｼｯｸM-PRO" w:eastAsia="HG丸ｺﾞｼｯｸM-PRO" w:hAnsi="HG丸ｺﾞｼｯｸM-PRO" w:hint="eastAsia"/>
                <w:sz w:val="18"/>
                <w:szCs w:val="18"/>
              </w:rPr>
              <w:t>金</w:t>
            </w:r>
            <w:r w:rsidR="00AD1145">
              <w:rPr>
                <w:rFonts w:ascii="HG丸ｺﾞｼｯｸM-PRO" w:eastAsia="HG丸ｺﾞｼｯｸM-PRO" w:hAnsi="HG丸ｺﾞｼｯｸM-PRO" w:hint="eastAsia"/>
                <w:sz w:val="18"/>
                <w:szCs w:val="18"/>
              </w:rPr>
              <w:t xml:space="preserve">　</w:t>
            </w:r>
            <w:r w:rsidRPr="00AD1145">
              <w:rPr>
                <w:rFonts w:ascii="HG丸ｺﾞｼｯｸM-PRO" w:eastAsia="HG丸ｺﾞｼｯｸM-PRO" w:hAnsi="HG丸ｺﾞｼｯｸM-PRO" w:hint="eastAsia"/>
                <w:sz w:val="18"/>
                <w:szCs w:val="18"/>
              </w:rPr>
              <w:t>利</w:t>
            </w:r>
            <w:r w:rsidRPr="009C1A2D">
              <w:rPr>
                <w:rFonts w:ascii="HG丸ｺﾞｼｯｸM-PRO" w:eastAsia="HG丸ｺﾞｼｯｸM-PRO" w:hAnsi="HG丸ｺﾞｼｯｸM-PRO" w:hint="eastAsia"/>
                <w:sz w:val="16"/>
                <w:szCs w:val="16"/>
              </w:rPr>
              <w:t xml:space="preserve">　</w:t>
            </w:r>
            <w:r w:rsidRPr="009C1A2D">
              <w:rPr>
                <w:rFonts w:ascii="HG丸ｺﾞｼｯｸM-PRO" w:eastAsia="HG丸ｺﾞｼｯｸM-PRO" w:hAnsi="HG丸ｺﾞｼｯｸM-PRO" w:hint="eastAsia"/>
                <w:color w:val="FF0000"/>
                <w:sz w:val="16"/>
                <w:szCs w:val="16"/>
              </w:rPr>
              <w:t>※１</w:t>
            </w:r>
          </w:p>
        </w:tc>
        <w:tc>
          <w:tcPr>
            <w:tcW w:w="3940" w:type="dxa"/>
            <w:vAlign w:val="center"/>
          </w:tcPr>
          <w:p w14:paraId="7B047413" w14:textId="77777777" w:rsidR="00A0757F" w:rsidRPr="009C1A2D" w:rsidRDefault="00A0757F" w:rsidP="00E772EB">
            <w:pPr>
              <w:spacing w:line="24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0.30</w:t>
            </w:r>
            <w:r w:rsidR="00123C62">
              <w:rPr>
                <w:rFonts w:ascii="HG丸ｺﾞｼｯｸM-PRO" w:eastAsia="HG丸ｺﾞｼｯｸM-PRO" w:hAnsi="HG丸ｺﾞｼｯｸM-PRO" w:hint="eastAsia"/>
                <w:sz w:val="16"/>
                <w:szCs w:val="16"/>
              </w:rPr>
              <w:t>％</w:t>
            </w:r>
          </w:p>
        </w:tc>
        <w:tc>
          <w:tcPr>
            <w:tcW w:w="4082" w:type="dxa"/>
            <w:vAlign w:val="center"/>
          </w:tcPr>
          <w:p w14:paraId="74E5F250" w14:textId="77777777" w:rsidR="00A0757F" w:rsidRPr="009C1A2D" w:rsidRDefault="00123C62" w:rsidP="00E772EB">
            <w:pPr>
              <w:spacing w:line="24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0.30％</w:t>
            </w:r>
          </w:p>
        </w:tc>
      </w:tr>
      <w:tr w:rsidR="00A0757F" w:rsidRPr="009C1A2D" w14:paraId="0A50B3EB" w14:textId="77777777" w:rsidTr="00516D53">
        <w:trPr>
          <w:trHeight w:val="695"/>
        </w:trPr>
        <w:tc>
          <w:tcPr>
            <w:tcW w:w="1555" w:type="dxa"/>
            <w:vAlign w:val="center"/>
          </w:tcPr>
          <w:p w14:paraId="40D185C3" w14:textId="77777777" w:rsidR="00A0757F" w:rsidRPr="00AD1145" w:rsidRDefault="00A0757F" w:rsidP="00E772EB">
            <w:pPr>
              <w:spacing w:line="240" w:lineRule="exact"/>
              <w:jc w:val="center"/>
              <w:rPr>
                <w:rFonts w:ascii="HG丸ｺﾞｼｯｸM-PRO" w:eastAsia="HG丸ｺﾞｼｯｸM-PRO" w:hAnsi="HG丸ｺﾞｼｯｸM-PRO"/>
                <w:sz w:val="18"/>
                <w:szCs w:val="18"/>
              </w:rPr>
            </w:pPr>
            <w:r w:rsidRPr="00AD1145">
              <w:rPr>
                <w:rFonts w:ascii="HG丸ｺﾞｼｯｸM-PRO" w:eastAsia="HG丸ｺﾞｼｯｸM-PRO" w:hAnsi="HG丸ｺﾞｼｯｸM-PRO" w:hint="eastAsia"/>
                <w:sz w:val="18"/>
                <w:szCs w:val="18"/>
              </w:rPr>
              <w:t>償還期限</w:t>
            </w:r>
          </w:p>
          <w:p w14:paraId="410571B1" w14:textId="77777777" w:rsidR="00A0757F" w:rsidRPr="0052410A" w:rsidRDefault="00A0757F" w:rsidP="00E772EB">
            <w:pPr>
              <w:spacing w:line="240" w:lineRule="exact"/>
              <w:rPr>
                <w:rFonts w:ascii="HG丸ｺﾞｼｯｸM-PRO" w:eastAsia="HG丸ｺﾞｼｯｸM-PRO" w:hAnsi="HG丸ｺﾞｼｯｸM-PRO"/>
                <w:sz w:val="14"/>
                <w:szCs w:val="14"/>
              </w:rPr>
            </w:pPr>
            <w:r w:rsidRPr="0052410A">
              <w:rPr>
                <w:rFonts w:ascii="HG丸ｺﾞｼｯｸM-PRO" w:eastAsia="HG丸ｺﾞｼｯｸM-PRO" w:hAnsi="HG丸ｺﾞｼｯｸM-PRO" w:hint="eastAsia"/>
                <w:sz w:val="14"/>
                <w:szCs w:val="14"/>
              </w:rPr>
              <w:t>（うち据置期間）</w:t>
            </w:r>
          </w:p>
        </w:tc>
        <w:tc>
          <w:tcPr>
            <w:tcW w:w="3940" w:type="dxa"/>
            <w:vAlign w:val="center"/>
          </w:tcPr>
          <w:p w14:paraId="08E763B4" w14:textId="77777777" w:rsidR="00A0757F" w:rsidRPr="009C1A2D" w:rsidRDefault="00123C62" w:rsidP="00E772EB">
            <w:pPr>
              <w:spacing w:line="24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２</w:t>
            </w:r>
            <w:r w:rsidR="00A0757F">
              <w:rPr>
                <w:rFonts w:ascii="HG丸ｺﾞｼｯｸM-PRO" w:eastAsia="HG丸ｺﾞｼｯｸM-PRO" w:hAnsi="HG丸ｺﾞｼｯｸM-PRO" w:hint="eastAsia"/>
                <w:sz w:val="16"/>
                <w:szCs w:val="16"/>
              </w:rPr>
              <w:t>5年以内（</w:t>
            </w:r>
            <w:r>
              <w:rPr>
                <w:rFonts w:ascii="HG丸ｺﾞｼｯｸM-PRO" w:eastAsia="HG丸ｺﾞｼｯｸM-PRO" w:hAnsi="HG丸ｺﾞｼｯｸM-PRO" w:hint="eastAsia"/>
                <w:sz w:val="16"/>
                <w:szCs w:val="16"/>
              </w:rPr>
              <w:t>３</w:t>
            </w:r>
            <w:r w:rsidR="00A0757F">
              <w:rPr>
                <w:rFonts w:ascii="HG丸ｺﾞｼｯｸM-PRO" w:eastAsia="HG丸ｺﾞｼｯｸM-PRO" w:hAnsi="HG丸ｺﾞｼｯｸM-PRO" w:hint="eastAsia"/>
                <w:sz w:val="16"/>
                <w:szCs w:val="16"/>
              </w:rPr>
              <w:t>年以内）</w:t>
            </w:r>
          </w:p>
        </w:tc>
        <w:tc>
          <w:tcPr>
            <w:tcW w:w="4082" w:type="dxa"/>
            <w:vAlign w:val="center"/>
          </w:tcPr>
          <w:p w14:paraId="2FE8A00C" w14:textId="77777777" w:rsidR="00A0757F" w:rsidRPr="009C1A2D" w:rsidRDefault="00123C62" w:rsidP="00E772EB">
            <w:pPr>
              <w:spacing w:line="24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10</w:t>
            </w:r>
            <w:r w:rsidR="00A0757F">
              <w:rPr>
                <w:rFonts w:ascii="HG丸ｺﾞｼｯｸM-PRO" w:eastAsia="HG丸ｺﾞｼｯｸM-PRO" w:hAnsi="HG丸ｺﾞｼｯｸM-PRO" w:hint="eastAsia"/>
                <w:sz w:val="16"/>
                <w:szCs w:val="16"/>
              </w:rPr>
              <w:t>年以内</w:t>
            </w:r>
            <w:r>
              <w:rPr>
                <w:rFonts w:ascii="HG丸ｺﾞｼｯｸM-PRO" w:eastAsia="HG丸ｺﾞｼｯｸM-PRO" w:hAnsi="HG丸ｺﾞｼｯｸM-PRO" w:hint="eastAsia"/>
                <w:sz w:val="16"/>
                <w:szCs w:val="16"/>
              </w:rPr>
              <w:t>（3年以内）</w:t>
            </w:r>
          </w:p>
        </w:tc>
      </w:tr>
      <w:tr w:rsidR="00A0757F" w:rsidRPr="009C1A2D" w14:paraId="052F7F95" w14:textId="77777777" w:rsidTr="00516D53">
        <w:trPr>
          <w:trHeight w:val="1966"/>
        </w:trPr>
        <w:tc>
          <w:tcPr>
            <w:tcW w:w="1555" w:type="dxa"/>
            <w:vAlign w:val="center"/>
          </w:tcPr>
          <w:p w14:paraId="551303C1" w14:textId="77777777" w:rsidR="00A0757F" w:rsidRPr="00AD1145" w:rsidRDefault="00A0757F" w:rsidP="00E772EB">
            <w:pPr>
              <w:spacing w:line="240" w:lineRule="exact"/>
              <w:ind w:firstLineChars="100" w:firstLine="180"/>
              <w:rPr>
                <w:rFonts w:ascii="HG丸ｺﾞｼｯｸM-PRO" w:eastAsia="HG丸ｺﾞｼｯｸM-PRO" w:hAnsi="HG丸ｺﾞｼｯｸM-PRO"/>
                <w:sz w:val="18"/>
                <w:szCs w:val="18"/>
              </w:rPr>
            </w:pPr>
            <w:r w:rsidRPr="00AD1145">
              <w:rPr>
                <w:rFonts w:ascii="HG丸ｺﾞｼｯｸM-PRO" w:eastAsia="HG丸ｺﾞｼｯｸM-PRO" w:hAnsi="HG丸ｺﾞｼｯｸM-PRO" w:hint="eastAsia"/>
                <w:sz w:val="18"/>
                <w:szCs w:val="18"/>
              </w:rPr>
              <w:t>貸付限度額</w:t>
            </w:r>
          </w:p>
        </w:tc>
        <w:tc>
          <w:tcPr>
            <w:tcW w:w="3940" w:type="dxa"/>
          </w:tcPr>
          <w:p w14:paraId="5583E498" w14:textId="42C67097" w:rsidR="00A0757F" w:rsidRDefault="00123C62" w:rsidP="00E772EB">
            <w:pPr>
              <w:spacing w:line="24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・制度</w:t>
            </w:r>
            <w:r w:rsidR="00D053FD">
              <w:rPr>
                <w:rFonts w:ascii="HG丸ｺﾞｼｯｸM-PRO" w:eastAsia="HG丸ｺﾞｼｯｸM-PRO" w:hAnsi="HG丸ｺﾞｼｯｸM-PRO" w:hint="eastAsia"/>
                <w:sz w:val="16"/>
                <w:szCs w:val="16"/>
              </w:rPr>
              <w:t>資金以外</w:t>
            </w:r>
            <w:r>
              <w:rPr>
                <w:rFonts w:ascii="HG丸ｺﾞｼｯｸM-PRO" w:eastAsia="HG丸ｺﾞｼｯｸM-PRO" w:hAnsi="HG丸ｺﾞｼｯｸM-PRO" w:hint="eastAsia"/>
                <w:sz w:val="16"/>
                <w:szCs w:val="16"/>
              </w:rPr>
              <w:t>：個人　1,000～2,500万円</w:t>
            </w:r>
          </w:p>
          <w:p w14:paraId="3FE5811F" w14:textId="2D64540A" w:rsidR="00123C62" w:rsidRDefault="00123C62" w:rsidP="00123C62">
            <w:pPr>
              <w:spacing w:line="24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r w:rsidR="00D053FD">
              <w:rPr>
                <w:rFonts w:ascii="HG丸ｺﾞｼｯｸM-PRO" w:eastAsia="HG丸ｺﾞｼｯｸM-PRO" w:hAnsi="HG丸ｺﾞｼｯｸM-PRO" w:hint="eastAsia"/>
                <w:sz w:val="16"/>
                <w:szCs w:val="16"/>
              </w:rPr>
              <w:t xml:space="preserve">　　</w:t>
            </w:r>
            <w:r w:rsidR="00EA6FD9">
              <w:rPr>
                <w:rFonts w:ascii="HG丸ｺﾞｼｯｸM-PRO" w:eastAsia="HG丸ｺﾞｼｯｸM-PRO" w:hAnsi="HG丸ｺﾞｼｯｸM-PRO" w:hint="eastAsia"/>
                <w:sz w:val="16"/>
                <w:szCs w:val="16"/>
              </w:rPr>
              <w:t xml:space="preserve">　　　　：</w:t>
            </w:r>
            <w:r>
              <w:rPr>
                <w:rFonts w:ascii="HG丸ｺﾞｼｯｸM-PRO" w:eastAsia="HG丸ｺﾞｼｯｸM-PRO" w:hAnsi="HG丸ｺﾞｼｯｸM-PRO" w:hint="eastAsia"/>
                <w:sz w:val="16"/>
                <w:szCs w:val="16"/>
              </w:rPr>
              <w:t>法人　4,000万円</w:t>
            </w:r>
          </w:p>
          <w:p w14:paraId="62975D4C" w14:textId="6705E637" w:rsidR="00123C62" w:rsidRDefault="00123C62" w:rsidP="00123C62">
            <w:pPr>
              <w:spacing w:line="24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・制度</w:t>
            </w:r>
            <w:r w:rsidR="00D053FD">
              <w:rPr>
                <w:rFonts w:ascii="HG丸ｺﾞｼｯｸM-PRO" w:eastAsia="HG丸ｺﾞｼｯｸM-PRO" w:hAnsi="HG丸ｺﾞｼｯｸM-PRO" w:hint="eastAsia"/>
                <w:sz w:val="16"/>
                <w:szCs w:val="16"/>
              </w:rPr>
              <w:t xml:space="preserve">資金　</w:t>
            </w:r>
            <w:r>
              <w:rPr>
                <w:rFonts w:ascii="HG丸ｺﾞｼｯｸM-PRO" w:eastAsia="HG丸ｺﾞｼｯｸM-PRO" w:hAnsi="HG丸ｺﾞｼｯｸM-PRO" w:hint="eastAsia"/>
                <w:sz w:val="16"/>
                <w:szCs w:val="16"/>
              </w:rPr>
              <w:t xml:space="preserve">　既往借入金の5年間分（特認</w:t>
            </w:r>
            <w:r w:rsidR="00D053FD">
              <w:rPr>
                <w:rFonts w:ascii="HG丸ｺﾞｼｯｸM-PRO" w:eastAsia="HG丸ｺﾞｼｯｸM-PRO" w:hAnsi="HG丸ｺﾞｼｯｸM-PRO" w:hint="eastAsia"/>
                <w:sz w:val="16"/>
                <w:szCs w:val="16"/>
              </w:rPr>
              <w:t>の場合</w:t>
            </w:r>
          </w:p>
          <w:p w14:paraId="63E3210C" w14:textId="6D4D7690" w:rsidR="00123C62" w:rsidRDefault="00123C62" w:rsidP="00123C62">
            <w:pPr>
              <w:spacing w:line="24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10年間分）の償還額の合計</w:t>
            </w:r>
          </w:p>
          <w:p w14:paraId="4FCA7703" w14:textId="77777777" w:rsidR="00EA6FD9" w:rsidRPr="00EA6FD9" w:rsidRDefault="00EA6FD9" w:rsidP="00123C62">
            <w:pPr>
              <w:spacing w:line="240" w:lineRule="exact"/>
              <w:rPr>
                <w:rFonts w:ascii="HG丸ｺﾞｼｯｸM-PRO" w:eastAsia="HG丸ｺﾞｼｯｸM-PRO" w:hAnsi="HG丸ｺﾞｼｯｸM-PRO"/>
                <w:sz w:val="16"/>
                <w:szCs w:val="16"/>
              </w:rPr>
            </w:pPr>
          </w:p>
          <w:p w14:paraId="5E765259" w14:textId="298D1FE8" w:rsidR="00D053FD" w:rsidRDefault="00123C62" w:rsidP="00D053FD">
            <w:pPr>
              <w:spacing w:line="24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（ただし、</w:t>
            </w:r>
            <w:r w:rsidR="00D053FD">
              <w:rPr>
                <w:rFonts w:ascii="HG丸ｺﾞｼｯｸM-PRO" w:eastAsia="HG丸ｺﾞｼｯｸM-PRO" w:hAnsi="HG丸ｺﾞｼｯｸM-PRO" w:hint="eastAsia"/>
                <w:sz w:val="16"/>
                <w:szCs w:val="16"/>
              </w:rPr>
              <w:t>前向き資金での借入分</w:t>
            </w:r>
            <w:r w:rsidR="005A133C">
              <w:rPr>
                <w:rFonts w:ascii="HG丸ｺﾞｼｯｸM-PRO" w:eastAsia="HG丸ｺﾞｼｯｸM-PRO" w:hAnsi="HG丸ｺﾞｼｯｸM-PRO" w:hint="eastAsia"/>
                <w:sz w:val="16"/>
                <w:szCs w:val="16"/>
              </w:rPr>
              <w:t>と合わせて、</w:t>
            </w:r>
          </w:p>
          <w:p w14:paraId="59495B5A" w14:textId="78187CBD" w:rsidR="005A133C" w:rsidRPr="00123C62" w:rsidRDefault="005A133C" w:rsidP="00D053FD">
            <w:pPr>
              <w:spacing w:line="24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個人1.5億円、法人5億円の範囲内）</w:t>
            </w:r>
          </w:p>
        </w:tc>
        <w:tc>
          <w:tcPr>
            <w:tcW w:w="4082" w:type="dxa"/>
            <w:vAlign w:val="center"/>
          </w:tcPr>
          <w:p w14:paraId="6E426BD3" w14:textId="77777777" w:rsidR="00A0757F" w:rsidRPr="009C1A2D" w:rsidRDefault="00123C62" w:rsidP="00123C62">
            <w:pPr>
              <w:spacing w:line="24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営農負債額</w:t>
            </w:r>
          </w:p>
        </w:tc>
      </w:tr>
    </w:tbl>
    <w:p w14:paraId="3D685DF1" w14:textId="77777777" w:rsidR="00516D53" w:rsidRDefault="00516D53" w:rsidP="00123C62">
      <w:pPr>
        <w:spacing w:line="200" w:lineRule="exact"/>
        <w:rPr>
          <w:rFonts w:ascii="HG丸ｺﾞｼｯｸM-PRO" w:eastAsia="HG丸ｺﾞｼｯｸM-PRO" w:hAnsi="HG丸ｺﾞｼｯｸM-PRO"/>
          <w:color w:val="FF0000"/>
          <w:sz w:val="16"/>
          <w:szCs w:val="16"/>
        </w:rPr>
      </w:pPr>
    </w:p>
    <w:p w14:paraId="0A3E2969" w14:textId="5064555B" w:rsidR="00123C62" w:rsidRDefault="00123C62" w:rsidP="00123C62">
      <w:pPr>
        <w:spacing w:line="200" w:lineRule="exact"/>
        <w:rPr>
          <w:rFonts w:ascii="HG丸ｺﾞｼｯｸM-PRO" w:eastAsia="HG丸ｺﾞｼｯｸM-PRO" w:hAnsi="HG丸ｺﾞｼｯｸM-PRO"/>
          <w:color w:val="FF0000"/>
          <w:sz w:val="16"/>
          <w:szCs w:val="16"/>
        </w:rPr>
      </w:pPr>
      <w:r w:rsidRPr="002623E5">
        <w:rPr>
          <w:rFonts w:ascii="HG丸ｺﾞｼｯｸM-PRO" w:eastAsia="HG丸ｺﾞｼｯｸM-PRO" w:hAnsi="HG丸ｺﾞｼｯｸM-PRO" w:hint="eastAsia"/>
          <w:color w:val="FF0000"/>
          <w:sz w:val="16"/>
          <w:szCs w:val="16"/>
        </w:rPr>
        <w:t>※１　令和3年</w:t>
      </w:r>
      <w:r w:rsidR="00EA6FD9">
        <w:rPr>
          <w:rFonts w:ascii="HG丸ｺﾞｼｯｸM-PRO" w:eastAsia="HG丸ｺﾞｼｯｸM-PRO" w:hAnsi="HG丸ｺﾞｼｯｸM-PRO" w:hint="eastAsia"/>
          <w:color w:val="FF0000"/>
          <w:sz w:val="16"/>
          <w:szCs w:val="16"/>
        </w:rPr>
        <w:t>11</w:t>
      </w:r>
      <w:r w:rsidRPr="002623E5">
        <w:rPr>
          <w:rFonts w:ascii="HG丸ｺﾞｼｯｸM-PRO" w:eastAsia="HG丸ｺﾞｼｯｸM-PRO" w:hAnsi="HG丸ｺﾞｼｯｸM-PRO" w:hint="eastAsia"/>
          <w:color w:val="FF0000"/>
          <w:sz w:val="16"/>
          <w:szCs w:val="16"/>
        </w:rPr>
        <w:t xml:space="preserve">月18日現在の金利　</w:t>
      </w:r>
    </w:p>
    <w:p w14:paraId="3256D153" w14:textId="53C056BD" w:rsidR="00123C62" w:rsidRDefault="00123C62" w:rsidP="00123C62">
      <w:pPr>
        <w:spacing w:line="200" w:lineRule="exact"/>
        <w:rPr>
          <w:rFonts w:ascii="HG丸ｺﾞｼｯｸM-PRO" w:eastAsia="HG丸ｺﾞｼｯｸM-PRO" w:hAnsi="HG丸ｺﾞｼｯｸM-PRO"/>
          <w:color w:val="FF0000"/>
          <w:sz w:val="16"/>
          <w:szCs w:val="16"/>
        </w:rPr>
      </w:pPr>
      <w:r w:rsidRPr="002623E5">
        <w:rPr>
          <w:rFonts w:ascii="HG丸ｺﾞｼｯｸM-PRO" w:eastAsia="HG丸ｺﾞｼｯｸM-PRO" w:hAnsi="HG丸ｺﾞｼｯｸM-PRO" w:hint="eastAsia"/>
          <w:color w:val="FF0000"/>
          <w:sz w:val="16"/>
          <w:szCs w:val="16"/>
        </w:rPr>
        <w:t>※</w:t>
      </w:r>
      <w:r w:rsidR="00D053FD">
        <w:rPr>
          <w:rFonts w:ascii="HG丸ｺﾞｼｯｸM-PRO" w:eastAsia="HG丸ｺﾞｼｯｸM-PRO" w:hAnsi="HG丸ｺﾞｼｯｸM-PRO" w:hint="eastAsia"/>
          <w:color w:val="FF0000"/>
          <w:sz w:val="16"/>
          <w:szCs w:val="16"/>
        </w:rPr>
        <w:t>２</w:t>
      </w:r>
      <w:r w:rsidRPr="002623E5">
        <w:rPr>
          <w:rFonts w:ascii="HG丸ｺﾞｼｯｸM-PRO" w:eastAsia="HG丸ｺﾞｼｯｸM-PRO" w:hAnsi="HG丸ｺﾞｼｯｸM-PRO" w:hint="eastAsia"/>
          <w:color w:val="FF0000"/>
          <w:sz w:val="16"/>
          <w:szCs w:val="16"/>
        </w:rPr>
        <w:t xml:space="preserve">　</w:t>
      </w:r>
      <w:r>
        <w:rPr>
          <w:rFonts w:ascii="HG丸ｺﾞｼｯｸM-PRO" w:eastAsia="HG丸ｺﾞｼｯｸM-PRO" w:hAnsi="HG丸ｺﾞｼｯｸM-PRO" w:hint="eastAsia"/>
          <w:color w:val="FF0000"/>
          <w:sz w:val="16"/>
          <w:szCs w:val="16"/>
        </w:rPr>
        <w:t>農業経営負担軽減支援資金については、現在、本府では予算措置がなく休止中</w:t>
      </w:r>
    </w:p>
    <w:p w14:paraId="47A92562" w14:textId="77777777" w:rsidR="00B811FA" w:rsidRPr="00123C62" w:rsidRDefault="00B811FA" w:rsidP="002623E5">
      <w:pPr>
        <w:spacing w:line="200" w:lineRule="exact"/>
        <w:rPr>
          <w:rFonts w:ascii="HG丸ｺﾞｼｯｸM-PRO" w:eastAsia="HG丸ｺﾞｼｯｸM-PRO" w:hAnsi="HG丸ｺﾞｼｯｸM-PRO"/>
          <w:color w:val="FF0000"/>
          <w:sz w:val="16"/>
          <w:szCs w:val="16"/>
        </w:rPr>
      </w:pPr>
    </w:p>
    <w:p w14:paraId="3F0BFE56" w14:textId="5A8D6651" w:rsidR="004B3881" w:rsidRDefault="004B3881" w:rsidP="006B78E9">
      <w:pPr>
        <w:spacing w:line="240" w:lineRule="exact"/>
        <w:rPr>
          <w:rFonts w:ascii="HG丸ｺﾞｼｯｸM-PRO" w:eastAsia="HG丸ｺﾞｼｯｸM-PRO" w:hAnsi="HG丸ｺﾞｼｯｸM-PRO"/>
          <w:sz w:val="16"/>
          <w:szCs w:val="16"/>
        </w:rPr>
      </w:pPr>
    </w:p>
    <w:p w14:paraId="7D9B0BDC" w14:textId="5169234E" w:rsidR="008113D3" w:rsidRDefault="008113D3" w:rsidP="006B78E9">
      <w:pPr>
        <w:spacing w:line="240" w:lineRule="exact"/>
        <w:rPr>
          <w:rFonts w:ascii="HG丸ｺﾞｼｯｸM-PRO" w:eastAsia="HG丸ｺﾞｼｯｸM-PRO" w:hAnsi="HG丸ｺﾞｼｯｸM-PRO"/>
          <w:sz w:val="16"/>
          <w:szCs w:val="16"/>
        </w:rPr>
      </w:pPr>
    </w:p>
    <w:p w14:paraId="497C5B66" w14:textId="1B4E7074" w:rsidR="00210EFB" w:rsidRDefault="0042719E" w:rsidP="006B78E9">
      <w:pPr>
        <w:spacing w:line="240" w:lineRule="exact"/>
        <w:rPr>
          <w:rFonts w:ascii="HG丸ｺﾞｼｯｸM-PRO" w:eastAsia="HG丸ｺﾞｼｯｸM-PRO" w:hAnsi="HG丸ｺﾞｼｯｸM-PRO"/>
          <w:sz w:val="16"/>
          <w:szCs w:val="16"/>
        </w:rPr>
      </w:pPr>
      <w:r>
        <w:rPr>
          <w:rFonts w:ascii="HG丸ｺﾞｼｯｸM-PRO" w:eastAsia="HG丸ｺﾞｼｯｸM-PRO" w:hAnsi="HG丸ｺﾞｼｯｸM-PRO"/>
          <w:b/>
          <w:noProof/>
          <w:sz w:val="22"/>
          <w:szCs w:val="24"/>
          <w:u w:val="single"/>
        </w:rPr>
        <mc:AlternateContent>
          <mc:Choice Requires="wps">
            <w:drawing>
              <wp:anchor distT="0" distB="0" distL="114300" distR="114300" simplePos="0" relativeHeight="251663360" behindDoc="0" locked="0" layoutInCell="1" allowOverlap="1" wp14:anchorId="2B3CBFD9" wp14:editId="0A152560">
                <wp:simplePos x="0" y="0"/>
                <wp:positionH relativeFrom="margin">
                  <wp:align>right</wp:align>
                </wp:positionH>
                <wp:positionV relativeFrom="paragraph">
                  <wp:posOffset>170815</wp:posOffset>
                </wp:positionV>
                <wp:extent cx="914400" cy="400050"/>
                <wp:effectExtent l="0" t="0" r="0" b="0"/>
                <wp:wrapNone/>
                <wp:docPr id="3" name="正方形/長方形 3"/>
                <wp:cNvGraphicFramePr/>
                <a:graphic xmlns:a="http://schemas.openxmlformats.org/drawingml/2006/main">
                  <a:graphicData uri="http://schemas.microsoft.com/office/word/2010/wordprocessingShape">
                    <wps:wsp>
                      <wps:cNvSpPr/>
                      <wps:spPr>
                        <a:xfrm>
                          <a:off x="0" y="0"/>
                          <a:ext cx="914400" cy="400050"/>
                        </a:xfrm>
                        <a:prstGeom prst="rect">
                          <a:avLst/>
                        </a:prstGeom>
                        <a:noFill/>
                        <a:ln w="12700" cap="flat" cmpd="sng" algn="ctr">
                          <a:noFill/>
                          <a:prstDash val="solid"/>
                          <a:miter lim="800000"/>
                        </a:ln>
                        <a:effectLst/>
                      </wps:spPr>
                      <wps:txbx>
                        <w:txbxContent>
                          <w:p w14:paraId="04AB2E82" w14:textId="4209EF25" w:rsidR="00E772EB" w:rsidRPr="00C12089" w:rsidRDefault="00E772EB" w:rsidP="0042719E">
                            <w:pPr>
                              <w:jc w:val="center"/>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２</w:t>
                            </w:r>
                            <w:r w:rsidRPr="00C12089">
                              <w:rPr>
                                <w:rFonts w:ascii="HG丸ｺﾞｼｯｸM-PRO" w:eastAsia="HG丸ｺﾞｼｯｸM-PRO" w:hAnsi="HG丸ｺﾞｼｯｸM-PRO" w:hint="eastAsia"/>
                                <w:color w:val="000000" w:themeColor="text1"/>
                                <w:sz w:val="24"/>
                                <w:szCs w:val="24"/>
                              </w:rPr>
                              <w:t>-</w:t>
                            </w:r>
                            <w:r>
                              <w:rPr>
                                <w:rFonts w:ascii="HG丸ｺﾞｼｯｸM-PRO" w:eastAsia="HG丸ｺﾞｼｯｸM-PRO" w:hAnsi="HG丸ｺﾞｼｯｸM-PRO" w:hint="eastAsia"/>
                                <w:color w:val="000000" w:themeColor="text1"/>
                                <w:sz w:val="24"/>
                                <w:szCs w:val="24"/>
                              </w:rPr>
                              <w:t>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B3CBFD9" id="正方形/長方形 3" o:spid="_x0000_s1028" style="position:absolute;left:0;text-align:left;margin-left:20.8pt;margin-top:13.45pt;width:1in;height:31.5pt;z-index:251663360;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" filled="f" stroked="f" strokeweight="1pt">
                <v:textbox>
                  <w:txbxContent>
                    <w:p w14:paraId="04AB2E82" w14:textId="4209EF25" w:rsidR="00E772EB" w:rsidRPr="00C12089" w:rsidRDefault="00E772EB" w:rsidP="0042719E">
                      <w:pPr>
                        <w:jc w:val="center"/>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２</w:t>
                      </w:r>
                      <w:r w:rsidRPr="00C12089">
                        <w:rPr>
                          <w:rFonts w:ascii="HG丸ｺﾞｼｯｸM-PRO" w:eastAsia="HG丸ｺﾞｼｯｸM-PRO" w:hAnsi="HG丸ｺﾞｼｯｸM-PRO" w:hint="eastAsia"/>
                          <w:color w:val="000000" w:themeColor="text1"/>
                          <w:sz w:val="24"/>
                          <w:szCs w:val="24"/>
                        </w:rPr>
                        <w:t>-</w:t>
                      </w:r>
                      <w:r>
                        <w:rPr>
                          <w:rFonts w:ascii="HG丸ｺﾞｼｯｸM-PRO" w:eastAsia="HG丸ｺﾞｼｯｸM-PRO" w:hAnsi="HG丸ｺﾞｼｯｸM-PRO" w:hint="eastAsia"/>
                          <w:color w:val="000000" w:themeColor="text1"/>
                          <w:sz w:val="24"/>
                          <w:szCs w:val="24"/>
                        </w:rPr>
                        <w:t>２</w:t>
                      </w:r>
                    </w:p>
                  </w:txbxContent>
                </v:textbox>
                <w10:wrap anchorx="margin"/>
              </v:rect>
            </w:pict>
          </mc:Fallback>
        </mc:AlternateContent>
      </w:r>
    </w:p>
    <w:p w14:paraId="38C5E6A7" w14:textId="77777777" w:rsidR="00210EFB" w:rsidRDefault="00210EFB" w:rsidP="006B78E9">
      <w:pPr>
        <w:spacing w:line="240" w:lineRule="exact"/>
        <w:rPr>
          <w:rFonts w:ascii="HG丸ｺﾞｼｯｸM-PRO" w:eastAsia="HG丸ｺﾞｼｯｸM-PRO" w:hAnsi="HG丸ｺﾞｼｯｸM-PRO"/>
          <w:sz w:val="16"/>
          <w:szCs w:val="16"/>
        </w:rPr>
      </w:pPr>
    </w:p>
    <w:p w14:paraId="69C46C63" w14:textId="641A721A" w:rsidR="00D053FD" w:rsidRPr="008C3B43" w:rsidRDefault="00D053FD" w:rsidP="00D053FD">
      <w:pPr>
        <w:spacing w:line="276" w:lineRule="auto"/>
        <w:rPr>
          <w:rFonts w:ascii="HG丸ｺﾞｼｯｸM-PRO" w:eastAsia="HG丸ｺﾞｼｯｸM-PRO" w:hAnsi="HG丸ｺﾞｼｯｸM-PRO"/>
          <w:b/>
          <w:sz w:val="22"/>
          <w:szCs w:val="24"/>
        </w:rPr>
      </w:pPr>
      <w:r>
        <w:rPr>
          <w:rFonts w:ascii="HG丸ｺﾞｼｯｸM-PRO" w:eastAsia="HG丸ｺﾞｼｯｸM-PRO" w:hAnsi="HG丸ｺﾞｼｯｸM-PRO" w:hint="eastAsia"/>
          <w:b/>
          <w:sz w:val="22"/>
          <w:szCs w:val="24"/>
        </w:rPr>
        <w:t>(４)セーフティネット資金</w:t>
      </w:r>
    </w:p>
    <w:tbl>
      <w:tblPr>
        <w:tblStyle w:val="a3"/>
        <w:tblW w:w="9634" w:type="dxa"/>
        <w:tblLook w:val="04A0" w:firstRow="1" w:lastRow="0" w:firstColumn="1" w:lastColumn="0" w:noHBand="0" w:noVBand="1"/>
      </w:tblPr>
      <w:tblGrid>
        <w:gridCol w:w="1555"/>
        <w:gridCol w:w="8079"/>
      </w:tblGrid>
      <w:tr w:rsidR="00D053FD" w:rsidRPr="009C1A2D" w14:paraId="2871A2A5" w14:textId="77777777" w:rsidTr="00AD1145">
        <w:trPr>
          <w:trHeight w:val="251"/>
        </w:trPr>
        <w:tc>
          <w:tcPr>
            <w:tcW w:w="1555" w:type="dxa"/>
            <w:vMerge w:val="restart"/>
            <w:shd w:val="clear" w:color="auto" w:fill="0070C0"/>
            <w:vAlign w:val="center"/>
          </w:tcPr>
          <w:p w14:paraId="16A89C9B" w14:textId="77777777" w:rsidR="00D053FD" w:rsidRPr="00980D9F" w:rsidRDefault="00D053FD" w:rsidP="00E772EB">
            <w:pPr>
              <w:spacing w:line="240" w:lineRule="exact"/>
              <w:jc w:val="center"/>
              <w:rPr>
                <w:rFonts w:ascii="HG丸ｺﾞｼｯｸM-PRO" w:eastAsia="HG丸ｺﾞｼｯｸM-PRO" w:hAnsi="HG丸ｺﾞｼｯｸM-PRO"/>
                <w:color w:val="FFFFFF" w:themeColor="background1"/>
                <w:sz w:val="16"/>
                <w:szCs w:val="16"/>
              </w:rPr>
            </w:pPr>
            <w:r w:rsidRPr="00980D9F">
              <w:rPr>
                <w:rFonts w:ascii="HG丸ｺﾞｼｯｸM-PRO" w:eastAsia="HG丸ｺﾞｼｯｸM-PRO" w:hAnsi="HG丸ｺﾞｼｯｸM-PRO" w:hint="eastAsia"/>
                <w:color w:val="FFFFFF" w:themeColor="background1"/>
                <w:sz w:val="16"/>
                <w:szCs w:val="16"/>
              </w:rPr>
              <w:t>区　　分</w:t>
            </w:r>
          </w:p>
        </w:tc>
        <w:tc>
          <w:tcPr>
            <w:tcW w:w="8079" w:type="dxa"/>
            <w:shd w:val="clear" w:color="auto" w:fill="0070C0"/>
            <w:vAlign w:val="center"/>
          </w:tcPr>
          <w:p w14:paraId="5D8CB3DC" w14:textId="77777777" w:rsidR="00D053FD" w:rsidRPr="00980D9F" w:rsidRDefault="00D053FD" w:rsidP="00E772EB">
            <w:pPr>
              <w:spacing w:line="240" w:lineRule="exact"/>
              <w:jc w:val="center"/>
              <w:rPr>
                <w:rFonts w:ascii="HG丸ｺﾞｼｯｸM-PRO" w:eastAsia="HG丸ｺﾞｼｯｸM-PRO" w:hAnsi="HG丸ｺﾞｼｯｸM-PRO"/>
                <w:color w:val="FFFFFF" w:themeColor="background1"/>
                <w:sz w:val="16"/>
                <w:szCs w:val="16"/>
              </w:rPr>
            </w:pPr>
            <w:r w:rsidRPr="00980D9F">
              <w:rPr>
                <w:rFonts w:ascii="HG丸ｺﾞｼｯｸM-PRO" w:eastAsia="HG丸ｺﾞｼｯｸM-PRO" w:hAnsi="HG丸ｺﾞｼｯｸM-PRO" w:hint="eastAsia"/>
                <w:color w:val="FFFFFF" w:themeColor="background1"/>
                <w:sz w:val="16"/>
                <w:szCs w:val="16"/>
              </w:rPr>
              <w:t>公庫資金</w:t>
            </w:r>
          </w:p>
        </w:tc>
      </w:tr>
      <w:tr w:rsidR="00D053FD" w:rsidRPr="009C1A2D" w14:paraId="706FE2D3" w14:textId="77777777" w:rsidTr="00AD1145">
        <w:trPr>
          <w:trHeight w:val="283"/>
        </w:trPr>
        <w:tc>
          <w:tcPr>
            <w:tcW w:w="1555" w:type="dxa"/>
            <w:vMerge/>
            <w:shd w:val="clear" w:color="auto" w:fill="0070C0"/>
            <w:vAlign w:val="center"/>
          </w:tcPr>
          <w:p w14:paraId="2A794B2A" w14:textId="77777777" w:rsidR="00D053FD" w:rsidRPr="00980D9F" w:rsidRDefault="00D053FD" w:rsidP="00E772EB">
            <w:pPr>
              <w:spacing w:line="240" w:lineRule="exact"/>
              <w:jc w:val="center"/>
              <w:rPr>
                <w:rFonts w:ascii="HG丸ｺﾞｼｯｸM-PRO" w:eastAsia="HG丸ｺﾞｼｯｸM-PRO" w:hAnsi="HG丸ｺﾞｼｯｸM-PRO"/>
                <w:color w:val="FFFFFF" w:themeColor="background1"/>
                <w:sz w:val="16"/>
                <w:szCs w:val="16"/>
              </w:rPr>
            </w:pPr>
          </w:p>
        </w:tc>
        <w:tc>
          <w:tcPr>
            <w:tcW w:w="8079" w:type="dxa"/>
            <w:shd w:val="clear" w:color="auto" w:fill="0070C0"/>
            <w:vAlign w:val="center"/>
          </w:tcPr>
          <w:p w14:paraId="0A455F15" w14:textId="49B22A79" w:rsidR="00D053FD" w:rsidRPr="00980D9F" w:rsidRDefault="00D053FD" w:rsidP="00D053FD">
            <w:pPr>
              <w:spacing w:line="240" w:lineRule="exact"/>
              <w:jc w:val="center"/>
              <w:rPr>
                <w:rFonts w:ascii="HG丸ｺﾞｼｯｸM-PRO" w:eastAsia="HG丸ｺﾞｼｯｸM-PRO" w:hAnsi="HG丸ｺﾞｼｯｸM-PRO"/>
                <w:color w:val="FFFFFF" w:themeColor="background1"/>
                <w:sz w:val="16"/>
                <w:szCs w:val="16"/>
              </w:rPr>
            </w:pPr>
            <w:r>
              <w:rPr>
                <w:rFonts w:ascii="HG丸ｺﾞｼｯｸM-PRO" w:eastAsia="HG丸ｺﾞｼｯｸM-PRO" w:hAnsi="HG丸ｺﾞｼｯｸM-PRO" w:hint="eastAsia"/>
                <w:color w:val="FFFFFF" w:themeColor="background1"/>
                <w:sz w:val="16"/>
                <w:szCs w:val="16"/>
              </w:rPr>
              <w:t>農林漁業セーフティネット資金</w:t>
            </w:r>
          </w:p>
        </w:tc>
      </w:tr>
      <w:tr w:rsidR="00D053FD" w:rsidRPr="009C1A2D" w14:paraId="073728D1" w14:textId="77777777" w:rsidTr="00516D53">
        <w:trPr>
          <w:trHeight w:val="625"/>
        </w:trPr>
        <w:tc>
          <w:tcPr>
            <w:tcW w:w="1555" w:type="dxa"/>
            <w:vAlign w:val="center"/>
          </w:tcPr>
          <w:p w14:paraId="0F5DBA82" w14:textId="77777777" w:rsidR="00D053FD" w:rsidRPr="00AD1145" w:rsidRDefault="00D053FD" w:rsidP="00E772EB">
            <w:pPr>
              <w:spacing w:line="240" w:lineRule="exact"/>
              <w:ind w:right="320"/>
              <w:jc w:val="center"/>
              <w:rPr>
                <w:rFonts w:ascii="HG丸ｺﾞｼｯｸM-PRO" w:eastAsia="HG丸ｺﾞｼｯｸM-PRO" w:hAnsi="HG丸ｺﾞｼｯｸM-PRO"/>
                <w:sz w:val="18"/>
                <w:szCs w:val="18"/>
              </w:rPr>
            </w:pPr>
            <w:r w:rsidRPr="00AD1145">
              <w:rPr>
                <w:rFonts w:ascii="HG丸ｺﾞｼｯｸM-PRO" w:eastAsia="HG丸ｺﾞｼｯｸM-PRO" w:hAnsi="HG丸ｺﾞｼｯｸM-PRO" w:hint="eastAsia"/>
                <w:sz w:val="18"/>
                <w:szCs w:val="18"/>
              </w:rPr>
              <w:t>資金の性格</w:t>
            </w:r>
          </w:p>
        </w:tc>
        <w:tc>
          <w:tcPr>
            <w:tcW w:w="8079" w:type="dxa"/>
            <w:vAlign w:val="center"/>
          </w:tcPr>
          <w:p w14:paraId="19C8B876" w14:textId="26EDAEE0" w:rsidR="00D053FD" w:rsidRPr="009C1A2D" w:rsidRDefault="00D053FD" w:rsidP="00E772EB">
            <w:pPr>
              <w:spacing w:line="24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自然災害、社会的要因等による一時的影響に対応する資金</w:t>
            </w:r>
          </w:p>
        </w:tc>
      </w:tr>
      <w:tr w:rsidR="00D053FD" w:rsidRPr="009C1A2D" w14:paraId="58233AA1" w14:textId="77777777" w:rsidTr="00516D53">
        <w:trPr>
          <w:trHeight w:val="704"/>
        </w:trPr>
        <w:tc>
          <w:tcPr>
            <w:tcW w:w="1555" w:type="dxa"/>
            <w:vAlign w:val="center"/>
          </w:tcPr>
          <w:p w14:paraId="6A25830F" w14:textId="77777777" w:rsidR="00D053FD" w:rsidRPr="00AD1145" w:rsidRDefault="00D053FD" w:rsidP="00E772EB">
            <w:pPr>
              <w:spacing w:line="240" w:lineRule="exact"/>
              <w:ind w:firstLineChars="50" w:firstLine="90"/>
              <w:rPr>
                <w:rFonts w:ascii="HG丸ｺﾞｼｯｸM-PRO" w:eastAsia="HG丸ｺﾞｼｯｸM-PRO" w:hAnsi="HG丸ｺﾞｼｯｸM-PRO"/>
                <w:sz w:val="18"/>
                <w:szCs w:val="18"/>
              </w:rPr>
            </w:pPr>
            <w:r w:rsidRPr="00AD1145">
              <w:rPr>
                <w:rFonts w:ascii="HG丸ｺﾞｼｯｸM-PRO" w:eastAsia="HG丸ｺﾞｼｯｸM-PRO" w:hAnsi="HG丸ｺﾞｼｯｸM-PRO" w:hint="eastAsia"/>
                <w:sz w:val="18"/>
                <w:szCs w:val="18"/>
              </w:rPr>
              <w:t>貸付対象者</w:t>
            </w:r>
          </w:p>
        </w:tc>
        <w:tc>
          <w:tcPr>
            <w:tcW w:w="8079" w:type="dxa"/>
            <w:vAlign w:val="center"/>
          </w:tcPr>
          <w:p w14:paraId="3C21CBF0" w14:textId="77777777" w:rsidR="00D053FD" w:rsidRPr="009C1A2D" w:rsidRDefault="00D053FD" w:rsidP="00E772EB">
            <w:pPr>
              <w:spacing w:line="24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主業農業者等</w:t>
            </w:r>
          </w:p>
        </w:tc>
      </w:tr>
      <w:tr w:rsidR="00D053FD" w:rsidRPr="009C1A2D" w14:paraId="684CF8F2" w14:textId="77777777" w:rsidTr="00516D53">
        <w:trPr>
          <w:trHeight w:val="687"/>
        </w:trPr>
        <w:tc>
          <w:tcPr>
            <w:tcW w:w="1555" w:type="dxa"/>
            <w:vAlign w:val="center"/>
          </w:tcPr>
          <w:p w14:paraId="5A8D1804" w14:textId="77777777" w:rsidR="00D053FD" w:rsidRPr="00AD1145" w:rsidRDefault="00D053FD" w:rsidP="00E772EB">
            <w:pPr>
              <w:spacing w:line="240" w:lineRule="exact"/>
              <w:ind w:firstLineChars="50" w:firstLine="90"/>
              <w:rPr>
                <w:rFonts w:ascii="HG丸ｺﾞｼｯｸM-PRO" w:eastAsia="HG丸ｺﾞｼｯｸM-PRO" w:hAnsi="HG丸ｺﾞｼｯｸM-PRO"/>
                <w:sz w:val="18"/>
                <w:szCs w:val="18"/>
              </w:rPr>
            </w:pPr>
            <w:r w:rsidRPr="00AD1145">
              <w:rPr>
                <w:rFonts w:ascii="HG丸ｺﾞｼｯｸM-PRO" w:eastAsia="HG丸ｺﾞｼｯｸM-PRO" w:hAnsi="HG丸ｺﾞｼｯｸM-PRO" w:hint="eastAsia"/>
                <w:sz w:val="18"/>
                <w:szCs w:val="18"/>
              </w:rPr>
              <w:t>資金使途</w:t>
            </w:r>
          </w:p>
        </w:tc>
        <w:tc>
          <w:tcPr>
            <w:tcW w:w="8079" w:type="dxa"/>
            <w:vAlign w:val="center"/>
          </w:tcPr>
          <w:p w14:paraId="71DF3003" w14:textId="42C71189" w:rsidR="00D053FD" w:rsidRPr="009C1A2D" w:rsidRDefault="00D053FD" w:rsidP="00E772EB">
            <w:pPr>
              <w:spacing w:line="24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長期運転資金</w:t>
            </w:r>
          </w:p>
        </w:tc>
      </w:tr>
      <w:tr w:rsidR="00D053FD" w:rsidRPr="009C1A2D" w14:paraId="3081338B" w14:textId="77777777" w:rsidTr="00516D53">
        <w:trPr>
          <w:trHeight w:val="569"/>
        </w:trPr>
        <w:tc>
          <w:tcPr>
            <w:tcW w:w="1555" w:type="dxa"/>
            <w:vAlign w:val="center"/>
          </w:tcPr>
          <w:p w14:paraId="6BF748B5" w14:textId="2AF8D91F" w:rsidR="00D053FD" w:rsidRPr="009C1A2D" w:rsidRDefault="00D053FD" w:rsidP="00E772EB">
            <w:pPr>
              <w:spacing w:line="240" w:lineRule="exact"/>
              <w:rPr>
                <w:rFonts w:ascii="HG丸ｺﾞｼｯｸM-PRO" w:eastAsia="HG丸ｺﾞｼｯｸM-PRO" w:hAnsi="HG丸ｺﾞｼｯｸM-PRO"/>
                <w:sz w:val="16"/>
                <w:szCs w:val="16"/>
              </w:rPr>
            </w:pPr>
            <w:r w:rsidRPr="00AD1145">
              <w:rPr>
                <w:rFonts w:ascii="HG丸ｺﾞｼｯｸM-PRO" w:eastAsia="HG丸ｺﾞｼｯｸM-PRO" w:hAnsi="HG丸ｺﾞｼｯｸM-PRO" w:hint="eastAsia"/>
                <w:sz w:val="18"/>
                <w:szCs w:val="18"/>
              </w:rPr>
              <w:t>金</w:t>
            </w:r>
            <w:r w:rsidR="00AD1145" w:rsidRPr="00AD1145">
              <w:rPr>
                <w:rFonts w:ascii="HG丸ｺﾞｼｯｸM-PRO" w:eastAsia="HG丸ｺﾞｼｯｸM-PRO" w:hAnsi="HG丸ｺﾞｼｯｸM-PRO" w:hint="eastAsia"/>
                <w:sz w:val="18"/>
                <w:szCs w:val="18"/>
              </w:rPr>
              <w:t xml:space="preserve">　</w:t>
            </w:r>
            <w:r w:rsidRPr="00AD1145">
              <w:rPr>
                <w:rFonts w:ascii="HG丸ｺﾞｼｯｸM-PRO" w:eastAsia="HG丸ｺﾞｼｯｸM-PRO" w:hAnsi="HG丸ｺﾞｼｯｸM-PRO" w:hint="eastAsia"/>
                <w:sz w:val="18"/>
                <w:szCs w:val="18"/>
              </w:rPr>
              <w:t>利</w:t>
            </w:r>
            <w:r w:rsidRPr="009C1A2D">
              <w:rPr>
                <w:rFonts w:ascii="HG丸ｺﾞｼｯｸM-PRO" w:eastAsia="HG丸ｺﾞｼｯｸM-PRO" w:hAnsi="HG丸ｺﾞｼｯｸM-PRO" w:hint="eastAsia"/>
                <w:sz w:val="16"/>
                <w:szCs w:val="16"/>
              </w:rPr>
              <w:t xml:space="preserve">　</w:t>
            </w:r>
            <w:r w:rsidRPr="009C1A2D">
              <w:rPr>
                <w:rFonts w:ascii="HG丸ｺﾞｼｯｸM-PRO" w:eastAsia="HG丸ｺﾞｼｯｸM-PRO" w:hAnsi="HG丸ｺﾞｼｯｸM-PRO" w:hint="eastAsia"/>
                <w:color w:val="FF0000"/>
                <w:sz w:val="16"/>
                <w:szCs w:val="16"/>
              </w:rPr>
              <w:t>※１</w:t>
            </w:r>
          </w:p>
        </w:tc>
        <w:tc>
          <w:tcPr>
            <w:tcW w:w="8079" w:type="dxa"/>
            <w:vAlign w:val="center"/>
          </w:tcPr>
          <w:p w14:paraId="08AD3E12" w14:textId="3801AF57" w:rsidR="00D053FD" w:rsidRPr="009C1A2D" w:rsidRDefault="00D053FD" w:rsidP="00EA6FD9">
            <w:pPr>
              <w:spacing w:line="24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0.16～0.</w:t>
            </w:r>
            <w:r w:rsidR="00EA6FD9">
              <w:rPr>
                <w:rFonts w:ascii="HG丸ｺﾞｼｯｸM-PRO" w:eastAsia="HG丸ｺﾞｼｯｸM-PRO" w:hAnsi="HG丸ｺﾞｼｯｸM-PRO" w:hint="eastAsia"/>
                <w:sz w:val="16"/>
                <w:szCs w:val="16"/>
              </w:rPr>
              <w:t>18</w:t>
            </w:r>
            <w:r>
              <w:rPr>
                <w:rFonts w:ascii="HG丸ｺﾞｼｯｸM-PRO" w:eastAsia="HG丸ｺﾞｼｯｸM-PRO" w:hAnsi="HG丸ｺﾞｼｯｸM-PRO" w:hint="eastAsia"/>
                <w:sz w:val="16"/>
                <w:szCs w:val="16"/>
              </w:rPr>
              <w:t>％</w:t>
            </w:r>
          </w:p>
        </w:tc>
      </w:tr>
      <w:tr w:rsidR="00D053FD" w:rsidRPr="009C1A2D" w14:paraId="151FD46B" w14:textId="77777777" w:rsidTr="00516D53">
        <w:trPr>
          <w:trHeight w:val="691"/>
        </w:trPr>
        <w:tc>
          <w:tcPr>
            <w:tcW w:w="1555" w:type="dxa"/>
            <w:vAlign w:val="center"/>
          </w:tcPr>
          <w:p w14:paraId="67A31AA9" w14:textId="77777777" w:rsidR="00D053FD" w:rsidRPr="00AD1145" w:rsidRDefault="00D053FD" w:rsidP="00E772EB">
            <w:pPr>
              <w:spacing w:line="240" w:lineRule="exact"/>
              <w:jc w:val="center"/>
              <w:rPr>
                <w:rFonts w:ascii="HG丸ｺﾞｼｯｸM-PRO" w:eastAsia="HG丸ｺﾞｼｯｸM-PRO" w:hAnsi="HG丸ｺﾞｼｯｸM-PRO"/>
                <w:sz w:val="18"/>
                <w:szCs w:val="18"/>
              </w:rPr>
            </w:pPr>
            <w:r w:rsidRPr="00AD1145">
              <w:rPr>
                <w:rFonts w:ascii="HG丸ｺﾞｼｯｸM-PRO" w:eastAsia="HG丸ｺﾞｼｯｸM-PRO" w:hAnsi="HG丸ｺﾞｼｯｸM-PRO" w:hint="eastAsia"/>
                <w:sz w:val="18"/>
                <w:szCs w:val="18"/>
              </w:rPr>
              <w:t>償還期限</w:t>
            </w:r>
          </w:p>
          <w:p w14:paraId="7742A3F3" w14:textId="77777777" w:rsidR="00D053FD" w:rsidRPr="0052410A" w:rsidRDefault="00D053FD" w:rsidP="00E772EB">
            <w:pPr>
              <w:spacing w:line="240" w:lineRule="exact"/>
              <w:rPr>
                <w:rFonts w:ascii="HG丸ｺﾞｼｯｸM-PRO" w:eastAsia="HG丸ｺﾞｼｯｸM-PRO" w:hAnsi="HG丸ｺﾞｼｯｸM-PRO"/>
                <w:sz w:val="14"/>
                <w:szCs w:val="14"/>
              </w:rPr>
            </w:pPr>
            <w:r w:rsidRPr="0052410A">
              <w:rPr>
                <w:rFonts w:ascii="HG丸ｺﾞｼｯｸM-PRO" w:eastAsia="HG丸ｺﾞｼｯｸM-PRO" w:hAnsi="HG丸ｺﾞｼｯｸM-PRO" w:hint="eastAsia"/>
                <w:sz w:val="14"/>
                <w:szCs w:val="14"/>
              </w:rPr>
              <w:t>（うち据置期間）</w:t>
            </w:r>
          </w:p>
        </w:tc>
        <w:tc>
          <w:tcPr>
            <w:tcW w:w="8079" w:type="dxa"/>
            <w:vAlign w:val="center"/>
          </w:tcPr>
          <w:p w14:paraId="5298AA52" w14:textId="787F6F41" w:rsidR="00D053FD" w:rsidRPr="009C1A2D" w:rsidRDefault="00D053FD" w:rsidP="00E772EB">
            <w:pPr>
              <w:spacing w:line="24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10年以内（３年以内）</w:t>
            </w:r>
          </w:p>
        </w:tc>
      </w:tr>
      <w:tr w:rsidR="00D053FD" w:rsidRPr="009C1A2D" w14:paraId="4E337212" w14:textId="77777777" w:rsidTr="00516D53">
        <w:trPr>
          <w:trHeight w:val="712"/>
        </w:trPr>
        <w:tc>
          <w:tcPr>
            <w:tcW w:w="1555" w:type="dxa"/>
            <w:vAlign w:val="center"/>
          </w:tcPr>
          <w:p w14:paraId="0124DCD3" w14:textId="77777777" w:rsidR="00D053FD" w:rsidRPr="00AD1145" w:rsidRDefault="00D053FD" w:rsidP="00E772EB">
            <w:pPr>
              <w:spacing w:line="240" w:lineRule="exact"/>
              <w:ind w:firstLineChars="100" w:firstLine="180"/>
              <w:rPr>
                <w:rFonts w:ascii="HG丸ｺﾞｼｯｸM-PRO" w:eastAsia="HG丸ｺﾞｼｯｸM-PRO" w:hAnsi="HG丸ｺﾞｼｯｸM-PRO"/>
                <w:sz w:val="18"/>
                <w:szCs w:val="18"/>
              </w:rPr>
            </w:pPr>
            <w:r w:rsidRPr="00AD1145">
              <w:rPr>
                <w:rFonts w:ascii="HG丸ｺﾞｼｯｸM-PRO" w:eastAsia="HG丸ｺﾞｼｯｸM-PRO" w:hAnsi="HG丸ｺﾞｼｯｸM-PRO" w:hint="eastAsia"/>
                <w:sz w:val="18"/>
                <w:szCs w:val="18"/>
              </w:rPr>
              <w:t>貸付限度額</w:t>
            </w:r>
          </w:p>
        </w:tc>
        <w:tc>
          <w:tcPr>
            <w:tcW w:w="8079" w:type="dxa"/>
            <w:vAlign w:val="center"/>
          </w:tcPr>
          <w:p w14:paraId="30F0EB10" w14:textId="7C9B4E2B" w:rsidR="005042EA" w:rsidRPr="00123C62" w:rsidRDefault="00D053FD" w:rsidP="005042EA">
            <w:pPr>
              <w:spacing w:line="24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600万円　簿記記帳農家：年間経営費の</w:t>
            </w:r>
            <w:r w:rsidR="005042EA">
              <w:rPr>
                <w:rFonts w:ascii="HG丸ｺﾞｼｯｸM-PRO" w:eastAsia="HG丸ｺﾞｼｯｸM-PRO" w:hAnsi="HG丸ｺﾞｼｯｸM-PRO" w:hint="eastAsia"/>
                <w:sz w:val="16"/>
                <w:szCs w:val="16"/>
              </w:rPr>
              <w:t>6/12又は粗収益の6/12</w:t>
            </w:r>
            <w:r w:rsidR="00EA6FD9">
              <w:rPr>
                <w:rFonts w:ascii="HG丸ｺﾞｼｯｸM-PRO" w:eastAsia="HG丸ｺﾞｼｯｸM-PRO" w:hAnsi="HG丸ｺﾞｼｯｸM-PRO" w:hint="eastAsia"/>
                <w:sz w:val="16"/>
                <w:szCs w:val="16"/>
              </w:rPr>
              <w:t>に相当すぐ額のいずれか低い額</w:t>
            </w:r>
          </w:p>
        </w:tc>
      </w:tr>
    </w:tbl>
    <w:p w14:paraId="5E8490C5" w14:textId="77777777" w:rsidR="00516D53" w:rsidRDefault="00516D53" w:rsidP="006B78E9">
      <w:pPr>
        <w:spacing w:line="240" w:lineRule="exact"/>
        <w:rPr>
          <w:rFonts w:ascii="HG丸ｺﾞｼｯｸM-PRO" w:eastAsia="HG丸ｺﾞｼｯｸM-PRO" w:hAnsi="HG丸ｺﾞｼｯｸM-PRO"/>
          <w:color w:val="FF0000"/>
          <w:sz w:val="16"/>
          <w:szCs w:val="16"/>
        </w:rPr>
      </w:pPr>
    </w:p>
    <w:p w14:paraId="7A157B60" w14:textId="72B1A5DF" w:rsidR="00D053FD" w:rsidRDefault="005042EA" w:rsidP="006B78E9">
      <w:pPr>
        <w:spacing w:line="240" w:lineRule="exact"/>
        <w:rPr>
          <w:rFonts w:ascii="HG丸ｺﾞｼｯｸM-PRO" w:eastAsia="HG丸ｺﾞｼｯｸM-PRO" w:hAnsi="HG丸ｺﾞｼｯｸM-PRO"/>
          <w:color w:val="FF0000"/>
          <w:sz w:val="16"/>
          <w:szCs w:val="16"/>
        </w:rPr>
      </w:pPr>
      <w:r w:rsidRPr="002623E5">
        <w:rPr>
          <w:rFonts w:ascii="HG丸ｺﾞｼｯｸM-PRO" w:eastAsia="HG丸ｺﾞｼｯｸM-PRO" w:hAnsi="HG丸ｺﾞｼｯｸM-PRO" w:hint="eastAsia"/>
          <w:color w:val="FF0000"/>
          <w:sz w:val="16"/>
          <w:szCs w:val="16"/>
        </w:rPr>
        <w:t>※１　令和3年</w:t>
      </w:r>
      <w:r w:rsidR="00EA6FD9">
        <w:rPr>
          <w:rFonts w:ascii="HG丸ｺﾞｼｯｸM-PRO" w:eastAsia="HG丸ｺﾞｼｯｸM-PRO" w:hAnsi="HG丸ｺﾞｼｯｸM-PRO" w:hint="eastAsia"/>
          <w:color w:val="FF0000"/>
          <w:sz w:val="16"/>
          <w:szCs w:val="16"/>
        </w:rPr>
        <w:t>11</w:t>
      </w:r>
      <w:r w:rsidRPr="002623E5">
        <w:rPr>
          <w:rFonts w:ascii="HG丸ｺﾞｼｯｸM-PRO" w:eastAsia="HG丸ｺﾞｼｯｸM-PRO" w:hAnsi="HG丸ｺﾞｼｯｸM-PRO" w:hint="eastAsia"/>
          <w:color w:val="FF0000"/>
          <w:sz w:val="16"/>
          <w:szCs w:val="16"/>
        </w:rPr>
        <w:t>月18日現在の金利</w:t>
      </w:r>
    </w:p>
    <w:p w14:paraId="099177B4" w14:textId="2CA9DA3B" w:rsidR="005042EA" w:rsidRDefault="005042EA" w:rsidP="006B78E9">
      <w:pPr>
        <w:spacing w:line="240" w:lineRule="exact"/>
        <w:rPr>
          <w:rFonts w:ascii="HG丸ｺﾞｼｯｸM-PRO" w:eastAsia="HG丸ｺﾞｼｯｸM-PRO" w:hAnsi="HG丸ｺﾞｼｯｸM-PRO"/>
          <w:color w:val="FF0000"/>
          <w:sz w:val="16"/>
          <w:szCs w:val="16"/>
        </w:rPr>
      </w:pPr>
    </w:p>
    <w:p w14:paraId="0B25D8DC" w14:textId="45FD3814" w:rsidR="005042EA" w:rsidRDefault="005042EA" w:rsidP="006B78E9">
      <w:pPr>
        <w:spacing w:line="240" w:lineRule="exact"/>
        <w:rPr>
          <w:rFonts w:ascii="HG丸ｺﾞｼｯｸM-PRO" w:eastAsia="HG丸ｺﾞｼｯｸM-PRO" w:hAnsi="HG丸ｺﾞｼｯｸM-PRO"/>
          <w:color w:val="FF0000"/>
          <w:sz w:val="16"/>
          <w:szCs w:val="16"/>
        </w:rPr>
      </w:pPr>
    </w:p>
    <w:p w14:paraId="7A493E04" w14:textId="66DD250C" w:rsidR="00AB5A23" w:rsidRDefault="00AB5A23" w:rsidP="006B78E9">
      <w:pPr>
        <w:spacing w:line="240" w:lineRule="exact"/>
        <w:rPr>
          <w:rFonts w:ascii="HG丸ｺﾞｼｯｸM-PRO" w:eastAsia="HG丸ｺﾞｼｯｸM-PRO" w:hAnsi="HG丸ｺﾞｼｯｸM-PRO"/>
          <w:sz w:val="16"/>
          <w:szCs w:val="16"/>
        </w:rPr>
      </w:pPr>
    </w:p>
    <w:p w14:paraId="7C20A19F" w14:textId="5C6CAD0C" w:rsidR="00AB5A23" w:rsidRDefault="00AB5A23" w:rsidP="00AB5A23">
      <w:pPr>
        <w:spacing w:line="276" w:lineRule="auto"/>
        <w:rPr>
          <w:rFonts w:ascii="HG丸ｺﾞｼｯｸM-PRO" w:eastAsia="HG丸ｺﾞｼｯｸM-PRO" w:hAnsi="HG丸ｺﾞｼｯｸM-PRO"/>
          <w:b/>
          <w:sz w:val="22"/>
          <w:szCs w:val="24"/>
        </w:rPr>
      </w:pPr>
      <w:r>
        <w:rPr>
          <w:rFonts w:ascii="HG丸ｺﾞｼｯｸM-PRO" w:eastAsia="HG丸ｺﾞｼｯｸM-PRO" w:hAnsi="HG丸ｺﾞｼｯｸM-PRO" w:hint="eastAsia"/>
          <w:b/>
          <w:sz w:val="22"/>
          <w:szCs w:val="24"/>
        </w:rPr>
        <w:t>(５)災害によって被害を受けた農業者が利用可能な資金（災害等対応資金）</w:t>
      </w:r>
      <w:r w:rsidR="00AD2E50">
        <w:rPr>
          <w:rFonts w:ascii="HG丸ｺﾞｼｯｸM-PRO" w:eastAsia="HG丸ｺﾞｼｯｸM-PRO" w:hAnsi="HG丸ｺﾞｼｯｸM-PRO" w:hint="eastAsia"/>
          <w:b/>
          <w:sz w:val="22"/>
          <w:szCs w:val="24"/>
        </w:rPr>
        <w:t>一覧</w:t>
      </w:r>
    </w:p>
    <w:tbl>
      <w:tblPr>
        <w:tblpPr w:leftFromText="142" w:rightFromText="142" w:vertAnchor="text" w:horzAnchor="margin" w:tblpY="135"/>
        <w:tblW w:w="9356" w:type="dxa"/>
        <w:tblLayout w:type="fixed"/>
        <w:tblCellMar>
          <w:left w:w="0" w:type="dxa"/>
          <w:right w:w="0" w:type="dxa"/>
        </w:tblCellMar>
        <w:tblLook w:val="0000" w:firstRow="0" w:lastRow="0" w:firstColumn="0" w:lastColumn="0" w:noHBand="0" w:noVBand="0"/>
      </w:tblPr>
      <w:tblGrid>
        <w:gridCol w:w="1908"/>
        <w:gridCol w:w="927"/>
        <w:gridCol w:w="1276"/>
        <w:gridCol w:w="1985"/>
        <w:gridCol w:w="708"/>
        <w:gridCol w:w="1418"/>
        <w:gridCol w:w="1134"/>
      </w:tblGrid>
      <w:tr w:rsidR="008113D3" w:rsidRPr="00E04F2F" w14:paraId="6B21A085" w14:textId="77777777" w:rsidTr="008113D3">
        <w:trPr>
          <w:trHeight w:val="552"/>
        </w:trPr>
        <w:tc>
          <w:tcPr>
            <w:tcW w:w="1908" w:type="dxa"/>
            <w:tcBorders>
              <w:top w:val="single" w:sz="12" w:space="0" w:color="000000"/>
              <w:left w:val="single" w:sz="12" w:space="0" w:color="000000"/>
              <w:bottom w:val="single" w:sz="4" w:space="0" w:color="000000"/>
              <w:right w:val="double" w:sz="4" w:space="0" w:color="000000"/>
            </w:tcBorders>
            <w:shd w:val="clear" w:color="auto" w:fill="0070C0"/>
            <w:tcMar>
              <w:left w:w="49" w:type="dxa"/>
              <w:right w:w="49" w:type="dxa"/>
            </w:tcMar>
            <w:vAlign w:val="center"/>
          </w:tcPr>
          <w:p w14:paraId="57A3D348" w14:textId="77777777" w:rsidR="008113D3" w:rsidRPr="00E04F2F" w:rsidRDefault="008113D3" w:rsidP="008113D3">
            <w:pPr>
              <w:suppressAutoHyphens/>
              <w:wordWrap w:val="0"/>
              <w:autoSpaceDE w:val="0"/>
              <w:autoSpaceDN w:val="0"/>
              <w:spacing w:line="240" w:lineRule="exact"/>
              <w:jc w:val="center"/>
              <w:textAlignment w:val="baseline"/>
              <w:rPr>
                <w:rFonts w:ascii="HG丸ｺﾞｼｯｸM-PRO" w:eastAsia="HG丸ｺﾞｼｯｸM-PRO" w:hAnsi="HG丸ｺﾞｼｯｸM-PRO" w:cs="ＭＳ 明朝"/>
                <w:color w:val="FFFFFF" w:themeColor="background1"/>
                <w:kern w:val="0"/>
                <w:sz w:val="18"/>
                <w:szCs w:val="18"/>
              </w:rPr>
            </w:pPr>
            <w:r w:rsidRPr="00E04F2F">
              <w:rPr>
                <w:rFonts w:ascii="HG丸ｺﾞｼｯｸM-PRO" w:eastAsia="HG丸ｺﾞｼｯｸM-PRO" w:hAnsi="HG丸ｺﾞｼｯｸM-PRO" w:cs="ＭＳ 明朝"/>
                <w:color w:val="FFFFFF" w:themeColor="background1"/>
                <w:kern w:val="0"/>
                <w:sz w:val="18"/>
                <w:szCs w:val="18"/>
              </w:rPr>
              <w:t>資　金　名</w:t>
            </w:r>
          </w:p>
        </w:tc>
        <w:tc>
          <w:tcPr>
            <w:tcW w:w="927" w:type="dxa"/>
            <w:tcBorders>
              <w:top w:val="single" w:sz="12" w:space="0" w:color="000000"/>
              <w:left w:val="double" w:sz="4" w:space="0" w:color="000000"/>
              <w:bottom w:val="single" w:sz="4" w:space="0" w:color="000000"/>
              <w:right w:val="single" w:sz="4" w:space="0" w:color="000000"/>
            </w:tcBorders>
            <w:shd w:val="clear" w:color="auto" w:fill="0070C0"/>
            <w:tcMar>
              <w:left w:w="49" w:type="dxa"/>
              <w:right w:w="49" w:type="dxa"/>
            </w:tcMar>
            <w:vAlign w:val="center"/>
          </w:tcPr>
          <w:p w14:paraId="42ED57CF" w14:textId="77777777" w:rsidR="008113D3" w:rsidRPr="00E04F2F" w:rsidRDefault="008113D3" w:rsidP="008113D3">
            <w:pPr>
              <w:suppressAutoHyphens/>
              <w:wordWrap w:val="0"/>
              <w:autoSpaceDE w:val="0"/>
              <w:autoSpaceDN w:val="0"/>
              <w:spacing w:line="240" w:lineRule="exact"/>
              <w:jc w:val="center"/>
              <w:textAlignment w:val="baseline"/>
              <w:rPr>
                <w:rFonts w:ascii="HG丸ｺﾞｼｯｸM-PRO" w:eastAsia="HG丸ｺﾞｼｯｸM-PRO" w:hAnsi="HG丸ｺﾞｼｯｸM-PRO" w:cs="ＭＳ 明朝"/>
                <w:color w:val="FFFFFF" w:themeColor="background1"/>
                <w:kern w:val="0"/>
                <w:sz w:val="18"/>
                <w:szCs w:val="18"/>
              </w:rPr>
            </w:pPr>
            <w:r w:rsidRPr="00E04F2F">
              <w:rPr>
                <w:rFonts w:ascii="HG丸ｺﾞｼｯｸM-PRO" w:eastAsia="HG丸ｺﾞｼｯｸM-PRO" w:hAnsi="HG丸ｺﾞｼｯｸM-PRO" w:cs="ＭＳ 明朝"/>
                <w:color w:val="FFFFFF" w:themeColor="background1"/>
                <w:kern w:val="0"/>
                <w:sz w:val="18"/>
                <w:szCs w:val="18"/>
              </w:rPr>
              <w:t>融資機関</w:t>
            </w:r>
          </w:p>
        </w:tc>
        <w:tc>
          <w:tcPr>
            <w:tcW w:w="1276" w:type="dxa"/>
            <w:tcBorders>
              <w:top w:val="single" w:sz="12" w:space="0" w:color="000000"/>
              <w:left w:val="single" w:sz="4" w:space="0" w:color="000000"/>
              <w:bottom w:val="single" w:sz="4" w:space="0" w:color="000000"/>
              <w:right w:val="single" w:sz="4" w:space="0" w:color="000000"/>
            </w:tcBorders>
            <w:shd w:val="clear" w:color="auto" w:fill="0070C0"/>
            <w:tcMar>
              <w:left w:w="49" w:type="dxa"/>
              <w:right w:w="49" w:type="dxa"/>
            </w:tcMar>
            <w:vAlign w:val="center"/>
          </w:tcPr>
          <w:p w14:paraId="264E7432" w14:textId="77777777" w:rsidR="008113D3" w:rsidRPr="00E04F2F" w:rsidRDefault="008113D3" w:rsidP="008113D3">
            <w:pPr>
              <w:suppressAutoHyphens/>
              <w:wordWrap w:val="0"/>
              <w:autoSpaceDE w:val="0"/>
              <w:autoSpaceDN w:val="0"/>
              <w:spacing w:line="240" w:lineRule="exact"/>
              <w:jc w:val="center"/>
              <w:textAlignment w:val="baseline"/>
              <w:rPr>
                <w:rFonts w:ascii="HG丸ｺﾞｼｯｸM-PRO" w:eastAsia="HG丸ｺﾞｼｯｸM-PRO" w:hAnsi="HG丸ｺﾞｼｯｸM-PRO" w:cs="ＭＳ 明朝"/>
                <w:color w:val="FFFFFF" w:themeColor="background1"/>
                <w:kern w:val="0"/>
                <w:sz w:val="18"/>
                <w:szCs w:val="18"/>
              </w:rPr>
            </w:pPr>
            <w:r w:rsidRPr="00E04F2F">
              <w:rPr>
                <w:rFonts w:ascii="HG丸ｺﾞｼｯｸM-PRO" w:eastAsia="HG丸ｺﾞｼｯｸM-PRO" w:hAnsi="HG丸ｺﾞｼｯｸM-PRO" w:cs="ＭＳ 明朝"/>
                <w:color w:val="FFFFFF" w:themeColor="background1"/>
                <w:kern w:val="0"/>
                <w:sz w:val="18"/>
                <w:szCs w:val="18"/>
              </w:rPr>
              <w:t>対象者</w:t>
            </w:r>
          </w:p>
        </w:tc>
        <w:tc>
          <w:tcPr>
            <w:tcW w:w="1985" w:type="dxa"/>
            <w:tcBorders>
              <w:top w:val="single" w:sz="12" w:space="0" w:color="000000"/>
              <w:left w:val="single" w:sz="4" w:space="0" w:color="000000"/>
              <w:bottom w:val="single" w:sz="4" w:space="0" w:color="000000"/>
              <w:right w:val="single" w:sz="4" w:space="0" w:color="000000"/>
            </w:tcBorders>
            <w:shd w:val="clear" w:color="auto" w:fill="0070C0"/>
            <w:vAlign w:val="center"/>
          </w:tcPr>
          <w:p w14:paraId="2ACC6D65" w14:textId="77777777" w:rsidR="008113D3" w:rsidRPr="00E04F2F" w:rsidRDefault="008113D3" w:rsidP="008113D3">
            <w:pPr>
              <w:suppressAutoHyphens/>
              <w:wordWrap w:val="0"/>
              <w:autoSpaceDE w:val="0"/>
              <w:autoSpaceDN w:val="0"/>
              <w:spacing w:line="240" w:lineRule="exact"/>
              <w:jc w:val="center"/>
              <w:textAlignment w:val="baseline"/>
              <w:rPr>
                <w:rFonts w:ascii="HG丸ｺﾞｼｯｸM-PRO" w:eastAsia="HG丸ｺﾞｼｯｸM-PRO" w:hAnsi="HG丸ｺﾞｼｯｸM-PRO" w:cs="ＭＳ 明朝"/>
                <w:color w:val="FFFFFF" w:themeColor="background1"/>
                <w:kern w:val="0"/>
                <w:sz w:val="18"/>
                <w:szCs w:val="18"/>
              </w:rPr>
            </w:pPr>
            <w:r w:rsidRPr="00E04F2F">
              <w:rPr>
                <w:rFonts w:ascii="HG丸ｺﾞｼｯｸM-PRO" w:eastAsia="HG丸ｺﾞｼｯｸM-PRO" w:hAnsi="HG丸ｺﾞｼｯｸM-PRO" w:cs="ＭＳ 明朝"/>
                <w:color w:val="FFFFFF" w:themeColor="background1"/>
                <w:kern w:val="0"/>
                <w:sz w:val="18"/>
                <w:szCs w:val="18"/>
              </w:rPr>
              <w:t>資金使途</w:t>
            </w:r>
          </w:p>
        </w:tc>
        <w:tc>
          <w:tcPr>
            <w:tcW w:w="708" w:type="dxa"/>
            <w:tcBorders>
              <w:top w:val="single" w:sz="12" w:space="0" w:color="000000"/>
              <w:left w:val="single" w:sz="4" w:space="0" w:color="000000"/>
              <w:bottom w:val="single" w:sz="4" w:space="0" w:color="000000"/>
              <w:right w:val="single" w:sz="4" w:space="0" w:color="000000"/>
            </w:tcBorders>
            <w:shd w:val="clear" w:color="auto" w:fill="0070C0"/>
            <w:tcMar>
              <w:left w:w="49" w:type="dxa"/>
              <w:right w:w="49" w:type="dxa"/>
            </w:tcMar>
            <w:vAlign w:val="center"/>
          </w:tcPr>
          <w:p w14:paraId="7F8D7D40" w14:textId="77777777" w:rsidR="008113D3" w:rsidRPr="00E04F2F" w:rsidRDefault="008113D3" w:rsidP="008113D3">
            <w:pPr>
              <w:suppressAutoHyphens/>
              <w:wordWrap w:val="0"/>
              <w:autoSpaceDE w:val="0"/>
              <w:autoSpaceDN w:val="0"/>
              <w:spacing w:line="240" w:lineRule="exact"/>
              <w:jc w:val="center"/>
              <w:textAlignment w:val="baseline"/>
              <w:rPr>
                <w:rFonts w:ascii="HG丸ｺﾞｼｯｸM-PRO" w:eastAsia="HG丸ｺﾞｼｯｸM-PRO" w:hAnsi="HG丸ｺﾞｼｯｸM-PRO" w:cs="ＭＳ 明朝"/>
                <w:color w:val="FFFFFF" w:themeColor="background1"/>
                <w:kern w:val="0"/>
                <w:sz w:val="18"/>
                <w:szCs w:val="18"/>
              </w:rPr>
            </w:pPr>
            <w:r w:rsidRPr="00E04F2F">
              <w:rPr>
                <w:rFonts w:ascii="HG丸ｺﾞｼｯｸM-PRO" w:eastAsia="HG丸ｺﾞｼｯｸM-PRO" w:hAnsi="HG丸ｺﾞｼｯｸM-PRO" w:cs="ＭＳ 明朝"/>
                <w:color w:val="FFFFFF" w:themeColor="background1"/>
                <w:kern w:val="0"/>
                <w:sz w:val="18"/>
                <w:szCs w:val="18"/>
              </w:rPr>
              <w:t>利　率</w:t>
            </w:r>
          </w:p>
          <w:p w14:paraId="720AFDFA" w14:textId="77777777" w:rsidR="008113D3" w:rsidRPr="00E04F2F" w:rsidRDefault="008113D3" w:rsidP="008113D3">
            <w:pPr>
              <w:suppressAutoHyphens/>
              <w:wordWrap w:val="0"/>
              <w:autoSpaceDE w:val="0"/>
              <w:autoSpaceDN w:val="0"/>
              <w:spacing w:line="240" w:lineRule="exact"/>
              <w:jc w:val="center"/>
              <w:textAlignment w:val="baseline"/>
              <w:rPr>
                <w:rFonts w:ascii="HG丸ｺﾞｼｯｸM-PRO" w:eastAsia="HG丸ｺﾞｼｯｸM-PRO" w:hAnsi="HG丸ｺﾞｼｯｸM-PRO" w:cs="ＭＳ 明朝"/>
                <w:color w:val="FFFFFF" w:themeColor="background1"/>
                <w:kern w:val="0"/>
                <w:sz w:val="18"/>
                <w:szCs w:val="18"/>
              </w:rPr>
            </w:pPr>
            <w:r w:rsidRPr="00E04F2F">
              <w:rPr>
                <w:rFonts w:ascii="HG丸ｺﾞｼｯｸM-PRO" w:eastAsia="HG丸ｺﾞｼｯｸM-PRO" w:hAnsi="HG丸ｺﾞｼｯｸM-PRO" w:cs="ＭＳ 明朝"/>
                <w:color w:val="FFFFFF" w:themeColor="background1"/>
                <w:kern w:val="0"/>
                <w:sz w:val="18"/>
                <w:szCs w:val="18"/>
              </w:rPr>
              <w:t>（％）</w:t>
            </w:r>
          </w:p>
        </w:tc>
        <w:tc>
          <w:tcPr>
            <w:tcW w:w="1418" w:type="dxa"/>
            <w:tcBorders>
              <w:top w:val="single" w:sz="12" w:space="0" w:color="000000"/>
              <w:left w:val="single" w:sz="4" w:space="0" w:color="000000"/>
              <w:bottom w:val="single" w:sz="4" w:space="0" w:color="000000"/>
              <w:right w:val="single" w:sz="4" w:space="0" w:color="000000"/>
            </w:tcBorders>
            <w:shd w:val="clear" w:color="auto" w:fill="0070C0"/>
            <w:tcMar>
              <w:left w:w="49" w:type="dxa"/>
              <w:right w:w="49" w:type="dxa"/>
            </w:tcMar>
            <w:vAlign w:val="center"/>
          </w:tcPr>
          <w:p w14:paraId="2ABE583B" w14:textId="77777777" w:rsidR="008113D3" w:rsidRPr="00E04F2F" w:rsidRDefault="008113D3" w:rsidP="008113D3">
            <w:pPr>
              <w:suppressAutoHyphens/>
              <w:wordWrap w:val="0"/>
              <w:autoSpaceDE w:val="0"/>
              <w:autoSpaceDN w:val="0"/>
              <w:spacing w:line="240" w:lineRule="exact"/>
              <w:jc w:val="center"/>
              <w:textAlignment w:val="baseline"/>
              <w:rPr>
                <w:rFonts w:ascii="HG丸ｺﾞｼｯｸM-PRO" w:eastAsia="HG丸ｺﾞｼｯｸM-PRO" w:hAnsi="HG丸ｺﾞｼｯｸM-PRO" w:cs="ＭＳ 明朝"/>
                <w:color w:val="FFFFFF" w:themeColor="background1"/>
                <w:kern w:val="0"/>
                <w:sz w:val="18"/>
                <w:szCs w:val="18"/>
              </w:rPr>
            </w:pPr>
            <w:r w:rsidRPr="00E04F2F">
              <w:rPr>
                <w:rFonts w:ascii="HG丸ｺﾞｼｯｸM-PRO" w:eastAsia="HG丸ｺﾞｼｯｸM-PRO" w:hAnsi="HG丸ｺﾞｼｯｸM-PRO" w:cs="ＭＳ 明朝"/>
                <w:color w:val="FFFFFF" w:themeColor="background1"/>
                <w:kern w:val="0"/>
                <w:sz w:val="18"/>
                <w:szCs w:val="18"/>
              </w:rPr>
              <w:t>限　度　額</w:t>
            </w:r>
          </w:p>
        </w:tc>
        <w:tc>
          <w:tcPr>
            <w:tcW w:w="1134" w:type="dxa"/>
            <w:tcBorders>
              <w:top w:val="single" w:sz="12" w:space="0" w:color="000000"/>
              <w:left w:val="single" w:sz="4" w:space="0" w:color="000000"/>
              <w:bottom w:val="single" w:sz="4" w:space="0" w:color="000000"/>
              <w:right w:val="single" w:sz="12" w:space="0" w:color="000000"/>
            </w:tcBorders>
            <w:shd w:val="clear" w:color="auto" w:fill="0070C0"/>
            <w:tcMar>
              <w:left w:w="49" w:type="dxa"/>
              <w:right w:w="49" w:type="dxa"/>
            </w:tcMar>
            <w:vAlign w:val="center"/>
          </w:tcPr>
          <w:p w14:paraId="634BA560" w14:textId="77777777" w:rsidR="008113D3" w:rsidRPr="00E04F2F" w:rsidRDefault="008113D3" w:rsidP="008113D3">
            <w:pPr>
              <w:suppressAutoHyphens/>
              <w:wordWrap w:val="0"/>
              <w:autoSpaceDE w:val="0"/>
              <w:autoSpaceDN w:val="0"/>
              <w:spacing w:line="240" w:lineRule="exact"/>
              <w:jc w:val="center"/>
              <w:textAlignment w:val="baseline"/>
              <w:rPr>
                <w:rFonts w:ascii="HG丸ｺﾞｼｯｸM-PRO" w:eastAsia="HG丸ｺﾞｼｯｸM-PRO" w:hAnsi="HG丸ｺﾞｼｯｸM-PRO" w:cs="ＭＳ 明朝"/>
                <w:color w:val="FFFFFF" w:themeColor="background1"/>
                <w:kern w:val="0"/>
                <w:sz w:val="18"/>
                <w:szCs w:val="18"/>
              </w:rPr>
            </w:pPr>
            <w:r w:rsidRPr="00E04F2F">
              <w:rPr>
                <w:rFonts w:ascii="HG丸ｺﾞｼｯｸM-PRO" w:eastAsia="HG丸ｺﾞｼｯｸM-PRO" w:hAnsi="HG丸ｺﾞｼｯｸM-PRO" w:cs="ＭＳ 明朝"/>
                <w:color w:val="FFFFFF" w:themeColor="background1"/>
                <w:kern w:val="0"/>
                <w:sz w:val="18"/>
                <w:szCs w:val="18"/>
              </w:rPr>
              <w:t>償還期限</w:t>
            </w:r>
          </w:p>
          <w:p w14:paraId="68143AD3" w14:textId="77777777" w:rsidR="008113D3" w:rsidRPr="00E04F2F" w:rsidRDefault="008113D3" w:rsidP="008113D3">
            <w:pPr>
              <w:suppressAutoHyphens/>
              <w:wordWrap w:val="0"/>
              <w:autoSpaceDE w:val="0"/>
              <w:autoSpaceDN w:val="0"/>
              <w:spacing w:line="240" w:lineRule="exact"/>
              <w:jc w:val="center"/>
              <w:textAlignment w:val="baseline"/>
              <w:rPr>
                <w:rFonts w:ascii="HG丸ｺﾞｼｯｸM-PRO" w:eastAsia="HG丸ｺﾞｼｯｸM-PRO" w:hAnsi="HG丸ｺﾞｼｯｸM-PRO" w:cs="ＭＳ 明朝"/>
                <w:color w:val="FFFFFF" w:themeColor="background1"/>
                <w:kern w:val="0"/>
                <w:sz w:val="18"/>
                <w:szCs w:val="18"/>
              </w:rPr>
            </w:pPr>
            <w:r w:rsidRPr="00E04F2F">
              <w:rPr>
                <w:rFonts w:ascii="HG丸ｺﾞｼｯｸM-PRO" w:eastAsia="HG丸ｺﾞｼｯｸM-PRO" w:hAnsi="HG丸ｺﾞｼｯｸM-PRO" w:cs="ＭＳ 明朝"/>
                <w:color w:val="FFFFFF" w:themeColor="background1"/>
                <w:kern w:val="0"/>
                <w:sz w:val="18"/>
                <w:szCs w:val="18"/>
              </w:rPr>
              <w:t>(据置期間)</w:t>
            </w:r>
          </w:p>
        </w:tc>
      </w:tr>
      <w:tr w:rsidR="008113D3" w:rsidRPr="00E04F2F" w14:paraId="361403C5" w14:textId="77777777" w:rsidTr="00210EFB">
        <w:trPr>
          <w:trHeight w:val="1532"/>
        </w:trPr>
        <w:tc>
          <w:tcPr>
            <w:tcW w:w="1908" w:type="dxa"/>
            <w:tcBorders>
              <w:top w:val="single" w:sz="4" w:space="0" w:color="000000"/>
              <w:left w:val="single" w:sz="12" w:space="0" w:color="000000"/>
              <w:bottom w:val="single" w:sz="4" w:space="0" w:color="000000"/>
              <w:right w:val="double" w:sz="4" w:space="0" w:color="000000"/>
            </w:tcBorders>
            <w:tcMar>
              <w:left w:w="49" w:type="dxa"/>
              <w:right w:w="49" w:type="dxa"/>
            </w:tcMar>
            <w:vAlign w:val="center"/>
          </w:tcPr>
          <w:p w14:paraId="79857BAC" w14:textId="77777777" w:rsidR="008113D3" w:rsidRPr="00E04F2F" w:rsidRDefault="008113D3" w:rsidP="008113D3">
            <w:pPr>
              <w:numPr>
                <w:ilvl w:val="0"/>
                <w:numId w:val="4"/>
              </w:numPr>
              <w:suppressAutoHyphens/>
              <w:autoSpaceDE w:val="0"/>
              <w:autoSpaceDN w:val="0"/>
              <w:spacing w:line="240" w:lineRule="exact"/>
              <w:jc w:val="left"/>
              <w:textAlignment w:val="baseline"/>
              <w:rPr>
                <w:rFonts w:ascii="HG丸ｺﾞｼｯｸM-PRO" w:eastAsia="HG丸ｺﾞｼｯｸM-PRO" w:hAnsi="HG丸ｺﾞｼｯｸM-PRO" w:cs="ＭＳ 明朝"/>
                <w:color w:val="000000"/>
                <w:kern w:val="0"/>
                <w:sz w:val="18"/>
                <w:szCs w:val="18"/>
              </w:rPr>
            </w:pPr>
            <w:r w:rsidRPr="00E04F2F">
              <w:rPr>
                <w:rFonts w:ascii="HG丸ｺﾞｼｯｸM-PRO" w:eastAsia="HG丸ｺﾞｼｯｸM-PRO" w:hAnsi="HG丸ｺﾞｼｯｸM-PRO" w:cs="ＭＳ 明朝"/>
                <w:color w:val="000000"/>
                <w:kern w:val="0"/>
                <w:sz w:val="18"/>
                <w:szCs w:val="18"/>
              </w:rPr>
              <w:t>農林漁業セーフ</w:t>
            </w:r>
          </w:p>
          <w:p w14:paraId="10E6680E" w14:textId="77777777" w:rsidR="008113D3" w:rsidRPr="00E04F2F" w:rsidRDefault="008113D3" w:rsidP="008113D3">
            <w:pPr>
              <w:suppressAutoHyphens/>
              <w:autoSpaceDE w:val="0"/>
              <w:autoSpaceDN w:val="0"/>
              <w:spacing w:line="240" w:lineRule="exact"/>
              <w:ind w:left="240"/>
              <w:textAlignment w:val="baseline"/>
              <w:rPr>
                <w:rFonts w:ascii="HG丸ｺﾞｼｯｸM-PRO" w:eastAsia="HG丸ｺﾞｼｯｸM-PRO" w:hAnsi="HG丸ｺﾞｼｯｸM-PRO" w:cs="ＭＳ 明朝"/>
                <w:color w:val="000000"/>
                <w:kern w:val="0"/>
                <w:sz w:val="18"/>
                <w:szCs w:val="18"/>
              </w:rPr>
            </w:pPr>
            <w:r w:rsidRPr="00E04F2F">
              <w:rPr>
                <w:rFonts w:ascii="HG丸ｺﾞｼｯｸM-PRO" w:eastAsia="HG丸ｺﾞｼｯｸM-PRO" w:hAnsi="HG丸ｺﾞｼｯｸM-PRO" w:cs="ＭＳ 明朝"/>
                <w:color w:val="000000"/>
                <w:kern w:val="0"/>
                <w:sz w:val="18"/>
                <w:szCs w:val="18"/>
              </w:rPr>
              <w:t>ティネット資金</w:t>
            </w:r>
          </w:p>
        </w:tc>
        <w:tc>
          <w:tcPr>
            <w:tcW w:w="927" w:type="dxa"/>
            <w:tcBorders>
              <w:top w:val="single" w:sz="4" w:space="0" w:color="000000"/>
              <w:left w:val="double" w:sz="4" w:space="0" w:color="000000"/>
              <w:bottom w:val="single" w:sz="4" w:space="0" w:color="000000"/>
              <w:right w:val="single" w:sz="4" w:space="0" w:color="000000"/>
            </w:tcBorders>
            <w:tcMar>
              <w:left w:w="49" w:type="dxa"/>
              <w:right w:w="49" w:type="dxa"/>
            </w:tcMar>
            <w:vAlign w:val="center"/>
          </w:tcPr>
          <w:p w14:paraId="72328A38" w14:textId="77777777" w:rsidR="008113D3" w:rsidRPr="00E04F2F" w:rsidRDefault="008113D3" w:rsidP="008113D3">
            <w:pPr>
              <w:suppressAutoHyphens/>
              <w:autoSpaceDE w:val="0"/>
              <w:autoSpaceDN w:val="0"/>
              <w:spacing w:line="240" w:lineRule="exact"/>
              <w:jc w:val="center"/>
              <w:textAlignment w:val="baseline"/>
              <w:rPr>
                <w:rFonts w:ascii="HG丸ｺﾞｼｯｸM-PRO" w:eastAsia="HG丸ｺﾞｼｯｸM-PRO" w:hAnsi="HG丸ｺﾞｼｯｸM-PRO" w:cs="ＭＳ 明朝"/>
                <w:color w:val="000000"/>
                <w:kern w:val="0"/>
                <w:sz w:val="18"/>
                <w:szCs w:val="18"/>
              </w:rPr>
            </w:pPr>
            <w:r>
              <w:rPr>
                <w:rFonts w:ascii="HG丸ｺﾞｼｯｸM-PRO" w:eastAsia="HG丸ｺﾞｼｯｸM-PRO" w:hAnsi="HG丸ｺﾞｼｯｸM-PRO" w:cs="ＭＳ 明朝" w:hint="eastAsia"/>
                <w:color w:val="000000"/>
                <w:kern w:val="0"/>
                <w:sz w:val="18"/>
                <w:szCs w:val="18"/>
              </w:rPr>
              <w:t>公　庫</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7ED7BD6" w14:textId="77777777" w:rsidR="008113D3" w:rsidRPr="00E04F2F" w:rsidRDefault="008113D3" w:rsidP="008113D3">
            <w:pPr>
              <w:suppressAutoHyphens/>
              <w:autoSpaceDE w:val="0"/>
              <w:autoSpaceDN w:val="0"/>
              <w:spacing w:line="240" w:lineRule="exact"/>
              <w:jc w:val="center"/>
              <w:textAlignment w:val="baseline"/>
              <w:rPr>
                <w:rFonts w:ascii="HG丸ｺﾞｼｯｸM-PRO" w:eastAsia="HG丸ｺﾞｼｯｸM-PRO" w:hAnsi="HG丸ｺﾞｼｯｸM-PRO" w:cs="ＭＳ 明朝"/>
                <w:color w:val="000000"/>
                <w:kern w:val="0"/>
                <w:sz w:val="18"/>
                <w:szCs w:val="18"/>
              </w:rPr>
            </w:pPr>
            <w:r w:rsidRPr="00E04F2F">
              <w:rPr>
                <w:rFonts w:ascii="HG丸ｺﾞｼｯｸM-PRO" w:eastAsia="HG丸ｺﾞｼｯｸM-PRO" w:hAnsi="HG丸ｺﾞｼｯｸM-PRO" w:cs="ＭＳ 明朝"/>
                <w:color w:val="000000"/>
                <w:kern w:val="0"/>
                <w:sz w:val="18"/>
                <w:szCs w:val="18"/>
              </w:rPr>
              <w:t>主業農業者等</w:t>
            </w:r>
          </w:p>
        </w:tc>
        <w:tc>
          <w:tcPr>
            <w:tcW w:w="1985" w:type="dxa"/>
            <w:tcBorders>
              <w:top w:val="single" w:sz="4" w:space="0" w:color="000000"/>
              <w:left w:val="single" w:sz="4" w:space="0" w:color="000000"/>
              <w:bottom w:val="single" w:sz="4" w:space="0" w:color="000000"/>
              <w:right w:val="single" w:sz="4" w:space="0" w:color="000000"/>
            </w:tcBorders>
            <w:vAlign w:val="center"/>
          </w:tcPr>
          <w:p w14:paraId="0CB46D07" w14:textId="77777777" w:rsidR="008113D3" w:rsidRDefault="008113D3" w:rsidP="008113D3">
            <w:pPr>
              <w:suppressAutoHyphens/>
              <w:autoSpaceDE w:val="0"/>
              <w:autoSpaceDN w:val="0"/>
              <w:spacing w:line="220" w:lineRule="exact"/>
              <w:ind w:firstLineChars="100" w:firstLine="160"/>
              <w:textAlignment w:val="baseline"/>
              <w:rPr>
                <w:rFonts w:ascii="HG丸ｺﾞｼｯｸM-PRO" w:eastAsia="HG丸ｺﾞｼｯｸM-PRO" w:hAnsi="HG丸ｺﾞｼｯｸM-PRO" w:cs="ＭＳ 明朝"/>
                <w:color w:val="000000"/>
                <w:kern w:val="0"/>
                <w:sz w:val="16"/>
                <w:szCs w:val="16"/>
              </w:rPr>
            </w:pPr>
            <w:r w:rsidRPr="00E04F2F">
              <w:rPr>
                <w:rFonts w:ascii="HG丸ｺﾞｼｯｸM-PRO" w:eastAsia="HG丸ｺﾞｼｯｸM-PRO" w:hAnsi="HG丸ｺﾞｼｯｸM-PRO" w:cs="ＭＳ 明朝"/>
                <w:color w:val="000000"/>
                <w:kern w:val="0"/>
                <w:sz w:val="16"/>
                <w:szCs w:val="16"/>
              </w:rPr>
              <w:t>災害等を受けた農林</w:t>
            </w:r>
          </w:p>
          <w:p w14:paraId="00C7666F" w14:textId="77777777" w:rsidR="008113D3" w:rsidRDefault="008113D3" w:rsidP="008113D3">
            <w:pPr>
              <w:suppressAutoHyphens/>
              <w:autoSpaceDE w:val="0"/>
              <w:autoSpaceDN w:val="0"/>
              <w:spacing w:line="220" w:lineRule="exact"/>
              <w:ind w:firstLineChars="100" w:firstLine="160"/>
              <w:textAlignment w:val="baseline"/>
              <w:rPr>
                <w:rFonts w:ascii="HG丸ｺﾞｼｯｸM-PRO" w:eastAsia="HG丸ｺﾞｼｯｸM-PRO" w:hAnsi="HG丸ｺﾞｼｯｸM-PRO" w:cs="ＭＳ 明朝"/>
                <w:color w:val="000000"/>
                <w:kern w:val="0"/>
                <w:sz w:val="16"/>
                <w:szCs w:val="16"/>
              </w:rPr>
            </w:pPr>
            <w:r w:rsidRPr="00E04F2F">
              <w:rPr>
                <w:rFonts w:ascii="HG丸ｺﾞｼｯｸM-PRO" w:eastAsia="HG丸ｺﾞｼｯｸM-PRO" w:hAnsi="HG丸ｺﾞｼｯｸM-PRO" w:cs="ＭＳ 明朝"/>
                <w:color w:val="000000"/>
                <w:kern w:val="0"/>
                <w:sz w:val="16"/>
                <w:szCs w:val="16"/>
              </w:rPr>
              <w:t>漁業者の経営の安定</w:t>
            </w:r>
          </w:p>
          <w:p w14:paraId="7CB16F56" w14:textId="77777777" w:rsidR="008113D3" w:rsidRPr="00E04F2F" w:rsidRDefault="008113D3" w:rsidP="008113D3">
            <w:pPr>
              <w:suppressAutoHyphens/>
              <w:autoSpaceDE w:val="0"/>
              <w:autoSpaceDN w:val="0"/>
              <w:spacing w:line="220" w:lineRule="exact"/>
              <w:ind w:firstLineChars="100" w:firstLine="160"/>
              <w:textAlignment w:val="baseline"/>
              <w:rPr>
                <w:rFonts w:ascii="HG丸ｺﾞｼｯｸM-PRO" w:eastAsia="HG丸ｺﾞｼｯｸM-PRO" w:hAnsi="HG丸ｺﾞｼｯｸM-PRO" w:cs="ＭＳ 明朝"/>
                <w:color w:val="000000"/>
                <w:kern w:val="0"/>
                <w:sz w:val="16"/>
                <w:szCs w:val="16"/>
              </w:rPr>
            </w:pPr>
            <w:r w:rsidRPr="00E04F2F">
              <w:rPr>
                <w:rFonts w:ascii="HG丸ｺﾞｼｯｸM-PRO" w:eastAsia="HG丸ｺﾞｼｯｸM-PRO" w:hAnsi="HG丸ｺﾞｼｯｸM-PRO" w:cs="ＭＳ 明朝"/>
                <w:color w:val="000000"/>
                <w:kern w:val="0"/>
                <w:sz w:val="16"/>
                <w:szCs w:val="16"/>
              </w:rPr>
              <w:t>を図るのに必要な資金</w:t>
            </w: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E092D3B" w14:textId="77777777" w:rsidR="008113D3" w:rsidRPr="00E04F2F" w:rsidRDefault="008113D3" w:rsidP="008113D3">
            <w:pPr>
              <w:suppressAutoHyphens/>
              <w:autoSpaceDE w:val="0"/>
              <w:autoSpaceDN w:val="0"/>
              <w:spacing w:line="240" w:lineRule="exact"/>
              <w:jc w:val="center"/>
              <w:textAlignment w:val="baseline"/>
              <w:rPr>
                <w:rFonts w:ascii="HG丸ｺﾞｼｯｸM-PRO" w:eastAsia="HG丸ｺﾞｼｯｸM-PRO" w:hAnsi="HG丸ｺﾞｼｯｸM-PRO" w:cs="ＭＳ 明朝"/>
                <w:color w:val="000000"/>
                <w:kern w:val="0"/>
                <w:sz w:val="16"/>
                <w:szCs w:val="16"/>
              </w:rPr>
            </w:pPr>
          </w:p>
          <w:p w14:paraId="01190089" w14:textId="77777777" w:rsidR="008113D3" w:rsidRPr="00E04F2F" w:rsidRDefault="008113D3" w:rsidP="008113D3">
            <w:pPr>
              <w:suppressAutoHyphens/>
              <w:autoSpaceDE w:val="0"/>
              <w:autoSpaceDN w:val="0"/>
              <w:spacing w:line="240" w:lineRule="exact"/>
              <w:jc w:val="center"/>
              <w:textAlignment w:val="baseline"/>
              <w:rPr>
                <w:rFonts w:ascii="HG丸ｺﾞｼｯｸM-PRO" w:eastAsia="HG丸ｺﾞｼｯｸM-PRO" w:hAnsi="HG丸ｺﾞｼｯｸM-PRO" w:cs="ＭＳ 明朝"/>
                <w:color w:val="000000"/>
                <w:kern w:val="0"/>
                <w:sz w:val="16"/>
                <w:szCs w:val="16"/>
              </w:rPr>
            </w:pPr>
            <w:r w:rsidRPr="00E04F2F">
              <w:rPr>
                <w:rFonts w:ascii="HG丸ｺﾞｼｯｸM-PRO" w:eastAsia="HG丸ｺﾞｼｯｸM-PRO" w:hAnsi="HG丸ｺﾞｼｯｸM-PRO" w:cs="ＭＳ 明朝"/>
                <w:color w:val="000000"/>
                <w:kern w:val="0"/>
                <w:sz w:val="16"/>
                <w:szCs w:val="16"/>
              </w:rPr>
              <w:t>0.16～</w:t>
            </w:r>
          </w:p>
          <w:p w14:paraId="373641EA" w14:textId="1A561A88" w:rsidR="008113D3" w:rsidRPr="00E04F2F" w:rsidRDefault="008113D3" w:rsidP="00ED18DF">
            <w:pPr>
              <w:suppressAutoHyphens/>
              <w:autoSpaceDE w:val="0"/>
              <w:autoSpaceDN w:val="0"/>
              <w:spacing w:line="240" w:lineRule="exact"/>
              <w:jc w:val="center"/>
              <w:textAlignment w:val="baseline"/>
              <w:rPr>
                <w:rFonts w:ascii="HG丸ｺﾞｼｯｸM-PRO" w:eastAsia="HG丸ｺﾞｼｯｸM-PRO" w:hAnsi="HG丸ｺﾞｼｯｸM-PRO" w:cs="ＭＳ 明朝"/>
                <w:color w:val="000000"/>
                <w:kern w:val="0"/>
                <w:sz w:val="16"/>
                <w:szCs w:val="16"/>
              </w:rPr>
            </w:pPr>
            <w:r w:rsidRPr="00E04F2F">
              <w:rPr>
                <w:rFonts w:ascii="HG丸ｺﾞｼｯｸM-PRO" w:eastAsia="HG丸ｺﾞｼｯｸM-PRO" w:hAnsi="HG丸ｺﾞｼｯｸM-PRO" w:cs="ＭＳ 明朝"/>
                <w:color w:val="000000"/>
                <w:kern w:val="0"/>
                <w:sz w:val="16"/>
                <w:szCs w:val="16"/>
              </w:rPr>
              <w:t>0.1</w:t>
            </w:r>
            <w:r w:rsidR="00ED18DF">
              <w:rPr>
                <w:rFonts w:ascii="HG丸ｺﾞｼｯｸM-PRO" w:eastAsia="HG丸ｺﾞｼｯｸM-PRO" w:hAnsi="HG丸ｺﾞｼｯｸM-PRO" w:cs="ＭＳ 明朝" w:hint="eastAsia"/>
                <w:color w:val="000000"/>
                <w:kern w:val="0"/>
                <w:sz w:val="16"/>
                <w:szCs w:val="16"/>
              </w:rPr>
              <w:t>8</w:t>
            </w:r>
          </w:p>
        </w:tc>
        <w:tc>
          <w:tcPr>
            <w:tcW w:w="141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78B860D" w14:textId="77777777" w:rsidR="008113D3" w:rsidRPr="00E04F2F" w:rsidRDefault="008113D3" w:rsidP="008113D3">
            <w:pPr>
              <w:suppressAutoHyphens/>
              <w:autoSpaceDE w:val="0"/>
              <w:autoSpaceDN w:val="0"/>
              <w:spacing w:line="240" w:lineRule="exact"/>
              <w:textAlignment w:val="baseline"/>
              <w:rPr>
                <w:rFonts w:ascii="HG丸ｺﾞｼｯｸM-PRO" w:eastAsia="HG丸ｺﾞｼｯｸM-PRO" w:hAnsi="HG丸ｺﾞｼｯｸM-PRO" w:cs="ＭＳ 明朝"/>
                <w:color w:val="000000"/>
                <w:kern w:val="0"/>
                <w:sz w:val="18"/>
                <w:szCs w:val="18"/>
              </w:rPr>
            </w:pPr>
            <w:r w:rsidRPr="00E04F2F">
              <w:rPr>
                <w:rFonts w:ascii="HG丸ｺﾞｼｯｸM-PRO" w:eastAsia="HG丸ｺﾞｼｯｸM-PRO" w:hAnsi="HG丸ｺﾞｼｯｸM-PRO" w:cs="ＭＳ 明朝"/>
                <w:color w:val="000000"/>
                <w:kern w:val="0"/>
                <w:sz w:val="18"/>
                <w:szCs w:val="18"/>
              </w:rPr>
              <w:t>600万円又は</w:t>
            </w:r>
          </w:p>
          <w:p w14:paraId="7EA27011" w14:textId="77777777" w:rsidR="008113D3" w:rsidRPr="00E04F2F" w:rsidRDefault="008113D3" w:rsidP="008113D3">
            <w:pPr>
              <w:suppressAutoHyphens/>
              <w:autoSpaceDE w:val="0"/>
              <w:autoSpaceDN w:val="0"/>
              <w:spacing w:line="240" w:lineRule="exact"/>
              <w:textAlignment w:val="baseline"/>
              <w:rPr>
                <w:rFonts w:ascii="HG丸ｺﾞｼｯｸM-PRO" w:eastAsia="HG丸ｺﾞｼｯｸM-PRO" w:hAnsi="HG丸ｺﾞｼｯｸM-PRO" w:cs="ＭＳ 明朝"/>
                <w:color w:val="000000"/>
                <w:kern w:val="0"/>
                <w:sz w:val="18"/>
                <w:szCs w:val="18"/>
              </w:rPr>
            </w:pPr>
            <w:r w:rsidRPr="00E04F2F">
              <w:rPr>
                <w:rFonts w:ascii="HG丸ｺﾞｼｯｸM-PRO" w:eastAsia="HG丸ｺﾞｼｯｸM-PRO" w:hAnsi="HG丸ｺﾞｼｯｸM-PRO" w:cs="ＭＳ 明朝"/>
                <w:color w:val="000000"/>
                <w:kern w:val="0"/>
                <w:sz w:val="18"/>
                <w:szCs w:val="18"/>
              </w:rPr>
              <w:t>年間経営費等の6／12</w:t>
            </w:r>
          </w:p>
        </w:tc>
        <w:tc>
          <w:tcPr>
            <w:tcW w:w="1134"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38B24A17" w14:textId="77777777" w:rsidR="008113D3" w:rsidRPr="00E04F2F" w:rsidRDefault="008113D3" w:rsidP="008113D3">
            <w:pPr>
              <w:suppressAutoHyphens/>
              <w:autoSpaceDE w:val="0"/>
              <w:autoSpaceDN w:val="0"/>
              <w:spacing w:line="240" w:lineRule="exact"/>
              <w:jc w:val="center"/>
              <w:textAlignment w:val="baseline"/>
              <w:rPr>
                <w:rFonts w:ascii="HG丸ｺﾞｼｯｸM-PRO" w:eastAsia="HG丸ｺﾞｼｯｸM-PRO" w:hAnsi="HG丸ｺﾞｼｯｸM-PRO" w:cs="ＭＳ 明朝"/>
                <w:color w:val="000000"/>
                <w:kern w:val="0"/>
                <w:sz w:val="18"/>
                <w:szCs w:val="18"/>
              </w:rPr>
            </w:pPr>
            <w:r w:rsidRPr="00E04F2F">
              <w:rPr>
                <w:rFonts w:ascii="HG丸ｺﾞｼｯｸM-PRO" w:eastAsia="HG丸ｺﾞｼｯｸM-PRO" w:hAnsi="HG丸ｺﾞｼｯｸM-PRO" w:cs="ＭＳ 明朝"/>
                <w:color w:val="000000"/>
                <w:kern w:val="0"/>
                <w:sz w:val="18"/>
                <w:szCs w:val="18"/>
              </w:rPr>
              <w:t>10年</w:t>
            </w:r>
          </w:p>
          <w:p w14:paraId="2AD12F65" w14:textId="77777777" w:rsidR="008113D3" w:rsidRPr="00E04F2F" w:rsidRDefault="008113D3" w:rsidP="008113D3">
            <w:pPr>
              <w:suppressAutoHyphens/>
              <w:autoSpaceDE w:val="0"/>
              <w:autoSpaceDN w:val="0"/>
              <w:spacing w:line="240" w:lineRule="exact"/>
              <w:jc w:val="center"/>
              <w:textAlignment w:val="baseline"/>
              <w:rPr>
                <w:rFonts w:ascii="HG丸ｺﾞｼｯｸM-PRO" w:eastAsia="HG丸ｺﾞｼｯｸM-PRO" w:hAnsi="HG丸ｺﾞｼｯｸM-PRO" w:cs="ＭＳ 明朝"/>
                <w:color w:val="000000"/>
                <w:kern w:val="0"/>
                <w:sz w:val="18"/>
                <w:szCs w:val="18"/>
              </w:rPr>
            </w:pPr>
            <w:r w:rsidRPr="00E04F2F">
              <w:rPr>
                <w:rFonts w:ascii="HG丸ｺﾞｼｯｸM-PRO" w:eastAsia="HG丸ｺﾞｼｯｸM-PRO" w:hAnsi="HG丸ｺﾞｼｯｸM-PRO" w:cs="ＭＳ 明朝"/>
                <w:color w:val="000000"/>
                <w:kern w:val="0"/>
                <w:sz w:val="18"/>
                <w:szCs w:val="18"/>
              </w:rPr>
              <w:t>（３年）</w:t>
            </w:r>
          </w:p>
        </w:tc>
      </w:tr>
      <w:tr w:rsidR="008113D3" w:rsidRPr="00E04F2F" w14:paraId="08D90DAC" w14:textId="77777777" w:rsidTr="00210EFB">
        <w:trPr>
          <w:trHeight w:val="1562"/>
        </w:trPr>
        <w:tc>
          <w:tcPr>
            <w:tcW w:w="1908" w:type="dxa"/>
            <w:tcBorders>
              <w:top w:val="single" w:sz="4" w:space="0" w:color="000000"/>
              <w:left w:val="single" w:sz="12" w:space="0" w:color="000000"/>
              <w:bottom w:val="single" w:sz="4" w:space="0" w:color="000000"/>
              <w:right w:val="double" w:sz="4" w:space="0" w:color="000000"/>
            </w:tcBorders>
            <w:tcMar>
              <w:left w:w="49" w:type="dxa"/>
              <w:right w:w="49" w:type="dxa"/>
            </w:tcMar>
            <w:vAlign w:val="center"/>
          </w:tcPr>
          <w:p w14:paraId="38E15A62" w14:textId="77777777" w:rsidR="008113D3" w:rsidRPr="00E04F2F" w:rsidRDefault="008113D3" w:rsidP="008113D3">
            <w:pPr>
              <w:numPr>
                <w:ilvl w:val="0"/>
                <w:numId w:val="4"/>
              </w:numPr>
              <w:suppressAutoHyphens/>
              <w:autoSpaceDE w:val="0"/>
              <w:autoSpaceDN w:val="0"/>
              <w:spacing w:line="240" w:lineRule="exact"/>
              <w:jc w:val="left"/>
              <w:textAlignment w:val="baseline"/>
              <w:rPr>
                <w:rFonts w:ascii="HG丸ｺﾞｼｯｸM-PRO" w:eastAsia="HG丸ｺﾞｼｯｸM-PRO" w:hAnsi="HG丸ｺﾞｼｯｸM-PRO" w:cs="ＭＳ 明朝"/>
                <w:color w:val="000000"/>
                <w:kern w:val="0"/>
                <w:sz w:val="18"/>
                <w:szCs w:val="18"/>
              </w:rPr>
            </w:pPr>
            <w:r w:rsidRPr="00E04F2F">
              <w:rPr>
                <w:rFonts w:ascii="HG丸ｺﾞｼｯｸM-PRO" w:eastAsia="HG丸ｺﾞｼｯｸM-PRO" w:hAnsi="HG丸ｺﾞｼｯｸM-PRO" w:cs="ＭＳ 明朝"/>
                <w:color w:val="000000"/>
                <w:kern w:val="0"/>
                <w:sz w:val="18"/>
                <w:szCs w:val="18"/>
              </w:rPr>
              <w:t>農林漁業施設資金</w:t>
            </w:r>
          </w:p>
          <w:p w14:paraId="385535D2" w14:textId="77777777" w:rsidR="008113D3" w:rsidRPr="00E04F2F" w:rsidRDefault="008113D3" w:rsidP="008113D3">
            <w:pPr>
              <w:suppressAutoHyphens/>
              <w:autoSpaceDE w:val="0"/>
              <w:autoSpaceDN w:val="0"/>
              <w:spacing w:line="240" w:lineRule="exact"/>
              <w:ind w:firstLineChars="150" w:firstLine="270"/>
              <w:textAlignment w:val="baseline"/>
              <w:rPr>
                <w:rFonts w:ascii="HG丸ｺﾞｼｯｸM-PRO" w:eastAsia="HG丸ｺﾞｼｯｸM-PRO" w:hAnsi="HG丸ｺﾞｼｯｸM-PRO" w:cs="ＭＳ 明朝"/>
                <w:color w:val="000000"/>
                <w:kern w:val="0"/>
                <w:sz w:val="18"/>
                <w:szCs w:val="18"/>
              </w:rPr>
            </w:pPr>
            <w:r w:rsidRPr="00E04F2F">
              <w:rPr>
                <w:rFonts w:ascii="HG丸ｺﾞｼｯｸM-PRO" w:eastAsia="HG丸ｺﾞｼｯｸM-PRO" w:hAnsi="HG丸ｺﾞｼｯｸM-PRO" w:cs="ＭＳ 明朝"/>
                <w:color w:val="000000"/>
                <w:kern w:val="0"/>
                <w:sz w:val="18"/>
                <w:szCs w:val="18"/>
              </w:rPr>
              <w:t>（災害復旧）</w:t>
            </w:r>
          </w:p>
        </w:tc>
        <w:tc>
          <w:tcPr>
            <w:tcW w:w="927" w:type="dxa"/>
            <w:tcBorders>
              <w:top w:val="single" w:sz="4" w:space="0" w:color="000000"/>
              <w:left w:val="double" w:sz="4" w:space="0" w:color="000000"/>
              <w:bottom w:val="single" w:sz="4" w:space="0" w:color="000000"/>
              <w:right w:val="single" w:sz="4" w:space="0" w:color="000000"/>
            </w:tcBorders>
            <w:tcMar>
              <w:left w:w="49" w:type="dxa"/>
              <w:right w:w="49" w:type="dxa"/>
            </w:tcMar>
            <w:vAlign w:val="center"/>
          </w:tcPr>
          <w:p w14:paraId="37FE996C" w14:textId="77777777" w:rsidR="008113D3" w:rsidRPr="00E04F2F" w:rsidRDefault="008113D3" w:rsidP="008113D3">
            <w:pPr>
              <w:suppressAutoHyphens/>
              <w:autoSpaceDE w:val="0"/>
              <w:autoSpaceDN w:val="0"/>
              <w:spacing w:line="240" w:lineRule="exact"/>
              <w:jc w:val="center"/>
              <w:textAlignment w:val="baseline"/>
              <w:rPr>
                <w:rFonts w:ascii="HG丸ｺﾞｼｯｸM-PRO" w:eastAsia="HG丸ｺﾞｼｯｸM-PRO" w:hAnsi="HG丸ｺﾞｼｯｸM-PRO" w:cs="ＭＳ 明朝"/>
                <w:color w:val="000000"/>
                <w:kern w:val="0"/>
                <w:sz w:val="18"/>
                <w:szCs w:val="18"/>
              </w:rPr>
            </w:pPr>
            <w:r>
              <w:rPr>
                <w:rFonts w:ascii="HG丸ｺﾞｼｯｸM-PRO" w:eastAsia="HG丸ｺﾞｼｯｸM-PRO" w:hAnsi="HG丸ｺﾞｼｯｸM-PRO" w:cs="ＭＳ 明朝" w:hint="eastAsia"/>
                <w:color w:val="000000"/>
                <w:kern w:val="0"/>
                <w:sz w:val="18"/>
                <w:szCs w:val="18"/>
              </w:rPr>
              <w:t>公　庫</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D509FCC" w14:textId="77777777" w:rsidR="008113D3" w:rsidRPr="00E04F2F" w:rsidRDefault="008113D3" w:rsidP="008113D3">
            <w:pPr>
              <w:suppressAutoHyphens/>
              <w:autoSpaceDE w:val="0"/>
              <w:autoSpaceDN w:val="0"/>
              <w:spacing w:line="240" w:lineRule="exact"/>
              <w:ind w:left="963" w:hanging="963"/>
              <w:jc w:val="center"/>
              <w:textAlignment w:val="baseline"/>
              <w:rPr>
                <w:rFonts w:ascii="HG丸ｺﾞｼｯｸM-PRO" w:eastAsia="HG丸ｺﾞｼｯｸM-PRO" w:hAnsi="HG丸ｺﾞｼｯｸM-PRO" w:cs="ＭＳ 明朝"/>
                <w:color w:val="000000"/>
                <w:kern w:val="0"/>
                <w:sz w:val="18"/>
                <w:szCs w:val="18"/>
              </w:rPr>
            </w:pPr>
            <w:r w:rsidRPr="00E04F2F">
              <w:rPr>
                <w:rFonts w:ascii="HG丸ｺﾞｼｯｸM-PRO" w:eastAsia="HG丸ｺﾞｼｯｸM-PRO" w:hAnsi="HG丸ｺﾞｼｯｸM-PRO" w:cs="ＭＳ 明朝"/>
                <w:color w:val="000000"/>
                <w:kern w:val="0"/>
                <w:sz w:val="18"/>
                <w:szCs w:val="18"/>
              </w:rPr>
              <w:t>農業者等</w:t>
            </w:r>
          </w:p>
        </w:tc>
        <w:tc>
          <w:tcPr>
            <w:tcW w:w="1985" w:type="dxa"/>
            <w:tcBorders>
              <w:top w:val="single" w:sz="4" w:space="0" w:color="000000"/>
              <w:left w:val="single" w:sz="4" w:space="0" w:color="000000"/>
              <w:bottom w:val="single" w:sz="4" w:space="0" w:color="000000"/>
              <w:right w:val="single" w:sz="4" w:space="0" w:color="000000"/>
            </w:tcBorders>
            <w:vAlign w:val="center"/>
          </w:tcPr>
          <w:p w14:paraId="590F2D99" w14:textId="77777777" w:rsidR="008113D3" w:rsidRDefault="008113D3" w:rsidP="008113D3">
            <w:pPr>
              <w:suppressAutoHyphens/>
              <w:autoSpaceDE w:val="0"/>
              <w:autoSpaceDN w:val="0"/>
              <w:spacing w:line="220" w:lineRule="exact"/>
              <w:ind w:firstLineChars="100" w:firstLine="160"/>
              <w:textAlignment w:val="baseline"/>
              <w:rPr>
                <w:rFonts w:ascii="HG丸ｺﾞｼｯｸM-PRO" w:eastAsia="HG丸ｺﾞｼｯｸM-PRO" w:hAnsi="HG丸ｺﾞｼｯｸM-PRO" w:cs="ＭＳ 明朝"/>
                <w:color w:val="000000"/>
                <w:kern w:val="0"/>
                <w:sz w:val="16"/>
                <w:szCs w:val="16"/>
              </w:rPr>
            </w:pPr>
            <w:r w:rsidRPr="00E04F2F">
              <w:rPr>
                <w:rFonts w:ascii="HG丸ｺﾞｼｯｸM-PRO" w:eastAsia="HG丸ｺﾞｼｯｸM-PRO" w:hAnsi="HG丸ｺﾞｼｯｸM-PRO" w:cs="ＭＳ 明朝"/>
                <w:color w:val="000000"/>
                <w:kern w:val="0"/>
                <w:sz w:val="16"/>
                <w:szCs w:val="16"/>
              </w:rPr>
              <w:t>農業用施設･農機具等</w:t>
            </w:r>
          </w:p>
          <w:p w14:paraId="36553447" w14:textId="77777777" w:rsidR="008113D3" w:rsidRDefault="008113D3" w:rsidP="008113D3">
            <w:pPr>
              <w:suppressAutoHyphens/>
              <w:autoSpaceDE w:val="0"/>
              <w:autoSpaceDN w:val="0"/>
              <w:spacing w:line="220" w:lineRule="exact"/>
              <w:ind w:firstLineChars="100" w:firstLine="160"/>
              <w:textAlignment w:val="baseline"/>
              <w:rPr>
                <w:rFonts w:ascii="HG丸ｺﾞｼｯｸM-PRO" w:eastAsia="HG丸ｺﾞｼｯｸM-PRO" w:hAnsi="HG丸ｺﾞｼｯｸM-PRO" w:cs="ＭＳ 明朝"/>
                <w:color w:val="000000"/>
                <w:kern w:val="0"/>
                <w:sz w:val="16"/>
                <w:szCs w:val="16"/>
              </w:rPr>
            </w:pPr>
            <w:r w:rsidRPr="00E04F2F">
              <w:rPr>
                <w:rFonts w:ascii="HG丸ｺﾞｼｯｸM-PRO" w:eastAsia="HG丸ｺﾞｼｯｸM-PRO" w:hAnsi="HG丸ｺﾞｼｯｸM-PRO" w:cs="ＭＳ 明朝"/>
                <w:color w:val="000000"/>
                <w:kern w:val="0"/>
                <w:sz w:val="16"/>
                <w:szCs w:val="16"/>
              </w:rPr>
              <w:t>の復旧、果樹の改植･</w:t>
            </w:r>
          </w:p>
          <w:p w14:paraId="7DC35EA2" w14:textId="77777777" w:rsidR="008113D3" w:rsidRDefault="008113D3" w:rsidP="008113D3">
            <w:pPr>
              <w:suppressAutoHyphens/>
              <w:autoSpaceDE w:val="0"/>
              <w:autoSpaceDN w:val="0"/>
              <w:spacing w:line="220" w:lineRule="exact"/>
              <w:ind w:firstLineChars="100" w:firstLine="160"/>
              <w:textAlignment w:val="baseline"/>
              <w:rPr>
                <w:rFonts w:ascii="HG丸ｺﾞｼｯｸM-PRO" w:eastAsia="HG丸ｺﾞｼｯｸM-PRO" w:hAnsi="HG丸ｺﾞｼｯｸM-PRO" w:cs="ＭＳ 明朝"/>
                <w:color w:val="000000"/>
                <w:kern w:val="0"/>
                <w:sz w:val="16"/>
                <w:szCs w:val="16"/>
              </w:rPr>
            </w:pPr>
            <w:r w:rsidRPr="00E04F2F">
              <w:rPr>
                <w:rFonts w:ascii="HG丸ｺﾞｼｯｸM-PRO" w:eastAsia="HG丸ｺﾞｼｯｸM-PRO" w:hAnsi="HG丸ｺﾞｼｯｸM-PRO" w:cs="ＭＳ 明朝"/>
                <w:color w:val="000000"/>
                <w:kern w:val="0"/>
                <w:sz w:val="16"/>
                <w:szCs w:val="16"/>
              </w:rPr>
              <w:t>補植、農業協同組合等</w:t>
            </w:r>
          </w:p>
          <w:p w14:paraId="4B125AB2" w14:textId="77777777" w:rsidR="008113D3" w:rsidRDefault="008113D3" w:rsidP="008113D3">
            <w:pPr>
              <w:suppressAutoHyphens/>
              <w:autoSpaceDE w:val="0"/>
              <w:autoSpaceDN w:val="0"/>
              <w:spacing w:line="220" w:lineRule="exact"/>
              <w:ind w:firstLineChars="100" w:firstLine="160"/>
              <w:textAlignment w:val="baseline"/>
              <w:rPr>
                <w:rFonts w:ascii="HG丸ｺﾞｼｯｸM-PRO" w:eastAsia="HG丸ｺﾞｼｯｸM-PRO" w:hAnsi="HG丸ｺﾞｼｯｸM-PRO" w:cs="ＭＳ 明朝"/>
                <w:color w:val="000000"/>
                <w:kern w:val="0"/>
                <w:sz w:val="16"/>
                <w:szCs w:val="16"/>
              </w:rPr>
            </w:pPr>
            <w:r w:rsidRPr="00E04F2F">
              <w:rPr>
                <w:rFonts w:ascii="HG丸ｺﾞｼｯｸM-PRO" w:eastAsia="HG丸ｺﾞｼｯｸM-PRO" w:hAnsi="HG丸ｺﾞｼｯｸM-PRO" w:cs="ＭＳ 明朝"/>
                <w:color w:val="000000"/>
                <w:kern w:val="0"/>
                <w:sz w:val="16"/>
                <w:szCs w:val="16"/>
              </w:rPr>
              <w:t>が所有する共同利用</w:t>
            </w:r>
          </w:p>
          <w:p w14:paraId="1A2E4398" w14:textId="77777777" w:rsidR="008113D3" w:rsidRPr="00E04F2F" w:rsidRDefault="008113D3" w:rsidP="008113D3">
            <w:pPr>
              <w:suppressAutoHyphens/>
              <w:autoSpaceDE w:val="0"/>
              <w:autoSpaceDN w:val="0"/>
              <w:spacing w:line="220" w:lineRule="exact"/>
              <w:ind w:firstLineChars="100" w:firstLine="160"/>
              <w:textAlignment w:val="baseline"/>
              <w:rPr>
                <w:rFonts w:ascii="HG丸ｺﾞｼｯｸM-PRO" w:eastAsia="HG丸ｺﾞｼｯｸM-PRO" w:hAnsi="HG丸ｺﾞｼｯｸM-PRO" w:cs="ＭＳ 明朝"/>
                <w:color w:val="000000"/>
                <w:kern w:val="0"/>
                <w:sz w:val="18"/>
                <w:szCs w:val="18"/>
              </w:rPr>
            </w:pPr>
            <w:r w:rsidRPr="00E04F2F">
              <w:rPr>
                <w:rFonts w:ascii="HG丸ｺﾞｼｯｸM-PRO" w:eastAsia="HG丸ｺﾞｼｯｸM-PRO" w:hAnsi="HG丸ｺﾞｼｯｸM-PRO" w:cs="ＭＳ 明朝"/>
                <w:color w:val="000000"/>
                <w:kern w:val="0"/>
                <w:sz w:val="16"/>
                <w:szCs w:val="16"/>
              </w:rPr>
              <w:t>施設の復旧</w:t>
            </w: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BE3EB64" w14:textId="77777777" w:rsidR="008113D3" w:rsidRPr="00E04F2F" w:rsidRDefault="008113D3" w:rsidP="008113D3">
            <w:pPr>
              <w:suppressAutoHyphens/>
              <w:autoSpaceDE w:val="0"/>
              <w:autoSpaceDN w:val="0"/>
              <w:spacing w:line="240" w:lineRule="exact"/>
              <w:jc w:val="center"/>
              <w:textAlignment w:val="baseline"/>
              <w:rPr>
                <w:rFonts w:ascii="HG丸ｺﾞｼｯｸM-PRO" w:eastAsia="HG丸ｺﾞｼｯｸM-PRO" w:hAnsi="HG丸ｺﾞｼｯｸM-PRO" w:cs="ＭＳ 明朝"/>
                <w:color w:val="000000"/>
                <w:kern w:val="0"/>
                <w:sz w:val="16"/>
                <w:szCs w:val="16"/>
              </w:rPr>
            </w:pPr>
            <w:r w:rsidRPr="00E04F2F">
              <w:rPr>
                <w:rFonts w:ascii="HG丸ｺﾞｼｯｸM-PRO" w:eastAsia="HG丸ｺﾞｼｯｸM-PRO" w:hAnsi="HG丸ｺﾞｼｯｸM-PRO" w:cs="ＭＳ 明朝"/>
                <w:color w:val="000000"/>
                <w:kern w:val="0"/>
                <w:sz w:val="16"/>
                <w:szCs w:val="16"/>
              </w:rPr>
              <w:t>0.16～0.30</w:t>
            </w:r>
          </w:p>
        </w:tc>
        <w:tc>
          <w:tcPr>
            <w:tcW w:w="141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1CA5EF9" w14:textId="77777777" w:rsidR="008113D3" w:rsidRDefault="008113D3" w:rsidP="008113D3">
            <w:pPr>
              <w:suppressAutoHyphens/>
              <w:autoSpaceDE w:val="0"/>
              <w:autoSpaceDN w:val="0"/>
              <w:spacing w:line="240" w:lineRule="exact"/>
              <w:textAlignment w:val="baseline"/>
              <w:rPr>
                <w:rFonts w:ascii="HG丸ｺﾞｼｯｸM-PRO" w:eastAsia="HG丸ｺﾞｼｯｸM-PRO" w:hAnsi="HG丸ｺﾞｼｯｸM-PRO" w:cs="ＭＳ 明朝"/>
                <w:color w:val="000000"/>
                <w:kern w:val="0"/>
                <w:sz w:val="18"/>
                <w:szCs w:val="18"/>
              </w:rPr>
            </w:pPr>
            <w:r w:rsidRPr="00E04F2F">
              <w:rPr>
                <w:rFonts w:ascii="HG丸ｺﾞｼｯｸM-PRO" w:eastAsia="HG丸ｺﾞｼｯｸM-PRO" w:hAnsi="HG丸ｺﾞｼｯｸM-PRO" w:cs="ＭＳ 明朝"/>
                <w:color w:val="000000"/>
                <w:kern w:val="0"/>
                <w:sz w:val="18"/>
                <w:szCs w:val="18"/>
              </w:rPr>
              <w:t>負担額の80％又は１施設</w:t>
            </w:r>
          </w:p>
          <w:p w14:paraId="7BAA7C33" w14:textId="77777777" w:rsidR="008113D3" w:rsidRPr="00E04F2F" w:rsidRDefault="008113D3" w:rsidP="008113D3">
            <w:pPr>
              <w:suppressAutoHyphens/>
              <w:autoSpaceDE w:val="0"/>
              <w:autoSpaceDN w:val="0"/>
              <w:spacing w:line="240" w:lineRule="exact"/>
              <w:textAlignment w:val="baseline"/>
              <w:rPr>
                <w:rFonts w:ascii="HG丸ｺﾞｼｯｸM-PRO" w:eastAsia="HG丸ｺﾞｼｯｸM-PRO" w:hAnsi="HG丸ｺﾞｼｯｸM-PRO" w:cs="ＭＳ 明朝"/>
                <w:color w:val="000000"/>
                <w:kern w:val="0"/>
                <w:sz w:val="18"/>
                <w:szCs w:val="18"/>
              </w:rPr>
            </w:pPr>
            <w:r w:rsidRPr="00E04F2F">
              <w:rPr>
                <w:rFonts w:ascii="HG丸ｺﾞｼｯｸM-PRO" w:eastAsia="HG丸ｺﾞｼｯｸM-PRO" w:hAnsi="HG丸ｺﾞｼｯｸM-PRO" w:cs="ＭＳ 明朝"/>
                <w:color w:val="000000"/>
                <w:kern w:val="0"/>
                <w:sz w:val="18"/>
                <w:szCs w:val="18"/>
              </w:rPr>
              <w:t>当たり300万円</w:t>
            </w:r>
          </w:p>
        </w:tc>
        <w:tc>
          <w:tcPr>
            <w:tcW w:w="1134"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566BB992" w14:textId="77777777" w:rsidR="008113D3" w:rsidRPr="00E04F2F" w:rsidRDefault="008113D3" w:rsidP="008113D3">
            <w:pPr>
              <w:suppressAutoHyphens/>
              <w:autoSpaceDE w:val="0"/>
              <w:autoSpaceDN w:val="0"/>
              <w:spacing w:line="240" w:lineRule="exact"/>
              <w:jc w:val="center"/>
              <w:textAlignment w:val="baseline"/>
              <w:rPr>
                <w:rFonts w:ascii="HG丸ｺﾞｼｯｸM-PRO" w:eastAsia="HG丸ｺﾞｼｯｸM-PRO" w:hAnsi="HG丸ｺﾞｼｯｸM-PRO" w:cs="ＭＳ 明朝"/>
                <w:color w:val="000000"/>
                <w:kern w:val="0"/>
                <w:sz w:val="18"/>
                <w:szCs w:val="18"/>
              </w:rPr>
            </w:pPr>
            <w:r w:rsidRPr="00E04F2F">
              <w:rPr>
                <w:rFonts w:ascii="HG丸ｺﾞｼｯｸM-PRO" w:eastAsia="HG丸ｺﾞｼｯｸM-PRO" w:hAnsi="HG丸ｺﾞｼｯｸM-PRO" w:cs="ＭＳ 明朝"/>
                <w:color w:val="000000"/>
                <w:kern w:val="0"/>
                <w:sz w:val="18"/>
                <w:szCs w:val="18"/>
              </w:rPr>
              <w:t>15～25年</w:t>
            </w:r>
          </w:p>
          <w:p w14:paraId="7DBAF86B" w14:textId="77777777" w:rsidR="008113D3" w:rsidRPr="00E04F2F" w:rsidRDefault="008113D3" w:rsidP="008113D3">
            <w:pPr>
              <w:suppressAutoHyphens/>
              <w:autoSpaceDE w:val="0"/>
              <w:autoSpaceDN w:val="0"/>
              <w:spacing w:line="240" w:lineRule="exact"/>
              <w:jc w:val="center"/>
              <w:textAlignment w:val="baseline"/>
              <w:rPr>
                <w:rFonts w:ascii="HG丸ｺﾞｼｯｸM-PRO" w:eastAsia="HG丸ｺﾞｼｯｸM-PRO" w:hAnsi="HG丸ｺﾞｼｯｸM-PRO" w:cs="ＭＳ 明朝"/>
                <w:color w:val="000000"/>
                <w:kern w:val="0"/>
                <w:sz w:val="18"/>
                <w:szCs w:val="18"/>
              </w:rPr>
            </w:pPr>
            <w:r w:rsidRPr="00E04F2F">
              <w:rPr>
                <w:rFonts w:ascii="HG丸ｺﾞｼｯｸM-PRO" w:eastAsia="HG丸ｺﾞｼｯｸM-PRO" w:hAnsi="HG丸ｺﾞｼｯｸM-PRO" w:cs="ＭＳ 明朝"/>
                <w:color w:val="000000"/>
                <w:kern w:val="0"/>
                <w:sz w:val="18"/>
                <w:szCs w:val="18"/>
              </w:rPr>
              <w:t>(３～10年)</w:t>
            </w:r>
          </w:p>
        </w:tc>
      </w:tr>
      <w:tr w:rsidR="008113D3" w:rsidRPr="00E04F2F" w14:paraId="4562E52E" w14:textId="77777777" w:rsidTr="00210EFB">
        <w:trPr>
          <w:trHeight w:val="1548"/>
        </w:trPr>
        <w:tc>
          <w:tcPr>
            <w:tcW w:w="1908" w:type="dxa"/>
            <w:tcBorders>
              <w:top w:val="single" w:sz="4" w:space="0" w:color="000000"/>
              <w:left w:val="single" w:sz="12" w:space="0" w:color="000000"/>
              <w:bottom w:val="single" w:sz="12" w:space="0" w:color="000000"/>
              <w:right w:val="double" w:sz="4" w:space="0" w:color="000000"/>
            </w:tcBorders>
            <w:tcMar>
              <w:left w:w="49" w:type="dxa"/>
              <w:right w:w="49" w:type="dxa"/>
            </w:tcMar>
            <w:vAlign w:val="center"/>
          </w:tcPr>
          <w:p w14:paraId="09EE2913" w14:textId="77777777" w:rsidR="008113D3" w:rsidRPr="00E04F2F" w:rsidRDefault="008113D3" w:rsidP="008113D3">
            <w:pPr>
              <w:numPr>
                <w:ilvl w:val="0"/>
                <w:numId w:val="4"/>
              </w:numPr>
              <w:suppressAutoHyphens/>
              <w:autoSpaceDE w:val="0"/>
              <w:autoSpaceDN w:val="0"/>
              <w:spacing w:line="240" w:lineRule="exact"/>
              <w:jc w:val="left"/>
              <w:textAlignment w:val="baseline"/>
              <w:rPr>
                <w:rFonts w:ascii="HG丸ｺﾞｼｯｸM-PRO" w:eastAsia="HG丸ｺﾞｼｯｸM-PRO" w:hAnsi="HG丸ｺﾞｼｯｸM-PRO" w:cs="ＭＳ 明朝"/>
                <w:color w:val="000000"/>
                <w:kern w:val="0"/>
                <w:sz w:val="18"/>
                <w:szCs w:val="18"/>
              </w:rPr>
            </w:pPr>
            <w:r w:rsidRPr="00E04F2F">
              <w:rPr>
                <w:rFonts w:ascii="HG丸ｺﾞｼｯｸM-PRO" w:eastAsia="HG丸ｺﾞｼｯｸM-PRO" w:hAnsi="HG丸ｺﾞｼｯｸM-PRO" w:cs="ＭＳ 明朝"/>
                <w:color w:val="000000"/>
                <w:kern w:val="0"/>
                <w:sz w:val="18"/>
                <w:szCs w:val="18"/>
              </w:rPr>
              <w:t>農業基盤整備資金</w:t>
            </w:r>
          </w:p>
          <w:p w14:paraId="10AA6A1D" w14:textId="77777777" w:rsidR="008113D3" w:rsidRPr="00E04F2F" w:rsidRDefault="008113D3" w:rsidP="008113D3">
            <w:pPr>
              <w:suppressAutoHyphens/>
              <w:autoSpaceDE w:val="0"/>
              <w:autoSpaceDN w:val="0"/>
              <w:spacing w:line="240" w:lineRule="exact"/>
              <w:jc w:val="center"/>
              <w:textAlignment w:val="baseline"/>
              <w:rPr>
                <w:rFonts w:ascii="HG丸ｺﾞｼｯｸM-PRO" w:eastAsia="HG丸ｺﾞｼｯｸM-PRO" w:hAnsi="HG丸ｺﾞｼｯｸM-PRO" w:cs="ＭＳ 明朝"/>
                <w:color w:val="000000"/>
                <w:kern w:val="0"/>
                <w:sz w:val="18"/>
                <w:szCs w:val="18"/>
              </w:rPr>
            </w:pPr>
            <w:r w:rsidRPr="00E04F2F">
              <w:rPr>
                <w:rFonts w:ascii="HG丸ｺﾞｼｯｸM-PRO" w:eastAsia="HG丸ｺﾞｼｯｸM-PRO" w:hAnsi="HG丸ｺﾞｼｯｸM-PRO" w:cs="ＭＳ 明朝"/>
                <w:color w:val="000000"/>
                <w:kern w:val="0"/>
                <w:sz w:val="18"/>
                <w:szCs w:val="18"/>
              </w:rPr>
              <w:t>（基盤の復旧）</w:t>
            </w:r>
          </w:p>
        </w:tc>
        <w:tc>
          <w:tcPr>
            <w:tcW w:w="927" w:type="dxa"/>
            <w:tcBorders>
              <w:top w:val="single" w:sz="4" w:space="0" w:color="000000"/>
              <w:left w:val="double" w:sz="4" w:space="0" w:color="000000"/>
              <w:bottom w:val="single" w:sz="12" w:space="0" w:color="000000"/>
              <w:right w:val="single" w:sz="4" w:space="0" w:color="000000"/>
            </w:tcBorders>
            <w:tcMar>
              <w:left w:w="49" w:type="dxa"/>
              <w:right w:w="49" w:type="dxa"/>
            </w:tcMar>
            <w:vAlign w:val="center"/>
          </w:tcPr>
          <w:p w14:paraId="74B59474" w14:textId="77777777" w:rsidR="008113D3" w:rsidRPr="00E04F2F" w:rsidRDefault="008113D3" w:rsidP="008113D3">
            <w:pPr>
              <w:suppressAutoHyphens/>
              <w:autoSpaceDE w:val="0"/>
              <w:autoSpaceDN w:val="0"/>
              <w:spacing w:line="240" w:lineRule="exact"/>
              <w:jc w:val="center"/>
              <w:textAlignment w:val="baseline"/>
              <w:rPr>
                <w:rFonts w:ascii="HG丸ｺﾞｼｯｸM-PRO" w:eastAsia="HG丸ｺﾞｼｯｸM-PRO" w:hAnsi="HG丸ｺﾞｼｯｸM-PRO" w:cs="ＭＳ 明朝"/>
                <w:color w:val="000000"/>
                <w:kern w:val="0"/>
                <w:sz w:val="18"/>
                <w:szCs w:val="18"/>
              </w:rPr>
            </w:pPr>
            <w:r>
              <w:rPr>
                <w:rFonts w:ascii="HG丸ｺﾞｼｯｸM-PRO" w:eastAsia="HG丸ｺﾞｼｯｸM-PRO" w:hAnsi="HG丸ｺﾞｼｯｸM-PRO" w:cs="ＭＳ 明朝" w:hint="eastAsia"/>
                <w:color w:val="000000"/>
                <w:kern w:val="0"/>
                <w:sz w:val="18"/>
                <w:szCs w:val="18"/>
              </w:rPr>
              <w:t>公　庫</w:t>
            </w:r>
          </w:p>
        </w:tc>
        <w:tc>
          <w:tcPr>
            <w:tcW w:w="1276" w:type="dxa"/>
            <w:tcBorders>
              <w:top w:val="single" w:sz="4" w:space="0" w:color="000000"/>
              <w:left w:val="single" w:sz="4" w:space="0" w:color="000000"/>
              <w:bottom w:val="single" w:sz="12" w:space="0" w:color="000000"/>
              <w:right w:val="single" w:sz="4" w:space="0" w:color="000000"/>
            </w:tcBorders>
            <w:tcMar>
              <w:left w:w="49" w:type="dxa"/>
              <w:right w:w="49" w:type="dxa"/>
            </w:tcMar>
            <w:vAlign w:val="center"/>
          </w:tcPr>
          <w:p w14:paraId="750D0FA3" w14:textId="77777777" w:rsidR="008113D3" w:rsidRPr="00E04F2F" w:rsidRDefault="008113D3" w:rsidP="008113D3">
            <w:pPr>
              <w:suppressAutoHyphens/>
              <w:autoSpaceDE w:val="0"/>
              <w:autoSpaceDN w:val="0"/>
              <w:spacing w:line="240" w:lineRule="exact"/>
              <w:jc w:val="center"/>
              <w:textAlignment w:val="baseline"/>
              <w:rPr>
                <w:rFonts w:ascii="HG丸ｺﾞｼｯｸM-PRO" w:eastAsia="HG丸ｺﾞｼｯｸM-PRO" w:hAnsi="HG丸ｺﾞｼｯｸM-PRO" w:cs="ＭＳ 明朝"/>
                <w:color w:val="000000"/>
                <w:kern w:val="0"/>
                <w:sz w:val="18"/>
                <w:szCs w:val="18"/>
              </w:rPr>
            </w:pPr>
            <w:r w:rsidRPr="00E04F2F">
              <w:rPr>
                <w:rFonts w:ascii="HG丸ｺﾞｼｯｸM-PRO" w:eastAsia="HG丸ｺﾞｼｯｸM-PRO" w:hAnsi="HG丸ｺﾞｼｯｸM-PRO" w:cs="ＭＳ 明朝"/>
                <w:color w:val="000000"/>
                <w:kern w:val="0"/>
                <w:sz w:val="18"/>
                <w:szCs w:val="18"/>
              </w:rPr>
              <w:t>農業者等</w:t>
            </w:r>
          </w:p>
        </w:tc>
        <w:tc>
          <w:tcPr>
            <w:tcW w:w="1985" w:type="dxa"/>
            <w:tcBorders>
              <w:top w:val="single" w:sz="4" w:space="0" w:color="000000"/>
              <w:left w:val="single" w:sz="4" w:space="0" w:color="000000"/>
              <w:bottom w:val="single" w:sz="12" w:space="0" w:color="000000"/>
              <w:right w:val="single" w:sz="4" w:space="0" w:color="000000"/>
            </w:tcBorders>
            <w:vAlign w:val="center"/>
          </w:tcPr>
          <w:p w14:paraId="111DD6D4" w14:textId="77777777" w:rsidR="008113D3" w:rsidRDefault="008113D3" w:rsidP="008113D3">
            <w:pPr>
              <w:suppressAutoHyphens/>
              <w:autoSpaceDE w:val="0"/>
              <w:autoSpaceDN w:val="0"/>
              <w:spacing w:line="220" w:lineRule="exact"/>
              <w:ind w:firstLineChars="100" w:firstLine="160"/>
              <w:textAlignment w:val="baseline"/>
              <w:rPr>
                <w:rFonts w:ascii="HG丸ｺﾞｼｯｸM-PRO" w:eastAsia="HG丸ｺﾞｼｯｸM-PRO" w:hAnsi="HG丸ｺﾞｼｯｸM-PRO" w:cs="ＭＳ 明朝"/>
                <w:color w:val="000000"/>
                <w:kern w:val="0"/>
                <w:sz w:val="16"/>
                <w:szCs w:val="16"/>
              </w:rPr>
            </w:pPr>
            <w:r w:rsidRPr="00E04F2F">
              <w:rPr>
                <w:rFonts w:ascii="HG丸ｺﾞｼｯｸM-PRO" w:eastAsia="HG丸ｺﾞｼｯｸM-PRO" w:hAnsi="HG丸ｺﾞｼｯｸM-PRO" w:cs="ＭＳ 明朝"/>
                <w:color w:val="000000"/>
                <w:kern w:val="0"/>
                <w:sz w:val="16"/>
                <w:szCs w:val="16"/>
              </w:rPr>
              <w:t>農地･牧野又はその保</w:t>
            </w:r>
          </w:p>
          <w:p w14:paraId="40C74B2C" w14:textId="77777777" w:rsidR="008113D3" w:rsidRDefault="008113D3" w:rsidP="008113D3">
            <w:pPr>
              <w:suppressAutoHyphens/>
              <w:autoSpaceDE w:val="0"/>
              <w:autoSpaceDN w:val="0"/>
              <w:spacing w:line="220" w:lineRule="exact"/>
              <w:ind w:firstLineChars="100" w:firstLine="160"/>
              <w:textAlignment w:val="baseline"/>
              <w:rPr>
                <w:rFonts w:ascii="HG丸ｺﾞｼｯｸM-PRO" w:eastAsia="HG丸ｺﾞｼｯｸM-PRO" w:hAnsi="HG丸ｺﾞｼｯｸM-PRO" w:cs="ＭＳ 明朝"/>
                <w:color w:val="000000"/>
                <w:kern w:val="0"/>
                <w:sz w:val="16"/>
                <w:szCs w:val="16"/>
              </w:rPr>
            </w:pPr>
            <w:r w:rsidRPr="00E04F2F">
              <w:rPr>
                <w:rFonts w:ascii="HG丸ｺﾞｼｯｸM-PRO" w:eastAsia="HG丸ｺﾞｼｯｸM-PRO" w:hAnsi="HG丸ｺﾞｼｯｸM-PRO" w:cs="ＭＳ 明朝"/>
                <w:color w:val="000000"/>
                <w:kern w:val="0"/>
                <w:sz w:val="16"/>
                <w:szCs w:val="16"/>
              </w:rPr>
              <w:t>全･利用上必要な施設</w:t>
            </w:r>
          </w:p>
          <w:p w14:paraId="389BADC1" w14:textId="77777777" w:rsidR="008113D3" w:rsidRPr="00E04F2F" w:rsidRDefault="008113D3" w:rsidP="008113D3">
            <w:pPr>
              <w:suppressAutoHyphens/>
              <w:autoSpaceDE w:val="0"/>
              <w:autoSpaceDN w:val="0"/>
              <w:spacing w:line="220" w:lineRule="exact"/>
              <w:ind w:firstLineChars="100" w:firstLine="160"/>
              <w:textAlignment w:val="baseline"/>
              <w:rPr>
                <w:rFonts w:ascii="HG丸ｺﾞｼｯｸM-PRO" w:eastAsia="HG丸ｺﾞｼｯｸM-PRO" w:hAnsi="HG丸ｺﾞｼｯｸM-PRO" w:cs="ＭＳ 明朝"/>
                <w:color w:val="000000"/>
                <w:kern w:val="0"/>
                <w:sz w:val="16"/>
                <w:szCs w:val="16"/>
              </w:rPr>
            </w:pPr>
            <w:r w:rsidRPr="00E04F2F">
              <w:rPr>
                <w:rFonts w:ascii="HG丸ｺﾞｼｯｸM-PRO" w:eastAsia="HG丸ｺﾞｼｯｸM-PRO" w:hAnsi="HG丸ｺﾞｼｯｸM-PRO" w:cs="ＭＳ 明朝"/>
                <w:color w:val="000000"/>
                <w:kern w:val="0"/>
                <w:sz w:val="16"/>
                <w:szCs w:val="16"/>
              </w:rPr>
              <w:t>の復旧</w:t>
            </w:r>
          </w:p>
        </w:tc>
        <w:tc>
          <w:tcPr>
            <w:tcW w:w="708" w:type="dxa"/>
            <w:tcBorders>
              <w:top w:val="single" w:sz="4" w:space="0" w:color="000000"/>
              <w:left w:val="single" w:sz="4" w:space="0" w:color="000000"/>
              <w:bottom w:val="single" w:sz="12" w:space="0" w:color="000000"/>
              <w:right w:val="single" w:sz="4" w:space="0" w:color="000000"/>
            </w:tcBorders>
            <w:tcMar>
              <w:left w:w="49" w:type="dxa"/>
              <w:right w:w="49" w:type="dxa"/>
            </w:tcMar>
            <w:vAlign w:val="center"/>
          </w:tcPr>
          <w:p w14:paraId="476585A0" w14:textId="77777777" w:rsidR="008113D3" w:rsidRPr="00E04F2F" w:rsidRDefault="008113D3" w:rsidP="008113D3">
            <w:pPr>
              <w:suppressAutoHyphens/>
              <w:autoSpaceDE w:val="0"/>
              <w:autoSpaceDN w:val="0"/>
              <w:spacing w:line="240" w:lineRule="exact"/>
              <w:jc w:val="center"/>
              <w:textAlignment w:val="baseline"/>
              <w:rPr>
                <w:rFonts w:ascii="HG丸ｺﾞｼｯｸM-PRO" w:eastAsia="HG丸ｺﾞｼｯｸM-PRO" w:hAnsi="HG丸ｺﾞｼｯｸM-PRO" w:cs="ＭＳ 明朝"/>
                <w:color w:val="000000"/>
                <w:kern w:val="0"/>
                <w:sz w:val="16"/>
                <w:szCs w:val="16"/>
              </w:rPr>
            </w:pPr>
            <w:r w:rsidRPr="00E04F2F">
              <w:rPr>
                <w:rFonts w:ascii="HG丸ｺﾞｼｯｸM-PRO" w:eastAsia="HG丸ｺﾞｼｯｸM-PRO" w:hAnsi="HG丸ｺﾞｼｯｸM-PRO" w:cs="ＭＳ 明朝"/>
                <w:color w:val="000000"/>
                <w:kern w:val="0"/>
                <w:sz w:val="16"/>
                <w:szCs w:val="16"/>
              </w:rPr>
              <w:t>0.16～0.30</w:t>
            </w:r>
          </w:p>
        </w:tc>
        <w:tc>
          <w:tcPr>
            <w:tcW w:w="1418" w:type="dxa"/>
            <w:tcBorders>
              <w:top w:val="single" w:sz="4" w:space="0" w:color="000000"/>
              <w:left w:val="single" w:sz="4" w:space="0" w:color="000000"/>
              <w:bottom w:val="single" w:sz="12" w:space="0" w:color="000000"/>
              <w:right w:val="single" w:sz="4" w:space="0" w:color="000000"/>
            </w:tcBorders>
            <w:tcMar>
              <w:left w:w="49" w:type="dxa"/>
              <w:right w:w="49" w:type="dxa"/>
            </w:tcMar>
            <w:vAlign w:val="center"/>
          </w:tcPr>
          <w:p w14:paraId="1CC43407" w14:textId="77777777" w:rsidR="008113D3" w:rsidRPr="00E04F2F" w:rsidRDefault="008113D3" w:rsidP="008113D3">
            <w:pPr>
              <w:suppressAutoHyphens/>
              <w:autoSpaceDE w:val="0"/>
              <w:autoSpaceDN w:val="0"/>
              <w:spacing w:line="240" w:lineRule="exact"/>
              <w:ind w:rightChars="-19" w:right="-40"/>
              <w:jc w:val="left"/>
              <w:textAlignment w:val="baseline"/>
              <w:rPr>
                <w:rFonts w:ascii="HG丸ｺﾞｼｯｸM-PRO" w:eastAsia="HG丸ｺﾞｼｯｸM-PRO" w:hAnsi="HG丸ｺﾞｼｯｸM-PRO" w:cs="ＭＳ 明朝"/>
                <w:color w:val="000000"/>
                <w:kern w:val="0"/>
                <w:sz w:val="18"/>
                <w:szCs w:val="18"/>
              </w:rPr>
            </w:pPr>
            <w:r w:rsidRPr="00E04F2F">
              <w:rPr>
                <w:rFonts w:ascii="HG丸ｺﾞｼｯｸM-PRO" w:eastAsia="HG丸ｺﾞｼｯｸM-PRO" w:hAnsi="HG丸ｺﾞｼｯｸM-PRO" w:cs="ＭＳ 明朝"/>
                <w:color w:val="000000"/>
                <w:kern w:val="0"/>
                <w:sz w:val="18"/>
                <w:szCs w:val="18"/>
              </w:rPr>
              <w:t>貸付けを受ける者が当該年度に負担する額</w:t>
            </w:r>
          </w:p>
        </w:tc>
        <w:tc>
          <w:tcPr>
            <w:tcW w:w="1134" w:type="dxa"/>
            <w:tcBorders>
              <w:top w:val="single" w:sz="4" w:space="0" w:color="000000"/>
              <w:left w:val="single" w:sz="4" w:space="0" w:color="000000"/>
              <w:bottom w:val="single" w:sz="12" w:space="0" w:color="000000"/>
              <w:right w:val="single" w:sz="12" w:space="0" w:color="000000"/>
            </w:tcBorders>
            <w:tcMar>
              <w:left w:w="49" w:type="dxa"/>
              <w:right w:w="49" w:type="dxa"/>
            </w:tcMar>
            <w:vAlign w:val="center"/>
          </w:tcPr>
          <w:p w14:paraId="2E0CAF69" w14:textId="77777777" w:rsidR="008113D3" w:rsidRPr="00E04F2F" w:rsidRDefault="008113D3" w:rsidP="008113D3">
            <w:pPr>
              <w:suppressAutoHyphens/>
              <w:autoSpaceDE w:val="0"/>
              <w:autoSpaceDN w:val="0"/>
              <w:spacing w:line="240" w:lineRule="exact"/>
              <w:jc w:val="center"/>
              <w:textAlignment w:val="baseline"/>
              <w:rPr>
                <w:rFonts w:ascii="HG丸ｺﾞｼｯｸM-PRO" w:eastAsia="HG丸ｺﾞｼｯｸM-PRO" w:hAnsi="HG丸ｺﾞｼｯｸM-PRO" w:cs="ＭＳ 明朝"/>
                <w:color w:val="000000"/>
                <w:kern w:val="0"/>
                <w:sz w:val="18"/>
                <w:szCs w:val="18"/>
              </w:rPr>
            </w:pPr>
            <w:r w:rsidRPr="00E04F2F">
              <w:rPr>
                <w:rFonts w:ascii="HG丸ｺﾞｼｯｸM-PRO" w:eastAsia="HG丸ｺﾞｼｯｸM-PRO" w:hAnsi="HG丸ｺﾞｼｯｸM-PRO" w:cs="ＭＳ 明朝"/>
                <w:color w:val="000000"/>
                <w:kern w:val="0"/>
                <w:sz w:val="18"/>
                <w:szCs w:val="18"/>
              </w:rPr>
              <w:t>25年</w:t>
            </w:r>
          </w:p>
          <w:p w14:paraId="37B211D5" w14:textId="77777777" w:rsidR="008113D3" w:rsidRPr="00E04F2F" w:rsidRDefault="008113D3" w:rsidP="008113D3">
            <w:pPr>
              <w:suppressAutoHyphens/>
              <w:autoSpaceDE w:val="0"/>
              <w:autoSpaceDN w:val="0"/>
              <w:spacing w:line="240" w:lineRule="exact"/>
              <w:jc w:val="center"/>
              <w:textAlignment w:val="baseline"/>
              <w:rPr>
                <w:rFonts w:ascii="HG丸ｺﾞｼｯｸM-PRO" w:eastAsia="HG丸ｺﾞｼｯｸM-PRO" w:hAnsi="HG丸ｺﾞｼｯｸM-PRO" w:cs="ＭＳ 明朝"/>
                <w:color w:val="000000"/>
                <w:kern w:val="0"/>
                <w:sz w:val="18"/>
                <w:szCs w:val="18"/>
              </w:rPr>
            </w:pPr>
            <w:r w:rsidRPr="00E04F2F">
              <w:rPr>
                <w:rFonts w:ascii="HG丸ｺﾞｼｯｸM-PRO" w:eastAsia="HG丸ｺﾞｼｯｸM-PRO" w:hAnsi="HG丸ｺﾞｼｯｸM-PRO" w:cs="ＭＳ 明朝"/>
                <w:color w:val="000000"/>
                <w:kern w:val="0"/>
                <w:sz w:val="18"/>
                <w:szCs w:val="18"/>
              </w:rPr>
              <w:t>（10年）</w:t>
            </w:r>
          </w:p>
        </w:tc>
      </w:tr>
    </w:tbl>
    <w:p w14:paraId="14F25B68" w14:textId="77777777" w:rsidR="008113D3" w:rsidRDefault="008113D3" w:rsidP="00AB5A23">
      <w:pPr>
        <w:spacing w:line="276" w:lineRule="auto"/>
        <w:rPr>
          <w:rFonts w:ascii="HG丸ｺﾞｼｯｸM-PRO" w:eastAsia="HG丸ｺﾞｼｯｸM-PRO" w:hAnsi="HG丸ｺﾞｼｯｸM-PRO"/>
          <w:b/>
          <w:sz w:val="22"/>
          <w:szCs w:val="24"/>
        </w:rPr>
      </w:pPr>
    </w:p>
    <w:p w14:paraId="4CE33877" w14:textId="420E8535" w:rsidR="00AB5A23" w:rsidRPr="00EA6FD9" w:rsidRDefault="00EA6FD9" w:rsidP="00E04F2F">
      <w:pPr>
        <w:spacing w:line="240" w:lineRule="exact"/>
        <w:rPr>
          <w:rFonts w:ascii="HG丸ｺﾞｼｯｸM-PRO" w:eastAsia="HG丸ｺﾞｼｯｸM-PRO" w:hAnsi="HG丸ｺﾞｼｯｸM-PRO"/>
          <w:color w:val="FF0000"/>
          <w:sz w:val="16"/>
          <w:szCs w:val="16"/>
        </w:rPr>
      </w:pPr>
      <w:r w:rsidRPr="00EA6FD9">
        <w:rPr>
          <w:rFonts w:ascii="HG丸ｺﾞｼｯｸM-PRO" w:eastAsia="HG丸ｺﾞｼｯｸM-PRO" w:hAnsi="HG丸ｺﾞｼｯｸM-PRO" w:hint="eastAsia"/>
          <w:color w:val="FF0000"/>
          <w:sz w:val="16"/>
          <w:szCs w:val="16"/>
        </w:rPr>
        <w:t xml:space="preserve">　利率は、令和3年11月18日現在</w:t>
      </w:r>
    </w:p>
    <w:p w14:paraId="19D0E88B" w14:textId="7E75D54A" w:rsidR="008113D3" w:rsidRDefault="008113D3" w:rsidP="00E04F2F">
      <w:pPr>
        <w:spacing w:line="240" w:lineRule="exact"/>
        <w:rPr>
          <w:rFonts w:ascii="HG丸ｺﾞｼｯｸM-PRO" w:eastAsia="HG丸ｺﾞｼｯｸM-PRO" w:hAnsi="HG丸ｺﾞｼｯｸM-PRO"/>
          <w:sz w:val="16"/>
          <w:szCs w:val="16"/>
        </w:rPr>
      </w:pPr>
    </w:p>
    <w:p w14:paraId="09846BF3" w14:textId="77D50847" w:rsidR="008113D3" w:rsidRDefault="008113D3" w:rsidP="00E04F2F">
      <w:pPr>
        <w:spacing w:line="240" w:lineRule="exact"/>
        <w:rPr>
          <w:rFonts w:ascii="HG丸ｺﾞｼｯｸM-PRO" w:eastAsia="HG丸ｺﾞｼｯｸM-PRO" w:hAnsi="HG丸ｺﾞｼｯｸM-PRO"/>
          <w:sz w:val="16"/>
          <w:szCs w:val="16"/>
        </w:rPr>
      </w:pPr>
    </w:p>
    <w:p w14:paraId="595CF1BB" w14:textId="581840FA" w:rsidR="008113D3" w:rsidRDefault="008113D3" w:rsidP="00E04F2F">
      <w:pPr>
        <w:spacing w:line="240" w:lineRule="exact"/>
        <w:rPr>
          <w:rFonts w:ascii="HG丸ｺﾞｼｯｸM-PRO" w:eastAsia="HG丸ｺﾞｼｯｸM-PRO" w:hAnsi="HG丸ｺﾞｼｯｸM-PRO"/>
          <w:sz w:val="16"/>
          <w:szCs w:val="16"/>
        </w:rPr>
      </w:pPr>
    </w:p>
    <w:p w14:paraId="210F3916" w14:textId="600DC9E5" w:rsidR="008113D3" w:rsidRDefault="008113D3" w:rsidP="00E04F2F">
      <w:pPr>
        <w:spacing w:line="240" w:lineRule="exact"/>
        <w:rPr>
          <w:rFonts w:ascii="HG丸ｺﾞｼｯｸM-PRO" w:eastAsia="HG丸ｺﾞｼｯｸM-PRO" w:hAnsi="HG丸ｺﾞｼｯｸM-PRO"/>
          <w:sz w:val="16"/>
          <w:szCs w:val="16"/>
        </w:rPr>
      </w:pPr>
    </w:p>
    <w:p w14:paraId="0C074C48" w14:textId="42AB8E51" w:rsidR="008113D3" w:rsidRDefault="0042719E" w:rsidP="00E04F2F">
      <w:pPr>
        <w:spacing w:line="240" w:lineRule="exact"/>
        <w:rPr>
          <w:rFonts w:ascii="HG丸ｺﾞｼｯｸM-PRO" w:eastAsia="HG丸ｺﾞｼｯｸM-PRO" w:hAnsi="HG丸ｺﾞｼｯｸM-PRO"/>
          <w:sz w:val="16"/>
          <w:szCs w:val="16"/>
        </w:rPr>
      </w:pPr>
      <w:r>
        <w:rPr>
          <w:rFonts w:ascii="HG丸ｺﾞｼｯｸM-PRO" w:eastAsia="HG丸ｺﾞｼｯｸM-PRO" w:hAnsi="HG丸ｺﾞｼｯｸM-PRO"/>
          <w:b/>
          <w:noProof/>
          <w:sz w:val="22"/>
          <w:szCs w:val="24"/>
          <w:u w:val="single"/>
        </w:rPr>
        <mc:AlternateContent>
          <mc:Choice Requires="wps">
            <w:drawing>
              <wp:anchor distT="0" distB="0" distL="114300" distR="114300" simplePos="0" relativeHeight="251665408" behindDoc="0" locked="0" layoutInCell="1" allowOverlap="1" wp14:anchorId="26C99915" wp14:editId="7BF60141">
                <wp:simplePos x="0" y="0"/>
                <wp:positionH relativeFrom="column">
                  <wp:posOffset>5172075</wp:posOffset>
                </wp:positionH>
                <wp:positionV relativeFrom="paragraph">
                  <wp:posOffset>228600</wp:posOffset>
                </wp:positionV>
                <wp:extent cx="914400" cy="400050"/>
                <wp:effectExtent l="0" t="0" r="0" b="0"/>
                <wp:wrapNone/>
                <wp:docPr id="4" name="正方形/長方形 4"/>
                <wp:cNvGraphicFramePr/>
                <a:graphic xmlns:a="http://schemas.openxmlformats.org/drawingml/2006/main">
                  <a:graphicData uri="http://schemas.microsoft.com/office/word/2010/wordprocessingShape">
                    <wps:wsp>
                      <wps:cNvSpPr/>
                      <wps:spPr>
                        <a:xfrm>
                          <a:off x="0" y="0"/>
                          <a:ext cx="914400" cy="400050"/>
                        </a:xfrm>
                        <a:prstGeom prst="rect">
                          <a:avLst/>
                        </a:prstGeom>
                        <a:noFill/>
                        <a:ln w="12700" cap="flat" cmpd="sng" algn="ctr">
                          <a:noFill/>
                          <a:prstDash val="solid"/>
                          <a:miter lim="800000"/>
                        </a:ln>
                        <a:effectLst/>
                      </wps:spPr>
                      <wps:txbx>
                        <w:txbxContent>
                          <w:p w14:paraId="12283FB4" w14:textId="781DAEBF" w:rsidR="00E772EB" w:rsidRPr="00C12089" w:rsidRDefault="00E772EB" w:rsidP="0042719E">
                            <w:pPr>
                              <w:jc w:val="center"/>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２</w:t>
                            </w:r>
                            <w:r w:rsidRPr="00C12089">
                              <w:rPr>
                                <w:rFonts w:ascii="HG丸ｺﾞｼｯｸM-PRO" w:eastAsia="HG丸ｺﾞｼｯｸM-PRO" w:hAnsi="HG丸ｺﾞｼｯｸM-PRO" w:hint="eastAsia"/>
                                <w:color w:val="000000" w:themeColor="text1"/>
                                <w:sz w:val="24"/>
                                <w:szCs w:val="24"/>
                              </w:rPr>
                              <w:t>-</w:t>
                            </w:r>
                            <w:r>
                              <w:rPr>
                                <w:rFonts w:ascii="HG丸ｺﾞｼｯｸM-PRO" w:eastAsia="HG丸ｺﾞｼｯｸM-PRO" w:hAnsi="HG丸ｺﾞｼｯｸM-PRO" w:hint="eastAsia"/>
                                <w:color w:val="000000" w:themeColor="text1"/>
                                <w:sz w:val="24"/>
                                <w:szCs w:val="24"/>
                              </w:rPr>
                              <w:t>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6C99915" id="正方形/長方形 4" o:spid="_x0000_s1029" style="position:absolute;left:0;text-align:left;margin-left:407.25pt;margin-top:18pt;width:1in;height:31.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" filled="f" stroked="f" strokeweight="1pt">
                <v:textbox>
                  <w:txbxContent>
                    <w:p w14:paraId="12283FB4" w14:textId="781DAEBF" w:rsidR="00E772EB" w:rsidRPr="00C12089" w:rsidRDefault="00E772EB" w:rsidP="0042719E">
                      <w:pPr>
                        <w:jc w:val="center"/>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２</w:t>
                      </w:r>
                      <w:r w:rsidRPr="00C12089">
                        <w:rPr>
                          <w:rFonts w:ascii="HG丸ｺﾞｼｯｸM-PRO" w:eastAsia="HG丸ｺﾞｼｯｸM-PRO" w:hAnsi="HG丸ｺﾞｼｯｸM-PRO" w:hint="eastAsia"/>
                          <w:color w:val="000000" w:themeColor="text1"/>
                          <w:sz w:val="24"/>
                          <w:szCs w:val="24"/>
                        </w:rPr>
                        <w:t>-</w:t>
                      </w:r>
                      <w:r>
                        <w:rPr>
                          <w:rFonts w:ascii="HG丸ｺﾞｼｯｸM-PRO" w:eastAsia="HG丸ｺﾞｼｯｸM-PRO" w:hAnsi="HG丸ｺﾞｼｯｸM-PRO" w:hint="eastAsia"/>
                          <w:color w:val="000000" w:themeColor="text1"/>
                          <w:sz w:val="24"/>
                          <w:szCs w:val="24"/>
                        </w:rPr>
                        <w:t>３</w:t>
                      </w:r>
                    </w:p>
                  </w:txbxContent>
                </v:textbox>
              </v:rect>
            </w:pict>
          </mc:Fallback>
        </mc:AlternateContent>
      </w:r>
    </w:p>
    <w:p w14:paraId="4156060D" w14:textId="1C32EB47" w:rsidR="008113D3" w:rsidRDefault="008113D3" w:rsidP="00E04F2F">
      <w:pPr>
        <w:spacing w:line="240" w:lineRule="exact"/>
        <w:rPr>
          <w:rFonts w:ascii="HG丸ｺﾞｼｯｸM-PRO" w:eastAsia="HG丸ｺﾞｼｯｸM-PRO" w:hAnsi="HG丸ｺﾞｼｯｸM-PRO"/>
          <w:sz w:val="16"/>
          <w:szCs w:val="16"/>
        </w:rPr>
      </w:pPr>
    </w:p>
    <w:p w14:paraId="20A436C6" w14:textId="1298E718" w:rsidR="00BB48A4" w:rsidRDefault="008113D3" w:rsidP="00BB48A4">
      <w:pPr>
        <w:spacing w:line="276" w:lineRule="auto"/>
        <w:rPr>
          <w:rFonts w:ascii="HG丸ｺﾞｼｯｸM-PRO" w:eastAsia="HG丸ｺﾞｼｯｸM-PRO" w:hAnsi="HG丸ｺﾞｼｯｸM-PRO"/>
          <w:b/>
          <w:sz w:val="22"/>
          <w:szCs w:val="24"/>
        </w:rPr>
      </w:pPr>
      <w:r>
        <w:rPr>
          <w:rFonts w:ascii="HG丸ｺﾞｼｯｸM-PRO" w:eastAsia="HG丸ｺﾞｼｯｸM-PRO" w:hAnsi="HG丸ｺﾞｼｯｸM-PRO" w:hint="eastAsia"/>
          <w:b/>
          <w:sz w:val="22"/>
          <w:szCs w:val="24"/>
        </w:rPr>
        <w:t>(６)</w:t>
      </w:r>
      <w:r w:rsidR="00AD2E50">
        <w:rPr>
          <w:rFonts w:ascii="HG丸ｺﾞｼｯｸM-PRO" w:eastAsia="HG丸ｺﾞｼｯｸM-PRO" w:hAnsi="HG丸ｺﾞｼｯｸM-PRO" w:hint="eastAsia"/>
          <w:b/>
          <w:sz w:val="22"/>
          <w:szCs w:val="24"/>
        </w:rPr>
        <w:t>資金使途</w:t>
      </w:r>
      <w:r w:rsidR="00234DDC">
        <w:rPr>
          <w:rFonts w:ascii="HG丸ｺﾞｼｯｸM-PRO" w:eastAsia="HG丸ｺﾞｼｯｸM-PRO" w:hAnsi="HG丸ｺﾞｼｯｸM-PRO" w:hint="eastAsia"/>
          <w:b/>
          <w:sz w:val="22"/>
          <w:szCs w:val="24"/>
        </w:rPr>
        <w:t>に応じ、どのような資金が利用可能か？</w:t>
      </w:r>
    </w:p>
    <w:p w14:paraId="270CC541" w14:textId="1D8F758F" w:rsidR="00BB48A4" w:rsidRDefault="00BB48A4" w:rsidP="00BB48A4">
      <w:pPr>
        <w:spacing w:line="320" w:lineRule="exact"/>
        <w:rPr>
          <w:rFonts w:ascii="HG丸ｺﾞｼｯｸM-PRO" w:eastAsia="HG丸ｺﾞｼｯｸM-PRO" w:hAnsi="HG丸ｺﾞｼｯｸM-PRO"/>
          <w:szCs w:val="21"/>
        </w:rPr>
      </w:pPr>
      <w:r>
        <w:rPr>
          <w:rFonts w:ascii="HG丸ｺﾞｼｯｸM-PRO" w:eastAsia="HG丸ｺﾞｼｯｸM-PRO" w:hAnsi="HG丸ｺﾞｼｯｸM-PRO" w:hint="eastAsia"/>
          <w:b/>
          <w:sz w:val="22"/>
          <w:szCs w:val="24"/>
        </w:rPr>
        <w:t xml:space="preserve">　　</w:t>
      </w:r>
      <w:r w:rsidRPr="00BB48A4">
        <w:rPr>
          <w:rFonts w:ascii="HG丸ｺﾞｼｯｸM-PRO" w:eastAsia="HG丸ｺﾞｼｯｸM-PRO" w:hAnsi="HG丸ｺﾞｼｯｸM-PRO" w:hint="eastAsia"/>
          <w:szCs w:val="21"/>
        </w:rPr>
        <w:t>農業</w:t>
      </w:r>
      <w:r>
        <w:rPr>
          <w:rFonts w:ascii="HG丸ｺﾞｼｯｸM-PRO" w:eastAsia="HG丸ｺﾞｼｯｸM-PRO" w:hAnsi="HG丸ｺﾞｼｯｸM-PRO" w:hint="eastAsia"/>
          <w:szCs w:val="21"/>
        </w:rPr>
        <w:t>経営改善関係資金及びセーフティネット資金について、どのような資金使途</w:t>
      </w:r>
      <w:r w:rsidR="00234DDC">
        <w:rPr>
          <w:rFonts w:ascii="HG丸ｺﾞｼｯｸM-PRO" w:eastAsia="HG丸ｺﾞｼｯｸM-PRO" w:hAnsi="HG丸ｺﾞｼｯｸM-PRO" w:hint="eastAsia"/>
          <w:szCs w:val="21"/>
        </w:rPr>
        <w:t>で</w:t>
      </w:r>
    </w:p>
    <w:p w14:paraId="62481E71" w14:textId="6678C936" w:rsidR="00BB48A4" w:rsidRDefault="00234DDC" w:rsidP="00234DDC">
      <w:pPr>
        <w:spacing w:line="32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（こんなとき）</w:t>
      </w:r>
      <w:r w:rsidR="00BB48A4">
        <w:rPr>
          <w:rFonts w:ascii="HG丸ｺﾞｼｯｸM-PRO" w:eastAsia="HG丸ｺﾞｼｯｸM-PRO" w:hAnsi="HG丸ｺﾞｼｯｸM-PRO" w:hint="eastAsia"/>
          <w:szCs w:val="21"/>
        </w:rPr>
        <w:t>、ど</w:t>
      </w:r>
      <w:r>
        <w:rPr>
          <w:rFonts w:ascii="HG丸ｺﾞｼｯｸM-PRO" w:eastAsia="HG丸ｺﾞｼｯｸM-PRO" w:hAnsi="HG丸ｺﾞｼｯｸM-PRO" w:hint="eastAsia"/>
          <w:szCs w:val="21"/>
        </w:rPr>
        <w:t>んな</w:t>
      </w:r>
      <w:r w:rsidR="00BB48A4">
        <w:rPr>
          <w:rFonts w:ascii="HG丸ｺﾞｼｯｸM-PRO" w:eastAsia="HG丸ｺﾞｼｯｸM-PRO" w:hAnsi="HG丸ｺﾞｼｯｸM-PRO" w:hint="eastAsia"/>
          <w:szCs w:val="21"/>
        </w:rPr>
        <w:t>資金が利用できるか？、という観点で以下</w:t>
      </w:r>
      <w:r w:rsidR="00AD2E50">
        <w:rPr>
          <w:rFonts w:ascii="HG丸ｺﾞｼｯｸM-PRO" w:eastAsia="HG丸ｺﾞｼｯｸM-PRO" w:hAnsi="HG丸ｺﾞｼｯｸM-PRO" w:hint="eastAsia"/>
          <w:szCs w:val="21"/>
        </w:rPr>
        <w:t>のとおりまとめ</w:t>
      </w:r>
      <w:r w:rsidR="00BB48A4">
        <w:rPr>
          <w:rFonts w:ascii="HG丸ｺﾞｼｯｸM-PRO" w:eastAsia="HG丸ｺﾞｼｯｸM-PRO" w:hAnsi="HG丸ｺﾞｼｯｸM-PRO" w:hint="eastAsia"/>
          <w:szCs w:val="21"/>
        </w:rPr>
        <w:t>ました。</w:t>
      </w:r>
    </w:p>
    <w:tbl>
      <w:tblPr>
        <w:tblStyle w:val="a3"/>
        <w:tblpPr w:leftFromText="142" w:rightFromText="142" w:vertAnchor="text" w:horzAnchor="margin" w:tblpY="200"/>
        <w:tblW w:w="0" w:type="auto"/>
        <w:tblLook w:val="04A0" w:firstRow="1" w:lastRow="0" w:firstColumn="1" w:lastColumn="0" w:noHBand="0" w:noVBand="1"/>
      </w:tblPr>
      <w:tblGrid>
        <w:gridCol w:w="636"/>
        <w:gridCol w:w="4272"/>
        <w:gridCol w:w="4442"/>
      </w:tblGrid>
      <w:tr w:rsidR="000F793C" w:rsidRPr="00BB48A4" w14:paraId="6886CE7A" w14:textId="77777777" w:rsidTr="000F793C">
        <w:trPr>
          <w:trHeight w:val="457"/>
        </w:trPr>
        <w:tc>
          <w:tcPr>
            <w:tcW w:w="636" w:type="dxa"/>
          </w:tcPr>
          <w:p w14:paraId="2B13FE7A" w14:textId="77777777" w:rsidR="000F793C" w:rsidRPr="00BB48A4" w:rsidRDefault="000F793C" w:rsidP="000F793C">
            <w:pPr>
              <w:spacing w:line="280" w:lineRule="exact"/>
              <w:rPr>
                <w:rFonts w:ascii="HG丸ｺﾞｼｯｸM-PRO" w:eastAsia="HG丸ｺﾞｼｯｸM-PRO" w:hAnsi="HG丸ｺﾞｼｯｸM-PRO"/>
                <w:sz w:val="20"/>
                <w:szCs w:val="20"/>
              </w:rPr>
            </w:pPr>
          </w:p>
        </w:tc>
        <w:tc>
          <w:tcPr>
            <w:tcW w:w="4272" w:type="dxa"/>
            <w:vAlign w:val="center"/>
          </w:tcPr>
          <w:p w14:paraId="391658CD" w14:textId="77777777" w:rsidR="000F793C" w:rsidRPr="00BB48A4" w:rsidRDefault="000F793C" w:rsidP="000F793C">
            <w:pPr>
              <w:spacing w:line="280" w:lineRule="exact"/>
              <w:jc w:val="center"/>
              <w:rPr>
                <w:rFonts w:ascii="HG丸ｺﾞｼｯｸM-PRO" w:eastAsia="HG丸ｺﾞｼｯｸM-PRO" w:hAnsi="HG丸ｺﾞｼｯｸM-PRO"/>
                <w:sz w:val="20"/>
                <w:szCs w:val="20"/>
              </w:rPr>
            </w:pPr>
            <w:r w:rsidRPr="00BB48A4">
              <w:rPr>
                <w:rFonts w:ascii="HG丸ｺﾞｼｯｸM-PRO" w:eastAsia="HG丸ｺﾞｼｯｸM-PRO" w:hAnsi="HG丸ｺﾞｼｯｸM-PRO" w:hint="eastAsia"/>
                <w:sz w:val="20"/>
                <w:szCs w:val="20"/>
              </w:rPr>
              <w:t>対象事業（こんなとき）</w:t>
            </w:r>
          </w:p>
        </w:tc>
        <w:tc>
          <w:tcPr>
            <w:tcW w:w="4442" w:type="dxa"/>
            <w:vAlign w:val="center"/>
          </w:tcPr>
          <w:p w14:paraId="29597914" w14:textId="77777777" w:rsidR="000F793C" w:rsidRPr="00BB48A4" w:rsidRDefault="000F793C" w:rsidP="000F793C">
            <w:pPr>
              <w:spacing w:line="280" w:lineRule="exact"/>
              <w:jc w:val="center"/>
              <w:rPr>
                <w:rFonts w:ascii="HG丸ｺﾞｼｯｸM-PRO" w:eastAsia="HG丸ｺﾞｼｯｸM-PRO" w:hAnsi="HG丸ｺﾞｼｯｸM-PRO"/>
                <w:sz w:val="20"/>
                <w:szCs w:val="20"/>
              </w:rPr>
            </w:pPr>
            <w:r w:rsidRPr="00BB48A4">
              <w:rPr>
                <w:rFonts w:ascii="HG丸ｺﾞｼｯｸM-PRO" w:eastAsia="HG丸ｺﾞｼｯｸM-PRO" w:hAnsi="HG丸ｺﾞｼｯｸM-PRO" w:hint="eastAsia"/>
                <w:sz w:val="20"/>
                <w:szCs w:val="20"/>
              </w:rPr>
              <w:t>貸付対象資金（どんな資金）</w:t>
            </w:r>
          </w:p>
        </w:tc>
      </w:tr>
      <w:tr w:rsidR="000F793C" w:rsidRPr="00BB48A4" w14:paraId="67E1D9A7" w14:textId="77777777" w:rsidTr="000F793C">
        <w:trPr>
          <w:trHeight w:val="987"/>
        </w:trPr>
        <w:tc>
          <w:tcPr>
            <w:tcW w:w="636" w:type="dxa"/>
            <w:vMerge w:val="restart"/>
            <w:textDirection w:val="tbRlV"/>
          </w:tcPr>
          <w:p w14:paraId="16AC12D6" w14:textId="77777777" w:rsidR="000F793C" w:rsidRPr="00C860BB" w:rsidRDefault="000F793C" w:rsidP="000F793C">
            <w:pPr>
              <w:spacing w:line="280" w:lineRule="exact"/>
              <w:ind w:left="113" w:right="113"/>
              <w:jc w:val="center"/>
              <w:rPr>
                <w:rFonts w:ascii="HG丸ｺﾞｼｯｸM-PRO" w:eastAsia="HG丸ｺﾞｼｯｸM-PRO" w:hAnsi="HG丸ｺﾞｼｯｸM-PRO"/>
                <w:sz w:val="20"/>
                <w:szCs w:val="20"/>
              </w:rPr>
            </w:pPr>
            <w:r w:rsidRPr="00C860BB">
              <w:rPr>
                <w:rFonts w:ascii="HG丸ｺﾞｼｯｸM-PRO" w:eastAsia="HG丸ｺﾞｼｯｸM-PRO" w:hAnsi="HG丸ｺﾞｼｯｸM-PRO" w:hint="eastAsia"/>
                <w:sz w:val="20"/>
                <w:szCs w:val="20"/>
              </w:rPr>
              <w:t>農　地</w:t>
            </w:r>
          </w:p>
        </w:tc>
        <w:tc>
          <w:tcPr>
            <w:tcW w:w="4272" w:type="dxa"/>
          </w:tcPr>
          <w:p w14:paraId="625B6086" w14:textId="4944B06C" w:rsidR="000F793C" w:rsidRPr="00BB48A4" w:rsidRDefault="000F793C" w:rsidP="000F793C">
            <w:pPr>
              <w:spacing w:line="280" w:lineRule="exact"/>
              <w:rPr>
                <w:rFonts w:ascii="HG丸ｺﾞｼｯｸM-PRO" w:eastAsia="HG丸ｺﾞｼｯｸM-PRO" w:hAnsi="HG丸ｺﾞｼｯｸM-PRO"/>
                <w:sz w:val="20"/>
                <w:szCs w:val="20"/>
              </w:rPr>
            </w:pPr>
            <w:r w:rsidRPr="00BB48A4">
              <w:rPr>
                <w:rFonts w:ascii="HG丸ｺﾞｼｯｸM-PRO" w:eastAsia="HG丸ｺﾞｼｯｸM-PRO" w:hAnsi="HG丸ｺﾞｼｯｸM-PRO" w:hint="eastAsia"/>
                <w:sz w:val="20"/>
                <w:szCs w:val="20"/>
              </w:rPr>
              <w:t>・農地を取得したい</w:t>
            </w:r>
            <w:r w:rsidR="00876CA6">
              <w:rPr>
                <w:rFonts w:ascii="HG丸ｺﾞｼｯｸM-PRO" w:eastAsia="HG丸ｺﾞｼｯｸM-PRO" w:hAnsi="HG丸ｺﾞｼｯｸM-PRO" w:hint="eastAsia"/>
                <w:sz w:val="20"/>
                <w:szCs w:val="20"/>
              </w:rPr>
              <w:t>。</w:t>
            </w:r>
          </w:p>
          <w:p w14:paraId="6692EB24" w14:textId="77777777" w:rsidR="000F793C" w:rsidRPr="00BB48A4" w:rsidRDefault="000F793C" w:rsidP="000F793C">
            <w:pPr>
              <w:spacing w:line="280" w:lineRule="exact"/>
              <w:rPr>
                <w:rFonts w:ascii="HG丸ｺﾞｼｯｸM-PRO" w:eastAsia="HG丸ｺﾞｼｯｸM-PRO" w:hAnsi="HG丸ｺﾞｼｯｸM-PRO"/>
                <w:sz w:val="20"/>
                <w:szCs w:val="20"/>
              </w:rPr>
            </w:pPr>
            <w:r w:rsidRPr="00BB48A4">
              <w:rPr>
                <w:rFonts w:ascii="HG丸ｺﾞｼｯｸM-PRO" w:eastAsia="HG丸ｺﾞｼｯｸM-PRO" w:hAnsi="HG丸ｺﾞｼｯｸM-PRO" w:hint="eastAsia"/>
                <w:sz w:val="20"/>
                <w:szCs w:val="20"/>
              </w:rPr>
              <w:t>（新規、経営規模の拡大等）</w:t>
            </w:r>
          </w:p>
        </w:tc>
        <w:tc>
          <w:tcPr>
            <w:tcW w:w="4442" w:type="dxa"/>
          </w:tcPr>
          <w:p w14:paraId="2D53A496" w14:textId="77777777" w:rsidR="000F793C" w:rsidRPr="00BB48A4" w:rsidRDefault="000F793C" w:rsidP="000F793C">
            <w:pPr>
              <w:spacing w:line="280" w:lineRule="exact"/>
              <w:rPr>
                <w:rFonts w:ascii="HG丸ｺﾞｼｯｸM-PRO" w:eastAsia="HG丸ｺﾞｼｯｸM-PRO" w:hAnsi="HG丸ｺﾞｼｯｸM-PRO"/>
                <w:sz w:val="20"/>
                <w:szCs w:val="20"/>
              </w:rPr>
            </w:pPr>
            <w:r w:rsidRPr="00BB48A4">
              <w:rPr>
                <w:rFonts w:ascii="HG丸ｺﾞｼｯｸM-PRO" w:eastAsia="HG丸ｺﾞｼｯｸM-PRO" w:hAnsi="HG丸ｺﾞｼｯｸM-PRO" w:hint="eastAsia"/>
                <w:sz w:val="20"/>
                <w:szCs w:val="20"/>
              </w:rPr>
              <w:t>農業経営基盤強化資金（スーパーL資金）</w:t>
            </w:r>
          </w:p>
          <w:p w14:paraId="7CDDE688" w14:textId="77777777" w:rsidR="000F793C" w:rsidRPr="00BB48A4" w:rsidRDefault="000F793C" w:rsidP="000F793C">
            <w:pPr>
              <w:spacing w:line="280" w:lineRule="exact"/>
              <w:rPr>
                <w:rFonts w:ascii="HG丸ｺﾞｼｯｸM-PRO" w:eastAsia="HG丸ｺﾞｼｯｸM-PRO" w:hAnsi="HG丸ｺﾞｼｯｸM-PRO"/>
                <w:sz w:val="20"/>
                <w:szCs w:val="20"/>
              </w:rPr>
            </w:pPr>
            <w:r w:rsidRPr="00BB48A4">
              <w:rPr>
                <w:rFonts w:ascii="HG丸ｺﾞｼｯｸM-PRO" w:eastAsia="HG丸ｺﾞｼｯｸM-PRO" w:hAnsi="HG丸ｺﾞｼｯｸM-PRO" w:hint="eastAsia"/>
                <w:sz w:val="20"/>
                <w:szCs w:val="20"/>
              </w:rPr>
              <w:t>経営体育成強化資金</w:t>
            </w:r>
          </w:p>
        </w:tc>
      </w:tr>
      <w:tr w:rsidR="000F793C" w:rsidRPr="00BB48A4" w14:paraId="4A566C9E" w14:textId="77777777" w:rsidTr="000F793C">
        <w:trPr>
          <w:trHeight w:val="1541"/>
        </w:trPr>
        <w:tc>
          <w:tcPr>
            <w:tcW w:w="636" w:type="dxa"/>
            <w:vMerge/>
          </w:tcPr>
          <w:p w14:paraId="5E67CB62" w14:textId="77777777" w:rsidR="000F793C" w:rsidRPr="00BB48A4" w:rsidRDefault="000F793C" w:rsidP="000F793C">
            <w:pPr>
              <w:spacing w:line="280" w:lineRule="exact"/>
              <w:rPr>
                <w:rFonts w:ascii="HG丸ｺﾞｼｯｸM-PRO" w:eastAsia="HG丸ｺﾞｼｯｸM-PRO" w:hAnsi="HG丸ｺﾞｼｯｸM-PRO"/>
                <w:sz w:val="20"/>
                <w:szCs w:val="20"/>
              </w:rPr>
            </w:pPr>
          </w:p>
        </w:tc>
        <w:tc>
          <w:tcPr>
            <w:tcW w:w="4272" w:type="dxa"/>
          </w:tcPr>
          <w:p w14:paraId="4EF26822" w14:textId="77777777" w:rsidR="000F793C" w:rsidRPr="00BB48A4" w:rsidRDefault="000F793C" w:rsidP="000F793C">
            <w:pPr>
              <w:spacing w:line="280" w:lineRule="exact"/>
              <w:rPr>
                <w:rFonts w:ascii="HG丸ｺﾞｼｯｸM-PRO" w:eastAsia="HG丸ｺﾞｼｯｸM-PRO" w:hAnsi="HG丸ｺﾞｼｯｸM-PRO"/>
                <w:sz w:val="20"/>
                <w:szCs w:val="20"/>
              </w:rPr>
            </w:pPr>
            <w:r w:rsidRPr="00BB48A4">
              <w:rPr>
                <w:rFonts w:ascii="HG丸ｺﾞｼｯｸM-PRO" w:eastAsia="HG丸ｺﾞｼｯｸM-PRO" w:hAnsi="HG丸ｺﾞｼｯｸM-PRO" w:hint="eastAsia"/>
                <w:sz w:val="20"/>
                <w:szCs w:val="20"/>
              </w:rPr>
              <w:t>・農地の改良や造成を行いたい。</w:t>
            </w:r>
          </w:p>
        </w:tc>
        <w:tc>
          <w:tcPr>
            <w:tcW w:w="4442" w:type="dxa"/>
          </w:tcPr>
          <w:p w14:paraId="4491D205" w14:textId="77777777" w:rsidR="000F793C" w:rsidRPr="00BB48A4" w:rsidRDefault="000F793C" w:rsidP="000F793C">
            <w:pPr>
              <w:spacing w:line="280" w:lineRule="exact"/>
              <w:rPr>
                <w:rFonts w:ascii="HG丸ｺﾞｼｯｸM-PRO" w:eastAsia="HG丸ｺﾞｼｯｸM-PRO" w:hAnsi="HG丸ｺﾞｼｯｸM-PRO"/>
                <w:sz w:val="20"/>
                <w:szCs w:val="20"/>
              </w:rPr>
            </w:pPr>
            <w:r w:rsidRPr="00BB48A4">
              <w:rPr>
                <w:rFonts w:ascii="HG丸ｺﾞｼｯｸM-PRO" w:eastAsia="HG丸ｺﾞｼｯｸM-PRO" w:hAnsi="HG丸ｺﾞｼｯｸM-PRO" w:hint="eastAsia"/>
                <w:sz w:val="20"/>
                <w:szCs w:val="20"/>
              </w:rPr>
              <w:t>農業近代化資金</w:t>
            </w:r>
          </w:p>
          <w:p w14:paraId="2932D259" w14:textId="77777777" w:rsidR="000F793C" w:rsidRPr="00BB48A4" w:rsidRDefault="000F793C" w:rsidP="000F793C">
            <w:pPr>
              <w:spacing w:line="280" w:lineRule="exact"/>
              <w:rPr>
                <w:rFonts w:ascii="HG丸ｺﾞｼｯｸM-PRO" w:eastAsia="HG丸ｺﾞｼｯｸM-PRO" w:hAnsi="HG丸ｺﾞｼｯｸM-PRO"/>
                <w:sz w:val="20"/>
                <w:szCs w:val="20"/>
              </w:rPr>
            </w:pPr>
            <w:r w:rsidRPr="00BB48A4">
              <w:rPr>
                <w:rFonts w:ascii="HG丸ｺﾞｼｯｸM-PRO" w:eastAsia="HG丸ｺﾞｼｯｸM-PRO" w:hAnsi="HG丸ｺﾞｼｯｸM-PRO" w:hint="eastAsia"/>
                <w:sz w:val="20"/>
                <w:szCs w:val="20"/>
              </w:rPr>
              <w:t>農業経営基盤強化資金（スーパーL資金）</w:t>
            </w:r>
          </w:p>
          <w:p w14:paraId="1DBC7394" w14:textId="77777777" w:rsidR="000F793C" w:rsidRPr="00BB48A4" w:rsidRDefault="000F793C" w:rsidP="000F793C">
            <w:pPr>
              <w:spacing w:line="280" w:lineRule="exact"/>
              <w:rPr>
                <w:rFonts w:ascii="HG丸ｺﾞｼｯｸM-PRO" w:eastAsia="HG丸ｺﾞｼｯｸM-PRO" w:hAnsi="HG丸ｺﾞｼｯｸM-PRO"/>
                <w:sz w:val="20"/>
                <w:szCs w:val="20"/>
              </w:rPr>
            </w:pPr>
            <w:r w:rsidRPr="00BB48A4">
              <w:rPr>
                <w:rFonts w:ascii="HG丸ｺﾞｼｯｸM-PRO" w:eastAsia="HG丸ｺﾞｼｯｸM-PRO" w:hAnsi="HG丸ｺﾞｼｯｸM-PRO" w:hint="eastAsia"/>
                <w:sz w:val="20"/>
                <w:szCs w:val="20"/>
              </w:rPr>
              <w:t>経営体育成強化資金</w:t>
            </w:r>
          </w:p>
          <w:p w14:paraId="61AAC709" w14:textId="77777777" w:rsidR="000F793C" w:rsidRPr="00BB48A4" w:rsidRDefault="000F793C" w:rsidP="000F793C">
            <w:pPr>
              <w:spacing w:line="280" w:lineRule="exact"/>
              <w:rPr>
                <w:rFonts w:ascii="HG丸ｺﾞｼｯｸM-PRO" w:eastAsia="HG丸ｺﾞｼｯｸM-PRO" w:hAnsi="HG丸ｺﾞｼｯｸM-PRO"/>
                <w:sz w:val="20"/>
                <w:szCs w:val="20"/>
              </w:rPr>
            </w:pPr>
            <w:r w:rsidRPr="00BB48A4">
              <w:rPr>
                <w:rFonts w:ascii="HG丸ｺﾞｼｯｸM-PRO" w:eastAsia="HG丸ｺﾞｼｯｸM-PRO" w:hAnsi="HG丸ｺﾞｼｯｸM-PRO" w:hint="eastAsia"/>
                <w:sz w:val="20"/>
                <w:szCs w:val="20"/>
              </w:rPr>
              <w:t>農業改良資金</w:t>
            </w:r>
          </w:p>
          <w:p w14:paraId="6FA28F0A" w14:textId="77777777" w:rsidR="000F793C" w:rsidRPr="00BB48A4" w:rsidRDefault="000F793C" w:rsidP="000F793C">
            <w:pPr>
              <w:spacing w:line="280" w:lineRule="exact"/>
              <w:rPr>
                <w:rFonts w:ascii="HG丸ｺﾞｼｯｸM-PRO" w:eastAsia="HG丸ｺﾞｼｯｸM-PRO" w:hAnsi="HG丸ｺﾞｼｯｸM-PRO"/>
                <w:sz w:val="20"/>
                <w:szCs w:val="20"/>
              </w:rPr>
            </w:pPr>
            <w:r w:rsidRPr="00BB48A4">
              <w:rPr>
                <w:rFonts w:ascii="HG丸ｺﾞｼｯｸM-PRO" w:eastAsia="HG丸ｺﾞｼｯｸM-PRO" w:hAnsi="HG丸ｺﾞｼｯｸM-PRO" w:hint="eastAsia"/>
                <w:sz w:val="20"/>
                <w:szCs w:val="20"/>
              </w:rPr>
              <w:t>青年等就農資金</w:t>
            </w:r>
          </w:p>
        </w:tc>
      </w:tr>
      <w:tr w:rsidR="000F793C" w:rsidRPr="00BB48A4" w14:paraId="79B91BCA" w14:textId="77777777" w:rsidTr="000F793C">
        <w:trPr>
          <w:cantSplit/>
          <w:trHeight w:val="1846"/>
        </w:trPr>
        <w:tc>
          <w:tcPr>
            <w:tcW w:w="636" w:type="dxa"/>
            <w:textDirection w:val="tbRlV"/>
          </w:tcPr>
          <w:p w14:paraId="7091B825" w14:textId="77777777" w:rsidR="000F793C" w:rsidRPr="00C860BB" w:rsidRDefault="000F793C" w:rsidP="000F793C">
            <w:pPr>
              <w:spacing w:line="280" w:lineRule="exact"/>
              <w:ind w:left="113" w:right="113"/>
              <w:jc w:val="center"/>
              <w:rPr>
                <w:rFonts w:ascii="HG丸ｺﾞｼｯｸM-PRO" w:eastAsia="HG丸ｺﾞｼｯｸM-PRO" w:hAnsi="HG丸ｺﾞｼｯｸM-PRO"/>
                <w:sz w:val="20"/>
                <w:szCs w:val="20"/>
              </w:rPr>
            </w:pPr>
            <w:r w:rsidRPr="00C860BB">
              <w:rPr>
                <w:rFonts w:ascii="HG丸ｺﾞｼｯｸM-PRO" w:eastAsia="HG丸ｺﾞｼｯｸM-PRO" w:hAnsi="HG丸ｺﾞｼｯｸM-PRO" w:hint="eastAsia"/>
                <w:sz w:val="20"/>
                <w:szCs w:val="20"/>
              </w:rPr>
              <w:t>施設・農機</w:t>
            </w:r>
          </w:p>
        </w:tc>
        <w:tc>
          <w:tcPr>
            <w:tcW w:w="4272" w:type="dxa"/>
          </w:tcPr>
          <w:p w14:paraId="21525FF9" w14:textId="77777777" w:rsidR="000F793C" w:rsidRPr="00BB48A4" w:rsidRDefault="000F793C" w:rsidP="000F793C">
            <w:pPr>
              <w:spacing w:line="280" w:lineRule="exact"/>
              <w:ind w:left="200" w:hangingChars="100" w:hanging="200"/>
              <w:rPr>
                <w:rFonts w:ascii="HG丸ｺﾞｼｯｸM-PRO" w:eastAsia="HG丸ｺﾞｼｯｸM-PRO" w:hAnsi="HG丸ｺﾞｼｯｸM-PRO"/>
                <w:sz w:val="20"/>
                <w:szCs w:val="20"/>
              </w:rPr>
            </w:pPr>
            <w:r w:rsidRPr="00BB48A4">
              <w:rPr>
                <w:rFonts w:ascii="HG丸ｺﾞｼｯｸM-PRO" w:eastAsia="HG丸ｺﾞｼｯｸM-PRO" w:hAnsi="HG丸ｺﾞｼｯｸM-PRO" w:hint="eastAsia"/>
                <w:sz w:val="20"/>
                <w:szCs w:val="20"/>
              </w:rPr>
              <w:t>・農舎、畜舎、ハウス等の農業施設を取得したい。</w:t>
            </w:r>
          </w:p>
          <w:p w14:paraId="7038A919" w14:textId="77777777" w:rsidR="000F793C" w:rsidRPr="00BB48A4" w:rsidRDefault="000F793C" w:rsidP="000F793C">
            <w:pPr>
              <w:spacing w:line="280" w:lineRule="exact"/>
              <w:rPr>
                <w:rFonts w:ascii="HG丸ｺﾞｼｯｸM-PRO" w:eastAsia="HG丸ｺﾞｼｯｸM-PRO" w:hAnsi="HG丸ｺﾞｼｯｸM-PRO"/>
                <w:sz w:val="20"/>
                <w:szCs w:val="20"/>
              </w:rPr>
            </w:pPr>
            <w:r w:rsidRPr="00BB48A4">
              <w:rPr>
                <w:rFonts w:ascii="HG丸ｺﾞｼｯｸM-PRO" w:eastAsia="HG丸ｺﾞｼｯｸM-PRO" w:hAnsi="HG丸ｺﾞｼｯｸM-PRO" w:hint="eastAsia"/>
                <w:sz w:val="20"/>
                <w:szCs w:val="20"/>
              </w:rPr>
              <w:t>・トラクター、田植機、コンバイン等</w:t>
            </w:r>
          </w:p>
          <w:p w14:paraId="48BC1586" w14:textId="77777777" w:rsidR="000F793C" w:rsidRPr="00BB48A4" w:rsidRDefault="000F793C" w:rsidP="000F793C">
            <w:pPr>
              <w:spacing w:line="280" w:lineRule="exact"/>
              <w:ind w:firstLineChars="100" w:firstLine="200"/>
              <w:rPr>
                <w:rFonts w:ascii="HG丸ｺﾞｼｯｸM-PRO" w:eastAsia="HG丸ｺﾞｼｯｸM-PRO" w:hAnsi="HG丸ｺﾞｼｯｸM-PRO"/>
                <w:sz w:val="20"/>
                <w:szCs w:val="20"/>
              </w:rPr>
            </w:pPr>
            <w:r w:rsidRPr="00BB48A4">
              <w:rPr>
                <w:rFonts w:ascii="HG丸ｺﾞｼｯｸM-PRO" w:eastAsia="HG丸ｺﾞｼｯｸM-PRO" w:hAnsi="HG丸ｺﾞｼｯｸM-PRO" w:hint="eastAsia"/>
                <w:sz w:val="20"/>
                <w:szCs w:val="20"/>
              </w:rPr>
              <w:t>農機具を購入したい。</w:t>
            </w:r>
          </w:p>
          <w:p w14:paraId="72928FD1" w14:textId="77777777" w:rsidR="000F793C" w:rsidRPr="00BB48A4" w:rsidRDefault="000F793C" w:rsidP="000F793C">
            <w:pPr>
              <w:spacing w:line="280" w:lineRule="exact"/>
              <w:rPr>
                <w:rFonts w:ascii="HG丸ｺﾞｼｯｸM-PRO" w:eastAsia="HG丸ｺﾞｼｯｸM-PRO" w:hAnsi="HG丸ｺﾞｼｯｸM-PRO"/>
                <w:sz w:val="20"/>
                <w:szCs w:val="20"/>
              </w:rPr>
            </w:pPr>
            <w:r w:rsidRPr="00BB48A4">
              <w:rPr>
                <w:rFonts w:ascii="HG丸ｺﾞｼｯｸM-PRO" w:eastAsia="HG丸ｺﾞｼｯｸM-PRO" w:hAnsi="HG丸ｺﾞｼｯｸM-PRO" w:hint="eastAsia"/>
                <w:sz w:val="20"/>
                <w:szCs w:val="20"/>
              </w:rPr>
              <w:t>・農業経営を管理するためにパソコンを</w:t>
            </w:r>
          </w:p>
          <w:p w14:paraId="7BA43278" w14:textId="77777777" w:rsidR="000F793C" w:rsidRPr="00BB48A4" w:rsidRDefault="000F793C" w:rsidP="000F793C">
            <w:pPr>
              <w:spacing w:line="280" w:lineRule="exact"/>
              <w:rPr>
                <w:rFonts w:ascii="HG丸ｺﾞｼｯｸM-PRO" w:eastAsia="HG丸ｺﾞｼｯｸM-PRO" w:hAnsi="HG丸ｺﾞｼｯｸM-PRO"/>
                <w:sz w:val="20"/>
                <w:szCs w:val="20"/>
              </w:rPr>
            </w:pPr>
            <w:r w:rsidRPr="00BB48A4">
              <w:rPr>
                <w:rFonts w:ascii="HG丸ｺﾞｼｯｸM-PRO" w:eastAsia="HG丸ｺﾞｼｯｸM-PRO" w:hAnsi="HG丸ｺﾞｼｯｸM-PRO" w:hint="eastAsia"/>
                <w:sz w:val="20"/>
                <w:szCs w:val="20"/>
              </w:rPr>
              <w:t xml:space="preserve">　購入したい。</w:t>
            </w:r>
          </w:p>
        </w:tc>
        <w:tc>
          <w:tcPr>
            <w:tcW w:w="4442" w:type="dxa"/>
          </w:tcPr>
          <w:p w14:paraId="65311503" w14:textId="77777777" w:rsidR="000F793C" w:rsidRPr="00BB48A4" w:rsidRDefault="000F793C" w:rsidP="000F793C">
            <w:pPr>
              <w:spacing w:line="280" w:lineRule="exact"/>
              <w:rPr>
                <w:rFonts w:ascii="HG丸ｺﾞｼｯｸM-PRO" w:eastAsia="HG丸ｺﾞｼｯｸM-PRO" w:hAnsi="HG丸ｺﾞｼｯｸM-PRO"/>
                <w:sz w:val="20"/>
                <w:szCs w:val="20"/>
              </w:rPr>
            </w:pPr>
            <w:r w:rsidRPr="00BB48A4">
              <w:rPr>
                <w:rFonts w:ascii="HG丸ｺﾞｼｯｸM-PRO" w:eastAsia="HG丸ｺﾞｼｯｸM-PRO" w:hAnsi="HG丸ｺﾞｼｯｸM-PRO" w:hint="eastAsia"/>
                <w:sz w:val="20"/>
                <w:szCs w:val="20"/>
              </w:rPr>
              <w:t>農業近代化資金</w:t>
            </w:r>
          </w:p>
          <w:p w14:paraId="26FFF1D4" w14:textId="77777777" w:rsidR="000F793C" w:rsidRPr="00BB48A4" w:rsidRDefault="000F793C" w:rsidP="000F793C">
            <w:pPr>
              <w:spacing w:line="280" w:lineRule="exact"/>
              <w:rPr>
                <w:rFonts w:ascii="HG丸ｺﾞｼｯｸM-PRO" w:eastAsia="HG丸ｺﾞｼｯｸM-PRO" w:hAnsi="HG丸ｺﾞｼｯｸM-PRO"/>
                <w:sz w:val="20"/>
                <w:szCs w:val="20"/>
              </w:rPr>
            </w:pPr>
            <w:r w:rsidRPr="00BB48A4">
              <w:rPr>
                <w:rFonts w:ascii="HG丸ｺﾞｼｯｸM-PRO" w:eastAsia="HG丸ｺﾞｼｯｸM-PRO" w:hAnsi="HG丸ｺﾞｼｯｸM-PRO" w:hint="eastAsia"/>
                <w:sz w:val="20"/>
                <w:szCs w:val="20"/>
              </w:rPr>
              <w:t>農業経営基盤強化資金（スーパーL資金）</w:t>
            </w:r>
          </w:p>
          <w:p w14:paraId="43ED0E68" w14:textId="77777777" w:rsidR="000F793C" w:rsidRPr="00BB48A4" w:rsidRDefault="000F793C" w:rsidP="000F793C">
            <w:pPr>
              <w:spacing w:line="280" w:lineRule="exact"/>
              <w:rPr>
                <w:rFonts w:ascii="HG丸ｺﾞｼｯｸM-PRO" w:eastAsia="HG丸ｺﾞｼｯｸM-PRO" w:hAnsi="HG丸ｺﾞｼｯｸM-PRO"/>
                <w:sz w:val="20"/>
                <w:szCs w:val="20"/>
              </w:rPr>
            </w:pPr>
            <w:r w:rsidRPr="00BB48A4">
              <w:rPr>
                <w:rFonts w:ascii="HG丸ｺﾞｼｯｸM-PRO" w:eastAsia="HG丸ｺﾞｼｯｸM-PRO" w:hAnsi="HG丸ｺﾞｼｯｸM-PRO" w:hint="eastAsia"/>
                <w:sz w:val="20"/>
                <w:szCs w:val="20"/>
              </w:rPr>
              <w:t>農業改良資金</w:t>
            </w:r>
          </w:p>
          <w:p w14:paraId="784E950D" w14:textId="77777777" w:rsidR="000F793C" w:rsidRPr="00BB48A4" w:rsidRDefault="000F793C" w:rsidP="000F793C">
            <w:pPr>
              <w:spacing w:line="280" w:lineRule="exact"/>
              <w:rPr>
                <w:rFonts w:ascii="HG丸ｺﾞｼｯｸM-PRO" w:eastAsia="HG丸ｺﾞｼｯｸM-PRO" w:hAnsi="HG丸ｺﾞｼｯｸM-PRO"/>
                <w:sz w:val="20"/>
                <w:szCs w:val="20"/>
              </w:rPr>
            </w:pPr>
            <w:r w:rsidRPr="00BB48A4">
              <w:rPr>
                <w:rFonts w:ascii="HG丸ｺﾞｼｯｸM-PRO" w:eastAsia="HG丸ｺﾞｼｯｸM-PRO" w:hAnsi="HG丸ｺﾞｼｯｸM-PRO" w:hint="eastAsia"/>
                <w:sz w:val="20"/>
                <w:szCs w:val="20"/>
              </w:rPr>
              <w:t>青年等就農資金</w:t>
            </w:r>
          </w:p>
        </w:tc>
      </w:tr>
      <w:tr w:rsidR="000F793C" w:rsidRPr="00BB48A4" w14:paraId="13775251" w14:textId="77777777" w:rsidTr="000F793C">
        <w:trPr>
          <w:cantSplit/>
          <w:trHeight w:val="1533"/>
        </w:trPr>
        <w:tc>
          <w:tcPr>
            <w:tcW w:w="636" w:type="dxa"/>
            <w:vMerge w:val="restart"/>
            <w:textDirection w:val="tbRlV"/>
          </w:tcPr>
          <w:p w14:paraId="4D6C0F31" w14:textId="77777777" w:rsidR="000F793C" w:rsidRPr="00C860BB" w:rsidRDefault="000F793C" w:rsidP="000F793C">
            <w:pPr>
              <w:spacing w:line="280" w:lineRule="exact"/>
              <w:ind w:left="113" w:right="113"/>
              <w:jc w:val="center"/>
              <w:rPr>
                <w:rFonts w:ascii="HG丸ｺﾞｼｯｸM-PRO" w:eastAsia="HG丸ｺﾞｼｯｸM-PRO" w:hAnsi="HG丸ｺﾞｼｯｸM-PRO"/>
                <w:sz w:val="20"/>
                <w:szCs w:val="20"/>
              </w:rPr>
            </w:pPr>
            <w:r w:rsidRPr="00C860BB">
              <w:rPr>
                <w:rFonts w:ascii="HG丸ｺﾞｼｯｸM-PRO" w:eastAsia="HG丸ｺﾞｼｯｸM-PRO" w:hAnsi="HG丸ｺﾞｼｯｸM-PRO" w:hint="eastAsia"/>
                <w:sz w:val="20"/>
                <w:szCs w:val="20"/>
              </w:rPr>
              <w:t>作　物</w:t>
            </w:r>
          </w:p>
        </w:tc>
        <w:tc>
          <w:tcPr>
            <w:tcW w:w="4272" w:type="dxa"/>
          </w:tcPr>
          <w:p w14:paraId="458F998D" w14:textId="77777777" w:rsidR="000F793C" w:rsidRPr="00BB48A4" w:rsidRDefault="000F793C" w:rsidP="000F793C">
            <w:pPr>
              <w:spacing w:line="280" w:lineRule="exact"/>
              <w:rPr>
                <w:rFonts w:ascii="HG丸ｺﾞｼｯｸM-PRO" w:eastAsia="HG丸ｺﾞｼｯｸM-PRO" w:hAnsi="HG丸ｺﾞｼｯｸM-PRO"/>
                <w:sz w:val="20"/>
                <w:szCs w:val="20"/>
              </w:rPr>
            </w:pPr>
            <w:r w:rsidRPr="00BB48A4">
              <w:rPr>
                <w:rFonts w:ascii="HG丸ｺﾞｼｯｸM-PRO" w:eastAsia="HG丸ｺﾞｼｯｸM-PRO" w:hAnsi="HG丸ｺﾞｼｯｸM-PRO" w:hint="eastAsia"/>
                <w:sz w:val="20"/>
                <w:szCs w:val="20"/>
              </w:rPr>
              <w:t>・果樹の植栽費、育成が必要。</w:t>
            </w:r>
          </w:p>
          <w:p w14:paraId="31028C64" w14:textId="5F642622" w:rsidR="000F793C" w:rsidRPr="00BB48A4" w:rsidRDefault="000F793C" w:rsidP="000F793C">
            <w:pPr>
              <w:spacing w:line="280" w:lineRule="exact"/>
              <w:rPr>
                <w:rFonts w:ascii="HG丸ｺﾞｼｯｸM-PRO" w:eastAsia="HG丸ｺﾞｼｯｸM-PRO" w:hAnsi="HG丸ｺﾞｼｯｸM-PRO"/>
                <w:sz w:val="20"/>
                <w:szCs w:val="20"/>
              </w:rPr>
            </w:pPr>
            <w:r w:rsidRPr="00BB48A4">
              <w:rPr>
                <w:rFonts w:ascii="HG丸ｺﾞｼｯｸM-PRO" w:eastAsia="HG丸ｺﾞｼｯｸM-PRO" w:hAnsi="HG丸ｺﾞｼｯｸM-PRO" w:hint="eastAsia"/>
                <w:sz w:val="20"/>
                <w:szCs w:val="20"/>
              </w:rPr>
              <w:t>・花き・花木の植栽費、育成費が必要</w:t>
            </w:r>
            <w:r w:rsidR="00876CA6">
              <w:rPr>
                <w:rFonts w:ascii="HG丸ｺﾞｼｯｸM-PRO" w:eastAsia="HG丸ｺﾞｼｯｸM-PRO" w:hAnsi="HG丸ｺﾞｼｯｸM-PRO" w:hint="eastAsia"/>
                <w:sz w:val="20"/>
                <w:szCs w:val="20"/>
              </w:rPr>
              <w:t>。</w:t>
            </w:r>
          </w:p>
        </w:tc>
        <w:tc>
          <w:tcPr>
            <w:tcW w:w="4442" w:type="dxa"/>
          </w:tcPr>
          <w:p w14:paraId="49D0ADD2" w14:textId="77777777" w:rsidR="000F793C" w:rsidRPr="00BB48A4" w:rsidRDefault="000F793C" w:rsidP="000F793C">
            <w:pPr>
              <w:spacing w:line="280" w:lineRule="exact"/>
              <w:rPr>
                <w:rFonts w:ascii="HG丸ｺﾞｼｯｸM-PRO" w:eastAsia="HG丸ｺﾞｼｯｸM-PRO" w:hAnsi="HG丸ｺﾞｼｯｸM-PRO"/>
                <w:sz w:val="20"/>
                <w:szCs w:val="20"/>
              </w:rPr>
            </w:pPr>
            <w:r w:rsidRPr="00BB48A4">
              <w:rPr>
                <w:rFonts w:ascii="HG丸ｺﾞｼｯｸM-PRO" w:eastAsia="HG丸ｺﾞｼｯｸM-PRO" w:hAnsi="HG丸ｺﾞｼｯｸM-PRO" w:hint="eastAsia"/>
                <w:sz w:val="20"/>
                <w:szCs w:val="20"/>
              </w:rPr>
              <w:t>農業近代化資金</w:t>
            </w:r>
          </w:p>
          <w:p w14:paraId="65A934CB" w14:textId="77777777" w:rsidR="000F793C" w:rsidRPr="00BB48A4" w:rsidRDefault="000F793C" w:rsidP="000F793C">
            <w:pPr>
              <w:spacing w:line="280" w:lineRule="exact"/>
              <w:rPr>
                <w:rFonts w:ascii="HG丸ｺﾞｼｯｸM-PRO" w:eastAsia="HG丸ｺﾞｼｯｸM-PRO" w:hAnsi="HG丸ｺﾞｼｯｸM-PRO"/>
                <w:sz w:val="20"/>
                <w:szCs w:val="20"/>
              </w:rPr>
            </w:pPr>
            <w:r w:rsidRPr="00BB48A4">
              <w:rPr>
                <w:rFonts w:ascii="HG丸ｺﾞｼｯｸM-PRO" w:eastAsia="HG丸ｺﾞｼｯｸM-PRO" w:hAnsi="HG丸ｺﾞｼｯｸM-PRO" w:hint="eastAsia"/>
                <w:sz w:val="20"/>
                <w:szCs w:val="20"/>
              </w:rPr>
              <w:t>農業経営基盤強化資金（スーパーL資金）</w:t>
            </w:r>
          </w:p>
          <w:p w14:paraId="275B31FB" w14:textId="77777777" w:rsidR="000F793C" w:rsidRPr="00BB48A4" w:rsidRDefault="000F793C" w:rsidP="000F793C">
            <w:pPr>
              <w:spacing w:line="280" w:lineRule="exact"/>
              <w:rPr>
                <w:rFonts w:ascii="HG丸ｺﾞｼｯｸM-PRO" w:eastAsia="HG丸ｺﾞｼｯｸM-PRO" w:hAnsi="HG丸ｺﾞｼｯｸM-PRO"/>
                <w:sz w:val="20"/>
                <w:szCs w:val="20"/>
              </w:rPr>
            </w:pPr>
            <w:r w:rsidRPr="00BB48A4">
              <w:rPr>
                <w:rFonts w:ascii="HG丸ｺﾞｼｯｸM-PRO" w:eastAsia="HG丸ｺﾞｼｯｸM-PRO" w:hAnsi="HG丸ｺﾞｼｯｸM-PRO" w:hint="eastAsia"/>
                <w:sz w:val="20"/>
                <w:szCs w:val="20"/>
              </w:rPr>
              <w:t>経営体育成強化資金</w:t>
            </w:r>
          </w:p>
          <w:p w14:paraId="709922AD" w14:textId="77777777" w:rsidR="000F793C" w:rsidRPr="00BB48A4" w:rsidRDefault="000F793C" w:rsidP="000F793C">
            <w:pPr>
              <w:spacing w:line="280" w:lineRule="exact"/>
              <w:rPr>
                <w:rFonts w:ascii="HG丸ｺﾞｼｯｸM-PRO" w:eastAsia="HG丸ｺﾞｼｯｸM-PRO" w:hAnsi="HG丸ｺﾞｼｯｸM-PRO"/>
                <w:sz w:val="20"/>
                <w:szCs w:val="20"/>
              </w:rPr>
            </w:pPr>
            <w:r w:rsidRPr="00BB48A4">
              <w:rPr>
                <w:rFonts w:ascii="HG丸ｺﾞｼｯｸM-PRO" w:eastAsia="HG丸ｺﾞｼｯｸM-PRO" w:hAnsi="HG丸ｺﾞｼｯｸM-PRO" w:hint="eastAsia"/>
                <w:sz w:val="20"/>
                <w:szCs w:val="20"/>
              </w:rPr>
              <w:t>農業改良資金</w:t>
            </w:r>
          </w:p>
          <w:p w14:paraId="3DD44567" w14:textId="77777777" w:rsidR="000F793C" w:rsidRPr="00BB48A4" w:rsidRDefault="000F793C" w:rsidP="000F793C">
            <w:pPr>
              <w:spacing w:line="280" w:lineRule="exact"/>
              <w:rPr>
                <w:rFonts w:ascii="HG丸ｺﾞｼｯｸM-PRO" w:eastAsia="HG丸ｺﾞｼｯｸM-PRO" w:hAnsi="HG丸ｺﾞｼｯｸM-PRO"/>
                <w:sz w:val="20"/>
                <w:szCs w:val="20"/>
              </w:rPr>
            </w:pPr>
            <w:r w:rsidRPr="00BB48A4">
              <w:rPr>
                <w:rFonts w:ascii="HG丸ｺﾞｼｯｸM-PRO" w:eastAsia="HG丸ｺﾞｼｯｸM-PRO" w:hAnsi="HG丸ｺﾞｼｯｸM-PRO" w:hint="eastAsia"/>
                <w:sz w:val="20"/>
                <w:szCs w:val="20"/>
              </w:rPr>
              <w:t>青年等就農資金</w:t>
            </w:r>
          </w:p>
        </w:tc>
      </w:tr>
      <w:tr w:rsidR="000F793C" w:rsidRPr="00BB48A4" w14:paraId="1182E852" w14:textId="77777777" w:rsidTr="000F793C">
        <w:trPr>
          <w:cantSplit/>
          <w:trHeight w:val="1134"/>
        </w:trPr>
        <w:tc>
          <w:tcPr>
            <w:tcW w:w="636" w:type="dxa"/>
            <w:vMerge/>
            <w:textDirection w:val="tbRlV"/>
          </w:tcPr>
          <w:p w14:paraId="639DB55B" w14:textId="77777777" w:rsidR="000F793C" w:rsidRPr="00BB48A4" w:rsidRDefault="000F793C" w:rsidP="000F793C">
            <w:pPr>
              <w:spacing w:line="280" w:lineRule="exact"/>
              <w:ind w:left="113" w:right="113"/>
              <w:rPr>
                <w:rFonts w:ascii="HG丸ｺﾞｼｯｸM-PRO" w:eastAsia="HG丸ｺﾞｼｯｸM-PRO" w:hAnsi="HG丸ｺﾞｼｯｸM-PRO"/>
                <w:sz w:val="20"/>
                <w:szCs w:val="20"/>
              </w:rPr>
            </w:pPr>
          </w:p>
        </w:tc>
        <w:tc>
          <w:tcPr>
            <w:tcW w:w="4272" w:type="dxa"/>
          </w:tcPr>
          <w:p w14:paraId="34434C49" w14:textId="77777777" w:rsidR="000F793C" w:rsidRPr="00BB48A4" w:rsidRDefault="000F793C" w:rsidP="000F793C">
            <w:pPr>
              <w:spacing w:line="280" w:lineRule="exact"/>
              <w:rPr>
                <w:rFonts w:ascii="HG丸ｺﾞｼｯｸM-PRO" w:eastAsia="HG丸ｺﾞｼｯｸM-PRO" w:hAnsi="HG丸ｺﾞｼｯｸM-PRO"/>
                <w:sz w:val="20"/>
                <w:szCs w:val="20"/>
              </w:rPr>
            </w:pPr>
            <w:r w:rsidRPr="00BB48A4">
              <w:rPr>
                <w:rFonts w:ascii="HG丸ｺﾞｼｯｸM-PRO" w:eastAsia="HG丸ｺﾞｼｯｸM-PRO" w:hAnsi="HG丸ｺﾞｼｯｸM-PRO" w:hint="eastAsia"/>
                <w:sz w:val="20"/>
                <w:szCs w:val="20"/>
              </w:rPr>
              <w:t>・品種の改良をしたい。</w:t>
            </w:r>
          </w:p>
        </w:tc>
        <w:tc>
          <w:tcPr>
            <w:tcW w:w="4442" w:type="dxa"/>
          </w:tcPr>
          <w:p w14:paraId="14D25966" w14:textId="77777777" w:rsidR="000F793C" w:rsidRPr="00BB48A4" w:rsidRDefault="000F793C" w:rsidP="000F793C">
            <w:pPr>
              <w:spacing w:line="280" w:lineRule="exact"/>
              <w:rPr>
                <w:rFonts w:ascii="HG丸ｺﾞｼｯｸM-PRO" w:eastAsia="HG丸ｺﾞｼｯｸM-PRO" w:hAnsi="HG丸ｺﾞｼｯｸM-PRO"/>
                <w:sz w:val="20"/>
                <w:szCs w:val="20"/>
              </w:rPr>
            </w:pPr>
            <w:r w:rsidRPr="00BB48A4">
              <w:rPr>
                <w:rFonts w:ascii="HG丸ｺﾞｼｯｸM-PRO" w:eastAsia="HG丸ｺﾞｼｯｸM-PRO" w:hAnsi="HG丸ｺﾞｼｯｸM-PRO" w:hint="eastAsia"/>
                <w:sz w:val="20"/>
                <w:szCs w:val="20"/>
              </w:rPr>
              <w:t>農業近代化資金</w:t>
            </w:r>
          </w:p>
          <w:p w14:paraId="64BC5F77" w14:textId="77777777" w:rsidR="000F793C" w:rsidRPr="00BB48A4" w:rsidRDefault="000F793C" w:rsidP="000F793C">
            <w:pPr>
              <w:spacing w:line="280" w:lineRule="exact"/>
              <w:rPr>
                <w:rFonts w:ascii="HG丸ｺﾞｼｯｸM-PRO" w:eastAsia="HG丸ｺﾞｼｯｸM-PRO" w:hAnsi="HG丸ｺﾞｼｯｸM-PRO"/>
                <w:sz w:val="20"/>
                <w:szCs w:val="20"/>
              </w:rPr>
            </w:pPr>
            <w:r w:rsidRPr="00BB48A4">
              <w:rPr>
                <w:rFonts w:ascii="HG丸ｺﾞｼｯｸM-PRO" w:eastAsia="HG丸ｺﾞｼｯｸM-PRO" w:hAnsi="HG丸ｺﾞｼｯｸM-PRO" w:hint="eastAsia"/>
                <w:sz w:val="20"/>
                <w:szCs w:val="20"/>
              </w:rPr>
              <w:t>農業経営基盤強化資金（スーパーL資金）</w:t>
            </w:r>
          </w:p>
          <w:p w14:paraId="29A74806" w14:textId="77777777" w:rsidR="000F793C" w:rsidRPr="00BB48A4" w:rsidRDefault="000F793C" w:rsidP="000F793C">
            <w:pPr>
              <w:spacing w:line="280" w:lineRule="exact"/>
              <w:rPr>
                <w:rFonts w:ascii="HG丸ｺﾞｼｯｸM-PRO" w:eastAsia="HG丸ｺﾞｼｯｸM-PRO" w:hAnsi="HG丸ｺﾞｼｯｸM-PRO"/>
                <w:sz w:val="20"/>
                <w:szCs w:val="20"/>
              </w:rPr>
            </w:pPr>
            <w:r w:rsidRPr="00BB48A4">
              <w:rPr>
                <w:rFonts w:ascii="HG丸ｺﾞｼｯｸM-PRO" w:eastAsia="HG丸ｺﾞｼｯｸM-PRO" w:hAnsi="HG丸ｺﾞｼｯｸM-PRO" w:hint="eastAsia"/>
                <w:sz w:val="20"/>
                <w:szCs w:val="20"/>
              </w:rPr>
              <w:t>農業改良資金</w:t>
            </w:r>
          </w:p>
        </w:tc>
      </w:tr>
      <w:tr w:rsidR="000F793C" w:rsidRPr="00BB48A4" w14:paraId="08BCDAD2" w14:textId="77777777" w:rsidTr="000F793C">
        <w:trPr>
          <w:cantSplit/>
          <w:trHeight w:val="1543"/>
        </w:trPr>
        <w:tc>
          <w:tcPr>
            <w:tcW w:w="636" w:type="dxa"/>
            <w:textDirection w:val="tbRlV"/>
          </w:tcPr>
          <w:p w14:paraId="661758F8" w14:textId="77777777" w:rsidR="000F793C" w:rsidRPr="00C860BB" w:rsidRDefault="000F793C" w:rsidP="000F793C">
            <w:pPr>
              <w:spacing w:line="280" w:lineRule="exact"/>
              <w:ind w:left="113" w:right="113"/>
              <w:jc w:val="center"/>
              <w:rPr>
                <w:rFonts w:ascii="HG丸ｺﾞｼｯｸM-PRO" w:eastAsia="HG丸ｺﾞｼｯｸM-PRO" w:hAnsi="HG丸ｺﾞｼｯｸM-PRO"/>
                <w:sz w:val="20"/>
                <w:szCs w:val="20"/>
              </w:rPr>
            </w:pPr>
            <w:r w:rsidRPr="00C860BB">
              <w:rPr>
                <w:rFonts w:ascii="HG丸ｺﾞｼｯｸM-PRO" w:eastAsia="HG丸ｺﾞｼｯｸM-PRO" w:hAnsi="HG丸ｺﾞｼｯｸM-PRO" w:hint="eastAsia"/>
                <w:sz w:val="20"/>
                <w:szCs w:val="20"/>
              </w:rPr>
              <w:t>家畜導入</w:t>
            </w:r>
          </w:p>
        </w:tc>
        <w:tc>
          <w:tcPr>
            <w:tcW w:w="4272" w:type="dxa"/>
          </w:tcPr>
          <w:p w14:paraId="28BD115D" w14:textId="77777777" w:rsidR="000F793C" w:rsidRPr="00BB48A4" w:rsidRDefault="000F793C" w:rsidP="000F793C">
            <w:pPr>
              <w:spacing w:line="280" w:lineRule="exact"/>
              <w:rPr>
                <w:rFonts w:ascii="HG丸ｺﾞｼｯｸM-PRO" w:eastAsia="HG丸ｺﾞｼｯｸM-PRO" w:hAnsi="HG丸ｺﾞｼｯｸM-PRO"/>
                <w:sz w:val="20"/>
                <w:szCs w:val="20"/>
              </w:rPr>
            </w:pPr>
            <w:r w:rsidRPr="00BB48A4">
              <w:rPr>
                <w:rFonts w:ascii="HG丸ｺﾞｼｯｸM-PRO" w:eastAsia="HG丸ｺﾞｼｯｸM-PRO" w:hAnsi="HG丸ｺﾞｼｯｸM-PRO" w:hint="eastAsia"/>
                <w:sz w:val="20"/>
                <w:szCs w:val="20"/>
              </w:rPr>
              <w:t>・牛・豚・鶏の家畜の購入又は育成費が</w:t>
            </w:r>
          </w:p>
          <w:p w14:paraId="784FEC81" w14:textId="77777777" w:rsidR="000F793C" w:rsidRPr="00BB48A4" w:rsidRDefault="000F793C" w:rsidP="000F793C">
            <w:pPr>
              <w:spacing w:line="280" w:lineRule="exact"/>
              <w:rPr>
                <w:rFonts w:ascii="HG丸ｺﾞｼｯｸM-PRO" w:eastAsia="HG丸ｺﾞｼｯｸM-PRO" w:hAnsi="HG丸ｺﾞｼｯｸM-PRO"/>
                <w:sz w:val="20"/>
                <w:szCs w:val="20"/>
              </w:rPr>
            </w:pPr>
            <w:r w:rsidRPr="00BB48A4">
              <w:rPr>
                <w:rFonts w:ascii="HG丸ｺﾞｼｯｸM-PRO" w:eastAsia="HG丸ｺﾞｼｯｸM-PRO" w:hAnsi="HG丸ｺﾞｼｯｸM-PRO" w:hint="eastAsia"/>
                <w:sz w:val="20"/>
                <w:szCs w:val="20"/>
              </w:rPr>
              <w:t xml:space="preserve">　必要</w:t>
            </w:r>
          </w:p>
          <w:p w14:paraId="2D311B42" w14:textId="77777777" w:rsidR="000F793C" w:rsidRPr="00BB48A4" w:rsidRDefault="000F793C" w:rsidP="000F793C">
            <w:pPr>
              <w:spacing w:line="280" w:lineRule="exact"/>
              <w:ind w:left="200" w:hangingChars="100" w:hanging="200"/>
              <w:rPr>
                <w:rFonts w:ascii="HG丸ｺﾞｼｯｸM-PRO" w:eastAsia="HG丸ｺﾞｼｯｸM-PRO" w:hAnsi="HG丸ｺﾞｼｯｸM-PRO"/>
                <w:sz w:val="20"/>
                <w:szCs w:val="20"/>
              </w:rPr>
            </w:pPr>
            <w:r w:rsidRPr="00BB48A4">
              <w:rPr>
                <w:rFonts w:ascii="HG丸ｺﾞｼｯｸM-PRO" w:eastAsia="HG丸ｺﾞｼｯｸM-PRO" w:hAnsi="HG丸ｺﾞｼｯｸM-PRO" w:hint="eastAsia"/>
                <w:sz w:val="20"/>
                <w:szCs w:val="20"/>
              </w:rPr>
              <w:t>・あひる・あいがも等特用家畜を購入したい。</w:t>
            </w:r>
          </w:p>
        </w:tc>
        <w:tc>
          <w:tcPr>
            <w:tcW w:w="4442" w:type="dxa"/>
          </w:tcPr>
          <w:p w14:paraId="4FEF7955" w14:textId="77777777" w:rsidR="000F793C" w:rsidRPr="00BB48A4" w:rsidRDefault="000F793C" w:rsidP="000F793C">
            <w:pPr>
              <w:spacing w:line="280" w:lineRule="exact"/>
              <w:rPr>
                <w:rFonts w:ascii="HG丸ｺﾞｼｯｸM-PRO" w:eastAsia="HG丸ｺﾞｼｯｸM-PRO" w:hAnsi="HG丸ｺﾞｼｯｸM-PRO"/>
                <w:sz w:val="20"/>
                <w:szCs w:val="20"/>
              </w:rPr>
            </w:pPr>
            <w:r w:rsidRPr="00BB48A4">
              <w:rPr>
                <w:rFonts w:ascii="HG丸ｺﾞｼｯｸM-PRO" w:eastAsia="HG丸ｺﾞｼｯｸM-PRO" w:hAnsi="HG丸ｺﾞｼｯｸM-PRO" w:hint="eastAsia"/>
                <w:sz w:val="20"/>
                <w:szCs w:val="20"/>
              </w:rPr>
              <w:t>農業近代化資金</w:t>
            </w:r>
          </w:p>
          <w:p w14:paraId="310EA139" w14:textId="77777777" w:rsidR="000F793C" w:rsidRPr="00BB48A4" w:rsidRDefault="000F793C" w:rsidP="000F793C">
            <w:pPr>
              <w:spacing w:line="280" w:lineRule="exact"/>
              <w:rPr>
                <w:rFonts w:ascii="HG丸ｺﾞｼｯｸM-PRO" w:eastAsia="HG丸ｺﾞｼｯｸM-PRO" w:hAnsi="HG丸ｺﾞｼｯｸM-PRO"/>
                <w:sz w:val="20"/>
                <w:szCs w:val="20"/>
              </w:rPr>
            </w:pPr>
            <w:r w:rsidRPr="00BB48A4">
              <w:rPr>
                <w:rFonts w:ascii="HG丸ｺﾞｼｯｸM-PRO" w:eastAsia="HG丸ｺﾞｼｯｸM-PRO" w:hAnsi="HG丸ｺﾞｼｯｸM-PRO" w:hint="eastAsia"/>
                <w:sz w:val="20"/>
                <w:szCs w:val="20"/>
              </w:rPr>
              <w:t>農業経営基盤強化資金（スーパーL資金）</w:t>
            </w:r>
          </w:p>
          <w:p w14:paraId="194BDE67" w14:textId="77777777" w:rsidR="000F793C" w:rsidRPr="00BB48A4" w:rsidRDefault="000F793C" w:rsidP="000F793C">
            <w:pPr>
              <w:spacing w:line="280" w:lineRule="exact"/>
              <w:rPr>
                <w:rFonts w:ascii="HG丸ｺﾞｼｯｸM-PRO" w:eastAsia="HG丸ｺﾞｼｯｸM-PRO" w:hAnsi="HG丸ｺﾞｼｯｸM-PRO"/>
                <w:sz w:val="20"/>
                <w:szCs w:val="20"/>
              </w:rPr>
            </w:pPr>
            <w:r w:rsidRPr="00BB48A4">
              <w:rPr>
                <w:rFonts w:ascii="HG丸ｺﾞｼｯｸM-PRO" w:eastAsia="HG丸ｺﾞｼｯｸM-PRO" w:hAnsi="HG丸ｺﾞｼｯｸM-PRO" w:hint="eastAsia"/>
                <w:sz w:val="20"/>
                <w:szCs w:val="20"/>
              </w:rPr>
              <w:t>経営体育成強化資金</w:t>
            </w:r>
          </w:p>
          <w:p w14:paraId="0E9FCEF7" w14:textId="77777777" w:rsidR="000F793C" w:rsidRPr="00BB48A4" w:rsidRDefault="000F793C" w:rsidP="000F793C">
            <w:pPr>
              <w:spacing w:line="280" w:lineRule="exact"/>
              <w:rPr>
                <w:rFonts w:ascii="HG丸ｺﾞｼｯｸM-PRO" w:eastAsia="HG丸ｺﾞｼｯｸM-PRO" w:hAnsi="HG丸ｺﾞｼｯｸM-PRO"/>
                <w:sz w:val="20"/>
                <w:szCs w:val="20"/>
              </w:rPr>
            </w:pPr>
            <w:r w:rsidRPr="00BB48A4">
              <w:rPr>
                <w:rFonts w:ascii="HG丸ｺﾞｼｯｸM-PRO" w:eastAsia="HG丸ｺﾞｼｯｸM-PRO" w:hAnsi="HG丸ｺﾞｼｯｸM-PRO" w:hint="eastAsia"/>
                <w:sz w:val="20"/>
                <w:szCs w:val="20"/>
              </w:rPr>
              <w:t>農業改良資金</w:t>
            </w:r>
          </w:p>
          <w:p w14:paraId="23D3A064" w14:textId="77777777" w:rsidR="000F793C" w:rsidRPr="00BB48A4" w:rsidRDefault="000F793C" w:rsidP="000F793C">
            <w:pPr>
              <w:spacing w:line="280" w:lineRule="exact"/>
              <w:rPr>
                <w:rFonts w:ascii="HG丸ｺﾞｼｯｸM-PRO" w:eastAsia="HG丸ｺﾞｼｯｸM-PRO" w:hAnsi="HG丸ｺﾞｼｯｸM-PRO"/>
                <w:sz w:val="20"/>
                <w:szCs w:val="20"/>
              </w:rPr>
            </w:pPr>
            <w:r w:rsidRPr="00BB48A4">
              <w:rPr>
                <w:rFonts w:ascii="HG丸ｺﾞｼｯｸM-PRO" w:eastAsia="HG丸ｺﾞｼｯｸM-PRO" w:hAnsi="HG丸ｺﾞｼｯｸM-PRO" w:hint="eastAsia"/>
                <w:sz w:val="20"/>
                <w:szCs w:val="20"/>
              </w:rPr>
              <w:t>青年等就農資金</w:t>
            </w:r>
          </w:p>
        </w:tc>
      </w:tr>
      <w:tr w:rsidR="000F793C" w:rsidRPr="00BB48A4" w14:paraId="57DA6734" w14:textId="77777777" w:rsidTr="000F793C">
        <w:trPr>
          <w:cantSplit/>
          <w:trHeight w:val="1134"/>
        </w:trPr>
        <w:tc>
          <w:tcPr>
            <w:tcW w:w="636" w:type="dxa"/>
            <w:textDirection w:val="tbRlV"/>
          </w:tcPr>
          <w:p w14:paraId="5023707F" w14:textId="77777777" w:rsidR="000F793C" w:rsidRPr="00C860BB" w:rsidRDefault="000F793C" w:rsidP="000F793C">
            <w:pPr>
              <w:spacing w:line="280" w:lineRule="exact"/>
              <w:ind w:left="113" w:right="113"/>
              <w:jc w:val="center"/>
              <w:rPr>
                <w:rFonts w:ascii="HG丸ｺﾞｼｯｸM-PRO" w:eastAsia="HG丸ｺﾞｼｯｸM-PRO" w:hAnsi="HG丸ｺﾞｼｯｸM-PRO"/>
                <w:sz w:val="20"/>
                <w:szCs w:val="20"/>
              </w:rPr>
            </w:pPr>
            <w:r w:rsidRPr="00C860BB">
              <w:rPr>
                <w:rFonts w:ascii="HG丸ｺﾞｼｯｸM-PRO" w:eastAsia="HG丸ｺﾞｼｯｸM-PRO" w:hAnsi="HG丸ｺﾞｼｯｸM-PRO" w:hint="eastAsia"/>
                <w:sz w:val="20"/>
                <w:szCs w:val="20"/>
              </w:rPr>
              <w:t>畜産汚染防止</w:t>
            </w:r>
          </w:p>
        </w:tc>
        <w:tc>
          <w:tcPr>
            <w:tcW w:w="4272" w:type="dxa"/>
          </w:tcPr>
          <w:p w14:paraId="7A9F998A" w14:textId="77777777" w:rsidR="000F793C" w:rsidRPr="00BB48A4" w:rsidRDefault="000F793C" w:rsidP="000F793C">
            <w:pPr>
              <w:spacing w:line="280" w:lineRule="exact"/>
              <w:rPr>
                <w:rFonts w:ascii="HG丸ｺﾞｼｯｸM-PRO" w:eastAsia="HG丸ｺﾞｼｯｸM-PRO" w:hAnsi="HG丸ｺﾞｼｯｸM-PRO"/>
                <w:sz w:val="20"/>
                <w:szCs w:val="20"/>
              </w:rPr>
            </w:pPr>
            <w:r w:rsidRPr="00BB48A4">
              <w:rPr>
                <w:rFonts w:ascii="HG丸ｺﾞｼｯｸM-PRO" w:eastAsia="HG丸ｺﾞｼｯｸM-PRO" w:hAnsi="HG丸ｺﾞｼｯｸM-PRO" w:hint="eastAsia"/>
                <w:sz w:val="20"/>
                <w:szCs w:val="20"/>
              </w:rPr>
              <w:t>・家畜のふん尿処理施設を作りたい。</w:t>
            </w:r>
          </w:p>
          <w:p w14:paraId="57D2486E" w14:textId="2635C875" w:rsidR="000F793C" w:rsidRPr="00BB48A4" w:rsidRDefault="000F793C" w:rsidP="000F793C">
            <w:pPr>
              <w:spacing w:line="280" w:lineRule="exact"/>
              <w:rPr>
                <w:rFonts w:ascii="HG丸ｺﾞｼｯｸM-PRO" w:eastAsia="HG丸ｺﾞｼｯｸM-PRO" w:hAnsi="HG丸ｺﾞｼｯｸM-PRO"/>
                <w:sz w:val="20"/>
                <w:szCs w:val="20"/>
              </w:rPr>
            </w:pPr>
            <w:r w:rsidRPr="00BB48A4">
              <w:rPr>
                <w:rFonts w:ascii="HG丸ｺﾞｼｯｸM-PRO" w:eastAsia="HG丸ｺﾞｼｯｸM-PRO" w:hAnsi="HG丸ｺﾞｼｯｸM-PRO" w:hint="eastAsia"/>
                <w:sz w:val="20"/>
                <w:szCs w:val="20"/>
              </w:rPr>
              <w:t>・畜舎を移転せざるを得ない</w:t>
            </w:r>
            <w:r w:rsidR="00876CA6">
              <w:rPr>
                <w:rFonts w:ascii="HG丸ｺﾞｼｯｸM-PRO" w:eastAsia="HG丸ｺﾞｼｯｸM-PRO" w:hAnsi="HG丸ｺﾞｼｯｸM-PRO" w:hint="eastAsia"/>
                <w:sz w:val="20"/>
                <w:szCs w:val="20"/>
              </w:rPr>
              <w:t>とき</w:t>
            </w:r>
            <w:r w:rsidRPr="00BB48A4">
              <w:rPr>
                <w:rFonts w:ascii="HG丸ｺﾞｼｯｸM-PRO" w:eastAsia="HG丸ｺﾞｼｯｸM-PRO" w:hAnsi="HG丸ｺﾞｼｯｸM-PRO" w:hint="eastAsia"/>
                <w:sz w:val="20"/>
                <w:szCs w:val="20"/>
              </w:rPr>
              <w:t>。</w:t>
            </w:r>
          </w:p>
          <w:p w14:paraId="39318332" w14:textId="5DD164DF" w:rsidR="000F793C" w:rsidRPr="00BB48A4" w:rsidRDefault="000F793C" w:rsidP="000F793C">
            <w:pPr>
              <w:spacing w:line="280" w:lineRule="exact"/>
              <w:rPr>
                <w:rFonts w:ascii="HG丸ｺﾞｼｯｸM-PRO" w:eastAsia="HG丸ｺﾞｼｯｸM-PRO" w:hAnsi="HG丸ｺﾞｼｯｸM-PRO"/>
                <w:sz w:val="20"/>
                <w:szCs w:val="20"/>
              </w:rPr>
            </w:pPr>
          </w:p>
        </w:tc>
        <w:tc>
          <w:tcPr>
            <w:tcW w:w="4442" w:type="dxa"/>
          </w:tcPr>
          <w:p w14:paraId="3B82E9D5" w14:textId="77777777" w:rsidR="000F793C" w:rsidRPr="00BB48A4" w:rsidRDefault="000F793C" w:rsidP="000F793C">
            <w:pPr>
              <w:spacing w:line="280" w:lineRule="exact"/>
              <w:rPr>
                <w:rFonts w:ascii="HG丸ｺﾞｼｯｸM-PRO" w:eastAsia="HG丸ｺﾞｼｯｸM-PRO" w:hAnsi="HG丸ｺﾞｼｯｸM-PRO"/>
                <w:sz w:val="20"/>
                <w:szCs w:val="20"/>
              </w:rPr>
            </w:pPr>
            <w:r w:rsidRPr="00BB48A4">
              <w:rPr>
                <w:rFonts w:ascii="HG丸ｺﾞｼｯｸM-PRO" w:eastAsia="HG丸ｺﾞｼｯｸM-PRO" w:hAnsi="HG丸ｺﾞｼｯｸM-PRO" w:hint="eastAsia"/>
                <w:sz w:val="20"/>
                <w:szCs w:val="20"/>
              </w:rPr>
              <w:t>農業近代化資金</w:t>
            </w:r>
          </w:p>
          <w:p w14:paraId="0192530D" w14:textId="77777777" w:rsidR="00E51D42" w:rsidRPr="00BB48A4" w:rsidRDefault="00E51D42" w:rsidP="00E51D42">
            <w:pPr>
              <w:spacing w:line="280" w:lineRule="exact"/>
              <w:rPr>
                <w:rFonts w:ascii="HG丸ｺﾞｼｯｸM-PRO" w:eastAsia="HG丸ｺﾞｼｯｸM-PRO" w:hAnsi="HG丸ｺﾞｼｯｸM-PRO"/>
                <w:sz w:val="20"/>
                <w:szCs w:val="20"/>
              </w:rPr>
            </w:pPr>
            <w:r w:rsidRPr="00BB48A4">
              <w:rPr>
                <w:rFonts w:ascii="HG丸ｺﾞｼｯｸM-PRO" w:eastAsia="HG丸ｺﾞｼｯｸM-PRO" w:hAnsi="HG丸ｺﾞｼｯｸM-PRO" w:hint="eastAsia"/>
                <w:sz w:val="20"/>
                <w:szCs w:val="20"/>
              </w:rPr>
              <w:t>農業経営基盤強化資金（スーパーL資金）</w:t>
            </w:r>
          </w:p>
          <w:p w14:paraId="6588C39B" w14:textId="77777777" w:rsidR="00E51D42" w:rsidRPr="00BB48A4" w:rsidRDefault="00E51D42" w:rsidP="00E51D42">
            <w:pPr>
              <w:spacing w:line="280" w:lineRule="exact"/>
              <w:rPr>
                <w:rFonts w:ascii="HG丸ｺﾞｼｯｸM-PRO" w:eastAsia="HG丸ｺﾞｼｯｸM-PRO" w:hAnsi="HG丸ｺﾞｼｯｸM-PRO"/>
                <w:sz w:val="20"/>
                <w:szCs w:val="20"/>
              </w:rPr>
            </w:pPr>
            <w:r w:rsidRPr="00BB48A4">
              <w:rPr>
                <w:rFonts w:ascii="HG丸ｺﾞｼｯｸM-PRO" w:eastAsia="HG丸ｺﾞｼｯｸM-PRO" w:hAnsi="HG丸ｺﾞｼｯｸM-PRO" w:hint="eastAsia"/>
                <w:sz w:val="20"/>
                <w:szCs w:val="20"/>
              </w:rPr>
              <w:t>経営体育成強化資金</w:t>
            </w:r>
          </w:p>
          <w:p w14:paraId="4AC4FFC1" w14:textId="77777777" w:rsidR="00E51D42" w:rsidRPr="00BB48A4" w:rsidRDefault="00E51D42" w:rsidP="00E51D42">
            <w:pPr>
              <w:spacing w:line="280" w:lineRule="exact"/>
              <w:rPr>
                <w:rFonts w:ascii="HG丸ｺﾞｼｯｸM-PRO" w:eastAsia="HG丸ｺﾞｼｯｸM-PRO" w:hAnsi="HG丸ｺﾞｼｯｸM-PRO"/>
                <w:sz w:val="20"/>
                <w:szCs w:val="20"/>
              </w:rPr>
            </w:pPr>
            <w:r w:rsidRPr="00BB48A4">
              <w:rPr>
                <w:rFonts w:ascii="HG丸ｺﾞｼｯｸM-PRO" w:eastAsia="HG丸ｺﾞｼｯｸM-PRO" w:hAnsi="HG丸ｺﾞｼｯｸM-PRO" w:hint="eastAsia"/>
                <w:sz w:val="20"/>
                <w:szCs w:val="20"/>
              </w:rPr>
              <w:t>農業改良資金</w:t>
            </w:r>
          </w:p>
          <w:p w14:paraId="0970971F" w14:textId="02946A61" w:rsidR="000F793C" w:rsidRDefault="00E51D42" w:rsidP="00E51D42">
            <w:pPr>
              <w:spacing w:line="280" w:lineRule="exact"/>
              <w:rPr>
                <w:rFonts w:ascii="HG丸ｺﾞｼｯｸM-PRO" w:eastAsia="HG丸ｺﾞｼｯｸM-PRO" w:hAnsi="HG丸ｺﾞｼｯｸM-PRO"/>
                <w:sz w:val="20"/>
                <w:szCs w:val="20"/>
              </w:rPr>
            </w:pPr>
            <w:r w:rsidRPr="00BB48A4">
              <w:rPr>
                <w:rFonts w:ascii="HG丸ｺﾞｼｯｸM-PRO" w:eastAsia="HG丸ｺﾞｼｯｸM-PRO" w:hAnsi="HG丸ｺﾞｼｯｸM-PRO" w:hint="eastAsia"/>
                <w:sz w:val="20"/>
                <w:szCs w:val="20"/>
              </w:rPr>
              <w:t>青年等就農資金</w:t>
            </w:r>
          </w:p>
          <w:p w14:paraId="285173F6" w14:textId="2E99F8B6" w:rsidR="00E51D42" w:rsidRPr="00BB48A4" w:rsidRDefault="00E51D42" w:rsidP="000F793C">
            <w:pPr>
              <w:spacing w:line="280" w:lineRule="exact"/>
              <w:rPr>
                <w:rFonts w:ascii="HG丸ｺﾞｼｯｸM-PRO" w:eastAsia="HG丸ｺﾞｼｯｸM-PRO" w:hAnsi="HG丸ｺﾞｼｯｸM-PRO"/>
                <w:sz w:val="20"/>
                <w:szCs w:val="20"/>
              </w:rPr>
            </w:pPr>
          </w:p>
        </w:tc>
      </w:tr>
    </w:tbl>
    <w:p w14:paraId="3D866A52" w14:textId="77777777" w:rsidR="00BB48A4" w:rsidRPr="00BB48A4" w:rsidRDefault="00BB48A4" w:rsidP="00BB48A4">
      <w:pPr>
        <w:spacing w:line="320" w:lineRule="exact"/>
        <w:rPr>
          <w:rFonts w:ascii="HG丸ｺﾞｼｯｸM-PRO" w:eastAsia="HG丸ｺﾞｼｯｸM-PRO" w:hAnsi="HG丸ｺﾞｼｯｸM-PRO"/>
          <w:szCs w:val="21"/>
        </w:rPr>
      </w:pPr>
    </w:p>
    <w:p w14:paraId="0F283238" w14:textId="77777777" w:rsidR="00BB48A4" w:rsidRPr="00BB48A4" w:rsidRDefault="00BB48A4" w:rsidP="00BB48A4">
      <w:pPr>
        <w:spacing w:line="280" w:lineRule="exact"/>
        <w:rPr>
          <w:rFonts w:ascii="HG丸ｺﾞｼｯｸM-PRO" w:eastAsia="HG丸ｺﾞｼｯｸM-PRO" w:hAnsi="HG丸ｺﾞｼｯｸM-PRO"/>
          <w:sz w:val="20"/>
          <w:szCs w:val="20"/>
        </w:rPr>
      </w:pPr>
    </w:p>
    <w:p w14:paraId="141B45B8" w14:textId="312AF32A" w:rsidR="00BB48A4" w:rsidRPr="00BB48A4" w:rsidRDefault="00BB48A4" w:rsidP="00BB48A4">
      <w:pPr>
        <w:spacing w:line="280" w:lineRule="exact"/>
        <w:rPr>
          <w:rFonts w:ascii="HG丸ｺﾞｼｯｸM-PRO" w:eastAsia="HG丸ｺﾞｼｯｸM-PRO" w:hAnsi="HG丸ｺﾞｼｯｸM-PRO"/>
          <w:sz w:val="20"/>
          <w:szCs w:val="20"/>
        </w:rPr>
      </w:pPr>
    </w:p>
    <w:p w14:paraId="754E603C" w14:textId="2E272409" w:rsidR="00BB48A4" w:rsidRPr="00BB48A4" w:rsidRDefault="00BB48A4" w:rsidP="00BB48A4">
      <w:pPr>
        <w:spacing w:line="280" w:lineRule="exact"/>
        <w:rPr>
          <w:rFonts w:ascii="HG丸ｺﾞｼｯｸM-PRO" w:eastAsia="HG丸ｺﾞｼｯｸM-PRO" w:hAnsi="HG丸ｺﾞｼｯｸM-PRO"/>
          <w:sz w:val="20"/>
          <w:szCs w:val="20"/>
        </w:rPr>
      </w:pPr>
    </w:p>
    <w:p w14:paraId="49B7DF52" w14:textId="41FB46AA" w:rsidR="00BB48A4" w:rsidRDefault="00BB48A4" w:rsidP="00BB48A4">
      <w:pPr>
        <w:spacing w:line="280" w:lineRule="exact"/>
        <w:rPr>
          <w:rFonts w:ascii="HG丸ｺﾞｼｯｸM-PRO" w:eastAsia="HG丸ｺﾞｼｯｸM-PRO" w:hAnsi="HG丸ｺﾞｼｯｸM-PRO"/>
          <w:sz w:val="20"/>
          <w:szCs w:val="20"/>
        </w:rPr>
      </w:pPr>
    </w:p>
    <w:p w14:paraId="2F1CF461" w14:textId="2E9E4B9B" w:rsidR="00E51D42" w:rsidRDefault="00E51D42" w:rsidP="00BB48A4">
      <w:pPr>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b/>
          <w:noProof/>
          <w:sz w:val="22"/>
          <w:szCs w:val="24"/>
          <w:u w:val="single"/>
        </w:rPr>
        <mc:AlternateContent>
          <mc:Choice Requires="wps">
            <w:drawing>
              <wp:anchor distT="0" distB="0" distL="114300" distR="114300" simplePos="0" relativeHeight="251667456" behindDoc="0" locked="0" layoutInCell="1" allowOverlap="1" wp14:anchorId="54594195" wp14:editId="4F1F1078">
                <wp:simplePos x="0" y="0"/>
                <wp:positionH relativeFrom="column">
                  <wp:posOffset>5172075</wp:posOffset>
                </wp:positionH>
                <wp:positionV relativeFrom="paragraph">
                  <wp:posOffset>329565</wp:posOffset>
                </wp:positionV>
                <wp:extent cx="914400" cy="400050"/>
                <wp:effectExtent l="0" t="0" r="0" b="0"/>
                <wp:wrapNone/>
                <wp:docPr id="5" name="正方形/長方形 5"/>
                <wp:cNvGraphicFramePr/>
                <a:graphic xmlns:a="http://schemas.openxmlformats.org/drawingml/2006/main">
                  <a:graphicData uri="http://schemas.microsoft.com/office/word/2010/wordprocessingShape">
                    <wps:wsp>
                      <wps:cNvSpPr/>
                      <wps:spPr>
                        <a:xfrm>
                          <a:off x="0" y="0"/>
                          <a:ext cx="914400" cy="400050"/>
                        </a:xfrm>
                        <a:prstGeom prst="rect">
                          <a:avLst/>
                        </a:prstGeom>
                        <a:noFill/>
                        <a:ln w="12700" cap="flat" cmpd="sng" algn="ctr">
                          <a:noFill/>
                          <a:prstDash val="solid"/>
                          <a:miter lim="800000"/>
                        </a:ln>
                        <a:effectLst/>
                      </wps:spPr>
                      <wps:txbx>
                        <w:txbxContent>
                          <w:p w14:paraId="68808D75" w14:textId="499FC127" w:rsidR="00E772EB" w:rsidRPr="00C12089" w:rsidRDefault="00E772EB" w:rsidP="0042719E">
                            <w:pPr>
                              <w:jc w:val="center"/>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２-４</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4594195" id="正方形/長方形 5" o:spid="_x0000_s1030" style="position:absolute;left:0;text-align:left;margin-left:407.25pt;margin-top:25.95pt;width:1in;height:31.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" filled="f" stroked="f" strokeweight="1pt">
                <v:textbox>
                  <w:txbxContent>
                    <w:p w14:paraId="68808D75" w14:textId="499FC127" w:rsidR="00E772EB" w:rsidRPr="00C12089" w:rsidRDefault="00E772EB" w:rsidP="0042719E">
                      <w:pPr>
                        <w:jc w:val="center"/>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２-４</w:t>
                      </w:r>
                    </w:p>
                  </w:txbxContent>
                </v:textbox>
              </v:rect>
            </w:pict>
          </mc:Fallback>
        </mc:AlternateContent>
      </w:r>
    </w:p>
    <w:p w14:paraId="6B9A9E35" w14:textId="77777777" w:rsidR="00E51D42" w:rsidRPr="00BB48A4" w:rsidRDefault="00E51D42" w:rsidP="00BB48A4">
      <w:pPr>
        <w:spacing w:line="280" w:lineRule="exact"/>
        <w:rPr>
          <w:rFonts w:ascii="HG丸ｺﾞｼｯｸM-PRO" w:eastAsia="HG丸ｺﾞｼｯｸM-PRO" w:hAnsi="HG丸ｺﾞｼｯｸM-PRO"/>
          <w:sz w:val="20"/>
          <w:szCs w:val="20"/>
        </w:rPr>
      </w:pPr>
    </w:p>
    <w:tbl>
      <w:tblPr>
        <w:tblStyle w:val="a3"/>
        <w:tblW w:w="0" w:type="auto"/>
        <w:tblInd w:w="-5" w:type="dxa"/>
        <w:tblLook w:val="04A0" w:firstRow="1" w:lastRow="0" w:firstColumn="1" w:lastColumn="0" w:noHBand="0" w:noVBand="1"/>
      </w:tblPr>
      <w:tblGrid>
        <w:gridCol w:w="636"/>
        <w:gridCol w:w="4272"/>
        <w:gridCol w:w="4442"/>
      </w:tblGrid>
      <w:tr w:rsidR="00BB48A4" w:rsidRPr="00BB48A4" w14:paraId="3A4C5901" w14:textId="77777777" w:rsidTr="000F793C">
        <w:trPr>
          <w:trHeight w:val="552"/>
        </w:trPr>
        <w:tc>
          <w:tcPr>
            <w:tcW w:w="636" w:type="dxa"/>
          </w:tcPr>
          <w:p w14:paraId="2DFF2834" w14:textId="77777777" w:rsidR="00BB48A4" w:rsidRPr="00BB48A4" w:rsidRDefault="00BB48A4" w:rsidP="00BB48A4">
            <w:pPr>
              <w:spacing w:line="280" w:lineRule="exact"/>
              <w:rPr>
                <w:rFonts w:ascii="HG丸ｺﾞｼｯｸM-PRO" w:eastAsia="HG丸ｺﾞｼｯｸM-PRO" w:hAnsi="HG丸ｺﾞｼｯｸM-PRO"/>
                <w:sz w:val="20"/>
                <w:szCs w:val="20"/>
              </w:rPr>
            </w:pPr>
          </w:p>
        </w:tc>
        <w:tc>
          <w:tcPr>
            <w:tcW w:w="4272" w:type="dxa"/>
            <w:vAlign w:val="center"/>
          </w:tcPr>
          <w:p w14:paraId="30B61D72" w14:textId="77777777" w:rsidR="00BB48A4" w:rsidRPr="00BB48A4" w:rsidRDefault="00BB48A4" w:rsidP="00BB48A4">
            <w:pPr>
              <w:spacing w:line="280" w:lineRule="exact"/>
              <w:jc w:val="center"/>
              <w:rPr>
                <w:rFonts w:ascii="HG丸ｺﾞｼｯｸM-PRO" w:eastAsia="HG丸ｺﾞｼｯｸM-PRO" w:hAnsi="HG丸ｺﾞｼｯｸM-PRO"/>
                <w:sz w:val="20"/>
                <w:szCs w:val="20"/>
              </w:rPr>
            </w:pPr>
            <w:r w:rsidRPr="00BB48A4">
              <w:rPr>
                <w:rFonts w:ascii="HG丸ｺﾞｼｯｸM-PRO" w:eastAsia="HG丸ｺﾞｼｯｸM-PRO" w:hAnsi="HG丸ｺﾞｼｯｸM-PRO" w:hint="eastAsia"/>
                <w:sz w:val="20"/>
                <w:szCs w:val="20"/>
              </w:rPr>
              <w:t>対象事業（こんなとき）</w:t>
            </w:r>
          </w:p>
        </w:tc>
        <w:tc>
          <w:tcPr>
            <w:tcW w:w="4442" w:type="dxa"/>
            <w:vAlign w:val="center"/>
          </w:tcPr>
          <w:p w14:paraId="55946DFD" w14:textId="77777777" w:rsidR="00BB48A4" w:rsidRPr="00BB48A4" w:rsidRDefault="00BB48A4" w:rsidP="00BB48A4">
            <w:pPr>
              <w:spacing w:line="280" w:lineRule="exact"/>
              <w:jc w:val="center"/>
              <w:rPr>
                <w:rFonts w:ascii="HG丸ｺﾞｼｯｸM-PRO" w:eastAsia="HG丸ｺﾞｼｯｸM-PRO" w:hAnsi="HG丸ｺﾞｼｯｸM-PRO"/>
                <w:sz w:val="20"/>
                <w:szCs w:val="20"/>
              </w:rPr>
            </w:pPr>
            <w:r w:rsidRPr="00BB48A4">
              <w:rPr>
                <w:rFonts w:ascii="HG丸ｺﾞｼｯｸM-PRO" w:eastAsia="HG丸ｺﾞｼｯｸM-PRO" w:hAnsi="HG丸ｺﾞｼｯｸM-PRO" w:hint="eastAsia"/>
                <w:sz w:val="20"/>
                <w:szCs w:val="20"/>
              </w:rPr>
              <w:t>貸付対象資金（どんな資金）</w:t>
            </w:r>
          </w:p>
        </w:tc>
      </w:tr>
      <w:tr w:rsidR="00BB48A4" w:rsidRPr="00BB48A4" w14:paraId="3E7FD3D0" w14:textId="77777777" w:rsidTr="000F793C">
        <w:trPr>
          <w:cantSplit/>
          <w:trHeight w:val="1552"/>
        </w:trPr>
        <w:tc>
          <w:tcPr>
            <w:tcW w:w="636" w:type="dxa"/>
            <w:textDirection w:val="tbRlV"/>
          </w:tcPr>
          <w:p w14:paraId="0ED23F4F" w14:textId="77777777" w:rsidR="00BB48A4" w:rsidRPr="00C860BB" w:rsidRDefault="00BB48A4" w:rsidP="00BB48A4">
            <w:pPr>
              <w:spacing w:line="280" w:lineRule="exact"/>
              <w:ind w:left="113" w:right="113"/>
              <w:jc w:val="center"/>
              <w:rPr>
                <w:rFonts w:ascii="HG丸ｺﾞｼｯｸM-PRO" w:eastAsia="HG丸ｺﾞｼｯｸM-PRO" w:hAnsi="HG丸ｺﾞｼｯｸM-PRO"/>
                <w:sz w:val="20"/>
                <w:szCs w:val="20"/>
              </w:rPr>
            </w:pPr>
            <w:r w:rsidRPr="00C860BB">
              <w:rPr>
                <w:rFonts w:ascii="HG丸ｺﾞｼｯｸM-PRO" w:eastAsia="HG丸ｺﾞｼｯｸM-PRO" w:hAnsi="HG丸ｺﾞｼｯｸM-PRO" w:hint="eastAsia"/>
                <w:sz w:val="20"/>
                <w:szCs w:val="20"/>
              </w:rPr>
              <w:t>運転資金</w:t>
            </w:r>
          </w:p>
        </w:tc>
        <w:tc>
          <w:tcPr>
            <w:tcW w:w="4272" w:type="dxa"/>
          </w:tcPr>
          <w:p w14:paraId="32D36F6D" w14:textId="77777777" w:rsidR="00BB48A4" w:rsidRPr="00BB48A4" w:rsidRDefault="00BB48A4" w:rsidP="00BB48A4">
            <w:pPr>
              <w:spacing w:line="280" w:lineRule="exact"/>
              <w:ind w:left="200" w:hangingChars="100" w:hanging="200"/>
              <w:rPr>
                <w:rFonts w:ascii="HG丸ｺﾞｼｯｸM-PRO" w:eastAsia="HG丸ｺﾞｼｯｸM-PRO" w:hAnsi="HG丸ｺﾞｼｯｸM-PRO"/>
                <w:sz w:val="20"/>
                <w:szCs w:val="20"/>
              </w:rPr>
            </w:pPr>
            <w:r w:rsidRPr="00BB48A4">
              <w:rPr>
                <w:rFonts w:ascii="HG丸ｺﾞｼｯｸM-PRO" w:eastAsia="HG丸ｺﾞｼｯｸM-PRO" w:hAnsi="HG丸ｺﾞｼｯｸM-PRO" w:hint="eastAsia"/>
                <w:sz w:val="20"/>
                <w:szCs w:val="20"/>
              </w:rPr>
              <w:t>・農地、施設、機械等賃借料の金額を一括して支払うとき。</w:t>
            </w:r>
          </w:p>
          <w:p w14:paraId="74666523" w14:textId="77777777" w:rsidR="00BB48A4" w:rsidRPr="00BB48A4" w:rsidRDefault="00BB48A4" w:rsidP="00BB48A4">
            <w:pPr>
              <w:spacing w:line="280" w:lineRule="exact"/>
              <w:ind w:left="200" w:hangingChars="100" w:hanging="200"/>
              <w:rPr>
                <w:rFonts w:ascii="HG丸ｺﾞｼｯｸM-PRO" w:eastAsia="HG丸ｺﾞｼｯｸM-PRO" w:hAnsi="HG丸ｺﾞｼｯｸM-PRO"/>
                <w:sz w:val="20"/>
                <w:szCs w:val="20"/>
              </w:rPr>
            </w:pPr>
            <w:r w:rsidRPr="00BB48A4">
              <w:rPr>
                <w:rFonts w:ascii="HG丸ｺﾞｼｯｸM-PRO" w:eastAsia="HG丸ｺﾞｼｯｸM-PRO" w:hAnsi="HG丸ｺﾞｼｯｸM-PRO" w:hint="eastAsia"/>
                <w:sz w:val="20"/>
                <w:szCs w:val="20"/>
              </w:rPr>
              <w:t>・経営改善に伴い初期的経費が必要なとき。</w:t>
            </w:r>
          </w:p>
        </w:tc>
        <w:tc>
          <w:tcPr>
            <w:tcW w:w="4442" w:type="dxa"/>
          </w:tcPr>
          <w:p w14:paraId="1742E6EE" w14:textId="77777777" w:rsidR="00BB48A4" w:rsidRPr="00BB48A4" w:rsidRDefault="00BB48A4" w:rsidP="00BB48A4">
            <w:pPr>
              <w:spacing w:line="280" w:lineRule="exact"/>
              <w:rPr>
                <w:rFonts w:ascii="HG丸ｺﾞｼｯｸM-PRO" w:eastAsia="HG丸ｺﾞｼｯｸM-PRO" w:hAnsi="HG丸ｺﾞｼｯｸM-PRO"/>
                <w:sz w:val="20"/>
                <w:szCs w:val="20"/>
              </w:rPr>
            </w:pPr>
            <w:r w:rsidRPr="00BB48A4">
              <w:rPr>
                <w:rFonts w:ascii="HG丸ｺﾞｼｯｸM-PRO" w:eastAsia="HG丸ｺﾞｼｯｸM-PRO" w:hAnsi="HG丸ｺﾞｼｯｸM-PRO" w:hint="eastAsia"/>
                <w:sz w:val="20"/>
                <w:szCs w:val="20"/>
              </w:rPr>
              <w:t>農業近代化資金</w:t>
            </w:r>
          </w:p>
          <w:p w14:paraId="7CA1EBA2" w14:textId="77777777" w:rsidR="00BB48A4" w:rsidRPr="00BB48A4" w:rsidRDefault="00BB48A4" w:rsidP="00BB48A4">
            <w:pPr>
              <w:spacing w:line="280" w:lineRule="exact"/>
              <w:rPr>
                <w:rFonts w:ascii="HG丸ｺﾞｼｯｸM-PRO" w:eastAsia="HG丸ｺﾞｼｯｸM-PRO" w:hAnsi="HG丸ｺﾞｼｯｸM-PRO"/>
                <w:sz w:val="20"/>
                <w:szCs w:val="20"/>
              </w:rPr>
            </w:pPr>
            <w:r w:rsidRPr="00BB48A4">
              <w:rPr>
                <w:rFonts w:ascii="HG丸ｺﾞｼｯｸM-PRO" w:eastAsia="HG丸ｺﾞｼｯｸM-PRO" w:hAnsi="HG丸ｺﾞｼｯｸM-PRO" w:hint="eastAsia"/>
                <w:sz w:val="20"/>
                <w:szCs w:val="20"/>
              </w:rPr>
              <w:t>農業経営基盤強化資金（スーパーL資金）</w:t>
            </w:r>
          </w:p>
          <w:p w14:paraId="6AD9A860" w14:textId="77777777" w:rsidR="00BB48A4" w:rsidRPr="00BB48A4" w:rsidRDefault="00BB48A4" w:rsidP="00BB48A4">
            <w:pPr>
              <w:spacing w:line="280" w:lineRule="exact"/>
              <w:rPr>
                <w:rFonts w:ascii="HG丸ｺﾞｼｯｸM-PRO" w:eastAsia="HG丸ｺﾞｼｯｸM-PRO" w:hAnsi="HG丸ｺﾞｼｯｸM-PRO"/>
                <w:sz w:val="20"/>
                <w:szCs w:val="20"/>
              </w:rPr>
            </w:pPr>
            <w:r w:rsidRPr="00BB48A4">
              <w:rPr>
                <w:rFonts w:ascii="HG丸ｺﾞｼｯｸM-PRO" w:eastAsia="HG丸ｺﾞｼｯｸM-PRO" w:hAnsi="HG丸ｺﾞｼｯｸM-PRO" w:hint="eastAsia"/>
                <w:sz w:val="20"/>
                <w:szCs w:val="20"/>
              </w:rPr>
              <w:t>経営体育成強化資金</w:t>
            </w:r>
          </w:p>
          <w:p w14:paraId="3B1D54E6" w14:textId="77777777" w:rsidR="00BB48A4" w:rsidRPr="00BB48A4" w:rsidRDefault="00BB48A4" w:rsidP="00BB48A4">
            <w:pPr>
              <w:spacing w:line="280" w:lineRule="exact"/>
              <w:rPr>
                <w:rFonts w:ascii="HG丸ｺﾞｼｯｸM-PRO" w:eastAsia="HG丸ｺﾞｼｯｸM-PRO" w:hAnsi="HG丸ｺﾞｼｯｸM-PRO"/>
                <w:sz w:val="20"/>
                <w:szCs w:val="20"/>
              </w:rPr>
            </w:pPr>
            <w:r w:rsidRPr="00BB48A4">
              <w:rPr>
                <w:rFonts w:ascii="HG丸ｺﾞｼｯｸM-PRO" w:eastAsia="HG丸ｺﾞｼｯｸM-PRO" w:hAnsi="HG丸ｺﾞｼｯｸM-PRO" w:hint="eastAsia"/>
                <w:sz w:val="20"/>
                <w:szCs w:val="20"/>
              </w:rPr>
              <w:t>農業改良資金</w:t>
            </w:r>
          </w:p>
          <w:p w14:paraId="3CFEDF4C" w14:textId="77777777" w:rsidR="00BB48A4" w:rsidRDefault="00BB48A4" w:rsidP="00BB48A4">
            <w:pPr>
              <w:spacing w:line="280" w:lineRule="exact"/>
              <w:rPr>
                <w:rFonts w:ascii="HG丸ｺﾞｼｯｸM-PRO" w:eastAsia="HG丸ｺﾞｼｯｸM-PRO" w:hAnsi="HG丸ｺﾞｼｯｸM-PRO"/>
                <w:sz w:val="20"/>
                <w:szCs w:val="20"/>
              </w:rPr>
            </w:pPr>
            <w:r w:rsidRPr="00BB48A4">
              <w:rPr>
                <w:rFonts w:ascii="HG丸ｺﾞｼｯｸM-PRO" w:eastAsia="HG丸ｺﾞｼｯｸM-PRO" w:hAnsi="HG丸ｺﾞｼｯｸM-PRO" w:hint="eastAsia"/>
                <w:sz w:val="20"/>
                <w:szCs w:val="20"/>
              </w:rPr>
              <w:t>青年等就農資金</w:t>
            </w:r>
          </w:p>
          <w:p w14:paraId="6F4ED64A" w14:textId="09C74716" w:rsidR="00E51D42" w:rsidRPr="00BB48A4" w:rsidRDefault="00E51D42" w:rsidP="00BB48A4">
            <w:pPr>
              <w:spacing w:line="280" w:lineRule="exact"/>
              <w:rPr>
                <w:rFonts w:ascii="HG丸ｺﾞｼｯｸM-PRO" w:eastAsia="HG丸ｺﾞｼｯｸM-PRO" w:hAnsi="HG丸ｺﾞｼｯｸM-PRO"/>
                <w:sz w:val="20"/>
                <w:szCs w:val="20"/>
              </w:rPr>
            </w:pPr>
          </w:p>
        </w:tc>
      </w:tr>
      <w:tr w:rsidR="00BB48A4" w:rsidRPr="00BB48A4" w14:paraId="42B442B5" w14:textId="77777777" w:rsidTr="000F793C">
        <w:trPr>
          <w:cantSplit/>
          <w:trHeight w:val="698"/>
        </w:trPr>
        <w:tc>
          <w:tcPr>
            <w:tcW w:w="636" w:type="dxa"/>
            <w:vMerge w:val="restart"/>
            <w:textDirection w:val="tbRlV"/>
          </w:tcPr>
          <w:p w14:paraId="444A7A95" w14:textId="77777777" w:rsidR="00BB48A4" w:rsidRPr="00C860BB" w:rsidRDefault="00BB48A4" w:rsidP="00BB48A4">
            <w:pPr>
              <w:spacing w:line="280" w:lineRule="exact"/>
              <w:ind w:left="113" w:right="113"/>
              <w:jc w:val="center"/>
              <w:rPr>
                <w:rFonts w:ascii="HG丸ｺﾞｼｯｸM-PRO" w:eastAsia="HG丸ｺﾞｼｯｸM-PRO" w:hAnsi="HG丸ｺﾞｼｯｸM-PRO"/>
                <w:sz w:val="20"/>
                <w:szCs w:val="20"/>
              </w:rPr>
            </w:pPr>
            <w:r w:rsidRPr="00C860BB">
              <w:rPr>
                <w:rFonts w:ascii="HG丸ｺﾞｼｯｸM-PRO" w:eastAsia="HG丸ｺﾞｼｯｸM-PRO" w:hAnsi="HG丸ｺﾞｼｯｸM-PRO" w:hint="eastAsia"/>
                <w:sz w:val="20"/>
                <w:szCs w:val="20"/>
              </w:rPr>
              <w:t>生活・環境改善</w:t>
            </w:r>
          </w:p>
        </w:tc>
        <w:tc>
          <w:tcPr>
            <w:tcW w:w="4272" w:type="dxa"/>
          </w:tcPr>
          <w:p w14:paraId="784D76D3" w14:textId="77777777" w:rsidR="00BB48A4" w:rsidRPr="00BB48A4" w:rsidRDefault="00BB48A4" w:rsidP="00BB48A4">
            <w:pPr>
              <w:spacing w:line="280" w:lineRule="exact"/>
              <w:rPr>
                <w:rFonts w:ascii="HG丸ｺﾞｼｯｸM-PRO" w:eastAsia="HG丸ｺﾞｼｯｸM-PRO" w:hAnsi="HG丸ｺﾞｼｯｸM-PRO"/>
                <w:sz w:val="20"/>
                <w:szCs w:val="20"/>
              </w:rPr>
            </w:pPr>
            <w:r w:rsidRPr="00BB48A4">
              <w:rPr>
                <w:rFonts w:ascii="HG丸ｺﾞｼｯｸM-PRO" w:eastAsia="HG丸ｺﾞｼｯｸM-PRO" w:hAnsi="HG丸ｺﾞｼｯｸM-PRO" w:hint="eastAsia"/>
                <w:sz w:val="20"/>
                <w:szCs w:val="20"/>
              </w:rPr>
              <w:t>・農家住宅の改良、取得を行いたい。</w:t>
            </w:r>
          </w:p>
          <w:p w14:paraId="7D5B1AB2" w14:textId="77777777" w:rsidR="00BB48A4" w:rsidRDefault="00BB48A4" w:rsidP="00BB48A4">
            <w:pPr>
              <w:spacing w:line="280" w:lineRule="exact"/>
              <w:rPr>
                <w:rFonts w:ascii="HG丸ｺﾞｼｯｸM-PRO" w:eastAsia="HG丸ｺﾞｼｯｸM-PRO" w:hAnsi="HG丸ｺﾞｼｯｸM-PRO"/>
                <w:sz w:val="20"/>
                <w:szCs w:val="20"/>
              </w:rPr>
            </w:pPr>
            <w:r w:rsidRPr="00BB48A4">
              <w:rPr>
                <w:rFonts w:ascii="HG丸ｺﾞｼｯｸM-PRO" w:eastAsia="HG丸ｺﾞｼｯｸM-PRO" w:hAnsi="HG丸ｺﾞｼｯｸM-PRO" w:hint="eastAsia"/>
                <w:sz w:val="20"/>
                <w:szCs w:val="20"/>
              </w:rPr>
              <w:t>・居室、台所、トイレ、風呂等を作りたい。</w:t>
            </w:r>
          </w:p>
          <w:p w14:paraId="4ED46E8B" w14:textId="18C94B51" w:rsidR="00E51D42" w:rsidRPr="00BB48A4" w:rsidRDefault="00E51D42" w:rsidP="00BB48A4">
            <w:pPr>
              <w:spacing w:line="280" w:lineRule="exact"/>
              <w:rPr>
                <w:rFonts w:ascii="HG丸ｺﾞｼｯｸM-PRO" w:eastAsia="HG丸ｺﾞｼｯｸM-PRO" w:hAnsi="HG丸ｺﾞｼｯｸM-PRO"/>
                <w:sz w:val="20"/>
                <w:szCs w:val="20"/>
              </w:rPr>
            </w:pPr>
          </w:p>
        </w:tc>
        <w:tc>
          <w:tcPr>
            <w:tcW w:w="4442" w:type="dxa"/>
          </w:tcPr>
          <w:p w14:paraId="46A1A7EE" w14:textId="77777777" w:rsidR="00BB48A4" w:rsidRPr="00BB48A4" w:rsidRDefault="00BB48A4" w:rsidP="00BB48A4">
            <w:pPr>
              <w:spacing w:line="280" w:lineRule="exact"/>
              <w:rPr>
                <w:rFonts w:ascii="HG丸ｺﾞｼｯｸM-PRO" w:eastAsia="HG丸ｺﾞｼｯｸM-PRO" w:hAnsi="HG丸ｺﾞｼｯｸM-PRO"/>
                <w:sz w:val="20"/>
                <w:szCs w:val="20"/>
              </w:rPr>
            </w:pPr>
            <w:r w:rsidRPr="00BB48A4">
              <w:rPr>
                <w:rFonts w:ascii="HG丸ｺﾞｼｯｸM-PRO" w:eastAsia="HG丸ｺﾞｼｯｸM-PRO" w:hAnsi="HG丸ｺﾞｼｯｸM-PRO" w:hint="eastAsia"/>
                <w:sz w:val="20"/>
                <w:szCs w:val="20"/>
              </w:rPr>
              <w:t>農業近代化資金</w:t>
            </w:r>
          </w:p>
        </w:tc>
      </w:tr>
      <w:tr w:rsidR="00BB48A4" w:rsidRPr="00BB48A4" w14:paraId="1150CC22" w14:textId="77777777" w:rsidTr="000F793C">
        <w:trPr>
          <w:cantSplit/>
          <w:trHeight w:val="552"/>
        </w:trPr>
        <w:tc>
          <w:tcPr>
            <w:tcW w:w="636" w:type="dxa"/>
            <w:vMerge/>
            <w:textDirection w:val="tbRlV"/>
          </w:tcPr>
          <w:p w14:paraId="186FED27" w14:textId="77777777" w:rsidR="00BB48A4" w:rsidRPr="00BB48A4" w:rsidRDefault="00BB48A4" w:rsidP="00BB48A4">
            <w:pPr>
              <w:spacing w:line="280" w:lineRule="exact"/>
              <w:ind w:left="113" w:right="113"/>
              <w:jc w:val="center"/>
              <w:rPr>
                <w:rFonts w:ascii="HG丸ｺﾞｼｯｸM-PRO" w:eastAsia="HG丸ｺﾞｼｯｸM-PRO" w:hAnsi="HG丸ｺﾞｼｯｸM-PRO"/>
                <w:sz w:val="20"/>
                <w:szCs w:val="20"/>
              </w:rPr>
            </w:pPr>
          </w:p>
        </w:tc>
        <w:tc>
          <w:tcPr>
            <w:tcW w:w="4272" w:type="dxa"/>
          </w:tcPr>
          <w:p w14:paraId="6D77C365" w14:textId="77777777" w:rsidR="00BB48A4" w:rsidRDefault="00BB48A4" w:rsidP="00BB48A4">
            <w:pPr>
              <w:spacing w:line="280" w:lineRule="exact"/>
              <w:ind w:left="200" w:hangingChars="100" w:hanging="200"/>
              <w:rPr>
                <w:rFonts w:ascii="HG丸ｺﾞｼｯｸM-PRO" w:eastAsia="HG丸ｺﾞｼｯｸM-PRO" w:hAnsi="HG丸ｺﾞｼｯｸM-PRO"/>
                <w:sz w:val="20"/>
                <w:szCs w:val="20"/>
              </w:rPr>
            </w:pPr>
            <w:r w:rsidRPr="00BB48A4">
              <w:rPr>
                <w:rFonts w:ascii="HG丸ｺﾞｼｯｸM-PRO" w:eastAsia="HG丸ｺﾞｼｯｸM-PRO" w:hAnsi="HG丸ｺﾞｼｯｸM-PRO" w:hint="eastAsia"/>
                <w:sz w:val="20"/>
                <w:szCs w:val="20"/>
              </w:rPr>
              <w:t>・衛生的な生活雑排水の施設を設置したい。</w:t>
            </w:r>
          </w:p>
          <w:p w14:paraId="7AA3CCD5" w14:textId="77777777" w:rsidR="00E51D42" w:rsidRDefault="00E51D42" w:rsidP="00BB48A4">
            <w:pPr>
              <w:spacing w:line="280" w:lineRule="exact"/>
              <w:ind w:left="200" w:hangingChars="100" w:hanging="200"/>
              <w:rPr>
                <w:rFonts w:ascii="HG丸ｺﾞｼｯｸM-PRO" w:eastAsia="HG丸ｺﾞｼｯｸM-PRO" w:hAnsi="HG丸ｺﾞｼｯｸM-PRO"/>
                <w:sz w:val="20"/>
                <w:szCs w:val="20"/>
              </w:rPr>
            </w:pPr>
          </w:p>
          <w:p w14:paraId="18E9AB04" w14:textId="268FEDD5" w:rsidR="00E51D42" w:rsidRPr="00BB48A4" w:rsidRDefault="00E51D42" w:rsidP="00BB48A4">
            <w:pPr>
              <w:spacing w:line="280" w:lineRule="exact"/>
              <w:ind w:left="200" w:hangingChars="100" w:hanging="200"/>
              <w:rPr>
                <w:rFonts w:ascii="HG丸ｺﾞｼｯｸM-PRO" w:eastAsia="HG丸ｺﾞｼｯｸM-PRO" w:hAnsi="HG丸ｺﾞｼｯｸM-PRO"/>
                <w:sz w:val="20"/>
                <w:szCs w:val="20"/>
              </w:rPr>
            </w:pPr>
          </w:p>
        </w:tc>
        <w:tc>
          <w:tcPr>
            <w:tcW w:w="4442" w:type="dxa"/>
          </w:tcPr>
          <w:p w14:paraId="5752749F" w14:textId="77777777" w:rsidR="00BB48A4" w:rsidRPr="00BB48A4" w:rsidRDefault="00BB48A4" w:rsidP="00BB48A4">
            <w:pPr>
              <w:spacing w:line="280" w:lineRule="exact"/>
              <w:rPr>
                <w:rFonts w:ascii="HG丸ｺﾞｼｯｸM-PRO" w:eastAsia="HG丸ｺﾞｼｯｸM-PRO" w:hAnsi="HG丸ｺﾞｼｯｸM-PRO"/>
                <w:sz w:val="20"/>
                <w:szCs w:val="20"/>
              </w:rPr>
            </w:pPr>
            <w:r w:rsidRPr="00BB48A4">
              <w:rPr>
                <w:rFonts w:ascii="HG丸ｺﾞｼｯｸM-PRO" w:eastAsia="HG丸ｺﾞｼｯｸM-PRO" w:hAnsi="HG丸ｺﾞｼｯｸM-PRO" w:hint="eastAsia"/>
                <w:sz w:val="20"/>
                <w:szCs w:val="20"/>
              </w:rPr>
              <w:t>農業近代化資金</w:t>
            </w:r>
          </w:p>
        </w:tc>
      </w:tr>
      <w:tr w:rsidR="00BB48A4" w:rsidRPr="00BB48A4" w14:paraId="2A9E0468" w14:textId="77777777" w:rsidTr="000F793C">
        <w:trPr>
          <w:cantSplit/>
          <w:trHeight w:val="702"/>
        </w:trPr>
        <w:tc>
          <w:tcPr>
            <w:tcW w:w="636" w:type="dxa"/>
            <w:vMerge/>
            <w:textDirection w:val="tbRlV"/>
          </w:tcPr>
          <w:p w14:paraId="63B3FC0E" w14:textId="77777777" w:rsidR="00BB48A4" w:rsidRPr="00BB48A4" w:rsidRDefault="00BB48A4" w:rsidP="00BB48A4">
            <w:pPr>
              <w:spacing w:line="280" w:lineRule="exact"/>
              <w:ind w:left="113" w:right="113"/>
              <w:jc w:val="center"/>
              <w:rPr>
                <w:rFonts w:ascii="HG丸ｺﾞｼｯｸM-PRO" w:eastAsia="HG丸ｺﾞｼｯｸM-PRO" w:hAnsi="HG丸ｺﾞｼｯｸM-PRO"/>
                <w:sz w:val="20"/>
                <w:szCs w:val="20"/>
              </w:rPr>
            </w:pPr>
          </w:p>
        </w:tc>
        <w:tc>
          <w:tcPr>
            <w:tcW w:w="4272" w:type="dxa"/>
          </w:tcPr>
          <w:p w14:paraId="0AD99EC6" w14:textId="77777777" w:rsidR="00BB48A4" w:rsidRPr="00BB48A4" w:rsidRDefault="00BB48A4" w:rsidP="00BB48A4">
            <w:pPr>
              <w:spacing w:line="280" w:lineRule="exact"/>
              <w:ind w:left="200" w:hangingChars="100" w:hanging="200"/>
              <w:rPr>
                <w:rFonts w:ascii="HG丸ｺﾞｼｯｸM-PRO" w:eastAsia="HG丸ｺﾞｼｯｸM-PRO" w:hAnsi="HG丸ｺﾞｼｯｸM-PRO"/>
                <w:sz w:val="20"/>
                <w:szCs w:val="20"/>
              </w:rPr>
            </w:pPr>
            <w:r w:rsidRPr="00BB48A4">
              <w:rPr>
                <w:rFonts w:ascii="HG丸ｺﾞｼｯｸM-PRO" w:eastAsia="HG丸ｺﾞｼｯｸM-PRO" w:hAnsi="HG丸ｺﾞｼｯｸM-PRO" w:hint="eastAsia"/>
                <w:sz w:val="20"/>
                <w:szCs w:val="20"/>
              </w:rPr>
              <w:t>・集会・通信・水道施設等を改良、造成</w:t>
            </w:r>
          </w:p>
          <w:p w14:paraId="0F85685D" w14:textId="77777777" w:rsidR="00BB48A4" w:rsidRDefault="00BB48A4" w:rsidP="00BB48A4">
            <w:pPr>
              <w:spacing w:line="280" w:lineRule="exact"/>
              <w:ind w:left="200" w:hangingChars="100" w:hanging="200"/>
              <w:rPr>
                <w:rFonts w:ascii="HG丸ｺﾞｼｯｸM-PRO" w:eastAsia="HG丸ｺﾞｼｯｸM-PRO" w:hAnsi="HG丸ｺﾞｼｯｸM-PRO"/>
                <w:sz w:val="20"/>
                <w:szCs w:val="20"/>
              </w:rPr>
            </w:pPr>
            <w:r w:rsidRPr="00BB48A4">
              <w:rPr>
                <w:rFonts w:ascii="HG丸ｺﾞｼｯｸM-PRO" w:eastAsia="HG丸ｺﾞｼｯｸM-PRO" w:hAnsi="HG丸ｺﾞｼｯｸM-PRO" w:hint="eastAsia"/>
                <w:sz w:val="20"/>
                <w:szCs w:val="20"/>
              </w:rPr>
              <w:t xml:space="preserve">　取得したい。</w:t>
            </w:r>
          </w:p>
          <w:p w14:paraId="59ACC4CE" w14:textId="78F5FA04" w:rsidR="00E51D42" w:rsidRPr="00BB48A4" w:rsidRDefault="00E51D42" w:rsidP="00BB48A4">
            <w:pPr>
              <w:spacing w:line="280" w:lineRule="exact"/>
              <w:ind w:left="200" w:hangingChars="100" w:hanging="200"/>
              <w:rPr>
                <w:rFonts w:ascii="HG丸ｺﾞｼｯｸM-PRO" w:eastAsia="HG丸ｺﾞｼｯｸM-PRO" w:hAnsi="HG丸ｺﾞｼｯｸM-PRO"/>
                <w:sz w:val="20"/>
                <w:szCs w:val="20"/>
              </w:rPr>
            </w:pPr>
          </w:p>
        </w:tc>
        <w:tc>
          <w:tcPr>
            <w:tcW w:w="4442" w:type="dxa"/>
          </w:tcPr>
          <w:p w14:paraId="5406F97D" w14:textId="77777777" w:rsidR="00BB48A4" w:rsidRPr="00BB48A4" w:rsidRDefault="00BB48A4" w:rsidP="00BB48A4">
            <w:pPr>
              <w:spacing w:line="280" w:lineRule="exact"/>
              <w:rPr>
                <w:rFonts w:ascii="HG丸ｺﾞｼｯｸM-PRO" w:eastAsia="HG丸ｺﾞｼｯｸM-PRO" w:hAnsi="HG丸ｺﾞｼｯｸM-PRO"/>
                <w:sz w:val="20"/>
                <w:szCs w:val="20"/>
              </w:rPr>
            </w:pPr>
            <w:r w:rsidRPr="00BB48A4">
              <w:rPr>
                <w:rFonts w:ascii="HG丸ｺﾞｼｯｸM-PRO" w:eastAsia="HG丸ｺﾞｼｯｸM-PRO" w:hAnsi="HG丸ｺﾞｼｯｸM-PRO" w:hint="eastAsia"/>
                <w:sz w:val="20"/>
                <w:szCs w:val="20"/>
              </w:rPr>
              <w:t>農業近代化資金</w:t>
            </w:r>
          </w:p>
        </w:tc>
      </w:tr>
      <w:tr w:rsidR="00BB48A4" w:rsidRPr="00BB48A4" w14:paraId="78073271" w14:textId="77777777" w:rsidTr="000F793C">
        <w:trPr>
          <w:cantSplit/>
          <w:trHeight w:val="1562"/>
        </w:trPr>
        <w:tc>
          <w:tcPr>
            <w:tcW w:w="636" w:type="dxa"/>
            <w:textDirection w:val="tbRlV"/>
          </w:tcPr>
          <w:p w14:paraId="0B1BD503" w14:textId="77777777" w:rsidR="00BB48A4" w:rsidRPr="00C860BB" w:rsidRDefault="00BB48A4" w:rsidP="00BB48A4">
            <w:pPr>
              <w:spacing w:line="280" w:lineRule="exact"/>
              <w:ind w:left="113" w:right="113"/>
              <w:jc w:val="center"/>
              <w:rPr>
                <w:rFonts w:ascii="HG丸ｺﾞｼｯｸM-PRO" w:eastAsia="HG丸ｺﾞｼｯｸM-PRO" w:hAnsi="HG丸ｺﾞｼｯｸM-PRO"/>
                <w:sz w:val="20"/>
                <w:szCs w:val="20"/>
              </w:rPr>
            </w:pPr>
            <w:r w:rsidRPr="00C860BB">
              <w:rPr>
                <w:rFonts w:ascii="HG丸ｺﾞｼｯｸM-PRO" w:eastAsia="HG丸ｺﾞｼｯｸM-PRO" w:hAnsi="HG丸ｺﾞｼｯｸM-PRO" w:hint="eastAsia"/>
                <w:sz w:val="20"/>
                <w:szCs w:val="20"/>
              </w:rPr>
              <w:t>処理・加工</w:t>
            </w:r>
          </w:p>
        </w:tc>
        <w:tc>
          <w:tcPr>
            <w:tcW w:w="4272" w:type="dxa"/>
          </w:tcPr>
          <w:p w14:paraId="45C795A7" w14:textId="77777777" w:rsidR="00BB48A4" w:rsidRPr="00BB48A4" w:rsidRDefault="00BB48A4" w:rsidP="00BB48A4">
            <w:pPr>
              <w:spacing w:line="280" w:lineRule="exact"/>
              <w:ind w:left="200" w:hangingChars="100" w:hanging="200"/>
              <w:rPr>
                <w:rFonts w:ascii="HG丸ｺﾞｼｯｸM-PRO" w:eastAsia="HG丸ｺﾞｼｯｸM-PRO" w:hAnsi="HG丸ｺﾞｼｯｸM-PRO"/>
                <w:sz w:val="20"/>
                <w:szCs w:val="20"/>
              </w:rPr>
            </w:pPr>
            <w:r w:rsidRPr="00BB48A4">
              <w:rPr>
                <w:rFonts w:ascii="HG丸ｺﾞｼｯｸM-PRO" w:eastAsia="HG丸ｺﾞｼｯｸM-PRO" w:hAnsi="HG丸ｺﾞｼｯｸM-PRO" w:hint="eastAsia"/>
                <w:sz w:val="20"/>
                <w:szCs w:val="20"/>
              </w:rPr>
              <w:t>・農産物を処理し、加工する施設を建設したい。</w:t>
            </w:r>
          </w:p>
        </w:tc>
        <w:tc>
          <w:tcPr>
            <w:tcW w:w="4442" w:type="dxa"/>
          </w:tcPr>
          <w:p w14:paraId="14C4FF0A" w14:textId="77777777" w:rsidR="00BB48A4" w:rsidRPr="00BB48A4" w:rsidRDefault="00BB48A4" w:rsidP="00BB48A4">
            <w:pPr>
              <w:spacing w:line="280" w:lineRule="exact"/>
              <w:rPr>
                <w:rFonts w:ascii="HG丸ｺﾞｼｯｸM-PRO" w:eastAsia="HG丸ｺﾞｼｯｸM-PRO" w:hAnsi="HG丸ｺﾞｼｯｸM-PRO"/>
                <w:sz w:val="20"/>
                <w:szCs w:val="20"/>
              </w:rPr>
            </w:pPr>
            <w:r w:rsidRPr="00BB48A4">
              <w:rPr>
                <w:rFonts w:ascii="HG丸ｺﾞｼｯｸM-PRO" w:eastAsia="HG丸ｺﾞｼｯｸM-PRO" w:hAnsi="HG丸ｺﾞｼｯｸM-PRO" w:hint="eastAsia"/>
                <w:sz w:val="20"/>
                <w:szCs w:val="20"/>
              </w:rPr>
              <w:t>農業近代化資金</w:t>
            </w:r>
          </w:p>
          <w:p w14:paraId="6478CE2A" w14:textId="77777777" w:rsidR="00BB48A4" w:rsidRPr="00BB48A4" w:rsidRDefault="00BB48A4" w:rsidP="00BB48A4">
            <w:pPr>
              <w:spacing w:line="280" w:lineRule="exact"/>
              <w:rPr>
                <w:rFonts w:ascii="HG丸ｺﾞｼｯｸM-PRO" w:eastAsia="HG丸ｺﾞｼｯｸM-PRO" w:hAnsi="HG丸ｺﾞｼｯｸM-PRO"/>
                <w:sz w:val="20"/>
                <w:szCs w:val="20"/>
              </w:rPr>
            </w:pPr>
            <w:r w:rsidRPr="00BB48A4">
              <w:rPr>
                <w:rFonts w:ascii="HG丸ｺﾞｼｯｸM-PRO" w:eastAsia="HG丸ｺﾞｼｯｸM-PRO" w:hAnsi="HG丸ｺﾞｼｯｸM-PRO" w:hint="eastAsia"/>
                <w:sz w:val="20"/>
                <w:szCs w:val="20"/>
              </w:rPr>
              <w:t>農業経営基盤強化資金（スーパーL資金）</w:t>
            </w:r>
          </w:p>
          <w:p w14:paraId="098A0F8E" w14:textId="77777777" w:rsidR="00BB48A4" w:rsidRPr="00BB48A4" w:rsidRDefault="00BB48A4" w:rsidP="00BB48A4">
            <w:pPr>
              <w:spacing w:line="280" w:lineRule="exact"/>
              <w:rPr>
                <w:rFonts w:ascii="HG丸ｺﾞｼｯｸM-PRO" w:eastAsia="HG丸ｺﾞｼｯｸM-PRO" w:hAnsi="HG丸ｺﾞｼｯｸM-PRO"/>
                <w:sz w:val="20"/>
                <w:szCs w:val="20"/>
              </w:rPr>
            </w:pPr>
            <w:r w:rsidRPr="00BB48A4">
              <w:rPr>
                <w:rFonts w:ascii="HG丸ｺﾞｼｯｸM-PRO" w:eastAsia="HG丸ｺﾞｼｯｸM-PRO" w:hAnsi="HG丸ｺﾞｼｯｸM-PRO" w:hint="eastAsia"/>
                <w:sz w:val="20"/>
                <w:szCs w:val="20"/>
              </w:rPr>
              <w:t>経営体育成強化資金</w:t>
            </w:r>
          </w:p>
          <w:p w14:paraId="10837C73" w14:textId="77777777" w:rsidR="00BB48A4" w:rsidRPr="00BB48A4" w:rsidRDefault="00BB48A4" w:rsidP="00BB48A4">
            <w:pPr>
              <w:spacing w:line="280" w:lineRule="exact"/>
              <w:rPr>
                <w:rFonts w:ascii="HG丸ｺﾞｼｯｸM-PRO" w:eastAsia="HG丸ｺﾞｼｯｸM-PRO" w:hAnsi="HG丸ｺﾞｼｯｸM-PRO"/>
                <w:sz w:val="20"/>
                <w:szCs w:val="20"/>
              </w:rPr>
            </w:pPr>
            <w:r w:rsidRPr="00BB48A4">
              <w:rPr>
                <w:rFonts w:ascii="HG丸ｺﾞｼｯｸM-PRO" w:eastAsia="HG丸ｺﾞｼｯｸM-PRO" w:hAnsi="HG丸ｺﾞｼｯｸM-PRO" w:hint="eastAsia"/>
                <w:sz w:val="20"/>
                <w:szCs w:val="20"/>
              </w:rPr>
              <w:t>農業改良資金</w:t>
            </w:r>
          </w:p>
          <w:p w14:paraId="2C51C877" w14:textId="77777777" w:rsidR="00BB48A4" w:rsidRDefault="00BB48A4" w:rsidP="00BB48A4">
            <w:pPr>
              <w:spacing w:line="280" w:lineRule="exact"/>
              <w:rPr>
                <w:rFonts w:ascii="HG丸ｺﾞｼｯｸM-PRO" w:eastAsia="HG丸ｺﾞｼｯｸM-PRO" w:hAnsi="HG丸ｺﾞｼｯｸM-PRO"/>
                <w:sz w:val="20"/>
                <w:szCs w:val="20"/>
              </w:rPr>
            </w:pPr>
            <w:r w:rsidRPr="00BB48A4">
              <w:rPr>
                <w:rFonts w:ascii="HG丸ｺﾞｼｯｸM-PRO" w:eastAsia="HG丸ｺﾞｼｯｸM-PRO" w:hAnsi="HG丸ｺﾞｼｯｸM-PRO" w:hint="eastAsia"/>
                <w:sz w:val="20"/>
                <w:szCs w:val="20"/>
              </w:rPr>
              <w:t>青年等就農資金</w:t>
            </w:r>
          </w:p>
          <w:p w14:paraId="1F4A14A8" w14:textId="0C016379" w:rsidR="00E51D42" w:rsidRPr="00BB48A4" w:rsidRDefault="00E51D42" w:rsidP="00BB48A4">
            <w:pPr>
              <w:spacing w:line="280" w:lineRule="exact"/>
              <w:rPr>
                <w:rFonts w:ascii="HG丸ｺﾞｼｯｸM-PRO" w:eastAsia="HG丸ｺﾞｼｯｸM-PRO" w:hAnsi="HG丸ｺﾞｼｯｸM-PRO"/>
                <w:sz w:val="20"/>
                <w:szCs w:val="20"/>
              </w:rPr>
            </w:pPr>
          </w:p>
        </w:tc>
      </w:tr>
      <w:tr w:rsidR="000F793C" w:rsidRPr="00BB48A4" w14:paraId="42A0945D" w14:textId="77777777" w:rsidTr="000F793C">
        <w:trPr>
          <w:cantSplit/>
          <w:trHeight w:val="834"/>
        </w:trPr>
        <w:tc>
          <w:tcPr>
            <w:tcW w:w="636" w:type="dxa"/>
            <w:vMerge w:val="restart"/>
            <w:textDirection w:val="tbRlV"/>
          </w:tcPr>
          <w:p w14:paraId="7D6ABF22" w14:textId="471EE0B7" w:rsidR="000F793C" w:rsidRPr="00C860BB" w:rsidRDefault="000F793C" w:rsidP="00BB48A4">
            <w:pPr>
              <w:spacing w:line="280" w:lineRule="exact"/>
              <w:ind w:left="113" w:right="113"/>
              <w:jc w:val="center"/>
              <w:rPr>
                <w:rFonts w:ascii="HG丸ｺﾞｼｯｸM-PRO" w:eastAsia="HG丸ｺﾞｼｯｸM-PRO" w:hAnsi="HG丸ｺﾞｼｯｸM-PRO"/>
                <w:sz w:val="20"/>
                <w:szCs w:val="20"/>
              </w:rPr>
            </w:pPr>
            <w:r w:rsidRPr="00C860BB">
              <w:rPr>
                <w:rFonts w:ascii="HG丸ｺﾞｼｯｸM-PRO" w:eastAsia="HG丸ｺﾞｼｯｸM-PRO" w:hAnsi="HG丸ｺﾞｼｯｸM-PRO" w:hint="eastAsia"/>
                <w:sz w:val="20"/>
                <w:szCs w:val="20"/>
              </w:rPr>
              <w:t>災　害</w:t>
            </w:r>
          </w:p>
        </w:tc>
        <w:tc>
          <w:tcPr>
            <w:tcW w:w="4272" w:type="dxa"/>
          </w:tcPr>
          <w:p w14:paraId="50A8C435" w14:textId="77777777" w:rsidR="000F793C" w:rsidRPr="00BB48A4" w:rsidRDefault="000F793C" w:rsidP="000F793C">
            <w:pPr>
              <w:spacing w:line="280" w:lineRule="exact"/>
              <w:rPr>
                <w:rFonts w:ascii="HG丸ｺﾞｼｯｸM-PRO" w:eastAsia="HG丸ｺﾞｼｯｸM-PRO" w:hAnsi="HG丸ｺﾞｼｯｸM-PRO"/>
                <w:sz w:val="20"/>
                <w:szCs w:val="20"/>
              </w:rPr>
            </w:pPr>
            <w:r w:rsidRPr="00BB48A4">
              <w:rPr>
                <w:rFonts w:ascii="HG丸ｺﾞｼｯｸM-PRO" w:eastAsia="HG丸ｺﾞｼｯｸM-PRO" w:hAnsi="HG丸ｺﾞｼｯｸM-PRO" w:hint="eastAsia"/>
                <w:sz w:val="20"/>
                <w:szCs w:val="20"/>
              </w:rPr>
              <w:t>・被害を受けたため、今後の経営を維持</w:t>
            </w:r>
          </w:p>
          <w:p w14:paraId="03337C28" w14:textId="757C0C0D" w:rsidR="000F793C" w:rsidRPr="00BB48A4" w:rsidRDefault="000F793C" w:rsidP="000F793C">
            <w:pPr>
              <w:spacing w:line="280" w:lineRule="exact"/>
              <w:ind w:left="200" w:hangingChars="100" w:hanging="200"/>
              <w:rPr>
                <w:rFonts w:ascii="HG丸ｺﾞｼｯｸM-PRO" w:eastAsia="HG丸ｺﾞｼｯｸM-PRO" w:hAnsi="HG丸ｺﾞｼｯｸM-PRO"/>
                <w:sz w:val="20"/>
                <w:szCs w:val="20"/>
              </w:rPr>
            </w:pPr>
            <w:r w:rsidRPr="00BB48A4">
              <w:rPr>
                <w:rFonts w:ascii="HG丸ｺﾞｼｯｸM-PRO" w:eastAsia="HG丸ｺﾞｼｯｸM-PRO" w:hAnsi="HG丸ｺﾞｼｯｸM-PRO" w:hint="eastAsia"/>
                <w:sz w:val="20"/>
                <w:szCs w:val="20"/>
              </w:rPr>
              <w:t>するための運転資金がほしい。</w:t>
            </w:r>
          </w:p>
        </w:tc>
        <w:tc>
          <w:tcPr>
            <w:tcW w:w="4442" w:type="dxa"/>
          </w:tcPr>
          <w:p w14:paraId="692EC74C" w14:textId="2D6B4163" w:rsidR="000F793C" w:rsidRPr="00BB48A4" w:rsidRDefault="000F793C" w:rsidP="00BB48A4">
            <w:pPr>
              <w:spacing w:line="280" w:lineRule="exact"/>
              <w:rPr>
                <w:rFonts w:ascii="HG丸ｺﾞｼｯｸM-PRO" w:eastAsia="HG丸ｺﾞｼｯｸM-PRO" w:hAnsi="HG丸ｺﾞｼｯｸM-PRO"/>
                <w:sz w:val="20"/>
                <w:szCs w:val="20"/>
              </w:rPr>
            </w:pPr>
            <w:r w:rsidRPr="00BB48A4">
              <w:rPr>
                <w:rFonts w:ascii="HG丸ｺﾞｼｯｸM-PRO" w:eastAsia="HG丸ｺﾞｼｯｸM-PRO" w:hAnsi="HG丸ｺﾞｼｯｸM-PRO"/>
                <w:sz w:val="20"/>
                <w:szCs w:val="20"/>
              </w:rPr>
              <w:t>農林漁業セーフティネット資金</w:t>
            </w:r>
          </w:p>
        </w:tc>
      </w:tr>
      <w:tr w:rsidR="000F793C" w:rsidRPr="00BB48A4" w14:paraId="3855B208" w14:textId="77777777" w:rsidTr="000F793C">
        <w:trPr>
          <w:cantSplit/>
          <w:trHeight w:val="832"/>
        </w:trPr>
        <w:tc>
          <w:tcPr>
            <w:tcW w:w="636" w:type="dxa"/>
            <w:vMerge/>
            <w:textDirection w:val="tbRlV"/>
          </w:tcPr>
          <w:p w14:paraId="3E93EB81" w14:textId="77777777" w:rsidR="000F793C" w:rsidRPr="00BB48A4" w:rsidRDefault="000F793C" w:rsidP="00BB48A4">
            <w:pPr>
              <w:spacing w:line="280" w:lineRule="exact"/>
              <w:ind w:left="113" w:right="113"/>
              <w:jc w:val="center"/>
              <w:rPr>
                <w:rFonts w:ascii="HG丸ｺﾞｼｯｸM-PRO" w:eastAsia="HG丸ｺﾞｼｯｸM-PRO" w:hAnsi="HG丸ｺﾞｼｯｸM-PRO"/>
                <w:b/>
                <w:sz w:val="20"/>
                <w:szCs w:val="20"/>
              </w:rPr>
            </w:pPr>
          </w:p>
        </w:tc>
        <w:tc>
          <w:tcPr>
            <w:tcW w:w="4272" w:type="dxa"/>
          </w:tcPr>
          <w:p w14:paraId="11978BA8" w14:textId="77777777" w:rsidR="000F793C" w:rsidRPr="00BB48A4" w:rsidRDefault="000F793C" w:rsidP="000F793C">
            <w:pPr>
              <w:spacing w:line="280" w:lineRule="exact"/>
              <w:rPr>
                <w:rFonts w:ascii="HG丸ｺﾞｼｯｸM-PRO" w:eastAsia="HG丸ｺﾞｼｯｸM-PRO" w:hAnsi="HG丸ｺﾞｼｯｸM-PRO"/>
                <w:sz w:val="20"/>
                <w:szCs w:val="20"/>
              </w:rPr>
            </w:pPr>
            <w:r w:rsidRPr="00BB48A4">
              <w:rPr>
                <w:rFonts w:ascii="HG丸ｺﾞｼｯｸM-PRO" w:eastAsia="HG丸ｺﾞｼｯｸM-PRO" w:hAnsi="HG丸ｺﾞｼｯｸM-PRO" w:hint="eastAsia"/>
                <w:sz w:val="20"/>
                <w:szCs w:val="20"/>
              </w:rPr>
              <w:t>・流失、埋没した農地、畜舎、かんがい</w:t>
            </w:r>
          </w:p>
          <w:p w14:paraId="4BBE8FE0" w14:textId="7DD559A9" w:rsidR="000F793C" w:rsidRPr="00BB48A4" w:rsidRDefault="000F793C" w:rsidP="000F793C">
            <w:pPr>
              <w:spacing w:line="280" w:lineRule="exact"/>
              <w:ind w:left="200" w:hangingChars="100" w:hanging="200"/>
              <w:rPr>
                <w:rFonts w:ascii="HG丸ｺﾞｼｯｸM-PRO" w:eastAsia="HG丸ｺﾞｼｯｸM-PRO" w:hAnsi="HG丸ｺﾞｼｯｸM-PRO"/>
                <w:sz w:val="20"/>
                <w:szCs w:val="20"/>
              </w:rPr>
            </w:pPr>
            <w:r w:rsidRPr="00BB48A4">
              <w:rPr>
                <w:rFonts w:ascii="HG丸ｺﾞｼｯｸM-PRO" w:eastAsia="HG丸ｺﾞｼｯｸM-PRO" w:hAnsi="HG丸ｺﾞｼｯｸM-PRO" w:hint="eastAsia"/>
                <w:sz w:val="20"/>
                <w:szCs w:val="20"/>
              </w:rPr>
              <w:t>排水施設、農道を復旧したい。</w:t>
            </w:r>
          </w:p>
        </w:tc>
        <w:tc>
          <w:tcPr>
            <w:tcW w:w="4442" w:type="dxa"/>
          </w:tcPr>
          <w:p w14:paraId="68A2604F" w14:textId="1135D6EC" w:rsidR="000F793C" w:rsidRPr="00BB48A4" w:rsidRDefault="000F793C" w:rsidP="00BB48A4">
            <w:pPr>
              <w:spacing w:line="280" w:lineRule="exact"/>
              <w:rPr>
                <w:rFonts w:ascii="HG丸ｺﾞｼｯｸM-PRO" w:eastAsia="HG丸ｺﾞｼｯｸM-PRO" w:hAnsi="HG丸ｺﾞｼｯｸM-PRO"/>
                <w:sz w:val="20"/>
                <w:szCs w:val="20"/>
              </w:rPr>
            </w:pPr>
            <w:r w:rsidRPr="00BB48A4">
              <w:rPr>
                <w:rFonts w:ascii="HG丸ｺﾞｼｯｸM-PRO" w:eastAsia="HG丸ｺﾞｼｯｸM-PRO" w:hAnsi="HG丸ｺﾞｼｯｸM-PRO" w:hint="eastAsia"/>
                <w:sz w:val="20"/>
                <w:szCs w:val="20"/>
              </w:rPr>
              <w:t>農業基盤整備資金</w:t>
            </w:r>
          </w:p>
        </w:tc>
      </w:tr>
      <w:tr w:rsidR="000F793C" w:rsidRPr="00BB48A4" w14:paraId="646EE34D" w14:textId="77777777" w:rsidTr="000F793C">
        <w:trPr>
          <w:cantSplit/>
          <w:trHeight w:val="986"/>
        </w:trPr>
        <w:tc>
          <w:tcPr>
            <w:tcW w:w="636" w:type="dxa"/>
            <w:vMerge/>
            <w:textDirection w:val="tbRlV"/>
          </w:tcPr>
          <w:p w14:paraId="4A9BB5FF" w14:textId="77777777" w:rsidR="000F793C" w:rsidRPr="00BB48A4" w:rsidRDefault="000F793C" w:rsidP="00BB48A4">
            <w:pPr>
              <w:spacing w:line="280" w:lineRule="exact"/>
              <w:ind w:left="113" w:right="113"/>
              <w:jc w:val="center"/>
              <w:rPr>
                <w:rFonts w:ascii="HG丸ｺﾞｼｯｸM-PRO" w:eastAsia="HG丸ｺﾞｼｯｸM-PRO" w:hAnsi="HG丸ｺﾞｼｯｸM-PRO"/>
                <w:b/>
                <w:sz w:val="20"/>
                <w:szCs w:val="20"/>
              </w:rPr>
            </w:pPr>
          </w:p>
        </w:tc>
        <w:tc>
          <w:tcPr>
            <w:tcW w:w="4272" w:type="dxa"/>
          </w:tcPr>
          <w:p w14:paraId="52A1D05A" w14:textId="72E3EB01" w:rsidR="000F793C" w:rsidRPr="00BB48A4" w:rsidRDefault="000F793C" w:rsidP="00BB48A4">
            <w:pPr>
              <w:spacing w:line="280" w:lineRule="exact"/>
              <w:ind w:left="200" w:hangingChars="100" w:hanging="200"/>
              <w:rPr>
                <w:rFonts w:ascii="HG丸ｺﾞｼｯｸM-PRO" w:eastAsia="HG丸ｺﾞｼｯｸM-PRO" w:hAnsi="HG丸ｺﾞｼｯｸM-PRO"/>
                <w:sz w:val="20"/>
                <w:szCs w:val="20"/>
              </w:rPr>
            </w:pPr>
            <w:r w:rsidRPr="00BB48A4">
              <w:rPr>
                <w:rFonts w:ascii="HG丸ｺﾞｼｯｸM-PRO" w:eastAsia="HG丸ｺﾞｼｯｸM-PRO" w:hAnsi="HG丸ｺﾞｼｯｸM-PRO" w:hint="eastAsia"/>
                <w:sz w:val="20"/>
                <w:szCs w:val="20"/>
              </w:rPr>
              <w:t>・被害を受けた農舎、畜舎、ハウス等農業用施設の普及を行いたい。</w:t>
            </w:r>
          </w:p>
        </w:tc>
        <w:tc>
          <w:tcPr>
            <w:tcW w:w="4442" w:type="dxa"/>
          </w:tcPr>
          <w:p w14:paraId="17AA7FBA" w14:textId="77777777" w:rsidR="000F793C" w:rsidRPr="00BB48A4" w:rsidRDefault="000F793C" w:rsidP="000F793C">
            <w:pPr>
              <w:spacing w:line="280" w:lineRule="exact"/>
              <w:rPr>
                <w:rFonts w:ascii="HG丸ｺﾞｼｯｸM-PRO" w:eastAsia="HG丸ｺﾞｼｯｸM-PRO" w:hAnsi="HG丸ｺﾞｼｯｸM-PRO"/>
                <w:sz w:val="20"/>
                <w:szCs w:val="20"/>
              </w:rPr>
            </w:pPr>
            <w:r w:rsidRPr="00BB48A4">
              <w:rPr>
                <w:rFonts w:ascii="HG丸ｺﾞｼｯｸM-PRO" w:eastAsia="HG丸ｺﾞｼｯｸM-PRO" w:hAnsi="HG丸ｺﾞｼｯｸM-PRO" w:hint="eastAsia"/>
                <w:sz w:val="20"/>
                <w:szCs w:val="20"/>
              </w:rPr>
              <w:t>農業近代化資金</w:t>
            </w:r>
          </w:p>
          <w:p w14:paraId="02F2B899" w14:textId="77777777" w:rsidR="000F793C" w:rsidRPr="00BB48A4" w:rsidRDefault="000F793C" w:rsidP="000F793C">
            <w:pPr>
              <w:spacing w:line="280" w:lineRule="exact"/>
              <w:rPr>
                <w:rFonts w:ascii="HG丸ｺﾞｼｯｸM-PRO" w:eastAsia="HG丸ｺﾞｼｯｸM-PRO" w:hAnsi="HG丸ｺﾞｼｯｸM-PRO"/>
                <w:sz w:val="20"/>
                <w:szCs w:val="20"/>
              </w:rPr>
            </w:pPr>
            <w:r w:rsidRPr="00BB48A4">
              <w:rPr>
                <w:rFonts w:ascii="HG丸ｺﾞｼｯｸM-PRO" w:eastAsia="HG丸ｺﾞｼｯｸM-PRO" w:hAnsi="HG丸ｺﾞｼｯｸM-PRO" w:hint="eastAsia"/>
                <w:sz w:val="20"/>
                <w:szCs w:val="20"/>
              </w:rPr>
              <w:t>農業経営基盤強化資金（スーパーL資金）</w:t>
            </w:r>
          </w:p>
          <w:p w14:paraId="633916D2" w14:textId="77777777" w:rsidR="000F793C" w:rsidRDefault="000F793C" w:rsidP="000F793C">
            <w:pPr>
              <w:spacing w:line="280" w:lineRule="exact"/>
              <w:rPr>
                <w:rFonts w:ascii="HG丸ｺﾞｼｯｸM-PRO" w:eastAsia="HG丸ｺﾞｼｯｸM-PRO" w:hAnsi="HG丸ｺﾞｼｯｸM-PRO"/>
                <w:sz w:val="20"/>
                <w:szCs w:val="20"/>
              </w:rPr>
            </w:pPr>
            <w:r w:rsidRPr="00BB48A4">
              <w:rPr>
                <w:rFonts w:ascii="HG丸ｺﾞｼｯｸM-PRO" w:eastAsia="HG丸ｺﾞｼｯｸM-PRO" w:hAnsi="HG丸ｺﾞｼｯｸM-PRO" w:hint="eastAsia"/>
                <w:sz w:val="20"/>
                <w:szCs w:val="20"/>
              </w:rPr>
              <w:t>農林漁業セーフティネット資金</w:t>
            </w:r>
          </w:p>
          <w:p w14:paraId="24C2E8EF" w14:textId="588436D9" w:rsidR="00E51D42" w:rsidRPr="00BB48A4" w:rsidRDefault="00E51D42" w:rsidP="000F793C">
            <w:pPr>
              <w:spacing w:line="280" w:lineRule="exact"/>
              <w:rPr>
                <w:rFonts w:ascii="HG丸ｺﾞｼｯｸM-PRO" w:eastAsia="HG丸ｺﾞｼｯｸM-PRO" w:hAnsi="HG丸ｺﾞｼｯｸM-PRO"/>
                <w:sz w:val="20"/>
                <w:szCs w:val="20"/>
              </w:rPr>
            </w:pPr>
          </w:p>
        </w:tc>
      </w:tr>
      <w:tr w:rsidR="000F793C" w:rsidRPr="00BB48A4" w14:paraId="692285E1" w14:textId="77777777" w:rsidTr="000F793C">
        <w:trPr>
          <w:cantSplit/>
          <w:trHeight w:val="1268"/>
        </w:trPr>
        <w:tc>
          <w:tcPr>
            <w:tcW w:w="636" w:type="dxa"/>
            <w:textDirection w:val="tbRlV"/>
          </w:tcPr>
          <w:p w14:paraId="6A8A1B4F" w14:textId="77777777" w:rsidR="000F793C" w:rsidRDefault="000F793C" w:rsidP="00BB48A4">
            <w:pPr>
              <w:spacing w:line="280" w:lineRule="exact"/>
              <w:ind w:left="113" w:right="113"/>
              <w:jc w:val="center"/>
              <w:rPr>
                <w:rFonts w:ascii="HG丸ｺﾞｼｯｸM-PRO" w:eastAsia="HG丸ｺﾞｼｯｸM-PRO" w:hAnsi="HG丸ｺﾞｼｯｸM-PRO"/>
                <w:sz w:val="20"/>
                <w:szCs w:val="20"/>
              </w:rPr>
            </w:pPr>
            <w:r w:rsidRPr="00C860BB">
              <w:rPr>
                <w:rFonts w:ascii="HG丸ｺﾞｼｯｸM-PRO" w:eastAsia="HG丸ｺﾞｼｯｸM-PRO" w:hAnsi="HG丸ｺﾞｼｯｸM-PRO" w:hint="eastAsia"/>
                <w:sz w:val="20"/>
                <w:szCs w:val="20"/>
              </w:rPr>
              <w:t>負債整理等</w:t>
            </w:r>
          </w:p>
          <w:p w14:paraId="2546CCC9" w14:textId="535477F0" w:rsidR="00E51D42" w:rsidRPr="00C860BB" w:rsidRDefault="00E51D42" w:rsidP="00BB48A4">
            <w:pPr>
              <w:spacing w:line="280" w:lineRule="exact"/>
              <w:ind w:left="113" w:right="113"/>
              <w:jc w:val="center"/>
              <w:rPr>
                <w:rFonts w:ascii="HG丸ｺﾞｼｯｸM-PRO" w:eastAsia="HG丸ｺﾞｼｯｸM-PRO" w:hAnsi="HG丸ｺﾞｼｯｸM-PRO"/>
                <w:sz w:val="20"/>
                <w:szCs w:val="20"/>
              </w:rPr>
            </w:pPr>
          </w:p>
        </w:tc>
        <w:tc>
          <w:tcPr>
            <w:tcW w:w="4272" w:type="dxa"/>
          </w:tcPr>
          <w:p w14:paraId="4A556AF3" w14:textId="77777777" w:rsidR="000F793C" w:rsidRDefault="000F793C" w:rsidP="00BB48A4">
            <w:pPr>
              <w:spacing w:line="280" w:lineRule="exact"/>
              <w:ind w:left="200" w:hangingChars="100" w:hanging="200"/>
              <w:rPr>
                <w:rFonts w:ascii="HG丸ｺﾞｼｯｸM-PRO" w:eastAsia="HG丸ｺﾞｼｯｸM-PRO" w:hAnsi="HG丸ｺﾞｼｯｸM-PRO"/>
                <w:sz w:val="20"/>
                <w:szCs w:val="20"/>
              </w:rPr>
            </w:pPr>
            <w:r w:rsidRPr="00BB48A4">
              <w:rPr>
                <w:rFonts w:ascii="HG丸ｺﾞｼｯｸM-PRO" w:eastAsia="HG丸ｺﾞｼｯｸM-PRO" w:hAnsi="HG丸ｺﾞｼｯｸM-PRO" w:hint="eastAsia"/>
                <w:sz w:val="20"/>
                <w:szCs w:val="20"/>
              </w:rPr>
              <w:t>・負債を整理し、経営の安定化を図りたい。</w:t>
            </w:r>
          </w:p>
          <w:p w14:paraId="4C84140A" w14:textId="77777777" w:rsidR="00E51D42" w:rsidRDefault="00E51D42" w:rsidP="00BB48A4">
            <w:pPr>
              <w:spacing w:line="280" w:lineRule="exact"/>
              <w:ind w:left="200" w:hangingChars="100" w:hanging="200"/>
              <w:rPr>
                <w:rFonts w:ascii="HG丸ｺﾞｼｯｸM-PRO" w:eastAsia="HG丸ｺﾞｼｯｸM-PRO" w:hAnsi="HG丸ｺﾞｼｯｸM-PRO"/>
                <w:sz w:val="20"/>
                <w:szCs w:val="20"/>
              </w:rPr>
            </w:pPr>
          </w:p>
          <w:p w14:paraId="11FA8888" w14:textId="77777777" w:rsidR="00E51D42" w:rsidRDefault="00E51D42" w:rsidP="00BB48A4">
            <w:pPr>
              <w:spacing w:line="280" w:lineRule="exact"/>
              <w:ind w:left="200" w:hangingChars="100" w:hanging="200"/>
              <w:rPr>
                <w:rFonts w:ascii="HG丸ｺﾞｼｯｸM-PRO" w:eastAsia="HG丸ｺﾞｼｯｸM-PRO" w:hAnsi="HG丸ｺﾞｼｯｸM-PRO"/>
                <w:sz w:val="20"/>
                <w:szCs w:val="20"/>
              </w:rPr>
            </w:pPr>
          </w:p>
          <w:p w14:paraId="282B043A" w14:textId="02019695" w:rsidR="00E51D42" w:rsidRPr="00BB48A4" w:rsidRDefault="00E51D42" w:rsidP="00BB48A4">
            <w:pPr>
              <w:spacing w:line="280" w:lineRule="exact"/>
              <w:ind w:left="200" w:hangingChars="100" w:hanging="200"/>
              <w:rPr>
                <w:rFonts w:ascii="HG丸ｺﾞｼｯｸM-PRO" w:eastAsia="HG丸ｺﾞｼｯｸM-PRO" w:hAnsi="HG丸ｺﾞｼｯｸM-PRO"/>
                <w:sz w:val="20"/>
                <w:szCs w:val="20"/>
              </w:rPr>
            </w:pPr>
          </w:p>
        </w:tc>
        <w:tc>
          <w:tcPr>
            <w:tcW w:w="4442" w:type="dxa"/>
          </w:tcPr>
          <w:p w14:paraId="244966E7" w14:textId="77777777" w:rsidR="000F793C" w:rsidRDefault="000F793C" w:rsidP="00BB48A4">
            <w:pPr>
              <w:spacing w:line="280" w:lineRule="exact"/>
              <w:rPr>
                <w:rFonts w:ascii="HG丸ｺﾞｼｯｸM-PRO" w:eastAsia="HG丸ｺﾞｼｯｸM-PRO" w:hAnsi="HG丸ｺﾞｼｯｸM-PRO"/>
                <w:sz w:val="20"/>
                <w:szCs w:val="20"/>
              </w:rPr>
            </w:pPr>
            <w:r w:rsidRPr="00BB48A4">
              <w:rPr>
                <w:rFonts w:ascii="HG丸ｺﾞｼｯｸM-PRO" w:eastAsia="HG丸ｺﾞｼｯｸM-PRO" w:hAnsi="HG丸ｺﾞｼｯｸM-PRO" w:hint="eastAsia"/>
                <w:sz w:val="20"/>
                <w:szCs w:val="20"/>
              </w:rPr>
              <w:t>経営体育成強化資金</w:t>
            </w:r>
          </w:p>
          <w:p w14:paraId="636E8B10" w14:textId="77777777" w:rsidR="00E51D42" w:rsidRDefault="00E51D42" w:rsidP="00BB48A4">
            <w:pPr>
              <w:spacing w:line="280" w:lineRule="exact"/>
              <w:rPr>
                <w:rFonts w:ascii="HG丸ｺﾞｼｯｸM-PRO" w:eastAsia="HG丸ｺﾞｼｯｸM-PRO" w:hAnsi="HG丸ｺﾞｼｯｸM-PRO"/>
                <w:sz w:val="20"/>
                <w:szCs w:val="20"/>
              </w:rPr>
            </w:pPr>
          </w:p>
          <w:p w14:paraId="1A6A90B1" w14:textId="77777777" w:rsidR="00E51D42" w:rsidRDefault="00E51D42" w:rsidP="00BB48A4">
            <w:pPr>
              <w:spacing w:line="280" w:lineRule="exact"/>
              <w:rPr>
                <w:rFonts w:ascii="HG丸ｺﾞｼｯｸM-PRO" w:eastAsia="HG丸ｺﾞｼｯｸM-PRO" w:hAnsi="HG丸ｺﾞｼｯｸM-PRO"/>
                <w:sz w:val="20"/>
                <w:szCs w:val="20"/>
              </w:rPr>
            </w:pPr>
          </w:p>
          <w:p w14:paraId="25400471" w14:textId="77777777" w:rsidR="00E51D42" w:rsidRDefault="00E51D42" w:rsidP="00BB48A4">
            <w:pPr>
              <w:spacing w:line="280" w:lineRule="exact"/>
              <w:rPr>
                <w:rFonts w:ascii="HG丸ｺﾞｼｯｸM-PRO" w:eastAsia="HG丸ｺﾞｼｯｸM-PRO" w:hAnsi="HG丸ｺﾞｼｯｸM-PRO"/>
                <w:sz w:val="20"/>
                <w:szCs w:val="20"/>
              </w:rPr>
            </w:pPr>
          </w:p>
          <w:p w14:paraId="5A785B95" w14:textId="77777777" w:rsidR="00E51D42" w:rsidRDefault="00E51D42" w:rsidP="00BB48A4">
            <w:pPr>
              <w:spacing w:line="280" w:lineRule="exact"/>
              <w:rPr>
                <w:rFonts w:ascii="HG丸ｺﾞｼｯｸM-PRO" w:eastAsia="HG丸ｺﾞｼｯｸM-PRO" w:hAnsi="HG丸ｺﾞｼｯｸM-PRO"/>
                <w:sz w:val="20"/>
                <w:szCs w:val="20"/>
              </w:rPr>
            </w:pPr>
          </w:p>
          <w:p w14:paraId="154DEA4F" w14:textId="23F71F4C" w:rsidR="00E51D42" w:rsidRPr="00BB48A4" w:rsidRDefault="00E51D42" w:rsidP="00BB48A4">
            <w:pPr>
              <w:spacing w:line="280" w:lineRule="exact"/>
              <w:rPr>
                <w:rFonts w:ascii="HG丸ｺﾞｼｯｸM-PRO" w:eastAsia="HG丸ｺﾞｼｯｸM-PRO" w:hAnsi="HG丸ｺﾞｼｯｸM-PRO"/>
                <w:sz w:val="20"/>
                <w:szCs w:val="20"/>
              </w:rPr>
            </w:pPr>
          </w:p>
        </w:tc>
      </w:tr>
      <w:tr w:rsidR="000F793C" w:rsidRPr="00BB48A4" w14:paraId="034B0F51" w14:textId="77777777" w:rsidTr="000F793C">
        <w:trPr>
          <w:cantSplit/>
          <w:trHeight w:val="1562"/>
        </w:trPr>
        <w:tc>
          <w:tcPr>
            <w:tcW w:w="636" w:type="dxa"/>
            <w:textDirection w:val="tbRlV"/>
          </w:tcPr>
          <w:p w14:paraId="6C76F6E1" w14:textId="5364AE30" w:rsidR="000F793C" w:rsidRPr="00C860BB" w:rsidRDefault="000F793C" w:rsidP="000F793C">
            <w:pPr>
              <w:spacing w:line="280" w:lineRule="exact"/>
              <w:ind w:left="113" w:right="113"/>
              <w:jc w:val="center"/>
              <w:rPr>
                <w:rFonts w:ascii="HG丸ｺﾞｼｯｸM-PRO" w:eastAsia="HG丸ｺﾞｼｯｸM-PRO" w:hAnsi="HG丸ｺﾞｼｯｸM-PRO"/>
                <w:sz w:val="20"/>
                <w:szCs w:val="20"/>
              </w:rPr>
            </w:pPr>
            <w:r w:rsidRPr="00C860BB">
              <w:rPr>
                <w:rFonts w:ascii="HG丸ｺﾞｼｯｸM-PRO" w:eastAsia="HG丸ｺﾞｼｯｸM-PRO" w:hAnsi="HG丸ｺﾞｼｯｸM-PRO" w:hint="eastAsia"/>
                <w:sz w:val="20"/>
                <w:szCs w:val="20"/>
              </w:rPr>
              <w:t>観光農業</w:t>
            </w:r>
          </w:p>
        </w:tc>
        <w:tc>
          <w:tcPr>
            <w:tcW w:w="4272" w:type="dxa"/>
          </w:tcPr>
          <w:p w14:paraId="2AEA1664" w14:textId="662D82D0" w:rsidR="000F793C" w:rsidRPr="00BB48A4" w:rsidRDefault="000F793C" w:rsidP="000F793C">
            <w:pPr>
              <w:spacing w:line="280" w:lineRule="exact"/>
              <w:ind w:left="200" w:hangingChars="100" w:hanging="200"/>
              <w:rPr>
                <w:rFonts w:ascii="HG丸ｺﾞｼｯｸM-PRO" w:eastAsia="HG丸ｺﾞｼｯｸM-PRO" w:hAnsi="HG丸ｺﾞｼｯｸM-PRO"/>
                <w:sz w:val="20"/>
                <w:szCs w:val="20"/>
              </w:rPr>
            </w:pPr>
            <w:r w:rsidRPr="00BB48A4">
              <w:rPr>
                <w:rFonts w:ascii="HG丸ｺﾞｼｯｸM-PRO" w:eastAsia="HG丸ｺﾞｼｯｸM-PRO" w:hAnsi="HG丸ｺﾞｼｯｸM-PRO" w:hint="eastAsia"/>
                <w:sz w:val="20"/>
                <w:szCs w:val="20"/>
              </w:rPr>
              <w:t>・観光農業施設を改良、造成、取得したい。</w:t>
            </w:r>
          </w:p>
        </w:tc>
        <w:tc>
          <w:tcPr>
            <w:tcW w:w="4442" w:type="dxa"/>
          </w:tcPr>
          <w:p w14:paraId="5C58AFC8" w14:textId="77777777" w:rsidR="000F793C" w:rsidRPr="00BB48A4" w:rsidRDefault="000F793C" w:rsidP="000F793C">
            <w:pPr>
              <w:spacing w:line="280" w:lineRule="exact"/>
              <w:rPr>
                <w:rFonts w:ascii="HG丸ｺﾞｼｯｸM-PRO" w:eastAsia="HG丸ｺﾞｼｯｸM-PRO" w:hAnsi="HG丸ｺﾞｼｯｸM-PRO"/>
                <w:sz w:val="20"/>
                <w:szCs w:val="20"/>
              </w:rPr>
            </w:pPr>
            <w:r w:rsidRPr="00BB48A4">
              <w:rPr>
                <w:rFonts w:ascii="HG丸ｺﾞｼｯｸM-PRO" w:eastAsia="HG丸ｺﾞｼｯｸM-PRO" w:hAnsi="HG丸ｺﾞｼｯｸM-PRO" w:hint="eastAsia"/>
                <w:sz w:val="20"/>
                <w:szCs w:val="20"/>
              </w:rPr>
              <w:t>農業近代化資金</w:t>
            </w:r>
          </w:p>
          <w:p w14:paraId="515C863D" w14:textId="77777777" w:rsidR="000F793C" w:rsidRPr="00BB48A4" w:rsidRDefault="000F793C" w:rsidP="000F793C">
            <w:pPr>
              <w:spacing w:line="280" w:lineRule="exact"/>
              <w:rPr>
                <w:rFonts w:ascii="HG丸ｺﾞｼｯｸM-PRO" w:eastAsia="HG丸ｺﾞｼｯｸM-PRO" w:hAnsi="HG丸ｺﾞｼｯｸM-PRO"/>
                <w:sz w:val="20"/>
                <w:szCs w:val="20"/>
              </w:rPr>
            </w:pPr>
            <w:r w:rsidRPr="00BB48A4">
              <w:rPr>
                <w:rFonts w:ascii="HG丸ｺﾞｼｯｸM-PRO" w:eastAsia="HG丸ｺﾞｼｯｸM-PRO" w:hAnsi="HG丸ｺﾞｼｯｸM-PRO" w:hint="eastAsia"/>
                <w:sz w:val="20"/>
                <w:szCs w:val="20"/>
              </w:rPr>
              <w:t>農業経営基盤強化資金（スーパーL資金）</w:t>
            </w:r>
          </w:p>
          <w:p w14:paraId="6596B24B" w14:textId="77777777" w:rsidR="000F793C" w:rsidRPr="00BB48A4" w:rsidRDefault="000F793C" w:rsidP="000F793C">
            <w:pPr>
              <w:spacing w:line="280" w:lineRule="exact"/>
              <w:rPr>
                <w:rFonts w:ascii="HG丸ｺﾞｼｯｸM-PRO" w:eastAsia="HG丸ｺﾞｼｯｸM-PRO" w:hAnsi="HG丸ｺﾞｼｯｸM-PRO"/>
                <w:sz w:val="20"/>
                <w:szCs w:val="20"/>
              </w:rPr>
            </w:pPr>
            <w:r w:rsidRPr="00BB48A4">
              <w:rPr>
                <w:rFonts w:ascii="HG丸ｺﾞｼｯｸM-PRO" w:eastAsia="HG丸ｺﾞｼｯｸM-PRO" w:hAnsi="HG丸ｺﾞｼｯｸM-PRO" w:hint="eastAsia"/>
                <w:sz w:val="20"/>
                <w:szCs w:val="20"/>
              </w:rPr>
              <w:t>経営体育成強化資金</w:t>
            </w:r>
          </w:p>
          <w:p w14:paraId="6142C2CF" w14:textId="77777777" w:rsidR="000F793C" w:rsidRPr="00BB48A4" w:rsidRDefault="000F793C" w:rsidP="000F793C">
            <w:pPr>
              <w:spacing w:line="280" w:lineRule="exact"/>
              <w:rPr>
                <w:rFonts w:ascii="HG丸ｺﾞｼｯｸM-PRO" w:eastAsia="HG丸ｺﾞｼｯｸM-PRO" w:hAnsi="HG丸ｺﾞｼｯｸM-PRO"/>
                <w:sz w:val="20"/>
                <w:szCs w:val="20"/>
              </w:rPr>
            </w:pPr>
            <w:r w:rsidRPr="00BB48A4">
              <w:rPr>
                <w:rFonts w:ascii="HG丸ｺﾞｼｯｸM-PRO" w:eastAsia="HG丸ｺﾞｼｯｸM-PRO" w:hAnsi="HG丸ｺﾞｼｯｸM-PRO" w:hint="eastAsia"/>
                <w:sz w:val="20"/>
                <w:szCs w:val="20"/>
              </w:rPr>
              <w:t>農業改良資金</w:t>
            </w:r>
          </w:p>
          <w:p w14:paraId="067047C4" w14:textId="77777777" w:rsidR="000F793C" w:rsidRDefault="000F793C" w:rsidP="000F793C">
            <w:pPr>
              <w:spacing w:line="280" w:lineRule="exact"/>
              <w:rPr>
                <w:rFonts w:ascii="HG丸ｺﾞｼｯｸM-PRO" w:eastAsia="HG丸ｺﾞｼｯｸM-PRO" w:hAnsi="HG丸ｺﾞｼｯｸM-PRO"/>
                <w:sz w:val="20"/>
                <w:szCs w:val="20"/>
              </w:rPr>
            </w:pPr>
            <w:r w:rsidRPr="00BB48A4">
              <w:rPr>
                <w:rFonts w:ascii="HG丸ｺﾞｼｯｸM-PRO" w:eastAsia="HG丸ｺﾞｼｯｸM-PRO" w:hAnsi="HG丸ｺﾞｼｯｸM-PRO" w:hint="eastAsia"/>
                <w:sz w:val="20"/>
                <w:szCs w:val="20"/>
              </w:rPr>
              <w:t>青年等就農資金</w:t>
            </w:r>
          </w:p>
          <w:p w14:paraId="7169CF85" w14:textId="202D5706" w:rsidR="00E51D42" w:rsidRPr="00BB48A4" w:rsidRDefault="00E51D42" w:rsidP="000F793C">
            <w:pPr>
              <w:spacing w:line="280" w:lineRule="exact"/>
              <w:rPr>
                <w:rFonts w:ascii="HG丸ｺﾞｼｯｸM-PRO" w:eastAsia="HG丸ｺﾞｼｯｸM-PRO" w:hAnsi="HG丸ｺﾞｼｯｸM-PRO"/>
                <w:sz w:val="20"/>
                <w:szCs w:val="20"/>
              </w:rPr>
            </w:pPr>
          </w:p>
        </w:tc>
      </w:tr>
    </w:tbl>
    <w:p w14:paraId="472708D8" w14:textId="09904DB9" w:rsidR="00BB48A4" w:rsidRDefault="00BB48A4" w:rsidP="00BB48A4">
      <w:pPr>
        <w:spacing w:line="280" w:lineRule="exact"/>
        <w:rPr>
          <w:rFonts w:ascii="HG丸ｺﾞｼｯｸM-PRO" w:eastAsia="HG丸ｺﾞｼｯｸM-PRO" w:hAnsi="HG丸ｺﾞｼｯｸM-PRO"/>
          <w:sz w:val="20"/>
          <w:szCs w:val="20"/>
        </w:rPr>
      </w:pPr>
    </w:p>
    <w:p w14:paraId="7ABFCBF5" w14:textId="77777777" w:rsidR="00E51D42" w:rsidRDefault="00E51D42" w:rsidP="00BB48A4">
      <w:pPr>
        <w:spacing w:line="280" w:lineRule="exact"/>
        <w:rPr>
          <w:rFonts w:ascii="HG丸ｺﾞｼｯｸM-PRO" w:eastAsia="HG丸ｺﾞｼｯｸM-PRO" w:hAnsi="HG丸ｺﾞｼｯｸM-PRO"/>
          <w:sz w:val="20"/>
          <w:szCs w:val="20"/>
        </w:rPr>
      </w:pPr>
    </w:p>
    <w:p w14:paraId="4B25880A" w14:textId="77777777" w:rsidR="00E51D42" w:rsidRDefault="00E51D42" w:rsidP="00BB48A4">
      <w:pPr>
        <w:spacing w:line="280" w:lineRule="exact"/>
        <w:rPr>
          <w:rFonts w:ascii="HG丸ｺﾞｼｯｸM-PRO" w:eastAsia="HG丸ｺﾞｼｯｸM-PRO" w:hAnsi="HG丸ｺﾞｼｯｸM-PRO"/>
          <w:sz w:val="20"/>
          <w:szCs w:val="20"/>
        </w:rPr>
      </w:pPr>
    </w:p>
    <w:p w14:paraId="2EA7A252" w14:textId="2B007216" w:rsidR="007E4CC8" w:rsidRDefault="007E4CC8" w:rsidP="00BB48A4">
      <w:pPr>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b/>
          <w:noProof/>
          <w:sz w:val="22"/>
          <w:szCs w:val="24"/>
          <w:u w:val="single"/>
        </w:rPr>
        <mc:AlternateContent>
          <mc:Choice Requires="wps">
            <w:drawing>
              <wp:anchor distT="0" distB="0" distL="114300" distR="114300" simplePos="0" relativeHeight="251669504" behindDoc="0" locked="0" layoutInCell="1" allowOverlap="1" wp14:anchorId="1EAA5382" wp14:editId="1A323F4D">
                <wp:simplePos x="0" y="0"/>
                <wp:positionH relativeFrom="margin">
                  <wp:align>right</wp:align>
                </wp:positionH>
                <wp:positionV relativeFrom="paragraph">
                  <wp:posOffset>225425</wp:posOffset>
                </wp:positionV>
                <wp:extent cx="914400" cy="400050"/>
                <wp:effectExtent l="0" t="0" r="0" b="0"/>
                <wp:wrapNone/>
                <wp:docPr id="6" name="正方形/長方形 6"/>
                <wp:cNvGraphicFramePr/>
                <a:graphic xmlns:a="http://schemas.openxmlformats.org/drawingml/2006/main">
                  <a:graphicData uri="http://schemas.microsoft.com/office/word/2010/wordprocessingShape">
                    <wps:wsp>
                      <wps:cNvSpPr/>
                      <wps:spPr>
                        <a:xfrm>
                          <a:off x="0" y="0"/>
                          <a:ext cx="914400" cy="400050"/>
                        </a:xfrm>
                        <a:prstGeom prst="rect">
                          <a:avLst/>
                        </a:prstGeom>
                        <a:noFill/>
                        <a:ln w="12700" cap="flat" cmpd="sng" algn="ctr">
                          <a:noFill/>
                          <a:prstDash val="solid"/>
                          <a:miter lim="800000"/>
                        </a:ln>
                        <a:effectLst/>
                      </wps:spPr>
                      <wps:txbx>
                        <w:txbxContent>
                          <w:p w14:paraId="10C1D9A6" w14:textId="6EA305D6" w:rsidR="00E772EB" w:rsidRPr="00C12089" w:rsidRDefault="00E772EB" w:rsidP="0042719E">
                            <w:pPr>
                              <w:jc w:val="center"/>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２</w:t>
                            </w:r>
                            <w:r w:rsidRPr="00C12089">
                              <w:rPr>
                                <w:rFonts w:ascii="HG丸ｺﾞｼｯｸM-PRO" w:eastAsia="HG丸ｺﾞｼｯｸM-PRO" w:hAnsi="HG丸ｺﾞｼｯｸM-PRO" w:hint="eastAsia"/>
                                <w:color w:val="000000" w:themeColor="text1"/>
                                <w:sz w:val="24"/>
                                <w:szCs w:val="24"/>
                              </w:rPr>
                              <w:t>-</w:t>
                            </w:r>
                            <w:r>
                              <w:rPr>
                                <w:rFonts w:ascii="HG丸ｺﾞｼｯｸM-PRO" w:eastAsia="HG丸ｺﾞｼｯｸM-PRO" w:hAnsi="HG丸ｺﾞｼｯｸM-PRO" w:hint="eastAsia"/>
                                <w:color w:val="000000" w:themeColor="text1"/>
                                <w:sz w:val="24"/>
                                <w:szCs w:val="24"/>
                              </w:rPr>
                              <w:t>５</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EAA5382" id="正方形/長方形 6" o:spid="_x0000_s1031" style="position:absolute;left:0;text-align:left;margin-left:20.8pt;margin-top:17.75pt;width:1in;height:31.5pt;z-index:251669504;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" filled="f" stroked="f" strokeweight="1pt">
                <v:textbox>
                  <w:txbxContent>
                    <w:p w14:paraId="10C1D9A6" w14:textId="6EA305D6" w:rsidR="00E772EB" w:rsidRPr="00C12089" w:rsidRDefault="00E772EB" w:rsidP="0042719E">
                      <w:pPr>
                        <w:jc w:val="center"/>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２</w:t>
                      </w:r>
                      <w:r w:rsidRPr="00C12089">
                        <w:rPr>
                          <w:rFonts w:ascii="HG丸ｺﾞｼｯｸM-PRO" w:eastAsia="HG丸ｺﾞｼｯｸM-PRO" w:hAnsi="HG丸ｺﾞｼｯｸM-PRO" w:hint="eastAsia"/>
                          <w:color w:val="000000" w:themeColor="text1"/>
                          <w:sz w:val="24"/>
                          <w:szCs w:val="24"/>
                        </w:rPr>
                        <w:t>-</w:t>
                      </w:r>
                      <w:r>
                        <w:rPr>
                          <w:rFonts w:ascii="HG丸ｺﾞｼｯｸM-PRO" w:eastAsia="HG丸ｺﾞｼｯｸM-PRO" w:hAnsi="HG丸ｺﾞｼｯｸM-PRO" w:hint="eastAsia"/>
                          <w:color w:val="000000" w:themeColor="text1"/>
                          <w:sz w:val="24"/>
                          <w:szCs w:val="24"/>
                        </w:rPr>
                        <w:t>５</w:t>
                      </w:r>
                    </w:p>
                  </w:txbxContent>
                </v:textbox>
                <w10:wrap anchorx="margin"/>
              </v:rect>
            </w:pict>
          </mc:Fallback>
        </mc:AlternateContent>
      </w:r>
    </w:p>
    <w:p w14:paraId="003745BD" w14:textId="77777777" w:rsidR="007E4CC8" w:rsidRDefault="007E4CC8" w:rsidP="007E4CC8">
      <w:pPr>
        <w:spacing w:line="276" w:lineRule="auto"/>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lastRenderedPageBreak/>
        <w:t>２</w:t>
      </w:r>
      <w:r w:rsidRPr="00C95E7E">
        <w:rPr>
          <w:rFonts w:ascii="HG丸ｺﾞｼｯｸM-PRO" w:eastAsia="HG丸ｺﾞｼｯｸM-PRO" w:hAnsi="HG丸ｺﾞｼｯｸM-PRO" w:hint="eastAsia"/>
          <w:b/>
          <w:sz w:val="24"/>
          <w:szCs w:val="24"/>
        </w:rPr>
        <w:t xml:space="preserve">　</w:t>
      </w:r>
      <w:r>
        <w:rPr>
          <w:rFonts w:ascii="HG丸ｺﾞｼｯｸM-PRO" w:eastAsia="HG丸ｺﾞｼｯｸM-PRO" w:hAnsi="HG丸ｺﾞｼｯｸM-PRO" w:hint="eastAsia"/>
          <w:b/>
          <w:sz w:val="24"/>
          <w:szCs w:val="24"/>
        </w:rPr>
        <w:t>農業経営改善関係資金の概要</w:t>
      </w:r>
    </w:p>
    <w:p w14:paraId="637B0B72" w14:textId="77777777" w:rsidR="007E4CC8" w:rsidRDefault="007E4CC8" w:rsidP="007E4CC8">
      <w:pPr>
        <w:spacing w:line="276" w:lineRule="auto"/>
        <w:rPr>
          <w:rFonts w:ascii="HG丸ｺﾞｼｯｸM-PRO" w:eastAsia="HG丸ｺﾞｼｯｸM-PRO" w:hAnsi="HG丸ｺﾞｼｯｸM-PRO"/>
          <w:szCs w:val="21"/>
        </w:rPr>
      </w:pPr>
      <w:r>
        <w:rPr>
          <w:rFonts w:ascii="HG丸ｺﾞｼｯｸM-PRO" w:eastAsia="HG丸ｺﾞｼｯｸM-PRO" w:hAnsi="HG丸ｺﾞｼｯｸM-PRO" w:hint="eastAsia"/>
          <w:b/>
          <w:sz w:val="24"/>
          <w:szCs w:val="24"/>
        </w:rPr>
        <w:t xml:space="preserve">　　</w:t>
      </w:r>
      <w:r w:rsidRPr="004B1287">
        <w:rPr>
          <w:rFonts w:ascii="HG丸ｺﾞｼｯｸM-PRO" w:eastAsia="HG丸ｺﾞｼｯｸM-PRO" w:hAnsi="HG丸ｺﾞｼｯｸM-PRO" w:hint="eastAsia"/>
          <w:szCs w:val="21"/>
        </w:rPr>
        <w:t>本項</w:t>
      </w:r>
      <w:r>
        <w:rPr>
          <w:rFonts w:ascii="HG丸ｺﾞｼｯｸM-PRO" w:eastAsia="HG丸ｺﾞｼｯｸM-PRO" w:hAnsi="HG丸ｺﾞｼｯｸM-PRO" w:hint="eastAsia"/>
          <w:szCs w:val="21"/>
        </w:rPr>
        <w:t>では、農業経営改善資金の各資金の内容について説明します。</w:t>
      </w:r>
    </w:p>
    <w:p w14:paraId="0272FF91" w14:textId="77777777" w:rsidR="007E4CC8" w:rsidRPr="004B1287" w:rsidRDefault="007E4CC8" w:rsidP="007E4CC8">
      <w:pPr>
        <w:spacing w:line="160" w:lineRule="exact"/>
        <w:rPr>
          <w:rFonts w:ascii="HG丸ｺﾞｼｯｸM-PRO" w:eastAsia="HG丸ｺﾞｼｯｸM-PRO" w:hAnsi="HG丸ｺﾞｼｯｸM-PRO"/>
          <w:szCs w:val="21"/>
        </w:rPr>
      </w:pPr>
    </w:p>
    <w:p w14:paraId="10C315CD" w14:textId="77777777" w:rsidR="007E4CC8" w:rsidRDefault="007E4CC8" w:rsidP="007E4CC8">
      <w:pPr>
        <w:spacing w:line="276" w:lineRule="auto"/>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(1)農業近代化資金</w:t>
      </w:r>
    </w:p>
    <w:p w14:paraId="27280ED3" w14:textId="77777777" w:rsidR="007E4CC8" w:rsidRPr="009455FE" w:rsidRDefault="007E4CC8" w:rsidP="007E4CC8">
      <w:pPr>
        <w:spacing w:line="276" w:lineRule="auto"/>
        <w:rPr>
          <w:rFonts w:ascii="HG丸ｺﾞｼｯｸM-PRO" w:eastAsia="HG丸ｺﾞｼｯｸM-PRO" w:hAnsi="HG丸ｺﾞｼｯｸM-PRO"/>
          <w:b/>
          <w:szCs w:val="21"/>
        </w:rPr>
      </w:pPr>
      <w:r w:rsidRPr="009455FE">
        <w:rPr>
          <w:rFonts w:ascii="HG丸ｺﾞｼｯｸM-PRO" w:eastAsia="HG丸ｺﾞｼｯｸM-PRO" w:hAnsi="HG丸ｺﾞｼｯｸM-PRO" w:hint="eastAsia"/>
          <w:b/>
          <w:szCs w:val="21"/>
        </w:rPr>
        <w:t>①農業近代化資金について</w:t>
      </w:r>
    </w:p>
    <w:tbl>
      <w:tblPr>
        <w:tblStyle w:val="a3"/>
        <w:tblW w:w="0" w:type="auto"/>
        <w:tblLook w:val="04A0" w:firstRow="1" w:lastRow="0" w:firstColumn="1" w:lastColumn="0" w:noHBand="0" w:noVBand="1"/>
      </w:tblPr>
      <w:tblGrid>
        <w:gridCol w:w="1548"/>
        <w:gridCol w:w="8080"/>
      </w:tblGrid>
      <w:tr w:rsidR="007E4CC8" w14:paraId="054125DA" w14:textId="77777777" w:rsidTr="00E772EB">
        <w:trPr>
          <w:trHeight w:val="881"/>
        </w:trPr>
        <w:tc>
          <w:tcPr>
            <w:tcW w:w="1578" w:type="dxa"/>
          </w:tcPr>
          <w:p w14:paraId="46CD8BB8" w14:textId="77777777" w:rsidR="007E4CC8" w:rsidRPr="004B1287" w:rsidRDefault="007E4CC8" w:rsidP="00E772EB">
            <w:pPr>
              <w:widowControl/>
              <w:autoSpaceDE w:val="0"/>
              <w:autoSpaceDN w:val="0"/>
              <w:spacing w:line="320" w:lineRule="exact"/>
              <w:jc w:val="distribute"/>
              <w:rPr>
                <w:rFonts w:ascii="HG丸ｺﾞｼｯｸM-PRO" w:eastAsia="HG丸ｺﾞｼｯｸM-PRO" w:hAnsi="HG丸ｺﾞｼｯｸM-PRO" w:cs="ＭＳ Ｐゴシック"/>
                <w:b/>
                <w:kern w:val="0"/>
                <w:szCs w:val="21"/>
              </w:rPr>
            </w:pPr>
            <w:r w:rsidRPr="004B1287">
              <w:rPr>
                <w:rFonts w:ascii="HG丸ｺﾞｼｯｸM-PRO" w:eastAsia="HG丸ｺﾞｼｯｸM-PRO" w:hAnsi="HG丸ｺﾞｼｯｸM-PRO" w:cs="ＭＳ Ｐゴシック" w:hint="eastAsia"/>
                <w:b/>
                <w:kern w:val="0"/>
                <w:szCs w:val="21"/>
              </w:rPr>
              <w:t>資金の概要</w:t>
            </w:r>
          </w:p>
        </w:tc>
        <w:tc>
          <w:tcPr>
            <w:tcW w:w="8295" w:type="dxa"/>
          </w:tcPr>
          <w:p w14:paraId="5675EE3B" w14:textId="77777777" w:rsidR="007E4CC8" w:rsidRPr="004B1287" w:rsidRDefault="007E4CC8" w:rsidP="00E772EB">
            <w:pPr>
              <w:widowControl/>
              <w:shd w:val="clear" w:color="auto" w:fill="FFFFFF"/>
              <w:autoSpaceDE w:val="0"/>
              <w:autoSpaceDN w:val="0"/>
              <w:spacing w:line="280" w:lineRule="exact"/>
              <w:jc w:val="left"/>
              <w:rPr>
                <w:rFonts w:ascii="HG丸ｺﾞｼｯｸM-PRO" w:eastAsia="HG丸ｺﾞｼｯｸM-PRO" w:hAnsi="HG丸ｺﾞｼｯｸM-PRO" w:cs="ＭＳ Ｐゴシック"/>
                <w:kern w:val="0"/>
                <w:sz w:val="20"/>
                <w:szCs w:val="20"/>
              </w:rPr>
            </w:pPr>
            <w:r w:rsidRPr="004B1287">
              <w:rPr>
                <w:rFonts w:ascii="HG丸ｺﾞｼｯｸM-PRO" w:eastAsia="HG丸ｺﾞｼｯｸM-PRO" w:hAnsi="HG丸ｺﾞｼｯｸM-PRO" w:cs="ＭＳ Ｐゴシック" w:hint="eastAsia"/>
                <w:kern w:val="0"/>
                <w:sz w:val="20"/>
                <w:szCs w:val="20"/>
              </w:rPr>
              <w:t>農業経営を近代化するため、農業機械や農業生産施設などを改良や取得しようとするときに、農協等民間金融機関から長期・低利で借り入れることができる資金です。</w:t>
            </w:r>
          </w:p>
        </w:tc>
      </w:tr>
      <w:tr w:rsidR="007E4CC8" w14:paraId="3F29BC1D" w14:textId="77777777" w:rsidTr="00E772EB">
        <w:trPr>
          <w:trHeight w:val="567"/>
        </w:trPr>
        <w:tc>
          <w:tcPr>
            <w:tcW w:w="1578" w:type="dxa"/>
          </w:tcPr>
          <w:p w14:paraId="2F55DC8F" w14:textId="77777777" w:rsidR="007E4CC8" w:rsidRPr="004B1287" w:rsidRDefault="007E4CC8" w:rsidP="00E772EB">
            <w:pPr>
              <w:widowControl/>
              <w:autoSpaceDE w:val="0"/>
              <w:autoSpaceDN w:val="0"/>
              <w:spacing w:line="320" w:lineRule="exact"/>
              <w:jc w:val="distribute"/>
              <w:rPr>
                <w:rFonts w:ascii="HG丸ｺﾞｼｯｸM-PRO" w:eastAsia="HG丸ｺﾞｼｯｸM-PRO" w:hAnsi="HG丸ｺﾞｼｯｸM-PRO" w:cs="ＭＳ Ｐゴシック"/>
                <w:b/>
                <w:kern w:val="0"/>
                <w:szCs w:val="21"/>
              </w:rPr>
            </w:pPr>
            <w:r w:rsidRPr="004B1287">
              <w:rPr>
                <w:rFonts w:ascii="HG丸ｺﾞｼｯｸM-PRO" w:eastAsia="HG丸ｺﾞｼｯｸM-PRO" w:hAnsi="HG丸ｺﾞｼｯｸM-PRO" w:cs="ＭＳ Ｐゴシック" w:hint="eastAsia"/>
                <w:b/>
                <w:kern w:val="0"/>
                <w:szCs w:val="21"/>
              </w:rPr>
              <w:t>対象者</w:t>
            </w:r>
          </w:p>
        </w:tc>
        <w:tc>
          <w:tcPr>
            <w:tcW w:w="8295" w:type="dxa"/>
          </w:tcPr>
          <w:p w14:paraId="0BFB34EA" w14:textId="77777777" w:rsidR="007E4CC8" w:rsidRPr="004B1287" w:rsidRDefault="007E4CC8" w:rsidP="00E772EB">
            <w:pPr>
              <w:widowControl/>
              <w:shd w:val="clear" w:color="auto" w:fill="FFFFFF"/>
              <w:autoSpaceDE w:val="0"/>
              <w:autoSpaceDN w:val="0"/>
              <w:spacing w:line="280" w:lineRule="exact"/>
              <w:jc w:val="left"/>
              <w:rPr>
                <w:rFonts w:ascii="HG丸ｺﾞｼｯｸM-PRO" w:eastAsia="HG丸ｺﾞｼｯｸM-PRO" w:hAnsi="HG丸ｺﾞｼｯｸM-PRO" w:cs="ＭＳ Ｐゴシック"/>
                <w:kern w:val="0"/>
                <w:sz w:val="20"/>
                <w:szCs w:val="20"/>
              </w:rPr>
            </w:pPr>
            <w:r w:rsidRPr="004B1287">
              <w:rPr>
                <w:rFonts w:ascii="HG丸ｺﾞｼｯｸM-PRO" w:eastAsia="HG丸ｺﾞｼｯｸM-PRO" w:hAnsi="HG丸ｺﾞｼｯｸM-PRO" w:cs="ＭＳ Ｐゴシック" w:hint="eastAsia"/>
                <w:kern w:val="0"/>
                <w:sz w:val="20"/>
                <w:szCs w:val="20"/>
              </w:rPr>
              <w:t>国版認定農業者、認定農業者に準ずる農業の担い手、認定新規就農者、農事組合法人等</w:t>
            </w:r>
          </w:p>
        </w:tc>
      </w:tr>
      <w:tr w:rsidR="007E4CC8" w14:paraId="3D0CFACE" w14:textId="77777777" w:rsidTr="00E772EB">
        <w:trPr>
          <w:trHeight w:val="2956"/>
        </w:trPr>
        <w:tc>
          <w:tcPr>
            <w:tcW w:w="1578" w:type="dxa"/>
          </w:tcPr>
          <w:p w14:paraId="3F228CD6" w14:textId="77777777" w:rsidR="007E4CC8" w:rsidRPr="004B1287" w:rsidRDefault="007E4CC8" w:rsidP="00E772EB">
            <w:pPr>
              <w:widowControl/>
              <w:autoSpaceDE w:val="0"/>
              <w:autoSpaceDN w:val="0"/>
              <w:spacing w:line="320" w:lineRule="exact"/>
              <w:jc w:val="distribute"/>
              <w:rPr>
                <w:rFonts w:ascii="HG丸ｺﾞｼｯｸM-PRO" w:eastAsia="HG丸ｺﾞｼｯｸM-PRO" w:hAnsi="HG丸ｺﾞｼｯｸM-PRO" w:cs="ＭＳ Ｐゴシック"/>
                <w:b/>
                <w:kern w:val="0"/>
                <w:szCs w:val="21"/>
              </w:rPr>
            </w:pPr>
            <w:r w:rsidRPr="004B1287">
              <w:rPr>
                <w:rFonts w:ascii="HG丸ｺﾞｼｯｸM-PRO" w:eastAsia="HG丸ｺﾞｼｯｸM-PRO" w:hAnsi="HG丸ｺﾞｼｯｸM-PRO" w:cs="ＭＳ Ｐゴシック" w:hint="eastAsia"/>
                <w:b/>
                <w:kern w:val="0"/>
                <w:szCs w:val="21"/>
              </w:rPr>
              <w:t>資金の使途</w:t>
            </w:r>
          </w:p>
        </w:tc>
        <w:tc>
          <w:tcPr>
            <w:tcW w:w="8295" w:type="dxa"/>
          </w:tcPr>
          <w:p w14:paraId="2B81C197" w14:textId="77777777" w:rsidR="007E4CC8" w:rsidRPr="004B1287" w:rsidRDefault="007E4CC8" w:rsidP="00E772EB">
            <w:pPr>
              <w:widowControl/>
              <w:shd w:val="clear" w:color="auto" w:fill="FFFFFF"/>
              <w:autoSpaceDE w:val="0"/>
              <w:autoSpaceDN w:val="0"/>
              <w:spacing w:line="280" w:lineRule="exact"/>
              <w:jc w:val="left"/>
              <w:rPr>
                <w:rFonts w:ascii="HG丸ｺﾞｼｯｸM-PRO" w:eastAsia="HG丸ｺﾞｼｯｸM-PRO" w:hAnsi="HG丸ｺﾞｼｯｸM-PRO" w:cs="ＭＳ Ｐゴシック"/>
                <w:kern w:val="0"/>
                <w:sz w:val="20"/>
                <w:szCs w:val="20"/>
              </w:rPr>
            </w:pPr>
            <w:r w:rsidRPr="004B1287">
              <w:rPr>
                <w:rFonts w:ascii="HG丸ｺﾞｼｯｸM-PRO" w:eastAsia="HG丸ｺﾞｼｯｸM-PRO" w:hAnsi="HG丸ｺﾞｼｯｸM-PRO" w:cs="ＭＳ Ｐゴシック" w:hint="eastAsia"/>
                <w:kern w:val="0"/>
                <w:sz w:val="20"/>
                <w:szCs w:val="20"/>
              </w:rPr>
              <w:t xml:space="preserve">「農業経営改善計画」の達成に必要な長期資金　</w:t>
            </w:r>
            <w:r w:rsidRPr="004B1287">
              <w:rPr>
                <w:rFonts w:ascii="HG丸ｺﾞｼｯｸM-PRO" w:eastAsia="HG丸ｺﾞｼｯｸM-PRO" w:hAnsi="HG丸ｺﾞｼｯｸM-PRO" w:cs="ＭＳ Ｐゴシック" w:hint="eastAsia"/>
                <w:kern w:val="0"/>
                <w:sz w:val="20"/>
                <w:szCs w:val="20"/>
                <w:u w:val="single"/>
              </w:rPr>
              <w:t>※</w:t>
            </w:r>
            <w:r w:rsidRPr="004B1287">
              <w:rPr>
                <w:rFonts w:ascii="HG丸ｺﾞｼｯｸM-PRO" w:eastAsia="HG丸ｺﾞｼｯｸM-PRO" w:hAnsi="HG丸ｺﾞｼｯｸM-PRO" w:hint="eastAsia"/>
                <w:sz w:val="20"/>
                <w:szCs w:val="20"/>
                <w:u w:val="single"/>
              </w:rPr>
              <w:t>農地取得を含む事業は対象外</w:t>
            </w:r>
          </w:p>
          <w:p w14:paraId="2BEC7B26" w14:textId="77777777" w:rsidR="007E4CC8" w:rsidRPr="004B1287" w:rsidRDefault="007E4CC8" w:rsidP="00E772EB">
            <w:pPr>
              <w:widowControl/>
              <w:shd w:val="clear" w:color="auto" w:fill="FFFFFF"/>
              <w:autoSpaceDE w:val="0"/>
              <w:autoSpaceDN w:val="0"/>
              <w:spacing w:line="280" w:lineRule="exact"/>
              <w:ind w:left="200" w:hangingChars="100" w:hanging="200"/>
              <w:jc w:val="left"/>
              <w:rPr>
                <w:rFonts w:ascii="HG丸ｺﾞｼｯｸM-PRO" w:eastAsia="HG丸ｺﾞｼｯｸM-PRO" w:hAnsi="HG丸ｺﾞｼｯｸM-PRO" w:cs="ＭＳ Ｐゴシック"/>
                <w:kern w:val="0"/>
                <w:sz w:val="20"/>
                <w:szCs w:val="20"/>
              </w:rPr>
            </w:pPr>
            <w:r w:rsidRPr="004B1287">
              <w:rPr>
                <w:rFonts w:ascii="HG丸ｺﾞｼｯｸM-PRO" w:eastAsia="HG丸ｺﾞｼｯｸM-PRO" w:hAnsi="HG丸ｺﾞｼｯｸM-PRO" w:cs="ＭＳ Ｐゴシック" w:hint="eastAsia"/>
                <w:kern w:val="0"/>
                <w:sz w:val="20"/>
                <w:szCs w:val="20"/>
              </w:rPr>
              <w:t>・農舎・畜舎等農産物の生産、流通又は加工に必要な施設の改良、造成、又は取得</w:t>
            </w:r>
          </w:p>
          <w:p w14:paraId="2A3D2A9C" w14:textId="77777777" w:rsidR="007E4CC8" w:rsidRPr="004B1287" w:rsidRDefault="007E4CC8" w:rsidP="00E772EB">
            <w:pPr>
              <w:widowControl/>
              <w:shd w:val="clear" w:color="auto" w:fill="FFFFFF"/>
              <w:autoSpaceDE w:val="0"/>
              <w:autoSpaceDN w:val="0"/>
              <w:spacing w:line="280" w:lineRule="exact"/>
              <w:ind w:left="200" w:hangingChars="100" w:hanging="200"/>
              <w:jc w:val="left"/>
              <w:rPr>
                <w:rFonts w:ascii="HG丸ｺﾞｼｯｸM-PRO" w:eastAsia="HG丸ｺﾞｼｯｸM-PRO" w:hAnsi="HG丸ｺﾞｼｯｸM-PRO" w:cs="ＭＳ Ｐゴシック"/>
                <w:kern w:val="0"/>
                <w:sz w:val="20"/>
                <w:szCs w:val="20"/>
              </w:rPr>
            </w:pPr>
            <w:r w:rsidRPr="004B1287">
              <w:rPr>
                <w:rFonts w:ascii="HG丸ｺﾞｼｯｸM-PRO" w:eastAsia="HG丸ｺﾞｼｯｸM-PRO" w:hAnsi="HG丸ｺﾞｼｯｸM-PRO" w:cs="ＭＳ Ｐゴシック" w:hint="eastAsia"/>
                <w:kern w:val="0"/>
                <w:sz w:val="20"/>
                <w:szCs w:val="20"/>
              </w:rPr>
              <w:t>・農機具等の取得</w:t>
            </w:r>
          </w:p>
          <w:p w14:paraId="0798794B" w14:textId="77777777" w:rsidR="007E4CC8" w:rsidRPr="004B1287" w:rsidRDefault="007E4CC8" w:rsidP="00E772EB">
            <w:pPr>
              <w:widowControl/>
              <w:shd w:val="clear" w:color="auto" w:fill="FFFFFF"/>
              <w:autoSpaceDE w:val="0"/>
              <w:autoSpaceDN w:val="0"/>
              <w:spacing w:line="280" w:lineRule="exact"/>
              <w:ind w:left="200" w:hangingChars="100" w:hanging="200"/>
              <w:jc w:val="left"/>
              <w:rPr>
                <w:rFonts w:ascii="HG丸ｺﾞｼｯｸM-PRO" w:eastAsia="HG丸ｺﾞｼｯｸM-PRO" w:hAnsi="HG丸ｺﾞｼｯｸM-PRO" w:cs="ＭＳ Ｐゴシック"/>
                <w:kern w:val="0"/>
                <w:sz w:val="20"/>
                <w:szCs w:val="20"/>
              </w:rPr>
            </w:pPr>
            <w:r w:rsidRPr="004B1287">
              <w:rPr>
                <w:rFonts w:ascii="HG丸ｺﾞｼｯｸM-PRO" w:eastAsia="HG丸ｺﾞｼｯｸM-PRO" w:hAnsi="HG丸ｺﾞｼｯｸM-PRO" w:cs="ＭＳ Ｐゴシック" w:hint="eastAsia"/>
                <w:kern w:val="0"/>
                <w:sz w:val="20"/>
                <w:szCs w:val="20"/>
              </w:rPr>
              <w:t>・果樹その他の永年性植物の植栽、又は育成</w:t>
            </w:r>
          </w:p>
          <w:p w14:paraId="7F71E4D2" w14:textId="77777777" w:rsidR="007E4CC8" w:rsidRPr="004B1287" w:rsidRDefault="007E4CC8" w:rsidP="00E772EB">
            <w:pPr>
              <w:widowControl/>
              <w:shd w:val="clear" w:color="auto" w:fill="FFFFFF"/>
              <w:autoSpaceDE w:val="0"/>
              <w:autoSpaceDN w:val="0"/>
              <w:spacing w:line="280" w:lineRule="exact"/>
              <w:ind w:left="200" w:hangingChars="100" w:hanging="200"/>
              <w:jc w:val="left"/>
              <w:rPr>
                <w:rFonts w:ascii="HG丸ｺﾞｼｯｸM-PRO" w:eastAsia="HG丸ｺﾞｼｯｸM-PRO" w:hAnsi="HG丸ｺﾞｼｯｸM-PRO" w:cs="ＭＳ Ｐゴシック"/>
                <w:kern w:val="0"/>
                <w:sz w:val="20"/>
                <w:szCs w:val="20"/>
              </w:rPr>
            </w:pPr>
            <w:r w:rsidRPr="004B1287">
              <w:rPr>
                <w:rFonts w:ascii="HG丸ｺﾞｼｯｸM-PRO" w:eastAsia="HG丸ｺﾞｼｯｸM-PRO" w:hAnsi="HG丸ｺﾞｼｯｸM-PRO" w:cs="ＭＳ Ｐゴシック" w:hint="eastAsia"/>
                <w:kern w:val="0"/>
                <w:sz w:val="20"/>
                <w:szCs w:val="20"/>
              </w:rPr>
              <w:t>・乳牛その他の家畜の購入、又は育成</w:t>
            </w:r>
          </w:p>
          <w:p w14:paraId="4F643D6E" w14:textId="77777777" w:rsidR="007E4CC8" w:rsidRPr="004B1287" w:rsidRDefault="007E4CC8" w:rsidP="00E772EB">
            <w:pPr>
              <w:widowControl/>
              <w:shd w:val="clear" w:color="auto" w:fill="FFFFFF"/>
              <w:autoSpaceDE w:val="0"/>
              <w:autoSpaceDN w:val="0"/>
              <w:spacing w:line="280" w:lineRule="exact"/>
              <w:ind w:left="200" w:hangingChars="100" w:hanging="200"/>
              <w:jc w:val="left"/>
              <w:rPr>
                <w:rFonts w:ascii="HG丸ｺﾞｼｯｸM-PRO" w:eastAsia="HG丸ｺﾞｼｯｸM-PRO" w:hAnsi="HG丸ｺﾞｼｯｸM-PRO" w:cs="ＭＳ Ｐゴシック"/>
                <w:kern w:val="0"/>
                <w:sz w:val="20"/>
                <w:szCs w:val="20"/>
              </w:rPr>
            </w:pPr>
            <w:r w:rsidRPr="004B1287">
              <w:rPr>
                <w:rFonts w:ascii="HG丸ｺﾞｼｯｸM-PRO" w:eastAsia="HG丸ｺﾞｼｯｸM-PRO" w:hAnsi="HG丸ｺﾞｼｯｸM-PRO" w:cs="ＭＳ Ｐゴシック" w:hint="eastAsia"/>
                <w:kern w:val="0"/>
                <w:sz w:val="20"/>
                <w:szCs w:val="20"/>
              </w:rPr>
              <w:t>・事業費1,800万円を超えない規模の農地又は牧野の改良又は造成</w:t>
            </w:r>
          </w:p>
          <w:p w14:paraId="53958997" w14:textId="77777777" w:rsidR="007E4CC8" w:rsidRPr="004B1287" w:rsidRDefault="007E4CC8" w:rsidP="00E772EB">
            <w:pPr>
              <w:widowControl/>
              <w:shd w:val="clear" w:color="auto" w:fill="FFFFFF"/>
              <w:autoSpaceDE w:val="0"/>
              <w:autoSpaceDN w:val="0"/>
              <w:spacing w:line="280" w:lineRule="exact"/>
              <w:ind w:left="200" w:hangingChars="100" w:hanging="200"/>
              <w:jc w:val="left"/>
              <w:rPr>
                <w:rFonts w:ascii="HG丸ｺﾞｼｯｸM-PRO" w:eastAsia="HG丸ｺﾞｼｯｸM-PRO" w:hAnsi="HG丸ｺﾞｼｯｸM-PRO" w:cs="ＭＳ Ｐゴシック"/>
                <w:kern w:val="0"/>
                <w:sz w:val="20"/>
                <w:szCs w:val="20"/>
              </w:rPr>
            </w:pPr>
            <w:r w:rsidRPr="004B1287">
              <w:rPr>
                <w:rFonts w:ascii="HG丸ｺﾞｼｯｸM-PRO" w:eastAsia="HG丸ｺﾞｼｯｸM-PRO" w:hAnsi="HG丸ｺﾞｼｯｸM-PRO" w:cs="ＭＳ Ｐゴシック" w:hint="eastAsia"/>
                <w:kern w:val="0"/>
                <w:sz w:val="20"/>
                <w:szCs w:val="20"/>
              </w:rPr>
              <w:t>・農業経営の規模拡大、生産方式・経営管理の合理化、その他の農業経営改善のための長期運転資金</w:t>
            </w:r>
          </w:p>
          <w:p w14:paraId="2ACC3D86" w14:textId="77777777" w:rsidR="007E4CC8" w:rsidRDefault="007E4CC8" w:rsidP="00E772EB">
            <w:pPr>
              <w:widowControl/>
              <w:shd w:val="clear" w:color="auto" w:fill="FFFFFF"/>
              <w:autoSpaceDE w:val="0"/>
              <w:autoSpaceDN w:val="0"/>
              <w:spacing w:line="280" w:lineRule="exact"/>
              <w:ind w:left="200" w:hangingChars="100" w:hanging="200"/>
              <w:jc w:val="left"/>
              <w:rPr>
                <w:rFonts w:ascii="HG丸ｺﾞｼｯｸM-PRO" w:eastAsia="HG丸ｺﾞｼｯｸM-PRO" w:hAnsi="HG丸ｺﾞｼｯｸM-PRO" w:cs="ＭＳ Ｐゴシック"/>
                <w:kern w:val="0"/>
                <w:sz w:val="20"/>
                <w:szCs w:val="20"/>
              </w:rPr>
            </w:pPr>
            <w:r w:rsidRPr="004B1287">
              <w:rPr>
                <w:rFonts w:ascii="HG丸ｺﾞｼｯｸM-PRO" w:eastAsia="HG丸ｺﾞｼｯｸM-PRO" w:hAnsi="HG丸ｺﾞｼｯｸM-PRO" w:cs="ＭＳ Ｐゴシック" w:hint="eastAsia"/>
                <w:kern w:val="0"/>
                <w:sz w:val="20"/>
                <w:szCs w:val="20"/>
              </w:rPr>
              <w:t>・農村環境整備施設（農業者組織に貸し付けられる場合に限る。）の改良、造成又は</w:t>
            </w:r>
          </w:p>
          <w:p w14:paraId="78610515" w14:textId="77777777" w:rsidR="007E4CC8" w:rsidRPr="004B1287" w:rsidRDefault="007E4CC8" w:rsidP="00E772EB">
            <w:pPr>
              <w:widowControl/>
              <w:shd w:val="clear" w:color="auto" w:fill="FFFFFF"/>
              <w:autoSpaceDE w:val="0"/>
              <w:autoSpaceDN w:val="0"/>
              <w:spacing w:line="280" w:lineRule="exact"/>
              <w:ind w:leftChars="100" w:left="210"/>
              <w:jc w:val="left"/>
              <w:rPr>
                <w:rFonts w:ascii="HG丸ｺﾞｼｯｸM-PRO" w:eastAsia="HG丸ｺﾞｼｯｸM-PRO" w:hAnsi="HG丸ｺﾞｼｯｸM-PRO" w:cs="ＭＳ Ｐゴシック"/>
                <w:kern w:val="0"/>
                <w:sz w:val="20"/>
                <w:szCs w:val="20"/>
              </w:rPr>
            </w:pPr>
            <w:r w:rsidRPr="004B1287">
              <w:rPr>
                <w:rFonts w:ascii="HG丸ｺﾞｼｯｸM-PRO" w:eastAsia="HG丸ｺﾞｼｯｸM-PRO" w:hAnsi="HG丸ｺﾞｼｯｸM-PRO" w:cs="ＭＳ Ｐゴシック" w:hint="eastAsia"/>
                <w:kern w:val="0"/>
                <w:sz w:val="20"/>
                <w:szCs w:val="20"/>
              </w:rPr>
              <w:t xml:space="preserve">取得　</w:t>
            </w:r>
            <w:r w:rsidRPr="004B1287">
              <w:rPr>
                <w:rFonts w:ascii="HG丸ｺﾞｼｯｸM-PRO" w:eastAsia="HG丸ｺﾞｼｯｸM-PRO" w:hAnsi="HG丸ｺﾞｼｯｸM-PRO" w:cs="ＭＳ Ｐゴシック" w:hint="eastAsia"/>
                <w:color w:val="FF0000"/>
                <w:kern w:val="0"/>
                <w:sz w:val="20"/>
                <w:szCs w:val="20"/>
              </w:rPr>
              <w:t xml:space="preserve">　⇒次頁②の貸付対象一覧も参照願います。</w:t>
            </w:r>
          </w:p>
        </w:tc>
      </w:tr>
      <w:tr w:rsidR="007E4CC8" w14:paraId="3E959E1C" w14:textId="77777777" w:rsidTr="00E772EB">
        <w:trPr>
          <w:trHeight w:val="1397"/>
        </w:trPr>
        <w:tc>
          <w:tcPr>
            <w:tcW w:w="1578" w:type="dxa"/>
          </w:tcPr>
          <w:p w14:paraId="35FE7433" w14:textId="77777777" w:rsidR="007E4CC8" w:rsidRPr="004B1287" w:rsidRDefault="007E4CC8" w:rsidP="00E772EB">
            <w:pPr>
              <w:widowControl/>
              <w:autoSpaceDE w:val="0"/>
              <w:autoSpaceDN w:val="0"/>
              <w:spacing w:line="320" w:lineRule="exact"/>
              <w:jc w:val="distribute"/>
              <w:rPr>
                <w:rFonts w:ascii="HG丸ｺﾞｼｯｸM-PRO" w:eastAsia="HG丸ｺﾞｼｯｸM-PRO" w:hAnsi="HG丸ｺﾞｼｯｸM-PRO" w:cs="ＭＳ Ｐゴシック"/>
                <w:b/>
                <w:kern w:val="0"/>
                <w:szCs w:val="21"/>
              </w:rPr>
            </w:pPr>
            <w:r w:rsidRPr="004B1287">
              <w:rPr>
                <w:rFonts w:ascii="HG丸ｺﾞｼｯｸM-PRO" w:eastAsia="HG丸ｺﾞｼｯｸM-PRO" w:hAnsi="HG丸ｺﾞｼｯｸM-PRO" w:cs="ＭＳ Ｐゴシック" w:hint="eastAsia"/>
                <w:b/>
                <w:kern w:val="0"/>
                <w:szCs w:val="21"/>
              </w:rPr>
              <w:t>融資限度額</w:t>
            </w:r>
          </w:p>
        </w:tc>
        <w:tc>
          <w:tcPr>
            <w:tcW w:w="8295" w:type="dxa"/>
          </w:tcPr>
          <w:p w14:paraId="7DBC8750" w14:textId="77777777" w:rsidR="007E4CC8" w:rsidRPr="004B1287" w:rsidRDefault="007E4CC8" w:rsidP="00E772EB">
            <w:pPr>
              <w:widowControl/>
              <w:shd w:val="clear" w:color="auto" w:fill="FFFFFF"/>
              <w:autoSpaceDE w:val="0"/>
              <w:autoSpaceDN w:val="0"/>
              <w:spacing w:line="280" w:lineRule="exact"/>
              <w:jc w:val="left"/>
              <w:rPr>
                <w:rFonts w:ascii="HG丸ｺﾞｼｯｸM-PRO" w:eastAsia="HG丸ｺﾞｼｯｸM-PRO" w:hAnsi="HG丸ｺﾞｼｯｸM-PRO" w:cs="ＭＳ Ｐゴシック"/>
                <w:kern w:val="0"/>
                <w:sz w:val="20"/>
                <w:szCs w:val="20"/>
              </w:rPr>
            </w:pPr>
            <w:r w:rsidRPr="004B1287">
              <w:rPr>
                <w:rFonts w:ascii="HG丸ｺﾞｼｯｸM-PRO" w:eastAsia="HG丸ｺﾞｼｯｸM-PRO" w:hAnsi="HG丸ｺﾞｼｯｸM-PRO" w:cs="ＭＳ Ｐゴシック" w:hint="eastAsia"/>
                <w:kern w:val="0"/>
                <w:sz w:val="20"/>
                <w:szCs w:val="20"/>
              </w:rPr>
              <w:t>基本的な融資限度額：個人1,800万円（知事特認２億円※</w:t>
            </w:r>
            <w:r w:rsidRPr="004B1287">
              <w:rPr>
                <w:rFonts w:ascii="HG丸ｺﾞｼｯｸM-PRO" w:eastAsia="HG丸ｺﾞｼｯｸM-PRO" w:hAnsi="HG丸ｺﾞｼｯｸM-PRO" w:cs="ＭＳ Ｐゴシック" w:hint="eastAsia"/>
                <w:kern w:val="0"/>
                <w:sz w:val="20"/>
                <w:szCs w:val="20"/>
                <w:vertAlign w:val="superscript"/>
              </w:rPr>
              <w:t>1</w:t>
            </w:r>
            <w:r w:rsidRPr="004B1287">
              <w:rPr>
                <w:rFonts w:ascii="HG丸ｺﾞｼｯｸM-PRO" w:eastAsia="HG丸ｺﾞｼｯｸM-PRO" w:hAnsi="HG丸ｺﾞｼｯｸM-PRO" w:cs="ＭＳ Ｐゴシック" w:hint="eastAsia"/>
                <w:kern w:val="0"/>
                <w:sz w:val="20"/>
                <w:szCs w:val="20"/>
              </w:rPr>
              <w:t>）、法人２億円</w:t>
            </w:r>
          </w:p>
          <w:p w14:paraId="44A01082" w14:textId="77777777" w:rsidR="007E4CC8" w:rsidRPr="004B1287" w:rsidRDefault="007E4CC8" w:rsidP="00E772EB">
            <w:pPr>
              <w:widowControl/>
              <w:shd w:val="clear" w:color="auto" w:fill="FFFFFF"/>
              <w:autoSpaceDE w:val="0"/>
              <w:autoSpaceDN w:val="0"/>
              <w:spacing w:line="280" w:lineRule="exact"/>
              <w:jc w:val="left"/>
              <w:rPr>
                <w:rFonts w:ascii="HG丸ｺﾞｼｯｸM-PRO" w:eastAsia="HG丸ｺﾞｼｯｸM-PRO" w:hAnsi="HG丸ｺﾞｼｯｸM-PRO" w:cs="ＭＳ Ｐゴシック"/>
                <w:kern w:val="0"/>
                <w:sz w:val="20"/>
                <w:szCs w:val="20"/>
              </w:rPr>
            </w:pPr>
            <w:r w:rsidRPr="004B1287">
              <w:rPr>
                <w:rFonts w:ascii="HG丸ｺﾞｼｯｸM-PRO" w:eastAsia="HG丸ｺﾞｼｯｸM-PRO" w:hAnsi="HG丸ｺﾞｼｯｸM-PRO" w:cs="ＭＳ Ｐゴシック" w:hint="eastAsia"/>
                <w:kern w:val="0"/>
                <w:sz w:val="20"/>
                <w:szCs w:val="20"/>
              </w:rPr>
              <w:t>（注）</w:t>
            </w:r>
            <w:r w:rsidRPr="004B1287">
              <w:rPr>
                <w:rFonts w:ascii="HG丸ｺﾞｼｯｸM-PRO" w:eastAsia="HG丸ｺﾞｼｯｸM-PRO" w:hAnsi="HG丸ｺﾞｼｯｸM-PRO" w:cs="ＭＳ Ｐゴシック" w:hint="eastAsia"/>
                <w:kern w:val="0"/>
                <w:sz w:val="20"/>
                <w:szCs w:val="20"/>
                <w:u w:val="double"/>
              </w:rPr>
              <w:t>総融資枠は、府の予算措置の範囲内に限られます。</w:t>
            </w:r>
          </w:p>
          <w:p w14:paraId="4BA61C39" w14:textId="77777777" w:rsidR="007E4CC8" w:rsidRPr="004B1287" w:rsidRDefault="007E4CC8" w:rsidP="00E772EB">
            <w:pPr>
              <w:widowControl/>
              <w:shd w:val="clear" w:color="auto" w:fill="FFFFFF"/>
              <w:autoSpaceDE w:val="0"/>
              <w:autoSpaceDN w:val="0"/>
              <w:spacing w:line="280" w:lineRule="exact"/>
              <w:ind w:leftChars="64" w:left="134"/>
              <w:jc w:val="left"/>
              <w:rPr>
                <w:rFonts w:ascii="HG丸ｺﾞｼｯｸM-PRO" w:eastAsia="HG丸ｺﾞｼｯｸM-PRO" w:hAnsi="HG丸ｺﾞｼｯｸM-PRO" w:cs="ＭＳ Ｐゴシック"/>
                <w:kern w:val="0"/>
                <w:sz w:val="20"/>
                <w:szCs w:val="20"/>
              </w:rPr>
            </w:pPr>
            <w:r w:rsidRPr="004B1287">
              <w:rPr>
                <w:rFonts w:ascii="HG丸ｺﾞｼｯｸM-PRO" w:eastAsia="HG丸ｺﾞｼｯｸM-PRO" w:hAnsi="HG丸ｺﾞｼｯｸM-PRO" w:cs="ＭＳ Ｐゴシック" w:hint="eastAsia"/>
                <w:kern w:val="0"/>
                <w:sz w:val="20"/>
                <w:szCs w:val="20"/>
              </w:rPr>
              <w:t>※</w:t>
            </w:r>
            <w:r w:rsidRPr="004B1287">
              <w:rPr>
                <w:rFonts w:ascii="HG丸ｺﾞｼｯｸM-PRO" w:eastAsia="HG丸ｺﾞｼｯｸM-PRO" w:hAnsi="HG丸ｺﾞｼｯｸM-PRO" w:cs="ＭＳ Ｐゴシック" w:hint="eastAsia"/>
                <w:kern w:val="0"/>
                <w:sz w:val="20"/>
                <w:szCs w:val="20"/>
                <w:vertAlign w:val="superscript"/>
              </w:rPr>
              <w:t>1</w:t>
            </w:r>
            <w:r w:rsidRPr="004B1287">
              <w:rPr>
                <w:rFonts w:ascii="HG丸ｺﾞｼｯｸM-PRO" w:eastAsia="HG丸ｺﾞｼｯｸM-PRO" w:hAnsi="HG丸ｺﾞｼｯｸM-PRO" w:cs="ＭＳ Ｐゴシック"/>
                <w:kern w:val="0"/>
                <w:sz w:val="20"/>
                <w:szCs w:val="20"/>
                <w:vertAlign w:val="superscript"/>
              </w:rPr>
              <w:t xml:space="preserve"> </w:t>
            </w:r>
            <w:r w:rsidRPr="004B1287">
              <w:rPr>
                <w:rFonts w:ascii="HG丸ｺﾞｼｯｸM-PRO" w:eastAsia="HG丸ｺﾞｼｯｸM-PRO" w:hAnsi="HG丸ｺﾞｼｯｸM-PRO" w:cs="ＭＳ Ｐゴシック" w:hint="eastAsia"/>
                <w:kern w:val="0"/>
                <w:sz w:val="20"/>
                <w:szCs w:val="20"/>
              </w:rPr>
              <w:t>知事特認（特認限度額）とは、知事がその者の農業経営の規模等を勘案し、特に必要と認めたものについて適用されます。</w:t>
            </w:r>
          </w:p>
        </w:tc>
      </w:tr>
      <w:tr w:rsidR="007E4CC8" w14:paraId="0CCFEADC" w14:textId="77777777" w:rsidTr="00E772EB">
        <w:trPr>
          <w:trHeight w:val="1133"/>
        </w:trPr>
        <w:tc>
          <w:tcPr>
            <w:tcW w:w="1578" w:type="dxa"/>
          </w:tcPr>
          <w:p w14:paraId="0CDF6520" w14:textId="77777777" w:rsidR="007E4CC8" w:rsidRPr="004B1287" w:rsidRDefault="007E4CC8" w:rsidP="00E772EB">
            <w:pPr>
              <w:widowControl/>
              <w:autoSpaceDE w:val="0"/>
              <w:autoSpaceDN w:val="0"/>
              <w:spacing w:line="320" w:lineRule="exact"/>
              <w:jc w:val="distribute"/>
              <w:rPr>
                <w:rFonts w:ascii="HG丸ｺﾞｼｯｸM-PRO" w:eastAsia="HG丸ｺﾞｼｯｸM-PRO" w:hAnsi="HG丸ｺﾞｼｯｸM-PRO" w:cs="ＭＳ Ｐゴシック"/>
                <w:b/>
                <w:kern w:val="0"/>
                <w:szCs w:val="21"/>
              </w:rPr>
            </w:pPr>
            <w:r w:rsidRPr="004B1287">
              <w:rPr>
                <w:rFonts w:ascii="HG丸ｺﾞｼｯｸM-PRO" w:eastAsia="HG丸ｺﾞｼｯｸM-PRO" w:hAnsi="HG丸ｺﾞｼｯｸM-PRO" w:cs="ＭＳ Ｐゴシック" w:hint="eastAsia"/>
                <w:b/>
                <w:kern w:val="0"/>
                <w:szCs w:val="21"/>
              </w:rPr>
              <w:t>融資率</w:t>
            </w:r>
          </w:p>
        </w:tc>
        <w:tc>
          <w:tcPr>
            <w:tcW w:w="8295" w:type="dxa"/>
          </w:tcPr>
          <w:p w14:paraId="71374501" w14:textId="77777777" w:rsidR="007E4CC8" w:rsidRPr="004B1287" w:rsidRDefault="007E4CC8" w:rsidP="00E772EB">
            <w:pPr>
              <w:widowControl/>
              <w:shd w:val="clear" w:color="auto" w:fill="FFFFFF"/>
              <w:autoSpaceDE w:val="0"/>
              <w:autoSpaceDN w:val="0"/>
              <w:spacing w:line="280" w:lineRule="exact"/>
              <w:jc w:val="left"/>
              <w:rPr>
                <w:rFonts w:ascii="HG丸ｺﾞｼｯｸM-PRO" w:eastAsia="HG丸ｺﾞｼｯｸM-PRO" w:hAnsi="HG丸ｺﾞｼｯｸM-PRO" w:cs="ＭＳ Ｐゴシック"/>
                <w:kern w:val="0"/>
                <w:sz w:val="20"/>
                <w:szCs w:val="20"/>
              </w:rPr>
            </w:pPr>
            <w:r w:rsidRPr="004B1287">
              <w:rPr>
                <w:rFonts w:ascii="HG丸ｺﾞｼｯｸM-PRO" w:eastAsia="HG丸ｺﾞｼｯｸM-PRO" w:hAnsi="HG丸ｺﾞｼｯｸM-PRO" w:cs="ＭＳ Ｐゴシック" w:hint="eastAsia"/>
                <w:kern w:val="0"/>
                <w:sz w:val="20"/>
                <w:szCs w:val="20"/>
              </w:rPr>
              <w:t>国版認定農業者：事業費の100％※</w:t>
            </w:r>
            <w:r w:rsidRPr="004B1287">
              <w:rPr>
                <w:rFonts w:ascii="HG丸ｺﾞｼｯｸM-PRO" w:eastAsia="HG丸ｺﾞｼｯｸM-PRO" w:hAnsi="HG丸ｺﾞｼｯｸM-PRO" w:cs="ＭＳ Ｐゴシック" w:hint="eastAsia"/>
                <w:kern w:val="0"/>
                <w:sz w:val="20"/>
                <w:szCs w:val="20"/>
                <w:vertAlign w:val="superscript"/>
              </w:rPr>
              <w:t xml:space="preserve">2　</w:t>
            </w:r>
            <w:r w:rsidRPr="004B1287">
              <w:rPr>
                <w:rFonts w:ascii="HG丸ｺﾞｼｯｸM-PRO" w:eastAsia="HG丸ｺﾞｼｯｸM-PRO" w:hAnsi="HG丸ｺﾞｼｯｸM-PRO" w:cs="ＭＳ Ｐゴシック" w:hint="eastAsia"/>
                <w:kern w:val="0"/>
                <w:sz w:val="20"/>
                <w:szCs w:val="20"/>
              </w:rPr>
              <w:t>国版認定農業者以外の者：事業費の80％</w:t>
            </w:r>
          </w:p>
          <w:p w14:paraId="705F2308" w14:textId="77777777" w:rsidR="007E4CC8" w:rsidRPr="004B1287" w:rsidRDefault="007E4CC8" w:rsidP="00E772EB">
            <w:pPr>
              <w:widowControl/>
              <w:shd w:val="clear" w:color="auto" w:fill="FFFFFF"/>
              <w:autoSpaceDE w:val="0"/>
              <w:autoSpaceDN w:val="0"/>
              <w:spacing w:line="280" w:lineRule="exact"/>
              <w:ind w:left="200" w:hangingChars="100" w:hanging="200"/>
              <w:jc w:val="left"/>
              <w:rPr>
                <w:rFonts w:ascii="HG丸ｺﾞｼｯｸM-PRO" w:eastAsia="HG丸ｺﾞｼｯｸM-PRO" w:hAnsi="HG丸ｺﾞｼｯｸM-PRO" w:cs="ＭＳ Ｐゴシック"/>
                <w:kern w:val="0"/>
                <w:sz w:val="20"/>
                <w:szCs w:val="20"/>
              </w:rPr>
            </w:pPr>
            <w:r w:rsidRPr="004B1287">
              <w:rPr>
                <w:rFonts w:ascii="HG丸ｺﾞｼｯｸM-PRO" w:eastAsia="HG丸ｺﾞｼｯｸM-PRO" w:hAnsi="HG丸ｺﾞｼｯｸM-PRO" w:cs="ＭＳ Ｐゴシック" w:hint="eastAsia"/>
                <w:kern w:val="0"/>
                <w:sz w:val="20"/>
                <w:szCs w:val="20"/>
              </w:rPr>
              <w:t>※</w:t>
            </w:r>
            <w:r w:rsidRPr="004B1287">
              <w:rPr>
                <w:rFonts w:ascii="HG丸ｺﾞｼｯｸM-PRO" w:eastAsia="HG丸ｺﾞｼｯｸM-PRO" w:hAnsi="HG丸ｺﾞｼｯｸM-PRO" w:cs="ＭＳ Ｐゴシック" w:hint="eastAsia"/>
                <w:kern w:val="0"/>
                <w:sz w:val="20"/>
                <w:szCs w:val="20"/>
                <w:vertAlign w:val="superscript"/>
              </w:rPr>
              <w:t>2</w:t>
            </w:r>
            <w:r w:rsidRPr="004B1287">
              <w:rPr>
                <w:rFonts w:ascii="HG丸ｺﾞｼｯｸM-PRO" w:eastAsia="HG丸ｺﾞｼｯｸM-PRO" w:hAnsi="HG丸ｺﾞｼｯｸM-PRO" w:cs="ＭＳ Ｐゴシック"/>
                <w:kern w:val="0"/>
                <w:sz w:val="20"/>
                <w:szCs w:val="20"/>
                <w:vertAlign w:val="superscript"/>
              </w:rPr>
              <w:t xml:space="preserve"> </w:t>
            </w:r>
            <w:r w:rsidRPr="004B1287">
              <w:rPr>
                <w:rFonts w:ascii="HG丸ｺﾞｼｯｸM-PRO" w:eastAsia="HG丸ｺﾞｼｯｸM-PRO" w:hAnsi="HG丸ｺﾞｼｯｸM-PRO" w:cs="ＭＳ Ｐゴシック" w:hint="eastAsia"/>
                <w:kern w:val="0"/>
                <w:sz w:val="20"/>
                <w:szCs w:val="20"/>
                <w:u w:val="double"/>
              </w:rPr>
              <w:t>H31.4より、認定農業者に対する融資率の特例（100％）が適用される金額の上限（個人1,800万円、法人3,600万円）が撤廃されました。</w:t>
            </w:r>
          </w:p>
        </w:tc>
      </w:tr>
      <w:tr w:rsidR="007E4CC8" w14:paraId="7F6BB55B" w14:textId="77777777" w:rsidTr="00E772EB">
        <w:trPr>
          <w:trHeight w:val="1122"/>
        </w:trPr>
        <w:tc>
          <w:tcPr>
            <w:tcW w:w="1578" w:type="dxa"/>
          </w:tcPr>
          <w:p w14:paraId="1F71C4A1" w14:textId="77777777" w:rsidR="007E4CC8" w:rsidRPr="004B1287" w:rsidRDefault="007E4CC8" w:rsidP="00E772EB">
            <w:pPr>
              <w:widowControl/>
              <w:autoSpaceDE w:val="0"/>
              <w:autoSpaceDN w:val="0"/>
              <w:spacing w:line="320" w:lineRule="exact"/>
              <w:jc w:val="distribute"/>
              <w:rPr>
                <w:rFonts w:ascii="HG丸ｺﾞｼｯｸM-PRO" w:eastAsia="HG丸ｺﾞｼｯｸM-PRO" w:hAnsi="HG丸ｺﾞｼｯｸM-PRO" w:cs="ＭＳ Ｐゴシック"/>
                <w:b/>
                <w:kern w:val="0"/>
                <w:szCs w:val="21"/>
              </w:rPr>
            </w:pPr>
            <w:r w:rsidRPr="004B1287">
              <w:rPr>
                <w:rFonts w:ascii="HG丸ｺﾞｼｯｸM-PRO" w:eastAsia="HG丸ｺﾞｼｯｸM-PRO" w:hAnsi="HG丸ｺﾞｼｯｸM-PRO" w:cs="ＭＳ Ｐゴシック" w:hint="eastAsia"/>
                <w:b/>
                <w:kern w:val="0"/>
                <w:szCs w:val="21"/>
              </w:rPr>
              <w:t>貸付利率</w:t>
            </w:r>
          </w:p>
        </w:tc>
        <w:tc>
          <w:tcPr>
            <w:tcW w:w="8295" w:type="dxa"/>
          </w:tcPr>
          <w:p w14:paraId="6A910BA2" w14:textId="11EDC8EF" w:rsidR="007E4CC8" w:rsidRPr="004B1287" w:rsidRDefault="00ED4270" w:rsidP="00E772EB">
            <w:pPr>
              <w:widowControl/>
              <w:shd w:val="clear" w:color="auto" w:fill="FFFFFF"/>
              <w:autoSpaceDE w:val="0"/>
              <w:autoSpaceDN w:val="0"/>
              <w:spacing w:line="280" w:lineRule="exact"/>
              <w:jc w:val="left"/>
              <w:rPr>
                <w:rFonts w:ascii="HG丸ｺﾞｼｯｸM-PRO" w:eastAsia="HG丸ｺﾞｼｯｸM-PRO" w:hAnsi="HG丸ｺﾞｼｯｸM-PRO" w:cs="ＭＳ Ｐゴシック"/>
                <w:kern w:val="0"/>
                <w:sz w:val="20"/>
                <w:szCs w:val="20"/>
              </w:rPr>
            </w:pPr>
            <w:r>
              <w:rPr>
                <w:rFonts w:ascii="HG丸ｺﾞｼｯｸM-PRO" w:eastAsia="HG丸ｺﾞｼｯｸM-PRO" w:hAnsi="HG丸ｺﾞｼｯｸM-PRO" w:cs="ＭＳ Ｐゴシック"/>
                <w:kern w:val="0"/>
                <w:sz w:val="20"/>
                <w:szCs w:val="20"/>
              </w:rPr>
              <w:t>0.</w:t>
            </w:r>
            <w:r>
              <w:rPr>
                <w:rFonts w:ascii="HG丸ｺﾞｼｯｸM-PRO" w:eastAsia="HG丸ｺﾞｼｯｸM-PRO" w:hAnsi="HG丸ｺﾞｼｯｸM-PRO" w:cs="ＭＳ Ｐゴシック" w:hint="eastAsia"/>
                <w:kern w:val="0"/>
                <w:sz w:val="20"/>
                <w:szCs w:val="20"/>
              </w:rPr>
              <w:t>3</w:t>
            </w:r>
            <w:r w:rsidR="007E4CC8" w:rsidRPr="004B1287">
              <w:rPr>
                <w:rFonts w:ascii="HG丸ｺﾞｼｯｸM-PRO" w:eastAsia="HG丸ｺﾞｼｯｸM-PRO" w:hAnsi="HG丸ｺﾞｼｯｸM-PRO" w:cs="ＭＳ Ｐゴシック"/>
                <w:kern w:val="0"/>
                <w:sz w:val="20"/>
                <w:szCs w:val="20"/>
              </w:rPr>
              <w:t>0</w:t>
            </w:r>
            <w:r w:rsidR="007E4CC8" w:rsidRPr="004B1287">
              <w:rPr>
                <w:rFonts w:ascii="HG丸ｺﾞｼｯｸM-PRO" w:eastAsia="HG丸ｺﾞｼｯｸM-PRO" w:hAnsi="HG丸ｺﾞｼｯｸM-PRO" w:cs="ＭＳ Ｐゴシック" w:hint="eastAsia"/>
                <w:kern w:val="0"/>
                <w:sz w:val="20"/>
                <w:szCs w:val="20"/>
              </w:rPr>
              <w:t>％（認定農業者は0.16%～</w:t>
            </w:r>
            <w:r w:rsidR="007E4CC8">
              <w:rPr>
                <w:rFonts w:ascii="HG丸ｺﾞｼｯｸM-PRO" w:eastAsia="HG丸ｺﾞｼｯｸM-PRO" w:hAnsi="HG丸ｺﾞｼｯｸM-PRO" w:cs="ＭＳ Ｐゴシック" w:hint="eastAsia"/>
                <w:kern w:val="0"/>
                <w:sz w:val="20"/>
                <w:szCs w:val="20"/>
              </w:rPr>
              <w:t>0.3</w:t>
            </w:r>
            <w:r w:rsidR="007E4CC8" w:rsidRPr="004B1287">
              <w:rPr>
                <w:rFonts w:ascii="HG丸ｺﾞｼｯｸM-PRO" w:eastAsia="HG丸ｺﾞｼｯｸM-PRO" w:hAnsi="HG丸ｺﾞｼｯｸM-PRO" w:cs="ＭＳ Ｐゴシック" w:hint="eastAsia"/>
                <w:kern w:val="0"/>
                <w:sz w:val="20"/>
                <w:szCs w:val="20"/>
              </w:rPr>
              <w:t>0％）（令和</w:t>
            </w:r>
            <w:r w:rsidR="007E4CC8">
              <w:rPr>
                <w:rFonts w:ascii="HG丸ｺﾞｼｯｸM-PRO" w:eastAsia="HG丸ｺﾞｼｯｸM-PRO" w:hAnsi="HG丸ｺﾞｼｯｸM-PRO" w:cs="ＭＳ Ｐゴシック" w:hint="eastAsia"/>
                <w:kern w:val="0"/>
                <w:sz w:val="20"/>
                <w:szCs w:val="20"/>
              </w:rPr>
              <w:t>３</w:t>
            </w:r>
            <w:r w:rsidR="007E4CC8" w:rsidRPr="004B1287">
              <w:rPr>
                <w:rFonts w:ascii="HG丸ｺﾞｼｯｸM-PRO" w:eastAsia="HG丸ｺﾞｼｯｸM-PRO" w:hAnsi="HG丸ｺﾞｼｯｸM-PRO" w:cs="ＭＳ Ｐゴシック" w:hint="eastAsia"/>
                <w:kern w:val="0"/>
                <w:sz w:val="20"/>
                <w:szCs w:val="20"/>
              </w:rPr>
              <w:t>年</w:t>
            </w:r>
            <w:r w:rsidR="00EA6FD9">
              <w:rPr>
                <w:rFonts w:ascii="HG丸ｺﾞｼｯｸM-PRO" w:eastAsia="HG丸ｺﾞｼｯｸM-PRO" w:hAnsi="HG丸ｺﾞｼｯｸM-PRO" w:cs="ＭＳ Ｐゴシック" w:hint="eastAsia"/>
                <w:kern w:val="0"/>
                <w:sz w:val="20"/>
                <w:szCs w:val="20"/>
              </w:rPr>
              <w:t>11</w:t>
            </w:r>
            <w:r w:rsidR="007E4CC8" w:rsidRPr="004B1287">
              <w:rPr>
                <w:rFonts w:ascii="HG丸ｺﾞｼｯｸM-PRO" w:eastAsia="HG丸ｺﾞｼｯｸM-PRO" w:hAnsi="HG丸ｺﾞｼｯｸM-PRO" w:cs="ＭＳ Ｐゴシック" w:hint="eastAsia"/>
                <w:kern w:val="0"/>
                <w:sz w:val="20"/>
                <w:szCs w:val="20"/>
              </w:rPr>
              <w:t>月18日現在）</w:t>
            </w:r>
          </w:p>
          <w:p w14:paraId="59783A10" w14:textId="77777777" w:rsidR="007E4CC8" w:rsidRPr="004B1287" w:rsidRDefault="007E4CC8" w:rsidP="00E772EB">
            <w:pPr>
              <w:widowControl/>
              <w:autoSpaceDE w:val="0"/>
              <w:autoSpaceDN w:val="0"/>
              <w:spacing w:line="280" w:lineRule="exact"/>
              <w:jc w:val="left"/>
              <w:rPr>
                <w:rFonts w:ascii="HG丸ｺﾞｼｯｸM-PRO" w:eastAsia="HG丸ｺﾞｼｯｸM-PRO" w:hAnsi="HG丸ｺﾞｼｯｸM-PRO" w:cs="ＭＳ Ｐゴシック"/>
                <w:kern w:val="0"/>
                <w:sz w:val="20"/>
                <w:szCs w:val="20"/>
              </w:rPr>
            </w:pPr>
            <w:r w:rsidRPr="004B1287">
              <w:rPr>
                <w:rFonts w:ascii="HG丸ｺﾞｼｯｸM-PRO" w:eastAsia="HG丸ｺﾞｼｯｸM-PRO" w:hAnsi="HG丸ｺﾞｼｯｸM-PRO" w:cs="ＭＳ Ｐゴシック" w:hint="eastAsia"/>
                <w:kern w:val="0"/>
                <w:sz w:val="20"/>
                <w:szCs w:val="20"/>
              </w:rPr>
              <w:t>（金利動向により貸付利率は変動します。）</w:t>
            </w:r>
          </w:p>
          <w:p w14:paraId="74586D72" w14:textId="77777777" w:rsidR="007E4CC8" w:rsidRPr="004B1287" w:rsidRDefault="007E4CC8" w:rsidP="00E772EB">
            <w:pPr>
              <w:widowControl/>
              <w:autoSpaceDE w:val="0"/>
              <w:autoSpaceDN w:val="0"/>
              <w:spacing w:line="280" w:lineRule="exact"/>
              <w:jc w:val="left"/>
              <w:rPr>
                <w:rFonts w:ascii="HG丸ｺﾞｼｯｸM-PRO" w:eastAsia="HG丸ｺﾞｼｯｸM-PRO" w:hAnsi="HG丸ｺﾞｼｯｸM-PRO" w:cs="ＭＳ Ｐゴシック"/>
                <w:kern w:val="0"/>
                <w:sz w:val="20"/>
                <w:szCs w:val="20"/>
              </w:rPr>
            </w:pPr>
            <w:r w:rsidRPr="004B1287">
              <w:rPr>
                <w:rFonts w:ascii="HG丸ｺﾞｼｯｸM-PRO" w:eastAsia="HG丸ｺﾞｼｯｸM-PRO" w:hAnsi="HG丸ｺﾞｼｯｸM-PRO" w:cs="ＭＳ Ｐゴシック" w:hint="eastAsia"/>
                <w:kern w:val="0"/>
                <w:sz w:val="20"/>
                <w:szCs w:val="20"/>
              </w:rPr>
              <w:t>※ 国版認定農業者は、別途国からの利子助成がある場合があります。</w:t>
            </w:r>
          </w:p>
        </w:tc>
      </w:tr>
      <w:tr w:rsidR="007E4CC8" w14:paraId="338D526E" w14:textId="77777777" w:rsidTr="00E772EB">
        <w:trPr>
          <w:trHeight w:val="839"/>
        </w:trPr>
        <w:tc>
          <w:tcPr>
            <w:tcW w:w="1578" w:type="dxa"/>
          </w:tcPr>
          <w:p w14:paraId="62196981" w14:textId="77777777" w:rsidR="007E4CC8" w:rsidRPr="004B1287" w:rsidRDefault="007E4CC8" w:rsidP="00E772EB">
            <w:pPr>
              <w:widowControl/>
              <w:autoSpaceDE w:val="0"/>
              <w:autoSpaceDN w:val="0"/>
              <w:spacing w:line="320" w:lineRule="exact"/>
              <w:jc w:val="distribute"/>
              <w:rPr>
                <w:rFonts w:ascii="HG丸ｺﾞｼｯｸM-PRO" w:eastAsia="HG丸ｺﾞｼｯｸM-PRO" w:hAnsi="HG丸ｺﾞｼｯｸM-PRO" w:cs="ＭＳ Ｐゴシック"/>
                <w:b/>
                <w:kern w:val="0"/>
                <w:szCs w:val="21"/>
              </w:rPr>
            </w:pPr>
            <w:r w:rsidRPr="004B1287">
              <w:rPr>
                <w:rFonts w:ascii="HG丸ｺﾞｼｯｸM-PRO" w:eastAsia="HG丸ｺﾞｼｯｸM-PRO" w:hAnsi="HG丸ｺﾞｼｯｸM-PRO" w:cs="ＭＳ Ｐゴシック" w:hint="eastAsia"/>
                <w:b/>
                <w:kern w:val="0"/>
                <w:szCs w:val="21"/>
              </w:rPr>
              <w:t>償還期間</w:t>
            </w:r>
          </w:p>
          <w:p w14:paraId="03F1670A" w14:textId="77777777" w:rsidR="007E4CC8" w:rsidRPr="004B1287" w:rsidRDefault="007E4CC8" w:rsidP="00E772EB">
            <w:pPr>
              <w:widowControl/>
              <w:autoSpaceDE w:val="0"/>
              <w:autoSpaceDN w:val="0"/>
              <w:spacing w:line="320" w:lineRule="exact"/>
              <w:jc w:val="distribute"/>
              <w:rPr>
                <w:rFonts w:ascii="HG丸ｺﾞｼｯｸM-PRO" w:eastAsia="HG丸ｺﾞｼｯｸM-PRO" w:hAnsi="HG丸ｺﾞｼｯｸM-PRO" w:cs="ＭＳ Ｐゴシック"/>
                <w:b/>
                <w:w w:val="80"/>
                <w:kern w:val="0"/>
                <w:szCs w:val="21"/>
              </w:rPr>
            </w:pPr>
            <w:r w:rsidRPr="004B1287">
              <w:rPr>
                <w:rFonts w:ascii="HG丸ｺﾞｼｯｸM-PRO" w:eastAsia="HG丸ｺﾞｼｯｸM-PRO" w:hAnsi="HG丸ｺﾞｼｯｸM-PRO" w:cs="ＭＳ Ｐゴシック" w:hint="eastAsia"/>
                <w:b/>
                <w:w w:val="80"/>
                <w:kern w:val="0"/>
                <w:szCs w:val="21"/>
              </w:rPr>
              <w:t>（うち据置期間）</w:t>
            </w:r>
          </w:p>
        </w:tc>
        <w:tc>
          <w:tcPr>
            <w:tcW w:w="8295" w:type="dxa"/>
          </w:tcPr>
          <w:p w14:paraId="5F0A90B2" w14:textId="77777777" w:rsidR="007E4CC8" w:rsidRPr="004B1287" w:rsidRDefault="007E4CC8" w:rsidP="00E772EB">
            <w:pPr>
              <w:widowControl/>
              <w:autoSpaceDE w:val="0"/>
              <w:autoSpaceDN w:val="0"/>
              <w:spacing w:line="280" w:lineRule="exact"/>
              <w:jc w:val="left"/>
              <w:rPr>
                <w:rFonts w:ascii="HG丸ｺﾞｼｯｸM-PRO" w:eastAsia="HG丸ｺﾞｼｯｸM-PRO" w:hAnsi="HG丸ｺﾞｼｯｸM-PRO" w:cs="ＭＳ Ｐゴシック"/>
                <w:kern w:val="0"/>
                <w:sz w:val="20"/>
                <w:szCs w:val="20"/>
              </w:rPr>
            </w:pPr>
            <w:r w:rsidRPr="004B1287">
              <w:rPr>
                <w:rFonts w:ascii="HG丸ｺﾞｼｯｸM-PRO" w:eastAsia="HG丸ｺﾞｼｯｸM-PRO" w:hAnsi="HG丸ｺﾞｼｯｸM-PRO" w:cs="ＭＳ Ｐゴシック" w:hint="eastAsia"/>
                <w:kern w:val="0"/>
                <w:sz w:val="20"/>
                <w:szCs w:val="20"/>
              </w:rPr>
              <w:t>国版認定農業者／15年以内（うち７年以内）</w:t>
            </w:r>
          </w:p>
          <w:p w14:paraId="335DE0FF" w14:textId="77777777" w:rsidR="007E4CC8" w:rsidRPr="004B1287" w:rsidRDefault="007E4CC8" w:rsidP="00E772EB">
            <w:pPr>
              <w:widowControl/>
              <w:autoSpaceDE w:val="0"/>
              <w:autoSpaceDN w:val="0"/>
              <w:spacing w:line="280" w:lineRule="exact"/>
              <w:jc w:val="left"/>
              <w:rPr>
                <w:rFonts w:ascii="HG丸ｺﾞｼｯｸM-PRO" w:eastAsia="HG丸ｺﾞｼｯｸM-PRO" w:hAnsi="HG丸ｺﾞｼｯｸM-PRO" w:cs="ＭＳ Ｐゴシック"/>
                <w:kern w:val="0"/>
                <w:sz w:val="20"/>
                <w:szCs w:val="20"/>
              </w:rPr>
            </w:pPr>
            <w:r w:rsidRPr="004B1287">
              <w:rPr>
                <w:rFonts w:ascii="HG丸ｺﾞｼｯｸM-PRO" w:eastAsia="HG丸ｺﾞｼｯｸM-PRO" w:hAnsi="HG丸ｺﾞｼｯｸM-PRO" w:cs="ＭＳ Ｐゴシック" w:hint="eastAsia"/>
                <w:kern w:val="0"/>
                <w:sz w:val="20"/>
                <w:szCs w:val="20"/>
              </w:rPr>
              <w:t>国版認定農業者以外の農業者／15年以内（うち３年以内）</w:t>
            </w:r>
          </w:p>
        </w:tc>
      </w:tr>
      <w:tr w:rsidR="007E4CC8" w14:paraId="7AA3E077" w14:textId="77777777" w:rsidTr="00E772EB">
        <w:trPr>
          <w:trHeight w:val="838"/>
        </w:trPr>
        <w:tc>
          <w:tcPr>
            <w:tcW w:w="1578" w:type="dxa"/>
          </w:tcPr>
          <w:p w14:paraId="4FA01DDA" w14:textId="77777777" w:rsidR="007E4CC8" w:rsidRPr="004B1287" w:rsidRDefault="007E4CC8" w:rsidP="00E772EB">
            <w:pPr>
              <w:widowControl/>
              <w:autoSpaceDE w:val="0"/>
              <w:autoSpaceDN w:val="0"/>
              <w:spacing w:line="320" w:lineRule="exact"/>
              <w:jc w:val="distribute"/>
              <w:rPr>
                <w:rFonts w:ascii="HG丸ｺﾞｼｯｸM-PRO" w:eastAsia="HG丸ｺﾞｼｯｸM-PRO" w:hAnsi="HG丸ｺﾞｼｯｸM-PRO" w:cs="ＭＳ Ｐゴシック"/>
                <w:b/>
                <w:kern w:val="0"/>
                <w:szCs w:val="21"/>
              </w:rPr>
            </w:pPr>
            <w:r w:rsidRPr="004B1287">
              <w:rPr>
                <w:rFonts w:ascii="HG丸ｺﾞｼｯｸM-PRO" w:eastAsia="HG丸ｺﾞｼｯｸM-PRO" w:hAnsi="HG丸ｺﾞｼｯｸM-PRO" w:cs="ＭＳ Ｐゴシック" w:hint="eastAsia"/>
                <w:b/>
                <w:kern w:val="0"/>
                <w:szCs w:val="21"/>
              </w:rPr>
              <w:t>債務保証・</w:t>
            </w:r>
          </w:p>
          <w:p w14:paraId="4CA61082" w14:textId="77777777" w:rsidR="007E4CC8" w:rsidRPr="004B1287" w:rsidRDefault="007E4CC8" w:rsidP="00E772EB">
            <w:pPr>
              <w:widowControl/>
              <w:autoSpaceDE w:val="0"/>
              <w:autoSpaceDN w:val="0"/>
              <w:spacing w:line="320" w:lineRule="exact"/>
              <w:jc w:val="distribute"/>
              <w:rPr>
                <w:rFonts w:ascii="HG丸ｺﾞｼｯｸM-PRO" w:eastAsia="HG丸ｺﾞｼｯｸM-PRO" w:hAnsi="HG丸ｺﾞｼｯｸM-PRO" w:cs="ＭＳ Ｐゴシック"/>
                <w:b/>
                <w:kern w:val="0"/>
                <w:szCs w:val="21"/>
              </w:rPr>
            </w:pPr>
            <w:r w:rsidRPr="004B1287">
              <w:rPr>
                <w:rFonts w:ascii="HG丸ｺﾞｼｯｸM-PRO" w:eastAsia="HG丸ｺﾞｼｯｸM-PRO" w:hAnsi="HG丸ｺﾞｼｯｸM-PRO" w:cs="ＭＳ Ｐゴシック" w:hint="eastAsia"/>
                <w:b/>
                <w:kern w:val="0"/>
                <w:szCs w:val="21"/>
              </w:rPr>
              <w:t>担保</w:t>
            </w:r>
          </w:p>
        </w:tc>
        <w:tc>
          <w:tcPr>
            <w:tcW w:w="8295" w:type="dxa"/>
          </w:tcPr>
          <w:p w14:paraId="19D41CAD" w14:textId="77777777" w:rsidR="007E4CC8" w:rsidRDefault="007E4CC8" w:rsidP="00E772EB">
            <w:pPr>
              <w:widowControl/>
              <w:shd w:val="clear" w:color="auto" w:fill="FFFFFF"/>
              <w:autoSpaceDE w:val="0"/>
              <w:autoSpaceDN w:val="0"/>
              <w:spacing w:line="280" w:lineRule="exact"/>
              <w:ind w:rightChars="-51" w:right="-107"/>
              <w:jc w:val="left"/>
              <w:rPr>
                <w:rFonts w:ascii="HG丸ｺﾞｼｯｸM-PRO" w:eastAsia="HG丸ｺﾞｼｯｸM-PRO" w:hAnsi="HG丸ｺﾞｼｯｸM-PRO" w:cs="ＭＳ Ｐゴシック"/>
                <w:kern w:val="0"/>
                <w:sz w:val="20"/>
                <w:szCs w:val="20"/>
              </w:rPr>
            </w:pPr>
            <w:r w:rsidRPr="004B1287">
              <w:rPr>
                <w:rFonts w:ascii="HG丸ｺﾞｼｯｸM-PRO" w:eastAsia="HG丸ｺﾞｼｯｸM-PRO" w:hAnsi="HG丸ｺﾞｼｯｸM-PRO" w:cs="ＭＳ Ｐゴシック" w:hint="eastAsia"/>
                <w:kern w:val="0"/>
                <w:sz w:val="20"/>
                <w:szCs w:val="20"/>
              </w:rPr>
              <w:t>農業信用基金協会の債務保証の対象となり、別途保証料が必要です。</w:t>
            </w:r>
          </w:p>
          <w:p w14:paraId="795CDD54" w14:textId="77777777" w:rsidR="007E4CC8" w:rsidRPr="004B1287" w:rsidRDefault="007E4CC8" w:rsidP="00E772EB">
            <w:pPr>
              <w:widowControl/>
              <w:shd w:val="clear" w:color="auto" w:fill="FFFFFF"/>
              <w:autoSpaceDE w:val="0"/>
              <w:autoSpaceDN w:val="0"/>
              <w:spacing w:line="280" w:lineRule="exact"/>
              <w:ind w:rightChars="-51" w:right="-107"/>
              <w:jc w:val="left"/>
              <w:rPr>
                <w:rFonts w:ascii="HG丸ｺﾞｼｯｸM-PRO" w:eastAsia="HG丸ｺﾞｼｯｸM-PRO" w:hAnsi="HG丸ｺﾞｼｯｸM-PRO" w:cs="ＭＳ Ｐゴシック"/>
                <w:kern w:val="0"/>
                <w:sz w:val="20"/>
                <w:szCs w:val="20"/>
              </w:rPr>
            </w:pPr>
            <w:r w:rsidRPr="004B1287">
              <w:rPr>
                <w:rFonts w:ascii="HG丸ｺﾞｼｯｸM-PRO" w:eastAsia="HG丸ｺﾞｼｯｸM-PRO" w:hAnsi="HG丸ｺﾞｼｯｸM-PRO" w:cs="ＭＳ Ｐゴシック" w:hint="eastAsia"/>
                <w:kern w:val="0"/>
                <w:sz w:val="20"/>
                <w:szCs w:val="20"/>
              </w:rPr>
              <w:t>担保が必要な場合もあります。</w:t>
            </w:r>
          </w:p>
        </w:tc>
      </w:tr>
      <w:tr w:rsidR="007E4CC8" w14:paraId="0B703B5E" w14:textId="77777777" w:rsidTr="00E772EB">
        <w:trPr>
          <w:trHeight w:val="2267"/>
        </w:trPr>
        <w:tc>
          <w:tcPr>
            <w:tcW w:w="1578" w:type="dxa"/>
          </w:tcPr>
          <w:p w14:paraId="7BE7264B" w14:textId="77777777" w:rsidR="007E4CC8" w:rsidRPr="004B1287" w:rsidRDefault="007E4CC8" w:rsidP="00E772EB">
            <w:pPr>
              <w:widowControl/>
              <w:autoSpaceDE w:val="0"/>
              <w:autoSpaceDN w:val="0"/>
              <w:spacing w:line="320" w:lineRule="exact"/>
              <w:jc w:val="distribute"/>
              <w:rPr>
                <w:rFonts w:ascii="HG丸ｺﾞｼｯｸM-PRO" w:eastAsia="HG丸ｺﾞｼｯｸM-PRO" w:hAnsi="HG丸ｺﾞｼｯｸM-PRO" w:cs="ＭＳ Ｐゴシック"/>
                <w:b/>
                <w:kern w:val="0"/>
                <w:szCs w:val="21"/>
              </w:rPr>
            </w:pPr>
            <w:r w:rsidRPr="004B1287">
              <w:rPr>
                <w:rFonts w:ascii="HG丸ｺﾞｼｯｸM-PRO" w:eastAsia="HG丸ｺﾞｼｯｸM-PRO" w:hAnsi="HG丸ｺﾞｼｯｸM-PRO" w:cs="ＭＳ Ｐゴシック" w:hint="eastAsia"/>
                <w:b/>
                <w:kern w:val="0"/>
                <w:szCs w:val="21"/>
              </w:rPr>
              <w:t>利用の際の</w:t>
            </w:r>
          </w:p>
          <w:p w14:paraId="6DB50F31" w14:textId="77777777" w:rsidR="007E4CC8" w:rsidRPr="004B1287" w:rsidRDefault="007E4CC8" w:rsidP="00E772EB">
            <w:pPr>
              <w:widowControl/>
              <w:autoSpaceDE w:val="0"/>
              <w:autoSpaceDN w:val="0"/>
              <w:spacing w:line="320" w:lineRule="exact"/>
              <w:jc w:val="distribute"/>
              <w:rPr>
                <w:rFonts w:ascii="HG丸ｺﾞｼｯｸM-PRO" w:eastAsia="HG丸ｺﾞｼｯｸM-PRO" w:hAnsi="HG丸ｺﾞｼｯｸM-PRO" w:cs="ＭＳ Ｐゴシック"/>
                <w:b/>
                <w:kern w:val="0"/>
                <w:szCs w:val="21"/>
              </w:rPr>
            </w:pPr>
            <w:r w:rsidRPr="004B1287">
              <w:rPr>
                <w:rFonts w:ascii="HG丸ｺﾞｼｯｸM-PRO" w:eastAsia="HG丸ｺﾞｼｯｸM-PRO" w:hAnsi="HG丸ｺﾞｼｯｸM-PRO" w:cs="ＭＳ Ｐゴシック" w:hint="eastAsia"/>
                <w:b/>
                <w:kern w:val="0"/>
                <w:szCs w:val="21"/>
              </w:rPr>
              <w:t>留意事項</w:t>
            </w:r>
          </w:p>
        </w:tc>
        <w:tc>
          <w:tcPr>
            <w:tcW w:w="8295" w:type="dxa"/>
          </w:tcPr>
          <w:p w14:paraId="5614C60F" w14:textId="77777777" w:rsidR="007E4CC8" w:rsidRPr="004B1287" w:rsidRDefault="007E4CC8" w:rsidP="00E772EB">
            <w:pPr>
              <w:widowControl/>
              <w:shd w:val="clear" w:color="auto" w:fill="FFFFFF"/>
              <w:autoSpaceDE w:val="0"/>
              <w:autoSpaceDN w:val="0"/>
              <w:spacing w:line="280" w:lineRule="exact"/>
              <w:ind w:left="200" w:hangingChars="100" w:hanging="200"/>
              <w:jc w:val="left"/>
              <w:rPr>
                <w:rFonts w:ascii="HG丸ｺﾞｼｯｸM-PRO" w:eastAsia="HG丸ｺﾞｼｯｸM-PRO" w:hAnsi="HG丸ｺﾞｼｯｸM-PRO" w:cs="ＭＳ Ｐゴシック"/>
                <w:kern w:val="0"/>
                <w:sz w:val="20"/>
                <w:szCs w:val="20"/>
              </w:rPr>
            </w:pPr>
            <w:r w:rsidRPr="004B1287">
              <w:rPr>
                <w:rFonts w:ascii="HG丸ｺﾞｼｯｸM-PRO" w:eastAsia="HG丸ｺﾞｼｯｸM-PRO" w:hAnsi="HG丸ｺﾞｼｯｸM-PRO" w:cs="ＭＳ Ｐゴシック" w:hint="eastAsia"/>
                <w:kern w:val="0"/>
                <w:sz w:val="20"/>
                <w:szCs w:val="20"/>
              </w:rPr>
              <w:t xml:space="preserve">・原則として、事業の着工は、貸付決定通知を受けたあとでなければできません。 </w:t>
            </w:r>
          </w:p>
          <w:p w14:paraId="75FEFFA5" w14:textId="77777777" w:rsidR="007E4CC8" w:rsidRPr="004B1287" w:rsidRDefault="007E4CC8" w:rsidP="00E772EB">
            <w:pPr>
              <w:widowControl/>
              <w:shd w:val="clear" w:color="auto" w:fill="FFFFFF"/>
              <w:autoSpaceDE w:val="0"/>
              <w:autoSpaceDN w:val="0"/>
              <w:spacing w:line="280" w:lineRule="exact"/>
              <w:ind w:left="200" w:hangingChars="100" w:hanging="200"/>
              <w:jc w:val="left"/>
              <w:rPr>
                <w:rFonts w:ascii="HG丸ｺﾞｼｯｸM-PRO" w:eastAsia="HG丸ｺﾞｼｯｸM-PRO" w:hAnsi="HG丸ｺﾞｼｯｸM-PRO" w:cs="ＭＳ Ｐゴシック"/>
                <w:kern w:val="0"/>
                <w:sz w:val="20"/>
                <w:szCs w:val="20"/>
              </w:rPr>
            </w:pPr>
            <w:r w:rsidRPr="004B1287">
              <w:rPr>
                <w:rFonts w:ascii="HG丸ｺﾞｼｯｸM-PRO" w:eastAsia="HG丸ｺﾞｼｯｸM-PRO" w:hAnsi="HG丸ｺﾞｼｯｸM-PRO" w:cs="ＭＳ Ｐゴシック" w:hint="eastAsia"/>
                <w:kern w:val="0"/>
                <w:sz w:val="20"/>
                <w:szCs w:val="20"/>
              </w:rPr>
              <w:t xml:space="preserve">・機械、施設等の購入の際、実際に払う費用が、貸付けの対象金額となります。購入物の値引きがある場合は、値引き後の金額が対象となります。 </w:t>
            </w:r>
          </w:p>
          <w:p w14:paraId="52A240BF" w14:textId="77777777" w:rsidR="007E4CC8" w:rsidRPr="004B1287" w:rsidRDefault="007E4CC8" w:rsidP="00E772EB">
            <w:pPr>
              <w:widowControl/>
              <w:shd w:val="clear" w:color="auto" w:fill="FFFFFF"/>
              <w:autoSpaceDE w:val="0"/>
              <w:autoSpaceDN w:val="0"/>
              <w:spacing w:line="280" w:lineRule="exact"/>
              <w:ind w:left="200" w:hangingChars="100" w:hanging="200"/>
              <w:jc w:val="left"/>
              <w:rPr>
                <w:rFonts w:ascii="HG丸ｺﾞｼｯｸM-PRO" w:eastAsia="HG丸ｺﾞｼｯｸM-PRO" w:hAnsi="HG丸ｺﾞｼｯｸM-PRO" w:cs="ＭＳ Ｐゴシック"/>
                <w:kern w:val="0"/>
                <w:sz w:val="20"/>
                <w:szCs w:val="20"/>
              </w:rPr>
            </w:pPr>
            <w:r w:rsidRPr="004B1287">
              <w:rPr>
                <w:rFonts w:ascii="HG丸ｺﾞｼｯｸM-PRO" w:eastAsia="HG丸ｺﾞｼｯｸM-PRO" w:hAnsi="HG丸ｺﾞｼｯｸM-PRO" w:cs="ＭＳ Ｐゴシック" w:hint="eastAsia"/>
                <w:kern w:val="0"/>
                <w:sz w:val="20"/>
                <w:szCs w:val="20"/>
              </w:rPr>
              <w:t xml:space="preserve">・償還期間中は、本資金で購入、設置した機械・施設等を無断で処分することはできません。 </w:t>
            </w:r>
          </w:p>
          <w:p w14:paraId="359AB721" w14:textId="77777777" w:rsidR="007E4CC8" w:rsidRPr="004B1287" w:rsidRDefault="007E4CC8" w:rsidP="00E772EB">
            <w:pPr>
              <w:widowControl/>
              <w:shd w:val="clear" w:color="auto" w:fill="FFFFFF"/>
              <w:autoSpaceDE w:val="0"/>
              <w:autoSpaceDN w:val="0"/>
              <w:spacing w:line="280" w:lineRule="exact"/>
              <w:ind w:left="200" w:hangingChars="100" w:hanging="200"/>
              <w:jc w:val="left"/>
              <w:rPr>
                <w:rFonts w:ascii="HG丸ｺﾞｼｯｸM-PRO" w:eastAsia="HG丸ｺﾞｼｯｸM-PRO" w:hAnsi="HG丸ｺﾞｼｯｸM-PRO" w:cs="ＭＳ Ｐゴシック"/>
                <w:kern w:val="0"/>
                <w:sz w:val="20"/>
                <w:szCs w:val="20"/>
              </w:rPr>
            </w:pPr>
            <w:r w:rsidRPr="004B1287">
              <w:rPr>
                <w:rFonts w:ascii="HG丸ｺﾞｼｯｸM-PRO" w:eastAsia="HG丸ｺﾞｼｯｸM-PRO" w:hAnsi="HG丸ｺﾞｼｯｸM-PRO" w:cs="ＭＳ Ｐゴシック" w:hint="eastAsia"/>
                <w:kern w:val="0"/>
                <w:sz w:val="20"/>
                <w:szCs w:val="20"/>
              </w:rPr>
              <w:t>・償還期間中は、本資金で購入、設置した機械・施設等を、貸付けを受けたときの目的以外に使用することはできません。 </w:t>
            </w:r>
          </w:p>
        </w:tc>
      </w:tr>
    </w:tbl>
    <w:p w14:paraId="6BA23879" w14:textId="77777777" w:rsidR="007E4CC8" w:rsidRPr="0074704A" w:rsidRDefault="007E4CC8" w:rsidP="007E4CC8">
      <w:pPr>
        <w:spacing w:line="276" w:lineRule="auto"/>
        <w:rPr>
          <w:rFonts w:ascii="HG丸ｺﾞｼｯｸM-PRO" w:eastAsia="HG丸ｺﾞｼｯｸM-PRO" w:hAnsi="HG丸ｺﾞｼｯｸM-PRO"/>
          <w:sz w:val="20"/>
          <w:szCs w:val="20"/>
        </w:rPr>
      </w:pPr>
      <w:r>
        <w:rPr>
          <w:rFonts w:ascii="HG丸ｺﾞｼｯｸM-PRO" w:eastAsia="HG丸ｺﾞｼｯｸM-PRO" w:hAnsi="HG丸ｺﾞｼｯｸM-PRO"/>
          <w:b/>
          <w:noProof/>
          <w:sz w:val="22"/>
          <w:szCs w:val="24"/>
          <w:u w:val="single"/>
        </w:rPr>
        <mc:AlternateContent>
          <mc:Choice Requires="wps">
            <w:drawing>
              <wp:anchor distT="0" distB="0" distL="114300" distR="114300" simplePos="0" relativeHeight="251671552" behindDoc="0" locked="0" layoutInCell="1" allowOverlap="1" wp14:anchorId="1A31EC26" wp14:editId="083D23C2">
                <wp:simplePos x="0" y="0"/>
                <wp:positionH relativeFrom="margin">
                  <wp:align>right</wp:align>
                </wp:positionH>
                <wp:positionV relativeFrom="paragraph">
                  <wp:posOffset>220345</wp:posOffset>
                </wp:positionV>
                <wp:extent cx="914400" cy="400050"/>
                <wp:effectExtent l="0" t="0" r="0" b="0"/>
                <wp:wrapNone/>
                <wp:docPr id="7" name="正方形/長方形 7"/>
                <wp:cNvGraphicFramePr/>
                <a:graphic xmlns:a="http://schemas.openxmlformats.org/drawingml/2006/main">
                  <a:graphicData uri="http://schemas.microsoft.com/office/word/2010/wordprocessingShape">
                    <wps:wsp>
                      <wps:cNvSpPr/>
                      <wps:spPr>
                        <a:xfrm>
                          <a:off x="0" y="0"/>
                          <a:ext cx="914400" cy="400050"/>
                        </a:xfrm>
                        <a:prstGeom prst="rect">
                          <a:avLst/>
                        </a:prstGeom>
                        <a:noFill/>
                        <a:ln w="12700" cap="flat" cmpd="sng" algn="ctr">
                          <a:noFill/>
                          <a:prstDash val="solid"/>
                          <a:miter lim="800000"/>
                        </a:ln>
                        <a:effectLst/>
                      </wps:spPr>
                      <wps:txbx>
                        <w:txbxContent>
                          <w:p w14:paraId="0AD0CFD9" w14:textId="77777777" w:rsidR="00E772EB" w:rsidRPr="00C12089" w:rsidRDefault="00E772EB" w:rsidP="007E4CC8">
                            <w:pPr>
                              <w:jc w:val="center"/>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２-６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A31EC26" id="正方形/長方形 7" o:spid="_x0000_s1032" style="position:absolute;left:0;text-align:left;margin-left:20.8pt;margin-top:17.35pt;width:1in;height:31.5pt;z-index:251671552;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" filled="f" stroked="f" strokeweight="1pt">
                <v:textbox>
                  <w:txbxContent>
                    <w:p w14:paraId="0AD0CFD9" w14:textId="77777777" w:rsidR="00E772EB" w:rsidRPr="00C12089" w:rsidRDefault="00E772EB" w:rsidP="007E4CC8">
                      <w:pPr>
                        <w:jc w:val="center"/>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２-６</w:t>
                      </w:r>
                    </w:p>
                  </w:txbxContent>
                </v:textbox>
                <w10:wrap anchorx="margin"/>
              </v:rect>
            </w:pict>
          </mc:Fallback>
        </mc:AlternateContent>
      </w:r>
    </w:p>
    <w:p w14:paraId="495D640E" w14:textId="77777777" w:rsidR="007E4CC8" w:rsidRDefault="007E4CC8" w:rsidP="007E4CC8">
      <w:pPr>
        <w:spacing w:line="240" w:lineRule="exact"/>
        <w:rPr>
          <w:rFonts w:ascii="HG丸ｺﾞｼｯｸM-PRO" w:eastAsia="HG丸ｺﾞｼｯｸM-PRO" w:hAnsi="HG丸ｺﾞｼｯｸM-PRO"/>
          <w:b/>
          <w:szCs w:val="21"/>
        </w:rPr>
      </w:pPr>
      <w:r w:rsidRPr="009455FE">
        <w:rPr>
          <w:rFonts w:ascii="HG丸ｺﾞｼｯｸM-PRO" w:eastAsia="HG丸ｺﾞｼｯｸM-PRO" w:hAnsi="HG丸ｺﾞｼｯｸM-PRO" w:hint="eastAsia"/>
          <w:b/>
          <w:szCs w:val="21"/>
        </w:rPr>
        <w:lastRenderedPageBreak/>
        <w:t>②農業近代化資金の貸付対象一覧</w:t>
      </w:r>
    </w:p>
    <w:p w14:paraId="1ED44EB8" w14:textId="77777777" w:rsidR="007E4CC8" w:rsidRPr="003B56A5" w:rsidRDefault="007E4CC8" w:rsidP="007E4CC8">
      <w:pPr>
        <w:wordWrap w:val="0"/>
        <w:autoSpaceDE w:val="0"/>
        <w:autoSpaceDN w:val="0"/>
        <w:adjustRightInd w:val="0"/>
        <w:spacing w:line="340" w:lineRule="atLeast"/>
        <w:rPr>
          <w:rFonts w:ascii="HG丸ｺﾞｼｯｸM-PRO" w:eastAsia="HG丸ｺﾞｼｯｸM-PRO" w:hAnsi="HG丸ｺﾞｼｯｸM-PRO" w:cs="ＭＳ 明朝"/>
          <w:kern w:val="0"/>
          <w:szCs w:val="21"/>
        </w:rPr>
      </w:pPr>
    </w:p>
    <w:tbl>
      <w:tblPr>
        <w:tblW w:w="9849" w:type="dxa"/>
        <w:tblLayout w:type="fixed"/>
        <w:tblCellMar>
          <w:left w:w="28" w:type="dxa"/>
          <w:right w:w="28" w:type="dxa"/>
        </w:tblCellMar>
        <w:tblLook w:val="0000" w:firstRow="0" w:lastRow="0" w:firstColumn="0" w:lastColumn="0" w:noHBand="0" w:noVBand="0"/>
      </w:tblPr>
      <w:tblGrid>
        <w:gridCol w:w="2557"/>
        <w:gridCol w:w="7074"/>
        <w:gridCol w:w="218"/>
      </w:tblGrid>
      <w:tr w:rsidR="007E4CC8" w:rsidRPr="003B56A5" w14:paraId="71A30F8F" w14:textId="77777777" w:rsidTr="00745136">
        <w:tc>
          <w:tcPr>
            <w:tcW w:w="2557" w:type="dxa"/>
            <w:tcBorders>
              <w:top w:val="single" w:sz="6" w:space="0" w:color="auto"/>
              <w:left w:val="single" w:sz="6" w:space="0" w:color="auto"/>
              <w:bottom w:val="single" w:sz="6" w:space="0" w:color="auto"/>
              <w:right w:val="single" w:sz="6" w:space="0" w:color="auto"/>
            </w:tcBorders>
          </w:tcPr>
          <w:p w14:paraId="51DCB652" w14:textId="77777777" w:rsidR="007E4CC8" w:rsidRPr="003B56A5" w:rsidRDefault="007E4CC8" w:rsidP="00E772EB">
            <w:pPr>
              <w:autoSpaceDE w:val="0"/>
              <w:autoSpaceDN w:val="0"/>
              <w:adjustRightInd w:val="0"/>
              <w:spacing w:line="320" w:lineRule="exact"/>
              <w:rPr>
                <w:rFonts w:ascii="HG丸ｺﾞｼｯｸM-PRO" w:eastAsia="HG丸ｺﾞｼｯｸM-PRO" w:hAnsi="HG丸ｺﾞｼｯｸM-PRO" w:cs="Times New Roman"/>
                <w:noProof/>
                <w:kern w:val="0"/>
                <w:sz w:val="20"/>
                <w:szCs w:val="20"/>
              </w:rPr>
            </w:pPr>
            <w:r w:rsidRPr="003B56A5">
              <w:rPr>
                <w:rFonts w:ascii="HG丸ｺﾞｼｯｸM-PRO" w:eastAsia="HG丸ｺﾞｼｯｸM-PRO" w:hAnsi="HG丸ｺﾞｼｯｸM-PRO" w:cs="Times New Roman"/>
                <w:noProof/>
                <w:kern w:val="0"/>
                <w:sz w:val="20"/>
                <w:szCs w:val="20"/>
              </w:rPr>
              <w:t xml:space="preserve">  </w:t>
            </w:r>
            <w:r w:rsidRPr="003B56A5">
              <w:rPr>
                <w:rFonts w:ascii="HG丸ｺﾞｼｯｸM-PRO" w:eastAsia="HG丸ｺﾞｼｯｸM-PRO" w:hAnsi="HG丸ｺﾞｼｯｸM-PRO" w:cs="Times New Roman" w:hint="eastAsia"/>
                <w:noProof/>
                <w:kern w:val="0"/>
                <w:sz w:val="20"/>
                <w:szCs w:val="20"/>
              </w:rPr>
              <w:t>施</w:t>
            </w:r>
            <w:r w:rsidRPr="003B56A5">
              <w:rPr>
                <w:rFonts w:ascii="HG丸ｺﾞｼｯｸM-PRO" w:eastAsia="HG丸ｺﾞｼｯｸM-PRO" w:hAnsi="HG丸ｺﾞｼｯｸM-PRO" w:cs="Times New Roman"/>
                <w:noProof/>
                <w:kern w:val="0"/>
                <w:sz w:val="20"/>
                <w:szCs w:val="20"/>
              </w:rPr>
              <w:t xml:space="preserve">      </w:t>
            </w:r>
            <w:r w:rsidRPr="003B56A5">
              <w:rPr>
                <w:rFonts w:ascii="HG丸ｺﾞｼｯｸM-PRO" w:eastAsia="HG丸ｺﾞｼｯｸM-PRO" w:hAnsi="HG丸ｺﾞｼｯｸM-PRO" w:cs="Times New Roman" w:hint="eastAsia"/>
                <w:noProof/>
                <w:kern w:val="0"/>
                <w:sz w:val="20"/>
                <w:szCs w:val="20"/>
              </w:rPr>
              <w:t>設</w:t>
            </w:r>
            <w:r w:rsidRPr="003B56A5">
              <w:rPr>
                <w:rFonts w:ascii="HG丸ｺﾞｼｯｸM-PRO" w:eastAsia="HG丸ｺﾞｼｯｸM-PRO" w:hAnsi="HG丸ｺﾞｼｯｸM-PRO" w:cs="Times New Roman"/>
                <w:noProof/>
                <w:kern w:val="0"/>
                <w:sz w:val="20"/>
                <w:szCs w:val="20"/>
              </w:rPr>
              <w:t xml:space="preserve">      </w:t>
            </w:r>
            <w:r w:rsidRPr="003B56A5">
              <w:rPr>
                <w:rFonts w:ascii="HG丸ｺﾞｼｯｸM-PRO" w:eastAsia="HG丸ｺﾞｼｯｸM-PRO" w:hAnsi="HG丸ｺﾞｼｯｸM-PRO" w:cs="Times New Roman" w:hint="eastAsia"/>
                <w:noProof/>
                <w:kern w:val="0"/>
                <w:sz w:val="20"/>
                <w:szCs w:val="20"/>
              </w:rPr>
              <w:t>名</w:t>
            </w:r>
          </w:p>
        </w:tc>
        <w:tc>
          <w:tcPr>
            <w:tcW w:w="7074" w:type="dxa"/>
            <w:tcBorders>
              <w:top w:val="single" w:sz="6" w:space="0" w:color="auto"/>
              <w:left w:val="single" w:sz="6" w:space="0" w:color="auto"/>
              <w:bottom w:val="single" w:sz="6" w:space="0" w:color="auto"/>
              <w:right w:val="single" w:sz="6" w:space="0" w:color="auto"/>
            </w:tcBorders>
          </w:tcPr>
          <w:p w14:paraId="1B4B3A96" w14:textId="77777777" w:rsidR="007E4CC8" w:rsidRPr="003B56A5" w:rsidRDefault="007E4CC8" w:rsidP="00E772EB">
            <w:pPr>
              <w:autoSpaceDE w:val="0"/>
              <w:autoSpaceDN w:val="0"/>
              <w:adjustRightInd w:val="0"/>
              <w:spacing w:line="320" w:lineRule="exact"/>
              <w:rPr>
                <w:rFonts w:ascii="HG丸ｺﾞｼｯｸM-PRO" w:eastAsia="HG丸ｺﾞｼｯｸM-PRO" w:hAnsi="HG丸ｺﾞｼｯｸM-PRO" w:cs="Times New Roman"/>
                <w:noProof/>
                <w:kern w:val="0"/>
                <w:sz w:val="20"/>
                <w:szCs w:val="20"/>
              </w:rPr>
            </w:pPr>
            <w:r w:rsidRPr="003B56A5">
              <w:rPr>
                <w:rFonts w:ascii="HG丸ｺﾞｼｯｸM-PRO" w:eastAsia="HG丸ｺﾞｼｯｸM-PRO" w:hAnsi="HG丸ｺﾞｼｯｸM-PRO" w:cs="Times New Roman"/>
                <w:noProof/>
                <w:kern w:val="0"/>
                <w:sz w:val="20"/>
                <w:szCs w:val="20"/>
              </w:rPr>
              <w:t xml:space="preserve">          </w:t>
            </w:r>
            <w:r w:rsidRPr="003B56A5">
              <w:rPr>
                <w:rFonts w:ascii="HG丸ｺﾞｼｯｸM-PRO" w:eastAsia="HG丸ｺﾞｼｯｸM-PRO" w:hAnsi="HG丸ｺﾞｼｯｸM-PRO" w:cs="Times New Roman" w:hint="eastAsia"/>
                <w:noProof/>
                <w:kern w:val="0"/>
                <w:sz w:val="20"/>
                <w:szCs w:val="20"/>
              </w:rPr>
              <w:t>細</w:t>
            </w:r>
            <w:r w:rsidRPr="003B56A5">
              <w:rPr>
                <w:rFonts w:ascii="HG丸ｺﾞｼｯｸM-PRO" w:eastAsia="HG丸ｺﾞｼｯｸM-PRO" w:hAnsi="HG丸ｺﾞｼｯｸM-PRO" w:cs="Times New Roman"/>
                <w:noProof/>
                <w:kern w:val="0"/>
                <w:sz w:val="20"/>
                <w:szCs w:val="20"/>
              </w:rPr>
              <w:t xml:space="preserve">                                  </w:t>
            </w:r>
            <w:r w:rsidRPr="003B56A5">
              <w:rPr>
                <w:rFonts w:ascii="HG丸ｺﾞｼｯｸM-PRO" w:eastAsia="HG丸ｺﾞｼｯｸM-PRO" w:hAnsi="HG丸ｺﾞｼｯｸM-PRO" w:cs="Times New Roman" w:hint="eastAsia"/>
                <w:noProof/>
                <w:kern w:val="0"/>
                <w:sz w:val="20"/>
                <w:szCs w:val="20"/>
              </w:rPr>
              <w:t>目</w:t>
            </w:r>
          </w:p>
        </w:tc>
        <w:tc>
          <w:tcPr>
            <w:tcW w:w="218" w:type="dxa"/>
            <w:tcBorders>
              <w:top w:val="nil"/>
              <w:left w:val="single" w:sz="6" w:space="0" w:color="auto"/>
              <w:bottom w:val="nil"/>
              <w:right w:val="nil"/>
            </w:tcBorders>
          </w:tcPr>
          <w:p w14:paraId="30135B51" w14:textId="77777777" w:rsidR="007E4CC8" w:rsidRPr="003B56A5" w:rsidRDefault="007E4CC8" w:rsidP="00E772EB">
            <w:pPr>
              <w:autoSpaceDE w:val="0"/>
              <w:autoSpaceDN w:val="0"/>
              <w:adjustRightInd w:val="0"/>
              <w:spacing w:line="320" w:lineRule="exact"/>
              <w:rPr>
                <w:rFonts w:ascii="HG丸ｺﾞｼｯｸM-PRO" w:eastAsia="HG丸ｺﾞｼｯｸM-PRO" w:hAnsi="HG丸ｺﾞｼｯｸM-PRO" w:cs="Times New Roman"/>
                <w:noProof/>
                <w:kern w:val="0"/>
                <w:sz w:val="20"/>
                <w:szCs w:val="20"/>
              </w:rPr>
            </w:pPr>
          </w:p>
        </w:tc>
      </w:tr>
      <w:tr w:rsidR="007E4CC8" w:rsidRPr="003B56A5" w14:paraId="3B1F0B7A" w14:textId="77777777" w:rsidTr="00745136">
        <w:tc>
          <w:tcPr>
            <w:tcW w:w="2557" w:type="dxa"/>
            <w:vMerge w:val="restart"/>
            <w:tcBorders>
              <w:top w:val="single" w:sz="6" w:space="0" w:color="auto"/>
              <w:left w:val="single" w:sz="6" w:space="0" w:color="auto"/>
              <w:right w:val="single" w:sz="6" w:space="0" w:color="auto"/>
            </w:tcBorders>
          </w:tcPr>
          <w:p w14:paraId="1798D8B0" w14:textId="77777777" w:rsidR="007E4CC8" w:rsidRPr="003B56A5" w:rsidRDefault="007E4CC8" w:rsidP="00E772EB">
            <w:pPr>
              <w:autoSpaceDE w:val="0"/>
              <w:autoSpaceDN w:val="0"/>
              <w:adjustRightInd w:val="0"/>
              <w:rPr>
                <w:rFonts w:ascii="HG丸ｺﾞｼｯｸM-PRO" w:eastAsia="HG丸ｺﾞｼｯｸM-PRO" w:hAnsi="HG丸ｺﾞｼｯｸM-PRO" w:cs="Times New Roman"/>
                <w:noProof/>
                <w:kern w:val="0"/>
                <w:sz w:val="20"/>
                <w:szCs w:val="20"/>
              </w:rPr>
            </w:pPr>
            <w:r w:rsidRPr="003B56A5">
              <w:rPr>
                <w:rFonts w:ascii="HG丸ｺﾞｼｯｸM-PRO" w:eastAsia="HG丸ｺﾞｼｯｸM-PRO" w:hAnsi="HG丸ｺﾞｼｯｸM-PRO" w:cs="Times New Roman" w:hint="eastAsia"/>
                <w:noProof/>
                <w:kern w:val="0"/>
                <w:sz w:val="20"/>
                <w:szCs w:val="20"/>
              </w:rPr>
              <w:t>農　　　　　　　　　舎</w:t>
            </w:r>
          </w:p>
          <w:p w14:paraId="5DBD959A" w14:textId="77777777" w:rsidR="007E4CC8" w:rsidRPr="003B56A5" w:rsidRDefault="007E4CC8" w:rsidP="00E772EB">
            <w:pPr>
              <w:autoSpaceDE w:val="0"/>
              <w:autoSpaceDN w:val="0"/>
              <w:adjustRightInd w:val="0"/>
              <w:rPr>
                <w:rFonts w:ascii="HG丸ｺﾞｼｯｸM-PRO" w:eastAsia="HG丸ｺﾞｼｯｸM-PRO" w:hAnsi="HG丸ｺﾞｼｯｸM-PRO" w:cs="Times New Roman"/>
                <w:noProof/>
                <w:kern w:val="0"/>
                <w:sz w:val="20"/>
                <w:szCs w:val="20"/>
              </w:rPr>
            </w:pPr>
            <w:r w:rsidRPr="003B56A5">
              <w:rPr>
                <w:rFonts w:ascii="HG丸ｺﾞｼｯｸM-PRO" w:eastAsia="HG丸ｺﾞｼｯｸM-PRO" w:hAnsi="HG丸ｺﾞｼｯｸM-PRO" w:cs="Times New Roman" w:hint="eastAsia"/>
                <w:noProof/>
                <w:kern w:val="0"/>
                <w:sz w:val="20"/>
                <w:szCs w:val="20"/>
              </w:rPr>
              <w:t>蚕</w:t>
            </w:r>
            <w:r w:rsidRPr="003B56A5">
              <w:rPr>
                <w:rFonts w:ascii="HG丸ｺﾞｼｯｸM-PRO" w:eastAsia="HG丸ｺﾞｼｯｸM-PRO" w:hAnsi="HG丸ｺﾞｼｯｸM-PRO" w:cs="Times New Roman"/>
                <w:noProof/>
                <w:kern w:val="0"/>
                <w:sz w:val="20"/>
                <w:szCs w:val="20"/>
              </w:rPr>
              <w:t xml:space="preserve">                  </w:t>
            </w:r>
            <w:r w:rsidRPr="003B56A5">
              <w:rPr>
                <w:rFonts w:ascii="HG丸ｺﾞｼｯｸM-PRO" w:eastAsia="HG丸ｺﾞｼｯｸM-PRO" w:hAnsi="HG丸ｺﾞｼｯｸM-PRO" w:cs="Times New Roman" w:hint="eastAsia"/>
                <w:noProof/>
                <w:kern w:val="0"/>
                <w:sz w:val="20"/>
                <w:szCs w:val="20"/>
              </w:rPr>
              <w:t>室</w:t>
            </w:r>
          </w:p>
          <w:p w14:paraId="4D212197" w14:textId="77777777" w:rsidR="007E4CC8" w:rsidRPr="003B56A5" w:rsidRDefault="007E4CC8" w:rsidP="00E772EB">
            <w:pPr>
              <w:autoSpaceDE w:val="0"/>
              <w:autoSpaceDN w:val="0"/>
              <w:adjustRightInd w:val="0"/>
              <w:rPr>
                <w:rFonts w:ascii="HG丸ｺﾞｼｯｸM-PRO" w:eastAsia="HG丸ｺﾞｼｯｸM-PRO" w:hAnsi="HG丸ｺﾞｼｯｸM-PRO" w:cs="Times New Roman"/>
                <w:noProof/>
                <w:kern w:val="0"/>
                <w:sz w:val="20"/>
                <w:szCs w:val="20"/>
              </w:rPr>
            </w:pPr>
            <w:r w:rsidRPr="003B56A5">
              <w:rPr>
                <w:rFonts w:ascii="HG丸ｺﾞｼｯｸM-PRO" w:eastAsia="HG丸ｺﾞｼｯｸM-PRO" w:hAnsi="HG丸ｺﾞｼｯｸM-PRO" w:cs="Times New Roman" w:hint="eastAsia"/>
                <w:noProof/>
                <w:kern w:val="0"/>
                <w:sz w:val="20"/>
                <w:szCs w:val="20"/>
              </w:rPr>
              <w:t>畜　　　　　　　　　舎</w:t>
            </w:r>
          </w:p>
          <w:p w14:paraId="0B12863C" w14:textId="77777777" w:rsidR="007E4CC8" w:rsidRPr="003B56A5" w:rsidRDefault="007E4CC8" w:rsidP="00E772EB">
            <w:pPr>
              <w:autoSpaceDE w:val="0"/>
              <w:autoSpaceDN w:val="0"/>
              <w:adjustRightInd w:val="0"/>
              <w:rPr>
                <w:rFonts w:ascii="HG丸ｺﾞｼｯｸM-PRO" w:eastAsia="HG丸ｺﾞｼｯｸM-PRO" w:hAnsi="HG丸ｺﾞｼｯｸM-PRO" w:cs="Times New Roman"/>
                <w:noProof/>
                <w:kern w:val="0"/>
                <w:sz w:val="20"/>
                <w:szCs w:val="20"/>
              </w:rPr>
            </w:pPr>
            <w:r w:rsidRPr="003B56A5">
              <w:rPr>
                <w:rFonts w:ascii="HG丸ｺﾞｼｯｸM-PRO" w:eastAsia="HG丸ｺﾞｼｯｸM-PRO" w:hAnsi="HG丸ｺﾞｼｯｸM-PRO" w:cs="Times New Roman"/>
                <w:noProof/>
                <w:kern w:val="0"/>
                <w:sz w:val="20"/>
                <w:szCs w:val="20"/>
              </w:rPr>
              <w:fldChar w:fldCharType="begin"/>
            </w:r>
            <w:r w:rsidRPr="003B56A5">
              <w:rPr>
                <w:rFonts w:ascii="HG丸ｺﾞｼｯｸM-PRO" w:eastAsia="HG丸ｺﾞｼｯｸM-PRO" w:hAnsi="HG丸ｺﾞｼｯｸM-PRO" w:cs="Times New Roman"/>
                <w:noProof/>
                <w:kern w:val="0"/>
                <w:sz w:val="20"/>
                <w:szCs w:val="20"/>
              </w:rPr>
              <w:instrText>eq \o\ad(</w:instrText>
            </w:r>
            <w:r w:rsidRPr="003B56A5">
              <w:rPr>
                <w:rFonts w:ascii="HG丸ｺﾞｼｯｸM-PRO" w:eastAsia="HG丸ｺﾞｼｯｸM-PRO" w:hAnsi="HG丸ｺﾞｼｯｸM-PRO" w:cs="Times New Roman" w:hint="eastAsia"/>
                <w:noProof/>
                <w:kern w:val="0"/>
                <w:sz w:val="20"/>
                <w:szCs w:val="20"/>
              </w:rPr>
              <w:instrText>農産物乾燥施設</w:instrText>
            </w:r>
            <w:r w:rsidRPr="003B56A5">
              <w:rPr>
                <w:rFonts w:ascii="HG丸ｺﾞｼｯｸM-PRO" w:eastAsia="HG丸ｺﾞｼｯｸM-PRO" w:hAnsi="HG丸ｺﾞｼｯｸM-PRO" w:cs="Times New Roman"/>
                <w:noProof/>
                <w:kern w:val="0"/>
                <w:sz w:val="20"/>
                <w:szCs w:val="20"/>
              </w:rPr>
              <w:instrText>,                      )</w:instrText>
            </w:r>
            <w:r w:rsidRPr="003B56A5">
              <w:rPr>
                <w:rFonts w:ascii="HG丸ｺﾞｼｯｸM-PRO" w:eastAsia="HG丸ｺﾞｼｯｸM-PRO" w:hAnsi="HG丸ｺﾞｼｯｸM-PRO" w:cs="Times New Roman"/>
                <w:noProof/>
                <w:kern w:val="0"/>
                <w:sz w:val="20"/>
                <w:szCs w:val="20"/>
              </w:rPr>
              <w:fldChar w:fldCharType="end"/>
            </w:r>
          </w:p>
          <w:p w14:paraId="60B4603F" w14:textId="77777777" w:rsidR="007E4CC8" w:rsidRPr="003B56A5" w:rsidRDefault="007E4CC8" w:rsidP="00E772EB">
            <w:pPr>
              <w:autoSpaceDE w:val="0"/>
              <w:autoSpaceDN w:val="0"/>
              <w:adjustRightInd w:val="0"/>
              <w:rPr>
                <w:rFonts w:ascii="HG丸ｺﾞｼｯｸM-PRO" w:eastAsia="HG丸ｺﾞｼｯｸM-PRO" w:hAnsi="HG丸ｺﾞｼｯｸM-PRO" w:cs="Times New Roman"/>
                <w:noProof/>
                <w:kern w:val="0"/>
                <w:sz w:val="20"/>
                <w:szCs w:val="20"/>
              </w:rPr>
            </w:pPr>
            <w:r w:rsidRPr="003B56A5">
              <w:rPr>
                <w:rFonts w:ascii="HG丸ｺﾞｼｯｸM-PRO" w:eastAsia="HG丸ｺﾞｼｯｸM-PRO" w:hAnsi="HG丸ｺﾞｼｯｸM-PRO" w:cs="Times New Roman"/>
                <w:noProof/>
                <w:kern w:val="0"/>
                <w:sz w:val="20"/>
                <w:szCs w:val="20"/>
              </w:rPr>
              <w:fldChar w:fldCharType="begin"/>
            </w:r>
            <w:r w:rsidRPr="003B56A5">
              <w:rPr>
                <w:rFonts w:ascii="HG丸ｺﾞｼｯｸM-PRO" w:eastAsia="HG丸ｺﾞｼｯｸM-PRO" w:hAnsi="HG丸ｺﾞｼｯｸM-PRO" w:cs="Times New Roman"/>
                <w:noProof/>
                <w:kern w:val="0"/>
                <w:sz w:val="20"/>
                <w:szCs w:val="20"/>
              </w:rPr>
              <w:instrText>eq \o\ad(</w:instrText>
            </w:r>
            <w:r w:rsidRPr="003B56A5">
              <w:rPr>
                <w:rFonts w:ascii="HG丸ｺﾞｼｯｸM-PRO" w:eastAsia="HG丸ｺﾞｼｯｸM-PRO" w:hAnsi="HG丸ｺﾞｼｯｸM-PRO" w:cs="Times New Roman" w:hint="eastAsia"/>
                <w:noProof/>
                <w:kern w:val="0"/>
                <w:sz w:val="20"/>
                <w:szCs w:val="20"/>
              </w:rPr>
              <w:instrText>たい肥舎</w:instrText>
            </w:r>
            <w:r w:rsidRPr="003B56A5">
              <w:rPr>
                <w:rFonts w:ascii="HG丸ｺﾞｼｯｸM-PRO" w:eastAsia="HG丸ｺﾞｼｯｸM-PRO" w:hAnsi="HG丸ｺﾞｼｯｸM-PRO" w:cs="Times New Roman"/>
                <w:noProof/>
                <w:kern w:val="0"/>
                <w:sz w:val="20"/>
                <w:szCs w:val="20"/>
              </w:rPr>
              <w:instrText>,                      )</w:instrText>
            </w:r>
            <w:r w:rsidRPr="003B56A5">
              <w:rPr>
                <w:rFonts w:ascii="HG丸ｺﾞｼｯｸM-PRO" w:eastAsia="HG丸ｺﾞｼｯｸM-PRO" w:hAnsi="HG丸ｺﾞｼｯｸM-PRO" w:cs="Times New Roman"/>
                <w:noProof/>
                <w:kern w:val="0"/>
                <w:sz w:val="20"/>
                <w:szCs w:val="20"/>
              </w:rPr>
              <w:fldChar w:fldCharType="end"/>
            </w:r>
          </w:p>
          <w:p w14:paraId="02DD306D" w14:textId="77777777" w:rsidR="007E4CC8" w:rsidRPr="003B56A5" w:rsidRDefault="007E4CC8" w:rsidP="00E772EB">
            <w:pPr>
              <w:autoSpaceDE w:val="0"/>
              <w:autoSpaceDN w:val="0"/>
              <w:adjustRightInd w:val="0"/>
              <w:rPr>
                <w:rFonts w:ascii="HG丸ｺﾞｼｯｸM-PRO" w:eastAsia="HG丸ｺﾞｼｯｸM-PRO" w:hAnsi="HG丸ｺﾞｼｯｸM-PRO" w:cs="Times New Roman"/>
                <w:noProof/>
                <w:kern w:val="0"/>
                <w:sz w:val="20"/>
                <w:szCs w:val="20"/>
              </w:rPr>
            </w:pPr>
            <w:r w:rsidRPr="003B56A5">
              <w:rPr>
                <w:rFonts w:ascii="HG丸ｺﾞｼｯｸM-PRO" w:eastAsia="HG丸ｺﾞｼｯｸM-PRO" w:hAnsi="HG丸ｺﾞｼｯｸM-PRO" w:cs="Times New Roman" w:hint="eastAsia"/>
                <w:noProof/>
                <w:kern w:val="0"/>
                <w:sz w:val="20"/>
                <w:szCs w:val="20"/>
              </w:rPr>
              <w:t>サ　　　　イ　　　　ロ</w:t>
            </w:r>
          </w:p>
          <w:p w14:paraId="7A976969" w14:textId="77777777" w:rsidR="007E4CC8" w:rsidRPr="003B56A5" w:rsidRDefault="007E4CC8" w:rsidP="00E772EB">
            <w:pPr>
              <w:autoSpaceDE w:val="0"/>
              <w:autoSpaceDN w:val="0"/>
              <w:adjustRightInd w:val="0"/>
              <w:rPr>
                <w:rFonts w:ascii="HG丸ｺﾞｼｯｸM-PRO" w:eastAsia="HG丸ｺﾞｼｯｸM-PRO" w:hAnsi="HG丸ｺﾞｼｯｸM-PRO" w:cs="Times New Roman"/>
                <w:noProof/>
                <w:kern w:val="0"/>
                <w:sz w:val="20"/>
                <w:szCs w:val="20"/>
              </w:rPr>
            </w:pPr>
            <w:r w:rsidRPr="003B56A5">
              <w:rPr>
                <w:rFonts w:ascii="HG丸ｺﾞｼｯｸM-PRO" w:eastAsia="HG丸ｺﾞｼｯｸM-PRO" w:hAnsi="HG丸ｺﾞｼｯｸM-PRO" w:cs="Times New Roman"/>
                <w:noProof/>
                <w:kern w:val="0"/>
                <w:sz w:val="20"/>
                <w:szCs w:val="20"/>
              </w:rPr>
              <w:fldChar w:fldCharType="begin"/>
            </w:r>
            <w:r w:rsidRPr="003B56A5">
              <w:rPr>
                <w:rFonts w:ascii="HG丸ｺﾞｼｯｸM-PRO" w:eastAsia="HG丸ｺﾞｼｯｸM-PRO" w:hAnsi="HG丸ｺﾞｼｯｸM-PRO" w:cs="Times New Roman"/>
                <w:noProof/>
                <w:kern w:val="0"/>
                <w:sz w:val="20"/>
                <w:szCs w:val="20"/>
              </w:rPr>
              <w:instrText>eq \o\ad(</w:instrText>
            </w:r>
            <w:r w:rsidRPr="003B56A5">
              <w:rPr>
                <w:rFonts w:ascii="HG丸ｺﾞｼｯｸM-PRO" w:eastAsia="HG丸ｺﾞｼｯｸM-PRO" w:hAnsi="HG丸ｺﾞｼｯｸM-PRO" w:cs="Times New Roman" w:hint="eastAsia"/>
                <w:noProof/>
                <w:kern w:val="0"/>
                <w:sz w:val="20"/>
                <w:szCs w:val="20"/>
              </w:rPr>
              <w:instrText>農作物育成管理用施設</w:instrText>
            </w:r>
            <w:r w:rsidRPr="003B56A5">
              <w:rPr>
                <w:rFonts w:ascii="HG丸ｺﾞｼｯｸM-PRO" w:eastAsia="HG丸ｺﾞｼｯｸM-PRO" w:hAnsi="HG丸ｺﾞｼｯｸM-PRO" w:cs="Times New Roman"/>
                <w:noProof/>
                <w:kern w:val="0"/>
                <w:sz w:val="20"/>
                <w:szCs w:val="20"/>
              </w:rPr>
              <w:instrText>,                      )</w:instrText>
            </w:r>
            <w:r w:rsidRPr="003B56A5">
              <w:rPr>
                <w:rFonts w:ascii="HG丸ｺﾞｼｯｸM-PRO" w:eastAsia="HG丸ｺﾞｼｯｸM-PRO" w:hAnsi="HG丸ｺﾞｼｯｸM-PRO" w:cs="Times New Roman"/>
                <w:noProof/>
                <w:kern w:val="0"/>
                <w:sz w:val="20"/>
                <w:szCs w:val="20"/>
              </w:rPr>
              <w:fldChar w:fldCharType="end"/>
            </w:r>
          </w:p>
          <w:p w14:paraId="1DB3DA9C" w14:textId="77777777" w:rsidR="007E4CC8" w:rsidRPr="003B56A5" w:rsidRDefault="007E4CC8" w:rsidP="00E772EB">
            <w:pPr>
              <w:autoSpaceDE w:val="0"/>
              <w:autoSpaceDN w:val="0"/>
              <w:adjustRightInd w:val="0"/>
              <w:rPr>
                <w:rFonts w:ascii="HG丸ｺﾞｼｯｸM-PRO" w:eastAsia="HG丸ｺﾞｼｯｸM-PRO" w:hAnsi="HG丸ｺﾞｼｯｸM-PRO" w:cs="Times New Roman"/>
                <w:noProof/>
                <w:kern w:val="0"/>
                <w:sz w:val="20"/>
                <w:szCs w:val="20"/>
              </w:rPr>
            </w:pPr>
          </w:p>
          <w:p w14:paraId="17D647A6" w14:textId="77777777" w:rsidR="007E4CC8" w:rsidRPr="003B56A5" w:rsidRDefault="007E4CC8" w:rsidP="00E772EB">
            <w:pPr>
              <w:autoSpaceDE w:val="0"/>
              <w:autoSpaceDN w:val="0"/>
              <w:adjustRightInd w:val="0"/>
              <w:rPr>
                <w:rFonts w:ascii="HG丸ｺﾞｼｯｸM-PRO" w:eastAsia="HG丸ｺﾞｼｯｸM-PRO" w:hAnsi="HG丸ｺﾞｼｯｸM-PRO" w:cs="Times New Roman"/>
                <w:noProof/>
                <w:kern w:val="0"/>
                <w:sz w:val="20"/>
                <w:szCs w:val="20"/>
              </w:rPr>
            </w:pPr>
            <w:r w:rsidRPr="003B56A5">
              <w:rPr>
                <w:rFonts w:ascii="HG丸ｺﾞｼｯｸM-PRO" w:eastAsia="HG丸ｺﾞｼｯｸM-PRO" w:hAnsi="HG丸ｺﾞｼｯｸM-PRO" w:cs="Times New Roman"/>
                <w:noProof/>
                <w:kern w:val="0"/>
                <w:sz w:val="20"/>
                <w:szCs w:val="20"/>
              </w:rPr>
              <w:fldChar w:fldCharType="begin"/>
            </w:r>
            <w:r w:rsidRPr="003B56A5">
              <w:rPr>
                <w:rFonts w:ascii="HG丸ｺﾞｼｯｸM-PRO" w:eastAsia="HG丸ｺﾞｼｯｸM-PRO" w:hAnsi="HG丸ｺﾞｼｯｸM-PRO" w:cs="Times New Roman"/>
                <w:noProof/>
                <w:kern w:val="0"/>
                <w:sz w:val="20"/>
                <w:szCs w:val="20"/>
              </w:rPr>
              <w:instrText>eq \o\ad(</w:instrText>
            </w:r>
            <w:r w:rsidRPr="003B56A5">
              <w:rPr>
                <w:rFonts w:ascii="HG丸ｺﾞｼｯｸM-PRO" w:eastAsia="HG丸ｺﾞｼｯｸM-PRO" w:hAnsi="HG丸ｺﾞｼｯｸM-PRO" w:cs="Times New Roman" w:hint="eastAsia"/>
                <w:noProof/>
                <w:kern w:val="0"/>
                <w:sz w:val="20"/>
                <w:szCs w:val="20"/>
              </w:rPr>
              <w:instrText>たい肥盤</w:instrText>
            </w:r>
            <w:r w:rsidRPr="003B56A5">
              <w:rPr>
                <w:rFonts w:ascii="HG丸ｺﾞｼｯｸM-PRO" w:eastAsia="HG丸ｺﾞｼｯｸM-PRO" w:hAnsi="HG丸ｺﾞｼｯｸM-PRO" w:cs="Times New Roman"/>
                <w:noProof/>
                <w:kern w:val="0"/>
                <w:sz w:val="20"/>
                <w:szCs w:val="20"/>
              </w:rPr>
              <w:instrText>,                      )</w:instrText>
            </w:r>
            <w:r w:rsidRPr="003B56A5">
              <w:rPr>
                <w:rFonts w:ascii="HG丸ｺﾞｼｯｸM-PRO" w:eastAsia="HG丸ｺﾞｼｯｸM-PRO" w:hAnsi="HG丸ｺﾞｼｯｸM-PRO" w:cs="Times New Roman"/>
                <w:noProof/>
                <w:kern w:val="0"/>
                <w:sz w:val="20"/>
                <w:szCs w:val="20"/>
              </w:rPr>
              <w:fldChar w:fldCharType="end"/>
            </w:r>
          </w:p>
          <w:p w14:paraId="12876EE5" w14:textId="77777777" w:rsidR="007E4CC8" w:rsidRPr="003B56A5" w:rsidRDefault="007E4CC8" w:rsidP="00E772EB">
            <w:pPr>
              <w:autoSpaceDE w:val="0"/>
              <w:autoSpaceDN w:val="0"/>
              <w:adjustRightInd w:val="0"/>
              <w:rPr>
                <w:rFonts w:ascii="HG丸ｺﾞｼｯｸM-PRO" w:eastAsia="HG丸ｺﾞｼｯｸM-PRO" w:hAnsi="HG丸ｺﾞｼｯｸM-PRO" w:cs="Times New Roman"/>
                <w:noProof/>
                <w:kern w:val="0"/>
                <w:sz w:val="20"/>
                <w:szCs w:val="20"/>
              </w:rPr>
            </w:pPr>
            <w:r w:rsidRPr="003B56A5">
              <w:rPr>
                <w:rFonts w:ascii="HG丸ｺﾞｼｯｸM-PRO" w:eastAsia="HG丸ｺﾞｼｯｸM-PRO" w:hAnsi="HG丸ｺﾞｼｯｸM-PRO" w:cs="Times New Roman" w:hint="eastAsia"/>
                <w:noProof/>
                <w:kern w:val="0"/>
                <w:sz w:val="20"/>
                <w:szCs w:val="20"/>
              </w:rPr>
              <w:t>農　業　用　貯　留　槽</w:t>
            </w:r>
          </w:p>
          <w:p w14:paraId="70B5F485" w14:textId="77777777" w:rsidR="007E4CC8" w:rsidRPr="003B56A5" w:rsidRDefault="007E4CC8" w:rsidP="00E772EB">
            <w:pPr>
              <w:autoSpaceDE w:val="0"/>
              <w:autoSpaceDN w:val="0"/>
              <w:adjustRightInd w:val="0"/>
              <w:rPr>
                <w:rFonts w:ascii="HG丸ｺﾞｼｯｸM-PRO" w:eastAsia="HG丸ｺﾞｼｯｸM-PRO" w:hAnsi="HG丸ｺﾞｼｯｸM-PRO" w:cs="Times New Roman"/>
                <w:noProof/>
                <w:kern w:val="0"/>
                <w:sz w:val="20"/>
                <w:szCs w:val="20"/>
              </w:rPr>
            </w:pPr>
            <w:r w:rsidRPr="003B56A5">
              <w:rPr>
                <w:rFonts w:ascii="HG丸ｺﾞｼｯｸM-PRO" w:eastAsia="HG丸ｺﾞｼｯｸM-PRO" w:hAnsi="HG丸ｺﾞｼｯｸM-PRO" w:cs="Times New Roman" w:hint="eastAsia"/>
                <w:noProof/>
                <w:kern w:val="0"/>
                <w:sz w:val="20"/>
                <w:szCs w:val="20"/>
              </w:rPr>
              <w:t>果　　　　樹　　　　棚</w:t>
            </w:r>
          </w:p>
          <w:p w14:paraId="0F728E67" w14:textId="77777777" w:rsidR="007E4CC8" w:rsidRPr="003B56A5" w:rsidRDefault="007E4CC8" w:rsidP="00E772EB">
            <w:pPr>
              <w:autoSpaceDE w:val="0"/>
              <w:autoSpaceDN w:val="0"/>
              <w:adjustRightInd w:val="0"/>
              <w:rPr>
                <w:rFonts w:ascii="HG丸ｺﾞｼｯｸM-PRO" w:eastAsia="HG丸ｺﾞｼｯｸM-PRO" w:hAnsi="HG丸ｺﾞｼｯｸM-PRO" w:cs="Times New Roman"/>
                <w:noProof/>
                <w:kern w:val="0"/>
                <w:sz w:val="20"/>
                <w:szCs w:val="20"/>
              </w:rPr>
            </w:pPr>
            <w:r w:rsidRPr="003B56A5">
              <w:rPr>
                <w:rFonts w:ascii="HG丸ｺﾞｼｯｸM-PRO" w:eastAsia="HG丸ｺﾞｼｯｸM-PRO" w:hAnsi="HG丸ｺﾞｼｯｸM-PRO" w:cs="Times New Roman" w:hint="eastAsia"/>
                <w:noProof/>
                <w:kern w:val="0"/>
                <w:sz w:val="20"/>
                <w:szCs w:val="20"/>
              </w:rPr>
              <w:t>牧　　　　さ　　　　く</w:t>
            </w:r>
          </w:p>
          <w:p w14:paraId="38CDB11A" w14:textId="77777777" w:rsidR="007E4CC8" w:rsidRPr="003B56A5" w:rsidRDefault="007E4CC8" w:rsidP="00E772EB">
            <w:pPr>
              <w:autoSpaceDE w:val="0"/>
              <w:autoSpaceDN w:val="0"/>
              <w:adjustRightInd w:val="0"/>
              <w:rPr>
                <w:rFonts w:ascii="HG丸ｺﾞｼｯｸM-PRO" w:eastAsia="HG丸ｺﾞｼｯｸM-PRO" w:hAnsi="HG丸ｺﾞｼｯｸM-PRO" w:cs="Times New Roman"/>
                <w:noProof/>
                <w:kern w:val="0"/>
                <w:sz w:val="20"/>
                <w:szCs w:val="20"/>
              </w:rPr>
            </w:pPr>
            <w:r w:rsidRPr="003B56A5">
              <w:rPr>
                <w:rFonts w:ascii="HG丸ｺﾞｼｯｸM-PRO" w:eastAsia="HG丸ｺﾞｼｯｸM-PRO" w:hAnsi="HG丸ｺﾞｼｯｸM-PRO" w:cs="Times New Roman" w:hint="eastAsia"/>
                <w:noProof/>
                <w:kern w:val="0"/>
                <w:sz w:val="20"/>
                <w:szCs w:val="20"/>
              </w:rPr>
              <w:t>農</w:t>
            </w:r>
            <w:r w:rsidRPr="003B56A5">
              <w:rPr>
                <w:rFonts w:ascii="HG丸ｺﾞｼｯｸM-PRO" w:eastAsia="HG丸ｺﾞｼｯｸM-PRO" w:hAnsi="HG丸ｺﾞｼｯｸM-PRO" w:cs="Times New Roman"/>
                <w:noProof/>
                <w:kern w:val="0"/>
                <w:sz w:val="20"/>
                <w:szCs w:val="20"/>
              </w:rPr>
              <w:t xml:space="preserve">   </w:t>
            </w:r>
            <w:r w:rsidRPr="003B56A5">
              <w:rPr>
                <w:rFonts w:ascii="HG丸ｺﾞｼｯｸM-PRO" w:eastAsia="HG丸ｺﾞｼｯｸM-PRO" w:hAnsi="HG丸ｺﾞｼｯｸM-PRO" w:cs="Times New Roman" w:hint="eastAsia"/>
                <w:noProof/>
                <w:kern w:val="0"/>
                <w:sz w:val="20"/>
                <w:szCs w:val="20"/>
              </w:rPr>
              <w:t>業</w:t>
            </w:r>
            <w:r w:rsidRPr="003B56A5">
              <w:rPr>
                <w:rFonts w:ascii="HG丸ｺﾞｼｯｸM-PRO" w:eastAsia="HG丸ｺﾞｼｯｸM-PRO" w:hAnsi="HG丸ｺﾞｼｯｸM-PRO" w:cs="Times New Roman"/>
                <w:noProof/>
                <w:kern w:val="0"/>
                <w:sz w:val="20"/>
                <w:szCs w:val="20"/>
              </w:rPr>
              <w:t xml:space="preserve">   </w:t>
            </w:r>
            <w:r w:rsidRPr="003B56A5">
              <w:rPr>
                <w:rFonts w:ascii="HG丸ｺﾞｼｯｸM-PRO" w:eastAsia="HG丸ｺﾞｼｯｸM-PRO" w:hAnsi="HG丸ｺﾞｼｯｸM-PRO" w:cs="Times New Roman" w:hint="eastAsia"/>
                <w:noProof/>
                <w:kern w:val="0"/>
                <w:sz w:val="20"/>
                <w:szCs w:val="20"/>
              </w:rPr>
              <w:t>用</w:t>
            </w:r>
            <w:r w:rsidRPr="003B56A5">
              <w:rPr>
                <w:rFonts w:ascii="HG丸ｺﾞｼｯｸM-PRO" w:eastAsia="HG丸ｺﾞｼｯｸM-PRO" w:hAnsi="HG丸ｺﾞｼｯｸM-PRO" w:cs="Times New Roman"/>
                <w:noProof/>
                <w:kern w:val="0"/>
                <w:sz w:val="20"/>
                <w:szCs w:val="20"/>
              </w:rPr>
              <w:t xml:space="preserve">   </w:t>
            </w:r>
            <w:r w:rsidRPr="003B56A5">
              <w:rPr>
                <w:rFonts w:ascii="HG丸ｺﾞｼｯｸM-PRO" w:eastAsia="HG丸ｺﾞｼｯｸM-PRO" w:hAnsi="HG丸ｺﾞｼｯｸM-PRO" w:cs="Times New Roman" w:hint="eastAsia"/>
                <w:noProof/>
                <w:kern w:val="0"/>
                <w:sz w:val="20"/>
                <w:szCs w:val="20"/>
              </w:rPr>
              <w:t>索</w:t>
            </w:r>
            <w:r w:rsidRPr="003B56A5">
              <w:rPr>
                <w:rFonts w:ascii="HG丸ｺﾞｼｯｸM-PRO" w:eastAsia="HG丸ｺﾞｼｯｸM-PRO" w:hAnsi="HG丸ｺﾞｼｯｸM-PRO" w:cs="Times New Roman"/>
                <w:noProof/>
                <w:kern w:val="0"/>
                <w:sz w:val="20"/>
                <w:szCs w:val="20"/>
              </w:rPr>
              <w:t xml:space="preserve">   </w:t>
            </w:r>
            <w:r w:rsidRPr="003B56A5">
              <w:rPr>
                <w:rFonts w:ascii="HG丸ｺﾞｼｯｸM-PRO" w:eastAsia="HG丸ｺﾞｼｯｸM-PRO" w:hAnsi="HG丸ｺﾞｼｯｸM-PRO" w:cs="Times New Roman" w:hint="eastAsia"/>
                <w:noProof/>
                <w:kern w:val="0"/>
                <w:sz w:val="20"/>
                <w:szCs w:val="20"/>
              </w:rPr>
              <w:t>道</w:t>
            </w:r>
          </w:p>
          <w:p w14:paraId="46100850" w14:textId="77777777" w:rsidR="007E4CC8" w:rsidRPr="003B56A5" w:rsidRDefault="007E4CC8" w:rsidP="00E772EB">
            <w:pPr>
              <w:autoSpaceDE w:val="0"/>
              <w:autoSpaceDN w:val="0"/>
              <w:adjustRightInd w:val="0"/>
              <w:rPr>
                <w:rFonts w:ascii="HG丸ｺﾞｼｯｸM-PRO" w:eastAsia="HG丸ｺﾞｼｯｸM-PRO" w:hAnsi="HG丸ｺﾞｼｯｸM-PRO" w:cs="Times New Roman"/>
                <w:noProof/>
                <w:kern w:val="0"/>
                <w:sz w:val="20"/>
                <w:szCs w:val="20"/>
              </w:rPr>
            </w:pPr>
            <w:r w:rsidRPr="003B56A5">
              <w:rPr>
                <w:rFonts w:ascii="HG丸ｺﾞｼｯｸM-PRO" w:eastAsia="HG丸ｺﾞｼｯｸM-PRO" w:hAnsi="HG丸ｺﾞｼｯｸM-PRO" w:cs="Times New Roman"/>
                <w:noProof/>
                <w:kern w:val="0"/>
                <w:sz w:val="20"/>
                <w:szCs w:val="20"/>
              </w:rPr>
              <w:fldChar w:fldCharType="begin"/>
            </w:r>
            <w:r w:rsidRPr="003B56A5">
              <w:rPr>
                <w:rFonts w:ascii="HG丸ｺﾞｼｯｸM-PRO" w:eastAsia="HG丸ｺﾞｼｯｸM-PRO" w:hAnsi="HG丸ｺﾞｼｯｸM-PRO" w:cs="Times New Roman"/>
                <w:noProof/>
                <w:kern w:val="0"/>
                <w:sz w:val="20"/>
                <w:szCs w:val="20"/>
              </w:rPr>
              <w:instrText>eq \o\ad(</w:instrText>
            </w:r>
            <w:r w:rsidRPr="003B56A5">
              <w:rPr>
                <w:rFonts w:ascii="HG丸ｺﾞｼｯｸM-PRO" w:eastAsia="HG丸ｺﾞｼｯｸM-PRO" w:hAnsi="HG丸ｺﾞｼｯｸM-PRO" w:cs="Times New Roman" w:hint="eastAsia"/>
                <w:noProof/>
                <w:kern w:val="0"/>
                <w:sz w:val="20"/>
                <w:szCs w:val="20"/>
              </w:rPr>
              <w:instrText>排水施設</w:instrText>
            </w:r>
            <w:r w:rsidRPr="003B56A5">
              <w:rPr>
                <w:rFonts w:ascii="HG丸ｺﾞｼｯｸM-PRO" w:eastAsia="HG丸ｺﾞｼｯｸM-PRO" w:hAnsi="HG丸ｺﾞｼｯｸM-PRO" w:cs="Times New Roman"/>
                <w:noProof/>
                <w:kern w:val="0"/>
                <w:sz w:val="20"/>
                <w:szCs w:val="20"/>
              </w:rPr>
              <w:instrText>,                      )</w:instrText>
            </w:r>
            <w:r w:rsidRPr="003B56A5">
              <w:rPr>
                <w:rFonts w:ascii="HG丸ｺﾞｼｯｸM-PRO" w:eastAsia="HG丸ｺﾞｼｯｸM-PRO" w:hAnsi="HG丸ｺﾞｼｯｸM-PRO" w:cs="Times New Roman"/>
                <w:noProof/>
                <w:kern w:val="0"/>
                <w:sz w:val="20"/>
                <w:szCs w:val="20"/>
              </w:rPr>
              <w:fldChar w:fldCharType="end"/>
            </w:r>
          </w:p>
          <w:p w14:paraId="701BC50B" w14:textId="77777777" w:rsidR="007E4CC8" w:rsidRPr="003B56A5" w:rsidRDefault="007E4CC8" w:rsidP="00E772EB">
            <w:pPr>
              <w:autoSpaceDE w:val="0"/>
              <w:autoSpaceDN w:val="0"/>
              <w:adjustRightInd w:val="0"/>
              <w:rPr>
                <w:rFonts w:ascii="HG丸ｺﾞｼｯｸM-PRO" w:eastAsia="HG丸ｺﾞｼｯｸM-PRO" w:hAnsi="HG丸ｺﾞｼｯｸM-PRO" w:cs="Times New Roman"/>
                <w:noProof/>
                <w:kern w:val="0"/>
                <w:sz w:val="20"/>
                <w:szCs w:val="20"/>
              </w:rPr>
            </w:pPr>
            <w:r w:rsidRPr="003B56A5">
              <w:rPr>
                <w:rFonts w:ascii="HG丸ｺﾞｼｯｸM-PRO" w:eastAsia="HG丸ｺﾞｼｯｸM-PRO" w:hAnsi="HG丸ｺﾞｼｯｸM-PRO" w:cs="Times New Roman" w:hint="eastAsia"/>
                <w:noProof/>
                <w:kern w:val="0"/>
                <w:sz w:val="20"/>
                <w:szCs w:val="20"/>
              </w:rPr>
              <w:t>か</w:t>
            </w:r>
            <w:r w:rsidRPr="003B56A5">
              <w:rPr>
                <w:rFonts w:ascii="HG丸ｺﾞｼｯｸM-PRO" w:eastAsia="HG丸ｺﾞｼｯｸM-PRO" w:hAnsi="HG丸ｺﾞｼｯｸM-PRO" w:cs="Times New Roman"/>
                <w:noProof/>
                <w:kern w:val="0"/>
                <w:sz w:val="20"/>
                <w:szCs w:val="20"/>
              </w:rPr>
              <w:t xml:space="preserve">   </w:t>
            </w:r>
            <w:r w:rsidRPr="003B56A5">
              <w:rPr>
                <w:rFonts w:ascii="HG丸ｺﾞｼｯｸM-PRO" w:eastAsia="HG丸ｺﾞｼｯｸM-PRO" w:hAnsi="HG丸ｺﾞｼｯｸM-PRO" w:cs="Times New Roman" w:hint="eastAsia"/>
                <w:noProof/>
                <w:kern w:val="0"/>
                <w:sz w:val="20"/>
                <w:szCs w:val="20"/>
              </w:rPr>
              <w:t>ん</w:t>
            </w:r>
            <w:r w:rsidRPr="003B56A5">
              <w:rPr>
                <w:rFonts w:ascii="HG丸ｺﾞｼｯｸM-PRO" w:eastAsia="HG丸ｺﾞｼｯｸM-PRO" w:hAnsi="HG丸ｺﾞｼｯｸM-PRO" w:cs="Times New Roman"/>
                <w:noProof/>
                <w:kern w:val="0"/>
                <w:sz w:val="20"/>
                <w:szCs w:val="20"/>
              </w:rPr>
              <w:t xml:space="preserve">   </w:t>
            </w:r>
            <w:r w:rsidRPr="003B56A5">
              <w:rPr>
                <w:rFonts w:ascii="HG丸ｺﾞｼｯｸM-PRO" w:eastAsia="HG丸ｺﾞｼｯｸM-PRO" w:hAnsi="HG丸ｺﾞｼｯｸM-PRO" w:cs="Times New Roman" w:hint="eastAsia"/>
                <w:noProof/>
                <w:kern w:val="0"/>
                <w:sz w:val="20"/>
                <w:szCs w:val="20"/>
              </w:rPr>
              <w:t>水</w:t>
            </w:r>
            <w:r w:rsidRPr="003B56A5">
              <w:rPr>
                <w:rFonts w:ascii="HG丸ｺﾞｼｯｸM-PRO" w:eastAsia="HG丸ｺﾞｼｯｸM-PRO" w:hAnsi="HG丸ｺﾞｼｯｸM-PRO" w:cs="Times New Roman"/>
                <w:noProof/>
                <w:kern w:val="0"/>
                <w:sz w:val="20"/>
                <w:szCs w:val="20"/>
              </w:rPr>
              <w:t xml:space="preserve">   </w:t>
            </w:r>
            <w:r w:rsidRPr="003B56A5">
              <w:rPr>
                <w:rFonts w:ascii="HG丸ｺﾞｼｯｸM-PRO" w:eastAsia="HG丸ｺﾞｼｯｸM-PRO" w:hAnsi="HG丸ｺﾞｼｯｸM-PRO" w:cs="Times New Roman" w:hint="eastAsia"/>
                <w:noProof/>
                <w:kern w:val="0"/>
                <w:sz w:val="20"/>
                <w:szCs w:val="20"/>
              </w:rPr>
              <w:t>施</w:t>
            </w:r>
            <w:r w:rsidRPr="003B56A5">
              <w:rPr>
                <w:rFonts w:ascii="HG丸ｺﾞｼｯｸM-PRO" w:eastAsia="HG丸ｺﾞｼｯｸM-PRO" w:hAnsi="HG丸ｺﾞｼｯｸM-PRO" w:cs="Times New Roman"/>
                <w:noProof/>
                <w:kern w:val="0"/>
                <w:sz w:val="20"/>
                <w:szCs w:val="20"/>
              </w:rPr>
              <w:t xml:space="preserve">   </w:t>
            </w:r>
            <w:r w:rsidRPr="003B56A5">
              <w:rPr>
                <w:rFonts w:ascii="HG丸ｺﾞｼｯｸM-PRO" w:eastAsia="HG丸ｺﾞｼｯｸM-PRO" w:hAnsi="HG丸ｺﾞｼｯｸM-PRO" w:cs="Times New Roman" w:hint="eastAsia"/>
                <w:noProof/>
                <w:kern w:val="0"/>
                <w:sz w:val="20"/>
                <w:szCs w:val="20"/>
              </w:rPr>
              <w:t>設</w:t>
            </w:r>
          </w:p>
          <w:p w14:paraId="74632AFB" w14:textId="77777777" w:rsidR="007E4CC8" w:rsidRPr="003B56A5" w:rsidRDefault="007E4CC8" w:rsidP="00E772EB">
            <w:pPr>
              <w:autoSpaceDE w:val="0"/>
              <w:autoSpaceDN w:val="0"/>
              <w:adjustRightInd w:val="0"/>
              <w:rPr>
                <w:rFonts w:ascii="HG丸ｺﾞｼｯｸM-PRO" w:eastAsia="HG丸ｺﾞｼｯｸM-PRO" w:hAnsi="HG丸ｺﾞｼｯｸM-PRO" w:cs="Times New Roman"/>
                <w:noProof/>
                <w:kern w:val="0"/>
                <w:sz w:val="20"/>
                <w:szCs w:val="20"/>
              </w:rPr>
            </w:pPr>
            <w:r w:rsidRPr="003B56A5">
              <w:rPr>
                <w:rFonts w:ascii="HG丸ｺﾞｼｯｸM-PRO" w:eastAsia="HG丸ｺﾞｼｯｸM-PRO" w:hAnsi="HG丸ｺﾞｼｯｸM-PRO" w:cs="Times New Roman"/>
                <w:noProof/>
                <w:kern w:val="0"/>
                <w:sz w:val="20"/>
                <w:szCs w:val="20"/>
              </w:rPr>
              <w:fldChar w:fldCharType="begin"/>
            </w:r>
            <w:r w:rsidRPr="003B56A5">
              <w:rPr>
                <w:rFonts w:ascii="HG丸ｺﾞｼｯｸM-PRO" w:eastAsia="HG丸ｺﾞｼｯｸM-PRO" w:hAnsi="HG丸ｺﾞｼｯｸM-PRO" w:cs="Times New Roman"/>
                <w:noProof/>
                <w:kern w:val="0"/>
                <w:sz w:val="20"/>
                <w:szCs w:val="20"/>
              </w:rPr>
              <w:instrText>eq \o\ad(</w:instrText>
            </w:r>
            <w:r w:rsidRPr="003B56A5">
              <w:rPr>
                <w:rFonts w:ascii="HG丸ｺﾞｼｯｸM-PRO" w:eastAsia="HG丸ｺﾞｼｯｸM-PRO" w:hAnsi="HG丸ｺﾞｼｯｸM-PRO" w:cs="Times New Roman" w:hint="eastAsia"/>
                <w:noProof/>
                <w:kern w:val="0"/>
                <w:sz w:val="20"/>
                <w:szCs w:val="20"/>
              </w:rPr>
              <w:instrText>農産物集出荷施設</w:instrText>
            </w:r>
            <w:r w:rsidRPr="003B56A5">
              <w:rPr>
                <w:rFonts w:ascii="HG丸ｺﾞｼｯｸM-PRO" w:eastAsia="HG丸ｺﾞｼｯｸM-PRO" w:hAnsi="HG丸ｺﾞｼｯｸM-PRO" w:cs="Times New Roman"/>
                <w:noProof/>
                <w:kern w:val="0"/>
                <w:sz w:val="20"/>
                <w:szCs w:val="20"/>
              </w:rPr>
              <w:instrText>,                      )</w:instrText>
            </w:r>
            <w:r w:rsidRPr="003B56A5">
              <w:rPr>
                <w:rFonts w:ascii="HG丸ｺﾞｼｯｸM-PRO" w:eastAsia="HG丸ｺﾞｼｯｸM-PRO" w:hAnsi="HG丸ｺﾞｼｯｸM-PRO" w:cs="Times New Roman"/>
                <w:noProof/>
                <w:kern w:val="0"/>
                <w:sz w:val="20"/>
                <w:szCs w:val="20"/>
              </w:rPr>
              <w:fldChar w:fldCharType="end"/>
            </w:r>
          </w:p>
          <w:p w14:paraId="1B74E648" w14:textId="77777777" w:rsidR="007E4CC8" w:rsidRPr="003B56A5" w:rsidRDefault="007E4CC8" w:rsidP="00E772EB">
            <w:pPr>
              <w:autoSpaceDE w:val="0"/>
              <w:autoSpaceDN w:val="0"/>
              <w:adjustRightInd w:val="0"/>
              <w:rPr>
                <w:rFonts w:ascii="HG丸ｺﾞｼｯｸM-PRO" w:eastAsia="HG丸ｺﾞｼｯｸM-PRO" w:hAnsi="HG丸ｺﾞｼｯｸM-PRO" w:cs="Times New Roman"/>
                <w:noProof/>
                <w:kern w:val="0"/>
                <w:sz w:val="20"/>
                <w:szCs w:val="20"/>
              </w:rPr>
            </w:pPr>
          </w:p>
          <w:p w14:paraId="6EB31ED0" w14:textId="77777777" w:rsidR="007E4CC8" w:rsidRPr="003B56A5" w:rsidRDefault="007E4CC8" w:rsidP="00E772EB">
            <w:pPr>
              <w:autoSpaceDE w:val="0"/>
              <w:autoSpaceDN w:val="0"/>
              <w:adjustRightInd w:val="0"/>
              <w:rPr>
                <w:rFonts w:ascii="HG丸ｺﾞｼｯｸM-PRO" w:eastAsia="HG丸ｺﾞｼｯｸM-PRO" w:hAnsi="HG丸ｺﾞｼｯｸM-PRO" w:cs="Times New Roman"/>
                <w:noProof/>
                <w:kern w:val="0"/>
                <w:sz w:val="20"/>
                <w:szCs w:val="20"/>
              </w:rPr>
            </w:pPr>
            <w:r w:rsidRPr="003B56A5">
              <w:rPr>
                <w:rFonts w:ascii="HG丸ｺﾞｼｯｸM-PRO" w:eastAsia="HG丸ｺﾞｼｯｸM-PRO" w:hAnsi="HG丸ｺﾞｼｯｸM-PRO" w:cs="Times New Roman"/>
                <w:noProof/>
                <w:kern w:val="0"/>
                <w:sz w:val="20"/>
                <w:szCs w:val="20"/>
              </w:rPr>
              <w:fldChar w:fldCharType="begin"/>
            </w:r>
            <w:r w:rsidRPr="003B56A5">
              <w:rPr>
                <w:rFonts w:ascii="HG丸ｺﾞｼｯｸM-PRO" w:eastAsia="HG丸ｺﾞｼｯｸM-PRO" w:hAnsi="HG丸ｺﾞｼｯｸM-PRO" w:cs="Times New Roman"/>
                <w:noProof/>
                <w:kern w:val="0"/>
                <w:sz w:val="20"/>
                <w:szCs w:val="20"/>
              </w:rPr>
              <w:instrText>eq \o\ad(</w:instrText>
            </w:r>
            <w:r w:rsidRPr="003B56A5">
              <w:rPr>
                <w:rFonts w:ascii="HG丸ｺﾞｼｯｸM-PRO" w:eastAsia="HG丸ｺﾞｼｯｸM-PRO" w:hAnsi="HG丸ｺﾞｼｯｸM-PRO" w:cs="Times New Roman" w:hint="eastAsia"/>
                <w:noProof/>
                <w:kern w:val="0"/>
                <w:sz w:val="20"/>
                <w:szCs w:val="20"/>
              </w:rPr>
              <w:instrText>農産物処理加工施設</w:instrText>
            </w:r>
            <w:r w:rsidRPr="003B56A5">
              <w:rPr>
                <w:rFonts w:ascii="HG丸ｺﾞｼｯｸM-PRO" w:eastAsia="HG丸ｺﾞｼｯｸM-PRO" w:hAnsi="HG丸ｺﾞｼｯｸM-PRO" w:cs="Times New Roman"/>
                <w:noProof/>
                <w:kern w:val="0"/>
                <w:sz w:val="20"/>
                <w:szCs w:val="20"/>
              </w:rPr>
              <w:instrText>,                      )</w:instrText>
            </w:r>
            <w:r w:rsidRPr="003B56A5">
              <w:rPr>
                <w:rFonts w:ascii="HG丸ｺﾞｼｯｸM-PRO" w:eastAsia="HG丸ｺﾞｼｯｸM-PRO" w:hAnsi="HG丸ｺﾞｼｯｸM-PRO" w:cs="Times New Roman"/>
                <w:noProof/>
                <w:kern w:val="0"/>
                <w:sz w:val="20"/>
                <w:szCs w:val="20"/>
              </w:rPr>
              <w:fldChar w:fldCharType="end"/>
            </w:r>
          </w:p>
          <w:p w14:paraId="68B1F66A" w14:textId="77777777" w:rsidR="007E4CC8" w:rsidRPr="003B56A5" w:rsidRDefault="007E4CC8" w:rsidP="00E772EB">
            <w:pPr>
              <w:autoSpaceDE w:val="0"/>
              <w:autoSpaceDN w:val="0"/>
              <w:adjustRightInd w:val="0"/>
              <w:rPr>
                <w:rFonts w:ascii="HG丸ｺﾞｼｯｸM-PRO" w:eastAsia="HG丸ｺﾞｼｯｸM-PRO" w:hAnsi="HG丸ｺﾞｼｯｸM-PRO" w:cs="Times New Roman"/>
                <w:noProof/>
                <w:kern w:val="0"/>
                <w:sz w:val="20"/>
                <w:szCs w:val="20"/>
              </w:rPr>
            </w:pPr>
          </w:p>
          <w:p w14:paraId="0E472D3B" w14:textId="77777777" w:rsidR="007E4CC8" w:rsidRPr="003B56A5" w:rsidRDefault="007E4CC8" w:rsidP="00E772EB">
            <w:pPr>
              <w:autoSpaceDE w:val="0"/>
              <w:autoSpaceDN w:val="0"/>
              <w:adjustRightInd w:val="0"/>
              <w:rPr>
                <w:rFonts w:ascii="HG丸ｺﾞｼｯｸM-PRO" w:eastAsia="HG丸ｺﾞｼｯｸM-PRO" w:hAnsi="HG丸ｺﾞｼｯｸM-PRO" w:cs="Times New Roman"/>
                <w:noProof/>
                <w:kern w:val="0"/>
                <w:sz w:val="20"/>
                <w:szCs w:val="20"/>
              </w:rPr>
            </w:pPr>
            <w:r w:rsidRPr="003B56A5">
              <w:rPr>
                <w:rFonts w:ascii="HG丸ｺﾞｼｯｸM-PRO" w:eastAsia="HG丸ｺﾞｼｯｸM-PRO" w:hAnsi="HG丸ｺﾞｼｯｸM-PRO" w:cs="Times New Roman"/>
                <w:noProof/>
                <w:kern w:val="0"/>
                <w:sz w:val="20"/>
                <w:szCs w:val="20"/>
              </w:rPr>
              <w:fldChar w:fldCharType="begin"/>
            </w:r>
            <w:r w:rsidRPr="003B56A5">
              <w:rPr>
                <w:rFonts w:ascii="HG丸ｺﾞｼｯｸM-PRO" w:eastAsia="HG丸ｺﾞｼｯｸM-PRO" w:hAnsi="HG丸ｺﾞｼｯｸM-PRO" w:cs="Times New Roman"/>
                <w:noProof/>
                <w:kern w:val="0"/>
                <w:sz w:val="20"/>
                <w:szCs w:val="20"/>
              </w:rPr>
              <w:instrText>eq \o\ad(</w:instrText>
            </w:r>
            <w:r w:rsidRPr="003B56A5">
              <w:rPr>
                <w:rFonts w:ascii="HG丸ｺﾞｼｯｸM-PRO" w:eastAsia="HG丸ｺﾞｼｯｸM-PRO" w:hAnsi="HG丸ｺﾞｼｯｸM-PRO" w:cs="Times New Roman" w:hint="eastAsia"/>
                <w:noProof/>
                <w:kern w:val="0"/>
                <w:sz w:val="20"/>
                <w:szCs w:val="20"/>
              </w:rPr>
              <w:instrText>農産物貯蔵施設</w:instrText>
            </w:r>
            <w:r w:rsidRPr="003B56A5">
              <w:rPr>
                <w:rFonts w:ascii="HG丸ｺﾞｼｯｸM-PRO" w:eastAsia="HG丸ｺﾞｼｯｸM-PRO" w:hAnsi="HG丸ｺﾞｼｯｸM-PRO" w:cs="Times New Roman"/>
                <w:noProof/>
                <w:kern w:val="0"/>
                <w:sz w:val="20"/>
                <w:szCs w:val="20"/>
              </w:rPr>
              <w:instrText>,                      )</w:instrText>
            </w:r>
            <w:r w:rsidRPr="003B56A5">
              <w:rPr>
                <w:rFonts w:ascii="HG丸ｺﾞｼｯｸM-PRO" w:eastAsia="HG丸ｺﾞｼｯｸM-PRO" w:hAnsi="HG丸ｺﾞｼｯｸM-PRO" w:cs="Times New Roman"/>
                <w:noProof/>
                <w:kern w:val="0"/>
                <w:sz w:val="20"/>
                <w:szCs w:val="20"/>
              </w:rPr>
              <w:fldChar w:fldCharType="end"/>
            </w:r>
          </w:p>
          <w:p w14:paraId="5B9EF96A" w14:textId="77777777" w:rsidR="007E4CC8" w:rsidRPr="003B56A5" w:rsidRDefault="007E4CC8" w:rsidP="00E772EB">
            <w:pPr>
              <w:autoSpaceDE w:val="0"/>
              <w:autoSpaceDN w:val="0"/>
              <w:adjustRightInd w:val="0"/>
              <w:rPr>
                <w:rFonts w:ascii="HG丸ｺﾞｼｯｸM-PRO" w:eastAsia="HG丸ｺﾞｼｯｸM-PRO" w:hAnsi="HG丸ｺﾞｼｯｸM-PRO" w:cs="Times New Roman"/>
                <w:noProof/>
                <w:kern w:val="0"/>
                <w:sz w:val="20"/>
                <w:szCs w:val="20"/>
              </w:rPr>
            </w:pPr>
            <w:r w:rsidRPr="003B56A5">
              <w:rPr>
                <w:rFonts w:ascii="HG丸ｺﾞｼｯｸM-PRO" w:eastAsia="HG丸ｺﾞｼｯｸM-PRO" w:hAnsi="HG丸ｺﾞｼｯｸM-PRO" w:cs="Times New Roman"/>
                <w:noProof/>
                <w:kern w:val="0"/>
                <w:sz w:val="20"/>
                <w:szCs w:val="20"/>
              </w:rPr>
              <w:fldChar w:fldCharType="begin"/>
            </w:r>
            <w:r w:rsidRPr="003B56A5">
              <w:rPr>
                <w:rFonts w:ascii="HG丸ｺﾞｼｯｸM-PRO" w:eastAsia="HG丸ｺﾞｼｯｸM-PRO" w:hAnsi="HG丸ｺﾞｼｯｸM-PRO" w:cs="Times New Roman"/>
                <w:noProof/>
                <w:kern w:val="0"/>
                <w:sz w:val="20"/>
                <w:szCs w:val="20"/>
              </w:rPr>
              <w:instrText>eq \o\ad(</w:instrText>
            </w:r>
            <w:r w:rsidRPr="003B56A5">
              <w:rPr>
                <w:rFonts w:ascii="HG丸ｺﾞｼｯｸM-PRO" w:eastAsia="HG丸ｺﾞｼｯｸM-PRO" w:hAnsi="HG丸ｺﾞｼｯｸM-PRO" w:cs="Times New Roman" w:hint="eastAsia"/>
                <w:noProof/>
                <w:kern w:val="0"/>
                <w:sz w:val="20"/>
                <w:szCs w:val="20"/>
              </w:rPr>
              <w:instrText>農産物販売施設</w:instrText>
            </w:r>
            <w:r w:rsidRPr="003B56A5">
              <w:rPr>
                <w:rFonts w:ascii="HG丸ｺﾞｼｯｸM-PRO" w:eastAsia="HG丸ｺﾞｼｯｸM-PRO" w:hAnsi="HG丸ｺﾞｼｯｸM-PRO" w:cs="Times New Roman"/>
                <w:noProof/>
                <w:kern w:val="0"/>
                <w:sz w:val="20"/>
                <w:szCs w:val="20"/>
              </w:rPr>
              <w:instrText>,                      )</w:instrText>
            </w:r>
            <w:r w:rsidRPr="003B56A5">
              <w:rPr>
                <w:rFonts w:ascii="HG丸ｺﾞｼｯｸM-PRO" w:eastAsia="HG丸ｺﾞｼｯｸM-PRO" w:hAnsi="HG丸ｺﾞｼｯｸM-PRO" w:cs="Times New Roman"/>
                <w:noProof/>
                <w:kern w:val="0"/>
                <w:sz w:val="20"/>
                <w:szCs w:val="20"/>
              </w:rPr>
              <w:fldChar w:fldCharType="end"/>
            </w:r>
          </w:p>
          <w:p w14:paraId="7CD32E32" w14:textId="77777777" w:rsidR="007E4CC8" w:rsidRPr="003B56A5" w:rsidRDefault="007E4CC8" w:rsidP="00E772EB">
            <w:pPr>
              <w:autoSpaceDE w:val="0"/>
              <w:autoSpaceDN w:val="0"/>
              <w:adjustRightInd w:val="0"/>
              <w:rPr>
                <w:rFonts w:ascii="HG丸ｺﾞｼｯｸM-PRO" w:eastAsia="HG丸ｺﾞｼｯｸM-PRO" w:hAnsi="HG丸ｺﾞｼｯｸM-PRO" w:cs="Times New Roman"/>
                <w:noProof/>
                <w:kern w:val="0"/>
                <w:sz w:val="20"/>
                <w:szCs w:val="20"/>
              </w:rPr>
            </w:pPr>
            <w:r w:rsidRPr="003B56A5">
              <w:rPr>
                <w:rFonts w:ascii="HG丸ｺﾞｼｯｸM-PRO" w:eastAsia="HG丸ｺﾞｼｯｸM-PRO" w:hAnsi="HG丸ｺﾞｼｯｸM-PRO" w:cs="Times New Roman"/>
                <w:noProof/>
                <w:kern w:val="0"/>
                <w:sz w:val="20"/>
                <w:szCs w:val="20"/>
              </w:rPr>
              <w:fldChar w:fldCharType="begin"/>
            </w:r>
            <w:r w:rsidRPr="003B56A5">
              <w:rPr>
                <w:rFonts w:ascii="HG丸ｺﾞｼｯｸM-PRO" w:eastAsia="HG丸ｺﾞｼｯｸM-PRO" w:hAnsi="HG丸ｺﾞｼｯｸM-PRO" w:cs="Times New Roman"/>
                <w:noProof/>
                <w:kern w:val="0"/>
                <w:sz w:val="20"/>
                <w:szCs w:val="20"/>
              </w:rPr>
              <w:instrText>eq \o\ad(</w:instrText>
            </w:r>
            <w:r w:rsidRPr="003B56A5">
              <w:rPr>
                <w:rFonts w:ascii="HG丸ｺﾞｼｯｸM-PRO" w:eastAsia="HG丸ｺﾞｼｯｸM-PRO" w:hAnsi="HG丸ｺﾞｼｯｸM-PRO" w:cs="Times New Roman" w:hint="eastAsia"/>
                <w:noProof/>
                <w:kern w:val="0"/>
                <w:sz w:val="20"/>
                <w:szCs w:val="20"/>
              </w:rPr>
              <w:instrText>農業生産資材貯蔵施設</w:instrText>
            </w:r>
            <w:r w:rsidRPr="003B56A5">
              <w:rPr>
                <w:rFonts w:ascii="HG丸ｺﾞｼｯｸM-PRO" w:eastAsia="HG丸ｺﾞｼｯｸM-PRO" w:hAnsi="HG丸ｺﾞｼｯｸM-PRO" w:cs="Times New Roman"/>
                <w:noProof/>
                <w:kern w:val="0"/>
                <w:sz w:val="20"/>
                <w:szCs w:val="20"/>
              </w:rPr>
              <w:instrText>,                      )</w:instrText>
            </w:r>
            <w:r w:rsidRPr="003B56A5">
              <w:rPr>
                <w:rFonts w:ascii="HG丸ｺﾞｼｯｸM-PRO" w:eastAsia="HG丸ｺﾞｼｯｸM-PRO" w:hAnsi="HG丸ｺﾞｼｯｸM-PRO" w:cs="Times New Roman"/>
                <w:noProof/>
                <w:kern w:val="0"/>
                <w:sz w:val="20"/>
                <w:szCs w:val="20"/>
              </w:rPr>
              <w:fldChar w:fldCharType="end"/>
            </w:r>
          </w:p>
          <w:p w14:paraId="4CA03A6F" w14:textId="77777777" w:rsidR="007E4CC8" w:rsidRPr="003B56A5" w:rsidRDefault="007E4CC8" w:rsidP="00E772EB">
            <w:pPr>
              <w:autoSpaceDE w:val="0"/>
              <w:autoSpaceDN w:val="0"/>
              <w:adjustRightInd w:val="0"/>
              <w:rPr>
                <w:rFonts w:ascii="HG丸ｺﾞｼｯｸM-PRO" w:eastAsia="HG丸ｺﾞｼｯｸM-PRO" w:hAnsi="HG丸ｺﾞｼｯｸM-PRO" w:cs="Times New Roman"/>
                <w:noProof/>
                <w:kern w:val="0"/>
                <w:sz w:val="20"/>
                <w:szCs w:val="20"/>
              </w:rPr>
            </w:pPr>
            <w:r w:rsidRPr="003B56A5">
              <w:rPr>
                <w:rFonts w:ascii="HG丸ｺﾞｼｯｸM-PRO" w:eastAsia="HG丸ｺﾞｼｯｸM-PRO" w:hAnsi="HG丸ｺﾞｼｯｸM-PRO" w:cs="Times New Roman"/>
                <w:noProof/>
                <w:kern w:val="0"/>
                <w:sz w:val="20"/>
                <w:szCs w:val="20"/>
              </w:rPr>
              <w:fldChar w:fldCharType="begin"/>
            </w:r>
            <w:r w:rsidRPr="003B56A5">
              <w:rPr>
                <w:rFonts w:ascii="HG丸ｺﾞｼｯｸM-PRO" w:eastAsia="HG丸ｺﾞｼｯｸM-PRO" w:hAnsi="HG丸ｺﾞｼｯｸM-PRO" w:cs="Times New Roman"/>
                <w:noProof/>
                <w:kern w:val="0"/>
                <w:sz w:val="20"/>
                <w:szCs w:val="20"/>
              </w:rPr>
              <w:instrText>eq \o\ad(</w:instrText>
            </w:r>
            <w:r w:rsidRPr="003B56A5">
              <w:rPr>
                <w:rFonts w:ascii="HG丸ｺﾞｼｯｸM-PRO" w:eastAsia="HG丸ｺﾞｼｯｸM-PRO" w:hAnsi="HG丸ｺﾞｼｯｸM-PRO" w:cs="Times New Roman" w:hint="eastAsia"/>
                <w:noProof/>
                <w:kern w:val="0"/>
                <w:sz w:val="20"/>
                <w:szCs w:val="20"/>
              </w:rPr>
              <w:instrText>農業生産資材製造施設</w:instrText>
            </w:r>
            <w:r w:rsidRPr="003B56A5">
              <w:rPr>
                <w:rFonts w:ascii="HG丸ｺﾞｼｯｸM-PRO" w:eastAsia="HG丸ｺﾞｼｯｸM-PRO" w:hAnsi="HG丸ｺﾞｼｯｸM-PRO" w:cs="Times New Roman"/>
                <w:noProof/>
                <w:kern w:val="0"/>
                <w:sz w:val="20"/>
                <w:szCs w:val="20"/>
              </w:rPr>
              <w:instrText>,                      )</w:instrText>
            </w:r>
            <w:r w:rsidRPr="003B56A5">
              <w:rPr>
                <w:rFonts w:ascii="HG丸ｺﾞｼｯｸM-PRO" w:eastAsia="HG丸ｺﾞｼｯｸM-PRO" w:hAnsi="HG丸ｺﾞｼｯｸM-PRO" w:cs="Times New Roman"/>
                <w:noProof/>
                <w:kern w:val="0"/>
                <w:sz w:val="20"/>
                <w:szCs w:val="20"/>
              </w:rPr>
              <w:fldChar w:fldCharType="end"/>
            </w:r>
          </w:p>
          <w:p w14:paraId="39EEA158" w14:textId="77777777" w:rsidR="007E4CC8" w:rsidRPr="003B56A5" w:rsidRDefault="007E4CC8" w:rsidP="00E772EB">
            <w:pPr>
              <w:autoSpaceDE w:val="0"/>
              <w:autoSpaceDN w:val="0"/>
              <w:adjustRightInd w:val="0"/>
              <w:rPr>
                <w:rFonts w:ascii="HG丸ｺﾞｼｯｸM-PRO" w:eastAsia="HG丸ｺﾞｼｯｸM-PRO" w:hAnsi="HG丸ｺﾞｼｯｸM-PRO" w:cs="Times New Roman"/>
                <w:noProof/>
                <w:kern w:val="0"/>
                <w:sz w:val="20"/>
                <w:szCs w:val="20"/>
              </w:rPr>
            </w:pPr>
            <w:r w:rsidRPr="003B56A5">
              <w:rPr>
                <w:rFonts w:ascii="HG丸ｺﾞｼｯｸM-PRO" w:eastAsia="HG丸ｺﾞｼｯｸM-PRO" w:hAnsi="HG丸ｺﾞｼｯｸM-PRO" w:cs="Times New Roman"/>
                <w:noProof/>
                <w:kern w:val="0"/>
                <w:sz w:val="20"/>
                <w:szCs w:val="20"/>
              </w:rPr>
              <w:fldChar w:fldCharType="begin"/>
            </w:r>
            <w:r w:rsidRPr="003B56A5">
              <w:rPr>
                <w:rFonts w:ascii="HG丸ｺﾞｼｯｸM-PRO" w:eastAsia="HG丸ｺﾞｼｯｸM-PRO" w:hAnsi="HG丸ｺﾞｼｯｸM-PRO" w:cs="Times New Roman"/>
                <w:noProof/>
                <w:kern w:val="0"/>
                <w:sz w:val="20"/>
                <w:szCs w:val="20"/>
              </w:rPr>
              <w:instrText>eq \o\ad(</w:instrText>
            </w:r>
            <w:r w:rsidRPr="003B56A5">
              <w:rPr>
                <w:rFonts w:ascii="HG丸ｺﾞｼｯｸM-PRO" w:eastAsia="HG丸ｺﾞｼｯｸM-PRO" w:hAnsi="HG丸ｺﾞｼｯｸM-PRO" w:cs="Times New Roman" w:hint="eastAsia"/>
                <w:noProof/>
                <w:kern w:val="0"/>
                <w:sz w:val="20"/>
                <w:szCs w:val="20"/>
              </w:rPr>
              <w:instrText>農機具保管修理施設</w:instrText>
            </w:r>
            <w:r w:rsidRPr="003B56A5">
              <w:rPr>
                <w:rFonts w:ascii="HG丸ｺﾞｼｯｸM-PRO" w:eastAsia="HG丸ｺﾞｼｯｸM-PRO" w:hAnsi="HG丸ｺﾞｼｯｸM-PRO" w:cs="Times New Roman"/>
                <w:noProof/>
                <w:kern w:val="0"/>
                <w:sz w:val="20"/>
                <w:szCs w:val="20"/>
              </w:rPr>
              <w:instrText>,                      )</w:instrText>
            </w:r>
            <w:r w:rsidRPr="003B56A5">
              <w:rPr>
                <w:rFonts w:ascii="HG丸ｺﾞｼｯｸM-PRO" w:eastAsia="HG丸ｺﾞｼｯｸM-PRO" w:hAnsi="HG丸ｺﾞｼｯｸM-PRO" w:cs="Times New Roman"/>
                <w:noProof/>
                <w:kern w:val="0"/>
                <w:sz w:val="20"/>
                <w:szCs w:val="20"/>
              </w:rPr>
              <w:fldChar w:fldCharType="end"/>
            </w:r>
          </w:p>
          <w:p w14:paraId="12B091D3" w14:textId="77777777" w:rsidR="007E4CC8" w:rsidRPr="003B56A5" w:rsidRDefault="007E4CC8" w:rsidP="00E772EB">
            <w:pPr>
              <w:autoSpaceDE w:val="0"/>
              <w:autoSpaceDN w:val="0"/>
              <w:adjustRightInd w:val="0"/>
              <w:rPr>
                <w:rFonts w:ascii="HG丸ｺﾞｼｯｸM-PRO" w:eastAsia="HG丸ｺﾞｼｯｸM-PRO" w:hAnsi="HG丸ｺﾞｼｯｸM-PRO" w:cs="Times New Roman"/>
                <w:noProof/>
                <w:kern w:val="0"/>
                <w:sz w:val="20"/>
                <w:szCs w:val="20"/>
              </w:rPr>
            </w:pPr>
            <w:r w:rsidRPr="003B56A5">
              <w:rPr>
                <w:rFonts w:ascii="HG丸ｺﾞｼｯｸM-PRO" w:eastAsia="HG丸ｺﾞｼｯｸM-PRO" w:hAnsi="HG丸ｺﾞｼｯｸM-PRO" w:cs="Times New Roman"/>
                <w:noProof/>
                <w:kern w:val="0"/>
                <w:sz w:val="20"/>
                <w:szCs w:val="20"/>
              </w:rPr>
              <w:fldChar w:fldCharType="begin"/>
            </w:r>
            <w:r w:rsidRPr="003B56A5">
              <w:rPr>
                <w:rFonts w:ascii="HG丸ｺﾞｼｯｸM-PRO" w:eastAsia="HG丸ｺﾞｼｯｸM-PRO" w:hAnsi="HG丸ｺﾞｼｯｸM-PRO" w:cs="Times New Roman"/>
                <w:noProof/>
                <w:kern w:val="0"/>
                <w:sz w:val="20"/>
                <w:szCs w:val="20"/>
              </w:rPr>
              <w:instrText>eq \o\ad(</w:instrText>
            </w:r>
            <w:r w:rsidRPr="003B56A5">
              <w:rPr>
                <w:rFonts w:ascii="HG丸ｺﾞｼｯｸM-PRO" w:eastAsia="HG丸ｺﾞｼｯｸM-PRO" w:hAnsi="HG丸ｺﾞｼｯｸM-PRO" w:cs="Times New Roman" w:hint="eastAsia"/>
                <w:noProof/>
                <w:kern w:val="0"/>
                <w:sz w:val="20"/>
                <w:szCs w:val="20"/>
              </w:rPr>
              <w:instrText>病害虫等防除施設</w:instrText>
            </w:r>
            <w:r w:rsidRPr="003B56A5">
              <w:rPr>
                <w:rFonts w:ascii="HG丸ｺﾞｼｯｸM-PRO" w:eastAsia="HG丸ｺﾞｼｯｸM-PRO" w:hAnsi="HG丸ｺﾞｼｯｸM-PRO" w:cs="Times New Roman"/>
                <w:noProof/>
                <w:kern w:val="0"/>
                <w:sz w:val="20"/>
                <w:szCs w:val="20"/>
              </w:rPr>
              <w:instrText>,                      )</w:instrText>
            </w:r>
            <w:r w:rsidRPr="003B56A5">
              <w:rPr>
                <w:rFonts w:ascii="HG丸ｺﾞｼｯｸM-PRO" w:eastAsia="HG丸ｺﾞｼｯｸM-PRO" w:hAnsi="HG丸ｺﾞｼｯｸM-PRO" w:cs="Times New Roman"/>
                <w:noProof/>
                <w:kern w:val="0"/>
                <w:sz w:val="20"/>
                <w:szCs w:val="20"/>
              </w:rPr>
              <w:fldChar w:fldCharType="end"/>
            </w:r>
          </w:p>
          <w:p w14:paraId="1AD711DD" w14:textId="77777777" w:rsidR="007E4CC8" w:rsidRPr="003B56A5" w:rsidRDefault="007E4CC8" w:rsidP="00E772EB">
            <w:pPr>
              <w:autoSpaceDE w:val="0"/>
              <w:autoSpaceDN w:val="0"/>
              <w:adjustRightInd w:val="0"/>
              <w:rPr>
                <w:rFonts w:ascii="HG丸ｺﾞｼｯｸM-PRO" w:eastAsia="HG丸ｺﾞｼｯｸM-PRO" w:hAnsi="HG丸ｺﾞｼｯｸM-PRO" w:cs="Times New Roman"/>
                <w:noProof/>
                <w:kern w:val="0"/>
                <w:sz w:val="20"/>
                <w:szCs w:val="20"/>
              </w:rPr>
            </w:pPr>
          </w:p>
          <w:p w14:paraId="47D50654" w14:textId="77777777" w:rsidR="007E4CC8" w:rsidRPr="003B56A5" w:rsidRDefault="007E4CC8" w:rsidP="00E772EB">
            <w:pPr>
              <w:autoSpaceDE w:val="0"/>
              <w:autoSpaceDN w:val="0"/>
              <w:adjustRightInd w:val="0"/>
              <w:rPr>
                <w:rFonts w:ascii="HG丸ｺﾞｼｯｸM-PRO" w:eastAsia="HG丸ｺﾞｼｯｸM-PRO" w:hAnsi="HG丸ｺﾞｼｯｸM-PRO" w:cs="Times New Roman"/>
                <w:noProof/>
                <w:kern w:val="0"/>
                <w:sz w:val="20"/>
                <w:szCs w:val="20"/>
              </w:rPr>
            </w:pPr>
            <w:r w:rsidRPr="003B56A5">
              <w:rPr>
                <w:rFonts w:ascii="HG丸ｺﾞｼｯｸM-PRO" w:eastAsia="HG丸ｺﾞｼｯｸM-PRO" w:hAnsi="HG丸ｺﾞｼｯｸM-PRO" w:cs="Times New Roman"/>
                <w:noProof/>
                <w:kern w:val="0"/>
                <w:sz w:val="20"/>
                <w:szCs w:val="20"/>
              </w:rPr>
              <w:fldChar w:fldCharType="begin"/>
            </w:r>
            <w:r w:rsidRPr="003B56A5">
              <w:rPr>
                <w:rFonts w:ascii="HG丸ｺﾞｼｯｸM-PRO" w:eastAsia="HG丸ｺﾞｼｯｸM-PRO" w:hAnsi="HG丸ｺﾞｼｯｸM-PRO" w:cs="Times New Roman"/>
                <w:noProof/>
                <w:kern w:val="0"/>
                <w:sz w:val="20"/>
                <w:szCs w:val="20"/>
              </w:rPr>
              <w:instrText>eq \o\ad(</w:instrText>
            </w:r>
            <w:r w:rsidRPr="003B56A5">
              <w:rPr>
                <w:rFonts w:ascii="HG丸ｺﾞｼｯｸM-PRO" w:eastAsia="HG丸ｺﾞｼｯｸM-PRO" w:hAnsi="HG丸ｺﾞｼｯｸM-PRO" w:cs="Times New Roman" w:hint="eastAsia"/>
                <w:noProof/>
                <w:kern w:val="0"/>
                <w:sz w:val="20"/>
                <w:szCs w:val="20"/>
              </w:rPr>
              <w:instrText>ふ卵育すう施設</w:instrText>
            </w:r>
            <w:r w:rsidRPr="003B56A5">
              <w:rPr>
                <w:rFonts w:ascii="HG丸ｺﾞｼｯｸM-PRO" w:eastAsia="HG丸ｺﾞｼｯｸM-PRO" w:hAnsi="HG丸ｺﾞｼｯｸM-PRO" w:cs="Times New Roman"/>
                <w:noProof/>
                <w:kern w:val="0"/>
                <w:sz w:val="20"/>
                <w:szCs w:val="20"/>
              </w:rPr>
              <w:instrText>,                      )</w:instrText>
            </w:r>
            <w:r w:rsidRPr="003B56A5">
              <w:rPr>
                <w:rFonts w:ascii="HG丸ｺﾞｼｯｸM-PRO" w:eastAsia="HG丸ｺﾞｼｯｸM-PRO" w:hAnsi="HG丸ｺﾞｼｯｸM-PRO" w:cs="Times New Roman"/>
                <w:noProof/>
                <w:kern w:val="0"/>
                <w:sz w:val="20"/>
                <w:szCs w:val="20"/>
              </w:rPr>
              <w:fldChar w:fldCharType="end"/>
            </w:r>
          </w:p>
          <w:p w14:paraId="5260A373" w14:textId="77777777" w:rsidR="007E4CC8" w:rsidRPr="003B56A5" w:rsidRDefault="007E4CC8" w:rsidP="00E772EB">
            <w:pPr>
              <w:autoSpaceDE w:val="0"/>
              <w:autoSpaceDN w:val="0"/>
              <w:adjustRightInd w:val="0"/>
              <w:rPr>
                <w:rFonts w:ascii="HG丸ｺﾞｼｯｸM-PRO" w:eastAsia="HG丸ｺﾞｼｯｸM-PRO" w:hAnsi="HG丸ｺﾞｼｯｸM-PRO" w:cs="Times New Roman"/>
                <w:noProof/>
                <w:kern w:val="0"/>
                <w:sz w:val="20"/>
                <w:szCs w:val="20"/>
              </w:rPr>
            </w:pPr>
            <w:r w:rsidRPr="003B56A5">
              <w:rPr>
                <w:rFonts w:ascii="HG丸ｺﾞｼｯｸM-PRO" w:eastAsia="HG丸ｺﾞｼｯｸM-PRO" w:hAnsi="HG丸ｺﾞｼｯｸM-PRO" w:cs="Times New Roman"/>
                <w:noProof/>
                <w:kern w:val="0"/>
                <w:sz w:val="20"/>
                <w:szCs w:val="20"/>
              </w:rPr>
              <w:fldChar w:fldCharType="begin"/>
            </w:r>
            <w:r w:rsidRPr="003B56A5">
              <w:rPr>
                <w:rFonts w:ascii="HG丸ｺﾞｼｯｸM-PRO" w:eastAsia="HG丸ｺﾞｼｯｸM-PRO" w:hAnsi="HG丸ｺﾞｼｯｸM-PRO" w:cs="Times New Roman"/>
                <w:noProof/>
                <w:kern w:val="0"/>
                <w:sz w:val="20"/>
                <w:szCs w:val="20"/>
              </w:rPr>
              <w:instrText>eq \o\ad(</w:instrText>
            </w:r>
            <w:r w:rsidRPr="003B56A5">
              <w:rPr>
                <w:rFonts w:ascii="HG丸ｺﾞｼｯｸM-PRO" w:eastAsia="HG丸ｺﾞｼｯｸM-PRO" w:hAnsi="HG丸ｺﾞｼｯｸM-PRO" w:cs="Times New Roman" w:hint="eastAsia"/>
                <w:noProof/>
                <w:kern w:val="0"/>
                <w:sz w:val="20"/>
                <w:szCs w:val="20"/>
              </w:rPr>
              <w:instrText>きのこ栽培施設</w:instrText>
            </w:r>
            <w:r w:rsidRPr="003B56A5">
              <w:rPr>
                <w:rFonts w:ascii="HG丸ｺﾞｼｯｸM-PRO" w:eastAsia="HG丸ｺﾞｼｯｸM-PRO" w:hAnsi="HG丸ｺﾞｼｯｸM-PRO" w:cs="Times New Roman"/>
                <w:noProof/>
                <w:kern w:val="0"/>
                <w:sz w:val="20"/>
                <w:szCs w:val="20"/>
              </w:rPr>
              <w:instrText>,                      )</w:instrText>
            </w:r>
            <w:r w:rsidRPr="003B56A5">
              <w:rPr>
                <w:rFonts w:ascii="HG丸ｺﾞｼｯｸM-PRO" w:eastAsia="HG丸ｺﾞｼｯｸM-PRO" w:hAnsi="HG丸ｺﾞｼｯｸM-PRO" w:cs="Times New Roman"/>
                <w:noProof/>
                <w:kern w:val="0"/>
                <w:sz w:val="20"/>
                <w:szCs w:val="20"/>
              </w:rPr>
              <w:fldChar w:fldCharType="end"/>
            </w:r>
          </w:p>
          <w:p w14:paraId="606B51EF" w14:textId="77777777" w:rsidR="007E4CC8" w:rsidRPr="003B56A5" w:rsidRDefault="007E4CC8" w:rsidP="00E772EB">
            <w:pPr>
              <w:autoSpaceDE w:val="0"/>
              <w:autoSpaceDN w:val="0"/>
              <w:adjustRightInd w:val="0"/>
              <w:rPr>
                <w:rFonts w:ascii="HG丸ｺﾞｼｯｸM-PRO" w:eastAsia="HG丸ｺﾞｼｯｸM-PRO" w:hAnsi="HG丸ｺﾞｼｯｸM-PRO" w:cs="Times New Roman"/>
                <w:noProof/>
                <w:kern w:val="0"/>
                <w:sz w:val="20"/>
                <w:szCs w:val="20"/>
              </w:rPr>
            </w:pPr>
            <w:r w:rsidRPr="003B56A5">
              <w:rPr>
                <w:rFonts w:ascii="HG丸ｺﾞｼｯｸM-PRO" w:eastAsia="HG丸ｺﾞｼｯｸM-PRO" w:hAnsi="HG丸ｺﾞｼｯｸM-PRO" w:cs="Times New Roman"/>
                <w:noProof/>
                <w:kern w:val="0"/>
                <w:sz w:val="20"/>
                <w:szCs w:val="20"/>
              </w:rPr>
              <w:fldChar w:fldCharType="begin"/>
            </w:r>
            <w:r w:rsidRPr="003B56A5">
              <w:rPr>
                <w:rFonts w:ascii="HG丸ｺﾞｼｯｸM-PRO" w:eastAsia="HG丸ｺﾞｼｯｸM-PRO" w:hAnsi="HG丸ｺﾞｼｯｸM-PRO" w:cs="Times New Roman"/>
                <w:noProof/>
                <w:kern w:val="0"/>
                <w:sz w:val="20"/>
                <w:szCs w:val="20"/>
              </w:rPr>
              <w:instrText>eq \o\ad(</w:instrText>
            </w:r>
            <w:r w:rsidRPr="003B56A5">
              <w:rPr>
                <w:rFonts w:ascii="HG丸ｺﾞｼｯｸM-PRO" w:eastAsia="HG丸ｺﾞｼｯｸM-PRO" w:hAnsi="HG丸ｺﾞｼｯｸM-PRO" w:cs="Times New Roman" w:hint="eastAsia"/>
                <w:noProof/>
                <w:kern w:val="0"/>
                <w:sz w:val="20"/>
                <w:szCs w:val="20"/>
              </w:rPr>
              <w:instrText>家畜人工受精施設</w:instrText>
            </w:r>
            <w:r w:rsidRPr="003B56A5">
              <w:rPr>
                <w:rFonts w:ascii="HG丸ｺﾞｼｯｸM-PRO" w:eastAsia="HG丸ｺﾞｼｯｸM-PRO" w:hAnsi="HG丸ｺﾞｼｯｸM-PRO" w:cs="Times New Roman"/>
                <w:noProof/>
                <w:kern w:val="0"/>
                <w:sz w:val="20"/>
                <w:szCs w:val="20"/>
              </w:rPr>
              <w:instrText>,                      )</w:instrText>
            </w:r>
            <w:r w:rsidRPr="003B56A5">
              <w:rPr>
                <w:rFonts w:ascii="HG丸ｺﾞｼｯｸM-PRO" w:eastAsia="HG丸ｺﾞｼｯｸM-PRO" w:hAnsi="HG丸ｺﾞｼｯｸM-PRO" w:cs="Times New Roman"/>
                <w:noProof/>
                <w:kern w:val="0"/>
                <w:sz w:val="20"/>
                <w:szCs w:val="20"/>
              </w:rPr>
              <w:fldChar w:fldCharType="end"/>
            </w:r>
          </w:p>
          <w:p w14:paraId="103331E4" w14:textId="77777777" w:rsidR="007E4CC8" w:rsidRPr="003B56A5" w:rsidRDefault="007E4CC8" w:rsidP="00E772EB">
            <w:pPr>
              <w:autoSpaceDE w:val="0"/>
              <w:autoSpaceDN w:val="0"/>
              <w:adjustRightInd w:val="0"/>
              <w:rPr>
                <w:rFonts w:ascii="HG丸ｺﾞｼｯｸM-PRO" w:eastAsia="HG丸ｺﾞｼｯｸM-PRO" w:hAnsi="HG丸ｺﾞｼｯｸM-PRO" w:cs="Times New Roman"/>
                <w:noProof/>
                <w:kern w:val="0"/>
                <w:sz w:val="20"/>
                <w:szCs w:val="20"/>
              </w:rPr>
            </w:pPr>
            <w:r w:rsidRPr="003B56A5">
              <w:rPr>
                <w:rFonts w:ascii="HG丸ｺﾞｼｯｸM-PRO" w:eastAsia="HG丸ｺﾞｼｯｸM-PRO" w:hAnsi="HG丸ｺﾞｼｯｸM-PRO" w:cs="Times New Roman" w:hint="eastAsia"/>
                <w:noProof/>
                <w:kern w:val="0"/>
                <w:sz w:val="20"/>
                <w:szCs w:val="20"/>
              </w:rPr>
              <w:t>家　畜　診　療　施　設</w:t>
            </w:r>
          </w:p>
          <w:p w14:paraId="170DB92B" w14:textId="77777777" w:rsidR="007E4CC8" w:rsidRPr="003B56A5" w:rsidRDefault="007E4CC8" w:rsidP="00E772EB">
            <w:pPr>
              <w:autoSpaceDE w:val="0"/>
              <w:autoSpaceDN w:val="0"/>
              <w:adjustRightInd w:val="0"/>
              <w:rPr>
                <w:rFonts w:ascii="HG丸ｺﾞｼｯｸM-PRO" w:eastAsia="HG丸ｺﾞｼｯｸM-PRO" w:hAnsi="HG丸ｺﾞｼｯｸM-PRO" w:cs="Times New Roman"/>
                <w:noProof/>
                <w:kern w:val="0"/>
                <w:sz w:val="20"/>
                <w:szCs w:val="20"/>
              </w:rPr>
            </w:pPr>
            <w:r w:rsidRPr="003B56A5">
              <w:rPr>
                <w:rFonts w:ascii="HG丸ｺﾞｼｯｸM-PRO" w:eastAsia="HG丸ｺﾞｼｯｸM-PRO" w:hAnsi="HG丸ｺﾞｼｯｸM-PRO" w:cs="Times New Roman" w:hint="eastAsia"/>
                <w:noProof/>
                <w:kern w:val="0"/>
                <w:sz w:val="20"/>
                <w:szCs w:val="20"/>
              </w:rPr>
              <w:t>原　　　　動　　　　機</w:t>
            </w:r>
          </w:p>
          <w:p w14:paraId="04856916" w14:textId="77777777" w:rsidR="007E4CC8" w:rsidRPr="003B56A5" w:rsidRDefault="007E4CC8" w:rsidP="00E772EB">
            <w:pPr>
              <w:autoSpaceDE w:val="0"/>
              <w:autoSpaceDN w:val="0"/>
              <w:adjustRightInd w:val="0"/>
              <w:rPr>
                <w:rFonts w:ascii="HG丸ｺﾞｼｯｸM-PRO" w:eastAsia="HG丸ｺﾞｼｯｸM-PRO" w:hAnsi="HG丸ｺﾞｼｯｸM-PRO" w:cs="Times New Roman"/>
                <w:noProof/>
                <w:kern w:val="0"/>
                <w:sz w:val="20"/>
                <w:szCs w:val="20"/>
              </w:rPr>
            </w:pPr>
            <w:r w:rsidRPr="003B56A5">
              <w:rPr>
                <w:rFonts w:ascii="HG丸ｺﾞｼｯｸM-PRO" w:eastAsia="HG丸ｺﾞｼｯｸM-PRO" w:hAnsi="HG丸ｺﾞｼｯｸM-PRO" w:cs="Times New Roman"/>
                <w:noProof/>
                <w:kern w:val="0"/>
                <w:sz w:val="20"/>
                <w:szCs w:val="20"/>
              </w:rPr>
              <w:fldChar w:fldCharType="begin"/>
            </w:r>
            <w:r w:rsidRPr="003B56A5">
              <w:rPr>
                <w:rFonts w:ascii="HG丸ｺﾞｼｯｸM-PRO" w:eastAsia="HG丸ｺﾞｼｯｸM-PRO" w:hAnsi="HG丸ｺﾞｼｯｸM-PRO" w:cs="Times New Roman"/>
                <w:noProof/>
                <w:kern w:val="0"/>
                <w:sz w:val="20"/>
                <w:szCs w:val="20"/>
              </w:rPr>
              <w:instrText>eq \o\ad(</w:instrText>
            </w:r>
            <w:r w:rsidRPr="003B56A5">
              <w:rPr>
                <w:rFonts w:ascii="HG丸ｺﾞｼｯｸM-PRO" w:eastAsia="HG丸ｺﾞｼｯｸM-PRO" w:hAnsi="HG丸ｺﾞｼｯｸM-PRO" w:cs="Times New Roman" w:hint="eastAsia"/>
                <w:noProof/>
                <w:kern w:val="0"/>
                <w:sz w:val="20"/>
                <w:szCs w:val="20"/>
              </w:rPr>
              <w:instrText>農用地改良造成用機具</w:instrText>
            </w:r>
            <w:r w:rsidRPr="003B56A5">
              <w:rPr>
                <w:rFonts w:ascii="HG丸ｺﾞｼｯｸM-PRO" w:eastAsia="HG丸ｺﾞｼｯｸM-PRO" w:hAnsi="HG丸ｺﾞｼｯｸM-PRO" w:cs="Times New Roman"/>
                <w:noProof/>
                <w:kern w:val="0"/>
                <w:sz w:val="20"/>
                <w:szCs w:val="20"/>
              </w:rPr>
              <w:instrText>,                      )</w:instrText>
            </w:r>
            <w:r w:rsidRPr="003B56A5">
              <w:rPr>
                <w:rFonts w:ascii="HG丸ｺﾞｼｯｸM-PRO" w:eastAsia="HG丸ｺﾞｼｯｸM-PRO" w:hAnsi="HG丸ｺﾞｼｯｸM-PRO" w:cs="Times New Roman"/>
                <w:noProof/>
                <w:kern w:val="0"/>
                <w:sz w:val="20"/>
                <w:szCs w:val="20"/>
              </w:rPr>
              <w:fldChar w:fldCharType="end"/>
            </w:r>
          </w:p>
          <w:p w14:paraId="0D1D28E4" w14:textId="77777777" w:rsidR="007E4CC8" w:rsidRPr="003B56A5" w:rsidRDefault="007E4CC8" w:rsidP="00E772EB">
            <w:pPr>
              <w:autoSpaceDE w:val="0"/>
              <w:autoSpaceDN w:val="0"/>
              <w:adjustRightInd w:val="0"/>
              <w:rPr>
                <w:rFonts w:ascii="HG丸ｺﾞｼｯｸM-PRO" w:eastAsia="HG丸ｺﾞｼｯｸM-PRO" w:hAnsi="HG丸ｺﾞｼｯｸM-PRO" w:cs="Times New Roman"/>
                <w:noProof/>
                <w:kern w:val="0"/>
                <w:sz w:val="20"/>
                <w:szCs w:val="20"/>
              </w:rPr>
            </w:pPr>
          </w:p>
          <w:p w14:paraId="32B679A3" w14:textId="77777777" w:rsidR="007E4CC8" w:rsidRPr="003B56A5" w:rsidRDefault="007E4CC8" w:rsidP="00E772EB">
            <w:pPr>
              <w:autoSpaceDE w:val="0"/>
              <w:autoSpaceDN w:val="0"/>
              <w:adjustRightInd w:val="0"/>
              <w:rPr>
                <w:rFonts w:ascii="HG丸ｺﾞｼｯｸM-PRO" w:eastAsia="HG丸ｺﾞｼｯｸM-PRO" w:hAnsi="HG丸ｺﾞｼｯｸM-PRO" w:cs="Times New Roman"/>
                <w:noProof/>
                <w:kern w:val="0"/>
                <w:sz w:val="20"/>
                <w:szCs w:val="20"/>
              </w:rPr>
            </w:pPr>
            <w:r w:rsidRPr="003B56A5">
              <w:rPr>
                <w:rFonts w:ascii="HG丸ｺﾞｼｯｸM-PRO" w:eastAsia="HG丸ｺﾞｼｯｸM-PRO" w:hAnsi="HG丸ｺﾞｼｯｸM-PRO" w:cs="Times New Roman" w:hint="eastAsia"/>
                <w:noProof/>
                <w:kern w:val="0"/>
                <w:sz w:val="20"/>
                <w:szCs w:val="20"/>
              </w:rPr>
              <w:t>揚　排　水　用　機　具</w:t>
            </w:r>
          </w:p>
        </w:tc>
        <w:tc>
          <w:tcPr>
            <w:tcW w:w="7074" w:type="dxa"/>
            <w:vMerge w:val="restart"/>
            <w:tcBorders>
              <w:top w:val="single" w:sz="6" w:space="0" w:color="auto"/>
              <w:left w:val="single" w:sz="6" w:space="0" w:color="auto"/>
              <w:right w:val="single" w:sz="6" w:space="0" w:color="auto"/>
            </w:tcBorders>
          </w:tcPr>
          <w:p w14:paraId="1D652EA5" w14:textId="77777777" w:rsidR="007E4CC8" w:rsidRPr="003B56A5" w:rsidRDefault="007E4CC8" w:rsidP="00E772EB">
            <w:pPr>
              <w:autoSpaceDE w:val="0"/>
              <w:autoSpaceDN w:val="0"/>
              <w:adjustRightInd w:val="0"/>
              <w:rPr>
                <w:rFonts w:ascii="HG丸ｺﾞｼｯｸM-PRO" w:eastAsia="HG丸ｺﾞｼｯｸM-PRO" w:hAnsi="HG丸ｺﾞｼｯｸM-PRO" w:cs="Times New Roman"/>
                <w:noProof/>
                <w:kern w:val="0"/>
                <w:sz w:val="20"/>
                <w:szCs w:val="20"/>
              </w:rPr>
            </w:pPr>
            <w:r w:rsidRPr="003B56A5">
              <w:rPr>
                <w:rFonts w:ascii="HG丸ｺﾞｼｯｸM-PRO" w:eastAsia="HG丸ｺﾞｼｯｸM-PRO" w:hAnsi="HG丸ｺﾞｼｯｸM-PRO" w:cs="Times New Roman" w:hint="eastAsia"/>
                <w:noProof/>
                <w:kern w:val="0"/>
                <w:sz w:val="20"/>
                <w:szCs w:val="20"/>
              </w:rPr>
              <w:t>農舎、収納舎、作業舎</w:t>
            </w:r>
          </w:p>
          <w:p w14:paraId="4DBB2DE8" w14:textId="77777777" w:rsidR="007E4CC8" w:rsidRPr="003B56A5" w:rsidRDefault="007E4CC8" w:rsidP="00E772EB">
            <w:pPr>
              <w:autoSpaceDE w:val="0"/>
              <w:autoSpaceDN w:val="0"/>
              <w:adjustRightInd w:val="0"/>
              <w:rPr>
                <w:rFonts w:ascii="HG丸ｺﾞｼｯｸM-PRO" w:eastAsia="HG丸ｺﾞｼｯｸM-PRO" w:hAnsi="HG丸ｺﾞｼｯｸM-PRO" w:cs="Times New Roman"/>
                <w:noProof/>
                <w:kern w:val="0"/>
                <w:sz w:val="20"/>
                <w:szCs w:val="20"/>
              </w:rPr>
            </w:pPr>
            <w:r w:rsidRPr="003B56A5">
              <w:rPr>
                <w:rFonts w:ascii="HG丸ｺﾞｼｯｸM-PRO" w:eastAsia="HG丸ｺﾞｼｯｸM-PRO" w:hAnsi="HG丸ｺﾞｼｯｸM-PRO" w:cs="Times New Roman" w:hint="eastAsia"/>
                <w:noProof/>
                <w:kern w:val="0"/>
                <w:sz w:val="20"/>
                <w:szCs w:val="20"/>
              </w:rPr>
              <w:t>蚕舎</w:t>
            </w:r>
          </w:p>
          <w:p w14:paraId="20DCFF71" w14:textId="77777777" w:rsidR="007E4CC8" w:rsidRPr="003B56A5" w:rsidRDefault="007E4CC8" w:rsidP="00E772EB">
            <w:pPr>
              <w:autoSpaceDE w:val="0"/>
              <w:autoSpaceDN w:val="0"/>
              <w:adjustRightInd w:val="0"/>
              <w:rPr>
                <w:rFonts w:ascii="HG丸ｺﾞｼｯｸM-PRO" w:eastAsia="HG丸ｺﾞｼｯｸM-PRO" w:hAnsi="HG丸ｺﾞｼｯｸM-PRO" w:cs="Times New Roman"/>
                <w:noProof/>
                <w:kern w:val="0"/>
                <w:sz w:val="20"/>
                <w:szCs w:val="20"/>
              </w:rPr>
            </w:pPr>
            <w:r w:rsidRPr="003B56A5">
              <w:rPr>
                <w:rFonts w:ascii="HG丸ｺﾞｼｯｸM-PRO" w:eastAsia="HG丸ｺﾞｼｯｸM-PRO" w:hAnsi="HG丸ｺﾞｼｯｸM-PRO" w:cs="Times New Roman" w:hint="eastAsia"/>
                <w:noProof/>
                <w:kern w:val="0"/>
                <w:sz w:val="20"/>
                <w:szCs w:val="20"/>
              </w:rPr>
              <w:t>乳牛舎、和牛舎、豚舎、鶏舎等（イノシシも含む）</w:t>
            </w:r>
          </w:p>
          <w:p w14:paraId="59404394" w14:textId="77777777" w:rsidR="007E4CC8" w:rsidRPr="003B56A5" w:rsidRDefault="007E4CC8" w:rsidP="00E772EB">
            <w:pPr>
              <w:autoSpaceDE w:val="0"/>
              <w:autoSpaceDN w:val="0"/>
              <w:adjustRightInd w:val="0"/>
              <w:rPr>
                <w:rFonts w:ascii="HG丸ｺﾞｼｯｸM-PRO" w:eastAsia="HG丸ｺﾞｼｯｸM-PRO" w:hAnsi="HG丸ｺﾞｼｯｸM-PRO" w:cs="Times New Roman"/>
                <w:noProof/>
                <w:kern w:val="0"/>
                <w:sz w:val="20"/>
                <w:szCs w:val="20"/>
              </w:rPr>
            </w:pPr>
            <w:r w:rsidRPr="003B56A5">
              <w:rPr>
                <w:rFonts w:ascii="HG丸ｺﾞｼｯｸM-PRO" w:eastAsia="HG丸ｺﾞｼｯｸM-PRO" w:hAnsi="HG丸ｺﾞｼｯｸM-PRO" w:cs="Times New Roman" w:hint="eastAsia"/>
                <w:noProof/>
                <w:kern w:val="0"/>
                <w:sz w:val="20"/>
                <w:szCs w:val="20"/>
              </w:rPr>
              <w:t>しいたけ（こんにゃく、球根等）乾燥施設</w:t>
            </w:r>
          </w:p>
          <w:p w14:paraId="116D6115" w14:textId="77777777" w:rsidR="007E4CC8" w:rsidRPr="003B56A5" w:rsidRDefault="007E4CC8" w:rsidP="00E772EB">
            <w:pPr>
              <w:autoSpaceDE w:val="0"/>
              <w:autoSpaceDN w:val="0"/>
              <w:adjustRightInd w:val="0"/>
              <w:rPr>
                <w:rFonts w:ascii="HG丸ｺﾞｼｯｸM-PRO" w:eastAsia="HG丸ｺﾞｼｯｸM-PRO" w:hAnsi="HG丸ｺﾞｼｯｸM-PRO" w:cs="Times New Roman"/>
                <w:noProof/>
                <w:kern w:val="0"/>
                <w:sz w:val="20"/>
                <w:szCs w:val="20"/>
              </w:rPr>
            </w:pPr>
            <w:r w:rsidRPr="003B56A5">
              <w:rPr>
                <w:rFonts w:ascii="HG丸ｺﾞｼｯｸM-PRO" w:eastAsia="HG丸ｺﾞｼｯｸM-PRO" w:hAnsi="HG丸ｺﾞｼｯｸM-PRO" w:cs="Times New Roman" w:hint="eastAsia"/>
                <w:noProof/>
                <w:kern w:val="0"/>
                <w:sz w:val="20"/>
                <w:szCs w:val="20"/>
              </w:rPr>
              <w:t>たい肥舎、改良たい肥舎等</w:t>
            </w:r>
          </w:p>
          <w:p w14:paraId="2C320DB7" w14:textId="77777777" w:rsidR="007E4CC8" w:rsidRPr="003B56A5" w:rsidRDefault="007E4CC8" w:rsidP="00E772EB">
            <w:pPr>
              <w:autoSpaceDE w:val="0"/>
              <w:autoSpaceDN w:val="0"/>
              <w:adjustRightInd w:val="0"/>
              <w:rPr>
                <w:rFonts w:ascii="HG丸ｺﾞｼｯｸM-PRO" w:eastAsia="HG丸ｺﾞｼｯｸM-PRO" w:hAnsi="HG丸ｺﾞｼｯｸM-PRO" w:cs="Times New Roman"/>
                <w:noProof/>
                <w:kern w:val="0"/>
                <w:sz w:val="20"/>
                <w:szCs w:val="20"/>
              </w:rPr>
            </w:pPr>
            <w:r w:rsidRPr="003B56A5">
              <w:rPr>
                <w:rFonts w:ascii="HG丸ｺﾞｼｯｸM-PRO" w:eastAsia="HG丸ｺﾞｼｯｸM-PRO" w:hAnsi="HG丸ｺﾞｼｯｸM-PRO" w:cs="Times New Roman" w:hint="eastAsia"/>
                <w:noProof/>
                <w:kern w:val="0"/>
                <w:sz w:val="20"/>
                <w:szCs w:val="20"/>
              </w:rPr>
              <w:t>サイロ</w:t>
            </w:r>
          </w:p>
          <w:p w14:paraId="1744E9F8" w14:textId="77777777" w:rsidR="007E4CC8" w:rsidRPr="003B56A5" w:rsidRDefault="007E4CC8" w:rsidP="00E772EB">
            <w:pPr>
              <w:autoSpaceDE w:val="0"/>
              <w:autoSpaceDN w:val="0"/>
              <w:adjustRightInd w:val="0"/>
              <w:rPr>
                <w:rFonts w:ascii="HG丸ｺﾞｼｯｸM-PRO" w:eastAsia="HG丸ｺﾞｼｯｸM-PRO" w:hAnsi="HG丸ｺﾞｼｯｸM-PRO" w:cs="Times New Roman"/>
                <w:noProof/>
                <w:kern w:val="0"/>
                <w:sz w:val="20"/>
                <w:szCs w:val="20"/>
              </w:rPr>
            </w:pPr>
            <w:r w:rsidRPr="003B56A5">
              <w:rPr>
                <w:rFonts w:ascii="HG丸ｺﾞｼｯｸM-PRO" w:eastAsia="HG丸ｺﾞｼｯｸM-PRO" w:hAnsi="HG丸ｺﾞｼｯｸM-PRO" w:cs="Times New Roman" w:hint="eastAsia"/>
                <w:noProof/>
                <w:kern w:val="0"/>
                <w:sz w:val="20"/>
                <w:szCs w:val="20"/>
              </w:rPr>
              <w:t>農業用温室、ビニールハウス、水耕、砂耕、れき耕栽培施設、</w:t>
            </w:r>
          </w:p>
          <w:p w14:paraId="49D08352" w14:textId="77777777" w:rsidR="007E4CC8" w:rsidRPr="003B56A5" w:rsidRDefault="007E4CC8" w:rsidP="00E772EB">
            <w:pPr>
              <w:autoSpaceDE w:val="0"/>
              <w:autoSpaceDN w:val="0"/>
              <w:adjustRightInd w:val="0"/>
              <w:rPr>
                <w:rFonts w:ascii="HG丸ｺﾞｼｯｸM-PRO" w:eastAsia="HG丸ｺﾞｼｯｸM-PRO" w:hAnsi="HG丸ｺﾞｼｯｸM-PRO" w:cs="Times New Roman"/>
                <w:noProof/>
                <w:kern w:val="0"/>
                <w:sz w:val="20"/>
                <w:szCs w:val="20"/>
              </w:rPr>
            </w:pPr>
            <w:r w:rsidRPr="003B56A5">
              <w:rPr>
                <w:rFonts w:ascii="HG丸ｺﾞｼｯｸM-PRO" w:eastAsia="HG丸ｺﾞｼｯｸM-PRO" w:hAnsi="HG丸ｺﾞｼｯｸM-PRO" w:cs="Times New Roman" w:hint="eastAsia"/>
                <w:noProof/>
                <w:kern w:val="0"/>
                <w:sz w:val="20"/>
                <w:szCs w:val="20"/>
              </w:rPr>
              <w:t>室内育苗施設等</w:t>
            </w:r>
          </w:p>
          <w:p w14:paraId="5F4AAB6B" w14:textId="77777777" w:rsidR="007E4CC8" w:rsidRPr="003B56A5" w:rsidRDefault="007E4CC8" w:rsidP="00E772EB">
            <w:pPr>
              <w:autoSpaceDE w:val="0"/>
              <w:autoSpaceDN w:val="0"/>
              <w:adjustRightInd w:val="0"/>
              <w:rPr>
                <w:rFonts w:ascii="HG丸ｺﾞｼｯｸM-PRO" w:eastAsia="HG丸ｺﾞｼｯｸM-PRO" w:hAnsi="HG丸ｺﾞｼｯｸM-PRO" w:cs="Times New Roman"/>
                <w:noProof/>
                <w:kern w:val="0"/>
                <w:sz w:val="20"/>
                <w:szCs w:val="20"/>
              </w:rPr>
            </w:pPr>
            <w:r w:rsidRPr="003B56A5">
              <w:rPr>
                <w:rFonts w:ascii="HG丸ｺﾞｼｯｸM-PRO" w:eastAsia="HG丸ｺﾞｼｯｸM-PRO" w:hAnsi="HG丸ｺﾞｼｯｸM-PRO" w:cs="Times New Roman" w:hint="eastAsia"/>
                <w:noProof/>
                <w:kern w:val="0"/>
                <w:sz w:val="20"/>
                <w:szCs w:val="20"/>
              </w:rPr>
              <w:t>たい肥盤、鶏糞乾燥盤等</w:t>
            </w:r>
          </w:p>
          <w:p w14:paraId="4E9EFE6A" w14:textId="77777777" w:rsidR="007E4CC8" w:rsidRPr="003B56A5" w:rsidRDefault="007E4CC8" w:rsidP="00E772EB">
            <w:pPr>
              <w:autoSpaceDE w:val="0"/>
              <w:autoSpaceDN w:val="0"/>
              <w:adjustRightInd w:val="0"/>
              <w:rPr>
                <w:rFonts w:ascii="HG丸ｺﾞｼｯｸM-PRO" w:eastAsia="HG丸ｺﾞｼｯｸM-PRO" w:hAnsi="HG丸ｺﾞｼｯｸM-PRO" w:cs="Times New Roman"/>
                <w:noProof/>
                <w:kern w:val="0"/>
                <w:sz w:val="20"/>
                <w:szCs w:val="20"/>
              </w:rPr>
            </w:pPr>
            <w:r w:rsidRPr="003B56A5">
              <w:rPr>
                <w:rFonts w:ascii="HG丸ｺﾞｼｯｸM-PRO" w:eastAsia="HG丸ｺﾞｼｯｸM-PRO" w:hAnsi="HG丸ｺﾞｼｯｸM-PRO" w:cs="Times New Roman" w:hint="eastAsia"/>
                <w:noProof/>
                <w:kern w:val="0"/>
                <w:sz w:val="20"/>
                <w:szCs w:val="20"/>
              </w:rPr>
              <w:t>貯水槽、肥料だめ、尿だめ等</w:t>
            </w:r>
          </w:p>
          <w:p w14:paraId="4492FA7B" w14:textId="77777777" w:rsidR="007E4CC8" w:rsidRPr="003B56A5" w:rsidRDefault="007E4CC8" w:rsidP="00E772EB">
            <w:pPr>
              <w:autoSpaceDE w:val="0"/>
              <w:autoSpaceDN w:val="0"/>
              <w:adjustRightInd w:val="0"/>
              <w:rPr>
                <w:rFonts w:ascii="HG丸ｺﾞｼｯｸM-PRO" w:eastAsia="HG丸ｺﾞｼｯｸM-PRO" w:hAnsi="HG丸ｺﾞｼｯｸM-PRO" w:cs="Times New Roman"/>
                <w:noProof/>
                <w:kern w:val="0"/>
                <w:sz w:val="20"/>
                <w:szCs w:val="20"/>
              </w:rPr>
            </w:pPr>
            <w:r w:rsidRPr="003B56A5">
              <w:rPr>
                <w:rFonts w:ascii="HG丸ｺﾞｼｯｸM-PRO" w:eastAsia="HG丸ｺﾞｼｯｸM-PRO" w:hAnsi="HG丸ｺﾞｼｯｸM-PRO" w:cs="Times New Roman" w:hint="eastAsia"/>
                <w:noProof/>
                <w:kern w:val="0"/>
                <w:sz w:val="20"/>
                <w:szCs w:val="20"/>
              </w:rPr>
              <w:t>果樹棚</w:t>
            </w:r>
          </w:p>
          <w:p w14:paraId="55A00F95" w14:textId="77777777" w:rsidR="007E4CC8" w:rsidRPr="003B56A5" w:rsidRDefault="007E4CC8" w:rsidP="00E772EB">
            <w:pPr>
              <w:autoSpaceDE w:val="0"/>
              <w:autoSpaceDN w:val="0"/>
              <w:adjustRightInd w:val="0"/>
              <w:rPr>
                <w:rFonts w:ascii="HG丸ｺﾞｼｯｸM-PRO" w:eastAsia="HG丸ｺﾞｼｯｸM-PRO" w:hAnsi="HG丸ｺﾞｼｯｸM-PRO" w:cs="Times New Roman"/>
                <w:noProof/>
                <w:kern w:val="0"/>
                <w:sz w:val="20"/>
                <w:szCs w:val="20"/>
              </w:rPr>
            </w:pPr>
            <w:r w:rsidRPr="003B56A5">
              <w:rPr>
                <w:rFonts w:ascii="HG丸ｺﾞｼｯｸM-PRO" w:eastAsia="HG丸ｺﾞｼｯｸM-PRO" w:hAnsi="HG丸ｺﾞｼｯｸM-PRO" w:cs="Times New Roman" w:hint="eastAsia"/>
                <w:noProof/>
                <w:kern w:val="0"/>
                <w:sz w:val="20"/>
                <w:szCs w:val="20"/>
              </w:rPr>
              <w:t>電気牧さく（電牧器さくを含む）、牧さく</w:t>
            </w:r>
          </w:p>
          <w:p w14:paraId="7882AB3B" w14:textId="77777777" w:rsidR="007E4CC8" w:rsidRPr="003B56A5" w:rsidRDefault="007E4CC8" w:rsidP="00E772EB">
            <w:pPr>
              <w:autoSpaceDE w:val="0"/>
              <w:autoSpaceDN w:val="0"/>
              <w:adjustRightInd w:val="0"/>
              <w:rPr>
                <w:rFonts w:ascii="HG丸ｺﾞｼｯｸM-PRO" w:eastAsia="HG丸ｺﾞｼｯｸM-PRO" w:hAnsi="HG丸ｺﾞｼｯｸM-PRO" w:cs="Times New Roman"/>
                <w:noProof/>
                <w:kern w:val="0"/>
                <w:sz w:val="20"/>
                <w:szCs w:val="20"/>
              </w:rPr>
            </w:pPr>
            <w:r w:rsidRPr="003B56A5">
              <w:rPr>
                <w:rFonts w:ascii="HG丸ｺﾞｼｯｸM-PRO" w:eastAsia="HG丸ｺﾞｼｯｸM-PRO" w:hAnsi="HG丸ｺﾞｼｯｸM-PRO" w:cs="Times New Roman" w:hint="eastAsia"/>
                <w:noProof/>
                <w:kern w:val="0"/>
                <w:sz w:val="20"/>
                <w:szCs w:val="20"/>
              </w:rPr>
              <w:t>農業用索道等</w:t>
            </w:r>
          </w:p>
          <w:p w14:paraId="47EFEA0C" w14:textId="77777777" w:rsidR="007E4CC8" w:rsidRPr="003B56A5" w:rsidRDefault="007E4CC8" w:rsidP="00E772EB">
            <w:pPr>
              <w:autoSpaceDE w:val="0"/>
              <w:autoSpaceDN w:val="0"/>
              <w:adjustRightInd w:val="0"/>
              <w:rPr>
                <w:rFonts w:ascii="HG丸ｺﾞｼｯｸM-PRO" w:eastAsia="HG丸ｺﾞｼｯｸM-PRO" w:hAnsi="HG丸ｺﾞｼｯｸM-PRO" w:cs="Times New Roman"/>
                <w:noProof/>
                <w:kern w:val="0"/>
                <w:sz w:val="20"/>
                <w:szCs w:val="20"/>
              </w:rPr>
            </w:pPr>
            <w:r w:rsidRPr="003B56A5">
              <w:rPr>
                <w:rFonts w:ascii="HG丸ｺﾞｼｯｸM-PRO" w:eastAsia="HG丸ｺﾞｼｯｸM-PRO" w:hAnsi="HG丸ｺﾞｼｯｸM-PRO" w:cs="Times New Roman" w:hint="eastAsia"/>
                <w:noProof/>
                <w:kern w:val="0"/>
                <w:sz w:val="20"/>
                <w:szCs w:val="20"/>
              </w:rPr>
              <w:t>排水用配管等</w:t>
            </w:r>
          </w:p>
          <w:p w14:paraId="59F2B2B0" w14:textId="77777777" w:rsidR="007E4CC8" w:rsidRPr="003B56A5" w:rsidRDefault="007E4CC8" w:rsidP="00E772EB">
            <w:pPr>
              <w:autoSpaceDE w:val="0"/>
              <w:autoSpaceDN w:val="0"/>
              <w:adjustRightInd w:val="0"/>
              <w:rPr>
                <w:rFonts w:ascii="HG丸ｺﾞｼｯｸM-PRO" w:eastAsia="HG丸ｺﾞｼｯｸM-PRO" w:hAnsi="HG丸ｺﾞｼｯｸM-PRO" w:cs="Times New Roman"/>
                <w:noProof/>
                <w:kern w:val="0"/>
                <w:sz w:val="20"/>
                <w:szCs w:val="20"/>
              </w:rPr>
            </w:pPr>
            <w:r w:rsidRPr="003B56A5">
              <w:rPr>
                <w:rFonts w:ascii="HG丸ｺﾞｼｯｸM-PRO" w:eastAsia="HG丸ｺﾞｼｯｸM-PRO" w:hAnsi="HG丸ｺﾞｼｯｸM-PRO" w:cs="Times New Roman" w:hint="eastAsia"/>
                <w:noProof/>
                <w:kern w:val="0"/>
                <w:sz w:val="20"/>
                <w:szCs w:val="20"/>
              </w:rPr>
              <w:t>かんがい用、かん水用、散水用配管、農用井戸等</w:t>
            </w:r>
          </w:p>
          <w:p w14:paraId="4EBDEC18" w14:textId="77777777" w:rsidR="007E4CC8" w:rsidRPr="003B56A5" w:rsidRDefault="007E4CC8" w:rsidP="00E772EB">
            <w:pPr>
              <w:autoSpaceDE w:val="0"/>
              <w:autoSpaceDN w:val="0"/>
              <w:adjustRightInd w:val="0"/>
              <w:rPr>
                <w:rFonts w:ascii="HG丸ｺﾞｼｯｸM-PRO" w:eastAsia="HG丸ｺﾞｼｯｸM-PRO" w:hAnsi="HG丸ｺﾞｼｯｸM-PRO" w:cs="Times New Roman"/>
                <w:noProof/>
                <w:kern w:val="0"/>
                <w:sz w:val="20"/>
                <w:szCs w:val="20"/>
              </w:rPr>
            </w:pPr>
            <w:r w:rsidRPr="003B56A5">
              <w:rPr>
                <w:rFonts w:ascii="HG丸ｺﾞｼｯｸM-PRO" w:eastAsia="HG丸ｺﾞｼｯｸM-PRO" w:hAnsi="HG丸ｺﾞｼｯｸM-PRO" w:cs="Times New Roman" w:hint="eastAsia"/>
                <w:noProof/>
                <w:kern w:val="0"/>
                <w:sz w:val="20"/>
                <w:szCs w:val="20"/>
              </w:rPr>
              <w:t>荷受施設、洗浄、選別、包装等の処理施設、計画的出荷の貯蔵、</w:t>
            </w:r>
          </w:p>
          <w:p w14:paraId="67172C9C" w14:textId="77777777" w:rsidR="007E4CC8" w:rsidRPr="003B56A5" w:rsidRDefault="007E4CC8" w:rsidP="00E772EB">
            <w:pPr>
              <w:autoSpaceDE w:val="0"/>
              <w:autoSpaceDN w:val="0"/>
              <w:adjustRightInd w:val="0"/>
              <w:rPr>
                <w:rFonts w:ascii="HG丸ｺﾞｼｯｸM-PRO" w:eastAsia="HG丸ｺﾞｼｯｸM-PRO" w:hAnsi="HG丸ｺﾞｼｯｸM-PRO" w:cs="Times New Roman"/>
                <w:noProof/>
                <w:kern w:val="0"/>
                <w:sz w:val="20"/>
                <w:szCs w:val="20"/>
              </w:rPr>
            </w:pPr>
            <w:r w:rsidRPr="003B56A5">
              <w:rPr>
                <w:rFonts w:ascii="HG丸ｺﾞｼｯｸM-PRO" w:eastAsia="HG丸ｺﾞｼｯｸM-PRO" w:hAnsi="HG丸ｺﾞｼｯｸM-PRO" w:cs="Times New Roman" w:hint="eastAsia"/>
                <w:noProof/>
                <w:kern w:val="0"/>
                <w:sz w:val="20"/>
                <w:szCs w:val="20"/>
              </w:rPr>
              <w:t>荷さばき施設等</w:t>
            </w:r>
          </w:p>
          <w:p w14:paraId="7F1738FB" w14:textId="77777777" w:rsidR="007E4CC8" w:rsidRPr="003B56A5" w:rsidRDefault="007E4CC8" w:rsidP="00E772EB">
            <w:pPr>
              <w:autoSpaceDE w:val="0"/>
              <w:autoSpaceDN w:val="0"/>
              <w:adjustRightInd w:val="0"/>
              <w:rPr>
                <w:rFonts w:ascii="HG丸ｺﾞｼｯｸM-PRO" w:eastAsia="HG丸ｺﾞｼｯｸM-PRO" w:hAnsi="HG丸ｺﾞｼｯｸM-PRO" w:cs="Times New Roman"/>
                <w:noProof/>
                <w:kern w:val="0"/>
                <w:sz w:val="20"/>
                <w:szCs w:val="20"/>
              </w:rPr>
            </w:pPr>
            <w:r w:rsidRPr="003B56A5">
              <w:rPr>
                <w:rFonts w:ascii="HG丸ｺﾞｼｯｸM-PRO" w:eastAsia="HG丸ｺﾞｼｯｸM-PRO" w:hAnsi="HG丸ｺﾞｼｯｸM-PRO" w:cs="Times New Roman" w:hint="eastAsia"/>
                <w:noProof/>
                <w:kern w:val="0"/>
                <w:sz w:val="20"/>
                <w:szCs w:val="20"/>
              </w:rPr>
              <w:t>缶詰、果汁、でん粉、漬物製造施設、製茶、選果、集乳、</w:t>
            </w:r>
          </w:p>
          <w:p w14:paraId="38F1ECFF" w14:textId="77777777" w:rsidR="007E4CC8" w:rsidRPr="003B56A5" w:rsidRDefault="007E4CC8" w:rsidP="00E772EB">
            <w:pPr>
              <w:autoSpaceDE w:val="0"/>
              <w:autoSpaceDN w:val="0"/>
              <w:adjustRightInd w:val="0"/>
              <w:rPr>
                <w:rFonts w:ascii="HG丸ｺﾞｼｯｸM-PRO" w:eastAsia="HG丸ｺﾞｼｯｸM-PRO" w:hAnsi="HG丸ｺﾞｼｯｸM-PRO" w:cs="Times New Roman"/>
                <w:noProof/>
                <w:kern w:val="0"/>
                <w:sz w:val="20"/>
                <w:szCs w:val="20"/>
              </w:rPr>
            </w:pPr>
            <w:r w:rsidRPr="003B56A5">
              <w:rPr>
                <w:rFonts w:ascii="HG丸ｺﾞｼｯｸM-PRO" w:eastAsia="HG丸ｺﾞｼｯｸM-PRO" w:hAnsi="HG丸ｺﾞｼｯｸM-PRO" w:cs="Times New Roman" w:hint="eastAsia"/>
                <w:noProof/>
                <w:kern w:val="0"/>
                <w:sz w:val="20"/>
                <w:szCs w:val="20"/>
              </w:rPr>
              <w:t>市乳処理、乳製品製造施設等</w:t>
            </w:r>
          </w:p>
          <w:p w14:paraId="341DB732" w14:textId="77777777" w:rsidR="007E4CC8" w:rsidRPr="003B56A5" w:rsidRDefault="007E4CC8" w:rsidP="00E772EB">
            <w:pPr>
              <w:autoSpaceDE w:val="0"/>
              <w:autoSpaceDN w:val="0"/>
              <w:adjustRightInd w:val="0"/>
              <w:rPr>
                <w:rFonts w:ascii="HG丸ｺﾞｼｯｸM-PRO" w:eastAsia="HG丸ｺﾞｼｯｸM-PRO" w:hAnsi="HG丸ｺﾞｼｯｸM-PRO" w:cs="Times New Roman"/>
                <w:noProof/>
                <w:kern w:val="0"/>
                <w:sz w:val="20"/>
                <w:szCs w:val="20"/>
              </w:rPr>
            </w:pPr>
            <w:r w:rsidRPr="003B56A5">
              <w:rPr>
                <w:rFonts w:ascii="HG丸ｺﾞｼｯｸM-PRO" w:eastAsia="HG丸ｺﾞｼｯｸM-PRO" w:hAnsi="HG丸ｺﾞｼｯｸM-PRO" w:cs="Times New Roman" w:hint="eastAsia"/>
                <w:noProof/>
                <w:kern w:val="0"/>
                <w:sz w:val="20"/>
                <w:szCs w:val="20"/>
              </w:rPr>
              <w:t>農業倉庫、鶏卵（枝肉）貯蔵施設、冷蔵冷凍施設等</w:t>
            </w:r>
          </w:p>
          <w:p w14:paraId="7309DAB8" w14:textId="77777777" w:rsidR="007E4CC8" w:rsidRPr="003B56A5" w:rsidRDefault="007E4CC8" w:rsidP="00E772EB">
            <w:pPr>
              <w:autoSpaceDE w:val="0"/>
              <w:autoSpaceDN w:val="0"/>
              <w:adjustRightInd w:val="0"/>
              <w:rPr>
                <w:rFonts w:ascii="HG丸ｺﾞｼｯｸM-PRO" w:eastAsia="HG丸ｺﾞｼｯｸM-PRO" w:hAnsi="HG丸ｺﾞｼｯｸM-PRO" w:cs="Times New Roman"/>
                <w:noProof/>
                <w:kern w:val="0"/>
                <w:sz w:val="20"/>
                <w:szCs w:val="20"/>
              </w:rPr>
            </w:pPr>
            <w:r w:rsidRPr="003B56A5">
              <w:rPr>
                <w:rFonts w:ascii="HG丸ｺﾞｼｯｸM-PRO" w:eastAsia="HG丸ｺﾞｼｯｸM-PRO" w:hAnsi="HG丸ｺﾞｼｯｸM-PRO" w:cs="Times New Roman" w:hint="eastAsia"/>
                <w:noProof/>
                <w:kern w:val="0"/>
                <w:sz w:val="20"/>
                <w:szCs w:val="20"/>
              </w:rPr>
              <w:t>店舗、陳列台（棚）、冷蔵施設、スライサー包装機械</w:t>
            </w:r>
          </w:p>
          <w:p w14:paraId="5C18B1B7" w14:textId="77777777" w:rsidR="007E4CC8" w:rsidRPr="003B56A5" w:rsidRDefault="007E4CC8" w:rsidP="00E772EB">
            <w:pPr>
              <w:autoSpaceDE w:val="0"/>
              <w:autoSpaceDN w:val="0"/>
              <w:adjustRightInd w:val="0"/>
              <w:rPr>
                <w:rFonts w:ascii="HG丸ｺﾞｼｯｸM-PRO" w:eastAsia="HG丸ｺﾞｼｯｸM-PRO" w:hAnsi="HG丸ｺﾞｼｯｸM-PRO" w:cs="Times New Roman"/>
                <w:noProof/>
                <w:kern w:val="0"/>
                <w:sz w:val="20"/>
                <w:szCs w:val="20"/>
              </w:rPr>
            </w:pPr>
            <w:r w:rsidRPr="003B56A5">
              <w:rPr>
                <w:rFonts w:ascii="HG丸ｺﾞｼｯｸM-PRO" w:eastAsia="HG丸ｺﾞｼｯｸM-PRO" w:hAnsi="HG丸ｺﾞｼｯｸM-PRO" w:cs="Times New Roman" w:hint="eastAsia"/>
                <w:noProof/>
                <w:kern w:val="0"/>
                <w:sz w:val="20"/>
                <w:szCs w:val="20"/>
              </w:rPr>
              <w:t>肥料貯蔵施設、飼料貯蔵施設等</w:t>
            </w:r>
          </w:p>
          <w:p w14:paraId="3A669079" w14:textId="77777777" w:rsidR="007E4CC8" w:rsidRPr="003B56A5" w:rsidRDefault="007E4CC8" w:rsidP="00E772EB">
            <w:pPr>
              <w:autoSpaceDE w:val="0"/>
              <w:autoSpaceDN w:val="0"/>
              <w:adjustRightInd w:val="0"/>
              <w:rPr>
                <w:rFonts w:ascii="HG丸ｺﾞｼｯｸM-PRO" w:eastAsia="HG丸ｺﾞｼｯｸM-PRO" w:hAnsi="HG丸ｺﾞｼｯｸM-PRO" w:cs="Times New Roman"/>
                <w:noProof/>
                <w:kern w:val="0"/>
                <w:sz w:val="20"/>
                <w:szCs w:val="20"/>
              </w:rPr>
            </w:pPr>
            <w:r w:rsidRPr="003B56A5">
              <w:rPr>
                <w:rFonts w:ascii="HG丸ｺﾞｼｯｸM-PRO" w:eastAsia="HG丸ｺﾞｼｯｸM-PRO" w:hAnsi="HG丸ｺﾞｼｯｸM-PRO" w:cs="Times New Roman" w:hint="eastAsia"/>
                <w:noProof/>
                <w:kern w:val="0"/>
                <w:sz w:val="20"/>
                <w:szCs w:val="20"/>
              </w:rPr>
              <w:t>肥料製造施設、肥料配合施設、飼料配合施設等</w:t>
            </w:r>
          </w:p>
          <w:p w14:paraId="0BC14761" w14:textId="77777777" w:rsidR="007E4CC8" w:rsidRPr="003B56A5" w:rsidRDefault="007E4CC8" w:rsidP="00E772EB">
            <w:pPr>
              <w:autoSpaceDE w:val="0"/>
              <w:autoSpaceDN w:val="0"/>
              <w:adjustRightInd w:val="0"/>
              <w:rPr>
                <w:rFonts w:ascii="HG丸ｺﾞｼｯｸM-PRO" w:eastAsia="HG丸ｺﾞｼｯｸM-PRO" w:hAnsi="HG丸ｺﾞｼｯｸM-PRO" w:cs="Times New Roman"/>
                <w:noProof/>
                <w:kern w:val="0"/>
                <w:sz w:val="20"/>
                <w:szCs w:val="20"/>
              </w:rPr>
            </w:pPr>
            <w:r w:rsidRPr="003B56A5">
              <w:rPr>
                <w:rFonts w:ascii="HG丸ｺﾞｼｯｸM-PRO" w:eastAsia="HG丸ｺﾞｼｯｸM-PRO" w:hAnsi="HG丸ｺﾞｼｯｸM-PRO" w:cs="Times New Roman" w:hint="eastAsia"/>
                <w:noProof/>
                <w:kern w:val="0"/>
                <w:sz w:val="20"/>
                <w:szCs w:val="20"/>
              </w:rPr>
              <w:t>農機具倉庫、農機具修理施設等</w:t>
            </w:r>
          </w:p>
          <w:p w14:paraId="10DC0A6A" w14:textId="77777777" w:rsidR="007E4CC8" w:rsidRPr="003B56A5" w:rsidRDefault="007E4CC8" w:rsidP="00E772EB">
            <w:pPr>
              <w:autoSpaceDE w:val="0"/>
              <w:autoSpaceDN w:val="0"/>
              <w:adjustRightInd w:val="0"/>
              <w:rPr>
                <w:rFonts w:ascii="HG丸ｺﾞｼｯｸM-PRO" w:eastAsia="HG丸ｺﾞｼｯｸM-PRO" w:hAnsi="HG丸ｺﾞｼｯｸM-PRO" w:cs="Times New Roman"/>
                <w:noProof/>
                <w:kern w:val="0"/>
                <w:sz w:val="20"/>
                <w:szCs w:val="20"/>
              </w:rPr>
            </w:pPr>
            <w:r w:rsidRPr="003B56A5">
              <w:rPr>
                <w:rFonts w:ascii="HG丸ｺﾞｼｯｸM-PRO" w:eastAsia="HG丸ｺﾞｼｯｸM-PRO" w:hAnsi="HG丸ｺﾞｼｯｸM-PRO" w:cs="Times New Roman" w:hint="eastAsia"/>
                <w:noProof/>
                <w:kern w:val="0"/>
                <w:sz w:val="20"/>
                <w:szCs w:val="20"/>
              </w:rPr>
              <w:t>薬剤散布用配管、薬剤調整施設、野猪防除施設等</w:t>
            </w:r>
          </w:p>
          <w:p w14:paraId="6488447F" w14:textId="77777777" w:rsidR="007E4CC8" w:rsidRPr="003B56A5" w:rsidRDefault="007E4CC8" w:rsidP="00E772EB">
            <w:pPr>
              <w:autoSpaceDE w:val="0"/>
              <w:autoSpaceDN w:val="0"/>
              <w:adjustRightInd w:val="0"/>
              <w:rPr>
                <w:rFonts w:ascii="HG丸ｺﾞｼｯｸM-PRO" w:eastAsia="HG丸ｺﾞｼｯｸM-PRO" w:hAnsi="HG丸ｺﾞｼｯｸM-PRO" w:cs="Times New Roman"/>
                <w:noProof/>
                <w:kern w:val="0"/>
                <w:sz w:val="20"/>
                <w:szCs w:val="20"/>
              </w:rPr>
            </w:pPr>
            <w:r w:rsidRPr="003B56A5">
              <w:rPr>
                <w:rFonts w:ascii="HG丸ｺﾞｼｯｸM-PRO" w:eastAsia="HG丸ｺﾞｼｯｸM-PRO" w:hAnsi="HG丸ｺﾞｼｯｸM-PRO" w:cs="Times New Roman" w:hint="eastAsia"/>
                <w:noProof/>
                <w:kern w:val="0"/>
                <w:sz w:val="20"/>
                <w:szCs w:val="20"/>
              </w:rPr>
              <w:t>（あみ、かすみも対象　だだし新規のみ）</w:t>
            </w:r>
          </w:p>
          <w:p w14:paraId="5AB89A9F" w14:textId="77777777" w:rsidR="007E4CC8" w:rsidRPr="003B56A5" w:rsidRDefault="007E4CC8" w:rsidP="00E772EB">
            <w:pPr>
              <w:autoSpaceDE w:val="0"/>
              <w:autoSpaceDN w:val="0"/>
              <w:adjustRightInd w:val="0"/>
              <w:rPr>
                <w:rFonts w:ascii="HG丸ｺﾞｼｯｸM-PRO" w:eastAsia="HG丸ｺﾞｼｯｸM-PRO" w:hAnsi="HG丸ｺﾞｼｯｸM-PRO" w:cs="Times New Roman"/>
                <w:noProof/>
                <w:kern w:val="0"/>
                <w:sz w:val="20"/>
                <w:szCs w:val="20"/>
              </w:rPr>
            </w:pPr>
            <w:r w:rsidRPr="003B56A5">
              <w:rPr>
                <w:rFonts w:ascii="HG丸ｺﾞｼｯｸM-PRO" w:eastAsia="HG丸ｺﾞｼｯｸM-PRO" w:hAnsi="HG丸ｺﾞｼｯｸM-PRO" w:cs="Times New Roman" w:hint="eastAsia"/>
                <w:noProof/>
                <w:kern w:val="0"/>
                <w:sz w:val="20"/>
                <w:szCs w:val="20"/>
              </w:rPr>
              <w:t>ふ卵施設、育すう施設</w:t>
            </w:r>
          </w:p>
          <w:p w14:paraId="7710A179" w14:textId="77777777" w:rsidR="007E4CC8" w:rsidRPr="003B56A5" w:rsidRDefault="007E4CC8" w:rsidP="00E772EB">
            <w:pPr>
              <w:autoSpaceDE w:val="0"/>
              <w:autoSpaceDN w:val="0"/>
              <w:adjustRightInd w:val="0"/>
              <w:rPr>
                <w:rFonts w:ascii="HG丸ｺﾞｼｯｸM-PRO" w:eastAsia="HG丸ｺﾞｼｯｸM-PRO" w:hAnsi="HG丸ｺﾞｼｯｸM-PRO" w:cs="Times New Roman"/>
                <w:noProof/>
                <w:kern w:val="0"/>
                <w:sz w:val="20"/>
                <w:szCs w:val="20"/>
              </w:rPr>
            </w:pPr>
            <w:r w:rsidRPr="003B56A5">
              <w:rPr>
                <w:rFonts w:ascii="HG丸ｺﾞｼｯｸM-PRO" w:eastAsia="HG丸ｺﾞｼｯｸM-PRO" w:hAnsi="HG丸ｺﾞｼｯｸM-PRO" w:cs="Times New Roman" w:hint="eastAsia"/>
                <w:noProof/>
                <w:kern w:val="0"/>
                <w:sz w:val="20"/>
                <w:szCs w:val="20"/>
              </w:rPr>
              <w:t>しいたけ（マッシュルーム、エノキ）等栽培施設</w:t>
            </w:r>
          </w:p>
          <w:p w14:paraId="540F8562" w14:textId="77777777" w:rsidR="007E4CC8" w:rsidRPr="003B56A5" w:rsidRDefault="007E4CC8" w:rsidP="00E772EB">
            <w:pPr>
              <w:autoSpaceDE w:val="0"/>
              <w:autoSpaceDN w:val="0"/>
              <w:adjustRightInd w:val="0"/>
              <w:rPr>
                <w:rFonts w:ascii="HG丸ｺﾞｼｯｸM-PRO" w:eastAsia="HG丸ｺﾞｼｯｸM-PRO" w:hAnsi="HG丸ｺﾞｼｯｸM-PRO" w:cs="Times New Roman"/>
                <w:noProof/>
                <w:kern w:val="0"/>
                <w:sz w:val="20"/>
                <w:szCs w:val="20"/>
              </w:rPr>
            </w:pPr>
          </w:p>
          <w:p w14:paraId="727CE620" w14:textId="77777777" w:rsidR="007E4CC8" w:rsidRPr="003B56A5" w:rsidRDefault="007E4CC8" w:rsidP="00E772EB">
            <w:pPr>
              <w:autoSpaceDE w:val="0"/>
              <w:autoSpaceDN w:val="0"/>
              <w:adjustRightInd w:val="0"/>
              <w:rPr>
                <w:rFonts w:ascii="HG丸ｺﾞｼｯｸM-PRO" w:eastAsia="HG丸ｺﾞｼｯｸM-PRO" w:hAnsi="HG丸ｺﾞｼｯｸM-PRO" w:cs="Times New Roman"/>
                <w:noProof/>
                <w:kern w:val="0"/>
                <w:sz w:val="20"/>
                <w:szCs w:val="20"/>
              </w:rPr>
            </w:pPr>
          </w:p>
          <w:p w14:paraId="3C955E8C" w14:textId="77777777" w:rsidR="007E4CC8" w:rsidRPr="003B56A5" w:rsidRDefault="007E4CC8" w:rsidP="00E772EB">
            <w:pPr>
              <w:autoSpaceDE w:val="0"/>
              <w:autoSpaceDN w:val="0"/>
              <w:adjustRightInd w:val="0"/>
              <w:rPr>
                <w:rFonts w:ascii="HG丸ｺﾞｼｯｸM-PRO" w:eastAsia="HG丸ｺﾞｼｯｸM-PRO" w:hAnsi="HG丸ｺﾞｼｯｸM-PRO" w:cs="Times New Roman"/>
                <w:noProof/>
                <w:kern w:val="0"/>
                <w:sz w:val="20"/>
                <w:szCs w:val="20"/>
              </w:rPr>
            </w:pPr>
            <w:r w:rsidRPr="003B56A5">
              <w:rPr>
                <w:rFonts w:ascii="HG丸ｺﾞｼｯｸM-PRO" w:eastAsia="HG丸ｺﾞｼｯｸM-PRO" w:hAnsi="HG丸ｺﾞｼｯｸM-PRO" w:cs="Times New Roman" w:hint="eastAsia"/>
                <w:noProof/>
                <w:kern w:val="0"/>
                <w:sz w:val="20"/>
                <w:szCs w:val="20"/>
              </w:rPr>
              <w:t>原動機、ディーゼルエンジン、石油、ガソリンエンジン等</w:t>
            </w:r>
          </w:p>
          <w:p w14:paraId="495903B1" w14:textId="77777777" w:rsidR="007E4CC8" w:rsidRPr="003B56A5" w:rsidRDefault="007E4CC8" w:rsidP="00E772EB">
            <w:pPr>
              <w:autoSpaceDE w:val="0"/>
              <w:autoSpaceDN w:val="0"/>
              <w:adjustRightInd w:val="0"/>
              <w:rPr>
                <w:rFonts w:ascii="HG丸ｺﾞｼｯｸM-PRO" w:eastAsia="HG丸ｺﾞｼｯｸM-PRO" w:hAnsi="HG丸ｺﾞｼｯｸM-PRO" w:cs="Times New Roman"/>
                <w:noProof/>
                <w:kern w:val="0"/>
                <w:sz w:val="20"/>
                <w:szCs w:val="20"/>
              </w:rPr>
            </w:pPr>
            <w:r w:rsidRPr="003B56A5">
              <w:rPr>
                <w:rFonts w:ascii="HG丸ｺﾞｼｯｸM-PRO" w:eastAsia="HG丸ｺﾞｼｯｸM-PRO" w:hAnsi="HG丸ｺﾞｼｯｸM-PRO" w:cs="Times New Roman" w:hint="eastAsia"/>
                <w:noProof/>
                <w:kern w:val="0"/>
                <w:sz w:val="20"/>
                <w:szCs w:val="20"/>
              </w:rPr>
              <w:t>ブルドーザー、レーキドーザー、トラクターショベル、</w:t>
            </w:r>
          </w:p>
          <w:p w14:paraId="76EF672D" w14:textId="77777777" w:rsidR="007E4CC8" w:rsidRPr="003B56A5" w:rsidRDefault="007E4CC8" w:rsidP="00E772EB">
            <w:pPr>
              <w:autoSpaceDE w:val="0"/>
              <w:autoSpaceDN w:val="0"/>
              <w:adjustRightInd w:val="0"/>
              <w:rPr>
                <w:rFonts w:ascii="HG丸ｺﾞｼｯｸM-PRO" w:eastAsia="HG丸ｺﾞｼｯｸM-PRO" w:hAnsi="HG丸ｺﾞｼｯｸM-PRO" w:cs="Times New Roman"/>
                <w:noProof/>
                <w:kern w:val="0"/>
                <w:sz w:val="20"/>
                <w:szCs w:val="20"/>
              </w:rPr>
            </w:pPr>
            <w:r w:rsidRPr="003B56A5">
              <w:rPr>
                <w:rFonts w:ascii="HG丸ｺﾞｼｯｸM-PRO" w:eastAsia="HG丸ｺﾞｼｯｸM-PRO" w:hAnsi="HG丸ｺﾞｼｯｸM-PRO" w:cs="Times New Roman" w:hint="eastAsia"/>
                <w:noProof/>
                <w:kern w:val="0"/>
                <w:sz w:val="20"/>
                <w:szCs w:val="20"/>
              </w:rPr>
              <w:t>トレンチャー、石礫除去機具等（共同利用資金のみ）</w:t>
            </w:r>
          </w:p>
          <w:p w14:paraId="59562D4C" w14:textId="77777777" w:rsidR="007E4CC8" w:rsidRPr="003B56A5" w:rsidRDefault="007E4CC8" w:rsidP="00E772EB">
            <w:pPr>
              <w:autoSpaceDE w:val="0"/>
              <w:autoSpaceDN w:val="0"/>
              <w:adjustRightInd w:val="0"/>
              <w:rPr>
                <w:rFonts w:ascii="HG丸ｺﾞｼｯｸM-PRO" w:eastAsia="HG丸ｺﾞｼｯｸM-PRO" w:hAnsi="HG丸ｺﾞｼｯｸM-PRO" w:cs="Times New Roman"/>
                <w:noProof/>
                <w:kern w:val="0"/>
                <w:sz w:val="20"/>
                <w:szCs w:val="20"/>
              </w:rPr>
            </w:pPr>
            <w:r w:rsidRPr="003B56A5">
              <w:rPr>
                <w:rFonts w:ascii="HG丸ｺﾞｼｯｸM-PRO" w:eastAsia="HG丸ｺﾞｼｯｸM-PRO" w:hAnsi="HG丸ｺﾞｼｯｸM-PRO" w:cs="Times New Roman" w:hint="eastAsia"/>
                <w:noProof/>
                <w:kern w:val="0"/>
                <w:sz w:val="20"/>
                <w:szCs w:val="20"/>
              </w:rPr>
              <w:t>ポンプ、簡易揚水機等</w:t>
            </w:r>
          </w:p>
          <w:p w14:paraId="5A149180" w14:textId="77777777" w:rsidR="007E4CC8" w:rsidRPr="003B56A5" w:rsidRDefault="007E4CC8" w:rsidP="00E772EB">
            <w:pPr>
              <w:autoSpaceDE w:val="0"/>
              <w:autoSpaceDN w:val="0"/>
              <w:adjustRightInd w:val="0"/>
              <w:rPr>
                <w:rFonts w:ascii="HG丸ｺﾞｼｯｸM-PRO" w:eastAsia="HG丸ｺﾞｼｯｸM-PRO" w:hAnsi="HG丸ｺﾞｼｯｸM-PRO" w:cs="Times New Roman"/>
                <w:noProof/>
                <w:kern w:val="0"/>
                <w:sz w:val="20"/>
                <w:szCs w:val="20"/>
              </w:rPr>
            </w:pPr>
          </w:p>
          <w:p w14:paraId="621ED3FC" w14:textId="77777777" w:rsidR="007E4CC8" w:rsidRPr="003B56A5" w:rsidRDefault="007E4CC8" w:rsidP="00E772EB">
            <w:pPr>
              <w:autoSpaceDE w:val="0"/>
              <w:autoSpaceDN w:val="0"/>
              <w:adjustRightInd w:val="0"/>
              <w:rPr>
                <w:rFonts w:ascii="HG丸ｺﾞｼｯｸM-PRO" w:eastAsia="HG丸ｺﾞｼｯｸM-PRO" w:hAnsi="HG丸ｺﾞｼｯｸM-PRO" w:cs="Times New Roman"/>
                <w:noProof/>
                <w:kern w:val="0"/>
                <w:sz w:val="20"/>
                <w:szCs w:val="20"/>
              </w:rPr>
            </w:pPr>
          </w:p>
        </w:tc>
        <w:tc>
          <w:tcPr>
            <w:tcW w:w="218" w:type="dxa"/>
            <w:tcBorders>
              <w:top w:val="nil"/>
              <w:left w:val="single" w:sz="6" w:space="0" w:color="auto"/>
              <w:bottom w:val="nil"/>
              <w:right w:val="nil"/>
            </w:tcBorders>
          </w:tcPr>
          <w:p w14:paraId="53B74762" w14:textId="77777777" w:rsidR="007E4CC8" w:rsidRPr="003B56A5" w:rsidRDefault="007E4CC8" w:rsidP="00E772EB">
            <w:pPr>
              <w:autoSpaceDE w:val="0"/>
              <w:autoSpaceDN w:val="0"/>
              <w:adjustRightInd w:val="0"/>
              <w:spacing w:line="320" w:lineRule="exact"/>
              <w:rPr>
                <w:rFonts w:ascii="HG丸ｺﾞｼｯｸM-PRO" w:eastAsia="HG丸ｺﾞｼｯｸM-PRO" w:hAnsi="HG丸ｺﾞｼｯｸM-PRO" w:cs="Times New Roman"/>
                <w:noProof/>
                <w:kern w:val="0"/>
                <w:sz w:val="20"/>
                <w:szCs w:val="20"/>
              </w:rPr>
            </w:pPr>
          </w:p>
          <w:p w14:paraId="393A5677" w14:textId="77777777" w:rsidR="007E4CC8" w:rsidRPr="003B56A5" w:rsidRDefault="007E4CC8" w:rsidP="00E772EB">
            <w:pPr>
              <w:autoSpaceDE w:val="0"/>
              <w:autoSpaceDN w:val="0"/>
              <w:adjustRightInd w:val="0"/>
              <w:spacing w:line="320" w:lineRule="exact"/>
              <w:rPr>
                <w:rFonts w:ascii="HG丸ｺﾞｼｯｸM-PRO" w:eastAsia="HG丸ｺﾞｼｯｸM-PRO" w:hAnsi="HG丸ｺﾞｼｯｸM-PRO" w:cs="Times New Roman"/>
                <w:noProof/>
                <w:kern w:val="0"/>
                <w:sz w:val="20"/>
                <w:szCs w:val="20"/>
              </w:rPr>
            </w:pPr>
          </w:p>
          <w:p w14:paraId="0E13E13C" w14:textId="77777777" w:rsidR="007E4CC8" w:rsidRPr="003B56A5" w:rsidRDefault="007E4CC8" w:rsidP="00E772EB">
            <w:pPr>
              <w:autoSpaceDE w:val="0"/>
              <w:autoSpaceDN w:val="0"/>
              <w:adjustRightInd w:val="0"/>
              <w:spacing w:line="320" w:lineRule="exact"/>
              <w:rPr>
                <w:rFonts w:ascii="HG丸ｺﾞｼｯｸM-PRO" w:eastAsia="HG丸ｺﾞｼｯｸM-PRO" w:hAnsi="HG丸ｺﾞｼｯｸM-PRO" w:cs="Times New Roman"/>
                <w:noProof/>
                <w:kern w:val="0"/>
                <w:sz w:val="20"/>
                <w:szCs w:val="20"/>
              </w:rPr>
            </w:pPr>
          </w:p>
          <w:p w14:paraId="2BB471A5" w14:textId="77777777" w:rsidR="007E4CC8" w:rsidRPr="003B56A5" w:rsidRDefault="007E4CC8" w:rsidP="00E772EB">
            <w:pPr>
              <w:autoSpaceDE w:val="0"/>
              <w:autoSpaceDN w:val="0"/>
              <w:adjustRightInd w:val="0"/>
              <w:spacing w:line="320" w:lineRule="exact"/>
              <w:rPr>
                <w:rFonts w:ascii="HG丸ｺﾞｼｯｸM-PRO" w:eastAsia="HG丸ｺﾞｼｯｸM-PRO" w:hAnsi="HG丸ｺﾞｼｯｸM-PRO" w:cs="Times New Roman"/>
                <w:noProof/>
                <w:kern w:val="0"/>
                <w:sz w:val="20"/>
                <w:szCs w:val="20"/>
              </w:rPr>
            </w:pPr>
          </w:p>
          <w:p w14:paraId="44789F48" w14:textId="77777777" w:rsidR="007E4CC8" w:rsidRPr="003B56A5" w:rsidRDefault="007E4CC8" w:rsidP="00E772EB">
            <w:pPr>
              <w:autoSpaceDE w:val="0"/>
              <w:autoSpaceDN w:val="0"/>
              <w:adjustRightInd w:val="0"/>
              <w:spacing w:line="320" w:lineRule="exact"/>
              <w:rPr>
                <w:rFonts w:ascii="HG丸ｺﾞｼｯｸM-PRO" w:eastAsia="HG丸ｺﾞｼｯｸM-PRO" w:hAnsi="HG丸ｺﾞｼｯｸM-PRO" w:cs="Times New Roman"/>
                <w:noProof/>
                <w:kern w:val="0"/>
                <w:sz w:val="20"/>
                <w:szCs w:val="20"/>
              </w:rPr>
            </w:pPr>
          </w:p>
          <w:p w14:paraId="62836CEA" w14:textId="77777777" w:rsidR="007E4CC8" w:rsidRPr="003B56A5" w:rsidRDefault="007E4CC8" w:rsidP="00E772EB">
            <w:pPr>
              <w:autoSpaceDE w:val="0"/>
              <w:autoSpaceDN w:val="0"/>
              <w:adjustRightInd w:val="0"/>
              <w:spacing w:line="320" w:lineRule="exact"/>
              <w:rPr>
                <w:rFonts w:ascii="HG丸ｺﾞｼｯｸM-PRO" w:eastAsia="HG丸ｺﾞｼｯｸM-PRO" w:hAnsi="HG丸ｺﾞｼｯｸM-PRO" w:cs="Times New Roman"/>
                <w:noProof/>
                <w:kern w:val="0"/>
                <w:sz w:val="20"/>
                <w:szCs w:val="20"/>
              </w:rPr>
            </w:pPr>
          </w:p>
          <w:p w14:paraId="66F62C17" w14:textId="77777777" w:rsidR="007E4CC8" w:rsidRPr="003B56A5" w:rsidRDefault="007E4CC8" w:rsidP="00E772EB">
            <w:pPr>
              <w:autoSpaceDE w:val="0"/>
              <w:autoSpaceDN w:val="0"/>
              <w:adjustRightInd w:val="0"/>
              <w:spacing w:line="320" w:lineRule="exact"/>
              <w:rPr>
                <w:rFonts w:ascii="HG丸ｺﾞｼｯｸM-PRO" w:eastAsia="HG丸ｺﾞｼｯｸM-PRO" w:hAnsi="HG丸ｺﾞｼｯｸM-PRO" w:cs="Times New Roman"/>
                <w:noProof/>
                <w:kern w:val="0"/>
                <w:sz w:val="20"/>
                <w:szCs w:val="20"/>
              </w:rPr>
            </w:pPr>
          </w:p>
          <w:p w14:paraId="0D065B74" w14:textId="77777777" w:rsidR="007E4CC8" w:rsidRPr="003B56A5" w:rsidRDefault="007E4CC8" w:rsidP="00E772EB">
            <w:pPr>
              <w:autoSpaceDE w:val="0"/>
              <w:autoSpaceDN w:val="0"/>
              <w:adjustRightInd w:val="0"/>
              <w:spacing w:line="320" w:lineRule="exact"/>
              <w:rPr>
                <w:rFonts w:ascii="HG丸ｺﾞｼｯｸM-PRO" w:eastAsia="HG丸ｺﾞｼｯｸM-PRO" w:hAnsi="HG丸ｺﾞｼｯｸM-PRO" w:cs="Times New Roman"/>
                <w:noProof/>
                <w:kern w:val="0"/>
                <w:sz w:val="20"/>
                <w:szCs w:val="20"/>
              </w:rPr>
            </w:pPr>
          </w:p>
          <w:p w14:paraId="47EF3699" w14:textId="77777777" w:rsidR="007E4CC8" w:rsidRPr="003B56A5" w:rsidRDefault="007E4CC8" w:rsidP="00E772EB">
            <w:pPr>
              <w:autoSpaceDE w:val="0"/>
              <w:autoSpaceDN w:val="0"/>
              <w:adjustRightInd w:val="0"/>
              <w:spacing w:line="320" w:lineRule="exact"/>
              <w:rPr>
                <w:rFonts w:ascii="HG丸ｺﾞｼｯｸM-PRO" w:eastAsia="HG丸ｺﾞｼｯｸM-PRO" w:hAnsi="HG丸ｺﾞｼｯｸM-PRO" w:cs="Times New Roman"/>
                <w:noProof/>
                <w:kern w:val="0"/>
                <w:sz w:val="20"/>
                <w:szCs w:val="20"/>
              </w:rPr>
            </w:pPr>
          </w:p>
          <w:p w14:paraId="3F0E7408" w14:textId="77777777" w:rsidR="007E4CC8" w:rsidRPr="003B56A5" w:rsidRDefault="007E4CC8" w:rsidP="00E772EB">
            <w:pPr>
              <w:autoSpaceDE w:val="0"/>
              <w:autoSpaceDN w:val="0"/>
              <w:adjustRightInd w:val="0"/>
              <w:spacing w:line="320" w:lineRule="exact"/>
              <w:rPr>
                <w:rFonts w:ascii="HG丸ｺﾞｼｯｸM-PRO" w:eastAsia="HG丸ｺﾞｼｯｸM-PRO" w:hAnsi="HG丸ｺﾞｼｯｸM-PRO" w:cs="Times New Roman"/>
                <w:noProof/>
                <w:kern w:val="0"/>
                <w:sz w:val="20"/>
                <w:szCs w:val="20"/>
              </w:rPr>
            </w:pPr>
          </w:p>
          <w:p w14:paraId="288638B0" w14:textId="77777777" w:rsidR="007E4CC8" w:rsidRPr="003B56A5" w:rsidRDefault="007E4CC8" w:rsidP="00E772EB">
            <w:pPr>
              <w:autoSpaceDE w:val="0"/>
              <w:autoSpaceDN w:val="0"/>
              <w:adjustRightInd w:val="0"/>
              <w:spacing w:line="320" w:lineRule="exact"/>
              <w:rPr>
                <w:rFonts w:ascii="HG丸ｺﾞｼｯｸM-PRO" w:eastAsia="HG丸ｺﾞｼｯｸM-PRO" w:hAnsi="HG丸ｺﾞｼｯｸM-PRO" w:cs="Times New Roman"/>
                <w:noProof/>
                <w:kern w:val="0"/>
                <w:sz w:val="20"/>
                <w:szCs w:val="20"/>
              </w:rPr>
            </w:pPr>
          </w:p>
          <w:p w14:paraId="4039935A" w14:textId="77777777" w:rsidR="007E4CC8" w:rsidRPr="003B56A5" w:rsidRDefault="007E4CC8" w:rsidP="00E772EB">
            <w:pPr>
              <w:autoSpaceDE w:val="0"/>
              <w:autoSpaceDN w:val="0"/>
              <w:adjustRightInd w:val="0"/>
              <w:spacing w:line="320" w:lineRule="exact"/>
              <w:rPr>
                <w:rFonts w:ascii="HG丸ｺﾞｼｯｸM-PRO" w:eastAsia="HG丸ｺﾞｼｯｸM-PRO" w:hAnsi="HG丸ｺﾞｼｯｸM-PRO" w:cs="Times New Roman"/>
                <w:noProof/>
                <w:kern w:val="0"/>
                <w:sz w:val="20"/>
                <w:szCs w:val="20"/>
              </w:rPr>
            </w:pPr>
          </w:p>
          <w:p w14:paraId="7BD6AE3F" w14:textId="77777777" w:rsidR="007E4CC8" w:rsidRPr="003B56A5" w:rsidRDefault="007E4CC8" w:rsidP="00E772EB">
            <w:pPr>
              <w:autoSpaceDE w:val="0"/>
              <w:autoSpaceDN w:val="0"/>
              <w:adjustRightInd w:val="0"/>
              <w:spacing w:line="320" w:lineRule="exact"/>
              <w:rPr>
                <w:rFonts w:ascii="HG丸ｺﾞｼｯｸM-PRO" w:eastAsia="HG丸ｺﾞｼｯｸM-PRO" w:hAnsi="HG丸ｺﾞｼｯｸM-PRO" w:cs="Times New Roman"/>
                <w:noProof/>
                <w:kern w:val="0"/>
                <w:sz w:val="20"/>
                <w:szCs w:val="20"/>
              </w:rPr>
            </w:pPr>
          </w:p>
          <w:p w14:paraId="75E79CD2" w14:textId="77777777" w:rsidR="007E4CC8" w:rsidRPr="003B56A5" w:rsidRDefault="007E4CC8" w:rsidP="00E772EB">
            <w:pPr>
              <w:autoSpaceDE w:val="0"/>
              <w:autoSpaceDN w:val="0"/>
              <w:adjustRightInd w:val="0"/>
              <w:spacing w:line="320" w:lineRule="exact"/>
              <w:rPr>
                <w:rFonts w:ascii="HG丸ｺﾞｼｯｸM-PRO" w:eastAsia="HG丸ｺﾞｼｯｸM-PRO" w:hAnsi="HG丸ｺﾞｼｯｸM-PRO" w:cs="Times New Roman"/>
                <w:noProof/>
                <w:kern w:val="0"/>
                <w:sz w:val="20"/>
                <w:szCs w:val="20"/>
              </w:rPr>
            </w:pPr>
          </w:p>
          <w:p w14:paraId="517820E5" w14:textId="77777777" w:rsidR="007E4CC8" w:rsidRPr="003B56A5" w:rsidRDefault="007E4CC8" w:rsidP="00E772EB">
            <w:pPr>
              <w:autoSpaceDE w:val="0"/>
              <w:autoSpaceDN w:val="0"/>
              <w:adjustRightInd w:val="0"/>
              <w:spacing w:line="320" w:lineRule="exact"/>
              <w:rPr>
                <w:rFonts w:ascii="HG丸ｺﾞｼｯｸM-PRO" w:eastAsia="HG丸ｺﾞｼｯｸM-PRO" w:hAnsi="HG丸ｺﾞｼｯｸM-PRO" w:cs="Times New Roman"/>
                <w:noProof/>
                <w:kern w:val="0"/>
                <w:sz w:val="20"/>
                <w:szCs w:val="20"/>
              </w:rPr>
            </w:pPr>
          </w:p>
          <w:p w14:paraId="0892CDBB" w14:textId="77777777" w:rsidR="007E4CC8" w:rsidRPr="003B56A5" w:rsidRDefault="007E4CC8" w:rsidP="00E772EB">
            <w:pPr>
              <w:autoSpaceDE w:val="0"/>
              <w:autoSpaceDN w:val="0"/>
              <w:adjustRightInd w:val="0"/>
              <w:spacing w:line="320" w:lineRule="exact"/>
              <w:rPr>
                <w:rFonts w:ascii="HG丸ｺﾞｼｯｸM-PRO" w:eastAsia="HG丸ｺﾞｼｯｸM-PRO" w:hAnsi="HG丸ｺﾞｼｯｸM-PRO" w:cs="Times New Roman"/>
                <w:noProof/>
                <w:kern w:val="0"/>
                <w:sz w:val="20"/>
                <w:szCs w:val="20"/>
              </w:rPr>
            </w:pPr>
          </w:p>
          <w:p w14:paraId="02EB3EED" w14:textId="77777777" w:rsidR="007E4CC8" w:rsidRPr="003B56A5" w:rsidRDefault="007E4CC8" w:rsidP="00E772EB">
            <w:pPr>
              <w:autoSpaceDE w:val="0"/>
              <w:autoSpaceDN w:val="0"/>
              <w:adjustRightInd w:val="0"/>
              <w:spacing w:line="320" w:lineRule="exact"/>
              <w:rPr>
                <w:rFonts w:ascii="HG丸ｺﾞｼｯｸM-PRO" w:eastAsia="HG丸ｺﾞｼｯｸM-PRO" w:hAnsi="HG丸ｺﾞｼｯｸM-PRO" w:cs="Times New Roman"/>
                <w:noProof/>
                <w:kern w:val="0"/>
                <w:sz w:val="20"/>
                <w:szCs w:val="20"/>
              </w:rPr>
            </w:pPr>
          </w:p>
          <w:p w14:paraId="15D9C239" w14:textId="77777777" w:rsidR="007E4CC8" w:rsidRPr="003B56A5" w:rsidRDefault="007E4CC8" w:rsidP="00E772EB">
            <w:pPr>
              <w:autoSpaceDE w:val="0"/>
              <w:autoSpaceDN w:val="0"/>
              <w:adjustRightInd w:val="0"/>
              <w:spacing w:line="320" w:lineRule="exact"/>
              <w:rPr>
                <w:rFonts w:ascii="HG丸ｺﾞｼｯｸM-PRO" w:eastAsia="HG丸ｺﾞｼｯｸM-PRO" w:hAnsi="HG丸ｺﾞｼｯｸM-PRO" w:cs="Times New Roman"/>
                <w:noProof/>
                <w:kern w:val="0"/>
                <w:sz w:val="20"/>
                <w:szCs w:val="20"/>
              </w:rPr>
            </w:pPr>
          </w:p>
          <w:p w14:paraId="5DFCBA0F" w14:textId="77777777" w:rsidR="007E4CC8" w:rsidRPr="003B56A5" w:rsidRDefault="007E4CC8" w:rsidP="00E772EB">
            <w:pPr>
              <w:autoSpaceDE w:val="0"/>
              <w:autoSpaceDN w:val="0"/>
              <w:adjustRightInd w:val="0"/>
              <w:spacing w:line="320" w:lineRule="exact"/>
              <w:rPr>
                <w:rFonts w:ascii="HG丸ｺﾞｼｯｸM-PRO" w:eastAsia="HG丸ｺﾞｼｯｸM-PRO" w:hAnsi="HG丸ｺﾞｼｯｸM-PRO" w:cs="Times New Roman"/>
                <w:noProof/>
                <w:kern w:val="0"/>
                <w:sz w:val="20"/>
                <w:szCs w:val="20"/>
              </w:rPr>
            </w:pPr>
          </w:p>
          <w:p w14:paraId="437AA884" w14:textId="77777777" w:rsidR="007E4CC8" w:rsidRPr="003B56A5" w:rsidRDefault="007E4CC8" w:rsidP="00E772EB">
            <w:pPr>
              <w:autoSpaceDE w:val="0"/>
              <w:autoSpaceDN w:val="0"/>
              <w:adjustRightInd w:val="0"/>
              <w:spacing w:line="320" w:lineRule="exact"/>
              <w:rPr>
                <w:rFonts w:ascii="HG丸ｺﾞｼｯｸM-PRO" w:eastAsia="HG丸ｺﾞｼｯｸM-PRO" w:hAnsi="HG丸ｺﾞｼｯｸM-PRO" w:cs="Times New Roman"/>
                <w:noProof/>
                <w:kern w:val="0"/>
                <w:sz w:val="20"/>
                <w:szCs w:val="20"/>
              </w:rPr>
            </w:pPr>
          </w:p>
          <w:p w14:paraId="539FAC57" w14:textId="77777777" w:rsidR="007E4CC8" w:rsidRPr="003B56A5" w:rsidRDefault="007E4CC8" w:rsidP="00E772EB">
            <w:pPr>
              <w:autoSpaceDE w:val="0"/>
              <w:autoSpaceDN w:val="0"/>
              <w:adjustRightInd w:val="0"/>
              <w:spacing w:line="320" w:lineRule="exact"/>
              <w:rPr>
                <w:rFonts w:ascii="HG丸ｺﾞｼｯｸM-PRO" w:eastAsia="HG丸ｺﾞｼｯｸM-PRO" w:hAnsi="HG丸ｺﾞｼｯｸM-PRO" w:cs="Times New Roman"/>
                <w:noProof/>
                <w:kern w:val="0"/>
                <w:sz w:val="20"/>
                <w:szCs w:val="20"/>
              </w:rPr>
            </w:pPr>
          </w:p>
          <w:p w14:paraId="2FA35E06" w14:textId="77777777" w:rsidR="007E4CC8" w:rsidRPr="003B56A5" w:rsidRDefault="007E4CC8" w:rsidP="00E772EB">
            <w:pPr>
              <w:autoSpaceDE w:val="0"/>
              <w:autoSpaceDN w:val="0"/>
              <w:adjustRightInd w:val="0"/>
              <w:spacing w:line="320" w:lineRule="exact"/>
              <w:rPr>
                <w:rFonts w:ascii="HG丸ｺﾞｼｯｸM-PRO" w:eastAsia="HG丸ｺﾞｼｯｸM-PRO" w:hAnsi="HG丸ｺﾞｼｯｸM-PRO" w:cs="Times New Roman"/>
                <w:noProof/>
                <w:kern w:val="0"/>
                <w:sz w:val="20"/>
                <w:szCs w:val="20"/>
              </w:rPr>
            </w:pPr>
          </w:p>
          <w:p w14:paraId="295ACC8B" w14:textId="77777777" w:rsidR="007E4CC8" w:rsidRPr="003B56A5" w:rsidRDefault="007E4CC8" w:rsidP="00E772EB">
            <w:pPr>
              <w:autoSpaceDE w:val="0"/>
              <w:autoSpaceDN w:val="0"/>
              <w:adjustRightInd w:val="0"/>
              <w:spacing w:line="320" w:lineRule="exact"/>
              <w:rPr>
                <w:rFonts w:ascii="HG丸ｺﾞｼｯｸM-PRO" w:eastAsia="HG丸ｺﾞｼｯｸM-PRO" w:hAnsi="HG丸ｺﾞｼｯｸM-PRO" w:cs="Times New Roman"/>
                <w:noProof/>
                <w:kern w:val="0"/>
                <w:sz w:val="20"/>
                <w:szCs w:val="20"/>
              </w:rPr>
            </w:pPr>
          </w:p>
          <w:p w14:paraId="1B65CB76" w14:textId="77777777" w:rsidR="007E4CC8" w:rsidRPr="003B56A5" w:rsidRDefault="007E4CC8" w:rsidP="00E772EB">
            <w:pPr>
              <w:autoSpaceDE w:val="0"/>
              <w:autoSpaceDN w:val="0"/>
              <w:adjustRightInd w:val="0"/>
              <w:spacing w:line="320" w:lineRule="exact"/>
              <w:rPr>
                <w:rFonts w:ascii="HG丸ｺﾞｼｯｸM-PRO" w:eastAsia="HG丸ｺﾞｼｯｸM-PRO" w:hAnsi="HG丸ｺﾞｼｯｸM-PRO" w:cs="Times New Roman"/>
                <w:noProof/>
                <w:kern w:val="0"/>
                <w:sz w:val="20"/>
                <w:szCs w:val="20"/>
              </w:rPr>
            </w:pPr>
          </w:p>
          <w:p w14:paraId="2B3B34FA" w14:textId="77777777" w:rsidR="007E4CC8" w:rsidRPr="003B56A5" w:rsidRDefault="007E4CC8" w:rsidP="00E772EB">
            <w:pPr>
              <w:autoSpaceDE w:val="0"/>
              <w:autoSpaceDN w:val="0"/>
              <w:adjustRightInd w:val="0"/>
              <w:spacing w:line="320" w:lineRule="exact"/>
              <w:rPr>
                <w:rFonts w:ascii="HG丸ｺﾞｼｯｸM-PRO" w:eastAsia="HG丸ｺﾞｼｯｸM-PRO" w:hAnsi="HG丸ｺﾞｼｯｸM-PRO" w:cs="Times New Roman"/>
                <w:noProof/>
                <w:kern w:val="0"/>
                <w:sz w:val="20"/>
                <w:szCs w:val="20"/>
              </w:rPr>
            </w:pPr>
          </w:p>
          <w:p w14:paraId="196C1CC3" w14:textId="77777777" w:rsidR="007E4CC8" w:rsidRPr="003B56A5" w:rsidRDefault="007E4CC8" w:rsidP="00E772EB">
            <w:pPr>
              <w:autoSpaceDE w:val="0"/>
              <w:autoSpaceDN w:val="0"/>
              <w:adjustRightInd w:val="0"/>
              <w:spacing w:line="320" w:lineRule="exact"/>
              <w:rPr>
                <w:rFonts w:ascii="HG丸ｺﾞｼｯｸM-PRO" w:eastAsia="HG丸ｺﾞｼｯｸM-PRO" w:hAnsi="HG丸ｺﾞｼｯｸM-PRO" w:cs="Times New Roman"/>
                <w:noProof/>
                <w:kern w:val="0"/>
                <w:sz w:val="20"/>
                <w:szCs w:val="20"/>
              </w:rPr>
            </w:pPr>
          </w:p>
          <w:p w14:paraId="63981252" w14:textId="77777777" w:rsidR="007E4CC8" w:rsidRPr="003B56A5" w:rsidRDefault="007E4CC8" w:rsidP="00E772EB">
            <w:pPr>
              <w:autoSpaceDE w:val="0"/>
              <w:autoSpaceDN w:val="0"/>
              <w:adjustRightInd w:val="0"/>
              <w:spacing w:line="320" w:lineRule="exact"/>
              <w:rPr>
                <w:rFonts w:ascii="HG丸ｺﾞｼｯｸM-PRO" w:eastAsia="HG丸ｺﾞｼｯｸM-PRO" w:hAnsi="HG丸ｺﾞｼｯｸM-PRO" w:cs="Times New Roman"/>
                <w:noProof/>
                <w:kern w:val="0"/>
                <w:sz w:val="20"/>
                <w:szCs w:val="20"/>
              </w:rPr>
            </w:pPr>
          </w:p>
          <w:p w14:paraId="5C03B771" w14:textId="77777777" w:rsidR="007E4CC8" w:rsidRPr="003B56A5" w:rsidRDefault="007E4CC8" w:rsidP="00E772EB">
            <w:pPr>
              <w:autoSpaceDE w:val="0"/>
              <w:autoSpaceDN w:val="0"/>
              <w:adjustRightInd w:val="0"/>
              <w:spacing w:line="320" w:lineRule="exact"/>
              <w:rPr>
                <w:rFonts w:ascii="HG丸ｺﾞｼｯｸM-PRO" w:eastAsia="HG丸ｺﾞｼｯｸM-PRO" w:hAnsi="HG丸ｺﾞｼｯｸM-PRO" w:cs="Times New Roman"/>
                <w:noProof/>
                <w:kern w:val="0"/>
                <w:sz w:val="20"/>
                <w:szCs w:val="20"/>
              </w:rPr>
            </w:pPr>
          </w:p>
          <w:p w14:paraId="15A15A39" w14:textId="77777777" w:rsidR="007E4CC8" w:rsidRPr="003B56A5" w:rsidRDefault="007E4CC8" w:rsidP="00E772EB">
            <w:pPr>
              <w:autoSpaceDE w:val="0"/>
              <w:autoSpaceDN w:val="0"/>
              <w:adjustRightInd w:val="0"/>
              <w:spacing w:line="320" w:lineRule="exact"/>
              <w:rPr>
                <w:rFonts w:ascii="HG丸ｺﾞｼｯｸM-PRO" w:eastAsia="HG丸ｺﾞｼｯｸM-PRO" w:hAnsi="HG丸ｺﾞｼｯｸM-PRO" w:cs="Times New Roman"/>
                <w:noProof/>
                <w:kern w:val="0"/>
                <w:sz w:val="20"/>
                <w:szCs w:val="20"/>
              </w:rPr>
            </w:pPr>
          </w:p>
          <w:p w14:paraId="6A0EECF5" w14:textId="77777777" w:rsidR="007E4CC8" w:rsidRPr="003B56A5" w:rsidRDefault="007E4CC8" w:rsidP="00E772EB">
            <w:pPr>
              <w:autoSpaceDE w:val="0"/>
              <w:autoSpaceDN w:val="0"/>
              <w:adjustRightInd w:val="0"/>
              <w:spacing w:line="320" w:lineRule="exact"/>
              <w:rPr>
                <w:rFonts w:ascii="HG丸ｺﾞｼｯｸM-PRO" w:eastAsia="HG丸ｺﾞｼｯｸM-PRO" w:hAnsi="HG丸ｺﾞｼｯｸM-PRO" w:cs="Times New Roman"/>
                <w:noProof/>
                <w:kern w:val="0"/>
                <w:sz w:val="20"/>
                <w:szCs w:val="20"/>
              </w:rPr>
            </w:pPr>
          </w:p>
          <w:p w14:paraId="59A5724E" w14:textId="77777777" w:rsidR="007E4CC8" w:rsidRPr="003B56A5" w:rsidRDefault="007E4CC8" w:rsidP="00E772EB">
            <w:pPr>
              <w:autoSpaceDE w:val="0"/>
              <w:autoSpaceDN w:val="0"/>
              <w:adjustRightInd w:val="0"/>
              <w:spacing w:line="320" w:lineRule="exact"/>
              <w:rPr>
                <w:rFonts w:ascii="HG丸ｺﾞｼｯｸM-PRO" w:eastAsia="HG丸ｺﾞｼｯｸM-PRO" w:hAnsi="HG丸ｺﾞｼｯｸM-PRO" w:cs="Times New Roman"/>
                <w:noProof/>
                <w:kern w:val="0"/>
                <w:sz w:val="20"/>
                <w:szCs w:val="20"/>
              </w:rPr>
            </w:pPr>
          </w:p>
        </w:tc>
      </w:tr>
      <w:tr w:rsidR="007E4CC8" w:rsidRPr="003B56A5" w14:paraId="3C5F2B2F" w14:textId="77777777" w:rsidTr="00745136">
        <w:tc>
          <w:tcPr>
            <w:tcW w:w="2557" w:type="dxa"/>
            <w:vMerge/>
            <w:tcBorders>
              <w:left w:val="single" w:sz="6" w:space="0" w:color="auto"/>
              <w:bottom w:val="single" w:sz="6" w:space="0" w:color="auto"/>
              <w:right w:val="single" w:sz="6" w:space="0" w:color="auto"/>
            </w:tcBorders>
          </w:tcPr>
          <w:p w14:paraId="31082BCD" w14:textId="77777777" w:rsidR="007E4CC8" w:rsidRPr="003B56A5" w:rsidRDefault="007E4CC8" w:rsidP="00E772EB">
            <w:pPr>
              <w:autoSpaceDE w:val="0"/>
              <w:autoSpaceDN w:val="0"/>
              <w:adjustRightInd w:val="0"/>
              <w:spacing w:line="320" w:lineRule="exact"/>
              <w:rPr>
                <w:rFonts w:ascii="HG丸ｺﾞｼｯｸM-PRO" w:eastAsia="HG丸ｺﾞｼｯｸM-PRO" w:hAnsi="HG丸ｺﾞｼｯｸM-PRO" w:cs="Times New Roman"/>
                <w:noProof/>
                <w:kern w:val="0"/>
                <w:sz w:val="20"/>
                <w:szCs w:val="20"/>
              </w:rPr>
            </w:pPr>
          </w:p>
        </w:tc>
        <w:tc>
          <w:tcPr>
            <w:tcW w:w="7074" w:type="dxa"/>
            <w:vMerge/>
            <w:tcBorders>
              <w:left w:val="single" w:sz="6" w:space="0" w:color="auto"/>
              <w:bottom w:val="single" w:sz="6" w:space="0" w:color="auto"/>
              <w:right w:val="single" w:sz="6" w:space="0" w:color="auto"/>
            </w:tcBorders>
          </w:tcPr>
          <w:p w14:paraId="21852134" w14:textId="77777777" w:rsidR="007E4CC8" w:rsidRPr="003B56A5" w:rsidRDefault="007E4CC8" w:rsidP="00E772EB">
            <w:pPr>
              <w:autoSpaceDE w:val="0"/>
              <w:autoSpaceDN w:val="0"/>
              <w:adjustRightInd w:val="0"/>
              <w:spacing w:line="320" w:lineRule="exact"/>
              <w:rPr>
                <w:rFonts w:ascii="HG丸ｺﾞｼｯｸM-PRO" w:eastAsia="HG丸ｺﾞｼｯｸM-PRO" w:hAnsi="HG丸ｺﾞｼｯｸM-PRO" w:cs="Times New Roman"/>
                <w:noProof/>
                <w:kern w:val="0"/>
                <w:sz w:val="20"/>
                <w:szCs w:val="20"/>
              </w:rPr>
            </w:pPr>
          </w:p>
        </w:tc>
        <w:tc>
          <w:tcPr>
            <w:tcW w:w="218" w:type="dxa"/>
            <w:tcBorders>
              <w:top w:val="nil"/>
              <w:left w:val="single" w:sz="6" w:space="0" w:color="auto"/>
              <w:bottom w:val="nil"/>
              <w:right w:val="nil"/>
            </w:tcBorders>
          </w:tcPr>
          <w:p w14:paraId="0B57978B" w14:textId="77777777" w:rsidR="007E4CC8" w:rsidRPr="003B56A5" w:rsidRDefault="007E4CC8" w:rsidP="00E772EB">
            <w:pPr>
              <w:autoSpaceDE w:val="0"/>
              <w:autoSpaceDN w:val="0"/>
              <w:adjustRightInd w:val="0"/>
              <w:spacing w:line="320" w:lineRule="exact"/>
              <w:rPr>
                <w:rFonts w:ascii="HG丸ｺﾞｼｯｸM-PRO" w:eastAsia="HG丸ｺﾞｼｯｸM-PRO" w:hAnsi="HG丸ｺﾞｼｯｸM-PRO" w:cs="Times New Roman"/>
                <w:noProof/>
                <w:kern w:val="0"/>
                <w:sz w:val="20"/>
                <w:szCs w:val="20"/>
              </w:rPr>
            </w:pPr>
          </w:p>
          <w:p w14:paraId="3A5D6632" w14:textId="77777777" w:rsidR="007E4CC8" w:rsidRPr="003B56A5" w:rsidRDefault="007E4CC8" w:rsidP="00E772EB">
            <w:pPr>
              <w:autoSpaceDE w:val="0"/>
              <w:autoSpaceDN w:val="0"/>
              <w:adjustRightInd w:val="0"/>
              <w:spacing w:line="320" w:lineRule="exact"/>
              <w:rPr>
                <w:rFonts w:ascii="HG丸ｺﾞｼｯｸM-PRO" w:eastAsia="HG丸ｺﾞｼｯｸM-PRO" w:hAnsi="HG丸ｺﾞｼｯｸM-PRO" w:cs="Times New Roman"/>
                <w:noProof/>
                <w:kern w:val="0"/>
                <w:sz w:val="20"/>
                <w:szCs w:val="20"/>
              </w:rPr>
            </w:pPr>
          </w:p>
          <w:p w14:paraId="2C265692" w14:textId="77777777" w:rsidR="007E4CC8" w:rsidRPr="003B56A5" w:rsidRDefault="007E4CC8" w:rsidP="00E772EB">
            <w:pPr>
              <w:autoSpaceDE w:val="0"/>
              <w:autoSpaceDN w:val="0"/>
              <w:adjustRightInd w:val="0"/>
              <w:spacing w:line="320" w:lineRule="exact"/>
              <w:rPr>
                <w:rFonts w:ascii="HG丸ｺﾞｼｯｸM-PRO" w:eastAsia="HG丸ｺﾞｼｯｸM-PRO" w:hAnsi="HG丸ｺﾞｼｯｸM-PRO" w:cs="Times New Roman"/>
                <w:noProof/>
                <w:kern w:val="0"/>
                <w:sz w:val="20"/>
                <w:szCs w:val="20"/>
              </w:rPr>
            </w:pPr>
          </w:p>
          <w:p w14:paraId="55D3E0AD" w14:textId="77777777" w:rsidR="007E4CC8" w:rsidRPr="003B56A5" w:rsidRDefault="007E4CC8" w:rsidP="00E772EB">
            <w:pPr>
              <w:autoSpaceDE w:val="0"/>
              <w:autoSpaceDN w:val="0"/>
              <w:adjustRightInd w:val="0"/>
              <w:spacing w:line="320" w:lineRule="exact"/>
              <w:rPr>
                <w:rFonts w:ascii="HG丸ｺﾞｼｯｸM-PRO" w:eastAsia="HG丸ｺﾞｼｯｸM-PRO" w:hAnsi="HG丸ｺﾞｼｯｸM-PRO" w:cs="Times New Roman"/>
                <w:noProof/>
                <w:kern w:val="0"/>
                <w:sz w:val="20"/>
                <w:szCs w:val="20"/>
              </w:rPr>
            </w:pPr>
          </w:p>
        </w:tc>
      </w:tr>
    </w:tbl>
    <w:p w14:paraId="2A0877DA" w14:textId="77777777" w:rsidR="007E4CC8" w:rsidRDefault="007E4CC8" w:rsidP="007E4CC8">
      <w:r>
        <w:rPr>
          <w:rFonts w:ascii="HG丸ｺﾞｼｯｸM-PRO" w:eastAsia="HG丸ｺﾞｼｯｸM-PRO" w:hAnsi="HG丸ｺﾞｼｯｸM-PRO"/>
          <w:b/>
          <w:noProof/>
          <w:sz w:val="22"/>
          <w:szCs w:val="24"/>
          <w:u w:val="single"/>
        </w:rPr>
        <mc:AlternateContent>
          <mc:Choice Requires="wps">
            <w:drawing>
              <wp:anchor distT="0" distB="0" distL="114300" distR="114300" simplePos="0" relativeHeight="251672576" behindDoc="0" locked="0" layoutInCell="1" allowOverlap="1" wp14:anchorId="2C917490" wp14:editId="63317CCC">
                <wp:simplePos x="0" y="0"/>
                <wp:positionH relativeFrom="margin">
                  <wp:align>right</wp:align>
                </wp:positionH>
                <wp:positionV relativeFrom="paragraph">
                  <wp:posOffset>210820</wp:posOffset>
                </wp:positionV>
                <wp:extent cx="914400" cy="400050"/>
                <wp:effectExtent l="0" t="0" r="0" b="0"/>
                <wp:wrapNone/>
                <wp:docPr id="8" name="正方形/長方形 8"/>
                <wp:cNvGraphicFramePr/>
                <a:graphic xmlns:a="http://schemas.openxmlformats.org/drawingml/2006/main">
                  <a:graphicData uri="http://schemas.microsoft.com/office/word/2010/wordprocessingShape">
                    <wps:wsp>
                      <wps:cNvSpPr/>
                      <wps:spPr>
                        <a:xfrm>
                          <a:off x="0" y="0"/>
                          <a:ext cx="914400" cy="400050"/>
                        </a:xfrm>
                        <a:prstGeom prst="rect">
                          <a:avLst/>
                        </a:prstGeom>
                        <a:noFill/>
                        <a:ln w="12700" cap="flat" cmpd="sng" algn="ctr">
                          <a:noFill/>
                          <a:prstDash val="solid"/>
                          <a:miter lim="800000"/>
                        </a:ln>
                        <a:effectLst/>
                      </wps:spPr>
                      <wps:txbx>
                        <w:txbxContent>
                          <w:p w14:paraId="48EC03C0" w14:textId="77777777" w:rsidR="00E772EB" w:rsidRPr="00C12089" w:rsidRDefault="00E772EB" w:rsidP="007E4CC8">
                            <w:pPr>
                              <w:jc w:val="center"/>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２-７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C917490" id="正方形/長方形 8" o:spid="_x0000_s1033" style="position:absolute;left:0;text-align:left;margin-left:20.8pt;margin-top:16.6pt;width:1in;height:31.5pt;z-index:251672576;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" filled="f" stroked="f" strokeweight="1pt">
                <v:textbox>
                  <w:txbxContent>
                    <w:p w14:paraId="48EC03C0" w14:textId="77777777" w:rsidR="00E772EB" w:rsidRPr="00C12089" w:rsidRDefault="00E772EB" w:rsidP="007E4CC8">
                      <w:pPr>
                        <w:jc w:val="center"/>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２-７</w:t>
                      </w:r>
                    </w:p>
                  </w:txbxContent>
                </v:textbox>
                <w10:wrap anchorx="margin"/>
              </v:rect>
            </w:pict>
          </mc:Fallback>
        </mc:AlternateContent>
      </w:r>
    </w:p>
    <w:tbl>
      <w:tblPr>
        <w:tblW w:w="9966" w:type="dxa"/>
        <w:tblLayout w:type="fixed"/>
        <w:tblCellMar>
          <w:left w:w="28" w:type="dxa"/>
          <w:right w:w="28" w:type="dxa"/>
        </w:tblCellMar>
        <w:tblLook w:val="0000" w:firstRow="0" w:lastRow="0" w:firstColumn="0" w:lastColumn="0" w:noHBand="0" w:noVBand="0"/>
      </w:tblPr>
      <w:tblGrid>
        <w:gridCol w:w="2557"/>
        <w:gridCol w:w="7074"/>
        <w:gridCol w:w="335"/>
      </w:tblGrid>
      <w:tr w:rsidR="007E4CC8" w:rsidRPr="003B56A5" w14:paraId="1573B455" w14:textId="77777777" w:rsidTr="00745136">
        <w:tc>
          <w:tcPr>
            <w:tcW w:w="2557" w:type="dxa"/>
            <w:tcBorders>
              <w:top w:val="single" w:sz="6" w:space="0" w:color="auto"/>
              <w:left w:val="single" w:sz="6" w:space="0" w:color="auto"/>
              <w:bottom w:val="single" w:sz="6" w:space="0" w:color="auto"/>
              <w:right w:val="single" w:sz="6" w:space="0" w:color="auto"/>
            </w:tcBorders>
          </w:tcPr>
          <w:p w14:paraId="21EAAE81" w14:textId="77777777" w:rsidR="007E4CC8" w:rsidRPr="003B56A5" w:rsidRDefault="007E4CC8" w:rsidP="00E772EB">
            <w:pPr>
              <w:autoSpaceDE w:val="0"/>
              <w:autoSpaceDN w:val="0"/>
              <w:adjustRightInd w:val="0"/>
              <w:spacing w:line="320" w:lineRule="exact"/>
              <w:rPr>
                <w:rFonts w:ascii="HG丸ｺﾞｼｯｸM-PRO" w:eastAsia="HG丸ｺﾞｼｯｸM-PRO" w:hAnsi="HG丸ｺﾞｼｯｸM-PRO" w:cs="Times New Roman"/>
                <w:noProof/>
                <w:kern w:val="0"/>
                <w:sz w:val="20"/>
                <w:szCs w:val="20"/>
              </w:rPr>
            </w:pPr>
            <w:r w:rsidRPr="003B56A5">
              <w:rPr>
                <w:rFonts w:ascii="HG丸ｺﾞｼｯｸM-PRO" w:eastAsia="HG丸ｺﾞｼｯｸM-PRO" w:hAnsi="HG丸ｺﾞｼｯｸM-PRO" w:cs="Times New Roman"/>
                <w:noProof/>
                <w:kern w:val="0"/>
                <w:sz w:val="20"/>
                <w:szCs w:val="20"/>
              </w:rPr>
              <w:lastRenderedPageBreak/>
              <w:t xml:space="preserve">  </w:t>
            </w:r>
            <w:r w:rsidRPr="003B56A5">
              <w:rPr>
                <w:rFonts w:ascii="HG丸ｺﾞｼｯｸM-PRO" w:eastAsia="HG丸ｺﾞｼｯｸM-PRO" w:hAnsi="HG丸ｺﾞｼｯｸM-PRO" w:cs="Times New Roman" w:hint="eastAsia"/>
                <w:noProof/>
                <w:kern w:val="0"/>
                <w:sz w:val="20"/>
                <w:szCs w:val="20"/>
              </w:rPr>
              <w:t>施</w:t>
            </w:r>
            <w:r w:rsidRPr="003B56A5">
              <w:rPr>
                <w:rFonts w:ascii="HG丸ｺﾞｼｯｸM-PRO" w:eastAsia="HG丸ｺﾞｼｯｸM-PRO" w:hAnsi="HG丸ｺﾞｼｯｸM-PRO" w:cs="Times New Roman"/>
                <w:noProof/>
                <w:kern w:val="0"/>
                <w:sz w:val="20"/>
                <w:szCs w:val="20"/>
              </w:rPr>
              <w:t xml:space="preserve">      </w:t>
            </w:r>
            <w:r w:rsidRPr="003B56A5">
              <w:rPr>
                <w:rFonts w:ascii="HG丸ｺﾞｼｯｸM-PRO" w:eastAsia="HG丸ｺﾞｼｯｸM-PRO" w:hAnsi="HG丸ｺﾞｼｯｸM-PRO" w:cs="Times New Roman" w:hint="eastAsia"/>
                <w:noProof/>
                <w:kern w:val="0"/>
                <w:sz w:val="20"/>
                <w:szCs w:val="20"/>
              </w:rPr>
              <w:t>設</w:t>
            </w:r>
            <w:r w:rsidRPr="003B56A5">
              <w:rPr>
                <w:rFonts w:ascii="HG丸ｺﾞｼｯｸM-PRO" w:eastAsia="HG丸ｺﾞｼｯｸM-PRO" w:hAnsi="HG丸ｺﾞｼｯｸM-PRO" w:cs="Times New Roman"/>
                <w:noProof/>
                <w:kern w:val="0"/>
                <w:sz w:val="20"/>
                <w:szCs w:val="20"/>
              </w:rPr>
              <w:t xml:space="preserve">      </w:t>
            </w:r>
            <w:r w:rsidRPr="003B56A5">
              <w:rPr>
                <w:rFonts w:ascii="HG丸ｺﾞｼｯｸM-PRO" w:eastAsia="HG丸ｺﾞｼｯｸM-PRO" w:hAnsi="HG丸ｺﾞｼｯｸM-PRO" w:cs="Times New Roman" w:hint="eastAsia"/>
                <w:noProof/>
                <w:kern w:val="0"/>
                <w:sz w:val="20"/>
                <w:szCs w:val="20"/>
              </w:rPr>
              <w:t>名</w:t>
            </w:r>
          </w:p>
        </w:tc>
        <w:tc>
          <w:tcPr>
            <w:tcW w:w="7074" w:type="dxa"/>
            <w:tcBorders>
              <w:top w:val="single" w:sz="6" w:space="0" w:color="auto"/>
              <w:left w:val="single" w:sz="6" w:space="0" w:color="auto"/>
              <w:bottom w:val="single" w:sz="6" w:space="0" w:color="auto"/>
              <w:right w:val="single" w:sz="6" w:space="0" w:color="auto"/>
            </w:tcBorders>
          </w:tcPr>
          <w:p w14:paraId="43354934" w14:textId="77777777" w:rsidR="007E4CC8" w:rsidRPr="003B56A5" w:rsidRDefault="007E4CC8" w:rsidP="00E772EB">
            <w:pPr>
              <w:autoSpaceDE w:val="0"/>
              <w:autoSpaceDN w:val="0"/>
              <w:adjustRightInd w:val="0"/>
              <w:spacing w:line="320" w:lineRule="exact"/>
              <w:rPr>
                <w:rFonts w:ascii="HG丸ｺﾞｼｯｸM-PRO" w:eastAsia="HG丸ｺﾞｼｯｸM-PRO" w:hAnsi="HG丸ｺﾞｼｯｸM-PRO" w:cs="Times New Roman"/>
                <w:noProof/>
                <w:kern w:val="0"/>
                <w:sz w:val="20"/>
                <w:szCs w:val="20"/>
              </w:rPr>
            </w:pPr>
            <w:r w:rsidRPr="003B56A5">
              <w:rPr>
                <w:rFonts w:ascii="HG丸ｺﾞｼｯｸM-PRO" w:eastAsia="HG丸ｺﾞｼｯｸM-PRO" w:hAnsi="HG丸ｺﾞｼｯｸM-PRO" w:cs="Times New Roman"/>
                <w:noProof/>
                <w:kern w:val="0"/>
                <w:sz w:val="20"/>
                <w:szCs w:val="20"/>
              </w:rPr>
              <w:t xml:space="preserve">          </w:t>
            </w:r>
            <w:r w:rsidRPr="003B56A5">
              <w:rPr>
                <w:rFonts w:ascii="HG丸ｺﾞｼｯｸM-PRO" w:eastAsia="HG丸ｺﾞｼｯｸM-PRO" w:hAnsi="HG丸ｺﾞｼｯｸM-PRO" w:cs="Times New Roman" w:hint="eastAsia"/>
                <w:noProof/>
                <w:kern w:val="0"/>
                <w:sz w:val="20"/>
                <w:szCs w:val="20"/>
              </w:rPr>
              <w:t>細</w:t>
            </w:r>
            <w:r w:rsidRPr="003B56A5">
              <w:rPr>
                <w:rFonts w:ascii="HG丸ｺﾞｼｯｸM-PRO" w:eastAsia="HG丸ｺﾞｼｯｸM-PRO" w:hAnsi="HG丸ｺﾞｼｯｸM-PRO" w:cs="Times New Roman"/>
                <w:noProof/>
                <w:kern w:val="0"/>
                <w:sz w:val="20"/>
                <w:szCs w:val="20"/>
              </w:rPr>
              <w:t xml:space="preserve">                                  </w:t>
            </w:r>
            <w:r w:rsidRPr="003B56A5">
              <w:rPr>
                <w:rFonts w:ascii="HG丸ｺﾞｼｯｸM-PRO" w:eastAsia="HG丸ｺﾞｼｯｸM-PRO" w:hAnsi="HG丸ｺﾞｼｯｸM-PRO" w:cs="Times New Roman" w:hint="eastAsia"/>
                <w:noProof/>
                <w:kern w:val="0"/>
                <w:sz w:val="20"/>
                <w:szCs w:val="20"/>
              </w:rPr>
              <w:t>目</w:t>
            </w:r>
          </w:p>
        </w:tc>
        <w:tc>
          <w:tcPr>
            <w:tcW w:w="335" w:type="dxa"/>
            <w:tcBorders>
              <w:top w:val="nil"/>
              <w:left w:val="single" w:sz="6" w:space="0" w:color="auto"/>
              <w:bottom w:val="nil"/>
              <w:right w:val="nil"/>
            </w:tcBorders>
          </w:tcPr>
          <w:p w14:paraId="6E462E86" w14:textId="77777777" w:rsidR="007E4CC8" w:rsidRPr="003B56A5" w:rsidRDefault="007E4CC8" w:rsidP="00E772EB">
            <w:pPr>
              <w:autoSpaceDE w:val="0"/>
              <w:autoSpaceDN w:val="0"/>
              <w:adjustRightInd w:val="0"/>
              <w:spacing w:line="320" w:lineRule="exact"/>
              <w:rPr>
                <w:rFonts w:ascii="HG丸ｺﾞｼｯｸM-PRO" w:eastAsia="HG丸ｺﾞｼｯｸM-PRO" w:hAnsi="HG丸ｺﾞｼｯｸM-PRO" w:cs="Times New Roman"/>
                <w:noProof/>
                <w:kern w:val="0"/>
                <w:sz w:val="20"/>
                <w:szCs w:val="20"/>
              </w:rPr>
            </w:pPr>
          </w:p>
        </w:tc>
      </w:tr>
      <w:tr w:rsidR="007E4CC8" w:rsidRPr="003B56A5" w14:paraId="37C62192" w14:textId="77777777" w:rsidTr="00745136">
        <w:tc>
          <w:tcPr>
            <w:tcW w:w="2557" w:type="dxa"/>
            <w:tcBorders>
              <w:top w:val="single" w:sz="6" w:space="0" w:color="auto"/>
              <w:left w:val="single" w:sz="6" w:space="0" w:color="auto"/>
              <w:bottom w:val="single" w:sz="6" w:space="0" w:color="auto"/>
              <w:right w:val="single" w:sz="6" w:space="0" w:color="auto"/>
            </w:tcBorders>
          </w:tcPr>
          <w:p w14:paraId="12D9D8DA" w14:textId="77777777" w:rsidR="007E4CC8" w:rsidRPr="003B56A5" w:rsidRDefault="007E4CC8" w:rsidP="00E772EB">
            <w:pPr>
              <w:autoSpaceDE w:val="0"/>
              <w:autoSpaceDN w:val="0"/>
              <w:adjustRightInd w:val="0"/>
              <w:spacing w:line="320" w:lineRule="exact"/>
              <w:jc w:val="center"/>
              <w:rPr>
                <w:rFonts w:ascii="HG丸ｺﾞｼｯｸM-PRO" w:eastAsia="HG丸ｺﾞｼｯｸM-PRO" w:hAnsi="HG丸ｺﾞｼｯｸM-PRO" w:cs="Times New Roman"/>
                <w:noProof/>
                <w:kern w:val="0"/>
                <w:sz w:val="20"/>
                <w:szCs w:val="20"/>
              </w:rPr>
            </w:pPr>
            <w:r w:rsidRPr="003B56A5">
              <w:rPr>
                <w:rFonts w:ascii="HG丸ｺﾞｼｯｸM-PRO" w:eastAsia="HG丸ｺﾞｼｯｸM-PRO" w:hAnsi="HG丸ｺﾞｼｯｸM-PRO" w:cs="Times New Roman"/>
                <w:noProof/>
                <w:kern w:val="0"/>
                <w:sz w:val="20"/>
                <w:szCs w:val="20"/>
              </w:rPr>
              <w:fldChar w:fldCharType="begin"/>
            </w:r>
            <w:r w:rsidRPr="003B56A5">
              <w:rPr>
                <w:rFonts w:ascii="HG丸ｺﾞｼｯｸM-PRO" w:eastAsia="HG丸ｺﾞｼｯｸM-PRO" w:hAnsi="HG丸ｺﾞｼｯｸM-PRO" w:cs="Times New Roman"/>
                <w:noProof/>
                <w:kern w:val="0"/>
                <w:sz w:val="20"/>
                <w:szCs w:val="20"/>
              </w:rPr>
              <w:instrText>eq \o\ad(</w:instrText>
            </w:r>
            <w:r w:rsidRPr="003B56A5">
              <w:rPr>
                <w:rFonts w:ascii="HG丸ｺﾞｼｯｸM-PRO" w:eastAsia="HG丸ｺﾞｼｯｸM-PRO" w:hAnsi="HG丸ｺﾞｼｯｸM-PRO" w:cs="Times New Roman" w:hint="eastAsia"/>
                <w:noProof/>
                <w:kern w:val="0"/>
                <w:sz w:val="20"/>
                <w:szCs w:val="20"/>
              </w:rPr>
              <w:instrText>耕うん整地用機具</w:instrText>
            </w:r>
            <w:r w:rsidRPr="003B56A5">
              <w:rPr>
                <w:rFonts w:ascii="HG丸ｺﾞｼｯｸM-PRO" w:eastAsia="HG丸ｺﾞｼｯｸM-PRO" w:hAnsi="HG丸ｺﾞｼｯｸM-PRO" w:cs="Times New Roman"/>
                <w:noProof/>
                <w:kern w:val="0"/>
                <w:sz w:val="20"/>
                <w:szCs w:val="20"/>
              </w:rPr>
              <w:instrText>,                      )</w:instrText>
            </w:r>
            <w:r w:rsidRPr="003B56A5">
              <w:rPr>
                <w:rFonts w:ascii="HG丸ｺﾞｼｯｸM-PRO" w:eastAsia="HG丸ｺﾞｼｯｸM-PRO" w:hAnsi="HG丸ｺﾞｼｯｸM-PRO" w:cs="Times New Roman"/>
                <w:noProof/>
                <w:kern w:val="0"/>
                <w:sz w:val="20"/>
                <w:szCs w:val="20"/>
              </w:rPr>
              <w:fldChar w:fldCharType="end"/>
            </w:r>
          </w:p>
          <w:p w14:paraId="4A60F0F8" w14:textId="77777777" w:rsidR="007E4CC8" w:rsidRPr="003B56A5" w:rsidRDefault="007E4CC8" w:rsidP="00E772EB">
            <w:pPr>
              <w:autoSpaceDE w:val="0"/>
              <w:autoSpaceDN w:val="0"/>
              <w:adjustRightInd w:val="0"/>
              <w:spacing w:line="320" w:lineRule="exact"/>
              <w:jc w:val="center"/>
              <w:rPr>
                <w:rFonts w:ascii="HG丸ｺﾞｼｯｸM-PRO" w:eastAsia="HG丸ｺﾞｼｯｸM-PRO" w:hAnsi="HG丸ｺﾞｼｯｸM-PRO" w:cs="Times New Roman"/>
                <w:noProof/>
                <w:kern w:val="0"/>
                <w:sz w:val="20"/>
                <w:szCs w:val="20"/>
              </w:rPr>
            </w:pPr>
          </w:p>
          <w:p w14:paraId="040948C4" w14:textId="77777777" w:rsidR="007E4CC8" w:rsidRPr="003B56A5" w:rsidRDefault="007E4CC8" w:rsidP="00E772EB">
            <w:pPr>
              <w:autoSpaceDE w:val="0"/>
              <w:autoSpaceDN w:val="0"/>
              <w:adjustRightInd w:val="0"/>
              <w:spacing w:line="320" w:lineRule="exact"/>
              <w:jc w:val="center"/>
              <w:rPr>
                <w:rFonts w:ascii="HG丸ｺﾞｼｯｸM-PRO" w:eastAsia="HG丸ｺﾞｼｯｸM-PRO" w:hAnsi="HG丸ｺﾞｼｯｸM-PRO" w:cs="Times New Roman"/>
                <w:noProof/>
                <w:kern w:val="0"/>
                <w:sz w:val="20"/>
                <w:szCs w:val="20"/>
              </w:rPr>
            </w:pPr>
            <w:r w:rsidRPr="003B56A5">
              <w:rPr>
                <w:rFonts w:ascii="HG丸ｺﾞｼｯｸM-PRO" w:eastAsia="HG丸ｺﾞｼｯｸM-PRO" w:hAnsi="HG丸ｺﾞｼｯｸM-PRO" w:cs="Times New Roman"/>
                <w:noProof/>
                <w:kern w:val="0"/>
                <w:sz w:val="20"/>
                <w:szCs w:val="20"/>
              </w:rPr>
              <w:fldChar w:fldCharType="begin"/>
            </w:r>
            <w:r w:rsidRPr="003B56A5">
              <w:rPr>
                <w:rFonts w:ascii="HG丸ｺﾞｼｯｸM-PRO" w:eastAsia="HG丸ｺﾞｼｯｸM-PRO" w:hAnsi="HG丸ｺﾞｼｯｸM-PRO" w:cs="Times New Roman"/>
                <w:noProof/>
                <w:kern w:val="0"/>
                <w:sz w:val="20"/>
                <w:szCs w:val="20"/>
              </w:rPr>
              <w:instrText>eq \o\ad(</w:instrText>
            </w:r>
            <w:r w:rsidRPr="003B56A5">
              <w:rPr>
                <w:rFonts w:ascii="HG丸ｺﾞｼｯｸM-PRO" w:eastAsia="HG丸ｺﾞｼｯｸM-PRO" w:hAnsi="HG丸ｺﾞｼｯｸM-PRO" w:cs="Times New Roman" w:hint="eastAsia"/>
                <w:noProof/>
                <w:kern w:val="0"/>
                <w:sz w:val="20"/>
                <w:szCs w:val="20"/>
              </w:rPr>
              <w:instrText>農作物育成管理用機具</w:instrText>
            </w:r>
            <w:r w:rsidRPr="003B56A5">
              <w:rPr>
                <w:rFonts w:ascii="HG丸ｺﾞｼｯｸM-PRO" w:eastAsia="HG丸ｺﾞｼｯｸM-PRO" w:hAnsi="HG丸ｺﾞｼｯｸM-PRO" w:cs="Times New Roman"/>
                <w:noProof/>
                <w:kern w:val="0"/>
                <w:sz w:val="20"/>
                <w:szCs w:val="20"/>
              </w:rPr>
              <w:instrText>,                      )</w:instrText>
            </w:r>
            <w:r w:rsidRPr="003B56A5">
              <w:rPr>
                <w:rFonts w:ascii="HG丸ｺﾞｼｯｸM-PRO" w:eastAsia="HG丸ｺﾞｼｯｸM-PRO" w:hAnsi="HG丸ｺﾞｼｯｸM-PRO" w:cs="Times New Roman"/>
                <w:noProof/>
                <w:kern w:val="0"/>
                <w:sz w:val="20"/>
                <w:szCs w:val="20"/>
              </w:rPr>
              <w:fldChar w:fldCharType="end"/>
            </w:r>
          </w:p>
          <w:p w14:paraId="7339458A" w14:textId="77777777" w:rsidR="007E4CC8" w:rsidRPr="003B56A5" w:rsidRDefault="007E4CC8" w:rsidP="00E772EB">
            <w:pPr>
              <w:autoSpaceDE w:val="0"/>
              <w:autoSpaceDN w:val="0"/>
              <w:adjustRightInd w:val="0"/>
              <w:spacing w:line="320" w:lineRule="exact"/>
              <w:jc w:val="center"/>
              <w:rPr>
                <w:rFonts w:ascii="HG丸ｺﾞｼｯｸM-PRO" w:eastAsia="HG丸ｺﾞｼｯｸM-PRO" w:hAnsi="HG丸ｺﾞｼｯｸM-PRO" w:cs="Times New Roman"/>
                <w:noProof/>
                <w:kern w:val="0"/>
                <w:sz w:val="20"/>
                <w:szCs w:val="20"/>
              </w:rPr>
            </w:pPr>
          </w:p>
          <w:p w14:paraId="772DC421" w14:textId="77777777" w:rsidR="007E4CC8" w:rsidRPr="003B56A5" w:rsidRDefault="007E4CC8" w:rsidP="00E772EB">
            <w:pPr>
              <w:autoSpaceDE w:val="0"/>
              <w:autoSpaceDN w:val="0"/>
              <w:adjustRightInd w:val="0"/>
              <w:spacing w:line="320" w:lineRule="exact"/>
              <w:jc w:val="center"/>
              <w:rPr>
                <w:rFonts w:ascii="HG丸ｺﾞｼｯｸM-PRO" w:eastAsia="HG丸ｺﾞｼｯｸM-PRO" w:hAnsi="HG丸ｺﾞｼｯｸM-PRO" w:cs="Times New Roman"/>
                <w:noProof/>
                <w:kern w:val="0"/>
                <w:sz w:val="20"/>
                <w:szCs w:val="20"/>
              </w:rPr>
            </w:pPr>
          </w:p>
          <w:p w14:paraId="31CA0FB7" w14:textId="77777777" w:rsidR="007E4CC8" w:rsidRPr="003B56A5" w:rsidRDefault="007E4CC8" w:rsidP="00E772EB">
            <w:pPr>
              <w:autoSpaceDE w:val="0"/>
              <w:autoSpaceDN w:val="0"/>
              <w:adjustRightInd w:val="0"/>
              <w:spacing w:line="320" w:lineRule="exact"/>
              <w:jc w:val="center"/>
              <w:rPr>
                <w:rFonts w:ascii="HG丸ｺﾞｼｯｸM-PRO" w:eastAsia="HG丸ｺﾞｼｯｸM-PRO" w:hAnsi="HG丸ｺﾞｼｯｸM-PRO" w:cs="Times New Roman"/>
                <w:noProof/>
                <w:kern w:val="0"/>
                <w:sz w:val="20"/>
                <w:szCs w:val="20"/>
              </w:rPr>
            </w:pPr>
            <w:r w:rsidRPr="003B56A5">
              <w:rPr>
                <w:rFonts w:ascii="HG丸ｺﾞｼｯｸM-PRO" w:eastAsia="HG丸ｺﾞｼｯｸM-PRO" w:hAnsi="HG丸ｺﾞｼｯｸM-PRO" w:cs="Times New Roman"/>
                <w:noProof/>
                <w:kern w:val="0"/>
                <w:sz w:val="20"/>
                <w:szCs w:val="20"/>
              </w:rPr>
              <w:fldChar w:fldCharType="begin"/>
            </w:r>
            <w:r w:rsidRPr="003B56A5">
              <w:rPr>
                <w:rFonts w:ascii="HG丸ｺﾞｼｯｸM-PRO" w:eastAsia="HG丸ｺﾞｼｯｸM-PRO" w:hAnsi="HG丸ｺﾞｼｯｸM-PRO" w:cs="Times New Roman"/>
                <w:noProof/>
                <w:kern w:val="0"/>
                <w:sz w:val="20"/>
                <w:szCs w:val="20"/>
              </w:rPr>
              <w:instrText>eq \o\ad(</w:instrText>
            </w:r>
            <w:r w:rsidRPr="003B56A5">
              <w:rPr>
                <w:rFonts w:ascii="HG丸ｺﾞｼｯｸM-PRO" w:eastAsia="HG丸ｺﾞｼｯｸM-PRO" w:hAnsi="HG丸ｺﾞｼｯｸM-PRO" w:cs="Times New Roman" w:hint="eastAsia"/>
                <w:noProof/>
                <w:kern w:val="0"/>
                <w:sz w:val="20"/>
                <w:szCs w:val="20"/>
              </w:rPr>
              <w:instrText>肥料調整散布用機具</w:instrText>
            </w:r>
            <w:r w:rsidRPr="003B56A5">
              <w:rPr>
                <w:rFonts w:ascii="HG丸ｺﾞｼｯｸM-PRO" w:eastAsia="HG丸ｺﾞｼｯｸM-PRO" w:hAnsi="HG丸ｺﾞｼｯｸM-PRO" w:cs="Times New Roman"/>
                <w:noProof/>
                <w:kern w:val="0"/>
                <w:sz w:val="20"/>
                <w:szCs w:val="20"/>
              </w:rPr>
              <w:instrText>,                      )</w:instrText>
            </w:r>
            <w:r w:rsidRPr="003B56A5">
              <w:rPr>
                <w:rFonts w:ascii="HG丸ｺﾞｼｯｸM-PRO" w:eastAsia="HG丸ｺﾞｼｯｸM-PRO" w:hAnsi="HG丸ｺﾞｼｯｸM-PRO" w:cs="Times New Roman"/>
                <w:noProof/>
                <w:kern w:val="0"/>
                <w:sz w:val="20"/>
                <w:szCs w:val="20"/>
              </w:rPr>
              <w:fldChar w:fldCharType="end"/>
            </w:r>
          </w:p>
          <w:p w14:paraId="2FC99E59" w14:textId="77777777" w:rsidR="007E4CC8" w:rsidRPr="003B56A5" w:rsidRDefault="007E4CC8" w:rsidP="00E772EB">
            <w:pPr>
              <w:autoSpaceDE w:val="0"/>
              <w:autoSpaceDN w:val="0"/>
              <w:adjustRightInd w:val="0"/>
              <w:spacing w:line="320" w:lineRule="exact"/>
              <w:jc w:val="center"/>
              <w:rPr>
                <w:rFonts w:ascii="HG丸ｺﾞｼｯｸM-PRO" w:eastAsia="HG丸ｺﾞｼｯｸM-PRO" w:hAnsi="HG丸ｺﾞｼｯｸM-PRO" w:cs="Times New Roman"/>
                <w:noProof/>
                <w:kern w:val="0"/>
                <w:sz w:val="20"/>
                <w:szCs w:val="20"/>
              </w:rPr>
            </w:pPr>
            <w:r w:rsidRPr="003B56A5">
              <w:rPr>
                <w:rFonts w:ascii="HG丸ｺﾞｼｯｸM-PRO" w:eastAsia="HG丸ｺﾞｼｯｸM-PRO" w:hAnsi="HG丸ｺﾞｼｯｸM-PRO" w:cs="Times New Roman"/>
                <w:noProof/>
                <w:kern w:val="0"/>
                <w:sz w:val="20"/>
                <w:szCs w:val="20"/>
              </w:rPr>
              <w:fldChar w:fldCharType="begin"/>
            </w:r>
            <w:r w:rsidRPr="003B56A5">
              <w:rPr>
                <w:rFonts w:ascii="HG丸ｺﾞｼｯｸM-PRO" w:eastAsia="HG丸ｺﾞｼｯｸM-PRO" w:hAnsi="HG丸ｺﾞｼｯｸM-PRO" w:cs="Times New Roman"/>
                <w:noProof/>
                <w:kern w:val="0"/>
                <w:sz w:val="20"/>
                <w:szCs w:val="20"/>
              </w:rPr>
              <w:instrText>eq \o\ad(</w:instrText>
            </w:r>
            <w:r w:rsidRPr="003B56A5">
              <w:rPr>
                <w:rFonts w:ascii="HG丸ｺﾞｼｯｸM-PRO" w:eastAsia="HG丸ｺﾞｼｯｸM-PRO" w:hAnsi="HG丸ｺﾞｼｯｸM-PRO" w:cs="Times New Roman" w:hint="eastAsia"/>
                <w:noProof/>
                <w:kern w:val="0"/>
                <w:sz w:val="20"/>
                <w:szCs w:val="20"/>
              </w:rPr>
              <w:instrText>病害虫等防除用機具</w:instrText>
            </w:r>
            <w:r w:rsidRPr="003B56A5">
              <w:rPr>
                <w:rFonts w:ascii="HG丸ｺﾞｼｯｸM-PRO" w:eastAsia="HG丸ｺﾞｼｯｸM-PRO" w:hAnsi="HG丸ｺﾞｼｯｸM-PRO" w:cs="Times New Roman"/>
                <w:noProof/>
                <w:kern w:val="0"/>
                <w:sz w:val="20"/>
                <w:szCs w:val="20"/>
              </w:rPr>
              <w:instrText>,                      )</w:instrText>
            </w:r>
            <w:r w:rsidRPr="003B56A5">
              <w:rPr>
                <w:rFonts w:ascii="HG丸ｺﾞｼｯｸM-PRO" w:eastAsia="HG丸ｺﾞｼｯｸM-PRO" w:hAnsi="HG丸ｺﾞｼｯｸM-PRO" w:cs="Times New Roman"/>
                <w:noProof/>
                <w:kern w:val="0"/>
                <w:sz w:val="20"/>
                <w:szCs w:val="20"/>
              </w:rPr>
              <w:fldChar w:fldCharType="end"/>
            </w:r>
          </w:p>
          <w:p w14:paraId="64CC7F04" w14:textId="77777777" w:rsidR="007E4CC8" w:rsidRPr="003B56A5" w:rsidRDefault="007E4CC8" w:rsidP="00E772EB">
            <w:pPr>
              <w:autoSpaceDE w:val="0"/>
              <w:autoSpaceDN w:val="0"/>
              <w:adjustRightInd w:val="0"/>
              <w:spacing w:line="320" w:lineRule="exact"/>
              <w:jc w:val="center"/>
              <w:rPr>
                <w:rFonts w:ascii="HG丸ｺﾞｼｯｸM-PRO" w:eastAsia="HG丸ｺﾞｼｯｸM-PRO" w:hAnsi="HG丸ｺﾞｼｯｸM-PRO" w:cs="Times New Roman"/>
                <w:noProof/>
                <w:kern w:val="0"/>
                <w:sz w:val="20"/>
                <w:szCs w:val="20"/>
              </w:rPr>
            </w:pPr>
          </w:p>
          <w:p w14:paraId="1431AF9F" w14:textId="77777777" w:rsidR="007E4CC8" w:rsidRPr="003B56A5" w:rsidRDefault="007E4CC8" w:rsidP="00E772EB">
            <w:pPr>
              <w:autoSpaceDE w:val="0"/>
              <w:autoSpaceDN w:val="0"/>
              <w:adjustRightInd w:val="0"/>
              <w:spacing w:line="320" w:lineRule="exact"/>
              <w:jc w:val="center"/>
              <w:rPr>
                <w:rFonts w:ascii="HG丸ｺﾞｼｯｸM-PRO" w:eastAsia="HG丸ｺﾞｼｯｸM-PRO" w:hAnsi="HG丸ｺﾞｼｯｸM-PRO" w:cs="Times New Roman"/>
                <w:noProof/>
                <w:kern w:val="0"/>
                <w:sz w:val="20"/>
                <w:szCs w:val="20"/>
              </w:rPr>
            </w:pPr>
          </w:p>
          <w:p w14:paraId="512B2134" w14:textId="77777777" w:rsidR="007E4CC8" w:rsidRPr="003B56A5" w:rsidRDefault="007E4CC8" w:rsidP="00E772EB">
            <w:pPr>
              <w:autoSpaceDE w:val="0"/>
              <w:autoSpaceDN w:val="0"/>
              <w:adjustRightInd w:val="0"/>
              <w:spacing w:line="320" w:lineRule="exact"/>
              <w:jc w:val="center"/>
              <w:rPr>
                <w:rFonts w:ascii="HG丸ｺﾞｼｯｸM-PRO" w:eastAsia="HG丸ｺﾞｼｯｸM-PRO" w:hAnsi="HG丸ｺﾞｼｯｸM-PRO" w:cs="Times New Roman"/>
                <w:noProof/>
                <w:kern w:val="0"/>
                <w:sz w:val="20"/>
                <w:szCs w:val="20"/>
              </w:rPr>
            </w:pPr>
            <w:r w:rsidRPr="003B56A5">
              <w:rPr>
                <w:rFonts w:ascii="HG丸ｺﾞｼｯｸM-PRO" w:eastAsia="HG丸ｺﾞｼｯｸM-PRO" w:hAnsi="HG丸ｺﾞｼｯｸM-PRO" w:cs="Times New Roman"/>
                <w:noProof/>
                <w:kern w:val="0"/>
                <w:sz w:val="20"/>
                <w:szCs w:val="20"/>
              </w:rPr>
              <w:fldChar w:fldCharType="begin"/>
            </w:r>
            <w:r w:rsidRPr="003B56A5">
              <w:rPr>
                <w:rFonts w:ascii="HG丸ｺﾞｼｯｸM-PRO" w:eastAsia="HG丸ｺﾞｼｯｸM-PRO" w:hAnsi="HG丸ｺﾞｼｯｸM-PRO" w:cs="Times New Roman"/>
                <w:noProof/>
                <w:kern w:val="0"/>
                <w:sz w:val="20"/>
                <w:szCs w:val="20"/>
              </w:rPr>
              <w:instrText>eq \o\ad(</w:instrText>
            </w:r>
            <w:r w:rsidRPr="003B56A5">
              <w:rPr>
                <w:rFonts w:ascii="HG丸ｺﾞｼｯｸM-PRO" w:eastAsia="HG丸ｺﾞｼｯｸM-PRO" w:hAnsi="HG丸ｺﾞｼｯｸM-PRO" w:cs="Times New Roman" w:hint="eastAsia"/>
                <w:noProof/>
                <w:kern w:val="0"/>
                <w:sz w:val="20"/>
                <w:szCs w:val="20"/>
              </w:rPr>
              <w:instrText>収穫調整用機具</w:instrText>
            </w:r>
            <w:r w:rsidRPr="003B56A5">
              <w:rPr>
                <w:rFonts w:ascii="HG丸ｺﾞｼｯｸM-PRO" w:eastAsia="HG丸ｺﾞｼｯｸM-PRO" w:hAnsi="HG丸ｺﾞｼｯｸM-PRO" w:cs="Times New Roman"/>
                <w:noProof/>
                <w:kern w:val="0"/>
                <w:sz w:val="20"/>
                <w:szCs w:val="20"/>
              </w:rPr>
              <w:instrText>,                      )</w:instrText>
            </w:r>
            <w:r w:rsidRPr="003B56A5">
              <w:rPr>
                <w:rFonts w:ascii="HG丸ｺﾞｼｯｸM-PRO" w:eastAsia="HG丸ｺﾞｼｯｸM-PRO" w:hAnsi="HG丸ｺﾞｼｯｸM-PRO" w:cs="Times New Roman"/>
                <w:noProof/>
                <w:kern w:val="0"/>
                <w:sz w:val="20"/>
                <w:szCs w:val="20"/>
              </w:rPr>
              <w:fldChar w:fldCharType="end"/>
            </w:r>
          </w:p>
          <w:p w14:paraId="7EA5BBCD" w14:textId="77777777" w:rsidR="007E4CC8" w:rsidRPr="003B56A5" w:rsidRDefault="007E4CC8" w:rsidP="00E772EB">
            <w:pPr>
              <w:autoSpaceDE w:val="0"/>
              <w:autoSpaceDN w:val="0"/>
              <w:adjustRightInd w:val="0"/>
              <w:spacing w:line="320" w:lineRule="exact"/>
              <w:jc w:val="center"/>
              <w:rPr>
                <w:rFonts w:ascii="HG丸ｺﾞｼｯｸM-PRO" w:eastAsia="HG丸ｺﾞｼｯｸM-PRO" w:hAnsi="HG丸ｺﾞｼｯｸM-PRO" w:cs="Times New Roman"/>
                <w:noProof/>
                <w:kern w:val="0"/>
                <w:sz w:val="20"/>
                <w:szCs w:val="20"/>
              </w:rPr>
            </w:pPr>
          </w:p>
          <w:p w14:paraId="3722A79A" w14:textId="77777777" w:rsidR="007E4CC8" w:rsidRPr="003B56A5" w:rsidRDefault="007E4CC8" w:rsidP="00E772EB">
            <w:pPr>
              <w:autoSpaceDE w:val="0"/>
              <w:autoSpaceDN w:val="0"/>
              <w:adjustRightInd w:val="0"/>
              <w:spacing w:line="320" w:lineRule="exact"/>
              <w:jc w:val="center"/>
              <w:rPr>
                <w:rFonts w:ascii="HG丸ｺﾞｼｯｸM-PRO" w:eastAsia="HG丸ｺﾞｼｯｸM-PRO" w:hAnsi="HG丸ｺﾞｼｯｸM-PRO" w:cs="Times New Roman"/>
                <w:noProof/>
                <w:kern w:val="0"/>
                <w:sz w:val="20"/>
                <w:szCs w:val="20"/>
              </w:rPr>
            </w:pPr>
            <w:r w:rsidRPr="003B56A5">
              <w:rPr>
                <w:rFonts w:ascii="HG丸ｺﾞｼｯｸM-PRO" w:eastAsia="HG丸ｺﾞｼｯｸM-PRO" w:hAnsi="HG丸ｺﾞｼｯｸM-PRO" w:cs="Times New Roman"/>
                <w:noProof/>
                <w:kern w:val="0"/>
                <w:sz w:val="20"/>
                <w:szCs w:val="20"/>
              </w:rPr>
              <w:fldChar w:fldCharType="begin"/>
            </w:r>
            <w:r w:rsidRPr="003B56A5">
              <w:rPr>
                <w:rFonts w:ascii="HG丸ｺﾞｼｯｸM-PRO" w:eastAsia="HG丸ｺﾞｼｯｸM-PRO" w:hAnsi="HG丸ｺﾞｼｯｸM-PRO" w:cs="Times New Roman"/>
                <w:noProof/>
                <w:kern w:val="0"/>
                <w:sz w:val="20"/>
                <w:szCs w:val="20"/>
              </w:rPr>
              <w:instrText>eq \o\ad(</w:instrText>
            </w:r>
            <w:r w:rsidRPr="003B56A5">
              <w:rPr>
                <w:rFonts w:ascii="HG丸ｺﾞｼｯｸM-PRO" w:eastAsia="HG丸ｺﾞｼｯｸM-PRO" w:hAnsi="HG丸ｺﾞｼｯｸM-PRO" w:cs="Times New Roman" w:hint="eastAsia"/>
                <w:noProof/>
                <w:kern w:val="0"/>
                <w:sz w:val="20"/>
                <w:szCs w:val="20"/>
              </w:rPr>
              <w:instrText>農産物処理加工用機具</w:instrText>
            </w:r>
            <w:r w:rsidRPr="003B56A5">
              <w:rPr>
                <w:rFonts w:ascii="HG丸ｺﾞｼｯｸM-PRO" w:eastAsia="HG丸ｺﾞｼｯｸM-PRO" w:hAnsi="HG丸ｺﾞｼｯｸM-PRO" w:cs="Times New Roman"/>
                <w:noProof/>
                <w:kern w:val="0"/>
                <w:sz w:val="20"/>
                <w:szCs w:val="20"/>
              </w:rPr>
              <w:instrText>,                      )</w:instrText>
            </w:r>
            <w:r w:rsidRPr="003B56A5">
              <w:rPr>
                <w:rFonts w:ascii="HG丸ｺﾞｼｯｸM-PRO" w:eastAsia="HG丸ｺﾞｼｯｸM-PRO" w:hAnsi="HG丸ｺﾞｼｯｸM-PRO" w:cs="Times New Roman"/>
                <w:noProof/>
                <w:kern w:val="0"/>
                <w:sz w:val="20"/>
                <w:szCs w:val="20"/>
              </w:rPr>
              <w:fldChar w:fldCharType="end"/>
            </w:r>
          </w:p>
          <w:p w14:paraId="478489CC" w14:textId="77777777" w:rsidR="007E4CC8" w:rsidRPr="003B56A5" w:rsidRDefault="007E4CC8" w:rsidP="00E772EB">
            <w:pPr>
              <w:autoSpaceDE w:val="0"/>
              <w:autoSpaceDN w:val="0"/>
              <w:adjustRightInd w:val="0"/>
              <w:spacing w:line="320" w:lineRule="exact"/>
              <w:jc w:val="center"/>
              <w:rPr>
                <w:rFonts w:ascii="HG丸ｺﾞｼｯｸM-PRO" w:eastAsia="HG丸ｺﾞｼｯｸM-PRO" w:hAnsi="HG丸ｺﾞｼｯｸM-PRO" w:cs="Times New Roman"/>
                <w:noProof/>
                <w:kern w:val="0"/>
                <w:sz w:val="20"/>
                <w:szCs w:val="20"/>
              </w:rPr>
            </w:pPr>
          </w:p>
          <w:p w14:paraId="42A7428F" w14:textId="77777777" w:rsidR="007E4CC8" w:rsidRPr="003B56A5" w:rsidRDefault="007E4CC8" w:rsidP="00E772EB">
            <w:pPr>
              <w:autoSpaceDE w:val="0"/>
              <w:autoSpaceDN w:val="0"/>
              <w:adjustRightInd w:val="0"/>
              <w:spacing w:line="320" w:lineRule="exact"/>
              <w:jc w:val="center"/>
              <w:rPr>
                <w:rFonts w:ascii="HG丸ｺﾞｼｯｸM-PRO" w:eastAsia="HG丸ｺﾞｼｯｸM-PRO" w:hAnsi="HG丸ｺﾞｼｯｸM-PRO" w:cs="Times New Roman"/>
                <w:noProof/>
                <w:kern w:val="0"/>
                <w:sz w:val="20"/>
                <w:szCs w:val="20"/>
              </w:rPr>
            </w:pPr>
            <w:r w:rsidRPr="003B56A5">
              <w:rPr>
                <w:rFonts w:ascii="HG丸ｺﾞｼｯｸM-PRO" w:eastAsia="HG丸ｺﾞｼｯｸM-PRO" w:hAnsi="HG丸ｺﾞｼｯｸM-PRO" w:cs="Times New Roman"/>
                <w:noProof/>
                <w:kern w:val="0"/>
                <w:sz w:val="20"/>
                <w:szCs w:val="20"/>
              </w:rPr>
              <w:fldChar w:fldCharType="begin"/>
            </w:r>
            <w:r w:rsidRPr="003B56A5">
              <w:rPr>
                <w:rFonts w:ascii="HG丸ｺﾞｼｯｸM-PRO" w:eastAsia="HG丸ｺﾞｼｯｸM-PRO" w:hAnsi="HG丸ｺﾞｼｯｸM-PRO" w:cs="Times New Roman"/>
                <w:noProof/>
                <w:kern w:val="0"/>
                <w:sz w:val="20"/>
                <w:szCs w:val="20"/>
              </w:rPr>
              <w:instrText>eq \o\ad(</w:instrText>
            </w:r>
            <w:r w:rsidRPr="003B56A5">
              <w:rPr>
                <w:rFonts w:ascii="HG丸ｺﾞｼｯｸM-PRO" w:eastAsia="HG丸ｺﾞｼｯｸM-PRO" w:hAnsi="HG丸ｺﾞｼｯｸM-PRO" w:cs="Times New Roman" w:hint="eastAsia"/>
                <w:noProof/>
                <w:kern w:val="0"/>
                <w:sz w:val="20"/>
                <w:szCs w:val="20"/>
              </w:rPr>
              <w:instrText>畜産用機具</w:instrText>
            </w:r>
            <w:r w:rsidRPr="003B56A5">
              <w:rPr>
                <w:rFonts w:ascii="HG丸ｺﾞｼｯｸM-PRO" w:eastAsia="HG丸ｺﾞｼｯｸM-PRO" w:hAnsi="HG丸ｺﾞｼｯｸM-PRO" w:cs="Times New Roman"/>
                <w:noProof/>
                <w:kern w:val="0"/>
                <w:sz w:val="20"/>
                <w:szCs w:val="20"/>
              </w:rPr>
              <w:instrText>,                      )</w:instrText>
            </w:r>
            <w:r w:rsidRPr="003B56A5">
              <w:rPr>
                <w:rFonts w:ascii="HG丸ｺﾞｼｯｸM-PRO" w:eastAsia="HG丸ｺﾞｼｯｸM-PRO" w:hAnsi="HG丸ｺﾞｼｯｸM-PRO" w:cs="Times New Roman"/>
                <w:noProof/>
                <w:kern w:val="0"/>
                <w:sz w:val="20"/>
                <w:szCs w:val="20"/>
              </w:rPr>
              <w:fldChar w:fldCharType="end"/>
            </w:r>
          </w:p>
          <w:p w14:paraId="25B12D8F" w14:textId="77777777" w:rsidR="007E4CC8" w:rsidRPr="003B56A5" w:rsidRDefault="007E4CC8" w:rsidP="00E772EB">
            <w:pPr>
              <w:autoSpaceDE w:val="0"/>
              <w:autoSpaceDN w:val="0"/>
              <w:adjustRightInd w:val="0"/>
              <w:spacing w:line="320" w:lineRule="exact"/>
              <w:jc w:val="center"/>
              <w:rPr>
                <w:rFonts w:ascii="HG丸ｺﾞｼｯｸM-PRO" w:eastAsia="HG丸ｺﾞｼｯｸM-PRO" w:hAnsi="HG丸ｺﾞｼｯｸM-PRO" w:cs="Times New Roman"/>
                <w:noProof/>
                <w:kern w:val="0"/>
                <w:sz w:val="20"/>
                <w:szCs w:val="20"/>
              </w:rPr>
            </w:pPr>
          </w:p>
          <w:p w14:paraId="192D96FA" w14:textId="77777777" w:rsidR="007E4CC8" w:rsidRPr="003B56A5" w:rsidRDefault="007E4CC8" w:rsidP="00E772EB">
            <w:pPr>
              <w:autoSpaceDE w:val="0"/>
              <w:autoSpaceDN w:val="0"/>
              <w:adjustRightInd w:val="0"/>
              <w:spacing w:line="320" w:lineRule="exact"/>
              <w:jc w:val="center"/>
              <w:rPr>
                <w:rFonts w:ascii="HG丸ｺﾞｼｯｸM-PRO" w:eastAsia="HG丸ｺﾞｼｯｸM-PRO" w:hAnsi="HG丸ｺﾞｼｯｸM-PRO" w:cs="Times New Roman"/>
                <w:noProof/>
                <w:kern w:val="0"/>
                <w:sz w:val="20"/>
                <w:szCs w:val="20"/>
              </w:rPr>
            </w:pPr>
          </w:p>
          <w:p w14:paraId="0505A800" w14:textId="77777777" w:rsidR="007E4CC8" w:rsidRPr="003B56A5" w:rsidRDefault="007E4CC8" w:rsidP="00E772EB">
            <w:pPr>
              <w:autoSpaceDE w:val="0"/>
              <w:autoSpaceDN w:val="0"/>
              <w:adjustRightInd w:val="0"/>
              <w:spacing w:line="320" w:lineRule="exact"/>
              <w:jc w:val="center"/>
              <w:rPr>
                <w:rFonts w:ascii="HG丸ｺﾞｼｯｸM-PRO" w:eastAsia="HG丸ｺﾞｼｯｸM-PRO" w:hAnsi="HG丸ｺﾞｼｯｸM-PRO" w:cs="Times New Roman"/>
                <w:noProof/>
                <w:kern w:val="0"/>
                <w:sz w:val="20"/>
                <w:szCs w:val="20"/>
              </w:rPr>
            </w:pPr>
            <w:r w:rsidRPr="003B56A5">
              <w:rPr>
                <w:rFonts w:ascii="HG丸ｺﾞｼｯｸM-PRO" w:eastAsia="HG丸ｺﾞｼｯｸM-PRO" w:hAnsi="HG丸ｺﾞｼｯｸM-PRO" w:cs="Times New Roman"/>
                <w:noProof/>
                <w:kern w:val="0"/>
                <w:sz w:val="20"/>
                <w:szCs w:val="20"/>
              </w:rPr>
              <w:fldChar w:fldCharType="begin"/>
            </w:r>
            <w:r w:rsidRPr="003B56A5">
              <w:rPr>
                <w:rFonts w:ascii="HG丸ｺﾞｼｯｸM-PRO" w:eastAsia="HG丸ｺﾞｼｯｸM-PRO" w:hAnsi="HG丸ｺﾞｼｯｸM-PRO" w:cs="Times New Roman"/>
                <w:noProof/>
                <w:kern w:val="0"/>
                <w:sz w:val="20"/>
                <w:szCs w:val="20"/>
              </w:rPr>
              <w:instrText>eq \o\ad(</w:instrText>
            </w:r>
            <w:r w:rsidRPr="003B56A5">
              <w:rPr>
                <w:rFonts w:ascii="HG丸ｺﾞｼｯｸM-PRO" w:eastAsia="HG丸ｺﾞｼｯｸM-PRO" w:hAnsi="HG丸ｺﾞｼｯｸM-PRO" w:cs="Times New Roman" w:hint="eastAsia"/>
                <w:noProof/>
                <w:kern w:val="0"/>
                <w:sz w:val="20"/>
                <w:szCs w:val="20"/>
              </w:rPr>
              <w:instrText>養蚕用機具</w:instrText>
            </w:r>
            <w:r w:rsidRPr="003B56A5">
              <w:rPr>
                <w:rFonts w:ascii="HG丸ｺﾞｼｯｸM-PRO" w:eastAsia="HG丸ｺﾞｼｯｸM-PRO" w:hAnsi="HG丸ｺﾞｼｯｸM-PRO" w:cs="Times New Roman"/>
                <w:noProof/>
                <w:kern w:val="0"/>
                <w:sz w:val="20"/>
                <w:szCs w:val="20"/>
              </w:rPr>
              <w:instrText>,                      )</w:instrText>
            </w:r>
            <w:r w:rsidRPr="003B56A5">
              <w:rPr>
                <w:rFonts w:ascii="HG丸ｺﾞｼｯｸM-PRO" w:eastAsia="HG丸ｺﾞｼｯｸM-PRO" w:hAnsi="HG丸ｺﾞｼｯｸM-PRO" w:cs="Times New Roman"/>
                <w:noProof/>
                <w:kern w:val="0"/>
                <w:sz w:val="20"/>
                <w:szCs w:val="20"/>
              </w:rPr>
              <w:fldChar w:fldCharType="end"/>
            </w:r>
          </w:p>
          <w:p w14:paraId="450ABDCC" w14:textId="77777777" w:rsidR="007E4CC8" w:rsidRPr="003B56A5" w:rsidRDefault="007E4CC8" w:rsidP="00E772EB">
            <w:pPr>
              <w:autoSpaceDE w:val="0"/>
              <w:autoSpaceDN w:val="0"/>
              <w:adjustRightInd w:val="0"/>
              <w:spacing w:line="320" w:lineRule="exact"/>
              <w:jc w:val="center"/>
              <w:rPr>
                <w:rFonts w:ascii="HG丸ｺﾞｼｯｸM-PRO" w:eastAsia="HG丸ｺﾞｼｯｸM-PRO" w:hAnsi="HG丸ｺﾞｼｯｸM-PRO" w:cs="Times New Roman"/>
                <w:noProof/>
                <w:kern w:val="0"/>
                <w:sz w:val="20"/>
                <w:szCs w:val="20"/>
              </w:rPr>
            </w:pPr>
            <w:r w:rsidRPr="003B56A5">
              <w:rPr>
                <w:rFonts w:ascii="HG丸ｺﾞｼｯｸM-PRO" w:eastAsia="HG丸ｺﾞｼｯｸM-PRO" w:hAnsi="HG丸ｺﾞｼｯｸM-PRO" w:cs="Times New Roman"/>
                <w:noProof/>
                <w:kern w:val="0"/>
                <w:sz w:val="20"/>
                <w:szCs w:val="20"/>
              </w:rPr>
              <w:fldChar w:fldCharType="begin"/>
            </w:r>
            <w:r w:rsidRPr="003B56A5">
              <w:rPr>
                <w:rFonts w:ascii="HG丸ｺﾞｼｯｸM-PRO" w:eastAsia="HG丸ｺﾞｼｯｸM-PRO" w:hAnsi="HG丸ｺﾞｼｯｸM-PRO" w:cs="Times New Roman"/>
                <w:noProof/>
                <w:kern w:val="0"/>
                <w:sz w:val="20"/>
                <w:szCs w:val="20"/>
              </w:rPr>
              <w:instrText>eq \o\ad(</w:instrText>
            </w:r>
            <w:r w:rsidRPr="003B56A5">
              <w:rPr>
                <w:rFonts w:ascii="HG丸ｺﾞｼｯｸM-PRO" w:eastAsia="HG丸ｺﾞｼｯｸM-PRO" w:hAnsi="HG丸ｺﾞｼｯｸM-PRO" w:cs="Times New Roman" w:hint="eastAsia"/>
                <w:noProof/>
                <w:kern w:val="0"/>
                <w:sz w:val="20"/>
                <w:szCs w:val="20"/>
              </w:rPr>
              <w:instrText>運搬用機具</w:instrText>
            </w:r>
            <w:r w:rsidRPr="003B56A5">
              <w:rPr>
                <w:rFonts w:ascii="HG丸ｺﾞｼｯｸM-PRO" w:eastAsia="HG丸ｺﾞｼｯｸM-PRO" w:hAnsi="HG丸ｺﾞｼｯｸM-PRO" w:cs="Times New Roman"/>
                <w:noProof/>
                <w:kern w:val="0"/>
                <w:sz w:val="20"/>
                <w:szCs w:val="20"/>
              </w:rPr>
              <w:instrText>,                      )</w:instrText>
            </w:r>
            <w:r w:rsidRPr="003B56A5">
              <w:rPr>
                <w:rFonts w:ascii="HG丸ｺﾞｼｯｸM-PRO" w:eastAsia="HG丸ｺﾞｼｯｸM-PRO" w:hAnsi="HG丸ｺﾞｼｯｸM-PRO" w:cs="Times New Roman"/>
                <w:noProof/>
                <w:kern w:val="0"/>
                <w:sz w:val="20"/>
                <w:szCs w:val="20"/>
              </w:rPr>
              <w:fldChar w:fldCharType="end"/>
            </w:r>
          </w:p>
          <w:p w14:paraId="482024FC" w14:textId="77777777" w:rsidR="007E4CC8" w:rsidRPr="003B56A5" w:rsidRDefault="007E4CC8" w:rsidP="00E772EB">
            <w:pPr>
              <w:autoSpaceDE w:val="0"/>
              <w:autoSpaceDN w:val="0"/>
              <w:adjustRightInd w:val="0"/>
              <w:spacing w:line="320" w:lineRule="exact"/>
              <w:jc w:val="center"/>
              <w:rPr>
                <w:rFonts w:ascii="HG丸ｺﾞｼｯｸM-PRO" w:eastAsia="HG丸ｺﾞｼｯｸM-PRO" w:hAnsi="HG丸ｺﾞｼｯｸM-PRO" w:cs="Times New Roman"/>
                <w:noProof/>
                <w:kern w:val="0"/>
                <w:sz w:val="20"/>
                <w:szCs w:val="20"/>
              </w:rPr>
            </w:pPr>
          </w:p>
          <w:p w14:paraId="1437A447" w14:textId="77777777" w:rsidR="007E4CC8" w:rsidRPr="003B56A5" w:rsidRDefault="007E4CC8" w:rsidP="00E772EB">
            <w:pPr>
              <w:autoSpaceDE w:val="0"/>
              <w:autoSpaceDN w:val="0"/>
              <w:adjustRightInd w:val="0"/>
              <w:spacing w:line="320" w:lineRule="exact"/>
              <w:jc w:val="center"/>
              <w:rPr>
                <w:rFonts w:ascii="HG丸ｺﾞｼｯｸM-PRO" w:eastAsia="HG丸ｺﾞｼｯｸM-PRO" w:hAnsi="HG丸ｺﾞｼｯｸM-PRO" w:cs="Times New Roman"/>
                <w:noProof/>
                <w:kern w:val="0"/>
                <w:sz w:val="20"/>
                <w:szCs w:val="20"/>
              </w:rPr>
            </w:pPr>
            <w:r w:rsidRPr="003B56A5">
              <w:rPr>
                <w:rFonts w:ascii="HG丸ｺﾞｼｯｸM-PRO" w:eastAsia="HG丸ｺﾞｼｯｸM-PRO" w:hAnsi="HG丸ｺﾞｼｯｸM-PRO" w:cs="Times New Roman"/>
                <w:noProof/>
                <w:kern w:val="0"/>
                <w:sz w:val="20"/>
                <w:szCs w:val="20"/>
              </w:rPr>
              <w:fldChar w:fldCharType="begin"/>
            </w:r>
            <w:r w:rsidRPr="003B56A5">
              <w:rPr>
                <w:rFonts w:ascii="HG丸ｺﾞｼｯｸM-PRO" w:eastAsia="HG丸ｺﾞｼｯｸM-PRO" w:hAnsi="HG丸ｺﾞｼｯｸM-PRO" w:cs="Times New Roman"/>
                <w:noProof/>
                <w:kern w:val="0"/>
                <w:sz w:val="20"/>
                <w:szCs w:val="20"/>
              </w:rPr>
              <w:instrText>eq \o\ad(</w:instrText>
            </w:r>
            <w:r w:rsidRPr="003B56A5">
              <w:rPr>
                <w:rFonts w:ascii="HG丸ｺﾞｼｯｸM-PRO" w:eastAsia="HG丸ｺﾞｼｯｸM-PRO" w:hAnsi="HG丸ｺﾞｼｯｸM-PRO" w:cs="Times New Roman" w:hint="eastAsia"/>
                <w:noProof/>
                <w:kern w:val="0"/>
                <w:sz w:val="20"/>
                <w:szCs w:val="20"/>
              </w:rPr>
              <w:instrText>生産、経営管理</w:instrText>
            </w:r>
            <w:r w:rsidRPr="003B56A5">
              <w:rPr>
                <w:rFonts w:ascii="HG丸ｺﾞｼｯｸM-PRO" w:eastAsia="HG丸ｺﾞｼｯｸM-PRO" w:hAnsi="HG丸ｺﾞｼｯｸM-PRO" w:cs="Times New Roman"/>
                <w:noProof/>
                <w:kern w:val="0"/>
                <w:sz w:val="20"/>
                <w:szCs w:val="20"/>
              </w:rPr>
              <w:instrText>,                      )</w:instrText>
            </w:r>
            <w:r w:rsidRPr="003B56A5">
              <w:rPr>
                <w:rFonts w:ascii="HG丸ｺﾞｼｯｸM-PRO" w:eastAsia="HG丸ｺﾞｼｯｸM-PRO" w:hAnsi="HG丸ｺﾞｼｯｸM-PRO" w:cs="Times New Roman"/>
                <w:noProof/>
                <w:kern w:val="0"/>
                <w:sz w:val="20"/>
                <w:szCs w:val="20"/>
              </w:rPr>
              <w:fldChar w:fldCharType="end"/>
            </w:r>
          </w:p>
          <w:p w14:paraId="35A5EB45" w14:textId="77777777" w:rsidR="007E4CC8" w:rsidRPr="003B56A5" w:rsidRDefault="007E4CC8" w:rsidP="00E772EB">
            <w:pPr>
              <w:autoSpaceDE w:val="0"/>
              <w:autoSpaceDN w:val="0"/>
              <w:adjustRightInd w:val="0"/>
              <w:spacing w:line="320" w:lineRule="exact"/>
              <w:jc w:val="center"/>
              <w:rPr>
                <w:rFonts w:ascii="HG丸ｺﾞｼｯｸM-PRO" w:eastAsia="HG丸ｺﾞｼｯｸM-PRO" w:hAnsi="HG丸ｺﾞｼｯｸM-PRO" w:cs="Times New Roman"/>
                <w:noProof/>
                <w:kern w:val="0"/>
                <w:sz w:val="20"/>
                <w:szCs w:val="20"/>
              </w:rPr>
            </w:pPr>
            <w:r w:rsidRPr="003B56A5">
              <w:rPr>
                <w:rFonts w:ascii="HG丸ｺﾞｼｯｸM-PRO" w:eastAsia="HG丸ｺﾞｼｯｸM-PRO" w:hAnsi="HG丸ｺﾞｼｯｸM-PRO" w:cs="Times New Roman"/>
                <w:noProof/>
                <w:kern w:val="0"/>
                <w:sz w:val="20"/>
                <w:szCs w:val="20"/>
              </w:rPr>
              <w:fldChar w:fldCharType="begin"/>
            </w:r>
            <w:r w:rsidRPr="003B56A5">
              <w:rPr>
                <w:rFonts w:ascii="HG丸ｺﾞｼｯｸM-PRO" w:eastAsia="HG丸ｺﾞｼｯｸM-PRO" w:hAnsi="HG丸ｺﾞｼｯｸM-PRO" w:cs="Times New Roman"/>
                <w:noProof/>
                <w:kern w:val="0"/>
                <w:sz w:val="20"/>
                <w:szCs w:val="20"/>
              </w:rPr>
              <w:instrText>eq \o\ad(</w:instrText>
            </w:r>
            <w:r w:rsidRPr="003B56A5">
              <w:rPr>
                <w:rFonts w:ascii="HG丸ｺﾞｼｯｸM-PRO" w:eastAsia="HG丸ｺﾞｼｯｸM-PRO" w:hAnsi="HG丸ｺﾞｼｯｸM-PRO" w:cs="Times New Roman" w:hint="eastAsia"/>
                <w:noProof/>
                <w:kern w:val="0"/>
                <w:sz w:val="20"/>
                <w:szCs w:val="20"/>
              </w:rPr>
              <w:instrText>情報処理用機具</w:instrText>
            </w:r>
            <w:r w:rsidRPr="003B56A5">
              <w:rPr>
                <w:rFonts w:ascii="HG丸ｺﾞｼｯｸM-PRO" w:eastAsia="HG丸ｺﾞｼｯｸM-PRO" w:hAnsi="HG丸ｺﾞｼｯｸM-PRO" w:cs="Times New Roman"/>
                <w:noProof/>
                <w:kern w:val="0"/>
                <w:sz w:val="20"/>
                <w:szCs w:val="20"/>
              </w:rPr>
              <w:instrText>,                      )</w:instrText>
            </w:r>
            <w:r w:rsidRPr="003B56A5">
              <w:rPr>
                <w:rFonts w:ascii="HG丸ｺﾞｼｯｸM-PRO" w:eastAsia="HG丸ｺﾞｼｯｸM-PRO" w:hAnsi="HG丸ｺﾞｼｯｸM-PRO" w:cs="Times New Roman"/>
                <w:noProof/>
                <w:kern w:val="0"/>
                <w:sz w:val="20"/>
                <w:szCs w:val="20"/>
              </w:rPr>
              <w:fldChar w:fldCharType="end"/>
            </w:r>
          </w:p>
          <w:p w14:paraId="393F87BD" w14:textId="77777777" w:rsidR="007E4CC8" w:rsidRPr="003B56A5" w:rsidRDefault="007E4CC8" w:rsidP="00E772EB">
            <w:pPr>
              <w:autoSpaceDE w:val="0"/>
              <w:autoSpaceDN w:val="0"/>
              <w:adjustRightInd w:val="0"/>
              <w:spacing w:line="240" w:lineRule="exact"/>
              <w:ind w:left="200" w:hangingChars="100" w:hanging="200"/>
              <w:jc w:val="left"/>
              <w:rPr>
                <w:rFonts w:ascii="HG丸ｺﾞｼｯｸM-PRO" w:eastAsia="HG丸ｺﾞｼｯｸM-PRO" w:hAnsi="HG丸ｺﾞｼｯｸM-PRO" w:cs="Times New Roman"/>
                <w:noProof/>
                <w:kern w:val="0"/>
                <w:sz w:val="20"/>
                <w:szCs w:val="20"/>
              </w:rPr>
            </w:pPr>
            <w:r w:rsidRPr="003B56A5">
              <w:rPr>
                <w:rFonts w:ascii="HG丸ｺﾞｼｯｸM-PRO" w:eastAsia="HG丸ｺﾞｼｯｸM-PRO" w:hAnsi="HG丸ｺﾞｼｯｸM-PRO" w:cs="Times New Roman" w:hint="eastAsia"/>
                <w:noProof/>
                <w:kern w:val="0"/>
                <w:sz w:val="20"/>
                <w:szCs w:val="20"/>
              </w:rPr>
              <w:t>※施設、機械機具類は中古品も対象とする。</w:t>
            </w:r>
          </w:p>
        </w:tc>
        <w:tc>
          <w:tcPr>
            <w:tcW w:w="7074" w:type="dxa"/>
            <w:tcBorders>
              <w:top w:val="single" w:sz="6" w:space="0" w:color="auto"/>
              <w:left w:val="single" w:sz="6" w:space="0" w:color="auto"/>
              <w:bottom w:val="single" w:sz="6" w:space="0" w:color="auto"/>
              <w:right w:val="single" w:sz="6" w:space="0" w:color="auto"/>
            </w:tcBorders>
          </w:tcPr>
          <w:p w14:paraId="5547370C" w14:textId="77777777" w:rsidR="007E4CC8" w:rsidRPr="003B56A5" w:rsidRDefault="007E4CC8" w:rsidP="00E772EB">
            <w:pPr>
              <w:autoSpaceDE w:val="0"/>
              <w:autoSpaceDN w:val="0"/>
              <w:adjustRightInd w:val="0"/>
              <w:spacing w:line="320" w:lineRule="exact"/>
              <w:ind w:firstLineChars="82" w:firstLine="164"/>
              <w:rPr>
                <w:rFonts w:ascii="HG丸ｺﾞｼｯｸM-PRO" w:eastAsia="HG丸ｺﾞｼｯｸM-PRO" w:hAnsi="HG丸ｺﾞｼｯｸM-PRO" w:cs="Times New Roman"/>
                <w:noProof/>
                <w:kern w:val="0"/>
                <w:sz w:val="20"/>
                <w:szCs w:val="20"/>
              </w:rPr>
            </w:pPr>
            <w:r w:rsidRPr="003B56A5">
              <w:rPr>
                <w:rFonts w:ascii="HG丸ｺﾞｼｯｸM-PRO" w:eastAsia="HG丸ｺﾞｼｯｸM-PRO" w:hAnsi="HG丸ｺﾞｼｯｸM-PRO" w:cs="Times New Roman" w:hint="eastAsia"/>
                <w:noProof/>
                <w:kern w:val="0"/>
                <w:sz w:val="20"/>
                <w:szCs w:val="20"/>
              </w:rPr>
              <w:t>耕うん機、耕作用トラクター、プラウ、砕土機、</w:t>
            </w:r>
          </w:p>
          <w:p w14:paraId="2817BBF3" w14:textId="77777777" w:rsidR="007E4CC8" w:rsidRPr="003B56A5" w:rsidRDefault="007E4CC8" w:rsidP="00E772EB">
            <w:pPr>
              <w:autoSpaceDE w:val="0"/>
              <w:autoSpaceDN w:val="0"/>
              <w:adjustRightInd w:val="0"/>
              <w:spacing w:line="320" w:lineRule="exact"/>
              <w:ind w:firstLineChars="82" w:firstLine="164"/>
              <w:rPr>
                <w:rFonts w:ascii="HG丸ｺﾞｼｯｸM-PRO" w:eastAsia="HG丸ｺﾞｼｯｸM-PRO" w:hAnsi="HG丸ｺﾞｼｯｸM-PRO" w:cs="Times New Roman"/>
                <w:noProof/>
                <w:kern w:val="0"/>
                <w:sz w:val="20"/>
                <w:szCs w:val="20"/>
              </w:rPr>
            </w:pPr>
            <w:r w:rsidRPr="003B56A5">
              <w:rPr>
                <w:rFonts w:ascii="HG丸ｺﾞｼｯｸM-PRO" w:eastAsia="HG丸ｺﾞｼｯｸM-PRO" w:hAnsi="HG丸ｺﾞｼｯｸM-PRO" w:cs="Times New Roman" w:hint="eastAsia"/>
                <w:noProof/>
                <w:kern w:val="0"/>
                <w:sz w:val="20"/>
                <w:szCs w:val="20"/>
              </w:rPr>
              <w:t>ハローみぞさらい機、鎮圧機等</w:t>
            </w:r>
          </w:p>
          <w:p w14:paraId="31922508" w14:textId="77777777" w:rsidR="007E4CC8" w:rsidRPr="003B56A5" w:rsidRDefault="007E4CC8" w:rsidP="00E772EB">
            <w:pPr>
              <w:autoSpaceDE w:val="0"/>
              <w:autoSpaceDN w:val="0"/>
              <w:adjustRightInd w:val="0"/>
              <w:spacing w:line="320" w:lineRule="exact"/>
              <w:ind w:firstLineChars="82" w:firstLine="164"/>
              <w:rPr>
                <w:rFonts w:ascii="HG丸ｺﾞｼｯｸM-PRO" w:eastAsia="HG丸ｺﾞｼｯｸM-PRO" w:hAnsi="HG丸ｺﾞｼｯｸM-PRO" w:cs="Times New Roman"/>
                <w:noProof/>
                <w:kern w:val="0"/>
                <w:sz w:val="20"/>
                <w:szCs w:val="20"/>
              </w:rPr>
            </w:pPr>
            <w:r w:rsidRPr="003B56A5">
              <w:rPr>
                <w:rFonts w:ascii="HG丸ｺﾞｼｯｸM-PRO" w:eastAsia="HG丸ｺﾞｼｯｸM-PRO" w:hAnsi="HG丸ｺﾞｼｯｸM-PRO" w:cs="Times New Roman" w:hint="eastAsia"/>
                <w:noProof/>
                <w:kern w:val="0"/>
                <w:sz w:val="20"/>
                <w:szCs w:val="20"/>
              </w:rPr>
              <w:t>動力田植機、は種機、馬鈴しょ植付機、電勢育苗機、</w:t>
            </w:r>
          </w:p>
          <w:p w14:paraId="4EA36FE2" w14:textId="77777777" w:rsidR="007E4CC8" w:rsidRPr="003B56A5" w:rsidRDefault="007E4CC8" w:rsidP="00E772EB">
            <w:pPr>
              <w:autoSpaceDE w:val="0"/>
              <w:autoSpaceDN w:val="0"/>
              <w:adjustRightInd w:val="0"/>
              <w:spacing w:line="320" w:lineRule="exact"/>
              <w:ind w:firstLineChars="82" w:firstLine="164"/>
              <w:rPr>
                <w:rFonts w:ascii="HG丸ｺﾞｼｯｸM-PRO" w:eastAsia="HG丸ｺﾞｼｯｸM-PRO" w:hAnsi="HG丸ｺﾞｼｯｸM-PRO" w:cs="Times New Roman"/>
                <w:noProof/>
                <w:kern w:val="0"/>
                <w:sz w:val="20"/>
                <w:szCs w:val="20"/>
              </w:rPr>
            </w:pPr>
            <w:r w:rsidRPr="003B56A5">
              <w:rPr>
                <w:rFonts w:ascii="HG丸ｺﾞｼｯｸM-PRO" w:eastAsia="HG丸ｺﾞｼｯｸM-PRO" w:hAnsi="HG丸ｺﾞｼｯｸM-PRO" w:cs="Times New Roman" w:hint="eastAsia"/>
                <w:noProof/>
                <w:kern w:val="0"/>
                <w:sz w:val="20"/>
                <w:szCs w:val="20"/>
              </w:rPr>
              <w:t>スプリンクラー、培　機、水田中耕除草機、モアー、</w:t>
            </w:r>
          </w:p>
          <w:p w14:paraId="6F0811FB" w14:textId="77777777" w:rsidR="007E4CC8" w:rsidRPr="003B56A5" w:rsidRDefault="007E4CC8" w:rsidP="00E772EB">
            <w:pPr>
              <w:autoSpaceDE w:val="0"/>
              <w:autoSpaceDN w:val="0"/>
              <w:adjustRightInd w:val="0"/>
              <w:spacing w:line="320" w:lineRule="exact"/>
              <w:ind w:firstLineChars="82" w:firstLine="164"/>
              <w:rPr>
                <w:rFonts w:ascii="HG丸ｺﾞｼｯｸM-PRO" w:eastAsia="HG丸ｺﾞｼｯｸM-PRO" w:hAnsi="HG丸ｺﾞｼｯｸM-PRO" w:cs="Times New Roman"/>
                <w:noProof/>
                <w:kern w:val="0"/>
                <w:sz w:val="20"/>
                <w:szCs w:val="20"/>
              </w:rPr>
            </w:pPr>
            <w:r w:rsidRPr="003B56A5">
              <w:rPr>
                <w:rFonts w:ascii="HG丸ｺﾞｼｯｸM-PRO" w:eastAsia="HG丸ｺﾞｼｯｸM-PRO" w:hAnsi="HG丸ｺﾞｼｯｸM-PRO" w:cs="Times New Roman" w:hint="eastAsia"/>
                <w:noProof/>
                <w:kern w:val="0"/>
                <w:sz w:val="20"/>
                <w:szCs w:val="20"/>
              </w:rPr>
              <w:t>ピートシンナー、カルチベーター等</w:t>
            </w:r>
          </w:p>
          <w:p w14:paraId="23A6C511" w14:textId="77777777" w:rsidR="007E4CC8" w:rsidRPr="003B56A5" w:rsidRDefault="007E4CC8" w:rsidP="00E772EB">
            <w:pPr>
              <w:autoSpaceDE w:val="0"/>
              <w:autoSpaceDN w:val="0"/>
              <w:adjustRightInd w:val="0"/>
              <w:spacing w:line="320" w:lineRule="exact"/>
              <w:ind w:firstLineChars="82" w:firstLine="164"/>
              <w:rPr>
                <w:rFonts w:ascii="HG丸ｺﾞｼｯｸM-PRO" w:eastAsia="HG丸ｺﾞｼｯｸM-PRO" w:hAnsi="HG丸ｺﾞｼｯｸM-PRO" w:cs="Times New Roman"/>
                <w:noProof/>
                <w:kern w:val="0"/>
                <w:sz w:val="20"/>
                <w:szCs w:val="20"/>
              </w:rPr>
            </w:pPr>
            <w:r w:rsidRPr="003B56A5">
              <w:rPr>
                <w:rFonts w:ascii="HG丸ｺﾞｼｯｸM-PRO" w:eastAsia="HG丸ｺﾞｼｯｸM-PRO" w:hAnsi="HG丸ｺﾞｼｯｸM-PRO" w:cs="Times New Roman" w:hint="eastAsia"/>
                <w:noProof/>
                <w:kern w:val="0"/>
                <w:sz w:val="20"/>
                <w:szCs w:val="20"/>
              </w:rPr>
              <w:t>液肥（粒状、粉末肥料、石灰、堆肥）散布機、肥料調整機</w:t>
            </w:r>
          </w:p>
          <w:p w14:paraId="4FE2F2D1" w14:textId="77777777" w:rsidR="007E4CC8" w:rsidRPr="003B56A5" w:rsidRDefault="007E4CC8" w:rsidP="00E772EB">
            <w:pPr>
              <w:autoSpaceDE w:val="0"/>
              <w:autoSpaceDN w:val="0"/>
              <w:adjustRightInd w:val="0"/>
              <w:spacing w:line="320" w:lineRule="exact"/>
              <w:ind w:firstLineChars="82" w:firstLine="164"/>
              <w:rPr>
                <w:rFonts w:ascii="HG丸ｺﾞｼｯｸM-PRO" w:eastAsia="HG丸ｺﾞｼｯｸM-PRO" w:hAnsi="HG丸ｺﾞｼｯｸM-PRO" w:cs="Times New Roman"/>
                <w:noProof/>
                <w:kern w:val="0"/>
                <w:sz w:val="20"/>
                <w:szCs w:val="20"/>
              </w:rPr>
            </w:pPr>
            <w:r w:rsidRPr="003B56A5">
              <w:rPr>
                <w:rFonts w:ascii="HG丸ｺﾞｼｯｸM-PRO" w:eastAsia="HG丸ｺﾞｼｯｸM-PRO" w:hAnsi="HG丸ｺﾞｼｯｸM-PRO" w:cs="Times New Roman" w:hint="eastAsia"/>
                <w:noProof/>
                <w:kern w:val="0"/>
                <w:sz w:val="20"/>
                <w:szCs w:val="20"/>
              </w:rPr>
              <w:t>スピード・スプレヤー、動力（畜力、人力）噴霧器、</w:t>
            </w:r>
          </w:p>
          <w:p w14:paraId="508A2D5E" w14:textId="77777777" w:rsidR="007E4CC8" w:rsidRPr="003B56A5" w:rsidRDefault="007E4CC8" w:rsidP="00E772EB">
            <w:pPr>
              <w:autoSpaceDE w:val="0"/>
              <w:autoSpaceDN w:val="0"/>
              <w:adjustRightInd w:val="0"/>
              <w:spacing w:line="320" w:lineRule="exact"/>
              <w:ind w:firstLineChars="82" w:firstLine="164"/>
              <w:rPr>
                <w:rFonts w:ascii="HG丸ｺﾞｼｯｸM-PRO" w:eastAsia="HG丸ｺﾞｼｯｸM-PRO" w:hAnsi="HG丸ｺﾞｼｯｸM-PRO" w:cs="Times New Roman"/>
                <w:noProof/>
                <w:kern w:val="0"/>
                <w:sz w:val="20"/>
                <w:szCs w:val="20"/>
              </w:rPr>
            </w:pPr>
            <w:r w:rsidRPr="003B56A5">
              <w:rPr>
                <w:rFonts w:ascii="HG丸ｺﾞｼｯｸM-PRO" w:eastAsia="HG丸ｺﾞｼｯｸM-PRO" w:hAnsi="HG丸ｺﾞｼｯｸM-PRO" w:cs="Times New Roman" w:hint="eastAsia"/>
                <w:noProof/>
                <w:kern w:val="0"/>
                <w:sz w:val="20"/>
                <w:szCs w:val="20"/>
              </w:rPr>
              <w:t>くん蒸用タブレットダスター、動力（人力）散粉機、ミスト機、</w:t>
            </w:r>
          </w:p>
          <w:p w14:paraId="5FFB4923" w14:textId="77777777" w:rsidR="007E4CC8" w:rsidRPr="003B56A5" w:rsidRDefault="007E4CC8" w:rsidP="00E772EB">
            <w:pPr>
              <w:autoSpaceDE w:val="0"/>
              <w:autoSpaceDN w:val="0"/>
              <w:adjustRightInd w:val="0"/>
              <w:spacing w:line="320" w:lineRule="exact"/>
              <w:ind w:firstLineChars="82" w:firstLine="164"/>
              <w:rPr>
                <w:rFonts w:ascii="HG丸ｺﾞｼｯｸM-PRO" w:eastAsia="HG丸ｺﾞｼｯｸM-PRO" w:hAnsi="HG丸ｺﾞｼｯｸM-PRO" w:cs="Times New Roman"/>
                <w:noProof/>
                <w:kern w:val="0"/>
                <w:sz w:val="20"/>
                <w:szCs w:val="20"/>
              </w:rPr>
            </w:pPr>
            <w:r w:rsidRPr="003B56A5">
              <w:rPr>
                <w:rFonts w:ascii="HG丸ｺﾞｼｯｸM-PRO" w:eastAsia="HG丸ｺﾞｼｯｸM-PRO" w:hAnsi="HG丸ｺﾞｼｯｸM-PRO" w:cs="Times New Roman" w:hint="eastAsia"/>
                <w:noProof/>
                <w:kern w:val="0"/>
                <w:sz w:val="20"/>
                <w:szCs w:val="20"/>
              </w:rPr>
              <w:t>土じょう消毒機、カーバイト爆音機等</w:t>
            </w:r>
          </w:p>
          <w:p w14:paraId="4631A353" w14:textId="77777777" w:rsidR="007E4CC8" w:rsidRPr="003B56A5" w:rsidRDefault="007E4CC8" w:rsidP="00E772EB">
            <w:pPr>
              <w:autoSpaceDE w:val="0"/>
              <w:autoSpaceDN w:val="0"/>
              <w:adjustRightInd w:val="0"/>
              <w:spacing w:line="320" w:lineRule="exact"/>
              <w:ind w:firstLineChars="82" w:firstLine="164"/>
              <w:rPr>
                <w:rFonts w:ascii="HG丸ｺﾞｼｯｸM-PRO" w:eastAsia="HG丸ｺﾞｼｯｸM-PRO" w:hAnsi="HG丸ｺﾞｼｯｸM-PRO" w:cs="Times New Roman"/>
                <w:noProof/>
                <w:kern w:val="0"/>
                <w:sz w:val="20"/>
                <w:szCs w:val="20"/>
              </w:rPr>
            </w:pPr>
            <w:r w:rsidRPr="003B56A5">
              <w:rPr>
                <w:rFonts w:ascii="HG丸ｺﾞｼｯｸM-PRO" w:eastAsia="HG丸ｺﾞｼｯｸM-PRO" w:hAnsi="HG丸ｺﾞｼｯｸM-PRO" w:cs="Times New Roman" w:hint="eastAsia"/>
                <w:noProof/>
                <w:kern w:val="0"/>
                <w:sz w:val="20"/>
                <w:szCs w:val="20"/>
              </w:rPr>
              <w:t>稲麦等刈取機、バインダー、コンバイン、ハーベスター脱穀機、</w:t>
            </w:r>
          </w:p>
          <w:p w14:paraId="7953784C" w14:textId="77777777" w:rsidR="007E4CC8" w:rsidRPr="003B56A5" w:rsidRDefault="007E4CC8" w:rsidP="00E772EB">
            <w:pPr>
              <w:autoSpaceDE w:val="0"/>
              <w:autoSpaceDN w:val="0"/>
              <w:adjustRightInd w:val="0"/>
              <w:spacing w:line="320" w:lineRule="exact"/>
              <w:ind w:firstLineChars="82" w:firstLine="164"/>
              <w:rPr>
                <w:rFonts w:ascii="HG丸ｺﾞｼｯｸM-PRO" w:eastAsia="HG丸ｺﾞｼｯｸM-PRO" w:hAnsi="HG丸ｺﾞｼｯｸM-PRO" w:cs="Times New Roman"/>
                <w:noProof/>
                <w:kern w:val="0"/>
                <w:sz w:val="20"/>
                <w:szCs w:val="20"/>
              </w:rPr>
            </w:pPr>
            <w:r w:rsidRPr="003B56A5">
              <w:rPr>
                <w:rFonts w:ascii="HG丸ｺﾞｼｯｸM-PRO" w:eastAsia="HG丸ｺﾞｼｯｸM-PRO" w:hAnsi="HG丸ｺﾞｼｯｸM-PRO" w:cs="Times New Roman" w:hint="eastAsia"/>
                <w:noProof/>
                <w:kern w:val="0"/>
                <w:sz w:val="20"/>
                <w:szCs w:val="20"/>
              </w:rPr>
              <w:t>乾燥機、籾すり機、選果機等</w:t>
            </w:r>
          </w:p>
          <w:p w14:paraId="123AF0F3" w14:textId="77777777" w:rsidR="007E4CC8" w:rsidRPr="003B56A5" w:rsidRDefault="007E4CC8" w:rsidP="00E772EB">
            <w:pPr>
              <w:autoSpaceDE w:val="0"/>
              <w:autoSpaceDN w:val="0"/>
              <w:adjustRightInd w:val="0"/>
              <w:spacing w:line="320" w:lineRule="exact"/>
              <w:ind w:firstLineChars="82" w:firstLine="164"/>
              <w:rPr>
                <w:rFonts w:ascii="HG丸ｺﾞｼｯｸM-PRO" w:eastAsia="HG丸ｺﾞｼｯｸM-PRO" w:hAnsi="HG丸ｺﾞｼｯｸM-PRO" w:cs="Times New Roman"/>
                <w:noProof/>
                <w:kern w:val="0"/>
                <w:sz w:val="20"/>
                <w:szCs w:val="20"/>
              </w:rPr>
            </w:pPr>
            <w:r w:rsidRPr="003B56A5">
              <w:rPr>
                <w:rFonts w:ascii="HG丸ｺﾞｼｯｸM-PRO" w:eastAsia="HG丸ｺﾞｼｯｸM-PRO" w:hAnsi="HG丸ｺﾞｼｯｸM-PRO" w:cs="Times New Roman" w:hint="eastAsia"/>
                <w:noProof/>
                <w:kern w:val="0"/>
                <w:sz w:val="20"/>
                <w:szCs w:val="20"/>
              </w:rPr>
              <w:t>農産物処理加工施設の項に掲げているもので、機械機具のみの</w:t>
            </w:r>
          </w:p>
          <w:p w14:paraId="7A3A5F22" w14:textId="77777777" w:rsidR="007E4CC8" w:rsidRPr="003B56A5" w:rsidRDefault="007E4CC8" w:rsidP="00E772EB">
            <w:pPr>
              <w:autoSpaceDE w:val="0"/>
              <w:autoSpaceDN w:val="0"/>
              <w:adjustRightInd w:val="0"/>
              <w:spacing w:line="320" w:lineRule="exact"/>
              <w:ind w:firstLineChars="82" w:firstLine="164"/>
              <w:rPr>
                <w:rFonts w:ascii="HG丸ｺﾞｼｯｸM-PRO" w:eastAsia="HG丸ｺﾞｼｯｸM-PRO" w:hAnsi="HG丸ｺﾞｼｯｸM-PRO" w:cs="Times New Roman"/>
                <w:noProof/>
                <w:kern w:val="0"/>
                <w:sz w:val="20"/>
                <w:szCs w:val="20"/>
              </w:rPr>
            </w:pPr>
            <w:r w:rsidRPr="003B56A5">
              <w:rPr>
                <w:rFonts w:ascii="HG丸ｺﾞｼｯｸM-PRO" w:eastAsia="HG丸ｺﾞｼｯｸM-PRO" w:hAnsi="HG丸ｺﾞｼｯｸM-PRO" w:cs="Times New Roman" w:hint="eastAsia"/>
                <w:noProof/>
                <w:kern w:val="0"/>
                <w:sz w:val="20"/>
                <w:szCs w:val="20"/>
              </w:rPr>
              <w:t>場合には本項に該当する。</w:t>
            </w:r>
          </w:p>
          <w:p w14:paraId="2C6098C8" w14:textId="77777777" w:rsidR="007E4CC8" w:rsidRPr="003B56A5" w:rsidRDefault="007E4CC8" w:rsidP="00E772EB">
            <w:pPr>
              <w:autoSpaceDE w:val="0"/>
              <w:autoSpaceDN w:val="0"/>
              <w:adjustRightInd w:val="0"/>
              <w:spacing w:line="320" w:lineRule="exact"/>
              <w:ind w:firstLineChars="82" w:firstLine="164"/>
              <w:rPr>
                <w:rFonts w:ascii="HG丸ｺﾞｼｯｸM-PRO" w:eastAsia="HG丸ｺﾞｼｯｸM-PRO" w:hAnsi="HG丸ｺﾞｼｯｸM-PRO" w:cs="Times New Roman"/>
                <w:noProof/>
                <w:kern w:val="0"/>
                <w:sz w:val="20"/>
                <w:szCs w:val="20"/>
              </w:rPr>
            </w:pPr>
            <w:r w:rsidRPr="003B56A5">
              <w:rPr>
                <w:rFonts w:ascii="HG丸ｺﾞｼｯｸM-PRO" w:eastAsia="HG丸ｺﾞｼｯｸM-PRO" w:hAnsi="HG丸ｺﾞｼｯｸM-PRO" w:cs="Times New Roman" w:hint="eastAsia"/>
                <w:noProof/>
                <w:kern w:val="0"/>
                <w:sz w:val="20"/>
                <w:szCs w:val="20"/>
              </w:rPr>
              <w:t>動力草刈機、飼料調整機具（カッター、わら切機、</w:t>
            </w:r>
          </w:p>
          <w:p w14:paraId="10D20D32" w14:textId="77777777" w:rsidR="007E4CC8" w:rsidRPr="003B56A5" w:rsidRDefault="007E4CC8" w:rsidP="00E772EB">
            <w:pPr>
              <w:autoSpaceDE w:val="0"/>
              <w:autoSpaceDN w:val="0"/>
              <w:adjustRightInd w:val="0"/>
              <w:spacing w:line="320" w:lineRule="exact"/>
              <w:ind w:firstLineChars="82" w:firstLine="164"/>
              <w:rPr>
                <w:rFonts w:ascii="HG丸ｺﾞｼｯｸM-PRO" w:eastAsia="HG丸ｺﾞｼｯｸM-PRO" w:hAnsi="HG丸ｺﾞｼｯｸM-PRO" w:cs="Times New Roman"/>
                <w:noProof/>
                <w:kern w:val="0"/>
                <w:sz w:val="20"/>
                <w:szCs w:val="20"/>
              </w:rPr>
            </w:pPr>
            <w:r w:rsidRPr="003B56A5">
              <w:rPr>
                <w:rFonts w:ascii="HG丸ｺﾞｼｯｸM-PRO" w:eastAsia="HG丸ｺﾞｼｯｸM-PRO" w:hAnsi="HG丸ｺﾞｼｯｸM-PRO" w:cs="Times New Roman" w:hint="eastAsia"/>
                <w:noProof/>
                <w:kern w:val="0"/>
                <w:sz w:val="20"/>
                <w:szCs w:val="20"/>
              </w:rPr>
              <w:t>チョッパー等）、ふ卵機、育すう機、養鶏用ゲージ、搾乳機、</w:t>
            </w:r>
          </w:p>
          <w:p w14:paraId="6550F727" w14:textId="77777777" w:rsidR="007E4CC8" w:rsidRPr="003B56A5" w:rsidRDefault="007E4CC8" w:rsidP="00E772EB">
            <w:pPr>
              <w:autoSpaceDE w:val="0"/>
              <w:autoSpaceDN w:val="0"/>
              <w:adjustRightInd w:val="0"/>
              <w:spacing w:line="320" w:lineRule="exact"/>
              <w:ind w:firstLineChars="82" w:firstLine="164"/>
              <w:rPr>
                <w:rFonts w:ascii="HG丸ｺﾞｼｯｸM-PRO" w:eastAsia="HG丸ｺﾞｼｯｸM-PRO" w:hAnsi="HG丸ｺﾞｼｯｸM-PRO" w:cs="Times New Roman"/>
                <w:noProof/>
                <w:kern w:val="0"/>
                <w:sz w:val="20"/>
                <w:szCs w:val="20"/>
              </w:rPr>
            </w:pPr>
            <w:r w:rsidRPr="003B56A5">
              <w:rPr>
                <w:rFonts w:ascii="HG丸ｺﾞｼｯｸM-PRO" w:eastAsia="HG丸ｺﾞｼｯｸM-PRO" w:hAnsi="HG丸ｺﾞｼｯｸM-PRO" w:cs="Times New Roman" w:hint="eastAsia"/>
                <w:noProof/>
                <w:kern w:val="0"/>
                <w:sz w:val="20"/>
                <w:szCs w:val="20"/>
              </w:rPr>
              <w:t>脂肪検定機等</w:t>
            </w:r>
          </w:p>
          <w:p w14:paraId="6E2671A6" w14:textId="77777777" w:rsidR="007E4CC8" w:rsidRPr="003B56A5" w:rsidRDefault="007E4CC8" w:rsidP="00E772EB">
            <w:pPr>
              <w:autoSpaceDE w:val="0"/>
              <w:autoSpaceDN w:val="0"/>
              <w:adjustRightInd w:val="0"/>
              <w:spacing w:line="320" w:lineRule="exact"/>
              <w:ind w:firstLineChars="82" w:firstLine="164"/>
              <w:rPr>
                <w:rFonts w:ascii="HG丸ｺﾞｼｯｸM-PRO" w:eastAsia="HG丸ｺﾞｼｯｸM-PRO" w:hAnsi="HG丸ｺﾞｼｯｸM-PRO" w:cs="Times New Roman"/>
                <w:noProof/>
                <w:kern w:val="0"/>
                <w:sz w:val="20"/>
                <w:szCs w:val="20"/>
              </w:rPr>
            </w:pPr>
            <w:r w:rsidRPr="003B56A5">
              <w:rPr>
                <w:rFonts w:ascii="HG丸ｺﾞｼｯｸM-PRO" w:eastAsia="HG丸ｺﾞｼｯｸM-PRO" w:hAnsi="HG丸ｺﾞｼｯｸM-PRO" w:cs="Times New Roman" w:hint="eastAsia"/>
                <w:noProof/>
                <w:kern w:val="0"/>
                <w:sz w:val="20"/>
                <w:szCs w:val="20"/>
              </w:rPr>
              <w:t>飼育箱、回転まぶし等</w:t>
            </w:r>
          </w:p>
          <w:p w14:paraId="53E2EF61" w14:textId="77777777" w:rsidR="007E4CC8" w:rsidRPr="003B56A5" w:rsidRDefault="007E4CC8" w:rsidP="00E772EB">
            <w:pPr>
              <w:autoSpaceDE w:val="0"/>
              <w:autoSpaceDN w:val="0"/>
              <w:adjustRightInd w:val="0"/>
              <w:spacing w:line="320" w:lineRule="exact"/>
              <w:ind w:firstLineChars="82" w:firstLine="164"/>
              <w:rPr>
                <w:rFonts w:ascii="HG丸ｺﾞｼｯｸM-PRO" w:eastAsia="HG丸ｺﾞｼｯｸM-PRO" w:hAnsi="HG丸ｺﾞｼｯｸM-PRO" w:cs="Times New Roman"/>
                <w:noProof/>
                <w:kern w:val="0"/>
                <w:sz w:val="20"/>
                <w:szCs w:val="20"/>
              </w:rPr>
            </w:pPr>
            <w:r w:rsidRPr="003B56A5">
              <w:rPr>
                <w:rFonts w:ascii="HG丸ｺﾞｼｯｸM-PRO" w:eastAsia="HG丸ｺﾞｼｯｸM-PRO" w:hAnsi="HG丸ｺﾞｼｯｸM-PRO" w:cs="Times New Roman" w:hint="eastAsia"/>
                <w:noProof/>
                <w:kern w:val="0"/>
                <w:sz w:val="20"/>
                <w:szCs w:val="20"/>
              </w:rPr>
              <w:t>トラック（冷蔵トラック、牛乳輸送車を含む）</w:t>
            </w:r>
          </w:p>
          <w:p w14:paraId="440642AA" w14:textId="77777777" w:rsidR="007E4CC8" w:rsidRPr="003B56A5" w:rsidRDefault="007E4CC8" w:rsidP="00E772EB">
            <w:pPr>
              <w:autoSpaceDE w:val="0"/>
              <w:autoSpaceDN w:val="0"/>
              <w:adjustRightInd w:val="0"/>
              <w:spacing w:line="320" w:lineRule="exact"/>
              <w:ind w:firstLineChars="82" w:firstLine="164"/>
              <w:rPr>
                <w:rFonts w:ascii="HG丸ｺﾞｼｯｸM-PRO" w:eastAsia="HG丸ｺﾞｼｯｸM-PRO" w:hAnsi="HG丸ｺﾞｼｯｸM-PRO" w:cs="Times New Roman"/>
                <w:noProof/>
                <w:kern w:val="0"/>
                <w:sz w:val="20"/>
                <w:szCs w:val="20"/>
              </w:rPr>
            </w:pPr>
            <w:r w:rsidRPr="003B56A5">
              <w:rPr>
                <w:rFonts w:ascii="HG丸ｺﾞｼｯｸM-PRO" w:eastAsia="HG丸ｺﾞｼｯｸM-PRO" w:hAnsi="HG丸ｺﾞｼｯｸM-PRO" w:cs="Times New Roman" w:hint="eastAsia"/>
                <w:noProof/>
                <w:kern w:val="0"/>
                <w:sz w:val="20"/>
                <w:szCs w:val="20"/>
              </w:rPr>
              <w:t>トレーラー、園内軌道等</w:t>
            </w:r>
          </w:p>
          <w:p w14:paraId="3F385936" w14:textId="77777777" w:rsidR="007E4CC8" w:rsidRPr="003B56A5" w:rsidRDefault="007E4CC8" w:rsidP="00E772EB">
            <w:pPr>
              <w:autoSpaceDE w:val="0"/>
              <w:autoSpaceDN w:val="0"/>
              <w:adjustRightInd w:val="0"/>
              <w:spacing w:line="320" w:lineRule="exact"/>
              <w:ind w:firstLineChars="82" w:firstLine="164"/>
              <w:rPr>
                <w:rFonts w:ascii="HG丸ｺﾞｼｯｸM-PRO" w:eastAsia="HG丸ｺﾞｼｯｸM-PRO" w:hAnsi="HG丸ｺﾞｼｯｸM-PRO" w:cs="Times New Roman"/>
                <w:noProof/>
                <w:kern w:val="0"/>
                <w:sz w:val="20"/>
                <w:szCs w:val="20"/>
              </w:rPr>
            </w:pPr>
            <w:r w:rsidRPr="003B56A5">
              <w:rPr>
                <w:rFonts w:ascii="HG丸ｺﾞｼｯｸM-PRO" w:eastAsia="HG丸ｺﾞｼｯｸM-PRO" w:hAnsi="HG丸ｺﾞｼｯｸM-PRO" w:cs="Times New Roman" w:hint="eastAsia"/>
                <w:noProof/>
                <w:kern w:val="0"/>
                <w:sz w:val="20"/>
                <w:szCs w:val="20"/>
              </w:rPr>
              <w:t>電子計算機財務データー処理等</w:t>
            </w:r>
          </w:p>
          <w:p w14:paraId="6FC34435" w14:textId="77777777" w:rsidR="007E4CC8" w:rsidRPr="003B56A5" w:rsidRDefault="007E4CC8" w:rsidP="00E772EB">
            <w:pPr>
              <w:autoSpaceDE w:val="0"/>
              <w:autoSpaceDN w:val="0"/>
              <w:adjustRightInd w:val="0"/>
              <w:spacing w:line="320" w:lineRule="exact"/>
              <w:ind w:firstLineChars="82" w:firstLine="164"/>
              <w:rPr>
                <w:rFonts w:ascii="HG丸ｺﾞｼｯｸM-PRO" w:eastAsia="HG丸ｺﾞｼｯｸM-PRO" w:hAnsi="HG丸ｺﾞｼｯｸM-PRO" w:cs="Times New Roman"/>
                <w:noProof/>
                <w:kern w:val="0"/>
                <w:sz w:val="20"/>
                <w:szCs w:val="20"/>
              </w:rPr>
            </w:pPr>
          </w:p>
          <w:p w14:paraId="311C8C0F" w14:textId="77777777" w:rsidR="007E4CC8" w:rsidRPr="003B56A5" w:rsidRDefault="007E4CC8" w:rsidP="00E772EB">
            <w:pPr>
              <w:autoSpaceDE w:val="0"/>
              <w:autoSpaceDN w:val="0"/>
              <w:adjustRightInd w:val="0"/>
              <w:spacing w:line="320" w:lineRule="exact"/>
              <w:ind w:firstLineChars="82" w:firstLine="164"/>
              <w:rPr>
                <w:rFonts w:ascii="HG丸ｺﾞｼｯｸM-PRO" w:eastAsia="HG丸ｺﾞｼｯｸM-PRO" w:hAnsi="HG丸ｺﾞｼｯｸM-PRO" w:cs="Times New Roman"/>
                <w:noProof/>
                <w:kern w:val="0"/>
                <w:sz w:val="20"/>
                <w:szCs w:val="20"/>
              </w:rPr>
            </w:pPr>
          </w:p>
          <w:p w14:paraId="2F35D705" w14:textId="77777777" w:rsidR="007E4CC8" w:rsidRPr="003B56A5" w:rsidRDefault="007E4CC8" w:rsidP="00E772EB">
            <w:pPr>
              <w:autoSpaceDE w:val="0"/>
              <w:autoSpaceDN w:val="0"/>
              <w:adjustRightInd w:val="0"/>
              <w:spacing w:line="320" w:lineRule="exact"/>
              <w:ind w:firstLineChars="82" w:firstLine="164"/>
              <w:rPr>
                <w:rFonts w:ascii="HG丸ｺﾞｼｯｸM-PRO" w:eastAsia="HG丸ｺﾞｼｯｸM-PRO" w:hAnsi="HG丸ｺﾞｼｯｸM-PRO" w:cs="Times New Roman"/>
                <w:noProof/>
                <w:kern w:val="0"/>
                <w:sz w:val="20"/>
                <w:szCs w:val="20"/>
              </w:rPr>
            </w:pPr>
          </w:p>
        </w:tc>
        <w:tc>
          <w:tcPr>
            <w:tcW w:w="335" w:type="dxa"/>
            <w:tcBorders>
              <w:top w:val="nil"/>
              <w:left w:val="single" w:sz="6" w:space="0" w:color="auto"/>
              <w:bottom w:val="nil"/>
              <w:right w:val="nil"/>
            </w:tcBorders>
          </w:tcPr>
          <w:p w14:paraId="3F869DCD" w14:textId="77777777" w:rsidR="007E4CC8" w:rsidRPr="003B56A5" w:rsidRDefault="007E4CC8" w:rsidP="00E772EB">
            <w:pPr>
              <w:autoSpaceDE w:val="0"/>
              <w:autoSpaceDN w:val="0"/>
              <w:adjustRightInd w:val="0"/>
              <w:spacing w:line="320" w:lineRule="exact"/>
              <w:rPr>
                <w:rFonts w:ascii="HG丸ｺﾞｼｯｸM-PRO" w:eastAsia="HG丸ｺﾞｼｯｸM-PRO" w:hAnsi="HG丸ｺﾞｼｯｸM-PRO" w:cs="Times New Roman"/>
                <w:noProof/>
                <w:kern w:val="0"/>
                <w:sz w:val="20"/>
                <w:szCs w:val="20"/>
              </w:rPr>
            </w:pPr>
          </w:p>
          <w:p w14:paraId="2A60AA26" w14:textId="77777777" w:rsidR="007E4CC8" w:rsidRPr="003B56A5" w:rsidRDefault="007E4CC8" w:rsidP="00E772EB">
            <w:pPr>
              <w:autoSpaceDE w:val="0"/>
              <w:autoSpaceDN w:val="0"/>
              <w:adjustRightInd w:val="0"/>
              <w:spacing w:line="320" w:lineRule="exact"/>
              <w:rPr>
                <w:rFonts w:ascii="HG丸ｺﾞｼｯｸM-PRO" w:eastAsia="HG丸ｺﾞｼｯｸM-PRO" w:hAnsi="HG丸ｺﾞｼｯｸM-PRO" w:cs="Times New Roman"/>
                <w:noProof/>
                <w:kern w:val="0"/>
                <w:sz w:val="20"/>
                <w:szCs w:val="20"/>
              </w:rPr>
            </w:pPr>
          </w:p>
          <w:p w14:paraId="596C4420" w14:textId="77777777" w:rsidR="007E4CC8" w:rsidRPr="003B56A5" w:rsidRDefault="007E4CC8" w:rsidP="00E772EB">
            <w:pPr>
              <w:autoSpaceDE w:val="0"/>
              <w:autoSpaceDN w:val="0"/>
              <w:adjustRightInd w:val="0"/>
              <w:spacing w:line="320" w:lineRule="exact"/>
              <w:rPr>
                <w:rFonts w:ascii="HG丸ｺﾞｼｯｸM-PRO" w:eastAsia="HG丸ｺﾞｼｯｸM-PRO" w:hAnsi="HG丸ｺﾞｼｯｸM-PRO" w:cs="Times New Roman"/>
                <w:noProof/>
                <w:kern w:val="0"/>
                <w:sz w:val="20"/>
                <w:szCs w:val="20"/>
              </w:rPr>
            </w:pPr>
          </w:p>
          <w:p w14:paraId="297E750A" w14:textId="77777777" w:rsidR="007E4CC8" w:rsidRPr="003B56A5" w:rsidRDefault="007E4CC8" w:rsidP="00E772EB">
            <w:pPr>
              <w:autoSpaceDE w:val="0"/>
              <w:autoSpaceDN w:val="0"/>
              <w:adjustRightInd w:val="0"/>
              <w:spacing w:line="320" w:lineRule="exact"/>
              <w:rPr>
                <w:rFonts w:ascii="HG丸ｺﾞｼｯｸM-PRO" w:eastAsia="HG丸ｺﾞｼｯｸM-PRO" w:hAnsi="HG丸ｺﾞｼｯｸM-PRO" w:cs="Times New Roman"/>
                <w:noProof/>
                <w:kern w:val="0"/>
                <w:sz w:val="20"/>
                <w:szCs w:val="20"/>
              </w:rPr>
            </w:pPr>
          </w:p>
          <w:p w14:paraId="735CCC4F" w14:textId="77777777" w:rsidR="007E4CC8" w:rsidRPr="003B56A5" w:rsidRDefault="007E4CC8" w:rsidP="00E772EB">
            <w:pPr>
              <w:autoSpaceDE w:val="0"/>
              <w:autoSpaceDN w:val="0"/>
              <w:adjustRightInd w:val="0"/>
              <w:spacing w:line="320" w:lineRule="exact"/>
              <w:rPr>
                <w:rFonts w:ascii="HG丸ｺﾞｼｯｸM-PRO" w:eastAsia="HG丸ｺﾞｼｯｸM-PRO" w:hAnsi="HG丸ｺﾞｼｯｸM-PRO" w:cs="Times New Roman"/>
                <w:noProof/>
                <w:kern w:val="0"/>
                <w:sz w:val="20"/>
                <w:szCs w:val="20"/>
              </w:rPr>
            </w:pPr>
          </w:p>
          <w:p w14:paraId="4A16DE12" w14:textId="77777777" w:rsidR="007E4CC8" w:rsidRPr="003B56A5" w:rsidRDefault="007E4CC8" w:rsidP="00E772EB">
            <w:pPr>
              <w:autoSpaceDE w:val="0"/>
              <w:autoSpaceDN w:val="0"/>
              <w:adjustRightInd w:val="0"/>
              <w:spacing w:line="320" w:lineRule="exact"/>
              <w:rPr>
                <w:rFonts w:ascii="HG丸ｺﾞｼｯｸM-PRO" w:eastAsia="HG丸ｺﾞｼｯｸM-PRO" w:hAnsi="HG丸ｺﾞｼｯｸM-PRO" w:cs="Times New Roman"/>
                <w:noProof/>
                <w:kern w:val="0"/>
                <w:sz w:val="20"/>
                <w:szCs w:val="20"/>
              </w:rPr>
            </w:pPr>
          </w:p>
          <w:p w14:paraId="6A523D9D" w14:textId="77777777" w:rsidR="007E4CC8" w:rsidRPr="003B56A5" w:rsidRDefault="007E4CC8" w:rsidP="00E772EB">
            <w:pPr>
              <w:autoSpaceDE w:val="0"/>
              <w:autoSpaceDN w:val="0"/>
              <w:adjustRightInd w:val="0"/>
              <w:spacing w:line="320" w:lineRule="exact"/>
              <w:rPr>
                <w:rFonts w:ascii="HG丸ｺﾞｼｯｸM-PRO" w:eastAsia="HG丸ｺﾞｼｯｸM-PRO" w:hAnsi="HG丸ｺﾞｼｯｸM-PRO" w:cs="Times New Roman"/>
                <w:noProof/>
                <w:kern w:val="0"/>
                <w:sz w:val="20"/>
                <w:szCs w:val="20"/>
              </w:rPr>
            </w:pPr>
          </w:p>
          <w:p w14:paraId="7012B182" w14:textId="77777777" w:rsidR="007E4CC8" w:rsidRPr="003B56A5" w:rsidRDefault="007E4CC8" w:rsidP="00E772EB">
            <w:pPr>
              <w:autoSpaceDE w:val="0"/>
              <w:autoSpaceDN w:val="0"/>
              <w:adjustRightInd w:val="0"/>
              <w:spacing w:line="320" w:lineRule="exact"/>
              <w:rPr>
                <w:rFonts w:ascii="HG丸ｺﾞｼｯｸM-PRO" w:eastAsia="HG丸ｺﾞｼｯｸM-PRO" w:hAnsi="HG丸ｺﾞｼｯｸM-PRO" w:cs="Times New Roman"/>
                <w:noProof/>
                <w:kern w:val="0"/>
                <w:sz w:val="20"/>
                <w:szCs w:val="20"/>
              </w:rPr>
            </w:pPr>
          </w:p>
          <w:p w14:paraId="1830C3A3" w14:textId="77777777" w:rsidR="007E4CC8" w:rsidRPr="003B56A5" w:rsidRDefault="007E4CC8" w:rsidP="00E772EB">
            <w:pPr>
              <w:autoSpaceDE w:val="0"/>
              <w:autoSpaceDN w:val="0"/>
              <w:adjustRightInd w:val="0"/>
              <w:spacing w:line="320" w:lineRule="exact"/>
              <w:rPr>
                <w:rFonts w:ascii="HG丸ｺﾞｼｯｸM-PRO" w:eastAsia="HG丸ｺﾞｼｯｸM-PRO" w:hAnsi="HG丸ｺﾞｼｯｸM-PRO" w:cs="Times New Roman"/>
                <w:noProof/>
                <w:kern w:val="0"/>
                <w:sz w:val="20"/>
                <w:szCs w:val="20"/>
              </w:rPr>
            </w:pPr>
          </w:p>
          <w:p w14:paraId="21CDFDFD" w14:textId="77777777" w:rsidR="007E4CC8" w:rsidRPr="003B56A5" w:rsidRDefault="007E4CC8" w:rsidP="00E772EB">
            <w:pPr>
              <w:autoSpaceDE w:val="0"/>
              <w:autoSpaceDN w:val="0"/>
              <w:adjustRightInd w:val="0"/>
              <w:spacing w:line="320" w:lineRule="exact"/>
              <w:rPr>
                <w:rFonts w:ascii="HG丸ｺﾞｼｯｸM-PRO" w:eastAsia="HG丸ｺﾞｼｯｸM-PRO" w:hAnsi="HG丸ｺﾞｼｯｸM-PRO" w:cs="Times New Roman"/>
                <w:noProof/>
                <w:kern w:val="0"/>
                <w:sz w:val="20"/>
                <w:szCs w:val="20"/>
              </w:rPr>
            </w:pPr>
          </w:p>
          <w:p w14:paraId="7695881B" w14:textId="77777777" w:rsidR="007E4CC8" w:rsidRPr="003B56A5" w:rsidRDefault="007E4CC8" w:rsidP="00E772EB">
            <w:pPr>
              <w:autoSpaceDE w:val="0"/>
              <w:autoSpaceDN w:val="0"/>
              <w:adjustRightInd w:val="0"/>
              <w:spacing w:line="320" w:lineRule="exact"/>
              <w:rPr>
                <w:rFonts w:ascii="HG丸ｺﾞｼｯｸM-PRO" w:eastAsia="HG丸ｺﾞｼｯｸM-PRO" w:hAnsi="HG丸ｺﾞｼｯｸM-PRO" w:cs="Times New Roman"/>
                <w:noProof/>
                <w:kern w:val="0"/>
                <w:sz w:val="20"/>
                <w:szCs w:val="20"/>
              </w:rPr>
            </w:pPr>
          </w:p>
          <w:p w14:paraId="619372A9" w14:textId="77777777" w:rsidR="007E4CC8" w:rsidRPr="003B56A5" w:rsidRDefault="007E4CC8" w:rsidP="00E772EB">
            <w:pPr>
              <w:autoSpaceDE w:val="0"/>
              <w:autoSpaceDN w:val="0"/>
              <w:adjustRightInd w:val="0"/>
              <w:spacing w:line="320" w:lineRule="exact"/>
              <w:rPr>
                <w:rFonts w:ascii="HG丸ｺﾞｼｯｸM-PRO" w:eastAsia="HG丸ｺﾞｼｯｸM-PRO" w:hAnsi="HG丸ｺﾞｼｯｸM-PRO" w:cs="Times New Roman"/>
                <w:noProof/>
                <w:kern w:val="0"/>
                <w:sz w:val="20"/>
                <w:szCs w:val="20"/>
              </w:rPr>
            </w:pPr>
          </w:p>
          <w:p w14:paraId="70A2AB29" w14:textId="77777777" w:rsidR="007E4CC8" w:rsidRPr="003B56A5" w:rsidRDefault="007E4CC8" w:rsidP="00E772EB">
            <w:pPr>
              <w:autoSpaceDE w:val="0"/>
              <w:autoSpaceDN w:val="0"/>
              <w:adjustRightInd w:val="0"/>
              <w:spacing w:line="320" w:lineRule="exact"/>
              <w:rPr>
                <w:rFonts w:ascii="HG丸ｺﾞｼｯｸM-PRO" w:eastAsia="HG丸ｺﾞｼｯｸM-PRO" w:hAnsi="HG丸ｺﾞｼｯｸM-PRO" w:cs="Times New Roman"/>
                <w:noProof/>
                <w:kern w:val="0"/>
                <w:sz w:val="20"/>
                <w:szCs w:val="20"/>
              </w:rPr>
            </w:pPr>
          </w:p>
          <w:p w14:paraId="2B8D4812" w14:textId="77777777" w:rsidR="007E4CC8" w:rsidRPr="003B56A5" w:rsidRDefault="007E4CC8" w:rsidP="00E772EB">
            <w:pPr>
              <w:autoSpaceDE w:val="0"/>
              <w:autoSpaceDN w:val="0"/>
              <w:adjustRightInd w:val="0"/>
              <w:spacing w:line="320" w:lineRule="exact"/>
              <w:rPr>
                <w:rFonts w:ascii="HG丸ｺﾞｼｯｸM-PRO" w:eastAsia="HG丸ｺﾞｼｯｸM-PRO" w:hAnsi="HG丸ｺﾞｼｯｸM-PRO" w:cs="Times New Roman"/>
                <w:noProof/>
                <w:kern w:val="0"/>
                <w:sz w:val="20"/>
                <w:szCs w:val="20"/>
              </w:rPr>
            </w:pPr>
          </w:p>
          <w:p w14:paraId="66129DE6" w14:textId="77777777" w:rsidR="007E4CC8" w:rsidRPr="003B56A5" w:rsidRDefault="007E4CC8" w:rsidP="00E772EB">
            <w:pPr>
              <w:autoSpaceDE w:val="0"/>
              <w:autoSpaceDN w:val="0"/>
              <w:adjustRightInd w:val="0"/>
              <w:spacing w:line="320" w:lineRule="exact"/>
              <w:rPr>
                <w:rFonts w:ascii="HG丸ｺﾞｼｯｸM-PRO" w:eastAsia="HG丸ｺﾞｼｯｸM-PRO" w:hAnsi="HG丸ｺﾞｼｯｸM-PRO" w:cs="Times New Roman"/>
                <w:noProof/>
                <w:kern w:val="0"/>
                <w:sz w:val="20"/>
                <w:szCs w:val="20"/>
              </w:rPr>
            </w:pPr>
          </w:p>
          <w:p w14:paraId="734065B4" w14:textId="77777777" w:rsidR="007E4CC8" w:rsidRPr="003B56A5" w:rsidRDefault="007E4CC8" w:rsidP="00E772EB">
            <w:pPr>
              <w:autoSpaceDE w:val="0"/>
              <w:autoSpaceDN w:val="0"/>
              <w:adjustRightInd w:val="0"/>
              <w:spacing w:line="320" w:lineRule="exact"/>
              <w:rPr>
                <w:rFonts w:ascii="HG丸ｺﾞｼｯｸM-PRO" w:eastAsia="HG丸ｺﾞｼｯｸM-PRO" w:hAnsi="HG丸ｺﾞｼｯｸM-PRO" w:cs="Times New Roman"/>
                <w:noProof/>
                <w:kern w:val="0"/>
                <w:sz w:val="20"/>
                <w:szCs w:val="20"/>
              </w:rPr>
            </w:pPr>
          </w:p>
          <w:p w14:paraId="088AB2D7" w14:textId="77777777" w:rsidR="007E4CC8" w:rsidRPr="003B56A5" w:rsidRDefault="007E4CC8" w:rsidP="00E772EB">
            <w:pPr>
              <w:autoSpaceDE w:val="0"/>
              <w:autoSpaceDN w:val="0"/>
              <w:adjustRightInd w:val="0"/>
              <w:spacing w:line="320" w:lineRule="exact"/>
              <w:rPr>
                <w:rFonts w:ascii="HG丸ｺﾞｼｯｸM-PRO" w:eastAsia="HG丸ｺﾞｼｯｸM-PRO" w:hAnsi="HG丸ｺﾞｼｯｸM-PRO" w:cs="Times New Roman"/>
                <w:noProof/>
                <w:kern w:val="0"/>
                <w:sz w:val="20"/>
                <w:szCs w:val="20"/>
              </w:rPr>
            </w:pPr>
          </w:p>
          <w:p w14:paraId="4BFB8CBD" w14:textId="77777777" w:rsidR="007E4CC8" w:rsidRPr="003B56A5" w:rsidRDefault="007E4CC8" w:rsidP="00E772EB">
            <w:pPr>
              <w:autoSpaceDE w:val="0"/>
              <w:autoSpaceDN w:val="0"/>
              <w:adjustRightInd w:val="0"/>
              <w:spacing w:line="320" w:lineRule="exact"/>
              <w:rPr>
                <w:rFonts w:ascii="HG丸ｺﾞｼｯｸM-PRO" w:eastAsia="HG丸ｺﾞｼｯｸM-PRO" w:hAnsi="HG丸ｺﾞｼｯｸM-PRO" w:cs="Times New Roman"/>
                <w:noProof/>
                <w:kern w:val="0"/>
                <w:sz w:val="20"/>
                <w:szCs w:val="20"/>
              </w:rPr>
            </w:pPr>
          </w:p>
          <w:p w14:paraId="0C531611" w14:textId="77777777" w:rsidR="007E4CC8" w:rsidRPr="003B56A5" w:rsidRDefault="007E4CC8" w:rsidP="00E772EB">
            <w:pPr>
              <w:autoSpaceDE w:val="0"/>
              <w:autoSpaceDN w:val="0"/>
              <w:adjustRightInd w:val="0"/>
              <w:spacing w:line="320" w:lineRule="exact"/>
              <w:rPr>
                <w:rFonts w:ascii="HG丸ｺﾞｼｯｸM-PRO" w:eastAsia="HG丸ｺﾞｼｯｸM-PRO" w:hAnsi="HG丸ｺﾞｼｯｸM-PRO" w:cs="Times New Roman"/>
                <w:noProof/>
                <w:kern w:val="0"/>
                <w:sz w:val="20"/>
                <w:szCs w:val="20"/>
              </w:rPr>
            </w:pPr>
          </w:p>
          <w:p w14:paraId="6A8230C3" w14:textId="77777777" w:rsidR="007E4CC8" w:rsidRPr="003B56A5" w:rsidRDefault="007E4CC8" w:rsidP="00E772EB">
            <w:pPr>
              <w:autoSpaceDE w:val="0"/>
              <w:autoSpaceDN w:val="0"/>
              <w:adjustRightInd w:val="0"/>
              <w:spacing w:line="320" w:lineRule="exact"/>
              <w:rPr>
                <w:rFonts w:ascii="HG丸ｺﾞｼｯｸM-PRO" w:eastAsia="HG丸ｺﾞｼｯｸM-PRO" w:hAnsi="HG丸ｺﾞｼｯｸM-PRO" w:cs="Times New Roman"/>
                <w:noProof/>
                <w:kern w:val="0"/>
                <w:sz w:val="20"/>
                <w:szCs w:val="20"/>
              </w:rPr>
            </w:pPr>
          </w:p>
          <w:p w14:paraId="1F959796" w14:textId="77777777" w:rsidR="007E4CC8" w:rsidRPr="003B56A5" w:rsidRDefault="007E4CC8" w:rsidP="00E772EB">
            <w:pPr>
              <w:autoSpaceDE w:val="0"/>
              <w:autoSpaceDN w:val="0"/>
              <w:adjustRightInd w:val="0"/>
              <w:spacing w:line="320" w:lineRule="exact"/>
              <w:rPr>
                <w:rFonts w:ascii="HG丸ｺﾞｼｯｸM-PRO" w:eastAsia="HG丸ｺﾞｼｯｸM-PRO" w:hAnsi="HG丸ｺﾞｼｯｸM-PRO" w:cs="Times New Roman"/>
                <w:noProof/>
                <w:kern w:val="0"/>
                <w:sz w:val="20"/>
                <w:szCs w:val="20"/>
              </w:rPr>
            </w:pPr>
          </w:p>
          <w:p w14:paraId="48E51ACD" w14:textId="77777777" w:rsidR="007E4CC8" w:rsidRPr="003B56A5" w:rsidRDefault="007E4CC8" w:rsidP="00E772EB">
            <w:pPr>
              <w:autoSpaceDE w:val="0"/>
              <w:autoSpaceDN w:val="0"/>
              <w:adjustRightInd w:val="0"/>
              <w:spacing w:line="320" w:lineRule="exact"/>
              <w:rPr>
                <w:rFonts w:ascii="HG丸ｺﾞｼｯｸM-PRO" w:eastAsia="HG丸ｺﾞｼｯｸM-PRO" w:hAnsi="HG丸ｺﾞｼｯｸM-PRO" w:cs="Times New Roman"/>
                <w:noProof/>
                <w:kern w:val="0"/>
                <w:sz w:val="20"/>
                <w:szCs w:val="20"/>
              </w:rPr>
            </w:pPr>
          </w:p>
          <w:p w14:paraId="184204FD" w14:textId="77777777" w:rsidR="007E4CC8" w:rsidRPr="003B56A5" w:rsidRDefault="007E4CC8" w:rsidP="00E772EB">
            <w:pPr>
              <w:autoSpaceDE w:val="0"/>
              <w:autoSpaceDN w:val="0"/>
              <w:adjustRightInd w:val="0"/>
              <w:spacing w:line="320" w:lineRule="exact"/>
              <w:rPr>
                <w:rFonts w:ascii="HG丸ｺﾞｼｯｸM-PRO" w:eastAsia="HG丸ｺﾞｼｯｸM-PRO" w:hAnsi="HG丸ｺﾞｼｯｸM-PRO" w:cs="Times New Roman"/>
                <w:noProof/>
                <w:kern w:val="0"/>
                <w:sz w:val="20"/>
                <w:szCs w:val="20"/>
              </w:rPr>
            </w:pPr>
          </w:p>
        </w:tc>
      </w:tr>
      <w:tr w:rsidR="007E4CC8" w:rsidRPr="003B56A5" w14:paraId="203E6F37" w14:textId="77777777" w:rsidTr="00745136">
        <w:trPr>
          <w:trHeight w:val="2400"/>
        </w:trPr>
        <w:tc>
          <w:tcPr>
            <w:tcW w:w="2557" w:type="dxa"/>
            <w:vMerge w:val="restart"/>
            <w:tcBorders>
              <w:top w:val="single" w:sz="6" w:space="0" w:color="auto"/>
              <w:left w:val="single" w:sz="6" w:space="0" w:color="auto"/>
              <w:right w:val="single" w:sz="6" w:space="0" w:color="auto"/>
            </w:tcBorders>
          </w:tcPr>
          <w:p w14:paraId="4702B8B4" w14:textId="77777777" w:rsidR="007E4CC8" w:rsidRPr="003B56A5" w:rsidRDefault="007E4CC8" w:rsidP="00E772EB">
            <w:pPr>
              <w:autoSpaceDE w:val="0"/>
              <w:autoSpaceDN w:val="0"/>
              <w:adjustRightInd w:val="0"/>
              <w:spacing w:line="320" w:lineRule="exact"/>
              <w:jc w:val="center"/>
              <w:rPr>
                <w:rFonts w:ascii="HG丸ｺﾞｼｯｸM-PRO" w:eastAsia="HG丸ｺﾞｼｯｸM-PRO" w:hAnsi="HG丸ｺﾞｼｯｸM-PRO" w:cs="Times New Roman"/>
                <w:noProof/>
                <w:kern w:val="0"/>
                <w:sz w:val="20"/>
                <w:szCs w:val="20"/>
              </w:rPr>
            </w:pPr>
            <w:r w:rsidRPr="007E4CC8">
              <w:rPr>
                <w:rFonts w:ascii="HG丸ｺﾞｼｯｸM-PRO" w:eastAsia="HG丸ｺﾞｼｯｸM-PRO" w:hAnsi="HG丸ｺﾞｼｯｸM-PRO" w:cs="Times New Roman" w:hint="eastAsia"/>
                <w:noProof/>
                <w:spacing w:val="32"/>
                <w:kern w:val="0"/>
                <w:sz w:val="20"/>
                <w:szCs w:val="20"/>
                <w:fitText w:val="2310" w:id="-1688449279"/>
              </w:rPr>
              <w:t>果樹及び永年性植</w:t>
            </w:r>
            <w:r w:rsidRPr="007E4CC8">
              <w:rPr>
                <w:rFonts w:ascii="HG丸ｺﾞｼｯｸM-PRO" w:eastAsia="HG丸ｺﾞｼｯｸM-PRO" w:hAnsi="HG丸ｺﾞｼｯｸM-PRO" w:cs="Times New Roman" w:hint="eastAsia"/>
                <w:noProof/>
                <w:spacing w:val="-1"/>
                <w:kern w:val="0"/>
                <w:sz w:val="20"/>
                <w:szCs w:val="20"/>
                <w:fitText w:val="2310" w:id="-1688449279"/>
              </w:rPr>
              <w:t>物</w:t>
            </w:r>
          </w:p>
          <w:p w14:paraId="4E74A2FD" w14:textId="77777777" w:rsidR="007E4CC8" w:rsidRPr="003B56A5" w:rsidRDefault="007E4CC8" w:rsidP="00E772EB">
            <w:pPr>
              <w:autoSpaceDE w:val="0"/>
              <w:autoSpaceDN w:val="0"/>
              <w:adjustRightInd w:val="0"/>
              <w:spacing w:line="320" w:lineRule="exact"/>
              <w:jc w:val="center"/>
              <w:rPr>
                <w:rFonts w:ascii="HG丸ｺﾞｼｯｸM-PRO" w:eastAsia="HG丸ｺﾞｼｯｸM-PRO" w:hAnsi="HG丸ｺﾞｼｯｸM-PRO" w:cs="Times New Roman"/>
                <w:noProof/>
                <w:kern w:val="0"/>
                <w:sz w:val="20"/>
                <w:szCs w:val="20"/>
              </w:rPr>
            </w:pPr>
          </w:p>
          <w:p w14:paraId="6B9D9654" w14:textId="77777777" w:rsidR="007E4CC8" w:rsidRPr="003B56A5" w:rsidRDefault="007E4CC8" w:rsidP="00E772EB">
            <w:pPr>
              <w:autoSpaceDE w:val="0"/>
              <w:autoSpaceDN w:val="0"/>
              <w:adjustRightInd w:val="0"/>
              <w:spacing w:line="320" w:lineRule="exact"/>
              <w:jc w:val="center"/>
              <w:rPr>
                <w:rFonts w:ascii="HG丸ｺﾞｼｯｸM-PRO" w:eastAsia="HG丸ｺﾞｼｯｸM-PRO" w:hAnsi="HG丸ｺﾞｼｯｸM-PRO" w:cs="Times New Roman"/>
                <w:noProof/>
                <w:kern w:val="0"/>
                <w:sz w:val="20"/>
                <w:szCs w:val="20"/>
              </w:rPr>
            </w:pPr>
          </w:p>
          <w:p w14:paraId="179D0D3A" w14:textId="77777777" w:rsidR="007E4CC8" w:rsidRPr="003B56A5" w:rsidRDefault="007E4CC8" w:rsidP="00E772EB">
            <w:pPr>
              <w:autoSpaceDE w:val="0"/>
              <w:autoSpaceDN w:val="0"/>
              <w:adjustRightInd w:val="0"/>
              <w:spacing w:line="240" w:lineRule="exact"/>
              <w:jc w:val="center"/>
              <w:rPr>
                <w:rFonts w:ascii="HG丸ｺﾞｼｯｸM-PRO" w:eastAsia="HG丸ｺﾞｼｯｸM-PRO" w:hAnsi="HG丸ｺﾞｼｯｸM-PRO" w:cs="Times New Roman"/>
                <w:noProof/>
                <w:kern w:val="0"/>
                <w:sz w:val="20"/>
                <w:szCs w:val="20"/>
              </w:rPr>
            </w:pPr>
            <w:r w:rsidRPr="003B56A5">
              <w:rPr>
                <w:rFonts w:ascii="HG丸ｺﾞｼｯｸM-PRO" w:eastAsia="HG丸ｺﾞｼｯｸM-PRO" w:hAnsi="HG丸ｺﾞｼｯｸM-PRO" w:cs="Times New Roman" w:hint="eastAsia"/>
                <w:noProof/>
                <w:kern w:val="0"/>
                <w:sz w:val="20"/>
                <w:szCs w:val="20"/>
              </w:rPr>
              <w:t>オリーブ</w:t>
            </w:r>
          </w:p>
          <w:p w14:paraId="7F113585" w14:textId="77777777" w:rsidR="007E4CC8" w:rsidRPr="003B56A5" w:rsidRDefault="007E4CC8" w:rsidP="00E772EB">
            <w:pPr>
              <w:autoSpaceDE w:val="0"/>
              <w:autoSpaceDN w:val="0"/>
              <w:adjustRightInd w:val="0"/>
              <w:spacing w:line="240" w:lineRule="exact"/>
              <w:jc w:val="center"/>
              <w:rPr>
                <w:rFonts w:ascii="HG丸ｺﾞｼｯｸM-PRO" w:eastAsia="HG丸ｺﾞｼｯｸM-PRO" w:hAnsi="HG丸ｺﾞｼｯｸM-PRO" w:cs="Times New Roman"/>
                <w:noProof/>
                <w:kern w:val="0"/>
                <w:sz w:val="20"/>
                <w:szCs w:val="20"/>
              </w:rPr>
            </w:pPr>
            <w:r w:rsidRPr="003B56A5">
              <w:rPr>
                <w:rFonts w:ascii="HG丸ｺﾞｼｯｸM-PRO" w:eastAsia="HG丸ｺﾞｼｯｸM-PRO" w:hAnsi="HG丸ｺﾞｼｯｸM-PRO" w:cs="Times New Roman" w:hint="eastAsia"/>
                <w:noProof/>
                <w:kern w:val="0"/>
                <w:sz w:val="20"/>
                <w:szCs w:val="20"/>
              </w:rPr>
              <w:t>茶</w:t>
            </w:r>
          </w:p>
          <w:p w14:paraId="523F2C25" w14:textId="77777777" w:rsidR="007E4CC8" w:rsidRPr="003B56A5" w:rsidRDefault="007E4CC8" w:rsidP="00E772EB">
            <w:pPr>
              <w:autoSpaceDE w:val="0"/>
              <w:autoSpaceDN w:val="0"/>
              <w:adjustRightInd w:val="0"/>
              <w:spacing w:line="240" w:lineRule="exact"/>
              <w:jc w:val="center"/>
              <w:rPr>
                <w:rFonts w:ascii="HG丸ｺﾞｼｯｸM-PRO" w:eastAsia="HG丸ｺﾞｼｯｸM-PRO" w:hAnsi="HG丸ｺﾞｼｯｸM-PRO" w:cs="Times New Roman"/>
                <w:noProof/>
                <w:kern w:val="0"/>
                <w:sz w:val="20"/>
                <w:szCs w:val="20"/>
              </w:rPr>
            </w:pPr>
            <w:r w:rsidRPr="003B56A5">
              <w:rPr>
                <w:rFonts w:ascii="HG丸ｺﾞｼｯｸM-PRO" w:eastAsia="HG丸ｺﾞｼｯｸM-PRO" w:hAnsi="HG丸ｺﾞｼｯｸM-PRO" w:cs="Times New Roman" w:hint="eastAsia"/>
                <w:noProof/>
                <w:kern w:val="0"/>
                <w:sz w:val="20"/>
                <w:szCs w:val="20"/>
              </w:rPr>
              <w:t>多年生草木</w:t>
            </w:r>
          </w:p>
          <w:p w14:paraId="5C8D78F5" w14:textId="77777777" w:rsidR="007E4CC8" w:rsidRPr="003B56A5" w:rsidRDefault="007E4CC8" w:rsidP="00E772EB">
            <w:pPr>
              <w:autoSpaceDE w:val="0"/>
              <w:autoSpaceDN w:val="0"/>
              <w:adjustRightInd w:val="0"/>
              <w:spacing w:line="240" w:lineRule="exact"/>
              <w:jc w:val="center"/>
              <w:rPr>
                <w:rFonts w:ascii="HG丸ｺﾞｼｯｸM-PRO" w:eastAsia="HG丸ｺﾞｼｯｸM-PRO" w:hAnsi="HG丸ｺﾞｼｯｸM-PRO" w:cs="Times New Roman"/>
                <w:noProof/>
                <w:kern w:val="0"/>
                <w:sz w:val="20"/>
                <w:szCs w:val="20"/>
              </w:rPr>
            </w:pPr>
            <w:r w:rsidRPr="003B56A5">
              <w:rPr>
                <w:rFonts w:ascii="HG丸ｺﾞｼｯｸM-PRO" w:eastAsia="HG丸ｺﾞｼｯｸM-PRO" w:hAnsi="HG丸ｺﾞｼｯｸM-PRO" w:cs="Times New Roman" w:hint="eastAsia"/>
                <w:noProof/>
                <w:kern w:val="0"/>
                <w:sz w:val="20"/>
                <w:szCs w:val="20"/>
              </w:rPr>
              <w:t>桑</w:t>
            </w:r>
          </w:p>
          <w:p w14:paraId="3A662FF6" w14:textId="77777777" w:rsidR="007E4CC8" w:rsidRPr="003B56A5" w:rsidRDefault="007E4CC8" w:rsidP="00E772EB">
            <w:pPr>
              <w:autoSpaceDE w:val="0"/>
              <w:autoSpaceDN w:val="0"/>
              <w:adjustRightInd w:val="0"/>
              <w:spacing w:line="240" w:lineRule="exact"/>
              <w:jc w:val="center"/>
              <w:rPr>
                <w:rFonts w:ascii="HG丸ｺﾞｼｯｸM-PRO" w:eastAsia="HG丸ｺﾞｼｯｸM-PRO" w:hAnsi="HG丸ｺﾞｼｯｸM-PRO" w:cs="Times New Roman"/>
                <w:noProof/>
                <w:kern w:val="0"/>
                <w:sz w:val="20"/>
                <w:szCs w:val="20"/>
              </w:rPr>
            </w:pPr>
            <w:r w:rsidRPr="003B56A5">
              <w:rPr>
                <w:rFonts w:ascii="HG丸ｺﾞｼｯｸM-PRO" w:eastAsia="HG丸ｺﾞｼｯｸM-PRO" w:hAnsi="HG丸ｺﾞｼｯｸM-PRO" w:cs="Times New Roman" w:hint="eastAsia"/>
                <w:noProof/>
                <w:kern w:val="0"/>
                <w:sz w:val="20"/>
                <w:szCs w:val="20"/>
              </w:rPr>
              <w:t>花木</w:t>
            </w:r>
          </w:p>
          <w:p w14:paraId="7D4ACBDA" w14:textId="77777777" w:rsidR="007E4CC8" w:rsidRPr="003B56A5" w:rsidRDefault="007E4CC8" w:rsidP="00E772EB">
            <w:pPr>
              <w:autoSpaceDE w:val="0"/>
              <w:autoSpaceDN w:val="0"/>
              <w:adjustRightInd w:val="0"/>
              <w:spacing w:line="320" w:lineRule="exact"/>
              <w:jc w:val="center"/>
              <w:rPr>
                <w:rFonts w:ascii="HG丸ｺﾞｼｯｸM-PRO" w:eastAsia="HG丸ｺﾞｼｯｸM-PRO" w:hAnsi="HG丸ｺﾞｼｯｸM-PRO" w:cs="Times New Roman"/>
                <w:noProof/>
                <w:kern w:val="0"/>
                <w:sz w:val="20"/>
                <w:szCs w:val="20"/>
              </w:rPr>
            </w:pPr>
            <w:r w:rsidRPr="003B56A5">
              <w:rPr>
                <w:rFonts w:ascii="HG丸ｺﾞｼｯｸM-PRO" w:eastAsia="HG丸ｺﾞｼｯｸM-PRO" w:hAnsi="HG丸ｺﾞｼｯｸM-PRO" w:cs="Times New Roman"/>
                <w:noProof/>
                <w:kern w:val="0"/>
                <w:sz w:val="20"/>
                <w:szCs w:val="20"/>
              </w:rPr>
              <w:fldChar w:fldCharType="begin"/>
            </w:r>
            <w:r w:rsidRPr="003B56A5">
              <w:rPr>
                <w:rFonts w:ascii="HG丸ｺﾞｼｯｸM-PRO" w:eastAsia="HG丸ｺﾞｼｯｸM-PRO" w:hAnsi="HG丸ｺﾞｼｯｸM-PRO" w:cs="Times New Roman"/>
                <w:noProof/>
                <w:kern w:val="0"/>
                <w:sz w:val="20"/>
                <w:szCs w:val="20"/>
              </w:rPr>
              <w:instrText>eq \o\ad(</w:instrText>
            </w:r>
            <w:r w:rsidRPr="003B56A5">
              <w:rPr>
                <w:rFonts w:ascii="HG丸ｺﾞｼｯｸM-PRO" w:eastAsia="HG丸ｺﾞｼｯｸM-PRO" w:hAnsi="HG丸ｺﾞｼｯｸM-PRO" w:cs="Times New Roman" w:hint="eastAsia"/>
                <w:noProof/>
                <w:kern w:val="0"/>
                <w:sz w:val="20"/>
                <w:szCs w:val="20"/>
              </w:rPr>
              <w:instrText>（植栽に要する資金）</w:instrText>
            </w:r>
            <w:r w:rsidRPr="003B56A5">
              <w:rPr>
                <w:rFonts w:ascii="HG丸ｺﾞｼｯｸM-PRO" w:eastAsia="HG丸ｺﾞｼｯｸM-PRO" w:hAnsi="HG丸ｺﾞｼｯｸM-PRO" w:cs="Times New Roman"/>
                <w:noProof/>
                <w:kern w:val="0"/>
                <w:sz w:val="20"/>
                <w:szCs w:val="20"/>
              </w:rPr>
              <w:instrText>,                      )</w:instrText>
            </w:r>
            <w:r w:rsidRPr="003B56A5">
              <w:rPr>
                <w:rFonts w:ascii="HG丸ｺﾞｼｯｸM-PRO" w:eastAsia="HG丸ｺﾞｼｯｸM-PRO" w:hAnsi="HG丸ｺﾞｼｯｸM-PRO" w:cs="Times New Roman"/>
                <w:noProof/>
                <w:kern w:val="0"/>
                <w:sz w:val="20"/>
                <w:szCs w:val="20"/>
              </w:rPr>
              <w:fldChar w:fldCharType="end"/>
            </w:r>
          </w:p>
          <w:p w14:paraId="397B6215" w14:textId="77777777" w:rsidR="007E4CC8" w:rsidRPr="003B56A5" w:rsidRDefault="007E4CC8" w:rsidP="00E772EB">
            <w:pPr>
              <w:autoSpaceDE w:val="0"/>
              <w:autoSpaceDN w:val="0"/>
              <w:adjustRightInd w:val="0"/>
              <w:spacing w:line="320" w:lineRule="exact"/>
              <w:jc w:val="center"/>
              <w:rPr>
                <w:rFonts w:ascii="HG丸ｺﾞｼｯｸM-PRO" w:eastAsia="HG丸ｺﾞｼｯｸM-PRO" w:hAnsi="HG丸ｺﾞｼｯｸM-PRO" w:cs="Times New Roman"/>
                <w:noProof/>
                <w:kern w:val="0"/>
                <w:sz w:val="20"/>
                <w:szCs w:val="20"/>
              </w:rPr>
            </w:pPr>
          </w:p>
          <w:p w14:paraId="4D6E8B15" w14:textId="77777777" w:rsidR="007E4CC8" w:rsidRDefault="007E4CC8" w:rsidP="00E772EB">
            <w:pPr>
              <w:autoSpaceDE w:val="0"/>
              <w:autoSpaceDN w:val="0"/>
              <w:adjustRightInd w:val="0"/>
              <w:spacing w:line="320" w:lineRule="exact"/>
              <w:jc w:val="center"/>
              <w:rPr>
                <w:rFonts w:ascii="HG丸ｺﾞｼｯｸM-PRO" w:eastAsia="HG丸ｺﾞｼｯｸM-PRO" w:hAnsi="HG丸ｺﾞｼｯｸM-PRO" w:cs="Times New Roman"/>
                <w:noProof/>
                <w:kern w:val="0"/>
                <w:sz w:val="20"/>
                <w:szCs w:val="20"/>
              </w:rPr>
            </w:pPr>
          </w:p>
          <w:p w14:paraId="24DA7B19" w14:textId="77777777" w:rsidR="007E4CC8" w:rsidRDefault="007E4CC8" w:rsidP="00E772EB">
            <w:pPr>
              <w:autoSpaceDE w:val="0"/>
              <w:autoSpaceDN w:val="0"/>
              <w:adjustRightInd w:val="0"/>
              <w:spacing w:line="320" w:lineRule="exact"/>
              <w:jc w:val="center"/>
              <w:rPr>
                <w:rFonts w:ascii="HG丸ｺﾞｼｯｸM-PRO" w:eastAsia="HG丸ｺﾞｼｯｸM-PRO" w:hAnsi="HG丸ｺﾞｼｯｸM-PRO" w:cs="Times New Roman"/>
                <w:noProof/>
                <w:kern w:val="0"/>
                <w:sz w:val="20"/>
                <w:szCs w:val="20"/>
              </w:rPr>
            </w:pPr>
          </w:p>
          <w:p w14:paraId="6CB13915" w14:textId="77777777" w:rsidR="007E4CC8" w:rsidRDefault="007E4CC8" w:rsidP="00E772EB">
            <w:pPr>
              <w:autoSpaceDE w:val="0"/>
              <w:autoSpaceDN w:val="0"/>
              <w:adjustRightInd w:val="0"/>
              <w:spacing w:line="320" w:lineRule="exact"/>
              <w:jc w:val="center"/>
              <w:rPr>
                <w:rFonts w:ascii="HG丸ｺﾞｼｯｸM-PRO" w:eastAsia="HG丸ｺﾞｼｯｸM-PRO" w:hAnsi="HG丸ｺﾞｼｯｸM-PRO" w:cs="Times New Roman"/>
                <w:noProof/>
                <w:kern w:val="0"/>
                <w:sz w:val="20"/>
                <w:szCs w:val="20"/>
              </w:rPr>
            </w:pPr>
            <w:r>
              <w:rPr>
                <w:rFonts w:ascii="HG丸ｺﾞｼｯｸM-PRO" w:eastAsia="HG丸ｺﾞｼｯｸM-PRO" w:hAnsi="HG丸ｺﾞｼｯｸM-PRO" w:cs="Times New Roman" w:hint="eastAsia"/>
                <w:noProof/>
                <w:kern w:val="0"/>
                <w:sz w:val="20"/>
                <w:szCs w:val="20"/>
              </w:rPr>
              <w:t>(育成に要する資金)</w:t>
            </w:r>
          </w:p>
          <w:p w14:paraId="65E7D403" w14:textId="77777777" w:rsidR="007E4CC8" w:rsidRPr="003B56A5" w:rsidRDefault="007E4CC8" w:rsidP="00E772EB">
            <w:pPr>
              <w:autoSpaceDE w:val="0"/>
              <w:autoSpaceDN w:val="0"/>
              <w:adjustRightInd w:val="0"/>
              <w:spacing w:line="320" w:lineRule="exact"/>
              <w:jc w:val="center"/>
              <w:rPr>
                <w:rFonts w:ascii="HG丸ｺﾞｼｯｸM-PRO" w:eastAsia="HG丸ｺﾞｼｯｸM-PRO" w:hAnsi="HG丸ｺﾞｼｯｸM-PRO" w:cs="Times New Roman"/>
                <w:noProof/>
                <w:kern w:val="0"/>
                <w:sz w:val="20"/>
                <w:szCs w:val="20"/>
              </w:rPr>
            </w:pPr>
          </w:p>
        </w:tc>
        <w:tc>
          <w:tcPr>
            <w:tcW w:w="7074" w:type="dxa"/>
            <w:tcBorders>
              <w:top w:val="single" w:sz="6" w:space="0" w:color="auto"/>
              <w:left w:val="single" w:sz="6" w:space="0" w:color="auto"/>
              <w:bottom w:val="single" w:sz="6" w:space="0" w:color="auto"/>
              <w:right w:val="single" w:sz="4" w:space="0" w:color="auto"/>
            </w:tcBorders>
          </w:tcPr>
          <w:p w14:paraId="09BD5AD3" w14:textId="77777777" w:rsidR="007E4CC8" w:rsidRPr="003B56A5" w:rsidRDefault="007E4CC8" w:rsidP="00E772EB">
            <w:pPr>
              <w:autoSpaceDE w:val="0"/>
              <w:autoSpaceDN w:val="0"/>
              <w:adjustRightInd w:val="0"/>
              <w:spacing w:line="320" w:lineRule="exact"/>
              <w:ind w:firstLineChars="82" w:firstLine="164"/>
              <w:rPr>
                <w:rFonts w:ascii="HG丸ｺﾞｼｯｸM-PRO" w:eastAsia="HG丸ｺﾞｼｯｸM-PRO" w:hAnsi="HG丸ｺﾞｼｯｸM-PRO" w:cs="Times New Roman"/>
                <w:noProof/>
                <w:kern w:val="0"/>
                <w:sz w:val="20"/>
                <w:szCs w:val="20"/>
              </w:rPr>
            </w:pPr>
            <w:r w:rsidRPr="003B56A5">
              <w:rPr>
                <w:rFonts w:ascii="HG丸ｺﾞｼｯｸM-PRO" w:eastAsia="HG丸ｺﾞｼｯｸM-PRO" w:hAnsi="HG丸ｺﾞｼｯｸM-PRO" w:cs="Times New Roman" w:hint="eastAsia"/>
                <w:noProof/>
                <w:kern w:val="0"/>
                <w:sz w:val="20"/>
                <w:szCs w:val="20"/>
              </w:rPr>
              <w:t>かんきつ、りんご、ぶどう、なし、桃、桜桃、びわ、くり、梅、</w:t>
            </w:r>
          </w:p>
          <w:p w14:paraId="4051FB10" w14:textId="77777777" w:rsidR="007E4CC8" w:rsidRPr="003B56A5" w:rsidRDefault="007E4CC8" w:rsidP="00E772EB">
            <w:pPr>
              <w:autoSpaceDE w:val="0"/>
              <w:autoSpaceDN w:val="0"/>
              <w:adjustRightInd w:val="0"/>
              <w:spacing w:line="320" w:lineRule="exact"/>
              <w:ind w:firstLineChars="82" w:firstLine="164"/>
              <w:rPr>
                <w:rFonts w:ascii="HG丸ｺﾞｼｯｸM-PRO" w:eastAsia="HG丸ｺﾞｼｯｸM-PRO" w:hAnsi="HG丸ｺﾞｼｯｸM-PRO" w:cs="Times New Roman"/>
                <w:noProof/>
                <w:kern w:val="0"/>
                <w:sz w:val="20"/>
                <w:szCs w:val="20"/>
              </w:rPr>
            </w:pPr>
            <w:r w:rsidRPr="003B56A5">
              <w:rPr>
                <w:rFonts w:ascii="HG丸ｺﾞｼｯｸM-PRO" w:eastAsia="HG丸ｺﾞｼｯｸM-PRO" w:hAnsi="HG丸ｺﾞｼｯｸM-PRO" w:cs="Times New Roman" w:hint="eastAsia"/>
                <w:noProof/>
                <w:kern w:val="0"/>
                <w:sz w:val="20"/>
                <w:szCs w:val="20"/>
              </w:rPr>
              <w:t>かき、あんず、すもも、いちじく、くるみ、左記の植物等</w:t>
            </w:r>
          </w:p>
          <w:p w14:paraId="24196750" w14:textId="77777777" w:rsidR="007E4CC8" w:rsidRPr="003B56A5" w:rsidRDefault="007E4CC8" w:rsidP="00E772EB">
            <w:pPr>
              <w:autoSpaceDE w:val="0"/>
              <w:autoSpaceDN w:val="0"/>
              <w:adjustRightInd w:val="0"/>
              <w:spacing w:line="320" w:lineRule="exact"/>
              <w:ind w:firstLineChars="82" w:firstLine="164"/>
              <w:rPr>
                <w:rFonts w:ascii="HG丸ｺﾞｼｯｸM-PRO" w:eastAsia="HG丸ｺﾞｼｯｸM-PRO" w:hAnsi="HG丸ｺﾞｼｯｸM-PRO" w:cs="Times New Roman"/>
                <w:noProof/>
                <w:kern w:val="0"/>
                <w:sz w:val="20"/>
                <w:szCs w:val="20"/>
              </w:rPr>
            </w:pPr>
          </w:p>
          <w:p w14:paraId="7D9D1B03" w14:textId="77777777" w:rsidR="007E4CC8" w:rsidRDefault="007E4CC8" w:rsidP="00E772EB">
            <w:pPr>
              <w:autoSpaceDE w:val="0"/>
              <w:autoSpaceDN w:val="0"/>
              <w:adjustRightInd w:val="0"/>
              <w:spacing w:line="320" w:lineRule="exact"/>
              <w:ind w:firstLineChars="82" w:firstLine="164"/>
              <w:rPr>
                <w:rFonts w:ascii="HG丸ｺﾞｼｯｸM-PRO" w:eastAsia="HG丸ｺﾞｼｯｸM-PRO" w:hAnsi="HG丸ｺﾞｼｯｸM-PRO" w:cs="Times New Roman"/>
                <w:noProof/>
                <w:kern w:val="0"/>
                <w:sz w:val="20"/>
                <w:szCs w:val="20"/>
              </w:rPr>
            </w:pPr>
            <w:r w:rsidRPr="003B56A5">
              <w:rPr>
                <w:rFonts w:ascii="HG丸ｺﾞｼｯｸM-PRO" w:eastAsia="HG丸ｺﾞｼｯｸM-PRO" w:hAnsi="HG丸ｺﾞｼｯｸM-PRO" w:cs="Times New Roman" w:hint="eastAsia"/>
                <w:noProof/>
                <w:kern w:val="0"/>
                <w:sz w:val="20"/>
                <w:szCs w:val="20"/>
              </w:rPr>
              <w:t>ただし、（国版）認定農業者以外の担い手に対する貸付けにあっては、果樹、オリーブ、茶、多年性草木、桑または花木の植栽または育成に</w:t>
            </w:r>
          </w:p>
          <w:p w14:paraId="0F222FB7" w14:textId="77777777" w:rsidR="007E4CC8" w:rsidRPr="003B56A5" w:rsidRDefault="007E4CC8" w:rsidP="00E772EB">
            <w:pPr>
              <w:autoSpaceDE w:val="0"/>
              <w:autoSpaceDN w:val="0"/>
              <w:adjustRightInd w:val="0"/>
              <w:spacing w:line="320" w:lineRule="exact"/>
              <w:ind w:firstLineChars="82" w:firstLine="164"/>
              <w:rPr>
                <w:rFonts w:ascii="HG丸ｺﾞｼｯｸM-PRO" w:eastAsia="HG丸ｺﾞｼｯｸM-PRO" w:hAnsi="HG丸ｺﾞｼｯｸM-PRO" w:cs="Times New Roman"/>
                <w:noProof/>
                <w:kern w:val="0"/>
                <w:sz w:val="20"/>
                <w:szCs w:val="20"/>
              </w:rPr>
            </w:pPr>
            <w:r w:rsidRPr="003B56A5">
              <w:rPr>
                <w:rFonts w:ascii="HG丸ｺﾞｼｯｸM-PRO" w:eastAsia="HG丸ｺﾞｼｯｸM-PRO" w:hAnsi="HG丸ｺﾞｼｯｸM-PRO" w:cs="Times New Roman" w:hint="eastAsia"/>
                <w:noProof/>
                <w:kern w:val="0"/>
                <w:sz w:val="20"/>
                <w:szCs w:val="20"/>
              </w:rPr>
              <w:t>要する資金に限る。</w:t>
            </w:r>
          </w:p>
          <w:p w14:paraId="2D8D2911" w14:textId="77777777" w:rsidR="007E4CC8" w:rsidRPr="003B56A5" w:rsidRDefault="007E4CC8" w:rsidP="00E772EB">
            <w:pPr>
              <w:autoSpaceDE w:val="0"/>
              <w:autoSpaceDN w:val="0"/>
              <w:adjustRightInd w:val="0"/>
              <w:spacing w:line="320" w:lineRule="exact"/>
              <w:ind w:firstLineChars="82" w:firstLine="164"/>
              <w:rPr>
                <w:rFonts w:ascii="HG丸ｺﾞｼｯｸM-PRO" w:eastAsia="HG丸ｺﾞｼｯｸM-PRO" w:hAnsi="HG丸ｺﾞｼｯｸM-PRO" w:cs="Times New Roman"/>
                <w:noProof/>
                <w:kern w:val="0"/>
                <w:sz w:val="20"/>
                <w:szCs w:val="20"/>
              </w:rPr>
            </w:pPr>
          </w:p>
          <w:p w14:paraId="1B6D43C0" w14:textId="77777777" w:rsidR="007E4CC8" w:rsidRPr="003B56A5" w:rsidRDefault="007E4CC8" w:rsidP="00E772EB">
            <w:pPr>
              <w:autoSpaceDE w:val="0"/>
              <w:autoSpaceDN w:val="0"/>
              <w:adjustRightInd w:val="0"/>
              <w:spacing w:line="320" w:lineRule="exact"/>
              <w:ind w:firstLineChars="82" w:firstLine="164"/>
              <w:rPr>
                <w:rFonts w:ascii="HG丸ｺﾞｼｯｸM-PRO" w:eastAsia="HG丸ｺﾞｼｯｸM-PRO" w:hAnsi="HG丸ｺﾞｼｯｸM-PRO" w:cs="Times New Roman"/>
                <w:noProof/>
                <w:kern w:val="0"/>
                <w:sz w:val="20"/>
                <w:szCs w:val="20"/>
              </w:rPr>
            </w:pPr>
            <w:r w:rsidRPr="003B56A5">
              <w:rPr>
                <w:rFonts w:ascii="HG丸ｺﾞｼｯｸM-PRO" w:eastAsia="HG丸ｺﾞｼｯｸM-PRO" w:hAnsi="HG丸ｺﾞｼｯｸM-PRO" w:cs="Times New Roman" w:hint="eastAsia"/>
                <w:noProof/>
                <w:kern w:val="0"/>
                <w:sz w:val="20"/>
                <w:szCs w:val="20"/>
              </w:rPr>
              <w:t>定植、樹園地整備（地ごしらえ、石垣積、波打、深耕、</w:t>
            </w:r>
          </w:p>
          <w:p w14:paraId="49CCD6AB" w14:textId="77777777" w:rsidR="007E4CC8" w:rsidRPr="003B56A5" w:rsidRDefault="007E4CC8" w:rsidP="00E772EB">
            <w:pPr>
              <w:autoSpaceDE w:val="0"/>
              <w:autoSpaceDN w:val="0"/>
              <w:adjustRightInd w:val="0"/>
              <w:spacing w:line="320" w:lineRule="exact"/>
              <w:ind w:firstLineChars="82" w:firstLine="164"/>
              <w:rPr>
                <w:rFonts w:ascii="HG丸ｺﾞｼｯｸM-PRO" w:eastAsia="HG丸ｺﾞｼｯｸM-PRO" w:hAnsi="HG丸ｺﾞｼｯｸM-PRO" w:cs="Times New Roman"/>
                <w:noProof/>
                <w:kern w:val="0"/>
                <w:sz w:val="20"/>
                <w:szCs w:val="20"/>
              </w:rPr>
            </w:pPr>
            <w:r w:rsidRPr="003B56A5">
              <w:rPr>
                <w:rFonts w:ascii="HG丸ｺﾞｼｯｸM-PRO" w:eastAsia="HG丸ｺﾞｼｯｸM-PRO" w:hAnsi="HG丸ｺﾞｼｯｸM-PRO" w:cs="Times New Roman" w:hint="eastAsia"/>
                <w:noProof/>
                <w:kern w:val="0"/>
                <w:sz w:val="20"/>
                <w:szCs w:val="20"/>
              </w:rPr>
              <w:t>抜根等）及び樹苗養成に要する経費（苗木、労賃、第１年目の</w:t>
            </w:r>
          </w:p>
          <w:p w14:paraId="5254479F" w14:textId="77777777" w:rsidR="007E4CC8" w:rsidRDefault="007E4CC8" w:rsidP="00E772EB">
            <w:pPr>
              <w:autoSpaceDE w:val="0"/>
              <w:autoSpaceDN w:val="0"/>
              <w:adjustRightInd w:val="0"/>
              <w:spacing w:line="320" w:lineRule="exact"/>
              <w:ind w:firstLineChars="82" w:firstLine="164"/>
              <w:rPr>
                <w:rFonts w:ascii="HG丸ｺﾞｼｯｸM-PRO" w:eastAsia="HG丸ｺﾞｼｯｸM-PRO" w:hAnsi="HG丸ｺﾞｼｯｸM-PRO" w:cs="Times New Roman"/>
                <w:noProof/>
                <w:kern w:val="0"/>
                <w:sz w:val="20"/>
                <w:szCs w:val="20"/>
              </w:rPr>
            </w:pPr>
            <w:r w:rsidRPr="003B56A5">
              <w:rPr>
                <w:rFonts w:ascii="HG丸ｺﾞｼｯｸM-PRO" w:eastAsia="HG丸ｺﾞｼｯｸM-PRO" w:hAnsi="HG丸ｺﾞｼｯｸM-PRO" w:cs="Times New Roman" w:hint="eastAsia"/>
                <w:noProof/>
                <w:kern w:val="0"/>
                <w:sz w:val="20"/>
                <w:szCs w:val="20"/>
              </w:rPr>
              <w:t>肥料代等）とする。</w:t>
            </w:r>
          </w:p>
          <w:p w14:paraId="064C6F04" w14:textId="77777777" w:rsidR="007E4CC8" w:rsidRPr="003B56A5" w:rsidRDefault="007E4CC8" w:rsidP="00E772EB">
            <w:pPr>
              <w:autoSpaceDE w:val="0"/>
              <w:autoSpaceDN w:val="0"/>
              <w:adjustRightInd w:val="0"/>
              <w:spacing w:line="320" w:lineRule="exact"/>
              <w:ind w:firstLineChars="82" w:firstLine="164"/>
              <w:rPr>
                <w:rFonts w:ascii="HG丸ｺﾞｼｯｸM-PRO" w:eastAsia="HG丸ｺﾞｼｯｸM-PRO" w:hAnsi="HG丸ｺﾞｼｯｸM-PRO" w:cs="Times New Roman"/>
                <w:noProof/>
                <w:kern w:val="0"/>
                <w:sz w:val="20"/>
                <w:szCs w:val="20"/>
              </w:rPr>
            </w:pPr>
          </w:p>
        </w:tc>
        <w:tc>
          <w:tcPr>
            <w:tcW w:w="335" w:type="dxa"/>
            <w:vMerge w:val="restart"/>
            <w:tcBorders>
              <w:top w:val="nil"/>
              <w:left w:val="single" w:sz="4" w:space="0" w:color="auto"/>
              <w:right w:val="nil"/>
            </w:tcBorders>
          </w:tcPr>
          <w:p w14:paraId="3D4B8E2C" w14:textId="77777777" w:rsidR="007E4CC8" w:rsidRPr="003B56A5" w:rsidRDefault="007E4CC8" w:rsidP="00E772EB">
            <w:pPr>
              <w:autoSpaceDE w:val="0"/>
              <w:autoSpaceDN w:val="0"/>
              <w:adjustRightInd w:val="0"/>
              <w:spacing w:line="320" w:lineRule="exact"/>
              <w:rPr>
                <w:rFonts w:ascii="HG丸ｺﾞｼｯｸM-PRO" w:eastAsia="HG丸ｺﾞｼｯｸM-PRO" w:hAnsi="HG丸ｺﾞｼｯｸM-PRO" w:cs="Times New Roman"/>
                <w:noProof/>
                <w:kern w:val="0"/>
                <w:sz w:val="20"/>
                <w:szCs w:val="20"/>
              </w:rPr>
            </w:pPr>
          </w:p>
          <w:p w14:paraId="1699FDC9" w14:textId="77777777" w:rsidR="007E4CC8" w:rsidRPr="003B56A5" w:rsidRDefault="007E4CC8" w:rsidP="00E772EB">
            <w:pPr>
              <w:autoSpaceDE w:val="0"/>
              <w:autoSpaceDN w:val="0"/>
              <w:adjustRightInd w:val="0"/>
              <w:spacing w:line="320" w:lineRule="exact"/>
              <w:rPr>
                <w:rFonts w:ascii="HG丸ｺﾞｼｯｸM-PRO" w:eastAsia="HG丸ｺﾞｼｯｸM-PRO" w:hAnsi="HG丸ｺﾞｼｯｸM-PRO" w:cs="Times New Roman"/>
                <w:noProof/>
                <w:kern w:val="0"/>
                <w:sz w:val="20"/>
                <w:szCs w:val="20"/>
              </w:rPr>
            </w:pPr>
          </w:p>
          <w:p w14:paraId="2CA9CCA8" w14:textId="77777777" w:rsidR="007E4CC8" w:rsidRPr="003B56A5" w:rsidRDefault="007E4CC8" w:rsidP="00E772EB">
            <w:pPr>
              <w:autoSpaceDE w:val="0"/>
              <w:autoSpaceDN w:val="0"/>
              <w:adjustRightInd w:val="0"/>
              <w:spacing w:line="320" w:lineRule="exact"/>
              <w:rPr>
                <w:rFonts w:ascii="HG丸ｺﾞｼｯｸM-PRO" w:eastAsia="HG丸ｺﾞｼｯｸM-PRO" w:hAnsi="HG丸ｺﾞｼｯｸM-PRO" w:cs="Times New Roman"/>
                <w:noProof/>
                <w:kern w:val="0"/>
                <w:sz w:val="20"/>
                <w:szCs w:val="20"/>
              </w:rPr>
            </w:pPr>
          </w:p>
          <w:p w14:paraId="091D0B32" w14:textId="77777777" w:rsidR="007E4CC8" w:rsidRPr="003B56A5" w:rsidRDefault="007E4CC8" w:rsidP="00E772EB">
            <w:pPr>
              <w:autoSpaceDE w:val="0"/>
              <w:autoSpaceDN w:val="0"/>
              <w:adjustRightInd w:val="0"/>
              <w:spacing w:line="320" w:lineRule="exact"/>
              <w:rPr>
                <w:rFonts w:ascii="HG丸ｺﾞｼｯｸM-PRO" w:eastAsia="HG丸ｺﾞｼｯｸM-PRO" w:hAnsi="HG丸ｺﾞｼｯｸM-PRO" w:cs="Times New Roman"/>
                <w:noProof/>
                <w:kern w:val="0"/>
                <w:sz w:val="20"/>
                <w:szCs w:val="20"/>
              </w:rPr>
            </w:pPr>
          </w:p>
          <w:p w14:paraId="3A433F8D" w14:textId="77777777" w:rsidR="007E4CC8" w:rsidRPr="003B56A5" w:rsidRDefault="007E4CC8" w:rsidP="00E772EB">
            <w:pPr>
              <w:autoSpaceDE w:val="0"/>
              <w:autoSpaceDN w:val="0"/>
              <w:adjustRightInd w:val="0"/>
              <w:spacing w:line="320" w:lineRule="exact"/>
              <w:rPr>
                <w:rFonts w:ascii="HG丸ｺﾞｼｯｸM-PRO" w:eastAsia="HG丸ｺﾞｼｯｸM-PRO" w:hAnsi="HG丸ｺﾞｼｯｸM-PRO" w:cs="Times New Roman"/>
                <w:noProof/>
                <w:kern w:val="0"/>
                <w:sz w:val="20"/>
                <w:szCs w:val="20"/>
              </w:rPr>
            </w:pPr>
          </w:p>
          <w:p w14:paraId="40E9DB84" w14:textId="77777777" w:rsidR="007E4CC8" w:rsidRPr="003B56A5" w:rsidRDefault="007E4CC8" w:rsidP="00E772EB">
            <w:pPr>
              <w:autoSpaceDE w:val="0"/>
              <w:autoSpaceDN w:val="0"/>
              <w:adjustRightInd w:val="0"/>
              <w:spacing w:line="320" w:lineRule="exact"/>
              <w:rPr>
                <w:rFonts w:ascii="HG丸ｺﾞｼｯｸM-PRO" w:eastAsia="HG丸ｺﾞｼｯｸM-PRO" w:hAnsi="HG丸ｺﾞｼｯｸM-PRO" w:cs="Times New Roman"/>
                <w:noProof/>
                <w:kern w:val="0"/>
                <w:sz w:val="20"/>
                <w:szCs w:val="20"/>
              </w:rPr>
            </w:pPr>
          </w:p>
          <w:p w14:paraId="669721E1" w14:textId="77777777" w:rsidR="007E4CC8" w:rsidRPr="003B56A5" w:rsidRDefault="007E4CC8" w:rsidP="00E772EB">
            <w:pPr>
              <w:autoSpaceDE w:val="0"/>
              <w:autoSpaceDN w:val="0"/>
              <w:adjustRightInd w:val="0"/>
              <w:spacing w:line="320" w:lineRule="exact"/>
              <w:rPr>
                <w:rFonts w:ascii="HG丸ｺﾞｼｯｸM-PRO" w:eastAsia="HG丸ｺﾞｼｯｸM-PRO" w:hAnsi="HG丸ｺﾞｼｯｸM-PRO" w:cs="Times New Roman"/>
                <w:noProof/>
                <w:kern w:val="0"/>
                <w:sz w:val="20"/>
                <w:szCs w:val="20"/>
              </w:rPr>
            </w:pPr>
          </w:p>
          <w:p w14:paraId="4EFBA727" w14:textId="77777777" w:rsidR="007E4CC8" w:rsidRPr="003B56A5" w:rsidRDefault="007E4CC8" w:rsidP="00E772EB">
            <w:pPr>
              <w:autoSpaceDE w:val="0"/>
              <w:autoSpaceDN w:val="0"/>
              <w:adjustRightInd w:val="0"/>
              <w:spacing w:line="320" w:lineRule="exact"/>
              <w:rPr>
                <w:rFonts w:ascii="HG丸ｺﾞｼｯｸM-PRO" w:eastAsia="HG丸ｺﾞｼｯｸM-PRO" w:hAnsi="HG丸ｺﾞｼｯｸM-PRO" w:cs="Times New Roman"/>
                <w:noProof/>
                <w:kern w:val="0"/>
                <w:sz w:val="20"/>
                <w:szCs w:val="20"/>
              </w:rPr>
            </w:pPr>
          </w:p>
          <w:p w14:paraId="27486B05" w14:textId="77777777" w:rsidR="007E4CC8" w:rsidRPr="003B56A5" w:rsidRDefault="007E4CC8" w:rsidP="00E772EB">
            <w:pPr>
              <w:autoSpaceDE w:val="0"/>
              <w:autoSpaceDN w:val="0"/>
              <w:adjustRightInd w:val="0"/>
              <w:spacing w:line="320" w:lineRule="exact"/>
              <w:rPr>
                <w:rFonts w:ascii="HG丸ｺﾞｼｯｸM-PRO" w:eastAsia="HG丸ｺﾞｼｯｸM-PRO" w:hAnsi="HG丸ｺﾞｼｯｸM-PRO" w:cs="Times New Roman"/>
                <w:noProof/>
                <w:kern w:val="0"/>
                <w:sz w:val="20"/>
                <w:szCs w:val="20"/>
              </w:rPr>
            </w:pPr>
          </w:p>
        </w:tc>
      </w:tr>
      <w:tr w:rsidR="007E4CC8" w:rsidRPr="003B56A5" w14:paraId="7EDE18A2" w14:textId="77777777" w:rsidTr="00745136">
        <w:trPr>
          <w:trHeight w:val="2400"/>
        </w:trPr>
        <w:tc>
          <w:tcPr>
            <w:tcW w:w="2557" w:type="dxa"/>
            <w:vMerge/>
            <w:tcBorders>
              <w:left w:val="single" w:sz="6" w:space="0" w:color="auto"/>
              <w:bottom w:val="single" w:sz="4" w:space="0" w:color="auto"/>
              <w:right w:val="single" w:sz="6" w:space="0" w:color="auto"/>
            </w:tcBorders>
          </w:tcPr>
          <w:p w14:paraId="163D6700" w14:textId="77777777" w:rsidR="007E4CC8" w:rsidRPr="003B56A5" w:rsidRDefault="007E4CC8" w:rsidP="00E772EB">
            <w:pPr>
              <w:autoSpaceDE w:val="0"/>
              <w:autoSpaceDN w:val="0"/>
              <w:adjustRightInd w:val="0"/>
              <w:spacing w:line="320" w:lineRule="exact"/>
              <w:jc w:val="center"/>
              <w:rPr>
                <w:rFonts w:ascii="HG丸ｺﾞｼｯｸM-PRO" w:eastAsia="HG丸ｺﾞｼｯｸM-PRO" w:hAnsi="HG丸ｺﾞｼｯｸM-PRO" w:cs="Times New Roman"/>
                <w:noProof/>
                <w:kern w:val="0"/>
                <w:sz w:val="20"/>
                <w:szCs w:val="20"/>
              </w:rPr>
            </w:pPr>
          </w:p>
        </w:tc>
        <w:tc>
          <w:tcPr>
            <w:tcW w:w="7074" w:type="dxa"/>
            <w:tcBorders>
              <w:top w:val="single" w:sz="6" w:space="0" w:color="auto"/>
              <w:left w:val="single" w:sz="6" w:space="0" w:color="auto"/>
              <w:bottom w:val="single" w:sz="4" w:space="0" w:color="auto"/>
              <w:right w:val="single" w:sz="4" w:space="0" w:color="auto"/>
            </w:tcBorders>
          </w:tcPr>
          <w:p w14:paraId="4CA5328E" w14:textId="77777777" w:rsidR="007E4CC8" w:rsidRDefault="007E4CC8" w:rsidP="00E772EB">
            <w:pPr>
              <w:autoSpaceDE w:val="0"/>
              <w:autoSpaceDN w:val="0"/>
              <w:adjustRightInd w:val="0"/>
              <w:spacing w:line="320" w:lineRule="exact"/>
              <w:ind w:firstLineChars="82" w:firstLine="164"/>
              <w:rPr>
                <w:rFonts w:ascii="HG丸ｺﾞｼｯｸM-PRO" w:eastAsia="HG丸ｺﾞｼｯｸM-PRO" w:hAnsi="HG丸ｺﾞｼｯｸM-PRO" w:cs="Times New Roman"/>
                <w:noProof/>
                <w:kern w:val="0"/>
                <w:sz w:val="20"/>
                <w:szCs w:val="20"/>
              </w:rPr>
            </w:pPr>
            <w:r>
              <w:rPr>
                <w:rFonts w:ascii="HG丸ｺﾞｼｯｸM-PRO" w:eastAsia="HG丸ｺﾞｼｯｸM-PRO" w:hAnsi="HG丸ｺﾞｼｯｸM-PRO" w:cs="Times New Roman" w:hint="eastAsia"/>
                <w:noProof/>
                <w:kern w:val="0"/>
                <w:sz w:val="20"/>
                <w:szCs w:val="20"/>
              </w:rPr>
              <w:t>果樹等の育成期間中（果樹、オリーブ及び茶は植栽７年、その他は</w:t>
            </w:r>
          </w:p>
          <w:p w14:paraId="78915D54" w14:textId="77777777" w:rsidR="007E4CC8" w:rsidRDefault="007E4CC8" w:rsidP="00E772EB">
            <w:pPr>
              <w:autoSpaceDE w:val="0"/>
              <w:autoSpaceDN w:val="0"/>
              <w:adjustRightInd w:val="0"/>
              <w:spacing w:line="320" w:lineRule="exact"/>
              <w:ind w:firstLineChars="82" w:firstLine="164"/>
              <w:rPr>
                <w:rFonts w:ascii="HG丸ｺﾞｼｯｸM-PRO" w:eastAsia="HG丸ｺﾞｼｯｸM-PRO" w:hAnsi="HG丸ｺﾞｼｯｸM-PRO" w:cs="Times New Roman"/>
                <w:noProof/>
                <w:kern w:val="0"/>
                <w:sz w:val="20"/>
                <w:szCs w:val="20"/>
              </w:rPr>
            </w:pPr>
            <w:r>
              <w:rPr>
                <w:rFonts w:ascii="HG丸ｺﾞｼｯｸM-PRO" w:eastAsia="HG丸ｺﾞｼｯｸM-PRO" w:hAnsi="HG丸ｺﾞｼｯｸM-PRO" w:cs="Times New Roman" w:hint="eastAsia"/>
                <w:noProof/>
                <w:kern w:val="0"/>
                <w:sz w:val="20"/>
                <w:szCs w:val="20"/>
              </w:rPr>
              <w:t>3年）必要とする肥料代、農薬代、小農具、雇用労賃、その他生産</w:t>
            </w:r>
          </w:p>
          <w:p w14:paraId="7BB6675B" w14:textId="77777777" w:rsidR="007E4CC8" w:rsidRDefault="007E4CC8" w:rsidP="00E772EB">
            <w:pPr>
              <w:autoSpaceDE w:val="0"/>
              <w:autoSpaceDN w:val="0"/>
              <w:adjustRightInd w:val="0"/>
              <w:spacing w:line="320" w:lineRule="exact"/>
              <w:ind w:firstLineChars="82" w:firstLine="164"/>
              <w:rPr>
                <w:rFonts w:ascii="HG丸ｺﾞｼｯｸM-PRO" w:eastAsia="HG丸ｺﾞｼｯｸM-PRO" w:hAnsi="HG丸ｺﾞｼｯｸM-PRO" w:cs="Times New Roman"/>
                <w:noProof/>
                <w:kern w:val="0"/>
                <w:sz w:val="20"/>
                <w:szCs w:val="20"/>
              </w:rPr>
            </w:pPr>
            <w:r>
              <w:rPr>
                <w:rFonts w:ascii="HG丸ｺﾞｼｯｸM-PRO" w:eastAsia="HG丸ｺﾞｼｯｸM-PRO" w:hAnsi="HG丸ｺﾞｼｯｸM-PRO" w:cs="Times New Roman" w:hint="eastAsia"/>
                <w:noProof/>
                <w:kern w:val="0"/>
                <w:sz w:val="20"/>
                <w:szCs w:val="20"/>
              </w:rPr>
              <w:t>用諸材料費等の直接的厳禁経費とし、自家労賃は含まないものと</w:t>
            </w:r>
          </w:p>
          <w:p w14:paraId="1FA81A67" w14:textId="77777777" w:rsidR="007E4CC8" w:rsidRPr="003B56A5" w:rsidRDefault="007E4CC8" w:rsidP="00E772EB">
            <w:pPr>
              <w:autoSpaceDE w:val="0"/>
              <w:autoSpaceDN w:val="0"/>
              <w:adjustRightInd w:val="0"/>
              <w:spacing w:line="320" w:lineRule="exact"/>
              <w:ind w:firstLineChars="82" w:firstLine="164"/>
              <w:rPr>
                <w:rFonts w:ascii="HG丸ｺﾞｼｯｸM-PRO" w:eastAsia="HG丸ｺﾞｼｯｸM-PRO" w:hAnsi="HG丸ｺﾞｼｯｸM-PRO" w:cs="Times New Roman"/>
                <w:noProof/>
                <w:kern w:val="0"/>
                <w:sz w:val="20"/>
                <w:szCs w:val="20"/>
              </w:rPr>
            </w:pPr>
            <w:r>
              <w:rPr>
                <w:rFonts w:ascii="HG丸ｺﾞｼｯｸM-PRO" w:eastAsia="HG丸ｺﾞｼｯｸM-PRO" w:hAnsi="HG丸ｺﾞｼｯｸM-PRO" w:cs="Times New Roman" w:hint="eastAsia"/>
                <w:noProof/>
                <w:kern w:val="0"/>
                <w:sz w:val="20"/>
                <w:szCs w:val="20"/>
              </w:rPr>
              <w:t>する。</w:t>
            </w:r>
          </w:p>
        </w:tc>
        <w:tc>
          <w:tcPr>
            <w:tcW w:w="335" w:type="dxa"/>
            <w:vMerge/>
            <w:tcBorders>
              <w:left w:val="single" w:sz="4" w:space="0" w:color="auto"/>
              <w:bottom w:val="nil"/>
              <w:right w:val="nil"/>
            </w:tcBorders>
          </w:tcPr>
          <w:p w14:paraId="0F099D24" w14:textId="77777777" w:rsidR="007E4CC8" w:rsidRPr="003B56A5" w:rsidRDefault="007E4CC8" w:rsidP="00E772EB">
            <w:pPr>
              <w:autoSpaceDE w:val="0"/>
              <w:autoSpaceDN w:val="0"/>
              <w:adjustRightInd w:val="0"/>
              <w:spacing w:line="320" w:lineRule="exact"/>
              <w:rPr>
                <w:rFonts w:ascii="HG丸ｺﾞｼｯｸM-PRO" w:eastAsia="HG丸ｺﾞｼｯｸM-PRO" w:hAnsi="HG丸ｺﾞｼｯｸM-PRO" w:cs="Times New Roman"/>
                <w:noProof/>
                <w:kern w:val="0"/>
                <w:sz w:val="20"/>
                <w:szCs w:val="20"/>
              </w:rPr>
            </w:pPr>
          </w:p>
        </w:tc>
      </w:tr>
    </w:tbl>
    <w:p w14:paraId="296405A6" w14:textId="77777777" w:rsidR="007E4CC8" w:rsidRDefault="007E4CC8" w:rsidP="007E4CC8">
      <w:r>
        <w:rPr>
          <w:rFonts w:ascii="HG丸ｺﾞｼｯｸM-PRO" w:eastAsia="HG丸ｺﾞｼｯｸM-PRO" w:hAnsi="HG丸ｺﾞｼｯｸM-PRO"/>
          <w:b/>
          <w:noProof/>
          <w:sz w:val="22"/>
          <w:szCs w:val="24"/>
          <w:u w:val="single"/>
        </w:rPr>
        <mc:AlternateContent>
          <mc:Choice Requires="wps">
            <w:drawing>
              <wp:anchor distT="0" distB="0" distL="114300" distR="114300" simplePos="0" relativeHeight="251673600" behindDoc="0" locked="0" layoutInCell="1" allowOverlap="1" wp14:anchorId="7C8D78B2" wp14:editId="5A5C35A8">
                <wp:simplePos x="0" y="0"/>
                <wp:positionH relativeFrom="margin">
                  <wp:align>right</wp:align>
                </wp:positionH>
                <wp:positionV relativeFrom="paragraph">
                  <wp:posOffset>369570</wp:posOffset>
                </wp:positionV>
                <wp:extent cx="914400" cy="400050"/>
                <wp:effectExtent l="0" t="0" r="0" b="0"/>
                <wp:wrapNone/>
                <wp:docPr id="9" name="正方形/長方形 9"/>
                <wp:cNvGraphicFramePr/>
                <a:graphic xmlns:a="http://schemas.openxmlformats.org/drawingml/2006/main">
                  <a:graphicData uri="http://schemas.microsoft.com/office/word/2010/wordprocessingShape">
                    <wps:wsp>
                      <wps:cNvSpPr/>
                      <wps:spPr>
                        <a:xfrm>
                          <a:off x="0" y="0"/>
                          <a:ext cx="914400" cy="400050"/>
                        </a:xfrm>
                        <a:prstGeom prst="rect">
                          <a:avLst/>
                        </a:prstGeom>
                        <a:noFill/>
                        <a:ln w="12700" cap="flat" cmpd="sng" algn="ctr">
                          <a:noFill/>
                          <a:prstDash val="solid"/>
                          <a:miter lim="800000"/>
                        </a:ln>
                        <a:effectLst/>
                      </wps:spPr>
                      <wps:txbx>
                        <w:txbxContent>
                          <w:p w14:paraId="6344D1D2" w14:textId="77777777" w:rsidR="00E772EB" w:rsidRPr="00C12089" w:rsidRDefault="00E772EB" w:rsidP="007E4CC8">
                            <w:pPr>
                              <w:jc w:val="center"/>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２-８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C8D78B2" id="正方形/長方形 9" o:spid="_x0000_s1034" style="position:absolute;left:0;text-align:left;margin-left:20.8pt;margin-top:29.1pt;width:1in;height:31.5pt;z-index:251673600;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" filled="f" stroked="f" strokeweight="1pt">
                <v:textbox>
                  <w:txbxContent>
                    <w:p w14:paraId="6344D1D2" w14:textId="77777777" w:rsidR="00E772EB" w:rsidRPr="00C12089" w:rsidRDefault="00E772EB" w:rsidP="007E4CC8">
                      <w:pPr>
                        <w:jc w:val="center"/>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２-８</w:t>
                      </w:r>
                    </w:p>
                  </w:txbxContent>
                </v:textbox>
                <w10:wrap anchorx="margin"/>
              </v:rect>
            </w:pict>
          </mc:Fallback>
        </mc:AlternateContent>
      </w:r>
    </w:p>
    <w:tbl>
      <w:tblPr>
        <w:tblW w:w="9966" w:type="dxa"/>
        <w:tblLayout w:type="fixed"/>
        <w:tblCellMar>
          <w:left w:w="28" w:type="dxa"/>
          <w:right w:w="28" w:type="dxa"/>
        </w:tblCellMar>
        <w:tblLook w:val="0000" w:firstRow="0" w:lastRow="0" w:firstColumn="0" w:lastColumn="0" w:noHBand="0" w:noVBand="0"/>
      </w:tblPr>
      <w:tblGrid>
        <w:gridCol w:w="2557"/>
        <w:gridCol w:w="7074"/>
        <w:gridCol w:w="335"/>
      </w:tblGrid>
      <w:tr w:rsidR="007E4CC8" w:rsidRPr="003B56A5" w14:paraId="29F2438B" w14:textId="77777777" w:rsidTr="00745136">
        <w:tc>
          <w:tcPr>
            <w:tcW w:w="2557" w:type="dxa"/>
            <w:tcBorders>
              <w:top w:val="single" w:sz="6" w:space="0" w:color="auto"/>
              <w:left w:val="single" w:sz="6" w:space="0" w:color="auto"/>
              <w:bottom w:val="single" w:sz="6" w:space="0" w:color="auto"/>
              <w:right w:val="single" w:sz="6" w:space="0" w:color="auto"/>
            </w:tcBorders>
          </w:tcPr>
          <w:p w14:paraId="7D398273" w14:textId="77777777" w:rsidR="007E4CC8" w:rsidRPr="003B56A5" w:rsidRDefault="007E4CC8" w:rsidP="00E772EB">
            <w:pPr>
              <w:autoSpaceDE w:val="0"/>
              <w:autoSpaceDN w:val="0"/>
              <w:adjustRightInd w:val="0"/>
              <w:spacing w:line="320" w:lineRule="exact"/>
              <w:jc w:val="center"/>
              <w:rPr>
                <w:rFonts w:ascii="HG丸ｺﾞｼｯｸM-PRO" w:eastAsia="HG丸ｺﾞｼｯｸM-PRO" w:hAnsi="HG丸ｺﾞｼｯｸM-PRO" w:cs="Times New Roman"/>
                <w:noProof/>
                <w:kern w:val="0"/>
                <w:sz w:val="20"/>
                <w:szCs w:val="20"/>
              </w:rPr>
            </w:pPr>
            <w:r w:rsidRPr="003B56A5">
              <w:rPr>
                <w:rFonts w:ascii="HG丸ｺﾞｼｯｸM-PRO" w:eastAsia="HG丸ｺﾞｼｯｸM-PRO" w:hAnsi="HG丸ｺﾞｼｯｸM-PRO" w:cs="Times New Roman" w:hint="eastAsia"/>
                <w:noProof/>
                <w:kern w:val="0"/>
                <w:sz w:val="20"/>
                <w:szCs w:val="20"/>
              </w:rPr>
              <w:lastRenderedPageBreak/>
              <w:t>施</w:t>
            </w:r>
            <w:r w:rsidRPr="003B56A5">
              <w:rPr>
                <w:rFonts w:ascii="HG丸ｺﾞｼｯｸM-PRO" w:eastAsia="HG丸ｺﾞｼｯｸM-PRO" w:hAnsi="HG丸ｺﾞｼｯｸM-PRO" w:cs="Times New Roman"/>
                <w:noProof/>
                <w:kern w:val="0"/>
                <w:sz w:val="20"/>
                <w:szCs w:val="20"/>
              </w:rPr>
              <w:t xml:space="preserve">      </w:t>
            </w:r>
            <w:r w:rsidRPr="003B56A5">
              <w:rPr>
                <w:rFonts w:ascii="HG丸ｺﾞｼｯｸM-PRO" w:eastAsia="HG丸ｺﾞｼｯｸM-PRO" w:hAnsi="HG丸ｺﾞｼｯｸM-PRO" w:cs="Times New Roman" w:hint="eastAsia"/>
                <w:noProof/>
                <w:kern w:val="0"/>
                <w:sz w:val="20"/>
                <w:szCs w:val="20"/>
              </w:rPr>
              <w:t>設</w:t>
            </w:r>
            <w:r w:rsidRPr="003B56A5">
              <w:rPr>
                <w:rFonts w:ascii="HG丸ｺﾞｼｯｸM-PRO" w:eastAsia="HG丸ｺﾞｼｯｸM-PRO" w:hAnsi="HG丸ｺﾞｼｯｸM-PRO" w:cs="Times New Roman"/>
                <w:noProof/>
                <w:kern w:val="0"/>
                <w:sz w:val="20"/>
                <w:szCs w:val="20"/>
              </w:rPr>
              <w:t xml:space="preserve">      </w:t>
            </w:r>
            <w:r w:rsidRPr="003B56A5">
              <w:rPr>
                <w:rFonts w:ascii="HG丸ｺﾞｼｯｸM-PRO" w:eastAsia="HG丸ｺﾞｼｯｸM-PRO" w:hAnsi="HG丸ｺﾞｼｯｸM-PRO" w:cs="Times New Roman" w:hint="eastAsia"/>
                <w:noProof/>
                <w:kern w:val="0"/>
                <w:sz w:val="20"/>
                <w:szCs w:val="20"/>
              </w:rPr>
              <w:t>名</w:t>
            </w:r>
          </w:p>
        </w:tc>
        <w:tc>
          <w:tcPr>
            <w:tcW w:w="7074" w:type="dxa"/>
            <w:tcBorders>
              <w:top w:val="single" w:sz="6" w:space="0" w:color="auto"/>
              <w:left w:val="single" w:sz="6" w:space="0" w:color="auto"/>
              <w:bottom w:val="single" w:sz="6" w:space="0" w:color="auto"/>
              <w:right w:val="single" w:sz="6" w:space="0" w:color="auto"/>
            </w:tcBorders>
          </w:tcPr>
          <w:p w14:paraId="224E6B1E" w14:textId="77777777" w:rsidR="007E4CC8" w:rsidRPr="003B56A5" w:rsidRDefault="007E4CC8" w:rsidP="00E772EB">
            <w:pPr>
              <w:autoSpaceDE w:val="0"/>
              <w:autoSpaceDN w:val="0"/>
              <w:adjustRightInd w:val="0"/>
              <w:spacing w:line="320" w:lineRule="exact"/>
              <w:ind w:firstLineChars="82" w:firstLine="164"/>
              <w:rPr>
                <w:rFonts w:ascii="HG丸ｺﾞｼｯｸM-PRO" w:eastAsia="HG丸ｺﾞｼｯｸM-PRO" w:hAnsi="HG丸ｺﾞｼｯｸM-PRO" w:cs="Times New Roman"/>
                <w:noProof/>
                <w:kern w:val="0"/>
                <w:sz w:val="20"/>
                <w:szCs w:val="20"/>
              </w:rPr>
            </w:pPr>
            <w:r w:rsidRPr="003B56A5">
              <w:rPr>
                <w:rFonts w:ascii="HG丸ｺﾞｼｯｸM-PRO" w:eastAsia="HG丸ｺﾞｼｯｸM-PRO" w:hAnsi="HG丸ｺﾞｼｯｸM-PRO" w:cs="Times New Roman"/>
                <w:noProof/>
                <w:kern w:val="0"/>
                <w:sz w:val="20"/>
                <w:szCs w:val="20"/>
              </w:rPr>
              <w:t xml:space="preserve">          </w:t>
            </w:r>
            <w:r w:rsidRPr="003B56A5">
              <w:rPr>
                <w:rFonts w:ascii="HG丸ｺﾞｼｯｸM-PRO" w:eastAsia="HG丸ｺﾞｼｯｸM-PRO" w:hAnsi="HG丸ｺﾞｼｯｸM-PRO" w:cs="Times New Roman" w:hint="eastAsia"/>
                <w:noProof/>
                <w:kern w:val="0"/>
                <w:sz w:val="20"/>
                <w:szCs w:val="20"/>
              </w:rPr>
              <w:t>細</w:t>
            </w:r>
            <w:r w:rsidRPr="003B56A5">
              <w:rPr>
                <w:rFonts w:ascii="HG丸ｺﾞｼｯｸM-PRO" w:eastAsia="HG丸ｺﾞｼｯｸM-PRO" w:hAnsi="HG丸ｺﾞｼｯｸM-PRO" w:cs="Times New Roman"/>
                <w:noProof/>
                <w:kern w:val="0"/>
                <w:sz w:val="20"/>
                <w:szCs w:val="20"/>
              </w:rPr>
              <w:t xml:space="preserve">                                  </w:t>
            </w:r>
            <w:r w:rsidRPr="003B56A5">
              <w:rPr>
                <w:rFonts w:ascii="HG丸ｺﾞｼｯｸM-PRO" w:eastAsia="HG丸ｺﾞｼｯｸM-PRO" w:hAnsi="HG丸ｺﾞｼｯｸM-PRO" w:cs="Times New Roman" w:hint="eastAsia"/>
                <w:noProof/>
                <w:kern w:val="0"/>
                <w:sz w:val="20"/>
                <w:szCs w:val="20"/>
              </w:rPr>
              <w:t>目</w:t>
            </w:r>
          </w:p>
        </w:tc>
        <w:tc>
          <w:tcPr>
            <w:tcW w:w="335" w:type="dxa"/>
            <w:tcBorders>
              <w:top w:val="nil"/>
              <w:left w:val="single" w:sz="6" w:space="0" w:color="auto"/>
              <w:bottom w:val="nil"/>
              <w:right w:val="nil"/>
            </w:tcBorders>
          </w:tcPr>
          <w:p w14:paraId="357022C2" w14:textId="77777777" w:rsidR="007E4CC8" w:rsidRPr="003B56A5" w:rsidRDefault="007E4CC8" w:rsidP="00E772EB">
            <w:pPr>
              <w:autoSpaceDE w:val="0"/>
              <w:autoSpaceDN w:val="0"/>
              <w:adjustRightInd w:val="0"/>
              <w:spacing w:line="320" w:lineRule="exact"/>
              <w:rPr>
                <w:rFonts w:ascii="HG丸ｺﾞｼｯｸM-PRO" w:eastAsia="HG丸ｺﾞｼｯｸM-PRO" w:hAnsi="HG丸ｺﾞｼｯｸM-PRO" w:cs="Times New Roman"/>
                <w:noProof/>
                <w:kern w:val="0"/>
                <w:sz w:val="20"/>
                <w:szCs w:val="20"/>
              </w:rPr>
            </w:pPr>
          </w:p>
        </w:tc>
      </w:tr>
      <w:tr w:rsidR="007E4CC8" w:rsidRPr="003B56A5" w14:paraId="6D043239" w14:textId="77777777" w:rsidTr="00745136">
        <w:tc>
          <w:tcPr>
            <w:tcW w:w="2557" w:type="dxa"/>
            <w:tcBorders>
              <w:top w:val="single" w:sz="6" w:space="0" w:color="auto"/>
              <w:left w:val="single" w:sz="6" w:space="0" w:color="auto"/>
              <w:bottom w:val="single" w:sz="6" w:space="0" w:color="auto"/>
              <w:right w:val="single" w:sz="6" w:space="0" w:color="auto"/>
            </w:tcBorders>
          </w:tcPr>
          <w:p w14:paraId="4E1607E2" w14:textId="77777777" w:rsidR="007E4CC8" w:rsidRPr="003B56A5" w:rsidRDefault="007E4CC8" w:rsidP="00E772EB">
            <w:pPr>
              <w:autoSpaceDE w:val="0"/>
              <w:autoSpaceDN w:val="0"/>
              <w:adjustRightInd w:val="0"/>
              <w:spacing w:line="320" w:lineRule="exact"/>
              <w:jc w:val="center"/>
              <w:rPr>
                <w:rFonts w:ascii="HG丸ｺﾞｼｯｸM-PRO" w:eastAsia="HG丸ｺﾞｼｯｸM-PRO" w:hAnsi="HG丸ｺﾞｼｯｸM-PRO" w:cs="Times New Roman"/>
                <w:noProof/>
                <w:kern w:val="0"/>
                <w:sz w:val="20"/>
                <w:szCs w:val="20"/>
              </w:rPr>
            </w:pPr>
            <w:r w:rsidRPr="003B56A5">
              <w:rPr>
                <w:rFonts w:ascii="HG丸ｺﾞｼｯｸM-PRO" w:eastAsia="HG丸ｺﾞｼｯｸM-PRO" w:hAnsi="HG丸ｺﾞｼｯｸM-PRO" w:cs="Times New Roman" w:hint="eastAsia"/>
                <w:noProof/>
                <w:kern w:val="0"/>
                <w:sz w:val="20"/>
                <w:szCs w:val="20"/>
              </w:rPr>
              <w:t>乳牛その他の家畜の購入又は育成に要する資金</w:t>
            </w:r>
          </w:p>
          <w:p w14:paraId="3E394184" w14:textId="77777777" w:rsidR="007E4CC8" w:rsidRPr="003B56A5" w:rsidRDefault="007E4CC8" w:rsidP="00E772EB">
            <w:pPr>
              <w:autoSpaceDE w:val="0"/>
              <w:autoSpaceDN w:val="0"/>
              <w:adjustRightInd w:val="0"/>
              <w:spacing w:line="320" w:lineRule="exact"/>
              <w:jc w:val="center"/>
              <w:rPr>
                <w:rFonts w:ascii="HG丸ｺﾞｼｯｸM-PRO" w:eastAsia="HG丸ｺﾞｼｯｸM-PRO" w:hAnsi="HG丸ｺﾞｼｯｸM-PRO" w:cs="Times New Roman"/>
                <w:noProof/>
                <w:kern w:val="0"/>
                <w:sz w:val="20"/>
                <w:szCs w:val="20"/>
              </w:rPr>
            </w:pPr>
          </w:p>
          <w:p w14:paraId="35934BAE" w14:textId="77777777" w:rsidR="007E4CC8" w:rsidRPr="003B56A5" w:rsidRDefault="007E4CC8" w:rsidP="00E772EB">
            <w:pPr>
              <w:autoSpaceDE w:val="0"/>
              <w:autoSpaceDN w:val="0"/>
              <w:adjustRightInd w:val="0"/>
              <w:spacing w:line="320" w:lineRule="exact"/>
              <w:jc w:val="center"/>
              <w:rPr>
                <w:rFonts w:ascii="HG丸ｺﾞｼｯｸM-PRO" w:eastAsia="HG丸ｺﾞｼｯｸM-PRO" w:hAnsi="HG丸ｺﾞｼｯｸM-PRO" w:cs="Times New Roman"/>
                <w:noProof/>
                <w:kern w:val="0"/>
                <w:sz w:val="20"/>
                <w:szCs w:val="20"/>
              </w:rPr>
            </w:pPr>
            <w:r w:rsidRPr="003B56A5">
              <w:rPr>
                <w:rFonts w:ascii="HG丸ｺﾞｼｯｸM-PRO" w:eastAsia="HG丸ｺﾞｼｯｸM-PRO" w:hAnsi="HG丸ｺﾞｼｯｸM-PRO" w:cs="Times New Roman" w:hint="eastAsia"/>
                <w:noProof/>
                <w:kern w:val="0"/>
                <w:sz w:val="20"/>
                <w:szCs w:val="20"/>
              </w:rPr>
              <w:t>（育成に要する資金）</w:t>
            </w:r>
          </w:p>
        </w:tc>
        <w:tc>
          <w:tcPr>
            <w:tcW w:w="7074" w:type="dxa"/>
            <w:tcBorders>
              <w:top w:val="single" w:sz="6" w:space="0" w:color="auto"/>
              <w:left w:val="single" w:sz="6" w:space="0" w:color="auto"/>
              <w:bottom w:val="single" w:sz="6" w:space="0" w:color="auto"/>
              <w:right w:val="single" w:sz="6" w:space="0" w:color="auto"/>
            </w:tcBorders>
          </w:tcPr>
          <w:p w14:paraId="6ECB2D2C" w14:textId="77777777" w:rsidR="007E4CC8" w:rsidRPr="003B56A5" w:rsidRDefault="007E4CC8" w:rsidP="00E772EB">
            <w:pPr>
              <w:autoSpaceDE w:val="0"/>
              <w:autoSpaceDN w:val="0"/>
              <w:adjustRightInd w:val="0"/>
              <w:spacing w:line="320" w:lineRule="exact"/>
              <w:ind w:firstLineChars="82" w:firstLine="164"/>
              <w:rPr>
                <w:rFonts w:ascii="HG丸ｺﾞｼｯｸM-PRO" w:eastAsia="HG丸ｺﾞｼｯｸM-PRO" w:hAnsi="HG丸ｺﾞｼｯｸM-PRO" w:cs="Times New Roman"/>
                <w:noProof/>
                <w:kern w:val="0"/>
                <w:sz w:val="20"/>
                <w:szCs w:val="20"/>
              </w:rPr>
            </w:pPr>
            <w:r w:rsidRPr="003B56A5">
              <w:rPr>
                <w:rFonts w:ascii="HG丸ｺﾞｼｯｸM-PRO" w:eastAsia="HG丸ｺﾞｼｯｸM-PRO" w:hAnsi="HG丸ｺﾞｼｯｸM-PRO" w:cs="Times New Roman" w:hint="eastAsia"/>
                <w:noProof/>
                <w:kern w:val="0"/>
                <w:sz w:val="20"/>
                <w:szCs w:val="20"/>
              </w:rPr>
              <w:t>乳、肥育牛、めん羊、豚、特用家畜</w:t>
            </w:r>
          </w:p>
          <w:p w14:paraId="0390DE75" w14:textId="77777777" w:rsidR="007E4CC8" w:rsidRPr="003B56A5" w:rsidRDefault="007E4CC8" w:rsidP="00E772EB">
            <w:pPr>
              <w:autoSpaceDE w:val="0"/>
              <w:autoSpaceDN w:val="0"/>
              <w:adjustRightInd w:val="0"/>
              <w:spacing w:line="320" w:lineRule="exact"/>
              <w:ind w:firstLineChars="82" w:firstLine="164"/>
              <w:rPr>
                <w:rFonts w:ascii="HG丸ｺﾞｼｯｸM-PRO" w:eastAsia="HG丸ｺﾞｼｯｸM-PRO" w:hAnsi="HG丸ｺﾞｼｯｸM-PRO" w:cs="Times New Roman"/>
                <w:noProof/>
                <w:kern w:val="0"/>
                <w:sz w:val="20"/>
                <w:szCs w:val="20"/>
              </w:rPr>
            </w:pPr>
            <w:r w:rsidRPr="003B56A5">
              <w:rPr>
                <w:rFonts w:ascii="HG丸ｺﾞｼｯｸM-PRO" w:eastAsia="HG丸ｺﾞｼｯｸM-PRO" w:hAnsi="HG丸ｺﾞｼｯｸM-PRO" w:cs="Times New Roman" w:hint="eastAsia"/>
                <w:noProof/>
                <w:kern w:val="0"/>
                <w:sz w:val="20"/>
                <w:szCs w:val="20"/>
              </w:rPr>
              <w:t>ただし、肥育牛の導入は、経営規模拡大又は肥育品種の向上に</w:t>
            </w:r>
          </w:p>
          <w:p w14:paraId="67B2F083" w14:textId="77777777" w:rsidR="007E4CC8" w:rsidRPr="003B56A5" w:rsidRDefault="007E4CC8" w:rsidP="00E772EB">
            <w:pPr>
              <w:autoSpaceDE w:val="0"/>
              <w:autoSpaceDN w:val="0"/>
              <w:adjustRightInd w:val="0"/>
              <w:spacing w:line="320" w:lineRule="exact"/>
              <w:ind w:firstLineChars="82" w:firstLine="164"/>
              <w:rPr>
                <w:rFonts w:ascii="HG丸ｺﾞｼｯｸM-PRO" w:eastAsia="HG丸ｺﾞｼｯｸM-PRO" w:hAnsi="HG丸ｺﾞｼｯｸM-PRO" w:cs="Times New Roman"/>
                <w:noProof/>
                <w:kern w:val="0"/>
                <w:sz w:val="20"/>
                <w:szCs w:val="20"/>
              </w:rPr>
            </w:pPr>
            <w:r w:rsidRPr="003B56A5">
              <w:rPr>
                <w:rFonts w:ascii="HG丸ｺﾞｼｯｸM-PRO" w:eastAsia="HG丸ｺﾞｼｯｸM-PRO" w:hAnsi="HG丸ｺﾞｼｯｸM-PRO" w:cs="Times New Roman" w:hint="eastAsia"/>
                <w:noProof/>
                <w:kern w:val="0"/>
                <w:sz w:val="20"/>
                <w:szCs w:val="20"/>
              </w:rPr>
              <w:t>限る。</w:t>
            </w:r>
          </w:p>
          <w:p w14:paraId="56C1D2C4" w14:textId="77777777" w:rsidR="007E4CC8" w:rsidRPr="003B56A5" w:rsidRDefault="007E4CC8" w:rsidP="00E772EB">
            <w:pPr>
              <w:autoSpaceDE w:val="0"/>
              <w:autoSpaceDN w:val="0"/>
              <w:adjustRightInd w:val="0"/>
              <w:spacing w:line="320" w:lineRule="exact"/>
              <w:ind w:firstLineChars="82" w:firstLine="164"/>
              <w:rPr>
                <w:rFonts w:ascii="HG丸ｺﾞｼｯｸM-PRO" w:eastAsia="HG丸ｺﾞｼｯｸM-PRO" w:hAnsi="HG丸ｺﾞｼｯｸM-PRO" w:cs="Times New Roman"/>
                <w:noProof/>
                <w:kern w:val="0"/>
                <w:sz w:val="20"/>
                <w:szCs w:val="20"/>
              </w:rPr>
            </w:pPr>
          </w:p>
        </w:tc>
        <w:tc>
          <w:tcPr>
            <w:tcW w:w="335" w:type="dxa"/>
            <w:tcBorders>
              <w:top w:val="nil"/>
              <w:left w:val="single" w:sz="6" w:space="0" w:color="auto"/>
              <w:bottom w:val="nil"/>
              <w:right w:val="nil"/>
            </w:tcBorders>
          </w:tcPr>
          <w:p w14:paraId="64BF88BC" w14:textId="77777777" w:rsidR="007E4CC8" w:rsidRPr="003B56A5" w:rsidRDefault="007E4CC8" w:rsidP="00E772EB">
            <w:pPr>
              <w:autoSpaceDE w:val="0"/>
              <w:autoSpaceDN w:val="0"/>
              <w:adjustRightInd w:val="0"/>
              <w:spacing w:line="320" w:lineRule="exact"/>
              <w:rPr>
                <w:rFonts w:ascii="HG丸ｺﾞｼｯｸM-PRO" w:eastAsia="HG丸ｺﾞｼｯｸM-PRO" w:hAnsi="HG丸ｺﾞｼｯｸM-PRO" w:cs="Times New Roman"/>
                <w:noProof/>
                <w:kern w:val="0"/>
                <w:sz w:val="20"/>
                <w:szCs w:val="20"/>
              </w:rPr>
            </w:pPr>
          </w:p>
          <w:p w14:paraId="22ED84D7" w14:textId="77777777" w:rsidR="007E4CC8" w:rsidRPr="003B56A5" w:rsidRDefault="007E4CC8" w:rsidP="00E772EB">
            <w:pPr>
              <w:autoSpaceDE w:val="0"/>
              <w:autoSpaceDN w:val="0"/>
              <w:adjustRightInd w:val="0"/>
              <w:spacing w:line="320" w:lineRule="exact"/>
              <w:rPr>
                <w:rFonts w:ascii="HG丸ｺﾞｼｯｸM-PRO" w:eastAsia="HG丸ｺﾞｼｯｸM-PRO" w:hAnsi="HG丸ｺﾞｼｯｸM-PRO" w:cs="Times New Roman"/>
                <w:noProof/>
                <w:kern w:val="0"/>
                <w:sz w:val="20"/>
                <w:szCs w:val="20"/>
              </w:rPr>
            </w:pPr>
          </w:p>
          <w:p w14:paraId="0D0DFF34" w14:textId="77777777" w:rsidR="007E4CC8" w:rsidRPr="003B56A5" w:rsidRDefault="007E4CC8" w:rsidP="00E772EB">
            <w:pPr>
              <w:autoSpaceDE w:val="0"/>
              <w:autoSpaceDN w:val="0"/>
              <w:adjustRightInd w:val="0"/>
              <w:spacing w:line="320" w:lineRule="exact"/>
              <w:rPr>
                <w:rFonts w:ascii="HG丸ｺﾞｼｯｸM-PRO" w:eastAsia="HG丸ｺﾞｼｯｸM-PRO" w:hAnsi="HG丸ｺﾞｼｯｸM-PRO" w:cs="Times New Roman"/>
                <w:noProof/>
                <w:kern w:val="0"/>
                <w:sz w:val="20"/>
                <w:szCs w:val="20"/>
              </w:rPr>
            </w:pPr>
          </w:p>
        </w:tc>
      </w:tr>
      <w:tr w:rsidR="007E4CC8" w:rsidRPr="003B56A5" w14:paraId="45285791" w14:textId="77777777" w:rsidTr="00745136">
        <w:tc>
          <w:tcPr>
            <w:tcW w:w="2557" w:type="dxa"/>
            <w:tcBorders>
              <w:top w:val="single" w:sz="6" w:space="0" w:color="auto"/>
              <w:left w:val="single" w:sz="6" w:space="0" w:color="auto"/>
              <w:bottom w:val="single" w:sz="6" w:space="0" w:color="auto"/>
              <w:right w:val="single" w:sz="6" w:space="0" w:color="auto"/>
            </w:tcBorders>
          </w:tcPr>
          <w:p w14:paraId="5507A7B9" w14:textId="77777777" w:rsidR="007E4CC8" w:rsidRPr="003B56A5" w:rsidRDefault="007E4CC8" w:rsidP="00E772EB">
            <w:pPr>
              <w:autoSpaceDE w:val="0"/>
              <w:autoSpaceDN w:val="0"/>
              <w:adjustRightInd w:val="0"/>
              <w:spacing w:line="320" w:lineRule="exact"/>
              <w:jc w:val="center"/>
              <w:rPr>
                <w:rFonts w:ascii="HG丸ｺﾞｼｯｸM-PRO" w:eastAsia="HG丸ｺﾞｼｯｸM-PRO" w:hAnsi="HG丸ｺﾞｼｯｸM-PRO" w:cs="Times New Roman"/>
                <w:noProof/>
                <w:kern w:val="0"/>
                <w:sz w:val="20"/>
                <w:szCs w:val="20"/>
              </w:rPr>
            </w:pPr>
            <w:r w:rsidRPr="003B56A5">
              <w:rPr>
                <w:rFonts w:ascii="HG丸ｺﾞｼｯｸM-PRO" w:eastAsia="HG丸ｺﾞｼｯｸM-PRO" w:hAnsi="HG丸ｺﾞｼｯｸM-PRO" w:cs="Times New Roman" w:hint="eastAsia"/>
                <w:noProof/>
                <w:kern w:val="0"/>
                <w:sz w:val="20"/>
                <w:szCs w:val="20"/>
              </w:rPr>
              <w:t>小土地改良</w:t>
            </w:r>
          </w:p>
          <w:p w14:paraId="21BA3728" w14:textId="77777777" w:rsidR="007E4CC8" w:rsidRPr="003B56A5" w:rsidRDefault="007E4CC8" w:rsidP="00E772EB">
            <w:pPr>
              <w:autoSpaceDE w:val="0"/>
              <w:autoSpaceDN w:val="0"/>
              <w:adjustRightInd w:val="0"/>
              <w:spacing w:line="320" w:lineRule="exact"/>
              <w:jc w:val="center"/>
              <w:rPr>
                <w:rFonts w:ascii="HG丸ｺﾞｼｯｸM-PRO" w:eastAsia="HG丸ｺﾞｼｯｸM-PRO" w:hAnsi="HG丸ｺﾞｼｯｸM-PRO" w:cs="Times New Roman"/>
                <w:noProof/>
                <w:kern w:val="0"/>
                <w:sz w:val="20"/>
                <w:szCs w:val="20"/>
              </w:rPr>
            </w:pPr>
          </w:p>
          <w:p w14:paraId="7FE2AFED" w14:textId="77777777" w:rsidR="007E4CC8" w:rsidRPr="003B56A5" w:rsidRDefault="007E4CC8" w:rsidP="00E772EB">
            <w:pPr>
              <w:autoSpaceDE w:val="0"/>
              <w:autoSpaceDN w:val="0"/>
              <w:adjustRightInd w:val="0"/>
              <w:spacing w:line="320" w:lineRule="exact"/>
              <w:jc w:val="center"/>
              <w:rPr>
                <w:rFonts w:ascii="HG丸ｺﾞｼｯｸM-PRO" w:eastAsia="HG丸ｺﾞｼｯｸM-PRO" w:hAnsi="HG丸ｺﾞｼｯｸM-PRO" w:cs="Times New Roman"/>
                <w:noProof/>
                <w:kern w:val="0"/>
                <w:sz w:val="20"/>
                <w:szCs w:val="20"/>
              </w:rPr>
            </w:pPr>
          </w:p>
          <w:p w14:paraId="3684125B" w14:textId="77777777" w:rsidR="007E4CC8" w:rsidRPr="003B56A5" w:rsidRDefault="007E4CC8" w:rsidP="00E772EB">
            <w:pPr>
              <w:autoSpaceDE w:val="0"/>
              <w:autoSpaceDN w:val="0"/>
              <w:adjustRightInd w:val="0"/>
              <w:spacing w:line="320" w:lineRule="exact"/>
              <w:jc w:val="center"/>
              <w:rPr>
                <w:rFonts w:ascii="HG丸ｺﾞｼｯｸM-PRO" w:eastAsia="HG丸ｺﾞｼｯｸM-PRO" w:hAnsi="HG丸ｺﾞｼｯｸM-PRO" w:cs="Times New Roman"/>
                <w:noProof/>
                <w:kern w:val="0"/>
                <w:sz w:val="20"/>
                <w:szCs w:val="20"/>
              </w:rPr>
            </w:pPr>
          </w:p>
          <w:p w14:paraId="03C0FF42" w14:textId="77777777" w:rsidR="007E4CC8" w:rsidRPr="003B56A5" w:rsidRDefault="007E4CC8" w:rsidP="00E772EB">
            <w:pPr>
              <w:autoSpaceDE w:val="0"/>
              <w:autoSpaceDN w:val="0"/>
              <w:adjustRightInd w:val="0"/>
              <w:spacing w:line="320" w:lineRule="exact"/>
              <w:jc w:val="center"/>
              <w:rPr>
                <w:rFonts w:ascii="HG丸ｺﾞｼｯｸM-PRO" w:eastAsia="HG丸ｺﾞｼｯｸM-PRO" w:hAnsi="HG丸ｺﾞｼｯｸM-PRO" w:cs="Times New Roman"/>
                <w:noProof/>
                <w:kern w:val="0"/>
                <w:sz w:val="20"/>
                <w:szCs w:val="20"/>
              </w:rPr>
            </w:pPr>
          </w:p>
          <w:p w14:paraId="1E0D446C" w14:textId="77777777" w:rsidR="007E4CC8" w:rsidRPr="003B56A5" w:rsidRDefault="007E4CC8" w:rsidP="00E772EB">
            <w:pPr>
              <w:autoSpaceDE w:val="0"/>
              <w:autoSpaceDN w:val="0"/>
              <w:adjustRightInd w:val="0"/>
              <w:spacing w:line="320" w:lineRule="exact"/>
              <w:jc w:val="center"/>
              <w:rPr>
                <w:rFonts w:ascii="HG丸ｺﾞｼｯｸM-PRO" w:eastAsia="HG丸ｺﾞｼｯｸM-PRO" w:hAnsi="HG丸ｺﾞｼｯｸM-PRO" w:cs="Times New Roman"/>
                <w:noProof/>
                <w:kern w:val="0"/>
                <w:sz w:val="20"/>
                <w:szCs w:val="20"/>
              </w:rPr>
            </w:pPr>
          </w:p>
          <w:p w14:paraId="7E06949C" w14:textId="77777777" w:rsidR="007E4CC8" w:rsidRPr="003B56A5" w:rsidRDefault="007E4CC8" w:rsidP="00E772EB">
            <w:pPr>
              <w:autoSpaceDE w:val="0"/>
              <w:autoSpaceDN w:val="0"/>
              <w:adjustRightInd w:val="0"/>
              <w:spacing w:line="320" w:lineRule="exact"/>
              <w:jc w:val="center"/>
              <w:rPr>
                <w:rFonts w:ascii="HG丸ｺﾞｼｯｸM-PRO" w:eastAsia="HG丸ｺﾞｼｯｸM-PRO" w:hAnsi="HG丸ｺﾞｼｯｸM-PRO" w:cs="Times New Roman"/>
                <w:noProof/>
                <w:kern w:val="0"/>
                <w:sz w:val="20"/>
                <w:szCs w:val="20"/>
              </w:rPr>
            </w:pPr>
          </w:p>
          <w:p w14:paraId="5D801969" w14:textId="77777777" w:rsidR="007E4CC8" w:rsidRPr="003B56A5" w:rsidRDefault="007E4CC8" w:rsidP="00E772EB">
            <w:pPr>
              <w:autoSpaceDE w:val="0"/>
              <w:autoSpaceDN w:val="0"/>
              <w:adjustRightInd w:val="0"/>
              <w:spacing w:line="320" w:lineRule="exact"/>
              <w:jc w:val="center"/>
              <w:rPr>
                <w:rFonts w:ascii="HG丸ｺﾞｼｯｸM-PRO" w:eastAsia="HG丸ｺﾞｼｯｸM-PRO" w:hAnsi="HG丸ｺﾞｼｯｸM-PRO" w:cs="Times New Roman"/>
                <w:noProof/>
                <w:kern w:val="0"/>
                <w:sz w:val="20"/>
                <w:szCs w:val="20"/>
              </w:rPr>
            </w:pPr>
          </w:p>
          <w:p w14:paraId="165BAAFD" w14:textId="77777777" w:rsidR="007E4CC8" w:rsidRPr="003B56A5" w:rsidRDefault="007E4CC8" w:rsidP="00E772EB">
            <w:pPr>
              <w:autoSpaceDE w:val="0"/>
              <w:autoSpaceDN w:val="0"/>
              <w:adjustRightInd w:val="0"/>
              <w:spacing w:line="320" w:lineRule="exact"/>
              <w:jc w:val="center"/>
              <w:rPr>
                <w:rFonts w:ascii="HG丸ｺﾞｼｯｸM-PRO" w:eastAsia="HG丸ｺﾞｼｯｸM-PRO" w:hAnsi="HG丸ｺﾞｼｯｸM-PRO" w:cs="Times New Roman"/>
                <w:noProof/>
                <w:kern w:val="0"/>
                <w:sz w:val="20"/>
                <w:szCs w:val="20"/>
              </w:rPr>
            </w:pPr>
          </w:p>
        </w:tc>
        <w:tc>
          <w:tcPr>
            <w:tcW w:w="7074" w:type="dxa"/>
            <w:tcBorders>
              <w:top w:val="single" w:sz="6" w:space="0" w:color="auto"/>
              <w:left w:val="single" w:sz="6" w:space="0" w:color="auto"/>
              <w:bottom w:val="single" w:sz="6" w:space="0" w:color="auto"/>
              <w:right w:val="single" w:sz="6" w:space="0" w:color="auto"/>
            </w:tcBorders>
          </w:tcPr>
          <w:p w14:paraId="55BB5738" w14:textId="77777777" w:rsidR="007E4CC8" w:rsidRPr="003B56A5" w:rsidRDefault="007E4CC8" w:rsidP="00E772EB">
            <w:pPr>
              <w:autoSpaceDE w:val="0"/>
              <w:autoSpaceDN w:val="0"/>
              <w:adjustRightInd w:val="0"/>
              <w:spacing w:line="320" w:lineRule="exact"/>
              <w:ind w:leftChars="32" w:left="67" w:firstLineChars="100" w:firstLine="200"/>
              <w:rPr>
                <w:rFonts w:ascii="HG丸ｺﾞｼｯｸM-PRO" w:eastAsia="HG丸ｺﾞｼｯｸM-PRO" w:hAnsi="HG丸ｺﾞｼｯｸM-PRO" w:cs="Times New Roman"/>
                <w:noProof/>
                <w:kern w:val="0"/>
                <w:sz w:val="20"/>
                <w:szCs w:val="20"/>
              </w:rPr>
            </w:pPr>
            <w:r w:rsidRPr="003B56A5">
              <w:rPr>
                <w:rFonts w:ascii="HG丸ｺﾞｼｯｸM-PRO" w:eastAsia="HG丸ｺﾞｼｯｸM-PRO" w:hAnsi="HG丸ｺﾞｼｯｸM-PRO" w:cs="Times New Roman" w:hint="eastAsia"/>
                <w:noProof/>
                <w:kern w:val="0"/>
                <w:sz w:val="20"/>
                <w:szCs w:val="20"/>
              </w:rPr>
              <w:t>事業費が１，８００万円（農地保全上必要とする耕地防風林の造成の場合は、知事が適当であると認めて承認した規模）以下の農地</w:t>
            </w:r>
          </w:p>
          <w:p w14:paraId="0F0DD8BD" w14:textId="77777777" w:rsidR="007E4CC8" w:rsidRPr="003B56A5" w:rsidRDefault="007E4CC8" w:rsidP="00E772EB">
            <w:pPr>
              <w:autoSpaceDE w:val="0"/>
              <w:autoSpaceDN w:val="0"/>
              <w:adjustRightInd w:val="0"/>
              <w:spacing w:line="320" w:lineRule="exact"/>
              <w:ind w:leftChars="32" w:left="67"/>
              <w:rPr>
                <w:rFonts w:ascii="HG丸ｺﾞｼｯｸM-PRO" w:eastAsia="HG丸ｺﾞｼｯｸM-PRO" w:hAnsi="HG丸ｺﾞｼｯｸM-PRO" w:cs="Times New Roman"/>
                <w:noProof/>
                <w:kern w:val="0"/>
                <w:sz w:val="20"/>
                <w:szCs w:val="20"/>
              </w:rPr>
            </w:pPr>
            <w:r w:rsidRPr="003B56A5">
              <w:rPr>
                <w:rFonts w:ascii="HG丸ｺﾞｼｯｸM-PRO" w:eastAsia="HG丸ｺﾞｼｯｸM-PRO" w:hAnsi="HG丸ｺﾞｼｯｸM-PRO" w:cs="Times New Roman" w:hint="eastAsia"/>
                <w:noProof/>
                <w:kern w:val="0"/>
                <w:sz w:val="20"/>
                <w:szCs w:val="20"/>
              </w:rPr>
              <w:t>又は牧野の改良、造成又は復旧に要する経費とする。</w:t>
            </w:r>
          </w:p>
          <w:p w14:paraId="21407286" w14:textId="77777777" w:rsidR="007E4CC8" w:rsidRPr="003B56A5" w:rsidRDefault="007E4CC8" w:rsidP="00E772EB">
            <w:pPr>
              <w:autoSpaceDE w:val="0"/>
              <w:autoSpaceDN w:val="0"/>
              <w:adjustRightInd w:val="0"/>
              <w:spacing w:line="320" w:lineRule="exact"/>
              <w:ind w:leftChars="32" w:left="67" w:firstLineChars="82" w:firstLine="164"/>
              <w:rPr>
                <w:rFonts w:ascii="HG丸ｺﾞｼｯｸM-PRO" w:eastAsia="HG丸ｺﾞｼｯｸM-PRO" w:hAnsi="HG丸ｺﾞｼｯｸM-PRO" w:cs="Times New Roman"/>
                <w:noProof/>
                <w:kern w:val="0"/>
                <w:sz w:val="20"/>
                <w:szCs w:val="20"/>
              </w:rPr>
            </w:pPr>
            <w:r w:rsidRPr="003B56A5">
              <w:rPr>
                <w:rFonts w:ascii="HG丸ｺﾞｼｯｸM-PRO" w:eastAsia="HG丸ｺﾞｼｯｸM-PRO" w:hAnsi="HG丸ｺﾞｼｯｸM-PRO" w:cs="Times New Roman"/>
                <w:noProof/>
                <w:kern w:val="0"/>
                <w:sz w:val="20"/>
                <w:szCs w:val="20"/>
              </w:rPr>
              <w:t xml:space="preserve">  </w:t>
            </w:r>
            <w:r w:rsidRPr="003B56A5">
              <w:rPr>
                <w:rFonts w:ascii="HG丸ｺﾞｼｯｸM-PRO" w:eastAsia="HG丸ｺﾞｼｯｸM-PRO" w:hAnsi="HG丸ｺﾞｼｯｸM-PRO" w:cs="Times New Roman" w:hint="eastAsia"/>
                <w:noProof/>
                <w:kern w:val="0"/>
                <w:sz w:val="20"/>
                <w:szCs w:val="20"/>
              </w:rPr>
              <w:t>ただし、復旧資金は（国版）認定農業者に限る。</w:t>
            </w:r>
          </w:p>
          <w:p w14:paraId="40764A6F" w14:textId="77777777" w:rsidR="007E4CC8" w:rsidRPr="003B56A5" w:rsidRDefault="007E4CC8" w:rsidP="00E772EB">
            <w:pPr>
              <w:autoSpaceDE w:val="0"/>
              <w:autoSpaceDN w:val="0"/>
              <w:adjustRightInd w:val="0"/>
              <w:spacing w:line="320" w:lineRule="exact"/>
              <w:ind w:leftChars="32" w:left="67" w:firstLineChars="82" w:firstLine="164"/>
              <w:rPr>
                <w:rFonts w:ascii="HG丸ｺﾞｼｯｸM-PRO" w:eastAsia="HG丸ｺﾞｼｯｸM-PRO" w:hAnsi="HG丸ｺﾞｼｯｸM-PRO" w:cs="Times New Roman"/>
                <w:noProof/>
                <w:kern w:val="0"/>
                <w:sz w:val="20"/>
                <w:szCs w:val="20"/>
              </w:rPr>
            </w:pPr>
            <w:r w:rsidRPr="003B56A5">
              <w:rPr>
                <w:rFonts w:ascii="HG丸ｺﾞｼｯｸM-PRO" w:eastAsia="HG丸ｺﾞｼｯｸM-PRO" w:hAnsi="HG丸ｺﾞｼｯｸM-PRO" w:cs="Times New Roman" w:hint="eastAsia"/>
                <w:noProof/>
                <w:kern w:val="0"/>
                <w:sz w:val="20"/>
                <w:szCs w:val="20"/>
              </w:rPr>
              <w:t>（対象事業）</w:t>
            </w:r>
          </w:p>
          <w:p w14:paraId="1512504E" w14:textId="77777777" w:rsidR="007E4CC8" w:rsidRPr="003B56A5" w:rsidRDefault="007E4CC8" w:rsidP="00E772EB">
            <w:pPr>
              <w:autoSpaceDE w:val="0"/>
              <w:autoSpaceDN w:val="0"/>
              <w:adjustRightInd w:val="0"/>
              <w:spacing w:line="320" w:lineRule="exact"/>
              <w:ind w:leftChars="32" w:left="67" w:firstLineChars="82" w:firstLine="164"/>
              <w:rPr>
                <w:rFonts w:ascii="HG丸ｺﾞｼｯｸM-PRO" w:eastAsia="HG丸ｺﾞｼｯｸM-PRO" w:hAnsi="HG丸ｺﾞｼｯｸM-PRO" w:cs="Times New Roman"/>
                <w:noProof/>
                <w:kern w:val="0"/>
                <w:sz w:val="20"/>
                <w:szCs w:val="20"/>
              </w:rPr>
            </w:pPr>
            <w:r w:rsidRPr="003B56A5">
              <w:rPr>
                <w:rFonts w:ascii="HG丸ｺﾞｼｯｸM-PRO" w:eastAsia="HG丸ｺﾞｼｯｸM-PRO" w:hAnsi="HG丸ｺﾞｼｯｸM-PRO" w:cs="Times New Roman" w:hint="eastAsia"/>
                <w:noProof/>
                <w:kern w:val="0"/>
                <w:sz w:val="20"/>
                <w:szCs w:val="20"/>
              </w:rPr>
              <w:t>障害物除去、起　、整地、客土、床締め、土壌改良、暗きょ排水､</w:t>
            </w:r>
          </w:p>
          <w:p w14:paraId="7A9F7ADA" w14:textId="77777777" w:rsidR="007E4CC8" w:rsidRPr="003B56A5" w:rsidRDefault="007E4CC8" w:rsidP="00E772EB">
            <w:pPr>
              <w:autoSpaceDE w:val="0"/>
              <w:autoSpaceDN w:val="0"/>
              <w:adjustRightInd w:val="0"/>
              <w:spacing w:line="320" w:lineRule="exact"/>
              <w:ind w:leftChars="32" w:left="67" w:firstLineChars="82" w:firstLine="164"/>
              <w:rPr>
                <w:rFonts w:ascii="HG丸ｺﾞｼｯｸM-PRO" w:eastAsia="HG丸ｺﾞｼｯｸM-PRO" w:hAnsi="HG丸ｺﾞｼｯｸM-PRO" w:cs="Times New Roman"/>
                <w:noProof/>
                <w:kern w:val="0"/>
                <w:sz w:val="20"/>
                <w:szCs w:val="20"/>
              </w:rPr>
            </w:pPr>
            <w:r w:rsidRPr="003B56A5">
              <w:rPr>
                <w:rFonts w:ascii="HG丸ｺﾞｼｯｸM-PRO" w:eastAsia="HG丸ｺﾞｼｯｸM-PRO" w:hAnsi="HG丸ｺﾞｼｯｸM-PRO" w:cs="Times New Roman" w:hint="eastAsia"/>
                <w:noProof/>
                <w:kern w:val="0"/>
                <w:sz w:val="20"/>
                <w:szCs w:val="20"/>
              </w:rPr>
              <w:t>区画整理、畦畔改良、用排水施設（畑地かんがい用の固定施設を</w:t>
            </w:r>
          </w:p>
          <w:p w14:paraId="5338F814" w14:textId="77777777" w:rsidR="007E4CC8" w:rsidRPr="003B56A5" w:rsidRDefault="007E4CC8" w:rsidP="00E772EB">
            <w:pPr>
              <w:autoSpaceDE w:val="0"/>
              <w:autoSpaceDN w:val="0"/>
              <w:adjustRightInd w:val="0"/>
              <w:spacing w:line="320" w:lineRule="exact"/>
              <w:ind w:leftChars="32" w:left="67" w:firstLineChars="82" w:firstLine="164"/>
              <w:rPr>
                <w:rFonts w:ascii="HG丸ｺﾞｼｯｸM-PRO" w:eastAsia="HG丸ｺﾞｼｯｸM-PRO" w:hAnsi="HG丸ｺﾞｼｯｸM-PRO" w:cs="Times New Roman"/>
                <w:noProof/>
                <w:kern w:val="0"/>
                <w:sz w:val="20"/>
                <w:szCs w:val="20"/>
              </w:rPr>
            </w:pPr>
            <w:r w:rsidRPr="003B56A5">
              <w:rPr>
                <w:rFonts w:ascii="HG丸ｺﾞｼｯｸM-PRO" w:eastAsia="HG丸ｺﾞｼｯｸM-PRO" w:hAnsi="HG丸ｺﾞｼｯｸM-PRO" w:cs="Times New Roman" w:hint="eastAsia"/>
                <w:noProof/>
                <w:kern w:val="0"/>
                <w:sz w:val="20"/>
                <w:szCs w:val="20"/>
              </w:rPr>
              <w:t>含む）開田、開畑、牧道、牧草、藩種耕地防風林の造成に要する</w:t>
            </w:r>
          </w:p>
          <w:p w14:paraId="4B91ECE9" w14:textId="77777777" w:rsidR="007E4CC8" w:rsidRPr="003B56A5" w:rsidRDefault="007E4CC8" w:rsidP="00E772EB">
            <w:pPr>
              <w:autoSpaceDE w:val="0"/>
              <w:autoSpaceDN w:val="0"/>
              <w:adjustRightInd w:val="0"/>
              <w:spacing w:line="320" w:lineRule="exact"/>
              <w:ind w:leftChars="32" w:left="67" w:firstLineChars="82" w:firstLine="164"/>
              <w:rPr>
                <w:rFonts w:ascii="HG丸ｺﾞｼｯｸM-PRO" w:eastAsia="HG丸ｺﾞｼｯｸM-PRO" w:hAnsi="HG丸ｺﾞｼｯｸM-PRO" w:cs="Times New Roman"/>
                <w:noProof/>
                <w:kern w:val="0"/>
                <w:sz w:val="20"/>
                <w:szCs w:val="20"/>
              </w:rPr>
            </w:pPr>
            <w:r w:rsidRPr="003B56A5">
              <w:rPr>
                <w:rFonts w:ascii="HG丸ｺﾞｼｯｸM-PRO" w:eastAsia="HG丸ｺﾞｼｯｸM-PRO" w:hAnsi="HG丸ｺﾞｼｯｸM-PRO" w:cs="Times New Roman" w:hint="eastAsia"/>
                <w:noProof/>
                <w:kern w:val="0"/>
                <w:sz w:val="20"/>
                <w:szCs w:val="20"/>
              </w:rPr>
              <w:t>経費</w:t>
            </w:r>
          </w:p>
        </w:tc>
        <w:tc>
          <w:tcPr>
            <w:tcW w:w="335" w:type="dxa"/>
            <w:tcBorders>
              <w:top w:val="nil"/>
              <w:left w:val="single" w:sz="6" w:space="0" w:color="auto"/>
              <w:bottom w:val="nil"/>
              <w:right w:val="nil"/>
            </w:tcBorders>
          </w:tcPr>
          <w:p w14:paraId="383A71B9" w14:textId="77777777" w:rsidR="007E4CC8" w:rsidRPr="003B56A5" w:rsidRDefault="007E4CC8" w:rsidP="00E772EB">
            <w:pPr>
              <w:autoSpaceDE w:val="0"/>
              <w:autoSpaceDN w:val="0"/>
              <w:adjustRightInd w:val="0"/>
              <w:spacing w:line="320" w:lineRule="exact"/>
              <w:rPr>
                <w:rFonts w:ascii="HG丸ｺﾞｼｯｸM-PRO" w:eastAsia="HG丸ｺﾞｼｯｸM-PRO" w:hAnsi="HG丸ｺﾞｼｯｸM-PRO" w:cs="Times New Roman"/>
                <w:noProof/>
                <w:kern w:val="0"/>
                <w:sz w:val="20"/>
                <w:szCs w:val="20"/>
              </w:rPr>
            </w:pPr>
          </w:p>
          <w:p w14:paraId="3529A032" w14:textId="77777777" w:rsidR="007E4CC8" w:rsidRPr="003B56A5" w:rsidRDefault="007E4CC8" w:rsidP="00E772EB">
            <w:pPr>
              <w:autoSpaceDE w:val="0"/>
              <w:autoSpaceDN w:val="0"/>
              <w:adjustRightInd w:val="0"/>
              <w:spacing w:line="320" w:lineRule="exact"/>
              <w:rPr>
                <w:rFonts w:ascii="HG丸ｺﾞｼｯｸM-PRO" w:eastAsia="HG丸ｺﾞｼｯｸM-PRO" w:hAnsi="HG丸ｺﾞｼｯｸM-PRO" w:cs="Times New Roman"/>
                <w:noProof/>
                <w:kern w:val="0"/>
                <w:sz w:val="20"/>
                <w:szCs w:val="20"/>
              </w:rPr>
            </w:pPr>
          </w:p>
          <w:p w14:paraId="18F37DC6" w14:textId="77777777" w:rsidR="007E4CC8" w:rsidRPr="003B56A5" w:rsidRDefault="007E4CC8" w:rsidP="00E772EB">
            <w:pPr>
              <w:autoSpaceDE w:val="0"/>
              <w:autoSpaceDN w:val="0"/>
              <w:adjustRightInd w:val="0"/>
              <w:spacing w:line="320" w:lineRule="exact"/>
              <w:rPr>
                <w:rFonts w:ascii="HG丸ｺﾞｼｯｸM-PRO" w:eastAsia="HG丸ｺﾞｼｯｸM-PRO" w:hAnsi="HG丸ｺﾞｼｯｸM-PRO" w:cs="Times New Roman"/>
                <w:noProof/>
                <w:kern w:val="0"/>
                <w:sz w:val="20"/>
                <w:szCs w:val="20"/>
              </w:rPr>
            </w:pPr>
          </w:p>
          <w:p w14:paraId="502CE614" w14:textId="77777777" w:rsidR="007E4CC8" w:rsidRPr="003B56A5" w:rsidRDefault="007E4CC8" w:rsidP="00E772EB">
            <w:pPr>
              <w:autoSpaceDE w:val="0"/>
              <w:autoSpaceDN w:val="0"/>
              <w:adjustRightInd w:val="0"/>
              <w:spacing w:line="320" w:lineRule="exact"/>
              <w:rPr>
                <w:rFonts w:ascii="HG丸ｺﾞｼｯｸM-PRO" w:eastAsia="HG丸ｺﾞｼｯｸM-PRO" w:hAnsi="HG丸ｺﾞｼｯｸM-PRO" w:cs="Times New Roman"/>
                <w:noProof/>
                <w:kern w:val="0"/>
                <w:sz w:val="20"/>
                <w:szCs w:val="20"/>
              </w:rPr>
            </w:pPr>
          </w:p>
          <w:p w14:paraId="65835C3D" w14:textId="77777777" w:rsidR="007E4CC8" w:rsidRPr="003B56A5" w:rsidRDefault="007E4CC8" w:rsidP="00E772EB">
            <w:pPr>
              <w:autoSpaceDE w:val="0"/>
              <w:autoSpaceDN w:val="0"/>
              <w:adjustRightInd w:val="0"/>
              <w:spacing w:line="320" w:lineRule="exact"/>
              <w:rPr>
                <w:rFonts w:ascii="HG丸ｺﾞｼｯｸM-PRO" w:eastAsia="HG丸ｺﾞｼｯｸM-PRO" w:hAnsi="HG丸ｺﾞｼｯｸM-PRO" w:cs="Times New Roman"/>
                <w:noProof/>
                <w:kern w:val="0"/>
                <w:sz w:val="20"/>
                <w:szCs w:val="20"/>
              </w:rPr>
            </w:pPr>
          </w:p>
          <w:p w14:paraId="7B767B3B" w14:textId="77777777" w:rsidR="007E4CC8" w:rsidRPr="003B56A5" w:rsidRDefault="007E4CC8" w:rsidP="00E772EB">
            <w:pPr>
              <w:autoSpaceDE w:val="0"/>
              <w:autoSpaceDN w:val="0"/>
              <w:adjustRightInd w:val="0"/>
              <w:spacing w:line="320" w:lineRule="exact"/>
              <w:rPr>
                <w:rFonts w:ascii="HG丸ｺﾞｼｯｸM-PRO" w:eastAsia="HG丸ｺﾞｼｯｸM-PRO" w:hAnsi="HG丸ｺﾞｼｯｸM-PRO" w:cs="Times New Roman"/>
                <w:noProof/>
                <w:kern w:val="0"/>
                <w:sz w:val="20"/>
                <w:szCs w:val="20"/>
              </w:rPr>
            </w:pPr>
          </w:p>
          <w:p w14:paraId="0B6275EE" w14:textId="77777777" w:rsidR="007E4CC8" w:rsidRPr="003B56A5" w:rsidRDefault="007E4CC8" w:rsidP="00E772EB">
            <w:pPr>
              <w:autoSpaceDE w:val="0"/>
              <w:autoSpaceDN w:val="0"/>
              <w:adjustRightInd w:val="0"/>
              <w:spacing w:line="320" w:lineRule="exact"/>
              <w:rPr>
                <w:rFonts w:ascii="HG丸ｺﾞｼｯｸM-PRO" w:eastAsia="HG丸ｺﾞｼｯｸM-PRO" w:hAnsi="HG丸ｺﾞｼｯｸM-PRO" w:cs="Times New Roman"/>
                <w:noProof/>
                <w:kern w:val="0"/>
                <w:sz w:val="20"/>
                <w:szCs w:val="20"/>
              </w:rPr>
            </w:pPr>
          </w:p>
          <w:p w14:paraId="5B52E9BA" w14:textId="77777777" w:rsidR="007E4CC8" w:rsidRPr="003B56A5" w:rsidRDefault="007E4CC8" w:rsidP="00E772EB">
            <w:pPr>
              <w:autoSpaceDE w:val="0"/>
              <w:autoSpaceDN w:val="0"/>
              <w:adjustRightInd w:val="0"/>
              <w:spacing w:line="320" w:lineRule="exact"/>
              <w:rPr>
                <w:rFonts w:ascii="HG丸ｺﾞｼｯｸM-PRO" w:eastAsia="HG丸ｺﾞｼｯｸM-PRO" w:hAnsi="HG丸ｺﾞｼｯｸM-PRO" w:cs="Times New Roman"/>
                <w:noProof/>
                <w:kern w:val="0"/>
                <w:sz w:val="20"/>
                <w:szCs w:val="20"/>
              </w:rPr>
            </w:pPr>
          </w:p>
          <w:p w14:paraId="16DD5C3D" w14:textId="77777777" w:rsidR="007E4CC8" w:rsidRPr="003B56A5" w:rsidRDefault="007E4CC8" w:rsidP="00E772EB">
            <w:pPr>
              <w:autoSpaceDE w:val="0"/>
              <w:autoSpaceDN w:val="0"/>
              <w:adjustRightInd w:val="0"/>
              <w:spacing w:line="320" w:lineRule="exact"/>
              <w:rPr>
                <w:rFonts w:ascii="HG丸ｺﾞｼｯｸM-PRO" w:eastAsia="HG丸ｺﾞｼｯｸM-PRO" w:hAnsi="HG丸ｺﾞｼｯｸM-PRO" w:cs="Times New Roman"/>
                <w:noProof/>
                <w:kern w:val="0"/>
                <w:sz w:val="20"/>
                <w:szCs w:val="20"/>
              </w:rPr>
            </w:pPr>
          </w:p>
        </w:tc>
      </w:tr>
      <w:tr w:rsidR="007E4CC8" w:rsidRPr="003B56A5" w14:paraId="0CC92EC2" w14:textId="77777777" w:rsidTr="00745136">
        <w:trPr>
          <w:trHeight w:val="8134"/>
        </w:trPr>
        <w:tc>
          <w:tcPr>
            <w:tcW w:w="2557" w:type="dxa"/>
            <w:tcBorders>
              <w:top w:val="single" w:sz="6" w:space="0" w:color="auto"/>
              <w:left w:val="single" w:sz="6" w:space="0" w:color="auto"/>
              <w:bottom w:val="single" w:sz="6" w:space="0" w:color="auto"/>
              <w:right w:val="single" w:sz="6" w:space="0" w:color="auto"/>
            </w:tcBorders>
          </w:tcPr>
          <w:p w14:paraId="37B4337D" w14:textId="77777777" w:rsidR="007E4CC8" w:rsidRPr="003B56A5" w:rsidRDefault="007E4CC8" w:rsidP="00E772EB">
            <w:pPr>
              <w:autoSpaceDE w:val="0"/>
              <w:autoSpaceDN w:val="0"/>
              <w:adjustRightInd w:val="0"/>
              <w:spacing w:line="320" w:lineRule="exact"/>
              <w:jc w:val="center"/>
              <w:rPr>
                <w:rFonts w:ascii="HG丸ｺﾞｼｯｸM-PRO" w:eastAsia="HG丸ｺﾞｼｯｸM-PRO" w:hAnsi="HG丸ｺﾞｼｯｸM-PRO" w:cs="Times New Roman"/>
                <w:noProof/>
                <w:kern w:val="0"/>
                <w:sz w:val="20"/>
                <w:szCs w:val="20"/>
              </w:rPr>
            </w:pPr>
            <w:r w:rsidRPr="003B56A5">
              <w:rPr>
                <w:rFonts w:ascii="HG丸ｺﾞｼｯｸM-PRO" w:eastAsia="HG丸ｺﾞｼｯｸM-PRO" w:hAnsi="HG丸ｺﾞｼｯｸM-PRO" w:cs="Times New Roman" w:hint="eastAsia"/>
                <w:noProof/>
                <w:kern w:val="0"/>
                <w:sz w:val="20"/>
                <w:szCs w:val="20"/>
              </w:rPr>
              <w:t>長期運転資金</w:t>
            </w:r>
          </w:p>
          <w:p w14:paraId="172805C6" w14:textId="77777777" w:rsidR="007E4CC8" w:rsidRPr="003B56A5" w:rsidRDefault="007E4CC8" w:rsidP="00E772EB">
            <w:pPr>
              <w:autoSpaceDE w:val="0"/>
              <w:autoSpaceDN w:val="0"/>
              <w:adjustRightInd w:val="0"/>
              <w:spacing w:line="320" w:lineRule="exact"/>
              <w:jc w:val="center"/>
              <w:rPr>
                <w:rFonts w:ascii="HG丸ｺﾞｼｯｸM-PRO" w:eastAsia="HG丸ｺﾞｼｯｸM-PRO" w:hAnsi="HG丸ｺﾞｼｯｸM-PRO" w:cs="Times New Roman"/>
                <w:noProof/>
                <w:kern w:val="0"/>
                <w:sz w:val="20"/>
                <w:szCs w:val="20"/>
              </w:rPr>
            </w:pPr>
          </w:p>
          <w:p w14:paraId="75723BB7" w14:textId="77777777" w:rsidR="007E4CC8" w:rsidRPr="003B56A5" w:rsidRDefault="007E4CC8" w:rsidP="00E772EB">
            <w:pPr>
              <w:autoSpaceDE w:val="0"/>
              <w:autoSpaceDN w:val="0"/>
              <w:adjustRightInd w:val="0"/>
              <w:spacing w:line="320" w:lineRule="exact"/>
              <w:jc w:val="center"/>
              <w:rPr>
                <w:rFonts w:ascii="HG丸ｺﾞｼｯｸM-PRO" w:eastAsia="HG丸ｺﾞｼｯｸM-PRO" w:hAnsi="HG丸ｺﾞｼｯｸM-PRO" w:cs="Times New Roman"/>
                <w:noProof/>
                <w:kern w:val="0"/>
                <w:sz w:val="20"/>
                <w:szCs w:val="20"/>
              </w:rPr>
            </w:pPr>
          </w:p>
        </w:tc>
        <w:tc>
          <w:tcPr>
            <w:tcW w:w="7074" w:type="dxa"/>
            <w:tcBorders>
              <w:top w:val="single" w:sz="6" w:space="0" w:color="auto"/>
              <w:left w:val="single" w:sz="6" w:space="0" w:color="auto"/>
              <w:bottom w:val="single" w:sz="6" w:space="0" w:color="auto"/>
              <w:right w:val="single" w:sz="6" w:space="0" w:color="auto"/>
            </w:tcBorders>
          </w:tcPr>
          <w:p w14:paraId="3A69E3ED" w14:textId="77777777" w:rsidR="007E4CC8" w:rsidRPr="003B56A5" w:rsidRDefault="007E4CC8" w:rsidP="00E772EB">
            <w:pPr>
              <w:autoSpaceDE w:val="0"/>
              <w:autoSpaceDN w:val="0"/>
              <w:adjustRightInd w:val="0"/>
              <w:spacing w:line="320" w:lineRule="exact"/>
              <w:ind w:leftChars="32" w:left="67" w:firstLineChars="49" w:firstLine="98"/>
              <w:rPr>
                <w:rFonts w:ascii="HG丸ｺﾞｼｯｸM-PRO" w:eastAsia="HG丸ｺﾞｼｯｸM-PRO" w:hAnsi="HG丸ｺﾞｼｯｸM-PRO" w:cs="Times New Roman"/>
                <w:noProof/>
                <w:kern w:val="0"/>
                <w:sz w:val="20"/>
                <w:szCs w:val="20"/>
              </w:rPr>
            </w:pPr>
            <w:r w:rsidRPr="003B56A5">
              <w:rPr>
                <w:rFonts w:ascii="HG丸ｺﾞｼｯｸM-PRO" w:eastAsia="HG丸ｺﾞｼｯｸM-PRO" w:hAnsi="HG丸ｺﾞｼｯｸM-PRO" w:cs="Times New Roman" w:hint="eastAsia"/>
                <w:noProof/>
                <w:kern w:val="0"/>
                <w:sz w:val="20"/>
                <w:szCs w:val="20"/>
              </w:rPr>
              <w:t>※③～⑧の資金使途については、（国版）認定農業者が農業経営改善計画の目標達成に必要な経費に限る。</w:t>
            </w:r>
          </w:p>
          <w:p w14:paraId="0B59CC19" w14:textId="77777777" w:rsidR="007E4CC8" w:rsidRPr="003B56A5" w:rsidRDefault="007E4CC8" w:rsidP="00E772EB">
            <w:pPr>
              <w:autoSpaceDE w:val="0"/>
              <w:autoSpaceDN w:val="0"/>
              <w:adjustRightInd w:val="0"/>
              <w:spacing w:line="320" w:lineRule="exact"/>
              <w:ind w:leftChars="32" w:left="267" w:hangingChars="100" w:hanging="200"/>
              <w:rPr>
                <w:rFonts w:ascii="HG丸ｺﾞｼｯｸM-PRO" w:eastAsia="HG丸ｺﾞｼｯｸM-PRO" w:hAnsi="HG丸ｺﾞｼｯｸM-PRO" w:cs="Times New Roman"/>
                <w:noProof/>
                <w:kern w:val="0"/>
                <w:sz w:val="20"/>
                <w:szCs w:val="20"/>
              </w:rPr>
            </w:pPr>
            <w:r w:rsidRPr="003B56A5">
              <w:rPr>
                <w:rFonts w:ascii="HG丸ｺﾞｼｯｸM-PRO" w:eastAsia="HG丸ｺﾞｼｯｸM-PRO" w:hAnsi="HG丸ｺﾞｼｯｸM-PRO" w:cs="Times New Roman" w:hint="eastAsia"/>
                <w:noProof/>
                <w:kern w:val="0"/>
                <w:sz w:val="20"/>
                <w:szCs w:val="20"/>
              </w:rPr>
              <w:t>①　農地について農産物の生産の用に供するための賃借権その他の所有権以外の使用及び収益を目的とする権利を取得する場合において、権利金を支払い、又は当該権利の存続期間に対する対価の全額を一時に支払うのに必要な資金</w:t>
            </w:r>
          </w:p>
          <w:p w14:paraId="0EF79C20" w14:textId="77777777" w:rsidR="007E4CC8" w:rsidRPr="003B56A5" w:rsidRDefault="007E4CC8" w:rsidP="00E772EB">
            <w:pPr>
              <w:autoSpaceDE w:val="0"/>
              <w:autoSpaceDN w:val="0"/>
              <w:adjustRightInd w:val="0"/>
              <w:spacing w:line="320" w:lineRule="exact"/>
              <w:ind w:leftChars="32" w:left="267" w:hangingChars="100" w:hanging="200"/>
              <w:rPr>
                <w:rFonts w:ascii="HG丸ｺﾞｼｯｸM-PRO" w:eastAsia="HG丸ｺﾞｼｯｸM-PRO" w:hAnsi="HG丸ｺﾞｼｯｸM-PRO" w:cs="Times New Roman"/>
                <w:noProof/>
                <w:kern w:val="0"/>
                <w:sz w:val="20"/>
                <w:szCs w:val="20"/>
              </w:rPr>
            </w:pPr>
            <w:r w:rsidRPr="003B56A5">
              <w:rPr>
                <w:rFonts w:ascii="HG丸ｺﾞｼｯｸM-PRO" w:eastAsia="HG丸ｺﾞｼｯｸM-PRO" w:hAnsi="HG丸ｺﾞｼｯｸM-PRO" w:cs="Times New Roman" w:hint="eastAsia"/>
                <w:noProof/>
                <w:kern w:val="0"/>
                <w:sz w:val="20"/>
                <w:szCs w:val="20"/>
              </w:rPr>
              <w:t>②　農機具、運搬用機具その他の農業経営の改善を図るのに必要な施設について賃借権を取得する場合において、当該賃借権の存続期間に対する借賃の全額を一時に支払うのみ必要な資金（認定農業者以外の者に対する貸付にあっては、農機具及び運搬用機具に限る。）</w:t>
            </w:r>
          </w:p>
          <w:p w14:paraId="4C2D1E36" w14:textId="77777777" w:rsidR="007E4CC8" w:rsidRPr="003B56A5" w:rsidRDefault="007E4CC8" w:rsidP="00E772EB">
            <w:pPr>
              <w:autoSpaceDE w:val="0"/>
              <w:autoSpaceDN w:val="0"/>
              <w:adjustRightInd w:val="0"/>
              <w:spacing w:line="320" w:lineRule="exact"/>
              <w:ind w:leftChars="32" w:left="267" w:hangingChars="100" w:hanging="200"/>
              <w:rPr>
                <w:rFonts w:ascii="HG丸ｺﾞｼｯｸM-PRO" w:eastAsia="HG丸ｺﾞｼｯｸM-PRO" w:hAnsi="HG丸ｺﾞｼｯｸM-PRO" w:cs="Times New Roman"/>
                <w:noProof/>
                <w:kern w:val="0"/>
                <w:sz w:val="20"/>
                <w:szCs w:val="20"/>
              </w:rPr>
            </w:pPr>
            <w:r w:rsidRPr="003B56A5">
              <w:rPr>
                <w:rFonts w:ascii="HG丸ｺﾞｼｯｸM-PRO" w:eastAsia="HG丸ｺﾞｼｯｸM-PRO" w:hAnsi="HG丸ｺﾞｼｯｸM-PRO" w:cs="Times New Roman" w:hint="eastAsia"/>
                <w:noProof/>
                <w:kern w:val="0"/>
                <w:sz w:val="20"/>
                <w:szCs w:val="20"/>
              </w:rPr>
              <w:t>③　能率的な農業の技術又は経営方法を習得するための研修を受けるのに必要な資金</w:t>
            </w:r>
          </w:p>
          <w:p w14:paraId="79ECEC5C" w14:textId="77777777" w:rsidR="007E4CC8" w:rsidRPr="003B56A5" w:rsidRDefault="007E4CC8" w:rsidP="00E772EB">
            <w:pPr>
              <w:autoSpaceDE w:val="0"/>
              <w:autoSpaceDN w:val="0"/>
              <w:adjustRightInd w:val="0"/>
              <w:spacing w:line="320" w:lineRule="exact"/>
              <w:ind w:leftChars="32" w:left="267" w:hangingChars="100" w:hanging="200"/>
              <w:rPr>
                <w:rFonts w:ascii="HG丸ｺﾞｼｯｸM-PRO" w:eastAsia="HG丸ｺﾞｼｯｸM-PRO" w:hAnsi="HG丸ｺﾞｼｯｸM-PRO" w:cs="Times New Roman"/>
                <w:noProof/>
                <w:kern w:val="0"/>
                <w:sz w:val="20"/>
                <w:szCs w:val="20"/>
              </w:rPr>
            </w:pPr>
            <w:r w:rsidRPr="003B56A5">
              <w:rPr>
                <w:rFonts w:ascii="HG丸ｺﾞｼｯｸM-PRO" w:eastAsia="HG丸ｺﾞｼｯｸM-PRO" w:hAnsi="HG丸ｺﾞｼｯｸM-PRO" w:cs="Times New Roman" w:hint="eastAsia"/>
                <w:noProof/>
                <w:kern w:val="0"/>
                <w:sz w:val="20"/>
                <w:szCs w:val="20"/>
              </w:rPr>
              <w:t>④　品種の転換を行うのに必要な資金</w:t>
            </w:r>
          </w:p>
          <w:p w14:paraId="11347119" w14:textId="77777777" w:rsidR="007E4CC8" w:rsidRPr="003B56A5" w:rsidRDefault="007E4CC8" w:rsidP="00E772EB">
            <w:pPr>
              <w:autoSpaceDE w:val="0"/>
              <w:autoSpaceDN w:val="0"/>
              <w:adjustRightInd w:val="0"/>
              <w:spacing w:line="320" w:lineRule="exact"/>
              <w:ind w:leftChars="32" w:left="267" w:hangingChars="100" w:hanging="200"/>
              <w:rPr>
                <w:rFonts w:ascii="HG丸ｺﾞｼｯｸM-PRO" w:eastAsia="HG丸ｺﾞｼｯｸM-PRO" w:hAnsi="HG丸ｺﾞｼｯｸM-PRO" w:cs="Times New Roman"/>
                <w:noProof/>
                <w:kern w:val="0"/>
                <w:sz w:val="20"/>
                <w:szCs w:val="20"/>
              </w:rPr>
            </w:pPr>
            <w:r w:rsidRPr="003B56A5">
              <w:rPr>
                <w:rFonts w:ascii="HG丸ｺﾞｼｯｸM-PRO" w:eastAsia="HG丸ｺﾞｼｯｸM-PRO" w:hAnsi="HG丸ｺﾞｼｯｸM-PRO" w:cs="Times New Roman" w:hint="eastAsia"/>
                <w:noProof/>
                <w:kern w:val="0"/>
                <w:sz w:val="20"/>
                <w:szCs w:val="20"/>
              </w:rPr>
              <w:t>⑤　農産物の需要を開拓するための新たな農産加工品等の調査及び開発並びに通信・情報処理機材の取得に必要な資金</w:t>
            </w:r>
          </w:p>
          <w:p w14:paraId="23E3804F" w14:textId="77777777" w:rsidR="007E4CC8" w:rsidRPr="003B56A5" w:rsidRDefault="007E4CC8" w:rsidP="00E772EB">
            <w:pPr>
              <w:autoSpaceDE w:val="0"/>
              <w:autoSpaceDN w:val="0"/>
              <w:adjustRightInd w:val="0"/>
              <w:spacing w:line="320" w:lineRule="exact"/>
              <w:ind w:leftChars="32" w:left="267" w:hangingChars="100" w:hanging="200"/>
              <w:rPr>
                <w:rFonts w:ascii="HG丸ｺﾞｼｯｸM-PRO" w:eastAsia="HG丸ｺﾞｼｯｸM-PRO" w:hAnsi="HG丸ｺﾞｼｯｸM-PRO" w:cs="Times New Roman"/>
                <w:noProof/>
                <w:kern w:val="0"/>
                <w:sz w:val="20"/>
                <w:szCs w:val="20"/>
              </w:rPr>
            </w:pPr>
            <w:r w:rsidRPr="003B56A5">
              <w:rPr>
                <w:rFonts w:ascii="HG丸ｺﾞｼｯｸM-PRO" w:eastAsia="HG丸ｺﾞｼｯｸM-PRO" w:hAnsi="HG丸ｺﾞｼｯｸM-PRO" w:cs="Times New Roman" w:hint="eastAsia"/>
                <w:noProof/>
                <w:kern w:val="0"/>
                <w:sz w:val="20"/>
                <w:szCs w:val="20"/>
              </w:rPr>
              <w:t>⑥　営業権、商標権その他の無形固定資産の取得又は研究開発費その他の繰延資産に計上し得る費用に充てるのに必要な資金</w:t>
            </w:r>
          </w:p>
          <w:p w14:paraId="69BE2153" w14:textId="77777777" w:rsidR="007E4CC8" w:rsidRPr="003B56A5" w:rsidRDefault="007E4CC8" w:rsidP="00E772EB">
            <w:pPr>
              <w:autoSpaceDE w:val="0"/>
              <w:autoSpaceDN w:val="0"/>
              <w:adjustRightInd w:val="0"/>
              <w:spacing w:line="320" w:lineRule="exact"/>
              <w:ind w:leftChars="32" w:left="267" w:hangingChars="100" w:hanging="200"/>
              <w:rPr>
                <w:rFonts w:ascii="HG丸ｺﾞｼｯｸM-PRO" w:eastAsia="HG丸ｺﾞｼｯｸM-PRO" w:hAnsi="HG丸ｺﾞｼｯｸM-PRO" w:cs="Times New Roman"/>
                <w:noProof/>
                <w:kern w:val="0"/>
                <w:sz w:val="20"/>
                <w:szCs w:val="20"/>
              </w:rPr>
            </w:pPr>
            <w:r w:rsidRPr="003B56A5">
              <w:rPr>
                <w:rFonts w:ascii="HG丸ｺﾞｼｯｸM-PRO" w:eastAsia="HG丸ｺﾞｼｯｸM-PRO" w:hAnsi="HG丸ｺﾞｼｯｸM-PRO" w:cs="Times New Roman" w:hint="eastAsia"/>
                <w:noProof/>
                <w:kern w:val="0"/>
                <w:sz w:val="20"/>
                <w:szCs w:val="20"/>
              </w:rPr>
              <w:t>⑦　農業経営を法人化するため又は農業者が構成員として法人に参加するために必要な資金</w:t>
            </w:r>
          </w:p>
          <w:p w14:paraId="3E116A0F" w14:textId="77777777" w:rsidR="007E4CC8" w:rsidRPr="003B56A5" w:rsidRDefault="007E4CC8" w:rsidP="00E772EB">
            <w:pPr>
              <w:autoSpaceDE w:val="0"/>
              <w:autoSpaceDN w:val="0"/>
              <w:adjustRightInd w:val="0"/>
              <w:spacing w:line="320" w:lineRule="exact"/>
              <w:ind w:leftChars="32" w:left="267" w:hangingChars="100" w:hanging="200"/>
              <w:rPr>
                <w:rFonts w:ascii="HG丸ｺﾞｼｯｸM-PRO" w:eastAsia="HG丸ｺﾞｼｯｸM-PRO" w:hAnsi="HG丸ｺﾞｼｯｸM-PRO" w:cs="Times New Roman"/>
                <w:noProof/>
                <w:kern w:val="0"/>
                <w:sz w:val="20"/>
                <w:szCs w:val="20"/>
              </w:rPr>
            </w:pPr>
            <w:r w:rsidRPr="003B56A5">
              <w:rPr>
                <w:rFonts w:ascii="HG丸ｺﾞｼｯｸM-PRO" w:eastAsia="HG丸ｺﾞｼｯｸM-PRO" w:hAnsi="HG丸ｺﾞｼｯｸM-PRO" w:cs="Times New Roman" w:hint="eastAsia"/>
                <w:noProof/>
                <w:kern w:val="0"/>
                <w:sz w:val="20"/>
                <w:szCs w:val="20"/>
              </w:rPr>
              <w:t>⑧　上記のほか、農業経営の規模の拡大、生産方式の合理化、経営管理の合理化、農業従事の態様の改善その他の農業経営の改善に伴い必要となる農薬費その他の費用に充てるのに必要な資金</w:t>
            </w:r>
          </w:p>
        </w:tc>
        <w:tc>
          <w:tcPr>
            <w:tcW w:w="335" w:type="dxa"/>
            <w:tcBorders>
              <w:top w:val="nil"/>
              <w:left w:val="single" w:sz="6" w:space="0" w:color="auto"/>
              <w:bottom w:val="nil"/>
              <w:right w:val="nil"/>
            </w:tcBorders>
          </w:tcPr>
          <w:p w14:paraId="3D1E936C" w14:textId="77777777" w:rsidR="007E4CC8" w:rsidRPr="003B56A5" w:rsidRDefault="007E4CC8" w:rsidP="00E772EB">
            <w:pPr>
              <w:autoSpaceDE w:val="0"/>
              <w:autoSpaceDN w:val="0"/>
              <w:adjustRightInd w:val="0"/>
              <w:spacing w:line="320" w:lineRule="exact"/>
              <w:rPr>
                <w:rFonts w:ascii="HG丸ｺﾞｼｯｸM-PRO" w:eastAsia="HG丸ｺﾞｼｯｸM-PRO" w:hAnsi="HG丸ｺﾞｼｯｸM-PRO" w:cs="Times New Roman"/>
                <w:noProof/>
                <w:kern w:val="0"/>
                <w:sz w:val="20"/>
                <w:szCs w:val="20"/>
              </w:rPr>
            </w:pPr>
          </w:p>
          <w:p w14:paraId="590A6522" w14:textId="77777777" w:rsidR="007E4CC8" w:rsidRPr="003B56A5" w:rsidRDefault="007E4CC8" w:rsidP="00E772EB">
            <w:pPr>
              <w:autoSpaceDE w:val="0"/>
              <w:autoSpaceDN w:val="0"/>
              <w:adjustRightInd w:val="0"/>
              <w:spacing w:line="320" w:lineRule="exact"/>
              <w:rPr>
                <w:rFonts w:ascii="HG丸ｺﾞｼｯｸM-PRO" w:eastAsia="HG丸ｺﾞｼｯｸM-PRO" w:hAnsi="HG丸ｺﾞｼｯｸM-PRO" w:cs="Times New Roman"/>
                <w:noProof/>
                <w:kern w:val="0"/>
                <w:sz w:val="20"/>
                <w:szCs w:val="20"/>
              </w:rPr>
            </w:pPr>
          </w:p>
          <w:p w14:paraId="7ED6AD74" w14:textId="77777777" w:rsidR="007E4CC8" w:rsidRPr="003B56A5" w:rsidRDefault="007E4CC8" w:rsidP="00E772EB">
            <w:pPr>
              <w:autoSpaceDE w:val="0"/>
              <w:autoSpaceDN w:val="0"/>
              <w:adjustRightInd w:val="0"/>
              <w:spacing w:line="320" w:lineRule="exact"/>
              <w:rPr>
                <w:rFonts w:ascii="HG丸ｺﾞｼｯｸM-PRO" w:eastAsia="HG丸ｺﾞｼｯｸM-PRO" w:hAnsi="HG丸ｺﾞｼｯｸM-PRO" w:cs="Times New Roman"/>
                <w:noProof/>
                <w:kern w:val="0"/>
                <w:sz w:val="20"/>
                <w:szCs w:val="20"/>
              </w:rPr>
            </w:pPr>
          </w:p>
        </w:tc>
      </w:tr>
    </w:tbl>
    <w:p w14:paraId="1D138672" w14:textId="77777777" w:rsidR="007E4CC8" w:rsidRPr="003B56A5" w:rsidRDefault="007E4CC8" w:rsidP="007E4CC8">
      <w:pPr>
        <w:autoSpaceDE w:val="0"/>
        <w:autoSpaceDN w:val="0"/>
        <w:adjustRightInd w:val="0"/>
        <w:spacing w:line="320" w:lineRule="exact"/>
        <w:rPr>
          <w:rFonts w:ascii="HG丸ｺﾞｼｯｸM-PRO" w:eastAsia="HG丸ｺﾞｼｯｸM-PRO" w:hAnsi="HG丸ｺﾞｼｯｸM-PRO" w:cs="ＭＳ 明朝"/>
          <w:noProof/>
          <w:kern w:val="0"/>
          <w:sz w:val="20"/>
          <w:szCs w:val="20"/>
        </w:rPr>
      </w:pPr>
    </w:p>
    <w:p w14:paraId="11197F36" w14:textId="6B72A09E" w:rsidR="007E4CC8" w:rsidRPr="003B56A5" w:rsidRDefault="00745136" w:rsidP="007E4CC8">
      <w:pPr>
        <w:spacing w:line="320" w:lineRule="exact"/>
        <w:rPr>
          <w:rFonts w:ascii="HG丸ｺﾞｼｯｸM-PRO" w:eastAsia="HG丸ｺﾞｼｯｸM-PRO" w:hAnsi="HG丸ｺﾞｼｯｸM-PRO"/>
          <w:b/>
          <w:sz w:val="20"/>
          <w:szCs w:val="20"/>
        </w:rPr>
      </w:pPr>
      <w:r>
        <w:rPr>
          <w:rFonts w:ascii="HG丸ｺﾞｼｯｸM-PRO" w:eastAsia="HG丸ｺﾞｼｯｸM-PRO" w:hAnsi="HG丸ｺﾞｼｯｸM-PRO"/>
          <w:b/>
          <w:noProof/>
          <w:sz w:val="22"/>
          <w:szCs w:val="24"/>
          <w:u w:val="single"/>
        </w:rPr>
        <mc:AlternateContent>
          <mc:Choice Requires="wps">
            <w:drawing>
              <wp:anchor distT="0" distB="0" distL="114300" distR="114300" simplePos="0" relativeHeight="251674624" behindDoc="0" locked="0" layoutInCell="1" allowOverlap="1" wp14:anchorId="1E834493" wp14:editId="5C824723">
                <wp:simplePos x="0" y="0"/>
                <wp:positionH relativeFrom="margin">
                  <wp:posOffset>5124450</wp:posOffset>
                </wp:positionH>
                <wp:positionV relativeFrom="paragraph">
                  <wp:posOffset>5715</wp:posOffset>
                </wp:positionV>
                <wp:extent cx="914400" cy="400050"/>
                <wp:effectExtent l="0" t="0" r="0" b="0"/>
                <wp:wrapNone/>
                <wp:docPr id="10" name="正方形/長方形 10"/>
                <wp:cNvGraphicFramePr/>
                <a:graphic xmlns:a="http://schemas.openxmlformats.org/drawingml/2006/main">
                  <a:graphicData uri="http://schemas.microsoft.com/office/word/2010/wordprocessingShape">
                    <wps:wsp>
                      <wps:cNvSpPr/>
                      <wps:spPr>
                        <a:xfrm>
                          <a:off x="0" y="0"/>
                          <a:ext cx="914400" cy="400050"/>
                        </a:xfrm>
                        <a:prstGeom prst="rect">
                          <a:avLst/>
                        </a:prstGeom>
                        <a:noFill/>
                        <a:ln w="12700" cap="flat" cmpd="sng" algn="ctr">
                          <a:noFill/>
                          <a:prstDash val="solid"/>
                          <a:miter lim="800000"/>
                        </a:ln>
                        <a:effectLst/>
                      </wps:spPr>
                      <wps:txbx>
                        <w:txbxContent>
                          <w:p w14:paraId="3D08A286" w14:textId="77777777" w:rsidR="00E772EB" w:rsidRPr="00C12089" w:rsidRDefault="00E772EB" w:rsidP="007E4CC8">
                            <w:pPr>
                              <w:jc w:val="center"/>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２-９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E834493" id="正方形/長方形 10" o:spid="_x0000_s1035" style="position:absolute;left:0;text-align:left;margin-left:403.5pt;margin-top:.45pt;width:1in;height:31.5pt;z-index:25167462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" filled="f" stroked="f" strokeweight="1pt">
                <v:textbox>
                  <w:txbxContent>
                    <w:p w14:paraId="3D08A286" w14:textId="77777777" w:rsidR="00E772EB" w:rsidRPr="00C12089" w:rsidRDefault="00E772EB" w:rsidP="007E4CC8">
                      <w:pPr>
                        <w:jc w:val="center"/>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２-９</w:t>
                      </w:r>
                    </w:p>
                  </w:txbxContent>
                </v:textbox>
                <w10:wrap anchorx="margin"/>
              </v:rect>
            </w:pict>
          </mc:Fallback>
        </mc:AlternateContent>
      </w:r>
    </w:p>
    <w:p w14:paraId="6EE20FFB" w14:textId="0A86AB9F" w:rsidR="007E4CC8" w:rsidRDefault="007E4CC8" w:rsidP="00BB48A4">
      <w:pPr>
        <w:spacing w:line="280" w:lineRule="exact"/>
        <w:rPr>
          <w:rFonts w:ascii="HG丸ｺﾞｼｯｸM-PRO" w:eastAsia="HG丸ｺﾞｼｯｸM-PRO" w:hAnsi="HG丸ｺﾞｼｯｸM-PRO"/>
          <w:sz w:val="20"/>
          <w:szCs w:val="20"/>
        </w:rPr>
      </w:pPr>
    </w:p>
    <w:p w14:paraId="20E7D86E" w14:textId="77777777" w:rsidR="00E772EB" w:rsidRPr="00AB5A23" w:rsidRDefault="00E772EB" w:rsidP="00E04F2F">
      <w:pPr>
        <w:spacing w:line="240" w:lineRule="exact"/>
        <w:rPr>
          <w:rFonts w:ascii="HG丸ｺﾞｼｯｸM-PRO" w:eastAsia="HG丸ｺﾞｼｯｸM-PRO" w:hAnsi="HG丸ｺﾞｼｯｸM-PRO"/>
          <w:sz w:val="16"/>
          <w:szCs w:val="16"/>
        </w:rPr>
      </w:pPr>
    </w:p>
    <w:sectPr w:rsidR="00E772EB" w:rsidRPr="00AB5A23" w:rsidSect="00E772EB">
      <w:pgSz w:w="11906" w:h="16838"/>
      <w:pgMar w:top="1418"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8CF1FC" w14:textId="77777777" w:rsidR="005539C2" w:rsidRDefault="005539C2" w:rsidP="00AD1145">
      <w:r>
        <w:separator/>
      </w:r>
    </w:p>
  </w:endnote>
  <w:endnote w:type="continuationSeparator" w:id="0">
    <w:p w14:paraId="2A9F46EC" w14:textId="77777777" w:rsidR="005539C2" w:rsidRDefault="005539C2" w:rsidP="00AD11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C4AFA4" w14:textId="77777777" w:rsidR="005539C2" w:rsidRDefault="005539C2" w:rsidP="00AD1145">
      <w:r>
        <w:separator/>
      </w:r>
    </w:p>
  </w:footnote>
  <w:footnote w:type="continuationSeparator" w:id="0">
    <w:p w14:paraId="2AA6DB86" w14:textId="77777777" w:rsidR="005539C2" w:rsidRDefault="005539C2" w:rsidP="00AD11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DB385A"/>
    <w:multiLevelType w:val="hybridMultilevel"/>
    <w:tmpl w:val="772EAD48"/>
    <w:lvl w:ilvl="0" w:tplc="1A8A6FA4">
      <w:start w:val="1"/>
      <w:numFmt w:val="decimal"/>
      <w:lvlText w:val="(%1)"/>
      <w:lvlJc w:val="left"/>
      <w:pPr>
        <w:ind w:left="177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E4558C5"/>
    <w:multiLevelType w:val="hybridMultilevel"/>
    <w:tmpl w:val="416E73BC"/>
    <w:lvl w:ilvl="0" w:tplc="0F209DF4">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39941856"/>
    <w:multiLevelType w:val="hybridMultilevel"/>
    <w:tmpl w:val="21B21C00"/>
    <w:lvl w:ilvl="0" w:tplc="30BC0F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1F84EA1"/>
    <w:multiLevelType w:val="hybridMultilevel"/>
    <w:tmpl w:val="3C1C81B0"/>
    <w:lvl w:ilvl="0" w:tplc="E3EA35DE">
      <w:start w:val="1"/>
      <w:numFmt w:val="decimalEnclosedCircle"/>
      <w:lvlText w:val="%1"/>
      <w:lvlJc w:val="left"/>
      <w:pPr>
        <w:ind w:left="2040" w:hanging="360"/>
      </w:pPr>
      <w:rPr>
        <w:rFonts w:hint="default"/>
        <w:b w:val="0"/>
        <w:sz w:val="22"/>
        <w:szCs w:val="22"/>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4" w15:restartNumberingAfterBreak="0">
    <w:nsid w:val="54841F53"/>
    <w:multiLevelType w:val="hybridMultilevel"/>
    <w:tmpl w:val="BB342AFA"/>
    <w:lvl w:ilvl="0" w:tplc="ADAE95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cumentProtection w:edit="readOnly" w:enforcement="1" w:cryptProviderType="rsaAES" w:cryptAlgorithmClass="hash" w:cryptAlgorithmType="typeAny" w:cryptAlgorithmSid="14" w:cryptSpinCount="100000" w:hash="XkNfzhDRvZj/O1s2EUIhcU/75K5LFpxpbKIfvHdS5bsdvXaqAW3RU1NgQsarIqIb2J9yabeuQoDs085z300KXw==" w:salt="ah18Hxrpu3QE2SZrgqeTCg=="/>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881"/>
    <w:rsid w:val="00004318"/>
    <w:rsid w:val="000836AA"/>
    <w:rsid w:val="000F793C"/>
    <w:rsid w:val="00123C62"/>
    <w:rsid w:val="00210EFB"/>
    <w:rsid w:val="00234DDC"/>
    <w:rsid w:val="002623E5"/>
    <w:rsid w:val="002860B3"/>
    <w:rsid w:val="003579CF"/>
    <w:rsid w:val="003C3E7C"/>
    <w:rsid w:val="0042719E"/>
    <w:rsid w:val="0046382B"/>
    <w:rsid w:val="0049415E"/>
    <w:rsid w:val="0049570D"/>
    <w:rsid w:val="004B3881"/>
    <w:rsid w:val="005042EA"/>
    <w:rsid w:val="00515CBB"/>
    <w:rsid w:val="00516D53"/>
    <w:rsid w:val="0052410A"/>
    <w:rsid w:val="005539C2"/>
    <w:rsid w:val="005A133C"/>
    <w:rsid w:val="006467E5"/>
    <w:rsid w:val="00667908"/>
    <w:rsid w:val="006B78E9"/>
    <w:rsid w:val="006D61B7"/>
    <w:rsid w:val="00745136"/>
    <w:rsid w:val="007E4CC8"/>
    <w:rsid w:val="008113D3"/>
    <w:rsid w:val="008177C0"/>
    <w:rsid w:val="0085396D"/>
    <w:rsid w:val="00876CA6"/>
    <w:rsid w:val="008B3DDD"/>
    <w:rsid w:val="00980D9F"/>
    <w:rsid w:val="00992580"/>
    <w:rsid w:val="009C1A2D"/>
    <w:rsid w:val="00A0757F"/>
    <w:rsid w:val="00AB5A23"/>
    <w:rsid w:val="00AD1145"/>
    <w:rsid w:val="00AD2E50"/>
    <w:rsid w:val="00B811FA"/>
    <w:rsid w:val="00BB48A4"/>
    <w:rsid w:val="00C04B0D"/>
    <w:rsid w:val="00C215F4"/>
    <w:rsid w:val="00C509A5"/>
    <w:rsid w:val="00C860BB"/>
    <w:rsid w:val="00D053FD"/>
    <w:rsid w:val="00D145BF"/>
    <w:rsid w:val="00D21C23"/>
    <w:rsid w:val="00DD5E80"/>
    <w:rsid w:val="00DE5E07"/>
    <w:rsid w:val="00E04F2F"/>
    <w:rsid w:val="00E51D42"/>
    <w:rsid w:val="00E772EB"/>
    <w:rsid w:val="00EA6FD9"/>
    <w:rsid w:val="00ED18DF"/>
    <w:rsid w:val="00ED42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432A6D45"/>
  <w15:chartTrackingRefBased/>
  <w15:docId w15:val="{DE9378C4-DDD9-4792-9DC2-814D083F9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B38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21C23"/>
    <w:pPr>
      <w:ind w:leftChars="400" w:left="840"/>
    </w:pPr>
  </w:style>
  <w:style w:type="character" w:styleId="a5">
    <w:name w:val="annotation reference"/>
    <w:basedOn w:val="a0"/>
    <w:uiPriority w:val="99"/>
    <w:semiHidden/>
    <w:unhideWhenUsed/>
    <w:rsid w:val="00123C62"/>
    <w:rPr>
      <w:sz w:val="18"/>
      <w:szCs w:val="18"/>
    </w:rPr>
  </w:style>
  <w:style w:type="paragraph" w:styleId="a6">
    <w:name w:val="annotation text"/>
    <w:basedOn w:val="a"/>
    <w:link w:val="a7"/>
    <w:uiPriority w:val="99"/>
    <w:semiHidden/>
    <w:unhideWhenUsed/>
    <w:rsid w:val="00123C62"/>
    <w:pPr>
      <w:jc w:val="left"/>
    </w:pPr>
  </w:style>
  <w:style w:type="character" w:customStyle="1" w:styleId="a7">
    <w:name w:val="コメント文字列 (文字)"/>
    <w:basedOn w:val="a0"/>
    <w:link w:val="a6"/>
    <w:uiPriority w:val="99"/>
    <w:semiHidden/>
    <w:rsid w:val="00123C62"/>
  </w:style>
  <w:style w:type="paragraph" w:styleId="a8">
    <w:name w:val="annotation subject"/>
    <w:basedOn w:val="a6"/>
    <w:next w:val="a6"/>
    <w:link w:val="a9"/>
    <w:uiPriority w:val="99"/>
    <w:semiHidden/>
    <w:unhideWhenUsed/>
    <w:rsid w:val="00123C62"/>
    <w:rPr>
      <w:b/>
      <w:bCs/>
    </w:rPr>
  </w:style>
  <w:style w:type="character" w:customStyle="1" w:styleId="a9">
    <w:name w:val="コメント内容 (文字)"/>
    <w:basedOn w:val="a7"/>
    <w:link w:val="a8"/>
    <w:uiPriority w:val="99"/>
    <w:semiHidden/>
    <w:rsid w:val="00123C62"/>
    <w:rPr>
      <w:b/>
      <w:bCs/>
    </w:rPr>
  </w:style>
  <w:style w:type="paragraph" w:styleId="aa">
    <w:name w:val="Balloon Text"/>
    <w:basedOn w:val="a"/>
    <w:link w:val="ab"/>
    <w:uiPriority w:val="99"/>
    <w:semiHidden/>
    <w:unhideWhenUsed/>
    <w:rsid w:val="00123C62"/>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23C62"/>
    <w:rPr>
      <w:rFonts w:asciiTheme="majorHAnsi" w:eastAsiaTheme="majorEastAsia" w:hAnsiTheme="majorHAnsi" w:cstheme="majorBidi"/>
      <w:sz w:val="18"/>
      <w:szCs w:val="18"/>
    </w:rPr>
  </w:style>
  <w:style w:type="paragraph" w:styleId="ac">
    <w:name w:val="header"/>
    <w:basedOn w:val="a"/>
    <w:link w:val="ad"/>
    <w:uiPriority w:val="99"/>
    <w:unhideWhenUsed/>
    <w:rsid w:val="00AD1145"/>
    <w:pPr>
      <w:tabs>
        <w:tab w:val="center" w:pos="4252"/>
        <w:tab w:val="right" w:pos="8504"/>
      </w:tabs>
      <w:snapToGrid w:val="0"/>
    </w:pPr>
  </w:style>
  <w:style w:type="character" w:customStyle="1" w:styleId="ad">
    <w:name w:val="ヘッダー (文字)"/>
    <w:basedOn w:val="a0"/>
    <w:link w:val="ac"/>
    <w:uiPriority w:val="99"/>
    <w:rsid w:val="00AD1145"/>
  </w:style>
  <w:style w:type="paragraph" w:styleId="ae">
    <w:name w:val="footer"/>
    <w:basedOn w:val="a"/>
    <w:link w:val="af"/>
    <w:uiPriority w:val="99"/>
    <w:unhideWhenUsed/>
    <w:rsid w:val="00AD1145"/>
    <w:pPr>
      <w:tabs>
        <w:tab w:val="center" w:pos="4252"/>
        <w:tab w:val="right" w:pos="8504"/>
      </w:tabs>
      <w:snapToGrid w:val="0"/>
    </w:pPr>
  </w:style>
  <w:style w:type="character" w:customStyle="1" w:styleId="af">
    <w:name w:val="フッター (文字)"/>
    <w:basedOn w:val="a0"/>
    <w:link w:val="ae"/>
    <w:uiPriority w:val="99"/>
    <w:rsid w:val="00AD11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47BB1E-CBF6-4F33-99E5-B69FE7DEA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9</Pages>
  <Words>1364</Words>
  <Characters>7780</Characters>
  <Application>Microsoft Office Word</Application>
  <DocSecurity>8</DocSecurity>
  <Lines>64</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鴬地　則之</dc:creator>
  <cp:keywords/>
  <dc:description/>
  <cp:lastModifiedBy>鴬地　則之</cp:lastModifiedBy>
  <cp:revision>11</cp:revision>
  <cp:lastPrinted>2021-10-26T02:18:00Z</cp:lastPrinted>
  <dcterms:created xsi:type="dcterms:W3CDTF">2021-11-11T08:52:00Z</dcterms:created>
  <dcterms:modified xsi:type="dcterms:W3CDTF">2021-12-08T01:34:00Z</dcterms:modified>
</cp:coreProperties>
</file>