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0E766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4F405B">
        <w:rPr>
          <w:rFonts w:asciiTheme="majorEastAsia" w:eastAsiaTheme="majorEastAsia" w:hAnsiTheme="majorEastAsia" w:hint="eastAsia"/>
          <w:b/>
          <w:sz w:val="24"/>
        </w:rPr>
        <w:t>２</w:t>
      </w:r>
      <w:r w:rsidR="007304E7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F7862">
        <w:rPr>
          <w:rFonts w:asciiTheme="majorEastAsia" w:eastAsiaTheme="majorEastAsia" w:hAnsiTheme="majorEastAsia" w:hint="eastAsia"/>
          <w:b/>
          <w:sz w:val="24"/>
        </w:rPr>
        <w:t>胃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>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0E7667">
        <w:rPr>
          <w:rFonts w:hint="eastAsia"/>
          <w:sz w:val="20"/>
        </w:rPr>
        <w:t>市町村の実施する</w:t>
      </w:r>
      <w:r w:rsidR="005B0A12">
        <w:rPr>
          <w:rFonts w:hint="eastAsia"/>
          <w:sz w:val="20"/>
        </w:rPr>
        <w:t>胃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</w:p>
    <w:p w:rsidR="007D6ADE" w:rsidRDefault="007D6ADE"/>
    <w:p w:rsidR="00AF256E" w:rsidRPr="00455DA5" w:rsidRDefault="00F67B3D">
      <w:pPr>
        <w:rPr>
          <w:rFonts w:asciiTheme="majorEastAsia" w:eastAsiaTheme="majorEastAsia" w:hAnsiTheme="majorEastAsia"/>
          <w:b/>
          <w:u w:val="single"/>
        </w:rPr>
      </w:pPr>
      <w:r w:rsidRPr="00455DA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F256E" w:rsidRDefault="001F7862">
      <w:pPr>
        <w:rPr>
          <w:sz w:val="20"/>
          <w:shd w:val="pct15" w:color="auto" w:fill="FFFFFF"/>
        </w:rPr>
      </w:pPr>
      <w:r w:rsidRPr="00BB0936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137795</wp:posOffset>
            </wp:positionV>
            <wp:extent cx="6791325" cy="574357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56E" w:rsidRDefault="00AF256E">
      <w:pPr>
        <w:rPr>
          <w:sz w:val="20"/>
          <w:shd w:val="pct15" w:color="auto" w:fill="FFFFFF"/>
        </w:rPr>
      </w:pPr>
    </w:p>
    <w:p w:rsidR="00083B7C" w:rsidRDefault="00083B7C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/>
    <w:p w:rsidR="000302E3" w:rsidRPr="001537AD" w:rsidRDefault="000302E3">
      <w:pPr>
        <w:rPr>
          <w:sz w:val="20"/>
        </w:rPr>
      </w:pPr>
    </w:p>
    <w:p w:rsidR="000E7667" w:rsidRDefault="000E7667"/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  <w:r w:rsidRPr="001F786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147320</wp:posOffset>
            </wp:positionV>
            <wp:extent cx="6754463" cy="8127977"/>
            <wp:effectExtent l="0" t="0" r="889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63" cy="81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761FBC" w:rsidRDefault="00761FBC"/>
    <w:p w:rsidR="00761FBC" w:rsidRDefault="00761FBC"/>
    <w:p w:rsidR="00761FBC" w:rsidRDefault="00761FBC"/>
    <w:p w:rsidR="00761FBC" w:rsidRDefault="00761FBC"/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  <w:r w:rsidRPr="001F7862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128270</wp:posOffset>
            </wp:positionV>
            <wp:extent cx="7003175" cy="5981181"/>
            <wp:effectExtent l="0" t="0" r="7620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013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AF256E" w:rsidRPr="00761FBC" w:rsidRDefault="00F67B3D">
      <w:r w:rsidRPr="00455DA5"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２　</w:t>
      </w:r>
      <w:r w:rsidRPr="001F7862">
        <w:rPr>
          <w:rFonts w:asciiTheme="majorEastAsia" w:eastAsiaTheme="majorEastAsia" w:hAnsiTheme="majorEastAsia" w:hint="eastAsia"/>
          <w:b/>
          <w:u w:val="single"/>
        </w:rPr>
        <w:t>全体集計と評価</w:t>
      </w:r>
    </w:p>
    <w:p w:rsidR="00761FBC" w:rsidRPr="00761FBC" w:rsidRDefault="00F67B3D" w:rsidP="00761FBC">
      <w:pPr>
        <w:ind w:firstLineChars="100" w:firstLine="180"/>
        <w:rPr>
          <w:sz w:val="18"/>
        </w:rPr>
      </w:pPr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5B0A12">
        <w:rPr>
          <w:rFonts w:hint="eastAsia"/>
          <w:sz w:val="18"/>
        </w:rPr>
        <w:t>53</w:t>
      </w:r>
      <w:r w:rsidRPr="000F2AC6">
        <w:rPr>
          <w:rFonts w:hint="eastAsia"/>
          <w:sz w:val="18"/>
        </w:rPr>
        <w:t>項目）</w:t>
      </w:r>
    </w:p>
    <w:p w:rsidR="00624C1B" w:rsidRDefault="002B237A" w:rsidP="004B3E2A">
      <w:pPr>
        <w:ind w:leftChars="100" w:left="450" w:hangingChars="150" w:hanging="240"/>
        <w:rPr>
          <w:sz w:val="16"/>
        </w:rPr>
      </w:pPr>
      <w:r w:rsidRPr="000F2AC6">
        <w:rPr>
          <w:rFonts w:hint="eastAsia"/>
          <w:sz w:val="16"/>
        </w:rPr>
        <w:t>「１　検診対象者」のうち、（２）～（４）の項目のいずれかに「はい」と回答した</w:t>
      </w:r>
      <w:r w:rsidR="00F67B3D" w:rsidRPr="000F2AC6">
        <w:rPr>
          <w:rFonts w:hint="eastAsia"/>
          <w:sz w:val="16"/>
        </w:rPr>
        <w:t>場合に把握項目数１としてカウント</w:t>
      </w:r>
    </w:p>
    <w:p w:rsidR="000E7667" w:rsidRPr="004B3E2A" w:rsidRDefault="00DE7CF7" w:rsidP="004B3E2A">
      <w:pPr>
        <w:ind w:leftChars="100" w:left="450" w:hangingChars="150" w:hanging="240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242570</wp:posOffset>
            </wp:positionV>
            <wp:extent cx="6879828" cy="82518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828" cy="825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7667" w:rsidRPr="004B3E2A" w:rsidSect="00C25B6C">
      <w:headerReference w:type="default" r:id="rId12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0E7667" w:rsidP="00EA34F7">
    <w:pPr>
      <w:pStyle w:val="a6"/>
      <w:jc w:val="right"/>
    </w:pPr>
    <w:r>
      <w:rPr>
        <w:rFonts w:hint="eastAsia"/>
      </w:rPr>
      <w:t>令和</w:t>
    </w:r>
    <w:r w:rsidR="004F405B">
      <w:rPr>
        <w:rFonts w:hint="eastAsia"/>
      </w:rPr>
      <w:t>２</w:t>
    </w:r>
    <w:r w:rsidR="00EA34F7"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302E3"/>
    <w:rsid w:val="00083B7C"/>
    <w:rsid w:val="00085A6E"/>
    <w:rsid w:val="000A54D0"/>
    <w:rsid w:val="000A7067"/>
    <w:rsid w:val="000B5F35"/>
    <w:rsid w:val="000E2B7C"/>
    <w:rsid w:val="000E7667"/>
    <w:rsid w:val="000F1437"/>
    <w:rsid w:val="000F2AC6"/>
    <w:rsid w:val="00104919"/>
    <w:rsid w:val="001537AD"/>
    <w:rsid w:val="001969E4"/>
    <w:rsid w:val="001E0ADF"/>
    <w:rsid w:val="001E73AB"/>
    <w:rsid w:val="001F4999"/>
    <w:rsid w:val="001F7862"/>
    <w:rsid w:val="00217125"/>
    <w:rsid w:val="0023486A"/>
    <w:rsid w:val="00240FD9"/>
    <w:rsid w:val="00254D0C"/>
    <w:rsid w:val="002B237A"/>
    <w:rsid w:val="002C5C4A"/>
    <w:rsid w:val="002E5B18"/>
    <w:rsid w:val="003112D8"/>
    <w:rsid w:val="00315DC5"/>
    <w:rsid w:val="003264D1"/>
    <w:rsid w:val="003B6551"/>
    <w:rsid w:val="003D4487"/>
    <w:rsid w:val="003D4FE1"/>
    <w:rsid w:val="003F64C5"/>
    <w:rsid w:val="00437CB1"/>
    <w:rsid w:val="00455DA5"/>
    <w:rsid w:val="0046529A"/>
    <w:rsid w:val="00475E94"/>
    <w:rsid w:val="00476086"/>
    <w:rsid w:val="0047641B"/>
    <w:rsid w:val="004A53F3"/>
    <w:rsid w:val="004B3E2A"/>
    <w:rsid w:val="004C364A"/>
    <w:rsid w:val="004F042E"/>
    <w:rsid w:val="004F405B"/>
    <w:rsid w:val="004F55F2"/>
    <w:rsid w:val="005108EF"/>
    <w:rsid w:val="005B0A12"/>
    <w:rsid w:val="005F35D7"/>
    <w:rsid w:val="00624C1B"/>
    <w:rsid w:val="00633B16"/>
    <w:rsid w:val="006358E3"/>
    <w:rsid w:val="006B1B97"/>
    <w:rsid w:val="006F08CF"/>
    <w:rsid w:val="007304E7"/>
    <w:rsid w:val="00755C64"/>
    <w:rsid w:val="00760C26"/>
    <w:rsid w:val="00761FBC"/>
    <w:rsid w:val="007D6ADE"/>
    <w:rsid w:val="008215FB"/>
    <w:rsid w:val="00826B90"/>
    <w:rsid w:val="00860A96"/>
    <w:rsid w:val="00867024"/>
    <w:rsid w:val="00894FEF"/>
    <w:rsid w:val="009544A4"/>
    <w:rsid w:val="00991BFA"/>
    <w:rsid w:val="009C2C08"/>
    <w:rsid w:val="00A322A9"/>
    <w:rsid w:val="00AE6EA2"/>
    <w:rsid w:val="00AF256E"/>
    <w:rsid w:val="00B62474"/>
    <w:rsid w:val="00BB0936"/>
    <w:rsid w:val="00BF1AED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107B"/>
    <w:rsid w:val="00CF4C38"/>
    <w:rsid w:val="00D42DE9"/>
    <w:rsid w:val="00D54BEE"/>
    <w:rsid w:val="00D5624B"/>
    <w:rsid w:val="00D63789"/>
    <w:rsid w:val="00D6420B"/>
    <w:rsid w:val="00D973B0"/>
    <w:rsid w:val="00DE20FD"/>
    <w:rsid w:val="00DE7CF7"/>
    <w:rsid w:val="00E01766"/>
    <w:rsid w:val="00E03201"/>
    <w:rsid w:val="00E10874"/>
    <w:rsid w:val="00E74330"/>
    <w:rsid w:val="00EA34F7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1520-4A1E-4D77-887A-8C89588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37</cp:revision>
  <cp:lastPrinted>2017-03-07T09:40:00Z</cp:lastPrinted>
  <dcterms:created xsi:type="dcterms:W3CDTF">2018-10-28T10:07:00Z</dcterms:created>
  <dcterms:modified xsi:type="dcterms:W3CDTF">2022-03-03T04:40:00Z</dcterms:modified>
</cp:coreProperties>
</file>