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B0AC959" w14:textId="755034E8" w:rsidR="004719EB" w:rsidRDefault="00432F3B" w:rsidP="004B2EA3">
      <w:pPr>
        <w:jc w:val="center"/>
        <w:rPr>
          <w:b/>
          <w:bCs/>
          <w:sz w:val="22"/>
        </w:rPr>
      </w:pPr>
      <w:r>
        <w:rPr>
          <w:noProof/>
        </w:rPr>
        <mc:AlternateContent>
          <mc:Choice Requires="wps">
            <w:drawing>
              <wp:anchor distT="0" distB="0" distL="114300" distR="114300" simplePos="0" relativeHeight="251612160" behindDoc="0" locked="0" layoutInCell="1" allowOverlap="1" wp14:anchorId="210AA8DC" wp14:editId="46915474">
                <wp:simplePos x="0" y="0"/>
                <wp:positionH relativeFrom="margin">
                  <wp:align>right</wp:align>
                </wp:positionH>
                <wp:positionV relativeFrom="paragraph">
                  <wp:posOffset>123825</wp:posOffset>
                </wp:positionV>
                <wp:extent cx="1828800" cy="1828800"/>
                <wp:effectExtent l="0" t="0" r="0" b="0"/>
                <wp:wrapSquare wrapText="bothSides"/>
                <wp:docPr id="80" name="テキスト ボックス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E7D2227" w14:textId="183575C4" w:rsidR="00183470" w:rsidRPr="00CF5EF6" w:rsidRDefault="00183470" w:rsidP="00CF5EF6">
                            <w:pPr>
                              <w:rPr>
                                <w:szCs w:val="21"/>
                              </w:rPr>
                            </w:pPr>
                            <w:bookmarkStart w:id="1" w:name="_Hlk104473418"/>
                            <w:bookmarkEnd w:id="1"/>
                            <w:r w:rsidRPr="00CF5EF6">
                              <w:rPr>
                                <w:rFonts w:hint="eastAsia"/>
                                <w:szCs w:val="21"/>
                              </w:rPr>
                              <w:t>令和</w:t>
                            </w:r>
                            <w:r>
                              <w:rPr>
                                <w:rFonts w:hint="eastAsia"/>
                                <w:szCs w:val="21"/>
                              </w:rPr>
                              <w:t>3</w:t>
                            </w:r>
                            <w:r w:rsidRPr="00CF5EF6">
                              <w:rPr>
                                <w:rFonts w:hint="eastAsia"/>
                                <w:szCs w:val="21"/>
                              </w:rPr>
                              <w:t>年度　大阪府訪問看護推進事業報告書</w:t>
                            </w:r>
                            <w:r w:rsidRPr="00602F5A">
                              <w:rPr>
                                <w:rFonts w:hint="eastAsia"/>
                                <w:szCs w:val="21"/>
                              </w:rPr>
                              <w:t>（別冊）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0AA8DC" id="_x0000_t202" coordsize="21600,21600" o:spt="202" path="m,l,21600r21600,l21600,xe">
                <v:stroke joinstyle="miter"/>
                <v:path gradientshapeok="t" o:connecttype="rect"/>
              </v:shapetype>
              <v:shape id="テキスト ボックス 80" o:spid="_x0000_s1026" type="#_x0000_t202" style="position:absolute;left:0;text-align:left;margin-left:92.8pt;margin-top:9.75pt;width:2in;height:2in;z-index:2516121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" filled="f" stroked="f" strokeweight=".5pt">
                <v:textbox style="mso-fit-shape-to-text:t" inset="5.85pt,.7pt,5.85pt,.7pt">
                  <w:txbxContent>
                    <w:p w14:paraId="2E7D2227" w14:textId="183575C4" w:rsidR="00183470" w:rsidRPr="00CF5EF6" w:rsidRDefault="00183470" w:rsidP="00CF5EF6">
                      <w:pPr>
                        <w:rPr>
                          <w:szCs w:val="21"/>
                        </w:rPr>
                      </w:pPr>
                      <w:bookmarkStart w:id="1" w:name="_Hlk104473418"/>
                      <w:bookmarkEnd w:id="1"/>
                      <w:r w:rsidRPr="00CF5EF6">
                        <w:rPr>
                          <w:rFonts w:hint="eastAsia"/>
                          <w:szCs w:val="21"/>
                        </w:rPr>
                        <w:t>令和</w:t>
                      </w:r>
                      <w:r>
                        <w:rPr>
                          <w:rFonts w:hint="eastAsia"/>
                          <w:szCs w:val="21"/>
                        </w:rPr>
                        <w:t>3</w:t>
                      </w:r>
                      <w:r w:rsidRPr="00CF5EF6">
                        <w:rPr>
                          <w:rFonts w:hint="eastAsia"/>
                          <w:szCs w:val="21"/>
                        </w:rPr>
                        <w:t>年度　大阪府訪問看護推進事業報告書</w:t>
                      </w:r>
                      <w:r w:rsidRPr="00602F5A">
                        <w:rPr>
                          <w:rFonts w:hint="eastAsia"/>
                          <w:szCs w:val="21"/>
                        </w:rPr>
                        <w:t>（別冊）</w:t>
                      </w:r>
                    </w:p>
                  </w:txbxContent>
                </v:textbox>
                <w10:wrap type="square" anchorx="margin"/>
              </v:shape>
            </w:pict>
          </mc:Fallback>
        </mc:AlternateContent>
      </w:r>
    </w:p>
    <w:p w14:paraId="0D15875F" w14:textId="77777777" w:rsidR="004719EB" w:rsidRDefault="004719EB" w:rsidP="004B2EA3">
      <w:pPr>
        <w:jc w:val="center"/>
        <w:rPr>
          <w:b/>
          <w:bCs/>
          <w:sz w:val="22"/>
        </w:rPr>
      </w:pPr>
    </w:p>
    <w:p w14:paraId="56161872" w14:textId="67C5F97B" w:rsidR="004719EB" w:rsidRDefault="004719EB" w:rsidP="004B2EA3">
      <w:pPr>
        <w:jc w:val="center"/>
        <w:rPr>
          <w:b/>
          <w:bCs/>
          <w:sz w:val="22"/>
        </w:rPr>
      </w:pPr>
    </w:p>
    <w:p w14:paraId="3100DC2B" w14:textId="77777777" w:rsidR="00CF5EF6" w:rsidRDefault="00CF5EF6" w:rsidP="004B2EA3">
      <w:pPr>
        <w:jc w:val="center"/>
        <w:rPr>
          <w:b/>
          <w:bCs/>
          <w:sz w:val="22"/>
        </w:rPr>
      </w:pPr>
    </w:p>
    <w:p w14:paraId="35927983" w14:textId="2B489B75" w:rsidR="004719EB" w:rsidRDefault="004719EB" w:rsidP="004B2EA3">
      <w:pPr>
        <w:jc w:val="center"/>
        <w:rPr>
          <w:b/>
          <w:bCs/>
          <w:sz w:val="22"/>
        </w:rPr>
      </w:pPr>
    </w:p>
    <w:p w14:paraId="1B80910D" w14:textId="77777777" w:rsidR="00CC020D" w:rsidRDefault="00CC020D" w:rsidP="004B2EA3">
      <w:pPr>
        <w:jc w:val="center"/>
        <w:rPr>
          <w:b/>
          <w:bCs/>
          <w:sz w:val="22"/>
        </w:rPr>
      </w:pPr>
    </w:p>
    <w:p w14:paraId="1696EF61" w14:textId="78A9379B" w:rsidR="00E30F66" w:rsidRPr="00CE769A" w:rsidRDefault="00432F3B" w:rsidP="004B2EA3">
      <w:pPr>
        <w:jc w:val="center"/>
        <w:rPr>
          <w:rFonts w:ascii="BIZ UDPゴシック" w:eastAsia="BIZ UDPゴシック" w:hAnsi="BIZ UDPゴシック"/>
          <w:b/>
          <w:bCs/>
          <w:sz w:val="44"/>
          <w:szCs w:val="44"/>
        </w:rPr>
      </w:pPr>
      <w:r>
        <w:rPr>
          <w:rFonts w:ascii="BIZ UDPゴシック" w:eastAsia="BIZ UDPゴシック" w:hAnsi="BIZ UDPゴシック" w:hint="eastAsia"/>
          <w:b/>
          <w:bCs/>
          <w:sz w:val="44"/>
          <w:szCs w:val="44"/>
        </w:rPr>
        <w:t xml:space="preserve">　</w:t>
      </w:r>
      <w:r w:rsidR="00EB23F7" w:rsidRPr="00CE769A">
        <w:rPr>
          <w:rFonts w:ascii="BIZ UDPゴシック" w:eastAsia="BIZ UDPゴシック" w:hAnsi="BIZ UDPゴシック" w:hint="eastAsia"/>
          <w:b/>
          <w:bCs/>
          <w:sz w:val="44"/>
          <w:szCs w:val="44"/>
        </w:rPr>
        <w:t>大阪府訪問看護</w:t>
      </w:r>
      <w:r w:rsidR="004B2EA3" w:rsidRPr="00CE769A">
        <w:rPr>
          <w:rFonts w:ascii="BIZ UDPゴシック" w:eastAsia="BIZ UDPゴシック" w:hAnsi="BIZ UDPゴシック" w:hint="eastAsia"/>
          <w:b/>
          <w:bCs/>
          <w:sz w:val="44"/>
          <w:szCs w:val="44"/>
        </w:rPr>
        <w:t>ステーション</w:t>
      </w:r>
      <w:r w:rsidR="00D90E7B" w:rsidRPr="00CE769A">
        <w:rPr>
          <w:rFonts w:ascii="BIZ UDPゴシック" w:eastAsia="BIZ UDPゴシック" w:hAnsi="BIZ UDPゴシック" w:hint="eastAsia"/>
          <w:b/>
          <w:bCs/>
          <w:sz w:val="44"/>
          <w:szCs w:val="44"/>
        </w:rPr>
        <w:t>実態調査</w:t>
      </w:r>
    </w:p>
    <w:p w14:paraId="6B4A9F1A" w14:textId="77777777" w:rsidR="0052628B" w:rsidRPr="00CE769A" w:rsidRDefault="0052628B" w:rsidP="0052628B">
      <w:pPr>
        <w:jc w:val="center"/>
        <w:rPr>
          <w:rFonts w:ascii="BIZ UDPゴシック" w:eastAsia="BIZ UDPゴシック" w:hAnsi="BIZ UDPゴシック"/>
          <w:b/>
          <w:bCs/>
          <w:sz w:val="44"/>
          <w:szCs w:val="44"/>
        </w:rPr>
      </w:pPr>
      <w:r w:rsidRPr="00CE769A">
        <w:rPr>
          <w:rFonts w:ascii="BIZ UDPゴシック" w:eastAsia="BIZ UDPゴシック" w:hAnsi="BIZ UDPゴシック" w:hint="eastAsia"/>
          <w:b/>
          <w:bCs/>
          <w:sz w:val="44"/>
          <w:szCs w:val="44"/>
        </w:rPr>
        <w:t xml:space="preserve">報　　　告　</w:t>
      </w:r>
    </w:p>
    <w:p w14:paraId="14332573" w14:textId="66E70866" w:rsidR="004B2EA3" w:rsidRPr="00CE769A" w:rsidRDefault="004B2EA3" w:rsidP="004B2EA3">
      <w:pPr>
        <w:jc w:val="center"/>
        <w:rPr>
          <w:rFonts w:ascii="BIZ UDPゴシック" w:eastAsia="BIZ UDPゴシック" w:hAnsi="BIZ UDPゴシック"/>
          <w:b/>
          <w:bCs/>
          <w:sz w:val="44"/>
          <w:szCs w:val="44"/>
        </w:rPr>
      </w:pPr>
      <w:r w:rsidRPr="00CE769A">
        <w:rPr>
          <w:rFonts w:ascii="BIZ UDPゴシック" w:eastAsia="BIZ UDPゴシック" w:hAnsi="BIZ UDPゴシック" w:hint="eastAsia"/>
          <w:b/>
          <w:bCs/>
          <w:sz w:val="44"/>
          <w:szCs w:val="44"/>
        </w:rPr>
        <w:t>（</w:t>
      </w:r>
      <w:r w:rsidR="00D90E7B" w:rsidRPr="00CE769A">
        <w:rPr>
          <w:rFonts w:ascii="BIZ UDPゴシック" w:eastAsia="BIZ UDPゴシック" w:hAnsi="BIZ UDPゴシック" w:hint="eastAsia"/>
          <w:b/>
          <w:bCs/>
          <w:sz w:val="44"/>
          <w:szCs w:val="44"/>
        </w:rPr>
        <w:t>202</w:t>
      </w:r>
      <w:r w:rsidR="00061CAD" w:rsidRPr="00CE769A">
        <w:rPr>
          <w:rFonts w:ascii="BIZ UDPゴシック" w:eastAsia="BIZ UDPゴシック" w:hAnsi="BIZ UDPゴシック" w:hint="eastAsia"/>
          <w:b/>
          <w:bCs/>
          <w:sz w:val="44"/>
          <w:szCs w:val="44"/>
        </w:rPr>
        <w:t>1</w:t>
      </w:r>
      <w:r w:rsidRPr="00CE769A">
        <w:rPr>
          <w:rFonts w:ascii="BIZ UDPゴシック" w:eastAsia="BIZ UDPゴシック" w:hAnsi="BIZ UDPゴシック" w:hint="eastAsia"/>
          <w:b/>
          <w:bCs/>
          <w:sz w:val="44"/>
          <w:szCs w:val="44"/>
        </w:rPr>
        <w:t>年度）</w:t>
      </w:r>
    </w:p>
    <w:p w14:paraId="3EBC2916"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1902199F"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3C3D0247"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42546DBB"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460573EC"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6EA65A1A"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461C9218"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7237D784"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23808FD1"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7ED9A7E3"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564A38BB"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5C850691"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6FF1EC4F"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335625A3"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01547711" w14:textId="77777777" w:rsidR="004719EB" w:rsidRPr="00CE769A" w:rsidRDefault="004719EB" w:rsidP="004B2EA3">
      <w:pPr>
        <w:ind w:firstLineChars="600" w:firstLine="1440"/>
        <w:rPr>
          <w:rFonts w:ascii="BIZ UDPゴシック" w:eastAsia="BIZ UDPゴシック" w:hAnsi="BIZ UDPゴシック"/>
          <w:b/>
          <w:bCs/>
          <w:sz w:val="24"/>
          <w:szCs w:val="24"/>
        </w:rPr>
      </w:pPr>
    </w:p>
    <w:p w14:paraId="4E6B3C35" w14:textId="0AEEAC4B" w:rsidR="004B2EA3" w:rsidRPr="00CE769A" w:rsidRDefault="004B2EA3" w:rsidP="009C6980">
      <w:pPr>
        <w:ind w:firstLineChars="800" w:firstLine="1920"/>
        <w:rPr>
          <w:rFonts w:ascii="BIZ UDPゴシック" w:eastAsia="BIZ UDPゴシック" w:hAnsi="BIZ UDPゴシック"/>
          <w:b/>
          <w:bCs/>
          <w:sz w:val="24"/>
          <w:szCs w:val="24"/>
        </w:rPr>
      </w:pPr>
      <w:r w:rsidRPr="00CE769A">
        <w:rPr>
          <w:rFonts w:ascii="BIZ UDPゴシック" w:eastAsia="BIZ UDPゴシック" w:hAnsi="BIZ UDPゴシック" w:hint="eastAsia"/>
          <w:b/>
          <w:bCs/>
          <w:sz w:val="24"/>
          <w:szCs w:val="24"/>
        </w:rPr>
        <w:t>（実施主体）　　大阪府健康医療部保健医療室保健医療企画課</w:t>
      </w:r>
    </w:p>
    <w:p w14:paraId="02F1A363" w14:textId="37570402" w:rsidR="004B2EA3" w:rsidRPr="00CE769A" w:rsidRDefault="004B2EA3" w:rsidP="007159B8">
      <w:pPr>
        <w:ind w:firstLineChars="1450" w:firstLine="3480"/>
        <w:rPr>
          <w:rFonts w:ascii="BIZ UDPゴシック" w:eastAsia="BIZ UDPゴシック" w:hAnsi="BIZ UDPゴシック"/>
          <w:b/>
          <w:bCs/>
          <w:sz w:val="24"/>
          <w:szCs w:val="24"/>
        </w:rPr>
      </w:pPr>
      <w:r w:rsidRPr="00CE769A">
        <w:rPr>
          <w:rFonts w:ascii="BIZ UDPゴシック" w:eastAsia="BIZ UDPゴシック" w:hAnsi="BIZ UDPゴシック" w:hint="eastAsia"/>
          <w:b/>
          <w:bCs/>
          <w:sz w:val="24"/>
          <w:szCs w:val="24"/>
        </w:rPr>
        <w:t>在宅医療推進グループ</w:t>
      </w:r>
    </w:p>
    <w:p w14:paraId="5A14BCCA" w14:textId="5A65EA9D" w:rsidR="004B2EA3" w:rsidRPr="00CE769A" w:rsidRDefault="004B2EA3" w:rsidP="003404AB">
      <w:pPr>
        <w:ind w:firstLineChars="800" w:firstLine="1920"/>
        <w:rPr>
          <w:rFonts w:ascii="BIZ UDPゴシック" w:eastAsia="BIZ UDPゴシック" w:hAnsi="BIZ UDPゴシック"/>
          <w:b/>
          <w:bCs/>
          <w:sz w:val="24"/>
          <w:szCs w:val="24"/>
        </w:rPr>
      </w:pPr>
      <w:r w:rsidRPr="00CE769A">
        <w:rPr>
          <w:rFonts w:ascii="BIZ UDPゴシック" w:eastAsia="BIZ UDPゴシック" w:hAnsi="BIZ UDPゴシック" w:hint="eastAsia"/>
          <w:b/>
          <w:bCs/>
          <w:sz w:val="24"/>
          <w:szCs w:val="24"/>
        </w:rPr>
        <w:t>（委　　　託）　　一般社団法人</w:t>
      </w:r>
      <w:r w:rsidRPr="00CE769A">
        <w:rPr>
          <w:rFonts w:ascii="BIZ UDPゴシック" w:eastAsia="BIZ UDPゴシック" w:hAnsi="BIZ UDPゴシック"/>
          <w:b/>
          <w:bCs/>
          <w:sz w:val="24"/>
          <w:szCs w:val="24"/>
        </w:rPr>
        <w:t xml:space="preserve"> 大阪府訪問看護ステーション協会</w:t>
      </w:r>
    </w:p>
    <w:p w14:paraId="37F10105" w14:textId="0B8D6EEF" w:rsidR="003761B1" w:rsidRPr="00CE769A" w:rsidRDefault="00EB23F7" w:rsidP="007D0DFA">
      <w:pPr>
        <w:ind w:left="440" w:hangingChars="200" w:hanging="440"/>
        <w:rPr>
          <w:rFonts w:ascii="BIZ UDPゴシック" w:eastAsia="BIZ UDPゴシック" w:hAnsi="BIZ UDPゴシック"/>
          <w:b/>
          <w:bCs/>
          <w:sz w:val="22"/>
        </w:rPr>
      </w:pPr>
      <w:bookmarkStart w:id="2" w:name="_Hlk66510765"/>
      <w:r w:rsidRPr="00CE769A">
        <w:rPr>
          <w:rFonts w:ascii="BIZ UDPゴシック" w:eastAsia="BIZ UDPゴシック" w:hAnsi="BIZ UDPゴシック" w:hint="eastAsia"/>
          <w:b/>
          <w:bCs/>
          <w:sz w:val="22"/>
        </w:rPr>
        <w:t xml:space="preserve">　</w:t>
      </w:r>
      <w:r w:rsidR="0015116B" w:rsidRPr="00CE769A">
        <w:rPr>
          <w:rFonts w:ascii="BIZ UDPゴシック" w:eastAsia="BIZ UDPゴシック" w:hAnsi="BIZ UDPゴシック" w:hint="eastAsia"/>
          <w:b/>
          <w:bCs/>
          <w:sz w:val="22"/>
        </w:rPr>
        <w:t xml:space="preserve">　</w:t>
      </w:r>
      <w:r w:rsidR="0009239A" w:rsidRPr="00CE769A">
        <w:rPr>
          <w:rFonts w:ascii="BIZ UDPゴシック" w:eastAsia="BIZ UDPゴシック" w:hAnsi="BIZ UDPゴシック" w:hint="eastAsia"/>
          <w:b/>
          <w:bCs/>
          <w:sz w:val="22"/>
        </w:rPr>
        <w:t xml:space="preserve">　</w:t>
      </w:r>
      <w:r w:rsidR="00761BD6" w:rsidRPr="00CE769A">
        <w:rPr>
          <w:rFonts w:ascii="BIZ UDPゴシック" w:eastAsia="BIZ UDPゴシック" w:hAnsi="BIZ UDPゴシック" w:hint="eastAsia"/>
          <w:b/>
          <w:bCs/>
          <w:sz w:val="22"/>
        </w:rPr>
        <w:t xml:space="preserve">　　　　　　　　　　　　</w:t>
      </w:r>
    </w:p>
    <w:bookmarkEnd w:id="2"/>
    <w:p w14:paraId="3B02DD79" w14:textId="0B329B78" w:rsidR="003761B1" w:rsidRPr="00CE769A" w:rsidRDefault="003761B1" w:rsidP="003761B1">
      <w:pPr>
        <w:adjustRightInd w:val="0"/>
        <w:snapToGrid w:val="0"/>
        <w:rPr>
          <w:rFonts w:ascii="BIZ UDPゴシック" w:eastAsia="BIZ UDPゴシック" w:hAnsi="BIZ UDPゴシック"/>
          <w:b/>
          <w:bCs/>
          <w:sz w:val="22"/>
        </w:rPr>
      </w:pPr>
    </w:p>
    <w:p w14:paraId="2F82F8E7" w14:textId="4E937322" w:rsidR="00DA007C" w:rsidRPr="00CE769A" w:rsidRDefault="00DA007C" w:rsidP="003761B1">
      <w:pPr>
        <w:adjustRightInd w:val="0"/>
        <w:snapToGrid w:val="0"/>
        <w:rPr>
          <w:rFonts w:ascii="BIZ UDPゴシック" w:eastAsia="BIZ UDPゴシック" w:hAnsi="BIZ UDPゴシック"/>
          <w:b/>
          <w:bCs/>
          <w:sz w:val="22"/>
        </w:rPr>
      </w:pPr>
    </w:p>
    <w:p w14:paraId="09B4C88E" w14:textId="777EA3F5" w:rsidR="00DA007C" w:rsidRPr="00CE769A" w:rsidRDefault="00DA007C" w:rsidP="003761B1">
      <w:pPr>
        <w:adjustRightInd w:val="0"/>
        <w:snapToGrid w:val="0"/>
        <w:rPr>
          <w:rFonts w:ascii="BIZ UDPゴシック" w:eastAsia="BIZ UDPゴシック" w:hAnsi="BIZ UDPゴシック"/>
          <w:b/>
          <w:bCs/>
          <w:sz w:val="22"/>
        </w:rPr>
      </w:pPr>
    </w:p>
    <w:p w14:paraId="5064ECEF" w14:textId="4AE25B46" w:rsidR="00DA007C" w:rsidRPr="00CE769A" w:rsidRDefault="00DA007C" w:rsidP="003761B1">
      <w:pPr>
        <w:adjustRightInd w:val="0"/>
        <w:snapToGrid w:val="0"/>
        <w:rPr>
          <w:rFonts w:ascii="BIZ UDPゴシック" w:eastAsia="BIZ UDPゴシック" w:hAnsi="BIZ UDPゴシック"/>
          <w:b/>
          <w:bCs/>
          <w:sz w:val="22"/>
        </w:rPr>
      </w:pPr>
    </w:p>
    <w:p w14:paraId="68D46D16" w14:textId="3869CAF8" w:rsidR="00DA007C" w:rsidRPr="00CE769A" w:rsidRDefault="00DA007C" w:rsidP="003761B1">
      <w:pPr>
        <w:adjustRightInd w:val="0"/>
        <w:snapToGrid w:val="0"/>
        <w:rPr>
          <w:rFonts w:ascii="BIZ UDPゴシック" w:eastAsia="BIZ UDPゴシック" w:hAnsi="BIZ UDPゴシック"/>
          <w:b/>
          <w:bCs/>
          <w:sz w:val="22"/>
        </w:rPr>
      </w:pPr>
    </w:p>
    <w:p w14:paraId="4D9C6E19" w14:textId="0538A567" w:rsidR="00DA007C" w:rsidRPr="00CE769A" w:rsidRDefault="00DA007C" w:rsidP="003761B1">
      <w:pPr>
        <w:adjustRightInd w:val="0"/>
        <w:snapToGrid w:val="0"/>
        <w:rPr>
          <w:rFonts w:ascii="BIZ UDPゴシック" w:eastAsia="BIZ UDPゴシック" w:hAnsi="BIZ UDPゴシック"/>
          <w:b/>
          <w:bCs/>
          <w:sz w:val="22"/>
        </w:rPr>
      </w:pPr>
    </w:p>
    <w:p w14:paraId="16DDA5F3" w14:textId="2F05F791" w:rsidR="00DA007C" w:rsidRPr="00CE769A" w:rsidRDefault="00DA007C" w:rsidP="003761B1">
      <w:pPr>
        <w:adjustRightInd w:val="0"/>
        <w:snapToGrid w:val="0"/>
        <w:rPr>
          <w:rFonts w:ascii="BIZ UDPゴシック" w:eastAsia="BIZ UDPゴシック" w:hAnsi="BIZ UDPゴシック"/>
          <w:b/>
          <w:bCs/>
          <w:sz w:val="22"/>
        </w:rPr>
      </w:pPr>
    </w:p>
    <w:p w14:paraId="12F749D3" w14:textId="2A4519C5" w:rsidR="00DA7FCA" w:rsidRPr="00CE769A" w:rsidRDefault="00DA7FCA" w:rsidP="003761B1">
      <w:pPr>
        <w:adjustRightInd w:val="0"/>
        <w:snapToGrid w:val="0"/>
        <w:rPr>
          <w:rFonts w:ascii="BIZ UDPゴシック" w:eastAsia="BIZ UDPゴシック" w:hAnsi="BIZ UDPゴシック"/>
          <w:b/>
          <w:bCs/>
          <w:sz w:val="22"/>
        </w:rPr>
      </w:pPr>
    </w:p>
    <w:p w14:paraId="37FA656C" w14:textId="1C11A552" w:rsidR="00DA7FCA" w:rsidRPr="00CE769A" w:rsidRDefault="00DA7FCA" w:rsidP="003761B1">
      <w:pPr>
        <w:adjustRightInd w:val="0"/>
        <w:snapToGrid w:val="0"/>
        <w:rPr>
          <w:rFonts w:ascii="BIZ UDPゴシック" w:eastAsia="BIZ UDPゴシック" w:hAnsi="BIZ UDPゴシック"/>
          <w:b/>
          <w:bCs/>
          <w:sz w:val="22"/>
        </w:rPr>
      </w:pPr>
    </w:p>
    <w:p w14:paraId="6C000065" w14:textId="571C1914" w:rsidR="00DA7FCA" w:rsidRPr="00CE769A" w:rsidRDefault="00DA7FCA" w:rsidP="003761B1">
      <w:pPr>
        <w:adjustRightInd w:val="0"/>
        <w:snapToGrid w:val="0"/>
        <w:rPr>
          <w:rFonts w:ascii="BIZ UDPゴシック" w:eastAsia="BIZ UDPゴシック" w:hAnsi="BIZ UDPゴシック"/>
          <w:b/>
          <w:bCs/>
          <w:sz w:val="22"/>
        </w:rPr>
      </w:pPr>
    </w:p>
    <w:p w14:paraId="6BFAEDCD" w14:textId="1481D400" w:rsidR="00DA7FCA" w:rsidRPr="00CE769A" w:rsidRDefault="00DA7FCA" w:rsidP="003761B1">
      <w:pPr>
        <w:adjustRightInd w:val="0"/>
        <w:snapToGrid w:val="0"/>
        <w:rPr>
          <w:rFonts w:ascii="BIZ UDPゴシック" w:eastAsia="BIZ UDPゴシック" w:hAnsi="BIZ UDPゴシック"/>
          <w:b/>
          <w:bCs/>
          <w:sz w:val="22"/>
        </w:rPr>
      </w:pPr>
    </w:p>
    <w:p w14:paraId="53AEC7A9" w14:textId="732E790E" w:rsidR="00DA7FCA" w:rsidRPr="00CE769A" w:rsidRDefault="00DA7FCA" w:rsidP="003761B1">
      <w:pPr>
        <w:adjustRightInd w:val="0"/>
        <w:snapToGrid w:val="0"/>
        <w:rPr>
          <w:rFonts w:ascii="BIZ UDPゴシック" w:eastAsia="BIZ UDPゴシック" w:hAnsi="BIZ UDPゴシック"/>
          <w:b/>
          <w:bCs/>
          <w:sz w:val="22"/>
        </w:rPr>
      </w:pPr>
    </w:p>
    <w:p w14:paraId="58E7060C" w14:textId="31DFCCDB" w:rsidR="00DA7FCA" w:rsidRPr="00CE769A" w:rsidRDefault="00DA7FCA" w:rsidP="003761B1">
      <w:pPr>
        <w:adjustRightInd w:val="0"/>
        <w:snapToGrid w:val="0"/>
        <w:rPr>
          <w:rFonts w:ascii="BIZ UDPゴシック" w:eastAsia="BIZ UDPゴシック" w:hAnsi="BIZ UDPゴシック"/>
          <w:b/>
          <w:bCs/>
          <w:sz w:val="22"/>
        </w:rPr>
      </w:pPr>
    </w:p>
    <w:p w14:paraId="71C2C6DF" w14:textId="585446A1" w:rsidR="00DA7FCA" w:rsidRPr="00CE769A" w:rsidRDefault="00DA7FCA" w:rsidP="003761B1">
      <w:pPr>
        <w:adjustRightInd w:val="0"/>
        <w:snapToGrid w:val="0"/>
        <w:rPr>
          <w:rFonts w:ascii="BIZ UDPゴシック" w:eastAsia="BIZ UDPゴシック" w:hAnsi="BIZ UDPゴシック"/>
          <w:b/>
          <w:bCs/>
          <w:sz w:val="22"/>
        </w:rPr>
      </w:pPr>
    </w:p>
    <w:p w14:paraId="342684CD" w14:textId="44C17F0B" w:rsidR="00DA7FCA" w:rsidRPr="00CE769A" w:rsidRDefault="00DA7FCA" w:rsidP="003761B1">
      <w:pPr>
        <w:adjustRightInd w:val="0"/>
        <w:snapToGrid w:val="0"/>
        <w:rPr>
          <w:rFonts w:ascii="BIZ UDPゴシック" w:eastAsia="BIZ UDPゴシック" w:hAnsi="BIZ UDPゴシック"/>
          <w:b/>
          <w:bCs/>
          <w:sz w:val="22"/>
        </w:rPr>
      </w:pPr>
    </w:p>
    <w:p w14:paraId="4E33A947" w14:textId="2EF1F24B" w:rsidR="00DA7FCA" w:rsidRPr="00CE769A" w:rsidRDefault="00DA7FCA" w:rsidP="003761B1">
      <w:pPr>
        <w:adjustRightInd w:val="0"/>
        <w:snapToGrid w:val="0"/>
        <w:rPr>
          <w:rFonts w:ascii="BIZ UDPゴシック" w:eastAsia="BIZ UDPゴシック" w:hAnsi="BIZ UDPゴシック"/>
          <w:b/>
          <w:bCs/>
          <w:sz w:val="22"/>
        </w:rPr>
      </w:pPr>
    </w:p>
    <w:p w14:paraId="12E8F77F" w14:textId="0E6B8B39" w:rsidR="00DA7FCA" w:rsidRPr="00CE769A" w:rsidRDefault="00DA7FCA" w:rsidP="003761B1">
      <w:pPr>
        <w:adjustRightInd w:val="0"/>
        <w:snapToGrid w:val="0"/>
        <w:rPr>
          <w:rFonts w:ascii="BIZ UDPゴシック" w:eastAsia="BIZ UDPゴシック" w:hAnsi="BIZ UDPゴシック"/>
          <w:b/>
          <w:bCs/>
          <w:sz w:val="22"/>
        </w:rPr>
      </w:pPr>
    </w:p>
    <w:p w14:paraId="4EC8B324" w14:textId="048D5714" w:rsidR="00DA7FCA" w:rsidRPr="00CE769A" w:rsidRDefault="00DA7FCA" w:rsidP="003761B1">
      <w:pPr>
        <w:adjustRightInd w:val="0"/>
        <w:snapToGrid w:val="0"/>
        <w:rPr>
          <w:rFonts w:ascii="BIZ UDPゴシック" w:eastAsia="BIZ UDPゴシック" w:hAnsi="BIZ UDPゴシック"/>
          <w:b/>
          <w:bCs/>
          <w:sz w:val="22"/>
        </w:rPr>
      </w:pPr>
    </w:p>
    <w:p w14:paraId="3D525C6E" w14:textId="1BB0AA5A" w:rsidR="00DA7FCA" w:rsidRPr="00CE769A" w:rsidRDefault="00DA7FCA" w:rsidP="003761B1">
      <w:pPr>
        <w:adjustRightInd w:val="0"/>
        <w:snapToGrid w:val="0"/>
        <w:rPr>
          <w:rFonts w:ascii="BIZ UDPゴシック" w:eastAsia="BIZ UDPゴシック" w:hAnsi="BIZ UDPゴシック"/>
          <w:b/>
          <w:bCs/>
          <w:sz w:val="22"/>
        </w:rPr>
      </w:pPr>
    </w:p>
    <w:p w14:paraId="6383EF9F" w14:textId="578C980D" w:rsidR="00DA7FCA" w:rsidRPr="00CE769A" w:rsidRDefault="00DA7FCA" w:rsidP="003761B1">
      <w:pPr>
        <w:adjustRightInd w:val="0"/>
        <w:snapToGrid w:val="0"/>
        <w:rPr>
          <w:rFonts w:ascii="BIZ UDPゴシック" w:eastAsia="BIZ UDPゴシック" w:hAnsi="BIZ UDPゴシック"/>
          <w:b/>
          <w:bCs/>
          <w:sz w:val="22"/>
        </w:rPr>
      </w:pPr>
    </w:p>
    <w:p w14:paraId="47B21D23" w14:textId="1714AF91" w:rsidR="00DA7FCA" w:rsidRPr="00CE769A" w:rsidRDefault="00DA7FCA" w:rsidP="003761B1">
      <w:pPr>
        <w:adjustRightInd w:val="0"/>
        <w:snapToGrid w:val="0"/>
        <w:rPr>
          <w:rFonts w:ascii="BIZ UDPゴシック" w:eastAsia="BIZ UDPゴシック" w:hAnsi="BIZ UDPゴシック"/>
          <w:b/>
          <w:bCs/>
          <w:sz w:val="22"/>
        </w:rPr>
      </w:pPr>
    </w:p>
    <w:p w14:paraId="0FA01E14" w14:textId="0CAE94EC" w:rsidR="00DA7FCA" w:rsidRPr="00CE769A" w:rsidRDefault="00DA7FCA" w:rsidP="003761B1">
      <w:pPr>
        <w:adjustRightInd w:val="0"/>
        <w:snapToGrid w:val="0"/>
        <w:rPr>
          <w:rFonts w:ascii="BIZ UDPゴシック" w:eastAsia="BIZ UDPゴシック" w:hAnsi="BIZ UDPゴシック"/>
          <w:b/>
          <w:bCs/>
          <w:sz w:val="22"/>
        </w:rPr>
      </w:pPr>
    </w:p>
    <w:p w14:paraId="2093E94B" w14:textId="6569A7A1" w:rsidR="00DA7FCA" w:rsidRPr="00CE769A" w:rsidRDefault="00DA7FCA" w:rsidP="003761B1">
      <w:pPr>
        <w:adjustRightInd w:val="0"/>
        <w:snapToGrid w:val="0"/>
        <w:rPr>
          <w:rFonts w:ascii="BIZ UDPゴシック" w:eastAsia="BIZ UDPゴシック" w:hAnsi="BIZ UDPゴシック"/>
          <w:b/>
          <w:bCs/>
          <w:sz w:val="22"/>
        </w:rPr>
      </w:pPr>
    </w:p>
    <w:p w14:paraId="2150ACF9" w14:textId="2F088BFF" w:rsidR="00DA7FCA" w:rsidRPr="00CE769A" w:rsidRDefault="00DA7FCA" w:rsidP="003761B1">
      <w:pPr>
        <w:adjustRightInd w:val="0"/>
        <w:snapToGrid w:val="0"/>
        <w:rPr>
          <w:rFonts w:ascii="BIZ UDPゴシック" w:eastAsia="BIZ UDPゴシック" w:hAnsi="BIZ UDPゴシック"/>
          <w:b/>
          <w:bCs/>
          <w:sz w:val="22"/>
        </w:rPr>
      </w:pPr>
    </w:p>
    <w:p w14:paraId="75EF90AC" w14:textId="028E0AED" w:rsidR="00DA7FCA" w:rsidRPr="00CE769A" w:rsidRDefault="00DA7FCA" w:rsidP="003761B1">
      <w:pPr>
        <w:adjustRightInd w:val="0"/>
        <w:snapToGrid w:val="0"/>
        <w:rPr>
          <w:rFonts w:ascii="BIZ UDPゴシック" w:eastAsia="BIZ UDPゴシック" w:hAnsi="BIZ UDPゴシック"/>
          <w:b/>
          <w:bCs/>
          <w:sz w:val="22"/>
        </w:rPr>
      </w:pPr>
    </w:p>
    <w:p w14:paraId="1E45E411" w14:textId="7A4B1BF8" w:rsidR="00DA7FCA" w:rsidRPr="00CE769A" w:rsidRDefault="00DA7FCA" w:rsidP="003761B1">
      <w:pPr>
        <w:adjustRightInd w:val="0"/>
        <w:snapToGrid w:val="0"/>
        <w:rPr>
          <w:rFonts w:ascii="BIZ UDPゴシック" w:eastAsia="BIZ UDPゴシック" w:hAnsi="BIZ UDPゴシック"/>
          <w:b/>
          <w:bCs/>
          <w:sz w:val="22"/>
        </w:rPr>
      </w:pPr>
    </w:p>
    <w:p w14:paraId="2E7CE7FD" w14:textId="08DCA829" w:rsidR="00DA7FCA" w:rsidRPr="00CE769A" w:rsidRDefault="00DA7FCA" w:rsidP="003761B1">
      <w:pPr>
        <w:adjustRightInd w:val="0"/>
        <w:snapToGrid w:val="0"/>
        <w:rPr>
          <w:rFonts w:ascii="BIZ UDPゴシック" w:eastAsia="BIZ UDPゴシック" w:hAnsi="BIZ UDPゴシック"/>
          <w:b/>
          <w:bCs/>
          <w:sz w:val="22"/>
        </w:rPr>
      </w:pPr>
    </w:p>
    <w:p w14:paraId="142BD8CE" w14:textId="71291B3E" w:rsidR="00DA7FCA" w:rsidRPr="00CE769A" w:rsidRDefault="00DA7FCA" w:rsidP="003761B1">
      <w:pPr>
        <w:adjustRightInd w:val="0"/>
        <w:snapToGrid w:val="0"/>
        <w:rPr>
          <w:rFonts w:ascii="BIZ UDPゴシック" w:eastAsia="BIZ UDPゴシック" w:hAnsi="BIZ UDPゴシック"/>
          <w:b/>
          <w:bCs/>
          <w:sz w:val="22"/>
        </w:rPr>
      </w:pPr>
    </w:p>
    <w:p w14:paraId="51071382" w14:textId="178430FB" w:rsidR="00DA7FCA" w:rsidRPr="00CE769A" w:rsidRDefault="00DA7FCA" w:rsidP="003761B1">
      <w:pPr>
        <w:adjustRightInd w:val="0"/>
        <w:snapToGrid w:val="0"/>
        <w:rPr>
          <w:rFonts w:ascii="BIZ UDPゴシック" w:eastAsia="BIZ UDPゴシック" w:hAnsi="BIZ UDPゴシック"/>
          <w:b/>
          <w:bCs/>
          <w:sz w:val="22"/>
        </w:rPr>
      </w:pPr>
    </w:p>
    <w:p w14:paraId="4557BCFD" w14:textId="51FA0B67" w:rsidR="00DA7FCA" w:rsidRPr="00CE769A" w:rsidRDefault="00DA7FCA" w:rsidP="003761B1">
      <w:pPr>
        <w:adjustRightInd w:val="0"/>
        <w:snapToGrid w:val="0"/>
        <w:rPr>
          <w:rFonts w:ascii="BIZ UDPゴシック" w:eastAsia="BIZ UDPゴシック" w:hAnsi="BIZ UDPゴシック"/>
          <w:b/>
          <w:bCs/>
          <w:sz w:val="22"/>
        </w:rPr>
      </w:pPr>
    </w:p>
    <w:p w14:paraId="009451ED" w14:textId="5517ACF7" w:rsidR="00DA7FCA" w:rsidRPr="00CE769A" w:rsidRDefault="00DA7FCA" w:rsidP="003761B1">
      <w:pPr>
        <w:adjustRightInd w:val="0"/>
        <w:snapToGrid w:val="0"/>
        <w:rPr>
          <w:rFonts w:ascii="BIZ UDPゴシック" w:eastAsia="BIZ UDPゴシック" w:hAnsi="BIZ UDPゴシック"/>
          <w:b/>
          <w:bCs/>
          <w:sz w:val="22"/>
        </w:rPr>
      </w:pPr>
    </w:p>
    <w:p w14:paraId="08535E98" w14:textId="0160AA84" w:rsidR="00DA7FCA" w:rsidRPr="00CE769A" w:rsidRDefault="00DA7FCA" w:rsidP="003761B1">
      <w:pPr>
        <w:adjustRightInd w:val="0"/>
        <w:snapToGrid w:val="0"/>
        <w:rPr>
          <w:rFonts w:ascii="BIZ UDPゴシック" w:eastAsia="BIZ UDPゴシック" w:hAnsi="BIZ UDPゴシック"/>
          <w:b/>
          <w:bCs/>
          <w:sz w:val="22"/>
        </w:rPr>
      </w:pPr>
    </w:p>
    <w:p w14:paraId="747A2D64" w14:textId="0E2C5250" w:rsidR="00DA7FCA" w:rsidRPr="00CE769A" w:rsidRDefault="00DA7FCA" w:rsidP="003761B1">
      <w:pPr>
        <w:adjustRightInd w:val="0"/>
        <w:snapToGrid w:val="0"/>
        <w:rPr>
          <w:rFonts w:ascii="BIZ UDPゴシック" w:eastAsia="BIZ UDPゴシック" w:hAnsi="BIZ UDPゴシック"/>
          <w:b/>
          <w:bCs/>
          <w:sz w:val="22"/>
        </w:rPr>
      </w:pPr>
    </w:p>
    <w:p w14:paraId="555E852D" w14:textId="2627FF71" w:rsidR="00DA7FCA" w:rsidRPr="00CE769A" w:rsidRDefault="00DA7FCA" w:rsidP="003761B1">
      <w:pPr>
        <w:adjustRightInd w:val="0"/>
        <w:snapToGrid w:val="0"/>
        <w:rPr>
          <w:rFonts w:ascii="BIZ UDPゴシック" w:eastAsia="BIZ UDPゴシック" w:hAnsi="BIZ UDPゴシック"/>
          <w:b/>
          <w:bCs/>
          <w:sz w:val="22"/>
        </w:rPr>
      </w:pPr>
    </w:p>
    <w:p w14:paraId="677F61B3" w14:textId="1CD3ED17" w:rsidR="00DA7FCA" w:rsidRPr="00CE769A" w:rsidRDefault="00DA7FCA" w:rsidP="003761B1">
      <w:pPr>
        <w:adjustRightInd w:val="0"/>
        <w:snapToGrid w:val="0"/>
        <w:rPr>
          <w:rFonts w:ascii="BIZ UDPゴシック" w:eastAsia="BIZ UDPゴシック" w:hAnsi="BIZ UDPゴシック"/>
          <w:b/>
          <w:bCs/>
          <w:sz w:val="22"/>
        </w:rPr>
      </w:pPr>
    </w:p>
    <w:p w14:paraId="093B55C3" w14:textId="4455DB7A" w:rsidR="00DA7FCA" w:rsidRPr="00CE769A" w:rsidRDefault="00DA7FCA" w:rsidP="003761B1">
      <w:pPr>
        <w:adjustRightInd w:val="0"/>
        <w:snapToGrid w:val="0"/>
        <w:rPr>
          <w:rFonts w:ascii="BIZ UDPゴシック" w:eastAsia="BIZ UDPゴシック" w:hAnsi="BIZ UDPゴシック"/>
          <w:b/>
          <w:bCs/>
          <w:sz w:val="22"/>
        </w:rPr>
      </w:pPr>
    </w:p>
    <w:p w14:paraId="2CD1B5A8" w14:textId="0432BBD0" w:rsidR="00DA7FCA" w:rsidRPr="00CE769A" w:rsidRDefault="00DA7FCA" w:rsidP="003761B1">
      <w:pPr>
        <w:adjustRightInd w:val="0"/>
        <w:snapToGrid w:val="0"/>
        <w:rPr>
          <w:rFonts w:ascii="BIZ UDPゴシック" w:eastAsia="BIZ UDPゴシック" w:hAnsi="BIZ UDPゴシック"/>
          <w:b/>
          <w:bCs/>
          <w:sz w:val="22"/>
        </w:rPr>
      </w:pPr>
    </w:p>
    <w:p w14:paraId="295BBC82" w14:textId="3F5B8591" w:rsidR="00DA7FCA" w:rsidRPr="00CE769A" w:rsidRDefault="00DA7FCA" w:rsidP="003761B1">
      <w:pPr>
        <w:adjustRightInd w:val="0"/>
        <w:snapToGrid w:val="0"/>
        <w:rPr>
          <w:rFonts w:ascii="BIZ UDPゴシック" w:eastAsia="BIZ UDPゴシック" w:hAnsi="BIZ UDPゴシック"/>
          <w:b/>
          <w:bCs/>
          <w:sz w:val="22"/>
        </w:rPr>
      </w:pPr>
    </w:p>
    <w:p w14:paraId="351FEA50" w14:textId="246CC25A" w:rsidR="00DA7FCA" w:rsidRPr="00CE769A" w:rsidRDefault="00DA7FCA" w:rsidP="003761B1">
      <w:pPr>
        <w:adjustRightInd w:val="0"/>
        <w:snapToGrid w:val="0"/>
        <w:rPr>
          <w:rFonts w:ascii="BIZ UDPゴシック" w:eastAsia="BIZ UDPゴシック" w:hAnsi="BIZ UDPゴシック"/>
          <w:b/>
          <w:bCs/>
          <w:sz w:val="22"/>
        </w:rPr>
      </w:pPr>
    </w:p>
    <w:p w14:paraId="7B68AE83" w14:textId="79FBE427" w:rsidR="00DA7FCA" w:rsidRPr="00CE769A" w:rsidRDefault="00DA7FCA" w:rsidP="003761B1">
      <w:pPr>
        <w:adjustRightInd w:val="0"/>
        <w:snapToGrid w:val="0"/>
        <w:rPr>
          <w:rFonts w:ascii="BIZ UDPゴシック" w:eastAsia="BIZ UDPゴシック" w:hAnsi="BIZ UDPゴシック"/>
          <w:b/>
          <w:bCs/>
          <w:sz w:val="22"/>
        </w:rPr>
      </w:pPr>
    </w:p>
    <w:p w14:paraId="4F6CA314" w14:textId="15B91A4C" w:rsidR="00DA7FCA" w:rsidRPr="00CE769A" w:rsidRDefault="00DA7FCA" w:rsidP="003761B1">
      <w:pPr>
        <w:adjustRightInd w:val="0"/>
        <w:snapToGrid w:val="0"/>
        <w:rPr>
          <w:rFonts w:ascii="BIZ UDPゴシック" w:eastAsia="BIZ UDPゴシック" w:hAnsi="BIZ UDPゴシック"/>
          <w:b/>
          <w:bCs/>
          <w:sz w:val="22"/>
        </w:rPr>
      </w:pPr>
    </w:p>
    <w:p w14:paraId="79329BE4" w14:textId="25936235" w:rsidR="00DA7FCA" w:rsidRPr="00CE769A" w:rsidRDefault="00DA7FCA" w:rsidP="003761B1">
      <w:pPr>
        <w:adjustRightInd w:val="0"/>
        <w:snapToGrid w:val="0"/>
        <w:rPr>
          <w:rFonts w:ascii="BIZ UDPゴシック" w:eastAsia="BIZ UDPゴシック" w:hAnsi="BIZ UDPゴシック"/>
          <w:b/>
          <w:bCs/>
          <w:sz w:val="22"/>
        </w:rPr>
      </w:pPr>
    </w:p>
    <w:p w14:paraId="222B3FC8" w14:textId="703A9BCB" w:rsidR="00DA7FCA" w:rsidRPr="00CE769A" w:rsidRDefault="00DA7FCA" w:rsidP="003761B1">
      <w:pPr>
        <w:adjustRightInd w:val="0"/>
        <w:snapToGrid w:val="0"/>
        <w:rPr>
          <w:rFonts w:ascii="BIZ UDPゴシック" w:eastAsia="BIZ UDPゴシック" w:hAnsi="BIZ UDPゴシック"/>
          <w:b/>
          <w:bCs/>
          <w:sz w:val="22"/>
        </w:rPr>
      </w:pPr>
    </w:p>
    <w:p w14:paraId="1377A72C" w14:textId="7054F02A" w:rsidR="00DA7FCA" w:rsidRPr="00CE769A" w:rsidRDefault="00DA7FCA" w:rsidP="003761B1">
      <w:pPr>
        <w:adjustRightInd w:val="0"/>
        <w:snapToGrid w:val="0"/>
        <w:rPr>
          <w:rFonts w:ascii="BIZ UDPゴシック" w:eastAsia="BIZ UDPゴシック" w:hAnsi="BIZ UDPゴシック"/>
          <w:b/>
          <w:bCs/>
          <w:sz w:val="22"/>
        </w:rPr>
      </w:pPr>
    </w:p>
    <w:p w14:paraId="058E6968" w14:textId="436E6EDB" w:rsidR="00DA7FCA" w:rsidRPr="00CE769A" w:rsidRDefault="00DA7FCA" w:rsidP="003761B1">
      <w:pPr>
        <w:adjustRightInd w:val="0"/>
        <w:snapToGrid w:val="0"/>
        <w:rPr>
          <w:rFonts w:ascii="BIZ UDPゴシック" w:eastAsia="BIZ UDPゴシック" w:hAnsi="BIZ UDPゴシック"/>
          <w:b/>
          <w:bCs/>
          <w:sz w:val="22"/>
        </w:rPr>
      </w:pPr>
    </w:p>
    <w:p w14:paraId="7E9FAA9C" w14:textId="4E6127D2" w:rsidR="00DA7FCA" w:rsidRPr="00CE769A" w:rsidRDefault="00DA7FCA" w:rsidP="003761B1">
      <w:pPr>
        <w:adjustRightInd w:val="0"/>
        <w:snapToGrid w:val="0"/>
        <w:rPr>
          <w:rFonts w:ascii="BIZ UDPゴシック" w:eastAsia="BIZ UDPゴシック" w:hAnsi="BIZ UDPゴシック"/>
          <w:b/>
          <w:bCs/>
          <w:sz w:val="22"/>
        </w:rPr>
      </w:pPr>
    </w:p>
    <w:p w14:paraId="00417497" w14:textId="6A227B67" w:rsidR="00DA7FCA" w:rsidRPr="00CE769A" w:rsidRDefault="00DA7FCA" w:rsidP="003761B1">
      <w:pPr>
        <w:adjustRightInd w:val="0"/>
        <w:snapToGrid w:val="0"/>
        <w:rPr>
          <w:rFonts w:ascii="BIZ UDPゴシック" w:eastAsia="BIZ UDPゴシック" w:hAnsi="BIZ UDPゴシック"/>
          <w:b/>
          <w:bCs/>
          <w:sz w:val="22"/>
        </w:rPr>
      </w:pPr>
    </w:p>
    <w:p w14:paraId="47E50140" w14:textId="376DCC84" w:rsidR="00DA7FCA" w:rsidRPr="00CE769A" w:rsidRDefault="00DA7FCA" w:rsidP="003761B1">
      <w:pPr>
        <w:adjustRightInd w:val="0"/>
        <w:snapToGrid w:val="0"/>
        <w:rPr>
          <w:rFonts w:ascii="BIZ UDPゴシック" w:eastAsia="BIZ UDPゴシック" w:hAnsi="BIZ UDPゴシック"/>
          <w:b/>
          <w:bCs/>
          <w:sz w:val="22"/>
        </w:rPr>
      </w:pPr>
    </w:p>
    <w:p w14:paraId="0A4BBCBF" w14:textId="1694A83B" w:rsidR="00DA7FCA" w:rsidRPr="00CE769A" w:rsidRDefault="00DA7FCA" w:rsidP="003761B1">
      <w:pPr>
        <w:adjustRightInd w:val="0"/>
        <w:snapToGrid w:val="0"/>
        <w:rPr>
          <w:rFonts w:ascii="BIZ UDPゴシック" w:eastAsia="BIZ UDPゴシック" w:hAnsi="BIZ UDPゴシック"/>
          <w:b/>
          <w:bCs/>
          <w:sz w:val="22"/>
        </w:rPr>
      </w:pPr>
    </w:p>
    <w:p w14:paraId="6006A5CA" w14:textId="7A1325B9" w:rsidR="00DA7FCA" w:rsidRPr="00CE769A" w:rsidRDefault="00DA7FCA" w:rsidP="003761B1">
      <w:pPr>
        <w:adjustRightInd w:val="0"/>
        <w:snapToGrid w:val="0"/>
        <w:rPr>
          <w:rFonts w:ascii="BIZ UDPゴシック" w:eastAsia="BIZ UDPゴシック" w:hAnsi="BIZ UDPゴシック"/>
          <w:b/>
          <w:bCs/>
          <w:sz w:val="22"/>
        </w:rPr>
      </w:pPr>
    </w:p>
    <w:p w14:paraId="4B9B2743" w14:textId="1A3E1553" w:rsidR="00DA7FCA" w:rsidRPr="00CE769A" w:rsidRDefault="00DA7FCA" w:rsidP="003761B1">
      <w:pPr>
        <w:adjustRightInd w:val="0"/>
        <w:snapToGrid w:val="0"/>
        <w:rPr>
          <w:rFonts w:ascii="BIZ UDPゴシック" w:eastAsia="BIZ UDPゴシック" w:hAnsi="BIZ UDPゴシック"/>
          <w:b/>
          <w:bCs/>
          <w:sz w:val="22"/>
        </w:rPr>
      </w:pPr>
    </w:p>
    <w:p w14:paraId="5AC4DEC7" w14:textId="4DA35906" w:rsidR="00DA7FCA" w:rsidRPr="00CE769A" w:rsidRDefault="00DA7FCA" w:rsidP="003761B1">
      <w:pPr>
        <w:adjustRightInd w:val="0"/>
        <w:snapToGrid w:val="0"/>
        <w:rPr>
          <w:rFonts w:ascii="BIZ UDPゴシック" w:eastAsia="BIZ UDPゴシック" w:hAnsi="BIZ UDPゴシック"/>
          <w:b/>
          <w:bCs/>
          <w:sz w:val="22"/>
        </w:rPr>
      </w:pPr>
    </w:p>
    <w:p w14:paraId="0C8E8000" w14:textId="77777777" w:rsidR="00675D91" w:rsidRPr="00CE769A" w:rsidRDefault="00675D91" w:rsidP="003761B1">
      <w:pPr>
        <w:adjustRightInd w:val="0"/>
        <w:snapToGrid w:val="0"/>
        <w:rPr>
          <w:rFonts w:ascii="BIZ UDPゴシック" w:eastAsia="BIZ UDPゴシック" w:hAnsi="BIZ UDPゴシック"/>
          <w:b/>
          <w:bCs/>
          <w:sz w:val="22"/>
        </w:rPr>
        <w:sectPr w:rsidR="00675D91" w:rsidRPr="00CE769A" w:rsidSect="0091321C">
          <w:headerReference w:type="even" r:id="rId7"/>
          <w:headerReference w:type="default" r:id="rId8"/>
          <w:footerReference w:type="even" r:id="rId9"/>
          <w:footerReference w:type="default" r:id="rId10"/>
          <w:headerReference w:type="first" r:id="rId11"/>
          <w:footerReference w:type="first" r:id="rId12"/>
          <w:pgSz w:w="11906" w:h="16838" w:code="9"/>
          <w:pgMar w:top="1134" w:right="1021" w:bottom="1134" w:left="1021" w:header="113" w:footer="340" w:gutter="0"/>
          <w:cols w:space="425"/>
          <w:docGrid w:type="lines" w:linePitch="360"/>
        </w:sectPr>
      </w:pPr>
    </w:p>
    <w:p w14:paraId="27B161D0" w14:textId="0615C761" w:rsidR="00DA7FCA" w:rsidRPr="00CE769A" w:rsidRDefault="00DA7FCA" w:rsidP="003761B1">
      <w:pPr>
        <w:adjustRightInd w:val="0"/>
        <w:snapToGrid w:val="0"/>
        <w:rPr>
          <w:rFonts w:ascii="BIZ UDPゴシック" w:eastAsia="BIZ UDPゴシック" w:hAnsi="BIZ UDPゴシック"/>
          <w:b/>
          <w:bCs/>
          <w:sz w:val="22"/>
        </w:rPr>
      </w:pPr>
    </w:p>
    <w:p w14:paraId="7E029A62" w14:textId="77777777" w:rsidR="00DA7FCA" w:rsidRPr="00CE769A" w:rsidRDefault="00DA7FCA" w:rsidP="003761B1">
      <w:pPr>
        <w:adjustRightInd w:val="0"/>
        <w:snapToGrid w:val="0"/>
        <w:rPr>
          <w:rFonts w:ascii="BIZ UDPゴシック" w:eastAsia="BIZ UDPゴシック" w:hAnsi="BIZ UDPゴシック"/>
          <w:b/>
          <w:bCs/>
          <w:sz w:val="22"/>
        </w:rPr>
      </w:pPr>
    </w:p>
    <w:p w14:paraId="7F000590" w14:textId="77777777" w:rsidR="0050684C" w:rsidRDefault="0050684C" w:rsidP="003761B1">
      <w:pPr>
        <w:adjustRightInd w:val="0"/>
        <w:snapToGrid w:val="0"/>
        <w:rPr>
          <w:rFonts w:ascii="BIZ UDPゴシック" w:eastAsia="BIZ UDPゴシック" w:hAnsi="BIZ UDPゴシック"/>
          <w:b/>
          <w:bCs/>
          <w:sz w:val="22"/>
        </w:rPr>
        <w:sectPr w:rsidR="0050684C" w:rsidSect="00AA76C6">
          <w:footerReference w:type="default" r:id="rId13"/>
          <w:type w:val="continuous"/>
          <w:pgSz w:w="11906" w:h="16838" w:code="9"/>
          <w:pgMar w:top="1134" w:right="1021" w:bottom="1134" w:left="1021" w:header="113" w:footer="170" w:gutter="0"/>
          <w:pgNumType w:start="1"/>
          <w:cols w:space="425"/>
          <w:docGrid w:type="lines" w:linePitch="360"/>
        </w:sectPr>
      </w:pPr>
    </w:p>
    <w:p w14:paraId="79EFDF38" w14:textId="02536407" w:rsidR="00DA007C" w:rsidRPr="00CE769A" w:rsidRDefault="00DA007C" w:rsidP="003761B1">
      <w:pPr>
        <w:adjustRightInd w:val="0"/>
        <w:snapToGrid w:val="0"/>
        <w:rPr>
          <w:rFonts w:ascii="BIZ UDPゴシック" w:eastAsia="BIZ UDPゴシック" w:hAnsi="BIZ UDPゴシック"/>
          <w:b/>
          <w:bCs/>
          <w:sz w:val="22"/>
        </w:rPr>
      </w:pPr>
    </w:p>
    <w:p w14:paraId="7C85B7CC" w14:textId="210F24DA" w:rsidR="00FC2DE5" w:rsidRPr="00773C87" w:rsidRDefault="00262BB9" w:rsidP="000774FE">
      <w:pPr>
        <w:adjustRightInd w:val="0"/>
        <w:snapToGrid w:val="0"/>
        <w:ind w:firstLineChars="1500" w:firstLine="4200"/>
        <w:rPr>
          <w:rFonts w:ascii="BIZ UDPゴシック" w:eastAsia="BIZ UDPゴシック" w:hAnsi="BIZ UDPゴシック"/>
          <w:sz w:val="28"/>
          <w:szCs w:val="28"/>
        </w:rPr>
      </w:pPr>
      <w:r w:rsidRPr="00773C87">
        <w:rPr>
          <w:rFonts w:ascii="BIZ UDPゴシック" w:eastAsia="BIZ UDPゴシック" w:hAnsi="BIZ UDPゴシック" w:hint="eastAsia"/>
          <w:sz w:val="28"/>
          <w:szCs w:val="28"/>
        </w:rPr>
        <w:t>目　　次</w:t>
      </w:r>
    </w:p>
    <w:p w14:paraId="5D057BA9" w14:textId="3665F2A3" w:rsidR="0005491B" w:rsidRPr="00773C87" w:rsidRDefault="0005491B" w:rsidP="00B27981">
      <w:pPr>
        <w:adjustRightInd w:val="0"/>
        <w:snapToGrid w:val="0"/>
        <w:spacing w:line="400" w:lineRule="exact"/>
        <w:ind w:firstLineChars="1500" w:firstLine="4200"/>
        <w:rPr>
          <w:rFonts w:ascii="BIZ UDPゴシック" w:eastAsia="BIZ UDPゴシック" w:hAnsi="BIZ UDPゴシック"/>
          <w:sz w:val="28"/>
          <w:szCs w:val="28"/>
        </w:rPr>
      </w:pPr>
    </w:p>
    <w:p w14:paraId="031018E6" w14:textId="42B423D0" w:rsidR="004A09ED" w:rsidRPr="00773C87" w:rsidRDefault="002F53C5" w:rsidP="0005491B">
      <w:pPr>
        <w:tabs>
          <w:tab w:val="left" w:leader="middleDot" w:pos="9072"/>
        </w:tabs>
        <w:adjustRightInd w:val="0"/>
        <w:snapToGrid w:val="0"/>
        <w:spacing w:after="100" w:afterAutospacing="1" w:line="280" w:lineRule="exact"/>
        <w:ind w:firstLineChars="150" w:firstLine="360"/>
        <w:jc w:val="left"/>
        <w:rPr>
          <w:rStyle w:val="a8"/>
          <w:rFonts w:ascii="BIZ UDPゴシック" w:eastAsia="BIZ UDPゴシック" w:hAnsi="BIZ UDPゴシック"/>
          <w:b/>
          <w:bCs/>
          <w:sz w:val="24"/>
          <w:szCs w:val="24"/>
          <w:u w:val="none"/>
        </w:rPr>
      </w:pPr>
      <w:r w:rsidRPr="00773C87">
        <w:rPr>
          <w:rStyle w:val="a8"/>
          <w:rFonts w:ascii="BIZ UDPゴシック" w:eastAsia="BIZ UDPゴシック" w:hAnsi="BIZ UDPゴシック"/>
          <w:b/>
          <w:bCs/>
          <w:color w:val="auto"/>
          <w:sz w:val="24"/>
          <w:szCs w:val="24"/>
          <w:u w:val="none"/>
        </w:rPr>
        <w:fldChar w:fldCharType="begin"/>
      </w:r>
      <w:r w:rsidRPr="00773C87">
        <w:rPr>
          <w:rStyle w:val="a8"/>
          <w:rFonts w:ascii="BIZ UDPゴシック" w:eastAsia="BIZ UDPゴシック" w:hAnsi="BIZ UDPゴシック"/>
          <w:b/>
          <w:bCs/>
          <w:color w:val="auto"/>
          <w:sz w:val="24"/>
          <w:szCs w:val="24"/>
          <w:u w:val="none"/>
        </w:rPr>
        <w:instrText xml:space="preserve"> </w:instrText>
      </w:r>
      <w:r w:rsidRPr="00773C87">
        <w:rPr>
          <w:rStyle w:val="a8"/>
          <w:rFonts w:ascii="BIZ UDPゴシック" w:eastAsia="BIZ UDPゴシック" w:hAnsi="BIZ UDPゴシック" w:hint="eastAsia"/>
          <w:b/>
          <w:bCs/>
          <w:color w:val="auto"/>
          <w:sz w:val="24"/>
          <w:szCs w:val="24"/>
          <w:u w:val="none"/>
        </w:rPr>
        <w:instrText xml:space="preserve">HYPERLINK </w:instrText>
      </w:r>
      <w:r w:rsidRPr="00773C87">
        <w:rPr>
          <w:rStyle w:val="a8"/>
          <w:rFonts w:ascii="BIZ UDPゴシック" w:eastAsia="BIZ UDPゴシック" w:hAnsi="BIZ UDPゴシック"/>
          <w:b/>
          <w:bCs/>
          <w:color w:val="auto"/>
          <w:sz w:val="24"/>
          <w:szCs w:val="24"/>
          <w:u w:val="none"/>
        </w:rPr>
        <w:instrText xml:space="preserve"> \l "_1．調査の目的と方法" </w:instrText>
      </w:r>
      <w:r w:rsidRPr="00773C87">
        <w:rPr>
          <w:rStyle w:val="a8"/>
          <w:rFonts w:ascii="BIZ UDPゴシック" w:eastAsia="BIZ UDPゴシック" w:hAnsi="BIZ UDPゴシック"/>
          <w:b/>
          <w:bCs/>
          <w:color w:val="auto"/>
          <w:sz w:val="24"/>
          <w:szCs w:val="24"/>
          <w:u w:val="none"/>
        </w:rPr>
        <w:fldChar w:fldCharType="separate"/>
      </w:r>
      <w:r w:rsidR="0062180F" w:rsidRPr="00773C87">
        <w:rPr>
          <w:rStyle w:val="a8"/>
          <w:rFonts w:ascii="BIZ UDPゴシック" w:eastAsia="BIZ UDPゴシック" w:hAnsi="BIZ UDPゴシック" w:hint="eastAsia"/>
          <w:b/>
          <w:bCs/>
          <w:sz w:val="24"/>
          <w:szCs w:val="24"/>
          <w:u w:val="none"/>
        </w:rPr>
        <w:t>Ⅰ．調査の目的と方法</w:t>
      </w:r>
      <w:r w:rsidR="00AE2E9F" w:rsidRPr="00773C87">
        <w:rPr>
          <w:rStyle w:val="a8"/>
          <w:rFonts w:ascii="BIZ UDPゴシック" w:eastAsia="BIZ UDPゴシック" w:hAnsi="BIZ UDPゴシック"/>
          <w:sz w:val="24"/>
          <w:szCs w:val="24"/>
          <w:u w:val="none"/>
        </w:rPr>
        <w:tab/>
      </w:r>
      <w:r w:rsidR="00AE2E9F" w:rsidRPr="00773C87">
        <w:rPr>
          <w:rStyle w:val="a8"/>
          <w:rFonts w:ascii="BIZ UDPゴシック" w:eastAsia="BIZ UDPゴシック" w:hAnsi="BIZ UDPゴシック" w:hint="eastAsia"/>
          <w:sz w:val="24"/>
          <w:szCs w:val="24"/>
          <w:u w:val="none"/>
        </w:rPr>
        <w:t>2</w:t>
      </w:r>
    </w:p>
    <w:p w14:paraId="4F0C4E7E" w14:textId="40019CF7" w:rsidR="0062180F" w:rsidRPr="00773C87" w:rsidRDefault="002F53C5" w:rsidP="0005491B">
      <w:pPr>
        <w:tabs>
          <w:tab w:val="left" w:leader="middleDot" w:pos="9072"/>
        </w:tabs>
        <w:adjustRightInd w:val="0"/>
        <w:snapToGrid w:val="0"/>
        <w:spacing w:after="100" w:afterAutospacing="1" w:line="280" w:lineRule="exact"/>
        <w:ind w:firstLineChars="150" w:firstLine="360"/>
        <w:jc w:val="left"/>
        <w:rPr>
          <w:rFonts w:ascii="BIZ UDPゴシック" w:eastAsia="BIZ UDPゴシック" w:hAnsi="BIZ UDPゴシック"/>
          <w:b/>
          <w:bCs/>
          <w:sz w:val="24"/>
          <w:szCs w:val="24"/>
        </w:rPr>
      </w:pPr>
      <w:r w:rsidRPr="00773C87">
        <w:rPr>
          <w:rStyle w:val="a8"/>
          <w:rFonts w:ascii="BIZ UDPゴシック" w:eastAsia="BIZ UDPゴシック" w:hAnsi="BIZ UDPゴシック"/>
          <w:b/>
          <w:bCs/>
          <w:color w:val="auto"/>
          <w:sz w:val="24"/>
          <w:szCs w:val="24"/>
          <w:u w:val="none"/>
        </w:rPr>
        <w:fldChar w:fldCharType="end"/>
      </w:r>
      <w:r w:rsidR="0062180F" w:rsidRPr="00773C87">
        <w:rPr>
          <w:rFonts w:ascii="BIZ UDPゴシック" w:eastAsia="BIZ UDPゴシック" w:hAnsi="BIZ UDPゴシック" w:hint="eastAsia"/>
          <w:b/>
          <w:bCs/>
          <w:sz w:val="24"/>
          <w:szCs w:val="24"/>
        </w:rPr>
        <w:t>Ⅱ．結　果</w:t>
      </w:r>
    </w:p>
    <w:p w14:paraId="3D12C9EC" w14:textId="1258C6EA" w:rsidR="0062180F" w:rsidRPr="00773C87" w:rsidRDefault="00DE61B3" w:rsidP="0005491B">
      <w:pPr>
        <w:tabs>
          <w:tab w:val="left" w:leader="middleDot" w:pos="9072"/>
        </w:tabs>
        <w:adjustRightInd w:val="0"/>
        <w:snapToGrid w:val="0"/>
        <w:spacing w:after="100" w:afterAutospacing="1" w:line="280" w:lineRule="exact"/>
        <w:ind w:firstLineChars="300" w:firstLine="630"/>
        <w:jc w:val="left"/>
        <w:rPr>
          <w:rFonts w:ascii="BIZ UDPゴシック" w:eastAsia="BIZ UDPゴシック" w:hAnsi="BIZ UDPゴシック"/>
          <w:sz w:val="24"/>
          <w:szCs w:val="24"/>
        </w:rPr>
      </w:pPr>
      <w:hyperlink w:anchor="_１．事業所の基本属性" w:history="1">
        <w:r w:rsidR="0062180F" w:rsidRPr="00773C87">
          <w:rPr>
            <w:rStyle w:val="a8"/>
            <w:rFonts w:ascii="BIZ UDPゴシック" w:eastAsia="BIZ UDPゴシック" w:hAnsi="BIZ UDPゴシック" w:hint="eastAsia"/>
            <w:sz w:val="24"/>
            <w:szCs w:val="24"/>
            <w:u w:val="none"/>
          </w:rPr>
          <w:t>１．事業所の基本属性</w:t>
        </w:r>
        <w:r w:rsidR="0062180F" w:rsidRPr="00773C87">
          <w:rPr>
            <w:rStyle w:val="a8"/>
            <w:rFonts w:ascii="BIZ UDPゴシック" w:eastAsia="BIZ UDPゴシック" w:hAnsi="BIZ UDPゴシック"/>
            <w:sz w:val="24"/>
            <w:szCs w:val="24"/>
            <w:u w:val="none"/>
          </w:rPr>
          <w:tab/>
        </w:r>
        <w:r w:rsidR="0062180F" w:rsidRPr="00773C87">
          <w:rPr>
            <w:rStyle w:val="a8"/>
            <w:rFonts w:ascii="BIZ UDPゴシック" w:eastAsia="BIZ UDPゴシック" w:hAnsi="BIZ UDPゴシック" w:hint="eastAsia"/>
            <w:sz w:val="24"/>
            <w:szCs w:val="24"/>
            <w:u w:val="none"/>
          </w:rPr>
          <w:t>3</w:t>
        </w:r>
      </w:hyperlink>
    </w:p>
    <w:p w14:paraId="4ED36F84" w14:textId="2FA62952" w:rsidR="0062180F" w:rsidRPr="00773C87" w:rsidRDefault="00DE61B3" w:rsidP="0005491B">
      <w:pPr>
        <w:tabs>
          <w:tab w:val="left" w:leader="middleDot" w:pos="9072"/>
        </w:tabs>
        <w:adjustRightInd w:val="0"/>
        <w:snapToGrid w:val="0"/>
        <w:spacing w:after="100" w:afterAutospacing="1" w:line="280" w:lineRule="exact"/>
        <w:ind w:firstLineChars="300" w:firstLine="630"/>
        <w:jc w:val="left"/>
        <w:rPr>
          <w:rFonts w:ascii="BIZ UDPゴシック" w:eastAsia="BIZ UDPゴシック" w:hAnsi="BIZ UDPゴシック"/>
          <w:sz w:val="24"/>
          <w:szCs w:val="24"/>
        </w:rPr>
      </w:pPr>
      <w:hyperlink w:anchor="_２．訪問看護ステーションの管理者" w:history="1">
        <w:r w:rsidR="0062180F" w:rsidRPr="00773C87">
          <w:rPr>
            <w:rStyle w:val="a8"/>
            <w:rFonts w:ascii="BIZ UDPゴシック" w:eastAsia="BIZ UDPゴシック" w:hAnsi="BIZ UDPゴシック" w:hint="eastAsia"/>
            <w:sz w:val="24"/>
            <w:szCs w:val="24"/>
            <w:u w:val="none"/>
          </w:rPr>
          <w:t>2</w:t>
        </w:r>
        <w:r w:rsidR="006C6CB3">
          <w:rPr>
            <w:rStyle w:val="a8"/>
            <w:rFonts w:ascii="BIZ UDPゴシック" w:eastAsia="BIZ UDPゴシック" w:hAnsi="BIZ UDPゴシック" w:hint="eastAsia"/>
            <w:sz w:val="24"/>
            <w:szCs w:val="24"/>
            <w:u w:val="none"/>
          </w:rPr>
          <w:t>．</w:t>
        </w:r>
        <w:r w:rsidR="0062180F" w:rsidRPr="00773C87">
          <w:rPr>
            <w:rStyle w:val="a8"/>
            <w:rFonts w:ascii="BIZ UDPゴシック" w:eastAsia="BIZ UDPゴシック" w:hAnsi="BIZ UDPゴシック" w:hint="eastAsia"/>
            <w:sz w:val="24"/>
            <w:szCs w:val="24"/>
            <w:u w:val="none"/>
          </w:rPr>
          <w:t>訪問看護ステーションの管理者</w:t>
        </w:r>
        <w:r w:rsidR="0062180F" w:rsidRPr="00773C87">
          <w:rPr>
            <w:rStyle w:val="a8"/>
            <w:rFonts w:ascii="BIZ UDPゴシック" w:eastAsia="BIZ UDPゴシック" w:hAnsi="BIZ UDPゴシック"/>
            <w:sz w:val="24"/>
            <w:szCs w:val="24"/>
            <w:u w:val="none"/>
          </w:rPr>
          <w:tab/>
        </w:r>
        <w:r w:rsidR="00B721A8" w:rsidRPr="00773C87">
          <w:rPr>
            <w:rStyle w:val="a8"/>
            <w:rFonts w:ascii="BIZ UDPゴシック" w:eastAsia="BIZ UDPゴシック" w:hAnsi="BIZ UDPゴシック" w:hint="eastAsia"/>
            <w:sz w:val="24"/>
            <w:szCs w:val="24"/>
            <w:u w:val="none"/>
          </w:rPr>
          <w:t>８</w:t>
        </w:r>
      </w:hyperlink>
    </w:p>
    <w:p w14:paraId="7B5B3FA3" w14:textId="589456D6" w:rsidR="0062180F" w:rsidRPr="00773C87" w:rsidRDefault="00DE61B3" w:rsidP="0005491B">
      <w:pPr>
        <w:tabs>
          <w:tab w:val="left" w:leader="middleDot" w:pos="8931"/>
        </w:tabs>
        <w:adjustRightInd w:val="0"/>
        <w:snapToGrid w:val="0"/>
        <w:spacing w:after="100" w:afterAutospacing="1" w:line="280" w:lineRule="exact"/>
        <w:ind w:firstLineChars="300" w:firstLine="630"/>
        <w:jc w:val="left"/>
        <w:rPr>
          <w:rFonts w:ascii="BIZ UDPゴシック" w:eastAsia="BIZ UDPゴシック" w:hAnsi="BIZ UDPゴシック"/>
          <w:sz w:val="24"/>
          <w:szCs w:val="24"/>
        </w:rPr>
      </w:pPr>
      <w:hyperlink w:anchor="_３．訪問看護ステーションの職員" w:history="1">
        <w:r w:rsidR="0062180F" w:rsidRPr="00773C87">
          <w:rPr>
            <w:rStyle w:val="a8"/>
            <w:rFonts w:ascii="BIZ UDPゴシック" w:eastAsia="BIZ UDPゴシック" w:hAnsi="BIZ UDPゴシック" w:hint="eastAsia"/>
            <w:sz w:val="24"/>
            <w:szCs w:val="24"/>
            <w:u w:val="none"/>
          </w:rPr>
          <w:t>３．訪問看護ステーションの職員</w:t>
        </w:r>
        <w:r w:rsidR="0062180F" w:rsidRPr="00773C87">
          <w:rPr>
            <w:rStyle w:val="a8"/>
            <w:rFonts w:ascii="BIZ UDPゴシック" w:eastAsia="BIZ UDPゴシック" w:hAnsi="BIZ UDPゴシック"/>
            <w:sz w:val="24"/>
            <w:szCs w:val="24"/>
            <w:u w:val="none"/>
          </w:rPr>
          <w:tab/>
        </w:r>
        <w:r w:rsidR="0062180F" w:rsidRPr="00773C87">
          <w:rPr>
            <w:rStyle w:val="a8"/>
            <w:rFonts w:ascii="BIZ UDPゴシック" w:eastAsia="BIZ UDPゴシック" w:hAnsi="BIZ UDPゴシック" w:hint="eastAsia"/>
            <w:sz w:val="24"/>
            <w:szCs w:val="24"/>
            <w:u w:val="none"/>
          </w:rPr>
          <w:t>1</w:t>
        </w:r>
        <w:r w:rsidR="0062180F" w:rsidRPr="00773C87">
          <w:rPr>
            <w:rStyle w:val="a8"/>
            <w:rFonts w:ascii="BIZ UDPゴシック" w:eastAsia="BIZ UDPゴシック" w:hAnsi="BIZ UDPゴシック"/>
            <w:sz w:val="24"/>
            <w:szCs w:val="24"/>
            <w:u w:val="none"/>
          </w:rPr>
          <w:t>0</w:t>
        </w:r>
      </w:hyperlink>
    </w:p>
    <w:p w14:paraId="4771300C" w14:textId="7A0EA903" w:rsidR="0062180F" w:rsidRPr="00773C87" w:rsidRDefault="00DE61B3" w:rsidP="0005491B">
      <w:pPr>
        <w:tabs>
          <w:tab w:val="left" w:leader="middleDot" w:pos="8931"/>
        </w:tabs>
        <w:adjustRightInd w:val="0"/>
        <w:snapToGrid w:val="0"/>
        <w:spacing w:after="100" w:afterAutospacing="1" w:line="280" w:lineRule="exact"/>
        <w:ind w:firstLineChars="300" w:firstLine="630"/>
        <w:jc w:val="left"/>
        <w:rPr>
          <w:rFonts w:ascii="BIZ UDPゴシック" w:eastAsia="BIZ UDPゴシック" w:hAnsi="BIZ UDPゴシック"/>
          <w:sz w:val="24"/>
          <w:szCs w:val="24"/>
        </w:rPr>
      </w:pPr>
      <w:hyperlink w:anchor="_４．訪問看護利用者数" w:history="1">
        <w:r w:rsidR="0062180F" w:rsidRPr="00773C87">
          <w:rPr>
            <w:rStyle w:val="a8"/>
            <w:rFonts w:ascii="BIZ UDPゴシック" w:eastAsia="BIZ UDPゴシック" w:hAnsi="BIZ UDPゴシック" w:hint="eastAsia"/>
            <w:sz w:val="24"/>
            <w:szCs w:val="24"/>
            <w:u w:val="none"/>
          </w:rPr>
          <w:t>４．訪問看護利用者数</w:t>
        </w:r>
        <w:r w:rsidR="0062180F" w:rsidRPr="00773C87">
          <w:rPr>
            <w:rStyle w:val="a8"/>
            <w:rFonts w:ascii="BIZ UDPゴシック" w:eastAsia="BIZ UDPゴシック" w:hAnsi="BIZ UDPゴシック"/>
            <w:sz w:val="24"/>
            <w:szCs w:val="24"/>
            <w:u w:val="none"/>
          </w:rPr>
          <w:tab/>
        </w:r>
        <w:r w:rsidR="0062180F" w:rsidRPr="00773C87">
          <w:rPr>
            <w:rStyle w:val="a8"/>
            <w:rFonts w:ascii="BIZ UDPゴシック" w:eastAsia="BIZ UDPゴシック" w:hAnsi="BIZ UDPゴシック" w:hint="eastAsia"/>
            <w:sz w:val="24"/>
            <w:szCs w:val="24"/>
            <w:u w:val="none"/>
          </w:rPr>
          <w:t>1２</w:t>
        </w:r>
      </w:hyperlink>
    </w:p>
    <w:p w14:paraId="64FC2FE1" w14:textId="145C47EA" w:rsidR="0062180F" w:rsidRPr="00773C87" w:rsidRDefault="00DE61B3" w:rsidP="0005491B">
      <w:pPr>
        <w:tabs>
          <w:tab w:val="left" w:leader="middleDot" w:pos="8931"/>
        </w:tabs>
        <w:adjustRightInd w:val="0"/>
        <w:snapToGrid w:val="0"/>
        <w:spacing w:after="100" w:afterAutospacing="1" w:line="280" w:lineRule="exact"/>
        <w:ind w:firstLineChars="300" w:firstLine="630"/>
        <w:jc w:val="left"/>
        <w:rPr>
          <w:rFonts w:ascii="BIZ UDPゴシック" w:eastAsia="BIZ UDPゴシック" w:hAnsi="BIZ UDPゴシック"/>
          <w:sz w:val="24"/>
          <w:szCs w:val="24"/>
        </w:rPr>
      </w:pPr>
      <w:hyperlink w:anchor="_５．訪問看護回数" w:history="1">
        <w:r w:rsidR="0062180F" w:rsidRPr="00773C87">
          <w:rPr>
            <w:rStyle w:val="a8"/>
            <w:rFonts w:ascii="BIZ UDPゴシック" w:eastAsia="BIZ UDPゴシック" w:hAnsi="BIZ UDPゴシック" w:hint="eastAsia"/>
            <w:sz w:val="24"/>
            <w:szCs w:val="24"/>
            <w:u w:val="none"/>
          </w:rPr>
          <w:t>５．訪問看護回数</w:t>
        </w:r>
        <w:r w:rsidR="0062180F" w:rsidRPr="00773C87">
          <w:rPr>
            <w:rStyle w:val="a8"/>
            <w:rFonts w:ascii="BIZ UDPゴシック" w:eastAsia="BIZ UDPゴシック" w:hAnsi="BIZ UDPゴシック"/>
            <w:sz w:val="24"/>
            <w:szCs w:val="24"/>
            <w:u w:val="none"/>
          </w:rPr>
          <w:tab/>
        </w:r>
        <w:r w:rsidR="0062180F" w:rsidRPr="00773C87">
          <w:rPr>
            <w:rStyle w:val="a8"/>
            <w:rFonts w:ascii="BIZ UDPゴシック" w:eastAsia="BIZ UDPゴシック" w:hAnsi="BIZ UDPゴシック" w:hint="eastAsia"/>
            <w:sz w:val="24"/>
            <w:szCs w:val="24"/>
            <w:u w:val="none"/>
          </w:rPr>
          <w:t>1３</w:t>
        </w:r>
      </w:hyperlink>
    </w:p>
    <w:p w14:paraId="23C0C104" w14:textId="3036F581" w:rsidR="0062180F" w:rsidRPr="00773C87" w:rsidRDefault="00DE61B3" w:rsidP="0005491B">
      <w:pPr>
        <w:tabs>
          <w:tab w:val="left" w:leader="middleDot" w:pos="8931"/>
        </w:tabs>
        <w:adjustRightInd w:val="0"/>
        <w:snapToGrid w:val="0"/>
        <w:spacing w:after="100" w:afterAutospacing="1" w:line="280" w:lineRule="exact"/>
        <w:ind w:firstLineChars="300" w:firstLine="630"/>
        <w:jc w:val="left"/>
        <w:rPr>
          <w:rFonts w:ascii="BIZ UDPゴシック" w:eastAsia="BIZ UDPゴシック" w:hAnsi="BIZ UDPゴシック"/>
          <w:sz w:val="24"/>
          <w:szCs w:val="24"/>
        </w:rPr>
      </w:pPr>
      <w:hyperlink w:anchor="_６．質評価" w:history="1">
        <w:r w:rsidR="0062180F" w:rsidRPr="00773C87">
          <w:rPr>
            <w:rStyle w:val="a8"/>
            <w:rFonts w:ascii="BIZ UDPゴシック" w:eastAsia="BIZ UDPゴシック" w:hAnsi="BIZ UDPゴシック" w:hint="eastAsia"/>
            <w:sz w:val="24"/>
            <w:szCs w:val="24"/>
            <w:u w:val="none"/>
          </w:rPr>
          <w:t>6．質評価</w:t>
        </w:r>
        <w:r w:rsidR="0062180F" w:rsidRPr="00773C87">
          <w:rPr>
            <w:rStyle w:val="a8"/>
            <w:rFonts w:ascii="BIZ UDPゴシック" w:eastAsia="BIZ UDPゴシック" w:hAnsi="BIZ UDPゴシック"/>
            <w:sz w:val="24"/>
            <w:szCs w:val="24"/>
            <w:u w:val="none"/>
          </w:rPr>
          <w:tab/>
        </w:r>
        <w:r w:rsidR="0062180F" w:rsidRPr="00773C87">
          <w:rPr>
            <w:rStyle w:val="a8"/>
            <w:rFonts w:ascii="BIZ UDPゴシック" w:eastAsia="BIZ UDPゴシック" w:hAnsi="BIZ UDPゴシック" w:hint="eastAsia"/>
            <w:sz w:val="24"/>
            <w:szCs w:val="24"/>
            <w:u w:val="none"/>
          </w:rPr>
          <w:t>1５</w:t>
        </w:r>
      </w:hyperlink>
    </w:p>
    <w:p w14:paraId="21A9D293" w14:textId="3C44A6D0" w:rsidR="00B55520" w:rsidRPr="00773C87" w:rsidRDefault="00DE61B3" w:rsidP="0005491B">
      <w:pPr>
        <w:tabs>
          <w:tab w:val="left" w:leader="middleDot" w:pos="8931"/>
        </w:tabs>
        <w:adjustRightInd w:val="0"/>
        <w:snapToGrid w:val="0"/>
        <w:spacing w:after="100" w:afterAutospacing="1" w:line="280" w:lineRule="exact"/>
        <w:ind w:firstLineChars="300" w:firstLine="630"/>
        <w:jc w:val="left"/>
        <w:rPr>
          <w:rFonts w:ascii="BIZ UDPゴシック" w:eastAsia="BIZ UDPゴシック" w:hAnsi="BIZ UDPゴシック"/>
          <w:sz w:val="24"/>
          <w:szCs w:val="24"/>
        </w:rPr>
      </w:pPr>
      <w:hyperlink w:anchor="_７．特定行為研修" w:history="1">
        <w:r w:rsidR="00B55520" w:rsidRPr="00773C87">
          <w:rPr>
            <w:rStyle w:val="a8"/>
            <w:rFonts w:ascii="BIZ UDPゴシック" w:eastAsia="BIZ UDPゴシック" w:hAnsi="BIZ UDPゴシック" w:hint="eastAsia"/>
            <w:sz w:val="24"/>
            <w:szCs w:val="24"/>
            <w:u w:val="none"/>
          </w:rPr>
          <w:t>7</w:t>
        </w:r>
        <w:r w:rsidR="00145C41">
          <w:rPr>
            <w:rStyle w:val="a8"/>
            <w:rFonts w:ascii="BIZ UDPゴシック" w:eastAsia="BIZ UDPゴシック" w:hAnsi="BIZ UDPゴシック" w:hint="eastAsia"/>
            <w:sz w:val="24"/>
            <w:szCs w:val="24"/>
            <w:u w:val="none"/>
          </w:rPr>
          <w:t>．</w:t>
        </w:r>
        <w:r w:rsidR="00B55520" w:rsidRPr="00773C87">
          <w:rPr>
            <w:rStyle w:val="a8"/>
            <w:rFonts w:ascii="BIZ UDPゴシック" w:eastAsia="BIZ UDPゴシック" w:hAnsi="BIZ UDPゴシック" w:hint="eastAsia"/>
            <w:sz w:val="24"/>
            <w:szCs w:val="24"/>
            <w:u w:val="none"/>
          </w:rPr>
          <w:t>特定行為研修</w:t>
        </w:r>
        <w:r w:rsidR="00B55520" w:rsidRPr="00773C87">
          <w:rPr>
            <w:rStyle w:val="a8"/>
            <w:rFonts w:ascii="BIZ UDPゴシック" w:eastAsia="BIZ UDPゴシック" w:hAnsi="BIZ UDPゴシック"/>
            <w:sz w:val="24"/>
            <w:szCs w:val="24"/>
            <w:u w:val="none"/>
          </w:rPr>
          <w:tab/>
        </w:r>
        <w:r w:rsidR="00B55520" w:rsidRPr="00773C87">
          <w:rPr>
            <w:rStyle w:val="a8"/>
            <w:rFonts w:ascii="BIZ UDPゴシック" w:eastAsia="BIZ UDPゴシック" w:hAnsi="BIZ UDPゴシック" w:hint="eastAsia"/>
            <w:sz w:val="24"/>
            <w:szCs w:val="24"/>
            <w:u w:val="none"/>
          </w:rPr>
          <w:t>１７</w:t>
        </w:r>
      </w:hyperlink>
    </w:p>
    <w:p w14:paraId="6F91D001" w14:textId="6D9FCAFF" w:rsidR="00B55520" w:rsidRPr="00773C87" w:rsidRDefault="00DE61B3" w:rsidP="0005491B">
      <w:pPr>
        <w:tabs>
          <w:tab w:val="left" w:leader="middleDot" w:pos="8931"/>
        </w:tabs>
        <w:adjustRightInd w:val="0"/>
        <w:snapToGrid w:val="0"/>
        <w:spacing w:after="100" w:afterAutospacing="1" w:line="280" w:lineRule="exact"/>
        <w:ind w:firstLineChars="300" w:firstLine="630"/>
        <w:jc w:val="left"/>
        <w:rPr>
          <w:rFonts w:ascii="BIZ UDPゴシック" w:eastAsia="BIZ UDPゴシック" w:hAnsi="BIZ UDPゴシック"/>
          <w:sz w:val="24"/>
          <w:szCs w:val="24"/>
        </w:rPr>
      </w:pPr>
      <w:hyperlink w:anchor="_８．訪問看護システム（モバイル導入）" w:history="1">
        <w:r w:rsidR="00B55520" w:rsidRPr="00773C87">
          <w:rPr>
            <w:rStyle w:val="a8"/>
            <w:rFonts w:ascii="BIZ UDPゴシック" w:eastAsia="BIZ UDPゴシック" w:hAnsi="BIZ UDPゴシック" w:hint="eastAsia"/>
            <w:sz w:val="24"/>
            <w:szCs w:val="24"/>
            <w:u w:val="none"/>
          </w:rPr>
          <w:t>8</w:t>
        </w:r>
        <w:r w:rsidR="00145C41">
          <w:rPr>
            <w:rStyle w:val="a8"/>
            <w:rFonts w:ascii="BIZ UDPゴシック" w:eastAsia="BIZ UDPゴシック" w:hAnsi="BIZ UDPゴシック" w:hint="eastAsia"/>
            <w:sz w:val="24"/>
            <w:szCs w:val="24"/>
            <w:u w:val="none"/>
          </w:rPr>
          <w:t>．</w:t>
        </w:r>
        <w:r w:rsidR="00B55520" w:rsidRPr="00773C87">
          <w:rPr>
            <w:rStyle w:val="a8"/>
            <w:rFonts w:ascii="BIZ UDPゴシック" w:eastAsia="BIZ UDPゴシック" w:hAnsi="BIZ UDPゴシック" w:hint="eastAsia"/>
            <w:sz w:val="24"/>
            <w:szCs w:val="24"/>
            <w:u w:val="none"/>
          </w:rPr>
          <w:t>訪問看護システム（モバイル導入）</w:t>
        </w:r>
        <w:r w:rsidR="00B55520" w:rsidRPr="00773C87">
          <w:rPr>
            <w:rStyle w:val="a8"/>
            <w:rFonts w:ascii="BIZ UDPゴシック" w:eastAsia="BIZ UDPゴシック" w:hAnsi="BIZ UDPゴシック"/>
            <w:sz w:val="24"/>
            <w:szCs w:val="24"/>
            <w:u w:val="none"/>
          </w:rPr>
          <w:tab/>
        </w:r>
        <w:r w:rsidR="00B55520" w:rsidRPr="00773C87">
          <w:rPr>
            <w:rStyle w:val="a8"/>
            <w:rFonts w:ascii="BIZ UDPゴシック" w:eastAsia="BIZ UDPゴシック" w:hAnsi="BIZ UDPゴシック" w:hint="eastAsia"/>
            <w:sz w:val="24"/>
            <w:szCs w:val="24"/>
            <w:u w:val="none"/>
          </w:rPr>
          <w:t>１７</w:t>
        </w:r>
      </w:hyperlink>
    </w:p>
    <w:p w14:paraId="28B3AEC5" w14:textId="718C5DE6" w:rsidR="00B55520" w:rsidRPr="00773C87" w:rsidRDefault="00DE61B3" w:rsidP="0005491B">
      <w:pPr>
        <w:tabs>
          <w:tab w:val="left" w:leader="middleDot" w:pos="8931"/>
        </w:tabs>
        <w:adjustRightInd w:val="0"/>
        <w:snapToGrid w:val="0"/>
        <w:spacing w:after="100" w:afterAutospacing="1" w:line="280" w:lineRule="exact"/>
        <w:ind w:firstLineChars="300" w:firstLine="630"/>
        <w:jc w:val="left"/>
        <w:rPr>
          <w:rFonts w:ascii="BIZ UDPゴシック" w:eastAsia="BIZ UDPゴシック" w:hAnsi="BIZ UDPゴシック"/>
          <w:sz w:val="24"/>
          <w:szCs w:val="24"/>
        </w:rPr>
      </w:pPr>
      <w:hyperlink w:anchor="_９．災害対策" w:history="1">
        <w:r w:rsidR="00B55520" w:rsidRPr="00773C87">
          <w:rPr>
            <w:rStyle w:val="a8"/>
            <w:rFonts w:ascii="BIZ UDPゴシック" w:eastAsia="BIZ UDPゴシック" w:hAnsi="BIZ UDPゴシック" w:hint="eastAsia"/>
            <w:sz w:val="24"/>
            <w:szCs w:val="24"/>
            <w:u w:val="none"/>
          </w:rPr>
          <w:t>９．災害対策</w:t>
        </w:r>
        <w:r w:rsidR="00B55520" w:rsidRPr="00773C87">
          <w:rPr>
            <w:rStyle w:val="a8"/>
            <w:rFonts w:ascii="BIZ UDPゴシック" w:eastAsia="BIZ UDPゴシック" w:hAnsi="BIZ UDPゴシック"/>
            <w:sz w:val="24"/>
            <w:szCs w:val="24"/>
            <w:u w:val="none"/>
          </w:rPr>
          <w:tab/>
        </w:r>
        <w:r w:rsidR="00B55520" w:rsidRPr="00773C87">
          <w:rPr>
            <w:rStyle w:val="a8"/>
            <w:rFonts w:ascii="BIZ UDPゴシック" w:eastAsia="BIZ UDPゴシック" w:hAnsi="BIZ UDPゴシック" w:hint="eastAsia"/>
            <w:sz w:val="24"/>
            <w:szCs w:val="24"/>
            <w:u w:val="none"/>
          </w:rPr>
          <w:t>1</w:t>
        </w:r>
        <w:r w:rsidR="00EF00CB">
          <w:rPr>
            <w:rStyle w:val="a8"/>
            <w:rFonts w:ascii="BIZ UDPゴシック" w:eastAsia="BIZ UDPゴシック" w:hAnsi="BIZ UDPゴシック" w:hint="eastAsia"/>
            <w:sz w:val="24"/>
            <w:szCs w:val="24"/>
            <w:u w:val="none"/>
          </w:rPr>
          <w:t>7</w:t>
        </w:r>
      </w:hyperlink>
    </w:p>
    <w:p w14:paraId="1E91DB30" w14:textId="6C33EEFE" w:rsidR="00B55520" w:rsidRPr="00773C87" w:rsidRDefault="00DE61B3" w:rsidP="00773C87">
      <w:pPr>
        <w:tabs>
          <w:tab w:val="left" w:leader="middleDot" w:pos="8931"/>
        </w:tabs>
        <w:adjustRightInd w:val="0"/>
        <w:snapToGrid w:val="0"/>
        <w:spacing w:after="100" w:afterAutospacing="1" w:line="280" w:lineRule="exact"/>
        <w:ind w:firstLineChars="270" w:firstLine="567"/>
        <w:jc w:val="left"/>
        <w:rPr>
          <w:rFonts w:ascii="BIZ UDPゴシック" w:eastAsia="BIZ UDPゴシック" w:hAnsi="BIZ UDPゴシック"/>
          <w:sz w:val="24"/>
          <w:szCs w:val="24"/>
        </w:rPr>
      </w:pPr>
      <w:hyperlink w:anchor="_１０．新型コロナウイルス感染症の影響" w:history="1">
        <w:r w:rsidR="00B55520" w:rsidRPr="00773C87">
          <w:rPr>
            <w:rStyle w:val="a8"/>
            <w:rFonts w:ascii="BIZ UDPゴシック" w:eastAsia="BIZ UDPゴシック" w:hAnsi="BIZ UDPゴシック" w:hint="eastAsia"/>
            <w:sz w:val="24"/>
            <w:szCs w:val="24"/>
            <w:u w:val="none"/>
          </w:rPr>
          <w:t>１０．新型コロナウイルス感染症の影響</w:t>
        </w:r>
        <w:r w:rsidR="00B55520" w:rsidRPr="00773C87">
          <w:rPr>
            <w:rStyle w:val="a8"/>
            <w:rFonts w:ascii="BIZ UDPゴシック" w:eastAsia="BIZ UDPゴシック" w:hAnsi="BIZ UDPゴシック"/>
            <w:sz w:val="24"/>
            <w:szCs w:val="24"/>
            <w:u w:val="none"/>
          </w:rPr>
          <w:tab/>
        </w:r>
        <w:r w:rsidR="00B55520" w:rsidRPr="00773C87">
          <w:rPr>
            <w:rStyle w:val="a8"/>
            <w:rFonts w:ascii="BIZ UDPゴシック" w:eastAsia="BIZ UDPゴシック" w:hAnsi="BIZ UDPゴシック" w:hint="eastAsia"/>
            <w:sz w:val="24"/>
            <w:szCs w:val="24"/>
            <w:u w:val="none"/>
          </w:rPr>
          <w:t>２</w:t>
        </w:r>
        <w:r w:rsidR="002D7FB8" w:rsidRPr="00773C87">
          <w:rPr>
            <w:rStyle w:val="a8"/>
            <w:rFonts w:ascii="BIZ UDPゴシック" w:eastAsia="BIZ UDPゴシック" w:hAnsi="BIZ UDPゴシック" w:hint="eastAsia"/>
            <w:sz w:val="24"/>
            <w:szCs w:val="24"/>
            <w:u w:val="none"/>
          </w:rPr>
          <w:t>0</w:t>
        </w:r>
      </w:hyperlink>
    </w:p>
    <w:p w14:paraId="20E66330" w14:textId="6DF80E88" w:rsidR="00B55520" w:rsidRPr="00773C87" w:rsidRDefault="002F53C5" w:rsidP="00773C87">
      <w:pPr>
        <w:tabs>
          <w:tab w:val="left" w:leader="middleDot" w:pos="8931"/>
        </w:tabs>
        <w:adjustRightInd w:val="0"/>
        <w:snapToGrid w:val="0"/>
        <w:spacing w:after="100" w:afterAutospacing="1" w:line="280" w:lineRule="exact"/>
        <w:ind w:firstLineChars="250" w:firstLine="600"/>
        <w:jc w:val="left"/>
        <w:rPr>
          <w:rStyle w:val="a8"/>
          <w:rFonts w:ascii="BIZ UDPゴシック" w:eastAsia="BIZ UDPゴシック" w:hAnsi="BIZ UDPゴシック"/>
          <w:sz w:val="24"/>
          <w:szCs w:val="24"/>
          <w:u w:val="none"/>
        </w:rPr>
      </w:pPr>
      <w:r w:rsidRPr="00773C87">
        <w:rPr>
          <w:rFonts w:ascii="BIZ UDPゴシック" w:eastAsia="BIZ UDPゴシック" w:hAnsi="BIZ UDPゴシック"/>
          <w:sz w:val="24"/>
          <w:szCs w:val="24"/>
        </w:rPr>
        <w:fldChar w:fldCharType="begin"/>
      </w:r>
      <w:r w:rsidRPr="00773C87">
        <w:rPr>
          <w:rFonts w:ascii="BIZ UDPゴシック" w:eastAsia="BIZ UDPゴシック" w:hAnsi="BIZ UDPゴシック"/>
          <w:sz w:val="24"/>
          <w:szCs w:val="24"/>
        </w:rPr>
        <w:instrText xml:space="preserve"> </w:instrText>
      </w:r>
      <w:r w:rsidRPr="00773C87">
        <w:rPr>
          <w:rFonts w:ascii="BIZ UDPゴシック" w:eastAsia="BIZ UDPゴシック" w:hAnsi="BIZ UDPゴシック" w:hint="eastAsia"/>
          <w:sz w:val="24"/>
          <w:szCs w:val="24"/>
        </w:rPr>
        <w:instrText xml:space="preserve">HYPERLINK </w:instrText>
      </w:r>
      <w:r w:rsidRPr="00773C87">
        <w:rPr>
          <w:rFonts w:ascii="BIZ UDPゴシック" w:eastAsia="BIZ UDPゴシック" w:hAnsi="BIZ UDPゴシック"/>
          <w:sz w:val="24"/>
          <w:szCs w:val="24"/>
        </w:rPr>
        <w:instrText xml:space="preserve"> \l "_１１．理学療法士等のリハビリを中心とする訪問看護" </w:instrText>
      </w:r>
      <w:r w:rsidRPr="00773C87">
        <w:rPr>
          <w:rFonts w:ascii="BIZ UDPゴシック" w:eastAsia="BIZ UDPゴシック" w:hAnsi="BIZ UDPゴシック"/>
          <w:sz w:val="24"/>
          <w:szCs w:val="24"/>
        </w:rPr>
        <w:fldChar w:fldCharType="separate"/>
      </w:r>
      <w:r w:rsidR="00B55520" w:rsidRPr="00773C87">
        <w:rPr>
          <w:rStyle w:val="a8"/>
          <w:rFonts w:ascii="BIZ UDPゴシック" w:eastAsia="BIZ UDPゴシック" w:hAnsi="BIZ UDPゴシック" w:hint="eastAsia"/>
          <w:sz w:val="24"/>
          <w:szCs w:val="24"/>
          <w:u w:val="none"/>
        </w:rPr>
        <w:t>１１.</w:t>
      </w:r>
      <w:r w:rsidR="00B55520" w:rsidRPr="00773C87">
        <w:rPr>
          <w:rStyle w:val="a8"/>
          <w:rFonts w:ascii="BIZ UDPゴシック" w:eastAsia="BIZ UDPゴシック" w:hAnsi="BIZ UDPゴシック" w:hint="eastAsia"/>
          <w:u w:val="none"/>
        </w:rPr>
        <w:t xml:space="preserve"> </w:t>
      </w:r>
      <w:r w:rsidR="00B55520" w:rsidRPr="00773C87">
        <w:rPr>
          <w:rStyle w:val="a8"/>
          <w:rFonts w:ascii="BIZ UDPゴシック" w:eastAsia="BIZ UDPゴシック" w:hAnsi="BIZ UDPゴシック" w:hint="eastAsia"/>
          <w:sz w:val="24"/>
          <w:szCs w:val="24"/>
          <w:u w:val="none"/>
        </w:rPr>
        <w:t>理学療法士等のリハビリを中心とする訪問看護</w:t>
      </w:r>
      <w:r w:rsidR="00B55520" w:rsidRPr="00773C87">
        <w:rPr>
          <w:rStyle w:val="a8"/>
          <w:rFonts w:ascii="BIZ UDPゴシック" w:eastAsia="BIZ UDPゴシック" w:hAnsi="BIZ UDPゴシック"/>
          <w:sz w:val="24"/>
          <w:szCs w:val="24"/>
          <w:u w:val="none"/>
        </w:rPr>
        <w:tab/>
      </w:r>
      <w:r w:rsidR="00B55520" w:rsidRPr="00773C87">
        <w:rPr>
          <w:rStyle w:val="a8"/>
          <w:rFonts w:ascii="BIZ UDPゴシック" w:eastAsia="BIZ UDPゴシック" w:hAnsi="BIZ UDPゴシック" w:hint="eastAsia"/>
          <w:sz w:val="24"/>
          <w:szCs w:val="24"/>
          <w:u w:val="none"/>
        </w:rPr>
        <w:t>2</w:t>
      </w:r>
      <w:r w:rsidR="002D7FB8" w:rsidRPr="00773C87">
        <w:rPr>
          <w:rStyle w:val="a8"/>
          <w:rFonts w:ascii="BIZ UDPゴシック" w:eastAsia="BIZ UDPゴシック" w:hAnsi="BIZ UDPゴシック" w:hint="eastAsia"/>
          <w:sz w:val="24"/>
          <w:szCs w:val="24"/>
          <w:u w:val="none"/>
        </w:rPr>
        <w:t>2</w:t>
      </w:r>
    </w:p>
    <w:p w14:paraId="03035001" w14:textId="541FEBBC" w:rsidR="00B55520" w:rsidRPr="00773C87" w:rsidRDefault="002F53C5" w:rsidP="00773C87">
      <w:pPr>
        <w:tabs>
          <w:tab w:val="left" w:leader="middleDot" w:pos="8931"/>
        </w:tabs>
        <w:adjustRightInd w:val="0"/>
        <w:snapToGrid w:val="0"/>
        <w:spacing w:after="100" w:afterAutospacing="1" w:line="280" w:lineRule="exact"/>
        <w:ind w:firstLineChars="250" w:firstLine="600"/>
        <w:jc w:val="left"/>
        <w:rPr>
          <w:rFonts w:ascii="BIZ UDPゴシック" w:eastAsia="BIZ UDPゴシック" w:hAnsi="BIZ UDPゴシック"/>
          <w:sz w:val="24"/>
          <w:szCs w:val="24"/>
        </w:rPr>
      </w:pPr>
      <w:r w:rsidRPr="00773C87">
        <w:rPr>
          <w:rFonts w:ascii="BIZ UDPゴシック" w:eastAsia="BIZ UDPゴシック" w:hAnsi="BIZ UDPゴシック"/>
          <w:sz w:val="24"/>
          <w:szCs w:val="24"/>
        </w:rPr>
        <w:fldChar w:fldCharType="end"/>
      </w:r>
      <w:hyperlink w:anchor="_１２．ハラスメント対策" w:history="1">
        <w:r w:rsidR="00B55520" w:rsidRPr="00773C87">
          <w:rPr>
            <w:rStyle w:val="a8"/>
            <w:rFonts w:ascii="BIZ UDPゴシック" w:eastAsia="BIZ UDPゴシック" w:hAnsi="BIZ UDPゴシック" w:hint="eastAsia"/>
            <w:sz w:val="24"/>
            <w:szCs w:val="24"/>
            <w:u w:val="none"/>
          </w:rPr>
          <w:t>1２．ハラスメント対策</w:t>
        </w:r>
        <w:r w:rsidR="00B55520" w:rsidRPr="00773C87">
          <w:rPr>
            <w:rStyle w:val="a8"/>
            <w:rFonts w:ascii="BIZ UDPゴシック" w:eastAsia="BIZ UDPゴシック" w:hAnsi="BIZ UDPゴシック"/>
            <w:sz w:val="24"/>
            <w:szCs w:val="24"/>
            <w:u w:val="none"/>
          </w:rPr>
          <w:tab/>
        </w:r>
        <w:r w:rsidR="00B55520" w:rsidRPr="00773C87">
          <w:rPr>
            <w:rStyle w:val="a8"/>
            <w:rFonts w:ascii="BIZ UDPゴシック" w:eastAsia="BIZ UDPゴシック" w:hAnsi="BIZ UDPゴシック" w:hint="eastAsia"/>
            <w:sz w:val="24"/>
            <w:szCs w:val="24"/>
            <w:u w:val="none"/>
          </w:rPr>
          <w:t>2</w:t>
        </w:r>
        <w:r w:rsidR="002D7FB8" w:rsidRPr="00773C87">
          <w:rPr>
            <w:rStyle w:val="a8"/>
            <w:rFonts w:ascii="BIZ UDPゴシック" w:eastAsia="BIZ UDPゴシック" w:hAnsi="BIZ UDPゴシック" w:hint="eastAsia"/>
            <w:sz w:val="24"/>
            <w:szCs w:val="24"/>
            <w:u w:val="none"/>
          </w:rPr>
          <w:t>4</w:t>
        </w:r>
      </w:hyperlink>
    </w:p>
    <w:p w14:paraId="53BF0019" w14:textId="677959B8" w:rsidR="00B55520" w:rsidRPr="00773C87" w:rsidRDefault="00DE61B3" w:rsidP="00103F17">
      <w:pPr>
        <w:tabs>
          <w:tab w:val="left" w:leader="middleDot" w:pos="8931"/>
        </w:tabs>
        <w:adjustRightInd w:val="0"/>
        <w:snapToGrid w:val="0"/>
        <w:spacing w:after="100" w:afterAutospacing="1" w:line="280" w:lineRule="exact"/>
        <w:ind w:firstLineChars="300" w:firstLine="630"/>
        <w:jc w:val="left"/>
        <w:rPr>
          <w:rFonts w:ascii="BIZ UDPゴシック" w:eastAsia="BIZ UDPゴシック" w:hAnsi="BIZ UDPゴシック"/>
          <w:sz w:val="24"/>
          <w:szCs w:val="24"/>
        </w:rPr>
      </w:pPr>
      <w:hyperlink w:anchor="_１３．看護学生実習の受け入れ（基礎実習）" w:history="1">
        <w:r w:rsidR="00B55520" w:rsidRPr="00773C87">
          <w:rPr>
            <w:rStyle w:val="a8"/>
            <w:rFonts w:ascii="BIZ UDPゴシック" w:eastAsia="BIZ UDPゴシック" w:hAnsi="BIZ UDPゴシック" w:hint="eastAsia"/>
            <w:sz w:val="24"/>
            <w:szCs w:val="24"/>
            <w:u w:val="none"/>
          </w:rPr>
          <w:t>１３</w:t>
        </w:r>
        <w:r w:rsidR="00145C41">
          <w:rPr>
            <w:rStyle w:val="a8"/>
            <w:rFonts w:ascii="BIZ UDPゴシック" w:eastAsia="BIZ UDPゴシック" w:hAnsi="BIZ UDPゴシック" w:hint="eastAsia"/>
            <w:sz w:val="24"/>
            <w:szCs w:val="24"/>
            <w:u w:val="none"/>
          </w:rPr>
          <w:t>．</w:t>
        </w:r>
        <w:r w:rsidR="00B55520" w:rsidRPr="00773C87">
          <w:rPr>
            <w:rStyle w:val="a8"/>
            <w:rFonts w:ascii="BIZ UDPゴシック" w:eastAsia="BIZ UDPゴシック" w:hAnsi="BIZ UDPゴシック" w:hint="eastAsia"/>
            <w:sz w:val="24"/>
            <w:szCs w:val="24"/>
            <w:u w:val="none"/>
          </w:rPr>
          <w:t>看護学生実習の受け入れ（基礎実習）</w:t>
        </w:r>
        <w:r w:rsidR="00B55520" w:rsidRPr="00773C87">
          <w:rPr>
            <w:rStyle w:val="a8"/>
            <w:rFonts w:ascii="BIZ UDPゴシック" w:eastAsia="BIZ UDPゴシック" w:hAnsi="BIZ UDPゴシック"/>
            <w:sz w:val="24"/>
            <w:szCs w:val="24"/>
            <w:u w:val="none"/>
          </w:rPr>
          <w:tab/>
        </w:r>
        <w:r w:rsidR="00B55520" w:rsidRPr="00773C87">
          <w:rPr>
            <w:rStyle w:val="a8"/>
            <w:rFonts w:ascii="BIZ UDPゴシック" w:eastAsia="BIZ UDPゴシック" w:hAnsi="BIZ UDPゴシック" w:hint="eastAsia"/>
            <w:sz w:val="24"/>
            <w:szCs w:val="24"/>
            <w:u w:val="none"/>
          </w:rPr>
          <w:t>2</w:t>
        </w:r>
        <w:r w:rsidR="00FA3254" w:rsidRPr="00773C87">
          <w:rPr>
            <w:rStyle w:val="a8"/>
            <w:rFonts w:ascii="BIZ UDPゴシック" w:eastAsia="BIZ UDPゴシック" w:hAnsi="BIZ UDPゴシック" w:hint="eastAsia"/>
            <w:sz w:val="24"/>
            <w:szCs w:val="24"/>
            <w:u w:val="none"/>
          </w:rPr>
          <w:t>7</w:t>
        </w:r>
      </w:hyperlink>
    </w:p>
    <w:p w14:paraId="486539F5" w14:textId="397C0CF7" w:rsidR="00B55520" w:rsidRPr="00773C87" w:rsidRDefault="00DE61B3" w:rsidP="0005491B">
      <w:pPr>
        <w:tabs>
          <w:tab w:val="left" w:leader="middleDot" w:pos="8931"/>
        </w:tabs>
        <w:adjustRightInd w:val="0"/>
        <w:snapToGrid w:val="0"/>
        <w:spacing w:after="100" w:afterAutospacing="1" w:line="280" w:lineRule="exact"/>
        <w:ind w:firstLineChars="300" w:firstLine="630"/>
        <w:jc w:val="left"/>
        <w:rPr>
          <w:rFonts w:ascii="BIZ UDPゴシック" w:eastAsia="BIZ UDPゴシック" w:hAnsi="BIZ UDPゴシック"/>
          <w:sz w:val="24"/>
          <w:szCs w:val="24"/>
        </w:rPr>
      </w:pPr>
      <w:hyperlink w:anchor="_１４．新卒採用の経験と今後の採用" w:history="1">
        <w:r w:rsidR="00B55520" w:rsidRPr="00773C87">
          <w:rPr>
            <w:rStyle w:val="a8"/>
            <w:rFonts w:ascii="BIZ UDPゴシック" w:eastAsia="BIZ UDPゴシック" w:hAnsi="BIZ UDPゴシック" w:hint="eastAsia"/>
            <w:sz w:val="24"/>
            <w:szCs w:val="24"/>
            <w:u w:val="none"/>
          </w:rPr>
          <w:t>１４</w:t>
        </w:r>
        <w:r w:rsidR="006C6CB3">
          <w:rPr>
            <w:rStyle w:val="a8"/>
            <w:rFonts w:ascii="BIZ UDPゴシック" w:eastAsia="BIZ UDPゴシック" w:hAnsi="BIZ UDPゴシック" w:hint="eastAsia"/>
            <w:sz w:val="24"/>
            <w:szCs w:val="24"/>
            <w:u w:val="none"/>
          </w:rPr>
          <w:t>．</w:t>
        </w:r>
        <w:r w:rsidR="00B55520" w:rsidRPr="00773C87">
          <w:rPr>
            <w:rStyle w:val="a8"/>
            <w:rFonts w:ascii="BIZ UDPゴシック" w:eastAsia="BIZ UDPゴシック" w:hAnsi="BIZ UDPゴシック" w:hint="eastAsia"/>
            <w:sz w:val="24"/>
            <w:szCs w:val="24"/>
            <w:u w:val="none"/>
          </w:rPr>
          <w:t>新卒採用の経験と今後の採用</w:t>
        </w:r>
        <w:r w:rsidR="00B55520" w:rsidRPr="00773C87">
          <w:rPr>
            <w:rStyle w:val="a8"/>
            <w:rFonts w:ascii="BIZ UDPゴシック" w:eastAsia="BIZ UDPゴシック" w:hAnsi="BIZ UDPゴシック"/>
            <w:sz w:val="24"/>
            <w:szCs w:val="24"/>
            <w:u w:val="none"/>
          </w:rPr>
          <w:tab/>
        </w:r>
        <w:r w:rsidR="00B55520" w:rsidRPr="00773C87">
          <w:rPr>
            <w:rStyle w:val="a8"/>
            <w:rFonts w:ascii="BIZ UDPゴシック" w:eastAsia="BIZ UDPゴシック" w:hAnsi="BIZ UDPゴシック" w:hint="eastAsia"/>
            <w:sz w:val="24"/>
            <w:szCs w:val="24"/>
            <w:u w:val="none"/>
          </w:rPr>
          <w:t>2</w:t>
        </w:r>
        <w:r w:rsidR="00FA3254" w:rsidRPr="00773C87">
          <w:rPr>
            <w:rStyle w:val="a8"/>
            <w:rFonts w:ascii="BIZ UDPゴシック" w:eastAsia="BIZ UDPゴシック" w:hAnsi="BIZ UDPゴシック" w:hint="eastAsia"/>
            <w:sz w:val="24"/>
            <w:szCs w:val="24"/>
            <w:u w:val="none"/>
          </w:rPr>
          <w:t>8</w:t>
        </w:r>
      </w:hyperlink>
    </w:p>
    <w:p w14:paraId="789DF692" w14:textId="6E100E5C" w:rsidR="00B55520" w:rsidRPr="00773C87" w:rsidRDefault="00DE61B3" w:rsidP="006A47CC">
      <w:pPr>
        <w:tabs>
          <w:tab w:val="left" w:leader="middleDot" w:pos="8931"/>
        </w:tabs>
        <w:adjustRightInd w:val="0"/>
        <w:snapToGrid w:val="0"/>
        <w:spacing w:after="100" w:afterAutospacing="1" w:line="280" w:lineRule="exact"/>
        <w:ind w:firstLineChars="177" w:firstLine="372"/>
        <w:jc w:val="left"/>
        <w:rPr>
          <w:rFonts w:ascii="BIZ UDPゴシック" w:eastAsia="BIZ UDPゴシック" w:hAnsi="BIZ UDPゴシック"/>
          <w:b/>
          <w:bCs/>
          <w:sz w:val="24"/>
          <w:szCs w:val="24"/>
        </w:rPr>
      </w:pPr>
      <w:hyperlink w:anchor="資料" w:history="1">
        <w:r w:rsidR="00B55520" w:rsidRPr="00773C87">
          <w:rPr>
            <w:rStyle w:val="a8"/>
            <w:rFonts w:ascii="BIZ UDPゴシック" w:eastAsia="BIZ UDPゴシック" w:hAnsi="BIZ UDPゴシック" w:hint="eastAsia"/>
            <w:b/>
            <w:bCs/>
            <w:sz w:val="24"/>
            <w:szCs w:val="24"/>
            <w:u w:val="none"/>
          </w:rPr>
          <w:t>Ⅲ．資　料</w:t>
        </w:r>
        <w:r w:rsidR="006A47CC" w:rsidRPr="00773C87">
          <w:rPr>
            <w:rStyle w:val="a8"/>
            <w:rFonts w:ascii="BIZ UDPゴシック" w:eastAsia="BIZ UDPゴシック" w:hAnsi="BIZ UDPゴシック"/>
            <w:sz w:val="24"/>
            <w:szCs w:val="24"/>
            <w:u w:val="none"/>
          </w:rPr>
          <w:tab/>
        </w:r>
        <w:r w:rsidR="006A47CC" w:rsidRPr="00773C87">
          <w:rPr>
            <w:rStyle w:val="a8"/>
            <w:rFonts w:ascii="BIZ UDPゴシック" w:eastAsia="BIZ UDPゴシック" w:hAnsi="BIZ UDPゴシック" w:hint="eastAsia"/>
            <w:sz w:val="24"/>
            <w:szCs w:val="24"/>
            <w:u w:val="none"/>
          </w:rPr>
          <w:t>31</w:t>
        </w:r>
      </w:hyperlink>
    </w:p>
    <w:p w14:paraId="20DDBAF1" w14:textId="196E3E84" w:rsidR="00B55520" w:rsidRPr="00773C87" w:rsidRDefault="00DE61B3" w:rsidP="0005491B">
      <w:pPr>
        <w:tabs>
          <w:tab w:val="left" w:leader="middleDot" w:pos="8931"/>
        </w:tabs>
        <w:adjustRightInd w:val="0"/>
        <w:snapToGrid w:val="0"/>
        <w:spacing w:after="100" w:afterAutospacing="1" w:line="280" w:lineRule="exact"/>
        <w:ind w:firstLineChars="300" w:firstLine="630"/>
        <w:jc w:val="left"/>
        <w:rPr>
          <w:rFonts w:ascii="BIZ UDPゴシック" w:eastAsia="BIZ UDPゴシック" w:hAnsi="BIZ UDPゴシック"/>
          <w:sz w:val="24"/>
          <w:szCs w:val="24"/>
        </w:rPr>
      </w:pPr>
      <w:hyperlink w:anchor="訪問看護実態調査検討委員会設置要綱" w:history="1">
        <w:r w:rsidR="00B55520" w:rsidRPr="00773C87">
          <w:rPr>
            <w:rStyle w:val="a8"/>
            <w:rFonts w:ascii="BIZ UDPゴシック" w:eastAsia="BIZ UDPゴシック" w:hAnsi="BIZ UDPゴシック" w:hint="eastAsia"/>
            <w:sz w:val="24"/>
            <w:szCs w:val="24"/>
            <w:u w:val="none"/>
          </w:rPr>
          <w:t>訪問看護実態調査検討委員会　設置要綱</w:t>
        </w:r>
      </w:hyperlink>
    </w:p>
    <w:p w14:paraId="7418EC89" w14:textId="458D7263" w:rsidR="00B55520" w:rsidRPr="00773C87" w:rsidRDefault="00DE61B3" w:rsidP="0005491B">
      <w:pPr>
        <w:tabs>
          <w:tab w:val="left" w:leader="middleDot" w:pos="8931"/>
        </w:tabs>
        <w:adjustRightInd w:val="0"/>
        <w:snapToGrid w:val="0"/>
        <w:spacing w:after="100" w:afterAutospacing="1" w:line="280" w:lineRule="exact"/>
        <w:ind w:firstLineChars="300" w:firstLine="630"/>
        <w:jc w:val="left"/>
        <w:rPr>
          <w:rFonts w:ascii="BIZ UDPゴシック" w:eastAsia="BIZ UDPゴシック" w:hAnsi="BIZ UDPゴシック"/>
          <w:sz w:val="24"/>
          <w:szCs w:val="24"/>
        </w:rPr>
      </w:pPr>
      <w:hyperlink w:anchor="訪問看護実態調査検討委員会" w:history="1">
        <w:r w:rsidR="00B55520" w:rsidRPr="00773C87">
          <w:rPr>
            <w:rStyle w:val="a8"/>
            <w:rFonts w:ascii="BIZ UDPゴシック" w:eastAsia="BIZ UDPゴシック" w:hAnsi="BIZ UDPゴシック" w:hint="eastAsia"/>
            <w:sz w:val="24"/>
            <w:szCs w:val="24"/>
            <w:u w:val="none"/>
          </w:rPr>
          <w:t>訪問看護実態調査検討委員会　委員</w:t>
        </w:r>
      </w:hyperlink>
    </w:p>
    <w:p w14:paraId="01514D22" w14:textId="522FBCD3" w:rsidR="000A73DF" w:rsidRPr="00CE769A" w:rsidRDefault="000A73DF">
      <w:pPr>
        <w:widowControl/>
        <w:jc w:val="left"/>
        <w:rPr>
          <w:sz w:val="22"/>
        </w:rPr>
      </w:pPr>
      <w:r w:rsidRPr="00CE769A">
        <w:rPr>
          <w:sz w:val="22"/>
        </w:rPr>
        <w:br w:type="page"/>
      </w:r>
    </w:p>
    <w:p w14:paraId="556B2083" w14:textId="5DE31AD0" w:rsidR="000E5248" w:rsidRPr="00CE769A" w:rsidRDefault="003870CD" w:rsidP="005C7175">
      <w:pPr>
        <w:pStyle w:val="1"/>
      </w:pPr>
      <w:bookmarkStart w:id="3" w:name="_1．調査の目的と方法"/>
      <w:bookmarkEnd w:id="3"/>
      <w:r>
        <w:rPr>
          <w:rFonts w:hint="eastAsia"/>
        </w:rPr>
        <w:t>Ⅰ</w:t>
      </w:r>
      <w:r w:rsidR="000E5248" w:rsidRPr="00CE769A">
        <w:rPr>
          <w:rFonts w:hint="eastAsia"/>
        </w:rPr>
        <w:t>．調査の目的と方法</w:t>
      </w:r>
    </w:p>
    <w:p w14:paraId="135ADC98" w14:textId="14767655" w:rsidR="004B2EA3" w:rsidRPr="00CE769A" w:rsidRDefault="004B2EA3" w:rsidP="004B2EA3">
      <w:pPr>
        <w:tabs>
          <w:tab w:val="left" w:pos="2070"/>
          <w:tab w:val="left" w:pos="4455"/>
        </w:tabs>
        <w:adjustRightInd w:val="0"/>
        <w:snapToGrid w:val="0"/>
        <w:spacing w:before="240"/>
        <w:rPr>
          <w:rFonts w:ascii="UD デジタル 教科書体 NP-R" w:eastAsia="UD デジタル 教科書体 NP-R" w:hAnsi="BIZ UDPゴシック"/>
          <w:b/>
          <w:bCs/>
          <w:sz w:val="22"/>
        </w:rPr>
      </w:pPr>
      <w:r w:rsidRPr="00CE769A">
        <w:rPr>
          <w:rFonts w:ascii="UD デジタル 教科書体 NP-R" w:eastAsia="UD デジタル 教科書体 NP-R" w:hAnsi="BIZ UDPゴシック" w:hint="eastAsia"/>
          <w:b/>
          <w:bCs/>
          <w:sz w:val="22"/>
        </w:rPr>
        <w:t>１</w:t>
      </w:r>
      <w:r w:rsidR="00761C2A" w:rsidRPr="00CE769A">
        <w:rPr>
          <w:rFonts w:ascii="UD デジタル 教科書体 NP-R" w:eastAsia="UD デジタル 教科書体 NP-R" w:hAnsi="BIZ UDPゴシック" w:hint="eastAsia"/>
          <w:b/>
          <w:bCs/>
          <w:sz w:val="22"/>
        </w:rPr>
        <w:t>．</w:t>
      </w:r>
      <w:r w:rsidRPr="00CE769A">
        <w:rPr>
          <w:rFonts w:ascii="UD デジタル 教科書体 NP-R" w:eastAsia="UD デジタル 教科書体 NP-R" w:hAnsi="BIZ UDPゴシック" w:hint="eastAsia"/>
          <w:b/>
          <w:bCs/>
          <w:sz w:val="22"/>
        </w:rPr>
        <w:t>目　的</w:t>
      </w:r>
    </w:p>
    <w:p w14:paraId="1FCD5BD5" w14:textId="587B39A7" w:rsidR="004B2EA3" w:rsidRPr="00CE769A" w:rsidRDefault="004B2EA3" w:rsidP="004B2EA3">
      <w:pPr>
        <w:tabs>
          <w:tab w:val="left" w:pos="2070"/>
          <w:tab w:val="left" w:pos="4455"/>
        </w:tabs>
        <w:adjustRightInd w:val="0"/>
        <w:snapToGrid w:val="0"/>
        <w:ind w:left="220" w:hangingChars="100" w:hanging="22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sz w:val="22"/>
        </w:rPr>
        <w:t xml:space="preserve">　大阪府内の訪問看護ステーションにおける訪問看護の現状と課題を把握することにより、今後の</w:t>
      </w:r>
      <w:r w:rsidR="00991AD2" w:rsidRPr="00CE769A">
        <w:rPr>
          <w:rFonts w:ascii="UD デジタル 教科書体 NP-R" w:eastAsia="UD デジタル 教科書体 NP-R" w:hAnsi="BIZ UDPゴシック" w:hint="eastAsia"/>
          <w:sz w:val="22"/>
        </w:rPr>
        <w:t xml:space="preserve">　　</w:t>
      </w:r>
      <w:r w:rsidRPr="00CE769A">
        <w:rPr>
          <w:rFonts w:ascii="UD デジタル 教科書体 NP-R" w:eastAsia="UD デジタル 教科書体 NP-R" w:hAnsi="BIZ UDPゴシック" w:hint="eastAsia"/>
          <w:sz w:val="22"/>
        </w:rPr>
        <w:t>訪問看護の安定的な提供に向けた方策</w:t>
      </w:r>
      <w:r w:rsidR="005B16D7" w:rsidRPr="00CE769A">
        <w:rPr>
          <w:rFonts w:ascii="UD デジタル 教科書体 NP-R" w:eastAsia="UD デジタル 教科書体 NP-R" w:hAnsi="BIZ UDPゴシック" w:hint="eastAsia"/>
          <w:sz w:val="22"/>
        </w:rPr>
        <w:t>や課題の解決策</w:t>
      </w:r>
      <w:r w:rsidRPr="00CE769A">
        <w:rPr>
          <w:rFonts w:ascii="UD デジタル 教科書体 NP-R" w:eastAsia="UD デジタル 教科書体 NP-R" w:hAnsi="BIZ UDPゴシック" w:hint="eastAsia"/>
          <w:sz w:val="22"/>
        </w:rPr>
        <w:t>を検討するための基礎資料とする。</w:t>
      </w:r>
      <w:r w:rsidRPr="00CE769A">
        <w:rPr>
          <w:rFonts w:ascii="UD デジタル 教科書体 NP-R" w:eastAsia="UD デジタル 教科書体 NP-R" w:hAnsi="BIZ UDPゴシック"/>
          <w:sz w:val="22"/>
        </w:rPr>
        <w:cr/>
      </w:r>
    </w:p>
    <w:p w14:paraId="2448BF17" w14:textId="5EF4AF8E" w:rsidR="004B2EA3" w:rsidRPr="00CE769A" w:rsidRDefault="004B2EA3" w:rsidP="004B2EA3">
      <w:pPr>
        <w:tabs>
          <w:tab w:val="left" w:pos="2070"/>
          <w:tab w:val="left" w:pos="4455"/>
        </w:tabs>
        <w:adjustRightInd w:val="0"/>
        <w:snapToGrid w:val="0"/>
        <w:rPr>
          <w:rFonts w:ascii="UD デジタル 教科書体 NP-R" w:eastAsia="UD デジタル 教科書体 NP-R" w:hAnsi="BIZ UDPゴシック"/>
          <w:b/>
          <w:bCs/>
          <w:sz w:val="22"/>
        </w:rPr>
      </w:pPr>
      <w:r w:rsidRPr="00CE769A">
        <w:rPr>
          <w:rFonts w:ascii="UD デジタル 教科書体 NP-R" w:eastAsia="UD デジタル 教科書体 NP-R" w:hAnsi="BIZ UDPゴシック" w:hint="eastAsia"/>
          <w:b/>
          <w:bCs/>
          <w:sz w:val="22"/>
        </w:rPr>
        <w:t>２</w:t>
      </w:r>
      <w:r w:rsidR="00761C2A" w:rsidRPr="00CE769A">
        <w:rPr>
          <w:rFonts w:ascii="UD デジタル 教科書体 NP-R" w:eastAsia="UD デジタル 教科書体 NP-R" w:hAnsi="BIZ UDPゴシック" w:hint="eastAsia"/>
          <w:b/>
          <w:bCs/>
          <w:sz w:val="22"/>
        </w:rPr>
        <w:t>．</w:t>
      </w:r>
      <w:r w:rsidRPr="00CE769A">
        <w:rPr>
          <w:rFonts w:ascii="UD デジタル 教科書体 NP-R" w:eastAsia="UD デジタル 教科書体 NP-R" w:hAnsi="BIZ UDPゴシック" w:hint="eastAsia"/>
          <w:b/>
          <w:bCs/>
          <w:sz w:val="22"/>
        </w:rPr>
        <w:t>調査対象</w:t>
      </w:r>
    </w:p>
    <w:p w14:paraId="15D79E7D" w14:textId="32FC61D2" w:rsidR="004B2EA3" w:rsidRPr="00CE769A" w:rsidRDefault="004B2EA3" w:rsidP="004B2EA3">
      <w:pPr>
        <w:tabs>
          <w:tab w:val="left" w:pos="2070"/>
          <w:tab w:val="left" w:pos="4455"/>
        </w:tabs>
        <w:adjustRightInd w:val="0"/>
        <w:snapToGrid w:val="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sz w:val="22"/>
        </w:rPr>
        <w:t xml:space="preserve">　202</w:t>
      </w:r>
      <w:r w:rsidR="00061CAD" w:rsidRPr="00CE769A">
        <w:rPr>
          <w:rFonts w:ascii="UD デジタル 教科書体 NP-R" w:eastAsia="UD デジタル 教科書体 NP-R" w:hAnsi="BIZ UDPゴシック" w:hint="eastAsia"/>
          <w:sz w:val="22"/>
        </w:rPr>
        <w:t>1</w:t>
      </w:r>
      <w:r w:rsidRPr="00CE769A">
        <w:rPr>
          <w:rFonts w:ascii="UD デジタル 教科書体 NP-R" w:eastAsia="UD デジタル 教科書体 NP-R" w:hAnsi="BIZ UDPゴシック" w:hint="eastAsia"/>
          <w:sz w:val="22"/>
        </w:rPr>
        <w:t>年11月</w:t>
      </w:r>
      <w:r w:rsidR="00B721A8">
        <w:rPr>
          <w:rFonts w:ascii="UD デジタル 教科書体 NP-R" w:eastAsia="UD デジタル 教科書体 NP-R" w:hAnsi="BIZ UDPゴシック" w:hint="eastAsia"/>
          <w:sz w:val="22"/>
        </w:rPr>
        <w:t>１日</w:t>
      </w:r>
      <w:r w:rsidRPr="00CE769A">
        <w:rPr>
          <w:rFonts w:ascii="UD デジタル 教科書体 NP-R" w:eastAsia="UD デジタル 教科書体 NP-R" w:hAnsi="BIZ UDPゴシック" w:hint="eastAsia"/>
          <w:sz w:val="22"/>
        </w:rPr>
        <w:t>現在</w:t>
      </w:r>
      <w:r w:rsidR="005B16D7" w:rsidRPr="00CE769A">
        <w:rPr>
          <w:rFonts w:ascii="UD デジタル 教科書体 NP-R" w:eastAsia="UD デジタル 教科書体 NP-R" w:hAnsi="BIZ UDPゴシック" w:hint="eastAsia"/>
          <w:sz w:val="22"/>
        </w:rPr>
        <w:t>の</w:t>
      </w:r>
      <w:r w:rsidRPr="00CE769A">
        <w:rPr>
          <w:rFonts w:ascii="UD デジタル 教科書体 NP-R" w:eastAsia="UD デジタル 教科書体 NP-R" w:hAnsi="BIZ UDPゴシック" w:hint="eastAsia"/>
          <w:sz w:val="22"/>
        </w:rPr>
        <w:t>大阪府内</w:t>
      </w:r>
      <w:r w:rsidR="00761BD6" w:rsidRPr="00CE769A">
        <w:rPr>
          <w:rFonts w:ascii="UD デジタル 教科書体 NP-R" w:eastAsia="UD デジタル 教科書体 NP-R" w:hAnsi="BIZ UDPゴシック" w:hint="eastAsia"/>
          <w:sz w:val="22"/>
        </w:rPr>
        <w:t>指定</w:t>
      </w:r>
      <w:r w:rsidRPr="00CE769A">
        <w:rPr>
          <w:rFonts w:ascii="UD デジタル 教科書体 NP-R" w:eastAsia="UD デジタル 教科書体 NP-R" w:hAnsi="BIZ UDPゴシック" w:hint="eastAsia"/>
          <w:sz w:val="22"/>
        </w:rPr>
        <w:t>訪問看護ステーション</w:t>
      </w:r>
    </w:p>
    <w:p w14:paraId="0BE7DFAE" w14:textId="00619023" w:rsidR="004B2EA3" w:rsidRPr="00CE769A" w:rsidRDefault="004B2EA3" w:rsidP="004B2EA3">
      <w:pPr>
        <w:tabs>
          <w:tab w:val="left" w:pos="2070"/>
          <w:tab w:val="left" w:pos="4455"/>
        </w:tabs>
        <w:adjustRightInd w:val="0"/>
        <w:snapToGrid w:val="0"/>
        <w:ind w:firstLineChars="200" w:firstLine="44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sz w:val="22"/>
        </w:rPr>
        <w:t>（202</w:t>
      </w:r>
      <w:r w:rsidR="00061CAD" w:rsidRPr="00CE769A">
        <w:rPr>
          <w:rFonts w:ascii="UD デジタル 教科書体 NP-R" w:eastAsia="UD デジタル 教科書体 NP-R" w:hAnsi="BIZ UDPゴシック" w:hint="eastAsia"/>
          <w:sz w:val="22"/>
        </w:rPr>
        <w:t>1</w:t>
      </w:r>
      <w:r w:rsidRPr="00CE769A">
        <w:rPr>
          <w:rFonts w:ascii="UD デジタル 教科書体 NP-R" w:eastAsia="UD デジタル 教科書体 NP-R" w:hAnsi="BIZ UDPゴシック" w:hint="eastAsia"/>
          <w:sz w:val="22"/>
        </w:rPr>
        <w:t>年11月1日現在の近畿厚生局データより）</w:t>
      </w:r>
    </w:p>
    <w:p w14:paraId="597CC783" w14:textId="77777777" w:rsidR="004B2EA3" w:rsidRPr="00CE769A" w:rsidRDefault="004B2EA3" w:rsidP="004B2EA3">
      <w:pPr>
        <w:tabs>
          <w:tab w:val="left" w:pos="2070"/>
          <w:tab w:val="left" w:pos="4455"/>
        </w:tabs>
        <w:adjustRightInd w:val="0"/>
        <w:snapToGrid w:val="0"/>
        <w:rPr>
          <w:rFonts w:ascii="UD デジタル 教科書体 NP-R" w:eastAsia="UD デジタル 教科書体 NP-R" w:hAnsi="BIZ UDPゴシック"/>
          <w:sz w:val="22"/>
        </w:rPr>
      </w:pPr>
    </w:p>
    <w:p w14:paraId="1F579F8D" w14:textId="22E53D6B" w:rsidR="005D4400" w:rsidRPr="00CE769A" w:rsidRDefault="005D4400" w:rsidP="005D4400">
      <w:pPr>
        <w:tabs>
          <w:tab w:val="left" w:pos="2070"/>
          <w:tab w:val="left" w:pos="4455"/>
        </w:tabs>
        <w:adjustRightInd w:val="0"/>
        <w:snapToGrid w:val="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b/>
          <w:bCs/>
          <w:sz w:val="22"/>
        </w:rPr>
        <w:t>３</w:t>
      </w:r>
      <w:r w:rsidR="00761C2A" w:rsidRPr="00CE769A">
        <w:rPr>
          <w:rFonts w:ascii="UD デジタル 教科書体 NP-R" w:eastAsia="UD デジタル 教科書体 NP-R" w:hAnsi="BIZ UDPゴシック" w:hint="eastAsia"/>
          <w:b/>
          <w:bCs/>
          <w:sz w:val="22"/>
        </w:rPr>
        <w:t>．</w:t>
      </w:r>
      <w:r w:rsidRPr="00CE769A">
        <w:rPr>
          <w:rFonts w:ascii="UD デジタル 教科書体 NP-R" w:eastAsia="UD デジタル 教科書体 NP-R" w:hAnsi="BIZ UDPゴシック" w:hint="eastAsia"/>
          <w:b/>
          <w:bCs/>
          <w:sz w:val="22"/>
        </w:rPr>
        <w:t>実施期間</w:t>
      </w:r>
      <w:r w:rsidRPr="00CE769A">
        <w:rPr>
          <w:rFonts w:ascii="UD デジタル 教科書体 NP-R" w:eastAsia="UD デジタル 教科書体 NP-R" w:hAnsi="BIZ UDPゴシック" w:hint="eastAsia"/>
          <w:sz w:val="22"/>
        </w:rPr>
        <w:t xml:space="preserve">　　　202</w:t>
      </w:r>
      <w:r w:rsidR="00061CAD" w:rsidRPr="00CE769A">
        <w:rPr>
          <w:rFonts w:ascii="UD デジタル 教科書体 NP-R" w:eastAsia="UD デジタル 教科書体 NP-R" w:hAnsi="BIZ UDPゴシック" w:hint="eastAsia"/>
          <w:sz w:val="22"/>
        </w:rPr>
        <w:t>1</w:t>
      </w:r>
      <w:r w:rsidRPr="00CE769A">
        <w:rPr>
          <w:rFonts w:ascii="UD デジタル 教科書体 NP-R" w:eastAsia="UD デジタル 教科書体 NP-R" w:hAnsi="BIZ UDPゴシック" w:hint="eastAsia"/>
          <w:sz w:val="22"/>
        </w:rPr>
        <w:t>年1</w:t>
      </w:r>
      <w:r w:rsidR="00061CAD" w:rsidRPr="00CE769A">
        <w:rPr>
          <w:rFonts w:ascii="UD デジタル 教科書体 NP-R" w:eastAsia="UD デジタル 教科書体 NP-R" w:hAnsi="BIZ UDPゴシック" w:hint="eastAsia"/>
          <w:sz w:val="22"/>
        </w:rPr>
        <w:t>1</w:t>
      </w:r>
      <w:r w:rsidRPr="00CE769A">
        <w:rPr>
          <w:rFonts w:ascii="UD デジタル 教科書体 NP-R" w:eastAsia="UD デジタル 教科書体 NP-R" w:hAnsi="BIZ UDPゴシック" w:hint="eastAsia"/>
          <w:sz w:val="22"/>
        </w:rPr>
        <w:t>月</w:t>
      </w:r>
      <w:r w:rsidR="00061CAD" w:rsidRPr="00CE769A">
        <w:rPr>
          <w:rFonts w:ascii="UD デジタル 教科書体 NP-R" w:eastAsia="UD デジタル 教科書体 NP-R" w:hAnsi="BIZ UDPゴシック" w:hint="eastAsia"/>
          <w:sz w:val="22"/>
        </w:rPr>
        <w:t>2</w:t>
      </w:r>
      <w:r w:rsidRPr="00CE769A">
        <w:rPr>
          <w:rFonts w:ascii="UD デジタル 教科書体 NP-R" w:eastAsia="UD デジタル 教科書体 NP-R" w:hAnsi="BIZ UDPゴシック" w:hint="eastAsia"/>
          <w:sz w:val="22"/>
        </w:rPr>
        <w:t>5日～2021年1</w:t>
      </w:r>
      <w:r w:rsidR="00061CAD" w:rsidRPr="00CE769A">
        <w:rPr>
          <w:rFonts w:ascii="UD デジタル 教科書体 NP-R" w:eastAsia="UD デジタル 教科書体 NP-R" w:hAnsi="BIZ UDPゴシック" w:hint="eastAsia"/>
          <w:sz w:val="22"/>
        </w:rPr>
        <w:t>2</w:t>
      </w:r>
      <w:r w:rsidRPr="00CE769A">
        <w:rPr>
          <w:rFonts w:ascii="UD デジタル 教科書体 NP-R" w:eastAsia="UD デジタル 教科書体 NP-R" w:hAnsi="BIZ UDPゴシック" w:hint="eastAsia"/>
          <w:sz w:val="22"/>
        </w:rPr>
        <w:t>月</w:t>
      </w:r>
      <w:r w:rsidR="00061CAD" w:rsidRPr="00CE769A">
        <w:rPr>
          <w:rFonts w:ascii="UD デジタル 教科書体 NP-R" w:eastAsia="UD デジタル 教科書体 NP-R" w:hAnsi="BIZ UDPゴシック" w:hint="eastAsia"/>
          <w:sz w:val="22"/>
        </w:rPr>
        <w:t>2</w:t>
      </w:r>
      <w:r w:rsidRPr="00CE769A">
        <w:rPr>
          <w:rFonts w:ascii="UD デジタル 教科書体 NP-R" w:eastAsia="UD デジタル 教科書体 NP-R" w:hAnsi="BIZ UDPゴシック" w:hint="eastAsia"/>
          <w:sz w:val="22"/>
        </w:rPr>
        <w:t>5日</w:t>
      </w:r>
    </w:p>
    <w:p w14:paraId="154B7957" w14:textId="77777777" w:rsidR="005D4400" w:rsidRPr="00CE769A" w:rsidRDefault="005D4400" w:rsidP="004B2EA3">
      <w:pPr>
        <w:tabs>
          <w:tab w:val="left" w:pos="2070"/>
          <w:tab w:val="left" w:pos="4455"/>
        </w:tabs>
        <w:adjustRightInd w:val="0"/>
        <w:snapToGrid w:val="0"/>
        <w:rPr>
          <w:rFonts w:ascii="UD デジタル 教科書体 NP-R" w:eastAsia="UD デジタル 教科書体 NP-R" w:hAnsi="BIZ UDPゴシック"/>
          <w:b/>
          <w:bCs/>
          <w:sz w:val="22"/>
        </w:rPr>
      </w:pPr>
    </w:p>
    <w:p w14:paraId="22FEDA5D" w14:textId="30BD94B6" w:rsidR="004B2EA3" w:rsidRPr="00CE769A" w:rsidRDefault="005D4400" w:rsidP="004B2EA3">
      <w:pPr>
        <w:tabs>
          <w:tab w:val="left" w:pos="2070"/>
          <w:tab w:val="left" w:pos="4455"/>
        </w:tabs>
        <w:adjustRightInd w:val="0"/>
        <w:snapToGrid w:val="0"/>
        <w:rPr>
          <w:rFonts w:ascii="UD デジタル 教科書体 NP-R" w:eastAsia="UD デジタル 教科書体 NP-R" w:hAnsi="BIZ UDPゴシック"/>
          <w:b/>
          <w:bCs/>
          <w:sz w:val="22"/>
        </w:rPr>
      </w:pPr>
      <w:r w:rsidRPr="00CE769A">
        <w:rPr>
          <w:rFonts w:ascii="UD デジタル 教科書体 NP-R" w:eastAsia="UD デジタル 教科書体 NP-R" w:hAnsi="BIZ UDPゴシック" w:hint="eastAsia"/>
          <w:b/>
          <w:bCs/>
          <w:sz w:val="22"/>
        </w:rPr>
        <w:t>４</w:t>
      </w:r>
      <w:r w:rsidR="00761C2A" w:rsidRPr="00CE769A">
        <w:rPr>
          <w:rFonts w:ascii="UD デジタル 教科書体 NP-R" w:eastAsia="UD デジタル 教科書体 NP-R" w:hAnsi="BIZ UDPゴシック" w:hint="eastAsia"/>
          <w:b/>
          <w:bCs/>
          <w:sz w:val="22"/>
        </w:rPr>
        <w:t>．</w:t>
      </w:r>
      <w:r w:rsidR="004B2EA3" w:rsidRPr="00CE769A">
        <w:rPr>
          <w:rFonts w:ascii="UD デジタル 教科書体 NP-R" w:eastAsia="UD デジタル 教科書体 NP-R" w:hAnsi="BIZ UDPゴシック" w:hint="eastAsia"/>
          <w:b/>
          <w:bCs/>
          <w:sz w:val="22"/>
        </w:rPr>
        <w:t>実施方法</w:t>
      </w:r>
    </w:p>
    <w:p w14:paraId="71D40418" w14:textId="0A06FBDA" w:rsidR="005D4400" w:rsidRPr="00CE769A" w:rsidRDefault="004B2EA3" w:rsidP="004B2EA3">
      <w:pPr>
        <w:tabs>
          <w:tab w:val="left" w:pos="2070"/>
          <w:tab w:val="left" w:pos="4455"/>
        </w:tabs>
        <w:adjustRightInd w:val="0"/>
        <w:snapToGrid w:val="0"/>
        <w:rPr>
          <w:rFonts w:ascii="UD デジタル 教科書体 NP-R" w:eastAsia="UD デジタル 教科書体 NP-R" w:hAnsi="BIZ UDPゴシック"/>
          <w:b/>
          <w:bCs/>
          <w:sz w:val="22"/>
        </w:rPr>
      </w:pPr>
      <w:r w:rsidRPr="00CE769A">
        <w:rPr>
          <w:rFonts w:ascii="UD デジタル 教科書体 NP-R" w:eastAsia="UD デジタル 教科書体 NP-R" w:hAnsi="BIZ UDPゴシック" w:hint="eastAsia"/>
          <w:b/>
          <w:bCs/>
          <w:sz w:val="22"/>
        </w:rPr>
        <w:t xml:space="preserve">　</w:t>
      </w:r>
      <w:r w:rsidR="005D4400" w:rsidRPr="00CE769A">
        <w:rPr>
          <w:rFonts w:ascii="UD デジタル 教科書体 NP-R" w:eastAsia="UD デジタル 教科書体 NP-R" w:hAnsi="BIZ UDPゴシック" w:hint="eastAsia"/>
          <w:b/>
          <w:bCs/>
          <w:sz w:val="22"/>
        </w:rPr>
        <w:t>・調査用紙等の郵送配布</w:t>
      </w:r>
    </w:p>
    <w:p w14:paraId="69B525CE" w14:textId="39E15CCA" w:rsidR="00991AD2" w:rsidRPr="00CE769A" w:rsidRDefault="005D4400" w:rsidP="00991AD2">
      <w:pPr>
        <w:pStyle w:val="aa"/>
        <w:numPr>
          <w:ilvl w:val="0"/>
          <w:numId w:val="5"/>
        </w:numPr>
        <w:tabs>
          <w:tab w:val="left" w:pos="2070"/>
          <w:tab w:val="left" w:pos="4455"/>
        </w:tabs>
        <w:adjustRightInd w:val="0"/>
        <w:snapToGrid w:val="0"/>
        <w:ind w:leftChars="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sz w:val="22"/>
        </w:rPr>
        <w:t>依頼文、②調査票、③実態調査の手引き（要綱）を大阪府から提供された封筒を使用し</w:t>
      </w:r>
    </w:p>
    <w:p w14:paraId="48D68F9F" w14:textId="56C71635" w:rsidR="005D4400" w:rsidRPr="00CE769A" w:rsidRDefault="005D4400" w:rsidP="00991AD2">
      <w:pPr>
        <w:tabs>
          <w:tab w:val="left" w:pos="2070"/>
          <w:tab w:val="left" w:pos="4455"/>
        </w:tabs>
        <w:adjustRightInd w:val="0"/>
        <w:snapToGrid w:val="0"/>
        <w:ind w:left="66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sz w:val="22"/>
        </w:rPr>
        <w:t>202</w:t>
      </w:r>
      <w:r w:rsidR="00D71ADA" w:rsidRPr="00CE769A">
        <w:rPr>
          <w:rFonts w:ascii="UD デジタル 教科書体 NP-R" w:eastAsia="UD デジタル 教科書体 NP-R" w:hAnsi="BIZ UDPゴシック" w:hint="eastAsia"/>
          <w:sz w:val="22"/>
        </w:rPr>
        <w:t>1</w:t>
      </w:r>
      <w:r w:rsidRPr="00CE769A">
        <w:rPr>
          <w:rFonts w:ascii="UD デジタル 教科書体 NP-R" w:eastAsia="UD デジタル 教科書体 NP-R" w:hAnsi="BIZ UDPゴシック"/>
          <w:sz w:val="22"/>
        </w:rPr>
        <w:t>年1</w:t>
      </w:r>
      <w:r w:rsidR="00D71ADA" w:rsidRPr="00CE769A">
        <w:rPr>
          <w:rFonts w:ascii="UD デジタル 教科書体 NP-R" w:eastAsia="UD デジタル 教科書体 NP-R" w:hAnsi="BIZ UDPゴシック" w:hint="eastAsia"/>
          <w:sz w:val="22"/>
        </w:rPr>
        <w:t>1</w:t>
      </w:r>
      <w:r w:rsidRPr="00CE769A">
        <w:rPr>
          <w:rFonts w:ascii="UD デジタル 教科書体 NP-R" w:eastAsia="UD デジタル 教科書体 NP-R" w:hAnsi="BIZ UDPゴシック"/>
          <w:sz w:val="22"/>
        </w:rPr>
        <w:t>月</w:t>
      </w:r>
      <w:r w:rsidR="005327DE" w:rsidRPr="00CE769A">
        <w:rPr>
          <w:rFonts w:ascii="UD デジタル 教科書体 NP-R" w:eastAsia="UD デジタル 教科書体 NP-R" w:hAnsi="BIZ UDPゴシック" w:hint="eastAsia"/>
          <w:sz w:val="22"/>
        </w:rPr>
        <w:t>22</w:t>
      </w:r>
      <w:r w:rsidRPr="00CE769A">
        <w:rPr>
          <w:rFonts w:ascii="UD デジタル 教科書体 NP-R" w:eastAsia="UD デジタル 教科書体 NP-R" w:hAnsi="BIZ UDPゴシック"/>
          <w:sz w:val="22"/>
        </w:rPr>
        <w:t>日に一斉に郵送配布を行った。また、調査票等のダウンロードができるよう、各種必要書類は</w:t>
      </w:r>
      <w:r w:rsidRPr="00CE769A">
        <w:rPr>
          <w:rFonts w:ascii="UD デジタル 教科書体 NP-R" w:eastAsia="UD デジタル 教科書体 NP-R" w:hAnsi="BIZ UDPゴシック" w:hint="eastAsia"/>
          <w:sz w:val="22"/>
        </w:rPr>
        <w:t>当会</w:t>
      </w:r>
      <w:r w:rsidRPr="00CE769A">
        <w:rPr>
          <w:rFonts w:ascii="UD デジタル 教科書体 NP-R" w:eastAsia="UD デジタル 教科書体 NP-R" w:hAnsi="BIZ UDPゴシック"/>
          <w:sz w:val="22"/>
        </w:rPr>
        <w:t>ホームページへ掲載</w:t>
      </w:r>
      <w:r w:rsidR="004E5CCB" w:rsidRPr="00CE769A">
        <w:rPr>
          <w:rFonts w:ascii="UD デジタル 教科書体 NP-R" w:eastAsia="UD デジタル 教科書体 NP-R" w:hAnsi="BIZ UDPゴシック" w:hint="eastAsia"/>
          <w:sz w:val="22"/>
        </w:rPr>
        <w:t>した</w:t>
      </w:r>
      <w:r w:rsidRPr="00CE769A">
        <w:rPr>
          <w:rFonts w:ascii="UD デジタル 教科書体 NP-R" w:eastAsia="UD デジタル 教科書体 NP-R" w:hAnsi="BIZ UDPゴシック"/>
          <w:sz w:val="22"/>
        </w:rPr>
        <w:t>。</w:t>
      </w:r>
    </w:p>
    <w:p w14:paraId="18B4A07D" w14:textId="25B53E4A" w:rsidR="005D4400" w:rsidRPr="00CE769A" w:rsidRDefault="005D4400" w:rsidP="004B2EA3">
      <w:pPr>
        <w:tabs>
          <w:tab w:val="left" w:pos="2070"/>
          <w:tab w:val="left" w:pos="4455"/>
        </w:tabs>
        <w:adjustRightInd w:val="0"/>
        <w:snapToGrid w:val="0"/>
        <w:rPr>
          <w:rFonts w:ascii="UD デジタル 教科書体 NP-R" w:eastAsia="UD デジタル 教科書体 NP-R" w:hAnsi="BIZ UDPゴシック"/>
          <w:b/>
          <w:bCs/>
          <w:sz w:val="22"/>
        </w:rPr>
      </w:pPr>
      <w:r w:rsidRPr="00CE769A">
        <w:rPr>
          <w:rFonts w:ascii="UD デジタル 教科書体 NP-R" w:eastAsia="UD デジタル 教科書体 NP-R" w:hAnsi="BIZ UDPゴシック" w:hint="eastAsia"/>
          <w:b/>
          <w:bCs/>
          <w:sz w:val="22"/>
        </w:rPr>
        <w:t xml:space="preserve">　・調査票の回収方法</w:t>
      </w:r>
    </w:p>
    <w:p w14:paraId="322261B0" w14:textId="64C97318" w:rsidR="004B2EA3" w:rsidRPr="00CE769A" w:rsidRDefault="004B2EA3" w:rsidP="005D4400">
      <w:pPr>
        <w:tabs>
          <w:tab w:val="left" w:pos="2070"/>
          <w:tab w:val="left" w:pos="4455"/>
        </w:tabs>
        <w:adjustRightInd w:val="0"/>
        <w:snapToGrid w:val="0"/>
        <w:ind w:firstLineChars="200" w:firstLine="44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sz w:val="22"/>
        </w:rPr>
        <w:t xml:space="preserve">　</w:t>
      </w:r>
      <w:r w:rsidR="005D4400" w:rsidRPr="00CE769A">
        <w:rPr>
          <w:rFonts w:ascii="UD デジタル 教科書体 NP-R" w:eastAsia="UD デジタル 教科書体 NP-R" w:hAnsi="BIZ UDPゴシック" w:hint="eastAsia"/>
          <w:sz w:val="22"/>
        </w:rPr>
        <w:t>上記３）の実施期間内</w:t>
      </w:r>
      <w:r w:rsidR="005B16D7" w:rsidRPr="00CE769A">
        <w:rPr>
          <w:rFonts w:ascii="UD デジタル 教科書体 NP-R" w:eastAsia="UD デジタル 教科書体 NP-R" w:hAnsi="BIZ UDPゴシック" w:hint="eastAsia"/>
          <w:sz w:val="22"/>
        </w:rPr>
        <w:t>の</w:t>
      </w:r>
      <w:r w:rsidRPr="00CE769A">
        <w:rPr>
          <w:rFonts w:ascii="UD デジタル 教科書体 NP-R" w:eastAsia="UD デジタル 教科書体 NP-R" w:hAnsi="BIZ UDPゴシック" w:hint="eastAsia"/>
          <w:sz w:val="22"/>
        </w:rPr>
        <w:t>WEBによる回答。</w:t>
      </w:r>
      <w:r w:rsidR="002F0EFD">
        <w:rPr>
          <w:rFonts w:ascii="UD デジタル 教科書体 NP-R" w:eastAsia="UD デジタル 教科書体 NP-R" w:hAnsi="BIZ UDPゴシック" w:hint="eastAsia"/>
          <w:sz w:val="22"/>
        </w:rPr>
        <w:t>なお、調査の回答はできる限り管理者に求めた。</w:t>
      </w:r>
    </w:p>
    <w:p w14:paraId="3AA37213" w14:textId="77777777" w:rsidR="004B2EA3" w:rsidRPr="00CE769A" w:rsidRDefault="004B2EA3" w:rsidP="004B2EA3">
      <w:pPr>
        <w:tabs>
          <w:tab w:val="left" w:pos="2070"/>
          <w:tab w:val="left" w:pos="4455"/>
        </w:tabs>
        <w:adjustRightInd w:val="0"/>
        <w:snapToGrid w:val="0"/>
        <w:rPr>
          <w:rFonts w:ascii="UD デジタル 教科書体 NP-R" w:eastAsia="UD デジタル 教科書体 NP-R" w:hAnsi="BIZ UDPゴシック"/>
          <w:sz w:val="22"/>
        </w:rPr>
      </w:pPr>
    </w:p>
    <w:p w14:paraId="2B5C13FA" w14:textId="36318CB1" w:rsidR="004B2EA3" w:rsidRPr="00CE769A" w:rsidRDefault="004B2EA3" w:rsidP="004B2EA3">
      <w:pPr>
        <w:tabs>
          <w:tab w:val="left" w:pos="2070"/>
          <w:tab w:val="left" w:pos="4455"/>
        </w:tabs>
        <w:adjustRightInd w:val="0"/>
        <w:snapToGrid w:val="0"/>
        <w:rPr>
          <w:rFonts w:ascii="UD デジタル 教科書体 NP-R" w:eastAsia="UD デジタル 教科書体 NP-R" w:hAnsi="BIZ UDPゴシック"/>
          <w:b/>
          <w:bCs/>
          <w:sz w:val="22"/>
        </w:rPr>
      </w:pPr>
      <w:r w:rsidRPr="00CE769A">
        <w:rPr>
          <w:rFonts w:ascii="UD デジタル 教科書体 NP-R" w:eastAsia="UD デジタル 教科書体 NP-R" w:hAnsi="BIZ UDPゴシック" w:hint="eastAsia"/>
          <w:b/>
          <w:bCs/>
          <w:sz w:val="22"/>
        </w:rPr>
        <w:t>５</w:t>
      </w:r>
      <w:r w:rsidR="00761C2A" w:rsidRPr="00CE769A">
        <w:rPr>
          <w:rFonts w:ascii="UD デジタル 教科書体 NP-R" w:eastAsia="UD デジタル 教科書体 NP-R" w:hAnsi="BIZ UDPゴシック" w:hint="eastAsia"/>
          <w:b/>
          <w:bCs/>
          <w:sz w:val="22"/>
        </w:rPr>
        <w:t>．</w:t>
      </w:r>
      <w:r w:rsidRPr="00CE769A">
        <w:rPr>
          <w:rFonts w:ascii="UD デジタル 教科書体 NP-R" w:eastAsia="UD デジタル 教科書体 NP-R" w:hAnsi="BIZ UDPゴシック" w:hint="eastAsia"/>
          <w:b/>
          <w:bCs/>
          <w:sz w:val="22"/>
        </w:rPr>
        <w:t>調査項目</w:t>
      </w:r>
    </w:p>
    <w:p w14:paraId="067725D5" w14:textId="6E1AEC0A" w:rsidR="004B2EA3" w:rsidRPr="00CE769A" w:rsidRDefault="004B2EA3" w:rsidP="004B2EA3">
      <w:pPr>
        <w:tabs>
          <w:tab w:val="left" w:pos="2070"/>
          <w:tab w:val="left" w:pos="4455"/>
        </w:tabs>
        <w:adjustRightInd w:val="0"/>
        <w:snapToGrid w:val="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sz w:val="22"/>
        </w:rPr>
        <w:t xml:space="preserve">　・訪問看護ステーションの基礎的情報に関すること及び大阪府訪問看護推進事業に関すること</w:t>
      </w:r>
      <w:r w:rsidR="00BD3B4E" w:rsidRPr="00CE769A">
        <w:rPr>
          <w:rFonts w:ascii="UD デジタル 教科書体 NP-R" w:eastAsia="UD デジタル 教科書体 NP-R" w:hAnsi="BIZ UDPゴシック" w:hint="eastAsia"/>
          <w:sz w:val="22"/>
        </w:rPr>
        <w:t>。</w:t>
      </w:r>
    </w:p>
    <w:p w14:paraId="3C279397" w14:textId="799743CA" w:rsidR="004B2EA3" w:rsidRPr="00CE769A" w:rsidRDefault="004B2EA3" w:rsidP="00725BD1">
      <w:pPr>
        <w:tabs>
          <w:tab w:val="left" w:pos="2070"/>
          <w:tab w:val="left" w:pos="4455"/>
        </w:tabs>
        <w:adjustRightInd w:val="0"/>
        <w:snapToGrid w:val="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sz w:val="22"/>
        </w:rPr>
        <w:t xml:space="preserve">　・利用者数や訪問看護サービスの算定件数は、20</w:t>
      </w:r>
      <w:r w:rsidR="0015116B" w:rsidRPr="00CE769A">
        <w:rPr>
          <w:rFonts w:ascii="UD デジタル 教科書体 NP-R" w:eastAsia="UD デジタル 教科書体 NP-R" w:hAnsi="BIZ UDPゴシック" w:hint="eastAsia"/>
          <w:sz w:val="22"/>
        </w:rPr>
        <w:t>2</w:t>
      </w:r>
      <w:r w:rsidR="00061CAD" w:rsidRPr="00CE769A">
        <w:rPr>
          <w:rFonts w:ascii="UD デジタル 教科書体 NP-R" w:eastAsia="UD デジタル 教科書体 NP-R" w:hAnsi="BIZ UDPゴシック" w:hint="eastAsia"/>
          <w:sz w:val="22"/>
        </w:rPr>
        <w:t>1</w:t>
      </w:r>
      <w:r w:rsidRPr="00CE769A">
        <w:rPr>
          <w:rFonts w:ascii="UD デジタル 教科書体 NP-R" w:eastAsia="UD デジタル 教科書体 NP-R" w:hAnsi="BIZ UDPゴシック" w:hint="eastAsia"/>
          <w:sz w:val="22"/>
        </w:rPr>
        <w:t>年1</w:t>
      </w:r>
      <w:r w:rsidRPr="00CE769A">
        <w:rPr>
          <w:rFonts w:ascii="UD デジタル 教科書体 NP-R" w:eastAsia="UD デジタル 教科書体 NP-R" w:hAnsi="BIZ UDPゴシック"/>
          <w:sz w:val="22"/>
        </w:rPr>
        <w:t>0</w:t>
      </w:r>
      <w:r w:rsidRPr="00CE769A">
        <w:rPr>
          <w:rFonts w:ascii="UD デジタル 教科書体 NP-R" w:eastAsia="UD デジタル 教科書体 NP-R" w:hAnsi="BIZ UDPゴシック" w:hint="eastAsia"/>
          <w:sz w:val="22"/>
        </w:rPr>
        <w:t>月度の実績数。</w:t>
      </w:r>
    </w:p>
    <w:p w14:paraId="7DA3AD31" w14:textId="77777777" w:rsidR="00D23487" w:rsidRPr="00CE769A" w:rsidRDefault="00D23487" w:rsidP="00725BD1">
      <w:pPr>
        <w:tabs>
          <w:tab w:val="left" w:pos="2070"/>
          <w:tab w:val="left" w:pos="4455"/>
        </w:tabs>
        <w:adjustRightInd w:val="0"/>
        <w:snapToGrid w:val="0"/>
        <w:rPr>
          <w:rFonts w:ascii="UD デジタル 教科書体 NP-R" w:eastAsia="UD デジタル 教科書体 NP-R" w:hAnsi="BIZ UDPゴシック"/>
          <w:sz w:val="22"/>
        </w:rPr>
      </w:pPr>
    </w:p>
    <w:p w14:paraId="657FE4F2" w14:textId="3D416F57" w:rsidR="00D23487" w:rsidRPr="00CE769A" w:rsidRDefault="002D78FB" w:rsidP="00725BD1">
      <w:pPr>
        <w:tabs>
          <w:tab w:val="left" w:pos="2070"/>
          <w:tab w:val="left" w:pos="4455"/>
        </w:tabs>
        <w:adjustRightInd w:val="0"/>
        <w:snapToGrid w:val="0"/>
        <w:rPr>
          <w:rFonts w:ascii="UD デジタル 教科書体 NP-R" w:eastAsia="UD デジタル 教科書体 NP-R" w:hAnsi="BIZ UDPゴシック"/>
          <w:b/>
          <w:bCs/>
          <w:sz w:val="22"/>
        </w:rPr>
      </w:pPr>
      <w:r w:rsidRPr="00CE769A">
        <w:rPr>
          <w:rFonts w:ascii="UD デジタル 教科書体 NP-R" w:eastAsia="UD デジタル 教科書体 NP-R" w:hAnsi="BIZ UDPゴシック" w:hint="eastAsia"/>
          <w:b/>
          <w:bCs/>
          <w:sz w:val="22"/>
        </w:rPr>
        <w:t>６</w:t>
      </w:r>
      <w:r w:rsidR="00761C2A" w:rsidRPr="00CE769A">
        <w:rPr>
          <w:rFonts w:ascii="UD デジタル 教科書体 NP-R" w:eastAsia="UD デジタル 教科書体 NP-R" w:hAnsi="BIZ UDPゴシック" w:hint="eastAsia"/>
          <w:b/>
          <w:bCs/>
          <w:sz w:val="22"/>
        </w:rPr>
        <w:t>．</w:t>
      </w:r>
      <w:r w:rsidR="00D23487" w:rsidRPr="00CE769A">
        <w:rPr>
          <w:rFonts w:ascii="UD デジタル 教科書体 NP-R" w:eastAsia="UD デジタル 教科書体 NP-R" w:hAnsi="BIZ UDPゴシック" w:hint="eastAsia"/>
          <w:b/>
          <w:bCs/>
          <w:sz w:val="22"/>
        </w:rPr>
        <w:t>プライバシーへの配慮</w:t>
      </w:r>
      <w:r w:rsidRPr="00CE769A">
        <w:rPr>
          <w:rFonts w:ascii="UD デジタル 教科書体 NP-R" w:eastAsia="UD デジタル 教科書体 NP-R" w:hAnsi="BIZ UDPゴシック" w:hint="eastAsia"/>
          <w:b/>
          <w:bCs/>
          <w:sz w:val="22"/>
        </w:rPr>
        <w:t>、回答者への同意</w:t>
      </w:r>
    </w:p>
    <w:p w14:paraId="043EF6E1" w14:textId="26608505" w:rsidR="00D65EF8" w:rsidRPr="00CE769A" w:rsidRDefault="00D65EF8" w:rsidP="00725BD1">
      <w:pPr>
        <w:tabs>
          <w:tab w:val="left" w:pos="2070"/>
          <w:tab w:val="left" w:pos="4455"/>
        </w:tabs>
        <w:adjustRightInd w:val="0"/>
        <w:snapToGrid w:val="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b/>
          <w:bCs/>
          <w:sz w:val="22"/>
        </w:rPr>
        <w:t xml:space="preserve">　</w:t>
      </w:r>
      <w:r w:rsidRPr="00CE769A">
        <w:rPr>
          <w:rFonts w:ascii="UD デジタル 教科書体 NP-R" w:eastAsia="UD デジタル 教科書体 NP-R" w:hAnsi="BIZ UDPゴシック" w:hint="eastAsia"/>
          <w:sz w:val="22"/>
        </w:rPr>
        <w:t>プライバシーの配慮については、以下の内容を文書で説明、同意を得た。</w:t>
      </w:r>
    </w:p>
    <w:p w14:paraId="68C0A145" w14:textId="407DEC5C" w:rsidR="00D65EF8" w:rsidRPr="00CE769A" w:rsidRDefault="005B16D7" w:rsidP="00D65EF8">
      <w:pPr>
        <w:tabs>
          <w:tab w:val="left" w:pos="2070"/>
          <w:tab w:val="left" w:pos="4455"/>
        </w:tabs>
        <w:adjustRightInd w:val="0"/>
        <w:snapToGrid w:val="0"/>
        <w:ind w:left="660" w:hangingChars="300" w:hanging="66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sz w:val="22"/>
        </w:rPr>
        <w:t>（1）</w:t>
      </w:r>
      <w:r w:rsidR="00D23487" w:rsidRPr="00CE769A">
        <w:rPr>
          <w:rFonts w:ascii="UD デジタル 教科書体 NP-R" w:eastAsia="UD デジタル 教科書体 NP-R" w:hAnsi="BIZ UDPゴシック" w:hint="eastAsia"/>
          <w:sz w:val="22"/>
        </w:rPr>
        <w:t>本調査で得たデータは、個人や個別の事業所が特定しないよう</w:t>
      </w:r>
      <w:r w:rsidR="00D25087" w:rsidRPr="00CE769A">
        <w:rPr>
          <w:rFonts w:ascii="UD デジタル 教科書体 NP-R" w:eastAsia="UD デジタル 教科書体 NP-R" w:hAnsi="BIZ UDPゴシック" w:hint="eastAsia"/>
          <w:sz w:val="22"/>
        </w:rPr>
        <w:t>事業所毎にID番号を付与</w:t>
      </w:r>
      <w:r w:rsidR="00D65EF8" w:rsidRPr="00CE769A">
        <w:rPr>
          <w:rFonts w:ascii="UD デジタル 教科書体 NP-R" w:eastAsia="UD デジタル 教科書体 NP-R" w:hAnsi="BIZ UDPゴシック" w:hint="eastAsia"/>
          <w:sz w:val="22"/>
        </w:rPr>
        <w:t>し</w:t>
      </w:r>
      <w:r w:rsidR="001866D0" w:rsidRPr="00CE769A">
        <w:rPr>
          <w:rFonts w:ascii="UD デジタル 教科書体 NP-R" w:eastAsia="UD デジタル 教科書体 NP-R" w:hAnsi="BIZ UDPゴシック" w:hint="eastAsia"/>
          <w:sz w:val="22"/>
        </w:rPr>
        <w:t xml:space="preserve">　　　</w:t>
      </w:r>
      <w:r w:rsidR="00D65EF8" w:rsidRPr="00CE769A">
        <w:rPr>
          <w:rFonts w:ascii="UD デジタル 教科書体 NP-R" w:eastAsia="UD デジタル 教科書体 NP-R" w:hAnsi="BIZ UDPゴシック" w:hint="eastAsia"/>
          <w:sz w:val="22"/>
        </w:rPr>
        <w:t>匿名化の上で集計分析を行</w:t>
      </w:r>
      <w:r w:rsidR="00EE4F18" w:rsidRPr="00CE769A">
        <w:rPr>
          <w:rFonts w:ascii="UD デジタル 教科書体 NP-R" w:eastAsia="UD デジタル 教科書体 NP-R" w:hAnsi="BIZ UDPゴシック" w:hint="eastAsia"/>
          <w:sz w:val="22"/>
        </w:rPr>
        <w:t>った</w:t>
      </w:r>
      <w:r w:rsidR="00D65EF8" w:rsidRPr="00CE769A">
        <w:rPr>
          <w:rFonts w:ascii="UD デジタル 教科書体 NP-R" w:eastAsia="UD デジタル 教科書体 NP-R" w:hAnsi="BIZ UDPゴシック" w:hint="eastAsia"/>
          <w:sz w:val="22"/>
        </w:rPr>
        <w:t>（集計・分析は、外部（研究機関等）により行う場合がある</w:t>
      </w:r>
      <w:r w:rsidR="00EE4F18" w:rsidRPr="00CE769A">
        <w:rPr>
          <w:rFonts w:ascii="UD デジタル 教科書体 NP-R" w:eastAsia="UD デジタル 教科書体 NP-R" w:hAnsi="BIZ UDPゴシック" w:hint="eastAsia"/>
          <w:sz w:val="22"/>
        </w:rPr>
        <w:t>旨を明記</w:t>
      </w:r>
      <w:r w:rsidR="00D65EF8" w:rsidRPr="00CE769A">
        <w:rPr>
          <w:rFonts w:ascii="UD デジタル 教科書体 NP-R" w:eastAsia="UD デジタル 教科書体 NP-R" w:hAnsi="BIZ UDPゴシック" w:hint="eastAsia"/>
          <w:sz w:val="22"/>
        </w:rPr>
        <w:t>）。</w:t>
      </w:r>
    </w:p>
    <w:p w14:paraId="674D4797" w14:textId="488C113B" w:rsidR="00D65EF8" w:rsidRPr="00CE769A" w:rsidRDefault="005B16D7" w:rsidP="00D65EF8">
      <w:pPr>
        <w:tabs>
          <w:tab w:val="left" w:pos="2070"/>
          <w:tab w:val="left" w:pos="4455"/>
        </w:tabs>
        <w:adjustRightInd w:val="0"/>
        <w:snapToGrid w:val="0"/>
        <w:ind w:left="660" w:hangingChars="300" w:hanging="66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sz w:val="22"/>
        </w:rPr>
        <w:t>（2）</w:t>
      </w:r>
      <w:r w:rsidR="00D65EF8" w:rsidRPr="00CE769A">
        <w:rPr>
          <w:rFonts w:ascii="UD デジタル 教科書体 NP-R" w:eastAsia="UD デジタル 教科書体 NP-R" w:hAnsi="BIZ UDPゴシック" w:hint="eastAsia"/>
          <w:sz w:val="22"/>
        </w:rPr>
        <w:t>調査結果は今後の訪問看護推進を目的に、全体で（又は</w:t>
      </w:r>
      <w:r w:rsidR="00D65EF8" w:rsidRPr="00CE769A">
        <w:rPr>
          <w:rFonts w:ascii="UD デジタル 教科書体 NP-R" w:eastAsia="UD デジタル 教科書体 NP-R" w:hAnsi="BIZ UDPゴシック"/>
          <w:sz w:val="22"/>
        </w:rPr>
        <w:t>2次医療圏域ごとに）、集計・分析</w:t>
      </w:r>
      <w:r w:rsidR="00D65EF8" w:rsidRPr="00CE769A">
        <w:rPr>
          <w:rFonts w:ascii="UD デジタル 教科書体 NP-R" w:eastAsia="UD デジタル 教科書体 NP-R" w:hAnsi="BIZ UDPゴシック" w:hint="eastAsia"/>
          <w:sz w:val="22"/>
        </w:rPr>
        <w:t>し</w:t>
      </w:r>
      <w:r w:rsidR="007A7E8A" w:rsidRPr="00CE769A">
        <w:rPr>
          <w:rFonts w:ascii="UD デジタル 教科書体 NP-R" w:eastAsia="UD デジタル 教科書体 NP-R" w:hAnsi="BIZ UDPゴシック" w:hint="eastAsia"/>
          <w:sz w:val="22"/>
        </w:rPr>
        <w:t xml:space="preserve">　</w:t>
      </w:r>
      <w:r w:rsidR="00D65EF8" w:rsidRPr="00CE769A">
        <w:rPr>
          <w:rFonts w:ascii="UD デジタル 教科書体 NP-R" w:eastAsia="UD デジタル 教科書体 NP-R" w:hAnsi="BIZ UDPゴシック" w:hint="eastAsia"/>
          <w:sz w:val="22"/>
        </w:rPr>
        <w:t>幅広く公表</w:t>
      </w:r>
      <w:r w:rsidR="001427BB" w:rsidRPr="004F0AB0">
        <w:rPr>
          <w:rFonts w:ascii="UD デジタル 教科書体 NP-R" w:eastAsia="UD デジタル 教科書体 NP-R" w:hAnsi="BIZ UDPゴシック" w:hint="eastAsia"/>
          <w:sz w:val="22"/>
        </w:rPr>
        <w:t>する</w:t>
      </w:r>
      <w:r w:rsidR="00D65EF8" w:rsidRPr="004F0AB0">
        <w:rPr>
          <w:rFonts w:ascii="UD デジタル 教科書体 NP-R" w:eastAsia="UD デジタル 教科書体 NP-R" w:hAnsi="BIZ UDPゴシック" w:hint="eastAsia"/>
          <w:sz w:val="22"/>
        </w:rPr>
        <w:t>。</w:t>
      </w:r>
    </w:p>
    <w:p w14:paraId="1E27BB69" w14:textId="77777777" w:rsidR="00D25087" w:rsidRPr="00CE769A" w:rsidRDefault="00D25087" w:rsidP="00D25087">
      <w:pPr>
        <w:tabs>
          <w:tab w:val="left" w:pos="2070"/>
          <w:tab w:val="left" w:pos="3615"/>
        </w:tabs>
        <w:adjustRightInd w:val="0"/>
        <w:snapToGrid w:val="0"/>
        <w:rPr>
          <w:rFonts w:ascii="UD デジタル 教科書体 NP-R" w:eastAsia="UD デジタル 教科書体 NP-R" w:hAnsi="BIZ UDPゴシック"/>
          <w:b/>
          <w:bCs/>
          <w:sz w:val="22"/>
        </w:rPr>
      </w:pPr>
    </w:p>
    <w:p w14:paraId="0B6C8C45" w14:textId="10F272F4" w:rsidR="0015116B" w:rsidRPr="00CE769A" w:rsidRDefault="005B16D7" w:rsidP="004B2EA3">
      <w:pPr>
        <w:tabs>
          <w:tab w:val="left" w:pos="2070"/>
          <w:tab w:val="left" w:pos="3615"/>
        </w:tabs>
        <w:adjustRightInd w:val="0"/>
        <w:snapToGrid w:val="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b/>
          <w:bCs/>
          <w:sz w:val="22"/>
        </w:rPr>
        <w:t>７</w:t>
      </w:r>
      <w:r w:rsidR="00761C2A" w:rsidRPr="00CE769A">
        <w:rPr>
          <w:rFonts w:ascii="UD デジタル 教科書体 NP-R" w:eastAsia="UD デジタル 教科書体 NP-R" w:hAnsi="BIZ UDPゴシック" w:hint="eastAsia"/>
          <w:b/>
          <w:bCs/>
          <w:sz w:val="22"/>
        </w:rPr>
        <w:t>．</w:t>
      </w:r>
      <w:r w:rsidR="00B1150B" w:rsidRPr="00CE769A">
        <w:rPr>
          <w:rFonts w:ascii="UD デジタル 教科書体 NP-R" w:eastAsia="UD デジタル 教科書体 NP-R" w:hAnsi="BIZ UDPゴシック" w:hint="eastAsia"/>
          <w:b/>
          <w:bCs/>
          <w:sz w:val="22"/>
        </w:rPr>
        <w:t>大阪府訪問看護実態調査</w:t>
      </w:r>
      <w:r w:rsidR="002D78FB" w:rsidRPr="00CE769A">
        <w:rPr>
          <w:rFonts w:ascii="UD デジタル 教科書体 NP-R" w:eastAsia="UD デジタル 教科書体 NP-R" w:hAnsi="BIZ UDPゴシック" w:hint="eastAsia"/>
          <w:b/>
          <w:bCs/>
          <w:sz w:val="22"/>
        </w:rPr>
        <w:t>報告書</w:t>
      </w:r>
      <w:r w:rsidR="00B1150B" w:rsidRPr="00CE769A">
        <w:rPr>
          <w:rFonts w:ascii="UD デジタル 教科書体 NP-R" w:eastAsia="UD デジタル 教科書体 NP-R" w:hAnsi="BIZ UDPゴシック" w:hint="eastAsia"/>
          <w:b/>
          <w:bCs/>
          <w:sz w:val="22"/>
        </w:rPr>
        <w:t>202</w:t>
      </w:r>
      <w:r w:rsidR="00061CAD" w:rsidRPr="00CE769A">
        <w:rPr>
          <w:rFonts w:ascii="UD デジタル 教科書体 NP-R" w:eastAsia="UD デジタル 教科書体 NP-R" w:hAnsi="BIZ UDPゴシック" w:hint="eastAsia"/>
          <w:b/>
          <w:bCs/>
          <w:sz w:val="22"/>
        </w:rPr>
        <w:t>1</w:t>
      </w:r>
      <w:r w:rsidR="002D78FB" w:rsidRPr="00CE769A">
        <w:rPr>
          <w:rFonts w:ascii="UD デジタル 教科書体 NP-R" w:eastAsia="UD デジタル 教科書体 NP-R" w:hAnsi="BIZ UDPゴシック" w:hint="eastAsia"/>
          <w:b/>
          <w:bCs/>
          <w:sz w:val="22"/>
        </w:rPr>
        <w:t>の公表</w:t>
      </w:r>
      <w:r w:rsidR="004B2EA3" w:rsidRPr="00CE769A">
        <w:rPr>
          <w:rFonts w:ascii="UD デジタル 教科書体 NP-R" w:eastAsia="UD デジタル 教科書体 NP-R" w:hAnsi="BIZ UDPゴシック" w:hint="eastAsia"/>
          <w:sz w:val="22"/>
        </w:rPr>
        <w:t xml:space="preserve">　</w:t>
      </w:r>
    </w:p>
    <w:p w14:paraId="16F9CAB2" w14:textId="6A96EDD6" w:rsidR="004B2EA3" w:rsidRPr="00CE769A" w:rsidRDefault="002D78FB" w:rsidP="002D78FB">
      <w:pPr>
        <w:tabs>
          <w:tab w:val="left" w:pos="2070"/>
          <w:tab w:val="left" w:pos="3615"/>
        </w:tabs>
        <w:adjustRightInd w:val="0"/>
        <w:snapToGrid w:val="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sz w:val="22"/>
        </w:rPr>
        <w:t xml:space="preserve">　　報告書は</w:t>
      </w:r>
      <w:r w:rsidR="00723B22" w:rsidRPr="00CE769A">
        <w:rPr>
          <w:rFonts w:ascii="UD デジタル 教科書体 NP-R" w:eastAsia="UD デジタル 教科書体 NP-R" w:hAnsi="BIZ UDPゴシック" w:hint="eastAsia"/>
          <w:sz w:val="22"/>
        </w:rPr>
        <w:t>、</w:t>
      </w:r>
      <w:r w:rsidRPr="00CE769A">
        <w:rPr>
          <w:rFonts w:ascii="UD デジタル 教科書体 NP-R" w:eastAsia="UD デジタル 教科書体 NP-R" w:hAnsi="BIZ UDPゴシック" w:hint="eastAsia"/>
          <w:sz w:val="22"/>
        </w:rPr>
        <w:t>大阪府訪問看護ステーション協会ホームページ</w:t>
      </w:r>
      <w:r w:rsidR="00562CB0" w:rsidRPr="00CE769A">
        <w:rPr>
          <w:rFonts w:ascii="UD デジタル 教科書体 NP-R" w:eastAsia="UD デジタル 教科書体 NP-R" w:hAnsi="BIZ UDPゴシック" w:hint="eastAsia"/>
          <w:sz w:val="22"/>
        </w:rPr>
        <w:t>等</w:t>
      </w:r>
      <w:r w:rsidRPr="00CE769A">
        <w:rPr>
          <w:rFonts w:ascii="UD デジタル 教科書体 NP-R" w:eastAsia="UD デジタル 教科書体 NP-R" w:hAnsi="BIZ UDPゴシック" w:hint="eastAsia"/>
          <w:sz w:val="22"/>
        </w:rPr>
        <w:t>にて公表。</w:t>
      </w:r>
    </w:p>
    <w:p w14:paraId="07E1C045" w14:textId="58E64EE3" w:rsidR="004B2EA3" w:rsidRPr="00CE769A" w:rsidRDefault="004B2EA3" w:rsidP="0015116B">
      <w:pPr>
        <w:tabs>
          <w:tab w:val="left" w:pos="2070"/>
          <w:tab w:val="left" w:pos="4455"/>
        </w:tabs>
        <w:adjustRightInd w:val="0"/>
        <w:snapToGrid w:val="0"/>
        <w:rPr>
          <w:rFonts w:ascii="UD デジタル 教科書体 NP-R" w:eastAsia="UD デジタル 教科書体 NP-R" w:hAnsi="BIZ UDPゴシック"/>
          <w:sz w:val="22"/>
        </w:rPr>
      </w:pPr>
    </w:p>
    <w:p w14:paraId="09738298" w14:textId="1AB4090E" w:rsidR="002D78FB" w:rsidRPr="00CE769A" w:rsidRDefault="00BA0A68" w:rsidP="002D78FB">
      <w:pPr>
        <w:tabs>
          <w:tab w:val="left" w:pos="2070"/>
          <w:tab w:val="left" w:pos="3615"/>
        </w:tabs>
        <w:adjustRightInd w:val="0"/>
        <w:snapToGrid w:val="0"/>
        <w:rPr>
          <w:rFonts w:ascii="UD デジタル 教科書体 NP-R" w:eastAsia="UD デジタル 教科書体 NP-R" w:hAnsi="BIZ UDPゴシック"/>
          <w:sz w:val="22"/>
        </w:rPr>
      </w:pPr>
      <w:r w:rsidRPr="00CE769A">
        <w:rPr>
          <w:rFonts w:ascii="UD デジタル 教科書体 NP-R" w:eastAsia="UD デジタル 教科書体 NP-R" w:hAnsi="BIZ UDPゴシック" w:hint="eastAsia"/>
          <w:b/>
          <w:bCs/>
          <w:sz w:val="22"/>
        </w:rPr>
        <w:t>８</w:t>
      </w:r>
      <w:r w:rsidR="00761C2A" w:rsidRPr="00CE769A">
        <w:rPr>
          <w:rFonts w:ascii="UD デジタル 教科書体 NP-R" w:eastAsia="UD デジタル 教科書体 NP-R" w:hAnsi="BIZ UDPゴシック" w:hint="eastAsia"/>
          <w:b/>
          <w:bCs/>
          <w:sz w:val="22"/>
        </w:rPr>
        <w:t>．</w:t>
      </w:r>
      <w:r w:rsidR="002D78FB" w:rsidRPr="00CE769A">
        <w:rPr>
          <w:rFonts w:ascii="UD デジタル 教科書体 NP-R" w:eastAsia="UD デジタル 教科書体 NP-R" w:hAnsi="BIZ UDPゴシック" w:hint="eastAsia"/>
          <w:b/>
          <w:bCs/>
          <w:sz w:val="22"/>
        </w:rPr>
        <w:t>調査票配布数と回答事業所数：</w:t>
      </w:r>
      <w:r w:rsidR="002D78FB" w:rsidRPr="00CE769A">
        <w:rPr>
          <w:rFonts w:ascii="UD デジタル 教科書体 NP-R" w:eastAsia="UD デジタル 教科書体 NP-R" w:hAnsi="BIZ UDPゴシック" w:hint="eastAsia"/>
          <w:sz w:val="22"/>
        </w:rPr>
        <w:t xml:space="preserve">　</w:t>
      </w:r>
    </w:p>
    <w:p w14:paraId="31501D19" w14:textId="441DDBF5" w:rsidR="002D78FB" w:rsidRPr="00CE769A" w:rsidRDefault="002D78FB" w:rsidP="00404C7E">
      <w:pPr>
        <w:tabs>
          <w:tab w:val="left" w:pos="2070"/>
          <w:tab w:val="left" w:pos="3615"/>
        </w:tabs>
        <w:adjustRightInd w:val="0"/>
        <w:snapToGrid w:val="0"/>
        <w:ind w:leftChars="200" w:left="420"/>
        <w:rPr>
          <w:rFonts w:ascii="UD デジタル 教科書体 NP-R" w:eastAsia="UD デジタル 教科書体 NP-R" w:hAnsi="BIZ UDPゴシック"/>
          <w:sz w:val="22"/>
        </w:rPr>
      </w:pPr>
      <w:r w:rsidRPr="002F5A4D">
        <w:rPr>
          <w:rFonts w:ascii="UD デジタル 教科書体 NP-R" w:eastAsia="UD デジタル 教科書体 NP-R" w:hAnsi="BIZ UDPゴシック" w:hint="eastAsia"/>
          <w:spacing w:val="1"/>
          <w:w w:val="97"/>
          <w:kern w:val="0"/>
          <w:sz w:val="22"/>
          <w:fitText w:val="9460" w:id="-1498585855"/>
        </w:rPr>
        <w:t>調査票</w:t>
      </w:r>
      <w:r w:rsidR="007A7E8A" w:rsidRPr="002F5A4D">
        <w:rPr>
          <w:rFonts w:ascii="UD デジタル 教科書体 NP-R" w:eastAsia="UD デジタル 教科書体 NP-R" w:hAnsi="BIZ UDPゴシック" w:hint="eastAsia"/>
          <w:spacing w:val="1"/>
          <w:w w:val="97"/>
          <w:kern w:val="0"/>
          <w:sz w:val="22"/>
          <w:fitText w:val="9460" w:id="-1498585855"/>
        </w:rPr>
        <w:t>の</w:t>
      </w:r>
      <w:r w:rsidRPr="002F5A4D">
        <w:rPr>
          <w:rFonts w:ascii="UD デジタル 教科書体 NP-R" w:eastAsia="UD デジタル 教科書体 NP-R" w:hAnsi="BIZ UDPゴシック"/>
          <w:spacing w:val="1"/>
          <w:w w:val="97"/>
          <w:kern w:val="0"/>
          <w:sz w:val="22"/>
          <w:fitText w:val="9460" w:id="-1498585855"/>
        </w:rPr>
        <w:t>郵送</w:t>
      </w:r>
      <w:r w:rsidR="002D53BC" w:rsidRPr="002F5A4D">
        <w:rPr>
          <w:rFonts w:ascii="UD デジタル 教科書体 NP-R" w:eastAsia="UD デジタル 教科書体 NP-R" w:hAnsi="BIZ UDPゴシック" w:hint="eastAsia"/>
          <w:spacing w:val="1"/>
          <w:w w:val="97"/>
          <w:kern w:val="0"/>
          <w:sz w:val="22"/>
          <w:fitText w:val="9460" w:id="-1498585855"/>
        </w:rPr>
        <w:t>が</w:t>
      </w:r>
      <w:r w:rsidRPr="002F5A4D">
        <w:rPr>
          <w:rFonts w:ascii="UD デジタル 教科書体 NP-R" w:eastAsia="UD デジタル 教科書体 NP-R" w:hAnsi="BIZ UDPゴシック"/>
          <w:spacing w:val="1"/>
          <w:w w:val="97"/>
          <w:kern w:val="0"/>
          <w:sz w:val="22"/>
          <w:fitText w:val="9460" w:id="-1498585855"/>
        </w:rPr>
        <w:t>完了したものが</w:t>
      </w:r>
      <w:r w:rsidR="00404C7E" w:rsidRPr="002F5A4D">
        <w:rPr>
          <w:rFonts w:ascii="UD デジタル 教科書体 NP-R" w:eastAsia="UD デジタル 教科書体 NP-R" w:hAnsi="BIZ UDPゴシック" w:hint="eastAsia"/>
          <w:spacing w:val="1"/>
          <w:w w:val="97"/>
          <w:kern w:val="0"/>
          <w:sz w:val="22"/>
          <w:fitText w:val="9460" w:id="-1498585855"/>
        </w:rPr>
        <w:t>1</w:t>
      </w:r>
      <w:r w:rsidR="002C06E1" w:rsidRPr="002F5A4D">
        <w:rPr>
          <w:rFonts w:ascii="UD デジタル 教科書体 NP-R" w:eastAsia="UD デジタル 教科書体 NP-R" w:hAnsi="BIZ UDPゴシック"/>
          <w:spacing w:val="1"/>
          <w:w w:val="97"/>
          <w:kern w:val="0"/>
          <w:sz w:val="22"/>
          <w:fitText w:val="9460" w:id="-1498585855"/>
        </w:rPr>
        <w:t>,</w:t>
      </w:r>
      <w:r w:rsidR="00404C7E" w:rsidRPr="002F5A4D">
        <w:rPr>
          <w:rFonts w:ascii="UD デジタル 教科書体 NP-R" w:eastAsia="UD デジタル 教科書体 NP-R" w:hAnsi="BIZ UDPゴシック" w:hint="eastAsia"/>
          <w:spacing w:val="1"/>
          <w:w w:val="97"/>
          <w:kern w:val="0"/>
          <w:sz w:val="22"/>
          <w:fitText w:val="9460" w:id="-1498585855"/>
        </w:rPr>
        <w:t>4</w:t>
      </w:r>
      <w:r w:rsidR="004E371D" w:rsidRPr="002F5A4D">
        <w:rPr>
          <w:rFonts w:ascii="UD デジタル 教科書体 NP-R" w:eastAsia="UD デジタル 教科書体 NP-R" w:hAnsi="BIZ UDPゴシック" w:hint="eastAsia"/>
          <w:spacing w:val="1"/>
          <w:w w:val="97"/>
          <w:kern w:val="0"/>
          <w:sz w:val="22"/>
          <w:fitText w:val="9460" w:id="-1498585855"/>
        </w:rPr>
        <w:t>85</w:t>
      </w:r>
      <w:r w:rsidRPr="002F5A4D">
        <w:rPr>
          <w:rFonts w:ascii="UD デジタル 教科書体 NP-R" w:eastAsia="UD デジタル 教科書体 NP-R" w:hAnsi="BIZ UDPゴシック"/>
          <w:spacing w:val="1"/>
          <w:w w:val="97"/>
          <w:kern w:val="0"/>
          <w:sz w:val="22"/>
          <w:fitText w:val="9460" w:id="-1498585855"/>
        </w:rPr>
        <w:t>件であった</w:t>
      </w:r>
      <w:r w:rsidRPr="002F5A4D">
        <w:rPr>
          <w:rFonts w:ascii="UD デジタル 教科書体 NP-R" w:eastAsia="UD デジタル 教科書体 NP-R" w:hAnsi="BIZ UDPゴシック" w:hint="eastAsia"/>
          <w:spacing w:val="1"/>
          <w:w w:val="97"/>
          <w:kern w:val="0"/>
          <w:sz w:val="22"/>
          <w:fitText w:val="9460" w:id="-1498585855"/>
        </w:rPr>
        <w:t>（</w:t>
      </w:r>
      <w:r w:rsidR="003734CC" w:rsidRPr="002F5A4D">
        <w:rPr>
          <w:rFonts w:ascii="UD デジタル 教科書体 NP-R" w:eastAsia="UD デジタル 教科書体 NP-R" w:hAnsi="BIZ UDPゴシック" w:hint="eastAsia"/>
          <w:spacing w:val="1"/>
          <w:w w:val="97"/>
          <w:kern w:val="0"/>
          <w:sz w:val="22"/>
          <w:fitText w:val="9460" w:id="-1498585855"/>
        </w:rPr>
        <w:t>上記２の対象ステーション全</w:t>
      </w:r>
      <w:r w:rsidR="00AD7FCC" w:rsidRPr="002F5A4D">
        <w:rPr>
          <w:rFonts w:ascii="UD デジタル 教科書体 NP-R" w:eastAsia="UD デジタル 教科書体 NP-R" w:hAnsi="BIZ UDPゴシック" w:hint="eastAsia"/>
          <w:spacing w:val="1"/>
          <w:w w:val="97"/>
          <w:kern w:val="0"/>
          <w:sz w:val="22"/>
          <w:fitText w:val="9460" w:id="-1498585855"/>
        </w:rPr>
        <w:t>1,496</w:t>
      </w:r>
      <w:r w:rsidR="003734CC" w:rsidRPr="002F5A4D">
        <w:rPr>
          <w:rFonts w:ascii="UD デジタル 教科書体 NP-R" w:eastAsia="UD デジタル 教科書体 NP-R" w:hAnsi="BIZ UDPゴシック" w:hint="eastAsia"/>
          <w:spacing w:val="1"/>
          <w:w w:val="97"/>
          <w:kern w:val="0"/>
          <w:sz w:val="22"/>
          <w:fitText w:val="9460" w:id="-1498585855"/>
        </w:rPr>
        <w:t>件のうち</w:t>
      </w:r>
      <w:r w:rsidR="003734CC">
        <w:rPr>
          <w:rFonts w:ascii="UD デジタル 教科書体 NP-R" w:eastAsia="UD デジタル 教科書体 NP-R" w:hAnsi="BIZ UDPゴシック" w:hint="eastAsia"/>
          <w:sz w:val="22"/>
        </w:rPr>
        <w:t>住所不明</w:t>
      </w:r>
      <w:r w:rsidR="0091621A">
        <w:rPr>
          <w:rFonts w:ascii="UD デジタル 教科書体 NP-R" w:eastAsia="UD デジタル 教科書体 NP-R" w:hAnsi="BIZ UDPゴシック" w:hint="eastAsia"/>
          <w:sz w:val="22"/>
        </w:rPr>
        <w:t>11件を除外）</w:t>
      </w:r>
      <w:r w:rsidR="00761C2A" w:rsidRPr="00CE769A">
        <w:rPr>
          <w:rFonts w:ascii="UD デジタル 教科書体 NP-R" w:eastAsia="UD デジタル 教科書体 NP-R" w:hAnsi="BIZ UDPゴシック" w:hint="eastAsia"/>
          <w:sz w:val="22"/>
        </w:rPr>
        <w:t>。</w:t>
      </w:r>
    </w:p>
    <w:p w14:paraId="2F65ACAE" w14:textId="18A59354" w:rsidR="002D78FB" w:rsidRPr="00CE769A" w:rsidRDefault="008E555B" w:rsidP="002D78FB">
      <w:pPr>
        <w:tabs>
          <w:tab w:val="left" w:pos="2070"/>
          <w:tab w:val="left" w:pos="3615"/>
        </w:tabs>
        <w:adjustRightInd w:val="0"/>
        <w:snapToGrid w:val="0"/>
        <w:ind w:firstLineChars="200" w:firstLine="440"/>
        <w:rPr>
          <w:rFonts w:ascii="UD デジタル 教科書体 NP-R" w:eastAsia="UD デジタル 教科書体 NP-R" w:hAnsi="BIZ UDPゴシック"/>
          <w:b/>
          <w:bCs/>
          <w:sz w:val="22"/>
        </w:rPr>
      </w:pPr>
      <w:r>
        <w:rPr>
          <w:rFonts w:ascii="UD デジタル 教科書体 NP-R" w:eastAsia="UD デジタル 教科書体 NP-R" w:hAnsi="BIZ UDPゴシック" w:hint="eastAsia"/>
          <w:sz w:val="22"/>
        </w:rPr>
        <w:t>うち、</w:t>
      </w:r>
      <w:r w:rsidR="002D78FB" w:rsidRPr="00CE769A">
        <w:rPr>
          <w:rFonts w:ascii="UD デジタル 教科書体 NP-R" w:eastAsia="UD デジタル 教科書体 NP-R" w:hAnsi="BIZ UDPゴシック" w:hint="eastAsia"/>
          <w:sz w:val="22"/>
        </w:rPr>
        <w:t>回答した事業所は</w:t>
      </w:r>
      <w:r w:rsidR="00761C2A" w:rsidRPr="00CE769A">
        <w:rPr>
          <w:rFonts w:ascii="UD デジタル 教科書体 NP-R" w:eastAsia="UD デジタル 教科書体 NP-R" w:hAnsi="BIZ UDPゴシック" w:hint="eastAsia"/>
          <w:sz w:val="22"/>
        </w:rPr>
        <w:t>1</w:t>
      </w:r>
      <w:r w:rsidR="002C06E1" w:rsidRPr="00CE769A">
        <w:rPr>
          <w:rFonts w:ascii="UD デジタル 教科書体 NP-R" w:eastAsia="UD デジタル 教科書体 NP-R" w:hAnsi="BIZ UDPゴシック"/>
          <w:sz w:val="22"/>
        </w:rPr>
        <w:t>,</w:t>
      </w:r>
      <w:r w:rsidR="00761C2A" w:rsidRPr="00CE769A">
        <w:rPr>
          <w:rFonts w:ascii="UD デジタル 教科書体 NP-R" w:eastAsia="UD デジタル 教科書体 NP-R" w:hAnsi="BIZ UDPゴシック" w:hint="eastAsia"/>
          <w:sz w:val="22"/>
        </w:rPr>
        <w:t>036</w:t>
      </w:r>
      <w:r w:rsidR="002D78FB" w:rsidRPr="00CE769A">
        <w:rPr>
          <w:rFonts w:ascii="UD デジタル 教科書体 NP-R" w:eastAsia="UD デジタル 教科書体 NP-R" w:hAnsi="BIZ UDPゴシック" w:hint="eastAsia"/>
          <w:sz w:val="22"/>
        </w:rPr>
        <w:t>件であり、回収率は</w:t>
      </w:r>
      <w:r w:rsidR="00404C7E" w:rsidRPr="00CE769A">
        <w:rPr>
          <w:rFonts w:ascii="UD デジタル 教科書体 NP-R" w:eastAsia="UD デジタル 教科書体 NP-R" w:hAnsi="BIZ UDPゴシック" w:hint="eastAsia"/>
          <w:sz w:val="22"/>
        </w:rPr>
        <w:t>69</w:t>
      </w:r>
      <w:r w:rsidR="002C06E1" w:rsidRPr="00CE769A">
        <w:rPr>
          <w:rFonts w:ascii="UD デジタル 教科書体 NP-R" w:eastAsia="UD デジタル 教科書体 NP-R" w:hAnsi="BIZ UDPゴシック"/>
          <w:sz w:val="22"/>
        </w:rPr>
        <w:t>.</w:t>
      </w:r>
      <w:r w:rsidR="00F32CE6">
        <w:rPr>
          <w:rFonts w:ascii="UD デジタル 教科書体 NP-R" w:eastAsia="UD デジタル 教科書体 NP-R" w:hAnsi="BIZ UDPゴシック" w:hint="eastAsia"/>
          <w:sz w:val="22"/>
        </w:rPr>
        <w:t>8</w:t>
      </w:r>
      <w:r w:rsidR="002D78FB" w:rsidRPr="00CE769A">
        <w:rPr>
          <w:rFonts w:ascii="UD デジタル 教科書体 NP-R" w:eastAsia="UD デジタル 教科書体 NP-R" w:hAnsi="BIZ UDPゴシック" w:hint="eastAsia"/>
          <w:sz w:val="22"/>
        </w:rPr>
        <w:t>％であった。</w:t>
      </w:r>
    </w:p>
    <w:p w14:paraId="7A99D3FB" w14:textId="77777777" w:rsidR="004B2EA3" w:rsidRPr="00CE769A" w:rsidRDefault="004B2EA3" w:rsidP="004B2EA3">
      <w:pPr>
        <w:tabs>
          <w:tab w:val="left" w:pos="2070"/>
          <w:tab w:val="left" w:pos="4455"/>
        </w:tabs>
        <w:adjustRightInd w:val="0"/>
        <w:snapToGrid w:val="0"/>
        <w:rPr>
          <w:rFonts w:ascii="UD デジタル 教科書体 NP-R" w:eastAsia="UD デジタル 教科書体 NP-R"/>
          <w:b/>
          <w:bCs/>
          <w:sz w:val="24"/>
          <w:szCs w:val="24"/>
        </w:rPr>
      </w:pPr>
    </w:p>
    <w:p w14:paraId="7A6637DF" w14:textId="77777777" w:rsidR="004B2EA3" w:rsidRPr="00CE769A" w:rsidRDefault="004B2EA3" w:rsidP="004B2EA3">
      <w:pPr>
        <w:tabs>
          <w:tab w:val="left" w:pos="2070"/>
          <w:tab w:val="left" w:pos="4455"/>
        </w:tabs>
        <w:adjustRightInd w:val="0"/>
        <w:snapToGrid w:val="0"/>
        <w:rPr>
          <w:rFonts w:ascii="UD デジタル 教科書体 NP-R" w:eastAsia="UD デジタル 教科書体 NP-R"/>
          <w:b/>
          <w:bCs/>
          <w:sz w:val="24"/>
          <w:szCs w:val="24"/>
        </w:rPr>
      </w:pPr>
    </w:p>
    <w:p w14:paraId="37BB5FE9" w14:textId="77777777" w:rsidR="002D53BC" w:rsidRPr="00CE769A" w:rsidRDefault="002D53BC" w:rsidP="004B2EA3">
      <w:pPr>
        <w:tabs>
          <w:tab w:val="left" w:pos="2070"/>
          <w:tab w:val="left" w:pos="4455"/>
        </w:tabs>
        <w:adjustRightInd w:val="0"/>
        <w:snapToGrid w:val="0"/>
        <w:rPr>
          <w:rFonts w:ascii="UD デジタル 教科書体 NP-R" w:eastAsia="UD デジタル 教科書体 NP-R"/>
          <w:b/>
          <w:bCs/>
          <w:sz w:val="24"/>
          <w:szCs w:val="24"/>
        </w:rPr>
      </w:pPr>
    </w:p>
    <w:p w14:paraId="758B41EF" w14:textId="77777777" w:rsidR="004B2EA3" w:rsidRPr="00CE769A" w:rsidRDefault="004B2EA3" w:rsidP="004B2EA3">
      <w:pPr>
        <w:tabs>
          <w:tab w:val="left" w:pos="2070"/>
          <w:tab w:val="left" w:pos="4455"/>
        </w:tabs>
        <w:adjustRightInd w:val="0"/>
        <w:snapToGrid w:val="0"/>
        <w:rPr>
          <w:rFonts w:ascii="UD デジタル 教科書体 NP-R" w:eastAsia="UD デジタル 教科書体 NP-R"/>
          <w:b/>
          <w:bCs/>
          <w:sz w:val="24"/>
          <w:szCs w:val="24"/>
        </w:rPr>
      </w:pPr>
    </w:p>
    <w:p w14:paraId="784216B6" w14:textId="483B93C0" w:rsidR="00E9514C" w:rsidRPr="00CE769A" w:rsidRDefault="00655139" w:rsidP="005C7175">
      <w:pPr>
        <w:pStyle w:val="1"/>
      </w:pPr>
      <w:r w:rsidRPr="003A029A">
        <w:rPr>
          <w:noProof/>
        </w:rPr>
        <mc:AlternateContent>
          <mc:Choice Requires="wps">
            <w:drawing>
              <wp:anchor distT="0" distB="0" distL="114300" distR="114300" simplePos="0" relativeHeight="251604992" behindDoc="0" locked="0" layoutInCell="1" allowOverlap="1" wp14:anchorId="4981AAAD" wp14:editId="5061C18D">
                <wp:simplePos x="0" y="0"/>
                <wp:positionH relativeFrom="column">
                  <wp:posOffset>3237865</wp:posOffset>
                </wp:positionH>
                <wp:positionV relativeFrom="paragraph">
                  <wp:posOffset>108585</wp:posOffset>
                </wp:positionV>
                <wp:extent cx="1790700" cy="295275"/>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295275"/>
                        </a:xfrm>
                        <a:prstGeom prst="rect">
                          <a:avLst/>
                        </a:prstGeom>
                        <a:noFill/>
                        <a:ln w="6350">
                          <a:noFill/>
                        </a:ln>
                      </wps:spPr>
                      <wps:txbx>
                        <w:txbxContent>
                          <w:p w14:paraId="6B3DB93A" w14:textId="77777777" w:rsidR="00183470" w:rsidRPr="00D5730D" w:rsidRDefault="00183470" w:rsidP="00E9514C">
                            <w:pPr>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表１　回答事業所の圏域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81AAAD" id="テキスト ボックス 74" o:spid="_x0000_s1027" type="#_x0000_t202" style="position:absolute;left:0;text-align:left;margin-left:254.95pt;margin-top:8.55pt;width:141pt;height:23.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" filled="f" stroked="f" strokeweight=".5pt">
                <v:textbox>
                  <w:txbxContent>
                    <w:p w14:paraId="6B3DB93A" w14:textId="77777777" w:rsidR="00183470" w:rsidRPr="00D5730D" w:rsidRDefault="00183470" w:rsidP="00E9514C">
                      <w:pPr>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表１　回答事業所の圏域</w:t>
                      </w:r>
                    </w:p>
                  </w:txbxContent>
                </v:textbox>
              </v:shape>
            </w:pict>
          </mc:Fallback>
        </mc:AlternateContent>
      </w:r>
      <w:r w:rsidR="00E9514C" w:rsidRPr="00CE769A">
        <w:rPr>
          <w:rFonts w:hint="eastAsia"/>
        </w:rPr>
        <w:t>Ⅱ．結　果</w:t>
      </w:r>
    </w:p>
    <w:p w14:paraId="10239370" w14:textId="75B0CAC3" w:rsidR="00E9514C" w:rsidRPr="00CE769A" w:rsidRDefault="00AA76C6" w:rsidP="009F1A45">
      <w:pPr>
        <w:pStyle w:val="2"/>
      </w:pPr>
      <w:bookmarkStart w:id="4" w:name="_１．事業所の基本属性"/>
      <w:bookmarkEnd w:id="4"/>
      <w:r w:rsidRPr="003A029A">
        <w:rPr>
          <w:noProof/>
        </w:rPr>
        <w:drawing>
          <wp:anchor distT="0" distB="0" distL="114300" distR="114300" simplePos="0" relativeHeight="251606016" behindDoc="0" locked="0" layoutInCell="1" allowOverlap="1" wp14:anchorId="0E7D9008" wp14:editId="514B2F24">
            <wp:simplePos x="0" y="0"/>
            <wp:positionH relativeFrom="margin">
              <wp:posOffset>3190240</wp:posOffset>
            </wp:positionH>
            <wp:positionV relativeFrom="paragraph">
              <wp:posOffset>127000</wp:posOffset>
            </wp:positionV>
            <wp:extent cx="3070225" cy="2105660"/>
            <wp:effectExtent l="0" t="0" r="0" b="889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225"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14C" w:rsidRPr="00CE769A">
        <w:rPr>
          <w:rFonts w:hint="eastAsia"/>
        </w:rPr>
        <w:t>１．</w:t>
      </w:r>
      <w:r w:rsidR="005C709B" w:rsidRPr="00CE769A">
        <w:rPr>
          <w:rFonts w:hint="eastAsia"/>
        </w:rPr>
        <w:t>事業所の基本属性</w:t>
      </w:r>
    </w:p>
    <w:p w14:paraId="3FDBE749" w14:textId="1889E3D6" w:rsidR="00E9514C" w:rsidRPr="003A029A" w:rsidRDefault="00E9514C" w:rsidP="003A029A">
      <w:pPr>
        <w:pStyle w:val="3"/>
      </w:pPr>
      <w:r w:rsidRPr="003A029A">
        <w:rPr>
          <w:rFonts w:hint="eastAsia"/>
        </w:rPr>
        <w:t>（１）事業所の圏域</w:t>
      </w:r>
    </w:p>
    <w:p w14:paraId="099DB2DC" w14:textId="01E61660" w:rsidR="008B618E" w:rsidRPr="00CE769A" w:rsidRDefault="00102A70" w:rsidP="009B470A">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〇回答のあった事業所の所在地を圏域毎に</w:t>
      </w:r>
    </w:p>
    <w:p w14:paraId="414DDBFE" w14:textId="05408EE6" w:rsidR="00102A70" w:rsidRPr="00CE769A" w:rsidRDefault="00102A70" w:rsidP="008B618E">
      <w:pPr>
        <w:tabs>
          <w:tab w:val="left" w:pos="2070"/>
          <w:tab w:val="left" w:pos="4455"/>
        </w:tabs>
        <w:snapToGrid w:val="0"/>
        <w:ind w:leftChars="200" w:left="63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集計した結果を表1に示す。</w:t>
      </w:r>
    </w:p>
    <w:p w14:paraId="15447ABF" w14:textId="337F89AE" w:rsidR="00E9514C" w:rsidRPr="00CE769A" w:rsidRDefault="00E9514C" w:rsidP="00E9514C">
      <w:pPr>
        <w:adjustRightInd w:val="0"/>
        <w:snapToGrid w:val="0"/>
        <w:rPr>
          <w:rFonts w:ascii="UD デジタル 教科書体 NK-B" w:eastAsia="UD デジタル 教科書体 NK-B"/>
          <w:szCs w:val="21"/>
        </w:rPr>
      </w:pPr>
    </w:p>
    <w:p w14:paraId="3ED1AE74" w14:textId="07056CB3" w:rsidR="00E77666" w:rsidRPr="00CE769A" w:rsidRDefault="00E77666" w:rsidP="00E9514C">
      <w:pPr>
        <w:adjustRightInd w:val="0"/>
        <w:snapToGrid w:val="0"/>
        <w:rPr>
          <w:rFonts w:ascii="UD デジタル 教科書体 NK-B" w:eastAsia="UD デジタル 教科書体 NK-B"/>
          <w:szCs w:val="21"/>
        </w:rPr>
      </w:pPr>
    </w:p>
    <w:p w14:paraId="646C1754" w14:textId="21C7D420" w:rsidR="00E77666" w:rsidRPr="00CE769A" w:rsidRDefault="00E77666" w:rsidP="00E9514C">
      <w:pPr>
        <w:adjustRightInd w:val="0"/>
        <w:snapToGrid w:val="0"/>
        <w:rPr>
          <w:rFonts w:ascii="UD デジタル 教科書体 NK-B" w:eastAsia="UD デジタル 教科書体 NK-B"/>
          <w:szCs w:val="21"/>
        </w:rPr>
      </w:pPr>
    </w:p>
    <w:p w14:paraId="0A21849A" w14:textId="093DAB1C" w:rsidR="00E77666" w:rsidRPr="00CE769A" w:rsidRDefault="00E77666" w:rsidP="00E9514C">
      <w:pPr>
        <w:adjustRightInd w:val="0"/>
        <w:snapToGrid w:val="0"/>
        <w:rPr>
          <w:rFonts w:ascii="UD デジタル 教科書体 NK-B" w:eastAsia="UD デジタル 教科書体 NK-B"/>
          <w:szCs w:val="21"/>
        </w:rPr>
      </w:pPr>
    </w:p>
    <w:p w14:paraId="7F259FD7" w14:textId="0FB040C1" w:rsidR="00E9514C" w:rsidRPr="00CE769A" w:rsidRDefault="00E9514C" w:rsidP="00E9514C">
      <w:pPr>
        <w:adjustRightInd w:val="0"/>
        <w:snapToGrid w:val="0"/>
        <w:rPr>
          <w:rFonts w:ascii="UD デジタル 教科書体 NK-B" w:eastAsia="UD デジタル 教科書体 NK-B"/>
          <w:szCs w:val="21"/>
        </w:rPr>
      </w:pPr>
    </w:p>
    <w:p w14:paraId="7406AF12" w14:textId="4576DD56" w:rsidR="00E9514C" w:rsidRDefault="00E9514C" w:rsidP="00E9514C">
      <w:pPr>
        <w:adjustRightInd w:val="0"/>
        <w:snapToGrid w:val="0"/>
        <w:rPr>
          <w:rFonts w:ascii="UD デジタル 教科書体 NK-B" w:eastAsia="UD デジタル 教科書体 NK-B"/>
          <w:b/>
          <w:bCs/>
          <w:szCs w:val="21"/>
        </w:rPr>
      </w:pPr>
    </w:p>
    <w:p w14:paraId="5C73F856" w14:textId="77777777" w:rsidR="00840D1E" w:rsidRPr="00CE769A" w:rsidRDefault="00840D1E" w:rsidP="00E9514C">
      <w:pPr>
        <w:adjustRightInd w:val="0"/>
        <w:snapToGrid w:val="0"/>
        <w:rPr>
          <w:rFonts w:ascii="UD デジタル 教科書体 NK-B" w:eastAsia="UD デジタル 教科書体 NK-B"/>
          <w:b/>
          <w:bCs/>
          <w:szCs w:val="21"/>
        </w:rPr>
      </w:pPr>
    </w:p>
    <w:p w14:paraId="5CB2E7AB" w14:textId="74CF1D3E" w:rsidR="00E9514C" w:rsidRPr="00FE64E8" w:rsidRDefault="00F52D9A" w:rsidP="00FE64E8">
      <w:pPr>
        <w:pStyle w:val="3"/>
      </w:pPr>
      <w:r>
        <w:rPr>
          <w:rFonts w:ascii="UD デジタル 教科書体 NP-R" w:eastAsia="UD デジタル 教科書体 NP-R" w:hAnsi="BIZ UDP明朝 Medium"/>
          <w:noProof/>
          <w:szCs w:val="21"/>
        </w:rPr>
        <w:drawing>
          <wp:anchor distT="0" distB="0" distL="114300" distR="114300" simplePos="0" relativeHeight="251633664" behindDoc="0" locked="0" layoutInCell="1" allowOverlap="1" wp14:anchorId="5A94E9E6" wp14:editId="798C64DA">
            <wp:simplePos x="0" y="0"/>
            <wp:positionH relativeFrom="column">
              <wp:posOffset>3424555</wp:posOffset>
            </wp:positionH>
            <wp:positionV relativeFrom="paragraph">
              <wp:posOffset>189230</wp:posOffset>
            </wp:positionV>
            <wp:extent cx="2983491" cy="1924050"/>
            <wp:effectExtent l="0" t="0" r="762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3491"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14C" w:rsidRPr="00CE769A">
        <w:rPr>
          <w:rFonts w:hint="eastAsia"/>
        </w:rPr>
        <w:t>（２）回答者の職位</w:t>
      </w:r>
      <w:r w:rsidR="00FE64E8" w:rsidRPr="00CE769A">
        <w:rPr>
          <w:rFonts w:ascii="UD デジタル 教科書体 NP-R" w:eastAsia="UD デジタル 教科書体 NP-R" w:hAnsi="BIZ UDP明朝 Medium"/>
          <w:szCs w:val="21"/>
        </w:rPr>
        <w:t xml:space="preserve"> </w:t>
      </w:r>
    </w:p>
    <w:p w14:paraId="15A949E1" w14:textId="5195A614" w:rsidR="00F31BF6" w:rsidRDefault="00E9514C" w:rsidP="00FE64E8">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〇回答は管理者65.5％、事務</w:t>
      </w:r>
      <w:r w:rsidR="00F31BF6">
        <w:rPr>
          <w:rFonts w:ascii="UD デジタル 教科書体 NP-R" w:eastAsia="UD デジタル 教科書体 NP-R" w:hAnsi="BIZ UDP明朝 Medium" w:hint="eastAsia"/>
          <w:szCs w:val="21"/>
        </w:rPr>
        <w:t>員</w:t>
      </w:r>
      <w:r w:rsidRPr="00CE769A">
        <w:rPr>
          <w:rFonts w:ascii="UD デジタル 教科書体 NP-R" w:eastAsia="UD デジタル 教科書体 NP-R" w:hAnsi="BIZ UDP明朝 Medium" w:hint="eastAsia"/>
          <w:szCs w:val="21"/>
        </w:rPr>
        <w:t>15.1％</w:t>
      </w:r>
    </w:p>
    <w:p w14:paraId="64719F8C" w14:textId="7AE65AE7" w:rsidR="00E9514C" w:rsidRPr="00CE769A" w:rsidRDefault="00E9514C" w:rsidP="00F31BF6">
      <w:pPr>
        <w:tabs>
          <w:tab w:val="left" w:pos="2070"/>
          <w:tab w:val="left" w:pos="4455"/>
        </w:tabs>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経営者10.6％などであった。</w:t>
      </w:r>
    </w:p>
    <w:p w14:paraId="76029B11" w14:textId="59CBB40D" w:rsidR="00E9514C" w:rsidRPr="00F31BF6" w:rsidRDefault="00E9514C" w:rsidP="00E9514C">
      <w:pPr>
        <w:adjustRightInd w:val="0"/>
        <w:snapToGrid w:val="0"/>
        <w:rPr>
          <w:rFonts w:ascii="UD デジタル 教科書体 NP-R" w:eastAsia="UD デジタル 教科書体 NP-R"/>
          <w:b/>
          <w:bCs/>
          <w:szCs w:val="21"/>
        </w:rPr>
      </w:pPr>
    </w:p>
    <w:p w14:paraId="5D03D9E1" w14:textId="235D7D41" w:rsidR="00E9514C" w:rsidRPr="00CE769A" w:rsidRDefault="00E9514C" w:rsidP="00E9514C">
      <w:pPr>
        <w:adjustRightInd w:val="0"/>
        <w:snapToGrid w:val="0"/>
        <w:rPr>
          <w:rFonts w:ascii="UD デジタル 教科書体 NK-B" w:eastAsia="UD デジタル 教科書体 NK-B"/>
          <w:b/>
          <w:bCs/>
          <w:szCs w:val="21"/>
        </w:rPr>
      </w:pPr>
    </w:p>
    <w:p w14:paraId="609BD24E" w14:textId="16E2858A" w:rsidR="00102A70" w:rsidRPr="00CE769A" w:rsidRDefault="00102A70" w:rsidP="00E9514C">
      <w:pPr>
        <w:jc w:val="left"/>
        <w:rPr>
          <w:rFonts w:ascii="UD デジタル 教科書体 NK-B" w:eastAsia="UD デジタル 教科書体 NK-B"/>
          <w:color w:val="0070C0"/>
          <w:szCs w:val="21"/>
        </w:rPr>
      </w:pPr>
    </w:p>
    <w:p w14:paraId="7FCC47D9" w14:textId="6FD758E8" w:rsidR="00BD6041" w:rsidRDefault="00BD6041" w:rsidP="00E9514C">
      <w:pPr>
        <w:jc w:val="left"/>
        <w:rPr>
          <w:rFonts w:ascii="UD デジタル 教科書体 NK-B" w:eastAsia="UD デジタル 教科書体 NK-B"/>
          <w:color w:val="0070C0"/>
          <w:szCs w:val="21"/>
        </w:rPr>
      </w:pPr>
    </w:p>
    <w:p w14:paraId="55F52966" w14:textId="77777777" w:rsidR="004E5236" w:rsidRDefault="004E5236" w:rsidP="00E9514C">
      <w:pPr>
        <w:jc w:val="left"/>
        <w:rPr>
          <w:rFonts w:ascii="UD デジタル 教科書体 NK-B" w:eastAsia="UD デジタル 教科書体 NK-B"/>
          <w:color w:val="0070C0"/>
          <w:szCs w:val="21"/>
        </w:rPr>
      </w:pPr>
    </w:p>
    <w:p w14:paraId="02F9542B" w14:textId="77777777" w:rsidR="00840D1E" w:rsidRDefault="00840D1E" w:rsidP="00E9514C">
      <w:pPr>
        <w:jc w:val="left"/>
        <w:rPr>
          <w:rFonts w:ascii="UD デジタル 教科書体 NK-B" w:eastAsia="UD デジタル 教科書体 NK-B"/>
          <w:color w:val="0070C0"/>
          <w:szCs w:val="21"/>
        </w:rPr>
      </w:pPr>
    </w:p>
    <w:p w14:paraId="09C99208" w14:textId="680AD77A" w:rsidR="00522316" w:rsidRPr="00CE769A" w:rsidRDefault="004E5236" w:rsidP="00E9514C">
      <w:pPr>
        <w:jc w:val="left"/>
        <w:rPr>
          <w:rFonts w:ascii="UD デジタル 教科書体 NK-B" w:eastAsia="UD デジタル 教科書体 NK-B"/>
          <w:color w:val="0070C0"/>
          <w:szCs w:val="21"/>
        </w:rPr>
      </w:pPr>
      <w:r w:rsidRPr="00CE769A">
        <w:rPr>
          <w:noProof/>
        </w:rPr>
        <mc:AlternateContent>
          <mc:Choice Requires="wps">
            <w:drawing>
              <wp:anchor distT="0" distB="0" distL="114300" distR="114300" simplePos="0" relativeHeight="251571200" behindDoc="0" locked="0" layoutInCell="1" allowOverlap="1" wp14:anchorId="0693585A" wp14:editId="2EDC2401">
                <wp:simplePos x="0" y="0"/>
                <wp:positionH relativeFrom="margin">
                  <wp:align>right</wp:align>
                </wp:positionH>
                <wp:positionV relativeFrom="paragraph">
                  <wp:posOffset>16510</wp:posOffset>
                </wp:positionV>
                <wp:extent cx="1790700" cy="269875"/>
                <wp:effectExtent l="0" t="0" r="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269875"/>
                        </a:xfrm>
                        <a:prstGeom prst="rect">
                          <a:avLst/>
                        </a:prstGeom>
                        <a:noFill/>
                        <a:ln w="6350">
                          <a:noFill/>
                        </a:ln>
                      </wps:spPr>
                      <wps:txbx>
                        <w:txbxContent>
                          <w:p w14:paraId="7524AA5D"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図１　回答者の職位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93585A" id="テキスト ボックス 55" o:spid="_x0000_s1028" type="#_x0000_t202" style="position:absolute;margin-left:89.8pt;margin-top:1.3pt;width:141pt;height:21.25pt;z-index:25157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" filled="f" stroked="f" strokeweight=".5pt">
                <v:textbox>
                  <w:txbxContent>
                    <w:p w14:paraId="7524AA5D"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図１　回答者の職位</w:t>
                      </w:r>
                    </w:p>
                  </w:txbxContent>
                </v:textbox>
                <w10:wrap anchorx="margin"/>
              </v:shape>
            </w:pict>
          </mc:Fallback>
        </mc:AlternateContent>
      </w:r>
    </w:p>
    <w:p w14:paraId="511FAC74" w14:textId="53F0FE0A" w:rsidR="00E9514C" w:rsidRPr="00CE769A" w:rsidRDefault="00E9514C" w:rsidP="004A071C">
      <w:pPr>
        <w:pStyle w:val="3"/>
      </w:pPr>
      <w:r w:rsidRPr="00CE769A">
        <w:rPr>
          <w:rFonts w:hint="eastAsia"/>
        </w:rPr>
        <w:t>（</w:t>
      </w:r>
      <w:r w:rsidR="005C709B" w:rsidRPr="00CE769A">
        <w:rPr>
          <w:rFonts w:hint="eastAsia"/>
        </w:rPr>
        <w:t>３</w:t>
      </w:r>
      <w:r w:rsidRPr="00CE769A">
        <w:rPr>
          <w:rFonts w:hint="eastAsia"/>
        </w:rPr>
        <w:t>）法人種別</w:t>
      </w:r>
    </w:p>
    <w:p w14:paraId="7048EB49" w14:textId="49DB8C1F" w:rsidR="00F31BF6" w:rsidRDefault="00102A70" w:rsidP="008D2B95">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〇営利法人70.７％、医療法人</w:t>
      </w:r>
      <w:r w:rsidR="00F31BF6">
        <w:rPr>
          <w:rFonts w:ascii="UD デジタル 教科書体 NP-R" w:eastAsia="UD デジタル 教科書体 NP-R" w:hAnsi="BIZ UDP明朝 Medium" w:hint="eastAsia"/>
          <w:szCs w:val="21"/>
        </w:rPr>
        <w:t>17</w:t>
      </w:r>
      <w:r w:rsidRPr="00CE769A">
        <w:rPr>
          <w:rFonts w:ascii="UD デジタル 教科書体 NP-R" w:eastAsia="UD デジタル 教科書体 NP-R" w:hAnsi="BIZ UDP明朝 Medium" w:hint="eastAsia"/>
          <w:szCs w:val="21"/>
        </w:rPr>
        <w:t>.2％、社会福祉法人4.2％、社団・財団</w:t>
      </w:r>
      <w:r w:rsidR="00883EDA" w:rsidRPr="00CE769A">
        <w:rPr>
          <w:rFonts w:ascii="UD デジタル 教科書体 NP-R" w:eastAsia="UD デジタル 教科書体 NP-R" w:hAnsi="BIZ UDP明朝 Medium" w:hint="eastAsia"/>
          <w:szCs w:val="21"/>
        </w:rPr>
        <w:t>3.9</w:t>
      </w:r>
      <w:r w:rsidRPr="00CE769A">
        <w:rPr>
          <w:rFonts w:ascii="UD デジタル 教科書体 NP-R" w:eastAsia="UD デジタル 教科書体 NP-R" w:hAnsi="BIZ UDP明朝 Medium" w:hint="eastAsia"/>
          <w:szCs w:val="21"/>
        </w:rPr>
        <w:t>％と続いた。</w:t>
      </w:r>
    </w:p>
    <w:p w14:paraId="2689C383" w14:textId="3F0DF982" w:rsidR="00102A70" w:rsidRPr="00CE769A" w:rsidRDefault="00BD6041" w:rsidP="000723FF">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w:t>
      </w:r>
      <w:r w:rsidR="00102A70" w:rsidRPr="00CE769A">
        <w:rPr>
          <w:rFonts w:ascii="UD デジタル 教科書体 NP-R" w:eastAsia="UD デジタル 教科書体 NP-R" w:hAnsi="BIZ UDP明朝 Medium" w:hint="eastAsia"/>
          <w:szCs w:val="21"/>
        </w:rPr>
        <w:t>昨年調査では、営利法人による開設は70.3％であり</w:t>
      </w:r>
      <w:r w:rsidR="008D2B95">
        <w:rPr>
          <w:rFonts w:ascii="UD デジタル 教科書体 NP-R" w:eastAsia="UD デジタル 教科書体 NP-R" w:hAnsi="BIZ UDP明朝 Medium" w:hint="eastAsia"/>
          <w:szCs w:val="21"/>
        </w:rPr>
        <w:t>、</w:t>
      </w:r>
      <w:r w:rsidR="00102A70" w:rsidRPr="00CE769A">
        <w:rPr>
          <w:rFonts w:ascii="UD デジタル 教科書体 NP-R" w:eastAsia="UD デジタル 教科書体 NP-R" w:hAnsi="BIZ UDP明朝 Medium" w:hint="eastAsia"/>
          <w:szCs w:val="21"/>
        </w:rPr>
        <w:t>営利法人</w:t>
      </w:r>
      <w:r w:rsidR="00325B6C">
        <w:rPr>
          <w:rFonts w:ascii="UD デジタル 教科書体 NP-R" w:eastAsia="UD デジタル 教科書体 NP-R" w:hAnsi="BIZ UDP明朝 Medium" w:hint="eastAsia"/>
          <w:szCs w:val="21"/>
        </w:rPr>
        <w:t>の</w:t>
      </w:r>
      <w:r w:rsidR="00102A70" w:rsidRPr="00CE769A">
        <w:rPr>
          <w:rFonts w:ascii="UD デジタル 教科書体 NP-R" w:eastAsia="UD デジタル 教科書体 NP-R" w:hAnsi="BIZ UDP明朝 Medium" w:hint="eastAsia"/>
          <w:szCs w:val="21"/>
        </w:rPr>
        <w:t>開設が</w:t>
      </w:r>
      <w:r w:rsidR="000028D0">
        <w:rPr>
          <w:rFonts w:ascii="UD デジタル 教科書体 NP-R" w:eastAsia="UD デジタル 教科書体 NP-R" w:hAnsi="BIZ UDP明朝 Medium" w:hint="eastAsia"/>
          <w:szCs w:val="21"/>
        </w:rPr>
        <w:t>昨年同様に多数を占めて</w:t>
      </w:r>
      <w:r w:rsidR="00325B6C">
        <w:rPr>
          <w:rFonts w:ascii="UD デジタル 教科書体 NP-R" w:eastAsia="UD デジタル 教科書体 NP-R" w:hAnsi="BIZ UDP明朝 Medium" w:hint="eastAsia"/>
          <w:szCs w:val="21"/>
        </w:rPr>
        <w:t xml:space="preserve">　　</w:t>
      </w:r>
      <w:r w:rsidR="000028D0">
        <w:rPr>
          <w:rFonts w:ascii="UD デジタル 教科書体 NP-R" w:eastAsia="UD デジタル 教科書体 NP-R" w:hAnsi="BIZ UDP明朝 Medium" w:hint="eastAsia"/>
          <w:szCs w:val="21"/>
        </w:rPr>
        <w:t>いた。</w:t>
      </w:r>
    </w:p>
    <w:p w14:paraId="5A3724F1" w14:textId="553E5C75" w:rsidR="00E9514C" w:rsidRPr="00CE769A" w:rsidRDefault="003E5044" w:rsidP="00B64433">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noProof/>
          <w:szCs w:val="21"/>
        </w:rPr>
        <w:drawing>
          <wp:anchor distT="0" distB="0" distL="114300" distR="114300" simplePos="0" relativeHeight="251630592" behindDoc="0" locked="0" layoutInCell="1" allowOverlap="1" wp14:anchorId="79772B5B" wp14:editId="4C17A8C0">
            <wp:simplePos x="0" y="0"/>
            <wp:positionH relativeFrom="column">
              <wp:posOffset>1323340</wp:posOffset>
            </wp:positionH>
            <wp:positionV relativeFrom="paragraph">
              <wp:posOffset>170815</wp:posOffset>
            </wp:positionV>
            <wp:extent cx="3429000" cy="2595526"/>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0" cy="25955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7D263" w14:textId="73350CF1" w:rsidR="00F31BF6" w:rsidRDefault="00F31BF6" w:rsidP="00E9514C">
      <w:pPr>
        <w:adjustRightInd w:val="0"/>
        <w:snapToGrid w:val="0"/>
        <w:rPr>
          <w:rFonts w:ascii="UD デジタル 教科書体 NK-B" w:eastAsia="UD デジタル 教科書体 NK-B"/>
          <w:b/>
          <w:bCs/>
          <w:szCs w:val="21"/>
        </w:rPr>
      </w:pPr>
    </w:p>
    <w:p w14:paraId="64FEC31B" w14:textId="58F20675" w:rsidR="00F31BF6" w:rsidRDefault="00F31BF6" w:rsidP="00E9514C">
      <w:pPr>
        <w:adjustRightInd w:val="0"/>
        <w:snapToGrid w:val="0"/>
        <w:rPr>
          <w:rFonts w:ascii="UD デジタル 教科書体 NK-B" w:eastAsia="UD デジタル 教科書体 NK-B"/>
          <w:b/>
          <w:bCs/>
          <w:szCs w:val="21"/>
        </w:rPr>
      </w:pPr>
    </w:p>
    <w:p w14:paraId="53A6628F" w14:textId="52502FBD" w:rsidR="00F31BF6" w:rsidRDefault="00F31BF6" w:rsidP="00E9514C">
      <w:pPr>
        <w:adjustRightInd w:val="0"/>
        <w:snapToGrid w:val="0"/>
        <w:rPr>
          <w:rFonts w:ascii="UD デジタル 教科書体 NK-B" w:eastAsia="UD デジタル 教科書体 NK-B"/>
          <w:b/>
          <w:bCs/>
          <w:szCs w:val="21"/>
        </w:rPr>
      </w:pPr>
    </w:p>
    <w:p w14:paraId="109107CC" w14:textId="552D23FB" w:rsidR="00E9514C" w:rsidRDefault="00E9514C" w:rsidP="00E9514C">
      <w:pPr>
        <w:adjustRightInd w:val="0"/>
        <w:snapToGrid w:val="0"/>
        <w:rPr>
          <w:rFonts w:ascii="UD デジタル 教科書体 NK-B" w:eastAsia="UD デジタル 教科書体 NK-B"/>
          <w:b/>
          <w:bCs/>
          <w:szCs w:val="21"/>
        </w:rPr>
      </w:pPr>
    </w:p>
    <w:p w14:paraId="3FCA3E5B" w14:textId="4CC711A8" w:rsidR="008D2B95" w:rsidRDefault="008D2B95" w:rsidP="00E9514C">
      <w:pPr>
        <w:adjustRightInd w:val="0"/>
        <w:snapToGrid w:val="0"/>
        <w:rPr>
          <w:rFonts w:ascii="UD デジタル 教科書体 NK-B" w:eastAsia="UD デジタル 教科書体 NK-B"/>
          <w:b/>
          <w:bCs/>
          <w:szCs w:val="21"/>
        </w:rPr>
      </w:pPr>
    </w:p>
    <w:p w14:paraId="0BFD49C1" w14:textId="0F031DEC" w:rsidR="008D2B95" w:rsidRDefault="008D2B95" w:rsidP="00E9514C">
      <w:pPr>
        <w:adjustRightInd w:val="0"/>
        <w:snapToGrid w:val="0"/>
        <w:rPr>
          <w:rFonts w:ascii="UD デジタル 教科書体 NK-B" w:eastAsia="UD デジタル 教科書体 NK-B"/>
          <w:b/>
          <w:bCs/>
          <w:szCs w:val="21"/>
        </w:rPr>
      </w:pPr>
    </w:p>
    <w:p w14:paraId="059FB20B" w14:textId="5A7DF22A" w:rsidR="008D2B95" w:rsidRPr="008D2B95" w:rsidRDefault="008D2B95" w:rsidP="00E9514C">
      <w:pPr>
        <w:adjustRightInd w:val="0"/>
        <w:snapToGrid w:val="0"/>
        <w:rPr>
          <w:rFonts w:ascii="UD デジタル 教科書体 NK-B" w:eastAsia="UD デジタル 教科書体 NK-B"/>
          <w:b/>
          <w:bCs/>
          <w:szCs w:val="21"/>
        </w:rPr>
      </w:pPr>
    </w:p>
    <w:p w14:paraId="2CC00881" w14:textId="5E130F22" w:rsidR="008D2B95" w:rsidRDefault="008D2B95" w:rsidP="00E9514C">
      <w:pPr>
        <w:adjustRightInd w:val="0"/>
        <w:snapToGrid w:val="0"/>
        <w:rPr>
          <w:rFonts w:ascii="UD デジタル 教科書体 NK-B" w:eastAsia="UD デジタル 教科書体 NK-B"/>
          <w:b/>
          <w:bCs/>
          <w:szCs w:val="21"/>
        </w:rPr>
      </w:pPr>
    </w:p>
    <w:p w14:paraId="1C387620" w14:textId="6DE1110E" w:rsidR="008D2B95" w:rsidRDefault="008D2B95" w:rsidP="00E9514C">
      <w:pPr>
        <w:adjustRightInd w:val="0"/>
        <w:snapToGrid w:val="0"/>
        <w:rPr>
          <w:rFonts w:ascii="UD デジタル 教科書体 NK-B" w:eastAsia="UD デジタル 教科書体 NK-B"/>
          <w:b/>
          <w:bCs/>
          <w:szCs w:val="21"/>
        </w:rPr>
      </w:pPr>
    </w:p>
    <w:p w14:paraId="6E5833DA" w14:textId="48CA3672" w:rsidR="008D2B95" w:rsidRDefault="008D2B95" w:rsidP="00E9514C">
      <w:pPr>
        <w:adjustRightInd w:val="0"/>
        <w:snapToGrid w:val="0"/>
        <w:rPr>
          <w:rFonts w:ascii="UD デジタル 教科書体 NK-B" w:eastAsia="UD デジタル 教科書体 NK-B"/>
          <w:b/>
          <w:bCs/>
          <w:szCs w:val="21"/>
        </w:rPr>
      </w:pPr>
    </w:p>
    <w:p w14:paraId="10977DD2" w14:textId="77777777" w:rsidR="008D2B95" w:rsidRDefault="008D2B95" w:rsidP="00E9514C">
      <w:pPr>
        <w:adjustRightInd w:val="0"/>
        <w:snapToGrid w:val="0"/>
        <w:rPr>
          <w:rFonts w:ascii="UD デジタル 教科書体 NK-B" w:eastAsia="UD デジタル 教科書体 NK-B"/>
          <w:b/>
          <w:bCs/>
          <w:szCs w:val="21"/>
        </w:rPr>
      </w:pPr>
    </w:p>
    <w:p w14:paraId="6F89A8A2" w14:textId="7AB6521F" w:rsidR="008D2B95" w:rsidRPr="00CE769A" w:rsidRDefault="00325B6C" w:rsidP="00E9514C">
      <w:pPr>
        <w:adjustRightInd w:val="0"/>
        <w:snapToGrid w:val="0"/>
        <w:rPr>
          <w:rFonts w:ascii="UD デジタル 教科書体 NK-B" w:eastAsia="UD デジタル 教科書体 NK-B"/>
          <w:b/>
          <w:bCs/>
          <w:szCs w:val="21"/>
        </w:rPr>
      </w:pPr>
      <w:r w:rsidRPr="00CE769A">
        <w:rPr>
          <w:noProof/>
        </w:rPr>
        <mc:AlternateContent>
          <mc:Choice Requires="wps">
            <w:drawing>
              <wp:anchor distT="0" distB="0" distL="114300" distR="114300" simplePos="0" relativeHeight="251694080" behindDoc="0" locked="0" layoutInCell="1" allowOverlap="1" wp14:anchorId="6E623F8A" wp14:editId="2CFBA4EA">
                <wp:simplePos x="0" y="0"/>
                <wp:positionH relativeFrom="margin">
                  <wp:posOffset>2987040</wp:posOffset>
                </wp:positionH>
                <wp:positionV relativeFrom="paragraph">
                  <wp:posOffset>121920</wp:posOffset>
                </wp:positionV>
                <wp:extent cx="1790700" cy="295275"/>
                <wp:effectExtent l="0" t="0" r="0" b="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295275"/>
                        </a:xfrm>
                        <a:prstGeom prst="rect">
                          <a:avLst/>
                        </a:prstGeom>
                        <a:noFill/>
                        <a:ln w="6350">
                          <a:noFill/>
                        </a:ln>
                      </wps:spPr>
                      <wps:txbx>
                        <w:txbxContent>
                          <w:p w14:paraId="557BE02D"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２　法人種別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623F8A" id="テキスト ボックス 79" o:spid="_x0000_s1029" type="#_x0000_t202" style="position:absolute;left:0;text-align:left;margin-left:235.2pt;margin-top:9.6pt;width:141pt;height:23.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" filled="f" stroked="f" strokeweight=".5pt">
                <v:textbox>
                  <w:txbxContent>
                    <w:p w14:paraId="557BE02D"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２　法人種別</w:t>
                      </w:r>
                    </w:p>
                  </w:txbxContent>
                </v:textbox>
                <w10:wrap anchorx="margin"/>
              </v:shape>
            </w:pict>
          </mc:Fallback>
        </mc:AlternateContent>
      </w:r>
    </w:p>
    <w:p w14:paraId="552AD747" w14:textId="132ADDC5" w:rsidR="004A071C" w:rsidRDefault="004A071C" w:rsidP="00E9514C">
      <w:pPr>
        <w:adjustRightInd w:val="0"/>
        <w:snapToGrid w:val="0"/>
        <w:rPr>
          <w:rFonts w:ascii="UD デジタル 教科書体 NK-B" w:eastAsia="UD デジタル 教科書体 NK-B"/>
          <w:b/>
          <w:bCs/>
          <w:szCs w:val="21"/>
        </w:rPr>
      </w:pPr>
    </w:p>
    <w:p w14:paraId="62FEB221" w14:textId="18E9AF6D" w:rsidR="008D2B95" w:rsidRPr="00CE769A" w:rsidRDefault="008D2B95" w:rsidP="00E9514C">
      <w:pPr>
        <w:adjustRightInd w:val="0"/>
        <w:snapToGrid w:val="0"/>
        <w:rPr>
          <w:rFonts w:ascii="UD デジタル 教科書体 NK-B" w:eastAsia="UD デジタル 教科書体 NK-B"/>
          <w:b/>
          <w:bCs/>
          <w:szCs w:val="21"/>
        </w:rPr>
      </w:pPr>
    </w:p>
    <w:p w14:paraId="3A0A5407" w14:textId="4CE5F440" w:rsidR="00E9514C" w:rsidRPr="00CE769A" w:rsidRDefault="00E9514C" w:rsidP="004A071C">
      <w:pPr>
        <w:pStyle w:val="3"/>
      </w:pPr>
      <w:r w:rsidRPr="00CE769A">
        <w:rPr>
          <w:rFonts w:hint="eastAsia"/>
        </w:rPr>
        <w:t>（</w:t>
      </w:r>
      <w:r w:rsidR="005C709B" w:rsidRPr="00CE769A">
        <w:rPr>
          <w:rFonts w:hint="eastAsia"/>
        </w:rPr>
        <w:t>４</w:t>
      </w:r>
      <w:r w:rsidRPr="00CE769A">
        <w:rPr>
          <w:rFonts w:hint="eastAsia"/>
        </w:rPr>
        <w:t>）法人代表者の職種</w:t>
      </w:r>
    </w:p>
    <w:p w14:paraId="7703C582" w14:textId="153D3EEC" w:rsidR="00102A70" w:rsidRPr="00CE769A" w:rsidRDefault="00102A70" w:rsidP="00D734CC">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〇法人代表者の職種は、看護師が351人（33.9％）と最も多く、医療専門職以外のその他が282人（27.2％）、医師</w:t>
      </w:r>
      <w:r w:rsidR="0005376D" w:rsidRPr="00CE769A">
        <w:rPr>
          <w:rFonts w:ascii="UD デジタル 教科書体 NP-R" w:eastAsia="UD デジタル 教科書体 NP-R" w:hAnsi="BIZ UDP明朝 Medium" w:hint="eastAsia"/>
          <w:szCs w:val="21"/>
        </w:rPr>
        <w:t>200人（</w:t>
      </w:r>
      <w:r w:rsidRPr="00CE769A">
        <w:rPr>
          <w:rFonts w:ascii="UD デジタル 教科書体 NP-R" w:eastAsia="UD デジタル 教科書体 NP-R" w:hAnsi="BIZ UDP明朝 Medium" w:hint="eastAsia"/>
          <w:szCs w:val="21"/>
        </w:rPr>
        <w:t>19.3％</w:t>
      </w:r>
      <w:r w:rsidR="0005376D" w:rsidRPr="00CE769A">
        <w:rPr>
          <w:rFonts w:ascii="UD デジタル 教科書体 NP-R" w:eastAsia="UD デジタル 教科書体 NP-R" w:hAnsi="BIZ UDP明朝 Medium" w:hint="eastAsia"/>
          <w:szCs w:val="21"/>
        </w:rPr>
        <w:t>）</w:t>
      </w:r>
      <w:r w:rsidRPr="00CE769A">
        <w:rPr>
          <w:rFonts w:ascii="UD デジタル 教科書体 NP-R" w:eastAsia="UD デジタル 教科書体 NP-R" w:hAnsi="BIZ UDP明朝 Medium" w:hint="eastAsia"/>
          <w:szCs w:val="21"/>
        </w:rPr>
        <w:t>と続いた。</w:t>
      </w:r>
    </w:p>
    <w:p w14:paraId="7A5D0A16" w14:textId="3C48316B" w:rsidR="00545846" w:rsidRPr="00CE769A" w:rsidRDefault="00545846" w:rsidP="00210C35">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［参考］　昨年度調査 看護師31.6％、その他26.3％、医師23.2％</w:t>
      </w:r>
    </w:p>
    <w:p w14:paraId="1017C2CD" w14:textId="36C7D5B7" w:rsidR="00E9514C" w:rsidRPr="00CE769A" w:rsidRDefault="00386140"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Pr>
          <w:rFonts w:ascii="UD デジタル 教科書体 NK-B" w:eastAsia="UD デジタル 教科書体 NK-B"/>
          <w:b/>
          <w:bCs/>
          <w:noProof/>
          <w:szCs w:val="21"/>
        </w:rPr>
        <w:drawing>
          <wp:anchor distT="0" distB="0" distL="114300" distR="114300" simplePos="0" relativeHeight="251635712" behindDoc="0" locked="0" layoutInCell="1" allowOverlap="1" wp14:anchorId="600B1CB5" wp14:editId="6976A443">
            <wp:simplePos x="0" y="0"/>
            <wp:positionH relativeFrom="margin">
              <wp:posOffset>1570990</wp:posOffset>
            </wp:positionH>
            <wp:positionV relativeFrom="paragraph">
              <wp:posOffset>163195</wp:posOffset>
            </wp:positionV>
            <wp:extent cx="2976794" cy="2044065"/>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6794"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46EC2" w14:textId="3F0DE916" w:rsidR="00E9514C" w:rsidRDefault="00E9514C" w:rsidP="00E9514C">
      <w:pPr>
        <w:adjustRightInd w:val="0"/>
        <w:snapToGrid w:val="0"/>
        <w:rPr>
          <w:rFonts w:ascii="UD デジタル 教科書体 NK-B" w:eastAsia="UD デジタル 教科書体 NK-B"/>
          <w:b/>
          <w:bCs/>
          <w:szCs w:val="21"/>
        </w:rPr>
      </w:pPr>
    </w:p>
    <w:p w14:paraId="1F342B7D" w14:textId="3CFB6EF9" w:rsidR="008D2B95" w:rsidRDefault="008D2B95" w:rsidP="00E9514C">
      <w:pPr>
        <w:adjustRightInd w:val="0"/>
        <w:snapToGrid w:val="0"/>
        <w:rPr>
          <w:rFonts w:ascii="UD デジタル 教科書体 NK-B" w:eastAsia="UD デジタル 教科書体 NK-B"/>
          <w:b/>
          <w:bCs/>
          <w:szCs w:val="21"/>
        </w:rPr>
      </w:pPr>
    </w:p>
    <w:p w14:paraId="1347AED2" w14:textId="2A87A1EF" w:rsidR="00E47A04" w:rsidRDefault="00E47A04" w:rsidP="00E9514C">
      <w:pPr>
        <w:adjustRightInd w:val="0"/>
        <w:snapToGrid w:val="0"/>
        <w:rPr>
          <w:rFonts w:ascii="UD デジタル 教科書体 NK-B" w:eastAsia="UD デジタル 教科書体 NK-B"/>
          <w:b/>
          <w:bCs/>
          <w:szCs w:val="21"/>
        </w:rPr>
      </w:pPr>
    </w:p>
    <w:p w14:paraId="68331AEF" w14:textId="7F45435A" w:rsidR="00E47A04" w:rsidRDefault="00E47A04" w:rsidP="00E9514C">
      <w:pPr>
        <w:adjustRightInd w:val="0"/>
        <w:snapToGrid w:val="0"/>
        <w:rPr>
          <w:rFonts w:ascii="UD デジタル 教科書体 NK-B" w:eastAsia="UD デジタル 教科書体 NK-B"/>
          <w:b/>
          <w:bCs/>
          <w:szCs w:val="21"/>
        </w:rPr>
      </w:pPr>
    </w:p>
    <w:p w14:paraId="2A329FF3" w14:textId="41FEC1E1" w:rsidR="00E47A04" w:rsidRDefault="00E47A04" w:rsidP="00E9514C">
      <w:pPr>
        <w:adjustRightInd w:val="0"/>
        <w:snapToGrid w:val="0"/>
        <w:rPr>
          <w:rFonts w:ascii="UD デジタル 教科書体 NK-B" w:eastAsia="UD デジタル 教科書体 NK-B"/>
          <w:b/>
          <w:bCs/>
          <w:szCs w:val="21"/>
        </w:rPr>
      </w:pPr>
    </w:p>
    <w:p w14:paraId="6DA401E8" w14:textId="1EBC40AE" w:rsidR="00E47A04" w:rsidRDefault="00E47A04" w:rsidP="00E9514C">
      <w:pPr>
        <w:adjustRightInd w:val="0"/>
        <w:snapToGrid w:val="0"/>
        <w:rPr>
          <w:rFonts w:ascii="UD デジタル 教科書体 NK-B" w:eastAsia="UD デジタル 教科書体 NK-B"/>
          <w:b/>
          <w:bCs/>
          <w:szCs w:val="21"/>
        </w:rPr>
      </w:pPr>
    </w:p>
    <w:p w14:paraId="77C95531" w14:textId="7AD290E3" w:rsidR="00E47A04" w:rsidRDefault="00E47A04" w:rsidP="00E9514C">
      <w:pPr>
        <w:adjustRightInd w:val="0"/>
        <w:snapToGrid w:val="0"/>
        <w:rPr>
          <w:rFonts w:ascii="UD デジタル 教科書体 NK-B" w:eastAsia="UD デジタル 教科書体 NK-B"/>
          <w:b/>
          <w:bCs/>
          <w:szCs w:val="21"/>
        </w:rPr>
      </w:pPr>
    </w:p>
    <w:p w14:paraId="13837F75" w14:textId="61007D40" w:rsidR="00E47A04" w:rsidRDefault="00E47A04" w:rsidP="00E9514C">
      <w:pPr>
        <w:adjustRightInd w:val="0"/>
        <w:snapToGrid w:val="0"/>
        <w:rPr>
          <w:rFonts w:ascii="UD デジタル 教科書体 NK-B" w:eastAsia="UD デジタル 教科書体 NK-B"/>
          <w:b/>
          <w:bCs/>
          <w:szCs w:val="21"/>
        </w:rPr>
      </w:pPr>
    </w:p>
    <w:p w14:paraId="6AD1ED91" w14:textId="04290A7E" w:rsidR="00F23EE8" w:rsidRDefault="00DC3F26" w:rsidP="00E9514C">
      <w:pPr>
        <w:adjustRightInd w:val="0"/>
        <w:snapToGrid w:val="0"/>
        <w:rPr>
          <w:rFonts w:ascii="UD デジタル 教科書体 NK-B" w:eastAsia="UD デジタル 教科書体 NK-B"/>
          <w:b/>
          <w:bCs/>
          <w:szCs w:val="21"/>
        </w:rPr>
      </w:pPr>
      <w:r w:rsidRPr="00CE769A">
        <w:rPr>
          <w:noProof/>
        </w:rPr>
        <mc:AlternateContent>
          <mc:Choice Requires="wps">
            <w:drawing>
              <wp:anchor distT="0" distB="0" distL="114300" distR="114300" simplePos="0" relativeHeight="251699200" behindDoc="0" locked="0" layoutInCell="1" allowOverlap="1" wp14:anchorId="272D0BE4" wp14:editId="035616FD">
                <wp:simplePos x="0" y="0"/>
                <wp:positionH relativeFrom="column">
                  <wp:posOffset>2501265</wp:posOffset>
                </wp:positionH>
                <wp:positionV relativeFrom="paragraph">
                  <wp:posOffset>144145</wp:posOffset>
                </wp:positionV>
                <wp:extent cx="1790700" cy="295275"/>
                <wp:effectExtent l="0" t="0"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295275"/>
                        </a:xfrm>
                        <a:prstGeom prst="rect">
                          <a:avLst/>
                        </a:prstGeom>
                        <a:noFill/>
                        <a:ln w="6350">
                          <a:noFill/>
                        </a:ln>
                      </wps:spPr>
                      <wps:txbx>
                        <w:txbxContent>
                          <w:p w14:paraId="0C6DBABA"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３　法人代表者の職種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2D0BE4" id="テキスト ボックス 91" o:spid="_x0000_s1030" type="#_x0000_t202" style="position:absolute;left:0;text-align:left;margin-left:196.95pt;margin-top:11.35pt;width:141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" filled="f" stroked="f" strokeweight=".5pt">
                <v:textbox>
                  <w:txbxContent>
                    <w:p w14:paraId="0C6DBABA"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３　法人代表者の職種</w:t>
                      </w:r>
                    </w:p>
                  </w:txbxContent>
                </v:textbox>
              </v:shape>
            </w:pict>
          </mc:Fallback>
        </mc:AlternateContent>
      </w:r>
    </w:p>
    <w:p w14:paraId="7EE25460" w14:textId="70A61B36" w:rsidR="00F23EE8" w:rsidRDefault="00F23EE8" w:rsidP="00E9514C">
      <w:pPr>
        <w:adjustRightInd w:val="0"/>
        <w:snapToGrid w:val="0"/>
        <w:rPr>
          <w:rFonts w:ascii="UD デジタル 教科書体 NK-B" w:eastAsia="UD デジタル 教科書体 NK-B"/>
          <w:b/>
          <w:bCs/>
          <w:szCs w:val="21"/>
        </w:rPr>
      </w:pPr>
    </w:p>
    <w:p w14:paraId="01FC9410" w14:textId="4E891A95" w:rsidR="008D2B95" w:rsidRPr="00CE769A" w:rsidRDefault="008D2B95" w:rsidP="00E9514C">
      <w:pPr>
        <w:adjustRightInd w:val="0"/>
        <w:snapToGrid w:val="0"/>
        <w:rPr>
          <w:rFonts w:ascii="UD デジタル 教科書体 NK-B" w:eastAsia="UD デジタル 教科書体 NK-B"/>
          <w:b/>
          <w:bCs/>
          <w:szCs w:val="21"/>
        </w:rPr>
      </w:pPr>
    </w:p>
    <w:p w14:paraId="63CA33CF" w14:textId="7CCDADAD" w:rsidR="00E9514C" w:rsidRPr="00CE769A" w:rsidRDefault="00072641" w:rsidP="00DC3F26">
      <w:pPr>
        <w:pStyle w:val="3"/>
        <w:spacing w:beforeLines="50" w:before="180"/>
      </w:pPr>
      <w:r>
        <w:rPr>
          <w:rFonts w:ascii="UD デジタル 教科書体 NP-R" w:eastAsia="UD デジタル 教科書体 NP-R" w:hAnsi="BIZ UDP明朝 Medium"/>
          <w:noProof/>
          <w:szCs w:val="21"/>
        </w:rPr>
        <w:drawing>
          <wp:anchor distT="0" distB="0" distL="114300" distR="114300" simplePos="0" relativeHeight="251638784" behindDoc="0" locked="0" layoutInCell="1" allowOverlap="1" wp14:anchorId="52AD6233" wp14:editId="30242CDA">
            <wp:simplePos x="0" y="0"/>
            <wp:positionH relativeFrom="column">
              <wp:posOffset>3422650</wp:posOffset>
            </wp:positionH>
            <wp:positionV relativeFrom="paragraph">
              <wp:posOffset>119380</wp:posOffset>
            </wp:positionV>
            <wp:extent cx="2690391" cy="2095500"/>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0391"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14C" w:rsidRPr="00CE769A">
        <w:rPr>
          <w:rFonts w:hint="eastAsia"/>
        </w:rPr>
        <w:t>（</w:t>
      </w:r>
      <w:r w:rsidR="005C709B" w:rsidRPr="00CE769A">
        <w:rPr>
          <w:rFonts w:hint="eastAsia"/>
        </w:rPr>
        <w:t>５</w:t>
      </w:r>
      <w:r w:rsidR="00E9514C" w:rsidRPr="00CE769A">
        <w:rPr>
          <w:rFonts w:hint="eastAsia"/>
        </w:rPr>
        <w:t>）開設年度</w:t>
      </w:r>
    </w:p>
    <w:p w14:paraId="1AE085B8" w14:textId="0BFFA9A2" w:rsidR="00FA063A" w:rsidRDefault="00E9514C" w:rsidP="00D734CC">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〇回答のあった事業所の開設年度は、開設</w:t>
      </w:r>
      <w:r w:rsidR="005E796C" w:rsidRPr="00CE769A">
        <w:rPr>
          <w:rFonts w:ascii="UD デジタル 教科書体 NP-R" w:eastAsia="UD デジタル 教科書体 NP-R" w:hAnsi="BIZ UDP明朝 Medium" w:hint="eastAsia"/>
          <w:szCs w:val="21"/>
        </w:rPr>
        <w:t>5</w:t>
      </w:r>
      <w:r w:rsidRPr="00CE769A">
        <w:rPr>
          <w:rFonts w:ascii="UD デジタル 教科書体 NP-R" w:eastAsia="UD デジタル 教科書体 NP-R" w:hAnsi="BIZ UDP明朝 Medium" w:hint="eastAsia"/>
          <w:szCs w:val="21"/>
        </w:rPr>
        <w:t>年</w:t>
      </w:r>
    </w:p>
    <w:p w14:paraId="5F328AC0" w14:textId="2CA3D19A" w:rsidR="00E9514C" w:rsidRPr="00CE769A" w:rsidRDefault="00E9514C" w:rsidP="00FA063A">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未満の事業所が</w:t>
      </w:r>
      <w:r w:rsidR="0049287C" w:rsidRPr="00CE769A">
        <w:rPr>
          <w:rFonts w:ascii="UD デジタル 教科書体 NP-R" w:eastAsia="UD デジタル 教科書体 NP-R" w:hAnsi="BIZ UDP明朝 Medium" w:hint="eastAsia"/>
          <w:szCs w:val="21"/>
        </w:rPr>
        <w:t>4</w:t>
      </w:r>
      <w:r w:rsidRPr="00CE769A">
        <w:rPr>
          <w:rFonts w:ascii="UD デジタル 教科書体 NP-R" w:eastAsia="UD デジタル 教科書体 NP-R" w:hAnsi="BIZ UDP明朝 Medium" w:hint="eastAsia"/>
          <w:szCs w:val="21"/>
        </w:rPr>
        <w:t>3.9％を占めていた。</w:t>
      </w:r>
    </w:p>
    <w:p w14:paraId="0DB22347" w14:textId="0E7DAA01" w:rsidR="00545846" w:rsidRPr="00CE769A" w:rsidRDefault="00545846" w:rsidP="00FA063A">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［参考］　昨年度調査</w:t>
      </w:r>
      <w:r w:rsidR="005C53AF">
        <w:rPr>
          <w:rFonts w:ascii="UD デジタル 教科書体 NP-R" w:eastAsia="UD デジタル 教科書体 NP-R" w:hAnsi="BIZ UDP明朝 Medium" w:hint="eastAsia"/>
          <w:szCs w:val="21"/>
        </w:rPr>
        <w:t xml:space="preserve"> </w:t>
      </w:r>
      <w:r w:rsidR="00063547">
        <w:rPr>
          <w:rFonts w:ascii="UD デジタル 教科書体 NP-R" w:eastAsia="UD デジタル 教科書体 NP-R" w:hAnsi="BIZ UDP明朝 Medium" w:hint="eastAsia"/>
          <w:szCs w:val="21"/>
        </w:rPr>
        <w:t>開設5年未満</w:t>
      </w:r>
      <w:r w:rsidR="00823E84" w:rsidRPr="00CE769A">
        <w:rPr>
          <w:rFonts w:ascii="UD デジタル 教科書体 NP-R" w:eastAsia="UD デジタル 教科書体 NP-R" w:hAnsi="BIZ UDP明朝 Medium" w:hint="eastAsia"/>
          <w:szCs w:val="21"/>
        </w:rPr>
        <w:t>46.9</w:t>
      </w:r>
      <w:r w:rsidRPr="00CE769A">
        <w:rPr>
          <w:rFonts w:ascii="UD デジタル 教科書体 NP-R" w:eastAsia="UD デジタル 教科書体 NP-R" w:hAnsi="BIZ UDP明朝 Medium" w:hint="eastAsia"/>
          <w:szCs w:val="21"/>
        </w:rPr>
        <w:t>％</w:t>
      </w:r>
    </w:p>
    <w:p w14:paraId="57313431" w14:textId="3BAFB2DF" w:rsidR="00545846" w:rsidRPr="005C53AF" w:rsidRDefault="00545846"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0739D592" w14:textId="40022E79" w:rsidR="00545846" w:rsidRPr="00CE769A" w:rsidRDefault="00545846" w:rsidP="00545846">
      <w:pPr>
        <w:tabs>
          <w:tab w:val="left" w:pos="2070"/>
          <w:tab w:val="left" w:pos="4455"/>
        </w:tabs>
        <w:ind w:right="630"/>
        <w:jc w:val="left"/>
        <w:rPr>
          <w:rFonts w:ascii="BIZ UDP明朝 Medium" w:eastAsia="BIZ UDP明朝 Medium" w:hAnsi="BIZ UDP明朝 Medium"/>
          <w:szCs w:val="21"/>
        </w:rPr>
      </w:pPr>
    </w:p>
    <w:p w14:paraId="7A7BD47D" w14:textId="4934FA13" w:rsidR="00E9514C" w:rsidRPr="00CE769A" w:rsidRDefault="00E9514C" w:rsidP="00E9514C">
      <w:pPr>
        <w:adjustRightInd w:val="0"/>
        <w:snapToGrid w:val="0"/>
      </w:pPr>
    </w:p>
    <w:p w14:paraId="6F96AB52" w14:textId="2D7561A7" w:rsidR="00545846" w:rsidRDefault="00545846" w:rsidP="00102A70">
      <w:pPr>
        <w:adjustRightInd w:val="0"/>
        <w:snapToGrid w:val="0"/>
        <w:rPr>
          <w:rFonts w:ascii="UD デジタル 教科書体 NK-B" w:eastAsia="UD デジタル 教科書体 NK-B"/>
          <w:b/>
          <w:bCs/>
          <w:sz w:val="22"/>
          <w:szCs w:val="24"/>
        </w:rPr>
      </w:pPr>
    </w:p>
    <w:p w14:paraId="6EEC5BCE" w14:textId="49785C1F" w:rsidR="00102A70" w:rsidRDefault="00DC3F26" w:rsidP="00102A70">
      <w:pPr>
        <w:adjustRightInd w:val="0"/>
        <w:snapToGrid w:val="0"/>
        <w:rPr>
          <w:rFonts w:ascii="UD デジタル 教科書体 NK-B" w:eastAsia="UD デジタル 教科書体 NK-B"/>
          <w:b/>
          <w:bCs/>
          <w:sz w:val="22"/>
          <w:szCs w:val="24"/>
        </w:rPr>
      </w:pPr>
      <w:r w:rsidRPr="00CE769A">
        <w:rPr>
          <w:noProof/>
        </w:rPr>
        <mc:AlternateContent>
          <mc:Choice Requires="wps">
            <w:drawing>
              <wp:anchor distT="0" distB="0" distL="114300" distR="114300" simplePos="0" relativeHeight="251664384" behindDoc="0" locked="0" layoutInCell="1" allowOverlap="1" wp14:anchorId="2E2A2A7A" wp14:editId="0B72D68A">
                <wp:simplePos x="0" y="0"/>
                <wp:positionH relativeFrom="margin">
                  <wp:posOffset>4173855</wp:posOffset>
                </wp:positionH>
                <wp:positionV relativeFrom="paragraph">
                  <wp:posOffset>163830</wp:posOffset>
                </wp:positionV>
                <wp:extent cx="1790700" cy="327804"/>
                <wp:effectExtent l="0" t="0" r="0" b="0"/>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327804"/>
                        </a:xfrm>
                        <a:prstGeom prst="rect">
                          <a:avLst/>
                        </a:prstGeom>
                        <a:solidFill>
                          <a:schemeClr val="bg1"/>
                        </a:solidFill>
                        <a:ln w="6350">
                          <a:noFill/>
                        </a:ln>
                      </wps:spPr>
                      <wps:txbx>
                        <w:txbxContent>
                          <w:p w14:paraId="072B8526"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４　事業所の開設年度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2A2A7A" id="テキスト ボックス 93" o:spid="_x0000_s1031" type="#_x0000_t202" style="position:absolute;left:0;text-align:left;margin-left:328.65pt;margin-top:12.9pt;width:141pt;height:25.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" fillcolor="white [3212]" stroked="f" strokeweight=".5pt">
                <v:textbox>
                  <w:txbxContent>
                    <w:p w14:paraId="072B8526"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４　事業所の開設年度</w:t>
                      </w:r>
                    </w:p>
                  </w:txbxContent>
                </v:textbox>
                <w10:wrap anchorx="margin"/>
              </v:shape>
            </w:pict>
          </mc:Fallback>
        </mc:AlternateContent>
      </w:r>
    </w:p>
    <w:p w14:paraId="09B45C67" w14:textId="38B098DF" w:rsidR="00FA063A" w:rsidRPr="00CE769A" w:rsidRDefault="00FA063A" w:rsidP="00102A70">
      <w:pPr>
        <w:adjustRightInd w:val="0"/>
        <w:snapToGrid w:val="0"/>
        <w:rPr>
          <w:rFonts w:ascii="UD デジタル 教科書体 NK-B" w:eastAsia="UD デジタル 教科書体 NK-B"/>
          <w:b/>
          <w:bCs/>
          <w:sz w:val="22"/>
          <w:szCs w:val="24"/>
        </w:rPr>
      </w:pPr>
    </w:p>
    <w:p w14:paraId="50CD1C33" w14:textId="1A81EC5C" w:rsidR="00E9514C" w:rsidRPr="00CE769A" w:rsidRDefault="00E9514C" w:rsidP="00250E22">
      <w:pPr>
        <w:pStyle w:val="3"/>
        <w:spacing w:beforeLines="50" w:before="180"/>
      </w:pPr>
      <w:r w:rsidRPr="00CE769A">
        <w:rPr>
          <w:rFonts w:hint="eastAsia"/>
          <w:szCs w:val="24"/>
        </w:rPr>
        <w:t>（</w:t>
      </w:r>
      <w:r w:rsidR="005C709B" w:rsidRPr="00CE769A">
        <w:rPr>
          <w:rFonts w:hint="eastAsia"/>
          <w:szCs w:val="24"/>
        </w:rPr>
        <w:t>６</w:t>
      </w:r>
      <w:r w:rsidRPr="00CE769A">
        <w:rPr>
          <w:rFonts w:hint="eastAsia"/>
          <w:szCs w:val="24"/>
        </w:rPr>
        <w:t>）サテライトの有無とサテライト数</w:t>
      </w:r>
      <w:r w:rsidRPr="00CE769A">
        <w:rPr>
          <w:rFonts w:hint="eastAsia"/>
        </w:rPr>
        <w:t xml:space="preserve">　</w:t>
      </w:r>
    </w:p>
    <w:p w14:paraId="17763E0F" w14:textId="261FF844" w:rsidR="00310220" w:rsidRDefault="00E9514C" w:rsidP="00931288">
      <w:pPr>
        <w:tabs>
          <w:tab w:val="left" w:pos="2070"/>
          <w:tab w:val="left" w:pos="4455"/>
        </w:tabs>
        <w:snapToGrid w:val="0"/>
        <w:spacing w:before="120"/>
        <w:ind w:leftChars="100" w:left="420" w:hangingChars="100" w:hanging="210"/>
        <w:jc w:val="left"/>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〇サテライトありの事業所は</w:t>
      </w:r>
      <w:r w:rsidR="0005376D" w:rsidRPr="00CE769A">
        <w:rPr>
          <w:rFonts w:ascii="UD デジタル 教科書体 NP-R" w:eastAsia="UD デジタル 教科書体 NP-R" w:hAnsi="BIZ UDP明朝 Medium" w:hint="eastAsia"/>
          <w:szCs w:val="21"/>
        </w:rPr>
        <w:t>1</w:t>
      </w:r>
      <w:r w:rsidRPr="00CE769A">
        <w:rPr>
          <w:rFonts w:ascii="UD デジタル 教科書体 NP-R" w:eastAsia="UD デジタル 教科書体 NP-R" w:hAnsi="BIZ UDP明朝 Medium" w:hint="eastAsia"/>
          <w:szCs w:val="21"/>
        </w:rPr>
        <w:t>74件（16.8％）</w:t>
      </w:r>
      <w:r w:rsidR="00310220">
        <w:rPr>
          <w:rFonts w:ascii="UD デジタル 教科書体 NP-R" w:eastAsia="UD デジタル 教科書体 NP-R" w:hAnsi="BIZ UDP明朝 Medium" w:hint="eastAsia"/>
          <w:szCs w:val="21"/>
        </w:rPr>
        <w:t>であった。</w:t>
      </w:r>
    </w:p>
    <w:p w14:paraId="4FC51936" w14:textId="375B4A9C" w:rsidR="00471FA4" w:rsidRDefault="00310220" w:rsidP="00471FA4">
      <w:pPr>
        <w:tabs>
          <w:tab w:val="left" w:pos="2070"/>
          <w:tab w:val="left" w:pos="4455"/>
        </w:tabs>
        <w:snapToGrid w:val="0"/>
        <w:ind w:leftChars="100" w:left="420" w:hangingChars="100" w:hanging="210"/>
        <w:jc w:val="left"/>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w:t>
      </w:r>
      <w:r w:rsidR="00E9514C" w:rsidRPr="00CE769A">
        <w:rPr>
          <w:rFonts w:ascii="UD デジタル 教科書体 NP-R" w:eastAsia="UD デジタル 教科書体 NP-R" w:hAnsi="BIZ UDP明朝 Medium" w:hint="eastAsia"/>
          <w:szCs w:val="21"/>
        </w:rPr>
        <w:t>サテライトの合計数は</w:t>
      </w:r>
      <w:r w:rsidR="000B3BC5" w:rsidRPr="00CE769A">
        <w:rPr>
          <w:rFonts w:ascii="UD デジタル 教科書体 NP-R" w:eastAsia="UD デジタル 教科書体 NP-R" w:hAnsi="BIZ UDP明朝 Medium" w:hint="eastAsia"/>
          <w:szCs w:val="21"/>
        </w:rPr>
        <w:t>2</w:t>
      </w:r>
      <w:r w:rsidR="00E9514C" w:rsidRPr="00CE769A">
        <w:rPr>
          <w:rFonts w:ascii="UD デジタル 教科書体 NP-R" w:eastAsia="UD デジタル 教科書体 NP-R" w:hAnsi="BIZ UDP明朝 Medium" w:hint="eastAsia"/>
          <w:szCs w:val="21"/>
        </w:rPr>
        <w:t>6</w:t>
      </w:r>
      <w:r w:rsidR="0049287C" w:rsidRPr="00CE769A">
        <w:rPr>
          <w:rFonts w:ascii="UD デジタル 教科書体 NP-R" w:eastAsia="UD デジタル 教科書体 NP-R" w:hAnsi="BIZ UDP明朝 Medium" w:hint="eastAsia"/>
          <w:szCs w:val="21"/>
        </w:rPr>
        <w:t>4</w:t>
      </w:r>
      <w:r w:rsidR="00E9514C" w:rsidRPr="00CE769A">
        <w:rPr>
          <w:rFonts w:ascii="UD デジタル 教科書体 NP-R" w:eastAsia="UD デジタル 教科書体 NP-R" w:hAnsi="BIZ UDP明朝 Medium" w:hint="eastAsia"/>
          <w:szCs w:val="21"/>
        </w:rPr>
        <w:t>件で</w:t>
      </w:r>
      <w:r w:rsidR="007A6290">
        <w:rPr>
          <w:rFonts w:ascii="UD デジタル 教科書体 NP-R" w:eastAsia="UD デジタル 教科書体 NP-R" w:hAnsi="BIZ UDP明朝 Medium" w:hint="eastAsia"/>
          <w:szCs w:val="21"/>
        </w:rPr>
        <w:t>、</w:t>
      </w:r>
      <w:r w:rsidR="005C53AF">
        <w:rPr>
          <w:rFonts w:ascii="UD デジタル 教科書体 NP-R" w:eastAsia="UD デジタル 教科書体 NP-R" w:hAnsi="BIZ UDP明朝 Medium" w:hint="eastAsia"/>
          <w:szCs w:val="21"/>
        </w:rPr>
        <w:t>一事業所における</w:t>
      </w:r>
      <w:r>
        <w:rPr>
          <w:rFonts w:ascii="UD デジタル 教科書体 NP-R" w:eastAsia="UD デジタル 教科書体 NP-R" w:hAnsi="BIZ UDP明朝 Medium" w:hint="eastAsia"/>
          <w:szCs w:val="21"/>
        </w:rPr>
        <w:t>サテライトの</w:t>
      </w:r>
      <w:r w:rsidR="00E9514C" w:rsidRPr="00CE769A">
        <w:rPr>
          <w:rFonts w:ascii="UD デジタル 教科書体 NP-R" w:eastAsia="UD デジタル 教科書体 NP-R" w:hAnsi="BIZ UDP明朝 Medium" w:hint="eastAsia"/>
          <w:szCs w:val="21"/>
        </w:rPr>
        <w:t>最大</w:t>
      </w:r>
      <w:r>
        <w:rPr>
          <w:rFonts w:ascii="UD デジタル 教科書体 NP-R" w:eastAsia="UD デジタル 教科書体 NP-R" w:hAnsi="BIZ UDP明朝 Medium" w:hint="eastAsia"/>
          <w:szCs w:val="21"/>
        </w:rPr>
        <w:t>数</w:t>
      </w:r>
      <w:r w:rsidR="001A0DD9">
        <w:rPr>
          <w:rFonts w:ascii="UD デジタル 教科書体 NP-R" w:eastAsia="UD デジタル 教科書体 NP-R" w:hAnsi="BIZ UDP明朝 Medium" w:hint="eastAsia"/>
          <w:szCs w:val="21"/>
        </w:rPr>
        <w:t>は</w:t>
      </w:r>
      <w:r w:rsidR="00E9514C" w:rsidRPr="00CE769A">
        <w:rPr>
          <w:rFonts w:ascii="UD デジタル 教科書体 NP-R" w:eastAsia="UD デジタル 教科書体 NP-R" w:hAnsi="BIZ UDP明朝 Medium" w:hint="eastAsia"/>
          <w:szCs w:val="21"/>
        </w:rPr>
        <w:t>1</w:t>
      </w:r>
      <w:r w:rsidR="000B3BC5" w:rsidRPr="00CE769A">
        <w:rPr>
          <w:rFonts w:ascii="UD デジタル 教科書体 NP-R" w:eastAsia="UD デジタル 教科書体 NP-R" w:hAnsi="BIZ UDP明朝 Medium" w:hint="eastAsia"/>
          <w:szCs w:val="21"/>
        </w:rPr>
        <w:t>2</w:t>
      </w:r>
      <w:r w:rsidR="00E9514C" w:rsidRPr="00CE769A">
        <w:rPr>
          <w:rFonts w:ascii="UD デジタル 教科書体 NP-R" w:eastAsia="UD デジタル 教科書体 NP-R" w:hAnsi="BIZ UDP明朝 Medium" w:hint="eastAsia"/>
          <w:szCs w:val="21"/>
        </w:rPr>
        <w:t>ヵ所であった。</w:t>
      </w:r>
    </w:p>
    <w:p w14:paraId="498F83EC" w14:textId="7C954E74" w:rsidR="00E06786" w:rsidRDefault="00E9514C" w:rsidP="00471FA4">
      <w:pPr>
        <w:tabs>
          <w:tab w:val="left" w:pos="2070"/>
          <w:tab w:val="left" w:pos="4455"/>
        </w:tabs>
        <w:snapToGrid w:val="0"/>
        <w:ind w:leftChars="100" w:left="411" w:hangingChars="100" w:hanging="201"/>
        <w:jc w:val="left"/>
        <w:rPr>
          <w:rFonts w:ascii="UD デジタル 教科書体 NP-R" w:eastAsia="UD デジタル 教科書体 NP-R" w:hAnsi="BIZ UDP明朝 Medium"/>
          <w:szCs w:val="21"/>
        </w:rPr>
      </w:pPr>
      <w:r w:rsidRPr="003E5044">
        <w:rPr>
          <w:rFonts w:ascii="UD デジタル 教科書体 NP-R" w:eastAsia="UD デジタル 教科書体 NP-R" w:hAnsi="BIZ UDP明朝 Medium" w:hint="eastAsia"/>
          <w:w w:val="96"/>
          <w:kern w:val="0"/>
          <w:szCs w:val="21"/>
          <w:fitText w:val="9660" w:id="-1498576640"/>
        </w:rPr>
        <w:t>［参考］昨年調査</w:t>
      </w:r>
      <w:r w:rsidR="00471FA4" w:rsidRPr="003E5044">
        <w:rPr>
          <w:rFonts w:ascii="UD デジタル 教科書体 NP-R" w:eastAsia="UD デジタル 教科書体 NP-R" w:hAnsi="BIZ UDP明朝 Medium" w:hint="eastAsia"/>
          <w:w w:val="96"/>
          <w:kern w:val="0"/>
          <w:szCs w:val="21"/>
          <w:fitText w:val="9660" w:id="-1498576640"/>
        </w:rPr>
        <w:t xml:space="preserve"> </w:t>
      </w:r>
      <w:r w:rsidR="001A0DD9" w:rsidRPr="003E5044">
        <w:rPr>
          <w:rFonts w:ascii="UD デジタル 教科書体 NP-R" w:eastAsia="UD デジタル 教科書体 NP-R" w:hAnsi="BIZ UDP明朝 Medium" w:hint="eastAsia"/>
          <w:w w:val="96"/>
          <w:kern w:val="0"/>
          <w:szCs w:val="21"/>
          <w:fitText w:val="9660" w:id="-1498576640"/>
        </w:rPr>
        <w:t>サテライトありの事業所</w:t>
      </w:r>
      <w:r w:rsidR="0005376D" w:rsidRPr="003E5044">
        <w:rPr>
          <w:rFonts w:ascii="UD デジタル 教科書体 NP-R" w:eastAsia="UD デジタル 教科書体 NP-R" w:hAnsi="BIZ UDP明朝 Medium" w:hint="eastAsia"/>
          <w:w w:val="96"/>
          <w:kern w:val="0"/>
          <w:szCs w:val="21"/>
          <w:fitText w:val="9660" w:id="-1498576640"/>
        </w:rPr>
        <w:t>1</w:t>
      </w:r>
      <w:r w:rsidRPr="003E5044">
        <w:rPr>
          <w:rFonts w:ascii="UD デジタル 教科書体 NP-R" w:eastAsia="UD デジタル 教科書体 NP-R" w:hAnsi="BIZ UDP明朝 Medium" w:hint="eastAsia"/>
          <w:w w:val="96"/>
          <w:kern w:val="0"/>
          <w:szCs w:val="21"/>
          <w:fitText w:val="9660" w:id="-1498576640"/>
        </w:rPr>
        <w:t>52</w:t>
      </w:r>
      <w:r w:rsidR="00AA76C6" w:rsidRPr="003E5044">
        <w:rPr>
          <w:rFonts w:ascii="UD デジタル 教科書体 NP-R" w:eastAsia="UD デジタル 教科書体 NP-R" w:hAnsi="BIZ UDP明朝 Medium" w:hint="eastAsia"/>
          <w:w w:val="96"/>
          <w:kern w:val="0"/>
          <w:szCs w:val="21"/>
          <w:fitText w:val="9660" w:id="-1498576640"/>
        </w:rPr>
        <w:t>件</w:t>
      </w:r>
      <w:r w:rsidRPr="003E5044">
        <w:rPr>
          <w:rFonts w:ascii="UD デジタル 教科書体 NP-R" w:eastAsia="UD デジタル 教科書体 NP-R" w:hAnsi="BIZ UDP明朝 Medium" w:hint="eastAsia"/>
          <w:w w:val="96"/>
          <w:kern w:val="0"/>
          <w:szCs w:val="21"/>
          <w:fitText w:val="9660" w:id="-1498576640"/>
        </w:rPr>
        <w:t>（1</w:t>
      </w:r>
      <w:r w:rsidR="00545846" w:rsidRPr="003E5044">
        <w:rPr>
          <w:rFonts w:ascii="UD デジタル 教科書体 NP-R" w:eastAsia="UD デジタル 教科書体 NP-R" w:hAnsi="BIZ UDP明朝 Medium" w:hint="eastAsia"/>
          <w:w w:val="96"/>
          <w:kern w:val="0"/>
          <w:szCs w:val="21"/>
          <w:fitText w:val="9660" w:id="-1498576640"/>
        </w:rPr>
        <w:t>5.6</w:t>
      </w:r>
      <w:r w:rsidRPr="003E5044">
        <w:rPr>
          <w:rFonts w:ascii="UD デジタル 教科書体 NP-R" w:eastAsia="UD デジタル 教科書体 NP-R" w:hAnsi="BIZ UDP明朝 Medium" w:hint="eastAsia"/>
          <w:w w:val="96"/>
          <w:kern w:val="0"/>
          <w:szCs w:val="21"/>
          <w:fitText w:val="9660" w:id="-1498576640"/>
        </w:rPr>
        <w:t>％）</w:t>
      </w:r>
      <w:r w:rsidR="00471FA4" w:rsidRPr="003E5044">
        <w:rPr>
          <w:rFonts w:ascii="UD デジタル 教科書体 NP-R" w:eastAsia="UD デジタル 教科書体 NP-R" w:hAnsi="BIZ UDP明朝 Medium" w:hint="eastAsia"/>
          <w:w w:val="96"/>
          <w:kern w:val="0"/>
          <w:szCs w:val="21"/>
          <w:fitText w:val="9660" w:id="-1498576640"/>
        </w:rPr>
        <w:t>、</w:t>
      </w:r>
      <w:r w:rsidRPr="003E5044">
        <w:rPr>
          <w:rFonts w:ascii="UD デジタル 教科書体 NP-R" w:eastAsia="UD デジタル 教科書体 NP-R" w:hAnsi="BIZ UDP明朝 Medium" w:hint="eastAsia"/>
          <w:w w:val="96"/>
          <w:kern w:val="0"/>
          <w:szCs w:val="21"/>
          <w:fitText w:val="9660" w:id="-1498576640"/>
        </w:rPr>
        <w:t>サテライトの合計数</w:t>
      </w:r>
      <w:r w:rsidR="001A0DD9" w:rsidRPr="003E5044">
        <w:rPr>
          <w:rFonts w:ascii="UD デジタル 教科書体 NP-R" w:eastAsia="UD デジタル 教科書体 NP-R" w:hAnsi="BIZ UDP明朝 Medium" w:hint="eastAsia"/>
          <w:w w:val="96"/>
          <w:kern w:val="0"/>
          <w:szCs w:val="21"/>
          <w:fitText w:val="9660" w:id="-1498576640"/>
        </w:rPr>
        <w:t>210</w:t>
      </w:r>
      <w:r w:rsidRPr="003E5044">
        <w:rPr>
          <w:rFonts w:ascii="UD デジタル 教科書体 NP-R" w:eastAsia="UD デジタル 教科書体 NP-R" w:hAnsi="BIZ UDP明朝 Medium" w:hint="eastAsia"/>
          <w:w w:val="96"/>
          <w:kern w:val="0"/>
          <w:szCs w:val="21"/>
          <w:fitText w:val="9660" w:id="-1498576640"/>
        </w:rPr>
        <w:t>件</w:t>
      </w:r>
      <w:r w:rsidR="001A0DD9" w:rsidRPr="003E5044">
        <w:rPr>
          <w:rFonts w:ascii="UD デジタル 教科書体 NP-R" w:eastAsia="UD デジタル 教科書体 NP-R" w:hAnsi="BIZ UDP明朝 Medium" w:hint="eastAsia"/>
          <w:w w:val="96"/>
          <w:kern w:val="0"/>
          <w:szCs w:val="21"/>
          <w:fitText w:val="9660" w:id="-1498576640"/>
        </w:rPr>
        <w:t>、</w:t>
      </w:r>
      <w:r w:rsidRPr="003E5044">
        <w:rPr>
          <w:rFonts w:ascii="UD デジタル 教科書体 NP-R" w:eastAsia="UD デジタル 教科書体 NP-R" w:hAnsi="BIZ UDP明朝 Medium" w:hint="eastAsia"/>
          <w:w w:val="96"/>
          <w:kern w:val="0"/>
          <w:szCs w:val="21"/>
          <w:fitText w:val="9660" w:id="-1498576640"/>
        </w:rPr>
        <w:t>最大９ヵ</w:t>
      </w:r>
      <w:r w:rsidRPr="003E5044">
        <w:rPr>
          <w:rFonts w:ascii="UD デジタル 教科書体 NP-R" w:eastAsia="UD デジタル 教科書体 NP-R" w:hAnsi="BIZ UDP明朝 Medium" w:hint="eastAsia"/>
          <w:spacing w:val="17"/>
          <w:w w:val="96"/>
          <w:kern w:val="0"/>
          <w:szCs w:val="21"/>
          <w:fitText w:val="9660" w:id="-1498576640"/>
        </w:rPr>
        <w:t>所</w:t>
      </w:r>
    </w:p>
    <w:p w14:paraId="30BA0827" w14:textId="106A99E0" w:rsidR="00D734CC" w:rsidRDefault="00995B51" w:rsidP="00E06786">
      <w:pPr>
        <w:tabs>
          <w:tab w:val="left" w:pos="2070"/>
          <w:tab w:val="left" w:pos="4455"/>
        </w:tabs>
        <w:snapToGrid w:val="0"/>
        <w:ind w:firstLineChars="200" w:firstLine="420"/>
        <w:jc w:val="left"/>
        <w:rPr>
          <w:rFonts w:ascii="UD デジタル 教科書体 NP-R" w:eastAsia="UD デジタル 教科書体 NP-R" w:hAnsi="BIZ UDP明朝 Medium"/>
          <w:szCs w:val="21"/>
        </w:rPr>
      </w:pPr>
      <w:r>
        <w:rPr>
          <w:rFonts w:ascii="UD デジタル 教科書体 NP-R" w:eastAsia="UD デジタル 教科書体 NP-R" w:hAnsi="BIZ UDP明朝 Medium"/>
          <w:noProof/>
          <w:szCs w:val="21"/>
        </w:rPr>
        <w:drawing>
          <wp:anchor distT="0" distB="0" distL="114300" distR="114300" simplePos="0" relativeHeight="251704320" behindDoc="0" locked="0" layoutInCell="1" allowOverlap="1" wp14:anchorId="0C7488AD" wp14:editId="094354FF">
            <wp:simplePos x="0" y="0"/>
            <wp:positionH relativeFrom="margin">
              <wp:posOffset>1129665</wp:posOffset>
            </wp:positionH>
            <wp:positionV relativeFrom="paragraph">
              <wp:posOffset>100965</wp:posOffset>
            </wp:positionV>
            <wp:extent cx="3852110" cy="189547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211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4F001" w14:textId="571DDBB6" w:rsidR="00EF37FB" w:rsidRDefault="00EF37FB" w:rsidP="00E06786">
      <w:pPr>
        <w:tabs>
          <w:tab w:val="left" w:pos="2070"/>
          <w:tab w:val="left" w:pos="4455"/>
        </w:tabs>
        <w:snapToGrid w:val="0"/>
        <w:ind w:firstLineChars="200" w:firstLine="420"/>
        <w:jc w:val="left"/>
        <w:rPr>
          <w:rFonts w:ascii="UD デジタル 教科書体 NP-R" w:eastAsia="UD デジタル 教科書体 NP-R" w:hAnsi="BIZ UDP明朝 Medium"/>
          <w:szCs w:val="21"/>
        </w:rPr>
      </w:pPr>
    </w:p>
    <w:p w14:paraId="0C689E53" w14:textId="0A4E62E8" w:rsidR="00EF37FB" w:rsidRDefault="00EF37FB" w:rsidP="00E06786">
      <w:pPr>
        <w:tabs>
          <w:tab w:val="left" w:pos="2070"/>
          <w:tab w:val="left" w:pos="4455"/>
        </w:tabs>
        <w:snapToGrid w:val="0"/>
        <w:ind w:firstLineChars="200" w:firstLine="420"/>
        <w:jc w:val="left"/>
        <w:rPr>
          <w:rFonts w:ascii="UD デジタル 教科書体 NP-R" w:eastAsia="UD デジタル 教科書体 NP-R" w:hAnsi="BIZ UDP明朝 Medium"/>
          <w:szCs w:val="21"/>
        </w:rPr>
      </w:pPr>
    </w:p>
    <w:p w14:paraId="22698156" w14:textId="77777777" w:rsidR="00EF37FB" w:rsidRDefault="00EF37FB" w:rsidP="00E06786">
      <w:pPr>
        <w:tabs>
          <w:tab w:val="left" w:pos="2070"/>
          <w:tab w:val="left" w:pos="4455"/>
        </w:tabs>
        <w:snapToGrid w:val="0"/>
        <w:ind w:firstLineChars="200" w:firstLine="420"/>
        <w:jc w:val="left"/>
        <w:rPr>
          <w:rFonts w:ascii="UD デジタル 教科書体 NP-R" w:eastAsia="UD デジタル 教科書体 NP-R" w:hAnsi="BIZ UDP明朝 Medium"/>
          <w:szCs w:val="21"/>
        </w:rPr>
      </w:pPr>
    </w:p>
    <w:p w14:paraId="6C0C9A80" w14:textId="77777777" w:rsidR="00EF37FB" w:rsidRDefault="00EF37FB" w:rsidP="00E06786">
      <w:pPr>
        <w:tabs>
          <w:tab w:val="left" w:pos="2070"/>
          <w:tab w:val="left" w:pos="4455"/>
        </w:tabs>
        <w:snapToGrid w:val="0"/>
        <w:ind w:firstLineChars="200" w:firstLine="420"/>
        <w:jc w:val="left"/>
        <w:rPr>
          <w:rFonts w:ascii="UD デジタル 教科書体 NP-R" w:eastAsia="UD デジタル 教科書体 NP-R" w:hAnsi="BIZ UDP明朝 Medium"/>
          <w:szCs w:val="21"/>
        </w:rPr>
      </w:pPr>
    </w:p>
    <w:p w14:paraId="28BEF0A9" w14:textId="77777777" w:rsidR="00072641" w:rsidRDefault="00072641" w:rsidP="00E06786">
      <w:pPr>
        <w:tabs>
          <w:tab w:val="left" w:pos="2070"/>
          <w:tab w:val="left" w:pos="4455"/>
        </w:tabs>
        <w:snapToGrid w:val="0"/>
        <w:ind w:firstLineChars="200" w:firstLine="420"/>
        <w:jc w:val="left"/>
        <w:rPr>
          <w:rFonts w:ascii="UD デジタル 教科書体 NP-R" w:eastAsia="UD デジタル 教科書体 NP-R" w:hAnsi="BIZ UDP明朝 Medium"/>
          <w:szCs w:val="21"/>
        </w:rPr>
      </w:pPr>
    </w:p>
    <w:p w14:paraId="25D3EE75" w14:textId="77777777" w:rsidR="00072641" w:rsidRDefault="00072641" w:rsidP="00E06786">
      <w:pPr>
        <w:tabs>
          <w:tab w:val="left" w:pos="2070"/>
          <w:tab w:val="left" w:pos="4455"/>
        </w:tabs>
        <w:snapToGrid w:val="0"/>
        <w:ind w:firstLineChars="200" w:firstLine="420"/>
        <w:jc w:val="left"/>
        <w:rPr>
          <w:rFonts w:ascii="UD デジタル 教科書体 NP-R" w:eastAsia="UD デジタル 教科書体 NP-R" w:hAnsi="BIZ UDP明朝 Medium"/>
          <w:szCs w:val="21"/>
        </w:rPr>
      </w:pPr>
    </w:p>
    <w:p w14:paraId="572EE437" w14:textId="1B2D0730" w:rsidR="003E5044" w:rsidRDefault="003E5044" w:rsidP="00E06786">
      <w:pPr>
        <w:tabs>
          <w:tab w:val="left" w:pos="2070"/>
          <w:tab w:val="left" w:pos="4455"/>
        </w:tabs>
        <w:snapToGrid w:val="0"/>
        <w:ind w:firstLineChars="200" w:firstLine="420"/>
        <w:jc w:val="left"/>
        <w:rPr>
          <w:rFonts w:ascii="UD デジタル 教科書体 NP-R" w:eastAsia="UD デジタル 教科書体 NP-R" w:hAnsi="BIZ UDP明朝 Medium"/>
          <w:szCs w:val="21"/>
        </w:rPr>
      </w:pPr>
    </w:p>
    <w:p w14:paraId="2F7BAB4E" w14:textId="6759A12A" w:rsidR="00072641" w:rsidRDefault="00072641" w:rsidP="00E06786">
      <w:pPr>
        <w:tabs>
          <w:tab w:val="left" w:pos="2070"/>
          <w:tab w:val="left" w:pos="4455"/>
        </w:tabs>
        <w:snapToGrid w:val="0"/>
        <w:ind w:firstLineChars="200" w:firstLine="420"/>
        <w:jc w:val="left"/>
        <w:rPr>
          <w:rFonts w:ascii="UD デジタル 教科書体 NP-R" w:eastAsia="UD デジタル 教科書体 NP-R" w:hAnsi="BIZ UDP明朝 Medium"/>
          <w:szCs w:val="21"/>
        </w:rPr>
      </w:pPr>
    </w:p>
    <w:p w14:paraId="10060732" w14:textId="77777777" w:rsidR="00250E22" w:rsidRDefault="00250E22" w:rsidP="00E06786">
      <w:pPr>
        <w:tabs>
          <w:tab w:val="left" w:pos="2070"/>
          <w:tab w:val="left" w:pos="4455"/>
        </w:tabs>
        <w:snapToGrid w:val="0"/>
        <w:ind w:firstLineChars="200" w:firstLine="420"/>
        <w:jc w:val="left"/>
        <w:rPr>
          <w:rFonts w:ascii="UD デジタル 教科書体 NP-R" w:eastAsia="UD デジタル 教科書体 NP-R" w:hAnsi="BIZ UDP明朝 Medium"/>
          <w:szCs w:val="21"/>
        </w:rPr>
      </w:pPr>
    </w:p>
    <w:p w14:paraId="68B7D653" w14:textId="782DCC5D" w:rsidR="00DC3F26" w:rsidRDefault="00A50BCE" w:rsidP="00E06786">
      <w:pPr>
        <w:tabs>
          <w:tab w:val="left" w:pos="2070"/>
          <w:tab w:val="left" w:pos="4455"/>
        </w:tabs>
        <w:snapToGrid w:val="0"/>
        <w:ind w:firstLineChars="200" w:firstLine="420"/>
        <w:jc w:val="left"/>
        <w:rPr>
          <w:rFonts w:ascii="UD デジタル 教科書体 NP-R" w:eastAsia="UD デジタル 教科書体 NP-R" w:hAnsi="BIZ UDP明朝 Medium"/>
          <w:szCs w:val="21"/>
        </w:rPr>
      </w:pPr>
      <w:r>
        <w:rPr>
          <w:noProof/>
        </w:rPr>
        <mc:AlternateContent>
          <mc:Choice Requires="wps">
            <w:drawing>
              <wp:anchor distT="0" distB="0" distL="114300" distR="114300" simplePos="0" relativeHeight="251706368" behindDoc="0" locked="0" layoutInCell="1" allowOverlap="1" wp14:anchorId="3678B27E" wp14:editId="1FEF4656">
                <wp:simplePos x="0" y="0"/>
                <wp:positionH relativeFrom="column">
                  <wp:posOffset>1905000</wp:posOffset>
                </wp:positionH>
                <wp:positionV relativeFrom="paragraph">
                  <wp:posOffset>37465</wp:posOffset>
                </wp:positionV>
                <wp:extent cx="2371725" cy="314325"/>
                <wp:effectExtent l="0" t="0" r="9525" b="9525"/>
                <wp:wrapNone/>
                <wp:docPr id="15"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314325"/>
                        </a:xfrm>
                        <a:prstGeom prst="rect">
                          <a:avLst/>
                        </a:prstGeom>
                        <a:solidFill>
                          <a:schemeClr val="bg1"/>
                        </a:solidFill>
                        <a:ln w="6350">
                          <a:noFill/>
                        </a:ln>
                      </wps:spPr>
                      <wps:txbx>
                        <w:txbxContent>
                          <w:p w14:paraId="0209BF74" w14:textId="77777777" w:rsidR="00A50BCE" w:rsidRDefault="00A50BCE" w:rsidP="00A50BCE">
                            <w:pPr>
                              <w:rPr>
                                <w:rFonts w:ascii="游明朝" w:eastAsia="BIZ UDPゴシック" w:hAnsi="BIZ UDPゴシック"/>
                                <w:b/>
                                <w:bCs/>
                                <w:color w:val="000000" w:themeColor="text1"/>
                                <w:sz w:val="18"/>
                                <w:szCs w:val="18"/>
                              </w:rPr>
                            </w:pPr>
                            <w:r>
                              <w:rPr>
                                <w:rFonts w:ascii="游明朝" w:eastAsia="BIZ UDPゴシック" w:hAnsi="BIZ UDPゴシック" w:hint="eastAsia"/>
                                <w:b/>
                                <w:bCs/>
                                <w:color w:val="000000" w:themeColor="text1"/>
                                <w:sz w:val="18"/>
                                <w:szCs w:val="18"/>
                              </w:rPr>
                              <w:t>図５　サテライトの有無とサテライトの数</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78B27E" id="テキスト ボックス 97" o:spid="_x0000_s1032" type="#_x0000_t202" style="position:absolute;left:0;text-align:left;margin-left:150pt;margin-top:2.95pt;width:186.75pt;height:24.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" fillcolor="white [3212]" stroked="f" strokeweight=".5pt">
                <v:textbox>
                  <w:txbxContent>
                    <w:p w14:paraId="0209BF74" w14:textId="77777777" w:rsidR="00A50BCE" w:rsidRDefault="00A50BCE" w:rsidP="00A50BCE">
                      <w:pPr>
                        <w:rPr>
                          <w:rFonts w:ascii="游明朝" w:eastAsia="BIZ UDPゴシック" w:hAnsi="BIZ UDPゴシック"/>
                          <w:b/>
                          <w:bCs/>
                          <w:color w:val="000000" w:themeColor="text1"/>
                          <w:sz w:val="18"/>
                          <w:szCs w:val="18"/>
                        </w:rPr>
                      </w:pPr>
                      <w:r>
                        <w:rPr>
                          <w:rFonts w:ascii="游明朝" w:eastAsia="BIZ UDPゴシック" w:hAnsi="BIZ UDPゴシック" w:hint="eastAsia"/>
                          <w:b/>
                          <w:bCs/>
                          <w:color w:val="000000" w:themeColor="text1"/>
                          <w:sz w:val="18"/>
                          <w:szCs w:val="18"/>
                        </w:rPr>
                        <w:t>図５　サテライトの有無とサテライトの数</w:t>
                      </w:r>
                    </w:p>
                  </w:txbxContent>
                </v:textbox>
              </v:shape>
            </w:pict>
          </mc:Fallback>
        </mc:AlternateContent>
      </w:r>
    </w:p>
    <w:p w14:paraId="30B7301E" w14:textId="2C2201D3" w:rsidR="00E9514C" w:rsidRPr="00CE769A" w:rsidRDefault="00727F07" w:rsidP="00E50702">
      <w:pPr>
        <w:pStyle w:val="3"/>
        <w:spacing w:beforeLines="100" w:before="360"/>
      </w:pPr>
      <w:r>
        <w:rPr>
          <w:rFonts w:ascii="UD デジタル 教科書体 NP-R" w:eastAsia="UD デジタル 教科書体 NP-R" w:hAnsi="BIZ UDP明朝 Medium"/>
          <w:noProof/>
          <w:szCs w:val="21"/>
        </w:rPr>
        <w:drawing>
          <wp:anchor distT="0" distB="0" distL="114300" distR="114300" simplePos="0" relativeHeight="251667456" behindDoc="0" locked="0" layoutInCell="1" allowOverlap="1" wp14:anchorId="24110723" wp14:editId="2107378B">
            <wp:simplePos x="0" y="0"/>
            <wp:positionH relativeFrom="margin">
              <wp:align>right</wp:align>
            </wp:positionH>
            <wp:positionV relativeFrom="paragraph">
              <wp:posOffset>-5716</wp:posOffset>
            </wp:positionV>
            <wp:extent cx="2003897" cy="1609725"/>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3897"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14C" w:rsidRPr="00CE769A">
        <w:rPr>
          <w:rFonts w:hint="eastAsia"/>
        </w:rPr>
        <w:t>（</w:t>
      </w:r>
      <w:r w:rsidR="005C709B" w:rsidRPr="00CE769A">
        <w:rPr>
          <w:rFonts w:hint="eastAsia"/>
        </w:rPr>
        <w:t>７</w:t>
      </w:r>
      <w:r w:rsidR="00D17DF7" w:rsidRPr="00CE769A">
        <w:rPr>
          <w:rFonts w:hint="eastAsia"/>
        </w:rPr>
        <w:t>）同一敷地内の併設事業</w:t>
      </w:r>
    </w:p>
    <w:p w14:paraId="1500520D" w14:textId="54FA948E" w:rsidR="001A0DD9" w:rsidRDefault="00E9514C" w:rsidP="00E50702">
      <w:pPr>
        <w:tabs>
          <w:tab w:val="left" w:pos="2070"/>
          <w:tab w:val="left" w:pos="4455"/>
        </w:tabs>
        <w:adjustRightInd w:val="0"/>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〇併設</w:t>
      </w:r>
      <w:r w:rsidR="00CA6B92">
        <w:rPr>
          <w:rFonts w:ascii="UD デジタル 教科書体 NP-R" w:eastAsia="UD デジタル 教科書体 NP-R" w:hAnsi="BIZ UDP明朝 Medium" w:hint="eastAsia"/>
          <w:szCs w:val="21"/>
        </w:rPr>
        <w:t>事業</w:t>
      </w:r>
      <w:r w:rsidRPr="00CE769A">
        <w:rPr>
          <w:rFonts w:ascii="UD デジタル 教科書体 NP-R" w:eastAsia="UD デジタル 教科書体 NP-R" w:hAnsi="BIZ UDP明朝 Medium" w:hint="eastAsia"/>
          <w:szCs w:val="21"/>
        </w:rPr>
        <w:t>の有無は</w:t>
      </w:r>
      <w:r w:rsidR="004D4D92">
        <w:rPr>
          <w:rFonts w:ascii="UD デジタル 教科書体 NP-R" w:eastAsia="UD デジタル 教科書体 NP-R" w:hAnsi="BIZ UDP明朝 Medium" w:hint="eastAsia"/>
          <w:szCs w:val="21"/>
        </w:rPr>
        <w:t>、</w:t>
      </w:r>
      <w:r w:rsidRPr="00CE769A">
        <w:rPr>
          <w:rFonts w:ascii="UD デジタル 教科書体 NP-R" w:eastAsia="UD デジタル 教科書体 NP-R" w:hAnsi="BIZ UDP明朝 Medium" w:hint="eastAsia"/>
          <w:szCs w:val="21"/>
        </w:rPr>
        <w:t>ありが</w:t>
      </w:r>
      <w:r w:rsidR="00CA6B92">
        <w:rPr>
          <w:rFonts w:ascii="UD デジタル 教科書体 NP-R" w:eastAsia="UD デジタル 教科書体 NP-R" w:hAnsi="BIZ UDP明朝 Medium" w:hint="eastAsia"/>
          <w:szCs w:val="21"/>
        </w:rPr>
        <w:t>531件（</w:t>
      </w:r>
      <w:r w:rsidR="000B3BC5" w:rsidRPr="00CE769A">
        <w:rPr>
          <w:rFonts w:ascii="UD デジタル 教科書体 NP-R" w:eastAsia="UD デジタル 教科書体 NP-R" w:hAnsi="BIZ UDP明朝 Medium" w:hint="eastAsia"/>
          <w:szCs w:val="21"/>
        </w:rPr>
        <w:t>51</w:t>
      </w:r>
      <w:r w:rsidRPr="00CE769A">
        <w:rPr>
          <w:rFonts w:ascii="UD デジタル 教科書体 NP-R" w:eastAsia="UD デジタル 教科書体 NP-R" w:hAnsi="BIZ UDP明朝 Medium" w:hint="eastAsia"/>
          <w:szCs w:val="21"/>
        </w:rPr>
        <w:t>.2</w:t>
      </w:r>
      <w:r w:rsidR="00D17DF7" w:rsidRPr="00CE769A">
        <w:rPr>
          <w:rFonts w:ascii="UD デジタル 教科書体 NP-R" w:eastAsia="UD デジタル 教科書体 NP-R" w:hAnsi="BIZ UDP明朝 Medium" w:hint="eastAsia"/>
          <w:szCs w:val="21"/>
        </w:rPr>
        <w:t>％</w:t>
      </w:r>
      <w:r w:rsidR="00CA6B92">
        <w:rPr>
          <w:rFonts w:ascii="UD デジタル 教科書体 NP-R" w:eastAsia="UD デジタル 教科書体 NP-R" w:hAnsi="BIZ UDP明朝 Medium" w:hint="eastAsia"/>
          <w:szCs w:val="21"/>
        </w:rPr>
        <w:t>）</w:t>
      </w:r>
      <w:r w:rsidR="00D17DF7" w:rsidRPr="00CE769A">
        <w:rPr>
          <w:rFonts w:ascii="UD デジタル 教科書体 NP-R" w:eastAsia="UD デジタル 教科書体 NP-R" w:hAnsi="BIZ UDP明朝 Medium" w:hint="eastAsia"/>
          <w:szCs w:val="21"/>
        </w:rPr>
        <w:t>であった。</w:t>
      </w:r>
      <w:r w:rsidR="004D4D92">
        <w:rPr>
          <w:rFonts w:ascii="UD デジタル 教科書体 NP-R" w:eastAsia="UD デジタル 教科書体 NP-R" w:hAnsi="BIZ UDP明朝 Medium" w:hint="eastAsia"/>
          <w:szCs w:val="21"/>
        </w:rPr>
        <w:t>（図６）</w:t>
      </w:r>
    </w:p>
    <w:p w14:paraId="6D0ADD6C" w14:textId="2BFDA37A" w:rsidR="004D4D92" w:rsidRPr="00CE769A" w:rsidRDefault="00E9514C" w:rsidP="00E50702">
      <w:pPr>
        <w:tabs>
          <w:tab w:val="left" w:pos="2070"/>
          <w:tab w:val="left" w:pos="4455"/>
        </w:tabs>
        <w:adjustRightInd w:val="0"/>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［参考］昨年調査　併設</w:t>
      </w:r>
      <w:r w:rsidR="00516EEF">
        <w:rPr>
          <w:rFonts w:ascii="UD デジタル 教科書体 NP-R" w:eastAsia="UD デジタル 教科書体 NP-R" w:hAnsi="BIZ UDP明朝 Medium" w:hint="eastAsia"/>
          <w:szCs w:val="21"/>
        </w:rPr>
        <w:t>事業</w:t>
      </w:r>
      <w:r w:rsidRPr="00CE769A">
        <w:rPr>
          <w:rFonts w:ascii="UD デジタル 教科書体 NP-R" w:eastAsia="UD デジタル 教科書体 NP-R" w:hAnsi="BIZ UDP明朝 Medium" w:hint="eastAsia"/>
          <w:szCs w:val="21"/>
        </w:rPr>
        <w:t>あり456件（46.8％）</w:t>
      </w:r>
    </w:p>
    <w:p w14:paraId="76B89D65" w14:textId="29A83DCB" w:rsidR="005838FF" w:rsidRDefault="00E9514C" w:rsidP="00E50702">
      <w:pPr>
        <w:tabs>
          <w:tab w:val="left" w:pos="2070"/>
          <w:tab w:val="left" w:pos="4455"/>
        </w:tabs>
        <w:adjustRightInd w:val="0"/>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〇同一敷地内の併設</w:t>
      </w:r>
      <w:r w:rsidR="00FD7C3A">
        <w:rPr>
          <w:rFonts w:ascii="UD デジタル 教科書体 NP-R" w:eastAsia="UD デジタル 教科書体 NP-R" w:hAnsi="BIZ UDP明朝 Medium" w:hint="eastAsia"/>
          <w:szCs w:val="21"/>
        </w:rPr>
        <w:t>事業</w:t>
      </w:r>
      <w:r w:rsidRPr="00CE769A">
        <w:rPr>
          <w:rFonts w:ascii="UD デジタル 教科書体 NP-R" w:eastAsia="UD デジタル 教科書体 NP-R" w:hAnsi="BIZ UDP明朝 Medium" w:hint="eastAsia"/>
          <w:szCs w:val="21"/>
        </w:rPr>
        <w:t>の種類は、居宅介護支援事業所が</w:t>
      </w:r>
      <w:r w:rsidR="006A59B0">
        <w:rPr>
          <w:rFonts w:ascii="UD デジタル 教科書体 NP-R" w:eastAsia="UD デジタル 教科書体 NP-R" w:hAnsi="BIZ UDP明朝 Medium" w:hint="eastAsia"/>
          <w:szCs w:val="21"/>
        </w:rPr>
        <w:t>31.8％</w:t>
      </w:r>
    </w:p>
    <w:p w14:paraId="44E59B94" w14:textId="7D11714E" w:rsidR="00727F07" w:rsidRDefault="00D17DF7" w:rsidP="00AA72BC">
      <w:pPr>
        <w:tabs>
          <w:tab w:val="left" w:pos="2070"/>
          <w:tab w:val="left" w:pos="4455"/>
        </w:tabs>
        <w:adjustRightInd w:val="0"/>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と最も多く</w:t>
      </w:r>
      <w:r w:rsidR="0004128F">
        <w:rPr>
          <w:rFonts w:ascii="UD デジタル 教科書体 NP-R" w:eastAsia="UD デジタル 教科書体 NP-R" w:hAnsi="BIZ UDP明朝 Medium" w:hint="eastAsia"/>
          <w:szCs w:val="21"/>
        </w:rPr>
        <w:t>、</w:t>
      </w:r>
      <w:r w:rsidRPr="00CE769A">
        <w:rPr>
          <w:rFonts w:ascii="UD デジタル 教科書体 NP-R" w:eastAsia="UD デジタル 教科書体 NP-R" w:hAnsi="BIZ UDP明朝 Medium" w:hint="eastAsia"/>
          <w:szCs w:val="21"/>
        </w:rPr>
        <w:t>訪問介護</w:t>
      </w:r>
      <w:r w:rsidR="009E2440">
        <w:rPr>
          <w:rFonts w:ascii="UD デジタル 教科書体 NP-R" w:eastAsia="UD デジタル 教科書体 NP-R" w:hAnsi="BIZ UDP明朝 Medium" w:hint="eastAsia"/>
          <w:szCs w:val="21"/>
        </w:rPr>
        <w:t>20.9％</w:t>
      </w:r>
      <w:r w:rsidRPr="00CE769A">
        <w:rPr>
          <w:rFonts w:ascii="UD デジタル 教科書体 NP-R" w:eastAsia="UD デジタル 教科書体 NP-R" w:hAnsi="BIZ UDP明朝 Medium" w:hint="eastAsia"/>
          <w:szCs w:val="21"/>
        </w:rPr>
        <w:t>、</w:t>
      </w:r>
      <w:r w:rsidR="00E9514C" w:rsidRPr="00CE769A">
        <w:rPr>
          <w:rFonts w:ascii="UD デジタル 教科書体 NP-R" w:eastAsia="UD デジタル 教科書体 NP-R" w:hAnsi="BIZ UDP明朝 Medium" w:hint="eastAsia"/>
          <w:szCs w:val="21"/>
        </w:rPr>
        <w:t>通所介護・通所リハ</w:t>
      </w:r>
      <w:r w:rsidR="009E2440">
        <w:rPr>
          <w:rFonts w:ascii="UD デジタル 教科書体 NP-R" w:eastAsia="UD デジタル 教科書体 NP-R" w:hAnsi="BIZ UDP明朝 Medium" w:hint="eastAsia"/>
          <w:szCs w:val="21"/>
        </w:rPr>
        <w:t>12.6％</w:t>
      </w:r>
    </w:p>
    <w:p w14:paraId="2B700860" w14:textId="0F3EA0FB" w:rsidR="00522316" w:rsidRDefault="0004128F" w:rsidP="00727F07">
      <w:pPr>
        <w:tabs>
          <w:tab w:val="left" w:pos="2070"/>
          <w:tab w:val="left" w:pos="4455"/>
        </w:tabs>
        <w:adjustRightInd w:val="0"/>
        <w:snapToGrid w:val="0"/>
        <w:ind w:leftChars="200" w:left="42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と続いた</w:t>
      </w:r>
      <w:r w:rsidR="00E9514C" w:rsidRPr="00CE769A">
        <w:rPr>
          <w:rFonts w:ascii="UD デジタル 教科書体 NP-R" w:eastAsia="UD デジタル 教科書体 NP-R" w:hAnsi="BIZ UDP明朝 Medium" w:hint="eastAsia"/>
          <w:szCs w:val="21"/>
        </w:rPr>
        <w:t>。</w:t>
      </w:r>
      <w:r w:rsidR="004D4D92" w:rsidRPr="00CE769A">
        <w:rPr>
          <w:rFonts w:ascii="UD デジタル 教科書体 NP-R" w:eastAsia="UD デジタル 教科書体 NP-R" w:hAnsi="BIZ UDP明朝 Medium" w:hint="eastAsia"/>
          <w:szCs w:val="21"/>
        </w:rPr>
        <w:t>（図７）</w:t>
      </w:r>
    </w:p>
    <w:p w14:paraId="061B091A" w14:textId="45856814" w:rsidR="00E9514C" w:rsidRPr="00CE769A" w:rsidRDefault="00E50702" w:rsidP="00787FDF">
      <w:pPr>
        <w:tabs>
          <w:tab w:val="left" w:pos="2070"/>
          <w:tab w:val="left" w:pos="4455"/>
        </w:tabs>
        <w:adjustRightInd w:val="0"/>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noProof/>
        </w:rPr>
        <mc:AlternateContent>
          <mc:Choice Requires="wps">
            <w:drawing>
              <wp:anchor distT="0" distB="0" distL="114300" distR="114300" simplePos="0" relativeHeight="251597824" behindDoc="0" locked="0" layoutInCell="1" allowOverlap="1" wp14:anchorId="151591F1" wp14:editId="7AEC21C5">
                <wp:simplePos x="0" y="0"/>
                <wp:positionH relativeFrom="margin">
                  <wp:posOffset>4257040</wp:posOffset>
                </wp:positionH>
                <wp:positionV relativeFrom="paragraph">
                  <wp:posOffset>100965</wp:posOffset>
                </wp:positionV>
                <wp:extent cx="2371725" cy="295275"/>
                <wp:effectExtent l="0" t="0" r="0" b="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295275"/>
                        </a:xfrm>
                        <a:prstGeom prst="rect">
                          <a:avLst/>
                        </a:prstGeom>
                        <a:noFill/>
                        <a:ln w="6350">
                          <a:noFill/>
                        </a:ln>
                      </wps:spPr>
                      <wps:txbx>
                        <w:txbxContent>
                          <w:p w14:paraId="6F99601C" w14:textId="1FC31CAC"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６　同一敷地内の併設事業</w:t>
                            </w:r>
                            <w:r w:rsidR="00E50702">
                              <w:rPr>
                                <w:rFonts w:ascii="BIZ UDPゴシック" w:eastAsia="BIZ UDPゴシック" w:hAnsi="BIZ UDPゴシック" w:hint="eastAsia"/>
                                <w:b/>
                                <w:bCs/>
                                <w:sz w:val="18"/>
                                <w:szCs w:val="20"/>
                              </w:rPr>
                              <w:t>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1591F1" id="テキスト ボックス 99" o:spid="_x0000_s1033" type="#_x0000_t202" style="position:absolute;left:0;text-align:left;margin-left:335.2pt;margin-top:7.95pt;width:186.75pt;height:23.2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" filled="f" stroked="f" strokeweight=".5pt">
                <v:textbox>
                  <w:txbxContent>
                    <w:p w14:paraId="6F99601C" w14:textId="1FC31CAC"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６　同一敷地内の併設事業</w:t>
                      </w:r>
                      <w:r w:rsidR="00E50702">
                        <w:rPr>
                          <w:rFonts w:ascii="BIZ UDPゴシック" w:eastAsia="BIZ UDPゴシック" w:hAnsi="BIZ UDPゴシック" w:hint="eastAsia"/>
                          <w:b/>
                          <w:bCs/>
                          <w:sz w:val="18"/>
                          <w:szCs w:val="20"/>
                        </w:rPr>
                        <w:t>の有無</w:t>
                      </w:r>
                    </w:p>
                  </w:txbxContent>
                </v:textbox>
                <w10:wrap anchorx="margin"/>
              </v:shape>
            </w:pict>
          </mc:Fallback>
        </mc:AlternateContent>
      </w:r>
    </w:p>
    <w:p w14:paraId="5638DEF8" w14:textId="5870B0C9" w:rsidR="00E9514C" w:rsidRPr="0087232A" w:rsidRDefault="00E9514C" w:rsidP="00E9514C">
      <w:pPr>
        <w:adjustRightInd w:val="0"/>
        <w:snapToGrid w:val="0"/>
        <w:rPr>
          <w:rFonts w:ascii="UD デジタル 教科書体 NK-B" w:eastAsia="UD デジタル 教科書体 NK-B"/>
          <w:b/>
          <w:bCs/>
          <w:szCs w:val="21"/>
        </w:rPr>
      </w:pPr>
    </w:p>
    <w:p w14:paraId="5ECEB698" w14:textId="763AF1EC" w:rsidR="00E9514C" w:rsidRPr="003332CE" w:rsidRDefault="00D734CC" w:rsidP="00E9514C">
      <w:pPr>
        <w:adjustRightInd w:val="0"/>
        <w:snapToGrid w:val="0"/>
        <w:rPr>
          <w:rFonts w:ascii="UD デジタル 教科書体 NK-B" w:eastAsia="UD デジタル 教科書体 NK-B"/>
          <w:b/>
          <w:bCs/>
          <w:szCs w:val="21"/>
        </w:rPr>
      </w:pPr>
      <w:r>
        <w:rPr>
          <w:rFonts w:ascii="UD デジタル 教科書体 NK-B" w:eastAsia="UD デジタル 教科書体 NK-B"/>
          <w:b/>
          <w:bCs/>
          <w:noProof/>
          <w:szCs w:val="21"/>
        </w:rPr>
        <w:drawing>
          <wp:anchor distT="0" distB="0" distL="114300" distR="114300" simplePos="0" relativeHeight="251616256" behindDoc="0" locked="0" layoutInCell="1" allowOverlap="1" wp14:anchorId="18449410" wp14:editId="1AF65EB2">
            <wp:simplePos x="0" y="0"/>
            <wp:positionH relativeFrom="margin">
              <wp:align>center</wp:align>
            </wp:positionH>
            <wp:positionV relativeFrom="paragraph">
              <wp:posOffset>80010</wp:posOffset>
            </wp:positionV>
            <wp:extent cx="5924550" cy="2967200"/>
            <wp:effectExtent l="0" t="0" r="0" b="508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29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FD1A4" w14:textId="263C7CB8" w:rsidR="00E9514C" w:rsidRPr="00CE769A" w:rsidRDefault="00E9514C" w:rsidP="00E9514C">
      <w:pPr>
        <w:adjustRightInd w:val="0"/>
        <w:snapToGrid w:val="0"/>
        <w:rPr>
          <w:rFonts w:ascii="UD デジタル 教科書体 NK-B" w:eastAsia="UD デジタル 教科書体 NK-B"/>
          <w:b/>
          <w:bCs/>
          <w:szCs w:val="21"/>
        </w:rPr>
      </w:pPr>
    </w:p>
    <w:p w14:paraId="1A5A540D" w14:textId="272C2F4E" w:rsidR="00E9514C" w:rsidRPr="00CE769A" w:rsidRDefault="00E9514C" w:rsidP="00E9514C">
      <w:pPr>
        <w:adjustRightInd w:val="0"/>
        <w:snapToGrid w:val="0"/>
        <w:rPr>
          <w:rFonts w:ascii="UD デジタル 教科書体 NK-B" w:eastAsia="UD デジタル 教科書体 NK-B"/>
          <w:szCs w:val="21"/>
        </w:rPr>
      </w:pPr>
    </w:p>
    <w:p w14:paraId="1657378A" w14:textId="7F25B268" w:rsidR="00E9514C" w:rsidRPr="00CE769A" w:rsidRDefault="00E9514C" w:rsidP="00E9514C">
      <w:pPr>
        <w:adjustRightInd w:val="0"/>
        <w:snapToGrid w:val="0"/>
        <w:rPr>
          <w:rFonts w:ascii="UD デジタル 教科書体 NK-B" w:eastAsia="UD デジタル 教科書体 NK-B"/>
          <w:szCs w:val="21"/>
        </w:rPr>
      </w:pPr>
    </w:p>
    <w:p w14:paraId="11FD87ED" w14:textId="73E7A114" w:rsidR="001A0DD9" w:rsidRDefault="001A0DD9" w:rsidP="00E9514C">
      <w:pPr>
        <w:adjustRightInd w:val="0"/>
        <w:snapToGrid w:val="0"/>
        <w:rPr>
          <w:rFonts w:ascii="UD デジタル 教科書体 NK-B" w:eastAsia="UD デジタル 教科書体 NK-B"/>
          <w:szCs w:val="21"/>
        </w:rPr>
      </w:pPr>
    </w:p>
    <w:p w14:paraId="2C7EE811" w14:textId="77777777" w:rsidR="001A0DD9" w:rsidRDefault="001A0DD9" w:rsidP="00E9514C">
      <w:pPr>
        <w:adjustRightInd w:val="0"/>
        <w:snapToGrid w:val="0"/>
        <w:rPr>
          <w:rFonts w:ascii="UD デジタル 教科書体 NK-B" w:eastAsia="UD デジタル 教科書体 NK-B"/>
          <w:szCs w:val="21"/>
        </w:rPr>
      </w:pPr>
    </w:p>
    <w:p w14:paraId="6ED5C23B" w14:textId="54C47C4C" w:rsidR="001A0DD9" w:rsidRDefault="001A0DD9" w:rsidP="00E9514C">
      <w:pPr>
        <w:adjustRightInd w:val="0"/>
        <w:snapToGrid w:val="0"/>
        <w:rPr>
          <w:rFonts w:ascii="UD デジタル 教科書体 NK-B" w:eastAsia="UD デジタル 教科書体 NK-B"/>
          <w:szCs w:val="21"/>
        </w:rPr>
      </w:pPr>
    </w:p>
    <w:p w14:paraId="411C8DD8" w14:textId="77777777" w:rsidR="001A0DD9" w:rsidRDefault="001A0DD9" w:rsidP="00E9514C">
      <w:pPr>
        <w:adjustRightInd w:val="0"/>
        <w:snapToGrid w:val="0"/>
        <w:rPr>
          <w:rFonts w:ascii="UD デジタル 教科書体 NK-B" w:eastAsia="UD デジタル 教科書体 NK-B"/>
          <w:szCs w:val="21"/>
        </w:rPr>
      </w:pPr>
    </w:p>
    <w:p w14:paraId="1928808D" w14:textId="5A8993A8" w:rsidR="001A0DD9" w:rsidRDefault="001A0DD9" w:rsidP="00E9514C">
      <w:pPr>
        <w:adjustRightInd w:val="0"/>
        <w:snapToGrid w:val="0"/>
        <w:rPr>
          <w:rFonts w:ascii="UD デジタル 教科書体 NK-B" w:eastAsia="UD デジタル 教科書体 NK-B"/>
          <w:szCs w:val="21"/>
        </w:rPr>
      </w:pPr>
    </w:p>
    <w:p w14:paraId="27357AA9" w14:textId="37B472AF" w:rsidR="001A0DD9" w:rsidRDefault="001A0DD9" w:rsidP="00E9514C">
      <w:pPr>
        <w:adjustRightInd w:val="0"/>
        <w:snapToGrid w:val="0"/>
        <w:rPr>
          <w:rFonts w:ascii="UD デジタル 教科書体 NK-B" w:eastAsia="UD デジタル 教科書体 NK-B"/>
          <w:szCs w:val="21"/>
        </w:rPr>
      </w:pPr>
    </w:p>
    <w:p w14:paraId="6B3B4347" w14:textId="19C81BD5" w:rsidR="001A0DD9" w:rsidRDefault="001A0DD9" w:rsidP="00E9514C">
      <w:pPr>
        <w:adjustRightInd w:val="0"/>
        <w:snapToGrid w:val="0"/>
        <w:rPr>
          <w:rFonts w:ascii="UD デジタル 教科書体 NK-B" w:eastAsia="UD デジタル 教科書体 NK-B"/>
          <w:szCs w:val="21"/>
        </w:rPr>
      </w:pPr>
    </w:p>
    <w:p w14:paraId="63B4DD7C" w14:textId="59756E78" w:rsidR="001A0DD9" w:rsidRDefault="001A0DD9" w:rsidP="00E9514C">
      <w:pPr>
        <w:adjustRightInd w:val="0"/>
        <w:snapToGrid w:val="0"/>
        <w:rPr>
          <w:rFonts w:ascii="UD デジタル 教科書体 NK-B" w:eastAsia="UD デジタル 教科書体 NK-B"/>
          <w:szCs w:val="21"/>
        </w:rPr>
      </w:pPr>
    </w:p>
    <w:p w14:paraId="57653F9B" w14:textId="47A1630D" w:rsidR="001A0DD9" w:rsidRDefault="001A0DD9" w:rsidP="00E9514C">
      <w:pPr>
        <w:adjustRightInd w:val="0"/>
        <w:snapToGrid w:val="0"/>
        <w:rPr>
          <w:rFonts w:ascii="UD デジタル 教科書体 NK-B" w:eastAsia="UD デジタル 教科書体 NK-B"/>
          <w:szCs w:val="21"/>
        </w:rPr>
      </w:pPr>
    </w:p>
    <w:p w14:paraId="304428B2" w14:textId="0AA0BEC7" w:rsidR="001A0DD9" w:rsidRDefault="001A0DD9" w:rsidP="00E9514C">
      <w:pPr>
        <w:adjustRightInd w:val="0"/>
        <w:snapToGrid w:val="0"/>
        <w:rPr>
          <w:rFonts w:ascii="UD デジタル 教科書体 NK-B" w:eastAsia="UD デジタル 教科書体 NK-B"/>
          <w:szCs w:val="21"/>
        </w:rPr>
      </w:pPr>
    </w:p>
    <w:p w14:paraId="6265FF52" w14:textId="28EBB809" w:rsidR="001A0DD9" w:rsidRDefault="006F42E5" w:rsidP="00E9514C">
      <w:pPr>
        <w:adjustRightInd w:val="0"/>
        <w:snapToGrid w:val="0"/>
        <w:rPr>
          <w:rFonts w:ascii="UD デジタル 教科書体 NK-B" w:eastAsia="UD デジタル 教科書体 NK-B"/>
          <w:szCs w:val="21"/>
        </w:rPr>
      </w:pPr>
      <w:r w:rsidRPr="00CE769A">
        <w:rPr>
          <w:noProof/>
        </w:rPr>
        <mc:AlternateContent>
          <mc:Choice Requires="wps">
            <w:drawing>
              <wp:anchor distT="0" distB="0" distL="114300" distR="114300" simplePos="0" relativeHeight="251570176" behindDoc="0" locked="0" layoutInCell="1" allowOverlap="1" wp14:anchorId="778C776E" wp14:editId="0AC74911">
                <wp:simplePos x="0" y="0"/>
                <wp:positionH relativeFrom="margin">
                  <wp:posOffset>2077085</wp:posOffset>
                </wp:positionH>
                <wp:positionV relativeFrom="paragraph">
                  <wp:posOffset>188595</wp:posOffset>
                </wp:positionV>
                <wp:extent cx="2371725" cy="295275"/>
                <wp:effectExtent l="0" t="0" r="0" b="0"/>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295275"/>
                        </a:xfrm>
                        <a:prstGeom prst="rect">
                          <a:avLst/>
                        </a:prstGeom>
                        <a:noFill/>
                        <a:ln w="6350">
                          <a:noFill/>
                        </a:ln>
                      </wps:spPr>
                      <wps:txbx>
                        <w:txbxContent>
                          <w:p w14:paraId="781E69B0"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７　同一敷地内の併設事業の種類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8C776E" id="テキスト ボックス 101" o:spid="_x0000_s1034" type="#_x0000_t202" style="position:absolute;left:0;text-align:left;margin-left:163.55pt;margin-top:14.85pt;width:186.75pt;height:23.2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" filled="f" stroked="f" strokeweight=".5pt">
                <v:textbox>
                  <w:txbxContent>
                    <w:p w14:paraId="781E69B0"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７　同一敷地内の併設事業の種類</w:t>
                      </w:r>
                    </w:p>
                  </w:txbxContent>
                </v:textbox>
                <w10:wrap anchorx="margin"/>
              </v:shape>
            </w:pict>
          </mc:Fallback>
        </mc:AlternateContent>
      </w:r>
    </w:p>
    <w:p w14:paraId="03E70594" w14:textId="0B5A4CEC" w:rsidR="001A0DD9" w:rsidRDefault="001A0DD9" w:rsidP="00E9514C">
      <w:pPr>
        <w:adjustRightInd w:val="0"/>
        <w:snapToGrid w:val="0"/>
        <w:rPr>
          <w:rFonts w:ascii="UD デジタル 教科書体 NK-B" w:eastAsia="UD デジタル 教科書体 NK-B"/>
          <w:szCs w:val="21"/>
        </w:rPr>
      </w:pPr>
    </w:p>
    <w:p w14:paraId="2AFA612E" w14:textId="05329FE7" w:rsidR="00E9514C" w:rsidRPr="00CE769A" w:rsidRDefault="00E9514C" w:rsidP="00E9514C">
      <w:pPr>
        <w:adjustRightInd w:val="0"/>
        <w:snapToGrid w:val="0"/>
        <w:rPr>
          <w:rFonts w:ascii="UD デジタル 教科書体 NK-B" w:eastAsia="UD デジタル 教科書体 NK-B"/>
          <w:szCs w:val="21"/>
        </w:rPr>
      </w:pPr>
    </w:p>
    <w:p w14:paraId="7B179031" w14:textId="101A19A3" w:rsidR="00E9514C" w:rsidRPr="00CE769A" w:rsidRDefault="00E9514C" w:rsidP="00E9514C">
      <w:pPr>
        <w:adjustRightInd w:val="0"/>
        <w:snapToGrid w:val="0"/>
        <w:rPr>
          <w:rFonts w:ascii="UD デジタル 教科書体 NK-B" w:eastAsia="UD デジタル 教科書体 NK-B"/>
          <w:szCs w:val="21"/>
        </w:rPr>
      </w:pPr>
    </w:p>
    <w:p w14:paraId="5203AA40" w14:textId="6252C2DA" w:rsidR="00E9514C" w:rsidRPr="00CE769A" w:rsidRDefault="00E9514C" w:rsidP="004A071C">
      <w:pPr>
        <w:pStyle w:val="3"/>
      </w:pPr>
      <w:r w:rsidRPr="00CE769A">
        <w:rPr>
          <w:rFonts w:hint="eastAsia"/>
        </w:rPr>
        <w:t>（</w:t>
      </w:r>
      <w:r w:rsidR="005C709B" w:rsidRPr="00CE769A">
        <w:rPr>
          <w:rFonts w:hint="eastAsia"/>
        </w:rPr>
        <w:t>８</w:t>
      </w:r>
      <w:r w:rsidRPr="00CE769A">
        <w:rPr>
          <w:rFonts w:hint="eastAsia"/>
        </w:rPr>
        <w:t>）土日祝の営業</w:t>
      </w:r>
    </w:p>
    <w:p w14:paraId="37BE7B40" w14:textId="120F8E76" w:rsidR="00E9514C" w:rsidRPr="00CE769A" w:rsidRDefault="00E9514C" w:rsidP="00606E10">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〇土曜日営業は</w:t>
      </w:r>
      <w:r w:rsidR="00977362" w:rsidRPr="00CE769A">
        <w:rPr>
          <w:rFonts w:ascii="UD デジタル 教科書体 NP-R" w:eastAsia="UD デジタル 教科書体 NP-R" w:hAnsi="BIZ UDP明朝 Medium" w:hint="eastAsia"/>
          <w:szCs w:val="21"/>
        </w:rPr>
        <w:t>5</w:t>
      </w:r>
      <w:r w:rsidRPr="00CE769A">
        <w:rPr>
          <w:rFonts w:ascii="UD デジタル 教科書体 NP-R" w:eastAsia="UD デジタル 教科書体 NP-R" w:hAnsi="BIZ UDP明朝 Medium" w:hint="eastAsia"/>
          <w:szCs w:val="21"/>
        </w:rPr>
        <w:t>11件（49.3％）、日曜日は</w:t>
      </w:r>
      <w:r w:rsidR="00977362" w:rsidRPr="00CE769A">
        <w:rPr>
          <w:rFonts w:ascii="UD デジタル 教科書体 NP-R" w:eastAsia="UD デジタル 教科書体 NP-R" w:hAnsi="BIZ UDP明朝 Medium" w:hint="eastAsia"/>
          <w:szCs w:val="21"/>
        </w:rPr>
        <w:t>1</w:t>
      </w:r>
      <w:r w:rsidR="00977362" w:rsidRPr="00CE769A">
        <w:rPr>
          <w:rFonts w:ascii="UD デジタル 教科書体 NP-R" w:eastAsia="UD デジタル 教科書体 NP-R" w:hAnsi="BIZ UDP明朝 Medium"/>
          <w:szCs w:val="21"/>
        </w:rPr>
        <w:t>47</w:t>
      </w:r>
      <w:r w:rsidRPr="00CE769A">
        <w:rPr>
          <w:rFonts w:ascii="UD デジタル 教科書体 NP-R" w:eastAsia="UD デジタル 教科書体 NP-R" w:hAnsi="BIZ UDP明朝 Medium" w:hint="eastAsia"/>
          <w:szCs w:val="21"/>
        </w:rPr>
        <w:t>件</w:t>
      </w:r>
      <w:r w:rsidR="00977362" w:rsidRPr="00CE769A">
        <w:rPr>
          <w:rFonts w:ascii="UD デジタル 教科書体 NP-R" w:eastAsia="UD デジタル 教科書体 NP-R" w:hAnsi="BIZ UDP明朝 Medium" w:hint="eastAsia"/>
          <w:szCs w:val="21"/>
        </w:rPr>
        <w:t>（</w:t>
      </w:r>
      <w:r w:rsidRPr="00CE769A">
        <w:rPr>
          <w:rFonts w:ascii="UD デジタル 教科書体 NP-R" w:eastAsia="UD デジタル 教科書体 NP-R" w:hAnsi="BIZ UDP明朝 Medium" w:hint="eastAsia"/>
          <w:szCs w:val="21"/>
        </w:rPr>
        <w:t>14.2％</w:t>
      </w:r>
      <w:r w:rsidR="00977362" w:rsidRPr="00CE769A">
        <w:rPr>
          <w:rFonts w:ascii="UD デジタル 教科書体 NP-R" w:eastAsia="UD デジタル 教科書体 NP-R" w:hAnsi="BIZ UDP明朝 Medium" w:hint="eastAsia"/>
          <w:szCs w:val="21"/>
        </w:rPr>
        <w:t>）</w:t>
      </w:r>
      <w:r w:rsidRPr="00CE769A">
        <w:rPr>
          <w:rFonts w:ascii="UD デジタル 教科書体 NP-R" w:eastAsia="UD デジタル 教科書体 NP-R" w:hAnsi="BIZ UDP明朝 Medium" w:hint="eastAsia"/>
          <w:szCs w:val="21"/>
        </w:rPr>
        <w:t>、祝日525件（50.7％）であった。</w:t>
      </w:r>
      <w:r w:rsidR="000B3BC5" w:rsidRPr="00CE769A">
        <w:rPr>
          <w:rFonts w:ascii="UD デジタル 教科書体 NP-R" w:eastAsia="UD デジタル 教科書体 NP-R" w:hAnsi="BIZ UDP明朝 Medium" w:hint="eastAsia"/>
          <w:szCs w:val="21"/>
        </w:rPr>
        <w:t xml:space="preserve">　</w:t>
      </w:r>
      <w:r w:rsidRPr="00CE769A">
        <w:rPr>
          <w:rFonts w:ascii="UD デジタル 教科書体 NP-R" w:eastAsia="UD デジタル 教科書体 NP-R" w:hAnsi="BIZ UDP明朝 Medium" w:hint="eastAsia"/>
          <w:szCs w:val="21"/>
        </w:rPr>
        <w:t>全て営業していると回答した事業所は140件（13.5％）であった。</w:t>
      </w:r>
    </w:p>
    <w:p w14:paraId="218B1B98" w14:textId="1DDFF24D" w:rsidR="00E9514C" w:rsidRPr="00CE769A" w:rsidRDefault="00E9514C" w:rsidP="00606E10">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〇昨年調査</w:t>
      </w:r>
      <w:r w:rsidR="008403D1" w:rsidRPr="00CE769A">
        <w:rPr>
          <w:rFonts w:ascii="UD デジタル 教科書体 NP-R" w:eastAsia="UD デジタル 教科書体 NP-R" w:hAnsi="BIZ UDP明朝 Medium" w:hint="eastAsia"/>
          <w:szCs w:val="21"/>
        </w:rPr>
        <w:t>では、土曜日営業</w:t>
      </w:r>
      <w:r w:rsidR="000B3BC5" w:rsidRPr="00CE769A">
        <w:rPr>
          <w:rFonts w:ascii="UD デジタル 教科書体 NP-R" w:eastAsia="UD デジタル 教科書体 NP-R" w:hAnsi="BIZ UDP明朝 Medium" w:hint="eastAsia"/>
          <w:szCs w:val="21"/>
        </w:rPr>
        <w:t>51</w:t>
      </w:r>
      <w:r w:rsidR="00E70553" w:rsidRPr="00CE769A">
        <w:rPr>
          <w:rFonts w:ascii="UD デジタル 教科書体 NP-R" w:eastAsia="UD デジタル 教科書体 NP-R" w:hAnsi="BIZ UDP明朝 Medium" w:hint="eastAsia"/>
          <w:szCs w:val="21"/>
        </w:rPr>
        <w:t>.</w:t>
      </w:r>
      <w:r w:rsidR="008403D1" w:rsidRPr="00CE769A">
        <w:rPr>
          <w:rFonts w:ascii="UD デジタル 教科書体 NP-R" w:eastAsia="UD デジタル 教科書体 NP-R" w:hAnsi="BIZ UDP明朝 Medium" w:hint="eastAsia"/>
          <w:szCs w:val="21"/>
        </w:rPr>
        <w:t>７％、日曜日14.2％、</w:t>
      </w:r>
      <w:r w:rsidRPr="00CE769A">
        <w:rPr>
          <w:rFonts w:ascii="UD デジタル 教科書体 NP-R" w:eastAsia="UD デジタル 教科書体 NP-R" w:hAnsi="BIZ UDP明朝 Medium" w:hint="eastAsia"/>
          <w:szCs w:val="21"/>
        </w:rPr>
        <w:t>祝日</w:t>
      </w:r>
      <w:r w:rsidR="008403D1" w:rsidRPr="00CE769A">
        <w:rPr>
          <w:rFonts w:ascii="UD デジタル 教科書体 NP-R" w:eastAsia="UD デジタル 教科書体 NP-R" w:hAnsi="BIZ UDP明朝 Medium" w:hint="eastAsia"/>
          <w:szCs w:val="21"/>
        </w:rPr>
        <w:t>50.4％であり、いずれもほぼ同様の割合であった</w:t>
      </w:r>
      <w:r w:rsidRPr="00CE769A">
        <w:rPr>
          <w:rFonts w:ascii="UD デジタル 教科書体 NP-R" w:eastAsia="UD デジタル 教科書体 NP-R" w:hAnsi="BIZ UDP明朝 Medium" w:hint="eastAsia"/>
          <w:szCs w:val="21"/>
        </w:rPr>
        <w:t>。</w:t>
      </w:r>
    </w:p>
    <w:p w14:paraId="7481BCD5" w14:textId="335F4379" w:rsidR="004818CB" w:rsidRPr="00B15D46" w:rsidRDefault="007B506B" w:rsidP="004818CB">
      <w:pPr>
        <w:adjustRightInd w:val="0"/>
        <w:snapToGrid w:val="0"/>
        <w:rPr>
          <w:rFonts w:ascii="BIZ UDP明朝 Medium" w:eastAsia="BIZ UDP明朝 Medium" w:hAnsi="BIZ UDP明朝 Medium"/>
          <w:szCs w:val="21"/>
        </w:rPr>
      </w:pPr>
      <w:r>
        <w:rPr>
          <w:rFonts w:ascii="BIZ UDP明朝 Medium" w:eastAsia="BIZ UDP明朝 Medium" w:hAnsi="BIZ UDP明朝 Medium"/>
          <w:noProof/>
          <w:szCs w:val="21"/>
        </w:rPr>
        <w:drawing>
          <wp:anchor distT="0" distB="0" distL="114300" distR="114300" simplePos="0" relativeHeight="251569152" behindDoc="0" locked="0" layoutInCell="1" allowOverlap="1" wp14:anchorId="6DE39A9E" wp14:editId="184413CE">
            <wp:simplePos x="0" y="0"/>
            <wp:positionH relativeFrom="column">
              <wp:posOffset>599440</wp:posOffset>
            </wp:positionH>
            <wp:positionV relativeFrom="paragraph">
              <wp:posOffset>112395</wp:posOffset>
            </wp:positionV>
            <wp:extent cx="4667250" cy="1734562"/>
            <wp:effectExtent l="0" t="0" r="0"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0" cy="17345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D2AF1" w14:textId="0BAFA7CF" w:rsidR="004818CB" w:rsidRPr="00CE769A" w:rsidRDefault="004818CB" w:rsidP="004818CB">
      <w:pPr>
        <w:adjustRightInd w:val="0"/>
        <w:snapToGrid w:val="0"/>
        <w:rPr>
          <w:rFonts w:ascii="BIZ UDP明朝 Medium" w:eastAsia="BIZ UDP明朝 Medium" w:hAnsi="BIZ UDP明朝 Medium"/>
          <w:szCs w:val="21"/>
        </w:rPr>
      </w:pPr>
    </w:p>
    <w:p w14:paraId="0AFBCD9C" w14:textId="7D11ABA2" w:rsidR="00977362" w:rsidRPr="00CE769A" w:rsidRDefault="00977362" w:rsidP="004818CB">
      <w:pPr>
        <w:adjustRightInd w:val="0"/>
        <w:snapToGrid w:val="0"/>
        <w:rPr>
          <w:rFonts w:ascii="BIZ UDP明朝 Medium" w:eastAsia="BIZ UDP明朝 Medium" w:hAnsi="BIZ UDP明朝 Medium"/>
          <w:szCs w:val="21"/>
        </w:rPr>
      </w:pPr>
    </w:p>
    <w:p w14:paraId="03421A2D" w14:textId="18B4CEFF" w:rsidR="00977362" w:rsidRPr="00CE769A" w:rsidRDefault="00977362" w:rsidP="004818CB">
      <w:pPr>
        <w:adjustRightInd w:val="0"/>
        <w:snapToGrid w:val="0"/>
        <w:rPr>
          <w:rFonts w:ascii="BIZ UDP明朝 Medium" w:eastAsia="BIZ UDP明朝 Medium" w:hAnsi="BIZ UDP明朝 Medium"/>
          <w:szCs w:val="21"/>
        </w:rPr>
      </w:pPr>
    </w:p>
    <w:p w14:paraId="14603B3F" w14:textId="34641CD1" w:rsidR="00977362" w:rsidRPr="00CE769A" w:rsidRDefault="00977362" w:rsidP="004818CB">
      <w:pPr>
        <w:adjustRightInd w:val="0"/>
        <w:snapToGrid w:val="0"/>
        <w:rPr>
          <w:rFonts w:ascii="BIZ UDP明朝 Medium" w:eastAsia="BIZ UDP明朝 Medium" w:hAnsi="BIZ UDP明朝 Medium"/>
          <w:szCs w:val="21"/>
        </w:rPr>
      </w:pPr>
    </w:p>
    <w:p w14:paraId="4C5BBFCB" w14:textId="61927ED4" w:rsidR="00977362" w:rsidRPr="00CE769A" w:rsidRDefault="00977362" w:rsidP="004818CB">
      <w:pPr>
        <w:adjustRightInd w:val="0"/>
        <w:snapToGrid w:val="0"/>
        <w:rPr>
          <w:rFonts w:ascii="BIZ UDP明朝 Medium" w:eastAsia="BIZ UDP明朝 Medium" w:hAnsi="BIZ UDP明朝 Medium"/>
          <w:szCs w:val="21"/>
        </w:rPr>
      </w:pPr>
    </w:p>
    <w:p w14:paraId="15F1C201" w14:textId="76AC666B" w:rsidR="00977362" w:rsidRPr="00CE769A" w:rsidRDefault="00977362" w:rsidP="004818CB">
      <w:pPr>
        <w:adjustRightInd w:val="0"/>
        <w:snapToGrid w:val="0"/>
        <w:rPr>
          <w:rFonts w:ascii="BIZ UDP明朝 Medium" w:eastAsia="BIZ UDP明朝 Medium" w:hAnsi="BIZ UDP明朝 Medium"/>
          <w:szCs w:val="21"/>
        </w:rPr>
      </w:pPr>
    </w:p>
    <w:p w14:paraId="4EE210B4" w14:textId="4FAEC084" w:rsidR="00977362" w:rsidRPr="00CE769A" w:rsidRDefault="00977362" w:rsidP="004818CB">
      <w:pPr>
        <w:adjustRightInd w:val="0"/>
        <w:snapToGrid w:val="0"/>
        <w:rPr>
          <w:rFonts w:ascii="BIZ UDP明朝 Medium" w:eastAsia="BIZ UDP明朝 Medium" w:hAnsi="BIZ UDP明朝 Medium"/>
          <w:szCs w:val="21"/>
        </w:rPr>
      </w:pPr>
    </w:p>
    <w:p w14:paraId="293348D4" w14:textId="5A2AA050" w:rsidR="00977362" w:rsidRPr="00CE769A" w:rsidRDefault="00977362" w:rsidP="004818CB">
      <w:pPr>
        <w:adjustRightInd w:val="0"/>
        <w:snapToGrid w:val="0"/>
        <w:rPr>
          <w:rFonts w:ascii="BIZ UDP明朝 Medium" w:eastAsia="BIZ UDP明朝 Medium" w:hAnsi="BIZ UDP明朝 Medium"/>
          <w:szCs w:val="21"/>
        </w:rPr>
      </w:pPr>
    </w:p>
    <w:p w14:paraId="0542E841" w14:textId="5A807A65" w:rsidR="00977362" w:rsidRPr="00CE769A" w:rsidRDefault="00977362" w:rsidP="004818CB">
      <w:pPr>
        <w:adjustRightInd w:val="0"/>
        <w:snapToGrid w:val="0"/>
        <w:rPr>
          <w:rFonts w:ascii="BIZ UDP明朝 Medium" w:eastAsia="BIZ UDP明朝 Medium" w:hAnsi="BIZ UDP明朝 Medium"/>
          <w:szCs w:val="21"/>
        </w:rPr>
      </w:pPr>
    </w:p>
    <w:p w14:paraId="666E71C8" w14:textId="2F08FD70" w:rsidR="00977362" w:rsidRPr="00CE769A" w:rsidRDefault="00550255" w:rsidP="004818CB">
      <w:pPr>
        <w:adjustRightInd w:val="0"/>
        <w:snapToGrid w:val="0"/>
        <w:rPr>
          <w:rFonts w:ascii="BIZ UDP明朝 Medium" w:eastAsia="BIZ UDP明朝 Medium" w:hAnsi="BIZ UDP明朝 Medium"/>
          <w:szCs w:val="21"/>
        </w:rPr>
      </w:pPr>
      <w:r w:rsidRPr="00CE769A">
        <w:rPr>
          <w:rFonts w:ascii="BIZ UDP明朝 Medium" w:eastAsia="BIZ UDP明朝 Medium" w:hAnsi="BIZ UDP明朝 Medium" w:hint="eastAsia"/>
          <w:noProof/>
        </w:rPr>
        <mc:AlternateContent>
          <mc:Choice Requires="wps">
            <w:drawing>
              <wp:anchor distT="0" distB="0" distL="114300" distR="114300" simplePos="0" relativeHeight="251587584" behindDoc="0" locked="0" layoutInCell="1" allowOverlap="1" wp14:anchorId="2E334525" wp14:editId="55D72E47">
                <wp:simplePos x="0" y="0"/>
                <wp:positionH relativeFrom="margin">
                  <wp:posOffset>2291715</wp:posOffset>
                </wp:positionH>
                <wp:positionV relativeFrom="paragraph">
                  <wp:posOffset>113030</wp:posOffset>
                </wp:positionV>
                <wp:extent cx="1412875" cy="342900"/>
                <wp:effectExtent l="0" t="0" r="0" b="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875" cy="342900"/>
                        </a:xfrm>
                        <a:prstGeom prst="rect">
                          <a:avLst/>
                        </a:prstGeom>
                        <a:noFill/>
                        <a:ln w="6350">
                          <a:noFill/>
                        </a:ln>
                      </wps:spPr>
                      <wps:txbx>
                        <w:txbxContent>
                          <w:p w14:paraId="680BCA2B" w14:textId="77777777" w:rsidR="00183470" w:rsidRPr="00D5730D" w:rsidRDefault="00183470" w:rsidP="00E9514C">
                            <w:pPr>
                              <w:jc w:val="right"/>
                              <w:rPr>
                                <w:rFonts w:ascii="BIZ UDPゴシック" w:eastAsia="BIZ UDPゴシック" w:hAnsi="BIZ UDPゴシック"/>
                                <w:b/>
                                <w:bCs/>
                                <w:sz w:val="18"/>
                                <w:szCs w:val="20"/>
                              </w:rPr>
                            </w:pPr>
                            <w:r w:rsidRPr="00CE769A">
                              <w:rPr>
                                <w:rFonts w:ascii="BIZ UDPゴシック" w:eastAsia="BIZ UDPゴシック" w:hAnsi="BIZ UDPゴシック" w:hint="eastAsia"/>
                                <w:b/>
                                <w:bCs/>
                                <w:sz w:val="18"/>
                                <w:szCs w:val="20"/>
                              </w:rPr>
                              <w:t>図８　土日祝の営業状況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34525" id="テキスト ボックス 106" o:spid="_x0000_s1035" type="#_x0000_t202" style="position:absolute;left:0;text-align:left;margin-left:180.45pt;margin-top:8.9pt;width:111.25pt;height:27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" filled="f" stroked="f" strokeweight=".5pt">
                <v:textbox>
                  <w:txbxContent>
                    <w:p w14:paraId="680BCA2B" w14:textId="77777777" w:rsidR="00183470" w:rsidRPr="00D5730D" w:rsidRDefault="00183470" w:rsidP="00E9514C">
                      <w:pPr>
                        <w:jc w:val="right"/>
                        <w:rPr>
                          <w:rFonts w:ascii="BIZ UDPゴシック" w:eastAsia="BIZ UDPゴシック" w:hAnsi="BIZ UDPゴシック"/>
                          <w:b/>
                          <w:bCs/>
                          <w:sz w:val="18"/>
                          <w:szCs w:val="20"/>
                        </w:rPr>
                      </w:pPr>
                      <w:r w:rsidRPr="00CE769A">
                        <w:rPr>
                          <w:rFonts w:ascii="BIZ UDPゴシック" w:eastAsia="BIZ UDPゴシック" w:hAnsi="BIZ UDPゴシック" w:hint="eastAsia"/>
                          <w:b/>
                          <w:bCs/>
                          <w:sz w:val="18"/>
                          <w:szCs w:val="20"/>
                        </w:rPr>
                        <w:t>図８　土日祝の営業状況</w:t>
                      </w:r>
                    </w:p>
                  </w:txbxContent>
                </v:textbox>
                <w10:wrap anchorx="margin"/>
              </v:shape>
            </w:pict>
          </mc:Fallback>
        </mc:AlternateContent>
      </w:r>
    </w:p>
    <w:p w14:paraId="1F9B1C26" w14:textId="310D1BBB" w:rsidR="00977362" w:rsidRPr="00CE769A" w:rsidRDefault="00977362" w:rsidP="004818CB">
      <w:pPr>
        <w:adjustRightInd w:val="0"/>
        <w:snapToGrid w:val="0"/>
        <w:rPr>
          <w:rFonts w:ascii="BIZ UDP明朝 Medium" w:eastAsia="BIZ UDP明朝 Medium" w:hAnsi="BIZ UDP明朝 Medium"/>
          <w:szCs w:val="21"/>
        </w:rPr>
      </w:pPr>
    </w:p>
    <w:p w14:paraId="05301633" w14:textId="63939005" w:rsidR="00322DB9" w:rsidRDefault="00322DB9" w:rsidP="004818CB">
      <w:pPr>
        <w:adjustRightInd w:val="0"/>
        <w:snapToGrid w:val="0"/>
        <w:rPr>
          <w:rFonts w:ascii="BIZ UDP明朝 Medium" w:eastAsia="BIZ UDP明朝 Medium" w:hAnsi="BIZ UDP明朝 Medium"/>
          <w:szCs w:val="21"/>
        </w:rPr>
      </w:pPr>
    </w:p>
    <w:p w14:paraId="22FDC281" w14:textId="77777777" w:rsidR="007A1A8C" w:rsidRPr="00CE769A" w:rsidRDefault="007A1A8C" w:rsidP="004818CB">
      <w:pPr>
        <w:adjustRightInd w:val="0"/>
        <w:snapToGrid w:val="0"/>
        <w:rPr>
          <w:rFonts w:ascii="BIZ UDP明朝 Medium" w:eastAsia="BIZ UDP明朝 Medium" w:hAnsi="BIZ UDP明朝 Medium"/>
          <w:szCs w:val="21"/>
        </w:rPr>
      </w:pPr>
    </w:p>
    <w:p w14:paraId="4B29B10E" w14:textId="6414459A" w:rsidR="00E9514C" w:rsidRPr="00CE769A" w:rsidRDefault="0063182A" w:rsidP="004A071C">
      <w:pPr>
        <w:pStyle w:val="3"/>
        <w:rPr>
          <w:szCs w:val="21"/>
        </w:rPr>
      </w:pPr>
      <w:r>
        <w:rPr>
          <w:rFonts w:ascii="UD デジタル 教科書体 NP-R" w:eastAsia="UD デジタル 教科書体 NP-R" w:hAnsi="BIZ UDP明朝 Medium"/>
          <w:noProof/>
          <w:szCs w:val="21"/>
        </w:rPr>
        <w:drawing>
          <wp:anchor distT="0" distB="0" distL="114300" distR="114300" simplePos="0" relativeHeight="251567104" behindDoc="0" locked="0" layoutInCell="1" allowOverlap="1" wp14:anchorId="01FE1AF9" wp14:editId="65DA7F6D">
            <wp:simplePos x="0" y="0"/>
            <wp:positionH relativeFrom="margin">
              <wp:align>right</wp:align>
            </wp:positionH>
            <wp:positionV relativeFrom="paragraph">
              <wp:posOffset>-5715</wp:posOffset>
            </wp:positionV>
            <wp:extent cx="2919523" cy="190500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9523"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14C" w:rsidRPr="00CE769A">
        <w:rPr>
          <w:rFonts w:hint="eastAsia"/>
        </w:rPr>
        <w:t>（</w:t>
      </w:r>
      <w:r w:rsidR="005C709B" w:rsidRPr="00CE769A">
        <w:rPr>
          <w:rFonts w:hint="eastAsia"/>
        </w:rPr>
        <w:t>９</w:t>
      </w:r>
      <w:r w:rsidR="00E9514C" w:rsidRPr="00CE769A">
        <w:rPr>
          <w:rFonts w:hint="eastAsia"/>
        </w:rPr>
        <w:t>）休業日の計画的訪問</w:t>
      </w:r>
    </w:p>
    <w:p w14:paraId="685A55C6" w14:textId="3AC6F0DC" w:rsidR="008E6DA9" w:rsidRDefault="00E9514C" w:rsidP="0063182A">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bookmarkStart w:id="5" w:name="_Hlk65174019"/>
      <w:r w:rsidRPr="00CE769A">
        <w:rPr>
          <w:rFonts w:ascii="UD デジタル 教科書体 NP-R" w:eastAsia="UD デジタル 教科書体 NP-R" w:hAnsi="BIZ UDP明朝 Medium" w:hint="eastAsia"/>
          <w:szCs w:val="21"/>
        </w:rPr>
        <w:t>〇休業日がある事業所</w:t>
      </w:r>
      <w:r w:rsidRPr="00CE769A">
        <w:rPr>
          <w:rFonts w:ascii="UD デジタル 教科書体 NP-R" w:eastAsia="UD デジタル 教科書体 NP-R" w:hAnsi="BIZ UDP明朝 Medium"/>
          <w:szCs w:val="21"/>
        </w:rPr>
        <w:t>901</w:t>
      </w:r>
      <w:r w:rsidRPr="00CE769A">
        <w:rPr>
          <w:rFonts w:ascii="UD デジタル 教科書体 NP-R" w:eastAsia="UD デジタル 教科書体 NP-R" w:hAnsi="BIZ UDP明朝 Medium" w:hint="eastAsia"/>
          <w:szCs w:val="21"/>
        </w:rPr>
        <w:t>件</w:t>
      </w:r>
      <w:r w:rsidR="008E6DA9">
        <w:rPr>
          <w:rFonts w:ascii="UD デジタル 教科書体 NP-R" w:eastAsia="UD デジタル 教科書体 NP-R" w:hAnsi="BIZ UDP明朝 Medium" w:hint="eastAsia"/>
          <w:szCs w:val="21"/>
        </w:rPr>
        <w:t>に対し、</w:t>
      </w:r>
    </w:p>
    <w:p w14:paraId="197A49D1" w14:textId="6359E3EE" w:rsidR="00E9514C" w:rsidRPr="00CE769A" w:rsidRDefault="00E9514C" w:rsidP="0063182A">
      <w:pPr>
        <w:tabs>
          <w:tab w:val="left" w:pos="2070"/>
          <w:tab w:val="left" w:pos="4455"/>
        </w:tabs>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休業日の計画的な訪問について</w:t>
      </w:r>
      <w:r w:rsidR="0063182A">
        <w:rPr>
          <w:rFonts w:ascii="UD デジタル 教科書体 NP-R" w:eastAsia="UD デジタル 教科書体 NP-R" w:hAnsi="BIZ UDP明朝 Medium" w:hint="eastAsia"/>
          <w:szCs w:val="21"/>
        </w:rPr>
        <w:t>の</w:t>
      </w:r>
      <w:r w:rsidRPr="00CE769A">
        <w:rPr>
          <w:rFonts w:ascii="UD デジタル 教科書体 NP-R" w:eastAsia="UD デジタル 教科書体 NP-R" w:hAnsi="BIZ UDP明朝 Medium" w:hint="eastAsia"/>
          <w:szCs w:val="21"/>
        </w:rPr>
        <w:t>設問を行った。</w:t>
      </w:r>
    </w:p>
    <w:p w14:paraId="6972F05D" w14:textId="626A577A" w:rsidR="008E6DA9" w:rsidRDefault="00E9514C" w:rsidP="0063182A">
      <w:pPr>
        <w:tabs>
          <w:tab w:val="left" w:pos="2070"/>
          <w:tab w:val="left" w:pos="4455"/>
        </w:tabs>
        <w:snapToGrid w:val="0"/>
        <w:spacing w:before="6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〇「要望があれば概ね計画的に訪問」と回答した</w:t>
      </w:r>
    </w:p>
    <w:p w14:paraId="28A4726D" w14:textId="6B313052" w:rsidR="008E6DA9" w:rsidRDefault="00E9514C" w:rsidP="0063182A">
      <w:pPr>
        <w:tabs>
          <w:tab w:val="left" w:pos="2070"/>
          <w:tab w:val="left" w:pos="4455"/>
        </w:tabs>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事業所は、</w:t>
      </w:r>
      <w:r w:rsidRPr="00CE769A">
        <w:rPr>
          <w:rFonts w:ascii="UD デジタル 教科書体 NP-R" w:eastAsia="UD デジタル 教科書体 NP-R" w:hAnsi="BIZ UDP明朝 Medium"/>
          <w:szCs w:val="21"/>
        </w:rPr>
        <w:t>400</w:t>
      </w:r>
      <w:r w:rsidRPr="00CE769A">
        <w:rPr>
          <w:rFonts w:ascii="UD デジタル 教科書体 NP-R" w:eastAsia="UD デジタル 教科書体 NP-R" w:hAnsi="BIZ UDP明朝 Medium" w:hint="eastAsia"/>
          <w:szCs w:val="21"/>
        </w:rPr>
        <w:t>件（</w:t>
      </w:r>
      <w:r w:rsidRPr="00CE769A">
        <w:rPr>
          <w:rFonts w:ascii="UD デジタル 教科書体 NP-R" w:eastAsia="UD デジタル 教科書体 NP-R" w:hAnsi="BIZ UDP明朝 Medium"/>
          <w:szCs w:val="21"/>
        </w:rPr>
        <w:t>44.4</w:t>
      </w:r>
      <w:r w:rsidRPr="00CE769A">
        <w:rPr>
          <w:rFonts w:ascii="UD デジタル 教科書体 NP-R" w:eastAsia="UD デジタル 教科書体 NP-R" w:hAnsi="BIZ UDP明朝 Medium" w:hint="eastAsia"/>
          <w:szCs w:val="21"/>
        </w:rPr>
        <w:t>％）、必要時のみ選択し</w:t>
      </w:r>
    </w:p>
    <w:p w14:paraId="036EA7B4" w14:textId="47F77A96" w:rsidR="00E9514C" w:rsidRPr="00CE769A" w:rsidRDefault="00E9514C" w:rsidP="0063182A">
      <w:pPr>
        <w:tabs>
          <w:tab w:val="left" w:pos="2070"/>
          <w:tab w:val="left" w:pos="4455"/>
        </w:tabs>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計画的に訪問が</w:t>
      </w:r>
      <w:r w:rsidR="0049287C" w:rsidRPr="00CE769A">
        <w:rPr>
          <w:rFonts w:ascii="UD デジタル 教科書体 NP-R" w:eastAsia="UD デジタル 教科書体 NP-R" w:hAnsi="BIZ UDP明朝 Medium" w:hint="eastAsia"/>
          <w:szCs w:val="21"/>
        </w:rPr>
        <w:t>4</w:t>
      </w:r>
      <w:r w:rsidR="00EF00FD" w:rsidRPr="00CE769A">
        <w:rPr>
          <w:rFonts w:ascii="UD デジタル 教科書体 NP-R" w:eastAsia="UD デジタル 教科書体 NP-R" w:hAnsi="BIZ UDP明朝 Medium" w:hint="eastAsia"/>
          <w:szCs w:val="21"/>
        </w:rPr>
        <w:t>09</w:t>
      </w:r>
      <w:r w:rsidRPr="00CE769A">
        <w:rPr>
          <w:rFonts w:ascii="UD デジタル 教科書体 NP-R" w:eastAsia="UD デジタル 教科書体 NP-R" w:hAnsi="BIZ UDP明朝 Medium" w:hint="eastAsia"/>
          <w:szCs w:val="21"/>
        </w:rPr>
        <w:t>件（</w:t>
      </w:r>
      <w:r w:rsidRPr="00CE769A">
        <w:rPr>
          <w:rFonts w:ascii="UD デジタル 教科書体 NP-R" w:eastAsia="UD デジタル 教科書体 NP-R" w:hAnsi="BIZ UDP明朝 Medium"/>
          <w:szCs w:val="21"/>
        </w:rPr>
        <w:t>45.4</w:t>
      </w:r>
      <w:r w:rsidRPr="00CE769A">
        <w:rPr>
          <w:rFonts w:ascii="UD デジタル 教科書体 NP-R" w:eastAsia="UD デジタル 教科書体 NP-R" w:hAnsi="BIZ UDP明朝 Medium" w:hint="eastAsia"/>
          <w:szCs w:val="21"/>
        </w:rPr>
        <w:t>％）であった。</w:t>
      </w:r>
    </w:p>
    <w:p w14:paraId="324ED20C" w14:textId="6B41CD4A" w:rsidR="0063182A" w:rsidRDefault="00E9514C" w:rsidP="0063182A">
      <w:pPr>
        <w:tabs>
          <w:tab w:val="left" w:pos="2070"/>
          <w:tab w:val="left" w:pos="4455"/>
        </w:tabs>
        <w:snapToGrid w:val="0"/>
        <w:spacing w:before="6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〇計</w:t>
      </w:r>
      <w:r w:rsidRPr="00CE769A">
        <w:rPr>
          <w:rFonts w:ascii="UD デジタル 教科書体 NP-R" w:eastAsia="UD デジタル 教科書体 NP-R" w:hAnsi="BIZ UDP明朝 Medium"/>
          <w:szCs w:val="21"/>
        </w:rPr>
        <w:t>89.8</w:t>
      </w:r>
      <w:r w:rsidRPr="00CE769A">
        <w:rPr>
          <w:rFonts w:ascii="UD デジタル 教科書体 NP-R" w:eastAsia="UD デジタル 教科書体 NP-R" w:hAnsi="BIZ UDP明朝 Medium" w:hint="eastAsia"/>
          <w:szCs w:val="21"/>
        </w:rPr>
        <w:t>％が休業日</w:t>
      </w:r>
      <w:r w:rsidR="0063182A">
        <w:rPr>
          <w:rFonts w:ascii="UD デジタル 教科書体 NP-R" w:eastAsia="UD デジタル 教科書体 NP-R" w:hAnsi="BIZ UDP明朝 Medium" w:hint="eastAsia"/>
          <w:szCs w:val="21"/>
        </w:rPr>
        <w:t>の</w:t>
      </w:r>
      <w:r w:rsidRPr="00CE769A">
        <w:rPr>
          <w:rFonts w:ascii="UD デジタル 教科書体 NP-R" w:eastAsia="UD デジタル 教科書体 NP-R" w:hAnsi="BIZ UDP明朝 Medium" w:hint="eastAsia"/>
          <w:szCs w:val="21"/>
        </w:rPr>
        <w:t>計画的訪問を実施</w:t>
      </w:r>
      <w:r w:rsidR="0063182A">
        <w:rPr>
          <w:rFonts w:ascii="UD デジタル 教科書体 NP-R" w:eastAsia="UD デジタル 教科書体 NP-R" w:hAnsi="BIZ UDP明朝 Medium" w:hint="eastAsia"/>
          <w:szCs w:val="21"/>
        </w:rPr>
        <w:t>していた。</w:t>
      </w:r>
    </w:p>
    <w:bookmarkEnd w:id="5"/>
    <w:p w14:paraId="33E9E6E5" w14:textId="37AC5197" w:rsidR="00E9514C" w:rsidRPr="00CE769A" w:rsidRDefault="00E9514C" w:rsidP="00E9514C">
      <w:pPr>
        <w:adjustRightInd w:val="0"/>
        <w:snapToGrid w:val="0"/>
        <w:jc w:val="left"/>
        <w:rPr>
          <w:rFonts w:ascii="UD デジタル 教科書体 NK-B" w:eastAsia="UD デジタル 教科書体 NK-B"/>
          <w:szCs w:val="21"/>
        </w:rPr>
      </w:pPr>
    </w:p>
    <w:p w14:paraId="48F37C5D" w14:textId="74635C01" w:rsidR="00C43BA9" w:rsidRDefault="0063182A" w:rsidP="00E9514C">
      <w:pPr>
        <w:adjustRightInd w:val="0"/>
        <w:snapToGrid w:val="0"/>
        <w:jc w:val="left"/>
        <w:rPr>
          <w:rFonts w:ascii="UD デジタル 教科書体 NK-B" w:eastAsia="UD デジタル 教科書体 NK-B"/>
          <w:szCs w:val="21"/>
        </w:rPr>
      </w:pPr>
      <w:r w:rsidRPr="00CE769A">
        <w:rPr>
          <w:noProof/>
        </w:rPr>
        <mc:AlternateContent>
          <mc:Choice Requires="wps">
            <w:drawing>
              <wp:anchor distT="0" distB="0" distL="114300" distR="114300" simplePos="0" relativeHeight="251598848" behindDoc="0" locked="0" layoutInCell="1" allowOverlap="1" wp14:anchorId="425ECEB9" wp14:editId="182EDDB2">
                <wp:simplePos x="0" y="0"/>
                <wp:positionH relativeFrom="margin">
                  <wp:posOffset>4260850</wp:posOffset>
                </wp:positionH>
                <wp:positionV relativeFrom="paragraph">
                  <wp:posOffset>10795</wp:posOffset>
                </wp:positionV>
                <wp:extent cx="1628775" cy="320675"/>
                <wp:effectExtent l="0" t="0" r="0" b="3175"/>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320675"/>
                        </a:xfrm>
                        <a:prstGeom prst="rect">
                          <a:avLst/>
                        </a:prstGeom>
                        <a:noFill/>
                        <a:ln w="6350">
                          <a:noFill/>
                        </a:ln>
                      </wps:spPr>
                      <wps:txbx>
                        <w:txbxContent>
                          <w:p w14:paraId="6E5AC359" w14:textId="77777777" w:rsidR="00183470" w:rsidRPr="00D5730D" w:rsidRDefault="00183470" w:rsidP="00E9514C">
                            <w:pPr>
                              <w:rPr>
                                <w:rFonts w:ascii="BIZ UDPゴシック" w:eastAsia="BIZ UDPゴシック" w:hAnsi="BIZ UDPゴシック"/>
                                <w:b/>
                                <w:bCs/>
                                <w:sz w:val="18"/>
                                <w:szCs w:val="20"/>
                              </w:rPr>
                            </w:pPr>
                            <w:r w:rsidRPr="00CE769A">
                              <w:rPr>
                                <w:rFonts w:ascii="BIZ UDPゴシック" w:eastAsia="BIZ UDPゴシック" w:hAnsi="BIZ UDPゴシック" w:hint="eastAsia"/>
                                <w:b/>
                                <w:bCs/>
                                <w:sz w:val="18"/>
                                <w:szCs w:val="20"/>
                              </w:rPr>
                              <w:t>図９　休業日の計画的訪問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5ECEB9" id="テキスト ボックス 110" o:spid="_x0000_s1036" type="#_x0000_t202" style="position:absolute;margin-left:335.5pt;margin-top:.85pt;width:128.25pt;height:25.2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" filled="f" stroked="f" strokeweight=".5pt">
                <v:textbox>
                  <w:txbxContent>
                    <w:p w14:paraId="6E5AC359" w14:textId="77777777" w:rsidR="00183470" w:rsidRPr="00D5730D" w:rsidRDefault="00183470" w:rsidP="00E9514C">
                      <w:pPr>
                        <w:rPr>
                          <w:rFonts w:ascii="BIZ UDPゴシック" w:eastAsia="BIZ UDPゴシック" w:hAnsi="BIZ UDPゴシック"/>
                          <w:b/>
                          <w:bCs/>
                          <w:sz w:val="18"/>
                          <w:szCs w:val="20"/>
                        </w:rPr>
                      </w:pPr>
                      <w:r w:rsidRPr="00CE769A">
                        <w:rPr>
                          <w:rFonts w:ascii="BIZ UDPゴシック" w:eastAsia="BIZ UDPゴシック" w:hAnsi="BIZ UDPゴシック" w:hint="eastAsia"/>
                          <w:b/>
                          <w:bCs/>
                          <w:sz w:val="18"/>
                          <w:szCs w:val="20"/>
                        </w:rPr>
                        <w:t>図９　休業日の計画的訪問</w:t>
                      </w:r>
                    </w:p>
                  </w:txbxContent>
                </v:textbox>
                <w10:wrap anchorx="margin"/>
              </v:shape>
            </w:pict>
          </mc:Fallback>
        </mc:AlternateContent>
      </w:r>
    </w:p>
    <w:p w14:paraId="1F9B75EF" w14:textId="15BB864F" w:rsidR="008E6DA9" w:rsidRDefault="008E6DA9" w:rsidP="00E9514C">
      <w:pPr>
        <w:adjustRightInd w:val="0"/>
        <w:snapToGrid w:val="0"/>
        <w:jc w:val="left"/>
        <w:rPr>
          <w:rFonts w:ascii="UD デジタル 教科書体 NK-B" w:eastAsia="UD デジタル 教科書体 NK-B"/>
          <w:szCs w:val="21"/>
        </w:rPr>
      </w:pPr>
    </w:p>
    <w:p w14:paraId="561C3A1F" w14:textId="77777777" w:rsidR="0063182A" w:rsidRPr="00CE769A" w:rsidRDefault="0063182A" w:rsidP="00E9514C">
      <w:pPr>
        <w:adjustRightInd w:val="0"/>
        <w:snapToGrid w:val="0"/>
        <w:jc w:val="left"/>
        <w:rPr>
          <w:rFonts w:ascii="UD デジタル 教科書体 NK-B" w:eastAsia="UD デジタル 教科書体 NK-B"/>
          <w:szCs w:val="21"/>
        </w:rPr>
      </w:pPr>
    </w:p>
    <w:p w14:paraId="4A46B8B2" w14:textId="56F590CB" w:rsidR="00E9514C" w:rsidRPr="00CE769A" w:rsidRDefault="00E9514C" w:rsidP="004A071C">
      <w:pPr>
        <w:pStyle w:val="3"/>
      </w:pPr>
      <w:r w:rsidRPr="00CE769A">
        <w:rPr>
          <w:rFonts w:hint="eastAsia"/>
        </w:rPr>
        <w:t>（</w:t>
      </w:r>
      <w:r w:rsidR="005C709B" w:rsidRPr="00CE769A">
        <w:rPr>
          <w:rFonts w:hint="eastAsia"/>
        </w:rPr>
        <w:t>10</w:t>
      </w:r>
      <w:r w:rsidRPr="00CE769A">
        <w:rPr>
          <w:rFonts w:hint="eastAsia"/>
        </w:rPr>
        <w:t>）</w:t>
      </w:r>
      <w:r w:rsidRPr="00CE769A">
        <w:t>24</w:t>
      </w:r>
      <w:r w:rsidRPr="00CE769A">
        <w:rPr>
          <w:rFonts w:hint="eastAsia"/>
        </w:rPr>
        <w:t>時間対応体制加算と緊急時訪問看護加算の届出状況</w:t>
      </w:r>
    </w:p>
    <w:p w14:paraId="16286DCB" w14:textId="789B8F34" w:rsidR="00E9514C" w:rsidRPr="00CE769A" w:rsidRDefault="00E9514C" w:rsidP="00061D27">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Pr="00CE769A">
        <w:rPr>
          <w:rFonts w:ascii="UD デジタル 教科書体 NP-R" w:eastAsia="UD デジタル 教科書体 NP-R" w:hAnsi="BIZ UDP明朝 Medium"/>
          <w:szCs w:val="21"/>
        </w:rPr>
        <w:t>2</w:t>
      </w:r>
      <w:r w:rsidR="0049287C" w:rsidRPr="00CE769A">
        <w:rPr>
          <w:rFonts w:ascii="UD デジタル 教科書体 NP-R" w:eastAsia="UD デジタル 教科書体 NP-R" w:hAnsi="BIZ UDP明朝 Medium"/>
          <w:szCs w:val="21"/>
        </w:rPr>
        <w:t>4</w:t>
      </w:r>
      <w:r w:rsidRPr="00CE769A">
        <w:rPr>
          <w:rFonts w:ascii="UD デジタル 教科書体 NP-R" w:eastAsia="UD デジタル 教科書体 NP-R" w:hAnsi="BIZ UDP明朝 Medium" w:hint="eastAsia"/>
          <w:szCs w:val="21"/>
        </w:rPr>
        <w:t>時間対応体制加算（医療保険）は</w:t>
      </w:r>
      <w:r w:rsidR="0063182A">
        <w:rPr>
          <w:rFonts w:ascii="UD デジタル 教科書体 NP-R" w:eastAsia="UD デジタル 教科書体 NP-R" w:hAnsi="BIZ UDP明朝 Medium" w:hint="eastAsia"/>
          <w:szCs w:val="21"/>
        </w:rPr>
        <w:t>、</w:t>
      </w:r>
      <w:r w:rsidRPr="00CE769A">
        <w:rPr>
          <w:rFonts w:ascii="UD デジタル 教科書体 NP-R" w:eastAsia="UD デジタル 教科書体 NP-R" w:hAnsi="BIZ UDP明朝 Medium"/>
          <w:szCs w:val="21"/>
        </w:rPr>
        <w:t>909</w:t>
      </w:r>
      <w:r w:rsidRPr="00CE769A">
        <w:rPr>
          <w:rFonts w:ascii="UD デジタル 教科書体 NP-R" w:eastAsia="UD デジタル 教科書体 NP-R" w:hAnsi="BIZ UDP明朝 Medium" w:hint="eastAsia"/>
          <w:szCs w:val="21"/>
        </w:rPr>
        <w:t>件（</w:t>
      </w:r>
      <w:r w:rsidRPr="00CE769A">
        <w:rPr>
          <w:rFonts w:ascii="UD デジタル 教科書体 NP-R" w:eastAsia="UD デジタル 教科書体 NP-R" w:hAnsi="BIZ UDP明朝 Medium"/>
          <w:szCs w:val="21"/>
        </w:rPr>
        <w:t>87.7</w:t>
      </w:r>
      <w:r w:rsidRPr="00CE769A">
        <w:rPr>
          <w:rFonts w:ascii="UD デジタル 教科書体 NP-R" w:eastAsia="UD デジタル 教科書体 NP-R" w:hAnsi="BIZ UDP明朝 Medium" w:hint="eastAsia"/>
          <w:szCs w:val="21"/>
        </w:rPr>
        <w:t>％）の事業所が届出を行い、</w:t>
      </w:r>
      <w:bookmarkStart w:id="6" w:name="_Hlk65667365"/>
      <w:r w:rsidRPr="00CE769A">
        <w:rPr>
          <w:rFonts w:ascii="UD デジタル 教科書体 NP-R" w:eastAsia="UD デジタル 教科書体 NP-R" w:hAnsi="BIZ UDP明朝 Medium" w:hint="eastAsia"/>
          <w:szCs w:val="21"/>
        </w:rPr>
        <w:t>緊急時訪問看護加算</w:t>
      </w:r>
      <w:bookmarkEnd w:id="6"/>
      <w:r w:rsidRPr="00CE769A">
        <w:rPr>
          <w:rFonts w:ascii="UD デジタル 教科書体 NP-R" w:eastAsia="UD デジタル 教科書体 NP-R" w:hAnsi="BIZ UDP明朝 Medium" w:hint="eastAsia"/>
          <w:szCs w:val="21"/>
        </w:rPr>
        <w:t>（介護保険）では</w:t>
      </w:r>
      <w:r w:rsidR="0063182A">
        <w:rPr>
          <w:rFonts w:ascii="UD デジタル 教科書体 NP-R" w:eastAsia="UD デジタル 教科書体 NP-R" w:hAnsi="BIZ UDP明朝 Medium" w:hint="eastAsia"/>
          <w:szCs w:val="21"/>
        </w:rPr>
        <w:t>、</w:t>
      </w:r>
      <w:r w:rsidR="00C43BA9" w:rsidRPr="00CE769A">
        <w:rPr>
          <w:rFonts w:ascii="UD デジタル 教科書体 NP-R" w:eastAsia="UD デジタル 教科書体 NP-R" w:hAnsi="BIZ UDP明朝 Medium" w:hint="eastAsia"/>
          <w:szCs w:val="21"/>
        </w:rPr>
        <w:t>8</w:t>
      </w:r>
      <w:r w:rsidRPr="00CE769A">
        <w:rPr>
          <w:rFonts w:ascii="UD デジタル 教科書体 NP-R" w:eastAsia="UD デジタル 教科書体 NP-R" w:hAnsi="BIZ UDP明朝 Medium"/>
          <w:szCs w:val="21"/>
        </w:rPr>
        <w:t>82</w:t>
      </w:r>
      <w:r w:rsidRPr="00CE769A">
        <w:rPr>
          <w:rFonts w:ascii="UD デジタル 教科書体 NP-R" w:eastAsia="UD デジタル 教科書体 NP-R" w:hAnsi="BIZ UDP明朝 Medium" w:hint="eastAsia"/>
          <w:szCs w:val="21"/>
        </w:rPr>
        <w:t>件（</w:t>
      </w:r>
      <w:r w:rsidRPr="00CE769A">
        <w:rPr>
          <w:rFonts w:ascii="UD デジタル 教科書体 NP-R" w:eastAsia="UD デジタル 教科書体 NP-R" w:hAnsi="BIZ UDP明朝 Medium"/>
          <w:szCs w:val="21"/>
        </w:rPr>
        <w:t>85.1</w:t>
      </w:r>
      <w:r w:rsidRPr="00CE769A">
        <w:rPr>
          <w:rFonts w:ascii="UD デジタル 教科書体 NP-R" w:eastAsia="UD デジタル 教科書体 NP-R" w:hAnsi="BIZ UDP明朝 Medium" w:hint="eastAsia"/>
          <w:szCs w:val="21"/>
        </w:rPr>
        <w:t>％）の事業所が届出を行っていた。いずれも昨年とほぼ同様の</w:t>
      </w:r>
      <w:r w:rsidR="0004128F">
        <w:rPr>
          <w:rFonts w:ascii="UD デジタル 教科書体 NP-R" w:eastAsia="UD デジタル 教科書体 NP-R" w:hAnsi="BIZ UDP明朝 Medium" w:hint="eastAsia"/>
          <w:szCs w:val="21"/>
        </w:rPr>
        <w:t xml:space="preserve">　</w:t>
      </w:r>
      <w:r w:rsidRPr="00CE769A">
        <w:rPr>
          <w:rFonts w:ascii="UD デジタル 教科書体 NP-R" w:eastAsia="UD デジタル 教科書体 NP-R" w:hAnsi="BIZ UDP明朝 Medium" w:hint="eastAsia"/>
          <w:szCs w:val="21"/>
        </w:rPr>
        <w:t>割合であった。</w:t>
      </w:r>
    </w:p>
    <w:p w14:paraId="70A75EDA" w14:textId="3AD990B6" w:rsidR="00E9514C" w:rsidRPr="00CE769A" w:rsidRDefault="00E9514C" w:rsidP="00C64EF0">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 xml:space="preserve">［参考］昨年調査　</w:t>
      </w:r>
      <w:r w:rsidRPr="00CE769A">
        <w:rPr>
          <w:rFonts w:ascii="UD デジタル 教科書体 NP-R" w:eastAsia="UD デジタル 教科書体 NP-R" w:hAnsi="BIZ UDP明朝 Medium"/>
          <w:szCs w:val="21"/>
        </w:rPr>
        <w:t>24</w:t>
      </w:r>
      <w:r w:rsidRPr="00CE769A">
        <w:rPr>
          <w:rFonts w:ascii="UD デジタル 教科書体 NP-R" w:eastAsia="UD デジタル 教科書体 NP-R" w:hAnsi="BIZ UDP明朝 Medium" w:hint="eastAsia"/>
          <w:szCs w:val="21"/>
        </w:rPr>
        <w:t>時間対応体制加算</w:t>
      </w:r>
      <w:r w:rsidRPr="00CE769A">
        <w:rPr>
          <w:rFonts w:ascii="UD デジタル 教科書体 NP-R" w:eastAsia="UD デジタル 教科書体 NP-R" w:hAnsi="BIZ UDP明朝 Medium"/>
          <w:szCs w:val="21"/>
        </w:rPr>
        <w:t>854</w:t>
      </w:r>
      <w:r w:rsidRPr="00CE769A">
        <w:rPr>
          <w:rFonts w:ascii="UD デジタル 教科書体 NP-R" w:eastAsia="UD デジタル 教科書体 NP-R" w:hAnsi="BIZ UDP明朝 Medium" w:hint="eastAsia"/>
          <w:szCs w:val="21"/>
        </w:rPr>
        <w:t>件（</w:t>
      </w:r>
      <w:r w:rsidRPr="00CE769A">
        <w:rPr>
          <w:rFonts w:ascii="UD デジタル 教科書体 NP-R" w:eastAsia="UD デジタル 教科書体 NP-R" w:hAnsi="BIZ UDP明朝 Medium"/>
          <w:szCs w:val="21"/>
        </w:rPr>
        <w:t>87.7</w:t>
      </w:r>
      <w:r w:rsidRPr="00CE769A">
        <w:rPr>
          <w:rFonts w:ascii="UD デジタル 教科書体 NP-R" w:eastAsia="UD デジタル 教科書体 NP-R" w:hAnsi="BIZ UDP明朝 Medium" w:hint="eastAsia"/>
          <w:szCs w:val="21"/>
        </w:rPr>
        <w:t>％）、緊急時訪問看護加算</w:t>
      </w:r>
      <w:r w:rsidRPr="00CE769A">
        <w:rPr>
          <w:rFonts w:ascii="UD デジタル 教科書体 NP-R" w:eastAsia="UD デジタル 教科書体 NP-R" w:hAnsi="BIZ UDP明朝 Medium"/>
          <w:szCs w:val="21"/>
        </w:rPr>
        <w:t>832</w:t>
      </w:r>
      <w:r w:rsidRPr="00CE769A">
        <w:rPr>
          <w:rFonts w:ascii="UD デジタル 教科書体 NP-R" w:eastAsia="UD デジタル 教科書体 NP-R" w:hAnsi="BIZ UDP明朝 Medium" w:hint="eastAsia"/>
          <w:szCs w:val="21"/>
        </w:rPr>
        <w:t>件（</w:t>
      </w:r>
      <w:r w:rsidRPr="00CE769A">
        <w:rPr>
          <w:rFonts w:ascii="UD デジタル 教科書体 NP-R" w:eastAsia="UD デジタル 教科書体 NP-R" w:hAnsi="BIZ UDP明朝 Medium"/>
          <w:szCs w:val="21"/>
        </w:rPr>
        <w:t>8</w:t>
      </w:r>
      <w:r w:rsidR="005E796C" w:rsidRPr="00CE769A">
        <w:rPr>
          <w:rFonts w:ascii="UD デジタル 教科書体 NP-R" w:eastAsia="UD デジタル 教科書体 NP-R" w:hAnsi="BIZ UDP明朝 Medium" w:hint="eastAsia"/>
          <w:szCs w:val="21"/>
        </w:rPr>
        <w:t>5</w:t>
      </w:r>
      <w:r w:rsidR="00E70553" w:rsidRPr="00CE769A">
        <w:rPr>
          <w:rFonts w:ascii="UD デジタル 教科書体 NP-R" w:eastAsia="UD デジタル 教科書体 NP-R" w:hAnsi="BIZ UDP明朝 Medium" w:hint="eastAsia"/>
          <w:szCs w:val="21"/>
        </w:rPr>
        <w:t>.</w:t>
      </w:r>
      <w:r w:rsidR="0049287C" w:rsidRPr="00CE769A">
        <w:rPr>
          <w:rFonts w:ascii="UD デジタル 教科書体 NP-R" w:eastAsia="UD デジタル 教科書体 NP-R" w:hAnsi="BIZ UDP明朝 Medium" w:hint="eastAsia"/>
          <w:szCs w:val="21"/>
        </w:rPr>
        <w:t>4</w:t>
      </w:r>
      <w:r w:rsidRPr="00CE769A">
        <w:rPr>
          <w:rFonts w:ascii="UD デジタル 教科書体 NP-R" w:eastAsia="UD デジタル 教科書体 NP-R" w:hAnsi="BIZ UDP明朝 Medium" w:hint="eastAsia"/>
          <w:szCs w:val="21"/>
        </w:rPr>
        <w:t>％）</w:t>
      </w:r>
    </w:p>
    <w:p w14:paraId="111E7EB1" w14:textId="51C0F0C6" w:rsidR="00C64EF0" w:rsidRDefault="00E42671"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noProof/>
          <w:szCs w:val="21"/>
        </w:rPr>
        <w:drawing>
          <wp:anchor distT="0" distB="0" distL="114300" distR="114300" simplePos="0" relativeHeight="251746304" behindDoc="0" locked="0" layoutInCell="1" allowOverlap="1" wp14:anchorId="30CB87CD" wp14:editId="7865C45F">
            <wp:simplePos x="0" y="0"/>
            <wp:positionH relativeFrom="margin">
              <wp:align>center</wp:align>
            </wp:positionH>
            <wp:positionV relativeFrom="paragraph">
              <wp:posOffset>129540</wp:posOffset>
            </wp:positionV>
            <wp:extent cx="4484860" cy="1685925"/>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8235" cy="1687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4B7F7" w14:textId="5C9CFA06" w:rsidR="00C64EF0" w:rsidRDefault="00C64EF0"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73450A01" w14:textId="77777777" w:rsidR="00C64EF0" w:rsidRDefault="00C64EF0"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520D3575" w14:textId="2BB73C37" w:rsidR="00C64EF0" w:rsidRDefault="00C64EF0"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2F5A56B4" w14:textId="42AAAAD7" w:rsidR="00C64EF0" w:rsidRDefault="00C64EF0"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67B5DF5C" w14:textId="6495AF82" w:rsidR="00C64EF0" w:rsidRDefault="00C64EF0"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sidRPr="00CE769A">
        <w:rPr>
          <w:noProof/>
        </w:rPr>
        <mc:AlternateContent>
          <mc:Choice Requires="wps">
            <w:drawing>
              <wp:anchor distT="0" distB="0" distL="114300" distR="114300" simplePos="0" relativeHeight="251575296" behindDoc="0" locked="0" layoutInCell="1" allowOverlap="1" wp14:anchorId="4AB687F2" wp14:editId="4FFA5C47">
                <wp:simplePos x="0" y="0"/>
                <wp:positionH relativeFrom="margin">
                  <wp:posOffset>2256155</wp:posOffset>
                </wp:positionH>
                <wp:positionV relativeFrom="paragraph">
                  <wp:posOffset>90170</wp:posOffset>
                </wp:positionV>
                <wp:extent cx="2076450" cy="295275"/>
                <wp:effectExtent l="0" t="0" r="0" b="9525"/>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295275"/>
                        </a:xfrm>
                        <a:prstGeom prst="rect">
                          <a:avLst/>
                        </a:prstGeom>
                        <a:solidFill>
                          <a:schemeClr val="bg1"/>
                        </a:solidFill>
                        <a:ln w="6350">
                          <a:noFill/>
                        </a:ln>
                      </wps:spPr>
                      <wps:txbx>
                        <w:txbxContent>
                          <w:p w14:paraId="009113DE"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10</w:t>
                            </w:r>
                            <w:r>
                              <w:rPr>
                                <w:rFonts w:ascii="BIZ UDPゴシック" w:eastAsia="BIZ UDPゴシック" w:hAnsi="BIZ UDPゴシック" w:hint="eastAsia"/>
                                <w:b/>
                                <w:bCs/>
                                <w:sz w:val="18"/>
                                <w:szCs w:val="20"/>
                              </w:rPr>
                              <w:t xml:space="preserve">　緊急訪問看護加算の届け出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B687F2" id="テキスト ボックス 113" o:spid="_x0000_s1037" type="#_x0000_t202" style="position:absolute;left:0;text-align:left;margin-left:177.65pt;margin-top:7.1pt;width:163.5pt;height:23.2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" fillcolor="white [3212]" stroked="f" strokeweight=".5pt">
                <v:textbox>
                  <w:txbxContent>
                    <w:p w14:paraId="009113DE"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10</w:t>
                      </w:r>
                      <w:r>
                        <w:rPr>
                          <w:rFonts w:ascii="BIZ UDPゴシック" w:eastAsia="BIZ UDPゴシック" w:hAnsi="BIZ UDPゴシック" w:hint="eastAsia"/>
                          <w:b/>
                          <w:bCs/>
                          <w:sz w:val="18"/>
                          <w:szCs w:val="20"/>
                        </w:rPr>
                        <w:t xml:space="preserve">　緊急訪問看護加算の届け出</w:t>
                      </w:r>
                    </w:p>
                  </w:txbxContent>
                </v:textbox>
                <w10:wrap anchorx="margin"/>
              </v:shape>
            </w:pict>
          </mc:Fallback>
        </mc:AlternateContent>
      </w:r>
    </w:p>
    <w:p w14:paraId="4A2F9A9C" w14:textId="5A360D56" w:rsidR="00061D27" w:rsidRPr="00CE769A" w:rsidRDefault="00061D27" w:rsidP="006A0746">
      <w:pPr>
        <w:tabs>
          <w:tab w:val="left" w:pos="2070"/>
          <w:tab w:val="left" w:pos="4455"/>
        </w:tabs>
        <w:adjustRightInd w:val="0"/>
        <w:snapToGrid w:val="0"/>
        <w:jc w:val="left"/>
        <w:rPr>
          <w:rFonts w:ascii="BIZ UDP明朝 Medium" w:eastAsia="BIZ UDP明朝 Medium" w:hAnsi="BIZ UDP明朝 Medium"/>
          <w:szCs w:val="21"/>
        </w:rPr>
      </w:pPr>
    </w:p>
    <w:p w14:paraId="5FEEC57B" w14:textId="431FD77F" w:rsidR="00E9514C" w:rsidRPr="00CE769A" w:rsidRDefault="00E9514C" w:rsidP="00C64EF0">
      <w:pPr>
        <w:pStyle w:val="3"/>
        <w:spacing w:beforeLines="50" w:before="180"/>
      </w:pPr>
      <w:r w:rsidRPr="00CE769A">
        <w:rPr>
          <w:rFonts w:hint="eastAsia"/>
          <w:noProof/>
        </w:rPr>
        <w:t>（</w:t>
      </w:r>
      <w:r w:rsidR="005C709B" w:rsidRPr="00CE769A">
        <w:rPr>
          <w:rFonts w:hint="eastAsia"/>
          <w:noProof/>
        </w:rPr>
        <w:t>11</w:t>
      </w:r>
      <w:r w:rsidRPr="00CE769A">
        <w:rPr>
          <w:rFonts w:hint="eastAsia"/>
          <w:noProof/>
        </w:rPr>
        <w:t>）機能強化型訪問看護療養費と看護体制強化加算の届出状況</w:t>
      </w:r>
    </w:p>
    <w:p w14:paraId="5EE891BF" w14:textId="20E93A84" w:rsidR="005E0D57" w:rsidRDefault="00E9514C" w:rsidP="00D734CC">
      <w:pPr>
        <w:adjustRightInd w:val="0"/>
        <w:snapToGrid w:val="0"/>
        <w:spacing w:beforeLines="50" w:before="180"/>
        <w:ind w:firstLineChars="150" w:firstLine="315"/>
        <w:jc w:val="left"/>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〇機能強化型訪問看護療養費Ⅰ～Ⅲの届出</w:t>
      </w:r>
      <w:r w:rsidR="005035BE">
        <w:rPr>
          <w:rFonts w:ascii="UD デジタル 教科書体 NP-R" w:eastAsia="UD デジタル 教科書体 NP-R" w:hAnsi="BIZ UDP明朝 Medium" w:hint="eastAsia"/>
          <w:szCs w:val="21"/>
        </w:rPr>
        <w:t>の</w:t>
      </w:r>
      <w:r w:rsidR="005E0D57">
        <w:rPr>
          <w:rFonts w:ascii="UD デジタル 教科書体 NP-R" w:eastAsia="UD デジタル 教科書体 NP-R" w:hAnsi="BIZ UDP明朝 Medium" w:hint="eastAsia"/>
          <w:szCs w:val="21"/>
        </w:rPr>
        <w:t>合計</w:t>
      </w:r>
      <w:r w:rsidR="005035BE">
        <w:rPr>
          <w:rFonts w:ascii="UD デジタル 教科書体 NP-R" w:eastAsia="UD デジタル 教科書体 NP-R" w:hAnsi="BIZ UDP明朝 Medium" w:hint="eastAsia"/>
          <w:szCs w:val="21"/>
        </w:rPr>
        <w:t>数</w:t>
      </w:r>
      <w:r w:rsidRPr="00CE769A">
        <w:rPr>
          <w:rFonts w:ascii="UD デジタル 教科書体 NP-R" w:eastAsia="UD デジタル 教科書体 NP-R" w:hAnsi="BIZ UDP明朝 Medium" w:hint="eastAsia"/>
          <w:szCs w:val="21"/>
        </w:rPr>
        <w:t>は</w:t>
      </w:r>
      <w:r w:rsidRPr="00CE769A">
        <w:rPr>
          <w:rFonts w:ascii="UD デジタル 教科書体 NP-R" w:eastAsia="UD デジタル 教科書体 NP-R" w:hAnsi="BIZ UDP明朝 Medium"/>
          <w:szCs w:val="21"/>
        </w:rPr>
        <w:t>5</w:t>
      </w:r>
      <w:r w:rsidR="005E796C" w:rsidRPr="00CE769A">
        <w:rPr>
          <w:rFonts w:ascii="UD デジタル 教科書体 NP-R" w:eastAsia="UD デジタル 教科書体 NP-R" w:hAnsi="BIZ UDP明朝 Medium" w:hint="eastAsia"/>
          <w:szCs w:val="21"/>
        </w:rPr>
        <w:t>5</w:t>
      </w:r>
      <w:r w:rsidRPr="00CE769A">
        <w:rPr>
          <w:rFonts w:ascii="UD デジタル 教科書体 NP-R" w:eastAsia="UD デジタル 教科書体 NP-R" w:hAnsi="BIZ UDP明朝 Medium" w:hint="eastAsia"/>
          <w:szCs w:val="21"/>
        </w:rPr>
        <w:t>件で全体の</w:t>
      </w:r>
      <w:r w:rsidRPr="00CE769A">
        <w:rPr>
          <w:rFonts w:ascii="UD デジタル 教科書体 NP-R" w:eastAsia="UD デジタル 教科書体 NP-R" w:hAnsi="BIZ UDP明朝 Medium"/>
          <w:szCs w:val="21"/>
        </w:rPr>
        <w:t>5.3</w:t>
      </w:r>
      <w:r w:rsidRPr="00CE769A">
        <w:rPr>
          <w:rFonts w:ascii="UD デジタル 教科書体 NP-R" w:eastAsia="UD デジタル 教科書体 NP-R" w:hAnsi="BIZ UDP明朝 Medium" w:hint="eastAsia"/>
          <w:szCs w:val="21"/>
        </w:rPr>
        <w:t>％</w:t>
      </w:r>
      <w:r w:rsidR="005E0D57">
        <w:rPr>
          <w:rFonts w:ascii="UD デジタル 教科書体 NP-R" w:eastAsia="UD デジタル 教科書体 NP-R" w:hAnsi="BIZ UDP明朝 Medium" w:hint="eastAsia"/>
          <w:szCs w:val="21"/>
        </w:rPr>
        <w:t>であった。</w:t>
      </w:r>
    </w:p>
    <w:p w14:paraId="64AB669B" w14:textId="2CE3D0FC" w:rsidR="005E0D57" w:rsidRPr="005035BE" w:rsidRDefault="00103F17" w:rsidP="005035BE">
      <w:pPr>
        <w:adjustRightInd w:val="0"/>
        <w:snapToGrid w:val="0"/>
        <w:ind w:firstLineChars="200" w:firstLine="420"/>
        <w:jc w:val="left"/>
        <w:rPr>
          <w:rFonts w:ascii="UD デジタル 教科書体 NK-B" w:eastAsia="UD デジタル 教科書体 NK-B"/>
          <w:b/>
          <w:bCs/>
          <w:szCs w:val="21"/>
        </w:rPr>
      </w:pPr>
      <w:r>
        <w:rPr>
          <w:rFonts w:ascii="UD デジタル 教科書体 NP-R" w:eastAsia="UD デジタル 教科書体 NP-R" w:hAnsi="BIZ UDP明朝 Medium"/>
          <w:noProof/>
          <w:szCs w:val="21"/>
        </w:rPr>
        <w:drawing>
          <wp:anchor distT="0" distB="0" distL="114300" distR="114300" simplePos="0" relativeHeight="251568128" behindDoc="0" locked="0" layoutInCell="1" allowOverlap="1" wp14:anchorId="045B3114" wp14:editId="6EA27D44">
            <wp:simplePos x="0" y="0"/>
            <wp:positionH relativeFrom="margin">
              <wp:align>right</wp:align>
            </wp:positionH>
            <wp:positionV relativeFrom="paragraph">
              <wp:posOffset>88265</wp:posOffset>
            </wp:positionV>
            <wp:extent cx="3346858" cy="2428875"/>
            <wp:effectExtent l="0" t="0" r="635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6858"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D57" w:rsidRPr="00CE769A">
        <w:rPr>
          <w:rFonts w:ascii="UD デジタル 教科書体 NP-R" w:eastAsia="UD デジタル 教科書体 NP-R" w:hAnsi="BIZ UDP明朝 Medium" w:hint="eastAsia"/>
          <w:szCs w:val="21"/>
        </w:rPr>
        <w:t>（</w:t>
      </w:r>
      <w:r w:rsidR="005E0D57">
        <w:rPr>
          <w:rFonts w:ascii="UD デジタル 教科書体 NP-R" w:eastAsia="UD デジタル 教科書体 NP-R" w:hAnsi="BIZ UDP明朝 Medium" w:hint="eastAsia"/>
          <w:szCs w:val="21"/>
        </w:rPr>
        <w:t>参考：</w:t>
      </w:r>
      <w:r w:rsidR="005E0D57" w:rsidRPr="00CE769A">
        <w:rPr>
          <w:rFonts w:ascii="UD デジタル 教科書体 NP-R" w:eastAsia="UD デジタル 教科書体 NP-R" w:hAnsi="BIZ UDP明朝 Medium" w:hint="eastAsia"/>
          <w:szCs w:val="21"/>
        </w:rPr>
        <w:t>昨年</w:t>
      </w:r>
      <w:r w:rsidR="005E0D57">
        <w:rPr>
          <w:rFonts w:ascii="UD デジタル 教科書体 NP-R" w:eastAsia="UD デジタル 教科書体 NP-R" w:hAnsi="BIZ UDP明朝 Medium" w:hint="eastAsia"/>
          <w:szCs w:val="21"/>
        </w:rPr>
        <w:t xml:space="preserve">調査　</w:t>
      </w:r>
      <w:r w:rsidR="005E0D57" w:rsidRPr="00CE769A">
        <w:rPr>
          <w:rFonts w:ascii="UD デジタル 教科書体 NP-R" w:eastAsia="UD デジタル 教科書体 NP-R" w:hAnsi="BIZ UDP明朝 Medium" w:hint="eastAsia"/>
          <w:szCs w:val="21"/>
        </w:rPr>
        <w:t>52件</w:t>
      </w:r>
      <w:r w:rsidR="005E0D57" w:rsidRPr="00CE769A">
        <w:rPr>
          <w:rFonts w:ascii="UD デジタル 教科書体 NP-R" w:eastAsia="UD デジタル 教科書体 NP-R" w:hAnsi="BIZ UDP明朝 Medium"/>
          <w:szCs w:val="21"/>
        </w:rPr>
        <w:t>5.3</w:t>
      </w:r>
      <w:r w:rsidR="005E0D57" w:rsidRPr="00CE769A">
        <w:rPr>
          <w:rFonts w:ascii="UD デジタル 教科書体 NP-R" w:eastAsia="UD デジタル 教科書体 NP-R" w:hAnsi="BIZ UDP明朝 Medium" w:hint="eastAsia"/>
          <w:szCs w:val="21"/>
        </w:rPr>
        <w:t>％）</w:t>
      </w:r>
    </w:p>
    <w:p w14:paraId="651A1F18" w14:textId="6EF44ABB" w:rsidR="005035BE" w:rsidRDefault="005E0D57" w:rsidP="00E24BD7">
      <w:pPr>
        <w:tabs>
          <w:tab w:val="left" w:pos="2070"/>
          <w:tab w:val="left" w:pos="4455"/>
        </w:tabs>
        <w:snapToGrid w:val="0"/>
        <w:spacing w:beforeLines="50" w:before="180"/>
        <w:ind w:leftChars="137" w:left="498"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w:t>
      </w:r>
      <w:r w:rsidR="00E9514C" w:rsidRPr="00CE769A">
        <w:rPr>
          <w:rFonts w:ascii="UD デジタル 教科書体 NP-R" w:eastAsia="UD デジタル 教科書体 NP-R" w:hAnsi="BIZ UDP明朝 Medium" w:hint="eastAsia"/>
          <w:szCs w:val="21"/>
        </w:rPr>
        <w:t>看護体制強化加算Ⅰ・Ⅱの届出</w:t>
      </w:r>
      <w:r>
        <w:rPr>
          <w:rFonts w:ascii="UD デジタル 教科書体 NP-R" w:eastAsia="UD デジタル 教科書体 NP-R" w:hAnsi="BIZ UDP明朝 Medium" w:hint="eastAsia"/>
          <w:szCs w:val="21"/>
        </w:rPr>
        <w:t>の</w:t>
      </w:r>
    </w:p>
    <w:p w14:paraId="42DB261A" w14:textId="7EF21653" w:rsidR="005035BE" w:rsidRDefault="005E0D57" w:rsidP="005035BE">
      <w:pPr>
        <w:tabs>
          <w:tab w:val="left" w:pos="2070"/>
          <w:tab w:val="left" w:pos="4455"/>
        </w:tabs>
        <w:snapToGrid w:val="0"/>
        <w:ind w:leftChars="237" w:left="498"/>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合</w:t>
      </w:r>
      <w:r w:rsidR="00E9514C" w:rsidRPr="00CE769A">
        <w:rPr>
          <w:rFonts w:ascii="UD デジタル 教科書体 NP-R" w:eastAsia="UD デジタル 教科書体 NP-R" w:hAnsi="BIZ UDP明朝 Medium" w:hint="eastAsia"/>
          <w:szCs w:val="21"/>
        </w:rPr>
        <w:t>計</w:t>
      </w:r>
      <w:r w:rsidR="005035BE">
        <w:rPr>
          <w:rFonts w:ascii="UD デジタル 教科書体 NP-R" w:eastAsia="UD デジタル 教科書体 NP-R" w:hAnsi="BIZ UDP明朝 Medium" w:hint="eastAsia"/>
          <w:szCs w:val="21"/>
        </w:rPr>
        <w:t>数</w:t>
      </w:r>
      <w:r w:rsidR="00E9514C" w:rsidRPr="00CE769A">
        <w:rPr>
          <w:rFonts w:ascii="UD デジタル 教科書体 NP-R" w:eastAsia="UD デジタル 教科書体 NP-R" w:hAnsi="BIZ UDP明朝 Medium" w:hint="eastAsia"/>
          <w:szCs w:val="21"/>
        </w:rPr>
        <w:t>は</w:t>
      </w:r>
      <w:r w:rsidR="00E9514C" w:rsidRPr="00CE769A">
        <w:rPr>
          <w:rFonts w:ascii="UD デジタル 教科書体 NP-R" w:eastAsia="UD デジタル 教科書体 NP-R" w:hAnsi="BIZ UDP明朝 Medium"/>
          <w:szCs w:val="21"/>
        </w:rPr>
        <w:t>117</w:t>
      </w:r>
      <w:r w:rsidR="00E9514C" w:rsidRPr="00CE769A">
        <w:rPr>
          <w:rFonts w:ascii="UD デジタル 教科書体 NP-R" w:eastAsia="UD デジタル 教科書体 NP-R" w:hAnsi="BIZ UDP明朝 Medium" w:hint="eastAsia"/>
          <w:szCs w:val="21"/>
        </w:rPr>
        <w:t>件で全体の</w:t>
      </w:r>
      <w:r w:rsidR="00E9514C" w:rsidRPr="00CE769A">
        <w:rPr>
          <w:rFonts w:ascii="UD デジタル 教科書体 NP-R" w:eastAsia="UD デジタル 教科書体 NP-R" w:hAnsi="BIZ UDP明朝 Medium"/>
          <w:szCs w:val="21"/>
        </w:rPr>
        <w:t>11.2</w:t>
      </w:r>
      <w:r w:rsidR="00E9514C" w:rsidRPr="00CE769A">
        <w:rPr>
          <w:rFonts w:ascii="UD デジタル 教科書体 NP-R" w:eastAsia="UD デジタル 教科書体 NP-R" w:hAnsi="BIZ UDP明朝 Medium" w:hint="eastAsia"/>
          <w:szCs w:val="21"/>
        </w:rPr>
        <w:t>％</w:t>
      </w:r>
    </w:p>
    <w:p w14:paraId="6D2C1F65" w14:textId="62B2CAF9" w:rsidR="005035BE" w:rsidRDefault="005E0D57" w:rsidP="005035BE">
      <w:pPr>
        <w:tabs>
          <w:tab w:val="left" w:pos="2070"/>
          <w:tab w:val="left" w:pos="4455"/>
        </w:tabs>
        <w:snapToGrid w:val="0"/>
        <w:ind w:leftChars="237" w:left="498"/>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であった。</w:t>
      </w:r>
    </w:p>
    <w:p w14:paraId="661AFC4A" w14:textId="66D75030" w:rsidR="00E9514C" w:rsidRPr="00CE769A" w:rsidRDefault="00E9514C" w:rsidP="005035BE">
      <w:pPr>
        <w:tabs>
          <w:tab w:val="left" w:pos="2070"/>
          <w:tab w:val="left" w:pos="4455"/>
        </w:tabs>
        <w:snapToGrid w:val="0"/>
        <w:ind w:leftChars="237" w:left="498"/>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（昨年</w:t>
      </w:r>
      <w:r w:rsidRPr="00CE769A">
        <w:rPr>
          <w:rFonts w:ascii="UD デジタル 教科書体 NP-R" w:eastAsia="UD デジタル 教科書体 NP-R" w:hAnsi="BIZ UDP明朝 Medium"/>
          <w:szCs w:val="21"/>
        </w:rPr>
        <w:t>58</w:t>
      </w:r>
      <w:r w:rsidRPr="00CE769A">
        <w:rPr>
          <w:rFonts w:ascii="UD デジタル 教科書体 NP-R" w:eastAsia="UD デジタル 教科書体 NP-R" w:hAnsi="BIZ UDP明朝 Medium" w:hint="eastAsia"/>
          <w:szCs w:val="21"/>
        </w:rPr>
        <w:t>件</w:t>
      </w:r>
      <w:r w:rsidRPr="00CE769A">
        <w:rPr>
          <w:rFonts w:ascii="UD デジタル 教科書体 NP-R" w:eastAsia="UD デジタル 教科書体 NP-R" w:hAnsi="BIZ UDP明朝 Medium"/>
          <w:szCs w:val="21"/>
        </w:rPr>
        <w:t>6.0</w:t>
      </w:r>
      <w:r w:rsidRPr="00CE769A">
        <w:rPr>
          <w:rFonts w:ascii="UD デジタル 教科書体 NP-R" w:eastAsia="UD デジタル 教科書体 NP-R" w:hAnsi="BIZ UDP明朝 Medium" w:hint="eastAsia"/>
          <w:szCs w:val="21"/>
        </w:rPr>
        <w:t>％</w:t>
      </w:r>
      <w:r w:rsidR="00873CEC" w:rsidRPr="00CE769A">
        <w:rPr>
          <w:rFonts w:ascii="UD デジタル 教科書体 NP-R" w:eastAsia="UD デジタル 教科書体 NP-R" w:hAnsi="BIZ UDP明朝 Medium" w:hint="eastAsia"/>
          <w:szCs w:val="21"/>
        </w:rPr>
        <w:t>、一昨年10.1％</w:t>
      </w:r>
      <w:r w:rsidRPr="00CE769A">
        <w:rPr>
          <w:rFonts w:ascii="UD デジタル 教科書体 NP-R" w:eastAsia="UD デジタル 教科書体 NP-R" w:hAnsi="BIZ UDP明朝 Medium" w:hint="eastAsia"/>
          <w:szCs w:val="21"/>
        </w:rPr>
        <w:t>）</w:t>
      </w:r>
    </w:p>
    <w:p w14:paraId="0BB322AF" w14:textId="556797B7" w:rsidR="005035BE" w:rsidRDefault="005035BE" w:rsidP="00E9514C">
      <w:pPr>
        <w:adjustRightInd w:val="0"/>
        <w:snapToGrid w:val="0"/>
        <w:jc w:val="left"/>
        <w:rPr>
          <w:rFonts w:ascii="UD デジタル 教科書体 NK-B" w:eastAsia="UD デジタル 教科書体 NK-B"/>
          <w:b/>
          <w:bCs/>
          <w:szCs w:val="21"/>
        </w:rPr>
      </w:pPr>
    </w:p>
    <w:p w14:paraId="0F84D3DA" w14:textId="77777777" w:rsidR="005035BE" w:rsidRDefault="005035BE" w:rsidP="00E9514C">
      <w:pPr>
        <w:adjustRightInd w:val="0"/>
        <w:snapToGrid w:val="0"/>
        <w:jc w:val="left"/>
        <w:rPr>
          <w:rFonts w:ascii="UD デジタル 教科書体 NK-B" w:eastAsia="UD デジタル 教科書体 NK-B"/>
          <w:b/>
          <w:bCs/>
          <w:szCs w:val="21"/>
        </w:rPr>
      </w:pPr>
    </w:p>
    <w:p w14:paraId="634761EA" w14:textId="13E89F38" w:rsidR="005035BE" w:rsidRDefault="005035BE" w:rsidP="00E9514C">
      <w:pPr>
        <w:adjustRightInd w:val="0"/>
        <w:snapToGrid w:val="0"/>
        <w:jc w:val="left"/>
        <w:rPr>
          <w:rFonts w:ascii="UD デジタル 教科書体 NK-B" w:eastAsia="UD デジタル 教科書体 NK-B"/>
          <w:b/>
          <w:bCs/>
          <w:szCs w:val="21"/>
        </w:rPr>
      </w:pPr>
    </w:p>
    <w:p w14:paraId="344D7F58" w14:textId="470CA732" w:rsidR="00E9514C" w:rsidRPr="00CE769A" w:rsidRDefault="00E9514C" w:rsidP="00E9514C">
      <w:pPr>
        <w:adjustRightInd w:val="0"/>
        <w:snapToGrid w:val="0"/>
        <w:jc w:val="left"/>
        <w:rPr>
          <w:rFonts w:ascii="UD デジタル 教科書体 NK-B" w:eastAsia="UD デジタル 教科書体 NK-B"/>
          <w:b/>
          <w:bCs/>
          <w:szCs w:val="21"/>
        </w:rPr>
      </w:pPr>
    </w:p>
    <w:p w14:paraId="55745B43" w14:textId="18E3165B" w:rsidR="00C34EBC" w:rsidRPr="00CE769A" w:rsidRDefault="00C34EBC" w:rsidP="00E9514C">
      <w:pPr>
        <w:adjustRightInd w:val="0"/>
        <w:snapToGrid w:val="0"/>
        <w:jc w:val="left"/>
        <w:rPr>
          <w:rFonts w:ascii="UD デジタル 教科書体 NK-B" w:eastAsia="UD デジタル 教科書体 NK-B"/>
          <w:b/>
          <w:bCs/>
          <w:szCs w:val="21"/>
        </w:rPr>
      </w:pPr>
    </w:p>
    <w:p w14:paraId="50CE4EEE" w14:textId="7E76D62D" w:rsidR="00CF7D92" w:rsidRPr="00CE769A" w:rsidRDefault="00103F17" w:rsidP="00E9514C">
      <w:pPr>
        <w:adjustRightInd w:val="0"/>
        <w:snapToGrid w:val="0"/>
        <w:jc w:val="left"/>
        <w:rPr>
          <w:rFonts w:ascii="UD デジタル 教科書体 NK-B" w:eastAsia="UD デジタル 教科書体 NK-B"/>
          <w:b/>
          <w:bCs/>
          <w:szCs w:val="21"/>
        </w:rPr>
      </w:pPr>
      <w:r w:rsidRPr="00CE769A">
        <w:rPr>
          <w:noProof/>
        </w:rPr>
        <mc:AlternateContent>
          <mc:Choice Requires="wps">
            <w:drawing>
              <wp:anchor distT="0" distB="0" distL="114300" distR="114300" simplePos="0" relativeHeight="251727872" behindDoc="0" locked="0" layoutInCell="1" allowOverlap="1" wp14:anchorId="6AB1C121" wp14:editId="0F79723E">
                <wp:simplePos x="0" y="0"/>
                <wp:positionH relativeFrom="margin">
                  <wp:posOffset>2552065</wp:posOffset>
                </wp:positionH>
                <wp:positionV relativeFrom="paragraph">
                  <wp:posOffset>95885</wp:posOffset>
                </wp:positionV>
                <wp:extent cx="3816350" cy="295275"/>
                <wp:effectExtent l="0" t="0" r="0" b="9525"/>
                <wp:wrapNone/>
                <wp:docPr id="130"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295275"/>
                        </a:xfrm>
                        <a:prstGeom prst="rect">
                          <a:avLst/>
                        </a:prstGeom>
                        <a:solidFill>
                          <a:schemeClr val="bg1"/>
                        </a:solidFill>
                        <a:ln w="6350">
                          <a:noFill/>
                        </a:ln>
                      </wps:spPr>
                      <wps:txbx>
                        <w:txbxContent>
                          <w:p w14:paraId="087DB50D" w14:textId="2271837B" w:rsidR="00183470" w:rsidRPr="00D5730D" w:rsidRDefault="00183470" w:rsidP="00E9514C">
                            <w:pPr>
                              <w:rPr>
                                <w:rFonts w:ascii="BIZ UDPゴシック" w:eastAsia="BIZ UDPゴシック" w:hAnsi="BIZ UDPゴシック"/>
                                <w:b/>
                                <w:bCs/>
                                <w:sz w:val="18"/>
                                <w:szCs w:val="20"/>
                              </w:rPr>
                            </w:pPr>
                            <w:r w:rsidRPr="0059550B">
                              <w:rPr>
                                <w:rFonts w:ascii="BIZ UDPゴシック" w:eastAsia="BIZ UDPゴシック" w:hAnsi="BIZ UDPゴシック" w:hint="eastAsia"/>
                                <w:b/>
                                <w:bCs/>
                                <w:sz w:val="18"/>
                                <w:szCs w:val="20"/>
                              </w:rPr>
                              <w:t>図</w:t>
                            </w:r>
                            <w:r w:rsidR="00DB273B">
                              <w:rPr>
                                <w:rFonts w:ascii="BIZ UDPゴシック" w:eastAsia="BIZ UDPゴシック" w:hAnsi="BIZ UDPゴシック"/>
                                <w:b/>
                                <w:bCs/>
                                <w:sz w:val="18"/>
                                <w:szCs w:val="20"/>
                              </w:rPr>
                              <w:t>11</w:t>
                            </w:r>
                            <w:r w:rsidRPr="0059550B">
                              <w:rPr>
                                <w:rFonts w:ascii="BIZ UDPゴシック" w:eastAsia="BIZ UDPゴシック" w:hAnsi="BIZ UDPゴシック" w:hint="eastAsia"/>
                                <w:b/>
                                <w:bCs/>
                                <w:sz w:val="18"/>
                                <w:szCs w:val="20"/>
                              </w:rPr>
                              <w:t xml:space="preserve">ー１　</w:t>
                            </w:r>
                            <w:r w:rsidRPr="00B204C0">
                              <w:rPr>
                                <w:rFonts w:ascii="BIZ UDPゴシック" w:eastAsia="BIZ UDPゴシック" w:hAnsi="BIZ UDPゴシック" w:hint="eastAsia"/>
                                <w:b/>
                                <w:bCs/>
                                <w:sz w:val="18"/>
                                <w:szCs w:val="20"/>
                              </w:rPr>
                              <w:t>機能強化型訪問看護療養費と</w:t>
                            </w:r>
                            <w:r>
                              <w:rPr>
                                <w:rFonts w:ascii="BIZ UDPゴシック" w:eastAsia="BIZ UDPゴシック" w:hAnsi="BIZ UDPゴシック" w:hint="eastAsia"/>
                                <w:b/>
                                <w:bCs/>
                                <w:sz w:val="18"/>
                                <w:szCs w:val="20"/>
                              </w:rPr>
                              <w:t>看護</w:t>
                            </w:r>
                            <w:r w:rsidRPr="00B204C0">
                              <w:rPr>
                                <w:rFonts w:ascii="BIZ UDPゴシック" w:eastAsia="BIZ UDPゴシック" w:hAnsi="BIZ UDPゴシック" w:hint="eastAsia"/>
                                <w:b/>
                                <w:bCs/>
                                <w:sz w:val="18"/>
                                <w:szCs w:val="20"/>
                              </w:rPr>
                              <w:t>体制強化加算の届出状況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B1C121" id="テキスト ボックス 130" o:spid="_x0000_s1038" type="#_x0000_t202" style="position:absolute;margin-left:200.95pt;margin-top:7.55pt;width:300.5pt;height:23.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" fillcolor="white [3212]" stroked="f" strokeweight=".5pt">
                <v:textbox>
                  <w:txbxContent>
                    <w:p w14:paraId="087DB50D" w14:textId="2271837B" w:rsidR="00183470" w:rsidRPr="00D5730D" w:rsidRDefault="00183470" w:rsidP="00E9514C">
                      <w:pPr>
                        <w:rPr>
                          <w:rFonts w:ascii="BIZ UDPゴシック" w:eastAsia="BIZ UDPゴシック" w:hAnsi="BIZ UDPゴシック"/>
                          <w:b/>
                          <w:bCs/>
                          <w:sz w:val="18"/>
                          <w:szCs w:val="20"/>
                        </w:rPr>
                      </w:pPr>
                      <w:r w:rsidRPr="0059550B">
                        <w:rPr>
                          <w:rFonts w:ascii="BIZ UDPゴシック" w:eastAsia="BIZ UDPゴシック" w:hAnsi="BIZ UDPゴシック" w:hint="eastAsia"/>
                          <w:b/>
                          <w:bCs/>
                          <w:sz w:val="18"/>
                          <w:szCs w:val="20"/>
                        </w:rPr>
                        <w:t>図</w:t>
                      </w:r>
                      <w:r w:rsidR="00DB273B">
                        <w:rPr>
                          <w:rFonts w:ascii="BIZ UDPゴシック" w:eastAsia="BIZ UDPゴシック" w:hAnsi="BIZ UDPゴシック"/>
                          <w:b/>
                          <w:bCs/>
                          <w:sz w:val="18"/>
                          <w:szCs w:val="20"/>
                        </w:rPr>
                        <w:t>11</w:t>
                      </w:r>
                      <w:r w:rsidRPr="0059550B">
                        <w:rPr>
                          <w:rFonts w:ascii="BIZ UDPゴシック" w:eastAsia="BIZ UDPゴシック" w:hAnsi="BIZ UDPゴシック" w:hint="eastAsia"/>
                          <w:b/>
                          <w:bCs/>
                          <w:sz w:val="18"/>
                          <w:szCs w:val="20"/>
                        </w:rPr>
                        <w:t xml:space="preserve">ー１　</w:t>
                      </w:r>
                      <w:r w:rsidRPr="00B204C0">
                        <w:rPr>
                          <w:rFonts w:ascii="BIZ UDPゴシック" w:eastAsia="BIZ UDPゴシック" w:hAnsi="BIZ UDPゴシック" w:hint="eastAsia"/>
                          <w:b/>
                          <w:bCs/>
                          <w:sz w:val="18"/>
                          <w:szCs w:val="20"/>
                        </w:rPr>
                        <w:t>機能強化型訪問看護療養費と</w:t>
                      </w:r>
                      <w:r>
                        <w:rPr>
                          <w:rFonts w:ascii="BIZ UDPゴシック" w:eastAsia="BIZ UDPゴシック" w:hAnsi="BIZ UDPゴシック" w:hint="eastAsia"/>
                          <w:b/>
                          <w:bCs/>
                          <w:sz w:val="18"/>
                          <w:szCs w:val="20"/>
                        </w:rPr>
                        <w:t>看護</w:t>
                      </w:r>
                      <w:r w:rsidRPr="00B204C0">
                        <w:rPr>
                          <w:rFonts w:ascii="BIZ UDPゴシック" w:eastAsia="BIZ UDPゴシック" w:hAnsi="BIZ UDPゴシック" w:hint="eastAsia"/>
                          <w:b/>
                          <w:bCs/>
                          <w:sz w:val="18"/>
                          <w:szCs w:val="20"/>
                        </w:rPr>
                        <w:t>体制強化加算の届出状況</w:t>
                      </w:r>
                    </w:p>
                  </w:txbxContent>
                </v:textbox>
                <w10:wrap anchorx="margin"/>
              </v:shape>
            </w:pict>
          </mc:Fallback>
        </mc:AlternateContent>
      </w:r>
    </w:p>
    <w:p w14:paraId="5E0A4BA2" w14:textId="6882D6C9" w:rsidR="002D2283" w:rsidRDefault="002D2283" w:rsidP="00E9514C">
      <w:pPr>
        <w:adjustRightInd w:val="0"/>
        <w:snapToGrid w:val="0"/>
        <w:jc w:val="left"/>
        <w:rPr>
          <w:rFonts w:ascii="UD デジタル 教科書体 NK-B" w:eastAsia="UD デジタル 教科書体 NK-B"/>
          <w:b/>
          <w:bCs/>
          <w:szCs w:val="21"/>
        </w:rPr>
      </w:pPr>
    </w:p>
    <w:p w14:paraId="1B5D3976" w14:textId="104BACFB" w:rsidR="005E0D57" w:rsidRPr="00CE769A" w:rsidRDefault="005E0D57" w:rsidP="00E9514C">
      <w:pPr>
        <w:adjustRightInd w:val="0"/>
        <w:snapToGrid w:val="0"/>
        <w:jc w:val="left"/>
        <w:rPr>
          <w:rFonts w:ascii="UD デジタル 教科書体 NK-B" w:eastAsia="UD デジタル 教科書体 NK-B"/>
          <w:b/>
          <w:bCs/>
          <w:szCs w:val="21"/>
        </w:rPr>
      </w:pPr>
    </w:p>
    <w:p w14:paraId="3DC6D1E0" w14:textId="6AC943C8" w:rsidR="00C34EBC" w:rsidRPr="00E24BD7" w:rsidRDefault="00E24BD7" w:rsidP="00E24BD7">
      <w:pPr>
        <w:pStyle w:val="3"/>
        <w:spacing w:beforeLines="50" w:before="180"/>
      </w:pPr>
      <w:r w:rsidRPr="00CE769A">
        <w:rPr>
          <w:rFonts w:hint="eastAsia"/>
          <w:noProof/>
        </w:rPr>
        <w:t>（1</w:t>
      </w:r>
      <w:r>
        <w:rPr>
          <w:rFonts w:hint="eastAsia"/>
          <w:noProof/>
        </w:rPr>
        <w:t>2</w:t>
      </w:r>
      <w:r w:rsidRPr="00CE769A">
        <w:rPr>
          <w:rFonts w:hint="eastAsia"/>
          <w:noProof/>
        </w:rPr>
        <w:t>）機能強化型訪問看護療養費と看護体制強化加算の届出状況</w:t>
      </w:r>
    </w:p>
    <w:p w14:paraId="42B1C449" w14:textId="7C588644" w:rsidR="00CF7D92" w:rsidRPr="00CE769A" w:rsidRDefault="00CF7D92" w:rsidP="00E24BD7">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BIZ UDP明朝 Medium" w:eastAsia="BIZ UDP明朝 Medium" w:hAnsi="BIZ UDP明朝 Medium" w:hint="eastAsia"/>
          <w:b/>
          <w:bCs/>
          <w:szCs w:val="21"/>
        </w:rPr>
        <w:t xml:space="preserve">　</w:t>
      </w:r>
      <w:r w:rsidRPr="00CE769A">
        <w:rPr>
          <w:rFonts w:ascii="UD デジタル 教科書体 NP-R" w:eastAsia="UD デジタル 教科書体 NP-R" w:hAnsi="BIZ UDP明朝 Medium" w:hint="eastAsia"/>
          <w:szCs w:val="21"/>
        </w:rPr>
        <w:t>〇</w:t>
      </w:r>
      <w:r w:rsidR="002F657D" w:rsidRPr="00CE769A">
        <w:rPr>
          <w:rFonts w:ascii="UD デジタル 教科書体 NP-R" w:eastAsia="UD デジタル 教科書体 NP-R" w:hAnsi="BIZ UDP明朝 Medium" w:hint="eastAsia"/>
          <w:szCs w:val="21"/>
        </w:rPr>
        <w:t>地域別の</w:t>
      </w:r>
      <w:r w:rsidRPr="00CE769A">
        <w:rPr>
          <w:rFonts w:ascii="UD デジタル 教科書体 NP-R" w:eastAsia="UD デジタル 教科書体 NP-R" w:hAnsi="BIZ UDP明朝 Medium" w:hint="eastAsia"/>
          <w:szCs w:val="21"/>
        </w:rPr>
        <w:t>機能強化型訪問看護療養費Ⅰ～Ⅲの届出</w:t>
      </w:r>
      <w:r w:rsidR="002F657D" w:rsidRPr="00CE769A">
        <w:rPr>
          <w:rFonts w:ascii="UD デジタル 教科書体 NP-R" w:eastAsia="UD デジタル 教科書体 NP-R" w:hAnsi="BIZ UDP明朝 Medium" w:hint="eastAsia"/>
          <w:szCs w:val="21"/>
        </w:rPr>
        <w:t>は、以下に示す通りである</w:t>
      </w:r>
      <w:r w:rsidRPr="00CE769A">
        <w:rPr>
          <w:rFonts w:ascii="UD デジタル 教科書体 NP-R" w:eastAsia="UD デジタル 教科書体 NP-R" w:hAnsi="BIZ UDP明朝 Medium" w:hint="eastAsia"/>
          <w:szCs w:val="21"/>
        </w:rPr>
        <w:t>。</w:t>
      </w:r>
    </w:p>
    <w:p w14:paraId="13F3AD6B" w14:textId="483F8CC9" w:rsidR="00C34EBC" w:rsidRPr="00CE769A" w:rsidRDefault="00C051CD" w:rsidP="00E9514C">
      <w:pPr>
        <w:adjustRightInd w:val="0"/>
        <w:snapToGrid w:val="0"/>
        <w:jc w:val="left"/>
        <w:rPr>
          <w:rFonts w:ascii="UD デジタル 教科書体 NK-B" w:eastAsia="UD デジタル 教科書体 NK-B"/>
          <w:b/>
          <w:bCs/>
          <w:szCs w:val="21"/>
        </w:rPr>
      </w:pPr>
      <w:r>
        <w:rPr>
          <w:rFonts w:ascii="UD デジタル 教科書体 NK-B" w:eastAsia="UD デジタル 教科書体 NK-B"/>
          <w:b/>
          <w:bCs/>
          <w:noProof/>
          <w:szCs w:val="21"/>
        </w:rPr>
        <w:drawing>
          <wp:anchor distT="0" distB="0" distL="114300" distR="114300" simplePos="0" relativeHeight="251728896" behindDoc="0" locked="0" layoutInCell="1" allowOverlap="1" wp14:anchorId="221CCF9A" wp14:editId="6076518C">
            <wp:simplePos x="0" y="0"/>
            <wp:positionH relativeFrom="margin">
              <wp:posOffset>856615</wp:posOffset>
            </wp:positionH>
            <wp:positionV relativeFrom="paragraph">
              <wp:posOffset>155575</wp:posOffset>
            </wp:positionV>
            <wp:extent cx="4848225" cy="2127416"/>
            <wp:effectExtent l="0" t="0" r="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8225" cy="2127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97177" w14:textId="2CB28A0D" w:rsidR="00C34EBC" w:rsidRPr="00CE769A" w:rsidRDefault="00C34EBC" w:rsidP="00E9514C">
      <w:pPr>
        <w:adjustRightInd w:val="0"/>
        <w:snapToGrid w:val="0"/>
        <w:jc w:val="left"/>
        <w:rPr>
          <w:rFonts w:ascii="UD デジタル 教科書体 NK-B" w:eastAsia="UD デジタル 教科書体 NK-B"/>
          <w:b/>
          <w:bCs/>
          <w:szCs w:val="21"/>
        </w:rPr>
      </w:pPr>
    </w:p>
    <w:p w14:paraId="0709B33F" w14:textId="4DB8DE93" w:rsidR="00C34EBC" w:rsidRPr="00CE769A" w:rsidRDefault="00C34EBC" w:rsidP="00E9514C">
      <w:pPr>
        <w:adjustRightInd w:val="0"/>
        <w:snapToGrid w:val="0"/>
        <w:jc w:val="left"/>
        <w:rPr>
          <w:rFonts w:ascii="UD デジタル 教科書体 NK-B" w:eastAsia="UD デジタル 教科書体 NK-B"/>
          <w:b/>
          <w:bCs/>
          <w:szCs w:val="21"/>
        </w:rPr>
      </w:pPr>
    </w:p>
    <w:p w14:paraId="77D5255E" w14:textId="016782CF" w:rsidR="00C34EBC" w:rsidRPr="00CE769A" w:rsidRDefault="00C34EBC" w:rsidP="00E9514C">
      <w:pPr>
        <w:adjustRightInd w:val="0"/>
        <w:snapToGrid w:val="0"/>
        <w:jc w:val="left"/>
        <w:rPr>
          <w:rFonts w:ascii="UD デジタル 教科書体 NK-B" w:eastAsia="UD デジタル 教科書体 NK-B"/>
          <w:b/>
          <w:bCs/>
          <w:szCs w:val="21"/>
        </w:rPr>
      </w:pPr>
    </w:p>
    <w:p w14:paraId="0747D4CA" w14:textId="3B1B06FA" w:rsidR="00C34EBC" w:rsidRPr="00CE769A" w:rsidRDefault="00C34EBC" w:rsidP="00E9514C">
      <w:pPr>
        <w:adjustRightInd w:val="0"/>
        <w:snapToGrid w:val="0"/>
        <w:jc w:val="left"/>
        <w:rPr>
          <w:rFonts w:ascii="UD デジタル 教科書体 NK-B" w:eastAsia="UD デジタル 教科書体 NK-B"/>
          <w:b/>
          <w:bCs/>
          <w:szCs w:val="21"/>
        </w:rPr>
      </w:pPr>
    </w:p>
    <w:p w14:paraId="5CB8A492" w14:textId="3745C48B" w:rsidR="006A0746" w:rsidRPr="00CE769A" w:rsidRDefault="006A0746" w:rsidP="00E9514C">
      <w:pPr>
        <w:adjustRightInd w:val="0"/>
        <w:snapToGrid w:val="0"/>
        <w:jc w:val="left"/>
        <w:rPr>
          <w:rFonts w:ascii="UD デジタル 教科書体 NK-B" w:eastAsia="UD デジタル 教科書体 NK-B"/>
          <w:b/>
          <w:bCs/>
          <w:szCs w:val="21"/>
        </w:rPr>
      </w:pPr>
    </w:p>
    <w:p w14:paraId="741F0B84" w14:textId="64C81CA3" w:rsidR="006A0746" w:rsidRPr="00CE769A" w:rsidRDefault="006A0746" w:rsidP="00E9514C">
      <w:pPr>
        <w:adjustRightInd w:val="0"/>
        <w:snapToGrid w:val="0"/>
        <w:jc w:val="left"/>
        <w:rPr>
          <w:rFonts w:ascii="UD デジタル 教科書体 NK-B" w:eastAsia="UD デジタル 教科書体 NK-B"/>
          <w:b/>
          <w:bCs/>
          <w:szCs w:val="21"/>
        </w:rPr>
      </w:pPr>
    </w:p>
    <w:p w14:paraId="21328F62" w14:textId="438DC949" w:rsidR="006A0746" w:rsidRPr="00CE769A" w:rsidRDefault="006A0746" w:rsidP="00E9514C">
      <w:pPr>
        <w:adjustRightInd w:val="0"/>
        <w:snapToGrid w:val="0"/>
        <w:jc w:val="left"/>
        <w:rPr>
          <w:rFonts w:ascii="UD デジタル 教科書体 NK-B" w:eastAsia="UD デジタル 教科書体 NK-B"/>
          <w:b/>
          <w:bCs/>
          <w:szCs w:val="21"/>
        </w:rPr>
      </w:pPr>
    </w:p>
    <w:p w14:paraId="1BA09BEE" w14:textId="0C41081F" w:rsidR="006A0746" w:rsidRPr="00CE769A" w:rsidRDefault="006A0746" w:rsidP="00E9514C">
      <w:pPr>
        <w:adjustRightInd w:val="0"/>
        <w:snapToGrid w:val="0"/>
        <w:jc w:val="left"/>
        <w:rPr>
          <w:rFonts w:ascii="UD デジタル 教科書体 NK-B" w:eastAsia="UD デジタル 教科書体 NK-B"/>
          <w:b/>
          <w:bCs/>
          <w:szCs w:val="21"/>
        </w:rPr>
      </w:pPr>
    </w:p>
    <w:p w14:paraId="133B97CD" w14:textId="7BED97A5" w:rsidR="006A0746" w:rsidRPr="00CE769A" w:rsidRDefault="006A0746" w:rsidP="00E9514C">
      <w:pPr>
        <w:adjustRightInd w:val="0"/>
        <w:snapToGrid w:val="0"/>
        <w:jc w:val="left"/>
        <w:rPr>
          <w:rFonts w:ascii="UD デジタル 教科書体 NK-B" w:eastAsia="UD デジタル 教科書体 NK-B"/>
          <w:b/>
          <w:bCs/>
          <w:szCs w:val="21"/>
        </w:rPr>
      </w:pPr>
    </w:p>
    <w:p w14:paraId="2DECA0A4" w14:textId="44E7B92D" w:rsidR="006A0746" w:rsidRPr="00CE769A" w:rsidRDefault="006A0746" w:rsidP="00E9514C">
      <w:pPr>
        <w:adjustRightInd w:val="0"/>
        <w:snapToGrid w:val="0"/>
        <w:jc w:val="left"/>
        <w:rPr>
          <w:rFonts w:ascii="UD デジタル 教科書体 NK-B" w:eastAsia="UD デジタル 教科書体 NK-B"/>
          <w:b/>
          <w:bCs/>
          <w:szCs w:val="21"/>
        </w:rPr>
      </w:pPr>
    </w:p>
    <w:p w14:paraId="5AA035E1" w14:textId="4829B479" w:rsidR="005E796C" w:rsidRPr="00CE769A" w:rsidRDefault="00C051CD" w:rsidP="00E9514C">
      <w:pPr>
        <w:adjustRightInd w:val="0"/>
        <w:snapToGrid w:val="0"/>
        <w:jc w:val="left"/>
        <w:rPr>
          <w:rFonts w:ascii="UD デジタル 教科書体 NK-B" w:eastAsia="UD デジタル 教科書体 NK-B"/>
          <w:b/>
          <w:bCs/>
          <w:szCs w:val="21"/>
        </w:rPr>
      </w:pPr>
      <w:r w:rsidRPr="00CE769A">
        <w:rPr>
          <w:noProof/>
        </w:rPr>
        <mc:AlternateContent>
          <mc:Choice Requires="wps">
            <w:drawing>
              <wp:anchor distT="0" distB="0" distL="114300" distR="114300" simplePos="0" relativeHeight="251583488" behindDoc="0" locked="0" layoutInCell="1" allowOverlap="1" wp14:anchorId="1FCF1BCE" wp14:editId="02FD5E3A">
                <wp:simplePos x="0" y="0"/>
                <wp:positionH relativeFrom="margin">
                  <wp:align>center</wp:align>
                </wp:positionH>
                <wp:positionV relativeFrom="paragraph">
                  <wp:posOffset>110490</wp:posOffset>
                </wp:positionV>
                <wp:extent cx="3041650" cy="295275"/>
                <wp:effectExtent l="0" t="0" r="6350" b="952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650" cy="295275"/>
                        </a:xfrm>
                        <a:prstGeom prst="rect">
                          <a:avLst/>
                        </a:prstGeom>
                        <a:solidFill>
                          <a:sysClr val="window" lastClr="FFFFFF"/>
                        </a:solidFill>
                        <a:ln w="6350">
                          <a:noFill/>
                        </a:ln>
                      </wps:spPr>
                      <wps:txbx>
                        <w:txbxContent>
                          <w:p w14:paraId="31598F5A" w14:textId="01A05EA2" w:rsidR="00183470" w:rsidRPr="0059550B" w:rsidRDefault="00183470" w:rsidP="006A0746">
                            <w:pPr>
                              <w:rPr>
                                <w:rFonts w:ascii="BIZ UDPゴシック" w:eastAsia="BIZ UDPゴシック" w:hAnsi="BIZ UDPゴシック"/>
                                <w:b/>
                                <w:bCs/>
                                <w:sz w:val="18"/>
                                <w:szCs w:val="20"/>
                              </w:rPr>
                            </w:pPr>
                            <w:r w:rsidRPr="0059550B">
                              <w:rPr>
                                <w:rFonts w:ascii="BIZ UDPゴシック" w:eastAsia="BIZ UDPゴシック" w:hAnsi="BIZ UDPゴシック" w:hint="eastAsia"/>
                                <w:b/>
                                <w:bCs/>
                                <w:sz w:val="18"/>
                                <w:szCs w:val="20"/>
                              </w:rPr>
                              <w:t>図</w:t>
                            </w:r>
                            <w:r w:rsidR="00B65D2D">
                              <w:rPr>
                                <w:rFonts w:ascii="BIZ UDPゴシック" w:eastAsia="BIZ UDPゴシック" w:hAnsi="BIZ UDPゴシック" w:hint="eastAsia"/>
                                <w:b/>
                                <w:bCs/>
                                <w:sz w:val="18"/>
                                <w:szCs w:val="20"/>
                              </w:rPr>
                              <w:t>11</w:t>
                            </w:r>
                            <w:r w:rsidRPr="0059550B">
                              <w:rPr>
                                <w:rFonts w:ascii="BIZ UDPゴシック" w:eastAsia="BIZ UDPゴシック" w:hAnsi="BIZ UDPゴシック" w:hint="eastAsia"/>
                                <w:b/>
                                <w:bCs/>
                                <w:sz w:val="18"/>
                                <w:szCs w:val="20"/>
                              </w:rPr>
                              <w:t>－２　地域別機能強化型訪問看護療養費の届出状況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CF1BCE" id="テキスト ボックス 10" o:spid="_x0000_s1039" type="#_x0000_t202" style="position:absolute;margin-left:0;margin-top:8.7pt;width:239.5pt;height:23.25pt;z-index:251583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" fillcolor="window" stroked="f" strokeweight=".5pt">
                <v:textbox>
                  <w:txbxContent>
                    <w:p w14:paraId="31598F5A" w14:textId="01A05EA2" w:rsidR="00183470" w:rsidRPr="0059550B" w:rsidRDefault="00183470" w:rsidP="006A0746">
                      <w:pPr>
                        <w:rPr>
                          <w:rFonts w:ascii="BIZ UDPゴシック" w:eastAsia="BIZ UDPゴシック" w:hAnsi="BIZ UDPゴシック"/>
                          <w:b/>
                          <w:bCs/>
                          <w:sz w:val="18"/>
                          <w:szCs w:val="20"/>
                        </w:rPr>
                      </w:pPr>
                      <w:r w:rsidRPr="0059550B">
                        <w:rPr>
                          <w:rFonts w:ascii="BIZ UDPゴシック" w:eastAsia="BIZ UDPゴシック" w:hAnsi="BIZ UDPゴシック" w:hint="eastAsia"/>
                          <w:b/>
                          <w:bCs/>
                          <w:sz w:val="18"/>
                          <w:szCs w:val="20"/>
                        </w:rPr>
                        <w:t>図</w:t>
                      </w:r>
                      <w:r w:rsidR="00B65D2D">
                        <w:rPr>
                          <w:rFonts w:ascii="BIZ UDPゴシック" w:eastAsia="BIZ UDPゴシック" w:hAnsi="BIZ UDPゴシック" w:hint="eastAsia"/>
                          <w:b/>
                          <w:bCs/>
                          <w:sz w:val="18"/>
                          <w:szCs w:val="20"/>
                        </w:rPr>
                        <w:t>11</w:t>
                      </w:r>
                      <w:r w:rsidRPr="0059550B">
                        <w:rPr>
                          <w:rFonts w:ascii="BIZ UDPゴシック" w:eastAsia="BIZ UDPゴシック" w:hAnsi="BIZ UDPゴシック" w:hint="eastAsia"/>
                          <w:b/>
                          <w:bCs/>
                          <w:sz w:val="18"/>
                          <w:szCs w:val="20"/>
                        </w:rPr>
                        <w:t>－２　地域別機能強化型訪問看護療養費の届出状況</w:t>
                      </w:r>
                    </w:p>
                  </w:txbxContent>
                </v:textbox>
                <w10:wrap anchorx="margin"/>
              </v:shape>
            </w:pict>
          </mc:Fallback>
        </mc:AlternateContent>
      </w:r>
    </w:p>
    <w:p w14:paraId="46B5FB9B" w14:textId="5D549C10" w:rsidR="005E796C" w:rsidRPr="00CE769A" w:rsidRDefault="005E796C" w:rsidP="00E9514C">
      <w:pPr>
        <w:adjustRightInd w:val="0"/>
        <w:snapToGrid w:val="0"/>
        <w:jc w:val="left"/>
        <w:rPr>
          <w:rFonts w:ascii="UD デジタル 教科書体 NK-B" w:eastAsia="UD デジタル 教科書体 NK-B"/>
          <w:b/>
          <w:bCs/>
          <w:szCs w:val="21"/>
        </w:rPr>
      </w:pPr>
    </w:p>
    <w:p w14:paraId="74FB0A1F" w14:textId="02FAC1A3" w:rsidR="005E796C" w:rsidRPr="00CE769A" w:rsidRDefault="005E796C" w:rsidP="00E9514C">
      <w:pPr>
        <w:adjustRightInd w:val="0"/>
        <w:snapToGrid w:val="0"/>
        <w:jc w:val="left"/>
        <w:rPr>
          <w:rFonts w:ascii="UD デジタル 教科書体 NK-B" w:eastAsia="UD デジタル 教科書体 NK-B"/>
          <w:b/>
          <w:bCs/>
          <w:szCs w:val="21"/>
        </w:rPr>
      </w:pPr>
    </w:p>
    <w:p w14:paraId="75D0B4A8" w14:textId="77777777" w:rsidR="00291B68" w:rsidRPr="00CE769A" w:rsidRDefault="00291B68" w:rsidP="00E9514C">
      <w:pPr>
        <w:adjustRightInd w:val="0"/>
        <w:snapToGrid w:val="0"/>
        <w:jc w:val="left"/>
        <w:rPr>
          <w:rFonts w:ascii="UD デジタル 教科書体 NK-B" w:eastAsia="UD デジタル 教科書体 NK-B"/>
          <w:b/>
          <w:bCs/>
          <w:szCs w:val="21"/>
        </w:rPr>
      </w:pPr>
    </w:p>
    <w:p w14:paraId="2BD999EE" w14:textId="281F6B1B" w:rsidR="00E9514C" w:rsidRPr="00CE769A" w:rsidRDefault="00E9514C" w:rsidP="004A071C">
      <w:pPr>
        <w:pStyle w:val="3"/>
      </w:pPr>
      <w:r w:rsidRPr="00CE769A">
        <w:rPr>
          <w:rFonts w:hint="eastAsia"/>
        </w:rPr>
        <w:t>（</w:t>
      </w:r>
      <w:r w:rsidRPr="00CE769A">
        <w:t>1</w:t>
      </w:r>
      <w:r w:rsidR="00291B68">
        <w:rPr>
          <w:rFonts w:hint="eastAsia"/>
        </w:rPr>
        <w:t>3</w:t>
      </w:r>
      <w:r w:rsidRPr="00CE769A">
        <w:rPr>
          <w:rFonts w:hint="eastAsia"/>
        </w:rPr>
        <w:t>）精神科訪問看護の届出</w:t>
      </w:r>
    </w:p>
    <w:p w14:paraId="55F3146E" w14:textId="681070F3" w:rsidR="00E9514C" w:rsidRPr="00CE769A" w:rsidRDefault="00E9514C" w:rsidP="00291B68">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bookmarkStart w:id="7" w:name="_Hlk95739743"/>
      <w:r w:rsidRPr="00CE769A">
        <w:rPr>
          <w:rFonts w:ascii="UD デジタル 教科書体 NP-R" w:eastAsia="UD デジタル 教科書体 NP-R" w:hAnsi="BIZ UDP明朝 Medium" w:hint="eastAsia"/>
          <w:szCs w:val="21"/>
        </w:rPr>
        <w:t>精神</w:t>
      </w:r>
      <w:r w:rsidR="00400E1F" w:rsidRPr="00CE769A">
        <w:rPr>
          <w:rFonts w:ascii="UD デジタル 教科書体 NP-R" w:eastAsia="UD デジタル 教科書体 NP-R" w:hAnsi="BIZ UDP明朝 Medium" w:hint="eastAsia"/>
          <w:szCs w:val="21"/>
        </w:rPr>
        <w:t>科</w:t>
      </w:r>
      <w:r w:rsidRPr="00CE769A">
        <w:rPr>
          <w:rFonts w:ascii="UD デジタル 教科書体 NP-R" w:eastAsia="UD デジタル 教科書体 NP-R" w:hAnsi="BIZ UDP明朝 Medium" w:hint="eastAsia"/>
          <w:szCs w:val="21"/>
        </w:rPr>
        <w:t>訪問看護療養費算定の届出</w:t>
      </w:r>
      <w:bookmarkEnd w:id="7"/>
      <w:r w:rsidR="00F31CF0">
        <w:rPr>
          <w:rFonts w:ascii="UD デジタル 教科書体 NP-R" w:eastAsia="UD デジタル 教科書体 NP-R" w:hAnsi="BIZ UDP明朝 Medium" w:hint="eastAsia"/>
          <w:szCs w:val="21"/>
        </w:rPr>
        <w:t>を行う事業所</w:t>
      </w:r>
      <w:r w:rsidRPr="00CE769A">
        <w:rPr>
          <w:rFonts w:ascii="UD デジタル 教科書体 NP-R" w:eastAsia="UD デジタル 教科書体 NP-R" w:hAnsi="BIZ UDP明朝 Medium" w:hint="eastAsia"/>
          <w:szCs w:val="21"/>
        </w:rPr>
        <w:t>は</w:t>
      </w:r>
      <w:r w:rsidRPr="00CE769A">
        <w:rPr>
          <w:rFonts w:ascii="UD デジタル 教科書体 NP-R" w:eastAsia="UD デジタル 教科書体 NP-R" w:hAnsi="BIZ UDP明朝 Medium"/>
          <w:szCs w:val="21"/>
        </w:rPr>
        <w:t>799</w:t>
      </w:r>
      <w:r w:rsidRPr="00CE769A">
        <w:rPr>
          <w:rFonts w:ascii="UD デジタル 教科書体 NP-R" w:eastAsia="UD デジタル 教科書体 NP-R" w:hAnsi="BIZ UDP明朝 Medium" w:hint="eastAsia"/>
          <w:szCs w:val="21"/>
        </w:rPr>
        <w:t>件</w:t>
      </w:r>
      <w:r w:rsidR="00F31CF0">
        <w:rPr>
          <w:rFonts w:ascii="UD デジタル 教科書体 NP-R" w:eastAsia="UD デジタル 教科書体 NP-R" w:hAnsi="BIZ UDP明朝 Medium" w:hint="eastAsia"/>
          <w:szCs w:val="21"/>
        </w:rPr>
        <w:t>（</w:t>
      </w:r>
      <w:r w:rsidRPr="00CE769A">
        <w:rPr>
          <w:rFonts w:ascii="UD デジタル 教科書体 NP-R" w:eastAsia="UD デジタル 教科書体 NP-R" w:hAnsi="BIZ UDP明朝 Medium"/>
          <w:szCs w:val="21"/>
        </w:rPr>
        <w:t>77.1%</w:t>
      </w:r>
      <w:r w:rsidR="00F31CF0">
        <w:rPr>
          <w:rFonts w:ascii="UD デジタル 教科書体 NP-R" w:eastAsia="UD デジタル 教科書体 NP-R" w:hAnsi="BIZ UDP明朝 Medium" w:hint="eastAsia"/>
          <w:szCs w:val="21"/>
        </w:rPr>
        <w:t>）であった。</w:t>
      </w:r>
      <w:r w:rsidR="002F5B30" w:rsidRPr="00CE769A">
        <w:rPr>
          <w:rFonts w:ascii="UD デジタル 教科書体 NP-R" w:eastAsia="UD デジタル 教科書体 NP-R" w:hAnsi="BIZ UDP明朝 Medium" w:hint="eastAsia"/>
          <w:szCs w:val="21"/>
        </w:rPr>
        <w:t>昨年</w:t>
      </w:r>
      <w:r w:rsidR="00F31CF0">
        <w:rPr>
          <w:rFonts w:ascii="UD デジタル 教科書体 NP-R" w:eastAsia="UD デジタル 教科書体 NP-R" w:hAnsi="BIZ UDP明朝 Medium" w:hint="eastAsia"/>
          <w:szCs w:val="21"/>
        </w:rPr>
        <w:t>の</w:t>
      </w:r>
      <w:r w:rsidR="002F5B30" w:rsidRPr="00CE769A">
        <w:rPr>
          <w:rFonts w:ascii="UD デジタル 教科書体 NP-R" w:eastAsia="UD デジタル 教科書体 NP-R" w:hAnsi="BIZ UDP明朝 Medium" w:hint="eastAsia"/>
          <w:szCs w:val="21"/>
        </w:rPr>
        <w:t>73.７％と</w:t>
      </w:r>
      <w:r w:rsidR="00F31CF0">
        <w:rPr>
          <w:rFonts w:ascii="UD デジタル 教科書体 NP-R" w:eastAsia="UD デジタル 教科書体 NP-R" w:hAnsi="BIZ UDP明朝 Medium" w:hint="eastAsia"/>
          <w:szCs w:val="21"/>
        </w:rPr>
        <w:t xml:space="preserve">　　　</w:t>
      </w:r>
      <w:r w:rsidR="002F5B30" w:rsidRPr="00CE769A">
        <w:rPr>
          <w:rFonts w:ascii="UD デジタル 教科書体 NP-R" w:eastAsia="UD デジタル 教科書体 NP-R" w:hAnsi="BIZ UDP明朝 Medium" w:hint="eastAsia"/>
          <w:szCs w:val="21"/>
        </w:rPr>
        <w:t>比べて</w:t>
      </w:r>
      <w:r w:rsidR="00F31CF0">
        <w:rPr>
          <w:rFonts w:ascii="UD デジタル 教科書体 NP-R" w:eastAsia="UD デジタル 教科書体 NP-R" w:hAnsi="BIZ UDP明朝 Medium" w:hint="eastAsia"/>
          <w:szCs w:val="21"/>
        </w:rPr>
        <w:t>わずかに</w:t>
      </w:r>
      <w:r w:rsidR="002F5B30" w:rsidRPr="00CE769A">
        <w:rPr>
          <w:rFonts w:ascii="UD デジタル 教科書体 NP-R" w:eastAsia="UD デジタル 教科書体 NP-R" w:hAnsi="BIZ UDP明朝 Medium" w:hint="eastAsia"/>
          <w:szCs w:val="21"/>
        </w:rPr>
        <w:t>増加してい</w:t>
      </w:r>
      <w:r w:rsidR="00F31CF0">
        <w:rPr>
          <w:rFonts w:ascii="UD デジタル 教科書体 NP-R" w:eastAsia="UD デジタル 教科書体 NP-R" w:hAnsi="BIZ UDP明朝 Medium" w:hint="eastAsia"/>
          <w:szCs w:val="21"/>
        </w:rPr>
        <w:t>た</w:t>
      </w:r>
      <w:r w:rsidRPr="00CE769A">
        <w:rPr>
          <w:rFonts w:ascii="UD デジタル 教科書体 NP-R" w:eastAsia="UD デジタル 教科書体 NP-R" w:hAnsi="BIZ UDP明朝 Medium" w:hint="eastAsia"/>
          <w:szCs w:val="21"/>
        </w:rPr>
        <w:t>。</w:t>
      </w:r>
      <w:r w:rsidR="00B65D2D">
        <w:rPr>
          <w:rFonts w:ascii="UD デジタル 教科書体 NP-R" w:eastAsia="UD デジタル 教科書体 NP-R" w:hAnsi="BIZ UDP明朝 Medium" w:hint="eastAsia"/>
          <w:szCs w:val="21"/>
        </w:rPr>
        <w:t>（図12）</w:t>
      </w:r>
    </w:p>
    <w:p w14:paraId="6963990C" w14:textId="4A4596BE" w:rsidR="00E9514C" w:rsidRPr="00CE769A" w:rsidRDefault="00E9514C" w:rsidP="005E796C">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bookmarkStart w:id="8" w:name="_Hlk95739614"/>
      <w:r w:rsidRPr="00CE769A">
        <w:rPr>
          <w:rFonts w:ascii="UD デジタル 教科書体 NP-R" w:eastAsia="UD デジタル 教科書体 NP-R" w:hAnsi="BIZ UDP明朝 Medium" w:hint="eastAsia"/>
          <w:szCs w:val="21"/>
        </w:rPr>
        <w:t>精神科重症患者支援管理連携加算の届出</w:t>
      </w:r>
      <w:bookmarkEnd w:id="8"/>
      <w:r w:rsidRPr="00CE769A">
        <w:rPr>
          <w:rFonts w:ascii="UD デジタル 教科書体 NP-R" w:eastAsia="UD デジタル 教科書体 NP-R" w:hAnsi="BIZ UDP明朝 Medium" w:hint="eastAsia"/>
          <w:szCs w:val="21"/>
        </w:rPr>
        <w:t>は、</w:t>
      </w:r>
      <w:r w:rsidRPr="00CE769A">
        <w:rPr>
          <w:rFonts w:ascii="UD デジタル 教科書体 NP-R" w:eastAsia="UD デジタル 教科書体 NP-R" w:hAnsi="BIZ UDP明朝 Medium"/>
          <w:szCs w:val="21"/>
        </w:rPr>
        <w:t>279</w:t>
      </w:r>
      <w:r w:rsidRPr="00CE769A">
        <w:rPr>
          <w:rFonts w:ascii="UD デジタル 教科書体 NP-R" w:eastAsia="UD デジタル 教科書体 NP-R" w:hAnsi="BIZ UDP明朝 Medium" w:hint="eastAsia"/>
          <w:szCs w:val="21"/>
        </w:rPr>
        <w:t>件</w:t>
      </w:r>
      <w:r w:rsidR="00F31CF0">
        <w:rPr>
          <w:rFonts w:ascii="UD デジタル 教科書体 NP-R" w:eastAsia="UD デジタル 教科書体 NP-R" w:hAnsi="BIZ UDP明朝 Medium" w:hint="eastAsia"/>
          <w:szCs w:val="21"/>
        </w:rPr>
        <w:t>（</w:t>
      </w:r>
      <w:r w:rsidRPr="00CE769A">
        <w:rPr>
          <w:rFonts w:ascii="UD デジタル 教科書体 NP-R" w:eastAsia="UD デジタル 教科書体 NP-R" w:hAnsi="BIZ UDP明朝 Medium"/>
          <w:szCs w:val="21"/>
        </w:rPr>
        <w:t>26.9%</w:t>
      </w:r>
      <w:r w:rsidR="00F31CF0">
        <w:rPr>
          <w:rFonts w:ascii="UD デジタル 教科書体 NP-R" w:eastAsia="UD デジタル 教科書体 NP-R" w:hAnsi="BIZ UDP明朝 Medium" w:hint="eastAsia"/>
          <w:szCs w:val="21"/>
        </w:rPr>
        <w:t>）であっ</w:t>
      </w:r>
      <w:r w:rsidRPr="00CE769A">
        <w:rPr>
          <w:rFonts w:ascii="UD デジタル 教科書体 NP-R" w:eastAsia="UD デジタル 教科書体 NP-R" w:hAnsi="BIZ UDP明朝 Medium" w:hint="eastAsia"/>
          <w:szCs w:val="21"/>
        </w:rPr>
        <w:t>た。</w:t>
      </w:r>
      <w:r w:rsidR="00B65D2D">
        <w:rPr>
          <w:rFonts w:ascii="UD デジタル 教科書体 NP-R" w:eastAsia="UD デジタル 教科書体 NP-R" w:hAnsi="BIZ UDP明朝 Medium" w:hint="eastAsia"/>
          <w:szCs w:val="21"/>
        </w:rPr>
        <w:t>（図13）</w:t>
      </w:r>
    </w:p>
    <w:p w14:paraId="2CF36070" w14:textId="47039683" w:rsidR="00E9514C" w:rsidRPr="00CE769A" w:rsidRDefault="00E9514C" w:rsidP="00E9514C">
      <w:pPr>
        <w:adjustRightInd w:val="0"/>
        <w:snapToGrid w:val="0"/>
        <w:jc w:val="left"/>
        <w:rPr>
          <w:rFonts w:ascii="UD デジタル 教科書体 NK-B" w:eastAsia="UD デジタル 教科書体 NK-B"/>
          <w:b/>
          <w:bCs/>
          <w:szCs w:val="21"/>
        </w:rPr>
      </w:pPr>
    </w:p>
    <w:p w14:paraId="0FC784ED" w14:textId="799BCAAF" w:rsidR="00E9514C" w:rsidRPr="00CE769A" w:rsidRDefault="00326491" w:rsidP="00E9514C">
      <w:pPr>
        <w:adjustRightInd w:val="0"/>
        <w:snapToGrid w:val="0"/>
        <w:jc w:val="left"/>
        <w:rPr>
          <w:rFonts w:ascii="UD デジタル 教科書体 NK-B" w:eastAsia="UD デジタル 教科書体 NK-B"/>
          <w:b/>
          <w:bCs/>
          <w:szCs w:val="21"/>
        </w:rPr>
      </w:pPr>
      <w:r>
        <w:rPr>
          <w:rFonts w:ascii="UD デジタル 教科書体 NK-B" w:eastAsia="UD デジタル 教科書体 NK-B"/>
          <w:b/>
          <w:bCs/>
          <w:noProof/>
          <w:szCs w:val="21"/>
        </w:rPr>
        <w:drawing>
          <wp:anchor distT="0" distB="0" distL="114300" distR="114300" simplePos="0" relativeHeight="251729920" behindDoc="0" locked="0" layoutInCell="1" allowOverlap="1" wp14:anchorId="1C6CA399" wp14:editId="012B896B">
            <wp:simplePos x="0" y="0"/>
            <wp:positionH relativeFrom="margin">
              <wp:align>center</wp:align>
            </wp:positionH>
            <wp:positionV relativeFrom="paragraph">
              <wp:posOffset>12700</wp:posOffset>
            </wp:positionV>
            <wp:extent cx="4457700" cy="1749070"/>
            <wp:effectExtent l="0" t="0" r="0" b="381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7700" cy="174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34293" w14:textId="7E5FCEFE" w:rsidR="00E9514C" w:rsidRPr="00CE769A" w:rsidRDefault="00E9514C" w:rsidP="00E9514C">
      <w:pPr>
        <w:adjustRightInd w:val="0"/>
        <w:snapToGrid w:val="0"/>
        <w:jc w:val="left"/>
        <w:rPr>
          <w:rFonts w:ascii="UD デジタル 教科書体 NK-B" w:eastAsia="UD デジタル 教科書体 NK-B"/>
          <w:b/>
          <w:bCs/>
          <w:szCs w:val="21"/>
        </w:rPr>
      </w:pPr>
    </w:p>
    <w:p w14:paraId="535DF05F" w14:textId="1C2154E5" w:rsidR="00E9514C" w:rsidRPr="00CE769A" w:rsidRDefault="00E9514C" w:rsidP="00E9514C">
      <w:pPr>
        <w:adjustRightInd w:val="0"/>
        <w:snapToGrid w:val="0"/>
        <w:jc w:val="left"/>
        <w:rPr>
          <w:rFonts w:ascii="UD デジタル 教科書体 NK-B" w:eastAsia="UD デジタル 教科書体 NK-B"/>
          <w:b/>
          <w:bCs/>
          <w:szCs w:val="21"/>
        </w:rPr>
      </w:pPr>
    </w:p>
    <w:p w14:paraId="55DB46CD" w14:textId="36E0E6BE" w:rsidR="00E9514C" w:rsidRPr="00CE769A" w:rsidRDefault="00E9514C" w:rsidP="00E9514C">
      <w:pPr>
        <w:adjustRightInd w:val="0"/>
        <w:snapToGrid w:val="0"/>
        <w:jc w:val="left"/>
        <w:rPr>
          <w:rFonts w:ascii="UD デジタル 教科書体 NK-B" w:eastAsia="UD デジタル 教科書体 NK-B"/>
          <w:b/>
          <w:bCs/>
          <w:szCs w:val="21"/>
        </w:rPr>
      </w:pPr>
    </w:p>
    <w:p w14:paraId="5837FB97" w14:textId="23828DD8" w:rsidR="00E9514C" w:rsidRPr="00CE769A" w:rsidRDefault="00E9514C" w:rsidP="00E9514C">
      <w:pPr>
        <w:adjustRightInd w:val="0"/>
        <w:snapToGrid w:val="0"/>
        <w:jc w:val="left"/>
        <w:rPr>
          <w:rFonts w:ascii="UD デジタル 教科書体 NK-B" w:eastAsia="UD デジタル 教科書体 NK-B"/>
          <w:b/>
          <w:bCs/>
          <w:szCs w:val="21"/>
        </w:rPr>
      </w:pPr>
    </w:p>
    <w:p w14:paraId="62886B89" w14:textId="69331D0C" w:rsidR="00D17DF7" w:rsidRPr="00CE769A" w:rsidRDefault="00D17DF7" w:rsidP="00E9514C">
      <w:pPr>
        <w:adjustRightInd w:val="0"/>
        <w:snapToGrid w:val="0"/>
        <w:jc w:val="left"/>
        <w:rPr>
          <w:rFonts w:ascii="UD デジタル 教科書体 NK-B" w:eastAsia="UD デジタル 教科書体 NK-B"/>
          <w:b/>
          <w:bCs/>
          <w:szCs w:val="21"/>
        </w:rPr>
      </w:pPr>
    </w:p>
    <w:p w14:paraId="76BBB6E1" w14:textId="5506464D" w:rsidR="00E9514C" w:rsidRPr="00CE769A" w:rsidRDefault="00E9514C" w:rsidP="00E9514C">
      <w:pPr>
        <w:adjustRightInd w:val="0"/>
        <w:snapToGrid w:val="0"/>
        <w:rPr>
          <w:rFonts w:ascii="UD デジタル 教科書体 NK-B" w:eastAsia="UD デジタル 教科書体 NK-B"/>
          <w:b/>
          <w:bCs/>
          <w:sz w:val="22"/>
        </w:rPr>
      </w:pPr>
      <w:bookmarkStart w:id="9" w:name="_Hlk95738145"/>
    </w:p>
    <w:p w14:paraId="1A63CC94" w14:textId="3B9CE8A2" w:rsidR="00E9514C" w:rsidRPr="00CE769A" w:rsidRDefault="00E9514C" w:rsidP="00E9514C">
      <w:pPr>
        <w:adjustRightInd w:val="0"/>
        <w:snapToGrid w:val="0"/>
        <w:rPr>
          <w:rFonts w:ascii="UD デジタル 教科書体 NK-B" w:eastAsia="UD デジタル 教科書体 NK-B"/>
          <w:b/>
          <w:bCs/>
          <w:sz w:val="22"/>
        </w:rPr>
      </w:pPr>
    </w:p>
    <w:p w14:paraId="01AC008B" w14:textId="30E1FD8B" w:rsidR="00E9514C" w:rsidRPr="00CE769A" w:rsidRDefault="00F31CF0" w:rsidP="00E9514C">
      <w:pPr>
        <w:adjustRightInd w:val="0"/>
        <w:snapToGrid w:val="0"/>
        <w:rPr>
          <w:rFonts w:ascii="UD デジタル 教科書体 NK-B" w:eastAsia="UD デジタル 教科書体 NK-B"/>
          <w:b/>
          <w:bCs/>
          <w:sz w:val="22"/>
        </w:rPr>
      </w:pPr>
      <w:r w:rsidRPr="00CE769A">
        <w:rPr>
          <w:noProof/>
        </w:rPr>
        <mc:AlternateContent>
          <mc:Choice Requires="wps">
            <w:drawing>
              <wp:anchor distT="0" distB="0" distL="114300" distR="114300" simplePos="0" relativeHeight="251574272" behindDoc="0" locked="0" layoutInCell="1" allowOverlap="1" wp14:anchorId="2DC3848D" wp14:editId="26473FEC">
                <wp:simplePos x="0" y="0"/>
                <wp:positionH relativeFrom="margin">
                  <wp:posOffset>402590</wp:posOffset>
                </wp:positionH>
                <wp:positionV relativeFrom="paragraph">
                  <wp:posOffset>100965</wp:posOffset>
                </wp:positionV>
                <wp:extent cx="2635250" cy="304800"/>
                <wp:effectExtent l="0" t="0" r="0" b="0"/>
                <wp:wrapThrough wrapText="bothSides">
                  <wp:wrapPolygon edited="0">
                    <wp:start x="0" y="0"/>
                    <wp:lineTo x="0" y="20250"/>
                    <wp:lineTo x="21392" y="20250"/>
                    <wp:lineTo x="21392" y="0"/>
                    <wp:lineTo x="0" y="0"/>
                  </wp:wrapPolygon>
                </wp:wrapThrough>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0" cy="304800"/>
                        </a:xfrm>
                        <a:prstGeom prst="rect">
                          <a:avLst/>
                        </a:prstGeom>
                        <a:solidFill>
                          <a:schemeClr val="bg1"/>
                        </a:solidFill>
                        <a:ln w="6350">
                          <a:noFill/>
                        </a:ln>
                      </wps:spPr>
                      <wps:txbx>
                        <w:txbxContent>
                          <w:p w14:paraId="2008A515" w14:textId="3C799D38"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12</w:t>
                            </w:r>
                            <w:r>
                              <w:rPr>
                                <w:rFonts w:ascii="BIZ UDPゴシック" w:eastAsia="BIZ UDPゴシック" w:hAnsi="BIZ UDPゴシック" w:hint="eastAsia"/>
                                <w:b/>
                                <w:bCs/>
                                <w:sz w:val="18"/>
                                <w:szCs w:val="20"/>
                              </w:rPr>
                              <w:t xml:space="preserve">　　　</w:t>
                            </w:r>
                            <w:r w:rsidRPr="003B70AD">
                              <w:rPr>
                                <w:rFonts w:ascii="BIZ UDPゴシック" w:eastAsia="BIZ UDPゴシック" w:hAnsi="BIZ UDPゴシック" w:hint="eastAsia"/>
                                <w:b/>
                                <w:bCs/>
                                <w:sz w:val="18"/>
                                <w:szCs w:val="20"/>
                              </w:rPr>
                              <w:t>精神</w:t>
                            </w:r>
                            <w:r w:rsidRPr="00505A44">
                              <w:rPr>
                                <w:rFonts w:ascii="BIZ UDPゴシック" w:eastAsia="BIZ UDPゴシック" w:hAnsi="BIZ UDPゴシック" w:hint="eastAsia"/>
                                <w:b/>
                                <w:bCs/>
                                <w:sz w:val="18"/>
                                <w:szCs w:val="20"/>
                              </w:rPr>
                              <w:t>科</w:t>
                            </w:r>
                            <w:r w:rsidRPr="00A804E4">
                              <w:rPr>
                                <w:rFonts w:ascii="BIZ UDPゴシック" w:eastAsia="BIZ UDPゴシック" w:hAnsi="BIZ UDPゴシック" w:hint="eastAsia"/>
                                <w:b/>
                                <w:bCs/>
                                <w:sz w:val="18"/>
                                <w:szCs w:val="20"/>
                              </w:rPr>
                              <w:t>訪</w:t>
                            </w:r>
                            <w:r w:rsidRPr="003B70AD">
                              <w:rPr>
                                <w:rFonts w:ascii="BIZ UDPゴシック" w:eastAsia="BIZ UDPゴシック" w:hAnsi="BIZ UDPゴシック" w:hint="eastAsia"/>
                                <w:b/>
                                <w:bCs/>
                                <w:sz w:val="18"/>
                                <w:szCs w:val="20"/>
                              </w:rPr>
                              <w:t>問看護療養費算定の届出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C3848D" id="テキスト ボックス 44" o:spid="_x0000_s1040" type="#_x0000_t202" style="position:absolute;left:0;text-align:left;margin-left:31.7pt;margin-top:7.95pt;width:207.5pt;height:24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" fillcolor="white [3212]" stroked="f" strokeweight=".5pt">
                <v:textbox>
                  <w:txbxContent>
                    <w:p w14:paraId="2008A515" w14:textId="3C799D38"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12</w:t>
                      </w:r>
                      <w:r>
                        <w:rPr>
                          <w:rFonts w:ascii="BIZ UDPゴシック" w:eastAsia="BIZ UDPゴシック" w:hAnsi="BIZ UDPゴシック" w:hint="eastAsia"/>
                          <w:b/>
                          <w:bCs/>
                          <w:sz w:val="18"/>
                          <w:szCs w:val="20"/>
                        </w:rPr>
                        <w:t xml:space="preserve">　　　</w:t>
                      </w:r>
                      <w:r w:rsidRPr="003B70AD">
                        <w:rPr>
                          <w:rFonts w:ascii="BIZ UDPゴシック" w:eastAsia="BIZ UDPゴシック" w:hAnsi="BIZ UDPゴシック" w:hint="eastAsia"/>
                          <w:b/>
                          <w:bCs/>
                          <w:sz w:val="18"/>
                          <w:szCs w:val="20"/>
                        </w:rPr>
                        <w:t>精神</w:t>
                      </w:r>
                      <w:r w:rsidRPr="00505A44">
                        <w:rPr>
                          <w:rFonts w:ascii="BIZ UDPゴシック" w:eastAsia="BIZ UDPゴシック" w:hAnsi="BIZ UDPゴシック" w:hint="eastAsia"/>
                          <w:b/>
                          <w:bCs/>
                          <w:sz w:val="18"/>
                          <w:szCs w:val="20"/>
                        </w:rPr>
                        <w:t>科</w:t>
                      </w:r>
                      <w:r w:rsidRPr="00A804E4">
                        <w:rPr>
                          <w:rFonts w:ascii="BIZ UDPゴシック" w:eastAsia="BIZ UDPゴシック" w:hAnsi="BIZ UDPゴシック" w:hint="eastAsia"/>
                          <w:b/>
                          <w:bCs/>
                          <w:sz w:val="18"/>
                          <w:szCs w:val="20"/>
                        </w:rPr>
                        <w:t>訪</w:t>
                      </w:r>
                      <w:r w:rsidRPr="003B70AD">
                        <w:rPr>
                          <w:rFonts w:ascii="BIZ UDPゴシック" w:eastAsia="BIZ UDPゴシック" w:hAnsi="BIZ UDPゴシック" w:hint="eastAsia"/>
                          <w:b/>
                          <w:bCs/>
                          <w:sz w:val="18"/>
                          <w:szCs w:val="20"/>
                        </w:rPr>
                        <w:t>問看護療養費算定の届出</w:t>
                      </w:r>
                    </w:p>
                  </w:txbxContent>
                </v:textbox>
                <w10:wrap type="through" anchorx="margin"/>
              </v:shape>
            </w:pict>
          </mc:Fallback>
        </mc:AlternateContent>
      </w:r>
      <w:r w:rsidR="005E796C" w:rsidRPr="00CE769A">
        <w:rPr>
          <w:noProof/>
        </w:rPr>
        <mc:AlternateContent>
          <mc:Choice Requires="wps">
            <w:drawing>
              <wp:anchor distT="0" distB="0" distL="114300" distR="114300" simplePos="0" relativeHeight="251573248" behindDoc="0" locked="0" layoutInCell="1" allowOverlap="1" wp14:anchorId="40C0D450" wp14:editId="1A4FA512">
                <wp:simplePos x="0" y="0"/>
                <wp:positionH relativeFrom="margin">
                  <wp:posOffset>3164840</wp:posOffset>
                </wp:positionH>
                <wp:positionV relativeFrom="paragraph">
                  <wp:posOffset>100330</wp:posOffset>
                </wp:positionV>
                <wp:extent cx="2635250" cy="295275"/>
                <wp:effectExtent l="0" t="0" r="0" b="9525"/>
                <wp:wrapThrough wrapText="bothSides">
                  <wp:wrapPolygon edited="0">
                    <wp:start x="0" y="0"/>
                    <wp:lineTo x="0" y="20903"/>
                    <wp:lineTo x="21392" y="20903"/>
                    <wp:lineTo x="21392" y="0"/>
                    <wp:lineTo x="0" y="0"/>
                  </wp:wrapPolygon>
                </wp:wrapThrough>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0" cy="295275"/>
                        </a:xfrm>
                        <a:prstGeom prst="rect">
                          <a:avLst/>
                        </a:prstGeom>
                        <a:solidFill>
                          <a:schemeClr val="bg1"/>
                        </a:solidFill>
                        <a:ln w="6350">
                          <a:noFill/>
                        </a:ln>
                      </wps:spPr>
                      <wps:txbx>
                        <w:txbxContent>
                          <w:p w14:paraId="6ED9B183"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13</w:t>
                            </w:r>
                            <w:r w:rsidRPr="003B70AD">
                              <w:rPr>
                                <w:rFonts w:ascii="BIZ UDPゴシック" w:eastAsia="BIZ UDPゴシック" w:hAnsi="BIZ UDPゴシック" w:hint="eastAsia"/>
                                <w:b/>
                                <w:bCs/>
                                <w:sz w:val="18"/>
                                <w:szCs w:val="20"/>
                              </w:rPr>
                              <w:t>精神科重症患者支援管理連携加算の届出</w:t>
                            </w:r>
                            <w:r>
                              <w:rPr>
                                <w:rFonts w:ascii="BIZ UDPゴシック" w:eastAsia="BIZ UDPゴシック" w:hAnsi="BIZ UDPゴシック" w:hint="eastAsia"/>
                                <w:b/>
                                <w:bCs/>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0D450" id="テキスト ボックス 42" o:spid="_x0000_s1041" type="#_x0000_t202" style="position:absolute;left:0;text-align:left;margin-left:249.2pt;margin-top:7.9pt;width:207.5pt;height:23.2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" fillcolor="white [3212]" stroked="f" strokeweight=".5pt">
                <v:textbox>
                  <w:txbxContent>
                    <w:p w14:paraId="6ED9B183" w14:textId="77777777"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13</w:t>
                      </w:r>
                      <w:r w:rsidRPr="003B70AD">
                        <w:rPr>
                          <w:rFonts w:ascii="BIZ UDPゴシック" w:eastAsia="BIZ UDPゴシック" w:hAnsi="BIZ UDPゴシック" w:hint="eastAsia"/>
                          <w:b/>
                          <w:bCs/>
                          <w:sz w:val="18"/>
                          <w:szCs w:val="20"/>
                        </w:rPr>
                        <w:t>精神科重症患者支援管理連携加算の届出</w:t>
                      </w:r>
                      <w:r>
                        <w:rPr>
                          <w:rFonts w:ascii="BIZ UDPゴシック" w:eastAsia="BIZ UDPゴシック" w:hAnsi="BIZ UDPゴシック" w:hint="eastAsia"/>
                          <w:b/>
                          <w:bCs/>
                          <w:sz w:val="18"/>
                          <w:szCs w:val="20"/>
                        </w:rPr>
                        <w:t xml:space="preserve">　　</w:t>
                      </w:r>
                    </w:p>
                  </w:txbxContent>
                </v:textbox>
                <w10:wrap type="through" anchorx="margin"/>
              </v:shape>
            </w:pict>
          </mc:Fallback>
        </mc:AlternateContent>
      </w:r>
    </w:p>
    <w:p w14:paraId="3E9D7F81" w14:textId="2D99A344" w:rsidR="00E9514C" w:rsidRPr="00CE769A" w:rsidRDefault="00E9514C" w:rsidP="00E9514C">
      <w:pPr>
        <w:adjustRightInd w:val="0"/>
        <w:snapToGrid w:val="0"/>
        <w:rPr>
          <w:rFonts w:ascii="UD デジタル 教科書体 NK-B" w:eastAsia="UD デジタル 教科書体 NK-B"/>
          <w:b/>
          <w:bCs/>
          <w:sz w:val="22"/>
        </w:rPr>
      </w:pPr>
    </w:p>
    <w:p w14:paraId="270BF74F" w14:textId="71E08F91" w:rsidR="005E796C" w:rsidRDefault="005E796C" w:rsidP="00E9514C">
      <w:pPr>
        <w:adjustRightInd w:val="0"/>
        <w:snapToGrid w:val="0"/>
        <w:rPr>
          <w:rFonts w:ascii="UD デジタル 教科書体 NK-B" w:eastAsia="UD デジタル 教科書体 NK-B"/>
          <w:b/>
          <w:bCs/>
          <w:sz w:val="22"/>
        </w:rPr>
      </w:pPr>
    </w:p>
    <w:p w14:paraId="1B45C37A" w14:textId="40AA9106" w:rsidR="00F31CF0" w:rsidRPr="00CE769A" w:rsidRDefault="00F31CF0" w:rsidP="00E9514C">
      <w:pPr>
        <w:adjustRightInd w:val="0"/>
        <w:snapToGrid w:val="0"/>
        <w:rPr>
          <w:rFonts w:ascii="UD デジタル 教科書体 NK-B" w:eastAsia="UD デジタル 教科書体 NK-B"/>
          <w:b/>
          <w:bCs/>
          <w:sz w:val="22"/>
        </w:rPr>
      </w:pPr>
    </w:p>
    <w:p w14:paraId="28B2182A" w14:textId="5D506965" w:rsidR="00E9514C" w:rsidRPr="00CE769A" w:rsidRDefault="00E9514C" w:rsidP="004A071C">
      <w:pPr>
        <w:pStyle w:val="3"/>
      </w:pPr>
      <w:r w:rsidRPr="00CE769A">
        <w:rPr>
          <w:rFonts w:hint="eastAsia"/>
        </w:rPr>
        <w:t>（</w:t>
      </w:r>
      <w:r w:rsidRPr="00CE769A">
        <w:t>1</w:t>
      </w:r>
      <w:r w:rsidR="00E93E10">
        <w:rPr>
          <w:rFonts w:hint="eastAsia"/>
        </w:rPr>
        <w:t>4</w:t>
      </w:r>
      <w:r w:rsidR="00D17DF7" w:rsidRPr="00CE769A">
        <w:rPr>
          <w:rFonts w:hint="eastAsia"/>
        </w:rPr>
        <w:t>）経営状況</w:t>
      </w:r>
    </w:p>
    <w:p w14:paraId="2EAA2DA5" w14:textId="70E839F4" w:rsidR="00E93E10" w:rsidRDefault="00542DC4" w:rsidP="00F31CF0">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bookmarkStart w:id="10" w:name="_Hlk95738258"/>
      <w:bookmarkEnd w:id="9"/>
      <w:r>
        <w:rPr>
          <w:rFonts w:ascii="UD デジタル 教科書体 NP-R" w:eastAsia="UD デジタル 教科書体 NP-R" w:hAnsi="BIZ UDP明朝 Medium"/>
          <w:noProof/>
          <w:szCs w:val="21"/>
        </w:rPr>
        <w:drawing>
          <wp:anchor distT="0" distB="0" distL="114300" distR="114300" simplePos="0" relativeHeight="251730944" behindDoc="0" locked="0" layoutInCell="1" allowOverlap="1" wp14:anchorId="486FEF90" wp14:editId="1C0E0010">
            <wp:simplePos x="0" y="0"/>
            <wp:positionH relativeFrom="column">
              <wp:posOffset>3876040</wp:posOffset>
            </wp:positionH>
            <wp:positionV relativeFrom="paragraph">
              <wp:posOffset>5715</wp:posOffset>
            </wp:positionV>
            <wp:extent cx="2200275" cy="1748155"/>
            <wp:effectExtent l="0" t="0" r="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027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14C" w:rsidRPr="00CE769A">
        <w:rPr>
          <w:rFonts w:ascii="UD デジタル 教科書体 NP-R" w:eastAsia="UD デジタル 教科書体 NP-R" w:hAnsi="BIZ UDP明朝 Medium" w:hint="eastAsia"/>
          <w:szCs w:val="21"/>
        </w:rPr>
        <w:t>〇経営状態は</w:t>
      </w:r>
      <w:bookmarkEnd w:id="10"/>
      <w:r w:rsidR="00E9514C" w:rsidRPr="00CE769A">
        <w:rPr>
          <w:rFonts w:ascii="UD デジタル 教科書体 NP-R" w:eastAsia="UD デジタル 教科書体 NP-R" w:hAnsi="BIZ UDP明朝 Medium" w:hint="eastAsia"/>
          <w:szCs w:val="21"/>
        </w:rPr>
        <w:t>、黒字と回答した事業所が</w:t>
      </w:r>
      <w:r w:rsidR="00E9514C" w:rsidRPr="00CE769A">
        <w:rPr>
          <w:rFonts w:ascii="UD デジタル 教科書体 NP-R" w:eastAsia="UD デジタル 教科書体 NP-R" w:hAnsi="BIZ UDP明朝 Medium"/>
          <w:szCs w:val="21"/>
        </w:rPr>
        <w:t>58</w:t>
      </w:r>
      <w:r w:rsidR="002F5B30" w:rsidRPr="00CE769A">
        <w:rPr>
          <w:rFonts w:ascii="UD デジタル 教科書体 NP-R" w:eastAsia="UD デジタル 教科書体 NP-R" w:hAnsi="BIZ UDP明朝 Medium"/>
          <w:szCs w:val="21"/>
        </w:rPr>
        <w:t>7</w:t>
      </w:r>
      <w:r w:rsidR="00E9514C" w:rsidRPr="00CE769A">
        <w:rPr>
          <w:rFonts w:ascii="UD デジタル 教科書体 NP-R" w:eastAsia="UD デジタル 教科書体 NP-R" w:hAnsi="BIZ UDP明朝 Medium" w:hint="eastAsia"/>
          <w:szCs w:val="21"/>
        </w:rPr>
        <w:t>件（</w:t>
      </w:r>
      <w:r w:rsidR="002D2283" w:rsidRPr="00CE769A">
        <w:rPr>
          <w:rFonts w:ascii="UD デジタル 教科書体 NP-R" w:eastAsia="UD デジタル 教科書体 NP-R" w:hAnsi="BIZ UDP明朝 Medium" w:hint="eastAsia"/>
          <w:szCs w:val="21"/>
        </w:rPr>
        <w:t>56</w:t>
      </w:r>
      <w:r w:rsidR="00E9514C" w:rsidRPr="00CE769A">
        <w:rPr>
          <w:rFonts w:ascii="UD デジタル 教科書体 NP-R" w:eastAsia="UD デジタル 教科書体 NP-R" w:hAnsi="BIZ UDP明朝 Medium"/>
          <w:szCs w:val="21"/>
        </w:rPr>
        <w:t>.</w:t>
      </w:r>
      <w:r w:rsidR="00B07C2C" w:rsidRPr="00CE769A">
        <w:rPr>
          <w:rFonts w:ascii="UD デジタル 教科書体 NP-R" w:eastAsia="UD デジタル 教科書体 NP-R" w:hAnsi="BIZ UDP明朝 Medium" w:hint="eastAsia"/>
          <w:szCs w:val="21"/>
        </w:rPr>
        <w:t>7</w:t>
      </w:r>
      <w:r w:rsidR="00E9514C" w:rsidRPr="00CE769A">
        <w:rPr>
          <w:rFonts w:ascii="UD デジタル 教科書体 NP-R" w:eastAsia="UD デジタル 教科書体 NP-R" w:hAnsi="BIZ UDP明朝 Medium" w:hint="eastAsia"/>
          <w:szCs w:val="21"/>
        </w:rPr>
        <w:t>％）</w:t>
      </w:r>
    </w:p>
    <w:p w14:paraId="5355C80B" w14:textId="3BDD2A3D" w:rsidR="00E9514C" w:rsidRPr="00CE769A" w:rsidRDefault="00E9514C" w:rsidP="00E93E10">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赤字が</w:t>
      </w:r>
      <w:r w:rsidR="00997F02" w:rsidRPr="00CE769A">
        <w:rPr>
          <w:rFonts w:ascii="UD デジタル 教科書体 NP-R" w:eastAsia="UD デジタル 教科書体 NP-R" w:hAnsi="BIZ UDP明朝 Medium" w:hint="eastAsia"/>
          <w:szCs w:val="21"/>
        </w:rPr>
        <w:t>2</w:t>
      </w:r>
      <w:r w:rsidRPr="00CE769A">
        <w:rPr>
          <w:rFonts w:ascii="UD デジタル 教科書体 NP-R" w:eastAsia="UD デジタル 教科書体 NP-R" w:hAnsi="BIZ UDP明朝 Medium"/>
          <w:szCs w:val="21"/>
        </w:rPr>
        <w:t>27</w:t>
      </w:r>
      <w:r w:rsidRPr="00CE769A">
        <w:rPr>
          <w:rFonts w:ascii="UD デジタル 教科書体 NP-R" w:eastAsia="UD デジタル 教科書体 NP-R" w:hAnsi="BIZ UDP明朝 Medium" w:hint="eastAsia"/>
          <w:szCs w:val="21"/>
        </w:rPr>
        <w:t>件（</w:t>
      </w:r>
      <w:r w:rsidR="002D2283" w:rsidRPr="00CE769A">
        <w:rPr>
          <w:rFonts w:ascii="UD デジタル 教科書体 NP-R" w:eastAsia="UD デジタル 教科書体 NP-R" w:hAnsi="BIZ UDP明朝 Medium" w:hint="eastAsia"/>
          <w:szCs w:val="21"/>
        </w:rPr>
        <w:t>21</w:t>
      </w:r>
      <w:r w:rsidRPr="00CE769A">
        <w:rPr>
          <w:rFonts w:ascii="UD デジタル 教科書体 NP-R" w:eastAsia="UD デジタル 教科書体 NP-R" w:hAnsi="BIZ UDP明朝 Medium"/>
          <w:szCs w:val="21"/>
        </w:rPr>
        <w:t>.9</w:t>
      </w:r>
      <w:r w:rsidRPr="00CE769A">
        <w:rPr>
          <w:rFonts w:ascii="UD デジタル 教科書体 NP-R" w:eastAsia="UD デジタル 教科書体 NP-R" w:hAnsi="BIZ UDP明朝 Medium" w:hint="eastAsia"/>
          <w:szCs w:val="21"/>
        </w:rPr>
        <w:t>％）であった。</w:t>
      </w:r>
    </w:p>
    <w:p w14:paraId="64421B1F" w14:textId="3438B794" w:rsidR="00997F02" w:rsidRPr="00CE769A" w:rsidRDefault="002F5B30" w:rsidP="00977362">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〇昨年調査では、黒字52.8％、赤字25.6％、</w:t>
      </w:r>
    </w:p>
    <w:p w14:paraId="1CE81E19" w14:textId="59EC0508" w:rsidR="00E9514C" w:rsidRPr="00CE769A" w:rsidRDefault="002F5B30" w:rsidP="00997F02">
      <w:pPr>
        <w:tabs>
          <w:tab w:val="left" w:pos="2070"/>
          <w:tab w:val="left" w:pos="4455"/>
        </w:tabs>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昨年度</w:t>
      </w:r>
      <w:r w:rsidR="00E93E10">
        <w:rPr>
          <w:rFonts w:ascii="UD デジタル 教科書体 NP-R" w:eastAsia="UD デジタル 教科書体 NP-R" w:hAnsi="BIZ UDP明朝 Medium" w:hint="eastAsia"/>
          <w:szCs w:val="21"/>
        </w:rPr>
        <w:t>と比較し、わずかに</w:t>
      </w:r>
      <w:r w:rsidRPr="00CE769A">
        <w:rPr>
          <w:rFonts w:ascii="UD デジタル 教科書体 NP-R" w:eastAsia="UD デジタル 教科書体 NP-R" w:hAnsi="BIZ UDP明朝 Medium" w:hint="eastAsia"/>
          <w:szCs w:val="21"/>
        </w:rPr>
        <w:t>黒字</w:t>
      </w:r>
      <w:r w:rsidR="00E93E10">
        <w:rPr>
          <w:rFonts w:ascii="UD デジタル 教科書体 NP-R" w:eastAsia="UD デジタル 教科書体 NP-R" w:hAnsi="BIZ UDP明朝 Medium" w:hint="eastAsia"/>
          <w:szCs w:val="21"/>
        </w:rPr>
        <w:t>の増加がみられた。</w:t>
      </w:r>
    </w:p>
    <w:p w14:paraId="14434BCD" w14:textId="4C813958" w:rsidR="00615557" w:rsidRPr="00CE769A" w:rsidRDefault="00615557"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42A655E1" w14:textId="00DC9205" w:rsidR="00D75699" w:rsidRPr="00CE769A" w:rsidRDefault="00D75699" w:rsidP="00E9514C">
      <w:pPr>
        <w:adjustRightInd w:val="0"/>
        <w:snapToGrid w:val="0"/>
        <w:rPr>
          <w:rFonts w:ascii="UD デジタル 教科書体 NK-B" w:eastAsia="UD デジタル 教科書体 NK-B"/>
          <w:sz w:val="22"/>
        </w:rPr>
      </w:pPr>
    </w:p>
    <w:p w14:paraId="061DDFEE" w14:textId="28DA72BB" w:rsidR="00D75699" w:rsidRPr="00CE769A" w:rsidRDefault="00103F17" w:rsidP="00E9514C">
      <w:pPr>
        <w:adjustRightInd w:val="0"/>
        <w:snapToGrid w:val="0"/>
        <w:rPr>
          <w:rFonts w:ascii="UD デジタル 教科書体 NK-B" w:eastAsia="UD デジタル 教科書体 NK-B"/>
          <w:sz w:val="22"/>
        </w:rPr>
      </w:pPr>
      <w:r w:rsidRPr="00CE769A">
        <w:rPr>
          <w:noProof/>
        </w:rPr>
        <mc:AlternateContent>
          <mc:Choice Requires="wps">
            <w:drawing>
              <wp:anchor distT="0" distB="0" distL="114300" distR="114300" simplePos="0" relativeHeight="251576320" behindDoc="0" locked="0" layoutInCell="1" allowOverlap="1" wp14:anchorId="49BA9408" wp14:editId="4B2BB7A9">
                <wp:simplePos x="0" y="0"/>
                <wp:positionH relativeFrom="margin">
                  <wp:posOffset>4373880</wp:posOffset>
                </wp:positionH>
                <wp:positionV relativeFrom="paragraph">
                  <wp:posOffset>11430</wp:posOffset>
                </wp:positionV>
                <wp:extent cx="1276350" cy="295275"/>
                <wp:effectExtent l="0" t="0" r="0" b="9525"/>
                <wp:wrapNone/>
                <wp:docPr id="135"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95275"/>
                        </a:xfrm>
                        <a:prstGeom prst="rect">
                          <a:avLst/>
                        </a:prstGeom>
                        <a:solidFill>
                          <a:schemeClr val="bg1"/>
                        </a:solidFill>
                        <a:ln w="6350">
                          <a:noFill/>
                        </a:ln>
                      </wps:spPr>
                      <wps:txbx>
                        <w:txbxContent>
                          <w:p w14:paraId="532487C9" w14:textId="637E98DD"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14</w:t>
                            </w:r>
                            <w:r>
                              <w:rPr>
                                <w:rFonts w:ascii="BIZ UDPゴシック" w:eastAsia="BIZ UDPゴシック" w:hAnsi="BIZ UDPゴシック" w:hint="eastAsia"/>
                                <w:b/>
                                <w:bCs/>
                                <w:sz w:val="18"/>
                                <w:szCs w:val="20"/>
                              </w:rPr>
                              <w:t xml:space="preserve">　経営状況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BA9408" id="テキスト ボックス 135" o:spid="_x0000_s1042" type="#_x0000_t202" style="position:absolute;left:0;text-align:left;margin-left:344.4pt;margin-top:.9pt;width:100.5pt;height:23.2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" fillcolor="white [3212]" stroked="f" strokeweight=".5pt">
                <v:textbox>
                  <w:txbxContent>
                    <w:p w14:paraId="532487C9" w14:textId="637E98DD"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14</w:t>
                      </w:r>
                      <w:r>
                        <w:rPr>
                          <w:rFonts w:ascii="BIZ UDPゴシック" w:eastAsia="BIZ UDPゴシック" w:hAnsi="BIZ UDPゴシック" w:hint="eastAsia"/>
                          <w:b/>
                          <w:bCs/>
                          <w:sz w:val="18"/>
                          <w:szCs w:val="20"/>
                        </w:rPr>
                        <w:t xml:space="preserve">　経営状況</w:t>
                      </w:r>
                    </w:p>
                  </w:txbxContent>
                </v:textbox>
                <w10:wrap anchorx="margin"/>
              </v:shape>
            </w:pict>
          </mc:Fallback>
        </mc:AlternateContent>
      </w:r>
    </w:p>
    <w:p w14:paraId="0FD75F3B" w14:textId="6FD468B1" w:rsidR="00E9514C" w:rsidRPr="00CE769A" w:rsidRDefault="001247D5" w:rsidP="004A071C">
      <w:pPr>
        <w:pStyle w:val="3"/>
      </w:pPr>
      <w:r>
        <w:rPr>
          <w:rFonts w:ascii="UD デジタル 教科書体 NP-R" w:eastAsia="UD デジタル 教科書体 NP-R" w:hAnsi="BIZ UDP明朝 Medium"/>
          <w:noProof/>
          <w:szCs w:val="21"/>
        </w:rPr>
        <w:drawing>
          <wp:anchor distT="0" distB="0" distL="114300" distR="114300" simplePos="0" relativeHeight="251731968" behindDoc="0" locked="0" layoutInCell="1" allowOverlap="1" wp14:anchorId="261E9CEF" wp14:editId="634B5F2A">
            <wp:simplePos x="0" y="0"/>
            <wp:positionH relativeFrom="margin">
              <wp:posOffset>3742690</wp:posOffset>
            </wp:positionH>
            <wp:positionV relativeFrom="paragraph">
              <wp:posOffset>70485</wp:posOffset>
            </wp:positionV>
            <wp:extent cx="2571750" cy="1778577"/>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4507" cy="1780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14C" w:rsidRPr="00CE769A">
        <w:rPr>
          <w:rFonts w:hint="eastAsia"/>
        </w:rPr>
        <w:t>（</w:t>
      </w:r>
      <w:r w:rsidR="00E9514C" w:rsidRPr="00CE769A">
        <w:t>1</w:t>
      </w:r>
      <w:r w:rsidR="00E93E10">
        <w:rPr>
          <w:rFonts w:hint="eastAsia"/>
        </w:rPr>
        <w:t>5</w:t>
      </w:r>
      <w:r w:rsidR="00D17DF7" w:rsidRPr="00CE769A">
        <w:rPr>
          <w:rFonts w:hint="eastAsia"/>
        </w:rPr>
        <w:t>）規模拡大への意向</w:t>
      </w:r>
    </w:p>
    <w:p w14:paraId="0F2AAD62" w14:textId="10A6F367" w:rsidR="009436D9" w:rsidRDefault="00E9514C" w:rsidP="009436D9">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〇規模拡大の意向は、拡大予定が</w:t>
      </w:r>
      <w:r w:rsidRPr="00CE769A">
        <w:rPr>
          <w:rFonts w:ascii="UD デジタル 教科書体 NP-R" w:eastAsia="UD デジタル 教科書体 NP-R" w:hAnsi="BIZ UDP明朝 Medium"/>
          <w:szCs w:val="21"/>
        </w:rPr>
        <w:t>399</w:t>
      </w:r>
      <w:r w:rsidRPr="00CE769A">
        <w:rPr>
          <w:rFonts w:ascii="UD デジタル 教科書体 NP-R" w:eastAsia="UD デジタル 教科書体 NP-R" w:hAnsi="BIZ UDP明朝 Medium" w:hint="eastAsia"/>
          <w:szCs w:val="21"/>
        </w:rPr>
        <w:t>件（</w:t>
      </w:r>
      <w:r w:rsidRPr="00CE769A">
        <w:rPr>
          <w:rFonts w:ascii="UD デジタル 教科書体 NP-R" w:eastAsia="UD デジタル 教科書体 NP-R" w:hAnsi="BIZ UDP明朝 Medium"/>
          <w:szCs w:val="21"/>
        </w:rPr>
        <w:t>3</w:t>
      </w:r>
      <w:r w:rsidR="00997F02" w:rsidRPr="00CE769A">
        <w:rPr>
          <w:rFonts w:ascii="UD デジタル 教科書体 NP-R" w:eastAsia="UD デジタル 教科書体 NP-R" w:hAnsi="BIZ UDP明朝 Medium" w:hint="eastAsia"/>
          <w:szCs w:val="21"/>
        </w:rPr>
        <w:t>8</w:t>
      </w:r>
      <w:r w:rsidRPr="00CE769A">
        <w:rPr>
          <w:rFonts w:ascii="UD デジタル 教科書体 NP-R" w:eastAsia="UD デジタル 教科書体 NP-R" w:hAnsi="BIZ UDP明朝 Medium"/>
          <w:szCs w:val="21"/>
        </w:rPr>
        <w:t>.</w:t>
      </w:r>
      <w:r w:rsidR="005E796C" w:rsidRPr="00CE769A">
        <w:rPr>
          <w:rFonts w:ascii="UD デジタル 教科書体 NP-R" w:eastAsia="UD デジタル 教科書体 NP-R" w:hAnsi="BIZ UDP明朝 Medium" w:hint="eastAsia"/>
          <w:szCs w:val="21"/>
        </w:rPr>
        <w:t>5</w:t>
      </w:r>
      <w:r w:rsidRPr="00CE769A">
        <w:rPr>
          <w:rFonts w:ascii="UD デジタル 教科書体 NP-R" w:eastAsia="UD デジタル 教科書体 NP-R" w:hAnsi="BIZ UDP明朝 Medium" w:hint="eastAsia"/>
          <w:szCs w:val="21"/>
        </w:rPr>
        <w:t>％）</w:t>
      </w:r>
    </w:p>
    <w:p w14:paraId="244F8F27" w14:textId="5A797029" w:rsidR="009436D9" w:rsidRDefault="00E9514C" w:rsidP="009436D9">
      <w:pPr>
        <w:tabs>
          <w:tab w:val="left" w:pos="2070"/>
          <w:tab w:val="left" w:pos="4455"/>
        </w:tabs>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現状維持</w:t>
      </w:r>
      <w:r w:rsidR="009436D9">
        <w:rPr>
          <w:rFonts w:ascii="UD デジタル 教科書体 NP-R" w:eastAsia="UD デジタル 教科書体 NP-R" w:hAnsi="BIZ UDP明朝 Medium" w:hint="eastAsia"/>
          <w:szCs w:val="21"/>
        </w:rPr>
        <w:t>が</w:t>
      </w:r>
      <w:r w:rsidRPr="00CE769A">
        <w:rPr>
          <w:rFonts w:ascii="UD デジタル 教科書体 NP-R" w:eastAsia="UD デジタル 教科書体 NP-R" w:hAnsi="BIZ UDP明朝 Medium"/>
          <w:szCs w:val="21"/>
        </w:rPr>
        <w:t>510</w:t>
      </w:r>
      <w:r w:rsidRPr="00CE769A">
        <w:rPr>
          <w:rFonts w:ascii="UD デジタル 教科書体 NP-R" w:eastAsia="UD デジタル 教科書体 NP-R" w:hAnsi="BIZ UDP明朝 Medium" w:hint="eastAsia"/>
          <w:szCs w:val="21"/>
        </w:rPr>
        <w:t>件（</w:t>
      </w:r>
      <w:r w:rsidRPr="00CE769A">
        <w:rPr>
          <w:rFonts w:ascii="UD デジタル 教科書体 NP-R" w:eastAsia="UD デジタル 教科書体 NP-R" w:hAnsi="BIZ UDP明朝 Medium"/>
          <w:szCs w:val="21"/>
        </w:rPr>
        <w:t>49.2</w:t>
      </w:r>
      <w:r w:rsidRPr="00CE769A">
        <w:rPr>
          <w:rFonts w:ascii="UD デジタル 教科書体 NP-R" w:eastAsia="UD デジタル 教科書体 NP-R" w:hAnsi="BIZ UDP明朝 Medium" w:hint="eastAsia"/>
          <w:szCs w:val="21"/>
        </w:rPr>
        <w:t>％）、縮小予定が</w:t>
      </w:r>
      <w:r w:rsidR="009436D9">
        <w:rPr>
          <w:rFonts w:ascii="UD デジタル 教科書体 NP-R" w:eastAsia="UD デジタル 教科書体 NP-R" w:hAnsi="BIZ UDP明朝 Medium" w:hint="eastAsia"/>
          <w:szCs w:val="21"/>
        </w:rPr>
        <w:t>14件</w:t>
      </w:r>
    </w:p>
    <w:p w14:paraId="7676786B" w14:textId="6865D8B0" w:rsidR="00E9514C" w:rsidRPr="00CE769A" w:rsidRDefault="009436D9" w:rsidP="009436D9">
      <w:pPr>
        <w:tabs>
          <w:tab w:val="left" w:pos="2070"/>
          <w:tab w:val="left" w:pos="4455"/>
        </w:tabs>
        <w:snapToGrid w:val="0"/>
        <w:ind w:leftChars="200" w:left="42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w:t>
      </w:r>
      <w:r w:rsidR="00E9514C" w:rsidRPr="00CE769A">
        <w:rPr>
          <w:rFonts w:ascii="UD デジタル 教科書体 NP-R" w:eastAsia="UD デジタル 教科書体 NP-R" w:hAnsi="BIZ UDP明朝 Medium"/>
          <w:szCs w:val="21"/>
        </w:rPr>
        <w:t>1.4</w:t>
      </w:r>
      <w:r w:rsidR="00E9514C" w:rsidRPr="00CE769A">
        <w:rPr>
          <w:rFonts w:ascii="UD デジタル 教科書体 NP-R" w:eastAsia="UD デジタル 教科書体 NP-R" w:hAnsi="BIZ UDP明朝 Medium" w:hint="eastAsia"/>
          <w:szCs w:val="21"/>
        </w:rPr>
        <w:t>％</w:t>
      </w:r>
      <w:r>
        <w:rPr>
          <w:rFonts w:ascii="UD デジタル 教科書体 NP-R" w:eastAsia="UD デジタル 教科書体 NP-R" w:hAnsi="BIZ UDP明朝 Medium" w:hint="eastAsia"/>
          <w:szCs w:val="21"/>
        </w:rPr>
        <w:t>）</w:t>
      </w:r>
      <w:r w:rsidR="00E9514C" w:rsidRPr="00CE769A">
        <w:rPr>
          <w:rFonts w:ascii="UD デジタル 教科書体 NP-R" w:eastAsia="UD デジタル 教科書体 NP-R" w:hAnsi="BIZ UDP明朝 Medium" w:hint="eastAsia"/>
          <w:szCs w:val="21"/>
        </w:rPr>
        <w:t>であった</w:t>
      </w:r>
      <w:r w:rsidR="005377FE" w:rsidRPr="00CE769A">
        <w:rPr>
          <w:rFonts w:ascii="UD デジタル 教科書体 NP-R" w:eastAsia="UD デジタル 教科書体 NP-R" w:hAnsi="BIZ UDP明朝 Medium" w:hint="eastAsia"/>
          <w:szCs w:val="21"/>
        </w:rPr>
        <w:t>。</w:t>
      </w:r>
    </w:p>
    <w:p w14:paraId="1D781D39" w14:textId="122433D2" w:rsidR="009436D9" w:rsidRDefault="002F5B30" w:rsidP="009436D9">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〇昨年調査では、拡大予定37.9％、現状維持50</w:t>
      </w:r>
      <w:r w:rsidR="002D2283" w:rsidRPr="00CE769A">
        <w:rPr>
          <w:rFonts w:ascii="UD デジタル 教科書体 NP-R" w:eastAsia="UD デジタル 教科書体 NP-R" w:hAnsi="BIZ UDP明朝 Medium" w:hint="eastAsia"/>
          <w:szCs w:val="21"/>
        </w:rPr>
        <w:t>.0</w:t>
      </w:r>
      <w:r w:rsidRPr="00CE769A">
        <w:rPr>
          <w:rFonts w:ascii="UD デジタル 教科書体 NP-R" w:eastAsia="UD デジタル 教科書体 NP-R" w:hAnsi="BIZ UDP明朝 Medium" w:hint="eastAsia"/>
          <w:szCs w:val="21"/>
        </w:rPr>
        <w:t>％</w:t>
      </w:r>
    </w:p>
    <w:p w14:paraId="50F04667" w14:textId="0FD57197" w:rsidR="002F5B30" w:rsidRPr="00CE769A" w:rsidRDefault="002F5B30" w:rsidP="009436D9">
      <w:pPr>
        <w:tabs>
          <w:tab w:val="left" w:pos="2070"/>
          <w:tab w:val="left" w:pos="4455"/>
        </w:tabs>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縮小予定1.</w:t>
      </w:r>
      <w:r w:rsidRPr="00CE769A">
        <w:rPr>
          <w:rFonts w:ascii="UD デジタル 教科書体 NP-R" w:eastAsia="UD デジタル 教科書体 NP-R" w:hAnsi="BIZ UDP明朝 Medium"/>
          <w:szCs w:val="21"/>
        </w:rPr>
        <w:t>1</w:t>
      </w:r>
      <w:r w:rsidRPr="00CE769A">
        <w:rPr>
          <w:rFonts w:ascii="UD デジタル 教科書体 NP-R" w:eastAsia="UD デジタル 教科書体 NP-R" w:hAnsi="BIZ UDP明朝 Medium" w:hint="eastAsia"/>
          <w:szCs w:val="21"/>
        </w:rPr>
        <w:t>％であり、ほぼ同様の割合であった。</w:t>
      </w:r>
    </w:p>
    <w:p w14:paraId="5E9715D9" w14:textId="1324FF63" w:rsidR="00E9514C" w:rsidRPr="00CE769A" w:rsidRDefault="00E9514C" w:rsidP="00E9514C">
      <w:pPr>
        <w:adjustRightInd w:val="0"/>
        <w:snapToGrid w:val="0"/>
        <w:jc w:val="left"/>
        <w:rPr>
          <w:rFonts w:ascii="UD デジタル 教科書体 NK-B" w:eastAsia="UD デジタル 教科書体 NK-B"/>
          <w:b/>
          <w:bCs/>
          <w:szCs w:val="21"/>
        </w:rPr>
      </w:pPr>
    </w:p>
    <w:p w14:paraId="652E007E" w14:textId="2F6305D8" w:rsidR="00E9514C" w:rsidRPr="00CE769A" w:rsidRDefault="00E9514C" w:rsidP="00E9514C">
      <w:pPr>
        <w:adjustRightInd w:val="0"/>
        <w:snapToGrid w:val="0"/>
        <w:jc w:val="left"/>
        <w:rPr>
          <w:rFonts w:ascii="UD デジタル 教科書体 NK-B" w:eastAsia="UD デジタル 教科書体 NK-B"/>
          <w:b/>
          <w:bCs/>
          <w:szCs w:val="21"/>
        </w:rPr>
      </w:pPr>
    </w:p>
    <w:p w14:paraId="30D5D9BC" w14:textId="1E8C5D99" w:rsidR="00E9514C" w:rsidRPr="00CE769A" w:rsidRDefault="009436D9" w:rsidP="00E9514C">
      <w:pPr>
        <w:adjustRightInd w:val="0"/>
        <w:snapToGrid w:val="0"/>
        <w:jc w:val="left"/>
        <w:rPr>
          <w:rFonts w:ascii="UD デジタル 教科書体 NK-B" w:eastAsia="UD デジタル 教科書体 NK-B"/>
          <w:b/>
          <w:bCs/>
          <w:szCs w:val="21"/>
        </w:rPr>
      </w:pPr>
      <w:r w:rsidRPr="00CE769A">
        <w:rPr>
          <w:noProof/>
        </w:rPr>
        <mc:AlternateContent>
          <mc:Choice Requires="wps">
            <w:drawing>
              <wp:anchor distT="0" distB="0" distL="114300" distR="114300" simplePos="0" relativeHeight="251607040" behindDoc="0" locked="0" layoutInCell="1" allowOverlap="1" wp14:anchorId="057A8E87" wp14:editId="3B37EA85">
                <wp:simplePos x="0" y="0"/>
                <wp:positionH relativeFrom="margin">
                  <wp:posOffset>4353560</wp:posOffset>
                </wp:positionH>
                <wp:positionV relativeFrom="paragraph">
                  <wp:posOffset>29845</wp:posOffset>
                </wp:positionV>
                <wp:extent cx="1571625" cy="295275"/>
                <wp:effectExtent l="0" t="0" r="0" b="0"/>
                <wp:wrapNone/>
                <wp:docPr id="136"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295275"/>
                        </a:xfrm>
                        <a:prstGeom prst="rect">
                          <a:avLst/>
                        </a:prstGeom>
                        <a:noFill/>
                        <a:ln w="6350">
                          <a:noFill/>
                        </a:ln>
                      </wps:spPr>
                      <wps:txbx>
                        <w:txbxContent>
                          <w:p w14:paraId="19FE1C1B" w14:textId="45B61156"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15</w:t>
                            </w:r>
                            <w:r>
                              <w:rPr>
                                <w:rFonts w:ascii="BIZ UDPゴシック" w:eastAsia="BIZ UDPゴシック" w:hAnsi="BIZ UDPゴシック" w:hint="eastAsia"/>
                                <w:b/>
                                <w:bCs/>
                                <w:sz w:val="18"/>
                                <w:szCs w:val="20"/>
                              </w:rPr>
                              <w:t xml:space="preserve">　規模拡大の意向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A8E87" id="テキスト ボックス 136" o:spid="_x0000_s1043" type="#_x0000_t202" style="position:absolute;margin-left:342.8pt;margin-top:2.35pt;width:123.75pt;height:23.2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" filled="f" stroked="f" strokeweight=".5pt">
                <v:textbox>
                  <w:txbxContent>
                    <w:p w14:paraId="19FE1C1B" w14:textId="45B61156"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15</w:t>
                      </w:r>
                      <w:r>
                        <w:rPr>
                          <w:rFonts w:ascii="BIZ UDPゴシック" w:eastAsia="BIZ UDPゴシック" w:hAnsi="BIZ UDPゴシック" w:hint="eastAsia"/>
                          <w:b/>
                          <w:bCs/>
                          <w:sz w:val="18"/>
                          <w:szCs w:val="20"/>
                        </w:rPr>
                        <w:t xml:space="preserve">　規模拡大の意向</w:t>
                      </w:r>
                    </w:p>
                  </w:txbxContent>
                </v:textbox>
                <w10:wrap anchorx="margin"/>
              </v:shape>
            </w:pict>
          </mc:Fallback>
        </mc:AlternateContent>
      </w:r>
    </w:p>
    <w:p w14:paraId="6A47E260" w14:textId="58F14ABC" w:rsidR="00FC6B85" w:rsidRPr="00CE769A" w:rsidRDefault="00E9514C" w:rsidP="00B23187">
      <w:pPr>
        <w:adjustRightInd w:val="0"/>
        <w:snapToGrid w:val="0"/>
        <w:jc w:val="left"/>
        <w:rPr>
          <w:rFonts w:ascii="UD デジタル 教科書体 NK-B" w:eastAsia="UD デジタル 教科書体 NK-B"/>
          <w:b/>
          <w:bCs/>
          <w:szCs w:val="21"/>
        </w:rPr>
      </w:pPr>
      <w:r w:rsidRPr="00CE769A">
        <w:rPr>
          <w:rFonts w:hint="eastAsia"/>
          <w:b/>
          <w:bCs/>
          <w:szCs w:val="21"/>
        </w:rPr>
        <w:t xml:space="preserve">　　　　</w:t>
      </w:r>
      <w:r w:rsidRPr="00CE769A">
        <w:rPr>
          <w:rFonts w:ascii="UD デジタル 教科書体 NK-B" w:eastAsia="UD デジタル 教科書体 NK-B" w:hint="eastAsia"/>
          <w:b/>
          <w:bCs/>
          <w:szCs w:val="21"/>
        </w:rPr>
        <w:t xml:space="preserve">　　　　　　　　　　　　　　　　　　　　　　　　　　　　　　　　　　　　　　　　　　　　　　　　　　　　　　　　　　　　</w:t>
      </w:r>
      <w:bookmarkStart w:id="11" w:name="_Hlk65687049"/>
    </w:p>
    <w:p w14:paraId="517DBA69" w14:textId="4C9040EF" w:rsidR="00C069CA" w:rsidRPr="00CE769A" w:rsidRDefault="005C709B" w:rsidP="009F1A45">
      <w:pPr>
        <w:pStyle w:val="2"/>
      </w:pPr>
      <w:bookmarkStart w:id="12" w:name="_２．訪問看護ステーションの管理者"/>
      <w:bookmarkEnd w:id="12"/>
      <w:r w:rsidRPr="00CE769A">
        <w:rPr>
          <w:rFonts w:hint="eastAsia"/>
        </w:rPr>
        <w:t>２</w:t>
      </w:r>
      <w:r w:rsidR="00E9514C" w:rsidRPr="00CE769A">
        <w:rPr>
          <w:rFonts w:hint="eastAsia"/>
        </w:rPr>
        <w:t>．訪問看護ステーション</w:t>
      </w:r>
      <w:r w:rsidR="00FB2BB0">
        <w:rPr>
          <w:rFonts w:hint="eastAsia"/>
        </w:rPr>
        <w:t>の</w:t>
      </w:r>
      <w:r w:rsidR="00E9514C" w:rsidRPr="00CE769A">
        <w:rPr>
          <w:rFonts w:hint="eastAsia"/>
        </w:rPr>
        <w:t>管理者</w:t>
      </w:r>
      <w:bookmarkStart w:id="13" w:name="_Hlk65174889"/>
    </w:p>
    <w:p w14:paraId="7C84652A" w14:textId="745BDC13" w:rsidR="00E9514C" w:rsidRPr="00CE769A" w:rsidRDefault="00E9514C" w:rsidP="004A071C">
      <w:pPr>
        <w:pStyle w:val="3"/>
      </w:pPr>
      <w:r w:rsidRPr="00CE769A">
        <w:rPr>
          <w:rFonts w:hint="eastAsia"/>
        </w:rPr>
        <w:t>（１）管理者の経験年数</w:t>
      </w:r>
      <w:bookmarkEnd w:id="13"/>
    </w:p>
    <w:p w14:paraId="7E29F6B0" w14:textId="07E7767F" w:rsidR="00E9514C" w:rsidRPr="00CE769A" w:rsidRDefault="00E9514C" w:rsidP="00275FD7">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〇管理者の看護師経験年数（通算）は</w:t>
      </w:r>
      <w:r w:rsidRPr="00CE769A">
        <w:rPr>
          <w:rFonts w:ascii="UD デジタル 教科書体 NP-R" w:eastAsia="UD デジタル 教科書体 NP-R" w:hAnsi="BIZ UDP明朝 Medium"/>
          <w:szCs w:val="21"/>
        </w:rPr>
        <w:t>20</w:t>
      </w:r>
      <w:r w:rsidRPr="00CE769A">
        <w:rPr>
          <w:rFonts w:ascii="UD デジタル 教科書体 NP-R" w:eastAsia="UD デジタル 教科書体 NP-R" w:hAnsi="BIZ UDP明朝 Medium" w:hint="eastAsia"/>
          <w:szCs w:val="21"/>
        </w:rPr>
        <w:t>年以上が全体の</w:t>
      </w:r>
      <w:r w:rsidRPr="00CE769A">
        <w:rPr>
          <w:rFonts w:ascii="UD デジタル 教科書体 NP-R" w:eastAsia="UD デジタル 教科書体 NP-R" w:hAnsi="BIZ UDP明朝 Medium"/>
          <w:szCs w:val="21"/>
        </w:rPr>
        <w:t>68.1</w:t>
      </w:r>
      <w:r w:rsidRPr="00CE769A">
        <w:rPr>
          <w:rFonts w:ascii="UD デジタル 教科書体 NP-R" w:eastAsia="UD デジタル 教科書体 NP-R" w:hAnsi="BIZ UDP明朝 Medium" w:hint="eastAsia"/>
          <w:szCs w:val="21"/>
        </w:rPr>
        <w:t>％と、経験年数の長いものが多</w:t>
      </w:r>
      <w:r w:rsidR="00217A99">
        <w:rPr>
          <w:rFonts w:ascii="UD デジタル 教科書体 NP-R" w:eastAsia="UD デジタル 教科書体 NP-R" w:hAnsi="BIZ UDP明朝 Medium" w:hint="eastAsia"/>
          <w:szCs w:val="21"/>
        </w:rPr>
        <w:t>かった。</w:t>
      </w:r>
      <w:r w:rsidR="003A33AE">
        <w:rPr>
          <w:rFonts w:ascii="UD デジタル 教科書体 NP-R" w:eastAsia="UD デジタル 教科書体 NP-R" w:hAnsi="BIZ UDP明朝 Medium" w:hint="eastAsia"/>
          <w:szCs w:val="21"/>
        </w:rPr>
        <w:t>（図16）</w:t>
      </w:r>
    </w:p>
    <w:p w14:paraId="2AE9B6A6" w14:textId="54D37588" w:rsidR="00E9514C" w:rsidRPr="00CE769A" w:rsidRDefault="00E9514C" w:rsidP="005E796C">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〇訪問看護師の経験年数は</w:t>
      </w:r>
      <w:r w:rsidRPr="00CE769A">
        <w:rPr>
          <w:rFonts w:ascii="UD デジタル 教科書体 NP-R" w:eastAsia="UD デジタル 教科書体 NP-R" w:hAnsi="BIZ UDP明朝 Medium"/>
          <w:szCs w:val="21"/>
        </w:rPr>
        <w:t>5</w:t>
      </w:r>
      <w:r w:rsidRPr="00CE769A">
        <w:rPr>
          <w:rFonts w:ascii="UD デジタル 教科書体 NP-R" w:eastAsia="UD デジタル 教科書体 NP-R" w:hAnsi="BIZ UDP明朝 Medium" w:hint="eastAsia"/>
          <w:szCs w:val="21"/>
        </w:rPr>
        <w:t>年未満が</w:t>
      </w:r>
      <w:r w:rsidRPr="00CE769A">
        <w:rPr>
          <w:rFonts w:ascii="UD デジタル 教科書体 NP-R" w:eastAsia="UD デジタル 教科書体 NP-R" w:hAnsi="BIZ UDP明朝 Medium"/>
          <w:szCs w:val="21"/>
        </w:rPr>
        <w:t>28.5</w:t>
      </w:r>
      <w:r w:rsidRPr="00CE769A">
        <w:rPr>
          <w:rFonts w:ascii="UD デジタル 教科書体 NP-R" w:eastAsia="UD デジタル 教科書体 NP-R" w:hAnsi="BIZ UDP明朝 Medium" w:hint="eastAsia"/>
          <w:szCs w:val="21"/>
        </w:rPr>
        <w:t>％、</w:t>
      </w:r>
      <w:r w:rsidRPr="00CE769A">
        <w:rPr>
          <w:rFonts w:ascii="UD デジタル 教科書体 NP-R" w:eastAsia="UD デジタル 教科書体 NP-R" w:hAnsi="BIZ UDP明朝 Medium"/>
          <w:szCs w:val="21"/>
        </w:rPr>
        <w:t>10</w:t>
      </w:r>
      <w:r w:rsidRPr="00CE769A">
        <w:rPr>
          <w:rFonts w:ascii="UD デジタル 教科書体 NP-R" w:eastAsia="UD デジタル 教科書体 NP-R" w:hAnsi="BIZ UDP明朝 Medium" w:hint="eastAsia"/>
          <w:szCs w:val="21"/>
        </w:rPr>
        <w:t>年未満を含めると</w:t>
      </w:r>
      <w:r w:rsidRPr="00CE769A">
        <w:rPr>
          <w:rFonts w:ascii="UD デジタル 教科書体 NP-R" w:eastAsia="UD デジタル 教科書体 NP-R" w:hAnsi="BIZ UDP明朝 Medium"/>
          <w:szCs w:val="21"/>
        </w:rPr>
        <w:t>6</w:t>
      </w:r>
      <w:r w:rsidRPr="00CE769A">
        <w:rPr>
          <w:rFonts w:ascii="UD デジタル 教科書体 NP-R" w:eastAsia="UD デジタル 教科書体 NP-R" w:hAnsi="BIZ UDP明朝 Medium" w:hint="eastAsia"/>
          <w:szCs w:val="21"/>
        </w:rPr>
        <w:t>割を超えていた。</w:t>
      </w:r>
      <w:r w:rsidR="00CD31CE">
        <w:rPr>
          <w:rFonts w:ascii="UD デジタル 教科書体 NP-R" w:eastAsia="UD デジタル 教科書体 NP-R" w:hAnsi="BIZ UDP明朝 Medium" w:hint="eastAsia"/>
          <w:szCs w:val="21"/>
        </w:rPr>
        <w:t>（図17）</w:t>
      </w:r>
    </w:p>
    <w:p w14:paraId="6310C9C1" w14:textId="194D80BA" w:rsidR="00E9514C" w:rsidRPr="00CE769A" w:rsidRDefault="00E9514C" w:rsidP="005E796C">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〇管理者としての経験年数（通算）では、約半数が</w:t>
      </w:r>
      <w:r w:rsidR="00F901CB" w:rsidRPr="00CE769A">
        <w:rPr>
          <w:rFonts w:ascii="UD デジタル 教科書体 NP-R" w:eastAsia="UD デジタル 教科書体 NP-R" w:hAnsi="BIZ UDP明朝 Medium" w:hint="eastAsia"/>
          <w:szCs w:val="21"/>
        </w:rPr>
        <w:t>５</w:t>
      </w:r>
      <w:r w:rsidRPr="00CE769A">
        <w:rPr>
          <w:rFonts w:ascii="UD デジタル 教科書体 NP-R" w:eastAsia="UD デジタル 教科書体 NP-R" w:hAnsi="BIZ UDP明朝 Medium" w:hint="eastAsia"/>
          <w:szCs w:val="21"/>
        </w:rPr>
        <w:t>年未満であ</w:t>
      </w:r>
      <w:r w:rsidR="00217A99">
        <w:rPr>
          <w:rFonts w:ascii="UD デジタル 教科書体 NP-R" w:eastAsia="UD デジタル 教科書体 NP-R" w:hAnsi="BIZ UDP明朝 Medium" w:hint="eastAsia"/>
          <w:szCs w:val="21"/>
        </w:rPr>
        <w:t>った。</w:t>
      </w:r>
      <w:r w:rsidR="000D3490">
        <w:rPr>
          <w:rFonts w:ascii="UD デジタル 教科書体 NP-R" w:eastAsia="UD デジタル 教科書体 NP-R" w:hAnsi="BIZ UDP明朝 Medium" w:hint="eastAsia"/>
          <w:szCs w:val="21"/>
        </w:rPr>
        <w:t>（図18）</w:t>
      </w:r>
    </w:p>
    <w:p w14:paraId="1618EDF2" w14:textId="37A3576F" w:rsidR="00E9514C" w:rsidRPr="00CE769A" w:rsidRDefault="00E9514C" w:rsidP="00C40221">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〇訪問看護管理者としての経験年数は、</w:t>
      </w:r>
      <w:r w:rsidRPr="00CE769A">
        <w:rPr>
          <w:rFonts w:ascii="UD デジタル 教科書体 NP-R" w:eastAsia="UD デジタル 教科書体 NP-R" w:hAnsi="BIZ UDP明朝 Medium"/>
          <w:szCs w:val="21"/>
        </w:rPr>
        <w:t>5</w:t>
      </w:r>
      <w:r w:rsidRPr="00CE769A">
        <w:rPr>
          <w:rFonts w:ascii="UD デジタル 教科書体 NP-R" w:eastAsia="UD デジタル 教科書体 NP-R" w:hAnsi="BIZ UDP明朝 Medium" w:hint="eastAsia"/>
          <w:szCs w:val="21"/>
        </w:rPr>
        <w:t>年未満が</w:t>
      </w:r>
      <w:r w:rsidR="002065B7">
        <w:rPr>
          <w:rFonts w:ascii="UD デジタル 教科書体 NP-R" w:eastAsia="UD デジタル 教科書体 NP-R" w:hAnsi="BIZ UDP明朝 Medium" w:hint="eastAsia"/>
          <w:szCs w:val="21"/>
        </w:rPr>
        <w:t>481</w:t>
      </w:r>
      <w:r w:rsidRPr="00CE769A">
        <w:rPr>
          <w:rFonts w:ascii="UD デジタル 教科書体 NP-R" w:eastAsia="UD デジタル 教科書体 NP-R" w:hAnsi="BIZ UDP明朝 Medium" w:hint="eastAsia"/>
          <w:szCs w:val="21"/>
        </w:rPr>
        <w:t>人と全体の</w:t>
      </w:r>
      <w:r w:rsidR="00346474">
        <w:rPr>
          <w:rFonts w:ascii="UD デジタル 教科書体 NP-R" w:eastAsia="UD デジタル 教科書体 NP-R" w:hAnsi="BIZ UDP明朝 Medium" w:hint="eastAsia"/>
          <w:szCs w:val="21"/>
        </w:rPr>
        <w:t>46.4</w:t>
      </w:r>
      <w:r w:rsidRPr="00CE769A">
        <w:rPr>
          <w:rFonts w:ascii="UD デジタル 教科書体 NP-R" w:eastAsia="UD デジタル 教科書体 NP-R" w:hAnsi="BIZ UDP明朝 Medium" w:hint="eastAsia"/>
          <w:szCs w:val="21"/>
        </w:rPr>
        <w:t>％であった。</w:t>
      </w:r>
      <w:r w:rsidR="00346474">
        <w:rPr>
          <w:rFonts w:ascii="UD デジタル 教科書体 NP-R" w:eastAsia="UD デジタル 教科書体 NP-R" w:hAnsi="BIZ UDP明朝 Medium" w:hint="eastAsia"/>
          <w:szCs w:val="21"/>
        </w:rPr>
        <w:t>（図19）</w:t>
      </w:r>
    </w:p>
    <w:p w14:paraId="556D27EB" w14:textId="7F2E5540" w:rsidR="00E9514C" w:rsidRPr="00CE769A" w:rsidRDefault="00E9514C" w:rsidP="00E9514C">
      <w:pPr>
        <w:adjustRightInd w:val="0"/>
        <w:snapToGrid w:val="0"/>
        <w:rPr>
          <w:b/>
          <w:bCs/>
          <w:szCs w:val="21"/>
        </w:rPr>
      </w:pPr>
    </w:p>
    <w:p w14:paraId="74230D38" w14:textId="318ECCF6" w:rsidR="00E9514C" w:rsidRPr="00EF4524" w:rsidRDefault="00E122E1" w:rsidP="00E9514C">
      <w:pPr>
        <w:adjustRightInd w:val="0"/>
        <w:snapToGrid w:val="0"/>
        <w:rPr>
          <w:rFonts w:ascii="UD デジタル 教科書体 NK-B" w:eastAsia="UD デジタル 教科書体 NK-B"/>
          <w:sz w:val="22"/>
          <w:szCs w:val="24"/>
        </w:rPr>
      </w:pPr>
      <w:r>
        <w:rPr>
          <w:noProof/>
        </w:rPr>
        <w:drawing>
          <wp:anchor distT="0" distB="0" distL="114300" distR="114300" simplePos="0" relativeHeight="251653120" behindDoc="0" locked="0" layoutInCell="1" allowOverlap="1" wp14:anchorId="25A4B1CA" wp14:editId="6BD4F8B4">
            <wp:simplePos x="0" y="0"/>
            <wp:positionH relativeFrom="margin">
              <wp:posOffset>3295015</wp:posOffset>
            </wp:positionH>
            <wp:positionV relativeFrom="paragraph">
              <wp:posOffset>78740</wp:posOffset>
            </wp:positionV>
            <wp:extent cx="2608076" cy="1714500"/>
            <wp:effectExtent l="0" t="0" r="1905"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8076"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0" locked="0" layoutInCell="1" allowOverlap="1" wp14:anchorId="61DC27CC" wp14:editId="64560561">
            <wp:simplePos x="0" y="0"/>
            <wp:positionH relativeFrom="column">
              <wp:posOffset>437515</wp:posOffset>
            </wp:positionH>
            <wp:positionV relativeFrom="paragraph">
              <wp:posOffset>12065</wp:posOffset>
            </wp:positionV>
            <wp:extent cx="2379197" cy="1809750"/>
            <wp:effectExtent l="0" t="0" r="254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 18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9197"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19409" w14:textId="2EACBE0F" w:rsidR="00313424" w:rsidRDefault="00313424" w:rsidP="004A071C">
      <w:pPr>
        <w:pStyle w:val="3"/>
      </w:pPr>
    </w:p>
    <w:p w14:paraId="2D1ABF0B" w14:textId="0108B1A5" w:rsidR="00936939" w:rsidRDefault="00936939" w:rsidP="004A071C">
      <w:pPr>
        <w:pStyle w:val="3"/>
      </w:pPr>
    </w:p>
    <w:p w14:paraId="17404925" w14:textId="78A376E8" w:rsidR="003E4020" w:rsidRDefault="003E4020" w:rsidP="003E4020"/>
    <w:p w14:paraId="5582531C" w14:textId="459BFC07" w:rsidR="003E4020" w:rsidRDefault="003E4020" w:rsidP="003E4020"/>
    <w:p w14:paraId="490CC5BD" w14:textId="2F40D646" w:rsidR="003E4020" w:rsidRDefault="003E4020" w:rsidP="003E4020"/>
    <w:p w14:paraId="215EC608" w14:textId="15BA88C4" w:rsidR="00E122E1" w:rsidRDefault="00E122E1" w:rsidP="003E4020"/>
    <w:p w14:paraId="66EBCDDD" w14:textId="6DBF2F8A" w:rsidR="00E122E1" w:rsidRDefault="00E122E1" w:rsidP="003E4020"/>
    <w:p w14:paraId="2933A637" w14:textId="53A2C9C7" w:rsidR="00E122E1" w:rsidRDefault="00E122E1" w:rsidP="003E4020">
      <w:r>
        <w:rPr>
          <w:noProof/>
        </w:rPr>
        <mc:AlternateContent>
          <mc:Choice Requires="wps">
            <w:drawing>
              <wp:anchor distT="0" distB="0" distL="114300" distR="114300" simplePos="0" relativeHeight="251645952" behindDoc="0" locked="0" layoutInCell="1" allowOverlap="1" wp14:anchorId="50AA40E9" wp14:editId="53193AF8">
                <wp:simplePos x="0" y="0"/>
                <wp:positionH relativeFrom="column">
                  <wp:posOffset>3609340</wp:posOffset>
                </wp:positionH>
                <wp:positionV relativeFrom="paragraph">
                  <wp:posOffset>45720</wp:posOffset>
                </wp:positionV>
                <wp:extent cx="1924050" cy="336550"/>
                <wp:effectExtent l="0" t="0" r="0" b="635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336550"/>
                        </a:xfrm>
                        <a:prstGeom prst="rect">
                          <a:avLst/>
                        </a:prstGeom>
                        <a:noFill/>
                        <a:ln w="6350">
                          <a:noFill/>
                        </a:ln>
                      </wps:spPr>
                      <wps:txbx>
                        <w:txbxContent>
                          <w:p w14:paraId="55A1E1AF" w14:textId="5E933C15"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17</w:t>
                            </w:r>
                            <w:r>
                              <w:rPr>
                                <w:rFonts w:ascii="BIZ UDPゴシック" w:eastAsia="BIZ UDPゴシック" w:hAnsi="BIZ UDPゴシック" w:hint="eastAsia"/>
                                <w:b/>
                                <w:bCs/>
                                <w:sz w:val="18"/>
                                <w:szCs w:val="20"/>
                              </w:rPr>
                              <w:t xml:space="preserve">　</w:t>
                            </w:r>
                            <w:r w:rsidRPr="00281430">
                              <w:rPr>
                                <w:rFonts w:ascii="BIZ UDPゴシック" w:eastAsia="BIZ UDPゴシック" w:hAnsi="BIZ UDPゴシック" w:hint="eastAsia"/>
                                <w:b/>
                                <w:bCs/>
                                <w:sz w:val="18"/>
                                <w:szCs w:val="20"/>
                              </w:rPr>
                              <w:t>管理者の訪問看護師経験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AA40E9" id="テキスト ボックス 144" o:spid="_x0000_s1044" type="#_x0000_t202" style="position:absolute;left:0;text-align:left;margin-left:284.2pt;margin-top:3.6pt;width:151.5pt;height:26.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" filled="f" stroked="f" strokeweight=".5pt">
                <v:textbox>
                  <w:txbxContent>
                    <w:p w14:paraId="55A1E1AF" w14:textId="5E933C15"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17</w:t>
                      </w:r>
                      <w:r>
                        <w:rPr>
                          <w:rFonts w:ascii="BIZ UDPゴシック" w:eastAsia="BIZ UDPゴシック" w:hAnsi="BIZ UDPゴシック" w:hint="eastAsia"/>
                          <w:b/>
                          <w:bCs/>
                          <w:sz w:val="18"/>
                          <w:szCs w:val="20"/>
                        </w:rPr>
                        <w:t xml:space="preserve">　</w:t>
                      </w:r>
                      <w:r w:rsidRPr="00281430">
                        <w:rPr>
                          <w:rFonts w:ascii="BIZ UDPゴシック" w:eastAsia="BIZ UDPゴシック" w:hAnsi="BIZ UDPゴシック" w:hint="eastAsia"/>
                          <w:b/>
                          <w:bCs/>
                          <w:sz w:val="18"/>
                          <w:szCs w:val="20"/>
                        </w:rPr>
                        <w:t>管理者の訪問看護師経験</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F3F5B7B" wp14:editId="09F8290B">
                <wp:simplePos x="0" y="0"/>
                <wp:positionH relativeFrom="column">
                  <wp:posOffset>599440</wp:posOffset>
                </wp:positionH>
                <wp:positionV relativeFrom="paragraph">
                  <wp:posOffset>77470</wp:posOffset>
                </wp:positionV>
                <wp:extent cx="1949450" cy="304800"/>
                <wp:effectExtent l="0" t="0" r="0" b="0"/>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304800"/>
                        </a:xfrm>
                        <a:prstGeom prst="rect">
                          <a:avLst/>
                        </a:prstGeom>
                        <a:noFill/>
                        <a:ln w="6350">
                          <a:noFill/>
                        </a:ln>
                      </wps:spPr>
                      <wps:txbx>
                        <w:txbxContent>
                          <w:p w14:paraId="65260F5B" w14:textId="1A8FBAB3"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16</w:t>
                            </w:r>
                            <w:r>
                              <w:rPr>
                                <w:rFonts w:ascii="BIZ UDPゴシック" w:eastAsia="BIZ UDPゴシック" w:hAnsi="BIZ UDPゴシック" w:hint="eastAsia"/>
                                <w:b/>
                                <w:bCs/>
                                <w:sz w:val="18"/>
                                <w:szCs w:val="20"/>
                              </w:rPr>
                              <w:t xml:space="preserve">　</w:t>
                            </w:r>
                            <w:r w:rsidRPr="00281430">
                              <w:rPr>
                                <w:rFonts w:ascii="BIZ UDPゴシック" w:eastAsia="BIZ UDPゴシック" w:hAnsi="BIZ UDPゴシック" w:hint="eastAsia"/>
                                <w:b/>
                                <w:bCs/>
                                <w:sz w:val="18"/>
                                <w:szCs w:val="20"/>
                              </w:rPr>
                              <w:t>管理者の看護師経験年数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F5B7B" id="テキスト ボックス 143" o:spid="_x0000_s1045" type="#_x0000_t202" style="position:absolute;left:0;text-align:left;margin-left:47.2pt;margin-top:6.1pt;width:153.5pt;height:2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" filled="f" stroked="f" strokeweight=".5pt">
                <v:textbox>
                  <w:txbxContent>
                    <w:p w14:paraId="65260F5B" w14:textId="1A8FBAB3"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16</w:t>
                      </w:r>
                      <w:r>
                        <w:rPr>
                          <w:rFonts w:ascii="BIZ UDPゴシック" w:eastAsia="BIZ UDPゴシック" w:hAnsi="BIZ UDPゴシック" w:hint="eastAsia"/>
                          <w:b/>
                          <w:bCs/>
                          <w:sz w:val="18"/>
                          <w:szCs w:val="20"/>
                        </w:rPr>
                        <w:t xml:space="preserve">　</w:t>
                      </w:r>
                      <w:r w:rsidRPr="00281430">
                        <w:rPr>
                          <w:rFonts w:ascii="BIZ UDPゴシック" w:eastAsia="BIZ UDPゴシック" w:hAnsi="BIZ UDPゴシック" w:hint="eastAsia"/>
                          <w:b/>
                          <w:bCs/>
                          <w:sz w:val="18"/>
                          <w:szCs w:val="20"/>
                        </w:rPr>
                        <w:t>管理者の看護師経験年数</w:t>
                      </w:r>
                    </w:p>
                  </w:txbxContent>
                </v:textbox>
              </v:shape>
            </w:pict>
          </mc:Fallback>
        </mc:AlternateContent>
      </w:r>
    </w:p>
    <w:p w14:paraId="6877B9AA" w14:textId="787A8E21" w:rsidR="00E122E1" w:rsidRDefault="00E122E1" w:rsidP="003E4020"/>
    <w:p w14:paraId="1E386ABB" w14:textId="01AFFEC4" w:rsidR="00E122E1" w:rsidRDefault="00E122E1" w:rsidP="003E4020">
      <w:r>
        <w:rPr>
          <w:noProof/>
        </w:rPr>
        <w:drawing>
          <wp:anchor distT="0" distB="0" distL="114300" distR="114300" simplePos="0" relativeHeight="251646976" behindDoc="0" locked="0" layoutInCell="1" allowOverlap="1" wp14:anchorId="28EB8F9C" wp14:editId="104B4285">
            <wp:simplePos x="0" y="0"/>
            <wp:positionH relativeFrom="column">
              <wp:posOffset>3256915</wp:posOffset>
            </wp:positionH>
            <wp:positionV relativeFrom="paragraph">
              <wp:posOffset>115570</wp:posOffset>
            </wp:positionV>
            <wp:extent cx="2423160" cy="2152650"/>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316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70D7B" w14:textId="6DDAE5D5" w:rsidR="00E122E1" w:rsidRDefault="00E122E1" w:rsidP="003E4020">
      <w:r>
        <w:rPr>
          <w:noProof/>
        </w:rPr>
        <w:drawing>
          <wp:anchor distT="0" distB="0" distL="114300" distR="114300" simplePos="0" relativeHeight="251644928" behindDoc="0" locked="0" layoutInCell="1" allowOverlap="1" wp14:anchorId="5967336A" wp14:editId="4AE2FBFC">
            <wp:simplePos x="0" y="0"/>
            <wp:positionH relativeFrom="column">
              <wp:posOffset>475615</wp:posOffset>
            </wp:positionH>
            <wp:positionV relativeFrom="paragraph">
              <wp:posOffset>10160</wp:posOffset>
            </wp:positionV>
            <wp:extent cx="2371725" cy="1847850"/>
            <wp:effectExtent l="0" t="0" r="9525"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17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172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D16F0" w14:textId="29DEAF01" w:rsidR="00E122E1" w:rsidRDefault="00E122E1" w:rsidP="003E4020"/>
    <w:p w14:paraId="64B322DC" w14:textId="68744D48" w:rsidR="00E122E1" w:rsidRDefault="00E122E1" w:rsidP="003E4020"/>
    <w:p w14:paraId="76F3853E" w14:textId="705F0612" w:rsidR="00E122E1" w:rsidRDefault="00E122E1" w:rsidP="003E4020"/>
    <w:p w14:paraId="468B0D8E" w14:textId="04188D15" w:rsidR="003E4020" w:rsidRDefault="003E4020" w:rsidP="003E4020"/>
    <w:p w14:paraId="44BF69D3" w14:textId="4E086A9A" w:rsidR="003E4020" w:rsidRDefault="003E4020" w:rsidP="003E4020"/>
    <w:p w14:paraId="34648DC7" w14:textId="64E52BB0" w:rsidR="003E4020" w:rsidRDefault="003E4020" w:rsidP="003E4020"/>
    <w:p w14:paraId="5D99C3E4" w14:textId="1DE65C1D" w:rsidR="003E4020" w:rsidRPr="003E4020" w:rsidRDefault="00E122E1" w:rsidP="003E4020">
      <w:r>
        <w:rPr>
          <w:noProof/>
        </w:rPr>
        <mc:AlternateContent>
          <mc:Choice Requires="wps">
            <w:drawing>
              <wp:anchor distT="0" distB="0" distL="114300" distR="114300" simplePos="0" relativeHeight="251655168" behindDoc="0" locked="0" layoutInCell="1" allowOverlap="1" wp14:anchorId="4504F963" wp14:editId="29046EED">
                <wp:simplePos x="0" y="0"/>
                <wp:positionH relativeFrom="column">
                  <wp:posOffset>3373755</wp:posOffset>
                </wp:positionH>
                <wp:positionV relativeFrom="paragraph">
                  <wp:posOffset>409575</wp:posOffset>
                </wp:positionV>
                <wp:extent cx="2160544" cy="272181"/>
                <wp:effectExtent l="0" t="0" r="0" b="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544" cy="272181"/>
                        </a:xfrm>
                        <a:prstGeom prst="rect">
                          <a:avLst/>
                        </a:prstGeom>
                        <a:noFill/>
                        <a:ln w="6350">
                          <a:noFill/>
                        </a:ln>
                      </wps:spPr>
                      <wps:txbx>
                        <w:txbxContent>
                          <w:p w14:paraId="141CF04D" w14:textId="77777777" w:rsidR="00E122E1" w:rsidRPr="00D5730D" w:rsidRDefault="00E122E1" w:rsidP="00E122E1">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19</w:t>
                            </w:r>
                            <w:r>
                              <w:rPr>
                                <w:rFonts w:ascii="BIZ UDPゴシック" w:eastAsia="BIZ UDPゴシック" w:hAnsi="BIZ UDPゴシック" w:hint="eastAsia"/>
                                <w:b/>
                                <w:bCs/>
                                <w:sz w:val="18"/>
                                <w:szCs w:val="20"/>
                              </w:rPr>
                              <w:t xml:space="preserve">　</w:t>
                            </w:r>
                            <w:r w:rsidRPr="00281430">
                              <w:rPr>
                                <w:rFonts w:ascii="BIZ UDPゴシック" w:eastAsia="BIZ UDPゴシック" w:hAnsi="BIZ UDPゴシック" w:hint="eastAsia"/>
                                <w:b/>
                                <w:bCs/>
                                <w:sz w:val="18"/>
                                <w:szCs w:val="20"/>
                              </w:rPr>
                              <w:t>管理者の訪問看護管理経験年数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04F963" id="テキスト ボックス 146" o:spid="_x0000_s1046" type="#_x0000_t202" style="position:absolute;left:0;text-align:left;margin-left:265.65pt;margin-top:32.25pt;width:170.1pt;height:21.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" filled="f" stroked="f" strokeweight=".5pt">
                <v:textbox>
                  <w:txbxContent>
                    <w:p w14:paraId="141CF04D" w14:textId="77777777" w:rsidR="00E122E1" w:rsidRPr="00D5730D" w:rsidRDefault="00E122E1" w:rsidP="00E122E1">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19</w:t>
                      </w:r>
                      <w:r>
                        <w:rPr>
                          <w:rFonts w:ascii="BIZ UDPゴシック" w:eastAsia="BIZ UDPゴシック" w:hAnsi="BIZ UDPゴシック" w:hint="eastAsia"/>
                          <w:b/>
                          <w:bCs/>
                          <w:sz w:val="18"/>
                          <w:szCs w:val="20"/>
                        </w:rPr>
                        <w:t xml:space="preserve">　</w:t>
                      </w:r>
                      <w:r w:rsidRPr="00281430">
                        <w:rPr>
                          <w:rFonts w:ascii="BIZ UDPゴシック" w:eastAsia="BIZ UDPゴシック" w:hAnsi="BIZ UDPゴシック" w:hint="eastAsia"/>
                          <w:b/>
                          <w:bCs/>
                          <w:sz w:val="18"/>
                          <w:szCs w:val="20"/>
                        </w:rPr>
                        <w:t>管理者の訪問看護管理経験年数</w:t>
                      </w:r>
                    </w:p>
                  </w:txbxContent>
                </v:textbox>
              </v:shape>
            </w:pict>
          </mc:Fallback>
        </mc:AlternateContent>
      </w:r>
    </w:p>
    <w:p w14:paraId="6DDA3A1E" w14:textId="3A851392" w:rsidR="009833EF" w:rsidRDefault="00C4304C" w:rsidP="004A071C">
      <w:pPr>
        <w:pStyle w:val="3"/>
      </w:pPr>
      <w:r>
        <w:rPr>
          <w:noProof/>
        </w:rPr>
        <mc:AlternateContent>
          <mc:Choice Requires="wps">
            <w:drawing>
              <wp:anchor distT="0" distB="0" distL="114300" distR="114300" simplePos="0" relativeHeight="251661824" behindDoc="0" locked="0" layoutInCell="1" allowOverlap="1" wp14:anchorId="1CD5284B" wp14:editId="79CA3BE4">
                <wp:simplePos x="0" y="0"/>
                <wp:positionH relativeFrom="column">
                  <wp:posOffset>589915</wp:posOffset>
                </wp:positionH>
                <wp:positionV relativeFrom="paragraph">
                  <wp:posOffset>171450</wp:posOffset>
                </wp:positionV>
                <wp:extent cx="2160544" cy="333375"/>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544" cy="333375"/>
                        </a:xfrm>
                        <a:prstGeom prst="rect">
                          <a:avLst/>
                        </a:prstGeom>
                        <a:noFill/>
                        <a:ln w="6350">
                          <a:noFill/>
                        </a:ln>
                      </wps:spPr>
                      <wps:txbx>
                        <w:txbxContent>
                          <w:p w14:paraId="37038B80" w14:textId="14955059" w:rsidR="00C4304C" w:rsidRPr="00D5730D" w:rsidRDefault="00C4304C" w:rsidP="00C430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18</w:t>
                            </w:r>
                            <w:r>
                              <w:rPr>
                                <w:rFonts w:ascii="BIZ UDPゴシック" w:eastAsia="BIZ UDPゴシック" w:hAnsi="BIZ UDPゴシック" w:hint="eastAsia"/>
                                <w:b/>
                                <w:bCs/>
                                <w:sz w:val="18"/>
                                <w:szCs w:val="20"/>
                              </w:rPr>
                              <w:t xml:space="preserve">　</w:t>
                            </w:r>
                            <w:r w:rsidRPr="00281430">
                              <w:rPr>
                                <w:rFonts w:ascii="BIZ UDPゴシック" w:eastAsia="BIZ UDPゴシック" w:hAnsi="BIZ UDPゴシック" w:hint="eastAsia"/>
                                <w:b/>
                                <w:bCs/>
                                <w:sz w:val="18"/>
                                <w:szCs w:val="20"/>
                              </w:rPr>
                              <w:t>管理者の管理経験年数</w:t>
                            </w:r>
                            <w:r>
                              <w:rPr>
                                <w:rFonts w:ascii="BIZ UDPゴシック" w:eastAsia="BIZ UDPゴシック" w:hAnsi="BIZ UDPゴシック" w:hint="eastAsia"/>
                                <w:b/>
                                <w:bCs/>
                                <w:sz w:val="18"/>
                                <w:szCs w:val="20"/>
                              </w:rPr>
                              <w:t>（通算）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D5284B" id="テキスト ボックス 9" o:spid="_x0000_s1047" type="#_x0000_t202" style="position:absolute;left:0;text-align:left;margin-left:46.45pt;margin-top:13.5pt;width:170.1pt;height:26.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" filled="f" stroked="f" strokeweight=".5pt">
                <v:textbox>
                  <w:txbxContent>
                    <w:p w14:paraId="37038B80" w14:textId="14955059" w:rsidR="00C4304C" w:rsidRPr="00D5730D" w:rsidRDefault="00C4304C" w:rsidP="00C430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1</w:t>
                      </w:r>
                      <w:r>
                        <w:rPr>
                          <w:rFonts w:ascii="BIZ UDPゴシック" w:eastAsia="BIZ UDPゴシック" w:hAnsi="BIZ UDPゴシック"/>
                          <w:b/>
                          <w:bCs/>
                          <w:sz w:val="18"/>
                          <w:szCs w:val="20"/>
                        </w:rPr>
                        <w:t>8</w:t>
                      </w:r>
                      <w:r>
                        <w:rPr>
                          <w:rFonts w:ascii="BIZ UDPゴシック" w:eastAsia="BIZ UDPゴシック" w:hAnsi="BIZ UDPゴシック" w:hint="eastAsia"/>
                          <w:b/>
                          <w:bCs/>
                          <w:sz w:val="18"/>
                          <w:szCs w:val="20"/>
                        </w:rPr>
                        <w:t xml:space="preserve">　</w:t>
                      </w:r>
                      <w:r w:rsidRPr="00281430">
                        <w:rPr>
                          <w:rFonts w:ascii="BIZ UDPゴシック" w:eastAsia="BIZ UDPゴシック" w:hAnsi="BIZ UDPゴシック" w:hint="eastAsia"/>
                          <w:b/>
                          <w:bCs/>
                          <w:sz w:val="18"/>
                          <w:szCs w:val="20"/>
                        </w:rPr>
                        <w:t>管理者の管理経験年数</w:t>
                      </w:r>
                      <w:r>
                        <w:rPr>
                          <w:rFonts w:ascii="BIZ UDPゴシック" w:eastAsia="BIZ UDPゴシック" w:hAnsi="BIZ UDPゴシック" w:hint="eastAsia"/>
                          <w:b/>
                          <w:bCs/>
                          <w:sz w:val="18"/>
                          <w:szCs w:val="20"/>
                        </w:rPr>
                        <w:t>（通算）</w:t>
                      </w:r>
                    </w:p>
                  </w:txbxContent>
                </v:textbox>
              </v:shape>
            </w:pict>
          </mc:Fallback>
        </mc:AlternateContent>
      </w:r>
    </w:p>
    <w:p w14:paraId="2B83AECC" w14:textId="10D445C3" w:rsidR="009833EF" w:rsidRDefault="009833EF" w:rsidP="004A071C">
      <w:pPr>
        <w:pStyle w:val="3"/>
      </w:pPr>
    </w:p>
    <w:p w14:paraId="44E3AAFD" w14:textId="09F494D6" w:rsidR="009833EF" w:rsidRDefault="009833EF" w:rsidP="004A071C">
      <w:pPr>
        <w:pStyle w:val="3"/>
      </w:pPr>
    </w:p>
    <w:p w14:paraId="7FBF1633" w14:textId="06FE8AB8" w:rsidR="00E9514C" w:rsidRPr="00CE769A" w:rsidRDefault="00C4304C" w:rsidP="004A071C">
      <w:pPr>
        <w:pStyle w:val="3"/>
      </w:pPr>
      <w:r>
        <w:rPr>
          <w:noProof/>
        </w:rPr>
        <w:drawing>
          <wp:anchor distT="0" distB="0" distL="114300" distR="114300" simplePos="0" relativeHeight="251655680" behindDoc="0" locked="0" layoutInCell="1" allowOverlap="1" wp14:anchorId="1BA52A07" wp14:editId="4DC4679B">
            <wp:simplePos x="0" y="0"/>
            <wp:positionH relativeFrom="margin">
              <wp:posOffset>4236785</wp:posOffset>
            </wp:positionH>
            <wp:positionV relativeFrom="paragraph">
              <wp:posOffset>-7620</wp:posOffset>
            </wp:positionV>
            <wp:extent cx="2075180" cy="1739217"/>
            <wp:effectExtent l="0" t="0" r="127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694" t="2223" r="9137"/>
                    <a:stretch/>
                  </pic:blipFill>
                  <pic:spPr bwMode="auto">
                    <a:xfrm>
                      <a:off x="0" y="0"/>
                      <a:ext cx="2075180" cy="17392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14C" w:rsidRPr="00CE769A">
        <w:rPr>
          <w:rFonts w:hint="eastAsia"/>
        </w:rPr>
        <w:t>（２）管理者研修受講／</w:t>
      </w:r>
      <w:r w:rsidR="00E9514C" w:rsidRPr="00CE769A">
        <w:t>3</w:t>
      </w:r>
      <w:r w:rsidR="00E9514C" w:rsidRPr="00CE769A">
        <w:rPr>
          <w:rFonts w:hint="eastAsia"/>
        </w:rPr>
        <w:t>年以内</w:t>
      </w:r>
    </w:p>
    <w:p w14:paraId="79BEDCF1" w14:textId="1D1C1305" w:rsidR="009833EF" w:rsidRDefault="00E9514C" w:rsidP="009833EF">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〇過去</w:t>
      </w:r>
      <w:r w:rsidR="00997F02" w:rsidRPr="00CE769A">
        <w:rPr>
          <w:rFonts w:ascii="UD デジタル 教科書体 NP-R" w:eastAsia="UD デジタル 教科書体 NP-R" w:hAnsi="BIZ UDP明朝 Medium"/>
          <w:szCs w:val="21"/>
        </w:rPr>
        <w:t>3</w:t>
      </w:r>
      <w:r w:rsidRPr="00CE769A">
        <w:rPr>
          <w:rFonts w:ascii="UD デジタル 教科書体 NP-R" w:eastAsia="UD デジタル 教科書体 NP-R" w:hAnsi="BIZ UDP明朝 Medium" w:hint="eastAsia"/>
          <w:szCs w:val="21"/>
        </w:rPr>
        <w:t>年以内に管理者研修の受講をしたかの質問では</w:t>
      </w:r>
    </w:p>
    <w:p w14:paraId="4C357275" w14:textId="7A4FC282" w:rsidR="00E9514C" w:rsidRPr="00CE769A" w:rsidRDefault="009C30A9" w:rsidP="005036DE">
      <w:pPr>
        <w:tabs>
          <w:tab w:val="left" w:pos="2070"/>
          <w:tab w:val="left" w:pos="4455"/>
        </w:tabs>
        <w:snapToGrid w:val="0"/>
        <w:ind w:leftChars="200" w:left="42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w:t>
      </w:r>
      <w:r w:rsidR="00E9514C" w:rsidRPr="00CE769A">
        <w:rPr>
          <w:rFonts w:ascii="UD デジタル 教科書体 NP-R" w:eastAsia="UD デジタル 教科書体 NP-R" w:hAnsi="BIZ UDP明朝 Medium" w:hint="eastAsia"/>
          <w:szCs w:val="21"/>
        </w:rPr>
        <w:t>受講した</w:t>
      </w:r>
      <w:r>
        <w:rPr>
          <w:rFonts w:ascii="UD デジタル 教科書体 NP-R" w:eastAsia="UD デジタル 教科書体 NP-R" w:hAnsi="BIZ UDP明朝 Medium" w:hint="eastAsia"/>
          <w:szCs w:val="21"/>
        </w:rPr>
        <w:t>」</w:t>
      </w:r>
      <w:r w:rsidR="00E9514C" w:rsidRPr="00CE769A">
        <w:rPr>
          <w:rFonts w:ascii="UD デジタル 教科書体 NP-R" w:eastAsia="UD デジタル 教科書体 NP-R" w:hAnsi="BIZ UDP明朝 Medium" w:hint="eastAsia"/>
          <w:szCs w:val="21"/>
        </w:rPr>
        <w:t>が</w:t>
      </w:r>
      <w:r w:rsidR="00E9514C" w:rsidRPr="00CE769A">
        <w:rPr>
          <w:rFonts w:ascii="UD デジタル 教科書体 NP-R" w:eastAsia="UD デジタル 教科書体 NP-R" w:hAnsi="BIZ UDP明朝 Medium"/>
          <w:szCs w:val="21"/>
        </w:rPr>
        <w:t>3</w:t>
      </w:r>
      <w:r w:rsidR="00356188" w:rsidRPr="00CE769A">
        <w:rPr>
          <w:rFonts w:ascii="UD デジタル 教科書体 NP-R" w:eastAsia="UD デジタル 教科書体 NP-R" w:hAnsi="BIZ UDP明朝 Medium" w:hint="eastAsia"/>
          <w:szCs w:val="21"/>
        </w:rPr>
        <w:t>7.9</w:t>
      </w:r>
      <w:r w:rsidR="00E9514C" w:rsidRPr="00CE769A">
        <w:rPr>
          <w:rFonts w:ascii="UD デジタル 教科書体 NP-R" w:eastAsia="UD デジタル 教科書体 NP-R" w:hAnsi="BIZ UDP明朝 Medium" w:hint="eastAsia"/>
          <w:szCs w:val="21"/>
        </w:rPr>
        <w:t>％、</w:t>
      </w:r>
      <w:r w:rsidR="005036DE">
        <w:rPr>
          <w:rFonts w:ascii="UD デジタル 教科書体 NP-R" w:eastAsia="UD デジタル 教科書体 NP-R" w:hAnsi="BIZ UDP明朝 Medium" w:hint="eastAsia"/>
          <w:szCs w:val="21"/>
        </w:rPr>
        <w:t>「</w:t>
      </w:r>
      <w:r w:rsidR="00E9514C" w:rsidRPr="00CE769A">
        <w:rPr>
          <w:rFonts w:ascii="UD デジタル 教科書体 NP-R" w:eastAsia="UD デジタル 教科書体 NP-R" w:hAnsi="BIZ UDP明朝 Medium" w:hint="eastAsia"/>
          <w:szCs w:val="21"/>
        </w:rPr>
        <w:t>受講していない</w:t>
      </w:r>
      <w:r w:rsidR="005036DE">
        <w:rPr>
          <w:rFonts w:ascii="UD デジタル 教科書体 NP-R" w:eastAsia="UD デジタル 教科書体 NP-R" w:hAnsi="BIZ UDP明朝 Medium" w:hint="eastAsia"/>
          <w:szCs w:val="21"/>
        </w:rPr>
        <w:t>」</w:t>
      </w:r>
      <w:r w:rsidR="009C6ACD">
        <w:rPr>
          <w:rFonts w:ascii="UD デジタル 教科書体 NP-R" w:eastAsia="UD デジタル 教科書体 NP-R" w:hAnsi="BIZ UDP明朝 Medium" w:hint="eastAsia"/>
          <w:szCs w:val="21"/>
        </w:rPr>
        <w:t>が</w:t>
      </w:r>
      <w:r w:rsidR="00E9514C" w:rsidRPr="00CE769A">
        <w:rPr>
          <w:rFonts w:ascii="UD デジタル 教科書体 NP-R" w:eastAsia="UD デジタル 教科書体 NP-R" w:hAnsi="BIZ UDP明朝 Medium"/>
          <w:szCs w:val="21"/>
        </w:rPr>
        <w:t>6</w:t>
      </w:r>
      <w:r w:rsidR="00356188" w:rsidRPr="00CE769A">
        <w:rPr>
          <w:rFonts w:ascii="UD デジタル 教科書体 NP-R" w:eastAsia="UD デジタル 教科書体 NP-R" w:hAnsi="BIZ UDP明朝 Medium" w:hint="eastAsia"/>
          <w:szCs w:val="21"/>
        </w:rPr>
        <w:t>2.1</w:t>
      </w:r>
      <w:r w:rsidR="00E9514C" w:rsidRPr="00CE769A">
        <w:rPr>
          <w:rFonts w:ascii="UD デジタル 教科書体 NP-R" w:eastAsia="UD デジタル 教科書体 NP-R" w:hAnsi="BIZ UDP明朝 Medium" w:hint="eastAsia"/>
          <w:szCs w:val="21"/>
        </w:rPr>
        <w:t>％であった。</w:t>
      </w:r>
    </w:p>
    <w:p w14:paraId="6E75C428" w14:textId="1C3CF151" w:rsidR="00615557" w:rsidRPr="00CE769A" w:rsidRDefault="009833EF" w:rsidP="009833EF">
      <w:pPr>
        <w:tabs>
          <w:tab w:val="left" w:pos="2070"/>
          <w:tab w:val="left" w:pos="4455"/>
        </w:tabs>
        <w:snapToGrid w:val="0"/>
        <w:spacing w:beforeLines="50" w:before="180"/>
        <w:ind w:firstLineChars="100" w:firstLine="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w:t>
      </w:r>
      <w:r w:rsidR="00E9514C" w:rsidRPr="00CE769A">
        <w:rPr>
          <w:rFonts w:ascii="UD デジタル 教科書体 NP-R" w:eastAsia="UD デジタル 教科書体 NP-R" w:hAnsi="BIZ UDP明朝 Medium" w:hint="eastAsia"/>
          <w:szCs w:val="21"/>
        </w:rPr>
        <w:t>昨年調査と比較し、ほぼ同様の割合であった。</w:t>
      </w:r>
    </w:p>
    <w:p w14:paraId="6E986AA4" w14:textId="61C4433E" w:rsidR="009C6ACD" w:rsidRDefault="009C6ACD" w:rsidP="006D6F8E">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543EDE2C" w14:textId="41549B6F" w:rsidR="00FC6B85" w:rsidRPr="006D6F8E" w:rsidRDefault="00C4304C" w:rsidP="006D6F8E">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noProof/>
          <w:szCs w:val="21"/>
        </w:rPr>
        <mc:AlternateContent>
          <mc:Choice Requires="wps">
            <w:drawing>
              <wp:anchor distT="0" distB="0" distL="114300" distR="114300" simplePos="0" relativeHeight="251658752" behindDoc="0" locked="0" layoutInCell="1" allowOverlap="1" wp14:anchorId="5B07F0C1" wp14:editId="12B2E81E">
                <wp:simplePos x="0" y="0"/>
                <wp:positionH relativeFrom="margin">
                  <wp:align>right</wp:align>
                </wp:positionH>
                <wp:positionV relativeFrom="paragraph">
                  <wp:posOffset>162560</wp:posOffset>
                </wp:positionV>
                <wp:extent cx="1924050" cy="340360"/>
                <wp:effectExtent l="0" t="0" r="0" b="254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340360"/>
                        </a:xfrm>
                        <a:prstGeom prst="rect">
                          <a:avLst/>
                        </a:prstGeom>
                        <a:noFill/>
                        <a:ln w="6350">
                          <a:noFill/>
                        </a:ln>
                      </wps:spPr>
                      <wps:txbx>
                        <w:txbxContent>
                          <w:p w14:paraId="657427BA" w14:textId="15D07B8E"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20</w:t>
                            </w:r>
                            <w:r>
                              <w:rPr>
                                <w:rFonts w:ascii="BIZ UDPゴシック" w:eastAsia="BIZ UDPゴシック" w:hAnsi="BIZ UDPゴシック" w:hint="eastAsia"/>
                                <w:b/>
                                <w:bCs/>
                                <w:sz w:val="18"/>
                                <w:szCs w:val="20"/>
                              </w:rPr>
                              <w:t xml:space="preserve">　</w:t>
                            </w:r>
                            <w:r w:rsidRPr="00281430">
                              <w:rPr>
                                <w:rFonts w:ascii="BIZ UDPゴシック" w:eastAsia="BIZ UDPゴシック" w:hAnsi="BIZ UDPゴシック" w:hint="eastAsia"/>
                                <w:b/>
                                <w:bCs/>
                                <w:sz w:val="18"/>
                                <w:szCs w:val="20"/>
                              </w:rPr>
                              <w:t>管理者</w:t>
                            </w:r>
                            <w:r>
                              <w:rPr>
                                <w:rFonts w:ascii="BIZ UDPゴシック" w:eastAsia="BIZ UDPゴシック" w:hAnsi="BIZ UDPゴシック" w:hint="eastAsia"/>
                                <w:b/>
                                <w:bCs/>
                                <w:sz w:val="18"/>
                                <w:szCs w:val="20"/>
                              </w:rPr>
                              <w:t>研修受講の有無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07F0C1" id="テキスト ボックス 155" o:spid="_x0000_s1048" type="#_x0000_t202" style="position:absolute;left:0;text-align:left;margin-left:100.3pt;margin-top:12.8pt;width:151.5pt;height:26.8pt;z-index:2516587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" filled="f" stroked="f" strokeweight=".5pt">
                <v:textbox>
                  <w:txbxContent>
                    <w:p w14:paraId="657427BA" w14:textId="15D07B8E"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20</w:t>
                      </w:r>
                      <w:r>
                        <w:rPr>
                          <w:rFonts w:ascii="BIZ UDPゴシック" w:eastAsia="BIZ UDPゴシック" w:hAnsi="BIZ UDPゴシック" w:hint="eastAsia"/>
                          <w:b/>
                          <w:bCs/>
                          <w:sz w:val="18"/>
                          <w:szCs w:val="20"/>
                        </w:rPr>
                        <w:t xml:space="preserve">　</w:t>
                      </w:r>
                      <w:r w:rsidRPr="00281430">
                        <w:rPr>
                          <w:rFonts w:ascii="BIZ UDPゴシック" w:eastAsia="BIZ UDPゴシック" w:hAnsi="BIZ UDPゴシック" w:hint="eastAsia"/>
                          <w:b/>
                          <w:bCs/>
                          <w:sz w:val="18"/>
                          <w:szCs w:val="20"/>
                        </w:rPr>
                        <w:t>管理者</w:t>
                      </w:r>
                      <w:r>
                        <w:rPr>
                          <w:rFonts w:ascii="BIZ UDPゴシック" w:eastAsia="BIZ UDPゴシック" w:hAnsi="BIZ UDPゴシック" w:hint="eastAsia"/>
                          <w:b/>
                          <w:bCs/>
                          <w:sz w:val="18"/>
                          <w:szCs w:val="20"/>
                        </w:rPr>
                        <w:t>研修受講の有無</w:t>
                      </w:r>
                    </w:p>
                  </w:txbxContent>
                </v:textbox>
                <w10:wrap anchorx="margin"/>
              </v:shape>
            </w:pict>
          </mc:Fallback>
        </mc:AlternateContent>
      </w:r>
    </w:p>
    <w:p w14:paraId="398D980F" w14:textId="32E6EE59" w:rsidR="00E9514C" w:rsidRPr="00CE769A" w:rsidRDefault="00E9514C" w:rsidP="009833EF">
      <w:pPr>
        <w:pStyle w:val="3"/>
        <w:spacing w:beforeLines="50" w:before="180"/>
      </w:pPr>
      <w:r w:rsidRPr="00CE769A">
        <w:rPr>
          <w:rFonts w:hint="eastAsia"/>
        </w:rPr>
        <w:t>（３）受講した管理者研修の開催団体等（複数回答）</w:t>
      </w:r>
    </w:p>
    <w:p w14:paraId="76C95B80" w14:textId="435E444A" w:rsidR="00E9514C" w:rsidRPr="00CE769A" w:rsidRDefault="00E9514C" w:rsidP="009833EF">
      <w:pPr>
        <w:tabs>
          <w:tab w:val="left" w:pos="2070"/>
          <w:tab w:val="left" w:pos="4455"/>
        </w:tabs>
        <w:snapToGrid w:val="0"/>
        <w:spacing w:before="120"/>
        <w:ind w:leftChars="100" w:left="420" w:hangingChars="100" w:hanging="210"/>
        <w:rPr>
          <w:b/>
          <w:bCs/>
        </w:rPr>
      </w:pPr>
      <w:r w:rsidRPr="00CE769A">
        <w:rPr>
          <w:rFonts w:ascii="UD デジタル 教科書体 NP-R" w:eastAsia="UD デジタル 教科書体 NP-R" w:hAnsi="BIZ UDP明朝 Medium" w:hint="eastAsia"/>
          <w:szCs w:val="21"/>
        </w:rPr>
        <w:t>〇管理者研修を受講した</w:t>
      </w:r>
      <w:r w:rsidRPr="00CE769A">
        <w:rPr>
          <w:rFonts w:ascii="UD デジタル 教科書体 NP-R" w:eastAsia="UD デジタル 教科書体 NP-R" w:hAnsi="BIZ UDP明朝 Medium"/>
          <w:szCs w:val="21"/>
        </w:rPr>
        <w:t>393</w:t>
      </w:r>
      <w:r w:rsidRPr="00CE769A">
        <w:rPr>
          <w:rFonts w:ascii="UD デジタル 教科書体 NP-R" w:eastAsia="UD デジタル 教科書体 NP-R" w:hAnsi="BIZ UDP明朝 Medium" w:hint="eastAsia"/>
          <w:szCs w:val="21"/>
        </w:rPr>
        <w:t>人における、過去受講した管理者研修では、当会主催の管理者研修の</w:t>
      </w:r>
      <w:r w:rsidR="00B45625" w:rsidRPr="00CE769A">
        <w:rPr>
          <w:rFonts w:ascii="UD デジタル 教科書体 NP-R" w:eastAsia="UD デジタル 教科書体 NP-R" w:hAnsi="BIZ UDP明朝 Medium" w:hint="eastAsia"/>
          <w:szCs w:val="21"/>
        </w:rPr>
        <w:t xml:space="preserve">　　</w:t>
      </w:r>
      <w:r w:rsidRPr="00CE769A">
        <w:rPr>
          <w:rFonts w:ascii="UD デジタル 教科書体 NP-R" w:eastAsia="UD デジタル 教科書体 NP-R" w:hAnsi="BIZ UDP明朝 Medium" w:hint="eastAsia"/>
          <w:szCs w:val="21"/>
        </w:rPr>
        <w:t>受講が</w:t>
      </w:r>
      <w:r w:rsidR="006D6F8E">
        <w:rPr>
          <w:rFonts w:ascii="UD デジタル 教科書体 NP-R" w:eastAsia="UD デジタル 教科書体 NP-R" w:hAnsi="BIZ UDP明朝 Medium" w:hint="eastAsia"/>
          <w:szCs w:val="21"/>
        </w:rPr>
        <w:t>72</w:t>
      </w:r>
      <w:r w:rsidRPr="00CE769A">
        <w:rPr>
          <w:rFonts w:ascii="UD デジタル 教科書体 NP-R" w:eastAsia="UD デジタル 教科書体 NP-R" w:hAnsi="BIZ UDP明朝 Medium"/>
          <w:szCs w:val="21"/>
        </w:rPr>
        <w:t>.0</w:t>
      </w:r>
      <w:r w:rsidRPr="00CE769A">
        <w:rPr>
          <w:rFonts w:ascii="UD デジタル 教科書体 NP-R" w:eastAsia="UD デジタル 教科書体 NP-R" w:hAnsi="BIZ UDP明朝 Medium" w:hint="eastAsia"/>
          <w:szCs w:val="21"/>
        </w:rPr>
        <w:t>％と最も多かった。</w:t>
      </w:r>
    </w:p>
    <w:p w14:paraId="69787D15" w14:textId="2D53AA07" w:rsidR="00E9514C" w:rsidRPr="00CE769A" w:rsidRDefault="003C7090" w:rsidP="00E9514C">
      <w:pPr>
        <w:adjustRightInd w:val="0"/>
        <w:snapToGrid w:val="0"/>
        <w:rPr>
          <w:b/>
          <w:bCs/>
        </w:rPr>
      </w:pPr>
      <w:r w:rsidRPr="00CE769A">
        <w:rPr>
          <w:b/>
          <w:bCs/>
          <w:noProof/>
        </w:rPr>
        <w:drawing>
          <wp:anchor distT="0" distB="0" distL="114300" distR="114300" simplePos="0" relativeHeight="251641856" behindDoc="0" locked="0" layoutInCell="1" allowOverlap="1" wp14:anchorId="5B1BC0DD" wp14:editId="3A4AFD81">
            <wp:simplePos x="0" y="0"/>
            <wp:positionH relativeFrom="column">
              <wp:posOffset>1113790</wp:posOffset>
            </wp:positionH>
            <wp:positionV relativeFrom="paragraph">
              <wp:posOffset>142240</wp:posOffset>
            </wp:positionV>
            <wp:extent cx="3759835" cy="122872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983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F8E" w:rsidRPr="00CE769A">
        <w:rPr>
          <w:noProof/>
        </w:rPr>
        <mc:AlternateContent>
          <mc:Choice Requires="wps">
            <w:drawing>
              <wp:anchor distT="0" distB="0" distL="114300" distR="114300" simplePos="0" relativeHeight="251628544" behindDoc="0" locked="0" layoutInCell="1" allowOverlap="1" wp14:anchorId="10DAEF55" wp14:editId="26B71F31">
                <wp:simplePos x="0" y="0"/>
                <wp:positionH relativeFrom="column">
                  <wp:posOffset>1040765</wp:posOffset>
                </wp:positionH>
                <wp:positionV relativeFrom="paragraph">
                  <wp:posOffset>19050</wp:posOffset>
                </wp:positionV>
                <wp:extent cx="2139950" cy="317500"/>
                <wp:effectExtent l="0" t="0" r="0" b="635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0" cy="317500"/>
                        </a:xfrm>
                        <a:prstGeom prst="rect">
                          <a:avLst/>
                        </a:prstGeom>
                        <a:noFill/>
                        <a:ln w="6350">
                          <a:noFill/>
                        </a:ln>
                      </wps:spPr>
                      <wps:txbx>
                        <w:txbxContent>
                          <w:p w14:paraId="089D27D3" w14:textId="77777777" w:rsidR="00183470" w:rsidRPr="00D5730D" w:rsidRDefault="00183470" w:rsidP="00E9514C">
                            <w:pPr>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表２　受講した管理者研修の開催団体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DAEF55" id="テキスト ボックス 156" o:spid="_x0000_s1049" type="#_x0000_t202" style="position:absolute;left:0;text-align:left;margin-left:81.95pt;margin-top:1.5pt;width:168.5pt;height: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" filled="f" stroked="f" strokeweight=".5pt">
                <v:textbox>
                  <w:txbxContent>
                    <w:p w14:paraId="089D27D3" w14:textId="77777777" w:rsidR="00183470" w:rsidRPr="00D5730D" w:rsidRDefault="00183470" w:rsidP="00E9514C">
                      <w:pPr>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表２　受講した管理者研修の開催団体</w:t>
                      </w:r>
                    </w:p>
                  </w:txbxContent>
                </v:textbox>
              </v:shape>
            </w:pict>
          </mc:Fallback>
        </mc:AlternateContent>
      </w:r>
    </w:p>
    <w:p w14:paraId="25C823DB" w14:textId="6E82EBDC" w:rsidR="00E9514C" w:rsidRPr="00CE769A" w:rsidRDefault="00E9514C" w:rsidP="00E9514C">
      <w:pPr>
        <w:adjustRightInd w:val="0"/>
        <w:snapToGrid w:val="0"/>
        <w:rPr>
          <w:b/>
          <w:bCs/>
        </w:rPr>
      </w:pPr>
    </w:p>
    <w:p w14:paraId="0A1440D5" w14:textId="2017D134" w:rsidR="00E9514C" w:rsidRPr="00CE769A" w:rsidRDefault="00E9514C" w:rsidP="00E9514C">
      <w:pPr>
        <w:adjustRightInd w:val="0"/>
        <w:snapToGrid w:val="0"/>
        <w:rPr>
          <w:b/>
          <w:bCs/>
        </w:rPr>
      </w:pPr>
    </w:p>
    <w:p w14:paraId="4607EEAA" w14:textId="776333AF" w:rsidR="00E9514C" w:rsidRPr="00CE769A" w:rsidRDefault="00E9514C" w:rsidP="00E9514C">
      <w:pPr>
        <w:adjustRightInd w:val="0"/>
        <w:snapToGrid w:val="0"/>
        <w:rPr>
          <w:b/>
          <w:bCs/>
        </w:rPr>
      </w:pPr>
    </w:p>
    <w:p w14:paraId="395BCDF2" w14:textId="6868F9CB" w:rsidR="00E9514C" w:rsidRPr="00CE769A" w:rsidRDefault="00E9514C" w:rsidP="00E9514C">
      <w:pPr>
        <w:adjustRightInd w:val="0"/>
        <w:snapToGrid w:val="0"/>
        <w:rPr>
          <w:b/>
          <w:bCs/>
        </w:rPr>
      </w:pPr>
    </w:p>
    <w:p w14:paraId="11F87CC2" w14:textId="6AECBC39" w:rsidR="00E9514C" w:rsidRPr="00CE769A" w:rsidRDefault="00E9514C" w:rsidP="00E9514C">
      <w:pPr>
        <w:adjustRightInd w:val="0"/>
        <w:snapToGrid w:val="0"/>
        <w:rPr>
          <w:b/>
          <w:bCs/>
        </w:rPr>
      </w:pPr>
    </w:p>
    <w:p w14:paraId="44B7C37F" w14:textId="05DADF9A" w:rsidR="004A071C" w:rsidRPr="00CE769A" w:rsidRDefault="004A071C" w:rsidP="00E9514C">
      <w:pPr>
        <w:adjustRightInd w:val="0"/>
        <w:snapToGrid w:val="0"/>
        <w:rPr>
          <w:rFonts w:ascii="UD デジタル 教科書体 NK-B" w:eastAsia="UD デジタル 教科書体 NK-B"/>
          <w:b/>
          <w:bCs/>
          <w:sz w:val="22"/>
        </w:rPr>
      </w:pPr>
    </w:p>
    <w:p w14:paraId="258B1C3A" w14:textId="595A8D6C" w:rsidR="00E9514C" w:rsidRPr="00CE769A" w:rsidRDefault="00E9514C" w:rsidP="004A071C">
      <w:pPr>
        <w:pStyle w:val="3"/>
      </w:pPr>
      <w:r w:rsidRPr="00CE769A">
        <w:rPr>
          <w:rFonts w:hint="eastAsia"/>
        </w:rPr>
        <w:t>（</w:t>
      </w:r>
      <w:r w:rsidR="00B07976">
        <w:rPr>
          <w:rFonts w:hint="eastAsia"/>
        </w:rPr>
        <w:t>４</w:t>
      </w:r>
      <w:r w:rsidRPr="00CE769A">
        <w:rPr>
          <w:rFonts w:hint="eastAsia"/>
        </w:rPr>
        <w:t>）</w:t>
      </w:r>
      <w:bookmarkStart w:id="14" w:name="_Hlk65701189"/>
      <w:r w:rsidRPr="00CE769A">
        <w:rPr>
          <w:rFonts w:hint="eastAsia"/>
        </w:rPr>
        <w:t>当会管理者研修の種別</w:t>
      </w:r>
      <w:bookmarkEnd w:id="14"/>
      <w:r w:rsidRPr="00CE769A">
        <w:rPr>
          <w:rFonts w:hint="eastAsia"/>
        </w:rPr>
        <w:t>（複数回答）</w:t>
      </w:r>
    </w:p>
    <w:p w14:paraId="30BB1B7F" w14:textId="6D8E4570" w:rsidR="00E9514C" w:rsidRPr="00CE769A" w:rsidRDefault="00E9514C" w:rsidP="006D6F8E">
      <w:pPr>
        <w:adjustRightInd w:val="0"/>
        <w:snapToGrid w:val="0"/>
        <w:spacing w:before="120"/>
        <w:rPr>
          <w:rFonts w:ascii="UD デジタル 教科書体 NP-R" w:eastAsia="UD デジタル 教科書体 NP-R" w:hAnsi="BIZ UDP明朝 Medium"/>
          <w:szCs w:val="21"/>
        </w:rPr>
      </w:pPr>
      <w:r w:rsidRPr="00CE769A">
        <w:rPr>
          <w:rFonts w:ascii="UD デジタル 教科書体 NK-B" w:eastAsia="UD デジタル 教科書体 NK-B" w:hint="eastAsia"/>
          <w:b/>
          <w:bCs/>
          <w:szCs w:val="21"/>
        </w:rPr>
        <w:t xml:space="preserve">　</w:t>
      </w:r>
      <w:r w:rsidRPr="00CE769A">
        <w:rPr>
          <w:rFonts w:ascii="BIZ UDP明朝 Medium" w:eastAsia="BIZ UDP明朝 Medium" w:hAnsi="BIZ UDP明朝 Medium" w:hint="eastAsia"/>
          <w:b/>
          <w:bCs/>
          <w:szCs w:val="21"/>
        </w:rPr>
        <w:t xml:space="preserve">　</w:t>
      </w:r>
      <w:r w:rsidRPr="00CE769A">
        <w:rPr>
          <w:rFonts w:ascii="UD デジタル 教科書体 NP-R" w:eastAsia="UD デジタル 教科書体 NP-R" w:hAnsi="BIZ UDP明朝 Medium" w:hint="eastAsia"/>
          <w:szCs w:val="21"/>
        </w:rPr>
        <w:t>○当会開催の管理者研修を受講した</w:t>
      </w:r>
      <w:r w:rsidRPr="00CE769A">
        <w:rPr>
          <w:rFonts w:ascii="UD デジタル 教科書体 NP-R" w:eastAsia="UD デジタル 教科書体 NP-R" w:hAnsi="BIZ UDP明朝 Medium"/>
          <w:szCs w:val="21"/>
        </w:rPr>
        <w:t>283</w:t>
      </w:r>
      <w:r w:rsidRPr="00CE769A">
        <w:rPr>
          <w:rFonts w:ascii="UD デジタル 教科書体 NP-R" w:eastAsia="UD デジタル 教科書体 NP-R" w:hAnsi="BIZ UDP明朝 Medium" w:hint="eastAsia"/>
          <w:szCs w:val="21"/>
        </w:rPr>
        <w:t>人では、管理者初任研修Ａコースが</w:t>
      </w:r>
      <w:r w:rsidRPr="00CE769A">
        <w:rPr>
          <w:rFonts w:ascii="UD デジタル 教科書体 NP-R" w:eastAsia="UD デジタル 教科書体 NP-R" w:hAnsi="BIZ UDP明朝 Medium"/>
          <w:szCs w:val="21"/>
        </w:rPr>
        <w:t>7</w:t>
      </w:r>
      <w:r w:rsidR="0049287C" w:rsidRPr="00CE769A">
        <w:rPr>
          <w:rFonts w:ascii="UD デジタル 教科書体 NP-R" w:eastAsia="UD デジタル 教科書体 NP-R" w:hAnsi="BIZ UDP明朝 Medium" w:hint="eastAsia"/>
          <w:szCs w:val="21"/>
        </w:rPr>
        <w:t>4</w:t>
      </w:r>
      <w:r w:rsidRPr="00CE769A">
        <w:rPr>
          <w:rFonts w:ascii="UD デジタル 教科書体 NP-R" w:eastAsia="UD デジタル 教科書体 NP-R" w:hAnsi="BIZ UDP明朝 Medium"/>
          <w:szCs w:val="21"/>
        </w:rPr>
        <w:t>.6</w:t>
      </w:r>
      <w:r w:rsidRPr="00CE769A">
        <w:rPr>
          <w:rFonts w:ascii="UD デジタル 教科書体 NP-R" w:eastAsia="UD デジタル 教科書体 NP-R" w:hAnsi="BIZ UDP明朝 Medium" w:hint="eastAsia"/>
          <w:szCs w:val="21"/>
        </w:rPr>
        <w:t>％と最も多かった。</w:t>
      </w:r>
    </w:p>
    <w:p w14:paraId="3CC1EFF5" w14:textId="39CE623D" w:rsidR="00E9514C" w:rsidRPr="00CE769A" w:rsidRDefault="00155397" w:rsidP="00E9514C">
      <w:pPr>
        <w:adjustRightInd w:val="0"/>
        <w:snapToGrid w:val="0"/>
        <w:rPr>
          <w:rFonts w:ascii="UD デジタル 教科書体 NK-B" w:eastAsia="UD デジタル 教科書体 NK-B"/>
          <w:b/>
          <w:bCs/>
          <w:szCs w:val="21"/>
        </w:rPr>
      </w:pPr>
      <w:r w:rsidRPr="00CE769A">
        <w:rPr>
          <w:rFonts w:ascii="UD デジタル 教科書体 NK-B" w:eastAsia="UD デジタル 教科書体 NK-B"/>
          <w:noProof/>
          <w:sz w:val="22"/>
        </w:rPr>
        <w:drawing>
          <wp:anchor distT="0" distB="0" distL="114300" distR="114300" simplePos="0" relativeHeight="251595776" behindDoc="0" locked="0" layoutInCell="1" allowOverlap="1" wp14:anchorId="551FE4B6" wp14:editId="7217D267">
            <wp:simplePos x="0" y="0"/>
            <wp:positionH relativeFrom="column">
              <wp:posOffset>1132840</wp:posOffset>
            </wp:positionH>
            <wp:positionV relativeFrom="paragraph">
              <wp:posOffset>107315</wp:posOffset>
            </wp:positionV>
            <wp:extent cx="3609975" cy="1209675"/>
            <wp:effectExtent l="0" t="0" r="9525" b="0"/>
            <wp:wrapSquare wrapText="bothSides"/>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99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BAC" w:rsidRPr="00CE769A">
        <w:rPr>
          <w:noProof/>
        </w:rPr>
        <mc:AlternateContent>
          <mc:Choice Requires="wps">
            <w:drawing>
              <wp:anchor distT="0" distB="0" distL="114300" distR="114300" simplePos="0" relativeHeight="251572224" behindDoc="0" locked="0" layoutInCell="1" allowOverlap="1" wp14:anchorId="6B16F74B" wp14:editId="3A2EF215">
                <wp:simplePos x="0" y="0"/>
                <wp:positionH relativeFrom="column">
                  <wp:posOffset>1098550</wp:posOffset>
                </wp:positionH>
                <wp:positionV relativeFrom="paragraph">
                  <wp:posOffset>16510</wp:posOffset>
                </wp:positionV>
                <wp:extent cx="2190750" cy="394636"/>
                <wp:effectExtent l="0" t="0" r="0" b="5715"/>
                <wp:wrapNone/>
                <wp:docPr id="157"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394636"/>
                        </a:xfrm>
                        <a:prstGeom prst="rect">
                          <a:avLst/>
                        </a:prstGeom>
                        <a:noFill/>
                        <a:ln w="6350">
                          <a:noFill/>
                        </a:ln>
                      </wps:spPr>
                      <wps:txbx>
                        <w:txbxContent>
                          <w:p w14:paraId="72CDB267" w14:textId="77777777" w:rsidR="00183470" w:rsidRPr="00D5730D" w:rsidRDefault="00183470" w:rsidP="00E9514C">
                            <w:pPr>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 xml:space="preserve">表３　</w:t>
                            </w:r>
                            <w:r w:rsidRPr="00493787">
                              <w:rPr>
                                <w:rFonts w:ascii="BIZ UDPゴシック" w:eastAsia="BIZ UDPゴシック" w:hAnsi="BIZ UDPゴシック" w:hint="eastAsia"/>
                                <w:b/>
                                <w:bCs/>
                                <w:sz w:val="18"/>
                                <w:szCs w:val="20"/>
                              </w:rPr>
                              <w:t>当会管理者研修の種別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16F74B" id="テキスト ボックス 157" o:spid="_x0000_s1050" type="#_x0000_t202" style="position:absolute;left:0;text-align:left;margin-left:86.5pt;margin-top:1.3pt;width:172.5pt;height:31.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" filled="f" stroked="f" strokeweight=".5pt">
                <v:textbox>
                  <w:txbxContent>
                    <w:p w14:paraId="72CDB267" w14:textId="77777777" w:rsidR="00183470" w:rsidRPr="00D5730D" w:rsidRDefault="00183470" w:rsidP="00E9514C">
                      <w:pPr>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 xml:space="preserve">表３　</w:t>
                      </w:r>
                      <w:r w:rsidRPr="00493787">
                        <w:rPr>
                          <w:rFonts w:ascii="BIZ UDPゴシック" w:eastAsia="BIZ UDPゴシック" w:hAnsi="BIZ UDPゴシック" w:hint="eastAsia"/>
                          <w:b/>
                          <w:bCs/>
                          <w:sz w:val="18"/>
                          <w:szCs w:val="20"/>
                        </w:rPr>
                        <w:t>当会管理者研修の種別</w:t>
                      </w:r>
                    </w:p>
                  </w:txbxContent>
                </v:textbox>
              </v:shape>
            </w:pict>
          </mc:Fallback>
        </mc:AlternateContent>
      </w:r>
    </w:p>
    <w:p w14:paraId="771F5FF2" w14:textId="011911D9" w:rsidR="00E9514C" w:rsidRPr="00CE769A" w:rsidRDefault="00E9514C" w:rsidP="00E9514C">
      <w:pPr>
        <w:adjustRightInd w:val="0"/>
        <w:snapToGrid w:val="0"/>
        <w:rPr>
          <w:rFonts w:ascii="UD デジタル 教科書体 NK-B" w:eastAsia="UD デジタル 教科書体 NK-B"/>
          <w:sz w:val="22"/>
        </w:rPr>
      </w:pPr>
    </w:p>
    <w:p w14:paraId="09B0ADDF" w14:textId="6AE1D26E" w:rsidR="00E9514C" w:rsidRPr="00CE769A" w:rsidRDefault="00E9514C" w:rsidP="00E9514C">
      <w:pPr>
        <w:adjustRightInd w:val="0"/>
        <w:snapToGrid w:val="0"/>
        <w:rPr>
          <w:rFonts w:ascii="UD デジタル 教科書体 NK-B" w:eastAsia="UD デジタル 教科書体 NK-B"/>
          <w:sz w:val="22"/>
        </w:rPr>
      </w:pPr>
    </w:p>
    <w:p w14:paraId="5A0AE74D" w14:textId="68A594F0" w:rsidR="00E9514C" w:rsidRPr="00CE769A" w:rsidRDefault="00E9514C" w:rsidP="00E9514C">
      <w:pPr>
        <w:adjustRightInd w:val="0"/>
        <w:snapToGrid w:val="0"/>
        <w:rPr>
          <w:rFonts w:ascii="UD デジタル 教科書体 NK-B" w:eastAsia="UD デジタル 教科書体 NK-B"/>
          <w:sz w:val="22"/>
        </w:rPr>
      </w:pPr>
    </w:p>
    <w:p w14:paraId="6F586404" w14:textId="1A1F90F4" w:rsidR="00E9514C" w:rsidRPr="00CE769A" w:rsidRDefault="00E9514C" w:rsidP="00E9514C">
      <w:pPr>
        <w:adjustRightInd w:val="0"/>
        <w:snapToGrid w:val="0"/>
        <w:rPr>
          <w:rFonts w:ascii="UD デジタル 教科書体 NK-B" w:eastAsia="UD デジタル 教科書体 NK-B"/>
          <w:sz w:val="22"/>
        </w:rPr>
      </w:pPr>
    </w:p>
    <w:p w14:paraId="2D01CEA3" w14:textId="05A78687" w:rsidR="00E9514C" w:rsidRPr="00CE769A" w:rsidRDefault="00E9514C" w:rsidP="00E9514C">
      <w:pPr>
        <w:adjustRightInd w:val="0"/>
        <w:snapToGrid w:val="0"/>
        <w:rPr>
          <w:rFonts w:ascii="UD デジタル 教科書体 NK-B" w:eastAsia="UD デジタル 教科書体 NK-B"/>
          <w:sz w:val="22"/>
        </w:rPr>
      </w:pPr>
    </w:p>
    <w:p w14:paraId="36D01746" w14:textId="222D1DB8" w:rsidR="00997F02" w:rsidRPr="00CE769A" w:rsidRDefault="00997F02" w:rsidP="00E9514C">
      <w:pPr>
        <w:adjustRightInd w:val="0"/>
        <w:snapToGrid w:val="0"/>
        <w:rPr>
          <w:rFonts w:ascii="UD デジタル 教科書体 NK-B" w:eastAsia="UD デジタル 教科書体 NK-B"/>
          <w:sz w:val="22"/>
        </w:rPr>
      </w:pPr>
    </w:p>
    <w:p w14:paraId="1336D5D4" w14:textId="4D886A08" w:rsidR="00E9514C" w:rsidRPr="00CE769A" w:rsidRDefault="00E9514C" w:rsidP="00FE2D1C">
      <w:pPr>
        <w:pStyle w:val="3"/>
        <w:spacing w:beforeLines="50" w:before="180"/>
      </w:pPr>
      <w:r w:rsidRPr="00CE769A">
        <w:rPr>
          <w:rFonts w:hint="eastAsia"/>
        </w:rPr>
        <w:t>（</w:t>
      </w:r>
      <w:r w:rsidR="00B07976">
        <w:rPr>
          <w:rFonts w:hint="eastAsia"/>
        </w:rPr>
        <w:t>５</w:t>
      </w:r>
      <w:r w:rsidRPr="00CE769A">
        <w:rPr>
          <w:rFonts w:hint="eastAsia"/>
        </w:rPr>
        <w:t>）管理者研修を受講できない理由（複数回答）</w:t>
      </w:r>
    </w:p>
    <w:p w14:paraId="39B5F24B" w14:textId="2E206CF8" w:rsidR="00E9514C" w:rsidRPr="00CE769A" w:rsidRDefault="00E9514C" w:rsidP="006D6F8E">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00D9305D">
        <w:rPr>
          <w:rFonts w:ascii="UD デジタル 教科書体 NP-R" w:eastAsia="UD デジタル 教科書体 NP-R" w:hAnsi="BIZ UDP明朝 Medium" w:hint="eastAsia"/>
          <w:szCs w:val="21"/>
        </w:rPr>
        <w:t>「</w:t>
      </w:r>
      <w:r w:rsidRPr="00CE769A">
        <w:rPr>
          <w:rFonts w:ascii="UD デジタル 教科書体 NP-R" w:eastAsia="UD デジタル 教科書体 NP-R" w:hAnsi="BIZ UDP明朝 Medium" w:hint="eastAsia"/>
          <w:szCs w:val="21"/>
        </w:rPr>
        <w:t>管理者研修を受講していない</w:t>
      </w:r>
      <w:r w:rsidR="00D9305D">
        <w:rPr>
          <w:rFonts w:ascii="UD デジタル 教科書体 NP-R" w:eastAsia="UD デジタル 教科書体 NP-R" w:hAnsi="BIZ UDP明朝 Medium" w:hint="eastAsia"/>
          <w:szCs w:val="21"/>
        </w:rPr>
        <w:t>」</w:t>
      </w:r>
      <w:r w:rsidRPr="00CE769A">
        <w:rPr>
          <w:rFonts w:ascii="UD デジタル 教科書体 NP-R" w:eastAsia="UD デジタル 教科書体 NP-R" w:hAnsi="BIZ UDP明朝 Medium" w:hint="eastAsia"/>
          <w:szCs w:val="21"/>
        </w:rPr>
        <w:t>と回答した</w:t>
      </w:r>
      <w:r w:rsidRPr="00CE769A">
        <w:rPr>
          <w:rFonts w:ascii="UD デジタル 教科書体 NP-R" w:eastAsia="UD デジタル 教科書体 NP-R" w:hAnsi="BIZ UDP明朝 Medium"/>
          <w:szCs w:val="21"/>
        </w:rPr>
        <w:t>643</w:t>
      </w:r>
      <w:r w:rsidRPr="00CE769A">
        <w:rPr>
          <w:rFonts w:ascii="UD デジタル 教科書体 NP-R" w:eastAsia="UD デジタル 教科書体 NP-R" w:hAnsi="BIZ UDP明朝 Medium" w:hint="eastAsia"/>
          <w:szCs w:val="21"/>
        </w:rPr>
        <w:t>人に対し、受講できない理由を質問したところ</w:t>
      </w:r>
    </w:p>
    <w:p w14:paraId="4C16A1B4" w14:textId="461082CE" w:rsidR="006A18EB" w:rsidRPr="00CE769A" w:rsidRDefault="001942EE" w:rsidP="001942EE">
      <w:pPr>
        <w:tabs>
          <w:tab w:val="left" w:pos="2070"/>
          <w:tab w:val="left" w:pos="4455"/>
        </w:tabs>
        <w:snapToGrid w:val="0"/>
        <w:ind w:leftChars="200" w:left="42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w:t>
      </w:r>
      <w:r w:rsidR="00E9514C" w:rsidRPr="00CE769A">
        <w:rPr>
          <w:rFonts w:ascii="UD デジタル 教科書体 NP-R" w:eastAsia="UD デジタル 教科書体 NP-R" w:hAnsi="BIZ UDP明朝 Medium" w:hint="eastAsia"/>
          <w:szCs w:val="21"/>
        </w:rPr>
        <w:t>忙しく時間が取れない</w:t>
      </w:r>
      <w:r>
        <w:rPr>
          <w:rFonts w:ascii="UD デジタル 教科書体 NP-R" w:eastAsia="UD デジタル 教科書体 NP-R" w:hAnsi="BIZ UDP明朝 Medium" w:hint="eastAsia"/>
          <w:szCs w:val="21"/>
        </w:rPr>
        <w:t>」</w:t>
      </w:r>
      <w:r w:rsidR="00E9514C" w:rsidRPr="00CE769A">
        <w:rPr>
          <w:rFonts w:ascii="UD デジタル 教科書体 NP-R" w:eastAsia="UD デジタル 教科書体 NP-R" w:hAnsi="BIZ UDP明朝 Medium" w:hint="eastAsia"/>
          <w:szCs w:val="21"/>
        </w:rPr>
        <w:t>が</w:t>
      </w:r>
      <w:r w:rsidR="00E9514C" w:rsidRPr="00CE769A">
        <w:rPr>
          <w:rFonts w:ascii="UD デジタル 教科書体 NP-R" w:eastAsia="UD デジタル 教科書体 NP-R" w:hAnsi="BIZ UDP明朝 Medium"/>
          <w:szCs w:val="21"/>
        </w:rPr>
        <w:t>419</w:t>
      </w:r>
      <w:r w:rsidR="00E9514C" w:rsidRPr="00CE769A">
        <w:rPr>
          <w:rFonts w:ascii="UD デジタル 教科書体 NP-R" w:eastAsia="UD デジタル 教科書体 NP-R" w:hAnsi="BIZ UDP明朝 Medium" w:hint="eastAsia"/>
          <w:szCs w:val="21"/>
        </w:rPr>
        <w:t>件（</w:t>
      </w:r>
      <w:r w:rsidR="00E9514C" w:rsidRPr="00CE769A">
        <w:rPr>
          <w:rFonts w:ascii="UD デジタル 教科書体 NP-R" w:eastAsia="UD デジタル 教科書体 NP-R" w:hAnsi="BIZ UDP明朝 Medium"/>
          <w:szCs w:val="21"/>
        </w:rPr>
        <w:t>65.2</w:t>
      </w:r>
      <w:r w:rsidR="00E9514C" w:rsidRPr="00CE769A">
        <w:rPr>
          <w:rFonts w:ascii="UD デジタル 教科書体 NP-R" w:eastAsia="UD デジタル 教科書体 NP-R" w:hAnsi="BIZ UDP明朝 Medium" w:hint="eastAsia"/>
          <w:szCs w:val="21"/>
        </w:rPr>
        <w:t>％）、</w:t>
      </w:r>
      <w:r>
        <w:rPr>
          <w:rFonts w:ascii="UD デジタル 教科書体 NP-R" w:eastAsia="UD デジタル 教科書体 NP-R" w:hAnsi="BIZ UDP明朝 Medium" w:hint="eastAsia"/>
          <w:szCs w:val="21"/>
        </w:rPr>
        <w:t>「</w:t>
      </w:r>
      <w:r w:rsidR="00E9514C" w:rsidRPr="00CE769A">
        <w:rPr>
          <w:rFonts w:ascii="UD デジタル 教科書体 NP-R" w:eastAsia="UD デジタル 教科書体 NP-R" w:hAnsi="BIZ UDP明朝 Medium" w:hint="eastAsia"/>
          <w:szCs w:val="21"/>
        </w:rPr>
        <w:t>日時が合わなかった</w:t>
      </w:r>
      <w:r>
        <w:rPr>
          <w:rFonts w:ascii="UD デジタル 教科書体 NP-R" w:eastAsia="UD デジタル 教科書体 NP-R" w:hAnsi="BIZ UDP明朝 Medium" w:hint="eastAsia"/>
          <w:szCs w:val="21"/>
        </w:rPr>
        <w:t>」</w:t>
      </w:r>
      <w:r w:rsidR="00E9514C" w:rsidRPr="00CE769A">
        <w:rPr>
          <w:rFonts w:ascii="UD デジタル 教科書体 NP-R" w:eastAsia="UD デジタル 教科書体 NP-R" w:hAnsi="BIZ UDP明朝 Medium" w:hint="eastAsia"/>
          <w:szCs w:val="21"/>
        </w:rPr>
        <w:t>が</w:t>
      </w:r>
      <w:r w:rsidR="00E9514C" w:rsidRPr="00CE769A">
        <w:rPr>
          <w:rFonts w:ascii="UD デジタル 教科書体 NP-R" w:eastAsia="UD デジタル 教科書体 NP-R" w:hAnsi="BIZ UDP明朝 Medium"/>
          <w:szCs w:val="21"/>
        </w:rPr>
        <w:t>257</w:t>
      </w:r>
      <w:r w:rsidR="00E9514C" w:rsidRPr="00CE769A">
        <w:rPr>
          <w:rFonts w:ascii="UD デジタル 教科書体 NP-R" w:eastAsia="UD デジタル 教科書体 NP-R" w:hAnsi="BIZ UDP明朝 Medium" w:hint="eastAsia"/>
          <w:szCs w:val="21"/>
        </w:rPr>
        <w:t>件（</w:t>
      </w:r>
      <w:r w:rsidR="00E9514C" w:rsidRPr="00CE769A">
        <w:rPr>
          <w:rFonts w:ascii="UD デジタル 教科書体 NP-R" w:eastAsia="UD デジタル 教科書体 NP-R" w:hAnsi="BIZ UDP明朝 Medium"/>
          <w:szCs w:val="21"/>
        </w:rPr>
        <w:t>40.0</w:t>
      </w:r>
      <w:r w:rsidR="00E9514C" w:rsidRPr="00CE769A">
        <w:rPr>
          <w:rFonts w:ascii="UD デジタル 教科書体 NP-R" w:eastAsia="UD デジタル 教科書体 NP-R" w:hAnsi="BIZ UDP明朝 Medium" w:hint="eastAsia"/>
          <w:szCs w:val="21"/>
        </w:rPr>
        <w:t>％）と、</w:t>
      </w:r>
    </w:p>
    <w:p w14:paraId="141CFDA4" w14:textId="73806A53" w:rsidR="00E9514C" w:rsidRPr="00CE769A" w:rsidRDefault="00904F65" w:rsidP="006A18EB">
      <w:pPr>
        <w:tabs>
          <w:tab w:val="left" w:pos="2070"/>
          <w:tab w:val="left" w:pos="4455"/>
        </w:tabs>
        <w:snapToGrid w:val="0"/>
        <w:ind w:leftChars="200" w:left="620" w:hangingChars="100" w:hanging="200"/>
        <w:rPr>
          <w:rFonts w:ascii="UD デジタル 教科書体 NP-R" w:eastAsia="UD デジタル 教科書体 NP-R" w:hAnsi="BIZ UDP明朝 Medium"/>
          <w:szCs w:val="21"/>
        </w:rPr>
      </w:pPr>
      <w:r w:rsidRPr="00904F65">
        <w:rPr>
          <w:rFonts w:ascii="UD デジタル 教科書体 NK-B" w:eastAsia="UD デジタル 教科書体 NK-B"/>
          <w:noProof/>
          <w:sz w:val="20"/>
          <w:szCs w:val="20"/>
        </w:rPr>
        <w:drawing>
          <wp:anchor distT="0" distB="0" distL="114300" distR="114300" simplePos="0" relativeHeight="251723776" behindDoc="0" locked="0" layoutInCell="1" allowOverlap="1" wp14:anchorId="606E024E" wp14:editId="6EC76961">
            <wp:simplePos x="0" y="0"/>
            <wp:positionH relativeFrom="margin">
              <wp:posOffset>161290</wp:posOffset>
            </wp:positionH>
            <wp:positionV relativeFrom="paragraph">
              <wp:posOffset>179070</wp:posOffset>
            </wp:positionV>
            <wp:extent cx="5657215" cy="2143125"/>
            <wp:effectExtent l="0" t="0" r="635" b="9525"/>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7215" cy="2143125"/>
                    </a:xfrm>
                    <a:prstGeom prst="rect">
                      <a:avLst/>
                    </a:prstGeom>
                    <a:noFill/>
                    <a:ln>
                      <a:noFill/>
                    </a:ln>
                  </pic:spPr>
                </pic:pic>
              </a:graphicData>
            </a:graphic>
            <wp14:sizeRelV relativeFrom="margin">
              <wp14:pctHeight>0</wp14:pctHeight>
            </wp14:sizeRelV>
          </wp:anchor>
        </w:drawing>
      </w:r>
      <w:r w:rsidR="00E9514C" w:rsidRPr="00CE769A">
        <w:rPr>
          <w:rFonts w:ascii="UD デジタル 教科書体 NP-R" w:eastAsia="UD デジタル 教科書体 NP-R" w:hAnsi="BIZ UDP明朝 Medium" w:hint="eastAsia"/>
          <w:szCs w:val="21"/>
        </w:rPr>
        <w:t>忙しさや日程調整がつかないなどの理由が多かった。</w:t>
      </w:r>
    </w:p>
    <w:p w14:paraId="772A9E2C" w14:textId="0FBD7D66" w:rsidR="00E9514C" w:rsidRPr="00CE769A" w:rsidRDefault="00E9514C" w:rsidP="00E9514C">
      <w:pPr>
        <w:adjustRightInd w:val="0"/>
        <w:snapToGrid w:val="0"/>
        <w:rPr>
          <w:rFonts w:ascii="UD デジタル 教科書体 NK-B" w:eastAsia="UD デジタル 教科書体 NK-B"/>
          <w:szCs w:val="21"/>
        </w:rPr>
      </w:pPr>
      <w:r w:rsidRPr="00CE769A">
        <w:rPr>
          <w:rFonts w:ascii="UD デジタル 教科書体 NK-B" w:eastAsia="UD デジタル 教科書体 NK-B" w:hint="eastAsia"/>
          <w:szCs w:val="21"/>
        </w:rPr>
        <w:t xml:space="preserve">　　　　　　</w:t>
      </w:r>
    </w:p>
    <w:p w14:paraId="390307B4" w14:textId="2A150099" w:rsidR="00E9514C" w:rsidRPr="00CE769A" w:rsidRDefault="00E9514C" w:rsidP="00E9514C">
      <w:pPr>
        <w:adjustRightInd w:val="0"/>
        <w:snapToGrid w:val="0"/>
        <w:rPr>
          <w:rFonts w:ascii="UD デジタル 教科書体 NK-B" w:eastAsia="UD デジタル 教科書体 NK-B"/>
          <w:szCs w:val="21"/>
        </w:rPr>
      </w:pPr>
    </w:p>
    <w:p w14:paraId="444B58D6" w14:textId="3FC5F62B" w:rsidR="00E9514C" w:rsidRPr="00CE769A" w:rsidRDefault="00E9514C" w:rsidP="00E9514C">
      <w:pPr>
        <w:adjustRightInd w:val="0"/>
        <w:snapToGrid w:val="0"/>
        <w:rPr>
          <w:rFonts w:ascii="UD デジタル 教科書体 NK-B" w:eastAsia="UD デジタル 教科書体 NK-B"/>
          <w:szCs w:val="21"/>
        </w:rPr>
      </w:pPr>
    </w:p>
    <w:p w14:paraId="199BD86B" w14:textId="52689096" w:rsidR="00E9514C" w:rsidRPr="00CE769A" w:rsidRDefault="00E9514C" w:rsidP="00E9514C">
      <w:pPr>
        <w:adjustRightInd w:val="0"/>
        <w:snapToGrid w:val="0"/>
        <w:rPr>
          <w:rFonts w:ascii="UD デジタル 教科書体 NK-B" w:eastAsia="UD デジタル 教科書体 NK-B"/>
          <w:szCs w:val="21"/>
        </w:rPr>
      </w:pPr>
    </w:p>
    <w:p w14:paraId="0ACA5013" w14:textId="13DF6D04" w:rsidR="00E9514C" w:rsidRPr="00CE769A" w:rsidRDefault="00E9514C" w:rsidP="00E9514C">
      <w:pPr>
        <w:adjustRightInd w:val="0"/>
        <w:snapToGrid w:val="0"/>
        <w:rPr>
          <w:rFonts w:ascii="UD デジタル 教科書体 NK-B" w:eastAsia="UD デジタル 教科書体 NK-B"/>
          <w:szCs w:val="21"/>
        </w:rPr>
      </w:pPr>
    </w:p>
    <w:p w14:paraId="0E6E9C28" w14:textId="5377D372" w:rsidR="00E9514C" w:rsidRPr="00CE769A" w:rsidRDefault="00E9514C" w:rsidP="00E9514C">
      <w:pPr>
        <w:adjustRightInd w:val="0"/>
        <w:snapToGrid w:val="0"/>
        <w:rPr>
          <w:rFonts w:ascii="UD デジタル 教科書体 NK-B" w:eastAsia="UD デジタル 教科書体 NK-B"/>
          <w:szCs w:val="21"/>
        </w:rPr>
      </w:pPr>
    </w:p>
    <w:p w14:paraId="4469674C" w14:textId="5AA3BA65" w:rsidR="00E9514C" w:rsidRPr="00CE769A" w:rsidRDefault="00E9514C" w:rsidP="00E9514C">
      <w:pPr>
        <w:adjustRightInd w:val="0"/>
        <w:snapToGrid w:val="0"/>
        <w:rPr>
          <w:rFonts w:ascii="UD デジタル 教科書体 NK-B" w:eastAsia="UD デジタル 教科書体 NK-B"/>
          <w:szCs w:val="21"/>
        </w:rPr>
      </w:pPr>
    </w:p>
    <w:p w14:paraId="1AACB45D" w14:textId="1C9FC979" w:rsidR="00E9514C" w:rsidRPr="00CE769A" w:rsidRDefault="00E9514C" w:rsidP="00E9514C">
      <w:pPr>
        <w:adjustRightInd w:val="0"/>
        <w:snapToGrid w:val="0"/>
        <w:rPr>
          <w:rFonts w:ascii="UD デジタル 教科書体 NK-B" w:eastAsia="UD デジタル 教科書体 NK-B"/>
          <w:szCs w:val="21"/>
        </w:rPr>
      </w:pPr>
    </w:p>
    <w:p w14:paraId="6E9020E2" w14:textId="0483B0E8" w:rsidR="00E9514C" w:rsidRPr="00CE769A" w:rsidRDefault="00E9514C" w:rsidP="00E9514C">
      <w:pPr>
        <w:adjustRightInd w:val="0"/>
        <w:snapToGrid w:val="0"/>
        <w:rPr>
          <w:rFonts w:ascii="UD デジタル 教科書体 NK-B" w:eastAsia="UD デジタル 教科書体 NK-B"/>
          <w:szCs w:val="21"/>
        </w:rPr>
      </w:pPr>
    </w:p>
    <w:p w14:paraId="2A4A7AC9" w14:textId="3AC14BFE" w:rsidR="00E9514C" w:rsidRPr="00CE769A" w:rsidRDefault="00E9514C" w:rsidP="00E9514C">
      <w:pPr>
        <w:adjustRightInd w:val="0"/>
        <w:snapToGrid w:val="0"/>
        <w:rPr>
          <w:rFonts w:ascii="UD デジタル 教科書体 NK-B" w:eastAsia="UD デジタル 教科書体 NK-B"/>
          <w:szCs w:val="21"/>
        </w:rPr>
      </w:pPr>
    </w:p>
    <w:p w14:paraId="0089D42E" w14:textId="74C0B277" w:rsidR="006A18EB" w:rsidRPr="00CE769A" w:rsidRDefault="003C7090" w:rsidP="00B23187">
      <w:pPr>
        <w:adjustRightInd w:val="0"/>
        <w:snapToGrid w:val="0"/>
        <w:rPr>
          <w:rFonts w:ascii="UD デジタル 教科書体 NK-B" w:eastAsia="UD デジタル 教科書体 NK-B"/>
          <w:szCs w:val="21"/>
        </w:rPr>
      </w:pPr>
      <w:r w:rsidRPr="00CE769A">
        <w:rPr>
          <w:noProof/>
        </w:rPr>
        <mc:AlternateContent>
          <mc:Choice Requires="wps">
            <w:drawing>
              <wp:anchor distT="0" distB="0" distL="114300" distR="114300" simplePos="0" relativeHeight="251656192" behindDoc="0" locked="0" layoutInCell="1" allowOverlap="1" wp14:anchorId="28A8B53D" wp14:editId="6A5430DB">
                <wp:simplePos x="0" y="0"/>
                <wp:positionH relativeFrom="margin">
                  <wp:posOffset>1955800</wp:posOffset>
                </wp:positionH>
                <wp:positionV relativeFrom="paragraph">
                  <wp:posOffset>14605</wp:posOffset>
                </wp:positionV>
                <wp:extent cx="2238375" cy="344170"/>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344170"/>
                        </a:xfrm>
                        <a:prstGeom prst="rect">
                          <a:avLst/>
                        </a:prstGeom>
                        <a:noFill/>
                        <a:ln w="6350">
                          <a:noFill/>
                        </a:ln>
                      </wps:spPr>
                      <wps:txbx>
                        <w:txbxContent>
                          <w:p w14:paraId="7BE90E67" w14:textId="0938ABE9"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21</w:t>
                            </w:r>
                            <w:r>
                              <w:rPr>
                                <w:rFonts w:ascii="BIZ UDPゴシック" w:eastAsia="BIZ UDPゴシック" w:hAnsi="BIZ UDPゴシック" w:hint="eastAsia"/>
                                <w:b/>
                                <w:bCs/>
                                <w:sz w:val="18"/>
                                <w:szCs w:val="20"/>
                              </w:rPr>
                              <w:t xml:space="preserve">　</w:t>
                            </w:r>
                            <w:r w:rsidRPr="00281430">
                              <w:rPr>
                                <w:rFonts w:ascii="BIZ UDPゴシック" w:eastAsia="BIZ UDPゴシック" w:hAnsi="BIZ UDPゴシック" w:hint="eastAsia"/>
                                <w:b/>
                                <w:bCs/>
                                <w:sz w:val="18"/>
                                <w:szCs w:val="20"/>
                              </w:rPr>
                              <w:t>管理者</w:t>
                            </w:r>
                            <w:r>
                              <w:rPr>
                                <w:rFonts w:ascii="BIZ UDPゴシック" w:eastAsia="BIZ UDPゴシック" w:hAnsi="BIZ UDPゴシック" w:hint="eastAsia"/>
                                <w:b/>
                                <w:bCs/>
                                <w:sz w:val="18"/>
                                <w:szCs w:val="20"/>
                              </w:rPr>
                              <w:t>研修を受講できない理由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A8B53D" id="テキスト ボックス 46" o:spid="_x0000_s1051" type="#_x0000_t202" style="position:absolute;left:0;text-align:left;margin-left:154pt;margin-top:1.15pt;width:176.25pt;height:27.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" filled="f" stroked="f" strokeweight=".5pt">
                <v:textbox>
                  <w:txbxContent>
                    <w:p w14:paraId="7BE90E67" w14:textId="0938ABE9" w:rsidR="00183470" w:rsidRPr="00D5730D" w:rsidRDefault="00183470" w:rsidP="00E9514C">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b/>
                          <w:bCs/>
                          <w:sz w:val="18"/>
                          <w:szCs w:val="20"/>
                        </w:rPr>
                        <w:t>21</w:t>
                      </w:r>
                      <w:r>
                        <w:rPr>
                          <w:rFonts w:ascii="BIZ UDPゴシック" w:eastAsia="BIZ UDPゴシック" w:hAnsi="BIZ UDPゴシック" w:hint="eastAsia"/>
                          <w:b/>
                          <w:bCs/>
                          <w:sz w:val="18"/>
                          <w:szCs w:val="20"/>
                        </w:rPr>
                        <w:t xml:space="preserve">　</w:t>
                      </w:r>
                      <w:r w:rsidRPr="00281430">
                        <w:rPr>
                          <w:rFonts w:ascii="BIZ UDPゴシック" w:eastAsia="BIZ UDPゴシック" w:hAnsi="BIZ UDPゴシック" w:hint="eastAsia"/>
                          <w:b/>
                          <w:bCs/>
                          <w:sz w:val="18"/>
                          <w:szCs w:val="20"/>
                        </w:rPr>
                        <w:t>管理者</w:t>
                      </w:r>
                      <w:r>
                        <w:rPr>
                          <w:rFonts w:ascii="BIZ UDPゴシック" w:eastAsia="BIZ UDPゴシック" w:hAnsi="BIZ UDPゴシック" w:hint="eastAsia"/>
                          <w:b/>
                          <w:bCs/>
                          <w:sz w:val="18"/>
                          <w:szCs w:val="20"/>
                        </w:rPr>
                        <w:t>研修を受講できない理由</w:t>
                      </w:r>
                    </w:p>
                  </w:txbxContent>
                </v:textbox>
                <w10:wrap anchorx="margin"/>
              </v:shape>
            </w:pict>
          </mc:Fallback>
        </mc:AlternateContent>
      </w:r>
      <w:bookmarkEnd w:id="11"/>
    </w:p>
    <w:p w14:paraId="5DAC1C85" w14:textId="51A507EF" w:rsidR="00FD6C9F" w:rsidRPr="00CE769A" w:rsidRDefault="005C709B" w:rsidP="00A66E30">
      <w:pPr>
        <w:pStyle w:val="2"/>
        <w:adjustRightInd w:val="0"/>
        <w:rPr>
          <w:color w:val="0070C0"/>
          <w:szCs w:val="21"/>
        </w:rPr>
      </w:pPr>
      <w:bookmarkStart w:id="15" w:name="_３．訪問看護ステーションの職員"/>
      <w:bookmarkEnd w:id="15"/>
      <w:r w:rsidRPr="00CE769A">
        <w:rPr>
          <w:rFonts w:hint="eastAsia"/>
        </w:rPr>
        <w:t>３</w:t>
      </w:r>
      <w:r w:rsidR="009D5367" w:rsidRPr="00CE769A">
        <w:rPr>
          <w:rFonts w:hint="eastAsia"/>
        </w:rPr>
        <w:t>．訪問看護ステーションの職員</w:t>
      </w:r>
    </w:p>
    <w:p w14:paraId="21A03F02" w14:textId="60F1AB31" w:rsidR="00BD4052" w:rsidRPr="00CE769A" w:rsidRDefault="00FD6C9F" w:rsidP="004A071C">
      <w:pPr>
        <w:pStyle w:val="3"/>
      </w:pPr>
      <w:r w:rsidRPr="00CE769A">
        <w:rPr>
          <w:rFonts w:hint="eastAsia"/>
        </w:rPr>
        <w:t>（１）延べ職員数と常勤換算数</w:t>
      </w:r>
    </w:p>
    <w:p w14:paraId="44E70B3A" w14:textId="46A7A5B1" w:rsidR="00FD6C9F" w:rsidRPr="00CE769A" w:rsidRDefault="00FD6C9F" w:rsidP="009013D9">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〇看護職の延べ数は</w:t>
      </w:r>
      <w:r w:rsidR="00591E13">
        <w:rPr>
          <w:rFonts w:ascii="UD デジタル 教科書体 NP-R" w:eastAsia="UD デジタル 教科書体 NP-R" w:hAnsi="BIZ UDP明朝 Medium" w:hint="eastAsia"/>
          <w:szCs w:val="21"/>
        </w:rPr>
        <w:t>計</w:t>
      </w:r>
      <w:r w:rsidRPr="00CE769A">
        <w:rPr>
          <w:rFonts w:ascii="UD デジタル 教科書体 NP-R" w:eastAsia="UD デジタル 教科書体 NP-R" w:hAnsi="BIZ UDP明朝 Medium" w:hint="eastAsia"/>
          <w:szCs w:val="21"/>
        </w:rPr>
        <w:t>9,618人、常勤換算数は</w:t>
      </w:r>
      <w:r w:rsidR="00001197">
        <w:rPr>
          <w:rFonts w:ascii="UD デジタル 教科書体 NP-R" w:eastAsia="UD デジタル 教科書体 NP-R" w:hAnsi="BIZ UDP明朝 Medium" w:hint="eastAsia"/>
          <w:szCs w:val="21"/>
        </w:rPr>
        <w:t>計</w:t>
      </w:r>
      <w:r w:rsidRPr="00CE769A">
        <w:rPr>
          <w:rFonts w:ascii="UD デジタル 教科書体 NP-R" w:eastAsia="UD デジタル 教科書体 NP-R" w:hAnsi="BIZ UDP明朝 Medium" w:hint="eastAsia"/>
          <w:szCs w:val="21"/>
        </w:rPr>
        <w:t>6,440人、延べ職員平均は9.28人、常勤換算平均は6.</w:t>
      </w:r>
      <w:r w:rsidR="00356188" w:rsidRPr="00CE769A">
        <w:rPr>
          <w:rFonts w:ascii="UD デジタル 教科書体 NP-R" w:eastAsia="UD デジタル 教科書体 NP-R" w:hAnsi="BIZ UDP明朝 Medium" w:hint="eastAsia"/>
          <w:szCs w:val="21"/>
        </w:rPr>
        <w:t>21</w:t>
      </w:r>
      <w:r w:rsidRPr="00CE769A">
        <w:rPr>
          <w:rFonts w:ascii="UD デジタル 教科書体 NP-R" w:eastAsia="UD デジタル 教科書体 NP-R" w:hAnsi="BIZ UDP明朝 Medium" w:hint="eastAsia"/>
          <w:szCs w:val="21"/>
        </w:rPr>
        <w:t>人であった。昨年と比較し、全てにおいて増加していた。</w:t>
      </w:r>
      <w:r w:rsidR="00D833C4">
        <w:rPr>
          <w:rFonts w:ascii="UD デジタル 教科書体 NP-R" w:eastAsia="UD デジタル 教科書体 NP-R" w:hAnsi="BIZ UDP明朝 Medium" w:hint="eastAsia"/>
          <w:szCs w:val="21"/>
        </w:rPr>
        <w:t>（表４）</w:t>
      </w:r>
    </w:p>
    <w:p w14:paraId="5FFA3DE0" w14:textId="2E9D4BEB" w:rsidR="00D833C4" w:rsidRDefault="001F77AA" w:rsidP="009013D9">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233BBC">
        <w:rPr>
          <w:rFonts w:ascii="UD デジタル 教科書体 NP-R" w:eastAsia="UD デジタル 教科書体 NP-R" w:hAnsi="BIZ UDP明朝 Medium" w:hint="eastAsia"/>
          <w:color w:val="000000" w:themeColor="text1"/>
          <w:szCs w:val="21"/>
        </w:rPr>
        <w:t>〇</w:t>
      </w:r>
      <w:r w:rsidR="00D833C4" w:rsidRPr="00233BBC">
        <w:rPr>
          <w:rFonts w:ascii="UD デジタル 教科書体 NP-R" w:eastAsia="UD デジタル 教科書体 NP-R" w:hAnsi="BIZ UDP明朝 Medium" w:hint="eastAsia"/>
          <w:color w:val="000000" w:themeColor="text1"/>
          <w:szCs w:val="21"/>
        </w:rPr>
        <w:t>看護</w:t>
      </w:r>
      <w:r w:rsidR="006D12BA" w:rsidRPr="00233BBC">
        <w:rPr>
          <w:rFonts w:ascii="UD デジタル 教科書体 NP-R" w:eastAsia="UD デジタル 教科書体 NP-R" w:hAnsi="BIZ UDP明朝 Medium" w:hint="eastAsia"/>
          <w:color w:val="000000" w:themeColor="text1"/>
          <w:szCs w:val="21"/>
        </w:rPr>
        <w:t>職</w:t>
      </w:r>
      <w:r w:rsidRPr="00233BBC">
        <w:rPr>
          <w:rFonts w:ascii="UD デジタル 教科書体 NP-R" w:eastAsia="UD デジタル 教科書体 NP-R" w:hAnsi="BIZ UDP明朝 Medium" w:hint="eastAsia"/>
          <w:color w:val="000000" w:themeColor="text1"/>
          <w:szCs w:val="21"/>
        </w:rPr>
        <w:t>常勤換算</w:t>
      </w:r>
      <w:r w:rsidRPr="00CE769A">
        <w:rPr>
          <w:rFonts w:ascii="UD デジタル 教科書体 NP-R" w:eastAsia="UD デジタル 教科書体 NP-R" w:hAnsi="BIZ UDP明朝 Medium" w:hint="eastAsia"/>
          <w:szCs w:val="21"/>
        </w:rPr>
        <w:t>数5人</w:t>
      </w:r>
      <w:r w:rsidR="00D86046" w:rsidRPr="00CE769A">
        <w:rPr>
          <w:rFonts w:ascii="UD デジタル 教科書体 NP-R" w:eastAsia="UD デジタル 教科書体 NP-R" w:hAnsi="BIZ UDP明朝 Medium" w:hint="eastAsia"/>
          <w:szCs w:val="21"/>
        </w:rPr>
        <w:t>以上</w:t>
      </w:r>
      <w:r w:rsidRPr="00CE769A">
        <w:rPr>
          <w:rFonts w:ascii="UD デジタル 教科書体 NP-R" w:eastAsia="UD デジタル 教科書体 NP-R" w:hAnsi="BIZ UDP明朝 Medium" w:hint="eastAsia"/>
          <w:szCs w:val="21"/>
        </w:rPr>
        <w:t>のステーションは</w:t>
      </w:r>
      <w:r w:rsidR="00D86046" w:rsidRPr="00CE769A">
        <w:rPr>
          <w:rFonts w:ascii="UD デジタル 教科書体 NP-R" w:eastAsia="UD デジタル 教科書体 NP-R" w:hAnsi="BIZ UDP明朝 Medium" w:hint="eastAsia"/>
          <w:szCs w:val="21"/>
        </w:rPr>
        <w:t>460</w:t>
      </w:r>
      <w:r w:rsidR="00001197">
        <w:rPr>
          <w:rFonts w:ascii="UD デジタル 教科書体 NP-R" w:eastAsia="UD デジタル 教科書体 NP-R" w:hAnsi="BIZ UDP明朝 Medium" w:hint="eastAsia"/>
          <w:szCs w:val="21"/>
        </w:rPr>
        <w:t>件</w:t>
      </w:r>
      <w:r w:rsidRPr="00CE769A">
        <w:rPr>
          <w:rFonts w:ascii="UD デジタル 教科書体 NP-R" w:eastAsia="UD デジタル 教科書体 NP-R" w:hAnsi="BIZ UDP明朝 Medium" w:hint="eastAsia"/>
          <w:szCs w:val="21"/>
        </w:rPr>
        <w:t>（</w:t>
      </w:r>
      <w:r w:rsidR="000D12A8" w:rsidRPr="00CE769A">
        <w:rPr>
          <w:rFonts w:ascii="UD デジタル 教科書体 NP-R" w:eastAsia="UD デジタル 教科書体 NP-R" w:hAnsi="BIZ UDP明朝 Medium" w:hint="eastAsia"/>
          <w:szCs w:val="21"/>
        </w:rPr>
        <w:t>44.4</w:t>
      </w:r>
      <w:r w:rsidRPr="00CE769A">
        <w:rPr>
          <w:rFonts w:ascii="UD デジタル 教科書体 NP-R" w:eastAsia="UD デジタル 教科書体 NP-R" w:hAnsi="BIZ UDP明朝 Medium" w:hint="eastAsia"/>
          <w:szCs w:val="21"/>
        </w:rPr>
        <w:t>）％であった。</w:t>
      </w:r>
      <w:r w:rsidR="00D833C4">
        <w:rPr>
          <w:rFonts w:ascii="UD デジタル 教科書体 NP-R" w:eastAsia="UD デジタル 教科書体 NP-R" w:hAnsi="BIZ UDP明朝 Medium" w:hint="eastAsia"/>
          <w:szCs w:val="21"/>
        </w:rPr>
        <w:t>（図22-1）</w:t>
      </w:r>
    </w:p>
    <w:p w14:paraId="51BEA62C" w14:textId="1D536DFC" w:rsidR="001F77AA" w:rsidRPr="00CE769A" w:rsidRDefault="00D833C4" w:rsidP="009013D9">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w:t>
      </w:r>
      <w:r w:rsidR="001F77AA" w:rsidRPr="00CE769A">
        <w:rPr>
          <w:rFonts w:ascii="UD デジタル 教科書体 NP-R" w:eastAsia="UD デジタル 教科書体 NP-R" w:hAnsi="BIZ UDP明朝 Medium" w:hint="eastAsia"/>
          <w:szCs w:val="21"/>
        </w:rPr>
        <w:t>地域別はグラフに示す通り。</w:t>
      </w:r>
      <w:r>
        <w:rPr>
          <w:rFonts w:ascii="UD デジタル 教科書体 NP-R" w:eastAsia="UD デジタル 教科書体 NP-R" w:hAnsi="BIZ UDP明朝 Medium" w:hint="eastAsia"/>
          <w:szCs w:val="21"/>
        </w:rPr>
        <w:t>（図22-2）</w:t>
      </w:r>
    </w:p>
    <w:p w14:paraId="70859CC7" w14:textId="7B5CD2B9" w:rsidR="00D3201B" w:rsidRPr="00CE769A" w:rsidRDefault="0018288D" w:rsidP="00FD6C9F">
      <w:pPr>
        <w:rPr>
          <w:rFonts w:ascii="游明朝" w:eastAsia="游明朝" w:hAnsi="游明朝"/>
          <w:b/>
          <w:bCs/>
        </w:rPr>
      </w:pPr>
      <w:r>
        <w:rPr>
          <w:rFonts w:ascii="游明朝" w:eastAsia="游明朝" w:hAnsi="游明朝"/>
          <w:noProof/>
        </w:rPr>
        <w:drawing>
          <wp:anchor distT="0" distB="0" distL="114300" distR="114300" simplePos="0" relativeHeight="251724800" behindDoc="0" locked="0" layoutInCell="1" allowOverlap="1" wp14:anchorId="775BBAC1" wp14:editId="3A80D201">
            <wp:simplePos x="0" y="0"/>
            <wp:positionH relativeFrom="margin">
              <wp:posOffset>219075</wp:posOffset>
            </wp:positionH>
            <wp:positionV relativeFrom="paragraph">
              <wp:posOffset>92075</wp:posOffset>
            </wp:positionV>
            <wp:extent cx="5562600" cy="2739241"/>
            <wp:effectExtent l="0" t="0" r="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2600" cy="2739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090"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599872" behindDoc="0" locked="0" layoutInCell="1" allowOverlap="1" wp14:anchorId="3D4A047E" wp14:editId="5E7B286F">
                <wp:simplePos x="0" y="0"/>
                <wp:positionH relativeFrom="margin">
                  <wp:posOffset>199390</wp:posOffset>
                </wp:positionH>
                <wp:positionV relativeFrom="paragraph">
                  <wp:posOffset>154305</wp:posOffset>
                </wp:positionV>
                <wp:extent cx="2190750" cy="295275"/>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2190750" cy="295275"/>
                        </a:xfrm>
                        <a:prstGeom prst="rect">
                          <a:avLst/>
                        </a:prstGeom>
                        <a:noFill/>
                        <a:ln w="6350">
                          <a:noFill/>
                        </a:ln>
                      </wps:spPr>
                      <wps:txbx>
                        <w:txbxContent>
                          <w:p w14:paraId="58DC0BAC" w14:textId="25096C15" w:rsidR="00183470" w:rsidRPr="00DC380C" w:rsidRDefault="00183470" w:rsidP="00FD6C9F">
                            <w:pPr>
                              <w:rPr>
                                <w:rFonts w:ascii="BIZ UDPゴシック" w:eastAsia="BIZ UDPゴシック" w:hAnsi="BIZ UDPゴシック"/>
                                <w:b/>
                                <w:bCs/>
                                <w:sz w:val="18"/>
                                <w:szCs w:val="18"/>
                              </w:rPr>
                            </w:pPr>
                            <w:r w:rsidRPr="00DC380C">
                              <w:rPr>
                                <w:rFonts w:ascii="BIZ UDPゴシック" w:eastAsia="BIZ UDPゴシック" w:hAnsi="BIZ UDPゴシック" w:hint="eastAsia"/>
                                <w:b/>
                                <w:bCs/>
                                <w:sz w:val="18"/>
                                <w:szCs w:val="18"/>
                              </w:rPr>
                              <w:t>表</w:t>
                            </w:r>
                            <w:r>
                              <w:rPr>
                                <w:rFonts w:ascii="BIZ UDPゴシック" w:eastAsia="BIZ UDPゴシック" w:hAnsi="BIZ UDPゴシック" w:hint="eastAsia"/>
                                <w:b/>
                                <w:bCs/>
                                <w:sz w:val="18"/>
                                <w:szCs w:val="18"/>
                              </w:rPr>
                              <w:t>4</w:t>
                            </w:r>
                            <w:r w:rsidRPr="00DC380C">
                              <w:rPr>
                                <w:rFonts w:ascii="BIZ UDPゴシック" w:eastAsia="BIZ UDPゴシック" w:hAnsi="BIZ UDPゴシック" w:hint="eastAsia"/>
                                <w:b/>
                                <w:bCs/>
                                <w:sz w:val="18"/>
                                <w:szCs w:val="18"/>
                              </w:rPr>
                              <w:t xml:space="preserve">　延べ職員数と常勤換算数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4A047E" id="テキスト ボックス 127" o:spid="_x0000_s1052" type="#_x0000_t202" style="position:absolute;left:0;text-align:left;margin-left:15.7pt;margin-top:12.15pt;width:172.5pt;height:23.2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" filled="f" stroked="f" strokeweight=".5pt">
                <v:textbox>
                  <w:txbxContent>
                    <w:p w14:paraId="58DC0BAC" w14:textId="25096C15" w:rsidR="00183470" w:rsidRPr="00DC380C" w:rsidRDefault="00183470" w:rsidP="00FD6C9F">
                      <w:pPr>
                        <w:rPr>
                          <w:rFonts w:ascii="BIZ UDPゴシック" w:eastAsia="BIZ UDPゴシック" w:hAnsi="BIZ UDPゴシック"/>
                          <w:b/>
                          <w:bCs/>
                          <w:sz w:val="18"/>
                          <w:szCs w:val="18"/>
                        </w:rPr>
                      </w:pPr>
                      <w:r w:rsidRPr="00DC380C">
                        <w:rPr>
                          <w:rFonts w:ascii="BIZ UDPゴシック" w:eastAsia="BIZ UDPゴシック" w:hAnsi="BIZ UDPゴシック" w:hint="eastAsia"/>
                          <w:b/>
                          <w:bCs/>
                          <w:sz w:val="18"/>
                          <w:szCs w:val="18"/>
                        </w:rPr>
                        <w:t>表</w:t>
                      </w:r>
                      <w:r>
                        <w:rPr>
                          <w:rFonts w:ascii="BIZ UDPゴシック" w:eastAsia="BIZ UDPゴシック" w:hAnsi="BIZ UDPゴシック" w:hint="eastAsia"/>
                          <w:b/>
                          <w:bCs/>
                          <w:sz w:val="18"/>
                          <w:szCs w:val="18"/>
                        </w:rPr>
                        <w:t>4</w:t>
                      </w:r>
                      <w:r w:rsidRPr="00DC380C">
                        <w:rPr>
                          <w:rFonts w:ascii="BIZ UDPゴシック" w:eastAsia="BIZ UDPゴシック" w:hAnsi="BIZ UDPゴシック" w:hint="eastAsia"/>
                          <w:b/>
                          <w:bCs/>
                          <w:sz w:val="18"/>
                          <w:szCs w:val="18"/>
                        </w:rPr>
                        <w:t xml:space="preserve">　延べ職員数と常勤換算数</w:t>
                      </w:r>
                    </w:p>
                  </w:txbxContent>
                </v:textbox>
                <w10:wrap anchorx="margin"/>
              </v:shape>
            </w:pict>
          </mc:Fallback>
        </mc:AlternateContent>
      </w:r>
    </w:p>
    <w:p w14:paraId="5509B66F" w14:textId="10893903" w:rsidR="00C97FEB" w:rsidRPr="00CE769A" w:rsidRDefault="00C97FEB" w:rsidP="00FD6C9F">
      <w:pPr>
        <w:rPr>
          <w:rFonts w:ascii="游明朝" w:eastAsia="游明朝" w:hAnsi="游明朝"/>
        </w:rPr>
      </w:pPr>
    </w:p>
    <w:p w14:paraId="3A7267C0" w14:textId="066A5C26" w:rsidR="00FA7D8A" w:rsidRPr="00CE769A" w:rsidRDefault="00FA7D8A" w:rsidP="00FD6C9F">
      <w:pPr>
        <w:rPr>
          <w:rFonts w:ascii="游明朝" w:eastAsia="游明朝" w:hAnsi="游明朝"/>
        </w:rPr>
      </w:pPr>
    </w:p>
    <w:p w14:paraId="570273D3" w14:textId="4B3CCDD4" w:rsidR="00FA7D8A" w:rsidRPr="00CE769A" w:rsidRDefault="00FA7D8A" w:rsidP="00FD6C9F">
      <w:pPr>
        <w:rPr>
          <w:rFonts w:ascii="游明朝" w:eastAsia="游明朝" w:hAnsi="游明朝"/>
        </w:rPr>
      </w:pPr>
    </w:p>
    <w:p w14:paraId="00D3977C" w14:textId="1D842D31" w:rsidR="00FA7D8A" w:rsidRPr="00CE769A" w:rsidRDefault="00FA7D8A" w:rsidP="00FD6C9F">
      <w:pPr>
        <w:rPr>
          <w:rFonts w:ascii="游明朝" w:eastAsia="游明朝" w:hAnsi="游明朝"/>
        </w:rPr>
      </w:pPr>
    </w:p>
    <w:p w14:paraId="1EEA6771" w14:textId="2FC5691D" w:rsidR="00FA7D8A" w:rsidRPr="00CE769A" w:rsidRDefault="00FA7D8A" w:rsidP="00FD6C9F">
      <w:pPr>
        <w:rPr>
          <w:rFonts w:ascii="游明朝" w:eastAsia="游明朝" w:hAnsi="游明朝"/>
        </w:rPr>
      </w:pPr>
    </w:p>
    <w:p w14:paraId="0BDAF99E" w14:textId="3B691F80" w:rsidR="00FA7D8A" w:rsidRPr="00CE769A" w:rsidRDefault="00FA7D8A" w:rsidP="00FD6C9F">
      <w:pPr>
        <w:rPr>
          <w:rFonts w:ascii="游明朝" w:eastAsia="游明朝" w:hAnsi="游明朝"/>
        </w:rPr>
      </w:pPr>
    </w:p>
    <w:p w14:paraId="1F75CC62" w14:textId="79912279" w:rsidR="00FA7D8A" w:rsidRPr="00CE769A" w:rsidRDefault="00FA7D8A" w:rsidP="00FD6C9F">
      <w:pPr>
        <w:rPr>
          <w:rFonts w:ascii="游明朝" w:eastAsia="游明朝" w:hAnsi="游明朝"/>
        </w:rPr>
      </w:pPr>
    </w:p>
    <w:p w14:paraId="65B3BE14" w14:textId="1B7D07B6" w:rsidR="00FA7D8A" w:rsidRPr="00CE769A" w:rsidRDefault="00FA7D8A" w:rsidP="00FD6C9F">
      <w:pPr>
        <w:rPr>
          <w:rFonts w:ascii="游明朝" w:eastAsia="游明朝" w:hAnsi="游明朝"/>
        </w:rPr>
      </w:pPr>
    </w:p>
    <w:p w14:paraId="1E3A4943" w14:textId="3A8159D0" w:rsidR="00FA7D8A" w:rsidRDefault="00FA7D8A" w:rsidP="00FD6C9F">
      <w:pPr>
        <w:rPr>
          <w:rFonts w:ascii="游明朝" w:eastAsia="游明朝" w:hAnsi="游明朝"/>
        </w:rPr>
      </w:pPr>
    </w:p>
    <w:p w14:paraId="337D63B9" w14:textId="273BC4A0" w:rsidR="003C7090" w:rsidRDefault="003C7090" w:rsidP="00FD6C9F">
      <w:pPr>
        <w:rPr>
          <w:rFonts w:ascii="游明朝" w:eastAsia="游明朝" w:hAnsi="游明朝"/>
        </w:rPr>
      </w:pPr>
    </w:p>
    <w:p w14:paraId="240AEA26" w14:textId="47DB95DD" w:rsidR="003C7090" w:rsidRDefault="003C7090" w:rsidP="00FD6C9F">
      <w:pPr>
        <w:rPr>
          <w:rFonts w:ascii="游明朝" w:eastAsia="游明朝" w:hAnsi="游明朝"/>
        </w:rPr>
      </w:pPr>
    </w:p>
    <w:p w14:paraId="213CB71C" w14:textId="75E3917F" w:rsidR="003C7090" w:rsidRDefault="003C7090" w:rsidP="00FD6C9F">
      <w:pPr>
        <w:rPr>
          <w:rFonts w:ascii="游明朝" w:eastAsia="游明朝" w:hAnsi="游明朝"/>
        </w:rPr>
      </w:pPr>
    </w:p>
    <w:p w14:paraId="69101AD3" w14:textId="3651AA53" w:rsidR="003C7090" w:rsidRPr="00CE769A" w:rsidRDefault="002870C0" w:rsidP="00FD6C9F">
      <w:pPr>
        <w:rPr>
          <w:rFonts w:ascii="游明朝" w:eastAsia="游明朝" w:hAnsi="游明朝"/>
        </w:rPr>
      </w:pPr>
      <w:r>
        <w:rPr>
          <w:rFonts w:ascii="游明朝" w:eastAsia="游明朝" w:hAnsi="游明朝"/>
          <w:noProof/>
        </w:rPr>
        <w:drawing>
          <wp:anchor distT="0" distB="0" distL="114300" distR="114300" simplePos="0" relativeHeight="251725824" behindDoc="0" locked="0" layoutInCell="1" allowOverlap="1" wp14:anchorId="3A534CBA" wp14:editId="371B176D">
            <wp:simplePos x="0" y="0"/>
            <wp:positionH relativeFrom="margin">
              <wp:posOffset>1885602</wp:posOffset>
            </wp:positionH>
            <wp:positionV relativeFrom="paragraph">
              <wp:posOffset>126365</wp:posOffset>
            </wp:positionV>
            <wp:extent cx="2400300" cy="1803616"/>
            <wp:effectExtent l="0" t="0" r="0" b="635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300" cy="18036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0CA89" w14:textId="5253E3A4" w:rsidR="00C97FEB" w:rsidRPr="00CE769A" w:rsidRDefault="00494EB9" w:rsidP="00FD6C9F">
      <w:pPr>
        <w:rPr>
          <w:rFonts w:ascii="游明朝" w:eastAsia="游明朝" w:hAnsi="游明朝"/>
        </w:rPr>
      </w:pPr>
      <w:r w:rsidRPr="00CE769A">
        <w:rPr>
          <w:noProof/>
        </w:rPr>
        <w:drawing>
          <wp:anchor distT="0" distB="0" distL="114300" distR="114300" simplePos="0" relativeHeight="251580416" behindDoc="0" locked="0" layoutInCell="1" allowOverlap="1" wp14:anchorId="0CD5004F" wp14:editId="0DFDB6B8">
            <wp:simplePos x="0" y="0"/>
            <wp:positionH relativeFrom="margin">
              <wp:posOffset>17113250</wp:posOffset>
            </wp:positionH>
            <wp:positionV relativeFrom="margin">
              <wp:posOffset>-1010920</wp:posOffset>
            </wp:positionV>
            <wp:extent cx="4229100" cy="2419350"/>
            <wp:effectExtent l="0" t="0" r="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98123" w14:textId="6F4329CF" w:rsidR="00C97FEB" w:rsidRPr="00CE769A" w:rsidRDefault="00C97FEB" w:rsidP="00FD6C9F">
      <w:pPr>
        <w:tabs>
          <w:tab w:val="left" w:pos="2070"/>
          <w:tab w:val="left" w:pos="4455"/>
        </w:tabs>
        <w:jc w:val="left"/>
        <w:rPr>
          <w:rFonts w:ascii="UD デジタル 教科書体 NK-B" w:eastAsia="UD デジタル 教科書体 NK-B" w:hAnsi="游明朝"/>
          <w:sz w:val="22"/>
        </w:rPr>
      </w:pPr>
    </w:p>
    <w:p w14:paraId="6EC2F640" w14:textId="592BDD93" w:rsidR="00C97FEB" w:rsidRPr="00CE769A" w:rsidRDefault="00C97FEB" w:rsidP="00FD6C9F">
      <w:pPr>
        <w:tabs>
          <w:tab w:val="left" w:pos="2070"/>
          <w:tab w:val="left" w:pos="4455"/>
        </w:tabs>
        <w:jc w:val="left"/>
        <w:rPr>
          <w:rFonts w:ascii="UD デジタル 教科書体 NK-B" w:eastAsia="UD デジタル 教科書体 NK-B" w:hAnsi="游明朝"/>
          <w:sz w:val="22"/>
        </w:rPr>
      </w:pPr>
    </w:p>
    <w:p w14:paraId="3BEFE62A" w14:textId="528A37A2" w:rsidR="00C97FEB" w:rsidRPr="00CE769A" w:rsidRDefault="00C97FEB" w:rsidP="00FD6C9F">
      <w:pPr>
        <w:tabs>
          <w:tab w:val="left" w:pos="2070"/>
          <w:tab w:val="left" w:pos="4455"/>
        </w:tabs>
        <w:jc w:val="left"/>
        <w:rPr>
          <w:rFonts w:ascii="UD デジタル 教科書体 NK-B" w:eastAsia="UD デジタル 教科書体 NK-B" w:hAnsi="游明朝"/>
          <w:sz w:val="22"/>
        </w:rPr>
      </w:pPr>
    </w:p>
    <w:p w14:paraId="0C98CFAF" w14:textId="50B21DAA" w:rsidR="00C97FEB" w:rsidRDefault="00C97FEB" w:rsidP="00FD6C9F">
      <w:pPr>
        <w:tabs>
          <w:tab w:val="left" w:pos="2070"/>
          <w:tab w:val="left" w:pos="4455"/>
        </w:tabs>
        <w:jc w:val="left"/>
        <w:rPr>
          <w:rFonts w:ascii="UD デジタル 教科書体 NK-B" w:eastAsia="UD デジタル 教科書体 NK-B" w:hAnsi="游明朝"/>
          <w:sz w:val="22"/>
        </w:rPr>
      </w:pPr>
    </w:p>
    <w:p w14:paraId="1867000D" w14:textId="601EB8EC" w:rsidR="00D833C4" w:rsidRDefault="00D833C4" w:rsidP="00FD6C9F">
      <w:pPr>
        <w:tabs>
          <w:tab w:val="left" w:pos="2070"/>
          <w:tab w:val="left" w:pos="4455"/>
        </w:tabs>
        <w:jc w:val="left"/>
        <w:rPr>
          <w:rFonts w:ascii="UD デジタル 教科書体 NK-B" w:eastAsia="UD デジタル 教科書体 NK-B" w:hAnsi="游明朝"/>
          <w:sz w:val="22"/>
        </w:rPr>
      </w:pPr>
    </w:p>
    <w:p w14:paraId="2016ECC8" w14:textId="5FAD08BD" w:rsidR="00D833C4" w:rsidRDefault="00D833C4" w:rsidP="00FD6C9F">
      <w:pPr>
        <w:tabs>
          <w:tab w:val="left" w:pos="2070"/>
          <w:tab w:val="left" w:pos="4455"/>
        </w:tabs>
        <w:jc w:val="left"/>
        <w:rPr>
          <w:rFonts w:ascii="UD デジタル 教科書体 NK-B" w:eastAsia="UD デジタル 教科書体 NK-B" w:hAnsi="游明朝"/>
          <w:sz w:val="22"/>
        </w:rPr>
      </w:pPr>
    </w:p>
    <w:p w14:paraId="03A8B742" w14:textId="5916DA8A" w:rsidR="00D833C4" w:rsidRDefault="00D833C4" w:rsidP="00FD6C9F">
      <w:pPr>
        <w:tabs>
          <w:tab w:val="left" w:pos="2070"/>
          <w:tab w:val="left" w:pos="4455"/>
        </w:tabs>
        <w:jc w:val="left"/>
        <w:rPr>
          <w:rFonts w:ascii="UD デジタル 教科書体 NK-B" w:eastAsia="UD デジタル 教科書体 NK-B" w:hAnsi="游明朝"/>
          <w:sz w:val="22"/>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659264" behindDoc="0" locked="0" layoutInCell="1" allowOverlap="1" wp14:anchorId="22A3C685" wp14:editId="1BBE3B33">
                <wp:simplePos x="0" y="0"/>
                <wp:positionH relativeFrom="margin">
                  <wp:posOffset>1551940</wp:posOffset>
                </wp:positionH>
                <wp:positionV relativeFrom="paragraph">
                  <wp:posOffset>20320</wp:posOffset>
                </wp:positionV>
                <wp:extent cx="3581400" cy="309698"/>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3581400" cy="309698"/>
                        </a:xfrm>
                        <a:prstGeom prst="rect">
                          <a:avLst/>
                        </a:prstGeom>
                        <a:noFill/>
                        <a:ln w="6350">
                          <a:noFill/>
                        </a:ln>
                      </wps:spPr>
                      <wps:txbx>
                        <w:txbxContent>
                          <w:p w14:paraId="663B2CAC" w14:textId="0BE49737" w:rsidR="00183470" w:rsidRPr="000E7C9D" w:rsidRDefault="00183470" w:rsidP="000D12A8">
                            <w:pPr>
                              <w:rPr>
                                <w:rFonts w:ascii="BIZ UDPゴシック" w:eastAsia="BIZ UDPゴシック" w:hAnsi="BIZ UDPゴシック"/>
                                <w:b/>
                                <w:bCs/>
                                <w:sz w:val="18"/>
                                <w:szCs w:val="18"/>
                              </w:rPr>
                            </w:pPr>
                            <w:r w:rsidRPr="000E7C9D">
                              <w:rPr>
                                <w:rFonts w:ascii="BIZ UDPゴシック" w:eastAsia="BIZ UDPゴシック" w:hAnsi="BIZ UDPゴシック" w:hint="eastAsia"/>
                                <w:b/>
                                <w:bCs/>
                                <w:sz w:val="18"/>
                                <w:szCs w:val="18"/>
                              </w:rPr>
                              <w:t>図</w:t>
                            </w:r>
                            <w:r w:rsidR="002870C0">
                              <w:rPr>
                                <w:rFonts w:ascii="BIZ UDPゴシック" w:eastAsia="BIZ UDPゴシック" w:hAnsi="BIZ UDPゴシック" w:hint="eastAsia"/>
                                <w:b/>
                                <w:bCs/>
                                <w:sz w:val="18"/>
                                <w:szCs w:val="18"/>
                              </w:rPr>
                              <w:t>2</w:t>
                            </w:r>
                            <w:r w:rsidR="002870C0">
                              <w:rPr>
                                <w:rFonts w:ascii="BIZ UDPゴシック" w:eastAsia="BIZ UDPゴシック" w:hAnsi="BIZ UDPゴシック"/>
                                <w:b/>
                                <w:bCs/>
                                <w:sz w:val="18"/>
                                <w:szCs w:val="18"/>
                              </w:rPr>
                              <w:t>2</w:t>
                            </w:r>
                            <w:r w:rsidRPr="000E7C9D">
                              <w:rPr>
                                <w:rFonts w:ascii="BIZ UDPゴシック" w:eastAsia="BIZ UDPゴシック" w:hAnsi="BIZ UDPゴシック" w:hint="eastAsia"/>
                                <w:b/>
                                <w:bCs/>
                                <w:sz w:val="18"/>
                                <w:szCs w:val="18"/>
                              </w:rPr>
                              <w:t xml:space="preserve">－１　</w:t>
                            </w:r>
                            <w:r w:rsidR="006D12BA">
                              <w:rPr>
                                <w:rFonts w:ascii="BIZ UDPゴシック" w:eastAsia="BIZ UDPゴシック" w:hAnsi="BIZ UDPゴシック" w:hint="eastAsia"/>
                                <w:b/>
                                <w:bCs/>
                                <w:sz w:val="18"/>
                                <w:szCs w:val="18"/>
                              </w:rPr>
                              <w:t>看護職</w:t>
                            </w:r>
                            <w:r w:rsidRPr="000E7C9D">
                              <w:rPr>
                                <w:rFonts w:ascii="BIZ UDPゴシック" w:eastAsia="BIZ UDPゴシック" w:hAnsi="BIZ UDPゴシック" w:hint="eastAsia"/>
                                <w:b/>
                                <w:bCs/>
                                <w:sz w:val="18"/>
                                <w:szCs w:val="18"/>
                              </w:rPr>
                              <w:t>常勤換算数５人以上</w:t>
                            </w:r>
                            <w:r w:rsidR="009716B2">
                              <w:rPr>
                                <w:rFonts w:ascii="BIZ UDPゴシック" w:eastAsia="BIZ UDPゴシック" w:hAnsi="BIZ UDPゴシック" w:hint="eastAsia"/>
                                <w:b/>
                                <w:bCs/>
                                <w:sz w:val="18"/>
                                <w:szCs w:val="18"/>
                              </w:rPr>
                              <w:t>／未満</w:t>
                            </w:r>
                            <w:r w:rsidRPr="000E7C9D">
                              <w:rPr>
                                <w:rFonts w:ascii="BIZ UDPゴシック" w:eastAsia="BIZ UDPゴシック" w:hAnsi="BIZ UDPゴシック" w:hint="eastAsia"/>
                                <w:b/>
                                <w:bCs/>
                                <w:sz w:val="18"/>
                                <w:szCs w:val="18"/>
                              </w:rPr>
                              <w:t>の事業所数割合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3C685" id="テキスト ボックス 43" o:spid="_x0000_s1053" type="#_x0000_t202" style="position:absolute;margin-left:122.2pt;margin-top:1.6pt;width:282pt;height:2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" filled="f" stroked="f" strokeweight=".5pt">
                <v:textbox>
                  <w:txbxContent>
                    <w:p w14:paraId="663B2CAC" w14:textId="0BE49737" w:rsidR="00183470" w:rsidRPr="000E7C9D" w:rsidRDefault="00183470" w:rsidP="000D12A8">
                      <w:pPr>
                        <w:rPr>
                          <w:rFonts w:ascii="BIZ UDPゴシック" w:eastAsia="BIZ UDPゴシック" w:hAnsi="BIZ UDPゴシック"/>
                          <w:b/>
                          <w:bCs/>
                          <w:sz w:val="18"/>
                          <w:szCs w:val="18"/>
                        </w:rPr>
                      </w:pPr>
                      <w:r w:rsidRPr="000E7C9D">
                        <w:rPr>
                          <w:rFonts w:ascii="BIZ UDPゴシック" w:eastAsia="BIZ UDPゴシック" w:hAnsi="BIZ UDPゴシック" w:hint="eastAsia"/>
                          <w:b/>
                          <w:bCs/>
                          <w:sz w:val="18"/>
                          <w:szCs w:val="18"/>
                        </w:rPr>
                        <w:t>図</w:t>
                      </w:r>
                      <w:r w:rsidR="002870C0">
                        <w:rPr>
                          <w:rFonts w:ascii="BIZ UDPゴシック" w:eastAsia="BIZ UDPゴシック" w:hAnsi="BIZ UDPゴシック" w:hint="eastAsia"/>
                          <w:b/>
                          <w:bCs/>
                          <w:sz w:val="18"/>
                          <w:szCs w:val="18"/>
                        </w:rPr>
                        <w:t>2</w:t>
                      </w:r>
                      <w:r w:rsidR="002870C0">
                        <w:rPr>
                          <w:rFonts w:ascii="BIZ UDPゴシック" w:eastAsia="BIZ UDPゴシック" w:hAnsi="BIZ UDPゴシック"/>
                          <w:b/>
                          <w:bCs/>
                          <w:sz w:val="18"/>
                          <w:szCs w:val="18"/>
                        </w:rPr>
                        <w:t>2</w:t>
                      </w:r>
                      <w:r w:rsidRPr="000E7C9D">
                        <w:rPr>
                          <w:rFonts w:ascii="BIZ UDPゴシック" w:eastAsia="BIZ UDPゴシック" w:hAnsi="BIZ UDPゴシック" w:hint="eastAsia"/>
                          <w:b/>
                          <w:bCs/>
                          <w:sz w:val="18"/>
                          <w:szCs w:val="18"/>
                        </w:rPr>
                        <w:t xml:space="preserve">－１　</w:t>
                      </w:r>
                      <w:r w:rsidR="006D12BA">
                        <w:rPr>
                          <w:rFonts w:ascii="BIZ UDPゴシック" w:eastAsia="BIZ UDPゴシック" w:hAnsi="BIZ UDPゴシック" w:hint="eastAsia"/>
                          <w:b/>
                          <w:bCs/>
                          <w:sz w:val="18"/>
                          <w:szCs w:val="18"/>
                        </w:rPr>
                        <w:t>看護職</w:t>
                      </w:r>
                      <w:r w:rsidRPr="000E7C9D">
                        <w:rPr>
                          <w:rFonts w:ascii="BIZ UDPゴシック" w:eastAsia="BIZ UDPゴシック" w:hAnsi="BIZ UDPゴシック" w:hint="eastAsia"/>
                          <w:b/>
                          <w:bCs/>
                          <w:sz w:val="18"/>
                          <w:szCs w:val="18"/>
                        </w:rPr>
                        <w:t>常勤換算数５人以上</w:t>
                      </w:r>
                      <w:r w:rsidR="009716B2">
                        <w:rPr>
                          <w:rFonts w:ascii="BIZ UDPゴシック" w:eastAsia="BIZ UDPゴシック" w:hAnsi="BIZ UDPゴシック" w:hint="eastAsia"/>
                          <w:b/>
                          <w:bCs/>
                          <w:sz w:val="18"/>
                          <w:szCs w:val="18"/>
                        </w:rPr>
                        <w:t>／未満</w:t>
                      </w:r>
                      <w:r w:rsidRPr="000E7C9D">
                        <w:rPr>
                          <w:rFonts w:ascii="BIZ UDPゴシック" w:eastAsia="BIZ UDPゴシック" w:hAnsi="BIZ UDPゴシック" w:hint="eastAsia"/>
                          <w:b/>
                          <w:bCs/>
                          <w:sz w:val="18"/>
                          <w:szCs w:val="18"/>
                        </w:rPr>
                        <w:t>の事業所数割合</w:t>
                      </w:r>
                    </w:p>
                  </w:txbxContent>
                </v:textbox>
                <w10:wrap anchorx="margin"/>
              </v:shape>
            </w:pict>
          </mc:Fallback>
        </mc:AlternateContent>
      </w:r>
    </w:p>
    <w:p w14:paraId="42E2AE3D" w14:textId="489578D0" w:rsidR="00D833C4" w:rsidRDefault="00AA514D" w:rsidP="00FD6C9F">
      <w:pPr>
        <w:tabs>
          <w:tab w:val="left" w:pos="2070"/>
          <w:tab w:val="left" w:pos="4455"/>
        </w:tabs>
        <w:jc w:val="left"/>
        <w:rPr>
          <w:rFonts w:ascii="UD デジタル 教科書体 NK-B" w:eastAsia="UD デジタル 教科書体 NK-B" w:hAnsi="游明朝"/>
          <w:sz w:val="22"/>
        </w:rPr>
      </w:pPr>
      <w:r>
        <w:rPr>
          <w:rFonts w:ascii="UD デジタル 教科書体 NK-B" w:eastAsia="UD デジタル 教科書体 NK-B" w:hAnsi="游明朝"/>
          <w:noProof/>
          <w:sz w:val="22"/>
        </w:rPr>
        <w:drawing>
          <wp:anchor distT="0" distB="0" distL="114300" distR="114300" simplePos="0" relativeHeight="251687936" behindDoc="0" locked="0" layoutInCell="1" allowOverlap="1" wp14:anchorId="766A56F5" wp14:editId="5E77C829">
            <wp:simplePos x="0" y="0"/>
            <wp:positionH relativeFrom="margin">
              <wp:align>center</wp:align>
            </wp:positionH>
            <wp:positionV relativeFrom="paragraph">
              <wp:posOffset>163195</wp:posOffset>
            </wp:positionV>
            <wp:extent cx="5847080" cy="2230755"/>
            <wp:effectExtent l="0" t="0" r="127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7080" cy="2230755"/>
                    </a:xfrm>
                    <a:prstGeom prst="rect">
                      <a:avLst/>
                    </a:prstGeom>
                    <a:noFill/>
                    <a:ln>
                      <a:noFill/>
                    </a:ln>
                  </pic:spPr>
                </pic:pic>
              </a:graphicData>
            </a:graphic>
          </wp:anchor>
        </w:drawing>
      </w:r>
    </w:p>
    <w:p w14:paraId="5B48604F" w14:textId="2FAB6D24" w:rsidR="008C0C8B" w:rsidRDefault="008C0C8B" w:rsidP="00FD6C9F">
      <w:pPr>
        <w:tabs>
          <w:tab w:val="left" w:pos="2070"/>
          <w:tab w:val="left" w:pos="4455"/>
        </w:tabs>
        <w:jc w:val="left"/>
        <w:rPr>
          <w:rFonts w:ascii="UD デジタル 教科書体 NK-B" w:eastAsia="UD デジタル 教科書体 NK-B" w:hAnsi="游明朝"/>
          <w:noProof/>
          <w:sz w:val="22"/>
        </w:rPr>
      </w:pPr>
    </w:p>
    <w:p w14:paraId="7A56B40B" w14:textId="0F584681" w:rsidR="00D833C4" w:rsidRDefault="00D833C4" w:rsidP="00FD6C9F">
      <w:pPr>
        <w:tabs>
          <w:tab w:val="left" w:pos="2070"/>
          <w:tab w:val="left" w:pos="4455"/>
        </w:tabs>
        <w:jc w:val="left"/>
        <w:rPr>
          <w:rFonts w:ascii="UD デジタル 教科書体 NK-B" w:eastAsia="UD デジタル 教科書体 NK-B" w:hAnsi="游明朝"/>
          <w:sz w:val="22"/>
        </w:rPr>
      </w:pPr>
    </w:p>
    <w:p w14:paraId="001CB34A" w14:textId="5358F927" w:rsidR="00D833C4" w:rsidRDefault="00D833C4" w:rsidP="00FD6C9F">
      <w:pPr>
        <w:tabs>
          <w:tab w:val="left" w:pos="2070"/>
          <w:tab w:val="left" w:pos="4455"/>
        </w:tabs>
        <w:jc w:val="left"/>
        <w:rPr>
          <w:rFonts w:ascii="UD デジタル 教科書体 NK-B" w:eastAsia="UD デジタル 教科書体 NK-B" w:hAnsi="游明朝"/>
          <w:sz w:val="22"/>
        </w:rPr>
      </w:pPr>
    </w:p>
    <w:p w14:paraId="4E8746CD" w14:textId="24F80675" w:rsidR="00D833C4" w:rsidRDefault="00D833C4" w:rsidP="00FD6C9F">
      <w:pPr>
        <w:tabs>
          <w:tab w:val="left" w:pos="2070"/>
          <w:tab w:val="left" w:pos="4455"/>
        </w:tabs>
        <w:jc w:val="left"/>
        <w:rPr>
          <w:rFonts w:ascii="UD デジタル 教科書体 NK-B" w:eastAsia="UD デジタル 教科書体 NK-B" w:hAnsi="游明朝"/>
          <w:sz w:val="22"/>
        </w:rPr>
      </w:pPr>
    </w:p>
    <w:p w14:paraId="34263B98" w14:textId="222DB18F" w:rsidR="00D833C4" w:rsidRDefault="00D833C4" w:rsidP="00FD6C9F">
      <w:pPr>
        <w:tabs>
          <w:tab w:val="left" w:pos="2070"/>
          <w:tab w:val="left" w:pos="4455"/>
        </w:tabs>
        <w:jc w:val="left"/>
        <w:rPr>
          <w:rFonts w:ascii="UD デジタル 教科書体 NK-B" w:eastAsia="UD デジタル 教科書体 NK-B" w:hAnsi="游明朝"/>
          <w:sz w:val="22"/>
        </w:rPr>
      </w:pPr>
    </w:p>
    <w:p w14:paraId="71FE1B2B" w14:textId="77777777" w:rsidR="00D833C4" w:rsidRDefault="00D833C4" w:rsidP="00FD6C9F">
      <w:pPr>
        <w:tabs>
          <w:tab w:val="left" w:pos="2070"/>
          <w:tab w:val="left" w:pos="4455"/>
        </w:tabs>
        <w:jc w:val="left"/>
        <w:rPr>
          <w:rFonts w:ascii="UD デジタル 教科書体 NK-B" w:eastAsia="UD デジタル 教科書体 NK-B" w:hAnsi="游明朝"/>
          <w:sz w:val="22"/>
        </w:rPr>
      </w:pPr>
    </w:p>
    <w:p w14:paraId="64124DFC" w14:textId="333BDEAD" w:rsidR="00D833C4" w:rsidRDefault="00D833C4" w:rsidP="00FD6C9F">
      <w:pPr>
        <w:tabs>
          <w:tab w:val="left" w:pos="2070"/>
          <w:tab w:val="left" w:pos="4455"/>
        </w:tabs>
        <w:jc w:val="left"/>
        <w:rPr>
          <w:rFonts w:ascii="UD デジタル 教科書体 NK-B" w:eastAsia="UD デジタル 教科書体 NK-B" w:hAnsi="游明朝"/>
          <w:sz w:val="22"/>
        </w:rPr>
      </w:pPr>
    </w:p>
    <w:p w14:paraId="0912597C" w14:textId="3B39882D" w:rsidR="00D833C4" w:rsidRDefault="00D833C4" w:rsidP="00FD6C9F">
      <w:pPr>
        <w:tabs>
          <w:tab w:val="left" w:pos="2070"/>
          <w:tab w:val="left" w:pos="4455"/>
        </w:tabs>
        <w:jc w:val="left"/>
        <w:rPr>
          <w:rFonts w:ascii="UD デジタル 教科書体 NK-B" w:eastAsia="UD デジタル 教科書体 NK-B" w:hAnsi="游明朝"/>
          <w:sz w:val="22"/>
        </w:rPr>
      </w:pPr>
    </w:p>
    <w:p w14:paraId="1420EF15" w14:textId="2929F76C" w:rsidR="00D833C4" w:rsidRDefault="00AA514D" w:rsidP="00FD6C9F">
      <w:pPr>
        <w:tabs>
          <w:tab w:val="left" w:pos="2070"/>
          <w:tab w:val="left" w:pos="4455"/>
        </w:tabs>
        <w:jc w:val="left"/>
        <w:rPr>
          <w:rFonts w:ascii="UD デジタル 教科書体 NK-B" w:eastAsia="UD デジタル 教科書体 NK-B" w:hAnsi="游明朝"/>
          <w:sz w:val="22"/>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657216" behindDoc="0" locked="0" layoutInCell="1" allowOverlap="1" wp14:anchorId="6F493F42" wp14:editId="447E625B">
                <wp:simplePos x="0" y="0"/>
                <wp:positionH relativeFrom="margin">
                  <wp:posOffset>1418590</wp:posOffset>
                </wp:positionH>
                <wp:positionV relativeFrom="paragraph">
                  <wp:posOffset>144145</wp:posOffset>
                </wp:positionV>
                <wp:extent cx="3943350" cy="309698"/>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943350" cy="309698"/>
                        </a:xfrm>
                        <a:prstGeom prst="rect">
                          <a:avLst/>
                        </a:prstGeom>
                        <a:noFill/>
                        <a:ln w="6350">
                          <a:noFill/>
                        </a:ln>
                      </wps:spPr>
                      <wps:txbx>
                        <w:txbxContent>
                          <w:p w14:paraId="5E28BCDA" w14:textId="50BE57AA" w:rsidR="00183470" w:rsidRPr="00106FA6" w:rsidRDefault="00183470" w:rsidP="00820D64">
                            <w:pPr>
                              <w:rPr>
                                <w:rFonts w:ascii="BIZ UDPゴシック" w:eastAsia="BIZ UDPゴシック" w:hAnsi="BIZ UDPゴシック"/>
                                <w:b/>
                                <w:bCs/>
                                <w:color w:val="000000" w:themeColor="text1"/>
                                <w:sz w:val="18"/>
                                <w:szCs w:val="18"/>
                              </w:rPr>
                            </w:pPr>
                            <w:r w:rsidRPr="00106FA6">
                              <w:rPr>
                                <w:rFonts w:ascii="BIZ UDPゴシック" w:eastAsia="BIZ UDPゴシック" w:hAnsi="BIZ UDPゴシック" w:hint="eastAsia"/>
                                <w:b/>
                                <w:bCs/>
                                <w:color w:val="000000" w:themeColor="text1"/>
                                <w:sz w:val="18"/>
                                <w:szCs w:val="18"/>
                              </w:rPr>
                              <w:t>図</w:t>
                            </w:r>
                            <w:r w:rsidR="00106FA6" w:rsidRPr="00106FA6">
                              <w:rPr>
                                <w:rFonts w:ascii="BIZ UDPゴシック" w:eastAsia="BIZ UDPゴシック" w:hAnsi="BIZ UDPゴシック" w:hint="eastAsia"/>
                                <w:b/>
                                <w:bCs/>
                                <w:color w:val="000000" w:themeColor="text1"/>
                                <w:sz w:val="18"/>
                                <w:szCs w:val="18"/>
                              </w:rPr>
                              <w:t>2</w:t>
                            </w:r>
                            <w:r w:rsidR="00106FA6" w:rsidRPr="00106FA6">
                              <w:rPr>
                                <w:rFonts w:ascii="BIZ UDPゴシック" w:eastAsia="BIZ UDPゴシック" w:hAnsi="BIZ UDPゴシック"/>
                                <w:b/>
                                <w:bCs/>
                                <w:color w:val="000000" w:themeColor="text1"/>
                                <w:sz w:val="18"/>
                                <w:szCs w:val="18"/>
                              </w:rPr>
                              <w:t>2</w:t>
                            </w:r>
                            <w:r w:rsidRPr="00106FA6">
                              <w:rPr>
                                <w:rFonts w:ascii="BIZ UDPゴシック" w:eastAsia="BIZ UDPゴシック" w:hAnsi="BIZ UDPゴシック" w:hint="eastAsia"/>
                                <w:b/>
                                <w:bCs/>
                                <w:color w:val="000000" w:themeColor="text1"/>
                                <w:sz w:val="18"/>
                                <w:szCs w:val="18"/>
                              </w:rPr>
                              <w:t xml:space="preserve">－２　</w:t>
                            </w:r>
                            <w:r w:rsidR="006D12BA" w:rsidRPr="00106FA6">
                              <w:rPr>
                                <w:rFonts w:ascii="BIZ UDPゴシック" w:eastAsia="BIZ UDPゴシック" w:hAnsi="BIZ UDPゴシック" w:hint="eastAsia"/>
                                <w:b/>
                                <w:bCs/>
                                <w:color w:val="000000" w:themeColor="text1"/>
                                <w:sz w:val="18"/>
                                <w:szCs w:val="18"/>
                              </w:rPr>
                              <w:t>看護職</w:t>
                            </w:r>
                            <w:r w:rsidRPr="00106FA6">
                              <w:rPr>
                                <w:rFonts w:ascii="BIZ UDPゴシック" w:eastAsia="BIZ UDPゴシック" w:hAnsi="BIZ UDPゴシック" w:hint="eastAsia"/>
                                <w:b/>
                                <w:bCs/>
                                <w:color w:val="000000" w:themeColor="text1"/>
                                <w:sz w:val="18"/>
                                <w:szCs w:val="18"/>
                              </w:rPr>
                              <w:t>常勤換算数５人</w:t>
                            </w:r>
                            <w:r w:rsidR="00557E16" w:rsidRPr="00106FA6">
                              <w:rPr>
                                <w:rFonts w:ascii="BIZ UDPゴシック" w:eastAsia="BIZ UDPゴシック" w:hAnsi="BIZ UDPゴシック" w:hint="eastAsia"/>
                                <w:b/>
                                <w:bCs/>
                                <w:color w:val="000000" w:themeColor="text1"/>
                                <w:sz w:val="18"/>
                                <w:szCs w:val="18"/>
                              </w:rPr>
                              <w:t>以上</w:t>
                            </w:r>
                            <w:r w:rsidR="009716B2">
                              <w:rPr>
                                <w:rFonts w:ascii="BIZ UDPゴシック" w:eastAsia="BIZ UDPゴシック" w:hAnsi="BIZ UDPゴシック" w:hint="eastAsia"/>
                                <w:b/>
                                <w:bCs/>
                                <w:color w:val="000000" w:themeColor="text1"/>
                                <w:sz w:val="18"/>
                                <w:szCs w:val="18"/>
                              </w:rPr>
                              <w:t>／未満</w:t>
                            </w:r>
                            <w:r w:rsidRPr="00106FA6">
                              <w:rPr>
                                <w:rFonts w:ascii="BIZ UDPゴシック" w:eastAsia="BIZ UDPゴシック" w:hAnsi="BIZ UDPゴシック" w:hint="eastAsia"/>
                                <w:b/>
                                <w:bCs/>
                                <w:color w:val="000000" w:themeColor="text1"/>
                                <w:sz w:val="18"/>
                                <w:szCs w:val="18"/>
                              </w:rPr>
                              <w:t>の事業所数割合</w:t>
                            </w:r>
                            <w:r w:rsidR="00557E16" w:rsidRPr="00106FA6">
                              <w:rPr>
                                <w:rFonts w:ascii="BIZ UDPゴシック" w:eastAsia="BIZ UDPゴシック" w:hAnsi="BIZ UDPゴシック" w:hint="eastAsia"/>
                                <w:b/>
                                <w:bCs/>
                                <w:color w:val="000000" w:themeColor="text1"/>
                                <w:sz w:val="18"/>
                                <w:szCs w:val="18"/>
                              </w:rPr>
                              <w:t>（地域別）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493F42" id="テキスト ボックス 21" o:spid="_x0000_s1054" type="#_x0000_t202" style="position:absolute;margin-left:111.7pt;margin-top:11.35pt;width:310.5pt;height:24.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" filled="f" stroked="f" strokeweight=".5pt">
                <v:textbox>
                  <w:txbxContent>
                    <w:p w14:paraId="5E28BCDA" w14:textId="50BE57AA" w:rsidR="00183470" w:rsidRPr="00106FA6" w:rsidRDefault="00183470" w:rsidP="00820D64">
                      <w:pPr>
                        <w:rPr>
                          <w:rFonts w:ascii="BIZ UDPゴシック" w:eastAsia="BIZ UDPゴシック" w:hAnsi="BIZ UDPゴシック"/>
                          <w:b/>
                          <w:bCs/>
                          <w:color w:val="000000" w:themeColor="text1"/>
                          <w:sz w:val="18"/>
                          <w:szCs w:val="18"/>
                        </w:rPr>
                      </w:pPr>
                      <w:r w:rsidRPr="00106FA6">
                        <w:rPr>
                          <w:rFonts w:ascii="BIZ UDPゴシック" w:eastAsia="BIZ UDPゴシック" w:hAnsi="BIZ UDPゴシック" w:hint="eastAsia"/>
                          <w:b/>
                          <w:bCs/>
                          <w:color w:val="000000" w:themeColor="text1"/>
                          <w:sz w:val="18"/>
                          <w:szCs w:val="18"/>
                        </w:rPr>
                        <w:t>図</w:t>
                      </w:r>
                      <w:r w:rsidR="00106FA6" w:rsidRPr="00106FA6">
                        <w:rPr>
                          <w:rFonts w:ascii="BIZ UDPゴシック" w:eastAsia="BIZ UDPゴシック" w:hAnsi="BIZ UDPゴシック" w:hint="eastAsia"/>
                          <w:b/>
                          <w:bCs/>
                          <w:color w:val="000000" w:themeColor="text1"/>
                          <w:sz w:val="18"/>
                          <w:szCs w:val="18"/>
                        </w:rPr>
                        <w:t>2</w:t>
                      </w:r>
                      <w:r w:rsidR="00106FA6" w:rsidRPr="00106FA6">
                        <w:rPr>
                          <w:rFonts w:ascii="BIZ UDPゴシック" w:eastAsia="BIZ UDPゴシック" w:hAnsi="BIZ UDPゴシック"/>
                          <w:b/>
                          <w:bCs/>
                          <w:color w:val="000000" w:themeColor="text1"/>
                          <w:sz w:val="18"/>
                          <w:szCs w:val="18"/>
                        </w:rPr>
                        <w:t>2</w:t>
                      </w:r>
                      <w:r w:rsidRPr="00106FA6">
                        <w:rPr>
                          <w:rFonts w:ascii="BIZ UDPゴシック" w:eastAsia="BIZ UDPゴシック" w:hAnsi="BIZ UDPゴシック" w:hint="eastAsia"/>
                          <w:b/>
                          <w:bCs/>
                          <w:color w:val="000000" w:themeColor="text1"/>
                          <w:sz w:val="18"/>
                          <w:szCs w:val="18"/>
                        </w:rPr>
                        <w:t xml:space="preserve">－２　</w:t>
                      </w:r>
                      <w:r w:rsidR="006D12BA" w:rsidRPr="00106FA6">
                        <w:rPr>
                          <w:rFonts w:ascii="BIZ UDPゴシック" w:eastAsia="BIZ UDPゴシック" w:hAnsi="BIZ UDPゴシック" w:hint="eastAsia"/>
                          <w:b/>
                          <w:bCs/>
                          <w:color w:val="000000" w:themeColor="text1"/>
                          <w:sz w:val="18"/>
                          <w:szCs w:val="18"/>
                        </w:rPr>
                        <w:t>看護職</w:t>
                      </w:r>
                      <w:r w:rsidRPr="00106FA6">
                        <w:rPr>
                          <w:rFonts w:ascii="BIZ UDPゴシック" w:eastAsia="BIZ UDPゴシック" w:hAnsi="BIZ UDPゴシック" w:hint="eastAsia"/>
                          <w:b/>
                          <w:bCs/>
                          <w:color w:val="000000" w:themeColor="text1"/>
                          <w:sz w:val="18"/>
                          <w:szCs w:val="18"/>
                        </w:rPr>
                        <w:t>常勤換算数５人</w:t>
                      </w:r>
                      <w:r w:rsidR="00557E16" w:rsidRPr="00106FA6">
                        <w:rPr>
                          <w:rFonts w:ascii="BIZ UDPゴシック" w:eastAsia="BIZ UDPゴシック" w:hAnsi="BIZ UDPゴシック" w:hint="eastAsia"/>
                          <w:b/>
                          <w:bCs/>
                          <w:color w:val="000000" w:themeColor="text1"/>
                          <w:sz w:val="18"/>
                          <w:szCs w:val="18"/>
                        </w:rPr>
                        <w:t>以上</w:t>
                      </w:r>
                      <w:r w:rsidR="009716B2">
                        <w:rPr>
                          <w:rFonts w:ascii="BIZ UDPゴシック" w:eastAsia="BIZ UDPゴシック" w:hAnsi="BIZ UDPゴシック" w:hint="eastAsia"/>
                          <w:b/>
                          <w:bCs/>
                          <w:color w:val="000000" w:themeColor="text1"/>
                          <w:sz w:val="18"/>
                          <w:szCs w:val="18"/>
                        </w:rPr>
                        <w:t>／未満</w:t>
                      </w:r>
                      <w:r w:rsidRPr="00106FA6">
                        <w:rPr>
                          <w:rFonts w:ascii="BIZ UDPゴシック" w:eastAsia="BIZ UDPゴシック" w:hAnsi="BIZ UDPゴシック" w:hint="eastAsia"/>
                          <w:b/>
                          <w:bCs/>
                          <w:color w:val="000000" w:themeColor="text1"/>
                          <w:sz w:val="18"/>
                          <w:szCs w:val="18"/>
                        </w:rPr>
                        <w:t>の事業所数割合</w:t>
                      </w:r>
                      <w:r w:rsidR="00557E16" w:rsidRPr="00106FA6">
                        <w:rPr>
                          <w:rFonts w:ascii="BIZ UDPゴシック" w:eastAsia="BIZ UDPゴシック" w:hAnsi="BIZ UDPゴシック" w:hint="eastAsia"/>
                          <w:b/>
                          <w:bCs/>
                          <w:color w:val="000000" w:themeColor="text1"/>
                          <w:sz w:val="18"/>
                          <w:szCs w:val="18"/>
                        </w:rPr>
                        <w:t>（地域別）</w:t>
                      </w:r>
                    </w:p>
                  </w:txbxContent>
                </v:textbox>
                <w10:wrap anchorx="margin"/>
              </v:shape>
            </w:pict>
          </mc:Fallback>
        </mc:AlternateContent>
      </w:r>
    </w:p>
    <w:p w14:paraId="0DFC73DE" w14:textId="741CAB96" w:rsidR="00D833C4" w:rsidRPr="00CE769A" w:rsidRDefault="00D833C4" w:rsidP="00FD6C9F">
      <w:pPr>
        <w:tabs>
          <w:tab w:val="left" w:pos="2070"/>
          <w:tab w:val="left" w:pos="4455"/>
        </w:tabs>
        <w:jc w:val="left"/>
        <w:rPr>
          <w:rFonts w:ascii="UD デジタル 教科書体 NK-B" w:eastAsia="UD デジタル 教科書体 NK-B" w:hAnsi="游明朝"/>
          <w:sz w:val="22"/>
        </w:rPr>
      </w:pPr>
    </w:p>
    <w:p w14:paraId="72F7E45F" w14:textId="7ADAFE07" w:rsidR="00FD6C9F" w:rsidRPr="00CE769A" w:rsidRDefault="00FD6C9F" w:rsidP="004A071C">
      <w:pPr>
        <w:pStyle w:val="3"/>
      </w:pPr>
      <w:r w:rsidRPr="00CE769A">
        <w:rPr>
          <w:rFonts w:hint="eastAsia"/>
        </w:rPr>
        <w:t>（２）事業所における各職種の在籍の有無</w:t>
      </w:r>
    </w:p>
    <w:p w14:paraId="32ACD80E" w14:textId="297F6BF4" w:rsidR="006A18EB" w:rsidRPr="00CE769A" w:rsidRDefault="00FD6C9F" w:rsidP="006836A1">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〇看護師以外の職種について、事業所における在籍の有無を質問した。准看護師は</w:t>
      </w:r>
      <w:r w:rsidR="002C06E1" w:rsidRPr="00CE769A">
        <w:rPr>
          <w:rFonts w:ascii="UD デジタル 教科書体 NP-R" w:eastAsia="UD デジタル 教科書体 NP-R" w:hAnsi="BIZ UDP明朝 Medium"/>
          <w:szCs w:val="21"/>
        </w:rPr>
        <w:t>37.8</w:t>
      </w:r>
      <w:r w:rsidRPr="00CE769A">
        <w:rPr>
          <w:rFonts w:ascii="UD デジタル 教科書体 NP-R" w:eastAsia="UD デジタル 教科書体 NP-R" w:hAnsi="BIZ UDP明朝 Medium" w:hint="eastAsia"/>
          <w:szCs w:val="21"/>
        </w:rPr>
        <w:t>％、理学療法士は</w:t>
      </w:r>
      <w:r w:rsidR="002C06E1" w:rsidRPr="00CE769A">
        <w:rPr>
          <w:rFonts w:ascii="UD デジタル 教科書体 NP-R" w:eastAsia="UD デジタル 教科書体 NP-R" w:hAnsi="BIZ UDP明朝 Medium" w:hint="eastAsia"/>
          <w:szCs w:val="21"/>
        </w:rPr>
        <w:t>5</w:t>
      </w:r>
      <w:r w:rsidR="002C06E1" w:rsidRPr="00CE769A">
        <w:rPr>
          <w:rFonts w:ascii="UD デジタル 教科書体 NP-R" w:eastAsia="UD デジタル 教科書体 NP-R" w:hAnsi="BIZ UDP明朝 Medium"/>
          <w:szCs w:val="21"/>
        </w:rPr>
        <w:t>2.5</w:t>
      </w:r>
      <w:r w:rsidRPr="00CE769A">
        <w:rPr>
          <w:rFonts w:ascii="UD デジタル 教科書体 NP-R" w:eastAsia="UD デジタル 教科書体 NP-R" w:hAnsi="BIZ UDP明朝 Medium" w:hint="eastAsia"/>
          <w:szCs w:val="21"/>
        </w:rPr>
        <w:t>（50</w:t>
      </w:r>
      <w:r w:rsidR="00763772" w:rsidRPr="00CE769A">
        <w:rPr>
          <w:rFonts w:ascii="UD デジタル 教科書体 NP-R" w:eastAsia="UD デジタル 教科書体 NP-R" w:hAnsi="BIZ UDP明朝 Medium" w:hint="eastAsia"/>
          <w:szCs w:val="21"/>
        </w:rPr>
        <w:t>.0</w:t>
      </w:r>
      <w:r w:rsidRPr="00CE769A">
        <w:rPr>
          <w:rFonts w:ascii="UD デジタル 教科書体 NP-R" w:eastAsia="UD デジタル 教科書体 NP-R" w:hAnsi="BIZ UDP明朝 Medium" w:hint="eastAsia"/>
          <w:szCs w:val="21"/>
        </w:rPr>
        <w:t>）％、作業療法士は</w:t>
      </w:r>
      <w:r w:rsidR="00A063D0" w:rsidRPr="00CE769A">
        <w:rPr>
          <w:rFonts w:ascii="UD デジタル 教科書体 NP-R" w:eastAsia="UD デジタル 教科書体 NP-R" w:hAnsi="BIZ UDP明朝 Medium" w:hint="eastAsia"/>
          <w:szCs w:val="21"/>
        </w:rPr>
        <w:t>33.1</w:t>
      </w:r>
      <w:r w:rsidRPr="00CE769A">
        <w:rPr>
          <w:rFonts w:ascii="UD デジタル 教科書体 NP-R" w:eastAsia="UD デジタル 教科書体 NP-R" w:hAnsi="BIZ UDP明朝 Medium" w:hint="eastAsia"/>
          <w:szCs w:val="21"/>
        </w:rPr>
        <w:t>（31</w:t>
      </w:r>
      <w:r w:rsidR="00763772" w:rsidRPr="00CE769A">
        <w:rPr>
          <w:rFonts w:ascii="UD デジタル 教科書体 NP-R" w:eastAsia="UD デジタル 教科書体 NP-R" w:hAnsi="BIZ UDP明朝 Medium" w:hint="eastAsia"/>
          <w:szCs w:val="21"/>
        </w:rPr>
        <w:t>.0</w:t>
      </w:r>
      <w:r w:rsidRPr="00CE769A">
        <w:rPr>
          <w:rFonts w:ascii="UD デジタル 教科書体 NP-R" w:eastAsia="UD デジタル 教科書体 NP-R" w:hAnsi="BIZ UDP明朝 Medium" w:hint="eastAsia"/>
          <w:szCs w:val="21"/>
        </w:rPr>
        <w:t>）%、言語聴覚士は</w:t>
      </w:r>
      <w:r w:rsidR="002C06E1" w:rsidRPr="00CE769A">
        <w:rPr>
          <w:rFonts w:ascii="UD デジタル 教科書体 NP-R" w:eastAsia="UD デジタル 教科書体 NP-R" w:hAnsi="BIZ UDP明朝 Medium"/>
          <w:szCs w:val="21"/>
        </w:rPr>
        <w:t>14.4</w:t>
      </w:r>
      <w:r w:rsidRPr="00CE769A">
        <w:rPr>
          <w:rFonts w:ascii="UD デジタル 教科書体 NP-R" w:eastAsia="UD デジタル 教科書体 NP-R" w:hAnsi="BIZ UDP明朝 Medium" w:hint="eastAsia"/>
          <w:szCs w:val="21"/>
        </w:rPr>
        <w:t>（13.9）%であった。</w:t>
      </w:r>
    </w:p>
    <w:p w14:paraId="2B00FCB6" w14:textId="4D47CA8D" w:rsidR="00FD6C9F" w:rsidRPr="00CE769A" w:rsidRDefault="002C06E1" w:rsidP="006A18EB">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w:t>
      </w:r>
      <w:r w:rsidR="00A03619" w:rsidRPr="00CE769A">
        <w:rPr>
          <w:rFonts w:ascii="UD デジタル 教科書体 NP-R" w:eastAsia="UD デジタル 教科書体 NP-R" w:hAnsi="BIZ UDP明朝 Medium" w:hint="eastAsia"/>
          <w:szCs w:val="21"/>
        </w:rPr>
        <w:t xml:space="preserve">　</w:t>
      </w:r>
      <w:r w:rsidRPr="00CE769A">
        <w:rPr>
          <w:rFonts w:ascii="UD デジタル 教科書体 NP-R" w:eastAsia="UD デジタル 教科書体 NP-R" w:hAnsi="BIZ UDP明朝 Medium" w:hint="eastAsia"/>
          <w:szCs w:val="21"/>
        </w:rPr>
        <w:t>）内は昨年度）</w:t>
      </w:r>
    </w:p>
    <w:p w14:paraId="5FEB90AE" w14:textId="61A98E23" w:rsidR="00FD6C9F" w:rsidRPr="00CE769A" w:rsidRDefault="00FD6C9F" w:rsidP="006A18EB">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〇昨年調査と比較し、療法士３職種は在籍ありと回答する事業所の比率が増加していた。</w:t>
      </w:r>
    </w:p>
    <w:p w14:paraId="5315E9C8" w14:textId="4AEC0B6E" w:rsidR="009B3391" w:rsidRPr="00CE769A" w:rsidRDefault="009B3391" w:rsidP="006A18EB">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〇事務職を雇用する事業所は6</w:t>
      </w:r>
      <w:r w:rsidRPr="00CE769A">
        <w:rPr>
          <w:rFonts w:ascii="UD デジタル 教科書体 NP-R" w:eastAsia="UD デジタル 教科書体 NP-R" w:hAnsi="BIZ UDP明朝 Medium"/>
          <w:szCs w:val="21"/>
        </w:rPr>
        <w:t>5.4</w:t>
      </w:r>
      <w:r w:rsidRPr="00CE769A">
        <w:rPr>
          <w:rFonts w:ascii="UD デジタル 教科書体 NP-R" w:eastAsia="UD デジタル 教科書体 NP-R" w:hAnsi="BIZ UDP明朝 Medium" w:hint="eastAsia"/>
          <w:szCs w:val="21"/>
        </w:rPr>
        <w:t>％で、昨年の63.7%を上回っていた。</w:t>
      </w:r>
    </w:p>
    <w:p w14:paraId="169CE318" w14:textId="7BA7CC09" w:rsidR="009B3391" w:rsidRPr="00CE769A" w:rsidRDefault="00147B54" w:rsidP="002C52DA">
      <w:pPr>
        <w:tabs>
          <w:tab w:val="left" w:pos="2070"/>
          <w:tab w:val="left" w:pos="4455"/>
        </w:tabs>
        <w:snapToGrid w:val="0"/>
        <w:spacing w:before="240"/>
        <w:rPr>
          <w:rFonts w:ascii="UD デジタル 教科書体 NP-R" w:eastAsia="UD デジタル 教科書体 NP-R" w:hAnsi="BIZ UDP明朝 Medium"/>
          <w:szCs w:val="21"/>
        </w:rPr>
      </w:pPr>
      <w:r>
        <w:rPr>
          <w:rFonts w:ascii="UD デジタル 教科書体 NP-R" w:eastAsia="UD デジタル 教科書体 NP-R" w:hAnsi="BIZ UDP明朝 Medium"/>
          <w:noProof/>
          <w:szCs w:val="21"/>
        </w:rPr>
        <w:drawing>
          <wp:anchor distT="0" distB="0" distL="114300" distR="114300" simplePos="0" relativeHeight="251660288" behindDoc="0" locked="0" layoutInCell="1" allowOverlap="1" wp14:anchorId="6F65E7A1" wp14:editId="336723FE">
            <wp:simplePos x="0" y="0"/>
            <wp:positionH relativeFrom="margin">
              <wp:posOffset>247015</wp:posOffset>
            </wp:positionH>
            <wp:positionV relativeFrom="paragraph">
              <wp:posOffset>210820</wp:posOffset>
            </wp:positionV>
            <wp:extent cx="1704975" cy="1514475"/>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961" r="21555" b="5954"/>
                    <a:stretch/>
                  </pic:blipFill>
                  <pic:spPr bwMode="auto">
                    <a:xfrm>
                      <a:off x="0" y="0"/>
                      <a:ext cx="170497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035">
        <w:rPr>
          <w:rFonts w:ascii="UD デジタル 教科書体 NP-R" w:eastAsia="UD デジタル 教科書体 NP-R" w:hAnsi="BIZ UDP明朝 Medium"/>
          <w:noProof/>
          <w:szCs w:val="21"/>
        </w:rPr>
        <w:drawing>
          <wp:anchor distT="0" distB="0" distL="114300" distR="114300" simplePos="0" relativeHeight="251668480" behindDoc="0" locked="0" layoutInCell="1" allowOverlap="1" wp14:anchorId="67C1EC1B" wp14:editId="3E417C05">
            <wp:simplePos x="0" y="0"/>
            <wp:positionH relativeFrom="column">
              <wp:posOffset>4104640</wp:posOffset>
            </wp:positionH>
            <wp:positionV relativeFrom="paragraph">
              <wp:posOffset>273685</wp:posOffset>
            </wp:positionV>
            <wp:extent cx="2066925" cy="1589887"/>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6925" cy="1589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D78">
        <w:rPr>
          <w:rFonts w:ascii="UD デジタル 教科書体 NK-B" w:eastAsia="UD デジタル 教科書体 NK-B" w:hAnsi="游明朝"/>
          <w:b/>
          <w:bCs/>
          <w:noProof/>
          <w:sz w:val="22"/>
        </w:rPr>
        <w:drawing>
          <wp:anchor distT="0" distB="0" distL="114300" distR="114300" simplePos="0" relativeHeight="251661312" behindDoc="0" locked="0" layoutInCell="1" allowOverlap="1" wp14:anchorId="4F72B906" wp14:editId="0B15400D">
            <wp:simplePos x="0" y="0"/>
            <wp:positionH relativeFrom="margin">
              <wp:align>center</wp:align>
            </wp:positionH>
            <wp:positionV relativeFrom="paragraph">
              <wp:posOffset>252730</wp:posOffset>
            </wp:positionV>
            <wp:extent cx="2733675" cy="1633626"/>
            <wp:effectExtent l="0" t="0" r="0" b="0"/>
            <wp:wrapNone/>
            <wp:docPr id="202" name="図 202"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2" descr="グラフ, 円グラフ&#10;&#10;自動的に生成された説明"/>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3675" cy="1633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4E2C9" w14:textId="5461EE97" w:rsidR="006A18EB" w:rsidRPr="00CE769A" w:rsidRDefault="006A18EB"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0B35ACA1" w14:textId="5E642776" w:rsidR="006A18EB" w:rsidRPr="00CE769A" w:rsidRDefault="006A18EB"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3218507A" w14:textId="53167227" w:rsidR="006A18EB" w:rsidRPr="00CE769A" w:rsidRDefault="006A18EB"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0D3EB8F1" w14:textId="4E49C61A" w:rsidR="006A18EB" w:rsidRPr="00CE769A" w:rsidRDefault="002174D5" w:rsidP="006602D5">
      <w:pPr>
        <w:tabs>
          <w:tab w:val="left" w:pos="2070"/>
          <w:tab w:val="left" w:pos="4455"/>
        </w:tabs>
        <w:snapToGrid w:val="0"/>
        <w:spacing w:before="240"/>
        <w:ind w:leftChars="100" w:left="450" w:hangingChars="100" w:hanging="240"/>
        <w:rPr>
          <w:rFonts w:ascii="UD デジタル 教科書体 NP-R" w:eastAsia="UD デジタル 教科書体 NP-R" w:hAnsi="BIZ UDP明朝 Medium"/>
          <w:szCs w:val="21"/>
        </w:rPr>
      </w:pPr>
      <w:r w:rsidRPr="00CE769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5408" behindDoc="0" locked="0" layoutInCell="1" allowOverlap="1" wp14:anchorId="3CB4A566" wp14:editId="17B56345">
                <wp:simplePos x="0" y="0"/>
                <wp:positionH relativeFrom="column">
                  <wp:posOffset>799465</wp:posOffset>
                </wp:positionH>
                <wp:positionV relativeFrom="paragraph">
                  <wp:posOffset>275590</wp:posOffset>
                </wp:positionV>
                <wp:extent cx="1009650" cy="317500"/>
                <wp:effectExtent l="0" t="0" r="0" b="6350"/>
                <wp:wrapNone/>
                <wp:docPr id="204" name="テキスト ボックス 204"/>
                <wp:cNvGraphicFramePr/>
                <a:graphic xmlns:a="http://schemas.openxmlformats.org/drawingml/2006/main">
                  <a:graphicData uri="http://schemas.microsoft.com/office/word/2010/wordprocessingShape">
                    <wps:wsp>
                      <wps:cNvSpPr txBox="1"/>
                      <wps:spPr>
                        <a:xfrm>
                          <a:off x="0" y="0"/>
                          <a:ext cx="1009650" cy="317500"/>
                        </a:xfrm>
                        <a:prstGeom prst="rect">
                          <a:avLst/>
                        </a:prstGeom>
                        <a:noFill/>
                        <a:ln w="6350">
                          <a:noFill/>
                        </a:ln>
                      </wps:spPr>
                      <wps:txbx>
                        <w:txbxContent>
                          <w:p w14:paraId="48C49AEE" w14:textId="17724865" w:rsidR="002174D5" w:rsidRDefault="002174D5" w:rsidP="002174D5">
                            <w:pPr>
                              <w:rPr>
                                <w:rFonts w:ascii="BIZ UDPゴシック" w:eastAsia="BIZ UDPゴシック" w:hAnsi="BIZ UDPゴシック"/>
                                <w:b/>
                                <w:bCs/>
                                <w:sz w:val="18"/>
                                <w:szCs w:val="20"/>
                              </w:rPr>
                            </w:pPr>
                            <w:r>
                              <w:rPr>
                                <w:rFonts w:ascii="BIZ UDPゴシック" w:eastAsia="BIZ UDPゴシック" w:hAnsi="BIZ UDPゴシック"/>
                                <w:b/>
                                <w:bCs/>
                                <w:sz w:val="18"/>
                                <w:szCs w:val="20"/>
                              </w:rPr>
                              <w:t>理学療法士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B4A566" id="テキスト ボックス 204" o:spid="_x0000_s1055" type="#_x0000_t202" style="position:absolute;left:0;text-align:left;margin-left:62.95pt;margin-top:21.7pt;width:79.5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" filled="f" stroked="f" strokeweight=".5pt">
                <v:textbox>
                  <w:txbxContent>
                    <w:p w14:paraId="48C49AEE" w14:textId="17724865" w:rsidR="002174D5" w:rsidRDefault="002174D5" w:rsidP="002174D5">
                      <w:pPr>
                        <w:rPr>
                          <w:rFonts w:ascii="BIZ UDPゴシック" w:eastAsia="BIZ UDPゴシック" w:hAnsi="BIZ UDPゴシック"/>
                          <w:b/>
                          <w:bCs/>
                          <w:sz w:val="18"/>
                          <w:szCs w:val="20"/>
                        </w:rPr>
                      </w:pPr>
                      <w:r>
                        <w:rPr>
                          <w:rFonts w:ascii="BIZ UDPゴシック" w:eastAsia="BIZ UDPゴシック" w:hAnsi="BIZ UDPゴシック"/>
                          <w:b/>
                          <w:bCs/>
                          <w:sz w:val="18"/>
                          <w:szCs w:val="20"/>
                        </w:rPr>
                        <w:t>理学療法士</w:t>
                      </w:r>
                    </w:p>
                  </w:txbxContent>
                </v:textbox>
              </v:shape>
            </w:pict>
          </mc:Fallback>
        </mc:AlternateContent>
      </w:r>
      <w:r w:rsidRPr="00CE769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9504" behindDoc="0" locked="0" layoutInCell="1" allowOverlap="1" wp14:anchorId="382CFB64" wp14:editId="70B5BE4E">
                <wp:simplePos x="0" y="0"/>
                <wp:positionH relativeFrom="margin">
                  <wp:posOffset>4686300</wp:posOffset>
                </wp:positionH>
                <wp:positionV relativeFrom="paragraph">
                  <wp:posOffset>305435</wp:posOffset>
                </wp:positionV>
                <wp:extent cx="1009650" cy="317500"/>
                <wp:effectExtent l="0" t="0" r="0" b="6350"/>
                <wp:wrapNone/>
                <wp:docPr id="206" name="テキスト ボックス 206"/>
                <wp:cNvGraphicFramePr/>
                <a:graphic xmlns:a="http://schemas.openxmlformats.org/drawingml/2006/main">
                  <a:graphicData uri="http://schemas.microsoft.com/office/word/2010/wordprocessingShape">
                    <wps:wsp>
                      <wps:cNvSpPr txBox="1"/>
                      <wps:spPr>
                        <a:xfrm>
                          <a:off x="0" y="0"/>
                          <a:ext cx="1009650" cy="317500"/>
                        </a:xfrm>
                        <a:prstGeom prst="rect">
                          <a:avLst/>
                        </a:prstGeom>
                        <a:noFill/>
                        <a:ln w="6350">
                          <a:noFill/>
                        </a:ln>
                      </wps:spPr>
                      <wps:txbx>
                        <w:txbxContent>
                          <w:p w14:paraId="5D8A4506" w14:textId="53DB75DD" w:rsidR="002174D5" w:rsidRDefault="002174D5" w:rsidP="002174D5">
                            <w:pPr>
                              <w:jc w:val="center"/>
                              <w:rPr>
                                <w:rFonts w:ascii="BIZ UDPゴシック" w:eastAsia="BIZ UDPゴシック" w:hAnsi="BIZ UDPゴシック"/>
                                <w:b/>
                                <w:bCs/>
                                <w:sz w:val="18"/>
                                <w:szCs w:val="20"/>
                              </w:rPr>
                            </w:pPr>
                            <w:r>
                              <w:rPr>
                                <w:rFonts w:ascii="BIZ UDPゴシック" w:eastAsia="BIZ UDPゴシック" w:hAnsi="BIZ UDPゴシック"/>
                                <w:b/>
                                <w:bCs/>
                                <w:sz w:val="18"/>
                                <w:szCs w:val="20"/>
                              </w:rPr>
                              <w:t>言語聴覚士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2CFB64" id="テキスト ボックス 206" o:spid="_x0000_s1056" type="#_x0000_t202" style="position:absolute;left:0;text-align:left;margin-left:369pt;margin-top:24.05pt;width:79.5pt;height: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" filled="f" stroked="f" strokeweight=".5pt">
                <v:textbox>
                  <w:txbxContent>
                    <w:p w14:paraId="5D8A4506" w14:textId="53DB75DD" w:rsidR="002174D5" w:rsidRDefault="002174D5" w:rsidP="002174D5">
                      <w:pPr>
                        <w:jc w:val="center"/>
                        <w:rPr>
                          <w:rFonts w:ascii="BIZ UDPゴシック" w:eastAsia="BIZ UDPゴシック" w:hAnsi="BIZ UDPゴシック"/>
                          <w:b/>
                          <w:bCs/>
                          <w:sz w:val="18"/>
                          <w:szCs w:val="20"/>
                        </w:rPr>
                      </w:pPr>
                      <w:r>
                        <w:rPr>
                          <w:rFonts w:ascii="BIZ UDPゴシック" w:eastAsia="BIZ UDPゴシック" w:hAnsi="BIZ UDPゴシック"/>
                          <w:b/>
                          <w:bCs/>
                          <w:sz w:val="18"/>
                          <w:szCs w:val="20"/>
                        </w:rPr>
                        <w:t>言語聴覚士</w:t>
                      </w:r>
                    </w:p>
                  </w:txbxContent>
                </v:textbox>
                <w10:wrap anchorx="margin"/>
              </v:shape>
            </w:pict>
          </mc:Fallback>
        </mc:AlternateContent>
      </w:r>
      <w:r w:rsidRPr="00CE769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6432" behindDoc="0" locked="0" layoutInCell="1" allowOverlap="1" wp14:anchorId="110CC5C5" wp14:editId="002FC595">
                <wp:simplePos x="0" y="0"/>
                <wp:positionH relativeFrom="margin">
                  <wp:align>center</wp:align>
                </wp:positionH>
                <wp:positionV relativeFrom="paragraph">
                  <wp:posOffset>315595</wp:posOffset>
                </wp:positionV>
                <wp:extent cx="1009650" cy="317500"/>
                <wp:effectExtent l="0" t="0" r="0" b="6350"/>
                <wp:wrapNone/>
                <wp:docPr id="205" name="テキスト ボックス 205"/>
                <wp:cNvGraphicFramePr/>
                <a:graphic xmlns:a="http://schemas.openxmlformats.org/drawingml/2006/main">
                  <a:graphicData uri="http://schemas.microsoft.com/office/word/2010/wordprocessingShape">
                    <wps:wsp>
                      <wps:cNvSpPr txBox="1"/>
                      <wps:spPr>
                        <a:xfrm>
                          <a:off x="0" y="0"/>
                          <a:ext cx="1009650" cy="317500"/>
                        </a:xfrm>
                        <a:prstGeom prst="rect">
                          <a:avLst/>
                        </a:prstGeom>
                        <a:noFill/>
                        <a:ln w="6350">
                          <a:noFill/>
                        </a:ln>
                      </wps:spPr>
                      <wps:txbx>
                        <w:txbxContent>
                          <w:p w14:paraId="5CF92866" w14:textId="6FD5A85B" w:rsidR="002174D5" w:rsidRDefault="002174D5" w:rsidP="002174D5">
                            <w:pPr>
                              <w:jc w:val="center"/>
                              <w:rPr>
                                <w:rFonts w:ascii="BIZ UDPゴシック" w:eastAsia="BIZ UDPゴシック" w:hAnsi="BIZ UDPゴシック"/>
                                <w:b/>
                                <w:bCs/>
                                <w:sz w:val="18"/>
                                <w:szCs w:val="20"/>
                              </w:rPr>
                            </w:pPr>
                            <w:r>
                              <w:rPr>
                                <w:rFonts w:ascii="BIZ UDPゴシック" w:eastAsia="BIZ UDPゴシック" w:hAnsi="BIZ UDPゴシック"/>
                                <w:b/>
                                <w:bCs/>
                                <w:sz w:val="18"/>
                                <w:szCs w:val="20"/>
                              </w:rPr>
                              <w:t>作業療法士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CC5C5" id="テキスト ボックス 205" o:spid="_x0000_s1057" type="#_x0000_t202" style="position:absolute;left:0;text-align:left;margin-left:0;margin-top:24.85pt;width:79.5pt;height: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" filled="f" stroked="f" strokeweight=".5pt">
                <v:textbox>
                  <w:txbxContent>
                    <w:p w14:paraId="5CF92866" w14:textId="6FD5A85B" w:rsidR="002174D5" w:rsidRDefault="002174D5" w:rsidP="002174D5">
                      <w:pPr>
                        <w:jc w:val="center"/>
                        <w:rPr>
                          <w:rFonts w:ascii="BIZ UDPゴシック" w:eastAsia="BIZ UDPゴシック" w:hAnsi="BIZ UDPゴシック"/>
                          <w:b/>
                          <w:bCs/>
                          <w:sz w:val="18"/>
                          <w:szCs w:val="20"/>
                        </w:rPr>
                      </w:pPr>
                      <w:r>
                        <w:rPr>
                          <w:rFonts w:ascii="BIZ UDPゴシック" w:eastAsia="BIZ UDPゴシック" w:hAnsi="BIZ UDPゴシック"/>
                          <w:b/>
                          <w:bCs/>
                          <w:sz w:val="18"/>
                          <w:szCs w:val="20"/>
                        </w:rPr>
                        <w:t>作業療法士</w:t>
                      </w:r>
                    </w:p>
                  </w:txbxContent>
                </v:textbox>
                <w10:wrap anchorx="margin"/>
              </v:shape>
            </w:pict>
          </mc:Fallback>
        </mc:AlternateContent>
      </w:r>
    </w:p>
    <w:p w14:paraId="34E3BA5D" w14:textId="2194F852" w:rsidR="006A18EB" w:rsidRPr="00CE769A" w:rsidRDefault="002174D5"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Pr>
          <w:noProof/>
        </w:rPr>
        <w:drawing>
          <wp:anchor distT="0" distB="0" distL="114300" distR="114300" simplePos="0" relativeHeight="251663360" behindDoc="0" locked="0" layoutInCell="1" allowOverlap="1" wp14:anchorId="39CD19C0" wp14:editId="0C262817">
            <wp:simplePos x="0" y="0"/>
            <wp:positionH relativeFrom="margin">
              <wp:posOffset>2790190</wp:posOffset>
            </wp:positionH>
            <wp:positionV relativeFrom="paragraph">
              <wp:posOffset>93980</wp:posOffset>
            </wp:positionV>
            <wp:extent cx="2779395" cy="1641475"/>
            <wp:effectExtent l="0" t="0" r="0" b="0"/>
            <wp:wrapThrough wrapText="bothSides">
              <wp:wrapPolygon edited="0">
                <wp:start x="9327" y="1755"/>
                <wp:lineTo x="8439" y="2507"/>
                <wp:lineTo x="5922" y="5515"/>
                <wp:lineTo x="5330" y="10027"/>
                <wp:lineTo x="5626" y="14289"/>
                <wp:lineTo x="7698" y="18299"/>
                <wp:lineTo x="9179" y="19553"/>
                <wp:lineTo x="12288" y="19553"/>
                <wp:lineTo x="13768" y="18299"/>
                <wp:lineTo x="15841" y="14289"/>
                <wp:lineTo x="16285" y="10278"/>
                <wp:lineTo x="15693" y="6016"/>
                <wp:lineTo x="13620" y="3259"/>
                <wp:lineTo x="12288" y="1755"/>
                <wp:lineTo x="9327" y="1755"/>
              </wp:wrapPolygon>
            </wp:wrapThrough>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939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D78">
        <w:rPr>
          <w:noProof/>
        </w:rPr>
        <w:drawing>
          <wp:anchor distT="0" distB="0" distL="114300" distR="114300" simplePos="0" relativeHeight="251643904" behindDoc="0" locked="0" layoutInCell="1" allowOverlap="1" wp14:anchorId="56E6AD4F" wp14:editId="11D0C919">
            <wp:simplePos x="0" y="0"/>
            <wp:positionH relativeFrom="margin">
              <wp:posOffset>389890</wp:posOffset>
            </wp:positionH>
            <wp:positionV relativeFrom="paragraph">
              <wp:posOffset>109855</wp:posOffset>
            </wp:positionV>
            <wp:extent cx="2743051" cy="1641286"/>
            <wp:effectExtent l="0" t="0" r="63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051" cy="16412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3EC71" w14:textId="15DA93D9" w:rsidR="006A18EB" w:rsidRPr="00CE769A" w:rsidRDefault="006A18EB"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4132E3FE" w14:textId="20B87619" w:rsidR="004F77E4" w:rsidRPr="00CE769A" w:rsidRDefault="004F77E4" w:rsidP="009B3391">
      <w:pPr>
        <w:tabs>
          <w:tab w:val="left" w:pos="2070"/>
          <w:tab w:val="left" w:pos="4455"/>
        </w:tabs>
        <w:jc w:val="left"/>
        <w:rPr>
          <w:rFonts w:ascii="UD デジタル 教科書体 NP-R" w:eastAsia="UD デジタル 教科書体 NP-R" w:hAnsi="BIZ UDP明朝 Medium"/>
          <w:szCs w:val="21"/>
        </w:rPr>
      </w:pPr>
    </w:p>
    <w:p w14:paraId="1B11C62A" w14:textId="763D8D29" w:rsidR="005B4CDC" w:rsidRDefault="005B4CDC" w:rsidP="009B3391">
      <w:pPr>
        <w:tabs>
          <w:tab w:val="left" w:pos="2070"/>
          <w:tab w:val="left" w:pos="4455"/>
        </w:tabs>
        <w:jc w:val="left"/>
        <w:rPr>
          <w:rFonts w:ascii="UD デジタル 教科書体 NK-B" w:eastAsia="UD デジタル 教科書体 NK-B" w:hAnsi="游明朝"/>
          <w:b/>
          <w:bCs/>
          <w:sz w:val="22"/>
        </w:rPr>
      </w:pPr>
    </w:p>
    <w:p w14:paraId="5CE899D7" w14:textId="4D437532" w:rsidR="005B4CDC" w:rsidRDefault="005B4CDC" w:rsidP="009B3391">
      <w:pPr>
        <w:tabs>
          <w:tab w:val="left" w:pos="2070"/>
          <w:tab w:val="left" w:pos="4455"/>
        </w:tabs>
        <w:jc w:val="left"/>
        <w:rPr>
          <w:rFonts w:ascii="UD デジタル 教科書体 NK-B" w:eastAsia="UD デジタル 教科書体 NK-B" w:hAnsi="游明朝"/>
          <w:b/>
          <w:bCs/>
          <w:sz w:val="22"/>
        </w:rPr>
      </w:pPr>
    </w:p>
    <w:p w14:paraId="7CFC0B79" w14:textId="6B7609E0" w:rsidR="005B4CDC" w:rsidRDefault="00147B54" w:rsidP="009B3391">
      <w:pPr>
        <w:tabs>
          <w:tab w:val="left" w:pos="2070"/>
          <w:tab w:val="left" w:pos="4455"/>
        </w:tabs>
        <w:jc w:val="left"/>
        <w:rPr>
          <w:rFonts w:ascii="UD デジタル 教科書体 NK-B" w:eastAsia="UD デジタル 教科書体 NK-B" w:hAnsi="游明朝"/>
          <w:b/>
          <w:bCs/>
          <w:sz w:val="22"/>
        </w:rPr>
      </w:pPr>
      <w:r w:rsidRPr="00CE769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2576" behindDoc="0" locked="0" layoutInCell="1" allowOverlap="1" wp14:anchorId="03AC85AD" wp14:editId="1C2B6873">
                <wp:simplePos x="0" y="0"/>
                <wp:positionH relativeFrom="margin">
                  <wp:posOffset>3714750</wp:posOffset>
                </wp:positionH>
                <wp:positionV relativeFrom="paragraph">
                  <wp:posOffset>133350</wp:posOffset>
                </wp:positionV>
                <wp:extent cx="1009650" cy="317500"/>
                <wp:effectExtent l="0" t="0" r="0" b="6350"/>
                <wp:wrapNone/>
                <wp:docPr id="209" name="テキスト ボックス 209"/>
                <wp:cNvGraphicFramePr/>
                <a:graphic xmlns:a="http://schemas.openxmlformats.org/drawingml/2006/main">
                  <a:graphicData uri="http://schemas.microsoft.com/office/word/2010/wordprocessingShape">
                    <wps:wsp>
                      <wps:cNvSpPr txBox="1"/>
                      <wps:spPr>
                        <a:xfrm>
                          <a:off x="0" y="0"/>
                          <a:ext cx="1009650" cy="317500"/>
                        </a:xfrm>
                        <a:prstGeom prst="rect">
                          <a:avLst/>
                        </a:prstGeom>
                        <a:noFill/>
                        <a:ln w="6350">
                          <a:noFill/>
                        </a:ln>
                      </wps:spPr>
                      <wps:txbx>
                        <w:txbxContent>
                          <w:p w14:paraId="219A92C9" w14:textId="79BDB8D3" w:rsidR="00147B54" w:rsidRDefault="00147B54" w:rsidP="00147B54">
                            <w:pPr>
                              <w:jc w:val="center"/>
                              <w:rPr>
                                <w:rFonts w:ascii="BIZ UDPゴシック" w:eastAsia="BIZ UDPゴシック" w:hAnsi="BIZ UDPゴシック"/>
                                <w:b/>
                                <w:bCs/>
                                <w:sz w:val="18"/>
                                <w:szCs w:val="20"/>
                              </w:rPr>
                            </w:pPr>
                            <w:r>
                              <w:rPr>
                                <w:rFonts w:ascii="BIZ UDPゴシック" w:eastAsia="BIZ UDPゴシック" w:hAnsi="BIZ UDPゴシック"/>
                                <w:b/>
                                <w:bCs/>
                                <w:sz w:val="18"/>
                                <w:szCs w:val="20"/>
                              </w:rPr>
                              <w:t>事務職員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C85AD" id="テキスト ボックス 209" o:spid="_x0000_s1058" type="#_x0000_t202" style="position:absolute;margin-left:292.5pt;margin-top:10.5pt;width:79.5pt;height: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" filled="f" stroked="f" strokeweight=".5pt">
                <v:textbox>
                  <w:txbxContent>
                    <w:p w14:paraId="219A92C9" w14:textId="79BDB8D3" w:rsidR="00147B54" w:rsidRDefault="00147B54" w:rsidP="00147B54">
                      <w:pPr>
                        <w:jc w:val="center"/>
                        <w:rPr>
                          <w:rFonts w:ascii="BIZ UDPゴシック" w:eastAsia="BIZ UDPゴシック" w:hAnsi="BIZ UDPゴシック"/>
                          <w:b/>
                          <w:bCs/>
                          <w:sz w:val="18"/>
                          <w:szCs w:val="20"/>
                        </w:rPr>
                      </w:pPr>
                      <w:r>
                        <w:rPr>
                          <w:rFonts w:ascii="BIZ UDPゴシック" w:eastAsia="BIZ UDPゴシック" w:hAnsi="BIZ UDPゴシック"/>
                          <w:b/>
                          <w:bCs/>
                          <w:sz w:val="18"/>
                          <w:szCs w:val="20"/>
                        </w:rPr>
                        <w:t>事務職員</w:t>
                      </w:r>
                    </w:p>
                  </w:txbxContent>
                </v:textbox>
                <w10:wrap anchorx="margin"/>
              </v:shape>
            </w:pict>
          </mc:Fallback>
        </mc:AlternateContent>
      </w:r>
      <w:r w:rsidRPr="00CE769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1552" behindDoc="0" locked="0" layoutInCell="1" allowOverlap="1" wp14:anchorId="5C161496" wp14:editId="09953E93">
                <wp:simplePos x="0" y="0"/>
                <wp:positionH relativeFrom="margin">
                  <wp:posOffset>1257300</wp:posOffset>
                </wp:positionH>
                <wp:positionV relativeFrom="paragraph">
                  <wp:posOffset>152400</wp:posOffset>
                </wp:positionV>
                <wp:extent cx="1009650" cy="317500"/>
                <wp:effectExtent l="0" t="0" r="0" b="6350"/>
                <wp:wrapNone/>
                <wp:docPr id="208" name="テキスト ボックス 208"/>
                <wp:cNvGraphicFramePr/>
                <a:graphic xmlns:a="http://schemas.openxmlformats.org/drawingml/2006/main">
                  <a:graphicData uri="http://schemas.microsoft.com/office/word/2010/wordprocessingShape">
                    <wps:wsp>
                      <wps:cNvSpPr txBox="1"/>
                      <wps:spPr>
                        <a:xfrm>
                          <a:off x="0" y="0"/>
                          <a:ext cx="1009650" cy="317500"/>
                        </a:xfrm>
                        <a:prstGeom prst="rect">
                          <a:avLst/>
                        </a:prstGeom>
                        <a:noFill/>
                        <a:ln w="6350">
                          <a:noFill/>
                        </a:ln>
                      </wps:spPr>
                      <wps:txbx>
                        <w:txbxContent>
                          <w:p w14:paraId="5FD10C13" w14:textId="6274FEDE" w:rsidR="00147B54" w:rsidRDefault="00147B54" w:rsidP="00147B54">
                            <w:pPr>
                              <w:jc w:val="center"/>
                              <w:rPr>
                                <w:rFonts w:ascii="BIZ UDPゴシック" w:eastAsia="BIZ UDPゴシック" w:hAnsi="BIZ UDPゴシック"/>
                                <w:b/>
                                <w:bCs/>
                                <w:sz w:val="18"/>
                                <w:szCs w:val="20"/>
                              </w:rPr>
                            </w:pPr>
                            <w:r>
                              <w:rPr>
                                <w:rFonts w:ascii="BIZ UDPゴシック" w:eastAsia="BIZ UDPゴシック" w:hAnsi="BIZ UDPゴシック"/>
                                <w:b/>
                                <w:bCs/>
                                <w:sz w:val="18"/>
                                <w:szCs w:val="20"/>
                              </w:rPr>
                              <w:t>准看護師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161496" id="テキスト ボックス 208" o:spid="_x0000_s1059" type="#_x0000_t202" style="position:absolute;margin-left:99pt;margin-top:12pt;width:79.5pt;height: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" filled="f" stroked="f" strokeweight=".5pt">
                <v:textbox>
                  <w:txbxContent>
                    <w:p w14:paraId="5FD10C13" w14:textId="6274FEDE" w:rsidR="00147B54" w:rsidRDefault="00147B54" w:rsidP="00147B54">
                      <w:pPr>
                        <w:jc w:val="center"/>
                        <w:rPr>
                          <w:rFonts w:ascii="BIZ UDPゴシック" w:eastAsia="BIZ UDPゴシック" w:hAnsi="BIZ UDPゴシック"/>
                          <w:b/>
                          <w:bCs/>
                          <w:sz w:val="18"/>
                          <w:szCs w:val="20"/>
                        </w:rPr>
                      </w:pPr>
                      <w:r>
                        <w:rPr>
                          <w:rFonts w:ascii="BIZ UDPゴシック" w:eastAsia="BIZ UDPゴシック" w:hAnsi="BIZ UDPゴシック"/>
                          <w:b/>
                          <w:bCs/>
                          <w:sz w:val="18"/>
                          <w:szCs w:val="20"/>
                        </w:rPr>
                        <w:t>准看護師</w:t>
                      </w:r>
                    </w:p>
                  </w:txbxContent>
                </v:textbox>
                <w10:wrap anchorx="margin"/>
              </v:shape>
            </w:pict>
          </mc:Fallback>
        </mc:AlternateContent>
      </w:r>
    </w:p>
    <w:p w14:paraId="03E66B90" w14:textId="75DA31BB" w:rsidR="004F77E4" w:rsidRDefault="00147B54" w:rsidP="009B3391">
      <w:pPr>
        <w:tabs>
          <w:tab w:val="left" w:pos="2070"/>
          <w:tab w:val="left" w:pos="4455"/>
        </w:tabs>
        <w:jc w:val="left"/>
        <w:rPr>
          <w:rFonts w:ascii="UD デジタル 教科書体 NK-B" w:eastAsia="UD デジタル 教科書体 NK-B" w:hAnsi="游明朝"/>
          <w:b/>
          <w:bCs/>
          <w:sz w:val="22"/>
        </w:rPr>
      </w:pPr>
      <w:r w:rsidRPr="00CE769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4624" behindDoc="0" locked="0" layoutInCell="1" allowOverlap="1" wp14:anchorId="5B2B6448" wp14:editId="3F5DE992">
                <wp:simplePos x="0" y="0"/>
                <wp:positionH relativeFrom="margin">
                  <wp:posOffset>5172075</wp:posOffset>
                </wp:positionH>
                <wp:positionV relativeFrom="paragraph">
                  <wp:posOffset>19050</wp:posOffset>
                </wp:positionV>
                <wp:extent cx="1009650" cy="317500"/>
                <wp:effectExtent l="0" t="0" r="0" b="6350"/>
                <wp:wrapNone/>
                <wp:docPr id="211" name="テキスト ボックス 211"/>
                <wp:cNvGraphicFramePr/>
                <a:graphic xmlns:a="http://schemas.openxmlformats.org/drawingml/2006/main">
                  <a:graphicData uri="http://schemas.microsoft.com/office/word/2010/wordprocessingShape">
                    <wps:wsp>
                      <wps:cNvSpPr txBox="1"/>
                      <wps:spPr>
                        <a:xfrm>
                          <a:off x="0" y="0"/>
                          <a:ext cx="1009650" cy="317500"/>
                        </a:xfrm>
                        <a:prstGeom prst="rect">
                          <a:avLst/>
                        </a:prstGeom>
                        <a:noFill/>
                        <a:ln w="6350">
                          <a:noFill/>
                        </a:ln>
                      </wps:spPr>
                      <wps:txbx>
                        <w:txbxContent>
                          <w:p w14:paraId="7E6872A8" w14:textId="6E3C4497" w:rsidR="00147B54" w:rsidRPr="00147B54" w:rsidRDefault="00147B54" w:rsidP="00147B54">
                            <w:pPr>
                              <w:rPr>
                                <w:rFonts w:ascii="BIZ UDPゴシック" w:eastAsia="BIZ UDPゴシック" w:hAnsi="BIZ UDPゴシック"/>
                                <w:b/>
                                <w:bCs/>
                                <w:sz w:val="16"/>
                                <w:szCs w:val="16"/>
                              </w:rPr>
                            </w:pPr>
                            <w:r>
                              <w:rPr>
                                <w:rFonts w:ascii="BIZ UDPゴシック" w:eastAsia="BIZ UDPゴシック" w:hAnsi="BIZ UDPゴシック"/>
                                <w:b/>
                                <w:bCs/>
                                <w:sz w:val="16"/>
                                <w:szCs w:val="16"/>
                              </w:rPr>
                              <w:t>n</w:t>
                            </w:r>
                            <w:r w:rsidRPr="00147B54">
                              <w:rPr>
                                <w:rFonts w:ascii="BIZ UDPゴシック" w:eastAsia="BIZ UDPゴシック" w:hAnsi="BIZ UDPゴシック"/>
                                <w:b/>
                                <w:bCs/>
                                <w:sz w:val="16"/>
                                <w:szCs w:val="16"/>
                              </w:rPr>
                              <w:t>=1036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2B6448" id="テキスト ボックス 211" o:spid="_x0000_s1060" type="#_x0000_t202" style="position:absolute;margin-left:407.25pt;margin-top:1.5pt;width:79.5pt;height: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" filled="f" stroked="f" strokeweight=".5pt">
                <v:textbox>
                  <w:txbxContent>
                    <w:p w14:paraId="7E6872A8" w14:textId="6E3C4497" w:rsidR="00147B54" w:rsidRPr="00147B54" w:rsidRDefault="00147B54" w:rsidP="00147B54">
                      <w:pPr>
                        <w:rPr>
                          <w:rFonts w:ascii="BIZ UDPゴシック" w:eastAsia="BIZ UDPゴシック" w:hAnsi="BIZ UDPゴシック"/>
                          <w:b/>
                          <w:bCs/>
                          <w:sz w:val="16"/>
                          <w:szCs w:val="16"/>
                        </w:rPr>
                      </w:pPr>
                      <w:r>
                        <w:rPr>
                          <w:rFonts w:ascii="BIZ UDPゴシック" w:eastAsia="BIZ UDPゴシック" w:hAnsi="BIZ UDPゴシック"/>
                          <w:b/>
                          <w:bCs/>
                          <w:sz w:val="16"/>
                          <w:szCs w:val="16"/>
                        </w:rPr>
                        <w:t>n</w:t>
                      </w:r>
                      <w:r w:rsidRPr="00147B54">
                        <w:rPr>
                          <w:rFonts w:ascii="BIZ UDPゴシック" w:eastAsia="BIZ UDPゴシック" w:hAnsi="BIZ UDPゴシック"/>
                          <w:b/>
                          <w:bCs/>
                          <w:sz w:val="16"/>
                          <w:szCs w:val="16"/>
                        </w:rPr>
                        <w:t>=1036</w:t>
                      </w:r>
                    </w:p>
                  </w:txbxContent>
                </v:textbox>
                <w10:wrap anchorx="margin"/>
              </v:shape>
            </w:pict>
          </mc:Fallback>
        </mc:AlternateContent>
      </w:r>
    </w:p>
    <w:p w14:paraId="58E2DC4A" w14:textId="3523AA4E" w:rsidR="00A6755E" w:rsidRDefault="002174D5" w:rsidP="009B3391">
      <w:pPr>
        <w:tabs>
          <w:tab w:val="left" w:pos="2070"/>
          <w:tab w:val="left" w:pos="4455"/>
        </w:tabs>
        <w:jc w:val="left"/>
        <w:rPr>
          <w:rFonts w:ascii="UD デジタル 教科書体 NK-B" w:eastAsia="UD デジタル 教科書体 NK-B" w:hAnsi="游明朝"/>
          <w:b/>
          <w:bCs/>
          <w:sz w:val="22"/>
        </w:rPr>
      </w:pPr>
      <w:r w:rsidRPr="00CE769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2880" behindDoc="0" locked="0" layoutInCell="1" allowOverlap="1" wp14:anchorId="0859B41D" wp14:editId="7D5BA836">
                <wp:simplePos x="0" y="0"/>
                <wp:positionH relativeFrom="column">
                  <wp:posOffset>2015490</wp:posOffset>
                </wp:positionH>
                <wp:positionV relativeFrom="paragraph">
                  <wp:posOffset>45085</wp:posOffset>
                </wp:positionV>
                <wp:extent cx="2025650" cy="317500"/>
                <wp:effectExtent l="0" t="0" r="0" b="6350"/>
                <wp:wrapNone/>
                <wp:docPr id="48" name="テキスト ボックス 48"/>
                <wp:cNvGraphicFramePr/>
                <a:graphic xmlns:a="http://schemas.openxmlformats.org/drawingml/2006/main">
                  <a:graphicData uri="http://schemas.microsoft.com/office/word/2010/wordprocessingShape">
                    <wps:wsp>
                      <wps:cNvSpPr txBox="1"/>
                      <wps:spPr>
                        <a:xfrm>
                          <a:off x="0" y="0"/>
                          <a:ext cx="2025650" cy="317500"/>
                        </a:xfrm>
                        <a:prstGeom prst="rect">
                          <a:avLst/>
                        </a:prstGeom>
                        <a:noFill/>
                        <a:ln w="6350">
                          <a:noFill/>
                        </a:ln>
                      </wps:spPr>
                      <wps:txbx>
                        <w:txbxContent>
                          <w:p w14:paraId="745F6B70" w14:textId="7DE3CD21" w:rsidR="00183470" w:rsidRDefault="00183470" w:rsidP="00B04508">
                            <w:pPr>
                              <w:rPr>
                                <w:rFonts w:ascii="BIZ UDPゴシック" w:eastAsia="BIZ UDPゴシック" w:hAnsi="BIZ UDPゴシック"/>
                                <w:b/>
                                <w:bCs/>
                                <w:sz w:val="18"/>
                                <w:szCs w:val="20"/>
                              </w:rPr>
                            </w:pPr>
                            <w:r w:rsidRPr="000E7C9D">
                              <w:rPr>
                                <w:rFonts w:ascii="BIZ UDPゴシック" w:eastAsia="BIZ UDPゴシック" w:hAnsi="BIZ UDPゴシック" w:hint="eastAsia"/>
                                <w:b/>
                                <w:bCs/>
                                <w:sz w:val="18"/>
                                <w:szCs w:val="20"/>
                              </w:rPr>
                              <w:t xml:space="preserve">図23　　</w:t>
                            </w:r>
                            <w:r>
                              <w:rPr>
                                <w:rFonts w:ascii="BIZ UDPゴシック" w:eastAsia="BIZ UDPゴシック" w:hAnsi="BIZ UDPゴシック" w:hint="eastAsia"/>
                                <w:b/>
                                <w:bCs/>
                                <w:sz w:val="18"/>
                                <w:szCs w:val="20"/>
                              </w:rPr>
                              <w:t xml:space="preserve">　各職種の在籍の有無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59B41D" id="テキスト ボックス 48" o:spid="_x0000_s1061" type="#_x0000_t202" style="position:absolute;margin-left:158.7pt;margin-top:3.55pt;width:159.5pt;height: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" filled="f" stroked="f" strokeweight=".5pt">
                <v:textbox>
                  <w:txbxContent>
                    <w:p w14:paraId="745F6B70" w14:textId="7DE3CD21" w:rsidR="00183470" w:rsidRDefault="00183470" w:rsidP="00B04508">
                      <w:pPr>
                        <w:rPr>
                          <w:rFonts w:ascii="BIZ UDPゴシック" w:eastAsia="BIZ UDPゴシック" w:hAnsi="BIZ UDPゴシック"/>
                          <w:b/>
                          <w:bCs/>
                          <w:sz w:val="18"/>
                          <w:szCs w:val="20"/>
                        </w:rPr>
                      </w:pPr>
                      <w:r w:rsidRPr="000E7C9D">
                        <w:rPr>
                          <w:rFonts w:ascii="BIZ UDPゴシック" w:eastAsia="BIZ UDPゴシック" w:hAnsi="BIZ UDPゴシック" w:hint="eastAsia"/>
                          <w:b/>
                          <w:bCs/>
                          <w:sz w:val="18"/>
                          <w:szCs w:val="20"/>
                        </w:rPr>
                        <w:t xml:space="preserve">図23　　</w:t>
                      </w:r>
                      <w:r>
                        <w:rPr>
                          <w:rFonts w:ascii="BIZ UDPゴシック" w:eastAsia="BIZ UDPゴシック" w:hAnsi="BIZ UDPゴシック" w:hint="eastAsia"/>
                          <w:b/>
                          <w:bCs/>
                          <w:sz w:val="18"/>
                          <w:szCs w:val="20"/>
                        </w:rPr>
                        <w:t xml:space="preserve">　各職種の在籍の有無</w:t>
                      </w:r>
                    </w:p>
                  </w:txbxContent>
                </v:textbox>
              </v:shape>
            </w:pict>
          </mc:Fallback>
        </mc:AlternateContent>
      </w:r>
    </w:p>
    <w:p w14:paraId="6DBFF773" w14:textId="3E51D815" w:rsidR="00A6755E" w:rsidRDefault="00A6755E" w:rsidP="009B3391">
      <w:pPr>
        <w:tabs>
          <w:tab w:val="left" w:pos="2070"/>
          <w:tab w:val="left" w:pos="4455"/>
        </w:tabs>
        <w:jc w:val="left"/>
        <w:rPr>
          <w:rFonts w:ascii="UD デジタル 教科書体 NK-B" w:eastAsia="UD デジタル 教科書体 NK-B" w:hAnsi="游明朝"/>
          <w:b/>
          <w:bCs/>
          <w:sz w:val="22"/>
        </w:rPr>
      </w:pPr>
    </w:p>
    <w:p w14:paraId="3BF22B04" w14:textId="7EC9A350" w:rsidR="00A6755E" w:rsidRPr="00CE769A" w:rsidRDefault="00A6755E" w:rsidP="009B3391">
      <w:pPr>
        <w:tabs>
          <w:tab w:val="left" w:pos="2070"/>
          <w:tab w:val="left" w:pos="4455"/>
        </w:tabs>
        <w:jc w:val="left"/>
        <w:rPr>
          <w:rFonts w:ascii="UD デジタル 教科書体 NK-B" w:eastAsia="UD デジタル 教科書体 NK-B" w:hAnsi="游明朝"/>
          <w:b/>
          <w:bCs/>
          <w:sz w:val="22"/>
        </w:rPr>
      </w:pPr>
    </w:p>
    <w:p w14:paraId="7FAE94EE" w14:textId="30AEAF55" w:rsidR="00FD6C9F" w:rsidRPr="00CE769A" w:rsidRDefault="00FD6C9F" w:rsidP="004A071C">
      <w:pPr>
        <w:pStyle w:val="3"/>
      </w:pPr>
      <w:r w:rsidRPr="00CE769A">
        <w:rPr>
          <w:rFonts w:hint="eastAsia"/>
        </w:rPr>
        <w:t>（３）専門職の比率（延べ職員数・常勤換算数）</w:t>
      </w:r>
    </w:p>
    <w:p w14:paraId="331609B1" w14:textId="1FBE873D" w:rsidR="00B4295C" w:rsidRDefault="00FD6C9F" w:rsidP="006836A1">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〇延べ職員数における専門職の比率は、看護職が73.4（73.1）％、</w:t>
      </w:r>
      <w:bookmarkStart w:id="16" w:name="_Hlk66946276"/>
      <w:r w:rsidRPr="00CE769A">
        <w:rPr>
          <w:rFonts w:ascii="UD デジタル 教科書体 NP-R" w:eastAsia="UD デジタル 教科書体 NP-R" w:hAnsi="BIZ UDP明朝 Medium" w:hint="eastAsia"/>
          <w:szCs w:val="21"/>
        </w:rPr>
        <w:t>療法士（PT,OT,ST）が26.</w:t>
      </w:r>
      <w:r w:rsidR="00B86E83">
        <w:rPr>
          <w:rFonts w:ascii="UD デジタル 教科書体 NP-R" w:eastAsia="UD デジタル 教科書体 NP-R" w:hAnsi="BIZ UDP明朝 Medium" w:hint="eastAsia"/>
          <w:szCs w:val="21"/>
        </w:rPr>
        <w:t>5</w:t>
      </w:r>
      <w:r w:rsidRPr="00CE769A">
        <w:rPr>
          <w:rFonts w:ascii="UD デジタル 教科書体 NP-R" w:eastAsia="UD デジタル 教科書体 NP-R" w:hAnsi="BIZ UDP明朝 Medium" w:hint="eastAsia"/>
          <w:szCs w:val="21"/>
        </w:rPr>
        <w:t>（26.9）％</w:t>
      </w:r>
      <w:bookmarkEnd w:id="16"/>
      <w:r w:rsidRPr="00CE769A">
        <w:rPr>
          <w:rFonts w:ascii="UD デジタル 教科書体 NP-R" w:eastAsia="UD デジタル 教科書体 NP-R" w:hAnsi="BIZ UDP明朝 Medium" w:hint="eastAsia"/>
          <w:szCs w:val="21"/>
        </w:rPr>
        <w:t>、</w:t>
      </w:r>
      <w:r w:rsidR="00B4295C">
        <w:rPr>
          <w:rFonts w:ascii="UD デジタル 教科書体 NP-R" w:eastAsia="UD デジタル 教科書体 NP-R" w:hAnsi="BIZ UDP明朝 Medium" w:hint="eastAsia"/>
          <w:szCs w:val="21"/>
        </w:rPr>
        <w:t>であった。</w:t>
      </w:r>
      <w:bookmarkStart w:id="17" w:name="_Hlk106777587"/>
      <w:r w:rsidR="006A097B" w:rsidRPr="00CE769A">
        <w:rPr>
          <w:rFonts w:ascii="UD デジタル 教科書体 NP-R" w:eastAsia="UD デジタル 教科書体 NP-R" w:hAnsi="BIZ UDP明朝 Medium" w:hint="eastAsia"/>
          <w:szCs w:val="21"/>
        </w:rPr>
        <w:t>（（　）内は昨年度）</w:t>
      </w:r>
      <w:bookmarkEnd w:id="17"/>
      <w:r w:rsidR="00B4295C">
        <w:rPr>
          <w:rFonts w:ascii="UD デジタル 教科書体 NP-R" w:eastAsia="UD デジタル 教科書体 NP-R" w:hAnsi="BIZ UDP明朝 Medium" w:hint="eastAsia"/>
          <w:szCs w:val="21"/>
        </w:rPr>
        <w:t>（図24-1）</w:t>
      </w:r>
    </w:p>
    <w:p w14:paraId="67947B53" w14:textId="47DF7E2F" w:rsidR="00FD6C9F" w:rsidRPr="00CE769A" w:rsidRDefault="00954046" w:rsidP="009A33B7">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w:t>
      </w:r>
      <w:r w:rsidR="00FD6C9F" w:rsidRPr="00CE769A">
        <w:rPr>
          <w:rFonts w:ascii="UD デジタル 教科書体 NP-R" w:eastAsia="UD デジタル 教科書体 NP-R" w:hAnsi="BIZ UDP明朝 Medium" w:hint="eastAsia"/>
          <w:szCs w:val="21"/>
        </w:rPr>
        <w:t>常勤換算数では、看護職が74.6（75.2）％、療法士（</w:t>
      </w:r>
      <w:r w:rsidR="00FD6C9F" w:rsidRPr="00CE769A">
        <w:rPr>
          <w:rFonts w:ascii="UD デジタル 教科書体 NP-R" w:eastAsia="UD デジタル 教科書体 NP-R" w:hAnsi="BIZ UDP明朝 Medium"/>
          <w:szCs w:val="21"/>
        </w:rPr>
        <w:t>PT,OT,ST）の計が</w:t>
      </w:r>
      <w:r w:rsidR="00FD6C9F" w:rsidRPr="00CE769A">
        <w:rPr>
          <w:rFonts w:ascii="UD デジタル 教科書体 NP-R" w:eastAsia="UD デジタル 教科書体 NP-R" w:hAnsi="BIZ UDP明朝 Medium" w:hint="eastAsia"/>
          <w:szCs w:val="21"/>
        </w:rPr>
        <w:t>25.4（24.8）</w:t>
      </w:r>
      <w:r w:rsidR="00FD6C9F" w:rsidRPr="00CE769A">
        <w:rPr>
          <w:rFonts w:ascii="UD デジタル 教科書体 NP-R" w:eastAsia="UD デジタル 教科書体 NP-R" w:hAnsi="BIZ UDP明朝 Medium"/>
          <w:szCs w:val="21"/>
        </w:rPr>
        <w:t>％で</w:t>
      </w:r>
      <w:r w:rsidR="00FD6C9F" w:rsidRPr="00CE769A">
        <w:rPr>
          <w:rFonts w:ascii="UD デジタル 教科書体 NP-R" w:eastAsia="UD デジタル 教科書体 NP-R" w:hAnsi="BIZ UDP明朝 Medium" w:hint="eastAsia"/>
          <w:szCs w:val="21"/>
        </w:rPr>
        <w:t>あった。</w:t>
      </w:r>
      <w:r w:rsidR="006A097B" w:rsidRPr="006A097B">
        <w:rPr>
          <w:rFonts w:ascii="UD デジタル 教科書体 NP-R" w:eastAsia="UD デジタル 教科書体 NP-R" w:hAnsi="BIZ UDP明朝 Medium" w:hint="eastAsia"/>
          <w:szCs w:val="21"/>
        </w:rPr>
        <w:t>（（　）内は昨年度）</w:t>
      </w:r>
      <w:r w:rsidR="006A097B">
        <w:rPr>
          <w:rFonts w:ascii="UD デジタル 教科書体 NP-R" w:eastAsia="UD デジタル 教科書体 NP-R" w:hAnsi="BIZ UDP明朝 Medium" w:hint="eastAsia"/>
          <w:szCs w:val="21"/>
        </w:rPr>
        <w:t>（図24-2）</w:t>
      </w:r>
    </w:p>
    <w:p w14:paraId="10E44BD1" w14:textId="3AE21E1B" w:rsidR="009D5367" w:rsidRPr="00CE769A" w:rsidRDefault="00FD6C9F" w:rsidP="006A18EB">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〇昨年調査と比較し、</w:t>
      </w:r>
      <w:r w:rsidR="00F31150">
        <w:rPr>
          <w:rFonts w:ascii="UD デジタル 教科書体 NP-R" w:eastAsia="UD デジタル 教科書体 NP-R" w:hAnsi="BIZ UDP明朝 Medium" w:hint="eastAsia"/>
          <w:szCs w:val="21"/>
        </w:rPr>
        <w:t>専門職</w:t>
      </w:r>
      <w:r w:rsidRPr="00CE769A">
        <w:rPr>
          <w:rFonts w:ascii="UD デジタル 教科書体 NP-R" w:eastAsia="UD デジタル 教科書体 NP-R" w:hAnsi="BIZ UDP明朝 Medium"/>
          <w:szCs w:val="21"/>
        </w:rPr>
        <w:t>の</w:t>
      </w:r>
      <w:r w:rsidRPr="00CE769A">
        <w:rPr>
          <w:rFonts w:ascii="UD デジタル 教科書体 NP-R" w:eastAsia="UD デジタル 教科書体 NP-R" w:hAnsi="BIZ UDP明朝 Medium" w:hint="eastAsia"/>
          <w:szCs w:val="21"/>
        </w:rPr>
        <w:t>比率には、ほぼ変化が見られなかった。</w:t>
      </w:r>
    </w:p>
    <w:p w14:paraId="6E64D9DF" w14:textId="40EF79EC" w:rsidR="00FD6C9F" w:rsidRPr="00CE769A" w:rsidRDefault="00045BA4" w:rsidP="00FD6C9F">
      <w:pPr>
        <w:tabs>
          <w:tab w:val="left" w:pos="2070"/>
          <w:tab w:val="left" w:pos="4455"/>
        </w:tabs>
        <w:adjustRightInd w:val="0"/>
        <w:snapToGrid w:val="0"/>
        <w:jc w:val="left"/>
        <w:rPr>
          <w:rFonts w:ascii="BIZ UDP明朝 Medium" w:eastAsia="BIZ UDP明朝 Medium" w:hAnsi="BIZ UDP明朝 Medium"/>
          <w:szCs w:val="21"/>
        </w:rPr>
      </w:pPr>
      <w:r>
        <w:rPr>
          <w:rFonts w:ascii="BIZ UDP明朝 Medium" w:eastAsia="BIZ UDP明朝 Medium" w:hAnsi="BIZ UDP明朝 Medium"/>
          <w:noProof/>
          <w:szCs w:val="21"/>
        </w:rPr>
        <w:drawing>
          <wp:anchor distT="0" distB="0" distL="114300" distR="114300" simplePos="0" relativeHeight="251678720" behindDoc="0" locked="0" layoutInCell="1" allowOverlap="1" wp14:anchorId="192094B2" wp14:editId="68B5CD10">
            <wp:simplePos x="0" y="0"/>
            <wp:positionH relativeFrom="column">
              <wp:posOffset>3133090</wp:posOffset>
            </wp:positionH>
            <wp:positionV relativeFrom="paragraph">
              <wp:posOffset>25982</wp:posOffset>
            </wp:positionV>
            <wp:extent cx="2971800" cy="1951718"/>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9911" cy="195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72730" w14:textId="4EB2B936" w:rsidR="00FD6C9F" w:rsidRPr="00CE769A" w:rsidRDefault="00045BA4" w:rsidP="00FD6C9F">
      <w:pPr>
        <w:adjustRightInd w:val="0"/>
        <w:snapToGrid w:val="0"/>
        <w:rPr>
          <w:rFonts w:ascii="游明朝" w:eastAsia="游明朝" w:hAnsi="游明朝"/>
          <w:b/>
          <w:bCs/>
          <w:sz w:val="24"/>
          <w:szCs w:val="24"/>
        </w:rPr>
      </w:pPr>
      <w:r>
        <w:rPr>
          <w:rFonts w:ascii="BIZ UDP明朝 Medium" w:eastAsia="BIZ UDP明朝 Medium" w:hAnsi="BIZ UDP明朝 Medium"/>
          <w:noProof/>
          <w:szCs w:val="21"/>
        </w:rPr>
        <w:drawing>
          <wp:anchor distT="0" distB="0" distL="114300" distR="114300" simplePos="0" relativeHeight="251677696" behindDoc="0" locked="0" layoutInCell="1" allowOverlap="1" wp14:anchorId="583EBCB3" wp14:editId="48BB4729">
            <wp:simplePos x="0" y="0"/>
            <wp:positionH relativeFrom="column">
              <wp:posOffset>123190</wp:posOffset>
            </wp:positionH>
            <wp:positionV relativeFrom="paragraph">
              <wp:posOffset>60325</wp:posOffset>
            </wp:positionV>
            <wp:extent cx="2965704" cy="1600200"/>
            <wp:effectExtent l="0" t="0" r="635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65704"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73AEC" w14:textId="507758DD" w:rsidR="00FD6C9F" w:rsidRPr="00CE769A" w:rsidRDefault="00FD6C9F" w:rsidP="00FD6C9F">
      <w:pPr>
        <w:adjustRightInd w:val="0"/>
        <w:snapToGrid w:val="0"/>
        <w:rPr>
          <w:rFonts w:ascii="游明朝" w:eastAsia="游明朝" w:hAnsi="游明朝"/>
          <w:b/>
          <w:bCs/>
          <w:sz w:val="24"/>
          <w:szCs w:val="24"/>
        </w:rPr>
      </w:pPr>
    </w:p>
    <w:p w14:paraId="701C4B72" w14:textId="6DB2CBCA" w:rsidR="00FD6C9F" w:rsidRPr="00CE769A" w:rsidRDefault="00FD6C9F" w:rsidP="00FD6C9F">
      <w:pPr>
        <w:adjustRightInd w:val="0"/>
        <w:snapToGrid w:val="0"/>
        <w:spacing w:line="240" w:lineRule="exact"/>
        <w:rPr>
          <w:rFonts w:ascii="UD デジタル 教科書体 NK-B" w:eastAsia="UD デジタル 教科書体 NK-B" w:hAnsi="游明朝"/>
          <w:sz w:val="22"/>
        </w:rPr>
      </w:pPr>
    </w:p>
    <w:p w14:paraId="18DB1180" w14:textId="1ED25DD8" w:rsidR="00FD6C9F" w:rsidRPr="00CE769A" w:rsidRDefault="00FD6C9F" w:rsidP="00FD6C9F">
      <w:pPr>
        <w:adjustRightInd w:val="0"/>
        <w:snapToGrid w:val="0"/>
        <w:spacing w:line="240" w:lineRule="exact"/>
        <w:rPr>
          <w:rFonts w:ascii="UD デジタル 教科書体 NK-B" w:eastAsia="UD デジタル 教科書体 NK-B" w:hAnsi="游明朝"/>
          <w:sz w:val="22"/>
        </w:rPr>
      </w:pPr>
    </w:p>
    <w:p w14:paraId="1EA903D5" w14:textId="217BFC2A" w:rsidR="00FD6C9F" w:rsidRPr="00CE769A" w:rsidRDefault="00FD6C9F" w:rsidP="00FD6C9F">
      <w:pPr>
        <w:adjustRightInd w:val="0"/>
        <w:snapToGrid w:val="0"/>
        <w:spacing w:line="240" w:lineRule="exact"/>
        <w:rPr>
          <w:rFonts w:ascii="UD デジタル 教科書体 NK-B" w:eastAsia="UD デジタル 教科書体 NK-B" w:hAnsi="游明朝"/>
          <w:sz w:val="22"/>
        </w:rPr>
      </w:pPr>
    </w:p>
    <w:p w14:paraId="31345F0F" w14:textId="3FDDCDD1" w:rsidR="00FD6C9F" w:rsidRPr="00CE769A" w:rsidRDefault="00FD6C9F" w:rsidP="00FD6C9F">
      <w:pPr>
        <w:adjustRightInd w:val="0"/>
        <w:snapToGrid w:val="0"/>
        <w:spacing w:line="240" w:lineRule="exact"/>
        <w:rPr>
          <w:rFonts w:ascii="UD デジタル 教科書体 NK-B" w:eastAsia="UD デジタル 教科書体 NK-B" w:hAnsi="游明朝"/>
          <w:sz w:val="22"/>
        </w:rPr>
      </w:pPr>
    </w:p>
    <w:p w14:paraId="58C568FD" w14:textId="493BCFC9" w:rsidR="00FD6C9F" w:rsidRPr="00CE769A" w:rsidRDefault="00FD6C9F" w:rsidP="00FD6C9F">
      <w:pPr>
        <w:adjustRightInd w:val="0"/>
        <w:snapToGrid w:val="0"/>
        <w:spacing w:line="240" w:lineRule="exact"/>
        <w:rPr>
          <w:rFonts w:ascii="UD デジタル 教科書体 NK-B" w:eastAsia="UD デジタル 教科書体 NK-B" w:hAnsi="游明朝"/>
          <w:sz w:val="22"/>
        </w:rPr>
      </w:pPr>
    </w:p>
    <w:p w14:paraId="0E199903" w14:textId="184B278F" w:rsidR="00FD6C9F" w:rsidRPr="00CE769A" w:rsidRDefault="00FD6C9F" w:rsidP="00FD6C9F">
      <w:pPr>
        <w:adjustRightInd w:val="0"/>
        <w:snapToGrid w:val="0"/>
        <w:spacing w:line="240" w:lineRule="exact"/>
        <w:rPr>
          <w:rFonts w:ascii="UD デジタル 教科書体 NK-B" w:eastAsia="UD デジタル 教科書体 NK-B" w:hAnsi="游明朝"/>
          <w:sz w:val="22"/>
        </w:rPr>
      </w:pPr>
    </w:p>
    <w:p w14:paraId="0264B24D" w14:textId="05DD3BBD" w:rsidR="00FD6C9F" w:rsidRPr="00CE769A" w:rsidRDefault="00FD6C9F" w:rsidP="00FD6C9F">
      <w:pPr>
        <w:adjustRightInd w:val="0"/>
        <w:snapToGrid w:val="0"/>
        <w:spacing w:line="240" w:lineRule="exact"/>
        <w:rPr>
          <w:rFonts w:ascii="UD デジタル 教科書体 NK-B" w:eastAsia="UD デジタル 教科書体 NK-B" w:hAnsi="游明朝"/>
          <w:sz w:val="22"/>
        </w:rPr>
      </w:pPr>
    </w:p>
    <w:p w14:paraId="751592A1" w14:textId="1D67689D" w:rsidR="005B4CDC" w:rsidRDefault="005B4CDC" w:rsidP="00FD6C9F">
      <w:pPr>
        <w:adjustRightInd w:val="0"/>
        <w:snapToGrid w:val="0"/>
        <w:spacing w:line="240" w:lineRule="exact"/>
        <w:rPr>
          <w:rFonts w:ascii="UD デジタル 教科書体 NK-B" w:eastAsia="UD デジタル 教科書体 NK-B" w:hAnsi="游明朝"/>
          <w:sz w:val="22"/>
        </w:rPr>
      </w:pPr>
    </w:p>
    <w:p w14:paraId="40DEB3EA" w14:textId="233EBB89" w:rsidR="005B4CDC" w:rsidRDefault="00045BA4" w:rsidP="00FD6C9F">
      <w:pPr>
        <w:adjustRightInd w:val="0"/>
        <w:snapToGrid w:val="0"/>
        <w:spacing w:line="240" w:lineRule="exact"/>
        <w:rPr>
          <w:rFonts w:ascii="UD デジタル 教科書体 NK-B" w:eastAsia="UD デジタル 教科書体 NK-B" w:hAnsi="游明朝"/>
          <w:sz w:val="22"/>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608064" behindDoc="0" locked="0" layoutInCell="1" allowOverlap="1" wp14:anchorId="2E446585" wp14:editId="5088CDE9">
                <wp:simplePos x="0" y="0"/>
                <wp:positionH relativeFrom="margin">
                  <wp:posOffset>764540</wp:posOffset>
                </wp:positionH>
                <wp:positionV relativeFrom="paragraph">
                  <wp:posOffset>5080</wp:posOffset>
                </wp:positionV>
                <wp:extent cx="2266950" cy="365125"/>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2266950" cy="365125"/>
                        </a:xfrm>
                        <a:prstGeom prst="rect">
                          <a:avLst/>
                        </a:prstGeom>
                        <a:noFill/>
                        <a:ln w="6350">
                          <a:noFill/>
                        </a:ln>
                      </wps:spPr>
                      <wps:txbx>
                        <w:txbxContent>
                          <w:p w14:paraId="20F04E66" w14:textId="243710DD" w:rsidR="00183470" w:rsidRPr="00D5730D" w:rsidRDefault="00183470" w:rsidP="00FD6C9F">
                            <w:pPr>
                              <w:rPr>
                                <w:rFonts w:ascii="BIZ UDPゴシック" w:eastAsia="BIZ UDPゴシック" w:hAnsi="BIZ UDPゴシック"/>
                                <w:b/>
                                <w:bCs/>
                                <w:sz w:val="18"/>
                                <w:szCs w:val="20"/>
                              </w:rPr>
                            </w:pPr>
                            <w:r w:rsidRPr="000E7C9D">
                              <w:rPr>
                                <w:rFonts w:ascii="BIZ UDPゴシック" w:eastAsia="BIZ UDPゴシック" w:hAnsi="BIZ UDPゴシック" w:hint="eastAsia"/>
                                <w:b/>
                                <w:bCs/>
                                <w:sz w:val="18"/>
                                <w:szCs w:val="20"/>
                              </w:rPr>
                              <w:t>図2</w:t>
                            </w:r>
                            <w:r w:rsidRPr="000E7C9D">
                              <w:rPr>
                                <w:rFonts w:ascii="BIZ UDPゴシック" w:eastAsia="BIZ UDPゴシック" w:hAnsi="BIZ UDPゴシック"/>
                                <w:b/>
                                <w:bCs/>
                                <w:sz w:val="18"/>
                                <w:szCs w:val="20"/>
                              </w:rPr>
                              <w:t>4</w:t>
                            </w:r>
                            <w:r w:rsidRPr="000E7C9D">
                              <w:rPr>
                                <w:rFonts w:ascii="BIZ UDPゴシック" w:eastAsia="BIZ UDPゴシック" w:hAnsi="BIZ UDPゴシック" w:hint="eastAsia"/>
                                <w:b/>
                                <w:bCs/>
                                <w:sz w:val="18"/>
                                <w:szCs w:val="20"/>
                              </w:rPr>
                              <w:t xml:space="preserve">－１　</w:t>
                            </w:r>
                            <w:r>
                              <w:rPr>
                                <w:rFonts w:ascii="BIZ UDPゴシック" w:eastAsia="BIZ UDPゴシック" w:hAnsi="BIZ UDPゴシック" w:hint="eastAsia"/>
                                <w:b/>
                                <w:bCs/>
                                <w:sz w:val="18"/>
                                <w:szCs w:val="20"/>
                              </w:rPr>
                              <w:t>専門職の比率（延べ職員数）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46585" id="テキスト ボックス 153" o:spid="_x0000_s1062" type="#_x0000_t202" style="position:absolute;left:0;text-align:left;margin-left:60.2pt;margin-top:.4pt;width:178.5pt;height:28.7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" filled="f" stroked="f" strokeweight=".5pt">
                <v:textbox>
                  <w:txbxContent>
                    <w:p w14:paraId="20F04E66" w14:textId="243710DD" w:rsidR="00183470" w:rsidRPr="00D5730D" w:rsidRDefault="00183470" w:rsidP="00FD6C9F">
                      <w:pPr>
                        <w:rPr>
                          <w:rFonts w:ascii="BIZ UDPゴシック" w:eastAsia="BIZ UDPゴシック" w:hAnsi="BIZ UDPゴシック"/>
                          <w:b/>
                          <w:bCs/>
                          <w:sz w:val="18"/>
                          <w:szCs w:val="20"/>
                        </w:rPr>
                      </w:pPr>
                      <w:r w:rsidRPr="000E7C9D">
                        <w:rPr>
                          <w:rFonts w:ascii="BIZ UDPゴシック" w:eastAsia="BIZ UDPゴシック" w:hAnsi="BIZ UDPゴシック" w:hint="eastAsia"/>
                          <w:b/>
                          <w:bCs/>
                          <w:sz w:val="18"/>
                          <w:szCs w:val="20"/>
                        </w:rPr>
                        <w:t>図2</w:t>
                      </w:r>
                      <w:r w:rsidRPr="000E7C9D">
                        <w:rPr>
                          <w:rFonts w:ascii="BIZ UDPゴシック" w:eastAsia="BIZ UDPゴシック" w:hAnsi="BIZ UDPゴシック"/>
                          <w:b/>
                          <w:bCs/>
                          <w:sz w:val="18"/>
                          <w:szCs w:val="20"/>
                        </w:rPr>
                        <w:t>4</w:t>
                      </w:r>
                      <w:r w:rsidRPr="000E7C9D">
                        <w:rPr>
                          <w:rFonts w:ascii="BIZ UDPゴシック" w:eastAsia="BIZ UDPゴシック" w:hAnsi="BIZ UDPゴシック" w:hint="eastAsia"/>
                          <w:b/>
                          <w:bCs/>
                          <w:sz w:val="18"/>
                          <w:szCs w:val="20"/>
                        </w:rPr>
                        <w:t xml:space="preserve">－１　</w:t>
                      </w:r>
                      <w:r>
                        <w:rPr>
                          <w:rFonts w:ascii="BIZ UDPゴシック" w:eastAsia="BIZ UDPゴシック" w:hAnsi="BIZ UDPゴシック" w:hint="eastAsia"/>
                          <w:b/>
                          <w:bCs/>
                          <w:sz w:val="18"/>
                          <w:szCs w:val="20"/>
                        </w:rPr>
                        <w:t>専門職の比率（延べ職員数）</w:t>
                      </w:r>
                    </w:p>
                  </w:txbxContent>
                </v:textbox>
                <w10:wrap anchorx="margin"/>
              </v:shape>
            </w:pict>
          </mc:Fallback>
        </mc:AlternateContent>
      </w: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609088" behindDoc="0" locked="0" layoutInCell="1" allowOverlap="1" wp14:anchorId="20BAD8B5" wp14:editId="7E862C31">
                <wp:simplePos x="0" y="0"/>
                <wp:positionH relativeFrom="margin">
                  <wp:posOffset>3718560</wp:posOffset>
                </wp:positionH>
                <wp:positionV relativeFrom="paragraph">
                  <wp:posOffset>12065</wp:posOffset>
                </wp:positionV>
                <wp:extent cx="2152650" cy="295275"/>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2152650" cy="295275"/>
                        </a:xfrm>
                        <a:prstGeom prst="rect">
                          <a:avLst/>
                        </a:prstGeom>
                        <a:noFill/>
                        <a:ln w="6350">
                          <a:noFill/>
                        </a:ln>
                      </wps:spPr>
                      <wps:txbx>
                        <w:txbxContent>
                          <w:p w14:paraId="0CB899C8" w14:textId="4F61B62E" w:rsidR="00183470" w:rsidRPr="00D5730D" w:rsidRDefault="00183470" w:rsidP="00FD6C9F">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2</w:t>
                            </w:r>
                            <w:r>
                              <w:rPr>
                                <w:rFonts w:ascii="BIZ UDPゴシック" w:eastAsia="BIZ UDPゴシック" w:hAnsi="BIZ UDPゴシック"/>
                                <w:b/>
                                <w:bCs/>
                                <w:sz w:val="18"/>
                                <w:szCs w:val="20"/>
                              </w:rPr>
                              <w:t>4</w:t>
                            </w:r>
                            <w:r w:rsidRPr="000E7C9D">
                              <w:rPr>
                                <w:rFonts w:ascii="BIZ UDPゴシック" w:eastAsia="BIZ UDPゴシック" w:hAnsi="BIZ UDPゴシック" w:hint="eastAsia"/>
                                <w:b/>
                                <w:bCs/>
                                <w:sz w:val="18"/>
                                <w:szCs w:val="20"/>
                              </w:rPr>
                              <w:t xml:space="preserve">―２　</w:t>
                            </w:r>
                            <w:r>
                              <w:rPr>
                                <w:rFonts w:ascii="BIZ UDPゴシック" w:eastAsia="BIZ UDPゴシック" w:hAnsi="BIZ UDPゴシック" w:hint="eastAsia"/>
                                <w:b/>
                                <w:bCs/>
                                <w:sz w:val="18"/>
                                <w:szCs w:val="20"/>
                              </w:rPr>
                              <w:t>専門職の比率（常勤換算数）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AD8B5" id="テキスト ボックス 152" o:spid="_x0000_s1063" type="#_x0000_t202" style="position:absolute;left:0;text-align:left;margin-left:292.8pt;margin-top:.95pt;width:169.5pt;height:23.2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" filled="f" stroked="f" strokeweight=".5pt">
                <v:textbox>
                  <w:txbxContent>
                    <w:p w14:paraId="0CB899C8" w14:textId="4F61B62E" w:rsidR="00183470" w:rsidRPr="00D5730D" w:rsidRDefault="00183470" w:rsidP="00FD6C9F">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2</w:t>
                      </w:r>
                      <w:r>
                        <w:rPr>
                          <w:rFonts w:ascii="BIZ UDPゴシック" w:eastAsia="BIZ UDPゴシック" w:hAnsi="BIZ UDPゴシック"/>
                          <w:b/>
                          <w:bCs/>
                          <w:sz w:val="18"/>
                          <w:szCs w:val="20"/>
                        </w:rPr>
                        <w:t>4</w:t>
                      </w:r>
                      <w:r w:rsidRPr="000E7C9D">
                        <w:rPr>
                          <w:rFonts w:ascii="BIZ UDPゴシック" w:eastAsia="BIZ UDPゴシック" w:hAnsi="BIZ UDPゴシック" w:hint="eastAsia"/>
                          <w:b/>
                          <w:bCs/>
                          <w:sz w:val="18"/>
                          <w:szCs w:val="20"/>
                        </w:rPr>
                        <w:t xml:space="preserve">―２　</w:t>
                      </w:r>
                      <w:r>
                        <w:rPr>
                          <w:rFonts w:ascii="BIZ UDPゴシック" w:eastAsia="BIZ UDPゴシック" w:hAnsi="BIZ UDPゴシック" w:hint="eastAsia"/>
                          <w:b/>
                          <w:bCs/>
                          <w:sz w:val="18"/>
                          <w:szCs w:val="20"/>
                        </w:rPr>
                        <w:t>専門職の比率（常勤換算数）</w:t>
                      </w:r>
                    </w:p>
                  </w:txbxContent>
                </v:textbox>
                <w10:wrap anchorx="margin"/>
              </v:shape>
            </w:pict>
          </mc:Fallback>
        </mc:AlternateContent>
      </w:r>
    </w:p>
    <w:p w14:paraId="1A547AB4" w14:textId="43571AA8" w:rsidR="005B4CDC" w:rsidRDefault="005B4CDC" w:rsidP="00FD6C9F">
      <w:pPr>
        <w:adjustRightInd w:val="0"/>
        <w:snapToGrid w:val="0"/>
        <w:spacing w:line="240" w:lineRule="exact"/>
        <w:rPr>
          <w:rFonts w:ascii="UD デジタル 教科書体 NK-B" w:eastAsia="UD デジタル 教科書体 NK-B" w:hAnsi="游明朝"/>
          <w:sz w:val="22"/>
        </w:rPr>
      </w:pPr>
    </w:p>
    <w:p w14:paraId="08873AD8" w14:textId="677DE01C" w:rsidR="00FD6C9F" w:rsidRPr="00CE769A" w:rsidRDefault="00BB5B21" w:rsidP="004A071C">
      <w:pPr>
        <w:pStyle w:val="3"/>
      </w:pPr>
      <w:r>
        <w:rPr>
          <w:rFonts w:ascii="UD デジタル 教科書体 NP-R" w:eastAsia="UD デジタル 教科書体 NP-R" w:hAnsi="BIZ UDP明朝 Medium"/>
          <w:noProof/>
          <w:szCs w:val="21"/>
        </w:rPr>
        <w:drawing>
          <wp:anchor distT="0" distB="0" distL="114300" distR="114300" simplePos="0" relativeHeight="251726848" behindDoc="0" locked="0" layoutInCell="1" allowOverlap="1" wp14:anchorId="4B79B6A0" wp14:editId="0689F9B3">
            <wp:simplePos x="0" y="0"/>
            <wp:positionH relativeFrom="margin">
              <wp:posOffset>4266566</wp:posOffset>
            </wp:positionH>
            <wp:positionV relativeFrom="paragraph">
              <wp:posOffset>-5715</wp:posOffset>
            </wp:positionV>
            <wp:extent cx="1993900" cy="1721664"/>
            <wp:effectExtent l="0" t="0" r="635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4889" cy="1722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C9F" w:rsidRPr="00CE769A">
        <w:rPr>
          <w:rFonts w:hint="eastAsia"/>
        </w:rPr>
        <w:t>（４）看護職の求人</w:t>
      </w:r>
    </w:p>
    <w:p w14:paraId="440041F5" w14:textId="080FF6DB" w:rsidR="00EF58C7" w:rsidRPr="00CE769A" w:rsidRDefault="00FD6C9F" w:rsidP="006836A1">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○看護職の求人状況では、求人していると回答した事業所が</w:t>
      </w:r>
    </w:p>
    <w:p w14:paraId="5BC9F7C0" w14:textId="5F3B8053" w:rsidR="00EF58C7" w:rsidRPr="00CE769A" w:rsidRDefault="00FD6C9F" w:rsidP="00EF58C7">
      <w:pPr>
        <w:tabs>
          <w:tab w:val="left" w:pos="2070"/>
          <w:tab w:val="left" w:pos="4455"/>
        </w:tabs>
        <w:snapToGrid w:val="0"/>
        <w:ind w:leftChars="200" w:left="63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658（608）件</w:t>
      </w:r>
      <w:r w:rsidR="007E5472" w:rsidRPr="00CE769A">
        <w:rPr>
          <w:rFonts w:ascii="UD デジタル 教科書体 NP-R" w:eastAsia="UD デジタル 教科書体 NP-R" w:hAnsi="BIZ UDP明朝 Medium" w:hint="eastAsia"/>
          <w:szCs w:val="21"/>
        </w:rPr>
        <w:t xml:space="preserve">　</w:t>
      </w:r>
      <w:r w:rsidRPr="00CE769A">
        <w:rPr>
          <w:rFonts w:ascii="UD デジタル 教科書体 NP-R" w:eastAsia="UD デジタル 教科書体 NP-R" w:hAnsi="BIZ UDP明朝 Medium" w:hint="eastAsia"/>
          <w:szCs w:val="21"/>
        </w:rPr>
        <w:t>63.5（62.4）％</w:t>
      </w:r>
      <w:r w:rsidR="007E5472" w:rsidRPr="00CE769A">
        <w:rPr>
          <w:rFonts w:ascii="UD デジタル 教科書体 NP-R" w:eastAsia="UD デジタル 教科書体 NP-R" w:hAnsi="BIZ UDP明朝 Medium" w:hint="eastAsia"/>
          <w:szCs w:val="21"/>
        </w:rPr>
        <w:t>で</w:t>
      </w:r>
      <w:r w:rsidRPr="00CE769A">
        <w:rPr>
          <w:rFonts w:ascii="UD デジタル 教科書体 NP-R" w:eastAsia="UD デジタル 教科書体 NP-R" w:hAnsi="BIZ UDP明朝 Medium" w:hint="eastAsia"/>
          <w:szCs w:val="21"/>
        </w:rPr>
        <w:t>、昨年調査とほぼ同様で</w:t>
      </w:r>
    </w:p>
    <w:p w14:paraId="46E92FA2" w14:textId="00636761" w:rsidR="00FD6C9F" w:rsidRPr="00CE769A" w:rsidRDefault="00FD6C9F" w:rsidP="00EF58C7">
      <w:pPr>
        <w:tabs>
          <w:tab w:val="left" w:pos="2070"/>
          <w:tab w:val="left" w:pos="4455"/>
        </w:tabs>
        <w:snapToGrid w:val="0"/>
        <w:ind w:leftChars="200" w:left="63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求人率は高かった。</w:t>
      </w:r>
      <w:r w:rsidR="002C06E1" w:rsidRPr="00CE769A">
        <w:rPr>
          <w:rFonts w:ascii="UD デジタル 教科書体 NP-R" w:eastAsia="UD デジタル 教科書体 NP-R" w:hAnsi="BIZ UDP明朝 Medium" w:hint="eastAsia"/>
          <w:szCs w:val="21"/>
        </w:rPr>
        <w:t>（（</w:t>
      </w:r>
      <w:r w:rsidR="00EF58C7" w:rsidRPr="00CE769A">
        <w:rPr>
          <w:rFonts w:ascii="UD デジタル 教科書体 NP-R" w:eastAsia="UD デジタル 教科書体 NP-R" w:hAnsi="BIZ UDP明朝 Medium" w:hint="eastAsia"/>
          <w:szCs w:val="21"/>
        </w:rPr>
        <w:t xml:space="preserve">　</w:t>
      </w:r>
      <w:r w:rsidR="002C06E1" w:rsidRPr="00CE769A">
        <w:rPr>
          <w:rFonts w:ascii="UD デジタル 教科書体 NP-R" w:eastAsia="UD デジタル 教科書体 NP-R" w:hAnsi="BIZ UDP明朝 Medium" w:hint="eastAsia"/>
          <w:szCs w:val="21"/>
        </w:rPr>
        <w:t>）内は昨年度）</w:t>
      </w:r>
    </w:p>
    <w:p w14:paraId="7AD53868" w14:textId="4AD1E9B0" w:rsidR="00FD6C9F" w:rsidRPr="00CE769A" w:rsidRDefault="00FD6C9F" w:rsidP="00FD6C9F">
      <w:pPr>
        <w:adjustRightInd w:val="0"/>
        <w:snapToGrid w:val="0"/>
        <w:rPr>
          <w:rFonts w:ascii="UD デジタル 教科書体 NK-B" w:eastAsia="UD デジタル 教科書体 NK-B" w:hAnsi="游明朝"/>
          <w:bCs/>
          <w:szCs w:val="21"/>
        </w:rPr>
      </w:pPr>
    </w:p>
    <w:p w14:paraId="57C6DF08" w14:textId="7AB45469" w:rsidR="00FD6C9F" w:rsidRPr="00CE769A" w:rsidRDefault="00FD6C9F" w:rsidP="00FD6C9F">
      <w:pPr>
        <w:adjustRightInd w:val="0"/>
        <w:snapToGrid w:val="0"/>
        <w:rPr>
          <w:rFonts w:ascii="UD デジタル 教科書体 NK-B" w:eastAsia="UD デジタル 教科書体 NK-B" w:hAnsi="游明朝"/>
          <w:b/>
          <w:bCs/>
          <w:szCs w:val="21"/>
        </w:rPr>
      </w:pPr>
    </w:p>
    <w:p w14:paraId="363CD232" w14:textId="2E6160FB" w:rsidR="00A57611" w:rsidRPr="00CE769A" w:rsidRDefault="00A57611" w:rsidP="00FD6C9F">
      <w:pPr>
        <w:adjustRightInd w:val="0"/>
        <w:snapToGrid w:val="0"/>
        <w:rPr>
          <w:rFonts w:ascii="UD デジタル 教科書体 NK-B" w:eastAsia="UD デジタル 教科書体 NK-B" w:hAnsi="游明朝"/>
          <w:b/>
          <w:bCs/>
          <w:szCs w:val="21"/>
        </w:rPr>
      </w:pPr>
    </w:p>
    <w:bookmarkStart w:id="18" w:name="_４．訪問看護利用者数"/>
    <w:bookmarkEnd w:id="18"/>
    <w:p w14:paraId="436BA8FA" w14:textId="68D245F0" w:rsidR="00FD6C9F" w:rsidRPr="00CE769A" w:rsidRDefault="00F45527" w:rsidP="00F45527">
      <w:pPr>
        <w:pStyle w:val="2"/>
        <w:spacing w:beforeLines="50" w:before="180"/>
      </w:pPr>
      <w:r w:rsidRPr="00CE769A">
        <w:rPr>
          <w:rFonts w:hAnsi="游明朝" w:hint="eastAsia"/>
          <w:b w:val="0"/>
          <w:bCs w:val="0"/>
          <w:noProof/>
          <w:szCs w:val="21"/>
        </w:rPr>
        <mc:AlternateContent>
          <mc:Choice Requires="wps">
            <w:drawing>
              <wp:anchor distT="0" distB="0" distL="114300" distR="114300" simplePos="0" relativeHeight="251747328" behindDoc="0" locked="0" layoutInCell="1" allowOverlap="1" wp14:anchorId="2F3028C2" wp14:editId="79835E5A">
                <wp:simplePos x="0" y="0"/>
                <wp:positionH relativeFrom="margin">
                  <wp:posOffset>4352290</wp:posOffset>
                </wp:positionH>
                <wp:positionV relativeFrom="paragraph">
                  <wp:posOffset>22225</wp:posOffset>
                </wp:positionV>
                <wp:extent cx="2057400" cy="29527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2057400" cy="295275"/>
                        </a:xfrm>
                        <a:prstGeom prst="rect">
                          <a:avLst/>
                        </a:prstGeom>
                        <a:noFill/>
                        <a:ln w="6350">
                          <a:noFill/>
                        </a:ln>
                      </wps:spPr>
                      <wps:txbx>
                        <w:txbxContent>
                          <w:p w14:paraId="3DFC5022" w14:textId="2401B795" w:rsidR="00183470" w:rsidRPr="00D5730D" w:rsidRDefault="00183470" w:rsidP="00FD6C9F">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2</w:t>
                            </w:r>
                            <w:r>
                              <w:rPr>
                                <w:rFonts w:ascii="BIZ UDPゴシック" w:eastAsia="BIZ UDPゴシック" w:hAnsi="BIZ UDPゴシック"/>
                                <w:b/>
                                <w:bCs/>
                                <w:sz w:val="18"/>
                                <w:szCs w:val="20"/>
                              </w:rPr>
                              <w:t>5</w:t>
                            </w:r>
                            <w:r>
                              <w:rPr>
                                <w:rFonts w:ascii="BIZ UDPゴシック" w:eastAsia="BIZ UDPゴシック" w:hAnsi="BIZ UDPゴシック" w:hint="eastAsia"/>
                                <w:b/>
                                <w:bCs/>
                                <w:sz w:val="18"/>
                                <w:szCs w:val="20"/>
                              </w:rPr>
                              <w:t xml:space="preserve">　看護職の求人の有無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028C2" id="テキスト ボックス 76" o:spid="_x0000_s1064" type="#_x0000_t202" style="position:absolute;left:0;text-align:left;margin-left:342.7pt;margin-top:1.75pt;width:162pt;height:23.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BPHQIAADQ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" filled="f" stroked="f" strokeweight=".5pt">
                <v:textbox>
                  <w:txbxContent>
                    <w:p w14:paraId="3DFC5022" w14:textId="2401B795" w:rsidR="00183470" w:rsidRPr="00D5730D" w:rsidRDefault="00183470" w:rsidP="00FD6C9F">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2</w:t>
                      </w:r>
                      <w:r>
                        <w:rPr>
                          <w:rFonts w:ascii="BIZ UDPゴシック" w:eastAsia="BIZ UDPゴシック" w:hAnsi="BIZ UDPゴシック"/>
                          <w:b/>
                          <w:bCs/>
                          <w:sz w:val="18"/>
                          <w:szCs w:val="20"/>
                        </w:rPr>
                        <w:t>5</w:t>
                      </w:r>
                      <w:r>
                        <w:rPr>
                          <w:rFonts w:ascii="BIZ UDPゴシック" w:eastAsia="BIZ UDPゴシック" w:hAnsi="BIZ UDPゴシック" w:hint="eastAsia"/>
                          <w:b/>
                          <w:bCs/>
                          <w:sz w:val="18"/>
                          <w:szCs w:val="20"/>
                        </w:rPr>
                        <w:t xml:space="preserve">　看護職の求人の有無</w:t>
                      </w:r>
                    </w:p>
                  </w:txbxContent>
                </v:textbox>
                <w10:wrap anchorx="margin"/>
              </v:shape>
            </w:pict>
          </mc:Fallback>
        </mc:AlternateContent>
      </w:r>
      <w:r w:rsidR="005C709B" w:rsidRPr="00CE769A">
        <w:rPr>
          <w:rFonts w:hint="eastAsia"/>
        </w:rPr>
        <w:t>４</w:t>
      </w:r>
      <w:r w:rsidR="00FD6C9F" w:rsidRPr="00CE769A">
        <w:rPr>
          <w:rFonts w:hint="eastAsia"/>
        </w:rPr>
        <w:t>．訪問看護利用者数</w:t>
      </w:r>
    </w:p>
    <w:p w14:paraId="143E4EC6" w14:textId="5314741A" w:rsidR="00FD6C9F" w:rsidRPr="00CE769A" w:rsidRDefault="00FD6C9F" w:rsidP="004A071C">
      <w:pPr>
        <w:pStyle w:val="3"/>
      </w:pPr>
      <w:r w:rsidRPr="00CE769A">
        <w:rPr>
          <w:rFonts w:hint="eastAsia"/>
        </w:rPr>
        <w:t>（１）</w:t>
      </w:r>
      <w:bookmarkStart w:id="19" w:name="_Hlk65926096"/>
      <w:bookmarkStart w:id="20" w:name="_Hlk66301189"/>
      <w:r w:rsidRPr="00CE769A">
        <w:rPr>
          <w:rFonts w:hint="eastAsia"/>
        </w:rPr>
        <w:t>総利用者数と一事業所あたりの平均</w:t>
      </w:r>
      <w:bookmarkEnd w:id="19"/>
      <w:r w:rsidRPr="00CE769A">
        <w:rPr>
          <w:rFonts w:hint="eastAsia"/>
        </w:rPr>
        <w:t>利用者数</w:t>
      </w:r>
      <w:bookmarkEnd w:id="20"/>
    </w:p>
    <w:p w14:paraId="3560AE23" w14:textId="73F3FD60" w:rsidR="00FD6C9F" w:rsidRPr="00CE769A" w:rsidRDefault="00FD6C9F" w:rsidP="003E4485">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〇今回把握された総利用者数の合計は9</w:t>
      </w:r>
      <w:r w:rsidR="00186420" w:rsidRPr="00CE769A">
        <w:rPr>
          <w:rFonts w:ascii="UD デジタル 教科書体 NP-R" w:eastAsia="UD デジタル 教科書体 NP-R" w:hAnsi="BIZ UDP明朝 Medium" w:hint="eastAsia"/>
          <w:szCs w:val="21"/>
        </w:rPr>
        <w:t>4,934</w:t>
      </w:r>
      <w:r w:rsidRPr="00CE769A">
        <w:rPr>
          <w:rFonts w:ascii="UD デジタル 教科書体 NP-R" w:eastAsia="UD デジタル 教科書体 NP-R" w:hAnsi="BIZ UDP明朝 Medium" w:hint="eastAsia"/>
          <w:szCs w:val="21"/>
        </w:rPr>
        <w:t>（84,831）人で、一事業所当たりの</w:t>
      </w:r>
      <w:r w:rsidR="00640445">
        <w:rPr>
          <w:rFonts w:ascii="UD デジタル 教科書体 NP-R" w:eastAsia="UD デジタル 教科書体 NP-R" w:hAnsi="BIZ UDP明朝 Medium" w:hint="eastAsia"/>
          <w:szCs w:val="21"/>
        </w:rPr>
        <w:t>利用者数の</w:t>
      </w:r>
      <w:r w:rsidRPr="00CE769A">
        <w:rPr>
          <w:rFonts w:ascii="UD デジタル 教科書体 NP-R" w:eastAsia="UD デジタル 教科書体 NP-R" w:hAnsi="BIZ UDP明朝 Medium" w:hint="eastAsia"/>
          <w:szCs w:val="21"/>
        </w:rPr>
        <w:t>平均</w:t>
      </w:r>
      <w:r w:rsidR="006002AA">
        <w:rPr>
          <w:rFonts w:ascii="UD デジタル 教科書体 NP-R" w:eastAsia="UD デジタル 教科書体 NP-R" w:hAnsi="BIZ UDP明朝 Medium" w:hint="eastAsia"/>
          <w:szCs w:val="21"/>
        </w:rPr>
        <w:t>値</w:t>
      </w:r>
      <w:r w:rsidRPr="00CE769A">
        <w:rPr>
          <w:rFonts w:ascii="UD デジタル 教科書体 NP-R" w:eastAsia="UD デジタル 教科書体 NP-R" w:hAnsi="BIZ UDP明朝 Medium" w:hint="eastAsia"/>
          <w:szCs w:val="21"/>
        </w:rPr>
        <w:t>は91.6（87.1）人であった。うち、</w:t>
      </w:r>
      <w:r w:rsidR="00F646CC">
        <w:rPr>
          <w:rFonts w:ascii="UD デジタル 教科書体 NP-R" w:eastAsia="UD デジタル 教科書体 NP-R" w:hAnsi="BIZ UDP明朝 Medium" w:hint="eastAsia"/>
          <w:szCs w:val="21"/>
        </w:rPr>
        <w:t>療法士</w:t>
      </w:r>
      <w:r w:rsidRPr="00CE769A">
        <w:rPr>
          <w:rFonts w:ascii="UD デジタル 教科書体 NP-R" w:eastAsia="UD デジタル 教科書体 NP-R" w:hAnsi="BIZ UDP明朝 Medium" w:hint="eastAsia"/>
          <w:szCs w:val="21"/>
        </w:rPr>
        <w:t>による訪問看護を受ける</w:t>
      </w:r>
      <w:r w:rsidR="00DD0CE3">
        <w:rPr>
          <w:rFonts w:ascii="UD デジタル 教科書体 NP-R" w:eastAsia="UD デジタル 教科書体 NP-R" w:hAnsi="BIZ UDP明朝 Medium" w:hint="eastAsia"/>
          <w:szCs w:val="21"/>
        </w:rPr>
        <w:t>利用者</w:t>
      </w:r>
      <w:r w:rsidRPr="00CE769A">
        <w:rPr>
          <w:rFonts w:ascii="UD デジタル 教科書体 NP-R" w:eastAsia="UD デジタル 教科書体 NP-R" w:hAnsi="BIZ UDP明朝 Medium" w:hint="eastAsia"/>
          <w:szCs w:val="21"/>
        </w:rPr>
        <w:t>は37.9％であり、昨年度調査の36.3％を上回った。</w:t>
      </w:r>
    </w:p>
    <w:p w14:paraId="01A8421A" w14:textId="7EAB64B6" w:rsidR="00FD6C9F" w:rsidRPr="00CE769A" w:rsidRDefault="00FD6C9F" w:rsidP="00466D4D">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〇精神科訪問看護利用者数は、総利用者数の19.6（20.2）％、医療保険利用者数の</w:t>
      </w:r>
      <w:r w:rsidR="00A81AA4" w:rsidRPr="00CE769A">
        <w:rPr>
          <w:rFonts w:ascii="UD デジタル 教科書体 NP-R" w:eastAsia="UD デジタル 教科書体 NP-R" w:hAnsi="BIZ UDP明朝 Medium" w:hint="eastAsia"/>
          <w:szCs w:val="21"/>
        </w:rPr>
        <w:t>48.9</w:t>
      </w:r>
      <w:r w:rsidRPr="00CE769A">
        <w:rPr>
          <w:rFonts w:ascii="UD デジタル 教科書体 NP-R" w:eastAsia="UD デジタル 教科書体 NP-R" w:hAnsi="BIZ UDP明朝 Medium" w:hint="eastAsia"/>
          <w:szCs w:val="21"/>
        </w:rPr>
        <w:t>（49.2）％を占め、昨年調査と比率では変化が見られなかった。</w:t>
      </w:r>
      <w:r w:rsidR="002C06E1" w:rsidRPr="00CE769A">
        <w:rPr>
          <w:rFonts w:ascii="UD デジタル 教科書体 NP-R" w:eastAsia="UD デジタル 教科書体 NP-R" w:hAnsi="BIZ UDP明朝 Medium" w:hint="eastAsia"/>
          <w:szCs w:val="21"/>
        </w:rPr>
        <w:t>（（</w:t>
      </w:r>
      <w:r w:rsidR="002C3732" w:rsidRPr="00CE769A">
        <w:rPr>
          <w:rFonts w:ascii="UD デジタル 教科書体 NP-R" w:eastAsia="UD デジタル 教科書体 NP-R" w:hAnsi="BIZ UDP明朝 Medium" w:hint="eastAsia"/>
          <w:szCs w:val="21"/>
        </w:rPr>
        <w:t xml:space="preserve">　</w:t>
      </w:r>
      <w:r w:rsidR="002C06E1" w:rsidRPr="00CE769A">
        <w:rPr>
          <w:rFonts w:ascii="UD デジタル 教科書体 NP-R" w:eastAsia="UD デジタル 教科書体 NP-R" w:hAnsi="BIZ UDP明朝 Medium" w:hint="eastAsia"/>
          <w:szCs w:val="21"/>
        </w:rPr>
        <w:t>）内は昨年度）</w:t>
      </w:r>
    </w:p>
    <w:p w14:paraId="6F4374A5" w14:textId="4965345D" w:rsidR="00FD6C9F" w:rsidRPr="00CE769A" w:rsidRDefault="002C52DA" w:rsidP="00FD6C9F">
      <w:pPr>
        <w:adjustRightInd w:val="0"/>
        <w:snapToGrid w:val="0"/>
        <w:spacing w:beforeLines="50" w:before="180"/>
        <w:rPr>
          <w:noProof/>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610112" behindDoc="0" locked="0" layoutInCell="1" allowOverlap="1" wp14:anchorId="6FC10780" wp14:editId="135E6FFA">
                <wp:simplePos x="0" y="0"/>
                <wp:positionH relativeFrom="margin">
                  <wp:posOffset>653415</wp:posOffset>
                </wp:positionH>
                <wp:positionV relativeFrom="paragraph">
                  <wp:posOffset>120650</wp:posOffset>
                </wp:positionV>
                <wp:extent cx="3670300" cy="29527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3670300" cy="295275"/>
                        </a:xfrm>
                        <a:prstGeom prst="rect">
                          <a:avLst/>
                        </a:prstGeom>
                        <a:noFill/>
                        <a:ln w="6350">
                          <a:noFill/>
                        </a:ln>
                      </wps:spPr>
                      <wps:txbx>
                        <w:txbxContent>
                          <w:p w14:paraId="139B0138" w14:textId="6C62F57F" w:rsidR="00183470" w:rsidRPr="000E7C9D" w:rsidRDefault="00183470" w:rsidP="00FD6C9F">
                            <w:pPr>
                              <w:rPr>
                                <w:rFonts w:ascii="BIZ UDPゴシック" w:eastAsia="BIZ UDPゴシック" w:hAnsi="BIZ UDPゴシック"/>
                                <w:b/>
                                <w:bCs/>
                                <w:sz w:val="18"/>
                                <w:szCs w:val="18"/>
                              </w:rPr>
                            </w:pPr>
                            <w:r w:rsidRPr="000E7C9D">
                              <w:rPr>
                                <w:rFonts w:ascii="BIZ UDPゴシック" w:eastAsia="BIZ UDPゴシック" w:hAnsi="BIZ UDPゴシック" w:hint="eastAsia"/>
                                <w:b/>
                                <w:bCs/>
                                <w:sz w:val="18"/>
                                <w:szCs w:val="18"/>
                              </w:rPr>
                              <w:t>表5　総利用者数と一事業所あたりの平均利用者数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C10780" id="テキスト ボックス 129" o:spid="_x0000_s1065" type="#_x0000_t202" style="position:absolute;left:0;text-align:left;margin-left:51.45pt;margin-top:9.5pt;width:289pt;height:23.2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wdGwIAADQ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" filled="f" stroked="f" strokeweight=".5pt">
                <v:textbox>
                  <w:txbxContent>
                    <w:p w14:paraId="139B0138" w14:textId="6C62F57F" w:rsidR="00183470" w:rsidRPr="000E7C9D" w:rsidRDefault="00183470" w:rsidP="00FD6C9F">
                      <w:pPr>
                        <w:rPr>
                          <w:rFonts w:ascii="BIZ UDPゴシック" w:eastAsia="BIZ UDPゴシック" w:hAnsi="BIZ UDPゴシック"/>
                          <w:b/>
                          <w:bCs/>
                          <w:sz w:val="18"/>
                          <w:szCs w:val="18"/>
                        </w:rPr>
                      </w:pPr>
                      <w:r w:rsidRPr="000E7C9D">
                        <w:rPr>
                          <w:rFonts w:ascii="BIZ UDPゴシック" w:eastAsia="BIZ UDPゴシック" w:hAnsi="BIZ UDPゴシック" w:hint="eastAsia"/>
                          <w:b/>
                          <w:bCs/>
                          <w:sz w:val="18"/>
                          <w:szCs w:val="18"/>
                        </w:rPr>
                        <w:t>表5　総利用者数と一事業所あたりの平均利用者数</w:t>
                      </w:r>
                    </w:p>
                  </w:txbxContent>
                </v:textbox>
                <w10:wrap anchorx="margin"/>
              </v:shape>
            </w:pict>
          </mc:Fallback>
        </mc:AlternateContent>
      </w:r>
    </w:p>
    <w:p w14:paraId="1F6263F8" w14:textId="4A96B9B0" w:rsidR="00FD6C9F" w:rsidRPr="00CE769A" w:rsidRDefault="000F1832" w:rsidP="00FD6C9F">
      <w:pPr>
        <w:adjustRightInd w:val="0"/>
        <w:snapToGrid w:val="0"/>
        <w:spacing w:beforeLines="50" w:before="180"/>
        <w:rPr>
          <w:noProof/>
        </w:rPr>
      </w:pPr>
      <w:r w:rsidRPr="00CE769A">
        <w:rPr>
          <w:noProof/>
        </w:rPr>
        <w:drawing>
          <wp:anchor distT="0" distB="0" distL="114300" distR="114300" simplePos="0" relativeHeight="251631616" behindDoc="0" locked="0" layoutInCell="1" allowOverlap="1" wp14:anchorId="0333B5E8" wp14:editId="7DC8D5BC">
            <wp:simplePos x="0" y="0"/>
            <wp:positionH relativeFrom="margin">
              <wp:posOffset>890905</wp:posOffset>
            </wp:positionH>
            <wp:positionV relativeFrom="margin">
              <wp:posOffset>3710940</wp:posOffset>
            </wp:positionV>
            <wp:extent cx="4843145" cy="1849755"/>
            <wp:effectExtent l="0" t="0" r="0" b="0"/>
            <wp:wrapSquare wrapText="bothSides"/>
            <wp:docPr id="16" name="図 16"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図形&#10;&#10;中程度の精度で自動的に生成された説明"/>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314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70380" w14:textId="17CF04A8" w:rsidR="00FD6C9F" w:rsidRPr="00CE769A" w:rsidRDefault="00FD6C9F" w:rsidP="00FD6C9F">
      <w:pPr>
        <w:adjustRightInd w:val="0"/>
        <w:snapToGrid w:val="0"/>
        <w:spacing w:beforeLines="50" w:before="180"/>
        <w:rPr>
          <w:noProof/>
        </w:rPr>
      </w:pPr>
    </w:p>
    <w:p w14:paraId="33983D02" w14:textId="0F0FBEB0" w:rsidR="0066748A" w:rsidRPr="00CE769A" w:rsidRDefault="0066748A" w:rsidP="00FD6C9F">
      <w:pPr>
        <w:adjustRightInd w:val="0"/>
        <w:snapToGrid w:val="0"/>
        <w:spacing w:beforeLines="50" w:before="180"/>
        <w:rPr>
          <w:noProof/>
        </w:rPr>
      </w:pPr>
    </w:p>
    <w:p w14:paraId="0DDBAD4E" w14:textId="3B3E0B0D" w:rsidR="000E7C9D" w:rsidRPr="00CE769A" w:rsidRDefault="000E7C9D" w:rsidP="00FD6C9F">
      <w:pPr>
        <w:adjustRightInd w:val="0"/>
        <w:snapToGrid w:val="0"/>
        <w:spacing w:beforeLines="50" w:before="180"/>
        <w:rPr>
          <w:noProof/>
        </w:rPr>
      </w:pPr>
    </w:p>
    <w:p w14:paraId="79CA82BE" w14:textId="7C4E155C" w:rsidR="00FD6C9F" w:rsidRPr="00CE769A" w:rsidRDefault="00FD6C9F" w:rsidP="00FD6C9F">
      <w:pPr>
        <w:adjustRightInd w:val="0"/>
        <w:snapToGrid w:val="0"/>
        <w:spacing w:beforeLines="50" w:before="180"/>
        <w:rPr>
          <w:noProof/>
        </w:rPr>
      </w:pPr>
    </w:p>
    <w:p w14:paraId="3A361134" w14:textId="10DFF6F4" w:rsidR="00542025" w:rsidRPr="00CE769A" w:rsidRDefault="00542025" w:rsidP="00FD6C9F">
      <w:pPr>
        <w:adjustRightInd w:val="0"/>
        <w:snapToGrid w:val="0"/>
        <w:spacing w:beforeLines="50" w:before="180"/>
        <w:rPr>
          <w:rFonts w:ascii="UD デジタル 教科書体 NK-B" w:eastAsia="UD デジタル 教科書体 NK-B" w:hAnsi="游明朝"/>
          <w:b/>
          <w:bCs/>
          <w:sz w:val="22"/>
        </w:rPr>
      </w:pPr>
    </w:p>
    <w:p w14:paraId="1397A2F7" w14:textId="4B441F45" w:rsidR="00FD6C9F" w:rsidRPr="00CE769A" w:rsidRDefault="00FD6C9F" w:rsidP="004A071C">
      <w:pPr>
        <w:pStyle w:val="3"/>
      </w:pPr>
      <w:r w:rsidRPr="00CE769A">
        <w:rPr>
          <w:rFonts w:hint="eastAsia"/>
        </w:rPr>
        <w:t>（２）総利用者数と一事業所あたりの平均利用者数（サテライトなしの事業所）</w:t>
      </w:r>
    </w:p>
    <w:p w14:paraId="31E99B70" w14:textId="438D436C" w:rsidR="00A678A0" w:rsidRPr="00CE769A" w:rsidRDefault="00FD6C9F" w:rsidP="00A678A0">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〇サテライトなしの事業所8</w:t>
      </w:r>
      <w:r w:rsidRPr="00CE769A">
        <w:rPr>
          <w:rFonts w:ascii="UD デジタル 教科書体 NP-R" w:eastAsia="UD デジタル 教科書体 NP-R" w:hAnsi="BIZ UDP明朝 Medium"/>
          <w:szCs w:val="21"/>
        </w:rPr>
        <w:t>6</w:t>
      </w:r>
      <w:r w:rsidRPr="00CE769A">
        <w:rPr>
          <w:rFonts w:ascii="UD デジタル 教科書体 NP-R" w:eastAsia="UD デジタル 教科書体 NP-R" w:hAnsi="BIZ UDP明朝 Medium" w:hint="eastAsia"/>
          <w:szCs w:val="21"/>
        </w:rPr>
        <w:t>2（822）件の総利用者数計は</w:t>
      </w:r>
      <w:r w:rsidR="00AB0B5F" w:rsidRPr="00CE769A">
        <w:rPr>
          <w:rFonts w:ascii="UD デジタル 教科書体 NP-R" w:eastAsia="UD デジタル 教科書体 NP-R" w:hAnsi="BIZ UDP明朝 Medium" w:hint="eastAsia"/>
          <w:szCs w:val="21"/>
        </w:rPr>
        <w:t>64,258</w:t>
      </w:r>
      <w:r w:rsidRPr="00CE769A">
        <w:rPr>
          <w:rFonts w:ascii="UD デジタル 教科書体 NP-R" w:eastAsia="UD デジタル 教科書体 NP-R" w:hAnsi="BIZ UDP明朝 Medium" w:hint="eastAsia"/>
          <w:szCs w:val="21"/>
        </w:rPr>
        <w:t>（58,310）人で、一事業所当たりの</w:t>
      </w:r>
      <w:r w:rsidR="00347AA8">
        <w:rPr>
          <w:rFonts w:ascii="UD デジタル 教科書体 NP-R" w:eastAsia="UD デジタル 教科書体 NP-R" w:hAnsi="BIZ UDP明朝 Medium" w:hint="eastAsia"/>
          <w:szCs w:val="21"/>
        </w:rPr>
        <w:t>利用者数の</w:t>
      </w:r>
      <w:r w:rsidRPr="00CE769A">
        <w:rPr>
          <w:rFonts w:ascii="UD デジタル 教科書体 NP-R" w:eastAsia="UD デジタル 教科書体 NP-R" w:hAnsi="BIZ UDP明朝 Medium" w:hint="eastAsia"/>
          <w:szCs w:val="21"/>
        </w:rPr>
        <w:t>平均</w:t>
      </w:r>
      <w:r w:rsidR="006002AA">
        <w:rPr>
          <w:rFonts w:ascii="UD デジタル 教科書体 NP-R" w:eastAsia="UD デジタル 教科書体 NP-R" w:hAnsi="BIZ UDP明朝 Medium" w:hint="eastAsia"/>
          <w:szCs w:val="21"/>
        </w:rPr>
        <w:t>値</w:t>
      </w:r>
      <w:r w:rsidRPr="00CE769A">
        <w:rPr>
          <w:rFonts w:ascii="UD デジタル 教科書体 NP-R" w:eastAsia="UD デジタル 教科書体 NP-R" w:hAnsi="BIZ UDP明朝 Medium" w:hint="eastAsia"/>
          <w:szCs w:val="21"/>
        </w:rPr>
        <w:t>は</w:t>
      </w:r>
      <w:r w:rsidR="00AB0B5F" w:rsidRPr="00CE769A">
        <w:rPr>
          <w:rFonts w:ascii="UD デジタル 教科書体 NP-R" w:eastAsia="UD デジタル 教科書体 NP-R" w:hAnsi="BIZ UDP明朝 Medium" w:hint="eastAsia"/>
          <w:szCs w:val="21"/>
        </w:rPr>
        <w:t>74.5</w:t>
      </w:r>
      <w:r w:rsidRPr="00CE769A">
        <w:rPr>
          <w:rFonts w:ascii="UD デジタル 教科書体 NP-R" w:eastAsia="UD デジタル 教科書体 NP-R" w:hAnsi="BIZ UDP明朝 Medium" w:hint="eastAsia"/>
          <w:szCs w:val="21"/>
        </w:rPr>
        <w:t>（70.9）人であった。</w:t>
      </w:r>
    </w:p>
    <w:p w14:paraId="71D4706B" w14:textId="1F780901" w:rsidR="00FD6C9F" w:rsidRPr="00CE769A" w:rsidRDefault="00FD6C9F" w:rsidP="00A678A0">
      <w:pPr>
        <w:tabs>
          <w:tab w:val="left" w:pos="2070"/>
          <w:tab w:val="left" w:pos="4455"/>
        </w:tabs>
        <w:snapToGrid w:val="0"/>
        <w:ind w:leftChars="102" w:left="424"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〇利用者割合では、サテライトを含めた事業所の集計値と比較し、</w:t>
      </w:r>
      <w:r w:rsidR="009B3A82">
        <w:rPr>
          <w:rFonts w:ascii="UD デジタル 教科書体 NP-R" w:eastAsia="UD デジタル 教科書体 NP-R" w:hAnsi="BIZ UDP明朝 Medium" w:hint="eastAsia"/>
          <w:szCs w:val="21"/>
        </w:rPr>
        <w:t>療法士</w:t>
      </w:r>
      <w:r w:rsidRPr="00CE769A">
        <w:rPr>
          <w:rFonts w:ascii="UD デジタル 教科書体 NP-R" w:eastAsia="UD デジタル 教科書体 NP-R" w:hAnsi="BIZ UDP明朝 Medium" w:hint="eastAsia"/>
          <w:szCs w:val="21"/>
        </w:rPr>
        <w:t>による訪問看護を受けるものが少なかった</w:t>
      </w:r>
      <w:r w:rsidR="002C06E1" w:rsidRPr="00CE769A">
        <w:rPr>
          <w:rFonts w:ascii="UD デジタル 教科書体 NP-R" w:eastAsia="UD デジタル 教科書体 NP-R" w:hAnsi="BIZ UDP明朝 Medium" w:hint="eastAsia"/>
          <w:szCs w:val="21"/>
        </w:rPr>
        <w:t>（（</w:t>
      </w:r>
      <w:r w:rsidR="002C3732" w:rsidRPr="00CE769A">
        <w:rPr>
          <w:rFonts w:ascii="UD デジタル 教科書体 NP-R" w:eastAsia="UD デジタル 教科書体 NP-R" w:hAnsi="BIZ UDP明朝 Medium" w:hint="eastAsia"/>
          <w:szCs w:val="21"/>
        </w:rPr>
        <w:t xml:space="preserve">　</w:t>
      </w:r>
      <w:r w:rsidR="002C06E1" w:rsidRPr="00CE769A">
        <w:rPr>
          <w:rFonts w:ascii="UD デジタル 教科書体 NP-R" w:eastAsia="UD デジタル 教科書体 NP-R" w:hAnsi="BIZ UDP明朝 Medium" w:hint="eastAsia"/>
          <w:szCs w:val="21"/>
        </w:rPr>
        <w:t>）内は昨年度）</w:t>
      </w:r>
      <w:r w:rsidR="00A678A0" w:rsidRPr="00CE769A">
        <w:rPr>
          <w:rFonts w:ascii="UD デジタル 教科書体 NP-R" w:eastAsia="UD デジタル 教科書体 NP-R" w:hAnsi="BIZ UDP明朝 Medium" w:hint="eastAsia"/>
          <w:szCs w:val="21"/>
        </w:rPr>
        <w:t>。</w:t>
      </w:r>
    </w:p>
    <w:p w14:paraId="2F13FAA9" w14:textId="0531E5E4" w:rsidR="00FD6C9F" w:rsidRPr="00CE769A" w:rsidRDefault="0059040D"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613184" behindDoc="0" locked="0" layoutInCell="1" allowOverlap="1" wp14:anchorId="7868F2FB" wp14:editId="37C4B7EF">
                <wp:simplePos x="0" y="0"/>
                <wp:positionH relativeFrom="margin">
                  <wp:posOffset>618490</wp:posOffset>
                </wp:positionH>
                <wp:positionV relativeFrom="paragraph">
                  <wp:posOffset>164465</wp:posOffset>
                </wp:positionV>
                <wp:extent cx="4375150" cy="32702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4375150" cy="327025"/>
                        </a:xfrm>
                        <a:prstGeom prst="rect">
                          <a:avLst/>
                        </a:prstGeom>
                        <a:noFill/>
                        <a:ln w="6350">
                          <a:noFill/>
                        </a:ln>
                      </wps:spPr>
                      <wps:txbx>
                        <w:txbxContent>
                          <w:p w14:paraId="3C8A8528" w14:textId="70300CD7" w:rsidR="00183470" w:rsidRPr="000E7C9D" w:rsidRDefault="00183470" w:rsidP="00FD6C9F">
                            <w:pPr>
                              <w:rPr>
                                <w:rFonts w:ascii="BIZ UDPゴシック" w:eastAsia="BIZ UDPゴシック" w:hAnsi="BIZ UDPゴシック"/>
                                <w:b/>
                                <w:bCs/>
                                <w:sz w:val="18"/>
                                <w:szCs w:val="18"/>
                              </w:rPr>
                            </w:pPr>
                            <w:r w:rsidRPr="000E7C9D">
                              <w:rPr>
                                <w:rFonts w:ascii="BIZ UDPゴシック" w:eastAsia="BIZ UDPゴシック" w:hAnsi="BIZ UDPゴシック" w:hint="eastAsia"/>
                                <w:b/>
                                <w:bCs/>
                                <w:sz w:val="18"/>
                                <w:szCs w:val="18"/>
                              </w:rPr>
                              <w:t>表6総利用者数と一事業所あたりの平均利用者数（サテライトなしの事業所）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68F2FB" id="テキスト ボックス 131" o:spid="_x0000_s1066" type="#_x0000_t202" style="position:absolute;left:0;text-align:left;margin-left:48.7pt;margin-top:12.95pt;width:344.5pt;height:25.7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" filled="f" stroked="f" strokeweight=".5pt">
                <v:textbox>
                  <w:txbxContent>
                    <w:p w14:paraId="3C8A8528" w14:textId="70300CD7" w:rsidR="00183470" w:rsidRPr="000E7C9D" w:rsidRDefault="00183470" w:rsidP="00FD6C9F">
                      <w:pPr>
                        <w:rPr>
                          <w:rFonts w:ascii="BIZ UDPゴシック" w:eastAsia="BIZ UDPゴシック" w:hAnsi="BIZ UDPゴシック"/>
                          <w:b/>
                          <w:bCs/>
                          <w:sz w:val="18"/>
                          <w:szCs w:val="18"/>
                        </w:rPr>
                      </w:pPr>
                      <w:r w:rsidRPr="000E7C9D">
                        <w:rPr>
                          <w:rFonts w:ascii="BIZ UDPゴシック" w:eastAsia="BIZ UDPゴシック" w:hAnsi="BIZ UDPゴシック" w:hint="eastAsia"/>
                          <w:b/>
                          <w:bCs/>
                          <w:sz w:val="18"/>
                          <w:szCs w:val="18"/>
                        </w:rPr>
                        <w:t>表6総利用者数と一事業所あたりの平均利用者数（サテライトなしの事業所）</w:t>
                      </w:r>
                    </w:p>
                  </w:txbxContent>
                </v:textbox>
                <w10:wrap anchorx="margin"/>
              </v:shape>
            </w:pict>
          </mc:Fallback>
        </mc:AlternateContent>
      </w:r>
      <w:r w:rsidR="00FD6C9F" w:rsidRPr="00CE769A">
        <w:rPr>
          <w:rFonts w:ascii="UD デジタル 教科書体 NP-R" w:eastAsia="UD デジタル 教科書体 NP-R" w:hAnsi="BIZ UDP明朝 Medium" w:hint="eastAsia"/>
          <w:szCs w:val="21"/>
        </w:rPr>
        <w:t xml:space="preserve">　　　　　　</w:t>
      </w:r>
    </w:p>
    <w:p w14:paraId="184AC09A" w14:textId="664D12E6" w:rsidR="008D780B" w:rsidRPr="00CE769A" w:rsidRDefault="006836A1" w:rsidP="006602D5">
      <w:pPr>
        <w:tabs>
          <w:tab w:val="left" w:pos="2070"/>
          <w:tab w:val="left" w:pos="4455"/>
        </w:tabs>
        <w:snapToGrid w:val="0"/>
        <w:spacing w:before="240"/>
        <w:ind w:leftChars="100" w:left="430" w:hangingChars="100" w:hanging="220"/>
        <w:rPr>
          <w:rFonts w:ascii="UD デジタル 教科書体 NP-R" w:eastAsia="UD デジタル 教科書体 NP-R" w:hAnsi="BIZ UDP明朝 Medium"/>
          <w:szCs w:val="21"/>
        </w:rPr>
      </w:pPr>
      <w:r w:rsidRPr="00CE769A">
        <w:rPr>
          <w:rFonts w:ascii="UD デジタル 教科書体 NK-B" w:eastAsia="UD デジタル 教科書体 NK-B" w:hAnsi="游明朝"/>
          <w:noProof/>
          <w:sz w:val="22"/>
        </w:rPr>
        <w:drawing>
          <wp:anchor distT="0" distB="0" distL="114300" distR="114300" simplePos="0" relativeHeight="251621376" behindDoc="0" locked="0" layoutInCell="1" allowOverlap="1" wp14:anchorId="53E8374D" wp14:editId="288150A0">
            <wp:simplePos x="0" y="0"/>
            <wp:positionH relativeFrom="margin">
              <wp:posOffset>615315</wp:posOffset>
            </wp:positionH>
            <wp:positionV relativeFrom="margin">
              <wp:posOffset>7261860</wp:posOffset>
            </wp:positionV>
            <wp:extent cx="4991100" cy="1985010"/>
            <wp:effectExtent l="0" t="0" r="0"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1100"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AEFDB" w14:textId="4E5F6406" w:rsidR="002C3732" w:rsidRPr="00CE769A" w:rsidRDefault="002C3732" w:rsidP="00FD6C9F">
      <w:pPr>
        <w:adjustRightInd w:val="0"/>
        <w:snapToGrid w:val="0"/>
        <w:rPr>
          <w:rFonts w:ascii="UD デジタル 教科書体 NK-B" w:eastAsia="UD デジタル 教科書体 NK-B" w:hAnsi="游明朝"/>
          <w:sz w:val="22"/>
        </w:rPr>
      </w:pPr>
    </w:p>
    <w:p w14:paraId="4712A121" w14:textId="5D826342" w:rsidR="00542025" w:rsidRPr="00CE769A" w:rsidRDefault="00542025" w:rsidP="00FD6C9F">
      <w:pPr>
        <w:adjustRightInd w:val="0"/>
        <w:snapToGrid w:val="0"/>
        <w:rPr>
          <w:rFonts w:ascii="UD デジタル 教科書体 NK-B" w:eastAsia="UD デジタル 教科書体 NK-B" w:hAnsi="游明朝"/>
          <w:sz w:val="22"/>
        </w:rPr>
      </w:pPr>
    </w:p>
    <w:p w14:paraId="42FD9648" w14:textId="5FA005A5" w:rsidR="00542025" w:rsidRPr="00CE769A" w:rsidRDefault="00542025" w:rsidP="00FD6C9F">
      <w:pPr>
        <w:adjustRightInd w:val="0"/>
        <w:snapToGrid w:val="0"/>
        <w:rPr>
          <w:rFonts w:ascii="UD デジタル 教科書体 NK-B" w:eastAsia="UD デジタル 教科書体 NK-B" w:hAnsi="游明朝"/>
          <w:sz w:val="22"/>
        </w:rPr>
      </w:pPr>
    </w:p>
    <w:p w14:paraId="2FDCA4EC" w14:textId="74BD1B4C" w:rsidR="00542025" w:rsidRDefault="00542025" w:rsidP="00FD6C9F">
      <w:pPr>
        <w:adjustRightInd w:val="0"/>
        <w:snapToGrid w:val="0"/>
        <w:rPr>
          <w:rFonts w:ascii="UD デジタル 教科書体 NK-B" w:eastAsia="UD デジタル 教科書体 NK-B" w:hAnsi="游明朝"/>
          <w:sz w:val="22"/>
        </w:rPr>
      </w:pPr>
    </w:p>
    <w:p w14:paraId="15CD3776" w14:textId="7CD55F4A" w:rsidR="003E4485" w:rsidRDefault="003E4485" w:rsidP="00FD6C9F">
      <w:pPr>
        <w:adjustRightInd w:val="0"/>
        <w:snapToGrid w:val="0"/>
        <w:rPr>
          <w:rFonts w:ascii="UD デジタル 教科書体 NK-B" w:eastAsia="UD デジタル 教科書体 NK-B" w:hAnsi="游明朝"/>
          <w:sz w:val="22"/>
        </w:rPr>
      </w:pPr>
    </w:p>
    <w:p w14:paraId="20B58748" w14:textId="6F13901F" w:rsidR="003E4485" w:rsidRDefault="003E4485" w:rsidP="00FD6C9F">
      <w:pPr>
        <w:adjustRightInd w:val="0"/>
        <w:snapToGrid w:val="0"/>
        <w:rPr>
          <w:rFonts w:ascii="UD デジタル 教科書体 NK-B" w:eastAsia="UD デジタル 教科書体 NK-B" w:hAnsi="游明朝"/>
          <w:sz w:val="22"/>
        </w:rPr>
      </w:pPr>
    </w:p>
    <w:p w14:paraId="5C8CF397" w14:textId="77777777" w:rsidR="003E4485" w:rsidRDefault="003E4485" w:rsidP="00FD6C9F">
      <w:pPr>
        <w:adjustRightInd w:val="0"/>
        <w:snapToGrid w:val="0"/>
        <w:rPr>
          <w:rFonts w:ascii="UD デジタル 教科書体 NK-B" w:eastAsia="UD デジタル 教科書体 NK-B" w:hAnsi="游明朝"/>
          <w:sz w:val="22"/>
        </w:rPr>
      </w:pPr>
    </w:p>
    <w:p w14:paraId="08597B94" w14:textId="77777777" w:rsidR="000F1832" w:rsidRPr="00CE769A" w:rsidRDefault="000F1832" w:rsidP="00FD6C9F">
      <w:pPr>
        <w:adjustRightInd w:val="0"/>
        <w:snapToGrid w:val="0"/>
        <w:rPr>
          <w:rFonts w:ascii="UD デジタル 教科書体 NK-B" w:eastAsia="UD デジタル 教科書体 NK-B" w:hAnsi="游明朝"/>
          <w:sz w:val="22"/>
        </w:rPr>
      </w:pPr>
    </w:p>
    <w:p w14:paraId="5C42D0BB" w14:textId="17672C62" w:rsidR="00FD6C9F" w:rsidRPr="00CE769A" w:rsidRDefault="00362812" w:rsidP="004A071C">
      <w:pPr>
        <w:pStyle w:val="3"/>
      </w:pPr>
      <w:r>
        <w:rPr>
          <w:noProof/>
        </w:rPr>
        <w:drawing>
          <wp:anchor distT="0" distB="0" distL="114300" distR="114300" simplePos="0" relativeHeight="251734016" behindDoc="0" locked="0" layoutInCell="1" allowOverlap="1" wp14:anchorId="346DC524" wp14:editId="4DB233E7">
            <wp:simplePos x="0" y="0"/>
            <wp:positionH relativeFrom="column">
              <wp:posOffset>3798570</wp:posOffset>
            </wp:positionH>
            <wp:positionV relativeFrom="paragraph">
              <wp:posOffset>13335</wp:posOffset>
            </wp:positionV>
            <wp:extent cx="2200275" cy="1790700"/>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027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C9F" w:rsidRPr="00CE769A">
        <w:rPr>
          <w:rFonts w:hint="eastAsia"/>
        </w:rPr>
        <w:t>（３）介護保険と医療保険の利用者数の比</w:t>
      </w:r>
      <w:r w:rsidR="00AB0B5F" w:rsidRPr="00CE769A">
        <w:rPr>
          <w:rFonts w:hint="eastAsia"/>
        </w:rPr>
        <w:t>率</w:t>
      </w:r>
    </w:p>
    <w:p w14:paraId="0D8E3294" w14:textId="6932BD22" w:rsidR="003E4485" w:rsidRDefault="00FD6C9F" w:rsidP="006836A1">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〇介護保険利用者数と医療保険利用者数の比率では</w:t>
      </w:r>
      <w:r w:rsidR="0000771E" w:rsidRPr="00CE769A">
        <w:rPr>
          <w:rFonts w:ascii="UD デジタル 教科書体 NP-R" w:eastAsia="UD デジタル 教科書体 NP-R" w:hAnsi="BIZ UDP明朝 Medium" w:hint="eastAsia"/>
          <w:szCs w:val="21"/>
        </w:rPr>
        <w:t>、</w:t>
      </w:r>
    </w:p>
    <w:p w14:paraId="2AAB7B28" w14:textId="1FA3AEE5" w:rsidR="0099017D" w:rsidRDefault="00A81AA4" w:rsidP="00362812">
      <w:pPr>
        <w:tabs>
          <w:tab w:val="left" w:pos="2070"/>
          <w:tab w:val="left" w:pos="4455"/>
        </w:tabs>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介護保険利用者数が57,237（50</w:t>
      </w:r>
      <w:r w:rsidRPr="00CE769A">
        <w:rPr>
          <w:rFonts w:ascii="UD デジタル 教科書体 NP-R" w:eastAsia="UD デジタル 教科書体 NP-R" w:hAnsi="BIZ UDP明朝 Medium"/>
          <w:szCs w:val="21"/>
        </w:rPr>
        <w:t>,</w:t>
      </w:r>
      <w:r w:rsidRPr="00CE769A">
        <w:rPr>
          <w:rFonts w:ascii="UD デジタル 教科書体 NP-R" w:eastAsia="UD デジタル 教科書体 NP-R" w:hAnsi="BIZ UDP明朝 Medium" w:hint="eastAsia"/>
          <w:szCs w:val="21"/>
        </w:rPr>
        <w:t>580）人</w:t>
      </w:r>
    </w:p>
    <w:p w14:paraId="5CF456BF" w14:textId="59F10832" w:rsidR="0099017D" w:rsidRDefault="00A81AA4" w:rsidP="00362812">
      <w:pPr>
        <w:tabs>
          <w:tab w:val="left" w:pos="2070"/>
          <w:tab w:val="left" w:pos="4455"/>
        </w:tabs>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60.1（</w:t>
      </w:r>
      <w:r w:rsidR="002C3732" w:rsidRPr="00CE769A">
        <w:rPr>
          <w:rFonts w:ascii="UD デジタル 教科書体 NP-R" w:eastAsia="UD デジタル 教科書体 NP-R" w:hAnsi="BIZ UDP明朝 Medium"/>
          <w:szCs w:val="21"/>
        </w:rPr>
        <w:t>59</w:t>
      </w:r>
      <w:r w:rsidR="00176E45" w:rsidRPr="00CE769A">
        <w:rPr>
          <w:rFonts w:ascii="UD デジタル 教科書体 NP-R" w:eastAsia="UD デジタル 教科書体 NP-R" w:hAnsi="BIZ UDP明朝 Medium" w:hint="eastAsia"/>
          <w:szCs w:val="21"/>
        </w:rPr>
        <w:t>.0</w:t>
      </w:r>
      <w:r w:rsidRPr="00CE769A">
        <w:rPr>
          <w:rFonts w:ascii="UD デジタル 教科書体 NP-R" w:eastAsia="UD デジタル 教科書体 NP-R" w:hAnsi="BIZ UDP明朝 Medium" w:hint="eastAsia"/>
          <w:szCs w:val="21"/>
        </w:rPr>
        <w:t>）％、</w:t>
      </w:r>
    </w:p>
    <w:p w14:paraId="65EB4437" w14:textId="5DF3C306" w:rsidR="00176E45" w:rsidRPr="00CE769A" w:rsidRDefault="00FC1589" w:rsidP="00176E45">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w:t>
      </w:r>
      <w:r w:rsidR="00A81AA4" w:rsidRPr="00CE769A">
        <w:rPr>
          <w:rFonts w:ascii="UD デジタル 教科書体 NP-R" w:eastAsia="UD デジタル 教科書体 NP-R" w:hAnsi="BIZ UDP明朝 Medium" w:hint="eastAsia"/>
          <w:szCs w:val="21"/>
        </w:rPr>
        <w:t>医療保険利用者数が38,040（</w:t>
      </w:r>
      <w:r w:rsidR="002C3732" w:rsidRPr="00CE769A">
        <w:rPr>
          <w:rFonts w:ascii="UD デジタル 教科書体 NP-R" w:eastAsia="UD デジタル 教科書体 NP-R" w:hAnsi="BIZ UDP明朝 Medium" w:hint="eastAsia"/>
          <w:szCs w:val="21"/>
        </w:rPr>
        <w:t>3</w:t>
      </w:r>
      <w:r w:rsidR="002C3732" w:rsidRPr="00CE769A">
        <w:rPr>
          <w:rFonts w:ascii="UD デジタル 教科書体 NP-R" w:eastAsia="UD デジタル 教科書体 NP-R" w:hAnsi="BIZ UDP明朝 Medium"/>
          <w:szCs w:val="21"/>
        </w:rPr>
        <w:t>4</w:t>
      </w:r>
      <w:r w:rsidR="00A81AA4" w:rsidRPr="00CE769A">
        <w:rPr>
          <w:rFonts w:ascii="UD デジタル 教科書体 NP-R" w:eastAsia="UD デジタル 教科書体 NP-R" w:hAnsi="BIZ UDP明朝 Medium"/>
          <w:szCs w:val="21"/>
        </w:rPr>
        <w:t>,</w:t>
      </w:r>
      <w:r w:rsidR="00A81AA4" w:rsidRPr="00CE769A">
        <w:rPr>
          <w:rFonts w:ascii="UD デジタル 教科書体 NP-R" w:eastAsia="UD デジタル 教科書体 NP-R" w:hAnsi="BIZ UDP明朝 Medium" w:hint="eastAsia"/>
          <w:szCs w:val="21"/>
        </w:rPr>
        <w:t>874）人</w:t>
      </w:r>
    </w:p>
    <w:p w14:paraId="44B86BF4" w14:textId="31AC9259" w:rsidR="00466D4D" w:rsidRPr="00CE769A" w:rsidRDefault="00A81AA4" w:rsidP="00176E45">
      <w:pPr>
        <w:tabs>
          <w:tab w:val="left" w:pos="2070"/>
          <w:tab w:val="left" w:pos="4455"/>
        </w:tabs>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39.9（</w:t>
      </w:r>
      <w:r w:rsidR="00F901CB" w:rsidRPr="00CE769A">
        <w:rPr>
          <w:rFonts w:ascii="UD デジタル 教科書体 NP-R" w:eastAsia="UD デジタル 教科書体 NP-R" w:hAnsi="BIZ UDP明朝 Medium" w:hint="eastAsia"/>
          <w:szCs w:val="21"/>
        </w:rPr>
        <w:t>41.0</w:t>
      </w:r>
      <w:r w:rsidRPr="00CE769A">
        <w:rPr>
          <w:rFonts w:ascii="UD デジタル 教科書体 NP-R" w:eastAsia="UD デジタル 教科書体 NP-R" w:hAnsi="BIZ UDP明朝 Medium" w:hint="eastAsia"/>
          <w:szCs w:val="21"/>
        </w:rPr>
        <w:t>）％</w:t>
      </w:r>
      <w:r w:rsidR="00FD6C9F" w:rsidRPr="00CE769A">
        <w:rPr>
          <w:rFonts w:ascii="UD デジタル 教科書体 NP-R" w:eastAsia="UD デジタル 教科書体 NP-R" w:hAnsi="BIZ UDP明朝 Medium" w:hint="eastAsia"/>
          <w:szCs w:val="21"/>
        </w:rPr>
        <w:t>であった。</w:t>
      </w:r>
      <w:r w:rsidR="002C06E1" w:rsidRPr="00CE769A">
        <w:rPr>
          <w:rFonts w:ascii="UD デジタル 教科書体 NP-R" w:eastAsia="UD デジタル 教科書体 NP-R" w:hAnsi="BIZ UDP明朝 Medium" w:hint="eastAsia"/>
          <w:szCs w:val="21"/>
        </w:rPr>
        <w:t>（（</w:t>
      </w:r>
      <w:r w:rsidR="002C3732" w:rsidRPr="00CE769A">
        <w:rPr>
          <w:rFonts w:ascii="UD デジタル 教科書体 NP-R" w:eastAsia="UD デジタル 教科書体 NP-R" w:hAnsi="BIZ UDP明朝 Medium" w:hint="eastAsia"/>
          <w:szCs w:val="21"/>
        </w:rPr>
        <w:t xml:space="preserve">　</w:t>
      </w:r>
      <w:r w:rsidR="002C06E1" w:rsidRPr="00CE769A">
        <w:rPr>
          <w:rFonts w:ascii="UD デジタル 教科書体 NP-R" w:eastAsia="UD デジタル 教科書体 NP-R" w:hAnsi="BIZ UDP明朝 Medium" w:hint="eastAsia"/>
          <w:szCs w:val="21"/>
        </w:rPr>
        <w:t>）内は昨年度）</w:t>
      </w:r>
    </w:p>
    <w:p w14:paraId="2D4EF0D6" w14:textId="5656EE00" w:rsidR="00FD6C9F" w:rsidRPr="00CE769A" w:rsidRDefault="00FD6C9F" w:rsidP="00176E45">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〇比率は昨年度調査と変化は見られなかった。</w:t>
      </w:r>
    </w:p>
    <w:p w14:paraId="3A28773A" w14:textId="15D46469" w:rsidR="00FD6C9F" w:rsidRPr="00CE769A" w:rsidRDefault="00FD6C9F" w:rsidP="00FD6C9F">
      <w:pPr>
        <w:adjustRightInd w:val="0"/>
        <w:snapToGrid w:val="0"/>
        <w:rPr>
          <w:rFonts w:ascii="UD デジタル 教科書体 NK-B" w:eastAsia="UD デジタル 教科書体 NK-B" w:hAnsi="游明朝"/>
          <w:sz w:val="22"/>
        </w:rPr>
      </w:pPr>
    </w:p>
    <w:p w14:paraId="4654878A" w14:textId="28D35BC4" w:rsidR="009A293D" w:rsidRPr="00CE769A" w:rsidRDefault="00E14650" w:rsidP="001E4ADE">
      <w:pPr>
        <w:adjustRightInd w:val="0"/>
        <w:snapToGrid w:val="0"/>
        <w:rPr>
          <w:rFonts w:ascii="UD デジタル 教科書体 NK-B" w:eastAsia="UD デジタル 教科書体 NK-B" w:hAnsi="游明朝"/>
          <w:b/>
          <w:bCs/>
          <w:sz w:val="24"/>
          <w:szCs w:val="24"/>
        </w:rPr>
      </w:pPr>
      <w:r w:rsidRPr="00CE769A">
        <w:rPr>
          <w:rFonts w:ascii="UD デジタル 教科書体 NP-R" w:eastAsia="UD デジタル 教科書体 NP-R" w:hAnsi="BIZ UDP明朝 Medium" w:hint="eastAsia"/>
          <w:noProof/>
          <w:szCs w:val="21"/>
        </w:rPr>
        <mc:AlternateContent>
          <mc:Choice Requires="wps">
            <w:drawing>
              <wp:anchor distT="0" distB="0" distL="114300" distR="114300" simplePos="0" relativeHeight="251588608" behindDoc="0" locked="0" layoutInCell="1" allowOverlap="1" wp14:anchorId="044DD047" wp14:editId="032B4536">
                <wp:simplePos x="0" y="0"/>
                <wp:positionH relativeFrom="margin">
                  <wp:posOffset>3520440</wp:posOffset>
                </wp:positionH>
                <wp:positionV relativeFrom="paragraph">
                  <wp:posOffset>10160</wp:posOffset>
                </wp:positionV>
                <wp:extent cx="2638425" cy="279400"/>
                <wp:effectExtent l="0" t="0" r="0" b="6350"/>
                <wp:wrapNone/>
                <wp:docPr id="115" name="テキスト ボックス 115"/>
                <wp:cNvGraphicFramePr/>
                <a:graphic xmlns:a="http://schemas.openxmlformats.org/drawingml/2006/main">
                  <a:graphicData uri="http://schemas.microsoft.com/office/word/2010/wordprocessingShape">
                    <wps:wsp>
                      <wps:cNvSpPr txBox="1"/>
                      <wps:spPr>
                        <a:xfrm>
                          <a:off x="0" y="0"/>
                          <a:ext cx="2638425" cy="279400"/>
                        </a:xfrm>
                        <a:prstGeom prst="rect">
                          <a:avLst/>
                        </a:prstGeom>
                        <a:noFill/>
                        <a:ln w="6350">
                          <a:noFill/>
                        </a:ln>
                      </wps:spPr>
                      <wps:txbx>
                        <w:txbxContent>
                          <w:p w14:paraId="416D7BEC" w14:textId="2CA1671D" w:rsidR="00183470" w:rsidRPr="00D5730D" w:rsidRDefault="00183470" w:rsidP="0002401E">
                            <w:pPr>
                              <w:jc w:val="center"/>
                              <w:rPr>
                                <w:rFonts w:ascii="BIZ UDPゴシック" w:eastAsia="BIZ UDPゴシック" w:hAnsi="BIZ UDPゴシック"/>
                                <w:b/>
                                <w:bCs/>
                                <w:sz w:val="18"/>
                                <w:szCs w:val="20"/>
                              </w:rPr>
                            </w:pPr>
                            <w:r w:rsidRPr="000E7C9D">
                              <w:rPr>
                                <w:rFonts w:ascii="BIZ UDPゴシック" w:eastAsia="BIZ UDPゴシック" w:hAnsi="BIZ UDPゴシック" w:hint="eastAsia"/>
                                <w:b/>
                                <w:bCs/>
                                <w:sz w:val="18"/>
                                <w:szCs w:val="20"/>
                              </w:rPr>
                              <w:t>図</w:t>
                            </w:r>
                            <w:r w:rsidR="0002401E">
                              <w:rPr>
                                <w:rFonts w:ascii="BIZ UDPゴシック" w:eastAsia="BIZ UDPゴシック" w:hAnsi="BIZ UDPゴシック"/>
                                <w:b/>
                                <w:bCs/>
                                <w:sz w:val="18"/>
                                <w:szCs w:val="20"/>
                              </w:rPr>
                              <w:t>26</w:t>
                            </w:r>
                            <w:r w:rsidRPr="000E7C9D">
                              <w:rPr>
                                <w:rFonts w:ascii="BIZ UDPゴシック" w:eastAsia="BIZ UDPゴシック" w:hAnsi="BIZ UDPゴシック" w:hint="eastAsia"/>
                                <w:b/>
                                <w:bCs/>
                                <w:sz w:val="18"/>
                                <w:szCs w:val="20"/>
                              </w:rPr>
                              <w:t xml:space="preserve">　介護保険と医療保険の利用者比率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DD047" id="テキスト ボックス 115" o:spid="_x0000_s1067" type="#_x0000_t202" style="position:absolute;left:0;text-align:left;margin-left:277.2pt;margin-top:.8pt;width:207.75pt;height:22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" filled="f" stroked="f" strokeweight=".5pt">
                <v:textbox>
                  <w:txbxContent>
                    <w:p w14:paraId="416D7BEC" w14:textId="2CA1671D" w:rsidR="00183470" w:rsidRPr="00D5730D" w:rsidRDefault="00183470" w:rsidP="0002401E">
                      <w:pPr>
                        <w:jc w:val="center"/>
                        <w:rPr>
                          <w:rFonts w:ascii="BIZ UDPゴシック" w:eastAsia="BIZ UDPゴシック" w:hAnsi="BIZ UDPゴシック"/>
                          <w:b/>
                          <w:bCs/>
                          <w:sz w:val="18"/>
                          <w:szCs w:val="20"/>
                        </w:rPr>
                      </w:pPr>
                      <w:r w:rsidRPr="000E7C9D">
                        <w:rPr>
                          <w:rFonts w:ascii="BIZ UDPゴシック" w:eastAsia="BIZ UDPゴシック" w:hAnsi="BIZ UDPゴシック" w:hint="eastAsia"/>
                          <w:b/>
                          <w:bCs/>
                          <w:sz w:val="18"/>
                          <w:szCs w:val="20"/>
                        </w:rPr>
                        <w:t>図</w:t>
                      </w:r>
                      <w:r w:rsidR="0002401E">
                        <w:rPr>
                          <w:rFonts w:ascii="BIZ UDPゴシック" w:eastAsia="BIZ UDPゴシック" w:hAnsi="BIZ UDPゴシック"/>
                          <w:b/>
                          <w:bCs/>
                          <w:sz w:val="18"/>
                          <w:szCs w:val="20"/>
                        </w:rPr>
                        <w:t>26</w:t>
                      </w:r>
                      <w:r w:rsidRPr="000E7C9D">
                        <w:rPr>
                          <w:rFonts w:ascii="BIZ UDPゴシック" w:eastAsia="BIZ UDPゴシック" w:hAnsi="BIZ UDPゴシック" w:hint="eastAsia"/>
                          <w:b/>
                          <w:bCs/>
                          <w:sz w:val="18"/>
                          <w:szCs w:val="20"/>
                        </w:rPr>
                        <w:t xml:space="preserve">　介護保険と医療保険の利用者比率</w:t>
                      </w:r>
                    </w:p>
                  </w:txbxContent>
                </v:textbox>
                <w10:wrap anchorx="margin"/>
              </v:shape>
            </w:pict>
          </mc:Fallback>
        </mc:AlternateContent>
      </w:r>
    </w:p>
    <w:p w14:paraId="375693C4" w14:textId="6DE258A5" w:rsidR="001E4ADE" w:rsidRPr="00CE769A" w:rsidRDefault="00651D32" w:rsidP="009F1A45">
      <w:pPr>
        <w:pStyle w:val="2"/>
      </w:pPr>
      <w:bookmarkStart w:id="21" w:name="_５．訪問看護回数"/>
      <w:bookmarkEnd w:id="21"/>
      <w:r w:rsidRPr="00CE769A">
        <w:rPr>
          <w:rFonts w:hint="eastAsia"/>
        </w:rPr>
        <w:t>５．訪問看護回数</w:t>
      </w:r>
    </w:p>
    <w:p w14:paraId="259D1294" w14:textId="4DE9C36A" w:rsidR="0066748A" w:rsidRPr="00CE769A" w:rsidRDefault="00B04508" w:rsidP="0099017D">
      <w:pPr>
        <w:pStyle w:val="3"/>
      </w:pPr>
      <w:r w:rsidRPr="00CE769A">
        <w:rPr>
          <w:rFonts w:hint="eastAsia"/>
        </w:rPr>
        <w:t>A.　介護保険</w:t>
      </w:r>
    </w:p>
    <w:p w14:paraId="72D256EF" w14:textId="6AA94215" w:rsidR="00FD6C9F" w:rsidRPr="00CE769A" w:rsidRDefault="00931D84" w:rsidP="004A071C">
      <w:pPr>
        <w:pStyle w:val="3"/>
      </w:pPr>
      <w:r w:rsidRPr="00CE769A">
        <w:rPr>
          <w:rFonts w:hint="eastAsia"/>
        </w:rPr>
        <w:t>（１）訪問看護サービス算定件数（２０２</w:t>
      </w:r>
      <w:r w:rsidR="00355EE9" w:rsidRPr="00CE769A">
        <w:rPr>
          <w:rFonts w:hint="eastAsia"/>
        </w:rPr>
        <w:t>１</w:t>
      </w:r>
      <w:r w:rsidRPr="00CE769A">
        <w:rPr>
          <w:rFonts w:hint="eastAsia"/>
        </w:rPr>
        <w:t>年１０月度）</w:t>
      </w:r>
    </w:p>
    <w:p w14:paraId="0A5E025E" w14:textId="4B43CF2C" w:rsidR="00FD6C9F" w:rsidRPr="00CE769A" w:rsidRDefault="00FD6C9F" w:rsidP="004C0695">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○看護職の訪問の総回数は216,730（194,771）回であった。区分では、訪看Ⅰ2が59.5（59.2）％と最も多く、訪看Ⅰ3が33.6（34.9）％、訪看Ⅰ１が5.1（4.0）％と続いた。</w:t>
      </w:r>
      <w:r w:rsidR="008949E0">
        <w:rPr>
          <w:rFonts w:ascii="UD デジタル 教科書体 NP-R" w:eastAsia="UD デジタル 教科書体 NP-R" w:hAnsi="BIZ UDP明朝 Medium" w:hint="eastAsia"/>
          <w:szCs w:val="21"/>
        </w:rPr>
        <w:t>（表７、図27）</w:t>
      </w:r>
    </w:p>
    <w:p w14:paraId="23291435" w14:textId="37631AB9" w:rsidR="008949E0" w:rsidRDefault="00FD6C9F" w:rsidP="0002401E">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○理学療法士等の訪問である訪看Ⅰ５は83.6（79.3）％、訪看Ⅰ5・2超は16.4（20.7）％と、訪看Ⅰ５が８割以上を占めた。</w:t>
      </w:r>
      <w:r w:rsidR="008949E0">
        <w:rPr>
          <w:rFonts w:ascii="UD デジタル 教科書体 NP-R" w:eastAsia="UD デジタル 教科書体 NP-R" w:hAnsi="BIZ UDP明朝 Medium" w:hint="eastAsia"/>
          <w:szCs w:val="21"/>
        </w:rPr>
        <w:t>（表７，図28）</w:t>
      </w:r>
    </w:p>
    <w:p w14:paraId="5CE1D3A7" w14:textId="7A0CC4A1" w:rsidR="00F3633E" w:rsidRPr="00CE769A" w:rsidRDefault="008949E0" w:rsidP="008949E0">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 xml:space="preserve">［（　</w:t>
      </w:r>
      <w:r w:rsidR="002C06E1" w:rsidRPr="00CE769A">
        <w:rPr>
          <w:rFonts w:ascii="UD デジタル 教科書体 NP-R" w:eastAsia="UD デジタル 教科書体 NP-R" w:hAnsi="BIZ UDP明朝 Medium" w:hint="eastAsia"/>
          <w:szCs w:val="21"/>
        </w:rPr>
        <w:t>）内は昨年度）</w:t>
      </w:r>
      <w:r>
        <w:rPr>
          <w:rFonts w:ascii="UD デジタル 教科書体 NP-R" w:eastAsia="UD デジタル 教科書体 NP-R" w:hAnsi="BIZ UDP明朝 Medium" w:hint="eastAsia"/>
          <w:szCs w:val="21"/>
        </w:rPr>
        <w:t>］</w:t>
      </w:r>
    </w:p>
    <w:p w14:paraId="0E88C266" w14:textId="7BB9FB16" w:rsidR="003E6C2C" w:rsidRPr="00CE769A" w:rsidRDefault="003E6C2C" w:rsidP="002C78C5">
      <w:pPr>
        <w:adjustRightInd w:val="0"/>
        <w:snapToGrid w:val="0"/>
        <w:rPr>
          <w:rFonts w:ascii="UD デジタル 教科書体 NK-B" w:eastAsia="UD デジタル 教科書体 NK-B" w:hAnsi="游明朝"/>
          <w:sz w:val="22"/>
        </w:rPr>
      </w:pPr>
    </w:p>
    <w:p w14:paraId="1CF9A14D" w14:textId="33AC7C63" w:rsidR="003E6C2C" w:rsidRPr="00CE769A" w:rsidRDefault="0099017D" w:rsidP="002C78C5">
      <w:pPr>
        <w:adjustRightInd w:val="0"/>
        <w:snapToGrid w:val="0"/>
        <w:rPr>
          <w:rFonts w:ascii="UD デジタル 教科書体 NK-B" w:eastAsia="UD デジタル 教科書体 NK-B" w:hAnsi="游明朝"/>
          <w:sz w:val="22"/>
        </w:rPr>
      </w:pPr>
      <w:r w:rsidRPr="00CE769A">
        <w:rPr>
          <w:rFonts w:ascii="UD デジタル 教科書体 NK-B" w:eastAsia="UD デジタル 教科書体 NK-B" w:hAnsi="游明朝"/>
          <w:noProof/>
          <w:sz w:val="22"/>
        </w:rPr>
        <w:drawing>
          <wp:anchor distT="0" distB="0" distL="114300" distR="114300" simplePos="0" relativeHeight="251596800" behindDoc="0" locked="0" layoutInCell="1" allowOverlap="1" wp14:anchorId="46C1BA6B" wp14:editId="0BC492B5">
            <wp:simplePos x="0" y="0"/>
            <wp:positionH relativeFrom="margin">
              <wp:posOffset>1199515</wp:posOffset>
            </wp:positionH>
            <wp:positionV relativeFrom="paragraph">
              <wp:posOffset>120015</wp:posOffset>
            </wp:positionV>
            <wp:extent cx="3648075" cy="1862455"/>
            <wp:effectExtent l="0" t="0" r="9525" b="4445"/>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8075"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593728" behindDoc="0" locked="0" layoutInCell="1" allowOverlap="1" wp14:anchorId="130E5711" wp14:editId="07FFBEFC">
                <wp:simplePos x="0" y="0"/>
                <wp:positionH relativeFrom="rightMargin">
                  <wp:posOffset>-5095240</wp:posOffset>
                </wp:positionH>
                <wp:positionV relativeFrom="paragraph">
                  <wp:posOffset>46990</wp:posOffset>
                </wp:positionV>
                <wp:extent cx="3362325" cy="311150"/>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3362325" cy="311150"/>
                        </a:xfrm>
                        <a:prstGeom prst="rect">
                          <a:avLst/>
                        </a:prstGeom>
                        <a:noFill/>
                        <a:ln w="6350">
                          <a:noFill/>
                        </a:ln>
                      </wps:spPr>
                      <wps:txbx>
                        <w:txbxContent>
                          <w:p w14:paraId="2037DFE8" w14:textId="3B5F386C" w:rsidR="00183470" w:rsidRPr="00EF0677" w:rsidRDefault="00183470" w:rsidP="00FD6C9F">
                            <w:pPr>
                              <w:rPr>
                                <w:rFonts w:ascii="BIZ UDPゴシック" w:eastAsia="BIZ UDPゴシック" w:hAnsi="BIZ UDPゴシック"/>
                                <w:b/>
                                <w:bCs/>
                                <w:sz w:val="18"/>
                                <w:szCs w:val="18"/>
                              </w:rPr>
                            </w:pPr>
                            <w:r w:rsidRPr="00EF0677">
                              <w:rPr>
                                <w:rFonts w:ascii="BIZ UDPゴシック" w:eastAsia="BIZ UDPゴシック" w:hAnsi="BIZ UDPゴシック" w:hint="eastAsia"/>
                                <w:b/>
                                <w:bCs/>
                                <w:sz w:val="18"/>
                                <w:szCs w:val="18"/>
                              </w:rPr>
                              <w:t>表</w:t>
                            </w:r>
                            <w:r>
                              <w:rPr>
                                <w:rFonts w:ascii="BIZ UDPゴシック" w:eastAsia="BIZ UDPゴシック" w:hAnsi="BIZ UDPゴシック" w:hint="eastAsia"/>
                                <w:b/>
                                <w:bCs/>
                                <w:sz w:val="18"/>
                                <w:szCs w:val="18"/>
                              </w:rPr>
                              <w:t>7</w:t>
                            </w:r>
                            <w:r w:rsidRPr="00EF0677">
                              <w:rPr>
                                <w:rFonts w:ascii="BIZ UDPゴシック" w:eastAsia="BIZ UDPゴシック" w:hAnsi="BIZ UDPゴシック" w:hint="eastAsia"/>
                                <w:b/>
                                <w:bCs/>
                                <w:sz w:val="18"/>
                                <w:szCs w:val="18"/>
                              </w:rPr>
                              <w:t xml:space="preserve">　訪問看護サービス算定件数（２０２</w:t>
                            </w:r>
                            <w:r>
                              <w:rPr>
                                <w:rFonts w:ascii="BIZ UDPゴシック" w:eastAsia="BIZ UDPゴシック" w:hAnsi="BIZ UDPゴシック" w:hint="eastAsia"/>
                                <w:b/>
                                <w:bCs/>
                                <w:sz w:val="18"/>
                                <w:szCs w:val="18"/>
                              </w:rPr>
                              <w:t>1</w:t>
                            </w:r>
                            <w:r w:rsidRPr="00EF0677">
                              <w:rPr>
                                <w:rFonts w:ascii="BIZ UDPゴシック" w:eastAsia="BIZ UDPゴシック" w:hAnsi="BIZ UDPゴシック" w:hint="eastAsia"/>
                                <w:b/>
                                <w:bCs/>
                                <w:sz w:val="18"/>
                                <w:szCs w:val="18"/>
                              </w:rPr>
                              <w:t>年</w:t>
                            </w:r>
                            <w:r>
                              <w:rPr>
                                <w:rFonts w:ascii="BIZ UDPゴシック" w:eastAsia="BIZ UDPゴシック" w:hAnsi="BIZ UDPゴシック" w:hint="eastAsia"/>
                                <w:b/>
                                <w:bCs/>
                                <w:sz w:val="18"/>
                                <w:szCs w:val="18"/>
                              </w:rPr>
                              <w:t>10</w:t>
                            </w:r>
                            <w:r w:rsidRPr="00EF0677">
                              <w:rPr>
                                <w:rFonts w:ascii="BIZ UDPゴシック" w:eastAsia="BIZ UDPゴシック" w:hAnsi="BIZ UDPゴシック" w:hint="eastAsia"/>
                                <w:b/>
                                <w:bCs/>
                                <w:sz w:val="18"/>
                                <w:szCs w:val="18"/>
                              </w:rPr>
                              <w:t>月度）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0E5711" id="テキスト ボックス 132" o:spid="_x0000_s1068" type="#_x0000_t202" style="position:absolute;left:0;text-align:left;margin-left:-401.2pt;margin-top:3.7pt;width:264.75pt;height:24.5pt;z-index:251593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" filled="f" stroked="f" strokeweight=".5pt">
                <v:textbox>
                  <w:txbxContent>
                    <w:p w14:paraId="2037DFE8" w14:textId="3B5F386C" w:rsidR="00183470" w:rsidRPr="00EF0677" w:rsidRDefault="00183470" w:rsidP="00FD6C9F">
                      <w:pPr>
                        <w:rPr>
                          <w:rFonts w:ascii="BIZ UDPゴシック" w:eastAsia="BIZ UDPゴシック" w:hAnsi="BIZ UDPゴシック"/>
                          <w:b/>
                          <w:bCs/>
                          <w:sz w:val="18"/>
                          <w:szCs w:val="18"/>
                        </w:rPr>
                      </w:pPr>
                      <w:r w:rsidRPr="00EF0677">
                        <w:rPr>
                          <w:rFonts w:ascii="BIZ UDPゴシック" w:eastAsia="BIZ UDPゴシック" w:hAnsi="BIZ UDPゴシック" w:hint="eastAsia"/>
                          <w:b/>
                          <w:bCs/>
                          <w:sz w:val="18"/>
                          <w:szCs w:val="18"/>
                        </w:rPr>
                        <w:t>表</w:t>
                      </w:r>
                      <w:r>
                        <w:rPr>
                          <w:rFonts w:ascii="BIZ UDPゴシック" w:eastAsia="BIZ UDPゴシック" w:hAnsi="BIZ UDPゴシック" w:hint="eastAsia"/>
                          <w:b/>
                          <w:bCs/>
                          <w:sz w:val="18"/>
                          <w:szCs w:val="18"/>
                        </w:rPr>
                        <w:t>7</w:t>
                      </w:r>
                      <w:r w:rsidRPr="00EF0677">
                        <w:rPr>
                          <w:rFonts w:ascii="BIZ UDPゴシック" w:eastAsia="BIZ UDPゴシック" w:hAnsi="BIZ UDPゴシック" w:hint="eastAsia"/>
                          <w:b/>
                          <w:bCs/>
                          <w:sz w:val="18"/>
                          <w:szCs w:val="18"/>
                        </w:rPr>
                        <w:t xml:space="preserve">　訪問看護サービス算定件数（２０２</w:t>
                      </w:r>
                      <w:r>
                        <w:rPr>
                          <w:rFonts w:ascii="BIZ UDPゴシック" w:eastAsia="BIZ UDPゴシック" w:hAnsi="BIZ UDPゴシック" w:hint="eastAsia"/>
                          <w:b/>
                          <w:bCs/>
                          <w:sz w:val="18"/>
                          <w:szCs w:val="18"/>
                        </w:rPr>
                        <w:t>1</w:t>
                      </w:r>
                      <w:r w:rsidRPr="00EF0677">
                        <w:rPr>
                          <w:rFonts w:ascii="BIZ UDPゴシック" w:eastAsia="BIZ UDPゴシック" w:hAnsi="BIZ UDPゴシック" w:hint="eastAsia"/>
                          <w:b/>
                          <w:bCs/>
                          <w:sz w:val="18"/>
                          <w:szCs w:val="18"/>
                        </w:rPr>
                        <w:t>年</w:t>
                      </w:r>
                      <w:r>
                        <w:rPr>
                          <w:rFonts w:ascii="BIZ UDPゴシック" w:eastAsia="BIZ UDPゴシック" w:hAnsi="BIZ UDPゴシック" w:hint="eastAsia"/>
                          <w:b/>
                          <w:bCs/>
                          <w:sz w:val="18"/>
                          <w:szCs w:val="18"/>
                        </w:rPr>
                        <w:t>10</w:t>
                      </w:r>
                      <w:r w:rsidRPr="00EF0677">
                        <w:rPr>
                          <w:rFonts w:ascii="BIZ UDPゴシック" w:eastAsia="BIZ UDPゴシック" w:hAnsi="BIZ UDPゴシック" w:hint="eastAsia"/>
                          <w:b/>
                          <w:bCs/>
                          <w:sz w:val="18"/>
                          <w:szCs w:val="18"/>
                        </w:rPr>
                        <w:t>月度）</w:t>
                      </w:r>
                    </w:p>
                  </w:txbxContent>
                </v:textbox>
                <w10:wrap anchorx="margin"/>
              </v:shape>
            </w:pict>
          </mc:Fallback>
        </mc:AlternateContent>
      </w:r>
    </w:p>
    <w:p w14:paraId="58F3EC9F" w14:textId="19F2B4AF" w:rsidR="00671B56" w:rsidRPr="00CE769A" w:rsidRDefault="00671B56" w:rsidP="002C78C5">
      <w:pPr>
        <w:adjustRightInd w:val="0"/>
        <w:snapToGrid w:val="0"/>
        <w:rPr>
          <w:rFonts w:ascii="UD デジタル 教科書体 NK-B" w:eastAsia="UD デジタル 教科書体 NK-B" w:hAnsi="游明朝"/>
          <w:sz w:val="22"/>
        </w:rPr>
      </w:pPr>
    </w:p>
    <w:p w14:paraId="3EFB7F2B" w14:textId="5D40689F" w:rsidR="00671B56" w:rsidRPr="00CE769A" w:rsidRDefault="00671B56" w:rsidP="002C78C5">
      <w:pPr>
        <w:adjustRightInd w:val="0"/>
        <w:snapToGrid w:val="0"/>
        <w:rPr>
          <w:rFonts w:ascii="UD デジタル 教科書体 NK-B" w:eastAsia="UD デジタル 教科書体 NK-B" w:hAnsi="游明朝"/>
          <w:sz w:val="22"/>
        </w:rPr>
      </w:pPr>
    </w:p>
    <w:p w14:paraId="2DA7EB9F" w14:textId="19C08C06" w:rsidR="00671B56" w:rsidRPr="00CE769A" w:rsidRDefault="00671B56" w:rsidP="002C78C5">
      <w:pPr>
        <w:adjustRightInd w:val="0"/>
        <w:snapToGrid w:val="0"/>
        <w:rPr>
          <w:rFonts w:ascii="UD デジタル 教科書体 NK-B" w:eastAsia="UD デジタル 教科書体 NK-B" w:hAnsi="游明朝"/>
          <w:sz w:val="22"/>
        </w:rPr>
      </w:pPr>
    </w:p>
    <w:p w14:paraId="0C9882DB" w14:textId="090124DA" w:rsidR="00671B56" w:rsidRPr="00CE769A" w:rsidRDefault="00671B56" w:rsidP="002C78C5">
      <w:pPr>
        <w:adjustRightInd w:val="0"/>
        <w:snapToGrid w:val="0"/>
        <w:rPr>
          <w:rFonts w:ascii="UD デジタル 教科書体 NK-B" w:eastAsia="UD デジタル 教科書体 NK-B" w:hAnsi="游明朝"/>
          <w:sz w:val="22"/>
        </w:rPr>
      </w:pPr>
    </w:p>
    <w:p w14:paraId="4F80A5B1" w14:textId="610224AC" w:rsidR="00671B56" w:rsidRPr="00CE769A" w:rsidRDefault="00671B56" w:rsidP="002C78C5">
      <w:pPr>
        <w:adjustRightInd w:val="0"/>
        <w:snapToGrid w:val="0"/>
        <w:rPr>
          <w:rFonts w:ascii="UD デジタル 教科書体 NK-B" w:eastAsia="UD デジタル 教科書体 NK-B" w:hAnsi="游明朝"/>
          <w:sz w:val="22"/>
        </w:rPr>
      </w:pPr>
    </w:p>
    <w:p w14:paraId="23F130EF" w14:textId="262C8097" w:rsidR="00671B56" w:rsidRPr="00CE769A" w:rsidRDefault="00671B56" w:rsidP="002C78C5">
      <w:pPr>
        <w:adjustRightInd w:val="0"/>
        <w:snapToGrid w:val="0"/>
        <w:rPr>
          <w:rFonts w:ascii="UD デジタル 教科書体 NK-B" w:eastAsia="UD デジタル 教科書体 NK-B" w:hAnsi="游明朝"/>
          <w:sz w:val="22"/>
        </w:rPr>
      </w:pPr>
    </w:p>
    <w:p w14:paraId="2E027D03" w14:textId="0EB8418C" w:rsidR="00EC420E" w:rsidRPr="00CE769A" w:rsidRDefault="00EC420E" w:rsidP="002C78C5">
      <w:pPr>
        <w:adjustRightInd w:val="0"/>
        <w:snapToGrid w:val="0"/>
        <w:rPr>
          <w:rFonts w:ascii="UD デジタル 教科書体 NK-B" w:eastAsia="UD デジタル 教科書体 NK-B" w:hAnsi="游明朝"/>
          <w:sz w:val="22"/>
        </w:rPr>
      </w:pPr>
    </w:p>
    <w:p w14:paraId="1F3A17C7" w14:textId="63AB365E" w:rsidR="00EC420E" w:rsidRPr="00CE769A" w:rsidRDefault="00EC420E" w:rsidP="002C78C5">
      <w:pPr>
        <w:adjustRightInd w:val="0"/>
        <w:snapToGrid w:val="0"/>
        <w:rPr>
          <w:rFonts w:ascii="UD デジタル 教科書体 NK-B" w:eastAsia="UD デジタル 教科書体 NK-B" w:hAnsi="游明朝"/>
          <w:sz w:val="22"/>
        </w:rPr>
      </w:pPr>
    </w:p>
    <w:p w14:paraId="156FF536" w14:textId="6ABF4AC7" w:rsidR="00856314" w:rsidRPr="00CE769A" w:rsidRDefault="00856314" w:rsidP="00671B56">
      <w:pPr>
        <w:adjustRightInd w:val="0"/>
        <w:snapToGrid w:val="0"/>
        <w:rPr>
          <w:rFonts w:ascii="UD デジタル 教科書体 NK-B" w:eastAsia="UD デジタル 教科書体 NK-B" w:hAnsi="游明朝"/>
          <w:sz w:val="22"/>
        </w:rPr>
      </w:pPr>
    </w:p>
    <w:p w14:paraId="4F1E2B2D" w14:textId="3B008689" w:rsidR="00856314" w:rsidRDefault="00856314" w:rsidP="00671B56">
      <w:pPr>
        <w:adjustRightInd w:val="0"/>
        <w:snapToGrid w:val="0"/>
        <w:rPr>
          <w:rFonts w:ascii="UD デジタル 教科書体 NK-B" w:eastAsia="UD デジタル 教科書体 NK-B" w:hAnsi="游明朝"/>
          <w:sz w:val="22"/>
        </w:rPr>
      </w:pPr>
    </w:p>
    <w:p w14:paraId="016C003C" w14:textId="117E4CE8" w:rsidR="0099017D" w:rsidRDefault="00083274" w:rsidP="00671B56">
      <w:pPr>
        <w:adjustRightInd w:val="0"/>
        <w:snapToGrid w:val="0"/>
        <w:rPr>
          <w:rFonts w:ascii="UD デジタル 教科書体 NK-B" w:eastAsia="UD デジタル 教科書体 NK-B" w:hAnsi="游明朝"/>
          <w:sz w:val="22"/>
        </w:rPr>
      </w:pPr>
      <w:r>
        <w:rPr>
          <w:rFonts w:ascii="UD デジタル 教科書体 NK-B" w:eastAsia="UD デジタル 教科書体 NK-B" w:hAnsi="游明朝"/>
          <w:noProof/>
          <w:sz w:val="22"/>
        </w:rPr>
        <w:drawing>
          <wp:anchor distT="0" distB="0" distL="114300" distR="114300" simplePos="0" relativeHeight="251736064" behindDoc="0" locked="0" layoutInCell="1" allowOverlap="1" wp14:anchorId="513B2EE6" wp14:editId="61CF46D2">
            <wp:simplePos x="0" y="0"/>
            <wp:positionH relativeFrom="margin">
              <wp:posOffset>3364865</wp:posOffset>
            </wp:positionH>
            <wp:positionV relativeFrom="paragraph">
              <wp:posOffset>190500</wp:posOffset>
            </wp:positionV>
            <wp:extent cx="2882900" cy="1942465"/>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2900"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917">
        <w:rPr>
          <w:rFonts w:ascii="UD デジタル 教科書体 NK-B" w:eastAsia="UD デジタル 教科書体 NK-B" w:hAnsi="游明朝"/>
          <w:noProof/>
          <w:sz w:val="22"/>
        </w:rPr>
        <w:drawing>
          <wp:anchor distT="0" distB="0" distL="114300" distR="114300" simplePos="0" relativeHeight="251735040" behindDoc="0" locked="0" layoutInCell="1" allowOverlap="1" wp14:anchorId="327EC60C" wp14:editId="4D984D04">
            <wp:simplePos x="0" y="0"/>
            <wp:positionH relativeFrom="margin">
              <wp:posOffset>-88545</wp:posOffset>
            </wp:positionH>
            <wp:positionV relativeFrom="paragraph">
              <wp:posOffset>209550</wp:posOffset>
            </wp:positionV>
            <wp:extent cx="3974051" cy="195199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74529" cy="195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794A5" w14:textId="52A7FC13" w:rsidR="0099017D" w:rsidRDefault="0099017D" w:rsidP="00671B56">
      <w:pPr>
        <w:adjustRightInd w:val="0"/>
        <w:snapToGrid w:val="0"/>
        <w:rPr>
          <w:rFonts w:ascii="UD デジタル 教科書体 NK-B" w:eastAsia="UD デジタル 教科書体 NK-B" w:hAnsi="游明朝"/>
          <w:sz w:val="22"/>
        </w:rPr>
      </w:pPr>
    </w:p>
    <w:p w14:paraId="1B380C3E" w14:textId="0CB418EF" w:rsidR="0099017D" w:rsidRPr="00CE769A" w:rsidRDefault="0099017D" w:rsidP="00671B56">
      <w:pPr>
        <w:adjustRightInd w:val="0"/>
        <w:snapToGrid w:val="0"/>
        <w:rPr>
          <w:rFonts w:ascii="UD デジタル 教科書体 NK-B" w:eastAsia="UD デジタル 教科書体 NK-B" w:hAnsi="游明朝"/>
          <w:sz w:val="22"/>
        </w:rPr>
      </w:pPr>
    </w:p>
    <w:p w14:paraId="52FA7792" w14:textId="50D078C5" w:rsidR="00856314" w:rsidRPr="00CE769A" w:rsidRDefault="009C54A2" w:rsidP="00671B56">
      <w:pPr>
        <w:adjustRightInd w:val="0"/>
        <w:snapToGrid w:val="0"/>
        <w:rPr>
          <w:rFonts w:ascii="UD デジタル 教科書体 NK-B" w:eastAsia="UD デジタル 教科書体 NK-B" w:hAnsi="游明朝"/>
          <w:sz w:val="22"/>
        </w:rPr>
      </w:pPr>
      <w:r>
        <w:rPr>
          <w:rFonts w:ascii="UD デジタル 教科書体 NK-B" w:eastAsia="UD デジタル 教科書体 NK-B" w:hAnsi="游明朝" w:hint="eastAsia"/>
          <w:b/>
          <w:bCs/>
          <w:noProof/>
          <w:sz w:val="22"/>
        </w:rPr>
        <w:t xml:space="preserve">　　</w:t>
      </w:r>
    </w:p>
    <w:p w14:paraId="67F9C6CE" w14:textId="213EC35A" w:rsidR="003E6C2C" w:rsidRPr="00CE769A" w:rsidRDefault="003E6C2C" w:rsidP="00FD6C9F">
      <w:pPr>
        <w:adjustRightInd w:val="0"/>
        <w:snapToGrid w:val="0"/>
        <w:rPr>
          <w:rFonts w:ascii="UD デジタル 教科書体 NK-B" w:eastAsia="UD デジタル 教科書体 NK-B" w:hAnsi="游明朝"/>
          <w:b/>
          <w:bCs/>
          <w:sz w:val="22"/>
        </w:rPr>
      </w:pPr>
    </w:p>
    <w:p w14:paraId="3C9481A8" w14:textId="4395B4EE" w:rsidR="003E6C2C" w:rsidRPr="00CE769A" w:rsidRDefault="003E6C2C" w:rsidP="00FD6C9F">
      <w:pPr>
        <w:adjustRightInd w:val="0"/>
        <w:snapToGrid w:val="0"/>
        <w:rPr>
          <w:rFonts w:ascii="UD デジタル 教科書体 NK-B" w:eastAsia="UD デジタル 教科書体 NK-B" w:hAnsi="游明朝"/>
          <w:b/>
          <w:bCs/>
          <w:sz w:val="22"/>
        </w:rPr>
      </w:pPr>
    </w:p>
    <w:p w14:paraId="0F8AB5C2" w14:textId="4C8494D2" w:rsidR="003E6C2C" w:rsidRPr="00CE769A" w:rsidRDefault="003E6C2C" w:rsidP="00FD6C9F">
      <w:pPr>
        <w:adjustRightInd w:val="0"/>
        <w:snapToGrid w:val="0"/>
        <w:rPr>
          <w:rFonts w:ascii="UD デジタル 教科書体 NK-B" w:eastAsia="UD デジタル 教科書体 NK-B" w:hAnsi="游明朝"/>
          <w:b/>
          <w:bCs/>
          <w:sz w:val="22"/>
        </w:rPr>
      </w:pPr>
    </w:p>
    <w:p w14:paraId="5175E3B6" w14:textId="0AC000AE" w:rsidR="003E6C2C" w:rsidRPr="00CE769A" w:rsidRDefault="003E6C2C" w:rsidP="00FD6C9F">
      <w:pPr>
        <w:adjustRightInd w:val="0"/>
        <w:snapToGrid w:val="0"/>
        <w:rPr>
          <w:rFonts w:ascii="UD デジタル 教科書体 NK-B" w:eastAsia="UD デジタル 教科書体 NK-B" w:hAnsi="游明朝"/>
          <w:b/>
          <w:bCs/>
          <w:sz w:val="22"/>
        </w:rPr>
      </w:pPr>
    </w:p>
    <w:p w14:paraId="2126ACC7" w14:textId="14033EDC" w:rsidR="0002403E" w:rsidRPr="00CE769A" w:rsidRDefault="0002403E" w:rsidP="00AE061D">
      <w:pPr>
        <w:adjustRightInd w:val="0"/>
        <w:snapToGrid w:val="0"/>
        <w:rPr>
          <w:rFonts w:ascii="UD デジタル 教科書体 NK-B" w:eastAsia="UD デジタル 教科書体 NK-B" w:hAnsi="游明朝"/>
          <w:sz w:val="22"/>
        </w:rPr>
      </w:pPr>
    </w:p>
    <w:p w14:paraId="342C17CA" w14:textId="1B90377A" w:rsidR="0002403E" w:rsidRPr="00CE769A" w:rsidRDefault="0002403E" w:rsidP="00AE061D">
      <w:pPr>
        <w:adjustRightInd w:val="0"/>
        <w:snapToGrid w:val="0"/>
        <w:rPr>
          <w:rFonts w:ascii="UD デジタル 教科書体 NK-B" w:eastAsia="UD デジタル 教科書体 NK-B" w:hAnsi="游明朝"/>
          <w:sz w:val="22"/>
        </w:rPr>
      </w:pPr>
    </w:p>
    <w:p w14:paraId="093E190F" w14:textId="3674BAAA" w:rsidR="0002403E" w:rsidRPr="00CE769A" w:rsidRDefault="00083274" w:rsidP="00AE061D">
      <w:pPr>
        <w:adjustRightInd w:val="0"/>
        <w:snapToGrid w:val="0"/>
        <w:rPr>
          <w:rFonts w:ascii="UD デジタル 教科書体 NK-B" w:eastAsia="UD デジタル 教科書体 NK-B" w:hAnsi="游明朝"/>
          <w:sz w:val="22"/>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577344" behindDoc="0" locked="0" layoutInCell="1" allowOverlap="1" wp14:anchorId="60FE86AC" wp14:editId="2A81C336">
                <wp:simplePos x="0" y="0"/>
                <wp:positionH relativeFrom="margin">
                  <wp:posOffset>3362960</wp:posOffset>
                </wp:positionH>
                <wp:positionV relativeFrom="paragraph">
                  <wp:posOffset>10795</wp:posOffset>
                </wp:positionV>
                <wp:extent cx="2972435" cy="298450"/>
                <wp:effectExtent l="0" t="0" r="0" b="6350"/>
                <wp:wrapNone/>
                <wp:docPr id="158" name="テキスト ボックス 158"/>
                <wp:cNvGraphicFramePr/>
                <a:graphic xmlns:a="http://schemas.openxmlformats.org/drawingml/2006/main">
                  <a:graphicData uri="http://schemas.microsoft.com/office/word/2010/wordprocessingShape">
                    <wps:wsp>
                      <wps:cNvSpPr txBox="1"/>
                      <wps:spPr>
                        <a:xfrm>
                          <a:off x="0" y="0"/>
                          <a:ext cx="2972435" cy="298450"/>
                        </a:xfrm>
                        <a:prstGeom prst="rect">
                          <a:avLst/>
                        </a:prstGeom>
                        <a:noFill/>
                        <a:ln w="6350">
                          <a:noFill/>
                        </a:ln>
                      </wps:spPr>
                      <wps:txbx>
                        <w:txbxContent>
                          <w:p w14:paraId="494B4AC3" w14:textId="77777777" w:rsidR="00183470" w:rsidRPr="00D5730D" w:rsidRDefault="00183470" w:rsidP="004334C0">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2</w:t>
                            </w:r>
                            <w:r>
                              <w:rPr>
                                <w:rFonts w:ascii="BIZ UDPゴシック" w:eastAsia="BIZ UDPゴシック" w:hAnsi="BIZ UDPゴシック"/>
                                <w:b/>
                                <w:bCs/>
                                <w:sz w:val="18"/>
                                <w:szCs w:val="20"/>
                              </w:rPr>
                              <w:t>8</w:t>
                            </w:r>
                            <w:r>
                              <w:rPr>
                                <w:rFonts w:ascii="BIZ UDPゴシック" w:eastAsia="BIZ UDPゴシック" w:hAnsi="BIZ UDPゴシック" w:hint="eastAsia"/>
                                <w:b/>
                                <w:bCs/>
                                <w:sz w:val="18"/>
                                <w:szCs w:val="20"/>
                              </w:rPr>
                              <w:t xml:space="preserve">　訪問看護区分の比率（訪看Ⅰ</w:t>
                            </w:r>
                            <w:r>
                              <w:rPr>
                                <w:rFonts w:ascii="BIZ UDPゴシック" w:eastAsia="BIZ UDPゴシック" w:hAnsi="BIZ UDPゴシック"/>
                                <w:b/>
                                <w:bCs/>
                                <w:sz w:val="18"/>
                                <w:szCs w:val="20"/>
                              </w:rPr>
                              <w:t>5</w:t>
                            </w:r>
                            <w:r>
                              <w:rPr>
                                <w:rFonts w:ascii="BIZ UDPゴシック" w:eastAsia="BIZ UDPゴシック" w:hAnsi="BIZ UDPゴシック" w:hint="eastAsia"/>
                                <w:b/>
                                <w:bCs/>
                                <w:sz w:val="18"/>
                                <w:szCs w:val="20"/>
                              </w:rPr>
                              <w:t>、訪看Ⅰ5・２超）</w:t>
                            </w:r>
                          </w:p>
                          <w:p w14:paraId="77254D05" w14:textId="687FE817" w:rsidR="00183470" w:rsidRPr="00D5730D" w:rsidRDefault="00183470" w:rsidP="00FD6C9F">
                            <w:pPr>
                              <w:rPr>
                                <w:rFonts w:ascii="BIZ UDPゴシック" w:eastAsia="BIZ UDPゴシック" w:hAnsi="BIZ UDPゴシック"/>
                                <w:b/>
                                <w:bC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FE86AC" id="テキスト ボックス 158" o:spid="_x0000_s1069" type="#_x0000_t202" style="position:absolute;left:0;text-align:left;margin-left:264.8pt;margin-top:.85pt;width:234.05pt;height:23.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" filled="f" stroked="f" strokeweight=".5pt">
                <v:textbox>
                  <w:txbxContent>
                    <w:p w14:paraId="494B4AC3" w14:textId="77777777" w:rsidR="00183470" w:rsidRPr="00D5730D" w:rsidRDefault="00183470" w:rsidP="004334C0">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2</w:t>
                      </w:r>
                      <w:r>
                        <w:rPr>
                          <w:rFonts w:ascii="BIZ UDPゴシック" w:eastAsia="BIZ UDPゴシック" w:hAnsi="BIZ UDPゴシック"/>
                          <w:b/>
                          <w:bCs/>
                          <w:sz w:val="18"/>
                          <w:szCs w:val="20"/>
                        </w:rPr>
                        <w:t>8</w:t>
                      </w:r>
                      <w:r>
                        <w:rPr>
                          <w:rFonts w:ascii="BIZ UDPゴシック" w:eastAsia="BIZ UDPゴシック" w:hAnsi="BIZ UDPゴシック" w:hint="eastAsia"/>
                          <w:b/>
                          <w:bCs/>
                          <w:sz w:val="18"/>
                          <w:szCs w:val="20"/>
                        </w:rPr>
                        <w:t xml:space="preserve">　訪問看護区分の比率（訪看Ⅰ</w:t>
                      </w:r>
                      <w:r>
                        <w:rPr>
                          <w:rFonts w:ascii="BIZ UDPゴシック" w:eastAsia="BIZ UDPゴシック" w:hAnsi="BIZ UDPゴシック"/>
                          <w:b/>
                          <w:bCs/>
                          <w:sz w:val="18"/>
                          <w:szCs w:val="20"/>
                        </w:rPr>
                        <w:t>5</w:t>
                      </w:r>
                      <w:r>
                        <w:rPr>
                          <w:rFonts w:ascii="BIZ UDPゴシック" w:eastAsia="BIZ UDPゴシック" w:hAnsi="BIZ UDPゴシック" w:hint="eastAsia"/>
                          <w:b/>
                          <w:bCs/>
                          <w:sz w:val="18"/>
                          <w:szCs w:val="20"/>
                        </w:rPr>
                        <w:t>、訪看Ⅰ5・２超）</w:t>
                      </w:r>
                    </w:p>
                    <w:p w14:paraId="77254D05" w14:textId="687FE817" w:rsidR="00183470" w:rsidRPr="00D5730D" w:rsidRDefault="00183470" w:rsidP="00FD6C9F">
                      <w:pPr>
                        <w:rPr>
                          <w:rFonts w:ascii="BIZ UDPゴシック" w:eastAsia="BIZ UDPゴシック" w:hAnsi="BIZ UDPゴシック"/>
                          <w:b/>
                          <w:bCs/>
                          <w:sz w:val="18"/>
                          <w:szCs w:val="20"/>
                        </w:rPr>
                      </w:pPr>
                    </w:p>
                  </w:txbxContent>
                </v:textbox>
                <w10:wrap anchorx="margin"/>
              </v:shape>
            </w:pict>
          </mc:Fallback>
        </mc:AlternateContent>
      </w: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582464" behindDoc="0" locked="0" layoutInCell="1" allowOverlap="1" wp14:anchorId="3D5C7FEC" wp14:editId="17217DA0">
                <wp:simplePos x="0" y="0"/>
                <wp:positionH relativeFrom="rightMargin">
                  <wp:posOffset>-5949950</wp:posOffset>
                </wp:positionH>
                <wp:positionV relativeFrom="paragraph">
                  <wp:posOffset>5080</wp:posOffset>
                </wp:positionV>
                <wp:extent cx="3117850" cy="4254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3117850" cy="425450"/>
                        </a:xfrm>
                        <a:prstGeom prst="rect">
                          <a:avLst/>
                        </a:prstGeom>
                        <a:noFill/>
                        <a:ln w="6350">
                          <a:noFill/>
                        </a:ln>
                      </wps:spPr>
                      <wps:txbx>
                        <w:txbxContent>
                          <w:p w14:paraId="60DCE7C2" w14:textId="77777777" w:rsidR="00183470" w:rsidRPr="00D5730D" w:rsidRDefault="00183470" w:rsidP="004334C0">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2</w:t>
                            </w:r>
                            <w:r>
                              <w:rPr>
                                <w:rFonts w:ascii="BIZ UDPゴシック" w:eastAsia="BIZ UDPゴシック" w:hAnsi="BIZ UDPゴシック"/>
                                <w:b/>
                                <w:bCs/>
                                <w:sz w:val="18"/>
                                <w:szCs w:val="20"/>
                              </w:rPr>
                              <w:t>7</w:t>
                            </w:r>
                            <w:r>
                              <w:rPr>
                                <w:rFonts w:ascii="BIZ UDPゴシック" w:eastAsia="BIZ UDPゴシック" w:hAnsi="BIZ UDPゴシック" w:hint="eastAsia"/>
                                <w:b/>
                                <w:bCs/>
                                <w:sz w:val="18"/>
                                <w:szCs w:val="20"/>
                              </w:rPr>
                              <w:t xml:space="preserve">　訪問看護区分の比率（訪看Ⅰ1～訪看Ⅰ4）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5C7FEC" id="テキスト ボックス 53" o:spid="_x0000_s1070" type="#_x0000_t202" style="position:absolute;left:0;text-align:left;margin-left:-468.5pt;margin-top:.4pt;width:245.5pt;height:33.5pt;z-index:251582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" filled="f" stroked="f" strokeweight=".5pt">
                <v:textbox>
                  <w:txbxContent>
                    <w:p w14:paraId="60DCE7C2" w14:textId="77777777" w:rsidR="00183470" w:rsidRPr="00D5730D" w:rsidRDefault="00183470" w:rsidP="004334C0">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2</w:t>
                      </w:r>
                      <w:r>
                        <w:rPr>
                          <w:rFonts w:ascii="BIZ UDPゴシック" w:eastAsia="BIZ UDPゴシック" w:hAnsi="BIZ UDPゴシック"/>
                          <w:b/>
                          <w:bCs/>
                          <w:sz w:val="18"/>
                          <w:szCs w:val="20"/>
                        </w:rPr>
                        <w:t>7</w:t>
                      </w:r>
                      <w:r>
                        <w:rPr>
                          <w:rFonts w:ascii="BIZ UDPゴシック" w:eastAsia="BIZ UDPゴシック" w:hAnsi="BIZ UDPゴシック" w:hint="eastAsia"/>
                          <w:b/>
                          <w:bCs/>
                          <w:sz w:val="18"/>
                          <w:szCs w:val="20"/>
                        </w:rPr>
                        <w:t xml:space="preserve">　訪問看護区分の比率（訪看Ⅰ1～訪看Ⅰ4）</w:t>
                      </w:r>
                    </w:p>
                  </w:txbxContent>
                </v:textbox>
                <w10:wrap anchorx="margin"/>
              </v:shape>
            </w:pict>
          </mc:Fallback>
        </mc:AlternateContent>
      </w:r>
    </w:p>
    <w:p w14:paraId="7B14C738" w14:textId="5A0090CE" w:rsidR="009A293D" w:rsidRPr="00CE769A" w:rsidRDefault="009A293D" w:rsidP="00AE061D">
      <w:pPr>
        <w:adjustRightInd w:val="0"/>
        <w:snapToGrid w:val="0"/>
        <w:rPr>
          <w:rFonts w:ascii="UD デジタル 教科書体 NK-B" w:eastAsia="UD デジタル 教科書体 NK-B" w:hAnsi="游明朝"/>
          <w:sz w:val="22"/>
        </w:rPr>
      </w:pPr>
    </w:p>
    <w:p w14:paraId="7F70773B" w14:textId="0851DD0B" w:rsidR="00AE061D" w:rsidRPr="00CE769A" w:rsidRDefault="00F87B56" w:rsidP="004A071C">
      <w:pPr>
        <w:pStyle w:val="3"/>
        <w:rPr>
          <w:rFonts w:ascii="BIZ UDPゴシック" w:eastAsia="BIZ UDPゴシック" w:hAnsi="BIZ UDPゴシック"/>
          <w:sz w:val="18"/>
          <w:szCs w:val="18"/>
        </w:rPr>
      </w:pPr>
      <w:r>
        <w:rPr>
          <w:noProof/>
        </w:rPr>
        <w:drawing>
          <wp:anchor distT="0" distB="0" distL="114300" distR="114300" simplePos="0" relativeHeight="251737088" behindDoc="0" locked="0" layoutInCell="1" allowOverlap="1" wp14:anchorId="35F99A1A" wp14:editId="7F2D66BB">
            <wp:simplePos x="0" y="0"/>
            <wp:positionH relativeFrom="margin">
              <wp:align>right</wp:align>
            </wp:positionH>
            <wp:positionV relativeFrom="paragraph">
              <wp:posOffset>13335</wp:posOffset>
            </wp:positionV>
            <wp:extent cx="2615056" cy="1714500"/>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15056"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61D" w:rsidRPr="00CE769A">
        <w:rPr>
          <w:rFonts w:hint="eastAsia"/>
        </w:rPr>
        <w:t>（２）緊急時訪問看護加算の算定比率</w:t>
      </w:r>
    </w:p>
    <w:p w14:paraId="37E44339" w14:textId="6A638E2A" w:rsidR="005E16AD" w:rsidRDefault="00AE061D" w:rsidP="005E16AD">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K-B" w:eastAsia="UD デジタル 教科書体 NK-B" w:hAnsi="游明朝" w:hint="eastAsia"/>
          <w:b/>
          <w:bCs/>
          <w:szCs w:val="21"/>
        </w:rPr>
        <w:t xml:space="preserve">　</w:t>
      </w:r>
      <w:r w:rsidRPr="00CE769A">
        <w:rPr>
          <w:rFonts w:ascii="UD デジタル 教科書体 NP-R" w:eastAsia="UD デジタル 教科書体 NP-R" w:hAnsi="BIZ UDP明朝 Medium" w:hint="eastAsia"/>
          <w:szCs w:val="21"/>
        </w:rPr>
        <w:t>○緊急時訪問看護加算の算定件数は、27,833（24,303）件</w:t>
      </w:r>
    </w:p>
    <w:p w14:paraId="1BF91BA4" w14:textId="68AC30FF" w:rsidR="005E16AD" w:rsidRDefault="005E16AD" w:rsidP="005E16AD">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szCs w:val="21"/>
        </w:rPr>
        <w:t xml:space="preserve">　で</w:t>
      </w:r>
      <w:r w:rsidR="00AE061D" w:rsidRPr="00CE769A">
        <w:rPr>
          <w:rFonts w:ascii="UD デジタル 教科書体 NP-R" w:eastAsia="UD デジタル 教科書体 NP-R" w:hAnsi="BIZ UDP明朝 Medium" w:hint="eastAsia"/>
          <w:szCs w:val="21"/>
        </w:rPr>
        <w:t>あり、介護保険利用者のうち、48.6（48.0）％が</w:t>
      </w:r>
    </w:p>
    <w:p w14:paraId="189B199B" w14:textId="7D312EF5" w:rsidR="00AE061D" w:rsidRPr="00CE769A" w:rsidRDefault="005E16AD" w:rsidP="005E16AD">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szCs w:val="21"/>
        </w:rPr>
        <w:t xml:space="preserve">　</w:t>
      </w:r>
      <w:r w:rsidR="00AE061D" w:rsidRPr="00CE769A">
        <w:rPr>
          <w:rFonts w:ascii="UD デジタル 教科書体 NP-R" w:eastAsia="UD デジタル 教科書体 NP-R" w:hAnsi="BIZ UDP明朝 Medium" w:hint="eastAsia"/>
          <w:szCs w:val="21"/>
        </w:rPr>
        <w:t>緊急時訪問看護加算契約者であった。（（</w:t>
      </w:r>
      <w:r w:rsidR="00BD670D" w:rsidRPr="00CE769A">
        <w:rPr>
          <w:rFonts w:ascii="UD デジタル 教科書体 NP-R" w:eastAsia="UD デジタル 教科書体 NP-R" w:hAnsi="BIZ UDP明朝 Medium" w:hint="eastAsia"/>
          <w:szCs w:val="21"/>
        </w:rPr>
        <w:t xml:space="preserve">　</w:t>
      </w:r>
      <w:r w:rsidR="00AE061D" w:rsidRPr="00CE769A">
        <w:rPr>
          <w:rFonts w:ascii="UD デジタル 教科書体 NP-R" w:eastAsia="UD デジタル 教科書体 NP-R" w:hAnsi="BIZ UDP明朝 Medium" w:hint="eastAsia"/>
          <w:szCs w:val="21"/>
        </w:rPr>
        <w:t>）内は昨年度）</w:t>
      </w:r>
    </w:p>
    <w:p w14:paraId="04EFE0EF" w14:textId="5176DA3C" w:rsidR="003E6C2C" w:rsidRPr="00CE769A" w:rsidRDefault="003E6C2C" w:rsidP="00FD6C9F">
      <w:pPr>
        <w:adjustRightInd w:val="0"/>
        <w:snapToGrid w:val="0"/>
        <w:rPr>
          <w:rFonts w:ascii="UD デジタル 教科書体 NK-B" w:eastAsia="UD デジタル 教科書体 NK-B" w:hAnsi="游明朝"/>
          <w:b/>
          <w:bCs/>
          <w:sz w:val="22"/>
        </w:rPr>
      </w:pPr>
    </w:p>
    <w:p w14:paraId="473838F5" w14:textId="7CA458A6" w:rsidR="003E6C2C" w:rsidRPr="00CE769A" w:rsidRDefault="003E6C2C" w:rsidP="00FD6C9F">
      <w:pPr>
        <w:adjustRightInd w:val="0"/>
        <w:snapToGrid w:val="0"/>
        <w:rPr>
          <w:rFonts w:ascii="UD デジタル 教科書体 NK-B" w:eastAsia="UD デジタル 教科書体 NK-B" w:hAnsi="游明朝"/>
          <w:b/>
          <w:bCs/>
          <w:sz w:val="22"/>
        </w:rPr>
      </w:pPr>
    </w:p>
    <w:p w14:paraId="12D60185" w14:textId="534EAC24" w:rsidR="003A30A6" w:rsidRPr="00CE769A" w:rsidRDefault="003A30A6" w:rsidP="00FD6C9F">
      <w:pPr>
        <w:adjustRightInd w:val="0"/>
        <w:snapToGrid w:val="0"/>
        <w:rPr>
          <w:rFonts w:ascii="UD デジタル 教科書体 NK-B" w:eastAsia="UD デジタル 教科書体 NK-B" w:hAnsi="游明朝"/>
          <w:b/>
          <w:bCs/>
          <w:sz w:val="22"/>
        </w:rPr>
      </w:pPr>
    </w:p>
    <w:p w14:paraId="0A7255F9" w14:textId="079EE4A9" w:rsidR="003E6C2C" w:rsidRPr="00CE769A" w:rsidRDefault="005E16AD" w:rsidP="00FD6C9F">
      <w:pPr>
        <w:adjustRightInd w:val="0"/>
        <w:snapToGrid w:val="0"/>
        <w:rPr>
          <w:rFonts w:ascii="UD デジタル 教科書体 NK-B" w:eastAsia="UD デジタル 教科書体 NK-B" w:hAnsi="游明朝"/>
          <w:b/>
          <w:bCs/>
          <w:sz w:val="22"/>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594752" behindDoc="0" locked="0" layoutInCell="1" allowOverlap="1" wp14:anchorId="5D50E9D6" wp14:editId="42DEEBED">
                <wp:simplePos x="0" y="0"/>
                <wp:positionH relativeFrom="margin">
                  <wp:posOffset>3869690</wp:posOffset>
                </wp:positionH>
                <wp:positionV relativeFrom="paragraph">
                  <wp:posOffset>104775</wp:posOffset>
                </wp:positionV>
                <wp:extent cx="2317750" cy="339625"/>
                <wp:effectExtent l="0" t="0" r="0" b="3810"/>
                <wp:wrapNone/>
                <wp:docPr id="116" name="テキスト ボックス 116"/>
                <wp:cNvGraphicFramePr/>
                <a:graphic xmlns:a="http://schemas.openxmlformats.org/drawingml/2006/main">
                  <a:graphicData uri="http://schemas.microsoft.com/office/word/2010/wordprocessingShape">
                    <wps:wsp>
                      <wps:cNvSpPr txBox="1"/>
                      <wps:spPr>
                        <a:xfrm>
                          <a:off x="0" y="0"/>
                          <a:ext cx="2317750" cy="339625"/>
                        </a:xfrm>
                        <a:prstGeom prst="rect">
                          <a:avLst/>
                        </a:prstGeom>
                        <a:noFill/>
                        <a:ln w="6350">
                          <a:noFill/>
                        </a:ln>
                      </wps:spPr>
                      <wps:txbx>
                        <w:txbxContent>
                          <w:p w14:paraId="6D08B26C" w14:textId="2E028504" w:rsidR="00183470" w:rsidRPr="000E7C9D" w:rsidRDefault="00183470" w:rsidP="00FD6C9F">
                            <w:pPr>
                              <w:rPr>
                                <w:rFonts w:ascii="BIZ UDPゴシック" w:eastAsia="BIZ UDPゴシック" w:hAnsi="BIZ UDPゴシック"/>
                                <w:b/>
                                <w:bCs/>
                                <w:sz w:val="18"/>
                                <w:szCs w:val="20"/>
                              </w:rPr>
                            </w:pPr>
                            <w:r w:rsidRPr="000E7C9D">
                              <w:rPr>
                                <w:rFonts w:ascii="BIZ UDPゴシック" w:eastAsia="BIZ UDPゴシック" w:hAnsi="BIZ UDPゴシック" w:hint="eastAsia"/>
                                <w:b/>
                                <w:bCs/>
                                <w:sz w:val="18"/>
                                <w:szCs w:val="20"/>
                              </w:rPr>
                              <w:t>図</w:t>
                            </w:r>
                            <w:r w:rsidRPr="000E7C9D">
                              <w:rPr>
                                <w:rFonts w:ascii="BIZ UDPゴシック" w:eastAsia="BIZ UDPゴシック" w:hAnsi="BIZ UDPゴシック"/>
                                <w:b/>
                                <w:bCs/>
                                <w:sz w:val="18"/>
                                <w:szCs w:val="20"/>
                              </w:rPr>
                              <w:t>29</w:t>
                            </w:r>
                            <w:r w:rsidRPr="000E7C9D">
                              <w:rPr>
                                <w:rFonts w:ascii="BIZ UDPゴシック" w:eastAsia="BIZ UDPゴシック" w:hAnsi="BIZ UDPゴシック" w:hint="eastAsia"/>
                                <w:b/>
                                <w:bCs/>
                                <w:sz w:val="18"/>
                                <w:szCs w:val="20"/>
                              </w:rPr>
                              <w:t xml:space="preserve">　緊急時訪問看護加算の算定比率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50E9D6" id="テキスト ボックス 116" o:spid="_x0000_s1071" type="#_x0000_t202" style="position:absolute;left:0;text-align:left;margin-left:304.7pt;margin-top:8.25pt;width:182.5pt;height:26.7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" filled="f" stroked="f" strokeweight=".5pt">
                <v:textbox>
                  <w:txbxContent>
                    <w:p w14:paraId="6D08B26C" w14:textId="2E028504" w:rsidR="00183470" w:rsidRPr="000E7C9D" w:rsidRDefault="00183470" w:rsidP="00FD6C9F">
                      <w:pPr>
                        <w:rPr>
                          <w:rFonts w:ascii="BIZ UDPゴシック" w:eastAsia="BIZ UDPゴシック" w:hAnsi="BIZ UDPゴシック"/>
                          <w:b/>
                          <w:bCs/>
                          <w:sz w:val="18"/>
                          <w:szCs w:val="20"/>
                        </w:rPr>
                      </w:pPr>
                      <w:r w:rsidRPr="000E7C9D">
                        <w:rPr>
                          <w:rFonts w:ascii="BIZ UDPゴシック" w:eastAsia="BIZ UDPゴシック" w:hAnsi="BIZ UDPゴシック" w:hint="eastAsia"/>
                          <w:b/>
                          <w:bCs/>
                          <w:sz w:val="18"/>
                          <w:szCs w:val="20"/>
                        </w:rPr>
                        <w:t>図</w:t>
                      </w:r>
                      <w:r w:rsidRPr="000E7C9D">
                        <w:rPr>
                          <w:rFonts w:ascii="BIZ UDPゴシック" w:eastAsia="BIZ UDPゴシック" w:hAnsi="BIZ UDPゴシック"/>
                          <w:b/>
                          <w:bCs/>
                          <w:sz w:val="18"/>
                          <w:szCs w:val="20"/>
                        </w:rPr>
                        <w:t>29</w:t>
                      </w:r>
                      <w:r w:rsidRPr="000E7C9D">
                        <w:rPr>
                          <w:rFonts w:ascii="BIZ UDPゴシック" w:eastAsia="BIZ UDPゴシック" w:hAnsi="BIZ UDPゴシック" w:hint="eastAsia"/>
                          <w:b/>
                          <w:bCs/>
                          <w:sz w:val="18"/>
                          <w:szCs w:val="20"/>
                        </w:rPr>
                        <w:t xml:space="preserve">　緊急時訪問看護加算の算定比率</w:t>
                      </w:r>
                    </w:p>
                  </w:txbxContent>
                </v:textbox>
                <w10:wrap anchorx="margin"/>
              </v:shape>
            </w:pict>
          </mc:Fallback>
        </mc:AlternateContent>
      </w:r>
    </w:p>
    <w:p w14:paraId="37704D00" w14:textId="6468129C" w:rsidR="003A30A6" w:rsidRPr="00CE769A" w:rsidRDefault="003A30A6" w:rsidP="00FD6C9F">
      <w:pPr>
        <w:adjustRightInd w:val="0"/>
        <w:snapToGrid w:val="0"/>
        <w:rPr>
          <w:rFonts w:ascii="UD デジタル 教科書体 NK-B" w:eastAsia="UD デジタル 教科書体 NK-B" w:hAnsi="游明朝"/>
          <w:b/>
          <w:bCs/>
          <w:sz w:val="22"/>
        </w:rPr>
      </w:pPr>
    </w:p>
    <w:p w14:paraId="3FDF7D1D" w14:textId="73D4B8A2" w:rsidR="00FD6C9F" w:rsidRPr="00CE769A" w:rsidRDefault="00FD6C9F" w:rsidP="004A071C">
      <w:pPr>
        <w:pStyle w:val="3"/>
      </w:pPr>
      <w:r w:rsidRPr="00CE769A">
        <w:rPr>
          <w:rFonts w:hint="eastAsia"/>
        </w:rPr>
        <w:t>B.医療保険等</w:t>
      </w:r>
    </w:p>
    <w:p w14:paraId="7BCF89EA" w14:textId="59CC383E" w:rsidR="00FD6C9F" w:rsidRPr="00CE769A" w:rsidRDefault="00FD6C9F" w:rsidP="004A071C">
      <w:pPr>
        <w:pStyle w:val="3"/>
      </w:pPr>
      <w:r w:rsidRPr="00CE769A">
        <w:rPr>
          <w:rFonts w:hint="eastAsia"/>
        </w:rPr>
        <w:t>（１）</w:t>
      </w:r>
      <w:bookmarkStart w:id="22" w:name="_Hlk66301378"/>
      <w:r w:rsidRPr="00CE769A">
        <w:rPr>
          <w:rFonts w:hint="eastAsia"/>
        </w:rPr>
        <w:t>訪問看護基本療養費　加算等の算定件数（２０２1年１０月度）</w:t>
      </w:r>
      <w:bookmarkEnd w:id="22"/>
    </w:p>
    <w:p w14:paraId="63EAC1AE" w14:textId="3E13AB1D" w:rsidR="00FD6C9F" w:rsidRPr="00CE769A" w:rsidRDefault="00FD6C9F" w:rsidP="002B6557">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訪問看護基本療養費の算定件数は213,804（179,371）件、精神科訪問看護基本療養費は119,817（98,933）件であり、基本療養費の比率は、訪問看護基本療養費が64.1（64.5）％、精神訪問看護基本療養費が35.9（35.5）％であった。</w:t>
      </w:r>
    </w:p>
    <w:p w14:paraId="036A7606" w14:textId="77777777" w:rsidR="00837C0E" w:rsidRDefault="00FD6C9F" w:rsidP="002B6557">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○ターミナルケア療養費1、2の計は578（462）件で、介護保険対象となるターミナルケア加算の</w:t>
      </w:r>
      <w:r w:rsidR="00837C0E">
        <w:rPr>
          <w:rFonts w:ascii="UD デジタル 教科書体 NP-R" w:eastAsia="UD デジタル 教科書体 NP-R" w:hAnsi="BIZ UDP明朝 Medium" w:hint="eastAsia"/>
          <w:szCs w:val="21"/>
        </w:rPr>
        <w:t xml:space="preserve">　　</w:t>
      </w:r>
    </w:p>
    <w:p w14:paraId="40150ACD" w14:textId="293ACB1D" w:rsidR="00FD6C9F" w:rsidRPr="00CE769A" w:rsidRDefault="00837C0E" w:rsidP="00837C0E">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szCs w:val="21"/>
        </w:rPr>
        <w:t xml:space="preserve">　約3</w:t>
      </w:r>
      <w:r w:rsidR="00FD6C9F" w:rsidRPr="00CE769A">
        <w:rPr>
          <w:rFonts w:ascii="UD デジタル 教科書体 NP-R" w:eastAsia="UD デジタル 教科書体 NP-R" w:hAnsi="BIZ UDP明朝 Medium" w:hint="eastAsia"/>
          <w:szCs w:val="21"/>
        </w:rPr>
        <w:t>倍であった。</w:t>
      </w:r>
    </w:p>
    <w:p w14:paraId="08E5944D" w14:textId="77777777" w:rsidR="00121730" w:rsidRPr="00CE769A" w:rsidRDefault="00FD6C9F" w:rsidP="00121730">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○精神科重症患者支援管理連携加算は7（23）件、算定事業所は3（2）件のみと大変少なかった。</w:t>
      </w:r>
    </w:p>
    <w:p w14:paraId="3C58089F" w14:textId="41FE94B0" w:rsidR="00AE627B" w:rsidRPr="00CE769A" w:rsidRDefault="002C06E1" w:rsidP="00405504">
      <w:pPr>
        <w:tabs>
          <w:tab w:val="left" w:pos="2070"/>
          <w:tab w:val="left" w:pos="4455"/>
        </w:tabs>
        <w:snapToGrid w:val="0"/>
        <w:ind w:leftChars="200" w:left="420"/>
        <w:jc w:val="left"/>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w:t>
      </w:r>
      <w:r w:rsidR="00BD670D" w:rsidRPr="00CE769A">
        <w:rPr>
          <w:rFonts w:ascii="UD デジタル 教科書体 NP-R" w:eastAsia="UD デジタル 教科書体 NP-R" w:hAnsi="BIZ UDP明朝 Medium" w:hint="eastAsia"/>
          <w:szCs w:val="21"/>
        </w:rPr>
        <w:t xml:space="preserve">　</w:t>
      </w:r>
      <w:r w:rsidRPr="00CE769A">
        <w:rPr>
          <w:rFonts w:ascii="UD デジタル 教科書体 NP-R" w:eastAsia="UD デジタル 教科書体 NP-R" w:hAnsi="BIZ UDP明朝 Medium" w:hint="eastAsia"/>
          <w:szCs w:val="21"/>
        </w:rPr>
        <w:t>）内は昨年度）</w:t>
      </w:r>
    </w:p>
    <w:p w14:paraId="4B9A46EA" w14:textId="77777777" w:rsidR="00EC420E" w:rsidRPr="00CE769A" w:rsidRDefault="00EC420E" w:rsidP="00FD6C9F">
      <w:pPr>
        <w:adjustRightInd w:val="0"/>
        <w:snapToGrid w:val="0"/>
        <w:rPr>
          <w:rFonts w:ascii="BIZ UDP明朝 Medium" w:eastAsia="BIZ UDP明朝 Medium" w:hAnsi="BIZ UDP明朝 Medium"/>
          <w:bCs/>
          <w:szCs w:val="21"/>
        </w:rPr>
      </w:pPr>
    </w:p>
    <w:p w14:paraId="27691DDF" w14:textId="3837D42E" w:rsidR="0066748A" w:rsidRPr="00CE769A" w:rsidRDefault="00C12C99" w:rsidP="00FD6C9F">
      <w:pPr>
        <w:adjustRightInd w:val="0"/>
        <w:snapToGrid w:val="0"/>
        <w:rPr>
          <w:rFonts w:ascii="游明朝" w:eastAsia="游明朝" w:hAnsi="游明朝"/>
          <w:b/>
          <w:bCs/>
          <w:sz w:val="24"/>
          <w:szCs w:val="24"/>
        </w:rPr>
      </w:pPr>
      <w:r>
        <w:rPr>
          <w:rFonts w:ascii="游明朝" w:eastAsia="游明朝" w:hAnsi="游明朝"/>
          <w:b/>
          <w:bCs/>
          <w:noProof/>
          <w:sz w:val="24"/>
          <w:szCs w:val="24"/>
        </w:rPr>
        <w:drawing>
          <wp:anchor distT="0" distB="0" distL="114300" distR="114300" simplePos="0" relativeHeight="251738112" behindDoc="0" locked="0" layoutInCell="1" allowOverlap="1" wp14:anchorId="35984448" wp14:editId="05375ED0">
            <wp:simplePos x="0" y="0"/>
            <wp:positionH relativeFrom="column">
              <wp:posOffset>3885564</wp:posOffset>
            </wp:positionH>
            <wp:positionV relativeFrom="paragraph">
              <wp:posOffset>219280</wp:posOffset>
            </wp:positionV>
            <wp:extent cx="2524125" cy="1755446"/>
            <wp:effectExtent l="0" t="0" r="0" b="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5349" cy="1756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8CA" w:rsidRPr="00CE769A">
        <w:rPr>
          <w:noProof/>
        </w:rPr>
        <w:drawing>
          <wp:anchor distT="0" distB="0" distL="114300" distR="114300" simplePos="0" relativeHeight="251581440" behindDoc="0" locked="0" layoutInCell="1" allowOverlap="1" wp14:anchorId="4ECC7556" wp14:editId="67C1628C">
            <wp:simplePos x="0" y="0"/>
            <wp:positionH relativeFrom="margin">
              <wp:posOffset>294640</wp:posOffset>
            </wp:positionH>
            <wp:positionV relativeFrom="margin">
              <wp:posOffset>4185285</wp:posOffset>
            </wp:positionV>
            <wp:extent cx="3352800" cy="1815436"/>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2800" cy="1815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8D2"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579392" behindDoc="0" locked="0" layoutInCell="1" allowOverlap="1" wp14:anchorId="0151E2B9" wp14:editId="269AE2AB">
                <wp:simplePos x="0" y="0"/>
                <wp:positionH relativeFrom="margin">
                  <wp:posOffset>209550</wp:posOffset>
                </wp:positionH>
                <wp:positionV relativeFrom="paragraph">
                  <wp:posOffset>68580</wp:posOffset>
                </wp:positionV>
                <wp:extent cx="2849880" cy="314425"/>
                <wp:effectExtent l="0" t="0" r="0" b="0"/>
                <wp:wrapSquare wrapText="bothSides"/>
                <wp:docPr id="141" name="テキスト ボックス 141"/>
                <wp:cNvGraphicFramePr/>
                <a:graphic xmlns:a="http://schemas.openxmlformats.org/drawingml/2006/main">
                  <a:graphicData uri="http://schemas.microsoft.com/office/word/2010/wordprocessingShape">
                    <wps:wsp>
                      <wps:cNvSpPr txBox="1"/>
                      <wps:spPr>
                        <a:xfrm>
                          <a:off x="0" y="0"/>
                          <a:ext cx="2849880" cy="314425"/>
                        </a:xfrm>
                        <a:prstGeom prst="rect">
                          <a:avLst/>
                        </a:prstGeom>
                        <a:noFill/>
                        <a:ln w="6350">
                          <a:noFill/>
                        </a:ln>
                      </wps:spPr>
                      <wps:txbx>
                        <w:txbxContent>
                          <w:p w14:paraId="01B1D1F3" w14:textId="1065B9CC" w:rsidR="00183470" w:rsidRPr="00FE3294" w:rsidRDefault="00183470" w:rsidP="00FD6C9F">
                            <w:pPr>
                              <w:rPr>
                                <w:rFonts w:ascii="BIZ UDPゴシック" w:eastAsia="BIZ UDPゴシック" w:hAnsi="BIZ UDPゴシック"/>
                                <w:b/>
                                <w:bCs/>
                                <w:sz w:val="20"/>
                                <w:szCs w:val="20"/>
                              </w:rPr>
                            </w:pPr>
                            <w:r w:rsidRPr="00FE3294">
                              <w:rPr>
                                <w:rFonts w:ascii="BIZ UDPゴシック" w:eastAsia="BIZ UDPゴシック" w:hAnsi="BIZ UDPゴシック" w:hint="eastAsia"/>
                                <w:b/>
                                <w:bCs/>
                                <w:sz w:val="20"/>
                                <w:szCs w:val="20"/>
                              </w:rPr>
                              <w:t>表</w:t>
                            </w:r>
                            <w:r>
                              <w:rPr>
                                <w:rFonts w:ascii="BIZ UDPゴシック" w:eastAsia="BIZ UDPゴシック" w:hAnsi="BIZ UDPゴシック" w:hint="eastAsia"/>
                                <w:b/>
                                <w:bCs/>
                                <w:sz w:val="20"/>
                                <w:szCs w:val="20"/>
                              </w:rPr>
                              <w:t>8</w:t>
                            </w:r>
                            <w:r w:rsidRPr="00FE3294">
                              <w:rPr>
                                <w:rFonts w:ascii="BIZ UDPゴシック" w:eastAsia="BIZ UDPゴシック" w:hAnsi="BIZ UDPゴシック" w:hint="eastAsia"/>
                                <w:b/>
                                <w:bCs/>
                                <w:sz w:val="20"/>
                                <w:szCs w:val="20"/>
                              </w:rPr>
                              <w:t xml:space="preserve">　基本療養費　</w:t>
                            </w:r>
                            <w:r w:rsidRPr="00FE3294">
                              <w:rPr>
                                <w:rFonts w:ascii="BIZ UDPゴシック" w:eastAsia="BIZ UDPゴシック" w:hAnsi="BIZ UDPゴシック"/>
                                <w:b/>
                                <w:bCs/>
                                <w:sz w:val="20"/>
                                <w:szCs w:val="20"/>
                              </w:rPr>
                              <w:t>加算</w:t>
                            </w:r>
                            <w:r>
                              <w:rPr>
                                <w:rFonts w:ascii="BIZ UDPゴシック" w:eastAsia="BIZ UDPゴシック" w:hAnsi="BIZ UDPゴシック" w:hint="eastAsia"/>
                                <w:b/>
                                <w:bCs/>
                                <w:sz w:val="20"/>
                                <w:szCs w:val="20"/>
                              </w:rPr>
                              <w:t>等の算定件数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51E2B9" id="テキスト ボックス 141" o:spid="_x0000_s1072" type="#_x0000_t202" style="position:absolute;left:0;text-align:left;margin-left:16.5pt;margin-top:5.4pt;width:224.4pt;height:24.7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" filled="f" stroked="f" strokeweight=".5pt">
                <v:textbox>
                  <w:txbxContent>
                    <w:p w14:paraId="01B1D1F3" w14:textId="1065B9CC" w:rsidR="00183470" w:rsidRPr="00FE3294" w:rsidRDefault="00183470" w:rsidP="00FD6C9F">
                      <w:pPr>
                        <w:rPr>
                          <w:rFonts w:ascii="BIZ UDPゴシック" w:eastAsia="BIZ UDPゴシック" w:hAnsi="BIZ UDPゴシック"/>
                          <w:b/>
                          <w:bCs/>
                          <w:sz w:val="20"/>
                          <w:szCs w:val="20"/>
                        </w:rPr>
                      </w:pPr>
                      <w:r w:rsidRPr="00FE3294">
                        <w:rPr>
                          <w:rFonts w:ascii="BIZ UDPゴシック" w:eastAsia="BIZ UDPゴシック" w:hAnsi="BIZ UDPゴシック" w:hint="eastAsia"/>
                          <w:b/>
                          <w:bCs/>
                          <w:sz w:val="20"/>
                          <w:szCs w:val="20"/>
                        </w:rPr>
                        <w:t>表</w:t>
                      </w:r>
                      <w:r>
                        <w:rPr>
                          <w:rFonts w:ascii="BIZ UDPゴシック" w:eastAsia="BIZ UDPゴシック" w:hAnsi="BIZ UDPゴシック" w:hint="eastAsia"/>
                          <w:b/>
                          <w:bCs/>
                          <w:sz w:val="20"/>
                          <w:szCs w:val="20"/>
                        </w:rPr>
                        <w:t>8</w:t>
                      </w:r>
                      <w:r w:rsidRPr="00FE3294">
                        <w:rPr>
                          <w:rFonts w:ascii="BIZ UDPゴシック" w:eastAsia="BIZ UDPゴシック" w:hAnsi="BIZ UDPゴシック" w:hint="eastAsia"/>
                          <w:b/>
                          <w:bCs/>
                          <w:sz w:val="20"/>
                          <w:szCs w:val="20"/>
                        </w:rPr>
                        <w:t xml:space="preserve">　基本療養費　</w:t>
                      </w:r>
                      <w:r w:rsidRPr="00FE3294">
                        <w:rPr>
                          <w:rFonts w:ascii="BIZ UDPゴシック" w:eastAsia="BIZ UDPゴシック" w:hAnsi="BIZ UDPゴシック"/>
                          <w:b/>
                          <w:bCs/>
                          <w:sz w:val="20"/>
                          <w:szCs w:val="20"/>
                        </w:rPr>
                        <w:t>加算</w:t>
                      </w:r>
                      <w:r>
                        <w:rPr>
                          <w:rFonts w:ascii="BIZ UDPゴシック" w:eastAsia="BIZ UDPゴシック" w:hAnsi="BIZ UDPゴシック" w:hint="eastAsia"/>
                          <w:b/>
                          <w:bCs/>
                          <w:sz w:val="20"/>
                          <w:szCs w:val="20"/>
                        </w:rPr>
                        <w:t>等の算定件数</w:t>
                      </w:r>
                    </w:p>
                  </w:txbxContent>
                </v:textbox>
                <w10:wrap type="square" anchorx="margin"/>
              </v:shape>
            </w:pict>
          </mc:Fallback>
        </mc:AlternateContent>
      </w:r>
    </w:p>
    <w:p w14:paraId="322016CC" w14:textId="6F58AED3" w:rsidR="0065760B" w:rsidRPr="00CE769A" w:rsidRDefault="0065760B" w:rsidP="0066748A">
      <w:pPr>
        <w:adjustRightInd w:val="0"/>
        <w:snapToGrid w:val="0"/>
        <w:rPr>
          <w:rFonts w:ascii="UD デジタル 教科書体 NK-B" w:eastAsia="UD デジタル 教科書体 NK-B" w:hAnsi="游明朝"/>
          <w:sz w:val="22"/>
        </w:rPr>
      </w:pPr>
    </w:p>
    <w:p w14:paraId="314474D9" w14:textId="23D9D7C7" w:rsidR="002B6557" w:rsidRPr="00CE769A" w:rsidRDefault="002B6557" w:rsidP="0066748A">
      <w:pPr>
        <w:adjustRightInd w:val="0"/>
        <w:snapToGrid w:val="0"/>
        <w:rPr>
          <w:rFonts w:ascii="UD デジタル 教科書体 NK-B" w:eastAsia="UD デジタル 教科書体 NK-B" w:hAnsi="游明朝"/>
          <w:sz w:val="22"/>
        </w:rPr>
      </w:pPr>
    </w:p>
    <w:p w14:paraId="7801F44C" w14:textId="748E8789" w:rsidR="002B6557" w:rsidRPr="00CE769A" w:rsidRDefault="002B6557" w:rsidP="0066748A">
      <w:pPr>
        <w:adjustRightInd w:val="0"/>
        <w:snapToGrid w:val="0"/>
        <w:rPr>
          <w:rFonts w:ascii="UD デジタル 教科書体 NK-B" w:eastAsia="UD デジタル 教科書体 NK-B" w:hAnsi="游明朝"/>
          <w:sz w:val="22"/>
        </w:rPr>
      </w:pPr>
    </w:p>
    <w:p w14:paraId="44A67381" w14:textId="6C5564D0" w:rsidR="002B6557" w:rsidRPr="00CE769A" w:rsidRDefault="002B6557" w:rsidP="0066748A">
      <w:pPr>
        <w:adjustRightInd w:val="0"/>
        <w:snapToGrid w:val="0"/>
        <w:rPr>
          <w:rFonts w:ascii="UD デジタル 教科書体 NK-B" w:eastAsia="UD デジタル 教科書体 NK-B" w:hAnsi="游明朝"/>
          <w:sz w:val="22"/>
        </w:rPr>
      </w:pPr>
    </w:p>
    <w:p w14:paraId="538E88B3" w14:textId="0C9D3345" w:rsidR="002B6557" w:rsidRPr="00CE769A" w:rsidRDefault="002B6557" w:rsidP="0066748A">
      <w:pPr>
        <w:adjustRightInd w:val="0"/>
        <w:snapToGrid w:val="0"/>
        <w:rPr>
          <w:rFonts w:ascii="UD デジタル 教科書体 NK-B" w:eastAsia="UD デジタル 教科書体 NK-B" w:hAnsi="游明朝"/>
          <w:sz w:val="22"/>
        </w:rPr>
      </w:pPr>
    </w:p>
    <w:p w14:paraId="2A8FCD64" w14:textId="68D24F5C" w:rsidR="002B6557" w:rsidRPr="00CE769A" w:rsidRDefault="002B6557" w:rsidP="0066748A">
      <w:pPr>
        <w:adjustRightInd w:val="0"/>
        <w:snapToGrid w:val="0"/>
        <w:rPr>
          <w:rFonts w:ascii="UD デジタル 教科書体 NK-B" w:eastAsia="UD デジタル 教科書体 NK-B" w:hAnsi="游明朝"/>
          <w:sz w:val="22"/>
        </w:rPr>
      </w:pPr>
    </w:p>
    <w:p w14:paraId="19DF6837" w14:textId="485986F8" w:rsidR="002B6557" w:rsidRPr="00CE769A" w:rsidRDefault="002B6557" w:rsidP="0066748A">
      <w:pPr>
        <w:adjustRightInd w:val="0"/>
        <w:snapToGrid w:val="0"/>
        <w:rPr>
          <w:rFonts w:ascii="UD デジタル 教科書体 NK-B" w:eastAsia="UD デジタル 教科書体 NK-B" w:hAnsi="游明朝"/>
          <w:sz w:val="22"/>
        </w:rPr>
      </w:pPr>
    </w:p>
    <w:p w14:paraId="684B712C" w14:textId="26612AA6" w:rsidR="002B6557" w:rsidRPr="00CE769A" w:rsidRDefault="003A30A6" w:rsidP="0066748A">
      <w:pPr>
        <w:adjustRightInd w:val="0"/>
        <w:snapToGrid w:val="0"/>
        <w:rPr>
          <w:rFonts w:ascii="UD デジタル 教科書体 NK-B" w:eastAsia="UD デジタル 教科書体 NK-B" w:hAnsi="游明朝"/>
          <w:sz w:val="22"/>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578368" behindDoc="0" locked="0" layoutInCell="1" allowOverlap="1" wp14:anchorId="581E8405" wp14:editId="434D8488">
                <wp:simplePos x="0" y="0"/>
                <wp:positionH relativeFrom="margin">
                  <wp:posOffset>4095115</wp:posOffset>
                </wp:positionH>
                <wp:positionV relativeFrom="paragraph">
                  <wp:posOffset>164465</wp:posOffset>
                </wp:positionV>
                <wp:extent cx="2435191" cy="481263"/>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2435191" cy="481263"/>
                        </a:xfrm>
                        <a:prstGeom prst="rect">
                          <a:avLst/>
                        </a:prstGeom>
                        <a:noFill/>
                        <a:ln w="6350">
                          <a:noFill/>
                        </a:ln>
                      </wps:spPr>
                      <wps:txbx>
                        <w:txbxContent>
                          <w:p w14:paraId="1DCFFC5F" w14:textId="5618802D" w:rsidR="00183470" w:rsidRDefault="00183470" w:rsidP="00FD6C9F">
                            <w:pPr>
                              <w:adjustRightInd w:val="0"/>
                              <w:snapToGrid w:val="0"/>
                              <w:spacing w:line="240" w:lineRule="exact"/>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sidR="00E84818">
                              <w:rPr>
                                <w:rFonts w:ascii="BIZ UDPゴシック" w:eastAsia="BIZ UDPゴシック" w:hAnsi="BIZ UDPゴシック"/>
                                <w:b/>
                                <w:bCs/>
                                <w:sz w:val="18"/>
                                <w:szCs w:val="20"/>
                              </w:rPr>
                              <w:t>30</w:t>
                            </w:r>
                            <w:r>
                              <w:rPr>
                                <w:rFonts w:ascii="BIZ UDPゴシック" w:eastAsia="BIZ UDPゴシック" w:hAnsi="BIZ UDPゴシック" w:hint="eastAsia"/>
                                <w:b/>
                                <w:bCs/>
                                <w:sz w:val="18"/>
                                <w:szCs w:val="20"/>
                              </w:rPr>
                              <w:t xml:space="preserve">　訪問看護基本療養費と</w:t>
                            </w:r>
                          </w:p>
                          <w:p w14:paraId="4F11789E" w14:textId="77777777" w:rsidR="00183470" w:rsidRPr="00D5730D" w:rsidRDefault="00183470" w:rsidP="00FD6C9F">
                            <w:pPr>
                              <w:adjustRightInd w:val="0"/>
                              <w:snapToGrid w:val="0"/>
                              <w:spacing w:line="240" w:lineRule="exact"/>
                              <w:ind w:firstLineChars="300" w:firstLine="540"/>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精神訪問看護基本療養費の比率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1E8405" id="テキスト ボックス 117" o:spid="_x0000_s1073" type="#_x0000_t202" style="position:absolute;left:0;text-align:left;margin-left:322.45pt;margin-top:12.95pt;width:191.75pt;height:37.9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" filled="f" stroked="f" strokeweight=".5pt">
                <v:textbox>
                  <w:txbxContent>
                    <w:p w14:paraId="1DCFFC5F" w14:textId="5618802D" w:rsidR="00183470" w:rsidRDefault="00183470" w:rsidP="00FD6C9F">
                      <w:pPr>
                        <w:adjustRightInd w:val="0"/>
                        <w:snapToGrid w:val="0"/>
                        <w:spacing w:line="240" w:lineRule="exact"/>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sidR="00E84818">
                        <w:rPr>
                          <w:rFonts w:ascii="BIZ UDPゴシック" w:eastAsia="BIZ UDPゴシック" w:hAnsi="BIZ UDPゴシック"/>
                          <w:b/>
                          <w:bCs/>
                          <w:sz w:val="18"/>
                          <w:szCs w:val="20"/>
                        </w:rPr>
                        <w:t>30</w:t>
                      </w:r>
                      <w:r>
                        <w:rPr>
                          <w:rFonts w:ascii="BIZ UDPゴシック" w:eastAsia="BIZ UDPゴシック" w:hAnsi="BIZ UDPゴシック" w:hint="eastAsia"/>
                          <w:b/>
                          <w:bCs/>
                          <w:sz w:val="18"/>
                          <w:szCs w:val="20"/>
                        </w:rPr>
                        <w:t xml:space="preserve">　訪問看護基本療養費と</w:t>
                      </w:r>
                    </w:p>
                    <w:p w14:paraId="4F11789E" w14:textId="77777777" w:rsidR="00183470" w:rsidRPr="00D5730D" w:rsidRDefault="00183470" w:rsidP="00FD6C9F">
                      <w:pPr>
                        <w:adjustRightInd w:val="0"/>
                        <w:snapToGrid w:val="0"/>
                        <w:spacing w:line="240" w:lineRule="exact"/>
                        <w:ind w:firstLineChars="300" w:firstLine="540"/>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精神訪問看護基本療養費の比率</w:t>
                      </w:r>
                    </w:p>
                  </w:txbxContent>
                </v:textbox>
                <w10:wrap anchorx="margin"/>
              </v:shape>
            </w:pict>
          </mc:Fallback>
        </mc:AlternateContent>
      </w:r>
    </w:p>
    <w:p w14:paraId="4EDF1DC3" w14:textId="469D0372" w:rsidR="006F3FF4" w:rsidRPr="00CE769A" w:rsidRDefault="006F3FF4" w:rsidP="0066748A">
      <w:pPr>
        <w:adjustRightInd w:val="0"/>
        <w:snapToGrid w:val="0"/>
        <w:rPr>
          <w:rFonts w:ascii="UD デジタル 教科書体 NK-B" w:eastAsia="UD デジタル 教科書体 NK-B" w:hAnsi="游明朝"/>
          <w:sz w:val="22"/>
        </w:rPr>
      </w:pPr>
    </w:p>
    <w:p w14:paraId="6B74CAE5" w14:textId="3F95E911" w:rsidR="000B2C3A" w:rsidRDefault="000B2C3A" w:rsidP="004A071C">
      <w:pPr>
        <w:pStyle w:val="3"/>
      </w:pPr>
    </w:p>
    <w:p w14:paraId="13869041" w14:textId="7C33E9FE" w:rsidR="000B2C3A" w:rsidRDefault="000B2C3A" w:rsidP="004A071C">
      <w:pPr>
        <w:pStyle w:val="3"/>
      </w:pPr>
    </w:p>
    <w:p w14:paraId="1864F2F5" w14:textId="2AE5E045" w:rsidR="00FD6C9F" w:rsidRPr="00CE769A" w:rsidRDefault="00FD6C9F" w:rsidP="004A071C">
      <w:pPr>
        <w:pStyle w:val="3"/>
      </w:pPr>
      <w:r w:rsidRPr="00CE769A">
        <w:rPr>
          <w:rFonts w:hint="eastAsia"/>
        </w:rPr>
        <w:t>（２）24時間対応体制加算の算定者</w:t>
      </w:r>
    </w:p>
    <w:p w14:paraId="51DC7047" w14:textId="3FF03B15" w:rsidR="003B08D2" w:rsidRDefault="005E6123" w:rsidP="000C3264">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bookmarkStart w:id="23" w:name="_Hlk46237908"/>
      <w:r>
        <w:rPr>
          <w:rFonts w:ascii="UD デジタル 教科書体 NP-R" w:eastAsia="UD デジタル 教科書体 NP-R" w:hAnsi="BIZ UDP明朝 Medium"/>
          <w:noProof/>
          <w:szCs w:val="21"/>
        </w:rPr>
        <w:drawing>
          <wp:anchor distT="0" distB="0" distL="114300" distR="114300" simplePos="0" relativeHeight="251732992" behindDoc="0" locked="0" layoutInCell="1" allowOverlap="1" wp14:anchorId="09B90F28" wp14:editId="50926A4B">
            <wp:simplePos x="0" y="0"/>
            <wp:positionH relativeFrom="column">
              <wp:posOffset>3780790</wp:posOffset>
            </wp:positionH>
            <wp:positionV relativeFrom="paragraph">
              <wp:posOffset>123190</wp:posOffset>
            </wp:positionV>
            <wp:extent cx="2600325" cy="1954265"/>
            <wp:effectExtent l="0" t="0" r="0" b="8255"/>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0325" cy="195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C9F" w:rsidRPr="00CE769A">
        <w:rPr>
          <w:rFonts w:ascii="UD デジタル 教科書体 NP-R" w:eastAsia="UD デジタル 教科書体 NP-R" w:hAnsi="BIZ UDP明朝 Medium" w:hint="eastAsia"/>
          <w:szCs w:val="21"/>
        </w:rPr>
        <w:t>○24時間対応体制加算の算定件数</w:t>
      </w:r>
      <w:r w:rsidR="000C3264">
        <w:rPr>
          <w:rFonts w:ascii="UD デジタル 教科書体 NP-R" w:eastAsia="UD デジタル 教科書体 NP-R" w:hAnsi="BIZ UDP明朝 Medium" w:hint="eastAsia"/>
          <w:szCs w:val="21"/>
        </w:rPr>
        <w:t>は</w:t>
      </w:r>
      <w:r w:rsidR="003B08D2">
        <w:rPr>
          <w:rFonts w:ascii="UD デジタル 教科書体 NP-R" w:eastAsia="UD デジタル 教科書体 NP-R" w:hAnsi="BIZ UDP明朝 Medium" w:hint="eastAsia"/>
          <w:szCs w:val="21"/>
        </w:rPr>
        <w:t>、</w:t>
      </w:r>
      <w:r w:rsidR="003B08D2" w:rsidRPr="005F07B0">
        <w:rPr>
          <w:rFonts w:ascii="UD デジタル 教科書体 NP-R" w:eastAsia="UD デジタル 教科書体 NP-R" w:hAnsi="BIZ UDP明朝 Medium"/>
          <w:w w:val="96"/>
          <w:kern w:val="0"/>
          <w:szCs w:val="21"/>
          <w:fitText w:val="735" w:id="-1499135231"/>
        </w:rPr>
        <w:t>20</w:t>
      </w:r>
      <w:r w:rsidR="00FD6C9F" w:rsidRPr="005F07B0">
        <w:rPr>
          <w:rFonts w:ascii="UD デジタル 教科書体 NP-R" w:eastAsia="UD デジタル 教科書体 NP-R" w:hAnsi="BIZ UDP明朝 Medium" w:hint="eastAsia"/>
          <w:w w:val="96"/>
          <w:kern w:val="0"/>
          <w:szCs w:val="21"/>
          <w:fitText w:val="735" w:id="-1499135231"/>
        </w:rPr>
        <w:t>,74</w:t>
      </w:r>
      <w:r w:rsidR="00FD6C9F" w:rsidRPr="005F07B0">
        <w:rPr>
          <w:rFonts w:ascii="UD デジタル 教科書体 NP-R" w:eastAsia="UD デジタル 教科書体 NP-R" w:hAnsi="BIZ UDP明朝 Medium" w:hint="eastAsia"/>
          <w:spacing w:val="3"/>
          <w:w w:val="96"/>
          <w:kern w:val="0"/>
          <w:szCs w:val="21"/>
          <w:fitText w:val="735" w:id="-1499135231"/>
        </w:rPr>
        <w:t>5</w:t>
      </w:r>
      <w:r w:rsidR="00FD6C9F" w:rsidRPr="005F07B0">
        <w:rPr>
          <w:rFonts w:ascii="UD デジタル 教科書体 NP-R" w:eastAsia="UD デジタル 教科書体 NP-R" w:hAnsi="BIZ UDP明朝 Medium" w:hint="eastAsia"/>
          <w:spacing w:val="1"/>
          <w:w w:val="94"/>
          <w:kern w:val="0"/>
          <w:szCs w:val="21"/>
          <w:fitText w:val="1122" w:id="-1499135487"/>
        </w:rPr>
        <w:t>（19,654）</w:t>
      </w:r>
      <w:r w:rsidR="00FD6C9F" w:rsidRPr="00CE769A">
        <w:rPr>
          <w:rFonts w:ascii="UD デジタル 教科書体 NP-R" w:eastAsia="UD デジタル 教科書体 NP-R" w:hAnsi="BIZ UDP明朝 Medium" w:hint="eastAsia"/>
          <w:szCs w:val="21"/>
        </w:rPr>
        <w:t>件</w:t>
      </w:r>
      <w:bookmarkEnd w:id="23"/>
    </w:p>
    <w:p w14:paraId="2715838D" w14:textId="77777777" w:rsidR="00CB7377" w:rsidRDefault="00FD6C9F" w:rsidP="00CB7377">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であり、医療保険対象利用者数の54.</w:t>
      </w:r>
      <w:r w:rsidR="00CB7377">
        <w:rPr>
          <w:rFonts w:ascii="UD デジタル 教科書体 NP-R" w:eastAsia="UD デジタル 教科書体 NP-R" w:hAnsi="BIZ UDP明朝 Medium" w:hint="eastAsia"/>
          <w:szCs w:val="21"/>
        </w:rPr>
        <w:t>8</w:t>
      </w:r>
      <w:r w:rsidRPr="00CE769A">
        <w:rPr>
          <w:rFonts w:ascii="UD デジタル 教科書体 NP-R" w:eastAsia="UD デジタル 教科書体 NP-R" w:hAnsi="BIZ UDP明朝 Medium" w:hint="eastAsia"/>
          <w:szCs w:val="21"/>
        </w:rPr>
        <w:t>（56.3）%</w:t>
      </w:r>
      <w:r w:rsidR="00CB7377">
        <w:rPr>
          <w:rFonts w:ascii="UD デジタル 教科書体 NP-R" w:eastAsia="UD デジタル 教科書体 NP-R" w:hAnsi="BIZ UDP明朝 Medium" w:hint="eastAsia"/>
          <w:szCs w:val="21"/>
        </w:rPr>
        <w:t>が、</w:t>
      </w:r>
    </w:p>
    <w:p w14:paraId="034A59AD" w14:textId="05F5EBD9" w:rsidR="003B08D2" w:rsidRDefault="00CB7377" w:rsidP="00CB7377">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szCs w:val="21"/>
        </w:rPr>
        <w:t>24時間対応体制の契約者であった。</w:t>
      </w:r>
    </w:p>
    <w:p w14:paraId="0CE32E0F" w14:textId="10CC28EA" w:rsidR="00FD6C9F" w:rsidRPr="00CE769A" w:rsidRDefault="002C06E1" w:rsidP="003B08D2">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w:t>
      </w:r>
      <w:r w:rsidR="00BD670D" w:rsidRPr="00CE769A">
        <w:rPr>
          <w:rFonts w:ascii="UD デジタル 教科書体 NP-R" w:eastAsia="UD デジタル 教科書体 NP-R" w:hAnsi="BIZ UDP明朝 Medium" w:hint="eastAsia"/>
          <w:szCs w:val="21"/>
        </w:rPr>
        <w:t xml:space="preserve">　</w:t>
      </w:r>
      <w:r w:rsidRPr="00CE769A">
        <w:rPr>
          <w:rFonts w:ascii="UD デジタル 教科書体 NP-R" w:eastAsia="UD デジタル 教科書体 NP-R" w:hAnsi="BIZ UDP明朝 Medium" w:hint="eastAsia"/>
          <w:szCs w:val="21"/>
        </w:rPr>
        <w:t>）内は昨年度）</w:t>
      </w:r>
    </w:p>
    <w:p w14:paraId="18927B82" w14:textId="3D599AD8" w:rsidR="00B04508" w:rsidRPr="00CE769A" w:rsidRDefault="00B04508" w:rsidP="00FD6C9F">
      <w:pPr>
        <w:adjustRightInd w:val="0"/>
        <w:snapToGrid w:val="0"/>
        <w:rPr>
          <w:rFonts w:ascii="游明朝" w:eastAsia="游明朝" w:hAnsi="游明朝"/>
          <w:b/>
          <w:bCs/>
          <w:sz w:val="24"/>
          <w:szCs w:val="24"/>
        </w:rPr>
      </w:pPr>
    </w:p>
    <w:p w14:paraId="40FC782A" w14:textId="1DD48B1F" w:rsidR="00B04508" w:rsidRPr="00CE769A" w:rsidRDefault="00B04508" w:rsidP="00FD6C9F">
      <w:pPr>
        <w:adjustRightInd w:val="0"/>
        <w:snapToGrid w:val="0"/>
        <w:rPr>
          <w:rFonts w:ascii="游明朝" w:eastAsia="游明朝" w:hAnsi="游明朝"/>
          <w:b/>
          <w:bCs/>
          <w:sz w:val="24"/>
          <w:szCs w:val="24"/>
        </w:rPr>
      </w:pPr>
    </w:p>
    <w:p w14:paraId="29C57040" w14:textId="4A700E15" w:rsidR="00B04508" w:rsidRPr="00CE769A" w:rsidRDefault="00B04508" w:rsidP="00FD6C9F">
      <w:pPr>
        <w:adjustRightInd w:val="0"/>
        <w:snapToGrid w:val="0"/>
        <w:rPr>
          <w:rFonts w:ascii="游明朝" w:eastAsia="游明朝" w:hAnsi="游明朝"/>
          <w:b/>
          <w:bCs/>
          <w:sz w:val="24"/>
          <w:szCs w:val="24"/>
        </w:rPr>
      </w:pPr>
    </w:p>
    <w:p w14:paraId="04754FD8" w14:textId="06EC335C" w:rsidR="00B04508" w:rsidRPr="00CE769A" w:rsidRDefault="00B04508" w:rsidP="00FD6C9F">
      <w:pPr>
        <w:adjustRightInd w:val="0"/>
        <w:snapToGrid w:val="0"/>
        <w:rPr>
          <w:rFonts w:ascii="游明朝" w:eastAsia="游明朝" w:hAnsi="游明朝"/>
          <w:b/>
          <w:bCs/>
          <w:sz w:val="24"/>
          <w:szCs w:val="24"/>
        </w:rPr>
      </w:pPr>
    </w:p>
    <w:p w14:paraId="183C0E67" w14:textId="19E2850E" w:rsidR="003A30A6" w:rsidRDefault="003B08D2" w:rsidP="00FD6C9F">
      <w:pPr>
        <w:adjustRightInd w:val="0"/>
        <w:snapToGrid w:val="0"/>
        <w:rPr>
          <w:rFonts w:ascii="游明朝" w:eastAsia="游明朝" w:hAnsi="游明朝"/>
          <w:b/>
          <w:bCs/>
          <w:sz w:val="24"/>
          <w:szCs w:val="24"/>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743232" behindDoc="0" locked="0" layoutInCell="1" allowOverlap="1" wp14:anchorId="47740B35" wp14:editId="2D0A1295">
                <wp:simplePos x="0" y="0"/>
                <wp:positionH relativeFrom="margin">
                  <wp:posOffset>4076065</wp:posOffset>
                </wp:positionH>
                <wp:positionV relativeFrom="paragraph">
                  <wp:posOffset>6985</wp:posOffset>
                </wp:positionV>
                <wp:extent cx="2362200" cy="2952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2362200" cy="295275"/>
                        </a:xfrm>
                        <a:prstGeom prst="rect">
                          <a:avLst/>
                        </a:prstGeom>
                        <a:noFill/>
                        <a:ln w="6350">
                          <a:noFill/>
                        </a:ln>
                      </wps:spPr>
                      <wps:txbx>
                        <w:txbxContent>
                          <w:p w14:paraId="6C4D2767" w14:textId="1016A6F6" w:rsidR="00183470" w:rsidRPr="00D5730D" w:rsidRDefault="00183470" w:rsidP="00FD6C9F">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3</w:t>
                            </w:r>
                            <w:r>
                              <w:rPr>
                                <w:rFonts w:ascii="BIZ UDPゴシック" w:eastAsia="BIZ UDPゴシック" w:hAnsi="BIZ UDPゴシック"/>
                                <w:b/>
                                <w:bCs/>
                                <w:sz w:val="18"/>
                                <w:szCs w:val="20"/>
                              </w:rPr>
                              <w:t>1</w:t>
                            </w:r>
                            <w:r>
                              <w:rPr>
                                <w:rFonts w:ascii="BIZ UDPゴシック" w:eastAsia="BIZ UDPゴシック" w:hAnsi="BIZ UDPゴシック" w:hint="eastAsia"/>
                                <w:b/>
                                <w:bCs/>
                                <w:sz w:val="18"/>
                                <w:szCs w:val="20"/>
                              </w:rPr>
                              <w:t xml:space="preserve">　２４時間対応体制加算の有無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740B35" id="テキスト ボックス 118" o:spid="_x0000_s1074" type="#_x0000_t202" style="position:absolute;left:0;text-align:left;margin-left:320.95pt;margin-top:.55pt;width:186pt;height:23.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" filled="f" stroked="f" strokeweight=".5pt">
                <v:textbox>
                  <w:txbxContent>
                    <w:p w14:paraId="6C4D2767" w14:textId="1016A6F6" w:rsidR="00183470" w:rsidRPr="00D5730D" w:rsidRDefault="00183470" w:rsidP="00FD6C9F">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3</w:t>
                      </w:r>
                      <w:r>
                        <w:rPr>
                          <w:rFonts w:ascii="BIZ UDPゴシック" w:eastAsia="BIZ UDPゴシック" w:hAnsi="BIZ UDPゴシック"/>
                          <w:b/>
                          <w:bCs/>
                          <w:sz w:val="18"/>
                          <w:szCs w:val="20"/>
                        </w:rPr>
                        <w:t>1</w:t>
                      </w:r>
                      <w:r>
                        <w:rPr>
                          <w:rFonts w:ascii="BIZ UDPゴシック" w:eastAsia="BIZ UDPゴシック" w:hAnsi="BIZ UDPゴシック" w:hint="eastAsia"/>
                          <w:b/>
                          <w:bCs/>
                          <w:sz w:val="18"/>
                          <w:szCs w:val="20"/>
                        </w:rPr>
                        <w:t xml:space="preserve">　２４時間対応体制加算の有無</w:t>
                      </w:r>
                    </w:p>
                  </w:txbxContent>
                </v:textbox>
                <w10:wrap anchorx="margin"/>
              </v:shape>
            </w:pict>
          </mc:Fallback>
        </mc:AlternateContent>
      </w:r>
    </w:p>
    <w:p w14:paraId="20EA8F74" w14:textId="77777777" w:rsidR="00CB7377" w:rsidRDefault="00CB7377" w:rsidP="004A071C">
      <w:pPr>
        <w:pStyle w:val="3"/>
      </w:pPr>
    </w:p>
    <w:p w14:paraId="026AAABA" w14:textId="54048B02" w:rsidR="00FD6C9F" w:rsidRPr="00CE769A" w:rsidRDefault="0076069A" w:rsidP="004A071C">
      <w:pPr>
        <w:pStyle w:val="3"/>
      </w:pPr>
      <w:r>
        <w:rPr>
          <w:rFonts w:ascii="UD デジタル 教科書体 NP-R" w:eastAsia="UD デジタル 教科書体 NP-R" w:hAnsi="BIZ UDP明朝 Medium"/>
          <w:noProof/>
          <w:szCs w:val="21"/>
        </w:rPr>
        <w:drawing>
          <wp:anchor distT="0" distB="0" distL="114300" distR="114300" simplePos="0" relativeHeight="251688960" behindDoc="0" locked="0" layoutInCell="1" allowOverlap="1" wp14:anchorId="3E9B1EF1" wp14:editId="0B97AE3A">
            <wp:simplePos x="0" y="0"/>
            <wp:positionH relativeFrom="column">
              <wp:posOffset>3704590</wp:posOffset>
            </wp:positionH>
            <wp:positionV relativeFrom="paragraph">
              <wp:posOffset>22860</wp:posOffset>
            </wp:positionV>
            <wp:extent cx="2533703" cy="18288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a:extLst>
                        <a:ext uri="{28A0092B-C50C-407E-A947-70E740481C1C}">
                          <a14:useLocalDpi xmlns:a14="http://schemas.microsoft.com/office/drawing/2010/main" val="0"/>
                        </a:ext>
                      </a:extLst>
                    </a:blip>
                    <a:srcRect b="-1"/>
                    <a:stretch/>
                  </pic:blipFill>
                  <pic:spPr bwMode="auto">
                    <a:xfrm>
                      <a:off x="0" y="0"/>
                      <a:ext cx="2536456" cy="18307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C9F" w:rsidRPr="00CE769A">
        <w:rPr>
          <w:rFonts w:hint="eastAsia"/>
        </w:rPr>
        <w:t>（３）ターミナルケア療養費とターミナルケア加算の比率</w:t>
      </w:r>
    </w:p>
    <w:p w14:paraId="147A1538" w14:textId="5EF764D8" w:rsidR="000A0818" w:rsidRDefault="00FD6C9F" w:rsidP="0085394C">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〇ターミナルケア療養費1・2、ターミナルケア加算の</w:t>
      </w:r>
    </w:p>
    <w:p w14:paraId="51245AAA" w14:textId="1027701C" w:rsidR="00FD6C9F" w:rsidRPr="00CE769A" w:rsidRDefault="00FD6C9F" w:rsidP="007C653B">
      <w:pPr>
        <w:tabs>
          <w:tab w:val="left" w:pos="2070"/>
          <w:tab w:val="left" w:pos="4455"/>
        </w:tabs>
        <w:adjustRightInd w:val="0"/>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総数は757（588）件であった。</w:t>
      </w:r>
    </w:p>
    <w:p w14:paraId="296B9B56" w14:textId="5C7CFF67" w:rsidR="000A0818" w:rsidRDefault="00DF0BB1" w:rsidP="007C653B">
      <w:pPr>
        <w:tabs>
          <w:tab w:val="left" w:pos="2070"/>
          <w:tab w:val="left" w:pos="4455"/>
        </w:tabs>
        <w:adjustRightInd w:val="0"/>
        <w:snapToGrid w:val="0"/>
        <w:spacing w:beforeLines="50" w:before="180"/>
        <w:ind w:firstLineChars="100" w:firstLine="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w:t>
      </w:r>
      <w:r w:rsidR="00FD6C9F" w:rsidRPr="00CE769A">
        <w:rPr>
          <w:rFonts w:ascii="UD デジタル 教科書体 NP-R" w:eastAsia="UD デジタル 教科書体 NP-R" w:hAnsi="BIZ UDP明朝 Medium" w:hint="eastAsia"/>
          <w:szCs w:val="21"/>
        </w:rPr>
        <w:t>比率ではターミナル療養費（医療保険）が76.4％</w:t>
      </w:r>
    </w:p>
    <w:p w14:paraId="0AFD549A" w14:textId="2D93F8CF" w:rsidR="00F265AC" w:rsidRDefault="00FD6C9F" w:rsidP="00F265AC">
      <w:pPr>
        <w:tabs>
          <w:tab w:val="left" w:pos="2070"/>
          <w:tab w:val="left" w:pos="4455"/>
        </w:tabs>
        <w:adjustRightInd w:val="0"/>
        <w:snapToGrid w:val="0"/>
        <w:ind w:leftChars="200" w:left="615" w:hangingChars="100" w:hanging="195"/>
        <w:rPr>
          <w:rFonts w:ascii="UD デジタル 教科書体 NP-R" w:eastAsia="UD デジタル 教科書体 NP-R" w:hAnsi="BIZ UDP明朝 Medium"/>
          <w:szCs w:val="21"/>
        </w:rPr>
      </w:pPr>
      <w:r w:rsidRPr="00F265AC">
        <w:rPr>
          <w:rFonts w:ascii="UD デジタル 教科書体 NP-R" w:eastAsia="UD デジタル 教科書体 NP-R" w:hAnsi="BIZ UDP明朝 Medium" w:hint="eastAsia"/>
          <w:w w:val="93"/>
          <w:kern w:val="0"/>
          <w:szCs w:val="21"/>
          <w:fitText w:val="2940" w:id="-1498582528"/>
        </w:rPr>
        <w:t>ターミナルケア加算（介護保険</w:t>
      </w:r>
      <w:r w:rsidRPr="00F265AC">
        <w:rPr>
          <w:rFonts w:ascii="UD デジタル 教科書体 NP-R" w:eastAsia="UD デジタル 教科書体 NP-R" w:hAnsi="BIZ UDP明朝 Medium" w:hint="eastAsia"/>
          <w:spacing w:val="4"/>
          <w:w w:val="93"/>
          <w:kern w:val="0"/>
          <w:szCs w:val="21"/>
          <w:fitText w:val="2940" w:id="-1498582528"/>
        </w:rPr>
        <w:t>）</w:t>
      </w:r>
      <w:r w:rsidRPr="00CE769A">
        <w:rPr>
          <w:rFonts w:ascii="UD デジタル 教科書体 NP-R" w:eastAsia="UD デジタル 教科書体 NP-R" w:hAnsi="BIZ UDP明朝 Medium" w:hint="eastAsia"/>
          <w:szCs w:val="21"/>
        </w:rPr>
        <w:t>が23.6%であった。</w:t>
      </w:r>
    </w:p>
    <w:p w14:paraId="7AB71555" w14:textId="5571D4CB" w:rsidR="00FD6C9F" w:rsidRPr="00CE769A" w:rsidRDefault="002C06E1" w:rsidP="00E84818">
      <w:pPr>
        <w:tabs>
          <w:tab w:val="left" w:pos="2070"/>
          <w:tab w:val="left" w:pos="4455"/>
        </w:tabs>
        <w:adjustRightInd w:val="0"/>
        <w:snapToGrid w:val="0"/>
        <w:ind w:leftChars="200" w:left="63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w:t>
      </w:r>
      <w:r w:rsidR="00BD670D" w:rsidRPr="00CE769A">
        <w:rPr>
          <w:rFonts w:ascii="UD デジタル 教科書体 NP-R" w:eastAsia="UD デジタル 教科書体 NP-R" w:hAnsi="BIZ UDP明朝 Medium" w:hint="eastAsia"/>
          <w:szCs w:val="21"/>
        </w:rPr>
        <w:t xml:space="preserve">　</w:t>
      </w:r>
      <w:r w:rsidRPr="00CE769A">
        <w:rPr>
          <w:rFonts w:ascii="UD デジタル 教科書体 NP-R" w:eastAsia="UD デジタル 教科書体 NP-R" w:hAnsi="BIZ UDP明朝 Medium" w:hint="eastAsia"/>
          <w:szCs w:val="21"/>
        </w:rPr>
        <w:t>）内は昨年度）</w:t>
      </w:r>
    </w:p>
    <w:p w14:paraId="5CBA4C19" w14:textId="69F724C9" w:rsidR="00FD6C9F" w:rsidRPr="00CE769A" w:rsidRDefault="00FD6C9F" w:rsidP="00FD6C9F">
      <w:pPr>
        <w:adjustRightInd w:val="0"/>
        <w:snapToGrid w:val="0"/>
        <w:rPr>
          <w:rFonts w:ascii="游明朝" w:eastAsia="游明朝" w:hAnsi="游明朝"/>
          <w:b/>
          <w:bCs/>
          <w:sz w:val="24"/>
          <w:szCs w:val="24"/>
        </w:rPr>
      </w:pPr>
    </w:p>
    <w:p w14:paraId="72063C69" w14:textId="4B390B35" w:rsidR="00FD6C9F" w:rsidRPr="00CE769A" w:rsidRDefault="00FD6C9F" w:rsidP="00FD6C9F">
      <w:pPr>
        <w:adjustRightInd w:val="0"/>
        <w:snapToGrid w:val="0"/>
        <w:rPr>
          <w:rFonts w:ascii="游明朝" w:eastAsia="游明朝" w:hAnsi="游明朝"/>
          <w:b/>
          <w:bCs/>
          <w:sz w:val="24"/>
          <w:szCs w:val="24"/>
        </w:rPr>
      </w:pPr>
    </w:p>
    <w:p w14:paraId="74488679" w14:textId="46F34BA5" w:rsidR="00FD6C9F" w:rsidRPr="00CE769A" w:rsidRDefault="007C653B" w:rsidP="00FD6C9F">
      <w:pPr>
        <w:adjustRightInd w:val="0"/>
        <w:snapToGrid w:val="0"/>
        <w:rPr>
          <w:rFonts w:ascii="游明朝" w:eastAsia="游明朝" w:hAnsi="游明朝"/>
          <w:b/>
          <w:bCs/>
          <w:sz w:val="24"/>
          <w:szCs w:val="24"/>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589632" behindDoc="0" locked="0" layoutInCell="1" allowOverlap="1" wp14:anchorId="0404407F" wp14:editId="279A2C80">
                <wp:simplePos x="0" y="0"/>
                <wp:positionH relativeFrom="margin">
                  <wp:posOffset>4085590</wp:posOffset>
                </wp:positionH>
                <wp:positionV relativeFrom="paragraph">
                  <wp:posOffset>5715</wp:posOffset>
                </wp:positionV>
                <wp:extent cx="2009775" cy="40005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2009775" cy="400050"/>
                        </a:xfrm>
                        <a:prstGeom prst="rect">
                          <a:avLst/>
                        </a:prstGeom>
                        <a:noFill/>
                        <a:ln w="6350">
                          <a:noFill/>
                        </a:ln>
                      </wps:spPr>
                      <wps:txbx>
                        <w:txbxContent>
                          <w:p w14:paraId="7AED7482" w14:textId="77777777" w:rsidR="007C653B" w:rsidRDefault="00183470" w:rsidP="007C653B">
                            <w:pPr>
                              <w:adjustRightInd w:val="0"/>
                              <w:snapToGrid w:val="0"/>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3</w:t>
                            </w:r>
                            <w:r>
                              <w:rPr>
                                <w:rFonts w:ascii="BIZ UDPゴシック" w:eastAsia="BIZ UDPゴシック" w:hAnsi="BIZ UDPゴシック"/>
                                <w:b/>
                                <w:bCs/>
                                <w:sz w:val="18"/>
                                <w:szCs w:val="20"/>
                              </w:rPr>
                              <w:t>2</w:t>
                            </w:r>
                            <w:r>
                              <w:rPr>
                                <w:rFonts w:ascii="BIZ UDPゴシック" w:eastAsia="BIZ UDPゴシック" w:hAnsi="BIZ UDPゴシック" w:hint="eastAsia"/>
                                <w:b/>
                                <w:bCs/>
                                <w:sz w:val="18"/>
                                <w:szCs w:val="20"/>
                              </w:rPr>
                              <w:t xml:space="preserve">　ターミナルケア療養費と</w:t>
                            </w:r>
                          </w:p>
                          <w:p w14:paraId="66ED8ABC" w14:textId="1EA35480" w:rsidR="00183470" w:rsidRPr="00D5730D" w:rsidRDefault="00183470" w:rsidP="007C653B">
                            <w:pPr>
                              <w:adjustRightInd w:val="0"/>
                              <w:snapToGrid w:val="0"/>
                              <w:ind w:firstLineChars="350" w:firstLine="630"/>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ターミナルケア加算の比率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04407F" id="テキスト ボックス 119" o:spid="_x0000_s1075" type="#_x0000_t202" style="position:absolute;left:0;text-align:left;margin-left:321.7pt;margin-top:.45pt;width:158.25pt;height:31.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" filled="f" stroked="f" strokeweight=".5pt">
                <v:textbox>
                  <w:txbxContent>
                    <w:p w14:paraId="7AED7482" w14:textId="77777777" w:rsidR="007C653B" w:rsidRDefault="00183470" w:rsidP="007C653B">
                      <w:pPr>
                        <w:adjustRightInd w:val="0"/>
                        <w:snapToGrid w:val="0"/>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3</w:t>
                      </w:r>
                      <w:r>
                        <w:rPr>
                          <w:rFonts w:ascii="BIZ UDPゴシック" w:eastAsia="BIZ UDPゴシック" w:hAnsi="BIZ UDPゴシック"/>
                          <w:b/>
                          <w:bCs/>
                          <w:sz w:val="18"/>
                          <w:szCs w:val="20"/>
                        </w:rPr>
                        <w:t>2</w:t>
                      </w:r>
                      <w:r>
                        <w:rPr>
                          <w:rFonts w:ascii="BIZ UDPゴシック" w:eastAsia="BIZ UDPゴシック" w:hAnsi="BIZ UDPゴシック" w:hint="eastAsia"/>
                          <w:b/>
                          <w:bCs/>
                          <w:sz w:val="18"/>
                          <w:szCs w:val="20"/>
                        </w:rPr>
                        <w:t xml:space="preserve">　ターミナルケア療養費と</w:t>
                      </w:r>
                    </w:p>
                    <w:p w14:paraId="66ED8ABC" w14:textId="1EA35480" w:rsidR="00183470" w:rsidRPr="00D5730D" w:rsidRDefault="00183470" w:rsidP="007C653B">
                      <w:pPr>
                        <w:adjustRightInd w:val="0"/>
                        <w:snapToGrid w:val="0"/>
                        <w:ind w:firstLineChars="350" w:firstLine="630"/>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ターミナルケア加算の比率</w:t>
                      </w:r>
                    </w:p>
                  </w:txbxContent>
                </v:textbox>
                <w10:wrap anchorx="margin"/>
              </v:shape>
            </w:pict>
          </mc:Fallback>
        </mc:AlternateContent>
      </w:r>
    </w:p>
    <w:p w14:paraId="2528C1AB" w14:textId="5FE5B6F2" w:rsidR="0085394C" w:rsidRPr="00CE769A" w:rsidRDefault="0085394C" w:rsidP="00F14DE8">
      <w:pPr>
        <w:adjustRightInd w:val="0"/>
        <w:snapToGrid w:val="0"/>
        <w:rPr>
          <w:rFonts w:ascii="游明朝" w:eastAsia="游明朝" w:hAnsi="游明朝"/>
          <w:b/>
          <w:bCs/>
          <w:sz w:val="24"/>
          <w:szCs w:val="24"/>
        </w:rPr>
      </w:pPr>
    </w:p>
    <w:p w14:paraId="270F836F" w14:textId="3851FA92" w:rsidR="00F14DE8" w:rsidRPr="00CE769A" w:rsidRDefault="002D21BF" w:rsidP="009F1A45">
      <w:pPr>
        <w:pStyle w:val="2"/>
      </w:pPr>
      <w:bookmarkStart w:id="24" w:name="_６．質評価"/>
      <w:bookmarkEnd w:id="24"/>
      <w:r>
        <w:rPr>
          <w:rFonts w:cstheme="minorBidi"/>
          <w:noProof/>
        </w:rPr>
        <w:drawing>
          <wp:anchor distT="0" distB="0" distL="114300" distR="114300" simplePos="0" relativeHeight="251739136" behindDoc="0" locked="0" layoutInCell="1" allowOverlap="1" wp14:anchorId="77937AFC" wp14:editId="14EA7BD3">
            <wp:simplePos x="0" y="0"/>
            <wp:positionH relativeFrom="margin">
              <wp:align>right</wp:align>
            </wp:positionH>
            <wp:positionV relativeFrom="paragraph">
              <wp:posOffset>392430</wp:posOffset>
            </wp:positionV>
            <wp:extent cx="2581275" cy="1634844"/>
            <wp:effectExtent l="0" t="0" r="0" b="381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81275" cy="1634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ADE" w:rsidRPr="00CE769A">
        <w:rPr>
          <w:rFonts w:hint="eastAsia"/>
        </w:rPr>
        <w:t>６</w:t>
      </w:r>
      <w:r w:rsidR="00F14DE8" w:rsidRPr="00CE769A">
        <w:rPr>
          <w:rFonts w:hint="eastAsia"/>
        </w:rPr>
        <w:t>．質評価</w:t>
      </w:r>
    </w:p>
    <w:p w14:paraId="15AF6A5D" w14:textId="6C45D58C" w:rsidR="00E031E4" w:rsidRPr="00CE769A" w:rsidRDefault="00F14DE8" w:rsidP="004A071C">
      <w:pPr>
        <w:pStyle w:val="3"/>
      </w:pPr>
      <w:r w:rsidRPr="00CE769A">
        <w:rPr>
          <w:rFonts w:hint="eastAsia"/>
        </w:rPr>
        <w:t>（１）運営の点検</w:t>
      </w:r>
    </w:p>
    <w:p w14:paraId="629A1DAE" w14:textId="48D52029" w:rsidR="003F66F2" w:rsidRDefault="00E031E4" w:rsidP="0006097C">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〇毎年「自主点検表」を用いて運営の点検を行っている</w:t>
      </w:r>
    </w:p>
    <w:p w14:paraId="5A2047FC" w14:textId="193FBAE6" w:rsidR="003F66F2" w:rsidRDefault="003F66F2" w:rsidP="003F66F2">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szCs w:val="21"/>
        </w:rPr>
        <w:t xml:space="preserve">　事</w:t>
      </w:r>
      <w:r w:rsidR="00E031E4" w:rsidRPr="00CE769A">
        <w:rPr>
          <w:rFonts w:ascii="UD デジタル 教科書体 NP-R" w:eastAsia="UD デジタル 教科書体 NP-R" w:hAnsi="BIZ UDP明朝 Medium" w:hint="eastAsia"/>
          <w:szCs w:val="21"/>
        </w:rPr>
        <w:t>業所は553件（53.4％）であり、行っていない</w:t>
      </w:r>
    </w:p>
    <w:p w14:paraId="0967A52F" w14:textId="13838A01" w:rsidR="00E031E4" w:rsidRPr="003F66F2" w:rsidRDefault="003F66F2" w:rsidP="003F66F2">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szCs w:val="21"/>
        </w:rPr>
        <w:t xml:space="preserve">　事業所</w:t>
      </w:r>
      <w:r w:rsidR="00E031E4" w:rsidRPr="00CE769A">
        <w:rPr>
          <w:rFonts w:ascii="UD デジタル 教科書体 NP-R" w:eastAsia="UD デジタル 教科書体 NP-R" w:hAnsi="BIZ UDP明朝 Medium" w:hint="eastAsia"/>
          <w:szCs w:val="21"/>
        </w:rPr>
        <w:t>3件（46.6％）を上回った。</w:t>
      </w:r>
      <w:r w:rsidR="00E031E4" w:rsidRPr="00CE769A">
        <w:rPr>
          <w:rFonts w:cstheme="minorBidi" w:hint="eastAsia"/>
        </w:rPr>
        <w:t xml:space="preserve">　</w:t>
      </w:r>
    </w:p>
    <w:p w14:paraId="571B5B25" w14:textId="0FDB0958" w:rsidR="003B23DB" w:rsidRPr="00CE769A" w:rsidRDefault="003B23DB" w:rsidP="00E031E4">
      <w:pPr>
        <w:rPr>
          <w:rFonts w:cstheme="minorBidi"/>
        </w:rPr>
      </w:pPr>
    </w:p>
    <w:p w14:paraId="2709245B" w14:textId="1471739B" w:rsidR="003B23DB" w:rsidRPr="00CE769A" w:rsidRDefault="003B23DB" w:rsidP="00E031E4">
      <w:pPr>
        <w:rPr>
          <w:rFonts w:cstheme="minorBidi"/>
        </w:rPr>
      </w:pPr>
    </w:p>
    <w:p w14:paraId="2CF0A2DA" w14:textId="5B59BF16" w:rsidR="00880365" w:rsidRPr="00CE769A" w:rsidRDefault="003F66F2" w:rsidP="00E031E4">
      <w:pPr>
        <w:rPr>
          <w:rFonts w:cstheme="minorBidi"/>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748352" behindDoc="0" locked="0" layoutInCell="1" allowOverlap="1" wp14:anchorId="307F7855" wp14:editId="62FA2309">
                <wp:simplePos x="0" y="0"/>
                <wp:positionH relativeFrom="page">
                  <wp:posOffset>4400550</wp:posOffset>
                </wp:positionH>
                <wp:positionV relativeFrom="paragraph">
                  <wp:posOffset>173355</wp:posOffset>
                </wp:positionV>
                <wp:extent cx="2476500" cy="37147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476500" cy="371475"/>
                        </a:xfrm>
                        <a:prstGeom prst="rect">
                          <a:avLst/>
                        </a:prstGeom>
                        <a:noFill/>
                        <a:ln w="6350">
                          <a:noFill/>
                        </a:ln>
                      </wps:spPr>
                      <wps:txbx>
                        <w:txbxContent>
                          <w:p w14:paraId="363B3AD5" w14:textId="23CAE89E" w:rsidR="00183470" w:rsidRPr="00D5730D" w:rsidRDefault="00183470" w:rsidP="002C78C5">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3</w:t>
                            </w:r>
                            <w:r>
                              <w:rPr>
                                <w:rFonts w:ascii="BIZ UDPゴシック" w:eastAsia="BIZ UDPゴシック" w:hAnsi="BIZ UDPゴシック"/>
                                <w:b/>
                                <w:bCs/>
                                <w:sz w:val="18"/>
                                <w:szCs w:val="20"/>
                              </w:rPr>
                              <w:t>3</w:t>
                            </w:r>
                            <w:r>
                              <w:rPr>
                                <w:rFonts w:ascii="BIZ UDPゴシック" w:eastAsia="BIZ UDPゴシック" w:hAnsi="BIZ UDPゴシック" w:hint="eastAsia"/>
                                <w:b/>
                                <w:bCs/>
                                <w:sz w:val="18"/>
                                <w:szCs w:val="20"/>
                              </w:rPr>
                              <w:t xml:space="preserve">　毎年</w:t>
                            </w:r>
                            <w:r>
                              <w:rPr>
                                <w:rFonts w:ascii="BIZ UDPゴシック" w:eastAsia="BIZ UDPゴシック" w:hAnsi="BIZ UDPゴシック"/>
                                <w:b/>
                                <w:bCs/>
                                <w:sz w:val="18"/>
                                <w:szCs w:val="20"/>
                              </w:rPr>
                              <w:t>の自主点検</w:t>
                            </w:r>
                            <w:r>
                              <w:rPr>
                                <w:rFonts w:ascii="BIZ UDPゴシック" w:eastAsia="BIZ UDPゴシック" w:hAnsi="BIZ UDPゴシック" w:hint="eastAsia"/>
                                <w:b/>
                                <w:bCs/>
                                <w:sz w:val="18"/>
                                <w:szCs w:val="20"/>
                              </w:rPr>
                              <w:t>表による運営</w:t>
                            </w:r>
                            <w:r>
                              <w:rPr>
                                <w:rFonts w:ascii="BIZ UDPゴシック" w:eastAsia="BIZ UDPゴシック" w:hAnsi="BIZ UDPゴシック"/>
                                <w:b/>
                                <w:bCs/>
                                <w:sz w:val="18"/>
                                <w:szCs w:val="20"/>
                              </w:rPr>
                              <w:t>の点検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7F7855" id="テキスト ボックス 54" o:spid="_x0000_s1076" type="#_x0000_t202" style="position:absolute;left:0;text-align:left;margin-left:346.5pt;margin-top:13.65pt;width:195pt;height:29.2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8OHAIAADQ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" filled="f" stroked="f" strokeweight=".5pt">
                <v:textbox>
                  <w:txbxContent>
                    <w:p w14:paraId="363B3AD5" w14:textId="23CAE89E" w:rsidR="00183470" w:rsidRPr="00D5730D" w:rsidRDefault="00183470" w:rsidP="002C78C5">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3</w:t>
                      </w:r>
                      <w:r>
                        <w:rPr>
                          <w:rFonts w:ascii="BIZ UDPゴシック" w:eastAsia="BIZ UDPゴシック" w:hAnsi="BIZ UDPゴシック"/>
                          <w:b/>
                          <w:bCs/>
                          <w:sz w:val="18"/>
                          <w:szCs w:val="20"/>
                        </w:rPr>
                        <w:t>3</w:t>
                      </w:r>
                      <w:r>
                        <w:rPr>
                          <w:rFonts w:ascii="BIZ UDPゴシック" w:eastAsia="BIZ UDPゴシック" w:hAnsi="BIZ UDPゴシック" w:hint="eastAsia"/>
                          <w:b/>
                          <w:bCs/>
                          <w:sz w:val="18"/>
                          <w:szCs w:val="20"/>
                        </w:rPr>
                        <w:t xml:space="preserve">　毎年</w:t>
                      </w:r>
                      <w:r>
                        <w:rPr>
                          <w:rFonts w:ascii="BIZ UDPゴシック" w:eastAsia="BIZ UDPゴシック" w:hAnsi="BIZ UDPゴシック"/>
                          <w:b/>
                          <w:bCs/>
                          <w:sz w:val="18"/>
                          <w:szCs w:val="20"/>
                        </w:rPr>
                        <w:t>の自主点検</w:t>
                      </w:r>
                      <w:r>
                        <w:rPr>
                          <w:rFonts w:ascii="BIZ UDPゴシック" w:eastAsia="BIZ UDPゴシック" w:hAnsi="BIZ UDPゴシック" w:hint="eastAsia"/>
                          <w:b/>
                          <w:bCs/>
                          <w:sz w:val="18"/>
                          <w:szCs w:val="20"/>
                        </w:rPr>
                        <w:t>表による運営</w:t>
                      </w:r>
                      <w:r>
                        <w:rPr>
                          <w:rFonts w:ascii="BIZ UDPゴシック" w:eastAsia="BIZ UDPゴシック" w:hAnsi="BIZ UDPゴシック"/>
                          <w:b/>
                          <w:bCs/>
                          <w:sz w:val="18"/>
                          <w:szCs w:val="20"/>
                        </w:rPr>
                        <w:t>の点検</w:t>
                      </w:r>
                    </w:p>
                  </w:txbxContent>
                </v:textbox>
                <w10:wrap anchorx="page"/>
              </v:shape>
            </w:pict>
          </mc:Fallback>
        </mc:AlternateContent>
      </w:r>
    </w:p>
    <w:p w14:paraId="08BB5B84" w14:textId="61354A35" w:rsidR="00880365" w:rsidRDefault="001F6F4C" w:rsidP="001F6F4C">
      <w:pPr>
        <w:tabs>
          <w:tab w:val="left" w:pos="4210"/>
        </w:tabs>
        <w:rPr>
          <w:rFonts w:cstheme="minorBidi"/>
        </w:rPr>
      </w:pPr>
      <w:r w:rsidRPr="00CE769A">
        <w:rPr>
          <w:rFonts w:cstheme="minorBidi"/>
        </w:rPr>
        <w:tab/>
      </w:r>
    </w:p>
    <w:p w14:paraId="52384C42" w14:textId="5A26E6B0" w:rsidR="00EF66EA" w:rsidRPr="00CE769A" w:rsidRDefault="00EF66EA" w:rsidP="00E031E4">
      <w:pPr>
        <w:rPr>
          <w:rFonts w:cstheme="minorBidi"/>
        </w:rPr>
      </w:pPr>
    </w:p>
    <w:p w14:paraId="6838ABCD" w14:textId="5D137440" w:rsidR="00E031E4" w:rsidRPr="00CE769A" w:rsidRDefault="00E031E4" w:rsidP="004A071C">
      <w:pPr>
        <w:pStyle w:val="3"/>
      </w:pPr>
      <w:r w:rsidRPr="00CE769A">
        <w:rPr>
          <w:rFonts w:hint="eastAsia"/>
        </w:rPr>
        <w:t>（２）質評価の方法</w:t>
      </w:r>
    </w:p>
    <w:p w14:paraId="3563CD0C" w14:textId="7EC96821" w:rsidR="00E031E4" w:rsidRPr="00CE769A" w:rsidRDefault="00E031E4" w:rsidP="00EF66EA">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〇「訪問看護ステーションにおける事業所自己評価のガイドライン（全国訪問看護事業協会）」を用いたと回答した事業所が338件と最も多く、次いで「自己評価シート（大阪府）」が</w:t>
      </w:r>
      <w:r w:rsidR="007A0B89" w:rsidRPr="00CE769A">
        <w:rPr>
          <w:rFonts w:ascii="UD デジタル 教科書体 NP-R" w:eastAsia="UD デジタル 教科書体 NP-R" w:hAnsi="BIZ UDP明朝 Medium"/>
          <w:szCs w:val="21"/>
        </w:rPr>
        <w:t>318</w:t>
      </w:r>
      <w:r w:rsidRPr="00CE769A">
        <w:rPr>
          <w:rFonts w:ascii="UD デジタル 教科書体 NP-R" w:eastAsia="UD デジタル 教科書体 NP-R" w:hAnsi="BIZ UDP明朝 Medium" w:hint="eastAsia"/>
          <w:szCs w:val="21"/>
        </w:rPr>
        <w:t>件であった。</w:t>
      </w:r>
    </w:p>
    <w:p w14:paraId="50BE2737" w14:textId="41170C52" w:rsidR="00E031E4" w:rsidRPr="00CE769A" w:rsidRDefault="00E031E4" w:rsidP="007A0B89">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〇取り組んだことはないと回答した事業所は307件（29.6％）であった。</w:t>
      </w:r>
    </w:p>
    <w:p w14:paraId="29F34B5D" w14:textId="1CD73B94" w:rsidR="00E031E4" w:rsidRPr="00CE769A" w:rsidRDefault="003240D8" w:rsidP="00E031E4">
      <w:pPr>
        <w:rPr>
          <w:rFonts w:ascii="BIZ UDP明朝 Medium" w:eastAsia="BIZ UDP明朝 Medium" w:hAnsi="BIZ UDP明朝 Medium" w:cstheme="minorBidi"/>
        </w:rPr>
      </w:pPr>
      <w:r>
        <w:rPr>
          <w:rFonts w:cstheme="minorBidi"/>
          <w:noProof/>
        </w:rPr>
        <w:drawing>
          <wp:anchor distT="0" distB="0" distL="114300" distR="114300" simplePos="0" relativeHeight="251686912" behindDoc="0" locked="0" layoutInCell="1" allowOverlap="1" wp14:anchorId="7EAB0704" wp14:editId="45E3DA74">
            <wp:simplePos x="0" y="0"/>
            <wp:positionH relativeFrom="margin">
              <wp:posOffset>589915</wp:posOffset>
            </wp:positionH>
            <wp:positionV relativeFrom="paragraph">
              <wp:posOffset>199390</wp:posOffset>
            </wp:positionV>
            <wp:extent cx="5365108" cy="223837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65108"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568"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620352" behindDoc="0" locked="0" layoutInCell="1" allowOverlap="1" wp14:anchorId="26620FC5" wp14:editId="5F67CBF9">
                <wp:simplePos x="0" y="0"/>
                <wp:positionH relativeFrom="page">
                  <wp:posOffset>2663825</wp:posOffset>
                </wp:positionH>
                <wp:positionV relativeFrom="paragraph">
                  <wp:posOffset>2233930</wp:posOffset>
                </wp:positionV>
                <wp:extent cx="2940788" cy="35052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2940788" cy="350520"/>
                        </a:xfrm>
                        <a:prstGeom prst="rect">
                          <a:avLst/>
                        </a:prstGeom>
                        <a:noFill/>
                        <a:ln w="6350">
                          <a:noFill/>
                        </a:ln>
                      </wps:spPr>
                      <wps:txbx>
                        <w:txbxContent>
                          <w:p w14:paraId="6922F9AC" w14:textId="5F683216" w:rsidR="00183470" w:rsidRPr="00D5730D" w:rsidRDefault="00183470" w:rsidP="002C78C5">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3</w:t>
                            </w:r>
                            <w:r>
                              <w:rPr>
                                <w:rFonts w:ascii="BIZ UDPゴシック" w:eastAsia="BIZ UDPゴシック" w:hAnsi="BIZ UDPゴシック"/>
                                <w:b/>
                                <w:bCs/>
                                <w:sz w:val="18"/>
                                <w:szCs w:val="20"/>
                              </w:rPr>
                              <w:t>4</w:t>
                            </w:r>
                            <w:r>
                              <w:rPr>
                                <w:rFonts w:ascii="BIZ UDPゴシック" w:eastAsia="BIZ UDPゴシック" w:hAnsi="BIZ UDPゴシック" w:hint="eastAsia"/>
                                <w:b/>
                                <w:bCs/>
                                <w:sz w:val="18"/>
                                <w:szCs w:val="20"/>
                              </w:rPr>
                              <w:t xml:space="preserve">　質評価</w:t>
                            </w:r>
                            <w:r>
                              <w:rPr>
                                <w:rFonts w:ascii="BIZ UDPゴシック" w:eastAsia="BIZ UDPゴシック" w:hAnsi="BIZ UDPゴシック"/>
                                <w:b/>
                                <w:bCs/>
                                <w:sz w:val="18"/>
                                <w:szCs w:val="20"/>
                              </w:rPr>
                              <w:t>の方法（</w:t>
                            </w:r>
                            <w:r>
                              <w:rPr>
                                <w:rFonts w:ascii="BIZ UDPゴシック" w:eastAsia="BIZ UDPゴシック" w:hAnsi="BIZ UDPゴシック" w:hint="eastAsia"/>
                                <w:b/>
                                <w:bCs/>
                                <w:sz w:val="18"/>
                                <w:szCs w:val="20"/>
                              </w:rPr>
                              <w:t>複数</w:t>
                            </w:r>
                            <w:r>
                              <w:rPr>
                                <w:rFonts w:ascii="BIZ UDPゴシック" w:eastAsia="BIZ UDPゴシック" w:hAnsi="BIZ UDPゴシック"/>
                                <w:b/>
                                <w:bCs/>
                                <w:sz w:val="18"/>
                                <w:szCs w:val="20"/>
                              </w:rPr>
                              <w:t>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620FC5" id="テキスト ボックス 58" o:spid="_x0000_s1077" type="#_x0000_t202" style="position:absolute;left:0;text-align:left;margin-left:209.75pt;margin-top:175.9pt;width:231.55pt;height:27.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" filled="f" stroked="f" strokeweight=".5pt">
                <v:textbox>
                  <w:txbxContent>
                    <w:p w14:paraId="6922F9AC" w14:textId="5F683216" w:rsidR="00183470" w:rsidRPr="00D5730D" w:rsidRDefault="00183470" w:rsidP="002C78C5">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3</w:t>
                      </w:r>
                      <w:r>
                        <w:rPr>
                          <w:rFonts w:ascii="BIZ UDPゴシック" w:eastAsia="BIZ UDPゴシック" w:hAnsi="BIZ UDPゴシック"/>
                          <w:b/>
                          <w:bCs/>
                          <w:sz w:val="18"/>
                          <w:szCs w:val="20"/>
                        </w:rPr>
                        <w:t>4</w:t>
                      </w:r>
                      <w:r>
                        <w:rPr>
                          <w:rFonts w:ascii="BIZ UDPゴシック" w:eastAsia="BIZ UDPゴシック" w:hAnsi="BIZ UDPゴシック" w:hint="eastAsia"/>
                          <w:b/>
                          <w:bCs/>
                          <w:sz w:val="18"/>
                          <w:szCs w:val="20"/>
                        </w:rPr>
                        <w:t xml:space="preserve">　質評価</w:t>
                      </w:r>
                      <w:r>
                        <w:rPr>
                          <w:rFonts w:ascii="BIZ UDPゴシック" w:eastAsia="BIZ UDPゴシック" w:hAnsi="BIZ UDPゴシック"/>
                          <w:b/>
                          <w:bCs/>
                          <w:sz w:val="18"/>
                          <w:szCs w:val="20"/>
                        </w:rPr>
                        <w:t>の方法（</w:t>
                      </w:r>
                      <w:r>
                        <w:rPr>
                          <w:rFonts w:ascii="BIZ UDPゴシック" w:eastAsia="BIZ UDPゴシック" w:hAnsi="BIZ UDPゴシック" w:hint="eastAsia"/>
                          <w:b/>
                          <w:bCs/>
                          <w:sz w:val="18"/>
                          <w:szCs w:val="20"/>
                        </w:rPr>
                        <w:t>複数</w:t>
                      </w:r>
                      <w:r>
                        <w:rPr>
                          <w:rFonts w:ascii="BIZ UDPゴシック" w:eastAsia="BIZ UDPゴシック" w:hAnsi="BIZ UDPゴシック"/>
                          <w:b/>
                          <w:bCs/>
                          <w:sz w:val="18"/>
                          <w:szCs w:val="20"/>
                        </w:rPr>
                        <w:t>回答）</w:t>
                      </w:r>
                    </w:p>
                  </w:txbxContent>
                </v:textbox>
                <w10:wrap anchorx="page"/>
              </v:shape>
            </w:pict>
          </mc:Fallback>
        </mc:AlternateContent>
      </w:r>
    </w:p>
    <w:p w14:paraId="1B98E276" w14:textId="64654A10" w:rsidR="00EB4568" w:rsidRDefault="00EB4568" w:rsidP="00EB4568">
      <w:pPr>
        <w:rPr>
          <w:rFonts w:cstheme="minorBidi"/>
        </w:rPr>
      </w:pPr>
    </w:p>
    <w:p w14:paraId="76780C43" w14:textId="2A3144B1" w:rsidR="00EB4568" w:rsidRDefault="00EB4568" w:rsidP="00EB4568">
      <w:pPr>
        <w:rPr>
          <w:rFonts w:cstheme="minorBidi"/>
        </w:rPr>
      </w:pPr>
    </w:p>
    <w:p w14:paraId="2817CCA7" w14:textId="3412EF2C" w:rsidR="00EB4568" w:rsidRDefault="00EB4568" w:rsidP="00EB4568">
      <w:pPr>
        <w:rPr>
          <w:rFonts w:cstheme="minorBidi"/>
        </w:rPr>
      </w:pPr>
    </w:p>
    <w:p w14:paraId="556E2FEB" w14:textId="7F312867" w:rsidR="00EB4568" w:rsidRDefault="00EB4568" w:rsidP="00EB4568">
      <w:pPr>
        <w:rPr>
          <w:rFonts w:cstheme="minorBidi"/>
        </w:rPr>
      </w:pPr>
    </w:p>
    <w:p w14:paraId="1BE7F60D" w14:textId="2CD7034D" w:rsidR="00EB4568" w:rsidRDefault="00EB4568" w:rsidP="00EB4568">
      <w:pPr>
        <w:rPr>
          <w:rFonts w:cstheme="minorBidi"/>
        </w:rPr>
      </w:pPr>
    </w:p>
    <w:p w14:paraId="4FA66BC0" w14:textId="3E80893B" w:rsidR="00EB4568" w:rsidRDefault="00EB4568" w:rsidP="00EB4568">
      <w:pPr>
        <w:rPr>
          <w:rFonts w:cstheme="minorBidi"/>
        </w:rPr>
      </w:pPr>
    </w:p>
    <w:p w14:paraId="641D6629" w14:textId="56E528E8" w:rsidR="00EB4568" w:rsidRDefault="00EB4568" w:rsidP="00EB4568">
      <w:pPr>
        <w:rPr>
          <w:rFonts w:cstheme="minorBidi"/>
        </w:rPr>
      </w:pPr>
    </w:p>
    <w:p w14:paraId="305F2958" w14:textId="4DC1DF5F" w:rsidR="00EB4568" w:rsidRDefault="00EB4568" w:rsidP="00EB4568">
      <w:pPr>
        <w:rPr>
          <w:rFonts w:cstheme="minorBidi"/>
        </w:rPr>
      </w:pPr>
    </w:p>
    <w:p w14:paraId="21A32784" w14:textId="0B2FAAEE" w:rsidR="00EB4568" w:rsidRDefault="00EB4568" w:rsidP="00EB4568">
      <w:pPr>
        <w:rPr>
          <w:rFonts w:cstheme="minorBidi"/>
        </w:rPr>
      </w:pPr>
    </w:p>
    <w:p w14:paraId="62AE37EA" w14:textId="77777777" w:rsidR="00EB4568" w:rsidRDefault="00EB4568" w:rsidP="00EB4568">
      <w:pPr>
        <w:rPr>
          <w:rFonts w:cstheme="minorBidi"/>
        </w:rPr>
      </w:pPr>
    </w:p>
    <w:p w14:paraId="5CBCBB19" w14:textId="77777777" w:rsidR="002D21BF" w:rsidRDefault="002D21BF" w:rsidP="00EB4568">
      <w:pPr>
        <w:rPr>
          <w:rFonts w:cstheme="minorBidi"/>
        </w:rPr>
      </w:pPr>
    </w:p>
    <w:p w14:paraId="0138695D" w14:textId="77777777" w:rsidR="002D21BF" w:rsidRDefault="002D21BF" w:rsidP="00EB4568">
      <w:pPr>
        <w:rPr>
          <w:rFonts w:cstheme="minorBidi"/>
        </w:rPr>
      </w:pPr>
    </w:p>
    <w:p w14:paraId="54DCF2FB" w14:textId="77777777" w:rsidR="002D21BF" w:rsidRPr="00CE769A" w:rsidRDefault="002D21BF" w:rsidP="00EB4568">
      <w:pPr>
        <w:rPr>
          <w:rFonts w:cstheme="minorBidi"/>
        </w:rPr>
      </w:pPr>
    </w:p>
    <w:p w14:paraId="24811208" w14:textId="2325061C" w:rsidR="00CD5761" w:rsidRPr="00CD5761" w:rsidRDefault="00EB4568" w:rsidP="00F97FB0">
      <w:pPr>
        <w:pStyle w:val="3"/>
        <w:spacing w:beforeLines="50" w:before="180"/>
      </w:pPr>
      <w:r w:rsidRPr="00CE769A">
        <w:rPr>
          <w:rFonts w:hint="eastAsia"/>
        </w:rPr>
        <w:t>（</w:t>
      </w:r>
      <w:r>
        <w:rPr>
          <w:rFonts w:hint="eastAsia"/>
        </w:rPr>
        <w:t>３）</w:t>
      </w:r>
      <w:r w:rsidRPr="00CE769A">
        <w:rPr>
          <w:rFonts w:hint="eastAsia"/>
        </w:rPr>
        <w:t>質評価の方法</w:t>
      </w:r>
      <w:r w:rsidR="008C69E1">
        <w:rPr>
          <w:rFonts w:hint="eastAsia"/>
        </w:rPr>
        <w:t>と管理</w:t>
      </w:r>
      <w:r w:rsidR="00CD5761">
        <w:rPr>
          <w:rFonts w:hint="eastAsia"/>
        </w:rPr>
        <w:t>者研修受講との関連</w:t>
      </w:r>
    </w:p>
    <w:p w14:paraId="5BA54829" w14:textId="77777777" w:rsidR="00CB7377" w:rsidRDefault="004500E1" w:rsidP="00494509">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00BA0F21" w:rsidRPr="00CE769A">
        <w:rPr>
          <w:rFonts w:ascii="UD デジタル 教科書体 NP-R" w:eastAsia="UD デジタル 教科書体 NP-R" w:hAnsi="BIZ UDP明朝 Medium" w:hint="eastAsia"/>
          <w:szCs w:val="21"/>
        </w:rPr>
        <w:t>質評価と</w:t>
      </w:r>
      <w:r w:rsidR="002961CE" w:rsidRPr="00CE769A">
        <w:rPr>
          <w:rFonts w:ascii="UD デジタル 教科書体 NP-R" w:eastAsia="UD デジタル 教科書体 NP-R" w:hAnsi="BIZ UDP明朝 Medium" w:hint="eastAsia"/>
          <w:szCs w:val="21"/>
        </w:rPr>
        <w:t>管理者研修受講の有無との関連では、</w:t>
      </w:r>
      <w:r w:rsidR="00684028" w:rsidRPr="00CE769A">
        <w:rPr>
          <w:rFonts w:ascii="UD デジタル 教科書体 NP-R" w:eastAsia="UD デジタル 教科書体 NP-R" w:hAnsi="BIZ UDP明朝 Medium" w:hint="eastAsia"/>
          <w:szCs w:val="21"/>
        </w:rPr>
        <w:t>質評価に</w:t>
      </w:r>
      <w:r w:rsidRPr="00CE769A">
        <w:rPr>
          <w:rFonts w:ascii="UD デジタル 教科書体 NP-R" w:eastAsia="UD デジタル 教科書体 NP-R" w:hAnsi="BIZ UDP明朝 Medium" w:hint="eastAsia"/>
          <w:szCs w:val="21"/>
        </w:rPr>
        <w:t>取り組んだことがないと回答した事業所の</w:t>
      </w:r>
      <w:r w:rsidR="00CB7377">
        <w:rPr>
          <w:rFonts w:ascii="UD デジタル 教科書体 NP-R" w:eastAsia="UD デジタル 教科書体 NP-R" w:hAnsi="BIZ UDP明朝 Medium" w:hint="eastAsia"/>
          <w:szCs w:val="21"/>
        </w:rPr>
        <w:t xml:space="preserve">　</w:t>
      </w:r>
    </w:p>
    <w:p w14:paraId="04EA1AD5" w14:textId="5B3D2123" w:rsidR="004500E1" w:rsidRDefault="00CB7377" w:rsidP="00CB7377">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szCs w:val="21"/>
        </w:rPr>
        <w:t xml:space="preserve">　う</w:t>
      </w:r>
      <w:r w:rsidR="004500E1" w:rsidRPr="00CE769A">
        <w:rPr>
          <w:rFonts w:ascii="UD デジタル 教科書体 NP-R" w:eastAsia="UD デジタル 教科書体 NP-R" w:hAnsi="BIZ UDP明朝 Medium" w:hint="eastAsia"/>
          <w:szCs w:val="21"/>
        </w:rPr>
        <w:t>ち、管理者研修を受講していない事業所は約7割であった。</w:t>
      </w:r>
    </w:p>
    <w:p w14:paraId="392FF1BF" w14:textId="5453D632" w:rsidR="004500E1" w:rsidRPr="00CE769A" w:rsidRDefault="006B2ADD" w:rsidP="00E031E4">
      <w:pPr>
        <w:rPr>
          <w:rFonts w:ascii="UD デジタル 教科書体 NK-B" w:eastAsia="UD デジタル 教科書体 NK-B" w:cstheme="minorBidi"/>
          <w:sz w:val="22"/>
          <w:szCs w:val="24"/>
        </w:rPr>
      </w:pPr>
      <w:r>
        <w:rPr>
          <w:rFonts w:ascii="UD デジタル 教科書体 NK-B" w:eastAsia="UD デジタル 教科書体 NK-B" w:cstheme="minorBidi"/>
          <w:noProof/>
          <w:sz w:val="22"/>
          <w:szCs w:val="24"/>
        </w:rPr>
        <w:drawing>
          <wp:anchor distT="0" distB="0" distL="114300" distR="114300" simplePos="0" relativeHeight="251685888" behindDoc="0" locked="0" layoutInCell="1" allowOverlap="1" wp14:anchorId="1DB8EDD2" wp14:editId="0938CAB8">
            <wp:simplePos x="0" y="0"/>
            <wp:positionH relativeFrom="column">
              <wp:posOffset>-635</wp:posOffset>
            </wp:positionH>
            <wp:positionV relativeFrom="paragraph">
              <wp:posOffset>59690</wp:posOffset>
            </wp:positionV>
            <wp:extent cx="6134100" cy="24003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34100" cy="2400300"/>
                    </a:xfrm>
                    <a:prstGeom prst="rect">
                      <a:avLst/>
                    </a:prstGeom>
                    <a:noFill/>
                    <a:ln>
                      <a:noFill/>
                    </a:ln>
                  </pic:spPr>
                </pic:pic>
              </a:graphicData>
            </a:graphic>
          </wp:anchor>
        </w:drawing>
      </w:r>
    </w:p>
    <w:p w14:paraId="2C5A87B5" w14:textId="30AA98F7" w:rsidR="0070129A" w:rsidRPr="00012A7C" w:rsidRDefault="0070129A" w:rsidP="00E031E4">
      <w:pPr>
        <w:rPr>
          <w:rFonts w:ascii="UD デジタル 教科書体 NK-B" w:eastAsia="UD デジタル 教科書体 NK-B" w:cstheme="minorBidi"/>
          <w:sz w:val="22"/>
          <w:szCs w:val="24"/>
        </w:rPr>
      </w:pPr>
    </w:p>
    <w:p w14:paraId="448A0480" w14:textId="573633D2" w:rsidR="0070129A" w:rsidRPr="00CE769A" w:rsidRDefault="0070129A" w:rsidP="007A0B89">
      <w:pPr>
        <w:tabs>
          <w:tab w:val="left" w:pos="2070"/>
          <w:tab w:val="left" w:pos="4455"/>
        </w:tabs>
        <w:snapToGrid w:val="0"/>
        <w:ind w:leftChars="100" w:left="430" w:hangingChars="100" w:hanging="220"/>
        <w:rPr>
          <w:rFonts w:ascii="UD デジタル 教科書体 NK-B" w:eastAsia="UD デジタル 教科書体 NK-B" w:cstheme="minorBidi"/>
          <w:sz w:val="22"/>
          <w:szCs w:val="24"/>
        </w:rPr>
      </w:pPr>
    </w:p>
    <w:p w14:paraId="69465B61" w14:textId="2D1DB33D" w:rsidR="0070129A" w:rsidRPr="00CE769A" w:rsidRDefault="0070129A" w:rsidP="00E031E4">
      <w:pPr>
        <w:rPr>
          <w:rFonts w:ascii="UD デジタル 教科書体 NK-B" w:eastAsia="UD デジタル 教科書体 NK-B" w:cstheme="minorBidi"/>
          <w:sz w:val="22"/>
          <w:szCs w:val="24"/>
        </w:rPr>
      </w:pPr>
    </w:p>
    <w:p w14:paraId="03C233B3" w14:textId="6FF1C617" w:rsidR="0070129A" w:rsidRDefault="0070129A" w:rsidP="00E031E4">
      <w:pPr>
        <w:rPr>
          <w:rFonts w:ascii="UD デジタル 教科書体 NK-B" w:eastAsia="UD デジタル 教科書体 NK-B" w:cstheme="minorBidi"/>
          <w:sz w:val="22"/>
          <w:szCs w:val="24"/>
        </w:rPr>
      </w:pPr>
    </w:p>
    <w:p w14:paraId="0D5F521A" w14:textId="76F3A68B" w:rsidR="00012A7C" w:rsidRDefault="00012A7C" w:rsidP="00E031E4">
      <w:pPr>
        <w:rPr>
          <w:rFonts w:ascii="UD デジタル 教科書体 NK-B" w:eastAsia="UD デジタル 教科書体 NK-B" w:cstheme="minorBidi"/>
          <w:sz w:val="22"/>
          <w:szCs w:val="24"/>
        </w:rPr>
      </w:pPr>
    </w:p>
    <w:p w14:paraId="4934675C" w14:textId="77777777" w:rsidR="00012A7C" w:rsidRPr="00CE769A" w:rsidRDefault="00012A7C" w:rsidP="00E031E4">
      <w:pPr>
        <w:rPr>
          <w:rFonts w:ascii="UD デジタル 教科書体 NK-B" w:eastAsia="UD デジタル 教科書体 NK-B" w:cstheme="minorBidi"/>
          <w:sz w:val="22"/>
          <w:szCs w:val="24"/>
        </w:rPr>
      </w:pPr>
    </w:p>
    <w:p w14:paraId="3658A159" w14:textId="37C56E40" w:rsidR="0070129A" w:rsidRDefault="0070129A" w:rsidP="00E031E4">
      <w:pPr>
        <w:rPr>
          <w:rFonts w:ascii="UD デジタル 教科書体 NK-B" w:eastAsia="UD デジタル 教科書体 NK-B" w:cstheme="minorBidi"/>
          <w:sz w:val="22"/>
          <w:szCs w:val="24"/>
        </w:rPr>
      </w:pPr>
    </w:p>
    <w:p w14:paraId="7A4528A7" w14:textId="5FAFC245" w:rsidR="005F32B8" w:rsidRDefault="005F32B8" w:rsidP="00E031E4">
      <w:pPr>
        <w:rPr>
          <w:rFonts w:ascii="UD デジタル 教科書体 NK-B" w:eastAsia="UD デジタル 教科書体 NK-B" w:cstheme="minorBidi"/>
          <w:sz w:val="22"/>
          <w:szCs w:val="24"/>
        </w:rPr>
      </w:pPr>
    </w:p>
    <w:p w14:paraId="741E52A6" w14:textId="3B28DE06" w:rsidR="005F32B8" w:rsidRDefault="005F32B8" w:rsidP="00E031E4">
      <w:pPr>
        <w:rPr>
          <w:rFonts w:ascii="UD デジタル 教科書体 NK-B" w:eastAsia="UD デジタル 教科書体 NK-B" w:cstheme="minorBidi"/>
          <w:sz w:val="22"/>
          <w:szCs w:val="24"/>
        </w:rPr>
      </w:pPr>
    </w:p>
    <w:p w14:paraId="4FFD171E" w14:textId="29013C14" w:rsidR="005F32B8" w:rsidRDefault="005F32B8" w:rsidP="00E031E4">
      <w:pPr>
        <w:rPr>
          <w:rFonts w:ascii="UD デジタル 教科書体 NK-B" w:eastAsia="UD デジタル 教科書体 NK-B" w:cstheme="minorBidi"/>
          <w:sz w:val="22"/>
          <w:szCs w:val="24"/>
        </w:rPr>
      </w:pPr>
    </w:p>
    <w:p w14:paraId="567FB114" w14:textId="01F722D0" w:rsidR="005F32B8" w:rsidRDefault="00494509" w:rsidP="00E031E4">
      <w:pPr>
        <w:rPr>
          <w:rFonts w:ascii="UD デジタル 教科書体 NK-B" w:eastAsia="UD デジタル 教科書体 NK-B" w:cstheme="minorBidi"/>
          <w:sz w:val="22"/>
          <w:szCs w:val="24"/>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632640" behindDoc="0" locked="0" layoutInCell="1" allowOverlap="1" wp14:anchorId="52F2727D" wp14:editId="065B500D">
                <wp:simplePos x="0" y="0"/>
                <wp:positionH relativeFrom="margin">
                  <wp:posOffset>1942465</wp:posOffset>
                </wp:positionH>
                <wp:positionV relativeFrom="paragraph">
                  <wp:posOffset>20955</wp:posOffset>
                </wp:positionV>
                <wp:extent cx="2762250" cy="35052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762250" cy="350520"/>
                        </a:xfrm>
                        <a:prstGeom prst="rect">
                          <a:avLst/>
                        </a:prstGeom>
                        <a:noFill/>
                        <a:ln w="6350">
                          <a:noFill/>
                        </a:ln>
                      </wps:spPr>
                      <wps:txbx>
                        <w:txbxContent>
                          <w:p w14:paraId="243A0257" w14:textId="6A4AB9E3" w:rsidR="00183470" w:rsidRPr="002E1AD7" w:rsidRDefault="00183470" w:rsidP="002E1AD7">
                            <w:pPr>
                              <w:rPr>
                                <w:rFonts w:ascii="BIZ UDPゴシック" w:eastAsia="BIZ UDPゴシック" w:hAnsi="BIZ UDPゴシック"/>
                                <w:b/>
                                <w:bCs/>
                                <w:color w:val="000000" w:themeColor="text1"/>
                                <w:sz w:val="18"/>
                                <w:szCs w:val="20"/>
                              </w:rPr>
                            </w:pPr>
                            <w:r w:rsidRPr="002E1AD7">
                              <w:rPr>
                                <w:rFonts w:ascii="BIZ UDPゴシック" w:eastAsia="BIZ UDPゴシック" w:hAnsi="BIZ UDPゴシック" w:hint="eastAsia"/>
                                <w:b/>
                                <w:bCs/>
                                <w:color w:val="000000" w:themeColor="text1"/>
                                <w:sz w:val="18"/>
                                <w:szCs w:val="20"/>
                              </w:rPr>
                              <w:t>図3</w:t>
                            </w:r>
                            <w:r w:rsidRPr="002E1AD7">
                              <w:rPr>
                                <w:rFonts w:ascii="BIZ UDPゴシック" w:eastAsia="BIZ UDPゴシック" w:hAnsi="BIZ UDPゴシック"/>
                                <w:b/>
                                <w:bCs/>
                                <w:color w:val="000000" w:themeColor="text1"/>
                                <w:sz w:val="18"/>
                                <w:szCs w:val="20"/>
                              </w:rPr>
                              <w:t>5</w:t>
                            </w:r>
                            <w:r w:rsidRPr="002E1AD7">
                              <w:rPr>
                                <w:rFonts w:ascii="BIZ UDPゴシック" w:eastAsia="BIZ UDPゴシック" w:hAnsi="BIZ UDPゴシック" w:hint="eastAsia"/>
                                <w:b/>
                                <w:bCs/>
                                <w:color w:val="000000" w:themeColor="text1"/>
                                <w:sz w:val="18"/>
                                <w:szCs w:val="20"/>
                              </w:rPr>
                              <w:t xml:space="preserve">　質評価</w:t>
                            </w:r>
                            <w:r w:rsidRPr="002E1AD7">
                              <w:rPr>
                                <w:rFonts w:ascii="BIZ UDPゴシック" w:eastAsia="BIZ UDPゴシック" w:hAnsi="BIZ UDPゴシック"/>
                                <w:b/>
                                <w:bCs/>
                                <w:color w:val="000000" w:themeColor="text1"/>
                                <w:sz w:val="18"/>
                                <w:szCs w:val="20"/>
                              </w:rPr>
                              <w:t>の方法</w:t>
                            </w:r>
                            <w:r w:rsidRPr="002E1AD7">
                              <w:rPr>
                                <w:rFonts w:ascii="BIZ UDPゴシック" w:eastAsia="BIZ UDPゴシック" w:hAnsi="BIZ UDPゴシック" w:hint="eastAsia"/>
                                <w:b/>
                                <w:bCs/>
                                <w:color w:val="000000" w:themeColor="text1"/>
                                <w:sz w:val="18"/>
                                <w:szCs w:val="20"/>
                              </w:rPr>
                              <w:t>と管理者研修</w:t>
                            </w:r>
                            <w:r w:rsidR="002E1AD7">
                              <w:rPr>
                                <w:rFonts w:ascii="BIZ UDPゴシック" w:eastAsia="BIZ UDPゴシック" w:hAnsi="BIZ UDPゴシック" w:hint="eastAsia"/>
                                <w:b/>
                                <w:bCs/>
                                <w:color w:val="000000" w:themeColor="text1"/>
                                <w:sz w:val="18"/>
                                <w:szCs w:val="20"/>
                              </w:rPr>
                              <w:t>受講</w:t>
                            </w:r>
                            <w:r w:rsidRPr="002E1AD7">
                              <w:rPr>
                                <w:rFonts w:ascii="BIZ UDPゴシック" w:eastAsia="BIZ UDPゴシック" w:hAnsi="BIZ UDPゴシック" w:hint="eastAsia"/>
                                <w:b/>
                                <w:bCs/>
                                <w:color w:val="000000" w:themeColor="text1"/>
                                <w:sz w:val="18"/>
                                <w:szCs w:val="20"/>
                              </w:rPr>
                              <w:t>の関連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F2727D" id="テキスト ボックス 19" o:spid="_x0000_s1078" type="#_x0000_t202" style="position:absolute;left:0;text-align:left;margin-left:152.95pt;margin-top:1.65pt;width:217.5pt;height:27.6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" filled="f" stroked="f" strokeweight=".5pt">
                <v:textbox>
                  <w:txbxContent>
                    <w:p w14:paraId="243A0257" w14:textId="6A4AB9E3" w:rsidR="00183470" w:rsidRPr="002E1AD7" w:rsidRDefault="00183470" w:rsidP="002E1AD7">
                      <w:pPr>
                        <w:rPr>
                          <w:rFonts w:ascii="BIZ UDPゴシック" w:eastAsia="BIZ UDPゴシック" w:hAnsi="BIZ UDPゴシック"/>
                          <w:b/>
                          <w:bCs/>
                          <w:color w:val="000000" w:themeColor="text1"/>
                          <w:sz w:val="18"/>
                          <w:szCs w:val="20"/>
                        </w:rPr>
                      </w:pPr>
                      <w:r w:rsidRPr="002E1AD7">
                        <w:rPr>
                          <w:rFonts w:ascii="BIZ UDPゴシック" w:eastAsia="BIZ UDPゴシック" w:hAnsi="BIZ UDPゴシック" w:hint="eastAsia"/>
                          <w:b/>
                          <w:bCs/>
                          <w:color w:val="000000" w:themeColor="text1"/>
                          <w:sz w:val="18"/>
                          <w:szCs w:val="20"/>
                        </w:rPr>
                        <w:t>図3</w:t>
                      </w:r>
                      <w:r w:rsidRPr="002E1AD7">
                        <w:rPr>
                          <w:rFonts w:ascii="BIZ UDPゴシック" w:eastAsia="BIZ UDPゴシック" w:hAnsi="BIZ UDPゴシック"/>
                          <w:b/>
                          <w:bCs/>
                          <w:color w:val="000000" w:themeColor="text1"/>
                          <w:sz w:val="18"/>
                          <w:szCs w:val="20"/>
                        </w:rPr>
                        <w:t>5</w:t>
                      </w:r>
                      <w:r w:rsidRPr="002E1AD7">
                        <w:rPr>
                          <w:rFonts w:ascii="BIZ UDPゴシック" w:eastAsia="BIZ UDPゴシック" w:hAnsi="BIZ UDPゴシック" w:hint="eastAsia"/>
                          <w:b/>
                          <w:bCs/>
                          <w:color w:val="000000" w:themeColor="text1"/>
                          <w:sz w:val="18"/>
                          <w:szCs w:val="20"/>
                        </w:rPr>
                        <w:t xml:space="preserve">　質評価</w:t>
                      </w:r>
                      <w:r w:rsidRPr="002E1AD7">
                        <w:rPr>
                          <w:rFonts w:ascii="BIZ UDPゴシック" w:eastAsia="BIZ UDPゴシック" w:hAnsi="BIZ UDPゴシック"/>
                          <w:b/>
                          <w:bCs/>
                          <w:color w:val="000000" w:themeColor="text1"/>
                          <w:sz w:val="18"/>
                          <w:szCs w:val="20"/>
                        </w:rPr>
                        <w:t>の方法</w:t>
                      </w:r>
                      <w:r w:rsidRPr="002E1AD7">
                        <w:rPr>
                          <w:rFonts w:ascii="BIZ UDPゴシック" w:eastAsia="BIZ UDPゴシック" w:hAnsi="BIZ UDPゴシック" w:hint="eastAsia"/>
                          <w:b/>
                          <w:bCs/>
                          <w:color w:val="000000" w:themeColor="text1"/>
                          <w:sz w:val="18"/>
                          <w:szCs w:val="20"/>
                        </w:rPr>
                        <w:t>と管理者研修</w:t>
                      </w:r>
                      <w:r w:rsidR="002E1AD7">
                        <w:rPr>
                          <w:rFonts w:ascii="BIZ UDPゴシック" w:eastAsia="BIZ UDPゴシック" w:hAnsi="BIZ UDPゴシック" w:hint="eastAsia"/>
                          <w:b/>
                          <w:bCs/>
                          <w:color w:val="000000" w:themeColor="text1"/>
                          <w:sz w:val="18"/>
                          <w:szCs w:val="20"/>
                        </w:rPr>
                        <w:t>受講</w:t>
                      </w:r>
                      <w:r w:rsidRPr="002E1AD7">
                        <w:rPr>
                          <w:rFonts w:ascii="BIZ UDPゴシック" w:eastAsia="BIZ UDPゴシック" w:hAnsi="BIZ UDPゴシック" w:hint="eastAsia"/>
                          <w:b/>
                          <w:bCs/>
                          <w:color w:val="000000" w:themeColor="text1"/>
                          <w:sz w:val="18"/>
                          <w:szCs w:val="20"/>
                        </w:rPr>
                        <w:t>の関連</w:t>
                      </w:r>
                    </w:p>
                  </w:txbxContent>
                </v:textbox>
                <w10:wrap anchorx="margin"/>
              </v:shape>
            </w:pict>
          </mc:Fallback>
        </mc:AlternateContent>
      </w:r>
    </w:p>
    <w:p w14:paraId="6537943D" w14:textId="20C90A26" w:rsidR="0070129A" w:rsidRPr="00CE769A" w:rsidRDefault="0070129A" w:rsidP="00E031E4">
      <w:pPr>
        <w:rPr>
          <w:rFonts w:ascii="UD デジタル 教科書体 NK-B" w:eastAsia="UD デジタル 教科書体 NK-B" w:cstheme="minorBidi"/>
          <w:sz w:val="22"/>
          <w:szCs w:val="24"/>
        </w:rPr>
      </w:pPr>
    </w:p>
    <w:p w14:paraId="27B5B159" w14:textId="54744F2B" w:rsidR="0070129A" w:rsidRPr="00CE769A" w:rsidRDefault="0070129A" w:rsidP="00E031E4">
      <w:pPr>
        <w:rPr>
          <w:rFonts w:ascii="UD デジタル 教科書体 NK-B" w:eastAsia="UD デジタル 教科書体 NK-B" w:cstheme="minorBidi"/>
          <w:sz w:val="22"/>
          <w:szCs w:val="24"/>
        </w:rPr>
      </w:pPr>
    </w:p>
    <w:p w14:paraId="6E32354A" w14:textId="0D0E1864" w:rsidR="00E031E4" w:rsidRPr="00CE769A" w:rsidRDefault="002F69E1" w:rsidP="004A071C">
      <w:pPr>
        <w:pStyle w:val="3"/>
        <w:rPr>
          <w:rFonts w:cstheme="minorBidi"/>
          <w:szCs w:val="24"/>
        </w:rPr>
      </w:pPr>
      <w:r>
        <w:rPr>
          <w:rFonts w:ascii="UD デジタル 教科書体 NP-R" w:eastAsia="UD デジタル 教科書体 NP-R" w:hAnsi="BIZ UDP明朝 Medium"/>
          <w:noProof/>
          <w:szCs w:val="21"/>
        </w:rPr>
        <w:drawing>
          <wp:anchor distT="0" distB="0" distL="114300" distR="114300" simplePos="0" relativeHeight="251675648" behindDoc="0" locked="0" layoutInCell="1" allowOverlap="1" wp14:anchorId="6DBE7E4B" wp14:editId="4A3379ED">
            <wp:simplePos x="0" y="0"/>
            <wp:positionH relativeFrom="column">
              <wp:posOffset>3780790</wp:posOffset>
            </wp:positionH>
            <wp:positionV relativeFrom="paragraph">
              <wp:posOffset>75731</wp:posOffset>
            </wp:positionV>
            <wp:extent cx="2847371" cy="1778469"/>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8231" cy="1779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1E4" w:rsidRPr="004A071C">
        <w:rPr>
          <w:rFonts w:hint="eastAsia"/>
        </w:rPr>
        <w:t>（</w:t>
      </w:r>
      <w:r w:rsidR="00D52E79">
        <w:rPr>
          <w:rFonts w:hint="eastAsia"/>
        </w:rPr>
        <w:t>４</w:t>
      </w:r>
      <w:r w:rsidR="00E031E4" w:rsidRPr="004A071C">
        <w:rPr>
          <w:rFonts w:hint="eastAsia"/>
        </w:rPr>
        <w:t>）質評価の</w:t>
      </w:r>
      <w:r w:rsidR="00C411DE">
        <w:rPr>
          <w:rFonts w:hint="eastAsia"/>
        </w:rPr>
        <w:t>実施</w:t>
      </w:r>
      <w:r w:rsidR="00E031E4" w:rsidRPr="004A071C">
        <w:rPr>
          <w:rFonts w:hint="eastAsia"/>
        </w:rPr>
        <w:t>回</w:t>
      </w:r>
      <w:r w:rsidR="00E031E4" w:rsidRPr="00CE769A">
        <w:rPr>
          <w:rFonts w:cstheme="minorBidi" w:hint="eastAsia"/>
          <w:szCs w:val="24"/>
        </w:rPr>
        <w:t>数</w:t>
      </w:r>
    </w:p>
    <w:p w14:paraId="79671ECA" w14:textId="509AF221" w:rsidR="00C411DE" w:rsidRDefault="00E031E4" w:rsidP="00D953AA">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00D953AA" w:rsidRPr="00CE769A">
        <w:rPr>
          <w:rFonts w:ascii="UD デジタル 教科書体 NP-R" w:eastAsia="UD デジタル 教科書体 NP-R" w:hAnsi="BIZ UDP明朝 Medium" w:hint="eastAsia"/>
          <w:szCs w:val="21"/>
        </w:rPr>
        <w:t>過去一年間</w:t>
      </w:r>
      <w:r w:rsidR="00D953AA">
        <w:rPr>
          <w:rFonts w:ascii="UD デジタル 教科書体 NP-R" w:eastAsia="UD デジタル 教科書体 NP-R" w:hAnsi="BIZ UDP明朝 Medium" w:hint="eastAsia"/>
          <w:szCs w:val="21"/>
        </w:rPr>
        <w:t>の</w:t>
      </w:r>
      <w:r w:rsidRPr="00CE769A">
        <w:rPr>
          <w:rFonts w:ascii="UD デジタル 教科書体 NP-R" w:eastAsia="UD デジタル 教科書体 NP-R" w:hAnsi="BIZ UDP明朝 Medium" w:hint="eastAsia"/>
          <w:szCs w:val="21"/>
        </w:rPr>
        <w:t>質評価の</w:t>
      </w:r>
      <w:r w:rsidR="00C411DE">
        <w:rPr>
          <w:rFonts w:ascii="UD デジタル 教科書体 NP-R" w:eastAsia="UD デジタル 教科書体 NP-R" w:hAnsi="BIZ UDP明朝 Medium" w:hint="eastAsia"/>
          <w:szCs w:val="21"/>
        </w:rPr>
        <w:t>実施</w:t>
      </w:r>
      <w:r w:rsidRPr="00CE769A">
        <w:rPr>
          <w:rFonts w:ascii="UD デジタル 教科書体 NP-R" w:eastAsia="UD デジタル 教科書体 NP-R" w:hAnsi="BIZ UDP明朝 Medium" w:hint="eastAsia"/>
          <w:szCs w:val="21"/>
        </w:rPr>
        <w:t>回数は、1回が502件</w:t>
      </w:r>
    </w:p>
    <w:p w14:paraId="372E1B40" w14:textId="35ACFA2A" w:rsidR="003A7C4D" w:rsidRPr="00CE769A" w:rsidRDefault="00E031E4" w:rsidP="00C411DE">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（48.5％）、</w:t>
      </w:r>
      <w:r w:rsidR="00B52CA2">
        <w:rPr>
          <w:rFonts w:ascii="UD デジタル 教科書体 NP-R" w:eastAsia="UD デジタル 教科書体 NP-R" w:hAnsi="BIZ UDP明朝 Medium"/>
          <w:szCs w:val="21"/>
        </w:rPr>
        <w:t>２</w:t>
      </w:r>
      <w:r w:rsidRPr="00CE769A">
        <w:rPr>
          <w:rFonts w:ascii="UD デジタル 教科書体 NP-R" w:eastAsia="UD デジタル 教科書体 NP-R" w:hAnsi="BIZ UDP明朝 Medium" w:hint="eastAsia"/>
          <w:szCs w:val="21"/>
        </w:rPr>
        <w:t>回以上</w:t>
      </w:r>
      <w:r w:rsidR="00E1737E">
        <w:rPr>
          <w:rFonts w:ascii="UD デジタル 教科書体 NP-R" w:eastAsia="UD デジタル 教科書体 NP-R" w:hAnsi="BIZ UDP明朝 Medium" w:hint="eastAsia"/>
          <w:szCs w:val="21"/>
        </w:rPr>
        <w:t>実施</w:t>
      </w:r>
      <w:r w:rsidRPr="00CE769A">
        <w:rPr>
          <w:rFonts w:ascii="UD デジタル 教科書体 NP-R" w:eastAsia="UD デジタル 教科書体 NP-R" w:hAnsi="BIZ UDP明朝 Medium" w:hint="eastAsia"/>
          <w:szCs w:val="21"/>
        </w:rPr>
        <w:t>が82件（7.9％）</w:t>
      </w:r>
      <w:r w:rsidR="00B52CA2">
        <w:rPr>
          <w:rFonts w:ascii="UD デジタル 教科書体 NP-R" w:eastAsia="UD デジタル 教科書体 NP-R" w:hAnsi="BIZ UDP明朝 Medium" w:hint="eastAsia"/>
          <w:szCs w:val="21"/>
        </w:rPr>
        <w:t>であった。</w:t>
      </w:r>
    </w:p>
    <w:p w14:paraId="2EF3B04D" w14:textId="21D50943" w:rsidR="00B52CA2" w:rsidRDefault="00C411DE" w:rsidP="00C411DE">
      <w:pPr>
        <w:tabs>
          <w:tab w:val="left" w:pos="2070"/>
          <w:tab w:val="left" w:pos="4455"/>
        </w:tabs>
        <w:snapToGrid w:val="0"/>
        <w:spacing w:beforeLines="50" w:before="180"/>
        <w:ind w:firstLineChars="100" w:firstLine="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w:t>
      </w:r>
      <w:r w:rsidR="00E031E4" w:rsidRPr="00CE769A">
        <w:rPr>
          <w:rFonts w:ascii="UD デジタル 教科書体 NP-R" w:eastAsia="UD デジタル 教科書体 NP-R" w:hAnsi="BIZ UDP明朝 Medium" w:hint="eastAsia"/>
          <w:szCs w:val="21"/>
        </w:rPr>
        <w:t>質評価に取り組</w:t>
      </w:r>
      <w:r>
        <w:rPr>
          <w:rFonts w:ascii="UD デジタル 教科書体 NP-R" w:eastAsia="UD デジタル 教科書体 NP-R" w:hAnsi="BIZ UDP明朝 Medium" w:hint="eastAsia"/>
          <w:szCs w:val="21"/>
        </w:rPr>
        <w:t>む</w:t>
      </w:r>
      <w:r w:rsidR="00E031E4" w:rsidRPr="00CE769A">
        <w:rPr>
          <w:rFonts w:ascii="UD デジタル 教科書体 NP-R" w:eastAsia="UD デジタル 教科書体 NP-R" w:hAnsi="BIZ UDP明朝 Medium" w:hint="eastAsia"/>
          <w:szCs w:val="21"/>
        </w:rPr>
        <w:t>事業所は、取り組んだこと</w:t>
      </w:r>
      <w:r w:rsidR="00B52CA2">
        <w:rPr>
          <w:rFonts w:ascii="UD デジタル 教科書体 NP-R" w:eastAsia="UD デジタル 教科書体 NP-R" w:hAnsi="BIZ UDP明朝 Medium" w:hint="eastAsia"/>
          <w:szCs w:val="21"/>
        </w:rPr>
        <w:t>が</w:t>
      </w:r>
      <w:r w:rsidR="00E031E4" w:rsidRPr="00CE769A">
        <w:rPr>
          <w:rFonts w:ascii="UD デジタル 教科書体 NP-R" w:eastAsia="UD デジタル 教科書体 NP-R" w:hAnsi="BIZ UDP明朝 Medium" w:hint="eastAsia"/>
          <w:szCs w:val="21"/>
        </w:rPr>
        <w:t>ない</w:t>
      </w:r>
    </w:p>
    <w:p w14:paraId="173350E5" w14:textId="52EED31C" w:rsidR="00E031E4" w:rsidRPr="00CE769A" w:rsidRDefault="00E031E4" w:rsidP="00C026DC">
      <w:pPr>
        <w:tabs>
          <w:tab w:val="left" w:pos="2070"/>
          <w:tab w:val="left" w:pos="4455"/>
        </w:tabs>
        <w:snapToGrid w:val="0"/>
        <w:ind w:leftChars="199" w:left="422" w:hangingChars="2" w:hanging="4"/>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と回答した事業所452件（43.7％）を上回った。</w:t>
      </w:r>
    </w:p>
    <w:p w14:paraId="3ADFA080" w14:textId="4874BB05" w:rsidR="00C411DE" w:rsidRDefault="00C411DE" w:rsidP="00C411DE">
      <w:pPr>
        <w:tabs>
          <w:tab w:val="left" w:pos="2070"/>
          <w:tab w:val="left" w:pos="4455"/>
        </w:tabs>
        <w:snapToGrid w:val="0"/>
        <w:spacing w:before="240"/>
        <w:rPr>
          <w:rFonts w:ascii="UD デジタル 教科書体 NP-R" w:eastAsia="UD デジタル 教科書体 NP-R" w:hAnsi="BIZ UDP明朝 Medium"/>
          <w:b/>
          <w:bCs/>
          <w:sz w:val="22"/>
        </w:rPr>
      </w:pPr>
    </w:p>
    <w:p w14:paraId="1DF03560" w14:textId="3F595FF3" w:rsidR="00C411DE" w:rsidRDefault="00C411DE" w:rsidP="00C411DE">
      <w:pPr>
        <w:tabs>
          <w:tab w:val="left" w:pos="2070"/>
          <w:tab w:val="left" w:pos="4455"/>
        </w:tabs>
        <w:snapToGrid w:val="0"/>
        <w:spacing w:before="240"/>
        <w:rPr>
          <w:rFonts w:ascii="UD デジタル 教科書体 NP-R" w:eastAsia="UD デジタル 教科書体 NP-R" w:hAnsi="BIZ UDP明朝 Medium"/>
          <w:b/>
          <w:bCs/>
          <w:sz w:val="22"/>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619328" behindDoc="0" locked="0" layoutInCell="1" allowOverlap="1" wp14:anchorId="19787855" wp14:editId="35940D6A">
                <wp:simplePos x="0" y="0"/>
                <wp:positionH relativeFrom="margin">
                  <wp:posOffset>4274185</wp:posOffset>
                </wp:positionH>
                <wp:positionV relativeFrom="paragraph">
                  <wp:posOffset>133985</wp:posOffset>
                </wp:positionV>
                <wp:extent cx="2293620" cy="3048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293620" cy="304800"/>
                        </a:xfrm>
                        <a:prstGeom prst="rect">
                          <a:avLst/>
                        </a:prstGeom>
                        <a:noFill/>
                        <a:ln w="6350">
                          <a:noFill/>
                        </a:ln>
                      </wps:spPr>
                      <wps:txbx>
                        <w:txbxContent>
                          <w:p w14:paraId="57B4230D" w14:textId="196511BD" w:rsidR="00183470" w:rsidRPr="00D5730D" w:rsidRDefault="00183470" w:rsidP="00C34563">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3</w:t>
                            </w:r>
                            <w:r>
                              <w:rPr>
                                <w:rFonts w:ascii="BIZ UDPゴシック" w:eastAsia="BIZ UDPゴシック" w:hAnsi="BIZ UDPゴシック"/>
                                <w:b/>
                                <w:bCs/>
                                <w:sz w:val="18"/>
                                <w:szCs w:val="20"/>
                              </w:rPr>
                              <w:t>6</w:t>
                            </w:r>
                            <w:r w:rsidRPr="00255DC2">
                              <w:rPr>
                                <w:rFonts w:ascii="BIZ UDPゴシック" w:eastAsia="BIZ UDPゴシック" w:hAnsi="BIZ UDPゴシック" w:hint="eastAsia"/>
                                <w:b/>
                                <w:bCs/>
                                <w:sz w:val="18"/>
                                <w:szCs w:val="20"/>
                              </w:rPr>
                              <w:t>ー１</w:t>
                            </w:r>
                            <w:r>
                              <w:rPr>
                                <w:rFonts w:ascii="BIZ UDPゴシック" w:eastAsia="BIZ UDPゴシック" w:hAnsi="BIZ UDPゴシック" w:hint="eastAsia"/>
                                <w:b/>
                                <w:bCs/>
                                <w:sz w:val="18"/>
                                <w:szCs w:val="20"/>
                              </w:rPr>
                              <w:t xml:space="preserve">　質評価</w:t>
                            </w:r>
                            <w:r>
                              <w:rPr>
                                <w:rFonts w:ascii="BIZ UDPゴシック" w:eastAsia="BIZ UDPゴシック" w:hAnsi="BIZ UDPゴシック"/>
                                <w:b/>
                                <w:bCs/>
                                <w:sz w:val="18"/>
                                <w:szCs w:val="20"/>
                              </w:rPr>
                              <w:t>の</w:t>
                            </w:r>
                            <w:r w:rsidR="00090813">
                              <w:rPr>
                                <w:rFonts w:ascii="BIZ UDPゴシック" w:eastAsia="BIZ UDPゴシック" w:hAnsi="BIZ UDPゴシック" w:hint="eastAsia"/>
                                <w:b/>
                                <w:bCs/>
                                <w:sz w:val="18"/>
                                <w:szCs w:val="20"/>
                              </w:rPr>
                              <w:t>実施</w:t>
                            </w:r>
                            <w:r w:rsidR="00B52CA2">
                              <w:rPr>
                                <w:rFonts w:ascii="BIZ UDPゴシック" w:eastAsia="BIZ UDPゴシック" w:hAnsi="BIZ UDPゴシック"/>
                                <w:b/>
                                <w:bCs/>
                                <w:sz w:val="18"/>
                                <w:szCs w:val="20"/>
                              </w:rPr>
                              <w:t>回数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787855" id="テキスト ボックス 57" o:spid="_x0000_s1079" type="#_x0000_t202" style="position:absolute;left:0;text-align:left;margin-left:336.55pt;margin-top:10.55pt;width:180.6pt;height:24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" filled="f" stroked="f" strokeweight=".5pt">
                <v:textbox>
                  <w:txbxContent>
                    <w:p w14:paraId="57B4230D" w14:textId="196511BD" w:rsidR="00183470" w:rsidRPr="00D5730D" w:rsidRDefault="00183470" w:rsidP="00C34563">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3</w:t>
                      </w:r>
                      <w:r>
                        <w:rPr>
                          <w:rFonts w:ascii="BIZ UDPゴシック" w:eastAsia="BIZ UDPゴシック" w:hAnsi="BIZ UDPゴシック"/>
                          <w:b/>
                          <w:bCs/>
                          <w:sz w:val="18"/>
                          <w:szCs w:val="20"/>
                        </w:rPr>
                        <w:t>6</w:t>
                      </w:r>
                      <w:r w:rsidRPr="00255DC2">
                        <w:rPr>
                          <w:rFonts w:ascii="BIZ UDPゴシック" w:eastAsia="BIZ UDPゴシック" w:hAnsi="BIZ UDPゴシック" w:hint="eastAsia"/>
                          <w:b/>
                          <w:bCs/>
                          <w:sz w:val="18"/>
                          <w:szCs w:val="20"/>
                        </w:rPr>
                        <w:t>ー１</w:t>
                      </w:r>
                      <w:r>
                        <w:rPr>
                          <w:rFonts w:ascii="BIZ UDPゴシック" w:eastAsia="BIZ UDPゴシック" w:hAnsi="BIZ UDPゴシック" w:hint="eastAsia"/>
                          <w:b/>
                          <w:bCs/>
                          <w:sz w:val="18"/>
                          <w:szCs w:val="20"/>
                        </w:rPr>
                        <w:t xml:space="preserve">　質評価</w:t>
                      </w:r>
                      <w:r>
                        <w:rPr>
                          <w:rFonts w:ascii="BIZ UDPゴシック" w:eastAsia="BIZ UDPゴシック" w:hAnsi="BIZ UDPゴシック"/>
                          <w:b/>
                          <w:bCs/>
                          <w:sz w:val="18"/>
                          <w:szCs w:val="20"/>
                        </w:rPr>
                        <w:t>の</w:t>
                      </w:r>
                      <w:r w:rsidR="00090813">
                        <w:rPr>
                          <w:rFonts w:ascii="BIZ UDPゴシック" w:eastAsia="BIZ UDPゴシック" w:hAnsi="BIZ UDPゴシック" w:hint="eastAsia"/>
                          <w:b/>
                          <w:bCs/>
                          <w:sz w:val="18"/>
                          <w:szCs w:val="20"/>
                        </w:rPr>
                        <w:t>実施</w:t>
                      </w:r>
                      <w:r w:rsidR="00B52CA2">
                        <w:rPr>
                          <w:rFonts w:ascii="BIZ UDPゴシック" w:eastAsia="BIZ UDPゴシック" w:hAnsi="BIZ UDPゴシック"/>
                          <w:b/>
                          <w:bCs/>
                          <w:sz w:val="18"/>
                          <w:szCs w:val="20"/>
                        </w:rPr>
                        <w:t>回数</w:t>
                      </w:r>
                    </w:p>
                  </w:txbxContent>
                </v:textbox>
                <w10:wrap anchorx="margin"/>
              </v:shape>
            </w:pict>
          </mc:Fallback>
        </mc:AlternateContent>
      </w:r>
    </w:p>
    <w:p w14:paraId="6CCC5D76" w14:textId="3128DAA7" w:rsidR="00461818" w:rsidRPr="00C411DE" w:rsidRDefault="00C411DE" w:rsidP="00090813">
      <w:pPr>
        <w:pStyle w:val="3"/>
        <w:spacing w:beforeLines="50" w:before="180"/>
      </w:pPr>
      <w:r w:rsidRPr="00CE769A">
        <w:rPr>
          <w:rFonts w:hint="eastAsia"/>
        </w:rPr>
        <w:t>（</w:t>
      </w:r>
      <w:r w:rsidR="00D52E79">
        <w:rPr>
          <w:rFonts w:hint="eastAsia"/>
        </w:rPr>
        <w:t>５</w:t>
      </w:r>
      <w:r>
        <w:rPr>
          <w:rFonts w:hint="eastAsia"/>
        </w:rPr>
        <w:t>）</w:t>
      </w:r>
      <w:r w:rsidRPr="00CE769A">
        <w:rPr>
          <w:rFonts w:hint="eastAsia"/>
        </w:rPr>
        <w:t>質評価の</w:t>
      </w:r>
      <w:r>
        <w:rPr>
          <w:rFonts w:hint="eastAsia"/>
        </w:rPr>
        <w:t>実施回数（地域別）</w:t>
      </w:r>
    </w:p>
    <w:p w14:paraId="6913D197" w14:textId="6C44472A" w:rsidR="004500E1" w:rsidRPr="00C411DE" w:rsidRDefault="00903650" w:rsidP="00090813">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〇過去一年</w:t>
      </w:r>
      <w:r w:rsidR="00C411DE">
        <w:rPr>
          <w:rFonts w:ascii="UD デジタル 教科書体 NP-R" w:eastAsia="UD デジタル 教科書体 NP-R" w:hAnsi="BIZ UDP明朝 Medium" w:hint="eastAsia"/>
          <w:szCs w:val="21"/>
        </w:rPr>
        <w:t>間</w:t>
      </w:r>
      <w:r w:rsidRPr="00CE769A">
        <w:rPr>
          <w:rFonts w:ascii="UD デジタル 教科書体 NP-R" w:eastAsia="UD デジタル 教科書体 NP-R" w:hAnsi="BIZ UDP明朝 Medium" w:hint="eastAsia"/>
          <w:szCs w:val="21"/>
        </w:rPr>
        <w:t>の質評価の</w:t>
      </w:r>
      <w:r w:rsidR="00C411DE">
        <w:rPr>
          <w:rFonts w:ascii="UD デジタル 教科書体 NP-R" w:eastAsia="UD デジタル 教科書体 NP-R" w:hAnsi="BIZ UDP明朝 Medium" w:hint="eastAsia"/>
          <w:szCs w:val="21"/>
        </w:rPr>
        <w:t>実施への</w:t>
      </w:r>
      <w:r w:rsidR="00090813">
        <w:rPr>
          <w:rFonts w:ascii="UD デジタル 教科書体 NP-R" w:eastAsia="UD デジタル 教科書体 NP-R" w:hAnsi="BIZ UDP明朝 Medium" w:hint="eastAsia"/>
          <w:szCs w:val="21"/>
        </w:rPr>
        <w:t>取り組みでは</w:t>
      </w:r>
      <w:r w:rsidRPr="00CE769A">
        <w:rPr>
          <w:rFonts w:ascii="UD デジタル 教科書体 NP-R" w:eastAsia="UD デジタル 教科書体 NP-R" w:hAnsi="BIZ UDP明朝 Medium" w:hint="eastAsia"/>
          <w:szCs w:val="21"/>
        </w:rPr>
        <w:t>、市西地域が</w:t>
      </w:r>
      <w:r w:rsidR="00090813">
        <w:rPr>
          <w:rFonts w:ascii="UD デジタル 教科書体 NP-R" w:eastAsia="UD デジタル 教科書体 NP-R" w:hAnsi="BIZ UDP明朝 Medium" w:hint="eastAsia"/>
          <w:szCs w:val="21"/>
        </w:rPr>
        <w:t>７割と</w:t>
      </w:r>
      <w:r w:rsidRPr="00CE769A">
        <w:rPr>
          <w:rFonts w:ascii="UD デジタル 教科書体 NP-R" w:eastAsia="UD デジタル 教科書体 NP-R" w:hAnsi="BIZ UDP明朝 Medium" w:hint="eastAsia"/>
          <w:szCs w:val="21"/>
        </w:rPr>
        <w:t>他</w:t>
      </w:r>
      <w:r w:rsidR="00090813">
        <w:rPr>
          <w:rFonts w:ascii="UD デジタル 教科書体 NP-R" w:eastAsia="UD デジタル 教科書体 NP-R" w:hAnsi="BIZ UDP明朝 Medium" w:hint="eastAsia"/>
          <w:szCs w:val="21"/>
        </w:rPr>
        <w:t>の地域</w:t>
      </w:r>
      <w:r w:rsidRPr="00CE769A">
        <w:rPr>
          <w:rFonts w:ascii="UD デジタル 教科書体 NP-R" w:eastAsia="UD デジタル 教科書体 NP-R" w:hAnsi="BIZ UDP明朝 Medium" w:hint="eastAsia"/>
          <w:szCs w:val="21"/>
        </w:rPr>
        <w:t>と比較して高かった。</w:t>
      </w:r>
    </w:p>
    <w:bookmarkStart w:id="25" w:name="_７．特定行為研修"/>
    <w:bookmarkEnd w:id="25"/>
    <w:p w14:paraId="57DE201E" w14:textId="44A37FC9" w:rsidR="00A56DFB" w:rsidRPr="00CE769A" w:rsidRDefault="00461818" w:rsidP="009F1A45">
      <w:pPr>
        <w:pStyle w:val="2"/>
      </w:pPr>
      <w:r w:rsidRPr="00CE769A">
        <w:rPr>
          <w:rFonts w:hAnsi="游明朝" w:hint="eastAsia"/>
          <w:b w:val="0"/>
          <w:bCs w:val="0"/>
          <w:noProof/>
          <w:szCs w:val="21"/>
        </w:rPr>
        <mc:AlternateContent>
          <mc:Choice Requires="wps">
            <w:drawing>
              <wp:anchor distT="0" distB="0" distL="114300" distR="114300" simplePos="0" relativeHeight="251586560" behindDoc="0" locked="0" layoutInCell="1" allowOverlap="1" wp14:anchorId="4EA4B11A" wp14:editId="5238425F">
                <wp:simplePos x="0" y="0"/>
                <wp:positionH relativeFrom="page">
                  <wp:posOffset>2738755</wp:posOffset>
                </wp:positionH>
                <wp:positionV relativeFrom="paragraph">
                  <wp:posOffset>2311400</wp:posOffset>
                </wp:positionV>
                <wp:extent cx="2293620" cy="3048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2293620" cy="304800"/>
                        </a:xfrm>
                        <a:prstGeom prst="rect">
                          <a:avLst/>
                        </a:prstGeom>
                        <a:noFill/>
                        <a:ln w="6350">
                          <a:noFill/>
                        </a:ln>
                      </wps:spPr>
                      <wps:txbx>
                        <w:txbxContent>
                          <w:p w14:paraId="577DC57C" w14:textId="4B382BA8" w:rsidR="00183470" w:rsidRPr="00255DC2" w:rsidRDefault="00183470" w:rsidP="00903650">
                            <w:pPr>
                              <w:rPr>
                                <w:rFonts w:ascii="BIZ UDPゴシック" w:eastAsia="BIZ UDPゴシック" w:hAnsi="BIZ UDPゴシック"/>
                                <w:b/>
                                <w:bCs/>
                                <w:sz w:val="18"/>
                                <w:szCs w:val="20"/>
                              </w:rPr>
                            </w:pPr>
                            <w:r w:rsidRPr="00255DC2">
                              <w:rPr>
                                <w:rFonts w:ascii="BIZ UDPゴシック" w:eastAsia="BIZ UDPゴシック" w:hAnsi="BIZ UDPゴシック" w:hint="eastAsia"/>
                                <w:b/>
                                <w:bCs/>
                                <w:sz w:val="18"/>
                                <w:szCs w:val="20"/>
                              </w:rPr>
                              <w:t>図3</w:t>
                            </w:r>
                            <w:r w:rsidRPr="00255DC2">
                              <w:rPr>
                                <w:rFonts w:ascii="BIZ UDPゴシック" w:eastAsia="BIZ UDPゴシック" w:hAnsi="BIZ UDPゴシック"/>
                                <w:b/>
                                <w:bCs/>
                                <w:sz w:val="18"/>
                                <w:szCs w:val="20"/>
                              </w:rPr>
                              <w:t>6</w:t>
                            </w:r>
                            <w:r w:rsidRPr="00255DC2">
                              <w:rPr>
                                <w:rFonts w:ascii="BIZ UDPゴシック" w:eastAsia="BIZ UDPゴシック" w:hAnsi="BIZ UDPゴシック" w:hint="eastAsia"/>
                                <w:b/>
                                <w:bCs/>
                                <w:sz w:val="18"/>
                                <w:szCs w:val="20"/>
                              </w:rPr>
                              <w:t>ー２</w:t>
                            </w:r>
                            <w:r w:rsidR="00090813">
                              <w:rPr>
                                <w:rFonts w:ascii="BIZ UDPゴシック" w:eastAsia="BIZ UDPゴシック" w:hAnsi="BIZ UDPゴシック" w:hint="eastAsia"/>
                                <w:b/>
                                <w:bCs/>
                                <w:sz w:val="18"/>
                                <w:szCs w:val="20"/>
                              </w:rPr>
                              <w:t xml:space="preserve">　</w:t>
                            </w:r>
                            <w:r w:rsidRPr="00255DC2">
                              <w:rPr>
                                <w:rFonts w:ascii="BIZ UDPゴシック" w:eastAsia="BIZ UDPゴシック" w:hAnsi="BIZ UDPゴシック" w:hint="eastAsia"/>
                                <w:b/>
                                <w:bCs/>
                                <w:sz w:val="18"/>
                                <w:szCs w:val="20"/>
                              </w:rPr>
                              <w:t>質評価</w:t>
                            </w:r>
                            <w:r w:rsidRPr="00255DC2">
                              <w:rPr>
                                <w:rFonts w:ascii="BIZ UDPゴシック" w:eastAsia="BIZ UDPゴシック" w:hAnsi="BIZ UDPゴシック"/>
                                <w:b/>
                                <w:bCs/>
                                <w:sz w:val="18"/>
                                <w:szCs w:val="20"/>
                              </w:rPr>
                              <w:t>の</w:t>
                            </w:r>
                            <w:r w:rsidR="00090813">
                              <w:rPr>
                                <w:rFonts w:ascii="BIZ UDPゴシック" w:eastAsia="BIZ UDPゴシック" w:hAnsi="BIZ UDPゴシック" w:hint="eastAsia"/>
                                <w:b/>
                                <w:bCs/>
                                <w:sz w:val="18"/>
                                <w:szCs w:val="20"/>
                              </w:rPr>
                              <w:t>実施</w:t>
                            </w:r>
                            <w:r w:rsidRPr="00255DC2">
                              <w:rPr>
                                <w:rFonts w:ascii="BIZ UDPゴシック" w:eastAsia="BIZ UDPゴシック" w:hAnsi="BIZ UDPゴシック"/>
                                <w:b/>
                                <w:bCs/>
                                <w:sz w:val="18"/>
                                <w:szCs w:val="20"/>
                              </w:rPr>
                              <w:t>回数</w:t>
                            </w:r>
                            <w:r w:rsidR="00090813">
                              <w:rPr>
                                <w:rFonts w:ascii="BIZ UDPゴシック" w:eastAsia="BIZ UDPゴシック" w:hAnsi="BIZ UDPゴシック" w:hint="eastAsia"/>
                                <w:b/>
                                <w:bCs/>
                                <w:sz w:val="18"/>
                                <w:szCs w:val="20"/>
                              </w:rPr>
                              <w:t>（地域別）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A4B11A" id="テキスト ボックス 62" o:spid="_x0000_s1080" type="#_x0000_t202" style="position:absolute;left:0;text-align:left;margin-left:215.65pt;margin-top:182pt;width:180.6pt;height:24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" filled="f" stroked="f" strokeweight=".5pt">
                <v:textbox>
                  <w:txbxContent>
                    <w:p w14:paraId="577DC57C" w14:textId="4B382BA8" w:rsidR="00183470" w:rsidRPr="00255DC2" w:rsidRDefault="00183470" w:rsidP="00903650">
                      <w:pPr>
                        <w:rPr>
                          <w:rFonts w:ascii="BIZ UDPゴシック" w:eastAsia="BIZ UDPゴシック" w:hAnsi="BIZ UDPゴシック"/>
                          <w:b/>
                          <w:bCs/>
                          <w:sz w:val="18"/>
                          <w:szCs w:val="20"/>
                        </w:rPr>
                      </w:pPr>
                      <w:r w:rsidRPr="00255DC2">
                        <w:rPr>
                          <w:rFonts w:ascii="BIZ UDPゴシック" w:eastAsia="BIZ UDPゴシック" w:hAnsi="BIZ UDPゴシック" w:hint="eastAsia"/>
                          <w:b/>
                          <w:bCs/>
                          <w:sz w:val="18"/>
                          <w:szCs w:val="20"/>
                        </w:rPr>
                        <w:t>図3</w:t>
                      </w:r>
                      <w:r w:rsidRPr="00255DC2">
                        <w:rPr>
                          <w:rFonts w:ascii="BIZ UDPゴシック" w:eastAsia="BIZ UDPゴシック" w:hAnsi="BIZ UDPゴシック"/>
                          <w:b/>
                          <w:bCs/>
                          <w:sz w:val="18"/>
                          <w:szCs w:val="20"/>
                        </w:rPr>
                        <w:t>6</w:t>
                      </w:r>
                      <w:r w:rsidRPr="00255DC2">
                        <w:rPr>
                          <w:rFonts w:ascii="BIZ UDPゴシック" w:eastAsia="BIZ UDPゴシック" w:hAnsi="BIZ UDPゴシック" w:hint="eastAsia"/>
                          <w:b/>
                          <w:bCs/>
                          <w:sz w:val="18"/>
                          <w:szCs w:val="20"/>
                        </w:rPr>
                        <w:t>ー２</w:t>
                      </w:r>
                      <w:r w:rsidR="00090813">
                        <w:rPr>
                          <w:rFonts w:ascii="BIZ UDPゴシック" w:eastAsia="BIZ UDPゴシック" w:hAnsi="BIZ UDPゴシック" w:hint="eastAsia"/>
                          <w:b/>
                          <w:bCs/>
                          <w:sz w:val="18"/>
                          <w:szCs w:val="20"/>
                        </w:rPr>
                        <w:t xml:space="preserve">　</w:t>
                      </w:r>
                      <w:r w:rsidRPr="00255DC2">
                        <w:rPr>
                          <w:rFonts w:ascii="BIZ UDPゴシック" w:eastAsia="BIZ UDPゴシック" w:hAnsi="BIZ UDPゴシック" w:hint="eastAsia"/>
                          <w:b/>
                          <w:bCs/>
                          <w:sz w:val="18"/>
                          <w:szCs w:val="20"/>
                        </w:rPr>
                        <w:t>質評価</w:t>
                      </w:r>
                      <w:r w:rsidRPr="00255DC2">
                        <w:rPr>
                          <w:rFonts w:ascii="BIZ UDPゴシック" w:eastAsia="BIZ UDPゴシック" w:hAnsi="BIZ UDPゴシック"/>
                          <w:b/>
                          <w:bCs/>
                          <w:sz w:val="18"/>
                          <w:szCs w:val="20"/>
                        </w:rPr>
                        <w:t>の</w:t>
                      </w:r>
                      <w:r w:rsidR="00090813">
                        <w:rPr>
                          <w:rFonts w:ascii="BIZ UDPゴシック" w:eastAsia="BIZ UDPゴシック" w:hAnsi="BIZ UDPゴシック" w:hint="eastAsia"/>
                          <w:b/>
                          <w:bCs/>
                          <w:sz w:val="18"/>
                          <w:szCs w:val="20"/>
                        </w:rPr>
                        <w:t>実施</w:t>
                      </w:r>
                      <w:r w:rsidRPr="00255DC2">
                        <w:rPr>
                          <w:rFonts w:ascii="BIZ UDPゴシック" w:eastAsia="BIZ UDPゴシック" w:hAnsi="BIZ UDPゴシック"/>
                          <w:b/>
                          <w:bCs/>
                          <w:sz w:val="18"/>
                          <w:szCs w:val="20"/>
                        </w:rPr>
                        <w:t>回数</w:t>
                      </w:r>
                      <w:r w:rsidR="00090813">
                        <w:rPr>
                          <w:rFonts w:ascii="BIZ UDPゴシック" w:eastAsia="BIZ UDPゴシック" w:hAnsi="BIZ UDPゴシック" w:hint="eastAsia"/>
                          <w:b/>
                          <w:bCs/>
                          <w:sz w:val="18"/>
                          <w:szCs w:val="20"/>
                        </w:rPr>
                        <w:t>（地域別）</w:t>
                      </w:r>
                    </w:p>
                  </w:txbxContent>
                </v:textbox>
                <w10:wrap anchorx="page"/>
              </v:shape>
            </w:pict>
          </mc:Fallback>
        </mc:AlternateContent>
      </w:r>
      <w:r w:rsidR="00C411DE">
        <w:rPr>
          <w:rFonts w:cstheme="minorBidi"/>
          <w:noProof/>
        </w:rPr>
        <w:drawing>
          <wp:anchor distT="0" distB="0" distL="114300" distR="114300" simplePos="0" relativeHeight="251600896" behindDoc="0" locked="0" layoutInCell="1" allowOverlap="1" wp14:anchorId="55D87366" wp14:editId="443B3769">
            <wp:simplePos x="0" y="0"/>
            <wp:positionH relativeFrom="column">
              <wp:posOffset>-635</wp:posOffset>
            </wp:positionH>
            <wp:positionV relativeFrom="paragraph">
              <wp:posOffset>45085</wp:posOffset>
            </wp:positionV>
            <wp:extent cx="6299200" cy="21812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99200" cy="2181225"/>
                    </a:xfrm>
                    <a:prstGeom prst="rect">
                      <a:avLst/>
                    </a:prstGeom>
                    <a:noFill/>
                    <a:ln>
                      <a:noFill/>
                    </a:ln>
                  </pic:spPr>
                </pic:pic>
              </a:graphicData>
            </a:graphic>
          </wp:anchor>
        </w:drawing>
      </w:r>
      <w:r w:rsidR="00170692" w:rsidRPr="00CE769A">
        <w:rPr>
          <w:rFonts w:cstheme="minorBidi"/>
        </w:rPr>
        <w:br w:type="page"/>
      </w:r>
      <w:bookmarkStart w:id="26" w:name="_Hlk98518680"/>
      <w:r w:rsidR="00A56DFB" w:rsidRPr="00CE769A">
        <w:rPr>
          <w:rFonts w:hint="eastAsia"/>
        </w:rPr>
        <w:t>７．特定行為研修</w:t>
      </w:r>
    </w:p>
    <w:p w14:paraId="20D81AB2" w14:textId="21D2BC65" w:rsidR="00A56DFB" w:rsidRPr="00D64247" w:rsidRDefault="00A56DFB" w:rsidP="00C36611">
      <w:pPr>
        <w:tabs>
          <w:tab w:val="left" w:pos="2070"/>
          <w:tab w:val="left" w:pos="4455"/>
        </w:tabs>
        <w:adjustRightInd w:val="0"/>
        <w:snapToGrid w:val="0"/>
        <w:ind w:leftChars="100" w:left="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00A134B1">
        <w:rPr>
          <w:rFonts w:ascii="UD デジタル 教科書体 NP-R" w:eastAsia="UD デジタル 教科書体 NP-R" w:hAnsi="BIZ UDP明朝 Medium" w:hint="eastAsia"/>
          <w:szCs w:val="21"/>
        </w:rPr>
        <w:t>2022</w:t>
      </w:r>
      <w:r w:rsidR="00F84B72">
        <w:rPr>
          <w:rFonts w:ascii="UD デジタル 教科書体 NP-R" w:eastAsia="UD デジタル 教科書体 NP-R" w:hAnsi="BIZ UDP明朝 Medium" w:hint="eastAsia"/>
          <w:szCs w:val="21"/>
        </w:rPr>
        <w:t>年度の</w:t>
      </w:r>
      <w:r w:rsidRPr="00CE769A">
        <w:rPr>
          <w:rFonts w:ascii="UD デジタル 教科書体 NP-R" w:eastAsia="UD デジタル 教科書体 NP-R" w:hAnsi="BIZ UDP明朝 Medium" w:hint="eastAsia"/>
          <w:szCs w:val="21"/>
        </w:rPr>
        <w:t>特定行為研修</w:t>
      </w:r>
      <w:r w:rsidR="00F84B72">
        <w:rPr>
          <w:rFonts w:ascii="UD デジタル 教科書体 NP-R" w:eastAsia="UD デジタル 教科書体 NP-R" w:hAnsi="BIZ UDP明朝 Medium" w:hint="eastAsia"/>
          <w:szCs w:val="21"/>
        </w:rPr>
        <w:t>受講予定者</w:t>
      </w:r>
      <w:r w:rsidRPr="00CE769A">
        <w:rPr>
          <w:rFonts w:ascii="UD デジタル 教科書体 NP-R" w:eastAsia="UD デジタル 教科書体 NP-R" w:hAnsi="BIZ UDP明朝 Medium" w:hint="eastAsia"/>
          <w:szCs w:val="21"/>
        </w:rPr>
        <w:t>の</w:t>
      </w:r>
      <w:r w:rsidR="00F84B72">
        <w:rPr>
          <w:rFonts w:ascii="UD デジタル 教科書体 NP-R" w:eastAsia="UD デジタル 教科書体 NP-R" w:hAnsi="BIZ UDP明朝 Medium" w:hint="eastAsia"/>
          <w:szCs w:val="21"/>
        </w:rPr>
        <w:t>人数について質問を</w:t>
      </w:r>
      <w:r w:rsidR="00F84B72" w:rsidRPr="00D64247">
        <w:rPr>
          <w:rFonts w:ascii="UD デジタル 教科書体 NP-R" w:eastAsia="UD デジタル 教科書体 NP-R" w:hAnsi="BIZ UDP明朝 Medium" w:hint="eastAsia"/>
          <w:szCs w:val="21"/>
        </w:rPr>
        <w:t>行っ</w:t>
      </w:r>
      <w:r w:rsidR="00F84B72" w:rsidRPr="00D64247">
        <w:rPr>
          <w:rFonts w:ascii="UD デジタル 教科書体 NP-R" w:eastAsia="UD デジタル 教科書体 NP-R" w:hAnsi="BIZ UDP明朝 Medium" w:hint="eastAsia"/>
          <w:color w:val="000000" w:themeColor="text1"/>
          <w:szCs w:val="21"/>
        </w:rPr>
        <w:t>た。</w:t>
      </w:r>
      <w:r w:rsidRPr="00D64247">
        <w:rPr>
          <w:rFonts w:ascii="UD デジタル 教科書体 NP-R" w:eastAsia="UD デジタル 教科書体 NP-R" w:hAnsi="BIZ UDP明朝 Medium" w:hint="eastAsia"/>
          <w:color w:val="000000" w:themeColor="text1"/>
          <w:szCs w:val="21"/>
        </w:rPr>
        <w:t>受講を</w:t>
      </w:r>
      <w:r w:rsidR="00F84B72" w:rsidRPr="00D64247">
        <w:rPr>
          <w:rFonts w:ascii="UD デジタル 教科書体 NP-R" w:eastAsia="UD デジタル 教科書体 NP-R" w:hAnsi="BIZ UDP明朝 Medium" w:hint="eastAsia"/>
          <w:color w:val="000000" w:themeColor="text1"/>
          <w:szCs w:val="21"/>
        </w:rPr>
        <w:t>１</w:t>
      </w:r>
      <w:r w:rsidR="00AA0475" w:rsidRPr="00D64247">
        <w:rPr>
          <w:rFonts w:ascii="UD デジタル 教科書体 NP-R" w:eastAsia="UD デジタル 教科書体 NP-R" w:hAnsi="BIZ UDP明朝 Medium" w:hint="eastAsia"/>
          <w:color w:val="000000" w:themeColor="text1"/>
          <w:szCs w:val="21"/>
        </w:rPr>
        <w:t>人</w:t>
      </w:r>
      <w:r w:rsidR="00F84B72" w:rsidRPr="00D64247">
        <w:rPr>
          <w:rFonts w:ascii="UD デジタル 教科書体 NP-R" w:eastAsia="UD デジタル 教科書体 NP-R" w:hAnsi="BIZ UDP明朝 Medium" w:hint="eastAsia"/>
          <w:color w:val="000000" w:themeColor="text1"/>
          <w:szCs w:val="21"/>
        </w:rPr>
        <w:t>以上</w:t>
      </w:r>
      <w:r w:rsidRPr="00D64247">
        <w:rPr>
          <w:rFonts w:ascii="UD デジタル 教科書体 NP-R" w:eastAsia="UD デジタル 教科書体 NP-R" w:hAnsi="BIZ UDP明朝 Medium" w:hint="eastAsia"/>
          <w:color w:val="000000" w:themeColor="text1"/>
          <w:szCs w:val="21"/>
        </w:rPr>
        <w:t>予定している</w:t>
      </w:r>
      <w:r w:rsidR="00F84B72" w:rsidRPr="00D64247">
        <w:rPr>
          <w:rFonts w:ascii="UD デジタル 教科書体 NP-R" w:eastAsia="UD デジタル 教科書体 NP-R" w:hAnsi="BIZ UDP明朝 Medium" w:hint="eastAsia"/>
          <w:color w:val="000000" w:themeColor="text1"/>
          <w:szCs w:val="21"/>
        </w:rPr>
        <w:t xml:space="preserve">　</w:t>
      </w:r>
      <w:r w:rsidRPr="00D64247">
        <w:rPr>
          <w:rFonts w:ascii="UD デジタル 教科書体 NP-R" w:eastAsia="UD デジタル 教科書体 NP-R" w:hAnsi="BIZ UDP明朝 Medium" w:hint="eastAsia"/>
          <w:szCs w:val="21"/>
        </w:rPr>
        <w:t>事業所は</w:t>
      </w:r>
      <w:r w:rsidR="00F84B72" w:rsidRPr="00D64247">
        <w:rPr>
          <w:rFonts w:ascii="UD デジタル 教科書体 NP-R" w:eastAsia="UD デジタル 教科書体 NP-R" w:hAnsi="BIZ UDP明朝 Medium" w:hint="eastAsia"/>
          <w:szCs w:val="21"/>
        </w:rPr>
        <w:t>47件（</w:t>
      </w:r>
      <w:r w:rsidRPr="00D64247">
        <w:rPr>
          <w:rFonts w:ascii="UD デジタル 教科書体 NP-R" w:eastAsia="UD デジタル 教科書体 NP-R" w:hAnsi="BIZ UDP明朝 Medium" w:hint="eastAsia"/>
          <w:szCs w:val="21"/>
        </w:rPr>
        <w:t>4.5％</w:t>
      </w:r>
      <w:r w:rsidR="00F84B72" w:rsidRPr="00D64247">
        <w:rPr>
          <w:rFonts w:ascii="UD デジタル 教科書体 NP-R" w:eastAsia="UD デジタル 教科書体 NP-R" w:hAnsi="BIZ UDP明朝 Medium" w:hint="eastAsia"/>
          <w:szCs w:val="21"/>
        </w:rPr>
        <w:t>）</w:t>
      </w:r>
      <w:r w:rsidRPr="00D64247">
        <w:rPr>
          <w:rFonts w:ascii="UD デジタル 教科書体 NP-R" w:eastAsia="UD デジタル 教科書体 NP-R" w:hAnsi="BIZ UDP明朝 Medium" w:hint="eastAsia"/>
          <w:szCs w:val="21"/>
        </w:rPr>
        <w:t>で</w:t>
      </w:r>
      <w:r w:rsidR="00056C4B">
        <w:rPr>
          <w:rFonts w:ascii="UD デジタル 教科書体 NP-R" w:eastAsia="UD デジタル 教科書体 NP-R" w:hAnsi="BIZ UDP明朝 Medium" w:hint="eastAsia"/>
          <w:szCs w:val="21"/>
        </w:rPr>
        <w:t>あり</w:t>
      </w:r>
      <w:r w:rsidRPr="00D64247">
        <w:rPr>
          <w:rFonts w:ascii="UD デジタル 教科書体 NP-R" w:eastAsia="UD デジタル 教科書体 NP-R" w:hAnsi="BIZ UDP明朝 Medium" w:hint="eastAsia"/>
          <w:szCs w:val="21"/>
        </w:rPr>
        <w:t>、</w:t>
      </w:r>
      <w:r w:rsidR="00F84B72" w:rsidRPr="00D64247">
        <w:rPr>
          <w:rFonts w:ascii="UD デジタル 教科書体 NP-R" w:eastAsia="UD デジタル 教科書体 NP-R" w:hAnsi="BIZ UDP明朝 Medium" w:hint="eastAsia"/>
          <w:szCs w:val="21"/>
        </w:rPr>
        <w:t>その内訳は、</w:t>
      </w:r>
      <w:r w:rsidRPr="00D64247">
        <w:rPr>
          <w:rFonts w:ascii="UD デジタル 教科書体 NP-R" w:eastAsia="UD デジタル 教科書体 NP-R" w:hAnsi="BIZ UDP明朝 Medium" w:hint="eastAsia"/>
          <w:szCs w:val="21"/>
        </w:rPr>
        <w:t>1</w:t>
      </w:r>
      <w:r w:rsidR="00F84B72" w:rsidRPr="00D64247">
        <w:rPr>
          <w:rFonts w:ascii="UD デジタル 教科書体 NP-R" w:eastAsia="UD デジタル 教科書体 NP-R" w:hAnsi="BIZ UDP明朝 Medium" w:hint="eastAsia"/>
          <w:szCs w:val="21"/>
        </w:rPr>
        <w:t>人</w:t>
      </w:r>
      <w:r w:rsidRPr="00D64247">
        <w:rPr>
          <w:rFonts w:ascii="UD デジタル 教科書体 NP-R" w:eastAsia="UD デジタル 教科書体 NP-R" w:hAnsi="BIZ UDP明朝 Medium" w:hint="eastAsia"/>
          <w:szCs w:val="21"/>
        </w:rPr>
        <w:t>が</w:t>
      </w:r>
      <w:r w:rsidR="003F1A08" w:rsidRPr="00D64247">
        <w:rPr>
          <w:rFonts w:ascii="UD デジタル 教科書体 NP-R" w:eastAsia="UD デジタル 教科書体 NP-R" w:hAnsi="BIZ UDP明朝 Medium" w:hint="eastAsia"/>
          <w:szCs w:val="21"/>
        </w:rPr>
        <w:t>33件</w:t>
      </w:r>
      <w:r w:rsidR="00C026DC" w:rsidRPr="00D64247">
        <w:rPr>
          <w:rFonts w:ascii="UD デジタル 教科書体 NP-R" w:eastAsia="UD デジタル 教科書体 NP-R" w:hAnsi="BIZ UDP明朝 Medium" w:hint="eastAsia"/>
          <w:szCs w:val="21"/>
        </w:rPr>
        <w:t>（</w:t>
      </w:r>
      <w:r w:rsidRPr="00D64247">
        <w:rPr>
          <w:rFonts w:ascii="UD デジタル 教科書体 NP-R" w:eastAsia="UD デジタル 教科書体 NP-R" w:hAnsi="BIZ UDP明朝 Medium" w:hint="eastAsia"/>
          <w:szCs w:val="21"/>
        </w:rPr>
        <w:t>3.2％</w:t>
      </w:r>
      <w:r w:rsidR="00C026DC" w:rsidRPr="00D64247">
        <w:rPr>
          <w:rFonts w:ascii="UD デジタル 教科書体 NP-R" w:eastAsia="UD デジタル 教科書体 NP-R" w:hAnsi="BIZ UDP明朝 Medium" w:hint="eastAsia"/>
          <w:szCs w:val="21"/>
        </w:rPr>
        <w:t>）</w:t>
      </w:r>
      <w:r w:rsidR="00F84B72" w:rsidRPr="00D64247">
        <w:rPr>
          <w:rFonts w:ascii="UD デジタル 教科書体 NP-R" w:eastAsia="UD デジタル 教科書体 NP-R" w:hAnsi="BIZ UDP明朝 Medium" w:hint="eastAsia"/>
          <w:szCs w:val="21"/>
        </w:rPr>
        <w:t>、</w:t>
      </w:r>
      <w:r w:rsidR="003F1A08" w:rsidRPr="00D64247">
        <w:rPr>
          <w:rFonts w:ascii="UD デジタル 教科書体 NP-R" w:eastAsia="UD デジタル 教科書体 NP-R" w:hAnsi="BIZ UDP明朝 Medium" w:hint="eastAsia"/>
          <w:szCs w:val="21"/>
        </w:rPr>
        <w:t>2</w:t>
      </w:r>
      <w:r w:rsidR="00AA0475" w:rsidRPr="00D64247">
        <w:rPr>
          <w:rFonts w:ascii="UD デジタル 教科書体 NP-R" w:eastAsia="UD デジタル 教科書体 NP-R" w:hAnsi="BIZ UDP明朝 Medium" w:hint="eastAsia"/>
          <w:szCs w:val="21"/>
        </w:rPr>
        <w:t>人</w:t>
      </w:r>
      <w:r w:rsidR="003F1A08" w:rsidRPr="00D64247">
        <w:rPr>
          <w:rFonts w:ascii="UD デジタル 教科書体 NP-R" w:eastAsia="UD デジタル 教科書体 NP-R" w:hAnsi="BIZ UDP明朝 Medium" w:hint="eastAsia"/>
          <w:szCs w:val="21"/>
        </w:rPr>
        <w:t>が12</w:t>
      </w:r>
      <w:r w:rsidR="004A5048" w:rsidRPr="00D64247">
        <w:rPr>
          <w:rFonts w:ascii="UD デジタル 教科書体 NP-R" w:eastAsia="UD デジタル 教科書体 NP-R" w:hAnsi="BIZ UDP明朝 Medium" w:hint="eastAsia"/>
          <w:szCs w:val="21"/>
        </w:rPr>
        <w:t>件</w:t>
      </w:r>
      <w:r w:rsidR="00C026DC" w:rsidRPr="00D64247">
        <w:rPr>
          <w:rFonts w:ascii="UD デジタル 教科書体 NP-R" w:eastAsia="UD デジタル 教科書体 NP-R" w:hAnsi="BIZ UDP明朝 Medium" w:hint="eastAsia"/>
          <w:szCs w:val="21"/>
        </w:rPr>
        <w:t>（</w:t>
      </w:r>
      <w:r w:rsidR="003F1A08" w:rsidRPr="00D64247">
        <w:rPr>
          <w:rFonts w:ascii="UD デジタル 教科書体 NP-R" w:eastAsia="UD デジタル 教科書体 NP-R" w:hAnsi="BIZ UDP明朝 Medium" w:hint="eastAsia"/>
          <w:szCs w:val="21"/>
        </w:rPr>
        <w:t>1.2％</w:t>
      </w:r>
      <w:r w:rsidR="00C026DC" w:rsidRPr="00D64247">
        <w:rPr>
          <w:rFonts w:ascii="UD デジタル 教科書体 NP-R" w:eastAsia="UD デジタル 教科書体 NP-R" w:hAnsi="BIZ UDP明朝 Medium" w:hint="eastAsia"/>
          <w:szCs w:val="21"/>
        </w:rPr>
        <w:t>）</w:t>
      </w:r>
      <w:r w:rsidR="003F1A08" w:rsidRPr="00D64247">
        <w:rPr>
          <w:rFonts w:ascii="UD デジタル 教科書体 NP-R" w:eastAsia="UD デジタル 教科書体 NP-R" w:hAnsi="BIZ UDP明朝 Medium" w:hint="eastAsia"/>
          <w:szCs w:val="21"/>
        </w:rPr>
        <w:t>であ</w:t>
      </w:r>
      <w:r w:rsidR="00F84B72" w:rsidRPr="00D64247">
        <w:rPr>
          <w:rFonts w:ascii="UD デジタル 教科書体 NP-R" w:eastAsia="UD デジタル 教科書体 NP-R" w:hAnsi="BIZ UDP明朝 Medium" w:hint="eastAsia"/>
          <w:szCs w:val="21"/>
        </w:rPr>
        <w:t>り、最大は11名であった。</w:t>
      </w:r>
    </w:p>
    <w:p w14:paraId="2B01F181" w14:textId="3D9A8292" w:rsidR="00A56DFB" w:rsidRPr="00D64247" w:rsidRDefault="0097170B" w:rsidP="00A56DFB">
      <w:pPr>
        <w:rPr>
          <w:rFonts w:cstheme="minorBidi"/>
        </w:rPr>
      </w:pPr>
      <w:r>
        <w:rPr>
          <w:rFonts w:ascii="UD デジタル 教科書体 NK-B" w:eastAsia="UD デジタル 教科書体 NK-B" w:hAnsi="游明朝"/>
          <w:b/>
          <w:bCs/>
          <w:noProof/>
          <w:color w:val="0070C0"/>
          <w:sz w:val="24"/>
          <w:szCs w:val="24"/>
        </w:rPr>
        <w:drawing>
          <wp:anchor distT="0" distB="0" distL="114300" distR="114300" simplePos="0" relativeHeight="251682816" behindDoc="0" locked="0" layoutInCell="1" allowOverlap="1" wp14:anchorId="1651848A" wp14:editId="4AEFA3D4">
            <wp:simplePos x="0" y="0"/>
            <wp:positionH relativeFrom="column">
              <wp:posOffset>1218564</wp:posOffset>
            </wp:positionH>
            <wp:positionV relativeFrom="paragraph">
              <wp:posOffset>24622</wp:posOffset>
            </wp:positionV>
            <wp:extent cx="4067175" cy="221609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83726" cy="22251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9AFAB" w14:textId="5A0C7C20" w:rsidR="003F1A08" w:rsidRPr="00D64247" w:rsidRDefault="003F1A08" w:rsidP="003F1A08">
      <w:pPr>
        <w:snapToGrid w:val="0"/>
        <w:rPr>
          <w:rFonts w:ascii="UD デジタル 教科書体 NK-B" w:eastAsia="UD デジタル 教科書体 NK-B" w:hAnsi="游明朝"/>
          <w:b/>
          <w:bCs/>
          <w:sz w:val="24"/>
          <w:szCs w:val="24"/>
        </w:rPr>
      </w:pPr>
    </w:p>
    <w:p w14:paraId="6AD983C3" w14:textId="4EAE73D2" w:rsidR="00062113" w:rsidRPr="00D64247" w:rsidRDefault="00062113" w:rsidP="003F1A08">
      <w:pPr>
        <w:snapToGrid w:val="0"/>
        <w:rPr>
          <w:rFonts w:ascii="UD デジタル 教科書体 NK-B" w:eastAsia="UD デジタル 教科書体 NK-B" w:hAnsi="游明朝"/>
          <w:b/>
          <w:bCs/>
          <w:color w:val="0070C0"/>
          <w:sz w:val="24"/>
          <w:szCs w:val="24"/>
        </w:rPr>
      </w:pPr>
    </w:p>
    <w:p w14:paraId="723DCBA3" w14:textId="40B2379A" w:rsidR="00062113" w:rsidRPr="00D64247" w:rsidRDefault="00062113" w:rsidP="003F1A08">
      <w:pPr>
        <w:snapToGrid w:val="0"/>
        <w:rPr>
          <w:rFonts w:ascii="UD デジタル 教科書体 NK-B" w:eastAsia="UD デジタル 教科書体 NK-B" w:hAnsi="游明朝"/>
          <w:b/>
          <w:bCs/>
          <w:color w:val="0070C0"/>
          <w:sz w:val="24"/>
          <w:szCs w:val="24"/>
        </w:rPr>
      </w:pPr>
    </w:p>
    <w:p w14:paraId="4CE4EF94" w14:textId="170F3615" w:rsidR="00062113" w:rsidRPr="00D64247" w:rsidRDefault="00062113" w:rsidP="003F1A08">
      <w:pPr>
        <w:snapToGrid w:val="0"/>
        <w:rPr>
          <w:rFonts w:ascii="UD デジタル 教科書体 NK-B" w:eastAsia="UD デジタル 教科書体 NK-B" w:hAnsi="游明朝"/>
          <w:b/>
          <w:bCs/>
          <w:color w:val="0070C0"/>
          <w:sz w:val="24"/>
          <w:szCs w:val="24"/>
        </w:rPr>
      </w:pPr>
    </w:p>
    <w:p w14:paraId="61A6C09F" w14:textId="77777777" w:rsidR="00062113" w:rsidRPr="00D64247" w:rsidRDefault="00062113" w:rsidP="003F1A08">
      <w:pPr>
        <w:snapToGrid w:val="0"/>
        <w:rPr>
          <w:rFonts w:ascii="UD デジタル 教科書体 NK-B" w:eastAsia="UD デジタル 教科書体 NK-B" w:hAnsi="游明朝"/>
          <w:b/>
          <w:bCs/>
          <w:color w:val="0070C0"/>
          <w:sz w:val="24"/>
          <w:szCs w:val="24"/>
        </w:rPr>
      </w:pPr>
    </w:p>
    <w:p w14:paraId="7449B6A7" w14:textId="77777777" w:rsidR="00062113" w:rsidRPr="00D64247" w:rsidRDefault="00062113" w:rsidP="003F1A08">
      <w:pPr>
        <w:snapToGrid w:val="0"/>
        <w:rPr>
          <w:rFonts w:ascii="UD デジタル 教科書体 NK-B" w:eastAsia="UD デジタル 教科書体 NK-B" w:hAnsi="游明朝"/>
          <w:b/>
          <w:bCs/>
          <w:color w:val="0070C0"/>
          <w:sz w:val="24"/>
          <w:szCs w:val="24"/>
        </w:rPr>
      </w:pPr>
    </w:p>
    <w:p w14:paraId="1EF27E6A" w14:textId="77777777" w:rsidR="00062113" w:rsidRPr="00D64247" w:rsidRDefault="00062113" w:rsidP="003F1A08">
      <w:pPr>
        <w:snapToGrid w:val="0"/>
        <w:rPr>
          <w:rFonts w:ascii="UD デジタル 教科書体 NK-B" w:eastAsia="UD デジタル 教科書体 NK-B" w:hAnsi="游明朝"/>
          <w:b/>
          <w:bCs/>
          <w:color w:val="0070C0"/>
          <w:sz w:val="24"/>
          <w:szCs w:val="24"/>
        </w:rPr>
      </w:pPr>
    </w:p>
    <w:p w14:paraId="0BBE1A73" w14:textId="77777777" w:rsidR="00062113" w:rsidRPr="00D64247" w:rsidRDefault="00062113" w:rsidP="003F1A08">
      <w:pPr>
        <w:snapToGrid w:val="0"/>
        <w:rPr>
          <w:rFonts w:ascii="UD デジタル 教科書体 NK-B" w:eastAsia="UD デジタル 教科書体 NK-B" w:hAnsi="游明朝"/>
          <w:b/>
          <w:bCs/>
          <w:color w:val="0070C0"/>
          <w:sz w:val="24"/>
          <w:szCs w:val="24"/>
        </w:rPr>
      </w:pPr>
    </w:p>
    <w:p w14:paraId="5F911904" w14:textId="7B807851" w:rsidR="00062113" w:rsidRPr="00D64247" w:rsidRDefault="004E696B" w:rsidP="003F1A08">
      <w:pPr>
        <w:snapToGrid w:val="0"/>
        <w:rPr>
          <w:rFonts w:ascii="UD デジタル 教科書体 NK-B" w:eastAsia="UD デジタル 教科書体 NK-B" w:hAnsi="游明朝"/>
          <w:b/>
          <w:bCs/>
          <w:color w:val="0070C0"/>
          <w:sz w:val="24"/>
          <w:szCs w:val="24"/>
        </w:rPr>
      </w:pPr>
      <w:r w:rsidRPr="00D64247">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745280" behindDoc="0" locked="0" layoutInCell="1" allowOverlap="1" wp14:anchorId="5813C169" wp14:editId="7B5CEECE">
                <wp:simplePos x="0" y="0"/>
                <wp:positionH relativeFrom="page">
                  <wp:posOffset>2209800</wp:posOffset>
                </wp:positionH>
                <wp:positionV relativeFrom="paragraph">
                  <wp:posOffset>7620</wp:posOffset>
                </wp:positionV>
                <wp:extent cx="3057525" cy="304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057525" cy="304800"/>
                        </a:xfrm>
                        <a:prstGeom prst="rect">
                          <a:avLst/>
                        </a:prstGeom>
                        <a:noFill/>
                        <a:ln w="6350">
                          <a:noFill/>
                        </a:ln>
                      </wps:spPr>
                      <wps:txbx>
                        <w:txbxContent>
                          <w:p w14:paraId="669EFA30" w14:textId="5BD0EBF5" w:rsidR="00183470" w:rsidRPr="00255DC2" w:rsidRDefault="00183470" w:rsidP="00572787">
                            <w:pPr>
                              <w:rPr>
                                <w:rFonts w:ascii="BIZ UDPゴシック" w:eastAsia="BIZ UDPゴシック" w:hAnsi="BIZ UDPゴシック"/>
                                <w:b/>
                                <w:bCs/>
                                <w:sz w:val="18"/>
                                <w:szCs w:val="20"/>
                              </w:rPr>
                            </w:pPr>
                            <w:r w:rsidRPr="00255DC2">
                              <w:rPr>
                                <w:rFonts w:ascii="BIZ UDPゴシック" w:eastAsia="BIZ UDPゴシック" w:hAnsi="BIZ UDPゴシック" w:hint="eastAsia"/>
                                <w:b/>
                                <w:bCs/>
                                <w:sz w:val="18"/>
                                <w:szCs w:val="20"/>
                              </w:rPr>
                              <w:t>図3７　特定行為研修受講</w:t>
                            </w:r>
                            <w:r w:rsidR="00B16CAC">
                              <w:rPr>
                                <w:rFonts w:ascii="BIZ UDPゴシック" w:eastAsia="BIZ UDPゴシック" w:hAnsi="BIZ UDPゴシック" w:hint="eastAsia"/>
                                <w:b/>
                                <w:bCs/>
                                <w:sz w:val="18"/>
                                <w:szCs w:val="20"/>
                              </w:rPr>
                              <w:t>予定</w:t>
                            </w:r>
                            <w:r w:rsidR="007C2EBF">
                              <w:rPr>
                                <w:rFonts w:ascii="BIZ UDPゴシック" w:eastAsia="BIZ UDPゴシック" w:hAnsi="BIZ UDPゴシック" w:hint="eastAsia"/>
                                <w:b/>
                                <w:bCs/>
                                <w:sz w:val="18"/>
                                <w:szCs w:val="20"/>
                              </w:rPr>
                              <w:t>の有無と</w:t>
                            </w:r>
                            <w:r w:rsidR="00D17230">
                              <w:rPr>
                                <w:rFonts w:ascii="BIZ UDPゴシック" w:eastAsia="BIZ UDPゴシック" w:hAnsi="BIZ UDPゴシック" w:hint="eastAsia"/>
                                <w:b/>
                                <w:bCs/>
                                <w:sz w:val="18"/>
                                <w:szCs w:val="20"/>
                              </w:rPr>
                              <w:t>予定</w:t>
                            </w:r>
                            <w:r w:rsidR="00B16CAC">
                              <w:rPr>
                                <w:rFonts w:ascii="BIZ UDPゴシック" w:eastAsia="BIZ UDPゴシック" w:hAnsi="BIZ UDPゴシック" w:hint="eastAsia"/>
                                <w:b/>
                                <w:bCs/>
                                <w:sz w:val="18"/>
                                <w:szCs w:val="20"/>
                              </w:rPr>
                              <w:t>人数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13C169" id="テキスト ボックス 20" o:spid="_x0000_s1081" type="#_x0000_t202" style="position:absolute;left:0;text-align:left;margin-left:174pt;margin-top:.6pt;width:240.75pt;height:24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" filled="f" stroked="f" strokeweight=".5pt">
                <v:textbox>
                  <w:txbxContent>
                    <w:p w14:paraId="669EFA30" w14:textId="5BD0EBF5" w:rsidR="00183470" w:rsidRPr="00255DC2" w:rsidRDefault="00183470" w:rsidP="00572787">
                      <w:pPr>
                        <w:rPr>
                          <w:rFonts w:ascii="BIZ UDPゴシック" w:eastAsia="BIZ UDPゴシック" w:hAnsi="BIZ UDPゴシック"/>
                          <w:b/>
                          <w:bCs/>
                          <w:sz w:val="18"/>
                          <w:szCs w:val="20"/>
                        </w:rPr>
                      </w:pPr>
                      <w:r w:rsidRPr="00255DC2">
                        <w:rPr>
                          <w:rFonts w:ascii="BIZ UDPゴシック" w:eastAsia="BIZ UDPゴシック" w:hAnsi="BIZ UDPゴシック" w:hint="eastAsia"/>
                          <w:b/>
                          <w:bCs/>
                          <w:sz w:val="18"/>
                          <w:szCs w:val="20"/>
                        </w:rPr>
                        <w:t>図3７　特定行為研修受講</w:t>
                      </w:r>
                      <w:r w:rsidR="00B16CAC">
                        <w:rPr>
                          <w:rFonts w:ascii="BIZ UDPゴシック" w:eastAsia="BIZ UDPゴシック" w:hAnsi="BIZ UDPゴシック" w:hint="eastAsia"/>
                          <w:b/>
                          <w:bCs/>
                          <w:sz w:val="18"/>
                          <w:szCs w:val="20"/>
                        </w:rPr>
                        <w:t>予定</w:t>
                      </w:r>
                      <w:r w:rsidR="007C2EBF">
                        <w:rPr>
                          <w:rFonts w:ascii="BIZ UDPゴシック" w:eastAsia="BIZ UDPゴシック" w:hAnsi="BIZ UDPゴシック" w:hint="eastAsia"/>
                          <w:b/>
                          <w:bCs/>
                          <w:sz w:val="18"/>
                          <w:szCs w:val="20"/>
                        </w:rPr>
                        <w:t>の有無と</w:t>
                      </w:r>
                      <w:r w:rsidR="00D17230">
                        <w:rPr>
                          <w:rFonts w:ascii="BIZ UDPゴシック" w:eastAsia="BIZ UDPゴシック" w:hAnsi="BIZ UDPゴシック" w:hint="eastAsia"/>
                          <w:b/>
                          <w:bCs/>
                          <w:sz w:val="18"/>
                          <w:szCs w:val="20"/>
                        </w:rPr>
                        <w:t>予定</w:t>
                      </w:r>
                      <w:r w:rsidR="00B16CAC">
                        <w:rPr>
                          <w:rFonts w:ascii="BIZ UDPゴシック" w:eastAsia="BIZ UDPゴシック" w:hAnsi="BIZ UDPゴシック" w:hint="eastAsia"/>
                          <w:b/>
                          <w:bCs/>
                          <w:sz w:val="18"/>
                          <w:szCs w:val="20"/>
                        </w:rPr>
                        <w:t>人数</w:t>
                      </w:r>
                    </w:p>
                  </w:txbxContent>
                </v:textbox>
                <w10:wrap anchorx="page"/>
              </v:shape>
            </w:pict>
          </mc:Fallback>
        </mc:AlternateContent>
      </w:r>
    </w:p>
    <w:p w14:paraId="5C5ABC26" w14:textId="79953508" w:rsidR="00062113" w:rsidRPr="00D64247" w:rsidRDefault="00062113" w:rsidP="003F1A08">
      <w:pPr>
        <w:snapToGrid w:val="0"/>
        <w:rPr>
          <w:rFonts w:ascii="UD デジタル 教科書体 NK-B" w:eastAsia="UD デジタル 教科書体 NK-B" w:hAnsi="游明朝"/>
          <w:b/>
          <w:bCs/>
          <w:color w:val="0070C0"/>
          <w:sz w:val="24"/>
          <w:szCs w:val="24"/>
        </w:rPr>
      </w:pPr>
    </w:p>
    <w:p w14:paraId="3E3A1E85" w14:textId="67727A52" w:rsidR="00A56DFB" w:rsidRPr="00D64247" w:rsidRDefault="003F1A08" w:rsidP="009F1A45">
      <w:pPr>
        <w:pStyle w:val="2"/>
      </w:pPr>
      <w:bookmarkStart w:id="27" w:name="_８．訪問看護システム（モバイル導入）"/>
      <w:bookmarkEnd w:id="27"/>
      <w:r w:rsidRPr="00D64247">
        <w:rPr>
          <w:rFonts w:hint="eastAsia"/>
        </w:rPr>
        <w:t>８．訪問看護</w:t>
      </w:r>
      <w:r w:rsidR="00A606C9" w:rsidRPr="00D64247">
        <w:rPr>
          <w:rFonts w:hint="eastAsia"/>
        </w:rPr>
        <w:t>連携</w:t>
      </w:r>
      <w:r w:rsidRPr="00D64247">
        <w:rPr>
          <w:rFonts w:hint="eastAsia"/>
        </w:rPr>
        <w:t>システム（モバイル導入）</w:t>
      </w:r>
    </w:p>
    <w:p w14:paraId="0589DC45" w14:textId="2B403BF2" w:rsidR="003F1A08" w:rsidRPr="00D64247" w:rsidRDefault="003F1A08" w:rsidP="00363417">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D64247">
        <w:rPr>
          <w:rFonts w:ascii="UD デジタル 教科書体 NP-R" w:eastAsia="UD デジタル 教科書体 NP-R" w:hAnsi="BIZ UDP明朝 Medium" w:hint="eastAsia"/>
          <w:szCs w:val="21"/>
        </w:rPr>
        <w:t>〇訪問看護</w:t>
      </w:r>
      <w:r w:rsidR="00A606C9" w:rsidRPr="00D64247">
        <w:rPr>
          <w:rFonts w:ascii="UD デジタル 教科書体 NP-R" w:eastAsia="UD デジタル 教科書体 NP-R" w:hAnsi="BIZ UDP明朝 Medium" w:hint="eastAsia"/>
          <w:szCs w:val="21"/>
        </w:rPr>
        <w:t>連携</w:t>
      </w:r>
      <w:r w:rsidRPr="00D64247">
        <w:rPr>
          <w:rFonts w:ascii="UD デジタル 教科書体 NP-R" w:eastAsia="UD デジタル 教科書体 NP-R" w:hAnsi="BIZ UDP明朝 Medium" w:hint="eastAsia"/>
          <w:szCs w:val="21"/>
        </w:rPr>
        <w:t>システムを</w:t>
      </w:r>
      <w:r w:rsidR="00A606C9" w:rsidRPr="00D64247">
        <w:rPr>
          <w:rFonts w:ascii="UD デジタル 教科書体 NP-R" w:eastAsia="UD デジタル 教科書体 NP-R" w:hAnsi="BIZ UDP明朝 Medium" w:hint="eastAsia"/>
          <w:szCs w:val="21"/>
        </w:rPr>
        <w:t>昨年までに</w:t>
      </w:r>
      <w:r w:rsidRPr="00D64247">
        <w:rPr>
          <w:rFonts w:ascii="UD デジタル 教科書体 NP-R" w:eastAsia="UD デジタル 教科書体 NP-R" w:hAnsi="BIZ UDP明朝 Medium" w:hint="eastAsia"/>
          <w:szCs w:val="21"/>
        </w:rPr>
        <w:t>導入している事業所</w:t>
      </w:r>
      <w:r w:rsidR="00A606C9" w:rsidRPr="00D64247">
        <w:rPr>
          <w:rFonts w:ascii="UD デジタル 教科書体 NP-R" w:eastAsia="UD デジタル 教科書体 NP-R" w:hAnsi="BIZ UDP明朝 Medium" w:hint="eastAsia"/>
          <w:szCs w:val="21"/>
        </w:rPr>
        <w:t>は</w:t>
      </w:r>
      <w:r w:rsidRPr="00D64247">
        <w:rPr>
          <w:rFonts w:ascii="UD デジタル 教科書体 NP-R" w:eastAsia="UD デジタル 教科書体 NP-R" w:hAnsi="BIZ UDP明朝 Medium" w:hint="eastAsia"/>
          <w:szCs w:val="21"/>
        </w:rPr>
        <w:t>507件（48.9％）であり、</w:t>
      </w:r>
      <w:r w:rsidR="00A606C9" w:rsidRPr="00D64247">
        <w:rPr>
          <w:rFonts w:ascii="UD デジタル 教科書体 NP-R" w:eastAsia="UD デジタル 教科書体 NP-R" w:hAnsi="BIZ UDP明朝 Medium" w:hint="eastAsia"/>
          <w:szCs w:val="21"/>
        </w:rPr>
        <w:t>2021年度の</w:t>
      </w:r>
      <w:r w:rsidRPr="00D64247">
        <w:rPr>
          <w:rFonts w:ascii="UD デジタル 教科書体 NP-R" w:eastAsia="UD デジタル 教科書体 NP-R" w:hAnsi="BIZ UDP明朝 Medium" w:hint="eastAsia"/>
          <w:szCs w:val="21"/>
        </w:rPr>
        <w:t>導入（予定含む）は8</w:t>
      </w:r>
      <w:r w:rsidRPr="00D64247">
        <w:rPr>
          <w:rFonts w:ascii="UD デジタル 教科書体 NP-R" w:eastAsia="UD デジタル 教科書体 NP-R" w:hAnsi="BIZ UDP明朝 Medium" w:hint="eastAsia"/>
          <w:color w:val="000000" w:themeColor="text1"/>
          <w:szCs w:val="21"/>
        </w:rPr>
        <w:t>7件（</w:t>
      </w:r>
      <w:r w:rsidR="00A606C9" w:rsidRPr="00D64247">
        <w:rPr>
          <w:rFonts w:ascii="UD デジタル 教科書体 NP-R" w:eastAsia="UD デジタル 教科書体 NP-R" w:hAnsi="BIZ UDP明朝 Medium" w:hint="eastAsia"/>
          <w:color w:val="000000" w:themeColor="text1"/>
          <w:szCs w:val="21"/>
        </w:rPr>
        <w:t>8.4</w:t>
      </w:r>
      <w:r w:rsidRPr="00D64247">
        <w:rPr>
          <w:rFonts w:ascii="UD デジタル 教科書体 NP-R" w:eastAsia="UD デジタル 教科書体 NP-R" w:hAnsi="BIZ UDP明朝 Medium" w:hint="eastAsia"/>
          <w:color w:val="000000" w:themeColor="text1"/>
          <w:szCs w:val="21"/>
        </w:rPr>
        <w:t>％）であった。</w:t>
      </w:r>
    </w:p>
    <w:p w14:paraId="134B6830" w14:textId="1AF12C7B" w:rsidR="00A56DFB" w:rsidRPr="00D64247" w:rsidRDefault="003F1A08" w:rsidP="004E696B">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D64247">
        <w:rPr>
          <w:rFonts w:ascii="UD デジタル 教科書体 NP-R" w:eastAsia="UD デジタル 教科書体 NP-R" w:hAnsi="BIZ UDP明朝 Medium" w:hint="eastAsia"/>
          <w:szCs w:val="21"/>
        </w:rPr>
        <w:t>〇導入予定がない事業所は392件（37.8％）であった。</w:t>
      </w:r>
      <w:r w:rsidR="00A606C9" w:rsidRPr="00D64247">
        <w:rPr>
          <w:rFonts w:ascii="UD デジタル 教科書体 NK-B" w:eastAsia="UD デジタル 教科書体 NK-B" w:hAnsi="游明朝"/>
          <w:b/>
          <w:bCs/>
          <w:noProof/>
          <w:sz w:val="24"/>
          <w:szCs w:val="24"/>
        </w:rPr>
        <w:drawing>
          <wp:anchor distT="0" distB="0" distL="114300" distR="114300" simplePos="0" relativeHeight="251601920" behindDoc="0" locked="0" layoutInCell="1" allowOverlap="1" wp14:anchorId="64271617" wp14:editId="069371A2">
            <wp:simplePos x="0" y="0"/>
            <wp:positionH relativeFrom="margin">
              <wp:align>center</wp:align>
            </wp:positionH>
            <wp:positionV relativeFrom="paragraph">
              <wp:posOffset>299085</wp:posOffset>
            </wp:positionV>
            <wp:extent cx="5543550" cy="1718447"/>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43550" cy="17184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7035D" w14:textId="0F96526D" w:rsidR="00A56DFB" w:rsidRPr="00D64247" w:rsidRDefault="00A56DFB" w:rsidP="00C34563">
      <w:pPr>
        <w:rPr>
          <w:rFonts w:ascii="UD デジタル 教科書体 NK-B" w:eastAsia="UD デジタル 教科書体 NK-B" w:hAnsi="游明朝"/>
          <w:b/>
          <w:bCs/>
          <w:sz w:val="24"/>
          <w:szCs w:val="24"/>
        </w:rPr>
      </w:pPr>
    </w:p>
    <w:p w14:paraId="147C9905" w14:textId="6DBAF188" w:rsidR="00FE2E00" w:rsidRPr="00D64247" w:rsidRDefault="00FE2E00" w:rsidP="00C34563">
      <w:pPr>
        <w:rPr>
          <w:rFonts w:ascii="UD デジタル 教科書体 NK-B" w:eastAsia="UD デジタル 教科書体 NK-B" w:hAnsi="游明朝"/>
          <w:b/>
          <w:bCs/>
          <w:sz w:val="24"/>
          <w:szCs w:val="24"/>
        </w:rPr>
      </w:pPr>
    </w:p>
    <w:p w14:paraId="2B98EB98" w14:textId="2DD56384" w:rsidR="00FE2E00" w:rsidRPr="00D64247" w:rsidRDefault="00FE2E00" w:rsidP="00C34563">
      <w:pPr>
        <w:rPr>
          <w:rFonts w:ascii="UD デジタル 教科書体 NK-B" w:eastAsia="UD デジタル 教科書体 NK-B" w:hAnsi="游明朝"/>
          <w:b/>
          <w:bCs/>
          <w:sz w:val="24"/>
          <w:szCs w:val="24"/>
        </w:rPr>
      </w:pPr>
    </w:p>
    <w:p w14:paraId="3678F0FE" w14:textId="305B2AF1" w:rsidR="00FE2E00" w:rsidRPr="00D64247" w:rsidRDefault="00FE2E00" w:rsidP="00C34563">
      <w:pPr>
        <w:rPr>
          <w:rFonts w:ascii="UD デジタル 教科書体 NK-B" w:eastAsia="UD デジタル 教科書体 NK-B" w:hAnsi="游明朝"/>
          <w:b/>
          <w:bCs/>
          <w:sz w:val="24"/>
          <w:szCs w:val="24"/>
        </w:rPr>
      </w:pPr>
    </w:p>
    <w:p w14:paraId="28C14419" w14:textId="06FCBB40" w:rsidR="00FE2E00" w:rsidRPr="00D64247" w:rsidRDefault="004E696B" w:rsidP="00C34563">
      <w:pPr>
        <w:rPr>
          <w:rFonts w:ascii="UD デジタル 教科書体 NK-B" w:eastAsia="UD デジタル 教科書体 NK-B" w:hAnsi="游明朝"/>
          <w:b/>
          <w:bCs/>
          <w:sz w:val="24"/>
          <w:szCs w:val="24"/>
        </w:rPr>
      </w:pPr>
      <w:r w:rsidRPr="00D64247">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585536" behindDoc="0" locked="0" layoutInCell="1" allowOverlap="1" wp14:anchorId="02D3FB62" wp14:editId="7F8A52FC">
                <wp:simplePos x="0" y="0"/>
                <wp:positionH relativeFrom="margin">
                  <wp:posOffset>2127885</wp:posOffset>
                </wp:positionH>
                <wp:positionV relativeFrom="paragraph">
                  <wp:posOffset>57150</wp:posOffset>
                </wp:positionV>
                <wp:extent cx="2293620" cy="3048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293620" cy="304800"/>
                        </a:xfrm>
                        <a:prstGeom prst="rect">
                          <a:avLst/>
                        </a:prstGeom>
                        <a:noFill/>
                        <a:ln w="6350">
                          <a:noFill/>
                        </a:ln>
                      </wps:spPr>
                      <wps:txbx>
                        <w:txbxContent>
                          <w:p w14:paraId="6A00663B" w14:textId="2A7EECEC" w:rsidR="00183470" w:rsidRPr="00255DC2" w:rsidRDefault="00183470" w:rsidP="00EE12D1">
                            <w:pPr>
                              <w:rPr>
                                <w:rFonts w:ascii="BIZ UDPゴシック" w:eastAsia="BIZ UDPゴシック" w:hAnsi="BIZ UDPゴシック"/>
                                <w:b/>
                                <w:bCs/>
                                <w:sz w:val="18"/>
                                <w:szCs w:val="20"/>
                              </w:rPr>
                            </w:pPr>
                            <w:r w:rsidRPr="00255DC2">
                              <w:rPr>
                                <w:rFonts w:ascii="BIZ UDPゴシック" w:eastAsia="BIZ UDPゴシック" w:hAnsi="BIZ UDPゴシック" w:hint="eastAsia"/>
                                <w:b/>
                                <w:bCs/>
                                <w:sz w:val="18"/>
                                <w:szCs w:val="20"/>
                              </w:rPr>
                              <w:t>図</w:t>
                            </w:r>
                            <w:r w:rsidR="004E696B">
                              <w:rPr>
                                <w:rFonts w:ascii="BIZ UDPゴシック" w:eastAsia="BIZ UDPゴシック" w:hAnsi="BIZ UDPゴシック"/>
                                <w:b/>
                                <w:bCs/>
                                <w:sz w:val="18"/>
                                <w:szCs w:val="20"/>
                              </w:rPr>
                              <w:t>38</w:t>
                            </w:r>
                            <w:r w:rsidRPr="00255DC2">
                              <w:rPr>
                                <w:rFonts w:ascii="BIZ UDPゴシック" w:eastAsia="BIZ UDPゴシック" w:hAnsi="BIZ UDPゴシック" w:hint="eastAsia"/>
                                <w:b/>
                                <w:bCs/>
                                <w:sz w:val="18"/>
                                <w:szCs w:val="20"/>
                              </w:rPr>
                              <w:t xml:space="preserve">　訪問看護</w:t>
                            </w:r>
                            <w:r w:rsidR="004E696B">
                              <w:rPr>
                                <w:rFonts w:ascii="BIZ UDPゴシック" w:eastAsia="BIZ UDPゴシック" w:hAnsi="BIZ UDPゴシック" w:hint="eastAsia"/>
                                <w:b/>
                                <w:bCs/>
                                <w:sz w:val="18"/>
                                <w:szCs w:val="20"/>
                              </w:rPr>
                              <w:t>連携</w:t>
                            </w:r>
                            <w:r w:rsidRPr="00255DC2">
                              <w:rPr>
                                <w:rFonts w:ascii="BIZ UDPゴシック" w:eastAsia="BIZ UDPゴシック" w:hAnsi="BIZ UDPゴシック" w:hint="eastAsia"/>
                                <w:b/>
                                <w:bCs/>
                                <w:sz w:val="18"/>
                                <w:szCs w:val="20"/>
                              </w:rPr>
                              <w:t>システムの導入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D3FB62" id="テキスト ボックス 22" o:spid="_x0000_s1082" type="#_x0000_t202" style="position:absolute;left:0;text-align:left;margin-left:167.55pt;margin-top:4.5pt;width:180.6pt;height:24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" filled="f" stroked="f" strokeweight=".5pt">
                <v:textbox>
                  <w:txbxContent>
                    <w:p w14:paraId="6A00663B" w14:textId="2A7EECEC" w:rsidR="00183470" w:rsidRPr="00255DC2" w:rsidRDefault="00183470" w:rsidP="00EE12D1">
                      <w:pPr>
                        <w:rPr>
                          <w:rFonts w:ascii="BIZ UDPゴシック" w:eastAsia="BIZ UDPゴシック" w:hAnsi="BIZ UDPゴシック"/>
                          <w:b/>
                          <w:bCs/>
                          <w:sz w:val="18"/>
                          <w:szCs w:val="20"/>
                        </w:rPr>
                      </w:pPr>
                      <w:r w:rsidRPr="00255DC2">
                        <w:rPr>
                          <w:rFonts w:ascii="BIZ UDPゴシック" w:eastAsia="BIZ UDPゴシック" w:hAnsi="BIZ UDPゴシック" w:hint="eastAsia"/>
                          <w:b/>
                          <w:bCs/>
                          <w:sz w:val="18"/>
                          <w:szCs w:val="20"/>
                        </w:rPr>
                        <w:t>図</w:t>
                      </w:r>
                      <w:r w:rsidR="004E696B">
                        <w:rPr>
                          <w:rFonts w:ascii="BIZ UDPゴシック" w:eastAsia="BIZ UDPゴシック" w:hAnsi="BIZ UDPゴシック"/>
                          <w:b/>
                          <w:bCs/>
                          <w:sz w:val="18"/>
                          <w:szCs w:val="20"/>
                        </w:rPr>
                        <w:t>38</w:t>
                      </w:r>
                      <w:r w:rsidRPr="00255DC2">
                        <w:rPr>
                          <w:rFonts w:ascii="BIZ UDPゴシック" w:eastAsia="BIZ UDPゴシック" w:hAnsi="BIZ UDPゴシック" w:hint="eastAsia"/>
                          <w:b/>
                          <w:bCs/>
                          <w:sz w:val="18"/>
                          <w:szCs w:val="20"/>
                        </w:rPr>
                        <w:t xml:space="preserve">　訪問看護</w:t>
                      </w:r>
                      <w:r w:rsidR="004E696B">
                        <w:rPr>
                          <w:rFonts w:ascii="BIZ UDPゴシック" w:eastAsia="BIZ UDPゴシック" w:hAnsi="BIZ UDPゴシック" w:hint="eastAsia"/>
                          <w:b/>
                          <w:bCs/>
                          <w:sz w:val="18"/>
                          <w:szCs w:val="20"/>
                        </w:rPr>
                        <w:t>連携</w:t>
                      </w:r>
                      <w:r w:rsidRPr="00255DC2">
                        <w:rPr>
                          <w:rFonts w:ascii="BIZ UDPゴシック" w:eastAsia="BIZ UDPゴシック" w:hAnsi="BIZ UDPゴシック" w:hint="eastAsia"/>
                          <w:b/>
                          <w:bCs/>
                          <w:sz w:val="18"/>
                          <w:szCs w:val="20"/>
                        </w:rPr>
                        <w:t>システムの導入</w:t>
                      </w:r>
                    </w:p>
                  </w:txbxContent>
                </v:textbox>
                <w10:wrap anchorx="margin"/>
              </v:shape>
            </w:pict>
          </mc:Fallback>
        </mc:AlternateContent>
      </w:r>
    </w:p>
    <w:p w14:paraId="26636D34" w14:textId="6792C1C1" w:rsidR="00F14DE8" w:rsidRPr="00D64247" w:rsidRDefault="00FB0920" w:rsidP="009F1A45">
      <w:pPr>
        <w:pStyle w:val="2"/>
      </w:pPr>
      <w:bookmarkStart w:id="28" w:name="_９．災害対策"/>
      <w:bookmarkEnd w:id="28"/>
      <w:r w:rsidRPr="00D64247">
        <w:rPr>
          <w:noProof/>
        </w:rPr>
        <w:drawing>
          <wp:anchor distT="0" distB="0" distL="114300" distR="114300" simplePos="0" relativeHeight="251602944" behindDoc="0" locked="0" layoutInCell="1" allowOverlap="1" wp14:anchorId="4852C673" wp14:editId="59ED32CC">
            <wp:simplePos x="0" y="0"/>
            <wp:positionH relativeFrom="margin">
              <wp:align>right</wp:align>
            </wp:positionH>
            <wp:positionV relativeFrom="paragraph">
              <wp:posOffset>405130</wp:posOffset>
            </wp:positionV>
            <wp:extent cx="2466975" cy="1838960"/>
            <wp:effectExtent l="0" t="0" r="9525" b="889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66975" cy="1838960"/>
                    </a:xfrm>
                    <a:prstGeom prst="rect">
                      <a:avLst/>
                    </a:prstGeom>
                    <a:noFill/>
                    <a:ln>
                      <a:noFill/>
                    </a:ln>
                  </pic:spPr>
                </pic:pic>
              </a:graphicData>
            </a:graphic>
          </wp:anchor>
        </w:drawing>
      </w:r>
      <w:r w:rsidR="00FA7BF3" w:rsidRPr="00D64247">
        <w:rPr>
          <w:rFonts w:hint="eastAsia"/>
        </w:rPr>
        <w:t>９</w:t>
      </w:r>
      <w:r w:rsidR="00F14DE8" w:rsidRPr="00D64247">
        <w:rPr>
          <w:rFonts w:hint="eastAsia"/>
        </w:rPr>
        <w:t>．災害</w:t>
      </w:r>
      <w:r w:rsidR="005C709B" w:rsidRPr="00D64247">
        <w:rPr>
          <w:rFonts w:hint="eastAsia"/>
        </w:rPr>
        <w:t>対策</w:t>
      </w:r>
    </w:p>
    <w:p w14:paraId="3F9EA67C" w14:textId="31A3DF61" w:rsidR="00F14DE8" w:rsidRPr="00D64247" w:rsidRDefault="00F14DE8" w:rsidP="004A071C">
      <w:pPr>
        <w:pStyle w:val="3"/>
      </w:pPr>
      <w:r w:rsidRPr="00D64247">
        <w:rPr>
          <w:rFonts w:hint="eastAsia"/>
        </w:rPr>
        <w:t>（１）BCP（事業継続計画）</w:t>
      </w:r>
    </w:p>
    <w:bookmarkEnd w:id="26"/>
    <w:p w14:paraId="654D246B" w14:textId="77777777" w:rsidR="00E87F9B" w:rsidRDefault="00E031E4" w:rsidP="00D072C0">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D64247">
        <w:rPr>
          <w:rFonts w:ascii="UD デジタル 教科書体 NP-R" w:eastAsia="UD デジタル 教科書体 NP-R" w:hAnsi="BIZ UDP明朝 Medium" w:hint="eastAsia"/>
          <w:szCs w:val="21"/>
        </w:rPr>
        <w:t>〇自施設の</w:t>
      </w:r>
      <w:r w:rsidR="00C026DC" w:rsidRPr="00D64247">
        <w:rPr>
          <w:rFonts w:ascii="UD デジタル 教科書体 NP-R" w:eastAsia="UD デジタル 教科書体 NP-R" w:hAnsi="BIZ UDP明朝 Medium"/>
          <w:szCs w:val="21"/>
        </w:rPr>
        <w:t>BCP</w:t>
      </w:r>
      <w:r w:rsidRPr="00D64247">
        <w:rPr>
          <w:rFonts w:ascii="UD デジタル 教科書体 NP-R" w:eastAsia="UD デジタル 教科書体 NP-R" w:hAnsi="BIZ UDP明朝 Medium"/>
          <w:szCs w:val="21"/>
        </w:rPr>
        <w:t>の整備状況については</w:t>
      </w:r>
      <w:r w:rsidR="00E87F9B">
        <w:rPr>
          <w:rFonts w:ascii="UD デジタル 教科書体 NP-R" w:eastAsia="UD デジタル 教科書体 NP-R" w:hAnsi="BIZ UDP明朝 Medium" w:hint="eastAsia"/>
          <w:szCs w:val="21"/>
        </w:rPr>
        <w:t>、備えているが</w:t>
      </w:r>
    </w:p>
    <w:p w14:paraId="4A686D56" w14:textId="1339DDB4" w:rsidR="00E87F9B" w:rsidRDefault="00E031E4" w:rsidP="00EE4486">
      <w:pPr>
        <w:tabs>
          <w:tab w:val="left" w:pos="2070"/>
          <w:tab w:val="left" w:pos="4455"/>
        </w:tabs>
        <w:snapToGrid w:val="0"/>
        <w:ind w:leftChars="200" w:left="420"/>
        <w:rPr>
          <w:rFonts w:ascii="UD デジタル 教科書体 NP-R" w:eastAsia="UD デジタル 教科書体 NP-R" w:hAnsi="BIZ UDP明朝 Medium"/>
          <w:szCs w:val="21"/>
        </w:rPr>
      </w:pPr>
      <w:r w:rsidRPr="00D64247">
        <w:rPr>
          <w:rFonts w:ascii="UD デジタル 教科書体 NP-R" w:eastAsia="UD デジタル 教科書体 NP-R" w:hAnsi="BIZ UDP明朝 Medium"/>
          <w:szCs w:val="21"/>
        </w:rPr>
        <w:t>248件（</w:t>
      </w:r>
      <w:r w:rsidR="00BA5EDD" w:rsidRPr="00D64247">
        <w:rPr>
          <w:rFonts w:ascii="UD デジタル 教科書体 NP-R" w:eastAsia="UD デジタル 教科書体 NP-R" w:hAnsi="BIZ UDP明朝 Medium"/>
          <w:szCs w:val="21"/>
        </w:rPr>
        <w:t>23.9</w:t>
      </w:r>
      <w:r w:rsidRPr="00D64247">
        <w:rPr>
          <w:rFonts w:ascii="UD デジタル 教科書体 NP-R" w:eastAsia="UD デジタル 教科書体 NP-R" w:hAnsi="BIZ UDP明朝 Medium"/>
          <w:szCs w:val="21"/>
        </w:rPr>
        <w:t>％）</w:t>
      </w:r>
      <w:r w:rsidR="00E87F9B">
        <w:rPr>
          <w:rFonts w:ascii="UD デジタル 教科書体 NP-R" w:eastAsia="UD デジタル 教科書体 NP-R" w:hAnsi="BIZ UDP明朝 Medium" w:hint="eastAsia"/>
          <w:szCs w:val="21"/>
        </w:rPr>
        <w:t>、</w:t>
      </w:r>
      <w:r w:rsidRPr="00D64247">
        <w:rPr>
          <w:rFonts w:ascii="UD デジタル 教科書体 NP-R" w:eastAsia="UD デジタル 教科書体 NP-R" w:hAnsi="BIZ UDP明朝 Medium" w:hint="eastAsia"/>
          <w:szCs w:val="21"/>
        </w:rPr>
        <w:t>作成中</w:t>
      </w:r>
      <w:r w:rsidR="00FB0920" w:rsidRPr="00D64247">
        <w:rPr>
          <w:rFonts w:ascii="UD デジタル 教科書体 NP-R" w:eastAsia="UD デジタル 教科書体 NP-R" w:hAnsi="BIZ UDP明朝 Medium" w:hint="eastAsia"/>
          <w:szCs w:val="21"/>
        </w:rPr>
        <w:t>は432件（41.7％）で</w:t>
      </w:r>
      <w:r w:rsidR="00E87F9B">
        <w:rPr>
          <w:rFonts w:ascii="UD デジタル 教科書体 NP-R" w:eastAsia="UD デジタル 教科書体 NP-R" w:hAnsi="BIZ UDP明朝 Medium" w:hint="eastAsia"/>
          <w:szCs w:val="21"/>
        </w:rPr>
        <w:t>あった。</w:t>
      </w:r>
    </w:p>
    <w:p w14:paraId="1A62F5E0" w14:textId="4CF5479B" w:rsidR="00E87F9B" w:rsidRDefault="00EE4486" w:rsidP="00EE4486">
      <w:pPr>
        <w:tabs>
          <w:tab w:val="left" w:pos="2070"/>
          <w:tab w:val="left" w:pos="4455"/>
        </w:tabs>
        <w:snapToGrid w:val="0"/>
        <w:spacing w:beforeLines="50" w:before="180"/>
        <w:ind w:firstLineChars="100" w:firstLine="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w:t>
      </w:r>
      <w:r w:rsidR="00572FCA" w:rsidRPr="00D64247">
        <w:rPr>
          <w:rFonts w:ascii="UD デジタル 教科書体 NP-R" w:eastAsia="UD デジタル 教科書体 NP-R" w:hAnsi="BIZ UDP明朝 Medium"/>
          <w:szCs w:val="21"/>
        </w:rPr>
        <w:t>BCP 策定が義務付けられるなか</w:t>
      </w:r>
      <w:r>
        <w:rPr>
          <w:rFonts w:ascii="UD デジタル 教科書体 NP-R" w:eastAsia="UD デジタル 教科書体 NP-R" w:hAnsi="BIZ UDP明朝 Medium" w:hint="eastAsia"/>
          <w:szCs w:val="21"/>
        </w:rPr>
        <w:t>、</w:t>
      </w:r>
      <w:r w:rsidR="00FB0920" w:rsidRPr="00D64247">
        <w:rPr>
          <w:rFonts w:ascii="UD デジタル 教科書体 NP-R" w:eastAsia="UD デジタル 教科書体 NP-R" w:hAnsi="BIZ UDP明朝 Medium" w:hint="eastAsia"/>
          <w:szCs w:val="21"/>
        </w:rPr>
        <w:t>多くの事業所が</w:t>
      </w:r>
      <w:r w:rsidR="00572FCA" w:rsidRPr="00D64247">
        <w:rPr>
          <w:rFonts w:ascii="UD デジタル 教科書体 NP-R" w:eastAsia="UD デジタル 教科書体 NP-R" w:hAnsi="BIZ UDP明朝 Medium"/>
          <w:szCs w:val="21"/>
        </w:rPr>
        <w:t>準備を</w:t>
      </w:r>
    </w:p>
    <w:p w14:paraId="400B5CDE" w14:textId="250D1DC0" w:rsidR="00AA0475" w:rsidRPr="00D072C0" w:rsidRDefault="00572FCA" w:rsidP="00D072C0">
      <w:pPr>
        <w:tabs>
          <w:tab w:val="left" w:pos="2070"/>
          <w:tab w:val="left" w:pos="4455"/>
        </w:tabs>
        <w:snapToGrid w:val="0"/>
        <w:ind w:leftChars="200" w:left="420"/>
        <w:rPr>
          <w:rFonts w:ascii="UD デジタル 教科書体 NP-R" w:eastAsia="UD デジタル 教科書体 NP-R" w:hAnsi="BIZ UDP明朝 Medium"/>
          <w:szCs w:val="21"/>
        </w:rPr>
      </w:pPr>
      <w:r w:rsidRPr="00D64247">
        <w:rPr>
          <w:rFonts w:ascii="UD デジタル 教科書体 NP-R" w:eastAsia="UD デジタル 教科書体 NP-R" w:hAnsi="BIZ UDP明朝 Medium"/>
          <w:szCs w:val="21"/>
        </w:rPr>
        <w:t>開始していた。</w:t>
      </w:r>
    </w:p>
    <w:p w14:paraId="21710300" w14:textId="77777777" w:rsidR="00AA0475" w:rsidRPr="00D64247" w:rsidRDefault="00AA0475" w:rsidP="00F14DE8">
      <w:pPr>
        <w:adjustRightInd w:val="0"/>
        <w:snapToGrid w:val="0"/>
        <w:rPr>
          <w:rFonts w:ascii="UD デジタル 教科書体 NK-B" w:eastAsia="UD デジタル 教科書体 NK-B"/>
          <w:b/>
          <w:bCs/>
          <w:sz w:val="22"/>
        </w:rPr>
      </w:pPr>
    </w:p>
    <w:p w14:paraId="3A7C487E" w14:textId="77777777" w:rsidR="00D072C0" w:rsidRDefault="00D072C0" w:rsidP="00F14DE8">
      <w:pPr>
        <w:adjustRightInd w:val="0"/>
        <w:snapToGrid w:val="0"/>
        <w:rPr>
          <w:rFonts w:ascii="UD デジタル 教科書体 NK-B" w:eastAsia="UD デジタル 教科書体 NK-B"/>
          <w:b/>
          <w:bCs/>
          <w:sz w:val="22"/>
        </w:rPr>
      </w:pPr>
    </w:p>
    <w:p w14:paraId="1B6787F3" w14:textId="1318D3A6" w:rsidR="00A25FEE" w:rsidRPr="00D64247" w:rsidRDefault="00FB0920" w:rsidP="00F14DE8">
      <w:pPr>
        <w:adjustRightInd w:val="0"/>
        <w:snapToGrid w:val="0"/>
        <w:rPr>
          <w:rFonts w:ascii="UD デジタル 教科書体 NK-B" w:eastAsia="UD デジタル 教科書体 NK-B"/>
          <w:b/>
          <w:bCs/>
          <w:sz w:val="22"/>
        </w:rPr>
      </w:pPr>
      <w:r w:rsidRPr="00D64247">
        <w:rPr>
          <w:rFonts w:ascii="UD デジタル 教科書体 NP-R" w:eastAsia="UD デジタル 教科書体 NP-R" w:hAnsi="BIZ UDP明朝 Medium" w:hint="eastAsia"/>
          <w:noProof/>
          <w:szCs w:val="21"/>
        </w:rPr>
        <mc:AlternateContent>
          <mc:Choice Requires="wps">
            <w:drawing>
              <wp:anchor distT="0" distB="0" distL="114300" distR="114300" simplePos="0" relativeHeight="251603968" behindDoc="0" locked="0" layoutInCell="1" allowOverlap="1" wp14:anchorId="066E3946" wp14:editId="65F7827B">
                <wp:simplePos x="0" y="0"/>
                <wp:positionH relativeFrom="margin">
                  <wp:posOffset>3855720</wp:posOffset>
                </wp:positionH>
                <wp:positionV relativeFrom="paragraph">
                  <wp:posOffset>32385</wp:posOffset>
                </wp:positionV>
                <wp:extent cx="2293620" cy="3048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293620" cy="304800"/>
                        </a:xfrm>
                        <a:prstGeom prst="rect">
                          <a:avLst/>
                        </a:prstGeom>
                        <a:noFill/>
                        <a:ln w="6350">
                          <a:noFill/>
                        </a:ln>
                      </wps:spPr>
                      <wps:txbx>
                        <w:txbxContent>
                          <w:p w14:paraId="3842271A" w14:textId="6B810078" w:rsidR="00183470" w:rsidRPr="00EE12D1" w:rsidRDefault="00183470" w:rsidP="003A7C4D">
                            <w:pPr>
                              <w:rPr>
                                <w:rFonts w:ascii="BIZ UDPゴシック" w:eastAsia="BIZ UDPゴシック" w:hAnsi="BIZ UDPゴシック"/>
                                <w:b/>
                                <w:bCs/>
                                <w:color w:val="0070C0"/>
                                <w:sz w:val="18"/>
                                <w:szCs w:val="20"/>
                              </w:rPr>
                            </w:pPr>
                            <w:r w:rsidRPr="003A7C4D">
                              <w:rPr>
                                <w:rFonts w:ascii="BIZ UDPゴシック" w:eastAsia="BIZ UDPゴシック" w:hAnsi="BIZ UDPゴシック" w:cstheme="minorBidi" w:hint="eastAsia"/>
                                <w:b/>
                                <w:sz w:val="18"/>
                              </w:rPr>
                              <w:t>図</w:t>
                            </w:r>
                            <w:r w:rsidRPr="003A7C4D">
                              <w:rPr>
                                <w:rFonts w:ascii="BIZ UDPゴシック" w:eastAsia="BIZ UDPゴシック" w:hAnsi="BIZ UDPゴシック" w:cstheme="minorBidi"/>
                                <w:b/>
                                <w:sz w:val="18"/>
                              </w:rPr>
                              <w:t>3９　BCP(事業継続計画)の整備状況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E3946" id="テキスト ボックス 61" o:spid="_x0000_s1083" type="#_x0000_t202" style="position:absolute;left:0;text-align:left;margin-left:303.6pt;margin-top:2.55pt;width:180.6pt;height:24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CpGw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" filled="f" stroked="f" strokeweight=".5pt">
                <v:textbox>
                  <w:txbxContent>
                    <w:p w14:paraId="3842271A" w14:textId="6B810078" w:rsidR="00183470" w:rsidRPr="00EE12D1" w:rsidRDefault="00183470" w:rsidP="003A7C4D">
                      <w:pPr>
                        <w:rPr>
                          <w:rFonts w:ascii="BIZ UDPゴシック" w:eastAsia="BIZ UDPゴシック" w:hAnsi="BIZ UDPゴシック"/>
                          <w:b/>
                          <w:bCs/>
                          <w:color w:val="0070C0"/>
                          <w:sz w:val="18"/>
                          <w:szCs w:val="20"/>
                        </w:rPr>
                      </w:pPr>
                      <w:r w:rsidRPr="003A7C4D">
                        <w:rPr>
                          <w:rFonts w:ascii="BIZ UDPゴシック" w:eastAsia="BIZ UDPゴシック" w:hAnsi="BIZ UDPゴシック" w:cstheme="minorBidi" w:hint="eastAsia"/>
                          <w:b/>
                          <w:sz w:val="18"/>
                        </w:rPr>
                        <w:t>図</w:t>
                      </w:r>
                      <w:r w:rsidRPr="003A7C4D">
                        <w:rPr>
                          <w:rFonts w:ascii="BIZ UDPゴシック" w:eastAsia="BIZ UDPゴシック" w:hAnsi="BIZ UDPゴシック" w:cstheme="minorBidi"/>
                          <w:b/>
                          <w:sz w:val="18"/>
                        </w:rPr>
                        <w:t>3９　BCP(事業継続計画)の整備状況</w:t>
                      </w:r>
                    </w:p>
                  </w:txbxContent>
                </v:textbox>
                <w10:wrap anchorx="margin"/>
              </v:shape>
            </w:pict>
          </mc:Fallback>
        </mc:AlternateContent>
      </w:r>
    </w:p>
    <w:p w14:paraId="4304E419" w14:textId="25943248" w:rsidR="00E031E4" w:rsidRPr="00D64247" w:rsidRDefault="00F14DE8" w:rsidP="004A071C">
      <w:pPr>
        <w:pStyle w:val="3"/>
        <w:rPr>
          <w:rFonts w:cstheme="minorBidi"/>
        </w:rPr>
      </w:pPr>
      <w:r w:rsidRPr="00D64247">
        <w:rPr>
          <w:rFonts w:hint="eastAsia"/>
        </w:rPr>
        <w:t>（２）災害訓練実施と研修参加</w:t>
      </w:r>
    </w:p>
    <w:p w14:paraId="2DAF626F" w14:textId="4ACB2370" w:rsidR="00E031E4" w:rsidRPr="00D64247" w:rsidRDefault="00E031E4" w:rsidP="00797536">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color w:val="000000" w:themeColor="text1"/>
          <w:szCs w:val="21"/>
        </w:rPr>
      </w:pPr>
      <w:r w:rsidRPr="00D64247">
        <w:rPr>
          <w:rFonts w:ascii="UD デジタル 教科書体 NP-R" w:eastAsia="UD デジタル 教科書体 NP-R" w:hAnsi="BIZ UDP明朝 Medium" w:hint="eastAsia"/>
          <w:color w:val="000000" w:themeColor="text1"/>
          <w:szCs w:val="21"/>
        </w:rPr>
        <w:t>〇</w:t>
      </w:r>
      <w:bookmarkStart w:id="29" w:name="_Hlk106385158"/>
      <w:r w:rsidRPr="00D64247">
        <w:rPr>
          <w:rFonts w:ascii="UD デジタル 教科書体 NP-R" w:eastAsia="UD デジタル 教科書体 NP-R" w:hAnsi="BIZ UDP明朝 Medium" w:hint="eastAsia"/>
          <w:color w:val="000000" w:themeColor="text1"/>
          <w:szCs w:val="21"/>
        </w:rPr>
        <w:t>過去１年間に災害訓練を実施した事業所は</w:t>
      </w:r>
      <w:r w:rsidR="00797536" w:rsidRPr="00D64247">
        <w:rPr>
          <w:rFonts w:ascii="UD デジタル 教科書体 NP-R" w:eastAsia="UD デジタル 教科書体 NP-R" w:hAnsi="BIZ UDP明朝 Medium" w:hint="eastAsia"/>
          <w:color w:val="000000" w:themeColor="text1"/>
          <w:szCs w:val="21"/>
        </w:rPr>
        <w:t>367</w:t>
      </w:r>
      <w:r w:rsidR="00186420" w:rsidRPr="00D64247">
        <w:rPr>
          <w:rFonts w:ascii="UD デジタル 教科書体 NP-R" w:eastAsia="UD デジタル 教科書体 NP-R" w:hAnsi="BIZ UDP明朝 Medium" w:hint="eastAsia"/>
          <w:color w:val="000000" w:themeColor="text1"/>
          <w:szCs w:val="21"/>
        </w:rPr>
        <w:t>件</w:t>
      </w:r>
      <w:r w:rsidRPr="00D64247">
        <w:rPr>
          <w:rFonts w:ascii="UD デジタル 教科書体 NP-R" w:eastAsia="UD デジタル 教科書体 NP-R" w:hAnsi="BIZ UDP明朝 Medium"/>
          <w:color w:val="000000" w:themeColor="text1"/>
          <w:szCs w:val="21"/>
        </w:rPr>
        <w:t>（</w:t>
      </w:r>
      <w:r w:rsidR="00797536" w:rsidRPr="00D64247">
        <w:rPr>
          <w:rFonts w:ascii="UD デジタル 教科書体 NP-R" w:eastAsia="UD デジタル 教科書体 NP-R" w:hAnsi="BIZ UDP明朝 Medium" w:hint="eastAsia"/>
          <w:color w:val="000000" w:themeColor="text1"/>
          <w:szCs w:val="21"/>
        </w:rPr>
        <w:t>35.4</w:t>
      </w:r>
      <w:r w:rsidRPr="00D64247">
        <w:rPr>
          <w:rFonts w:ascii="UD デジタル 教科書体 NP-R" w:eastAsia="UD デジタル 教科書体 NP-R" w:hAnsi="BIZ UDP明朝 Medium"/>
          <w:color w:val="000000" w:themeColor="text1"/>
          <w:szCs w:val="21"/>
        </w:rPr>
        <w:t>％）であ</w:t>
      </w:r>
      <w:r w:rsidR="00797536" w:rsidRPr="00D64247">
        <w:rPr>
          <w:rFonts w:ascii="UD デジタル 教科書体 NP-R" w:eastAsia="UD デジタル 教科書体 NP-R" w:hAnsi="BIZ UDP明朝 Medium" w:hint="eastAsia"/>
          <w:color w:val="000000" w:themeColor="text1"/>
          <w:szCs w:val="21"/>
        </w:rPr>
        <w:t>り、実施は3分の1と少なかった。</w:t>
      </w:r>
      <w:bookmarkEnd w:id="29"/>
      <w:r w:rsidRPr="00D64247">
        <w:rPr>
          <w:rFonts w:ascii="UD デジタル 教科書体 NP-R" w:eastAsia="UD デジタル 教科書体 NP-R" w:hAnsi="BIZ UDP明朝 Medium"/>
          <w:color w:val="000000" w:themeColor="text1"/>
          <w:szCs w:val="21"/>
        </w:rPr>
        <w:t>昨年の調査では282件（29</w:t>
      </w:r>
      <w:r w:rsidR="00A25FEE" w:rsidRPr="00D64247">
        <w:rPr>
          <w:rFonts w:ascii="UD デジタル 教科書体 NP-R" w:eastAsia="UD デジタル 教科書体 NP-R" w:hAnsi="BIZ UDP明朝 Medium"/>
          <w:color w:val="000000" w:themeColor="text1"/>
          <w:szCs w:val="21"/>
        </w:rPr>
        <w:t>.0</w:t>
      </w:r>
      <w:r w:rsidRPr="00D64247">
        <w:rPr>
          <w:rFonts w:ascii="UD デジタル 教科書体 NP-R" w:eastAsia="UD デジタル 教科書体 NP-R" w:hAnsi="BIZ UDP明朝 Medium"/>
          <w:color w:val="000000" w:themeColor="text1"/>
          <w:szCs w:val="21"/>
        </w:rPr>
        <w:t>％）であり、</w:t>
      </w:r>
      <w:r w:rsidR="00797536" w:rsidRPr="00D64247">
        <w:rPr>
          <w:rFonts w:ascii="UD デジタル 教科書体 NP-R" w:eastAsia="UD デジタル 教科書体 NP-R" w:hAnsi="BIZ UDP明朝 Medium" w:hint="eastAsia"/>
          <w:color w:val="000000" w:themeColor="text1"/>
          <w:szCs w:val="21"/>
        </w:rPr>
        <w:t>わずかに増加</w:t>
      </w:r>
      <w:r w:rsidR="00D71D12" w:rsidRPr="00D64247">
        <w:rPr>
          <w:rFonts w:ascii="UD デジタル 教科書体 NP-R" w:eastAsia="UD デジタル 教科書体 NP-R" w:hAnsi="BIZ UDP明朝 Medium" w:hint="eastAsia"/>
          <w:color w:val="000000" w:themeColor="text1"/>
          <w:szCs w:val="21"/>
        </w:rPr>
        <w:t>が</w:t>
      </w:r>
      <w:r w:rsidR="00797536" w:rsidRPr="00D64247">
        <w:rPr>
          <w:rFonts w:ascii="UD デジタル 教科書体 NP-R" w:eastAsia="UD デジタル 教科書体 NP-R" w:hAnsi="BIZ UDP明朝 Medium" w:hint="eastAsia"/>
          <w:color w:val="000000" w:themeColor="text1"/>
          <w:szCs w:val="21"/>
        </w:rPr>
        <w:t>見られた。（図40-1）</w:t>
      </w:r>
    </w:p>
    <w:p w14:paraId="64FBF382" w14:textId="63DFCD63" w:rsidR="00797536" w:rsidRPr="00D64247" w:rsidRDefault="00E031E4" w:rsidP="003A7C4D">
      <w:pPr>
        <w:tabs>
          <w:tab w:val="left" w:pos="2070"/>
          <w:tab w:val="left" w:pos="4455"/>
        </w:tabs>
        <w:snapToGrid w:val="0"/>
        <w:ind w:leftChars="100" w:left="420" w:hangingChars="100" w:hanging="210"/>
        <w:rPr>
          <w:rFonts w:ascii="UD デジタル 教科書体 NP-R" w:eastAsia="UD デジタル 教科書体 NP-R" w:hAnsi="BIZ UDP明朝 Medium"/>
          <w:color w:val="000000" w:themeColor="text1"/>
          <w:szCs w:val="21"/>
        </w:rPr>
      </w:pPr>
      <w:r w:rsidRPr="00D64247">
        <w:rPr>
          <w:rFonts w:ascii="UD デジタル 教科書体 NP-R" w:eastAsia="UD デジタル 教科書体 NP-R" w:hAnsi="BIZ UDP明朝 Medium" w:hint="eastAsia"/>
          <w:color w:val="000000" w:themeColor="text1"/>
          <w:szCs w:val="21"/>
        </w:rPr>
        <w:t>〇訓練</w:t>
      </w:r>
      <w:r w:rsidR="00797536" w:rsidRPr="00D64247">
        <w:rPr>
          <w:rFonts w:ascii="UD デジタル 教科書体 NP-R" w:eastAsia="UD デジタル 教科書体 NP-R" w:hAnsi="BIZ UDP明朝 Medium" w:hint="eastAsia"/>
          <w:color w:val="000000" w:themeColor="text1"/>
          <w:szCs w:val="21"/>
        </w:rPr>
        <w:t>の</w:t>
      </w:r>
      <w:r w:rsidRPr="00D64247">
        <w:rPr>
          <w:rFonts w:ascii="UD デジタル 教科書体 NP-R" w:eastAsia="UD デジタル 教科書体 NP-R" w:hAnsi="BIZ UDP明朝 Medium" w:hint="eastAsia"/>
          <w:color w:val="000000" w:themeColor="text1"/>
          <w:szCs w:val="21"/>
        </w:rPr>
        <w:t>内容は「災害を想定した連絡網の確認」「災害を想定した役割・行動の確認」が多かった。</w:t>
      </w:r>
    </w:p>
    <w:p w14:paraId="498D657A" w14:textId="352619F8" w:rsidR="00E031E4" w:rsidRPr="00D64247" w:rsidRDefault="00797536" w:rsidP="00797536">
      <w:pPr>
        <w:tabs>
          <w:tab w:val="left" w:pos="2070"/>
          <w:tab w:val="left" w:pos="4455"/>
        </w:tabs>
        <w:snapToGrid w:val="0"/>
        <w:ind w:leftChars="200" w:left="420"/>
        <w:rPr>
          <w:rFonts w:ascii="UD デジタル 教科書体 NP-R" w:eastAsia="UD デジタル 教科書体 NP-R" w:hAnsi="BIZ UDP明朝 Medium"/>
          <w:color w:val="000000" w:themeColor="text1"/>
          <w:szCs w:val="21"/>
        </w:rPr>
      </w:pPr>
      <w:r w:rsidRPr="00D64247">
        <w:rPr>
          <w:rFonts w:ascii="UD デジタル 教科書体 NP-R" w:eastAsia="UD デジタル 教科書体 NP-R" w:hAnsi="BIZ UDP明朝 Medium" w:hint="eastAsia"/>
          <w:color w:val="000000" w:themeColor="text1"/>
          <w:szCs w:val="21"/>
        </w:rPr>
        <w:t>（図40-2）</w:t>
      </w:r>
    </w:p>
    <w:p w14:paraId="285677BC" w14:textId="5DF4A910" w:rsidR="00797536" w:rsidRPr="00D64247" w:rsidRDefault="00797536" w:rsidP="00797536">
      <w:pPr>
        <w:tabs>
          <w:tab w:val="left" w:pos="2070"/>
          <w:tab w:val="left" w:pos="4455"/>
        </w:tabs>
        <w:snapToGrid w:val="0"/>
        <w:rPr>
          <w:rFonts w:ascii="UD デジタル 教科書体 NP-R" w:eastAsia="UD デジタル 教科書体 NP-R" w:hAnsi="BIZ UDP明朝 Medium"/>
          <w:color w:val="000000" w:themeColor="text1"/>
          <w:szCs w:val="21"/>
        </w:rPr>
      </w:pPr>
      <w:r w:rsidRPr="00D64247">
        <w:rPr>
          <w:rFonts w:ascii="UD デジタル 教科書体 NP-R" w:eastAsia="UD デジタル 教科書体 NP-R" w:hAnsi="BIZ UDP明朝 Medium" w:hint="eastAsia"/>
          <w:color w:val="000000" w:themeColor="text1"/>
          <w:szCs w:val="21"/>
        </w:rPr>
        <w:t xml:space="preserve">　〇過去１年間に災害研修を受講した事業所は429件</w:t>
      </w:r>
      <w:r w:rsidRPr="00D64247">
        <w:rPr>
          <w:rFonts w:ascii="UD デジタル 教科書体 NP-R" w:eastAsia="UD デジタル 教科書体 NP-R" w:hAnsi="BIZ UDP明朝 Medium"/>
          <w:color w:val="000000" w:themeColor="text1"/>
          <w:szCs w:val="21"/>
        </w:rPr>
        <w:t>（</w:t>
      </w:r>
      <w:r w:rsidRPr="00D64247">
        <w:rPr>
          <w:rFonts w:ascii="UD デジタル 教科書体 NP-R" w:eastAsia="UD デジタル 教科書体 NP-R" w:hAnsi="BIZ UDP明朝 Medium" w:hint="eastAsia"/>
          <w:color w:val="000000" w:themeColor="text1"/>
          <w:szCs w:val="21"/>
        </w:rPr>
        <w:t>41.4</w:t>
      </w:r>
      <w:r w:rsidRPr="00D64247">
        <w:rPr>
          <w:rFonts w:ascii="UD デジタル 教科書体 NP-R" w:eastAsia="UD デジタル 教科書体 NP-R" w:hAnsi="BIZ UDP明朝 Medium"/>
          <w:color w:val="000000" w:themeColor="text1"/>
          <w:szCs w:val="21"/>
        </w:rPr>
        <w:t>％）であ</w:t>
      </w:r>
      <w:r w:rsidRPr="00D64247">
        <w:rPr>
          <w:rFonts w:ascii="UD デジタル 教科書体 NP-R" w:eastAsia="UD デジタル 教科書体 NP-R" w:hAnsi="BIZ UDP明朝 Medium" w:hint="eastAsia"/>
          <w:color w:val="000000" w:themeColor="text1"/>
          <w:szCs w:val="21"/>
        </w:rPr>
        <w:t>った。</w:t>
      </w:r>
      <w:r w:rsidR="00AA0475" w:rsidRPr="00D64247">
        <w:rPr>
          <w:rFonts w:ascii="UD デジタル 教科書体 NP-R" w:eastAsia="UD デジタル 教科書体 NP-R" w:hAnsi="BIZ UDP明朝 Medium" w:hint="eastAsia"/>
          <w:color w:val="000000" w:themeColor="text1"/>
          <w:szCs w:val="21"/>
        </w:rPr>
        <w:t>（図40-3）</w:t>
      </w:r>
    </w:p>
    <w:p w14:paraId="507ADFD2" w14:textId="204F3AE1" w:rsidR="00E031E4" w:rsidRPr="00CE769A" w:rsidRDefault="007878E5" w:rsidP="00D60251">
      <w:pPr>
        <w:rPr>
          <w:rFonts w:ascii="BIZ UDPゴシック" w:eastAsia="BIZ UDPゴシック" w:hAnsi="BIZ UDPゴシック" w:cstheme="minorBidi"/>
          <w:b/>
          <w:sz w:val="18"/>
        </w:rPr>
      </w:pPr>
      <w:r>
        <w:rPr>
          <w:rFonts w:cstheme="minorBidi"/>
          <w:noProof/>
        </w:rPr>
        <w:drawing>
          <wp:anchor distT="0" distB="0" distL="114300" distR="114300" simplePos="0" relativeHeight="251654144" behindDoc="0" locked="0" layoutInCell="1" allowOverlap="1" wp14:anchorId="2B07C42B" wp14:editId="0324DE46">
            <wp:simplePos x="0" y="0"/>
            <wp:positionH relativeFrom="margin">
              <wp:posOffset>2799715</wp:posOffset>
            </wp:positionH>
            <wp:positionV relativeFrom="paragraph">
              <wp:posOffset>230505</wp:posOffset>
            </wp:positionV>
            <wp:extent cx="3465033" cy="1837690"/>
            <wp:effectExtent l="0" t="0" r="254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65033"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F172B" w14:textId="14B09E13" w:rsidR="00D60251" w:rsidRPr="00CE769A" w:rsidRDefault="007878E5" w:rsidP="00D60251">
      <w:pPr>
        <w:jc w:val="left"/>
        <w:rPr>
          <w:rFonts w:cstheme="minorBidi"/>
        </w:rPr>
      </w:pPr>
      <w:r>
        <w:rPr>
          <w:rFonts w:cstheme="minorBidi"/>
          <w:noProof/>
        </w:rPr>
        <w:drawing>
          <wp:anchor distT="0" distB="0" distL="114300" distR="114300" simplePos="0" relativeHeight="251650048" behindDoc="0" locked="0" layoutInCell="1" allowOverlap="1" wp14:anchorId="25E57D70" wp14:editId="43656A36">
            <wp:simplePos x="0" y="0"/>
            <wp:positionH relativeFrom="column">
              <wp:posOffset>180340</wp:posOffset>
            </wp:positionH>
            <wp:positionV relativeFrom="paragraph">
              <wp:posOffset>59055</wp:posOffset>
            </wp:positionV>
            <wp:extent cx="2318843" cy="1857375"/>
            <wp:effectExtent l="0" t="0" r="5715"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18843"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251" w:rsidRPr="00CE769A">
        <w:rPr>
          <w:rFonts w:cstheme="minorBidi" w:hint="eastAsia"/>
        </w:rPr>
        <w:t xml:space="preserve">　　　　　　　</w:t>
      </w:r>
    </w:p>
    <w:p w14:paraId="66B8DCE9" w14:textId="55E28859" w:rsidR="00D60251" w:rsidRPr="00CE769A" w:rsidRDefault="00D60251" w:rsidP="00D60251">
      <w:pPr>
        <w:jc w:val="left"/>
        <w:rPr>
          <w:rFonts w:cstheme="minorBidi"/>
        </w:rPr>
      </w:pPr>
    </w:p>
    <w:p w14:paraId="29043294" w14:textId="0A0036BF" w:rsidR="001447E8" w:rsidRPr="00CE769A" w:rsidRDefault="001447E8" w:rsidP="00E031E4">
      <w:pPr>
        <w:rPr>
          <w:rFonts w:cstheme="minorBidi"/>
          <w:noProof/>
        </w:rPr>
      </w:pPr>
    </w:p>
    <w:p w14:paraId="410C47CC" w14:textId="63EA54D2" w:rsidR="001447E8" w:rsidRPr="00CE769A" w:rsidRDefault="001447E8" w:rsidP="00E031E4">
      <w:pPr>
        <w:rPr>
          <w:rFonts w:cstheme="minorBidi"/>
          <w:noProof/>
        </w:rPr>
      </w:pPr>
    </w:p>
    <w:p w14:paraId="072FE23B" w14:textId="3F6D9AC1" w:rsidR="001447E8" w:rsidRPr="00CE769A" w:rsidRDefault="001447E8" w:rsidP="00E031E4">
      <w:pPr>
        <w:rPr>
          <w:rFonts w:cstheme="minorBidi"/>
          <w:noProof/>
        </w:rPr>
      </w:pPr>
    </w:p>
    <w:p w14:paraId="0A608B4C" w14:textId="4D38D591" w:rsidR="00D60251" w:rsidRPr="00CE769A" w:rsidRDefault="00D60251" w:rsidP="00E031E4">
      <w:pPr>
        <w:rPr>
          <w:rFonts w:cstheme="minorBidi"/>
          <w:noProof/>
        </w:rPr>
      </w:pPr>
    </w:p>
    <w:p w14:paraId="2A331E4F" w14:textId="7C36265F" w:rsidR="00D60251" w:rsidRPr="00CE769A" w:rsidRDefault="00D60251" w:rsidP="00E031E4">
      <w:pPr>
        <w:rPr>
          <w:rFonts w:cstheme="minorBidi"/>
          <w:noProof/>
        </w:rPr>
      </w:pPr>
    </w:p>
    <w:p w14:paraId="5C3A780E" w14:textId="5C269EE0" w:rsidR="00D60251" w:rsidRPr="00CE769A" w:rsidRDefault="007878E5" w:rsidP="00E031E4">
      <w:pPr>
        <w:rPr>
          <w:rFonts w:cstheme="minorBidi"/>
          <w:noProof/>
        </w:rPr>
      </w:pP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662336" behindDoc="0" locked="0" layoutInCell="1" allowOverlap="1" wp14:anchorId="71E3C1EF" wp14:editId="24C80582">
                <wp:simplePos x="0" y="0"/>
                <wp:positionH relativeFrom="page">
                  <wp:posOffset>2505710</wp:posOffset>
                </wp:positionH>
                <wp:positionV relativeFrom="paragraph">
                  <wp:posOffset>2309495</wp:posOffset>
                </wp:positionV>
                <wp:extent cx="2293620" cy="3048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293620" cy="304800"/>
                        </a:xfrm>
                        <a:prstGeom prst="rect">
                          <a:avLst/>
                        </a:prstGeom>
                        <a:noFill/>
                        <a:ln w="6350">
                          <a:noFill/>
                        </a:ln>
                      </wps:spPr>
                      <wps:txbx>
                        <w:txbxContent>
                          <w:p w14:paraId="335B5D1D" w14:textId="78B4360F" w:rsidR="00183470" w:rsidRPr="00EE12D1" w:rsidRDefault="00183470" w:rsidP="00612CFA">
                            <w:pPr>
                              <w:rPr>
                                <w:rFonts w:ascii="BIZ UDPゴシック" w:eastAsia="BIZ UDPゴシック" w:hAnsi="BIZ UDPゴシック"/>
                                <w:b/>
                                <w:bCs/>
                                <w:color w:val="0070C0"/>
                                <w:sz w:val="18"/>
                                <w:szCs w:val="20"/>
                              </w:rPr>
                            </w:pPr>
                            <w:r w:rsidRPr="007D592E">
                              <w:rPr>
                                <w:rFonts w:ascii="BIZ UDPゴシック" w:eastAsia="BIZ UDPゴシック" w:hAnsi="BIZ UDPゴシック" w:cstheme="minorBidi" w:hint="eastAsia"/>
                                <w:b/>
                                <w:sz w:val="18"/>
                              </w:rPr>
                              <w:t xml:space="preserve">図４０―３　</w:t>
                            </w:r>
                            <w:r w:rsidRPr="00170692">
                              <w:rPr>
                                <w:rFonts w:ascii="BIZ UDPゴシック" w:eastAsia="BIZ UDPゴシック" w:hAnsi="BIZ UDPゴシック" w:cstheme="minorBidi" w:hint="eastAsia"/>
                                <w:b/>
                                <w:sz w:val="18"/>
                              </w:rPr>
                              <w:t>災害</w:t>
                            </w:r>
                            <w:r>
                              <w:rPr>
                                <w:rFonts w:ascii="BIZ UDPゴシック" w:eastAsia="BIZ UDPゴシック" w:hAnsi="BIZ UDPゴシック" w:cstheme="minorBidi" w:hint="eastAsia"/>
                                <w:b/>
                                <w:sz w:val="18"/>
                              </w:rPr>
                              <w:t>対策研修受講</w:t>
                            </w:r>
                            <w:r w:rsidRPr="00170692">
                              <w:rPr>
                                <w:rFonts w:ascii="BIZ UDPゴシック" w:eastAsia="BIZ UDPゴシック" w:hAnsi="BIZ UDPゴシック" w:cstheme="minorBidi" w:hint="eastAsia"/>
                                <w:b/>
                                <w:sz w:val="18"/>
                              </w:rPr>
                              <w:t>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E3C1EF" id="テキスト ボックス 49" o:spid="_x0000_s1084" type="#_x0000_t202" style="position:absolute;left:0;text-align:left;margin-left:197.3pt;margin-top:181.85pt;width:180.6pt;height: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yHAIAADQ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" filled="f" stroked="f" strokeweight=".5pt">
                <v:textbox>
                  <w:txbxContent>
                    <w:p w14:paraId="335B5D1D" w14:textId="78B4360F" w:rsidR="00183470" w:rsidRPr="00EE12D1" w:rsidRDefault="00183470" w:rsidP="00612CFA">
                      <w:pPr>
                        <w:rPr>
                          <w:rFonts w:ascii="BIZ UDPゴシック" w:eastAsia="BIZ UDPゴシック" w:hAnsi="BIZ UDPゴシック"/>
                          <w:b/>
                          <w:bCs/>
                          <w:color w:val="0070C0"/>
                          <w:sz w:val="18"/>
                          <w:szCs w:val="20"/>
                        </w:rPr>
                      </w:pPr>
                      <w:r w:rsidRPr="007D592E">
                        <w:rPr>
                          <w:rFonts w:ascii="BIZ UDPゴシック" w:eastAsia="BIZ UDPゴシック" w:hAnsi="BIZ UDPゴシック" w:cstheme="minorBidi" w:hint="eastAsia"/>
                          <w:b/>
                          <w:sz w:val="18"/>
                        </w:rPr>
                        <w:t xml:space="preserve">図４０―３　</w:t>
                      </w:r>
                      <w:r w:rsidRPr="00170692">
                        <w:rPr>
                          <w:rFonts w:ascii="BIZ UDPゴシック" w:eastAsia="BIZ UDPゴシック" w:hAnsi="BIZ UDPゴシック" w:cstheme="minorBidi" w:hint="eastAsia"/>
                          <w:b/>
                          <w:sz w:val="18"/>
                        </w:rPr>
                        <w:t>災害</w:t>
                      </w:r>
                      <w:r>
                        <w:rPr>
                          <w:rFonts w:ascii="BIZ UDPゴシック" w:eastAsia="BIZ UDPゴシック" w:hAnsi="BIZ UDPゴシック" w:cstheme="minorBidi" w:hint="eastAsia"/>
                          <w:b/>
                          <w:sz w:val="18"/>
                        </w:rPr>
                        <w:t>対策研修受講</w:t>
                      </w:r>
                      <w:r w:rsidRPr="00170692">
                        <w:rPr>
                          <w:rFonts w:ascii="BIZ UDPゴシック" w:eastAsia="BIZ UDPゴシック" w:hAnsi="BIZ UDPゴシック" w:cstheme="minorBidi" w:hint="eastAsia"/>
                          <w:b/>
                          <w:sz w:val="18"/>
                        </w:rPr>
                        <w:t>の有無</w:t>
                      </w:r>
                    </w:p>
                  </w:txbxContent>
                </v:textbox>
                <w10:wrap anchorx="page"/>
              </v:shape>
            </w:pict>
          </mc:Fallback>
        </mc:AlternateContent>
      </w:r>
      <w:r>
        <w:rPr>
          <w:rFonts w:ascii="ＭＳ Ｐゴシック" w:eastAsia="ＭＳ Ｐゴシック" w:hAnsi="ＭＳ Ｐゴシック" w:cstheme="minorBidi"/>
          <w:b/>
          <w:bCs/>
          <w:noProof/>
        </w:rPr>
        <w:drawing>
          <wp:anchor distT="0" distB="0" distL="114300" distR="114300" simplePos="0" relativeHeight="251658240" behindDoc="0" locked="0" layoutInCell="1" allowOverlap="1" wp14:anchorId="6670B4DD" wp14:editId="0E887A49">
            <wp:simplePos x="0" y="0"/>
            <wp:positionH relativeFrom="margin">
              <wp:posOffset>1685290</wp:posOffset>
            </wp:positionH>
            <wp:positionV relativeFrom="paragraph">
              <wp:posOffset>433705</wp:posOffset>
            </wp:positionV>
            <wp:extent cx="2400300" cy="1958975"/>
            <wp:effectExtent l="0" t="0" r="0" b="317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00300"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648000" behindDoc="0" locked="0" layoutInCell="1" allowOverlap="1" wp14:anchorId="44C49F5A" wp14:editId="4CE88022">
                <wp:simplePos x="0" y="0"/>
                <wp:positionH relativeFrom="page">
                  <wp:posOffset>4408805</wp:posOffset>
                </wp:positionH>
                <wp:positionV relativeFrom="paragraph">
                  <wp:posOffset>188595</wp:posOffset>
                </wp:positionV>
                <wp:extent cx="2293620" cy="30480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2293620" cy="304800"/>
                        </a:xfrm>
                        <a:prstGeom prst="rect">
                          <a:avLst/>
                        </a:prstGeom>
                        <a:noFill/>
                        <a:ln w="6350">
                          <a:noFill/>
                        </a:ln>
                      </wps:spPr>
                      <wps:txbx>
                        <w:txbxContent>
                          <w:p w14:paraId="7E226F2A" w14:textId="06D953A9" w:rsidR="00183470" w:rsidRPr="00255DC2" w:rsidRDefault="00183470" w:rsidP="00D60251">
                            <w:pPr>
                              <w:rPr>
                                <w:rFonts w:ascii="BIZ UDPゴシック" w:eastAsia="BIZ UDPゴシック" w:hAnsi="BIZ UDPゴシック"/>
                                <w:b/>
                                <w:bCs/>
                                <w:sz w:val="18"/>
                                <w:szCs w:val="20"/>
                              </w:rPr>
                            </w:pPr>
                            <w:r w:rsidRPr="00255DC2">
                              <w:rPr>
                                <w:rFonts w:ascii="BIZ UDPゴシック" w:eastAsia="BIZ UDPゴシック" w:hAnsi="BIZ UDPゴシック" w:cstheme="minorBidi" w:hint="eastAsia"/>
                                <w:b/>
                                <w:sz w:val="18"/>
                              </w:rPr>
                              <w:t>図４０―２　災害訓練の内容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C49F5A" id="テキスト ボックス 47" o:spid="_x0000_s1085" type="#_x0000_t202" style="position:absolute;left:0;text-align:left;margin-left:347.15pt;margin-top:14.85pt;width:180.6pt;height:2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nHAIAADQ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" filled="f" stroked="f" strokeweight=".5pt">
                <v:textbox>
                  <w:txbxContent>
                    <w:p w14:paraId="7E226F2A" w14:textId="06D953A9" w:rsidR="00183470" w:rsidRPr="00255DC2" w:rsidRDefault="00183470" w:rsidP="00D60251">
                      <w:pPr>
                        <w:rPr>
                          <w:rFonts w:ascii="BIZ UDPゴシック" w:eastAsia="BIZ UDPゴシック" w:hAnsi="BIZ UDPゴシック"/>
                          <w:b/>
                          <w:bCs/>
                          <w:sz w:val="18"/>
                          <w:szCs w:val="20"/>
                        </w:rPr>
                      </w:pPr>
                      <w:r w:rsidRPr="00255DC2">
                        <w:rPr>
                          <w:rFonts w:ascii="BIZ UDPゴシック" w:eastAsia="BIZ UDPゴシック" w:hAnsi="BIZ UDPゴシック" w:cstheme="minorBidi" w:hint="eastAsia"/>
                          <w:b/>
                          <w:sz w:val="18"/>
                        </w:rPr>
                        <w:t>図４０―２　災害訓練の内容</w:t>
                      </w:r>
                    </w:p>
                  </w:txbxContent>
                </v:textbox>
                <w10:wrap anchorx="page"/>
              </v:shape>
            </w:pict>
          </mc:Fallback>
        </mc:AlternateContent>
      </w:r>
      <w:r w:rsidRPr="00CE769A">
        <w:rPr>
          <w:rFonts w:ascii="UD デジタル 教科書体 NK-B" w:eastAsia="UD デジタル 教科書体 NK-B" w:hAnsi="游明朝" w:hint="eastAsia"/>
          <w:b/>
          <w:bCs/>
          <w:noProof/>
          <w:szCs w:val="21"/>
        </w:rPr>
        <mc:AlternateContent>
          <mc:Choice Requires="wps">
            <w:drawing>
              <wp:anchor distT="0" distB="0" distL="114300" distR="114300" simplePos="0" relativeHeight="251652096" behindDoc="0" locked="0" layoutInCell="1" allowOverlap="1" wp14:anchorId="1DDA6F5F" wp14:editId="49A09E37">
                <wp:simplePos x="0" y="0"/>
                <wp:positionH relativeFrom="page">
                  <wp:posOffset>1019810</wp:posOffset>
                </wp:positionH>
                <wp:positionV relativeFrom="paragraph">
                  <wp:posOffset>190500</wp:posOffset>
                </wp:positionV>
                <wp:extent cx="2293620" cy="30480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2293620" cy="304800"/>
                        </a:xfrm>
                        <a:prstGeom prst="rect">
                          <a:avLst/>
                        </a:prstGeom>
                        <a:noFill/>
                        <a:ln w="6350">
                          <a:noFill/>
                        </a:ln>
                      </wps:spPr>
                      <wps:txbx>
                        <w:txbxContent>
                          <w:p w14:paraId="20377E78" w14:textId="35272572" w:rsidR="00183470" w:rsidRPr="00255DC2" w:rsidRDefault="00183470" w:rsidP="00D60251">
                            <w:pPr>
                              <w:rPr>
                                <w:rFonts w:ascii="BIZ UDPゴシック" w:eastAsia="BIZ UDPゴシック" w:hAnsi="BIZ UDPゴシック"/>
                                <w:b/>
                                <w:bCs/>
                                <w:sz w:val="18"/>
                                <w:szCs w:val="20"/>
                              </w:rPr>
                            </w:pPr>
                            <w:r w:rsidRPr="00255DC2">
                              <w:rPr>
                                <w:rFonts w:ascii="BIZ UDPゴシック" w:eastAsia="BIZ UDPゴシック" w:hAnsi="BIZ UDPゴシック" w:cstheme="minorBidi" w:hint="eastAsia"/>
                                <w:b/>
                                <w:sz w:val="18"/>
                              </w:rPr>
                              <w:t>図４０―１　災害訓練実施の有無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DA6F5F" id="テキスト ボックス 45" o:spid="_x0000_s1086" type="#_x0000_t202" style="position:absolute;left:0;text-align:left;margin-left:80.3pt;margin-top:15pt;width:180.6pt;height:2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" filled="f" stroked="f" strokeweight=".5pt">
                <v:textbox>
                  <w:txbxContent>
                    <w:p w14:paraId="20377E78" w14:textId="35272572" w:rsidR="00183470" w:rsidRPr="00255DC2" w:rsidRDefault="00183470" w:rsidP="00D60251">
                      <w:pPr>
                        <w:rPr>
                          <w:rFonts w:ascii="BIZ UDPゴシック" w:eastAsia="BIZ UDPゴシック" w:hAnsi="BIZ UDPゴシック"/>
                          <w:b/>
                          <w:bCs/>
                          <w:sz w:val="18"/>
                          <w:szCs w:val="20"/>
                        </w:rPr>
                      </w:pPr>
                      <w:r w:rsidRPr="00255DC2">
                        <w:rPr>
                          <w:rFonts w:ascii="BIZ UDPゴシック" w:eastAsia="BIZ UDPゴシック" w:hAnsi="BIZ UDPゴシック" w:cstheme="minorBidi" w:hint="eastAsia"/>
                          <w:b/>
                          <w:sz w:val="18"/>
                        </w:rPr>
                        <w:t>図４０―１　災害訓練実施の有無</w:t>
                      </w:r>
                    </w:p>
                  </w:txbxContent>
                </v:textbox>
                <w10:wrap anchorx="page"/>
              </v:shape>
            </w:pict>
          </mc:Fallback>
        </mc:AlternateContent>
      </w:r>
    </w:p>
    <w:p w14:paraId="489C6322" w14:textId="55E6837F" w:rsidR="00D60251" w:rsidRPr="00CE769A" w:rsidRDefault="00D60251" w:rsidP="00E031E4">
      <w:pPr>
        <w:rPr>
          <w:rFonts w:cstheme="minorBidi"/>
          <w:noProof/>
        </w:rPr>
      </w:pPr>
    </w:p>
    <w:p w14:paraId="32AEC0BB" w14:textId="22CA26AF" w:rsidR="00D60251" w:rsidRPr="00CE769A" w:rsidRDefault="00D60251" w:rsidP="005E0860">
      <w:pPr>
        <w:jc w:val="right"/>
        <w:rPr>
          <w:rFonts w:cstheme="minorBidi"/>
          <w:noProof/>
        </w:rPr>
      </w:pPr>
    </w:p>
    <w:p w14:paraId="6D737459" w14:textId="2FA87C3D" w:rsidR="00E031E4" w:rsidRPr="00CE769A" w:rsidRDefault="00E031E4" w:rsidP="005E0860">
      <w:pPr>
        <w:jc w:val="right"/>
        <w:rPr>
          <w:rFonts w:ascii="BIZ UDPゴシック" w:eastAsia="BIZ UDPゴシック" w:hAnsi="BIZ UDPゴシック" w:cstheme="minorBidi"/>
          <w:b/>
          <w:sz w:val="18"/>
        </w:rPr>
      </w:pPr>
    </w:p>
    <w:p w14:paraId="7B21FA38" w14:textId="60086CBE" w:rsidR="005E0860" w:rsidRPr="00CE769A" w:rsidRDefault="005E0860" w:rsidP="00E031E4">
      <w:pPr>
        <w:rPr>
          <w:rFonts w:ascii="ＭＳ Ｐゴシック" w:eastAsia="ＭＳ Ｐゴシック" w:hAnsi="ＭＳ Ｐゴシック" w:cstheme="minorBidi"/>
          <w:b/>
          <w:bCs/>
        </w:rPr>
      </w:pPr>
    </w:p>
    <w:p w14:paraId="57DB0777" w14:textId="54BD6D22" w:rsidR="003A7C4D" w:rsidRPr="00CE769A" w:rsidRDefault="003A7C4D" w:rsidP="00E031E4">
      <w:pPr>
        <w:rPr>
          <w:rFonts w:ascii="ＭＳ Ｐゴシック" w:eastAsia="ＭＳ Ｐゴシック" w:hAnsi="ＭＳ Ｐゴシック" w:cstheme="minorBidi"/>
          <w:b/>
          <w:bCs/>
        </w:rPr>
      </w:pPr>
    </w:p>
    <w:p w14:paraId="3083234F" w14:textId="778BFDA4" w:rsidR="003A7C4D" w:rsidRPr="00CE769A" w:rsidRDefault="003A7C4D" w:rsidP="00E031E4">
      <w:pPr>
        <w:rPr>
          <w:rFonts w:ascii="ＭＳ Ｐゴシック" w:eastAsia="ＭＳ Ｐゴシック" w:hAnsi="ＭＳ Ｐゴシック" w:cstheme="minorBidi"/>
          <w:b/>
          <w:bCs/>
        </w:rPr>
      </w:pPr>
    </w:p>
    <w:p w14:paraId="1F9FC67C" w14:textId="71C945A5" w:rsidR="003A7C4D" w:rsidRPr="00CE769A" w:rsidRDefault="003A7C4D" w:rsidP="00E031E4">
      <w:pPr>
        <w:rPr>
          <w:rFonts w:ascii="ＭＳ Ｐゴシック" w:eastAsia="ＭＳ Ｐゴシック" w:hAnsi="ＭＳ Ｐゴシック" w:cstheme="minorBidi"/>
          <w:b/>
          <w:bCs/>
        </w:rPr>
      </w:pPr>
    </w:p>
    <w:p w14:paraId="1DAC05E8" w14:textId="6B6B5365" w:rsidR="003A7C4D" w:rsidRPr="00CE769A" w:rsidRDefault="003A7C4D" w:rsidP="00E031E4">
      <w:pPr>
        <w:rPr>
          <w:rFonts w:ascii="ＭＳ Ｐゴシック" w:eastAsia="ＭＳ Ｐゴシック" w:hAnsi="ＭＳ Ｐゴシック" w:cstheme="minorBidi"/>
          <w:b/>
          <w:bCs/>
        </w:rPr>
      </w:pPr>
    </w:p>
    <w:p w14:paraId="0F6B39CA" w14:textId="1F94A3AC" w:rsidR="003A7C4D" w:rsidRPr="00CE769A" w:rsidRDefault="003A7C4D" w:rsidP="00E031E4">
      <w:pPr>
        <w:rPr>
          <w:rFonts w:ascii="ＭＳ Ｐゴシック" w:eastAsia="ＭＳ Ｐゴシック" w:hAnsi="ＭＳ Ｐゴシック" w:cstheme="minorBidi"/>
          <w:b/>
          <w:bCs/>
        </w:rPr>
      </w:pPr>
    </w:p>
    <w:p w14:paraId="2457B42F" w14:textId="02DE32AC" w:rsidR="003A7C4D" w:rsidRPr="00CE769A" w:rsidRDefault="003A7C4D" w:rsidP="00E031E4">
      <w:pPr>
        <w:rPr>
          <w:rFonts w:ascii="ＭＳ Ｐゴシック" w:eastAsia="ＭＳ Ｐゴシック" w:hAnsi="ＭＳ Ｐゴシック" w:cstheme="minorBidi"/>
          <w:b/>
          <w:bCs/>
        </w:rPr>
      </w:pPr>
    </w:p>
    <w:p w14:paraId="77B1E551" w14:textId="35D0B9B8" w:rsidR="003A7C4D" w:rsidRPr="00CE769A" w:rsidRDefault="003A7C4D" w:rsidP="00E031E4">
      <w:pPr>
        <w:rPr>
          <w:rFonts w:ascii="ＭＳ Ｐゴシック" w:eastAsia="ＭＳ Ｐゴシック" w:hAnsi="ＭＳ Ｐゴシック" w:cstheme="minorBidi"/>
          <w:b/>
          <w:bCs/>
        </w:rPr>
      </w:pPr>
    </w:p>
    <w:p w14:paraId="1ECFD6F2" w14:textId="77777777" w:rsidR="00D60251" w:rsidRPr="00CE769A" w:rsidRDefault="00D60251" w:rsidP="00F14DE8">
      <w:pPr>
        <w:adjustRightInd w:val="0"/>
        <w:snapToGrid w:val="0"/>
        <w:rPr>
          <w:rFonts w:ascii="UD デジタル 教科書体 NK-B" w:eastAsia="UD デジタル 教科書体 NK-B"/>
          <w:b/>
          <w:bCs/>
          <w:sz w:val="22"/>
        </w:rPr>
      </w:pPr>
    </w:p>
    <w:p w14:paraId="134AFC55" w14:textId="5294500D" w:rsidR="00E031E4" w:rsidRPr="00CE769A" w:rsidRDefault="00F14DE8" w:rsidP="004A071C">
      <w:pPr>
        <w:pStyle w:val="3"/>
      </w:pPr>
      <w:r w:rsidRPr="00CE769A">
        <w:rPr>
          <w:rFonts w:hint="eastAsia"/>
        </w:rPr>
        <w:t>（３）地域ごとの災害対策マニュアルの設置、災害訓練実施、災害研修の受講状況</w:t>
      </w:r>
    </w:p>
    <w:p w14:paraId="7F1A0444" w14:textId="1A7CC21F" w:rsidR="00B16121" w:rsidRPr="00D64247" w:rsidRDefault="00E031E4" w:rsidP="00B16121">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〇B</w:t>
      </w:r>
      <w:r w:rsidRPr="00CE769A">
        <w:rPr>
          <w:rFonts w:ascii="UD デジタル 教科書体 NP-R" w:eastAsia="UD デジタル 教科書体 NP-R" w:hAnsi="BIZ UDP明朝 Medium"/>
          <w:szCs w:val="21"/>
        </w:rPr>
        <w:t>CP</w:t>
      </w:r>
      <w:r w:rsidRPr="00CE769A">
        <w:rPr>
          <w:rFonts w:ascii="UD デジタル 教科書体 NP-R" w:eastAsia="UD デジタル 教科書体 NP-R" w:hAnsi="BIZ UDP明朝 Medium" w:hint="eastAsia"/>
          <w:szCs w:val="21"/>
        </w:rPr>
        <w:t>を備えて</w:t>
      </w:r>
      <w:r w:rsidR="00B16121">
        <w:rPr>
          <w:rFonts w:ascii="UD デジタル 教科書体 NP-R" w:eastAsia="UD デジタル 教科書体 NP-R" w:hAnsi="BIZ UDP明朝 Medium" w:hint="eastAsia"/>
          <w:szCs w:val="21"/>
        </w:rPr>
        <w:t>いる（設置済）と回答する事業所の比率は</w:t>
      </w:r>
      <w:r w:rsidR="00B16121" w:rsidRPr="00D64247">
        <w:rPr>
          <w:rFonts w:ascii="UD デジタル 教科書体 NP-R" w:eastAsia="UD デジタル 教科書体 NP-R" w:hAnsi="BIZ UDP明朝 Medium" w:hint="eastAsia"/>
          <w:szCs w:val="21"/>
        </w:rPr>
        <w:t>、大阪市東が最も高かった。</w:t>
      </w:r>
    </w:p>
    <w:p w14:paraId="2D684A86" w14:textId="011A3519" w:rsidR="00E031E4" w:rsidRPr="005A04B0" w:rsidRDefault="00E031E4" w:rsidP="005A04B0">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D64247">
        <w:rPr>
          <w:rFonts w:ascii="UD デジタル 教科書体 NP-R" w:eastAsia="UD デジタル 教科書体 NP-R" w:hAnsi="BIZ UDP明朝 Medium" w:hint="eastAsia"/>
          <w:szCs w:val="21"/>
        </w:rPr>
        <w:t>〇</w:t>
      </w:r>
      <w:r w:rsidR="001D58F3" w:rsidRPr="00D64247">
        <w:rPr>
          <w:rFonts w:ascii="UD デジタル 教科書体 NP-R" w:eastAsia="UD デジタル 教科書体 NP-R" w:hAnsi="BIZ UDP明朝 Medium" w:hint="eastAsia"/>
          <w:szCs w:val="21"/>
        </w:rPr>
        <w:t>災害訓練の実施や災害研修受講</w:t>
      </w:r>
      <w:r w:rsidR="00B16121" w:rsidRPr="00D64247">
        <w:rPr>
          <w:rFonts w:ascii="UD デジタル 教科書体 NP-R" w:eastAsia="UD デジタル 教科書体 NP-R" w:hAnsi="BIZ UDP明朝 Medium" w:hint="eastAsia"/>
          <w:szCs w:val="21"/>
        </w:rPr>
        <w:t>の事業所比率</w:t>
      </w:r>
      <w:r w:rsidR="001D58F3" w:rsidRPr="00D64247">
        <w:rPr>
          <w:rFonts w:ascii="UD デジタル 教科書体 NP-R" w:eastAsia="UD デジタル 教科書体 NP-R" w:hAnsi="BIZ UDP明朝 Medium" w:hint="eastAsia"/>
          <w:szCs w:val="21"/>
        </w:rPr>
        <w:t>は、</w:t>
      </w:r>
      <w:r w:rsidR="00B16121" w:rsidRPr="00D64247">
        <w:rPr>
          <w:rFonts w:ascii="UD デジタル 教科書体 NP-R" w:eastAsia="UD デジタル 教科書体 NP-R" w:hAnsi="BIZ UDP明朝 Medium" w:hint="eastAsia"/>
          <w:szCs w:val="21"/>
        </w:rPr>
        <w:t>他地域と比べ、</w:t>
      </w:r>
      <w:r w:rsidR="001D58F3" w:rsidRPr="00D64247">
        <w:rPr>
          <w:rFonts w:ascii="UD デジタル 教科書体 NP-R" w:eastAsia="UD デジタル 教科書体 NP-R" w:hAnsi="BIZ UDP明朝 Medium" w:hint="eastAsia"/>
          <w:szCs w:val="21"/>
        </w:rPr>
        <w:t>大阪市西</w:t>
      </w:r>
      <w:r w:rsidR="00B16121" w:rsidRPr="00D64247">
        <w:rPr>
          <w:rFonts w:ascii="UD デジタル 教科書体 NP-R" w:eastAsia="UD デジタル 教科書体 NP-R" w:hAnsi="BIZ UDP明朝 Medium" w:hint="eastAsia"/>
          <w:color w:val="000000" w:themeColor="text1"/>
          <w:szCs w:val="21"/>
        </w:rPr>
        <w:t>、大阪市北が</w:t>
      </w:r>
      <w:r w:rsidRPr="00D64247">
        <w:rPr>
          <w:rFonts w:ascii="UD デジタル 教科書体 NP-R" w:eastAsia="UD デジタル 教科書体 NP-R" w:hAnsi="BIZ UDP明朝 Medium" w:hint="eastAsia"/>
          <w:color w:val="000000" w:themeColor="text1"/>
          <w:szCs w:val="21"/>
        </w:rPr>
        <w:t>高</w:t>
      </w:r>
      <w:r w:rsidR="00B16121" w:rsidRPr="00D64247">
        <w:rPr>
          <w:rFonts w:ascii="UD デジタル 教科書体 NP-R" w:eastAsia="UD デジタル 教科書体 NP-R" w:hAnsi="BIZ UDP明朝 Medium" w:hint="eastAsia"/>
          <w:color w:val="000000" w:themeColor="text1"/>
          <w:szCs w:val="21"/>
        </w:rPr>
        <w:t>かった</w:t>
      </w:r>
      <w:r w:rsidR="001D58F3" w:rsidRPr="00D64247">
        <w:rPr>
          <w:rFonts w:ascii="UD デジタル 教科書体 NP-R" w:eastAsia="UD デジタル 教科書体 NP-R" w:hAnsi="BIZ UDP明朝 Medium" w:hint="eastAsia"/>
          <w:szCs w:val="21"/>
        </w:rPr>
        <w:t>。</w:t>
      </w:r>
    </w:p>
    <w:p w14:paraId="14FFBD0A" w14:textId="36787A0F" w:rsidR="00E031E4" w:rsidRPr="00CE769A" w:rsidRDefault="005A04B0" w:rsidP="00E031E4">
      <w:pPr>
        <w:rPr>
          <w:rFonts w:cstheme="minorBidi"/>
          <w:noProof/>
        </w:rPr>
      </w:pPr>
      <w:r w:rsidRPr="00CE769A">
        <w:rPr>
          <w:rFonts w:cstheme="minorBidi"/>
          <w:noProof/>
        </w:rPr>
        <mc:AlternateContent>
          <mc:Choice Requires="wps">
            <w:drawing>
              <wp:anchor distT="0" distB="0" distL="114300" distR="114300" simplePos="0" relativeHeight="251673600" behindDoc="0" locked="0" layoutInCell="1" allowOverlap="1" wp14:anchorId="3A341578" wp14:editId="38BF3D19">
                <wp:simplePos x="0" y="0"/>
                <wp:positionH relativeFrom="margin">
                  <wp:posOffset>161925</wp:posOffset>
                </wp:positionH>
                <wp:positionV relativeFrom="paragraph">
                  <wp:posOffset>222250</wp:posOffset>
                </wp:positionV>
                <wp:extent cx="4794250" cy="393700"/>
                <wp:effectExtent l="0" t="0" r="0" b="6350"/>
                <wp:wrapNone/>
                <wp:docPr id="24" name="テキスト ボックス 24"/>
                <wp:cNvGraphicFramePr/>
                <a:graphic xmlns:a="http://schemas.openxmlformats.org/drawingml/2006/main">
                  <a:graphicData uri="http://schemas.microsoft.com/office/word/2010/wordprocessingShape">
                    <wps:wsp>
                      <wps:cNvSpPr txBox="1"/>
                      <wps:spPr>
                        <a:xfrm>
                          <a:off x="0" y="0"/>
                          <a:ext cx="4794250" cy="393700"/>
                        </a:xfrm>
                        <a:prstGeom prst="rect">
                          <a:avLst/>
                        </a:prstGeom>
                        <a:noFill/>
                        <a:ln w="6350">
                          <a:noFill/>
                        </a:ln>
                      </wps:spPr>
                      <wps:txbx>
                        <w:txbxContent>
                          <w:p w14:paraId="2D69C35C" w14:textId="77777777" w:rsidR="00183470" w:rsidRPr="00971D71" w:rsidRDefault="00183470" w:rsidP="0076113E">
                            <w:pPr>
                              <w:rPr>
                                <w:rFonts w:ascii="BIZ UDPゴシック" w:eastAsia="BIZ UDPゴシック" w:hAnsi="BIZ UDPゴシック" w:cstheme="minorBidi"/>
                                <w:b/>
                                <w:sz w:val="18"/>
                              </w:rPr>
                            </w:pPr>
                            <w:r w:rsidRPr="00971D71">
                              <w:rPr>
                                <w:rFonts w:ascii="BIZ UDPゴシック" w:eastAsia="BIZ UDPゴシック" w:hAnsi="BIZ UDPゴシック" w:cstheme="minorBidi" w:hint="eastAsia"/>
                                <w:b/>
                                <w:sz w:val="18"/>
                              </w:rPr>
                              <w:t>表9　地域ごとのB</w:t>
                            </w:r>
                            <w:r w:rsidRPr="00971D71">
                              <w:rPr>
                                <w:rFonts w:ascii="BIZ UDPゴシック" w:eastAsia="BIZ UDPゴシック" w:hAnsi="BIZ UDPゴシック" w:cstheme="minorBidi"/>
                                <w:b/>
                                <w:sz w:val="18"/>
                              </w:rPr>
                              <w:t>CP(</w:t>
                            </w:r>
                            <w:r w:rsidRPr="00971D71">
                              <w:rPr>
                                <w:rFonts w:ascii="BIZ UDPゴシック" w:eastAsia="BIZ UDPゴシック" w:hAnsi="BIZ UDPゴシック" w:cstheme="minorBidi" w:hint="eastAsia"/>
                                <w:b/>
                                <w:sz w:val="18"/>
                              </w:rPr>
                              <w:t>事業継続計画)の整備状況、災害訓練実施、災害研修の受講状況</w:t>
                            </w:r>
                          </w:p>
                          <w:p w14:paraId="1B65ADEE" w14:textId="77777777" w:rsidR="00183470" w:rsidRPr="0076113E" w:rsidRDefault="00183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41578" id="テキスト ボックス 24" o:spid="_x0000_s1087" type="#_x0000_t202" style="position:absolute;left:0;text-align:left;margin-left:12.75pt;margin-top:17.5pt;width:377.5pt;height:31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" filled="f" stroked="f" strokeweight=".5pt">
                <v:textbox>
                  <w:txbxContent>
                    <w:p w14:paraId="2D69C35C" w14:textId="77777777" w:rsidR="00183470" w:rsidRPr="00971D71" w:rsidRDefault="00183470" w:rsidP="0076113E">
                      <w:pPr>
                        <w:rPr>
                          <w:rFonts w:ascii="BIZ UDPゴシック" w:eastAsia="BIZ UDPゴシック" w:hAnsi="BIZ UDPゴシック" w:cstheme="minorBidi"/>
                          <w:b/>
                          <w:sz w:val="18"/>
                        </w:rPr>
                      </w:pPr>
                      <w:r w:rsidRPr="00971D71">
                        <w:rPr>
                          <w:rFonts w:ascii="BIZ UDPゴシック" w:eastAsia="BIZ UDPゴシック" w:hAnsi="BIZ UDPゴシック" w:cstheme="minorBidi" w:hint="eastAsia"/>
                          <w:b/>
                          <w:sz w:val="18"/>
                        </w:rPr>
                        <w:t>表9　地域ごとのB</w:t>
                      </w:r>
                      <w:r w:rsidRPr="00971D71">
                        <w:rPr>
                          <w:rFonts w:ascii="BIZ UDPゴシック" w:eastAsia="BIZ UDPゴシック" w:hAnsi="BIZ UDPゴシック" w:cstheme="minorBidi"/>
                          <w:b/>
                          <w:sz w:val="18"/>
                        </w:rPr>
                        <w:t>CP(</w:t>
                      </w:r>
                      <w:r w:rsidRPr="00971D71">
                        <w:rPr>
                          <w:rFonts w:ascii="BIZ UDPゴシック" w:eastAsia="BIZ UDPゴシック" w:hAnsi="BIZ UDPゴシック" w:cstheme="minorBidi" w:hint="eastAsia"/>
                          <w:b/>
                          <w:sz w:val="18"/>
                        </w:rPr>
                        <w:t>事業継続計画)の整備状況、災害訓練実施、災害研修の受講状況</w:t>
                      </w:r>
                    </w:p>
                    <w:p w14:paraId="1B65ADEE" w14:textId="77777777" w:rsidR="00183470" w:rsidRPr="0076113E" w:rsidRDefault="00183470"/>
                  </w:txbxContent>
                </v:textbox>
                <w10:wrap anchorx="margin"/>
              </v:shape>
            </w:pict>
          </mc:Fallback>
        </mc:AlternateContent>
      </w:r>
    </w:p>
    <w:p w14:paraId="626A10C4" w14:textId="6E959300" w:rsidR="0076113E" w:rsidRPr="00CE769A" w:rsidRDefault="00DD7866" w:rsidP="00E031E4">
      <w:pPr>
        <w:rPr>
          <w:rFonts w:cstheme="minorBidi"/>
          <w:noProof/>
        </w:rPr>
      </w:pPr>
      <w:r w:rsidRPr="00DD7866">
        <w:rPr>
          <w:noProof/>
        </w:rPr>
        <w:drawing>
          <wp:anchor distT="0" distB="0" distL="114300" distR="114300" simplePos="0" relativeHeight="251670528" behindDoc="0" locked="0" layoutInCell="1" allowOverlap="1" wp14:anchorId="2A138A68" wp14:editId="2AE2D63A">
            <wp:simplePos x="0" y="0"/>
            <wp:positionH relativeFrom="column">
              <wp:posOffset>180340</wp:posOffset>
            </wp:positionH>
            <wp:positionV relativeFrom="paragraph">
              <wp:posOffset>151765</wp:posOffset>
            </wp:positionV>
            <wp:extent cx="5772150" cy="196384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72150" cy="1963842"/>
                    </a:xfrm>
                    <a:prstGeom prst="rect">
                      <a:avLst/>
                    </a:prstGeom>
                    <a:noFill/>
                    <a:ln>
                      <a:noFill/>
                    </a:ln>
                  </pic:spPr>
                </pic:pic>
              </a:graphicData>
            </a:graphic>
          </wp:anchor>
        </w:drawing>
      </w:r>
    </w:p>
    <w:p w14:paraId="6C3E8268" w14:textId="56CB6C7A" w:rsidR="00D25D0F" w:rsidRPr="00CE769A" w:rsidRDefault="00D25D0F" w:rsidP="00E031E4">
      <w:pPr>
        <w:rPr>
          <w:rFonts w:cstheme="minorBidi"/>
          <w:noProof/>
        </w:rPr>
      </w:pPr>
    </w:p>
    <w:p w14:paraId="6652F39D" w14:textId="1E25D2D7" w:rsidR="00D25D0F" w:rsidRPr="00CE769A" w:rsidRDefault="00D25D0F" w:rsidP="00E031E4">
      <w:pPr>
        <w:rPr>
          <w:rFonts w:cstheme="minorBidi"/>
          <w:noProof/>
        </w:rPr>
      </w:pPr>
    </w:p>
    <w:p w14:paraId="40665FF3" w14:textId="77777777" w:rsidR="00D25D0F" w:rsidRPr="00CE769A" w:rsidRDefault="00D25D0F" w:rsidP="00E031E4">
      <w:pPr>
        <w:rPr>
          <w:rFonts w:cstheme="minorBidi"/>
          <w:noProof/>
        </w:rPr>
      </w:pPr>
    </w:p>
    <w:p w14:paraId="532DA913" w14:textId="4764BF19" w:rsidR="00D25D0F" w:rsidRPr="00CE769A" w:rsidRDefault="00D25D0F" w:rsidP="00E031E4">
      <w:pPr>
        <w:rPr>
          <w:rFonts w:cstheme="minorBidi"/>
          <w:noProof/>
        </w:rPr>
      </w:pPr>
    </w:p>
    <w:p w14:paraId="63825C2E" w14:textId="1B173DF5" w:rsidR="00D25D0F" w:rsidRPr="00CE769A" w:rsidRDefault="00D25D0F" w:rsidP="00E031E4">
      <w:pPr>
        <w:rPr>
          <w:rFonts w:cstheme="minorBidi"/>
          <w:noProof/>
        </w:rPr>
      </w:pPr>
    </w:p>
    <w:p w14:paraId="65B0B366" w14:textId="035F4986" w:rsidR="00D25D0F" w:rsidRPr="00CE769A" w:rsidRDefault="00D25D0F" w:rsidP="00E031E4">
      <w:pPr>
        <w:rPr>
          <w:rFonts w:cstheme="minorBidi"/>
          <w:noProof/>
        </w:rPr>
      </w:pPr>
    </w:p>
    <w:p w14:paraId="7B4B5CDE" w14:textId="1536AB62" w:rsidR="00D25D0F" w:rsidRPr="00CE769A" w:rsidRDefault="00D25D0F" w:rsidP="00E031E4">
      <w:pPr>
        <w:rPr>
          <w:rFonts w:cstheme="minorBidi"/>
          <w:noProof/>
        </w:rPr>
      </w:pPr>
    </w:p>
    <w:p w14:paraId="70230C74" w14:textId="77777777" w:rsidR="00363417" w:rsidRPr="00CE769A" w:rsidRDefault="00363417" w:rsidP="00E031E4">
      <w:pPr>
        <w:rPr>
          <w:rFonts w:cstheme="minorBidi"/>
          <w:noProof/>
        </w:rPr>
      </w:pPr>
    </w:p>
    <w:p w14:paraId="5C58EABA" w14:textId="30D87DC2" w:rsidR="00E031E4" w:rsidRPr="00CE769A" w:rsidRDefault="00F14DE8" w:rsidP="004A071C">
      <w:pPr>
        <w:pStyle w:val="3"/>
      </w:pPr>
      <w:r w:rsidRPr="00CE769A">
        <w:rPr>
          <w:rFonts w:hint="eastAsia"/>
        </w:rPr>
        <w:t>（４）発電機・蓄電池の設置</w:t>
      </w:r>
    </w:p>
    <w:p w14:paraId="5A31C17A" w14:textId="408DA2F6" w:rsidR="00E031E4" w:rsidRPr="00D64247" w:rsidRDefault="00E031E4" w:rsidP="00EE4C44">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〇事業所に発電機を設置してい</w:t>
      </w:r>
      <w:r w:rsidRPr="00D64247">
        <w:rPr>
          <w:rFonts w:ascii="UD デジタル 教科書体 NP-R" w:eastAsia="UD デジタル 教科書体 NP-R" w:hAnsi="BIZ UDP明朝 Medium" w:hint="eastAsia"/>
          <w:szCs w:val="21"/>
        </w:rPr>
        <w:t>ると回答した事業所は、120</w:t>
      </w:r>
      <w:r w:rsidRPr="00D64247">
        <w:rPr>
          <w:rFonts w:ascii="UD デジタル 教科書体 NP-R" w:eastAsia="UD デジタル 教科書体 NP-R" w:hAnsi="BIZ UDP明朝 Medium"/>
          <w:szCs w:val="21"/>
        </w:rPr>
        <w:t>件（</w:t>
      </w:r>
      <w:r w:rsidR="00BA5EDD" w:rsidRPr="00D64247">
        <w:rPr>
          <w:rFonts w:ascii="UD デジタル 教科書体 NP-R" w:eastAsia="UD デジタル 教科書体 NP-R" w:hAnsi="BIZ UDP明朝 Medium"/>
          <w:szCs w:val="21"/>
        </w:rPr>
        <w:t>11.6</w:t>
      </w:r>
      <w:r w:rsidRPr="00D64247">
        <w:rPr>
          <w:rFonts w:ascii="UD デジタル 教科書体 NP-R" w:eastAsia="UD デジタル 教科書体 NP-R" w:hAnsi="BIZ UDP明朝 Medium"/>
          <w:szCs w:val="21"/>
        </w:rPr>
        <w:t>％）であった。</w:t>
      </w:r>
      <w:r w:rsidRPr="00D64247">
        <w:rPr>
          <w:rFonts w:ascii="UD デジタル 教科書体 NP-R" w:eastAsia="UD デジタル 教科書体 NP-R" w:hAnsi="BIZ UDP明朝 Medium" w:hint="eastAsia"/>
          <w:szCs w:val="21"/>
        </w:rPr>
        <w:t>昨年調査では128件（13.1％）であり、設置率は横ばいであった。</w:t>
      </w:r>
      <w:r w:rsidR="00EE4C44" w:rsidRPr="00D64247">
        <w:rPr>
          <w:rFonts w:ascii="UD デジタル 教科書体 NP-R" w:eastAsia="UD デジタル 教科書体 NP-R" w:hAnsi="BIZ UDP明朝 Medium" w:hint="eastAsia"/>
          <w:szCs w:val="21"/>
        </w:rPr>
        <w:t>（図41）</w:t>
      </w:r>
    </w:p>
    <w:p w14:paraId="600AB965" w14:textId="77777777" w:rsidR="00E23353" w:rsidRPr="00D64247" w:rsidRDefault="00205199" w:rsidP="00E23353">
      <w:pPr>
        <w:spacing w:beforeLines="50" w:before="180"/>
        <w:ind w:firstLineChars="100" w:firstLine="210"/>
        <w:rPr>
          <w:rFonts w:ascii="UD デジタル 教科書体 NP-R" w:eastAsia="UD デジタル 教科書体 NP-R" w:hAnsi="BIZ UDP明朝 Medium"/>
          <w:szCs w:val="21"/>
        </w:rPr>
      </w:pPr>
      <w:r w:rsidRPr="00D64247">
        <w:rPr>
          <w:rFonts w:ascii="UD デジタル 教科書体 NP-R" w:eastAsia="UD デジタル 教科書体 NP-R" w:hAnsi="BIZ UDP明朝 Medium" w:hint="eastAsia"/>
          <w:szCs w:val="21"/>
        </w:rPr>
        <w:t>〇蓄電池の設置は124</w:t>
      </w:r>
      <w:r w:rsidRPr="00D64247">
        <w:rPr>
          <w:rFonts w:ascii="UD デジタル 教科書体 NP-R" w:eastAsia="UD デジタル 教科書体 NP-R" w:hAnsi="BIZ UDP明朝 Medium"/>
          <w:szCs w:val="21"/>
        </w:rPr>
        <w:t>件（12.0％）であった。</w:t>
      </w:r>
      <w:r w:rsidRPr="00D64247">
        <w:rPr>
          <w:rFonts w:ascii="UD デジタル 教科書体 NP-R" w:eastAsia="UD デジタル 教科書体 NP-R" w:hAnsi="BIZ UDP明朝 Medium" w:hint="eastAsia"/>
          <w:szCs w:val="21"/>
        </w:rPr>
        <w:t>昨年調査では116件（11.9％）であり、発電機と同様</w:t>
      </w:r>
    </w:p>
    <w:p w14:paraId="54A54FA2" w14:textId="40ECF76E" w:rsidR="0076113E" w:rsidRPr="00E23353" w:rsidRDefault="00E23353" w:rsidP="00E23353">
      <w:pPr>
        <w:ind w:firstLineChars="200" w:firstLine="420"/>
        <w:rPr>
          <w:rFonts w:ascii="UD デジタル 教科書体 NP-R" w:eastAsia="UD デジタル 教科書体 NP-R" w:hAnsi="BIZ UDP明朝 Medium"/>
          <w:szCs w:val="21"/>
        </w:rPr>
      </w:pPr>
      <w:r w:rsidRPr="00D64247">
        <w:rPr>
          <w:rFonts w:ascii="UD デジタル 教科書体 NP-R" w:eastAsia="UD デジタル 教科書体 NP-R" w:hAnsi="BIZ UDP明朝 Medium" w:hint="eastAsia"/>
          <w:szCs w:val="21"/>
        </w:rPr>
        <w:t>に、</w:t>
      </w:r>
      <w:r w:rsidR="00205199" w:rsidRPr="00D64247">
        <w:rPr>
          <w:rFonts w:ascii="UD デジタル 教科書体 NP-R" w:eastAsia="UD デジタル 教科書体 NP-R" w:hAnsi="BIZ UDP明朝 Medium" w:hint="eastAsia"/>
          <w:szCs w:val="21"/>
        </w:rPr>
        <w:t>設置率は横ばいであった。</w:t>
      </w:r>
      <w:r w:rsidR="00EE4C44" w:rsidRPr="00D64247">
        <w:rPr>
          <w:rFonts w:ascii="UD デジタル 教科書体 NP-R" w:eastAsia="UD デジタル 教科書体 NP-R" w:hAnsi="BIZ UDP明朝 Medium" w:hint="eastAsia"/>
          <w:szCs w:val="21"/>
        </w:rPr>
        <w:t>（図42）</w:t>
      </w:r>
    </w:p>
    <w:p w14:paraId="0B36E141" w14:textId="457AA6A2" w:rsidR="0076113E" w:rsidRPr="00CE769A" w:rsidRDefault="00EE4C44" w:rsidP="00E031E4">
      <w:pPr>
        <w:rPr>
          <w:rFonts w:cstheme="minorBidi"/>
        </w:rPr>
      </w:pPr>
      <w:r>
        <w:rPr>
          <w:noProof/>
        </w:rPr>
        <w:drawing>
          <wp:anchor distT="0" distB="0" distL="114300" distR="114300" simplePos="0" relativeHeight="251695104" behindDoc="0" locked="0" layoutInCell="1" allowOverlap="1" wp14:anchorId="2BC14624" wp14:editId="07C5B1F2">
            <wp:simplePos x="0" y="0"/>
            <wp:positionH relativeFrom="margin">
              <wp:posOffset>3380105</wp:posOffset>
            </wp:positionH>
            <wp:positionV relativeFrom="paragraph">
              <wp:posOffset>31115</wp:posOffset>
            </wp:positionV>
            <wp:extent cx="2414937" cy="1866900"/>
            <wp:effectExtent l="0" t="0" r="4445"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14937"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Bidi"/>
          <w:noProof/>
        </w:rPr>
        <w:drawing>
          <wp:anchor distT="0" distB="0" distL="114300" distR="114300" simplePos="0" relativeHeight="251691008" behindDoc="0" locked="0" layoutInCell="1" allowOverlap="1" wp14:anchorId="23B094AC" wp14:editId="4A5CE3EC">
            <wp:simplePos x="0" y="0"/>
            <wp:positionH relativeFrom="margin">
              <wp:posOffset>666115</wp:posOffset>
            </wp:positionH>
            <wp:positionV relativeFrom="paragraph">
              <wp:posOffset>107314</wp:posOffset>
            </wp:positionV>
            <wp:extent cx="2381250" cy="1884229"/>
            <wp:effectExtent l="0" t="0" r="0" b="190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84910" cy="188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0A928" w14:textId="789F5B4A" w:rsidR="0076113E" w:rsidRPr="00CE769A" w:rsidRDefault="0076113E" w:rsidP="00E031E4">
      <w:pPr>
        <w:rPr>
          <w:rFonts w:cstheme="minorBidi"/>
        </w:rPr>
      </w:pPr>
    </w:p>
    <w:p w14:paraId="0A607254" w14:textId="4666559C" w:rsidR="0076113E" w:rsidRPr="00CE769A" w:rsidRDefault="0076113E" w:rsidP="00E031E4">
      <w:pPr>
        <w:rPr>
          <w:rFonts w:cstheme="minorBidi"/>
        </w:rPr>
      </w:pPr>
    </w:p>
    <w:p w14:paraId="1E40F03F" w14:textId="5E9B95B2" w:rsidR="0076113E" w:rsidRPr="00CE769A" w:rsidRDefault="0076113E" w:rsidP="00E031E4">
      <w:pPr>
        <w:rPr>
          <w:rFonts w:cstheme="minorBidi"/>
        </w:rPr>
      </w:pPr>
    </w:p>
    <w:p w14:paraId="005F064B" w14:textId="28EF795B" w:rsidR="0076113E" w:rsidRPr="00CE769A" w:rsidRDefault="0076113E" w:rsidP="00E031E4">
      <w:pPr>
        <w:rPr>
          <w:rFonts w:cstheme="minorBidi"/>
        </w:rPr>
      </w:pPr>
    </w:p>
    <w:p w14:paraId="104A8988" w14:textId="61D05DCF" w:rsidR="0076113E" w:rsidRPr="00CE769A" w:rsidRDefault="0076113E" w:rsidP="00E031E4">
      <w:pPr>
        <w:rPr>
          <w:rFonts w:cstheme="minorBidi"/>
        </w:rPr>
      </w:pPr>
    </w:p>
    <w:p w14:paraId="684F266E" w14:textId="2B7C311D" w:rsidR="0076113E" w:rsidRPr="00CE769A" w:rsidRDefault="0076113E" w:rsidP="00E031E4">
      <w:pPr>
        <w:rPr>
          <w:rFonts w:cstheme="minorBidi"/>
        </w:rPr>
      </w:pPr>
    </w:p>
    <w:p w14:paraId="4C0F991E" w14:textId="2101443E" w:rsidR="0076113E" w:rsidRPr="00CE769A" w:rsidRDefault="0076113E" w:rsidP="00E031E4">
      <w:pPr>
        <w:rPr>
          <w:rFonts w:cstheme="minorBidi"/>
        </w:rPr>
      </w:pPr>
    </w:p>
    <w:p w14:paraId="65F10662" w14:textId="50386D8E" w:rsidR="0076113E" w:rsidRPr="00CE769A" w:rsidRDefault="00EE4C44" w:rsidP="00E031E4">
      <w:pPr>
        <w:rPr>
          <w:rFonts w:cstheme="minorBidi"/>
        </w:rPr>
      </w:pPr>
      <w:r w:rsidRPr="00CE769A">
        <w:rPr>
          <w:rFonts w:ascii="BIZ UDPゴシック" w:eastAsia="BIZ UDPゴシック" w:hAnsi="BIZ UDPゴシック" w:cstheme="minorBidi"/>
          <w:b/>
          <w:noProof/>
          <w:sz w:val="18"/>
        </w:rPr>
        <mc:AlternateContent>
          <mc:Choice Requires="wps">
            <w:drawing>
              <wp:anchor distT="0" distB="0" distL="114300" distR="114300" simplePos="0" relativeHeight="251622400" behindDoc="0" locked="0" layoutInCell="1" allowOverlap="1" wp14:anchorId="792BA7DD" wp14:editId="195C8566">
                <wp:simplePos x="0" y="0"/>
                <wp:positionH relativeFrom="margin">
                  <wp:posOffset>952500</wp:posOffset>
                </wp:positionH>
                <wp:positionV relativeFrom="paragraph">
                  <wp:posOffset>99060</wp:posOffset>
                </wp:positionV>
                <wp:extent cx="1852295" cy="349250"/>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1852295" cy="349250"/>
                        </a:xfrm>
                        <a:prstGeom prst="rect">
                          <a:avLst/>
                        </a:prstGeom>
                        <a:solidFill>
                          <a:schemeClr val="lt1"/>
                        </a:solidFill>
                        <a:ln w="6350">
                          <a:noFill/>
                        </a:ln>
                      </wps:spPr>
                      <wps:txbx>
                        <w:txbxContent>
                          <w:p w14:paraId="463357BE" w14:textId="58564CC5" w:rsidR="00183470" w:rsidRPr="007D592E" w:rsidRDefault="00183470" w:rsidP="00EE4C44">
                            <w:pPr>
                              <w:jc w:val="center"/>
                              <w:rPr>
                                <w:rFonts w:ascii="BIZ UDPゴシック" w:eastAsia="BIZ UDPゴシック" w:hAnsi="BIZ UDPゴシック" w:cstheme="minorBidi"/>
                                <w:b/>
                                <w:sz w:val="18"/>
                              </w:rPr>
                            </w:pPr>
                            <w:r w:rsidRPr="007D592E">
                              <w:rPr>
                                <w:rFonts w:ascii="BIZ UDPゴシック" w:eastAsia="BIZ UDPゴシック" w:hAnsi="BIZ UDPゴシック" w:cstheme="minorBidi" w:hint="eastAsia"/>
                                <w:b/>
                                <w:sz w:val="18"/>
                              </w:rPr>
                              <w:t>図４１　発電</w:t>
                            </w:r>
                            <w:r w:rsidRPr="00CE769A">
                              <w:rPr>
                                <w:rFonts w:ascii="BIZ UDPゴシック" w:eastAsia="BIZ UDPゴシック" w:hAnsi="BIZ UDPゴシック" w:cstheme="minorBidi" w:hint="eastAsia"/>
                                <w:b/>
                                <w:sz w:val="18"/>
                              </w:rPr>
                              <w:t>機</w:t>
                            </w:r>
                            <w:r w:rsidRPr="007D592E">
                              <w:rPr>
                                <w:rFonts w:ascii="BIZ UDPゴシック" w:eastAsia="BIZ UDPゴシック" w:hAnsi="BIZ UDPゴシック" w:cstheme="minorBidi" w:hint="eastAsia"/>
                                <w:b/>
                                <w:sz w:val="18"/>
                              </w:rPr>
                              <w:t>設置の有無</w:t>
                            </w:r>
                          </w:p>
                          <w:p w14:paraId="48C61F17" w14:textId="6025D4C5" w:rsidR="00183470" w:rsidRPr="003F0B63" w:rsidRDefault="00183470" w:rsidP="00EE4C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2BA7DD" id="テキスト ボックス 162" o:spid="_x0000_s1088" type="#_x0000_t202" style="position:absolute;left:0;text-align:left;margin-left:75pt;margin-top:7.8pt;width:145.85pt;height:27.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" fillcolor="white [3201]" stroked="f" strokeweight=".5pt">
                <v:textbox>
                  <w:txbxContent>
                    <w:p w14:paraId="463357BE" w14:textId="58564CC5" w:rsidR="00183470" w:rsidRPr="007D592E" w:rsidRDefault="00183470" w:rsidP="00EE4C44">
                      <w:pPr>
                        <w:jc w:val="center"/>
                        <w:rPr>
                          <w:rFonts w:ascii="BIZ UDPゴシック" w:eastAsia="BIZ UDPゴシック" w:hAnsi="BIZ UDPゴシック" w:cstheme="minorBidi"/>
                          <w:b/>
                          <w:sz w:val="18"/>
                        </w:rPr>
                      </w:pPr>
                      <w:r w:rsidRPr="007D592E">
                        <w:rPr>
                          <w:rFonts w:ascii="BIZ UDPゴシック" w:eastAsia="BIZ UDPゴシック" w:hAnsi="BIZ UDPゴシック" w:cstheme="minorBidi" w:hint="eastAsia"/>
                          <w:b/>
                          <w:sz w:val="18"/>
                        </w:rPr>
                        <w:t>図４１　発電</w:t>
                      </w:r>
                      <w:r w:rsidRPr="00CE769A">
                        <w:rPr>
                          <w:rFonts w:ascii="BIZ UDPゴシック" w:eastAsia="BIZ UDPゴシック" w:hAnsi="BIZ UDPゴシック" w:cstheme="minorBidi" w:hint="eastAsia"/>
                          <w:b/>
                          <w:sz w:val="18"/>
                        </w:rPr>
                        <w:t>機</w:t>
                      </w:r>
                      <w:r w:rsidRPr="007D592E">
                        <w:rPr>
                          <w:rFonts w:ascii="BIZ UDPゴシック" w:eastAsia="BIZ UDPゴシック" w:hAnsi="BIZ UDPゴシック" w:cstheme="minorBidi" w:hint="eastAsia"/>
                          <w:b/>
                          <w:sz w:val="18"/>
                        </w:rPr>
                        <w:t>設置の有無</w:t>
                      </w:r>
                    </w:p>
                    <w:p w14:paraId="48C61F17" w14:textId="6025D4C5" w:rsidR="00183470" w:rsidRPr="003F0B63" w:rsidRDefault="00183470" w:rsidP="00EE4C44">
                      <w:pPr>
                        <w:jc w:val="center"/>
                      </w:pPr>
                    </w:p>
                  </w:txbxContent>
                </v:textbox>
                <w10:wrap anchorx="margin"/>
              </v:shape>
            </w:pict>
          </mc:Fallback>
        </mc:AlternateContent>
      </w:r>
      <w:r w:rsidRPr="00CE769A">
        <w:rPr>
          <w:rFonts w:ascii="BIZ UDPゴシック" w:eastAsia="BIZ UDPゴシック" w:hAnsi="BIZ UDPゴシック" w:cstheme="minorBidi"/>
          <w:b/>
          <w:noProof/>
          <w:sz w:val="18"/>
        </w:rPr>
        <mc:AlternateContent>
          <mc:Choice Requires="wps">
            <w:drawing>
              <wp:anchor distT="0" distB="0" distL="114300" distR="114300" simplePos="0" relativeHeight="251623424" behindDoc="0" locked="0" layoutInCell="1" allowOverlap="1" wp14:anchorId="13C1B450" wp14:editId="17A5ECDD">
                <wp:simplePos x="0" y="0"/>
                <wp:positionH relativeFrom="column">
                  <wp:posOffset>3475355</wp:posOffset>
                </wp:positionH>
                <wp:positionV relativeFrom="paragraph">
                  <wp:posOffset>102235</wp:posOffset>
                </wp:positionV>
                <wp:extent cx="1876425" cy="349250"/>
                <wp:effectExtent l="0" t="0" r="9525" b="0"/>
                <wp:wrapNone/>
                <wp:docPr id="25" name="テキスト ボックス 25"/>
                <wp:cNvGraphicFramePr/>
                <a:graphic xmlns:a="http://schemas.openxmlformats.org/drawingml/2006/main">
                  <a:graphicData uri="http://schemas.microsoft.com/office/word/2010/wordprocessingShape">
                    <wps:wsp>
                      <wps:cNvSpPr txBox="1"/>
                      <wps:spPr>
                        <a:xfrm>
                          <a:off x="0" y="0"/>
                          <a:ext cx="1876425" cy="349250"/>
                        </a:xfrm>
                        <a:prstGeom prst="rect">
                          <a:avLst/>
                        </a:prstGeom>
                        <a:solidFill>
                          <a:sysClr val="window" lastClr="FFFFFF"/>
                        </a:solidFill>
                        <a:ln w="6350">
                          <a:noFill/>
                        </a:ln>
                      </wps:spPr>
                      <wps:txbx>
                        <w:txbxContent>
                          <w:p w14:paraId="234C61A3" w14:textId="133AEE45" w:rsidR="00183470" w:rsidRPr="007D592E" w:rsidRDefault="00183470" w:rsidP="00EE4C44">
                            <w:pPr>
                              <w:jc w:val="center"/>
                              <w:rPr>
                                <w:rFonts w:ascii="BIZ UDPゴシック" w:eastAsia="BIZ UDPゴシック" w:hAnsi="BIZ UDPゴシック" w:cstheme="minorBidi"/>
                                <w:b/>
                                <w:sz w:val="18"/>
                              </w:rPr>
                            </w:pPr>
                            <w:r w:rsidRPr="007D592E">
                              <w:rPr>
                                <w:rFonts w:ascii="BIZ UDPゴシック" w:eastAsia="BIZ UDPゴシック" w:hAnsi="BIZ UDPゴシック" w:cstheme="minorBidi" w:hint="eastAsia"/>
                                <w:b/>
                                <w:sz w:val="18"/>
                              </w:rPr>
                              <w:t>図4２　蓄電池設置の有無</w:t>
                            </w:r>
                          </w:p>
                          <w:p w14:paraId="444A7538" w14:textId="77777777" w:rsidR="00183470" w:rsidRPr="003F0B63" w:rsidRDefault="00183470" w:rsidP="00EE4C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C1B450" id="テキスト ボックス 25" o:spid="_x0000_s1089" type="#_x0000_t202" style="position:absolute;left:0;text-align:left;margin-left:273.65pt;margin-top:8.05pt;width:147.75pt;height:2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eJOgIAAG0EAAAOAAAAZHJzL2Uyb0RvYy54bWysVEtvGjEQvlfqf7B8LwsESLJiiSgRVSWU&#10;RCJVzsZrs5a8Htc27NJf37GXV9KeqnIwM57xPL5vZq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" fillcolor="window" stroked="f" strokeweight=".5pt">
                <v:textbox>
                  <w:txbxContent>
                    <w:p w14:paraId="234C61A3" w14:textId="133AEE45" w:rsidR="00183470" w:rsidRPr="007D592E" w:rsidRDefault="00183470" w:rsidP="00EE4C44">
                      <w:pPr>
                        <w:jc w:val="center"/>
                        <w:rPr>
                          <w:rFonts w:ascii="BIZ UDPゴシック" w:eastAsia="BIZ UDPゴシック" w:hAnsi="BIZ UDPゴシック" w:cstheme="minorBidi"/>
                          <w:b/>
                          <w:sz w:val="18"/>
                        </w:rPr>
                      </w:pPr>
                      <w:r w:rsidRPr="007D592E">
                        <w:rPr>
                          <w:rFonts w:ascii="BIZ UDPゴシック" w:eastAsia="BIZ UDPゴシック" w:hAnsi="BIZ UDPゴシック" w:cstheme="minorBidi" w:hint="eastAsia"/>
                          <w:b/>
                          <w:sz w:val="18"/>
                        </w:rPr>
                        <w:t>図4２　蓄電池設置の有無</w:t>
                      </w:r>
                    </w:p>
                    <w:p w14:paraId="444A7538" w14:textId="77777777" w:rsidR="00183470" w:rsidRPr="003F0B63" w:rsidRDefault="00183470" w:rsidP="00EE4C44">
                      <w:pPr>
                        <w:jc w:val="center"/>
                      </w:pPr>
                    </w:p>
                  </w:txbxContent>
                </v:textbox>
              </v:shape>
            </w:pict>
          </mc:Fallback>
        </mc:AlternateContent>
      </w:r>
    </w:p>
    <w:p w14:paraId="5C1D482D" w14:textId="3CF46C4B" w:rsidR="000E21C5" w:rsidRPr="00CE769A" w:rsidRDefault="000E21C5" w:rsidP="00E031E4">
      <w:pPr>
        <w:rPr>
          <w:rFonts w:ascii="BIZ UDPゴシック" w:eastAsia="BIZ UDPゴシック" w:hAnsi="BIZ UDPゴシック" w:cstheme="minorBidi"/>
          <w:b/>
          <w:sz w:val="18"/>
        </w:rPr>
      </w:pPr>
    </w:p>
    <w:p w14:paraId="0AD3C713" w14:textId="4212BD0E" w:rsidR="00E304D9" w:rsidRPr="00CE769A" w:rsidRDefault="003F0B63" w:rsidP="00BA3356">
      <w:pPr>
        <w:jc w:val="right"/>
        <w:rPr>
          <w:rFonts w:ascii="BIZ UDPゴシック" w:eastAsia="BIZ UDPゴシック" w:hAnsi="BIZ UDPゴシック" w:cstheme="minorBidi"/>
          <w:b/>
          <w:sz w:val="18"/>
        </w:rPr>
      </w:pPr>
      <w:r w:rsidRPr="00CE769A">
        <w:rPr>
          <w:rFonts w:ascii="BIZ UDPゴシック" w:eastAsia="BIZ UDPゴシック" w:hAnsi="BIZ UDPゴシック" w:cstheme="minorBidi" w:hint="eastAsia"/>
          <w:b/>
          <w:sz w:val="18"/>
        </w:rPr>
        <w:t xml:space="preserve">　　　　　　　　　　　　</w:t>
      </w:r>
    </w:p>
    <w:p w14:paraId="4C84FD66" w14:textId="61859F01" w:rsidR="00E031E4" w:rsidRPr="00CE769A" w:rsidRDefault="00F14DE8" w:rsidP="004A071C">
      <w:pPr>
        <w:pStyle w:val="3"/>
      </w:pPr>
      <w:r w:rsidRPr="00CE769A">
        <w:rPr>
          <w:rFonts w:hint="eastAsia"/>
        </w:rPr>
        <w:t>（５）利用者への個別災害対策の指導</w:t>
      </w:r>
    </w:p>
    <w:p w14:paraId="416903D7" w14:textId="775C3074" w:rsidR="00856E34" w:rsidRPr="00CE769A" w:rsidRDefault="00E031E4" w:rsidP="00EB587A">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〇利用者への災害対策個別指導の実施状況では、個別指導を実施している、が</w:t>
      </w:r>
      <w:r w:rsidRPr="00CE769A">
        <w:rPr>
          <w:rFonts w:ascii="UD デジタル 教科書体 NP-R" w:eastAsia="UD デジタル 教科書体 NP-R" w:hAnsi="BIZ UDP明朝 Medium"/>
          <w:szCs w:val="21"/>
        </w:rPr>
        <w:t>666件（</w:t>
      </w:r>
      <w:r w:rsidR="00BA5EDD" w:rsidRPr="00CE769A">
        <w:rPr>
          <w:rFonts w:ascii="UD デジタル 教科書体 NP-R" w:eastAsia="UD デジタル 教科書体 NP-R" w:hAnsi="BIZ UDP明朝 Medium" w:hint="eastAsia"/>
          <w:szCs w:val="21"/>
        </w:rPr>
        <w:t>6</w:t>
      </w:r>
      <w:r w:rsidR="00BA5EDD" w:rsidRPr="00CE769A">
        <w:rPr>
          <w:rFonts w:ascii="UD デジタル 教科書体 NP-R" w:eastAsia="UD デジタル 教科書体 NP-R" w:hAnsi="BIZ UDP明朝 Medium"/>
          <w:szCs w:val="21"/>
        </w:rPr>
        <w:t>4.3</w:t>
      </w:r>
      <w:r w:rsidRPr="00CE769A">
        <w:rPr>
          <w:rFonts w:ascii="UD デジタル 教科書体 NP-R" w:eastAsia="UD デジタル 教科書体 NP-R" w:hAnsi="BIZ UDP明朝 Medium"/>
          <w:szCs w:val="21"/>
        </w:rPr>
        <w:t>％）、</w:t>
      </w:r>
    </w:p>
    <w:p w14:paraId="24FA1F3A" w14:textId="07513072" w:rsidR="00E031E4" w:rsidRPr="00CE769A" w:rsidRDefault="00E031E4" w:rsidP="00856E34">
      <w:pPr>
        <w:tabs>
          <w:tab w:val="left" w:pos="2070"/>
          <w:tab w:val="left" w:pos="4455"/>
        </w:tabs>
        <w:snapToGrid w:val="0"/>
        <w:ind w:leftChars="200" w:left="63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szCs w:val="21"/>
        </w:rPr>
        <w:t>であり、昨年</w:t>
      </w:r>
      <w:r w:rsidR="00E23353">
        <w:rPr>
          <w:rFonts w:ascii="UD デジタル 教科書体 NP-R" w:eastAsia="UD デジタル 教科書体 NP-R" w:hAnsi="BIZ UDP明朝 Medium" w:hint="eastAsia"/>
          <w:szCs w:val="21"/>
        </w:rPr>
        <w:t>の</w:t>
      </w:r>
      <w:r w:rsidRPr="00CE769A">
        <w:rPr>
          <w:rFonts w:ascii="UD デジタル 教科書体 NP-R" w:eastAsia="UD デジタル 教科書体 NP-R" w:hAnsi="BIZ UDP明朝 Medium"/>
          <w:szCs w:val="21"/>
        </w:rPr>
        <w:t>597件（61.3％）と</w:t>
      </w:r>
      <w:r w:rsidR="00E23353">
        <w:rPr>
          <w:rFonts w:ascii="UD デジタル 教科書体 NP-R" w:eastAsia="UD デジタル 教科書体 NP-R" w:hAnsi="BIZ UDP明朝 Medium" w:hint="eastAsia"/>
          <w:szCs w:val="21"/>
        </w:rPr>
        <w:t>比較し</w:t>
      </w:r>
      <w:r w:rsidRPr="00CE769A">
        <w:rPr>
          <w:rFonts w:ascii="UD デジタル 教科書体 NP-R" w:eastAsia="UD デジタル 教科書体 NP-R" w:hAnsi="BIZ UDP明朝 Medium"/>
          <w:szCs w:val="21"/>
        </w:rPr>
        <w:t>微増であった。</w:t>
      </w:r>
    </w:p>
    <w:p w14:paraId="452AEE63" w14:textId="5A75C12F" w:rsidR="00E304D9" w:rsidRPr="00F131CC" w:rsidRDefault="00E031E4" w:rsidP="00200846">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color w:val="000000" w:themeColor="text1"/>
          <w:szCs w:val="21"/>
        </w:rPr>
      </w:pPr>
      <w:r w:rsidRPr="00F131CC">
        <w:rPr>
          <w:rFonts w:ascii="UD デジタル 教科書体 NP-R" w:eastAsia="UD デジタル 教科書体 NP-R" w:hAnsi="BIZ UDP明朝 Medium" w:hint="eastAsia"/>
          <w:color w:val="000000" w:themeColor="text1"/>
          <w:szCs w:val="21"/>
        </w:rPr>
        <w:t>〇</w:t>
      </w:r>
      <w:r w:rsidR="00EB587A" w:rsidRPr="00F131CC">
        <w:rPr>
          <w:rFonts w:ascii="UD デジタル 教科書体 NP-R" w:eastAsia="UD デジタル 教科書体 NP-R" w:hAnsi="BIZ UDP明朝 Medium" w:hint="eastAsia"/>
          <w:color w:val="000000" w:themeColor="text1"/>
          <w:szCs w:val="21"/>
        </w:rPr>
        <w:t>個別指導を実施していると回答した事業所666件の、</w:t>
      </w:r>
      <w:r w:rsidRPr="00F131CC">
        <w:rPr>
          <w:rFonts w:ascii="UD デジタル 教科書体 NP-R" w:eastAsia="UD デジタル 教科書体 NP-R" w:hAnsi="BIZ UDP明朝 Medium" w:hint="eastAsia"/>
          <w:color w:val="000000" w:themeColor="text1"/>
          <w:szCs w:val="21"/>
        </w:rPr>
        <w:t>指導方法</w:t>
      </w:r>
      <w:r w:rsidR="00EB587A" w:rsidRPr="00F131CC">
        <w:rPr>
          <w:rFonts w:ascii="UD デジタル 教科書体 NP-R" w:eastAsia="UD デジタル 教科書体 NP-R" w:hAnsi="BIZ UDP明朝 Medium" w:hint="eastAsia"/>
          <w:color w:val="000000" w:themeColor="text1"/>
          <w:szCs w:val="21"/>
        </w:rPr>
        <w:t>で</w:t>
      </w:r>
      <w:r w:rsidRPr="00F131CC">
        <w:rPr>
          <w:rFonts w:ascii="UD デジタル 教科書体 NP-R" w:eastAsia="UD デジタル 教科書体 NP-R" w:hAnsi="BIZ UDP明朝 Medium" w:hint="eastAsia"/>
          <w:color w:val="000000" w:themeColor="text1"/>
          <w:szCs w:val="21"/>
        </w:rPr>
        <w:t>は</w:t>
      </w:r>
      <w:r w:rsidR="00EB587A" w:rsidRPr="00F131CC">
        <w:rPr>
          <w:rFonts w:ascii="UD デジタル 教科書体 NP-R" w:eastAsia="UD デジタル 教科書体 NP-R" w:hAnsi="BIZ UDP明朝 Medium" w:hint="eastAsia"/>
          <w:color w:val="000000" w:themeColor="text1"/>
          <w:szCs w:val="21"/>
        </w:rPr>
        <w:t>、</w:t>
      </w:r>
      <w:r w:rsidRPr="00F131CC">
        <w:rPr>
          <w:rFonts w:ascii="UD デジタル 教科書体 NP-R" w:eastAsia="UD デジタル 教科書体 NP-R" w:hAnsi="BIZ UDP明朝 Medium" w:hint="eastAsia"/>
          <w:color w:val="000000" w:themeColor="text1"/>
          <w:szCs w:val="21"/>
        </w:rPr>
        <w:t>一部の利用者にのみ口頭で実施が</w:t>
      </w:r>
      <w:r w:rsidRPr="00F131CC">
        <w:rPr>
          <w:rFonts w:ascii="UD デジタル 教科書体 NP-R" w:eastAsia="UD デジタル 教科書体 NP-R" w:hAnsi="BIZ UDP明朝 Medium"/>
          <w:color w:val="000000" w:themeColor="text1"/>
          <w:szCs w:val="21"/>
        </w:rPr>
        <w:t>456件（</w:t>
      </w:r>
      <w:r w:rsidR="00BA5EDD" w:rsidRPr="00F131CC">
        <w:rPr>
          <w:rFonts w:ascii="UD デジタル 教科書体 NP-R" w:eastAsia="UD デジタル 教科書体 NP-R" w:hAnsi="BIZ UDP明朝 Medium"/>
          <w:color w:val="000000" w:themeColor="text1"/>
          <w:szCs w:val="21"/>
        </w:rPr>
        <w:t>44.0</w:t>
      </w:r>
      <w:r w:rsidRPr="00F131CC">
        <w:rPr>
          <w:rFonts w:ascii="UD デジタル 教科書体 NP-R" w:eastAsia="UD デジタル 教科書体 NP-R" w:hAnsi="BIZ UDP明朝 Medium"/>
          <w:color w:val="000000" w:themeColor="text1"/>
          <w:szCs w:val="21"/>
        </w:rPr>
        <w:t>％）と最も多</w:t>
      </w:r>
      <w:r w:rsidR="00EB587A" w:rsidRPr="00F131CC">
        <w:rPr>
          <w:rFonts w:ascii="UD デジタル 教科書体 NP-R" w:eastAsia="UD デジタル 教科書体 NP-R" w:hAnsi="BIZ UDP明朝 Medium" w:hint="eastAsia"/>
          <w:color w:val="000000" w:themeColor="text1"/>
          <w:szCs w:val="21"/>
        </w:rPr>
        <w:t>く、</w:t>
      </w:r>
      <w:r w:rsidR="00200846" w:rsidRPr="00F131CC">
        <w:rPr>
          <w:rFonts w:ascii="UD デジタル 教科書体 NP-R" w:eastAsia="UD デジタル 教科書体 NP-R" w:hAnsi="BIZ UDP明朝 Medium" w:hint="eastAsia"/>
          <w:color w:val="000000" w:themeColor="text1"/>
          <w:szCs w:val="21"/>
        </w:rPr>
        <w:t>全利用者に実施が136件（20％）、</w:t>
      </w:r>
      <w:r w:rsidR="00EB587A" w:rsidRPr="00F131CC">
        <w:rPr>
          <w:rFonts w:ascii="UD デジタル 教科書体 NP-R" w:eastAsia="UD デジタル 教科書体 NP-R" w:hAnsi="BIZ UDP明朝 Medium" w:hint="eastAsia"/>
          <w:color w:val="000000" w:themeColor="text1"/>
          <w:szCs w:val="21"/>
        </w:rPr>
        <w:t>書面活用は</w:t>
      </w:r>
      <w:r w:rsidR="00200846" w:rsidRPr="00F131CC">
        <w:rPr>
          <w:rFonts w:ascii="UD デジタル 教科書体 NP-R" w:eastAsia="UD デジタル 教科書体 NP-R" w:hAnsi="BIZ UDP明朝 Medium" w:hint="eastAsia"/>
          <w:color w:val="000000" w:themeColor="text1"/>
          <w:szCs w:val="21"/>
        </w:rPr>
        <w:t>107件（</w:t>
      </w:r>
      <w:r w:rsidR="00EB587A" w:rsidRPr="00F131CC">
        <w:rPr>
          <w:rFonts w:ascii="UD デジタル 教科書体 NP-R" w:eastAsia="UD デジタル 教科書体 NP-R" w:hAnsi="BIZ UDP明朝 Medium" w:hint="eastAsia"/>
          <w:color w:val="000000" w:themeColor="text1"/>
          <w:szCs w:val="21"/>
        </w:rPr>
        <w:t>16％</w:t>
      </w:r>
      <w:r w:rsidR="00200846" w:rsidRPr="00F131CC">
        <w:rPr>
          <w:rFonts w:ascii="UD デジタル 教科書体 NP-R" w:eastAsia="UD デジタル 教科書体 NP-R" w:hAnsi="BIZ UDP明朝 Medium" w:hint="eastAsia"/>
          <w:color w:val="000000" w:themeColor="text1"/>
          <w:szCs w:val="21"/>
        </w:rPr>
        <w:t>）</w:t>
      </w:r>
      <w:r w:rsidR="00EB587A" w:rsidRPr="00F131CC">
        <w:rPr>
          <w:rFonts w:ascii="UD デジタル 教科書体 NP-R" w:eastAsia="UD デジタル 教科書体 NP-R" w:hAnsi="BIZ UDP明朝 Medium" w:hint="eastAsia"/>
          <w:color w:val="000000" w:themeColor="text1"/>
          <w:szCs w:val="21"/>
        </w:rPr>
        <w:t>にとどまっていた。</w:t>
      </w:r>
    </w:p>
    <w:p w14:paraId="2023DE17" w14:textId="19F5B3D4" w:rsidR="00E304D9" w:rsidRPr="00CE769A" w:rsidRDefault="00E304D9" w:rsidP="00E031E4">
      <w:pPr>
        <w:rPr>
          <w:rFonts w:ascii="BIZ UDPゴシック" w:eastAsia="BIZ UDPゴシック" w:hAnsi="BIZ UDPゴシック" w:cstheme="minorBidi"/>
          <w:b/>
          <w:sz w:val="18"/>
        </w:rPr>
      </w:pPr>
    </w:p>
    <w:p w14:paraId="32C7ABD0" w14:textId="4592442C" w:rsidR="00E304D9" w:rsidRPr="00CE769A" w:rsidRDefault="00EB587A" w:rsidP="00E031E4">
      <w:pPr>
        <w:rPr>
          <w:rFonts w:ascii="BIZ UDPゴシック" w:eastAsia="BIZ UDPゴシック" w:hAnsi="BIZ UDPゴシック" w:cstheme="minorBidi"/>
          <w:b/>
          <w:sz w:val="18"/>
        </w:rPr>
      </w:pPr>
      <w:r>
        <w:rPr>
          <w:rFonts w:ascii="BIZ UDPゴシック" w:eastAsia="BIZ UDPゴシック" w:hAnsi="BIZ UDPゴシック" w:cstheme="minorBidi"/>
          <w:b/>
          <w:noProof/>
          <w:sz w:val="18"/>
        </w:rPr>
        <w:drawing>
          <wp:anchor distT="0" distB="0" distL="114300" distR="114300" simplePos="0" relativeHeight="251696128" behindDoc="0" locked="0" layoutInCell="1" allowOverlap="1" wp14:anchorId="685E73FC" wp14:editId="7F8188B0">
            <wp:simplePos x="0" y="0"/>
            <wp:positionH relativeFrom="column">
              <wp:posOffset>383540</wp:posOffset>
            </wp:positionH>
            <wp:positionV relativeFrom="paragraph">
              <wp:posOffset>67310</wp:posOffset>
            </wp:positionV>
            <wp:extent cx="5412645" cy="243776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12645" cy="2437765"/>
                    </a:xfrm>
                    <a:prstGeom prst="rect">
                      <a:avLst/>
                    </a:prstGeom>
                    <a:noFill/>
                    <a:ln>
                      <a:noFill/>
                    </a:ln>
                  </pic:spPr>
                </pic:pic>
              </a:graphicData>
            </a:graphic>
          </wp:anchor>
        </w:drawing>
      </w:r>
    </w:p>
    <w:p w14:paraId="5F667A64" w14:textId="759A532C" w:rsidR="00E304D9" w:rsidRPr="00CE769A" w:rsidRDefault="00E304D9" w:rsidP="00E031E4">
      <w:pPr>
        <w:rPr>
          <w:rFonts w:ascii="BIZ UDPゴシック" w:eastAsia="BIZ UDPゴシック" w:hAnsi="BIZ UDPゴシック" w:cstheme="minorBidi"/>
          <w:b/>
          <w:sz w:val="18"/>
        </w:rPr>
      </w:pPr>
    </w:p>
    <w:p w14:paraId="2DBD914D" w14:textId="23729BCE" w:rsidR="00E304D9" w:rsidRPr="00CE769A" w:rsidRDefault="00E304D9" w:rsidP="00E031E4">
      <w:pPr>
        <w:rPr>
          <w:rFonts w:ascii="BIZ UDPゴシック" w:eastAsia="BIZ UDPゴシック" w:hAnsi="BIZ UDPゴシック" w:cstheme="minorBidi"/>
          <w:b/>
          <w:sz w:val="18"/>
        </w:rPr>
      </w:pPr>
    </w:p>
    <w:p w14:paraId="1B287512" w14:textId="77D948FE" w:rsidR="00E304D9" w:rsidRPr="00CE769A" w:rsidRDefault="00E304D9" w:rsidP="00E031E4">
      <w:pPr>
        <w:rPr>
          <w:rFonts w:ascii="BIZ UDPゴシック" w:eastAsia="BIZ UDPゴシック" w:hAnsi="BIZ UDPゴシック" w:cstheme="minorBidi"/>
          <w:b/>
          <w:sz w:val="18"/>
        </w:rPr>
      </w:pPr>
    </w:p>
    <w:p w14:paraId="355B9136" w14:textId="62E41E08" w:rsidR="00E304D9" w:rsidRPr="00CE769A" w:rsidRDefault="00E304D9" w:rsidP="00E031E4">
      <w:pPr>
        <w:rPr>
          <w:rFonts w:ascii="BIZ UDPゴシック" w:eastAsia="BIZ UDPゴシック" w:hAnsi="BIZ UDPゴシック" w:cstheme="minorBidi"/>
          <w:b/>
          <w:sz w:val="18"/>
        </w:rPr>
      </w:pPr>
    </w:p>
    <w:p w14:paraId="4827E464" w14:textId="1D14B38D" w:rsidR="00E304D9" w:rsidRPr="00CE769A" w:rsidRDefault="00E304D9" w:rsidP="00E031E4">
      <w:pPr>
        <w:rPr>
          <w:rFonts w:ascii="BIZ UDPゴシック" w:eastAsia="BIZ UDPゴシック" w:hAnsi="BIZ UDPゴシック" w:cstheme="minorBidi"/>
          <w:b/>
          <w:sz w:val="18"/>
        </w:rPr>
      </w:pPr>
    </w:p>
    <w:p w14:paraId="4A5DFF07" w14:textId="4B0ED8A5" w:rsidR="00E304D9" w:rsidRPr="00CE769A" w:rsidRDefault="00E304D9" w:rsidP="00E031E4">
      <w:pPr>
        <w:rPr>
          <w:rFonts w:ascii="BIZ UDPゴシック" w:eastAsia="BIZ UDPゴシック" w:hAnsi="BIZ UDPゴシック" w:cstheme="minorBidi"/>
          <w:b/>
          <w:sz w:val="18"/>
        </w:rPr>
      </w:pPr>
    </w:p>
    <w:p w14:paraId="0B75CE18" w14:textId="74AFCE52" w:rsidR="00E304D9" w:rsidRPr="00CE769A" w:rsidRDefault="00E304D9" w:rsidP="00E031E4">
      <w:pPr>
        <w:rPr>
          <w:rFonts w:ascii="BIZ UDPゴシック" w:eastAsia="BIZ UDPゴシック" w:hAnsi="BIZ UDPゴシック" w:cstheme="minorBidi"/>
          <w:b/>
          <w:sz w:val="18"/>
        </w:rPr>
      </w:pPr>
    </w:p>
    <w:p w14:paraId="054A106F" w14:textId="0E76F533" w:rsidR="00E304D9" w:rsidRPr="00CE769A" w:rsidRDefault="00E304D9" w:rsidP="00E031E4">
      <w:pPr>
        <w:rPr>
          <w:rFonts w:ascii="BIZ UDPゴシック" w:eastAsia="BIZ UDPゴシック" w:hAnsi="BIZ UDPゴシック" w:cstheme="minorBidi"/>
          <w:b/>
          <w:sz w:val="18"/>
        </w:rPr>
      </w:pPr>
    </w:p>
    <w:p w14:paraId="1716FC3D" w14:textId="55E0FB51" w:rsidR="00E304D9" w:rsidRPr="00CE769A" w:rsidRDefault="00E304D9" w:rsidP="00E031E4">
      <w:pPr>
        <w:rPr>
          <w:rFonts w:ascii="BIZ UDPゴシック" w:eastAsia="BIZ UDPゴシック" w:hAnsi="BIZ UDPゴシック" w:cstheme="minorBidi"/>
          <w:b/>
          <w:sz w:val="18"/>
        </w:rPr>
      </w:pPr>
    </w:p>
    <w:p w14:paraId="77B66765" w14:textId="38D361E7" w:rsidR="00E304D9" w:rsidRPr="00CE769A" w:rsidRDefault="00200846" w:rsidP="00E031E4">
      <w:pPr>
        <w:rPr>
          <w:rFonts w:ascii="BIZ UDPゴシック" w:eastAsia="BIZ UDPゴシック" w:hAnsi="BIZ UDPゴシック" w:cstheme="minorBidi"/>
          <w:b/>
          <w:sz w:val="18"/>
        </w:rPr>
      </w:pPr>
      <w:r w:rsidRPr="00CE769A">
        <w:rPr>
          <w:rFonts w:ascii="BIZ UDPゴシック" w:eastAsia="BIZ UDPゴシック" w:hAnsi="BIZ UDPゴシック" w:cstheme="minorBidi"/>
          <w:b/>
          <w:noProof/>
          <w:sz w:val="18"/>
        </w:rPr>
        <mc:AlternateContent>
          <mc:Choice Requires="wps">
            <w:drawing>
              <wp:anchor distT="0" distB="0" distL="114300" distR="114300" simplePos="0" relativeHeight="251634688" behindDoc="0" locked="0" layoutInCell="1" allowOverlap="1" wp14:anchorId="4F1B487B" wp14:editId="17CDDB32">
                <wp:simplePos x="0" y="0"/>
                <wp:positionH relativeFrom="margin">
                  <wp:align>center</wp:align>
                </wp:positionH>
                <wp:positionV relativeFrom="paragraph">
                  <wp:posOffset>49530</wp:posOffset>
                </wp:positionV>
                <wp:extent cx="3867150" cy="34925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867150" cy="349250"/>
                        </a:xfrm>
                        <a:prstGeom prst="rect">
                          <a:avLst/>
                        </a:prstGeom>
                        <a:solidFill>
                          <a:sysClr val="window" lastClr="FFFFFF"/>
                        </a:solidFill>
                        <a:ln w="6350">
                          <a:noFill/>
                        </a:ln>
                      </wps:spPr>
                      <wps:txbx>
                        <w:txbxContent>
                          <w:p w14:paraId="2A921022" w14:textId="2DF251AC" w:rsidR="00183470" w:rsidRPr="003F0B63" w:rsidRDefault="00183470" w:rsidP="005E036C">
                            <w:pPr>
                              <w:jc w:val="center"/>
                            </w:pPr>
                            <w:r w:rsidRPr="00A25FEE">
                              <w:rPr>
                                <w:rFonts w:ascii="BIZ UDPゴシック" w:eastAsia="BIZ UDPゴシック" w:hAnsi="BIZ UDPゴシック" w:cstheme="minorBidi" w:hint="eastAsia"/>
                                <w:b/>
                                <w:sz w:val="18"/>
                              </w:rPr>
                              <w:t>図</w:t>
                            </w:r>
                            <w:r w:rsidR="00056C4B">
                              <w:rPr>
                                <w:rFonts w:ascii="BIZ UDPゴシック" w:eastAsia="BIZ UDPゴシック" w:hAnsi="BIZ UDPゴシック" w:cstheme="minorBidi"/>
                                <w:b/>
                                <w:sz w:val="18"/>
                              </w:rPr>
                              <w:t>43</w:t>
                            </w:r>
                            <w:r w:rsidRPr="00A25FEE">
                              <w:rPr>
                                <w:rFonts w:ascii="BIZ UDPゴシック" w:eastAsia="BIZ UDPゴシック" w:hAnsi="BIZ UDPゴシック" w:cstheme="minorBidi"/>
                                <w:b/>
                                <w:sz w:val="18"/>
                              </w:rPr>
                              <w:t xml:space="preserve">　利用者に対する個別災害対策指導の実施状況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1B487B" id="テキスト ボックス 85" o:spid="_x0000_s1090" type="#_x0000_t202" style="position:absolute;left:0;text-align:left;margin-left:0;margin-top:3.9pt;width:304.5pt;height:27.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" fillcolor="window" stroked="f" strokeweight=".5pt">
                <v:textbox>
                  <w:txbxContent>
                    <w:p w14:paraId="2A921022" w14:textId="2DF251AC" w:rsidR="00183470" w:rsidRPr="003F0B63" w:rsidRDefault="00183470" w:rsidP="005E036C">
                      <w:pPr>
                        <w:jc w:val="center"/>
                      </w:pPr>
                      <w:r w:rsidRPr="00A25FEE">
                        <w:rPr>
                          <w:rFonts w:ascii="BIZ UDPゴシック" w:eastAsia="BIZ UDPゴシック" w:hAnsi="BIZ UDPゴシック" w:cstheme="minorBidi" w:hint="eastAsia"/>
                          <w:b/>
                          <w:sz w:val="18"/>
                        </w:rPr>
                        <w:t>図</w:t>
                      </w:r>
                      <w:r w:rsidR="00056C4B">
                        <w:rPr>
                          <w:rFonts w:ascii="BIZ UDPゴシック" w:eastAsia="BIZ UDPゴシック" w:hAnsi="BIZ UDPゴシック" w:cstheme="minorBidi"/>
                          <w:b/>
                          <w:sz w:val="18"/>
                        </w:rPr>
                        <w:t>43</w:t>
                      </w:r>
                      <w:r w:rsidRPr="00A25FEE">
                        <w:rPr>
                          <w:rFonts w:ascii="BIZ UDPゴシック" w:eastAsia="BIZ UDPゴシック" w:hAnsi="BIZ UDPゴシック" w:cstheme="minorBidi"/>
                          <w:b/>
                          <w:sz w:val="18"/>
                        </w:rPr>
                        <w:t xml:space="preserve">　利用者に対する個別災害対策指導の実施状況</w:t>
                      </w:r>
                    </w:p>
                  </w:txbxContent>
                </v:textbox>
                <w10:wrap anchorx="margin"/>
              </v:shape>
            </w:pict>
          </mc:Fallback>
        </mc:AlternateContent>
      </w:r>
    </w:p>
    <w:p w14:paraId="104D8767" w14:textId="214A4204" w:rsidR="00E304D9" w:rsidRPr="00CE769A" w:rsidRDefault="00E304D9" w:rsidP="00E031E4">
      <w:pPr>
        <w:rPr>
          <w:rFonts w:ascii="BIZ UDPゴシック" w:eastAsia="BIZ UDPゴシック" w:hAnsi="BIZ UDPゴシック" w:cstheme="minorBidi"/>
          <w:b/>
          <w:sz w:val="18"/>
        </w:rPr>
      </w:pPr>
    </w:p>
    <w:p w14:paraId="6D6E0B67" w14:textId="0E3A3597" w:rsidR="00FA2D60" w:rsidRPr="00CE769A" w:rsidRDefault="00FA2D60" w:rsidP="00FA2D60">
      <w:pPr>
        <w:rPr>
          <w:rFonts w:cstheme="minorBidi"/>
        </w:rPr>
      </w:pPr>
    </w:p>
    <w:p w14:paraId="7AAA83CF" w14:textId="646E899D" w:rsidR="007D2955" w:rsidRPr="00CE769A" w:rsidRDefault="007D2955" w:rsidP="00FA2D60">
      <w:pPr>
        <w:adjustRightInd w:val="0"/>
        <w:snapToGrid w:val="0"/>
        <w:rPr>
          <w:rFonts w:ascii="UD デジタル 教科書体 NK-B" w:eastAsia="UD デジタル 教科書体 NK-B" w:hAnsi="游明朝"/>
          <w:sz w:val="24"/>
          <w:szCs w:val="24"/>
        </w:rPr>
      </w:pPr>
      <w:r w:rsidRPr="00CE769A">
        <w:rPr>
          <w:rFonts w:ascii="UD デジタル 教科書体 NK-B" w:eastAsia="UD デジタル 教科書体 NK-B" w:hAnsi="游明朝"/>
          <w:sz w:val="24"/>
          <w:szCs w:val="24"/>
        </w:rPr>
        <w:br w:type="page"/>
      </w:r>
    </w:p>
    <w:p w14:paraId="317555E0" w14:textId="0A8516F9" w:rsidR="00F6239F" w:rsidRPr="00CE769A" w:rsidRDefault="00FA7BF3" w:rsidP="00E15A22">
      <w:pPr>
        <w:pStyle w:val="2"/>
      </w:pPr>
      <w:bookmarkStart w:id="30" w:name="_１０．新型コロナウイルス感染症の影響"/>
      <w:bookmarkEnd w:id="30"/>
      <w:r w:rsidRPr="00CE769A">
        <w:rPr>
          <w:rFonts w:hint="eastAsia"/>
        </w:rPr>
        <w:t>１０</w:t>
      </w:r>
      <w:r w:rsidR="00F6239F" w:rsidRPr="00CE769A">
        <w:rPr>
          <w:rFonts w:hint="eastAsia"/>
        </w:rPr>
        <w:t>．新型コロナウイルス感染症の影響</w:t>
      </w:r>
    </w:p>
    <w:p w14:paraId="2315BED1" w14:textId="5ECCEFF9" w:rsidR="00FA2D60" w:rsidRPr="00CE769A" w:rsidRDefault="00FA2D60" w:rsidP="004A071C">
      <w:pPr>
        <w:pStyle w:val="3"/>
      </w:pPr>
      <w:bookmarkStart w:id="31" w:name="_Hlk67686060"/>
      <w:r w:rsidRPr="00CE769A">
        <w:rPr>
          <w:rFonts w:hint="eastAsia"/>
        </w:rPr>
        <w:t>（１）　（大阪府健康観察事業を除く）陽性患者への訪問の実施状況</w:t>
      </w:r>
    </w:p>
    <w:p w14:paraId="14462388" w14:textId="61B385A8" w:rsidR="00FA2D60" w:rsidRPr="00F131CC" w:rsidRDefault="00FA2D60" w:rsidP="00056C4B">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color w:val="000000" w:themeColor="text1"/>
          <w:szCs w:val="21"/>
        </w:rPr>
      </w:pPr>
      <w:bookmarkStart w:id="32" w:name="_Hlk64657602"/>
      <w:bookmarkEnd w:id="31"/>
      <w:r w:rsidRPr="00F131CC">
        <w:rPr>
          <w:rFonts w:ascii="UD デジタル 教科書体 NP-R" w:eastAsia="UD デジタル 教科書体 NP-R" w:hAnsi="BIZ UDP明朝 Medium" w:hint="eastAsia"/>
          <w:color w:val="000000" w:themeColor="text1"/>
          <w:szCs w:val="21"/>
        </w:rPr>
        <w:t>〇</w:t>
      </w:r>
      <w:bookmarkStart w:id="33" w:name="_Hlk96428380"/>
      <w:bookmarkEnd w:id="32"/>
      <w:r w:rsidR="00904A9A" w:rsidRPr="00F131CC">
        <w:rPr>
          <w:rFonts w:ascii="UD デジタル 教科書体 NP-R" w:eastAsia="UD デジタル 教科書体 NP-R" w:hAnsi="BIZ UDP明朝 Medium" w:hint="eastAsia"/>
          <w:color w:val="000000" w:themeColor="text1"/>
          <w:szCs w:val="21"/>
        </w:rPr>
        <w:t>調査時点</w:t>
      </w:r>
      <w:r w:rsidR="00AE48B4" w:rsidRPr="00F131CC">
        <w:rPr>
          <w:rFonts w:ascii="UD デジタル 教科書体 NP-R" w:eastAsia="UD デジタル 教科書体 NP-R" w:hAnsi="BIZ UDP明朝 Medium" w:hint="eastAsia"/>
          <w:color w:val="000000" w:themeColor="text1"/>
          <w:szCs w:val="21"/>
        </w:rPr>
        <w:t>（2021年11月）において、</w:t>
      </w:r>
      <w:r w:rsidR="00904A9A" w:rsidRPr="00F131CC">
        <w:rPr>
          <w:rFonts w:ascii="UD デジタル 教科書体 NP-R" w:eastAsia="UD デジタル 教科書体 NP-R" w:hAnsi="BIZ UDP明朝 Medium" w:hint="eastAsia"/>
          <w:color w:val="000000" w:themeColor="text1"/>
          <w:szCs w:val="21"/>
        </w:rPr>
        <w:t>陽性患者への訪問</w:t>
      </w:r>
      <w:bookmarkEnd w:id="33"/>
      <w:r w:rsidR="00904A9A" w:rsidRPr="00F131CC">
        <w:rPr>
          <w:rFonts w:ascii="UD デジタル 教科書体 NP-R" w:eastAsia="UD デジタル 教科書体 NP-R" w:hAnsi="BIZ UDP明朝 Medium" w:hint="eastAsia"/>
          <w:color w:val="000000" w:themeColor="text1"/>
          <w:szCs w:val="21"/>
        </w:rPr>
        <w:t>を実施した事業所は</w:t>
      </w:r>
      <w:r w:rsidRPr="00F131CC">
        <w:rPr>
          <w:rFonts w:ascii="UD デジタル 教科書体 NP-R" w:eastAsia="UD デジタル 教科書体 NP-R" w:hAnsi="BIZ UDP明朝 Medium" w:hint="eastAsia"/>
          <w:color w:val="000000" w:themeColor="text1"/>
          <w:szCs w:val="21"/>
        </w:rPr>
        <w:t>、</w:t>
      </w:r>
      <w:r w:rsidR="00121730" w:rsidRPr="00F131CC">
        <w:rPr>
          <w:rFonts w:ascii="UD デジタル 教科書体 NP-R" w:eastAsia="UD デジタル 教科書体 NP-R" w:hAnsi="BIZ UDP明朝 Medium" w:hint="eastAsia"/>
          <w:color w:val="000000" w:themeColor="text1"/>
          <w:szCs w:val="21"/>
        </w:rPr>
        <w:t>207</w:t>
      </w:r>
      <w:r w:rsidRPr="00F131CC">
        <w:rPr>
          <w:rFonts w:ascii="UD デジタル 教科書体 NP-R" w:eastAsia="UD デジタル 教科書体 NP-R" w:hAnsi="BIZ UDP明朝 Medium" w:hint="eastAsia"/>
          <w:color w:val="000000" w:themeColor="text1"/>
          <w:szCs w:val="21"/>
        </w:rPr>
        <w:t>件（</w:t>
      </w:r>
      <w:r w:rsidR="00663C0E" w:rsidRPr="00F131CC">
        <w:rPr>
          <w:rFonts w:ascii="UD デジタル 教科書体 NP-R" w:eastAsia="UD デジタル 教科書体 NP-R" w:hAnsi="BIZ UDP明朝 Medium" w:hint="eastAsia"/>
          <w:color w:val="000000" w:themeColor="text1"/>
          <w:szCs w:val="21"/>
        </w:rPr>
        <w:t>20.0</w:t>
      </w:r>
      <w:r w:rsidRPr="00F131CC">
        <w:rPr>
          <w:rFonts w:ascii="UD デジタル 教科書体 NP-R" w:eastAsia="UD デジタル 教科書体 NP-R" w:hAnsi="BIZ UDP明朝 Medium" w:hint="eastAsia"/>
          <w:color w:val="000000" w:themeColor="text1"/>
          <w:szCs w:val="21"/>
        </w:rPr>
        <w:t>％）</w:t>
      </w:r>
      <w:r w:rsidR="00904A9A" w:rsidRPr="00F131CC">
        <w:rPr>
          <w:rFonts w:ascii="UD デジタル 教科書体 NP-R" w:eastAsia="UD デジタル 教科書体 NP-R" w:hAnsi="BIZ UDP明朝 Medium" w:hint="eastAsia"/>
          <w:color w:val="000000" w:themeColor="text1"/>
          <w:szCs w:val="21"/>
        </w:rPr>
        <w:t>であった。</w:t>
      </w:r>
      <w:r w:rsidR="00E33F83">
        <w:rPr>
          <w:rFonts w:ascii="UD デジタル 教科書体 NP-R" w:eastAsia="UD デジタル 教科書体 NP-R" w:hAnsi="BIZ UDP明朝 Medium" w:hint="eastAsia"/>
          <w:color w:val="000000" w:themeColor="text1"/>
          <w:szCs w:val="21"/>
        </w:rPr>
        <w:t>（図44）</w:t>
      </w:r>
    </w:p>
    <w:p w14:paraId="61CDD672" w14:textId="089DFEBF" w:rsidR="00FA2D60" w:rsidRPr="00F131CC" w:rsidRDefault="00FA2D60" w:rsidP="00A037D5">
      <w:pPr>
        <w:tabs>
          <w:tab w:val="left" w:pos="2070"/>
          <w:tab w:val="left" w:pos="4455"/>
        </w:tabs>
        <w:snapToGrid w:val="0"/>
        <w:ind w:left="420" w:hangingChars="200" w:hanging="420"/>
        <w:rPr>
          <w:rFonts w:ascii="UD デジタル 教科書体 NP-R" w:eastAsia="UD デジタル 教科書体 NP-R" w:hAnsi="BIZ UDP明朝 Medium"/>
          <w:color w:val="000000" w:themeColor="text1"/>
          <w:szCs w:val="21"/>
        </w:rPr>
      </w:pPr>
      <w:r w:rsidRPr="00F131CC">
        <w:rPr>
          <w:rFonts w:ascii="UD デジタル 教科書体 NP-R" w:eastAsia="UD デジタル 教科書体 NP-R" w:hAnsi="BIZ UDP明朝 Medium" w:hint="eastAsia"/>
          <w:color w:val="000000" w:themeColor="text1"/>
          <w:szCs w:val="21"/>
        </w:rPr>
        <w:t xml:space="preserve">　〇</w:t>
      </w:r>
      <w:r w:rsidR="00AE48B4" w:rsidRPr="00F131CC">
        <w:rPr>
          <w:rFonts w:ascii="UD デジタル 教科書体 NP-R" w:eastAsia="UD デジタル 教科書体 NP-R" w:hAnsi="BIZ UDP明朝 Medium" w:hint="eastAsia"/>
          <w:color w:val="000000" w:themeColor="text1"/>
          <w:szCs w:val="21"/>
        </w:rPr>
        <w:t>一事業所当たりの</w:t>
      </w:r>
      <w:r w:rsidR="00A037D5" w:rsidRPr="00F131CC">
        <w:rPr>
          <w:rFonts w:ascii="UD デジタル 教科書体 NP-R" w:eastAsia="UD デジタル 教科書体 NP-R" w:hAnsi="BIZ UDP明朝 Medium" w:hint="eastAsia"/>
          <w:color w:val="000000" w:themeColor="text1"/>
          <w:szCs w:val="21"/>
        </w:rPr>
        <w:t>陽性患者数</w:t>
      </w:r>
      <w:r w:rsidR="00AE48B4" w:rsidRPr="00F131CC">
        <w:rPr>
          <w:rFonts w:ascii="UD デジタル 教科書体 NP-R" w:eastAsia="UD デジタル 教科書体 NP-R" w:hAnsi="BIZ UDP明朝 Medium" w:hint="eastAsia"/>
          <w:color w:val="000000" w:themeColor="text1"/>
          <w:szCs w:val="21"/>
        </w:rPr>
        <w:t>は、</w:t>
      </w:r>
      <w:r w:rsidRPr="00F131CC">
        <w:rPr>
          <w:rFonts w:ascii="UD デジタル 教科書体 NP-R" w:eastAsia="UD デジタル 教科書体 NP-R" w:hAnsi="BIZ UDP明朝 Medium" w:hint="eastAsia"/>
          <w:color w:val="000000" w:themeColor="text1"/>
          <w:szCs w:val="21"/>
        </w:rPr>
        <w:t>1人が103件（</w:t>
      </w:r>
      <w:r w:rsidR="00BA5EDD" w:rsidRPr="00F131CC">
        <w:rPr>
          <w:rFonts w:ascii="UD デジタル 教科書体 NP-R" w:eastAsia="UD デジタル 教科書体 NP-R" w:hAnsi="BIZ UDP明朝 Medium"/>
          <w:color w:val="000000" w:themeColor="text1"/>
          <w:szCs w:val="21"/>
        </w:rPr>
        <w:t>50.2</w:t>
      </w:r>
      <w:r w:rsidRPr="00F131CC">
        <w:rPr>
          <w:rFonts w:ascii="UD デジタル 教科書体 NP-R" w:eastAsia="UD デジタル 教科書体 NP-R" w:hAnsi="BIZ UDP明朝 Medium" w:hint="eastAsia"/>
          <w:color w:val="000000" w:themeColor="text1"/>
          <w:szCs w:val="21"/>
        </w:rPr>
        <w:t>％）と最も多く、</w:t>
      </w:r>
      <w:r w:rsidR="00AE48B4" w:rsidRPr="00F131CC">
        <w:rPr>
          <w:rFonts w:ascii="UD デジタル 教科書体 NP-R" w:eastAsia="UD デジタル 教科書体 NP-R" w:hAnsi="BIZ UDP明朝 Medium" w:hint="eastAsia"/>
          <w:color w:val="000000" w:themeColor="text1"/>
          <w:szCs w:val="21"/>
        </w:rPr>
        <w:t>20</w:t>
      </w:r>
      <w:r w:rsidR="00A037D5" w:rsidRPr="00F131CC">
        <w:rPr>
          <w:rFonts w:ascii="UD デジタル 教科書体 NP-R" w:eastAsia="UD デジタル 教科書体 NP-R" w:hAnsi="BIZ UDP明朝 Medium" w:hint="eastAsia"/>
          <w:color w:val="000000" w:themeColor="text1"/>
          <w:szCs w:val="21"/>
        </w:rPr>
        <w:t>人</w:t>
      </w:r>
      <w:r w:rsidR="00AE48B4" w:rsidRPr="00F131CC">
        <w:rPr>
          <w:rFonts w:ascii="UD デジタル 教科書体 NP-R" w:eastAsia="UD デジタル 教科書体 NP-R" w:hAnsi="BIZ UDP明朝 Medium" w:hint="eastAsia"/>
          <w:color w:val="000000" w:themeColor="text1"/>
          <w:szCs w:val="21"/>
        </w:rPr>
        <w:t>以上</w:t>
      </w:r>
      <w:r w:rsidR="00D63724">
        <w:rPr>
          <w:rFonts w:ascii="UD デジタル 教科書体 NP-R" w:eastAsia="UD デジタル 教科書体 NP-R" w:hAnsi="BIZ UDP明朝 Medium" w:hint="eastAsia"/>
          <w:color w:val="000000" w:themeColor="text1"/>
          <w:szCs w:val="21"/>
        </w:rPr>
        <w:t>対応した</w:t>
      </w:r>
      <w:r w:rsidR="003A09C3">
        <w:rPr>
          <w:rFonts w:ascii="UD デジタル 教科書体 NP-R" w:eastAsia="UD デジタル 教科書体 NP-R" w:hAnsi="BIZ UDP明朝 Medium" w:hint="eastAsia"/>
          <w:color w:val="000000" w:themeColor="text1"/>
          <w:szCs w:val="21"/>
        </w:rPr>
        <w:t>と回答する</w:t>
      </w:r>
      <w:r w:rsidR="00AE48B4" w:rsidRPr="00F131CC">
        <w:rPr>
          <w:rFonts w:ascii="UD デジタル 教科書体 NP-R" w:eastAsia="UD デジタル 教科書体 NP-R" w:hAnsi="BIZ UDP明朝 Medium" w:hint="eastAsia"/>
          <w:color w:val="000000" w:themeColor="text1"/>
          <w:szCs w:val="21"/>
        </w:rPr>
        <w:t>事業所も</w:t>
      </w:r>
      <w:r w:rsidR="00A037D5" w:rsidRPr="00F131CC">
        <w:rPr>
          <w:rFonts w:ascii="UD デジタル 教科書体 NP-R" w:eastAsia="UD デジタル 教科書体 NP-R" w:hAnsi="BIZ UDP明朝 Medium" w:hint="eastAsia"/>
          <w:color w:val="000000" w:themeColor="text1"/>
          <w:szCs w:val="21"/>
        </w:rPr>
        <w:t>８</w:t>
      </w:r>
      <w:r w:rsidR="00AE48B4" w:rsidRPr="00F131CC">
        <w:rPr>
          <w:rFonts w:ascii="UD デジタル 教科書体 NP-R" w:eastAsia="UD デジタル 教科書体 NP-R" w:hAnsi="BIZ UDP明朝 Medium" w:hint="eastAsia"/>
          <w:color w:val="000000" w:themeColor="text1"/>
          <w:szCs w:val="21"/>
        </w:rPr>
        <w:t>件</w:t>
      </w:r>
      <w:r w:rsidR="006E0074">
        <w:rPr>
          <w:rFonts w:ascii="UD デジタル 教科書体 NP-R" w:eastAsia="UD デジタル 教科書体 NP-R" w:hAnsi="BIZ UDP明朝 Medium" w:hint="eastAsia"/>
          <w:color w:val="000000" w:themeColor="text1"/>
          <w:szCs w:val="21"/>
        </w:rPr>
        <w:t>存在</w:t>
      </w:r>
      <w:r w:rsidR="004D1592">
        <w:rPr>
          <w:rFonts w:ascii="UD デジタル 教科書体 NP-R" w:eastAsia="UD デジタル 教科書体 NP-R" w:hAnsi="BIZ UDP明朝 Medium" w:hint="eastAsia"/>
          <w:color w:val="000000" w:themeColor="text1"/>
          <w:szCs w:val="21"/>
        </w:rPr>
        <w:t>し</w:t>
      </w:r>
      <w:r w:rsidR="006E0074">
        <w:rPr>
          <w:rFonts w:ascii="UD デジタル 教科書体 NP-R" w:eastAsia="UD デジタル 教科書体 NP-R" w:hAnsi="BIZ UDP明朝 Medium" w:hint="eastAsia"/>
          <w:color w:val="000000" w:themeColor="text1"/>
          <w:szCs w:val="21"/>
        </w:rPr>
        <w:t>た</w:t>
      </w:r>
      <w:r w:rsidR="00AE48B4" w:rsidRPr="00F131CC">
        <w:rPr>
          <w:rFonts w:ascii="UD デジタル 教科書体 NP-R" w:eastAsia="UD デジタル 教科書体 NP-R" w:hAnsi="BIZ UDP明朝 Medium" w:hint="eastAsia"/>
          <w:color w:val="000000" w:themeColor="text1"/>
          <w:szCs w:val="21"/>
        </w:rPr>
        <w:t>。一部の</w:t>
      </w:r>
      <w:r w:rsidRPr="00F131CC">
        <w:rPr>
          <w:rFonts w:ascii="UD デジタル 教科書体 NP-R" w:eastAsia="UD デジタル 教科書体 NP-R" w:hAnsi="BIZ UDP明朝 Medium" w:hint="eastAsia"/>
          <w:color w:val="000000" w:themeColor="text1"/>
          <w:szCs w:val="21"/>
        </w:rPr>
        <w:t>事業所に</w:t>
      </w:r>
      <w:r w:rsidR="00AE48B4" w:rsidRPr="00F131CC">
        <w:rPr>
          <w:rFonts w:ascii="UD デジタル 教科書体 NP-R" w:eastAsia="UD デジタル 教科書体 NP-R" w:hAnsi="BIZ UDP明朝 Medium" w:hint="eastAsia"/>
          <w:color w:val="000000" w:themeColor="text1"/>
          <w:szCs w:val="21"/>
        </w:rPr>
        <w:t>訪問看護</w:t>
      </w:r>
      <w:r w:rsidRPr="00F131CC">
        <w:rPr>
          <w:rFonts w:ascii="UD デジタル 教科書体 NP-R" w:eastAsia="UD デジタル 教科書体 NP-R" w:hAnsi="BIZ UDP明朝 Medium" w:hint="eastAsia"/>
          <w:color w:val="000000" w:themeColor="text1"/>
          <w:szCs w:val="21"/>
        </w:rPr>
        <w:t>依頼が集中</w:t>
      </w:r>
      <w:r w:rsidR="00A037D5" w:rsidRPr="00F131CC">
        <w:rPr>
          <w:rFonts w:ascii="UD デジタル 教科書体 NP-R" w:eastAsia="UD デジタル 教科書体 NP-R" w:hAnsi="BIZ UDP明朝 Medium" w:hint="eastAsia"/>
          <w:color w:val="000000" w:themeColor="text1"/>
          <w:szCs w:val="21"/>
        </w:rPr>
        <w:t>する</w:t>
      </w:r>
      <w:r w:rsidRPr="00F131CC">
        <w:rPr>
          <w:rFonts w:ascii="UD デジタル 教科書体 NP-R" w:eastAsia="UD デジタル 教科書体 NP-R" w:hAnsi="BIZ UDP明朝 Medium" w:hint="eastAsia"/>
          <w:color w:val="000000" w:themeColor="text1"/>
          <w:szCs w:val="21"/>
        </w:rPr>
        <w:t>傾向が伺え</w:t>
      </w:r>
      <w:r w:rsidR="00AE48B4" w:rsidRPr="00F131CC">
        <w:rPr>
          <w:rFonts w:ascii="UD デジタル 教科書体 NP-R" w:eastAsia="UD デジタル 教科書体 NP-R" w:hAnsi="BIZ UDP明朝 Medium" w:hint="eastAsia"/>
          <w:color w:val="000000" w:themeColor="text1"/>
          <w:szCs w:val="21"/>
        </w:rPr>
        <w:t>た</w:t>
      </w:r>
      <w:r w:rsidRPr="00F131CC">
        <w:rPr>
          <w:rFonts w:ascii="UD デジタル 教科書体 NP-R" w:eastAsia="UD デジタル 教科書体 NP-R" w:hAnsi="BIZ UDP明朝 Medium" w:hint="eastAsia"/>
          <w:color w:val="000000" w:themeColor="text1"/>
          <w:szCs w:val="21"/>
        </w:rPr>
        <w:t>。</w:t>
      </w:r>
      <w:r w:rsidR="00150292">
        <w:rPr>
          <w:rFonts w:ascii="UD デジタル 教科書体 NP-R" w:eastAsia="UD デジタル 教科書体 NP-R" w:hAnsi="BIZ UDP明朝 Medium" w:hint="eastAsia"/>
          <w:color w:val="000000" w:themeColor="text1"/>
          <w:szCs w:val="21"/>
        </w:rPr>
        <w:t>（表10）</w:t>
      </w:r>
    </w:p>
    <w:p w14:paraId="30A8BC8A" w14:textId="2DAD993C" w:rsidR="00FA2D60" w:rsidRDefault="00A037D5"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sidRPr="00CE769A">
        <w:rPr>
          <w:rFonts w:ascii="UD デジタル 教科書体 NK-B" w:eastAsia="UD デジタル 教科書体 NK-B" w:hint="eastAsia"/>
          <w:b/>
          <w:bCs/>
          <w:noProof/>
          <w:szCs w:val="21"/>
        </w:rPr>
        <mc:AlternateContent>
          <mc:Choice Requires="wps">
            <w:drawing>
              <wp:anchor distT="0" distB="0" distL="114300" distR="114300" simplePos="0" relativeHeight="251700224" behindDoc="0" locked="0" layoutInCell="1" allowOverlap="1" wp14:anchorId="355B4979" wp14:editId="79981DF1">
                <wp:simplePos x="0" y="0"/>
                <wp:positionH relativeFrom="page">
                  <wp:posOffset>3763010</wp:posOffset>
                </wp:positionH>
                <wp:positionV relativeFrom="paragraph">
                  <wp:posOffset>285750</wp:posOffset>
                </wp:positionV>
                <wp:extent cx="3352800" cy="29527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3352800" cy="295275"/>
                        </a:xfrm>
                        <a:prstGeom prst="rect">
                          <a:avLst/>
                        </a:prstGeom>
                        <a:noFill/>
                        <a:ln w="6350">
                          <a:noFill/>
                        </a:ln>
                      </wps:spPr>
                      <wps:txbx>
                        <w:txbxContent>
                          <w:p w14:paraId="2AEB2820" w14:textId="05D9ED08" w:rsidR="00663C0E" w:rsidRPr="00D33F5C" w:rsidRDefault="00663C0E" w:rsidP="00663C0E">
                            <w:pPr>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 xml:space="preserve">表10　</w:t>
                            </w:r>
                            <w:r w:rsidR="00252B84">
                              <w:rPr>
                                <w:rFonts w:ascii="BIZ UDPゴシック" w:eastAsia="BIZ UDPゴシック" w:hAnsi="BIZ UDPゴシック" w:hint="eastAsia"/>
                                <w:b/>
                                <w:bCs/>
                                <w:sz w:val="18"/>
                                <w:szCs w:val="20"/>
                              </w:rPr>
                              <w:t>実施</w:t>
                            </w:r>
                            <w:r w:rsidRPr="00EE1E28">
                              <w:rPr>
                                <w:rFonts w:ascii="BIZ UDPゴシック" w:eastAsia="BIZ UDPゴシック" w:hAnsi="BIZ UDPゴシック" w:hint="eastAsia"/>
                                <w:b/>
                                <w:bCs/>
                                <w:sz w:val="18"/>
                                <w:szCs w:val="20"/>
                              </w:rPr>
                              <w:t>陽性患者</w:t>
                            </w:r>
                            <w:r w:rsidR="00252B84">
                              <w:rPr>
                                <w:rFonts w:ascii="BIZ UDPゴシック" w:eastAsia="BIZ UDPゴシック" w:hAnsi="BIZ UDPゴシック" w:hint="eastAsia"/>
                                <w:b/>
                                <w:bCs/>
                                <w:sz w:val="18"/>
                                <w:szCs w:val="20"/>
                              </w:rPr>
                              <w:t>数</w:t>
                            </w:r>
                            <w:r w:rsidR="001F3EFD">
                              <w:rPr>
                                <w:rFonts w:ascii="BIZ UDPゴシック" w:eastAsia="BIZ UDPゴシック" w:hAnsi="BIZ UDPゴシック" w:hint="eastAsia"/>
                                <w:b/>
                                <w:bCs/>
                                <w:sz w:val="18"/>
                                <w:szCs w:val="20"/>
                              </w:rPr>
                              <w:t>別の事業所数と累計陽性患者数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5B4979" id="テキスト ボックス 111" o:spid="_x0000_s1091" type="#_x0000_t202" style="position:absolute;left:0;text-align:left;margin-left:296.3pt;margin-top:22.5pt;width:264pt;height:23.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" filled="f" stroked="f" strokeweight=".5pt">
                <v:textbox>
                  <w:txbxContent>
                    <w:p w14:paraId="2AEB2820" w14:textId="05D9ED08" w:rsidR="00663C0E" w:rsidRPr="00D33F5C" w:rsidRDefault="00663C0E" w:rsidP="00663C0E">
                      <w:pPr>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 xml:space="preserve">表10　</w:t>
                      </w:r>
                      <w:r w:rsidR="00252B84">
                        <w:rPr>
                          <w:rFonts w:ascii="BIZ UDPゴシック" w:eastAsia="BIZ UDPゴシック" w:hAnsi="BIZ UDPゴシック" w:hint="eastAsia"/>
                          <w:b/>
                          <w:bCs/>
                          <w:sz w:val="18"/>
                          <w:szCs w:val="20"/>
                        </w:rPr>
                        <w:t>実施</w:t>
                      </w:r>
                      <w:r w:rsidRPr="00EE1E28">
                        <w:rPr>
                          <w:rFonts w:ascii="BIZ UDPゴシック" w:eastAsia="BIZ UDPゴシック" w:hAnsi="BIZ UDPゴシック" w:hint="eastAsia"/>
                          <w:b/>
                          <w:bCs/>
                          <w:sz w:val="18"/>
                          <w:szCs w:val="20"/>
                        </w:rPr>
                        <w:t>陽性患者</w:t>
                      </w:r>
                      <w:r w:rsidR="00252B84">
                        <w:rPr>
                          <w:rFonts w:ascii="BIZ UDPゴシック" w:eastAsia="BIZ UDPゴシック" w:hAnsi="BIZ UDPゴシック" w:hint="eastAsia"/>
                          <w:b/>
                          <w:bCs/>
                          <w:sz w:val="18"/>
                          <w:szCs w:val="20"/>
                        </w:rPr>
                        <w:t>数</w:t>
                      </w:r>
                      <w:r w:rsidR="001F3EFD">
                        <w:rPr>
                          <w:rFonts w:ascii="BIZ UDPゴシック" w:eastAsia="BIZ UDPゴシック" w:hAnsi="BIZ UDPゴシック" w:hint="eastAsia"/>
                          <w:b/>
                          <w:bCs/>
                          <w:sz w:val="18"/>
                          <w:szCs w:val="20"/>
                        </w:rPr>
                        <w:t>別の事業所数と累計陽性患者数</w:t>
                      </w:r>
                    </w:p>
                  </w:txbxContent>
                </v:textbox>
                <w10:wrap anchorx="page"/>
              </v:shape>
            </w:pict>
          </mc:Fallback>
        </mc:AlternateContent>
      </w:r>
      <w:r w:rsidR="00663C0E">
        <w:rPr>
          <w:rFonts w:ascii="UD デジタル 教科書体 NP-R" w:eastAsia="UD デジタル 教科書体 NP-R" w:hAnsi="BIZ UDP明朝 Medium"/>
          <w:noProof/>
          <w:szCs w:val="21"/>
        </w:rPr>
        <w:drawing>
          <wp:anchor distT="0" distB="0" distL="114300" distR="114300" simplePos="0" relativeHeight="251697152" behindDoc="0" locked="0" layoutInCell="1" allowOverlap="1" wp14:anchorId="142C7A08" wp14:editId="69C4E2D4">
            <wp:simplePos x="0" y="0"/>
            <wp:positionH relativeFrom="column">
              <wp:posOffset>132715</wp:posOffset>
            </wp:positionH>
            <wp:positionV relativeFrom="paragraph">
              <wp:posOffset>153670</wp:posOffset>
            </wp:positionV>
            <wp:extent cx="2747645" cy="2124075"/>
            <wp:effectExtent l="0" t="0" r="0" b="952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4764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D60" w:rsidRPr="00CE769A">
        <w:rPr>
          <w:rFonts w:ascii="UD デジタル 教科書体 NP-R" w:eastAsia="UD デジタル 教科書体 NP-R" w:hAnsi="BIZ UDP明朝 Medium" w:hint="eastAsia"/>
          <w:szCs w:val="21"/>
        </w:rPr>
        <w:t xml:space="preserve">　　</w:t>
      </w:r>
    </w:p>
    <w:p w14:paraId="765A90ED" w14:textId="49E8A3D9" w:rsidR="00663C0E" w:rsidRDefault="00A037D5"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sidRPr="00A037D5">
        <w:rPr>
          <w:noProof/>
        </w:rPr>
        <w:drawing>
          <wp:anchor distT="0" distB="0" distL="114300" distR="114300" simplePos="0" relativeHeight="251701248" behindDoc="0" locked="0" layoutInCell="1" allowOverlap="1" wp14:anchorId="0657447C" wp14:editId="66E35048">
            <wp:simplePos x="0" y="0"/>
            <wp:positionH relativeFrom="column">
              <wp:posOffset>3342639</wp:posOffset>
            </wp:positionH>
            <wp:positionV relativeFrom="paragraph">
              <wp:posOffset>201295</wp:posOffset>
            </wp:positionV>
            <wp:extent cx="2695015" cy="1945971"/>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04994" cy="1953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A5C7B" w14:textId="3E8FE48C" w:rsidR="00663C0E" w:rsidRDefault="00663C0E"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1D58ABE4" w14:textId="4FC69175" w:rsidR="00663C0E" w:rsidRDefault="00663C0E"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0688C428" w14:textId="65AD7847" w:rsidR="00663C0E" w:rsidRDefault="00663C0E"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0F0E98BF" w14:textId="7F627D38" w:rsidR="00663C0E" w:rsidRDefault="00663C0E"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p>
    <w:p w14:paraId="00C9FAC1" w14:textId="03FD5C75" w:rsidR="00FA2D60" w:rsidRPr="00A037D5" w:rsidRDefault="00663C0E" w:rsidP="00A037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sidRPr="00CE769A">
        <w:rPr>
          <w:rFonts w:ascii="UD デジタル 教科書体 NK-B" w:eastAsia="UD デジタル 教科書体 NK-B" w:hint="eastAsia"/>
          <w:b/>
          <w:bCs/>
          <w:noProof/>
          <w:szCs w:val="21"/>
        </w:rPr>
        <mc:AlternateContent>
          <mc:Choice Requires="wps">
            <w:drawing>
              <wp:anchor distT="0" distB="0" distL="114300" distR="114300" simplePos="0" relativeHeight="251698176" behindDoc="0" locked="0" layoutInCell="1" allowOverlap="1" wp14:anchorId="06E75820" wp14:editId="2EBC5CB4">
                <wp:simplePos x="0" y="0"/>
                <wp:positionH relativeFrom="page">
                  <wp:posOffset>1096010</wp:posOffset>
                </wp:positionH>
                <wp:positionV relativeFrom="paragraph">
                  <wp:posOffset>158750</wp:posOffset>
                </wp:positionV>
                <wp:extent cx="3352800" cy="29527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3352800" cy="295275"/>
                        </a:xfrm>
                        <a:prstGeom prst="rect">
                          <a:avLst/>
                        </a:prstGeom>
                        <a:noFill/>
                        <a:ln w="6350">
                          <a:noFill/>
                        </a:ln>
                      </wps:spPr>
                      <wps:txbx>
                        <w:txbxContent>
                          <w:p w14:paraId="7509C573" w14:textId="17959237" w:rsidR="00663C0E" w:rsidRPr="00D33F5C" w:rsidRDefault="00663C0E" w:rsidP="00663C0E">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 xml:space="preserve">44　</w:t>
                            </w:r>
                            <w:r w:rsidRPr="00EE1E28">
                              <w:rPr>
                                <w:rFonts w:ascii="BIZ UDPゴシック" w:eastAsia="BIZ UDPゴシック" w:hAnsi="BIZ UDPゴシック" w:hint="eastAsia"/>
                                <w:b/>
                                <w:bCs/>
                                <w:sz w:val="18"/>
                                <w:szCs w:val="20"/>
                              </w:rPr>
                              <w:t>陽性患者</w:t>
                            </w:r>
                            <w:r>
                              <w:rPr>
                                <w:rFonts w:ascii="BIZ UDPゴシック" w:eastAsia="BIZ UDPゴシック" w:hAnsi="BIZ UDPゴシック" w:hint="eastAsia"/>
                                <w:b/>
                                <w:bCs/>
                                <w:sz w:val="18"/>
                                <w:szCs w:val="20"/>
                              </w:rPr>
                              <w:t>訪問の実施状況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E75820" id="テキスト ボックス 98" o:spid="_x0000_s1092" type="#_x0000_t202" style="position:absolute;left:0;text-align:left;margin-left:86.3pt;margin-top:12.5pt;width:264pt;height:23.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" filled="f" stroked="f" strokeweight=".5pt">
                <v:textbox>
                  <w:txbxContent>
                    <w:p w14:paraId="7509C573" w14:textId="17959237" w:rsidR="00663C0E" w:rsidRPr="00D33F5C" w:rsidRDefault="00663C0E" w:rsidP="00663C0E">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 xml:space="preserve">44　</w:t>
                      </w:r>
                      <w:r w:rsidRPr="00EE1E28">
                        <w:rPr>
                          <w:rFonts w:ascii="BIZ UDPゴシック" w:eastAsia="BIZ UDPゴシック" w:hAnsi="BIZ UDPゴシック" w:hint="eastAsia"/>
                          <w:b/>
                          <w:bCs/>
                          <w:sz w:val="18"/>
                          <w:szCs w:val="20"/>
                        </w:rPr>
                        <w:t>陽性患者</w:t>
                      </w:r>
                      <w:r>
                        <w:rPr>
                          <w:rFonts w:ascii="BIZ UDPゴシック" w:eastAsia="BIZ UDPゴシック" w:hAnsi="BIZ UDPゴシック" w:hint="eastAsia"/>
                          <w:b/>
                          <w:bCs/>
                          <w:sz w:val="18"/>
                          <w:szCs w:val="20"/>
                        </w:rPr>
                        <w:t>訪問の実施状況</w:t>
                      </w:r>
                    </w:p>
                  </w:txbxContent>
                </v:textbox>
                <w10:wrap anchorx="page"/>
              </v:shape>
            </w:pict>
          </mc:Fallback>
        </mc:AlternateContent>
      </w:r>
    </w:p>
    <w:p w14:paraId="151F82EA" w14:textId="285A96B7" w:rsidR="00FA2D60" w:rsidRPr="00CE769A" w:rsidRDefault="00FA2D60" w:rsidP="00FA2D60">
      <w:pPr>
        <w:adjustRightInd w:val="0"/>
        <w:snapToGrid w:val="0"/>
        <w:spacing w:line="240" w:lineRule="exact"/>
        <w:rPr>
          <w:rFonts w:ascii="游明朝" w:eastAsia="游明朝" w:hAnsi="游明朝"/>
        </w:rPr>
      </w:pPr>
    </w:p>
    <w:p w14:paraId="74EDFC9C" w14:textId="051E3715" w:rsidR="00FA2D60" w:rsidRPr="00CE769A" w:rsidRDefault="00FA2D60" w:rsidP="00FA2D60">
      <w:pPr>
        <w:adjustRightInd w:val="0"/>
        <w:snapToGrid w:val="0"/>
        <w:spacing w:line="240" w:lineRule="exact"/>
        <w:rPr>
          <w:rFonts w:ascii="游明朝" w:eastAsia="游明朝" w:hAnsi="游明朝"/>
        </w:rPr>
      </w:pPr>
    </w:p>
    <w:p w14:paraId="2C5AA524" w14:textId="77777777" w:rsidR="007878E5" w:rsidRDefault="007878E5" w:rsidP="00FA2D60">
      <w:pPr>
        <w:adjustRightInd w:val="0"/>
        <w:snapToGrid w:val="0"/>
        <w:spacing w:line="240" w:lineRule="exact"/>
        <w:rPr>
          <w:rFonts w:ascii="游明朝" w:eastAsia="游明朝" w:hAnsi="游明朝"/>
        </w:rPr>
      </w:pPr>
    </w:p>
    <w:p w14:paraId="4859EC56" w14:textId="68D772C4" w:rsidR="00FA2D60" w:rsidRPr="00CE769A" w:rsidRDefault="00FA2D60" w:rsidP="00FA2D60">
      <w:pPr>
        <w:adjustRightInd w:val="0"/>
        <w:snapToGrid w:val="0"/>
        <w:spacing w:line="240" w:lineRule="exact"/>
        <w:rPr>
          <w:rFonts w:ascii="游明朝" w:eastAsia="游明朝" w:hAnsi="游明朝"/>
        </w:rPr>
      </w:pPr>
      <w:r w:rsidRPr="00CE769A">
        <w:rPr>
          <w:rFonts w:ascii="UD デジタル 教科書体 NK-B" w:eastAsia="UD デジタル 教科書体 NK-B" w:hint="eastAsia"/>
          <w:b/>
          <w:bCs/>
          <w:noProof/>
          <w:szCs w:val="21"/>
        </w:rPr>
        <mc:AlternateContent>
          <mc:Choice Requires="wps">
            <w:drawing>
              <wp:anchor distT="0" distB="0" distL="114300" distR="114300" simplePos="0" relativeHeight="251614208" behindDoc="0" locked="0" layoutInCell="1" allowOverlap="1" wp14:anchorId="024FC40B" wp14:editId="10F062F1">
                <wp:simplePos x="0" y="0"/>
                <wp:positionH relativeFrom="page">
                  <wp:posOffset>2457450</wp:posOffset>
                </wp:positionH>
                <wp:positionV relativeFrom="paragraph">
                  <wp:posOffset>7620</wp:posOffset>
                </wp:positionV>
                <wp:extent cx="1990725" cy="29527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990725" cy="295275"/>
                        </a:xfrm>
                        <a:prstGeom prst="rect">
                          <a:avLst/>
                        </a:prstGeom>
                        <a:noFill/>
                        <a:ln w="6350">
                          <a:noFill/>
                        </a:ln>
                      </wps:spPr>
                      <wps:txbx>
                        <w:txbxContent>
                          <w:p w14:paraId="6522337D" w14:textId="77777777" w:rsidR="00183470" w:rsidRPr="00D5730D" w:rsidRDefault="00183470" w:rsidP="00FA2D60">
                            <w:pPr>
                              <w:rPr>
                                <w:rFonts w:ascii="BIZ UDPゴシック" w:eastAsia="BIZ UDPゴシック" w:hAnsi="BIZ UDPゴシック"/>
                                <w:b/>
                                <w:bC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4FC40B" id="テキスト ボックス 56" o:spid="_x0000_s1093" type="#_x0000_t202" style="position:absolute;left:0;text-align:left;margin-left:193.5pt;margin-top:.6pt;width:156.75pt;height:23.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" filled="f" stroked="f" strokeweight=".5pt">
                <v:textbox>
                  <w:txbxContent>
                    <w:p w14:paraId="6522337D" w14:textId="77777777" w:rsidR="00183470" w:rsidRPr="00D5730D" w:rsidRDefault="00183470" w:rsidP="00FA2D60">
                      <w:pPr>
                        <w:rPr>
                          <w:rFonts w:ascii="BIZ UDPゴシック" w:eastAsia="BIZ UDPゴシック" w:hAnsi="BIZ UDPゴシック"/>
                          <w:b/>
                          <w:bCs/>
                          <w:sz w:val="18"/>
                          <w:szCs w:val="20"/>
                        </w:rPr>
                      </w:pPr>
                    </w:p>
                  </w:txbxContent>
                </v:textbox>
                <w10:wrap anchorx="page"/>
              </v:shape>
            </w:pict>
          </mc:Fallback>
        </mc:AlternateContent>
      </w:r>
    </w:p>
    <w:p w14:paraId="372FECBC" w14:textId="1B365B78" w:rsidR="000C2F43" w:rsidRPr="000C2F43" w:rsidRDefault="00FA2D60" w:rsidP="004A071C">
      <w:pPr>
        <w:pStyle w:val="3"/>
      </w:pPr>
      <w:bookmarkStart w:id="34" w:name="_Hlk66779565"/>
      <w:r w:rsidRPr="00CE769A">
        <w:rPr>
          <w:rFonts w:hint="eastAsia"/>
        </w:rPr>
        <w:t>（</w:t>
      </w:r>
      <w:r w:rsidR="00B07976">
        <w:rPr>
          <w:rFonts w:hint="eastAsia"/>
        </w:rPr>
        <w:t>２</w:t>
      </w:r>
      <w:r w:rsidRPr="00CE769A">
        <w:rPr>
          <w:rFonts w:hint="eastAsia"/>
        </w:rPr>
        <w:t>）</w:t>
      </w:r>
      <w:r w:rsidR="000C2F43" w:rsidRPr="000C2F43">
        <w:rPr>
          <w:rFonts w:hint="eastAsia"/>
        </w:rPr>
        <w:t>新型コロナウイルス感染症の影響で訪問できない場合の利用者への看護師の電話サポートと、</w:t>
      </w:r>
    </w:p>
    <w:p w14:paraId="6E4183EA" w14:textId="7B2AC0D6" w:rsidR="000C2F43" w:rsidRPr="000C2F43" w:rsidRDefault="000C2F43" w:rsidP="004A071C">
      <w:pPr>
        <w:pStyle w:val="3"/>
        <w:ind w:leftChars="200" w:left="420"/>
      </w:pPr>
      <w:r w:rsidRPr="000C2F43">
        <w:rPr>
          <w:rFonts w:hint="eastAsia"/>
        </w:rPr>
        <w:t>サポート時の報酬請求</w:t>
      </w:r>
      <w:bookmarkEnd w:id="34"/>
    </w:p>
    <w:p w14:paraId="01A489F9" w14:textId="54E0B878" w:rsidR="000C2F43" w:rsidRPr="00F131CC" w:rsidRDefault="000C2F43" w:rsidP="00056C4B">
      <w:pPr>
        <w:adjustRightInd w:val="0"/>
        <w:snapToGrid w:val="0"/>
        <w:spacing w:beforeLines="50" w:before="180"/>
        <w:ind w:firstLineChars="100" w:firstLine="210"/>
        <w:rPr>
          <w:rFonts w:ascii="UD デジタル 教科書体 NP-R" w:eastAsia="UD デジタル 教科書体 NP-R" w:hAnsi="BIZ UDP明朝 Medium"/>
          <w:color w:val="000000" w:themeColor="text1"/>
          <w:szCs w:val="21"/>
        </w:rPr>
      </w:pPr>
      <w:r w:rsidRPr="00F131CC">
        <w:rPr>
          <w:rFonts w:ascii="UD デジタル 教科書体 NP-R" w:eastAsia="UD デジタル 教科書体 NP-R" w:hAnsi="BIZ UDP明朝 Medium" w:hint="eastAsia"/>
          <w:color w:val="000000" w:themeColor="text1"/>
          <w:szCs w:val="21"/>
        </w:rPr>
        <w:t>〇訪問出来ない利用者への電話サポートについて、実施している事業所は</w:t>
      </w:r>
      <w:r w:rsidR="00CE60B0" w:rsidRPr="00F131CC">
        <w:rPr>
          <w:rFonts w:ascii="UD デジタル 教科書体 NP-R" w:eastAsia="UD デジタル 教科書体 NP-R" w:hAnsi="BIZ UDP明朝 Medium" w:hint="eastAsia"/>
          <w:color w:val="000000" w:themeColor="text1"/>
          <w:szCs w:val="21"/>
        </w:rPr>
        <w:t>364</w:t>
      </w:r>
      <w:r w:rsidRPr="00F131CC">
        <w:rPr>
          <w:rFonts w:ascii="UD デジタル 教科書体 NP-R" w:eastAsia="UD デジタル 教科書体 NP-R" w:hAnsi="BIZ UDP明朝 Medium" w:hint="eastAsia"/>
          <w:color w:val="000000" w:themeColor="text1"/>
          <w:szCs w:val="21"/>
        </w:rPr>
        <w:t>件（</w:t>
      </w:r>
      <w:r w:rsidR="00CE60B0" w:rsidRPr="00F131CC">
        <w:rPr>
          <w:rFonts w:ascii="UD デジタル 教科書体 NP-R" w:eastAsia="UD デジタル 教科書体 NP-R" w:hAnsi="BIZ UDP明朝 Medium" w:hint="eastAsia"/>
          <w:color w:val="000000" w:themeColor="text1"/>
          <w:szCs w:val="21"/>
        </w:rPr>
        <w:t>35.1</w:t>
      </w:r>
      <w:r w:rsidRPr="00F131CC">
        <w:rPr>
          <w:rFonts w:ascii="UD デジタル 教科書体 NP-R" w:eastAsia="UD デジタル 教科書体 NP-R" w:hAnsi="BIZ UDP明朝 Medium" w:hint="eastAsia"/>
          <w:color w:val="000000" w:themeColor="text1"/>
          <w:szCs w:val="21"/>
        </w:rPr>
        <w:t>％）であった。</w:t>
      </w:r>
    </w:p>
    <w:p w14:paraId="478E3C78" w14:textId="2B17766E" w:rsidR="00FA2D60" w:rsidRPr="00F131CC" w:rsidRDefault="00FA2D60" w:rsidP="00525D10">
      <w:pPr>
        <w:tabs>
          <w:tab w:val="left" w:pos="2070"/>
          <w:tab w:val="left" w:pos="4455"/>
        </w:tabs>
        <w:snapToGrid w:val="0"/>
        <w:ind w:leftChars="100" w:left="420" w:hangingChars="100" w:hanging="210"/>
        <w:rPr>
          <w:rFonts w:ascii="UD デジタル 教科書体 NP-R" w:eastAsia="UD デジタル 教科書体 NP-R" w:hAnsi="BIZ UDP明朝 Medium"/>
          <w:color w:val="000000" w:themeColor="text1"/>
          <w:szCs w:val="21"/>
        </w:rPr>
      </w:pPr>
      <w:r w:rsidRPr="00F131CC">
        <w:rPr>
          <w:rFonts w:ascii="UD デジタル 教科書体 NP-R" w:eastAsia="UD デジタル 教科書体 NP-R" w:hAnsi="BIZ UDP明朝 Medium" w:hint="eastAsia"/>
          <w:color w:val="000000" w:themeColor="text1"/>
          <w:szCs w:val="21"/>
        </w:rPr>
        <w:t>〇電話サポート行っている事業所のうち、報酬請求している事業所はわずか98件（2</w:t>
      </w:r>
      <w:r w:rsidR="00572FCA" w:rsidRPr="00F131CC">
        <w:rPr>
          <w:rFonts w:ascii="UD デジタル 教科書体 NP-R" w:eastAsia="UD デジタル 教科書体 NP-R" w:hAnsi="BIZ UDP明朝 Medium"/>
          <w:color w:val="000000" w:themeColor="text1"/>
          <w:szCs w:val="21"/>
        </w:rPr>
        <w:t>6.9</w:t>
      </w:r>
      <w:r w:rsidRPr="00F131CC">
        <w:rPr>
          <w:rFonts w:ascii="UD デジタル 教科書体 NP-R" w:eastAsia="UD デジタル 教科書体 NP-R" w:hAnsi="BIZ UDP明朝 Medium" w:hint="eastAsia"/>
          <w:color w:val="000000" w:themeColor="text1"/>
          <w:szCs w:val="21"/>
        </w:rPr>
        <w:t>％）であった。</w:t>
      </w:r>
    </w:p>
    <w:p w14:paraId="36B2A3D5" w14:textId="39BC33C1" w:rsidR="00FA2D60" w:rsidRPr="00CE769A" w:rsidRDefault="00FA2D60" w:rsidP="00FA2D60">
      <w:pPr>
        <w:adjustRightInd w:val="0"/>
        <w:snapToGrid w:val="0"/>
        <w:rPr>
          <w:rFonts w:ascii="BIZ UDP明朝 Medium" w:eastAsia="BIZ UDP明朝 Medium" w:hAnsi="BIZ UDP明朝 Medium"/>
          <w:color w:val="FF0000"/>
          <w:szCs w:val="21"/>
        </w:rPr>
      </w:pPr>
      <w:r w:rsidRPr="00CE769A">
        <w:rPr>
          <w:rFonts w:ascii="BIZ UDP明朝 Medium" w:eastAsia="BIZ UDP明朝 Medium" w:hAnsi="BIZ UDP明朝 Medium" w:hint="eastAsia"/>
          <w:color w:val="FF0000"/>
          <w:szCs w:val="21"/>
        </w:rPr>
        <w:t xml:space="preserve">　　　　　　　　　　　　</w:t>
      </w:r>
    </w:p>
    <w:p w14:paraId="7E43ECDB" w14:textId="44B9B370" w:rsidR="00FA2D60" w:rsidRPr="00CE769A" w:rsidRDefault="00FA2D60" w:rsidP="00FA2D60">
      <w:pPr>
        <w:adjustRightInd w:val="0"/>
        <w:snapToGrid w:val="0"/>
        <w:rPr>
          <w:rFonts w:ascii="BIZ UDP明朝 Medium" w:eastAsia="BIZ UDP明朝 Medium" w:hAnsi="BIZ UDP明朝 Medium"/>
          <w:color w:val="FF0000"/>
          <w:szCs w:val="21"/>
        </w:rPr>
      </w:pPr>
      <w:r w:rsidRPr="00CE769A">
        <w:rPr>
          <w:rFonts w:ascii="BIZ UDP明朝 Medium" w:eastAsia="BIZ UDP明朝 Medium" w:hAnsi="BIZ UDP明朝 Medium" w:hint="eastAsia"/>
          <w:color w:val="FF0000"/>
          <w:szCs w:val="21"/>
        </w:rPr>
        <w:t xml:space="preserve">　　　　　　　　　　　　</w:t>
      </w:r>
    </w:p>
    <w:p w14:paraId="0EE27C88" w14:textId="2325A508" w:rsidR="00FA2D60" w:rsidRPr="00CE769A" w:rsidRDefault="006628E8" w:rsidP="00FA2D60">
      <w:pPr>
        <w:adjustRightInd w:val="0"/>
        <w:snapToGrid w:val="0"/>
        <w:rPr>
          <w:rFonts w:ascii="BIZ UDP明朝 Medium" w:eastAsia="BIZ UDP明朝 Medium" w:hAnsi="BIZ UDP明朝 Medium"/>
          <w:color w:val="FF0000"/>
          <w:szCs w:val="21"/>
        </w:rPr>
      </w:pPr>
      <w:r>
        <w:rPr>
          <w:rFonts w:ascii="BIZ UDP明朝 Medium" w:eastAsia="BIZ UDP明朝 Medium" w:hAnsi="BIZ UDP明朝 Medium"/>
          <w:noProof/>
          <w:color w:val="FF0000"/>
          <w:szCs w:val="21"/>
        </w:rPr>
        <w:drawing>
          <wp:anchor distT="0" distB="0" distL="114300" distR="114300" simplePos="0" relativeHeight="251692032" behindDoc="0" locked="0" layoutInCell="1" allowOverlap="1" wp14:anchorId="380A415A" wp14:editId="7638F979">
            <wp:simplePos x="0" y="0"/>
            <wp:positionH relativeFrom="margin">
              <wp:align>center</wp:align>
            </wp:positionH>
            <wp:positionV relativeFrom="paragraph">
              <wp:posOffset>8255</wp:posOffset>
            </wp:positionV>
            <wp:extent cx="4295775" cy="2195830"/>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95775"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D60" w:rsidRPr="00CE769A">
        <w:rPr>
          <w:rFonts w:ascii="BIZ UDP明朝 Medium" w:eastAsia="BIZ UDP明朝 Medium" w:hAnsi="BIZ UDP明朝 Medium" w:hint="eastAsia"/>
          <w:color w:val="FF0000"/>
          <w:szCs w:val="21"/>
        </w:rPr>
        <w:t xml:space="preserve">　　　　　　　　　　　　</w:t>
      </w:r>
    </w:p>
    <w:p w14:paraId="21D02155" w14:textId="4D3635EC" w:rsidR="00FA2D60" w:rsidRPr="00CE769A" w:rsidRDefault="00FA2D60" w:rsidP="00FA2D60">
      <w:pPr>
        <w:adjustRightInd w:val="0"/>
        <w:snapToGrid w:val="0"/>
        <w:rPr>
          <w:rFonts w:ascii="BIZ UDP明朝 Medium" w:eastAsia="BIZ UDP明朝 Medium" w:hAnsi="BIZ UDP明朝 Medium"/>
          <w:color w:val="FF0000"/>
          <w:szCs w:val="21"/>
        </w:rPr>
      </w:pPr>
    </w:p>
    <w:p w14:paraId="489B8EFF" w14:textId="474DAF51" w:rsidR="00FA2D60" w:rsidRPr="00CE769A" w:rsidRDefault="00FA2D60" w:rsidP="00FA2D60">
      <w:pPr>
        <w:adjustRightInd w:val="0"/>
        <w:snapToGrid w:val="0"/>
        <w:rPr>
          <w:rFonts w:ascii="BIZ UDP明朝 Medium" w:eastAsia="BIZ UDP明朝 Medium" w:hAnsi="BIZ UDP明朝 Medium"/>
          <w:color w:val="FF0000"/>
          <w:szCs w:val="21"/>
        </w:rPr>
      </w:pPr>
    </w:p>
    <w:p w14:paraId="12C9B3AB" w14:textId="5DE22E77" w:rsidR="00FA2D60" w:rsidRPr="00CE769A" w:rsidRDefault="00FA2D60" w:rsidP="00FA2D60">
      <w:pPr>
        <w:adjustRightInd w:val="0"/>
        <w:snapToGrid w:val="0"/>
        <w:rPr>
          <w:rFonts w:ascii="BIZ UDP明朝 Medium" w:eastAsia="BIZ UDP明朝 Medium" w:hAnsi="BIZ UDP明朝 Medium"/>
          <w:color w:val="FF0000"/>
          <w:szCs w:val="21"/>
        </w:rPr>
      </w:pPr>
    </w:p>
    <w:p w14:paraId="5EFE513B" w14:textId="77777777" w:rsidR="00FA2D60" w:rsidRPr="00CE769A" w:rsidRDefault="00FA2D60" w:rsidP="00FA2D60">
      <w:pPr>
        <w:adjustRightInd w:val="0"/>
        <w:snapToGrid w:val="0"/>
        <w:rPr>
          <w:rFonts w:ascii="BIZ UDP明朝 Medium" w:eastAsia="BIZ UDP明朝 Medium" w:hAnsi="BIZ UDP明朝 Medium"/>
          <w:color w:val="FF0000"/>
          <w:szCs w:val="21"/>
        </w:rPr>
      </w:pPr>
    </w:p>
    <w:p w14:paraId="5D7F216B" w14:textId="77777777" w:rsidR="00FA2D60" w:rsidRPr="00CE769A" w:rsidRDefault="00FA2D60" w:rsidP="00FA2D60">
      <w:pPr>
        <w:adjustRightInd w:val="0"/>
        <w:snapToGrid w:val="0"/>
        <w:rPr>
          <w:rFonts w:ascii="BIZ UDP明朝 Medium" w:eastAsia="BIZ UDP明朝 Medium" w:hAnsi="BIZ UDP明朝 Medium"/>
          <w:color w:val="FF0000"/>
          <w:szCs w:val="21"/>
        </w:rPr>
      </w:pPr>
    </w:p>
    <w:p w14:paraId="7131EFAB" w14:textId="77777777" w:rsidR="00FA2D60" w:rsidRPr="000C2F43" w:rsidRDefault="00FA2D60" w:rsidP="00FA2D60">
      <w:pPr>
        <w:adjustRightInd w:val="0"/>
        <w:snapToGrid w:val="0"/>
        <w:rPr>
          <w:rFonts w:ascii="BIZ UDP明朝 Medium" w:eastAsia="BIZ UDP明朝 Medium" w:hAnsi="BIZ UDP明朝 Medium"/>
          <w:color w:val="FF0000"/>
          <w:szCs w:val="21"/>
        </w:rPr>
      </w:pPr>
    </w:p>
    <w:p w14:paraId="23C45F3F" w14:textId="77777777" w:rsidR="00FA2D60" w:rsidRPr="00CE769A" w:rsidRDefault="00FA2D60" w:rsidP="00FA2D60">
      <w:pPr>
        <w:adjustRightInd w:val="0"/>
        <w:snapToGrid w:val="0"/>
        <w:rPr>
          <w:rFonts w:ascii="BIZ UDP明朝 Medium" w:eastAsia="BIZ UDP明朝 Medium" w:hAnsi="BIZ UDP明朝 Medium"/>
          <w:color w:val="FF0000"/>
          <w:szCs w:val="21"/>
        </w:rPr>
      </w:pPr>
    </w:p>
    <w:p w14:paraId="3F86AB8F" w14:textId="77777777" w:rsidR="00FA2D60" w:rsidRPr="00CE769A" w:rsidRDefault="00FA2D60" w:rsidP="00FA2D60">
      <w:pPr>
        <w:adjustRightInd w:val="0"/>
        <w:snapToGrid w:val="0"/>
        <w:rPr>
          <w:rFonts w:ascii="BIZ UDP明朝 Medium" w:eastAsia="BIZ UDP明朝 Medium" w:hAnsi="BIZ UDP明朝 Medium"/>
          <w:color w:val="FF0000"/>
          <w:szCs w:val="21"/>
        </w:rPr>
      </w:pPr>
    </w:p>
    <w:p w14:paraId="2C706537" w14:textId="77777777" w:rsidR="00FA2D60" w:rsidRPr="00CE769A" w:rsidRDefault="00FA2D60" w:rsidP="00FA2D60">
      <w:pPr>
        <w:adjustRightInd w:val="0"/>
        <w:snapToGrid w:val="0"/>
        <w:rPr>
          <w:rFonts w:ascii="BIZ UDP明朝 Medium" w:eastAsia="BIZ UDP明朝 Medium" w:hAnsi="BIZ UDP明朝 Medium"/>
          <w:color w:val="FF0000"/>
          <w:szCs w:val="21"/>
        </w:rPr>
      </w:pPr>
    </w:p>
    <w:p w14:paraId="6EE7C7C5" w14:textId="77777777" w:rsidR="00FA2D60" w:rsidRPr="00CE769A" w:rsidRDefault="00FA2D60" w:rsidP="00FA2D60">
      <w:pPr>
        <w:adjustRightInd w:val="0"/>
        <w:snapToGrid w:val="0"/>
        <w:rPr>
          <w:rFonts w:ascii="BIZ UDP明朝 Medium" w:eastAsia="BIZ UDP明朝 Medium" w:hAnsi="BIZ UDP明朝 Medium"/>
          <w:color w:val="FF0000"/>
          <w:szCs w:val="21"/>
        </w:rPr>
      </w:pPr>
    </w:p>
    <w:p w14:paraId="4CE7B3C5" w14:textId="77777777" w:rsidR="00FA2D60" w:rsidRPr="00CE769A" w:rsidRDefault="00FA2D60" w:rsidP="00FA2D60">
      <w:pPr>
        <w:adjustRightInd w:val="0"/>
        <w:snapToGrid w:val="0"/>
        <w:rPr>
          <w:rFonts w:ascii="游明朝" w:eastAsia="游明朝" w:hAnsi="游明朝"/>
          <w:sz w:val="22"/>
          <w:szCs w:val="24"/>
        </w:rPr>
      </w:pPr>
    </w:p>
    <w:p w14:paraId="6FE87949" w14:textId="77777777" w:rsidR="00FA2D60" w:rsidRPr="00CE769A" w:rsidRDefault="00FA2D60" w:rsidP="00FA2D60">
      <w:pPr>
        <w:adjustRightInd w:val="0"/>
        <w:snapToGrid w:val="0"/>
        <w:rPr>
          <w:rFonts w:ascii="游明朝" w:eastAsia="游明朝" w:hAnsi="游明朝"/>
          <w:sz w:val="22"/>
          <w:szCs w:val="24"/>
        </w:rPr>
      </w:pPr>
      <w:r w:rsidRPr="00CE769A">
        <w:rPr>
          <w:rFonts w:ascii="UD デジタル 教科書体 NK-B" w:eastAsia="UD デジタル 教科書体 NK-B" w:hint="eastAsia"/>
          <w:b/>
          <w:bCs/>
          <w:noProof/>
          <w:szCs w:val="21"/>
        </w:rPr>
        <mc:AlternateContent>
          <mc:Choice Requires="wps">
            <w:drawing>
              <wp:anchor distT="0" distB="0" distL="114300" distR="114300" simplePos="0" relativeHeight="251617280" behindDoc="0" locked="0" layoutInCell="1" allowOverlap="1" wp14:anchorId="136EF806" wp14:editId="20FD39A7">
                <wp:simplePos x="0" y="0"/>
                <wp:positionH relativeFrom="page">
                  <wp:posOffset>1920240</wp:posOffset>
                </wp:positionH>
                <wp:positionV relativeFrom="paragraph">
                  <wp:posOffset>23495</wp:posOffset>
                </wp:positionV>
                <wp:extent cx="3954780" cy="297180"/>
                <wp:effectExtent l="0" t="0" r="0" b="7620"/>
                <wp:wrapNone/>
                <wp:docPr id="66" name="テキスト ボックス 66"/>
                <wp:cNvGraphicFramePr/>
                <a:graphic xmlns:a="http://schemas.openxmlformats.org/drawingml/2006/main">
                  <a:graphicData uri="http://schemas.microsoft.com/office/word/2010/wordprocessingShape">
                    <wps:wsp>
                      <wps:cNvSpPr txBox="1"/>
                      <wps:spPr>
                        <a:xfrm>
                          <a:off x="0" y="0"/>
                          <a:ext cx="3954780" cy="297180"/>
                        </a:xfrm>
                        <a:prstGeom prst="rect">
                          <a:avLst/>
                        </a:prstGeom>
                        <a:noFill/>
                        <a:ln w="6350">
                          <a:noFill/>
                        </a:ln>
                      </wps:spPr>
                      <wps:txbx>
                        <w:txbxContent>
                          <w:p w14:paraId="6C1E1ECB" w14:textId="23711CE9" w:rsidR="00183470" w:rsidRPr="003746F8" w:rsidRDefault="00183470" w:rsidP="00FA2D60">
                            <w:pPr>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 xml:space="preserve">図45　</w:t>
                            </w:r>
                            <w:r w:rsidRPr="003746F8">
                              <w:rPr>
                                <w:rFonts w:ascii="BIZ UDPゴシック" w:eastAsia="BIZ UDPゴシック" w:hAnsi="BIZ UDPゴシック" w:hint="eastAsia"/>
                                <w:b/>
                                <w:bCs/>
                                <w:sz w:val="18"/>
                                <w:szCs w:val="20"/>
                              </w:rPr>
                              <w:t>訪問できない利用者への看護師の電話サポート</w:t>
                            </w:r>
                            <w:r w:rsidRPr="00EE1E28">
                              <w:rPr>
                                <w:rFonts w:ascii="BIZ UDPゴシック" w:eastAsia="BIZ UDPゴシック" w:hAnsi="BIZ UDPゴシック" w:hint="eastAsia"/>
                                <w:b/>
                                <w:bCs/>
                                <w:sz w:val="18"/>
                                <w:szCs w:val="20"/>
                              </w:rPr>
                              <w:t>と報酬請求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6EF806" id="テキスト ボックス 66" o:spid="_x0000_s1094" type="#_x0000_t202" style="position:absolute;left:0;text-align:left;margin-left:151.2pt;margin-top:1.85pt;width:311.4pt;height:23.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" filled="f" stroked="f" strokeweight=".5pt">
                <v:textbox>
                  <w:txbxContent>
                    <w:p w14:paraId="6C1E1ECB" w14:textId="23711CE9" w:rsidR="00183470" w:rsidRPr="003746F8" w:rsidRDefault="00183470" w:rsidP="00FA2D60">
                      <w:pPr>
                        <w:rPr>
                          <w:rFonts w:ascii="BIZ UDPゴシック" w:eastAsia="BIZ UDPゴシック" w:hAnsi="BIZ UDPゴシック"/>
                          <w:b/>
                          <w:bCs/>
                          <w:sz w:val="18"/>
                          <w:szCs w:val="20"/>
                        </w:rPr>
                      </w:pPr>
                      <w:r>
                        <w:rPr>
                          <w:rFonts w:ascii="BIZ UDPゴシック" w:eastAsia="BIZ UDPゴシック" w:hAnsi="BIZ UDPゴシック" w:hint="eastAsia"/>
                          <w:b/>
                          <w:bCs/>
                          <w:sz w:val="18"/>
                          <w:szCs w:val="20"/>
                        </w:rPr>
                        <w:t xml:space="preserve">図45　</w:t>
                      </w:r>
                      <w:r w:rsidRPr="003746F8">
                        <w:rPr>
                          <w:rFonts w:ascii="BIZ UDPゴシック" w:eastAsia="BIZ UDPゴシック" w:hAnsi="BIZ UDPゴシック" w:hint="eastAsia"/>
                          <w:b/>
                          <w:bCs/>
                          <w:sz w:val="18"/>
                          <w:szCs w:val="20"/>
                        </w:rPr>
                        <w:t>訪問できない利用者への看護師の電話サポート</w:t>
                      </w:r>
                      <w:r w:rsidRPr="00EE1E28">
                        <w:rPr>
                          <w:rFonts w:ascii="BIZ UDPゴシック" w:eastAsia="BIZ UDPゴシック" w:hAnsi="BIZ UDPゴシック" w:hint="eastAsia"/>
                          <w:b/>
                          <w:bCs/>
                          <w:sz w:val="18"/>
                          <w:szCs w:val="20"/>
                        </w:rPr>
                        <w:t>と報酬請求</w:t>
                      </w:r>
                    </w:p>
                  </w:txbxContent>
                </v:textbox>
                <w10:wrap anchorx="page"/>
              </v:shape>
            </w:pict>
          </mc:Fallback>
        </mc:AlternateContent>
      </w:r>
    </w:p>
    <w:p w14:paraId="4481D4DD" w14:textId="77777777" w:rsidR="00FA2D60" w:rsidRPr="00CE60B0" w:rsidRDefault="00FA2D60" w:rsidP="00FA2D60">
      <w:pPr>
        <w:adjustRightInd w:val="0"/>
        <w:snapToGrid w:val="0"/>
        <w:rPr>
          <w:rFonts w:ascii="游明朝" w:eastAsia="游明朝" w:hAnsi="游明朝"/>
          <w:sz w:val="22"/>
          <w:szCs w:val="24"/>
        </w:rPr>
      </w:pPr>
    </w:p>
    <w:p w14:paraId="6EA3ADD5" w14:textId="77777777" w:rsidR="00F6239F" w:rsidRPr="00CE769A" w:rsidRDefault="00F6239F" w:rsidP="00FA2D60">
      <w:pPr>
        <w:adjustRightInd w:val="0"/>
        <w:snapToGrid w:val="0"/>
        <w:rPr>
          <w:rFonts w:ascii="UD デジタル 教科書体 NK-B" w:eastAsia="UD デジタル 教科書体 NK-B" w:hAnsi="游明朝"/>
          <w:sz w:val="22"/>
        </w:rPr>
      </w:pPr>
      <w:r w:rsidRPr="00CE769A">
        <w:rPr>
          <w:rFonts w:ascii="UD デジタル 教科書体 NK-B" w:eastAsia="UD デジタル 教科書体 NK-B" w:hAnsi="游明朝"/>
          <w:sz w:val="22"/>
        </w:rPr>
        <w:br w:type="page"/>
      </w:r>
    </w:p>
    <w:p w14:paraId="43CFF921" w14:textId="4369AC53" w:rsidR="00FA2D60" w:rsidRPr="00CE769A" w:rsidRDefault="00840F13" w:rsidP="004A071C">
      <w:pPr>
        <w:pStyle w:val="3"/>
      </w:pPr>
      <w:r w:rsidRPr="00CE769A">
        <w:rPr>
          <w:rFonts w:hint="eastAsia"/>
        </w:rPr>
        <w:t>（３）</w:t>
      </w:r>
      <w:r w:rsidR="00FA2D60" w:rsidRPr="00CE769A">
        <w:rPr>
          <w:rFonts w:hint="eastAsia"/>
        </w:rPr>
        <w:t>新型コロナウイルス感染症の影響により、職員等の人材管理において困っていること（複数回答）</w:t>
      </w:r>
    </w:p>
    <w:p w14:paraId="1C952E79" w14:textId="2176CC83" w:rsidR="00FA2D60" w:rsidRPr="00F131CC" w:rsidRDefault="00FA2D60" w:rsidP="00056C4B">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F131CC">
        <w:rPr>
          <w:rFonts w:ascii="UD デジタル 教科書体 NP-R" w:eastAsia="UD デジタル 教科書体 NP-R" w:hAnsi="BIZ UDP明朝 Medium" w:hint="eastAsia"/>
          <w:szCs w:val="21"/>
        </w:rPr>
        <w:t>〇</w:t>
      </w:r>
      <w:r w:rsidR="003348D2" w:rsidRPr="00F131CC">
        <w:rPr>
          <w:rFonts w:ascii="UD デジタル 教科書体 NP-R" w:eastAsia="UD デジタル 教科書体 NP-R" w:hAnsi="BIZ UDP明朝 Medium" w:hint="eastAsia"/>
          <w:szCs w:val="21"/>
        </w:rPr>
        <w:t>現時点における職員等の人材管理において困っていることを</w:t>
      </w:r>
      <w:r w:rsidR="003348D2" w:rsidRPr="00F131CC">
        <w:rPr>
          <w:rFonts w:ascii="UD デジタル 教科書体 NP-R" w:eastAsia="UD デジタル 教科書体 NP-R" w:hAnsi="BIZ UDP明朝 Medium"/>
          <w:szCs w:val="21"/>
        </w:rPr>
        <w:t>複数回答で設問した。</w:t>
      </w:r>
      <w:r w:rsidR="00E025CD" w:rsidRPr="00F131CC">
        <w:rPr>
          <w:rFonts w:ascii="UD デジタル 教科書体 NP-R" w:eastAsia="UD デジタル 教科書体 NP-R" w:hAnsi="BIZ UDP明朝 Medium" w:hint="eastAsia"/>
          <w:szCs w:val="21"/>
        </w:rPr>
        <w:t>なお、</w:t>
      </w:r>
      <w:r w:rsidR="003348D2" w:rsidRPr="00F131CC">
        <w:rPr>
          <w:rFonts w:ascii="UD デジタル 教科書体 NP-R" w:eastAsia="UD デジタル 教科書体 NP-R" w:hAnsi="BIZ UDP明朝 Medium" w:hint="eastAsia"/>
          <w:szCs w:val="21"/>
        </w:rPr>
        <w:t>設問内容は</w:t>
      </w:r>
      <w:r w:rsidRPr="00F131CC">
        <w:rPr>
          <w:rFonts w:ascii="UD デジタル 教科書体 NP-R" w:eastAsia="UD デジタル 教科書体 NP-R" w:hAnsi="BIZ UDP明朝 Medium" w:hint="eastAsia"/>
          <w:szCs w:val="21"/>
        </w:rPr>
        <w:t>昨年度調査</w:t>
      </w:r>
      <w:r w:rsidR="003348D2" w:rsidRPr="00F131CC">
        <w:rPr>
          <w:rFonts w:ascii="UD デジタル 教科書体 NP-R" w:eastAsia="UD デジタル 教科書体 NP-R" w:hAnsi="BIZ UDP明朝 Medium" w:hint="eastAsia"/>
          <w:szCs w:val="21"/>
        </w:rPr>
        <w:t>と</w:t>
      </w:r>
      <w:r w:rsidRPr="00F131CC">
        <w:rPr>
          <w:rFonts w:ascii="UD デジタル 教科書体 NP-R" w:eastAsia="UD デジタル 教科書体 NP-R" w:hAnsi="BIZ UDP明朝 Medium" w:hint="eastAsia"/>
          <w:szCs w:val="21"/>
        </w:rPr>
        <w:t>同内容</w:t>
      </w:r>
      <w:r w:rsidR="003348D2" w:rsidRPr="00F131CC">
        <w:rPr>
          <w:rFonts w:ascii="UD デジタル 教科書体 NP-R" w:eastAsia="UD デジタル 教科書体 NP-R" w:hAnsi="BIZ UDP明朝 Medium" w:hint="eastAsia"/>
          <w:szCs w:val="21"/>
        </w:rPr>
        <w:t>とした（昨年度結果</w:t>
      </w:r>
      <w:r w:rsidR="00BE1D21" w:rsidRPr="00F131CC">
        <w:rPr>
          <w:rFonts w:ascii="UD デジタル 教科書体 NP-R" w:eastAsia="UD デジタル 教科書体 NP-R" w:hAnsi="BIZ UDP明朝 Medium" w:hint="eastAsia"/>
          <w:szCs w:val="21"/>
        </w:rPr>
        <w:t>はグラフ内で</w:t>
      </w:r>
      <w:r w:rsidR="003348D2" w:rsidRPr="00F131CC">
        <w:rPr>
          <w:rFonts w:ascii="UD デジタル 教科書体 NP-R" w:eastAsia="UD デジタル 教科書体 NP-R" w:hAnsi="BIZ UDP明朝 Medium" w:hint="eastAsia"/>
          <w:szCs w:val="21"/>
        </w:rPr>
        <w:t>並列標記</w:t>
      </w:r>
      <w:r w:rsidR="005351B9" w:rsidRPr="00F131CC">
        <w:rPr>
          <w:rFonts w:ascii="UD デジタル 教科書体 NP-R" w:eastAsia="UD デジタル 教科書体 NP-R" w:hAnsi="BIZ UDP明朝 Medium" w:hint="eastAsia"/>
          <w:szCs w:val="21"/>
        </w:rPr>
        <w:t>／昨年度調査n=974</w:t>
      </w:r>
      <w:r w:rsidR="003348D2" w:rsidRPr="00F131CC">
        <w:rPr>
          <w:rFonts w:ascii="UD デジタル 教科書体 NP-R" w:eastAsia="UD デジタル 教科書体 NP-R" w:hAnsi="BIZ UDP明朝 Medium" w:hint="eastAsia"/>
          <w:szCs w:val="21"/>
        </w:rPr>
        <w:t>）。</w:t>
      </w:r>
    </w:p>
    <w:p w14:paraId="22249660" w14:textId="0755B876" w:rsidR="00FA2D60" w:rsidRPr="00F131CC" w:rsidRDefault="00FA2D60" w:rsidP="00525D10">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F131CC">
        <w:rPr>
          <w:rFonts w:ascii="UD デジタル 教科書体 NP-R" w:eastAsia="UD デジタル 教科書体 NP-R" w:hAnsi="BIZ UDP明朝 Medium" w:hint="eastAsia"/>
          <w:szCs w:val="21"/>
        </w:rPr>
        <w:t>〇</w:t>
      </w:r>
      <w:r w:rsidR="00E025CD" w:rsidRPr="00F131CC">
        <w:rPr>
          <w:rFonts w:ascii="UD デジタル 教科書体 NP-R" w:eastAsia="UD デジタル 教科書体 NP-R" w:hAnsi="BIZ UDP明朝 Medium" w:hint="eastAsia"/>
          <w:szCs w:val="21"/>
        </w:rPr>
        <w:t>人材管理上の困難性では、「感染予防のための勤務体制」がもっと多く、288件（</w:t>
      </w:r>
      <w:r w:rsidR="00E025CD" w:rsidRPr="00F131CC">
        <w:rPr>
          <w:rFonts w:ascii="UD デジタル 教科書体 NP-R" w:eastAsia="UD デジタル 教科書体 NP-R" w:hAnsi="BIZ UDP明朝 Medium"/>
          <w:szCs w:val="21"/>
        </w:rPr>
        <w:t>27.3</w:t>
      </w:r>
      <w:r w:rsidR="00E025CD" w:rsidRPr="00F131CC">
        <w:rPr>
          <w:rFonts w:ascii="UD デジタル 教科書体 NP-R" w:eastAsia="UD デジタル 教科書体 NP-R" w:hAnsi="BIZ UDP明朝 Medium" w:hint="eastAsia"/>
          <w:szCs w:val="21"/>
        </w:rPr>
        <w:t>％）を占めた。（</w:t>
      </w:r>
      <w:r w:rsidRPr="00F131CC">
        <w:rPr>
          <w:rFonts w:ascii="UD デジタル 教科書体 NP-R" w:eastAsia="UD デジタル 教科書体 NP-R" w:hAnsi="BIZ UDP明朝 Medium" w:hint="eastAsia"/>
          <w:szCs w:val="21"/>
        </w:rPr>
        <w:t>昨年調査</w:t>
      </w:r>
      <w:r w:rsidR="00E025CD" w:rsidRPr="00F131CC">
        <w:rPr>
          <w:rFonts w:ascii="UD デジタル 教科書体 NP-R" w:eastAsia="UD デジタル 教科書体 NP-R" w:hAnsi="BIZ UDP明朝 Medium" w:hint="eastAsia"/>
          <w:szCs w:val="21"/>
        </w:rPr>
        <w:t>による最多は「</w:t>
      </w:r>
      <w:r w:rsidRPr="00F131CC">
        <w:rPr>
          <w:rFonts w:ascii="UD デジタル 教科書体 NP-R" w:eastAsia="UD デジタル 教科書体 NP-R" w:hAnsi="BIZ UDP明朝 Medium" w:hint="eastAsia"/>
          <w:szCs w:val="21"/>
        </w:rPr>
        <w:t>スタッフのメンタルヘルス</w:t>
      </w:r>
      <w:r w:rsidR="00E025CD" w:rsidRPr="00F131CC">
        <w:rPr>
          <w:rFonts w:ascii="UD デジタル 教科書体 NP-R" w:eastAsia="UD デジタル 教科書体 NP-R" w:hAnsi="BIZ UDP明朝 Medium" w:hint="eastAsia"/>
          <w:szCs w:val="21"/>
        </w:rPr>
        <w:t>」）</w:t>
      </w:r>
    </w:p>
    <w:p w14:paraId="5BAEB48A" w14:textId="38751451" w:rsidR="00294E9A" w:rsidRPr="00F131CC" w:rsidRDefault="00FA2D60" w:rsidP="00032525">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F131CC">
        <w:rPr>
          <w:rFonts w:ascii="UD デジタル 教科書体 NP-R" w:eastAsia="UD デジタル 教科書体 NP-R" w:hAnsi="BIZ UDP明朝 Medium" w:hint="eastAsia"/>
          <w:szCs w:val="21"/>
        </w:rPr>
        <w:t>〇</w:t>
      </w:r>
      <w:r w:rsidR="00E025CD" w:rsidRPr="00F131CC">
        <w:rPr>
          <w:rFonts w:ascii="UD デジタル 教科書体 NP-R" w:eastAsia="UD デジタル 教科書体 NP-R" w:hAnsi="BIZ UDP明朝 Medium" w:hint="eastAsia"/>
          <w:szCs w:val="21"/>
        </w:rPr>
        <w:t>昨年度と比較し、顕著な増加を示した</w:t>
      </w:r>
      <w:r w:rsidR="00032525" w:rsidRPr="00F131CC">
        <w:rPr>
          <w:rFonts w:ascii="UD デジタル 教科書体 NP-R" w:eastAsia="UD デジタル 教科書体 NP-R" w:hAnsi="BIZ UDP明朝 Medium" w:hint="eastAsia"/>
          <w:szCs w:val="21"/>
        </w:rPr>
        <w:t>項目</w:t>
      </w:r>
      <w:r w:rsidR="00E025CD" w:rsidRPr="00F131CC">
        <w:rPr>
          <w:rFonts w:ascii="UD デジタル 教科書体 NP-R" w:eastAsia="UD デジタル 教科書体 NP-R" w:hAnsi="BIZ UDP明朝 Medium" w:hint="eastAsia"/>
          <w:szCs w:val="21"/>
        </w:rPr>
        <w:t>は、「</w:t>
      </w:r>
      <w:r w:rsidRPr="00F131CC">
        <w:rPr>
          <w:rFonts w:ascii="UD デジタル 教科書体 NP-R" w:eastAsia="UD デジタル 教科書体 NP-R" w:hAnsi="BIZ UDP明朝 Medium" w:hint="eastAsia"/>
          <w:szCs w:val="21"/>
        </w:rPr>
        <w:t>人員確保が困難（休業・</w:t>
      </w:r>
      <w:r w:rsidR="00146705" w:rsidRPr="00F131CC">
        <w:rPr>
          <w:rFonts w:ascii="UD デジタル 教科書体 NP-R" w:eastAsia="UD デジタル 教科書体 NP-R" w:hAnsi="BIZ UDP明朝 Medium" w:hint="eastAsia"/>
          <w:szCs w:val="21"/>
        </w:rPr>
        <w:t>休</w:t>
      </w:r>
      <w:r w:rsidRPr="00F131CC">
        <w:rPr>
          <w:rFonts w:ascii="UD デジタル 教科書体 NP-R" w:eastAsia="UD デジタル 教科書体 NP-R" w:hAnsi="BIZ UDP明朝 Medium" w:hint="eastAsia"/>
          <w:szCs w:val="21"/>
        </w:rPr>
        <w:t>職）</w:t>
      </w:r>
      <w:r w:rsidR="00E025CD" w:rsidRPr="00F131CC">
        <w:rPr>
          <w:rFonts w:ascii="UD デジタル 教科書体 NP-R" w:eastAsia="UD デジタル 教科書体 NP-R" w:hAnsi="BIZ UDP明朝 Medium" w:hint="eastAsia"/>
          <w:szCs w:val="21"/>
        </w:rPr>
        <w:t>」</w:t>
      </w:r>
      <w:r w:rsidR="00032525" w:rsidRPr="00F131CC">
        <w:rPr>
          <w:rFonts w:ascii="UD デジタル 教科書体 NP-R" w:eastAsia="UD デジタル 教科書体 NP-R" w:hAnsi="BIZ UDP明朝 Medium" w:hint="eastAsia"/>
          <w:szCs w:val="21"/>
        </w:rPr>
        <w:t>「職員間のコミュニケーション不足」であった。</w:t>
      </w:r>
    </w:p>
    <w:p w14:paraId="4D3DA286" w14:textId="76A53B37" w:rsidR="00294E9A" w:rsidRPr="00F131CC" w:rsidRDefault="00294E9A" w:rsidP="00525D10">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F131CC">
        <w:rPr>
          <w:rFonts w:ascii="UD デジタル 教科書体 NP-R" w:eastAsia="UD デジタル 教科書体 NP-R" w:hAnsi="BIZ UDP明朝 Medium" w:hint="eastAsia"/>
          <w:szCs w:val="21"/>
        </w:rPr>
        <w:t>〇</w:t>
      </w:r>
      <w:r w:rsidR="00032525" w:rsidRPr="00F131CC">
        <w:rPr>
          <w:rFonts w:ascii="UD デジタル 教科書体 NP-R" w:eastAsia="UD デジタル 教科書体 NP-R" w:hAnsi="BIZ UDP明朝 Medium" w:hint="eastAsia"/>
          <w:szCs w:val="21"/>
        </w:rPr>
        <w:t>昨年度比較で減少した項目は、「スタッフのメンタルヘルス」「職員の教育研修が進まない」であった。</w:t>
      </w:r>
    </w:p>
    <w:p w14:paraId="1EEB15FB" w14:textId="249E7EB3" w:rsidR="00600523" w:rsidRPr="00F131CC" w:rsidRDefault="00032525" w:rsidP="00525D10">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F131CC">
        <w:rPr>
          <w:rFonts w:ascii="UD デジタル 教科書体 NP-R" w:eastAsia="UD デジタル 教科書体 NP-R" w:hAnsi="BIZ UDP明朝 Medium" w:hint="eastAsia"/>
          <w:szCs w:val="21"/>
        </w:rPr>
        <w:t>〇これら変化は、感染拡大状況や</w:t>
      </w:r>
      <w:r w:rsidR="009A3A24" w:rsidRPr="00F131CC">
        <w:rPr>
          <w:rFonts w:ascii="UD デジタル 教科書体 NP-R" w:eastAsia="UD デジタル 教科書体 NP-R" w:hAnsi="BIZ UDP明朝 Medium" w:hint="eastAsia"/>
          <w:szCs w:val="21"/>
        </w:rPr>
        <w:t>事業所内での</w:t>
      </w:r>
      <w:r w:rsidR="00600523" w:rsidRPr="00F131CC">
        <w:rPr>
          <w:rFonts w:ascii="UD デジタル 教科書体 NP-R" w:eastAsia="UD デジタル 教科書体 NP-R" w:hAnsi="BIZ UDP明朝 Medium" w:hint="eastAsia"/>
          <w:szCs w:val="21"/>
        </w:rPr>
        <w:t>体制</w:t>
      </w:r>
      <w:r w:rsidR="009A3A24" w:rsidRPr="00F131CC">
        <w:rPr>
          <w:rFonts w:ascii="UD デジタル 教科書体 NP-R" w:eastAsia="UD デジタル 教科書体 NP-R" w:hAnsi="BIZ UDP明朝 Medium" w:hint="eastAsia"/>
          <w:szCs w:val="21"/>
        </w:rPr>
        <w:t>構築の整備に関連</w:t>
      </w:r>
      <w:r w:rsidR="00600523" w:rsidRPr="00F131CC">
        <w:rPr>
          <w:rFonts w:ascii="UD デジタル 教科書体 NP-R" w:eastAsia="UD デジタル 教科書体 NP-R" w:hAnsi="BIZ UDP明朝 Medium" w:hint="eastAsia"/>
          <w:szCs w:val="21"/>
        </w:rPr>
        <w:t>すると考えられた。</w:t>
      </w:r>
    </w:p>
    <w:p w14:paraId="6C30E507" w14:textId="3C3A051B" w:rsidR="00032525" w:rsidRPr="00CE769A" w:rsidRDefault="00600523" w:rsidP="00525D10">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F131CC">
        <w:rPr>
          <w:rFonts w:ascii="UD デジタル 教科書体 NP-R" w:eastAsia="UD デジタル 教科書体 NP-R" w:hAnsi="BIZ UDP明朝 Medium" w:hint="eastAsia"/>
          <w:szCs w:val="21"/>
        </w:rPr>
        <w:t>〇また、</w:t>
      </w:r>
      <w:r w:rsidR="009A3A24" w:rsidRPr="00F131CC">
        <w:rPr>
          <w:rFonts w:ascii="UD デジタル 教科書体 NP-R" w:eastAsia="UD デジタル 教科書体 NP-R" w:hAnsi="BIZ UDP明朝 Medium" w:hint="eastAsia"/>
          <w:szCs w:val="21"/>
        </w:rPr>
        <w:t>「人員確保が困難（職員の応募がない）」は、新型コロナウイルス感染症の拡大状況</w:t>
      </w:r>
      <w:r w:rsidRPr="00F131CC">
        <w:rPr>
          <w:rFonts w:ascii="UD デジタル 教科書体 NP-R" w:eastAsia="UD デジタル 教科書体 NP-R" w:hAnsi="BIZ UDP明朝 Medium" w:hint="eastAsia"/>
          <w:szCs w:val="21"/>
        </w:rPr>
        <w:t>や体制構築</w:t>
      </w:r>
      <w:r w:rsidR="009A3A24" w:rsidRPr="00F131CC">
        <w:rPr>
          <w:rFonts w:ascii="UD デジタル 教科書体 NP-R" w:eastAsia="UD デジタル 教科書体 NP-R" w:hAnsi="BIZ UDP明朝 Medium" w:hint="eastAsia"/>
          <w:szCs w:val="21"/>
        </w:rPr>
        <w:t>等との関連</w:t>
      </w:r>
      <w:r w:rsidRPr="00F131CC">
        <w:rPr>
          <w:rFonts w:ascii="UD デジタル 教科書体 NP-R" w:eastAsia="UD デジタル 教科書体 NP-R" w:hAnsi="BIZ UDP明朝 Medium" w:hint="eastAsia"/>
          <w:szCs w:val="21"/>
        </w:rPr>
        <w:t>は</w:t>
      </w:r>
      <w:r w:rsidR="009A3A24" w:rsidRPr="00F131CC">
        <w:rPr>
          <w:rFonts w:ascii="UD デジタル 教科書体 NP-R" w:eastAsia="UD デジタル 教科書体 NP-R" w:hAnsi="BIZ UDP明朝 Medium" w:hint="eastAsia"/>
          <w:szCs w:val="21"/>
        </w:rPr>
        <w:t>なく</w:t>
      </w:r>
      <w:r w:rsidRPr="00F131CC">
        <w:rPr>
          <w:rFonts w:ascii="UD デジタル 教科書体 NP-R" w:eastAsia="UD デジタル 教科書体 NP-R" w:hAnsi="BIZ UDP明朝 Medium" w:hint="eastAsia"/>
          <w:szCs w:val="21"/>
        </w:rPr>
        <w:t>、訪問看護ステーションにとって継続的な課題である考えられた。</w:t>
      </w:r>
    </w:p>
    <w:p w14:paraId="0FD56A73" w14:textId="374F0092" w:rsidR="00FA2D60" w:rsidRPr="00CE769A" w:rsidRDefault="00600523" w:rsidP="00525D10">
      <w:pPr>
        <w:tabs>
          <w:tab w:val="left" w:pos="2070"/>
          <w:tab w:val="left" w:pos="4455"/>
        </w:tabs>
        <w:snapToGrid w:val="0"/>
        <w:spacing w:before="240"/>
        <w:ind w:leftChars="100" w:left="416" w:hangingChars="100" w:hanging="206"/>
        <w:rPr>
          <w:rFonts w:ascii="游明朝" w:eastAsia="游明朝" w:hAnsi="游明朝"/>
          <w:b/>
          <w:bCs/>
        </w:rPr>
      </w:pPr>
      <w:r>
        <w:rPr>
          <w:rFonts w:ascii="游明朝" w:eastAsia="游明朝" w:hAnsi="游明朝"/>
          <w:b/>
          <w:bCs/>
          <w:noProof/>
        </w:rPr>
        <w:drawing>
          <wp:anchor distT="0" distB="0" distL="114300" distR="114300" simplePos="0" relativeHeight="251702272" behindDoc="0" locked="0" layoutInCell="1" allowOverlap="1" wp14:anchorId="04E4643F" wp14:editId="472BE1AC">
            <wp:simplePos x="0" y="0"/>
            <wp:positionH relativeFrom="margin">
              <wp:posOffset>628015</wp:posOffset>
            </wp:positionH>
            <wp:positionV relativeFrom="paragraph">
              <wp:posOffset>349885</wp:posOffset>
            </wp:positionV>
            <wp:extent cx="5258721" cy="5819775"/>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58721" cy="581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E9A" w:rsidRPr="00CE769A">
        <w:rPr>
          <w:rFonts w:ascii="UD デジタル 教科書体 NP-R" w:eastAsia="UD デジタル 教科書体 NP-R" w:hAnsi="BIZ UDP明朝 Medium"/>
          <w:szCs w:val="21"/>
        </w:rPr>
        <w:t xml:space="preserve"> </w:t>
      </w:r>
    </w:p>
    <w:p w14:paraId="09618111" w14:textId="0A3BE864" w:rsidR="00FA2D60" w:rsidRPr="00CE769A" w:rsidRDefault="00FA2D60" w:rsidP="00FA2D60">
      <w:pPr>
        <w:adjustRightInd w:val="0"/>
        <w:snapToGrid w:val="0"/>
        <w:rPr>
          <w:rFonts w:ascii="游明朝" w:eastAsia="游明朝" w:hAnsi="游明朝"/>
          <w:b/>
          <w:bCs/>
        </w:rPr>
      </w:pPr>
    </w:p>
    <w:p w14:paraId="7CA120FE" w14:textId="2E78A4A6" w:rsidR="00FA2D60" w:rsidRPr="00CE769A" w:rsidRDefault="00FA2D60" w:rsidP="00FA2D60">
      <w:pPr>
        <w:adjustRightInd w:val="0"/>
        <w:snapToGrid w:val="0"/>
        <w:rPr>
          <w:rFonts w:ascii="游明朝" w:eastAsia="游明朝" w:hAnsi="游明朝"/>
          <w:b/>
          <w:bCs/>
        </w:rPr>
      </w:pPr>
    </w:p>
    <w:p w14:paraId="4C7BBCD7" w14:textId="77777777" w:rsidR="00FA2D60" w:rsidRPr="00CE769A" w:rsidRDefault="00FA2D60" w:rsidP="00FA2D60">
      <w:pPr>
        <w:adjustRightInd w:val="0"/>
        <w:snapToGrid w:val="0"/>
        <w:rPr>
          <w:rFonts w:ascii="游明朝" w:eastAsia="游明朝" w:hAnsi="游明朝"/>
          <w:b/>
          <w:bCs/>
        </w:rPr>
      </w:pPr>
    </w:p>
    <w:p w14:paraId="420854A7" w14:textId="77777777" w:rsidR="00FA2D60" w:rsidRPr="00CE769A" w:rsidRDefault="00FA2D60" w:rsidP="00FA2D60">
      <w:pPr>
        <w:adjustRightInd w:val="0"/>
        <w:snapToGrid w:val="0"/>
        <w:rPr>
          <w:rFonts w:ascii="游明朝" w:eastAsia="游明朝" w:hAnsi="游明朝"/>
          <w:b/>
          <w:bCs/>
        </w:rPr>
      </w:pPr>
      <w:r w:rsidRPr="00CE769A">
        <w:rPr>
          <w:rFonts w:ascii="UD デジタル 教科書体 NK-B" w:eastAsia="UD デジタル 教科書体 NK-B" w:hint="eastAsia"/>
          <w:b/>
          <w:bCs/>
          <w:noProof/>
          <w:szCs w:val="21"/>
        </w:rPr>
        <w:t xml:space="preserve"> </w:t>
      </w:r>
    </w:p>
    <w:p w14:paraId="54A46E9F" w14:textId="77777777" w:rsidR="00FA2D60" w:rsidRPr="00CE769A" w:rsidRDefault="00FA2D60" w:rsidP="00FA2D60">
      <w:pPr>
        <w:adjustRightInd w:val="0"/>
        <w:snapToGrid w:val="0"/>
        <w:rPr>
          <w:rFonts w:ascii="游明朝" w:eastAsia="游明朝" w:hAnsi="游明朝"/>
          <w:b/>
          <w:bCs/>
        </w:rPr>
      </w:pPr>
    </w:p>
    <w:p w14:paraId="4334AF71" w14:textId="77777777" w:rsidR="00FA2D60" w:rsidRPr="00CE769A" w:rsidRDefault="00FA2D60" w:rsidP="00FA2D60">
      <w:pPr>
        <w:adjustRightInd w:val="0"/>
        <w:snapToGrid w:val="0"/>
        <w:rPr>
          <w:rFonts w:ascii="游明朝" w:eastAsia="游明朝" w:hAnsi="游明朝"/>
          <w:b/>
          <w:bCs/>
        </w:rPr>
      </w:pPr>
      <w:r w:rsidRPr="00CE769A">
        <w:rPr>
          <w:rFonts w:ascii="游明朝" w:eastAsia="游明朝" w:hAnsi="游明朝" w:hint="eastAsia"/>
        </w:rPr>
        <w:br w:type="textWrapping" w:clear="all"/>
      </w:r>
    </w:p>
    <w:p w14:paraId="573B482F" w14:textId="77777777" w:rsidR="00FA2D60" w:rsidRPr="00CE769A" w:rsidRDefault="00FA2D60" w:rsidP="00FA2D60">
      <w:pPr>
        <w:adjustRightInd w:val="0"/>
        <w:snapToGrid w:val="0"/>
        <w:rPr>
          <w:rFonts w:ascii="游明朝" w:eastAsia="游明朝" w:hAnsi="游明朝"/>
          <w:b/>
          <w:bCs/>
          <w:sz w:val="24"/>
          <w:szCs w:val="24"/>
        </w:rPr>
      </w:pPr>
    </w:p>
    <w:p w14:paraId="184D0D84" w14:textId="77777777" w:rsidR="00FA2D60" w:rsidRPr="00CE769A" w:rsidRDefault="00FA2D60" w:rsidP="00FA2D60">
      <w:pPr>
        <w:adjustRightInd w:val="0"/>
        <w:snapToGrid w:val="0"/>
        <w:rPr>
          <w:rFonts w:ascii="游明朝" w:eastAsia="游明朝" w:hAnsi="游明朝"/>
          <w:b/>
          <w:bCs/>
          <w:sz w:val="24"/>
          <w:szCs w:val="24"/>
        </w:rPr>
      </w:pPr>
    </w:p>
    <w:p w14:paraId="5F0C3DA5" w14:textId="77777777" w:rsidR="00FA2D60" w:rsidRPr="00CE769A" w:rsidRDefault="00FA2D60" w:rsidP="00FA2D60">
      <w:pPr>
        <w:adjustRightInd w:val="0"/>
        <w:snapToGrid w:val="0"/>
        <w:rPr>
          <w:rFonts w:ascii="游明朝" w:eastAsia="游明朝" w:hAnsi="游明朝"/>
          <w:b/>
          <w:bCs/>
          <w:sz w:val="24"/>
          <w:szCs w:val="24"/>
        </w:rPr>
      </w:pPr>
    </w:p>
    <w:p w14:paraId="73A5C1B9" w14:textId="77777777" w:rsidR="00FA2D60" w:rsidRPr="00CE769A" w:rsidRDefault="00FA2D60" w:rsidP="00FA2D60">
      <w:pPr>
        <w:adjustRightInd w:val="0"/>
        <w:snapToGrid w:val="0"/>
        <w:rPr>
          <w:rFonts w:ascii="游明朝" w:eastAsia="游明朝" w:hAnsi="游明朝"/>
          <w:b/>
          <w:bCs/>
          <w:sz w:val="24"/>
          <w:szCs w:val="24"/>
        </w:rPr>
      </w:pPr>
    </w:p>
    <w:p w14:paraId="3905CDCB" w14:textId="77777777" w:rsidR="00FA2D60" w:rsidRPr="00CE769A" w:rsidRDefault="00FA2D60" w:rsidP="00FA2D60">
      <w:pPr>
        <w:adjustRightInd w:val="0"/>
        <w:snapToGrid w:val="0"/>
        <w:rPr>
          <w:rFonts w:ascii="游明朝" w:eastAsia="游明朝" w:hAnsi="游明朝"/>
          <w:b/>
          <w:bCs/>
          <w:sz w:val="24"/>
          <w:szCs w:val="24"/>
        </w:rPr>
      </w:pPr>
    </w:p>
    <w:p w14:paraId="2EB4BAB1" w14:textId="77777777" w:rsidR="00FA2D60" w:rsidRPr="00CE769A" w:rsidRDefault="00FA2D60" w:rsidP="00FA2D60">
      <w:pPr>
        <w:adjustRightInd w:val="0"/>
        <w:snapToGrid w:val="0"/>
        <w:rPr>
          <w:rFonts w:ascii="游明朝" w:eastAsia="游明朝" w:hAnsi="游明朝"/>
          <w:b/>
          <w:bCs/>
          <w:sz w:val="24"/>
          <w:szCs w:val="24"/>
        </w:rPr>
      </w:pPr>
    </w:p>
    <w:p w14:paraId="666AD8E3" w14:textId="77777777" w:rsidR="00FA2D60" w:rsidRPr="00CE769A" w:rsidRDefault="00FA2D60" w:rsidP="00FA2D60">
      <w:pPr>
        <w:adjustRightInd w:val="0"/>
        <w:snapToGrid w:val="0"/>
        <w:rPr>
          <w:rFonts w:ascii="游明朝" w:eastAsia="游明朝" w:hAnsi="游明朝"/>
          <w:b/>
          <w:bCs/>
          <w:sz w:val="24"/>
          <w:szCs w:val="24"/>
        </w:rPr>
      </w:pPr>
    </w:p>
    <w:p w14:paraId="2C0F6C56" w14:textId="77777777" w:rsidR="00FA2D60" w:rsidRPr="00CE769A" w:rsidRDefault="00FA2D60" w:rsidP="00FA2D60">
      <w:pPr>
        <w:adjustRightInd w:val="0"/>
        <w:snapToGrid w:val="0"/>
        <w:rPr>
          <w:rFonts w:ascii="游明朝" w:eastAsia="游明朝" w:hAnsi="游明朝"/>
          <w:b/>
          <w:bCs/>
          <w:sz w:val="24"/>
          <w:szCs w:val="24"/>
        </w:rPr>
      </w:pPr>
    </w:p>
    <w:p w14:paraId="66BBD9FC" w14:textId="782E64B7" w:rsidR="00FA2D60" w:rsidRPr="00CE769A" w:rsidRDefault="00FA2D60" w:rsidP="00FA2D60">
      <w:pPr>
        <w:adjustRightInd w:val="0"/>
        <w:snapToGrid w:val="0"/>
        <w:rPr>
          <w:rFonts w:ascii="游明朝" w:eastAsia="游明朝" w:hAnsi="游明朝"/>
          <w:b/>
          <w:bCs/>
          <w:sz w:val="24"/>
          <w:szCs w:val="24"/>
        </w:rPr>
      </w:pPr>
    </w:p>
    <w:p w14:paraId="26DAC1CF" w14:textId="3149E975" w:rsidR="00761C2A" w:rsidRPr="00CE769A" w:rsidRDefault="00761C2A" w:rsidP="00FA2D60">
      <w:pPr>
        <w:adjustRightInd w:val="0"/>
        <w:snapToGrid w:val="0"/>
        <w:rPr>
          <w:rFonts w:ascii="游明朝" w:eastAsia="游明朝" w:hAnsi="游明朝"/>
          <w:b/>
          <w:bCs/>
          <w:sz w:val="24"/>
          <w:szCs w:val="24"/>
        </w:rPr>
      </w:pPr>
    </w:p>
    <w:p w14:paraId="7B8DFD60" w14:textId="113E3DD8" w:rsidR="00761C2A" w:rsidRPr="00CE769A" w:rsidRDefault="00761C2A" w:rsidP="00FA2D60">
      <w:pPr>
        <w:adjustRightInd w:val="0"/>
        <w:snapToGrid w:val="0"/>
        <w:rPr>
          <w:rFonts w:ascii="游明朝" w:eastAsia="游明朝" w:hAnsi="游明朝"/>
          <w:b/>
          <w:bCs/>
          <w:sz w:val="24"/>
          <w:szCs w:val="24"/>
        </w:rPr>
      </w:pPr>
    </w:p>
    <w:p w14:paraId="1BD74596" w14:textId="2C955539" w:rsidR="00761C2A" w:rsidRPr="00CE769A" w:rsidRDefault="00761C2A" w:rsidP="00FA2D60">
      <w:pPr>
        <w:adjustRightInd w:val="0"/>
        <w:snapToGrid w:val="0"/>
        <w:rPr>
          <w:rFonts w:ascii="游明朝" w:eastAsia="游明朝" w:hAnsi="游明朝"/>
          <w:b/>
          <w:bCs/>
          <w:sz w:val="24"/>
          <w:szCs w:val="24"/>
        </w:rPr>
      </w:pPr>
    </w:p>
    <w:p w14:paraId="77F33B5A" w14:textId="4938EF1F" w:rsidR="00761C2A" w:rsidRPr="00CE769A" w:rsidRDefault="00761C2A" w:rsidP="00FA2D60">
      <w:pPr>
        <w:adjustRightInd w:val="0"/>
        <w:snapToGrid w:val="0"/>
        <w:rPr>
          <w:rFonts w:ascii="游明朝" w:eastAsia="游明朝" w:hAnsi="游明朝"/>
          <w:b/>
          <w:bCs/>
          <w:sz w:val="24"/>
          <w:szCs w:val="24"/>
        </w:rPr>
      </w:pPr>
    </w:p>
    <w:p w14:paraId="283A42D1" w14:textId="5E221B80" w:rsidR="00761C2A" w:rsidRPr="00CE769A" w:rsidRDefault="00761C2A" w:rsidP="00FA2D60">
      <w:pPr>
        <w:adjustRightInd w:val="0"/>
        <w:snapToGrid w:val="0"/>
        <w:rPr>
          <w:rFonts w:ascii="游明朝" w:eastAsia="游明朝" w:hAnsi="游明朝"/>
          <w:b/>
          <w:bCs/>
          <w:sz w:val="24"/>
          <w:szCs w:val="24"/>
        </w:rPr>
      </w:pPr>
    </w:p>
    <w:p w14:paraId="5D85D397" w14:textId="72133CBE" w:rsidR="00761C2A" w:rsidRPr="00CE769A" w:rsidRDefault="00761C2A" w:rsidP="00FA2D60">
      <w:pPr>
        <w:adjustRightInd w:val="0"/>
        <w:snapToGrid w:val="0"/>
        <w:rPr>
          <w:rFonts w:ascii="游明朝" w:eastAsia="游明朝" w:hAnsi="游明朝"/>
          <w:b/>
          <w:bCs/>
          <w:sz w:val="24"/>
          <w:szCs w:val="24"/>
        </w:rPr>
      </w:pPr>
    </w:p>
    <w:p w14:paraId="670E2CA6" w14:textId="77777777" w:rsidR="00761C2A" w:rsidRPr="00CE769A" w:rsidRDefault="00761C2A" w:rsidP="00FA2D60">
      <w:pPr>
        <w:adjustRightInd w:val="0"/>
        <w:snapToGrid w:val="0"/>
        <w:rPr>
          <w:rFonts w:ascii="游明朝" w:eastAsia="游明朝" w:hAnsi="游明朝"/>
          <w:b/>
          <w:bCs/>
          <w:sz w:val="24"/>
          <w:szCs w:val="24"/>
        </w:rPr>
      </w:pPr>
    </w:p>
    <w:p w14:paraId="4FA681F8" w14:textId="045E7BCB" w:rsidR="00FA2D60" w:rsidRPr="00CE769A" w:rsidRDefault="00600523" w:rsidP="00FA2D60">
      <w:pPr>
        <w:adjustRightInd w:val="0"/>
        <w:snapToGrid w:val="0"/>
        <w:rPr>
          <w:rFonts w:ascii="游明朝" w:eastAsia="游明朝" w:hAnsi="游明朝"/>
          <w:b/>
          <w:bCs/>
          <w:sz w:val="24"/>
          <w:szCs w:val="24"/>
        </w:rPr>
      </w:pPr>
      <w:r w:rsidRPr="00CE769A">
        <w:rPr>
          <w:rFonts w:ascii="UD デジタル 教科書体 NK-B" w:eastAsia="UD デジタル 教科書体 NK-B" w:hint="eastAsia"/>
          <w:b/>
          <w:bCs/>
          <w:noProof/>
          <w:szCs w:val="21"/>
        </w:rPr>
        <mc:AlternateContent>
          <mc:Choice Requires="wps">
            <w:drawing>
              <wp:anchor distT="0" distB="0" distL="114300" distR="114300" simplePos="0" relativeHeight="251618304" behindDoc="0" locked="0" layoutInCell="1" allowOverlap="1" wp14:anchorId="39394F67" wp14:editId="6ECDB46D">
                <wp:simplePos x="0" y="0"/>
                <wp:positionH relativeFrom="margin">
                  <wp:posOffset>1379220</wp:posOffset>
                </wp:positionH>
                <wp:positionV relativeFrom="paragraph">
                  <wp:posOffset>168910</wp:posOffset>
                </wp:positionV>
                <wp:extent cx="3657600" cy="29527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3657600" cy="295275"/>
                        </a:xfrm>
                        <a:prstGeom prst="rect">
                          <a:avLst/>
                        </a:prstGeom>
                        <a:noFill/>
                        <a:ln w="6350">
                          <a:noFill/>
                        </a:ln>
                      </wps:spPr>
                      <wps:txbx>
                        <w:txbxContent>
                          <w:p w14:paraId="5A905086" w14:textId="0D575B0E" w:rsidR="00183470" w:rsidRPr="00D5730D" w:rsidRDefault="00183470" w:rsidP="00FA2D60">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 xml:space="preserve">46　</w:t>
                            </w:r>
                            <w:r w:rsidR="009F62E9">
                              <w:rPr>
                                <w:rFonts w:ascii="BIZ UDPゴシック" w:eastAsia="BIZ UDPゴシック" w:hAnsi="BIZ UDPゴシック" w:hint="eastAsia"/>
                                <w:b/>
                                <w:bCs/>
                                <w:sz w:val="18"/>
                                <w:szCs w:val="20"/>
                              </w:rPr>
                              <w:t>新型コロナウイルス感染症</w:t>
                            </w:r>
                            <w:r>
                              <w:rPr>
                                <w:rFonts w:ascii="BIZ UDPゴシック" w:eastAsia="BIZ UDPゴシック" w:hAnsi="BIZ UDPゴシック" w:hint="eastAsia"/>
                                <w:b/>
                                <w:bCs/>
                                <w:sz w:val="18"/>
                                <w:szCs w:val="20"/>
                              </w:rPr>
                              <w:t>対策</w:t>
                            </w:r>
                            <w:r w:rsidRPr="000B2418">
                              <w:rPr>
                                <w:rFonts w:ascii="BIZ UDPゴシック" w:eastAsia="BIZ UDPゴシック" w:hAnsi="BIZ UDPゴシック" w:hint="eastAsia"/>
                                <w:b/>
                                <w:bCs/>
                                <w:sz w:val="18"/>
                                <w:szCs w:val="20"/>
                              </w:rPr>
                              <w:t>で困っている</w:t>
                            </w:r>
                            <w:r>
                              <w:rPr>
                                <w:rFonts w:ascii="BIZ UDPゴシック" w:eastAsia="BIZ UDPゴシック" w:hAnsi="BIZ UDPゴシック" w:hint="eastAsia"/>
                                <w:b/>
                                <w:bCs/>
                                <w:sz w:val="18"/>
                                <w:szCs w:val="20"/>
                              </w:rPr>
                              <w:t>こと</w:t>
                            </w:r>
                            <w:r w:rsidRPr="000B2418">
                              <w:rPr>
                                <w:rFonts w:ascii="BIZ UDPゴシック" w:eastAsia="BIZ UDPゴシック" w:hAnsi="BIZ UDPゴシック" w:hint="eastAsia"/>
                                <w:b/>
                                <w:bCs/>
                                <w:sz w:val="18"/>
                                <w:szCs w:val="20"/>
                              </w:rPr>
                              <w:t>（複数回答）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394F67" id="テキスト ボックス 75" o:spid="_x0000_s1095" type="#_x0000_t202" style="position:absolute;left:0;text-align:left;margin-left:108.6pt;margin-top:13.3pt;width:4in;height:23.2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oHAIAADQ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" filled="f" stroked="f" strokeweight=".5pt">
                <v:textbox>
                  <w:txbxContent>
                    <w:p w14:paraId="5A905086" w14:textId="0D575B0E" w:rsidR="00183470" w:rsidRPr="00D5730D" w:rsidRDefault="00183470" w:rsidP="00FA2D60">
                      <w:pPr>
                        <w:rPr>
                          <w:rFonts w:ascii="BIZ UDPゴシック" w:eastAsia="BIZ UDPゴシック" w:hAnsi="BIZ UDPゴシック"/>
                          <w:b/>
                          <w:bCs/>
                          <w:sz w:val="18"/>
                          <w:szCs w:val="20"/>
                        </w:rPr>
                      </w:pPr>
                      <w:r w:rsidRPr="00D5730D">
                        <w:rPr>
                          <w:rFonts w:ascii="BIZ UDPゴシック" w:eastAsia="BIZ UDPゴシック" w:hAnsi="BIZ UDPゴシック" w:hint="eastAsia"/>
                          <w:b/>
                          <w:bCs/>
                          <w:sz w:val="18"/>
                          <w:szCs w:val="20"/>
                        </w:rPr>
                        <w:t>図</w:t>
                      </w:r>
                      <w:r>
                        <w:rPr>
                          <w:rFonts w:ascii="BIZ UDPゴシック" w:eastAsia="BIZ UDPゴシック" w:hAnsi="BIZ UDPゴシック" w:hint="eastAsia"/>
                          <w:b/>
                          <w:bCs/>
                          <w:sz w:val="18"/>
                          <w:szCs w:val="20"/>
                        </w:rPr>
                        <w:t xml:space="preserve">46　</w:t>
                      </w:r>
                      <w:r w:rsidR="009F62E9">
                        <w:rPr>
                          <w:rFonts w:ascii="BIZ UDPゴシック" w:eastAsia="BIZ UDPゴシック" w:hAnsi="BIZ UDPゴシック" w:hint="eastAsia"/>
                          <w:b/>
                          <w:bCs/>
                          <w:sz w:val="18"/>
                          <w:szCs w:val="20"/>
                        </w:rPr>
                        <w:t>新型コロナウイルス感染症</w:t>
                      </w:r>
                      <w:r>
                        <w:rPr>
                          <w:rFonts w:ascii="BIZ UDPゴシック" w:eastAsia="BIZ UDPゴシック" w:hAnsi="BIZ UDPゴシック" w:hint="eastAsia"/>
                          <w:b/>
                          <w:bCs/>
                          <w:sz w:val="18"/>
                          <w:szCs w:val="20"/>
                        </w:rPr>
                        <w:t>対策</w:t>
                      </w:r>
                      <w:r w:rsidRPr="000B2418">
                        <w:rPr>
                          <w:rFonts w:ascii="BIZ UDPゴシック" w:eastAsia="BIZ UDPゴシック" w:hAnsi="BIZ UDPゴシック" w:hint="eastAsia"/>
                          <w:b/>
                          <w:bCs/>
                          <w:sz w:val="18"/>
                          <w:szCs w:val="20"/>
                        </w:rPr>
                        <w:t>で困っている</w:t>
                      </w:r>
                      <w:r>
                        <w:rPr>
                          <w:rFonts w:ascii="BIZ UDPゴシック" w:eastAsia="BIZ UDPゴシック" w:hAnsi="BIZ UDPゴシック" w:hint="eastAsia"/>
                          <w:b/>
                          <w:bCs/>
                          <w:sz w:val="18"/>
                          <w:szCs w:val="20"/>
                        </w:rPr>
                        <w:t>こと</w:t>
                      </w:r>
                      <w:r w:rsidRPr="000B2418">
                        <w:rPr>
                          <w:rFonts w:ascii="BIZ UDPゴシック" w:eastAsia="BIZ UDPゴシック" w:hAnsi="BIZ UDPゴシック" w:hint="eastAsia"/>
                          <w:b/>
                          <w:bCs/>
                          <w:sz w:val="18"/>
                          <w:szCs w:val="20"/>
                        </w:rPr>
                        <w:t>（複数回答）</w:t>
                      </w:r>
                    </w:p>
                  </w:txbxContent>
                </v:textbox>
                <w10:wrap anchorx="margin"/>
              </v:shape>
            </w:pict>
          </mc:Fallback>
        </mc:AlternateContent>
      </w:r>
    </w:p>
    <w:p w14:paraId="08ABA064" w14:textId="7A5E5BC9" w:rsidR="00371E94" w:rsidRPr="00371E94" w:rsidRDefault="00FA2D60" w:rsidP="00371E94">
      <w:pPr>
        <w:pStyle w:val="2"/>
        <w:rPr>
          <w:rFonts w:hAnsi="游明朝"/>
        </w:rPr>
      </w:pPr>
      <w:bookmarkStart w:id="35" w:name="_１１．理学療法士等のリハビリを中心とする訪問看護"/>
      <w:bookmarkEnd w:id="35"/>
      <w:r w:rsidRPr="00CE769A">
        <w:rPr>
          <w:rFonts w:cstheme="minorBidi"/>
        </w:rPr>
        <w:br w:type="page"/>
      </w:r>
      <w:r w:rsidR="00720250">
        <w:rPr>
          <w:rFonts w:ascii="UD デジタル 教科書体 NP-R" w:eastAsia="UD デジタル 教科書体 NP-R" w:hAnsi="BIZ UDP明朝 Medium"/>
          <w:noProof/>
          <w:szCs w:val="21"/>
        </w:rPr>
        <w:drawing>
          <wp:anchor distT="0" distB="0" distL="114300" distR="114300" simplePos="0" relativeHeight="251705344" behindDoc="0" locked="0" layoutInCell="1" allowOverlap="1" wp14:anchorId="742C5132" wp14:editId="6A876E45">
            <wp:simplePos x="0" y="0"/>
            <wp:positionH relativeFrom="column">
              <wp:posOffset>3618865</wp:posOffset>
            </wp:positionH>
            <wp:positionV relativeFrom="paragraph">
              <wp:posOffset>51435</wp:posOffset>
            </wp:positionV>
            <wp:extent cx="2787429" cy="2333625"/>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87429"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BF3" w:rsidRPr="00CE769A">
        <w:rPr>
          <w:rFonts w:hint="eastAsia"/>
        </w:rPr>
        <w:t>１１</w:t>
      </w:r>
      <w:r w:rsidR="00F6239F" w:rsidRPr="00CE769A">
        <w:rPr>
          <w:rFonts w:hint="eastAsia"/>
        </w:rPr>
        <w:t>．理学療法士等のリハビリを中心とする訪問看護</w:t>
      </w:r>
    </w:p>
    <w:p w14:paraId="3B34D1FA" w14:textId="005B4828" w:rsidR="00371E94" w:rsidRPr="00CE769A" w:rsidRDefault="00371E94" w:rsidP="00371E94">
      <w:pPr>
        <w:pStyle w:val="3"/>
      </w:pPr>
      <w:r w:rsidRPr="00CE769A">
        <w:rPr>
          <w:rFonts w:hint="eastAsia"/>
        </w:rPr>
        <w:t>（</w:t>
      </w:r>
      <w:r>
        <w:rPr>
          <w:rFonts w:hint="eastAsia"/>
        </w:rPr>
        <w:t>1</w:t>
      </w:r>
      <w:r w:rsidRPr="00CE769A">
        <w:rPr>
          <w:rFonts w:hint="eastAsia"/>
        </w:rPr>
        <w:t>）</w:t>
      </w:r>
      <w:r>
        <w:rPr>
          <w:rFonts w:hint="eastAsia"/>
        </w:rPr>
        <w:t>事業所における療法士等の職員比率</w:t>
      </w:r>
      <w:r w:rsidRPr="00F131CC">
        <w:rPr>
          <w:rFonts w:hint="eastAsia"/>
        </w:rPr>
        <w:t>（常勤換算）</w:t>
      </w:r>
    </w:p>
    <w:p w14:paraId="1F3AC612" w14:textId="4B185FBE" w:rsidR="00371E94" w:rsidRDefault="00FA2D60" w:rsidP="00056C4B">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〇事業所の総職員数（事務職除く）における療法士の</w:t>
      </w:r>
    </w:p>
    <w:p w14:paraId="14C9498E" w14:textId="43BEE68B" w:rsidR="00B96EF1" w:rsidRDefault="00653C74" w:rsidP="00371E94">
      <w:pPr>
        <w:tabs>
          <w:tab w:val="left" w:pos="2070"/>
          <w:tab w:val="left" w:pos="4455"/>
        </w:tabs>
        <w:snapToGrid w:val="0"/>
        <w:ind w:leftChars="200" w:left="42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常勤換算</w:t>
      </w:r>
      <w:r w:rsidR="00FA2D60" w:rsidRPr="00CE769A">
        <w:rPr>
          <w:rFonts w:ascii="UD デジタル 教科書体 NP-R" w:eastAsia="UD デジタル 教科書体 NP-R" w:hAnsi="BIZ UDP明朝 Medium" w:hint="eastAsia"/>
          <w:szCs w:val="21"/>
        </w:rPr>
        <w:t>職員比率では、雇用なし</w:t>
      </w:r>
      <w:r w:rsidR="00B96EF1">
        <w:rPr>
          <w:rFonts w:ascii="UD デジタル 教科書体 NP-R" w:eastAsia="UD デジタル 教科書体 NP-R" w:hAnsi="BIZ UDP明朝 Medium" w:hint="eastAsia"/>
          <w:szCs w:val="21"/>
        </w:rPr>
        <w:t>の事業所</w:t>
      </w:r>
      <w:r w:rsidR="00FA2D60" w:rsidRPr="00CE769A">
        <w:rPr>
          <w:rFonts w:ascii="UD デジタル 教科書体 NP-R" w:eastAsia="UD デジタル 教科書体 NP-R" w:hAnsi="BIZ UDP明朝 Medium" w:hint="eastAsia"/>
          <w:szCs w:val="21"/>
        </w:rPr>
        <w:t>が457件</w:t>
      </w:r>
    </w:p>
    <w:p w14:paraId="17DAE101" w14:textId="6383FC22" w:rsidR="0079248E" w:rsidRDefault="00FA2D60" w:rsidP="00B96EF1">
      <w:pPr>
        <w:tabs>
          <w:tab w:val="left" w:pos="2070"/>
          <w:tab w:val="left" w:pos="4455"/>
        </w:tabs>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w:t>
      </w:r>
      <w:r w:rsidR="00BA5EDD" w:rsidRPr="00CE769A">
        <w:rPr>
          <w:rFonts w:ascii="UD デジタル 教科書体 NP-R" w:eastAsia="UD デジタル 教科書体 NP-R" w:hAnsi="BIZ UDP明朝 Medium"/>
          <w:szCs w:val="21"/>
        </w:rPr>
        <w:t>44.1</w:t>
      </w:r>
      <w:r w:rsidRPr="00CE769A">
        <w:rPr>
          <w:rFonts w:ascii="UD デジタル 教科書体 NP-R" w:eastAsia="UD デジタル 教科書体 NP-R" w:hAnsi="BIZ UDP明朝 Medium" w:hint="eastAsia"/>
          <w:szCs w:val="21"/>
        </w:rPr>
        <w:t>%）</w:t>
      </w:r>
      <w:r w:rsidR="00B96EF1">
        <w:rPr>
          <w:rFonts w:ascii="UD デジタル 教科書体 NP-R" w:eastAsia="UD デジタル 教科書体 NP-R" w:hAnsi="BIZ UDP明朝 Medium" w:hint="eastAsia"/>
          <w:szCs w:val="21"/>
        </w:rPr>
        <w:t>、40％未満</w:t>
      </w:r>
      <w:r w:rsidR="0079248E">
        <w:rPr>
          <w:rFonts w:ascii="UD デジタル 教科書体 NP-R" w:eastAsia="UD デジタル 教科書体 NP-R" w:hAnsi="BIZ UDP明朝 Medium" w:hint="eastAsia"/>
          <w:szCs w:val="21"/>
        </w:rPr>
        <w:t>が</w:t>
      </w:r>
      <w:r w:rsidR="00B96EF1">
        <w:rPr>
          <w:rFonts w:ascii="UD デジタル 教科書体 NP-R" w:eastAsia="UD デジタル 教科書体 NP-R" w:hAnsi="BIZ UDP明朝 Medium" w:hint="eastAsia"/>
          <w:szCs w:val="21"/>
        </w:rPr>
        <w:t>390件（</w:t>
      </w:r>
      <w:r w:rsidR="00827CAD">
        <w:rPr>
          <w:rFonts w:ascii="UD デジタル 教科書体 NP-R" w:eastAsia="UD デジタル 教科書体 NP-R" w:hAnsi="BIZ UDP明朝 Medium" w:hint="eastAsia"/>
          <w:szCs w:val="21"/>
        </w:rPr>
        <w:t>37.6％）、40％</w:t>
      </w:r>
      <w:r w:rsidR="0079248E">
        <w:rPr>
          <w:rFonts w:ascii="UD デジタル 教科書体 NP-R" w:eastAsia="UD デジタル 教科書体 NP-R" w:hAnsi="BIZ UDP明朝 Medium" w:hint="eastAsia"/>
          <w:szCs w:val="21"/>
        </w:rPr>
        <w:t xml:space="preserve">　　　</w:t>
      </w:r>
    </w:p>
    <w:p w14:paraId="07714CBB" w14:textId="77C2FC70" w:rsidR="0079248E" w:rsidRPr="00CE769A" w:rsidRDefault="00827CAD" w:rsidP="0079248E">
      <w:pPr>
        <w:tabs>
          <w:tab w:val="left" w:pos="2070"/>
          <w:tab w:val="left" w:pos="4455"/>
        </w:tabs>
        <w:snapToGrid w:val="0"/>
        <w:ind w:leftChars="200" w:left="42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以上が189件（18.3％）であった。</w:t>
      </w:r>
    </w:p>
    <w:p w14:paraId="4D6E7491" w14:textId="574AD51E" w:rsidR="00FA2D60" w:rsidRDefault="00FA2D60" w:rsidP="00FA2D60">
      <w:pPr>
        <w:rPr>
          <w:rFonts w:cstheme="minorBidi"/>
          <w:noProof/>
        </w:rPr>
      </w:pPr>
    </w:p>
    <w:p w14:paraId="0085CB42" w14:textId="426059BC" w:rsidR="00371E94" w:rsidRDefault="00371E94" w:rsidP="00FA2D60">
      <w:pPr>
        <w:rPr>
          <w:rFonts w:cstheme="minorBidi"/>
          <w:noProof/>
        </w:rPr>
      </w:pPr>
    </w:p>
    <w:p w14:paraId="5BDB6FB3" w14:textId="49C6B917" w:rsidR="00371E94" w:rsidRDefault="00371E94" w:rsidP="00FA2D60">
      <w:pPr>
        <w:rPr>
          <w:rFonts w:cstheme="minorBidi"/>
          <w:noProof/>
        </w:rPr>
      </w:pPr>
    </w:p>
    <w:p w14:paraId="27C92FAD" w14:textId="2F663CE9" w:rsidR="0079248E" w:rsidRDefault="0079248E" w:rsidP="00FA2D60">
      <w:pPr>
        <w:rPr>
          <w:rFonts w:cstheme="minorBidi"/>
          <w:noProof/>
        </w:rPr>
      </w:pPr>
      <w:r w:rsidRPr="00CE769A">
        <w:rPr>
          <w:rFonts w:ascii="UD デジタル 教科書体 NK-B" w:eastAsia="UD デジタル 教科書体 NK-B" w:hint="eastAsia"/>
          <w:b/>
          <w:bCs/>
          <w:noProof/>
          <w:szCs w:val="21"/>
        </w:rPr>
        <mc:AlternateContent>
          <mc:Choice Requires="wps">
            <w:drawing>
              <wp:anchor distT="0" distB="0" distL="114300" distR="114300" simplePos="0" relativeHeight="251703296" behindDoc="0" locked="0" layoutInCell="1" allowOverlap="1" wp14:anchorId="41211DA3" wp14:editId="3C8C4180">
                <wp:simplePos x="0" y="0"/>
                <wp:positionH relativeFrom="margin">
                  <wp:posOffset>4168140</wp:posOffset>
                </wp:positionH>
                <wp:positionV relativeFrom="paragraph">
                  <wp:posOffset>9525</wp:posOffset>
                </wp:positionV>
                <wp:extent cx="2209800" cy="31432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2209800" cy="314325"/>
                        </a:xfrm>
                        <a:prstGeom prst="rect">
                          <a:avLst/>
                        </a:prstGeom>
                        <a:noFill/>
                        <a:ln w="6350">
                          <a:noFill/>
                        </a:ln>
                      </wps:spPr>
                      <wps:txbx>
                        <w:txbxContent>
                          <w:p w14:paraId="550FE40E" w14:textId="33E83CF9" w:rsidR="00371E94" w:rsidRDefault="00371E94" w:rsidP="00371E94">
                            <w:pPr>
                              <w:rPr>
                                <w:rFonts w:ascii="BIZ UDPゴシック" w:eastAsia="BIZ UDPゴシック" w:hAnsi="BIZ UDPゴシック" w:cstheme="minorBidi"/>
                                <w:b/>
                                <w:sz w:val="18"/>
                              </w:rPr>
                            </w:pPr>
                            <w:r w:rsidRPr="00CE769A">
                              <w:rPr>
                                <w:rFonts w:ascii="BIZ UDPゴシック" w:eastAsia="BIZ UDPゴシック" w:hAnsi="BIZ UDPゴシック" w:cstheme="minorBidi" w:hint="eastAsia"/>
                                <w:b/>
                                <w:sz w:val="18"/>
                              </w:rPr>
                              <w:t>図4</w:t>
                            </w:r>
                            <w:r w:rsidRPr="00CE769A">
                              <w:rPr>
                                <w:rFonts w:ascii="BIZ UDPゴシック" w:eastAsia="BIZ UDPゴシック" w:hAnsi="BIZ UDPゴシック" w:cstheme="minorBidi"/>
                                <w:b/>
                                <w:sz w:val="18"/>
                              </w:rPr>
                              <w:t>7</w:t>
                            </w:r>
                            <w:r w:rsidR="00653C74">
                              <w:rPr>
                                <w:rFonts w:ascii="BIZ UDPゴシック" w:eastAsia="BIZ UDPゴシック" w:hAnsi="BIZ UDPゴシック" w:cstheme="minorBidi" w:hint="eastAsia"/>
                                <w:b/>
                                <w:sz w:val="18"/>
                              </w:rPr>
                              <w:t xml:space="preserve">　</w:t>
                            </w:r>
                            <w:r w:rsidRPr="00CE769A">
                              <w:rPr>
                                <w:rFonts w:ascii="BIZ UDPゴシック" w:eastAsia="BIZ UDPゴシック" w:hAnsi="BIZ UDPゴシック" w:cstheme="minorBidi" w:hint="eastAsia"/>
                                <w:b/>
                                <w:sz w:val="18"/>
                              </w:rPr>
                              <w:t>療法士の職員比率</w:t>
                            </w:r>
                            <w:r>
                              <w:rPr>
                                <w:rFonts w:ascii="BIZ UDPゴシック" w:eastAsia="BIZ UDPゴシック" w:hAnsi="BIZ UDPゴシック" w:cstheme="minorBidi" w:hint="eastAsia"/>
                                <w:b/>
                                <w:sz w:val="18"/>
                              </w:rPr>
                              <w:t>(</w:t>
                            </w:r>
                            <w:r w:rsidR="00653C74">
                              <w:rPr>
                                <w:rFonts w:ascii="BIZ UDPゴシック" w:eastAsia="BIZ UDPゴシック" w:hAnsi="BIZ UDPゴシック" w:cstheme="minorBidi" w:hint="eastAsia"/>
                                <w:b/>
                                <w:sz w:val="18"/>
                              </w:rPr>
                              <w:t>常勤換算</w:t>
                            </w:r>
                            <w:r>
                              <w:rPr>
                                <w:rFonts w:ascii="BIZ UDPゴシック" w:eastAsia="BIZ UDPゴシック" w:hAnsi="BIZ UDPゴシック" w:cstheme="minorBidi" w:hint="eastAsia"/>
                                <w:b/>
                                <w:sz w:val="18"/>
                              </w:rPr>
                              <w:t>)</w:t>
                            </w:r>
                          </w:p>
                          <w:p w14:paraId="4FA9A280" w14:textId="77777777" w:rsidR="00371E94" w:rsidRPr="00CE769A" w:rsidRDefault="00371E94" w:rsidP="00371E94">
                            <w:pPr>
                              <w:rPr>
                                <w:rFonts w:ascii="BIZ UDPゴシック" w:eastAsia="BIZ UDPゴシック" w:hAnsi="BIZ UDPゴシック" w:cstheme="minorBidi"/>
                                <w:b/>
                                <w:sz w:val="18"/>
                              </w:rPr>
                            </w:pPr>
                          </w:p>
                          <w:p w14:paraId="5B0DAC59" w14:textId="76C3C6B6" w:rsidR="00371E94" w:rsidRPr="00371E94" w:rsidRDefault="00371E94" w:rsidP="00371E94">
                            <w:pPr>
                              <w:rPr>
                                <w:rFonts w:ascii="BIZ UDPゴシック" w:eastAsia="BIZ UDPゴシック" w:hAnsi="BIZ UDPゴシック"/>
                                <w:b/>
                                <w:bC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211DA3" id="テキスト ボックス 128" o:spid="_x0000_s1096" type="#_x0000_t202" style="position:absolute;left:0;text-align:left;margin-left:328.2pt;margin-top:.75pt;width:174pt;height:24.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" filled="f" stroked="f" strokeweight=".5pt">
                <v:textbox>
                  <w:txbxContent>
                    <w:p w14:paraId="550FE40E" w14:textId="33E83CF9" w:rsidR="00371E94" w:rsidRDefault="00371E94" w:rsidP="00371E94">
                      <w:pPr>
                        <w:rPr>
                          <w:rFonts w:ascii="BIZ UDPゴシック" w:eastAsia="BIZ UDPゴシック" w:hAnsi="BIZ UDPゴシック" w:cstheme="minorBidi"/>
                          <w:b/>
                          <w:sz w:val="18"/>
                        </w:rPr>
                      </w:pPr>
                      <w:r w:rsidRPr="00CE769A">
                        <w:rPr>
                          <w:rFonts w:ascii="BIZ UDPゴシック" w:eastAsia="BIZ UDPゴシック" w:hAnsi="BIZ UDPゴシック" w:cstheme="minorBidi" w:hint="eastAsia"/>
                          <w:b/>
                          <w:sz w:val="18"/>
                        </w:rPr>
                        <w:t>図4</w:t>
                      </w:r>
                      <w:r w:rsidRPr="00CE769A">
                        <w:rPr>
                          <w:rFonts w:ascii="BIZ UDPゴシック" w:eastAsia="BIZ UDPゴシック" w:hAnsi="BIZ UDPゴシック" w:cstheme="minorBidi"/>
                          <w:b/>
                          <w:sz w:val="18"/>
                        </w:rPr>
                        <w:t>7</w:t>
                      </w:r>
                      <w:r w:rsidR="00653C74">
                        <w:rPr>
                          <w:rFonts w:ascii="BIZ UDPゴシック" w:eastAsia="BIZ UDPゴシック" w:hAnsi="BIZ UDPゴシック" w:cstheme="minorBidi" w:hint="eastAsia"/>
                          <w:b/>
                          <w:sz w:val="18"/>
                        </w:rPr>
                        <w:t xml:space="preserve">　</w:t>
                      </w:r>
                      <w:r w:rsidRPr="00CE769A">
                        <w:rPr>
                          <w:rFonts w:ascii="BIZ UDPゴシック" w:eastAsia="BIZ UDPゴシック" w:hAnsi="BIZ UDPゴシック" w:cstheme="minorBidi" w:hint="eastAsia"/>
                          <w:b/>
                          <w:sz w:val="18"/>
                        </w:rPr>
                        <w:t>療法士の職員比率</w:t>
                      </w:r>
                      <w:r>
                        <w:rPr>
                          <w:rFonts w:ascii="BIZ UDPゴシック" w:eastAsia="BIZ UDPゴシック" w:hAnsi="BIZ UDPゴシック" w:cstheme="minorBidi" w:hint="eastAsia"/>
                          <w:b/>
                          <w:sz w:val="18"/>
                        </w:rPr>
                        <w:t>(</w:t>
                      </w:r>
                      <w:r w:rsidR="00653C74">
                        <w:rPr>
                          <w:rFonts w:ascii="BIZ UDPゴシック" w:eastAsia="BIZ UDPゴシック" w:hAnsi="BIZ UDPゴシック" w:cstheme="minorBidi" w:hint="eastAsia"/>
                          <w:b/>
                          <w:sz w:val="18"/>
                        </w:rPr>
                        <w:t>常勤換算</w:t>
                      </w:r>
                      <w:r>
                        <w:rPr>
                          <w:rFonts w:ascii="BIZ UDPゴシック" w:eastAsia="BIZ UDPゴシック" w:hAnsi="BIZ UDPゴシック" w:cstheme="minorBidi" w:hint="eastAsia"/>
                          <w:b/>
                          <w:sz w:val="18"/>
                        </w:rPr>
                        <w:t>)</w:t>
                      </w:r>
                    </w:p>
                    <w:p w14:paraId="4FA9A280" w14:textId="77777777" w:rsidR="00371E94" w:rsidRPr="00CE769A" w:rsidRDefault="00371E94" w:rsidP="00371E94">
                      <w:pPr>
                        <w:rPr>
                          <w:rFonts w:ascii="BIZ UDPゴシック" w:eastAsia="BIZ UDPゴシック" w:hAnsi="BIZ UDPゴシック" w:cstheme="minorBidi"/>
                          <w:b/>
                          <w:sz w:val="18"/>
                        </w:rPr>
                      </w:pPr>
                    </w:p>
                    <w:p w14:paraId="5B0DAC59" w14:textId="76C3C6B6" w:rsidR="00371E94" w:rsidRPr="00371E94" w:rsidRDefault="00371E94" w:rsidP="00371E94">
                      <w:pPr>
                        <w:rPr>
                          <w:rFonts w:ascii="BIZ UDPゴシック" w:eastAsia="BIZ UDPゴシック" w:hAnsi="BIZ UDPゴシック"/>
                          <w:b/>
                          <w:bCs/>
                          <w:sz w:val="18"/>
                          <w:szCs w:val="20"/>
                        </w:rPr>
                      </w:pPr>
                    </w:p>
                  </w:txbxContent>
                </v:textbox>
                <w10:wrap anchorx="margin"/>
              </v:shape>
            </w:pict>
          </mc:Fallback>
        </mc:AlternateContent>
      </w:r>
    </w:p>
    <w:p w14:paraId="3D9A89AD" w14:textId="21313A87" w:rsidR="0079248E" w:rsidRDefault="0079248E" w:rsidP="00FA2D60">
      <w:pPr>
        <w:rPr>
          <w:rFonts w:cstheme="minorBidi"/>
          <w:noProof/>
        </w:rPr>
      </w:pPr>
    </w:p>
    <w:p w14:paraId="52C548EC" w14:textId="5D3014E4" w:rsidR="00327181" w:rsidRPr="00827CAD" w:rsidRDefault="006B3304" w:rsidP="0079248E">
      <w:pPr>
        <w:pStyle w:val="3"/>
        <w:spacing w:before="120"/>
      </w:pPr>
      <w:r>
        <w:rPr>
          <w:rFonts w:cstheme="minorBidi"/>
          <w:noProof/>
        </w:rPr>
        <w:drawing>
          <wp:anchor distT="0" distB="0" distL="114300" distR="114300" simplePos="0" relativeHeight="251707392" behindDoc="0" locked="0" layoutInCell="1" allowOverlap="1" wp14:anchorId="44F84306" wp14:editId="5B4EA2CA">
            <wp:simplePos x="0" y="0"/>
            <wp:positionH relativeFrom="margin">
              <wp:posOffset>4014470</wp:posOffset>
            </wp:positionH>
            <wp:positionV relativeFrom="paragraph">
              <wp:posOffset>86360</wp:posOffset>
            </wp:positionV>
            <wp:extent cx="2495550" cy="1689735"/>
            <wp:effectExtent l="0" t="0" r="0" b="5715"/>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95550"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E94" w:rsidRPr="00CE769A">
        <w:rPr>
          <w:rFonts w:hint="eastAsia"/>
        </w:rPr>
        <w:t>（</w:t>
      </w:r>
      <w:r w:rsidR="00827CAD">
        <w:rPr>
          <w:rFonts w:hint="eastAsia"/>
        </w:rPr>
        <w:t>2</w:t>
      </w:r>
      <w:r w:rsidR="00371E94" w:rsidRPr="00CE769A">
        <w:rPr>
          <w:rFonts w:hint="eastAsia"/>
        </w:rPr>
        <w:t>）理学療法士等によるリハビリテーションを中心とする訪問看護</w:t>
      </w:r>
    </w:p>
    <w:p w14:paraId="2CC82F3D" w14:textId="4B064A89" w:rsidR="006B3304" w:rsidRDefault="00FA2D60" w:rsidP="006B3304">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〇理学療法士等によるリハビリ中心の訪問看護</w:t>
      </w:r>
      <w:r w:rsidR="006B3304">
        <w:rPr>
          <w:rFonts w:ascii="UD デジタル 教科書体 NP-R" w:eastAsia="UD デジタル 教科書体 NP-R" w:hAnsi="BIZ UDP明朝 Medium" w:hint="eastAsia"/>
          <w:szCs w:val="21"/>
        </w:rPr>
        <w:t>を</w:t>
      </w:r>
    </w:p>
    <w:p w14:paraId="09DE3F2B" w14:textId="77777777" w:rsidR="006B3304" w:rsidRDefault="006B3304" w:rsidP="006B3304">
      <w:pPr>
        <w:tabs>
          <w:tab w:val="left" w:pos="2070"/>
          <w:tab w:val="left" w:pos="4455"/>
        </w:tabs>
        <w:snapToGrid w:val="0"/>
        <w:ind w:leftChars="200" w:left="42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行って</w:t>
      </w:r>
      <w:r w:rsidR="00FA2D60" w:rsidRPr="00CE769A">
        <w:rPr>
          <w:rFonts w:ascii="UD デジタル 教科書体 NP-R" w:eastAsia="UD デジタル 教科書体 NP-R" w:hAnsi="BIZ UDP明朝 Medium" w:hint="eastAsia"/>
          <w:szCs w:val="21"/>
        </w:rPr>
        <w:t>いる事業所は、46</w:t>
      </w:r>
      <w:r w:rsidR="00685B16" w:rsidRPr="00CE769A">
        <w:rPr>
          <w:rFonts w:ascii="UD デジタル 教科書体 NP-R" w:eastAsia="UD デジタル 教科書体 NP-R" w:hAnsi="BIZ UDP明朝 Medium" w:hint="eastAsia"/>
          <w:szCs w:val="21"/>
        </w:rPr>
        <w:t>9</w:t>
      </w:r>
      <w:r w:rsidR="00FA2D60" w:rsidRPr="00CE769A">
        <w:rPr>
          <w:rFonts w:ascii="UD デジタル 教科書体 NP-R" w:eastAsia="UD デジタル 教科書体 NP-R" w:hAnsi="BIZ UDP明朝 Medium" w:hint="eastAsia"/>
          <w:szCs w:val="21"/>
        </w:rPr>
        <w:t>件（</w:t>
      </w:r>
      <w:r w:rsidR="00BA5EDD" w:rsidRPr="00CE769A">
        <w:rPr>
          <w:rFonts w:ascii="UD デジタル 教科書体 NP-R" w:eastAsia="UD デジタル 教科書体 NP-R" w:hAnsi="BIZ UDP明朝 Medium"/>
          <w:szCs w:val="21"/>
        </w:rPr>
        <w:t>45.</w:t>
      </w:r>
      <w:r w:rsidR="00E2722A" w:rsidRPr="00CE769A">
        <w:rPr>
          <w:rFonts w:ascii="UD デジタル 教科書体 NP-R" w:eastAsia="UD デジタル 教科書体 NP-R" w:hAnsi="BIZ UDP明朝 Medium" w:hint="eastAsia"/>
          <w:szCs w:val="21"/>
        </w:rPr>
        <w:t>3</w:t>
      </w:r>
      <w:r w:rsidR="00FA2D60" w:rsidRPr="00CE769A">
        <w:rPr>
          <w:rFonts w:ascii="UD デジタル 教科書体 NP-R" w:eastAsia="UD デジタル 教科書体 NP-R" w:hAnsi="BIZ UDP明朝 Medium" w:hint="eastAsia"/>
          <w:szCs w:val="21"/>
        </w:rPr>
        <w:t>％）、</w:t>
      </w:r>
    </w:p>
    <w:p w14:paraId="494E480A" w14:textId="64947760" w:rsidR="00FA2D60" w:rsidRPr="00CE769A" w:rsidRDefault="00FA2D60" w:rsidP="006B3304">
      <w:pPr>
        <w:tabs>
          <w:tab w:val="left" w:pos="2070"/>
          <w:tab w:val="left" w:pos="4455"/>
        </w:tabs>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行っていない事業所は56</w:t>
      </w:r>
      <w:r w:rsidR="00E2722A" w:rsidRPr="00CE769A">
        <w:rPr>
          <w:rFonts w:ascii="UD デジタル 教科書体 NP-R" w:eastAsia="UD デジタル 教科書体 NP-R" w:hAnsi="BIZ UDP明朝 Medium" w:hint="eastAsia"/>
          <w:szCs w:val="21"/>
        </w:rPr>
        <w:t>7</w:t>
      </w:r>
      <w:r w:rsidRPr="00CE769A">
        <w:rPr>
          <w:rFonts w:ascii="UD デジタル 教科書体 NP-R" w:eastAsia="UD デジタル 教科書体 NP-R" w:hAnsi="BIZ UDP明朝 Medium" w:hint="eastAsia"/>
          <w:szCs w:val="21"/>
        </w:rPr>
        <w:t>件（</w:t>
      </w:r>
      <w:r w:rsidR="00BA5EDD" w:rsidRPr="00CE769A">
        <w:rPr>
          <w:rFonts w:ascii="UD デジタル 教科書体 NP-R" w:eastAsia="UD デジタル 教科書体 NP-R" w:hAnsi="BIZ UDP明朝 Medium"/>
          <w:szCs w:val="21"/>
        </w:rPr>
        <w:t>54.</w:t>
      </w:r>
      <w:r w:rsidR="00E2722A" w:rsidRPr="00CE769A">
        <w:rPr>
          <w:rFonts w:ascii="UD デジタル 教科書体 NP-R" w:eastAsia="UD デジタル 教科書体 NP-R" w:hAnsi="BIZ UDP明朝 Medium" w:hint="eastAsia"/>
          <w:szCs w:val="21"/>
        </w:rPr>
        <w:t>7</w:t>
      </w:r>
      <w:r w:rsidRPr="00CE769A">
        <w:rPr>
          <w:rFonts w:ascii="UD デジタル 教科書体 NP-R" w:eastAsia="UD デジタル 教科書体 NP-R" w:hAnsi="BIZ UDP明朝 Medium" w:hint="eastAsia"/>
          <w:szCs w:val="21"/>
        </w:rPr>
        <w:t>％）であった。</w:t>
      </w:r>
    </w:p>
    <w:p w14:paraId="5B2E8D16" w14:textId="26461DB8" w:rsidR="00FA2D60" w:rsidRPr="0079248E" w:rsidRDefault="00FA2D60" w:rsidP="00FA2D60">
      <w:pPr>
        <w:rPr>
          <w:rFonts w:cstheme="minorBidi"/>
        </w:rPr>
      </w:pPr>
    </w:p>
    <w:p w14:paraId="453AF149" w14:textId="0CBC4938" w:rsidR="00071219" w:rsidRPr="00CE769A" w:rsidRDefault="00071219" w:rsidP="00FA2D60">
      <w:pPr>
        <w:rPr>
          <w:rFonts w:ascii="BIZ UDPゴシック" w:eastAsia="BIZ UDPゴシック" w:hAnsi="BIZ UDPゴシック" w:cstheme="minorBidi"/>
          <w:b/>
          <w:sz w:val="18"/>
        </w:rPr>
      </w:pPr>
    </w:p>
    <w:p w14:paraId="27FDC0F5" w14:textId="465940E5" w:rsidR="00071219" w:rsidRPr="00CE769A" w:rsidRDefault="00071219" w:rsidP="00FA2D60">
      <w:pPr>
        <w:rPr>
          <w:rFonts w:ascii="BIZ UDPゴシック" w:eastAsia="BIZ UDPゴシック" w:hAnsi="BIZ UDPゴシック" w:cstheme="minorBidi"/>
          <w:b/>
          <w:sz w:val="18"/>
        </w:rPr>
      </w:pPr>
    </w:p>
    <w:p w14:paraId="549B8ADD" w14:textId="04D3D2C3" w:rsidR="00071219" w:rsidRPr="00CE769A" w:rsidRDefault="006B3304" w:rsidP="00FA2D60">
      <w:pPr>
        <w:rPr>
          <w:rFonts w:ascii="BIZ UDPゴシック" w:eastAsia="BIZ UDPゴシック" w:hAnsi="BIZ UDPゴシック" w:cstheme="minorBidi"/>
          <w:b/>
          <w:sz w:val="18"/>
        </w:rPr>
      </w:pPr>
      <w:r w:rsidRPr="00CE769A">
        <w:rPr>
          <w:rFonts w:ascii="UD デジタル 教科書体 NK-B" w:eastAsia="UD デジタル 教科書体 NK-B" w:hint="eastAsia"/>
          <w:b/>
          <w:bCs/>
          <w:noProof/>
          <w:szCs w:val="21"/>
        </w:rPr>
        <mc:AlternateContent>
          <mc:Choice Requires="wps">
            <w:drawing>
              <wp:anchor distT="0" distB="0" distL="114300" distR="114300" simplePos="0" relativeHeight="251636736" behindDoc="0" locked="0" layoutInCell="1" allowOverlap="1" wp14:anchorId="42FE45F5" wp14:editId="732871A7">
                <wp:simplePos x="0" y="0"/>
                <wp:positionH relativeFrom="margin">
                  <wp:align>right</wp:align>
                </wp:positionH>
                <wp:positionV relativeFrom="paragraph">
                  <wp:posOffset>208915</wp:posOffset>
                </wp:positionV>
                <wp:extent cx="2181225" cy="70485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2181225" cy="704850"/>
                        </a:xfrm>
                        <a:prstGeom prst="rect">
                          <a:avLst/>
                        </a:prstGeom>
                        <a:noFill/>
                        <a:ln w="6350">
                          <a:noFill/>
                        </a:ln>
                      </wps:spPr>
                      <wps:txbx>
                        <w:txbxContent>
                          <w:p w14:paraId="275211D1" w14:textId="77777777" w:rsidR="006B3304" w:rsidRDefault="00183470" w:rsidP="006B3304">
                            <w:pPr>
                              <w:spacing w:line="240" w:lineRule="exact"/>
                              <w:rPr>
                                <w:rFonts w:ascii="BIZ UDPゴシック" w:eastAsia="BIZ UDPゴシック" w:hAnsi="BIZ UDPゴシック"/>
                                <w:b/>
                                <w:bCs/>
                                <w:sz w:val="18"/>
                                <w:szCs w:val="20"/>
                              </w:rPr>
                            </w:pPr>
                            <w:r w:rsidRPr="001742AE">
                              <w:rPr>
                                <w:rFonts w:ascii="BIZ UDPゴシック" w:eastAsia="BIZ UDPゴシック" w:hAnsi="BIZ UDPゴシック" w:hint="eastAsia"/>
                                <w:b/>
                                <w:bCs/>
                                <w:sz w:val="18"/>
                                <w:szCs w:val="20"/>
                              </w:rPr>
                              <w:t>図</w:t>
                            </w:r>
                            <w:r w:rsidRPr="001742AE">
                              <w:rPr>
                                <w:rFonts w:ascii="BIZ UDPゴシック" w:eastAsia="BIZ UDPゴシック" w:hAnsi="BIZ UDPゴシック"/>
                                <w:b/>
                                <w:bCs/>
                                <w:sz w:val="18"/>
                                <w:szCs w:val="20"/>
                              </w:rPr>
                              <w:t>48　理学療法士等によるリハビリ</w:t>
                            </w:r>
                          </w:p>
                          <w:p w14:paraId="53AE2560" w14:textId="7758DE38" w:rsidR="00183470" w:rsidRPr="00D5730D" w:rsidRDefault="00183470" w:rsidP="006B3304">
                            <w:pPr>
                              <w:spacing w:line="240" w:lineRule="exact"/>
                              <w:ind w:firstLineChars="350" w:firstLine="630"/>
                              <w:rPr>
                                <w:rFonts w:ascii="BIZ UDPゴシック" w:eastAsia="BIZ UDPゴシック" w:hAnsi="BIZ UDPゴシック"/>
                                <w:b/>
                                <w:bCs/>
                                <w:sz w:val="18"/>
                                <w:szCs w:val="20"/>
                              </w:rPr>
                            </w:pPr>
                            <w:r w:rsidRPr="001742AE">
                              <w:rPr>
                                <w:rFonts w:ascii="BIZ UDPゴシック" w:eastAsia="BIZ UDPゴシック" w:hAnsi="BIZ UDPゴシック"/>
                                <w:b/>
                                <w:bCs/>
                                <w:sz w:val="18"/>
                                <w:szCs w:val="20"/>
                              </w:rPr>
                              <w:t>中心の訪問看護</w:t>
                            </w:r>
                            <w:r w:rsidR="006B3304">
                              <w:rPr>
                                <w:rFonts w:ascii="BIZ UDPゴシック" w:eastAsia="BIZ UDPゴシック" w:hAnsi="BIZ UDPゴシック" w:hint="eastAsia"/>
                                <w:b/>
                                <w:bCs/>
                                <w:sz w:val="18"/>
                                <w:szCs w:val="20"/>
                              </w:rPr>
                              <w:t>の</w:t>
                            </w:r>
                            <w:r w:rsidRPr="001742AE">
                              <w:rPr>
                                <w:rFonts w:ascii="BIZ UDPゴシック" w:eastAsia="BIZ UDPゴシック" w:hAnsi="BIZ UDPゴシック"/>
                                <w:b/>
                                <w:bCs/>
                                <w:sz w:val="18"/>
                                <w:szCs w:val="20"/>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FE45F5" id="テキスト ボックス 88" o:spid="_x0000_s1097" type="#_x0000_t202" style="position:absolute;left:0;text-align:left;margin-left:120.55pt;margin-top:16.45pt;width:171.75pt;height:55.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" filled="f" stroked="f" strokeweight=".5pt">
                <v:textbox>
                  <w:txbxContent>
                    <w:p w14:paraId="275211D1" w14:textId="77777777" w:rsidR="006B3304" w:rsidRDefault="00183470" w:rsidP="006B3304">
                      <w:pPr>
                        <w:spacing w:line="240" w:lineRule="exact"/>
                        <w:rPr>
                          <w:rFonts w:ascii="BIZ UDPゴシック" w:eastAsia="BIZ UDPゴシック" w:hAnsi="BIZ UDPゴシック"/>
                          <w:b/>
                          <w:bCs/>
                          <w:sz w:val="18"/>
                          <w:szCs w:val="20"/>
                        </w:rPr>
                      </w:pPr>
                      <w:r w:rsidRPr="001742AE">
                        <w:rPr>
                          <w:rFonts w:ascii="BIZ UDPゴシック" w:eastAsia="BIZ UDPゴシック" w:hAnsi="BIZ UDPゴシック" w:hint="eastAsia"/>
                          <w:b/>
                          <w:bCs/>
                          <w:sz w:val="18"/>
                          <w:szCs w:val="20"/>
                        </w:rPr>
                        <w:t>図</w:t>
                      </w:r>
                      <w:r w:rsidRPr="001742AE">
                        <w:rPr>
                          <w:rFonts w:ascii="BIZ UDPゴシック" w:eastAsia="BIZ UDPゴシック" w:hAnsi="BIZ UDPゴシック"/>
                          <w:b/>
                          <w:bCs/>
                          <w:sz w:val="18"/>
                          <w:szCs w:val="20"/>
                        </w:rPr>
                        <w:t>48　理学療法士等によるリハビリ</w:t>
                      </w:r>
                    </w:p>
                    <w:p w14:paraId="53AE2560" w14:textId="7758DE38" w:rsidR="00183470" w:rsidRPr="00D5730D" w:rsidRDefault="00183470" w:rsidP="006B3304">
                      <w:pPr>
                        <w:spacing w:line="240" w:lineRule="exact"/>
                        <w:ind w:firstLineChars="350" w:firstLine="630"/>
                        <w:rPr>
                          <w:rFonts w:ascii="BIZ UDPゴシック" w:eastAsia="BIZ UDPゴシック" w:hAnsi="BIZ UDPゴシック"/>
                          <w:b/>
                          <w:bCs/>
                          <w:sz w:val="18"/>
                          <w:szCs w:val="20"/>
                        </w:rPr>
                      </w:pPr>
                      <w:r w:rsidRPr="001742AE">
                        <w:rPr>
                          <w:rFonts w:ascii="BIZ UDPゴシック" w:eastAsia="BIZ UDPゴシック" w:hAnsi="BIZ UDPゴシック"/>
                          <w:b/>
                          <w:bCs/>
                          <w:sz w:val="18"/>
                          <w:szCs w:val="20"/>
                        </w:rPr>
                        <w:t>中心の訪問看護</w:t>
                      </w:r>
                      <w:r w:rsidR="006B3304">
                        <w:rPr>
                          <w:rFonts w:ascii="BIZ UDPゴシック" w:eastAsia="BIZ UDPゴシック" w:hAnsi="BIZ UDPゴシック" w:hint="eastAsia"/>
                          <w:b/>
                          <w:bCs/>
                          <w:sz w:val="18"/>
                          <w:szCs w:val="20"/>
                        </w:rPr>
                        <w:t>の</w:t>
                      </w:r>
                      <w:r w:rsidRPr="001742AE">
                        <w:rPr>
                          <w:rFonts w:ascii="BIZ UDPゴシック" w:eastAsia="BIZ UDPゴシック" w:hAnsi="BIZ UDPゴシック"/>
                          <w:b/>
                          <w:bCs/>
                          <w:sz w:val="18"/>
                          <w:szCs w:val="20"/>
                        </w:rPr>
                        <w:t>実施</w:t>
                      </w:r>
                    </w:p>
                  </w:txbxContent>
                </v:textbox>
                <w10:wrap anchorx="margin"/>
              </v:shape>
            </w:pict>
          </mc:Fallback>
        </mc:AlternateContent>
      </w:r>
    </w:p>
    <w:p w14:paraId="0AC07F52" w14:textId="43E47197" w:rsidR="00071219" w:rsidRPr="00CE769A" w:rsidRDefault="00071219" w:rsidP="00FA2D60">
      <w:pPr>
        <w:rPr>
          <w:rFonts w:ascii="BIZ UDPゴシック" w:eastAsia="BIZ UDPゴシック" w:hAnsi="BIZ UDPゴシック" w:cstheme="minorBidi"/>
          <w:b/>
          <w:sz w:val="18"/>
        </w:rPr>
      </w:pPr>
    </w:p>
    <w:p w14:paraId="2A893CBD" w14:textId="4301D9DC" w:rsidR="00327181" w:rsidRDefault="00327181" w:rsidP="00071219">
      <w:pPr>
        <w:adjustRightInd w:val="0"/>
        <w:snapToGrid w:val="0"/>
        <w:rPr>
          <w:rFonts w:ascii="UD デジタル 教科書体 NK-B" w:eastAsia="UD デジタル 教科書体 NK-B"/>
          <w:b/>
          <w:bCs/>
          <w:sz w:val="22"/>
        </w:rPr>
      </w:pPr>
    </w:p>
    <w:p w14:paraId="4691BF74" w14:textId="1A0391C6" w:rsidR="006B3304" w:rsidRPr="00CE769A" w:rsidRDefault="006B3304" w:rsidP="00071219">
      <w:pPr>
        <w:adjustRightInd w:val="0"/>
        <w:snapToGrid w:val="0"/>
        <w:rPr>
          <w:rFonts w:ascii="UD デジタル 教科書体 NK-B" w:eastAsia="UD デジタル 教科書体 NK-B"/>
          <w:b/>
          <w:bCs/>
          <w:sz w:val="22"/>
        </w:rPr>
      </w:pPr>
    </w:p>
    <w:p w14:paraId="3B2ACE7A" w14:textId="0460AB40" w:rsidR="00071219" w:rsidRPr="00CE769A" w:rsidRDefault="00F6239F" w:rsidP="004A071C">
      <w:pPr>
        <w:pStyle w:val="3"/>
      </w:pPr>
      <w:r w:rsidRPr="00CE769A">
        <w:rPr>
          <w:rFonts w:hint="eastAsia"/>
        </w:rPr>
        <w:t>（</w:t>
      </w:r>
      <w:r w:rsidR="006B3304">
        <w:rPr>
          <w:rFonts w:hint="eastAsia"/>
        </w:rPr>
        <w:t>3</w:t>
      </w:r>
      <w:r w:rsidRPr="00CE769A">
        <w:rPr>
          <w:rFonts w:hint="eastAsia"/>
        </w:rPr>
        <w:t>）看護職員の訪問看護回数</w:t>
      </w:r>
      <w:r w:rsidR="00AD18AA" w:rsidRPr="00CE769A">
        <w:rPr>
          <w:rFonts w:hint="eastAsia"/>
        </w:rPr>
        <w:t>と看護職員の（評価のための）訪問の診療報酬</w:t>
      </w:r>
    </w:p>
    <w:p w14:paraId="41725AD1" w14:textId="14DB0F25" w:rsidR="00856852" w:rsidRPr="00CE769A" w:rsidRDefault="00856852" w:rsidP="00856852">
      <w:pPr>
        <w:adjustRightInd w:val="0"/>
        <w:snapToGrid w:val="0"/>
        <w:ind w:leftChars="50" w:left="105"/>
        <w:rPr>
          <w:rFonts w:ascii="UD デジタル 教科書体 NK-B" w:eastAsia="UD デジタル 教科書体 NK-B"/>
          <w:sz w:val="22"/>
        </w:rPr>
      </w:pPr>
      <w:bookmarkStart w:id="36" w:name="_Hlk95074718"/>
      <w:r w:rsidRPr="00CE769A">
        <w:rPr>
          <w:rFonts w:ascii="UD デジタル 教科書体 NK-B" w:eastAsia="UD デジタル 教科書体 NK-B" w:hint="eastAsia"/>
          <w:sz w:val="22"/>
        </w:rPr>
        <w:t>A.　介護保険</w:t>
      </w:r>
    </w:p>
    <w:p w14:paraId="0043BEE6" w14:textId="4A209944" w:rsidR="00FA2D60" w:rsidRPr="00CE769A" w:rsidRDefault="00FA2D60" w:rsidP="00856852">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szCs w:val="21"/>
        </w:rPr>
        <w:t>〇看護師が「月１回以上」の訪問が177件（37.7％）、「2ヶ月に１回以上」が14</w:t>
      </w:r>
      <w:r w:rsidR="00146705" w:rsidRPr="00CE769A">
        <w:rPr>
          <w:rFonts w:ascii="UD デジタル 教科書体 NP-R" w:eastAsia="UD デジタル 教科書体 NP-R" w:hAnsi="BIZ UDP明朝 Medium" w:hint="eastAsia"/>
          <w:szCs w:val="21"/>
        </w:rPr>
        <w:t>件</w:t>
      </w:r>
      <w:r w:rsidRPr="00CE769A">
        <w:rPr>
          <w:rFonts w:ascii="UD デジタル 教科書体 NP-R" w:eastAsia="UD デジタル 教科書体 NP-R" w:hAnsi="BIZ UDP明朝 Medium"/>
          <w:szCs w:val="21"/>
        </w:rPr>
        <w:t>（3.0％）</w:t>
      </w:r>
    </w:p>
    <w:p w14:paraId="41FF26B1" w14:textId="3A8F4BFB" w:rsidR="00FA2D60" w:rsidRPr="00CE769A" w:rsidRDefault="00FA2D60" w:rsidP="00461E0C">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szCs w:val="21"/>
        </w:rPr>
        <w:t>「3ヶ月に１回以上」が278件（59.3％）であった</w:t>
      </w:r>
    </w:p>
    <w:p w14:paraId="2036C5A4" w14:textId="286EEEF4" w:rsidR="00803FFF" w:rsidRPr="00CE769A" w:rsidRDefault="00FA2D60" w:rsidP="00461E0C">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〇報酬請求</w:t>
      </w:r>
      <w:r w:rsidRPr="00CE769A">
        <w:rPr>
          <w:rFonts w:ascii="UD デジタル 教科書体 NP-R" w:eastAsia="UD デジタル 教科書体 NP-R" w:hAnsi="BIZ UDP明朝 Medium"/>
          <w:szCs w:val="21"/>
        </w:rPr>
        <w:t>の有無では、「月1回以上」</w:t>
      </w:r>
      <w:r w:rsidRPr="00CE769A">
        <w:rPr>
          <w:rFonts w:ascii="UD デジタル 教科書体 NP-R" w:eastAsia="UD デジタル 教科書体 NP-R" w:hAnsi="BIZ UDP明朝 Medium" w:hint="eastAsia"/>
          <w:szCs w:val="21"/>
        </w:rPr>
        <w:t>では82.5</w:t>
      </w:r>
      <w:r w:rsidRPr="00CE769A">
        <w:rPr>
          <w:rFonts w:ascii="UD デジタル 教科書体 NP-R" w:eastAsia="UD デジタル 教科書体 NP-R" w:hAnsi="BIZ UDP明朝 Medium"/>
          <w:szCs w:val="21"/>
        </w:rPr>
        <w:t>％</w:t>
      </w:r>
      <w:r w:rsidRPr="00CE769A">
        <w:rPr>
          <w:rFonts w:ascii="UD デジタル 教科書体 NP-R" w:eastAsia="UD デジタル 教科書体 NP-R" w:hAnsi="BIZ UDP明朝 Medium" w:hint="eastAsia"/>
          <w:szCs w:val="21"/>
        </w:rPr>
        <w:t>が看護師訪問の報酬請求しているのに対し</w:t>
      </w:r>
      <w:r w:rsidRPr="00CE769A">
        <w:rPr>
          <w:rFonts w:ascii="UD デジタル 教科書体 NP-R" w:eastAsia="UD デジタル 教科書体 NP-R" w:hAnsi="BIZ UDP明朝 Medium"/>
          <w:szCs w:val="21"/>
        </w:rPr>
        <w:t>、</w:t>
      </w:r>
    </w:p>
    <w:p w14:paraId="03141C06" w14:textId="265686DE" w:rsidR="00FA2D60" w:rsidRPr="00CE769A" w:rsidRDefault="00FA2D60" w:rsidP="00461E0C">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szCs w:val="21"/>
        </w:rPr>
        <w:t>「3ヶ月に1回以上」</w:t>
      </w:r>
      <w:r w:rsidRPr="00CE769A">
        <w:rPr>
          <w:rFonts w:ascii="UD デジタル 教科書体 NP-R" w:eastAsia="UD デジタル 教科書体 NP-R" w:hAnsi="BIZ UDP明朝 Medium" w:hint="eastAsia"/>
          <w:szCs w:val="21"/>
        </w:rPr>
        <w:t>と回答した事業所</w:t>
      </w:r>
      <w:r w:rsidR="007E69E9">
        <w:rPr>
          <w:rFonts w:ascii="UD デジタル 教科書体 NP-R" w:eastAsia="UD デジタル 教科書体 NP-R" w:hAnsi="BIZ UDP明朝 Medium" w:hint="eastAsia"/>
          <w:szCs w:val="21"/>
        </w:rPr>
        <w:t>では、報酬請求が</w:t>
      </w:r>
      <w:r w:rsidRPr="00CE769A">
        <w:rPr>
          <w:rFonts w:ascii="UD デジタル 教科書体 NP-R" w:eastAsia="UD デジタル 教科書体 NP-R" w:hAnsi="BIZ UDP明朝 Medium" w:hint="eastAsia"/>
          <w:szCs w:val="21"/>
        </w:rPr>
        <w:t>66.2</w:t>
      </w:r>
      <w:r w:rsidRPr="00CE769A">
        <w:rPr>
          <w:rFonts w:ascii="UD デジタル 教科書体 NP-R" w:eastAsia="UD デジタル 教科書体 NP-R" w:hAnsi="BIZ UDP明朝 Medium"/>
          <w:szCs w:val="21"/>
        </w:rPr>
        <w:t>％と少なかった</w:t>
      </w:r>
      <w:bookmarkEnd w:id="36"/>
      <w:r w:rsidRPr="00CE769A">
        <w:rPr>
          <w:rFonts w:ascii="UD デジタル 教科書体 NP-R" w:eastAsia="UD デジタル 教科書体 NP-R" w:hAnsi="BIZ UDP明朝 Medium"/>
          <w:szCs w:val="21"/>
        </w:rPr>
        <w:t>。</w:t>
      </w:r>
      <w:bookmarkStart w:id="37" w:name="_Hlk95074876"/>
    </w:p>
    <w:bookmarkEnd w:id="37"/>
    <w:p w14:paraId="3583C030" w14:textId="5399BCDE" w:rsidR="00FA2D60" w:rsidRPr="00CE769A" w:rsidRDefault="00FA2D60" w:rsidP="00461E0C">
      <w:pPr>
        <w:rPr>
          <w:rFonts w:cstheme="minorBidi"/>
        </w:rPr>
      </w:pPr>
    </w:p>
    <w:p w14:paraId="5185A86C" w14:textId="005F077F" w:rsidR="0001102C" w:rsidRPr="00CE769A" w:rsidRDefault="00DC4932" w:rsidP="00FA2D60">
      <w:pPr>
        <w:rPr>
          <w:rFonts w:cstheme="minorBidi"/>
        </w:rPr>
      </w:pPr>
      <w:r>
        <w:rPr>
          <w:rFonts w:cstheme="minorBidi"/>
          <w:noProof/>
        </w:rPr>
        <w:drawing>
          <wp:anchor distT="0" distB="0" distL="114300" distR="114300" simplePos="0" relativeHeight="251711488" behindDoc="0" locked="0" layoutInCell="1" allowOverlap="1" wp14:anchorId="395C8006" wp14:editId="0A976205">
            <wp:simplePos x="0" y="0"/>
            <wp:positionH relativeFrom="column">
              <wp:posOffset>475615</wp:posOffset>
            </wp:positionH>
            <wp:positionV relativeFrom="paragraph">
              <wp:posOffset>5715</wp:posOffset>
            </wp:positionV>
            <wp:extent cx="4940835" cy="1724025"/>
            <wp:effectExtent l="0" t="0" r="0" b="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47414" cy="17263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8D101" w14:textId="61E7456B" w:rsidR="001742AE" w:rsidRPr="00CE769A" w:rsidRDefault="001742AE" w:rsidP="00FA2D60">
      <w:pPr>
        <w:rPr>
          <w:rFonts w:cstheme="minorBidi"/>
        </w:rPr>
      </w:pPr>
    </w:p>
    <w:p w14:paraId="06530ACF" w14:textId="45053474" w:rsidR="00461E0C" w:rsidRPr="00CE769A" w:rsidRDefault="00461E0C" w:rsidP="00FA2D60">
      <w:pPr>
        <w:rPr>
          <w:rFonts w:cstheme="minorBidi"/>
        </w:rPr>
      </w:pPr>
    </w:p>
    <w:p w14:paraId="32665699" w14:textId="1B1506D9" w:rsidR="00461E0C" w:rsidRPr="00CE769A" w:rsidRDefault="00461E0C" w:rsidP="00FA2D60">
      <w:pPr>
        <w:rPr>
          <w:rFonts w:cstheme="minorBidi"/>
        </w:rPr>
      </w:pPr>
    </w:p>
    <w:p w14:paraId="10B46F74" w14:textId="75246697" w:rsidR="00461E0C" w:rsidRPr="00CE769A" w:rsidRDefault="00461E0C" w:rsidP="00FA2D60">
      <w:pPr>
        <w:rPr>
          <w:rFonts w:cstheme="minorBidi"/>
        </w:rPr>
      </w:pPr>
    </w:p>
    <w:p w14:paraId="1080AA91" w14:textId="331C2BF5" w:rsidR="00461E0C" w:rsidRPr="00CE769A" w:rsidRDefault="00461E0C" w:rsidP="00FA2D60">
      <w:pPr>
        <w:rPr>
          <w:rFonts w:cstheme="minorBidi"/>
        </w:rPr>
      </w:pPr>
    </w:p>
    <w:p w14:paraId="5ACF2115" w14:textId="77777777" w:rsidR="00461E0C" w:rsidRPr="00CE769A" w:rsidRDefault="00461E0C" w:rsidP="00FA2D60">
      <w:pPr>
        <w:rPr>
          <w:rFonts w:cstheme="minorBidi"/>
        </w:rPr>
      </w:pPr>
    </w:p>
    <w:p w14:paraId="5E06B2A7" w14:textId="1D80104C" w:rsidR="001742AE" w:rsidRPr="00CE769A" w:rsidRDefault="001742AE" w:rsidP="00327181">
      <w:pPr>
        <w:adjustRightInd w:val="0"/>
        <w:snapToGrid w:val="0"/>
        <w:rPr>
          <w:rFonts w:ascii="UD デジタル 教科書体 NK-B" w:eastAsia="UD デジタル 教科書体 NK-B"/>
          <w:b/>
          <w:bCs/>
          <w:sz w:val="22"/>
        </w:rPr>
      </w:pPr>
    </w:p>
    <w:p w14:paraId="341DE72F" w14:textId="68987855" w:rsidR="001D3756" w:rsidRPr="00CE769A" w:rsidRDefault="00DC4932" w:rsidP="00327181">
      <w:pPr>
        <w:adjustRightInd w:val="0"/>
        <w:snapToGrid w:val="0"/>
        <w:rPr>
          <w:rFonts w:ascii="UD デジタル 教科書体 NK-B" w:eastAsia="UD デジタル 教科書体 NK-B"/>
          <w:b/>
          <w:bCs/>
          <w:sz w:val="22"/>
        </w:rPr>
      </w:pPr>
      <w:r w:rsidRPr="00CE769A">
        <w:rPr>
          <w:rFonts w:ascii="UD デジタル 教科書体 NK-B" w:eastAsia="UD デジタル 教科書体 NK-B" w:hint="eastAsia"/>
          <w:b/>
          <w:bCs/>
          <w:noProof/>
          <w:szCs w:val="21"/>
        </w:rPr>
        <mc:AlternateContent>
          <mc:Choice Requires="wps">
            <w:drawing>
              <wp:anchor distT="0" distB="0" distL="114300" distR="114300" simplePos="0" relativeHeight="251637760" behindDoc="0" locked="0" layoutInCell="1" allowOverlap="1" wp14:anchorId="44C22983" wp14:editId="412E81EA">
                <wp:simplePos x="0" y="0"/>
                <wp:positionH relativeFrom="margin">
                  <wp:posOffset>332740</wp:posOffset>
                </wp:positionH>
                <wp:positionV relativeFrom="paragraph">
                  <wp:posOffset>7620</wp:posOffset>
                </wp:positionV>
                <wp:extent cx="6000750" cy="2952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6000750" cy="295275"/>
                        </a:xfrm>
                        <a:prstGeom prst="rect">
                          <a:avLst/>
                        </a:prstGeom>
                        <a:noFill/>
                        <a:ln w="6350">
                          <a:noFill/>
                        </a:ln>
                      </wps:spPr>
                      <wps:txbx>
                        <w:txbxContent>
                          <w:p w14:paraId="498AAD49" w14:textId="72F82122" w:rsidR="00183470" w:rsidRPr="00D5730D" w:rsidRDefault="00183470" w:rsidP="001742AE">
                            <w:pPr>
                              <w:rPr>
                                <w:rFonts w:ascii="BIZ UDPゴシック" w:eastAsia="BIZ UDPゴシック" w:hAnsi="BIZ UDPゴシック"/>
                                <w:b/>
                                <w:bCs/>
                                <w:sz w:val="18"/>
                                <w:szCs w:val="20"/>
                              </w:rPr>
                            </w:pPr>
                            <w:r w:rsidRPr="001742AE">
                              <w:rPr>
                                <w:rFonts w:ascii="BIZ UDPゴシック" w:eastAsia="BIZ UDPゴシック" w:hAnsi="BIZ UDPゴシック" w:hint="eastAsia"/>
                                <w:b/>
                                <w:bCs/>
                                <w:sz w:val="18"/>
                                <w:szCs w:val="20"/>
                              </w:rPr>
                              <w:t>図</w:t>
                            </w:r>
                            <w:r w:rsidRPr="001742AE">
                              <w:rPr>
                                <w:rFonts w:ascii="BIZ UDPゴシック" w:eastAsia="BIZ UDPゴシック" w:hAnsi="BIZ UDPゴシック"/>
                                <w:b/>
                                <w:bCs/>
                                <w:sz w:val="18"/>
                                <w:szCs w:val="20"/>
                              </w:rPr>
                              <w:t>49　リハビリを中心とする訪問看護における看護師の訪問回数と看護師訪問時の報酬請求（介護保険）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C22983" id="テキスト ボックス 89" o:spid="_x0000_s1098" type="#_x0000_t202" style="position:absolute;left:0;text-align:left;margin-left:26.2pt;margin-top:.6pt;width:472.5pt;height:23.2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" filled="f" stroked="f" strokeweight=".5pt">
                <v:textbox>
                  <w:txbxContent>
                    <w:p w14:paraId="498AAD49" w14:textId="72F82122" w:rsidR="00183470" w:rsidRPr="00D5730D" w:rsidRDefault="00183470" w:rsidP="001742AE">
                      <w:pPr>
                        <w:rPr>
                          <w:rFonts w:ascii="BIZ UDPゴシック" w:eastAsia="BIZ UDPゴシック" w:hAnsi="BIZ UDPゴシック"/>
                          <w:b/>
                          <w:bCs/>
                          <w:sz w:val="18"/>
                          <w:szCs w:val="20"/>
                        </w:rPr>
                      </w:pPr>
                      <w:r w:rsidRPr="001742AE">
                        <w:rPr>
                          <w:rFonts w:ascii="BIZ UDPゴシック" w:eastAsia="BIZ UDPゴシック" w:hAnsi="BIZ UDPゴシック" w:hint="eastAsia"/>
                          <w:b/>
                          <w:bCs/>
                          <w:sz w:val="18"/>
                          <w:szCs w:val="20"/>
                        </w:rPr>
                        <w:t>図</w:t>
                      </w:r>
                      <w:r w:rsidRPr="001742AE">
                        <w:rPr>
                          <w:rFonts w:ascii="BIZ UDPゴシック" w:eastAsia="BIZ UDPゴシック" w:hAnsi="BIZ UDPゴシック"/>
                          <w:b/>
                          <w:bCs/>
                          <w:sz w:val="18"/>
                          <w:szCs w:val="20"/>
                        </w:rPr>
                        <w:t>49　リハビリを中心とする訪問看護における看護師の訪問回数と看護師訪問時の報酬請求（介護保険）</w:t>
                      </w:r>
                    </w:p>
                  </w:txbxContent>
                </v:textbox>
                <w10:wrap anchorx="margin"/>
              </v:shape>
            </w:pict>
          </mc:Fallback>
        </mc:AlternateContent>
      </w:r>
    </w:p>
    <w:p w14:paraId="4E3D80B7" w14:textId="774336C1" w:rsidR="0056741F" w:rsidRDefault="0056741F" w:rsidP="00327181">
      <w:pPr>
        <w:adjustRightInd w:val="0"/>
        <w:snapToGrid w:val="0"/>
        <w:rPr>
          <w:rFonts w:ascii="UD デジタル 教科書体 NK-B" w:eastAsia="UD デジタル 教科書体 NK-B"/>
          <w:b/>
          <w:bCs/>
          <w:sz w:val="22"/>
        </w:rPr>
      </w:pPr>
    </w:p>
    <w:p w14:paraId="2E74795C" w14:textId="31A09225" w:rsidR="001742AE" w:rsidRPr="00CE769A" w:rsidRDefault="001742AE" w:rsidP="00327181">
      <w:pPr>
        <w:adjustRightInd w:val="0"/>
        <w:snapToGrid w:val="0"/>
        <w:rPr>
          <w:rFonts w:ascii="UD デジタル 教科書体 NK-B" w:eastAsia="UD デジタル 教科書体 NK-B"/>
          <w:b/>
          <w:bCs/>
          <w:sz w:val="22"/>
        </w:rPr>
      </w:pPr>
    </w:p>
    <w:p w14:paraId="4AAF76F7" w14:textId="632320A0" w:rsidR="00FA2D60" w:rsidRPr="00CE769A" w:rsidRDefault="00AD18AA" w:rsidP="00327181">
      <w:pPr>
        <w:adjustRightInd w:val="0"/>
        <w:snapToGrid w:val="0"/>
        <w:rPr>
          <w:rFonts w:cstheme="minorBidi"/>
        </w:rPr>
      </w:pPr>
      <w:r w:rsidRPr="00CE769A">
        <w:rPr>
          <w:rFonts w:ascii="UD デジタル 教科書体 NK-B" w:eastAsia="UD デジタル 教科書体 NK-B" w:hint="eastAsia"/>
          <w:b/>
          <w:bCs/>
          <w:sz w:val="22"/>
        </w:rPr>
        <w:t>B．医療保険</w:t>
      </w:r>
    </w:p>
    <w:p w14:paraId="4873BFC4" w14:textId="426FB6F4" w:rsidR="00FA2D60" w:rsidRPr="00CE769A" w:rsidRDefault="00FA2D60" w:rsidP="00CD545E">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szCs w:val="21"/>
        </w:rPr>
        <w:t>〇看護師が「月１回以上」の訪問が254件（54.2％）、「2ヶ月に１回以上」が12</w:t>
      </w:r>
      <w:r w:rsidR="00146705" w:rsidRPr="00CE769A">
        <w:rPr>
          <w:rFonts w:ascii="UD デジタル 教科書体 NP-R" w:eastAsia="UD デジタル 教科書体 NP-R" w:hAnsi="BIZ UDP明朝 Medium" w:hint="eastAsia"/>
          <w:szCs w:val="21"/>
        </w:rPr>
        <w:t>件</w:t>
      </w:r>
      <w:r w:rsidRPr="00CE769A">
        <w:rPr>
          <w:rFonts w:ascii="UD デジタル 教科書体 NP-R" w:eastAsia="UD デジタル 教科書体 NP-R" w:hAnsi="BIZ UDP明朝 Medium"/>
          <w:szCs w:val="21"/>
        </w:rPr>
        <w:t>（2.6％）</w:t>
      </w:r>
    </w:p>
    <w:p w14:paraId="1B909A79" w14:textId="3147D0F7" w:rsidR="00FA2D60" w:rsidRPr="00CE769A" w:rsidRDefault="00FA2D60" w:rsidP="00AB3516">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szCs w:val="21"/>
        </w:rPr>
        <w:t>「</w:t>
      </w:r>
      <w:r w:rsidR="00AB3516" w:rsidRPr="00CE769A">
        <w:rPr>
          <w:rFonts w:ascii="UD デジタル 教科書体 NP-R" w:eastAsia="UD デジタル 教科書体 NP-R" w:hAnsi="BIZ UDP明朝 Medium"/>
          <w:szCs w:val="21"/>
        </w:rPr>
        <w:t>3</w:t>
      </w:r>
      <w:r w:rsidRPr="00CE769A">
        <w:rPr>
          <w:rFonts w:ascii="UD デジタル 教科書体 NP-R" w:eastAsia="UD デジタル 教科書体 NP-R" w:hAnsi="BIZ UDP明朝 Medium"/>
          <w:szCs w:val="21"/>
        </w:rPr>
        <w:t>ヶ月に１回以上」が203件（43.3%）であった</w:t>
      </w:r>
    </w:p>
    <w:p w14:paraId="6629053F" w14:textId="5C6E7D22" w:rsidR="00CD545E" w:rsidRPr="00CE769A" w:rsidRDefault="00FA2D60" w:rsidP="00AB3516">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〇報酬請求</w:t>
      </w:r>
      <w:r w:rsidRPr="00CE769A">
        <w:rPr>
          <w:rFonts w:ascii="UD デジタル 教科書体 NP-R" w:eastAsia="UD デジタル 教科書体 NP-R" w:hAnsi="BIZ UDP明朝 Medium"/>
          <w:szCs w:val="21"/>
        </w:rPr>
        <w:t>の有無では、「月</w:t>
      </w:r>
      <w:r w:rsidR="00AB3516" w:rsidRPr="00CE769A">
        <w:rPr>
          <w:rFonts w:ascii="UD デジタル 教科書体 NP-R" w:eastAsia="UD デジタル 教科書体 NP-R" w:hAnsi="BIZ UDP明朝 Medium"/>
          <w:szCs w:val="21"/>
        </w:rPr>
        <w:t>1</w:t>
      </w:r>
      <w:r w:rsidRPr="00CE769A">
        <w:rPr>
          <w:rFonts w:ascii="UD デジタル 教科書体 NP-R" w:eastAsia="UD デジタル 教科書体 NP-R" w:hAnsi="BIZ UDP明朝 Medium"/>
          <w:szCs w:val="21"/>
        </w:rPr>
        <w:t>回以上」</w:t>
      </w:r>
      <w:r w:rsidRPr="00CE769A">
        <w:rPr>
          <w:rFonts w:ascii="UD デジタル 教科書体 NP-R" w:eastAsia="UD デジタル 教科書体 NP-R" w:hAnsi="BIZ UDP明朝 Medium" w:hint="eastAsia"/>
          <w:szCs w:val="21"/>
        </w:rPr>
        <w:t>では80.7</w:t>
      </w:r>
      <w:r w:rsidRPr="00CE769A">
        <w:rPr>
          <w:rFonts w:ascii="UD デジタル 教科書体 NP-R" w:eastAsia="UD デジタル 教科書体 NP-R" w:hAnsi="BIZ UDP明朝 Medium"/>
          <w:szCs w:val="21"/>
        </w:rPr>
        <w:t>％</w:t>
      </w:r>
      <w:r w:rsidRPr="00CE769A">
        <w:rPr>
          <w:rFonts w:ascii="UD デジタル 教科書体 NP-R" w:eastAsia="UD デジタル 教科書体 NP-R" w:hAnsi="BIZ UDP明朝 Medium" w:hint="eastAsia"/>
          <w:szCs w:val="21"/>
        </w:rPr>
        <w:t>が看護師訪問の報酬請求しているのに対し、</w:t>
      </w:r>
    </w:p>
    <w:p w14:paraId="35B74B8F" w14:textId="179CAE30" w:rsidR="00FA2D60" w:rsidRPr="00CE769A" w:rsidRDefault="00FA2D60" w:rsidP="00AB3516">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szCs w:val="21"/>
        </w:rPr>
        <w:t>「3ヶ月に1回以上」</w:t>
      </w:r>
      <w:r w:rsidRPr="00CE769A">
        <w:rPr>
          <w:rFonts w:ascii="UD デジタル 教科書体 NP-R" w:eastAsia="UD デジタル 教科書体 NP-R" w:hAnsi="BIZ UDP明朝 Medium" w:hint="eastAsia"/>
          <w:szCs w:val="21"/>
        </w:rPr>
        <w:t>と回答した事業所では63.5</w:t>
      </w:r>
      <w:r w:rsidRPr="00CE769A">
        <w:rPr>
          <w:rFonts w:ascii="UD デジタル 教科書体 NP-R" w:eastAsia="UD デジタル 教科書体 NP-R" w:hAnsi="BIZ UDP明朝 Medium"/>
          <w:szCs w:val="21"/>
        </w:rPr>
        <w:t>％と</w:t>
      </w:r>
      <w:r w:rsidRPr="00CE769A">
        <w:rPr>
          <w:rFonts w:ascii="UD デジタル 教科書体 NP-R" w:eastAsia="UD デジタル 教科書体 NP-R" w:hAnsi="BIZ UDP明朝 Medium" w:hint="eastAsia"/>
          <w:szCs w:val="21"/>
        </w:rPr>
        <w:t>少なかった</w:t>
      </w:r>
      <w:r w:rsidR="0001102C" w:rsidRPr="00CE769A">
        <w:rPr>
          <w:rFonts w:ascii="UD デジタル 教科書体 NP-R" w:eastAsia="UD デジタル 教科書体 NP-R" w:hAnsi="BIZ UDP明朝 Medium" w:hint="eastAsia"/>
          <w:szCs w:val="21"/>
        </w:rPr>
        <w:t>。</w:t>
      </w:r>
    </w:p>
    <w:p w14:paraId="5D2B2FEC" w14:textId="51A24D0C" w:rsidR="00FA2D60" w:rsidRPr="00CE769A" w:rsidRDefault="00B34FE1" w:rsidP="00FA2D60">
      <w:pPr>
        <w:rPr>
          <w:rFonts w:cstheme="minorBidi"/>
        </w:rPr>
      </w:pPr>
      <w:r>
        <w:rPr>
          <w:rFonts w:ascii="UD デジタル 教科書体 NK-B" w:eastAsia="UD デジタル 教科書体 NK-B"/>
          <w:b/>
          <w:bCs/>
          <w:noProof/>
          <w:sz w:val="22"/>
        </w:rPr>
        <w:drawing>
          <wp:anchor distT="0" distB="0" distL="114300" distR="114300" simplePos="0" relativeHeight="251710464" behindDoc="0" locked="0" layoutInCell="1" allowOverlap="1" wp14:anchorId="70DF36A3" wp14:editId="307CBFCD">
            <wp:simplePos x="0" y="0"/>
            <wp:positionH relativeFrom="column">
              <wp:posOffset>418465</wp:posOffset>
            </wp:positionH>
            <wp:positionV relativeFrom="paragraph">
              <wp:posOffset>10795</wp:posOffset>
            </wp:positionV>
            <wp:extent cx="5191125" cy="1684807"/>
            <wp:effectExtent l="0" t="0" r="0"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91125" cy="1684807"/>
                    </a:xfrm>
                    <a:prstGeom prst="rect">
                      <a:avLst/>
                    </a:prstGeom>
                    <a:noFill/>
                    <a:ln>
                      <a:noFill/>
                    </a:ln>
                  </pic:spPr>
                </pic:pic>
              </a:graphicData>
            </a:graphic>
          </wp:anchor>
        </w:drawing>
      </w:r>
    </w:p>
    <w:p w14:paraId="28151963" w14:textId="746A10C7" w:rsidR="00AB3516" w:rsidRPr="00CE769A" w:rsidRDefault="00AB3516" w:rsidP="00F6239F">
      <w:pPr>
        <w:adjustRightInd w:val="0"/>
        <w:snapToGrid w:val="0"/>
        <w:rPr>
          <w:rFonts w:ascii="UD デジタル 教科書体 NK-B" w:eastAsia="UD デジタル 教科書体 NK-B"/>
          <w:b/>
          <w:bCs/>
          <w:sz w:val="22"/>
        </w:rPr>
      </w:pPr>
    </w:p>
    <w:p w14:paraId="430EC673" w14:textId="455A3262" w:rsidR="00AB3516" w:rsidRPr="00CE769A" w:rsidRDefault="00AB3516" w:rsidP="00F6239F">
      <w:pPr>
        <w:adjustRightInd w:val="0"/>
        <w:snapToGrid w:val="0"/>
        <w:rPr>
          <w:rFonts w:ascii="UD デジタル 教科書体 NK-B" w:eastAsia="UD デジタル 教科書体 NK-B"/>
          <w:b/>
          <w:bCs/>
          <w:sz w:val="22"/>
        </w:rPr>
      </w:pPr>
    </w:p>
    <w:p w14:paraId="32AA5095" w14:textId="7F433DAF" w:rsidR="00AB3516" w:rsidRPr="00CE769A" w:rsidRDefault="00AB3516" w:rsidP="00F6239F">
      <w:pPr>
        <w:adjustRightInd w:val="0"/>
        <w:snapToGrid w:val="0"/>
        <w:rPr>
          <w:rFonts w:ascii="UD デジタル 教科書体 NK-B" w:eastAsia="UD デジタル 教科書体 NK-B"/>
          <w:b/>
          <w:bCs/>
          <w:sz w:val="22"/>
        </w:rPr>
      </w:pPr>
    </w:p>
    <w:p w14:paraId="647E841E" w14:textId="6C11ED5B" w:rsidR="00AB3516" w:rsidRPr="00CE769A" w:rsidRDefault="00AB3516" w:rsidP="00F6239F">
      <w:pPr>
        <w:adjustRightInd w:val="0"/>
        <w:snapToGrid w:val="0"/>
        <w:rPr>
          <w:rFonts w:ascii="UD デジタル 教科書体 NK-B" w:eastAsia="UD デジタル 教科書体 NK-B"/>
          <w:b/>
          <w:bCs/>
          <w:sz w:val="22"/>
        </w:rPr>
      </w:pPr>
    </w:p>
    <w:p w14:paraId="50E7C275" w14:textId="274BA7D8" w:rsidR="00AB3516" w:rsidRPr="00CE769A" w:rsidRDefault="00AB3516" w:rsidP="00F6239F">
      <w:pPr>
        <w:adjustRightInd w:val="0"/>
        <w:snapToGrid w:val="0"/>
        <w:rPr>
          <w:rFonts w:ascii="UD デジタル 教科書体 NK-B" w:eastAsia="UD デジタル 教科書体 NK-B"/>
          <w:b/>
          <w:bCs/>
          <w:sz w:val="22"/>
        </w:rPr>
      </w:pPr>
    </w:p>
    <w:p w14:paraId="56E0C221" w14:textId="673395E0" w:rsidR="00AB3516" w:rsidRPr="00CE769A" w:rsidRDefault="00AB3516" w:rsidP="00F6239F">
      <w:pPr>
        <w:adjustRightInd w:val="0"/>
        <w:snapToGrid w:val="0"/>
        <w:rPr>
          <w:rFonts w:ascii="UD デジタル 教科書体 NK-B" w:eastAsia="UD デジタル 教科書体 NK-B"/>
          <w:b/>
          <w:bCs/>
          <w:sz w:val="22"/>
        </w:rPr>
      </w:pPr>
    </w:p>
    <w:p w14:paraId="7AED2B5D" w14:textId="5BF25F0B" w:rsidR="00AB3516" w:rsidRPr="00CE769A" w:rsidRDefault="00B34FE1" w:rsidP="00F6239F">
      <w:pPr>
        <w:adjustRightInd w:val="0"/>
        <w:snapToGrid w:val="0"/>
        <w:rPr>
          <w:rFonts w:ascii="UD デジタル 教科書体 NK-B" w:eastAsia="UD デジタル 教科書体 NK-B"/>
          <w:b/>
          <w:bCs/>
          <w:sz w:val="22"/>
        </w:rPr>
      </w:pPr>
      <w:r w:rsidRPr="00CE769A">
        <w:rPr>
          <w:rFonts w:cstheme="minorBidi"/>
          <w:noProof/>
        </w:rPr>
        <mc:AlternateContent>
          <mc:Choice Requires="wps">
            <w:drawing>
              <wp:anchor distT="0" distB="0" distL="114300" distR="114300" simplePos="0" relativeHeight="251640832" behindDoc="0" locked="0" layoutInCell="1" allowOverlap="1" wp14:anchorId="66EA6DCA" wp14:editId="0D505EDB">
                <wp:simplePos x="0" y="0"/>
                <wp:positionH relativeFrom="margin">
                  <wp:posOffset>-78740</wp:posOffset>
                </wp:positionH>
                <wp:positionV relativeFrom="paragraph">
                  <wp:posOffset>207010</wp:posOffset>
                </wp:positionV>
                <wp:extent cx="6103073" cy="374650"/>
                <wp:effectExtent l="0" t="0" r="0" b="6350"/>
                <wp:wrapNone/>
                <wp:docPr id="33" name="テキスト ボックス 33"/>
                <wp:cNvGraphicFramePr/>
                <a:graphic xmlns:a="http://schemas.openxmlformats.org/drawingml/2006/main">
                  <a:graphicData uri="http://schemas.microsoft.com/office/word/2010/wordprocessingShape">
                    <wps:wsp>
                      <wps:cNvSpPr txBox="1"/>
                      <wps:spPr>
                        <a:xfrm>
                          <a:off x="0" y="0"/>
                          <a:ext cx="6103073" cy="374650"/>
                        </a:xfrm>
                        <a:prstGeom prst="rect">
                          <a:avLst/>
                        </a:prstGeom>
                        <a:solidFill>
                          <a:schemeClr val="lt1"/>
                        </a:solidFill>
                        <a:ln w="6350">
                          <a:noFill/>
                        </a:ln>
                      </wps:spPr>
                      <wps:txbx>
                        <w:txbxContent>
                          <w:p w14:paraId="70FDF092" w14:textId="77777777" w:rsidR="00183470" w:rsidRPr="00971D71" w:rsidRDefault="00183470" w:rsidP="00AB3516">
                            <w:pPr>
                              <w:jc w:val="right"/>
                              <w:rPr>
                                <w:rFonts w:ascii="BIZ UDPゴシック" w:eastAsia="BIZ UDPゴシック" w:hAnsi="BIZ UDPゴシック" w:cstheme="minorBidi"/>
                                <w:b/>
                                <w:sz w:val="18"/>
                              </w:rPr>
                            </w:pPr>
                            <w:r w:rsidRPr="00971D71">
                              <w:rPr>
                                <w:rFonts w:ascii="BIZ UDPゴシック" w:eastAsia="BIZ UDPゴシック" w:hAnsi="BIZ UDPゴシック" w:cstheme="minorBidi" w:hint="eastAsia"/>
                                <w:b/>
                                <w:sz w:val="18"/>
                              </w:rPr>
                              <w:t>図5</w:t>
                            </w:r>
                            <w:r w:rsidRPr="00971D71">
                              <w:rPr>
                                <w:rFonts w:ascii="BIZ UDPゴシック" w:eastAsia="BIZ UDPゴシック" w:hAnsi="BIZ UDPゴシック" w:cstheme="minorBidi"/>
                                <w:b/>
                                <w:sz w:val="18"/>
                              </w:rPr>
                              <w:t>0</w:t>
                            </w:r>
                            <w:r w:rsidRPr="00971D71">
                              <w:rPr>
                                <w:rFonts w:ascii="BIZ UDPゴシック" w:eastAsia="BIZ UDPゴシック" w:hAnsi="BIZ UDPゴシック" w:cstheme="minorBidi" w:hint="eastAsia"/>
                                <w:b/>
                                <w:sz w:val="18"/>
                              </w:rPr>
                              <w:t xml:space="preserve">　リハビリ</w:t>
                            </w:r>
                            <w:r w:rsidRPr="00971D71">
                              <w:rPr>
                                <w:rFonts w:ascii="BIZ UDPゴシック" w:eastAsia="BIZ UDPゴシック" w:hAnsi="BIZ UDPゴシック" w:cstheme="minorBidi"/>
                                <w:b/>
                                <w:sz w:val="18"/>
                              </w:rPr>
                              <w:t>を中心とする訪問看護</w:t>
                            </w:r>
                            <w:r w:rsidRPr="00971D71">
                              <w:rPr>
                                <w:rFonts w:ascii="BIZ UDPゴシック" w:eastAsia="BIZ UDPゴシック" w:hAnsi="BIZ UDPゴシック" w:cstheme="minorBidi" w:hint="eastAsia"/>
                                <w:b/>
                                <w:sz w:val="18"/>
                              </w:rPr>
                              <w:t>に</w:t>
                            </w:r>
                            <w:r w:rsidRPr="00971D71">
                              <w:rPr>
                                <w:rFonts w:ascii="BIZ UDPゴシック" w:eastAsia="BIZ UDPゴシック" w:hAnsi="BIZ UDPゴシック" w:cstheme="minorBidi"/>
                                <w:b/>
                                <w:sz w:val="18"/>
                              </w:rPr>
                              <w:t>おける看護師の訪問回数と看護師訪問時の報酬請求（医療保険）</w:t>
                            </w:r>
                          </w:p>
                          <w:p w14:paraId="343DF3F0" w14:textId="77777777" w:rsidR="00183470" w:rsidRPr="00AB3516" w:rsidRDefault="00183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A6DCA" id="テキスト ボックス 33" o:spid="_x0000_s1099" type="#_x0000_t202" style="position:absolute;left:0;text-align:left;margin-left:-6.2pt;margin-top:16.3pt;width:480.55pt;height:2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" fillcolor="white [3201]" stroked="f" strokeweight=".5pt">
                <v:textbox>
                  <w:txbxContent>
                    <w:p w14:paraId="70FDF092" w14:textId="77777777" w:rsidR="00183470" w:rsidRPr="00971D71" w:rsidRDefault="00183470" w:rsidP="00AB3516">
                      <w:pPr>
                        <w:jc w:val="right"/>
                        <w:rPr>
                          <w:rFonts w:ascii="BIZ UDPゴシック" w:eastAsia="BIZ UDPゴシック" w:hAnsi="BIZ UDPゴシック" w:cstheme="minorBidi"/>
                          <w:b/>
                          <w:sz w:val="18"/>
                        </w:rPr>
                      </w:pPr>
                      <w:r w:rsidRPr="00971D71">
                        <w:rPr>
                          <w:rFonts w:ascii="BIZ UDPゴシック" w:eastAsia="BIZ UDPゴシック" w:hAnsi="BIZ UDPゴシック" w:cstheme="minorBidi" w:hint="eastAsia"/>
                          <w:b/>
                          <w:sz w:val="18"/>
                        </w:rPr>
                        <w:t>図5</w:t>
                      </w:r>
                      <w:r w:rsidRPr="00971D71">
                        <w:rPr>
                          <w:rFonts w:ascii="BIZ UDPゴシック" w:eastAsia="BIZ UDPゴシック" w:hAnsi="BIZ UDPゴシック" w:cstheme="minorBidi"/>
                          <w:b/>
                          <w:sz w:val="18"/>
                        </w:rPr>
                        <w:t>0</w:t>
                      </w:r>
                      <w:r w:rsidRPr="00971D71">
                        <w:rPr>
                          <w:rFonts w:ascii="BIZ UDPゴシック" w:eastAsia="BIZ UDPゴシック" w:hAnsi="BIZ UDPゴシック" w:cstheme="minorBidi" w:hint="eastAsia"/>
                          <w:b/>
                          <w:sz w:val="18"/>
                        </w:rPr>
                        <w:t xml:space="preserve">　リハビリ</w:t>
                      </w:r>
                      <w:r w:rsidRPr="00971D71">
                        <w:rPr>
                          <w:rFonts w:ascii="BIZ UDPゴシック" w:eastAsia="BIZ UDPゴシック" w:hAnsi="BIZ UDPゴシック" w:cstheme="minorBidi"/>
                          <w:b/>
                          <w:sz w:val="18"/>
                        </w:rPr>
                        <w:t>を中心とする訪問看護</w:t>
                      </w:r>
                      <w:r w:rsidRPr="00971D71">
                        <w:rPr>
                          <w:rFonts w:ascii="BIZ UDPゴシック" w:eastAsia="BIZ UDPゴシック" w:hAnsi="BIZ UDPゴシック" w:cstheme="minorBidi" w:hint="eastAsia"/>
                          <w:b/>
                          <w:sz w:val="18"/>
                        </w:rPr>
                        <w:t>に</w:t>
                      </w:r>
                      <w:r w:rsidRPr="00971D71">
                        <w:rPr>
                          <w:rFonts w:ascii="BIZ UDPゴシック" w:eastAsia="BIZ UDPゴシック" w:hAnsi="BIZ UDPゴシック" w:cstheme="minorBidi"/>
                          <w:b/>
                          <w:sz w:val="18"/>
                        </w:rPr>
                        <w:t>おける看護師の訪問回数と看護師訪問時の報酬請求（医療保険）</w:t>
                      </w:r>
                    </w:p>
                    <w:p w14:paraId="343DF3F0" w14:textId="77777777" w:rsidR="00183470" w:rsidRPr="00AB3516" w:rsidRDefault="00183470"/>
                  </w:txbxContent>
                </v:textbox>
                <w10:wrap anchorx="margin"/>
              </v:shape>
            </w:pict>
          </mc:Fallback>
        </mc:AlternateContent>
      </w:r>
    </w:p>
    <w:p w14:paraId="2254D526" w14:textId="5F681882" w:rsidR="00AB3516" w:rsidRPr="00CE769A" w:rsidRDefault="00AB3516" w:rsidP="00F6239F">
      <w:pPr>
        <w:adjustRightInd w:val="0"/>
        <w:snapToGrid w:val="0"/>
        <w:rPr>
          <w:rFonts w:ascii="UD デジタル 教科書体 NK-B" w:eastAsia="UD デジタル 教科書体 NK-B"/>
          <w:b/>
          <w:bCs/>
          <w:sz w:val="22"/>
        </w:rPr>
      </w:pPr>
    </w:p>
    <w:p w14:paraId="22EA7DE9" w14:textId="75ABD409" w:rsidR="00AB3516" w:rsidRPr="00CE769A" w:rsidRDefault="00AB3516" w:rsidP="00F6239F">
      <w:pPr>
        <w:adjustRightInd w:val="0"/>
        <w:snapToGrid w:val="0"/>
        <w:rPr>
          <w:rFonts w:ascii="UD デジタル 教科書体 NK-B" w:eastAsia="UD デジタル 教科書体 NK-B"/>
          <w:b/>
          <w:bCs/>
          <w:sz w:val="22"/>
        </w:rPr>
      </w:pPr>
    </w:p>
    <w:p w14:paraId="38A5D2DE" w14:textId="65CFFEBA" w:rsidR="00CD545E" w:rsidRPr="00CE769A" w:rsidRDefault="00CD545E" w:rsidP="00F6239F">
      <w:pPr>
        <w:adjustRightInd w:val="0"/>
        <w:snapToGrid w:val="0"/>
        <w:rPr>
          <w:rFonts w:ascii="UD デジタル 教科書体 NK-B" w:eastAsia="UD デジタル 教科書体 NK-B"/>
          <w:b/>
          <w:bCs/>
          <w:sz w:val="22"/>
        </w:rPr>
      </w:pPr>
    </w:p>
    <w:p w14:paraId="2E22B1ED" w14:textId="4648C97F" w:rsidR="00F6239F" w:rsidRPr="00CE769A" w:rsidRDefault="00F4446B" w:rsidP="004A071C">
      <w:pPr>
        <w:pStyle w:val="3"/>
      </w:pPr>
      <w:r>
        <w:rPr>
          <w:rFonts w:ascii="UD デジタル 教科書体 NP-R" w:eastAsia="UD デジタル 教科書体 NP-R" w:hAnsi="BIZ UDP明朝 Medium"/>
          <w:noProof/>
          <w:szCs w:val="21"/>
        </w:rPr>
        <w:drawing>
          <wp:anchor distT="0" distB="0" distL="114300" distR="114300" simplePos="0" relativeHeight="251708416" behindDoc="0" locked="0" layoutInCell="1" allowOverlap="1" wp14:anchorId="1822E8A2" wp14:editId="0D3A846D">
            <wp:simplePos x="0" y="0"/>
            <wp:positionH relativeFrom="margin">
              <wp:align>right</wp:align>
            </wp:positionH>
            <wp:positionV relativeFrom="paragraph">
              <wp:posOffset>5080</wp:posOffset>
            </wp:positionV>
            <wp:extent cx="2524125" cy="1933372"/>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24125" cy="1933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39F" w:rsidRPr="00CE769A">
        <w:rPr>
          <w:rFonts w:hint="eastAsia"/>
        </w:rPr>
        <w:t>（</w:t>
      </w:r>
      <w:r w:rsidR="00001851">
        <w:rPr>
          <w:rFonts w:hint="eastAsia"/>
        </w:rPr>
        <w:t>4</w:t>
      </w:r>
      <w:r w:rsidR="00F6239F" w:rsidRPr="00CE769A">
        <w:rPr>
          <w:rFonts w:hint="eastAsia"/>
        </w:rPr>
        <w:t>）理学療法士等と看護職員の連携</w:t>
      </w:r>
    </w:p>
    <w:p w14:paraId="665992B1" w14:textId="109580E6" w:rsidR="00F4446B" w:rsidRDefault="00FA2D60" w:rsidP="00F4446B">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szCs w:val="21"/>
        </w:rPr>
        <w:t>〇「十分できていると思う」が332件（</w:t>
      </w:r>
      <w:r w:rsidR="00BA5EDD" w:rsidRPr="00CE769A">
        <w:rPr>
          <w:rFonts w:ascii="UD デジタル 教科書体 NP-R" w:eastAsia="UD デジタル 教科書体 NP-R" w:hAnsi="BIZ UDP明朝 Medium" w:hint="eastAsia"/>
          <w:szCs w:val="21"/>
        </w:rPr>
        <w:t>3</w:t>
      </w:r>
      <w:r w:rsidR="00BA5EDD" w:rsidRPr="00CE769A">
        <w:rPr>
          <w:rFonts w:ascii="UD デジタル 教科書体 NP-R" w:eastAsia="UD デジタル 教科書体 NP-R" w:hAnsi="BIZ UDP明朝 Medium"/>
          <w:szCs w:val="21"/>
        </w:rPr>
        <w:t>2.0</w:t>
      </w:r>
      <w:r w:rsidRPr="00CE769A">
        <w:rPr>
          <w:rFonts w:ascii="UD デジタル 教科書体 NP-R" w:eastAsia="UD デジタル 教科書体 NP-R" w:hAnsi="BIZ UDP明朝 Medium"/>
          <w:szCs w:val="21"/>
        </w:rPr>
        <w:t>%）、</w:t>
      </w:r>
    </w:p>
    <w:p w14:paraId="00C0D490" w14:textId="4A686976" w:rsidR="00F4446B" w:rsidRDefault="00FA2D60" w:rsidP="00F4446B">
      <w:pPr>
        <w:tabs>
          <w:tab w:val="left" w:pos="2070"/>
          <w:tab w:val="left" w:pos="4455"/>
        </w:tabs>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szCs w:val="21"/>
        </w:rPr>
        <w:t>「まあまあできていると思う」が410件（</w:t>
      </w:r>
      <w:r w:rsidR="00BA5EDD" w:rsidRPr="00CE769A">
        <w:rPr>
          <w:rFonts w:ascii="UD デジタル 教科書体 NP-R" w:eastAsia="UD デジタル 教科書体 NP-R" w:hAnsi="BIZ UDP明朝 Medium"/>
          <w:szCs w:val="21"/>
        </w:rPr>
        <w:t>39.6</w:t>
      </w:r>
      <w:r w:rsidRPr="00CE769A">
        <w:rPr>
          <w:rFonts w:ascii="UD デジタル 教科書体 NP-R" w:eastAsia="UD デジタル 教科書体 NP-R" w:hAnsi="BIZ UDP明朝 Medium"/>
          <w:szCs w:val="21"/>
        </w:rPr>
        <w:t>%）</w:t>
      </w:r>
    </w:p>
    <w:p w14:paraId="3121C762" w14:textId="2B77829A" w:rsidR="00F4446B" w:rsidRDefault="00F4446B" w:rsidP="00F4446B">
      <w:pPr>
        <w:tabs>
          <w:tab w:val="left" w:pos="2070"/>
          <w:tab w:val="left" w:pos="4455"/>
        </w:tabs>
        <w:snapToGrid w:val="0"/>
        <w:ind w:firstLineChars="200" w:firstLine="42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であった。</w:t>
      </w:r>
    </w:p>
    <w:p w14:paraId="27E473FA" w14:textId="5DED3CC9" w:rsidR="00F4446B" w:rsidRDefault="00F4446B" w:rsidP="00F4446B">
      <w:pPr>
        <w:tabs>
          <w:tab w:val="left" w:pos="2070"/>
          <w:tab w:val="left" w:pos="4455"/>
        </w:tabs>
        <w:snapToGrid w:val="0"/>
        <w:spacing w:beforeLines="50" w:before="180"/>
        <w:ind w:firstLineChars="100" w:firstLine="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〇理学療法士等との連携が</w:t>
      </w:r>
      <w:r w:rsidR="00FA2D60" w:rsidRPr="00CE769A">
        <w:rPr>
          <w:rFonts w:ascii="UD デジタル 教科書体 NP-R" w:eastAsia="UD デジタル 教科書体 NP-R" w:hAnsi="BIZ UDP明朝 Medium"/>
          <w:szCs w:val="21"/>
        </w:rPr>
        <w:t>できていると回答</w:t>
      </w:r>
      <w:r>
        <w:rPr>
          <w:rFonts w:ascii="UD デジタル 教科書体 NP-R" w:eastAsia="UD デジタル 教科書体 NP-R" w:hAnsi="BIZ UDP明朝 Medium" w:hint="eastAsia"/>
          <w:szCs w:val="21"/>
        </w:rPr>
        <w:t>する</w:t>
      </w:r>
      <w:r w:rsidR="00FA2D60" w:rsidRPr="00CE769A">
        <w:rPr>
          <w:rFonts w:ascii="UD デジタル 教科書体 NP-R" w:eastAsia="UD デジタル 教科書体 NP-R" w:hAnsi="BIZ UDP明朝 Medium"/>
          <w:szCs w:val="21"/>
        </w:rPr>
        <w:t>事業所</w:t>
      </w:r>
    </w:p>
    <w:p w14:paraId="5CF54DAB" w14:textId="654D1BC4" w:rsidR="00FA2D60" w:rsidRPr="00CE769A" w:rsidRDefault="00FA2D60" w:rsidP="00F4446B">
      <w:pPr>
        <w:tabs>
          <w:tab w:val="left" w:pos="2070"/>
          <w:tab w:val="left" w:pos="4455"/>
        </w:tabs>
        <w:snapToGrid w:val="0"/>
        <w:ind w:firstLineChars="200" w:firstLine="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szCs w:val="21"/>
        </w:rPr>
        <w:t>が70％を超えていた。</w:t>
      </w:r>
    </w:p>
    <w:p w14:paraId="3951A4FF" w14:textId="3675267D" w:rsidR="00FA2D60" w:rsidRPr="00CE769A" w:rsidRDefault="00FA2D60" w:rsidP="00FA2D60">
      <w:pPr>
        <w:rPr>
          <w:rFonts w:cstheme="minorBidi"/>
        </w:rPr>
      </w:pPr>
    </w:p>
    <w:p w14:paraId="321C9202" w14:textId="202CF30F" w:rsidR="00B34FE1" w:rsidRDefault="00B34FE1" w:rsidP="00FA2D60">
      <w:pPr>
        <w:rPr>
          <w:rFonts w:cstheme="minorBidi"/>
        </w:rPr>
      </w:pPr>
      <w:r w:rsidRPr="00CE769A">
        <w:rPr>
          <w:rFonts w:cstheme="minorBidi"/>
          <w:noProof/>
        </w:rPr>
        <mc:AlternateContent>
          <mc:Choice Requires="wps">
            <w:drawing>
              <wp:anchor distT="0" distB="0" distL="114300" distR="114300" simplePos="0" relativeHeight="251709440" behindDoc="0" locked="0" layoutInCell="1" allowOverlap="1" wp14:anchorId="71306315" wp14:editId="7F83B253">
                <wp:simplePos x="0" y="0"/>
                <wp:positionH relativeFrom="margin">
                  <wp:align>right</wp:align>
                </wp:positionH>
                <wp:positionV relativeFrom="paragraph">
                  <wp:posOffset>173355</wp:posOffset>
                </wp:positionV>
                <wp:extent cx="2790825" cy="374650"/>
                <wp:effectExtent l="0" t="0" r="0" b="6350"/>
                <wp:wrapNone/>
                <wp:docPr id="125" name="テキスト ボックス 125"/>
                <wp:cNvGraphicFramePr/>
                <a:graphic xmlns:a="http://schemas.openxmlformats.org/drawingml/2006/main">
                  <a:graphicData uri="http://schemas.microsoft.com/office/word/2010/wordprocessingShape">
                    <wps:wsp>
                      <wps:cNvSpPr txBox="1"/>
                      <wps:spPr>
                        <a:xfrm>
                          <a:off x="0" y="0"/>
                          <a:ext cx="2790825" cy="374650"/>
                        </a:xfrm>
                        <a:prstGeom prst="rect">
                          <a:avLst/>
                        </a:prstGeom>
                        <a:noFill/>
                        <a:ln w="6350">
                          <a:noFill/>
                        </a:ln>
                      </wps:spPr>
                      <wps:txbx>
                        <w:txbxContent>
                          <w:p w14:paraId="71785BB2" w14:textId="0B74D57D" w:rsidR="00183470" w:rsidRPr="00971D71" w:rsidRDefault="00183470" w:rsidP="008E03CF">
                            <w:pPr>
                              <w:jc w:val="right"/>
                              <w:rPr>
                                <w:rFonts w:ascii="BIZ UDPゴシック" w:eastAsia="BIZ UDPゴシック" w:hAnsi="BIZ UDPゴシック" w:cstheme="minorBidi"/>
                                <w:b/>
                                <w:sz w:val="18"/>
                              </w:rPr>
                            </w:pPr>
                            <w:r w:rsidRPr="00327181">
                              <w:rPr>
                                <w:rFonts w:ascii="BIZ UDPゴシック" w:eastAsia="BIZ UDPゴシック" w:hAnsi="BIZ UDPゴシック" w:cstheme="minorBidi"/>
                                <w:b/>
                                <w:sz w:val="18"/>
                              </w:rPr>
                              <w:t>図</w:t>
                            </w:r>
                            <w:r w:rsidRPr="00327181">
                              <w:rPr>
                                <w:rFonts w:ascii="BIZ UDPゴシック" w:eastAsia="BIZ UDPゴシック" w:hAnsi="BIZ UDPゴシック" w:cstheme="minorBidi" w:hint="eastAsia"/>
                                <w:b/>
                                <w:sz w:val="18"/>
                              </w:rPr>
                              <w:t>5</w:t>
                            </w:r>
                            <w:r w:rsidRPr="00327181">
                              <w:rPr>
                                <w:rFonts w:ascii="BIZ UDPゴシック" w:eastAsia="BIZ UDPゴシック" w:hAnsi="BIZ UDPゴシック" w:cstheme="minorBidi"/>
                                <w:b/>
                                <w:sz w:val="18"/>
                              </w:rPr>
                              <w:t xml:space="preserve">1　</w:t>
                            </w:r>
                            <w:r w:rsidRPr="00971D71">
                              <w:rPr>
                                <w:rFonts w:ascii="BIZ UDPゴシック" w:eastAsia="BIZ UDPゴシック" w:hAnsi="BIZ UDPゴシック" w:cstheme="minorBidi"/>
                                <w:b/>
                                <w:sz w:val="18"/>
                              </w:rPr>
                              <w:t>理学療法士等と看護職員連携</w:t>
                            </w:r>
                          </w:p>
                          <w:p w14:paraId="3162BA72" w14:textId="77777777" w:rsidR="00183470" w:rsidRPr="00BA3356" w:rsidRDefault="00183470" w:rsidP="008E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06315" id="テキスト ボックス 125" o:spid="_x0000_s1100" type="#_x0000_t202" style="position:absolute;left:0;text-align:left;margin-left:168.55pt;margin-top:13.65pt;width:219.75pt;height:29.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" filled="f" stroked="f" strokeweight=".5pt">
                <v:textbox>
                  <w:txbxContent>
                    <w:p w14:paraId="71785BB2" w14:textId="0B74D57D" w:rsidR="00183470" w:rsidRPr="00971D71" w:rsidRDefault="00183470" w:rsidP="008E03CF">
                      <w:pPr>
                        <w:jc w:val="right"/>
                        <w:rPr>
                          <w:rFonts w:ascii="BIZ UDPゴシック" w:eastAsia="BIZ UDPゴシック" w:hAnsi="BIZ UDPゴシック" w:cstheme="minorBidi"/>
                          <w:b/>
                          <w:sz w:val="18"/>
                        </w:rPr>
                      </w:pPr>
                      <w:r w:rsidRPr="00327181">
                        <w:rPr>
                          <w:rFonts w:ascii="BIZ UDPゴシック" w:eastAsia="BIZ UDPゴシック" w:hAnsi="BIZ UDPゴシック" w:cstheme="minorBidi"/>
                          <w:b/>
                          <w:sz w:val="18"/>
                        </w:rPr>
                        <w:t>図</w:t>
                      </w:r>
                      <w:r w:rsidRPr="00327181">
                        <w:rPr>
                          <w:rFonts w:ascii="BIZ UDPゴシック" w:eastAsia="BIZ UDPゴシック" w:hAnsi="BIZ UDPゴシック" w:cstheme="minorBidi" w:hint="eastAsia"/>
                          <w:b/>
                          <w:sz w:val="18"/>
                        </w:rPr>
                        <w:t>5</w:t>
                      </w:r>
                      <w:r w:rsidRPr="00327181">
                        <w:rPr>
                          <w:rFonts w:ascii="BIZ UDPゴシック" w:eastAsia="BIZ UDPゴシック" w:hAnsi="BIZ UDPゴシック" w:cstheme="minorBidi"/>
                          <w:b/>
                          <w:sz w:val="18"/>
                        </w:rPr>
                        <w:t xml:space="preserve">1　</w:t>
                      </w:r>
                      <w:r w:rsidRPr="00971D71">
                        <w:rPr>
                          <w:rFonts w:ascii="BIZ UDPゴシック" w:eastAsia="BIZ UDPゴシック" w:hAnsi="BIZ UDPゴシック" w:cstheme="minorBidi"/>
                          <w:b/>
                          <w:sz w:val="18"/>
                        </w:rPr>
                        <w:t>理学療法士等と看護職員連携</w:t>
                      </w:r>
                    </w:p>
                    <w:p w14:paraId="3162BA72" w14:textId="77777777" w:rsidR="00183470" w:rsidRPr="00BA3356" w:rsidRDefault="00183470" w:rsidP="008E03CF"/>
                  </w:txbxContent>
                </v:textbox>
                <w10:wrap anchorx="margin"/>
              </v:shape>
            </w:pict>
          </mc:Fallback>
        </mc:AlternateContent>
      </w:r>
    </w:p>
    <w:p w14:paraId="41A63243" w14:textId="77777777" w:rsidR="00B34FE1" w:rsidRDefault="00B34FE1" w:rsidP="00FA2D60">
      <w:pPr>
        <w:rPr>
          <w:rFonts w:cstheme="minorBidi"/>
        </w:rPr>
      </w:pPr>
    </w:p>
    <w:p w14:paraId="77754D41" w14:textId="77777777" w:rsidR="00B34FE1" w:rsidRPr="00CE769A" w:rsidRDefault="00B34FE1" w:rsidP="00B34FE1">
      <w:pPr>
        <w:adjustRightInd w:val="0"/>
        <w:snapToGrid w:val="0"/>
        <w:rPr>
          <w:rFonts w:ascii="UD デジタル 教科書体 NK-B" w:eastAsia="UD デジタル 教科書体 NK-B"/>
          <w:b/>
          <w:bCs/>
          <w:sz w:val="22"/>
        </w:rPr>
      </w:pPr>
    </w:p>
    <w:p w14:paraId="67A8A658" w14:textId="56F44995" w:rsidR="0001102C" w:rsidRPr="00B34FE1" w:rsidRDefault="00B34FE1" w:rsidP="00DC4932">
      <w:pPr>
        <w:pStyle w:val="3"/>
        <w:spacing w:beforeLines="50" w:before="180"/>
      </w:pPr>
      <w:r w:rsidRPr="00CE769A">
        <w:rPr>
          <w:rFonts w:hint="eastAsia"/>
        </w:rPr>
        <w:t>（</w:t>
      </w:r>
      <w:r>
        <w:rPr>
          <w:rFonts w:hint="eastAsia"/>
        </w:rPr>
        <w:t>5</w:t>
      </w:r>
      <w:r w:rsidRPr="00CE769A">
        <w:rPr>
          <w:rFonts w:hint="eastAsia"/>
        </w:rPr>
        <w:t>）</w:t>
      </w:r>
      <w:r>
        <w:rPr>
          <w:rFonts w:hint="eastAsia"/>
        </w:rPr>
        <w:t>リハビリ中心の訪問看護実施の有無と</w:t>
      </w:r>
      <w:r w:rsidRPr="00CE769A">
        <w:rPr>
          <w:rFonts w:hint="eastAsia"/>
        </w:rPr>
        <w:t>理学療法士等と看護職員の連携</w:t>
      </w:r>
    </w:p>
    <w:p w14:paraId="7AF68291" w14:textId="4C625196" w:rsidR="00BA3356" w:rsidRPr="00CE769A" w:rsidRDefault="001F77AA" w:rsidP="00DC4932">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00E21546" w:rsidRPr="00CE769A">
        <w:rPr>
          <w:rFonts w:ascii="UD デジタル 教科書体 NP-R" w:eastAsia="UD デジタル 教科書体 NP-R" w:hAnsi="BIZ UDP明朝 Medium" w:hint="eastAsia"/>
          <w:szCs w:val="21"/>
        </w:rPr>
        <w:t>理学療法士等によるリハビリ中心の訪問看護</w:t>
      </w:r>
      <w:r w:rsidR="00B657A5">
        <w:rPr>
          <w:rFonts w:ascii="UD デジタル 教科書体 NP-R" w:eastAsia="UD デジタル 教科書体 NP-R" w:hAnsi="BIZ UDP明朝 Medium" w:hint="eastAsia"/>
          <w:szCs w:val="21"/>
        </w:rPr>
        <w:t>を</w:t>
      </w:r>
      <w:r w:rsidR="00E21546" w:rsidRPr="00CE769A">
        <w:rPr>
          <w:rFonts w:ascii="UD デジタル 教科書体 NP-R" w:eastAsia="UD デジタル 教科書体 NP-R" w:hAnsi="BIZ UDP明朝 Medium" w:hint="eastAsia"/>
          <w:szCs w:val="21"/>
        </w:rPr>
        <w:t>実施</w:t>
      </w:r>
      <w:r w:rsidR="00E55D3C">
        <w:rPr>
          <w:rFonts w:ascii="UD デジタル 教科書体 NP-R" w:eastAsia="UD デジタル 教科書体 NP-R" w:hAnsi="BIZ UDP明朝 Medium" w:hint="eastAsia"/>
          <w:szCs w:val="21"/>
        </w:rPr>
        <w:t>している</w:t>
      </w:r>
      <w:r w:rsidR="00E21546" w:rsidRPr="00CE769A">
        <w:rPr>
          <w:rFonts w:ascii="UD デジタル 教科書体 NP-R" w:eastAsia="UD デジタル 教科書体 NP-R" w:hAnsi="BIZ UDP明朝 Medium" w:hint="eastAsia"/>
          <w:szCs w:val="21"/>
        </w:rPr>
        <w:t>事業所469件中、理学療法士等と看護職員の連携ができていると回答</w:t>
      </w:r>
      <w:r w:rsidR="00E55D3C">
        <w:rPr>
          <w:rFonts w:ascii="UD デジタル 教科書体 NP-R" w:eastAsia="UD デジタル 教科書体 NP-R" w:hAnsi="BIZ UDP明朝 Medium" w:hint="eastAsia"/>
          <w:szCs w:val="21"/>
        </w:rPr>
        <w:t>する</w:t>
      </w:r>
      <w:r w:rsidR="00E21546" w:rsidRPr="00CE769A">
        <w:rPr>
          <w:rFonts w:ascii="UD デジタル 教科書体 NP-R" w:eastAsia="UD デジタル 教科書体 NP-R" w:hAnsi="BIZ UDP明朝 Medium" w:hint="eastAsia"/>
          <w:szCs w:val="21"/>
        </w:rPr>
        <w:t>事業所は</w:t>
      </w:r>
      <w:r w:rsidRPr="00CE769A">
        <w:rPr>
          <w:rFonts w:ascii="UD デジタル 教科書体 NP-R" w:eastAsia="UD デジタル 教科書体 NP-R" w:hAnsi="BIZ UDP明朝 Medium" w:hint="eastAsia"/>
          <w:szCs w:val="21"/>
        </w:rPr>
        <w:t>464件（99.1％）</w:t>
      </w:r>
      <w:r w:rsidR="00E21546" w:rsidRPr="00CE769A">
        <w:rPr>
          <w:rFonts w:ascii="UD デジタル 教科書体 NP-R" w:eastAsia="UD デジタル 教科書体 NP-R" w:hAnsi="BIZ UDP明朝 Medium" w:hint="eastAsia"/>
          <w:szCs w:val="21"/>
        </w:rPr>
        <w:t>であった</w:t>
      </w:r>
      <w:r w:rsidRPr="00CE769A">
        <w:rPr>
          <w:rFonts w:ascii="UD デジタル 教科書体 NP-R" w:eastAsia="UD デジタル 教科書体 NP-R" w:hAnsi="BIZ UDP明朝 Medium" w:hint="eastAsia"/>
          <w:szCs w:val="21"/>
        </w:rPr>
        <w:t>。</w:t>
      </w:r>
    </w:p>
    <w:p w14:paraId="0C338B14" w14:textId="6B804123" w:rsidR="00FA2D60" w:rsidRPr="00CE769A" w:rsidRDefault="000B39D2" w:rsidP="001F77AA">
      <w:pPr>
        <w:ind w:right="360"/>
        <w:jc w:val="right"/>
        <w:rPr>
          <w:rFonts w:ascii="BIZ UDPゴシック" w:eastAsia="BIZ UDPゴシック" w:hAnsi="BIZ UDPゴシック" w:cstheme="minorBidi"/>
          <w:b/>
          <w:sz w:val="18"/>
        </w:rPr>
      </w:pPr>
      <w:bookmarkStart w:id="38" w:name="_Hlk102633515"/>
      <w:r>
        <w:rPr>
          <w:rFonts w:ascii="BIZ UDPゴシック" w:eastAsia="BIZ UDPゴシック" w:hAnsi="BIZ UDPゴシック" w:cstheme="minorBidi"/>
          <w:b/>
          <w:noProof/>
          <w:sz w:val="18"/>
        </w:rPr>
        <w:drawing>
          <wp:anchor distT="0" distB="0" distL="114300" distR="114300" simplePos="0" relativeHeight="251744256" behindDoc="0" locked="0" layoutInCell="1" allowOverlap="1" wp14:anchorId="209C57AC" wp14:editId="220B61EC">
            <wp:simplePos x="0" y="0"/>
            <wp:positionH relativeFrom="margin">
              <wp:posOffset>151765</wp:posOffset>
            </wp:positionH>
            <wp:positionV relativeFrom="paragraph">
              <wp:posOffset>116205</wp:posOffset>
            </wp:positionV>
            <wp:extent cx="6068060" cy="20859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68060" cy="2085975"/>
                    </a:xfrm>
                    <a:prstGeom prst="rect">
                      <a:avLst/>
                    </a:prstGeom>
                    <a:noFill/>
                    <a:ln>
                      <a:noFill/>
                    </a:ln>
                  </pic:spPr>
                </pic:pic>
              </a:graphicData>
            </a:graphic>
          </wp:anchor>
        </w:drawing>
      </w:r>
    </w:p>
    <w:bookmarkEnd w:id="38"/>
    <w:p w14:paraId="741AC509" w14:textId="3809006F" w:rsidR="00F6239F" w:rsidRPr="00CE769A" w:rsidRDefault="00F6239F" w:rsidP="00F6239F">
      <w:pPr>
        <w:adjustRightInd w:val="0"/>
        <w:snapToGrid w:val="0"/>
        <w:rPr>
          <w:rFonts w:ascii="UD デジタル 教科書体 NK-B" w:eastAsia="UD デジタル 教科書体 NK-B" w:hAnsi="游明朝"/>
          <w:b/>
          <w:bCs/>
          <w:sz w:val="24"/>
          <w:szCs w:val="24"/>
        </w:rPr>
      </w:pPr>
    </w:p>
    <w:p w14:paraId="24C8553E" w14:textId="67769169" w:rsidR="00BA3356" w:rsidRPr="00CE769A" w:rsidRDefault="00BA3356" w:rsidP="00F6239F">
      <w:pPr>
        <w:adjustRightInd w:val="0"/>
        <w:snapToGrid w:val="0"/>
        <w:rPr>
          <w:rFonts w:ascii="UD デジタル 教科書体 NK-B" w:eastAsia="UD デジタル 教科書体 NK-B" w:hAnsi="游明朝"/>
          <w:b/>
          <w:bCs/>
          <w:sz w:val="24"/>
          <w:szCs w:val="24"/>
        </w:rPr>
      </w:pPr>
    </w:p>
    <w:p w14:paraId="6D28025D" w14:textId="1114485B" w:rsidR="00BA3356" w:rsidRPr="00CE769A" w:rsidRDefault="00BA3356" w:rsidP="00F6239F">
      <w:pPr>
        <w:adjustRightInd w:val="0"/>
        <w:snapToGrid w:val="0"/>
        <w:rPr>
          <w:rFonts w:ascii="UD デジタル 教科書体 NK-B" w:eastAsia="UD デジタル 教科書体 NK-B" w:hAnsi="游明朝"/>
          <w:b/>
          <w:bCs/>
          <w:sz w:val="24"/>
          <w:szCs w:val="24"/>
        </w:rPr>
      </w:pPr>
    </w:p>
    <w:p w14:paraId="56DC1FF3" w14:textId="50E53823" w:rsidR="00835D0A" w:rsidRPr="00CE769A" w:rsidRDefault="00835D0A" w:rsidP="00F6239F">
      <w:pPr>
        <w:adjustRightInd w:val="0"/>
        <w:snapToGrid w:val="0"/>
        <w:rPr>
          <w:rFonts w:ascii="UD デジタル 教科書体 NK-B" w:eastAsia="UD デジタル 教科書体 NK-B" w:hAnsi="游明朝"/>
          <w:b/>
          <w:bCs/>
          <w:sz w:val="24"/>
          <w:szCs w:val="24"/>
        </w:rPr>
      </w:pPr>
    </w:p>
    <w:p w14:paraId="233F1624" w14:textId="77777777" w:rsidR="00835D0A" w:rsidRPr="00CE769A" w:rsidRDefault="00835D0A" w:rsidP="00F6239F">
      <w:pPr>
        <w:adjustRightInd w:val="0"/>
        <w:snapToGrid w:val="0"/>
        <w:rPr>
          <w:rFonts w:ascii="UD デジタル 教科書体 NK-B" w:eastAsia="UD デジタル 教科書体 NK-B" w:hAnsi="游明朝"/>
          <w:b/>
          <w:bCs/>
          <w:sz w:val="24"/>
          <w:szCs w:val="24"/>
        </w:rPr>
      </w:pPr>
    </w:p>
    <w:p w14:paraId="4CC877B4" w14:textId="7EF1C731" w:rsidR="00835D0A" w:rsidRPr="00CE769A" w:rsidRDefault="00835D0A" w:rsidP="00F6239F">
      <w:pPr>
        <w:adjustRightInd w:val="0"/>
        <w:snapToGrid w:val="0"/>
        <w:rPr>
          <w:rFonts w:ascii="UD デジタル 教科書体 NK-B" w:eastAsia="UD デジタル 教科書体 NK-B" w:hAnsi="游明朝"/>
          <w:b/>
          <w:bCs/>
          <w:sz w:val="24"/>
          <w:szCs w:val="24"/>
        </w:rPr>
      </w:pPr>
    </w:p>
    <w:p w14:paraId="72D80DD9" w14:textId="77777777" w:rsidR="00835D0A" w:rsidRPr="00CE769A" w:rsidRDefault="00835D0A" w:rsidP="00F6239F">
      <w:pPr>
        <w:adjustRightInd w:val="0"/>
        <w:snapToGrid w:val="0"/>
        <w:rPr>
          <w:rFonts w:ascii="UD デジタル 教科書体 NK-B" w:eastAsia="UD デジタル 教科書体 NK-B" w:hAnsi="游明朝"/>
          <w:b/>
          <w:bCs/>
          <w:sz w:val="24"/>
          <w:szCs w:val="24"/>
        </w:rPr>
      </w:pPr>
    </w:p>
    <w:p w14:paraId="48AD8622" w14:textId="77777777" w:rsidR="00835D0A" w:rsidRPr="00CE769A" w:rsidRDefault="00835D0A" w:rsidP="00F6239F">
      <w:pPr>
        <w:adjustRightInd w:val="0"/>
        <w:snapToGrid w:val="0"/>
        <w:rPr>
          <w:rFonts w:ascii="UD デジタル 教科書体 NK-B" w:eastAsia="UD デジタル 教科書体 NK-B" w:hAnsi="游明朝"/>
          <w:b/>
          <w:bCs/>
          <w:sz w:val="24"/>
          <w:szCs w:val="24"/>
        </w:rPr>
      </w:pPr>
    </w:p>
    <w:p w14:paraId="411BA4B0" w14:textId="2DC4DA26" w:rsidR="00835D0A" w:rsidRPr="00CE769A" w:rsidRDefault="00DC4932" w:rsidP="00F6239F">
      <w:pPr>
        <w:adjustRightInd w:val="0"/>
        <w:snapToGrid w:val="0"/>
        <w:rPr>
          <w:rFonts w:ascii="UD デジタル 教科書体 NK-B" w:eastAsia="UD デジタル 教科書体 NK-B" w:hAnsi="游明朝"/>
          <w:b/>
          <w:bCs/>
          <w:sz w:val="24"/>
          <w:szCs w:val="24"/>
        </w:rPr>
      </w:pPr>
      <w:r w:rsidRPr="00CE769A">
        <w:rPr>
          <w:rFonts w:cstheme="minorBidi"/>
          <w:noProof/>
        </w:rPr>
        <mc:AlternateContent>
          <mc:Choice Requires="wps">
            <w:drawing>
              <wp:anchor distT="0" distB="0" distL="114300" distR="114300" simplePos="0" relativeHeight="251625472" behindDoc="0" locked="0" layoutInCell="1" allowOverlap="1" wp14:anchorId="3F3397B1" wp14:editId="747B0CB5">
                <wp:simplePos x="0" y="0"/>
                <wp:positionH relativeFrom="margin">
                  <wp:posOffset>885190</wp:posOffset>
                </wp:positionH>
                <wp:positionV relativeFrom="paragraph">
                  <wp:posOffset>178435</wp:posOffset>
                </wp:positionV>
                <wp:extent cx="4419600" cy="374650"/>
                <wp:effectExtent l="0" t="0" r="0" b="6350"/>
                <wp:wrapNone/>
                <wp:docPr id="34" name="テキスト ボックス 34"/>
                <wp:cNvGraphicFramePr/>
                <a:graphic xmlns:a="http://schemas.openxmlformats.org/drawingml/2006/main">
                  <a:graphicData uri="http://schemas.microsoft.com/office/word/2010/wordprocessingShape">
                    <wps:wsp>
                      <wps:cNvSpPr txBox="1"/>
                      <wps:spPr>
                        <a:xfrm>
                          <a:off x="0" y="0"/>
                          <a:ext cx="4419600" cy="374650"/>
                        </a:xfrm>
                        <a:prstGeom prst="rect">
                          <a:avLst/>
                        </a:prstGeom>
                        <a:solidFill>
                          <a:sysClr val="window" lastClr="FFFFFF"/>
                        </a:solidFill>
                        <a:ln w="6350">
                          <a:noFill/>
                        </a:ln>
                      </wps:spPr>
                      <wps:txbx>
                        <w:txbxContent>
                          <w:p w14:paraId="625F3559" w14:textId="2579F1E1" w:rsidR="00183470" w:rsidRPr="00327181" w:rsidRDefault="00183470" w:rsidP="00726C9D">
                            <w:pPr>
                              <w:jc w:val="right"/>
                              <w:rPr>
                                <w:rFonts w:ascii="BIZ UDPゴシック" w:eastAsia="BIZ UDPゴシック" w:hAnsi="BIZ UDPゴシック" w:cstheme="minorBidi"/>
                                <w:b/>
                                <w:sz w:val="18"/>
                              </w:rPr>
                            </w:pPr>
                            <w:r w:rsidRPr="00327181">
                              <w:rPr>
                                <w:rFonts w:ascii="BIZ UDPゴシック" w:eastAsia="BIZ UDPゴシック" w:hAnsi="BIZ UDPゴシック" w:cstheme="minorBidi"/>
                                <w:b/>
                                <w:sz w:val="18"/>
                              </w:rPr>
                              <w:t>図</w:t>
                            </w:r>
                            <w:r w:rsidRPr="00327181">
                              <w:rPr>
                                <w:rFonts w:ascii="BIZ UDPゴシック" w:eastAsia="BIZ UDPゴシック" w:hAnsi="BIZ UDPゴシック" w:cstheme="minorBidi" w:hint="eastAsia"/>
                                <w:b/>
                                <w:sz w:val="18"/>
                              </w:rPr>
                              <w:t>５</w:t>
                            </w:r>
                            <w:r w:rsidR="00B34FE1">
                              <w:rPr>
                                <w:rFonts w:ascii="BIZ UDPゴシック" w:eastAsia="BIZ UDPゴシック" w:hAnsi="BIZ UDPゴシック" w:cstheme="minorBidi" w:hint="eastAsia"/>
                                <w:b/>
                                <w:sz w:val="18"/>
                              </w:rPr>
                              <w:t>2</w:t>
                            </w:r>
                            <w:r w:rsidRPr="00327181">
                              <w:rPr>
                                <w:rFonts w:ascii="BIZ UDPゴシック" w:eastAsia="BIZ UDPゴシック" w:hAnsi="BIZ UDPゴシック" w:cstheme="minorBidi"/>
                                <w:b/>
                                <w:sz w:val="18"/>
                              </w:rPr>
                              <w:t xml:space="preserve">　</w:t>
                            </w:r>
                            <w:r w:rsidR="00B34FE1">
                              <w:rPr>
                                <w:rFonts w:ascii="BIZ UDPゴシック" w:eastAsia="BIZ UDPゴシック" w:hAnsi="BIZ UDPゴシック" w:cstheme="minorBidi" w:hint="eastAsia"/>
                                <w:b/>
                                <w:sz w:val="18"/>
                              </w:rPr>
                              <w:t>リハビリ中心の訪問看護実施の有無と</w:t>
                            </w:r>
                            <w:r w:rsidRPr="00327181">
                              <w:rPr>
                                <w:rFonts w:ascii="BIZ UDPゴシック" w:eastAsia="BIZ UDPゴシック" w:hAnsi="BIZ UDPゴシック" w:cstheme="minorBidi"/>
                                <w:b/>
                                <w:sz w:val="18"/>
                              </w:rPr>
                              <w:t>理学療法士等と看護職員連携</w:t>
                            </w:r>
                          </w:p>
                          <w:p w14:paraId="798E7391" w14:textId="77777777" w:rsidR="00183470" w:rsidRPr="00BA3356" w:rsidRDefault="00183470" w:rsidP="00726C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3397B1" id="テキスト ボックス 34" o:spid="_x0000_s1101" type="#_x0000_t202" style="position:absolute;left:0;text-align:left;margin-left:69.7pt;margin-top:14.05pt;width:348pt;height:29.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" fillcolor="window" stroked="f" strokeweight=".5pt">
                <v:textbox>
                  <w:txbxContent>
                    <w:p w14:paraId="625F3559" w14:textId="2579F1E1" w:rsidR="00183470" w:rsidRPr="00327181" w:rsidRDefault="00183470" w:rsidP="00726C9D">
                      <w:pPr>
                        <w:jc w:val="right"/>
                        <w:rPr>
                          <w:rFonts w:ascii="BIZ UDPゴシック" w:eastAsia="BIZ UDPゴシック" w:hAnsi="BIZ UDPゴシック" w:cstheme="minorBidi"/>
                          <w:b/>
                          <w:sz w:val="18"/>
                        </w:rPr>
                      </w:pPr>
                      <w:r w:rsidRPr="00327181">
                        <w:rPr>
                          <w:rFonts w:ascii="BIZ UDPゴシック" w:eastAsia="BIZ UDPゴシック" w:hAnsi="BIZ UDPゴシック" w:cstheme="minorBidi"/>
                          <w:b/>
                          <w:sz w:val="18"/>
                        </w:rPr>
                        <w:t>図</w:t>
                      </w:r>
                      <w:r w:rsidRPr="00327181">
                        <w:rPr>
                          <w:rFonts w:ascii="BIZ UDPゴシック" w:eastAsia="BIZ UDPゴシック" w:hAnsi="BIZ UDPゴシック" w:cstheme="minorBidi" w:hint="eastAsia"/>
                          <w:b/>
                          <w:sz w:val="18"/>
                        </w:rPr>
                        <w:t>５</w:t>
                      </w:r>
                      <w:r w:rsidR="00B34FE1">
                        <w:rPr>
                          <w:rFonts w:ascii="BIZ UDPゴシック" w:eastAsia="BIZ UDPゴシック" w:hAnsi="BIZ UDPゴシック" w:cstheme="minorBidi" w:hint="eastAsia"/>
                          <w:b/>
                          <w:sz w:val="18"/>
                        </w:rPr>
                        <w:t>2</w:t>
                      </w:r>
                      <w:r w:rsidRPr="00327181">
                        <w:rPr>
                          <w:rFonts w:ascii="BIZ UDPゴシック" w:eastAsia="BIZ UDPゴシック" w:hAnsi="BIZ UDPゴシック" w:cstheme="minorBidi"/>
                          <w:b/>
                          <w:sz w:val="18"/>
                        </w:rPr>
                        <w:t xml:space="preserve">　</w:t>
                      </w:r>
                      <w:r w:rsidR="00B34FE1">
                        <w:rPr>
                          <w:rFonts w:ascii="BIZ UDPゴシック" w:eastAsia="BIZ UDPゴシック" w:hAnsi="BIZ UDPゴシック" w:cstheme="minorBidi" w:hint="eastAsia"/>
                          <w:b/>
                          <w:sz w:val="18"/>
                        </w:rPr>
                        <w:t>リハビリ中心の訪問看護実施の有無と</w:t>
                      </w:r>
                      <w:r w:rsidRPr="00327181">
                        <w:rPr>
                          <w:rFonts w:ascii="BIZ UDPゴシック" w:eastAsia="BIZ UDPゴシック" w:hAnsi="BIZ UDPゴシック" w:cstheme="minorBidi"/>
                          <w:b/>
                          <w:sz w:val="18"/>
                        </w:rPr>
                        <w:t>理学療法士等と看護職員連携</w:t>
                      </w:r>
                    </w:p>
                    <w:p w14:paraId="798E7391" w14:textId="77777777" w:rsidR="00183470" w:rsidRPr="00BA3356" w:rsidRDefault="00183470" w:rsidP="00726C9D"/>
                  </w:txbxContent>
                </v:textbox>
                <w10:wrap anchorx="margin"/>
              </v:shape>
            </w:pict>
          </mc:Fallback>
        </mc:AlternateContent>
      </w:r>
    </w:p>
    <w:p w14:paraId="795F9A3F" w14:textId="77777777" w:rsidR="00B34FE1" w:rsidRPr="00CE769A" w:rsidRDefault="00B34FE1" w:rsidP="00F6239F">
      <w:pPr>
        <w:adjustRightInd w:val="0"/>
        <w:snapToGrid w:val="0"/>
        <w:rPr>
          <w:rFonts w:ascii="UD デジタル 教科書体 NK-B" w:eastAsia="UD デジタル 教科書体 NK-B" w:hAnsi="游明朝"/>
          <w:b/>
          <w:bCs/>
          <w:sz w:val="24"/>
          <w:szCs w:val="24"/>
        </w:rPr>
      </w:pPr>
    </w:p>
    <w:p w14:paraId="2D5401AC" w14:textId="643BAF96" w:rsidR="00FA2D60" w:rsidRPr="00CE769A" w:rsidRDefault="00F6239F" w:rsidP="004A071C">
      <w:pPr>
        <w:pStyle w:val="3"/>
        <w:rPr>
          <w:rFonts w:cstheme="minorBidi"/>
        </w:rPr>
      </w:pPr>
      <w:r w:rsidRPr="00CE769A">
        <w:rPr>
          <w:rFonts w:hint="eastAsia"/>
        </w:rPr>
        <w:t>（</w:t>
      </w:r>
      <w:r w:rsidR="00001851">
        <w:rPr>
          <w:rFonts w:hint="eastAsia"/>
        </w:rPr>
        <w:t>6</w:t>
      </w:r>
      <w:r w:rsidRPr="00CE769A">
        <w:rPr>
          <w:rFonts w:hint="eastAsia"/>
        </w:rPr>
        <w:t>）理学療法士等と看護職員</w:t>
      </w:r>
      <w:r w:rsidR="000C2E33">
        <w:rPr>
          <w:rFonts w:hint="eastAsia"/>
        </w:rPr>
        <w:t>と</w:t>
      </w:r>
      <w:r w:rsidRPr="00CE769A">
        <w:rPr>
          <w:rFonts w:hint="eastAsia"/>
        </w:rPr>
        <w:t>の連携</w:t>
      </w:r>
      <w:r w:rsidR="000C2E33">
        <w:rPr>
          <w:rFonts w:hint="eastAsia"/>
        </w:rPr>
        <w:t>の</w:t>
      </w:r>
      <w:r w:rsidRPr="00CE769A">
        <w:rPr>
          <w:rFonts w:hint="eastAsia"/>
        </w:rPr>
        <w:t>内容</w:t>
      </w:r>
      <w:r w:rsidR="000C2E33">
        <w:rPr>
          <w:rFonts w:hint="eastAsia"/>
        </w:rPr>
        <w:t>（複数回答）</w:t>
      </w:r>
    </w:p>
    <w:p w14:paraId="48E27ADE" w14:textId="22BB92C3" w:rsidR="00FA2D60" w:rsidRPr="00CE769A" w:rsidRDefault="00FA2D60" w:rsidP="00056C4B">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szCs w:val="21"/>
        </w:rPr>
        <w:t>〇理学療法士等と看護職員の連携内容について複数回答で回答を求めたところ、「カルテでの情報共有」が585件と一番多く、次に「対面の情報共有」が多かった。</w:t>
      </w:r>
      <w:r w:rsidR="00572FCA" w:rsidRPr="00CE769A">
        <w:rPr>
          <w:rFonts w:ascii="UD デジタル 教科書体 NP-R" w:eastAsia="UD デジタル 教科書体 NP-R" w:hAnsi="BIZ UDP明朝 Medium"/>
          <w:szCs w:val="21"/>
        </w:rPr>
        <w:t>245件が</w:t>
      </w:r>
      <w:r w:rsidR="00572FCA" w:rsidRPr="00CE769A">
        <w:rPr>
          <w:rFonts w:ascii="UD デジタル 教科書体 NP-R" w:eastAsia="UD デジタル 教科書体 NP-R" w:hAnsi="BIZ UDP明朝 Medium" w:hint="eastAsia"/>
          <w:szCs w:val="21"/>
        </w:rPr>
        <w:t>「特になし」と答えていた。</w:t>
      </w:r>
    </w:p>
    <w:p w14:paraId="339067CC" w14:textId="6455997D" w:rsidR="00FA2D60" w:rsidRPr="00CE769A" w:rsidRDefault="00AD1B48" w:rsidP="00FA2D60">
      <w:pPr>
        <w:rPr>
          <w:rFonts w:cstheme="minorBidi"/>
        </w:rPr>
      </w:pPr>
      <w:r>
        <w:rPr>
          <w:rFonts w:cstheme="minorBidi"/>
          <w:noProof/>
        </w:rPr>
        <w:drawing>
          <wp:anchor distT="0" distB="0" distL="114300" distR="114300" simplePos="0" relativeHeight="251712512" behindDoc="0" locked="0" layoutInCell="1" allowOverlap="1" wp14:anchorId="789805C0" wp14:editId="6617612A">
            <wp:simplePos x="0" y="0"/>
            <wp:positionH relativeFrom="margin">
              <wp:align>center</wp:align>
            </wp:positionH>
            <wp:positionV relativeFrom="paragraph">
              <wp:posOffset>12065</wp:posOffset>
            </wp:positionV>
            <wp:extent cx="4429125" cy="2612844"/>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29125" cy="2612844"/>
                    </a:xfrm>
                    <a:prstGeom prst="rect">
                      <a:avLst/>
                    </a:prstGeom>
                    <a:noFill/>
                    <a:ln>
                      <a:noFill/>
                    </a:ln>
                  </pic:spPr>
                </pic:pic>
              </a:graphicData>
            </a:graphic>
          </wp:anchor>
        </w:drawing>
      </w:r>
    </w:p>
    <w:p w14:paraId="2CDDCD3E" w14:textId="7AF6DF67" w:rsidR="00A328DF" w:rsidRPr="00CE769A" w:rsidRDefault="00A328DF" w:rsidP="00971D71">
      <w:pPr>
        <w:rPr>
          <w:rFonts w:ascii="BIZ UDPゴシック" w:eastAsia="BIZ UDPゴシック" w:hAnsi="BIZ UDPゴシック" w:cstheme="minorBidi"/>
          <w:b/>
          <w:sz w:val="18"/>
        </w:rPr>
      </w:pPr>
    </w:p>
    <w:p w14:paraId="2556947D" w14:textId="00FA6ADB" w:rsidR="00A328DF" w:rsidRPr="00CE769A" w:rsidRDefault="00A328DF" w:rsidP="00971D71">
      <w:pPr>
        <w:rPr>
          <w:rFonts w:ascii="BIZ UDPゴシック" w:eastAsia="BIZ UDPゴシック" w:hAnsi="BIZ UDPゴシック" w:cstheme="minorBidi"/>
          <w:b/>
          <w:sz w:val="18"/>
        </w:rPr>
      </w:pPr>
    </w:p>
    <w:p w14:paraId="4D592484" w14:textId="5D053297" w:rsidR="00A328DF" w:rsidRPr="00CE769A" w:rsidRDefault="00A328DF" w:rsidP="00971D71">
      <w:pPr>
        <w:rPr>
          <w:rFonts w:ascii="BIZ UDPゴシック" w:eastAsia="BIZ UDPゴシック" w:hAnsi="BIZ UDPゴシック" w:cstheme="minorBidi"/>
          <w:b/>
          <w:sz w:val="18"/>
        </w:rPr>
      </w:pPr>
    </w:p>
    <w:p w14:paraId="372BFF83" w14:textId="4D8D4495" w:rsidR="00A328DF" w:rsidRPr="00CE769A" w:rsidRDefault="00A328DF" w:rsidP="00971D71">
      <w:pPr>
        <w:rPr>
          <w:rFonts w:ascii="BIZ UDPゴシック" w:eastAsia="BIZ UDPゴシック" w:hAnsi="BIZ UDPゴシック" w:cstheme="minorBidi"/>
          <w:b/>
          <w:sz w:val="18"/>
        </w:rPr>
      </w:pPr>
    </w:p>
    <w:p w14:paraId="520C20E5" w14:textId="77777777" w:rsidR="00A328DF" w:rsidRPr="00CE769A" w:rsidRDefault="00A328DF" w:rsidP="00971D71">
      <w:pPr>
        <w:rPr>
          <w:rFonts w:ascii="BIZ UDPゴシック" w:eastAsia="BIZ UDPゴシック" w:hAnsi="BIZ UDPゴシック" w:cstheme="minorBidi"/>
          <w:b/>
          <w:sz w:val="18"/>
        </w:rPr>
      </w:pPr>
    </w:p>
    <w:p w14:paraId="3E161CC8" w14:textId="77777777" w:rsidR="00A328DF" w:rsidRPr="00CE769A" w:rsidRDefault="00A328DF" w:rsidP="00971D71">
      <w:pPr>
        <w:rPr>
          <w:rFonts w:ascii="BIZ UDPゴシック" w:eastAsia="BIZ UDPゴシック" w:hAnsi="BIZ UDPゴシック" w:cstheme="minorBidi"/>
          <w:b/>
          <w:sz w:val="18"/>
        </w:rPr>
      </w:pPr>
    </w:p>
    <w:p w14:paraId="49836F96" w14:textId="77777777" w:rsidR="00A328DF" w:rsidRPr="00CE769A" w:rsidRDefault="00A328DF" w:rsidP="00971D71">
      <w:pPr>
        <w:rPr>
          <w:rFonts w:ascii="BIZ UDPゴシック" w:eastAsia="BIZ UDPゴシック" w:hAnsi="BIZ UDPゴシック" w:cstheme="minorBidi"/>
          <w:b/>
          <w:sz w:val="18"/>
        </w:rPr>
      </w:pPr>
    </w:p>
    <w:p w14:paraId="48163358" w14:textId="77777777" w:rsidR="00A328DF" w:rsidRPr="00CE769A" w:rsidRDefault="00A328DF" w:rsidP="00971D71">
      <w:pPr>
        <w:rPr>
          <w:rFonts w:ascii="BIZ UDPゴシック" w:eastAsia="BIZ UDPゴシック" w:hAnsi="BIZ UDPゴシック" w:cstheme="minorBidi"/>
          <w:b/>
          <w:sz w:val="18"/>
        </w:rPr>
      </w:pPr>
    </w:p>
    <w:p w14:paraId="5A14F1FE" w14:textId="77777777" w:rsidR="00A328DF" w:rsidRPr="00CE769A" w:rsidRDefault="00A328DF" w:rsidP="00971D71">
      <w:pPr>
        <w:rPr>
          <w:rFonts w:ascii="BIZ UDPゴシック" w:eastAsia="BIZ UDPゴシック" w:hAnsi="BIZ UDPゴシック" w:cstheme="minorBidi"/>
          <w:b/>
          <w:sz w:val="18"/>
        </w:rPr>
      </w:pPr>
    </w:p>
    <w:p w14:paraId="0BF7D635" w14:textId="64C81302" w:rsidR="00A328DF" w:rsidRPr="00CE769A" w:rsidRDefault="00AD1B48" w:rsidP="00971D71">
      <w:pPr>
        <w:rPr>
          <w:rFonts w:ascii="BIZ UDPゴシック" w:eastAsia="BIZ UDPゴシック" w:hAnsi="BIZ UDPゴシック" w:cstheme="minorBidi"/>
          <w:b/>
          <w:sz w:val="18"/>
        </w:rPr>
      </w:pPr>
      <w:r w:rsidRPr="00CE769A">
        <w:rPr>
          <w:rFonts w:cstheme="minorBidi"/>
          <w:noProof/>
        </w:rPr>
        <mc:AlternateContent>
          <mc:Choice Requires="wps">
            <w:drawing>
              <wp:anchor distT="0" distB="0" distL="114300" distR="114300" simplePos="0" relativeHeight="251713536" behindDoc="0" locked="0" layoutInCell="1" allowOverlap="1" wp14:anchorId="2FBDED3D" wp14:editId="68B0AE11">
                <wp:simplePos x="0" y="0"/>
                <wp:positionH relativeFrom="margin">
                  <wp:posOffset>1694815</wp:posOffset>
                </wp:positionH>
                <wp:positionV relativeFrom="paragraph">
                  <wp:posOffset>203200</wp:posOffset>
                </wp:positionV>
                <wp:extent cx="3219450" cy="374650"/>
                <wp:effectExtent l="0" t="0" r="0" b="6350"/>
                <wp:wrapNone/>
                <wp:docPr id="90" name="テキスト ボックス 90"/>
                <wp:cNvGraphicFramePr/>
                <a:graphic xmlns:a="http://schemas.openxmlformats.org/drawingml/2006/main">
                  <a:graphicData uri="http://schemas.microsoft.com/office/word/2010/wordprocessingShape">
                    <wps:wsp>
                      <wps:cNvSpPr txBox="1"/>
                      <wps:spPr>
                        <a:xfrm>
                          <a:off x="0" y="0"/>
                          <a:ext cx="3219450" cy="374650"/>
                        </a:xfrm>
                        <a:prstGeom prst="rect">
                          <a:avLst/>
                        </a:prstGeom>
                        <a:solidFill>
                          <a:schemeClr val="lt1"/>
                        </a:solidFill>
                        <a:ln w="6350">
                          <a:noFill/>
                        </a:ln>
                      </wps:spPr>
                      <wps:txbx>
                        <w:txbxContent>
                          <w:p w14:paraId="00DCC6B1" w14:textId="322F9626" w:rsidR="00183470" w:rsidRPr="00BA3356" w:rsidRDefault="00183470" w:rsidP="00835D0A">
                            <w:r w:rsidRPr="00835D0A">
                              <w:rPr>
                                <w:rFonts w:ascii="BIZ UDPゴシック" w:eastAsia="BIZ UDPゴシック" w:hAnsi="BIZ UDPゴシック" w:cstheme="minorBidi" w:hint="eastAsia"/>
                                <w:b/>
                                <w:sz w:val="18"/>
                              </w:rPr>
                              <w:t>図</w:t>
                            </w:r>
                            <w:r w:rsidRPr="00835D0A">
                              <w:rPr>
                                <w:rFonts w:ascii="BIZ UDPゴシック" w:eastAsia="BIZ UDPゴシック" w:hAnsi="BIZ UDPゴシック" w:cstheme="minorBidi"/>
                                <w:b/>
                                <w:sz w:val="18"/>
                              </w:rPr>
                              <w:t>5</w:t>
                            </w:r>
                            <w:r w:rsidR="000C2E33">
                              <w:rPr>
                                <w:rFonts w:ascii="BIZ UDPゴシック" w:eastAsia="BIZ UDPゴシック" w:hAnsi="BIZ UDPゴシック" w:cstheme="minorBidi"/>
                                <w:b/>
                                <w:sz w:val="18"/>
                              </w:rPr>
                              <w:t>3</w:t>
                            </w:r>
                            <w:r w:rsidRPr="00835D0A">
                              <w:rPr>
                                <w:rFonts w:ascii="BIZ UDPゴシック" w:eastAsia="BIZ UDPゴシック" w:hAnsi="BIZ UDPゴシック" w:cstheme="minorBidi"/>
                                <w:b/>
                                <w:sz w:val="18"/>
                              </w:rPr>
                              <w:t xml:space="preserve">　理学療法士等と看護職員</w:t>
                            </w:r>
                            <w:r w:rsidR="000C2E33">
                              <w:rPr>
                                <w:rFonts w:ascii="BIZ UDPゴシック" w:eastAsia="BIZ UDPゴシック" w:hAnsi="BIZ UDPゴシック" w:cstheme="minorBidi" w:hint="eastAsia"/>
                                <w:b/>
                                <w:sz w:val="18"/>
                              </w:rPr>
                              <w:t>と</w:t>
                            </w:r>
                            <w:r w:rsidRPr="00835D0A">
                              <w:rPr>
                                <w:rFonts w:ascii="BIZ UDPゴシック" w:eastAsia="BIZ UDPゴシック" w:hAnsi="BIZ UDPゴシック" w:cstheme="minorBidi"/>
                                <w:b/>
                                <w:sz w:val="18"/>
                              </w:rPr>
                              <w:t>の連携</w:t>
                            </w:r>
                            <w:r w:rsidR="000C2E33">
                              <w:rPr>
                                <w:rFonts w:ascii="BIZ UDPゴシック" w:eastAsia="BIZ UDPゴシック" w:hAnsi="BIZ UDPゴシック" w:cstheme="minorBidi" w:hint="eastAsia"/>
                                <w:b/>
                                <w:sz w:val="18"/>
                              </w:rPr>
                              <w:t>の</w:t>
                            </w:r>
                            <w:r w:rsidRPr="00835D0A">
                              <w:rPr>
                                <w:rFonts w:ascii="BIZ UDPゴシック" w:eastAsia="BIZ UDPゴシック" w:hAnsi="BIZ UDPゴシック" w:cstheme="minorBidi"/>
                                <w:b/>
                                <w:sz w:val="18"/>
                              </w:rPr>
                              <w:t>内容（複数回答）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BDED3D" id="テキスト ボックス 90" o:spid="_x0000_s1102" type="#_x0000_t202" style="position:absolute;left:0;text-align:left;margin-left:133.45pt;margin-top:16pt;width:253.5pt;height:2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" fillcolor="white [3201]" stroked="f" strokeweight=".5pt">
                <v:textbox>
                  <w:txbxContent>
                    <w:p w14:paraId="00DCC6B1" w14:textId="322F9626" w:rsidR="00183470" w:rsidRPr="00BA3356" w:rsidRDefault="00183470" w:rsidP="00835D0A">
                      <w:r w:rsidRPr="00835D0A">
                        <w:rPr>
                          <w:rFonts w:ascii="BIZ UDPゴシック" w:eastAsia="BIZ UDPゴシック" w:hAnsi="BIZ UDPゴシック" w:cstheme="minorBidi" w:hint="eastAsia"/>
                          <w:b/>
                          <w:sz w:val="18"/>
                        </w:rPr>
                        <w:t>図</w:t>
                      </w:r>
                      <w:r w:rsidRPr="00835D0A">
                        <w:rPr>
                          <w:rFonts w:ascii="BIZ UDPゴシック" w:eastAsia="BIZ UDPゴシック" w:hAnsi="BIZ UDPゴシック" w:cstheme="minorBidi"/>
                          <w:b/>
                          <w:sz w:val="18"/>
                        </w:rPr>
                        <w:t>5</w:t>
                      </w:r>
                      <w:r w:rsidR="000C2E33">
                        <w:rPr>
                          <w:rFonts w:ascii="BIZ UDPゴシック" w:eastAsia="BIZ UDPゴシック" w:hAnsi="BIZ UDPゴシック" w:cstheme="minorBidi"/>
                          <w:b/>
                          <w:sz w:val="18"/>
                        </w:rPr>
                        <w:t>3</w:t>
                      </w:r>
                      <w:r w:rsidRPr="00835D0A">
                        <w:rPr>
                          <w:rFonts w:ascii="BIZ UDPゴシック" w:eastAsia="BIZ UDPゴシック" w:hAnsi="BIZ UDPゴシック" w:cstheme="minorBidi"/>
                          <w:b/>
                          <w:sz w:val="18"/>
                        </w:rPr>
                        <w:t xml:space="preserve">　理学療法士等と看護職員</w:t>
                      </w:r>
                      <w:r w:rsidR="000C2E33">
                        <w:rPr>
                          <w:rFonts w:ascii="BIZ UDPゴシック" w:eastAsia="BIZ UDPゴシック" w:hAnsi="BIZ UDPゴシック" w:cstheme="minorBidi" w:hint="eastAsia"/>
                          <w:b/>
                          <w:sz w:val="18"/>
                        </w:rPr>
                        <w:t>と</w:t>
                      </w:r>
                      <w:r w:rsidRPr="00835D0A">
                        <w:rPr>
                          <w:rFonts w:ascii="BIZ UDPゴシック" w:eastAsia="BIZ UDPゴシック" w:hAnsi="BIZ UDPゴシック" w:cstheme="minorBidi"/>
                          <w:b/>
                          <w:sz w:val="18"/>
                        </w:rPr>
                        <w:t>の連携</w:t>
                      </w:r>
                      <w:r w:rsidR="000C2E33">
                        <w:rPr>
                          <w:rFonts w:ascii="BIZ UDPゴシック" w:eastAsia="BIZ UDPゴシック" w:hAnsi="BIZ UDPゴシック" w:cstheme="minorBidi" w:hint="eastAsia"/>
                          <w:b/>
                          <w:sz w:val="18"/>
                        </w:rPr>
                        <w:t>の</w:t>
                      </w:r>
                      <w:r w:rsidRPr="00835D0A">
                        <w:rPr>
                          <w:rFonts w:ascii="BIZ UDPゴシック" w:eastAsia="BIZ UDPゴシック" w:hAnsi="BIZ UDPゴシック" w:cstheme="minorBidi"/>
                          <w:b/>
                          <w:sz w:val="18"/>
                        </w:rPr>
                        <w:t>内容（複数回答）</w:t>
                      </w:r>
                    </w:p>
                  </w:txbxContent>
                </v:textbox>
                <w10:wrap anchorx="margin"/>
              </v:shape>
            </w:pict>
          </mc:Fallback>
        </mc:AlternateContent>
      </w:r>
    </w:p>
    <w:p w14:paraId="0DA34E6F" w14:textId="6F81E200" w:rsidR="00A328DF" w:rsidRPr="00CE769A" w:rsidRDefault="00A328DF" w:rsidP="00971D71">
      <w:pPr>
        <w:rPr>
          <w:rFonts w:ascii="BIZ UDPゴシック" w:eastAsia="BIZ UDPゴシック" w:hAnsi="BIZ UDPゴシック" w:cstheme="minorBidi"/>
          <w:b/>
          <w:sz w:val="18"/>
        </w:rPr>
      </w:pPr>
    </w:p>
    <w:p w14:paraId="45EC7868" w14:textId="6BFE9BCB" w:rsidR="00A328DF" w:rsidRPr="00CE769A" w:rsidRDefault="00A328DF" w:rsidP="00AD18AA">
      <w:pPr>
        <w:adjustRightInd w:val="0"/>
        <w:snapToGrid w:val="0"/>
        <w:rPr>
          <w:rFonts w:ascii="UD デジタル 教科書体 NK-B" w:eastAsia="UD デジタル 教科書体 NK-B" w:hAnsi="游明朝"/>
          <w:b/>
          <w:bCs/>
          <w:sz w:val="24"/>
          <w:szCs w:val="24"/>
        </w:rPr>
      </w:pPr>
    </w:p>
    <w:p w14:paraId="3DC7D64C" w14:textId="104F8FF9" w:rsidR="00F54E40" w:rsidRPr="00CE769A" w:rsidRDefault="00F54E40" w:rsidP="00AD18AA">
      <w:pPr>
        <w:adjustRightInd w:val="0"/>
        <w:snapToGrid w:val="0"/>
        <w:rPr>
          <w:rFonts w:ascii="UD デジタル 教科書体 NK-B" w:eastAsia="UD デジタル 教科書体 NK-B" w:hAnsi="游明朝"/>
          <w:b/>
          <w:bCs/>
          <w:sz w:val="24"/>
          <w:szCs w:val="24"/>
        </w:rPr>
      </w:pPr>
    </w:p>
    <w:p w14:paraId="295A83D3" w14:textId="6B5CBE26" w:rsidR="00AD18AA" w:rsidRPr="00CE769A" w:rsidRDefault="001E4ADE" w:rsidP="009F1A45">
      <w:pPr>
        <w:pStyle w:val="2"/>
      </w:pPr>
      <w:bookmarkStart w:id="39" w:name="_１２．ハラスメント対策"/>
      <w:bookmarkEnd w:id="39"/>
      <w:r w:rsidRPr="00CE769A">
        <w:rPr>
          <w:rFonts w:hint="eastAsia"/>
        </w:rPr>
        <w:t>１</w:t>
      </w:r>
      <w:r w:rsidR="00FA7BF3" w:rsidRPr="00CE769A">
        <w:rPr>
          <w:rFonts w:hint="eastAsia"/>
        </w:rPr>
        <w:t>２</w:t>
      </w:r>
      <w:r w:rsidR="00AD18AA" w:rsidRPr="00CE769A">
        <w:rPr>
          <w:rFonts w:hint="eastAsia"/>
        </w:rPr>
        <w:t>．ハラスメント</w:t>
      </w:r>
      <w:r w:rsidR="00887F3A" w:rsidRPr="00CE769A">
        <w:rPr>
          <w:rFonts w:hint="eastAsia"/>
        </w:rPr>
        <w:t>対策</w:t>
      </w:r>
    </w:p>
    <w:p w14:paraId="327762C6" w14:textId="5BCC78C6" w:rsidR="002F100F" w:rsidRPr="002F100F" w:rsidRDefault="002F100F" w:rsidP="002F100F">
      <w:pPr>
        <w:pStyle w:val="3"/>
      </w:pPr>
      <w:r w:rsidRPr="00CE769A">
        <w:rPr>
          <w:rFonts w:hint="eastAsia"/>
        </w:rPr>
        <w:t>（</w:t>
      </w:r>
      <w:r>
        <w:rPr>
          <w:rFonts w:hint="eastAsia"/>
        </w:rPr>
        <w:t>1</w:t>
      </w:r>
      <w:r w:rsidRPr="00CE769A">
        <w:rPr>
          <w:rFonts w:hint="eastAsia"/>
        </w:rPr>
        <w:t>）</w:t>
      </w:r>
      <w:r w:rsidRPr="002F100F">
        <w:rPr>
          <w:rFonts w:hint="eastAsia"/>
        </w:rPr>
        <w:t>暴力、ハラスメント被害の経験</w:t>
      </w:r>
    </w:p>
    <w:p w14:paraId="72E906B0" w14:textId="2F03AF15" w:rsidR="00D81F89" w:rsidRPr="00CE769A" w:rsidRDefault="00971D71" w:rsidP="002F100F">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00D81F89" w:rsidRPr="00CE769A">
        <w:rPr>
          <w:rFonts w:ascii="UD デジタル 教科書体 NP-R" w:eastAsia="UD デジタル 教科書体 NP-R" w:hAnsi="BIZ UDP明朝 Medium" w:hint="eastAsia"/>
          <w:szCs w:val="21"/>
        </w:rPr>
        <w:t>過去</w:t>
      </w:r>
      <w:r w:rsidR="00F2542B" w:rsidRPr="00CE769A">
        <w:rPr>
          <w:rFonts w:ascii="UD デジタル 教科書体 NP-R" w:eastAsia="UD デジタル 教科書体 NP-R" w:hAnsi="BIZ UDP明朝 Medium" w:hint="eastAsia"/>
          <w:szCs w:val="21"/>
        </w:rPr>
        <w:t>に</w:t>
      </w:r>
      <w:r w:rsidR="00D81F89" w:rsidRPr="00CE769A">
        <w:rPr>
          <w:rFonts w:ascii="UD デジタル 教科書体 NP-R" w:eastAsia="UD デジタル 教科書体 NP-R" w:hAnsi="BIZ UDP明朝 Medium" w:hint="eastAsia"/>
          <w:szCs w:val="21"/>
        </w:rPr>
        <w:t>、利用者やご家族から看護職員等への暴力、ハラスメントの被害の経験について</w:t>
      </w:r>
      <w:r w:rsidR="00F2542B" w:rsidRPr="00CE769A">
        <w:rPr>
          <w:rFonts w:ascii="UD デジタル 教科書体 NP-R" w:eastAsia="UD デジタル 教科書体 NP-R" w:hAnsi="BIZ UDP明朝 Medium" w:hint="eastAsia"/>
          <w:szCs w:val="21"/>
        </w:rPr>
        <w:t>、</w:t>
      </w:r>
      <w:r w:rsidR="00D81F89" w:rsidRPr="00CE769A">
        <w:rPr>
          <w:rFonts w:ascii="UD デジタル 教科書体 NP-R" w:eastAsia="UD デジタル 教科書体 NP-R" w:hAnsi="BIZ UDP明朝 Medium" w:hint="eastAsia"/>
          <w:szCs w:val="21"/>
        </w:rPr>
        <w:t>経験ありと回答した事業所は、537件(</w:t>
      </w:r>
      <w:r w:rsidR="002F100F">
        <w:rPr>
          <w:rFonts w:ascii="UD デジタル 教科書体 NP-R" w:eastAsia="UD デジタル 教科書体 NP-R" w:hAnsi="BIZ UDP明朝 Medium" w:hint="eastAsia"/>
          <w:szCs w:val="21"/>
        </w:rPr>
        <w:t>51.8</w:t>
      </w:r>
      <w:r w:rsidR="00D81F89" w:rsidRPr="00CE769A">
        <w:rPr>
          <w:rFonts w:ascii="UD デジタル 教科書体 NP-R" w:eastAsia="UD デジタル 教科書体 NP-R" w:hAnsi="BIZ UDP明朝 Medium"/>
          <w:szCs w:val="21"/>
        </w:rPr>
        <w:t>%)</w:t>
      </w:r>
      <w:r w:rsidR="00D81F89" w:rsidRPr="00CE769A">
        <w:rPr>
          <w:rFonts w:ascii="UD デジタル 教科書体 NP-R" w:eastAsia="UD デジタル 教科書体 NP-R" w:hAnsi="BIZ UDP明朝 Medium" w:hint="eastAsia"/>
          <w:szCs w:val="21"/>
        </w:rPr>
        <w:t>、経験なしと回答した事業所は、499件(</w:t>
      </w:r>
      <w:r w:rsidR="00BA5EDD" w:rsidRPr="00CE769A">
        <w:rPr>
          <w:rFonts w:ascii="UD デジタル 教科書体 NP-R" w:eastAsia="UD デジタル 教科書体 NP-R" w:hAnsi="BIZ UDP明朝 Medium"/>
          <w:szCs w:val="21"/>
        </w:rPr>
        <w:t>48.2</w:t>
      </w:r>
      <w:r w:rsidR="00D81F89" w:rsidRPr="00CE769A">
        <w:rPr>
          <w:rFonts w:ascii="UD デジタル 教科書体 NP-R" w:eastAsia="UD デジタル 教科書体 NP-R" w:hAnsi="BIZ UDP明朝 Medium"/>
          <w:szCs w:val="21"/>
        </w:rPr>
        <w:t>%)</w:t>
      </w:r>
      <w:r w:rsidRPr="00CE769A">
        <w:rPr>
          <w:rFonts w:ascii="UD デジタル 教科書体 NP-R" w:eastAsia="UD デジタル 教科書体 NP-R" w:hAnsi="BIZ UDP明朝 Medium" w:hint="eastAsia"/>
          <w:szCs w:val="21"/>
        </w:rPr>
        <w:t>であった。半数を超える事業所が経験ありと回答していた。</w:t>
      </w:r>
    </w:p>
    <w:p w14:paraId="1A4DF118" w14:textId="17D71CEF" w:rsidR="00A11D1D" w:rsidRPr="00CE769A" w:rsidRDefault="00A11D1D" w:rsidP="006602D5">
      <w:pPr>
        <w:tabs>
          <w:tab w:val="left" w:pos="2070"/>
          <w:tab w:val="left" w:pos="4455"/>
        </w:tabs>
        <w:snapToGrid w:val="0"/>
        <w:spacing w:before="24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〇昨年度の調査では、経験ありと回答した事業所</w:t>
      </w:r>
      <w:r w:rsidRPr="00CE769A">
        <w:rPr>
          <w:rFonts w:ascii="UD デジタル 教科書体 NP-R" w:eastAsia="UD デジタル 教科書体 NP-R" w:hAnsi="BIZ UDP明朝 Medium"/>
          <w:szCs w:val="21"/>
        </w:rPr>
        <w:t>489件(50.2%)、経験なしと回答した事</w:t>
      </w:r>
      <w:r w:rsidRPr="00CE769A">
        <w:rPr>
          <w:rFonts w:ascii="UD デジタル 教科書体 NP-R" w:eastAsia="UD デジタル 教科書体 NP-R" w:hAnsi="BIZ UDP明朝 Medium" w:hint="eastAsia"/>
          <w:szCs w:val="21"/>
        </w:rPr>
        <w:t>業所</w:t>
      </w:r>
      <w:r w:rsidRPr="00CE769A">
        <w:rPr>
          <w:rFonts w:ascii="UD デジタル 教科書体 NP-R" w:eastAsia="UD デジタル 教科書体 NP-R" w:hAnsi="BIZ UDP明朝 Medium"/>
          <w:szCs w:val="21"/>
        </w:rPr>
        <w:t>485件(49.7%)であり、母数の違いがあるが、ハラスメント被害経験ありの事業所数</w:t>
      </w:r>
      <w:r w:rsidRPr="00CE769A">
        <w:rPr>
          <w:rFonts w:ascii="UD デジタル 教科書体 NP-R" w:eastAsia="UD デジタル 教科書体 NP-R" w:hAnsi="BIZ UDP明朝 Medium" w:hint="eastAsia"/>
          <w:szCs w:val="21"/>
        </w:rPr>
        <w:t>は減少していなかった。事業所では、ハラスメントの内容により多種多様の対応が求められている。</w:t>
      </w:r>
    </w:p>
    <w:p w14:paraId="2E14A64B" w14:textId="790A4591" w:rsidR="00A11D1D" w:rsidRPr="00CE769A" w:rsidRDefault="00A11D1D" w:rsidP="00971D71">
      <w:pPr>
        <w:jc w:val="left"/>
        <w:rPr>
          <w:rFonts w:cstheme="minorBidi"/>
        </w:rPr>
      </w:pPr>
    </w:p>
    <w:p w14:paraId="3ACAB682" w14:textId="6DCB2061" w:rsidR="00A328DF" w:rsidRPr="00CE769A" w:rsidRDefault="008F055D" w:rsidP="00D81F89">
      <w:pPr>
        <w:jc w:val="left"/>
        <w:rPr>
          <w:rFonts w:cstheme="minorBidi"/>
        </w:rPr>
      </w:pPr>
      <w:r>
        <w:rPr>
          <w:rFonts w:ascii="UD デジタル 教科書体 NK-B" w:eastAsia="UD デジタル 教科書体 NK-B"/>
          <w:b/>
          <w:bCs/>
          <w:noProof/>
          <w:sz w:val="22"/>
        </w:rPr>
        <w:drawing>
          <wp:anchor distT="0" distB="0" distL="114300" distR="114300" simplePos="0" relativeHeight="251714560" behindDoc="0" locked="0" layoutInCell="1" allowOverlap="1" wp14:anchorId="06F178B2" wp14:editId="24A62B64">
            <wp:simplePos x="0" y="0"/>
            <wp:positionH relativeFrom="margin">
              <wp:align>center</wp:align>
            </wp:positionH>
            <wp:positionV relativeFrom="paragraph">
              <wp:posOffset>7620</wp:posOffset>
            </wp:positionV>
            <wp:extent cx="3128645" cy="2118841"/>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28645" cy="2118841"/>
                    </a:xfrm>
                    <a:prstGeom prst="rect">
                      <a:avLst/>
                    </a:prstGeom>
                    <a:noFill/>
                    <a:ln>
                      <a:noFill/>
                    </a:ln>
                  </pic:spPr>
                </pic:pic>
              </a:graphicData>
            </a:graphic>
          </wp:anchor>
        </w:drawing>
      </w:r>
    </w:p>
    <w:p w14:paraId="67E336B7" w14:textId="6C1E9F1E" w:rsidR="00BD072E" w:rsidRPr="00CE769A" w:rsidRDefault="00BD072E" w:rsidP="00F2542B">
      <w:pPr>
        <w:adjustRightInd w:val="0"/>
        <w:snapToGrid w:val="0"/>
        <w:rPr>
          <w:rFonts w:ascii="UD デジタル 教科書体 NK-B" w:eastAsia="UD デジタル 教科書体 NK-B"/>
          <w:b/>
          <w:bCs/>
          <w:sz w:val="22"/>
        </w:rPr>
      </w:pPr>
    </w:p>
    <w:p w14:paraId="371F3154" w14:textId="3F85E208" w:rsidR="00FC0209" w:rsidRPr="00CE769A" w:rsidRDefault="00FC0209" w:rsidP="00F2542B">
      <w:pPr>
        <w:adjustRightInd w:val="0"/>
        <w:snapToGrid w:val="0"/>
        <w:rPr>
          <w:rFonts w:ascii="UD デジタル 教科書体 NK-B" w:eastAsia="UD デジタル 教科書体 NK-B"/>
          <w:b/>
          <w:bCs/>
          <w:sz w:val="22"/>
        </w:rPr>
      </w:pPr>
    </w:p>
    <w:p w14:paraId="1549D8C3" w14:textId="4B443908" w:rsidR="00FC0209" w:rsidRPr="00CE769A" w:rsidRDefault="00FC0209" w:rsidP="00F2542B">
      <w:pPr>
        <w:adjustRightInd w:val="0"/>
        <w:snapToGrid w:val="0"/>
        <w:rPr>
          <w:rFonts w:ascii="UD デジタル 教科書体 NK-B" w:eastAsia="UD デジタル 教科書体 NK-B"/>
          <w:b/>
          <w:bCs/>
          <w:sz w:val="22"/>
        </w:rPr>
      </w:pPr>
    </w:p>
    <w:p w14:paraId="18550C01" w14:textId="108A96FD" w:rsidR="00FC0209" w:rsidRPr="00CE769A" w:rsidRDefault="00FC0209" w:rsidP="00F2542B">
      <w:pPr>
        <w:adjustRightInd w:val="0"/>
        <w:snapToGrid w:val="0"/>
        <w:rPr>
          <w:rFonts w:ascii="UD デジタル 教科書体 NK-B" w:eastAsia="UD デジタル 教科書体 NK-B"/>
          <w:b/>
          <w:bCs/>
          <w:sz w:val="22"/>
        </w:rPr>
      </w:pPr>
    </w:p>
    <w:p w14:paraId="2EA4F6CE" w14:textId="13BB51CA" w:rsidR="00FC0209" w:rsidRPr="00CE769A" w:rsidRDefault="00FC0209" w:rsidP="00F2542B">
      <w:pPr>
        <w:adjustRightInd w:val="0"/>
        <w:snapToGrid w:val="0"/>
        <w:rPr>
          <w:rFonts w:ascii="UD デジタル 教科書体 NK-B" w:eastAsia="UD デジタル 教科書体 NK-B"/>
          <w:b/>
          <w:bCs/>
          <w:sz w:val="22"/>
        </w:rPr>
      </w:pPr>
    </w:p>
    <w:p w14:paraId="6A5C1DF1" w14:textId="0A333B81" w:rsidR="00FC0209" w:rsidRPr="00CE769A" w:rsidRDefault="00FC0209" w:rsidP="00F2542B">
      <w:pPr>
        <w:adjustRightInd w:val="0"/>
        <w:snapToGrid w:val="0"/>
        <w:rPr>
          <w:rFonts w:ascii="UD デジタル 教科書体 NK-B" w:eastAsia="UD デジタル 教科書体 NK-B"/>
          <w:b/>
          <w:bCs/>
          <w:sz w:val="22"/>
        </w:rPr>
      </w:pPr>
    </w:p>
    <w:p w14:paraId="46778C8C" w14:textId="17E7FD8D" w:rsidR="007C2BA4" w:rsidRPr="00CE769A" w:rsidRDefault="007C2BA4" w:rsidP="00F2542B">
      <w:pPr>
        <w:adjustRightInd w:val="0"/>
        <w:snapToGrid w:val="0"/>
        <w:rPr>
          <w:rFonts w:ascii="UD デジタル 教科書体 NK-B" w:eastAsia="UD デジタル 教科書体 NK-B"/>
          <w:b/>
          <w:bCs/>
          <w:sz w:val="22"/>
        </w:rPr>
      </w:pPr>
    </w:p>
    <w:p w14:paraId="59A97ECB" w14:textId="499ED7FD" w:rsidR="007C2BA4" w:rsidRPr="00CE769A" w:rsidRDefault="007C2BA4" w:rsidP="00F2542B">
      <w:pPr>
        <w:adjustRightInd w:val="0"/>
        <w:snapToGrid w:val="0"/>
        <w:rPr>
          <w:rFonts w:ascii="UD デジタル 教科書体 NK-B" w:eastAsia="UD デジタル 教科書体 NK-B"/>
          <w:b/>
          <w:bCs/>
          <w:sz w:val="22"/>
        </w:rPr>
      </w:pPr>
    </w:p>
    <w:p w14:paraId="730D6A50" w14:textId="0CC39BB4" w:rsidR="007C2BA4" w:rsidRPr="00CE769A" w:rsidRDefault="00A056A8" w:rsidP="00F2542B">
      <w:pPr>
        <w:adjustRightInd w:val="0"/>
        <w:snapToGrid w:val="0"/>
        <w:rPr>
          <w:rFonts w:ascii="UD デジタル 教科書体 NK-B" w:eastAsia="UD デジタル 教科書体 NK-B"/>
          <w:b/>
          <w:bCs/>
          <w:sz w:val="22"/>
        </w:rPr>
      </w:pPr>
      <w:r w:rsidRPr="00CE769A">
        <w:rPr>
          <w:rFonts w:cstheme="minorBidi"/>
          <w:noProof/>
        </w:rPr>
        <mc:AlternateContent>
          <mc:Choice Requires="wps">
            <w:drawing>
              <wp:anchor distT="0" distB="0" distL="114300" distR="114300" simplePos="0" relativeHeight="251684864" behindDoc="0" locked="0" layoutInCell="1" allowOverlap="1" wp14:anchorId="1C9504A4" wp14:editId="7198F481">
                <wp:simplePos x="0" y="0"/>
                <wp:positionH relativeFrom="margin">
                  <wp:posOffset>2093595</wp:posOffset>
                </wp:positionH>
                <wp:positionV relativeFrom="paragraph">
                  <wp:posOffset>142240</wp:posOffset>
                </wp:positionV>
                <wp:extent cx="2343150" cy="374650"/>
                <wp:effectExtent l="0" t="0" r="0" b="6350"/>
                <wp:wrapNone/>
                <wp:docPr id="94" name="テキスト ボックス 94"/>
                <wp:cNvGraphicFramePr/>
                <a:graphic xmlns:a="http://schemas.openxmlformats.org/drawingml/2006/main">
                  <a:graphicData uri="http://schemas.microsoft.com/office/word/2010/wordprocessingShape">
                    <wps:wsp>
                      <wps:cNvSpPr txBox="1"/>
                      <wps:spPr>
                        <a:xfrm>
                          <a:off x="0" y="0"/>
                          <a:ext cx="2343150" cy="374650"/>
                        </a:xfrm>
                        <a:prstGeom prst="rect">
                          <a:avLst/>
                        </a:prstGeom>
                        <a:solidFill>
                          <a:schemeClr val="lt1"/>
                        </a:solidFill>
                        <a:ln w="6350">
                          <a:noFill/>
                        </a:ln>
                      </wps:spPr>
                      <wps:txbx>
                        <w:txbxContent>
                          <w:p w14:paraId="6AFEC796" w14:textId="22587199" w:rsidR="00183470" w:rsidRPr="00BA3356" w:rsidRDefault="00183470" w:rsidP="007C2BA4">
                            <w:r w:rsidRPr="007C2BA4">
                              <w:rPr>
                                <w:rFonts w:ascii="BIZ UDPゴシック" w:eastAsia="BIZ UDPゴシック" w:hAnsi="BIZ UDPゴシック" w:cstheme="minorBidi" w:hint="eastAsia"/>
                                <w:b/>
                                <w:sz w:val="18"/>
                              </w:rPr>
                              <w:t>図</w:t>
                            </w:r>
                            <w:r w:rsidR="000C2E33">
                              <w:rPr>
                                <w:rFonts w:ascii="BIZ UDPゴシック" w:eastAsia="BIZ UDPゴシック" w:hAnsi="BIZ UDPゴシック" w:cstheme="minorBidi"/>
                                <w:b/>
                                <w:sz w:val="18"/>
                              </w:rPr>
                              <w:t>54</w:t>
                            </w:r>
                            <w:r w:rsidRPr="007C2BA4">
                              <w:rPr>
                                <w:rFonts w:ascii="BIZ UDPゴシック" w:eastAsia="BIZ UDPゴシック" w:hAnsi="BIZ UDPゴシック" w:cstheme="minorBidi"/>
                                <w:b/>
                                <w:sz w:val="18"/>
                              </w:rPr>
                              <w:t xml:space="preserve">　暴力、ハラスメント被害の経験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9504A4" id="テキスト ボックス 94" o:spid="_x0000_s1103" type="#_x0000_t202" style="position:absolute;left:0;text-align:left;margin-left:164.85pt;margin-top:11.2pt;width:184.5pt;height:2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" fillcolor="white [3201]" stroked="f" strokeweight=".5pt">
                <v:textbox>
                  <w:txbxContent>
                    <w:p w14:paraId="6AFEC796" w14:textId="22587199" w:rsidR="00183470" w:rsidRPr="00BA3356" w:rsidRDefault="00183470" w:rsidP="007C2BA4">
                      <w:r w:rsidRPr="007C2BA4">
                        <w:rPr>
                          <w:rFonts w:ascii="BIZ UDPゴシック" w:eastAsia="BIZ UDPゴシック" w:hAnsi="BIZ UDPゴシック" w:cstheme="minorBidi" w:hint="eastAsia"/>
                          <w:b/>
                          <w:sz w:val="18"/>
                        </w:rPr>
                        <w:t>図</w:t>
                      </w:r>
                      <w:r w:rsidR="000C2E33">
                        <w:rPr>
                          <w:rFonts w:ascii="BIZ UDPゴシック" w:eastAsia="BIZ UDPゴシック" w:hAnsi="BIZ UDPゴシック" w:cstheme="minorBidi"/>
                          <w:b/>
                          <w:sz w:val="18"/>
                        </w:rPr>
                        <w:t>54</w:t>
                      </w:r>
                      <w:r w:rsidRPr="007C2BA4">
                        <w:rPr>
                          <w:rFonts w:ascii="BIZ UDPゴシック" w:eastAsia="BIZ UDPゴシック" w:hAnsi="BIZ UDPゴシック" w:cstheme="minorBidi"/>
                          <w:b/>
                          <w:sz w:val="18"/>
                        </w:rPr>
                        <w:t xml:space="preserve">　暴力、ハラスメント被害の経験</w:t>
                      </w:r>
                    </w:p>
                  </w:txbxContent>
                </v:textbox>
                <w10:wrap anchorx="margin"/>
              </v:shape>
            </w:pict>
          </mc:Fallback>
        </mc:AlternateContent>
      </w:r>
    </w:p>
    <w:p w14:paraId="79CE391B" w14:textId="23C662A8" w:rsidR="007C2BA4" w:rsidRPr="00CE769A" w:rsidRDefault="007C2BA4" w:rsidP="00F2542B">
      <w:pPr>
        <w:adjustRightInd w:val="0"/>
        <w:snapToGrid w:val="0"/>
        <w:rPr>
          <w:rFonts w:ascii="UD デジタル 教科書体 NK-B" w:eastAsia="UD デジタル 教科書体 NK-B"/>
          <w:b/>
          <w:bCs/>
          <w:sz w:val="22"/>
        </w:rPr>
      </w:pPr>
    </w:p>
    <w:p w14:paraId="3F63D1BF" w14:textId="185ECEBE" w:rsidR="007C2BA4" w:rsidRPr="00CE769A" w:rsidRDefault="007C2BA4" w:rsidP="00F2542B">
      <w:pPr>
        <w:adjustRightInd w:val="0"/>
        <w:snapToGrid w:val="0"/>
        <w:rPr>
          <w:rFonts w:ascii="UD デジタル 教科書体 NK-B" w:eastAsia="UD デジタル 教科書体 NK-B"/>
          <w:b/>
          <w:bCs/>
          <w:sz w:val="22"/>
        </w:rPr>
      </w:pPr>
    </w:p>
    <w:p w14:paraId="5538A1E0" w14:textId="78A6F28D" w:rsidR="007C2BA4" w:rsidRDefault="007C2BA4" w:rsidP="00F2542B">
      <w:pPr>
        <w:adjustRightInd w:val="0"/>
        <w:snapToGrid w:val="0"/>
        <w:rPr>
          <w:rFonts w:ascii="UD デジタル 教科書体 NK-B" w:eastAsia="UD デジタル 教科書体 NK-B"/>
          <w:b/>
          <w:bCs/>
          <w:sz w:val="22"/>
        </w:rPr>
      </w:pPr>
    </w:p>
    <w:p w14:paraId="575591CB" w14:textId="77777777" w:rsidR="00056C4B" w:rsidRPr="00CE769A" w:rsidRDefault="00056C4B" w:rsidP="00F2542B">
      <w:pPr>
        <w:adjustRightInd w:val="0"/>
        <w:snapToGrid w:val="0"/>
        <w:rPr>
          <w:rFonts w:ascii="UD デジタル 教科書体 NK-B" w:eastAsia="UD デジタル 教科書体 NK-B"/>
          <w:b/>
          <w:bCs/>
          <w:sz w:val="22"/>
        </w:rPr>
      </w:pPr>
    </w:p>
    <w:p w14:paraId="2B25318A" w14:textId="51D4A71B" w:rsidR="00F2542B" w:rsidRPr="00CE769A" w:rsidRDefault="00F2542B" w:rsidP="004A071C">
      <w:pPr>
        <w:pStyle w:val="3"/>
      </w:pPr>
      <w:r w:rsidRPr="00CE769A">
        <w:rPr>
          <w:rFonts w:hint="eastAsia"/>
        </w:rPr>
        <w:t>（</w:t>
      </w:r>
      <w:r w:rsidR="008F055D">
        <w:rPr>
          <w:rFonts w:hint="eastAsia"/>
        </w:rPr>
        <w:t>2</w:t>
      </w:r>
      <w:r w:rsidRPr="00CE769A">
        <w:rPr>
          <w:rFonts w:hint="eastAsia"/>
        </w:rPr>
        <w:t>）対応内容</w:t>
      </w:r>
    </w:p>
    <w:p w14:paraId="26E11D36" w14:textId="21C47A87" w:rsidR="00A11D1D" w:rsidRPr="00CE769A" w:rsidRDefault="00971D71" w:rsidP="007C2BA4">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00D81F89" w:rsidRPr="00CE769A">
        <w:rPr>
          <w:rFonts w:ascii="UD デジタル 教科書体 NP-R" w:eastAsia="UD デジタル 教科書体 NP-R" w:hAnsi="BIZ UDP明朝 Medium" w:hint="eastAsia"/>
          <w:szCs w:val="21"/>
        </w:rPr>
        <w:t>暴力、ハラスメントの被害を受けた経験のある事業所では、「所内で相談しながら進めた」30</w:t>
      </w:r>
      <w:r w:rsidR="00186420" w:rsidRPr="00CE769A">
        <w:rPr>
          <w:rFonts w:ascii="UD デジタル 教科書体 NP-R" w:eastAsia="UD デジタル 教科書体 NP-R" w:hAnsi="BIZ UDP明朝 Medium" w:hint="eastAsia"/>
          <w:szCs w:val="21"/>
        </w:rPr>
        <w:t>8</w:t>
      </w:r>
      <w:r w:rsidR="00D81F89" w:rsidRPr="00CE769A">
        <w:rPr>
          <w:rFonts w:ascii="UD デジタル 教科書体 NP-R" w:eastAsia="UD デジタル 教科書体 NP-R" w:hAnsi="BIZ UDP明朝 Medium" w:hint="eastAsia"/>
          <w:szCs w:val="21"/>
        </w:rPr>
        <w:t>件と最も多く、「管理者等より利用者へ注意を促した」252件、「二人訪問で対応した」240件、</w:t>
      </w:r>
      <w:r w:rsidR="00585EBD" w:rsidRPr="00CE769A">
        <w:rPr>
          <w:rFonts w:ascii="UD デジタル 教科書体 NP-R" w:eastAsia="UD デジタル 教科書体 NP-R" w:hAnsi="BIZ UDP明朝 Medium" w:hint="eastAsia"/>
          <w:szCs w:val="21"/>
        </w:rPr>
        <w:t>「</w:t>
      </w:r>
      <w:r w:rsidR="00D81F89" w:rsidRPr="00CE769A">
        <w:rPr>
          <w:rFonts w:ascii="UD デジタル 教科書体 NP-R" w:eastAsia="UD デジタル 教科書体 NP-R" w:hAnsi="BIZ UDP明朝 Medium" w:hint="eastAsia"/>
          <w:szCs w:val="21"/>
        </w:rPr>
        <w:t>管理者が訪問を担当した</w:t>
      </w:r>
      <w:r w:rsidR="00585EBD" w:rsidRPr="00CE769A">
        <w:rPr>
          <w:rFonts w:ascii="UD デジタル 教科書体 NP-R" w:eastAsia="UD デジタル 教科書体 NP-R" w:hAnsi="BIZ UDP明朝 Medium" w:hint="eastAsia"/>
          <w:szCs w:val="21"/>
        </w:rPr>
        <w:t>」</w:t>
      </w:r>
      <w:r w:rsidR="00D81F89" w:rsidRPr="00CE769A">
        <w:rPr>
          <w:rFonts w:ascii="UD デジタル 教科書体 NP-R" w:eastAsia="UD デジタル 教科書体 NP-R" w:hAnsi="BIZ UDP明朝 Medium" w:hint="eastAsia"/>
          <w:szCs w:val="21"/>
        </w:rPr>
        <w:t>202件であった。</w:t>
      </w:r>
    </w:p>
    <w:p w14:paraId="1C1DE207" w14:textId="031872EB" w:rsidR="00D81F89"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r>
        <w:rPr>
          <w:rFonts w:ascii="Courier New" w:hAnsi="Courier New"/>
          <w:noProof/>
          <w:color w:val="FF0000"/>
          <w:szCs w:val="21"/>
        </w:rPr>
        <w:drawing>
          <wp:anchor distT="0" distB="0" distL="114300" distR="114300" simplePos="0" relativeHeight="251716608" behindDoc="0" locked="0" layoutInCell="1" allowOverlap="1" wp14:anchorId="5B327C32" wp14:editId="38259546">
            <wp:simplePos x="0" y="0"/>
            <wp:positionH relativeFrom="margin">
              <wp:align>center</wp:align>
            </wp:positionH>
            <wp:positionV relativeFrom="paragraph">
              <wp:posOffset>563880</wp:posOffset>
            </wp:positionV>
            <wp:extent cx="6002020" cy="2974265"/>
            <wp:effectExtent l="0" t="0" r="0" b="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02020" cy="2974265"/>
                    </a:xfrm>
                    <a:prstGeom prst="rect">
                      <a:avLst/>
                    </a:prstGeom>
                    <a:noFill/>
                    <a:ln>
                      <a:noFill/>
                    </a:ln>
                  </pic:spPr>
                </pic:pic>
              </a:graphicData>
            </a:graphic>
          </wp:anchor>
        </w:drawing>
      </w:r>
      <w:r w:rsidR="00A11D1D" w:rsidRPr="00CE769A">
        <w:rPr>
          <w:rFonts w:ascii="UD デジタル 教科書体 NP-R" w:eastAsia="UD デジタル 教科書体 NP-R" w:hAnsi="BIZ UDP明朝 Medium" w:hint="eastAsia"/>
          <w:szCs w:val="21"/>
        </w:rPr>
        <w:t>〇</w:t>
      </w:r>
      <w:r w:rsidR="00A11D1D" w:rsidRPr="00CE769A">
        <w:rPr>
          <w:rFonts w:ascii="UD デジタル 教科書体 NP-R" w:eastAsia="UD デジタル 教科書体 NP-R" w:hAnsi="BIZ UDP明朝 Medium"/>
          <w:szCs w:val="21"/>
        </w:rPr>
        <w:t>昨年度は、「二人訪問で対応した」が409件と最も多かったが、今年度は、「所内で相談しながら進めた」または、「管理者等より利用者に注意を促した」が多く、対応の方法に変化があった。</w:t>
      </w:r>
      <w:r w:rsidR="00A11D1D" w:rsidRPr="00CE769A">
        <w:rPr>
          <w:rFonts w:ascii="UD デジタル 教科書体 NP-R" w:eastAsia="UD デジタル 教科書体 NP-R" w:hAnsi="BIZ UDP明朝 Medium"/>
          <w:szCs w:val="21"/>
        </w:rPr>
        <w:br/>
        <w:t>事業所内で情報を共有した対応し訪問を継続していることがうかがえる。</w:t>
      </w:r>
    </w:p>
    <w:p w14:paraId="49172B52" w14:textId="4D1A0D32"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5490312B" w14:textId="36C6C8F7"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37C88B7A" w14:textId="239BA67B"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254E8A63" w14:textId="511FB94D"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4914A7CC" w14:textId="11E67513"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2604D252" w14:textId="22056038"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4349024F" w14:textId="62EA72DA"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57451373" w14:textId="1007FF18"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1DD1E6CE" w14:textId="18903153"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6EC0F160" w14:textId="7AF8E0DD"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38D77B31" w14:textId="3D9DD8D9"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6B94D2B3" w14:textId="4763FD03"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61EE29CA" w14:textId="0F82C7FF"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31B09874" w14:textId="5ED57866"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3E78CE3A" w14:textId="3B8C537F"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116C1378" w14:textId="7A339E62"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295013DC" w14:textId="001694F3" w:rsidR="008F596A" w:rsidRDefault="008F596A" w:rsidP="007C2BA4">
      <w:pPr>
        <w:tabs>
          <w:tab w:val="left" w:pos="2070"/>
          <w:tab w:val="left" w:pos="4455"/>
        </w:tabs>
        <w:snapToGrid w:val="0"/>
        <w:ind w:leftChars="100" w:left="420" w:hangingChars="100" w:hanging="210"/>
        <w:jc w:val="left"/>
        <w:rPr>
          <w:rFonts w:ascii="Courier New" w:hAnsi="Courier New"/>
          <w:noProof/>
          <w:color w:val="FF0000"/>
          <w:szCs w:val="21"/>
        </w:rPr>
      </w:pPr>
    </w:p>
    <w:p w14:paraId="7D5CE053" w14:textId="77777777" w:rsidR="008F596A" w:rsidRPr="00CE769A" w:rsidRDefault="008F596A" w:rsidP="007C2BA4">
      <w:pPr>
        <w:tabs>
          <w:tab w:val="left" w:pos="2070"/>
          <w:tab w:val="left" w:pos="4455"/>
        </w:tabs>
        <w:snapToGrid w:val="0"/>
        <w:ind w:leftChars="100" w:left="420" w:hangingChars="100" w:hanging="210"/>
        <w:jc w:val="left"/>
        <w:rPr>
          <w:rFonts w:ascii="Courier New" w:hAnsi="Courier New"/>
          <w:color w:val="FF0000"/>
          <w:szCs w:val="21"/>
        </w:rPr>
      </w:pPr>
    </w:p>
    <w:p w14:paraId="1D1EBC6B" w14:textId="2F5B0996" w:rsidR="000E0D59" w:rsidRPr="00CE769A" w:rsidRDefault="000E0D59" w:rsidP="00A328DF">
      <w:pPr>
        <w:jc w:val="center"/>
        <w:rPr>
          <w:rFonts w:ascii="Courier New" w:hAnsi="Courier New"/>
          <w:color w:val="FF0000"/>
          <w:szCs w:val="21"/>
        </w:rPr>
      </w:pPr>
    </w:p>
    <w:p w14:paraId="68078BDC" w14:textId="1F72FF81" w:rsidR="008F596A" w:rsidRDefault="008F596A" w:rsidP="008F1D97">
      <w:pPr>
        <w:rPr>
          <w:rFonts w:cstheme="minorBidi"/>
        </w:rPr>
      </w:pPr>
      <w:r w:rsidRPr="00CE769A">
        <w:rPr>
          <w:rFonts w:ascii="Courier New" w:hAnsi="Courier New"/>
          <w:noProof/>
          <w:color w:val="FF0000"/>
          <w:szCs w:val="21"/>
        </w:rPr>
        <mc:AlternateContent>
          <mc:Choice Requires="wps">
            <w:drawing>
              <wp:anchor distT="0" distB="0" distL="114300" distR="114300" simplePos="0" relativeHeight="251627520" behindDoc="0" locked="0" layoutInCell="1" allowOverlap="1" wp14:anchorId="2EC5E51D" wp14:editId="09C12524">
                <wp:simplePos x="0" y="0"/>
                <wp:positionH relativeFrom="margin">
                  <wp:posOffset>1928495</wp:posOffset>
                </wp:positionH>
                <wp:positionV relativeFrom="paragraph">
                  <wp:posOffset>8890</wp:posOffset>
                </wp:positionV>
                <wp:extent cx="2559050" cy="3048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559050" cy="304800"/>
                        </a:xfrm>
                        <a:prstGeom prst="rect">
                          <a:avLst/>
                        </a:prstGeom>
                        <a:solidFill>
                          <a:schemeClr val="lt1"/>
                        </a:solidFill>
                        <a:ln w="6350">
                          <a:noFill/>
                        </a:ln>
                      </wps:spPr>
                      <wps:txbx>
                        <w:txbxContent>
                          <w:p w14:paraId="4EF1F996" w14:textId="05E92D50" w:rsidR="00183470" w:rsidRPr="00602F5A" w:rsidRDefault="00183470" w:rsidP="000E0D59">
                            <w:pPr>
                              <w:jc w:val="center"/>
                              <w:rPr>
                                <w:rFonts w:ascii="BIZ UDPゴシック" w:eastAsia="BIZ UDPゴシック" w:hAnsi="BIZ UDPゴシック" w:cstheme="minorBidi"/>
                                <w:b/>
                                <w:sz w:val="18"/>
                              </w:rPr>
                            </w:pPr>
                            <w:r w:rsidRPr="00602F5A">
                              <w:rPr>
                                <w:rFonts w:ascii="BIZ UDPゴシック" w:eastAsia="BIZ UDPゴシック" w:hAnsi="BIZ UDPゴシック" w:cstheme="minorBidi"/>
                                <w:b/>
                                <w:sz w:val="18"/>
                              </w:rPr>
                              <w:t>図</w:t>
                            </w:r>
                            <w:r w:rsidRPr="00602F5A">
                              <w:rPr>
                                <w:rFonts w:ascii="BIZ UDPゴシック" w:eastAsia="BIZ UDPゴシック" w:hAnsi="BIZ UDPゴシック" w:cstheme="minorBidi" w:hint="eastAsia"/>
                                <w:b/>
                                <w:sz w:val="18"/>
                              </w:rPr>
                              <w:t>5</w:t>
                            </w:r>
                            <w:r w:rsidR="00410B21">
                              <w:rPr>
                                <w:rFonts w:ascii="BIZ UDPゴシック" w:eastAsia="BIZ UDPゴシック" w:hAnsi="BIZ UDPゴシック" w:cstheme="minorBidi"/>
                                <w:b/>
                                <w:sz w:val="18"/>
                              </w:rPr>
                              <w:t>5</w:t>
                            </w:r>
                            <w:r w:rsidRPr="00602F5A">
                              <w:rPr>
                                <w:rFonts w:ascii="BIZ UDPゴシック" w:eastAsia="BIZ UDPゴシック" w:hAnsi="BIZ UDPゴシック" w:cstheme="minorBidi"/>
                                <w:b/>
                                <w:sz w:val="18"/>
                              </w:rPr>
                              <w:t xml:space="preserve">　</w:t>
                            </w:r>
                            <w:r w:rsidRPr="00602F5A">
                              <w:rPr>
                                <w:rFonts w:ascii="BIZ UDPゴシック" w:eastAsia="BIZ UDPゴシック" w:hAnsi="BIZ UDPゴシック" w:cstheme="minorBidi" w:hint="eastAsia"/>
                                <w:b/>
                                <w:sz w:val="18"/>
                              </w:rPr>
                              <w:t>ハラスメントへの対応内容</w:t>
                            </w:r>
                          </w:p>
                          <w:p w14:paraId="2CE1F15C" w14:textId="77777777" w:rsidR="00183470" w:rsidRPr="000E0D59" w:rsidRDefault="00183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C5E51D" id="テキスト ボックス 36" o:spid="_x0000_s1104" type="#_x0000_t202" style="position:absolute;left:0;text-align:left;margin-left:151.85pt;margin-top:.7pt;width:201.5pt;height:24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" fillcolor="white [3201]" stroked="f" strokeweight=".5pt">
                <v:textbox>
                  <w:txbxContent>
                    <w:p w14:paraId="4EF1F996" w14:textId="05E92D50" w:rsidR="00183470" w:rsidRPr="00602F5A" w:rsidRDefault="00183470" w:rsidP="000E0D59">
                      <w:pPr>
                        <w:jc w:val="center"/>
                        <w:rPr>
                          <w:rFonts w:ascii="BIZ UDPゴシック" w:eastAsia="BIZ UDPゴシック" w:hAnsi="BIZ UDPゴシック" w:cstheme="minorBidi"/>
                          <w:b/>
                          <w:sz w:val="18"/>
                        </w:rPr>
                      </w:pPr>
                      <w:r w:rsidRPr="00602F5A">
                        <w:rPr>
                          <w:rFonts w:ascii="BIZ UDPゴシック" w:eastAsia="BIZ UDPゴシック" w:hAnsi="BIZ UDPゴシック" w:cstheme="minorBidi"/>
                          <w:b/>
                          <w:sz w:val="18"/>
                        </w:rPr>
                        <w:t>図</w:t>
                      </w:r>
                      <w:r w:rsidRPr="00602F5A">
                        <w:rPr>
                          <w:rFonts w:ascii="BIZ UDPゴシック" w:eastAsia="BIZ UDPゴシック" w:hAnsi="BIZ UDPゴシック" w:cstheme="minorBidi" w:hint="eastAsia"/>
                          <w:b/>
                          <w:sz w:val="18"/>
                        </w:rPr>
                        <w:t>5</w:t>
                      </w:r>
                      <w:r w:rsidR="00410B21">
                        <w:rPr>
                          <w:rFonts w:ascii="BIZ UDPゴシック" w:eastAsia="BIZ UDPゴシック" w:hAnsi="BIZ UDPゴシック" w:cstheme="minorBidi"/>
                          <w:b/>
                          <w:sz w:val="18"/>
                        </w:rPr>
                        <w:t>5</w:t>
                      </w:r>
                      <w:r w:rsidRPr="00602F5A">
                        <w:rPr>
                          <w:rFonts w:ascii="BIZ UDPゴシック" w:eastAsia="BIZ UDPゴシック" w:hAnsi="BIZ UDPゴシック" w:cstheme="minorBidi"/>
                          <w:b/>
                          <w:sz w:val="18"/>
                        </w:rPr>
                        <w:t xml:space="preserve">　</w:t>
                      </w:r>
                      <w:r w:rsidRPr="00602F5A">
                        <w:rPr>
                          <w:rFonts w:ascii="BIZ UDPゴシック" w:eastAsia="BIZ UDPゴシック" w:hAnsi="BIZ UDPゴシック" w:cstheme="minorBidi" w:hint="eastAsia"/>
                          <w:b/>
                          <w:sz w:val="18"/>
                        </w:rPr>
                        <w:t>ハラスメントへの対応内容</w:t>
                      </w:r>
                    </w:p>
                    <w:p w14:paraId="2CE1F15C" w14:textId="77777777" w:rsidR="00183470" w:rsidRPr="000E0D59" w:rsidRDefault="00183470"/>
                  </w:txbxContent>
                </v:textbox>
                <w10:wrap anchorx="margin"/>
              </v:shape>
            </w:pict>
          </mc:Fallback>
        </mc:AlternateContent>
      </w:r>
    </w:p>
    <w:p w14:paraId="00483FC7" w14:textId="145F19F1" w:rsidR="008F1D97" w:rsidRPr="00CE769A" w:rsidRDefault="008F1D97" w:rsidP="008F1D97">
      <w:pPr>
        <w:rPr>
          <w:rFonts w:cstheme="minorBidi"/>
        </w:rPr>
      </w:pPr>
    </w:p>
    <w:p w14:paraId="2F9CECD0" w14:textId="5CC11480" w:rsidR="00F2542B" w:rsidRPr="00CE769A" w:rsidRDefault="005132DD" w:rsidP="004A071C">
      <w:pPr>
        <w:pStyle w:val="3"/>
      </w:pPr>
      <w:r w:rsidRPr="00CE769A">
        <w:rPr>
          <w:rFonts w:hint="eastAsia"/>
        </w:rPr>
        <w:t>（</w:t>
      </w:r>
      <w:r w:rsidR="00D255AC">
        <w:rPr>
          <w:rFonts w:hint="eastAsia"/>
        </w:rPr>
        <w:t>3</w:t>
      </w:r>
      <w:r w:rsidR="00F2542B" w:rsidRPr="00CE769A">
        <w:rPr>
          <w:rFonts w:hint="eastAsia"/>
        </w:rPr>
        <w:t>）対策</w:t>
      </w:r>
    </w:p>
    <w:p w14:paraId="47C30B60" w14:textId="3FC2E711" w:rsidR="00D81F89" w:rsidRPr="00CE769A" w:rsidRDefault="00971D71" w:rsidP="007C2BA4">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00D81F89" w:rsidRPr="00CE769A">
        <w:rPr>
          <w:rFonts w:ascii="UD デジタル 教科書体 NP-R" w:eastAsia="UD デジタル 教科書体 NP-R" w:hAnsi="BIZ UDP明朝 Medium" w:hint="eastAsia"/>
          <w:szCs w:val="21"/>
        </w:rPr>
        <w:t>対策としては、「複数名訪問等、報酬算定要件の緩和」612件(</w:t>
      </w:r>
      <w:r w:rsidR="00BD3894" w:rsidRPr="00CE769A">
        <w:rPr>
          <w:rFonts w:ascii="UD デジタル 教科書体 NP-R" w:eastAsia="UD デジタル 教科書体 NP-R" w:hAnsi="BIZ UDP明朝 Medium"/>
          <w:szCs w:val="21"/>
        </w:rPr>
        <w:t>59.1</w:t>
      </w:r>
      <w:r w:rsidR="00D81F89" w:rsidRPr="00CE769A">
        <w:rPr>
          <w:rFonts w:ascii="UD デジタル 教科書体 NP-R" w:eastAsia="UD デジタル 教科書体 NP-R" w:hAnsi="BIZ UDP明朝 Medium"/>
          <w:szCs w:val="21"/>
        </w:rPr>
        <w:t>%)</w:t>
      </w:r>
      <w:r w:rsidR="00D81F89" w:rsidRPr="00CE769A">
        <w:rPr>
          <w:rFonts w:ascii="UD デジタル 教科書体 NP-R" w:eastAsia="UD デジタル 教科書体 NP-R" w:hAnsi="BIZ UDP明朝 Medium" w:hint="eastAsia"/>
          <w:szCs w:val="21"/>
        </w:rPr>
        <w:t>、「ハラスメント禁止等の制度整備」553件(</w:t>
      </w:r>
      <w:r w:rsidR="00BD3894" w:rsidRPr="00CE769A">
        <w:rPr>
          <w:rFonts w:ascii="UD デジタル 教科書体 NP-R" w:eastAsia="UD デジタル 教科書体 NP-R" w:hAnsi="BIZ UDP明朝 Medium"/>
          <w:szCs w:val="21"/>
        </w:rPr>
        <w:t>53.4</w:t>
      </w:r>
      <w:r w:rsidR="00D81F89" w:rsidRPr="00CE769A">
        <w:rPr>
          <w:rFonts w:ascii="UD デジタル 教科書体 NP-R" w:eastAsia="UD デジタル 教科書体 NP-R" w:hAnsi="BIZ UDP明朝 Medium"/>
          <w:szCs w:val="21"/>
        </w:rPr>
        <w:t>%)</w:t>
      </w:r>
      <w:r w:rsidR="00D81F89" w:rsidRPr="00CE769A">
        <w:rPr>
          <w:rFonts w:ascii="UD デジタル 教科書体 NP-R" w:eastAsia="UD デジタル 教科書体 NP-R" w:hAnsi="BIZ UDP明朝 Medium" w:hint="eastAsia"/>
          <w:szCs w:val="21"/>
        </w:rPr>
        <w:t>、２つの対策には全体の半数以上超えての回答があった。次いで、「行政による相談窓口の設置」483件(</w:t>
      </w:r>
      <w:r w:rsidR="00BD3894" w:rsidRPr="00CE769A">
        <w:rPr>
          <w:rFonts w:ascii="UD デジタル 教科書体 NP-R" w:eastAsia="UD デジタル 教科書体 NP-R" w:hAnsi="BIZ UDP明朝 Medium"/>
          <w:szCs w:val="21"/>
        </w:rPr>
        <w:t>46.6</w:t>
      </w:r>
      <w:r w:rsidR="00D81F89" w:rsidRPr="00CE769A">
        <w:rPr>
          <w:rFonts w:ascii="UD デジタル 教科書体 NP-R" w:eastAsia="UD デジタル 教科書体 NP-R" w:hAnsi="BIZ UDP明朝 Medium"/>
          <w:szCs w:val="21"/>
        </w:rPr>
        <w:t>%)</w:t>
      </w:r>
      <w:r w:rsidRPr="00CE769A">
        <w:rPr>
          <w:rFonts w:ascii="UD デジタル 教科書体 NP-R" w:eastAsia="UD デジタル 教科書体 NP-R" w:hAnsi="BIZ UDP明朝 Medium" w:hint="eastAsia"/>
          <w:szCs w:val="21"/>
        </w:rPr>
        <w:t>となっている。</w:t>
      </w:r>
    </w:p>
    <w:p w14:paraId="54C92D32" w14:textId="4ED6C312" w:rsidR="00A11D1D" w:rsidRPr="00CE769A" w:rsidRDefault="00A11D1D" w:rsidP="008F596A">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昨年度はハラスメント防止について必要と思うことで設問していたが、対策としては、複数名訪問等、報酬算定要件の改定、制度の整備、行政による相談窓口の設置、と変わりはなく対策を望んでいる事業所が多い。対策においては事業所の努力だけでは難しい内容が表出されている。</w:t>
      </w:r>
    </w:p>
    <w:p w14:paraId="621A0933" w14:textId="20065C43" w:rsidR="00215A50" w:rsidRPr="00CE769A" w:rsidRDefault="00EF3289" w:rsidP="00D81F89">
      <w:pPr>
        <w:rPr>
          <w:rFonts w:cstheme="minorBidi"/>
        </w:rPr>
      </w:pPr>
      <w:r>
        <w:rPr>
          <w:rFonts w:cstheme="minorBidi"/>
          <w:noProof/>
        </w:rPr>
        <w:drawing>
          <wp:anchor distT="0" distB="0" distL="114300" distR="114300" simplePos="0" relativeHeight="251717632" behindDoc="0" locked="0" layoutInCell="1" allowOverlap="1" wp14:anchorId="0C643928" wp14:editId="4463518C">
            <wp:simplePos x="0" y="0"/>
            <wp:positionH relativeFrom="column">
              <wp:posOffset>561340</wp:posOffset>
            </wp:positionH>
            <wp:positionV relativeFrom="paragraph">
              <wp:posOffset>116839</wp:posOffset>
            </wp:positionV>
            <wp:extent cx="5839779" cy="2486025"/>
            <wp:effectExtent l="0" t="0" r="889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41899" cy="2486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4C836" w14:textId="253BB931" w:rsidR="00215A50" w:rsidRPr="00CE769A" w:rsidRDefault="00215A50" w:rsidP="00D81F89">
      <w:pPr>
        <w:rPr>
          <w:rFonts w:cstheme="minorBidi"/>
        </w:rPr>
      </w:pPr>
    </w:p>
    <w:p w14:paraId="3D81C91A" w14:textId="6E0F506F" w:rsidR="00215A50" w:rsidRPr="00CE769A" w:rsidRDefault="00215A50" w:rsidP="00D81F89">
      <w:pPr>
        <w:rPr>
          <w:rFonts w:cstheme="minorBidi"/>
        </w:rPr>
      </w:pPr>
    </w:p>
    <w:p w14:paraId="0B62CB37" w14:textId="27D0B47D" w:rsidR="00D81F89" w:rsidRPr="00CE769A" w:rsidRDefault="00D81F89" w:rsidP="00D81F89">
      <w:pPr>
        <w:rPr>
          <w:rFonts w:cstheme="minorBidi"/>
        </w:rPr>
      </w:pPr>
    </w:p>
    <w:p w14:paraId="094E138D" w14:textId="7CB94A02" w:rsidR="00215A50" w:rsidRPr="00CE769A" w:rsidRDefault="00215A50" w:rsidP="00D81F89">
      <w:pPr>
        <w:rPr>
          <w:rFonts w:cstheme="minorBidi"/>
        </w:rPr>
      </w:pPr>
    </w:p>
    <w:p w14:paraId="235937D8" w14:textId="57FB18C4" w:rsidR="00215A50" w:rsidRPr="00CE769A" w:rsidRDefault="00215A50" w:rsidP="00D81F89">
      <w:pPr>
        <w:rPr>
          <w:rFonts w:cstheme="minorBidi"/>
        </w:rPr>
      </w:pPr>
    </w:p>
    <w:p w14:paraId="580194EE" w14:textId="07ADEE00" w:rsidR="00215A50" w:rsidRPr="00CE769A" w:rsidRDefault="00215A50" w:rsidP="00D81F89">
      <w:pPr>
        <w:rPr>
          <w:rFonts w:cstheme="minorBidi"/>
        </w:rPr>
      </w:pPr>
    </w:p>
    <w:p w14:paraId="624F7B6C" w14:textId="4B97A1DE" w:rsidR="00215A50" w:rsidRPr="00CE769A" w:rsidRDefault="00215A50" w:rsidP="00D81F89">
      <w:pPr>
        <w:rPr>
          <w:rFonts w:cstheme="minorBidi"/>
        </w:rPr>
      </w:pPr>
    </w:p>
    <w:p w14:paraId="6A7E3C2A" w14:textId="56737705" w:rsidR="00215A50" w:rsidRPr="00CE769A" w:rsidRDefault="00215A50" w:rsidP="00D81F89">
      <w:pPr>
        <w:rPr>
          <w:rFonts w:cstheme="minorBidi"/>
        </w:rPr>
      </w:pPr>
    </w:p>
    <w:p w14:paraId="5C67B831" w14:textId="407B7344" w:rsidR="00215A50" w:rsidRPr="00CE769A" w:rsidRDefault="00215A50" w:rsidP="00D81F89">
      <w:pPr>
        <w:rPr>
          <w:rFonts w:cstheme="minorBidi"/>
        </w:rPr>
      </w:pPr>
    </w:p>
    <w:p w14:paraId="5B27F1CE" w14:textId="5C8C96CE" w:rsidR="00215A50" w:rsidRPr="00CE769A" w:rsidRDefault="00215A50" w:rsidP="00D81F89">
      <w:pPr>
        <w:rPr>
          <w:rFonts w:cstheme="minorBidi"/>
        </w:rPr>
      </w:pPr>
    </w:p>
    <w:p w14:paraId="5992C220" w14:textId="070E53E0" w:rsidR="00215A50" w:rsidRPr="00CE769A" w:rsidRDefault="007C2BA4" w:rsidP="00D81F89">
      <w:pPr>
        <w:rPr>
          <w:rFonts w:cstheme="minorBidi"/>
        </w:rPr>
      </w:pPr>
      <w:r w:rsidRPr="00CE769A">
        <w:rPr>
          <w:rFonts w:ascii="Courier New" w:hAnsi="Courier New"/>
          <w:noProof/>
          <w:color w:val="FF0000"/>
          <w:szCs w:val="21"/>
        </w:rPr>
        <mc:AlternateContent>
          <mc:Choice Requires="wps">
            <w:drawing>
              <wp:anchor distT="0" distB="0" distL="114300" distR="114300" simplePos="0" relativeHeight="251639808" behindDoc="0" locked="0" layoutInCell="1" allowOverlap="1" wp14:anchorId="3C107BCC" wp14:editId="3D3069E5">
                <wp:simplePos x="0" y="0"/>
                <wp:positionH relativeFrom="margin">
                  <wp:posOffset>2047240</wp:posOffset>
                </wp:positionH>
                <wp:positionV relativeFrom="paragraph">
                  <wp:posOffset>34290</wp:posOffset>
                </wp:positionV>
                <wp:extent cx="2559050" cy="30480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2559050" cy="304800"/>
                        </a:xfrm>
                        <a:prstGeom prst="rect">
                          <a:avLst/>
                        </a:prstGeom>
                        <a:solidFill>
                          <a:schemeClr val="lt1"/>
                        </a:solidFill>
                        <a:ln w="6350">
                          <a:noFill/>
                        </a:ln>
                      </wps:spPr>
                      <wps:txbx>
                        <w:txbxContent>
                          <w:p w14:paraId="57828B5D" w14:textId="02D9D54B" w:rsidR="00183470" w:rsidRPr="000E0D59" w:rsidRDefault="00183470" w:rsidP="007C2BA4">
                            <w:pPr>
                              <w:jc w:val="center"/>
                            </w:pPr>
                            <w:r w:rsidRPr="007C2BA4">
                              <w:rPr>
                                <w:rFonts w:ascii="BIZ UDPゴシック" w:eastAsia="BIZ UDPゴシック" w:hAnsi="BIZ UDPゴシック" w:cstheme="minorBidi" w:hint="eastAsia"/>
                                <w:b/>
                                <w:sz w:val="18"/>
                              </w:rPr>
                              <w:t>図</w:t>
                            </w:r>
                            <w:r w:rsidRPr="007C2BA4">
                              <w:rPr>
                                <w:rFonts w:ascii="BIZ UDPゴシック" w:eastAsia="BIZ UDPゴシック" w:hAnsi="BIZ UDPゴシック" w:cstheme="minorBidi"/>
                                <w:b/>
                                <w:sz w:val="18"/>
                              </w:rPr>
                              <w:t>5</w:t>
                            </w:r>
                            <w:r w:rsidR="00410B21">
                              <w:rPr>
                                <w:rFonts w:ascii="BIZ UDPゴシック" w:eastAsia="BIZ UDPゴシック" w:hAnsi="BIZ UDPゴシック" w:cstheme="minorBidi"/>
                                <w:b/>
                                <w:sz w:val="18"/>
                              </w:rPr>
                              <w:t>6</w:t>
                            </w:r>
                            <w:r w:rsidRPr="007C2BA4">
                              <w:rPr>
                                <w:rFonts w:ascii="BIZ UDPゴシック" w:eastAsia="BIZ UDPゴシック" w:hAnsi="BIZ UDPゴシック" w:cstheme="minorBidi"/>
                                <w:b/>
                                <w:sz w:val="18"/>
                              </w:rPr>
                              <w:t xml:space="preserve">　ハラスメントへの対策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107BCC" id="テキスト ボックス 95" o:spid="_x0000_s1105" type="#_x0000_t202" style="position:absolute;left:0;text-align:left;margin-left:161.2pt;margin-top:2.7pt;width:201.5pt;height:24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" fillcolor="white [3201]" stroked="f" strokeweight=".5pt">
                <v:textbox>
                  <w:txbxContent>
                    <w:p w14:paraId="57828B5D" w14:textId="02D9D54B" w:rsidR="00183470" w:rsidRPr="000E0D59" w:rsidRDefault="00183470" w:rsidP="007C2BA4">
                      <w:pPr>
                        <w:jc w:val="center"/>
                      </w:pPr>
                      <w:r w:rsidRPr="007C2BA4">
                        <w:rPr>
                          <w:rFonts w:ascii="BIZ UDPゴシック" w:eastAsia="BIZ UDPゴシック" w:hAnsi="BIZ UDPゴシック" w:cstheme="minorBidi" w:hint="eastAsia"/>
                          <w:b/>
                          <w:sz w:val="18"/>
                        </w:rPr>
                        <w:t>図</w:t>
                      </w:r>
                      <w:r w:rsidRPr="007C2BA4">
                        <w:rPr>
                          <w:rFonts w:ascii="BIZ UDPゴシック" w:eastAsia="BIZ UDPゴシック" w:hAnsi="BIZ UDPゴシック" w:cstheme="minorBidi"/>
                          <w:b/>
                          <w:sz w:val="18"/>
                        </w:rPr>
                        <w:t>5</w:t>
                      </w:r>
                      <w:r w:rsidR="00410B21">
                        <w:rPr>
                          <w:rFonts w:ascii="BIZ UDPゴシック" w:eastAsia="BIZ UDPゴシック" w:hAnsi="BIZ UDPゴシック" w:cstheme="minorBidi"/>
                          <w:b/>
                          <w:sz w:val="18"/>
                        </w:rPr>
                        <w:t>6</w:t>
                      </w:r>
                      <w:r w:rsidRPr="007C2BA4">
                        <w:rPr>
                          <w:rFonts w:ascii="BIZ UDPゴシック" w:eastAsia="BIZ UDPゴシック" w:hAnsi="BIZ UDPゴシック" w:cstheme="minorBidi"/>
                          <w:b/>
                          <w:sz w:val="18"/>
                        </w:rPr>
                        <w:t xml:space="preserve">　ハラスメントへの対策</w:t>
                      </w:r>
                    </w:p>
                  </w:txbxContent>
                </v:textbox>
                <w10:wrap anchorx="margin"/>
              </v:shape>
            </w:pict>
          </mc:Fallback>
        </mc:AlternateContent>
      </w:r>
      <w:r w:rsidR="005848E2" w:rsidRPr="00CE769A">
        <w:rPr>
          <w:rFonts w:cstheme="minorBidi"/>
          <w:noProof/>
        </w:rPr>
        <mc:AlternateContent>
          <mc:Choice Requires="wps">
            <w:drawing>
              <wp:anchor distT="0" distB="0" distL="114300" distR="114300" simplePos="0" relativeHeight="251629568" behindDoc="0" locked="0" layoutInCell="1" allowOverlap="1" wp14:anchorId="50BD74C7" wp14:editId="1589DC17">
                <wp:simplePos x="0" y="0"/>
                <wp:positionH relativeFrom="column">
                  <wp:posOffset>5384165</wp:posOffset>
                </wp:positionH>
                <wp:positionV relativeFrom="paragraph">
                  <wp:posOffset>168275</wp:posOffset>
                </wp:positionV>
                <wp:extent cx="196850" cy="15240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1968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D435D9" id="正方形/長方形 71" o:spid="_x0000_s1026" style="position:absolute;left:0;text-align:left;margin-left:423.95pt;margin-top:13.25pt;width:15.5pt;height:12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" fillcolor="white [3212]" stroked="f" strokeweight="1pt"/>
            </w:pict>
          </mc:Fallback>
        </mc:AlternateContent>
      </w:r>
    </w:p>
    <w:p w14:paraId="651B1137" w14:textId="02F8CB42" w:rsidR="00D81F89" w:rsidRPr="00CE769A" w:rsidRDefault="00A660F1" w:rsidP="004A071C">
      <w:pPr>
        <w:pStyle w:val="3"/>
      </w:pPr>
      <w:r>
        <w:rPr>
          <w:rFonts w:cstheme="minorBidi"/>
          <w:noProof/>
        </w:rPr>
        <w:drawing>
          <wp:anchor distT="0" distB="0" distL="114300" distR="114300" simplePos="0" relativeHeight="251679744" behindDoc="0" locked="0" layoutInCell="1" allowOverlap="1" wp14:anchorId="13329996" wp14:editId="79020EAC">
            <wp:simplePos x="0" y="0"/>
            <wp:positionH relativeFrom="margin">
              <wp:align>right</wp:align>
            </wp:positionH>
            <wp:positionV relativeFrom="paragraph">
              <wp:posOffset>13335</wp:posOffset>
            </wp:positionV>
            <wp:extent cx="2047897" cy="1752600"/>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47897"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2DD" w:rsidRPr="00CE769A">
        <w:rPr>
          <w:rFonts w:hint="eastAsia"/>
        </w:rPr>
        <w:t>（</w:t>
      </w:r>
      <w:r w:rsidR="00D255AC">
        <w:rPr>
          <w:rFonts w:hint="eastAsia"/>
        </w:rPr>
        <w:t>4</w:t>
      </w:r>
      <w:r w:rsidR="00F2542B" w:rsidRPr="00CE769A">
        <w:rPr>
          <w:rFonts w:hint="eastAsia"/>
        </w:rPr>
        <w:t>）研修</w:t>
      </w:r>
      <w:r w:rsidR="0049610B">
        <w:rPr>
          <w:rFonts w:hint="eastAsia"/>
        </w:rPr>
        <w:t>受講の有無</w:t>
      </w:r>
    </w:p>
    <w:p w14:paraId="4800E00F" w14:textId="77777777" w:rsidR="00621302" w:rsidRDefault="005132DD" w:rsidP="0058004A">
      <w:pPr>
        <w:tabs>
          <w:tab w:val="left" w:pos="2070"/>
          <w:tab w:val="left" w:pos="4455"/>
        </w:tabs>
        <w:adjustRightInd w:val="0"/>
        <w:snapToGrid w:val="0"/>
        <w:spacing w:beforeLines="50" w:before="180"/>
        <w:ind w:firstLineChars="100" w:firstLine="210"/>
        <w:rPr>
          <w:rFonts w:ascii="UD デジタル 教科書体 NP-R" w:eastAsia="UD デジタル 教科書体 NP-R" w:hAnsi="BIZ UDP明朝 Medium"/>
          <w:szCs w:val="21"/>
        </w:rPr>
      </w:pPr>
      <w:bookmarkStart w:id="40" w:name="_Hlk106602714"/>
      <w:r w:rsidRPr="00CE769A">
        <w:rPr>
          <w:rFonts w:ascii="UD デジタル 教科書体 NP-R" w:eastAsia="UD デジタル 教科書体 NP-R" w:hAnsi="BIZ UDP明朝 Medium" w:hint="eastAsia"/>
          <w:szCs w:val="21"/>
        </w:rPr>
        <w:t>〇</w:t>
      </w:r>
      <w:r w:rsidR="00D81F89" w:rsidRPr="00CE769A">
        <w:rPr>
          <w:rFonts w:ascii="UD デジタル 教科書体 NP-R" w:eastAsia="UD デジタル 教科書体 NP-R" w:hAnsi="BIZ UDP明朝 Medium" w:hint="eastAsia"/>
          <w:szCs w:val="21"/>
        </w:rPr>
        <w:t>ハラスメント防止の研修受講について、現在まで</w:t>
      </w:r>
      <w:r w:rsidR="00CE3AB0" w:rsidRPr="00CE769A">
        <w:rPr>
          <w:rFonts w:ascii="UD デジタル 教科書体 NP-R" w:eastAsia="UD デジタル 教科書体 NP-R" w:hAnsi="BIZ UDP明朝 Medium" w:hint="eastAsia"/>
          <w:szCs w:val="21"/>
        </w:rPr>
        <w:t>受講した事業所</w:t>
      </w:r>
    </w:p>
    <w:p w14:paraId="475E14B9" w14:textId="77777777" w:rsidR="003352CA" w:rsidRDefault="00CE3AB0" w:rsidP="0058004A">
      <w:pPr>
        <w:tabs>
          <w:tab w:val="left" w:pos="2070"/>
          <w:tab w:val="left" w:pos="4455"/>
        </w:tabs>
        <w:adjustRightInd w:val="0"/>
        <w:snapToGrid w:val="0"/>
        <w:ind w:firstLineChars="200" w:firstLine="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は467件（</w:t>
      </w:r>
      <w:r w:rsidRPr="00CE769A">
        <w:rPr>
          <w:rFonts w:ascii="UD デジタル 教科書体 NP-R" w:eastAsia="UD デジタル 教科書体 NP-R" w:hAnsi="BIZ UDP明朝 Medium"/>
          <w:szCs w:val="21"/>
        </w:rPr>
        <w:t>45.1</w:t>
      </w:r>
      <w:r w:rsidRPr="00CE769A">
        <w:rPr>
          <w:rFonts w:ascii="UD デジタル 教科書体 NP-R" w:eastAsia="UD デジタル 教科書体 NP-R" w:hAnsi="BIZ UDP明朝 Medium" w:hint="eastAsia"/>
          <w:szCs w:val="21"/>
        </w:rPr>
        <w:t>％</w:t>
      </w:r>
      <w:r w:rsidRPr="00CE769A">
        <w:rPr>
          <w:rFonts w:ascii="UD デジタル 教科書体 NP-R" w:eastAsia="UD デジタル 教科書体 NP-R" w:hAnsi="BIZ UDP明朝 Medium"/>
          <w:szCs w:val="21"/>
        </w:rPr>
        <w:t>）</w:t>
      </w:r>
      <w:r w:rsidR="00815B22">
        <w:rPr>
          <w:rFonts w:ascii="UD デジタル 教科書体 NP-R" w:eastAsia="UD デジタル 教科書体 NP-R" w:hAnsi="BIZ UDP明朝 Medium" w:hint="eastAsia"/>
          <w:szCs w:val="21"/>
        </w:rPr>
        <w:t>、</w:t>
      </w:r>
      <w:r w:rsidR="00D81F89" w:rsidRPr="00CE769A">
        <w:rPr>
          <w:rFonts w:ascii="UD デジタル 教科書体 NP-R" w:eastAsia="UD デジタル 教科書体 NP-R" w:hAnsi="BIZ UDP明朝 Medium" w:hint="eastAsia"/>
          <w:szCs w:val="21"/>
        </w:rPr>
        <w:t>受講していない</w:t>
      </w:r>
      <w:r>
        <w:rPr>
          <w:rFonts w:ascii="UD デジタル 教科書体 NP-R" w:eastAsia="UD デジタル 教科書体 NP-R" w:hAnsi="BIZ UDP明朝 Medium" w:hint="eastAsia"/>
          <w:szCs w:val="21"/>
        </w:rPr>
        <w:t>が</w:t>
      </w:r>
      <w:r w:rsidR="00D81F89" w:rsidRPr="00CE769A">
        <w:rPr>
          <w:rFonts w:ascii="UD デジタル 教科書体 NP-R" w:eastAsia="UD デジタル 教科書体 NP-R" w:hAnsi="BIZ UDP明朝 Medium" w:hint="eastAsia"/>
          <w:szCs w:val="21"/>
        </w:rPr>
        <w:t>569件（</w:t>
      </w:r>
      <w:r w:rsidR="00BD3894" w:rsidRPr="00CE769A">
        <w:rPr>
          <w:rFonts w:ascii="UD デジタル 教科書体 NP-R" w:eastAsia="UD デジタル 教科書体 NP-R" w:hAnsi="BIZ UDP明朝 Medium" w:hint="eastAsia"/>
          <w:szCs w:val="21"/>
        </w:rPr>
        <w:t>5</w:t>
      </w:r>
      <w:r w:rsidR="00BD3894" w:rsidRPr="00CE769A">
        <w:rPr>
          <w:rFonts w:ascii="UD デジタル 教科書体 NP-R" w:eastAsia="UD デジタル 教科書体 NP-R" w:hAnsi="BIZ UDP明朝 Medium"/>
          <w:szCs w:val="21"/>
        </w:rPr>
        <w:t>4.9</w:t>
      </w:r>
      <w:r w:rsidR="00D81F89" w:rsidRPr="00CE769A">
        <w:rPr>
          <w:rFonts w:ascii="UD デジタル 教科書体 NP-R" w:eastAsia="UD デジタル 教科書体 NP-R" w:hAnsi="BIZ UDP明朝 Medium" w:hint="eastAsia"/>
          <w:szCs w:val="21"/>
        </w:rPr>
        <w:t>％）で</w:t>
      </w:r>
    </w:p>
    <w:p w14:paraId="2C614054" w14:textId="05272C7E" w:rsidR="0048610D" w:rsidRDefault="00D81F89" w:rsidP="0058004A">
      <w:pPr>
        <w:tabs>
          <w:tab w:val="left" w:pos="2070"/>
          <w:tab w:val="left" w:pos="4455"/>
        </w:tabs>
        <w:adjustRightInd w:val="0"/>
        <w:snapToGrid w:val="0"/>
        <w:ind w:firstLineChars="200" w:firstLine="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あった。</w:t>
      </w:r>
    </w:p>
    <w:bookmarkEnd w:id="40"/>
    <w:p w14:paraId="3719E292" w14:textId="17EDA051" w:rsidR="00E36753" w:rsidRDefault="00A11D1D" w:rsidP="0058004A">
      <w:pPr>
        <w:tabs>
          <w:tab w:val="left" w:pos="2070"/>
          <w:tab w:val="left" w:pos="4455"/>
        </w:tabs>
        <w:adjustRightInd w:val="0"/>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Pr="00CE769A">
        <w:rPr>
          <w:rFonts w:ascii="UD デジタル 教科書体 NP-R" w:eastAsia="UD デジタル 教科書体 NP-R" w:hAnsi="BIZ UDP明朝 Medium"/>
          <w:szCs w:val="21"/>
        </w:rPr>
        <w:t>昨年度は、研修を受講した事業所315件(32.3％)であ</w:t>
      </w:r>
      <w:r w:rsidR="006A214B">
        <w:rPr>
          <w:rFonts w:ascii="UD デジタル 教科書体 NP-R" w:eastAsia="UD デジタル 教科書体 NP-R" w:hAnsi="BIZ UDP明朝 Medium" w:hint="eastAsia"/>
          <w:szCs w:val="21"/>
        </w:rPr>
        <w:t>り</w:t>
      </w:r>
      <w:r w:rsidRPr="00CE769A">
        <w:rPr>
          <w:rFonts w:ascii="UD デジタル 教科書体 NP-R" w:eastAsia="UD デジタル 教科書体 NP-R" w:hAnsi="BIZ UDP明朝 Medium"/>
          <w:szCs w:val="21"/>
        </w:rPr>
        <w:t>、</w:t>
      </w:r>
    </w:p>
    <w:p w14:paraId="06A507A3" w14:textId="4A9A0419" w:rsidR="006A214B" w:rsidRDefault="00A11D1D" w:rsidP="0058004A">
      <w:pPr>
        <w:tabs>
          <w:tab w:val="left" w:pos="2070"/>
          <w:tab w:val="left" w:pos="4455"/>
        </w:tabs>
        <w:adjustRightInd w:val="0"/>
        <w:snapToGrid w:val="0"/>
        <w:ind w:leftChars="200" w:left="42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szCs w:val="21"/>
        </w:rPr>
        <w:t>今年度受講した事業所が増えていた。</w:t>
      </w:r>
      <w:r w:rsidRPr="00CE769A">
        <w:rPr>
          <w:rFonts w:ascii="UD デジタル 教科書体 NP-R" w:eastAsia="UD デジタル 教科書体 NP-R" w:hAnsi="BIZ UDP明朝 Medium"/>
          <w:szCs w:val="21"/>
        </w:rPr>
        <w:br/>
        <w:t>ハラスメント防止の研修を受講されていない事業所が半数以上</w:t>
      </w:r>
    </w:p>
    <w:p w14:paraId="7150B463" w14:textId="51104D98" w:rsidR="00A11D1D" w:rsidRPr="00CE769A" w:rsidRDefault="0049610B" w:rsidP="0058004A">
      <w:pPr>
        <w:tabs>
          <w:tab w:val="left" w:pos="2070"/>
          <w:tab w:val="left" w:pos="4455"/>
        </w:tabs>
        <w:adjustRightInd w:val="0"/>
        <w:snapToGrid w:val="0"/>
        <w:ind w:leftChars="200" w:left="420"/>
        <w:rPr>
          <w:rFonts w:ascii="UD デジタル 教科書体 NP-R" w:eastAsia="UD デジタル 教科書体 NP-R" w:hAnsi="BIZ UDP明朝 Medium"/>
          <w:szCs w:val="21"/>
        </w:rPr>
      </w:pPr>
      <w:r w:rsidRPr="00CE769A">
        <w:rPr>
          <w:rFonts w:ascii="Courier New" w:hAnsi="Courier New"/>
          <w:noProof/>
          <w:color w:val="FF0000"/>
          <w:szCs w:val="21"/>
        </w:rPr>
        <mc:AlternateContent>
          <mc:Choice Requires="wps">
            <w:drawing>
              <wp:anchor distT="0" distB="0" distL="114300" distR="114300" simplePos="0" relativeHeight="251681792" behindDoc="0" locked="0" layoutInCell="1" allowOverlap="1" wp14:anchorId="0481EC78" wp14:editId="5B0E72C0">
                <wp:simplePos x="0" y="0"/>
                <wp:positionH relativeFrom="margin">
                  <wp:posOffset>3819525</wp:posOffset>
                </wp:positionH>
                <wp:positionV relativeFrom="paragraph">
                  <wp:posOffset>153035</wp:posOffset>
                </wp:positionV>
                <wp:extent cx="2559050" cy="30480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2559050" cy="304800"/>
                        </a:xfrm>
                        <a:prstGeom prst="rect">
                          <a:avLst/>
                        </a:prstGeom>
                        <a:noFill/>
                        <a:ln w="6350">
                          <a:noFill/>
                        </a:ln>
                      </wps:spPr>
                      <wps:txbx>
                        <w:txbxContent>
                          <w:p w14:paraId="3E5F58F4" w14:textId="64773828" w:rsidR="00183470" w:rsidRPr="00971D71" w:rsidRDefault="00183470" w:rsidP="00A660F1">
                            <w:pPr>
                              <w:jc w:val="right"/>
                              <w:rPr>
                                <w:rFonts w:ascii="BIZ UDPゴシック" w:eastAsia="BIZ UDPゴシック" w:hAnsi="BIZ UDPゴシック" w:cstheme="minorBidi"/>
                                <w:b/>
                                <w:sz w:val="18"/>
                              </w:rPr>
                            </w:pPr>
                            <w:r w:rsidRPr="00F54E40">
                              <w:rPr>
                                <w:rFonts w:ascii="BIZ UDPゴシック" w:eastAsia="BIZ UDPゴシック" w:hAnsi="BIZ UDPゴシック" w:cstheme="minorBidi"/>
                                <w:b/>
                                <w:sz w:val="18"/>
                              </w:rPr>
                              <w:t>図</w:t>
                            </w:r>
                            <w:r w:rsidR="004C07C5">
                              <w:rPr>
                                <w:rFonts w:ascii="BIZ UDPゴシック" w:eastAsia="BIZ UDPゴシック" w:hAnsi="BIZ UDPゴシック" w:cstheme="minorBidi"/>
                                <w:b/>
                                <w:sz w:val="18"/>
                              </w:rPr>
                              <w:t>57</w:t>
                            </w:r>
                            <w:r w:rsidRPr="00F54E40">
                              <w:rPr>
                                <w:rFonts w:ascii="BIZ UDPゴシック" w:eastAsia="BIZ UDPゴシック" w:hAnsi="BIZ UDPゴシック" w:cstheme="minorBidi"/>
                                <w:b/>
                                <w:sz w:val="18"/>
                              </w:rPr>
                              <w:t xml:space="preserve">　</w:t>
                            </w:r>
                            <w:r w:rsidRPr="00F54E40">
                              <w:rPr>
                                <w:rFonts w:ascii="BIZ UDPゴシック" w:eastAsia="BIZ UDPゴシック" w:hAnsi="BIZ UDPゴシック" w:cstheme="minorBidi" w:hint="eastAsia"/>
                                <w:b/>
                                <w:sz w:val="18"/>
                              </w:rPr>
                              <w:t>ハラスメン</w:t>
                            </w:r>
                            <w:r>
                              <w:rPr>
                                <w:rFonts w:ascii="BIZ UDPゴシック" w:eastAsia="BIZ UDPゴシック" w:hAnsi="BIZ UDPゴシック" w:cstheme="minorBidi" w:hint="eastAsia"/>
                                <w:b/>
                                <w:sz w:val="18"/>
                              </w:rPr>
                              <w:t>ト防止の研修受講</w:t>
                            </w:r>
                          </w:p>
                          <w:p w14:paraId="0DE2FE20" w14:textId="593E1959" w:rsidR="00183470" w:rsidRPr="007C2BA4" w:rsidRDefault="00183470" w:rsidP="00A660F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81EC78" id="テキスト ボックス 96" o:spid="_x0000_s1106" type="#_x0000_t202" style="position:absolute;left:0;text-align:left;margin-left:300.75pt;margin-top:12.05pt;width:201.5pt;height: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" filled="f" stroked="f" strokeweight=".5pt">
                <v:textbox>
                  <w:txbxContent>
                    <w:p w14:paraId="3E5F58F4" w14:textId="64773828" w:rsidR="00183470" w:rsidRPr="00971D71" w:rsidRDefault="00183470" w:rsidP="00A660F1">
                      <w:pPr>
                        <w:jc w:val="right"/>
                        <w:rPr>
                          <w:rFonts w:ascii="BIZ UDPゴシック" w:eastAsia="BIZ UDPゴシック" w:hAnsi="BIZ UDPゴシック" w:cstheme="minorBidi"/>
                          <w:b/>
                          <w:sz w:val="18"/>
                        </w:rPr>
                      </w:pPr>
                      <w:r w:rsidRPr="00F54E40">
                        <w:rPr>
                          <w:rFonts w:ascii="BIZ UDPゴシック" w:eastAsia="BIZ UDPゴシック" w:hAnsi="BIZ UDPゴシック" w:cstheme="minorBidi"/>
                          <w:b/>
                          <w:sz w:val="18"/>
                        </w:rPr>
                        <w:t>図</w:t>
                      </w:r>
                      <w:r w:rsidR="004C07C5">
                        <w:rPr>
                          <w:rFonts w:ascii="BIZ UDPゴシック" w:eastAsia="BIZ UDPゴシック" w:hAnsi="BIZ UDPゴシック" w:cstheme="minorBidi"/>
                          <w:b/>
                          <w:sz w:val="18"/>
                        </w:rPr>
                        <w:t>57</w:t>
                      </w:r>
                      <w:r w:rsidRPr="00F54E40">
                        <w:rPr>
                          <w:rFonts w:ascii="BIZ UDPゴシック" w:eastAsia="BIZ UDPゴシック" w:hAnsi="BIZ UDPゴシック" w:cstheme="minorBidi"/>
                          <w:b/>
                          <w:sz w:val="18"/>
                        </w:rPr>
                        <w:t xml:space="preserve">　</w:t>
                      </w:r>
                      <w:r w:rsidRPr="00F54E40">
                        <w:rPr>
                          <w:rFonts w:ascii="BIZ UDPゴシック" w:eastAsia="BIZ UDPゴシック" w:hAnsi="BIZ UDPゴシック" w:cstheme="minorBidi" w:hint="eastAsia"/>
                          <w:b/>
                          <w:sz w:val="18"/>
                        </w:rPr>
                        <w:t>ハラスメン</w:t>
                      </w:r>
                      <w:r>
                        <w:rPr>
                          <w:rFonts w:ascii="BIZ UDPゴシック" w:eastAsia="BIZ UDPゴシック" w:hAnsi="BIZ UDPゴシック" w:cstheme="minorBidi" w:hint="eastAsia"/>
                          <w:b/>
                          <w:sz w:val="18"/>
                        </w:rPr>
                        <w:t>ト防止の研修受講</w:t>
                      </w:r>
                    </w:p>
                    <w:p w14:paraId="0DE2FE20" w14:textId="593E1959" w:rsidR="00183470" w:rsidRPr="007C2BA4" w:rsidRDefault="00183470" w:rsidP="00A660F1">
                      <w:pPr>
                        <w:jc w:val="right"/>
                      </w:pPr>
                    </w:p>
                  </w:txbxContent>
                </v:textbox>
                <w10:wrap anchorx="margin"/>
              </v:shape>
            </w:pict>
          </mc:Fallback>
        </mc:AlternateContent>
      </w:r>
      <w:r w:rsidR="006317FA">
        <w:rPr>
          <w:rFonts w:ascii="UD デジタル 教科書体 NP-R" w:eastAsia="UD デジタル 教科書体 NP-R" w:hAnsi="BIZ UDP明朝 Medium" w:hint="eastAsia"/>
          <w:szCs w:val="21"/>
        </w:rPr>
        <w:t>あり</w:t>
      </w:r>
      <w:r w:rsidR="00A11D1D" w:rsidRPr="00CE769A">
        <w:rPr>
          <w:rFonts w:ascii="UD デジタル 教科書体 NP-R" w:eastAsia="UD デジタル 教科書体 NP-R" w:hAnsi="BIZ UDP明朝 Medium"/>
          <w:szCs w:val="21"/>
        </w:rPr>
        <w:t>、研修受講している事業所</w:t>
      </w:r>
      <w:r w:rsidR="0058004A">
        <w:rPr>
          <w:rFonts w:ascii="UD デジタル 教科書体 NP-R" w:eastAsia="UD デジタル 教科書体 NP-R" w:hAnsi="BIZ UDP明朝 Medium" w:hint="eastAsia"/>
          <w:szCs w:val="21"/>
        </w:rPr>
        <w:t>の増加</w:t>
      </w:r>
      <w:r w:rsidR="00A11D1D" w:rsidRPr="00CE769A">
        <w:rPr>
          <w:rFonts w:ascii="UD デジタル 教科書体 NP-R" w:eastAsia="UD デジタル 教科書体 NP-R" w:hAnsi="BIZ UDP明朝 Medium"/>
          <w:szCs w:val="21"/>
        </w:rPr>
        <w:t>に期待したい。</w:t>
      </w:r>
    </w:p>
    <w:p w14:paraId="11A2F377" w14:textId="2CABACC8" w:rsidR="007C2BA4" w:rsidRPr="00CE769A" w:rsidRDefault="007C2BA4" w:rsidP="00D81F89">
      <w:pPr>
        <w:rPr>
          <w:rFonts w:cstheme="minorBidi"/>
        </w:rPr>
      </w:pPr>
    </w:p>
    <w:p w14:paraId="1B021DB8" w14:textId="3793A2DF" w:rsidR="007C2BA4" w:rsidRPr="0049610B" w:rsidRDefault="007C2BA4" w:rsidP="00D81F89">
      <w:pPr>
        <w:rPr>
          <w:rFonts w:cstheme="minorBidi"/>
        </w:rPr>
      </w:pPr>
    </w:p>
    <w:p w14:paraId="6F2C5640" w14:textId="0C8753E8" w:rsidR="0049610B" w:rsidRPr="00CE769A" w:rsidRDefault="0049610B" w:rsidP="0049610B">
      <w:pPr>
        <w:pStyle w:val="3"/>
      </w:pPr>
      <w:r w:rsidRPr="00CE769A">
        <w:rPr>
          <w:rFonts w:hint="eastAsia"/>
        </w:rPr>
        <w:t>（</w:t>
      </w:r>
      <w:r>
        <w:rPr>
          <w:rFonts w:hint="eastAsia"/>
        </w:rPr>
        <w:t>5</w:t>
      </w:r>
      <w:r w:rsidRPr="00CE769A">
        <w:rPr>
          <w:rFonts w:hint="eastAsia"/>
        </w:rPr>
        <w:t>）</w:t>
      </w:r>
      <w:r w:rsidR="009723AE" w:rsidRPr="009723AE">
        <w:rPr>
          <w:rFonts w:hint="eastAsia"/>
        </w:rPr>
        <w:t>研修受講とハラスメントへの対応内容の関連</w:t>
      </w:r>
    </w:p>
    <w:p w14:paraId="223D622B" w14:textId="77777777" w:rsidR="007D4A45" w:rsidRPr="0097291A" w:rsidRDefault="00FA58F7" w:rsidP="00A37438">
      <w:pPr>
        <w:tabs>
          <w:tab w:val="left" w:pos="2070"/>
          <w:tab w:val="left" w:pos="4455"/>
        </w:tabs>
        <w:adjustRightInd w:val="0"/>
        <w:snapToGrid w:val="0"/>
        <w:spacing w:beforeLines="50" w:before="180"/>
        <w:ind w:firstLineChars="100" w:firstLine="210"/>
        <w:rPr>
          <w:rFonts w:ascii="UD デジタル 教科書体 NP-R" w:eastAsia="UD デジタル 教科書体 NP-R" w:hAnsi="BIZ UDP明朝 Medium"/>
          <w:color w:val="000000" w:themeColor="text1"/>
          <w:szCs w:val="21"/>
        </w:rPr>
      </w:pPr>
      <w:r w:rsidRPr="0097291A">
        <w:rPr>
          <w:rFonts w:ascii="UD デジタル 教科書体 NP-R" w:eastAsia="UD デジタル 教科書体 NP-R" w:hAnsi="BIZ UDP明朝 Medium" w:hint="eastAsia"/>
          <w:color w:val="000000" w:themeColor="text1"/>
          <w:szCs w:val="21"/>
        </w:rPr>
        <w:t>〇ハラスメント防止の研修受講</w:t>
      </w:r>
      <w:r w:rsidR="005931F5" w:rsidRPr="0097291A">
        <w:rPr>
          <w:rFonts w:ascii="UD デジタル 教科書体 NP-R" w:eastAsia="UD デジタル 教科書体 NP-R" w:hAnsi="BIZ UDP明朝 Medium" w:hint="eastAsia"/>
          <w:color w:val="000000" w:themeColor="text1"/>
          <w:szCs w:val="21"/>
        </w:rPr>
        <w:t>とハラスメント対応内容の関連では</w:t>
      </w:r>
      <w:r w:rsidR="007D4A45" w:rsidRPr="0097291A">
        <w:rPr>
          <w:rFonts w:ascii="UD デジタル 教科書体 NP-R" w:eastAsia="UD デジタル 教科書体 NP-R" w:hAnsi="BIZ UDP明朝 Medium" w:hint="eastAsia"/>
          <w:color w:val="000000" w:themeColor="text1"/>
          <w:szCs w:val="21"/>
        </w:rPr>
        <w:t>、ほとんどの項目において、ハラス</w:t>
      </w:r>
    </w:p>
    <w:p w14:paraId="286AE124" w14:textId="2BAB4DA9" w:rsidR="00FA58F7" w:rsidRPr="0097291A" w:rsidRDefault="007D4A45" w:rsidP="00A37438">
      <w:pPr>
        <w:tabs>
          <w:tab w:val="left" w:pos="2070"/>
          <w:tab w:val="left" w:pos="4455"/>
        </w:tabs>
        <w:adjustRightInd w:val="0"/>
        <w:snapToGrid w:val="0"/>
        <w:ind w:firstLineChars="200" w:firstLine="420"/>
        <w:rPr>
          <w:rFonts w:ascii="UD デジタル 教科書体 NP-R" w:eastAsia="UD デジタル 教科書体 NP-R" w:hAnsi="BIZ UDP明朝 Medium"/>
          <w:color w:val="000000" w:themeColor="text1"/>
          <w:szCs w:val="21"/>
        </w:rPr>
      </w:pPr>
      <w:r w:rsidRPr="0097291A">
        <w:rPr>
          <w:rFonts w:ascii="UD デジタル 教科書体 NP-R" w:eastAsia="UD デジタル 教科書体 NP-R" w:hAnsi="BIZ UDP明朝 Medium" w:hint="eastAsia"/>
          <w:color w:val="000000" w:themeColor="text1"/>
          <w:szCs w:val="21"/>
        </w:rPr>
        <w:t>メント防止</w:t>
      </w:r>
      <w:r w:rsidR="00A37438" w:rsidRPr="0097291A">
        <w:rPr>
          <w:rFonts w:ascii="UD デジタル 教科書体 NP-R" w:eastAsia="UD デジタル 教科書体 NP-R" w:hAnsi="BIZ UDP明朝 Medium" w:hint="eastAsia"/>
          <w:color w:val="000000" w:themeColor="text1"/>
          <w:szCs w:val="21"/>
        </w:rPr>
        <w:t>の研修受講している事業所の実施率が高かった。</w:t>
      </w:r>
    </w:p>
    <w:p w14:paraId="21858D05" w14:textId="393D9111" w:rsidR="00D81F89" w:rsidRPr="00CE769A" w:rsidRDefault="00D978B9" w:rsidP="00D81F89">
      <w:pPr>
        <w:rPr>
          <w:rFonts w:cstheme="minorBidi"/>
        </w:rPr>
      </w:pPr>
      <w:r>
        <w:rPr>
          <w:rFonts w:ascii="UD デジタル 教科書体 NK-B" w:eastAsia="UD デジタル 教科書体 NK-B"/>
          <w:b/>
          <w:bCs/>
          <w:noProof/>
          <w:sz w:val="22"/>
        </w:rPr>
        <w:drawing>
          <wp:anchor distT="0" distB="0" distL="114300" distR="114300" simplePos="0" relativeHeight="251683840" behindDoc="0" locked="0" layoutInCell="1" allowOverlap="1" wp14:anchorId="2931D1C3" wp14:editId="137DA274">
            <wp:simplePos x="0" y="0"/>
            <wp:positionH relativeFrom="margin">
              <wp:align>center</wp:align>
            </wp:positionH>
            <wp:positionV relativeFrom="paragraph">
              <wp:posOffset>218440</wp:posOffset>
            </wp:positionV>
            <wp:extent cx="5143597" cy="494792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43597" cy="4947920"/>
                    </a:xfrm>
                    <a:prstGeom prst="rect">
                      <a:avLst/>
                    </a:prstGeom>
                    <a:noFill/>
                    <a:ln>
                      <a:noFill/>
                    </a:ln>
                  </pic:spPr>
                </pic:pic>
              </a:graphicData>
            </a:graphic>
          </wp:anchor>
        </w:drawing>
      </w:r>
    </w:p>
    <w:p w14:paraId="7DF983D9" w14:textId="5DF4F751" w:rsidR="00A11D1D" w:rsidRPr="00CE769A" w:rsidRDefault="00A11D1D" w:rsidP="00F2542B">
      <w:pPr>
        <w:adjustRightInd w:val="0"/>
        <w:snapToGrid w:val="0"/>
        <w:rPr>
          <w:rFonts w:ascii="UD デジタル 教科書体 NK-B" w:eastAsia="UD デジタル 教科書体 NK-B"/>
          <w:b/>
          <w:bCs/>
          <w:sz w:val="22"/>
        </w:rPr>
      </w:pPr>
    </w:p>
    <w:p w14:paraId="031E8BC6" w14:textId="7B449128" w:rsidR="00215A50" w:rsidRPr="00CE769A" w:rsidRDefault="00215A50" w:rsidP="00F2542B">
      <w:pPr>
        <w:adjustRightInd w:val="0"/>
        <w:snapToGrid w:val="0"/>
        <w:rPr>
          <w:rFonts w:ascii="UD デジタル 教科書体 NK-B" w:eastAsia="UD デジタル 教科書体 NK-B"/>
          <w:b/>
          <w:bCs/>
          <w:sz w:val="22"/>
        </w:rPr>
      </w:pPr>
    </w:p>
    <w:p w14:paraId="428DFD63" w14:textId="6C3C3E1C" w:rsidR="00215A50" w:rsidRPr="00CE769A" w:rsidRDefault="00215A50" w:rsidP="00F2542B">
      <w:pPr>
        <w:adjustRightInd w:val="0"/>
        <w:snapToGrid w:val="0"/>
        <w:rPr>
          <w:rFonts w:ascii="UD デジタル 教科書体 NK-B" w:eastAsia="UD デジタル 教科書体 NK-B"/>
          <w:b/>
          <w:bCs/>
          <w:sz w:val="22"/>
        </w:rPr>
      </w:pPr>
    </w:p>
    <w:p w14:paraId="52B4D18F" w14:textId="7A1D3A51" w:rsidR="008F1D97" w:rsidRPr="00CE769A" w:rsidRDefault="008F1D97" w:rsidP="00F2542B">
      <w:pPr>
        <w:adjustRightInd w:val="0"/>
        <w:snapToGrid w:val="0"/>
        <w:rPr>
          <w:rFonts w:ascii="UD デジタル 教科書体 NK-B" w:eastAsia="UD デジタル 教科書体 NK-B"/>
          <w:b/>
          <w:bCs/>
          <w:sz w:val="22"/>
        </w:rPr>
      </w:pPr>
    </w:p>
    <w:p w14:paraId="6AE0F5E1" w14:textId="1B6187D6" w:rsidR="008F1D97" w:rsidRPr="00CE769A" w:rsidRDefault="008F1D97" w:rsidP="00F2542B">
      <w:pPr>
        <w:adjustRightInd w:val="0"/>
        <w:snapToGrid w:val="0"/>
        <w:rPr>
          <w:rFonts w:ascii="UD デジタル 教科書体 NK-B" w:eastAsia="UD デジタル 教科書体 NK-B"/>
          <w:b/>
          <w:bCs/>
          <w:sz w:val="22"/>
        </w:rPr>
      </w:pPr>
    </w:p>
    <w:p w14:paraId="33145B79" w14:textId="2AC3DE50" w:rsidR="008F1D97" w:rsidRPr="00CE769A" w:rsidRDefault="008F1D97" w:rsidP="00F2542B">
      <w:pPr>
        <w:adjustRightInd w:val="0"/>
        <w:snapToGrid w:val="0"/>
        <w:rPr>
          <w:rFonts w:ascii="UD デジタル 教科書体 NK-B" w:eastAsia="UD デジタル 教科書体 NK-B"/>
          <w:b/>
          <w:bCs/>
          <w:sz w:val="22"/>
        </w:rPr>
      </w:pPr>
    </w:p>
    <w:p w14:paraId="156EAA92" w14:textId="51925517" w:rsidR="008F1D97" w:rsidRPr="00CE769A" w:rsidRDefault="008F1D97" w:rsidP="00F2542B">
      <w:pPr>
        <w:adjustRightInd w:val="0"/>
        <w:snapToGrid w:val="0"/>
        <w:rPr>
          <w:rFonts w:ascii="UD デジタル 教科書体 NK-B" w:eastAsia="UD デジタル 教科書体 NK-B"/>
          <w:b/>
          <w:bCs/>
          <w:sz w:val="22"/>
        </w:rPr>
      </w:pPr>
    </w:p>
    <w:p w14:paraId="75D73A14" w14:textId="5CDC1297" w:rsidR="008F1D97" w:rsidRPr="00CE769A" w:rsidRDefault="008F1D97" w:rsidP="00F2542B">
      <w:pPr>
        <w:adjustRightInd w:val="0"/>
        <w:snapToGrid w:val="0"/>
        <w:rPr>
          <w:rFonts w:ascii="UD デジタル 教科書体 NK-B" w:eastAsia="UD デジタル 教科書体 NK-B"/>
          <w:b/>
          <w:bCs/>
          <w:sz w:val="22"/>
        </w:rPr>
      </w:pPr>
    </w:p>
    <w:p w14:paraId="01C2187B" w14:textId="0E31D032" w:rsidR="008F1D97" w:rsidRPr="00CE769A" w:rsidRDefault="008F1D97" w:rsidP="00F2542B">
      <w:pPr>
        <w:adjustRightInd w:val="0"/>
        <w:snapToGrid w:val="0"/>
        <w:rPr>
          <w:rFonts w:ascii="UD デジタル 教科書体 NK-B" w:eastAsia="UD デジタル 教科書体 NK-B"/>
          <w:b/>
          <w:bCs/>
          <w:sz w:val="22"/>
        </w:rPr>
      </w:pPr>
    </w:p>
    <w:p w14:paraId="280CD9C5" w14:textId="100B2F9D" w:rsidR="008F1D97" w:rsidRPr="00CE769A" w:rsidRDefault="008F1D97" w:rsidP="00F2542B">
      <w:pPr>
        <w:adjustRightInd w:val="0"/>
        <w:snapToGrid w:val="0"/>
        <w:rPr>
          <w:rFonts w:ascii="UD デジタル 教科書体 NK-B" w:eastAsia="UD デジタル 教科書体 NK-B"/>
          <w:b/>
          <w:bCs/>
          <w:sz w:val="22"/>
        </w:rPr>
      </w:pPr>
    </w:p>
    <w:p w14:paraId="182E53BC" w14:textId="1CF184E8" w:rsidR="008F1D97" w:rsidRPr="00CE769A" w:rsidRDefault="008F1D97" w:rsidP="00F2542B">
      <w:pPr>
        <w:adjustRightInd w:val="0"/>
        <w:snapToGrid w:val="0"/>
        <w:rPr>
          <w:rFonts w:ascii="UD デジタル 教科書体 NK-B" w:eastAsia="UD デジタル 教科書体 NK-B"/>
          <w:b/>
          <w:bCs/>
          <w:sz w:val="22"/>
        </w:rPr>
      </w:pPr>
    </w:p>
    <w:p w14:paraId="25FA74A8" w14:textId="0BCDC833" w:rsidR="008F1D97" w:rsidRPr="00CE769A" w:rsidRDefault="008F1D97" w:rsidP="00F2542B">
      <w:pPr>
        <w:adjustRightInd w:val="0"/>
        <w:snapToGrid w:val="0"/>
        <w:rPr>
          <w:rFonts w:ascii="UD デジタル 教科書体 NK-B" w:eastAsia="UD デジタル 教科書体 NK-B"/>
          <w:b/>
          <w:bCs/>
          <w:sz w:val="22"/>
        </w:rPr>
      </w:pPr>
    </w:p>
    <w:p w14:paraId="66BB5C8D" w14:textId="171A2EEE" w:rsidR="00215A50" w:rsidRPr="00CE769A" w:rsidRDefault="00215A50" w:rsidP="00F2542B">
      <w:pPr>
        <w:adjustRightInd w:val="0"/>
        <w:snapToGrid w:val="0"/>
        <w:rPr>
          <w:rFonts w:ascii="UD デジタル 教科書体 NK-B" w:eastAsia="UD デジタル 教科書体 NK-B"/>
          <w:b/>
          <w:bCs/>
          <w:sz w:val="22"/>
        </w:rPr>
      </w:pPr>
    </w:p>
    <w:p w14:paraId="16ACC3D5" w14:textId="1F049606" w:rsidR="002D5000" w:rsidRPr="00CE769A" w:rsidRDefault="002D5000" w:rsidP="00F2542B">
      <w:pPr>
        <w:adjustRightInd w:val="0"/>
        <w:snapToGrid w:val="0"/>
        <w:rPr>
          <w:rFonts w:ascii="UD デジタル 教科書体 NK-B" w:eastAsia="UD デジタル 教科書体 NK-B"/>
          <w:b/>
          <w:bCs/>
          <w:sz w:val="22"/>
        </w:rPr>
      </w:pPr>
    </w:p>
    <w:p w14:paraId="5485E706" w14:textId="1C5457C9" w:rsidR="002D5000" w:rsidRPr="00CE769A" w:rsidRDefault="002D5000" w:rsidP="00F2542B">
      <w:pPr>
        <w:adjustRightInd w:val="0"/>
        <w:snapToGrid w:val="0"/>
        <w:rPr>
          <w:rFonts w:ascii="UD デジタル 教科書体 NK-B" w:eastAsia="UD デジタル 教科書体 NK-B"/>
          <w:b/>
          <w:bCs/>
          <w:sz w:val="22"/>
        </w:rPr>
      </w:pPr>
    </w:p>
    <w:p w14:paraId="0C33C53E" w14:textId="5F8B7B0E" w:rsidR="002D5000" w:rsidRPr="00CE769A" w:rsidRDefault="002D5000" w:rsidP="00F2542B">
      <w:pPr>
        <w:adjustRightInd w:val="0"/>
        <w:snapToGrid w:val="0"/>
        <w:rPr>
          <w:rFonts w:ascii="UD デジタル 教科書体 NK-B" w:eastAsia="UD デジタル 教科書体 NK-B"/>
          <w:b/>
          <w:bCs/>
          <w:sz w:val="22"/>
        </w:rPr>
      </w:pPr>
    </w:p>
    <w:p w14:paraId="04FCC0F3" w14:textId="77777777" w:rsidR="00884F58" w:rsidRPr="00CE769A" w:rsidRDefault="00884F58" w:rsidP="00F2542B">
      <w:pPr>
        <w:adjustRightInd w:val="0"/>
        <w:snapToGrid w:val="0"/>
        <w:rPr>
          <w:rFonts w:ascii="UD デジタル 教科書体 NK-B" w:eastAsia="UD デジタル 教科書体 NK-B"/>
          <w:b/>
          <w:bCs/>
          <w:sz w:val="22"/>
        </w:rPr>
      </w:pPr>
    </w:p>
    <w:p w14:paraId="7BC6BC56" w14:textId="05D70B8E" w:rsidR="002D5000" w:rsidRPr="00CE769A" w:rsidRDefault="002D5000" w:rsidP="00F2542B">
      <w:pPr>
        <w:adjustRightInd w:val="0"/>
        <w:snapToGrid w:val="0"/>
        <w:rPr>
          <w:rFonts w:ascii="UD デジタル 教科書体 NK-B" w:eastAsia="UD デジタル 教科書体 NK-B"/>
          <w:b/>
          <w:bCs/>
          <w:sz w:val="22"/>
        </w:rPr>
      </w:pPr>
    </w:p>
    <w:p w14:paraId="25E2EDA0" w14:textId="0DC2DEF5" w:rsidR="00D6346E" w:rsidRPr="00CE769A" w:rsidRDefault="00D6346E" w:rsidP="00F2542B">
      <w:pPr>
        <w:adjustRightInd w:val="0"/>
        <w:snapToGrid w:val="0"/>
        <w:rPr>
          <w:rFonts w:ascii="UD デジタル 教科書体 NK-B" w:eastAsia="UD デジタル 教科書体 NK-B"/>
          <w:b/>
          <w:bCs/>
          <w:sz w:val="22"/>
        </w:rPr>
      </w:pPr>
    </w:p>
    <w:p w14:paraId="07F00997" w14:textId="1EAC9C41" w:rsidR="00D6346E" w:rsidRPr="00CE769A" w:rsidRDefault="00D6346E" w:rsidP="00F2542B">
      <w:pPr>
        <w:adjustRightInd w:val="0"/>
        <w:snapToGrid w:val="0"/>
        <w:rPr>
          <w:rFonts w:ascii="UD デジタル 教科書体 NK-B" w:eastAsia="UD デジタル 教科書体 NK-B"/>
          <w:b/>
          <w:bCs/>
          <w:sz w:val="22"/>
        </w:rPr>
      </w:pPr>
    </w:p>
    <w:p w14:paraId="5EF33E81" w14:textId="34B1D359" w:rsidR="00D6346E" w:rsidRPr="00CE769A" w:rsidRDefault="00D6346E" w:rsidP="00F2542B">
      <w:pPr>
        <w:adjustRightInd w:val="0"/>
        <w:snapToGrid w:val="0"/>
        <w:rPr>
          <w:rFonts w:ascii="UD デジタル 教科書体 NK-B" w:eastAsia="UD デジタル 教科書体 NK-B"/>
          <w:b/>
          <w:bCs/>
          <w:sz w:val="22"/>
        </w:rPr>
      </w:pPr>
    </w:p>
    <w:p w14:paraId="2505DA2C" w14:textId="6C8F7F7B" w:rsidR="00D6346E" w:rsidRPr="00CE769A" w:rsidRDefault="00D6346E" w:rsidP="00F2542B">
      <w:pPr>
        <w:adjustRightInd w:val="0"/>
        <w:snapToGrid w:val="0"/>
        <w:rPr>
          <w:rFonts w:ascii="UD デジタル 教科書体 NK-B" w:eastAsia="UD デジタル 教科書体 NK-B"/>
          <w:b/>
          <w:bCs/>
          <w:sz w:val="22"/>
        </w:rPr>
      </w:pPr>
    </w:p>
    <w:p w14:paraId="581A860C" w14:textId="062F067F" w:rsidR="00D6346E" w:rsidRPr="00CE769A" w:rsidRDefault="00D6346E" w:rsidP="00F2542B">
      <w:pPr>
        <w:adjustRightInd w:val="0"/>
        <w:snapToGrid w:val="0"/>
        <w:rPr>
          <w:rFonts w:ascii="UD デジタル 教科書体 NK-B" w:eastAsia="UD デジタル 教科書体 NK-B"/>
          <w:b/>
          <w:bCs/>
          <w:sz w:val="22"/>
        </w:rPr>
      </w:pPr>
    </w:p>
    <w:p w14:paraId="58503440" w14:textId="792EF43A" w:rsidR="00D6346E" w:rsidRPr="00CE769A" w:rsidRDefault="00D6346E" w:rsidP="00F2542B">
      <w:pPr>
        <w:adjustRightInd w:val="0"/>
        <w:snapToGrid w:val="0"/>
        <w:rPr>
          <w:rFonts w:ascii="UD デジタル 教科書体 NK-B" w:eastAsia="UD デジタル 教科書体 NK-B"/>
          <w:b/>
          <w:bCs/>
          <w:sz w:val="22"/>
        </w:rPr>
      </w:pPr>
    </w:p>
    <w:p w14:paraId="209F21ED" w14:textId="5518EA70" w:rsidR="00D6346E" w:rsidRPr="00CE769A" w:rsidRDefault="00D978B9" w:rsidP="00F2542B">
      <w:pPr>
        <w:adjustRightInd w:val="0"/>
        <w:snapToGrid w:val="0"/>
        <w:rPr>
          <w:rFonts w:ascii="UD デジタル 教科書体 NK-B" w:eastAsia="UD デジタル 教科書体 NK-B"/>
          <w:b/>
          <w:bCs/>
          <w:sz w:val="22"/>
        </w:rPr>
      </w:pPr>
      <w:r w:rsidRPr="00CE769A">
        <w:rPr>
          <w:rFonts w:ascii="Courier New" w:hAnsi="Courier New"/>
          <w:noProof/>
          <w:color w:val="FF0000"/>
          <w:szCs w:val="21"/>
        </w:rPr>
        <mc:AlternateContent>
          <mc:Choice Requires="wps">
            <w:drawing>
              <wp:anchor distT="0" distB="0" distL="114300" distR="114300" simplePos="0" relativeHeight="251584512" behindDoc="0" locked="0" layoutInCell="1" allowOverlap="1" wp14:anchorId="396DF608" wp14:editId="37E69C49">
                <wp:simplePos x="0" y="0"/>
                <wp:positionH relativeFrom="margin">
                  <wp:align>center</wp:align>
                </wp:positionH>
                <wp:positionV relativeFrom="paragraph">
                  <wp:posOffset>4445</wp:posOffset>
                </wp:positionV>
                <wp:extent cx="3450590" cy="3048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3450590" cy="304800"/>
                        </a:xfrm>
                        <a:prstGeom prst="rect">
                          <a:avLst/>
                        </a:prstGeom>
                        <a:solidFill>
                          <a:sysClr val="window" lastClr="FFFFFF"/>
                        </a:solidFill>
                        <a:ln w="6350">
                          <a:noFill/>
                        </a:ln>
                      </wps:spPr>
                      <wps:txbx>
                        <w:txbxContent>
                          <w:p w14:paraId="2579F862" w14:textId="4EA78F1C" w:rsidR="00183470" w:rsidRPr="00F54E40" w:rsidRDefault="00183470" w:rsidP="008F1D97">
                            <w:pPr>
                              <w:jc w:val="center"/>
                              <w:rPr>
                                <w:rFonts w:ascii="BIZ UDPゴシック" w:eastAsia="BIZ UDPゴシック" w:hAnsi="BIZ UDPゴシック" w:cstheme="minorBidi"/>
                                <w:b/>
                                <w:sz w:val="18"/>
                              </w:rPr>
                            </w:pPr>
                            <w:r w:rsidRPr="00F54E40">
                              <w:rPr>
                                <w:rFonts w:ascii="BIZ UDPゴシック" w:eastAsia="BIZ UDPゴシック" w:hAnsi="BIZ UDPゴシック" w:cstheme="minorBidi"/>
                                <w:b/>
                                <w:sz w:val="18"/>
                              </w:rPr>
                              <w:t>図</w:t>
                            </w:r>
                            <w:r w:rsidRPr="00F54E40">
                              <w:rPr>
                                <w:rFonts w:ascii="BIZ UDPゴシック" w:eastAsia="BIZ UDPゴシック" w:hAnsi="BIZ UDPゴシック" w:cstheme="minorBidi" w:hint="eastAsia"/>
                                <w:b/>
                                <w:sz w:val="18"/>
                              </w:rPr>
                              <w:t>５</w:t>
                            </w:r>
                            <w:r w:rsidR="000E6FEA">
                              <w:rPr>
                                <w:rFonts w:ascii="BIZ UDPゴシック" w:eastAsia="BIZ UDPゴシック" w:hAnsi="BIZ UDPゴシック" w:cstheme="minorBidi" w:hint="eastAsia"/>
                                <w:b/>
                                <w:sz w:val="18"/>
                              </w:rPr>
                              <w:t>8</w:t>
                            </w:r>
                            <w:r w:rsidRPr="00F54E40">
                              <w:rPr>
                                <w:rFonts w:ascii="BIZ UDPゴシック" w:eastAsia="BIZ UDPゴシック" w:hAnsi="BIZ UDPゴシック" w:cstheme="minorBidi"/>
                                <w:b/>
                                <w:sz w:val="18"/>
                              </w:rPr>
                              <w:t xml:space="preserve">　</w:t>
                            </w:r>
                            <w:r w:rsidRPr="00F54E40">
                              <w:rPr>
                                <w:rFonts w:ascii="BIZ UDPゴシック" w:eastAsia="BIZ UDPゴシック" w:hAnsi="BIZ UDPゴシック" w:cstheme="minorBidi" w:hint="eastAsia"/>
                                <w:b/>
                                <w:sz w:val="18"/>
                              </w:rPr>
                              <w:t>研修受講とハラスメントへの対応内容の関連</w:t>
                            </w:r>
                          </w:p>
                          <w:p w14:paraId="533A7C33" w14:textId="77777777" w:rsidR="00183470" w:rsidRPr="000E0D59" w:rsidRDefault="00183470" w:rsidP="008F1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6DF608" id="テキスト ボックス 39" o:spid="_x0000_s1107" type="#_x0000_t202" style="position:absolute;left:0;text-align:left;margin-left:0;margin-top:.35pt;width:271.7pt;height:24pt;z-index:25158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RjOwIAAG0EAAAOAAAAZHJzL2Uyb0RvYy54bWysVEtv2zAMvg/YfxB0X+y8utSIU2QpMgwI&#10;2gLp0LMiS4kAWdQkJXb260fJea3baVgOCilSfHwf6e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" fillcolor="window" stroked="f" strokeweight=".5pt">
                <v:textbox>
                  <w:txbxContent>
                    <w:p w14:paraId="2579F862" w14:textId="4EA78F1C" w:rsidR="00183470" w:rsidRPr="00F54E40" w:rsidRDefault="00183470" w:rsidP="008F1D97">
                      <w:pPr>
                        <w:jc w:val="center"/>
                        <w:rPr>
                          <w:rFonts w:ascii="BIZ UDPゴシック" w:eastAsia="BIZ UDPゴシック" w:hAnsi="BIZ UDPゴシック" w:cstheme="minorBidi"/>
                          <w:b/>
                          <w:sz w:val="18"/>
                        </w:rPr>
                      </w:pPr>
                      <w:r w:rsidRPr="00F54E40">
                        <w:rPr>
                          <w:rFonts w:ascii="BIZ UDPゴシック" w:eastAsia="BIZ UDPゴシック" w:hAnsi="BIZ UDPゴシック" w:cstheme="minorBidi"/>
                          <w:b/>
                          <w:sz w:val="18"/>
                        </w:rPr>
                        <w:t>図</w:t>
                      </w:r>
                      <w:r w:rsidRPr="00F54E40">
                        <w:rPr>
                          <w:rFonts w:ascii="BIZ UDPゴシック" w:eastAsia="BIZ UDPゴシック" w:hAnsi="BIZ UDPゴシック" w:cstheme="minorBidi" w:hint="eastAsia"/>
                          <w:b/>
                          <w:sz w:val="18"/>
                        </w:rPr>
                        <w:t>５</w:t>
                      </w:r>
                      <w:r w:rsidR="000E6FEA">
                        <w:rPr>
                          <w:rFonts w:ascii="BIZ UDPゴシック" w:eastAsia="BIZ UDPゴシック" w:hAnsi="BIZ UDPゴシック" w:cstheme="minorBidi" w:hint="eastAsia"/>
                          <w:b/>
                          <w:sz w:val="18"/>
                        </w:rPr>
                        <w:t>8</w:t>
                      </w:r>
                      <w:r w:rsidRPr="00F54E40">
                        <w:rPr>
                          <w:rFonts w:ascii="BIZ UDPゴシック" w:eastAsia="BIZ UDPゴシック" w:hAnsi="BIZ UDPゴシック" w:cstheme="minorBidi"/>
                          <w:b/>
                          <w:sz w:val="18"/>
                        </w:rPr>
                        <w:t xml:space="preserve">　</w:t>
                      </w:r>
                      <w:r w:rsidRPr="00F54E40">
                        <w:rPr>
                          <w:rFonts w:ascii="BIZ UDPゴシック" w:eastAsia="BIZ UDPゴシック" w:hAnsi="BIZ UDPゴシック" w:cstheme="minorBidi" w:hint="eastAsia"/>
                          <w:b/>
                          <w:sz w:val="18"/>
                        </w:rPr>
                        <w:t>研修受講とハラスメントへの対応内容の関連</w:t>
                      </w:r>
                    </w:p>
                    <w:p w14:paraId="533A7C33" w14:textId="77777777" w:rsidR="00183470" w:rsidRPr="000E0D59" w:rsidRDefault="00183470" w:rsidP="008F1D97"/>
                  </w:txbxContent>
                </v:textbox>
                <w10:wrap anchorx="margin"/>
              </v:shape>
            </w:pict>
          </mc:Fallback>
        </mc:AlternateContent>
      </w:r>
    </w:p>
    <w:p w14:paraId="7504B1A4" w14:textId="265E938D" w:rsidR="002D5000" w:rsidRPr="00CE769A" w:rsidRDefault="002D5000" w:rsidP="00F2542B">
      <w:pPr>
        <w:adjustRightInd w:val="0"/>
        <w:snapToGrid w:val="0"/>
        <w:rPr>
          <w:rFonts w:ascii="UD デジタル 教科書体 NK-B" w:eastAsia="UD デジタル 教科書体 NK-B"/>
          <w:b/>
          <w:bCs/>
          <w:sz w:val="22"/>
        </w:rPr>
      </w:pPr>
    </w:p>
    <w:p w14:paraId="154F4D16" w14:textId="00AC3E72" w:rsidR="00D6346E" w:rsidRPr="00CE769A" w:rsidRDefault="00D6346E" w:rsidP="00F2542B">
      <w:pPr>
        <w:adjustRightInd w:val="0"/>
        <w:snapToGrid w:val="0"/>
        <w:rPr>
          <w:rFonts w:ascii="UD デジタル 教科書体 NK-B" w:eastAsia="UD デジタル 教科書体 NK-B"/>
          <w:b/>
          <w:bCs/>
          <w:sz w:val="22"/>
        </w:rPr>
      </w:pPr>
    </w:p>
    <w:p w14:paraId="6AE45003" w14:textId="77777777" w:rsidR="00D6346E" w:rsidRPr="00CE769A" w:rsidRDefault="00D6346E" w:rsidP="00F2542B">
      <w:pPr>
        <w:adjustRightInd w:val="0"/>
        <w:snapToGrid w:val="0"/>
        <w:rPr>
          <w:rFonts w:ascii="UD デジタル 教科書体 NK-B" w:eastAsia="UD デジタル 教科書体 NK-B"/>
          <w:b/>
          <w:bCs/>
          <w:sz w:val="22"/>
        </w:rPr>
      </w:pPr>
    </w:p>
    <w:p w14:paraId="4214B9DD" w14:textId="40B59814" w:rsidR="00F2542B" w:rsidRPr="00CE769A" w:rsidRDefault="000C1B55" w:rsidP="004A071C">
      <w:pPr>
        <w:pStyle w:val="3"/>
      </w:pPr>
      <w:r>
        <w:rPr>
          <w:rFonts w:ascii="UD デジタル 教科書体 NP-R" w:eastAsia="UD デジタル 教科書体 NP-R" w:hAnsi="BIZ UDP明朝 Medium"/>
          <w:noProof/>
          <w:szCs w:val="21"/>
        </w:rPr>
        <w:drawing>
          <wp:anchor distT="0" distB="0" distL="114300" distR="114300" simplePos="0" relativeHeight="251689984" behindDoc="0" locked="0" layoutInCell="1" allowOverlap="1" wp14:anchorId="6E9EA3B0" wp14:editId="0F68266B">
            <wp:simplePos x="0" y="0"/>
            <wp:positionH relativeFrom="column">
              <wp:posOffset>4108804</wp:posOffset>
            </wp:positionH>
            <wp:positionV relativeFrom="paragraph">
              <wp:posOffset>13335</wp:posOffset>
            </wp:positionV>
            <wp:extent cx="2110385" cy="1857375"/>
            <wp:effectExtent l="0" t="0" r="444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13838" cy="1860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2DD" w:rsidRPr="00CE769A">
        <w:rPr>
          <w:rFonts w:hint="eastAsia"/>
        </w:rPr>
        <w:t>（</w:t>
      </w:r>
      <w:r w:rsidR="00F76C20">
        <w:rPr>
          <w:rFonts w:hint="eastAsia"/>
        </w:rPr>
        <w:t>6</w:t>
      </w:r>
      <w:r w:rsidR="00F2542B" w:rsidRPr="00CE769A">
        <w:rPr>
          <w:rFonts w:hint="eastAsia"/>
        </w:rPr>
        <w:t>）マニュアル</w:t>
      </w:r>
    </w:p>
    <w:p w14:paraId="076BCF47" w14:textId="274B4036" w:rsidR="00066554" w:rsidRDefault="00971D71" w:rsidP="00056C4B">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00D81F89" w:rsidRPr="00CE769A">
        <w:rPr>
          <w:rFonts w:ascii="UD デジタル 教科書体 NP-R" w:eastAsia="UD デジタル 教科書体 NP-R" w:hAnsi="BIZ UDP明朝 Medium" w:hint="eastAsia"/>
          <w:szCs w:val="21"/>
        </w:rPr>
        <w:t>ハラスメントに関わるマニュアル設置の設問では、</w:t>
      </w:r>
    </w:p>
    <w:p w14:paraId="740B2D82" w14:textId="77777777" w:rsidR="00DF39F1" w:rsidRDefault="00066554" w:rsidP="00DF39F1">
      <w:pPr>
        <w:tabs>
          <w:tab w:val="left" w:pos="2070"/>
          <w:tab w:val="left" w:pos="4455"/>
        </w:tabs>
        <w:snapToGrid w:val="0"/>
        <w:ind w:leftChars="200" w:left="42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マニュアルあり（</w:t>
      </w:r>
      <w:r w:rsidRPr="00CE769A">
        <w:rPr>
          <w:rFonts w:ascii="UD デジタル 教科書体 NP-R" w:eastAsia="UD デジタル 教科書体 NP-R" w:hAnsi="BIZ UDP明朝 Medium" w:hint="eastAsia"/>
          <w:szCs w:val="21"/>
        </w:rPr>
        <w:t>設置</w:t>
      </w:r>
      <w:r>
        <w:rPr>
          <w:rFonts w:ascii="UD デジタル 教科書体 NP-R" w:eastAsia="UD デジタル 教科書体 NP-R" w:hAnsi="BIZ UDP明朝 Medium" w:hint="eastAsia"/>
          <w:szCs w:val="21"/>
        </w:rPr>
        <w:t>）と回答した</w:t>
      </w:r>
      <w:r w:rsidRPr="00CE769A">
        <w:rPr>
          <w:rFonts w:ascii="UD デジタル 教科書体 NP-R" w:eastAsia="UD デジタル 教科書体 NP-R" w:hAnsi="BIZ UDP明朝 Medium" w:hint="eastAsia"/>
          <w:szCs w:val="21"/>
        </w:rPr>
        <w:t>事</w:t>
      </w:r>
      <w:r w:rsidR="00DF39F1" w:rsidRPr="00CE769A">
        <w:rPr>
          <w:rFonts w:ascii="UD デジタル 教科書体 NP-R" w:eastAsia="UD デジタル 教科書体 NP-R" w:hAnsi="BIZ UDP明朝 Medium" w:hint="eastAsia"/>
          <w:szCs w:val="21"/>
        </w:rPr>
        <w:t>業所は</w:t>
      </w:r>
      <w:r w:rsidR="00DF39F1" w:rsidRPr="00CE769A">
        <w:rPr>
          <w:rFonts w:ascii="UD デジタル 教科書体 NP-R" w:eastAsia="UD デジタル 教科書体 NP-R" w:hAnsi="BIZ UDP明朝 Medium"/>
          <w:szCs w:val="21"/>
        </w:rPr>
        <w:t>431</w:t>
      </w:r>
      <w:r w:rsidR="00DF39F1" w:rsidRPr="00CE769A">
        <w:rPr>
          <w:rFonts w:ascii="UD デジタル 教科書体 NP-R" w:eastAsia="UD デジタル 教科書体 NP-R" w:hAnsi="BIZ UDP明朝 Medium" w:hint="eastAsia"/>
          <w:szCs w:val="21"/>
        </w:rPr>
        <w:t>件(</w:t>
      </w:r>
      <w:r w:rsidR="00DF39F1" w:rsidRPr="00CE769A">
        <w:rPr>
          <w:rFonts w:ascii="UD デジタル 教科書体 NP-R" w:eastAsia="UD デジタル 教科書体 NP-R" w:hAnsi="BIZ UDP明朝 Medium"/>
          <w:szCs w:val="21"/>
        </w:rPr>
        <w:t>41.6%)</w:t>
      </w:r>
    </w:p>
    <w:p w14:paraId="1145AE44" w14:textId="246E1091" w:rsidR="00D81F89" w:rsidRPr="00CE769A" w:rsidRDefault="00DF39F1" w:rsidP="00137B4C">
      <w:pPr>
        <w:tabs>
          <w:tab w:val="left" w:pos="2070"/>
          <w:tab w:val="left" w:pos="4455"/>
        </w:tabs>
        <w:snapToGrid w:val="0"/>
        <w:ind w:leftChars="200" w:left="42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マニュアルなし（未</w:t>
      </w:r>
      <w:r w:rsidR="00D81F89" w:rsidRPr="00CE769A">
        <w:rPr>
          <w:rFonts w:ascii="UD デジタル 教科書体 NP-R" w:eastAsia="UD デジタル 教科書体 NP-R" w:hAnsi="BIZ UDP明朝 Medium" w:hint="eastAsia"/>
          <w:szCs w:val="21"/>
        </w:rPr>
        <w:t>設置</w:t>
      </w:r>
      <w:r>
        <w:rPr>
          <w:rFonts w:ascii="UD デジタル 教科書体 NP-R" w:eastAsia="UD デジタル 教科書体 NP-R" w:hAnsi="BIZ UDP明朝 Medium" w:hint="eastAsia"/>
          <w:szCs w:val="21"/>
        </w:rPr>
        <w:t>）は</w:t>
      </w:r>
      <w:r w:rsidR="00D81F89" w:rsidRPr="00CE769A">
        <w:rPr>
          <w:rFonts w:ascii="UD デジタル 教科書体 NP-R" w:eastAsia="UD デジタル 教科書体 NP-R" w:hAnsi="BIZ UDP明朝 Medium" w:hint="eastAsia"/>
          <w:szCs w:val="21"/>
        </w:rPr>
        <w:t>事業所605件(</w:t>
      </w:r>
      <w:r w:rsidR="00BD3894" w:rsidRPr="00CE769A">
        <w:rPr>
          <w:rFonts w:ascii="UD デジタル 教科書体 NP-R" w:eastAsia="UD デジタル 教科書体 NP-R" w:hAnsi="BIZ UDP明朝 Medium"/>
          <w:szCs w:val="21"/>
        </w:rPr>
        <w:t>58.4</w:t>
      </w:r>
      <w:r w:rsidR="00D81F89" w:rsidRPr="00CE769A">
        <w:rPr>
          <w:rFonts w:ascii="UD デジタル 教科書体 NP-R" w:eastAsia="UD デジタル 教科書体 NP-R" w:hAnsi="BIZ UDP明朝 Medium" w:hint="eastAsia"/>
          <w:szCs w:val="21"/>
        </w:rPr>
        <w:t>%)</w:t>
      </w:r>
      <w:r w:rsidR="00137B4C">
        <w:rPr>
          <w:rFonts w:ascii="UD デジタル 教科書体 NP-R" w:eastAsia="UD デジタル 教科書体 NP-R" w:hAnsi="BIZ UDP明朝 Medium" w:hint="eastAsia"/>
          <w:szCs w:val="21"/>
        </w:rPr>
        <w:t>であった。</w:t>
      </w:r>
    </w:p>
    <w:p w14:paraId="69FA3590" w14:textId="7CC82D6A" w:rsidR="00302690" w:rsidRPr="00C2526D" w:rsidRDefault="00A11D1D" w:rsidP="00016159">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color w:val="000000" w:themeColor="text1"/>
          <w:szCs w:val="21"/>
        </w:rPr>
      </w:pPr>
      <w:r w:rsidRPr="00C2526D">
        <w:rPr>
          <w:rFonts w:ascii="UD デジタル 教科書体 NP-R" w:eastAsia="UD デジタル 教科書体 NP-R" w:hAnsi="BIZ UDP明朝 Medium" w:hint="eastAsia"/>
          <w:color w:val="000000" w:themeColor="text1"/>
          <w:szCs w:val="21"/>
        </w:rPr>
        <w:t>〇</w:t>
      </w:r>
      <w:r w:rsidRPr="00C2526D">
        <w:rPr>
          <w:rFonts w:ascii="UD デジタル 教科書体 NP-R" w:eastAsia="UD デジタル 教科書体 NP-R" w:hAnsi="BIZ UDP明朝 Medium"/>
          <w:color w:val="000000" w:themeColor="text1"/>
          <w:szCs w:val="21"/>
        </w:rPr>
        <w:t>昨年度、マニュアル作成している事業所</w:t>
      </w:r>
      <w:r w:rsidR="00C2526D">
        <w:rPr>
          <w:rFonts w:ascii="UD デジタル 教科書体 NP-R" w:eastAsia="UD デジタル 教科書体 NP-R" w:hAnsi="BIZ UDP明朝 Medium" w:hint="eastAsia"/>
          <w:color w:val="000000" w:themeColor="text1"/>
          <w:szCs w:val="21"/>
        </w:rPr>
        <w:t>は</w:t>
      </w:r>
      <w:r w:rsidRPr="00C2526D">
        <w:rPr>
          <w:rFonts w:ascii="UD デジタル 教科書体 NP-R" w:eastAsia="UD デジタル 教科書体 NP-R" w:hAnsi="BIZ UDP明朝 Medium"/>
          <w:color w:val="000000" w:themeColor="text1"/>
          <w:szCs w:val="21"/>
        </w:rPr>
        <w:t>273件(28.0%)で</w:t>
      </w:r>
    </w:p>
    <w:p w14:paraId="00E5D637" w14:textId="58A434CB" w:rsidR="00137B4C" w:rsidRPr="00C2526D" w:rsidRDefault="00A11D1D" w:rsidP="00137B4C">
      <w:pPr>
        <w:tabs>
          <w:tab w:val="left" w:pos="2070"/>
          <w:tab w:val="left" w:pos="4455"/>
        </w:tabs>
        <w:snapToGrid w:val="0"/>
        <w:ind w:leftChars="200" w:left="420"/>
        <w:rPr>
          <w:rFonts w:ascii="UD デジタル 教科書体 NP-R" w:eastAsia="UD デジタル 教科書体 NP-R" w:hAnsi="BIZ UDP明朝 Medium"/>
          <w:color w:val="000000" w:themeColor="text1"/>
          <w:szCs w:val="21"/>
        </w:rPr>
      </w:pPr>
      <w:r w:rsidRPr="00C2526D">
        <w:rPr>
          <w:rFonts w:ascii="UD デジタル 教科書体 NP-R" w:eastAsia="UD デジタル 教科書体 NP-R" w:hAnsi="BIZ UDP明朝 Medium"/>
          <w:color w:val="000000" w:themeColor="text1"/>
          <w:szCs w:val="21"/>
        </w:rPr>
        <w:t>あ</w:t>
      </w:r>
      <w:r w:rsidR="00AA695D" w:rsidRPr="00C2526D">
        <w:rPr>
          <w:rFonts w:ascii="UD デジタル 教科書体 NP-R" w:eastAsia="UD デジタル 教科書体 NP-R" w:hAnsi="BIZ UDP明朝 Medium" w:hint="eastAsia"/>
          <w:color w:val="000000" w:themeColor="text1"/>
          <w:szCs w:val="21"/>
        </w:rPr>
        <w:t>り</w:t>
      </w:r>
      <w:r w:rsidR="005F527D" w:rsidRPr="00C2526D">
        <w:rPr>
          <w:rFonts w:ascii="UD デジタル 教科書体 NP-R" w:eastAsia="UD デジタル 教科書体 NP-R" w:hAnsi="BIZ UDP明朝 Medium" w:hint="eastAsia"/>
          <w:color w:val="000000" w:themeColor="text1"/>
          <w:szCs w:val="21"/>
        </w:rPr>
        <w:t>、マニュアル作成に至っていない事業所</w:t>
      </w:r>
      <w:r w:rsidR="0033668E" w:rsidRPr="00C2526D">
        <w:rPr>
          <w:rFonts w:ascii="UD デジタル 教科書体 NP-R" w:eastAsia="UD デジタル 教科書体 NP-R" w:hAnsi="BIZ UDP明朝 Medium" w:hint="eastAsia"/>
          <w:color w:val="000000" w:themeColor="text1"/>
          <w:szCs w:val="21"/>
        </w:rPr>
        <w:t>が</w:t>
      </w:r>
      <w:r w:rsidR="005F527D" w:rsidRPr="00C2526D">
        <w:rPr>
          <w:rFonts w:ascii="UD デジタル 教科書体 NP-R" w:eastAsia="UD デジタル 教科書体 NP-R" w:hAnsi="BIZ UDP明朝 Medium" w:hint="eastAsia"/>
          <w:color w:val="000000" w:themeColor="text1"/>
          <w:szCs w:val="21"/>
        </w:rPr>
        <w:t>半数以上で</w:t>
      </w:r>
      <w:r w:rsidR="0033668E" w:rsidRPr="00C2526D">
        <w:rPr>
          <w:rFonts w:ascii="UD デジタル 教科書体 NP-R" w:eastAsia="UD デジタル 教科書体 NP-R" w:hAnsi="BIZ UDP明朝 Medium" w:hint="eastAsia"/>
          <w:color w:val="000000" w:themeColor="text1"/>
          <w:szCs w:val="21"/>
        </w:rPr>
        <w:t>ある</w:t>
      </w:r>
    </w:p>
    <w:p w14:paraId="46058988" w14:textId="7DC20BAB" w:rsidR="00A11D1D" w:rsidRPr="00C2526D" w:rsidRDefault="0033668E" w:rsidP="00137B4C">
      <w:pPr>
        <w:tabs>
          <w:tab w:val="left" w:pos="2070"/>
          <w:tab w:val="left" w:pos="4455"/>
        </w:tabs>
        <w:snapToGrid w:val="0"/>
        <w:ind w:leftChars="200" w:left="420"/>
        <w:rPr>
          <w:rFonts w:ascii="UD デジタル 教科書体 NP-R" w:eastAsia="UD デジタル 教科書体 NP-R" w:hAnsi="BIZ UDP明朝 Medium"/>
          <w:color w:val="000000" w:themeColor="text1"/>
          <w:szCs w:val="21"/>
        </w:rPr>
      </w:pPr>
      <w:r w:rsidRPr="00C2526D">
        <w:rPr>
          <w:rFonts w:ascii="UD デジタル 教科書体 NP-R" w:eastAsia="UD デジタル 教科書体 NP-R" w:hAnsi="BIZ UDP明朝 Medium" w:hint="eastAsia"/>
          <w:color w:val="000000" w:themeColor="text1"/>
          <w:szCs w:val="21"/>
        </w:rPr>
        <w:t>が、昨年比</w:t>
      </w:r>
      <w:r w:rsidR="00D5650E">
        <w:rPr>
          <w:rFonts w:ascii="UD デジタル 教科書体 NP-R" w:eastAsia="UD デジタル 教科書体 NP-R" w:hAnsi="BIZ UDP明朝 Medium" w:hint="eastAsia"/>
          <w:color w:val="000000" w:themeColor="text1"/>
          <w:szCs w:val="21"/>
        </w:rPr>
        <w:t>では</w:t>
      </w:r>
      <w:r w:rsidR="00AA695D" w:rsidRPr="00C2526D">
        <w:rPr>
          <w:rFonts w:ascii="UD デジタル 教科書体 NP-R" w:eastAsia="UD デジタル 教科書体 NP-R" w:hAnsi="BIZ UDP明朝 Medium" w:hint="eastAsia"/>
          <w:color w:val="000000" w:themeColor="text1"/>
          <w:szCs w:val="21"/>
        </w:rPr>
        <w:t>増加して</w:t>
      </w:r>
      <w:r w:rsidRPr="00C2526D">
        <w:rPr>
          <w:rFonts w:ascii="UD デジタル 教科書体 NP-R" w:eastAsia="UD デジタル 教科書体 NP-R" w:hAnsi="BIZ UDP明朝 Medium" w:hint="eastAsia"/>
          <w:color w:val="000000" w:themeColor="text1"/>
          <w:szCs w:val="21"/>
        </w:rPr>
        <w:t>いることが確認された。</w:t>
      </w:r>
    </w:p>
    <w:p w14:paraId="5646CE8B" w14:textId="46993AA6" w:rsidR="005230E7" w:rsidRPr="00CE769A" w:rsidRDefault="00016159" w:rsidP="00971D71">
      <w:pPr>
        <w:rPr>
          <w:rFonts w:ascii="BIZ UDPゴシック" w:eastAsia="BIZ UDPゴシック" w:hAnsi="BIZ UDPゴシック" w:cstheme="minorBidi"/>
          <w:b/>
          <w:sz w:val="18"/>
        </w:rPr>
      </w:pPr>
      <w:r w:rsidRPr="00CE769A">
        <w:rPr>
          <w:rFonts w:ascii="Courier New" w:hAnsi="Courier New"/>
          <w:noProof/>
          <w:color w:val="FF0000"/>
          <w:szCs w:val="21"/>
        </w:rPr>
        <mc:AlternateContent>
          <mc:Choice Requires="wps">
            <w:drawing>
              <wp:anchor distT="0" distB="0" distL="114300" distR="114300" simplePos="0" relativeHeight="251693056" behindDoc="0" locked="0" layoutInCell="1" allowOverlap="1" wp14:anchorId="529B0B1D" wp14:editId="15A43D90">
                <wp:simplePos x="0" y="0"/>
                <wp:positionH relativeFrom="margin">
                  <wp:align>right</wp:align>
                </wp:positionH>
                <wp:positionV relativeFrom="paragraph">
                  <wp:posOffset>95885</wp:posOffset>
                </wp:positionV>
                <wp:extent cx="2564765" cy="304800"/>
                <wp:effectExtent l="0" t="0" r="6985" b="0"/>
                <wp:wrapNone/>
                <wp:docPr id="100" name="テキスト ボックス 100"/>
                <wp:cNvGraphicFramePr/>
                <a:graphic xmlns:a="http://schemas.openxmlformats.org/drawingml/2006/main">
                  <a:graphicData uri="http://schemas.microsoft.com/office/word/2010/wordprocessingShape">
                    <wps:wsp>
                      <wps:cNvSpPr txBox="1"/>
                      <wps:spPr>
                        <a:xfrm>
                          <a:off x="0" y="0"/>
                          <a:ext cx="2564765" cy="304800"/>
                        </a:xfrm>
                        <a:prstGeom prst="rect">
                          <a:avLst/>
                        </a:prstGeom>
                        <a:solidFill>
                          <a:schemeClr val="lt1"/>
                        </a:solidFill>
                        <a:ln w="6350">
                          <a:noFill/>
                        </a:ln>
                      </wps:spPr>
                      <wps:txbx>
                        <w:txbxContent>
                          <w:p w14:paraId="2B8B8703" w14:textId="1F6AA67F" w:rsidR="00183470" w:rsidRPr="00215A50" w:rsidRDefault="00183470" w:rsidP="00654733">
                            <w:pPr>
                              <w:jc w:val="right"/>
                              <w:rPr>
                                <w:rFonts w:ascii="BIZ UDPゴシック" w:eastAsia="BIZ UDPゴシック" w:hAnsi="BIZ UDPゴシック" w:cstheme="minorBidi"/>
                                <w:b/>
                                <w:sz w:val="18"/>
                              </w:rPr>
                            </w:pPr>
                            <w:r w:rsidRPr="00971D71">
                              <w:rPr>
                                <w:rFonts w:ascii="BIZ UDPゴシック" w:eastAsia="BIZ UDPゴシック" w:hAnsi="BIZ UDPゴシック" w:cstheme="minorBidi"/>
                                <w:b/>
                                <w:sz w:val="18"/>
                              </w:rPr>
                              <w:t>図</w:t>
                            </w:r>
                            <w:r w:rsidR="009B426E">
                              <w:rPr>
                                <w:rFonts w:ascii="BIZ UDPゴシック" w:eastAsia="BIZ UDPゴシック" w:hAnsi="BIZ UDPゴシック" w:cstheme="minorBidi"/>
                                <w:b/>
                                <w:sz w:val="18"/>
                              </w:rPr>
                              <w:t>59</w:t>
                            </w:r>
                            <w:r w:rsidRPr="00971D71">
                              <w:rPr>
                                <w:rFonts w:ascii="BIZ UDPゴシック" w:eastAsia="BIZ UDPゴシック" w:hAnsi="BIZ UDPゴシック" w:cstheme="minorBidi"/>
                                <w:b/>
                                <w:sz w:val="18"/>
                              </w:rPr>
                              <w:t xml:space="preserve">　</w:t>
                            </w:r>
                            <w:r>
                              <w:rPr>
                                <w:rFonts w:ascii="BIZ UDPゴシック" w:eastAsia="BIZ UDPゴシック" w:hAnsi="BIZ UDPゴシック" w:cstheme="minorBidi" w:hint="eastAsia"/>
                                <w:b/>
                                <w:sz w:val="18"/>
                              </w:rPr>
                              <w:t>ハラスメントに関わるマニュアル</w:t>
                            </w:r>
                            <w:r w:rsidR="005B6E1D">
                              <w:rPr>
                                <w:rFonts w:ascii="BIZ UDPゴシック" w:eastAsia="BIZ UDPゴシック" w:hAnsi="BIZ UDPゴシック" w:cstheme="minorBidi" w:hint="eastAsia"/>
                                <w:b/>
                                <w:sz w:val="18"/>
                              </w:rPr>
                              <w:t>の設置</w:t>
                            </w:r>
                          </w:p>
                          <w:p w14:paraId="3A472905" w14:textId="34A1501F" w:rsidR="00183470" w:rsidRPr="00654733" w:rsidRDefault="00183470" w:rsidP="006547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B0B1D" id="テキスト ボックス 100" o:spid="_x0000_s1108" type="#_x0000_t202" style="position:absolute;left:0;text-align:left;margin-left:150.75pt;margin-top:7.55pt;width:201.95pt;height:24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K0MgIAAFw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" fillcolor="white [3201]" stroked="f" strokeweight=".5pt">
                <v:textbox>
                  <w:txbxContent>
                    <w:p w14:paraId="2B8B8703" w14:textId="1F6AA67F" w:rsidR="00183470" w:rsidRPr="00215A50" w:rsidRDefault="00183470" w:rsidP="00654733">
                      <w:pPr>
                        <w:jc w:val="right"/>
                        <w:rPr>
                          <w:rFonts w:ascii="BIZ UDPゴシック" w:eastAsia="BIZ UDPゴシック" w:hAnsi="BIZ UDPゴシック" w:cstheme="minorBidi"/>
                          <w:b/>
                          <w:sz w:val="18"/>
                        </w:rPr>
                      </w:pPr>
                      <w:r w:rsidRPr="00971D71">
                        <w:rPr>
                          <w:rFonts w:ascii="BIZ UDPゴシック" w:eastAsia="BIZ UDPゴシック" w:hAnsi="BIZ UDPゴシック" w:cstheme="minorBidi"/>
                          <w:b/>
                          <w:sz w:val="18"/>
                        </w:rPr>
                        <w:t>図</w:t>
                      </w:r>
                      <w:r w:rsidR="009B426E">
                        <w:rPr>
                          <w:rFonts w:ascii="BIZ UDPゴシック" w:eastAsia="BIZ UDPゴシック" w:hAnsi="BIZ UDPゴシック" w:cstheme="minorBidi"/>
                          <w:b/>
                          <w:sz w:val="18"/>
                        </w:rPr>
                        <w:t>59</w:t>
                      </w:r>
                      <w:r w:rsidRPr="00971D71">
                        <w:rPr>
                          <w:rFonts w:ascii="BIZ UDPゴシック" w:eastAsia="BIZ UDPゴシック" w:hAnsi="BIZ UDPゴシック" w:cstheme="minorBidi"/>
                          <w:b/>
                          <w:sz w:val="18"/>
                        </w:rPr>
                        <w:t xml:space="preserve">　</w:t>
                      </w:r>
                      <w:r>
                        <w:rPr>
                          <w:rFonts w:ascii="BIZ UDPゴシック" w:eastAsia="BIZ UDPゴシック" w:hAnsi="BIZ UDPゴシック" w:cstheme="minorBidi" w:hint="eastAsia"/>
                          <w:b/>
                          <w:sz w:val="18"/>
                        </w:rPr>
                        <w:t>ハラスメントに関わるマニュアル</w:t>
                      </w:r>
                      <w:r w:rsidR="005B6E1D">
                        <w:rPr>
                          <w:rFonts w:ascii="BIZ UDPゴシック" w:eastAsia="BIZ UDPゴシック" w:hAnsi="BIZ UDPゴシック" w:cstheme="minorBidi" w:hint="eastAsia"/>
                          <w:b/>
                          <w:sz w:val="18"/>
                        </w:rPr>
                        <w:t>の設置</w:t>
                      </w:r>
                    </w:p>
                    <w:p w14:paraId="3A472905" w14:textId="34A1501F" w:rsidR="00183470" w:rsidRPr="00654733" w:rsidRDefault="00183470" w:rsidP="00654733">
                      <w:pPr>
                        <w:jc w:val="center"/>
                      </w:pPr>
                    </w:p>
                  </w:txbxContent>
                </v:textbox>
                <w10:wrap anchorx="margin"/>
              </v:shape>
            </w:pict>
          </mc:Fallback>
        </mc:AlternateContent>
      </w:r>
    </w:p>
    <w:p w14:paraId="179111DE" w14:textId="567B081E" w:rsidR="00D6346E" w:rsidRPr="00CE769A" w:rsidRDefault="00D6346E" w:rsidP="00971D71">
      <w:pPr>
        <w:rPr>
          <w:rFonts w:ascii="BIZ UDPゴシック" w:eastAsia="BIZ UDPゴシック" w:hAnsi="BIZ UDPゴシック" w:cstheme="minorBidi"/>
          <w:b/>
          <w:sz w:val="18"/>
        </w:rPr>
      </w:pPr>
    </w:p>
    <w:p w14:paraId="40C13647" w14:textId="1143994A" w:rsidR="00F2542B" w:rsidRPr="00CE769A" w:rsidRDefault="00F2542B" w:rsidP="009F1A45">
      <w:pPr>
        <w:pStyle w:val="2"/>
      </w:pPr>
      <w:bookmarkStart w:id="41" w:name="_１３．看護学生実習の受け入れ（基礎実習）"/>
      <w:bookmarkEnd w:id="41"/>
      <w:r w:rsidRPr="00CE769A">
        <w:rPr>
          <w:rFonts w:hint="eastAsia"/>
        </w:rPr>
        <w:t>１</w:t>
      </w:r>
      <w:r w:rsidR="00FA7BF3" w:rsidRPr="00CE769A">
        <w:rPr>
          <w:rFonts w:hint="eastAsia"/>
        </w:rPr>
        <w:t>３</w:t>
      </w:r>
      <w:r w:rsidRPr="00CE769A">
        <w:rPr>
          <w:rFonts w:hint="eastAsia"/>
        </w:rPr>
        <w:t>．看護学生実習の受け入れ（基礎実習）</w:t>
      </w:r>
    </w:p>
    <w:p w14:paraId="1875ACD8" w14:textId="12163747" w:rsidR="007D2955" w:rsidRPr="00CE769A" w:rsidRDefault="00F2542B" w:rsidP="004A071C">
      <w:pPr>
        <w:pStyle w:val="3"/>
      </w:pPr>
      <w:r w:rsidRPr="00CE769A">
        <w:rPr>
          <w:rFonts w:hint="eastAsia"/>
        </w:rPr>
        <w:t>（１）看護学生実習の受け入れ予定と実際の受け入れ状況</w:t>
      </w:r>
    </w:p>
    <w:p w14:paraId="75749C2E" w14:textId="460B6FFE" w:rsidR="007D2955" w:rsidRPr="000B5911" w:rsidRDefault="007D2955" w:rsidP="00026FDF">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〇202</w:t>
      </w:r>
      <w:r w:rsidR="003E3090" w:rsidRPr="00CE769A">
        <w:rPr>
          <w:rFonts w:ascii="UD デジタル 教科書体 NP-R" w:eastAsia="UD デジタル 教科書体 NP-R" w:hAnsi="BIZ UDP明朝 Medium"/>
          <w:szCs w:val="21"/>
        </w:rPr>
        <w:t>1</w:t>
      </w:r>
      <w:r w:rsidRPr="00CE769A">
        <w:rPr>
          <w:rFonts w:ascii="UD デジタル 教科書体 NP-R" w:eastAsia="UD デジタル 教科書体 NP-R" w:hAnsi="BIZ UDP明朝 Medium" w:hint="eastAsia"/>
          <w:szCs w:val="21"/>
        </w:rPr>
        <w:t>年度の看護学生実習受け入れ予定があったと回答した事業所は246件（23.</w:t>
      </w:r>
      <w:r w:rsidR="006C4D9C" w:rsidRPr="00CE769A">
        <w:rPr>
          <w:rFonts w:ascii="UD デジタル 教科書体 NP-R" w:eastAsia="UD デジタル 教科書体 NP-R" w:hAnsi="BIZ UDP明朝 Medium" w:hint="eastAsia"/>
          <w:szCs w:val="21"/>
        </w:rPr>
        <w:t>7</w:t>
      </w:r>
      <w:r w:rsidRPr="00CE769A">
        <w:rPr>
          <w:rFonts w:ascii="UD デジタル 教科書体 NP-R" w:eastAsia="UD デジタル 教科書体 NP-R" w:hAnsi="BIZ UDP明朝 Medium" w:hint="eastAsia"/>
          <w:szCs w:val="21"/>
        </w:rPr>
        <w:t>％）、うち、</w:t>
      </w:r>
      <w:r w:rsidR="008E34A9">
        <w:rPr>
          <w:rFonts w:ascii="UD デジタル 教科書体 NP-R" w:eastAsia="UD デジタル 教科書体 NP-R" w:hAnsi="BIZ UDP明朝 Medium" w:hint="eastAsia"/>
          <w:szCs w:val="21"/>
        </w:rPr>
        <w:t>1校以上の受入れ</w:t>
      </w:r>
      <w:r w:rsidR="008C1CF3">
        <w:rPr>
          <w:rFonts w:ascii="UD デジタル 教科書体 NP-R" w:eastAsia="UD デジタル 教科書体 NP-R" w:hAnsi="BIZ UDP明朝 Medium" w:hint="eastAsia"/>
          <w:szCs w:val="21"/>
        </w:rPr>
        <w:t>があった</w:t>
      </w:r>
      <w:r w:rsidRPr="00CE769A">
        <w:rPr>
          <w:rFonts w:ascii="UD デジタル 教科書体 NP-R" w:eastAsia="UD デジタル 教科書体 NP-R" w:hAnsi="BIZ UDP明朝 Medium" w:hint="eastAsia"/>
          <w:szCs w:val="21"/>
        </w:rPr>
        <w:t>事業所は215件（</w:t>
      </w:r>
      <w:r w:rsidR="00721854">
        <w:rPr>
          <w:rFonts w:ascii="UD デジタル 教科書体 NP-R" w:eastAsia="UD デジタル 教科書体 NP-R" w:hAnsi="BIZ UDP明朝 Medium" w:hint="eastAsia"/>
          <w:szCs w:val="21"/>
        </w:rPr>
        <w:t>87.3</w:t>
      </w:r>
      <w:r w:rsidRPr="00CE769A">
        <w:rPr>
          <w:rFonts w:ascii="UD デジタル 教科書体 NP-R" w:eastAsia="UD デジタル 教科書体 NP-R" w:hAnsi="BIZ UDP明朝 Medium" w:hint="eastAsia"/>
          <w:szCs w:val="21"/>
        </w:rPr>
        <w:t>％）、受け入れがなかった事業所は31件（</w:t>
      </w:r>
      <w:r w:rsidR="00721854">
        <w:rPr>
          <w:rFonts w:ascii="UD デジタル 教科書体 NP-R" w:eastAsia="UD デジタル 教科書体 NP-R" w:hAnsi="BIZ UDP明朝 Medium" w:hint="eastAsia"/>
          <w:szCs w:val="21"/>
        </w:rPr>
        <w:t>12.6</w:t>
      </w:r>
      <w:r w:rsidRPr="00CE769A">
        <w:rPr>
          <w:rFonts w:ascii="UD デジタル 教科書体 NP-R" w:eastAsia="UD デジタル 教科書体 NP-R" w:hAnsi="BIZ UDP明朝 Medium" w:hint="eastAsia"/>
          <w:szCs w:val="21"/>
        </w:rPr>
        <w:t>％）であった。</w:t>
      </w:r>
    </w:p>
    <w:p w14:paraId="15987604" w14:textId="4A96A3F9" w:rsidR="007D2955" w:rsidRPr="000B5911" w:rsidRDefault="00F36811" w:rsidP="007D2955">
      <w:pPr>
        <w:ind w:left="720"/>
        <w:rPr>
          <w:rFonts w:cstheme="minorBidi"/>
        </w:rPr>
      </w:pPr>
      <w:r>
        <w:rPr>
          <w:rFonts w:cstheme="minorBidi"/>
          <w:noProof/>
        </w:rPr>
        <w:drawing>
          <wp:anchor distT="0" distB="0" distL="114300" distR="114300" simplePos="0" relativeHeight="251741184" behindDoc="0" locked="0" layoutInCell="1" allowOverlap="1" wp14:anchorId="0B08D774" wp14:editId="7F53A5CD">
            <wp:simplePos x="0" y="0"/>
            <wp:positionH relativeFrom="margin">
              <wp:posOffset>989441</wp:posOffset>
            </wp:positionH>
            <wp:positionV relativeFrom="paragraph">
              <wp:posOffset>7620</wp:posOffset>
            </wp:positionV>
            <wp:extent cx="4067508" cy="2409825"/>
            <wp:effectExtent l="0" t="0" r="9525"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70964" cy="24118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4411C" w14:textId="289BF5B6" w:rsidR="007D2955" w:rsidRPr="00B52478" w:rsidRDefault="007D2955" w:rsidP="007D2955">
      <w:pPr>
        <w:rPr>
          <w:rFonts w:cstheme="minorBidi"/>
        </w:rPr>
      </w:pPr>
    </w:p>
    <w:p w14:paraId="4194E85C" w14:textId="60E24A45" w:rsidR="00B04508" w:rsidRPr="00CE769A" w:rsidRDefault="00B04508" w:rsidP="007D2955">
      <w:pPr>
        <w:rPr>
          <w:rFonts w:cstheme="minorBidi"/>
        </w:rPr>
      </w:pPr>
    </w:p>
    <w:p w14:paraId="46942769" w14:textId="58337EDC" w:rsidR="00B52478" w:rsidRDefault="00B52478" w:rsidP="007D2955">
      <w:pPr>
        <w:rPr>
          <w:rFonts w:cstheme="minorBidi"/>
        </w:rPr>
      </w:pPr>
    </w:p>
    <w:p w14:paraId="153547B7" w14:textId="4781CF30" w:rsidR="00B52478" w:rsidRDefault="00B52478" w:rsidP="007D2955">
      <w:pPr>
        <w:rPr>
          <w:rFonts w:cstheme="minorBidi"/>
        </w:rPr>
      </w:pPr>
    </w:p>
    <w:p w14:paraId="64A11386" w14:textId="354494D9" w:rsidR="00B52478" w:rsidRDefault="00B52478" w:rsidP="007D2955">
      <w:pPr>
        <w:rPr>
          <w:rFonts w:cstheme="minorBidi"/>
        </w:rPr>
      </w:pPr>
    </w:p>
    <w:p w14:paraId="78484EAD" w14:textId="2AA11559" w:rsidR="00B52478" w:rsidRDefault="00B52478" w:rsidP="007D2955">
      <w:pPr>
        <w:rPr>
          <w:rFonts w:cstheme="minorBidi"/>
        </w:rPr>
      </w:pPr>
    </w:p>
    <w:p w14:paraId="44E42E39" w14:textId="0AF7AB36" w:rsidR="00B52478" w:rsidRDefault="00B52478" w:rsidP="007D2955">
      <w:pPr>
        <w:rPr>
          <w:rFonts w:cstheme="minorBidi"/>
        </w:rPr>
      </w:pPr>
    </w:p>
    <w:p w14:paraId="7F83CB84" w14:textId="46FACEBD" w:rsidR="00B52478" w:rsidRDefault="00B52478" w:rsidP="007D2955">
      <w:pPr>
        <w:rPr>
          <w:rFonts w:cstheme="minorBidi"/>
        </w:rPr>
      </w:pPr>
    </w:p>
    <w:p w14:paraId="352739AE" w14:textId="006578E2" w:rsidR="00B52478" w:rsidRDefault="006041DA" w:rsidP="007D2955">
      <w:pPr>
        <w:rPr>
          <w:rFonts w:cstheme="minorBidi"/>
        </w:rPr>
      </w:pPr>
      <w:r w:rsidRPr="00CE769A">
        <w:rPr>
          <w:rFonts w:ascii="Courier New" w:hAnsi="Courier New"/>
          <w:noProof/>
          <w:color w:val="FF0000"/>
          <w:szCs w:val="21"/>
        </w:rPr>
        <mc:AlternateContent>
          <mc:Choice Requires="wps">
            <w:drawing>
              <wp:anchor distT="0" distB="0" distL="114300" distR="114300" simplePos="0" relativeHeight="251742208" behindDoc="0" locked="0" layoutInCell="1" allowOverlap="1" wp14:anchorId="54D4A921" wp14:editId="6F4863D4">
                <wp:simplePos x="0" y="0"/>
                <wp:positionH relativeFrom="margin">
                  <wp:posOffset>1141730</wp:posOffset>
                </wp:positionH>
                <wp:positionV relativeFrom="paragraph">
                  <wp:posOffset>102870</wp:posOffset>
                </wp:positionV>
                <wp:extent cx="4029075" cy="30480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4029075" cy="304800"/>
                        </a:xfrm>
                        <a:prstGeom prst="rect">
                          <a:avLst/>
                        </a:prstGeom>
                        <a:noFill/>
                        <a:ln w="6350">
                          <a:noFill/>
                        </a:ln>
                      </wps:spPr>
                      <wps:txbx>
                        <w:txbxContent>
                          <w:p w14:paraId="7DD79314" w14:textId="43D5B637" w:rsidR="00183470" w:rsidRPr="00654733" w:rsidRDefault="00183470" w:rsidP="00654733">
                            <w:pPr>
                              <w:jc w:val="center"/>
                            </w:pPr>
                            <w:r w:rsidRPr="00F54E40">
                              <w:rPr>
                                <w:rFonts w:ascii="BIZ UDPゴシック" w:eastAsia="BIZ UDPゴシック" w:hAnsi="BIZ UDPゴシック" w:cstheme="minorBidi" w:hint="eastAsia"/>
                                <w:b/>
                                <w:sz w:val="18"/>
                              </w:rPr>
                              <w:t>図</w:t>
                            </w:r>
                            <w:r w:rsidR="009B426E">
                              <w:rPr>
                                <w:rFonts w:ascii="BIZ UDPゴシック" w:eastAsia="BIZ UDPゴシック" w:hAnsi="BIZ UDPゴシック" w:cstheme="minorBidi"/>
                                <w:b/>
                                <w:sz w:val="18"/>
                              </w:rPr>
                              <w:t>60</w:t>
                            </w:r>
                            <w:r w:rsidRPr="00F54E40">
                              <w:rPr>
                                <w:rFonts w:ascii="BIZ UDPゴシック" w:eastAsia="BIZ UDPゴシック" w:hAnsi="BIZ UDPゴシック" w:cstheme="minorBidi" w:hint="eastAsia"/>
                                <w:b/>
                                <w:sz w:val="18"/>
                              </w:rPr>
                              <w:t xml:space="preserve">　</w:t>
                            </w:r>
                            <w:r w:rsidR="00AB0F84">
                              <w:rPr>
                                <w:rFonts w:ascii="BIZ UDPゴシック" w:eastAsia="BIZ UDPゴシック" w:hAnsi="BIZ UDPゴシック" w:cstheme="minorBidi" w:hint="eastAsia"/>
                                <w:b/>
                                <w:sz w:val="18"/>
                              </w:rPr>
                              <w:t>事業所における</w:t>
                            </w:r>
                            <w:r w:rsidRPr="00F54E40">
                              <w:rPr>
                                <w:rFonts w:ascii="BIZ UDPゴシック" w:eastAsia="BIZ UDPゴシック" w:hAnsi="BIZ UDPゴシック" w:cstheme="minorBidi" w:hint="eastAsia"/>
                                <w:b/>
                                <w:sz w:val="18"/>
                              </w:rPr>
                              <w:t>看護学生実習受入れ予定と実際の受入れ状況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D4A921" id="テキスト ボックス 102" o:spid="_x0000_s1109" type="#_x0000_t202" style="position:absolute;left:0;text-align:left;margin-left:89.9pt;margin-top:8.1pt;width:317.25pt;height:2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HQ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" filled="f" stroked="f" strokeweight=".5pt">
                <v:textbox>
                  <w:txbxContent>
                    <w:p w14:paraId="7DD79314" w14:textId="43D5B637" w:rsidR="00183470" w:rsidRPr="00654733" w:rsidRDefault="00183470" w:rsidP="00654733">
                      <w:pPr>
                        <w:jc w:val="center"/>
                      </w:pPr>
                      <w:r w:rsidRPr="00F54E40">
                        <w:rPr>
                          <w:rFonts w:ascii="BIZ UDPゴシック" w:eastAsia="BIZ UDPゴシック" w:hAnsi="BIZ UDPゴシック" w:cstheme="minorBidi" w:hint="eastAsia"/>
                          <w:b/>
                          <w:sz w:val="18"/>
                        </w:rPr>
                        <w:t>図</w:t>
                      </w:r>
                      <w:r w:rsidR="009B426E">
                        <w:rPr>
                          <w:rFonts w:ascii="BIZ UDPゴシック" w:eastAsia="BIZ UDPゴシック" w:hAnsi="BIZ UDPゴシック" w:cstheme="minorBidi"/>
                          <w:b/>
                          <w:sz w:val="18"/>
                        </w:rPr>
                        <w:t>60</w:t>
                      </w:r>
                      <w:r w:rsidRPr="00F54E40">
                        <w:rPr>
                          <w:rFonts w:ascii="BIZ UDPゴシック" w:eastAsia="BIZ UDPゴシック" w:hAnsi="BIZ UDPゴシック" w:cstheme="minorBidi" w:hint="eastAsia"/>
                          <w:b/>
                          <w:sz w:val="18"/>
                        </w:rPr>
                        <w:t xml:space="preserve">　</w:t>
                      </w:r>
                      <w:r w:rsidR="00AB0F84">
                        <w:rPr>
                          <w:rFonts w:ascii="BIZ UDPゴシック" w:eastAsia="BIZ UDPゴシック" w:hAnsi="BIZ UDPゴシック" w:cstheme="minorBidi" w:hint="eastAsia"/>
                          <w:b/>
                          <w:sz w:val="18"/>
                        </w:rPr>
                        <w:t>事業所における</w:t>
                      </w:r>
                      <w:r w:rsidRPr="00F54E40">
                        <w:rPr>
                          <w:rFonts w:ascii="BIZ UDPゴシック" w:eastAsia="BIZ UDPゴシック" w:hAnsi="BIZ UDPゴシック" w:cstheme="minorBidi" w:hint="eastAsia"/>
                          <w:b/>
                          <w:sz w:val="18"/>
                        </w:rPr>
                        <w:t>看護学生実習受入れ予定と実際の受入れ状況</w:t>
                      </w:r>
                    </w:p>
                  </w:txbxContent>
                </v:textbox>
                <w10:wrap anchorx="margin"/>
              </v:shape>
            </w:pict>
          </mc:Fallback>
        </mc:AlternateContent>
      </w:r>
    </w:p>
    <w:p w14:paraId="1F7D125B" w14:textId="1AF7121D" w:rsidR="005F0BA8" w:rsidRPr="00CE769A" w:rsidRDefault="005F0BA8" w:rsidP="007D2955">
      <w:pPr>
        <w:rPr>
          <w:rFonts w:cstheme="minorBidi"/>
        </w:rPr>
      </w:pPr>
    </w:p>
    <w:p w14:paraId="058C0576" w14:textId="3DD92638" w:rsidR="001C0079" w:rsidRPr="00CE769A" w:rsidRDefault="001C0079" w:rsidP="005F0BA8">
      <w:pPr>
        <w:jc w:val="right"/>
        <w:rPr>
          <w:rFonts w:ascii="BIZ UDPゴシック" w:eastAsia="BIZ UDPゴシック" w:hAnsi="BIZ UDPゴシック" w:cstheme="minorBidi"/>
          <w:b/>
          <w:sz w:val="18"/>
        </w:rPr>
      </w:pPr>
    </w:p>
    <w:p w14:paraId="4D1A0D81" w14:textId="3957393B" w:rsidR="007D2955" w:rsidRDefault="00F2542B" w:rsidP="00B07976">
      <w:pPr>
        <w:pStyle w:val="3"/>
      </w:pPr>
      <w:r w:rsidRPr="00CE769A">
        <w:rPr>
          <w:rFonts w:hint="eastAsia"/>
        </w:rPr>
        <w:t>（２）</w:t>
      </w:r>
      <w:r w:rsidR="000C2F43" w:rsidRPr="000C2F43">
        <w:rPr>
          <w:rFonts w:hint="eastAsia"/>
        </w:rPr>
        <w:t>受け入れ予定の学校</w:t>
      </w:r>
      <w:r w:rsidR="00607D94">
        <w:rPr>
          <w:rFonts w:hint="eastAsia"/>
        </w:rPr>
        <w:t>数（</w:t>
      </w:r>
      <w:r w:rsidR="000C2F43" w:rsidRPr="000C2F43">
        <w:rPr>
          <w:rFonts w:hint="eastAsia"/>
        </w:rPr>
        <w:t>延べ</w:t>
      </w:r>
      <w:r w:rsidR="00607D94">
        <w:rPr>
          <w:rFonts w:hint="eastAsia"/>
        </w:rPr>
        <w:t>）</w:t>
      </w:r>
      <w:r w:rsidR="001E7A53">
        <w:rPr>
          <w:rFonts w:hint="eastAsia"/>
        </w:rPr>
        <w:t>からみた</w:t>
      </w:r>
      <w:r w:rsidR="000C2F43" w:rsidRPr="000C2F43">
        <w:rPr>
          <w:rFonts w:hint="eastAsia"/>
        </w:rPr>
        <w:t>実際の受け入れ</w:t>
      </w:r>
      <w:r w:rsidR="00607D94">
        <w:rPr>
          <w:rFonts w:hint="eastAsia"/>
        </w:rPr>
        <w:t>学校数</w:t>
      </w:r>
      <w:r w:rsidR="001E7A53">
        <w:rPr>
          <w:rFonts w:hint="eastAsia"/>
        </w:rPr>
        <w:t>と中止となった学校数</w:t>
      </w:r>
    </w:p>
    <w:p w14:paraId="74846611" w14:textId="1E4A3096" w:rsidR="000C2F43" w:rsidRPr="00F85558" w:rsidRDefault="000C2F43" w:rsidP="00331372">
      <w:pPr>
        <w:tabs>
          <w:tab w:val="left" w:pos="2070"/>
          <w:tab w:val="left" w:pos="4455"/>
        </w:tabs>
        <w:snapToGrid w:val="0"/>
        <w:spacing w:before="120"/>
        <w:ind w:leftChars="100" w:left="420" w:hangingChars="100" w:hanging="210"/>
        <w:rPr>
          <w:rFonts w:ascii="UD デジタル 教科書体 NP-R" w:eastAsia="UD デジタル 教科書体 NP-R" w:hAnsi="BIZ UDP明朝 Medium"/>
          <w:color w:val="000000" w:themeColor="text1"/>
          <w:szCs w:val="21"/>
        </w:rPr>
      </w:pPr>
      <w:r w:rsidRPr="00F85558">
        <w:rPr>
          <w:rFonts w:ascii="UD デジタル 教科書体 NP-R" w:eastAsia="UD デジタル 教科書体 NP-R" w:hAnsi="BIZ UDP明朝 Medium" w:hint="eastAsia"/>
          <w:color w:val="000000" w:themeColor="text1"/>
          <w:szCs w:val="21"/>
        </w:rPr>
        <w:t>〇</w:t>
      </w:r>
      <w:r w:rsidR="00446FE4" w:rsidRPr="00F85558">
        <w:rPr>
          <w:rFonts w:ascii="UD デジタル 教科書体 NP-R" w:eastAsia="UD デジタル 教科書体 NP-R" w:hAnsi="BIZ UDP明朝 Medium" w:hint="eastAsia"/>
          <w:color w:val="000000" w:themeColor="text1"/>
          <w:szCs w:val="21"/>
        </w:rPr>
        <w:t>2021年度の</w:t>
      </w:r>
      <w:r w:rsidR="001B28E3" w:rsidRPr="00F85558">
        <w:rPr>
          <w:rFonts w:ascii="UD デジタル 教科書体 NP-R" w:eastAsia="UD デジタル 教科書体 NP-R" w:hAnsi="BIZ UDP明朝 Medium" w:hint="eastAsia"/>
          <w:color w:val="000000" w:themeColor="text1"/>
          <w:szCs w:val="21"/>
        </w:rPr>
        <w:t>実習</w:t>
      </w:r>
      <w:r w:rsidR="00446FE4" w:rsidRPr="00F85558">
        <w:rPr>
          <w:rFonts w:ascii="UD デジタル 教科書体 NP-R" w:eastAsia="UD デジタル 教科書体 NP-R" w:hAnsi="BIZ UDP明朝 Medium" w:hint="eastAsia"/>
          <w:color w:val="000000" w:themeColor="text1"/>
          <w:szCs w:val="21"/>
        </w:rPr>
        <w:t>受け</w:t>
      </w:r>
      <w:r w:rsidR="001B28E3" w:rsidRPr="00F85558">
        <w:rPr>
          <w:rFonts w:ascii="UD デジタル 教科書体 NP-R" w:eastAsia="UD デジタル 教科書体 NP-R" w:hAnsi="BIZ UDP明朝 Medium" w:hint="eastAsia"/>
          <w:color w:val="000000" w:themeColor="text1"/>
          <w:szCs w:val="21"/>
        </w:rPr>
        <w:t>入れ予定</w:t>
      </w:r>
      <w:r w:rsidR="00A8350C" w:rsidRPr="00F85558">
        <w:rPr>
          <w:rFonts w:ascii="UD デジタル 教科書体 NP-R" w:eastAsia="UD デジタル 教科書体 NP-R" w:hAnsi="BIZ UDP明朝 Medium" w:hint="eastAsia"/>
          <w:color w:val="000000" w:themeColor="text1"/>
          <w:szCs w:val="21"/>
        </w:rPr>
        <w:t>があったとする246事業所の</w:t>
      </w:r>
      <w:r w:rsidR="0033614C" w:rsidRPr="00F85558">
        <w:rPr>
          <w:rFonts w:ascii="UD デジタル 教科書体 NP-R" w:eastAsia="UD デジタル 教科書体 NP-R" w:hAnsi="BIZ UDP明朝 Medium" w:hint="eastAsia"/>
          <w:color w:val="000000" w:themeColor="text1"/>
          <w:szCs w:val="21"/>
        </w:rPr>
        <w:t>予定していた</w:t>
      </w:r>
      <w:r w:rsidR="001B28E3" w:rsidRPr="00F85558">
        <w:rPr>
          <w:rFonts w:ascii="UD デジタル 教科書体 NP-R" w:eastAsia="UD デジタル 教科書体 NP-R" w:hAnsi="BIZ UDP明朝 Medium" w:hint="eastAsia"/>
          <w:color w:val="000000" w:themeColor="text1"/>
          <w:szCs w:val="21"/>
        </w:rPr>
        <w:t>学校数</w:t>
      </w:r>
      <w:r w:rsidR="00203FD8" w:rsidRPr="00F85558">
        <w:rPr>
          <w:rFonts w:ascii="UD デジタル 教科書体 NP-R" w:eastAsia="UD デジタル 教科書体 NP-R" w:hAnsi="BIZ UDP明朝 Medium" w:hint="eastAsia"/>
          <w:color w:val="000000" w:themeColor="text1"/>
          <w:szCs w:val="21"/>
        </w:rPr>
        <w:t>の計は</w:t>
      </w:r>
      <w:r w:rsidRPr="00F85558">
        <w:rPr>
          <w:rFonts w:ascii="UD デジタル 教科書体 NP-R" w:eastAsia="UD デジタル 教科書体 NP-R" w:hAnsi="BIZ UDP明朝 Medium" w:hint="eastAsia"/>
          <w:color w:val="000000" w:themeColor="text1"/>
          <w:szCs w:val="21"/>
        </w:rPr>
        <w:t>延べ512</w:t>
      </w:r>
      <w:r w:rsidR="003F69F3" w:rsidRPr="00F85558">
        <w:rPr>
          <w:rFonts w:ascii="UD デジタル 教科書体 NP-R" w:eastAsia="UD デジタル 教科書体 NP-R" w:hAnsi="BIZ UDP明朝 Medium" w:hint="eastAsia"/>
          <w:color w:val="000000" w:themeColor="text1"/>
          <w:szCs w:val="21"/>
        </w:rPr>
        <w:t>件</w:t>
      </w:r>
      <w:r w:rsidR="00203FD8" w:rsidRPr="00F85558">
        <w:rPr>
          <w:rFonts w:ascii="UD デジタル 教科書体 NP-R" w:eastAsia="UD デジタル 教科書体 NP-R" w:hAnsi="BIZ UDP明朝 Medium" w:hint="eastAsia"/>
          <w:color w:val="000000" w:themeColor="text1"/>
          <w:szCs w:val="21"/>
        </w:rPr>
        <w:t>（延べ）</w:t>
      </w:r>
      <w:r w:rsidRPr="00F85558">
        <w:rPr>
          <w:rFonts w:ascii="UD デジタル 教科書体 NP-R" w:eastAsia="UD デジタル 教科書体 NP-R" w:hAnsi="BIZ UDP明朝 Medium" w:hint="eastAsia"/>
          <w:color w:val="000000" w:themeColor="text1"/>
          <w:szCs w:val="21"/>
        </w:rPr>
        <w:t>で</w:t>
      </w:r>
      <w:r w:rsidR="00AC09A4" w:rsidRPr="00F85558">
        <w:rPr>
          <w:rFonts w:ascii="UD デジタル 教科書体 NP-R" w:eastAsia="UD デジタル 教科書体 NP-R" w:hAnsi="BIZ UDP明朝 Medium" w:hint="eastAsia"/>
          <w:color w:val="000000" w:themeColor="text1"/>
          <w:szCs w:val="21"/>
        </w:rPr>
        <w:t>、</w:t>
      </w:r>
      <w:r w:rsidRPr="00F85558">
        <w:rPr>
          <w:rFonts w:ascii="UD デジタル 教科書体 NP-R" w:eastAsia="UD デジタル 教科書体 NP-R" w:hAnsi="BIZ UDP明朝 Medium" w:hint="eastAsia"/>
          <w:color w:val="000000" w:themeColor="text1"/>
          <w:szCs w:val="21"/>
        </w:rPr>
        <w:t>うち実際に受け入れた学校数は404</w:t>
      </w:r>
      <w:r w:rsidR="003F69F3" w:rsidRPr="00F85558">
        <w:rPr>
          <w:rFonts w:ascii="UD デジタル 教科書体 NP-R" w:eastAsia="UD デジタル 教科書体 NP-R" w:hAnsi="BIZ UDP明朝 Medium" w:hint="eastAsia"/>
          <w:color w:val="000000" w:themeColor="text1"/>
          <w:szCs w:val="21"/>
        </w:rPr>
        <w:t>件</w:t>
      </w:r>
      <w:r w:rsidR="00203FD8" w:rsidRPr="00F85558">
        <w:rPr>
          <w:rFonts w:ascii="UD デジタル 教科書体 NP-R" w:eastAsia="UD デジタル 教科書体 NP-R" w:hAnsi="BIZ UDP明朝 Medium" w:hint="eastAsia"/>
          <w:color w:val="000000" w:themeColor="text1"/>
          <w:szCs w:val="21"/>
        </w:rPr>
        <w:t>（78.9％）</w:t>
      </w:r>
      <w:r w:rsidRPr="00F85558">
        <w:rPr>
          <w:rFonts w:ascii="UD デジタル 教科書体 NP-R" w:eastAsia="UD デジタル 教科書体 NP-R" w:hAnsi="BIZ UDP明朝 Medium" w:hint="eastAsia"/>
          <w:color w:val="000000" w:themeColor="text1"/>
          <w:szCs w:val="21"/>
        </w:rPr>
        <w:t>で</w:t>
      </w:r>
      <w:r w:rsidR="00892618" w:rsidRPr="00F85558">
        <w:rPr>
          <w:rFonts w:ascii="UD デジタル 教科書体 NP-R" w:eastAsia="UD デジタル 教科書体 NP-R" w:hAnsi="BIZ UDP明朝 Medium" w:hint="eastAsia"/>
          <w:color w:val="000000" w:themeColor="text1"/>
          <w:szCs w:val="21"/>
        </w:rPr>
        <w:t>あった。</w:t>
      </w:r>
      <w:r w:rsidR="003956E6" w:rsidRPr="00F85558">
        <w:rPr>
          <w:rFonts w:ascii="UD デジタル 教科書体 NP-R" w:eastAsia="UD デジタル 教科書体 NP-R" w:hAnsi="BIZ UDP明朝 Medium" w:hint="eastAsia"/>
          <w:color w:val="000000" w:themeColor="text1"/>
          <w:szCs w:val="21"/>
        </w:rPr>
        <w:t>2021年度も</w:t>
      </w:r>
      <w:r w:rsidR="009D5C61" w:rsidRPr="00F85558">
        <w:rPr>
          <w:rFonts w:ascii="UD デジタル 教科書体 NP-R" w:eastAsia="UD デジタル 教科書体 NP-R" w:hAnsi="BIZ UDP明朝 Medium" w:hint="eastAsia"/>
          <w:color w:val="000000" w:themeColor="text1"/>
          <w:szCs w:val="21"/>
        </w:rPr>
        <w:t>新型コロナウイルス感染症</w:t>
      </w:r>
      <w:r w:rsidR="00FF54DE">
        <w:rPr>
          <w:rFonts w:ascii="UD デジタル 教科書体 NP-R" w:eastAsia="UD デジタル 教科書体 NP-R" w:hAnsi="BIZ UDP明朝 Medium" w:hint="eastAsia"/>
          <w:color w:val="000000" w:themeColor="text1"/>
          <w:szCs w:val="21"/>
        </w:rPr>
        <w:t>の</w:t>
      </w:r>
      <w:r w:rsidR="003956E6" w:rsidRPr="00F85558">
        <w:rPr>
          <w:rFonts w:ascii="UD デジタル 教科書体 NP-R" w:eastAsia="UD デジタル 教科書体 NP-R" w:hAnsi="BIZ UDP明朝 Medium" w:hint="eastAsia"/>
          <w:color w:val="000000" w:themeColor="text1"/>
          <w:szCs w:val="21"/>
        </w:rPr>
        <w:t>影響はあったが、</w:t>
      </w:r>
      <w:r w:rsidR="00FD45A9" w:rsidRPr="00F85558">
        <w:rPr>
          <w:rFonts w:ascii="UD デジタル 教科書体 NP-R" w:eastAsia="UD デジタル 教科書体 NP-R" w:hAnsi="BIZ UDP明朝 Medium" w:hint="eastAsia"/>
          <w:color w:val="000000" w:themeColor="text1"/>
          <w:szCs w:val="21"/>
        </w:rPr>
        <w:t>実習の</w:t>
      </w:r>
      <w:r w:rsidR="003956E6" w:rsidRPr="00F85558">
        <w:rPr>
          <w:rFonts w:ascii="UD デジタル 教科書体 NP-R" w:eastAsia="UD デジタル 教科書体 NP-R" w:hAnsi="BIZ UDP明朝 Medium" w:hint="eastAsia"/>
          <w:color w:val="000000" w:themeColor="text1"/>
          <w:szCs w:val="21"/>
        </w:rPr>
        <w:t>受け入れ</w:t>
      </w:r>
      <w:r w:rsidR="00FD45A9" w:rsidRPr="00F85558">
        <w:rPr>
          <w:rFonts w:ascii="UD デジタル 教科書体 NP-R" w:eastAsia="UD デジタル 教科書体 NP-R" w:hAnsi="BIZ UDP明朝 Medium" w:hint="eastAsia"/>
          <w:color w:val="000000" w:themeColor="text1"/>
          <w:szCs w:val="21"/>
        </w:rPr>
        <w:t>は前年度と比較し</w:t>
      </w:r>
      <w:r w:rsidR="00331372" w:rsidRPr="00F85558">
        <w:rPr>
          <w:rFonts w:ascii="UD デジタル 教科書体 NP-R" w:eastAsia="UD デジタル 教科書体 NP-R" w:hAnsi="BIZ UDP明朝 Medium" w:hint="eastAsia"/>
          <w:color w:val="000000" w:themeColor="text1"/>
          <w:szCs w:val="21"/>
        </w:rPr>
        <w:t>増加していた。</w:t>
      </w:r>
    </w:p>
    <w:p w14:paraId="07CF75CD" w14:textId="316C08FE" w:rsidR="00A11D1D" w:rsidRPr="00CE769A" w:rsidRDefault="00A84FC5" w:rsidP="007D2955">
      <w:pPr>
        <w:rPr>
          <w:rFonts w:cstheme="minorBidi"/>
        </w:rPr>
      </w:pPr>
      <w:r>
        <w:rPr>
          <w:rFonts w:cstheme="minorBidi"/>
          <w:noProof/>
        </w:rPr>
        <w:drawing>
          <wp:anchor distT="0" distB="0" distL="114300" distR="114300" simplePos="0" relativeHeight="251676672" behindDoc="0" locked="0" layoutInCell="1" allowOverlap="1" wp14:anchorId="1B0ACBB2" wp14:editId="18A1C7DA">
            <wp:simplePos x="0" y="0"/>
            <wp:positionH relativeFrom="margin">
              <wp:align>center</wp:align>
            </wp:positionH>
            <wp:positionV relativeFrom="paragraph">
              <wp:posOffset>139700</wp:posOffset>
            </wp:positionV>
            <wp:extent cx="4881880" cy="16573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81880" cy="1657350"/>
                    </a:xfrm>
                    <a:prstGeom prst="rect">
                      <a:avLst/>
                    </a:prstGeom>
                    <a:noFill/>
                    <a:ln>
                      <a:noFill/>
                    </a:ln>
                  </pic:spPr>
                </pic:pic>
              </a:graphicData>
            </a:graphic>
            <wp14:sizeRelV relativeFrom="margin">
              <wp14:pctHeight>0</wp14:pctHeight>
            </wp14:sizeRelV>
          </wp:anchor>
        </w:drawing>
      </w:r>
    </w:p>
    <w:p w14:paraId="512704DC" w14:textId="527D712F" w:rsidR="007D2955" w:rsidRPr="00CE769A" w:rsidRDefault="007D2955" w:rsidP="007D2955">
      <w:pPr>
        <w:rPr>
          <w:rFonts w:cstheme="minorBidi"/>
        </w:rPr>
      </w:pPr>
    </w:p>
    <w:p w14:paraId="60F24F46" w14:textId="77777777" w:rsidR="007D2955" w:rsidRPr="00CE769A" w:rsidRDefault="007D2955" w:rsidP="007D2955">
      <w:pPr>
        <w:rPr>
          <w:rFonts w:cstheme="minorBidi"/>
        </w:rPr>
      </w:pPr>
    </w:p>
    <w:p w14:paraId="4AD82B16" w14:textId="1DE107C6" w:rsidR="007D2955" w:rsidRDefault="007D2955" w:rsidP="007D2955">
      <w:pPr>
        <w:rPr>
          <w:rFonts w:cstheme="minorBidi"/>
        </w:rPr>
      </w:pPr>
    </w:p>
    <w:p w14:paraId="7FD223C2" w14:textId="3FAD62B6" w:rsidR="00D632EC" w:rsidRDefault="00D632EC" w:rsidP="007D2955">
      <w:pPr>
        <w:rPr>
          <w:rFonts w:cstheme="minorBidi"/>
        </w:rPr>
      </w:pPr>
    </w:p>
    <w:p w14:paraId="3D1136DA" w14:textId="77777777" w:rsidR="009C4F7E" w:rsidRDefault="009C4F7E" w:rsidP="007D2955">
      <w:pPr>
        <w:rPr>
          <w:rFonts w:cstheme="minorBidi"/>
        </w:rPr>
      </w:pPr>
    </w:p>
    <w:p w14:paraId="477070D5" w14:textId="6D47C583" w:rsidR="00D632EC" w:rsidRDefault="00D632EC" w:rsidP="007D2955">
      <w:pPr>
        <w:rPr>
          <w:rFonts w:cstheme="minorBidi"/>
        </w:rPr>
      </w:pPr>
    </w:p>
    <w:p w14:paraId="3B2C403F" w14:textId="263D63EF" w:rsidR="00F85558" w:rsidRDefault="00F85558" w:rsidP="007D2955">
      <w:pPr>
        <w:rPr>
          <w:rFonts w:cstheme="minorBidi"/>
        </w:rPr>
      </w:pPr>
      <w:r w:rsidRPr="00CE769A">
        <w:rPr>
          <w:rFonts w:ascii="Courier New" w:hAnsi="Courier New"/>
          <w:noProof/>
          <w:color w:val="FF0000"/>
          <w:szCs w:val="21"/>
        </w:rPr>
        <mc:AlternateContent>
          <mc:Choice Requires="wps">
            <w:drawing>
              <wp:anchor distT="0" distB="0" distL="114300" distR="114300" simplePos="0" relativeHeight="251590656" behindDoc="0" locked="0" layoutInCell="1" allowOverlap="1" wp14:anchorId="682499AA" wp14:editId="566DEE58">
                <wp:simplePos x="0" y="0"/>
                <wp:positionH relativeFrom="margin">
                  <wp:posOffset>950595</wp:posOffset>
                </wp:positionH>
                <wp:positionV relativeFrom="paragraph">
                  <wp:posOffset>173355</wp:posOffset>
                </wp:positionV>
                <wp:extent cx="4031615" cy="238125"/>
                <wp:effectExtent l="0" t="0" r="6985" b="9525"/>
                <wp:wrapNone/>
                <wp:docPr id="105" name="テキスト ボックス 105"/>
                <wp:cNvGraphicFramePr/>
                <a:graphic xmlns:a="http://schemas.openxmlformats.org/drawingml/2006/main">
                  <a:graphicData uri="http://schemas.microsoft.com/office/word/2010/wordprocessingShape">
                    <wps:wsp>
                      <wps:cNvSpPr txBox="1"/>
                      <wps:spPr>
                        <a:xfrm>
                          <a:off x="0" y="0"/>
                          <a:ext cx="4031615" cy="238125"/>
                        </a:xfrm>
                        <a:prstGeom prst="rect">
                          <a:avLst/>
                        </a:prstGeom>
                        <a:solidFill>
                          <a:schemeClr val="lt1"/>
                        </a:solidFill>
                        <a:ln w="6350">
                          <a:noFill/>
                        </a:ln>
                      </wps:spPr>
                      <wps:txbx>
                        <w:txbxContent>
                          <w:p w14:paraId="592829EA" w14:textId="518A1347" w:rsidR="00183470" w:rsidRPr="008009C3" w:rsidRDefault="00183470" w:rsidP="008009C3">
                            <w:pPr>
                              <w:spacing w:line="240" w:lineRule="exact"/>
                              <w:jc w:val="center"/>
                              <w:rPr>
                                <w:rFonts w:ascii="BIZ UDPゴシック" w:eastAsia="BIZ UDPゴシック" w:hAnsi="BIZ UDPゴシック" w:cstheme="minorBidi"/>
                                <w:b/>
                                <w:sz w:val="18"/>
                              </w:rPr>
                            </w:pPr>
                            <w:r w:rsidRPr="00F54E40">
                              <w:rPr>
                                <w:rFonts w:ascii="BIZ UDPゴシック" w:eastAsia="BIZ UDPゴシック" w:hAnsi="BIZ UDPゴシック" w:cstheme="minorBidi" w:hint="eastAsia"/>
                                <w:b/>
                                <w:sz w:val="18"/>
                              </w:rPr>
                              <w:t>図</w:t>
                            </w:r>
                            <w:r w:rsidR="001A21F4">
                              <w:rPr>
                                <w:rFonts w:ascii="BIZ UDPゴシック" w:eastAsia="BIZ UDPゴシック" w:hAnsi="BIZ UDPゴシック" w:cstheme="minorBidi"/>
                                <w:b/>
                                <w:sz w:val="18"/>
                              </w:rPr>
                              <w:t>61</w:t>
                            </w:r>
                            <w:r w:rsidRPr="00F54E40">
                              <w:rPr>
                                <w:rFonts w:ascii="BIZ UDPゴシック" w:eastAsia="BIZ UDPゴシック" w:hAnsi="BIZ UDPゴシック" w:cstheme="minorBidi" w:hint="eastAsia"/>
                                <w:b/>
                                <w:sz w:val="18"/>
                              </w:rPr>
                              <w:t xml:space="preserve">　</w:t>
                            </w:r>
                            <w:r w:rsidR="00631314">
                              <w:rPr>
                                <w:rFonts w:ascii="BIZ UDPゴシック" w:eastAsia="BIZ UDPゴシック" w:hAnsi="BIZ UDPゴシック" w:cstheme="minorBidi" w:hint="eastAsia"/>
                                <w:b/>
                                <w:sz w:val="18"/>
                              </w:rPr>
                              <w:t>実習受け入れ予定数からみた</w:t>
                            </w:r>
                            <w:r w:rsidRPr="00F54E40">
                              <w:rPr>
                                <w:rFonts w:ascii="BIZ UDPゴシック" w:eastAsia="BIZ UDPゴシック" w:hAnsi="BIZ UDPゴシック" w:cstheme="minorBidi" w:hint="eastAsia"/>
                                <w:b/>
                                <w:sz w:val="18"/>
                              </w:rPr>
                              <w:t>実習の受入れ学校数</w:t>
                            </w:r>
                            <w:r w:rsidR="002A3B60">
                              <w:rPr>
                                <w:rFonts w:ascii="BIZ UDPゴシック" w:eastAsia="BIZ UDPゴシック" w:hAnsi="BIZ UDPゴシック" w:cstheme="minorBidi" w:hint="eastAsia"/>
                                <w:b/>
                                <w:sz w:val="18"/>
                              </w:rPr>
                              <w:t>と中止学校数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2499AA" id="テキスト ボックス 105" o:spid="_x0000_s1110" type="#_x0000_t202" style="position:absolute;left:0;text-align:left;margin-left:74.85pt;margin-top:13.65pt;width:317.45pt;height:18.7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" fillcolor="white [3201]" stroked="f" strokeweight=".5pt">
                <v:textbox>
                  <w:txbxContent>
                    <w:p w14:paraId="592829EA" w14:textId="518A1347" w:rsidR="00183470" w:rsidRPr="008009C3" w:rsidRDefault="00183470" w:rsidP="008009C3">
                      <w:pPr>
                        <w:spacing w:line="240" w:lineRule="exact"/>
                        <w:jc w:val="center"/>
                        <w:rPr>
                          <w:rFonts w:ascii="BIZ UDPゴシック" w:eastAsia="BIZ UDPゴシック" w:hAnsi="BIZ UDPゴシック" w:cstheme="minorBidi"/>
                          <w:b/>
                          <w:sz w:val="18"/>
                        </w:rPr>
                      </w:pPr>
                      <w:r w:rsidRPr="00F54E40">
                        <w:rPr>
                          <w:rFonts w:ascii="BIZ UDPゴシック" w:eastAsia="BIZ UDPゴシック" w:hAnsi="BIZ UDPゴシック" w:cstheme="minorBidi" w:hint="eastAsia"/>
                          <w:b/>
                          <w:sz w:val="18"/>
                        </w:rPr>
                        <w:t>図</w:t>
                      </w:r>
                      <w:r w:rsidR="001A21F4">
                        <w:rPr>
                          <w:rFonts w:ascii="BIZ UDPゴシック" w:eastAsia="BIZ UDPゴシック" w:hAnsi="BIZ UDPゴシック" w:cstheme="minorBidi"/>
                          <w:b/>
                          <w:sz w:val="18"/>
                        </w:rPr>
                        <w:t>61</w:t>
                      </w:r>
                      <w:r w:rsidRPr="00F54E40">
                        <w:rPr>
                          <w:rFonts w:ascii="BIZ UDPゴシック" w:eastAsia="BIZ UDPゴシック" w:hAnsi="BIZ UDPゴシック" w:cstheme="minorBidi" w:hint="eastAsia"/>
                          <w:b/>
                          <w:sz w:val="18"/>
                        </w:rPr>
                        <w:t xml:space="preserve">　</w:t>
                      </w:r>
                      <w:r w:rsidR="00631314">
                        <w:rPr>
                          <w:rFonts w:ascii="BIZ UDPゴシック" w:eastAsia="BIZ UDPゴシック" w:hAnsi="BIZ UDPゴシック" w:cstheme="minorBidi" w:hint="eastAsia"/>
                          <w:b/>
                          <w:sz w:val="18"/>
                        </w:rPr>
                        <w:t>実習受け入れ予定数からみた</w:t>
                      </w:r>
                      <w:r w:rsidRPr="00F54E40">
                        <w:rPr>
                          <w:rFonts w:ascii="BIZ UDPゴシック" w:eastAsia="BIZ UDPゴシック" w:hAnsi="BIZ UDPゴシック" w:cstheme="minorBidi" w:hint="eastAsia"/>
                          <w:b/>
                          <w:sz w:val="18"/>
                        </w:rPr>
                        <w:t>実習の受入れ学校数</w:t>
                      </w:r>
                      <w:r w:rsidR="002A3B60">
                        <w:rPr>
                          <w:rFonts w:ascii="BIZ UDPゴシック" w:eastAsia="BIZ UDPゴシック" w:hAnsi="BIZ UDPゴシック" w:cstheme="minorBidi" w:hint="eastAsia"/>
                          <w:b/>
                          <w:sz w:val="18"/>
                        </w:rPr>
                        <w:t>と中止学校数</w:t>
                      </w:r>
                    </w:p>
                  </w:txbxContent>
                </v:textbox>
                <w10:wrap anchorx="margin"/>
              </v:shape>
            </w:pict>
          </mc:Fallback>
        </mc:AlternateContent>
      </w:r>
    </w:p>
    <w:p w14:paraId="61F9D217" w14:textId="2ECA697B" w:rsidR="007D2955" w:rsidRPr="00CE769A" w:rsidRDefault="007D2955" w:rsidP="007D2955">
      <w:pPr>
        <w:rPr>
          <w:rFonts w:cstheme="minorBidi"/>
        </w:rPr>
      </w:pPr>
    </w:p>
    <w:p w14:paraId="57DD8187" w14:textId="56B04C54" w:rsidR="0076255B" w:rsidRDefault="00E23418" w:rsidP="008E2C01">
      <w:pPr>
        <w:pStyle w:val="3"/>
        <w:spacing w:beforeLines="50" w:before="180"/>
      </w:pPr>
      <w:r>
        <w:rPr>
          <w:rFonts w:cstheme="minorBidi"/>
          <w:noProof/>
        </w:rPr>
        <w:drawing>
          <wp:anchor distT="0" distB="0" distL="114300" distR="114300" simplePos="0" relativeHeight="251715584" behindDoc="0" locked="0" layoutInCell="1" allowOverlap="1" wp14:anchorId="448CDEFC" wp14:editId="3872790C">
            <wp:simplePos x="0" y="0"/>
            <wp:positionH relativeFrom="margin">
              <wp:align>right</wp:align>
            </wp:positionH>
            <wp:positionV relativeFrom="paragraph">
              <wp:posOffset>13335</wp:posOffset>
            </wp:positionV>
            <wp:extent cx="2432518" cy="1828800"/>
            <wp:effectExtent l="0" t="0" r="635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2518"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55B" w:rsidRPr="00CE769A">
        <w:rPr>
          <w:rFonts w:hint="eastAsia"/>
        </w:rPr>
        <w:t>（</w:t>
      </w:r>
      <w:r w:rsidR="00815CFE">
        <w:rPr>
          <w:rFonts w:hint="eastAsia"/>
        </w:rPr>
        <w:t>３</w:t>
      </w:r>
      <w:r w:rsidR="0076255B" w:rsidRPr="00CE769A">
        <w:rPr>
          <w:rFonts w:hint="eastAsia"/>
        </w:rPr>
        <w:t>）</w:t>
      </w:r>
      <w:r w:rsidR="00386A65">
        <w:rPr>
          <w:rFonts w:hint="eastAsia"/>
        </w:rPr>
        <w:t>実習中止の申し出</w:t>
      </w:r>
      <w:r w:rsidR="00026449">
        <w:rPr>
          <w:rFonts w:hint="eastAsia"/>
        </w:rPr>
        <w:t>状況</w:t>
      </w:r>
    </w:p>
    <w:p w14:paraId="24D96C2B" w14:textId="237EBFA7" w:rsidR="00026449" w:rsidRDefault="00026449" w:rsidP="008E2C01">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008B7115">
        <w:rPr>
          <w:rFonts w:ascii="UD デジタル 教科書体 NP-R" w:eastAsia="UD デジタル 教科書体 NP-R" w:hAnsi="BIZ UDP明朝 Medium" w:hint="eastAsia"/>
          <w:szCs w:val="21"/>
        </w:rPr>
        <w:t>実習中止となった学校108件中、</w:t>
      </w:r>
      <w:r w:rsidR="00A813BF">
        <w:rPr>
          <w:rFonts w:ascii="UD デジタル 教科書体 NP-R" w:eastAsia="UD デジタル 教科書体 NP-R" w:hAnsi="BIZ UDP明朝 Medium" w:hint="eastAsia"/>
          <w:szCs w:val="21"/>
        </w:rPr>
        <w:t>学校側、事業所側の</w:t>
      </w:r>
    </w:p>
    <w:p w14:paraId="5A020B4F" w14:textId="680CB1EA" w:rsidR="0036194C" w:rsidRDefault="00A51A4A" w:rsidP="008E2C01">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 xml:space="preserve">　いずれから申</w:t>
      </w:r>
      <w:r w:rsidR="0036194C">
        <w:rPr>
          <w:rFonts w:ascii="UD デジタル 教科書体 NP-R" w:eastAsia="UD デジタル 教科書体 NP-R" w:hAnsi="BIZ UDP明朝 Medium" w:hint="eastAsia"/>
          <w:szCs w:val="21"/>
        </w:rPr>
        <w:t>し</w:t>
      </w:r>
      <w:r>
        <w:rPr>
          <w:rFonts w:ascii="UD デジタル 教科書体 NP-R" w:eastAsia="UD デジタル 教科書体 NP-R" w:hAnsi="BIZ UDP明朝 Medium" w:hint="eastAsia"/>
          <w:szCs w:val="21"/>
        </w:rPr>
        <w:t>出</w:t>
      </w:r>
      <w:r w:rsidR="0036194C">
        <w:rPr>
          <w:rFonts w:ascii="UD デジタル 教科書体 NP-R" w:eastAsia="UD デジタル 教科書体 NP-R" w:hAnsi="BIZ UDP明朝 Medium" w:hint="eastAsia"/>
          <w:szCs w:val="21"/>
        </w:rPr>
        <w:t>がなされたかの分類を行った。</w:t>
      </w:r>
    </w:p>
    <w:p w14:paraId="4A0AA3F3" w14:textId="1712ABE1" w:rsidR="00CD3BED" w:rsidRDefault="00CD3BED" w:rsidP="0036194C">
      <w:pPr>
        <w:tabs>
          <w:tab w:val="left" w:pos="2070"/>
          <w:tab w:val="left" w:pos="4455"/>
        </w:tabs>
        <w:snapToGrid w:val="0"/>
        <w:ind w:leftChars="200" w:left="42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学校側からの申し出が76件</w:t>
      </w:r>
      <w:r w:rsidR="008E2C01">
        <w:rPr>
          <w:rFonts w:ascii="UD デジタル 教科書体 NP-R" w:eastAsia="UD デジタル 教科書体 NP-R" w:hAnsi="BIZ UDP明朝 Medium" w:hint="eastAsia"/>
          <w:szCs w:val="21"/>
        </w:rPr>
        <w:t>、事業所からが37件であった</w:t>
      </w:r>
      <w:r w:rsidR="0036194C">
        <w:rPr>
          <w:rFonts w:ascii="UD デジタル 教科書体 NP-R" w:eastAsia="UD デジタル 教科書体 NP-R" w:hAnsi="BIZ UDP明朝 Medium" w:hint="eastAsia"/>
          <w:szCs w:val="21"/>
        </w:rPr>
        <w:t>。</w:t>
      </w:r>
      <w:r w:rsidR="008E2C01">
        <w:rPr>
          <w:rFonts w:ascii="UD デジタル 教科書体 NP-R" w:eastAsia="UD デジタル 教科書体 NP-R" w:hAnsi="BIZ UDP明朝 Medium" w:hint="eastAsia"/>
          <w:szCs w:val="21"/>
        </w:rPr>
        <w:t>。</w:t>
      </w:r>
    </w:p>
    <w:p w14:paraId="67BF85F7" w14:textId="48B43268" w:rsidR="008E2C01" w:rsidRDefault="008E2C01" w:rsidP="008E2C01">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 xml:space="preserve">　（件数はいずれも延べ数</w:t>
      </w:r>
      <w:r w:rsidR="0036194C">
        <w:rPr>
          <w:rFonts w:ascii="UD デジタル 教科書体 NP-R" w:eastAsia="UD デジタル 教科書体 NP-R" w:hAnsi="BIZ UDP明朝 Medium" w:hint="eastAsia"/>
          <w:szCs w:val="21"/>
        </w:rPr>
        <w:t>の</w:t>
      </w:r>
      <w:r>
        <w:rPr>
          <w:rFonts w:ascii="UD デジタル 教科書体 NP-R" w:eastAsia="UD デジタル 教科書体 NP-R" w:hAnsi="BIZ UDP明朝 Medium" w:hint="eastAsia"/>
          <w:szCs w:val="21"/>
        </w:rPr>
        <w:t>計を示す）</w:t>
      </w:r>
    </w:p>
    <w:p w14:paraId="5DEBAB9B" w14:textId="77777777" w:rsidR="002E437B" w:rsidRDefault="002E437B" w:rsidP="007D2955">
      <w:pPr>
        <w:rPr>
          <w:rFonts w:cstheme="minorBidi"/>
        </w:rPr>
      </w:pPr>
    </w:p>
    <w:p w14:paraId="2217CE5C" w14:textId="77777777" w:rsidR="002E437B" w:rsidRDefault="002E437B" w:rsidP="007D2955">
      <w:pPr>
        <w:rPr>
          <w:rFonts w:cstheme="minorBidi"/>
        </w:rPr>
      </w:pPr>
    </w:p>
    <w:p w14:paraId="6D338542" w14:textId="0BCCAFDA" w:rsidR="002E437B" w:rsidRDefault="002E437B" w:rsidP="007D2955">
      <w:pPr>
        <w:rPr>
          <w:rFonts w:cstheme="minorBidi"/>
        </w:rPr>
      </w:pPr>
    </w:p>
    <w:p w14:paraId="52C4DB64" w14:textId="090EFED3" w:rsidR="00197A8F" w:rsidRDefault="008E2C01" w:rsidP="007D2955">
      <w:pPr>
        <w:rPr>
          <w:rFonts w:cstheme="minorBidi"/>
        </w:rPr>
      </w:pPr>
      <w:r w:rsidRPr="00CE769A">
        <w:rPr>
          <w:rFonts w:ascii="Courier New" w:hAnsi="Courier New"/>
          <w:noProof/>
          <w:color w:val="FF0000"/>
          <w:szCs w:val="21"/>
        </w:rPr>
        <mc:AlternateContent>
          <mc:Choice Requires="wps">
            <w:drawing>
              <wp:anchor distT="0" distB="0" distL="114300" distR="114300" simplePos="0" relativeHeight="251718656" behindDoc="0" locked="0" layoutInCell="1" allowOverlap="1" wp14:anchorId="38513358" wp14:editId="431C9A52">
                <wp:simplePos x="0" y="0"/>
                <wp:positionH relativeFrom="margin">
                  <wp:posOffset>3981450</wp:posOffset>
                </wp:positionH>
                <wp:positionV relativeFrom="paragraph">
                  <wp:posOffset>12700</wp:posOffset>
                </wp:positionV>
                <wp:extent cx="2171700" cy="238125"/>
                <wp:effectExtent l="0" t="0" r="0" b="9525"/>
                <wp:wrapNone/>
                <wp:docPr id="41" name="テキスト ボックス 41"/>
                <wp:cNvGraphicFramePr/>
                <a:graphic xmlns:a="http://schemas.openxmlformats.org/drawingml/2006/main">
                  <a:graphicData uri="http://schemas.microsoft.com/office/word/2010/wordprocessingShape">
                    <wps:wsp>
                      <wps:cNvSpPr txBox="1"/>
                      <wps:spPr>
                        <a:xfrm>
                          <a:off x="0" y="0"/>
                          <a:ext cx="2171700" cy="238125"/>
                        </a:xfrm>
                        <a:prstGeom prst="rect">
                          <a:avLst/>
                        </a:prstGeom>
                        <a:solidFill>
                          <a:sysClr val="window" lastClr="FFFFFF"/>
                        </a:solidFill>
                        <a:ln w="6350">
                          <a:noFill/>
                        </a:ln>
                      </wps:spPr>
                      <wps:txbx>
                        <w:txbxContent>
                          <w:p w14:paraId="74FA8B3A" w14:textId="4E8BBFA1" w:rsidR="00E23418" w:rsidRPr="008009C3" w:rsidRDefault="00E23418" w:rsidP="00E23418">
                            <w:pPr>
                              <w:spacing w:line="240" w:lineRule="exact"/>
                              <w:jc w:val="center"/>
                              <w:rPr>
                                <w:rFonts w:ascii="BIZ UDPゴシック" w:eastAsia="BIZ UDPゴシック" w:hAnsi="BIZ UDPゴシック" w:cstheme="minorBidi"/>
                                <w:b/>
                                <w:sz w:val="18"/>
                              </w:rPr>
                            </w:pPr>
                            <w:r w:rsidRPr="00F54E40">
                              <w:rPr>
                                <w:rFonts w:ascii="BIZ UDPゴシック" w:eastAsia="BIZ UDPゴシック" w:hAnsi="BIZ UDPゴシック" w:cstheme="minorBidi" w:hint="eastAsia"/>
                                <w:b/>
                                <w:sz w:val="18"/>
                              </w:rPr>
                              <w:t>図</w:t>
                            </w:r>
                            <w:r>
                              <w:rPr>
                                <w:rFonts w:ascii="BIZ UDPゴシック" w:eastAsia="BIZ UDPゴシック" w:hAnsi="BIZ UDPゴシック" w:cstheme="minorBidi"/>
                                <w:b/>
                                <w:sz w:val="18"/>
                              </w:rPr>
                              <w:t>62</w:t>
                            </w:r>
                            <w:r w:rsidRPr="00F54E40">
                              <w:rPr>
                                <w:rFonts w:ascii="BIZ UDPゴシック" w:eastAsia="BIZ UDPゴシック" w:hAnsi="BIZ UDPゴシック" w:cstheme="minorBidi" w:hint="eastAsia"/>
                                <w:b/>
                                <w:sz w:val="18"/>
                              </w:rPr>
                              <w:t xml:space="preserve">　</w:t>
                            </w:r>
                            <w:r>
                              <w:rPr>
                                <w:rFonts w:ascii="BIZ UDPゴシック" w:eastAsia="BIZ UDPゴシック" w:hAnsi="BIZ UDPゴシック" w:cstheme="minorBidi" w:hint="eastAsia"/>
                                <w:b/>
                                <w:sz w:val="18"/>
                              </w:rPr>
                              <w:t>実習中止の申し出</w:t>
                            </w:r>
                            <w:r w:rsidR="00026449">
                              <w:rPr>
                                <w:rFonts w:ascii="BIZ UDPゴシック" w:eastAsia="BIZ UDPゴシック" w:hAnsi="BIZ UDPゴシック" w:cstheme="minorBidi" w:hint="eastAsia"/>
                                <w:b/>
                                <w:sz w:val="18"/>
                              </w:rPr>
                              <w:t>状況</w:t>
                            </w:r>
                            <w:r w:rsidR="00062BED">
                              <w:rPr>
                                <w:rFonts w:ascii="BIZ UDPゴシック" w:eastAsia="BIZ UDPゴシック" w:hAnsi="BIZ UDPゴシック" w:cstheme="minorBidi" w:hint="eastAsia"/>
                                <w:b/>
                                <w:sz w:val="18"/>
                              </w:rPr>
                              <w:t>（延べ数）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513358" id="テキスト ボックス 41" o:spid="_x0000_s1111" type="#_x0000_t202" style="position:absolute;left:0;text-align:left;margin-left:313.5pt;margin-top:1pt;width:171pt;height:18.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" fillcolor="window" stroked="f" strokeweight=".5pt">
                <v:textbox>
                  <w:txbxContent>
                    <w:p w14:paraId="74FA8B3A" w14:textId="4E8BBFA1" w:rsidR="00E23418" w:rsidRPr="008009C3" w:rsidRDefault="00E23418" w:rsidP="00E23418">
                      <w:pPr>
                        <w:spacing w:line="240" w:lineRule="exact"/>
                        <w:jc w:val="center"/>
                        <w:rPr>
                          <w:rFonts w:ascii="BIZ UDPゴシック" w:eastAsia="BIZ UDPゴシック" w:hAnsi="BIZ UDPゴシック" w:cstheme="minorBidi"/>
                          <w:b/>
                          <w:sz w:val="18"/>
                        </w:rPr>
                      </w:pPr>
                      <w:r w:rsidRPr="00F54E40">
                        <w:rPr>
                          <w:rFonts w:ascii="BIZ UDPゴシック" w:eastAsia="BIZ UDPゴシック" w:hAnsi="BIZ UDPゴシック" w:cstheme="minorBidi" w:hint="eastAsia"/>
                          <w:b/>
                          <w:sz w:val="18"/>
                        </w:rPr>
                        <w:t>図</w:t>
                      </w:r>
                      <w:r>
                        <w:rPr>
                          <w:rFonts w:ascii="BIZ UDPゴシック" w:eastAsia="BIZ UDPゴシック" w:hAnsi="BIZ UDPゴシック" w:cstheme="minorBidi"/>
                          <w:b/>
                          <w:sz w:val="18"/>
                        </w:rPr>
                        <w:t>62</w:t>
                      </w:r>
                      <w:r w:rsidRPr="00F54E40">
                        <w:rPr>
                          <w:rFonts w:ascii="BIZ UDPゴシック" w:eastAsia="BIZ UDPゴシック" w:hAnsi="BIZ UDPゴシック" w:cstheme="minorBidi" w:hint="eastAsia"/>
                          <w:b/>
                          <w:sz w:val="18"/>
                        </w:rPr>
                        <w:t xml:space="preserve">　</w:t>
                      </w:r>
                      <w:r>
                        <w:rPr>
                          <w:rFonts w:ascii="BIZ UDPゴシック" w:eastAsia="BIZ UDPゴシック" w:hAnsi="BIZ UDPゴシック" w:cstheme="minorBidi" w:hint="eastAsia"/>
                          <w:b/>
                          <w:sz w:val="18"/>
                        </w:rPr>
                        <w:t>実習中止の申し出</w:t>
                      </w:r>
                      <w:r w:rsidR="00026449">
                        <w:rPr>
                          <w:rFonts w:ascii="BIZ UDPゴシック" w:eastAsia="BIZ UDPゴシック" w:hAnsi="BIZ UDPゴシック" w:cstheme="minorBidi" w:hint="eastAsia"/>
                          <w:b/>
                          <w:sz w:val="18"/>
                        </w:rPr>
                        <w:t>状況</w:t>
                      </w:r>
                      <w:r w:rsidR="00062BED">
                        <w:rPr>
                          <w:rFonts w:ascii="BIZ UDPゴシック" w:eastAsia="BIZ UDPゴシック" w:hAnsi="BIZ UDPゴシック" w:cstheme="minorBidi" w:hint="eastAsia"/>
                          <w:b/>
                          <w:sz w:val="18"/>
                        </w:rPr>
                        <w:t>（延べ数）</w:t>
                      </w:r>
                    </w:p>
                  </w:txbxContent>
                </v:textbox>
                <w10:wrap anchorx="margin"/>
              </v:shape>
            </w:pict>
          </mc:Fallback>
        </mc:AlternateContent>
      </w:r>
    </w:p>
    <w:p w14:paraId="5E0F1F97" w14:textId="77777777" w:rsidR="002E437B" w:rsidRPr="002E437B" w:rsidRDefault="002E437B" w:rsidP="007D2955">
      <w:pPr>
        <w:rPr>
          <w:rFonts w:cstheme="minorBidi"/>
        </w:rPr>
      </w:pPr>
    </w:p>
    <w:p w14:paraId="58F87F71" w14:textId="21FC0847" w:rsidR="007D2955" w:rsidRPr="00CE769A" w:rsidRDefault="00F2542B" w:rsidP="004A071C">
      <w:pPr>
        <w:pStyle w:val="3"/>
      </w:pPr>
      <w:r w:rsidRPr="00CE769A">
        <w:rPr>
          <w:rFonts w:hint="eastAsia"/>
        </w:rPr>
        <w:t>（</w:t>
      </w:r>
      <w:r w:rsidR="00AD208C">
        <w:rPr>
          <w:rFonts w:hint="eastAsia"/>
        </w:rPr>
        <w:t>４</w:t>
      </w:r>
      <w:r w:rsidRPr="00CE769A">
        <w:rPr>
          <w:rFonts w:hint="eastAsia"/>
        </w:rPr>
        <w:t>）</w:t>
      </w:r>
      <w:r w:rsidR="00395046">
        <w:rPr>
          <w:rFonts w:hint="eastAsia"/>
        </w:rPr>
        <w:t>実習生の</w:t>
      </w:r>
      <w:r w:rsidRPr="00CE769A">
        <w:rPr>
          <w:rFonts w:hint="eastAsia"/>
        </w:rPr>
        <w:t>1日</w:t>
      </w:r>
      <w:r w:rsidR="006C68E6">
        <w:rPr>
          <w:rFonts w:hint="eastAsia"/>
        </w:rPr>
        <w:t>当たりの</w:t>
      </w:r>
      <w:r w:rsidR="000D6B49">
        <w:rPr>
          <w:rFonts w:hint="eastAsia"/>
        </w:rPr>
        <w:t>受入れ</w:t>
      </w:r>
      <w:r w:rsidR="006C68E6">
        <w:rPr>
          <w:rFonts w:hint="eastAsia"/>
        </w:rPr>
        <w:t>謝金</w:t>
      </w:r>
    </w:p>
    <w:p w14:paraId="46EA253A" w14:textId="4021FFBE" w:rsidR="007D2955" w:rsidRPr="00CE769A" w:rsidRDefault="007D2955" w:rsidP="00AD208C">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005D0E7B">
        <w:rPr>
          <w:rFonts w:ascii="UD デジタル 教科書体 NP-R" w:eastAsia="UD デジタル 教科書体 NP-R" w:hAnsi="BIZ UDP明朝 Medium" w:hint="eastAsia"/>
          <w:szCs w:val="21"/>
        </w:rPr>
        <w:t>2021年度</w:t>
      </w:r>
      <w:r w:rsidR="005A24AD">
        <w:rPr>
          <w:rFonts w:ascii="UD デジタル 教科書体 NP-R" w:eastAsia="UD デジタル 教科書体 NP-R" w:hAnsi="BIZ UDP明朝 Medium" w:hint="eastAsia"/>
          <w:szCs w:val="21"/>
        </w:rPr>
        <w:t>に実習生を受入れ</w:t>
      </w:r>
      <w:r w:rsidR="00273477">
        <w:rPr>
          <w:rFonts w:ascii="UD デジタル 教科書体 NP-R" w:eastAsia="UD デジタル 教科書体 NP-R" w:hAnsi="BIZ UDP明朝 Medium" w:hint="eastAsia"/>
          <w:szCs w:val="21"/>
        </w:rPr>
        <w:t>予定であった</w:t>
      </w:r>
      <w:r w:rsidR="003824F9">
        <w:rPr>
          <w:rFonts w:ascii="UD デジタル 教科書体 NP-R" w:eastAsia="UD デジタル 教科書体 NP-R" w:hAnsi="BIZ UDP明朝 Medium" w:hint="eastAsia"/>
          <w:szCs w:val="21"/>
        </w:rPr>
        <w:t>246</w:t>
      </w:r>
      <w:r w:rsidR="005A24AD">
        <w:rPr>
          <w:rFonts w:ascii="UD デジタル 教科書体 NP-R" w:eastAsia="UD デジタル 教科書体 NP-R" w:hAnsi="BIZ UDP明朝 Medium" w:hint="eastAsia"/>
          <w:szCs w:val="21"/>
        </w:rPr>
        <w:t>事業所</w:t>
      </w:r>
      <w:r w:rsidR="00B07A2D">
        <w:rPr>
          <w:rFonts w:ascii="UD デジタル 教科書体 NP-R" w:eastAsia="UD デジタル 教科書体 NP-R" w:hAnsi="BIZ UDP明朝 Medium" w:hint="eastAsia"/>
          <w:szCs w:val="21"/>
        </w:rPr>
        <w:t>に対し、</w:t>
      </w:r>
      <w:r w:rsidRPr="00CE769A">
        <w:rPr>
          <w:rFonts w:ascii="UD デジタル 教科書体 NP-R" w:eastAsia="UD デジタル 教科書体 NP-R" w:hAnsi="BIZ UDP明朝 Medium" w:hint="eastAsia"/>
          <w:szCs w:val="21"/>
        </w:rPr>
        <w:t>実習生の</w:t>
      </w:r>
      <w:r w:rsidR="00C470F5">
        <w:rPr>
          <w:rFonts w:ascii="UD デジタル 教科書体 NP-R" w:eastAsia="UD デジタル 教科書体 NP-R" w:hAnsi="BIZ UDP明朝 Medium" w:hint="eastAsia"/>
          <w:szCs w:val="21"/>
        </w:rPr>
        <w:t>1日当たりの</w:t>
      </w:r>
      <w:r w:rsidRPr="00CE769A">
        <w:rPr>
          <w:rFonts w:ascii="UD デジタル 教科書体 NP-R" w:eastAsia="UD デジタル 教科書体 NP-R" w:hAnsi="BIZ UDP明朝 Medium" w:hint="eastAsia"/>
          <w:szCs w:val="21"/>
        </w:rPr>
        <w:t>受入れ</w:t>
      </w:r>
      <w:r w:rsidR="00285E8E">
        <w:rPr>
          <w:rFonts w:ascii="UD デジタル 教科書体 NP-R" w:eastAsia="UD デジタル 教科書体 NP-R" w:hAnsi="BIZ UDP明朝 Medium" w:hint="eastAsia"/>
          <w:szCs w:val="21"/>
        </w:rPr>
        <w:t>謝金</w:t>
      </w:r>
      <w:r w:rsidR="00C470F5">
        <w:rPr>
          <w:rFonts w:ascii="UD デジタル 教科書体 NP-R" w:eastAsia="UD デジタル 教科書体 NP-R" w:hAnsi="BIZ UDP明朝 Medium" w:hint="eastAsia"/>
          <w:szCs w:val="21"/>
        </w:rPr>
        <w:t>について設問を行った</w:t>
      </w:r>
      <w:r w:rsidR="00A20440">
        <w:rPr>
          <w:rFonts w:ascii="UD デジタル 教科書体 NP-R" w:eastAsia="UD デジタル 教科書体 NP-R" w:hAnsi="BIZ UDP明朝 Medium" w:hint="eastAsia"/>
          <w:szCs w:val="21"/>
        </w:rPr>
        <w:t>。</w:t>
      </w:r>
      <w:r w:rsidR="00040F76">
        <w:rPr>
          <w:rFonts w:ascii="UD デジタル 教科書体 NP-R" w:eastAsia="UD デジタル 教科書体 NP-R" w:hAnsi="BIZ UDP明朝 Medium" w:hint="eastAsia"/>
          <w:szCs w:val="21"/>
        </w:rPr>
        <w:t>同一事業所であっても謝金が異なる状況が</w:t>
      </w:r>
      <w:r w:rsidR="006B5357">
        <w:rPr>
          <w:rFonts w:ascii="UD デジタル 教科書体 NP-R" w:eastAsia="UD デジタル 教科書体 NP-R" w:hAnsi="BIZ UDP明朝 Medium" w:hint="eastAsia"/>
          <w:szCs w:val="21"/>
        </w:rPr>
        <w:t>見受けられた。</w:t>
      </w:r>
      <w:r w:rsidR="008D739B">
        <w:rPr>
          <w:rFonts w:ascii="UD デジタル 教科書体 NP-R" w:eastAsia="UD デジタル 教科書体 NP-R" w:hAnsi="BIZ UDP明朝 Medium" w:hint="eastAsia"/>
          <w:szCs w:val="21"/>
        </w:rPr>
        <w:t>謝金額は、</w:t>
      </w:r>
      <w:r w:rsidRPr="00CE769A">
        <w:rPr>
          <w:rFonts w:ascii="UD デジタル 教科書体 NP-R" w:eastAsia="UD デジタル 教科書体 NP-R" w:hAnsi="BIZ UDP明朝 Medium" w:hint="eastAsia"/>
          <w:szCs w:val="21"/>
        </w:rPr>
        <w:t>2,000円～3,000円未満</w:t>
      </w:r>
      <w:r w:rsidR="00285E8E">
        <w:rPr>
          <w:rFonts w:ascii="UD デジタル 教科書体 NP-R" w:eastAsia="UD デジタル 教科書体 NP-R" w:hAnsi="BIZ UDP明朝 Medium" w:hint="eastAsia"/>
          <w:szCs w:val="21"/>
        </w:rPr>
        <w:t>が最も多く、</w:t>
      </w:r>
      <w:r w:rsidRPr="00CE769A">
        <w:rPr>
          <w:rFonts w:ascii="UD デジタル 教科書体 NP-R" w:eastAsia="UD デジタル 教科書体 NP-R" w:hAnsi="BIZ UDP明朝 Medium" w:hint="eastAsia"/>
          <w:szCs w:val="21"/>
        </w:rPr>
        <w:t>次いで1,000円～2,000円未満、3,000円～4,000円未満であった。</w:t>
      </w:r>
    </w:p>
    <w:p w14:paraId="110BF8D4" w14:textId="18BA9AA9" w:rsidR="00B04508" w:rsidRPr="00CE769A" w:rsidRDefault="00F2788E" w:rsidP="007D2955">
      <w:pPr>
        <w:rPr>
          <w:rFonts w:cstheme="minorBidi"/>
        </w:rPr>
      </w:pPr>
      <w:r>
        <w:rPr>
          <w:rFonts w:cstheme="minorBidi"/>
          <w:noProof/>
        </w:rPr>
        <w:drawing>
          <wp:anchor distT="0" distB="0" distL="114300" distR="114300" simplePos="0" relativeHeight="251740160" behindDoc="0" locked="0" layoutInCell="1" allowOverlap="1" wp14:anchorId="579A2CCC" wp14:editId="4DA2EC45">
            <wp:simplePos x="0" y="0"/>
            <wp:positionH relativeFrom="column">
              <wp:posOffset>475615</wp:posOffset>
            </wp:positionH>
            <wp:positionV relativeFrom="paragraph">
              <wp:posOffset>8890</wp:posOffset>
            </wp:positionV>
            <wp:extent cx="5389880" cy="1862555"/>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89880" cy="1862555"/>
                    </a:xfrm>
                    <a:prstGeom prst="rect">
                      <a:avLst/>
                    </a:prstGeom>
                    <a:noFill/>
                    <a:ln>
                      <a:noFill/>
                    </a:ln>
                  </pic:spPr>
                </pic:pic>
              </a:graphicData>
            </a:graphic>
          </wp:anchor>
        </w:drawing>
      </w:r>
    </w:p>
    <w:p w14:paraId="76164663" w14:textId="2CE3D7AA" w:rsidR="00B04508" w:rsidRPr="00CE769A" w:rsidRDefault="00B04508" w:rsidP="007D2955">
      <w:pPr>
        <w:rPr>
          <w:rFonts w:cstheme="minorBidi"/>
        </w:rPr>
      </w:pPr>
    </w:p>
    <w:p w14:paraId="1FA30D85" w14:textId="48C06A4B" w:rsidR="007D2955" w:rsidRPr="00CE769A" w:rsidRDefault="007D2955" w:rsidP="007D2955">
      <w:pPr>
        <w:rPr>
          <w:rFonts w:cstheme="minorBidi"/>
        </w:rPr>
      </w:pPr>
    </w:p>
    <w:p w14:paraId="4D4A6CED" w14:textId="77777777" w:rsidR="007D2955" w:rsidRPr="00CE769A" w:rsidRDefault="007D2955" w:rsidP="007D2955">
      <w:pPr>
        <w:rPr>
          <w:rFonts w:cstheme="minorBidi"/>
        </w:rPr>
      </w:pPr>
    </w:p>
    <w:p w14:paraId="3B41901F" w14:textId="77777777" w:rsidR="007D2955" w:rsidRPr="00CE769A" w:rsidRDefault="007D2955" w:rsidP="007D2955">
      <w:pPr>
        <w:rPr>
          <w:rFonts w:cstheme="minorBidi"/>
        </w:rPr>
      </w:pPr>
    </w:p>
    <w:p w14:paraId="5D42CECD" w14:textId="77777777" w:rsidR="007D2955" w:rsidRPr="00CE769A" w:rsidRDefault="007D2955" w:rsidP="007D2955">
      <w:pPr>
        <w:rPr>
          <w:rFonts w:cstheme="minorBidi"/>
        </w:rPr>
      </w:pPr>
    </w:p>
    <w:p w14:paraId="67046AA2" w14:textId="77777777" w:rsidR="007D2955" w:rsidRPr="00CE769A" w:rsidRDefault="007D2955" w:rsidP="007D2955">
      <w:pPr>
        <w:rPr>
          <w:rFonts w:cstheme="minorBidi"/>
        </w:rPr>
      </w:pPr>
    </w:p>
    <w:p w14:paraId="2F7BB2BA" w14:textId="57AC5085" w:rsidR="007D2955" w:rsidRPr="00CE769A" w:rsidRDefault="00F2788E" w:rsidP="007D2955">
      <w:pPr>
        <w:rPr>
          <w:rFonts w:cstheme="minorBidi"/>
        </w:rPr>
      </w:pPr>
      <w:r w:rsidRPr="00CE769A">
        <w:rPr>
          <w:rFonts w:ascii="Courier New" w:hAnsi="Courier New"/>
          <w:noProof/>
          <w:color w:val="FF0000"/>
          <w:szCs w:val="21"/>
        </w:rPr>
        <mc:AlternateContent>
          <mc:Choice Requires="wps">
            <w:drawing>
              <wp:anchor distT="0" distB="0" distL="114300" distR="114300" simplePos="0" relativeHeight="251591680" behindDoc="0" locked="0" layoutInCell="1" allowOverlap="1" wp14:anchorId="1D9AE438" wp14:editId="761C50DD">
                <wp:simplePos x="0" y="0"/>
                <wp:positionH relativeFrom="margin">
                  <wp:posOffset>1333500</wp:posOffset>
                </wp:positionH>
                <wp:positionV relativeFrom="paragraph">
                  <wp:posOffset>188595</wp:posOffset>
                </wp:positionV>
                <wp:extent cx="3486150" cy="30480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3486150" cy="304800"/>
                        </a:xfrm>
                        <a:prstGeom prst="rect">
                          <a:avLst/>
                        </a:prstGeom>
                        <a:noFill/>
                        <a:ln w="6350">
                          <a:noFill/>
                        </a:ln>
                      </wps:spPr>
                      <wps:txbx>
                        <w:txbxContent>
                          <w:p w14:paraId="770501E8" w14:textId="57AAA9E8" w:rsidR="00183470" w:rsidRPr="00654733" w:rsidRDefault="00183470" w:rsidP="00BF3266">
                            <w:pPr>
                              <w:jc w:val="center"/>
                            </w:pPr>
                            <w:r w:rsidRPr="00DF4966">
                              <w:rPr>
                                <w:rFonts w:ascii="BIZ UDPゴシック" w:eastAsia="BIZ UDPゴシック" w:hAnsi="BIZ UDPゴシック" w:cstheme="minorBidi" w:hint="eastAsia"/>
                                <w:b/>
                                <w:sz w:val="18"/>
                              </w:rPr>
                              <w:t>図</w:t>
                            </w:r>
                            <w:r w:rsidR="001C1353">
                              <w:rPr>
                                <w:rFonts w:ascii="BIZ UDPゴシック" w:eastAsia="BIZ UDPゴシック" w:hAnsi="BIZ UDPゴシック" w:cstheme="minorBidi"/>
                                <w:b/>
                                <w:sz w:val="18"/>
                              </w:rPr>
                              <w:t>63</w:t>
                            </w:r>
                            <w:r w:rsidR="001C1353">
                              <w:rPr>
                                <w:rFonts w:ascii="BIZ UDPゴシック" w:eastAsia="BIZ UDPゴシック" w:hAnsi="BIZ UDPゴシック" w:cstheme="minorBidi" w:hint="eastAsia"/>
                                <w:b/>
                                <w:sz w:val="18"/>
                              </w:rPr>
                              <w:t xml:space="preserve">　実習生の1日当たりの受入れ謝金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9AE438" id="テキスト ボックス 107" o:spid="_x0000_s1112" type="#_x0000_t202" style="position:absolute;left:0;text-align:left;margin-left:105pt;margin-top:14.85pt;width:274.5pt;height:24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" filled="f" stroked="f" strokeweight=".5pt">
                <v:textbox>
                  <w:txbxContent>
                    <w:p w14:paraId="770501E8" w14:textId="57AAA9E8" w:rsidR="00183470" w:rsidRPr="00654733" w:rsidRDefault="00183470" w:rsidP="00BF3266">
                      <w:pPr>
                        <w:jc w:val="center"/>
                      </w:pPr>
                      <w:r w:rsidRPr="00DF4966">
                        <w:rPr>
                          <w:rFonts w:ascii="BIZ UDPゴシック" w:eastAsia="BIZ UDPゴシック" w:hAnsi="BIZ UDPゴシック" w:cstheme="minorBidi" w:hint="eastAsia"/>
                          <w:b/>
                          <w:sz w:val="18"/>
                        </w:rPr>
                        <w:t>図</w:t>
                      </w:r>
                      <w:r w:rsidR="001C1353">
                        <w:rPr>
                          <w:rFonts w:ascii="BIZ UDPゴシック" w:eastAsia="BIZ UDPゴシック" w:hAnsi="BIZ UDPゴシック" w:cstheme="minorBidi"/>
                          <w:b/>
                          <w:sz w:val="18"/>
                        </w:rPr>
                        <w:t>63</w:t>
                      </w:r>
                      <w:r w:rsidR="001C1353">
                        <w:rPr>
                          <w:rFonts w:ascii="BIZ UDPゴシック" w:eastAsia="BIZ UDPゴシック" w:hAnsi="BIZ UDPゴシック" w:cstheme="minorBidi" w:hint="eastAsia"/>
                          <w:b/>
                          <w:sz w:val="18"/>
                        </w:rPr>
                        <w:t xml:space="preserve">　実習生の1日当たりの受入れ謝金</w:t>
                      </w:r>
                    </w:p>
                  </w:txbxContent>
                </v:textbox>
                <w10:wrap anchorx="margin"/>
              </v:shape>
            </w:pict>
          </mc:Fallback>
        </mc:AlternateContent>
      </w:r>
    </w:p>
    <w:p w14:paraId="3784564C" w14:textId="1EE1560F" w:rsidR="007D2955" w:rsidRPr="00CE769A" w:rsidRDefault="007D2955" w:rsidP="007D2955">
      <w:pPr>
        <w:rPr>
          <w:rFonts w:cstheme="minorBidi"/>
        </w:rPr>
      </w:pPr>
    </w:p>
    <w:p w14:paraId="540093E9" w14:textId="5FD224AB" w:rsidR="00B04508" w:rsidRPr="00CE769A" w:rsidRDefault="00B04508" w:rsidP="007D2955">
      <w:pPr>
        <w:rPr>
          <w:rFonts w:cstheme="minorBidi"/>
        </w:rPr>
      </w:pPr>
    </w:p>
    <w:p w14:paraId="101F07FA" w14:textId="75455B62" w:rsidR="00F2542B" w:rsidRPr="00CE769A" w:rsidRDefault="00F2542B" w:rsidP="009F1A45">
      <w:pPr>
        <w:pStyle w:val="2"/>
      </w:pPr>
      <w:bookmarkStart w:id="42" w:name="_１４．新卒採用の経験と今後の採用"/>
      <w:bookmarkEnd w:id="42"/>
      <w:r w:rsidRPr="00CE769A">
        <w:rPr>
          <w:rFonts w:hint="eastAsia"/>
        </w:rPr>
        <w:t>１</w:t>
      </w:r>
      <w:r w:rsidR="00FA7BF3" w:rsidRPr="00CE769A">
        <w:rPr>
          <w:rFonts w:hint="eastAsia"/>
        </w:rPr>
        <w:t>４</w:t>
      </w:r>
      <w:r w:rsidRPr="00CE769A">
        <w:rPr>
          <w:rFonts w:hint="eastAsia"/>
        </w:rPr>
        <w:t>．新卒採用の経験と今後の採用</w:t>
      </w:r>
    </w:p>
    <w:p w14:paraId="1181C7BB" w14:textId="11B87040" w:rsidR="00F2542B" w:rsidRPr="00CE769A" w:rsidRDefault="00F2542B" w:rsidP="004A071C">
      <w:pPr>
        <w:pStyle w:val="3"/>
      </w:pPr>
      <w:r w:rsidRPr="00CE769A">
        <w:rPr>
          <w:rFonts w:hint="eastAsia"/>
        </w:rPr>
        <w:t>（１）</w:t>
      </w:r>
      <w:r w:rsidR="00BE01DD" w:rsidRPr="00CE769A">
        <w:rPr>
          <w:rFonts w:hint="eastAsia"/>
        </w:rPr>
        <w:t>新卒採用経験</w:t>
      </w:r>
      <w:r w:rsidR="007F137B">
        <w:rPr>
          <w:rFonts w:hint="eastAsia"/>
        </w:rPr>
        <w:t>の有無</w:t>
      </w:r>
      <w:r w:rsidR="00BE01DD" w:rsidRPr="00CE769A">
        <w:rPr>
          <w:rFonts w:hint="eastAsia"/>
        </w:rPr>
        <w:t>と</w:t>
      </w:r>
      <w:r w:rsidR="00E056CC">
        <w:rPr>
          <w:rFonts w:hint="eastAsia"/>
        </w:rPr>
        <w:t>採用</w:t>
      </w:r>
      <w:r w:rsidR="00BE01DD" w:rsidRPr="00CE769A">
        <w:rPr>
          <w:rFonts w:hint="eastAsia"/>
        </w:rPr>
        <w:t>人数</w:t>
      </w:r>
    </w:p>
    <w:p w14:paraId="35367796" w14:textId="72939158" w:rsidR="007D2955" w:rsidRPr="00CE769A" w:rsidRDefault="007D2955" w:rsidP="00056C4B">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〇新卒の採用経験がある事業所は1036件中63件（6.1％）で</w:t>
      </w:r>
      <w:r w:rsidR="00F42ABD">
        <w:rPr>
          <w:rFonts w:ascii="UD デジタル 教科書体 NP-R" w:eastAsia="UD デジタル 教科書体 NP-R" w:hAnsi="BIZ UDP明朝 Medium" w:hint="eastAsia"/>
          <w:szCs w:val="21"/>
        </w:rPr>
        <w:t>あった</w:t>
      </w:r>
      <w:r w:rsidR="006D1EBB">
        <w:rPr>
          <w:rFonts w:ascii="UD デジタル 教科書体 NP-R" w:eastAsia="UD デジタル 教科書体 NP-R" w:hAnsi="BIZ UDP明朝 Medium" w:hint="eastAsia"/>
          <w:szCs w:val="21"/>
        </w:rPr>
        <w:t>。</w:t>
      </w:r>
      <w:r w:rsidR="006A0A30">
        <w:rPr>
          <w:rFonts w:ascii="UD デジタル 教科書体 NP-R" w:eastAsia="UD デジタル 教科書体 NP-R" w:hAnsi="BIZ UDP明朝 Medium" w:hint="eastAsia"/>
          <w:szCs w:val="21"/>
        </w:rPr>
        <w:t>うち、</w:t>
      </w:r>
      <w:r w:rsidR="006D1EBB">
        <w:rPr>
          <w:rFonts w:ascii="UD デジタル 教科書体 NP-R" w:eastAsia="UD デジタル 教科書体 NP-R" w:hAnsi="BIZ UDP明朝 Medium" w:hint="eastAsia"/>
          <w:szCs w:val="21"/>
        </w:rPr>
        <w:t>過去</w:t>
      </w:r>
      <w:r w:rsidR="00951FC7">
        <w:rPr>
          <w:rFonts w:ascii="UD デジタル 教科書体 NP-R" w:eastAsia="UD デジタル 教科書体 NP-R" w:hAnsi="BIZ UDP明朝 Medium" w:hint="eastAsia"/>
          <w:szCs w:val="21"/>
        </w:rPr>
        <w:t>事業所で</w:t>
      </w:r>
      <w:r w:rsidR="006D1EBB">
        <w:rPr>
          <w:rFonts w:ascii="UD デジタル 教科書体 NP-R" w:eastAsia="UD デジタル 教科書体 NP-R" w:hAnsi="BIZ UDP明朝 Medium" w:hint="eastAsia"/>
          <w:szCs w:val="21"/>
        </w:rPr>
        <w:t>採用した</w:t>
      </w:r>
      <w:r w:rsidR="00F42ABD">
        <w:rPr>
          <w:rFonts w:ascii="UD デジタル 教科書体 NP-R" w:eastAsia="UD デジタル 教科書体 NP-R" w:hAnsi="BIZ UDP明朝 Medium" w:hint="eastAsia"/>
          <w:szCs w:val="21"/>
        </w:rPr>
        <w:t>人数</w:t>
      </w:r>
      <w:r w:rsidR="0036334A">
        <w:rPr>
          <w:rFonts w:ascii="UD デジタル 教科書体 NP-R" w:eastAsia="UD デジタル 教科書体 NP-R" w:hAnsi="BIZ UDP明朝 Medium" w:hint="eastAsia"/>
          <w:szCs w:val="21"/>
        </w:rPr>
        <w:t>は、</w:t>
      </w:r>
      <w:r w:rsidR="00951FC7">
        <w:rPr>
          <w:rFonts w:ascii="UD デジタル 教科書体 NP-R" w:eastAsia="UD デジタル 教科書体 NP-R" w:hAnsi="BIZ UDP明朝 Medium" w:hint="eastAsia"/>
          <w:szCs w:val="21"/>
        </w:rPr>
        <w:t>1人が46件</w:t>
      </w:r>
      <w:r w:rsidR="00CC4268">
        <w:rPr>
          <w:rFonts w:ascii="UD デジタル 教科書体 NP-R" w:eastAsia="UD デジタル 教科書体 NP-R" w:hAnsi="BIZ UDP明朝 Medium" w:hint="eastAsia"/>
          <w:szCs w:val="21"/>
        </w:rPr>
        <w:t>、2人が14件、</w:t>
      </w:r>
      <w:r w:rsidR="007A4746">
        <w:rPr>
          <w:rFonts w:ascii="UD デジタル 教科書体 NP-R" w:eastAsia="UD デジタル 教科書体 NP-R" w:hAnsi="BIZ UDP明朝 Medium" w:hint="eastAsia"/>
          <w:szCs w:val="21"/>
        </w:rPr>
        <w:t>3人が2件、4人が1件であった。</w:t>
      </w:r>
    </w:p>
    <w:p w14:paraId="059676E9" w14:textId="1DF0ACC8" w:rsidR="007D2955" w:rsidRPr="00CE769A" w:rsidRDefault="008103E6" w:rsidP="007D2955">
      <w:pPr>
        <w:rPr>
          <w:rFonts w:cstheme="minorBidi"/>
        </w:rPr>
      </w:pPr>
      <w:r>
        <w:rPr>
          <w:rFonts w:cstheme="minorBidi"/>
          <w:noProof/>
        </w:rPr>
        <w:drawing>
          <wp:anchor distT="0" distB="0" distL="114300" distR="114300" simplePos="0" relativeHeight="251719680" behindDoc="0" locked="0" layoutInCell="1" allowOverlap="1" wp14:anchorId="1A32BF3A" wp14:editId="341F307B">
            <wp:simplePos x="0" y="0"/>
            <wp:positionH relativeFrom="margin">
              <wp:align>center</wp:align>
            </wp:positionH>
            <wp:positionV relativeFrom="paragraph">
              <wp:posOffset>65405</wp:posOffset>
            </wp:positionV>
            <wp:extent cx="4391025" cy="211650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91025" cy="211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C6BB5" w14:textId="6AC4E0CB" w:rsidR="007D2955" w:rsidRPr="00CE769A" w:rsidRDefault="007D2955" w:rsidP="007D2955">
      <w:pPr>
        <w:ind w:left="420"/>
        <w:rPr>
          <w:rFonts w:cstheme="minorBidi"/>
        </w:rPr>
      </w:pPr>
    </w:p>
    <w:p w14:paraId="0C9CFF42" w14:textId="3301ABAE" w:rsidR="007D2955" w:rsidRPr="00CE769A" w:rsidRDefault="007D2955" w:rsidP="007D2955">
      <w:pPr>
        <w:ind w:left="420"/>
        <w:rPr>
          <w:rFonts w:cstheme="minorBidi"/>
        </w:rPr>
      </w:pPr>
    </w:p>
    <w:p w14:paraId="7DF94E3B" w14:textId="1938EA35" w:rsidR="007D2955" w:rsidRPr="007A4746" w:rsidRDefault="007D2955" w:rsidP="007D2955">
      <w:pPr>
        <w:ind w:left="420"/>
        <w:rPr>
          <w:rFonts w:cstheme="minorBidi"/>
        </w:rPr>
      </w:pPr>
    </w:p>
    <w:p w14:paraId="377DC2D4" w14:textId="6EA8151B" w:rsidR="00CF7D92" w:rsidRPr="00CE769A" w:rsidRDefault="00CF7D92" w:rsidP="007D2955">
      <w:pPr>
        <w:ind w:left="420"/>
        <w:rPr>
          <w:rFonts w:cstheme="minorBidi"/>
        </w:rPr>
      </w:pPr>
    </w:p>
    <w:p w14:paraId="413EA1B2" w14:textId="1ACE114B" w:rsidR="00CF7D92" w:rsidRPr="00CE769A" w:rsidRDefault="00CF7D92" w:rsidP="007D2955">
      <w:pPr>
        <w:ind w:left="420"/>
        <w:rPr>
          <w:rFonts w:cstheme="minorBidi"/>
        </w:rPr>
      </w:pPr>
    </w:p>
    <w:p w14:paraId="6E7A25BD" w14:textId="4E2F8EB5" w:rsidR="00CF7D92" w:rsidRPr="00CE769A" w:rsidRDefault="00CF7D92" w:rsidP="007D2955">
      <w:pPr>
        <w:ind w:left="420"/>
        <w:rPr>
          <w:rFonts w:cstheme="minorBidi"/>
        </w:rPr>
      </w:pPr>
    </w:p>
    <w:p w14:paraId="603B23AB" w14:textId="58CCC257" w:rsidR="007D2955" w:rsidRPr="00CE769A" w:rsidRDefault="007D2955" w:rsidP="007D2955">
      <w:pPr>
        <w:ind w:left="420"/>
        <w:rPr>
          <w:rFonts w:cstheme="minorBidi"/>
        </w:rPr>
      </w:pPr>
    </w:p>
    <w:p w14:paraId="57D4493C" w14:textId="0BAC2217" w:rsidR="007D2955" w:rsidRDefault="007D2955" w:rsidP="007D2955">
      <w:pPr>
        <w:ind w:left="420"/>
        <w:rPr>
          <w:rFonts w:cstheme="minorBidi"/>
        </w:rPr>
      </w:pPr>
    </w:p>
    <w:p w14:paraId="05AD48FD" w14:textId="68EAB7AE" w:rsidR="00395046" w:rsidRDefault="00395046" w:rsidP="007D2955">
      <w:pPr>
        <w:ind w:left="420"/>
        <w:rPr>
          <w:rFonts w:cstheme="minorBidi"/>
        </w:rPr>
      </w:pPr>
    </w:p>
    <w:p w14:paraId="0CD674D5" w14:textId="2AC3A725" w:rsidR="00395046" w:rsidRPr="00CE769A" w:rsidRDefault="008103E6" w:rsidP="00565AE1">
      <w:pPr>
        <w:ind w:left="420"/>
        <w:rPr>
          <w:rFonts w:cstheme="minorBidi"/>
        </w:rPr>
      </w:pPr>
      <w:r w:rsidRPr="00CE769A">
        <w:rPr>
          <w:rFonts w:ascii="Courier New" w:hAnsi="Courier New"/>
          <w:noProof/>
          <w:color w:val="FF0000"/>
          <w:szCs w:val="21"/>
        </w:rPr>
        <mc:AlternateContent>
          <mc:Choice Requires="wps">
            <w:drawing>
              <wp:anchor distT="0" distB="0" distL="114300" distR="114300" simplePos="0" relativeHeight="251592704" behindDoc="0" locked="0" layoutInCell="1" allowOverlap="1" wp14:anchorId="464B42B4" wp14:editId="6619A164">
                <wp:simplePos x="0" y="0"/>
                <wp:positionH relativeFrom="margin">
                  <wp:posOffset>1274445</wp:posOffset>
                </wp:positionH>
                <wp:positionV relativeFrom="paragraph">
                  <wp:posOffset>9525</wp:posOffset>
                </wp:positionV>
                <wp:extent cx="3486150" cy="30480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3486150" cy="304800"/>
                        </a:xfrm>
                        <a:prstGeom prst="rect">
                          <a:avLst/>
                        </a:prstGeom>
                        <a:noFill/>
                        <a:ln w="6350">
                          <a:noFill/>
                        </a:ln>
                      </wps:spPr>
                      <wps:txbx>
                        <w:txbxContent>
                          <w:p w14:paraId="174E9FB1" w14:textId="2BCA7916" w:rsidR="00183470" w:rsidRPr="00654733" w:rsidRDefault="00183470" w:rsidP="00BF3266">
                            <w:pPr>
                              <w:jc w:val="center"/>
                            </w:pPr>
                            <w:r w:rsidRPr="00DF4966">
                              <w:rPr>
                                <w:rFonts w:ascii="BIZ UDPゴシック" w:eastAsia="BIZ UDPゴシック" w:hAnsi="BIZ UDPゴシック" w:cstheme="minorBidi" w:hint="eastAsia"/>
                                <w:b/>
                                <w:sz w:val="18"/>
                              </w:rPr>
                              <w:t>図</w:t>
                            </w:r>
                            <w:r w:rsidR="00244CC1">
                              <w:rPr>
                                <w:rFonts w:ascii="BIZ UDPゴシック" w:eastAsia="BIZ UDPゴシック" w:hAnsi="BIZ UDPゴシック" w:cstheme="minorBidi"/>
                                <w:b/>
                                <w:sz w:val="18"/>
                              </w:rPr>
                              <w:t>64</w:t>
                            </w:r>
                            <w:r w:rsidRPr="00DF4966">
                              <w:rPr>
                                <w:rFonts w:ascii="BIZ UDPゴシック" w:eastAsia="BIZ UDPゴシック" w:hAnsi="BIZ UDPゴシック" w:cstheme="minorBidi" w:hint="eastAsia"/>
                                <w:b/>
                                <w:sz w:val="18"/>
                              </w:rPr>
                              <w:t xml:space="preserve">　新卒採用経験の有無</w:t>
                            </w:r>
                            <w:r w:rsidR="00DC4E6C">
                              <w:rPr>
                                <w:rFonts w:ascii="BIZ UDPゴシック" w:eastAsia="BIZ UDPゴシック" w:hAnsi="BIZ UDPゴシック" w:cstheme="minorBidi" w:hint="eastAsia"/>
                                <w:b/>
                                <w:sz w:val="18"/>
                              </w:rPr>
                              <w:t>と採用人数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4B42B4" id="テキスト ボックス 108" o:spid="_x0000_s1113" type="#_x0000_t202" style="position:absolute;left:0;text-align:left;margin-left:100.35pt;margin-top:.75pt;width:274.5pt;height:24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" filled="f" stroked="f" strokeweight=".5pt">
                <v:textbox>
                  <w:txbxContent>
                    <w:p w14:paraId="174E9FB1" w14:textId="2BCA7916" w:rsidR="00183470" w:rsidRPr="00654733" w:rsidRDefault="00183470" w:rsidP="00BF3266">
                      <w:pPr>
                        <w:jc w:val="center"/>
                      </w:pPr>
                      <w:r w:rsidRPr="00DF4966">
                        <w:rPr>
                          <w:rFonts w:ascii="BIZ UDPゴシック" w:eastAsia="BIZ UDPゴシック" w:hAnsi="BIZ UDPゴシック" w:cstheme="minorBidi" w:hint="eastAsia"/>
                          <w:b/>
                          <w:sz w:val="18"/>
                        </w:rPr>
                        <w:t>図</w:t>
                      </w:r>
                      <w:r w:rsidR="00244CC1">
                        <w:rPr>
                          <w:rFonts w:ascii="BIZ UDPゴシック" w:eastAsia="BIZ UDPゴシック" w:hAnsi="BIZ UDPゴシック" w:cstheme="minorBidi"/>
                          <w:b/>
                          <w:sz w:val="18"/>
                        </w:rPr>
                        <w:t>64</w:t>
                      </w:r>
                      <w:r w:rsidRPr="00DF4966">
                        <w:rPr>
                          <w:rFonts w:ascii="BIZ UDPゴシック" w:eastAsia="BIZ UDPゴシック" w:hAnsi="BIZ UDPゴシック" w:cstheme="minorBidi" w:hint="eastAsia"/>
                          <w:b/>
                          <w:sz w:val="18"/>
                        </w:rPr>
                        <w:t xml:space="preserve">　新卒採用経験の有無</w:t>
                      </w:r>
                      <w:r w:rsidR="00DC4E6C">
                        <w:rPr>
                          <w:rFonts w:ascii="BIZ UDPゴシック" w:eastAsia="BIZ UDPゴシック" w:hAnsi="BIZ UDPゴシック" w:cstheme="minorBidi" w:hint="eastAsia"/>
                          <w:b/>
                          <w:sz w:val="18"/>
                        </w:rPr>
                        <w:t>と採用人数</w:t>
                      </w:r>
                    </w:p>
                  </w:txbxContent>
                </v:textbox>
                <w10:wrap anchorx="margin"/>
              </v:shape>
            </w:pict>
          </mc:Fallback>
        </mc:AlternateContent>
      </w:r>
    </w:p>
    <w:p w14:paraId="156C1EA7" w14:textId="3ACC2D43" w:rsidR="00BE01DD" w:rsidRPr="00CE769A" w:rsidRDefault="00BE01DD" w:rsidP="00B07976">
      <w:pPr>
        <w:pStyle w:val="3"/>
        <w:rPr>
          <w:rFonts w:cstheme="minorBidi"/>
        </w:rPr>
      </w:pPr>
      <w:r w:rsidRPr="00CE769A">
        <w:rPr>
          <w:rFonts w:hint="eastAsia"/>
        </w:rPr>
        <w:t>（２）</w:t>
      </w:r>
      <w:r w:rsidR="00741590" w:rsidRPr="00741590">
        <w:rPr>
          <w:rFonts w:hint="eastAsia"/>
        </w:rPr>
        <w:t>次年度の採用予定の有無と採用予定人数</w:t>
      </w:r>
    </w:p>
    <w:p w14:paraId="563187B9" w14:textId="3D09401B" w:rsidR="007D2955" w:rsidRPr="00CE769A" w:rsidRDefault="007D2955" w:rsidP="00056C4B">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〇次年度</w:t>
      </w:r>
      <w:r w:rsidR="00F1649D">
        <w:rPr>
          <w:rFonts w:ascii="UD デジタル 教科書体 NP-R" w:eastAsia="UD デジタル 教科書体 NP-R" w:hAnsi="BIZ UDP明朝 Medium" w:hint="eastAsia"/>
          <w:szCs w:val="21"/>
        </w:rPr>
        <w:t>新卒</w:t>
      </w:r>
      <w:r w:rsidR="00F146ED">
        <w:rPr>
          <w:rFonts w:ascii="UD デジタル 教科書体 NP-R" w:eastAsia="UD デジタル 教科書体 NP-R" w:hAnsi="BIZ UDP明朝 Medium" w:hint="eastAsia"/>
          <w:szCs w:val="21"/>
        </w:rPr>
        <w:t>の</w:t>
      </w:r>
      <w:r w:rsidRPr="00CE769A">
        <w:rPr>
          <w:rFonts w:ascii="UD デジタル 教科書体 NP-R" w:eastAsia="UD デジタル 教科書体 NP-R" w:hAnsi="BIZ UDP明朝 Medium" w:hint="eastAsia"/>
          <w:szCs w:val="21"/>
        </w:rPr>
        <w:t>採用予定がある事業所は24件であった。採用予定人数は1名が18件、2名が3件、不明が3件であった。</w:t>
      </w:r>
    </w:p>
    <w:p w14:paraId="4530B3B3" w14:textId="3B75AE99" w:rsidR="007D2955" w:rsidRPr="00CE769A" w:rsidRDefault="006C1C04" w:rsidP="007D2955">
      <w:pPr>
        <w:rPr>
          <w:rFonts w:cstheme="minorBidi"/>
        </w:rPr>
      </w:pPr>
      <w:r>
        <w:rPr>
          <w:rFonts w:cstheme="minorBidi"/>
          <w:noProof/>
        </w:rPr>
        <w:drawing>
          <wp:anchor distT="0" distB="0" distL="114300" distR="114300" simplePos="0" relativeHeight="251720704" behindDoc="0" locked="0" layoutInCell="1" allowOverlap="1" wp14:anchorId="27CED04D" wp14:editId="703E6035">
            <wp:simplePos x="0" y="0"/>
            <wp:positionH relativeFrom="margin">
              <wp:posOffset>1047115</wp:posOffset>
            </wp:positionH>
            <wp:positionV relativeFrom="paragraph">
              <wp:posOffset>12064</wp:posOffset>
            </wp:positionV>
            <wp:extent cx="4460248" cy="2105025"/>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463051" cy="2106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ABEA7" w14:textId="2EBD9E7B" w:rsidR="007D2955" w:rsidRPr="00CE769A" w:rsidRDefault="007D2955" w:rsidP="007D2955">
      <w:pPr>
        <w:ind w:left="210"/>
        <w:rPr>
          <w:rFonts w:cstheme="minorBidi"/>
        </w:rPr>
      </w:pPr>
    </w:p>
    <w:p w14:paraId="32210AB3" w14:textId="77777777" w:rsidR="007D2955" w:rsidRPr="00CE769A" w:rsidRDefault="007D2955" w:rsidP="007D2955">
      <w:pPr>
        <w:ind w:left="210"/>
        <w:rPr>
          <w:rFonts w:cstheme="minorBidi"/>
        </w:rPr>
      </w:pPr>
    </w:p>
    <w:p w14:paraId="38A43C96" w14:textId="77777777" w:rsidR="007D2955" w:rsidRPr="00CE769A" w:rsidRDefault="007D2955" w:rsidP="007D2955">
      <w:pPr>
        <w:ind w:left="210"/>
        <w:rPr>
          <w:rFonts w:cstheme="minorBidi"/>
        </w:rPr>
      </w:pPr>
    </w:p>
    <w:p w14:paraId="0FB50BE1" w14:textId="77777777" w:rsidR="007D2955" w:rsidRPr="00CE769A" w:rsidRDefault="007D2955" w:rsidP="007D2955">
      <w:pPr>
        <w:ind w:left="210"/>
        <w:rPr>
          <w:rFonts w:cstheme="minorBidi"/>
        </w:rPr>
      </w:pPr>
    </w:p>
    <w:p w14:paraId="2F9571DC" w14:textId="77777777" w:rsidR="007D2955" w:rsidRPr="00CE769A" w:rsidRDefault="007D2955" w:rsidP="007D2955">
      <w:pPr>
        <w:ind w:left="210"/>
        <w:rPr>
          <w:rFonts w:cstheme="minorBidi"/>
        </w:rPr>
      </w:pPr>
    </w:p>
    <w:p w14:paraId="133DC477" w14:textId="77777777" w:rsidR="007D2955" w:rsidRPr="00CE769A" w:rsidRDefault="007D2955" w:rsidP="007D2955">
      <w:pPr>
        <w:ind w:left="210"/>
        <w:rPr>
          <w:rFonts w:cstheme="minorBidi"/>
        </w:rPr>
      </w:pPr>
    </w:p>
    <w:p w14:paraId="43A6BDE8" w14:textId="6CD517D2" w:rsidR="007D2955" w:rsidRPr="00CE769A" w:rsidRDefault="007D2955" w:rsidP="007D2955">
      <w:pPr>
        <w:ind w:left="210"/>
        <w:rPr>
          <w:rFonts w:cstheme="minorBidi"/>
        </w:rPr>
      </w:pPr>
    </w:p>
    <w:p w14:paraId="6ED03B5B" w14:textId="7FDC234E" w:rsidR="007D2955" w:rsidRDefault="007D2955" w:rsidP="007D2955">
      <w:pPr>
        <w:ind w:left="210"/>
        <w:rPr>
          <w:rFonts w:cstheme="minorBidi"/>
        </w:rPr>
      </w:pPr>
    </w:p>
    <w:p w14:paraId="13B6EA0E" w14:textId="3B43612C" w:rsidR="00870C82" w:rsidRDefault="00A6086F" w:rsidP="007D2955">
      <w:pPr>
        <w:ind w:left="210"/>
        <w:rPr>
          <w:rFonts w:cstheme="minorBidi"/>
        </w:rPr>
      </w:pPr>
      <w:r w:rsidRPr="00CE769A">
        <w:rPr>
          <w:rFonts w:ascii="Courier New" w:hAnsi="Courier New"/>
          <w:noProof/>
          <w:color w:val="FF0000"/>
          <w:szCs w:val="21"/>
        </w:rPr>
        <mc:AlternateContent>
          <mc:Choice Requires="wps">
            <w:drawing>
              <wp:anchor distT="0" distB="0" distL="114300" distR="114300" simplePos="0" relativeHeight="251624448" behindDoc="0" locked="0" layoutInCell="1" allowOverlap="1" wp14:anchorId="26188603" wp14:editId="5B2D98F3">
                <wp:simplePos x="0" y="0"/>
                <wp:positionH relativeFrom="margin">
                  <wp:posOffset>1656715</wp:posOffset>
                </wp:positionH>
                <wp:positionV relativeFrom="paragraph">
                  <wp:posOffset>12065</wp:posOffset>
                </wp:positionV>
                <wp:extent cx="2924175" cy="30480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2924175" cy="304800"/>
                        </a:xfrm>
                        <a:prstGeom prst="rect">
                          <a:avLst/>
                        </a:prstGeom>
                        <a:noFill/>
                        <a:ln w="6350">
                          <a:noFill/>
                        </a:ln>
                      </wps:spPr>
                      <wps:txbx>
                        <w:txbxContent>
                          <w:p w14:paraId="732B9736" w14:textId="5072CDF1" w:rsidR="00183470" w:rsidRPr="00DF4966" w:rsidRDefault="00741590" w:rsidP="00BF3266">
                            <w:pPr>
                              <w:ind w:leftChars="-239" w:left="-2" w:hangingChars="278" w:hanging="500"/>
                              <w:jc w:val="center"/>
                              <w:rPr>
                                <w:rFonts w:ascii="BIZ UDPゴシック" w:eastAsia="BIZ UDPゴシック" w:hAnsi="BIZ UDPゴシック" w:cstheme="minorBidi"/>
                                <w:b/>
                                <w:sz w:val="18"/>
                              </w:rPr>
                            </w:pPr>
                            <w:r>
                              <w:rPr>
                                <w:rFonts w:ascii="BIZ UDPゴシック" w:eastAsia="BIZ UDPゴシック" w:hAnsi="BIZ UDPゴシック" w:cstheme="minorBidi" w:hint="eastAsia"/>
                                <w:b/>
                                <w:sz w:val="18"/>
                              </w:rPr>
                              <w:t>図</w:t>
                            </w:r>
                            <w:r w:rsidR="00183470" w:rsidRPr="00DF4966">
                              <w:rPr>
                                <w:rFonts w:ascii="BIZ UDPゴシック" w:eastAsia="BIZ UDPゴシック" w:hAnsi="BIZ UDPゴシック" w:cstheme="minorBidi" w:hint="eastAsia"/>
                                <w:b/>
                                <w:sz w:val="18"/>
                              </w:rPr>
                              <w:t>6</w:t>
                            </w:r>
                            <w:r>
                              <w:rPr>
                                <w:rFonts w:ascii="BIZ UDPゴシック" w:eastAsia="BIZ UDPゴシック" w:hAnsi="BIZ UDPゴシック" w:cstheme="minorBidi"/>
                                <w:b/>
                                <w:sz w:val="18"/>
                              </w:rPr>
                              <w:t>5</w:t>
                            </w:r>
                            <w:r w:rsidR="00183470" w:rsidRPr="00DF4966">
                              <w:rPr>
                                <w:rFonts w:ascii="BIZ UDPゴシック" w:eastAsia="BIZ UDPゴシック" w:hAnsi="BIZ UDPゴシック" w:cstheme="minorBidi" w:hint="eastAsia"/>
                                <w:b/>
                                <w:sz w:val="18"/>
                              </w:rPr>
                              <w:t xml:space="preserve">　</w:t>
                            </w:r>
                            <w:r>
                              <w:rPr>
                                <w:rFonts w:ascii="BIZ UDPゴシック" w:eastAsia="BIZ UDPゴシック" w:hAnsi="BIZ UDPゴシック" w:cstheme="minorBidi" w:hint="eastAsia"/>
                                <w:b/>
                                <w:sz w:val="18"/>
                              </w:rPr>
                              <w:t>次年度の</w:t>
                            </w:r>
                            <w:r w:rsidR="00183470" w:rsidRPr="00DF4966">
                              <w:rPr>
                                <w:rFonts w:ascii="BIZ UDPゴシック" w:eastAsia="BIZ UDPゴシック" w:hAnsi="BIZ UDPゴシック" w:cstheme="minorBidi" w:hint="eastAsia"/>
                                <w:b/>
                                <w:sz w:val="18"/>
                              </w:rPr>
                              <w:t>採用</w:t>
                            </w:r>
                            <w:r>
                              <w:rPr>
                                <w:rFonts w:ascii="BIZ UDPゴシック" w:eastAsia="BIZ UDPゴシック" w:hAnsi="BIZ UDPゴシック" w:cstheme="minorBidi" w:hint="eastAsia"/>
                                <w:b/>
                                <w:sz w:val="18"/>
                              </w:rPr>
                              <w:t>予定</w:t>
                            </w:r>
                            <w:r w:rsidR="006C1C04">
                              <w:rPr>
                                <w:rFonts w:ascii="BIZ UDPゴシック" w:eastAsia="BIZ UDPゴシック" w:hAnsi="BIZ UDPゴシック" w:cstheme="minorBidi" w:hint="eastAsia"/>
                                <w:b/>
                                <w:sz w:val="18"/>
                              </w:rPr>
                              <w:t>の有無と採用</w:t>
                            </w:r>
                            <w:r w:rsidR="00183470" w:rsidRPr="00DF4966">
                              <w:rPr>
                                <w:rFonts w:ascii="BIZ UDPゴシック" w:eastAsia="BIZ UDPゴシック" w:hAnsi="BIZ UDPゴシック" w:cstheme="minorBidi" w:hint="eastAsia"/>
                                <w:b/>
                                <w:sz w:val="18"/>
                              </w:rPr>
                              <w:t>予定</w:t>
                            </w:r>
                            <w:r w:rsidR="006C1C04">
                              <w:rPr>
                                <w:rFonts w:ascii="BIZ UDPゴシック" w:eastAsia="BIZ UDPゴシック" w:hAnsi="BIZ UDPゴシック" w:cstheme="minorBidi" w:hint="eastAsia"/>
                                <w:b/>
                                <w:sz w:val="18"/>
                              </w:rPr>
                              <w:t>人</w:t>
                            </w:r>
                            <w:r w:rsidR="00183470" w:rsidRPr="00DF4966">
                              <w:rPr>
                                <w:rFonts w:ascii="BIZ UDPゴシック" w:eastAsia="BIZ UDPゴシック" w:hAnsi="BIZ UDPゴシック" w:cstheme="minorBidi" w:hint="eastAsia"/>
                                <w:b/>
                                <w:sz w:val="18"/>
                              </w:rPr>
                              <w:t>数</w:t>
                            </w:r>
                          </w:p>
                          <w:p w14:paraId="0281B292" w14:textId="25E23C2F" w:rsidR="00183470" w:rsidRPr="00654733" w:rsidRDefault="00183470" w:rsidP="00BF3266">
                            <w:pPr>
                              <w:ind w:leftChars="-239" w:left="82" w:hangingChars="278" w:hanging="584"/>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188603" id="テキスト ボックス 109" o:spid="_x0000_s1114" type="#_x0000_t202" style="position:absolute;left:0;text-align:left;margin-left:130.45pt;margin-top:.95pt;width:230.25pt;height:24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L2HQIAADQ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" filled="f" stroked="f" strokeweight=".5pt">
                <v:textbox>
                  <w:txbxContent>
                    <w:p w14:paraId="732B9736" w14:textId="5072CDF1" w:rsidR="00183470" w:rsidRPr="00DF4966" w:rsidRDefault="00741590" w:rsidP="00BF3266">
                      <w:pPr>
                        <w:ind w:leftChars="-239" w:left="-2" w:hangingChars="278" w:hanging="500"/>
                        <w:jc w:val="center"/>
                        <w:rPr>
                          <w:rFonts w:ascii="BIZ UDPゴシック" w:eastAsia="BIZ UDPゴシック" w:hAnsi="BIZ UDPゴシック" w:cstheme="minorBidi"/>
                          <w:b/>
                          <w:sz w:val="18"/>
                        </w:rPr>
                      </w:pPr>
                      <w:r>
                        <w:rPr>
                          <w:rFonts w:ascii="BIZ UDPゴシック" w:eastAsia="BIZ UDPゴシック" w:hAnsi="BIZ UDPゴシック" w:cstheme="minorBidi" w:hint="eastAsia"/>
                          <w:b/>
                          <w:sz w:val="18"/>
                        </w:rPr>
                        <w:t>図</w:t>
                      </w:r>
                      <w:r w:rsidR="00183470" w:rsidRPr="00DF4966">
                        <w:rPr>
                          <w:rFonts w:ascii="BIZ UDPゴシック" w:eastAsia="BIZ UDPゴシック" w:hAnsi="BIZ UDPゴシック" w:cstheme="minorBidi" w:hint="eastAsia"/>
                          <w:b/>
                          <w:sz w:val="18"/>
                        </w:rPr>
                        <w:t>6</w:t>
                      </w:r>
                      <w:r>
                        <w:rPr>
                          <w:rFonts w:ascii="BIZ UDPゴシック" w:eastAsia="BIZ UDPゴシック" w:hAnsi="BIZ UDPゴシック" w:cstheme="minorBidi"/>
                          <w:b/>
                          <w:sz w:val="18"/>
                        </w:rPr>
                        <w:t>5</w:t>
                      </w:r>
                      <w:r w:rsidR="00183470" w:rsidRPr="00DF4966">
                        <w:rPr>
                          <w:rFonts w:ascii="BIZ UDPゴシック" w:eastAsia="BIZ UDPゴシック" w:hAnsi="BIZ UDPゴシック" w:cstheme="minorBidi" w:hint="eastAsia"/>
                          <w:b/>
                          <w:sz w:val="18"/>
                        </w:rPr>
                        <w:t xml:space="preserve">　</w:t>
                      </w:r>
                      <w:r>
                        <w:rPr>
                          <w:rFonts w:ascii="BIZ UDPゴシック" w:eastAsia="BIZ UDPゴシック" w:hAnsi="BIZ UDPゴシック" w:cstheme="minorBidi" w:hint="eastAsia"/>
                          <w:b/>
                          <w:sz w:val="18"/>
                        </w:rPr>
                        <w:t>次年度の</w:t>
                      </w:r>
                      <w:r w:rsidR="00183470" w:rsidRPr="00DF4966">
                        <w:rPr>
                          <w:rFonts w:ascii="BIZ UDPゴシック" w:eastAsia="BIZ UDPゴシック" w:hAnsi="BIZ UDPゴシック" w:cstheme="minorBidi" w:hint="eastAsia"/>
                          <w:b/>
                          <w:sz w:val="18"/>
                        </w:rPr>
                        <w:t>採用</w:t>
                      </w:r>
                      <w:r>
                        <w:rPr>
                          <w:rFonts w:ascii="BIZ UDPゴシック" w:eastAsia="BIZ UDPゴシック" w:hAnsi="BIZ UDPゴシック" w:cstheme="minorBidi" w:hint="eastAsia"/>
                          <w:b/>
                          <w:sz w:val="18"/>
                        </w:rPr>
                        <w:t>予定</w:t>
                      </w:r>
                      <w:r w:rsidR="006C1C04">
                        <w:rPr>
                          <w:rFonts w:ascii="BIZ UDPゴシック" w:eastAsia="BIZ UDPゴシック" w:hAnsi="BIZ UDPゴシック" w:cstheme="minorBidi" w:hint="eastAsia"/>
                          <w:b/>
                          <w:sz w:val="18"/>
                        </w:rPr>
                        <w:t>の有無と採用</w:t>
                      </w:r>
                      <w:r w:rsidR="00183470" w:rsidRPr="00DF4966">
                        <w:rPr>
                          <w:rFonts w:ascii="BIZ UDPゴシック" w:eastAsia="BIZ UDPゴシック" w:hAnsi="BIZ UDPゴシック" w:cstheme="minorBidi" w:hint="eastAsia"/>
                          <w:b/>
                          <w:sz w:val="18"/>
                        </w:rPr>
                        <w:t>予定</w:t>
                      </w:r>
                      <w:r w:rsidR="006C1C04">
                        <w:rPr>
                          <w:rFonts w:ascii="BIZ UDPゴシック" w:eastAsia="BIZ UDPゴシック" w:hAnsi="BIZ UDPゴシック" w:cstheme="minorBidi" w:hint="eastAsia"/>
                          <w:b/>
                          <w:sz w:val="18"/>
                        </w:rPr>
                        <w:t>人</w:t>
                      </w:r>
                      <w:r w:rsidR="00183470" w:rsidRPr="00DF4966">
                        <w:rPr>
                          <w:rFonts w:ascii="BIZ UDPゴシック" w:eastAsia="BIZ UDPゴシック" w:hAnsi="BIZ UDPゴシック" w:cstheme="minorBidi" w:hint="eastAsia"/>
                          <w:b/>
                          <w:sz w:val="18"/>
                        </w:rPr>
                        <w:t>数</w:t>
                      </w:r>
                    </w:p>
                    <w:p w14:paraId="0281B292" w14:textId="25E23C2F" w:rsidR="00183470" w:rsidRPr="00654733" w:rsidRDefault="00183470" w:rsidP="00BF3266">
                      <w:pPr>
                        <w:ind w:leftChars="-239" w:left="82" w:hangingChars="278" w:hanging="584"/>
                        <w:jc w:val="center"/>
                      </w:pPr>
                    </w:p>
                  </w:txbxContent>
                </v:textbox>
                <w10:wrap anchorx="margin"/>
              </v:shape>
            </w:pict>
          </mc:Fallback>
        </mc:AlternateContent>
      </w:r>
    </w:p>
    <w:p w14:paraId="51E592DC" w14:textId="77777777" w:rsidR="006C1C04" w:rsidRDefault="006C1C04" w:rsidP="007D2955">
      <w:pPr>
        <w:ind w:left="210"/>
        <w:rPr>
          <w:rFonts w:cstheme="minorBidi"/>
        </w:rPr>
      </w:pPr>
    </w:p>
    <w:p w14:paraId="75CC5142" w14:textId="77777777" w:rsidR="00A6086F" w:rsidRPr="00CE769A" w:rsidRDefault="00A6086F" w:rsidP="007D2955">
      <w:pPr>
        <w:ind w:left="210"/>
        <w:rPr>
          <w:rFonts w:cstheme="minorBidi"/>
        </w:rPr>
      </w:pPr>
    </w:p>
    <w:p w14:paraId="69F52964" w14:textId="56C91AE3" w:rsidR="007D2955" w:rsidRPr="00CE769A" w:rsidRDefault="00BE01DD" w:rsidP="004A071C">
      <w:pPr>
        <w:pStyle w:val="3"/>
      </w:pPr>
      <w:r w:rsidRPr="00CE769A">
        <w:rPr>
          <w:rFonts w:hint="eastAsia"/>
        </w:rPr>
        <w:t>（３）採用後の教育方法</w:t>
      </w:r>
    </w:p>
    <w:p w14:paraId="5DC780D0" w14:textId="77777777" w:rsidR="001A57DA" w:rsidRDefault="007D2955" w:rsidP="00056C4B">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00A81249">
        <w:rPr>
          <w:rFonts w:ascii="UD デジタル 教科書体 NP-R" w:eastAsia="UD デジタル 教科書体 NP-R" w:hAnsi="BIZ UDP明朝 Medium" w:hint="eastAsia"/>
          <w:szCs w:val="21"/>
        </w:rPr>
        <w:t>新卒の</w:t>
      </w:r>
      <w:r w:rsidR="00BC6CB9">
        <w:rPr>
          <w:rFonts w:ascii="UD デジタル 教科書体 NP-R" w:eastAsia="UD デジタル 教科書体 NP-R" w:hAnsi="BIZ UDP明朝 Medium" w:hint="eastAsia"/>
          <w:szCs w:val="21"/>
        </w:rPr>
        <w:t>採用経験又は採用予定があると回答した</w:t>
      </w:r>
      <w:r w:rsidR="008C2D09">
        <w:rPr>
          <w:rFonts w:ascii="UD デジタル 教科書体 NP-R" w:eastAsia="UD デジタル 教科書体 NP-R" w:hAnsi="BIZ UDP明朝 Medium" w:hint="eastAsia"/>
          <w:szCs w:val="21"/>
        </w:rPr>
        <w:t>84事業所に、</w:t>
      </w:r>
      <w:r w:rsidRPr="00CE769A">
        <w:rPr>
          <w:rFonts w:ascii="UD デジタル 教科書体 NP-R" w:eastAsia="UD デジタル 教科書体 NP-R" w:hAnsi="BIZ UDP明朝 Medium" w:hint="eastAsia"/>
          <w:szCs w:val="21"/>
        </w:rPr>
        <w:t>採用後の教育方法</w:t>
      </w:r>
      <w:r w:rsidR="008C2D09">
        <w:rPr>
          <w:rFonts w:ascii="UD デジタル 教科書体 NP-R" w:eastAsia="UD デジタル 教科書体 NP-R" w:hAnsi="BIZ UDP明朝 Medium" w:hint="eastAsia"/>
          <w:szCs w:val="21"/>
        </w:rPr>
        <w:t>についての質問を</w:t>
      </w:r>
      <w:r w:rsidR="001A57DA">
        <w:rPr>
          <w:rFonts w:ascii="UD デジタル 教科書体 NP-R" w:eastAsia="UD デジタル 教科書体 NP-R" w:hAnsi="BIZ UDP明朝 Medium" w:hint="eastAsia"/>
          <w:szCs w:val="21"/>
        </w:rPr>
        <w:t xml:space="preserve">　</w:t>
      </w:r>
      <w:r w:rsidR="008C2D09">
        <w:rPr>
          <w:rFonts w:ascii="UD デジタル 教科書体 NP-R" w:eastAsia="UD デジタル 教科書体 NP-R" w:hAnsi="BIZ UDP明朝 Medium" w:hint="eastAsia"/>
          <w:szCs w:val="21"/>
        </w:rPr>
        <w:t>行った。</w:t>
      </w:r>
    </w:p>
    <w:p w14:paraId="5FEC78D0" w14:textId="00EF786A" w:rsidR="007D2955" w:rsidRPr="00CE769A" w:rsidRDefault="001A57DA" w:rsidP="001A57DA">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w:t>
      </w:r>
      <w:r w:rsidR="007D2955" w:rsidRPr="00CE769A">
        <w:rPr>
          <w:rFonts w:ascii="UD デジタル 教科書体 NP-R" w:eastAsia="UD デジタル 教科書体 NP-R" w:hAnsi="BIZ UDP明朝 Medium" w:hint="eastAsia"/>
          <w:szCs w:val="21"/>
        </w:rPr>
        <w:t>最も多いのはOJT（同行訪問等）で54件、次いで大阪府訪問看護ステーション協会の新卒育成プログラムで31件、プリセプター制度29件、日本訪問看護財団eラーニング25件、自施設独自の</w:t>
      </w:r>
      <w:r w:rsidR="00695497">
        <w:rPr>
          <w:rFonts w:ascii="UD デジタル 教科書体 NP-R" w:eastAsia="UD デジタル 教科書体 NP-R" w:hAnsi="BIZ UDP明朝 Medium" w:hint="eastAsia"/>
          <w:szCs w:val="21"/>
        </w:rPr>
        <w:t xml:space="preserve">　　</w:t>
      </w:r>
      <w:r w:rsidR="007D2955" w:rsidRPr="00CE769A">
        <w:rPr>
          <w:rFonts w:ascii="UD デジタル 教科書体 NP-R" w:eastAsia="UD デジタル 教科書体 NP-R" w:hAnsi="BIZ UDP明朝 Medium" w:hint="eastAsia"/>
          <w:szCs w:val="21"/>
        </w:rPr>
        <w:t>新卒プログラム24件</w:t>
      </w:r>
      <w:r w:rsidR="00BE01DD" w:rsidRPr="00CE769A">
        <w:rPr>
          <w:rFonts w:ascii="UD デジタル 教科書体 NP-R" w:eastAsia="UD デジタル 教科書体 NP-R" w:hAnsi="BIZ UDP明朝 Medium" w:hint="eastAsia"/>
          <w:szCs w:val="21"/>
        </w:rPr>
        <w:t>、</w:t>
      </w:r>
      <w:r w:rsidR="007D2955" w:rsidRPr="00CE769A">
        <w:rPr>
          <w:rFonts w:ascii="UD デジタル 教科書体 NP-R" w:eastAsia="UD デジタル 教科書体 NP-R" w:hAnsi="BIZ UDP明朝 Medium" w:hint="eastAsia"/>
          <w:szCs w:val="21"/>
        </w:rPr>
        <w:t>新任訪問看護師研修14件、母体病院等の新卒教育研修プログラム13件であった。</w:t>
      </w:r>
    </w:p>
    <w:p w14:paraId="0DE3BD2D" w14:textId="33064551" w:rsidR="007D2955" w:rsidRPr="00CE769A" w:rsidRDefault="00934FCF" w:rsidP="007D2955">
      <w:pPr>
        <w:ind w:left="930"/>
        <w:rPr>
          <w:rFonts w:cstheme="minorBidi"/>
        </w:rPr>
      </w:pPr>
      <w:r>
        <w:rPr>
          <w:rFonts w:cstheme="minorBidi"/>
          <w:noProof/>
        </w:rPr>
        <w:drawing>
          <wp:anchor distT="0" distB="0" distL="114300" distR="114300" simplePos="0" relativeHeight="251721728" behindDoc="0" locked="0" layoutInCell="1" allowOverlap="1" wp14:anchorId="2DDC9404" wp14:editId="60AC36CD">
            <wp:simplePos x="0" y="0"/>
            <wp:positionH relativeFrom="margin">
              <wp:posOffset>1094105</wp:posOffset>
            </wp:positionH>
            <wp:positionV relativeFrom="paragraph">
              <wp:posOffset>208915</wp:posOffset>
            </wp:positionV>
            <wp:extent cx="4174229" cy="2914650"/>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74229"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D1341" w14:textId="4406F3E9" w:rsidR="007D2955" w:rsidRPr="00CE769A" w:rsidRDefault="007D2955" w:rsidP="007D2955">
      <w:pPr>
        <w:ind w:left="930"/>
        <w:rPr>
          <w:rFonts w:cstheme="minorBidi"/>
        </w:rPr>
      </w:pPr>
    </w:p>
    <w:p w14:paraId="60388F62" w14:textId="77777777" w:rsidR="007D2955" w:rsidRPr="00CE769A" w:rsidRDefault="007D2955" w:rsidP="007D2955">
      <w:pPr>
        <w:ind w:left="930"/>
        <w:rPr>
          <w:rFonts w:cstheme="minorBidi"/>
        </w:rPr>
      </w:pPr>
    </w:p>
    <w:p w14:paraId="74E19CA8" w14:textId="2E8D40C1" w:rsidR="007D2955" w:rsidRPr="00CE769A" w:rsidRDefault="007D2955" w:rsidP="007D2955">
      <w:pPr>
        <w:ind w:left="930"/>
        <w:rPr>
          <w:rFonts w:cstheme="minorBidi"/>
        </w:rPr>
      </w:pPr>
    </w:p>
    <w:p w14:paraId="0E43D51E" w14:textId="0606425A" w:rsidR="007D2955" w:rsidRPr="00CE769A" w:rsidRDefault="007D2955" w:rsidP="007D2955">
      <w:pPr>
        <w:ind w:left="930"/>
        <w:rPr>
          <w:rFonts w:cstheme="minorBidi"/>
        </w:rPr>
      </w:pPr>
    </w:p>
    <w:p w14:paraId="5B538B95" w14:textId="36BF0303" w:rsidR="007D2955" w:rsidRPr="00CE769A" w:rsidRDefault="007D2955" w:rsidP="007D2955">
      <w:pPr>
        <w:ind w:left="930"/>
        <w:rPr>
          <w:rFonts w:cstheme="minorBidi"/>
        </w:rPr>
      </w:pPr>
    </w:p>
    <w:p w14:paraId="2F1EA900" w14:textId="5098F61E" w:rsidR="007D2955" w:rsidRPr="00CE769A" w:rsidRDefault="007D2955" w:rsidP="007D2955">
      <w:pPr>
        <w:ind w:left="930"/>
        <w:rPr>
          <w:rFonts w:cstheme="minorBidi"/>
        </w:rPr>
      </w:pPr>
    </w:p>
    <w:p w14:paraId="46461E9F" w14:textId="2BA7F580" w:rsidR="007D2955" w:rsidRPr="00CE769A" w:rsidRDefault="007D2955" w:rsidP="007D2955">
      <w:pPr>
        <w:ind w:left="930"/>
        <w:rPr>
          <w:rFonts w:cstheme="minorBidi"/>
        </w:rPr>
      </w:pPr>
    </w:p>
    <w:p w14:paraId="0B118764" w14:textId="1FE4A0DD" w:rsidR="007D2955" w:rsidRPr="00CE769A" w:rsidRDefault="007D2955" w:rsidP="007D2955">
      <w:pPr>
        <w:ind w:left="930"/>
        <w:rPr>
          <w:rFonts w:cstheme="minorBidi"/>
        </w:rPr>
      </w:pPr>
    </w:p>
    <w:p w14:paraId="3A83C1B3" w14:textId="17B94095" w:rsidR="007D2955" w:rsidRDefault="007D2955" w:rsidP="007D2955">
      <w:pPr>
        <w:ind w:left="930"/>
        <w:rPr>
          <w:rFonts w:cstheme="minorBidi"/>
        </w:rPr>
      </w:pPr>
    </w:p>
    <w:p w14:paraId="61520FC0" w14:textId="7F966A0B" w:rsidR="009A009A" w:rsidRDefault="009A009A" w:rsidP="007D2955">
      <w:pPr>
        <w:ind w:left="930"/>
        <w:rPr>
          <w:rFonts w:cstheme="minorBidi"/>
        </w:rPr>
      </w:pPr>
    </w:p>
    <w:p w14:paraId="1CB87D47" w14:textId="77777777" w:rsidR="00934FCF" w:rsidRDefault="00934FCF" w:rsidP="007D2955">
      <w:pPr>
        <w:ind w:left="930"/>
        <w:rPr>
          <w:rFonts w:cstheme="minorBidi"/>
        </w:rPr>
      </w:pPr>
    </w:p>
    <w:p w14:paraId="70E922D8" w14:textId="7E808F62" w:rsidR="00934FCF" w:rsidRDefault="00934FCF" w:rsidP="007D2955">
      <w:pPr>
        <w:ind w:left="930"/>
        <w:rPr>
          <w:rFonts w:cstheme="minorBidi"/>
        </w:rPr>
      </w:pPr>
    </w:p>
    <w:p w14:paraId="514CEC35" w14:textId="25099685" w:rsidR="009A009A" w:rsidRDefault="00E42150" w:rsidP="007D2955">
      <w:pPr>
        <w:ind w:left="930"/>
        <w:rPr>
          <w:rFonts w:cstheme="minorBidi"/>
        </w:rPr>
      </w:pPr>
      <w:r w:rsidRPr="00CE769A">
        <w:rPr>
          <w:rFonts w:ascii="Courier New" w:hAnsi="Courier New"/>
          <w:noProof/>
          <w:color w:val="FF0000"/>
          <w:szCs w:val="21"/>
        </w:rPr>
        <mc:AlternateContent>
          <mc:Choice Requires="wps">
            <w:drawing>
              <wp:anchor distT="0" distB="0" distL="114300" distR="114300" simplePos="0" relativeHeight="251626496" behindDoc="0" locked="0" layoutInCell="1" allowOverlap="1" wp14:anchorId="56C353C4" wp14:editId="5FB57582">
                <wp:simplePos x="0" y="0"/>
                <wp:positionH relativeFrom="margin">
                  <wp:posOffset>1821815</wp:posOffset>
                </wp:positionH>
                <wp:positionV relativeFrom="paragraph">
                  <wp:posOffset>161290</wp:posOffset>
                </wp:positionV>
                <wp:extent cx="2924175" cy="304800"/>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2924175" cy="304800"/>
                        </a:xfrm>
                        <a:prstGeom prst="rect">
                          <a:avLst/>
                        </a:prstGeom>
                        <a:noFill/>
                        <a:ln w="6350">
                          <a:noFill/>
                        </a:ln>
                      </wps:spPr>
                      <wps:txbx>
                        <w:txbxContent>
                          <w:p w14:paraId="6DEAC6C7" w14:textId="5D3E7BD7" w:rsidR="00934FCF" w:rsidRPr="00DF4966" w:rsidRDefault="00934FCF" w:rsidP="00934FCF">
                            <w:pPr>
                              <w:ind w:leftChars="-239" w:left="-2" w:hangingChars="278" w:hanging="500"/>
                              <w:jc w:val="center"/>
                              <w:rPr>
                                <w:rFonts w:ascii="BIZ UDPゴシック" w:eastAsia="BIZ UDPゴシック" w:hAnsi="BIZ UDPゴシック" w:cstheme="minorBidi"/>
                                <w:b/>
                                <w:sz w:val="18"/>
                              </w:rPr>
                            </w:pPr>
                            <w:r>
                              <w:rPr>
                                <w:rFonts w:ascii="BIZ UDPゴシック" w:eastAsia="BIZ UDPゴシック" w:hAnsi="BIZ UDPゴシック" w:cstheme="minorBidi" w:hint="eastAsia"/>
                                <w:b/>
                                <w:sz w:val="18"/>
                              </w:rPr>
                              <w:t>図</w:t>
                            </w:r>
                            <w:r>
                              <w:rPr>
                                <w:rFonts w:ascii="BIZ UDPゴシック" w:eastAsia="BIZ UDPゴシック" w:hAnsi="BIZ UDPゴシック" w:cstheme="minorBidi"/>
                                <w:b/>
                                <w:sz w:val="18"/>
                              </w:rPr>
                              <w:t>66</w:t>
                            </w:r>
                            <w:r>
                              <w:rPr>
                                <w:rFonts w:ascii="BIZ UDPゴシック" w:eastAsia="BIZ UDPゴシック" w:hAnsi="BIZ UDPゴシック" w:cstheme="minorBidi" w:hint="eastAsia"/>
                                <w:b/>
                                <w:sz w:val="18"/>
                              </w:rPr>
                              <w:t xml:space="preserve">　教育方法</w:t>
                            </w:r>
                          </w:p>
                          <w:p w14:paraId="62D8B029" w14:textId="77777777" w:rsidR="00934FCF" w:rsidRPr="00654733" w:rsidRDefault="00934FCF" w:rsidP="00934FCF">
                            <w:pPr>
                              <w:ind w:leftChars="-239" w:left="82" w:hangingChars="278" w:hanging="584"/>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C353C4" id="テキスト ボックス 120" o:spid="_x0000_s1115" type="#_x0000_t202" style="position:absolute;left:0;text-align:left;margin-left:143.45pt;margin-top:12.7pt;width:230.25pt;height:24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" filled="f" stroked="f" strokeweight=".5pt">
                <v:textbox>
                  <w:txbxContent>
                    <w:p w14:paraId="6DEAC6C7" w14:textId="5D3E7BD7" w:rsidR="00934FCF" w:rsidRPr="00DF4966" w:rsidRDefault="00934FCF" w:rsidP="00934FCF">
                      <w:pPr>
                        <w:ind w:leftChars="-239" w:left="-2" w:hangingChars="278" w:hanging="500"/>
                        <w:jc w:val="center"/>
                        <w:rPr>
                          <w:rFonts w:ascii="BIZ UDPゴシック" w:eastAsia="BIZ UDPゴシック" w:hAnsi="BIZ UDPゴシック" w:cstheme="minorBidi"/>
                          <w:b/>
                          <w:sz w:val="18"/>
                        </w:rPr>
                      </w:pPr>
                      <w:r>
                        <w:rPr>
                          <w:rFonts w:ascii="BIZ UDPゴシック" w:eastAsia="BIZ UDPゴシック" w:hAnsi="BIZ UDPゴシック" w:cstheme="minorBidi" w:hint="eastAsia"/>
                          <w:b/>
                          <w:sz w:val="18"/>
                        </w:rPr>
                        <w:t>図</w:t>
                      </w:r>
                      <w:r>
                        <w:rPr>
                          <w:rFonts w:ascii="BIZ UDPゴシック" w:eastAsia="BIZ UDPゴシック" w:hAnsi="BIZ UDPゴシック" w:cstheme="minorBidi"/>
                          <w:b/>
                          <w:sz w:val="18"/>
                        </w:rPr>
                        <w:t>66</w:t>
                      </w:r>
                      <w:r>
                        <w:rPr>
                          <w:rFonts w:ascii="BIZ UDPゴシック" w:eastAsia="BIZ UDPゴシック" w:hAnsi="BIZ UDPゴシック" w:cstheme="minorBidi" w:hint="eastAsia"/>
                          <w:b/>
                          <w:sz w:val="18"/>
                        </w:rPr>
                        <w:t xml:space="preserve">　教育方法</w:t>
                      </w:r>
                    </w:p>
                    <w:p w14:paraId="62D8B029" w14:textId="77777777" w:rsidR="00934FCF" w:rsidRPr="00654733" w:rsidRDefault="00934FCF" w:rsidP="00934FCF">
                      <w:pPr>
                        <w:ind w:leftChars="-239" w:left="82" w:hangingChars="278" w:hanging="584"/>
                        <w:jc w:val="center"/>
                      </w:pPr>
                    </w:p>
                  </w:txbxContent>
                </v:textbox>
                <w10:wrap anchorx="margin"/>
              </v:shape>
            </w:pict>
          </mc:Fallback>
        </mc:AlternateContent>
      </w:r>
    </w:p>
    <w:p w14:paraId="2132F961" w14:textId="77777777" w:rsidR="00E42150" w:rsidRDefault="00E42150" w:rsidP="007D2955">
      <w:pPr>
        <w:ind w:left="930"/>
        <w:rPr>
          <w:rFonts w:cstheme="minorBidi"/>
        </w:rPr>
      </w:pPr>
    </w:p>
    <w:p w14:paraId="7B3F4F16" w14:textId="77777777" w:rsidR="00E42150" w:rsidRDefault="00E42150" w:rsidP="007D2955">
      <w:pPr>
        <w:ind w:left="930"/>
        <w:rPr>
          <w:rFonts w:cstheme="minorBidi"/>
        </w:rPr>
      </w:pPr>
    </w:p>
    <w:p w14:paraId="4C75A853" w14:textId="77777777" w:rsidR="00E42150" w:rsidRPr="00CE769A" w:rsidRDefault="00E42150" w:rsidP="007D2955">
      <w:pPr>
        <w:ind w:left="930"/>
        <w:rPr>
          <w:rFonts w:cstheme="minorBidi"/>
        </w:rPr>
      </w:pPr>
    </w:p>
    <w:p w14:paraId="656131C9" w14:textId="1240E304" w:rsidR="003A3AB6" w:rsidRPr="00CE769A" w:rsidRDefault="003A3AB6" w:rsidP="00BE01DD">
      <w:pPr>
        <w:adjustRightInd w:val="0"/>
        <w:snapToGrid w:val="0"/>
        <w:rPr>
          <w:rFonts w:ascii="UD デジタル 教科書体 NK-B" w:eastAsia="UD デジタル 教科書体 NK-B"/>
          <w:b/>
          <w:bCs/>
          <w:sz w:val="22"/>
        </w:rPr>
      </w:pPr>
    </w:p>
    <w:p w14:paraId="7F89A2FF" w14:textId="56FC95A8" w:rsidR="007D2955" w:rsidRPr="00CE769A" w:rsidRDefault="00BE01DD" w:rsidP="004A071C">
      <w:pPr>
        <w:pStyle w:val="3"/>
        <w:rPr>
          <w:rFonts w:cstheme="minorBidi"/>
        </w:rPr>
      </w:pPr>
      <w:r w:rsidRPr="00CE769A">
        <w:rPr>
          <w:rFonts w:hint="eastAsia"/>
        </w:rPr>
        <w:t>（４）新卒採用についての課題</w:t>
      </w:r>
    </w:p>
    <w:p w14:paraId="5E3F04C6" w14:textId="26F0F858" w:rsidR="007D2955" w:rsidRPr="00CE769A" w:rsidRDefault="007D2955" w:rsidP="00E42150">
      <w:pPr>
        <w:tabs>
          <w:tab w:val="left" w:pos="2070"/>
          <w:tab w:val="left" w:pos="4455"/>
        </w:tabs>
        <w:snapToGrid w:val="0"/>
        <w:spacing w:beforeLines="50" w:before="180"/>
        <w:ind w:leftChars="100" w:left="420" w:hangingChars="100" w:hanging="210"/>
        <w:rPr>
          <w:rFonts w:ascii="UD デジタル 教科書体 NP-R" w:eastAsia="UD デジタル 教科書体 NP-R" w:hAnsi="BIZ UDP明朝 Medium"/>
          <w:szCs w:val="21"/>
        </w:rPr>
      </w:pPr>
      <w:r w:rsidRPr="00CE769A">
        <w:rPr>
          <w:rFonts w:ascii="UD デジタル 教科書体 NP-R" w:eastAsia="UD デジタル 教科書体 NP-R" w:hAnsi="BIZ UDP明朝 Medium" w:hint="eastAsia"/>
          <w:szCs w:val="21"/>
        </w:rPr>
        <w:t>〇</w:t>
      </w:r>
      <w:r w:rsidR="00934FCF">
        <w:rPr>
          <w:rFonts w:ascii="UD デジタル 教科書体 NP-R" w:eastAsia="UD デジタル 教科書体 NP-R" w:hAnsi="BIZ UDP明朝 Medium" w:hint="eastAsia"/>
          <w:szCs w:val="21"/>
        </w:rPr>
        <w:t>新卒採用の課題について</w:t>
      </w:r>
      <w:r w:rsidR="00DD7792">
        <w:rPr>
          <w:rFonts w:ascii="UD デジタル 教科書体 NP-R" w:eastAsia="UD デジタル 教科書体 NP-R" w:hAnsi="BIZ UDP明朝 Medium" w:hint="eastAsia"/>
          <w:szCs w:val="21"/>
        </w:rPr>
        <w:t>質問を行った（自由記載）</w:t>
      </w:r>
      <w:r w:rsidR="006B19F6">
        <w:rPr>
          <w:rFonts w:ascii="UD デジタル 教科書体 NP-R" w:eastAsia="UD デジタル 教科書体 NP-R" w:hAnsi="BIZ UDP明朝 Medium" w:hint="eastAsia"/>
          <w:szCs w:val="21"/>
        </w:rPr>
        <w:t>。（表11）</w:t>
      </w:r>
    </w:p>
    <w:p w14:paraId="32279AD0" w14:textId="57A11795" w:rsidR="00A25699" w:rsidRPr="00EA62E7" w:rsidRDefault="008C48A7" w:rsidP="00F61367">
      <w:pPr>
        <w:tabs>
          <w:tab w:val="left" w:pos="2070"/>
          <w:tab w:val="left" w:pos="4455"/>
        </w:tabs>
        <w:snapToGrid w:val="0"/>
        <w:ind w:leftChars="100" w:left="420" w:hangingChars="100" w:hanging="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w:t>
      </w:r>
      <w:r w:rsidR="00A25699" w:rsidRPr="00CE769A">
        <w:rPr>
          <w:rFonts w:ascii="UD デジタル 教科書体 NP-R" w:eastAsia="UD デジタル 教科書体 NP-R" w:hAnsi="BIZ UDP明朝 Medium" w:hint="eastAsia"/>
          <w:szCs w:val="21"/>
        </w:rPr>
        <w:t>施設側の課題としては、施設独自のプログラムがないことや指導が充実</w:t>
      </w:r>
      <w:r w:rsidR="00144D91" w:rsidRPr="00D65176">
        <w:rPr>
          <w:rFonts w:ascii="UD デジタル 教科書体 NP-R" w:eastAsia="UD デジタル 教科書体 NP-R" w:hAnsi="BIZ UDP明朝 Medium" w:hint="eastAsia"/>
          <w:szCs w:val="21"/>
        </w:rPr>
        <w:t>してい</w:t>
      </w:r>
      <w:r w:rsidR="00A25699" w:rsidRPr="00EA62E7">
        <w:rPr>
          <w:rFonts w:ascii="UD デジタル 教科書体 NP-R" w:eastAsia="UD デジタル 教科書体 NP-R" w:hAnsi="BIZ UDP明朝 Medium" w:hint="eastAsia"/>
          <w:szCs w:val="21"/>
        </w:rPr>
        <w:t>ないこと、医療行為の実習の場の不足、</w:t>
      </w:r>
      <w:r w:rsidR="00983CAF">
        <w:rPr>
          <w:rFonts w:ascii="UD デジタル 教科書体 NP-R" w:eastAsia="UD デジタル 教科書体 NP-R" w:hAnsi="BIZ UDP明朝 Medium" w:hint="eastAsia"/>
          <w:szCs w:val="21"/>
        </w:rPr>
        <w:t>応募</w:t>
      </w:r>
      <w:r w:rsidR="00A25699" w:rsidRPr="00EA62E7">
        <w:rPr>
          <w:rFonts w:ascii="UD デジタル 教科書体 NP-R" w:eastAsia="UD デジタル 教科書体 NP-R" w:hAnsi="BIZ UDP明朝 Medium" w:hint="eastAsia"/>
          <w:szCs w:val="21"/>
        </w:rPr>
        <w:t>に至らない情報</w:t>
      </w:r>
      <w:r w:rsidR="00144D91" w:rsidRPr="00EA62E7">
        <w:rPr>
          <w:rFonts w:ascii="UD デジタル 教科書体 NP-R" w:eastAsia="UD デジタル 教科書体 NP-R" w:hAnsi="BIZ UDP明朝 Medium" w:hint="eastAsia"/>
          <w:szCs w:val="21"/>
        </w:rPr>
        <w:t>等</w:t>
      </w:r>
      <w:r w:rsidR="00A25699" w:rsidRPr="00EA62E7">
        <w:rPr>
          <w:rFonts w:ascii="UD デジタル 教科書体 NP-R" w:eastAsia="UD デジタル 教科書体 NP-R" w:hAnsi="BIZ UDP明朝 Medium" w:hint="eastAsia"/>
          <w:szCs w:val="21"/>
        </w:rPr>
        <w:t>の共有不足</w:t>
      </w:r>
      <w:r w:rsidR="007F5D86" w:rsidRPr="00EA62E7">
        <w:rPr>
          <w:rFonts w:ascii="UD デジタル 教科書体 NP-R" w:eastAsia="UD デジタル 教科書体 NP-R" w:hAnsi="BIZ UDP明朝 Medium" w:hint="eastAsia"/>
          <w:szCs w:val="21"/>
        </w:rPr>
        <w:t>などがあった。</w:t>
      </w:r>
    </w:p>
    <w:p w14:paraId="377B7418" w14:textId="77777777" w:rsidR="007D2270" w:rsidRDefault="008C48A7" w:rsidP="007D2270">
      <w:pPr>
        <w:tabs>
          <w:tab w:val="left" w:pos="2070"/>
          <w:tab w:val="left" w:pos="4455"/>
        </w:tabs>
        <w:snapToGrid w:val="0"/>
        <w:ind w:leftChars="100" w:left="210"/>
        <w:rPr>
          <w:rFonts w:ascii="UD デジタル 教科書体 NP-R" w:eastAsia="UD デジタル 教科書体 NP-R" w:hAnsi="BIZ UDP明朝 Medium"/>
          <w:szCs w:val="21"/>
        </w:rPr>
      </w:pPr>
      <w:r>
        <w:rPr>
          <w:rFonts w:ascii="UD デジタル 教科書体 NP-R" w:eastAsia="UD デジタル 教科書体 NP-R" w:hAnsi="BIZ UDP明朝 Medium" w:hint="eastAsia"/>
          <w:szCs w:val="21"/>
        </w:rPr>
        <w:t>〇</w:t>
      </w:r>
      <w:r w:rsidR="00A25699" w:rsidRPr="00EA62E7">
        <w:rPr>
          <w:rFonts w:ascii="UD デジタル 教科書体 NP-R" w:eastAsia="UD デジタル 教科書体 NP-R" w:hAnsi="BIZ UDP明朝 Medium" w:hint="eastAsia"/>
          <w:szCs w:val="21"/>
        </w:rPr>
        <w:t>新卒者側の課題として、仕事と勉強の両立の難しさや一人訪問まで</w:t>
      </w:r>
      <w:r w:rsidR="00144D91" w:rsidRPr="00EA62E7">
        <w:rPr>
          <w:rFonts w:ascii="UD デジタル 教科書体 NP-R" w:eastAsia="UD デジタル 教科書体 NP-R" w:hAnsi="BIZ UDP明朝 Medium" w:hint="eastAsia"/>
          <w:szCs w:val="21"/>
        </w:rPr>
        <w:t>に</w:t>
      </w:r>
      <w:r w:rsidR="00A25699" w:rsidRPr="00EA62E7">
        <w:rPr>
          <w:rFonts w:ascii="UD デジタル 教科書体 NP-R" w:eastAsia="UD デジタル 教科書体 NP-R" w:hAnsi="BIZ UDP明朝 Medium" w:hint="eastAsia"/>
          <w:szCs w:val="21"/>
        </w:rPr>
        <w:t>時間がかかること</w:t>
      </w:r>
      <w:r w:rsidR="007D2270">
        <w:rPr>
          <w:rFonts w:ascii="UD デジタル 教科書体 NP-R" w:eastAsia="UD デジタル 教科書体 NP-R" w:hAnsi="BIZ UDP明朝 Medium" w:hint="eastAsia"/>
          <w:szCs w:val="21"/>
        </w:rPr>
        <w:t>が挙げられた。〇</w:t>
      </w:r>
      <w:r w:rsidR="007F5D86" w:rsidRPr="00EA62E7">
        <w:rPr>
          <w:rFonts w:ascii="UD デジタル 教科書体 NP-R" w:eastAsia="UD デジタル 教科書体 NP-R" w:hAnsi="BIZ UDP明朝 Medium" w:hint="eastAsia"/>
          <w:szCs w:val="21"/>
        </w:rPr>
        <w:t>一方で、採用経験があり、次年度も採用予定の施設では、ステーションの活気に繋がっているとの</w:t>
      </w:r>
    </w:p>
    <w:p w14:paraId="0FBCEABC" w14:textId="77BB649B" w:rsidR="003E3090" w:rsidRDefault="007F5D86" w:rsidP="0010291F">
      <w:pPr>
        <w:tabs>
          <w:tab w:val="left" w:pos="2070"/>
          <w:tab w:val="left" w:pos="4455"/>
        </w:tabs>
        <w:snapToGrid w:val="0"/>
        <w:ind w:leftChars="100" w:left="210" w:firstLineChars="100" w:firstLine="210"/>
        <w:rPr>
          <w:rFonts w:ascii="UD デジタル 教科書体 NP-R" w:eastAsia="UD デジタル 教科書体 NP-R" w:hAnsi="BIZ UDP明朝 Medium"/>
          <w:szCs w:val="21"/>
        </w:rPr>
      </w:pPr>
      <w:r w:rsidRPr="00EA62E7">
        <w:rPr>
          <w:rFonts w:ascii="UD デジタル 教科書体 NP-R" w:eastAsia="UD デジタル 教科書体 NP-R" w:hAnsi="BIZ UDP明朝 Medium" w:hint="eastAsia"/>
          <w:szCs w:val="21"/>
        </w:rPr>
        <w:t>意見もみられた。</w:t>
      </w:r>
    </w:p>
    <w:p w14:paraId="13A2324C" w14:textId="77777777" w:rsidR="00D02CEC" w:rsidRPr="00CE769A" w:rsidRDefault="00D02CEC" w:rsidP="0010291F">
      <w:pPr>
        <w:tabs>
          <w:tab w:val="left" w:pos="2070"/>
          <w:tab w:val="left" w:pos="4455"/>
        </w:tabs>
        <w:snapToGrid w:val="0"/>
        <w:ind w:leftChars="100" w:left="210" w:firstLineChars="100" w:firstLine="210"/>
        <w:rPr>
          <w:rFonts w:ascii="UD デジタル 教科書体 NP-R" w:eastAsia="UD デジタル 教科書体 NP-R" w:hAnsi="BIZ UDP明朝 Medium"/>
          <w:szCs w:val="21"/>
        </w:rPr>
      </w:pPr>
    </w:p>
    <w:p w14:paraId="120A1272" w14:textId="0AF05B25" w:rsidR="002F657D" w:rsidRPr="00CE769A" w:rsidRDefault="006B19F6" w:rsidP="00BE01DD">
      <w:pPr>
        <w:ind w:firstLineChars="100" w:firstLine="210"/>
        <w:rPr>
          <w:rFonts w:ascii="UD デジタル 教科書体 N-B" w:eastAsia="UD デジタル 教科書体 N-B" w:cstheme="minorBidi"/>
        </w:rPr>
      </w:pPr>
      <w:r>
        <w:rPr>
          <w:rFonts w:ascii="UD デジタル 教科書体 N-B" w:eastAsia="UD デジタル 教科書体 N-B" w:cstheme="minorBidi" w:hint="eastAsia"/>
        </w:rPr>
        <w:t xml:space="preserve">表11　</w:t>
      </w:r>
      <w:r w:rsidR="007F5D86" w:rsidRPr="00CE769A">
        <w:rPr>
          <w:rFonts w:ascii="UD デジタル 教科書体 N-B" w:eastAsia="UD デジタル 教科書体 N-B" w:cstheme="minorBidi" w:hint="eastAsia"/>
        </w:rPr>
        <w:t>採用経験と次年度採用予定の有無別新卒採用についての課題（抜粋）</w:t>
      </w:r>
    </w:p>
    <w:tbl>
      <w:tblPr>
        <w:tblStyle w:val="a7"/>
        <w:tblW w:w="0" w:type="auto"/>
        <w:tblInd w:w="137" w:type="dxa"/>
        <w:tblLook w:val="04A0" w:firstRow="1" w:lastRow="0" w:firstColumn="1" w:lastColumn="0" w:noHBand="0" w:noVBand="1"/>
      </w:tblPr>
      <w:tblGrid>
        <w:gridCol w:w="9717"/>
      </w:tblGrid>
      <w:tr w:rsidR="008B642A" w:rsidRPr="00CE769A" w14:paraId="4DEDA807" w14:textId="77777777" w:rsidTr="00E46494">
        <w:tc>
          <w:tcPr>
            <w:tcW w:w="9717" w:type="dxa"/>
          </w:tcPr>
          <w:p w14:paraId="371D0724" w14:textId="54A332D2" w:rsidR="007D2955" w:rsidRPr="00CE769A" w:rsidRDefault="007D2955" w:rsidP="007D2955">
            <w:pPr>
              <w:rPr>
                <w:rFonts w:ascii="UD デジタル 教科書体 NP-R" w:eastAsia="UD デジタル 教科書体 NP-R" w:cstheme="minorBidi"/>
                <w:b/>
                <w:bCs/>
              </w:rPr>
            </w:pPr>
            <w:r w:rsidRPr="00CE769A">
              <w:rPr>
                <w:rFonts w:ascii="UD デジタル 教科書体 NP-R" w:eastAsia="UD デジタル 教科書体 NP-R" w:cstheme="minorBidi" w:hint="eastAsia"/>
              </w:rPr>
              <w:t>1</w:t>
            </w:r>
            <w:r w:rsidR="00297345" w:rsidRPr="00CE769A">
              <w:rPr>
                <w:rFonts w:ascii="UD デジタル 教科書体 NP-R" w:eastAsia="UD デジタル 教科書体 NP-R" w:cstheme="minorBidi" w:hint="eastAsia"/>
              </w:rPr>
              <w:t xml:space="preserve">. </w:t>
            </w:r>
            <w:r w:rsidRPr="00CE769A">
              <w:rPr>
                <w:rFonts w:ascii="UD デジタル 教科書体 NP-R" w:eastAsia="UD デジタル 教科書体 NP-R" w:cstheme="minorBidi" w:hint="eastAsia"/>
                <w:b/>
                <w:bCs/>
              </w:rPr>
              <w:t>新卒の採用経験があり、次年度採用予定の事業所の回答</w:t>
            </w:r>
          </w:p>
          <w:p w14:paraId="1B5AF9F8" w14:textId="77777777" w:rsidR="00F929CD" w:rsidRPr="00CE769A" w:rsidRDefault="00F929CD" w:rsidP="00297345">
            <w:pPr>
              <w:ind w:leftChars="100" w:left="210"/>
              <w:rPr>
                <w:rFonts w:ascii="UD デジタル 教科書体 NP-R" w:eastAsia="UD デジタル 教科書体 NP-R" w:cstheme="minorBidi"/>
              </w:rPr>
            </w:pPr>
            <w:r w:rsidRPr="00CE769A">
              <w:rPr>
                <w:rFonts w:ascii="UD デジタル 教科書体 NP-R" w:eastAsia="UD デジタル 教科書体 NP-R" w:cstheme="minorBidi" w:hint="eastAsia"/>
                <w:b/>
                <w:bCs/>
              </w:rPr>
              <w:t>・</w:t>
            </w:r>
            <w:r w:rsidRPr="00CE769A">
              <w:rPr>
                <w:rFonts w:ascii="UD デジタル 教科書体 NP-R" w:eastAsia="UD デジタル 教科書体 NP-R" w:cstheme="minorBidi" w:hint="eastAsia"/>
              </w:rPr>
              <w:t>自施設独自のプログラムがないので作成する必要がある</w:t>
            </w:r>
          </w:p>
          <w:p w14:paraId="0C1766C9" w14:textId="77777777" w:rsidR="00F929CD" w:rsidRPr="00CE769A" w:rsidRDefault="00F929CD" w:rsidP="00297345">
            <w:pPr>
              <w:ind w:leftChars="100" w:left="210"/>
              <w:rPr>
                <w:rFonts w:ascii="UD デジタル 教科書体 NP-R" w:eastAsia="UD デジタル 教科書体 NP-R" w:cstheme="minorBidi"/>
              </w:rPr>
            </w:pPr>
            <w:r w:rsidRPr="00CE769A">
              <w:rPr>
                <w:rFonts w:ascii="UD デジタル 教科書体 NP-R" w:eastAsia="UD デジタル 教科書体 NP-R" w:cstheme="minorBidi" w:hint="eastAsia"/>
              </w:rPr>
              <w:t>・育成には時間と労力を要するがステーションの活気に繋がっているため採用を考えている</w:t>
            </w:r>
          </w:p>
          <w:p w14:paraId="32A70EC0" w14:textId="03136A52" w:rsidR="00884F58" w:rsidRPr="00CE769A" w:rsidRDefault="00F929CD" w:rsidP="00297345">
            <w:pPr>
              <w:ind w:leftChars="100" w:left="210"/>
              <w:rPr>
                <w:rFonts w:ascii="UD デジタル 教科書体 NP-R" w:eastAsia="UD デジタル 教科書体 NP-R" w:cstheme="minorBidi"/>
              </w:rPr>
            </w:pPr>
            <w:r w:rsidRPr="00CE769A">
              <w:rPr>
                <w:rFonts w:ascii="UD デジタル 教科書体 NP-R" w:eastAsia="UD デジタル 教科書体 NP-R" w:cstheme="minorBidi" w:hint="eastAsia"/>
              </w:rPr>
              <w:t>・仕事と勉強の両立で課題が多くバランスをとることが難しい</w:t>
            </w:r>
          </w:p>
        </w:tc>
      </w:tr>
      <w:tr w:rsidR="008B642A" w:rsidRPr="00CE769A" w14:paraId="7B68BD38" w14:textId="77777777" w:rsidTr="00E46494">
        <w:tc>
          <w:tcPr>
            <w:tcW w:w="9717" w:type="dxa"/>
          </w:tcPr>
          <w:p w14:paraId="1CC54B5D" w14:textId="30CF121E" w:rsidR="007D2955" w:rsidRPr="00CE769A" w:rsidRDefault="00F929CD" w:rsidP="00F929CD">
            <w:pPr>
              <w:rPr>
                <w:rFonts w:ascii="UD デジタル 教科書体 NP-R" w:eastAsia="UD デジタル 教科書体 NP-R" w:cstheme="minorBidi"/>
                <w:b/>
                <w:bCs/>
              </w:rPr>
            </w:pPr>
            <w:r w:rsidRPr="00CE769A">
              <w:rPr>
                <w:rFonts w:ascii="UD デジタル 教科書体 NP-R" w:eastAsia="UD デジタル 教科書体 NP-R" w:cstheme="minorBidi" w:hint="eastAsia"/>
                <w:b/>
                <w:bCs/>
              </w:rPr>
              <w:t>2</w:t>
            </w:r>
            <w:r w:rsidR="00297345" w:rsidRPr="00CE769A">
              <w:rPr>
                <w:rFonts w:ascii="UD デジタル 教科書体 NP-R" w:eastAsia="UD デジタル 教科書体 NP-R" w:cstheme="minorBidi" w:hint="eastAsia"/>
              </w:rPr>
              <w:t>.</w:t>
            </w:r>
            <w:r w:rsidR="00297345" w:rsidRPr="00CE769A">
              <w:rPr>
                <w:rFonts w:ascii="UD デジタル 教科書体 NP-R" w:eastAsia="UD デジタル 教科書体 NP-R" w:cstheme="minorBidi"/>
              </w:rPr>
              <w:t xml:space="preserve"> </w:t>
            </w:r>
            <w:r w:rsidRPr="00CE769A">
              <w:rPr>
                <w:rFonts w:ascii="UD デジタル 教科書体 NP-R" w:eastAsia="UD デジタル 教科書体 NP-R" w:cstheme="minorBidi" w:hint="eastAsia"/>
                <w:b/>
                <w:bCs/>
              </w:rPr>
              <w:t>新卒採用経験があり次年度採用予定がない事業所の回答</w:t>
            </w:r>
          </w:p>
          <w:p w14:paraId="658F8AF4" w14:textId="77777777" w:rsidR="00F929CD" w:rsidRPr="00CE769A" w:rsidRDefault="00F929CD" w:rsidP="00297345">
            <w:pPr>
              <w:ind w:leftChars="100" w:left="210"/>
              <w:rPr>
                <w:rFonts w:ascii="UD デジタル 教科書体 NP-R" w:eastAsia="UD デジタル 教科書体 NP-R" w:cstheme="minorBidi"/>
              </w:rPr>
            </w:pPr>
            <w:r w:rsidRPr="00CE769A">
              <w:rPr>
                <w:rFonts w:ascii="UD デジタル 教科書体 NP-R" w:eastAsia="UD デジタル 教科書体 NP-R" w:cstheme="minorBidi" w:hint="eastAsia"/>
              </w:rPr>
              <w:t>・充分な指導ができないため採用は考えていない</w:t>
            </w:r>
          </w:p>
          <w:p w14:paraId="060DA9B2" w14:textId="77777777" w:rsidR="00F929CD" w:rsidRPr="00CE769A" w:rsidRDefault="00F929CD" w:rsidP="00297345">
            <w:pPr>
              <w:ind w:leftChars="100" w:left="210"/>
              <w:rPr>
                <w:rFonts w:ascii="UD デジタル 教科書体 NP-R" w:eastAsia="UD デジタル 教科書体 NP-R" w:cstheme="minorBidi"/>
              </w:rPr>
            </w:pPr>
            <w:r w:rsidRPr="00CE769A">
              <w:rPr>
                <w:rFonts w:ascii="UD デジタル 教科書体 NP-R" w:eastAsia="UD デジタル 教科書体 NP-R" w:cstheme="minorBidi" w:hint="eastAsia"/>
              </w:rPr>
              <w:t>・医療行為の実習の場が持ちにくいことが課題</w:t>
            </w:r>
          </w:p>
          <w:p w14:paraId="1A437DAB" w14:textId="77777777" w:rsidR="00F929CD" w:rsidRPr="00CE769A" w:rsidRDefault="00F929CD" w:rsidP="00297345">
            <w:pPr>
              <w:ind w:leftChars="100" w:left="210"/>
              <w:rPr>
                <w:rFonts w:ascii="UD デジタル 教科書体 NP-R" w:eastAsia="UD デジタル 教科書体 NP-R" w:cstheme="minorBidi"/>
              </w:rPr>
            </w:pPr>
            <w:r w:rsidRPr="00CE769A">
              <w:rPr>
                <w:rFonts w:ascii="UD デジタル 教科書体 NP-R" w:eastAsia="UD デジタル 教科書体 NP-R" w:cstheme="minorBidi" w:hint="eastAsia"/>
              </w:rPr>
              <w:t>・判断能力を高め、一人で訪問できるまで時間を要するため採用は考えていない</w:t>
            </w:r>
          </w:p>
          <w:p w14:paraId="3A6D6205" w14:textId="77777777" w:rsidR="00F929CD" w:rsidRPr="00CE769A" w:rsidRDefault="00F929CD" w:rsidP="00297345">
            <w:pPr>
              <w:ind w:leftChars="100" w:left="210"/>
              <w:rPr>
                <w:rFonts w:ascii="UD デジタル 教科書体 NP-R" w:eastAsia="UD デジタル 教科書体 NP-R" w:cstheme="minorBidi"/>
              </w:rPr>
            </w:pPr>
            <w:r w:rsidRPr="00CE769A">
              <w:rPr>
                <w:rFonts w:ascii="UD デジタル 教科書体 NP-R" w:eastAsia="UD デジタル 教科書体 NP-R" w:cstheme="minorBidi" w:hint="eastAsia"/>
              </w:rPr>
              <w:t>・新卒担当者の細やかなフォロー体制が課題</w:t>
            </w:r>
          </w:p>
          <w:p w14:paraId="3153EAF0" w14:textId="2EA08B48" w:rsidR="00884F58" w:rsidRPr="00CE769A" w:rsidRDefault="00F929CD" w:rsidP="00297345">
            <w:pPr>
              <w:ind w:leftChars="100" w:left="210"/>
              <w:rPr>
                <w:rFonts w:ascii="UD デジタル 教科書体 NP-R" w:eastAsia="UD デジタル 教科書体 NP-R" w:cstheme="minorBidi"/>
              </w:rPr>
            </w:pPr>
            <w:r w:rsidRPr="00CE769A">
              <w:rPr>
                <w:rFonts w:ascii="UD デジタル 教科書体 NP-R" w:eastAsia="UD デジタル 教科書体 NP-R" w:cstheme="minorBidi" w:hint="eastAsia"/>
              </w:rPr>
              <w:t>・人員不足や繁忙のため、指導する側の体勢が整えにくく採用は考えていない</w:t>
            </w:r>
          </w:p>
        </w:tc>
      </w:tr>
      <w:tr w:rsidR="008B642A" w:rsidRPr="00CE769A" w14:paraId="271F87AE" w14:textId="77777777" w:rsidTr="00E46494">
        <w:tc>
          <w:tcPr>
            <w:tcW w:w="9717" w:type="dxa"/>
          </w:tcPr>
          <w:p w14:paraId="5851A8E4" w14:textId="12F6E823" w:rsidR="007D2955" w:rsidRPr="00CE769A" w:rsidRDefault="00F929CD" w:rsidP="001F77AA">
            <w:pPr>
              <w:snapToGrid w:val="0"/>
              <w:spacing w:line="180" w:lineRule="atLeast"/>
              <w:rPr>
                <w:rFonts w:ascii="UD デジタル 教科書体 NP-R" w:eastAsia="UD デジタル 教科書体 NP-R" w:cstheme="minorBidi"/>
                <w:b/>
                <w:bCs/>
              </w:rPr>
            </w:pPr>
            <w:r w:rsidRPr="00CE769A">
              <w:rPr>
                <w:rFonts w:ascii="UD デジタル 教科書体 NP-R" w:eastAsia="UD デジタル 教科書体 NP-R" w:cstheme="minorBidi" w:hint="eastAsia"/>
                <w:b/>
                <w:bCs/>
              </w:rPr>
              <w:t>３.</w:t>
            </w:r>
            <w:r w:rsidR="00297345" w:rsidRPr="00CE769A">
              <w:rPr>
                <w:rFonts w:ascii="UD デジタル 教科書体 NP-R" w:eastAsia="UD デジタル 教科書体 NP-R" w:cstheme="minorBidi"/>
                <w:b/>
                <w:bCs/>
              </w:rPr>
              <w:t xml:space="preserve"> </w:t>
            </w:r>
            <w:r w:rsidRPr="00CE769A">
              <w:rPr>
                <w:rFonts w:ascii="UD デジタル 教科書体 NP-R" w:eastAsia="UD デジタル 教科書体 NP-R" w:cstheme="minorBidi" w:hint="eastAsia"/>
                <w:b/>
                <w:bCs/>
              </w:rPr>
              <w:t>新卒の採用経験がないが、次年度採用予定の事業所の回答</w:t>
            </w:r>
          </w:p>
          <w:p w14:paraId="12AF20C8" w14:textId="1779E5D7" w:rsidR="00F929CD" w:rsidRPr="00CE769A" w:rsidRDefault="00F929CD" w:rsidP="00371D1F">
            <w:pPr>
              <w:snapToGrid w:val="0"/>
              <w:spacing w:line="180" w:lineRule="atLeast"/>
              <w:ind w:leftChars="100" w:left="420" w:hangingChars="100" w:hanging="210"/>
              <w:rPr>
                <w:rFonts w:ascii="UD デジタル 教科書体 NP-R" w:eastAsia="UD デジタル 教科書体 NP-R" w:cstheme="minorBidi"/>
              </w:rPr>
            </w:pPr>
            <w:r w:rsidRPr="00CE769A">
              <w:rPr>
                <w:rFonts w:ascii="UD デジタル 教科書体 NP-R" w:eastAsia="UD デジタル 教科書体 NP-R" w:cstheme="minorBidi" w:hint="eastAsia"/>
                <w:b/>
                <w:bCs/>
              </w:rPr>
              <w:t>・</w:t>
            </w:r>
            <w:r w:rsidRPr="00CE769A">
              <w:rPr>
                <w:rFonts w:ascii="UD デジタル 教科書体 NP-R" w:eastAsia="UD デジタル 教科書体 NP-R" w:cstheme="minorBidi" w:hint="eastAsia"/>
              </w:rPr>
              <w:t>事業所の規模によって指導が難しいことが課</w:t>
            </w:r>
            <w:r w:rsidRPr="00EA62E7">
              <w:rPr>
                <w:rFonts w:ascii="UD デジタル 教科書体 NP-R" w:eastAsia="UD デジタル 教科書体 NP-R" w:cstheme="minorBidi" w:hint="eastAsia"/>
              </w:rPr>
              <w:t>題</w:t>
            </w:r>
            <w:r w:rsidR="00371D1F" w:rsidRPr="00EA62E7">
              <w:rPr>
                <w:rFonts w:ascii="UD デジタル 教科書体 NP-R" w:eastAsia="UD デジタル 教科書体 NP-R" w:cstheme="minorBidi" w:hint="eastAsia"/>
              </w:rPr>
              <w:t>。</w:t>
            </w:r>
            <w:r w:rsidRPr="00CE769A">
              <w:rPr>
                <w:rFonts w:ascii="UD デジタル 教科書体 NP-R" w:eastAsia="UD デジタル 教科書体 NP-R" w:cstheme="minorBidi" w:hint="eastAsia"/>
              </w:rPr>
              <w:t>訪問看護師の経験年数にばらつきがあり、職場環境になじむことに懸念がある</w:t>
            </w:r>
          </w:p>
          <w:p w14:paraId="5A1D0A43" w14:textId="6135F9FD" w:rsidR="00F929CD" w:rsidRPr="00CE769A" w:rsidRDefault="00F929CD" w:rsidP="00297345">
            <w:pPr>
              <w:snapToGrid w:val="0"/>
              <w:spacing w:line="180" w:lineRule="atLeast"/>
              <w:ind w:leftChars="100" w:left="420" w:hangingChars="100" w:hanging="210"/>
              <w:rPr>
                <w:rFonts w:ascii="UD デジタル 教科書体 NP-R" w:eastAsia="UD デジタル 教科書体 NP-R" w:cstheme="minorBidi"/>
              </w:rPr>
            </w:pPr>
            <w:r w:rsidRPr="00CE769A">
              <w:rPr>
                <w:rFonts w:ascii="UD デジタル 教科書体 NP-R" w:eastAsia="UD デジタル 教科書体 NP-R" w:cstheme="minorBidi" w:hint="eastAsia"/>
                <w:b/>
                <w:bCs/>
              </w:rPr>
              <w:t>・</w:t>
            </w:r>
            <w:r w:rsidRPr="00CE769A">
              <w:rPr>
                <w:rFonts w:ascii="UD デジタル 教科書体 NP-R" w:eastAsia="UD デジタル 教科書体 NP-R" w:cstheme="minorBidi" w:hint="eastAsia"/>
              </w:rPr>
              <w:t>新卒の採用を予定しているが自事業所から発信の不足や学校側との情報共有不足によって採用に至っていない</w:t>
            </w:r>
          </w:p>
        </w:tc>
      </w:tr>
    </w:tbl>
    <w:p w14:paraId="1E4754D6" w14:textId="1145E3C8" w:rsidR="00E46494" w:rsidRPr="007750A1" w:rsidRDefault="00E46494" w:rsidP="00E46494">
      <w:pPr>
        <w:adjustRightInd w:val="0"/>
        <w:snapToGrid w:val="0"/>
        <w:jc w:val="center"/>
        <w:rPr>
          <w:rFonts w:ascii="BIZ UDPゴシック" w:eastAsia="BIZ UDPゴシック" w:hAnsi="BIZ UDPゴシック"/>
          <w:b/>
          <w:szCs w:val="24"/>
        </w:rPr>
      </w:pPr>
    </w:p>
    <w:p w14:paraId="59336615" w14:textId="23363B89" w:rsidR="00256286" w:rsidRDefault="00256286">
      <w:pPr>
        <w:widowControl/>
        <w:jc w:val="left"/>
        <w:rPr>
          <w:rFonts w:ascii="BIZ UDPゴシック" w:eastAsia="BIZ UDPゴシック" w:hAnsi="BIZ UDPゴシック"/>
          <w:b/>
          <w:bCs/>
          <w:sz w:val="24"/>
          <w:szCs w:val="28"/>
        </w:rPr>
      </w:pPr>
    </w:p>
    <w:p w14:paraId="6318FA39" w14:textId="77777777" w:rsidR="00256286" w:rsidRDefault="00256286" w:rsidP="00256286">
      <w:pPr>
        <w:adjustRightInd w:val="0"/>
        <w:snapToGrid w:val="0"/>
        <w:spacing w:line="300" w:lineRule="exact"/>
        <w:jc w:val="center"/>
        <w:rPr>
          <w:rFonts w:ascii="Century" w:hAnsi="Century"/>
          <w:b/>
          <w:sz w:val="20"/>
        </w:rPr>
      </w:pPr>
    </w:p>
    <w:p w14:paraId="5044569D" w14:textId="77777777" w:rsidR="00256286" w:rsidRDefault="00256286" w:rsidP="00256286">
      <w:pPr>
        <w:adjustRightInd w:val="0"/>
        <w:snapToGrid w:val="0"/>
        <w:spacing w:line="300" w:lineRule="exact"/>
        <w:jc w:val="center"/>
        <w:rPr>
          <w:rFonts w:ascii="Century" w:hAnsi="Century"/>
          <w:b/>
          <w:sz w:val="20"/>
        </w:rPr>
      </w:pPr>
    </w:p>
    <w:p w14:paraId="68BBB32D" w14:textId="77777777" w:rsidR="00256286" w:rsidRDefault="00256286" w:rsidP="00256286">
      <w:pPr>
        <w:adjustRightInd w:val="0"/>
        <w:snapToGrid w:val="0"/>
        <w:spacing w:line="300" w:lineRule="exact"/>
        <w:jc w:val="center"/>
        <w:rPr>
          <w:rFonts w:ascii="Century" w:hAnsi="Century"/>
          <w:b/>
          <w:sz w:val="20"/>
        </w:rPr>
      </w:pPr>
    </w:p>
    <w:p w14:paraId="03D5C601" w14:textId="77777777" w:rsidR="00256286" w:rsidRDefault="00256286" w:rsidP="00256286">
      <w:pPr>
        <w:adjustRightInd w:val="0"/>
        <w:snapToGrid w:val="0"/>
        <w:spacing w:line="300" w:lineRule="exact"/>
        <w:jc w:val="center"/>
        <w:rPr>
          <w:rFonts w:ascii="Century" w:hAnsi="Century"/>
          <w:b/>
          <w:sz w:val="20"/>
        </w:rPr>
      </w:pPr>
    </w:p>
    <w:p w14:paraId="3B19C31F" w14:textId="77777777" w:rsidR="00256286" w:rsidRDefault="00256286" w:rsidP="00256286">
      <w:pPr>
        <w:adjustRightInd w:val="0"/>
        <w:snapToGrid w:val="0"/>
        <w:spacing w:line="300" w:lineRule="exact"/>
        <w:jc w:val="center"/>
        <w:rPr>
          <w:rFonts w:ascii="Century" w:hAnsi="Century"/>
          <w:b/>
          <w:sz w:val="20"/>
        </w:rPr>
      </w:pPr>
    </w:p>
    <w:p w14:paraId="665F3CEC" w14:textId="77777777" w:rsidR="00256286" w:rsidRDefault="00256286" w:rsidP="00256286">
      <w:pPr>
        <w:adjustRightInd w:val="0"/>
        <w:snapToGrid w:val="0"/>
        <w:spacing w:line="300" w:lineRule="exact"/>
        <w:jc w:val="center"/>
        <w:rPr>
          <w:rFonts w:ascii="Century" w:hAnsi="Century"/>
          <w:b/>
          <w:sz w:val="20"/>
        </w:rPr>
      </w:pPr>
    </w:p>
    <w:p w14:paraId="6EB12091" w14:textId="77777777" w:rsidR="00256286" w:rsidRDefault="00256286" w:rsidP="00256286">
      <w:pPr>
        <w:adjustRightInd w:val="0"/>
        <w:snapToGrid w:val="0"/>
        <w:spacing w:line="300" w:lineRule="exact"/>
        <w:jc w:val="center"/>
        <w:rPr>
          <w:rFonts w:ascii="Century" w:hAnsi="Century"/>
          <w:b/>
          <w:sz w:val="20"/>
        </w:rPr>
      </w:pPr>
    </w:p>
    <w:p w14:paraId="1C3B5E07" w14:textId="77777777" w:rsidR="00256286" w:rsidRDefault="00256286" w:rsidP="00256286">
      <w:pPr>
        <w:adjustRightInd w:val="0"/>
        <w:snapToGrid w:val="0"/>
        <w:spacing w:line="300" w:lineRule="exact"/>
        <w:jc w:val="center"/>
        <w:rPr>
          <w:rFonts w:ascii="Century" w:hAnsi="Century"/>
          <w:b/>
          <w:sz w:val="20"/>
        </w:rPr>
      </w:pPr>
    </w:p>
    <w:p w14:paraId="2C92F60E" w14:textId="77777777" w:rsidR="00256286" w:rsidRDefault="00256286" w:rsidP="00256286">
      <w:pPr>
        <w:adjustRightInd w:val="0"/>
        <w:snapToGrid w:val="0"/>
        <w:spacing w:line="300" w:lineRule="exact"/>
        <w:jc w:val="center"/>
        <w:rPr>
          <w:rFonts w:ascii="Century" w:hAnsi="Century"/>
          <w:b/>
          <w:sz w:val="20"/>
        </w:rPr>
      </w:pPr>
    </w:p>
    <w:p w14:paraId="1CF643D1" w14:textId="77777777" w:rsidR="00256286" w:rsidRDefault="00256286" w:rsidP="00256286">
      <w:pPr>
        <w:adjustRightInd w:val="0"/>
        <w:snapToGrid w:val="0"/>
        <w:spacing w:line="300" w:lineRule="exact"/>
        <w:jc w:val="center"/>
        <w:rPr>
          <w:rFonts w:ascii="Century" w:hAnsi="Century"/>
          <w:b/>
          <w:sz w:val="20"/>
        </w:rPr>
      </w:pPr>
    </w:p>
    <w:p w14:paraId="2E945C67" w14:textId="77777777" w:rsidR="00256286" w:rsidRDefault="00256286" w:rsidP="00256286">
      <w:pPr>
        <w:adjustRightInd w:val="0"/>
        <w:snapToGrid w:val="0"/>
        <w:spacing w:line="300" w:lineRule="exact"/>
        <w:jc w:val="center"/>
        <w:rPr>
          <w:rFonts w:ascii="Century" w:hAnsi="Century"/>
          <w:b/>
          <w:sz w:val="20"/>
        </w:rPr>
      </w:pPr>
    </w:p>
    <w:p w14:paraId="0CA9AD18" w14:textId="77777777" w:rsidR="00256286" w:rsidRDefault="00256286" w:rsidP="00256286">
      <w:pPr>
        <w:adjustRightInd w:val="0"/>
        <w:snapToGrid w:val="0"/>
        <w:spacing w:line="300" w:lineRule="exact"/>
        <w:jc w:val="center"/>
        <w:rPr>
          <w:rFonts w:ascii="Century" w:hAnsi="Century"/>
          <w:b/>
          <w:sz w:val="20"/>
        </w:rPr>
      </w:pPr>
    </w:p>
    <w:p w14:paraId="646224BE" w14:textId="77777777" w:rsidR="00256286" w:rsidRDefault="00256286" w:rsidP="00256286">
      <w:pPr>
        <w:adjustRightInd w:val="0"/>
        <w:snapToGrid w:val="0"/>
        <w:spacing w:line="300" w:lineRule="exact"/>
        <w:jc w:val="center"/>
        <w:rPr>
          <w:rFonts w:ascii="Century" w:hAnsi="Century"/>
          <w:b/>
          <w:sz w:val="20"/>
        </w:rPr>
      </w:pPr>
    </w:p>
    <w:p w14:paraId="5BCC535C" w14:textId="77777777" w:rsidR="007878E5" w:rsidRDefault="007878E5" w:rsidP="00256286">
      <w:pPr>
        <w:adjustRightInd w:val="0"/>
        <w:snapToGrid w:val="0"/>
        <w:spacing w:line="300" w:lineRule="exact"/>
        <w:jc w:val="center"/>
        <w:rPr>
          <w:rFonts w:ascii="Century" w:hAnsi="Century"/>
          <w:b/>
          <w:sz w:val="20"/>
        </w:rPr>
      </w:pPr>
    </w:p>
    <w:p w14:paraId="465EA7D3" w14:textId="77777777" w:rsidR="007878E5" w:rsidRDefault="007878E5" w:rsidP="00256286">
      <w:pPr>
        <w:adjustRightInd w:val="0"/>
        <w:snapToGrid w:val="0"/>
        <w:spacing w:line="300" w:lineRule="exact"/>
        <w:jc w:val="center"/>
        <w:rPr>
          <w:rFonts w:ascii="Century" w:hAnsi="Century"/>
          <w:b/>
          <w:sz w:val="20"/>
        </w:rPr>
      </w:pPr>
    </w:p>
    <w:p w14:paraId="4E93CBDE" w14:textId="77777777" w:rsidR="007878E5" w:rsidRDefault="007878E5" w:rsidP="00256286">
      <w:pPr>
        <w:adjustRightInd w:val="0"/>
        <w:snapToGrid w:val="0"/>
        <w:spacing w:line="300" w:lineRule="exact"/>
        <w:jc w:val="center"/>
        <w:rPr>
          <w:rFonts w:ascii="Century" w:hAnsi="Century"/>
          <w:b/>
          <w:sz w:val="20"/>
        </w:rPr>
      </w:pPr>
    </w:p>
    <w:p w14:paraId="1837EAD5" w14:textId="77777777" w:rsidR="007878E5" w:rsidRDefault="007878E5" w:rsidP="00256286">
      <w:pPr>
        <w:adjustRightInd w:val="0"/>
        <w:snapToGrid w:val="0"/>
        <w:spacing w:line="300" w:lineRule="exact"/>
        <w:jc w:val="center"/>
        <w:rPr>
          <w:rFonts w:ascii="Century" w:hAnsi="Century"/>
          <w:b/>
          <w:sz w:val="20"/>
        </w:rPr>
      </w:pPr>
    </w:p>
    <w:p w14:paraId="7F3178AE" w14:textId="77777777" w:rsidR="007878E5" w:rsidRDefault="007878E5" w:rsidP="00256286">
      <w:pPr>
        <w:adjustRightInd w:val="0"/>
        <w:snapToGrid w:val="0"/>
        <w:spacing w:line="300" w:lineRule="exact"/>
        <w:jc w:val="center"/>
        <w:rPr>
          <w:rFonts w:ascii="Century" w:hAnsi="Century"/>
          <w:b/>
          <w:sz w:val="20"/>
        </w:rPr>
      </w:pPr>
    </w:p>
    <w:p w14:paraId="2E878ABD" w14:textId="77777777" w:rsidR="007878E5" w:rsidRDefault="007878E5" w:rsidP="00256286">
      <w:pPr>
        <w:adjustRightInd w:val="0"/>
        <w:snapToGrid w:val="0"/>
        <w:spacing w:line="300" w:lineRule="exact"/>
        <w:jc w:val="center"/>
        <w:rPr>
          <w:rFonts w:ascii="Century" w:hAnsi="Century"/>
          <w:b/>
          <w:sz w:val="20"/>
        </w:rPr>
      </w:pPr>
    </w:p>
    <w:p w14:paraId="23BC83C1" w14:textId="77777777" w:rsidR="007878E5" w:rsidRDefault="007878E5" w:rsidP="00256286">
      <w:pPr>
        <w:adjustRightInd w:val="0"/>
        <w:snapToGrid w:val="0"/>
        <w:spacing w:line="300" w:lineRule="exact"/>
        <w:jc w:val="center"/>
        <w:rPr>
          <w:rFonts w:ascii="Century" w:hAnsi="Century"/>
          <w:b/>
          <w:sz w:val="20"/>
        </w:rPr>
      </w:pPr>
    </w:p>
    <w:p w14:paraId="211FDED0" w14:textId="77777777" w:rsidR="007878E5" w:rsidRDefault="007878E5" w:rsidP="00256286">
      <w:pPr>
        <w:adjustRightInd w:val="0"/>
        <w:snapToGrid w:val="0"/>
        <w:spacing w:line="300" w:lineRule="exact"/>
        <w:jc w:val="center"/>
        <w:rPr>
          <w:rFonts w:ascii="Century" w:hAnsi="Century"/>
          <w:b/>
          <w:sz w:val="20"/>
        </w:rPr>
      </w:pPr>
    </w:p>
    <w:p w14:paraId="29933054" w14:textId="77777777" w:rsidR="007878E5" w:rsidRDefault="007878E5" w:rsidP="00256286">
      <w:pPr>
        <w:adjustRightInd w:val="0"/>
        <w:snapToGrid w:val="0"/>
        <w:spacing w:line="300" w:lineRule="exact"/>
        <w:jc w:val="center"/>
        <w:rPr>
          <w:rFonts w:ascii="Century" w:hAnsi="Century"/>
          <w:b/>
          <w:sz w:val="20"/>
        </w:rPr>
      </w:pPr>
    </w:p>
    <w:p w14:paraId="594C30FB" w14:textId="77777777" w:rsidR="007878E5" w:rsidRDefault="007878E5" w:rsidP="00256286">
      <w:pPr>
        <w:adjustRightInd w:val="0"/>
        <w:snapToGrid w:val="0"/>
        <w:spacing w:line="300" w:lineRule="exact"/>
        <w:jc w:val="center"/>
        <w:rPr>
          <w:rFonts w:ascii="Century" w:hAnsi="Century"/>
          <w:b/>
          <w:sz w:val="20"/>
        </w:rPr>
      </w:pPr>
    </w:p>
    <w:p w14:paraId="2593CB42" w14:textId="77777777" w:rsidR="007878E5" w:rsidRDefault="007878E5" w:rsidP="00256286">
      <w:pPr>
        <w:adjustRightInd w:val="0"/>
        <w:snapToGrid w:val="0"/>
        <w:spacing w:line="300" w:lineRule="exact"/>
        <w:jc w:val="center"/>
        <w:rPr>
          <w:rFonts w:ascii="Century" w:hAnsi="Century"/>
          <w:b/>
          <w:sz w:val="20"/>
        </w:rPr>
      </w:pPr>
    </w:p>
    <w:p w14:paraId="653B1189" w14:textId="77777777" w:rsidR="007878E5" w:rsidRDefault="007878E5" w:rsidP="00256286">
      <w:pPr>
        <w:adjustRightInd w:val="0"/>
        <w:snapToGrid w:val="0"/>
        <w:spacing w:line="300" w:lineRule="exact"/>
        <w:jc w:val="center"/>
        <w:rPr>
          <w:rFonts w:ascii="Century" w:hAnsi="Century"/>
          <w:b/>
          <w:sz w:val="20"/>
        </w:rPr>
      </w:pPr>
    </w:p>
    <w:p w14:paraId="340A40A4" w14:textId="77777777" w:rsidR="007878E5" w:rsidRDefault="007878E5" w:rsidP="00256286">
      <w:pPr>
        <w:adjustRightInd w:val="0"/>
        <w:snapToGrid w:val="0"/>
        <w:spacing w:line="300" w:lineRule="exact"/>
        <w:jc w:val="center"/>
        <w:rPr>
          <w:rFonts w:ascii="Century" w:hAnsi="Century"/>
          <w:b/>
          <w:sz w:val="20"/>
        </w:rPr>
      </w:pPr>
    </w:p>
    <w:p w14:paraId="333E12E6" w14:textId="77777777" w:rsidR="007878E5" w:rsidRDefault="007878E5" w:rsidP="00256286">
      <w:pPr>
        <w:adjustRightInd w:val="0"/>
        <w:snapToGrid w:val="0"/>
        <w:spacing w:line="300" w:lineRule="exact"/>
        <w:jc w:val="center"/>
        <w:rPr>
          <w:rFonts w:ascii="Century" w:hAnsi="Century"/>
          <w:b/>
          <w:sz w:val="20"/>
        </w:rPr>
      </w:pPr>
    </w:p>
    <w:p w14:paraId="7B30C7B3" w14:textId="77777777" w:rsidR="007878E5" w:rsidRDefault="007878E5" w:rsidP="00256286">
      <w:pPr>
        <w:adjustRightInd w:val="0"/>
        <w:snapToGrid w:val="0"/>
        <w:spacing w:line="300" w:lineRule="exact"/>
        <w:jc w:val="center"/>
        <w:rPr>
          <w:rFonts w:ascii="Century" w:hAnsi="Century"/>
          <w:b/>
          <w:sz w:val="20"/>
        </w:rPr>
      </w:pPr>
    </w:p>
    <w:p w14:paraId="1819438B" w14:textId="77777777" w:rsidR="007878E5" w:rsidRDefault="007878E5" w:rsidP="00256286">
      <w:pPr>
        <w:adjustRightInd w:val="0"/>
        <w:snapToGrid w:val="0"/>
        <w:spacing w:line="300" w:lineRule="exact"/>
        <w:jc w:val="center"/>
        <w:rPr>
          <w:rFonts w:ascii="Century" w:hAnsi="Century"/>
          <w:b/>
          <w:sz w:val="20"/>
        </w:rPr>
      </w:pPr>
    </w:p>
    <w:p w14:paraId="029986E5" w14:textId="77777777" w:rsidR="007878E5" w:rsidRDefault="007878E5" w:rsidP="00256286">
      <w:pPr>
        <w:adjustRightInd w:val="0"/>
        <w:snapToGrid w:val="0"/>
        <w:spacing w:line="300" w:lineRule="exact"/>
        <w:jc w:val="center"/>
        <w:rPr>
          <w:rFonts w:ascii="Century" w:hAnsi="Century"/>
          <w:b/>
          <w:sz w:val="20"/>
        </w:rPr>
      </w:pPr>
    </w:p>
    <w:p w14:paraId="547BA293" w14:textId="77777777" w:rsidR="007878E5" w:rsidRDefault="007878E5" w:rsidP="00256286">
      <w:pPr>
        <w:adjustRightInd w:val="0"/>
        <w:snapToGrid w:val="0"/>
        <w:spacing w:line="300" w:lineRule="exact"/>
        <w:jc w:val="center"/>
        <w:rPr>
          <w:rFonts w:ascii="Century" w:hAnsi="Century"/>
          <w:b/>
          <w:sz w:val="20"/>
        </w:rPr>
      </w:pPr>
    </w:p>
    <w:p w14:paraId="2182E0C7" w14:textId="77777777" w:rsidR="007878E5" w:rsidRDefault="007878E5" w:rsidP="00256286">
      <w:pPr>
        <w:adjustRightInd w:val="0"/>
        <w:snapToGrid w:val="0"/>
        <w:spacing w:line="300" w:lineRule="exact"/>
        <w:jc w:val="center"/>
        <w:rPr>
          <w:rFonts w:ascii="Century" w:hAnsi="Century"/>
          <w:b/>
          <w:sz w:val="20"/>
        </w:rPr>
      </w:pPr>
    </w:p>
    <w:p w14:paraId="5CD21651" w14:textId="77777777" w:rsidR="007878E5" w:rsidRDefault="007878E5" w:rsidP="00256286">
      <w:pPr>
        <w:adjustRightInd w:val="0"/>
        <w:snapToGrid w:val="0"/>
        <w:spacing w:line="300" w:lineRule="exact"/>
        <w:jc w:val="center"/>
        <w:rPr>
          <w:rFonts w:ascii="Century" w:hAnsi="Century"/>
          <w:b/>
          <w:sz w:val="20"/>
        </w:rPr>
      </w:pPr>
    </w:p>
    <w:p w14:paraId="10EC8EB8" w14:textId="77777777" w:rsidR="007878E5" w:rsidRDefault="007878E5" w:rsidP="00256286">
      <w:pPr>
        <w:adjustRightInd w:val="0"/>
        <w:snapToGrid w:val="0"/>
        <w:spacing w:line="300" w:lineRule="exact"/>
        <w:jc w:val="center"/>
        <w:rPr>
          <w:rFonts w:ascii="Century" w:hAnsi="Century"/>
          <w:b/>
          <w:sz w:val="20"/>
        </w:rPr>
      </w:pPr>
    </w:p>
    <w:p w14:paraId="41012FCA" w14:textId="77777777" w:rsidR="00256286" w:rsidRDefault="00256286" w:rsidP="00E15A22">
      <w:pPr>
        <w:adjustRightInd w:val="0"/>
        <w:snapToGrid w:val="0"/>
        <w:spacing w:line="300" w:lineRule="exact"/>
        <w:rPr>
          <w:rFonts w:ascii="Century" w:hAnsi="Century"/>
          <w:b/>
          <w:sz w:val="20"/>
        </w:rPr>
      </w:pPr>
    </w:p>
    <w:p w14:paraId="6593245C" w14:textId="77777777" w:rsidR="00256286" w:rsidRDefault="00256286" w:rsidP="00256286">
      <w:pPr>
        <w:adjustRightInd w:val="0"/>
        <w:snapToGrid w:val="0"/>
        <w:spacing w:line="300" w:lineRule="exact"/>
        <w:jc w:val="center"/>
        <w:rPr>
          <w:rFonts w:ascii="Century" w:hAnsi="Century"/>
          <w:b/>
          <w:sz w:val="20"/>
        </w:rPr>
      </w:pPr>
    </w:p>
    <w:p w14:paraId="58E6BE4E" w14:textId="77777777" w:rsidR="00256286" w:rsidRDefault="00256286" w:rsidP="00256286">
      <w:pPr>
        <w:adjustRightInd w:val="0"/>
        <w:snapToGrid w:val="0"/>
        <w:spacing w:line="300" w:lineRule="exact"/>
        <w:jc w:val="center"/>
        <w:rPr>
          <w:rFonts w:ascii="Century" w:hAnsi="Century"/>
          <w:b/>
          <w:sz w:val="20"/>
        </w:rPr>
      </w:pPr>
    </w:p>
    <w:p w14:paraId="271F8ADB" w14:textId="77777777" w:rsidR="00256286" w:rsidRPr="00FA0222" w:rsidRDefault="00256286" w:rsidP="00256286">
      <w:pPr>
        <w:adjustRightInd w:val="0"/>
        <w:snapToGrid w:val="0"/>
        <w:jc w:val="center"/>
        <w:rPr>
          <w:rFonts w:ascii="BIZ UDPゴシック" w:eastAsia="BIZ UDPゴシック" w:hAnsi="BIZ UDPゴシック"/>
          <w:b/>
          <w:sz w:val="44"/>
          <w:szCs w:val="52"/>
        </w:rPr>
      </w:pPr>
      <w:bookmarkStart w:id="43" w:name="資料"/>
      <w:r w:rsidRPr="00FA0222">
        <w:rPr>
          <w:rFonts w:ascii="BIZ UDPゴシック" w:eastAsia="BIZ UDPゴシック" w:hAnsi="BIZ UDPゴシック" w:hint="eastAsia"/>
          <w:b/>
          <w:sz w:val="44"/>
          <w:szCs w:val="52"/>
        </w:rPr>
        <w:t>資　　　料</w:t>
      </w:r>
    </w:p>
    <w:bookmarkEnd w:id="43"/>
    <w:p w14:paraId="001EC935" w14:textId="77777777" w:rsidR="00256286" w:rsidRDefault="00256286" w:rsidP="00256286">
      <w:pPr>
        <w:adjustRightInd w:val="0"/>
        <w:snapToGrid w:val="0"/>
        <w:spacing w:line="300" w:lineRule="exact"/>
        <w:jc w:val="center"/>
        <w:rPr>
          <w:rFonts w:ascii="Century" w:hAnsi="Century"/>
          <w:b/>
          <w:sz w:val="20"/>
        </w:rPr>
      </w:pPr>
    </w:p>
    <w:p w14:paraId="38199AF8" w14:textId="77777777" w:rsidR="00256286" w:rsidRDefault="00256286" w:rsidP="00256286">
      <w:pPr>
        <w:adjustRightInd w:val="0"/>
        <w:snapToGrid w:val="0"/>
        <w:spacing w:line="300" w:lineRule="exact"/>
        <w:jc w:val="center"/>
        <w:rPr>
          <w:rFonts w:ascii="Century" w:hAnsi="Century"/>
          <w:b/>
          <w:sz w:val="20"/>
        </w:rPr>
      </w:pPr>
    </w:p>
    <w:p w14:paraId="495AF615" w14:textId="77777777" w:rsidR="00256286" w:rsidRDefault="00256286" w:rsidP="00256286">
      <w:pPr>
        <w:adjustRightInd w:val="0"/>
        <w:snapToGrid w:val="0"/>
        <w:spacing w:line="300" w:lineRule="exact"/>
        <w:jc w:val="center"/>
        <w:rPr>
          <w:rFonts w:ascii="Century" w:hAnsi="Century"/>
          <w:b/>
          <w:sz w:val="20"/>
        </w:rPr>
      </w:pPr>
    </w:p>
    <w:p w14:paraId="419F71A0" w14:textId="77777777" w:rsidR="00256286" w:rsidRDefault="00256286" w:rsidP="00256286">
      <w:pPr>
        <w:adjustRightInd w:val="0"/>
        <w:snapToGrid w:val="0"/>
        <w:spacing w:line="300" w:lineRule="exact"/>
        <w:jc w:val="center"/>
        <w:rPr>
          <w:rFonts w:ascii="Century" w:hAnsi="Century"/>
          <w:b/>
          <w:sz w:val="20"/>
        </w:rPr>
      </w:pPr>
    </w:p>
    <w:p w14:paraId="1CD6D37B" w14:textId="77777777" w:rsidR="00256286" w:rsidRDefault="00256286" w:rsidP="00256286">
      <w:pPr>
        <w:adjustRightInd w:val="0"/>
        <w:snapToGrid w:val="0"/>
        <w:spacing w:line="300" w:lineRule="exact"/>
        <w:jc w:val="center"/>
        <w:rPr>
          <w:rFonts w:ascii="Century" w:hAnsi="Century"/>
          <w:b/>
          <w:sz w:val="20"/>
        </w:rPr>
      </w:pPr>
    </w:p>
    <w:p w14:paraId="787BCCAE" w14:textId="77777777" w:rsidR="00256286" w:rsidRDefault="00256286" w:rsidP="00256286">
      <w:pPr>
        <w:adjustRightInd w:val="0"/>
        <w:snapToGrid w:val="0"/>
        <w:spacing w:line="300" w:lineRule="exact"/>
        <w:jc w:val="center"/>
        <w:rPr>
          <w:rFonts w:ascii="Century" w:hAnsi="Century"/>
          <w:b/>
          <w:sz w:val="20"/>
        </w:rPr>
      </w:pPr>
    </w:p>
    <w:p w14:paraId="4068157D" w14:textId="77777777" w:rsidR="00256286" w:rsidRDefault="00256286" w:rsidP="00256286">
      <w:pPr>
        <w:adjustRightInd w:val="0"/>
        <w:snapToGrid w:val="0"/>
        <w:spacing w:line="300" w:lineRule="exact"/>
        <w:jc w:val="center"/>
        <w:rPr>
          <w:rFonts w:ascii="Century" w:hAnsi="Century"/>
          <w:b/>
          <w:sz w:val="20"/>
        </w:rPr>
      </w:pPr>
    </w:p>
    <w:p w14:paraId="740D3400" w14:textId="77777777" w:rsidR="00256286" w:rsidRDefault="00256286" w:rsidP="00256286">
      <w:pPr>
        <w:adjustRightInd w:val="0"/>
        <w:snapToGrid w:val="0"/>
        <w:spacing w:line="300" w:lineRule="exact"/>
        <w:jc w:val="center"/>
        <w:rPr>
          <w:rFonts w:ascii="Century" w:hAnsi="Century"/>
          <w:b/>
          <w:sz w:val="20"/>
        </w:rPr>
      </w:pPr>
    </w:p>
    <w:p w14:paraId="3990CACD" w14:textId="77777777" w:rsidR="00256286" w:rsidRDefault="00256286" w:rsidP="00256286">
      <w:pPr>
        <w:adjustRightInd w:val="0"/>
        <w:snapToGrid w:val="0"/>
        <w:spacing w:line="300" w:lineRule="exact"/>
        <w:jc w:val="center"/>
        <w:rPr>
          <w:rFonts w:ascii="Century" w:hAnsi="Century"/>
          <w:b/>
          <w:sz w:val="20"/>
        </w:rPr>
      </w:pPr>
    </w:p>
    <w:p w14:paraId="02C0FC68" w14:textId="77777777" w:rsidR="00256286" w:rsidRDefault="00256286" w:rsidP="00256286">
      <w:pPr>
        <w:adjustRightInd w:val="0"/>
        <w:snapToGrid w:val="0"/>
        <w:spacing w:line="300" w:lineRule="exact"/>
        <w:jc w:val="center"/>
        <w:rPr>
          <w:rFonts w:ascii="Century" w:hAnsi="Century"/>
          <w:b/>
          <w:sz w:val="20"/>
        </w:rPr>
      </w:pPr>
    </w:p>
    <w:p w14:paraId="409FE4C4" w14:textId="77777777" w:rsidR="00256286" w:rsidRDefault="00256286" w:rsidP="00256286">
      <w:pPr>
        <w:adjustRightInd w:val="0"/>
        <w:snapToGrid w:val="0"/>
        <w:spacing w:line="300" w:lineRule="exact"/>
        <w:jc w:val="center"/>
        <w:rPr>
          <w:rFonts w:ascii="Century" w:hAnsi="Century"/>
          <w:b/>
          <w:sz w:val="20"/>
        </w:rPr>
      </w:pPr>
    </w:p>
    <w:p w14:paraId="51181BE1" w14:textId="77777777" w:rsidR="00256286" w:rsidRDefault="00256286" w:rsidP="00256286">
      <w:pPr>
        <w:adjustRightInd w:val="0"/>
        <w:snapToGrid w:val="0"/>
        <w:spacing w:line="300" w:lineRule="exact"/>
        <w:jc w:val="center"/>
        <w:rPr>
          <w:rFonts w:ascii="Century" w:hAnsi="Century"/>
          <w:b/>
          <w:sz w:val="20"/>
        </w:rPr>
      </w:pPr>
    </w:p>
    <w:p w14:paraId="24F26E11" w14:textId="77777777" w:rsidR="00256286" w:rsidRDefault="00256286" w:rsidP="00256286">
      <w:pPr>
        <w:adjustRightInd w:val="0"/>
        <w:snapToGrid w:val="0"/>
        <w:spacing w:line="300" w:lineRule="exact"/>
        <w:jc w:val="center"/>
        <w:rPr>
          <w:rFonts w:ascii="Century" w:hAnsi="Century"/>
          <w:b/>
          <w:sz w:val="20"/>
        </w:rPr>
      </w:pPr>
    </w:p>
    <w:p w14:paraId="0375482A" w14:textId="77777777" w:rsidR="00256286" w:rsidRDefault="00256286" w:rsidP="00256286">
      <w:pPr>
        <w:adjustRightInd w:val="0"/>
        <w:snapToGrid w:val="0"/>
        <w:spacing w:line="300" w:lineRule="exact"/>
        <w:jc w:val="center"/>
        <w:rPr>
          <w:rFonts w:ascii="Century" w:hAnsi="Century"/>
          <w:b/>
          <w:sz w:val="20"/>
        </w:rPr>
      </w:pPr>
    </w:p>
    <w:p w14:paraId="455E1965" w14:textId="77777777" w:rsidR="00256286" w:rsidRDefault="00256286" w:rsidP="00256286">
      <w:pPr>
        <w:adjustRightInd w:val="0"/>
        <w:snapToGrid w:val="0"/>
        <w:spacing w:line="300" w:lineRule="exact"/>
        <w:jc w:val="center"/>
        <w:rPr>
          <w:rFonts w:ascii="Century" w:hAnsi="Century"/>
          <w:b/>
          <w:sz w:val="20"/>
        </w:rPr>
      </w:pPr>
    </w:p>
    <w:p w14:paraId="460122FD" w14:textId="77777777" w:rsidR="00256286" w:rsidRDefault="00256286" w:rsidP="00256286">
      <w:pPr>
        <w:adjustRightInd w:val="0"/>
        <w:snapToGrid w:val="0"/>
        <w:spacing w:line="300" w:lineRule="exact"/>
        <w:jc w:val="center"/>
        <w:rPr>
          <w:rFonts w:ascii="Century" w:hAnsi="Century"/>
          <w:b/>
          <w:sz w:val="20"/>
        </w:rPr>
      </w:pPr>
    </w:p>
    <w:p w14:paraId="34A821F2" w14:textId="77777777" w:rsidR="00256286" w:rsidRDefault="00256286" w:rsidP="00256286">
      <w:pPr>
        <w:adjustRightInd w:val="0"/>
        <w:snapToGrid w:val="0"/>
        <w:spacing w:line="300" w:lineRule="exact"/>
        <w:jc w:val="center"/>
        <w:rPr>
          <w:rFonts w:ascii="Century" w:hAnsi="Century"/>
          <w:b/>
          <w:sz w:val="20"/>
        </w:rPr>
      </w:pPr>
    </w:p>
    <w:p w14:paraId="312B192E" w14:textId="77777777" w:rsidR="00256286" w:rsidRDefault="00256286" w:rsidP="00256286">
      <w:pPr>
        <w:adjustRightInd w:val="0"/>
        <w:snapToGrid w:val="0"/>
        <w:spacing w:line="300" w:lineRule="exact"/>
        <w:jc w:val="center"/>
        <w:rPr>
          <w:rFonts w:ascii="Century" w:hAnsi="Century"/>
          <w:b/>
          <w:sz w:val="20"/>
        </w:rPr>
      </w:pPr>
    </w:p>
    <w:p w14:paraId="5D71D280" w14:textId="77777777" w:rsidR="00256286" w:rsidRDefault="00256286" w:rsidP="00256286">
      <w:pPr>
        <w:adjustRightInd w:val="0"/>
        <w:snapToGrid w:val="0"/>
        <w:spacing w:line="300" w:lineRule="exact"/>
        <w:jc w:val="center"/>
        <w:rPr>
          <w:rFonts w:ascii="Century" w:hAnsi="Century"/>
          <w:b/>
          <w:sz w:val="20"/>
        </w:rPr>
      </w:pPr>
    </w:p>
    <w:p w14:paraId="72A55BB4" w14:textId="77777777" w:rsidR="00256286" w:rsidRDefault="00256286" w:rsidP="00256286">
      <w:pPr>
        <w:adjustRightInd w:val="0"/>
        <w:snapToGrid w:val="0"/>
        <w:spacing w:line="300" w:lineRule="exact"/>
        <w:jc w:val="center"/>
        <w:rPr>
          <w:rFonts w:ascii="Century" w:hAnsi="Century"/>
          <w:b/>
          <w:sz w:val="20"/>
        </w:rPr>
      </w:pPr>
    </w:p>
    <w:p w14:paraId="4CBBF51C" w14:textId="77777777" w:rsidR="00256286" w:rsidRDefault="00256286" w:rsidP="00256286">
      <w:pPr>
        <w:adjustRightInd w:val="0"/>
        <w:snapToGrid w:val="0"/>
        <w:spacing w:line="300" w:lineRule="exact"/>
        <w:jc w:val="center"/>
        <w:rPr>
          <w:rFonts w:ascii="Century" w:hAnsi="Century"/>
          <w:b/>
          <w:sz w:val="20"/>
        </w:rPr>
      </w:pPr>
    </w:p>
    <w:p w14:paraId="61B72297" w14:textId="77777777" w:rsidR="00256286" w:rsidRDefault="00256286" w:rsidP="00256286">
      <w:pPr>
        <w:adjustRightInd w:val="0"/>
        <w:snapToGrid w:val="0"/>
        <w:spacing w:line="300" w:lineRule="exact"/>
        <w:jc w:val="center"/>
        <w:rPr>
          <w:rFonts w:ascii="Century" w:hAnsi="Century"/>
          <w:b/>
          <w:sz w:val="20"/>
        </w:rPr>
      </w:pPr>
    </w:p>
    <w:p w14:paraId="49B6D884" w14:textId="77777777" w:rsidR="00256286" w:rsidRDefault="00256286" w:rsidP="00256286">
      <w:pPr>
        <w:adjustRightInd w:val="0"/>
        <w:snapToGrid w:val="0"/>
        <w:spacing w:line="300" w:lineRule="exact"/>
        <w:jc w:val="center"/>
        <w:rPr>
          <w:rFonts w:ascii="Century" w:hAnsi="Century"/>
          <w:b/>
          <w:sz w:val="20"/>
        </w:rPr>
      </w:pPr>
    </w:p>
    <w:p w14:paraId="069D1BBE" w14:textId="77777777" w:rsidR="00256286" w:rsidRDefault="00256286" w:rsidP="00256286">
      <w:pPr>
        <w:adjustRightInd w:val="0"/>
        <w:snapToGrid w:val="0"/>
        <w:spacing w:line="300" w:lineRule="exact"/>
        <w:jc w:val="center"/>
        <w:rPr>
          <w:rFonts w:ascii="Century" w:hAnsi="Century"/>
          <w:b/>
          <w:sz w:val="20"/>
        </w:rPr>
      </w:pPr>
    </w:p>
    <w:p w14:paraId="6BD46D6A" w14:textId="77777777" w:rsidR="00256286" w:rsidRDefault="00256286" w:rsidP="00256286">
      <w:pPr>
        <w:adjustRightInd w:val="0"/>
        <w:snapToGrid w:val="0"/>
        <w:spacing w:line="300" w:lineRule="exact"/>
        <w:jc w:val="center"/>
        <w:rPr>
          <w:rFonts w:ascii="Century" w:hAnsi="Century"/>
          <w:b/>
          <w:sz w:val="20"/>
        </w:rPr>
      </w:pPr>
    </w:p>
    <w:p w14:paraId="4F7679D6" w14:textId="77777777" w:rsidR="00256286" w:rsidRDefault="00256286" w:rsidP="00256286">
      <w:pPr>
        <w:adjustRightInd w:val="0"/>
        <w:snapToGrid w:val="0"/>
        <w:spacing w:line="300" w:lineRule="exact"/>
        <w:jc w:val="center"/>
        <w:rPr>
          <w:rFonts w:ascii="Century" w:hAnsi="Century"/>
          <w:b/>
          <w:sz w:val="20"/>
        </w:rPr>
      </w:pPr>
    </w:p>
    <w:p w14:paraId="5738AE3B" w14:textId="77777777" w:rsidR="00256286" w:rsidRDefault="00256286">
      <w:pPr>
        <w:widowControl/>
        <w:jc w:val="left"/>
        <w:rPr>
          <w:rFonts w:ascii="BIZ UDPゴシック" w:eastAsia="BIZ UDPゴシック" w:hAnsi="BIZ UDPゴシック"/>
          <w:b/>
          <w:bCs/>
          <w:sz w:val="24"/>
          <w:szCs w:val="28"/>
        </w:rPr>
        <w:sectPr w:rsidR="00256286" w:rsidSect="0050684C">
          <w:pgSz w:w="11906" w:h="16838" w:code="9"/>
          <w:pgMar w:top="1134" w:right="1021" w:bottom="1134" w:left="1021" w:header="113" w:footer="170" w:gutter="0"/>
          <w:pgNumType w:start="1"/>
          <w:cols w:space="425"/>
          <w:docGrid w:type="lines" w:linePitch="360"/>
        </w:sectPr>
      </w:pPr>
    </w:p>
    <w:p w14:paraId="66178219" w14:textId="27B0EFC7" w:rsidR="00256286" w:rsidRDefault="00256286">
      <w:pPr>
        <w:widowControl/>
        <w:jc w:val="left"/>
        <w:rPr>
          <w:rFonts w:ascii="BIZ UDPゴシック" w:eastAsia="BIZ UDPゴシック" w:hAnsi="BIZ UDPゴシック"/>
          <w:b/>
          <w:bCs/>
          <w:sz w:val="24"/>
          <w:szCs w:val="28"/>
        </w:rPr>
      </w:pPr>
      <w:r w:rsidRPr="00CE769A">
        <w:rPr>
          <w:noProof/>
        </w:rPr>
        <mc:AlternateContent>
          <mc:Choice Requires="wps">
            <w:drawing>
              <wp:anchor distT="0" distB="0" distL="114300" distR="114300" simplePos="0" relativeHeight="251611136" behindDoc="0" locked="0" layoutInCell="1" allowOverlap="1" wp14:anchorId="5925953A" wp14:editId="24237CD6">
                <wp:simplePos x="0" y="0"/>
                <wp:positionH relativeFrom="margin">
                  <wp:posOffset>124460</wp:posOffset>
                </wp:positionH>
                <wp:positionV relativeFrom="paragraph">
                  <wp:posOffset>-9582</wp:posOffset>
                </wp:positionV>
                <wp:extent cx="5991225" cy="7948930"/>
                <wp:effectExtent l="0" t="0" r="0" b="3175"/>
                <wp:wrapNone/>
                <wp:docPr id="77" name="テキスト ボックス 77"/>
                <wp:cNvGraphicFramePr/>
                <a:graphic xmlns:a="http://schemas.openxmlformats.org/drawingml/2006/main">
                  <a:graphicData uri="http://schemas.microsoft.com/office/word/2010/wordprocessingShape">
                    <wps:wsp>
                      <wps:cNvSpPr txBox="1"/>
                      <wps:spPr>
                        <a:xfrm>
                          <a:off x="0" y="0"/>
                          <a:ext cx="5991225" cy="7948930"/>
                        </a:xfrm>
                        <a:prstGeom prst="rect">
                          <a:avLst/>
                        </a:prstGeom>
                        <a:noFill/>
                        <a:ln w="6350">
                          <a:noFill/>
                        </a:ln>
                      </wps:spPr>
                      <wps:txbx>
                        <w:txbxContent>
                          <w:p w14:paraId="47D153A7" w14:textId="77777777" w:rsidR="007E2C08" w:rsidRDefault="007E2C08" w:rsidP="007E2C08">
                            <w:pPr>
                              <w:adjustRightInd w:val="0"/>
                              <w:snapToGrid w:val="0"/>
                              <w:jc w:val="center"/>
                              <w:rPr>
                                <w:rFonts w:ascii="BIZ UDPゴシック" w:eastAsia="BIZ UDPゴシック" w:hAnsi="BIZ UDPゴシック"/>
                                <w:b/>
                                <w:szCs w:val="24"/>
                              </w:rPr>
                            </w:pPr>
                            <w:bookmarkStart w:id="44" w:name="訪問看護実態調査検討委員会設置要綱"/>
                            <w:r w:rsidRPr="007750A1">
                              <w:rPr>
                                <w:rFonts w:ascii="BIZ UDPゴシック" w:eastAsia="BIZ UDPゴシック" w:hAnsi="BIZ UDPゴシック"/>
                                <w:b/>
                                <w:szCs w:val="24"/>
                              </w:rPr>
                              <w:t>訪問看護実態調査検討委員会　設置要綱</w:t>
                            </w:r>
                          </w:p>
                          <w:bookmarkEnd w:id="44"/>
                          <w:p w14:paraId="7092B908" w14:textId="77777777" w:rsidR="007E2C08" w:rsidRDefault="007E2C08" w:rsidP="007750A1">
                            <w:pPr>
                              <w:adjustRightInd w:val="0"/>
                              <w:snapToGrid w:val="0"/>
                              <w:rPr>
                                <w:rFonts w:ascii="BIZ UDPゴシック" w:eastAsia="BIZ UDPゴシック" w:hAnsi="BIZ UDPゴシック"/>
                                <w:szCs w:val="16"/>
                              </w:rPr>
                            </w:pPr>
                          </w:p>
                          <w:p w14:paraId="0931C029" w14:textId="44E06BC2"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（目的）</w:t>
                            </w:r>
                          </w:p>
                          <w:p w14:paraId="54A59273" w14:textId="538D7457" w:rsidR="00183470" w:rsidRPr="007750A1" w:rsidRDefault="00183470" w:rsidP="007750A1">
                            <w:pPr>
                              <w:adjustRightInd w:val="0"/>
                              <w:snapToGrid w:val="0"/>
                              <w:ind w:left="630" w:hangingChars="300" w:hanging="630"/>
                              <w:rPr>
                                <w:rFonts w:ascii="BIZ UDPゴシック" w:eastAsia="BIZ UDPゴシック" w:hAnsi="BIZ UDPゴシック"/>
                                <w:szCs w:val="16"/>
                              </w:rPr>
                            </w:pPr>
                            <w:r w:rsidRPr="007750A1">
                              <w:rPr>
                                <w:rFonts w:ascii="BIZ UDPゴシック" w:eastAsia="BIZ UDPゴシック" w:hAnsi="BIZ UDPゴシック"/>
                                <w:szCs w:val="16"/>
                              </w:rPr>
                              <w:t>第１条　大阪府訪問看護ステーション協会は、大阪府からの委託業務「大阪府訪問看護ステーション</w:t>
                            </w:r>
                            <w:r>
                              <w:rPr>
                                <w:rFonts w:ascii="BIZ UDPゴシック" w:eastAsia="BIZ UDPゴシック" w:hAnsi="BIZ UDPゴシック" w:hint="eastAsia"/>
                                <w:szCs w:val="16"/>
                              </w:rPr>
                              <w:t xml:space="preserve">　</w:t>
                            </w:r>
                            <w:r w:rsidRPr="007750A1">
                              <w:rPr>
                                <w:rFonts w:ascii="BIZ UDPゴシック" w:eastAsia="BIZ UDPゴシック" w:hAnsi="BIZ UDPゴシック"/>
                                <w:szCs w:val="16"/>
                              </w:rPr>
                              <w:t>実態調査事業（以下「本事業」という）」を円滑に実施するため、以下の訪問看護実態調査検討委員会（以下「委員会」という。）を設置する。</w:t>
                            </w:r>
                          </w:p>
                          <w:p w14:paraId="6EF03066" w14:textId="77777777" w:rsidR="00183470" w:rsidRPr="007750A1" w:rsidRDefault="00183470" w:rsidP="007750A1">
                            <w:pPr>
                              <w:adjustRightInd w:val="0"/>
                              <w:snapToGrid w:val="0"/>
                              <w:rPr>
                                <w:rFonts w:ascii="BIZ UDPゴシック" w:eastAsia="BIZ UDPゴシック" w:hAnsi="BIZ UDPゴシック"/>
                                <w:szCs w:val="16"/>
                              </w:rPr>
                            </w:pPr>
                          </w:p>
                          <w:p w14:paraId="0F7DA51B"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（検討事項）</w:t>
                            </w:r>
                          </w:p>
                          <w:p w14:paraId="6233AD96" w14:textId="77777777" w:rsidR="00183470" w:rsidRPr="007750A1" w:rsidRDefault="00183470" w:rsidP="007750A1">
                            <w:pPr>
                              <w:adjustRightInd w:val="0"/>
                              <w:snapToGrid w:val="0"/>
                              <w:ind w:left="630" w:hangingChars="300" w:hanging="630"/>
                              <w:rPr>
                                <w:rFonts w:ascii="BIZ UDPゴシック" w:eastAsia="BIZ UDPゴシック" w:hAnsi="BIZ UDPゴシック"/>
                                <w:szCs w:val="16"/>
                              </w:rPr>
                            </w:pPr>
                            <w:r w:rsidRPr="007750A1">
                              <w:rPr>
                                <w:rFonts w:ascii="BIZ UDPゴシック" w:eastAsia="BIZ UDPゴシック" w:hAnsi="BIZ UDPゴシック"/>
                                <w:szCs w:val="16"/>
                              </w:rPr>
                              <w:t>第２条　委員会は、前条の目的を達成するため、次に掲げる事項について検討を行うものとする。</w:t>
                            </w:r>
                          </w:p>
                          <w:p w14:paraId="739736D8" w14:textId="77777777" w:rsidR="00183470" w:rsidRPr="007750A1" w:rsidRDefault="00183470" w:rsidP="007750A1">
                            <w:pPr>
                              <w:adjustRightInd w:val="0"/>
                              <w:snapToGrid w:val="0"/>
                              <w:ind w:firstLineChars="200" w:firstLine="420"/>
                              <w:rPr>
                                <w:rFonts w:ascii="BIZ UDPゴシック" w:eastAsia="BIZ UDPゴシック" w:hAnsi="BIZ UDPゴシック"/>
                                <w:szCs w:val="16"/>
                              </w:rPr>
                            </w:pPr>
                            <w:r w:rsidRPr="007750A1">
                              <w:rPr>
                                <w:rFonts w:ascii="BIZ UDPゴシック" w:eastAsia="BIZ UDPゴシック" w:hAnsi="BIZ UDPゴシック"/>
                                <w:szCs w:val="16"/>
                              </w:rPr>
                              <w:t>一　大阪府訪問看護実態調査の手法に関すること</w:t>
                            </w:r>
                          </w:p>
                          <w:p w14:paraId="0B1FF721" w14:textId="77777777" w:rsidR="00183470" w:rsidRPr="007750A1" w:rsidRDefault="00183470" w:rsidP="007750A1">
                            <w:pPr>
                              <w:adjustRightInd w:val="0"/>
                              <w:snapToGrid w:val="0"/>
                              <w:ind w:firstLineChars="200" w:firstLine="420"/>
                              <w:rPr>
                                <w:rFonts w:ascii="BIZ UDPゴシック" w:eastAsia="BIZ UDPゴシック" w:hAnsi="BIZ UDPゴシック"/>
                                <w:szCs w:val="16"/>
                              </w:rPr>
                            </w:pPr>
                            <w:r w:rsidRPr="007750A1">
                              <w:rPr>
                                <w:rFonts w:ascii="BIZ UDPゴシック" w:eastAsia="BIZ UDPゴシック" w:hAnsi="BIZ UDPゴシック"/>
                                <w:szCs w:val="16"/>
                              </w:rPr>
                              <w:t>二　調査票の作成　調査の実施　集計　分析に関すること</w:t>
                            </w:r>
                          </w:p>
                          <w:p w14:paraId="64586DCD" w14:textId="77777777" w:rsidR="00183470" w:rsidRPr="007750A1" w:rsidRDefault="00183470" w:rsidP="007750A1">
                            <w:pPr>
                              <w:adjustRightInd w:val="0"/>
                              <w:snapToGrid w:val="0"/>
                              <w:ind w:firstLineChars="200" w:firstLine="420"/>
                              <w:rPr>
                                <w:rFonts w:ascii="BIZ UDPゴシック" w:eastAsia="BIZ UDPゴシック" w:hAnsi="BIZ UDPゴシック"/>
                                <w:szCs w:val="16"/>
                              </w:rPr>
                            </w:pPr>
                            <w:r w:rsidRPr="007750A1">
                              <w:rPr>
                                <w:rFonts w:ascii="BIZ UDPゴシック" w:eastAsia="BIZ UDPゴシック" w:hAnsi="BIZ UDPゴシック"/>
                                <w:szCs w:val="16"/>
                              </w:rPr>
                              <w:t>三　調査結果のとりまとめ</w:t>
                            </w:r>
                          </w:p>
                          <w:p w14:paraId="2F792FE2" w14:textId="77777777" w:rsidR="00183470" w:rsidRPr="007750A1" w:rsidRDefault="00183470" w:rsidP="007750A1">
                            <w:pPr>
                              <w:adjustRightInd w:val="0"/>
                              <w:snapToGrid w:val="0"/>
                              <w:ind w:firstLineChars="200" w:firstLine="420"/>
                              <w:rPr>
                                <w:rFonts w:ascii="BIZ UDPゴシック" w:eastAsia="BIZ UDPゴシック" w:hAnsi="BIZ UDPゴシック"/>
                                <w:szCs w:val="16"/>
                              </w:rPr>
                            </w:pPr>
                            <w:r w:rsidRPr="007750A1">
                              <w:rPr>
                                <w:rFonts w:ascii="BIZ UDPゴシック" w:eastAsia="BIZ UDPゴシック" w:hAnsi="BIZ UDPゴシック"/>
                                <w:szCs w:val="16"/>
                              </w:rPr>
                              <w:t>四　前各号に掲げるもののほか、本事業に関し必要な事項</w:t>
                            </w:r>
                          </w:p>
                          <w:p w14:paraId="572EC5D8" w14:textId="77777777" w:rsidR="00183470" w:rsidRPr="007750A1" w:rsidRDefault="00183470" w:rsidP="007750A1">
                            <w:pPr>
                              <w:adjustRightInd w:val="0"/>
                              <w:snapToGrid w:val="0"/>
                              <w:rPr>
                                <w:rFonts w:ascii="BIZ UDPゴシック" w:eastAsia="BIZ UDPゴシック" w:hAnsi="BIZ UDPゴシック"/>
                                <w:szCs w:val="16"/>
                              </w:rPr>
                            </w:pPr>
                          </w:p>
                          <w:p w14:paraId="3868DA04"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（組織）</w:t>
                            </w:r>
                          </w:p>
                          <w:p w14:paraId="2980B088" w14:textId="5FA67530" w:rsidR="00183470" w:rsidRPr="007750A1" w:rsidRDefault="00183470" w:rsidP="007750A1">
                            <w:pPr>
                              <w:adjustRightInd w:val="0"/>
                              <w:snapToGrid w:val="0"/>
                              <w:ind w:left="630" w:hangingChars="300" w:hanging="630"/>
                              <w:rPr>
                                <w:rFonts w:ascii="BIZ UDPゴシック" w:eastAsia="BIZ UDPゴシック" w:hAnsi="BIZ UDPゴシック"/>
                                <w:szCs w:val="16"/>
                              </w:rPr>
                            </w:pPr>
                            <w:r w:rsidRPr="007750A1">
                              <w:rPr>
                                <w:rFonts w:ascii="BIZ UDPゴシック" w:eastAsia="BIZ UDPゴシック" w:hAnsi="BIZ UDPゴシック"/>
                                <w:szCs w:val="16"/>
                              </w:rPr>
                              <w:t>第３条　委員会は委員10人以内で組織し、</w:t>
                            </w:r>
                            <w:r w:rsidRPr="007750A1">
                              <w:rPr>
                                <w:rFonts w:ascii="BIZ UDPゴシック" w:eastAsia="BIZ UDPゴシック" w:hAnsi="BIZ UDPゴシック" w:cs="Arial"/>
                                <w:bCs/>
                                <w:szCs w:val="16"/>
                              </w:rPr>
                              <w:t>学識経験</w:t>
                            </w:r>
                            <w:r w:rsidRPr="007750A1">
                              <w:rPr>
                                <w:rFonts w:ascii="BIZ UDPゴシック" w:eastAsia="BIZ UDPゴシック" w:hAnsi="BIZ UDPゴシック" w:cs="Arial"/>
                                <w:szCs w:val="16"/>
                              </w:rPr>
                              <w:t>その他専門的知見を有する者</w:t>
                            </w:r>
                            <w:r w:rsidRPr="007750A1">
                              <w:rPr>
                                <w:rFonts w:ascii="BIZ UDPゴシック" w:eastAsia="BIZ UDPゴシック" w:hAnsi="BIZ UDPゴシック"/>
                                <w:szCs w:val="16"/>
                              </w:rPr>
                              <w:t>等のうちから、</w:t>
                            </w:r>
                            <w:r>
                              <w:rPr>
                                <w:rFonts w:ascii="BIZ UDPゴシック" w:eastAsia="BIZ UDPゴシック" w:hAnsi="BIZ UDPゴシック" w:hint="eastAsia"/>
                                <w:szCs w:val="16"/>
                              </w:rPr>
                              <w:t xml:space="preserve">　　</w:t>
                            </w:r>
                            <w:r w:rsidRPr="007750A1">
                              <w:rPr>
                                <w:rFonts w:ascii="BIZ UDPゴシック" w:eastAsia="BIZ UDPゴシック" w:hAnsi="BIZ UDPゴシック"/>
                                <w:szCs w:val="16"/>
                              </w:rPr>
                              <w:t>大阪府訪問看護ステーション協会会長が委嘱する。</w:t>
                            </w:r>
                          </w:p>
                          <w:p w14:paraId="49012C85" w14:textId="22D38B35" w:rsidR="00183470" w:rsidRPr="007750A1" w:rsidRDefault="00183470" w:rsidP="007750A1">
                            <w:pPr>
                              <w:adjustRightInd w:val="0"/>
                              <w:snapToGrid w:val="0"/>
                              <w:ind w:left="630" w:hangingChars="300" w:hanging="630"/>
                              <w:rPr>
                                <w:rFonts w:ascii="BIZ UDPゴシック" w:eastAsia="BIZ UDPゴシック" w:hAnsi="BIZ UDPゴシック"/>
                                <w:szCs w:val="16"/>
                              </w:rPr>
                            </w:pPr>
                            <w:r w:rsidRPr="007750A1">
                              <w:rPr>
                                <w:rFonts w:ascii="BIZ UDPゴシック" w:eastAsia="BIZ UDPゴシック" w:hAnsi="BIZ UDPゴシック"/>
                                <w:szCs w:val="16"/>
                              </w:rPr>
                              <w:t>２　委員の任期は、委嘱の日から</w:t>
                            </w:r>
                            <w:r w:rsidRPr="00CE769A">
                              <w:rPr>
                                <w:rFonts w:ascii="BIZ UDPゴシック" w:eastAsia="BIZ UDPゴシック" w:hAnsi="BIZ UDPゴシック"/>
                                <w:szCs w:val="16"/>
                              </w:rPr>
                              <w:t>2022</w:t>
                            </w:r>
                            <w:r w:rsidRPr="007750A1">
                              <w:rPr>
                                <w:rFonts w:ascii="BIZ UDPゴシック" w:eastAsia="BIZ UDPゴシック" w:hAnsi="BIZ UDPゴシック"/>
                                <w:szCs w:val="16"/>
                              </w:rPr>
                              <w:t>年６月30日までとする。</w:t>
                            </w:r>
                          </w:p>
                          <w:p w14:paraId="4D15BF5C" w14:textId="77777777" w:rsidR="00183470" w:rsidRPr="007750A1" w:rsidRDefault="00183470" w:rsidP="007750A1">
                            <w:pPr>
                              <w:adjustRightInd w:val="0"/>
                              <w:snapToGrid w:val="0"/>
                              <w:rPr>
                                <w:rFonts w:ascii="BIZ UDPゴシック" w:eastAsia="BIZ UDPゴシック" w:hAnsi="BIZ UDPゴシック"/>
                                <w:szCs w:val="16"/>
                              </w:rPr>
                            </w:pPr>
                          </w:p>
                          <w:p w14:paraId="565B0C7B"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（委員長）</w:t>
                            </w:r>
                          </w:p>
                          <w:p w14:paraId="7DFA9F46"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第４条　委員会に委員長を置き、委員の互選によりこれを定める。</w:t>
                            </w:r>
                          </w:p>
                          <w:p w14:paraId="12BD4368"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２　委員会に副委員長を置き、委員長がこれを指名する。</w:t>
                            </w:r>
                          </w:p>
                          <w:p w14:paraId="01CFB3BE" w14:textId="644FFF03" w:rsidR="00183470" w:rsidRPr="007750A1" w:rsidRDefault="00183470" w:rsidP="007750A1">
                            <w:pPr>
                              <w:adjustRightInd w:val="0"/>
                              <w:snapToGrid w:val="0"/>
                              <w:rPr>
                                <w:rFonts w:ascii="BIZ UDPゴシック" w:eastAsia="BIZ UDPゴシック" w:hAnsi="BIZ UDPゴシック"/>
                                <w:szCs w:val="16"/>
                              </w:rPr>
                            </w:pPr>
                            <w:r>
                              <w:rPr>
                                <w:rFonts w:ascii="BIZ UDPゴシック" w:eastAsia="BIZ UDPゴシック" w:hAnsi="BIZ UDPゴシック" w:hint="eastAsia"/>
                                <w:szCs w:val="16"/>
                              </w:rPr>
                              <w:t>３</w:t>
                            </w:r>
                            <w:r w:rsidRPr="007750A1">
                              <w:rPr>
                                <w:rFonts w:ascii="BIZ UDPゴシック" w:eastAsia="BIZ UDPゴシック" w:hAnsi="BIZ UDPゴシック"/>
                                <w:szCs w:val="16"/>
                              </w:rPr>
                              <w:t xml:space="preserve">　委員長は会務を総括し、委員会を代表する。</w:t>
                            </w:r>
                          </w:p>
                          <w:p w14:paraId="182F3407" w14:textId="3BC0417B" w:rsidR="00183470" w:rsidRPr="007750A1" w:rsidRDefault="00183470" w:rsidP="007750A1">
                            <w:pPr>
                              <w:adjustRightInd w:val="0"/>
                              <w:snapToGrid w:val="0"/>
                              <w:rPr>
                                <w:rFonts w:ascii="BIZ UDPゴシック" w:eastAsia="BIZ UDPゴシック" w:hAnsi="BIZ UDPゴシック"/>
                                <w:szCs w:val="16"/>
                              </w:rPr>
                            </w:pPr>
                            <w:r>
                              <w:rPr>
                                <w:rFonts w:ascii="BIZ UDPゴシック" w:eastAsia="BIZ UDPゴシック" w:hAnsi="BIZ UDPゴシック" w:hint="eastAsia"/>
                                <w:szCs w:val="16"/>
                              </w:rPr>
                              <w:t>４</w:t>
                            </w:r>
                            <w:r w:rsidRPr="007750A1">
                              <w:rPr>
                                <w:rFonts w:ascii="BIZ UDPゴシック" w:eastAsia="BIZ UDPゴシック" w:hAnsi="BIZ UDPゴシック"/>
                                <w:szCs w:val="16"/>
                              </w:rPr>
                              <w:t xml:space="preserve">　委員長に事故があるときは、副委員長がその職務を代理する。</w:t>
                            </w:r>
                          </w:p>
                          <w:p w14:paraId="65EBA644" w14:textId="77777777" w:rsidR="00183470" w:rsidRPr="007750A1" w:rsidRDefault="00183470" w:rsidP="007750A1">
                            <w:pPr>
                              <w:adjustRightInd w:val="0"/>
                              <w:snapToGrid w:val="0"/>
                              <w:rPr>
                                <w:rFonts w:ascii="BIZ UDPゴシック" w:eastAsia="BIZ UDPゴシック" w:hAnsi="BIZ UDPゴシック"/>
                                <w:szCs w:val="16"/>
                              </w:rPr>
                            </w:pPr>
                          </w:p>
                          <w:p w14:paraId="1C56789D"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（会議）</w:t>
                            </w:r>
                          </w:p>
                          <w:p w14:paraId="3C5DE6D1"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第５条　委員会の会議は、委員長が召集し、委員長がその議長となる。</w:t>
                            </w:r>
                          </w:p>
                          <w:p w14:paraId="796CBA36"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２　委員会の議事は、出席委員の過半数で決し、可否同数の時には議長の決するところによる。</w:t>
                            </w:r>
                          </w:p>
                          <w:p w14:paraId="5B30A519" w14:textId="77777777" w:rsidR="00183470" w:rsidRPr="007750A1" w:rsidRDefault="00183470" w:rsidP="007750A1">
                            <w:pPr>
                              <w:adjustRightInd w:val="0"/>
                              <w:snapToGrid w:val="0"/>
                              <w:ind w:left="210" w:hangingChars="100" w:hanging="210"/>
                              <w:rPr>
                                <w:rFonts w:ascii="BIZ UDPゴシック" w:eastAsia="BIZ UDPゴシック" w:hAnsi="BIZ UDPゴシック"/>
                                <w:szCs w:val="16"/>
                              </w:rPr>
                            </w:pPr>
                            <w:r w:rsidRPr="007750A1">
                              <w:rPr>
                                <w:rFonts w:ascii="BIZ UDPゴシック" w:eastAsia="BIZ UDPゴシック" w:hAnsi="BIZ UDPゴシック"/>
                                <w:szCs w:val="16"/>
                              </w:rPr>
                              <w:t>３　緊急に決定する必要のある事項について、委員会を招集することができないとき又はその審議事項の内容により支障がないときは、委員長の判断により書面または電子メールによる会議を開催することができる。</w:t>
                            </w:r>
                          </w:p>
                          <w:p w14:paraId="743A971B" w14:textId="77777777" w:rsidR="00183470" w:rsidRPr="007750A1" w:rsidRDefault="00183470" w:rsidP="007750A1">
                            <w:pPr>
                              <w:adjustRightInd w:val="0"/>
                              <w:snapToGrid w:val="0"/>
                              <w:rPr>
                                <w:rFonts w:ascii="BIZ UDPゴシック" w:eastAsia="BIZ UDPゴシック" w:hAnsi="BIZ UDPゴシック"/>
                                <w:szCs w:val="16"/>
                              </w:rPr>
                            </w:pPr>
                          </w:p>
                          <w:p w14:paraId="06C3DDA6"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（作業部会）</w:t>
                            </w:r>
                          </w:p>
                          <w:p w14:paraId="231AE014"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第６条　委員長が必要と認めるときは、</w:t>
                            </w:r>
                            <w:r w:rsidRPr="007750A1">
                              <w:rPr>
                                <w:rFonts w:ascii="BIZ UDPゴシック" w:eastAsia="BIZ UDPゴシック" w:hAnsi="BIZ UDPゴシック" w:cs="Arial"/>
                                <w:bCs/>
                                <w:szCs w:val="16"/>
                              </w:rPr>
                              <w:t>委員会に部会</w:t>
                            </w:r>
                            <w:r w:rsidRPr="007750A1">
                              <w:rPr>
                                <w:rFonts w:ascii="BIZ UDPゴシック" w:eastAsia="BIZ UDPゴシック" w:hAnsi="BIZ UDPゴシック" w:cs="Arial"/>
                                <w:szCs w:val="16"/>
                              </w:rPr>
                              <w:t>を設けることができる</w:t>
                            </w:r>
                          </w:p>
                          <w:p w14:paraId="503DC118" w14:textId="52D6E3B1" w:rsidR="00183470" w:rsidRPr="007750A1" w:rsidRDefault="00183470" w:rsidP="00493C97">
                            <w:pPr>
                              <w:adjustRightInd w:val="0"/>
                              <w:snapToGrid w:val="0"/>
                              <w:ind w:left="420" w:hangingChars="200" w:hanging="420"/>
                              <w:rPr>
                                <w:rFonts w:ascii="BIZ UDPゴシック" w:eastAsia="BIZ UDPゴシック" w:hAnsi="BIZ UDPゴシック"/>
                                <w:szCs w:val="16"/>
                              </w:rPr>
                            </w:pPr>
                            <w:r w:rsidRPr="007750A1">
                              <w:rPr>
                                <w:rFonts w:ascii="BIZ UDPゴシック" w:eastAsia="BIZ UDPゴシック" w:hAnsi="BIZ UDPゴシック"/>
                                <w:szCs w:val="16"/>
                              </w:rPr>
                              <w:t>２　部会の構成員は、委員及び委員以外の関係者のうちから、大阪府訪問看護ステーション協会会長が委嘱する。</w:t>
                            </w:r>
                          </w:p>
                          <w:p w14:paraId="6C25946D" w14:textId="05DFDC23"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３　部会には部会長を置き、その所掌事項は第2条に準ずるものとする</w:t>
                            </w:r>
                            <w:r>
                              <w:rPr>
                                <w:rFonts w:ascii="BIZ UDPゴシック" w:eastAsia="BIZ UDPゴシック" w:hAnsi="BIZ UDPゴシック" w:hint="eastAsia"/>
                                <w:szCs w:val="16"/>
                              </w:rPr>
                              <w:t>。</w:t>
                            </w:r>
                          </w:p>
                          <w:p w14:paraId="78BC0A36" w14:textId="77777777" w:rsidR="00183470" w:rsidRPr="007750A1" w:rsidRDefault="00183470" w:rsidP="007750A1">
                            <w:pPr>
                              <w:adjustRightInd w:val="0"/>
                              <w:snapToGrid w:val="0"/>
                              <w:rPr>
                                <w:rFonts w:ascii="BIZ UDPゴシック" w:eastAsia="BIZ UDPゴシック" w:hAnsi="BIZ UDPゴシック"/>
                                <w:szCs w:val="16"/>
                              </w:rPr>
                            </w:pPr>
                          </w:p>
                          <w:p w14:paraId="60E0BA1E"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（意見の聴取）</w:t>
                            </w:r>
                          </w:p>
                          <w:p w14:paraId="2850FE85"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第７条　委員会及び部会は、必要があると認めるときは、関係者から意見を聞くことができる。</w:t>
                            </w:r>
                          </w:p>
                          <w:p w14:paraId="46410431" w14:textId="77777777" w:rsidR="00183470" w:rsidRPr="007750A1" w:rsidRDefault="00183470" w:rsidP="007750A1">
                            <w:pPr>
                              <w:adjustRightInd w:val="0"/>
                              <w:snapToGrid w:val="0"/>
                              <w:rPr>
                                <w:rFonts w:ascii="BIZ UDPゴシック" w:eastAsia="BIZ UDPゴシック" w:hAnsi="BIZ UDPゴシック"/>
                                <w:szCs w:val="16"/>
                              </w:rPr>
                            </w:pPr>
                          </w:p>
                          <w:p w14:paraId="474A9767"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（費用弁償）</w:t>
                            </w:r>
                          </w:p>
                          <w:p w14:paraId="139F2ED3" w14:textId="77777777" w:rsidR="00183470" w:rsidRPr="007750A1" w:rsidRDefault="00183470" w:rsidP="007750A1">
                            <w:pPr>
                              <w:autoSpaceDE w:val="0"/>
                              <w:autoSpaceDN w:val="0"/>
                              <w:adjustRightInd w:val="0"/>
                              <w:snapToGrid w:val="0"/>
                              <w:jc w:val="left"/>
                              <w:rPr>
                                <w:rFonts w:ascii="BIZ UDPゴシック" w:eastAsia="BIZ UDPゴシック" w:hAnsi="BIZ UDPゴシック" w:cs="FutoMinA101Pro-Bold-Identity-H"/>
                                <w:bCs/>
                                <w:szCs w:val="18"/>
                              </w:rPr>
                            </w:pPr>
                            <w:r w:rsidRPr="007750A1">
                              <w:rPr>
                                <w:rFonts w:ascii="BIZ UDPゴシック" w:eastAsia="BIZ UDPゴシック" w:hAnsi="BIZ UDPゴシック"/>
                                <w:szCs w:val="18"/>
                              </w:rPr>
                              <w:t>第８条　委員には</w:t>
                            </w:r>
                            <w:r w:rsidRPr="007750A1">
                              <w:rPr>
                                <w:rFonts w:ascii="BIZ UDPゴシック" w:eastAsia="BIZ UDPゴシック" w:hAnsi="BIZ UDPゴシック" w:cs="FutoMinA101Pro-Bold-Identity-H"/>
                                <w:bCs/>
                                <w:szCs w:val="18"/>
                              </w:rPr>
                              <w:t>その職務を執行するために要する実費を弁償する。</w:t>
                            </w:r>
                          </w:p>
                          <w:p w14:paraId="5CD41769" w14:textId="77777777" w:rsidR="00183470" w:rsidRPr="007750A1" w:rsidRDefault="00183470" w:rsidP="007750A1">
                            <w:pPr>
                              <w:autoSpaceDE w:val="0"/>
                              <w:autoSpaceDN w:val="0"/>
                              <w:adjustRightInd w:val="0"/>
                              <w:snapToGrid w:val="0"/>
                              <w:jc w:val="left"/>
                              <w:rPr>
                                <w:rFonts w:ascii="BIZ UDPゴシック" w:eastAsia="BIZ UDPゴシック" w:hAnsi="BIZ UDPゴシック" w:cs="FutoMinA101Pro-Bold-Identity-H"/>
                                <w:bCs/>
                                <w:szCs w:val="18"/>
                              </w:rPr>
                            </w:pPr>
                          </w:p>
                          <w:p w14:paraId="4F931147" w14:textId="77777777" w:rsidR="00183470" w:rsidRPr="007750A1" w:rsidRDefault="00183470" w:rsidP="007750A1">
                            <w:pPr>
                              <w:autoSpaceDE w:val="0"/>
                              <w:autoSpaceDN w:val="0"/>
                              <w:adjustRightInd w:val="0"/>
                              <w:snapToGrid w:val="0"/>
                              <w:jc w:val="left"/>
                              <w:rPr>
                                <w:rFonts w:ascii="BIZ UDPゴシック" w:eastAsia="BIZ UDPゴシック" w:hAnsi="BIZ UDPゴシック" w:cs="FutoMinA101Pro-Bold-Identity-H"/>
                                <w:bCs/>
                                <w:szCs w:val="18"/>
                              </w:rPr>
                            </w:pPr>
                            <w:r w:rsidRPr="007750A1">
                              <w:rPr>
                                <w:rFonts w:ascii="BIZ UDPゴシック" w:eastAsia="BIZ UDPゴシック" w:hAnsi="BIZ UDPゴシック" w:cs="FutoMinA101Pro-Bold-Identity-H"/>
                                <w:bCs/>
                                <w:szCs w:val="18"/>
                              </w:rPr>
                              <w:t>（事務局）</w:t>
                            </w:r>
                          </w:p>
                          <w:p w14:paraId="580AAD7A" w14:textId="77777777" w:rsidR="00183470" w:rsidRPr="007750A1" w:rsidRDefault="00183470" w:rsidP="007750A1">
                            <w:pPr>
                              <w:adjustRightInd w:val="0"/>
                              <w:snapToGrid w:val="0"/>
                              <w:ind w:left="420" w:hangingChars="200" w:hanging="420"/>
                              <w:rPr>
                                <w:rFonts w:ascii="BIZ UDPゴシック" w:eastAsia="BIZ UDPゴシック" w:hAnsi="BIZ UDPゴシック" w:cs="FutoMinA101Pro-Bold-Identity-H"/>
                                <w:bCs/>
                                <w:szCs w:val="18"/>
                              </w:rPr>
                            </w:pPr>
                            <w:r w:rsidRPr="007750A1">
                              <w:rPr>
                                <w:rFonts w:ascii="BIZ UDPゴシック" w:eastAsia="BIZ UDPゴシック" w:hAnsi="BIZ UDPゴシック" w:cs="FutoMinA101Pro-Bold-Identity-H"/>
                                <w:bCs/>
                                <w:szCs w:val="18"/>
                              </w:rPr>
                              <w:t>第９条　委員会の事務局は、一般社団法人大阪府訪問看護ステーション協会に置く。</w:t>
                            </w:r>
                          </w:p>
                          <w:p w14:paraId="2CAE159C" w14:textId="77777777" w:rsidR="00183470" w:rsidRPr="007750A1" w:rsidRDefault="00183470" w:rsidP="007750A1">
                            <w:pPr>
                              <w:adjustRightInd w:val="0"/>
                              <w:snapToGrid w:val="0"/>
                              <w:rPr>
                                <w:rFonts w:ascii="BIZ UDPゴシック" w:eastAsia="BIZ UDPゴシック" w:hAnsi="BIZ UDPゴシック" w:cs="FutoMinA101Pro-Bold-Identity-H"/>
                                <w:bCs/>
                                <w:szCs w:val="18"/>
                              </w:rPr>
                            </w:pPr>
                          </w:p>
                          <w:p w14:paraId="2D7FD7EA" w14:textId="77777777" w:rsidR="00183470" w:rsidRPr="007750A1" w:rsidRDefault="00183470" w:rsidP="007750A1">
                            <w:pPr>
                              <w:adjustRightInd w:val="0"/>
                              <w:snapToGrid w:val="0"/>
                              <w:rPr>
                                <w:rFonts w:ascii="BIZ UDPゴシック" w:eastAsia="BIZ UDPゴシック" w:hAnsi="BIZ UDPゴシック" w:cs="FutoMinA101Pro-Bold-Identity-H"/>
                                <w:bCs/>
                                <w:szCs w:val="18"/>
                              </w:rPr>
                            </w:pPr>
                            <w:r w:rsidRPr="007750A1">
                              <w:rPr>
                                <w:rFonts w:ascii="BIZ UDPゴシック" w:eastAsia="BIZ UDPゴシック" w:hAnsi="BIZ UDPゴシック" w:cs="FutoMinA101Pro-Bold-Identity-H"/>
                                <w:bCs/>
                                <w:szCs w:val="18"/>
                              </w:rPr>
                              <w:t>（その他）</w:t>
                            </w:r>
                          </w:p>
                          <w:p w14:paraId="1C8B0879" w14:textId="396DB543" w:rsidR="00183470" w:rsidRPr="007750A1" w:rsidRDefault="00183470" w:rsidP="00493C97">
                            <w:pPr>
                              <w:adjustRightInd w:val="0"/>
                              <w:snapToGrid w:val="0"/>
                              <w:ind w:left="210" w:hangingChars="100" w:hanging="210"/>
                              <w:rPr>
                                <w:rFonts w:ascii="BIZ UDPゴシック" w:eastAsia="BIZ UDPゴシック" w:hAnsi="BIZ UDPゴシック"/>
                                <w:szCs w:val="18"/>
                              </w:rPr>
                            </w:pPr>
                            <w:r w:rsidRPr="007750A1">
                              <w:rPr>
                                <w:rFonts w:ascii="BIZ UDPゴシック" w:eastAsia="BIZ UDPゴシック" w:hAnsi="BIZ UDPゴシック" w:cs="FutoMinA101Pro-Bold-Identity-H"/>
                                <w:bCs/>
                                <w:szCs w:val="18"/>
                              </w:rPr>
                              <w:t>第10条　この要綱に定めるものの他、委員会の運営について必要な事項は、委員会で協議を行い</w:t>
                            </w:r>
                            <w:r>
                              <w:rPr>
                                <w:rFonts w:ascii="BIZ UDPゴシック" w:eastAsia="BIZ UDPゴシック" w:hAnsi="BIZ UDPゴシック" w:cs="FutoMinA101Pro-Bold-Identity-H" w:hint="eastAsia"/>
                                <w:bCs/>
                                <w:szCs w:val="18"/>
                              </w:rPr>
                              <w:t xml:space="preserve">　</w:t>
                            </w:r>
                            <w:r w:rsidRPr="007750A1">
                              <w:rPr>
                                <w:rFonts w:ascii="BIZ UDPゴシック" w:eastAsia="BIZ UDPゴシック" w:hAnsi="BIZ UDPゴシック" w:cs="FutoMinA101Pro-Bold-Identity-H"/>
                                <w:bCs/>
                                <w:szCs w:val="18"/>
                              </w:rPr>
                              <w:t>定めるものとする。</w:t>
                            </w:r>
                          </w:p>
                          <w:p w14:paraId="0FD4D36E" w14:textId="77777777" w:rsidR="00183470" w:rsidRPr="007750A1" w:rsidRDefault="00183470" w:rsidP="007750A1">
                            <w:pPr>
                              <w:adjustRightInd w:val="0"/>
                              <w:snapToGrid w:val="0"/>
                              <w:rPr>
                                <w:rFonts w:ascii="BIZ UDPゴシック" w:eastAsia="BIZ UDPゴシック" w:hAnsi="BIZ UDPゴシック"/>
                                <w:szCs w:val="16"/>
                              </w:rPr>
                            </w:pPr>
                          </w:p>
                          <w:p w14:paraId="72BFD7EF" w14:textId="77777777" w:rsidR="00183470" w:rsidRPr="007750A1" w:rsidRDefault="00183470" w:rsidP="007750A1">
                            <w:pPr>
                              <w:adjustRightInd w:val="0"/>
                              <w:snapToGrid w:val="0"/>
                              <w:rPr>
                                <w:rFonts w:ascii="BIZ UDPゴシック" w:eastAsia="BIZ UDPゴシック" w:hAnsi="BIZ UDPゴシック"/>
                                <w:szCs w:val="16"/>
                              </w:rPr>
                            </w:pPr>
                          </w:p>
                          <w:p w14:paraId="5AD4E0C6" w14:textId="183128D0" w:rsidR="00183470" w:rsidRPr="007750A1" w:rsidRDefault="00183470" w:rsidP="00C07D0A">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附　則　この要綱は2020年10月19日から施行する</w:t>
                            </w:r>
                            <w:r>
                              <w:rPr>
                                <w:rFonts w:ascii="BIZ UDPゴシック" w:eastAsia="BIZ UDPゴシック" w:hAnsi="BIZ UDPゴシック" w:hint="eastAsia"/>
                                <w:szCs w:val="16"/>
                              </w:rPr>
                              <w:t>。</w:t>
                            </w:r>
                          </w:p>
                          <w:p w14:paraId="33BFEF96" w14:textId="77777777" w:rsidR="00183470" w:rsidRPr="007750A1" w:rsidRDefault="00183470" w:rsidP="007750A1">
                            <w:pPr>
                              <w:adjustRightInd w:val="0"/>
                              <w:snapToGrid w:val="0"/>
                              <w:rPr>
                                <w:rFonts w:ascii="BIZ UDPゴシック" w:eastAsia="BIZ UDPゴシック" w:hAnsi="BIZ UDPゴシック"/>
                                <w:sz w:val="22"/>
                                <w:szCs w:val="24"/>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5953A" id="テキスト ボックス 77" o:spid="_x0000_s1116" type="#_x0000_t202" style="position:absolute;margin-left:9.8pt;margin-top:-.75pt;width:471.75pt;height:625.9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" filled="f" stroked="f" strokeweight=".5pt">
                <v:textbox style="mso-fit-shape-to-text:t" inset="5.85pt,.7pt,5.85pt,.7pt">
                  <w:txbxContent>
                    <w:p w14:paraId="47D153A7" w14:textId="77777777" w:rsidR="007E2C08" w:rsidRDefault="007E2C08" w:rsidP="007E2C08">
                      <w:pPr>
                        <w:adjustRightInd w:val="0"/>
                        <w:snapToGrid w:val="0"/>
                        <w:jc w:val="center"/>
                        <w:rPr>
                          <w:rFonts w:ascii="BIZ UDPゴシック" w:eastAsia="BIZ UDPゴシック" w:hAnsi="BIZ UDPゴシック"/>
                          <w:b/>
                          <w:szCs w:val="24"/>
                        </w:rPr>
                      </w:pPr>
                      <w:bookmarkStart w:id="45" w:name="訪問看護実態調査検討委員会設置要綱"/>
                      <w:r w:rsidRPr="007750A1">
                        <w:rPr>
                          <w:rFonts w:ascii="BIZ UDPゴシック" w:eastAsia="BIZ UDPゴシック" w:hAnsi="BIZ UDPゴシック"/>
                          <w:b/>
                          <w:szCs w:val="24"/>
                        </w:rPr>
                        <w:t>訪問看護実態調査検討委員会　設置要綱</w:t>
                      </w:r>
                    </w:p>
                    <w:bookmarkEnd w:id="45"/>
                    <w:p w14:paraId="7092B908" w14:textId="77777777" w:rsidR="007E2C08" w:rsidRDefault="007E2C08" w:rsidP="007750A1">
                      <w:pPr>
                        <w:adjustRightInd w:val="0"/>
                        <w:snapToGrid w:val="0"/>
                        <w:rPr>
                          <w:rFonts w:ascii="BIZ UDPゴシック" w:eastAsia="BIZ UDPゴシック" w:hAnsi="BIZ UDPゴシック"/>
                          <w:szCs w:val="16"/>
                        </w:rPr>
                      </w:pPr>
                    </w:p>
                    <w:p w14:paraId="0931C029" w14:textId="44E06BC2"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（目的）</w:t>
                      </w:r>
                    </w:p>
                    <w:p w14:paraId="54A59273" w14:textId="538D7457" w:rsidR="00183470" w:rsidRPr="007750A1" w:rsidRDefault="00183470" w:rsidP="007750A1">
                      <w:pPr>
                        <w:adjustRightInd w:val="0"/>
                        <w:snapToGrid w:val="0"/>
                        <w:ind w:left="630" w:hangingChars="300" w:hanging="630"/>
                        <w:rPr>
                          <w:rFonts w:ascii="BIZ UDPゴシック" w:eastAsia="BIZ UDPゴシック" w:hAnsi="BIZ UDPゴシック"/>
                          <w:szCs w:val="16"/>
                        </w:rPr>
                      </w:pPr>
                      <w:r w:rsidRPr="007750A1">
                        <w:rPr>
                          <w:rFonts w:ascii="BIZ UDPゴシック" w:eastAsia="BIZ UDPゴシック" w:hAnsi="BIZ UDPゴシック"/>
                          <w:szCs w:val="16"/>
                        </w:rPr>
                        <w:t>第１条　大阪府訪問看護ステーション協会は、大阪府からの委託業務「大阪府訪問看護ステーション</w:t>
                      </w:r>
                      <w:r>
                        <w:rPr>
                          <w:rFonts w:ascii="BIZ UDPゴシック" w:eastAsia="BIZ UDPゴシック" w:hAnsi="BIZ UDPゴシック" w:hint="eastAsia"/>
                          <w:szCs w:val="16"/>
                        </w:rPr>
                        <w:t xml:space="preserve">　</w:t>
                      </w:r>
                      <w:r w:rsidRPr="007750A1">
                        <w:rPr>
                          <w:rFonts w:ascii="BIZ UDPゴシック" w:eastAsia="BIZ UDPゴシック" w:hAnsi="BIZ UDPゴシック"/>
                          <w:szCs w:val="16"/>
                        </w:rPr>
                        <w:t>実態調査事業（以下「本事業」という）」を円滑に実施するため、以下の訪問看護実態調査検討委員会（以下「委員会」という。）を設置する。</w:t>
                      </w:r>
                    </w:p>
                    <w:p w14:paraId="6EF03066" w14:textId="77777777" w:rsidR="00183470" w:rsidRPr="007750A1" w:rsidRDefault="00183470" w:rsidP="007750A1">
                      <w:pPr>
                        <w:adjustRightInd w:val="0"/>
                        <w:snapToGrid w:val="0"/>
                        <w:rPr>
                          <w:rFonts w:ascii="BIZ UDPゴシック" w:eastAsia="BIZ UDPゴシック" w:hAnsi="BIZ UDPゴシック"/>
                          <w:szCs w:val="16"/>
                        </w:rPr>
                      </w:pPr>
                    </w:p>
                    <w:p w14:paraId="0F7DA51B"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（検討事項）</w:t>
                      </w:r>
                    </w:p>
                    <w:p w14:paraId="6233AD96" w14:textId="77777777" w:rsidR="00183470" w:rsidRPr="007750A1" w:rsidRDefault="00183470" w:rsidP="007750A1">
                      <w:pPr>
                        <w:adjustRightInd w:val="0"/>
                        <w:snapToGrid w:val="0"/>
                        <w:ind w:left="630" w:hangingChars="300" w:hanging="630"/>
                        <w:rPr>
                          <w:rFonts w:ascii="BIZ UDPゴシック" w:eastAsia="BIZ UDPゴシック" w:hAnsi="BIZ UDPゴシック"/>
                          <w:szCs w:val="16"/>
                        </w:rPr>
                      </w:pPr>
                      <w:r w:rsidRPr="007750A1">
                        <w:rPr>
                          <w:rFonts w:ascii="BIZ UDPゴシック" w:eastAsia="BIZ UDPゴシック" w:hAnsi="BIZ UDPゴシック"/>
                          <w:szCs w:val="16"/>
                        </w:rPr>
                        <w:t>第２条　委員会は、前条の目的を達成するため、次に掲げる事項について検討を行うものとする。</w:t>
                      </w:r>
                    </w:p>
                    <w:p w14:paraId="739736D8" w14:textId="77777777" w:rsidR="00183470" w:rsidRPr="007750A1" w:rsidRDefault="00183470" w:rsidP="007750A1">
                      <w:pPr>
                        <w:adjustRightInd w:val="0"/>
                        <w:snapToGrid w:val="0"/>
                        <w:ind w:firstLineChars="200" w:firstLine="420"/>
                        <w:rPr>
                          <w:rFonts w:ascii="BIZ UDPゴシック" w:eastAsia="BIZ UDPゴシック" w:hAnsi="BIZ UDPゴシック"/>
                          <w:szCs w:val="16"/>
                        </w:rPr>
                      </w:pPr>
                      <w:r w:rsidRPr="007750A1">
                        <w:rPr>
                          <w:rFonts w:ascii="BIZ UDPゴシック" w:eastAsia="BIZ UDPゴシック" w:hAnsi="BIZ UDPゴシック"/>
                          <w:szCs w:val="16"/>
                        </w:rPr>
                        <w:t>一　大阪府訪問看護実態調査の手法に関すること</w:t>
                      </w:r>
                    </w:p>
                    <w:p w14:paraId="0B1FF721" w14:textId="77777777" w:rsidR="00183470" w:rsidRPr="007750A1" w:rsidRDefault="00183470" w:rsidP="007750A1">
                      <w:pPr>
                        <w:adjustRightInd w:val="0"/>
                        <w:snapToGrid w:val="0"/>
                        <w:ind w:firstLineChars="200" w:firstLine="420"/>
                        <w:rPr>
                          <w:rFonts w:ascii="BIZ UDPゴシック" w:eastAsia="BIZ UDPゴシック" w:hAnsi="BIZ UDPゴシック"/>
                          <w:szCs w:val="16"/>
                        </w:rPr>
                      </w:pPr>
                      <w:r w:rsidRPr="007750A1">
                        <w:rPr>
                          <w:rFonts w:ascii="BIZ UDPゴシック" w:eastAsia="BIZ UDPゴシック" w:hAnsi="BIZ UDPゴシック"/>
                          <w:szCs w:val="16"/>
                        </w:rPr>
                        <w:t>二　調査票の作成　調査の実施　集計　分析に関すること</w:t>
                      </w:r>
                    </w:p>
                    <w:p w14:paraId="64586DCD" w14:textId="77777777" w:rsidR="00183470" w:rsidRPr="007750A1" w:rsidRDefault="00183470" w:rsidP="007750A1">
                      <w:pPr>
                        <w:adjustRightInd w:val="0"/>
                        <w:snapToGrid w:val="0"/>
                        <w:ind w:firstLineChars="200" w:firstLine="420"/>
                        <w:rPr>
                          <w:rFonts w:ascii="BIZ UDPゴシック" w:eastAsia="BIZ UDPゴシック" w:hAnsi="BIZ UDPゴシック"/>
                          <w:szCs w:val="16"/>
                        </w:rPr>
                      </w:pPr>
                      <w:r w:rsidRPr="007750A1">
                        <w:rPr>
                          <w:rFonts w:ascii="BIZ UDPゴシック" w:eastAsia="BIZ UDPゴシック" w:hAnsi="BIZ UDPゴシック"/>
                          <w:szCs w:val="16"/>
                        </w:rPr>
                        <w:t>三　調査結果のとりまとめ</w:t>
                      </w:r>
                    </w:p>
                    <w:p w14:paraId="2F792FE2" w14:textId="77777777" w:rsidR="00183470" w:rsidRPr="007750A1" w:rsidRDefault="00183470" w:rsidP="007750A1">
                      <w:pPr>
                        <w:adjustRightInd w:val="0"/>
                        <w:snapToGrid w:val="0"/>
                        <w:ind w:firstLineChars="200" w:firstLine="420"/>
                        <w:rPr>
                          <w:rFonts w:ascii="BIZ UDPゴシック" w:eastAsia="BIZ UDPゴシック" w:hAnsi="BIZ UDPゴシック"/>
                          <w:szCs w:val="16"/>
                        </w:rPr>
                      </w:pPr>
                      <w:r w:rsidRPr="007750A1">
                        <w:rPr>
                          <w:rFonts w:ascii="BIZ UDPゴシック" w:eastAsia="BIZ UDPゴシック" w:hAnsi="BIZ UDPゴシック"/>
                          <w:szCs w:val="16"/>
                        </w:rPr>
                        <w:t>四　前各号に掲げるもののほか、本事業に関し必要な事項</w:t>
                      </w:r>
                    </w:p>
                    <w:p w14:paraId="572EC5D8" w14:textId="77777777" w:rsidR="00183470" w:rsidRPr="007750A1" w:rsidRDefault="00183470" w:rsidP="007750A1">
                      <w:pPr>
                        <w:adjustRightInd w:val="0"/>
                        <w:snapToGrid w:val="0"/>
                        <w:rPr>
                          <w:rFonts w:ascii="BIZ UDPゴシック" w:eastAsia="BIZ UDPゴシック" w:hAnsi="BIZ UDPゴシック"/>
                          <w:szCs w:val="16"/>
                        </w:rPr>
                      </w:pPr>
                    </w:p>
                    <w:p w14:paraId="3868DA04"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（組織）</w:t>
                      </w:r>
                    </w:p>
                    <w:p w14:paraId="2980B088" w14:textId="5FA67530" w:rsidR="00183470" w:rsidRPr="007750A1" w:rsidRDefault="00183470" w:rsidP="007750A1">
                      <w:pPr>
                        <w:adjustRightInd w:val="0"/>
                        <w:snapToGrid w:val="0"/>
                        <w:ind w:left="630" w:hangingChars="300" w:hanging="630"/>
                        <w:rPr>
                          <w:rFonts w:ascii="BIZ UDPゴシック" w:eastAsia="BIZ UDPゴシック" w:hAnsi="BIZ UDPゴシック"/>
                          <w:szCs w:val="16"/>
                        </w:rPr>
                      </w:pPr>
                      <w:r w:rsidRPr="007750A1">
                        <w:rPr>
                          <w:rFonts w:ascii="BIZ UDPゴシック" w:eastAsia="BIZ UDPゴシック" w:hAnsi="BIZ UDPゴシック"/>
                          <w:szCs w:val="16"/>
                        </w:rPr>
                        <w:t>第３条　委員会は委員10人以内で組織し、</w:t>
                      </w:r>
                      <w:r w:rsidRPr="007750A1">
                        <w:rPr>
                          <w:rFonts w:ascii="BIZ UDPゴシック" w:eastAsia="BIZ UDPゴシック" w:hAnsi="BIZ UDPゴシック" w:cs="Arial"/>
                          <w:bCs/>
                          <w:szCs w:val="16"/>
                        </w:rPr>
                        <w:t>学識経験</w:t>
                      </w:r>
                      <w:r w:rsidRPr="007750A1">
                        <w:rPr>
                          <w:rFonts w:ascii="BIZ UDPゴシック" w:eastAsia="BIZ UDPゴシック" w:hAnsi="BIZ UDPゴシック" w:cs="Arial"/>
                          <w:szCs w:val="16"/>
                        </w:rPr>
                        <w:t>その他専門的知見を有する者</w:t>
                      </w:r>
                      <w:r w:rsidRPr="007750A1">
                        <w:rPr>
                          <w:rFonts w:ascii="BIZ UDPゴシック" w:eastAsia="BIZ UDPゴシック" w:hAnsi="BIZ UDPゴシック"/>
                          <w:szCs w:val="16"/>
                        </w:rPr>
                        <w:t>等のうちから、</w:t>
                      </w:r>
                      <w:r>
                        <w:rPr>
                          <w:rFonts w:ascii="BIZ UDPゴシック" w:eastAsia="BIZ UDPゴシック" w:hAnsi="BIZ UDPゴシック" w:hint="eastAsia"/>
                          <w:szCs w:val="16"/>
                        </w:rPr>
                        <w:t xml:space="preserve">　　</w:t>
                      </w:r>
                      <w:r w:rsidRPr="007750A1">
                        <w:rPr>
                          <w:rFonts w:ascii="BIZ UDPゴシック" w:eastAsia="BIZ UDPゴシック" w:hAnsi="BIZ UDPゴシック"/>
                          <w:szCs w:val="16"/>
                        </w:rPr>
                        <w:t>大阪府訪問看護ステーション協会会長が委嘱する。</w:t>
                      </w:r>
                    </w:p>
                    <w:p w14:paraId="49012C85" w14:textId="22D38B35" w:rsidR="00183470" w:rsidRPr="007750A1" w:rsidRDefault="00183470" w:rsidP="007750A1">
                      <w:pPr>
                        <w:adjustRightInd w:val="0"/>
                        <w:snapToGrid w:val="0"/>
                        <w:ind w:left="630" w:hangingChars="300" w:hanging="630"/>
                        <w:rPr>
                          <w:rFonts w:ascii="BIZ UDPゴシック" w:eastAsia="BIZ UDPゴシック" w:hAnsi="BIZ UDPゴシック"/>
                          <w:szCs w:val="16"/>
                        </w:rPr>
                      </w:pPr>
                      <w:r w:rsidRPr="007750A1">
                        <w:rPr>
                          <w:rFonts w:ascii="BIZ UDPゴシック" w:eastAsia="BIZ UDPゴシック" w:hAnsi="BIZ UDPゴシック"/>
                          <w:szCs w:val="16"/>
                        </w:rPr>
                        <w:t>２　委員の任期は、委嘱の日から</w:t>
                      </w:r>
                      <w:r w:rsidRPr="00CE769A">
                        <w:rPr>
                          <w:rFonts w:ascii="BIZ UDPゴシック" w:eastAsia="BIZ UDPゴシック" w:hAnsi="BIZ UDPゴシック"/>
                          <w:szCs w:val="16"/>
                        </w:rPr>
                        <w:t>2022</w:t>
                      </w:r>
                      <w:r w:rsidRPr="007750A1">
                        <w:rPr>
                          <w:rFonts w:ascii="BIZ UDPゴシック" w:eastAsia="BIZ UDPゴシック" w:hAnsi="BIZ UDPゴシック"/>
                          <w:szCs w:val="16"/>
                        </w:rPr>
                        <w:t>年６月30日までとする。</w:t>
                      </w:r>
                    </w:p>
                    <w:p w14:paraId="4D15BF5C" w14:textId="77777777" w:rsidR="00183470" w:rsidRPr="007750A1" w:rsidRDefault="00183470" w:rsidP="007750A1">
                      <w:pPr>
                        <w:adjustRightInd w:val="0"/>
                        <w:snapToGrid w:val="0"/>
                        <w:rPr>
                          <w:rFonts w:ascii="BIZ UDPゴシック" w:eastAsia="BIZ UDPゴシック" w:hAnsi="BIZ UDPゴシック"/>
                          <w:szCs w:val="16"/>
                        </w:rPr>
                      </w:pPr>
                    </w:p>
                    <w:p w14:paraId="565B0C7B"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（委員長）</w:t>
                      </w:r>
                    </w:p>
                    <w:p w14:paraId="7DFA9F46"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第４条　委員会に委員長を置き、委員の互選によりこれを定める。</w:t>
                      </w:r>
                    </w:p>
                    <w:p w14:paraId="12BD4368"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２　委員会に副委員長を置き、委員長がこれを指名する。</w:t>
                      </w:r>
                    </w:p>
                    <w:p w14:paraId="01CFB3BE" w14:textId="644FFF03" w:rsidR="00183470" w:rsidRPr="007750A1" w:rsidRDefault="00183470" w:rsidP="007750A1">
                      <w:pPr>
                        <w:adjustRightInd w:val="0"/>
                        <w:snapToGrid w:val="0"/>
                        <w:rPr>
                          <w:rFonts w:ascii="BIZ UDPゴシック" w:eastAsia="BIZ UDPゴシック" w:hAnsi="BIZ UDPゴシック"/>
                          <w:szCs w:val="16"/>
                        </w:rPr>
                      </w:pPr>
                      <w:r>
                        <w:rPr>
                          <w:rFonts w:ascii="BIZ UDPゴシック" w:eastAsia="BIZ UDPゴシック" w:hAnsi="BIZ UDPゴシック" w:hint="eastAsia"/>
                          <w:szCs w:val="16"/>
                        </w:rPr>
                        <w:t>３</w:t>
                      </w:r>
                      <w:r w:rsidRPr="007750A1">
                        <w:rPr>
                          <w:rFonts w:ascii="BIZ UDPゴシック" w:eastAsia="BIZ UDPゴシック" w:hAnsi="BIZ UDPゴシック"/>
                          <w:szCs w:val="16"/>
                        </w:rPr>
                        <w:t xml:space="preserve">　委員長は会務を総括し、委員会を代表する。</w:t>
                      </w:r>
                    </w:p>
                    <w:p w14:paraId="182F3407" w14:textId="3BC0417B" w:rsidR="00183470" w:rsidRPr="007750A1" w:rsidRDefault="00183470" w:rsidP="007750A1">
                      <w:pPr>
                        <w:adjustRightInd w:val="0"/>
                        <w:snapToGrid w:val="0"/>
                        <w:rPr>
                          <w:rFonts w:ascii="BIZ UDPゴシック" w:eastAsia="BIZ UDPゴシック" w:hAnsi="BIZ UDPゴシック"/>
                          <w:szCs w:val="16"/>
                        </w:rPr>
                      </w:pPr>
                      <w:r>
                        <w:rPr>
                          <w:rFonts w:ascii="BIZ UDPゴシック" w:eastAsia="BIZ UDPゴシック" w:hAnsi="BIZ UDPゴシック" w:hint="eastAsia"/>
                          <w:szCs w:val="16"/>
                        </w:rPr>
                        <w:t>４</w:t>
                      </w:r>
                      <w:r w:rsidRPr="007750A1">
                        <w:rPr>
                          <w:rFonts w:ascii="BIZ UDPゴシック" w:eastAsia="BIZ UDPゴシック" w:hAnsi="BIZ UDPゴシック"/>
                          <w:szCs w:val="16"/>
                        </w:rPr>
                        <w:t xml:space="preserve">　委員長に事故があるときは、副委員長がその職務を代理する。</w:t>
                      </w:r>
                    </w:p>
                    <w:p w14:paraId="65EBA644" w14:textId="77777777" w:rsidR="00183470" w:rsidRPr="007750A1" w:rsidRDefault="00183470" w:rsidP="007750A1">
                      <w:pPr>
                        <w:adjustRightInd w:val="0"/>
                        <w:snapToGrid w:val="0"/>
                        <w:rPr>
                          <w:rFonts w:ascii="BIZ UDPゴシック" w:eastAsia="BIZ UDPゴシック" w:hAnsi="BIZ UDPゴシック"/>
                          <w:szCs w:val="16"/>
                        </w:rPr>
                      </w:pPr>
                    </w:p>
                    <w:p w14:paraId="1C56789D"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（会議）</w:t>
                      </w:r>
                    </w:p>
                    <w:p w14:paraId="3C5DE6D1"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第５条　委員会の会議は、委員長が召集し、委員長がその議長となる。</w:t>
                      </w:r>
                    </w:p>
                    <w:p w14:paraId="796CBA36"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２　委員会の議事は、出席委員の過半数で決し、可否同数の時には議長の決するところによる。</w:t>
                      </w:r>
                    </w:p>
                    <w:p w14:paraId="5B30A519" w14:textId="77777777" w:rsidR="00183470" w:rsidRPr="007750A1" w:rsidRDefault="00183470" w:rsidP="007750A1">
                      <w:pPr>
                        <w:adjustRightInd w:val="0"/>
                        <w:snapToGrid w:val="0"/>
                        <w:ind w:left="210" w:hangingChars="100" w:hanging="210"/>
                        <w:rPr>
                          <w:rFonts w:ascii="BIZ UDPゴシック" w:eastAsia="BIZ UDPゴシック" w:hAnsi="BIZ UDPゴシック"/>
                          <w:szCs w:val="16"/>
                        </w:rPr>
                      </w:pPr>
                      <w:r w:rsidRPr="007750A1">
                        <w:rPr>
                          <w:rFonts w:ascii="BIZ UDPゴシック" w:eastAsia="BIZ UDPゴシック" w:hAnsi="BIZ UDPゴシック"/>
                          <w:szCs w:val="16"/>
                        </w:rPr>
                        <w:t>３　緊急に決定する必要のある事項について、委員会を招集することができないとき又はその審議事項の内容により支障がないときは、委員長の判断により書面または電子メールによる会議を開催することができる。</w:t>
                      </w:r>
                    </w:p>
                    <w:p w14:paraId="743A971B" w14:textId="77777777" w:rsidR="00183470" w:rsidRPr="007750A1" w:rsidRDefault="00183470" w:rsidP="007750A1">
                      <w:pPr>
                        <w:adjustRightInd w:val="0"/>
                        <w:snapToGrid w:val="0"/>
                        <w:rPr>
                          <w:rFonts w:ascii="BIZ UDPゴシック" w:eastAsia="BIZ UDPゴシック" w:hAnsi="BIZ UDPゴシック"/>
                          <w:szCs w:val="16"/>
                        </w:rPr>
                      </w:pPr>
                    </w:p>
                    <w:p w14:paraId="06C3DDA6"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（作業部会）</w:t>
                      </w:r>
                    </w:p>
                    <w:p w14:paraId="231AE014"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第６条　委員長が必要と認めるときは、</w:t>
                      </w:r>
                      <w:r w:rsidRPr="007750A1">
                        <w:rPr>
                          <w:rFonts w:ascii="BIZ UDPゴシック" w:eastAsia="BIZ UDPゴシック" w:hAnsi="BIZ UDPゴシック" w:cs="Arial"/>
                          <w:bCs/>
                          <w:szCs w:val="16"/>
                        </w:rPr>
                        <w:t>委員会に部会</w:t>
                      </w:r>
                      <w:r w:rsidRPr="007750A1">
                        <w:rPr>
                          <w:rFonts w:ascii="BIZ UDPゴシック" w:eastAsia="BIZ UDPゴシック" w:hAnsi="BIZ UDPゴシック" w:cs="Arial"/>
                          <w:szCs w:val="16"/>
                        </w:rPr>
                        <w:t>を設けることができる</w:t>
                      </w:r>
                    </w:p>
                    <w:p w14:paraId="503DC118" w14:textId="52D6E3B1" w:rsidR="00183470" w:rsidRPr="007750A1" w:rsidRDefault="00183470" w:rsidP="00493C97">
                      <w:pPr>
                        <w:adjustRightInd w:val="0"/>
                        <w:snapToGrid w:val="0"/>
                        <w:ind w:left="420" w:hangingChars="200" w:hanging="420"/>
                        <w:rPr>
                          <w:rFonts w:ascii="BIZ UDPゴシック" w:eastAsia="BIZ UDPゴシック" w:hAnsi="BIZ UDPゴシック"/>
                          <w:szCs w:val="16"/>
                        </w:rPr>
                      </w:pPr>
                      <w:r w:rsidRPr="007750A1">
                        <w:rPr>
                          <w:rFonts w:ascii="BIZ UDPゴシック" w:eastAsia="BIZ UDPゴシック" w:hAnsi="BIZ UDPゴシック"/>
                          <w:szCs w:val="16"/>
                        </w:rPr>
                        <w:t>２　部会の構成員は、委員及び委員以外の関係者のうちから、大阪府訪問看護ステーション協会会長が委嘱する。</w:t>
                      </w:r>
                    </w:p>
                    <w:p w14:paraId="6C25946D" w14:textId="05DFDC23"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３　部会には部会長を置き、その所掌事項は第2条に準ずるものとする</w:t>
                      </w:r>
                      <w:r>
                        <w:rPr>
                          <w:rFonts w:ascii="BIZ UDPゴシック" w:eastAsia="BIZ UDPゴシック" w:hAnsi="BIZ UDPゴシック" w:hint="eastAsia"/>
                          <w:szCs w:val="16"/>
                        </w:rPr>
                        <w:t>。</w:t>
                      </w:r>
                    </w:p>
                    <w:p w14:paraId="78BC0A36" w14:textId="77777777" w:rsidR="00183470" w:rsidRPr="007750A1" w:rsidRDefault="00183470" w:rsidP="007750A1">
                      <w:pPr>
                        <w:adjustRightInd w:val="0"/>
                        <w:snapToGrid w:val="0"/>
                        <w:rPr>
                          <w:rFonts w:ascii="BIZ UDPゴシック" w:eastAsia="BIZ UDPゴシック" w:hAnsi="BIZ UDPゴシック"/>
                          <w:szCs w:val="16"/>
                        </w:rPr>
                      </w:pPr>
                    </w:p>
                    <w:p w14:paraId="60E0BA1E"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（意見の聴取）</w:t>
                      </w:r>
                    </w:p>
                    <w:p w14:paraId="2850FE85"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第７条　委員会及び部会は、必要があると認めるときは、関係者から意見を聞くことができる。</w:t>
                      </w:r>
                    </w:p>
                    <w:p w14:paraId="46410431" w14:textId="77777777" w:rsidR="00183470" w:rsidRPr="007750A1" w:rsidRDefault="00183470" w:rsidP="007750A1">
                      <w:pPr>
                        <w:adjustRightInd w:val="0"/>
                        <w:snapToGrid w:val="0"/>
                        <w:rPr>
                          <w:rFonts w:ascii="BIZ UDPゴシック" w:eastAsia="BIZ UDPゴシック" w:hAnsi="BIZ UDPゴシック"/>
                          <w:szCs w:val="16"/>
                        </w:rPr>
                      </w:pPr>
                    </w:p>
                    <w:p w14:paraId="474A9767" w14:textId="77777777" w:rsidR="00183470" w:rsidRPr="007750A1" w:rsidRDefault="00183470" w:rsidP="007750A1">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（費用弁償）</w:t>
                      </w:r>
                    </w:p>
                    <w:p w14:paraId="139F2ED3" w14:textId="77777777" w:rsidR="00183470" w:rsidRPr="007750A1" w:rsidRDefault="00183470" w:rsidP="007750A1">
                      <w:pPr>
                        <w:autoSpaceDE w:val="0"/>
                        <w:autoSpaceDN w:val="0"/>
                        <w:adjustRightInd w:val="0"/>
                        <w:snapToGrid w:val="0"/>
                        <w:jc w:val="left"/>
                        <w:rPr>
                          <w:rFonts w:ascii="BIZ UDPゴシック" w:eastAsia="BIZ UDPゴシック" w:hAnsi="BIZ UDPゴシック" w:cs="FutoMinA101Pro-Bold-Identity-H"/>
                          <w:bCs/>
                          <w:szCs w:val="18"/>
                        </w:rPr>
                      </w:pPr>
                      <w:r w:rsidRPr="007750A1">
                        <w:rPr>
                          <w:rFonts w:ascii="BIZ UDPゴシック" w:eastAsia="BIZ UDPゴシック" w:hAnsi="BIZ UDPゴシック"/>
                          <w:szCs w:val="18"/>
                        </w:rPr>
                        <w:t>第８条　委員には</w:t>
                      </w:r>
                      <w:r w:rsidRPr="007750A1">
                        <w:rPr>
                          <w:rFonts w:ascii="BIZ UDPゴシック" w:eastAsia="BIZ UDPゴシック" w:hAnsi="BIZ UDPゴシック" w:cs="FutoMinA101Pro-Bold-Identity-H"/>
                          <w:bCs/>
                          <w:szCs w:val="18"/>
                        </w:rPr>
                        <w:t>その職務を執行するために要する実費を弁償する。</w:t>
                      </w:r>
                    </w:p>
                    <w:p w14:paraId="5CD41769" w14:textId="77777777" w:rsidR="00183470" w:rsidRPr="007750A1" w:rsidRDefault="00183470" w:rsidP="007750A1">
                      <w:pPr>
                        <w:autoSpaceDE w:val="0"/>
                        <w:autoSpaceDN w:val="0"/>
                        <w:adjustRightInd w:val="0"/>
                        <w:snapToGrid w:val="0"/>
                        <w:jc w:val="left"/>
                        <w:rPr>
                          <w:rFonts w:ascii="BIZ UDPゴシック" w:eastAsia="BIZ UDPゴシック" w:hAnsi="BIZ UDPゴシック" w:cs="FutoMinA101Pro-Bold-Identity-H"/>
                          <w:bCs/>
                          <w:szCs w:val="18"/>
                        </w:rPr>
                      </w:pPr>
                    </w:p>
                    <w:p w14:paraId="4F931147" w14:textId="77777777" w:rsidR="00183470" w:rsidRPr="007750A1" w:rsidRDefault="00183470" w:rsidP="007750A1">
                      <w:pPr>
                        <w:autoSpaceDE w:val="0"/>
                        <w:autoSpaceDN w:val="0"/>
                        <w:adjustRightInd w:val="0"/>
                        <w:snapToGrid w:val="0"/>
                        <w:jc w:val="left"/>
                        <w:rPr>
                          <w:rFonts w:ascii="BIZ UDPゴシック" w:eastAsia="BIZ UDPゴシック" w:hAnsi="BIZ UDPゴシック" w:cs="FutoMinA101Pro-Bold-Identity-H"/>
                          <w:bCs/>
                          <w:szCs w:val="18"/>
                        </w:rPr>
                      </w:pPr>
                      <w:r w:rsidRPr="007750A1">
                        <w:rPr>
                          <w:rFonts w:ascii="BIZ UDPゴシック" w:eastAsia="BIZ UDPゴシック" w:hAnsi="BIZ UDPゴシック" w:cs="FutoMinA101Pro-Bold-Identity-H"/>
                          <w:bCs/>
                          <w:szCs w:val="18"/>
                        </w:rPr>
                        <w:t>（事務局）</w:t>
                      </w:r>
                    </w:p>
                    <w:p w14:paraId="580AAD7A" w14:textId="77777777" w:rsidR="00183470" w:rsidRPr="007750A1" w:rsidRDefault="00183470" w:rsidP="007750A1">
                      <w:pPr>
                        <w:adjustRightInd w:val="0"/>
                        <w:snapToGrid w:val="0"/>
                        <w:ind w:left="420" w:hangingChars="200" w:hanging="420"/>
                        <w:rPr>
                          <w:rFonts w:ascii="BIZ UDPゴシック" w:eastAsia="BIZ UDPゴシック" w:hAnsi="BIZ UDPゴシック" w:cs="FutoMinA101Pro-Bold-Identity-H"/>
                          <w:bCs/>
                          <w:szCs w:val="18"/>
                        </w:rPr>
                      </w:pPr>
                      <w:r w:rsidRPr="007750A1">
                        <w:rPr>
                          <w:rFonts w:ascii="BIZ UDPゴシック" w:eastAsia="BIZ UDPゴシック" w:hAnsi="BIZ UDPゴシック" w:cs="FutoMinA101Pro-Bold-Identity-H"/>
                          <w:bCs/>
                          <w:szCs w:val="18"/>
                        </w:rPr>
                        <w:t>第９条　委員会の事務局は、一般社団法人大阪府訪問看護ステーション協会に置く。</w:t>
                      </w:r>
                    </w:p>
                    <w:p w14:paraId="2CAE159C" w14:textId="77777777" w:rsidR="00183470" w:rsidRPr="007750A1" w:rsidRDefault="00183470" w:rsidP="007750A1">
                      <w:pPr>
                        <w:adjustRightInd w:val="0"/>
                        <w:snapToGrid w:val="0"/>
                        <w:rPr>
                          <w:rFonts w:ascii="BIZ UDPゴシック" w:eastAsia="BIZ UDPゴシック" w:hAnsi="BIZ UDPゴシック" w:cs="FutoMinA101Pro-Bold-Identity-H"/>
                          <w:bCs/>
                          <w:szCs w:val="18"/>
                        </w:rPr>
                      </w:pPr>
                    </w:p>
                    <w:p w14:paraId="2D7FD7EA" w14:textId="77777777" w:rsidR="00183470" w:rsidRPr="007750A1" w:rsidRDefault="00183470" w:rsidP="007750A1">
                      <w:pPr>
                        <w:adjustRightInd w:val="0"/>
                        <w:snapToGrid w:val="0"/>
                        <w:rPr>
                          <w:rFonts w:ascii="BIZ UDPゴシック" w:eastAsia="BIZ UDPゴシック" w:hAnsi="BIZ UDPゴシック" w:cs="FutoMinA101Pro-Bold-Identity-H"/>
                          <w:bCs/>
                          <w:szCs w:val="18"/>
                        </w:rPr>
                      </w:pPr>
                      <w:r w:rsidRPr="007750A1">
                        <w:rPr>
                          <w:rFonts w:ascii="BIZ UDPゴシック" w:eastAsia="BIZ UDPゴシック" w:hAnsi="BIZ UDPゴシック" w:cs="FutoMinA101Pro-Bold-Identity-H"/>
                          <w:bCs/>
                          <w:szCs w:val="18"/>
                        </w:rPr>
                        <w:t>（その他）</w:t>
                      </w:r>
                    </w:p>
                    <w:p w14:paraId="1C8B0879" w14:textId="396DB543" w:rsidR="00183470" w:rsidRPr="007750A1" w:rsidRDefault="00183470" w:rsidP="00493C97">
                      <w:pPr>
                        <w:adjustRightInd w:val="0"/>
                        <w:snapToGrid w:val="0"/>
                        <w:ind w:left="210" w:hangingChars="100" w:hanging="210"/>
                        <w:rPr>
                          <w:rFonts w:ascii="BIZ UDPゴシック" w:eastAsia="BIZ UDPゴシック" w:hAnsi="BIZ UDPゴシック"/>
                          <w:szCs w:val="18"/>
                        </w:rPr>
                      </w:pPr>
                      <w:r w:rsidRPr="007750A1">
                        <w:rPr>
                          <w:rFonts w:ascii="BIZ UDPゴシック" w:eastAsia="BIZ UDPゴシック" w:hAnsi="BIZ UDPゴシック" w:cs="FutoMinA101Pro-Bold-Identity-H"/>
                          <w:bCs/>
                          <w:szCs w:val="18"/>
                        </w:rPr>
                        <w:t>第10条　この要綱に定めるものの他、委員会の運営について必要な事項は、委員会で協議を行い</w:t>
                      </w:r>
                      <w:r>
                        <w:rPr>
                          <w:rFonts w:ascii="BIZ UDPゴシック" w:eastAsia="BIZ UDPゴシック" w:hAnsi="BIZ UDPゴシック" w:cs="FutoMinA101Pro-Bold-Identity-H" w:hint="eastAsia"/>
                          <w:bCs/>
                          <w:szCs w:val="18"/>
                        </w:rPr>
                        <w:t xml:space="preserve">　</w:t>
                      </w:r>
                      <w:r w:rsidRPr="007750A1">
                        <w:rPr>
                          <w:rFonts w:ascii="BIZ UDPゴシック" w:eastAsia="BIZ UDPゴシック" w:hAnsi="BIZ UDPゴシック" w:cs="FutoMinA101Pro-Bold-Identity-H"/>
                          <w:bCs/>
                          <w:szCs w:val="18"/>
                        </w:rPr>
                        <w:t>定めるものとする。</w:t>
                      </w:r>
                    </w:p>
                    <w:p w14:paraId="0FD4D36E" w14:textId="77777777" w:rsidR="00183470" w:rsidRPr="007750A1" w:rsidRDefault="00183470" w:rsidP="007750A1">
                      <w:pPr>
                        <w:adjustRightInd w:val="0"/>
                        <w:snapToGrid w:val="0"/>
                        <w:rPr>
                          <w:rFonts w:ascii="BIZ UDPゴシック" w:eastAsia="BIZ UDPゴシック" w:hAnsi="BIZ UDPゴシック"/>
                          <w:szCs w:val="16"/>
                        </w:rPr>
                      </w:pPr>
                    </w:p>
                    <w:p w14:paraId="72BFD7EF" w14:textId="77777777" w:rsidR="00183470" w:rsidRPr="007750A1" w:rsidRDefault="00183470" w:rsidP="007750A1">
                      <w:pPr>
                        <w:adjustRightInd w:val="0"/>
                        <w:snapToGrid w:val="0"/>
                        <w:rPr>
                          <w:rFonts w:ascii="BIZ UDPゴシック" w:eastAsia="BIZ UDPゴシック" w:hAnsi="BIZ UDPゴシック"/>
                          <w:szCs w:val="16"/>
                        </w:rPr>
                      </w:pPr>
                    </w:p>
                    <w:p w14:paraId="5AD4E0C6" w14:textId="183128D0" w:rsidR="00183470" w:rsidRPr="007750A1" w:rsidRDefault="00183470" w:rsidP="00C07D0A">
                      <w:pPr>
                        <w:adjustRightInd w:val="0"/>
                        <w:snapToGrid w:val="0"/>
                        <w:rPr>
                          <w:rFonts w:ascii="BIZ UDPゴシック" w:eastAsia="BIZ UDPゴシック" w:hAnsi="BIZ UDPゴシック"/>
                          <w:szCs w:val="16"/>
                        </w:rPr>
                      </w:pPr>
                      <w:r w:rsidRPr="007750A1">
                        <w:rPr>
                          <w:rFonts w:ascii="BIZ UDPゴシック" w:eastAsia="BIZ UDPゴシック" w:hAnsi="BIZ UDPゴシック"/>
                          <w:szCs w:val="16"/>
                        </w:rPr>
                        <w:t>附　則　この要綱は2020年10月19日から施行する</w:t>
                      </w:r>
                      <w:r>
                        <w:rPr>
                          <w:rFonts w:ascii="BIZ UDPゴシック" w:eastAsia="BIZ UDPゴシック" w:hAnsi="BIZ UDPゴシック" w:hint="eastAsia"/>
                          <w:szCs w:val="16"/>
                        </w:rPr>
                        <w:t>。</w:t>
                      </w:r>
                    </w:p>
                    <w:p w14:paraId="33BFEF96" w14:textId="77777777" w:rsidR="00183470" w:rsidRPr="007750A1" w:rsidRDefault="00183470" w:rsidP="007750A1">
                      <w:pPr>
                        <w:adjustRightInd w:val="0"/>
                        <w:snapToGrid w:val="0"/>
                        <w:rPr>
                          <w:rFonts w:ascii="BIZ UDPゴシック" w:eastAsia="BIZ UDPゴシック" w:hAnsi="BIZ UDPゴシック"/>
                          <w:sz w:val="22"/>
                          <w:szCs w:val="24"/>
                        </w:rPr>
                      </w:pPr>
                    </w:p>
                  </w:txbxContent>
                </v:textbox>
                <w10:wrap anchorx="margin"/>
              </v:shape>
            </w:pict>
          </mc:Fallback>
        </mc:AlternateContent>
      </w:r>
    </w:p>
    <w:p w14:paraId="0F00BC00" w14:textId="22C2D6A3" w:rsidR="00304616" w:rsidRDefault="00304616">
      <w:pPr>
        <w:widowControl/>
        <w:jc w:val="left"/>
        <w:rPr>
          <w:rFonts w:ascii="BIZ UDPゴシック" w:eastAsia="BIZ UDPゴシック" w:hAnsi="BIZ UDPゴシック"/>
          <w:b/>
          <w:bCs/>
          <w:sz w:val="24"/>
          <w:szCs w:val="28"/>
        </w:rPr>
      </w:pPr>
      <w:r>
        <w:rPr>
          <w:rFonts w:ascii="BIZ UDPゴシック" w:eastAsia="BIZ UDPゴシック" w:hAnsi="BIZ UDPゴシック"/>
          <w:b/>
          <w:bCs/>
          <w:sz w:val="24"/>
          <w:szCs w:val="28"/>
        </w:rPr>
        <w:br w:type="page"/>
      </w:r>
    </w:p>
    <w:p w14:paraId="6C0F4291" w14:textId="77777777" w:rsidR="00F831F5" w:rsidRDefault="00F831F5">
      <w:pPr>
        <w:widowControl/>
        <w:jc w:val="left"/>
        <w:rPr>
          <w:rFonts w:ascii="BIZ UDPゴシック" w:eastAsia="BIZ UDPゴシック" w:hAnsi="BIZ UDPゴシック"/>
          <w:b/>
          <w:bCs/>
          <w:sz w:val="24"/>
          <w:szCs w:val="28"/>
        </w:rPr>
      </w:pPr>
    </w:p>
    <w:p w14:paraId="5DB0C71C" w14:textId="77777777" w:rsidR="00E34BF1" w:rsidRPr="00CE769A" w:rsidRDefault="00E34BF1" w:rsidP="00E34BF1">
      <w:pPr>
        <w:jc w:val="center"/>
        <w:rPr>
          <w:rFonts w:ascii="BIZ UDPゴシック" w:eastAsia="BIZ UDPゴシック" w:hAnsi="BIZ UDPゴシック"/>
          <w:b/>
          <w:bCs/>
          <w:sz w:val="24"/>
          <w:szCs w:val="28"/>
        </w:rPr>
      </w:pPr>
      <w:bookmarkStart w:id="45" w:name="訪問看護実態調査検討委員会"/>
      <w:r w:rsidRPr="00CE769A">
        <w:rPr>
          <w:rFonts w:ascii="BIZ UDPゴシック" w:eastAsia="BIZ UDPゴシック" w:hAnsi="BIZ UDPゴシック"/>
          <w:b/>
          <w:bCs/>
          <w:sz w:val="24"/>
          <w:szCs w:val="28"/>
        </w:rPr>
        <w:t>訪問看護実態調査検討委員会</w:t>
      </w:r>
      <w:bookmarkEnd w:id="45"/>
      <w:r w:rsidR="00E96FA2" w:rsidRPr="00CE769A">
        <w:rPr>
          <w:rFonts w:ascii="BIZ UDPゴシック" w:eastAsia="BIZ UDPゴシック" w:hAnsi="BIZ UDPゴシック" w:hint="eastAsia"/>
          <w:b/>
          <w:bCs/>
          <w:sz w:val="24"/>
          <w:szCs w:val="28"/>
        </w:rPr>
        <w:t xml:space="preserve">　</w:t>
      </w:r>
    </w:p>
    <w:p w14:paraId="61D35C2E" w14:textId="77777777" w:rsidR="00E34BF1" w:rsidRPr="00CE769A" w:rsidRDefault="00E34BF1" w:rsidP="00E34BF1">
      <w:pPr>
        <w:rPr>
          <w:rFonts w:ascii="Century" w:hAnsi="Century"/>
        </w:rPr>
      </w:pPr>
    </w:p>
    <w:p w14:paraId="048436D8" w14:textId="2A461A06" w:rsidR="00E34BF1" w:rsidRPr="00CE769A" w:rsidRDefault="00E34BF1" w:rsidP="00A62787">
      <w:pPr>
        <w:ind w:firstLineChars="200" w:firstLine="420"/>
        <w:rPr>
          <w:rFonts w:ascii="BIZ UDPゴシック" w:eastAsia="BIZ UDPゴシック" w:hAnsi="BIZ UDPゴシック"/>
        </w:rPr>
      </w:pPr>
      <w:r w:rsidRPr="00CE769A">
        <w:rPr>
          <w:rFonts w:ascii="BIZ UDPゴシック" w:eastAsia="BIZ UDPゴシック" w:hAnsi="BIZ UDPゴシック"/>
        </w:rPr>
        <w:t>（敬称略）</w:t>
      </w:r>
    </w:p>
    <w:tbl>
      <w:tblPr>
        <w:tblStyle w:val="a7"/>
        <w:tblW w:w="0" w:type="auto"/>
        <w:jc w:val="center"/>
        <w:tblLook w:val="04A0" w:firstRow="1" w:lastRow="0" w:firstColumn="1" w:lastColumn="0" w:noHBand="0" w:noVBand="1"/>
      </w:tblPr>
      <w:tblGrid>
        <w:gridCol w:w="1478"/>
        <w:gridCol w:w="8161"/>
      </w:tblGrid>
      <w:tr w:rsidR="00E34BF1" w:rsidRPr="00CE769A" w14:paraId="791A999B" w14:textId="77777777" w:rsidTr="004F2409">
        <w:trPr>
          <w:trHeight w:val="401"/>
          <w:jc w:val="center"/>
        </w:trPr>
        <w:tc>
          <w:tcPr>
            <w:tcW w:w="1478" w:type="dxa"/>
            <w:tcBorders>
              <w:top w:val="nil"/>
              <w:left w:val="nil"/>
              <w:bottom w:val="single" w:sz="4" w:space="0" w:color="auto"/>
              <w:right w:val="nil"/>
            </w:tcBorders>
          </w:tcPr>
          <w:p w14:paraId="5F389FAF" w14:textId="77777777" w:rsidR="00E34BF1" w:rsidRPr="00CE769A" w:rsidRDefault="00E34BF1" w:rsidP="00834E6A">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【委　員】</w:t>
            </w:r>
          </w:p>
        </w:tc>
        <w:tc>
          <w:tcPr>
            <w:tcW w:w="8161" w:type="dxa"/>
            <w:tcBorders>
              <w:top w:val="nil"/>
              <w:left w:val="nil"/>
              <w:bottom w:val="single" w:sz="4" w:space="0" w:color="auto"/>
              <w:right w:val="nil"/>
            </w:tcBorders>
          </w:tcPr>
          <w:p w14:paraId="1A52E4A7" w14:textId="2C49C0CD" w:rsidR="00E34BF1" w:rsidRPr="00CE769A" w:rsidRDefault="00E34BF1" w:rsidP="00834E6A">
            <w:pPr>
              <w:rPr>
                <w:rFonts w:ascii="BIZ UDPゴシック" w:eastAsia="BIZ UDPゴシック" w:hAnsi="BIZ UDPゴシック"/>
                <w:sz w:val="22"/>
                <w:szCs w:val="18"/>
              </w:rPr>
            </w:pPr>
          </w:p>
        </w:tc>
      </w:tr>
      <w:tr w:rsidR="00E34BF1" w:rsidRPr="00CE769A" w14:paraId="1B1DA527" w14:textId="77777777" w:rsidTr="00593B23">
        <w:trPr>
          <w:trHeight w:val="794"/>
          <w:jc w:val="center"/>
        </w:trPr>
        <w:tc>
          <w:tcPr>
            <w:tcW w:w="1478" w:type="dxa"/>
            <w:vAlign w:val="center"/>
          </w:tcPr>
          <w:p w14:paraId="1C6C2EBE" w14:textId="3BD0C5F2" w:rsidR="00E34BF1" w:rsidRPr="00CE769A" w:rsidRDefault="00E34BF1" w:rsidP="00E34BF1">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岡本双美子</w:t>
            </w:r>
          </w:p>
        </w:tc>
        <w:tc>
          <w:tcPr>
            <w:tcW w:w="8161" w:type="dxa"/>
            <w:vAlign w:val="center"/>
          </w:tcPr>
          <w:p w14:paraId="7D4A0137" w14:textId="5F6F2645" w:rsidR="00E34BF1" w:rsidRPr="00CE769A" w:rsidRDefault="00E34BF1" w:rsidP="00E34BF1">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大阪市立大学大学院看護学研究科　在宅看護学領域准教授</w:t>
            </w:r>
          </w:p>
        </w:tc>
      </w:tr>
      <w:tr w:rsidR="00E34BF1" w:rsidRPr="00CE769A" w14:paraId="4FDCB937" w14:textId="77777777" w:rsidTr="00593B23">
        <w:trPr>
          <w:trHeight w:val="794"/>
          <w:jc w:val="center"/>
        </w:trPr>
        <w:tc>
          <w:tcPr>
            <w:tcW w:w="1478" w:type="dxa"/>
            <w:tcBorders>
              <w:top w:val="single" w:sz="4" w:space="0" w:color="auto"/>
            </w:tcBorders>
            <w:vAlign w:val="center"/>
          </w:tcPr>
          <w:p w14:paraId="0C83BF54" w14:textId="77777777" w:rsidR="00E34BF1" w:rsidRPr="00CE769A" w:rsidRDefault="00E34BF1" w:rsidP="00E34BF1">
            <w:pPr>
              <w:rPr>
                <w:rFonts w:ascii="BIZ UDPゴシック" w:eastAsia="BIZ UDPゴシック" w:hAnsi="BIZ UDPゴシック"/>
                <w:sz w:val="22"/>
                <w:szCs w:val="18"/>
              </w:rPr>
            </w:pPr>
            <w:r w:rsidRPr="00CE769A">
              <w:rPr>
                <w:rFonts w:ascii="BIZ UDPゴシック" w:eastAsia="BIZ UDPゴシック" w:hAnsi="BIZ UDPゴシック"/>
                <w:sz w:val="22"/>
                <w:szCs w:val="18"/>
              </w:rPr>
              <w:t>林田裕美</w:t>
            </w:r>
          </w:p>
        </w:tc>
        <w:tc>
          <w:tcPr>
            <w:tcW w:w="8161" w:type="dxa"/>
            <w:tcBorders>
              <w:top w:val="single" w:sz="4" w:space="0" w:color="auto"/>
            </w:tcBorders>
            <w:vAlign w:val="center"/>
          </w:tcPr>
          <w:p w14:paraId="354FC246" w14:textId="263E3CE4" w:rsidR="00E34BF1" w:rsidRPr="00CE769A" w:rsidRDefault="00E34BF1" w:rsidP="00E34BF1">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大阪府立大学大学院看護学研究科　療養支援看護学領域　がん看護学分野</w:t>
            </w:r>
            <w:r w:rsidR="004F2409" w:rsidRPr="00CE769A">
              <w:rPr>
                <w:rFonts w:ascii="BIZ UDPゴシック" w:eastAsia="BIZ UDPゴシック" w:hAnsi="BIZ UDPゴシック" w:hint="eastAsia"/>
                <w:sz w:val="22"/>
                <w:szCs w:val="18"/>
              </w:rPr>
              <w:t>准教授</w:t>
            </w:r>
          </w:p>
        </w:tc>
      </w:tr>
      <w:tr w:rsidR="00E34BF1" w:rsidRPr="00CE769A" w14:paraId="42455625" w14:textId="77777777" w:rsidTr="00593B23">
        <w:trPr>
          <w:trHeight w:val="794"/>
          <w:jc w:val="center"/>
        </w:trPr>
        <w:tc>
          <w:tcPr>
            <w:tcW w:w="1478" w:type="dxa"/>
            <w:vAlign w:val="center"/>
          </w:tcPr>
          <w:p w14:paraId="1F3FDD96" w14:textId="77777777" w:rsidR="00E34BF1" w:rsidRPr="00CE769A" w:rsidRDefault="00E34BF1" w:rsidP="00E34BF1">
            <w:pPr>
              <w:rPr>
                <w:rFonts w:ascii="BIZ UDPゴシック" w:eastAsia="BIZ UDPゴシック" w:hAnsi="BIZ UDPゴシック"/>
                <w:sz w:val="22"/>
                <w:szCs w:val="18"/>
              </w:rPr>
            </w:pPr>
            <w:r w:rsidRPr="00CE769A">
              <w:rPr>
                <w:rFonts w:ascii="BIZ UDPゴシック" w:eastAsia="BIZ UDPゴシック" w:hAnsi="BIZ UDPゴシック"/>
                <w:sz w:val="22"/>
                <w:szCs w:val="18"/>
              </w:rPr>
              <w:t>上道久美子</w:t>
            </w:r>
          </w:p>
        </w:tc>
        <w:tc>
          <w:tcPr>
            <w:tcW w:w="8161" w:type="dxa"/>
            <w:vAlign w:val="center"/>
          </w:tcPr>
          <w:p w14:paraId="70247910" w14:textId="77777777" w:rsidR="00E34BF1" w:rsidRPr="00CE769A" w:rsidRDefault="00E34BF1" w:rsidP="00E34BF1">
            <w:pPr>
              <w:rPr>
                <w:rFonts w:ascii="BIZ UDPゴシック" w:eastAsia="BIZ UDPゴシック" w:hAnsi="BIZ UDPゴシック"/>
                <w:sz w:val="22"/>
                <w:szCs w:val="18"/>
              </w:rPr>
            </w:pPr>
            <w:r w:rsidRPr="00CE769A">
              <w:rPr>
                <w:rFonts w:ascii="BIZ UDPゴシック" w:eastAsia="BIZ UDPゴシック" w:hAnsi="BIZ UDPゴシック"/>
                <w:sz w:val="22"/>
                <w:szCs w:val="18"/>
              </w:rPr>
              <w:t>レオン訪問看護ステーション　訪問看護事業部長　／訪問看護認定看護師</w:t>
            </w:r>
          </w:p>
        </w:tc>
      </w:tr>
      <w:tr w:rsidR="00E34BF1" w:rsidRPr="00CE769A" w14:paraId="0B1B996F" w14:textId="77777777" w:rsidTr="00593B23">
        <w:trPr>
          <w:trHeight w:val="794"/>
          <w:jc w:val="center"/>
        </w:trPr>
        <w:tc>
          <w:tcPr>
            <w:tcW w:w="1478" w:type="dxa"/>
            <w:tcBorders>
              <w:bottom w:val="single" w:sz="4" w:space="0" w:color="auto"/>
            </w:tcBorders>
            <w:vAlign w:val="center"/>
          </w:tcPr>
          <w:p w14:paraId="7906A2AE" w14:textId="77777777" w:rsidR="00E34BF1" w:rsidRPr="00CE769A" w:rsidRDefault="00E34BF1" w:rsidP="00E34BF1">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大杉花</w:t>
            </w:r>
          </w:p>
        </w:tc>
        <w:tc>
          <w:tcPr>
            <w:tcW w:w="8161" w:type="dxa"/>
            <w:tcBorders>
              <w:bottom w:val="single" w:sz="4" w:space="0" w:color="auto"/>
            </w:tcBorders>
            <w:vAlign w:val="center"/>
          </w:tcPr>
          <w:p w14:paraId="0E9BD3DE" w14:textId="1546383D" w:rsidR="00E34BF1" w:rsidRPr="00CE769A" w:rsidRDefault="00E34BF1" w:rsidP="00E34BF1">
            <w:pPr>
              <w:rPr>
                <w:rFonts w:ascii="BIZ UDPゴシック" w:eastAsia="BIZ UDPゴシック" w:hAnsi="BIZ UDPゴシック"/>
                <w:sz w:val="22"/>
                <w:szCs w:val="18"/>
              </w:rPr>
            </w:pPr>
            <w:r w:rsidRPr="00CE769A">
              <w:rPr>
                <w:rFonts w:ascii="BIZ UDPゴシック" w:eastAsia="BIZ UDPゴシック" w:hAnsi="BIZ UDPゴシック"/>
                <w:sz w:val="22"/>
                <w:szCs w:val="18"/>
              </w:rPr>
              <w:t>拓海会訪問看護ステーション　管理者</w:t>
            </w:r>
          </w:p>
        </w:tc>
      </w:tr>
      <w:tr w:rsidR="00E34BF1" w:rsidRPr="00CE769A" w14:paraId="4EC087D0" w14:textId="77777777" w:rsidTr="00593B23">
        <w:trPr>
          <w:trHeight w:val="794"/>
          <w:jc w:val="center"/>
        </w:trPr>
        <w:tc>
          <w:tcPr>
            <w:tcW w:w="1478" w:type="dxa"/>
            <w:tcBorders>
              <w:bottom w:val="single" w:sz="4" w:space="0" w:color="auto"/>
            </w:tcBorders>
            <w:vAlign w:val="center"/>
          </w:tcPr>
          <w:p w14:paraId="3CD9EA20" w14:textId="77777777" w:rsidR="00E34BF1" w:rsidRPr="00CE769A" w:rsidRDefault="00E34BF1" w:rsidP="00E34BF1">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山本ゆかり</w:t>
            </w:r>
          </w:p>
        </w:tc>
        <w:tc>
          <w:tcPr>
            <w:tcW w:w="8161" w:type="dxa"/>
            <w:tcBorders>
              <w:bottom w:val="single" w:sz="4" w:space="0" w:color="auto"/>
            </w:tcBorders>
            <w:vAlign w:val="center"/>
          </w:tcPr>
          <w:p w14:paraId="0EF7AD50" w14:textId="42794845" w:rsidR="00E34BF1" w:rsidRPr="00CE769A" w:rsidRDefault="007B315C" w:rsidP="006A6771">
            <w:pPr>
              <w:rPr>
                <w:rFonts w:ascii="BIZ UDPゴシック" w:eastAsia="BIZ UDPゴシック" w:hAnsi="BIZ UDPゴシック"/>
                <w:sz w:val="22"/>
                <w:szCs w:val="18"/>
              </w:rPr>
            </w:pPr>
            <w:r w:rsidRPr="00CE769A">
              <w:rPr>
                <w:rFonts w:ascii="BIZ UDPゴシック" w:eastAsia="BIZ UDPゴシック" w:hAnsi="BIZ UDPゴシック" w:hint="eastAsia"/>
                <w:sz w:val="22"/>
                <w:szCs w:val="18"/>
              </w:rPr>
              <w:t>ベルタウン介護相談センター</w:t>
            </w:r>
            <w:r w:rsidR="00A62787" w:rsidRPr="00CE769A">
              <w:rPr>
                <w:rFonts w:ascii="BIZ UDPゴシック" w:eastAsia="BIZ UDPゴシック" w:hAnsi="BIZ UDPゴシック" w:hint="eastAsia"/>
                <w:sz w:val="22"/>
                <w:szCs w:val="18"/>
              </w:rPr>
              <w:t xml:space="preserve">　／訪問看護認定看護師</w:t>
            </w:r>
          </w:p>
        </w:tc>
      </w:tr>
      <w:tr w:rsidR="004F2409" w:rsidRPr="00CE769A" w14:paraId="11404B31" w14:textId="77777777" w:rsidTr="00593B23">
        <w:trPr>
          <w:trHeight w:val="794"/>
          <w:jc w:val="center"/>
        </w:trPr>
        <w:tc>
          <w:tcPr>
            <w:tcW w:w="1478" w:type="dxa"/>
            <w:tcBorders>
              <w:bottom w:val="single" w:sz="4" w:space="0" w:color="auto"/>
            </w:tcBorders>
            <w:vAlign w:val="center"/>
          </w:tcPr>
          <w:p w14:paraId="07B6E6F8" w14:textId="0AEFC97D" w:rsidR="004F2409" w:rsidRPr="00CE769A" w:rsidRDefault="004F2409" w:rsidP="00E34BF1">
            <w:pPr>
              <w:rPr>
                <w:rFonts w:ascii="BIZ UDPゴシック" w:eastAsia="BIZ UDPゴシック" w:hAnsi="BIZ UDPゴシック"/>
                <w:sz w:val="22"/>
                <w:szCs w:val="18"/>
              </w:rPr>
            </w:pPr>
            <w:r w:rsidRPr="00CE769A">
              <w:rPr>
                <w:rFonts w:ascii="BIZ UDPゴシック" w:eastAsia="BIZ UDPゴシック" w:hAnsi="BIZ UDPゴシック" w:hint="eastAsia"/>
                <w:sz w:val="22"/>
                <w:szCs w:val="18"/>
              </w:rPr>
              <w:t>原田かおる</w:t>
            </w:r>
          </w:p>
        </w:tc>
        <w:tc>
          <w:tcPr>
            <w:tcW w:w="8161" w:type="dxa"/>
            <w:tcBorders>
              <w:bottom w:val="single" w:sz="4" w:space="0" w:color="auto"/>
            </w:tcBorders>
            <w:vAlign w:val="center"/>
          </w:tcPr>
          <w:p w14:paraId="129B8B6F" w14:textId="0C408706" w:rsidR="00D352A4" w:rsidRPr="00CE769A" w:rsidRDefault="004F2409" w:rsidP="00D352A4">
            <w:pPr>
              <w:adjustRightInd w:val="0"/>
              <w:snapToGrid w:val="0"/>
              <w:spacing w:line="240" w:lineRule="exact"/>
              <w:rPr>
                <w:rFonts w:ascii="BIZ UDPゴシック" w:eastAsia="BIZ UDPゴシック" w:hAnsi="BIZ UDPゴシック"/>
                <w:sz w:val="22"/>
                <w:szCs w:val="18"/>
              </w:rPr>
            </w:pPr>
            <w:r w:rsidRPr="00CE769A">
              <w:rPr>
                <w:rFonts w:ascii="BIZ UDPゴシック" w:eastAsia="BIZ UDPゴシック" w:hAnsi="BIZ UDPゴシック" w:hint="eastAsia"/>
                <w:sz w:val="22"/>
                <w:szCs w:val="18"/>
              </w:rPr>
              <w:t>高槻赤十字訪問看護ステーション　管理者　／老</w:t>
            </w:r>
            <w:r w:rsidR="00355EE9" w:rsidRPr="00CE769A">
              <w:rPr>
                <w:rFonts w:ascii="BIZ UDPゴシック" w:eastAsia="BIZ UDPゴシック" w:hAnsi="BIZ UDPゴシック" w:hint="eastAsia"/>
                <w:sz w:val="22"/>
                <w:szCs w:val="18"/>
              </w:rPr>
              <w:t>人</w:t>
            </w:r>
            <w:r w:rsidRPr="00CE769A">
              <w:rPr>
                <w:rFonts w:ascii="BIZ UDPゴシック" w:eastAsia="BIZ UDPゴシック" w:hAnsi="BIZ UDPゴシック" w:hint="eastAsia"/>
                <w:sz w:val="22"/>
                <w:szCs w:val="18"/>
              </w:rPr>
              <w:t>看護専門看護師</w:t>
            </w:r>
          </w:p>
          <w:p w14:paraId="0EC75CD0" w14:textId="55394F14" w:rsidR="00D352A4" w:rsidRPr="00CE769A" w:rsidRDefault="004F2409" w:rsidP="00D352A4">
            <w:pPr>
              <w:adjustRightInd w:val="0"/>
              <w:snapToGrid w:val="0"/>
              <w:spacing w:line="240" w:lineRule="exact"/>
              <w:rPr>
                <w:rFonts w:ascii="BIZ UDPゴシック" w:eastAsia="BIZ UDPゴシック" w:hAnsi="BIZ UDPゴシック"/>
                <w:sz w:val="22"/>
                <w:szCs w:val="18"/>
              </w:rPr>
            </w:pPr>
            <w:r w:rsidRPr="00CE769A">
              <w:rPr>
                <w:rFonts w:ascii="BIZ UDPゴシック" w:eastAsia="BIZ UDPゴシック" w:hAnsi="BIZ UDPゴシック" w:hint="eastAsia"/>
                <w:sz w:val="22"/>
                <w:szCs w:val="18"/>
              </w:rPr>
              <w:t>（</w:t>
            </w:r>
            <w:r w:rsidRPr="00CE769A">
              <w:rPr>
                <w:rFonts w:ascii="BIZ UDPゴシック" w:eastAsia="BIZ UDPゴシック" w:hAnsi="BIZ UDPゴシック"/>
                <w:sz w:val="22"/>
                <w:szCs w:val="18"/>
              </w:rPr>
              <w:t xml:space="preserve">大阪府訪問看護ステーション協会　</w:t>
            </w:r>
            <w:r w:rsidRPr="00CE769A">
              <w:rPr>
                <w:rFonts w:ascii="BIZ UDPゴシック" w:eastAsia="BIZ UDPゴシック" w:hAnsi="BIZ UDPゴシック" w:hint="eastAsia"/>
                <w:sz w:val="22"/>
                <w:szCs w:val="18"/>
              </w:rPr>
              <w:t>理事）</w:t>
            </w:r>
          </w:p>
        </w:tc>
      </w:tr>
      <w:tr w:rsidR="00E34BF1" w:rsidRPr="00CE769A" w14:paraId="544686A2" w14:textId="77777777" w:rsidTr="00593B23">
        <w:trPr>
          <w:trHeight w:val="794"/>
          <w:jc w:val="center"/>
        </w:trPr>
        <w:tc>
          <w:tcPr>
            <w:tcW w:w="1478" w:type="dxa"/>
            <w:tcBorders>
              <w:top w:val="single" w:sz="4" w:space="0" w:color="auto"/>
            </w:tcBorders>
            <w:vAlign w:val="center"/>
          </w:tcPr>
          <w:p w14:paraId="4B2727C7" w14:textId="77777777" w:rsidR="00E34BF1" w:rsidRPr="00CE769A" w:rsidRDefault="00E34BF1" w:rsidP="00E34BF1">
            <w:pPr>
              <w:rPr>
                <w:rFonts w:ascii="BIZ UDPゴシック" w:eastAsia="BIZ UDPゴシック" w:hAnsi="BIZ UDPゴシック"/>
                <w:sz w:val="22"/>
                <w:szCs w:val="18"/>
              </w:rPr>
            </w:pPr>
            <w:r w:rsidRPr="00CE769A">
              <w:rPr>
                <w:rFonts w:ascii="BIZ UDPゴシック" w:eastAsia="BIZ UDPゴシック" w:hAnsi="BIZ UDPゴシック"/>
                <w:sz w:val="22"/>
                <w:szCs w:val="18"/>
              </w:rPr>
              <w:t>松本康代</w:t>
            </w:r>
          </w:p>
        </w:tc>
        <w:tc>
          <w:tcPr>
            <w:tcW w:w="8161" w:type="dxa"/>
            <w:tcBorders>
              <w:top w:val="single" w:sz="4" w:space="0" w:color="auto"/>
            </w:tcBorders>
            <w:vAlign w:val="center"/>
          </w:tcPr>
          <w:p w14:paraId="6FEE7B70" w14:textId="252F709B" w:rsidR="00A62787" w:rsidRPr="00CE769A" w:rsidRDefault="00A62787" w:rsidP="00A62787">
            <w:pPr>
              <w:adjustRightInd w:val="0"/>
              <w:snapToGrid w:val="0"/>
              <w:spacing w:beforeLines="50" w:before="180" w:line="240" w:lineRule="exact"/>
              <w:rPr>
                <w:rFonts w:ascii="BIZ UDPゴシック" w:eastAsia="BIZ UDPゴシック" w:hAnsi="BIZ UDPゴシック"/>
                <w:sz w:val="22"/>
                <w:szCs w:val="18"/>
              </w:rPr>
            </w:pPr>
            <w:r w:rsidRPr="00CE769A">
              <w:rPr>
                <w:rFonts w:ascii="BIZ UDPゴシック" w:eastAsia="BIZ UDPゴシック" w:hAnsi="BIZ UDPゴシック" w:hint="eastAsia"/>
                <w:sz w:val="22"/>
                <w:szCs w:val="18"/>
              </w:rPr>
              <w:t>訪問看護ステーションCIL豊中　管理者</w:t>
            </w:r>
          </w:p>
          <w:p w14:paraId="382DE8BE" w14:textId="1C602382" w:rsidR="00E34BF1" w:rsidRPr="00CE769A" w:rsidRDefault="00A62787" w:rsidP="00A62787">
            <w:pPr>
              <w:adjustRightInd w:val="0"/>
              <w:snapToGrid w:val="0"/>
              <w:spacing w:afterLines="50" w:after="180" w:line="240" w:lineRule="exact"/>
              <w:rPr>
                <w:rFonts w:ascii="BIZ UDPゴシック" w:eastAsia="BIZ UDPゴシック" w:hAnsi="BIZ UDPゴシック"/>
                <w:sz w:val="22"/>
                <w:szCs w:val="18"/>
              </w:rPr>
            </w:pPr>
            <w:r w:rsidRPr="00CE769A">
              <w:rPr>
                <w:rFonts w:ascii="BIZ UDPゴシック" w:eastAsia="BIZ UDPゴシック" w:hAnsi="BIZ UDPゴシック" w:hint="eastAsia"/>
                <w:sz w:val="22"/>
                <w:szCs w:val="18"/>
              </w:rPr>
              <w:t>（</w:t>
            </w:r>
            <w:r w:rsidR="00E34BF1" w:rsidRPr="00CE769A">
              <w:rPr>
                <w:rFonts w:ascii="BIZ UDPゴシック" w:eastAsia="BIZ UDPゴシック" w:hAnsi="BIZ UDPゴシック"/>
                <w:sz w:val="22"/>
                <w:szCs w:val="18"/>
              </w:rPr>
              <w:t>大阪府訪問看護ステーション協会　副会長</w:t>
            </w:r>
            <w:r w:rsidRPr="00CE769A">
              <w:rPr>
                <w:rFonts w:ascii="BIZ UDPゴシック" w:eastAsia="BIZ UDPゴシック" w:hAnsi="BIZ UDPゴシック" w:hint="eastAsia"/>
                <w:sz w:val="22"/>
                <w:szCs w:val="18"/>
              </w:rPr>
              <w:t>）</w:t>
            </w:r>
          </w:p>
        </w:tc>
      </w:tr>
      <w:tr w:rsidR="00E34BF1" w:rsidRPr="00CE769A" w14:paraId="2A35532C" w14:textId="77777777" w:rsidTr="00593B23">
        <w:trPr>
          <w:trHeight w:val="794"/>
          <w:jc w:val="center"/>
        </w:trPr>
        <w:tc>
          <w:tcPr>
            <w:tcW w:w="1478" w:type="dxa"/>
            <w:tcBorders>
              <w:bottom w:val="single" w:sz="4" w:space="0" w:color="auto"/>
            </w:tcBorders>
            <w:vAlign w:val="center"/>
          </w:tcPr>
          <w:p w14:paraId="30A7C4E0" w14:textId="77777777" w:rsidR="00E34BF1" w:rsidRPr="00CE769A" w:rsidRDefault="00E34BF1" w:rsidP="00E34BF1">
            <w:pPr>
              <w:rPr>
                <w:rFonts w:ascii="BIZ UDPゴシック" w:eastAsia="BIZ UDPゴシック" w:hAnsi="BIZ UDPゴシック"/>
                <w:sz w:val="22"/>
                <w:szCs w:val="18"/>
              </w:rPr>
            </w:pPr>
            <w:r w:rsidRPr="00CE769A">
              <w:rPr>
                <w:rFonts w:ascii="BIZ UDPゴシック" w:eastAsia="BIZ UDPゴシック" w:hAnsi="BIZ UDPゴシック"/>
                <w:sz w:val="22"/>
                <w:szCs w:val="18"/>
              </w:rPr>
              <w:t>立石容子</w:t>
            </w:r>
          </w:p>
        </w:tc>
        <w:tc>
          <w:tcPr>
            <w:tcW w:w="8161" w:type="dxa"/>
            <w:tcBorders>
              <w:bottom w:val="single" w:sz="4" w:space="0" w:color="auto"/>
            </w:tcBorders>
            <w:vAlign w:val="center"/>
          </w:tcPr>
          <w:p w14:paraId="3C101CCC" w14:textId="0CDCEA16" w:rsidR="00A62787" w:rsidRPr="00CE769A" w:rsidRDefault="00A62787" w:rsidP="00A62787">
            <w:pPr>
              <w:spacing w:beforeLines="50" w:before="180" w:line="240" w:lineRule="exact"/>
              <w:rPr>
                <w:rFonts w:ascii="BIZ UDPゴシック" w:eastAsia="BIZ UDPゴシック" w:hAnsi="BIZ UDPゴシック"/>
                <w:sz w:val="22"/>
                <w:szCs w:val="18"/>
              </w:rPr>
            </w:pPr>
            <w:r w:rsidRPr="00CE769A">
              <w:rPr>
                <w:rFonts w:ascii="BIZ UDPゴシック" w:eastAsia="BIZ UDPゴシック" w:hAnsi="BIZ UDPゴシック" w:hint="eastAsia"/>
                <w:sz w:val="22"/>
                <w:szCs w:val="18"/>
              </w:rPr>
              <w:t>ハピネス訪問看護ステーション　統括責任者</w:t>
            </w:r>
          </w:p>
          <w:p w14:paraId="2F389EEA" w14:textId="34CA63FE" w:rsidR="00E34BF1" w:rsidRPr="00CE769A" w:rsidRDefault="00A62787" w:rsidP="00A62787">
            <w:pPr>
              <w:spacing w:afterLines="50" w:after="180" w:line="240" w:lineRule="exact"/>
              <w:rPr>
                <w:rFonts w:ascii="BIZ UDPゴシック" w:eastAsia="BIZ UDPゴシック" w:hAnsi="BIZ UDPゴシック"/>
                <w:sz w:val="22"/>
                <w:szCs w:val="18"/>
              </w:rPr>
            </w:pPr>
            <w:r w:rsidRPr="00CE769A">
              <w:rPr>
                <w:rFonts w:ascii="BIZ UDPゴシック" w:eastAsia="BIZ UDPゴシック" w:hAnsi="BIZ UDPゴシック" w:hint="eastAsia"/>
                <w:sz w:val="22"/>
                <w:szCs w:val="18"/>
              </w:rPr>
              <w:t>（</w:t>
            </w:r>
            <w:r w:rsidR="00E34BF1" w:rsidRPr="00CE769A">
              <w:rPr>
                <w:rFonts w:ascii="BIZ UDPゴシック" w:eastAsia="BIZ UDPゴシック" w:hAnsi="BIZ UDPゴシック"/>
                <w:sz w:val="22"/>
                <w:szCs w:val="18"/>
              </w:rPr>
              <w:t>大阪府訪問看護ステーション協会　会長</w:t>
            </w:r>
            <w:r w:rsidRPr="00CE769A">
              <w:rPr>
                <w:rFonts w:ascii="BIZ UDPゴシック" w:eastAsia="BIZ UDPゴシック" w:hAnsi="BIZ UDPゴシック" w:hint="eastAsia"/>
                <w:sz w:val="22"/>
                <w:szCs w:val="18"/>
              </w:rPr>
              <w:t>）</w:t>
            </w:r>
          </w:p>
        </w:tc>
      </w:tr>
      <w:tr w:rsidR="00593B23" w:rsidRPr="00CE769A" w14:paraId="6DF6EAD2" w14:textId="77777777" w:rsidTr="00593B23">
        <w:trPr>
          <w:trHeight w:val="547"/>
          <w:jc w:val="center"/>
        </w:trPr>
        <w:tc>
          <w:tcPr>
            <w:tcW w:w="1478" w:type="dxa"/>
            <w:tcBorders>
              <w:top w:val="single" w:sz="4" w:space="0" w:color="auto"/>
              <w:left w:val="nil"/>
              <w:bottom w:val="single" w:sz="4" w:space="0" w:color="auto"/>
              <w:right w:val="nil"/>
            </w:tcBorders>
            <w:vAlign w:val="center"/>
          </w:tcPr>
          <w:p w14:paraId="3F0E6A7F" w14:textId="7B610F89" w:rsidR="00593B23" w:rsidRPr="00CE769A" w:rsidRDefault="00593B23" w:rsidP="00E34BF1">
            <w:pPr>
              <w:rPr>
                <w:rFonts w:ascii="BIZ UDPゴシック" w:eastAsia="BIZ UDPゴシック" w:hAnsi="BIZ UDPゴシック"/>
                <w:sz w:val="22"/>
                <w:szCs w:val="18"/>
              </w:rPr>
            </w:pPr>
            <w:r w:rsidRPr="00593B23">
              <w:rPr>
                <w:rFonts w:ascii="BIZ UDPゴシック" w:eastAsia="BIZ UDPゴシック" w:hAnsi="BIZ UDPゴシック" w:hint="eastAsia"/>
                <w:w w:val="83"/>
                <w:kern w:val="0"/>
                <w:sz w:val="22"/>
                <w:szCs w:val="18"/>
                <w:fitText w:val="1100" w:id="-1498683904"/>
              </w:rPr>
              <w:t>【作業協力員</w:t>
            </w:r>
            <w:r w:rsidRPr="00593B23">
              <w:rPr>
                <w:rFonts w:ascii="BIZ UDPゴシック" w:eastAsia="BIZ UDPゴシック" w:hAnsi="BIZ UDPゴシック" w:hint="eastAsia"/>
                <w:spacing w:val="5"/>
                <w:w w:val="83"/>
                <w:kern w:val="0"/>
                <w:sz w:val="22"/>
                <w:szCs w:val="18"/>
                <w:fitText w:val="1100" w:id="-1498683904"/>
              </w:rPr>
              <w:t>】</w:t>
            </w:r>
          </w:p>
        </w:tc>
        <w:tc>
          <w:tcPr>
            <w:tcW w:w="8161" w:type="dxa"/>
            <w:tcBorders>
              <w:top w:val="single" w:sz="4" w:space="0" w:color="auto"/>
              <w:left w:val="nil"/>
              <w:bottom w:val="single" w:sz="4" w:space="0" w:color="auto"/>
              <w:right w:val="nil"/>
            </w:tcBorders>
            <w:vAlign w:val="center"/>
          </w:tcPr>
          <w:p w14:paraId="27186567" w14:textId="77777777" w:rsidR="00593B23" w:rsidRPr="00CE769A" w:rsidRDefault="00593B23" w:rsidP="00A62787">
            <w:pPr>
              <w:spacing w:beforeLines="50" w:before="180" w:line="240" w:lineRule="exact"/>
              <w:rPr>
                <w:rFonts w:ascii="BIZ UDPゴシック" w:eastAsia="BIZ UDPゴシック" w:hAnsi="BIZ UDPゴシック"/>
                <w:sz w:val="22"/>
                <w:szCs w:val="18"/>
              </w:rPr>
            </w:pPr>
          </w:p>
        </w:tc>
      </w:tr>
      <w:tr w:rsidR="00E34BF1" w:rsidRPr="00CE769A" w14:paraId="057A0E21" w14:textId="77777777" w:rsidTr="00593B23">
        <w:trPr>
          <w:trHeight w:val="794"/>
          <w:jc w:val="center"/>
        </w:trPr>
        <w:tc>
          <w:tcPr>
            <w:tcW w:w="1478" w:type="dxa"/>
            <w:tcBorders>
              <w:top w:val="single" w:sz="4" w:space="0" w:color="auto"/>
              <w:left w:val="single" w:sz="4" w:space="0" w:color="auto"/>
              <w:bottom w:val="single" w:sz="4" w:space="0" w:color="auto"/>
              <w:right w:val="single" w:sz="4" w:space="0" w:color="auto"/>
            </w:tcBorders>
            <w:vAlign w:val="center"/>
          </w:tcPr>
          <w:p w14:paraId="5AC4827E" w14:textId="511A7E2D" w:rsidR="00E34BF1" w:rsidRPr="00CE769A" w:rsidRDefault="00E431BE" w:rsidP="00E34BF1">
            <w:pPr>
              <w:rPr>
                <w:rFonts w:ascii="BIZ UDPゴシック" w:eastAsia="BIZ UDPゴシック" w:hAnsi="BIZ UDPゴシック"/>
                <w:sz w:val="22"/>
                <w:szCs w:val="18"/>
              </w:rPr>
            </w:pPr>
            <w:r w:rsidRPr="00E431BE">
              <w:rPr>
                <w:rFonts w:ascii="BIZ UDPゴシック" w:eastAsia="BIZ UDPゴシック" w:hAnsi="BIZ UDPゴシック" w:hint="eastAsia"/>
                <w:sz w:val="22"/>
                <w:szCs w:val="18"/>
              </w:rPr>
              <w:t>門野杏子</w:t>
            </w:r>
          </w:p>
        </w:tc>
        <w:tc>
          <w:tcPr>
            <w:tcW w:w="8161" w:type="dxa"/>
            <w:tcBorders>
              <w:top w:val="single" w:sz="4" w:space="0" w:color="auto"/>
              <w:left w:val="single" w:sz="4" w:space="0" w:color="auto"/>
              <w:bottom w:val="single" w:sz="4" w:space="0" w:color="auto"/>
              <w:right w:val="single" w:sz="4" w:space="0" w:color="auto"/>
            </w:tcBorders>
            <w:vAlign w:val="center"/>
          </w:tcPr>
          <w:p w14:paraId="3FCF0EDD" w14:textId="7C73C10D" w:rsidR="00E34BF1" w:rsidRPr="00CE769A" w:rsidRDefault="00E431BE" w:rsidP="00E34BF1">
            <w:pPr>
              <w:rPr>
                <w:rFonts w:ascii="BIZ UDPゴシック" w:eastAsia="BIZ UDPゴシック" w:hAnsi="BIZ UDPゴシック"/>
                <w:sz w:val="22"/>
                <w:szCs w:val="18"/>
              </w:rPr>
            </w:pPr>
            <w:r w:rsidRPr="00E431BE">
              <w:rPr>
                <w:rFonts w:ascii="BIZ UDPゴシック" w:eastAsia="BIZ UDPゴシック" w:hAnsi="BIZ UDPゴシック" w:hint="eastAsia"/>
                <w:sz w:val="22"/>
                <w:szCs w:val="18"/>
              </w:rPr>
              <w:t>大阪市立大学大学院看護学研究科　在宅看護学領域　研究員</w:t>
            </w:r>
          </w:p>
        </w:tc>
      </w:tr>
      <w:tr w:rsidR="00E34BF1" w:rsidRPr="00CE769A" w14:paraId="70F88239" w14:textId="77777777" w:rsidTr="00960293">
        <w:trPr>
          <w:trHeight w:val="624"/>
          <w:jc w:val="center"/>
        </w:trPr>
        <w:tc>
          <w:tcPr>
            <w:tcW w:w="1478" w:type="dxa"/>
            <w:tcBorders>
              <w:top w:val="single" w:sz="4" w:space="0" w:color="auto"/>
              <w:left w:val="nil"/>
              <w:bottom w:val="single" w:sz="4" w:space="0" w:color="auto"/>
              <w:right w:val="nil"/>
            </w:tcBorders>
            <w:vAlign w:val="center"/>
          </w:tcPr>
          <w:p w14:paraId="367CB34C" w14:textId="77777777" w:rsidR="00E34BF1" w:rsidRPr="00CE769A" w:rsidRDefault="00E34BF1" w:rsidP="00E34BF1">
            <w:pPr>
              <w:rPr>
                <w:rFonts w:ascii="BIZ UDPゴシック" w:eastAsia="BIZ UDPゴシック" w:hAnsi="BIZ UDPゴシック"/>
                <w:sz w:val="22"/>
                <w:szCs w:val="18"/>
              </w:rPr>
            </w:pPr>
            <w:r w:rsidRPr="00CE769A">
              <w:rPr>
                <w:rFonts w:ascii="BIZ UDPゴシック" w:eastAsia="BIZ UDPゴシック" w:hAnsi="BIZ UDPゴシック"/>
                <w:sz w:val="22"/>
                <w:szCs w:val="18"/>
              </w:rPr>
              <w:t>【事務局】</w:t>
            </w:r>
          </w:p>
        </w:tc>
        <w:tc>
          <w:tcPr>
            <w:tcW w:w="8161" w:type="dxa"/>
            <w:tcBorders>
              <w:top w:val="single" w:sz="4" w:space="0" w:color="auto"/>
              <w:left w:val="nil"/>
              <w:bottom w:val="single" w:sz="4" w:space="0" w:color="auto"/>
              <w:right w:val="nil"/>
            </w:tcBorders>
            <w:vAlign w:val="center"/>
          </w:tcPr>
          <w:p w14:paraId="68F743FF" w14:textId="4E9D146D" w:rsidR="00E34BF1" w:rsidRPr="00CE769A" w:rsidRDefault="00E34BF1" w:rsidP="00E34BF1">
            <w:pPr>
              <w:rPr>
                <w:rFonts w:ascii="BIZ UDPゴシック" w:eastAsia="BIZ UDPゴシック" w:hAnsi="BIZ UDPゴシック"/>
                <w:sz w:val="22"/>
                <w:szCs w:val="18"/>
              </w:rPr>
            </w:pPr>
          </w:p>
        </w:tc>
      </w:tr>
      <w:tr w:rsidR="003D3A98" w:rsidRPr="00CE769A" w14:paraId="36DB493E" w14:textId="77777777" w:rsidTr="00960293">
        <w:trPr>
          <w:trHeight w:val="624"/>
          <w:jc w:val="center"/>
        </w:trPr>
        <w:tc>
          <w:tcPr>
            <w:tcW w:w="1478" w:type="dxa"/>
            <w:tcBorders>
              <w:top w:val="single" w:sz="4" w:space="0" w:color="auto"/>
            </w:tcBorders>
            <w:vAlign w:val="center"/>
          </w:tcPr>
          <w:p w14:paraId="08A8B6D4" w14:textId="09E89FB3" w:rsidR="003D3A98" w:rsidRPr="00CE769A" w:rsidRDefault="003D3A98" w:rsidP="003D3A98">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寺山みどり</w:t>
            </w:r>
          </w:p>
        </w:tc>
        <w:tc>
          <w:tcPr>
            <w:tcW w:w="8161" w:type="dxa"/>
            <w:tcBorders>
              <w:top w:val="single" w:sz="4" w:space="0" w:color="auto"/>
            </w:tcBorders>
            <w:vAlign w:val="center"/>
          </w:tcPr>
          <w:p w14:paraId="4B7A88B4" w14:textId="3C435B30" w:rsidR="003D3A98" w:rsidRPr="00CE769A" w:rsidRDefault="003D3A98" w:rsidP="003D3A98">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大阪府訪問看護ステーション協会　（看護師）</w:t>
            </w:r>
          </w:p>
        </w:tc>
      </w:tr>
      <w:tr w:rsidR="003D3A98" w:rsidRPr="00CE769A" w14:paraId="2D1B11AC" w14:textId="77777777" w:rsidTr="00960293">
        <w:trPr>
          <w:trHeight w:val="624"/>
          <w:jc w:val="center"/>
        </w:trPr>
        <w:tc>
          <w:tcPr>
            <w:tcW w:w="1478" w:type="dxa"/>
            <w:vAlign w:val="center"/>
          </w:tcPr>
          <w:p w14:paraId="15959FED" w14:textId="42A38168" w:rsidR="003D3A98" w:rsidRPr="00CE769A" w:rsidRDefault="003D3A98" w:rsidP="003D3A98">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山内静代</w:t>
            </w:r>
          </w:p>
        </w:tc>
        <w:tc>
          <w:tcPr>
            <w:tcW w:w="8161" w:type="dxa"/>
            <w:vAlign w:val="center"/>
          </w:tcPr>
          <w:p w14:paraId="2824F6C1" w14:textId="15A84DBF" w:rsidR="003D3A98" w:rsidRPr="00CE769A" w:rsidRDefault="003D3A98" w:rsidP="003D3A98">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大阪府訪問看護ステーション協会　（看護師）</w:t>
            </w:r>
          </w:p>
        </w:tc>
      </w:tr>
      <w:tr w:rsidR="003D3A98" w:rsidRPr="00CE769A" w14:paraId="592B1DE4" w14:textId="77777777" w:rsidTr="00960293">
        <w:trPr>
          <w:trHeight w:val="624"/>
          <w:jc w:val="center"/>
        </w:trPr>
        <w:tc>
          <w:tcPr>
            <w:tcW w:w="1478" w:type="dxa"/>
            <w:vAlign w:val="center"/>
          </w:tcPr>
          <w:p w14:paraId="0281B8DF" w14:textId="2B3D4717" w:rsidR="003D3A98" w:rsidRPr="00CE769A" w:rsidRDefault="003D3A98" w:rsidP="003D3A98">
            <w:pPr>
              <w:rPr>
                <w:rFonts w:ascii="BIZ UDPゴシック" w:eastAsia="BIZ UDPゴシック" w:hAnsi="BIZ UDPゴシック"/>
                <w:sz w:val="22"/>
                <w:szCs w:val="18"/>
              </w:rPr>
            </w:pPr>
            <w:r w:rsidRPr="00CE769A">
              <w:rPr>
                <w:rFonts w:ascii="BIZ UDPゴシック" w:eastAsia="BIZ UDPゴシック" w:hAnsi="BIZ UDPゴシック"/>
                <w:sz w:val="22"/>
                <w:szCs w:val="18"/>
              </w:rPr>
              <w:t>中村百合子</w:t>
            </w:r>
          </w:p>
        </w:tc>
        <w:tc>
          <w:tcPr>
            <w:tcW w:w="8161" w:type="dxa"/>
            <w:vAlign w:val="center"/>
          </w:tcPr>
          <w:p w14:paraId="459DFE21" w14:textId="68DD1A7D" w:rsidR="003D3A98" w:rsidRPr="00CE769A" w:rsidRDefault="003D3A98" w:rsidP="003D3A98">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大阪府訪問看護ステーション協会　（担当事務）</w:t>
            </w:r>
          </w:p>
        </w:tc>
      </w:tr>
      <w:tr w:rsidR="003D3A98" w:rsidRPr="00CE769A" w14:paraId="2D1DA1D2" w14:textId="77777777" w:rsidTr="00960293">
        <w:trPr>
          <w:trHeight w:val="624"/>
          <w:jc w:val="center"/>
        </w:trPr>
        <w:tc>
          <w:tcPr>
            <w:tcW w:w="1478" w:type="dxa"/>
            <w:vAlign w:val="center"/>
          </w:tcPr>
          <w:p w14:paraId="6626A5DE" w14:textId="338E971D" w:rsidR="003D3A98" w:rsidRPr="00CE769A" w:rsidRDefault="003D3A98" w:rsidP="003D3A98">
            <w:pPr>
              <w:rPr>
                <w:rFonts w:ascii="BIZ UDPゴシック" w:eastAsia="BIZ UDPゴシック" w:hAnsi="BIZ UDPゴシック"/>
                <w:sz w:val="22"/>
                <w:szCs w:val="18"/>
              </w:rPr>
            </w:pPr>
            <w:r w:rsidRPr="00CE769A">
              <w:rPr>
                <w:rFonts w:ascii="BIZ UDPゴシック" w:eastAsia="BIZ UDPゴシック" w:hAnsi="BIZ UDPゴシック" w:hint="eastAsia"/>
                <w:sz w:val="22"/>
                <w:szCs w:val="18"/>
              </w:rPr>
              <w:t>上野直子</w:t>
            </w:r>
          </w:p>
        </w:tc>
        <w:tc>
          <w:tcPr>
            <w:tcW w:w="8161" w:type="dxa"/>
            <w:vAlign w:val="center"/>
          </w:tcPr>
          <w:p w14:paraId="73B62105" w14:textId="42740A8C" w:rsidR="003D3A98" w:rsidRPr="00CE769A" w:rsidRDefault="003D3A98" w:rsidP="003D3A98">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大阪府訪問看護ステーション協会　（担当事務）</w:t>
            </w:r>
          </w:p>
        </w:tc>
      </w:tr>
      <w:tr w:rsidR="00602F5A" w:rsidRPr="00CE769A" w14:paraId="4FB993FA" w14:textId="77777777" w:rsidTr="00960293">
        <w:trPr>
          <w:trHeight w:val="624"/>
          <w:jc w:val="center"/>
        </w:trPr>
        <w:tc>
          <w:tcPr>
            <w:tcW w:w="1478" w:type="dxa"/>
            <w:vAlign w:val="center"/>
          </w:tcPr>
          <w:p w14:paraId="0D6EFD21" w14:textId="0047F15B" w:rsidR="00602F5A" w:rsidRPr="00CE769A" w:rsidRDefault="00602F5A" w:rsidP="003D3A98">
            <w:pPr>
              <w:rPr>
                <w:rFonts w:ascii="BIZ UDPゴシック" w:eastAsia="BIZ UDPゴシック" w:hAnsi="BIZ UDPゴシック"/>
                <w:sz w:val="22"/>
                <w:szCs w:val="18"/>
              </w:rPr>
            </w:pPr>
            <w:r w:rsidRPr="00CE769A">
              <w:rPr>
                <w:rFonts w:ascii="BIZ UDPゴシック" w:eastAsia="BIZ UDPゴシック" w:hAnsi="BIZ UDPゴシック" w:hint="eastAsia"/>
                <w:sz w:val="22"/>
                <w:szCs w:val="18"/>
              </w:rPr>
              <w:t>色川</w:t>
            </w:r>
            <w:r w:rsidR="00DE0D35" w:rsidRPr="00CE769A">
              <w:rPr>
                <w:rFonts w:ascii="BIZ UDPゴシック" w:eastAsia="BIZ UDPゴシック" w:hAnsi="BIZ UDPゴシック" w:hint="eastAsia"/>
                <w:sz w:val="22"/>
                <w:szCs w:val="18"/>
              </w:rPr>
              <w:t>聖子</w:t>
            </w:r>
          </w:p>
        </w:tc>
        <w:tc>
          <w:tcPr>
            <w:tcW w:w="8161" w:type="dxa"/>
            <w:vAlign w:val="center"/>
          </w:tcPr>
          <w:p w14:paraId="75F193A2" w14:textId="2C6026A3" w:rsidR="00602F5A" w:rsidRPr="00CE769A" w:rsidRDefault="00DE0D35" w:rsidP="003D3A98">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大阪府訪問看護ステーション協会　（担当事務）</w:t>
            </w:r>
          </w:p>
        </w:tc>
      </w:tr>
      <w:tr w:rsidR="003D3A98" w:rsidRPr="00CE769A" w14:paraId="4D571B18" w14:textId="77777777" w:rsidTr="00960293">
        <w:trPr>
          <w:trHeight w:val="624"/>
          <w:jc w:val="center"/>
        </w:trPr>
        <w:tc>
          <w:tcPr>
            <w:tcW w:w="1478" w:type="dxa"/>
            <w:vAlign w:val="center"/>
          </w:tcPr>
          <w:p w14:paraId="64D5C96E" w14:textId="6302DDEA" w:rsidR="003D3A98" w:rsidRPr="00CE769A" w:rsidRDefault="003D3A98" w:rsidP="003D3A98">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後藤貴典</w:t>
            </w:r>
          </w:p>
        </w:tc>
        <w:tc>
          <w:tcPr>
            <w:tcW w:w="8161" w:type="dxa"/>
            <w:vAlign w:val="center"/>
          </w:tcPr>
          <w:p w14:paraId="789D807C" w14:textId="77777777" w:rsidR="003D3A98" w:rsidRPr="00CE769A" w:rsidRDefault="003D3A98" w:rsidP="003D3A98">
            <w:pPr>
              <w:rPr>
                <w:rFonts w:ascii="BIZ UDPゴシック" w:eastAsia="BIZ UDPゴシック" w:hAnsi="BIZ UDPゴシック"/>
                <w:sz w:val="22"/>
                <w:szCs w:val="18"/>
              </w:rPr>
            </w:pPr>
            <w:r w:rsidRPr="00CE769A">
              <w:rPr>
                <w:rFonts w:ascii="BIZ UDPゴシック" w:eastAsia="BIZ UDPゴシック" w:hAnsi="BIZ UDPゴシック"/>
                <w:sz w:val="22"/>
                <w:szCs w:val="18"/>
              </w:rPr>
              <w:t>大阪府訪問看護ステーション協会　事務局長</w:t>
            </w:r>
          </w:p>
        </w:tc>
      </w:tr>
    </w:tbl>
    <w:p w14:paraId="624CAF56" w14:textId="77777777" w:rsidR="004C5D53" w:rsidRDefault="004C5D53">
      <w:pPr>
        <w:widowControl/>
        <w:jc w:val="left"/>
        <w:rPr>
          <w:rFonts w:ascii="UD デジタル 教科書体 NK-B" w:eastAsia="UD デジタル 教科書体 NK-B"/>
          <w:b/>
          <w:bCs/>
          <w:color w:val="2F5496" w:themeColor="accent1" w:themeShade="BF"/>
          <w:szCs w:val="21"/>
        </w:rPr>
      </w:pPr>
      <w:r>
        <w:rPr>
          <w:rFonts w:ascii="UD デジタル 教科書体 NK-B" w:eastAsia="UD デジタル 教科書体 NK-B"/>
          <w:b/>
          <w:bCs/>
          <w:color w:val="2F5496" w:themeColor="accent1" w:themeShade="BF"/>
          <w:szCs w:val="21"/>
        </w:rPr>
        <w:br w:type="page"/>
      </w:r>
    </w:p>
    <w:p w14:paraId="1EE59149" w14:textId="0DB4F70A" w:rsidR="005F06D4" w:rsidRPr="00E34BF1" w:rsidRDefault="00432F3B" w:rsidP="005D4400">
      <w:pPr>
        <w:adjustRightInd w:val="0"/>
        <w:snapToGrid w:val="0"/>
        <w:jc w:val="left"/>
        <w:rPr>
          <w:rFonts w:ascii="UD デジタル 教科書体 NK-B" w:eastAsia="UD デジタル 教科書体 NK-B"/>
          <w:b/>
          <w:bCs/>
          <w:color w:val="2F5496" w:themeColor="accent1" w:themeShade="BF"/>
          <w:szCs w:val="21"/>
        </w:rPr>
      </w:pPr>
      <w:r w:rsidRPr="00CE769A">
        <w:rPr>
          <w:rFonts w:ascii="UD デジタル 教科書体 NK-B" w:eastAsia="UD デジタル 教科書体 NK-B" w:hint="eastAsia"/>
          <w:b/>
          <w:bCs/>
          <w:noProof/>
          <w:color w:val="2F5496" w:themeColor="accent1" w:themeShade="BF"/>
          <w:szCs w:val="21"/>
        </w:rPr>
        <mc:AlternateContent>
          <mc:Choice Requires="wps">
            <w:drawing>
              <wp:anchor distT="0" distB="0" distL="114300" distR="114300" simplePos="0" relativeHeight="251615232" behindDoc="0" locked="0" layoutInCell="1" allowOverlap="1" wp14:anchorId="7275F4D9" wp14:editId="6EA32188">
                <wp:simplePos x="0" y="0"/>
                <wp:positionH relativeFrom="column">
                  <wp:posOffset>808355</wp:posOffset>
                </wp:positionH>
                <wp:positionV relativeFrom="paragraph">
                  <wp:posOffset>5813425</wp:posOffset>
                </wp:positionV>
                <wp:extent cx="4772025" cy="2571750"/>
                <wp:effectExtent l="0" t="0" r="28575" b="19050"/>
                <wp:wrapNone/>
                <wp:docPr id="87" name="テキスト ボックス 87"/>
                <wp:cNvGraphicFramePr/>
                <a:graphic xmlns:a="http://schemas.openxmlformats.org/drawingml/2006/main">
                  <a:graphicData uri="http://schemas.microsoft.com/office/word/2010/wordprocessingShape">
                    <wps:wsp>
                      <wps:cNvSpPr txBox="1"/>
                      <wps:spPr>
                        <a:xfrm>
                          <a:off x="0" y="0"/>
                          <a:ext cx="4772025" cy="2571750"/>
                        </a:xfrm>
                        <a:prstGeom prst="rect">
                          <a:avLst/>
                        </a:prstGeom>
                        <a:solidFill>
                          <a:schemeClr val="lt1"/>
                        </a:solidFill>
                        <a:ln w="6350">
                          <a:solidFill>
                            <a:prstClr val="black"/>
                          </a:solidFill>
                        </a:ln>
                      </wps:spPr>
                      <wps:txbx>
                        <w:txbxContent>
                          <w:p w14:paraId="0DE676BF" w14:textId="77777777" w:rsidR="00183470" w:rsidRDefault="00183470" w:rsidP="009723D9">
                            <w:pPr>
                              <w:jc w:val="center"/>
                              <w:rPr>
                                <w:rFonts w:ascii="BIZ UDPゴシック" w:eastAsia="BIZ UDPゴシック" w:hAnsi="BIZ UDPゴシック"/>
                                <w:b/>
                                <w:bCs/>
                                <w:sz w:val="26"/>
                                <w:szCs w:val="26"/>
                              </w:rPr>
                            </w:pPr>
                          </w:p>
                          <w:p w14:paraId="68D9925D" w14:textId="4DE563B3" w:rsidR="00183470" w:rsidRPr="009723D9" w:rsidRDefault="00183470" w:rsidP="009723D9">
                            <w:pPr>
                              <w:jc w:val="center"/>
                              <w:rPr>
                                <w:rFonts w:ascii="BIZ UDPゴシック" w:eastAsia="BIZ UDPゴシック" w:hAnsi="BIZ UDPゴシック"/>
                                <w:b/>
                                <w:bCs/>
                                <w:sz w:val="26"/>
                                <w:szCs w:val="26"/>
                              </w:rPr>
                            </w:pPr>
                            <w:r w:rsidRPr="009723D9">
                              <w:rPr>
                                <w:rFonts w:ascii="BIZ UDPゴシック" w:eastAsia="BIZ UDPゴシック" w:hAnsi="BIZ UDPゴシック" w:hint="eastAsia"/>
                                <w:b/>
                                <w:bCs/>
                                <w:sz w:val="26"/>
                                <w:szCs w:val="26"/>
                              </w:rPr>
                              <w:t>大阪府訪問看護実態調査報告（</w:t>
                            </w:r>
                            <w:r>
                              <w:rPr>
                                <w:rFonts w:ascii="BIZ UDPゴシック" w:eastAsia="BIZ UDPゴシック" w:hAnsi="BIZ UDPゴシック" w:hint="eastAsia"/>
                                <w:b/>
                                <w:bCs/>
                                <w:sz w:val="26"/>
                                <w:szCs w:val="26"/>
                              </w:rPr>
                              <w:t>2021</w:t>
                            </w:r>
                            <w:r w:rsidRPr="009723D9">
                              <w:rPr>
                                <w:rFonts w:ascii="BIZ UDPゴシック" w:eastAsia="BIZ UDPゴシック" w:hAnsi="BIZ UDPゴシック" w:hint="eastAsia"/>
                                <w:b/>
                                <w:bCs/>
                                <w:sz w:val="26"/>
                                <w:szCs w:val="26"/>
                              </w:rPr>
                              <w:t>年度）</w:t>
                            </w:r>
                          </w:p>
                          <w:p w14:paraId="3C197D99" w14:textId="138B9617" w:rsidR="00183470" w:rsidRPr="00CF5EF6" w:rsidRDefault="00183470" w:rsidP="009723D9">
                            <w:pPr>
                              <w:ind w:firstLineChars="100" w:firstLine="210"/>
                              <w:jc w:val="center"/>
                              <w:rPr>
                                <w:rFonts w:ascii="BIZ UDPゴシック" w:eastAsia="BIZ UDPゴシック" w:hAnsi="BIZ UDPゴシック"/>
                              </w:rPr>
                            </w:pPr>
                            <w:r>
                              <w:rPr>
                                <w:rFonts w:ascii="BIZ UDPゴシック" w:eastAsia="BIZ UDPゴシック" w:hAnsi="BIZ UDPゴシック" w:hint="eastAsia"/>
                              </w:rPr>
                              <w:t>〔</w:t>
                            </w:r>
                            <w:r w:rsidRPr="00CF5EF6">
                              <w:rPr>
                                <w:rFonts w:ascii="BIZ UDPゴシック" w:eastAsia="BIZ UDPゴシック" w:hAnsi="BIZ UDPゴシック" w:hint="eastAsia"/>
                              </w:rPr>
                              <w:t>令和</w:t>
                            </w:r>
                            <w:r>
                              <w:rPr>
                                <w:rFonts w:ascii="BIZ UDPゴシック" w:eastAsia="BIZ UDPゴシック" w:hAnsi="BIZ UDPゴシック" w:hint="eastAsia"/>
                              </w:rPr>
                              <w:t>3</w:t>
                            </w:r>
                            <w:r w:rsidRPr="00CF5EF6">
                              <w:rPr>
                                <w:rFonts w:ascii="BIZ UDPゴシック" w:eastAsia="BIZ UDPゴシック" w:hAnsi="BIZ UDPゴシック" w:hint="eastAsia"/>
                              </w:rPr>
                              <w:t>年度　大阪府訪問看護推進事業報告書（別冊）</w:t>
                            </w:r>
                            <w:r>
                              <w:rPr>
                                <w:rFonts w:ascii="BIZ UDPゴシック" w:eastAsia="BIZ UDPゴシック" w:hAnsi="BIZ UDPゴシック" w:hint="eastAsia"/>
                              </w:rPr>
                              <w:t>〕</w:t>
                            </w:r>
                          </w:p>
                          <w:p w14:paraId="30597829" w14:textId="04DA2BB7" w:rsidR="00183470" w:rsidRPr="00BD3894" w:rsidRDefault="00183470">
                            <w:pPr>
                              <w:rPr>
                                <w:rFonts w:ascii="BIZ UDPゴシック" w:eastAsia="BIZ UDPゴシック" w:hAnsi="BIZ UDPゴシック"/>
                              </w:rPr>
                            </w:pPr>
                          </w:p>
                          <w:p w14:paraId="40CBAB8D" w14:textId="41784D7F" w:rsidR="00183470" w:rsidRDefault="00183470" w:rsidP="009723D9">
                            <w:pPr>
                              <w:ind w:firstLineChars="200" w:firstLine="420"/>
                              <w:rPr>
                                <w:rFonts w:ascii="BIZ UDPゴシック" w:eastAsia="BIZ UDPゴシック" w:hAnsi="BIZ UDPゴシック"/>
                              </w:rPr>
                            </w:pPr>
                            <w:r>
                              <w:rPr>
                                <w:rFonts w:ascii="BIZ UDPゴシック" w:eastAsia="BIZ UDPゴシック" w:hAnsi="BIZ UDPゴシック" w:hint="eastAsia"/>
                              </w:rPr>
                              <w:t>発　　 行　　　一般社団法人　大阪府訪問看護ステーション協会</w:t>
                            </w:r>
                          </w:p>
                          <w:p w14:paraId="287B5467" w14:textId="495D0C8C" w:rsidR="00183470" w:rsidRDefault="00183470" w:rsidP="00116661">
                            <w:pPr>
                              <w:ind w:firstLineChars="200" w:firstLine="420"/>
                              <w:rPr>
                                <w:rFonts w:ascii="BIZ UDPゴシック" w:eastAsia="BIZ UDPゴシック" w:hAnsi="BIZ UDPゴシック"/>
                              </w:rPr>
                            </w:pPr>
                            <w:r>
                              <w:rPr>
                                <w:rFonts w:ascii="BIZ UDPゴシック" w:eastAsia="BIZ UDPゴシック" w:hAnsi="BIZ UDPゴシック" w:hint="eastAsia"/>
                              </w:rPr>
                              <w:t>発</w:t>
                            </w:r>
                            <w:r w:rsidRPr="00042B91">
                              <w:rPr>
                                <w:rFonts w:ascii="BIZ UDPゴシック" w:eastAsia="BIZ UDPゴシック" w:hAnsi="BIZ UDPゴシック" w:hint="eastAsia"/>
                                <w:sz w:val="12"/>
                                <w:szCs w:val="14"/>
                              </w:rPr>
                              <w:t xml:space="preserve">　</w:t>
                            </w:r>
                            <w:r>
                              <w:rPr>
                                <w:rFonts w:ascii="BIZ UDPゴシック" w:eastAsia="BIZ UDPゴシック" w:hAnsi="BIZ UDPゴシック" w:hint="eastAsia"/>
                              </w:rPr>
                              <w:t>行</w:t>
                            </w:r>
                            <w:r w:rsidRPr="00042B91">
                              <w:rPr>
                                <w:rFonts w:ascii="BIZ UDPゴシック" w:eastAsia="BIZ UDPゴシック" w:hAnsi="BIZ UDPゴシック" w:hint="eastAsia"/>
                                <w:sz w:val="16"/>
                                <w:szCs w:val="18"/>
                              </w:rPr>
                              <w:t xml:space="preserve">　</w:t>
                            </w:r>
                            <w:r>
                              <w:rPr>
                                <w:rFonts w:ascii="BIZ UDPゴシック" w:eastAsia="BIZ UDPゴシック" w:hAnsi="BIZ UDPゴシック" w:hint="eastAsia"/>
                              </w:rPr>
                              <w:t>日　　2022年</w:t>
                            </w:r>
                            <w:r w:rsidR="00210C35">
                              <w:rPr>
                                <w:rFonts w:ascii="BIZ UDPゴシック" w:eastAsia="BIZ UDPゴシック" w:hAnsi="BIZ UDPゴシック" w:hint="eastAsia"/>
                              </w:rPr>
                              <w:t>６</w:t>
                            </w:r>
                            <w:r>
                              <w:rPr>
                                <w:rFonts w:ascii="BIZ UDPゴシック" w:eastAsia="BIZ UDPゴシック" w:hAnsi="BIZ UDPゴシック" w:hint="eastAsia"/>
                              </w:rPr>
                              <w:t>月</w:t>
                            </w:r>
                          </w:p>
                          <w:p w14:paraId="743F91E6" w14:textId="5A672160" w:rsidR="00183470" w:rsidRDefault="00183470" w:rsidP="009723D9">
                            <w:pPr>
                              <w:ind w:firstLineChars="200" w:firstLine="420"/>
                              <w:rPr>
                                <w:rFonts w:ascii="BIZ UDPゴシック" w:eastAsia="BIZ UDPゴシック" w:hAnsi="BIZ UDPゴシック"/>
                              </w:rPr>
                            </w:pPr>
                            <w:r>
                              <w:rPr>
                                <w:rFonts w:ascii="BIZ UDPゴシック" w:eastAsia="BIZ UDPゴシック" w:hAnsi="BIZ UDPゴシック" w:hint="eastAsia"/>
                              </w:rPr>
                              <w:t>住　 　所　　大阪市中央区谷町</w:t>
                            </w:r>
                            <w:r w:rsidRPr="00DD308C">
                              <w:rPr>
                                <w:rFonts w:ascii="BIZ UDPゴシック" w:eastAsia="BIZ UDPゴシック" w:hAnsi="BIZ UDPゴシック"/>
                              </w:rPr>
                              <w:t>6丁目4-8</w:t>
                            </w:r>
                            <w:r w:rsidRPr="00DD308C">
                              <w:rPr>
                                <w:rFonts w:ascii="BIZ UDPゴシック" w:eastAsia="BIZ UDPゴシック" w:hAnsi="BIZ UDPゴシック" w:hint="eastAsia"/>
                              </w:rPr>
                              <w:t>新空堀ビル</w:t>
                            </w:r>
                            <w:r w:rsidRPr="00DD308C">
                              <w:rPr>
                                <w:rFonts w:ascii="BIZ UDPゴシック" w:eastAsia="BIZ UDPゴシック" w:hAnsi="BIZ UDPゴシック"/>
                              </w:rPr>
                              <w:t>205 号</w:t>
                            </w:r>
                          </w:p>
                          <w:p w14:paraId="354494AC" w14:textId="1EE2C6BA" w:rsidR="00183470" w:rsidRDefault="00183470" w:rsidP="009723D9">
                            <w:pPr>
                              <w:ind w:firstLineChars="200" w:firstLine="420"/>
                              <w:rPr>
                                <w:rFonts w:ascii="BIZ UDPゴシック" w:eastAsia="BIZ UDPゴシック" w:hAnsi="BIZ UDPゴシック"/>
                              </w:rPr>
                            </w:pPr>
                            <w:r>
                              <w:rPr>
                                <w:rFonts w:ascii="BIZ UDPゴシック" w:eastAsia="BIZ UDPゴシック" w:hAnsi="BIZ UDPゴシック" w:hint="eastAsia"/>
                              </w:rPr>
                              <w:t>電 　　話　　06-6767-3800　　　F　A　X　　06-6767-3801</w:t>
                            </w:r>
                          </w:p>
                          <w:p w14:paraId="01B14B59" w14:textId="09A44BE2" w:rsidR="00183470" w:rsidRDefault="00183470" w:rsidP="00DD308C">
                            <w:pPr>
                              <w:rPr>
                                <w:rFonts w:ascii="BIZ UDPゴシック" w:eastAsia="BIZ UDPゴシック" w:hAnsi="BIZ UDPゴシック"/>
                              </w:rPr>
                            </w:pPr>
                          </w:p>
                          <w:p w14:paraId="7EFFD991" w14:textId="0926A0A0" w:rsidR="00183470" w:rsidRPr="00DD308C" w:rsidRDefault="00183470" w:rsidP="00286CB3">
                            <w:pPr>
                              <w:ind w:firstLineChars="800" w:firstLine="1680"/>
                              <w:rPr>
                                <w:rFonts w:ascii="BIZ UDPゴシック" w:eastAsia="BIZ UDPゴシック" w:hAnsi="BIZ UDPゴシック"/>
                              </w:rPr>
                            </w:pPr>
                            <w:r>
                              <w:rPr>
                                <w:rFonts w:ascii="BIZ UDPゴシック" w:eastAsia="BIZ UDPゴシック" w:hAnsi="BIZ UDPゴシック" w:hint="eastAsia"/>
                              </w:rPr>
                              <w:t>本報告書は無断複写、無断転載を禁じます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5F4D9" id="テキスト ボックス 87" o:spid="_x0000_s1117" type="#_x0000_t202" style="position:absolute;margin-left:63.65pt;margin-top:457.75pt;width:375.75pt;height:20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" fillcolor="white [3201]" strokeweight=".5pt">
                <v:textbox>
                  <w:txbxContent>
                    <w:p w14:paraId="0DE676BF" w14:textId="77777777" w:rsidR="00183470" w:rsidRDefault="00183470" w:rsidP="009723D9">
                      <w:pPr>
                        <w:jc w:val="center"/>
                        <w:rPr>
                          <w:rFonts w:ascii="BIZ UDPゴシック" w:eastAsia="BIZ UDPゴシック" w:hAnsi="BIZ UDPゴシック"/>
                          <w:b/>
                          <w:bCs/>
                          <w:sz w:val="26"/>
                          <w:szCs w:val="26"/>
                        </w:rPr>
                      </w:pPr>
                    </w:p>
                    <w:p w14:paraId="68D9925D" w14:textId="4DE563B3" w:rsidR="00183470" w:rsidRPr="009723D9" w:rsidRDefault="00183470" w:rsidP="009723D9">
                      <w:pPr>
                        <w:jc w:val="center"/>
                        <w:rPr>
                          <w:rFonts w:ascii="BIZ UDPゴシック" w:eastAsia="BIZ UDPゴシック" w:hAnsi="BIZ UDPゴシック"/>
                          <w:b/>
                          <w:bCs/>
                          <w:sz w:val="26"/>
                          <w:szCs w:val="26"/>
                        </w:rPr>
                      </w:pPr>
                      <w:r w:rsidRPr="009723D9">
                        <w:rPr>
                          <w:rFonts w:ascii="BIZ UDPゴシック" w:eastAsia="BIZ UDPゴシック" w:hAnsi="BIZ UDPゴシック" w:hint="eastAsia"/>
                          <w:b/>
                          <w:bCs/>
                          <w:sz w:val="26"/>
                          <w:szCs w:val="26"/>
                        </w:rPr>
                        <w:t>大阪府訪問看護実態調査報告（</w:t>
                      </w:r>
                      <w:r>
                        <w:rPr>
                          <w:rFonts w:ascii="BIZ UDPゴシック" w:eastAsia="BIZ UDPゴシック" w:hAnsi="BIZ UDPゴシック" w:hint="eastAsia"/>
                          <w:b/>
                          <w:bCs/>
                          <w:sz w:val="26"/>
                          <w:szCs w:val="26"/>
                        </w:rPr>
                        <w:t>2021</w:t>
                      </w:r>
                      <w:r w:rsidRPr="009723D9">
                        <w:rPr>
                          <w:rFonts w:ascii="BIZ UDPゴシック" w:eastAsia="BIZ UDPゴシック" w:hAnsi="BIZ UDPゴシック" w:hint="eastAsia"/>
                          <w:b/>
                          <w:bCs/>
                          <w:sz w:val="26"/>
                          <w:szCs w:val="26"/>
                        </w:rPr>
                        <w:t>年度）</w:t>
                      </w:r>
                    </w:p>
                    <w:p w14:paraId="3C197D99" w14:textId="138B9617" w:rsidR="00183470" w:rsidRPr="00CF5EF6" w:rsidRDefault="00183470" w:rsidP="009723D9">
                      <w:pPr>
                        <w:ind w:firstLineChars="100" w:firstLine="210"/>
                        <w:jc w:val="center"/>
                        <w:rPr>
                          <w:rFonts w:ascii="BIZ UDPゴシック" w:eastAsia="BIZ UDPゴシック" w:hAnsi="BIZ UDPゴシック"/>
                        </w:rPr>
                      </w:pPr>
                      <w:r>
                        <w:rPr>
                          <w:rFonts w:ascii="BIZ UDPゴシック" w:eastAsia="BIZ UDPゴシック" w:hAnsi="BIZ UDPゴシック" w:hint="eastAsia"/>
                        </w:rPr>
                        <w:t>〔</w:t>
                      </w:r>
                      <w:r w:rsidRPr="00CF5EF6">
                        <w:rPr>
                          <w:rFonts w:ascii="BIZ UDPゴシック" w:eastAsia="BIZ UDPゴシック" w:hAnsi="BIZ UDPゴシック" w:hint="eastAsia"/>
                        </w:rPr>
                        <w:t>令和</w:t>
                      </w:r>
                      <w:r>
                        <w:rPr>
                          <w:rFonts w:ascii="BIZ UDPゴシック" w:eastAsia="BIZ UDPゴシック" w:hAnsi="BIZ UDPゴシック" w:hint="eastAsia"/>
                        </w:rPr>
                        <w:t>3</w:t>
                      </w:r>
                      <w:r w:rsidRPr="00CF5EF6">
                        <w:rPr>
                          <w:rFonts w:ascii="BIZ UDPゴシック" w:eastAsia="BIZ UDPゴシック" w:hAnsi="BIZ UDPゴシック" w:hint="eastAsia"/>
                        </w:rPr>
                        <w:t>年度　大阪府訪問看護推進事業報告書（別冊）</w:t>
                      </w:r>
                      <w:r>
                        <w:rPr>
                          <w:rFonts w:ascii="BIZ UDPゴシック" w:eastAsia="BIZ UDPゴシック" w:hAnsi="BIZ UDPゴシック" w:hint="eastAsia"/>
                        </w:rPr>
                        <w:t>〕</w:t>
                      </w:r>
                    </w:p>
                    <w:p w14:paraId="30597829" w14:textId="04DA2BB7" w:rsidR="00183470" w:rsidRPr="00BD3894" w:rsidRDefault="00183470">
                      <w:pPr>
                        <w:rPr>
                          <w:rFonts w:ascii="BIZ UDPゴシック" w:eastAsia="BIZ UDPゴシック" w:hAnsi="BIZ UDPゴシック"/>
                        </w:rPr>
                      </w:pPr>
                    </w:p>
                    <w:p w14:paraId="40CBAB8D" w14:textId="41784D7F" w:rsidR="00183470" w:rsidRDefault="00183470" w:rsidP="009723D9">
                      <w:pPr>
                        <w:ind w:firstLineChars="200" w:firstLine="420"/>
                        <w:rPr>
                          <w:rFonts w:ascii="BIZ UDPゴシック" w:eastAsia="BIZ UDPゴシック" w:hAnsi="BIZ UDPゴシック"/>
                        </w:rPr>
                      </w:pPr>
                      <w:r>
                        <w:rPr>
                          <w:rFonts w:ascii="BIZ UDPゴシック" w:eastAsia="BIZ UDPゴシック" w:hAnsi="BIZ UDPゴシック" w:hint="eastAsia"/>
                        </w:rPr>
                        <w:t>発　　 行　　　一般社団法人　大阪府訪問看護ステーション協会</w:t>
                      </w:r>
                    </w:p>
                    <w:p w14:paraId="287B5467" w14:textId="495D0C8C" w:rsidR="00183470" w:rsidRDefault="00183470" w:rsidP="00116661">
                      <w:pPr>
                        <w:ind w:firstLineChars="200" w:firstLine="420"/>
                        <w:rPr>
                          <w:rFonts w:ascii="BIZ UDPゴシック" w:eastAsia="BIZ UDPゴシック" w:hAnsi="BIZ UDPゴシック"/>
                        </w:rPr>
                      </w:pPr>
                      <w:r>
                        <w:rPr>
                          <w:rFonts w:ascii="BIZ UDPゴシック" w:eastAsia="BIZ UDPゴシック" w:hAnsi="BIZ UDPゴシック" w:hint="eastAsia"/>
                        </w:rPr>
                        <w:t>発</w:t>
                      </w:r>
                      <w:r w:rsidRPr="00042B91">
                        <w:rPr>
                          <w:rFonts w:ascii="BIZ UDPゴシック" w:eastAsia="BIZ UDPゴシック" w:hAnsi="BIZ UDPゴシック" w:hint="eastAsia"/>
                          <w:sz w:val="12"/>
                          <w:szCs w:val="14"/>
                        </w:rPr>
                        <w:t xml:space="preserve">　</w:t>
                      </w:r>
                      <w:r>
                        <w:rPr>
                          <w:rFonts w:ascii="BIZ UDPゴシック" w:eastAsia="BIZ UDPゴシック" w:hAnsi="BIZ UDPゴシック" w:hint="eastAsia"/>
                        </w:rPr>
                        <w:t>行</w:t>
                      </w:r>
                      <w:r w:rsidRPr="00042B91">
                        <w:rPr>
                          <w:rFonts w:ascii="BIZ UDPゴシック" w:eastAsia="BIZ UDPゴシック" w:hAnsi="BIZ UDPゴシック" w:hint="eastAsia"/>
                          <w:sz w:val="16"/>
                          <w:szCs w:val="18"/>
                        </w:rPr>
                        <w:t xml:space="preserve">　</w:t>
                      </w:r>
                      <w:r>
                        <w:rPr>
                          <w:rFonts w:ascii="BIZ UDPゴシック" w:eastAsia="BIZ UDPゴシック" w:hAnsi="BIZ UDPゴシック" w:hint="eastAsia"/>
                        </w:rPr>
                        <w:t>日　　2022年</w:t>
                      </w:r>
                      <w:r w:rsidR="00210C35">
                        <w:rPr>
                          <w:rFonts w:ascii="BIZ UDPゴシック" w:eastAsia="BIZ UDPゴシック" w:hAnsi="BIZ UDPゴシック" w:hint="eastAsia"/>
                        </w:rPr>
                        <w:t>６</w:t>
                      </w:r>
                      <w:r>
                        <w:rPr>
                          <w:rFonts w:ascii="BIZ UDPゴシック" w:eastAsia="BIZ UDPゴシック" w:hAnsi="BIZ UDPゴシック" w:hint="eastAsia"/>
                        </w:rPr>
                        <w:t>月</w:t>
                      </w:r>
                    </w:p>
                    <w:p w14:paraId="743F91E6" w14:textId="5A672160" w:rsidR="00183470" w:rsidRDefault="00183470" w:rsidP="009723D9">
                      <w:pPr>
                        <w:ind w:firstLineChars="200" w:firstLine="420"/>
                        <w:rPr>
                          <w:rFonts w:ascii="BIZ UDPゴシック" w:eastAsia="BIZ UDPゴシック" w:hAnsi="BIZ UDPゴシック"/>
                        </w:rPr>
                      </w:pPr>
                      <w:r>
                        <w:rPr>
                          <w:rFonts w:ascii="BIZ UDPゴシック" w:eastAsia="BIZ UDPゴシック" w:hAnsi="BIZ UDPゴシック" w:hint="eastAsia"/>
                        </w:rPr>
                        <w:t>住　 　所　　大阪市中央区谷町</w:t>
                      </w:r>
                      <w:r w:rsidRPr="00DD308C">
                        <w:rPr>
                          <w:rFonts w:ascii="BIZ UDPゴシック" w:eastAsia="BIZ UDPゴシック" w:hAnsi="BIZ UDPゴシック"/>
                        </w:rPr>
                        <w:t>6丁目4-8</w:t>
                      </w:r>
                      <w:r w:rsidRPr="00DD308C">
                        <w:rPr>
                          <w:rFonts w:ascii="BIZ UDPゴシック" w:eastAsia="BIZ UDPゴシック" w:hAnsi="BIZ UDPゴシック" w:hint="eastAsia"/>
                        </w:rPr>
                        <w:t>新空堀ビル</w:t>
                      </w:r>
                      <w:r w:rsidRPr="00DD308C">
                        <w:rPr>
                          <w:rFonts w:ascii="BIZ UDPゴシック" w:eastAsia="BIZ UDPゴシック" w:hAnsi="BIZ UDPゴシック"/>
                        </w:rPr>
                        <w:t>205 号</w:t>
                      </w:r>
                    </w:p>
                    <w:p w14:paraId="354494AC" w14:textId="1EE2C6BA" w:rsidR="00183470" w:rsidRDefault="00183470" w:rsidP="009723D9">
                      <w:pPr>
                        <w:ind w:firstLineChars="200" w:firstLine="420"/>
                        <w:rPr>
                          <w:rFonts w:ascii="BIZ UDPゴシック" w:eastAsia="BIZ UDPゴシック" w:hAnsi="BIZ UDPゴシック"/>
                        </w:rPr>
                      </w:pPr>
                      <w:r>
                        <w:rPr>
                          <w:rFonts w:ascii="BIZ UDPゴシック" w:eastAsia="BIZ UDPゴシック" w:hAnsi="BIZ UDPゴシック" w:hint="eastAsia"/>
                        </w:rPr>
                        <w:t>電 　　話　　06-6767-3800　　　F　A　X　　06-6767-3801</w:t>
                      </w:r>
                    </w:p>
                    <w:p w14:paraId="01B14B59" w14:textId="09A44BE2" w:rsidR="00183470" w:rsidRDefault="00183470" w:rsidP="00DD308C">
                      <w:pPr>
                        <w:rPr>
                          <w:rFonts w:ascii="BIZ UDPゴシック" w:eastAsia="BIZ UDPゴシック" w:hAnsi="BIZ UDPゴシック"/>
                        </w:rPr>
                      </w:pPr>
                    </w:p>
                    <w:p w14:paraId="7EFFD991" w14:textId="0926A0A0" w:rsidR="00183470" w:rsidRPr="00DD308C" w:rsidRDefault="00183470" w:rsidP="00286CB3">
                      <w:pPr>
                        <w:ind w:firstLineChars="800" w:firstLine="1680"/>
                        <w:rPr>
                          <w:rFonts w:ascii="BIZ UDPゴシック" w:eastAsia="BIZ UDPゴシック" w:hAnsi="BIZ UDPゴシック"/>
                        </w:rPr>
                      </w:pPr>
                      <w:r>
                        <w:rPr>
                          <w:rFonts w:ascii="BIZ UDPゴシック" w:eastAsia="BIZ UDPゴシック" w:hAnsi="BIZ UDPゴシック" w:hint="eastAsia"/>
                        </w:rPr>
                        <w:t>本報告書は無断複写、無断転載を禁じます</w:t>
                      </w:r>
                    </w:p>
                  </w:txbxContent>
                </v:textbox>
              </v:shape>
            </w:pict>
          </mc:Fallback>
        </mc:AlternateContent>
      </w:r>
    </w:p>
    <w:sectPr w:rsidR="005F06D4" w:rsidRPr="00E34BF1" w:rsidSect="00256286">
      <w:footerReference w:type="default" r:id="rId100"/>
      <w:pgSz w:w="11906" w:h="16838" w:code="9"/>
      <w:pgMar w:top="1134" w:right="1021" w:bottom="1134" w:left="1021" w:header="113"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ED225" w14:textId="77777777" w:rsidR="00CE24DA" w:rsidRDefault="00CE24DA" w:rsidP="00CE262A">
      <w:r>
        <w:separator/>
      </w:r>
    </w:p>
  </w:endnote>
  <w:endnote w:type="continuationSeparator" w:id="0">
    <w:p w14:paraId="3EE269CD" w14:textId="77777777" w:rsidR="00CE24DA" w:rsidRDefault="00CE24DA" w:rsidP="00CE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A4C4F5-DBD4-4ABA-8AD8-F3FD3F64C2F8}"/>
    <w:embedBold r:id="rId2" w:fontKey="{06BCE6BE-802B-4E1F-B2E5-2B66F70FB634}"/>
  </w:font>
  <w:font w:name="游明朝">
    <w:panose1 w:val="02020400000000000000"/>
    <w:charset w:val="80"/>
    <w:family w:val="roman"/>
    <w:pitch w:val="variable"/>
    <w:sig w:usb0="800002E7" w:usb1="2AC7FCFF" w:usb2="00000012" w:usb3="00000000" w:csb0="0002009F" w:csb1="00000000"/>
    <w:embedRegular r:id="rId3" w:subsetted="1" w:fontKey="{304514ED-634F-4889-9E6E-3E26A2ADDD2C}"/>
    <w:embedBold r:id="rId4" w:subsetted="1" w:fontKey="{8BA3147D-6210-4E27-AB49-93F137A784CF}"/>
  </w:font>
  <w:font w:name="UD デジタル 教科書体 NP-R">
    <w:panose1 w:val="02020400000000000000"/>
    <w:charset w:val="80"/>
    <w:family w:val="roman"/>
    <w:pitch w:val="variable"/>
    <w:sig w:usb0="800002A3" w:usb1="2AC7ECFA" w:usb2="00000010" w:usb3="00000000" w:csb0="00020000" w:csb1="00000000"/>
    <w:embedRegular r:id="rId5" w:subsetted="1" w:fontKey="{8F9DD0EA-48AD-4077-B00A-279C77C821F4}"/>
    <w:embedBold r:id="rId6" w:subsetted="1" w:fontKey="{F00AA5C6-C9C7-495A-AA6B-7007048C794C}"/>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embedRegular r:id="rId7" w:subsetted="1" w:fontKey="{B16B084C-BD81-4EBD-BD1F-740DDB6D4AF6}"/>
    <w:embedBold r:id="rId8" w:subsetted="1" w:fontKey="{97010F6D-34BC-460A-BD61-2E676B8F7052}"/>
  </w:font>
  <w:font w:name="BIZ UDPゴシック">
    <w:panose1 w:val="020B0400000000000000"/>
    <w:charset w:val="80"/>
    <w:family w:val="modern"/>
    <w:pitch w:val="variable"/>
    <w:sig w:usb0="E00002F7" w:usb1="2AC7EDF8" w:usb2="00000012" w:usb3="00000000" w:csb0="00020001" w:csb1="00000000"/>
    <w:embedRegular r:id="rId9" w:subsetted="1" w:fontKey="{578B7DE7-C52E-4366-B49A-5B2D1A94C564}"/>
    <w:embedBold r:id="rId10" w:subsetted="1" w:fontKey="{16A06C29-26F1-400D-BED7-5BADD614F77B}"/>
  </w:font>
  <w:font w:name="BIZ UDP明朝 Medium">
    <w:panose1 w:val="02020500000000000000"/>
    <w:charset w:val="80"/>
    <w:family w:val="roman"/>
    <w:pitch w:val="variable"/>
    <w:sig w:usb0="E00002F7" w:usb1="2AC7EDF8" w:usb2="00000012" w:usb3="00000000" w:csb0="00020001" w:csb1="00000000"/>
    <w:embedRegular r:id="rId11" w:subsetted="1" w:fontKey="{2DA975CC-7B5F-40C1-840A-11C18CB8ECA1}"/>
    <w:embedBold r:id="rId12" w:subsetted="1" w:fontKey="{1C76F195-8EDA-4470-8047-C65B62801F32}"/>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3" w:fontKey="{717942F8-42C2-4999-A434-13D35235204F}"/>
  </w:font>
  <w:font w:name="UD デジタル 教科書体 N-B">
    <w:panose1 w:val="02020700000000000000"/>
    <w:charset w:val="80"/>
    <w:family w:val="roman"/>
    <w:pitch w:val="fixed"/>
    <w:sig w:usb0="800002A3" w:usb1="2AC7ECFA" w:usb2="00000010" w:usb3="00000000" w:csb0="00020000" w:csb1="00000000"/>
    <w:embedRegular r:id="rId14" w:subsetted="1" w:fontKey="{9CCEE539-9106-4A18-8D32-B2BFBD8D2391}"/>
  </w:font>
  <w:font w:name="Century">
    <w:panose1 w:val="02040604050505020304"/>
    <w:charset w:val="00"/>
    <w:family w:val="roman"/>
    <w:pitch w:val="variable"/>
    <w:sig w:usb0="00000287" w:usb1="00000000" w:usb2="00000000" w:usb3="00000000" w:csb0="0000009F" w:csb1="00000000"/>
    <w:embedRegular r:id="rId15" w:fontKey="{CDF5A1D0-8680-4E90-AA21-F4DB1BFFB388}"/>
    <w:embedBold r:id="rId16" w:fontKey="{4FBAB671-C008-46B7-A6B7-CCA3C6DABEAB}"/>
  </w:font>
  <w:font w:name="Arial">
    <w:panose1 w:val="020B0604020202020204"/>
    <w:charset w:val="00"/>
    <w:family w:val="swiss"/>
    <w:pitch w:val="variable"/>
    <w:sig w:usb0="E0002EFF" w:usb1="C000785B" w:usb2="00000009" w:usb3="00000000" w:csb0="000001FF" w:csb1="00000000"/>
    <w:embedRegular r:id="rId17" w:fontKey="{84840916-CCE6-4B5A-B175-F68232588AE2}"/>
    <w:embedBold r:id="rId18" w:fontKey="{4CD80351-BFA6-408D-9620-E123C8A4DFEA}"/>
  </w:font>
  <w:font w:name="FutoMinA101Pro-Bold-Identity-H">
    <w:altName w:val="魚石行書"/>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F23BF" w14:textId="77777777" w:rsidR="00DE61B3" w:rsidRDefault="00DE61B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40E64" w14:textId="4211B739" w:rsidR="00183470" w:rsidRDefault="00183470">
    <w:pPr>
      <w:pStyle w:val="a5"/>
      <w:jc w:val="center"/>
    </w:pPr>
  </w:p>
  <w:p w14:paraId="536EA3CB" w14:textId="77777777" w:rsidR="00183470" w:rsidRDefault="00183470">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D361D" w14:textId="77777777" w:rsidR="00DE61B3" w:rsidRDefault="00DE61B3">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571646"/>
      <w:docPartObj>
        <w:docPartGallery w:val="Page Numbers (Bottom of Page)"/>
        <w:docPartUnique/>
      </w:docPartObj>
    </w:sdtPr>
    <w:sdtEndPr/>
    <w:sdtContent>
      <w:p w14:paraId="735B9BAF" w14:textId="08946690" w:rsidR="00256286" w:rsidRDefault="00256286">
        <w:pPr>
          <w:pStyle w:val="a5"/>
          <w:jc w:val="center"/>
        </w:pPr>
        <w:r>
          <w:fldChar w:fldCharType="begin"/>
        </w:r>
        <w:r>
          <w:instrText>PAGE   \* MERGEFORMAT</w:instrText>
        </w:r>
        <w:r>
          <w:fldChar w:fldCharType="separate"/>
        </w:r>
        <w:r w:rsidR="00DE61B3" w:rsidRPr="00DE61B3">
          <w:rPr>
            <w:noProof/>
            <w:lang w:val="ja-JP"/>
          </w:rPr>
          <w:t>1</w:t>
        </w:r>
        <w:r>
          <w:fldChar w:fldCharType="end"/>
        </w:r>
      </w:p>
    </w:sdtContent>
  </w:sdt>
  <w:p w14:paraId="36A1A6F5" w14:textId="77777777" w:rsidR="005B3DE3" w:rsidRDefault="005B3DE3">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B571B" w14:textId="34F6D13D" w:rsidR="00256286" w:rsidRDefault="00256286">
    <w:pPr>
      <w:pStyle w:val="a5"/>
      <w:jc w:val="center"/>
    </w:pPr>
  </w:p>
  <w:p w14:paraId="7A399F24" w14:textId="77777777" w:rsidR="00256286" w:rsidRDefault="0025628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4548F" w14:textId="77777777" w:rsidR="00CE24DA" w:rsidRDefault="00CE24DA" w:rsidP="00CE262A">
      <w:r>
        <w:separator/>
      </w:r>
    </w:p>
  </w:footnote>
  <w:footnote w:type="continuationSeparator" w:id="0">
    <w:p w14:paraId="34EB0598" w14:textId="77777777" w:rsidR="00CE24DA" w:rsidRDefault="00CE24DA" w:rsidP="00CE2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4FBDE" w14:textId="77777777" w:rsidR="00DE61B3" w:rsidRDefault="00DE61B3">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546CE" w14:textId="77777777" w:rsidR="00DE61B3" w:rsidRDefault="00DE61B3">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5E67" w14:textId="77777777" w:rsidR="00DE61B3" w:rsidRDefault="00DE61B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86E47"/>
    <w:multiLevelType w:val="hybridMultilevel"/>
    <w:tmpl w:val="2DBE3DC4"/>
    <w:lvl w:ilvl="0" w:tplc="FC1EC064">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10B22220"/>
    <w:multiLevelType w:val="hybridMultilevel"/>
    <w:tmpl w:val="A9C8042A"/>
    <w:lvl w:ilvl="0" w:tplc="57EEBAE0">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 w15:restartNumberingAfterBreak="0">
    <w:nsid w:val="2D7A600D"/>
    <w:multiLevelType w:val="hybridMultilevel"/>
    <w:tmpl w:val="C518BFEC"/>
    <w:lvl w:ilvl="0" w:tplc="2EEA2D22">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32286215"/>
    <w:multiLevelType w:val="hybridMultilevel"/>
    <w:tmpl w:val="CA4A1D62"/>
    <w:lvl w:ilvl="0" w:tplc="1DA6DC38">
      <w:start w:val="1"/>
      <w:numFmt w:val="decimalFullWidth"/>
      <w:lvlText w:val="（%1）"/>
      <w:lvlJc w:val="left"/>
      <w:pPr>
        <w:ind w:left="765" w:hanging="765"/>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35692D38"/>
    <w:multiLevelType w:val="hybridMultilevel"/>
    <w:tmpl w:val="1A9C4250"/>
    <w:lvl w:ilvl="0" w:tplc="EA58B93E">
      <w:start w:val="1"/>
      <w:numFmt w:val="decimalFullWidth"/>
      <w:lvlText w:val="%1）"/>
      <w:lvlJc w:val="left"/>
      <w:pPr>
        <w:ind w:left="420" w:hanging="420"/>
      </w:pPr>
      <w:rPr>
        <w:rFonts w:asciiTheme="minorHAnsi" w:eastAsiaTheme="minorEastAsia" w:hAnsiTheme="minorHAnsi"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B7C4C66"/>
    <w:multiLevelType w:val="hybridMultilevel"/>
    <w:tmpl w:val="4472392C"/>
    <w:lvl w:ilvl="0" w:tplc="BF00F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2B2E70"/>
    <w:multiLevelType w:val="hybridMultilevel"/>
    <w:tmpl w:val="1340EE82"/>
    <w:lvl w:ilvl="0" w:tplc="4D36A5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FF3171B"/>
    <w:multiLevelType w:val="hybridMultilevel"/>
    <w:tmpl w:val="24FAD01C"/>
    <w:lvl w:ilvl="0" w:tplc="1B7231B4">
      <w:start w:val="1"/>
      <w:numFmt w:val="decimalFullWidth"/>
      <w:lvlText w:val="（%1）"/>
      <w:lvlJc w:val="left"/>
      <w:pPr>
        <w:ind w:left="1146"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5B74F8D"/>
    <w:multiLevelType w:val="hybridMultilevel"/>
    <w:tmpl w:val="95AC751A"/>
    <w:lvl w:ilvl="0" w:tplc="3F04F3E8">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777C1DCE"/>
    <w:multiLevelType w:val="hybridMultilevel"/>
    <w:tmpl w:val="97C4D3C2"/>
    <w:lvl w:ilvl="0" w:tplc="FBA2295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4"/>
  </w:num>
  <w:num w:numId="8">
    <w:abstractNumId w:val="5"/>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bordersDoNotSurroundHeader/>
  <w:bordersDoNotSurroundFooter/>
  <w:defaultTabStop w:val="283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E7B"/>
    <w:rsid w:val="00000309"/>
    <w:rsid w:val="0000077C"/>
    <w:rsid w:val="0000113D"/>
    <w:rsid w:val="00001197"/>
    <w:rsid w:val="00001851"/>
    <w:rsid w:val="000020DF"/>
    <w:rsid w:val="000028D0"/>
    <w:rsid w:val="00005BD5"/>
    <w:rsid w:val="000062A8"/>
    <w:rsid w:val="00006F88"/>
    <w:rsid w:val="00006FA5"/>
    <w:rsid w:val="0000771E"/>
    <w:rsid w:val="0000788A"/>
    <w:rsid w:val="0001102C"/>
    <w:rsid w:val="00012A7C"/>
    <w:rsid w:val="00012F59"/>
    <w:rsid w:val="00016159"/>
    <w:rsid w:val="000178BE"/>
    <w:rsid w:val="00020724"/>
    <w:rsid w:val="00023729"/>
    <w:rsid w:val="0002401E"/>
    <w:rsid w:val="0002403E"/>
    <w:rsid w:val="0002637E"/>
    <w:rsid w:val="00026449"/>
    <w:rsid w:val="00026B6F"/>
    <w:rsid w:val="00026F22"/>
    <w:rsid w:val="00026FDF"/>
    <w:rsid w:val="0003031F"/>
    <w:rsid w:val="00032525"/>
    <w:rsid w:val="000327D2"/>
    <w:rsid w:val="00032919"/>
    <w:rsid w:val="00032A4E"/>
    <w:rsid w:val="000337DC"/>
    <w:rsid w:val="00034205"/>
    <w:rsid w:val="00037A6C"/>
    <w:rsid w:val="000405A8"/>
    <w:rsid w:val="00040F76"/>
    <w:rsid w:val="0004128F"/>
    <w:rsid w:val="00041307"/>
    <w:rsid w:val="00041652"/>
    <w:rsid w:val="00041DA7"/>
    <w:rsid w:val="000422BD"/>
    <w:rsid w:val="00042AE7"/>
    <w:rsid w:val="00042B91"/>
    <w:rsid w:val="00045BA4"/>
    <w:rsid w:val="00046546"/>
    <w:rsid w:val="000515A1"/>
    <w:rsid w:val="00051D5F"/>
    <w:rsid w:val="0005321A"/>
    <w:rsid w:val="000534D1"/>
    <w:rsid w:val="0005376D"/>
    <w:rsid w:val="000547EF"/>
    <w:rsid w:val="0005491B"/>
    <w:rsid w:val="00056C4B"/>
    <w:rsid w:val="0006097C"/>
    <w:rsid w:val="00061CAD"/>
    <w:rsid w:val="00061D27"/>
    <w:rsid w:val="00062113"/>
    <w:rsid w:val="00062909"/>
    <w:rsid w:val="00062BED"/>
    <w:rsid w:val="00063547"/>
    <w:rsid w:val="000639CE"/>
    <w:rsid w:val="00063B8D"/>
    <w:rsid w:val="0006426F"/>
    <w:rsid w:val="00064534"/>
    <w:rsid w:val="00065AFB"/>
    <w:rsid w:val="00065BDC"/>
    <w:rsid w:val="00066554"/>
    <w:rsid w:val="000668F2"/>
    <w:rsid w:val="00071219"/>
    <w:rsid w:val="000723FF"/>
    <w:rsid w:val="00072641"/>
    <w:rsid w:val="00073D74"/>
    <w:rsid w:val="00076196"/>
    <w:rsid w:val="000774FE"/>
    <w:rsid w:val="0008051C"/>
    <w:rsid w:val="00081120"/>
    <w:rsid w:val="000812CA"/>
    <w:rsid w:val="00083274"/>
    <w:rsid w:val="00084BFB"/>
    <w:rsid w:val="00090813"/>
    <w:rsid w:val="000912C9"/>
    <w:rsid w:val="0009155D"/>
    <w:rsid w:val="0009200A"/>
    <w:rsid w:val="0009239A"/>
    <w:rsid w:val="00092842"/>
    <w:rsid w:val="00094A4E"/>
    <w:rsid w:val="00097CD3"/>
    <w:rsid w:val="000A0818"/>
    <w:rsid w:val="000A087C"/>
    <w:rsid w:val="000A193F"/>
    <w:rsid w:val="000A2DFB"/>
    <w:rsid w:val="000A2E5F"/>
    <w:rsid w:val="000A3CE4"/>
    <w:rsid w:val="000A47FD"/>
    <w:rsid w:val="000A73DF"/>
    <w:rsid w:val="000B0AFE"/>
    <w:rsid w:val="000B2418"/>
    <w:rsid w:val="000B2C3A"/>
    <w:rsid w:val="000B39D2"/>
    <w:rsid w:val="000B3AA2"/>
    <w:rsid w:val="000B3BC5"/>
    <w:rsid w:val="000B5169"/>
    <w:rsid w:val="000B5610"/>
    <w:rsid w:val="000B5911"/>
    <w:rsid w:val="000C1B55"/>
    <w:rsid w:val="000C2C37"/>
    <w:rsid w:val="000C2E33"/>
    <w:rsid w:val="000C2F43"/>
    <w:rsid w:val="000C3264"/>
    <w:rsid w:val="000D12A8"/>
    <w:rsid w:val="000D1774"/>
    <w:rsid w:val="000D3490"/>
    <w:rsid w:val="000D44F3"/>
    <w:rsid w:val="000D4B16"/>
    <w:rsid w:val="000D59B1"/>
    <w:rsid w:val="000D6B49"/>
    <w:rsid w:val="000E0754"/>
    <w:rsid w:val="000E0D59"/>
    <w:rsid w:val="000E21C5"/>
    <w:rsid w:val="000E5248"/>
    <w:rsid w:val="000E566D"/>
    <w:rsid w:val="000E6FEA"/>
    <w:rsid w:val="000E77AE"/>
    <w:rsid w:val="000E7ADF"/>
    <w:rsid w:val="000E7C9D"/>
    <w:rsid w:val="000F0724"/>
    <w:rsid w:val="000F1832"/>
    <w:rsid w:val="000F3017"/>
    <w:rsid w:val="000F4B0E"/>
    <w:rsid w:val="000F5391"/>
    <w:rsid w:val="000F5777"/>
    <w:rsid w:val="000F5CE0"/>
    <w:rsid w:val="000F6584"/>
    <w:rsid w:val="00100317"/>
    <w:rsid w:val="001007F3"/>
    <w:rsid w:val="00102456"/>
    <w:rsid w:val="0010291F"/>
    <w:rsid w:val="00102A70"/>
    <w:rsid w:val="0010318D"/>
    <w:rsid w:val="00103F17"/>
    <w:rsid w:val="001058A8"/>
    <w:rsid w:val="001066CD"/>
    <w:rsid w:val="00106FA6"/>
    <w:rsid w:val="00116661"/>
    <w:rsid w:val="00116E20"/>
    <w:rsid w:val="001179FB"/>
    <w:rsid w:val="00121730"/>
    <w:rsid w:val="00122234"/>
    <w:rsid w:val="001247D5"/>
    <w:rsid w:val="00126F07"/>
    <w:rsid w:val="0012798D"/>
    <w:rsid w:val="00130124"/>
    <w:rsid w:val="001332E5"/>
    <w:rsid w:val="00133B5B"/>
    <w:rsid w:val="00133C4C"/>
    <w:rsid w:val="00134719"/>
    <w:rsid w:val="00136944"/>
    <w:rsid w:val="00136E05"/>
    <w:rsid w:val="00137B4C"/>
    <w:rsid w:val="001411B4"/>
    <w:rsid w:val="001414B0"/>
    <w:rsid w:val="001427BB"/>
    <w:rsid w:val="00142F0D"/>
    <w:rsid w:val="00143D7C"/>
    <w:rsid w:val="00143EAF"/>
    <w:rsid w:val="001444F8"/>
    <w:rsid w:val="001447E8"/>
    <w:rsid w:val="00144D91"/>
    <w:rsid w:val="00145C41"/>
    <w:rsid w:val="00145FF8"/>
    <w:rsid w:val="00146705"/>
    <w:rsid w:val="0014708D"/>
    <w:rsid w:val="00147789"/>
    <w:rsid w:val="00147B54"/>
    <w:rsid w:val="00150292"/>
    <w:rsid w:val="0015116B"/>
    <w:rsid w:val="00155119"/>
    <w:rsid w:val="00155397"/>
    <w:rsid w:val="00156E69"/>
    <w:rsid w:val="00160772"/>
    <w:rsid w:val="001613D8"/>
    <w:rsid w:val="00162B99"/>
    <w:rsid w:val="00163499"/>
    <w:rsid w:val="00164BC5"/>
    <w:rsid w:val="00166AB9"/>
    <w:rsid w:val="00170692"/>
    <w:rsid w:val="001709F5"/>
    <w:rsid w:val="00171639"/>
    <w:rsid w:val="001742AE"/>
    <w:rsid w:val="00176C24"/>
    <w:rsid w:val="00176E45"/>
    <w:rsid w:val="0018288D"/>
    <w:rsid w:val="00183470"/>
    <w:rsid w:val="00185EC7"/>
    <w:rsid w:val="00186420"/>
    <w:rsid w:val="001866D0"/>
    <w:rsid w:val="00192EE5"/>
    <w:rsid w:val="001932A5"/>
    <w:rsid w:val="001942EE"/>
    <w:rsid w:val="00196871"/>
    <w:rsid w:val="00197A8F"/>
    <w:rsid w:val="001A0DD9"/>
    <w:rsid w:val="001A21F4"/>
    <w:rsid w:val="001A4810"/>
    <w:rsid w:val="001A57DA"/>
    <w:rsid w:val="001A7100"/>
    <w:rsid w:val="001B17C0"/>
    <w:rsid w:val="001B2542"/>
    <w:rsid w:val="001B28E3"/>
    <w:rsid w:val="001B78F4"/>
    <w:rsid w:val="001C0079"/>
    <w:rsid w:val="001C1353"/>
    <w:rsid w:val="001D0476"/>
    <w:rsid w:val="001D09B7"/>
    <w:rsid w:val="001D3756"/>
    <w:rsid w:val="001D421E"/>
    <w:rsid w:val="001D58F3"/>
    <w:rsid w:val="001E4ADE"/>
    <w:rsid w:val="001E6858"/>
    <w:rsid w:val="001E7A53"/>
    <w:rsid w:val="001F331E"/>
    <w:rsid w:val="001F3AA0"/>
    <w:rsid w:val="001F3EFD"/>
    <w:rsid w:val="001F5CEF"/>
    <w:rsid w:val="001F6742"/>
    <w:rsid w:val="001F6F4C"/>
    <w:rsid w:val="001F77AA"/>
    <w:rsid w:val="00200846"/>
    <w:rsid w:val="0020244C"/>
    <w:rsid w:val="00203EA8"/>
    <w:rsid w:val="00203FD8"/>
    <w:rsid w:val="00204CD0"/>
    <w:rsid w:val="00205199"/>
    <w:rsid w:val="002065B7"/>
    <w:rsid w:val="00210107"/>
    <w:rsid w:val="002106C0"/>
    <w:rsid w:val="00210C35"/>
    <w:rsid w:val="00215A50"/>
    <w:rsid w:val="002174D5"/>
    <w:rsid w:val="00217A99"/>
    <w:rsid w:val="00220D05"/>
    <w:rsid w:val="0022245C"/>
    <w:rsid w:val="00223F5D"/>
    <w:rsid w:val="0022521A"/>
    <w:rsid w:val="002256FA"/>
    <w:rsid w:val="00225EB3"/>
    <w:rsid w:val="00225EDC"/>
    <w:rsid w:val="002306BB"/>
    <w:rsid w:val="002315F1"/>
    <w:rsid w:val="00231E92"/>
    <w:rsid w:val="00233BBC"/>
    <w:rsid w:val="00234A22"/>
    <w:rsid w:val="00237398"/>
    <w:rsid w:val="0024186F"/>
    <w:rsid w:val="00244CC1"/>
    <w:rsid w:val="00245562"/>
    <w:rsid w:val="00246479"/>
    <w:rsid w:val="00246753"/>
    <w:rsid w:val="002473A2"/>
    <w:rsid w:val="00247B87"/>
    <w:rsid w:val="00250E22"/>
    <w:rsid w:val="0025153E"/>
    <w:rsid w:val="00251F41"/>
    <w:rsid w:val="00252377"/>
    <w:rsid w:val="00252B84"/>
    <w:rsid w:val="002533A8"/>
    <w:rsid w:val="00255DC2"/>
    <w:rsid w:val="0025617A"/>
    <w:rsid w:val="00256286"/>
    <w:rsid w:val="00257B83"/>
    <w:rsid w:val="00261ABA"/>
    <w:rsid w:val="00262BB9"/>
    <w:rsid w:val="002667FC"/>
    <w:rsid w:val="0027071A"/>
    <w:rsid w:val="00271B34"/>
    <w:rsid w:val="002727D7"/>
    <w:rsid w:val="00273477"/>
    <w:rsid w:val="00274324"/>
    <w:rsid w:val="00275357"/>
    <w:rsid w:val="00275FD7"/>
    <w:rsid w:val="002809EB"/>
    <w:rsid w:val="00281430"/>
    <w:rsid w:val="00281728"/>
    <w:rsid w:val="00285E8E"/>
    <w:rsid w:val="00285F4A"/>
    <w:rsid w:val="00286356"/>
    <w:rsid w:val="002865D9"/>
    <w:rsid w:val="00286CB3"/>
    <w:rsid w:val="002870C0"/>
    <w:rsid w:val="0028782E"/>
    <w:rsid w:val="00287B79"/>
    <w:rsid w:val="002911A0"/>
    <w:rsid w:val="00291B68"/>
    <w:rsid w:val="00294E9A"/>
    <w:rsid w:val="002952BC"/>
    <w:rsid w:val="002961CE"/>
    <w:rsid w:val="00296F25"/>
    <w:rsid w:val="00297345"/>
    <w:rsid w:val="00297360"/>
    <w:rsid w:val="002A3B60"/>
    <w:rsid w:val="002B137B"/>
    <w:rsid w:val="002B1C12"/>
    <w:rsid w:val="002B2AA1"/>
    <w:rsid w:val="002B3902"/>
    <w:rsid w:val="002B5274"/>
    <w:rsid w:val="002B5EAE"/>
    <w:rsid w:val="002B6557"/>
    <w:rsid w:val="002C06E1"/>
    <w:rsid w:val="002C17B3"/>
    <w:rsid w:val="002C3732"/>
    <w:rsid w:val="002C52BB"/>
    <w:rsid w:val="002C52DA"/>
    <w:rsid w:val="002C6AD0"/>
    <w:rsid w:val="002C78C5"/>
    <w:rsid w:val="002C79AA"/>
    <w:rsid w:val="002D158E"/>
    <w:rsid w:val="002D1DB8"/>
    <w:rsid w:val="002D21BF"/>
    <w:rsid w:val="002D2283"/>
    <w:rsid w:val="002D38AE"/>
    <w:rsid w:val="002D5000"/>
    <w:rsid w:val="002D53BC"/>
    <w:rsid w:val="002D6672"/>
    <w:rsid w:val="002D714F"/>
    <w:rsid w:val="002D78FB"/>
    <w:rsid w:val="002D7FB8"/>
    <w:rsid w:val="002E1AD7"/>
    <w:rsid w:val="002E209A"/>
    <w:rsid w:val="002E437B"/>
    <w:rsid w:val="002E4AC4"/>
    <w:rsid w:val="002E5B04"/>
    <w:rsid w:val="002E645C"/>
    <w:rsid w:val="002F0EFD"/>
    <w:rsid w:val="002F100F"/>
    <w:rsid w:val="002F3A6C"/>
    <w:rsid w:val="002F3BF5"/>
    <w:rsid w:val="002F51CA"/>
    <w:rsid w:val="002F53C5"/>
    <w:rsid w:val="002F5A4D"/>
    <w:rsid w:val="002F5B30"/>
    <w:rsid w:val="002F657D"/>
    <w:rsid w:val="002F69E1"/>
    <w:rsid w:val="00300A22"/>
    <w:rsid w:val="003025E2"/>
    <w:rsid w:val="00302690"/>
    <w:rsid w:val="00302921"/>
    <w:rsid w:val="00304616"/>
    <w:rsid w:val="003054B0"/>
    <w:rsid w:val="00306C26"/>
    <w:rsid w:val="00310220"/>
    <w:rsid w:val="00313424"/>
    <w:rsid w:val="00315248"/>
    <w:rsid w:val="00315D89"/>
    <w:rsid w:val="00316764"/>
    <w:rsid w:val="0031787D"/>
    <w:rsid w:val="003215AE"/>
    <w:rsid w:val="003216A2"/>
    <w:rsid w:val="00321F6D"/>
    <w:rsid w:val="00322DB9"/>
    <w:rsid w:val="003240D8"/>
    <w:rsid w:val="00325B6C"/>
    <w:rsid w:val="00326491"/>
    <w:rsid w:val="00326D80"/>
    <w:rsid w:val="00327181"/>
    <w:rsid w:val="00331372"/>
    <w:rsid w:val="00332066"/>
    <w:rsid w:val="0033242E"/>
    <w:rsid w:val="00332AEF"/>
    <w:rsid w:val="003332CE"/>
    <w:rsid w:val="003348D2"/>
    <w:rsid w:val="00334903"/>
    <w:rsid w:val="003352CA"/>
    <w:rsid w:val="0033614C"/>
    <w:rsid w:val="0033668E"/>
    <w:rsid w:val="003404AB"/>
    <w:rsid w:val="00340AA6"/>
    <w:rsid w:val="00346474"/>
    <w:rsid w:val="00347AA8"/>
    <w:rsid w:val="003528EA"/>
    <w:rsid w:val="00354E9D"/>
    <w:rsid w:val="003558E1"/>
    <w:rsid w:val="00355EE9"/>
    <w:rsid w:val="00356188"/>
    <w:rsid w:val="00361225"/>
    <w:rsid w:val="0036194C"/>
    <w:rsid w:val="0036247F"/>
    <w:rsid w:val="00362812"/>
    <w:rsid w:val="0036334A"/>
    <w:rsid w:val="00363417"/>
    <w:rsid w:val="00363CC2"/>
    <w:rsid w:val="003658EC"/>
    <w:rsid w:val="00366735"/>
    <w:rsid w:val="00371424"/>
    <w:rsid w:val="0037147D"/>
    <w:rsid w:val="00371D1F"/>
    <w:rsid w:val="00371E94"/>
    <w:rsid w:val="003729D5"/>
    <w:rsid w:val="003734CC"/>
    <w:rsid w:val="0037447B"/>
    <w:rsid w:val="003746F8"/>
    <w:rsid w:val="00374E70"/>
    <w:rsid w:val="003761B1"/>
    <w:rsid w:val="003765C5"/>
    <w:rsid w:val="00380FEE"/>
    <w:rsid w:val="00381294"/>
    <w:rsid w:val="003824F9"/>
    <w:rsid w:val="00385817"/>
    <w:rsid w:val="00385E3B"/>
    <w:rsid w:val="00386140"/>
    <w:rsid w:val="00386A65"/>
    <w:rsid w:val="003870CD"/>
    <w:rsid w:val="00392B8B"/>
    <w:rsid w:val="003940D3"/>
    <w:rsid w:val="00395046"/>
    <w:rsid w:val="003956E6"/>
    <w:rsid w:val="0039687C"/>
    <w:rsid w:val="003A029A"/>
    <w:rsid w:val="003A09C3"/>
    <w:rsid w:val="003A1C1D"/>
    <w:rsid w:val="003A2FBA"/>
    <w:rsid w:val="003A30A6"/>
    <w:rsid w:val="003A30B3"/>
    <w:rsid w:val="003A33AE"/>
    <w:rsid w:val="003A3AB6"/>
    <w:rsid w:val="003A4B94"/>
    <w:rsid w:val="003A4BC5"/>
    <w:rsid w:val="003A68A6"/>
    <w:rsid w:val="003A7AC9"/>
    <w:rsid w:val="003A7C4D"/>
    <w:rsid w:val="003B08D2"/>
    <w:rsid w:val="003B0D02"/>
    <w:rsid w:val="003B23DB"/>
    <w:rsid w:val="003B5F9A"/>
    <w:rsid w:val="003C50BA"/>
    <w:rsid w:val="003C7090"/>
    <w:rsid w:val="003C7771"/>
    <w:rsid w:val="003D19A5"/>
    <w:rsid w:val="003D28E0"/>
    <w:rsid w:val="003D3765"/>
    <w:rsid w:val="003D3A98"/>
    <w:rsid w:val="003D3B32"/>
    <w:rsid w:val="003D4C3D"/>
    <w:rsid w:val="003D4EE7"/>
    <w:rsid w:val="003D52B9"/>
    <w:rsid w:val="003E24A1"/>
    <w:rsid w:val="003E3090"/>
    <w:rsid w:val="003E4020"/>
    <w:rsid w:val="003E4485"/>
    <w:rsid w:val="003E5044"/>
    <w:rsid w:val="003E52A6"/>
    <w:rsid w:val="003E6C2C"/>
    <w:rsid w:val="003F0795"/>
    <w:rsid w:val="003F0B63"/>
    <w:rsid w:val="003F1223"/>
    <w:rsid w:val="003F15C3"/>
    <w:rsid w:val="003F1A08"/>
    <w:rsid w:val="003F5815"/>
    <w:rsid w:val="003F5EC3"/>
    <w:rsid w:val="003F5EC5"/>
    <w:rsid w:val="003F66F2"/>
    <w:rsid w:val="003F69F3"/>
    <w:rsid w:val="003F6E5E"/>
    <w:rsid w:val="00400C7E"/>
    <w:rsid w:val="00400E1F"/>
    <w:rsid w:val="00402ADB"/>
    <w:rsid w:val="00402E62"/>
    <w:rsid w:val="00403854"/>
    <w:rsid w:val="00404C7E"/>
    <w:rsid w:val="00405504"/>
    <w:rsid w:val="00406115"/>
    <w:rsid w:val="00406A62"/>
    <w:rsid w:val="00406D18"/>
    <w:rsid w:val="004071E5"/>
    <w:rsid w:val="004072A1"/>
    <w:rsid w:val="00407647"/>
    <w:rsid w:val="00410B21"/>
    <w:rsid w:val="00410E31"/>
    <w:rsid w:val="00411FE6"/>
    <w:rsid w:val="00412546"/>
    <w:rsid w:val="004178FB"/>
    <w:rsid w:val="00421970"/>
    <w:rsid w:val="004262B6"/>
    <w:rsid w:val="00427486"/>
    <w:rsid w:val="00427D37"/>
    <w:rsid w:val="0043197A"/>
    <w:rsid w:val="00432B2F"/>
    <w:rsid w:val="00432F3B"/>
    <w:rsid w:val="004334C0"/>
    <w:rsid w:val="004349B3"/>
    <w:rsid w:val="0043769E"/>
    <w:rsid w:val="00441634"/>
    <w:rsid w:val="004419C5"/>
    <w:rsid w:val="00442CD7"/>
    <w:rsid w:val="00445073"/>
    <w:rsid w:val="00446146"/>
    <w:rsid w:val="00446A63"/>
    <w:rsid w:val="00446CD3"/>
    <w:rsid w:val="00446FE4"/>
    <w:rsid w:val="004500E1"/>
    <w:rsid w:val="00451C64"/>
    <w:rsid w:val="00452055"/>
    <w:rsid w:val="0045287B"/>
    <w:rsid w:val="0046100C"/>
    <w:rsid w:val="00461818"/>
    <w:rsid w:val="00461E0C"/>
    <w:rsid w:val="00462DA2"/>
    <w:rsid w:val="00464093"/>
    <w:rsid w:val="00466D4D"/>
    <w:rsid w:val="004671C5"/>
    <w:rsid w:val="00471873"/>
    <w:rsid w:val="004719EB"/>
    <w:rsid w:val="00471EC8"/>
    <w:rsid w:val="00471FA4"/>
    <w:rsid w:val="00474E89"/>
    <w:rsid w:val="00475412"/>
    <w:rsid w:val="004818CB"/>
    <w:rsid w:val="00484D84"/>
    <w:rsid w:val="0048610D"/>
    <w:rsid w:val="00487238"/>
    <w:rsid w:val="00490EE1"/>
    <w:rsid w:val="0049287C"/>
    <w:rsid w:val="00493787"/>
    <w:rsid w:val="00493C97"/>
    <w:rsid w:val="00494508"/>
    <w:rsid w:val="00494509"/>
    <w:rsid w:val="004949D7"/>
    <w:rsid w:val="00494EB9"/>
    <w:rsid w:val="0049610B"/>
    <w:rsid w:val="004A071C"/>
    <w:rsid w:val="004A09ED"/>
    <w:rsid w:val="004A23D1"/>
    <w:rsid w:val="004A4960"/>
    <w:rsid w:val="004A5048"/>
    <w:rsid w:val="004A5223"/>
    <w:rsid w:val="004A5431"/>
    <w:rsid w:val="004A7D02"/>
    <w:rsid w:val="004B0D77"/>
    <w:rsid w:val="004B29CD"/>
    <w:rsid w:val="004B2EA3"/>
    <w:rsid w:val="004B3848"/>
    <w:rsid w:val="004B507A"/>
    <w:rsid w:val="004B6143"/>
    <w:rsid w:val="004C0695"/>
    <w:rsid w:val="004C07C5"/>
    <w:rsid w:val="004C3249"/>
    <w:rsid w:val="004C34E3"/>
    <w:rsid w:val="004C5D53"/>
    <w:rsid w:val="004C7779"/>
    <w:rsid w:val="004C7EE5"/>
    <w:rsid w:val="004D0539"/>
    <w:rsid w:val="004D1592"/>
    <w:rsid w:val="004D2923"/>
    <w:rsid w:val="004D32B4"/>
    <w:rsid w:val="004D3AB7"/>
    <w:rsid w:val="004D3D68"/>
    <w:rsid w:val="004D4D92"/>
    <w:rsid w:val="004E0704"/>
    <w:rsid w:val="004E371D"/>
    <w:rsid w:val="004E5236"/>
    <w:rsid w:val="004E5CCB"/>
    <w:rsid w:val="004E696B"/>
    <w:rsid w:val="004E7FC5"/>
    <w:rsid w:val="004F0AB0"/>
    <w:rsid w:val="004F2409"/>
    <w:rsid w:val="004F2FFE"/>
    <w:rsid w:val="004F31A6"/>
    <w:rsid w:val="004F71DC"/>
    <w:rsid w:val="004F77E4"/>
    <w:rsid w:val="005035BE"/>
    <w:rsid w:val="005036DE"/>
    <w:rsid w:val="00504D73"/>
    <w:rsid w:val="00505A44"/>
    <w:rsid w:val="0050684C"/>
    <w:rsid w:val="00507D3F"/>
    <w:rsid w:val="005118ED"/>
    <w:rsid w:val="005132DD"/>
    <w:rsid w:val="00513B89"/>
    <w:rsid w:val="005148C7"/>
    <w:rsid w:val="00516EEF"/>
    <w:rsid w:val="00517528"/>
    <w:rsid w:val="00520A3A"/>
    <w:rsid w:val="00522316"/>
    <w:rsid w:val="005223E0"/>
    <w:rsid w:val="005230E7"/>
    <w:rsid w:val="0052566A"/>
    <w:rsid w:val="00525D10"/>
    <w:rsid w:val="0052628B"/>
    <w:rsid w:val="00527ABE"/>
    <w:rsid w:val="00531AAD"/>
    <w:rsid w:val="005327DE"/>
    <w:rsid w:val="005351B9"/>
    <w:rsid w:val="00535A41"/>
    <w:rsid w:val="005377FE"/>
    <w:rsid w:val="00542025"/>
    <w:rsid w:val="00542DC4"/>
    <w:rsid w:val="00545846"/>
    <w:rsid w:val="00547149"/>
    <w:rsid w:val="00550255"/>
    <w:rsid w:val="005503AB"/>
    <w:rsid w:val="00551DBB"/>
    <w:rsid w:val="00552046"/>
    <w:rsid w:val="0055489A"/>
    <w:rsid w:val="00557C5C"/>
    <w:rsid w:val="00557E16"/>
    <w:rsid w:val="00562CB0"/>
    <w:rsid w:val="005649B8"/>
    <w:rsid w:val="005649E5"/>
    <w:rsid w:val="00565AE1"/>
    <w:rsid w:val="00566274"/>
    <w:rsid w:val="0056741F"/>
    <w:rsid w:val="00567CF4"/>
    <w:rsid w:val="00572787"/>
    <w:rsid w:val="00572FCA"/>
    <w:rsid w:val="0058004A"/>
    <w:rsid w:val="005806E4"/>
    <w:rsid w:val="00580C41"/>
    <w:rsid w:val="0058159E"/>
    <w:rsid w:val="00583520"/>
    <w:rsid w:val="005838FF"/>
    <w:rsid w:val="005848E2"/>
    <w:rsid w:val="00584F04"/>
    <w:rsid w:val="00585B0A"/>
    <w:rsid w:val="00585EBD"/>
    <w:rsid w:val="00586EBC"/>
    <w:rsid w:val="0059040D"/>
    <w:rsid w:val="00591E13"/>
    <w:rsid w:val="00592BEB"/>
    <w:rsid w:val="005931F5"/>
    <w:rsid w:val="00593B23"/>
    <w:rsid w:val="00594209"/>
    <w:rsid w:val="0059550B"/>
    <w:rsid w:val="00595C4B"/>
    <w:rsid w:val="005A04B0"/>
    <w:rsid w:val="005A06AB"/>
    <w:rsid w:val="005A24AD"/>
    <w:rsid w:val="005A289D"/>
    <w:rsid w:val="005A31E9"/>
    <w:rsid w:val="005A4112"/>
    <w:rsid w:val="005A5566"/>
    <w:rsid w:val="005A59F0"/>
    <w:rsid w:val="005A6401"/>
    <w:rsid w:val="005A674A"/>
    <w:rsid w:val="005A6FED"/>
    <w:rsid w:val="005B16D7"/>
    <w:rsid w:val="005B3266"/>
    <w:rsid w:val="005B3DE3"/>
    <w:rsid w:val="005B4CDC"/>
    <w:rsid w:val="005B6E1D"/>
    <w:rsid w:val="005B761C"/>
    <w:rsid w:val="005B7CCD"/>
    <w:rsid w:val="005C0D8A"/>
    <w:rsid w:val="005C15B8"/>
    <w:rsid w:val="005C17FC"/>
    <w:rsid w:val="005C53AF"/>
    <w:rsid w:val="005C6218"/>
    <w:rsid w:val="005C68CA"/>
    <w:rsid w:val="005C709B"/>
    <w:rsid w:val="005C7175"/>
    <w:rsid w:val="005D0D0B"/>
    <w:rsid w:val="005D0E7B"/>
    <w:rsid w:val="005D109D"/>
    <w:rsid w:val="005D4400"/>
    <w:rsid w:val="005D4662"/>
    <w:rsid w:val="005D4C56"/>
    <w:rsid w:val="005D607D"/>
    <w:rsid w:val="005E036C"/>
    <w:rsid w:val="005E0455"/>
    <w:rsid w:val="005E0551"/>
    <w:rsid w:val="005E0860"/>
    <w:rsid w:val="005E0D57"/>
    <w:rsid w:val="005E16AD"/>
    <w:rsid w:val="005E1722"/>
    <w:rsid w:val="005E30EC"/>
    <w:rsid w:val="005E5137"/>
    <w:rsid w:val="005E5A32"/>
    <w:rsid w:val="005E6123"/>
    <w:rsid w:val="005E6668"/>
    <w:rsid w:val="005E6671"/>
    <w:rsid w:val="005E6EA9"/>
    <w:rsid w:val="005E796C"/>
    <w:rsid w:val="005F06D4"/>
    <w:rsid w:val="005F07B0"/>
    <w:rsid w:val="005F0BA8"/>
    <w:rsid w:val="005F32B8"/>
    <w:rsid w:val="005F527D"/>
    <w:rsid w:val="006002AA"/>
    <w:rsid w:val="00600523"/>
    <w:rsid w:val="00602AA7"/>
    <w:rsid w:val="00602F5A"/>
    <w:rsid w:val="006041DA"/>
    <w:rsid w:val="00606E10"/>
    <w:rsid w:val="00607D94"/>
    <w:rsid w:val="00610E1A"/>
    <w:rsid w:val="006121C9"/>
    <w:rsid w:val="00612CFA"/>
    <w:rsid w:val="00613C0A"/>
    <w:rsid w:val="00613CC9"/>
    <w:rsid w:val="00615557"/>
    <w:rsid w:val="00616250"/>
    <w:rsid w:val="0061677F"/>
    <w:rsid w:val="00616A4F"/>
    <w:rsid w:val="00621302"/>
    <w:rsid w:val="0062180F"/>
    <w:rsid w:val="006223AC"/>
    <w:rsid w:val="006243D0"/>
    <w:rsid w:val="00626CC1"/>
    <w:rsid w:val="00627D46"/>
    <w:rsid w:val="00631314"/>
    <w:rsid w:val="00631541"/>
    <w:rsid w:val="006317FA"/>
    <w:rsid w:val="0063182A"/>
    <w:rsid w:val="0063198F"/>
    <w:rsid w:val="00633C2A"/>
    <w:rsid w:val="00640445"/>
    <w:rsid w:val="00642608"/>
    <w:rsid w:val="00650793"/>
    <w:rsid w:val="00651550"/>
    <w:rsid w:val="00651D32"/>
    <w:rsid w:val="0065340C"/>
    <w:rsid w:val="00653C74"/>
    <w:rsid w:val="00653D53"/>
    <w:rsid w:val="00654270"/>
    <w:rsid w:val="00654733"/>
    <w:rsid w:val="00654A07"/>
    <w:rsid w:val="00655139"/>
    <w:rsid w:val="00655EAC"/>
    <w:rsid w:val="0065760B"/>
    <w:rsid w:val="006602D5"/>
    <w:rsid w:val="00662862"/>
    <w:rsid w:val="006628E8"/>
    <w:rsid w:val="00663C0E"/>
    <w:rsid w:val="00665B1B"/>
    <w:rsid w:val="0066748A"/>
    <w:rsid w:val="00671B56"/>
    <w:rsid w:val="00672456"/>
    <w:rsid w:val="00672C7C"/>
    <w:rsid w:val="0067478B"/>
    <w:rsid w:val="00675D91"/>
    <w:rsid w:val="006818ED"/>
    <w:rsid w:val="006836A1"/>
    <w:rsid w:val="00684028"/>
    <w:rsid w:val="00685B16"/>
    <w:rsid w:val="0068719A"/>
    <w:rsid w:val="00691841"/>
    <w:rsid w:val="00692567"/>
    <w:rsid w:val="0069335C"/>
    <w:rsid w:val="00695497"/>
    <w:rsid w:val="00696AD7"/>
    <w:rsid w:val="006A0746"/>
    <w:rsid w:val="006A097B"/>
    <w:rsid w:val="006A0A30"/>
    <w:rsid w:val="006A16B6"/>
    <w:rsid w:val="006A18EB"/>
    <w:rsid w:val="006A1A1F"/>
    <w:rsid w:val="006A1AA8"/>
    <w:rsid w:val="006A214B"/>
    <w:rsid w:val="006A47CC"/>
    <w:rsid w:val="006A59B0"/>
    <w:rsid w:val="006A6771"/>
    <w:rsid w:val="006A6A6C"/>
    <w:rsid w:val="006B0927"/>
    <w:rsid w:val="006B19F6"/>
    <w:rsid w:val="006B21EE"/>
    <w:rsid w:val="006B2ADD"/>
    <w:rsid w:val="006B3304"/>
    <w:rsid w:val="006B40AE"/>
    <w:rsid w:val="006B5357"/>
    <w:rsid w:val="006B6948"/>
    <w:rsid w:val="006B6F04"/>
    <w:rsid w:val="006C00D1"/>
    <w:rsid w:val="006C1388"/>
    <w:rsid w:val="006C1C04"/>
    <w:rsid w:val="006C1CA9"/>
    <w:rsid w:val="006C4D9C"/>
    <w:rsid w:val="006C50B4"/>
    <w:rsid w:val="006C68E6"/>
    <w:rsid w:val="006C6CB3"/>
    <w:rsid w:val="006C7ACB"/>
    <w:rsid w:val="006C7BF8"/>
    <w:rsid w:val="006D0AF2"/>
    <w:rsid w:val="006D12BA"/>
    <w:rsid w:val="006D1D2B"/>
    <w:rsid w:val="006D1EBB"/>
    <w:rsid w:val="006D3271"/>
    <w:rsid w:val="006D4224"/>
    <w:rsid w:val="006D574E"/>
    <w:rsid w:val="006D6F8E"/>
    <w:rsid w:val="006E0074"/>
    <w:rsid w:val="006E055C"/>
    <w:rsid w:val="006E0698"/>
    <w:rsid w:val="006E0E4F"/>
    <w:rsid w:val="006E12ED"/>
    <w:rsid w:val="006E190C"/>
    <w:rsid w:val="006E3D24"/>
    <w:rsid w:val="006E424F"/>
    <w:rsid w:val="006E4D3A"/>
    <w:rsid w:val="006E516E"/>
    <w:rsid w:val="006E7532"/>
    <w:rsid w:val="006F06BF"/>
    <w:rsid w:val="006F3FF4"/>
    <w:rsid w:val="006F42E5"/>
    <w:rsid w:val="006F5FEC"/>
    <w:rsid w:val="006F7AA7"/>
    <w:rsid w:val="0070129A"/>
    <w:rsid w:val="00701A96"/>
    <w:rsid w:val="00702524"/>
    <w:rsid w:val="007033F8"/>
    <w:rsid w:val="00705C7A"/>
    <w:rsid w:val="007127A6"/>
    <w:rsid w:val="007159B8"/>
    <w:rsid w:val="00720250"/>
    <w:rsid w:val="00720E2D"/>
    <w:rsid w:val="00721854"/>
    <w:rsid w:val="007224E3"/>
    <w:rsid w:val="00722FCE"/>
    <w:rsid w:val="00723B22"/>
    <w:rsid w:val="00725BD1"/>
    <w:rsid w:val="00726C9D"/>
    <w:rsid w:val="00727C15"/>
    <w:rsid w:val="00727D78"/>
    <w:rsid w:val="00727F07"/>
    <w:rsid w:val="007324E8"/>
    <w:rsid w:val="007349FF"/>
    <w:rsid w:val="007350CB"/>
    <w:rsid w:val="007358A6"/>
    <w:rsid w:val="00735DE4"/>
    <w:rsid w:val="00736A6E"/>
    <w:rsid w:val="007370A1"/>
    <w:rsid w:val="00737E67"/>
    <w:rsid w:val="00740F41"/>
    <w:rsid w:val="00741590"/>
    <w:rsid w:val="00741E13"/>
    <w:rsid w:val="00743A1D"/>
    <w:rsid w:val="007448B6"/>
    <w:rsid w:val="0075005D"/>
    <w:rsid w:val="00752074"/>
    <w:rsid w:val="0075213B"/>
    <w:rsid w:val="007527CC"/>
    <w:rsid w:val="007540AB"/>
    <w:rsid w:val="0075470D"/>
    <w:rsid w:val="00754F77"/>
    <w:rsid w:val="0075743A"/>
    <w:rsid w:val="0076069A"/>
    <w:rsid w:val="0076113E"/>
    <w:rsid w:val="00761BD6"/>
    <w:rsid w:val="00761C2A"/>
    <w:rsid w:val="0076255B"/>
    <w:rsid w:val="00763772"/>
    <w:rsid w:val="00764D8F"/>
    <w:rsid w:val="00764F94"/>
    <w:rsid w:val="00765CF2"/>
    <w:rsid w:val="00766296"/>
    <w:rsid w:val="0076772F"/>
    <w:rsid w:val="00767DD2"/>
    <w:rsid w:val="0077007B"/>
    <w:rsid w:val="00773C87"/>
    <w:rsid w:val="007750A1"/>
    <w:rsid w:val="007754DA"/>
    <w:rsid w:val="00775E05"/>
    <w:rsid w:val="00776E87"/>
    <w:rsid w:val="00777786"/>
    <w:rsid w:val="007778A1"/>
    <w:rsid w:val="00780452"/>
    <w:rsid w:val="0078151E"/>
    <w:rsid w:val="0078226D"/>
    <w:rsid w:val="007840FF"/>
    <w:rsid w:val="0078573C"/>
    <w:rsid w:val="0078674D"/>
    <w:rsid w:val="007878E5"/>
    <w:rsid w:val="00787EA7"/>
    <w:rsid w:val="00787FDF"/>
    <w:rsid w:val="00791A10"/>
    <w:rsid w:val="00791DC2"/>
    <w:rsid w:val="0079248E"/>
    <w:rsid w:val="00796A54"/>
    <w:rsid w:val="00797536"/>
    <w:rsid w:val="00797973"/>
    <w:rsid w:val="007A04E7"/>
    <w:rsid w:val="007A0B89"/>
    <w:rsid w:val="007A1A8C"/>
    <w:rsid w:val="007A1E35"/>
    <w:rsid w:val="007A281D"/>
    <w:rsid w:val="007A392A"/>
    <w:rsid w:val="007A43E0"/>
    <w:rsid w:val="007A4746"/>
    <w:rsid w:val="007A4CD2"/>
    <w:rsid w:val="007A6290"/>
    <w:rsid w:val="007A6362"/>
    <w:rsid w:val="007A77A7"/>
    <w:rsid w:val="007A7E8A"/>
    <w:rsid w:val="007B15D5"/>
    <w:rsid w:val="007B315C"/>
    <w:rsid w:val="007B37B8"/>
    <w:rsid w:val="007B506B"/>
    <w:rsid w:val="007B6290"/>
    <w:rsid w:val="007C2BA4"/>
    <w:rsid w:val="007C2EBF"/>
    <w:rsid w:val="007C34F9"/>
    <w:rsid w:val="007C5E7B"/>
    <w:rsid w:val="007C653B"/>
    <w:rsid w:val="007C74EC"/>
    <w:rsid w:val="007C7C90"/>
    <w:rsid w:val="007D0DFA"/>
    <w:rsid w:val="007D2270"/>
    <w:rsid w:val="007D2955"/>
    <w:rsid w:val="007D423F"/>
    <w:rsid w:val="007D44F8"/>
    <w:rsid w:val="007D4A45"/>
    <w:rsid w:val="007D592E"/>
    <w:rsid w:val="007D6A34"/>
    <w:rsid w:val="007D6EF8"/>
    <w:rsid w:val="007E1E49"/>
    <w:rsid w:val="007E2C08"/>
    <w:rsid w:val="007E5472"/>
    <w:rsid w:val="007E69E9"/>
    <w:rsid w:val="007F067C"/>
    <w:rsid w:val="007F137B"/>
    <w:rsid w:val="007F2BAC"/>
    <w:rsid w:val="007F36A0"/>
    <w:rsid w:val="007F41FA"/>
    <w:rsid w:val="007F5D86"/>
    <w:rsid w:val="008009C3"/>
    <w:rsid w:val="00801678"/>
    <w:rsid w:val="008026B7"/>
    <w:rsid w:val="00803B34"/>
    <w:rsid w:val="00803FFF"/>
    <w:rsid w:val="008103E6"/>
    <w:rsid w:val="00810526"/>
    <w:rsid w:val="00812089"/>
    <w:rsid w:val="0081369F"/>
    <w:rsid w:val="0081377C"/>
    <w:rsid w:val="00813B68"/>
    <w:rsid w:val="00813DBA"/>
    <w:rsid w:val="00814D66"/>
    <w:rsid w:val="00815B22"/>
    <w:rsid w:val="00815CFE"/>
    <w:rsid w:val="008167C9"/>
    <w:rsid w:val="00816AC7"/>
    <w:rsid w:val="008170B9"/>
    <w:rsid w:val="00820D64"/>
    <w:rsid w:val="0082190C"/>
    <w:rsid w:val="00821DB6"/>
    <w:rsid w:val="00823676"/>
    <w:rsid w:val="00823E84"/>
    <w:rsid w:val="00824143"/>
    <w:rsid w:val="008248AB"/>
    <w:rsid w:val="0082656C"/>
    <w:rsid w:val="00827CAD"/>
    <w:rsid w:val="008303EE"/>
    <w:rsid w:val="008309A7"/>
    <w:rsid w:val="00831695"/>
    <w:rsid w:val="00833BF3"/>
    <w:rsid w:val="00834B23"/>
    <w:rsid w:val="00834E6A"/>
    <w:rsid w:val="00835D0A"/>
    <w:rsid w:val="00837C0E"/>
    <w:rsid w:val="008403D1"/>
    <w:rsid w:val="00840D1E"/>
    <w:rsid w:val="00840F13"/>
    <w:rsid w:val="00841D94"/>
    <w:rsid w:val="00845307"/>
    <w:rsid w:val="008469F8"/>
    <w:rsid w:val="00847A3D"/>
    <w:rsid w:val="008531F2"/>
    <w:rsid w:val="0085394C"/>
    <w:rsid w:val="00856314"/>
    <w:rsid w:val="00856852"/>
    <w:rsid w:val="00856E34"/>
    <w:rsid w:val="00860010"/>
    <w:rsid w:val="00860325"/>
    <w:rsid w:val="00860D43"/>
    <w:rsid w:val="00862777"/>
    <w:rsid w:val="00862CAF"/>
    <w:rsid w:val="00867C93"/>
    <w:rsid w:val="00870C82"/>
    <w:rsid w:val="0087168E"/>
    <w:rsid w:val="0087232A"/>
    <w:rsid w:val="00872A23"/>
    <w:rsid w:val="0087330A"/>
    <w:rsid w:val="00873CEC"/>
    <w:rsid w:val="00874A42"/>
    <w:rsid w:val="0087671F"/>
    <w:rsid w:val="00880365"/>
    <w:rsid w:val="00883EDA"/>
    <w:rsid w:val="00884F58"/>
    <w:rsid w:val="00885B21"/>
    <w:rsid w:val="00887F3A"/>
    <w:rsid w:val="00891DAC"/>
    <w:rsid w:val="0089235E"/>
    <w:rsid w:val="00892618"/>
    <w:rsid w:val="00893695"/>
    <w:rsid w:val="008949E0"/>
    <w:rsid w:val="0089586B"/>
    <w:rsid w:val="008A07A6"/>
    <w:rsid w:val="008A36D5"/>
    <w:rsid w:val="008A527F"/>
    <w:rsid w:val="008A6AB1"/>
    <w:rsid w:val="008B3990"/>
    <w:rsid w:val="008B618E"/>
    <w:rsid w:val="008B642A"/>
    <w:rsid w:val="008B7115"/>
    <w:rsid w:val="008C0440"/>
    <w:rsid w:val="008C0C8B"/>
    <w:rsid w:val="008C1CF3"/>
    <w:rsid w:val="008C2ADC"/>
    <w:rsid w:val="008C2D09"/>
    <w:rsid w:val="008C4076"/>
    <w:rsid w:val="008C48A7"/>
    <w:rsid w:val="008C5436"/>
    <w:rsid w:val="008C5C38"/>
    <w:rsid w:val="008C69E1"/>
    <w:rsid w:val="008C6EC0"/>
    <w:rsid w:val="008C7C01"/>
    <w:rsid w:val="008D1F03"/>
    <w:rsid w:val="008D232C"/>
    <w:rsid w:val="008D2B95"/>
    <w:rsid w:val="008D3F68"/>
    <w:rsid w:val="008D4986"/>
    <w:rsid w:val="008D6867"/>
    <w:rsid w:val="008D739B"/>
    <w:rsid w:val="008D780B"/>
    <w:rsid w:val="008E03CF"/>
    <w:rsid w:val="008E1161"/>
    <w:rsid w:val="008E2A39"/>
    <w:rsid w:val="008E2C01"/>
    <w:rsid w:val="008E34A9"/>
    <w:rsid w:val="008E52D9"/>
    <w:rsid w:val="008E555B"/>
    <w:rsid w:val="008E6DA9"/>
    <w:rsid w:val="008E6F55"/>
    <w:rsid w:val="008E78BB"/>
    <w:rsid w:val="008F055D"/>
    <w:rsid w:val="008F1D97"/>
    <w:rsid w:val="008F322E"/>
    <w:rsid w:val="008F596A"/>
    <w:rsid w:val="008F63EE"/>
    <w:rsid w:val="009013D9"/>
    <w:rsid w:val="0090308D"/>
    <w:rsid w:val="00903650"/>
    <w:rsid w:val="00904A9A"/>
    <w:rsid w:val="00904F65"/>
    <w:rsid w:val="00905BEE"/>
    <w:rsid w:val="00906780"/>
    <w:rsid w:val="0091103F"/>
    <w:rsid w:val="009123C3"/>
    <w:rsid w:val="0091321C"/>
    <w:rsid w:val="009159B4"/>
    <w:rsid w:val="0091621A"/>
    <w:rsid w:val="009175F3"/>
    <w:rsid w:val="0092090B"/>
    <w:rsid w:val="009218D5"/>
    <w:rsid w:val="009250C2"/>
    <w:rsid w:val="00925D20"/>
    <w:rsid w:val="00927AEA"/>
    <w:rsid w:val="00927B9D"/>
    <w:rsid w:val="00931288"/>
    <w:rsid w:val="0093142D"/>
    <w:rsid w:val="00931D84"/>
    <w:rsid w:val="00932434"/>
    <w:rsid w:val="00932EF0"/>
    <w:rsid w:val="00933556"/>
    <w:rsid w:val="00934FCF"/>
    <w:rsid w:val="00935B88"/>
    <w:rsid w:val="00936939"/>
    <w:rsid w:val="00940BCF"/>
    <w:rsid w:val="009410DD"/>
    <w:rsid w:val="00941C1D"/>
    <w:rsid w:val="009436D9"/>
    <w:rsid w:val="009457AE"/>
    <w:rsid w:val="0094587C"/>
    <w:rsid w:val="00947866"/>
    <w:rsid w:val="00947B90"/>
    <w:rsid w:val="00951FC7"/>
    <w:rsid w:val="009523EA"/>
    <w:rsid w:val="00954046"/>
    <w:rsid w:val="0095663F"/>
    <w:rsid w:val="00960293"/>
    <w:rsid w:val="00961A79"/>
    <w:rsid w:val="00961B4A"/>
    <w:rsid w:val="00961C33"/>
    <w:rsid w:val="00963921"/>
    <w:rsid w:val="00965552"/>
    <w:rsid w:val="009679D5"/>
    <w:rsid w:val="00967D3F"/>
    <w:rsid w:val="009707DD"/>
    <w:rsid w:val="009716B2"/>
    <w:rsid w:val="0097170B"/>
    <w:rsid w:val="00971D71"/>
    <w:rsid w:val="009723AE"/>
    <w:rsid w:val="009723D9"/>
    <w:rsid w:val="0097291A"/>
    <w:rsid w:val="0097397A"/>
    <w:rsid w:val="0097457F"/>
    <w:rsid w:val="00977362"/>
    <w:rsid w:val="00977D67"/>
    <w:rsid w:val="009833EF"/>
    <w:rsid w:val="00983CAF"/>
    <w:rsid w:val="00985104"/>
    <w:rsid w:val="00985485"/>
    <w:rsid w:val="009866F4"/>
    <w:rsid w:val="0099017D"/>
    <w:rsid w:val="00991788"/>
    <w:rsid w:val="00991AD2"/>
    <w:rsid w:val="00992B88"/>
    <w:rsid w:val="00995B51"/>
    <w:rsid w:val="00996AE0"/>
    <w:rsid w:val="00997F02"/>
    <w:rsid w:val="009A009A"/>
    <w:rsid w:val="009A2426"/>
    <w:rsid w:val="009A293D"/>
    <w:rsid w:val="009A29E0"/>
    <w:rsid w:val="009A33B7"/>
    <w:rsid w:val="009A3A24"/>
    <w:rsid w:val="009A442B"/>
    <w:rsid w:val="009B3391"/>
    <w:rsid w:val="009B3A82"/>
    <w:rsid w:val="009B426E"/>
    <w:rsid w:val="009B470A"/>
    <w:rsid w:val="009B68C9"/>
    <w:rsid w:val="009C0B0F"/>
    <w:rsid w:val="009C1AAD"/>
    <w:rsid w:val="009C30A9"/>
    <w:rsid w:val="009C4F7E"/>
    <w:rsid w:val="009C54A2"/>
    <w:rsid w:val="009C656F"/>
    <w:rsid w:val="009C6980"/>
    <w:rsid w:val="009C6ACD"/>
    <w:rsid w:val="009C792D"/>
    <w:rsid w:val="009D0852"/>
    <w:rsid w:val="009D0EFE"/>
    <w:rsid w:val="009D387B"/>
    <w:rsid w:val="009D40ED"/>
    <w:rsid w:val="009D5367"/>
    <w:rsid w:val="009D5C61"/>
    <w:rsid w:val="009E05F2"/>
    <w:rsid w:val="009E2440"/>
    <w:rsid w:val="009E2D3A"/>
    <w:rsid w:val="009E32C4"/>
    <w:rsid w:val="009E3473"/>
    <w:rsid w:val="009E418E"/>
    <w:rsid w:val="009E42AB"/>
    <w:rsid w:val="009E47F6"/>
    <w:rsid w:val="009E58AD"/>
    <w:rsid w:val="009F1A45"/>
    <w:rsid w:val="009F4787"/>
    <w:rsid w:val="009F4E2E"/>
    <w:rsid w:val="009F62E9"/>
    <w:rsid w:val="009F725F"/>
    <w:rsid w:val="009F729F"/>
    <w:rsid w:val="009F7B80"/>
    <w:rsid w:val="00A0033B"/>
    <w:rsid w:val="00A03619"/>
    <w:rsid w:val="00A037D5"/>
    <w:rsid w:val="00A0503E"/>
    <w:rsid w:val="00A056A8"/>
    <w:rsid w:val="00A063D0"/>
    <w:rsid w:val="00A07C4D"/>
    <w:rsid w:val="00A10828"/>
    <w:rsid w:val="00A10C7A"/>
    <w:rsid w:val="00A11533"/>
    <w:rsid w:val="00A11D1D"/>
    <w:rsid w:val="00A134B1"/>
    <w:rsid w:val="00A14549"/>
    <w:rsid w:val="00A15E99"/>
    <w:rsid w:val="00A20440"/>
    <w:rsid w:val="00A236FB"/>
    <w:rsid w:val="00A25699"/>
    <w:rsid w:val="00A25FEE"/>
    <w:rsid w:val="00A27B7B"/>
    <w:rsid w:val="00A315F0"/>
    <w:rsid w:val="00A3188E"/>
    <w:rsid w:val="00A32548"/>
    <w:rsid w:val="00A328DF"/>
    <w:rsid w:val="00A33FFE"/>
    <w:rsid w:val="00A34238"/>
    <w:rsid w:val="00A36E0B"/>
    <w:rsid w:val="00A37438"/>
    <w:rsid w:val="00A44766"/>
    <w:rsid w:val="00A45FA3"/>
    <w:rsid w:val="00A50BCE"/>
    <w:rsid w:val="00A51A4A"/>
    <w:rsid w:val="00A5389C"/>
    <w:rsid w:val="00A53A4C"/>
    <w:rsid w:val="00A565F3"/>
    <w:rsid w:val="00A56DFB"/>
    <w:rsid w:val="00A56F29"/>
    <w:rsid w:val="00A57611"/>
    <w:rsid w:val="00A606C9"/>
    <w:rsid w:val="00A6086F"/>
    <w:rsid w:val="00A62787"/>
    <w:rsid w:val="00A660F1"/>
    <w:rsid w:val="00A6665F"/>
    <w:rsid w:val="00A66E30"/>
    <w:rsid w:val="00A6755E"/>
    <w:rsid w:val="00A678A0"/>
    <w:rsid w:val="00A71773"/>
    <w:rsid w:val="00A72279"/>
    <w:rsid w:val="00A729A0"/>
    <w:rsid w:val="00A75064"/>
    <w:rsid w:val="00A775FC"/>
    <w:rsid w:val="00A8001A"/>
    <w:rsid w:val="00A804E4"/>
    <w:rsid w:val="00A81249"/>
    <w:rsid w:val="00A813BF"/>
    <w:rsid w:val="00A81AA4"/>
    <w:rsid w:val="00A8350C"/>
    <w:rsid w:val="00A84FC5"/>
    <w:rsid w:val="00A8557D"/>
    <w:rsid w:val="00A873DF"/>
    <w:rsid w:val="00A90104"/>
    <w:rsid w:val="00A9154B"/>
    <w:rsid w:val="00A932B8"/>
    <w:rsid w:val="00A93B0B"/>
    <w:rsid w:val="00A94E2A"/>
    <w:rsid w:val="00A964C9"/>
    <w:rsid w:val="00AA0475"/>
    <w:rsid w:val="00AA2534"/>
    <w:rsid w:val="00AA2F61"/>
    <w:rsid w:val="00AA3047"/>
    <w:rsid w:val="00AA4166"/>
    <w:rsid w:val="00AA514D"/>
    <w:rsid w:val="00AA5276"/>
    <w:rsid w:val="00AA5DB1"/>
    <w:rsid w:val="00AA695D"/>
    <w:rsid w:val="00AA72BC"/>
    <w:rsid w:val="00AA76C6"/>
    <w:rsid w:val="00AB0B5F"/>
    <w:rsid w:val="00AB0F84"/>
    <w:rsid w:val="00AB13AD"/>
    <w:rsid w:val="00AB1811"/>
    <w:rsid w:val="00AB1E65"/>
    <w:rsid w:val="00AB3516"/>
    <w:rsid w:val="00AB3CB6"/>
    <w:rsid w:val="00AB5417"/>
    <w:rsid w:val="00AB5C8E"/>
    <w:rsid w:val="00AC06F2"/>
    <w:rsid w:val="00AC0799"/>
    <w:rsid w:val="00AC09A4"/>
    <w:rsid w:val="00AC23D7"/>
    <w:rsid w:val="00AC4C65"/>
    <w:rsid w:val="00AC5EC8"/>
    <w:rsid w:val="00AD00C3"/>
    <w:rsid w:val="00AD18AA"/>
    <w:rsid w:val="00AD1B48"/>
    <w:rsid w:val="00AD208C"/>
    <w:rsid w:val="00AD2459"/>
    <w:rsid w:val="00AD6A75"/>
    <w:rsid w:val="00AD73B6"/>
    <w:rsid w:val="00AD7FCC"/>
    <w:rsid w:val="00AE061D"/>
    <w:rsid w:val="00AE2857"/>
    <w:rsid w:val="00AE2DAF"/>
    <w:rsid w:val="00AE2E9F"/>
    <w:rsid w:val="00AE378F"/>
    <w:rsid w:val="00AE4183"/>
    <w:rsid w:val="00AE48B4"/>
    <w:rsid w:val="00AE627B"/>
    <w:rsid w:val="00AF4CEF"/>
    <w:rsid w:val="00B025A8"/>
    <w:rsid w:val="00B04508"/>
    <w:rsid w:val="00B05C15"/>
    <w:rsid w:val="00B077C8"/>
    <w:rsid w:val="00B07976"/>
    <w:rsid w:val="00B07A2D"/>
    <w:rsid w:val="00B07C2C"/>
    <w:rsid w:val="00B1150B"/>
    <w:rsid w:val="00B14AC0"/>
    <w:rsid w:val="00B15D46"/>
    <w:rsid w:val="00B16121"/>
    <w:rsid w:val="00B16CAC"/>
    <w:rsid w:val="00B178CE"/>
    <w:rsid w:val="00B204C0"/>
    <w:rsid w:val="00B22D19"/>
    <w:rsid w:val="00B22D8E"/>
    <w:rsid w:val="00B23187"/>
    <w:rsid w:val="00B27981"/>
    <w:rsid w:val="00B3274B"/>
    <w:rsid w:val="00B33FD1"/>
    <w:rsid w:val="00B3410A"/>
    <w:rsid w:val="00B34B86"/>
    <w:rsid w:val="00B34FE1"/>
    <w:rsid w:val="00B35F75"/>
    <w:rsid w:val="00B36F2B"/>
    <w:rsid w:val="00B4295C"/>
    <w:rsid w:val="00B45625"/>
    <w:rsid w:val="00B51878"/>
    <w:rsid w:val="00B52478"/>
    <w:rsid w:val="00B52513"/>
    <w:rsid w:val="00B52CA2"/>
    <w:rsid w:val="00B548AB"/>
    <w:rsid w:val="00B54A06"/>
    <w:rsid w:val="00B55520"/>
    <w:rsid w:val="00B60876"/>
    <w:rsid w:val="00B62FFA"/>
    <w:rsid w:val="00B64433"/>
    <w:rsid w:val="00B657A5"/>
    <w:rsid w:val="00B659C9"/>
    <w:rsid w:val="00B65D2D"/>
    <w:rsid w:val="00B66CBF"/>
    <w:rsid w:val="00B66E59"/>
    <w:rsid w:val="00B67DA3"/>
    <w:rsid w:val="00B721A8"/>
    <w:rsid w:val="00B736C8"/>
    <w:rsid w:val="00B765D5"/>
    <w:rsid w:val="00B7671B"/>
    <w:rsid w:val="00B82EBA"/>
    <w:rsid w:val="00B86E83"/>
    <w:rsid w:val="00B941B8"/>
    <w:rsid w:val="00B94B17"/>
    <w:rsid w:val="00B95B6E"/>
    <w:rsid w:val="00B96EF1"/>
    <w:rsid w:val="00B97AFF"/>
    <w:rsid w:val="00BA0A68"/>
    <w:rsid w:val="00BA0F21"/>
    <w:rsid w:val="00BA3356"/>
    <w:rsid w:val="00BA53BC"/>
    <w:rsid w:val="00BA5EDD"/>
    <w:rsid w:val="00BA78F3"/>
    <w:rsid w:val="00BB5B21"/>
    <w:rsid w:val="00BB61C8"/>
    <w:rsid w:val="00BB6C6E"/>
    <w:rsid w:val="00BC6CB9"/>
    <w:rsid w:val="00BD0144"/>
    <w:rsid w:val="00BD062F"/>
    <w:rsid w:val="00BD072E"/>
    <w:rsid w:val="00BD3894"/>
    <w:rsid w:val="00BD3B4E"/>
    <w:rsid w:val="00BD4052"/>
    <w:rsid w:val="00BD6041"/>
    <w:rsid w:val="00BD670D"/>
    <w:rsid w:val="00BD760D"/>
    <w:rsid w:val="00BD7C9E"/>
    <w:rsid w:val="00BE00CB"/>
    <w:rsid w:val="00BE01DD"/>
    <w:rsid w:val="00BE023D"/>
    <w:rsid w:val="00BE1D21"/>
    <w:rsid w:val="00BE2C30"/>
    <w:rsid w:val="00BE2E30"/>
    <w:rsid w:val="00BE448D"/>
    <w:rsid w:val="00BE4F1D"/>
    <w:rsid w:val="00BE7D89"/>
    <w:rsid w:val="00BF3266"/>
    <w:rsid w:val="00BF7923"/>
    <w:rsid w:val="00C00EFD"/>
    <w:rsid w:val="00C01AC2"/>
    <w:rsid w:val="00C01E06"/>
    <w:rsid w:val="00C026DC"/>
    <w:rsid w:val="00C02701"/>
    <w:rsid w:val="00C042E7"/>
    <w:rsid w:val="00C051CD"/>
    <w:rsid w:val="00C0640A"/>
    <w:rsid w:val="00C069CA"/>
    <w:rsid w:val="00C07D0A"/>
    <w:rsid w:val="00C11781"/>
    <w:rsid w:val="00C12C99"/>
    <w:rsid w:val="00C17A93"/>
    <w:rsid w:val="00C17C53"/>
    <w:rsid w:val="00C247DB"/>
    <w:rsid w:val="00C2526D"/>
    <w:rsid w:val="00C26CE8"/>
    <w:rsid w:val="00C26D81"/>
    <w:rsid w:val="00C32D4F"/>
    <w:rsid w:val="00C34563"/>
    <w:rsid w:val="00C34EBC"/>
    <w:rsid w:val="00C36611"/>
    <w:rsid w:val="00C367ED"/>
    <w:rsid w:val="00C36B37"/>
    <w:rsid w:val="00C36BF2"/>
    <w:rsid w:val="00C36FD6"/>
    <w:rsid w:val="00C40221"/>
    <w:rsid w:val="00C411DE"/>
    <w:rsid w:val="00C42766"/>
    <w:rsid w:val="00C4304C"/>
    <w:rsid w:val="00C43495"/>
    <w:rsid w:val="00C43BA9"/>
    <w:rsid w:val="00C43DE0"/>
    <w:rsid w:val="00C45960"/>
    <w:rsid w:val="00C4662D"/>
    <w:rsid w:val="00C470F5"/>
    <w:rsid w:val="00C4757D"/>
    <w:rsid w:val="00C51B35"/>
    <w:rsid w:val="00C51BC8"/>
    <w:rsid w:val="00C51D64"/>
    <w:rsid w:val="00C63A7B"/>
    <w:rsid w:val="00C64EF0"/>
    <w:rsid w:val="00C66EC0"/>
    <w:rsid w:val="00C71569"/>
    <w:rsid w:val="00C71637"/>
    <w:rsid w:val="00C73D8A"/>
    <w:rsid w:val="00C8014D"/>
    <w:rsid w:val="00C851B1"/>
    <w:rsid w:val="00C87392"/>
    <w:rsid w:val="00C878A1"/>
    <w:rsid w:val="00C9366D"/>
    <w:rsid w:val="00C9694F"/>
    <w:rsid w:val="00C97FEB"/>
    <w:rsid w:val="00CA4323"/>
    <w:rsid w:val="00CA4C47"/>
    <w:rsid w:val="00CA53E5"/>
    <w:rsid w:val="00CA6B92"/>
    <w:rsid w:val="00CA78AC"/>
    <w:rsid w:val="00CB3367"/>
    <w:rsid w:val="00CB3BD5"/>
    <w:rsid w:val="00CB4E41"/>
    <w:rsid w:val="00CB4E70"/>
    <w:rsid w:val="00CB52E9"/>
    <w:rsid w:val="00CB595E"/>
    <w:rsid w:val="00CB6D72"/>
    <w:rsid w:val="00CB6EDF"/>
    <w:rsid w:val="00CB7377"/>
    <w:rsid w:val="00CC020D"/>
    <w:rsid w:val="00CC0E2E"/>
    <w:rsid w:val="00CC39F0"/>
    <w:rsid w:val="00CC4268"/>
    <w:rsid w:val="00CC582D"/>
    <w:rsid w:val="00CD15BF"/>
    <w:rsid w:val="00CD1F46"/>
    <w:rsid w:val="00CD2A7A"/>
    <w:rsid w:val="00CD3066"/>
    <w:rsid w:val="00CD31CE"/>
    <w:rsid w:val="00CD3BED"/>
    <w:rsid w:val="00CD463A"/>
    <w:rsid w:val="00CD545E"/>
    <w:rsid w:val="00CD5761"/>
    <w:rsid w:val="00CD65EE"/>
    <w:rsid w:val="00CE046F"/>
    <w:rsid w:val="00CE24DA"/>
    <w:rsid w:val="00CE262A"/>
    <w:rsid w:val="00CE314D"/>
    <w:rsid w:val="00CE3AB0"/>
    <w:rsid w:val="00CE5FD3"/>
    <w:rsid w:val="00CE60B0"/>
    <w:rsid w:val="00CE769A"/>
    <w:rsid w:val="00CF2632"/>
    <w:rsid w:val="00CF5EF6"/>
    <w:rsid w:val="00CF6530"/>
    <w:rsid w:val="00CF71B1"/>
    <w:rsid w:val="00CF7D92"/>
    <w:rsid w:val="00D01725"/>
    <w:rsid w:val="00D02CEC"/>
    <w:rsid w:val="00D03E76"/>
    <w:rsid w:val="00D056F8"/>
    <w:rsid w:val="00D06607"/>
    <w:rsid w:val="00D072C0"/>
    <w:rsid w:val="00D10264"/>
    <w:rsid w:val="00D1041B"/>
    <w:rsid w:val="00D12510"/>
    <w:rsid w:val="00D12E05"/>
    <w:rsid w:val="00D14A3C"/>
    <w:rsid w:val="00D14E1A"/>
    <w:rsid w:val="00D1589F"/>
    <w:rsid w:val="00D15E68"/>
    <w:rsid w:val="00D17230"/>
    <w:rsid w:val="00D1744B"/>
    <w:rsid w:val="00D17DF7"/>
    <w:rsid w:val="00D17F23"/>
    <w:rsid w:val="00D208E2"/>
    <w:rsid w:val="00D2147B"/>
    <w:rsid w:val="00D23487"/>
    <w:rsid w:val="00D236EB"/>
    <w:rsid w:val="00D25087"/>
    <w:rsid w:val="00D255AC"/>
    <w:rsid w:val="00D25D0F"/>
    <w:rsid w:val="00D30117"/>
    <w:rsid w:val="00D314AA"/>
    <w:rsid w:val="00D3201B"/>
    <w:rsid w:val="00D336C2"/>
    <w:rsid w:val="00D33F5C"/>
    <w:rsid w:val="00D352A4"/>
    <w:rsid w:val="00D3627F"/>
    <w:rsid w:val="00D37041"/>
    <w:rsid w:val="00D417C0"/>
    <w:rsid w:val="00D45BE3"/>
    <w:rsid w:val="00D5037D"/>
    <w:rsid w:val="00D504CB"/>
    <w:rsid w:val="00D50F94"/>
    <w:rsid w:val="00D511A8"/>
    <w:rsid w:val="00D51CCA"/>
    <w:rsid w:val="00D52E79"/>
    <w:rsid w:val="00D55232"/>
    <w:rsid w:val="00D5650E"/>
    <w:rsid w:val="00D5730D"/>
    <w:rsid w:val="00D57D92"/>
    <w:rsid w:val="00D60251"/>
    <w:rsid w:val="00D61417"/>
    <w:rsid w:val="00D632EC"/>
    <w:rsid w:val="00D6346E"/>
    <w:rsid w:val="00D63724"/>
    <w:rsid w:val="00D63FE9"/>
    <w:rsid w:val="00D64247"/>
    <w:rsid w:val="00D65176"/>
    <w:rsid w:val="00D65E85"/>
    <w:rsid w:val="00D65EF8"/>
    <w:rsid w:val="00D66CEB"/>
    <w:rsid w:val="00D70D6D"/>
    <w:rsid w:val="00D71172"/>
    <w:rsid w:val="00D71ADA"/>
    <w:rsid w:val="00D71D12"/>
    <w:rsid w:val="00D734CC"/>
    <w:rsid w:val="00D7382E"/>
    <w:rsid w:val="00D7396C"/>
    <w:rsid w:val="00D751ED"/>
    <w:rsid w:val="00D755BC"/>
    <w:rsid w:val="00D75699"/>
    <w:rsid w:val="00D75F68"/>
    <w:rsid w:val="00D768D4"/>
    <w:rsid w:val="00D77675"/>
    <w:rsid w:val="00D80003"/>
    <w:rsid w:val="00D803ED"/>
    <w:rsid w:val="00D806E4"/>
    <w:rsid w:val="00D80C23"/>
    <w:rsid w:val="00D814B3"/>
    <w:rsid w:val="00D815F9"/>
    <w:rsid w:val="00D81F89"/>
    <w:rsid w:val="00D833C4"/>
    <w:rsid w:val="00D84402"/>
    <w:rsid w:val="00D857BD"/>
    <w:rsid w:val="00D85A7A"/>
    <w:rsid w:val="00D86046"/>
    <w:rsid w:val="00D863BF"/>
    <w:rsid w:val="00D8699F"/>
    <w:rsid w:val="00D90A6F"/>
    <w:rsid w:val="00D90E7B"/>
    <w:rsid w:val="00D9305D"/>
    <w:rsid w:val="00D953AA"/>
    <w:rsid w:val="00D955A1"/>
    <w:rsid w:val="00D96992"/>
    <w:rsid w:val="00D978B9"/>
    <w:rsid w:val="00DA007C"/>
    <w:rsid w:val="00DA0CDD"/>
    <w:rsid w:val="00DA24B2"/>
    <w:rsid w:val="00DA6048"/>
    <w:rsid w:val="00DA749E"/>
    <w:rsid w:val="00DA759D"/>
    <w:rsid w:val="00DA7FCA"/>
    <w:rsid w:val="00DB1AEE"/>
    <w:rsid w:val="00DB273B"/>
    <w:rsid w:val="00DB2AE9"/>
    <w:rsid w:val="00DB3AE6"/>
    <w:rsid w:val="00DB4194"/>
    <w:rsid w:val="00DB64BD"/>
    <w:rsid w:val="00DC380C"/>
    <w:rsid w:val="00DC3F26"/>
    <w:rsid w:val="00DC41AB"/>
    <w:rsid w:val="00DC4932"/>
    <w:rsid w:val="00DC4E6C"/>
    <w:rsid w:val="00DC65B5"/>
    <w:rsid w:val="00DC6C89"/>
    <w:rsid w:val="00DC6FCA"/>
    <w:rsid w:val="00DD0293"/>
    <w:rsid w:val="00DD0CE3"/>
    <w:rsid w:val="00DD308C"/>
    <w:rsid w:val="00DD3BD3"/>
    <w:rsid w:val="00DD4382"/>
    <w:rsid w:val="00DD5C1C"/>
    <w:rsid w:val="00DD7792"/>
    <w:rsid w:val="00DD7866"/>
    <w:rsid w:val="00DE0D35"/>
    <w:rsid w:val="00DE3B4F"/>
    <w:rsid w:val="00DE61B3"/>
    <w:rsid w:val="00DE7B4F"/>
    <w:rsid w:val="00DF0BB1"/>
    <w:rsid w:val="00DF1827"/>
    <w:rsid w:val="00DF3866"/>
    <w:rsid w:val="00DF39F1"/>
    <w:rsid w:val="00DF3DD9"/>
    <w:rsid w:val="00DF4966"/>
    <w:rsid w:val="00DF5733"/>
    <w:rsid w:val="00DF5947"/>
    <w:rsid w:val="00E01B8A"/>
    <w:rsid w:val="00E02510"/>
    <w:rsid w:val="00E025CD"/>
    <w:rsid w:val="00E02B7D"/>
    <w:rsid w:val="00E031E4"/>
    <w:rsid w:val="00E036CC"/>
    <w:rsid w:val="00E056CC"/>
    <w:rsid w:val="00E06786"/>
    <w:rsid w:val="00E122E1"/>
    <w:rsid w:val="00E128AD"/>
    <w:rsid w:val="00E12DD9"/>
    <w:rsid w:val="00E1442F"/>
    <w:rsid w:val="00E14650"/>
    <w:rsid w:val="00E15A22"/>
    <w:rsid w:val="00E1737E"/>
    <w:rsid w:val="00E177BF"/>
    <w:rsid w:val="00E209EE"/>
    <w:rsid w:val="00E20E78"/>
    <w:rsid w:val="00E21546"/>
    <w:rsid w:val="00E23353"/>
    <w:rsid w:val="00E23418"/>
    <w:rsid w:val="00E24BD7"/>
    <w:rsid w:val="00E253C2"/>
    <w:rsid w:val="00E268A3"/>
    <w:rsid w:val="00E2722A"/>
    <w:rsid w:val="00E27975"/>
    <w:rsid w:val="00E304D9"/>
    <w:rsid w:val="00E30C3C"/>
    <w:rsid w:val="00E30F66"/>
    <w:rsid w:val="00E312E0"/>
    <w:rsid w:val="00E31935"/>
    <w:rsid w:val="00E32F06"/>
    <w:rsid w:val="00E33F83"/>
    <w:rsid w:val="00E34BF1"/>
    <w:rsid w:val="00E36753"/>
    <w:rsid w:val="00E36847"/>
    <w:rsid w:val="00E36FF2"/>
    <w:rsid w:val="00E410CD"/>
    <w:rsid w:val="00E41F91"/>
    <w:rsid w:val="00E42150"/>
    <w:rsid w:val="00E42671"/>
    <w:rsid w:val="00E431BE"/>
    <w:rsid w:val="00E46494"/>
    <w:rsid w:val="00E4770E"/>
    <w:rsid w:val="00E47A04"/>
    <w:rsid w:val="00E50702"/>
    <w:rsid w:val="00E51839"/>
    <w:rsid w:val="00E55D3C"/>
    <w:rsid w:val="00E56615"/>
    <w:rsid w:val="00E57EA2"/>
    <w:rsid w:val="00E62D8F"/>
    <w:rsid w:val="00E65C26"/>
    <w:rsid w:val="00E660A5"/>
    <w:rsid w:val="00E67B31"/>
    <w:rsid w:val="00E704F2"/>
    <w:rsid w:val="00E70553"/>
    <w:rsid w:val="00E713D5"/>
    <w:rsid w:val="00E7421A"/>
    <w:rsid w:val="00E74C60"/>
    <w:rsid w:val="00E75A97"/>
    <w:rsid w:val="00E76035"/>
    <w:rsid w:val="00E77666"/>
    <w:rsid w:val="00E77B98"/>
    <w:rsid w:val="00E81AA9"/>
    <w:rsid w:val="00E83CDA"/>
    <w:rsid w:val="00E84818"/>
    <w:rsid w:val="00E8540E"/>
    <w:rsid w:val="00E87F9B"/>
    <w:rsid w:val="00E90E08"/>
    <w:rsid w:val="00E91CE4"/>
    <w:rsid w:val="00E931A8"/>
    <w:rsid w:val="00E93247"/>
    <w:rsid w:val="00E93E10"/>
    <w:rsid w:val="00E940E1"/>
    <w:rsid w:val="00E9514C"/>
    <w:rsid w:val="00E95EB0"/>
    <w:rsid w:val="00E96FA2"/>
    <w:rsid w:val="00E97500"/>
    <w:rsid w:val="00E97C14"/>
    <w:rsid w:val="00EA3D0B"/>
    <w:rsid w:val="00EA4E17"/>
    <w:rsid w:val="00EA50B4"/>
    <w:rsid w:val="00EA62E7"/>
    <w:rsid w:val="00EB23F7"/>
    <w:rsid w:val="00EB3305"/>
    <w:rsid w:val="00EB4568"/>
    <w:rsid w:val="00EB49B2"/>
    <w:rsid w:val="00EB5606"/>
    <w:rsid w:val="00EB587A"/>
    <w:rsid w:val="00EB6634"/>
    <w:rsid w:val="00EB7299"/>
    <w:rsid w:val="00EB7ACA"/>
    <w:rsid w:val="00EB7C08"/>
    <w:rsid w:val="00EC0E09"/>
    <w:rsid w:val="00EC0E0E"/>
    <w:rsid w:val="00EC1C22"/>
    <w:rsid w:val="00EC3917"/>
    <w:rsid w:val="00EC420E"/>
    <w:rsid w:val="00EC72F7"/>
    <w:rsid w:val="00ED6A5F"/>
    <w:rsid w:val="00EE1151"/>
    <w:rsid w:val="00EE12D1"/>
    <w:rsid w:val="00EE1E28"/>
    <w:rsid w:val="00EE20DE"/>
    <w:rsid w:val="00EE4062"/>
    <w:rsid w:val="00EE4486"/>
    <w:rsid w:val="00EE4C44"/>
    <w:rsid w:val="00EE4F18"/>
    <w:rsid w:val="00EE7E90"/>
    <w:rsid w:val="00EF00CB"/>
    <w:rsid w:val="00EF00FD"/>
    <w:rsid w:val="00EF0677"/>
    <w:rsid w:val="00EF20E3"/>
    <w:rsid w:val="00EF2844"/>
    <w:rsid w:val="00EF3289"/>
    <w:rsid w:val="00EF37FB"/>
    <w:rsid w:val="00EF4524"/>
    <w:rsid w:val="00EF4658"/>
    <w:rsid w:val="00EF58C7"/>
    <w:rsid w:val="00EF62CB"/>
    <w:rsid w:val="00EF66EA"/>
    <w:rsid w:val="00EF7C51"/>
    <w:rsid w:val="00F0018A"/>
    <w:rsid w:val="00F04118"/>
    <w:rsid w:val="00F04BC9"/>
    <w:rsid w:val="00F051EE"/>
    <w:rsid w:val="00F055AE"/>
    <w:rsid w:val="00F05E22"/>
    <w:rsid w:val="00F06973"/>
    <w:rsid w:val="00F07CF6"/>
    <w:rsid w:val="00F1287B"/>
    <w:rsid w:val="00F131CC"/>
    <w:rsid w:val="00F146ED"/>
    <w:rsid w:val="00F14DE8"/>
    <w:rsid w:val="00F15B0B"/>
    <w:rsid w:val="00F15D84"/>
    <w:rsid w:val="00F160DA"/>
    <w:rsid w:val="00F1649D"/>
    <w:rsid w:val="00F17E8E"/>
    <w:rsid w:val="00F21389"/>
    <w:rsid w:val="00F23EE8"/>
    <w:rsid w:val="00F2542B"/>
    <w:rsid w:val="00F265AC"/>
    <w:rsid w:val="00F2722E"/>
    <w:rsid w:val="00F2788E"/>
    <w:rsid w:val="00F303FE"/>
    <w:rsid w:val="00F31150"/>
    <w:rsid w:val="00F31BF6"/>
    <w:rsid w:val="00F31CF0"/>
    <w:rsid w:val="00F32CE6"/>
    <w:rsid w:val="00F342A9"/>
    <w:rsid w:val="00F3633E"/>
    <w:rsid w:val="00F36811"/>
    <w:rsid w:val="00F42ABD"/>
    <w:rsid w:val="00F42AFE"/>
    <w:rsid w:val="00F4446B"/>
    <w:rsid w:val="00F44C84"/>
    <w:rsid w:val="00F45527"/>
    <w:rsid w:val="00F47046"/>
    <w:rsid w:val="00F47C30"/>
    <w:rsid w:val="00F52BC2"/>
    <w:rsid w:val="00F52C06"/>
    <w:rsid w:val="00F52D9A"/>
    <w:rsid w:val="00F54AC5"/>
    <w:rsid w:val="00F54E40"/>
    <w:rsid w:val="00F579E8"/>
    <w:rsid w:val="00F61367"/>
    <w:rsid w:val="00F61472"/>
    <w:rsid w:val="00F6186B"/>
    <w:rsid w:val="00F6239F"/>
    <w:rsid w:val="00F623EA"/>
    <w:rsid w:val="00F646CC"/>
    <w:rsid w:val="00F652BE"/>
    <w:rsid w:val="00F67670"/>
    <w:rsid w:val="00F71A58"/>
    <w:rsid w:val="00F72E2C"/>
    <w:rsid w:val="00F76C20"/>
    <w:rsid w:val="00F77A62"/>
    <w:rsid w:val="00F81572"/>
    <w:rsid w:val="00F82475"/>
    <w:rsid w:val="00F831F5"/>
    <w:rsid w:val="00F83B64"/>
    <w:rsid w:val="00F84000"/>
    <w:rsid w:val="00F8475C"/>
    <w:rsid w:val="00F84B72"/>
    <w:rsid w:val="00F85558"/>
    <w:rsid w:val="00F8775D"/>
    <w:rsid w:val="00F87B56"/>
    <w:rsid w:val="00F901CB"/>
    <w:rsid w:val="00F9246E"/>
    <w:rsid w:val="00F929CD"/>
    <w:rsid w:val="00F93288"/>
    <w:rsid w:val="00F964D4"/>
    <w:rsid w:val="00F9698F"/>
    <w:rsid w:val="00F97FB0"/>
    <w:rsid w:val="00FA063A"/>
    <w:rsid w:val="00FA189E"/>
    <w:rsid w:val="00FA2042"/>
    <w:rsid w:val="00FA2182"/>
    <w:rsid w:val="00FA2D60"/>
    <w:rsid w:val="00FA2DF7"/>
    <w:rsid w:val="00FA3254"/>
    <w:rsid w:val="00FA58F7"/>
    <w:rsid w:val="00FA5BFD"/>
    <w:rsid w:val="00FA7BF3"/>
    <w:rsid w:val="00FA7D8A"/>
    <w:rsid w:val="00FB0700"/>
    <w:rsid w:val="00FB0920"/>
    <w:rsid w:val="00FB2178"/>
    <w:rsid w:val="00FB2BB0"/>
    <w:rsid w:val="00FB4232"/>
    <w:rsid w:val="00FB4B94"/>
    <w:rsid w:val="00FB4DBB"/>
    <w:rsid w:val="00FB5429"/>
    <w:rsid w:val="00FB5C98"/>
    <w:rsid w:val="00FC0209"/>
    <w:rsid w:val="00FC1589"/>
    <w:rsid w:val="00FC2CFE"/>
    <w:rsid w:val="00FC2DE5"/>
    <w:rsid w:val="00FC3BE4"/>
    <w:rsid w:val="00FC67F8"/>
    <w:rsid w:val="00FC6B85"/>
    <w:rsid w:val="00FD2543"/>
    <w:rsid w:val="00FD2E46"/>
    <w:rsid w:val="00FD45A9"/>
    <w:rsid w:val="00FD5C66"/>
    <w:rsid w:val="00FD5E8A"/>
    <w:rsid w:val="00FD6C9F"/>
    <w:rsid w:val="00FD7C3A"/>
    <w:rsid w:val="00FE2D1C"/>
    <w:rsid w:val="00FE2E00"/>
    <w:rsid w:val="00FE3294"/>
    <w:rsid w:val="00FE4C3F"/>
    <w:rsid w:val="00FE64E8"/>
    <w:rsid w:val="00FE67AD"/>
    <w:rsid w:val="00FE6DA8"/>
    <w:rsid w:val="00FF54DE"/>
    <w:rsid w:val="00FF5DC3"/>
    <w:rsid w:val="00FF6763"/>
    <w:rsid w:val="00FF6EB3"/>
    <w:rsid w:val="00FF79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26226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58F7"/>
    <w:pPr>
      <w:widowControl w:val="0"/>
      <w:jc w:val="both"/>
    </w:pPr>
    <w:rPr>
      <w:rFonts w:cs="Times New Roman"/>
    </w:rPr>
  </w:style>
  <w:style w:type="paragraph" w:styleId="1">
    <w:name w:val="heading 1"/>
    <w:basedOn w:val="a"/>
    <w:next w:val="a"/>
    <w:link w:val="10"/>
    <w:uiPriority w:val="9"/>
    <w:qFormat/>
    <w:rsid w:val="005C7175"/>
    <w:pPr>
      <w:keepNext/>
      <w:snapToGrid w:val="0"/>
      <w:outlineLvl w:val="0"/>
    </w:pPr>
    <w:rPr>
      <w:rFonts w:ascii="UD デジタル 教科書体 NP-R" w:eastAsia="UD デジタル 教科書体 NP-R" w:hAnsiTheme="majorHAnsi" w:cstheme="majorBidi"/>
      <w:b/>
      <w:bCs/>
      <w:sz w:val="28"/>
      <w:szCs w:val="28"/>
    </w:rPr>
  </w:style>
  <w:style w:type="paragraph" w:styleId="2">
    <w:name w:val="heading 2"/>
    <w:basedOn w:val="a"/>
    <w:next w:val="a"/>
    <w:link w:val="20"/>
    <w:uiPriority w:val="9"/>
    <w:unhideWhenUsed/>
    <w:qFormat/>
    <w:rsid w:val="009F1A45"/>
    <w:pPr>
      <w:outlineLvl w:val="1"/>
    </w:pPr>
    <w:rPr>
      <w:rFonts w:ascii="UD デジタル 教科書体 NK-B" w:eastAsia="UD デジタル 教科書体 NK-B"/>
      <w:b/>
      <w:bCs/>
      <w:sz w:val="24"/>
      <w:szCs w:val="24"/>
    </w:rPr>
  </w:style>
  <w:style w:type="paragraph" w:styleId="3">
    <w:name w:val="heading 3"/>
    <w:basedOn w:val="a"/>
    <w:next w:val="a"/>
    <w:link w:val="30"/>
    <w:uiPriority w:val="9"/>
    <w:unhideWhenUsed/>
    <w:qFormat/>
    <w:rsid w:val="003A029A"/>
    <w:pPr>
      <w:adjustRightInd w:val="0"/>
      <w:snapToGrid w:val="0"/>
      <w:outlineLvl w:val="2"/>
    </w:pPr>
    <w:rPr>
      <w:rFonts w:ascii="UD デジタル 教科書体 NK-B" w:eastAsia="UD デジタル 教科書体 NK-B"/>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262A"/>
    <w:pPr>
      <w:tabs>
        <w:tab w:val="center" w:pos="4252"/>
        <w:tab w:val="right" w:pos="8504"/>
      </w:tabs>
      <w:snapToGrid w:val="0"/>
    </w:pPr>
    <w:rPr>
      <w:rFonts w:cstheme="minorBidi"/>
    </w:rPr>
  </w:style>
  <w:style w:type="character" w:customStyle="1" w:styleId="a4">
    <w:name w:val="ヘッダー (文字)"/>
    <w:basedOn w:val="a0"/>
    <w:link w:val="a3"/>
    <w:uiPriority w:val="99"/>
    <w:rsid w:val="00CE262A"/>
  </w:style>
  <w:style w:type="paragraph" w:styleId="a5">
    <w:name w:val="footer"/>
    <w:basedOn w:val="a"/>
    <w:link w:val="a6"/>
    <w:uiPriority w:val="99"/>
    <w:unhideWhenUsed/>
    <w:rsid w:val="00CE262A"/>
    <w:pPr>
      <w:tabs>
        <w:tab w:val="center" w:pos="4252"/>
        <w:tab w:val="right" w:pos="8504"/>
      </w:tabs>
      <w:snapToGrid w:val="0"/>
    </w:pPr>
    <w:rPr>
      <w:rFonts w:cstheme="minorBidi"/>
    </w:rPr>
  </w:style>
  <w:style w:type="character" w:customStyle="1" w:styleId="a6">
    <w:name w:val="フッター (文字)"/>
    <w:basedOn w:val="a0"/>
    <w:link w:val="a5"/>
    <w:uiPriority w:val="99"/>
    <w:rsid w:val="00CE262A"/>
  </w:style>
  <w:style w:type="table" w:styleId="a7">
    <w:name w:val="Table Grid"/>
    <w:basedOn w:val="a1"/>
    <w:uiPriority w:val="39"/>
    <w:rsid w:val="004B2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FC3BE4"/>
    <w:rPr>
      <w:color w:val="000000" w:themeColor="hyperlink"/>
      <w:u w:val="single"/>
    </w:rPr>
  </w:style>
  <w:style w:type="character" w:customStyle="1" w:styleId="11">
    <w:name w:val="未解決のメンション1"/>
    <w:basedOn w:val="a0"/>
    <w:uiPriority w:val="99"/>
    <w:semiHidden/>
    <w:unhideWhenUsed/>
    <w:rsid w:val="00FC3BE4"/>
    <w:rPr>
      <w:color w:val="605E5C"/>
      <w:shd w:val="clear" w:color="auto" w:fill="E1DFDD"/>
    </w:rPr>
  </w:style>
  <w:style w:type="character" w:styleId="a9">
    <w:name w:val="FollowedHyperlink"/>
    <w:basedOn w:val="a0"/>
    <w:uiPriority w:val="99"/>
    <w:semiHidden/>
    <w:unhideWhenUsed/>
    <w:rsid w:val="00963921"/>
    <w:rPr>
      <w:color w:val="000000" w:themeColor="followedHyperlink"/>
      <w:u w:val="single"/>
    </w:rPr>
  </w:style>
  <w:style w:type="paragraph" w:styleId="aa">
    <w:name w:val="List Paragraph"/>
    <w:basedOn w:val="a"/>
    <w:uiPriority w:val="34"/>
    <w:qFormat/>
    <w:rsid w:val="00991AD2"/>
    <w:pPr>
      <w:ind w:leftChars="400" w:left="840"/>
    </w:pPr>
    <w:rPr>
      <w:rFonts w:cstheme="minorBidi"/>
    </w:rPr>
  </w:style>
  <w:style w:type="paragraph" w:styleId="ab">
    <w:name w:val="Balloon Text"/>
    <w:basedOn w:val="a"/>
    <w:link w:val="ac"/>
    <w:uiPriority w:val="99"/>
    <w:semiHidden/>
    <w:unhideWhenUsed/>
    <w:rsid w:val="002C06E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C06E1"/>
    <w:rPr>
      <w:rFonts w:asciiTheme="majorHAnsi" w:eastAsiaTheme="majorEastAsia" w:hAnsiTheme="majorHAnsi" w:cstheme="majorBidi"/>
      <w:sz w:val="18"/>
      <w:szCs w:val="18"/>
    </w:rPr>
  </w:style>
  <w:style w:type="character" w:styleId="ad">
    <w:name w:val="annotation reference"/>
    <w:basedOn w:val="a0"/>
    <w:uiPriority w:val="99"/>
    <w:semiHidden/>
    <w:unhideWhenUsed/>
    <w:rsid w:val="002C06E1"/>
    <w:rPr>
      <w:sz w:val="18"/>
      <w:szCs w:val="18"/>
    </w:rPr>
  </w:style>
  <w:style w:type="paragraph" w:styleId="ae">
    <w:name w:val="annotation text"/>
    <w:basedOn w:val="a"/>
    <w:link w:val="af"/>
    <w:uiPriority w:val="99"/>
    <w:semiHidden/>
    <w:unhideWhenUsed/>
    <w:rsid w:val="002C06E1"/>
    <w:pPr>
      <w:jc w:val="left"/>
    </w:pPr>
  </w:style>
  <w:style w:type="character" w:customStyle="1" w:styleId="af">
    <w:name w:val="コメント文字列 (文字)"/>
    <w:basedOn w:val="a0"/>
    <w:link w:val="ae"/>
    <w:uiPriority w:val="99"/>
    <w:semiHidden/>
    <w:rsid w:val="002C06E1"/>
    <w:rPr>
      <w:rFonts w:cs="Times New Roman"/>
    </w:rPr>
  </w:style>
  <w:style w:type="paragraph" w:styleId="af0">
    <w:name w:val="annotation subject"/>
    <w:basedOn w:val="ae"/>
    <w:next w:val="ae"/>
    <w:link w:val="af1"/>
    <w:uiPriority w:val="99"/>
    <w:semiHidden/>
    <w:unhideWhenUsed/>
    <w:rsid w:val="002C06E1"/>
    <w:rPr>
      <w:b/>
      <w:bCs/>
    </w:rPr>
  </w:style>
  <w:style w:type="character" w:customStyle="1" w:styleId="af1">
    <w:name w:val="コメント内容 (文字)"/>
    <w:basedOn w:val="af"/>
    <w:link w:val="af0"/>
    <w:uiPriority w:val="99"/>
    <w:semiHidden/>
    <w:rsid w:val="002C06E1"/>
    <w:rPr>
      <w:rFonts w:cs="Times New Roman"/>
      <w:b/>
      <w:bCs/>
    </w:rPr>
  </w:style>
  <w:style w:type="character" w:customStyle="1" w:styleId="10">
    <w:name w:val="見出し 1 (文字)"/>
    <w:basedOn w:val="a0"/>
    <w:link w:val="1"/>
    <w:uiPriority w:val="9"/>
    <w:rsid w:val="005C7175"/>
    <w:rPr>
      <w:rFonts w:ascii="UD デジタル 教科書体 NP-R" w:eastAsia="UD デジタル 教科書体 NP-R" w:hAnsiTheme="majorHAnsi" w:cstheme="majorBidi"/>
      <w:b/>
      <w:bCs/>
      <w:sz w:val="28"/>
      <w:szCs w:val="28"/>
    </w:rPr>
  </w:style>
  <w:style w:type="character" w:customStyle="1" w:styleId="20">
    <w:name w:val="見出し 2 (文字)"/>
    <w:basedOn w:val="a0"/>
    <w:link w:val="2"/>
    <w:uiPriority w:val="9"/>
    <w:rsid w:val="009F1A45"/>
    <w:rPr>
      <w:rFonts w:ascii="UD デジタル 教科書体 NK-B" w:eastAsia="UD デジタル 教科書体 NK-B" w:cs="Times New Roman"/>
      <w:b/>
      <w:bCs/>
      <w:sz w:val="24"/>
      <w:szCs w:val="24"/>
    </w:rPr>
  </w:style>
  <w:style w:type="paragraph" w:styleId="af2">
    <w:name w:val="TOC Heading"/>
    <w:basedOn w:val="1"/>
    <w:next w:val="a"/>
    <w:uiPriority w:val="39"/>
    <w:unhideWhenUsed/>
    <w:qFormat/>
    <w:rsid w:val="00651D32"/>
    <w:pPr>
      <w:keepLines/>
      <w:widowControl/>
      <w:snapToGrid/>
      <w:spacing w:before="240" w:line="259" w:lineRule="auto"/>
      <w:jc w:val="left"/>
      <w:outlineLvl w:val="9"/>
    </w:pPr>
    <w:rPr>
      <w:rFonts w:asciiTheme="majorHAnsi" w:eastAsiaTheme="majorEastAsia"/>
      <w:b w:val="0"/>
      <w:bCs w:val="0"/>
      <w:color w:val="2F5496" w:themeColor="accent1" w:themeShade="BF"/>
      <w:kern w:val="0"/>
      <w:sz w:val="32"/>
      <w:szCs w:val="32"/>
    </w:rPr>
  </w:style>
  <w:style w:type="paragraph" w:styleId="12">
    <w:name w:val="toc 1"/>
    <w:basedOn w:val="a"/>
    <w:next w:val="a"/>
    <w:autoRedefine/>
    <w:uiPriority w:val="39"/>
    <w:unhideWhenUsed/>
    <w:rsid w:val="00651D32"/>
  </w:style>
  <w:style w:type="paragraph" w:styleId="21">
    <w:name w:val="toc 2"/>
    <w:basedOn w:val="a"/>
    <w:next w:val="a"/>
    <w:autoRedefine/>
    <w:uiPriority w:val="39"/>
    <w:unhideWhenUsed/>
    <w:rsid w:val="00651D32"/>
    <w:pPr>
      <w:ind w:leftChars="100" w:left="210"/>
    </w:pPr>
  </w:style>
  <w:style w:type="paragraph" w:styleId="31">
    <w:name w:val="toc 3"/>
    <w:basedOn w:val="a"/>
    <w:next w:val="a"/>
    <w:autoRedefine/>
    <w:uiPriority w:val="39"/>
    <w:unhideWhenUsed/>
    <w:rsid w:val="00651D32"/>
    <w:pPr>
      <w:widowControl/>
      <w:spacing w:after="100" w:line="259" w:lineRule="auto"/>
      <w:ind w:left="440"/>
      <w:jc w:val="left"/>
    </w:pPr>
    <w:rPr>
      <w:kern w:val="0"/>
      <w:sz w:val="22"/>
    </w:rPr>
  </w:style>
  <w:style w:type="character" w:customStyle="1" w:styleId="22">
    <w:name w:val="未解決のメンション2"/>
    <w:basedOn w:val="a0"/>
    <w:uiPriority w:val="99"/>
    <w:semiHidden/>
    <w:unhideWhenUsed/>
    <w:rsid w:val="00B27981"/>
    <w:rPr>
      <w:color w:val="605E5C"/>
      <w:shd w:val="clear" w:color="auto" w:fill="E1DFDD"/>
    </w:rPr>
  </w:style>
  <w:style w:type="paragraph" w:styleId="af3">
    <w:name w:val="Revision"/>
    <w:hidden/>
    <w:uiPriority w:val="99"/>
    <w:semiHidden/>
    <w:rsid w:val="00A804E4"/>
    <w:rPr>
      <w:rFonts w:cs="Times New Roman"/>
    </w:rPr>
  </w:style>
  <w:style w:type="character" w:customStyle="1" w:styleId="UnresolvedMention">
    <w:name w:val="Unresolved Mention"/>
    <w:basedOn w:val="a0"/>
    <w:uiPriority w:val="99"/>
    <w:semiHidden/>
    <w:unhideWhenUsed/>
    <w:rsid w:val="002F53C5"/>
    <w:rPr>
      <w:color w:val="605E5C"/>
      <w:shd w:val="clear" w:color="auto" w:fill="E1DFDD"/>
    </w:rPr>
  </w:style>
  <w:style w:type="character" w:customStyle="1" w:styleId="30">
    <w:name w:val="見出し 3 (文字)"/>
    <w:basedOn w:val="a0"/>
    <w:link w:val="3"/>
    <w:uiPriority w:val="9"/>
    <w:rsid w:val="003A029A"/>
    <w:rPr>
      <w:rFonts w:ascii="UD デジタル 教科書体 NK-B" w:eastAsia="UD デジタル 教科書体 NK-B" w:cs="Times New Roman"/>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51906">
      <w:bodyDiv w:val="1"/>
      <w:marLeft w:val="0"/>
      <w:marRight w:val="0"/>
      <w:marTop w:val="0"/>
      <w:marBottom w:val="0"/>
      <w:divBdr>
        <w:top w:val="none" w:sz="0" w:space="0" w:color="auto"/>
        <w:left w:val="none" w:sz="0" w:space="0" w:color="auto"/>
        <w:bottom w:val="none" w:sz="0" w:space="0" w:color="auto"/>
        <w:right w:val="none" w:sz="0" w:space="0" w:color="auto"/>
      </w:divBdr>
    </w:div>
    <w:div w:id="761340058">
      <w:bodyDiv w:val="1"/>
      <w:marLeft w:val="0"/>
      <w:marRight w:val="0"/>
      <w:marTop w:val="0"/>
      <w:marBottom w:val="0"/>
      <w:divBdr>
        <w:top w:val="none" w:sz="0" w:space="0" w:color="auto"/>
        <w:left w:val="none" w:sz="0" w:space="0" w:color="auto"/>
        <w:bottom w:val="none" w:sz="0" w:space="0" w:color="auto"/>
        <w:right w:val="none" w:sz="0" w:space="0" w:color="auto"/>
      </w:divBdr>
    </w:div>
    <w:div w:id="1017390807">
      <w:bodyDiv w:val="1"/>
      <w:marLeft w:val="0"/>
      <w:marRight w:val="0"/>
      <w:marTop w:val="0"/>
      <w:marBottom w:val="0"/>
      <w:divBdr>
        <w:top w:val="none" w:sz="0" w:space="0" w:color="auto"/>
        <w:left w:val="none" w:sz="0" w:space="0" w:color="auto"/>
        <w:bottom w:val="none" w:sz="0" w:space="0" w:color="auto"/>
        <w:right w:val="none" w:sz="0" w:space="0" w:color="auto"/>
      </w:divBdr>
    </w:div>
    <w:div w:id="1191069973">
      <w:bodyDiv w:val="1"/>
      <w:marLeft w:val="0"/>
      <w:marRight w:val="0"/>
      <w:marTop w:val="0"/>
      <w:marBottom w:val="0"/>
      <w:divBdr>
        <w:top w:val="none" w:sz="0" w:space="0" w:color="auto"/>
        <w:left w:val="none" w:sz="0" w:space="0" w:color="auto"/>
        <w:bottom w:val="none" w:sz="0" w:space="0" w:color="auto"/>
        <w:right w:val="none" w:sz="0" w:space="0" w:color="auto"/>
      </w:divBdr>
    </w:div>
    <w:div w:id="1222786132">
      <w:bodyDiv w:val="1"/>
      <w:marLeft w:val="0"/>
      <w:marRight w:val="0"/>
      <w:marTop w:val="0"/>
      <w:marBottom w:val="0"/>
      <w:divBdr>
        <w:top w:val="none" w:sz="0" w:space="0" w:color="auto"/>
        <w:left w:val="none" w:sz="0" w:space="0" w:color="auto"/>
        <w:bottom w:val="none" w:sz="0" w:space="0" w:color="auto"/>
        <w:right w:val="none" w:sz="0" w:space="0" w:color="auto"/>
      </w:divBdr>
    </w:div>
    <w:div w:id="1485511141">
      <w:bodyDiv w:val="1"/>
      <w:marLeft w:val="0"/>
      <w:marRight w:val="0"/>
      <w:marTop w:val="0"/>
      <w:marBottom w:val="0"/>
      <w:divBdr>
        <w:top w:val="none" w:sz="0" w:space="0" w:color="auto"/>
        <w:left w:val="none" w:sz="0" w:space="0" w:color="auto"/>
        <w:bottom w:val="none" w:sz="0" w:space="0" w:color="auto"/>
        <w:right w:val="none" w:sz="0" w:space="0" w:color="auto"/>
      </w:divBdr>
    </w:div>
    <w:div w:id="1812672632">
      <w:bodyDiv w:val="1"/>
      <w:marLeft w:val="0"/>
      <w:marRight w:val="0"/>
      <w:marTop w:val="0"/>
      <w:marBottom w:val="0"/>
      <w:divBdr>
        <w:top w:val="none" w:sz="0" w:space="0" w:color="auto"/>
        <w:left w:val="none" w:sz="0" w:space="0" w:color="auto"/>
        <w:bottom w:val="none" w:sz="0" w:space="0" w:color="auto"/>
        <w:right w:val="none" w:sz="0" w:space="0" w:color="auto"/>
      </w:divBdr>
    </w:div>
    <w:div w:id="1911229711">
      <w:bodyDiv w:val="1"/>
      <w:marLeft w:val="0"/>
      <w:marRight w:val="0"/>
      <w:marTop w:val="0"/>
      <w:marBottom w:val="0"/>
      <w:divBdr>
        <w:top w:val="none" w:sz="0" w:space="0" w:color="auto"/>
        <w:left w:val="none" w:sz="0" w:space="0" w:color="auto"/>
        <w:bottom w:val="none" w:sz="0" w:space="0" w:color="auto"/>
        <w:right w:val="none" w:sz="0" w:space="0" w:color="auto"/>
      </w:divBdr>
    </w:div>
    <w:div w:id="2026130769">
      <w:bodyDiv w:val="1"/>
      <w:marLeft w:val="0"/>
      <w:marRight w:val="0"/>
      <w:marTop w:val="0"/>
      <w:marBottom w:val="0"/>
      <w:divBdr>
        <w:top w:val="none" w:sz="0" w:space="0" w:color="auto"/>
        <w:left w:val="none" w:sz="0" w:space="0" w:color="auto"/>
        <w:bottom w:val="none" w:sz="0" w:space="0" w:color="auto"/>
        <w:right w:val="none" w:sz="0" w:space="0" w:color="auto"/>
      </w:divBdr>
    </w:div>
    <w:div w:id="209947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3.png"/><Relationship Id="rId11" Type="http://schemas.openxmlformats.org/officeDocument/2006/relationships/header" Target="head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emf"/><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7" Type="http://schemas.openxmlformats.org/officeDocument/2006/relationships/header" Target="header1.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emf"/><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emf"/><Relationship Id="rId100" Type="http://schemas.openxmlformats.org/officeDocument/2006/relationships/footer" Target="footer5.xml"/><Relationship Id="rId8" Type="http://schemas.openxmlformats.org/officeDocument/2006/relationships/header" Target="header2.xml"/><Relationship Id="rId51" Type="http://schemas.openxmlformats.org/officeDocument/2006/relationships/image" Target="media/image38.png"/><Relationship Id="rId72" Type="http://schemas.openxmlformats.org/officeDocument/2006/relationships/image" Target="media/image59.emf"/><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ユーザー定義 7">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0000"/>
      </a:hlink>
      <a:folHlink>
        <a:srgbClr val="00000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2177</Words>
  <Characters>12411</Characters>
  <Application>Microsoft Office Word</Application>
  <DocSecurity>0</DocSecurity>
  <Lines>103</Lines>
  <Paragraphs>29</Paragraphs>
  <ScaleCrop>false</ScaleCrop>
  <Company/>
  <LinksUpToDate>false</LinksUpToDate>
  <CharactersWithSpaces>14559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2022-07-14T08:54:00Z</dcterms:created>
  <dcterms:modified xsi:type="dcterms:W3CDTF">2022-07-14T08:54:00Z</dcterms:modified>
</cp:coreProperties>
</file>