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77" w:rsidRPr="00C62F5D" w:rsidRDefault="00CA5777" w:rsidP="00CA5777">
      <w:pPr>
        <w:spacing w:line="362" w:lineRule="exact"/>
        <w:ind w:left="2"/>
        <w:jc w:val="center"/>
        <w:rPr>
          <w:rFonts w:asciiTheme="majorEastAsia" w:eastAsiaTheme="majorEastAsia" w:hAnsiTheme="majorEastAsia"/>
          <w:sz w:val="22"/>
        </w:rPr>
      </w:pPr>
      <w:r w:rsidRPr="00C62F5D">
        <w:rPr>
          <w:rFonts w:asciiTheme="majorEastAsia" w:eastAsiaTheme="majorEastAsia" w:hAnsiTheme="majorEastAsia" w:hint="eastAsia"/>
          <w:sz w:val="22"/>
        </w:rPr>
        <w:t xml:space="preserve">自治労　</w:t>
      </w:r>
      <w:r w:rsidR="00F018FA">
        <w:rPr>
          <w:rFonts w:asciiTheme="majorEastAsia" w:eastAsiaTheme="majorEastAsia" w:hAnsiTheme="majorEastAsia" w:hint="eastAsia"/>
          <w:sz w:val="22"/>
        </w:rPr>
        <w:t>2020年度健康福祉支部要求への回答（令和2</w:t>
      </w:r>
      <w:r w:rsidRPr="00C62F5D">
        <w:rPr>
          <w:rFonts w:asciiTheme="majorEastAsia" w:eastAsiaTheme="majorEastAsia" w:hAnsiTheme="majorEastAsia" w:hint="eastAsia"/>
          <w:sz w:val="22"/>
        </w:rPr>
        <w:t>年</w:t>
      </w:r>
      <w:r w:rsidR="00646A61">
        <w:rPr>
          <w:rFonts w:asciiTheme="majorEastAsia" w:eastAsiaTheme="majorEastAsia" w:hAnsiTheme="majorEastAsia" w:hint="eastAsia"/>
          <w:sz w:val="22"/>
        </w:rPr>
        <w:t>2</w:t>
      </w:r>
      <w:r w:rsidRPr="00C62F5D">
        <w:rPr>
          <w:rFonts w:asciiTheme="majorEastAsia" w:eastAsiaTheme="majorEastAsia" w:hAnsiTheme="majorEastAsia" w:hint="eastAsia"/>
          <w:sz w:val="22"/>
        </w:rPr>
        <w:t>月</w:t>
      </w:r>
      <w:r w:rsidR="00F018FA">
        <w:rPr>
          <w:rFonts w:asciiTheme="majorEastAsia" w:eastAsiaTheme="majorEastAsia" w:hAnsiTheme="majorEastAsia" w:hint="eastAsia"/>
          <w:color w:val="000000" w:themeColor="text1"/>
          <w:sz w:val="22"/>
        </w:rPr>
        <w:t>27</w:t>
      </w:r>
      <w:r w:rsidRPr="00C62F5D">
        <w:rPr>
          <w:rFonts w:asciiTheme="majorEastAsia" w:eastAsiaTheme="majorEastAsia" w:hAnsiTheme="majorEastAsia" w:hint="eastAsia"/>
          <w:sz w:val="22"/>
        </w:rPr>
        <w:t>日）</w:t>
      </w:r>
    </w:p>
    <w:p w:rsidR="00CA5777" w:rsidRPr="00C62F5D" w:rsidRDefault="00CA5777" w:rsidP="004F3699">
      <w:pPr>
        <w:wordWrap w:val="0"/>
        <w:spacing w:line="362" w:lineRule="exact"/>
        <w:ind w:left="2"/>
        <w:rPr>
          <w:rFonts w:asciiTheme="majorEastAsia" w:eastAsiaTheme="majorEastAsia" w:hAnsiTheme="majorEastAsia"/>
          <w:sz w:val="22"/>
        </w:rPr>
      </w:pPr>
    </w:p>
    <w:p w:rsidR="00646A61" w:rsidRDefault="00E77857" w:rsidP="0093645A">
      <w:pPr>
        <w:wordWrap w:val="0"/>
        <w:spacing w:line="362" w:lineRule="exact"/>
        <w:ind w:left="2"/>
        <w:rPr>
          <w:rFonts w:asciiTheme="majorEastAsia" w:eastAsiaTheme="majorEastAsia" w:hAnsiTheme="majorEastAsia"/>
          <w:bCs/>
          <w:color w:val="000000"/>
          <w:sz w:val="22"/>
        </w:rPr>
      </w:pPr>
      <w:r w:rsidRPr="00C62F5D">
        <w:rPr>
          <w:rFonts w:asciiTheme="majorEastAsia" w:eastAsiaTheme="majorEastAsia" w:hAnsiTheme="majorEastAsia" w:hint="eastAsia"/>
          <w:sz w:val="22"/>
        </w:rPr>
        <w:t>第１の要求に</w:t>
      </w:r>
      <w:r w:rsidR="00525F58" w:rsidRPr="00C62F5D">
        <w:rPr>
          <w:rFonts w:asciiTheme="majorEastAsia" w:eastAsiaTheme="majorEastAsia" w:hAnsiTheme="majorEastAsia" w:hint="eastAsia"/>
          <w:bCs/>
          <w:color w:val="000000"/>
          <w:sz w:val="22"/>
        </w:rPr>
        <w:t>つ</w:t>
      </w:r>
      <w:r w:rsidR="00646A61">
        <w:rPr>
          <w:rFonts w:asciiTheme="majorEastAsia" w:eastAsiaTheme="majorEastAsia" w:hAnsiTheme="majorEastAsia" w:hint="eastAsia"/>
          <w:bCs/>
          <w:color w:val="000000"/>
          <w:sz w:val="22"/>
        </w:rPr>
        <w:t>い</w:t>
      </w:r>
      <w:r w:rsidR="00525F58" w:rsidRPr="00C62F5D">
        <w:rPr>
          <w:rFonts w:asciiTheme="majorEastAsia" w:eastAsiaTheme="majorEastAsia" w:hAnsiTheme="majorEastAsia" w:hint="eastAsia"/>
          <w:bCs/>
          <w:color w:val="000000"/>
          <w:sz w:val="22"/>
        </w:rPr>
        <w:t>ては、</w:t>
      </w:r>
      <w:r w:rsidR="0093645A" w:rsidRPr="0093645A">
        <w:rPr>
          <w:rFonts w:asciiTheme="majorEastAsia" w:eastAsiaTheme="majorEastAsia" w:hAnsiTheme="majorEastAsia" w:hint="eastAsia"/>
          <w:bCs/>
          <w:color w:val="000000"/>
          <w:sz w:val="22"/>
        </w:rPr>
        <w:t>労使関係条例に従い、円滑な話し合いが行われるよう、今後とも誠意をもって対処してまいりたい。また、その趣旨は各所属にも伝えてまいりたい。</w:t>
      </w:r>
    </w:p>
    <w:p w:rsidR="00087ACE" w:rsidRDefault="00087ACE" w:rsidP="00646A61">
      <w:pPr>
        <w:wordWrap w:val="0"/>
        <w:spacing w:line="362" w:lineRule="exact"/>
        <w:ind w:left="2"/>
        <w:rPr>
          <w:rFonts w:asciiTheme="majorEastAsia" w:eastAsiaTheme="majorEastAsia" w:hAnsiTheme="majorEastAsia"/>
          <w:sz w:val="22"/>
        </w:rPr>
      </w:pPr>
    </w:p>
    <w:p w:rsidR="0093645A" w:rsidRDefault="00646A61" w:rsidP="0093645A">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第２の要求について</w:t>
      </w:r>
      <w:r w:rsidR="008804F3">
        <w:rPr>
          <w:rFonts w:asciiTheme="majorEastAsia" w:eastAsiaTheme="majorEastAsia" w:hAnsiTheme="majorEastAsia" w:hint="eastAsia"/>
          <w:sz w:val="22"/>
        </w:rPr>
        <w:t>は</w:t>
      </w:r>
      <w:r>
        <w:rPr>
          <w:rFonts w:asciiTheme="majorEastAsia" w:eastAsiaTheme="majorEastAsia" w:hAnsiTheme="majorEastAsia" w:hint="eastAsia"/>
          <w:sz w:val="22"/>
        </w:rPr>
        <w:t>、</w:t>
      </w:r>
      <w:r w:rsidR="0093645A" w:rsidRPr="0093645A">
        <w:rPr>
          <w:rFonts w:asciiTheme="majorEastAsia" w:eastAsiaTheme="majorEastAsia" w:hAnsiTheme="majorEastAsia" w:hint="eastAsia"/>
          <w:sz w:val="22"/>
        </w:rPr>
        <w:t>全庁的な問題でありますので、要求の趣旨は関係課に伝えてまいりたい。</w:t>
      </w:r>
    </w:p>
    <w:p w:rsidR="0093645A" w:rsidRDefault="0093645A" w:rsidP="00646A61">
      <w:pPr>
        <w:wordWrap w:val="0"/>
        <w:spacing w:line="362" w:lineRule="exact"/>
        <w:ind w:left="2"/>
        <w:rPr>
          <w:rFonts w:asciiTheme="majorEastAsia" w:eastAsiaTheme="majorEastAsia" w:hAnsiTheme="majorEastAsia"/>
          <w:sz w:val="22"/>
        </w:rPr>
      </w:pPr>
    </w:p>
    <w:p w:rsidR="00646A61" w:rsidRDefault="0093645A" w:rsidP="00646A61">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第３の要求について、</w:t>
      </w:r>
      <w:r w:rsidRPr="0093645A">
        <w:rPr>
          <w:rFonts w:asciiTheme="majorEastAsia" w:eastAsiaTheme="majorEastAsia" w:hAnsiTheme="majorEastAsia" w:hint="eastAsia"/>
          <w:sz w:val="22"/>
        </w:rPr>
        <w:t>人員の配置については、部としても、必要な業務量に見合った適正な配置に努めるとともに、適正な勤務労働条件の確保ができるよう引き続き取り組んでまいりたい。</w:t>
      </w:r>
    </w:p>
    <w:p w:rsidR="0093645A" w:rsidRDefault="0093645A" w:rsidP="00646A61">
      <w:pPr>
        <w:wordWrap w:val="0"/>
        <w:spacing w:line="362" w:lineRule="exact"/>
        <w:ind w:left="2"/>
        <w:rPr>
          <w:rFonts w:asciiTheme="majorEastAsia" w:eastAsiaTheme="majorEastAsia" w:hAnsiTheme="majorEastAsia"/>
          <w:sz w:val="22"/>
        </w:rPr>
      </w:pPr>
    </w:p>
    <w:p w:rsidR="00F018FA" w:rsidRDefault="00F018FA" w:rsidP="00646A61">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第３（１）の要求について、</w:t>
      </w:r>
      <w:r w:rsidRPr="00F018FA">
        <w:rPr>
          <w:rFonts w:asciiTheme="majorEastAsia" w:eastAsiaTheme="majorEastAsia" w:hAnsiTheme="majorEastAsia" w:hint="eastAsia"/>
          <w:sz w:val="22"/>
        </w:rPr>
        <w:t>長時間労働の是正については、部としても、部内課長会議において定期的に時間外勤務実績の報告と一層の取組みを要請するなど、時間外勤務の縮減に取り組んでいるところです。</w:t>
      </w:r>
    </w:p>
    <w:p w:rsidR="00F018FA" w:rsidRDefault="00F018FA" w:rsidP="00646A61">
      <w:pPr>
        <w:wordWrap w:val="0"/>
        <w:spacing w:line="362" w:lineRule="exact"/>
        <w:ind w:left="2"/>
        <w:rPr>
          <w:rFonts w:asciiTheme="majorEastAsia" w:eastAsiaTheme="majorEastAsia" w:hAnsiTheme="majorEastAsia"/>
          <w:sz w:val="22"/>
        </w:rPr>
      </w:pPr>
    </w:p>
    <w:p w:rsidR="00646A61" w:rsidRDefault="0093645A" w:rsidP="0093645A">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第３（</w:t>
      </w:r>
      <w:r w:rsidR="00F018FA">
        <w:rPr>
          <w:rFonts w:asciiTheme="majorEastAsia" w:eastAsiaTheme="majorEastAsia" w:hAnsiTheme="majorEastAsia" w:hint="eastAsia"/>
          <w:sz w:val="22"/>
        </w:rPr>
        <w:t>４</w:t>
      </w:r>
      <w:r w:rsidR="00646A61">
        <w:rPr>
          <w:rFonts w:asciiTheme="majorEastAsia" w:eastAsiaTheme="majorEastAsia" w:hAnsiTheme="majorEastAsia" w:hint="eastAsia"/>
          <w:sz w:val="22"/>
        </w:rPr>
        <w:t>）の要求について、</w:t>
      </w:r>
      <w:r w:rsidRPr="0093645A">
        <w:rPr>
          <w:rFonts w:asciiTheme="majorEastAsia" w:eastAsiaTheme="majorEastAsia" w:hAnsiTheme="majorEastAsia" w:hint="eastAsia"/>
          <w:sz w:val="22"/>
        </w:rPr>
        <w:t>保健所の地域保健課については、平成23</w:t>
      </w:r>
      <w:r w:rsidR="008804F3">
        <w:rPr>
          <w:rFonts w:asciiTheme="majorEastAsia" w:eastAsiaTheme="majorEastAsia" w:hAnsiTheme="majorEastAsia" w:hint="eastAsia"/>
          <w:sz w:val="22"/>
        </w:rPr>
        <w:t>年度に１名減員する一方で、非常勤職員１名を措置しています</w:t>
      </w:r>
      <w:r w:rsidRPr="0093645A">
        <w:rPr>
          <w:rFonts w:asciiTheme="majorEastAsia" w:eastAsiaTheme="majorEastAsia" w:hAnsiTheme="majorEastAsia" w:hint="eastAsia"/>
          <w:sz w:val="22"/>
        </w:rPr>
        <w:t>。各保健所では、これまでも業務のピーク時には、所属内で応援体制を組むなど、工夫を行い、対応しているところ</w:t>
      </w:r>
      <w:r w:rsidR="008804F3">
        <w:rPr>
          <w:rFonts w:asciiTheme="majorEastAsia" w:eastAsiaTheme="majorEastAsia" w:hAnsiTheme="majorEastAsia" w:hint="eastAsia"/>
          <w:sz w:val="22"/>
        </w:rPr>
        <w:t>です</w:t>
      </w:r>
      <w:r w:rsidRPr="0093645A">
        <w:rPr>
          <w:rFonts w:asciiTheme="majorEastAsia" w:eastAsiaTheme="majorEastAsia" w:hAnsiTheme="majorEastAsia" w:hint="eastAsia"/>
          <w:sz w:val="22"/>
        </w:rPr>
        <w:t>。今後とも必要な業務量に見合った適正な配置に努めるとともに、適正な勤務労働条件の確保ができるよう、引き続き取り組んでまいりたい。</w:t>
      </w:r>
    </w:p>
    <w:p w:rsidR="00646A61" w:rsidRPr="00C62F5D" w:rsidRDefault="00646A61" w:rsidP="00646A61">
      <w:pPr>
        <w:wordWrap w:val="0"/>
        <w:spacing w:line="362" w:lineRule="exact"/>
        <w:rPr>
          <w:rFonts w:asciiTheme="majorEastAsia" w:eastAsiaTheme="majorEastAsia" w:hAnsiTheme="majorEastAsia"/>
          <w:sz w:val="22"/>
        </w:rPr>
      </w:pPr>
    </w:p>
    <w:p w:rsidR="00087ACE" w:rsidRDefault="00D661CC" w:rsidP="00F018FA">
      <w:pPr>
        <w:pStyle w:val="a5"/>
        <w:ind w:rightChars="111" w:right="233"/>
        <w:rPr>
          <w:rFonts w:asciiTheme="majorEastAsia" w:eastAsiaTheme="majorEastAsia" w:hAnsiTheme="majorEastAsia"/>
          <w:spacing w:val="0"/>
          <w:sz w:val="22"/>
          <w:szCs w:val="22"/>
        </w:rPr>
      </w:pPr>
      <w:r w:rsidRPr="00C62F5D">
        <w:rPr>
          <w:rFonts w:asciiTheme="majorEastAsia" w:eastAsiaTheme="majorEastAsia" w:hAnsiTheme="majorEastAsia" w:hint="eastAsia"/>
          <w:spacing w:val="0"/>
          <w:sz w:val="22"/>
          <w:szCs w:val="22"/>
        </w:rPr>
        <w:t>第</w:t>
      </w:r>
      <w:r w:rsidR="0093645A">
        <w:rPr>
          <w:rFonts w:asciiTheme="majorEastAsia" w:eastAsiaTheme="majorEastAsia" w:hAnsiTheme="majorEastAsia" w:hint="eastAsia"/>
          <w:spacing w:val="0"/>
          <w:sz w:val="22"/>
          <w:szCs w:val="22"/>
        </w:rPr>
        <w:t>４</w:t>
      </w:r>
      <w:r w:rsidR="00525F58" w:rsidRPr="00C62F5D">
        <w:rPr>
          <w:rFonts w:asciiTheme="majorEastAsia" w:eastAsiaTheme="majorEastAsia" w:hAnsiTheme="majorEastAsia" w:hint="eastAsia"/>
          <w:spacing w:val="0"/>
          <w:sz w:val="22"/>
          <w:szCs w:val="22"/>
        </w:rPr>
        <w:t>の</w:t>
      </w:r>
      <w:r w:rsidR="00E77857" w:rsidRPr="00C62F5D">
        <w:rPr>
          <w:rFonts w:asciiTheme="majorEastAsia" w:eastAsiaTheme="majorEastAsia" w:hAnsiTheme="majorEastAsia" w:hint="eastAsia"/>
          <w:spacing w:val="0"/>
          <w:sz w:val="22"/>
          <w:szCs w:val="22"/>
        </w:rPr>
        <w:t>要求につ</w:t>
      </w:r>
      <w:r w:rsidR="00D85B9F" w:rsidRPr="00C62F5D">
        <w:rPr>
          <w:rFonts w:asciiTheme="majorEastAsia" w:eastAsiaTheme="majorEastAsia" w:hAnsiTheme="majorEastAsia" w:hint="eastAsia"/>
          <w:spacing w:val="0"/>
          <w:sz w:val="22"/>
          <w:szCs w:val="22"/>
        </w:rPr>
        <w:t>いて</w:t>
      </w:r>
      <w:r w:rsidR="0093645A" w:rsidRPr="0093645A">
        <w:rPr>
          <w:rFonts w:asciiTheme="majorEastAsia" w:eastAsiaTheme="majorEastAsia" w:hAnsiTheme="majorEastAsia" w:hint="eastAsia"/>
          <w:spacing w:val="0"/>
          <w:sz w:val="22"/>
          <w:szCs w:val="22"/>
        </w:rPr>
        <w:t>は、全庁的な問題でありますので、要求の趣旨は関係課に伝えてまいりたい。</w:t>
      </w:r>
      <w:r w:rsidR="00F018FA" w:rsidRPr="00F018FA">
        <w:rPr>
          <w:rFonts w:asciiTheme="majorEastAsia" w:eastAsiaTheme="majorEastAsia" w:hAnsiTheme="majorEastAsia" w:hint="eastAsia"/>
          <w:spacing w:val="0"/>
          <w:sz w:val="22"/>
          <w:szCs w:val="22"/>
        </w:rPr>
        <w:t>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F018FA" w:rsidRPr="00C62F5D" w:rsidRDefault="00F018FA" w:rsidP="00F018FA">
      <w:pPr>
        <w:pStyle w:val="a5"/>
        <w:ind w:rightChars="111" w:right="233"/>
        <w:rPr>
          <w:rFonts w:asciiTheme="majorEastAsia" w:eastAsiaTheme="majorEastAsia" w:hAnsiTheme="majorEastAsia"/>
          <w:spacing w:val="0"/>
          <w:sz w:val="22"/>
        </w:rPr>
      </w:pPr>
    </w:p>
    <w:p w:rsidR="00646A61" w:rsidRDefault="00087ACE" w:rsidP="00F018FA">
      <w:pPr>
        <w:ind w:left="2"/>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５</w:t>
      </w:r>
      <w:r w:rsidRPr="00C62F5D">
        <w:rPr>
          <w:rFonts w:asciiTheme="majorEastAsia" w:eastAsiaTheme="majorEastAsia" w:hAnsiTheme="majorEastAsia" w:hint="eastAsia"/>
          <w:sz w:val="22"/>
        </w:rPr>
        <w:t>の要求について</w:t>
      </w:r>
      <w:r w:rsidR="00E77857" w:rsidRPr="00C62F5D">
        <w:rPr>
          <w:rFonts w:asciiTheme="majorEastAsia" w:eastAsiaTheme="majorEastAsia" w:hAnsiTheme="majorEastAsia" w:hint="eastAsia"/>
          <w:sz w:val="22"/>
        </w:rPr>
        <w:t>、</w:t>
      </w:r>
      <w:r w:rsidR="00F018FA" w:rsidRPr="00F018FA">
        <w:rPr>
          <w:rFonts w:asciiTheme="majorEastAsia" w:eastAsiaTheme="majorEastAsia" w:hAnsiTheme="majorEastAsia" w:hint="eastAsia"/>
          <w:bCs/>
          <w:sz w:val="22"/>
        </w:rPr>
        <w:t>職員の年度途中退職等に対する代替措置については、令和元年11月18日の府労連秋季年末要求に回答しているとおり、職場の実態を踏まえ、必要に応じて非常勤職員を措置しているところです。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F018FA" w:rsidRDefault="00F018FA" w:rsidP="00F018FA">
      <w:pPr>
        <w:ind w:left="2"/>
        <w:rPr>
          <w:rFonts w:asciiTheme="majorEastAsia" w:eastAsiaTheme="majorEastAsia" w:hAnsiTheme="majorEastAsia"/>
          <w:bCs/>
          <w:sz w:val="22"/>
        </w:rPr>
      </w:pPr>
    </w:p>
    <w:p w:rsidR="001A1EC3" w:rsidRPr="00C62F5D" w:rsidRDefault="00087ACE" w:rsidP="00D14204">
      <w:pPr>
        <w:wordWrap w:val="0"/>
        <w:spacing w:line="362" w:lineRule="exact"/>
        <w:ind w:rightChars="111" w:right="233"/>
        <w:rPr>
          <w:rFonts w:asciiTheme="majorEastAsia" w:eastAsiaTheme="majorEastAsia" w:hAnsiTheme="majorEastAsia"/>
          <w:bCs/>
          <w:color w:val="000000"/>
          <w:spacing w:val="1"/>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６</w:t>
      </w:r>
      <w:r w:rsidRPr="00C62F5D">
        <w:rPr>
          <w:rFonts w:asciiTheme="majorEastAsia" w:eastAsiaTheme="majorEastAsia" w:hAnsiTheme="majorEastAsia" w:hint="eastAsia"/>
          <w:sz w:val="22"/>
        </w:rPr>
        <w:t>の要求について、</w:t>
      </w:r>
      <w:r w:rsidR="008804F3">
        <w:rPr>
          <w:rFonts w:asciiTheme="majorEastAsia" w:eastAsiaTheme="majorEastAsia" w:hAnsiTheme="majorEastAsia" w:hint="eastAsia"/>
          <w:bCs/>
          <w:color w:val="000000"/>
          <w:spacing w:val="1"/>
          <w:sz w:val="22"/>
        </w:rPr>
        <w:t>技能労務職につい</w:t>
      </w:r>
      <w:r w:rsidR="0093645A" w:rsidRPr="0093645A">
        <w:rPr>
          <w:rFonts w:asciiTheme="majorEastAsia" w:eastAsiaTheme="majorEastAsia" w:hAnsiTheme="majorEastAsia" w:hint="eastAsia"/>
          <w:bCs/>
          <w:color w:val="000000"/>
          <w:spacing w:val="1"/>
          <w:sz w:val="22"/>
        </w:rPr>
        <w:t>ては、「技能労務職のあり方に関する基本的な考えについて」を踏まえ、全庁的に対応しているところです。なお、労働条件に係る事項については、協議してまいります。</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７</w:t>
      </w:r>
      <w:r w:rsidRPr="00C62F5D">
        <w:rPr>
          <w:rFonts w:asciiTheme="majorEastAsia" w:eastAsiaTheme="majorEastAsia" w:hAnsiTheme="majorEastAsia" w:hint="eastAsia"/>
          <w:sz w:val="22"/>
        </w:rPr>
        <w:t>の要求については、</w:t>
      </w:r>
      <w:r w:rsidR="0093645A" w:rsidRPr="0093645A">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Default="001A1EC3" w:rsidP="008804F3">
      <w:pPr>
        <w:spacing w:line="362" w:lineRule="exact"/>
        <w:jc w:val="left"/>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８</w:t>
      </w:r>
      <w:r w:rsidRPr="00C62F5D">
        <w:rPr>
          <w:rFonts w:asciiTheme="majorEastAsia" w:eastAsiaTheme="majorEastAsia" w:hAnsiTheme="majorEastAsia" w:hint="eastAsia"/>
          <w:sz w:val="22"/>
        </w:rPr>
        <w:t>の</w:t>
      </w:r>
      <w:r w:rsidR="005D73F0">
        <w:rPr>
          <w:rFonts w:asciiTheme="majorEastAsia" w:eastAsiaTheme="majorEastAsia" w:hAnsiTheme="majorEastAsia" w:hint="eastAsia"/>
          <w:bCs/>
          <w:sz w:val="22"/>
        </w:rPr>
        <w:t>要求について</w:t>
      </w:r>
      <w:r w:rsidRPr="00C62F5D">
        <w:rPr>
          <w:rFonts w:asciiTheme="majorEastAsia" w:eastAsiaTheme="majorEastAsia" w:hAnsiTheme="majorEastAsia" w:hint="eastAsia"/>
          <w:bCs/>
          <w:sz w:val="22"/>
        </w:rPr>
        <w:t>、</w:t>
      </w:r>
      <w:r w:rsidR="0093645A" w:rsidRPr="0093645A">
        <w:rPr>
          <w:rFonts w:asciiTheme="majorEastAsia" w:eastAsiaTheme="majorEastAsia" w:hAnsiTheme="majorEastAsia" w:hint="eastAsia"/>
          <w:bCs/>
          <w:sz w:val="22"/>
        </w:rPr>
        <w:t>非常勤職員の雇用については、全庁的な問題でありますので、要求の趣旨は関係課に伝えてまいりたい。予算につきましては、厳しい財政状況のもと、限られた予算の中ではありますが、必要に応じて措置してまいりたい。</w:t>
      </w:r>
    </w:p>
    <w:p w:rsidR="00646A61" w:rsidRDefault="00646A61" w:rsidP="008804F3">
      <w:pPr>
        <w:wordWrap w:val="0"/>
        <w:spacing w:line="362" w:lineRule="exact"/>
        <w:jc w:val="left"/>
        <w:rPr>
          <w:rFonts w:asciiTheme="majorEastAsia" w:eastAsiaTheme="majorEastAsia" w:hAnsiTheme="majorEastAsia"/>
          <w:bCs/>
          <w:sz w:val="22"/>
        </w:rPr>
      </w:pPr>
    </w:p>
    <w:p w:rsidR="001A1EC3" w:rsidRPr="00C62F5D" w:rsidRDefault="008804F3" w:rsidP="008804F3">
      <w:pPr>
        <w:wordWrap w:val="0"/>
        <w:spacing w:line="362"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第９の要求について</w:t>
      </w:r>
      <w:r w:rsidR="001A1EC3" w:rsidRPr="00C62F5D">
        <w:rPr>
          <w:rFonts w:asciiTheme="majorEastAsia" w:eastAsiaTheme="majorEastAsia" w:hAnsiTheme="majorEastAsia" w:hint="eastAsia"/>
          <w:sz w:val="22"/>
        </w:rPr>
        <w:t>、</w:t>
      </w:r>
      <w:r>
        <w:rPr>
          <w:rFonts w:asciiTheme="majorEastAsia" w:eastAsiaTheme="majorEastAsia" w:hAnsiTheme="majorEastAsia" w:hint="eastAsia"/>
          <w:bCs/>
          <w:sz w:val="22"/>
        </w:rPr>
        <w:t>職員の人事異動や配置につい</w:t>
      </w:r>
      <w:r w:rsidR="0093645A" w:rsidRPr="0093645A">
        <w:rPr>
          <w:rFonts w:asciiTheme="majorEastAsia" w:eastAsiaTheme="majorEastAsia" w:hAnsiTheme="majorEastAsia" w:hint="eastAsia"/>
          <w:bCs/>
          <w:sz w:val="22"/>
        </w:rPr>
        <w:t>ては、今後とも適正に努めてまいりたい。</w:t>
      </w:r>
    </w:p>
    <w:p w:rsidR="001A1EC3" w:rsidRPr="00C62F5D" w:rsidRDefault="001A1EC3" w:rsidP="008804F3">
      <w:pPr>
        <w:wordWrap w:val="0"/>
        <w:spacing w:line="362" w:lineRule="exact"/>
        <w:ind w:rightChars="111" w:right="233"/>
        <w:jc w:val="left"/>
        <w:rPr>
          <w:rFonts w:asciiTheme="majorEastAsia" w:eastAsiaTheme="majorEastAsia" w:hAnsiTheme="majorEastAsia"/>
          <w:sz w:val="22"/>
        </w:rPr>
      </w:pPr>
    </w:p>
    <w:p w:rsidR="00DC509C" w:rsidRDefault="00104FFC" w:rsidP="00F018FA">
      <w:pPr>
        <w:topLinePunct/>
        <w:ind w:left="2" w:rightChars="45" w:right="94" w:hanging="2"/>
        <w:jc w:val="left"/>
        <w:rPr>
          <w:rFonts w:asciiTheme="majorEastAsia" w:eastAsiaTheme="majorEastAsia" w:hAnsiTheme="majorEastAsia"/>
          <w:color w:val="000000" w:themeColor="text1"/>
          <w:spacing w:val="20"/>
          <w:sz w:val="22"/>
        </w:rPr>
      </w:pPr>
      <w:r w:rsidRPr="00C62F5D">
        <w:rPr>
          <w:rFonts w:asciiTheme="majorEastAsia" w:eastAsiaTheme="majorEastAsia" w:hAnsiTheme="majorEastAsia" w:hint="eastAsia"/>
          <w:sz w:val="22"/>
        </w:rPr>
        <w:t>第１０の要求について</w:t>
      </w:r>
      <w:bookmarkStart w:id="0" w:name="_GoBack"/>
      <w:bookmarkEnd w:id="0"/>
      <w:r w:rsidRPr="00C62F5D">
        <w:rPr>
          <w:rFonts w:asciiTheme="majorEastAsia" w:eastAsiaTheme="majorEastAsia" w:hAnsiTheme="majorEastAsia" w:hint="eastAsia"/>
          <w:sz w:val="22"/>
        </w:rPr>
        <w:t>、</w:t>
      </w:r>
      <w:r w:rsidR="00F018FA" w:rsidRPr="00F018FA">
        <w:rPr>
          <w:rFonts w:asciiTheme="majorEastAsia" w:eastAsiaTheme="majorEastAsia" w:hAnsiTheme="majorEastAsia" w:hint="eastAsia"/>
          <w:color w:val="000000" w:themeColor="text1"/>
          <w:spacing w:val="20"/>
          <w:sz w:val="22"/>
        </w:rPr>
        <w:t>ハラスメントの防止については、府労連秋季年末要求に対して回答しているとおり、課長級、課長補佐級に対してハラスメントに関する研修を実施しているところです。なお、部内においても、ハラスメントの防止について、会議等の場を通じて周知済みであり、部としても、適正な勤務労働条件の確保ができるよう、引き続き取り組んでまいりたい。</w:t>
      </w:r>
    </w:p>
    <w:p w:rsidR="00F018FA" w:rsidRPr="00C62F5D" w:rsidRDefault="00F018FA" w:rsidP="00F018FA">
      <w:pPr>
        <w:topLinePunct/>
        <w:ind w:left="2" w:rightChars="45" w:right="94" w:hanging="2"/>
        <w:jc w:val="left"/>
        <w:rPr>
          <w:rFonts w:asciiTheme="majorEastAsia" w:eastAsiaTheme="majorEastAsia" w:hAnsiTheme="majorEastAsia"/>
          <w:bCs/>
          <w:color w:val="000000"/>
          <w:sz w:val="22"/>
        </w:rPr>
      </w:pPr>
    </w:p>
    <w:p w:rsidR="00BB4B57" w:rsidRPr="00C62F5D" w:rsidRDefault="00646A61" w:rsidP="00F018FA">
      <w:pPr>
        <w:wordWrap w:val="0"/>
        <w:spacing w:line="362" w:lineRule="exact"/>
        <w:jc w:val="left"/>
        <w:rPr>
          <w:rFonts w:asciiTheme="majorEastAsia" w:eastAsiaTheme="majorEastAsia" w:hAnsiTheme="majorEastAsia"/>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１１</w:t>
      </w:r>
      <w:r w:rsidRPr="00C62F5D">
        <w:rPr>
          <w:rFonts w:asciiTheme="majorEastAsia" w:eastAsiaTheme="majorEastAsia" w:hAnsiTheme="majorEastAsia" w:hint="eastAsia"/>
          <w:sz w:val="22"/>
        </w:rPr>
        <w:t>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BB4B57" w:rsidRPr="00C62F5D" w:rsidRDefault="00BB4B57" w:rsidP="004F3699">
      <w:pPr>
        <w:wordWrap w:val="0"/>
        <w:spacing w:line="362" w:lineRule="exact"/>
        <w:ind w:left="1"/>
        <w:rPr>
          <w:rFonts w:asciiTheme="majorEastAsia" w:eastAsiaTheme="majorEastAsia" w:hAnsiTheme="majorEastAsia"/>
          <w:bCs/>
        </w:rPr>
      </w:pPr>
    </w:p>
    <w:p w:rsidR="009929F8" w:rsidRPr="00C62F5D" w:rsidRDefault="009929F8" w:rsidP="009929F8">
      <w:pPr>
        <w:wordWrap w:val="0"/>
        <w:spacing w:line="362" w:lineRule="exact"/>
        <w:ind w:rightChars="111" w:right="233"/>
        <w:rPr>
          <w:rFonts w:asciiTheme="majorEastAsia" w:eastAsiaTheme="majorEastAsia" w:hAnsiTheme="majorEastAsia"/>
        </w:rPr>
      </w:pPr>
    </w:p>
    <w:sectPr w:rsidR="009929F8" w:rsidRPr="00C62F5D" w:rsidSect="00F33775">
      <w:pgSz w:w="11906" w:h="16838" w:code="9"/>
      <w:pgMar w:top="1134" w:right="1134" w:bottom="851" w:left="1418" w:header="851" w:footer="992"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C8" w:rsidRDefault="00A168C8" w:rsidP="00E77857">
      <w:r>
        <w:separator/>
      </w:r>
    </w:p>
  </w:endnote>
  <w:endnote w:type="continuationSeparator" w:id="0">
    <w:p w:rsidR="00A168C8" w:rsidRDefault="00A168C8"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C8" w:rsidRDefault="00A168C8" w:rsidP="00E77857">
      <w:r>
        <w:separator/>
      </w:r>
    </w:p>
  </w:footnote>
  <w:footnote w:type="continuationSeparator" w:id="0">
    <w:p w:rsidR="00A168C8" w:rsidRDefault="00A168C8"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191"/>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04FFC"/>
    <w:rsid w:val="00113DE5"/>
    <w:rsid w:val="00126C5A"/>
    <w:rsid w:val="00130E9E"/>
    <w:rsid w:val="00142C50"/>
    <w:rsid w:val="00151E16"/>
    <w:rsid w:val="00153E14"/>
    <w:rsid w:val="00166F39"/>
    <w:rsid w:val="00167722"/>
    <w:rsid w:val="0019111F"/>
    <w:rsid w:val="001A1EC3"/>
    <w:rsid w:val="001C4F84"/>
    <w:rsid w:val="001F0CA2"/>
    <w:rsid w:val="0020046F"/>
    <w:rsid w:val="002079BB"/>
    <w:rsid w:val="00214A38"/>
    <w:rsid w:val="00230F02"/>
    <w:rsid w:val="00232E90"/>
    <w:rsid w:val="00240560"/>
    <w:rsid w:val="002416A4"/>
    <w:rsid w:val="00242ECE"/>
    <w:rsid w:val="00274192"/>
    <w:rsid w:val="00277F6E"/>
    <w:rsid w:val="002A55B5"/>
    <w:rsid w:val="002B2117"/>
    <w:rsid w:val="002B3845"/>
    <w:rsid w:val="002B7682"/>
    <w:rsid w:val="002F29F7"/>
    <w:rsid w:val="002F37F7"/>
    <w:rsid w:val="002F3A23"/>
    <w:rsid w:val="00304B32"/>
    <w:rsid w:val="003112D6"/>
    <w:rsid w:val="0031470E"/>
    <w:rsid w:val="00317C61"/>
    <w:rsid w:val="00325A71"/>
    <w:rsid w:val="00332A4F"/>
    <w:rsid w:val="0033785E"/>
    <w:rsid w:val="0034276C"/>
    <w:rsid w:val="003432D4"/>
    <w:rsid w:val="00346897"/>
    <w:rsid w:val="00353B23"/>
    <w:rsid w:val="00367A28"/>
    <w:rsid w:val="003908AC"/>
    <w:rsid w:val="003A3320"/>
    <w:rsid w:val="003C4F52"/>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D07D8"/>
    <w:rsid w:val="004E4513"/>
    <w:rsid w:val="004E7632"/>
    <w:rsid w:val="004F0579"/>
    <w:rsid w:val="004F3699"/>
    <w:rsid w:val="005020AC"/>
    <w:rsid w:val="005049A3"/>
    <w:rsid w:val="00504F6F"/>
    <w:rsid w:val="00512D5D"/>
    <w:rsid w:val="00525F58"/>
    <w:rsid w:val="005320CF"/>
    <w:rsid w:val="00544C34"/>
    <w:rsid w:val="00572DF4"/>
    <w:rsid w:val="005A2E69"/>
    <w:rsid w:val="005B2759"/>
    <w:rsid w:val="005B3925"/>
    <w:rsid w:val="005C5266"/>
    <w:rsid w:val="005D73F0"/>
    <w:rsid w:val="005E55E3"/>
    <w:rsid w:val="005F0EFC"/>
    <w:rsid w:val="005F2081"/>
    <w:rsid w:val="006036A6"/>
    <w:rsid w:val="0060617C"/>
    <w:rsid w:val="00607A59"/>
    <w:rsid w:val="00610664"/>
    <w:rsid w:val="006436B2"/>
    <w:rsid w:val="00646A61"/>
    <w:rsid w:val="00654328"/>
    <w:rsid w:val="00665FBA"/>
    <w:rsid w:val="00675828"/>
    <w:rsid w:val="00675DE8"/>
    <w:rsid w:val="006848DA"/>
    <w:rsid w:val="0069694E"/>
    <w:rsid w:val="006A12D0"/>
    <w:rsid w:val="006A1A27"/>
    <w:rsid w:val="006A2438"/>
    <w:rsid w:val="006A2594"/>
    <w:rsid w:val="006B315E"/>
    <w:rsid w:val="006D1E24"/>
    <w:rsid w:val="006D6704"/>
    <w:rsid w:val="006E0032"/>
    <w:rsid w:val="006E474F"/>
    <w:rsid w:val="006E6285"/>
    <w:rsid w:val="006F11E0"/>
    <w:rsid w:val="006F5C2D"/>
    <w:rsid w:val="00705B92"/>
    <w:rsid w:val="00725AC1"/>
    <w:rsid w:val="00725B55"/>
    <w:rsid w:val="007433BE"/>
    <w:rsid w:val="0075230A"/>
    <w:rsid w:val="00762B32"/>
    <w:rsid w:val="00767D83"/>
    <w:rsid w:val="007744A9"/>
    <w:rsid w:val="00774A0C"/>
    <w:rsid w:val="0077608E"/>
    <w:rsid w:val="00782D50"/>
    <w:rsid w:val="007B4F5E"/>
    <w:rsid w:val="007C4451"/>
    <w:rsid w:val="007D61CB"/>
    <w:rsid w:val="007E7937"/>
    <w:rsid w:val="007F4996"/>
    <w:rsid w:val="0080064E"/>
    <w:rsid w:val="00801E9B"/>
    <w:rsid w:val="008129CC"/>
    <w:rsid w:val="00824CB1"/>
    <w:rsid w:val="008536E3"/>
    <w:rsid w:val="00857950"/>
    <w:rsid w:val="00865CA5"/>
    <w:rsid w:val="008804F3"/>
    <w:rsid w:val="00880747"/>
    <w:rsid w:val="008933E4"/>
    <w:rsid w:val="0089542F"/>
    <w:rsid w:val="008B34EF"/>
    <w:rsid w:val="008B3A10"/>
    <w:rsid w:val="008D499C"/>
    <w:rsid w:val="008E37D9"/>
    <w:rsid w:val="008F5D54"/>
    <w:rsid w:val="00902AD6"/>
    <w:rsid w:val="00917EB0"/>
    <w:rsid w:val="0093645A"/>
    <w:rsid w:val="00937A06"/>
    <w:rsid w:val="00945135"/>
    <w:rsid w:val="0095744C"/>
    <w:rsid w:val="00962852"/>
    <w:rsid w:val="0098422C"/>
    <w:rsid w:val="009929F8"/>
    <w:rsid w:val="009C7E13"/>
    <w:rsid w:val="009D4B59"/>
    <w:rsid w:val="009E3837"/>
    <w:rsid w:val="009F11E4"/>
    <w:rsid w:val="00A02D2D"/>
    <w:rsid w:val="00A168C8"/>
    <w:rsid w:val="00A30FC2"/>
    <w:rsid w:val="00A524A0"/>
    <w:rsid w:val="00A663B9"/>
    <w:rsid w:val="00A7120A"/>
    <w:rsid w:val="00A7306B"/>
    <w:rsid w:val="00A76F7A"/>
    <w:rsid w:val="00A841AE"/>
    <w:rsid w:val="00A97AC9"/>
    <w:rsid w:val="00AA584A"/>
    <w:rsid w:val="00AA6E6F"/>
    <w:rsid w:val="00AB07C0"/>
    <w:rsid w:val="00AB5259"/>
    <w:rsid w:val="00AF689D"/>
    <w:rsid w:val="00B06573"/>
    <w:rsid w:val="00B10179"/>
    <w:rsid w:val="00B101A8"/>
    <w:rsid w:val="00B12836"/>
    <w:rsid w:val="00B17053"/>
    <w:rsid w:val="00B64FFB"/>
    <w:rsid w:val="00B71CA9"/>
    <w:rsid w:val="00B72B23"/>
    <w:rsid w:val="00B84C54"/>
    <w:rsid w:val="00B932CD"/>
    <w:rsid w:val="00BA32DE"/>
    <w:rsid w:val="00BA4FE2"/>
    <w:rsid w:val="00BB4B57"/>
    <w:rsid w:val="00BC3C6B"/>
    <w:rsid w:val="00BE1F68"/>
    <w:rsid w:val="00BE2F13"/>
    <w:rsid w:val="00BE4AFE"/>
    <w:rsid w:val="00BE5B5C"/>
    <w:rsid w:val="00BE66B7"/>
    <w:rsid w:val="00BF3B6C"/>
    <w:rsid w:val="00BF579B"/>
    <w:rsid w:val="00C04661"/>
    <w:rsid w:val="00C04BDE"/>
    <w:rsid w:val="00C1750C"/>
    <w:rsid w:val="00C21305"/>
    <w:rsid w:val="00C31995"/>
    <w:rsid w:val="00C574CC"/>
    <w:rsid w:val="00C62F5D"/>
    <w:rsid w:val="00CA1A39"/>
    <w:rsid w:val="00CA5777"/>
    <w:rsid w:val="00CA6635"/>
    <w:rsid w:val="00CA6EF4"/>
    <w:rsid w:val="00CC3085"/>
    <w:rsid w:val="00CE5645"/>
    <w:rsid w:val="00CE772C"/>
    <w:rsid w:val="00CE7D41"/>
    <w:rsid w:val="00CF7741"/>
    <w:rsid w:val="00D02E4B"/>
    <w:rsid w:val="00D14204"/>
    <w:rsid w:val="00D4650B"/>
    <w:rsid w:val="00D47A65"/>
    <w:rsid w:val="00D605C8"/>
    <w:rsid w:val="00D661CC"/>
    <w:rsid w:val="00D711BF"/>
    <w:rsid w:val="00D838A4"/>
    <w:rsid w:val="00D84D91"/>
    <w:rsid w:val="00D85B9F"/>
    <w:rsid w:val="00D85CE2"/>
    <w:rsid w:val="00D87967"/>
    <w:rsid w:val="00D901BE"/>
    <w:rsid w:val="00D93BAC"/>
    <w:rsid w:val="00D95DDA"/>
    <w:rsid w:val="00D96F2E"/>
    <w:rsid w:val="00D97F8C"/>
    <w:rsid w:val="00DA70FA"/>
    <w:rsid w:val="00DB14D3"/>
    <w:rsid w:val="00DC509C"/>
    <w:rsid w:val="00DC728D"/>
    <w:rsid w:val="00DD53D9"/>
    <w:rsid w:val="00DD545F"/>
    <w:rsid w:val="00E048B1"/>
    <w:rsid w:val="00E1339E"/>
    <w:rsid w:val="00E25F36"/>
    <w:rsid w:val="00E3121A"/>
    <w:rsid w:val="00E46079"/>
    <w:rsid w:val="00E77636"/>
    <w:rsid w:val="00E77857"/>
    <w:rsid w:val="00E92714"/>
    <w:rsid w:val="00E96029"/>
    <w:rsid w:val="00E97B6A"/>
    <w:rsid w:val="00EC083B"/>
    <w:rsid w:val="00EC56EA"/>
    <w:rsid w:val="00EE5263"/>
    <w:rsid w:val="00EE6CD5"/>
    <w:rsid w:val="00F0038D"/>
    <w:rsid w:val="00F018FA"/>
    <w:rsid w:val="00F33775"/>
    <w:rsid w:val="00F4775D"/>
    <w:rsid w:val="00F739B2"/>
    <w:rsid w:val="00F82467"/>
    <w:rsid w:val="00F91208"/>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114254"/>
  <w15:docId w15:val="{B6EB269E-51FD-4DC1-9584-034FD413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小橋　優梨</cp:lastModifiedBy>
  <cp:revision>17</cp:revision>
  <cp:lastPrinted>2019-02-26T05:26:00Z</cp:lastPrinted>
  <dcterms:created xsi:type="dcterms:W3CDTF">2016-03-14T00:12:00Z</dcterms:created>
  <dcterms:modified xsi:type="dcterms:W3CDTF">2020-03-02T07:40:00Z</dcterms:modified>
</cp:coreProperties>
</file>