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B7A" w:rsidRPr="00326B0E" w:rsidRDefault="00253B7A" w:rsidP="00326B0E">
      <w:pPr>
        <w:pStyle w:val="mini5"/>
        <w:wordWrap/>
        <w:spacing w:line="240" w:lineRule="auto"/>
        <w:ind w:right="-2"/>
        <w:jc w:val="center"/>
        <w:rPr>
          <w:rFonts w:asciiTheme="majorEastAsia" w:eastAsiaTheme="majorEastAsia" w:hAnsiTheme="majorEastAsia"/>
          <w:spacing w:val="0"/>
          <w:sz w:val="22"/>
          <w:szCs w:val="22"/>
        </w:rPr>
      </w:pPr>
      <w:r w:rsidRPr="00326B0E">
        <w:rPr>
          <w:rFonts w:asciiTheme="majorEastAsia" w:eastAsiaTheme="majorEastAsia" w:hAnsiTheme="majorEastAsia" w:hint="eastAsia"/>
          <w:spacing w:val="0"/>
          <w:sz w:val="22"/>
          <w:szCs w:val="22"/>
        </w:rPr>
        <w:t>府職労　201</w:t>
      </w:r>
      <w:r w:rsidR="00D21823">
        <w:rPr>
          <w:rFonts w:asciiTheme="majorEastAsia" w:eastAsiaTheme="majorEastAsia" w:hAnsiTheme="majorEastAsia" w:hint="eastAsia"/>
          <w:spacing w:val="0"/>
          <w:sz w:val="22"/>
          <w:szCs w:val="22"/>
        </w:rPr>
        <w:t>7</w:t>
      </w:r>
      <w:r w:rsidRPr="00326B0E">
        <w:rPr>
          <w:rFonts w:asciiTheme="majorEastAsia" w:eastAsiaTheme="majorEastAsia" w:hAnsiTheme="majorEastAsia" w:hint="eastAsia"/>
          <w:spacing w:val="0"/>
          <w:sz w:val="22"/>
          <w:szCs w:val="22"/>
        </w:rPr>
        <w:t>年度</w:t>
      </w:r>
      <w:r w:rsidR="005250D8" w:rsidRPr="00326B0E">
        <w:rPr>
          <w:rFonts w:asciiTheme="majorEastAsia" w:eastAsiaTheme="majorEastAsia" w:hAnsiTheme="majorEastAsia" w:hint="eastAsia"/>
          <w:spacing w:val="0"/>
          <w:sz w:val="22"/>
          <w:szCs w:val="22"/>
        </w:rPr>
        <w:t>保健所</w:t>
      </w:r>
      <w:r w:rsidRPr="00326B0E">
        <w:rPr>
          <w:rFonts w:asciiTheme="majorEastAsia" w:eastAsiaTheme="majorEastAsia" w:hAnsiTheme="majorEastAsia" w:hint="eastAsia"/>
          <w:spacing w:val="0"/>
          <w:sz w:val="22"/>
          <w:szCs w:val="22"/>
        </w:rPr>
        <w:t>支部要求への回答（平成2</w:t>
      </w:r>
      <w:r w:rsidR="00D21823">
        <w:rPr>
          <w:rFonts w:asciiTheme="majorEastAsia" w:eastAsiaTheme="majorEastAsia" w:hAnsiTheme="majorEastAsia" w:hint="eastAsia"/>
          <w:spacing w:val="0"/>
          <w:sz w:val="22"/>
          <w:szCs w:val="22"/>
        </w:rPr>
        <w:t>9</w:t>
      </w:r>
      <w:r w:rsidRPr="00326B0E">
        <w:rPr>
          <w:rFonts w:asciiTheme="majorEastAsia" w:eastAsiaTheme="majorEastAsia" w:hAnsiTheme="majorEastAsia" w:hint="eastAsia"/>
          <w:spacing w:val="0"/>
          <w:sz w:val="22"/>
          <w:szCs w:val="22"/>
        </w:rPr>
        <w:t>年</w:t>
      </w:r>
      <w:r w:rsidR="005250D8" w:rsidRPr="00326B0E">
        <w:rPr>
          <w:rFonts w:asciiTheme="majorEastAsia" w:eastAsiaTheme="majorEastAsia" w:hAnsiTheme="majorEastAsia" w:hint="eastAsia"/>
          <w:spacing w:val="0"/>
          <w:sz w:val="22"/>
          <w:szCs w:val="22"/>
        </w:rPr>
        <w:t>3</w:t>
      </w:r>
      <w:r w:rsidRPr="00326B0E">
        <w:rPr>
          <w:rFonts w:asciiTheme="majorEastAsia" w:eastAsiaTheme="majorEastAsia" w:hAnsiTheme="majorEastAsia" w:hint="eastAsia"/>
          <w:spacing w:val="0"/>
          <w:sz w:val="22"/>
          <w:szCs w:val="22"/>
        </w:rPr>
        <w:t>月</w:t>
      </w:r>
      <w:r w:rsidR="00D21823">
        <w:rPr>
          <w:rFonts w:asciiTheme="majorEastAsia" w:eastAsiaTheme="majorEastAsia" w:hAnsiTheme="majorEastAsia" w:hint="eastAsia"/>
          <w:spacing w:val="0"/>
          <w:sz w:val="22"/>
          <w:szCs w:val="22"/>
        </w:rPr>
        <w:t>23</w:t>
      </w:r>
      <w:r w:rsidRPr="00326B0E">
        <w:rPr>
          <w:rFonts w:asciiTheme="majorEastAsia" w:eastAsiaTheme="majorEastAsia" w:hAnsiTheme="majorEastAsia" w:hint="eastAsia"/>
          <w:spacing w:val="0"/>
          <w:sz w:val="22"/>
          <w:szCs w:val="22"/>
        </w:rPr>
        <w:t>日）</w:t>
      </w:r>
    </w:p>
    <w:p w:rsidR="00253B7A" w:rsidRPr="00326B0E" w:rsidRDefault="00253B7A" w:rsidP="00326B0E">
      <w:pPr>
        <w:ind w:right="-2"/>
        <w:rPr>
          <w:rFonts w:asciiTheme="majorEastAsia" w:eastAsiaTheme="majorEastAsia" w:hAnsiTheme="majorEastAsia"/>
          <w:sz w:val="22"/>
        </w:rPr>
      </w:pPr>
    </w:p>
    <w:p w:rsidR="00087ACE" w:rsidRPr="00326B0E" w:rsidRDefault="00E77857" w:rsidP="00326B0E">
      <w:pPr>
        <w:ind w:right="-2"/>
        <w:rPr>
          <w:rFonts w:asciiTheme="majorEastAsia" w:eastAsiaTheme="majorEastAsia" w:hAnsiTheme="majorEastAsia"/>
          <w:color w:val="000000" w:themeColor="text1"/>
          <w:sz w:val="22"/>
        </w:rPr>
      </w:pPr>
      <w:r w:rsidRPr="00326B0E">
        <w:rPr>
          <w:rFonts w:asciiTheme="majorEastAsia" w:eastAsiaTheme="majorEastAsia" w:hAnsiTheme="majorEastAsia" w:hint="eastAsia"/>
          <w:color w:val="000000" w:themeColor="text1"/>
          <w:sz w:val="22"/>
        </w:rPr>
        <w:t>第１の要求につい</w:t>
      </w:r>
      <w:r w:rsidR="00911815" w:rsidRPr="00326B0E">
        <w:rPr>
          <w:rFonts w:asciiTheme="majorEastAsia" w:eastAsiaTheme="majorEastAsia" w:hAnsiTheme="majorEastAsia" w:hint="eastAsia"/>
          <w:color w:val="000000" w:themeColor="text1"/>
          <w:sz w:val="22"/>
        </w:rPr>
        <w:t>ては</w:t>
      </w:r>
      <w:r w:rsidR="00087ACE" w:rsidRPr="00326B0E">
        <w:rPr>
          <w:rFonts w:asciiTheme="majorEastAsia" w:eastAsiaTheme="majorEastAsia" w:hAnsiTheme="majorEastAsia" w:hint="eastAsia"/>
          <w:color w:val="000000" w:themeColor="text1"/>
          <w:sz w:val="22"/>
        </w:rPr>
        <w:t>、労使関係条例に従い、円滑な話し合いが行われるよう誠意をもって、今後とも対処してまいりたい。</w:t>
      </w:r>
    </w:p>
    <w:p w:rsidR="00087ACE" w:rsidRPr="00326B0E" w:rsidRDefault="00087ACE" w:rsidP="00326B0E">
      <w:pPr>
        <w:tabs>
          <w:tab w:val="left" w:pos="2565"/>
        </w:tabs>
        <w:ind w:left="660" w:right="-2" w:hangingChars="300" w:hanging="660"/>
        <w:rPr>
          <w:rFonts w:asciiTheme="majorEastAsia" w:eastAsiaTheme="majorEastAsia" w:hAnsiTheme="majorEastAsia"/>
          <w:color w:val="FF0000"/>
          <w:sz w:val="22"/>
        </w:rPr>
      </w:pPr>
      <w:r w:rsidRPr="00326B0E">
        <w:rPr>
          <w:rFonts w:asciiTheme="majorEastAsia" w:eastAsiaTheme="majorEastAsia" w:hAnsiTheme="majorEastAsia"/>
          <w:color w:val="FF0000"/>
          <w:sz w:val="22"/>
        </w:rPr>
        <w:tab/>
      </w:r>
      <w:r w:rsidRPr="00326B0E">
        <w:rPr>
          <w:rFonts w:asciiTheme="majorEastAsia" w:eastAsiaTheme="majorEastAsia" w:hAnsiTheme="majorEastAsia"/>
          <w:color w:val="FF0000"/>
          <w:sz w:val="22"/>
        </w:rPr>
        <w:tab/>
      </w:r>
    </w:p>
    <w:p w:rsidR="00087ACE" w:rsidRPr="00326B0E" w:rsidRDefault="00087ACE" w:rsidP="00326B0E">
      <w:pPr>
        <w:wordWrap w:val="0"/>
        <w:spacing w:line="362" w:lineRule="exact"/>
        <w:ind w:right="-2"/>
        <w:rPr>
          <w:rFonts w:asciiTheme="majorEastAsia" w:eastAsiaTheme="majorEastAsia" w:hAnsiTheme="majorEastAsia"/>
          <w:color w:val="000000" w:themeColor="text1"/>
          <w:sz w:val="22"/>
        </w:rPr>
      </w:pPr>
      <w:r w:rsidRPr="00326B0E">
        <w:rPr>
          <w:rFonts w:asciiTheme="majorEastAsia" w:eastAsiaTheme="majorEastAsia" w:hAnsiTheme="majorEastAsia" w:hint="eastAsia"/>
          <w:color w:val="000000" w:themeColor="text1"/>
          <w:sz w:val="22"/>
        </w:rPr>
        <w:t>第２</w:t>
      </w:r>
      <w:r w:rsidR="00911815" w:rsidRPr="00326B0E">
        <w:rPr>
          <w:rFonts w:asciiTheme="majorEastAsia" w:eastAsiaTheme="majorEastAsia" w:hAnsiTheme="majorEastAsia" w:hint="eastAsia"/>
          <w:color w:val="000000" w:themeColor="text1"/>
          <w:sz w:val="22"/>
        </w:rPr>
        <w:t>の１</w:t>
      </w:r>
      <w:r w:rsidR="005250D8" w:rsidRPr="00326B0E">
        <w:rPr>
          <w:rFonts w:asciiTheme="majorEastAsia" w:eastAsiaTheme="majorEastAsia" w:hAnsiTheme="majorEastAsia" w:hint="eastAsia"/>
          <w:color w:val="000000" w:themeColor="text1"/>
          <w:sz w:val="22"/>
        </w:rPr>
        <w:t>）①</w:t>
      </w:r>
      <w:r w:rsidR="001C4F84" w:rsidRPr="00326B0E">
        <w:rPr>
          <w:rFonts w:asciiTheme="majorEastAsia" w:eastAsiaTheme="majorEastAsia" w:hAnsiTheme="majorEastAsia" w:hint="eastAsia"/>
          <w:color w:val="000000" w:themeColor="text1"/>
          <w:sz w:val="22"/>
        </w:rPr>
        <w:t>から</w:t>
      </w:r>
      <w:r w:rsidR="005250D8" w:rsidRPr="00326B0E">
        <w:rPr>
          <w:rFonts w:asciiTheme="majorEastAsia" w:eastAsiaTheme="majorEastAsia" w:hAnsiTheme="majorEastAsia" w:hint="eastAsia"/>
          <w:color w:val="000000" w:themeColor="text1"/>
          <w:sz w:val="22"/>
        </w:rPr>
        <w:t>③</w:t>
      </w:r>
      <w:r w:rsidR="00E77857" w:rsidRPr="00326B0E">
        <w:rPr>
          <w:rFonts w:asciiTheme="majorEastAsia" w:eastAsiaTheme="majorEastAsia" w:hAnsiTheme="majorEastAsia" w:hint="eastAsia"/>
          <w:color w:val="000000" w:themeColor="text1"/>
          <w:sz w:val="22"/>
        </w:rPr>
        <w:t>の要求につい</w:t>
      </w:r>
      <w:r w:rsidR="00911815" w:rsidRPr="00326B0E">
        <w:rPr>
          <w:rFonts w:asciiTheme="majorEastAsia" w:eastAsiaTheme="majorEastAsia" w:hAnsiTheme="majorEastAsia" w:hint="eastAsia"/>
          <w:color w:val="000000" w:themeColor="text1"/>
          <w:sz w:val="22"/>
        </w:rPr>
        <w:t>ては</w:t>
      </w:r>
      <w:r w:rsidRPr="00326B0E">
        <w:rPr>
          <w:rFonts w:asciiTheme="majorEastAsia" w:eastAsiaTheme="majorEastAsia" w:hAnsiTheme="majorEastAsia" w:hint="eastAsia"/>
          <w:color w:val="000000" w:themeColor="text1"/>
          <w:sz w:val="22"/>
        </w:rPr>
        <w:t>、</w:t>
      </w:r>
      <w:r w:rsidR="001C4F84" w:rsidRPr="00326B0E">
        <w:rPr>
          <w:rFonts w:asciiTheme="majorEastAsia" w:eastAsiaTheme="majorEastAsia" w:hAnsiTheme="majorEastAsia" w:hint="eastAsia"/>
          <w:bCs/>
          <w:color w:val="000000" w:themeColor="text1"/>
          <w:spacing w:val="1"/>
          <w:sz w:val="22"/>
        </w:rPr>
        <w:t>全庁的な問題であ</w:t>
      </w:r>
      <w:r w:rsidR="00E252EF" w:rsidRPr="00326B0E">
        <w:rPr>
          <w:rFonts w:asciiTheme="majorEastAsia" w:eastAsiaTheme="majorEastAsia" w:hAnsiTheme="majorEastAsia" w:hint="eastAsia"/>
          <w:bCs/>
          <w:color w:val="000000" w:themeColor="text1"/>
          <w:spacing w:val="1"/>
          <w:sz w:val="22"/>
        </w:rPr>
        <w:t>りますので</w:t>
      </w:r>
      <w:r w:rsidR="001C4F84" w:rsidRPr="00326B0E">
        <w:rPr>
          <w:rFonts w:asciiTheme="majorEastAsia" w:eastAsiaTheme="majorEastAsia" w:hAnsiTheme="majorEastAsia" w:hint="eastAsia"/>
          <w:bCs/>
          <w:color w:val="000000" w:themeColor="text1"/>
          <w:spacing w:val="1"/>
          <w:sz w:val="22"/>
        </w:rPr>
        <w:t>、</w:t>
      </w:r>
      <w:r w:rsidR="004E0A4C" w:rsidRPr="00326B0E">
        <w:rPr>
          <w:rFonts w:asciiTheme="majorEastAsia" w:eastAsiaTheme="majorEastAsia" w:hAnsiTheme="majorEastAsia" w:hint="eastAsia"/>
          <w:bCs/>
          <w:color w:val="000000" w:themeColor="text1"/>
          <w:spacing w:val="1"/>
          <w:sz w:val="22"/>
        </w:rPr>
        <w:t>要求</w:t>
      </w:r>
      <w:r w:rsidR="001C4F84" w:rsidRPr="00326B0E">
        <w:rPr>
          <w:rFonts w:asciiTheme="majorEastAsia" w:eastAsiaTheme="majorEastAsia" w:hAnsiTheme="majorEastAsia" w:hint="eastAsia"/>
          <w:bCs/>
          <w:color w:val="000000" w:themeColor="text1"/>
          <w:spacing w:val="1"/>
          <w:sz w:val="22"/>
        </w:rPr>
        <w:t>の趣旨は関係課に伝えて</w:t>
      </w:r>
      <w:r w:rsidR="00E252EF" w:rsidRPr="00326B0E">
        <w:rPr>
          <w:rFonts w:asciiTheme="majorEastAsia" w:eastAsiaTheme="majorEastAsia" w:hAnsiTheme="majorEastAsia" w:hint="eastAsia"/>
          <w:bCs/>
          <w:color w:val="000000" w:themeColor="text1"/>
          <w:spacing w:val="1"/>
          <w:sz w:val="22"/>
        </w:rPr>
        <w:t>まいりたい</w:t>
      </w:r>
      <w:r w:rsidR="001C4F84" w:rsidRPr="00326B0E">
        <w:rPr>
          <w:rFonts w:asciiTheme="majorEastAsia" w:eastAsiaTheme="majorEastAsia" w:hAnsiTheme="majorEastAsia" w:hint="eastAsia"/>
          <w:bCs/>
          <w:color w:val="000000" w:themeColor="text1"/>
          <w:spacing w:val="1"/>
          <w:sz w:val="22"/>
        </w:rPr>
        <w:t>。</w:t>
      </w:r>
    </w:p>
    <w:p w:rsidR="00087ACE" w:rsidRPr="00326B0E" w:rsidRDefault="00087ACE" w:rsidP="00326B0E">
      <w:pPr>
        <w:ind w:left="660" w:right="-2" w:hangingChars="300" w:hanging="660"/>
        <w:rPr>
          <w:rFonts w:asciiTheme="majorEastAsia" w:eastAsiaTheme="majorEastAsia" w:hAnsiTheme="majorEastAsia"/>
          <w:color w:val="FF0000"/>
          <w:sz w:val="22"/>
        </w:rPr>
      </w:pPr>
    </w:p>
    <w:p w:rsidR="00087ACE" w:rsidRPr="00326B0E" w:rsidRDefault="00087ACE" w:rsidP="00326B0E">
      <w:pPr>
        <w:wordWrap w:val="0"/>
        <w:spacing w:line="362" w:lineRule="exact"/>
        <w:ind w:left="1" w:right="-2"/>
        <w:rPr>
          <w:rFonts w:asciiTheme="majorEastAsia" w:eastAsiaTheme="majorEastAsia" w:hAnsiTheme="majorEastAsia"/>
          <w:color w:val="000000" w:themeColor="text1"/>
          <w:sz w:val="22"/>
        </w:rPr>
      </w:pPr>
      <w:r w:rsidRPr="00326B0E">
        <w:rPr>
          <w:rFonts w:asciiTheme="majorEastAsia" w:eastAsiaTheme="majorEastAsia" w:hAnsiTheme="majorEastAsia" w:hint="eastAsia"/>
          <w:color w:val="000000" w:themeColor="text1"/>
          <w:sz w:val="22"/>
        </w:rPr>
        <w:t>第２</w:t>
      </w:r>
      <w:r w:rsidR="00911815" w:rsidRPr="00326B0E">
        <w:rPr>
          <w:rFonts w:asciiTheme="majorEastAsia" w:eastAsiaTheme="majorEastAsia" w:hAnsiTheme="majorEastAsia" w:hint="eastAsia"/>
          <w:color w:val="000000" w:themeColor="text1"/>
          <w:sz w:val="22"/>
        </w:rPr>
        <w:t>の</w:t>
      </w:r>
      <w:r w:rsidR="005250D8" w:rsidRPr="00326B0E">
        <w:rPr>
          <w:rFonts w:asciiTheme="majorEastAsia" w:eastAsiaTheme="majorEastAsia" w:hAnsiTheme="majorEastAsia" w:hint="eastAsia"/>
          <w:color w:val="000000" w:themeColor="text1"/>
          <w:sz w:val="22"/>
        </w:rPr>
        <w:t>１）④の</w:t>
      </w:r>
      <w:r w:rsidR="008764F3" w:rsidRPr="00326B0E">
        <w:rPr>
          <w:rFonts w:asciiTheme="majorEastAsia" w:eastAsiaTheme="majorEastAsia" w:hAnsiTheme="majorEastAsia" w:hint="eastAsia"/>
          <w:color w:val="000000" w:themeColor="text1"/>
          <w:sz w:val="22"/>
        </w:rPr>
        <w:t>特殊勤務手当の</w:t>
      </w:r>
      <w:r w:rsidR="005250D8" w:rsidRPr="00326B0E">
        <w:rPr>
          <w:rFonts w:asciiTheme="majorEastAsia" w:eastAsiaTheme="majorEastAsia" w:hAnsiTheme="majorEastAsia" w:hint="eastAsia"/>
          <w:color w:val="000000" w:themeColor="text1"/>
          <w:sz w:val="22"/>
        </w:rPr>
        <w:t>要求</w:t>
      </w:r>
      <w:r w:rsidRPr="00326B0E">
        <w:rPr>
          <w:rFonts w:asciiTheme="majorEastAsia" w:eastAsiaTheme="majorEastAsia" w:hAnsiTheme="majorEastAsia" w:hint="eastAsia"/>
          <w:color w:val="000000" w:themeColor="text1"/>
          <w:sz w:val="22"/>
        </w:rPr>
        <w:t>について</w:t>
      </w:r>
      <w:r w:rsidR="00911815" w:rsidRPr="00326B0E">
        <w:rPr>
          <w:rFonts w:asciiTheme="majorEastAsia" w:eastAsiaTheme="majorEastAsia" w:hAnsiTheme="majorEastAsia" w:hint="eastAsia"/>
          <w:color w:val="000000" w:themeColor="text1"/>
          <w:sz w:val="22"/>
        </w:rPr>
        <w:t>は</w:t>
      </w:r>
      <w:r w:rsidR="00E77857" w:rsidRPr="00326B0E">
        <w:rPr>
          <w:rFonts w:asciiTheme="majorEastAsia" w:eastAsiaTheme="majorEastAsia" w:hAnsiTheme="majorEastAsia" w:hint="eastAsia"/>
          <w:color w:val="000000" w:themeColor="text1"/>
          <w:sz w:val="22"/>
        </w:rPr>
        <w:t>、</w:t>
      </w:r>
      <w:r w:rsidR="005250D8" w:rsidRPr="00326B0E">
        <w:rPr>
          <w:rFonts w:asciiTheme="majorEastAsia" w:eastAsiaTheme="majorEastAsia" w:hAnsiTheme="majorEastAsia" w:hint="eastAsia"/>
          <w:color w:val="000000" w:themeColor="text1"/>
          <w:sz w:val="22"/>
        </w:rPr>
        <w:t>平成21年度に府民の理解が得られるよう見直しを行ったところであり、支給範囲の拡大及び手当新設は困難。要求につ</w:t>
      </w:r>
      <w:r w:rsidR="008764F3" w:rsidRPr="00326B0E">
        <w:rPr>
          <w:rFonts w:asciiTheme="majorEastAsia" w:eastAsiaTheme="majorEastAsia" w:hAnsiTheme="majorEastAsia" w:hint="eastAsia"/>
          <w:color w:val="000000" w:themeColor="text1"/>
          <w:sz w:val="22"/>
        </w:rPr>
        <w:t>いて</w:t>
      </w:r>
      <w:r w:rsidR="005250D8" w:rsidRPr="00326B0E">
        <w:rPr>
          <w:rFonts w:asciiTheme="majorEastAsia" w:eastAsiaTheme="majorEastAsia" w:hAnsiTheme="majorEastAsia" w:hint="eastAsia"/>
          <w:color w:val="000000" w:themeColor="text1"/>
          <w:sz w:val="22"/>
        </w:rPr>
        <w:t>は、全庁的な問題であ</w:t>
      </w:r>
      <w:r w:rsidR="00E252EF" w:rsidRPr="00326B0E">
        <w:rPr>
          <w:rFonts w:asciiTheme="majorEastAsia" w:eastAsiaTheme="majorEastAsia" w:hAnsiTheme="majorEastAsia" w:hint="eastAsia"/>
          <w:color w:val="000000" w:themeColor="text1"/>
          <w:sz w:val="22"/>
        </w:rPr>
        <w:t>りますので</w:t>
      </w:r>
      <w:r w:rsidR="005250D8" w:rsidRPr="00326B0E">
        <w:rPr>
          <w:rFonts w:asciiTheme="majorEastAsia" w:eastAsiaTheme="majorEastAsia" w:hAnsiTheme="majorEastAsia" w:hint="eastAsia"/>
          <w:color w:val="000000" w:themeColor="text1"/>
          <w:sz w:val="22"/>
        </w:rPr>
        <w:t>、関係課に伝えて</w:t>
      </w:r>
      <w:r w:rsidR="00E252EF" w:rsidRPr="00326B0E">
        <w:rPr>
          <w:rFonts w:asciiTheme="majorEastAsia" w:eastAsiaTheme="majorEastAsia" w:hAnsiTheme="majorEastAsia" w:hint="eastAsia"/>
          <w:color w:val="000000" w:themeColor="text1"/>
          <w:sz w:val="22"/>
        </w:rPr>
        <w:t>まいりたい</w:t>
      </w:r>
      <w:r w:rsidR="005250D8" w:rsidRPr="00326B0E">
        <w:rPr>
          <w:rFonts w:asciiTheme="majorEastAsia" w:eastAsiaTheme="majorEastAsia" w:hAnsiTheme="majorEastAsia" w:hint="eastAsia"/>
          <w:color w:val="000000" w:themeColor="text1"/>
          <w:sz w:val="22"/>
        </w:rPr>
        <w:t>。</w:t>
      </w:r>
    </w:p>
    <w:p w:rsidR="005250D8" w:rsidRPr="00326B0E" w:rsidRDefault="005250D8" w:rsidP="00326B0E">
      <w:pPr>
        <w:ind w:right="-2"/>
        <w:rPr>
          <w:rFonts w:asciiTheme="majorEastAsia" w:eastAsiaTheme="majorEastAsia" w:hAnsiTheme="majorEastAsia"/>
          <w:color w:val="FF0000"/>
          <w:sz w:val="22"/>
        </w:rPr>
      </w:pPr>
    </w:p>
    <w:p w:rsidR="005250D8" w:rsidRPr="00D21823" w:rsidRDefault="005250D8" w:rsidP="00D21823">
      <w:pPr>
        <w:ind w:right="-2"/>
        <w:rPr>
          <w:rFonts w:asciiTheme="majorEastAsia" w:eastAsiaTheme="majorEastAsia" w:hAnsiTheme="majorEastAsia"/>
          <w:color w:val="000000" w:themeColor="text1"/>
          <w:sz w:val="22"/>
        </w:rPr>
      </w:pPr>
      <w:r w:rsidRPr="00326B0E">
        <w:rPr>
          <w:rFonts w:asciiTheme="majorEastAsia" w:eastAsiaTheme="majorEastAsia" w:hAnsiTheme="majorEastAsia" w:hint="eastAsia"/>
          <w:color w:val="000000" w:themeColor="text1"/>
          <w:sz w:val="22"/>
        </w:rPr>
        <w:t>第２</w:t>
      </w:r>
      <w:r w:rsidR="00087ACE" w:rsidRPr="00326B0E">
        <w:rPr>
          <w:rFonts w:asciiTheme="majorEastAsia" w:eastAsiaTheme="majorEastAsia" w:hAnsiTheme="majorEastAsia" w:hint="eastAsia"/>
          <w:color w:val="000000" w:themeColor="text1"/>
          <w:sz w:val="22"/>
        </w:rPr>
        <w:t>の</w:t>
      </w:r>
      <w:r w:rsidRPr="00326B0E">
        <w:rPr>
          <w:rFonts w:asciiTheme="majorEastAsia" w:eastAsiaTheme="majorEastAsia" w:hAnsiTheme="majorEastAsia" w:hint="eastAsia"/>
          <w:color w:val="000000" w:themeColor="text1"/>
          <w:sz w:val="22"/>
        </w:rPr>
        <w:t>1）⑤、⑥の要求について、</w:t>
      </w:r>
      <w:r w:rsidR="00D21823" w:rsidRPr="00D21823">
        <w:rPr>
          <w:rFonts w:asciiTheme="majorEastAsia" w:eastAsiaTheme="majorEastAsia" w:hAnsiTheme="majorEastAsia" w:hint="eastAsia"/>
          <w:color w:val="000000" w:themeColor="text1"/>
          <w:sz w:val="22"/>
        </w:rPr>
        <w:t>時間外勤務等の適正化、年次休暇等の使用促進については、「ゆとりの日及び週間」の実施や、「ゆとり推進月間」における様々な</w:t>
      </w:r>
      <w:r w:rsidR="00D21823">
        <w:rPr>
          <w:rFonts w:asciiTheme="majorEastAsia" w:eastAsiaTheme="majorEastAsia" w:hAnsiTheme="majorEastAsia" w:hint="eastAsia"/>
          <w:color w:val="000000" w:themeColor="text1"/>
          <w:sz w:val="22"/>
        </w:rPr>
        <w:t>取組み等を通じて、その実効性の確保に努めているところ</w:t>
      </w:r>
      <w:r w:rsidR="00D21823" w:rsidRPr="00D21823">
        <w:rPr>
          <w:rFonts w:asciiTheme="majorEastAsia" w:eastAsiaTheme="majorEastAsia" w:hAnsiTheme="majorEastAsia" w:hint="eastAsia"/>
          <w:color w:val="000000" w:themeColor="text1"/>
          <w:sz w:val="22"/>
        </w:rPr>
        <w:t>。また、平成</w:t>
      </w:r>
      <w:r w:rsidR="002D11FC">
        <w:rPr>
          <w:rFonts w:asciiTheme="majorEastAsia" w:eastAsiaTheme="majorEastAsia" w:hAnsiTheme="majorEastAsia" w:hint="eastAsia"/>
          <w:color w:val="000000" w:themeColor="text1"/>
          <w:sz w:val="22"/>
        </w:rPr>
        <w:t>17年度から年間360時間の時間外勤務命令の上限規制を導入するとともに、平成21</w:t>
      </w:r>
      <w:r w:rsidR="00D21823" w:rsidRPr="00D21823">
        <w:rPr>
          <w:rFonts w:asciiTheme="majorEastAsia" w:eastAsiaTheme="majorEastAsia" w:hAnsiTheme="majorEastAsia" w:hint="eastAsia"/>
          <w:color w:val="000000" w:themeColor="text1"/>
          <w:sz w:val="22"/>
        </w:rPr>
        <w:t>年度から、午後９時までに執務室消灯などを行っており、次長会議を受けて、各所属に対し、定期的に時間外勤務実績の報告と、一層の取組みを要請するなど時間外勤務の縮減に取り組んでいるところ。さらに、本年度についても、計画的・効率的な業務執行をさらに定着させ、併せて時間外勤務縮減に取り組むこととし、</w:t>
      </w:r>
      <w:r w:rsidR="002D11FC">
        <w:rPr>
          <w:rFonts w:asciiTheme="majorEastAsia" w:eastAsiaTheme="majorEastAsia" w:hAnsiTheme="majorEastAsia" w:hint="eastAsia"/>
          <w:color w:val="000000" w:themeColor="text1"/>
          <w:sz w:val="22"/>
        </w:rPr>
        <w:t>７</w:t>
      </w:r>
      <w:r w:rsidR="00D21823" w:rsidRPr="00D21823">
        <w:rPr>
          <w:rFonts w:asciiTheme="majorEastAsia" w:eastAsiaTheme="majorEastAsia" w:hAnsiTheme="majorEastAsia" w:hint="eastAsia"/>
          <w:color w:val="000000" w:themeColor="text1"/>
          <w:sz w:val="22"/>
        </w:rPr>
        <w:t>月</w:t>
      </w:r>
      <w:r w:rsidR="002D11FC">
        <w:rPr>
          <w:rFonts w:asciiTheme="majorEastAsia" w:eastAsiaTheme="majorEastAsia" w:hAnsiTheme="majorEastAsia" w:hint="eastAsia"/>
          <w:color w:val="000000" w:themeColor="text1"/>
          <w:sz w:val="22"/>
        </w:rPr>
        <w:t>１</w:t>
      </w:r>
      <w:r w:rsidR="00D21823" w:rsidRPr="00D21823">
        <w:rPr>
          <w:rFonts w:asciiTheme="majorEastAsia" w:eastAsiaTheme="majorEastAsia" w:hAnsiTheme="majorEastAsia" w:hint="eastAsia"/>
          <w:color w:val="000000" w:themeColor="text1"/>
          <w:sz w:val="22"/>
        </w:rPr>
        <w:t>日から</w:t>
      </w:r>
      <w:r w:rsidR="002D11FC">
        <w:rPr>
          <w:rFonts w:asciiTheme="majorEastAsia" w:eastAsiaTheme="majorEastAsia" w:hAnsiTheme="majorEastAsia" w:hint="eastAsia"/>
          <w:color w:val="000000" w:themeColor="text1"/>
          <w:sz w:val="22"/>
        </w:rPr>
        <w:t>８</w:t>
      </w:r>
      <w:r w:rsidR="00D21823" w:rsidRPr="00D21823">
        <w:rPr>
          <w:rFonts w:asciiTheme="majorEastAsia" w:eastAsiaTheme="majorEastAsia" w:hAnsiTheme="majorEastAsia" w:hint="eastAsia"/>
          <w:color w:val="000000" w:themeColor="text1"/>
          <w:sz w:val="22"/>
        </w:rPr>
        <w:t>月31日までの間、午後８時までの執務室消灯を</w:t>
      </w:r>
      <w:r w:rsidR="00D21823">
        <w:rPr>
          <w:rFonts w:asciiTheme="majorEastAsia" w:eastAsiaTheme="majorEastAsia" w:hAnsiTheme="majorEastAsia" w:hint="eastAsia"/>
          <w:color w:val="000000" w:themeColor="text1"/>
          <w:sz w:val="22"/>
        </w:rPr>
        <w:t>行うなど、時間外勤務縮減の徹底に取組んでいるところ。</w:t>
      </w:r>
      <w:r w:rsidR="00D21823" w:rsidRPr="00D21823">
        <w:rPr>
          <w:rFonts w:asciiTheme="majorEastAsia" w:eastAsiaTheme="majorEastAsia" w:hAnsiTheme="majorEastAsia" w:hint="eastAsia"/>
          <w:color w:val="000000" w:themeColor="text1"/>
          <w:sz w:val="22"/>
        </w:rPr>
        <w:t>加えて、大阪府庁版「働き方改革」で示された長時間労働是正の取組も順次実施していきます。各所属においても勤務時間内に業務が処理できるよう、業務の平準化や事務処理方法の改善等の創意工夫を通じ、時間外勤務の縮減に努めていますが、やむなく、時間外勤務</w:t>
      </w:r>
      <w:r w:rsidR="00D21823">
        <w:rPr>
          <w:rFonts w:asciiTheme="majorEastAsia" w:eastAsiaTheme="majorEastAsia" w:hAnsiTheme="majorEastAsia" w:hint="eastAsia"/>
          <w:color w:val="000000" w:themeColor="text1"/>
          <w:sz w:val="22"/>
        </w:rPr>
        <w:t>をする場合には給与条例等に基づいて適切に対応しているところ。</w:t>
      </w:r>
      <w:r w:rsidR="00D21823" w:rsidRPr="00D21823">
        <w:rPr>
          <w:rFonts w:asciiTheme="majorEastAsia" w:eastAsiaTheme="majorEastAsia" w:hAnsiTheme="majorEastAsia" w:hint="eastAsia"/>
          <w:color w:val="000000" w:themeColor="text1"/>
          <w:sz w:val="22"/>
        </w:rPr>
        <w:t>なお、公用携帯電話については、各所に２台配置しており、効率的、効果的な使用に努めているところ。</w:t>
      </w:r>
    </w:p>
    <w:p w:rsidR="00D21823" w:rsidRPr="00D21823" w:rsidRDefault="00D21823" w:rsidP="00326B0E">
      <w:pPr>
        <w:ind w:leftChars="24" w:left="50" w:right="-2"/>
        <w:rPr>
          <w:rFonts w:asciiTheme="majorEastAsia" w:eastAsiaTheme="majorEastAsia" w:hAnsiTheme="majorEastAsia"/>
          <w:color w:val="FF0000"/>
          <w:sz w:val="22"/>
        </w:rPr>
      </w:pPr>
    </w:p>
    <w:p w:rsidR="008764F3" w:rsidRPr="00326B0E" w:rsidRDefault="005250D8" w:rsidP="00326B0E">
      <w:pPr>
        <w:wordWrap w:val="0"/>
        <w:spacing w:line="362" w:lineRule="exact"/>
        <w:ind w:right="-2"/>
        <w:rPr>
          <w:rFonts w:asciiTheme="majorEastAsia" w:eastAsiaTheme="majorEastAsia" w:hAnsiTheme="majorEastAsia"/>
          <w:color w:val="FF0000"/>
          <w:sz w:val="22"/>
        </w:rPr>
      </w:pPr>
      <w:r w:rsidRPr="00326B0E">
        <w:rPr>
          <w:rFonts w:asciiTheme="majorEastAsia" w:eastAsiaTheme="majorEastAsia" w:hAnsiTheme="majorEastAsia" w:hint="eastAsia"/>
          <w:color w:val="000000" w:themeColor="text1"/>
          <w:sz w:val="22"/>
        </w:rPr>
        <w:t>第２</w:t>
      </w:r>
      <w:r w:rsidR="00911815" w:rsidRPr="00326B0E">
        <w:rPr>
          <w:rFonts w:asciiTheme="majorEastAsia" w:eastAsiaTheme="majorEastAsia" w:hAnsiTheme="majorEastAsia" w:hint="eastAsia"/>
          <w:color w:val="000000" w:themeColor="text1"/>
          <w:sz w:val="22"/>
        </w:rPr>
        <w:t>の</w:t>
      </w:r>
      <w:r w:rsidRPr="00326B0E">
        <w:rPr>
          <w:rFonts w:asciiTheme="majorEastAsia" w:eastAsiaTheme="majorEastAsia" w:hAnsiTheme="majorEastAsia" w:hint="eastAsia"/>
          <w:color w:val="000000" w:themeColor="text1"/>
          <w:sz w:val="22"/>
        </w:rPr>
        <w:t>２）①</w:t>
      </w:r>
      <w:r w:rsidR="00D21823">
        <w:rPr>
          <w:rFonts w:asciiTheme="majorEastAsia" w:eastAsiaTheme="majorEastAsia" w:hAnsiTheme="majorEastAsia" w:hint="eastAsia"/>
          <w:color w:val="000000" w:themeColor="text1"/>
          <w:sz w:val="22"/>
        </w:rPr>
        <w:t>から③</w:t>
      </w:r>
      <w:r w:rsidR="00087ACE" w:rsidRPr="00326B0E">
        <w:rPr>
          <w:rFonts w:asciiTheme="majorEastAsia" w:eastAsiaTheme="majorEastAsia" w:hAnsiTheme="majorEastAsia" w:hint="eastAsia"/>
          <w:color w:val="000000" w:themeColor="text1"/>
          <w:sz w:val="22"/>
        </w:rPr>
        <w:t>の要求について</w:t>
      </w:r>
      <w:r w:rsidRPr="00326B0E">
        <w:rPr>
          <w:rFonts w:asciiTheme="majorEastAsia" w:eastAsiaTheme="majorEastAsia" w:hAnsiTheme="majorEastAsia" w:hint="eastAsia"/>
          <w:color w:val="000000" w:themeColor="text1"/>
          <w:sz w:val="22"/>
        </w:rPr>
        <w:t>は</w:t>
      </w:r>
      <w:r w:rsidR="00087ACE" w:rsidRPr="00326B0E">
        <w:rPr>
          <w:rFonts w:asciiTheme="majorEastAsia" w:eastAsiaTheme="majorEastAsia" w:hAnsiTheme="majorEastAsia" w:hint="eastAsia"/>
          <w:color w:val="000000" w:themeColor="text1"/>
          <w:sz w:val="22"/>
        </w:rPr>
        <w:t>、</w:t>
      </w:r>
      <w:r w:rsidR="008764F3" w:rsidRPr="00326B0E">
        <w:rPr>
          <w:rFonts w:asciiTheme="majorEastAsia" w:eastAsiaTheme="majorEastAsia" w:hAnsiTheme="majorEastAsia" w:hint="eastAsia"/>
          <w:bCs/>
          <w:color w:val="000000" w:themeColor="text1"/>
          <w:spacing w:val="1"/>
          <w:sz w:val="22"/>
        </w:rPr>
        <w:t>全庁的な問題であ</w:t>
      </w:r>
      <w:r w:rsidR="00E252EF" w:rsidRPr="00326B0E">
        <w:rPr>
          <w:rFonts w:asciiTheme="majorEastAsia" w:eastAsiaTheme="majorEastAsia" w:hAnsiTheme="majorEastAsia" w:hint="eastAsia"/>
          <w:bCs/>
          <w:color w:val="000000" w:themeColor="text1"/>
          <w:spacing w:val="1"/>
          <w:sz w:val="22"/>
        </w:rPr>
        <w:t>りますので</w:t>
      </w:r>
      <w:r w:rsidR="008764F3" w:rsidRPr="00326B0E">
        <w:rPr>
          <w:rFonts w:asciiTheme="majorEastAsia" w:eastAsiaTheme="majorEastAsia" w:hAnsiTheme="majorEastAsia" w:hint="eastAsia"/>
          <w:bCs/>
          <w:color w:val="000000" w:themeColor="text1"/>
          <w:spacing w:val="1"/>
          <w:sz w:val="22"/>
        </w:rPr>
        <w:t>、</w:t>
      </w:r>
      <w:r w:rsidR="004E0A4C" w:rsidRPr="00326B0E">
        <w:rPr>
          <w:rFonts w:asciiTheme="majorEastAsia" w:eastAsiaTheme="majorEastAsia" w:hAnsiTheme="majorEastAsia" w:hint="eastAsia"/>
          <w:bCs/>
          <w:color w:val="000000" w:themeColor="text1"/>
          <w:spacing w:val="1"/>
          <w:sz w:val="22"/>
        </w:rPr>
        <w:t>要求</w:t>
      </w:r>
      <w:r w:rsidR="008764F3" w:rsidRPr="00326B0E">
        <w:rPr>
          <w:rFonts w:asciiTheme="majorEastAsia" w:eastAsiaTheme="majorEastAsia" w:hAnsiTheme="majorEastAsia" w:hint="eastAsia"/>
          <w:bCs/>
          <w:color w:val="000000" w:themeColor="text1"/>
          <w:spacing w:val="1"/>
          <w:sz w:val="22"/>
        </w:rPr>
        <w:t>の趣旨は関係課に伝えて</w:t>
      </w:r>
      <w:r w:rsidR="00E252EF" w:rsidRPr="00326B0E">
        <w:rPr>
          <w:rFonts w:asciiTheme="majorEastAsia" w:eastAsiaTheme="majorEastAsia" w:hAnsiTheme="majorEastAsia" w:hint="eastAsia"/>
          <w:bCs/>
          <w:color w:val="000000" w:themeColor="text1"/>
          <w:spacing w:val="1"/>
          <w:sz w:val="22"/>
        </w:rPr>
        <w:t>まいりたい</w:t>
      </w:r>
      <w:r w:rsidR="008764F3" w:rsidRPr="00326B0E">
        <w:rPr>
          <w:rFonts w:asciiTheme="majorEastAsia" w:eastAsiaTheme="majorEastAsia" w:hAnsiTheme="majorEastAsia" w:hint="eastAsia"/>
          <w:bCs/>
          <w:color w:val="000000" w:themeColor="text1"/>
          <w:spacing w:val="1"/>
          <w:sz w:val="22"/>
        </w:rPr>
        <w:t>。</w:t>
      </w:r>
    </w:p>
    <w:p w:rsidR="005250D8" w:rsidRPr="00326B0E" w:rsidRDefault="005250D8" w:rsidP="00326B0E">
      <w:pPr>
        <w:wordWrap w:val="0"/>
        <w:spacing w:line="362" w:lineRule="exact"/>
        <w:ind w:right="-2"/>
        <w:rPr>
          <w:rFonts w:asciiTheme="majorEastAsia" w:eastAsiaTheme="majorEastAsia" w:hAnsiTheme="majorEastAsia"/>
          <w:color w:val="FF0000"/>
          <w:sz w:val="22"/>
        </w:rPr>
      </w:pPr>
    </w:p>
    <w:p w:rsidR="005250D8" w:rsidRPr="00326B0E" w:rsidRDefault="00087ACE" w:rsidP="00D21823">
      <w:pPr>
        <w:ind w:right="-2"/>
        <w:rPr>
          <w:rFonts w:asciiTheme="majorEastAsia" w:eastAsiaTheme="majorEastAsia" w:hAnsiTheme="majorEastAsia" w:cs="ＭＳ Ｐゴシック"/>
          <w:color w:val="000000" w:themeColor="text1"/>
          <w:sz w:val="22"/>
          <w:lang w:val="ja-JP"/>
        </w:rPr>
      </w:pPr>
      <w:r w:rsidRPr="00326B0E">
        <w:rPr>
          <w:rFonts w:asciiTheme="majorEastAsia" w:eastAsiaTheme="majorEastAsia" w:hAnsiTheme="majorEastAsia" w:hint="eastAsia"/>
          <w:color w:val="000000" w:themeColor="text1"/>
          <w:sz w:val="22"/>
        </w:rPr>
        <w:t>第</w:t>
      </w:r>
      <w:r w:rsidR="005250D8" w:rsidRPr="00326B0E">
        <w:rPr>
          <w:rFonts w:asciiTheme="majorEastAsia" w:eastAsiaTheme="majorEastAsia" w:hAnsiTheme="majorEastAsia" w:hint="eastAsia"/>
          <w:color w:val="000000" w:themeColor="text1"/>
          <w:sz w:val="22"/>
        </w:rPr>
        <w:t>２の２）</w:t>
      </w:r>
      <w:r w:rsidR="00D21823">
        <w:rPr>
          <w:rFonts w:asciiTheme="majorEastAsia" w:eastAsiaTheme="majorEastAsia" w:hAnsiTheme="majorEastAsia" w:hint="eastAsia"/>
          <w:color w:val="000000" w:themeColor="text1"/>
          <w:sz w:val="22"/>
        </w:rPr>
        <w:t>④</w:t>
      </w:r>
      <w:r w:rsidRPr="00326B0E">
        <w:rPr>
          <w:rFonts w:asciiTheme="majorEastAsia" w:eastAsiaTheme="majorEastAsia" w:hAnsiTheme="majorEastAsia" w:hint="eastAsia"/>
          <w:color w:val="000000" w:themeColor="text1"/>
          <w:sz w:val="22"/>
        </w:rPr>
        <w:t>の</w:t>
      </w:r>
      <w:r w:rsidR="00EB6CE9">
        <w:rPr>
          <w:rFonts w:asciiTheme="majorEastAsia" w:eastAsiaTheme="majorEastAsia" w:hAnsiTheme="majorEastAsia" w:hint="eastAsia"/>
          <w:color w:val="000000" w:themeColor="text1"/>
          <w:sz w:val="22"/>
        </w:rPr>
        <w:t>時間外勤務の</w:t>
      </w:r>
      <w:r w:rsidRPr="00326B0E">
        <w:rPr>
          <w:rFonts w:asciiTheme="majorEastAsia" w:eastAsiaTheme="majorEastAsia" w:hAnsiTheme="majorEastAsia" w:hint="eastAsia"/>
          <w:color w:val="000000" w:themeColor="text1"/>
          <w:sz w:val="22"/>
        </w:rPr>
        <w:t>要求について</w:t>
      </w:r>
      <w:r w:rsidR="004B7448" w:rsidRPr="00326B0E">
        <w:rPr>
          <w:rFonts w:asciiTheme="majorEastAsia" w:eastAsiaTheme="majorEastAsia" w:hAnsiTheme="majorEastAsia" w:hint="eastAsia"/>
          <w:color w:val="000000" w:themeColor="text1"/>
          <w:sz w:val="22"/>
        </w:rPr>
        <w:t>は</w:t>
      </w:r>
      <w:r w:rsidRPr="00326B0E">
        <w:rPr>
          <w:rFonts w:asciiTheme="majorEastAsia" w:eastAsiaTheme="majorEastAsia" w:hAnsiTheme="majorEastAsia" w:hint="eastAsia"/>
          <w:color w:val="000000" w:themeColor="text1"/>
          <w:sz w:val="22"/>
        </w:rPr>
        <w:t>、</w:t>
      </w:r>
      <w:r w:rsidR="00D21823" w:rsidRPr="00D21823">
        <w:rPr>
          <w:rFonts w:asciiTheme="majorEastAsia" w:eastAsiaTheme="majorEastAsia" w:hAnsiTheme="majorEastAsia" w:hint="eastAsia"/>
          <w:bCs/>
          <w:color w:val="000000" w:themeColor="text1"/>
          <w:spacing w:val="1"/>
          <w:sz w:val="22"/>
        </w:rPr>
        <w:t>勤務時間内に業務が処理できるよう、業務の平準化</w:t>
      </w:r>
      <w:r w:rsidR="00D21823">
        <w:rPr>
          <w:rFonts w:asciiTheme="majorEastAsia" w:eastAsiaTheme="majorEastAsia" w:hAnsiTheme="majorEastAsia" w:hint="eastAsia"/>
          <w:bCs/>
          <w:color w:val="000000" w:themeColor="text1"/>
          <w:spacing w:val="1"/>
          <w:sz w:val="22"/>
        </w:rPr>
        <w:t>や事務処理方法の改善等の創意工夫を通じ、縮減に努めているところ</w:t>
      </w:r>
      <w:r w:rsidR="00D21823" w:rsidRPr="00D21823">
        <w:rPr>
          <w:rFonts w:asciiTheme="majorEastAsia" w:eastAsiaTheme="majorEastAsia" w:hAnsiTheme="majorEastAsia" w:hint="eastAsia"/>
          <w:bCs/>
          <w:color w:val="000000" w:themeColor="text1"/>
          <w:spacing w:val="1"/>
          <w:sz w:val="22"/>
        </w:rPr>
        <w:t>。引き続き、所属長等のマネジメントのもと、こういった取り組みを続け、適正な勤務労働条件の確保に努めてまいりたい。</w:t>
      </w:r>
    </w:p>
    <w:p w:rsidR="005250D8" w:rsidRPr="00326B0E" w:rsidRDefault="005250D8" w:rsidP="00326B0E">
      <w:pPr>
        <w:wordWrap w:val="0"/>
        <w:spacing w:line="362" w:lineRule="exact"/>
        <w:ind w:right="-2"/>
        <w:rPr>
          <w:rFonts w:asciiTheme="majorEastAsia" w:eastAsiaTheme="majorEastAsia" w:hAnsiTheme="majorEastAsia"/>
          <w:bCs/>
          <w:color w:val="FF0000"/>
          <w:spacing w:val="1"/>
          <w:sz w:val="22"/>
        </w:rPr>
      </w:pPr>
    </w:p>
    <w:p w:rsidR="001C4F84" w:rsidRPr="00326B0E" w:rsidRDefault="001C4F84" w:rsidP="00326B0E">
      <w:pPr>
        <w:wordWrap w:val="0"/>
        <w:spacing w:line="362" w:lineRule="exact"/>
        <w:ind w:right="-2"/>
        <w:rPr>
          <w:rFonts w:asciiTheme="majorEastAsia" w:eastAsiaTheme="majorEastAsia" w:hAnsiTheme="majorEastAsia"/>
          <w:color w:val="FF0000"/>
          <w:sz w:val="22"/>
        </w:rPr>
      </w:pPr>
      <w:r w:rsidRPr="00326B0E">
        <w:rPr>
          <w:rFonts w:asciiTheme="majorEastAsia" w:eastAsiaTheme="majorEastAsia" w:hAnsiTheme="majorEastAsia" w:hint="eastAsia"/>
          <w:color w:val="000000" w:themeColor="text1"/>
          <w:sz w:val="22"/>
        </w:rPr>
        <w:t>第</w:t>
      </w:r>
      <w:r w:rsidR="005250D8" w:rsidRPr="00326B0E">
        <w:rPr>
          <w:rFonts w:asciiTheme="majorEastAsia" w:eastAsiaTheme="majorEastAsia" w:hAnsiTheme="majorEastAsia" w:hint="eastAsia"/>
          <w:color w:val="000000" w:themeColor="text1"/>
          <w:sz w:val="22"/>
        </w:rPr>
        <w:t>２</w:t>
      </w:r>
      <w:r w:rsidR="00911815" w:rsidRPr="00326B0E">
        <w:rPr>
          <w:rFonts w:asciiTheme="majorEastAsia" w:eastAsiaTheme="majorEastAsia" w:hAnsiTheme="majorEastAsia" w:hint="eastAsia"/>
          <w:color w:val="000000" w:themeColor="text1"/>
          <w:sz w:val="22"/>
        </w:rPr>
        <w:t>の</w:t>
      </w:r>
      <w:r w:rsidR="005250D8" w:rsidRPr="00326B0E">
        <w:rPr>
          <w:rFonts w:asciiTheme="majorEastAsia" w:eastAsiaTheme="majorEastAsia" w:hAnsiTheme="majorEastAsia" w:hint="eastAsia"/>
          <w:color w:val="000000" w:themeColor="text1"/>
          <w:sz w:val="22"/>
        </w:rPr>
        <w:t>３）</w:t>
      </w:r>
      <w:r w:rsidR="00D21823">
        <w:rPr>
          <w:rFonts w:asciiTheme="majorEastAsia" w:eastAsiaTheme="majorEastAsia" w:hAnsiTheme="majorEastAsia" w:hint="eastAsia"/>
          <w:color w:val="000000" w:themeColor="text1"/>
          <w:sz w:val="22"/>
        </w:rPr>
        <w:t>①から⑥</w:t>
      </w:r>
      <w:r w:rsidRPr="00326B0E">
        <w:rPr>
          <w:rFonts w:asciiTheme="majorEastAsia" w:eastAsiaTheme="majorEastAsia" w:hAnsiTheme="majorEastAsia" w:hint="eastAsia"/>
          <w:color w:val="000000" w:themeColor="text1"/>
          <w:sz w:val="22"/>
        </w:rPr>
        <w:t>の要求について</w:t>
      </w:r>
      <w:r w:rsidR="00911815" w:rsidRPr="00326B0E">
        <w:rPr>
          <w:rFonts w:asciiTheme="majorEastAsia" w:eastAsiaTheme="majorEastAsia" w:hAnsiTheme="majorEastAsia" w:hint="eastAsia"/>
          <w:color w:val="000000" w:themeColor="text1"/>
          <w:sz w:val="22"/>
        </w:rPr>
        <w:t>は</w:t>
      </w:r>
      <w:r w:rsidRPr="00326B0E">
        <w:rPr>
          <w:rFonts w:asciiTheme="majorEastAsia" w:eastAsiaTheme="majorEastAsia" w:hAnsiTheme="majorEastAsia" w:hint="eastAsia"/>
          <w:color w:val="000000" w:themeColor="text1"/>
          <w:sz w:val="22"/>
        </w:rPr>
        <w:t>、</w:t>
      </w:r>
      <w:r w:rsidR="008764F3" w:rsidRPr="00326B0E">
        <w:rPr>
          <w:rFonts w:asciiTheme="majorEastAsia" w:eastAsiaTheme="majorEastAsia" w:hAnsiTheme="majorEastAsia" w:hint="eastAsia"/>
          <w:bCs/>
          <w:color w:val="000000" w:themeColor="text1"/>
          <w:spacing w:val="1"/>
          <w:sz w:val="22"/>
        </w:rPr>
        <w:t>全庁的な問題であ</w:t>
      </w:r>
      <w:r w:rsidR="00E252EF" w:rsidRPr="00326B0E">
        <w:rPr>
          <w:rFonts w:asciiTheme="majorEastAsia" w:eastAsiaTheme="majorEastAsia" w:hAnsiTheme="majorEastAsia" w:hint="eastAsia"/>
          <w:bCs/>
          <w:color w:val="000000" w:themeColor="text1"/>
          <w:spacing w:val="1"/>
          <w:sz w:val="22"/>
        </w:rPr>
        <w:t>りますので</w:t>
      </w:r>
      <w:r w:rsidR="008764F3" w:rsidRPr="00326B0E">
        <w:rPr>
          <w:rFonts w:asciiTheme="majorEastAsia" w:eastAsiaTheme="majorEastAsia" w:hAnsiTheme="majorEastAsia" w:hint="eastAsia"/>
          <w:bCs/>
          <w:color w:val="000000" w:themeColor="text1"/>
          <w:spacing w:val="1"/>
          <w:sz w:val="22"/>
        </w:rPr>
        <w:t>、</w:t>
      </w:r>
      <w:r w:rsidR="004E0A4C" w:rsidRPr="00326B0E">
        <w:rPr>
          <w:rFonts w:asciiTheme="majorEastAsia" w:eastAsiaTheme="majorEastAsia" w:hAnsiTheme="majorEastAsia" w:hint="eastAsia"/>
          <w:bCs/>
          <w:color w:val="000000" w:themeColor="text1"/>
          <w:spacing w:val="1"/>
          <w:sz w:val="22"/>
        </w:rPr>
        <w:t>要求</w:t>
      </w:r>
      <w:r w:rsidR="008764F3" w:rsidRPr="00326B0E">
        <w:rPr>
          <w:rFonts w:asciiTheme="majorEastAsia" w:eastAsiaTheme="majorEastAsia" w:hAnsiTheme="majorEastAsia" w:hint="eastAsia"/>
          <w:bCs/>
          <w:color w:val="000000" w:themeColor="text1"/>
          <w:spacing w:val="1"/>
          <w:sz w:val="22"/>
        </w:rPr>
        <w:t>の趣旨は関係課に伝えて</w:t>
      </w:r>
      <w:r w:rsidR="00E252EF" w:rsidRPr="00326B0E">
        <w:rPr>
          <w:rFonts w:asciiTheme="majorEastAsia" w:eastAsiaTheme="majorEastAsia" w:hAnsiTheme="majorEastAsia" w:hint="eastAsia"/>
          <w:bCs/>
          <w:color w:val="000000" w:themeColor="text1"/>
          <w:spacing w:val="1"/>
          <w:sz w:val="22"/>
        </w:rPr>
        <w:t>まいりたい</w:t>
      </w:r>
      <w:r w:rsidR="008764F3" w:rsidRPr="00326B0E">
        <w:rPr>
          <w:rFonts w:asciiTheme="majorEastAsia" w:eastAsiaTheme="majorEastAsia" w:hAnsiTheme="majorEastAsia" w:hint="eastAsia"/>
          <w:bCs/>
          <w:color w:val="000000" w:themeColor="text1"/>
          <w:spacing w:val="1"/>
          <w:sz w:val="22"/>
        </w:rPr>
        <w:t>。</w:t>
      </w:r>
      <w:r w:rsidR="005250D8" w:rsidRPr="00326B0E">
        <w:rPr>
          <w:rFonts w:asciiTheme="majorEastAsia" w:eastAsiaTheme="majorEastAsia" w:hAnsiTheme="majorEastAsia" w:hint="eastAsia"/>
          <w:bCs/>
          <w:color w:val="000000" w:themeColor="text1"/>
          <w:spacing w:val="1"/>
          <w:sz w:val="22"/>
        </w:rPr>
        <w:t>なお、産休等の取得に対する代替措置については、非常勤職員での対応を基本としながらも、効率的な業務執行体制を確保しつつ、次世代育成の観点から、職員が安心して育児休業を取得できる環境づくりを行うため、一定の要件を満たす場合には</w:t>
      </w:r>
      <w:r w:rsidR="008764F3" w:rsidRPr="00326B0E">
        <w:rPr>
          <w:rFonts w:asciiTheme="majorEastAsia" w:eastAsiaTheme="majorEastAsia" w:hAnsiTheme="majorEastAsia" w:hint="eastAsia"/>
          <w:bCs/>
          <w:color w:val="000000" w:themeColor="text1"/>
          <w:spacing w:val="1"/>
          <w:sz w:val="22"/>
        </w:rPr>
        <w:t>、常勤職員の配置や臨時的任用職員による対応に努めているところ</w:t>
      </w:r>
      <w:r w:rsidR="005250D8" w:rsidRPr="00326B0E">
        <w:rPr>
          <w:rFonts w:asciiTheme="majorEastAsia" w:eastAsiaTheme="majorEastAsia" w:hAnsiTheme="majorEastAsia" w:hint="eastAsia"/>
          <w:bCs/>
          <w:color w:val="000000" w:themeColor="text1"/>
          <w:spacing w:val="1"/>
          <w:sz w:val="22"/>
        </w:rPr>
        <w:t>。</w:t>
      </w:r>
    </w:p>
    <w:p w:rsidR="005250D8" w:rsidRPr="00D21823" w:rsidRDefault="005250D8" w:rsidP="00326B0E">
      <w:pPr>
        <w:wordWrap w:val="0"/>
        <w:ind w:left="2" w:right="-2"/>
        <w:rPr>
          <w:rFonts w:asciiTheme="majorEastAsia" w:eastAsiaTheme="majorEastAsia" w:hAnsiTheme="majorEastAsia"/>
          <w:color w:val="FF0000"/>
          <w:sz w:val="22"/>
        </w:rPr>
      </w:pPr>
    </w:p>
    <w:p w:rsidR="005250D8" w:rsidRPr="00326B0E" w:rsidRDefault="001C4F84" w:rsidP="00326B0E">
      <w:pPr>
        <w:wordWrap w:val="0"/>
        <w:spacing w:line="362" w:lineRule="exact"/>
        <w:ind w:right="-2"/>
        <w:rPr>
          <w:rFonts w:asciiTheme="majorEastAsia" w:eastAsiaTheme="majorEastAsia" w:hAnsiTheme="majorEastAsia"/>
          <w:bCs/>
          <w:color w:val="FF0000"/>
          <w:spacing w:val="1"/>
          <w:sz w:val="22"/>
        </w:rPr>
      </w:pPr>
      <w:r w:rsidRPr="00326B0E">
        <w:rPr>
          <w:rFonts w:asciiTheme="majorEastAsia" w:eastAsiaTheme="majorEastAsia" w:hAnsiTheme="majorEastAsia" w:hint="eastAsia"/>
          <w:color w:val="000000" w:themeColor="text1"/>
          <w:sz w:val="22"/>
        </w:rPr>
        <w:t>第</w:t>
      </w:r>
      <w:r w:rsidR="005250D8" w:rsidRPr="00326B0E">
        <w:rPr>
          <w:rFonts w:asciiTheme="majorEastAsia" w:eastAsiaTheme="majorEastAsia" w:hAnsiTheme="majorEastAsia" w:hint="eastAsia"/>
          <w:color w:val="000000" w:themeColor="text1"/>
          <w:sz w:val="22"/>
        </w:rPr>
        <w:t>２</w:t>
      </w:r>
      <w:r w:rsidR="00911815" w:rsidRPr="00326B0E">
        <w:rPr>
          <w:rFonts w:asciiTheme="majorEastAsia" w:eastAsiaTheme="majorEastAsia" w:hAnsiTheme="majorEastAsia" w:hint="eastAsia"/>
          <w:color w:val="000000" w:themeColor="text1"/>
          <w:sz w:val="22"/>
        </w:rPr>
        <w:t>の</w:t>
      </w:r>
      <w:r w:rsidR="005250D8" w:rsidRPr="00326B0E">
        <w:rPr>
          <w:rFonts w:asciiTheme="majorEastAsia" w:eastAsiaTheme="majorEastAsia" w:hAnsiTheme="majorEastAsia" w:hint="eastAsia"/>
          <w:color w:val="000000" w:themeColor="text1"/>
          <w:sz w:val="22"/>
        </w:rPr>
        <w:t>４）①</w:t>
      </w:r>
      <w:r w:rsidRPr="00326B0E">
        <w:rPr>
          <w:rFonts w:asciiTheme="majorEastAsia" w:eastAsiaTheme="majorEastAsia" w:hAnsiTheme="majorEastAsia" w:hint="eastAsia"/>
          <w:color w:val="000000" w:themeColor="text1"/>
          <w:sz w:val="22"/>
        </w:rPr>
        <w:t>の</w:t>
      </w:r>
      <w:r w:rsidR="008764F3" w:rsidRPr="00326B0E">
        <w:rPr>
          <w:rFonts w:asciiTheme="majorEastAsia" w:eastAsiaTheme="majorEastAsia" w:hAnsiTheme="majorEastAsia" w:hint="eastAsia"/>
          <w:bCs/>
          <w:color w:val="000000" w:themeColor="text1"/>
          <w:spacing w:val="1"/>
          <w:sz w:val="22"/>
        </w:rPr>
        <w:t>通勤時間の</w:t>
      </w:r>
      <w:r w:rsidRPr="00326B0E">
        <w:rPr>
          <w:rFonts w:asciiTheme="majorEastAsia" w:eastAsiaTheme="majorEastAsia" w:hAnsiTheme="majorEastAsia" w:hint="eastAsia"/>
          <w:color w:val="000000" w:themeColor="text1"/>
          <w:sz w:val="22"/>
        </w:rPr>
        <w:t>要求について</w:t>
      </w:r>
      <w:r w:rsidR="00911815" w:rsidRPr="00326B0E">
        <w:rPr>
          <w:rFonts w:asciiTheme="majorEastAsia" w:eastAsiaTheme="majorEastAsia" w:hAnsiTheme="majorEastAsia" w:hint="eastAsia"/>
          <w:color w:val="000000" w:themeColor="text1"/>
          <w:sz w:val="22"/>
        </w:rPr>
        <w:t>は</w:t>
      </w:r>
      <w:r w:rsidRPr="00326B0E">
        <w:rPr>
          <w:rFonts w:asciiTheme="majorEastAsia" w:eastAsiaTheme="majorEastAsia" w:hAnsiTheme="majorEastAsia" w:hint="eastAsia"/>
          <w:color w:val="000000" w:themeColor="text1"/>
          <w:sz w:val="22"/>
        </w:rPr>
        <w:t>、</w:t>
      </w:r>
      <w:r w:rsidR="002D11FC">
        <w:rPr>
          <w:rFonts w:asciiTheme="majorEastAsia" w:eastAsiaTheme="majorEastAsia" w:hAnsiTheme="majorEastAsia" w:hint="eastAsia"/>
          <w:bCs/>
          <w:color w:val="000000" w:themeColor="text1"/>
          <w:spacing w:val="1"/>
          <w:sz w:val="22"/>
        </w:rPr>
        <w:t>現在、１時間30</w:t>
      </w:r>
      <w:r w:rsidR="005250D8" w:rsidRPr="00326B0E">
        <w:rPr>
          <w:rFonts w:asciiTheme="majorEastAsia" w:eastAsiaTheme="majorEastAsia" w:hAnsiTheme="majorEastAsia" w:hint="eastAsia"/>
          <w:bCs/>
          <w:color w:val="000000" w:themeColor="text1"/>
          <w:spacing w:val="1"/>
          <w:sz w:val="22"/>
        </w:rPr>
        <w:t>分以内を目標に努力している。職</w:t>
      </w:r>
      <w:r w:rsidR="005250D8" w:rsidRPr="00326B0E">
        <w:rPr>
          <w:rFonts w:asciiTheme="majorEastAsia" w:eastAsiaTheme="majorEastAsia" w:hAnsiTheme="majorEastAsia" w:hint="eastAsia"/>
          <w:bCs/>
          <w:color w:val="000000" w:themeColor="text1"/>
          <w:spacing w:val="1"/>
          <w:sz w:val="22"/>
        </w:rPr>
        <w:lastRenderedPageBreak/>
        <w:t>員の人事異動については、今後も適正に努めてまいりたい。</w:t>
      </w:r>
    </w:p>
    <w:p w:rsidR="005250D8" w:rsidRPr="00326B0E" w:rsidRDefault="005250D8" w:rsidP="00326B0E">
      <w:pPr>
        <w:wordWrap w:val="0"/>
        <w:spacing w:line="362" w:lineRule="exact"/>
        <w:ind w:right="-2"/>
        <w:rPr>
          <w:rFonts w:asciiTheme="majorEastAsia" w:eastAsiaTheme="majorEastAsia" w:hAnsiTheme="majorEastAsia" w:cs="ＭＳ ゴシック"/>
          <w:color w:val="FF0000"/>
          <w:spacing w:val="2"/>
          <w:sz w:val="22"/>
        </w:rPr>
      </w:pPr>
    </w:p>
    <w:p w:rsidR="008764F3" w:rsidRPr="00326B0E" w:rsidRDefault="001C4F84" w:rsidP="00326B0E">
      <w:pPr>
        <w:wordWrap w:val="0"/>
        <w:spacing w:line="362" w:lineRule="exact"/>
        <w:ind w:right="-2"/>
        <w:rPr>
          <w:rFonts w:asciiTheme="majorEastAsia" w:eastAsiaTheme="majorEastAsia" w:hAnsiTheme="majorEastAsia"/>
          <w:bCs/>
          <w:color w:val="000000" w:themeColor="text1"/>
          <w:spacing w:val="1"/>
          <w:sz w:val="22"/>
        </w:rPr>
      </w:pPr>
      <w:r w:rsidRPr="00326B0E">
        <w:rPr>
          <w:rFonts w:asciiTheme="majorEastAsia" w:eastAsiaTheme="majorEastAsia" w:hAnsiTheme="majorEastAsia" w:hint="eastAsia"/>
          <w:color w:val="000000" w:themeColor="text1"/>
          <w:sz w:val="22"/>
        </w:rPr>
        <w:t>第</w:t>
      </w:r>
      <w:r w:rsidR="008764F3" w:rsidRPr="00326B0E">
        <w:rPr>
          <w:rFonts w:asciiTheme="majorEastAsia" w:eastAsiaTheme="majorEastAsia" w:hAnsiTheme="majorEastAsia" w:hint="eastAsia"/>
          <w:color w:val="000000" w:themeColor="text1"/>
          <w:sz w:val="22"/>
        </w:rPr>
        <w:t>２の４）②</w:t>
      </w:r>
      <w:r w:rsidR="005250D8" w:rsidRPr="00326B0E">
        <w:rPr>
          <w:rFonts w:asciiTheme="majorEastAsia" w:eastAsiaTheme="majorEastAsia" w:hAnsiTheme="majorEastAsia" w:hint="eastAsia"/>
          <w:color w:val="000000" w:themeColor="text1"/>
          <w:sz w:val="22"/>
        </w:rPr>
        <w:t>から⑩</w:t>
      </w:r>
      <w:r w:rsidRPr="00326B0E">
        <w:rPr>
          <w:rFonts w:asciiTheme="majorEastAsia" w:eastAsiaTheme="majorEastAsia" w:hAnsiTheme="majorEastAsia" w:hint="eastAsia"/>
          <w:color w:val="000000" w:themeColor="text1"/>
          <w:sz w:val="22"/>
        </w:rPr>
        <w:t>の要求について</w:t>
      </w:r>
      <w:r w:rsidR="004B7448" w:rsidRPr="00326B0E">
        <w:rPr>
          <w:rFonts w:asciiTheme="majorEastAsia" w:eastAsiaTheme="majorEastAsia" w:hAnsiTheme="majorEastAsia" w:hint="eastAsia"/>
          <w:color w:val="000000" w:themeColor="text1"/>
          <w:sz w:val="22"/>
        </w:rPr>
        <w:t>は</w:t>
      </w:r>
      <w:r w:rsidRPr="00326B0E">
        <w:rPr>
          <w:rFonts w:asciiTheme="majorEastAsia" w:eastAsiaTheme="majorEastAsia" w:hAnsiTheme="majorEastAsia" w:hint="eastAsia"/>
          <w:color w:val="000000" w:themeColor="text1"/>
          <w:sz w:val="22"/>
        </w:rPr>
        <w:t>、</w:t>
      </w:r>
      <w:r w:rsidR="008764F3" w:rsidRPr="00326B0E">
        <w:rPr>
          <w:rFonts w:asciiTheme="majorEastAsia" w:eastAsiaTheme="majorEastAsia" w:hAnsiTheme="majorEastAsia" w:hint="eastAsia"/>
          <w:bCs/>
          <w:color w:val="000000" w:themeColor="text1"/>
          <w:spacing w:val="1"/>
          <w:sz w:val="22"/>
        </w:rPr>
        <w:t>全庁的な問題であ</w:t>
      </w:r>
      <w:r w:rsidR="00E252EF" w:rsidRPr="00326B0E">
        <w:rPr>
          <w:rFonts w:asciiTheme="majorEastAsia" w:eastAsiaTheme="majorEastAsia" w:hAnsiTheme="majorEastAsia" w:hint="eastAsia"/>
          <w:bCs/>
          <w:color w:val="000000" w:themeColor="text1"/>
          <w:spacing w:val="1"/>
          <w:sz w:val="22"/>
        </w:rPr>
        <w:t>りますので</w:t>
      </w:r>
      <w:r w:rsidR="008764F3" w:rsidRPr="00326B0E">
        <w:rPr>
          <w:rFonts w:asciiTheme="majorEastAsia" w:eastAsiaTheme="majorEastAsia" w:hAnsiTheme="majorEastAsia" w:hint="eastAsia"/>
          <w:bCs/>
          <w:color w:val="000000" w:themeColor="text1"/>
          <w:spacing w:val="1"/>
          <w:sz w:val="22"/>
        </w:rPr>
        <w:t>、</w:t>
      </w:r>
      <w:r w:rsidR="004E0A4C" w:rsidRPr="00326B0E">
        <w:rPr>
          <w:rFonts w:asciiTheme="majorEastAsia" w:eastAsiaTheme="majorEastAsia" w:hAnsiTheme="majorEastAsia" w:hint="eastAsia"/>
          <w:bCs/>
          <w:color w:val="000000" w:themeColor="text1"/>
          <w:spacing w:val="1"/>
          <w:sz w:val="22"/>
        </w:rPr>
        <w:t>要求</w:t>
      </w:r>
      <w:r w:rsidR="008764F3" w:rsidRPr="00326B0E">
        <w:rPr>
          <w:rFonts w:asciiTheme="majorEastAsia" w:eastAsiaTheme="majorEastAsia" w:hAnsiTheme="majorEastAsia" w:hint="eastAsia"/>
          <w:bCs/>
          <w:color w:val="000000" w:themeColor="text1"/>
          <w:spacing w:val="1"/>
          <w:sz w:val="22"/>
        </w:rPr>
        <w:t>の趣旨は関係課に伝えて</w:t>
      </w:r>
      <w:r w:rsidR="00E252EF" w:rsidRPr="00326B0E">
        <w:rPr>
          <w:rFonts w:asciiTheme="majorEastAsia" w:eastAsiaTheme="majorEastAsia" w:hAnsiTheme="majorEastAsia" w:hint="eastAsia"/>
          <w:bCs/>
          <w:color w:val="000000" w:themeColor="text1"/>
          <w:spacing w:val="1"/>
          <w:sz w:val="22"/>
        </w:rPr>
        <w:t>まいりたい</w:t>
      </w:r>
      <w:r w:rsidR="008764F3" w:rsidRPr="00326B0E">
        <w:rPr>
          <w:rFonts w:asciiTheme="majorEastAsia" w:eastAsiaTheme="majorEastAsia" w:hAnsiTheme="majorEastAsia" w:hint="eastAsia"/>
          <w:bCs/>
          <w:color w:val="000000" w:themeColor="text1"/>
          <w:spacing w:val="1"/>
          <w:sz w:val="22"/>
        </w:rPr>
        <w:t>。</w:t>
      </w:r>
    </w:p>
    <w:p w:rsidR="00061E2C" w:rsidRPr="00326B0E" w:rsidRDefault="00061E2C" w:rsidP="00326B0E">
      <w:pPr>
        <w:wordWrap w:val="0"/>
        <w:spacing w:line="362" w:lineRule="exact"/>
        <w:ind w:right="-2"/>
        <w:rPr>
          <w:rFonts w:asciiTheme="majorEastAsia" w:eastAsiaTheme="majorEastAsia" w:hAnsiTheme="majorEastAsia"/>
          <w:color w:val="000000" w:themeColor="text1"/>
          <w:sz w:val="22"/>
        </w:rPr>
      </w:pPr>
    </w:p>
    <w:p w:rsidR="005250D8" w:rsidRPr="00EB6CE9" w:rsidRDefault="00F82467" w:rsidP="00D21823">
      <w:pPr>
        <w:wordWrap w:val="0"/>
        <w:ind w:leftChars="-10" w:left="-21" w:right="-2" w:firstLineChars="8" w:firstLine="18"/>
        <w:rPr>
          <w:rFonts w:asciiTheme="majorEastAsia" w:eastAsiaTheme="majorEastAsia" w:hAnsiTheme="majorEastAsia"/>
          <w:bCs/>
          <w:color w:val="000000" w:themeColor="text1"/>
          <w:spacing w:val="1"/>
          <w:sz w:val="22"/>
        </w:rPr>
      </w:pPr>
      <w:r w:rsidRPr="00326B0E">
        <w:rPr>
          <w:rFonts w:asciiTheme="majorEastAsia" w:eastAsiaTheme="majorEastAsia" w:hAnsiTheme="majorEastAsia" w:hint="eastAsia"/>
          <w:color w:val="000000" w:themeColor="text1"/>
          <w:sz w:val="22"/>
        </w:rPr>
        <w:t>第</w:t>
      </w:r>
      <w:r w:rsidR="005250D8" w:rsidRPr="00326B0E">
        <w:rPr>
          <w:rFonts w:asciiTheme="majorEastAsia" w:eastAsiaTheme="majorEastAsia" w:hAnsiTheme="majorEastAsia" w:hint="eastAsia"/>
          <w:color w:val="000000" w:themeColor="text1"/>
          <w:sz w:val="22"/>
        </w:rPr>
        <w:t>２</w:t>
      </w:r>
      <w:r w:rsidR="00911815" w:rsidRPr="00326B0E">
        <w:rPr>
          <w:rFonts w:asciiTheme="majorEastAsia" w:eastAsiaTheme="majorEastAsia" w:hAnsiTheme="majorEastAsia" w:hint="eastAsia"/>
          <w:color w:val="000000" w:themeColor="text1"/>
          <w:sz w:val="22"/>
        </w:rPr>
        <w:t>の</w:t>
      </w:r>
      <w:r w:rsidR="005250D8" w:rsidRPr="00326B0E">
        <w:rPr>
          <w:rFonts w:asciiTheme="majorEastAsia" w:eastAsiaTheme="majorEastAsia" w:hAnsiTheme="majorEastAsia" w:hint="eastAsia"/>
          <w:color w:val="000000" w:themeColor="text1"/>
          <w:sz w:val="22"/>
        </w:rPr>
        <w:t>４）⑪</w:t>
      </w:r>
      <w:r w:rsidR="00D21823">
        <w:rPr>
          <w:rFonts w:asciiTheme="majorEastAsia" w:eastAsiaTheme="majorEastAsia" w:hAnsiTheme="majorEastAsia" w:hint="eastAsia"/>
          <w:color w:val="000000" w:themeColor="text1"/>
          <w:sz w:val="22"/>
        </w:rPr>
        <w:t>から⑫</w:t>
      </w:r>
      <w:r w:rsidRPr="00326B0E">
        <w:rPr>
          <w:rFonts w:asciiTheme="majorEastAsia" w:eastAsiaTheme="majorEastAsia" w:hAnsiTheme="majorEastAsia" w:hint="eastAsia"/>
          <w:color w:val="000000" w:themeColor="text1"/>
          <w:sz w:val="22"/>
        </w:rPr>
        <w:t>の要求について、</w:t>
      </w:r>
      <w:r w:rsidR="002D11FC">
        <w:rPr>
          <w:rFonts w:asciiTheme="majorEastAsia" w:eastAsiaTheme="majorEastAsia" w:hAnsiTheme="majorEastAsia" w:hint="eastAsia"/>
          <w:bCs/>
          <w:color w:val="000000" w:themeColor="text1"/>
          <w:spacing w:val="1"/>
          <w:sz w:val="22"/>
        </w:rPr>
        <w:t>ＱＦＴ検査については、25</w:t>
      </w:r>
      <w:r w:rsidR="00D21823" w:rsidRPr="00D21823">
        <w:rPr>
          <w:rFonts w:asciiTheme="majorEastAsia" w:eastAsiaTheme="majorEastAsia" w:hAnsiTheme="majorEastAsia" w:hint="eastAsia"/>
          <w:bCs/>
          <w:color w:val="000000" w:themeColor="text1"/>
          <w:spacing w:val="1"/>
          <w:sz w:val="22"/>
        </w:rPr>
        <w:t>年度より、新たに結核業務に関わる保健所職員（非常勤職員含む）を対象に実施しているところ。来年度においても引き続き、</w:t>
      </w:r>
      <w:r w:rsidR="00D21823" w:rsidRPr="00EB6CE9">
        <w:rPr>
          <w:rFonts w:asciiTheme="majorEastAsia" w:eastAsiaTheme="majorEastAsia" w:hAnsiTheme="majorEastAsia" w:hint="eastAsia"/>
          <w:bCs/>
          <w:color w:val="000000" w:themeColor="text1"/>
          <w:spacing w:val="1"/>
          <w:sz w:val="22"/>
        </w:rPr>
        <w:t>行ってまいりたい。職員の安全衛生は、非常に重要な問題であると認識しており、要求に</w:t>
      </w:r>
      <w:bookmarkStart w:id="0" w:name="_GoBack"/>
      <w:bookmarkEnd w:id="0"/>
      <w:r w:rsidR="002E71C1">
        <w:rPr>
          <w:rFonts w:asciiTheme="majorEastAsia" w:eastAsiaTheme="majorEastAsia" w:hAnsiTheme="majorEastAsia" w:hint="eastAsia"/>
          <w:bCs/>
          <w:color w:val="000000" w:themeColor="text1"/>
          <w:spacing w:val="1"/>
          <w:sz w:val="22"/>
        </w:rPr>
        <w:t>ついては</w:t>
      </w:r>
      <w:r w:rsidR="00D21823" w:rsidRPr="00EB6CE9">
        <w:rPr>
          <w:rFonts w:asciiTheme="majorEastAsia" w:eastAsiaTheme="majorEastAsia" w:hAnsiTheme="majorEastAsia" w:hint="eastAsia"/>
          <w:bCs/>
          <w:color w:val="000000" w:themeColor="text1"/>
          <w:spacing w:val="1"/>
          <w:sz w:val="22"/>
        </w:rPr>
        <w:t>、全庁的な問題ですので、関係課に伝えてまいり</w:t>
      </w:r>
      <w:r w:rsidR="001B3E06" w:rsidRPr="00EB6CE9">
        <w:rPr>
          <w:rFonts w:asciiTheme="majorEastAsia" w:eastAsiaTheme="majorEastAsia" w:hAnsiTheme="majorEastAsia" w:hint="eastAsia"/>
          <w:bCs/>
          <w:color w:val="000000" w:themeColor="text1"/>
          <w:spacing w:val="1"/>
          <w:sz w:val="22"/>
        </w:rPr>
        <w:t>たい</w:t>
      </w:r>
      <w:r w:rsidR="00D21823" w:rsidRPr="00EB6CE9">
        <w:rPr>
          <w:rFonts w:asciiTheme="majorEastAsia" w:eastAsiaTheme="majorEastAsia" w:hAnsiTheme="majorEastAsia" w:hint="eastAsia"/>
          <w:bCs/>
          <w:color w:val="000000" w:themeColor="text1"/>
          <w:spacing w:val="1"/>
          <w:sz w:val="22"/>
        </w:rPr>
        <w:t>。</w:t>
      </w:r>
    </w:p>
    <w:p w:rsidR="009929F8" w:rsidRPr="00EB6CE9" w:rsidRDefault="009929F8" w:rsidP="00326B0E">
      <w:pPr>
        <w:wordWrap w:val="0"/>
        <w:spacing w:line="362" w:lineRule="exact"/>
        <w:ind w:left="2" w:right="-2"/>
        <w:rPr>
          <w:rFonts w:asciiTheme="majorEastAsia" w:eastAsiaTheme="majorEastAsia" w:hAnsiTheme="majorEastAsia"/>
          <w:bCs/>
          <w:color w:val="FF0000"/>
          <w:spacing w:val="1"/>
          <w:sz w:val="22"/>
        </w:rPr>
      </w:pPr>
    </w:p>
    <w:p w:rsidR="008764F3" w:rsidRPr="00EB6CE9" w:rsidRDefault="00F82467" w:rsidP="00EB6CE9">
      <w:pPr>
        <w:spacing w:line="362" w:lineRule="exact"/>
        <w:ind w:right="-2"/>
        <w:jc w:val="left"/>
        <w:rPr>
          <w:rFonts w:asciiTheme="majorEastAsia" w:eastAsiaTheme="majorEastAsia" w:hAnsiTheme="majorEastAsia"/>
          <w:color w:val="000000" w:themeColor="text1"/>
          <w:sz w:val="22"/>
        </w:rPr>
      </w:pPr>
      <w:r w:rsidRPr="00EB6CE9">
        <w:rPr>
          <w:rFonts w:asciiTheme="majorEastAsia" w:eastAsiaTheme="majorEastAsia" w:hAnsiTheme="majorEastAsia" w:hint="eastAsia"/>
          <w:color w:val="000000" w:themeColor="text1"/>
          <w:sz w:val="22"/>
        </w:rPr>
        <w:t>第</w:t>
      </w:r>
      <w:r w:rsidR="005250D8" w:rsidRPr="00EB6CE9">
        <w:rPr>
          <w:rFonts w:asciiTheme="majorEastAsia" w:eastAsiaTheme="majorEastAsia" w:hAnsiTheme="majorEastAsia" w:hint="eastAsia"/>
          <w:color w:val="000000" w:themeColor="text1"/>
          <w:sz w:val="22"/>
        </w:rPr>
        <w:t>３①から</w:t>
      </w:r>
      <w:r w:rsidR="00D21823" w:rsidRPr="00EB6CE9">
        <w:rPr>
          <w:rFonts w:asciiTheme="majorEastAsia" w:eastAsiaTheme="majorEastAsia" w:hAnsiTheme="majorEastAsia" w:hint="eastAsia"/>
          <w:color w:val="000000" w:themeColor="text1"/>
          <w:sz w:val="22"/>
        </w:rPr>
        <w:t>④</w:t>
      </w:r>
      <w:r w:rsidRPr="00EB6CE9">
        <w:rPr>
          <w:rFonts w:asciiTheme="majorEastAsia" w:eastAsiaTheme="majorEastAsia" w:hAnsiTheme="majorEastAsia" w:hint="eastAsia"/>
          <w:color w:val="000000" w:themeColor="text1"/>
          <w:sz w:val="22"/>
        </w:rPr>
        <w:t>の要求について</w:t>
      </w:r>
      <w:r w:rsidR="001B3E06" w:rsidRPr="00EB6CE9">
        <w:rPr>
          <w:rFonts w:asciiTheme="majorEastAsia" w:eastAsiaTheme="majorEastAsia" w:hAnsiTheme="majorEastAsia" w:hint="eastAsia"/>
          <w:color w:val="000000" w:themeColor="text1"/>
          <w:sz w:val="22"/>
        </w:rPr>
        <w:t>は</w:t>
      </w:r>
      <w:r w:rsidRPr="00EB6CE9">
        <w:rPr>
          <w:rFonts w:asciiTheme="majorEastAsia" w:eastAsiaTheme="majorEastAsia" w:hAnsiTheme="majorEastAsia" w:hint="eastAsia"/>
          <w:color w:val="000000" w:themeColor="text1"/>
          <w:sz w:val="22"/>
        </w:rPr>
        <w:t>、</w:t>
      </w:r>
      <w:r w:rsidR="00D21823" w:rsidRPr="00EB6CE9">
        <w:rPr>
          <w:rFonts w:asciiTheme="majorEastAsia" w:eastAsiaTheme="majorEastAsia" w:hAnsiTheme="majorEastAsia" w:hint="eastAsia"/>
          <w:bCs/>
          <w:color w:val="000000" w:themeColor="text1"/>
          <w:spacing w:val="1"/>
          <w:sz w:val="22"/>
        </w:rPr>
        <w:t>全庁的な問題で</w:t>
      </w:r>
      <w:r w:rsidR="001B3E06" w:rsidRPr="00EB6CE9">
        <w:rPr>
          <w:rFonts w:asciiTheme="majorEastAsia" w:eastAsiaTheme="majorEastAsia" w:hAnsiTheme="majorEastAsia" w:hint="eastAsia"/>
          <w:bCs/>
          <w:color w:val="000000" w:themeColor="text1"/>
          <w:spacing w:val="1"/>
          <w:sz w:val="22"/>
        </w:rPr>
        <w:t>ありますので、関係課に伝えてまいりたい</w:t>
      </w:r>
      <w:r w:rsidR="00D21823" w:rsidRPr="00EB6CE9">
        <w:rPr>
          <w:rFonts w:asciiTheme="majorEastAsia" w:eastAsiaTheme="majorEastAsia" w:hAnsiTheme="majorEastAsia" w:hint="eastAsia"/>
          <w:bCs/>
          <w:color w:val="000000" w:themeColor="text1"/>
          <w:spacing w:val="1"/>
          <w:sz w:val="22"/>
        </w:rPr>
        <w:t>。</w:t>
      </w:r>
    </w:p>
    <w:p w:rsidR="005250D8" w:rsidRPr="00EB6CE9" w:rsidRDefault="005250D8" w:rsidP="00EB6CE9">
      <w:pPr>
        <w:wordWrap w:val="0"/>
        <w:spacing w:line="362" w:lineRule="exact"/>
        <w:ind w:left="2" w:right="-2"/>
        <w:jc w:val="left"/>
        <w:rPr>
          <w:rFonts w:ascii="ＭＳ ゴシック" w:eastAsia="ＭＳ ゴシック" w:hAnsi="ＭＳ ゴシック"/>
          <w:color w:val="FF0000"/>
          <w:sz w:val="22"/>
        </w:rPr>
      </w:pPr>
    </w:p>
    <w:p w:rsidR="00813E8E" w:rsidRPr="00EB6CE9" w:rsidRDefault="00F82467" w:rsidP="00EB6CE9">
      <w:pPr>
        <w:rPr>
          <w:rFonts w:ascii="ＭＳ ゴシック" w:eastAsia="ＭＳ ゴシック" w:hAnsi="ＭＳ ゴシック"/>
          <w:sz w:val="22"/>
        </w:rPr>
      </w:pPr>
      <w:r w:rsidRPr="00EB6CE9">
        <w:rPr>
          <w:rFonts w:ascii="ＭＳ ゴシック" w:eastAsia="ＭＳ ゴシック" w:hAnsi="ＭＳ ゴシック" w:hint="eastAsia"/>
          <w:sz w:val="22"/>
        </w:rPr>
        <w:t>第</w:t>
      </w:r>
      <w:r w:rsidR="005250D8" w:rsidRPr="00EB6CE9">
        <w:rPr>
          <w:rFonts w:ascii="ＭＳ ゴシック" w:eastAsia="ＭＳ ゴシック" w:hAnsi="ＭＳ ゴシック" w:hint="eastAsia"/>
          <w:sz w:val="22"/>
        </w:rPr>
        <w:t>３</w:t>
      </w:r>
      <w:r w:rsidR="00D21823" w:rsidRPr="00EB6CE9">
        <w:rPr>
          <w:rFonts w:ascii="ＭＳ ゴシック" w:eastAsia="ＭＳ ゴシック" w:hAnsi="ＭＳ ゴシック" w:hint="eastAsia"/>
          <w:sz w:val="22"/>
        </w:rPr>
        <w:t>⑤</w:t>
      </w:r>
      <w:r w:rsidR="001B3E06" w:rsidRPr="00EB6CE9">
        <w:rPr>
          <w:rFonts w:ascii="ＭＳ ゴシック" w:eastAsia="ＭＳ ゴシック" w:hAnsi="ＭＳ ゴシック" w:hint="eastAsia"/>
          <w:sz w:val="22"/>
        </w:rPr>
        <w:t>から⑧</w:t>
      </w:r>
      <w:r w:rsidRPr="00EB6CE9">
        <w:rPr>
          <w:rFonts w:ascii="ＭＳ ゴシック" w:eastAsia="ＭＳ ゴシック" w:hAnsi="ＭＳ ゴシック" w:hint="eastAsia"/>
          <w:sz w:val="22"/>
        </w:rPr>
        <w:t>の要求について</w:t>
      </w:r>
      <w:r w:rsidR="00D21823" w:rsidRPr="00EB6CE9">
        <w:rPr>
          <w:rFonts w:ascii="ＭＳ ゴシック" w:eastAsia="ＭＳ ゴシック" w:hAnsi="ＭＳ ゴシック" w:hint="eastAsia"/>
          <w:sz w:val="22"/>
        </w:rPr>
        <w:t>は</w:t>
      </w:r>
      <w:r w:rsidRPr="00EB6CE9">
        <w:rPr>
          <w:rFonts w:ascii="ＭＳ ゴシック" w:eastAsia="ＭＳ ゴシック" w:hAnsi="ＭＳ ゴシック" w:hint="eastAsia"/>
          <w:sz w:val="22"/>
        </w:rPr>
        <w:t>、</w:t>
      </w:r>
      <w:r w:rsidR="00D21823" w:rsidRPr="00EB6CE9">
        <w:rPr>
          <w:rFonts w:ascii="ＭＳ ゴシック" w:eastAsia="ＭＳ ゴシック" w:hAnsi="ＭＳ ゴシック" w:hint="eastAsia"/>
          <w:sz w:val="22"/>
        </w:rPr>
        <w:t>全庁的な問題でありますので、要求の趣旨は関係課に伝えてまいりたい。</w:t>
      </w:r>
    </w:p>
    <w:p w:rsidR="00D21823" w:rsidRPr="00EB6CE9" w:rsidRDefault="00D21823" w:rsidP="00326B0E">
      <w:pPr>
        <w:topLinePunct/>
        <w:ind w:right="-2"/>
        <w:rPr>
          <w:rFonts w:asciiTheme="majorEastAsia" w:eastAsiaTheme="majorEastAsia" w:hAnsiTheme="majorEastAsia" w:cs="Times New Roman"/>
          <w:bCs/>
          <w:spacing w:val="1"/>
          <w:sz w:val="22"/>
        </w:rPr>
      </w:pPr>
    </w:p>
    <w:p w:rsidR="00D21823" w:rsidRPr="00D21823" w:rsidRDefault="00D21823" w:rsidP="00D21823">
      <w:pPr>
        <w:topLinePunct/>
        <w:ind w:right="-2"/>
        <w:rPr>
          <w:rFonts w:asciiTheme="majorEastAsia" w:eastAsiaTheme="majorEastAsia" w:hAnsiTheme="majorEastAsia" w:cs="Times New Roman"/>
          <w:bCs/>
          <w:spacing w:val="1"/>
          <w:sz w:val="22"/>
        </w:rPr>
      </w:pPr>
      <w:r w:rsidRPr="00EB6CE9">
        <w:rPr>
          <w:rFonts w:asciiTheme="majorEastAsia" w:eastAsiaTheme="majorEastAsia" w:hAnsiTheme="majorEastAsia" w:cs="Times New Roman" w:hint="eastAsia"/>
          <w:bCs/>
          <w:spacing w:val="1"/>
          <w:sz w:val="22"/>
        </w:rPr>
        <w:t>第３</w:t>
      </w:r>
      <w:r w:rsidRPr="00D21823">
        <w:rPr>
          <w:rFonts w:asciiTheme="majorEastAsia" w:eastAsiaTheme="majorEastAsia" w:hAnsiTheme="majorEastAsia" w:cs="Times New Roman" w:hint="eastAsia"/>
          <w:bCs/>
          <w:spacing w:val="1"/>
          <w:sz w:val="22"/>
        </w:rPr>
        <w:t>の⑨の要求について、</w:t>
      </w:r>
      <w:r w:rsidR="002D11FC">
        <w:rPr>
          <w:rFonts w:asciiTheme="majorEastAsia" w:eastAsiaTheme="majorEastAsia" w:hAnsiTheme="majorEastAsia" w:cs="Times New Roman" w:hint="eastAsia"/>
          <w:bCs/>
          <w:spacing w:val="1"/>
          <w:sz w:val="22"/>
        </w:rPr>
        <w:t>36</w:t>
      </w:r>
      <w:r w:rsidRPr="00D21823">
        <w:rPr>
          <w:rFonts w:asciiTheme="majorEastAsia" w:eastAsiaTheme="majorEastAsia" w:hAnsiTheme="majorEastAsia" w:cs="Times New Roman" w:hint="eastAsia"/>
          <w:bCs/>
          <w:spacing w:val="1"/>
          <w:sz w:val="22"/>
        </w:rPr>
        <w:t>協定における時間設定については、各所属の実態にあったものとなるよう、各所属にも周知してまいり</w:t>
      </w:r>
      <w:r>
        <w:rPr>
          <w:rFonts w:asciiTheme="majorEastAsia" w:eastAsiaTheme="majorEastAsia" w:hAnsiTheme="majorEastAsia" w:cs="Times New Roman" w:hint="eastAsia"/>
          <w:bCs/>
          <w:spacing w:val="1"/>
          <w:sz w:val="22"/>
        </w:rPr>
        <w:t>たい</w:t>
      </w:r>
      <w:r w:rsidRPr="00D21823">
        <w:rPr>
          <w:rFonts w:asciiTheme="majorEastAsia" w:eastAsiaTheme="majorEastAsia" w:hAnsiTheme="majorEastAsia" w:cs="Times New Roman" w:hint="eastAsia"/>
          <w:bCs/>
          <w:spacing w:val="1"/>
          <w:sz w:val="22"/>
        </w:rPr>
        <w:t>。また、各</w:t>
      </w:r>
      <w:r>
        <w:rPr>
          <w:rFonts w:asciiTheme="majorEastAsia" w:eastAsiaTheme="majorEastAsia" w:hAnsiTheme="majorEastAsia" w:cs="Times New Roman" w:hint="eastAsia"/>
          <w:bCs/>
          <w:spacing w:val="1"/>
          <w:sz w:val="22"/>
        </w:rPr>
        <w:t>所属にも機会を通じて時間外勤務等の適切な対応を周</w:t>
      </w:r>
      <w:r w:rsidRPr="00D21823">
        <w:rPr>
          <w:rFonts w:asciiTheme="majorEastAsia" w:eastAsiaTheme="majorEastAsia" w:hAnsiTheme="majorEastAsia" w:cs="Times New Roman" w:hint="eastAsia"/>
          <w:bCs/>
          <w:spacing w:val="1"/>
          <w:sz w:val="22"/>
        </w:rPr>
        <w:t>知してまいりたい。</w:t>
      </w:r>
    </w:p>
    <w:p w:rsidR="00D21823" w:rsidRPr="00D21823" w:rsidRDefault="00D21823" w:rsidP="00326B0E">
      <w:pPr>
        <w:topLinePunct/>
        <w:ind w:right="-2"/>
        <w:rPr>
          <w:rFonts w:asciiTheme="majorEastAsia" w:eastAsiaTheme="majorEastAsia" w:hAnsiTheme="majorEastAsia" w:cs="Times New Roman"/>
          <w:bCs/>
          <w:spacing w:val="1"/>
          <w:sz w:val="22"/>
        </w:rPr>
      </w:pPr>
    </w:p>
    <w:p w:rsidR="00D21823" w:rsidRPr="00D21823" w:rsidRDefault="00D21823" w:rsidP="00326B0E">
      <w:pPr>
        <w:topLinePunct/>
        <w:ind w:right="-2"/>
        <w:rPr>
          <w:rFonts w:asciiTheme="majorEastAsia" w:eastAsiaTheme="majorEastAsia" w:hAnsiTheme="majorEastAsia" w:cs="Times New Roman"/>
          <w:bCs/>
          <w:spacing w:val="1"/>
          <w:sz w:val="22"/>
        </w:rPr>
      </w:pPr>
      <w:r w:rsidRPr="00D21823">
        <w:rPr>
          <w:rFonts w:asciiTheme="majorEastAsia" w:eastAsiaTheme="majorEastAsia" w:hAnsiTheme="majorEastAsia" w:cs="Times New Roman" w:hint="eastAsia"/>
          <w:bCs/>
          <w:spacing w:val="1"/>
          <w:sz w:val="22"/>
        </w:rPr>
        <w:t>第３の⑩の要求について、冷暖房設備の切り替えに伴う清掃・点検については、適切な時期に対応してまいりたい。</w:t>
      </w:r>
    </w:p>
    <w:p w:rsidR="00D21823" w:rsidRPr="00326B0E" w:rsidRDefault="00D21823" w:rsidP="00D21823">
      <w:pPr>
        <w:wordWrap w:val="0"/>
        <w:spacing w:line="362" w:lineRule="exact"/>
        <w:ind w:right="-2"/>
        <w:rPr>
          <w:rFonts w:asciiTheme="majorEastAsia" w:eastAsiaTheme="majorEastAsia" w:hAnsiTheme="majorEastAsia"/>
          <w:color w:val="000000" w:themeColor="text1"/>
          <w:sz w:val="22"/>
        </w:rPr>
      </w:pPr>
    </w:p>
    <w:p w:rsidR="00061E2C" w:rsidRPr="00326B0E" w:rsidRDefault="00061E2C" w:rsidP="00326B0E">
      <w:pPr>
        <w:wordWrap w:val="0"/>
        <w:spacing w:line="362" w:lineRule="exact"/>
        <w:ind w:right="-2"/>
        <w:rPr>
          <w:rFonts w:asciiTheme="majorEastAsia" w:eastAsiaTheme="majorEastAsia" w:hAnsiTheme="majorEastAsia"/>
          <w:color w:val="000000" w:themeColor="text1"/>
          <w:sz w:val="22"/>
        </w:rPr>
      </w:pPr>
    </w:p>
    <w:sectPr w:rsidR="00061E2C" w:rsidRPr="00326B0E" w:rsidSect="00B101A8">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2E1" w:rsidRDefault="00D572E1" w:rsidP="00E77857">
      <w:r>
        <w:separator/>
      </w:r>
    </w:p>
  </w:endnote>
  <w:endnote w:type="continuationSeparator" w:id="0">
    <w:p w:rsidR="00D572E1" w:rsidRDefault="00D572E1" w:rsidP="00E7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2E1" w:rsidRDefault="00D572E1" w:rsidP="00E77857">
      <w:r>
        <w:separator/>
      </w:r>
    </w:p>
  </w:footnote>
  <w:footnote w:type="continuationSeparator" w:id="0">
    <w:p w:rsidR="00D572E1" w:rsidRDefault="00D572E1" w:rsidP="00E778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922B6C"/>
    <w:multiLevelType w:val="hybridMultilevel"/>
    <w:tmpl w:val="99E212A2"/>
    <w:lvl w:ilvl="0" w:tplc="0F0245C8">
      <w:start w:val="1"/>
      <w:numFmt w:val="decimalEnclosedCircle"/>
      <w:lvlText w:val="%1"/>
      <w:lvlJc w:val="left"/>
      <w:pPr>
        <w:ind w:left="1028" w:hanging="360"/>
      </w:pPr>
      <w:rPr>
        <w:rFonts w:hint="default"/>
      </w:rPr>
    </w:lvl>
    <w:lvl w:ilvl="1" w:tplc="04090017" w:tentative="1">
      <w:start w:val="1"/>
      <w:numFmt w:val="aiueoFullWidth"/>
      <w:lvlText w:val="(%2)"/>
      <w:lvlJc w:val="left"/>
      <w:pPr>
        <w:ind w:left="1508" w:hanging="420"/>
      </w:pPr>
    </w:lvl>
    <w:lvl w:ilvl="2" w:tplc="04090011" w:tentative="1">
      <w:start w:val="1"/>
      <w:numFmt w:val="decimalEnclosedCircle"/>
      <w:lvlText w:val="%3"/>
      <w:lvlJc w:val="left"/>
      <w:pPr>
        <w:ind w:left="1928" w:hanging="420"/>
      </w:pPr>
    </w:lvl>
    <w:lvl w:ilvl="3" w:tplc="0409000F" w:tentative="1">
      <w:start w:val="1"/>
      <w:numFmt w:val="decimal"/>
      <w:lvlText w:val="%4."/>
      <w:lvlJc w:val="left"/>
      <w:pPr>
        <w:ind w:left="2348" w:hanging="420"/>
      </w:pPr>
    </w:lvl>
    <w:lvl w:ilvl="4" w:tplc="04090017" w:tentative="1">
      <w:start w:val="1"/>
      <w:numFmt w:val="aiueoFullWidth"/>
      <w:lvlText w:val="(%5)"/>
      <w:lvlJc w:val="left"/>
      <w:pPr>
        <w:ind w:left="2768" w:hanging="420"/>
      </w:pPr>
    </w:lvl>
    <w:lvl w:ilvl="5" w:tplc="04090011" w:tentative="1">
      <w:start w:val="1"/>
      <w:numFmt w:val="decimalEnclosedCircle"/>
      <w:lvlText w:val="%6"/>
      <w:lvlJc w:val="left"/>
      <w:pPr>
        <w:ind w:left="3188" w:hanging="420"/>
      </w:pPr>
    </w:lvl>
    <w:lvl w:ilvl="6" w:tplc="0409000F" w:tentative="1">
      <w:start w:val="1"/>
      <w:numFmt w:val="decimal"/>
      <w:lvlText w:val="%7."/>
      <w:lvlJc w:val="left"/>
      <w:pPr>
        <w:ind w:left="3608" w:hanging="420"/>
      </w:pPr>
    </w:lvl>
    <w:lvl w:ilvl="7" w:tplc="04090017" w:tentative="1">
      <w:start w:val="1"/>
      <w:numFmt w:val="aiueoFullWidth"/>
      <w:lvlText w:val="(%8)"/>
      <w:lvlJc w:val="left"/>
      <w:pPr>
        <w:ind w:left="4028" w:hanging="420"/>
      </w:pPr>
    </w:lvl>
    <w:lvl w:ilvl="8" w:tplc="04090011" w:tentative="1">
      <w:start w:val="1"/>
      <w:numFmt w:val="decimalEnclosedCircle"/>
      <w:lvlText w:val="%9"/>
      <w:lvlJc w:val="left"/>
      <w:pPr>
        <w:ind w:left="44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2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FC2"/>
    <w:rsid w:val="00006707"/>
    <w:rsid w:val="000113B9"/>
    <w:rsid w:val="0001398B"/>
    <w:rsid w:val="00015C1E"/>
    <w:rsid w:val="00031E22"/>
    <w:rsid w:val="000554BC"/>
    <w:rsid w:val="00061E2C"/>
    <w:rsid w:val="00065F7A"/>
    <w:rsid w:val="00073A96"/>
    <w:rsid w:val="000802D6"/>
    <w:rsid w:val="000831C6"/>
    <w:rsid w:val="00087ACE"/>
    <w:rsid w:val="00094BD1"/>
    <w:rsid w:val="000A1A46"/>
    <w:rsid w:val="000C5338"/>
    <w:rsid w:val="000D255B"/>
    <w:rsid w:val="000E39A4"/>
    <w:rsid w:val="000E78CA"/>
    <w:rsid w:val="000F38B1"/>
    <w:rsid w:val="000F50C2"/>
    <w:rsid w:val="000F5BB4"/>
    <w:rsid w:val="000F7D67"/>
    <w:rsid w:val="001029F3"/>
    <w:rsid w:val="0010425B"/>
    <w:rsid w:val="00113DE5"/>
    <w:rsid w:val="00130E9E"/>
    <w:rsid w:val="00151E16"/>
    <w:rsid w:val="00166F39"/>
    <w:rsid w:val="0019111F"/>
    <w:rsid w:val="001B3E06"/>
    <w:rsid w:val="001C4F84"/>
    <w:rsid w:val="001F0CA2"/>
    <w:rsid w:val="0020046F"/>
    <w:rsid w:val="002079BB"/>
    <w:rsid w:val="00214A38"/>
    <w:rsid w:val="0021634B"/>
    <w:rsid w:val="00230F02"/>
    <w:rsid w:val="00232E90"/>
    <w:rsid w:val="00240560"/>
    <w:rsid w:val="002416A4"/>
    <w:rsid w:val="00242ECE"/>
    <w:rsid w:val="00253B7A"/>
    <w:rsid w:val="00277F6E"/>
    <w:rsid w:val="002A55B5"/>
    <w:rsid w:val="002B2117"/>
    <w:rsid w:val="002B3845"/>
    <w:rsid w:val="002B7682"/>
    <w:rsid w:val="002D11FC"/>
    <w:rsid w:val="002E71C1"/>
    <w:rsid w:val="002F29F7"/>
    <w:rsid w:val="002F37F7"/>
    <w:rsid w:val="002F3A23"/>
    <w:rsid w:val="00304B32"/>
    <w:rsid w:val="0031470E"/>
    <w:rsid w:val="00317C61"/>
    <w:rsid w:val="00325A71"/>
    <w:rsid w:val="00326B0E"/>
    <w:rsid w:val="0033785E"/>
    <w:rsid w:val="0034276C"/>
    <w:rsid w:val="003432D4"/>
    <w:rsid w:val="00353B23"/>
    <w:rsid w:val="00367A28"/>
    <w:rsid w:val="003908AC"/>
    <w:rsid w:val="003A3320"/>
    <w:rsid w:val="003D6670"/>
    <w:rsid w:val="003D7862"/>
    <w:rsid w:val="003E35C8"/>
    <w:rsid w:val="003F3414"/>
    <w:rsid w:val="003F3696"/>
    <w:rsid w:val="003F6B2D"/>
    <w:rsid w:val="004039ED"/>
    <w:rsid w:val="00407505"/>
    <w:rsid w:val="004104CA"/>
    <w:rsid w:val="00425248"/>
    <w:rsid w:val="00436562"/>
    <w:rsid w:val="00441233"/>
    <w:rsid w:val="004414BF"/>
    <w:rsid w:val="004478FC"/>
    <w:rsid w:val="004522EA"/>
    <w:rsid w:val="00457CB2"/>
    <w:rsid w:val="0046338D"/>
    <w:rsid w:val="0046440E"/>
    <w:rsid w:val="004701FB"/>
    <w:rsid w:val="0047323C"/>
    <w:rsid w:val="004756B7"/>
    <w:rsid w:val="004766D8"/>
    <w:rsid w:val="0048394E"/>
    <w:rsid w:val="00496A06"/>
    <w:rsid w:val="004B6369"/>
    <w:rsid w:val="004B7448"/>
    <w:rsid w:val="004D07D8"/>
    <w:rsid w:val="004E0A4C"/>
    <w:rsid w:val="004E4513"/>
    <w:rsid w:val="004E7632"/>
    <w:rsid w:val="004F0579"/>
    <w:rsid w:val="005020AC"/>
    <w:rsid w:val="005049A3"/>
    <w:rsid w:val="00504F6F"/>
    <w:rsid w:val="00512D5D"/>
    <w:rsid w:val="005250D8"/>
    <w:rsid w:val="005320CF"/>
    <w:rsid w:val="00544C34"/>
    <w:rsid w:val="00572DF4"/>
    <w:rsid w:val="005A2E69"/>
    <w:rsid w:val="005B2759"/>
    <w:rsid w:val="005B3925"/>
    <w:rsid w:val="005C5266"/>
    <w:rsid w:val="005E55E3"/>
    <w:rsid w:val="005F0EFC"/>
    <w:rsid w:val="005F2081"/>
    <w:rsid w:val="006036A6"/>
    <w:rsid w:val="0060617C"/>
    <w:rsid w:val="00607A59"/>
    <w:rsid w:val="00610664"/>
    <w:rsid w:val="006436B2"/>
    <w:rsid w:val="00654328"/>
    <w:rsid w:val="00665FBA"/>
    <w:rsid w:val="00675DE8"/>
    <w:rsid w:val="006848DA"/>
    <w:rsid w:val="0069694E"/>
    <w:rsid w:val="006A12D0"/>
    <w:rsid w:val="006A1A27"/>
    <w:rsid w:val="006A2438"/>
    <w:rsid w:val="006A2594"/>
    <w:rsid w:val="006B315E"/>
    <w:rsid w:val="006B6F85"/>
    <w:rsid w:val="006D1E24"/>
    <w:rsid w:val="006D6704"/>
    <w:rsid w:val="006D69C7"/>
    <w:rsid w:val="006E0032"/>
    <w:rsid w:val="006E474F"/>
    <w:rsid w:val="006E6285"/>
    <w:rsid w:val="006F11E0"/>
    <w:rsid w:val="006F5C2D"/>
    <w:rsid w:val="00725AC1"/>
    <w:rsid w:val="00725B55"/>
    <w:rsid w:val="007433BE"/>
    <w:rsid w:val="00762B32"/>
    <w:rsid w:val="00767D83"/>
    <w:rsid w:val="00774A0C"/>
    <w:rsid w:val="0077608E"/>
    <w:rsid w:val="00782D50"/>
    <w:rsid w:val="007B4F5E"/>
    <w:rsid w:val="007C4451"/>
    <w:rsid w:val="007E7937"/>
    <w:rsid w:val="007F4996"/>
    <w:rsid w:val="0080064E"/>
    <w:rsid w:val="00801E9B"/>
    <w:rsid w:val="008129CC"/>
    <w:rsid w:val="00813E8E"/>
    <w:rsid w:val="00824CB1"/>
    <w:rsid w:val="008536E3"/>
    <w:rsid w:val="00857950"/>
    <w:rsid w:val="00865CA5"/>
    <w:rsid w:val="008764F3"/>
    <w:rsid w:val="00880747"/>
    <w:rsid w:val="00886C56"/>
    <w:rsid w:val="008933E4"/>
    <w:rsid w:val="0089542F"/>
    <w:rsid w:val="008B34EF"/>
    <w:rsid w:val="008B3A10"/>
    <w:rsid w:val="008E37D9"/>
    <w:rsid w:val="008F5D54"/>
    <w:rsid w:val="00902AD6"/>
    <w:rsid w:val="00911815"/>
    <w:rsid w:val="0091687F"/>
    <w:rsid w:val="00917EB0"/>
    <w:rsid w:val="00937A06"/>
    <w:rsid w:val="00945135"/>
    <w:rsid w:val="009544E1"/>
    <w:rsid w:val="0095744C"/>
    <w:rsid w:val="00962852"/>
    <w:rsid w:val="009929F8"/>
    <w:rsid w:val="009C7E13"/>
    <w:rsid w:val="009D4B59"/>
    <w:rsid w:val="009F11E4"/>
    <w:rsid w:val="00A02D2D"/>
    <w:rsid w:val="00A30FC2"/>
    <w:rsid w:val="00A524A0"/>
    <w:rsid w:val="00A7120A"/>
    <w:rsid w:val="00A7306B"/>
    <w:rsid w:val="00A76F7A"/>
    <w:rsid w:val="00A841AE"/>
    <w:rsid w:val="00A97AC9"/>
    <w:rsid w:val="00AA584A"/>
    <w:rsid w:val="00AA6E6F"/>
    <w:rsid w:val="00AB5259"/>
    <w:rsid w:val="00AD0470"/>
    <w:rsid w:val="00AF689D"/>
    <w:rsid w:val="00B06573"/>
    <w:rsid w:val="00B10179"/>
    <w:rsid w:val="00B101A8"/>
    <w:rsid w:val="00B12836"/>
    <w:rsid w:val="00B17053"/>
    <w:rsid w:val="00B64FFB"/>
    <w:rsid w:val="00B71CA9"/>
    <w:rsid w:val="00B72B23"/>
    <w:rsid w:val="00B84C54"/>
    <w:rsid w:val="00BA32DE"/>
    <w:rsid w:val="00BB4B57"/>
    <w:rsid w:val="00BC3C6B"/>
    <w:rsid w:val="00BE2F13"/>
    <w:rsid w:val="00BE4AFE"/>
    <w:rsid w:val="00BE66B7"/>
    <w:rsid w:val="00BF3B6C"/>
    <w:rsid w:val="00BF579B"/>
    <w:rsid w:val="00C04661"/>
    <w:rsid w:val="00C04BDE"/>
    <w:rsid w:val="00C1750C"/>
    <w:rsid w:val="00C21305"/>
    <w:rsid w:val="00C26B29"/>
    <w:rsid w:val="00C31995"/>
    <w:rsid w:val="00C574CC"/>
    <w:rsid w:val="00C740E9"/>
    <w:rsid w:val="00CA1A39"/>
    <w:rsid w:val="00CA6635"/>
    <w:rsid w:val="00CA6EF4"/>
    <w:rsid w:val="00CC3085"/>
    <w:rsid w:val="00CE5645"/>
    <w:rsid w:val="00CE772C"/>
    <w:rsid w:val="00CE7D41"/>
    <w:rsid w:val="00CF7741"/>
    <w:rsid w:val="00D02E4B"/>
    <w:rsid w:val="00D21823"/>
    <w:rsid w:val="00D267E6"/>
    <w:rsid w:val="00D4650B"/>
    <w:rsid w:val="00D47A65"/>
    <w:rsid w:val="00D572E1"/>
    <w:rsid w:val="00D605C8"/>
    <w:rsid w:val="00D711BF"/>
    <w:rsid w:val="00D838A4"/>
    <w:rsid w:val="00D84D91"/>
    <w:rsid w:val="00D85CE2"/>
    <w:rsid w:val="00D87967"/>
    <w:rsid w:val="00D901BE"/>
    <w:rsid w:val="00D93BAC"/>
    <w:rsid w:val="00D95DDA"/>
    <w:rsid w:val="00D96F2E"/>
    <w:rsid w:val="00D97F8C"/>
    <w:rsid w:val="00DA70FA"/>
    <w:rsid w:val="00DD545F"/>
    <w:rsid w:val="00E048B1"/>
    <w:rsid w:val="00E1339E"/>
    <w:rsid w:val="00E252EF"/>
    <w:rsid w:val="00E25F36"/>
    <w:rsid w:val="00E3121A"/>
    <w:rsid w:val="00E46079"/>
    <w:rsid w:val="00E77636"/>
    <w:rsid w:val="00E77857"/>
    <w:rsid w:val="00E96029"/>
    <w:rsid w:val="00E97B6A"/>
    <w:rsid w:val="00EB6CE9"/>
    <w:rsid w:val="00EC56EA"/>
    <w:rsid w:val="00EE5263"/>
    <w:rsid w:val="00EE6CD5"/>
    <w:rsid w:val="00F0038D"/>
    <w:rsid w:val="00F23C21"/>
    <w:rsid w:val="00F34F4E"/>
    <w:rsid w:val="00F4775D"/>
    <w:rsid w:val="00F739B2"/>
    <w:rsid w:val="00F82467"/>
    <w:rsid w:val="00FA3C7F"/>
    <w:rsid w:val="00FA59E8"/>
    <w:rsid w:val="00FB301A"/>
    <w:rsid w:val="00FC5B90"/>
    <w:rsid w:val="00FE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A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4F5E"/>
  </w:style>
  <w:style w:type="character" w:customStyle="1" w:styleId="a4">
    <w:name w:val="日付 (文字)"/>
    <w:basedOn w:val="a0"/>
    <w:link w:val="a3"/>
    <w:uiPriority w:val="99"/>
    <w:semiHidden/>
    <w:rsid w:val="007B4F5E"/>
  </w:style>
  <w:style w:type="paragraph" w:styleId="a5">
    <w:name w:val="Body Text"/>
    <w:basedOn w:val="a"/>
    <w:link w:val="a6"/>
    <w:unhideWhenUsed/>
    <w:rsid w:val="00F82467"/>
    <w:pPr>
      <w:autoSpaceDE w:val="0"/>
      <w:autoSpaceDN w:val="0"/>
      <w:spacing w:line="362" w:lineRule="atLeast"/>
    </w:pPr>
    <w:rPr>
      <w:rFonts w:ascii="明朝体" w:eastAsia="明朝体" w:hAnsi="Century" w:cs="Times New Roman"/>
      <w:spacing w:val="2"/>
      <w:szCs w:val="20"/>
    </w:rPr>
  </w:style>
  <w:style w:type="character" w:customStyle="1" w:styleId="a6">
    <w:name w:val="本文 (文字)"/>
    <w:basedOn w:val="a0"/>
    <w:link w:val="a5"/>
    <w:rsid w:val="00F82467"/>
    <w:rPr>
      <w:rFonts w:ascii="明朝体" w:eastAsia="明朝体" w:hAnsi="Century" w:cs="Times New Roman"/>
      <w:spacing w:val="2"/>
      <w:szCs w:val="20"/>
    </w:rPr>
  </w:style>
  <w:style w:type="paragraph" w:styleId="a7">
    <w:name w:val="header"/>
    <w:basedOn w:val="a"/>
    <w:link w:val="a8"/>
    <w:uiPriority w:val="99"/>
    <w:unhideWhenUsed/>
    <w:rsid w:val="00E77857"/>
    <w:pPr>
      <w:tabs>
        <w:tab w:val="center" w:pos="4252"/>
        <w:tab w:val="right" w:pos="8504"/>
      </w:tabs>
      <w:snapToGrid w:val="0"/>
    </w:pPr>
  </w:style>
  <w:style w:type="character" w:customStyle="1" w:styleId="a8">
    <w:name w:val="ヘッダー (文字)"/>
    <w:basedOn w:val="a0"/>
    <w:link w:val="a7"/>
    <w:uiPriority w:val="99"/>
    <w:rsid w:val="00E77857"/>
  </w:style>
  <w:style w:type="paragraph" w:styleId="a9">
    <w:name w:val="footer"/>
    <w:basedOn w:val="a"/>
    <w:link w:val="aa"/>
    <w:uiPriority w:val="99"/>
    <w:unhideWhenUsed/>
    <w:rsid w:val="00E77857"/>
    <w:pPr>
      <w:tabs>
        <w:tab w:val="center" w:pos="4252"/>
        <w:tab w:val="right" w:pos="8504"/>
      </w:tabs>
      <w:snapToGrid w:val="0"/>
    </w:pPr>
  </w:style>
  <w:style w:type="character" w:customStyle="1" w:styleId="aa">
    <w:name w:val="フッター (文字)"/>
    <w:basedOn w:val="a0"/>
    <w:link w:val="a9"/>
    <w:uiPriority w:val="99"/>
    <w:rsid w:val="00E77857"/>
  </w:style>
  <w:style w:type="paragraph" w:customStyle="1" w:styleId="mini5">
    <w:name w:val="文豪mini5"/>
    <w:rsid w:val="00253B7A"/>
    <w:pPr>
      <w:widowControl w:val="0"/>
      <w:wordWrap w:val="0"/>
      <w:autoSpaceDE w:val="0"/>
      <w:autoSpaceDN w:val="0"/>
      <w:adjustRightInd w:val="0"/>
      <w:spacing w:line="284" w:lineRule="exact"/>
      <w:jc w:val="both"/>
    </w:pPr>
    <w:rPr>
      <w:rFonts w:ascii="ＭＳ 明朝" w:eastAsia="ＭＳ 明朝" w:hAnsi="Century" w:cs="Times New Roman"/>
      <w:spacing w:val="16"/>
      <w:kern w:val="0"/>
      <w:szCs w:val="24"/>
    </w:rPr>
  </w:style>
  <w:style w:type="paragraph" w:styleId="ab">
    <w:name w:val="Balloon Text"/>
    <w:basedOn w:val="a"/>
    <w:link w:val="ac"/>
    <w:uiPriority w:val="99"/>
    <w:semiHidden/>
    <w:unhideWhenUsed/>
    <w:rsid w:val="0021634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1634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A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4F5E"/>
  </w:style>
  <w:style w:type="character" w:customStyle="1" w:styleId="a4">
    <w:name w:val="日付 (文字)"/>
    <w:basedOn w:val="a0"/>
    <w:link w:val="a3"/>
    <w:uiPriority w:val="99"/>
    <w:semiHidden/>
    <w:rsid w:val="007B4F5E"/>
  </w:style>
  <w:style w:type="paragraph" w:styleId="a5">
    <w:name w:val="Body Text"/>
    <w:basedOn w:val="a"/>
    <w:link w:val="a6"/>
    <w:unhideWhenUsed/>
    <w:rsid w:val="00F82467"/>
    <w:pPr>
      <w:autoSpaceDE w:val="0"/>
      <w:autoSpaceDN w:val="0"/>
      <w:spacing w:line="362" w:lineRule="atLeast"/>
    </w:pPr>
    <w:rPr>
      <w:rFonts w:ascii="明朝体" w:eastAsia="明朝体" w:hAnsi="Century" w:cs="Times New Roman"/>
      <w:spacing w:val="2"/>
      <w:szCs w:val="20"/>
    </w:rPr>
  </w:style>
  <w:style w:type="character" w:customStyle="1" w:styleId="a6">
    <w:name w:val="本文 (文字)"/>
    <w:basedOn w:val="a0"/>
    <w:link w:val="a5"/>
    <w:rsid w:val="00F82467"/>
    <w:rPr>
      <w:rFonts w:ascii="明朝体" w:eastAsia="明朝体" w:hAnsi="Century" w:cs="Times New Roman"/>
      <w:spacing w:val="2"/>
      <w:szCs w:val="20"/>
    </w:rPr>
  </w:style>
  <w:style w:type="paragraph" w:styleId="a7">
    <w:name w:val="header"/>
    <w:basedOn w:val="a"/>
    <w:link w:val="a8"/>
    <w:uiPriority w:val="99"/>
    <w:unhideWhenUsed/>
    <w:rsid w:val="00E77857"/>
    <w:pPr>
      <w:tabs>
        <w:tab w:val="center" w:pos="4252"/>
        <w:tab w:val="right" w:pos="8504"/>
      </w:tabs>
      <w:snapToGrid w:val="0"/>
    </w:pPr>
  </w:style>
  <w:style w:type="character" w:customStyle="1" w:styleId="a8">
    <w:name w:val="ヘッダー (文字)"/>
    <w:basedOn w:val="a0"/>
    <w:link w:val="a7"/>
    <w:uiPriority w:val="99"/>
    <w:rsid w:val="00E77857"/>
  </w:style>
  <w:style w:type="paragraph" w:styleId="a9">
    <w:name w:val="footer"/>
    <w:basedOn w:val="a"/>
    <w:link w:val="aa"/>
    <w:uiPriority w:val="99"/>
    <w:unhideWhenUsed/>
    <w:rsid w:val="00E77857"/>
    <w:pPr>
      <w:tabs>
        <w:tab w:val="center" w:pos="4252"/>
        <w:tab w:val="right" w:pos="8504"/>
      </w:tabs>
      <w:snapToGrid w:val="0"/>
    </w:pPr>
  </w:style>
  <w:style w:type="character" w:customStyle="1" w:styleId="aa">
    <w:name w:val="フッター (文字)"/>
    <w:basedOn w:val="a0"/>
    <w:link w:val="a9"/>
    <w:uiPriority w:val="99"/>
    <w:rsid w:val="00E77857"/>
  </w:style>
  <w:style w:type="paragraph" w:customStyle="1" w:styleId="mini5">
    <w:name w:val="文豪mini5"/>
    <w:rsid w:val="00253B7A"/>
    <w:pPr>
      <w:widowControl w:val="0"/>
      <w:wordWrap w:val="0"/>
      <w:autoSpaceDE w:val="0"/>
      <w:autoSpaceDN w:val="0"/>
      <w:adjustRightInd w:val="0"/>
      <w:spacing w:line="284" w:lineRule="exact"/>
      <w:jc w:val="both"/>
    </w:pPr>
    <w:rPr>
      <w:rFonts w:ascii="ＭＳ 明朝" w:eastAsia="ＭＳ 明朝" w:hAnsi="Century" w:cs="Times New Roman"/>
      <w:spacing w:val="16"/>
      <w:kern w:val="0"/>
      <w:szCs w:val="24"/>
    </w:rPr>
  </w:style>
  <w:style w:type="paragraph" w:styleId="ab">
    <w:name w:val="Balloon Text"/>
    <w:basedOn w:val="a"/>
    <w:link w:val="ac"/>
    <w:uiPriority w:val="99"/>
    <w:semiHidden/>
    <w:unhideWhenUsed/>
    <w:rsid w:val="0021634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163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256</Words>
  <Characters>1463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miyamoto</dc:creator>
  <cp:lastModifiedBy>HOSTNAME</cp:lastModifiedBy>
  <cp:revision>7</cp:revision>
  <cp:lastPrinted>2017-03-28T14:00:00Z</cp:lastPrinted>
  <dcterms:created xsi:type="dcterms:W3CDTF">2016-03-14T00:10:00Z</dcterms:created>
  <dcterms:modified xsi:type="dcterms:W3CDTF">2017-03-29T04:51:00Z</dcterms:modified>
</cp:coreProperties>
</file>