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14" w:rsidRPr="006D2EF9" w:rsidRDefault="00CE33E4" w:rsidP="00370140">
      <w:pPr>
        <w:wordWrap w:val="0"/>
        <w:jc w:val="right"/>
        <w:rPr>
          <w:rFonts w:ascii="ＭＳ 明朝" w:hAnsi="ＭＳ 明朝" w:hint="eastAsia"/>
          <w:sz w:val="20"/>
          <w:szCs w:val="20"/>
        </w:rPr>
      </w:pPr>
      <w:bookmarkStart w:id="0" w:name="_GoBack"/>
      <w:bookmarkEnd w:id="0"/>
      <w:r>
        <w:rPr>
          <w:rFonts w:ascii="ＭＳ 明朝" w:hAnsi="ＭＳ 明朝" w:hint="eastAsia"/>
          <w:sz w:val="20"/>
          <w:szCs w:val="20"/>
        </w:rPr>
        <w:t>２０１６</w:t>
      </w:r>
      <w:r w:rsidR="00E27BA9" w:rsidRPr="006D2EF9">
        <w:rPr>
          <w:rFonts w:ascii="ＭＳ 明朝" w:hAnsi="ＭＳ 明朝" w:hint="eastAsia"/>
          <w:sz w:val="20"/>
          <w:szCs w:val="20"/>
        </w:rPr>
        <w:t>年</w:t>
      </w:r>
      <w:r w:rsidR="00BB2D4E" w:rsidRPr="006D2EF9">
        <w:rPr>
          <w:rFonts w:ascii="ＭＳ 明朝" w:hAnsi="ＭＳ 明朝" w:hint="eastAsia"/>
          <w:sz w:val="20"/>
          <w:szCs w:val="20"/>
        </w:rPr>
        <w:t xml:space="preserve">　</w:t>
      </w:r>
      <w:r>
        <w:rPr>
          <w:rFonts w:ascii="ＭＳ 明朝" w:hAnsi="ＭＳ 明朝" w:hint="eastAsia"/>
          <w:sz w:val="20"/>
          <w:szCs w:val="20"/>
        </w:rPr>
        <w:t>８</w:t>
      </w:r>
      <w:r w:rsidR="00E27BA9" w:rsidRPr="006D2EF9">
        <w:rPr>
          <w:rFonts w:ascii="ＭＳ 明朝" w:hAnsi="ＭＳ 明朝" w:hint="eastAsia"/>
          <w:sz w:val="20"/>
          <w:szCs w:val="20"/>
        </w:rPr>
        <w:t>月</w:t>
      </w:r>
      <w:r w:rsidR="00EB3ACA">
        <w:rPr>
          <w:rFonts w:ascii="ＭＳ 明朝" w:hAnsi="ＭＳ 明朝" w:hint="eastAsia"/>
          <w:sz w:val="20"/>
          <w:szCs w:val="20"/>
        </w:rPr>
        <w:t>１０</w:t>
      </w:r>
      <w:r w:rsidR="00E27BA9" w:rsidRPr="006D2EF9">
        <w:rPr>
          <w:rFonts w:ascii="ＭＳ 明朝" w:hAnsi="ＭＳ 明朝" w:hint="eastAsia"/>
          <w:sz w:val="20"/>
          <w:szCs w:val="20"/>
        </w:rPr>
        <w:t>日</w:t>
      </w:r>
    </w:p>
    <w:p w:rsidR="006D2EF9" w:rsidRDefault="006D2EF9">
      <w:pPr>
        <w:rPr>
          <w:rFonts w:ascii="ＭＳ 明朝" w:hAnsi="ＭＳ 明朝" w:hint="eastAsia"/>
          <w:sz w:val="20"/>
          <w:szCs w:val="20"/>
        </w:rPr>
      </w:pPr>
    </w:p>
    <w:p w:rsidR="008F4F8B" w:rsidRPr="006D2EF9" w:rsidRDefault="008F4F8B">
      <w:pPr>
        <w:rPr>
          <w:rFonts w:ascii="ＭＳ 明朝" w:hAnsi="ＭＳ 明朝" w:hint="eastAsia"/>
          <w:sz w:val="20"/>
          <w:szCs w:val="20"/>
        </w:rPr>
      </w:pPr>
    </w:p>
    <w:p w:rsidR="00E27BA9" w:rsidRPr="00921B14" w:rsidRDefault="00CE33E4">
      <w:pPr>
        <w:rPr>
          <w:rFonts w:ascii="ＭＳ 明朝" w:hAnsi="ＭＳ 明朝" w:hint="eastAsia"/>
          <w:sz w:val="24"/>
        </w:rPr>
      </w:pPr>
      <w:r>
        <w:rPr>
          <w:rFonts w:ascii="ＭＳ 明朝" w:hAnsi="ＭＳ 明朝" w:hint="eastAsia"/>
          <w:sz w:val="24"/>
        </w:rPr>
        <w:t>大阪府</w:t>
      </w:r>
      <w:r w:rsidR="005B20A0">
        <w:rPr>
          <w:rFonts w:ascii="ＭＳ 明朝" w:hAnsi="ＭＳ 明朝" w:hint="eastAsia"/>
          <w:sz w:val="24"/>
        </w:rPr>
        <w:t>なにわ南府</w:t>
      </w:r>
      <w:r>
        <w:rPr>
          <w:rFonts w:ascii="ＭＳ 明朝" w:hAnsi="ＭＳ 明朝" w:hint="eastAsia"/>
          <w:sz w:val="24"/>
        </w:rPr>
        <w:t>税</w:t>
      </w:r>
      <w:r w:rsidR="00E27BA9" w:rsidRPr="00921B14">
        <w:rPr>
          <w:rFonts w:ascii="ＭＳ 明朝" w:hAnsi="ＭＳ 明朝" w:hint="eastAsia"/>
          <w:sz w:val="24"/>
        </w:rPr>
        <w:t>事務所</w:t>
      </w:r>
    </w:p>
    <w:p w:rsidR="00E27BA9" w:rsidRDefault="00F270DB" w:rsidP="00921B14">
      <w:pPr>
        <w:ind w:firstLineChars="500" w:firstLine="1200"/>
        <w:rPr>
          <w:rFonts w:ascii="ＭＳ 明朝" w:hAnsi="ＭＳ 明朝" w:hint="eastAsia"/>
          <w:sz w:val="24"/>
        </w:rPr>
      </w:pPr>
      <w:r>
        <w:rPr>
          <w:rFonts w:ascii="ＭＳ 明朝" w:hAnsi="ＭＳ 明朝" w:hint="eastAsia"/>
          <w:sz w:val="24"/>
        </w:rPr>
        <w:t>所</w:t>
      </w:r>
      <w:r w:rsidR="00CE33E4">
        <w:rPr>
          <w:rFonts w:ascii="ＭＳ 明朝" w:hAnsi="ＭＳ 明朝" w:hint="eastAsia"/>
          <w:sz w:val="24"/>
        </w:rPr>
        <w:t xml:space="preserve">　長　</w:t>
      </w:r>
      <w:r w:rsidR="00E06B09">
        <w:rPr>
          <w:rFonts w:ascii="ＭＳ 明朝" w:hAnsi="ＭＳ 明朝" w:hint="eastAsia"/>
          <w:sz w:val="24"/>
        </w:rPr>
        <w:t xml:space="preserve">　</w:t>
      </w:r>
      <w:r w:rsidR="005B20A0">
        <w:rPr>
          <w:rFonts w:ascii="ＭＳ 明朝" w:hAnsi="ＭＳ 明朝" w:hint="eastAsia"/>
          <w:sz w:val="24"/>
        </w:rPr>
        <w:t>鎌倉　　功</w:t>
      </w:r>
      <w:r w:rsidR="00E27BA9" w:rsidRPr="00921B14">
        <w:rPr>
          <w:rFonts w:ascii="ＭＳ 明朝" w:hAnsi="ＭＳ 明朝" w:hint="eastAsia"/>
          <w:sz w:val="24"/>
        </w:rPr>
        <w:t xml:space="preserve">　様</w:t>
      </w:r>
    </w:p>
    <w:p w:rsidR="008F4F8B" w:rsidRDefault="008F4F8B" w:rsidP="00921B14">
      <w:pPr>
        <w:ind w:firstLineChars="500" w:firstLine="1200"/>
        <w:rPr>
          <w:rFonts w:ascii="ＭＳ 明朝" w:hAnsi="ＭＳ 明朝" w:hint="eastAsia"/>
          <w:sz w:val="24"/>
        </w:rPr>
      </w:pPr>
    </w:p>
    <w:p w:rsidR="008F4F8B" w:rsidRPr="00921B14" w:rsidRDefault="008F4F8B" w:rsidP="00921B14">
      <w:pPr>
        <w:ind w:firstLineChars="500" w:firstLine="1200"/>
        <w:rPr>
          <w:rFonts w:ascii="ＭＳ 明朝" w:hAnsi="ＭＳ 明朝" w:hint="eastAsia"/>
          <w:sz w:val="24"/>
        </w:rPr>
      </w:pPr>
    </w:p>
    <w:p w:rsidR="00E27BA9" w:rsidRPr="00921B14" w:rsidRDefault="002B2E9E" w:rsidP="00921B14">
      <w:pPr>
        <w:tabs>
          <w:tab w:val="left" w:pos="5040"/>
        </w:tabs>
        <w:rPr>
          <w:rFonts w:ascii="ＭＳ 明朝" w:hAnsi="ＭＳ 明朝" w:hint="eastAsia"/>
          <w:sz w:val="24"/>
        </w:rPr>
      </w:pPr>
      <w:r w:rsidRPr="006D2EF9">
        <w:rPr>
          <w:rFonts w:ascii="ＭＳ 明朝" w:hAnsi="ＭＳ 明朝" w:hint="eastAsia"/>
          <w:sz w:val="20"/>
          <w:szCs w:val="20"/>
        </w:rPr>
        <w:tab/>
      </w:r>
      <w:r w:rsidR="00E27BA9" w:rsidRPr="00921B14">
        <w:rPr>
          <w:rFonts w:ascii="ＭＳ 明朝" w:hAnsi="ＭＳ 明朝" w:hint="eastAsia"/>
          <w:sz w:val="24"/>
        </w:rPr>
        <w:t>自治労大阪府職員労働組合</w:t>
      </w:r>
      <w:r w:rsidR="006D2EF9" w:rsidRPr="00921B14">
        <w:rPr>
          <w:rFonts w:ascii="ＭＳ 明朝" w:hAnsi="ＭＳ 明朝" w:hint="eastAsia"/>
          <w:sz w:val="24"/>
        </w:rPr>
        <w:t xml:space="preserve"> 税務支部</w:t>
      </w:r>
    </w:p>
    <w:p w:rsidR="00E27BA9" w:rsidRPr="00921B14" w:rsidRDefault="002B2E9E" w:rsidP="00921B14">
      <w:pPr>
        <w:tabs>
          <w:tab w:val="left" w:pos="6120"/>
        </w:tabs>
        <w:rPr>
          <w:rFonts w:ascii="ＭＳ 明朝" w:hAnsi="ＭＳ 明朝" w:hint="eastAsia"/>
          <w:sz w:val="24"/>
        </w:rPr>
      </w:pPr>
      <w:r w:rsidRPr="00921B14">
        <w:rPr>
          <w:rFonts w:ascii="ＭＳ 明朝" w:hAnsi="ＭＳ 明朝" w:hint="eastAsia"/>
          <w:sz w:val="24"/>
        </w:rPr>
        <w:tab/>
      </w:r>
      <w:r w:rsidR="00CE33E4">
        <w:rPr>
          <w:rFonts w:ascii="ＭＳ 明朝" w:hAnsi="ＭＳ 明朝" w:hint="eastAsia"/>
          <w:sz w:val="24"/>
        </w:rPr>
        <w:t>大阪</w:t>
      </w:r>
      <w:r w:rsidR="00E27BA9" w:rsidRPr="00921B14">
        <w:rPr>
          <w:rFonts w:ascii="ＭＳ 明朝" w:hAnsi="ＭＳ 明朝" w:hint="eastAsia"/>
          <w:sz w:val="24"/>
        </w:rPr>
        <w:t>分会</w:t>
      </w:r>
      <w:r w:rsidR="006D2EF9" w:rsidRPr="00921B14">
        <w:rPr>
          <w:rFonts w:ascii="ＭＳ 明朝" w:hAnsi="ＭＳ 明朝" w:hint="eastAsia"/>
          <w:sz w:val="24"/>
        </w:rPr>
        <w:t xml:space="preserve"> </w:t>
      </w:r>
      <w:r w:rsidR="008E2776" w:rsidRPr="00921B14">
        <w:rPr>
          <w:rFonts w:ascii="ＭＳ 明朝" w:hAnsi="ＭＳ 明朝" w:hint="eastAsia"/>
          <w:sz w:val="24"/>
        </w:rPr>
        <w:t>分会長　木田</w:t>
      </w:r>
      <w:r w:rsidR="00CE33E4">
        <w:rPr>
          <w:rFonts w:ascii="ＭＳ 明朝" w:hAnsi="ＭＳ 明朝" w:hint="eastAsia"/>
          <w:sz w:val="24"/>
        </w:rPr>
        <w:t xml:space="preserve">　</w:t>
      </w:r>
      <w:r w:rsidR="008E2776" w:rsidRPr="00921B14">
        <w:rPr>
          <w:rFonts w:ascii="ＭＳ 明朝" w:hAnsi="ＭＳ 明朝" w:hint="eastAsia"/>
          <w:sz w:val="24"/>
        </w:rPr>
        <w:t>貴之</w:t>
      </w:r>
    </w:p>
    <w:p w:rsidR="00E27BA9" w:rsidRDefault="00E27BA9">
      <w:pPr>
        <w:rPr>
          <w:rFonts w:hint="eastAsia"/>
        </w:rPr>
      </w:pPr>
    </w:p>
    <w:p w:rsidR="008F4F8B" w:rsidRDefault="008F4F8B">
      <w:pPr>
        <w:rPr>
          <w:rFonts w:hint="eastAsia"/>
        </w:rPr>
      </w:pPr>
    </w:p>
    <w:p w:rsidR="00E27BA9" w:rsidRPr="0081482C" w:rsidRDefault="0081482C" w:rsidP="00824CCE">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平成２９</w:t>
      </w:r>
      <w:r w:rsidRPr="0081482C">
        <w:rPr>
          <w:rFonts w:ascii="ＭＳ ゴシック" w:eastAsia="ＭＳ ゴシック" w:hAnsi="ＭＳ ゴシック" w:hint="eastAsia"/>
          <w:sz w:val="28"/>
          <w:szCs w:val="28"/>
        </w:rPr>
        <w:t>年度予算編成等に向けた職場環境整備等の要求書</w:t>
      </w:r>
    </w:p>
    <w:p w:rsidR="00E27BA9" w:rsidRPr="006E688B" w:rsidRDefault="00E27BA9">
      <w:pPr>
        <w:rPr>
          <w:rFonts w:ascii="ＭＳ 明朝" w:hAnsi="ＭＳ 明朝" w:hint="eastAsia"/>
          <w:sz w:val="20"/>
          <w:szCs w:val="20"/>
        </w:rPr>
      </w:pPr>
    </w:p>
    <w:p w:rsidR="00E27BA9" w:rsidRPr="00740A51" w:rsidRDefault="00CE33E4" w:rsidP="00740A51">
      <w:pPr>
        <w:ind w:firstLineChars="100" w:firstLine="200"/>
        <w:rPr>
          <w:rFonts w:ascii="ＭＳ 明朝" w:hAnsi="ＭＳ 明朝" w:hint="eastAsia"/>
          <w:sz w:val="20"/>
          <w:szCs w:val="20"/>
        </w:rPr>
      </w:pPr>
      <w:r w:rsidRPr="00740A51">
        <w:rPr>
          <w:rFonts w:ascii="ＭＳ 明朝" w:hAnsi="ＭＳ 明朝" w:hint="eastAsia"/>
          <w:sz w:val="20"/>
          <w:szCs w:val="20"/>
        </w:rPr>
        <w:t>大阪府大阪自動車税</w:t>
      </w:r>
      <w:r w:rsidR="00921B14" w:rsidRPr="00740A51">
        <w:rPr>
          <w:rFonts w:ascii="ＭＳ 明朝" w:hAnsi="ＭＳ 明朝" w:hint="eastAsia"/>
          <w:sz w:val="20"/>
          <w:szCs w:val="20"/>
        </w:rPr>
        <w:t>事務所</w:t>
      </w:r>
      <w:r w:rsidR="008E2776" w:rsidRPr="00740A51">
        <w:rPr>
          <w:rFonts w:ascii="ＭＳ 明朝" w:hAnsi="ＭＳ 明朝" w:hint="eastAsia"/>
          <w:sz w:val="20"/>
          <w:szCs w:val="20"/>
        </w:rPr>
        <w:t>に所属する</w:t>
      </w:r>
      <w:r w:rsidRPr="00740A51">
        <w:rPr>
          <w:rFonts w:ascii="ＭＳ 明朝" w:hAnsi="ＭＳ 明朝" w:hint="eastAsia"/>
          <w:sz w:val="20"/>
          <w:szCs w:val="20"/>
        </w:rPr>
        <w:t>組合員の健康管理と福利厚生の充実を図り、健康で安心できる職場づくり</w:t>
      </w:r>
      <w:r w:rsidR="008E2776" w:rsidRPr="00740A51">
        <w:rPr>
          <w:rFonts w:ascii="ＭＳ 明朝" w:hAnsi="ＭＳ 明朝" w:hint="eastAsia"/>
          <w:sz w:val="20"/>
          <w:szCs w:val="20"/>
        </w:rPr>
        <w:t>と、併せて事務運営の効率化と府民サービスの向上</w:t>
      </w:r>
      <w:r w:rsidRPr="00740A51">
        <w:rPr>
          <w:rFonts w:ascii="ＭＳ 明朝" w:hAnsi="ＭＳ 明朝" w:hint="eastAsia"/>
          <w:sz w:val="20"/>
          <w:szCs w:val="20"/>
        </w:rPr>
        <w:t>を図るため、下記の事項についてすみやかに実現されるよう要求し、誠意ある回答を求めます。</w:t>
      </w:r>
    </w:p>
    <w:p w:rsidR="008E2776" w:rsidRPr="00740A51" w:rsidRDefault="008E2776" w:rsidP="00740A51">
      <w:pPr>
        <w:ind w:firstLineChars="100" w:firstLine="200"/>
        <w:rPr>
          <w:rFonts w:ascii="ＭＳ 明朝" w:hAnsi="ＭＳ 明朝" w:hint="eastAsia"/>
          <w:sz w:val="20"/>
          <w:szCs w:val="20"/>
        </w:rPr>
      </w:pPr>
    </w:p>
    <w:p w:rsidR="004907E8" w:rsidRPr="00740A51" w:rsidRDefault="004907E8" w:rsidP="004907E8">
      <w:pPr>
        <w:jc w:val="center"/>
        <w:rPr>
          <w:rFonts w:ascii="ＭＳ 明朝" w:hAnsi="ＭＳ 明朝" w:hint="eastAsia"/>
          <w:sz w:val="20"/>
          <w:szCs w:val="20"/>
        </w:rPr>
      </w:pPr>
      <w:r w:rsidRPr="00740A51">
        <w:rPr>
          <w:rFonts w:ascii="ＭＳ 明朝" w:hAnsi="ＭＳ 明朝" w:hint="eastAsia"/>
          <w:sz w:val="20"/>
          <w:szCs w:val="20"/>
        </w:rPr>
        <w:t>記</w:t>
      </w:r>
    </w:p>
    <w:p w:rsidR="00E27BA9" w:rsidRPr="00740A51" w:rsidRDefault="00E27BA9" w:rsidP="00E27BA9">
      <w:pPr>
        <w:rPr>
          <w:rFonts w:ascii="ＭＳ 明朝" w:hAnsi="ＭＳ 明朝" w:hint="eastAsia"/>
          <w:sz w:val="20"/>
          <w:szCs w:val="20"/>
        </w:rPr>
      </w:pPr>
    </w:p>
    <w:p w:rsidR="0081482C" w:rsidRDefault="0081482C" w:rsidP="00013073">
      <w:pPr>
        <w:numPr>
          <w:ilvl w:val="0"/>
          <w:numId w:val="39"/>
        </w:numPr>
        <w:rPr>
          <w:rFonts w:hint="eastAsia"/>
          <w:sz w:val="20"/>
          <w:szCs w:val="20"/>
        </w:rPr>
      </w:pPr>
      <w:r w:rsidRPr="0081482C">
        <w:rPr>
          <w:rFonts w:hint="eastAsia"/>
          <w:sz w:val="20"/>
          <w:szCs w:val="20"/>
        </w:rPr>
        <w:t>冷暖房・空調について</w:t>
      </w:r>
    </w:p>
    <w:p w:rsidR="0081482C" w:rsidRPr="0081482C" w:rsidRDefault="0081482C" w:rsidP="00013073">
      <w:pPr>
        <w:numPr>
          <w:ilvl w:val="3"/>
          <w:numId w:val="36"/>
        </w:numPr>
        <w:autoSpaceDE w:val="0"/>
        <w:autoSpaceDN w:val="0"/>
        <w:rPr>
          <w:sz w:val="20"/>
          <w:szCs w:val="20"/>
        </w:rPr>
      </w:pPr>
      <w:r w:rsidRPr="00740A51">
        <w:rPr>
          <w:rFonts w:hint="eastAsia"/>
          <w:sz w:val="20"/>
          <w:szCs w:val="20"/>
        </w:rPr>
        <w:t>冷暖</w:t>
      </w:r>
      <w:r w:rsidR="00270C13" w:rsidRPr="00740A51">
        <w:rPr>
          <w:rFonts w:hint="eastAsia"/>
          <w:sz w:val="20"/>
          <w:szCs w:val="20"/>
        </w:rPr>
        <w:t>房</w:t>
      </w:r>
      <w:r w:rsidRPr="00740A51">
        <w:rPr>
          <w:rFonts w:hint="eastAsia"/>
          <w:sz w:val="20"/>
          <w:szCs w:val="20"/>
        </w:rPr>
        <w:t>運転</w:t>
      </w:r>
      <w:r w:rsidR="00270C13" w:rsidRPr="00740A51">
        <w:rPr>
          <w:rFonts w:hint="eastAsia"/>
          <w:sz w:val="20"/>
          <w:szCs w:val="20"/>
        </w:rPr>
        <w:t>・換気操作</w:t>
      </w:r>
      <w:r w:rsidRPr="00740A51">
        <w:rPr>
          <w:rFonts w:hint="eastAsia"/>
          <w:sz w:val="20"/>
          <w:szCs w:val="20"/>
        </w:rPr>
        <w:t>については</w:t>
      </w:r>
      <w:r w:rsidR="00270C13" w:rsidRPr="00740A51">
        <w:rPr>
          <w:rFonts w:hint="eastAsia"/>
          <w:sz w:val="20"/>
          <w:szCs w:val="20"/>
        </w:rPr>
        <w:t>、運転</w:t>
      </w:r>
      <w:r w:rsidRPr="00740A51">
        <w:rPr>
          <w:rFonts w:hint="eastAsia"/>
          <w:sz w:val="20"/>
          <w:szCs w:val="20"/>
        </w:rPr>
        <w:t>期間</w:t>
      </w:r>
      <w:r w:rsidR="00270C13" w:rsidRPr="00740A51">
        <w:rPr>
          <w:rFonts w:hint="eastAsia"/>
          <w:sz w:val="20"/>
          <w:szCs w:val="20"/>
        </w:rPr>
        <w:t>にとらわれず年間を通じて</w:t>
      </w:r>
      <w:r w:rsidRPr="00740A51">
        <w:rPr>
          <w:rFonts w:hint="eastAsia"/>
          <w:sz w:val="20"/>
          <w:szCs w:val="20"/>
        </w:rPr>
        <w:t>実際の気温・湿度に適応した</w:t>
      </w:r>
      <w:r w:rsidRPr="0081482C">
        <w:rPr>
          <w:rFonts w:hint="eastAsia"/>
          <w:sz w:val="20"/>
          <w:szCs w:val="20"/>
        </w:rPr>
        <w:t>運転をすること。</w:t>
      </w:r>
      <w:r w:rsidR="00D25ED4" w:rsidRPr="00740A51">
        <w:rPr>
          <w:rFonts w:hint="eastAsia"/>
          <w:sz w:val="20"/>
          <w:szCs w:val="20"/>
        </w:rPr>
        <w:t>また、冬季</w:t>
      </w:r>
      <w:r w:rsidR="00740A51">
        <w:rPr>
          <w:rFonts w:hint="eastAsia"/>
          <w:sz w:val="20"/>
          <w:szCs w:val="20"/>
        </w:rPr>
        <w:t>は</w:t>
      </w:r>
      <w:r w:rsidR="00D25ED4" w:rsidRPr="00740A51">
        <w:rPr>
          <w:rFonts w:hint="eastAsia"/>
          <w:sz w:val="20"/>
          <w:szCs w:val="20"/>
        </w:rPr>
        <w:t>健康維持・感染予防の観点から加湿器を設置すること。</w:t>
      </w:r>
    </w:p>
    <w:p w:rsidR="0081482C" w:rsidRPr="0081482C" w:rsidRDefault="0081482C" w:rsidP="00013073">
      <w:pPr>
        <w:numPr>
          <w:ilvl w:val="3"/>
          <w:numId w:val="36"/>
        </w:numPr>
        <w:autoSpaceDE w:val="0"/>
        <w:autoSpaceDN w:val="0"/>
        <w:rPr>
          <w:sz w:val="20"/>
          <w:szCs w:val="20"/>
        </w:rPr>
      </w:pPr>
      <w:r w:rsidRPr="0081482C">
        <w:rPr>
          <w:rFonts w:hint="eastAsia"/>
          <w:sz w:val="20"/>
          <w:szCs w:val="20"/>
        </w:rPr>
        <w:t>空気の清浄性が保たれるように定期的な点検を行うこと。</w:t>
      </w:r>
    </w:p>
    <w:p w:rsidR="00C96C2C" w:rsidRPr="00740A51" w:rsidRDefault="0081482C" w:rsidP="00013073">
      <w:pPr>
        <w:numPr>
          <w:ilvl w:val="3"/>
          <w:numId w:val="36"/>
        </w:numPr>
        <w:autoSpaceDE w:val="0"/>
        <w:autoSpaceDN w:val="0"/>
        <w:rPr>
          <w:rFonts w:hint="eastAsia"/>
          <w:sz w:val="20"/>
          <w:szCs w:val="20"/>
        </w:rPr>
      </w:pPr>
      <w:r w:rsidRPr="0081482C">
        <w:rPr>
          <w:rFonts w:hint="eastAsia"/>
          <w:sz w:val="20"/>
          <w:szCs w:val="20"/>
        </w:rPr>
        <w:t>勤務時間中は冷暖房運転を行うとともに、時間外勤務命令を発令する際には冷暖房の運転を行うこと。</w:t>
      </w:r>
    </w:p>
    <w:p w:rsidR="00C96C2C" w:rsidRDefault="00C96C2C" w:rsidP="00013073">
      <w:pPr>
        <w:numPr>
          <w:ilvl w:val="3"/>
          <w:numId w:val="36"/>
        </w:numPr>
        <w:autoSpaceDE w:val="0"/>
        <w:autoSpaceDN w:val="0"/>
        <w:rPr>
          <w:rFonts w:hint="eastAsia"/>
          <w:sz w:val="20"/>
          <w:szCs w:val="20"/>
        </w:rPr>
      </w:pPr>
      <w:r w:rsidRPr="00740A51">
        <w:rPr>
          <w:rFonts w:hint="eastAsia"/>
          <w:sz w:val="20"/>
          <w:szCs w:val="20"/>
        </w:rPr>
        <w:t>天井の低い場所に設置されている空調機については、冷暖気が直接かからないように</w:t>
      </w:r>
      <w:r w:rsidR="00411957">
        <w:rPr>
          <w:rFonts w:hint="eastAsia"/>
          <w:sz w:val="20"/>
          <w:szCs w:val="20"/>
        </w:rPr>
        <w:t>対策を行うこと</w:t>
      </w:r>
      <w:r w:rsidR="008F4F8B" w:rsidRPr="00740A51">
        <w:rPr>
          <w:rFonts w:hint="eastAsia"/>
          <w:sz w:val="20"/>
          <w:szCs w:val="20"/>
        </w:rPr>
        <w:t>。</w:t>
      </w:r>
    </w:p>
    <w:p w:rsidR="00740A51" w:rsidRPr="0081482C" w:rsidRDefault="00740A51" w:rsidP="00013073">
      <w:pPr>
        <w:numPr>
          <w:ilvl w:val="3"/>
          <w:numId w:val="36"/>
        </w:numPr>
        <w:autoSpaceDE w:val="0"/>
        <w:autoSpaceDN w:val="0"/>
        <w:rPr>
          <w:sz w:val="20"/>
          <w:szCs w:val="20"/>
        </w:rPr>
      </w:pPr>
      <w:r>
        <w:rPr>
          <w:rFonts w:hint="eastAsia"/>
          <w:sz w:val="20"/>
          <w:szCs w:val="20"/>
        </w:rPr>
        <w:t>夏季の空調効率を良くするため、西側の窓に断熱フィルムを設置すること。</w:t>
      </w:r>
    </w:p>
    <w:p w:rsidR="008118FB" w:rsidRPr="00B100E8" w:rsidRDefault="008118FB" w:rsidP="008118FB">
      <w:pPr>
        <w:autoSpaceDE w:val="0"/>
        <w:autoSpaceDN w:val="0"/>
        <w:ind w:left="540"/>
        <w:rPr>
          <w:rFonts w:hint="eastAsia"/>
          <w:sz w:val="20"/>
          <w:szCs w:val="20"/>
        </w:rPr>
      </w:pPr>
    </w:p>
    <w:p w:rsidR="0081482C" w:rsidRDefault="000F2F17" w:rsidP="00013073">
      <w:pPr>
        <w:numPr>
          <w:ilvl w:val="0"/>
          <w:numId w:val="39"/>
        </w:numPr>
        <w:autoSpaceDE w:val="0"/>
        <w:autoSpaceDN w:val="0"/>
        <w:rPr>
          <w:rFonts w:hint="eastAsia"/>
          <w:sz w:val="20"/>
          <w:szCs w:val="20"/>
        </w:rPr>
      </w:pPr>
      <w:r>
        <w:rPr>
          <w:rFonts w:hint="eastAsia"/>
          <w:sz w:val="20"/>
          <w:szCs w:val="20"/>
        </w:rPr>
        <w:t>職場の労働安全衛生の観点から</w:t>
      </w:r>
      <w:r w:rsidR="0081482C" w:rsidRPr="0081482C">
        <w:rPr>
          <w:rFonts w:hint="eastAsia"/>
          <w:sz w:val="20"/>
          <w:szCs w:val="20"/>
        </w:rPr>
        <w:t>執務室の保全・改善を行うこと。</w:t>
      </w:r>
    </w:p>
    <w:p w:rsidR="0081482C" w:rsidRPr="0081482C" w:rsidRDefault="0081482C" w:rsidP="00013073">
      <w:pPr>
        <w:numPr>
          <w:ilvl w:val="3"/>
          <w:numId w:val="37"/>
        </w:numPr>
        <w:autoSpaceDE w:val="0"/>
        <w:autoSpaceDN w:val="0"/>
        <w:rPr>
          <w:sz w:val="20"/>
          <w:szCs w:val="20"/>
        </w:rPr>
      </w:pPr>
      <w:r w:rsidRPr="0081482C">
        <w:rPr>
          <w:rFonts w:hint="eastAsia"/>
          <w:sz w:val="20"/>
          <w:szCs w:val="20"/>
        </w:rPr>
        <w:t>庁舎・施設に係る耐震性の確保、震災等災害時の避難誘導等点検整備を怠らないこと。</w:t>
      </w:r>
    </w:p>
    <w:p w:rsidR="0081482C" w:rsidRPr="00740A51" w:rsidRDefault="008F4F8B" w:rsidP="00013073">
      <w:pPr>
        <w:numPr>
          <w:ilvl w:val="3"/>
          <w:numId w:val="37"/>
        </w:numPr>
        <w:autoSpaceDE w:val="0"/>
        <w:autoSpaceDN w:val="0"/>
        <w:rPr>
          <w:rFonts w:hint="eastAsia"/>
          <w:sz w:val="20"/>
          <w:szCs w:val="20"/>
        </w:rPr>
      </w:pPr>
      <w:r w:rsidRPr="00740A51">
        <w:rPr>
          <w:rFonts w:hint="eastAsia"/>
          <w:sz w:val="20"/>
          <w:szCs w:val="20"/>
        </w:rPr>
        <w:t>トイレの水洗機能及び手洗い場の水栓については、職員の安全衛生及び感染予防の観点より自動水栓にすること。</w:t>
      </w:r>
    </w:p>
    <w:p w:rsidR="00A067C7" w:rsidRPr="00740A51" w:rsidRDefault="00740A51" w:rsidP="00013073">
      <w:pPr>
        <w:numPr>
          <w:ilvl w:val="3"/>
          <w:numId w:val="37"/>
        </w:numPr>
        <w:autoSpaceDE w:val="0"/>
        <w:autoSpaceDN w:val="0"/>
        <w:rPr>
          <w:rFonts w:hint="eastAsia"/>
          <w:sz w:val="20"/>
          <w:szCs w:val="20"/>
        </w:rPr>
      </w:pPr>
      <w:r>
        <w:rPr>
          <w:rFonts w:hint="eastAsia"/>
          <w:sz w:val="20"/>
          <w:szCs w:val="20"/>
        </w:rPr>
        <w:t>安全衛生の観点より、</w:t>
      </w:r>
      <w:r w:rsidR="0081482C" w:rsidRPr="0081482C">
        <w:rPr>
          <w:rFonts w:hint="eastAsia"/>
          <w:sz w:val="20"/>
          <w:szCs w:val="20"/>
        </w:rPr>
        <w:t>清潔に気持ちよく利用してもらえるようトイレ</w:t>
      </w:r>
      <w:r w:rsidR="00A95D71">
        <w:rPr>
          <w:rFonts w:hint="eastAsia"/>
          <w:sz w:val="20"/>
          <w:szCs w:val="20"/>
        </w:rPr>
        <w:t>に</w:t>
      </w:r>
      <w:r w:rsidR="0081482C" w:rsidRPr="0081482C">
        <w:rPr>
          <w:rFonts w:hint="eastAsia"/>
          <w:sz w:val="20"/>
          <w:szCs w:val="20"/>
        </w:rPr>
        <w:t>ゴミ箱を設置すること。</w:t>
      </w:r>
    </w:p>
    <w:p w:rsidR="0081482C" w:rsidRPr="0081482C" w:rsidRDefault="00740A51" w:rsidP="00013073">
      <w:pPr>
        <w:numPr>
          <w:ilvl w:val="3"/>
          <w:numId w:val="37"/>
        </w:numPr>
        <w:autoSpaceDE w:val="0"/>
        <w:autoSpaceDN w:val="0"/>
        <w:rPr>
          <w:sz w:val="20"/>
          <w:szCs w:val="20"/>
        </w:rPr>
      </w:pPr>
      <w:r>
        <w:rPr>
          <w:rFonts w:hint="eastAsia"/>
          <w:sz w:val="20"/>
          <w:szCs w:val="20"/>
        </w:rPr>
        <w:t>安全衛生の観点より、</w:t>
      </w:r>
      <w:r w:rsidR="00A067C7" w:rsidRPr="00740A51">
        <w:rPr>
          <w:rFonts w:hint="eastAsia"/>
          <w:sz w:val="20"/>
          <w:szCs w:val="20"/>
        </w:rPr>
        <w:t>トイレの</w:t>
      </w:r>
      <w:r w:rsidR="00D25ED4" w:rsidRPr="00740A51">
        <w:rPr>
          <w:rFonts w:hint="eastAsia"/>
          <w:sz w:val="20"/>
          <w:szCs w:val="20"/>
        </w:rPr>
        <w:t>換気ついて</w:t>
      </w:r>
      <w:r>
        <w:rPr>
          <w:rFonts w:hint="eastAsia"/>
          <w:sz w:val="20"/>
          <w:szCs w:val="20"/>
        </w:rPr>
        <w:t>は</w:t>
      </w:r>
      <w:r w:rsidR="00A067C7" w:rsidRPr="00740A51">
        <w:rPr>
          <w:rFonts w:hint="eastAsia"/>
          <w:sz w:val="20"/>
          <w:szCs w:val="20"/>
        </w:rPr>
        <w:t>強力な換気扇を設置し換気をよくすること。また、消臭対策を強化すること。</w:t>
      </w:r>
    </w:p>
    <w:p w:rsidR="00013073" w:rsidRPr="00A95D71" w:rsidRDefault="005B20A0" w:rsidP="00A95D71">
      <w:pPr>
        <w:numPr>
          <w:ilvl w:val="3"/>
          <w:numId w:val="37"/>
        </w:numPr>
        <w:autoSpaceDE w:val="0"/>
        <w:autoSpaceDN w:val="0"/>
        <w:rPr>
          <w:rFonts w:hint="eastAsia"/>
          <w:sz w:val="20"/>
          <w:szCs w:val="20"/>
        </w:rPr>
      </w:pPr>
      <w:r>
        <w:rPr>
          <w:rFonts w:hint="eastAsia"/>
          <w:sz w:val="20"/>
          <w:szCs w:val="20"/>
        </w:rPr>
        <w:t>各執務室の温度については</w:t>
      </w:r>
      <w:r w:rsidR="00A95D71">
        <w:rPr>
          <w:rFonts w:hint="eastAsia"/>
          <w:sz w:val="20"/>
          <w:szCs w:val="20"/>
        </w:rPr>
        <w:t>、</w:t>
      </w:r>
      <w:r w:rsidRPr="00A95D71">
        <w:rPr>
          <w:rFonts w:hint="eastAsia"/>
          <w:sz w:val="20"/>
          <w:szCs w:val="20"/>
        </w:rPr>
        <w:t>場所により偏りがないよう適宜空調の調整を行うこと。</w:t>
      </w:r>
    </w:p>
    <w:p w:rsidR="003B5023" w:rsidRPr="00740A51" w:rsidRDefault="003B5023" w:rsidP="003B5023">
      <w:pPr>
        <w:autoSpaceDE w:val="0"/>
        <w:autoSpaceDN w:val="0"/>
        <w:rPr>
          <w:rFonts w:ascii="ＭＳ ゴシック" w:eastAsia="ＭＳ ゴシック" w:hAnsi="ＭＳ ゴシック" w:hint="eastAsia"/>
          <w:b/>
          <w:sz w:val="20"/>
          <w:szCs w:val="20"/>
        </w:rPr>
      </w:pPr>
      <w:r>
        <w:rPr>
          <w:sz w:val="20"/>
          <w:szCs w:val="20"/>
        </w:rPr>
        <w:br w:type="page"/>
      </w:r>
      <w:r w:rsidRPr="00740A51">
        <w:rPr>
          <w:rFonts w:ascii="ＭＳ ゴシック" w:eastAsia="ＭＳ ゴシック" w:hAnsi="ＭＳ ゴシック" w:hint="eastAsia"/>
          <w:b/>
          <w:sz w:val="20"/>
          <w:szCs w:val="20"/>
        </w:rPr>
        <w:lastRenderedPageBreak/>
        <w:t>【要望事項】</w:t>
      </w:r>
    </w:p>
    <w:p w:rsidR="003B5023" w:rsidRPr="003B5023" w:rsidRDefault="003B5023" w:rsidP="003B5023">
      <w:pPr>
        <w:numPr>
          <w:ilvl w:val="2"/>
          <w:numId w:val="40"/>
        </w:numPr>
        <w:rPr>
          <w:rFonts w:ascii="ＭＳ 明朝" w:hAnsi="ＭＳ 明朝" w:hint="eastAsia"/>
          <w:sz w:val="20"/>
          <w:szCs w:val="20"/>
        </w:rPr>
      </w:pPr>
      <w:r w:rsidRPr="003B5023">
        <w:rPr>
          <w:rFonts w:ascii="ＭＳ 明朝" w:hAnsi="ＭＳ 明朝" w:hint="eastAsia"/>
          <w:sz w:val="20"/>
          <w:szCs w:val="20"/>
        </w:rPr>
        <w:t>来庁者用の自転車置き場を占有する職員通勤用・公用自転車については、事務所裏スペースに自転車置き場を設置すること。</w:t>
      </w:r>
    </w:p>
    <w:p w:rsidR="003B5023" w:rsidRPr="003B5023" w:rsidRDefault="003B5023" w:rsidP="003B5023">
      <w:pPr>
        <w:numPr>
          <w:ilvl w:val="2"/>
          <w:numId w:val="40"/>
        </w:numPr>
        <w:rPr>
          <w:rFonts w:ascii="ＭＳ 明朝" w:hAnsi="ＭＳ 明朝" w:hint="eastAsia"/>
          <w:sz w:val="20"/>
          <w:szCs w:val="20"/>
        </w:rPr>
      </w:pPr>
      <w:r w:rsidRPr="003B5023">
        <w:rPr>
          <w:rFonts w:ascii="ＭＳ 明朝" w:hAnsi="ＭＳ 明朝" w:hint="eastAsia"/>
          <w:sz w:val="20"/>
          <w:szCs w:val="20"/>
        </w:rPr>
        <w:t>駐車台数の少ない駐車場において、駐車場をめぐり府民とのトラブルが起きないよう「公用車駐車場」の明示を行うこと。</w:t>
      </w:r>
    </w:p>
    <w:p w:rsidR="003B5023" w:rsidRPr="003B5023" w:rsidRDefault="003B5023" w:rsidP="003B5023">
      <w:pPr>
        <w:numPr>
          <w:ilvl w:val="2"/>
          <w:numId w:val="40"/>
        </w:numPr>
        <w:rPr>
          <w:rFonts w:ascii="ＭＳ 明朝" w:hAnsi="ＭＳ 明朝" w:hint="eastAsia"/>
          <w:sz w:val="20"/>
          <w:szCs w:val="20"/>
        </w:rPr>
      </w:pPr>
      <w:r w:rsidRPr="003B5023">
        <w:rPr>
          <w:rFonts w:ascii="ＭＳ 明朝" w:hAnsi="ＭＳ 明朝" w:hint="eastAsia"/>
          <w:sz w:val="20"/>
          <w:szCs w:val="20"/>
        </w:rPr>
        <w:t>中庭及び休養室の有効活用方策を検討すること。</w:t>
      </w:r>
    </w:p>
    <w:p w:rsidR="003B5023" w:rsidRPr="003B5023" w:rsidRDefault="003B5023" w:rsidP="003B5023">
      <w:pPr>
        <w:numPr>
          <w:ilvl w:val="2"/>
          <w:numId w:val="40"/>
        </w:numPr>
        <w:rPr>
          <w:rFonts w:ascii="ＭＳ 明朝" w:hAnsi="ＭＳ 明朝" w:hint="eastAsia"/>
          <w:sz w:val="20"/>
          <w:szCs w:val="20"/>
        </w:rPr>
      </w:pPr>
      <w:r w:rsidRPr="003B5023">
        <w:rPr>
          <w:rFonts w:ascii="ＭＳ 明朝" w:hAnsi="ＭＳ 明朝" w:hint="eastAsia"/>
          <w:sz w:val="20"/>
          <w:szCs w:val="20"/>
        </w:rPr>
        <w:t>清潔に気持ちよく利用してもらえるようトイレに手荷物置場を設置すること。</w:t>
      </w:r>
    </w:p>
    <w:p w:rsidR="003B5023" w:rsidRPr="003B5023" w:rsidRDefault="003B5023" w:rsidP="003B5023">
      <w:pPr>
        <w:numPr>
          <w:ilvl w:val="2"/>
          <w:numId w:val="40"/>
        </w:numPr>
        <w:rPr>
          <w:rFonts w:ascii="ＭＳ 明朝" w:hAnsi="ＭＳ 明朝" w:hint="eastAsia"/>
          <w:sz w:val="20"/>
          <w:szCs w:val="20"/>
        </w:rPr>
      </w:pPr>
      <w:r w:rsidRPr="003B5023">
        <w:rPr>
          <w:rFonts w:ascii="ＭＳ 明朝" w:hAnsi="ＭＳ 明朝" w:hint="eastAsia"/>
          <w:sz w:val="20"/>
          <w:szCs w:val="20"/>
        </w:rPr>
        <w:t>災害等の緊急時における来庁者と職員の避難経路と誘導方法の確認をすること。また、非常灯について適切な設置か確認すること。</w:t>
      </w:r>
    </w:p>
    <w:p w:rsidR="00F270DB" w:rsidRPr="003B5023" w:rsidRDefault="00F270DB" w:rsidP="003B5023">
      <w:pPr>
        <w:autoSpaceDE w:val="0"/>
        <w:autoSpaceDN w:val="0"/>
        <w:rPr>
          <w:rFonts w:hint="eastAsia"/>
          <w:sz w:val="20"/>
          <w:szCs w:val="20"/>
        </w:rPr>
      </w:pPr>
    </w:p>
    <w:sectPr w:rsidR="00F270DB" w:rsidRPr="003B5023" w:rsidSect="00641A4A">
      <w:pgSz w:w="11906" w:h="16838" w:code="9"/>
      <w:pgMar w:top="737" w:right="1134" w:bottom="567"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04" w:rsidRDefault="00CE4D04" w:rsidP="007A37DF">
      <w:r>
        <w:separator/>
      </w:r>
    </w:p>
  </w:endnote>
  <w:endnote w:type="continuationSeparator" w:id="0">
    <w:p w:rsidR="00CE4D04" w:rsidRDefault="00CE4D04"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04" w:rsidRDefault="00CE4D04" w:rsidP="007A37DF">
      <w:r>
        <w:separator/>
      </w:r>
    </w:p>
  </w:footnote>
  <w:footnote w:type="continuationSeparator" w:id="0">
    <w:p w:rsidR="00CE4D04" w:rsidRDefault="00CE4D04" w:rsidP="007A3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1C41BA"/>
    <w:multiLevelType w:val="hybridMultilevel"/>
    <w:tmpl w:val="84566966"/>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8672AB"/>
    <w:multiLevelType w:val="hybridMultilevel"/>
    <w:tmpl w:val="B20E4BA4"/>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CE096B"/>
    <w:multiLevelType w:val="hybridMultilevel"/>
    <w:tmpl w:val="F1C4A2E6"/>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E8A24FAA">
      <w:start w:val="1"/>
      <w:numFmt w:val="decimalFullWidth"/>
      <w:lvlText w:val="(%4)"/>
      <w:lvlJc w:val="left"/>
      <w:pPr>
        <w:ind w:left="1680" w:hanging="420"/>
      </w:pPr>
      <w:rPr>
        <w:rFonts w:hint="eastAsia"/>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366CD7"/>
    <w:multiLevelType w:val="hybridMultilevel"/>
    <w:tmpl w:val="4E50A5CA"/>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7">
    <w:nsid w:val="1D5D246B"/>
    <w:multiLevelType w:val="hybridMultilevel"/>
    <w:tmpl w:val="616CD1FC"/>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9">
    <w:nsid w:val="20650352"/>
    <w:multiLevelType w:val="hybridMultilevel"/>
    <w:tmpl w:val="244846D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11">
    <w:nsid w:val="29EB5DE3"/>
    <w:multiLevelType w:val="hybridMultilevel"/>
    <w:tmpl w:val="415CBD1E"/>
    <w:lvl w:ilvl="0" w:tplc="2188C2E2">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6">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nsid w:val="3B9A3433"/>
    <w:multiLevelType w:val="hybridMultilevel"/>
    <w:tmpl w:val="8E46AF9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29473BD"/>
    <w:multiLevelType w:val="hybridMultilevel"/>
    <w:tmpl w:val="BFCEBF38"/>
    <w:lvl w:ilvl="0" w:tplc="D27C8486">
      <w:start w:val="1"/>
      <w:numFmt w:val="decimalFullWidth"/>
      <w:lvlText w:val="（%1）"/>
      <w:lvlJc w:val="left"/>
      <w:pPr>
        <w:ind w:left="114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9D0973"/>
    <w:multiLevelType w:val="hybridMultilevel"/>
    <w:tmpl w:val="801E9094"/>
    <w:lvl w:ilvl="0" w:tplc="412A65B4">
      <w:start w:val="1"/>
      <w:numFmt w:val="decimalFullWidth"/>
      <w:lvlText w:val="%1．"/>
      <w:lvlJc w:val="left"/>
      <w:pPr>
        <w:ind w:left="840" w:hanging="840"/>
      </w:pPr>
      <w:rPr>
        <w:rFonts w:hint="default"/>
      </w:rPr>
    </w:lvl>
    <w:lvl w:ilvl="1" w:tplc="0409000F">
      <w:start w:val="1"/>
      <w:numFmt w:val="decimal"/>
      <w:lvlText w:val="%2."/>
      <w:lvlJc w:val="left"/>
      <w:pPr>
        <w:ind w:left="1140" w:hanging="720"/>
      </w:pPr>
      <w:rPr>
        <w:rFonts w:hint="default"/>
      </w:rPr>
    </w:lvl>
    <w:lvl w:ilvl="2" w:tplc="E8A24FAA">
      <w:start w:val="1"/>
      <w:numFmt w:val="decimalFullWidth"/>
      <w:lvlText w:val="(%3)"/>
      <w:lvlJc w:val="left"/>
      <w:pPr>
        <w:ind w:left="1200" w:hanging="360"/>
      </w:pPr>
      <w:rPr>
        <w:rFonts w:hint="eastAsia"/>
      </w:rPr>
    </w:lvl>
    <w:lvl w:ilvl="3" w:tplc="E8A24FAA">
      <w:start w:val="1"/>
      <w:numFmt w:val="decimalFullWidth"/>
      <w:lvlText w:val="(%4)"/>
      <w:lvlJc w:val="left"/>
      <w:pPr>
        <w:ind w:left="1680" w:hanging="420"/>
      </w:pPr>
      <w:rPr>
        <w:rFonts w:hint="eastAsia"/>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4">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5">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D160C20"/>
    <w:multiLevelType w:val="hybridMultilevel"/>
    <w:tmpl w:val="9C4A44E8"/>
    <w:lvl w:ilvl="0" w:tplc="412A65B4">
      <w:start w:val="1"/>
      <w:numFmt w:val="decimalFullWidth"/>
      <w:lvlText w:val="%1．"/>
      <w:lvlJc w:val="left"/>
      <w:pPr>
        <w:ind w:left="840" w:hanging="840"/>
      </w:pPr>
      <w:rPr>
        <w:rFonts w:hint="default"/>
      </w:rPr>
    </w:lvl>
    <w:lvl w:ilvl="1" w:tplc="0409000F">
      <w:start w:val="1"/>
      <w:numFmt w:val="decimal"/>
      <w:lvlText w:val="%2."/>
      <w:lvlJc w:val="left"/>
      <w:pPr>
        <w:ind w:left="1140" w:hanging="720"/>
      </w:pPr>
      <w:rPr>
        <w:rFonts w:hint="default"/>
      </w:rPr>
    </w:lvl>
    <w:lvl w:ilvl="2" w:tplc="E8A24FAA">
      <w:start w:val="1"/>
      <w:numFmt w:val="decimalFullWidth"/>
      <w:lvlText w:val="(%3)"/>
      <w:lvlJc w:val="left"/>
      <w:pPr>
        <w:ind w:left="1200" w:hanging="360"/>
      </w:pPr>
      <w:rPr>
        <w:rFonts w:hint="eastAsia"/>
      </w:rPr>
    </w:lvl>
    <w:lvl w:ilvl="3" w:tplc="E8A24FAA">
      <w:start w:val="1"/>
      <w:numFmt w:val="decimalFullWidth"/>
      <w:lvlText w:val="(%4)"/>
      <w:lvlJc w:val="left"/>
      <w:pPr>
        <w:ind w:left="1680" w:hanging="420"/>
      </w:pPr>
      <w:rPr>
        <w:rFonts w:hint="eastAsia"/>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8">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3F365E0"/>
    <w:multiLevelType w:val="hybridMultilevel"/>
    <w:tmpl w:val="F79A5598"/>
    <w:lvl w:ilvl="0" w:tplc="D27C8486">
      <w:start w:val="1"/>
      <w:numFmt w:val="decimalFullWidth"/>
      <w:lvlText w:val="（%1）"/>
      <w:lvlJc w:val="left"/>
      <w:pPr>
        <w:ind w:left="1140" w:hanging="720"/>
      </w:pPr>
      <w:rPr>
        <w:rFonts w:hint="default"/>
      </w:rPr>
    </w:lvl>
    <w:lvl w:ilvl="1" w:tplc="E8A24FAA">
      <w:start w:val="1"/>
      <w:numFmt w:val="decimalFullWidth"/>
      <w:lvlText w:val="(%2)"/>
      <w:lvlJc w:val="left"/>
      <w:pPr>
        <w:ind w:left="840" w:hanging="420"/>
      </w:pPr>
      <w:rPr>
        <w:rFonts w:hint="eastAsia"/>
      </w:rPr>
    </w:lvl>
    <w:lvl w:ilvl="2" w:tplc="E8A24FAA">
      <w:start w:val="1"/>
      <w:numFmt w:val="decimal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nsid w:val="5A181DEE"/>
    <w:multiLevelType w:val="hybridMultilevel"/>
    <w:tmpl w:val="BB90393C"/>
    <w:lvl w:ilvl="0" w:tplc="D27C8486">
      <w:start w:val="1"/>
      <w:numFmt w:val="decimalFullWidth"/>
      <w:lvlText w:val="（%1）"/>
      <w:lvlJc w:val="left"/>
      <w:pPr>
        <w:ind w:left="1140" w:hanging="720"/>
      </w:pPr>
      <w:rPr>
        <w:rFonts w:hint="default"/>
      </w:rPr>
    </w:lvl>
    <w:lvl w:ilvl="1" w:tplc="E8A24FAA">
      <w:start w:val="1"/>
      <w:numFmt w:val="decimalFullWidth"/>
      <w:lvlText w:val="(%2)"/>
      <w:lvlJc w:val="left"/>
      <w:pPr>
        <w:ind w:left="840" w:hanging="420"/>
      </w:pPr>
      <w:rPr>
        <w:rFonts w:hint="eastAsia"/>
      </w:rPr>
    </w:lvl>
    <w:lvl w:ilvl="2" w:tplc="E8A24FAA">
      <w:start w:val="1"/>
      <w:numFmt w:val="decimalFullWidth"/>
      <w:lvlText w:val="(%3)"/>
      <w:lvlJc w:val="left"/>
      <w:pPr>
        <w:ind w:left="1260" w:hanging="420"/>
      </w:pPr>
      <w:rPr>
        <w:rFonts w:hint="eastAsia"/>
      </w:rPr>
    </w:lvl>
    <w:lvl w:ilvl="3" w:tplc="E8A24FAA">
      <w:start w:val="1"/>
      <w:numFmt w:val="decimal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AF82376"/>
    <w:multiLevelType w:val="hybridMultilevel"/>
    <w:tmpl w:val="5784FA5E"/>
    <w:lvl w:ilvl="0" w:tplc="D27C8486">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36">
    <w:nsid w:val="62245BA1"/>
    <w:multiLevelType w:val="hybridMultilevel"/>
    <w:tmpl w:val="1B0E6D9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C902A95"/>
    <w:multiLevelType w:val="hybridMultilevel"/>
    <w:tmpl w:val="97345232"/>
    <w:lvl w:ilvl="0" w:tplc="D27C8486">
      <w:start w:val="1"/>
      <w:numFmt w:val="decimalFullWidth"/>
      <w:lvlText w:val="（%1）"/>
      <w:lvlJc w:val="left"/>
      <w:pPr>
        <w:ind w:left="1140" w:hanging="720"/>
      </w:pPr>
      <w:rPr>
        <w:rFonts w:hint="default"/>
      </w:rPr>
    </w:lvl>
    <w:lvl w:ilvl="1" w:tplc="E8A24FAA">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876BA9"/>
    <w:multiLevelType w:val="hybridMultilevel"/>
    <w:tmpl w:val="18BE8F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14"/>
  </w:num>
  <w:num w:numId="4">
    <w:abstractNumId w:val="17"/>
  </w:num>
  <w:num w:numId="5">
    <w:abstractNumId w:val="27"/>
  </w:num>
  <w:num w:numId="6">
    <w:abstractNumId w:val="15"/>
  </w:num>
  <w:num w:numId="7">
    <w:abstractNumId w:val="24"/>
  </w:num>
  <w:num w:numId="8">
    <w:abstractNumId w:val="23"/>
  </w:num>
  <w:num w:numId="9">
    <w:abstractNumId w:val="12"/>
  </w:num>
  <w:num w:numId="10">
    <w:abstractNumId w:val="0"/>
  </w:num>
  <w:num w:numId="11">
    <w:abstractNumId w:val="2"/>
  </w:num>
  <w:num w:numId="12">
    <w:abstractNumId w:val="8"/>
  </w:num>
  <w:num w:numId="13">
    <w:abstractNumId w:val="30"/>
  </w:num>
  <w:num w:numId="14">
    <w:abstractNumId w:val="10"/>
  </w:num>
  <w:num w:numId="15">
    <w:abstractNumId w:val="35"/>
  </w:num>
  <w:num w:numId="16">
    <w:abstractNumId w:val="31"/>
  </w:num>
  <w:num w:numId="17">
    <w:abstractNumId w:val="19"/>
  </w:num>
  <w:num w:numId="18">
    <w:abstractNumId w:val="22"/>
  </w:num>
  <w:num w:numId="19">
    <w:abstractNumId w:val="25"/>
  </w:num>
  <w:num w:numId="20">
    <w:abstractNumId w:val="28"/>
  </w:num>
  <w:num w:numId="21">
    <w:abstractNumId w:val="1"/>
  </w:num>
  <w:num w:numId="22">
    <w:abstractNumId w:val="36"/>
  </w:num>
  <w:num w:numId="23">
    <w:abstractNumId w:val="34"/>
  </w:num>
  <w:num w:numId="24">
    <w:abstractNumId w:val="3"/>
  </w:num>
  <w:num w:numId="25">
    <w:abstractNumId w:val="18"/>
  </w:num>
  <w:num w:numId="26">
    <w:abstractNumId w:val="4"/>
  </w:num>
  <w:num w:numId="27">
    <w:abstractNumId w:val="9"/>
  </w:num>
  <w:num w:numId="28">
    <w:abstractNumId w:val="37"/>
  </w:num>
  <w:num w:numId="29">
    <w:abstractNumId w:val="11"/>
  </w:num>
  <w:num w:numId="30">
    <w:abstractNumId w:val="5"/>
  </w:num>
  <w:num w:numId="31">
    <w:abstractNumId w:val="21"/>
  </w:num>
  <w:num w:numId="32">
    <w:abstractNumId w:val="33"/>
  </w:num>
  <w:num w:numId="33">
    <w:abstractNumId w:val="20"/>
  </w:num>
  <w:num w:numId="34">
    <w:abstractNumId w:val="38"/>
  </w:num>
  <w:num w:numId="35">
    <w:abstractNumId w:val="29"/>
  </w:num>
  <w:num w:numId="36">
    <w:abstractNumId w:val="26"/>
  </w:num>
  <w:num w:numId="37">
    <w:abstractNumId w:val="32"/>
  </w:num>
  <w:num w:numId="38">
    <w:abstractNumId w:val="6"/>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A9"/>
    <w:rsid w:val="0000645B"/>
    <w:rsid w:val="00013073"/>
    <w:rsid w:val="00055254"/>
    <w:rsid w:val="00097770"/>
    <w:rsid w:val="000B26DA"/>
    <w:rsid w:val="000D6473"/>
    <w:rsid w:val="000F2F17"/>
    <w:rsid w:val="00124FE4"/>
    <w:rsid w:val="00151025"/>
    <w:rsid w:val="001632BB"/>
    <w:rsid w:val="0016374D"/>
    <w:rsid w:val="001C333B"/>
    <w:rsid w:val="001D2644"/>
    <w:rsid w:val="00200339"/>
    <w:rsid w:val="00224BB9"/>
    <w:rsid w:val="002262F8"/>
    <w:rsid w:val="00257401"/>
    <w:rsid w:val="00270C13"/>
    <w:rsid w:val="002826AA"/>
    <w:rsid w:val="002870E5"/>
    <w:rsid w:val="002969D8"/>
    <w:rsid w:val="002A1281"/>
    <w:rsid w:val="002A2540"/>
    <w:rsid w:val="002B1EE6"/>
    <w:rsid w:val="002B28D1"/>
    <w:rsid w:val="002B2E9E"/>
    <w:rsid w:val="002D22C1"/>
    <w:rsid w:val="002D27D3"/>
    <w:rsid w:val="002E1EA2"/>
    <w:rsid w:val="002E2DA0"/>
    <w:rsid w:val="002E6670"/>
    <w:rsid w:val="00306ADE"/>
    <w:rsid w:val="00332673"/>
    <w:rsid w:val="00355688"/>
    <w:rsid w:val="00370140"/>
    <w:rsid w:val="00384C2A"/>
    <w:rsid w:val="003B3632"/>
    <w:rsid w:val="003B5023"/>
    <w:rsid w:val="00411957"/>
    <w:rsid w:val="004137FD"/>
    <w:rsid w:val="00426868"/>
    <w:rsid w:val="00427A54"/>
    <w:rsid w:val="0046529A"/>
    <w:rsid w:val="0047272A"/>
    <w:rsid w:val="004907E8"/>
    <w:rsid w:val="004E143D"/>
    <w:rsid w:val="005153DC"/>
    <w:rsid w:val="00515A44"/>
    <w:rsid w:val="005663EA"/>
    <w:rsid w:val="00573F92"/>
    <w:rsid w:val="005818FE"/>
    <w:rsid w:val="005B20A0"/>
    <w:rsid w:val="005C4EEF"/>
    <w:rsid w:val="00641A4A"/>
    <w:rsid w:val="00696520"/>
    <w:rsid w:val="006A0368"/>
    <w:rsid w:val="006B199C"/>
    <w:rsid w:val="006D2EF9"/>
    <w:rsid w:val="006E688B"/>
    <w:rsid w:val="006F127B"/>
    <w:rsid w:val="00715A3A"/>
    <w:rsid w:val="00740A51"/>
    <w:rsid w:val="00754B14"/>
    <w:rsid w:val="00756565"/>
    <w:rsid w:val="007A37DF"/>
    <w:rsid w:val="007A79B4"/>
    <w:rsid w:val="007B77D2"/>
    <w:rsid w:val="007C25B0"/>
    <w:rsid w:val="00811464"/>
    <w:rsid w:val="008118FB"/>
    <w:rsid w:val="0081482C"/>
    <w:rsid w:val="00824CCE"/>
    <w:rsid w:val="00867280"/>
    <w:rsid w:val="00874D38"/>
    <w:rsid w:val="00876473"/>
    <w:rsid w:val="00876C5A"/>
    <w:rsid w:val="008C1078"/>
    <w:rsid w:val="008D46E2"/>
    <w:rsid w:val="008E2776"/>
    <w:rsid w:val="008E50E4"/>
    <w:rsid w:val="008F4F8B"/>
    <w:rsid w:val="0091545F"/>
    <w:rsid w:val="00921B14"/>
    <w:rsid w:val="009875D7"/>
    <w:rsid w:val="009A3CE5"/>
    <w:rsid w:val="009C7AE3"/>
    <w:rsid w:val="009D0644"/>
    <w:rsid w:val="009E2FB6"/>
    <w:rsid w:val="00A067C7"/>
    <w:rsid w:val="00A1407F"/>
    <w:rsid w:val="00A95D71"/>
    <w:rsid w:val="00B05C13"/>
    <w:rsid w:val="00B100E8"/>
    <w:rsid w:val="00B22DD7"/>
    <w:rsid w:val="00B2314A"/>
    <w:rsid w:val="00B43FD9"/>
    <w:rsid w:val="00BB2D4E"/>
    <w:rsid w:val="00BD36D4"/>
    <w:rsid w:val="00C21AAB"/>
    <w:rsid w:val="00C258BF"/>
    <w:rsid w:val="00C43C59"/>
    <w:rsid w:val="00C458AA"/>
    <w:rsid w:val="00C47686"/>
    <w:rsid w:val="00C52BFD"/>
    <w:rsid w:val="00C54982"/>
    <w:rsid w:val="00C6551C"/>
    <w:rsid w:val="00C67D83"/>
    <w:rsid w:val="00C708B9"/>
    <w:rsid w:val="00C74EBA"/>
    <w:rsid w:val="00C96C2C"/>
    <w:rsid w:val="00CE2B40"/>
    <w:rsid w:val="00CE33E4"/>
    <w:rsid w:val="00CE33F4"/>
    <w:rsid w:val="00CE4D04"/>
    <w:rsid w:val="00D25ED4"/>
    <w:rsid w:val="00D444C6"/>
    <w:rsid w:val="00D52E09"/>
    <w:rsid w:val="00D90B7C"/>
    <w:rsid w:val="00DD464E"/>
    <w:rsid w:val="00DF3DF3"/>
    <w:rsid w:val="00DF55EE"/>
    <w:rsid w:val="00E04214"/>
    <w:rsid w:val="00E06B09"/>
    <w:rsid w:val="00E21468"/>
    <w:rsid w:val="00E27BA9"/>
    <w:rsid w:val="00EB1E04"/>
    <w:rsid w:val="00EB3ACA"/>
    <w:rsid w:val="00ED4599"/>
    <w:rsid w:val="00EE4E57"/>
    <w:rsid w:val="00EF4E78"/>
    <w:rsid w:val="00F074E3"/>
    <w:rsid w:val="00F22010"/>
    <w:rsid w:val="00F270DB"/>
    <w:rsid w:val="00F61F45"/>
    <w:rsid w:val="00F66306"/>
    <w:rsid w:val="00F94280"/>
    <w:rsid w:val="00F942BB"/>
    <w:rsid w:val="00FD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creator>KidaTa</dc:creator>
  <cp:lastModifiedBy>税務情報端末機（平成２７年度調達）</cp:lastModifiedBy>
  <cp:revision>2</cp:revision>
  <cp:lastPrinted>2016-08-08T04:22:00Z</cp:lastPrinted>
  <dcterms:created xsi:type="dcterms:W3CDTF">2016-08-19T06:31:00Z</dcterms:created>
  <dcterms:modified xsi:type="dcterms:W3CDTF">2016-08-19T06:31:00Z</dcterms:modified>
</cp:coreProperties>
</file>