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E9" w:rsidRDefault="00F579AA" w:rsidP="00B34CA8">
      <w:pPr>
        <w:jc w:val="right"/>
        <w:rPr>
          <w:sz w:val="22"/>
        </w:rPr>
      </w:pPr>
      <w:r>
        <w:rPr>
          <w:rFonts w:hint="eastAsia"/>
          <w:sz w:val="22"/>
        </w:rPr>
        <w:t>２０１</w:t>
      </w:r>
      <w:r w:rsidR="001C240D">
        <w:rPr>
          <w:rFonts w:hint="eastAsia"/>
          <w:sz w:val="22"/>
        </w:rPr>
        <w:t>４</w:t>
      </w:r>
      <w:r>
        <w:rPr>
          <w:rFonts w:hint="eastAsia"/>
          <w:sz w:val="22"/>
        </w:rPr>
        <w:t>年８月</w:t>
      </w:r>
      <w:r w:rsidR="001C240D">
        <w:rPr>
          <w:rFonts w:hint="eastAsia"/>
          <w:sz w:val="22"/>
        </w:rPr>
        <w:t>１１</w:t>
      </w:r>
      <w:r>
        <w:rPr>
          <w:rFonts w:hint="eastAsia"/>
          <w:sz w:val="22"/>
        </w:rPr>
        <w:t>日</w:t>
      </w:r>
    </w:p>
    <w:p w:rsidR="00F579AA" w:rsidRDefault="00F579AA">
      <w:pPr>
        <w:rPr>
          <w:sz w:val="22"/>
        </w:rPr>
      </w:pPr>
      <w:r>
        <w:rPr>
          <w:rFonts w:hint="eastAsia"/>
          <w:sz w:val="22"/>
        </w:rPr>
        <w:t>大阪府なにわ北府税事務所</w:t>
      </w:r>
    </w:p>
    <w:p w:rsidR="00F579AA" w:rsidRDefault="00F579AA">
      <w:pPr>
        <w:rPr>
          <w:sz w:val="22"/>
        </w:rPr>
      </w:pPr>
      <w:r>
        <w:rPr>
          <w:rFonts w:hint="eastAsia"/>
          <w:sz w:val="22"/>
        </w:rPr>
        <w:t xml:space="preserve">　所長　　森下　眞也　　様</w:t>
      </w:r>
    </w:p>
    <w:p w:rsidR="00F579AA" w:rsidRDefault="00F579AA" w:rsidP="00B34CA8">
      <w:pPr>
        <w:jc w:val="right"/>
        <w:rPr>
          <w:sz w:val="22"/>
        </w:rPr>
      </w:pPr>
      <w:r>
        <w:rPr>
          <w:rFonts w:hint="eastAsia"/>
          <w:sz w:val="22"/>
        </w:rPr>
        <w:t>自治労大阪府職員労働組合税務支部</w:t>
      </w:r>
    </w:p>
    <w:p w:rsidR="00F579AA" w:rsidRDefault="00F579AA" w:rsidP="00B34CA8">
      <w:pPr>
        <w:jc w:val="right"/>
        <w:rPr>
          <w:sz w:val="22"/>
        </w:rPr>
      </w:pPr>
      <w:r>
        <w:rPr>
          <w:rFonts w:hint="eastAsia"/>
          <w:sz w:val="22"/>
        </w:rPr>
        <w:t xml:space="preserve">なにわ北分会　分会長　</w:t>
      </w:r>
      <w:r w:rsidR="001C240D">
        <w:rPr>
          <w:rFonts w:hint="eastAsia"/>
          <w:sz w:val="22"/>
        </w:rPr>
        <w:t>浅野　剛</w:t>
      </w:r>
    </w:p>
    <w:p w:rsidR="00F579AA" w:rsidRDefault="00F579AA">
      <w:pPr>
        <w:rPr>
          <w:sz w:val="22"/>
        </w:rPr>
      </w:pPr>
    </w:p>
    <w:p w:rsidR="00F579AA" w:rsidRDefault="00F579AA">
      <w:pPr>
        <w:rPr>
          <w:sz w:val="22"/>
        </w:rPr>
      </w:pPr>
    </w:p>
    <w:p w:rsidR="00F579AA" w:rsidRDefault="00F579AA" w:rsidP="00B34C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要　求　書</w:t>
      </w:r>
    </w:p>
    <w:p w:rsidR="00F579AA" w:rsidRDefault="00F579AA">
      <w:pPr>
        <w:rPr>
          <w:sz w:val="22"/>
        </w:rPr>
      </w:pPr>
    </w:p>
    <w:p w:rsidR="00237658" w:rsidRDefault="00237658">
      <w:pPr>
        <w:rPr>
          <w:sz w:val="22"/>
        </w:rPr>
      </w:pPr>
    </w:p>
    <w:p w:rsidR="00F579AA" w:rsidRDefault="00F579AA" w:rsidP="00237658">
      <w:pPr>
        <w:spacing w:line="440" w:lineRule="exact"/>
        <w:rPr>
          <w:sz w:val="22"/>
        </w:rPr>
      </w:pPr>
      <w:r>
        <w:rPr>
          <w:rFonts w:hint="eastAsia"/>
          <w:sz w:val="22"/>
        </w:rPr>
        <w:t xml:space="preserve">　当分会においては、組合員が健康で働きやすい職場環境を整えるため、下記事項について、速やかに実現することを要求します。</w:t>
      </w:r>
    </w:p>
    <w:p w:rsidR="00F579AA" w:rsidRDefault="00F579AA" w:rsidP="00237658">
      <w:pPr>
        <w:spacing w:line="440" w:lineRule="exact"/>
        <w:rPr>
          <w:sz w:val="22"/>
        </w:rPr>
      </w:pPr>
    </w:p>
    <w:p w:rsidR="00F579AA" w:rsidRDefault="00F579AA" w:rsidP="00237658">
      <w:pPr>
        <w:spacing w:line="440" w:lineRule="exact"/>
        <w:rPr>
          <w:sz w:val="22"/>
        </w:rPr>
      </w:pPr>
      <w:r>
        <w:rPr>
          <w:rFonts w:hint="eastAsia"/>
          <w:sz w:val="22"/>
        </w:rPr>
        <w:t>１　従来からの労使慣行を遵守すること。</w:t>
      </w:r>
    </w:p>
    <w:p w:rsidR="00F579AA" w:rsidRDefault="00237658" w:rsidP="00237658">
      <w:pPr>
        <w:spacing w:line="44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２</w:t>
      </w:r>
      <w:r w:rsidR="00F579AA">
        <w:rPr>
          <w:rFonts w:hint="eastAsia"/>
          <w:sz w:val="22"/>
        </w:rPr>
        <w:t xml:space="preserve">　冷暖房の運転は、期間にとらわれず弾力的に行う</w:t>
      </w:r>
      <w:r w:rsidR="00353BAD">
        <w:rPr>
          <w:rFonts w:hint="eastAsia"/>
          <w:sz w:val="22"/>
        </w:rPr>
        <w:t>とともに、総務部長通知に基づき、適正な温・湿度管理を保つこと。また、冷暖房・換気装置の点検整備を行うこと。</w:t>
      </w:r>
    </w:p>
    <w:p w:rsidR="00353BAD" w:rsidRDefault="00237658" w:rsidP="00237658">
      <w:pPr>
        <w:spacing w:line="44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="00353BAD">
        <w:rPr>
          <w:rFonts w:hint="eastAsia"/>
          <w:sz w:val="22"/>
        </w:rPr>
        <w:t xml:space="preserve">　ＶＤＴ作業</w:t>
      </w:r>
      <w:r w:rsidR="001C240D">
        <w:rPr>
          <w:rFonts w:hint="eastAsia"/>
          <w:sz w:val="22"/>
        </w:rPr>
        <w:t>にかかる職場環境を確保し、</w:t>
      </w:r>
      <w:r w:rsidR="00353BAD">
        <w:rPr>
          <w:rFonts w:hint="eastAsia"/>
          <w:sz w:val="22"/>
        </w:rPr>
        <w:t>組合員の健康管理について細心の注意を払うこと。</w:t>
      </w:r>
    </w:p>
    <w:p w:rsidR="00353BAD" w:rsidRDefault="00237658" w:rsidP="00237658">
      <w:pPr>
        <w:spacing w:line="44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４</w:t>
      </w:r>
      <w:r w:rsidR="00353BAD">
        <w:rPr>
          <w:rFonts w:hint="eastAsia"/>
          <w:sz w:val="22"/>
        </w:rPr>
        <w:t xml:space="preserve">　ＯＡ化に対応した職場環境を整えること。特に机についてＯＡ仕様のものに取り替えること。</w:t>
      </w:r>
    </w:p>
    <w:p w:rsidR="00353BAD" w:rsidRDefault="00237658" w:rsidP="00237658">
      <w:pPr>
        <w:spacing w:line="44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５</w:t>
      </w:r>
      <w:r w:rsidR="00353BAD">
        <w:rPr>
          <w:rFonts w:hint="eastAsia"/>
          <w:sz w:val="22"/>
        </w:rPr>
        <w:t xml:space="preserve">　各階トイレについて</w:t>
      </w:r>
      <w:r w:rsidR="003C4BBC">
        <w:rPr>
          <w:rFonts w:hint="eastAsia"/>
          <w:sz w:val="22"/>
        </w:rPr>
        <w:t>、安全衛生面を考慮し、</w:t>
      </w:r>
      <w:r w:rsidR="00353BAD">
        <w:rPr>
          <w:rFonts w:hint="eastAsia"/>
          <w:sz w:val="22"/>
        </w:rPr>
        <w:t>洗浄機能付き便座を設置すること。</w:t>
      </w:r>
    </w:p>
    <w:p w:rsidR="000F15CE" w:rsidRDefault="00780C0C" w:rsidP="00237658">
      <w:pPr>
        <w:spacing w:line="44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６　職員の安全確保の観点から、公用車の運行に支障のないよう点検・整備に努めること。</w:t>
      </w:r>
    </w:p>
    <w:p w:rsidR="00237658" w:rsidRDefault="00237658" w:rsidP="00237658">
      <w:pPr>
        <w:spacing w:line="440" w:lineRule="exact"/>
        <w:ind w:left="440" w:hangingChars="200" w:hanging="440"/>
        <w:rPr>
          <w:sz w:val="22"/>
        </w:rPr>
      </w:pPr>
    </w:p>
    <w:p w:rsidR="00780C0C" w:rsidRDefault="00780C0C" w:rsidP="00237658">
      <w:pPr>
        <w:spacing w:line="440" w:lineRule="exact"/>
        <w:ind w:left="440" w:hangingChars="200" w:hanging="440"/>
        <w:rPr>
          <w:sz w:val="22"/>
        </w:rPr>
      </w:pPr>
    </w:p>
    <w:p w:rsidR="00780C0C" w:rsidRDefault="00780C0C" w:rsidP="00237658">
      <w:pPr>
        <w:spacing w:line="440" w:lineRule="exact"/>
        <w:ind w:left="440" w:hangingChars="200" w:hanging="440"/>
        <w:rPr>
          <w:sz w:val="22"/>
        </w:rPr>
      </w:pPr>
    </w:p>
    <w:p w:rsidR="00780C0C" w:rsidRDefault="00780C0C" w:rsidP="00237658">
      <w:pPr>
        <w:spacing w:line="440" w:lineRule="exact"/>
        <w:ind w:left="440" w:hangingChars="200" w:hanging="440"/>
        <w:rPr>
          <w:sz w:val="22"/>
        </w:rPr>
      </w:pPr>
    </w:p>
    <w:p w:rsidR="00780C0C" w:rsidRDefault="00780C0C" w:rsidP="00237658">
      <w:pPr>
        <w:spacing w:line="440" w:lineRule="exact"/>
        <w:ind w:left="440" w:hangingChars="200" w:hanging="440"/>
        <w:rPr>
          <w:sz w:val="22"/>
        </w:rPr>
      </w:pPr>
    </w:p>
    <w:p w:rsidR="00780C0C" w:rsidRDefault="00780C0C" w:rsidP="00237658">
      <w:pPr>
        <w:spacing w:line="440" w:lineRule="exact"/>
        <w:ind w:left="440" w:hangingChars="200" w:hanging="440"/>
        <w:rPr>
          <w:sz w:val="22"/>
        </w:rPr>
      </w:pPr>
    </w:p>
    <w:p w:rsidR="00780C0C" w:rsidRPr="00237658" w:rsidRDefault="00780C0C" w:rsidP="00237658">
      <w:pPr>
        <w:spacing w:line="440" w:lineRule="exact"/>
        <w:ind w:left="440" w:hangingChars="200" w:hanging="440"/>
        <w:rPr>
          <w:sz w:val="22"/>
        </w:rPr>
      </w:pPr>
      <w:bookmarkStart w:id="0" w:name="_GoBack"/>
      <w:bookmarkEnd w:id="0"/>
    </w:p>
    <w:sectPr w:rsidR="00780C0C" w:rsidRPr="002376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AA"/>
    <w:rsid w:val="000D30F3"/>
    <w:rsid w:val="000F15CE"/>
    <w:rsid w:val="001C240D"/>
    <w:rsid w:val="00237658"/>
    <w:rsid w:val="00266DED"/>
    <w:rsid w:val="00353BAD"/>
    <w:rsid w:val="003977F3"/>
    <w:rsid w:val="003C4BBC"/>
    <w:rsid w:val="00780C0C"/>
    <w:rsid w:val="00AF13E9"/>
    <w:rsid w:val="00B34CA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79AA"/>
  </w:style>
  <w:style w:type="character" w:customStyle="1" w:styleId="a4">
    <w:name w:val="日付 (文字)"/>
    <w:basedOn w:val="a0"/>
    <w:link w:val="a3"/>
    <w:uiPriority w:val="99"/>
    <w:semiHidden/>
    <w:rsid w:val="00F57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79AA"/>
  </w:style>
  <w:style w:type="character" w:customStyle="1" w:styleId="a4">
    <w:name w:val="日付 (文字)"/>
    <w:basedOn w:val="a0"/>
    <w:link w:val="a3"/>
    <w:uiPriority w:val="99"/>
    <w:semiHidden/>
    <w:rsid w:val="00F5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総務部税務室税政課</dc:creator>
  <cp:lastModifiedBy>総務部税務室税政課</cp:lastModifiedBy>
  <cp:revision>7</cp:revision>
  <cp:lastPrinted>2014-08-11T03:27:00Z</cp:lastPrinted>
  <dcterms:created xsi:type="dcterms:W3CDTF">2014-08-07T05:19:00Z</dcterms:created>
  <dcterms:modified xsi:type="dcterms:W3CDTF">2014-09-22T07:14:00Z</dcterms:modified>
</cp:coreProperties>
</file>