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A97F1" w14:textId="77777777" w:rsidR="0058723B" w:rsidRPr="0040343D" w:rsidRDefault="0058723B"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3235309" w14:textId="1A6F4539" w:rsidR="00230032" w:rsidRPr="00230032" w:rsidRDefault="00230032" w:rsidP="00230032">
      <w:pPr>
        <w:ind w:firstLineChars="100" w:firstLine="210"/>
        <w:rPr>
          <w:rFonts w:asciiTheme="minorEastAsia" w:hAnsiTheme="minorEastAsia"/>
          <w:szCs w:val="21"/>
        </w:rPr>
      </w:pPr>
      <w:r w:rsidRPr="00230032">
        <w:rPr>
          <w:rFonts w:asciiTheme="minorEastAsia" w:hAnsiTheme="minorEastAsia" w:hint="eastAsia"/>
          <w:szCs w:val="21"/>
        </w:rPr>
        <w:t>小・中・義務教育学校の支援学級設置につ</w:t>
      </w:r>
      <w:r>
        <w:rPr>
          <w:rFonts w:asciiTheme="minorEastAsia" w:hAnsiTheme="minorEastAsia" w:hint="eastAsia"/>
          <w:szCs w:val="21"/>
        </w:rPr>
        <w:t>い</w:t>
      </w:r>
      <w:r w:rsidRPr="00230032">
        <w:rPr>
          <w:rFonts w:asciiTheme="minorEastAsia" w:hAnsiTheme="minorEastAsia" w:hint="eastAsia"/>
          <w:szCs w:val="21"/>
        </w:rPr>
        <w:t>ては、市町村教育委員会の設置計画をもとに、各学校における在籍予定の児童生徒の障がいの状況やその学級の状況を聴取した上で、実態に応じた障がい種別による支援学級設置の促進に努めているところ。今年度は、政令市を除いて昨年度に比べ、小学校で</w:t>
      </w:r>
      <w:r>
        <w:rPr>
          <w:rFonts w:asciiTheme="minorEastAsia" w:hAnsiTheme="minorEastAsia" w:hint="eastAsia"/>
          <w:szCs w:val="21"/>
        </w:rPr>
        <w:t>1</w:t>
      </w:r>
      <w:r>
        <w:rPr>
          <w:rFonts w:asciiTheme="minorEastAsia" w:hAnsiTheme="minorEastAsia"/>
          <w:szCs w:val="21"/>
        </w:rPr>
        <w:t>72</w:t>
      </w:r>
      <w:r w:rsidRPr="00230032">
        <w:rPr>
          <w:rFonts w:asciiTheme="minorEastAsia" w:hAnsiTheme="minorEastAsia" w:hint="eastAsia"/>
          <w:szCs w:val="21"/>
        </w:rPr>
        <w:t>学級、中学校で</w:t>
      </w:r>
      <w:r>
        <w:rPr>
          <w:rFonts w:asciiTheme="minorEastAsia" w:hAnsiTheme="minorEastAsia" w:hint="eastAsia"/>
          <w:szCs w:val="21"/>
        </w:rPr>
        <w:t>69</w:t>
      </w:r>
      <w:r w:rsidRPr="00230032">
        <w:rPr>
          <w:rFonts w:asciiTheme="minorEastAsia" w:hAnsiTheme="minorEastAsia" w:hint="eastAsia"/>
          <w:szCs w:val="21"/>
        </w:rPr>
        <w:t>学級、義務教育学校で５学級、計</w:t>
      </w:r>
      <w:r>
        <w:rPr>
          <w:rFonts w:asciiTheme="minorEastAsia" w:hAnsiTheme="minorEastAsia" w:hint="eastAsia"/>
          <w:szCs w:val="21"/>
        </w:rPr>
        <w:t>246</w:t>
      </w:r>
      <w:r w:rsidRPr="00230032">
        <w:rPr>
          <w:rFonts w:asciiTheme="minorEastAsia" w:hAnsiTheme="minorEastAsia" w:hint="eastAsia"/>
          <w:szCs w:val="21"/>
        </w:rPr>
        <w:t>学級の増設置となってい</w:t>
      </w:r>
      <w:r>
        <w:rPr>
          <w:rFonts w:asciiTheme="minorEastAsia" w:hAnsiTheme="minorEastAsia" w:hint="eastAsia"/>
          <w:szCs w:val="21"/>
        </w:rPr>
        <w:t>る</w:t>
      </w:r>
      <w:r w:rsidRPr="00230032">
        <w:rPr>
          <w:rFonts w:asciiTheme="minorEastAsia" w:hAnsiTheme="minorEastAsia" w:hint="eastAsia"/>
          <w:szCs w:val="21"/>
        </w:rPr>
        <w:t>。</w:t>
      </w:r>
    </w:p>
    <w:p w14:paraId="79DD3946" w14:textId="18CC7E56" w:rsidR="00E17743" w:rsidRPr="0040343D" w:rsidRDefault="00230032" w:rsidP="00230032">
      <w:pPr>
        <w:ind w:firstLineChars="100" w:firstLine="210"/>
        <w:rPr>
          <w:rFonts w:asciiTheme="minorEastAsia" w:hAnsiTheme="minorEastAsia"/>
          <w:szCs w:val="21"/>
        </w:rPr>
      </w:pPr>
      <w:r w:rsidRPr="00230032">
        <w:rPr>
          <w:rFonts w:asciiTheme="minorEastAsia" w:hAnsiTheme="minorEastAsia" w:hint="eastAsia"/>
          <w:szCs w:val="21"/>
        </w:rPr>
        <w:t>今後とも、支援学級在籍児童生徒数の推移状況を見極めながら、子どもの障がいや学級の状況を勘案し、障がい種別による学級設置の促進を図り、教育水準の確保に努めて</w:t>
      </w:r>
      <w:r>
        <w:rPr>
          <w:rFonts w:asciiTheme="minorEastAsia" w:hAnsiTheme="minorEastAsia" w:hint="eastAsia"/>
          <w:szCs w:val="21"/>
        </w:rPr>
        <w:t>いく</w:t>
      </w:r>
      <w:r w:rsidRPr="00230032">
        <w:rPr>
          <w:rFonts w:asciiTheme="minorEastAsia" w:hAnsiTheme="minorEastAsia" w:hint="eastAsia"/>
          <w:szCs w:val="21"/>
        </w:rPr>
        <w:t>。</w:t>
      </w:r>
    </w:p>
    <w:p w14:paraId="36EB2E70" w14:textId="41B0199C" w:rsidR="006C15E4" w:rsidRDefault="006C15E4" w:rsidP="002A7148">
      <w:pPr>
        <w:rPr>
          <w:rFonts w:asciiTheme="minorEastAsia" w:hAnsiTheme="minorEastAsia"/>
          <w:szCs w:val="21"/>
        </w:rPr>
      </w:pPr>
    </w:p>
    <w:p w14:paraId="42C3DC4D"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5B1A2856" w14:textId="77777777"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マスクや消毒液等の新型コロナウイルス感染症対策に必要な衛生物品の確保については、国の補正予算に計上された「学校保健特別対策事業費補助金」をできるだけ活用するよう市町村教育委員会にむけて通知・周知するとともに、府立学校においては、府の補正予算において、必要な予算を措置し、手指用アルコール消毒液及びハンドソープの配付を行ったところ。</w:t>
      </w:r>
    </w:p>
    <w:p w14:paraId="1692340F" w14:textId="560AA8E1"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また、各学校においては、「学校保健特別対策事業費補助金（学校再開に伴う感染症対策・学習保障等に係る支援事業）」により各校に</w:t>
      </w:r>
      <w:r>
        <w:rPr>
          <w:rFonts w:asciiTheme="minorEastAsia" w:hAnsiTheme="minorEastAsia" w:hint="eastAsia"/>
          <w:szCs w:val="21"/>
        </w:rPr>
        <w:t>配当された予算をもとに、必要な衛生物品の確保に努めているところ。</w:t>
      </w:r>
    </w:p>
    <w:p w14:paraId="01E3D97A" w14:textId="71FD95FA"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なお、清掃・消毒の作業についても、同補助金の学校再開に伴う感染症対策の１つとして、校内消毒等に必要な委託経費等が含まれており、学校の実情により活用いただきたい。</w:t>
      </w:r>
    </w:p>
    <w:p w14:paraId="1BD356B5" w14:textId="286F9AA6"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国に対しては、感染症予防に有効な保健衛生物品の継続的な確保や学校における消毒・清掃業務の委託等について支援・財政措置を講じるよう、今後も引き続き要望していきたい。</w:t>
      </w:r>
    </w:p>
    <w:p w14:paraId="6C96673B" w14:textId="5C8C8B79" w:rsidR="002A7148" w:rsidRDefault="002A7148" w:rsidP="002A7148">
      <w:pPr>
        <w:rPr>
          <w:rFonts w:asciiTheme="minorEastAsia" w:hAnsiTheme="minorEastAsia"/>
          <w:szCs w:val="21"/>
        </w:rPr>
      </w:pPr>
    </w:p>
    <w:p w14:paraId="296ABFB7"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2F12B51A" w14:textId="5245DF11" w:rsidR="002A7148" w:rsidRPr="002A7148" w:rsidRDefault="002A7148" w:rsidP="002A7148">
      <w:pPr>
        <w:rPr>
          <w:rFonts w:asciiTheme="minorEastAsia" w:hAnsiTheme="minorEastAsia"/>
          <w:szCs w:val="21"/>
        </w:rPr>
      </w:pPr>
      <w:r>
        <w:rPr>
          <w:rFonts w:asciiTheme="minorEastAsia" w:hAnsiTheme="minorEastAsia" w:hint="eastAsia"/>
          <w:szCs w:val="21"/>
        </w:rPr>
        <w:t xml:space="preserve">　</w:t>
      </w:r>
      <w:r w:rsidRPr="002A7148">
        <w:rPr>
          <w:rFonts w:asciiTheme="minorEastAsia" w:hAnsiTheme="minorEastAsia" w:hint="eastAsia"/>
          <w:szCs w:val="21"/>
        </w:rPr>
        <w:t>令和２年度補正予算を活用し、府立支援学校に校内の消毒や給食時の見守り等を行う「スクールサポートスタッフ」と児童生徒の直接</w:t>
      </w:r>
      <w:r w:rsidR="00290DEB">
        <w:rPr>
          <w:rFonts w:asciiTheme="minorEastAsia" w:hAnsiTheme="minorEastAsia" w:hint="eastAsia"/>
          <w:szCs w:val="21"/>
        </w:rPr>
        <w:t>介助等に携わることができる「学習支援員（介助員）」を配置した</w:t>
      </w:r>
      <w:r w:rsidRPr="002A7148">
        <w:rPr>
          <w:rFonts w:asciiTheme="minorEastAsia" w:hAnsiTheme="minorEastAsia" w:hint="eastAsia"/>
          <w:szCs w:val="21"/>
        </w:rPr>
        <w:t>。</w:t>
      </w:r>
    </w:p>
    <w:p w14:paraId="16CF9181" w14:textId="6B4E0DF2"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教</w:t>
      </w:r>
      <w:r w:rsidR="00290DEB">
        <w:rPr>
          <w:rFonts w:asciiTheme="minorEastAsia" w:hAnsiTheme="minorEastAsia" w:hint="eastAsia"/>
          <w:szCs w:val="21"/>
        </w:rPr>
        <w:t>員の負担軽減を図れるよう、令和３年度についても予算確保に努めていく</w:t>
      </w:r>
      <w:r w:rsidRPr="002A7148">
        <w:rPr>
          <w:rFonts w:asciiTheme="minorEastAsia" w:hAnsiTheme="minorEastAsia" w:hint="eastAsia"/>
          <w:szCs w:val="21"/>
        </w:rPr>
        <w:t>。</w:t>
      </w:r>
    </w:p>
    <w:p w14:paraId="0BEFE7EC" w14:textId="2C4F72DF" w:rsidR="002A7148" w:rsidRDefault="002A7148" w:rsidP="002A7148">
      <w:pPr>
        <w:rPr>
          <w:rFonts w:asciiTheme="minorEastAsia" w:hAnsiTheme="minorEastAsia"/>
          <w:szCs w:val="21"/>
        </w:rPr>
      </w:pPr>
    </w:p>
    <w:p w14:paraId="467B5561" w14:textId="77777777" w:rsidR="002A7148" w:rsidRPr="0040343D" w:rsidRDefault="002A7148" w:rsidP="002A7148">
      <w:pPr>
        <w:rPr>
          <w:rFonts w:asciiTheme="minorEastAsia" w:hAnsiTheme="minorEastAsia"/>
          <w:szCs w:val="21"/>
        </w:rPr>
      </w:pPr>
      <w:r w:rsidRPr="0040343D">
        <w:rPr>
          <w:rFonts w:asciiTheme="minorEastAsia" w:hAnsiTheme="minorEastAsia" w:hint="eastAsia"/>
          <w:szCs w:val="21"/>
        </w:rPr>
        <w:t>職員の業務負担軽減に関する項目</w:t>
      </w:r>
    </w:p>
    <w:p w14:paraId="527C0B3B" w14:textId="1C05B52C" w:rsidR="002A7148" w:rsidRPr="002A7148" w:rsidRDefault="002A7148" w:rsidP="002A7148">
      <w:pPr>
        <w:rPr>
          <w:rFonts w:asciiTheme="minorEastAsia" w:hAnsiTheme="minorEastAsia"/>
          <w:szCs w:val="21"/>
        </w:rPr>
      </w:pPr>
      <w:r>
        <w:rPr>
          <w:rFonts w:asciiTheme="minorEastAsia" w:hAnsiTheme="minorEastAsia" w:hint="eastAsia"/>
          <w:szCs w:val="21"/>
        </w:rPr>
        <w:t xml:space="preserve">　</w:t>
      </w:r>
      <w:r w:rsidRPr="002A7148">
        <w:rPr>
          <w:rFonts w:asciiTheme="minorEastAsia" w:hAnsiTheme="minorEastAsia" w:hint="eastAsia"/>
          <w:szCs w:val="21"/>
        </w:rPr>
        <w:t>今年度は、国の補正予算を活用し、小学</w:t>
      </w:r>
      <w:r>
        <w:rPr>
          <w:rFonts w:asciiTheme="minorEastAsia" w:hAnsiTheme="minorEastAsia" w:hint="eastAsia"/>
          <w:szCs w:val="21"/>
        </w:rPr>
        <w:t>６</w:t>
      </w:r>
      <w:r w:rsidRPr="002A7148">
        <w:rPr>
          <w:rFonts w:asciiTheme="minorEastAsia" w:hAnsiTheme="minorEastAsia" w:hint="eastAsia"/>
          <w:szCs w:val="21"/>
        </w:rPr>
        <w:t>年生・中学</w:t>
      </w:r>
      <w:r>
        <w:rPr>
          <w:rFonts w:asciiTheme="minorEastAsia" w:hAnsiTheme="minorEastAsia" w:hint="eastAsia"/>
          <w:szCs w:val="21"/>
        </w:rPr>
        <w:t>３</w:t>
      </w:r>
      <w:r w:rsidRPr="002A7148">
        <w:rPr>
          <w:rFonts w:asciiTheme="minorEastAsia" w:hAnsiTheme="minorEastAsia" w:hint="eastAsia"/>
          <w:szCs w:val="21"/>
        </w:rPr>
        <w:t>年生で少人数編制による授業を行うための加配教員の配置を行</w:t>
      </w:r>
      <w:r>
        <w:rPr>
          <w:rFonts w:asciiTheme="minorEastAsia" w:hAnsiTheme="minorEastAsia" w:hint="eastAsia"/>
          <w:szCs w:val="21"/>
        </w:rPr>
        <w:t>った</w:t>
      </w:r>
      <w:r w:rsidRPr="002A7148">
        <w:rPr>
          <w:rFonts w:asciiTheme="minorEastAsia" w:hAnsiTheme="minorEastAsia" w:hint="eastAsia"/>
          <w:szCs w:val="21"/>
        </w:rPr>
        <w:t>。</w:t>
      </w:r>
    </w:p>
    <w:p w14:paraId="39DE7B47" w14:textId="4CAB523E"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令和３年度文部科学省予算案においては、学校における働き方改革と少人数によるきめ細かな指導体制の計画的な整備に向け、小学校における学級編制の標準の35人への引き下げを含む、3,141人の定数改善が行われることとなって</w:t>
      </w:r>
      <w:r>
        <w:rPr>
          <w:rFonts w:asciiTheme="minorEastAsia" w:hAnsiTheme="minorEastAsia" w:hint="eastAsia"/>
          <w:szCs w:val="21"/>
        </w:rPr>
        <w:t>いる</w:t>
      </w:r>
      <w:r w:rsidRPr="002A7148">
        <w:rPr>
          <w:rFonts w:asciiTheme="minorEastAsia" w:hAnsiTheme="minorEastAsia" w:hint="eastAsia"/>
          <w:szCs w:val="21"/>
        </w:rPr>
        <w:t>。</w:t>
      </w:r>
    </w:p>
    <w:p w14:paraId="66120501" w14:textId="56E60D25" w:rsidR="002A7148" w:rsidRPr="002A7148" w:rsidRDefault="002A7148" w:rsidP="002A7148">
      <w:pPr>
        <w:rPr>
          <w:rFonts w:asciiTheme="minorEastAsia" w:hAnsiTheme="minorEastAsia"/>
          <w:szCs w:val="21"/>
        </w:rPr>
      </w:pPr>
      <w:r w:rsidRPr="002A7148">
        <w:rPr>
          <w:rFonts w:asciiTheme="minorEastAsia" w:hAnsiTheme="minorEastAsia" w:hint="eastAsia"/>
          <w:szCs w:val="21"/>
        </w:rPr>
        <w:lastRenderedPageBreak/>
        <w:t xml:space="preserve">　引き続き、国への働きかけやその動きを注視していくとともに、児童・生徒数の動向、教育水準や教育課題への対応等を踏まえながら、一層適正な定数管理に努めることにより</w:t>
      </w:r>
      <w:r>
        <w:rPr>
          <w:rFonts w:asciiTheme="minorEastAsia" w:hAnsiTheme="minorEastAsia" w:hint="eastAsia"/>
          <w:szCs w:val="21"/>
        </w:rPr>
        <w:t>、今後とも適正な勤務労働条件の確保等に向けて取り組んでいく</w:t>
      </w:r>
      <w:r w:rsidRPr="002A7148">
        <w:rPr>
          <w:rFonts w:asciiTheme="minorEastAsia" w:hAnsiTheme="minorEastAsia" w:hint="eastAsia"/>
          <w:szCs w:val="21"/>
        </w:rPr>
        <w:t>。</w:t>
      </w:r>
    </w:p>
    <w:p w14:paraId="0A34431A" w14:textId="5BCCBB5D"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スクール・サポート・スタッフ配置事業については、今年度、国庫補助事業である教育支援体制整備事業費補助金（補習等のための指導員等派遣事業）を活用し、市町村の配置計画を踏まえて補助金を措置したところ。</w:t>
      </w:r>
    </w:p>
    <w:p w14:paraId="7EF69705" w14:textId="45189F09" w:rsidR="002A7148" w:rsidRPr="002A7148" w:rsidRDefault="002A7148" w:rsidP="002A7148">
      <w:pPr>
        <w:rPr>
          <w:rFonts w:asciiTheme="minorEastAsia" w:hAnsiTheme="minorEastAsia"/>
          <w:szCs w:val="21"/>
        </w:rPr>
      </w:pPr>
      <w:r w:rsidRPr="002A7148">
        <w:rPr>
          <w:rFonts w:asciiTheme="minorEastAsia" w:hAnsiTheme="minorEastAsia" w:hint="eastAsia"/>
          <w:szCs w:val="21"/>
        </w:rPr>
        <w:t xml:space="preserve">　教員の負担軽減を図れるよう、来年度についても、引き続き、予算確保に努めて</w:t>
      </w:r>
      <w:r>
        <w:rPr>
          <w:rFonts w:asciiTheme="minorEastAsia" w:hAnsiTheme="minorEastAsia" w:hint="eastAsia"/>
          <w:szCs w:val="21"/>
        </w:rPr>
        <w:t>いく</w:t>
      </w:r>
      <w:r w:rsidRPr="002A7148">
        <w:rPr>
          <w:rFonts w:asciiTheme="minorEastAsia" w:hAnsiTheme="minorEastAsia" w:hint="eastAsia"/>
          <w:szCs w:val="21"/>
        </w:rPr>
        <w:t>。</w:t>
      </w:r>
    </w:p>
    <w:p w14:paraId="5306B112" w14:textId="77777777" w:rsidR="002A7148" w:rsidRPr="0040343D" w:rsidRDefault="002A7148" w:rsidP="002A7148">
      <w:pPr>
        <w:rPr>
          <w:rFonts w:asciiTheme="minorEastAsia" w:hAnsiTheme="minorEastAsia"/>
          <w:szCs w:val="21"/>
        </w:rPr>
      </w:pPr>
    </w:p>
    <w:p w14:paraId="776149D6"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A5A9E0F" w14:textId="77777777" w:rsidR="006C15E4" w:rsidRPr="0040343D" w:rsidRDefault="00157008" w:rsidP="006C15E4">
      <w:pPr>
        <w:ind w:firstLineChars="100" w:firstLine="210"/>
        <w:rPr>
          <w:rFonts w:asciiTheme="minorEastAsia" w:hAnsiTheme="minorEastAsia"/>
          <w:szCs w:val="21"/>
        </w:rPr>
      </w:pPr>
      <w:r w:rsidRPr="0040343D">
        <w:rPr>
          <w:rFonts w:asciiTheme="minorEastAsia" w:hAnsiTheme="minorEastAsia" w:hint="eastAsia"/>
          <w:szCs w:val="21"/>
        </w:rPr>
        <w:t>支援学級の設置については、</w:t>
      </w:r>
      <w:r w:rsidR="006C15E4" w:rsidRPr="0040343D">
        <w:rPr>
          <w:rFonts w:asciiTheme="minorEastAsia" w:hAnsiTheme="minorEastAsia" w:hint="eastAsia"/>
          <w:szCs w:val="21"/>
        </w:rPr>
        <w:t>市町村教育委員会からの設置計画をもとに、</w:t>
      </w:r>
      <w:r w:rsidRPr="0040343D">
        <w:rPr>
          <w:rFonts w:asciiTheme="minorEastAsia" w:hAnsiTheme="minorEastAsia" w:hint="eastAsia"/>
          <w:szCs w:val="21"/>
        </w:rPr>
        <w:t>支援学級在籍予定の児童生徒の障がいの状況等を聴取し、実態に応じた支援学級設置の促進に努めているところ</w:t>
      </w:r>
      <w:r w:rsidR="006C15E4" w:rsidRPr="0040343D">
        <w:rPr>
          <w:rFonts w:asciiTheme="minorEastAsia" w:hAnsiTheme="minorEastAsia" w:hint="eastAsia"/>
          <w:szCs w:val="21"/>
        </w:rPr>
        <w:t>。</w:t>
      </w:r>
    </w:p>
    <w:p w14:paraId="316EA773" w14:textId="77777777" w:rsidR="006C15E4" w:rsidRPr="0040343D" w:rsidRDefault="006C15E4" w:rsidP="00157008">
      <w:pPr>
        <w:ind w:firstLineChars="100" w:firstLine="210"/>
        <w:rPr>
          <w:rFonts w:asciiTheme="minorEastAsia" w:hAnsiTheme="minorEastAsia"/>
          <w:szCs w:val="21"/>
        </w:rPr>
      </w:pPr>
      <w:r w:rsidRPr="0040343D">
        <w:rPr>
          <w:rFonts w:asciiTheme="minorEastAsia" w:hAnsiTheme="minorEastAsia" w:hint="eastAsia"/>
          <w:szCs w:val="21"/>
        </w:rPr>
        <w:t>今後とも、学校教育法第</w:t>
      </w:r>
      <w:r w:rsidR="00157008" w:rsidRPr="0040343D">
        <w:rPr>
          <w:rFonts w:asciiTheme="minorEastAsia" w:hAnsiTheme="minorEastAsia" w:hint="eastAsia"/>
          <w:szCs w:val="21"/>
        </w:rPr>
        <w:t>81</w:t>
      </w:r>
      <w:r w:rsidRPr="0040343D">
        <w:rPr>
          <w:rFonts w:asciiTheme="minorEastAsia" w:hAnsiTheme="minorEastAsia" w:hint="eastAsia"/>
          <w:szCs w:val="21"/>
        </w:rPr>
        <w:t>条をはじめ、各法令に則り、障がい種別による支援学級の設置の促進に努めていく。</w:t>
      </w:r>
    </w:p>
    <w:p w14:paraId="7D1AC63C" w14:textId="77777777" w:rsidR="006C15E4" w:rsidRPr="0040343D" w:rsidRDefault="006C15E4" w:rsidP="006C15E4">
      <w:pPr>
        <w:ind w:firstLineChars="100" w:firstLine="210"/>
        <w:rPr>
          <w:rFonts w:asciiTheme="minorEastAsia" w:hAnsiTheme="minorEastAsia"/>
          <w:szCs w:val="21"/>
        </w:rPr>
      </w:pPr>
    </w:p>
    <w:p w14:paraId="0733D560"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22279D7B" w14:textId="1555D1A7" w:rsidR="005720AE"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小・中・義務教育学校における障がいのある児童生徒の教育の充実を図るため、障がい種別による支援学級の設置をすすめ、今年度は政令市を除いて</w:t>
      </w:r>
      <w:r w:rsidR="002A7148">
        <w:rPr>
          <w:rFonts w:asciiTheme="minorEastAsia" w:hAnsiTheme="minorEastAsia" w:hint="eastAsia"/>
          <w:szCs w:val="21"/>
        </w:rPr>
        <w:t>246</w:t>
      </w:r>
      <w:r w:rsidRPr="0040343D">
        <w:rPr>
          <w:rFonts w:asciiTheme="minorEastAsia" w:hAnsiTheme="minorEastAsia" w:hint="eastAsia"/>
          <w:szCs w:val="21"/>
        </w:rPr>
        <w:t>学級の増設置を行ったところ。また、支援学級の編制基準の見直しや教職員定数の改善について、国に要望している。</w:t>
      </w:r>
    </w:p>
    <w:p w14:paraId="4FC6CDC3" w14:textId="793FBFEC" w:rsidR="00E17743" w:rsidRPr="0040343D" w:rsidRDefault="005720AE" w:rsidP="005720AE">
      <w:pPr>
        <w:ind w:firstLineChars="100" w:firstLine="210"/>
        <w:rPr>
          <w:rFonts w:asciiTheme="minorEastAsia" w:hAnsiTheme="minorEastAsia"/>
          <w:szCs w:val="21"/>
        </w:rPr>
      </w:pPr>
      <w:r w:rsidRPr="0040343D">
        <w:rPr>
          <w:rFonts w:asciiTheme="minorEastAsia" w:hAnsiTheme="minorEastAsia" w:hint="eastAsia"/>
          <w:szCs w:val="21"/>
        </w:rPr>
        <w:t>府としては、障がい種別による学級編制に基づく支援学級設置を促進しているところ。今後とも、法令に則り作成された市町村教育委員会からの設置計画をもとに、学校ごとに在籍予定者の障がいの状況やその学級の状況を十分に聴取した上で、障がい種別による支援学級設置の促進に努めていく。</w:t>
      </w:r>
    </w:p>
    <w:p w14:paraId="18D0A442" w14:textId="77777777" w:rsidR="006C15E4" w:rsidRPr="0040343D" w:rsidRDefault="006C15E4" w:rsidP="006C15E4">
      <w:pPr>
        <w:ind w:firstLineChars="100" w:firstLine="210"/>
        <w:rPr>
          <w:rFonts w:asciiTheme="minorEastAsia" w:hAnsiTheme="minorEastAsia"/>
          <w:szCs w:val="21"/>
        </w:rPr>
      </w:pPr>
    </w:p>
    <w:p w14:paraId="173A3977" w14:textId="77777777" w:rsidR="006C15E4" w:rsidRPr="0040343D" w:rsidRDefault="006C15E4"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7AE47BF8" w14:textId="44AF601D"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小・中学校の支援学級の在籍児童生徒数は年々増加しており、障がいの状況は重度化・多様化してい</w:t>
      </w:r>
      <w:r>
        <w:rPr>
          <w:rFonts w:asciiTheme="minorEastAsia" w:hAnsiTheme="minorEastAsia" w:hint="eastAsia"/>
          <w:szCs w:val="21"/>
        </w:rPr>
        <w:t>る</w:t>
      </w:r>
      <w:r w:rsidRPr="002A7148">
        <w:rPr>
          <w:rFonts w:asciiTheme="minorEastAsia" w:hAnsiTheme="minorEastAsia" w:hint="eastAsia"/>
          <w:szCs w:val="21"/>
        </w:rPr>
        <w:t>。支援学級の設置につ</w:t>
      </w:r>
      <w:r>
        <w:rPr>
          <w:rFonts w:asciiTheme="minorEastAsia" w:hAnsiTheme="minorEastAsia" w:hint="eastAsia"/>
          <w:szCs w:val="21"/>
        </w:rPr>
        <w:t>い</w:t>
      </w:r>
      <w:r w:rsidRPr="002A7148">
        <w:rPr>
          <w:rFonts w:asciiTheme="minorEastAsia" w:hAnsiTheme="minorEastAsia" w:hint="eastAsia"/>
          <w:szCs w:val="21"/>
        </w:rPr>
        <w:t>ては、各市町村教育委員会からの設置計画をもとに、今年度は、昨年度に比べ、政令市を除いて小学校で</w:t>
      </w:r>
      <w:r>
        <w:rPr>
          <w:rFonts w:asciiTheme="minorEastAsia" w:hAnsiTheme="minorEastAsia" w:hint="eastAsia"/>
          <w:szCs w:val="21"/>
        </w:rPr>
        <w:t>1</w:t>
      </w:r>
      <w:r>
        <w:rPr>
          <w:rFonts w:asciiTheme="minorEastAsia" w:hAnsiTheme="minorEastAsia"/>
          <w:szCs w:val="21"/>
        </w:rPr>
        <w:t>72</w:t>
      </w:r>
      <w:r w:rsidRPr="002A7148">
        <w:rPr>
          <w:rFonts w:asciiTheme="minorEastAsia" w:hAnsiTheme="minorEastAsia" w:hint="eastAsia"/>
          <w:szCs w:val="21"/>
        </w:rPr>
        <w:t>学級、中学校で</w:t>
      </w:r>
      <w:r>
        <w:rPr>
          <w:rFonts w:asciiTheme="minorEastAsia" w:hAnsiTheme="minorEastAsia" w:hint="eastAsia"/>
          <w:szCs w:val="21"/>
        </w:rPr>
        <w:t>69学</w:t>
      </w:r>
      <w:r w:rsidRPr="002A7148">
        <w:rPr>
          <w:rFonts w:asciiTheme="minorEastAsia" w:hAnsiTheme="minorEastAsia" w:hint="eastAsia"/>
          <w:szCs w:val="21"/>
        </w:rPr>
        <w:t>級、義務教育学校で５学級の合計</w:t>
      </w:r>
      <w:r>
        <w:rPr>
          <w:rFonts w:asciiTheme="minorEastAsia" w:hAnsiTheme="minorEastAsia" w:hint="eastAsia"/>
          <w:szCs w:val="21"/>
        </w:rPr>
        <w:t>246</w:t>
      </w:r>
      <w:r w:rsidRPr="002A7148">
        <w:rPr>
          <w:rFonts w:asciiTheme="minorEastAsia" w:hAnsiTheme="minorEastAsia" w:hint="eastAsia"/>
          <w:szCs w:val="21"/>
        </w:rPr>
        <w:t>学級を増設置してい</w:t>
      </w:r>
      <w:r w:rsidR="00CC4A63">
        <w:rPr>
          <w:rFonts w:asciiTheme="minorEastAsia" w:hAnsiTheme="minorEastAsia" w:hint="eastAsia"/>
          <w:szCs w:val="21"/>
        </w:rPr>
        <w:t>る</w:t>
      </w:r>
      <w:r w:rsidRPr="002A7148">
        <w:rPr>
          <w:rFonts w:asciiTheme="minorEastAsia" w:hAnsiTheme="minorEastAsia" w:hint="eastAsia"/>
          <w:szCs w:val="21"/>
        </w:rPr>
        <w:t>。</w:t>
      </w:r>
    </w:p>
    <w:p w14:paraId="5E14BDB3" w14:textId="239A8CD6"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府教育庁としては、今後とも、法令に則り作成された市町村教育委員会の設置計画をもとに、学校ごとに支援学級在籍予定者の障がいの状況やその学級の状況を十分に聴</w:t>
      </w:r>
      <w:r>
        <w:rPr>
          <w:rFonts w:asciiTheme="minorEastAsia" w:hAnsiTheme="minorEastAsia" w:hint="eastAsia"/>
          <w:szCs w:val="21"/>
        </w:rPr>
        <w:t>取した上で、障がい種別による支援学級設置の促進に努めていく</w:t>
      </w:r>
      <w:r w:rsidRPr="002A7148">
        <w:rPr>
          <w:rFonts w:asciiTheme="minorEastAsia" w:hAnsiTheme="minorEastAsia" w:hint="eastAsia"/>
          <w:szCs w:val="21"/>
        </w:rPr>
        <w:t>。</w:t>
      </w:r>
    </w:p>
    <w:p w14:paraId="0EFEFFA8" w14:textId="49F8EFCD" w:rsidR="002A7148" w:rsidRPr="002A7148"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加えて、学校教育法において、支援学校のセンター的機能が明確に位置づけられていることを踏まえ、「支援教育地域支援整備事業」では、府立支援学校がセンター的機能をより一層発揮し、支援学校リーディングスタッフによる訪問相談等を通じて個別の教育支援計</w:t>
      </w:r>
      <w:r w:rsidRPr="002A7148">
        <w:rPr>
          <w:rFonts w:asciiTheme="minorEastAsia" w:hAnsiTheme="minorEastAsia" w:hint="eastAsia"/>
          <w:szCs w:val="21"/>
        </w:rPr>
        <w:lastRenderedPageBreak/>
        <w:t>画や個別の指導計画の作成・活用についての指導・助言を行うなど、小・中・義務教育学校における支援教育の充実に努めてい</w:t>
      </w:r>
      <w:r>
        <w:rPr>
          <w:rFonts w:asciiTheme="minorEastAsia" w:hAnsiTheme="minorEastAsia" w:hint="eastAsia"/>
          <w:szCs w:val="21"/>
        </w:rPr>
        <w:t>く</w:t>
      </w:r>
      <w:r w:rsidRPr="002A7148">
        <w:rPr>
          <w:rFonts w:asciiTheme="minorEastAsia" w:hAnsiTheme="minorEastAsia" w:hint="eastAsia"/>
          <w:szCs w:val="21"/>
        </w:rPr>
        <w:t>。</w:t>
      </w:r>
    </w:p>
    <w:p w14:paraId="5E4AC667" w14:textId="26E8C141" w:rsidR="006C15E4" w:rsidRPr="0040343D" w:rsidRDefault="002A7148" w:rsidP="002A7148">
      <w:pPr>
        <w:ind w:firstLineChars="100" w:firstLine="210"/>
        <w:rPr>
          <w:rFonts w:asciiTheme="minorEastAsia" w:hAnsiTheme="minorEastAsia"/>
          <w:szCs w:val="21"/>
        </w:rPr>
      </w:pPr>
      <w:r w:rsidRPr="002A7148">
        <w:rPr>
          <w:rFonts w:asciiTheme="minorEastAsia" w:hAnsiTheme="minorEastAsia" w:hint="eastAsia"/>
          <w:szCs w:val="21"/>
        </w:rPr>
        <w:t>今後とも大阪府における支援教育の現状を踏まえ、市町村教育委員会と連携しながら、一人ひとりのニーズに沿った、よりきめ細やかな子どもへの対応となるよう、教育条件の充実に努めて</w:t>
      </w:r>
      <w:r>
        <w:rPr>
          <w:rFonts w:asciiTheme="minorEastAsia" w:hAnsiTheme="minorEastAsia" w:hint="eastAsia"/>
          <w:szCs w:val="21"/>
        </w:rPr>
        <w:t>いく</w:t>
      </w:r>
      <w:r w:rsidR="00B56FB2">
        <w:rPr>
          <w:rFonts w:asciiTheme="minorEastAsia" w:hAnsiTheme="minorEastAsia" w:hint="eastAsia"/>
          <w:szCs w:val="21"/>
        </w:rPr>
        <w:t>。</w:t>
      </w:r>
    </w:p>
    <w:p w14:paraId="75AA3EE6" w14:textId="77777777" w:rsidR="006C15E4" w:rsidRPr="002A7148" w:rsidRDefault="006C15E4" w:rsidP="006C15E4">
      <w:pPr>
        <w:ind w:firstLineChars="100" w:firstLine="210"/>
        <w:rPr>
          <w:rFonts w:asciiTheme="minorEastAsia" w:hAnsiTheme="minorEastAsia"/>
          <w:szCs w:val="21"/>
        </w:rPr>
      </w:pPr>
    </w:p>
    <w:p w14:paraId="1F3BE376"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791DA8A"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大阪府においては、すべての幼児・児童・生徒が「ともに学び、ともに育つ」教育を基本として、一人ひとりの障がいの状況に応じた教育を推進している。</w:t>
      </w:r>
    </w:p>
    <w:p w14:paraId="1179D493"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支援教育の実施にあたっては、大阪が培い推進してきた「ともに学び、ともに育つ」教育がより一層されるよう、府教育庁として、一人ひとりの障がいや学級の状況等を見極めながら、実態に即した人的配置等、国に対して十分な条件整備について要望している。</w:t>
      </w:r>
    </w:p>
    <w:p w14:paraId="09DCC939" w14:textId="578F3194" w:rsidR="00E17743" w:rsidRPr="0040343D" w:rsidRDefault="00B97866" w:rsidP="00B97866">
      <w:pPr>
        <w:ind w:firstLineChars="100" w:firstLine="210"/>
        <w:rPr>
          <w:rFonts w:asciiTheme="minorEastAsia" w:hAnsiTheme="minorEastAsia"/>
          <w:szCs w:val="21"/>
        </w:rPr>
      </w:pPr>
      <w:r w:rsidRPr="0040343D">
        <w:rPr>
          <w:rFonts w:asciiTheme="minorEastAsia" w:hAnsiTheme="minorEastAsia" w:hint="eastAsia"/>
          <w:szCs w:val="21"/>
        </w:rPr>
        <w:t>通級指導教室に</w:t>
      </w:r>
      <w:r w:rsidR="000B02C7" w:rsidRPr="0040343D">
        <w:rPr>
          <w:rFonts w:asciiTheme="minorEastAsia" w:hAnsiTheme="minorEastAsia" w:hint="eastAsia"/>
          <w:szCs w:val="21"/>
        </w:rPr>
        <w:t>つい</w:t>
      </w:r>
      <w:r w:rsidRPr="0040343D">
        <w:rPr>
          <w:rFonts w:asciiTheme="minorEastAsia" w:hAnsiTheme="minorEastAsia" w:hint="eastAsia"/>
          <w:szCs w:val="21"/>
        </w:rPr>
        <w:t>ては、今年度、政令市を除いて昨年度に比べ</w:t>
      </w:r>
      <w:r w:rsidR="002A7148">
        <w:rPr>
          <w:rFonts w:asciiTheme="minorEastAsia" w:hAnsiTheme="minorEastAsia" w:hint="eastAsia"/>
          <w:szCs w:val="21"/>
        </w:rPr>
        <w:t>41</w:t>
      </w:r>
      <w:r w:rsidRPr="0040343D">
        <w:rPr>
          <w:rFonts w:asciiTheme="minorEastAsia" w:hAnsiTheme="minorEastAsia" w:hint="eastAsia"/>
          <w:szCs w:val="21"/>
        </w:rPr>
        <w:t>教室を増設置し、小学校で</w:t>
      </w:r>
      <w:r w:rsidR="002A7148">
        <w:rPr>
          <w:rFonts w:asciiTheme="minorEastAsia" w:hAnsiTheme="minorEastAsia" w:hint="eastAsia"/>
          <w:szCs w:val="21"/>
        </w:rPr>
        <w:t>230</w:t>
      </w:r>
      <w:r w:rsidR="006C15E4" w:rsidRPr="0040343D">
        <w:rPr>
          <w:rFonts w:asciiTheme="minorEastAsia" w:hAnsiTheme="minorEastAsia" w:hint="eastAsia"/>
          <w:szCs w:val="21"/>
        </w:rPr>
        <w:t>教室、中学校で</w:t>
      </w:r>
      <w:r w:rsidR="008A1E05" w:rsidRPr="0040343D">
        <w:rPr>
          <w:rFonts w:asciiTheme="minorEastAsia" w:hAnsiTheme="minorEastAsia" w:hint="eastAsia"/>
          <w:szCs w:val="21"/>
        </w:rPr>
        <w:t>7</w:t>
      </w:r>
      <w:r w:rsidR="002A7148">
        <w:rPr>
          <w:rFonts w:asciiTheme="minorEastAsia" w:hAnsiTheme="minorEastAsia"/>
          <w:szCs w:val="21"/>
        </w:rPr>
        <w:t>9</w:t>
      </w:r>
      <w:r w:rsidR="006C15E4" w:rsidRPr="0040343D">
        <w:rPr>
          <w:rFonts w:asciiTheme="minorEastAsia" w:hAnsiTheme="minorEastAsia" w:hint="eastAsia"/>
          <w:szCs w:val="21"/>
        </w:rPr>
        <w:t>教室、義務教育学校で</w:t>
      </w:r>
      <w:r w:rsidR="000B02C7" w:rsidRPr="0040343D">
        <w:rPr>
          <w:rFonts w:asciiTheme="minorEastAsia" w:hAnsiTheme="minorEastAsia" w:hint="eastAsia"/>
          <w:szCs w:val="21"/>
        </w:rPr>
        <w:t>３</w:t>
      </w:r>
      <w:r w:rsidR="006C15E4" w:rsidRPr="0040343D">
        <w:rPr>
          <w:rFonts w:asciiTheme="minorEastAsia" w:hAnsiTheme="minorEastAsia" w:hint="eastAsia"/>
          <w:szCs w:val="21"/>
        </w:rPr>
        <w:t>教室を設置している</w:t>
      </w:r>
      <w:r w:rsidRPr="0040343D">
        <w:rPr>
          <w:rFonts w:asciiTheme="minorEastAsia" w:hAnsiTheme="minorEastAsia" w:hint="eastAsia"/>
          <w:szCs w:val="21"/>
        </w:rPr>
        <w:t>。</w:t>
      </w:r>
    </w:p>
    <w:p w14:paraId="76203D8F"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府教育庁としては、通常の学級に在籍するＬＤ、ＡＤＨＤ等の支援の必要な児童生徒の状況を踏まえ、今後とも、</w:t>
      </w:r>
      <w:r w:rsidR="000B02C7" w:rsidRPr="0040343D">
        <w:rPr>
          <w:rFonts w:asciiTheme="minorEastAsia" w:hAnsiTheme="minorEastAsia" w:hint="eastAsia"/>
          <w:szCs w:val="21"/>
        </w:rPr>
        <w:t>通級指導教室の基礎定数化を確実に実施するよう要望して</w:t>
      </w:r>
      <w:r w:rsidRPr="0040343D">
        <w:rPr>
          <w:rFonts w:asciiTheme="minorEastAsia" w:hAnsiTheme="minorEastAsia" w:hint="eastAsia"/>
          <w:szCs w:val="21"/>
        </w:rPr>
        <w:t>いく。</w:t>
      </w:r>
    </w:p>
    <w:p w14:paraId="4DE69D72"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また、支援教育コーディネーターについては、平成</w:t>
      </w:r>
      <w:r w:rsidR="000B02C7" w:rsidRPr="0040343D">
        <w:rPr>
          <w:rFonts w:asciiTheme="minorEastAsia" w:hAnsiTheme="minorEastAsia" w:hint="eastAsia"/>
          <w:szCs w:val="21"/>
        </w:rPr>
        <w:t>19</w:t>
      </w:r>
      <w:r w:rsidRPr="0040343D">
        <w:rPr>
          <w:rFonts w:asciiTheme="minorEastAsia" w:hAnsiTheme="minorEastAsia" w:hint="eastAsia"/>
          <w:szCs w:val="21"/>
        </w:rPr>
        <w:t>年度から府が所管する全ての市町村の小・</w:t>
      </w:r>
      <w:r w:rsidR="00AB6608" w:rsidRPr="0040343D">
        <w:rPr>
          <w:rFonts w:asciiTheme="minorEastAsia" w:hAnsiTheme="minorEastAsia" w:hint="eastAsia"/>
          <w:szCs w:val="21"/>
        </w:rPr>
        <w:t>中学校において指名され、校務分掌に位置付けられているところであるが</w:t>
      </w:r>
      <w:r w:rsidRPr="0040343D">
        <w:rPr>
          <w:rFonts w:asciiTheme="minorEastAsia" w:hAnsiTheme="minorEastAsia" w:hint="eastAsia"/>
          <w:szCs w:val="21"/>
        </w:rPr>
        <w:t>、</w:t>
      </w:r>
      <w:r w:rsidR="00AB6608" w:rsidRPr="0040343D">
        <w:rPr>
          <w:rFonts w:asciiTheme="minorEastAsia" w:hAnsiTheme="minorEastAsia" w:hint="eastAsia"/>
          <w:szCs w:val="21"/>
        </w:rPr>
        <w:t>さらなる支援教育体制の充実に向け、</w:t>
      </w:r>
      <w:r w:rsidRPr="0040343D">
        <w:rPr>
          <w:rFonts w:asciiTheme="minorEastAsia" w:hAnsiTheme="minorEastAsia" w:hint="eastAsia"/>
          <w:szCs w:val="21"/>
        </w:rPr>
        <w:t>基礎定数化が図られるよう、引き続き、国に要望していく。</w:t>
      </w:r>
    </w:p>
    <w:p w14:paraId="2332FA0E" w14:textId="77777777" w:rsidR="00E17743" w:rsidRPr="0040343D" w:rsidRDefault="00E17743" w:rsidP="00E17743">
      <w:pPr>
        <w:ind w:firstLineChars="100" w:firstLine="210"/>
        <w:rPr>
          <w:rFonts w:asciiTheme="minorEastAsia" w:hAnsiTheme="minorEastAsia"/>
          <w:szCs w:val="21"/>
        </w:rPr>
      </w:pPr>
    </w:p>
    <w:p w14:paraId="75AFA42E"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6E3A6248" w14:textId="3D0FA66F"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通常の学級に在籍するＬＤ、ＡＤＨＤ等の支援の必要な児童生徒の状況や、支援のニーズを踏まえ、府教育庁では、市町村教育委員会と連携し、通級指導教室の増設置に努めている。今年度は昨年度に比べ、政令市を除く小・中・義務教育学校あわせて</w:t>
      </w:r>
      <w:r w:rsidR="00D35F09">
        <w:rPr>
          <w:rFonts w:asciiTheme="minorEastAsia" w:hAnsiTheme="minorEastAsia" w:hint="eastAsia"/>
          <w:szCs w:val="21"/>
        </w:rPr>
        <w:t>41</w:t>
      </w:r>
      <w:r w:rsidRPr="0040343D">
        <w:rPr>
          <w:rFonts w:asciiTheme="minorEastAsia" w:hAnsiTheme="minorEastAsia" w:hint="eastAsia"/>
          <w:szCs w:val="21"/>
        </w:rPr>
        <w:t>教室を増設置し、現在</w:t>
      </w:r>
      <w:r w:rsidR="00D35F09">
        <w:rPr>
          <w:rFonts w:asciiTheme="minorEastAsia" w:hAnsiTheme="minorEastAsia" w:hint="eastAsia"/>
          <w:szCs w:val="21"/>
        </w:rPr>
        <w:t>312</w:t>
      </w:r>
      <w:r w:rsidRPr="0040343D">
        <w:rPr>
          <w:rFonts w:asciiTheme="minorEastAsia" w:hAnsiTheme="minorEastAsia" w:hint="eastAsia"/>
          <w:szCs w:val="21"/>
        </w:rPr>
        <w:t>教室を設置している。</w:t>
      </w:r>
    </w:p>
    <w:p w14:paraId="50D961CF" w14:textId="77777777"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府教育庁としては、今後とも通級指導教室の充実に努めるとともに、通級指導教室の基礎定数化が確実に図られるよう、引き続き国に対して要望していく。</w:t>
      </w:r>
    </w:p>
    <w:p w14:paraId="3E8A3391" w14:textId="77777777" w:rsidR="00EB5B10" w:rsidRPr="0040343D" w:rsidRDefault="00EB5B10" w:rsidP="00EB5B10">
      <w:pPr>
        <w:ind w:firstLineChars="100" w:firstLine="210"/>
        <w:rPr>
          <w:rFonts w:asciiTheme="minorEastAsia" w:hAnsiTheme="minorEastAsia"/>
          <w:szCs w:val="21"/>
        </w:rPr>
      </w:pPr>
    </w:p>
    <w:p w14:paraId="56E914B2"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6CBD465" w14:textId="77777777" w:rsidR="00E17743" w:rsidRPr="0040343D" w:rsidRDefault="00E17743" w:rsidP="00E17743">
      <w:pPr>
        <w:ind w:firstLineChars="100" w:firstLine="210"/>
        <w:rPr>
          <w:rFonts w:asciiTheme="minorEastAsia" w:hAnsiTheme="minorEastAsia"/>
          <w:szCs w:val="21"/>
        </w:rPr>
      </w:pPr>
      <w:r w:rsidRPr="0040343D">
        <w:rPr>
          <w:rFonts w:asciiTheme="minorEastAsia" w:hAnsiTheme="minorEastAsia" w:hint="eastAsia"/>
          <w:szCs w:val="21"/>
        </w:rPr>
        <w:t>小・中学校に医療的ケアや医療的な見守りが必要な児童生徒が多数在籍している状況を踏まえ、平成</w:t>
      </w:r>
      <w:r w:rsidR="00AB6608" w:rsidRPr="0040343D">
        <w:rPr>
          <w:rFonts w:asciiTheme="minorEastAsia" w:hAnsiTheme="minorEastAsia" w:hint="eastAsia"/>
          <w:szCs w:val="21"/>
        </w:rPr>
        <w:t>18</w:t>
      </w:r>
      <w:r w:rsidRPr="0040343D">
        <w:rPr>
          <w:rFonts w:asciiTheme="minorEastAsia" w:hAnsiTheme="minorEastAsia" w:hint="eastAsia"/>
          <w:szCs w:val="21"/>
        </w:rPr>
        <w:t>年度から、看護師を配置する市町村に対して、経費の一部を補助する「市町村医療的ケア体制整備推進事業」を実施している。</w:t>
      </w:r>
      <w:r w:rsidR="00273425" w:rsidRPr="0040343D">
        <w:rPr>
          <w:rFonts w:asciiTheme="minorEastAsia" w:hAnsiTheme="minorEastAsia" w:hint="eastAsia"/>
          <w:szCs w:val="21"/>
        </w:rPr>
        <w:t>また、平成29年度からは、国においても看護師を配置する市町村に対して直接補助を行う事業が実施されている。</w:t>
      </w:r>
    </w:p>
    <w:p w14:paraId="149FF778" w14:textId="3B0FAC9B" w:rsidR="00273425" w:rsidRPr="0040343D" w:rsidRDefault="00CC1358" w:rsidP="00E17743">
      <w:pPr>
        <w:ind w:firstLineChars="100" w:firstLine="210"/>
        <w:rPr>
          <w:rFonts w:asciiTheme="minorEastAsia" w:hAnsiTheme="minorEastAsia"/>
          <w:szCs w:val="21"/>
        </w:rPr>
      </w:pPr>
      <w:r w:rsidRPr="0040343D">
        <w:rPr>
          <w:rFonts w:asciiTheme="minorEastAsia" w:hAnsiTheme="minorEastAsia" w:hint="eastAsia"/>
          <w:szCs w:val="21"/>
        </w:rPr>
        <w:t>また、</w:t>
      </w:r>
      <w:r w:rsidR="00D35F09">
        <w:rPr>
          <w:rFonts w:asciiTheme="minorEastAsia" w:hAnsiTheme="minorEastAsia" w:hint="eastAsia"/>
          <w:szCs w:val="21"/>
        </w:rPr>
        <w:t>平成30年</w:t>
      </w:r>
      <w:r w:rsidRPr="0040343D">
        <w:rPr>
          <w:rFonts w:asciiTheme="minorEastAsia" w:hAnsiTheme="minorEastAsia" w:hint="eastAsia"/>
          <w:szCs w:val="21"/>
        </w:rPr>
        <w:t>度より、学校看護師の定着支援や医療的ケアが必要な児童生徒の転入学に伴う施設整備等に対する補助を行う「市町村医療的ケア等実施体制サポート事業」を実</w:t>
      </w:r>
      <w:r w:rsidRPr="0040343D">
        <w:rPr>
          <w:rFonts w:asciiTheme="minorEastAsia" w:hAnsiTheme="minorEastAsia" w:hint="eastAsia"/>
          <w:szCs w:val="21"/>
        </w:rPr>
        <w:lastRenderedPageBreak/>
        <w:t>施している。</w:t>
      </w:r>
    </w:p>
    <w:p w14:paraId="57E562BA" w14:textId="77777777" w:rsidR="00E17743" w:rsidRPr="0040343D" w:rsidRDefault="00273425" w:rsidP="00E17743">
      <w:pPr>
        <w:ind w:firstLineChars="100" w:firstLine="210"/>
        <w:rPr>
          <w:rFonts w:asciiTheme="minorEastAsia" w:hAnsiTheme="minorEastAsia"/>
          <w:szCs w:val="21"/>
        </w:rPr>
      </w:pPr>
      <w:r w:rsidRPr="0040343D">
        <w:rPr>
          <w:rFonts w:asciiTheme="minorEastAsia" w:hAnsiTheme="minorEastAsia" w:hint="eastAsia"/>
          <w:szCs w:val="21"/>
        </w:rPr>
        <w:t>看護師の配置等に関することは、設置者である市町村の判断となることから、今後とも、医療的ケアを必要とする児童生徒が安心して小・中学校へ就学し、安全な学校生活が送れるよう、実態に応じた看護師配置の促進や体制整備に努めるべく、各市町村教育委員会に対し、働きかけていく。</w:t>
      </w:r>
    </w:p>
    <w:p w14:paraId="160952E3" w14:textId="388D3D23" w:rsidR="00E17743" w:rsidRDefault="00E17743" w:rsidP="00D35F09">
      <w:pPr>
        <w:rPr>
          <w:rFonts w:asciiTheme="minorEastAsia" w:hAnsiTheme="minorEastAsia"/>
          <w:szCs w:val="21"/>
        </w:rPr>
      </w:pPr>
    </w:p>
    <w:p w14:paraId="565F18E3" w14:textId="77777777" w:rsidR="00D35F09" w:rsidRPr="0040343D" w:rsidRDefault="00D35F09" w:rsidP="00D35F09">
      <w:pPr>
        <w:rPr>
          <w:rFonts w:asciiTheme="minorEastAsia" w:hAnsiTheme="minorEastAsia"/>
          <w:szCs w:val="21"/>
        </w:rPr>
      </w:pPr>
      <w:r w:rsidRPr="0040343D">
        <w:rPr>
          <w:rFonts w:asciiTheme="minorEastAsia" w:hAnsiTheme="minorEastAsia" w:hint="eastAsia"/>
          <w:szCs w:val="21"/>
        </w:rPr>
        <w:t>職員の業務負担軽減に関する項目</w:t>
      </w:r>
    </w:p>
    <w:p w14:paraId="3A6FF7D5" w14:textId="1D7D2F59" w:rsidR="009656B1" w:rsidRPr="009656B1" w:rsidRDefault="009656B1" w:rsidP="009656B1">
      <w:pPr>
        <w:ind w:firstLineChars="50" w:firstLine="105"/>
        <w:rPr>
          <w:rFonts w:asciiTheme="minorEastAsia" w:hAnsiTheme="minorEastAsia"/>
          <w:szCs w:val="21"/>
        </w:rPr>
      </w:pPr>
      <w:r w:rsidRPr="009656B1">
        <w:rPr>
          <w:rFonts w:asciiTheme="minorEastAsia" w:hAnsiTheme="minorEastAsia" w:hint="eastAsia"/>
          <w:szCs w:val="21"/>
        </w:rPr>
        <w:t>知的障がい児童生徒の教育環境の充実にあたっては、従前より、新校整備をはじめ、必要な取組みを実施して</w:t>
      </w:r>
      <w:r>
        <w:rPr>
          <w:rFonts w:asciiTheme="minorEastAsia" w:hAnsiTheme="minorEastAsia" w:hint="eastAsia"/>
          <w:szCs w:val="21"/>
        </w:rPr>
        <w:t>き</w:t>
      </w:r>
      <w:r w:rsidRPr="009656B1">
        <w:rPr>
          <w:rFonts w:asciiTheme="minorEastAsia" w:hAnsiTheme="minorEastAsia" w:hint="eastAsia"/>
          <w:szCs w:val="21"/>
        </w:rPr>
        <w:t>た。</w:t>
      </w:r>
    </w:p>
    <w:p w14:paraId="74DA8A81" w14:textId="62E6C083" w:rsidR="009656B1" w:rsidRPr="009656B1" w:rsidRDefault="009656B1" w:rsidP="009656B1">
      <w:pPr>
        <w:ind w:firstLineChars="100" w:firstLine="210"/>
        <w:rPr>
          <w:rFonts w:asciiTheme="minorEastAsia" w:hAnsiTheme="minorEastAsia"/>
          <w:szCs w:val="21"/>
        </w:rPr>
      </w:pPr>
      <w:r w:rsidRPr="009656B1">
        <w:rPr>
          <w:rFonts w:asciiTheme="minorEastAsia" w:hAnsiTheme="minorEastAsia" w:hint="eastAsia"/>
          <w:szCs w:val="21"/>
        </w:rPr>
        <w:t>今後の知的障がい児童生徒の増加への対応については、令和２年10月に「知的障がいのある児</w:t>
      </w:r>
      <w:r>
        <w:rPr>
          <w:rFonts w:asciiTheme="minorEastAsia" w:hAnsiTheme="minorEastAsia" w:hint="eastAsia"/>
          <w:szCs w:val="21"/>
        </w:rPr>
        <w:t>童生徒等の教育環境に関する基本方針」を策定し、公表したところ</w:t>
      </w:r>
      <w:r w:rsidRPr="009656B1">
        <w:rPr>
          <w:rFonts w:asciiTheme="minorEastAsia" w:hAnsiTheme="minorEastAsia" w:hint="eastAsia"/>
          <w:szCs w:val="21"/>
        </w:rPr>
        <w:t>。</w:t>
      </w:r>
    </w:p>
    <w:p w14:paraId="1D6F47A0" w14:textId="56419E46" w:rsidR="00D35F09" w:rsidRPr="00D35F09" w:rsidRDefault="009656B1" w:rsidP="009656B1">
      <w:pPr>
        <w:rPr>
          <w:rFonts w:asciiTheme="minorEastAsia" w:hAnsiTheme="minorEastAsia"/>
          <w:szCs w:val="21"/>
        </w:rPr>
      </w:pPr>
      <w:r w:rsidRPr="009656B1">
        <w:rPr>
          <w:rFonts w:asciiTheme="minorEastAsia" w:hAnsiTheme="minorEastAsia" w:hint="eastAsia"/>
          <w:szCs w:val="21"/>
        </w:rPr>
        <w:t xml:space="preserve">　この基本方針に基づき、元府立西淀川高等学校を活用した知的障がい支援学校の新設を進めているほか、交野支援学校四條畷校などへの対応についても、引き続き、しっかりと検討を進めて</w:t>
      </w:r>
      <w:r>
        <w:rPr>
          <w:rFonts w:asciiTheme="minorEastAsia" w:hAnsiTheme="minorEastAsia" w:hint="eastAsia"/>
          <w:szCs w:val="21"/>
        </w:rPr>
        <w:t>いく</w:t>
      </w:r>
      <w:r w:rsidRPr="009656B1">
        <w:rPr>
          <w:rFonts w:asciiTheme="minorEastAsia" w:hAnsiTheme="minorEastAsia" w:hint="eastAsia"/>
          <w:szCs w:val="21"/>
        </w:rPr>
        <w:t>。</w:t>
      </w:r>
    </w:p>
    <w:p w14:paraId="4D2D1A84" w14:textId="77777777" w:rsidR="00D35F09" w:rsidRPr="0040343D" w:rsidRDefault="00D35F09" w:rsidP="00D35F09">
      <w:pPr>
        <w:rPr>
          <w:rFonts w:asciiTheme="minorEastAsia" w:hAnsiTheme="minorEastAsia"/>
          <w:szCs w:val="21"/>
        </w:rPr>
      </w:pPr>
    </w:p>
    <w:p w14:paraId="7EBD95B8" w14:textId="77777777" w:rsidR="00E17743" w:rsidRPr="0040343D" w:rsidRDefault="00E17743"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4A25AA15" w14:textId="6303E650" w:rsidR="00EB5B10" w:rsidRPr="0040343D" w:rsidRDefault="00EB5B10" w:rsidP="00EB5B10">
      <w:pPr>
        <w:ind w:firstLineChars="100" w:firstLine="210"/>
        <w:rPr>
          <w:rFonts w:asciiTheme="minorEastAsia" w:hAnsiTheme="minorEastAsia"/>
          <w:szCs w:val="21"/>
        </w:rPr>
      </w:pPr>
      <w:r w:rsidRPr="0040343D">
        <w:rPr>
          <w:rFonts w:asciiTheme="minorEastAsia" w:hAnsiTheme="minorEastAsia" w:hint="eastAsia"/>
          <w:szCs w:val="21"/>
        </w:rPr>
        <w:t>平成</w:t>
      </w:r>
      <w:r w:rsidR="00273425" w:rsidRPr="0040343D">
        <w:rPr>
          <w:rFonts w:asciiTheme="minorEastAsia" w:hAnsiTheme="minorEastAsia" w:hint="eastAsia"/>
          <w:szCs w:val="21"/>
        </w:rPr>
        <w:t>24年</w:t>
      </w:r>
      <w:r w:rsidR="00730514">
        <w:rPr>
          <w:rFonts w:asciiTheme="minorEastAsia" w:hAnsiTheme="minorEastAsia" w:hint="eastAsia"/>
          <w:szCs w:val="21"/>
        </w:rPr>
        <w:t>４</w:t>
      </w:r>
      <w:r w:rsidR="00273425" w:rsidRPr="0040343D">
        <w:rPr>
          <w:rFonts w:asciiTheme="minorEastAsia" w:hAnsiTheme="minorEastAsia" w:hint="eastAsia"/>
          <w:szCs w:val="21"/>
        </w:rPr>
        <w:t>月</w:t>
      </w:r>
      <w:r w:rsidR="00730514">
        <w:rPr>
          <w:rFonts w:asciiTheme="minorEastAsia" w:hAnsiTheme="minorEastAsia" w:hint="eastAsia"/>
          <w:szCs w:val="21"/>
        </w:rPr>
        <w:t>１</w:t>
      </w:r>
      <w:r w:rsidRPr="0040343D">
        <w:rPr>
          <w:rFonts w:asciiTheme="minorEastAsia" w:hAnsiTheme="minorEastAsia" w:hint="eastAsia"/>
          <w:szCs w:val="21"/>
        </w:rPr>
        <w:t>日に施行された「公立義務教育諸学校の学級編制及び教職員定数の標準に関する法律」等の一部改正で、市町村教育委員会の判断により、学校や地域の実情に応じて学級編制を弾力化した方が学校運営上や教育上望ましい場合には、標準学級数に応じて配置した定数を活用した弾力的な学級編制が可能になっている。</w:t>
      </w:r>
    </w:p>
    <w:p w14:paraId="21FAB362" w14:textId="77777777" w:rsidR="00EB5B10" w:rsidRPr="0040343D" w:rsidRDefault="00EB5B10" w:rsidP="00EB5B10">
      <w:pPr>
        <w:ind w:firstLineChars="100" w:firstLine="210"/>
        <w:rPr>
          <w:rFonts w:asciiTheme="minorEastAsia" w:hAnsiTheme="minorEastAsia"/>
          <w:szCs w:val="21"/>
        </w:rPr>
      </w:pPr>
    </w:p>
    <w:p w14:paraId="29C08295" w14:textId="77777777"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08B1755A" w14:textId="44F85E56" w:rsidR="00730514" w:rsidRPr="00730514" w:rsidRDefault="00730514" w:rsidP="00730514">
      <w:pPr>
        <w:ind w:firstLineChars="100" w:firstLine="210"/>
        <w:rPr>
          <w:rFonts w:asciiTheme="minorEastAsia" w:hAnsiTheme="minorEastAsia"/>
          <w:szCs w:val="21"/>
        </w:rPr>
      </w:pPr>
      <w:r w:rsidRPr="00730514">
        <w:rPr>
          <w:rFonts w:asciiTheme="minorEastAsia" w:hAnsiTheme="minorEastAsia" w:hint="eastAsia"/>
          <w:szCs w:val="21"/>
        </w:rPr>
        <w:t>府教育庁では、小学校１・２年生が、学習習慣や生活習慣の基礎を確立して、安定した学校生活を送るための重要な時期であるという認識に立ち、</w:t>
      </w:r>
      <w:r>
        <w:rPr>
          <w:rFonts w:asciiTheme="minorEastAsia" w:hAnsiTheme="minorEastAsia" w:hint="eastAsia"/>
          <w:szCs w:val="21"/>
        </w:rPr>
        <w:t>35</w:t>
      </w:r>
      <w:r w:rsidRPr="00730514">
        <w:rPr>
          <w:rFonts w:asciiTheme="minorEastAsia" w:hAnsiTheme="minorEastAsia" w:hint="eastAsia"/>
          <w:szCs w:val="21"/>
        </w:rPr>
        <w:t>人を基準とした少人数学級編制を実施してい</w:t>
      </w:r>
      <w:r>
        <w:rPr>
          <w:rFonts w:asciiTheme="minorEastAsia" w:hAnsiTheme="minorEastAsia" w:hint="eastAsia"/>
          <w:szCs w:val="21"/>
        </w:rPr>
        <w:t>る</w:t>
      </w:r>
      <w:r w:rsidRPr="00730514">
        <w:rPr>
          <w:rFonts w:asciiTheme="minorEastAsia" w:hAnsiTheme="minorEastAsia" w:hint="eastAsia"/>
          <w:szCs w:val="21"/>
        </w:rPr>
        <w:t>。小学校３年生からは、個々の児童・生徒の課題に応じたきめ細かな指導が効果的であると考え、少人数習熟度別指導を基本としているところで</w:t>
      </w:r>
      <w:r>
        <w:rPr>
          <w:rFonts w:asciiTheme="minorEastAsia" w:hAnsiTheme="minorEastAsia" w:hint="eastAsia"/>
          <w:szCs w:val="21"/>
        </w:rPr>
        <w:t>ある</w:t>
      </w:r>
      <w:r w:rsidRPr="00730514">
        <w:rPr>
          <w:rFonts w:asciiTheme="minorEastAsia" w:hAnsiTheme="minorEastAsia" w:hint="eastAsia"/>
          <w:szCs w:val="21"/>
        </w:rPr>
        <w:t>が、令和２年度より学校の実情等に応じて、市町村が少人数習熟度別指導又は少人数学級編制を選択し、より効果的な指導が進められるようにしているところ。</w:t>
      </w:r>
    </w:p>
    <w:p w14:paraId="77222587" w14:textId="0ECA66D6" w:rsidR="00730514" w:rsidRPr="00730514" w:rsidRDefault="00730514" w:rsidP="00730514">
      <w:pPr>
        <w:ind w:firstLineChars="100" w:firstLine="210"/>
        <w:rPr>
          <w:rFonts w:asciiTheme="minorEastAsia" w:hAnsiTheme="minorEastAsia"/>
          <w:szCs w:val="21"/>
        </w:rPr>
      </w:pPr>
      <w:r w:rsidRPr="00730514">
        <w:rPr>
          <w:rFonts w:asciiTheme="minorEastAsia" w:hAnsiTheme="minorEastAsia" w:hint="eastAsia"/>
          <w:szCs w:val="21"/>
        </w:rPr>
        <w:t>国に対しては、</w:t>
      </w:r>
      <w:r>
        <w:rPr>
          <w:rFonts w:asciiTheme="minorEastAsia" w:hAnsiTheme="minorEastAsia" w:hint="eastAsia"/>
          <w:szCs w:val="21"/>
        </w:rPr>
        <w:t>35</w:t>
      </w:r>
      <w:r w:rsidRPr="00730514">
        <w:rPr>
          <w:rFonts w:asciiTheme="minorEastAsia" w:hAnsiTheme="minorEastAsia" w:hint="eastAsia"/>
          <w:szCs w:val="21"/>
        </w:rPr>
        <w:t>人以下学級を義務標準法の改正により早期に拡大するよう、かつ地域の実情に応じて様々な</w:t>
      </w:r>
      <w:r>
        <w:rPr>
          <w:rFonts w:asciiTheme="minorEastAsia" w:hAnsiTheme="minorEastAsia" w:hint="eastAsia"/>
          <w:szCs w:val="21"/>
        </w:rPr>
        <w:t>教育ニーズに対応できる定数措置が可能となるよう要望を行ってき</w:t>
      </w:r>
      <w:r w:rsidRPr="00730514">
        <w:rPr>
          <w:rFonts w:asciiTheme="minorEastAsia" w:hAnsiTheme="minorEastAsia" w:hint="eastAsia"/>
          <w:szCs w:val="21"/>
        </w:rPr>
        <w:t>た。</w:t>
      </w:r>
    </w:p>
    <w:p w14:paraId="1115DCD4" w14:textId="493D4812" w:rsidR="00EB5B10" w:rsidRDefault="00730514" w:rsidP="00730514">
      <w:pPr>
        <w:ind w:firstLineChars="100" w:firstLine="210"/>
        <w:rPr>
          <w:rFonts w:asciiTheme="minorEastAsia" w:hAnsiTheme="minorEastAsia"/>
          <w:szCs w:val="21"/>
        </w:rPr>
      </w:pPr>
      <w:r w:rsidRPr="00730514">
        <w:rPr>
          <w:rFonts w:asciiTheme="minorEastAsia" w:hAnsiTheme="minorEastAsia" w:hint="eastAsia"/>
          <w:szCs w:val="21"/>
        </w:rPr>
        <w:t>令和３年度文部科学省予算案では、小学校の学級編制の標準を</w:t>
      </w:r>
      <w:r>
        <w:rPr>
          <w:rFonts w:asciiTheme="minorEastAsia" w:hAnsiTheme="minorEastAsia" w:hint="eastAsia"/>
          <w:szCs w:val="21"/>
        </w:rPr>
        <w:t>35</w:t>
      </w:r>
      <w:r w:rsidRPr="00730514">
        <w:rPr>
          <w:rFonts w:asciiTheme="minorEastAsia" w:hAnsiTheme="minorEastAsia" w:hint="eastAsia"/>
          <w:szCs w:val="21"/>
        </w:rPr>
        <w:t>人に計画的に引き下げることとされているところ。</w:t>
      </w:r>
    </w:p>
    <w:p w14:paraId="0EC5604C" w14:textId="77777777" w:rsidR="00EB5B10" w:rsidRPr="0040343D" w:rsidRDefault="00EB5B10" w:rsidP="00EB5B10">
      <w:pPr>
        <w:ind w:firstLineChars="100" w:firstLine="210"/>
        <w:rPr>
          <w:rFonts w:asciiTheme="minorEastAsia" w:hAnsiTheme="minorEastAsia"/>
          <w:szCs w:val="21"/>
        </w:rPr>
      </w:pPr>
    </w:p>
    <w:p w14:paraId="450C0EB0" w14:textId="5C2A2461" w:rsidR="00EB5B10" w:rsidRPr="0040343D" w:rsidRDefault="00EB5B10"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310D4A95" w14:textId="2807A072" w:rsidR="00684072" w:rsidRPr="00684072" w:rsidRDefault="00684072" w:rsidP="00684072">
      <w:pPr>
        <w:ind w:firstLineChars="100" w:firstLine="210"/>
        <w:rPr>
          <w:rFonts w:asciiTheme="minorEastAsia" w:hAnsiTheme="minorEastAsia"/>
          <w:szCs w:val="21"/>
        </w:rPr>
      </w:pPr>
      <w:r w:rsidRPr="00684072">
        <w:rPr>
          <w:rFonts w:asciiTheme="minorEastAsia" w:hAnsiTheme="minorEastAsia" w:hint="eastAsia"/>
          <w:szCs w:val="21"/>
        </w:rPr>
        <w:t>入学者選抜においては調査書の絶対評価の公平性を確実に担保すること、また、生徒、</w:t>
      </w:r>
      <w:r w:rsidRPr="00684072">
        <w:rPr>
          <w:rFonts w:asciiTheme="minorEastAsia" w:hAnsiTheme="minorEastAsia" w:hint="eastAsia"/>
          <w:szCs w:val="21"/>
        </w:rPr>
        <w:lastRenderedPageBreak/>
        <w:t>保護者にとってわかりやすいものとすることが重要であり、実際に受験する生徒たちの学力状況を客観的に表す数値を用いることが肝心との考えから、チャレンジテストの結果を活用した府内統一ルールを定めてい</w:t>
      </w:r>
      <w:r>
        <w:rPr>
          <w:rFonts w:asciiTheme="minorEastAsia" w:hAnsiTheme="minorEastAsia" w:hint="eastAsia"/>
          <w:szCs w:val="21"/>
        </w:rPr>
        <w:t>る</w:t>
      </w:r>
      <w:r w:rsidRPr="00684072">
        <w:rPr>
          <w:rFonts w:asciiTheme="minorEastAsia" w:hAnsiTheme="minorEastAsia" w:hint="eastAsia"/>
          <w:szCs w:val="21"/>
        </w:rPr>
        <w:t>。</w:t>
      </w:r>
    </w:p>
    <w:p w14:paraId="397EC5D8" w14:textId="2169AAEC" w:rsidR="00684072" w:rsidRPr="00684072" w:rsidRDefault="00684072" w:rsidP="00684072">
      <w:pPr>
        <w:ind w:firstLineChars="100" w:firstLine="210"/>
        <w:rPr>
          <w:rFonts w:asciiTheme="minorEastAsia" w:hAnsiTheme="minorEastAsia"/>
          <w:szCs w:val="21"/>
        </w:rPr>
      </w:pPr>
      <w:r w:rsidRPr="00684072">
        <w:rPr>
          <w:rFonts w:asciiTheme="minorEastAsia" w:hAnsiTheme="minorEastAsia" w:hint="eastAsia"/>
          <w:szCs w:val="21"/>
        </w:rPr>
        <w:t>令和３年度入学者選抜については、今年３月に方針を決定、公表し、７月上旬に市町村教育委員会及び中学校等の校長を対象に説明会を実施した。また、６月に作成した「大阪府公立高等学校等ガイド」の中に、入学者選抜の概要を掲載し、府内の公立中学校の３年生全員に配付した。</w:t>
      </w:r>
    </w:p>
    <w:p w14:paraId="59B316B4" w14:textId="42130B4A" w:rsidR="00EB5B10" w:rsidRPr="0040343D" w:rsidRDefault="00684072" w:rsidP="00684072">
      <w:pPr>
        <w:ind w:firstLineChars="100" w:firstLine="210"/>
        <w:rPr>
          <w:rFonts w:asciiTheme="minorEastAsia" w:hAnsiTheme="minorEastAsia"/>
          <w:szCs w:val="21"/>
        </w:rPr>
      </w:pPr>
      <w:r w:rsidRPr="00684072">
        <w:rPr>
          <w:rFonts w:asciiTheme="minorEastAsia" w:hAnsiTheme="minorEastAsia" w:hint="eastAsia"/>
          <w:szCs w:val="21"/>
        </w:rPr>
        <w:t>今年度は新型コロナウイルス感染拡大防止のため、例年実施している「進学フェア」は中止することとな</w:t>
      </w:r>
      <w:r>
        <w:rPr>
          <w:rFonts w:asciiTheme="minorEastAsia" w:hAnsiTheme="minorEastAsia" w:hint="eastAsia"/>
          <w:szCs w:val="21"/>
        </w:rPr>
        <w:t>った</w:t>
      </w:r>
      <w:r w:rsidRPr="00684072">
        <w:rPr>
          <w:rFonts w:asciiTheme="minorEastAsia" w:hAnsiTheme="minorEastAsia" w:hint="eastAsia"/>
          <w:szCs w:val="21"/>
        </w:rPr>
        <w:t>が、代わりに「WEB版大阪府公立高校進学フェア2021」において、入学者選抜制度に係る資料を掲載した。10月には実施要項を定め、市町村教育委員会や中学校等の進路指導担当者などに対して説明を行</w:t>
      </w:r>
      <w:r>
        <w:rPr>
          <w:rFonts w:asciiTheme="minorEastAsia" w:hAnsiTheme="minorEastAsia" w:hint="eastAsia"/>
          <w:szCs w:val="21"/>
        </w:rPr>
        <w:t>った</w:t>
      </w:r>
      <w:r w:rsidRPr="00684072">
        <w:rPr>
          <w:rFonts w:asciiTheme="minorEastAsia" w:hAnsiTheme="minorEastAsia" w:hint="eastAsia"/>
          <w:szCs w:val="21"/>
        </w:rPr>
        <w:t>。今後とも、選抜に関わる事項について、</w:t>
      </w:r>
      <w:r>
        <w:rPr>
          <w:rFonts w:asciiTheme="minorEastAsia" w:hAnsiTheme="minorEastAsia" w:hint="eastAsia"/>
          <w:szCs w:val="21"/>
        </w:rPr>
        <w:t>市町村教育委員会、中学校等に対して、丁寧な説明に努めていく</w:t>
      </w:r>
      <w:r w:rsidRPr="00684072">
        <w:rPr>
          <w:rFonts w:asciiTheme="minorEastAsia" w:hAnsiTheme="minorEastAsia" w:hint="eastAsia"/>
          <w:szCs w:val="21"/>
        </w:rPr>
        <w:t>。</w:t>
      </w:r>
    </w:p>
    <w:p w14:paraId="467AEEE7" w14:textId="6FA4EEF8" w:rsidR="008B793A" w:rsidRDefault="00FB3CAE" w:rsidP="00243270">
      <w:pPr>
        <w:rPr>
          <w:rFonts w:asciiTheme="minorEastAsia" w:hAnsiTheme="minorEastAsia"/>
          <w:szCs w:val="21"/>
        </w:rPr>
      </w:pPr>
      <w:r w:rsidRPr="0040343D">
        <w:rPr>
          <w:rFonts w:asciiTheme="minorEastAsia" w:hAnsiTheme="minorEastAsia" w:hint="eastAsia"/>
          <w:szCs w:val="21"/>
        </w:rPr>
        <w:t xml:space="preserve">　</w:t>
      </w:r>
    </w:p>
    <w:p w14:paraId="1A8F21EE" w14:textId="77777777" w:rsidR="00684072" w:rsidRPr="0040343D" w:rsidRDefault="00684072" w:rsidP="00684072">
      <w:pPr>
        <w:rPr>
          <w:rFonts w:asciiTheme="minorEastAsia" w:hAnsiTheme="minorEastAsia"/>
          <w:szCs w:val="21"/>
        </w:rPr>
      </w:pPr>
      <w:r w:rsidRPr="0040343D">
        <w:rPr>
          <w:rFonts w:asciiTheme="minorEastAsia" w:hAnsiTheme="minorEastAsia" w:hint="eastAsia"/>
          <w:szCs w:val="21"/>
        </w:rPr>
        <w:t>職員の業務負担軽減に関する項目</w:t>
      </w:r>
    </w:p>
    <w:p w14:paraId="25709F2D" w14:textId="025CFFA5" w:rsidR="00684072" w:rsidRPr="00684072" w:rsidRDefault="00684072" w:rsidP="00243270">
      <w:pPr>
        <w:rPr>
          <w:rFonts w:asciiTheme="minorEastAsia" w:hAnsiTheme="minorEastAsia"/>
          <w:szCs w:val="21"/>
        </w:rPr>
      </w:pPr>
      <w:r>
        <w:rPr>
          <w:rFonts w:asciiTheme="minorEastAsia" w:hAnsiTheme="minorEastAsia" w:hint="eastAsia"/>
          <w:szCs w:val="21"/>
        </w:rPr>
        <w:t xml:space="preserve">　</w:t>
      </w:r>
      <w:r w:rsidRPr="00684072">
        <w:rPr>
          <w:rFonts w:asciiTheme="minorEastAsia" w:hAnsiTheme="minorEastAsia" w:hint="eastAsia"/>
          <w:szCs w:val="21"/>
        </w:rPr>
        <w:t>チャレンジテストについては、中学生チャレンジテスト実施要領に基づき実施して</w:t>
      </w:r>
      <w:r>
        <w:rPr>
          <w:rFonts w:asciiTheme="minorEastAsia" w:hAnsiTheme="minorEastAsia" w:hint="eastAsia"/>
          <w:szCs w:val="21"/>
        </w:rPr>
        <w:t>いる</w:t>
      </w:r>
      <w:r w:rsidRPr="00684072">
        <w:rPr>
          <w:rFonts w:asciiTheme="minorEastAsia" w:hAnsiTheme="minorEastAsia" w:hint="eastAsia"/>
          <w:szCs w:val="21"/>
        </w:rPr>
        <w:t>。</w:t>
      </w:r>
    </w:p>
    <w:p w14:paraId="314B510B" w14:textId="49135C2F" w:rsidR="00581F98" w:rsidRPr="0040343D" w:rsidRDefault="00581F98" w:rsidP="00243270">
      <w:pPr>
        <w:ind w:firstLineChars="100" w:firstLine="210"/>
        <w:rPr>
          <w:rFonts w:asciiTheme="minorEastAsia" w:hAnsiTheme="minorEastAsia"/>
          <w:szCs w:val="21"/>
        </w:rPr>
      </w:pPr>
    </w:p>
    <w:p w14:paraId="06C44621" w14:textId="509286F2" w:rsidR="00FB3CAE" w:rsidRPr="0040343D" w:rsidRDefault="00FB3CAE" w:rsidP="00181DC7">
      <w:pPr>
        <w:rPr>
          <w:rFonts w:asciiTheme="minorEastAsia" w:hAnsiTheme="minorEastAsia"/>
          <w:szCs w:val="21"/>
        </w:rPr>
      </w:pPr>
      <w:r w:rsidRPr="0040343D">
        <w:rPr>
          <w:rFonts w:asciiTheme="minorEastAsia" w:hAnsiTheme="minorEastAsia" w:hint="eastAsia"/>
          <w:szCs w:val="21"/>
        </w:rPr>
        <w:t>給与制度に関する項目</w:t>
      </w:r>
    </w:p>
    <w:p w14:paraId="7EAF4657" w14:textId="7A377FC6" w:rsidR="00FB3CAE" w:rsidRPr="0040343D" w:rsidRDefault="00FB3CAE" w:rsidP="00243270">
      <w:pPr>
        <w:ind w:firstLineChars="100" w:firstLine="210"/>
        <w:rPr>
          <w:rFonts w:asciiTheme="minorEastAsia" w:hAnsiTheme="minorEastAsia"/>
          <w:szCs w:val="21"/>
        </w:rPr>
      </w:pPr>
      <w:r w:rsidRPr="0040343D">
        <w:rPr>
          <w:rFonts w:asciiTheme="minorEastAsia" w:hAnsiTheme="minorEastAsia" w:hint="eastAsia"/>
          <w:szCs w:val="21"/>
        </w:rPr>
        <w:t>給料の調整額については、平成18年３月31日付けで、職員の給料の調整額に関する規則を改正し、３年間の経過措置を講じた上で廃止した。</w:t>
      </w:r>
    </w:p>
    <w:p w14:paraId="2EE6ECB2" w14:textId="00913687" w:rsidR="00FB3CAE" w:rsidRDefault="00FB3CAE" w:rsidP="00243270">
      <w:pPr>
        <w:ind w:firstLineChars="100" w:firstLine="210"/>
        <w:rPr>
          <w:rFonts w:asciiTheme="minorEastAsia" w:hAnsiTheme="minorEastAsia"/>
          <w:szCs w:val="21"/>
        </w:rPr>
      </w:pPr>
    </w:p>
    <w:p w14:paraId="4766FD5B" w14:textId="77777777" w:rsidR="00684072" w:rsidRPr="00684072" w:rsidRDefault="00684072" w:rsidP="00684072">
      <w:pPr>
        <w:rPr>
          <w:rFonts w:asciiTheme="minorEastAsia" w:hAnsiTheme="minorEastAsia"/>
          <w:szCs w:val="21"/>
        </w:rPr>
      </w:pPr>
    </w:p>
    <w:p w14:paraId="551265F9" w14:textId="77777777" w:rsidR="00684072" w:rsidRPr="0040343D" w:rsidRDefault="00684072" w:rsidP="00684072">
      <w:pPr>
        <w:rPr>
          <w:rFonts w:asciiTheme="minorEastAsia" w:hAnsiTheme="minorEastAsia"/>
          <w:szCs w:val="21"/>
        </w:rPr>
      </w:pPr>
      <w:r w:rsidRPr="0040343D">
        <w:rPr>
          <w:rFonts w:asciiTheme="minorEastAsia" w:hAnsiTheme="minorEastAsia" w:hint="eastAsia"/>
          <w:szCs w:val="21"/>
        </w:rPr>
        <w:t>職員の業務負担軽減に関する項目</w:t>
      </w:r>
    </w:p>
    <w:p w14:paraId="3DDEDA19" w14:textId="77777777" w:rsidR="00684072" w:rsidRPr="0040343D" w:rsidRDefault="00684072" w:rsidP="00684072">
      <w:pPr>
        <w:ind w:firstLineChars="100" w:firstLine="210"/>
        <w:rPr>
          <w:rFonts w:asciiTheme="minorEastAsia" w:hAnsiTheme="minorEastAsia"/>
          <w:szCs w:val="21"/>
        </w:rPr>
      </w:pPr>
      <w:r w:rsidRPr="0040343D">
        <w:rPr>
          <w:rFonts w:asciiTheme="minorEastAsia" w:hAnsiTheme="minorEastAsia" w:hint="eastAsia"/>
          <w:szCs w:val="21"/>
        </w:rPr>
        <w:t>教職員の人事異動については、教職員としての経験を豊かにし、その力量を高めるため、「大阪府公立学校教職員人事基本方針」並びに「府立学校教員人事取扱要領」及び「府立学校教職員人事取扱要領」に基づき、計画的に行っている。</w:t>
      </w:r>
    </w:p>
    <w:p w14:paraId="2961C65A" w14:textId="77777777" w:rsidR="00684072" w:rsidRPr="0040343D" w:rsidRDefault="00684072" w:rsidP="00684072">
      <w:pPr>
        <w:ind w:firstLineChars="100" w:firstLine="210"/>
        <w:rPr>
          <w:rFonts w:asciiTheme="minorEastAsia" w:hAnsiTheme="minorEastAsia"/>
          <w:szCs w:val="21"/>
        </w:rPr>
      </w:pPr>
      <w:r w:rsidRPr="0040343D">
        <w:rPr>
          <w:rFonts w:asciiTheme="minorEastAsia" w:hAnsiTheme="minorEastAsia" w:hint="eastAsia"/>
          <w:szCs w:val="21"/>
        </w:rPr>
        <w:t>人事異動を進めるにあたっては、各学校における専門性等を踏まえ、各学校の円滑な運営体制を確保するという観点から、人事に関する調書、ヒアリング等を通じ、本人の通勤事情等、個々の事情についてもできる限り把握したうえで、校長の具申をもとに適切に行っていく。</w:t>
      </w:r>
    </w:p>
    <w:p w14:paraId="3553756E" w14:textId="77777777" w:rsidR="00FB3CAE" w:rsidRPr="0040343D" w:rsidRDefault="00FB3CAE" w:rsidP="00243270">
      <w:pPr>
        <w:ind w:firstLineChars="100" w:firstLine="210"/>
        <w:rPr>
          <w:rFonts w:asciiTheme="minorEastAsia" w:hAnsiTheme="minorEastAsia"/>
          <w:szCs w:val="21"/>
        </w:rPr>
      </w:pPr>
    </w:p>
    <w:p w14:paraId="3170EE56" w14:textId="77777777" w:rsidR="00581F98" w:rsidRPr="0040343D" w:rsidRDefault="00581F98" w:rsidP="00181DC7">
      <w:pPr>
        <w:rPr>
          <w:rFonts w:asciiTheme="minorEastAsia" w:hAnsiTheme="minorEastAsia"/>
          <w:szCs w:val="21"/>
        </w:rPr>
      </w:pPr>
      <w:r w:rsidRPr="0040343D">
        <w:rPr>
          <w:rFonts w:asciiTheme="minorEastAsia" w:hAnsiTheme="minorEastAsia" w:hint="eastAsia"/>
          <w:szCs w:val="21"/>
        </w:rPr>
        <w:t>職員の業務負担軽減に関する項目</w:t>
      </w:r>
    </w:p>
    <w:p w14:paraId="54741CD4" w14:textId="77777777" w:rsidR="00581F98" w:rsidRPr="00273425" w:rsidRDefault="00581F98" w:rsidP="00581F98">
      <w:pPr>
        <w:ind w:firstLineChars="100" w:firstLine="210"/>
        <w:rPr>
          <w:rFonts w:asciiTheme="minorEastAsia" w:hAnsiTheme="minorEastAsia"/>
          <w:szCs w:val="21"/>
        </w:rPr>
      </w:pPr>
      <w:r w:rsidRPr="0040343D">
        <w:rPr>
          <w:rFonts w:asciiTheme="minorEastAsia" w:hAnsiTheme="minorEastAsia" w:hint="eastAsia"/>
          <w:szCs w:val="21"/>
        </w:rPr>
        <w:t>教員採用選考テストにおいては</w:t>
      </w:r>
      <w:r w:rsidR="000B34D3" w:rsidRPr="0040343D">
        <w:rPr>
          <w:rFonts w:asciiTheme="minorEastAsia" w:hAnsiTheme="minorEastAsia" w:hint="eastAsia"/>
          <w:szCs w:val="21"/>
        </w:rPr>
        <w:t>、校種・教科による区分での募集及び選考を基本としているところ</w:t>
      </w:r>
      <w:r w:rsidRPr="0040343D">
        <w:rPr>
          <w:rFonts w:asciiTheme="minorEastAsia" w:hAnsiTheme="minorEastAsia" w:hint="eastAsia"/>
          <w:szCs w:val="21"/>
        </w:rPr>
        <w:t>。</w:t>
      </w:r>
    </w:p>
    <w:sectPr w:rsidR="00581F98" w:rsidRPr="002734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93ED4" w14:textId="77777777" w:rsidR="006C25D8" w:rsidRDefault="006C25D8" w:rsidP="004E0687">
      <w:r>
        <w:separator/>
      </w:r>
    </w:p>
  </w:endnote>
  <w:endnote w:type="continuationSeparator" w:id="0">
    <w:p w14:paraId="0708F157" w14:textId="77777777" w:rsidR="006C25D8" w:rsidRDefault="006C25D8"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0D85F" w14:textId="77777777" w:rsidR="00381194" w:rsidRDefault="003811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ADE1A" w14:textId="77777777" w:rsidR="00381194" w:rsidRDefault="003811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CD3F1" w14:textId="77777777" w:rsidR="00381194" w:rsidRDefault="00381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1801E" w14:textId="77777777" w:rsidR="006C25D8" w:rsidRDefault="006C25D8" w:rsidP="004E0687">
      <w:r>
        <w:separator/>
      </w:r>
    </w:p>
  </w:footnote>
  <w:footnote w:type="continuationSeparator" w:id="0">
    <w:p w14:paraId="3BD49B3E" w14:textId="77777777" w:rsidR="006C25D8" w:rsidRDefault="006C25D8" w:rsidP="004E0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48DD1" w14:textId="77777777" w:rsidR="00381194" w:rsidRDefault="003811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881C5" w14:textId="77777777" w:rsidR="00381194" w:rsidRDefault="003811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EFB02" w14:textId="77777777" w:rsidR="00381194" w:rsidRDefault="003811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4B6"/>
    <w:rsid w:val="00023F1D"/>
    <w:rsid w:val="000412E4"/>
    <w:rsid w:val="00060A8E"/>
    <w:rsid w:val="00062908"/>
    <w:rsid w:val="00086DDB"/>
    <w:rsid w:val="0009112C"/>
    <w:rsid w:val="00097719"/>
    <w:rsid w:val="000B02C7"/>
    <w:rsid w:val="000B34D3"/>
    <w:rsid w:val="00157008"/>
    <w:rsid w:val="00181DC7"/>
    <w:rsid w:val="00230032"/>
    <w:rsid w:val="00243270"/>
    <w:rsid w:val="00273425"/>
    <w:rsid w:val="00281C45"/>
    <w:rsid w:val="00290DEB"/>
    <w:rsid w:val="002A7148"/>
    <w:rsid w:val="002D60EF"/>
    <w:rsid w:val="00310D1C"/>
    <w:rsid w:val="00350431"/>
    <w:rsid w:val="00360B74"/>
    <w:rsid w:val="00381194"/>
    <w:rsid w:val="003D4687"/>
    <w:rsid w:val="0040343D"/>
    <w:rsid w:val="00425051"/>
    <w:rsid w:val="004E0687"/>
    <w:rsid w:val="004E5D68"/>
    <w:rsid w:val="00534E6B"/>
    <w:rsid w:val="00540DB2"/>
    <w:rsid w:val="005720AE"/>
    <w:rsid w:val="00572D73"/>
    <w:rsid w:val="00574946"/>
    <w:rsid w:val="00581F98"/>
    <w:rsid w:val="00586B25"/>
    <w:rsid w:val="0058723B"/>
    <w:rsid w:val="006309BE"/>
    <w:rsid w:val="00641CD2"/>
    <w:rsid w:val="00684072"/>
    <w:rsid w:val="006964C9"/>
    <w:rsid w:val="006978B3"/>
    <w:rsid w:val="006C15E4"/>
    <w:rsid w:val="006C25D8"/>
    <w:rsid w:val="006C5BCC"/>
    <w:rsid w:val="006D3285"/>
    <w:rsid w:val="006E2E3E"/>
    <w:rsid w:val="00730514"/>
    <w:rsid w:val="0074747B"/>
    <w:rsid w:val="007506F7"/>
    <w:rsid w:val="007A3FB4"/>
    <w:rsid w:val="007B373B"/>
    <w:rsid w:val="007F1C2D"/>
    <w:rsid w:val="007F63BB"/>
    <w:rsid w:val="007F68D7"/>
    <w:rsid w:val="00810B35"/>
    <w:rsid w:val="00830A87"/>
    <w:rsid w:val="0085052D"/>
    <w:rsid w:val="008A1E05"/>
    <w:rsid w:val="008B793A"/>
    <w:rsid w:val="008E0104"/>
    <w:rsid w:val="00905D87"/>
    <w:rsid w:val="00942699"/>
    <w:rsid w:val="009656B1"/>
    <w:rsid w:val="009720DC"/>
    <w:rsid w:val="009910F3"/>
    <w:rsid w:val="00997C5D"/>
    <w:rsid w:val="009E34F4"/>
    <w:rsid w:val="009E7A30"/>
    <w:rsid w:val="00A042D9"/>
    <w:rsid w:val="00A05587"/>
    <w:rsid w:val="00A71443"/>
    <w:rsid w:val="00AA3B81"/>
    <w:rsid w:val="00AA4481"/>
    <w:rsid w:val="00AB6608"/>
    <w:rsid w:val="00AB708C"/>
    <w:rsid w:val="00AD37B0"/>
    <w:rsid w:val="00B536D6"/>
    <w:rsid w:val="00B56FB2"/>
    <w:rsid w:val="00B8689D"/>
    <w:rsid w:val="00B97866"/>
    <w:rsid w:val="00BB6F08"/>
    <w:rsid w:val="00BD0B28"/>
    <w:rsid w:val="00C0772E"/>
    <w:rsid w:val="00C253B9"/>
    <w:rsid w:val="00CC1358"/>
    <w:rsid w:val="00CC4A63"/>
    <w:rsid w:val="00D16151"/>
    <w:rsid w:val="00D20B0E"/>
    <w:rsid w:val="00D254B6"/>
    <w:rsid w:val="00D35F09"/>
    <w:rsid w:val="00D42DAE"/>
    <w:rsid w:val="00D472DE"/>
    <w:rsid w:val="00D57376"/>
    <w:rsid w:val="00D8215A"/>
    <w:rsid w:val="00DE4255"/>
    <w:rsid w:val="00E149C4"/>
    <w:rsid w:val="00E17743"/>
    <w:rsid w:val="00E27FED"/>
    <w:rsid w:val="00EA1014"/>
    <w:rsid w:val="00EB5B10"/>
    <w:rsid w:val="00ED5E19"/>
    <w:rsid w:val="00F0181E"/>
    <w:rsid w:val="00F21CA8"/>
    <w:rsid w:val="00F347B1"/>
    <w:rsid w:val="00F77D5B"/>
    <w:rsid w:val="00FB3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F8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32329">
      <w:bodyDiv w:val="1"/>
      <w:marLeft w:val="0"/>
      <w:marRight w:val="0"/>
      <w:marTop w:val="0"/>
      <w:marBottom w:val="0"/>
      <w:divBdr>
        <w:top w:val="none" w:sz="0" w:space="0" w:color="auto"/>
        <w:left w:val="none" w:sz="0" w:space="0" w:color="auto"/>
        <w:bottom w:val="none" w:sz="0" w:space="0" w:color="auto"/>
        <w:right w:val="none" w:sz="0" w:space="0" w:color="auto"/>
      </w:divBdr>
    </w:div>
    <w:div w:id="1408915789">
      <w:bodyDiv w:val="1"/>
      <w:marLeft w:val="0"/>
      <w:marRight w:val="0"/>
      <w:marTop w:val="0"/>
      <w:marBottom w:val="0"/>
      <w:divBdr>
        <w:top w:val="none" w:sz="0" w:space="0" w:color="auto"/>
        <w:left w:val="none" w:sz="0" w:space="0" w:color="auto"/>
        <w:bottom w:val="none" w:sz="0" w:space="0" w:color="auto"/>
        <w:right w:val="none" w:sz="0" w:space="0" w:color="auto"/>
      </w:divBdr>
    </w:div>
    <w:div w:id="1483233591">
      <w:bodyDiv w:val="1"/>
      <w:marLeft w:val="0"/>
      <w:marRight w:val="0"/>
      <w:marTop w:val="0"/>
      <w:marBottom w:val="0"/>
      <w:divBdr>
        <w:top w:val="none" w:sz="0" w:space="0" w:color="auto"/>
        <w:left w:val="none" w:sz="0" w:space="0" w:color="auto"/>
        <w:bottom w:val="none" w:sz="0" w:space="0" w:color="auto"/>
        <w:right w:val="none" w:sz="0" w:space="0" w:color="auto"/>
      </w:divBdr>
    </w:div>
    <w:div w:id="154691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761</Words>
  <Characters>4341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2020-08-11T05:37:00Z</dcterms:created>
  <dcterms:modified xsi:type="dcterms:W3CDTF">2021-08-02T01:09:00Z</dcterms:modified>
</cp:coreProperties>
</file>