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CD" w:rsidRDefault="000279BB" w:rsidP="00D35052">
      <w:r>
        <w:rPr>
          <w:rFonts w:hint="eastAsia"/>
        </w:rPr>
        <w:t>非常勤職員（</w:t>
      </w:r>
      <w:r w:rsidR="00B06FCD" w:rsidRPr="00B06FCD">
        <w:rPr>
          <w:rFonts w:hint="eastAsia"/>
        </w:rPr>
        <w:t>外国語指導員</w:t>
      </w:r>
      <w:r>
        <w:rPr>
          <w:rFonts w:hint="eastAsia"/>
        </w:rPr>
        <w:t>）</w:t>
      </w:r>
      <w:r w:rsidR="00B06FCD">
        <w:rPr>
          <w:rFonts w:hint="eastAsia"/>
        </w:rPr>
        <w:t>の</w:t>
      </w:r>
      <w:r>
        <w:rPr>
          <w:rFonts w:hint="eastAsia"/>
        </w:rPr>
        <w:t>勤務</w:t>
      </w:r>
      <w:r w:rsidR="00B06FCD">
        <w:rPr>
          <w:rFonts w:hint="eastAsia"/>
        </w:rPr>
        <w:t>労働条件の</w:t>
      </w:r>
      <w:r>
        <w:rPr>
          <w:rFonts w:hint="eastAsia"/>
        </w:rPr>
        <w:t>改正</w:t>
      </w:r>
      <w:bookmarkStart w:id="0" w:name="_GoBack"/>
      <w:bookmarkEnd w:id="0"/>
      <w:r w:rsidR="00B06FCD">
        <w:rPr>
          <w:rFonts w:hint="eastAsia"/>
        </w:rPr>
        <w:t>に関する項目</w:t>
      </w:r>
    </w:p>
    <w:p w:rsidR="000279BB" w:rsidRDefault="00B06FCD" w:rsidP="000279BB">
      <w:pPr>
        <w:ind w:firstLineChars="100" w:firstLine="210"/>
      </w:pPr>
      <w:r w:rsidRPr="00B06FCD">
        <w:rPr>
          <w:rFonts w:hint="eastAsia"/>
        </w:rPr>
        <w:t>会計年度任用職員制度への移行に</w:t>
      </w:r>
      <w:r w:rsidR="000279BB">
        <w:rPr>
          <w:rFonts w:hint="eastAsia"/>
        </w:rPr>
        <w:t>伴い</w:t>
      </w:r>
      <w:r w:rsidRPr="00B06FCD">
        <w:rPr>
          <w:rFonts w:hint="eastAsia"/>
        </w:rPr>
        <w:t>、外国語指導員</w:t>
      </w:r>
      <w:r w:rsidR="000279BB">
        <w:rPr>
          <w:rFonts w:hint="eastAsia"/>
        </w:rPr>
        <w:t>の</w:t>
      </w:r>
      <w:r>
        <w:rPr>
          <w:rFonts w:hint="eastAsia"/>
        </w:rPr>
        <w:t>休暇制度</w:t>
      </w:r>
      <w:r w:rsidR="000279BB">
        <w:rPr>
          <w:rFonts w:hint="eastAsia"/>
        </w:rPr>
        <w:t>については国の非常勤職員制度を基本としつつ、府の常勤職員の状況も勘案した上で、府における他の非常勤職員との間に権衡を失しないよう改正することとする。</w:t>
      </w:r>
    </w:p>
    <w:p w:rsidR="00752D5A" w:rsidRDefault="00752D5A" w:rsidP="00B06FCD"/>
    <w:sectPr w:rsidR="00752D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B6"/>
    <w:rsid w:val="00023F1D"/>
    <w:rsid w:val="000279BB"/>
    <w:rsid w:val="000412E4"/>
    <w:rsid w:val="00060A8E"/>
    <w:rsid w:val="00086DDB"/>
    <w:rsid w:val="0009112C"/>
    <w:rsid w:val="00117EC8"/>
    <w:rsid w:val="00281C45"/>
    <w:rsid w:val="00350431"/>
    <w:rsid w:val="00360B74"/>
    <w:rsid w:val="003D4687"/>
    <w:rsid w:val="00425051"/>
    <w:rsid w:val="004E0687"/>
    <w:rsid w:val="004E5D68"/>
    <w:rsid w:val="00530A9B"/>
    <w:rsid w:val="00534E6B"/>
    <w:rsid w:val="00586B25"/>
    <w:rsid w:val="006309BE"/>
    <w:rsid w:val="006964C9"/>
    <w:rsid w:val="006978B3"/>
    <w:rsid w:val="006C5BCC"/>
    <w:rsid w:val="006E2E3E"/>
    <w:rsid w:val="007506F7"/>
    <w:rsid w:val="00752D5A"/>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AD16C8"/>
    <w:rsid w:val="00B06FCD"/>
    <w:rsid w:val="00B8689D"/>
    <w:rsid w:val="00BB6F08"/>
    <w:rsid w:val="00BD0B28"/>
    <w:rsid w:val="00C0772E"/>
    <w:rsid w:val="00D16151"/>
    <w:rsid w:val="00D20B0E"/>
    <w:rsid w:val="00D254B6"/>
    <w:rsid w:val="00D35052"/>
    <w:rsid w:val="00D42DAE"/>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41E97E"/>
  <w15:docId w15:val="{FB693297-9106-4186-BACA-CC38122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752D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2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cp:lastPrinted>2019-01-19T08:18:00Z</cp:lastPrinted>
  <dcterms:created xsi:type="dcterms:W3CDTF">2021-04-13T02:27:00Z</dcterms:created>
  <dcterms:modified xsi:type="dcterms:W3CDTF">2021-04-13T02:34:00Z</dcterms:modified>
</cp:coreProperties>
</file>