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D4" w:rsidRPr="00DD4931" w:rsidRDefault="00B366D4" w:rsidP="00B366D4">
      <w:pPr>
        <w:ind w:firstLineChars="100" w:firstLine="210"/>
        <w:rPr>
          <w:rFonts w:asciiTheme="minorEastAsia" w:hAnsiTheme="minorEastAsia"/>
          <w:szCs w:val="21"/>
        </w:rPr>
      </w:pPr>
      <w:bookmarkStart w:id="0" w:name="_GoBack"/>
      <w:bookmarkEnd w:id="0"/>
      <w:r w:rsidRPr="00DD4931">
        <w:rPr>
          <w:rFonts w:asciiTheme="minorEastAsia" w:hAnsiTheme="minorEastAsia" w:hint="eastAsia"/>
          <w:szCs w:val="21"/>
        </w:rPr>
        <w:t>職員の賃金改善に関する項目</w:t>
      </w:r>
    </w:p>
    <w:p w:rsidR="00B366D4" w:rsidRPr="00DD4931" w:rsidRDefault="00B366D4" w:rsidP="00B366D4">
      <w:pPr>
        <w:ind w:firstLineChars="100" w:firstLine="210"/>
        <w:rPr>
          <w:rFonts w:asciiTheme="minorEastAsia" w:hAnsiTheme="minorEastAsia"/>
          <w:szCs w:val="21"/>
        </w:rPr>
      </w:pPr>
      <w:r w:rsidRPr="00DD4931">
        <w:rPr>
          <w:rFonts w:asciiTheme="minorEastAsia" w:hAnsiTheme="minorEastAsia" w:hint="eastAsia"/>
          <w:szCs w:val="21"/>
        </w:rPr>
        <w:t>学校事務職員を含む教職員の給与・処遇については、これまでも国の制度を基準として、その改善に努めてきたところ。</w:t>
      </w:r>
    </w:p>
    <w:p w:rsidR="00B366D4" w:rsidRPr="00DD4931" w:rsidRDefault="00B366D4" w:rsidP="00B366D4">
      <w:pPr>
        <w:ind w:firstLineChars="100" w:firstLine="210"/>
        <w:rPr>
          <w:rFonts w:asciiTheme="minorEastAsia" w:hAnsiTheme="minorEastAsia"/>
          <w:szCs w:val="21"/>
        </w:rPr>
      </w:pPr>
      <w:r w:rsidRPr="00DD4931">
        <w:rPr>
          <w:rFonts w:asciiTheme="minorEastAsia" w:hAnsiTheme="minorEastAsia" w:hint="eastAsia"/>
          <w:szCs w:val="21"/>
        </w:rPr>
        <w:t>今後とも、国や他府県の動向、本府人事委員会の意見、本府の財政状況等を踏まえながら適切な対応に努めていく。</w:t>
      </w:r>
    </w:p>
    <w:p w:rsidR="00B366D4" w:rsidRPr="00DD4931" w:rsidRDefault="00B366D4" w:rsidP="00B366D4">
      <w:pPr>
        <w:ind w:firstLineChars="100" w:firstLine="210"/>
        <w:rPr>
          <w:rFonts w:asciiTheme="minorEastAsia" w:hAnsiTheme="minorEastAsia"/>
          <w:szCs w:val="21"/>
        </w:rPr>
      </w:pPr>
    </w:p>
    <w:p w:rsidR="00572D73" w:rsidRPr="00DD4931" w:rsidRDefault="00572D73" w:rsidP="006E2E3E">
      <w:pPr>
        <w:ind w:firstLineChars="100" w:firstLine="210"/>
        <w:rPr>
          <w:rFonts w:asciiTheme="minorEastAsia" w:hAnsiTheme="minorEastAsia"/>
          <w:szCs w:val="21"/>
        </w:rPr>
      </w:pPr>
      <w:r w:rsidRPr="00DD4931">
        <w:rPr>
          <w:rFonts w:asciiTheme="minorEastAsia" w:hAnsiTheme="minorEastAsia" w:hint="eastAsia"/>
          <w:szCs w:val="21"/>
        </w:rPr>
        <w:t>職員の業務負担軽減に関する項目</w:t>
      </w: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学校事務職員については、「事務</w:t>
      </w:r>
      <w:r w:rsidR="006E1962" w:rsidRPr="00DD4931">
        <w:rPr>
          <w:rFonts w:asciiTheme="minorEastAsia" w:hAnsiTheme="minorEastAsia" w:hint="eastAsia"/>
          <w:szCs w:val="21"/>
        </w:rPr>
        <w:t>をつかさどる</w:t>
      </w:r>
      <w:r w:rsidRPr="00DD4931">
        <w:rPr>
          <w:rFonts w:asciiTheme="minorEastAsia" w:hAnsiTheme="minorEastAsia" w:hint="eastAsia"/>
          <w:szCs w:val="21"/>
        </w:rPr>
        <w:t>」ものと考えており､法令や国の動向を踏まえ、適正に配置しているところ。</w:t>
      </w: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また、平成</w:t>
      </w:r>
      <w:r w:rsidR="006E1962" w:rsidRPr="00DD4931">
        <w:rPr>
          <w:rFonts w:asciiTheme="minorEastAsia" w:hAnsiTheme="minorEastAsia" w:hint="eastAsia"/>
          <w:szCs w:val="21"/>
        </w:rPr>
        <w:t>11</w:t>
      </w:r>
      <w:r w:rsidRPr="00DD4931">
        <w:rPr>
          <w:rFonts w:asciiTheme="minorEastAsia" w:hAnsiTheme="minorEastAsia" w:hint="eastAsia"/>
          <w:szCs w:val="21"/>
        </w:rPr>
        <w:t>年度から事務処理の効率化に関する特別な研究が行われている場合、また、平成</w:t>
      </w:r>
      <w:r w:rsidR="006E1962" w:rsidRPr="00DD4931">
        <w:rPr>
          <w:rFonts w:asciiTheme="minorEastAsia" w:hAnsiTheme="minorEastAsia" w:hint="eastAsia"/>
          <w:szCs w:val="21"/>
        </w:rPr>
        <w:t>13</w:t>
      </w:r>
      <w:r w:rsidRPr="00DD4931">
        <w:rPr>
          <w:rFonts w:asciiTheme="minorEastAsia" w:hAnsiTheme="minorEastAsia" w:hint="eastAsia"/>
          <w:szCs w:val="21"/>
        </w:rPr>
        <w:t>年度からきめ細かな学習指導や教育の情報化の支援等のための事務部門の強化対応には、国による定数措置が行われており、本府においても、こうした取り組みに対して、実践的な研究を円滑に行えるよう、人事上の措置を講じているところ。</w:t>
      </w:r>
    </w:p>
    <w:p w:rsidR="006E1962" w:rsidRPr="00DD4931" w:rsidRDefault="006E1962" w:rsidP="00942699">
      <w:pPr>
        <w:ind w:firstLineChars="100" w:firstLine="210"/>
        <w:rPr>
          <w:rFonts w:asciiTheme="minorEastAsia" w:hAnsiTheme="minorEastAsia"/>
          <w:szCs w:val="21"/>
        </w:rPr>
      </w:pPr>
      <w:r w:rsidRPr="00DD4931">
        <w:rPr>
          <w:rFonts w:asciiTheme="minorEastAsia" w:hAnsiTheme="minorEastAsia" w:hint="eastAsia"/>
          <w:szCs w:val="21"/>
        </w:rPr>
        <w:t>なお、共同学校事務室については、市町村立学校においては市町村教育委員会が設置するところ。</w:t>
      </w: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学校事務職員の兼務については、平成</w:t>
      </w:r>
      <w:r w:rsidR="006E1962" w:rsidRPr="00DD4931">
        <w:rPr>
          <w:rFonts w:asciiTheme="minorEastAsia" w:hAnsiTheme="minorEastAsia" w:hint="eastAsia"/>
          <w:szCs w:val="21"/>
        </w:rPr>
        <w:t>14</w:t>
      </w:r>
      <w:r w:rsidRPr="00DD4931">
        <w:rPr>
          <w:rFonts w:asciiTheme="minorEastAsia" w:hAnsiTheme="minorEastAsia" w:hint="eastAsia"/>
          <w:szCs w:val="21"/>
        </w:rPr>
        <w:t>年度から、必要に応じ複数校での兼務発令が行えるよう条件整備を行い、さらに、平成</w:t>
      </w:r>
      <w:r w:rsidR="006E1962" w:rsidRPr="00DD4931">
        <w:rPr>
          <w:rFonts w:asciiTheme="minorEastAsia" w:hAnsiTheme="minorEastAsia" w:hint="eastAsia"/>
          <w:szCs w:val="21"/>
        </w:rPr>
        <w:t>19</w:t>
      </w:r>
      <w:r w:rsidRPr="00DD4931">
        <w:rPr>
          <w:rFonts w:asciiTheme="minorEastAsia" w:hAnsiTheme="minorEastAsia" w:hint="eastAsia"/>
          <w:szCs w:val="21"/>
        </w:rPr>
        <w:t>年度には、兼務発令が行いやすいよう事務手続きを改善したところ。</w:t>
      </w:r>
    </w:p>
    <w:p w:rsidR="00942699" w:rsidRPr="00DD4931" w:rsidRDefault="00942699" w:rsidP="00B366D4">
      <w:pPr>
        <w:rPr>
          <w:rFonts w:asciiTheme="minorEastAsia" w:hAnsiTheme="minorEastAsia"/>
          <w:szCs w:val="21"/>
        </w:rPr>
      </w:pP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職員の業務負担軽減に関する項目</w:t>
      </w: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学校事務職員については、義務標準法による定数を基礎として、配置している。</w:t>
      </w: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要保護・準要保護の児童・生徒が多数在籍している学校に対して、国定数の範囲内で事務職員を複数配置しているところ。</w:t>
      </w:r>
    </w:p>
    <w:p w:rsidR="00ED1809" w:rsidRPr="00DD4931" w:rsidRDefault="00ED1809" w:rsidP="00ED1809">
      <w:pPr>
        <w:ind w:firstLineChars="100" w:firstLine="210"/>
        <w:rPr>
          <w:rFonts w:asciiTheme="minorEastAsia" w:hAnsiTheme="minorEastAsia"/>
          <w:szCs w:val="21"/>
        </w:rPr>
      </w:pPr>
      <w:r w:rsidRPr="00DD4931">
        <w:rPr>
          <w:rFonts w:asciiTheme="minorEastAsia" w:hAnsiTheme="minorEastAsia" w:hint="eastAsia"/>
          <w:szCs w:val="21"/>
        </w:rPr>
        <w:t>文部科学省では、平成30年度概算要求において、新しい学習指導要領の円滑な実施や学校における働き方改革に向けて、学校の指導・運営体制の効果的な強化・充実を図るため、</w:t>
      </w:r>
      <w:r w:rsidR="008D2095" w:rsidRPr="00DD4931">
        <w:rPr>
          <w:rFonts w:asciiTheme="minorEastAsia" w:hAnsiTheme="minorEastAsia" w:hint="eastAsia"/>
          <w:szCs w:val="21"/>
        </w:rPr>
        <w:t>2,615</w:t>
      </w:r>
      <w:r w:rsidRPr="00DD4931">
        <w:rPr>
          <w:rFonts w:asciiTheme="minorEastAsia" w:hAnsiTheme="minorEastAsia" w:hint="eastAsia"/>
          <w:szCs w:val="21"/>
        </w:rPr>
        <w:t>人の定数改善が計上され、事務職員の改善も盛り込まれたところ。府教育庁としては、引き続き、今後の国の動きを注視するとともに、教職員の定数改善が図られ</w:t>
      </w:r>
      <w:r w:rsidR="008D2095" w:rsidRPr="00DD4931">
        <w:rPr>
          <w:rFonts w:asciiTheme="minorEastAsia" w:hAnsiTheme="minorEastAsia" w:hint="eastAsia"/>
          <w:szCs w:val="21"/>
        </w:rPr>
        <w:t>る</w:t>
      </w:r>
      <w:r w:rsidRPr="00DD4931">
        <w:rPr>
          <w:rFonts w:asciiTheme="minorEastAsia" w:hAnsiTheme="minorEastAsia" w:hint="eastAsia"/>
          <w:szCs w:val="21"/>
        </w:rPr>
        <w:t>よう求めていく。</w:t>
      </w: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今後とも、学校事務職員定数の確保に努めるとともに、適正な定数管理に努め、適正な勤務労働条件の確保に向けて取り組んでいく。</w:t>
      </w:r>
    </w:p>
    <w:p w:rsidR="00942699" w:rsidRPr="00DD4931" w:rsidRDefault="00942699" w:rsidP="00942699">
      <w:pPr>
        <w:ind w:firstLineChars="100" w:firstLine="210"/>
        <w:rPr>
          <w:rFonts w:asciiTheme="minorEastAsia" w:hAnsiTheme="minorEastAsia"/>
          <w:szCs w:val="21"/>
        </w:rPr>
      </w:pPr>
    </w:p>
    <w:p w:rsidR="008D2095" w:rsidRPr="00DD4931" w:rsidRDefault="008D2095" w:rsidP="008D2095">
      <w:pPr>
        <w:ind w:firstLineChars="100" w:firstLine="210"/>
        <w:rPr>
          <w:rFonts w:asciiTheme="minorEastAsia" w:hAnsiTheme="minorEastAsia"/>
          <w:szCs w:val="21"/>
        </w:rPr>
      </w:pPr>
      <w:r w:rsidRPr="00DD4931">
        <w:rPr>
          <w:rFonts w:asciiTheme="minorEastAsia" w:hAnsiTheme="minorEastAsia" w:hint="eastAsia"/>
          <w:szCs w:val="21"/>
        </w:rPr>
        <w:t>職員の業務負担軽減に関する項目</w:t>
      </w:r>
    </w:p>
    <w:p w:rsidR="008D2095" w:rsidRPr="00DD4931" w:rsidRDefault="008D2095" w:rsidP="008D2095">
      <w:pPr>
        <w:ind w:firstLineChars="100" w:firstLine="210"/>
        <w:rPr>
          <w:rFonts w:asciiTheme="minorEastAsia" w:hAnsiTheme="minorEastAsia"/>
          <w:szCs w:val="21"/>
        </w:rPr>
      </w:pPr>
      <w:r w:rsidRPr="00DD4931">
        <w:rPr>
          <w:rFonts w:asciiTheme="minorEastAsia" w:hAnsiTheme="minorEastAsia" w:hint="eastAsia"/>
          <w:szCs w:val="21"/>
        </w:rPr>
        <w:t>事務職員の病気休暇者及び介護休暇の代替については、制度として代替措置を講ずることは困難だが、必要に応じて市町村教育委員会及び府立学校長と協議の上、実態を考慮して対処しているところ。</w:t>
      </w:r>
    </w:p>
    <w:p w:rsidR="008D2095" w:rsidRPr="00DD4931" w:rsidRDefault="008D2095" w:rsidP="008D2095">
      <w:pPr>
        <w:ind w:firstLineChars="100" w:firstLine="210"/>
        <w:rPr>
          <w:rFonts w:asciiTheme="minorEastAsia" w:hAnsiTheme="minorEastAsia"/>
          <w:szCs w:val="21"/>
        </w:rPr>
      </w:pPr>
      <w:r w:rsidRPr="00DD4931">
        <w:rPr>
          <w:rFonts w:asciiTheme="minorEastAsia" w:hAnsiTheme="minorEastAsia" w:hint="eastAsia"/>
          <w:szCs w:val="21"/>
        </w:rPr>
        <w:t>なお、義務制における長期休業中の教職員の病気休暇等の代替措置については、基本的</w:t>
      </w:r>
      <w:r w:rsidRPr="00DD4931">
        <w:rPr>
          <w:rFonts w:asciiTheme="minorEastAsia" w:hAnsiTheme="minorEastAsia" w:hint="eastAsia"/>
          <w:szCs w:val="21"/>
        </w:rPr>
        <w:lastRenderedPageBreak/>
        <w:t>には困難ですが、学校運営上重大な支障が出るような場合には、個々の実態を踏まえ、対処していく。</w:t>
      </w:r>
    </w:p>
    <w:p w:rsidR="008D2095" w:rsidRPr="00DD4931" w:rsidRDefault="008D2095" w:rsidP="008D2095">
      <w:pPr>
        <w:ind w:firstLineChars="100" w:firstLine="210"/>
        <w:rPr>
          <w:rFonts w:asciiTheme="minorEastAsia" w:hAnsiTheme="minorEastAsia"/>
          <w:szCs w:val="21"/>
        </w:rPr>
      </w:pPr>
      <w:r w:rsidRPr="00DD4931">
        <w:rPr>
          <w:rFonts w:asciiTheme="minorEastAsia" w:hAnsiTheme="minorEastAsia" w:hint="eastAsia"/>
          <w:szCs w:val="21"/>
        </w:rPr>
        <w:t>これらの取り組みを行うことにより、今後とも適正な勤務労働条件の確保に向けて取り組んでいく。</w:t>
      </w:r>
    </w:p>
    <w:p w:rsidR="008D2095" w:rsidRPr="00DD4931" w:rsidRDefault="008D2095" w:rsidP="00942699">
      <w:pPr>
        <w:ind w:firstLineChars="100" w:firstLine="210"/>
        <w:rPr>
          <w:rFonts w:asciiTheme="minorEastAsia" w:hAnsiTheme="minorEastAsia"/>
          <w:szCs w:val="21"/>
        </w:rPr>
      </w:pPr>
    </w:p>
    <w:p w:rsidR="008D2095" w:rsidRPr="00DD4931" w:rsidRDefault="008D2095" w:rsidP="008D2095">
      <w:pPr>
        <w:ind w:firstLineChars="100" w:firstLine="210"/>
        <w:rPr>
          <w:rFonts w:asciiTheme="minorEastAsia" w:hAnsiTheme="minorEastAsia"/>
          <w:szCs w:val="21"/>
        </w:rPr>
      </w:pPr>
      <w:r w:rsidRPr="00DD4931">
        <w:rPr>
          <w:rFonts w:asciiTheme="minorEastAsia" w:hAnsiTheme="minorEastAsia" w:hint="eastAsia"/>
          <w:szCs w:val="21"/>
        </w:rPr>
        <w:t>職員の業務負担軽減に関する項目</w:t>
      </w:r>
    </w:p>
    <w:p w:rsidR="008D2095" w:rsidRPr="00DD4931" w:rsidRDefault="008D2095" w:rsidP="008D2095">
      <w:pPr>
        <w:ind w:firstLineChars="100" w:firstLine="210"/>
        <w:rPr>
          <w:rFonts w:asciiTheme="minorEastAsia" w:hAnsiTheme="minorEastAsia"/>
          <w:szCs w:val="21"/>
        </w:rPr>
      </w:pPr>
      <w:r w:rsidRPr="00DD4931">
        <w:rPr>
          <w:rFonts w:asciiTheme="minorEastAsia" w:hAnsiTheme="minorEastAsia" w:hint="eastAsia"/>
          <w:szCs w:val="21"/>
        </w:rPr>
        <w:t>再任用教職員は本格的業務に従事することから、短時間勤務職員についても常勤職員とあわせトータルで定数管理を行っている。</w:t>
      </w:r>
    </w:p>
    <w:p w:rsidR="008D2095" w:rsidRPr="00DD4931" w:rsidRDefault="008D2095" w:rsidP="008D2095">
      <w:pPr>
        <w:ind w:firstLineChars="100" w:firstLine="210"/>
        <w:rPr>
          <w:rFonts w:asciiTheme="minorEastAsia" w:hAnsiTheme="minorEastAsia"/>
          <w:szCs w:val="21"/>
        </w:rPr>
      </w:pPr>
      <w:r w:rsidRPr="00DD4931">
        <w:rPr>
          <w:rFonts w:asciiTheme="minorEastAsia" w:hAnsiTheme="minorEastAsia" w:hint="eastAsia"/>
          <w:szCs w:val="21"/>
        </w:rPr>
        <w:t>適正な定数管理に努め、今後とも適正な勤務労働条件の確保等に向けて取り組んでいく。</w:t>
      </w:r>
    </w:p>
    <w:p w:rsidR="008D2095" w:rsidRPr="00DD4931" w:rsidRDefault="008D2095" w:rsidP="00942699">
      <w:pPr>
        <w:ind w:firstLineChars="100" w:firstLine="210"/>
        <w:rPr>
          <w:rFonts w:asciiTheme="minorEastAsia" w:hAnsiTheme="minorEastAsia"/>
          <w:szCs w:val="21"/>
        </w:rPr>
      </w:pPr>
    </w:p>
    <w:p w:rsidR="005A44F7" w:rsidRPr="00DD4931" w:rsidRDefault="005A44F7" w:rsidP="005A44F7">
      <w:pPr>
        <w:ind w:firstLineChars="100" w:firstLine="210"/>
        <w:rPr>
          <w:rFonts w:asciiTheme="minorEastAsia" w:hAnsiTheme="minorEastAsia"/>
          <w:szCs w:val="21"/>
        </w:rPr>
      </w:pPr>
      <w:r w:rsidRPr="00DD4931">
        <w:rPr>
          <w:rFonts w:asciiTheme="minorEastAsia" w:hAnsiTheme="minorEastAsia" w:hint="eastAsia"/>
          <w:szCs w:val="21"/>
        </w:rPr>
        <w:t>職員の賃金改善に関する項目</w:t>
      </w:r>
    </w:p>
    <w:p w:rsidR="005A44F7" w:rsidRPr="00DD4931" w:rsidRDefault="005A44F7" w:rsidP="005A44F7">
      <w:pPr>
        <w:ind w:firstLineChars="100" w:firstLine="210"/>
        <w:rPr>
          <w:rFonts w:asciiTheme="minorEastAsia" w:hAnsiTheme="minorEastAsia"/>
          <w:szCs w:val="21"/>
        </w:rPr>
      </w:pPr>
      <w:r w:rsidRPr="00DD4931">
        <w:rPr>
          <w:rFonts w:asciiTheme="minorEastAsia" w:hAnsiTheme="minorEastAsia" w:hint="eastAsia"/>
          <w:szCs w:val="21"/>
        </w:rPr>
        <w:t>再任用職員の給与については、平成30年度の人事委員会勧告において、「引き続き、国の動向を注視するとともに、民間企業における状況、本府における実情等も考慮し、検討を行っていく」とされており、その対応を注視してまいりたい。</w:t>
      </w:r>
    </w:p>
    <w:p w:rsidR="005A44F7" w:rsidRPr="00DD4931" w:rsidRDefault="005A44F7" w:rsidP="00942699">
      <w:pPr>
        <w:ind w:firstLineChars="100" w:firstLine="210"/>
        <w:rPr>
          <w:rFonts w:asciiTheme="minorEastAsia" w:hAnsiTheme="minorEastAsia"/>
          <w:szCs w:val="21"/>
        </w:rPr>
      </w:pPr>
    </w:p>
    <w:p w:rsidR="00DD4931" w:rsidRPr="00DD4931" w:rsidRDefault="00DD4931" w:rsidP="00DD4931">
      <w:pPr>
        <w:ind w:firstLineChars="100" w:firstLine="210"/>
        <w:rPr>
          <w:rFonts w:asciiTheme="minorEastAsia" w:hAnsiTheme="minorEastAsia"/>
          <w:szCs w:val="21"/>
        </w:rPr>
      </w:pPr>
      <w:r w:rsidRPr="00DD4931">
        <w:rPr>
          <w:rFonts w:asciiTheme="minorEastAsia" w:hAnsiTheme="minorEastAsia" w:hint="eastAsia"/>
          <w:szCs w:val="21"/>
        </w:rPr>
        <w:t>職場環境の改善に関する項目</w:t>
      </w:r>
    </w:p>
    <w:p w:rsidR="00DD4931" w:rsidRPr="00DD4931" w:rsidRDefault="00DD4931" w:rsidP="00DD4931">
      <w:pPr>
        <w:ind w:firstLineChars="100" w:firstLine="210"/>
        <w:rPr>
          <w:rFonts w:asciiTheme="minorEastAsia" w:hAnsiTheme="minorEastAsia"/>
          <w:szCs w:val="21"/>
        </w:rPr>
      </w:pPr>
      <w:r w:rsidRPr="00DD4931">
        <w:rPr>
          <w:rFonts w:asciiTheme="minorEastAsia" w:hAnsiTheme="minorEastAsia" w:hint="eastAsia"/>
          <w:szCs w:val="21"/>
        </w:rPr>
        <w:t>公立の小・中学校及び幼稚園の施設整備について、大阪府教育庁としては、公立小・中学校の新増築や大規模改造を実施する際に、学校施設の計画・設計上の留意事項など国が策定した「小・中学校施設整備指針」の趣旨に加え、個人情報保護の観点からも事務室の設置や、良好な教育環境の確保・整備が進められるよう、国の負担金制度や学校施設環境改善交付金制度の効果的な活用を働きかけてまいる。</w:t>
      </w:r>
    </w:p>
    <w:p w:rsidR="00DD4931" w:rsidRPr="00DD4931" w:rsidRDefault="00DD4931" w:rsidP="00942699">
      <w:pPr>
        <w:ind w:firstLineChars="100" w:firstLine="210"/>
        <w:rPr>
          <w:rFonts w:asciiTheme="minorEastAsia" w:hAnsiTheme="minorEastAsia"/>
          <w:szCs w:val="21"/>
        </w:rPr>
      </w:pPr>
    </w:p>
    <w:p w:rsidR="00942699" w:rsidRPr="00DD4931" w:rsidRDefault="00942699" w:rsidP="00942699">
      <w:pPr>
        <w:ind w:firstLineChars="100" w:firstLine="210"/>
        <w:rPr>
          <w:rFonts w:asciiTheme="minorEastAsia" w:hAnsiTheme="minorEastAsia"/>
          <w:szCs w:val="21"/>
        </w:rPr>
      </w:pPr>
      <w:r w:rsidRPr="00DD4931">
        <w:rPr>
          <w:rFonts w:asciiTheme="minorEastAsia" w:hAnsiTheme="minorEastAsia" w:hint="eastAsia"/>
          <w:szCs w:val="21"/>
        </w:rPr>
        <w:t>職員の業務負担軽減に関する項目</w:t>
      </w:r>
    </w:p>
    <w:p w:rsidR="00942699" w:rsidRPr="00DD4931" w:rsidRDefault="00DD4931" w:rsidP="00DD4931">
      <w:pPr>
        <w:ind w:firstLineChars="100" w:firstLine="210"/>
        <w:rPr>
          <w:rFonts w:asciiTheme="minorEastAsia" w:hAnsiTheme="minorEastAsia"/>
          <w:szCs w:val="21"/>
        </w:rPr>
      </w:pPr>
      <w:r w:rsidRPr="00DD4931">
        <w:rPr>
          <w:rFonts w:asciiTheme="minorEastAsia" w:hAnsiTheme="minorEastAsia" w:hint="eastAsia"/>
          <w:szCs w:val="21"/>
        </w:rPr>
        <w:t>給与支給日と学校行事を重ねない配慮については、機会あるごとに各市町村教育委員会等に対し、学校行事の計画策定に当たっては、給与支給日等を避けるよう依頼をしている。さらに、学校長に対し、「給与支給日等における現金取扱い上の安全確保について」を通知し、給与支給日に支障が生じないよう指示している。また、年度末にも、行事計画作成に当たって、給与支給日等を避けるよう通知しているところ。</w:t>
      </w:r>
    </w:p>
    <w:p w:rsidR="00DD4931" w:rsidRPr="00DD4931" w:rsidRDefault="00DD4931" w:rsidP="00DD4931">
      <w:pPr>
        <w:ind w:firstLineChars="100" w:firstLine="210"/>
        <w:rPr>
          <w:rFonts w:asciiTheme="minorEastAsia" w:hAnsiTheme="minorEastAsia"/>
          <w:szCs w:val="21"/>
        </w:rPr>
      </w:pPr>
      <w:r w:rsidRPr="00DD4931">
        <w:rPr>
          <w:rFonts w:asciiTheme="minorEastAsia" w:hAnsiTheme="minorEastAsia" w:hint="eastAsia"/>
          <w:szCs w:val="21"/>
        </w:rPr>
        <w:t>平成30年度の学校閉庁日の実施予定状況を把握したところ、実施する20市町のうち１市が給与支給日に閉庁を予定していたため、給与支給日の対応等に影響がないかどうか市町村教育委員会に事前に確認したところ。今後とも、引き続き市町村教育委員会と連携していく。</w:t>
      </w:r>
    </w:p>
    <w:p w:rsidR="00DD4931" w:rsidRPr="00DD4931" w:rsidRDefault="00DD4931" w:rsidP="00942699">
      <w:pPr>
        <w:ind w:firstLineChars="100" w:firstLine="210"/>
        <w:rPr>
          <w:rFonts w:asciiTheme="minorEastAsia" w:hAnsiTheme="minorEastAsia"/>
          <w:szCs w:val="21"/>
        </w:rPr>
      </w:pPr>
      <w:r w:rsidRPr="00DD4931">
        <w:rPr>
          <w:rFonts w:asciiTheme="minorEastAsia" w:hAnsiTheme="minorEastAsia" w:hint="eastAsia"/>
          <w:szCs w:val="21"/>
        </w:rPr>
        <w:t>学校総務サービス課が行う研修日程については、給与事務日程等に配慮して決定している。また大阪府教育センターとも、日程等を共有している。</w:t>
      </w:r>
    </w:p>
    <w:p w:rsidR="00942699" w:rsidRPr="00DD4931" w:rsidRDefault="00942699" w:rsidP="00942699">
      <w:pPr>
        <w:ind w:firstLineChars="100" w:firstLine="210"/>
        <w:rPr>
          <w:rFonts w:asciiTheme="minorEastAsia" w:hAnsiTheme="minorEastAsia"/>
          <w:szCs w:val="21"/>
        </w:rPr>
      </w:pPr>
    </w:p>
    <w:p w:rsidR="00942699" w:rsidRPr="00DD4931" w:rsidRDefault="00DD4931" w:rsidP="00942699">
      <w:pPr>
        <w:ind w:firstLineChars="100" w:firstLine="210"/>
        <w:rPr>
          <w:rFonts w:asciiTheme="minorEastAsia" w:hAnsiTheme="minorEastAsia"/>
          <w:szCs w:val="21"/>
        </w:rPr>
      </w:pPr>
      <w:r w:rsidRPr="00DD4931">
        <w:rPr>
          <w:rFonts w:asciiTheme="minorEastAsia" w:hAnsiTheme="minorEastAsia" w:hint="eastAsia"/>
          <w:szCs w:val="21"/>
        </w:rPr>
        <w:t>職員の業務負担軽減に関する項目</w:t>
      </w:r>
    </w:p>
    <w:p w:rsidR="00097719" w:rsidRPr="00DD4931" w:rsidRDefault="00DD4931" w:rsidP="00DD4931">
      <w:pPr>
        <w:ind w:firstLineChars="100" w:firstLine="210"/>
        <w:rPr>
          <w:rFonts w:asciiTheme="minorEastAsia" w:hAnsiTheme="minorEastAsia"/>
          <w:szCs w:val="21"/>
        </w:rPr>
      </w:pPr>
      <w:r w:rsidRPr="00DD4931">
        <w:rPr>
          <w:rFonts w:asciiTheme="minorEastAsia" w:hAnsiTheme="minorEastAsia" w:hint="eastAsia"/>
          <w:szCs w:val="21"/>
        </w:rPr>
        <w:lastRenderedPageBreak/>
        <w:t>生徒指導等の指導費関係旅費の配当および事務処理の説明に関しては、本年度、配当は４月に行ったものの事務処理の説明が６月通知となり、事務処理の混乱があった。次年度より、４月に配当および通知するよう改善する。</w:t>
      </w:r>
    </w:p>
    <w:sectPr w:rsidR="00097719" w:rsidRPr="00DD493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A7" w:rsidRDefault="007B7F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A7" w:rsidRDefault="007B7F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A7" w:rsidRDefault="007B7F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A7" w:rsidRDefault="007B7F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A7" w:rsidRDefault="007B7F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A7" w:rsidRDefault="007B7F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81C45"/>
    <w:rsid w:val="002D60EF"/>
    <w:rsid w:val="00350431"/>
    <w:rsid w:val="00360B74"/>
    <w:rsid w:val="003D4687"/>
    <w:rsid w:val="00425051"/>
    <w:rsid w:val="004E0687"/>
    <w:rsid w:val="004E5D68"/>
    <w:rsid w:val="00534E6B"/>
    <w:rsid w:val="00572D73"/>
    <w:rsid w:val="00586B25"/>
    <w:rsid w:val="005A44F7"/>
    <w:rsid w:val="006309BE"/>
    <w:rsid w:val="006964C9"/>
    <w:rsid w:val="006978B3"/>
    <w:rsid w:val="006C5BCC"/>
    <w:rsid w:val="006E1962"/>
    <w:rsid w:val="006E2E3E"/>
    <w:rsid w:val="007506F7"/>
    <w:rsid w:val="007A3FB4"/>
    <w:rsid w:val="007B373B"/>
    <w:rsid w:val="007B7FA7"/>
    <w:rsid w:val="007F1C2D"/>
    <w:rsid w:val="007F63BB"/>
    <w:rsid w:val="007F68D7"/>
    <w:rsid w:val="00810B35"/>
    <w:rsid w:val="00830A87"/>
    <w:rsid w:val="0085052D"/>
    <w:rsid w:val="008D2095"/>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366D4"/>
    <w:rsid w:val="00B8689D"/>
    <w:rsid w:val="00BB6F08"/>
    <w:rsid w:val="00BD0B28"/>
    <w:rsid w:val="00C0772E"/>
    <w:rsid w:val="00C253B9"/>
    <w:rsid w:val="00D16151"/>
    <w:rsid w:val="00D20B0E"/>
    <w:rsid w:val="00D254B6"/>
    <w:rsid w:val="00D42DAE"/>
    <w:rsid w:val="00D57376"/>
    <w:rsid w:val="00D8215A"/>
    <w:rsid w:val="00DD4931"/>
    <w:rsid w:val="00E149C4"/>
    <w:rsid w:val="00EA1014"/>
    <w:rsid w:val="00ED1809"/>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3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2020-08-19T05:14:00Z</dcterms:created>
  <dcterms:modified xsi:type="dcterms:W3CDTF">2020-08-19T05:14:00Z</dcterms:modified>
</cp:coreProperties>
</file>