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C5" w:rsidRDefault="007565C5" w:rsidP="00D05588">
      <w:pPr>
        <w:rPr>
          <w:rFonts w:ascii="ＭＳ 明朝" w:eastAsia="ＭＳ 明朝" w:hAnsi="ＭＳ 明朝" w:hint="eastAsia"/>
        </w:rPr>
      </w:pPr>
      <w:r>
        <w:rPr>
          <w:rFonts w:ascii="ＭＳ 明朝" w:eastAsia="ＭＳ 明朝" w:hAnsi="ＭＳ 明朝" w:hint="eastAsia"/>
        </w:rPr>
        <w:t>第１、２、３、４、５、７、10、15、17の項目について</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栄養教諭につ</w:t>
      </w:r>
      <w:r w:rsidR="007565C5">
        <w:rPr>
          <w:rFonts w:ascii="ＭＳ 明朝" w:eastAsia="ＭＳ 明朝" w:hAnsi="ＭＳ 明朝" w:hint="eastAsia"/>
        </w:rPr>
        <w:t>い</w:t>
      </w:r>
      <w:r w:rsidRPr="007565C5">
        <w:rPr>
          <w:rFonts w:ascii="ＭＳ 明朝" w:eastAsia="ＭＳ 明朝" w:hAnsi="ＭＳ 明朝" w:hint="eastAsia"/>
        </w:rPr>
        <w:t>ては、標準</w:t>
      </w:r>
      <w:r w:rsidR="007064CB" w:rsidRPr="007565C5">
        <w:rPr>
          <w:rFonts w:ascii="ＭＳ 明朝" w:eastAsia="ＭＳ 明朝" w:hAnsi="ＭＳ 明朝" w:hint="eastAsia"/>
        </w:rPr>
        <w:t>法による定数を基礎として、各校の状況を勘案の上、配置している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文部科学省では、平成31年度概算要求において、新しい学習指導要領の円滑な実施や学校における働き方改革に向けて、学校の指導・運営体制の効果的な強化・充実を図るため、2,615人の定数改善を計上され、共同調理場における栄養教</w:t>
      </w:r>
      <w:r w:rsidR="007064CB" w:rsidRPr="007565C5">
        <w:rPr>
          <w:rFonts w:ascii="ＭＳ 明朝" w:eastAsia="ＭＳ 明朝" w:hAnsi="ＭＳ 明朝" w:hint="eastAsia"/>
        </w:rPr>
        <w:t>諭等の配置充実として、配置基準の引き下げが盛り込まれたところ。府教育庁とし</w:t>
      </w:r>
      <w:r w:rsidRPr="007565C5">
        <w:rPr>
          <w:rFonts w:ascii="ＭＳ 明朝" w:eastAsia="ＭＳ 明朝" w:hAnsi="ＭＳ 明朝" w:hint="eastAsia"/>
        </w:rPr>
        <w:t>ては、引き続き、今後の国の動きを注</w:t>
      </w:r>
      <w:r w:rsidR="007064CB" w:rsidRPr="007565C5">
        <w:rPr>
          <w:rFonts w:ascii="ＭＳ 明朝" w:eastAsia="ＭＳ 明朝" w:hAnsi="ＭＳ 明朝" w:hint="eastAsia"/>
        </w:rPr>
        <w:t>視するとともに、教職員の定数改善が図られますよう求めてまいる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今後とも、栄養教諭等定数の確保に努めるとともに、適正な定数</w:t>
      </w:r>
      <w:r w:rsidR="007064CB" w:rsidRPr="007565C5">
        <w:rPr>
          <w:rFonts w:ascii="ＭＳ 明朝" w:eastAsia="ＭＳ 明朝" w:hAnsi="ＭＳ 明朝" w:hint="eastAsia"/>
        </w:rPr>
        <w:t>管理に努め、適正な勤務労働条件の確保に向けて取り組んでまいる</w:t>
      </w:r>
      <w:r w:rsidRPr="007565C5">
        <w:rPr>
          <w:rFonts w:ascii="ＭＳ 明朝" w:eastAsia="ＭＳ 明朝" w:hAnsi="ＭＳ 明朝" w:hint="eastAsia"/>
        </w:rPr>
        <w:t>。</w:t>
      </w:r>
    </w:p>
    <w:p w:rsidR="00805A44" w:rsidRPr="007565C5" w:rsidRDefault="00805A44" w:rsidP="007064CB">
      <w:pPr>
        <w:rPr>
          <w:rFonts w:ascii="ＭＳ 明朝" w:eastAsia="ＭＳ 明朝" w:hAnsi="ＭＳ 明朝"/>
        </w:rPr>
      </w:pPr>
    </w:p>
    <w:p w:rsidR="007565C5" w:rsidRPr="007565C5" w:rsidRDefault="007565C5" w:rsidP="007064CB">
      <w:pPr>
        <w:rPr>
          <w:rFonts w:ascii="ＭＳ 明朝" w:eastAsia="ＭＳ 明朝" w:hAnsi="ＭＳ 明朝" w:hint="eastAsia"/>
        </w:rPr>
      </w:pPr>
      <w:r>
        <w:rPr>
          <w:rFonts w:ascii="ＭＳ 明朝" w:eastAsia="ＭＳ 明朝" w:hAnsi="ＭＳ 明朝" w:hint="eastAsia"/>
        </w:rPr>
        <w:t>第</w:t>
      </w:r>
      <w:r>
        <w:rPr>
          <w:rFonts w:ascii="ＭＳ 明朝" w:eastAsia="ＭＳ 明朝" w:hAnsi="ＭＳ 明朝" w:hint="eastAsia"/>
        </w:rPr>
        <w:t>２、３、４、５、７の項目について</w:t>
      </w:r>
    </w:p>
    <w:p w:rsidR="00805A44" w:rsidRPr="007565C5" w:rsidRDefault="00805A44" w:rsidP="00AB2841">
      <w:pPr>
        <w:ind w:firstLineChars="100" w:firstLine="210"/>
        <w:rPr>
          <w:rFonts w:ascii="ＭＳ 明朝" w:eastAsia="ＭＳ 明朝" w:hAnsi="ＭＳ 明朝"/>
        </w:rPr>
      </w:pPr>
      <w:r w:rsidRPr="007565C5">
        <w:rPr>
          <w:rFonts w:ascii="ＭＳ 明朝" w:eastAsia="ＭＳ 明朝" w:hAnsi="ＭＳ 明朝" w:hint="eastAsia"/>
        </w:rPr>
        <w:t>栄養教諭の定数改善については、これまでにも全国都道府県体育・スポーツ・保健</w:t>
      </w:r>
      <w:r w:rsidR="00AB2841" w:rsidRPr="007565C5">
        <w:rPr>
          <w:rFonts w:ascii="ＭＳ 明朝" w:eastAsia="ＭＳ 明朝" w:hAnsi="ＭＳ 明朝" w:hint="eastAsia"/>
        </w:rPr>
        <w:t>・給食主管課長協議会などを通じて国に対し要望をしてきたところだ</w:t>
      </w:r>
      <w:r w:rsidRPr="007565C5">
        <w:rPr>
          <w:rFonts w:ascii="ＭＳ 明朝" w:eastAsia="ＭＳ 明朝" w:hAnsi="ＭＳ 明朝" w:hint="eastAsia"/>
        </w:rPr>
        <w:t>が、これに加え、今年度は「平成31年度国の施策並びに予算に関する提案・要望」にて大阪府からも栄養教諭を各校</w:t>
      </w:r>
      <w:r w:rsidR="007565C5">
        <w:rPr>
          <w:rFonts w:ascii="ＭＳ 明朝" w:eastAsia="ＭＳ 明朝" w:hAnsi="ＭＳ 明朝" w:hint="eastAsia"/>
        </w:rPr>
        <w:t>１</w:t>
      </w:r>
      <w:r w:rsidR="00AB2841" w:rsidRPr="007565C5">
        <w:rPr>
          <w:rFonts w:ascii="ＭＳ 明朝" w:eastAsia="ＭＳ 明朝" w:hAnsi="ＭＳ 明朝" w:hint="eastAsia"/>
        </w:rPr>
        <w:t>名配置とするよう新たに要望を実施したところ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栄養教諭の加配措置については、限られた人数ではあ</w:t>
      </w:r>
      <w:r w:rsidR="007565C5">
        <w:rPr>
          <w:rFonts w:ascii="ＭＳ 明朝" w:eastAsia="ＭＳ 明朝" w:hAnsi="ＭＳ 明朝" w:hint="eastAsia"/>
        </w:rPr>
        <w:t>る</w:t>
      </w:r>
      <w:r w:rsidRPr="007565C5">
        <w:rPr>
          <w:rFonts w:ascii="ＭＳ 明朝" w:eastAsia="ＭＳ 明朝" w:hAnsi="ＭＳ 明朝" w:hint="eastAsia"/>
        </w:rPr>
        <w:t>が、加配措置の必要性や地域バラ</w:t>
      </w:r>
      <w:r w:rsidR="00AB2841" w:rsidRPr="007565C5">
        <w:rPr>
          <w:rFonts w:ascii="ＭＳ 明朝" w:eastAsia="ＭＳ 明朝" w:hAnsi="ＭＳ 明朝" w:hint="eastAsia"/>
        </w:rPr>
        <w:t>ンス等を総合的に勘案し、加配配置校を決めているところ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加配を希望する市町村に対しては</w:t>
      </w:r>
      <w:r w:rsidR="00AB2841" w:rsidRPr="007565C5">
        <w:rPr>
          <w:rFonts w:ascii="ＭＳ 明朝" w:eastAsia="ＭＳ 明朝" w:hAnsi="ＭＳ 明朝" w:hint="eastAsia"/>
        </w:rPr>
        <w:t>、ヒアリングを実施し、各市町村の実情等をお聞きしているところ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加配措置を行った学校に対しては、学校訪問を行い、その際にも校内体制の整備や、市町</w:t>
      </w:r>
      <w:r w:rsidR="00AB2841" w:rsidRPr="007565C5">
        <w:rPr>
          <w:rFonts w:ascii="ＭＳ 明朝" w:eastAsia="ＭＳ 明朝" w:hAnsi="ＭＳ 明朝" w:hint="eastAsia"/>
        </w:rPr>
        <w:t>村のサポート体制等について、必要に応じ指導・助言を行っている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また、府教育庁が開催している「学校給食・食育研究協議会」などの場で日頃から栄養教諭の方々が苦慮され</w:t>
      </w:r>
      <w:r w:rsidR="00AB2841" w:rsidRPr="007565C5">
        <w:rPr>
          <w:rFonts w:ascii="ＭＳ 明朝" w:eastAsia="ＭＳ 明朝" w:hAnsi="ＭＳ 明朝" w:hint="eastAsia"/>
        </w:rPr>
        <w:t>ている食育の推進や衛生管理について講演や研究協議を行っている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なお、学校給食の運営については、学校給食の実施主体である市町村が、最もふさわしい実施方法を決定</w:t>
      </w:r>
      <w:r w:rsidR="00AB2841" w:rsidRPr="007565C5">
        <w:rPr>
          <w:rFonts w:ascii="ＭＳ 明朝" w:eastAsia="ＭＳ 明朝" w:hAnsi="ＭＳ 明朝" w:hint="eastAsia"/>
        </w:rPr>
        <w:t>したものであり、その内容については尊重すべきものと考えている</w:t>
      </w:r>
      <w:r w:rsidRPr="007565C5">
        <w:rPr>
          <w:rFonts w:ascii="ＭＳ 明朝" w:eastAsia="ＭＳ 明朝" w:hAnsi="ＭＳ 明朝" w:hint="eastAsia"/>
        </w:rPr>
        <w:t>。</w:t>
      </w:r>
    </w:p>
    <w:p w:rsidR="00C63840" w:rsidRPr="007565C5" w:rsidRDefault="00C63840">
      <w:pPr>
        <w:rPr>
          <w:rFonts w:ascii="ＭＳ 明朝" w:eastAsia="ＭＳ 明朝" w:hAnsi="ＭＳ 明朝"/>
        </w:rPr>
      </w:pPr>
    </w:p>
    <w:p w:rsidR="00D05588" w:rsidRDefault="007565C5">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６</w:t>
      </w:r>
      <w:r>
        <w:rPr>
          <w:rFonts w:ascii="ＭＳ 明朝" w:eastAsia="ＭＳ 明朝" w:hAnsi="ＭＳ 明朝" w:hint="eastAsia"/>
        </w:rPr>
        <w:t>、</w:t>
      </w:r>
      <w:r>
        <w:rPr>
          <w:rFonts w:ascii="ＭＳ 明朝" w:eastAsia="ＭＳ 明朝" w:hAnsi="ＭＳ 明朝" w:hint="eastAsia"/>
        </w:rPr>
        <w:t>12</w:t>
      </w:r>
      <w:r>
        <w:rPr>
          <w:rFonts w:ascii="ＭＳ 明朝" w:eastAsia="ＭＳ 明朝" w:hAnsi="ＭＳ 明朝" w:hint="eastAsia"/>
        </w:rPr>
        <w:t>の項目について</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大阪府では、栄養教諭制度が創設</w:t>
      </w:r>
      <w:r w:rsidR="00AB2841" w:rsidRPr="007565C5">
        <w:rPr>
          <w:rFonts w:ascii="ＭＳ 明朝" w:eastAsia="ＭＳ 明朝" w:hAnsi="ＭＳ 明朝" w:hint="eastAsia"/>
        </w:rPr>
        <w:t>されたことを受け、正規の栄養職員を栄養教諭に移行してきた</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栄養教職員は、学校における食育の一層の推進を</w:t>
      </w:r>
      <w:r w:rsidR="00AB2841" w:rsidRPr="007565C5">
        <w:rPr>
          <w:rFonts w:ascii="ＭＳ 明朝" w:eastAsia="ＭＳ 明朝" w:hAnsi="ＭＳ 明朝" w:hint="eastAsia"/>
        </w:rPr>
        <w:t>図るためには、中核的な役割を担う重要な職であると認識している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栄養教職員に対して制度として、妊娠時の職務の軽減措置を図ることは、現状では困難ですが</w:t>
      </w:r>
      <w:r w:rsidR="00AB2841" w:rsidRPr="007565C5">
        <w:rPr>
          <w:rFonts w:ascii="ＭＳ 明朝" w:eastAsia="ＭＳ 明朝" w:hAnsi="ＭＳ 明朝" w:hint="eastAsia"/>
        </w:rPr>
        <w:t>、母性保護の観点から個々の実態を踏まえ、適切に対処してまいる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なお、育児短時間</w:t>
      </w:r>
      <w:r w:rsidR="00AB2841" w:rsidRPr="007565C5">
        <w:rPr>
          <w:rFonts w:ascii="ＭＳ 明朝" w:eastAsia="ＭＳ 明朝" w:hAnsi="ＭＳ 明朝" w:hint="eastAsia"/>
        </w:rPr>
        <w:t>勤務については、基本的に、その代替者について、措置してまいる</w:t>
      </w:r>
      <w:r w:rsidRPr="007565C5">
        <w:rPr>
          <w:rFonts w:ascii="ＭＳ 明朝" w:eastAsia="ＭＳ 明朝" w:hAnsi="ＭＳ 明朝" w:hint="eastAsia"/>
        </w:rPr>
        <w:t>。</w:t>
      </w:r>
    </w:p>
    <w:p w:rsidR="00805A44" w:rsidRPr="007565C5" w:rsidRDefault="00805A44" w:rsidP="00AB2841">
      <w:pPr>
        <w:ind w:firstLineChars="100" w:firstLine="210"/>
        <w:rPr>
          <w:rFonts w:ascii="ＭＳ 明朝" w:eastAsia="ＭＳ 明朝" w:hAnsi="ＭＳ 明朝"/>
        </w:rPr>
      </w:pPr>
      <w:r w:rsidRPr="007565C5">
        <w:rPr>
          <w:rFonts w:ascii="ＭＳ 明朝" w:eastAsia="ＭＳ 明朝" w:hAnsi="ＭＳ 明朝" w:hint="eastAsia"/>
        </w:rPr>
        <w:t>栄養教職員の代替の確保に</w:t>
      </w:r>
      <w:r w:rsidR="00AB2841" w:rsidRPr="007565C5">
        <w:rPr>
          <w:rFonts w:ascii="ＭＳ 明朝" w:eastAsia="ＭＳ 明朝" w:hAnsi="ＭＳ 明朝" w:hint="eastAsia"/>
        </w:rPr>
        <w:t>ついては、今後とも引き続き、市町村教育委員会と連携してま</w:t>
      </w:r>
      <w:r w:rsidR="00AB2841" w:rsidRPr="007565C5">
        <w:rPr>
          <w:rFonts w:ascii="ＭＳ 明朝" w:eastAsia="ＭＳ 明朝" w:hAnsi="ＭＳ 明朝" w:hint="eastAsia"/>
        </w:rPr>
        <w:lastRenderedPageBreak/>
        <w:t>いる</w:t>
      </w:r>
      <w:r w:rsidRPr="007565C5">
        <w:rPr>
          <w:rFonts w:ascii="ＭＳ 明朝" w:eastAsia="ＭＳ 明朝" w:hAnsi="ＭＳ 明朝" w:hint="eastAsia"/>
        </w:rPr>
        <w:t>。</w:t>
      </w:r>
    </w:p>
    <w:p w:rsidR="00805A44" w:rsidRPr="007565C5" w:rsidRDefault="00805A44">
      <w:pPr>
        <w:rPr>
          <w:rFonts w:ascii="ＭＳ 明朝" w:eastAsia="ＭＳ 明朝" w:hAnsi="ＭＳ 明朝"/>
        </w:rPr>
      </w:pPr>
    </w:p>
    <w:p w:rsidR="007565C5" w:rsidRDefault="007565C5" w:rsidP="007565C5">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８</w:t>
      </w:r>
      <w:r>
        <w:rPr>
          <w:rFonts w:ascii="ＭＳ 明朝" w:eastAsia="ＭＳ 明朝" w:hAnsi="ＭＳ 明朝" w:hint="eastAsia"/>
        </w:rPr>
        <w:t>の項目について</w:t>
      </w:r>
    </w:p>
    <w:p w:rsidR="00805A44" w:rsidRPr="007565C5" w:rsidRDefault="00805A44" w:rsidP="00AB2841">
      <w:pPr>
        <w:ind w:firstLineChars="100" w:firstLine="210"/>
        <w:rPr>
          <w:rFonts w:ascii="ＭＳ 明朝" w:eastAsia="ＭＳ 明朝" w:hAnsi="ＭＳ 明朝"/>
        </w:rPr>
      </w:pPr>
      <w:r w:rsidRPr="007565C5">
        <w:rPr>
          <w:rFonts w:ascii="ＭＳ 明朝" w:eastAsia="ＭＳ 明朝" w:hAnsi="ＭＳ 明朝" w:hint="eastAsia"/>
        </w:rPr>
        <w:t>栄養教諭の代替者は、栄養士</w:t>
      </w:r>
      <w:r w:rsidR="00AB2841" w:rsidRPr="007565C5">
        <w:rPr>
          <w:rFonts w:ascii="ＭＳ 明朝" w:eastAsia="ＭＳ 明朝" w:hAnsi="ＭＳ 明朝" w:hint="eastAsia"/>
        </w:rPr>
        <w:t>である学校栄養職員を臨時技師として任用しているところ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給与条例において、栄養士の給料表は医療職給</w:t>
      </w:r>
      <w:r w:rsidR="00AB2841" w:rsidRPr="007565C5">
        <w:rPr>
          <w:rFonts w:ascii="ＭＳ 明朝" w:eastAsia="ＭＳ 明朝" w:hAnsi="ＭＳ 明朝" w:hint="eastAsia"/>
        </w:rPr>
        <w:t>料表（二）と定められており、ご要求に応じることは困難</w:t>
      </w:r>
      <w:r w:rsidRPr="007565C5">
        <w:rPr>
          <w:rFonts w:ascii="ＭＳ 明朝" w:eastAsia="ＭＳ 明朝" w:hAnsi="ＭＳ 明朝" w:hint="eastAsia"/>
        </w:rPr>
        <w:t>。</w:t>
      </w:r>
    </w:p>
    <w:p w:rsidR="00805A44" w:rsidRDefault="00805A44" w:rsidP="007565C5">
      <w:pPr>
        <w:rPr>
          <w:rFonts w:ascii="ＭＳ 明朝" w:eastAsia="ＭＳ 明朝" w:hAnsi="ＭＳ 明朝"/>
        </w:rPr>
      </w:pPr>
    </w:p>
    <w:p w:rsidR="007565C5" w:rsidRPr="007565C5" w:rsidRDefault="007565C5" w:rsidP="007565C5">
      <w:pPr>
        <w:rPr>
          <w:rFonts w:ascii="ＭＳ 明朝" w:eastAsia="ＭＳ 明朝" w:hAnsi="ＭＳ 明朝" w:hint="eastAsia"/>
        </w:rPr>
      </w:pPr>
      <w:r>
        <w:rPr>
          <w:rFonts w:ascii="ＭＳ 明朝" w:eastAsia="ＭＳ 明朝" w:hAnsi="ＭＳ 明朝" w:hint="eastAsia"/>
        </w:rPr>
        <w:t>第</w:t>
      </w:r>
      <w:r>
        <w:rPr>
          <w:rFonts w:ascii="ＭＳ 明朝" w:eastAsia="ＭＳ 明朝" w:hAnsi="ＭＳ 明朝" w:hint="eastAsia"/>
        </w:rPr>
        <w:t>９</w:t>
      </w:r>
      <w:r>
        <w:rPr>
          <w:rFonts w:ascii="ＭＳ 明朝" w:eastAsia="ＭＳ 明朝" w:hAnsi="ＭＳ 明朝" w:hint="eastAsia"/>
        </w:rPr>
        <w:t>の項目について</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平成29年</w:t>
      </w:r>
      <w:r w:rsidR="007565C5">
        <w:rPr>
          <w:rFonts w:ascii="ＭＳ 明朝" w:eastAsia="ＭＳ 明朝" w:hAnsi="ＭＳ 明朝" w:hint="eastAsia"/>
        </w:rPr>
        <w:t>２</w:t>
      </w:r>
      <w:r w:rsidRPr="007565C5">
        <w:rPr>
          <w:rFonts w:ascii="ＭＳ 明朝" w:eastAsia="ＭＳ 明朝" w:hAnsi="ＭＳ 明朝" w:hint="eastAsia"/>
        </w:rPr>
        <w:t>月に「学校における食物アレルギー対応ガイドライン」を作成し、各</w:t>
      </w:r>
      <w:r w:rsidR="00AB2841" w:rsidRPr="007565C5">
        <w:rPr>
          <w:rFonts w:ascii="ＭＳ 明朝" w:eastAsia="ＭＳ 明朝" w:hAnsi="ＭＳ 明朝" w:hint="eastAsia"/>
        </w:rPr>
        <w:t>市町村教育委員会に配布し、各学校で活用するよう依頼したところ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アレルギー対応は校長・准校長を責任者として学校全体で取り組む必要があることから、主管課長会議や管理職学校給食衛生管理・食</w:t>
      </w:r>
      <w:r w:rsidR="00AB2841" w:rsidRPr="007565C5">
        <w:rPr>
          <w:rFonts w:ascii="ＭＳ 明朝" w:eastAsia="ＭＳ 明朝" w:hAnsi="ＭＳ 明朝" w:hint="eastAsia"/>
        </w:rPr>
        <w:t>育研究協議会などの機会を通じてガイドラインの周知を行っている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また、今年度、教職員を対</w:t>
      </w:r>
      <w:r w:rsidR="00AB2841" w:rsidRPr="007565C5">
        <w:rPr>
          <w:rFonts w:ascii="ＭＳ 明朝" w:eastAsia="ＭＳ 明朝" w:hAnsi="ＭＳ 明朝" w:hint="eastAsia"/>
        </w:rPr>
        <w:t>象とした日本学校保健会主催のアレルギー講習会を開催したところ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今</w:t>
      </w:r>
      <w:r w:rsidR="00AB2841" w:rsidRPr="007565C5">
        <w:rPr>
          <w:rFonts w:ascii="ＭＳ 明朝" w:eastAsia="ＭＳ 明朝" w:hAnsi="ＭＳ 明朝" w:hint="eastAsia"/>
        </w:rPr>
        <w:t>後もさまざまな機会をとらえ、ガイドラインの周知等を行っていく</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p>
    <w:p w:rsidR="003E453B" w:rsidRPr="007565C5" w:rsidRDefault="007565C5" w:rsidP="003E453B">
      <w:pPr>
        <w:rPr>
          <w:rFonts w:ascii="ＭＳ 明朝" w:eastAsia="ＭＳ 明朝" w:hAnsi="ＭＳ 明朝" w:hint="eastAsia"/>
        </w:rPr>
      </w:pPr>
      <w:r>
        <w:rPr>
          <w:rFonts w:ascii="ＭＳ 明朝" w:eastAsia="ＭＳ 明朝" w:hAnsi="ＭＳ 明朝" w:hint="eastAsia"/>
        </w:rPr>
        <w:t>第</w:t>
      </w:r>
      <w:r>
        <w:rPr>
          <w:rFonts w:ascii="ＭＳ 明朝" w:eastAsia="ＭＳ 明朝" w:hAnsi="ＭＳ 明朝" w:hint="eastAsia"/>
        </w:rPr>
        <w:t>10</w:t>
      </w:r>
      <w:r>
        <w:rPr>
          <w:rFonts w:ascii="ＭＳ 明朝" w:eastAsia="ＭＳ 明朝" w:hAnsi="ＭＳ 明朝" w:hint="eastAsia"/>
        </w:rPr>
        <w:t>の項目について</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障がいのある幼児児童生徒の給食指導については、平成24</w:t>
      </w:r>
      <w:r w:rsidR="00AB2841" w:rsidRPr="007565C5">
        <w:rPr>
          <w:rFonts w:ascii="ＭＳ 明朝" w:eastAsia="ＭＳ 明朝" w:hAnsi="ＭＳ 明朝" w:hint="eastAsia"/>
        </w:rPr>
        <w:t>年の文部科学省通知により対応いただいているところ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栄養教諭の定数改善については、これまでにも全国都道府県体育・スポーツ・保健・給食主管課長協議会などを通じて国に対し要望をしてきたところですが、これに加え、今年度は「平成31年度国の施策並びに予算に関する提案・要望」にて大阪府からも栄養教諭を各校1</w:t>
      </w:r>
      <w:r w:rsidR="00AB2841" w:rsidRPr="007565C5">
        <w:rPr>
          <w:rFonts w:ascii="ＭＳ 明朝" w:eastAsia="ＭＳ 明朝" w:hAnsi="ＭＳ 明朝" w:hint="eastAsia"/>
        </w:rPr>
        <w:t>名配置とするよう新たに要望を実施したところ</w:t>
      </w:r>
      <w:r w:rsidRPr="007565C5">
        <w:rPr>
          <w:rFonts w:ascii="ＭＳ 明朝" w:eastAsia="ＭＳ 明朝" w:hAnsi="ＭＳ 明朝" w:hint="eastAsia"/>
        </w:rPr>
        <w:t>。</w:t>
      </w:r>
    </w:p>
    <w:p w:rsidR="007565C5" w:rsidRDefault="007565C5" w:rsidP="007565C5">
      <w:pPr>
        <w:rPr>
          <w:rFonts w:ascii="ＭＳ 明朝" w:eastAsia="ＭＳ 明朝" w:hAnsi="ＭＳ 明朝"/>
        </w:rPr>
      </w:pPr>
    </w:p>
    <w:p w:rsidR="007565C5" w:rsidRPr="007565C5" w:rsidRDefault="007565C5" w:rsidP="007565C5">
      <w:pPr>
        <w:rPr>
          <w:rFonts w:ascii="ＭＳ 明朝" w:eastAsia="ＭＳ 明朝" w:hAnsi="ＭＳ 明朝" w:hint="eastAsia"/>
        </w:rPr>
      </w:pPr>
      <w:r>
        <w:rPr>
          <w:rFonts w:ascii="ＭＳ 明朝" w:eastAsia="ＭＳ 明朝" w:hAnsi="ＭＳ 明朝" w:hint="eastAsia"/>
        </w:rPr>
        <w:t>第</w:t>
      </w: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hint="eastAsia"/>
        </w:rPr>
        <w:t>の項目について</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教職員の評価・育成システムについては、教職員の意欲・資質能力の一層の向上を図ることにより、給食センター（共同調理場）を含め、学校現場における教育活動をはじめとする様</w:t>
      </w:r>
      <w:r w:rsidR="00AB2841" w:rsidRPr="007565C5">
        <w:rPr>
          <w:rFonts w:ascii="ＭＳ 明朝" w:eastAsia="ＭＳ 明朝" w:hAnsi="ＭＳ 明朝" w:hint="eastAsia"/>
        </w:rPr>
        <w:t>々な活動の充実、組織の活性化を図ることを目的として実施している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評価者の「評価」に対する理解を深め、評価・育成能力の向上を図るため、評価・育成者研修を実</w:t>
      </w:r>
      <w:r w:rsidR="00AB2841" w:rsidRPr="007565C5">
        <w:rPr>
          <w:rFonts w:ascii="ＭＳ 明朝" w:eastAsia="ＭＳ 明朝" w:hAnsi="ＭＳ 明朝" w:hint="eastAsia"/>
        </w:rPr>
        <w:t>施しており、演習事例を取り入れるなど、実践的な研修も行っている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評価結果の給与等への反映については、皆さま方との協議を踏まえ、平成19年度から前年度の評価結果を昇給及び勤勉手当に反映しており、平成24年度からは上位評価の昇給への反映を廃止するとともに、勤勉手当については、より勤務成績が反映でき</w:t>
      </w:r>
      <w:r w:rsidR="00AB2841" w:rsidRPr="007565C5">
        <w:rPr>
          <w:rFonts w:ascii="ＭＳ 明朝" w:eastAsia="ＭＳ 明朝" w:hAnsi="ＭＳ 明朝" w:hint="eastAsia"/>
        </w:rPr>
        <w:t>るよう成績率を見直したところ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p>
    <w:p w:rsidR="00805A44" w:rsidRPr="007565C5" w:rsidRDefault="00805A44" w:rsidP="00805A44">
      <w:pPr>
        <w:ind w:firstLineChars="100" w:firstLine="210"/>
        <w:rPr>
          <w:rFonts w:ascii="ＭＳ 明朝" w:eastAsia="ＭＳ 明朝" w:hAnsi="ＭＳ 明朝"/>
        </w:rPr>
      </w:pPr>
    </w:p>
    <w:p w:rsidR="003E453B" w:rsidRPr="007565C5" w:rsidRDefault="007565C5" w:rsidP="003E453B">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3</w:t>
      </w:r>
      <w:r>
        <w:rPr>
          <w:rFonts w:ascii="ＭＳ 明朝" w:eastAsia="ＭＳ 明朝" w:hAnsi="ＭＳ 明朝" w:hint="eastAsia"/>
        </w:rPr>
        <w:t>の項目について</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大阪府教育センターでは、栄養教職員を対象とした 「新規採用栄養教諭研修」、「栄養教諭10</w:t>
      </w:r>
      <w:r w:rsidR="00AB2841" w:rsidRPr="007565C5">
        <w:rPr>
          <w:rFonts w:ascii="ＭＳ 明朝" w:eastAsia="ＭＳ 明朝" w:hAnsi="ＭＳ 明朝" w:hint="eastAsia"/>
        </w:rPr>
        <w:t>年経験者研修」、「栄養教諭・学校栄養職員研修」を実施している</w:t>
      </w:r>
      <w:r w:rsidRPr="007565C5">
        <w:rPr>
          <w:rFonts w:ascii="ＭＳ 明朝" w:eastAsia="ＭＳ 明朝" w:hAnsi="ＭＳ 明朝" w:hint="eastAsia"/>
        </w:rPr>
        <w:t>。また</w:t>
      </w:r>
      <w:r w:rsidR="00AB2841" w:rsidRPr="007565C5">
        <w:rPr>
          <w:rFonts w:ascii="ＭＳ 明朝" w:eastAsia="ＭＳ 明朝" w:hAnsi="ＭＳ 明朝" w:hint="eastAsia"/>
        </w:rPr>
        <w:t>、「学校における食育研修」を実施し、栄養教職員も対象としている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栄養</w:t>
      </w:r>
      <w:r w:rsidR="00AB2841" w:rsidRPr="007565C5">
        <w:rPr>
          <w:rFonts w:ascii="ＭＳ 明朝" w:eastAsia="ＭＳ 明朝" w:hAnsi="ＭＳ 明朝" w:hint="eastAsia"/>
        </w:rPr>
        <w:t>教職員の専門性の向上のため、さらなる内容の充実に努めてまいる</w:t>
      </w:r>
      <w:r w:rsidRPr="007565C5">
        <w:rPr>
          <w:rFonts w:ascii="ＭＳ 明朝" w:eastAsia="ＭＳ 明朝" w:hAnsi="ＭＳ 明朝" w:hint="eastAsia"/>
        </w:rPr>
        <w:t>。</w:t>
      </w:r>
    </w:p>
    <w:p w:rsidR="00805A44" w:rsidRPr="007565C5" w:rsidRDefault="00805A44" w:rsidP="007565C5">
      <w:pPr>
        <w:rPr>
          <w:rFonts w:ascii="ＭＳ 明朝" w:eastAsia="ＭＳ 明朝" w:hAnsi="ＭＳ 明朝" w:hint="eastAsia"/>
        </w:rPr>
      </w:pPr>
    </w:p>
    <w:p w:rsidR="003E453B" w:rsidRPr="007565C5" w:rsidRDefault="007565C5" w:rsidP="003E453B">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4</w:t>
      </w:r>
      <w:r>
        <w:rPr>
          <w:rFonts w:ascii="ＭＳ 明朝" w:eastAsia="ＭＳ 明朝" w:hAnsi="ＭＳ 明朝" w:hint="eastAsia"/>
        </w:rPr>
        <w:t>の項目について</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文部科学省では大学などからの更新講習の認定申請を受けて認定したものを「更新講習開設情報」として公表しており、この</w:t>
      </w:r>
      <w:r w:rsidR="00AB2841" w:rsidRPr="007565C5">
        <w:rPr>
          <w:rFonts w:ascii="ＭＳ 明朝" w:eastAsia="ＭＳ 明朝" w:hAnsi="ＭＳ 明朝" w:hint="eastAsia"/>
        </w:rPr>
        <w:t>情報を大阪府のホームページにも掲載し、周知を行っているところ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また、免許更新手続きの失念を防止するため、平成29年</w:t>
      </w:r>
      <w:r w:rsidR="00AB2841" w:rsidRPr="007565C5">
        <w:rPr>
          <w:rFonts w:ascii="ＭＳ 明朝" w:eastAsia="ＭＳ 明朝" w:hAnsi="ＭＳ 明朝" w:hint="eastAsia"/>
        </w:rPr>
        <w:t>度から公立学校在職の教員を対象に所有免許状調査を実施している</w:t>
      </w:r>
      <w:r w:rsidRPr="007565C5">
        <w:rPr>
          <w:rFonts w:ascii="ＭＳ 明朝" w:eastAsia="ＭＳ 明朝" w:hAnsi="ＭＳ 明朝" w:hint="eastAsia"/>
        </w:rPr>
        <w:t>。この調査結果として、各教員自身の所有免許状、更新期限、申請期間等を記載した所有免許状確認票を配</w:t>
      </w:r>
      <w:r w:rsidR="00AB2841" w:rsidRPr="007565C5">
        <w:rPr>
          <w:rFonts w:ascii="ＭＳ 明朝" w:eastAsia="ＭＳ 明朝" w:hAnsi="ＭＳ 明朝" w:hint="eastAsia"/>
        </w:rPr>
        <w:t>布し、更新手続きの確実な実施に活用するよう周知しているところ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今後とも教員免許更新制の実施にあたっては、円滑な</w:t>
      </w:r>
      <w:r w:rsidR="00AB2841" w:rsidRPr="007565C5">
        <w:rPr>
          <w:rFonts w:ascii="ＭＳ 明朝" w:eastAsia="ＭＳ 明朝" w:hAnsi="ＭＳ 明朝" w:hint="eastAsia"/>
        </w:rPr>
        <w:t>運用に努めてまいる</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p>
    <w:p w:rsidR="003E453B" w:rsidRPr="007565C5" w:rsidRDefault="007565C5" w:rsidP="003E453B">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5</w:t>
      </w:r>
      <w:r>
        <w:rPr>
          <w:rFonts w:ascii="ＭＳ 明朝" w:eastAsia="ＭＳ 明朝" w:hAnsi="ＭＳ 明朝" w:hint="eastAsia"/>
        </w:rPr>
        <w:t>の項目について</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指導栄養教諭について、平成29年度より「大阪</w:t>
      </w:r>
      <w:r w:rsidR="00AB2841" w:rsidRPr="007565C5">
        <w:rPr>
          <w:rFonts w:ascii="ＭＳ 明朝" w:eastAsia="ＭＳ 明朝" w:hAnsi="ＭＳ 明朝" w:hint="eastAsia"/>
        </w:rPr>
        <w:t>府指導栄養教諭連絡会」を新たに開催し、意見交換を行ったところ</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r w:rsidRPr="007565C5">
        <w:rPr>
          <w:rFonts w:ascii="ＭＳ 明朝" w:eastAsia="ＭＳ 明朝" w:hAnsi="ＭＳ 明朝" w:hint="eastAsia"/>
        </w:rPr>
        <w:t>今後も指導栄養教諭が課題と考</w:t>
      </w:r>
      <w:r w:rsidR="00AB2841" w:rsidRPr="007565C5">
        <w:rPr>
          <w:rFonts w:ascii="ＭＳ 明朝" w:eastAsia="ＭＳ 明朝" w:hAnsi="ＭＳ 明朝" w:hint="eastAsia"/>
        </w:rPr>
        <w:t>えている後進の育成などについて意見交換や協議を行っていく予定</w:t>
      </w:r>
      <w:r w:rsidRPr="007565C5">
        <w:rPr>
          <w:rFonts w:ascii="ＭＳ 明朝" w:eastAsia="ＭＳ 明朝" w:hAnsi="ＭＳ 明朝" w:hint="eastAsia"/>
        </w:rPr>
        <w:t>。</w:t>
      </w:r>
    </w:p>
    <w:p w:rsidR="00805A44" w:rsidRPr="007565C5" w:rsidRDefault="00805A44" w:rsidP="00805A44">
      <w:pPr>
        <w:ind w:firstLineChars="100" w:firstLine="210"/>
        <w:rPr>
          <w:rFonts w:ascii="ＭＳ 明朝" w:eastAsia="ＭＳ 明朝" w:hAnsi="ＭＳ 明朝"/>
        </w:rPr>
      </w:pPr>
    </w:p>
    <w:p w:rsidR="003E453B" w:rsidRPr="007565C5" w:rsidRDefault="007565C5" w:rsidP="003E453B">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6</w:t>
      </w:r>
      <w:r>
        <w:rPr>
          <w:rFonts w:ascii="ＭＳ 明朝" w:eastAsia="ＭＳ 明朝" w:hAnsi="ＭＳ 明朝" w:hint="eastAsia"/>
        </w:rPr>
        <w:t>の項目について</w:t>
      </w:r>
    </w:p>
    <w:p w:rsidR="00293511" w:rsidRPr="007565C5" w:rsidRDefault="00293511" w:rsidP="00293511">
      <w:pPr>
        <w:ind w:firstLineChars="100" w:firstLine="210"/>
        <w:rPr>
          <w:rFonts w:ascii="ＭＳ 明朝" w:eastAsia="ＭＳ 明朝" w:hAnsi="ＭＳ 明朝"/>
        </w:rPr>
      </w:pPr>
      <w:r w:rsidRPr="007565C5">
        <w:rPr>
          <w:rFonts w:ascii="ＭＳ 明朝" w:eastAsia="ＭＳ 明朝" w:hAnsi="ＭＳ 明朝" w:hint="eastAsia"/>
        </w:rPr>
        <w:t>栄養職員等の短時間再任用職員（週19H30M</w:t>
      </w:r>
      <w:r w:rsidR="00AB2841" w:rsidRPr="007565C5">
        <w:rPr>
          <w:rFonts w:ascii="ＭＳ 明朝" w:eastAsia="ＭＳ 明朝" w:hAnsi="ＭＳ 明朝" w:hint="eastAsia"/>
        </w:rPr>
        <w:t>勤務）の勤務時間の割り振りについては、原則、次のとおりとしている</w:t>
      </w:r>
      <w:r w:rsidRPr="007565C5">
        <w:rPr>
          <w:rFonts w:ascii="ＭＳ 明朝" w:eastAsia="ＭＳ 明朝" w:hAnsi="ＭＳ 明朝" w:hint="eastAsia"/>
        </w:rPr>
        <w:t>。</w:t>
      </w:r>
    </w:p>
    <w:p w:rsidR="00293511" w:rsidRPr="007565C5" w:rsidRDefault="00293511" w:rsidP="00293511">
      <w:pPr>
        <w:ind w:firstLineChars="100" w:firstLine="210"/>
        <w:rPr>
          <w:rFonts w:ascii="ＭＳ 明朝" w:eastAsia="ＭＳ 明朝" w:hAnsi="ＭＳ 明朝"/>
        </w:rPr>
      </w:pPr>
      <w:r w:rsidRPr="007565C5">
        <w:rPr>
          <w:rFonts w:ascii="ＭＳ 明朝" w:eastAsia="ＭＳ 明朝" w:hAnsi="ＭＳ 明朝" w:hint="eastAsia"/>
        </w:rPr>
        <w:t>① 週3日勤務（7:45×2日、4:00×1日）</w:t>
      </w:r>
    </w:p>
    <w:p w:rsidR="00293511" w:rsidRPr="007565C5" w:rsidRDefault="00293511" w:rsidP="00293511">
      <w:pPr>
        <w:ind w:firstLineChars="100" w:firstLine="210"/>
        <w:rPr>
          <w:rFonts w:ascii="ＭＳ 明朝" w:eastAsia="ＭＳ 明朝" w:hAnsi="ＭＳ 明朝"/>
        </w:rPr>
      </w:pPr>
      <w:r w:rsidRPr="007565C5">
        <w:rPr>
          <w:rFonts w:ascii="ＭＳ 明朝" w:eastAsia="ＭＳ 明朝" w:hAnsi="ＭＳ 明朝" w:hint="eastAsia"/>
        </w:rPr>
        <w:t>② 4日勤務（7:45×1日、4H×2日、3:45×1日）</w:t>
      </w:r>
    </w:p>
    <w:p w:rsidR="00293511" w:rsidRPr="007565C5" w:rsidRDefault="00293511" w:rsidP="00293511">
      <w:pPr>
        <w:ind w:firstLineChars="100" w:firstLine="210"/>
        <w:rPr>
          <w:rFonts w:ascii="ＭＳ 明朝" w:eastAsia="ＭＳ 明朝" w:hAnsi="ＭＳ 明朝"/>
        </w:rPr>
      </w:pPr>
      <w:r w:rsidRPr="007565C5">
        <w:rPr>
          <w:rFonts w:ascii="ＭＳ 明朝" w:eastAsia="ＭＳ 明朝" w:hAnsi="ＭＳ 明朝" w:hint="eastAsia"/>
        </w:rPr>
        <w:t>③ 5日勤務（4H×3日、3:45×2日）</w:t>
      </w:r>
    </w:p>
    <w:p w:rsidR="00293511" w:rsidRPr="007565C5" w:rsidRDefault="00293511" w:rsidP="00293511">
      <w:pPr>
        <w:ind w:firstLineChars="100" w:firstLine="210"/>
        <w:rPr>
          <w:rFonts w:ascii="ＭＳ 明朝" w:eastAsia="ＭＳ 明朝" w:hAnsi="ＭＳ 明朝"/>
        </w:rPr>
      </w:pPr>
      <w:r w:rsidRPr="007565C5">
        <w:rPr>
          <w:rFonts w:ascii="ＭＳ 明朝" w:eastAsia="ＭＳ 明朝" w:hAnsi="ＭＳ 明朝" w:hint="eastAsia"/>
        </w:rPr>
        <w:t>なお、再任用短時間</w:t>
      </w:r>
      <w:r w:rsidR="00AB2841" w:rsidRPr="007565C5">
        <w:rPr>
          <w:rFonts w:ascii="ＭＳ 明朝" w:eastAsia="ＭＳ 明朝" w:hAnsi="ＭＳ 明朝" w:hint="eastAsia"/>
        </w:rPr>
        <w:t>勤務者の要勤務日以外に代替者等を措置することは、現状では困難</w:t>
      </w:r>
      <w:r w:rsidRPr="007565C5">
        <w:rPr>
          <w:rFonts w:ascii="ＭＳ 明朝" w:eastAsia="ＭＳ 明朝" w:hAnsi="ＭＳ 明朝" w:hint="eastAsia"/>
        </w:rPr>
        <w:t>。</w:t>
      </w:r>
    </w:p>
    <w:p w:rsidR="00293511" w:rsidRPr="007565C5" w:rsidRDefault="00293511" w:rsidP="00293511">
      <w:pPr>
        <w:ind w:firstLineChars="100" w:firstLine="210"/>
        <w:rPr>
          <w:rFonts w:ascii="ＭＳ 明朝" w:eastAsia="ＭＳ 明朝" w:hAnsi="ＭＳ 明朝"/>
        </w:rPr>
      </w:pPr>
    </w:p>
    <w:p w:rsidR="003E453B" w:rsidRPr="007565C5" w:rsidRDefault="007565C5" w:rsidP="007565C5">
      <w:pPr>
        <w:rPr>
          <w:rFonts w:ascii="ＭＳ 明朝" w:eastAsia="ＭＳ 明朝" w:hAnsi="ＭＳ 明朝" w:hint="eastAsia"/>
        </w:rPr>
      </w:pPr>
      <w:r>
        <w:rPr>
          <w:rFonts w:ascii="ＭＳ 明朝" w:eastAsia="ＭＳ 明朝" w:hAnsi="ＭＳ 明朝" w:hint="eastAsia"/>
        </w:rPr>
        <w:t>第1</w:t>
      </w:r>
      <w:r>
        <w:rPr>
          <w:rFonts w:ascii="ＭＳ 明朝" w:eastAsia="ＭＳ 明朝" w:hAnsi="ＭＳ 明朝"/>
        </w:rPr>
        <w:t>7</w:t>
      </w:r>
      <w:r>
        <w:rPr>
          <w:rFonts w:ascii="ＭＳ 明朝" w:eastAsia="ＭＳ 明朝" w:hAnsi="ＭＳ 明朝" w:hint="eastAsia"/>
        </w:rPr>
        <w:t>の項目について</w:t>
      </w:r>
    </w:p>
    <w:p w:rsidR="00293511" w:rsidRDefault="00293511" w:rsidP="00293511">
      <w:pPr>
        <w:ind w:firstLineChars="100" w:firstLine="210"/>
        <w:rPr>
          <w:rFonts w:ascii="ＭＳ 明朝" w:eastAsia="ＭＳ 明朝" w:hAnsi="ＭＳ 明朝"/>
        </w:rPr>
      </w:pPr>
      <w:r w:rsidRPr="007565C5">
        <w:rPr>
          <w:rFonts w:ascii="ＭＳ 明朝" w:eastAsia="ＭＳ 明朝" w:hAnsi="ＭＳ 明朝" w:hint="eastAsia"/>
        </w:rPr>
        <w:t>大阪府教育センターでは、</w:t>
      </w:r>
      <w:r w:rsidRPr="007565C5">
        <w:rPr>
          <w:rFonts w:ascii="ＭＳ 明朝" w:eastAsia="ＭＳ 明朝" w:hAnsi="ＭＳ 明朝"/>
        </w:rPr>
        <w:t xml:space="preserve"> </w:t>
      </w:r>
      <w:r w:rsidRPr="007565C5">
        <w:rPr>
          <w:rFonts w:ascii="ＭＳ 明朝" w:eastAsia="ＭＳ 明朝" w:hAnsi="ＭＳ 明朝" w:hint="eastAsia"/>
        </w:rPr>
        <w:t>新規採用の栄養教諭に</w:t>
      </w:r>
      <w:r w:rsidR="007565C5">
        <w:rPr>
          <w:rFonts w:ascii="ＭＳ 明朝" w:eastAsia="ＭＳ 明朝" w:hAnsi="ＭＳ 明朝" w:hint="eastAsia"/>
        </w:rPr>
        <w:t>対して、栄養教諭としての資質の向上と使命感を養うことを目的に、１</w:t>
      </w:r>
      <w:r w:rsidRPr="007565C5">
        <w:rPr>
          <w:rFonts w:ascii="ＭＳ 明朝" w:eastAsia="ＭＳ 明朝" w:hAnsi="ＭＳ 明朝" w:hint="eastAsia"/>
        </w:rPr>
        <w:t>年間（年12</w:t>
      </w:r>
      <w:r w:rsidR="00AB2841" w:rsidRPr="007565C5">
        <w:rPr>
          <w:rFonts w:ascii="ＭＳ 明朝" w:eastAsia="ＭＳ 明朝" w:hAnsi="ＭＳ 明朝" w:hint="eastAsia"/>
        </w:rPr>
        <w:t>回）の「新規採用栄養教諭研修」を実施している</w:t>
      </w:r>
      <w:r w:rsidRPr="007565C5">
        <w:rPr>
          <w:rFonts w:ascii="ＭＳ 明朝" w:eastAsia="ＭＳ 明朝" w:hAnsi="ＭＳ 明朝" w:hint="eastAsia"/>
        </w:rPr>
        <w:t>。</w:t>
      </w:r>
    </w:p>
    <w:p w:rsidR="00293511" w:rsidRPr="007565C5" w:rsidRDefault="00293511" w:rsidP="00293511">
      <w:pPr>
        <w:ind w:firstLineChars="100" w:firstLine="210"/>
        <w:rPr>
          <w:rFonts w:ascii="ＭＳ 明朝" w:eastAsia="ＭＳ 明朝" w:hAnsi="ＭＳ 明朝"/>
        </w:rPr>
      </w:pPr>
      <w:r w:rsidRPr="007565C5">
        <w:rPr>
          <w:rFonts w:ascii="ＭＳ 明朝" w:eastAsia="ＭＳ 明朝" w:hAnsi="ＭＳ 明朝" w:hint="eastAsia"/>
        </w:rPr>
        <w:t>新規採用の栄養教諭が、自</w:t>
      </w:r>
      <w:r w:rsidR="00AB2841" w:rsidRPr="007565C5">
        <w:rPr>
          <w:rFonts w:ascii="ＭＳ 明朝" w:eastAsia="ＭＳ 明朝" w:hAnsi="ＭＳ 明朝" w:hint="eastAsia"/>
        </w:rPr>
        <w:t>信をもって職務にあたれるように、研修内容の充実に努めてま</w:t>
      </w:r>
      <w:r w:rsidR="00AB2841" w:rsidRPr="007565C5">
        <w:rPr>
          <w:rFonts w:ascii="ＭＳ 明朝" w:eastAsia="ＭＳ 明朝" w:hAnsi="ＭＳ 明朝" w:hint="eastAsia"/>
        </w:rPr>
        <w:lastRenderedPageBreak/>
        <w:t>いる</w:t>
      </w:r>
      <w:r w:rsidRPr="007565C5">
        <w:rPr>
          <w:rFonts w:ascii="ＭＳ 明朝" w:eastAsia="ＭＳ 明朝" w:hAnsi="ＭＳ 明朝" w:hint="eastAsia"/>
        </w:rPr>
        <w:t>。</w:t>
      </w:r>
    </w:p>
    <w:p w:rsidR="00CD5499" w:rsidRPr="007565C5" w:rsidRDefault="00CD5499" w:rsidP="00293511">
      <w:pPr>
        <w:ind w:firstLineChars="100" w:firstLine="210"/>
        <w:rPr>
          <w:rFonts w:ascii="ＭＳ 明朝" w:eastAsia="ＭＳ 明朝" w:hAnsi="ＭＳ 明朝"/>
        </w:rPr>
      </w:pPr>
    </w:p>
    <w:p w:rsidR="00CD5499" w:rsidRPr="007565C5" w:rsidRDefault="00CD5499" w:rsidP="00CD5499">
      <w:pPr>
        <w:ind w:firstLineChars="100" w:firstLine="210"/>
        <w:rPr>
          <w:rFonts w:ascii="ＭＳ 明朝" w:eastAsia="ＭＳ 明朝" w:hAnsi="ＭＳ 明朝"/>
        </w:rPr>
      </w:pPr>
      <w:r w:rsidRPr="007565C5">
        <w:rPr>
          <w:rFonts w:ascii="ＭＳ 明朝" w:eastAsia="ＭＳ 明朝" w:hAnsi="ＭＳ 明朝" w:hint="eastAsia"/>
        </w:rPr>
        <w:t>新規採用栄養教諭に対する研修については、「校内研修年間指導計画モデル（指導内容例）」において、研修指導員による校内研修を１日</w:t>
      </w:r>
      <w:r w:rsidR="00AB2841" w:rsidRPr="007565C5">
        <w:rPr>
          <w:rFonts w:ascii="ＭＳ 明朝" w:eastAsia="ＭＳ 明朝" w:hAnsi="ＭＳ 明朝" w:hint="eastAsia"/>
        </w:rPr>
        <w:t>４時間程度、年間４日間実施するモデル例をお示ししているところ</w:t>
      </w:r>
      <w:r w:rsidRPr="007565C5">
        <w:rPr>
          <w:rFonts w:ascii="ＭＳ 明朝" w:eastAsia="ＭＳ 明朝" w:hAnsi="ＭＳ 明朝" w:hint="eastAsia"/>
        </w:rPr>
        <w:t>。</w:t>
      </w:r>
    </w:p>
    <w:p w:rsidR="00CD5499" w:rsidRPr="007565C5" w:rsidRDefault="00CD5499" w:rsidP="007565C5">
      <w:pPr>
        <w:ind w:firstLineChars="100" w:firstLine="210"/>
        <w:rPr>
          <w:rFonts w:ascii="ＭＳ 明朝" w:eastAsia="ＭＳ 明朝" w:hAnsi="ＭＳ 明朝" w:hint="eastAsia"/>
        </w:rPr>
      </w:pPr>
      <w:r w:rsidRPr="007565C5">
        <w:rPr>
          <w:rFonts w:ascii="ＭＳ 明朝" w:eastAsia="ＭＳ 明朝" w:hAnsi="ＭＳ 明朝" w:hint="eastAsia"/>
        </w:rPr>
        <w:t>なお、研修指導員については、新規採用栄養教諭を有する市町村教育委員会に対し、原則として管内の経</w:t>
      </w:r>
      <w:r w:rsidR="00AB2841" w:rsidRPr="007565C5">
        <w:rPr>
          <w:rFonts w:ascii="ＭＳ 明朝" w:eastAsia="ＭＳ 明朝" w:hAnsi="ＭＳ 明朝" w:hint="eastAsia"/>
        </w:rPr>
        <w:t>験豊富な栄養教諭をご推薦いただき、結締しているところ</w:t>
      </w:r>
      <w:r w:rsidRPr="007565C5">
        <w:rPr>
          <w:rFonts w:ascii="ＭＳ 明朝" w:eastAsia="ＭＳ 明朝" w:hAnsi="ＭＳ 明朝" w:hint="eastAsia"/>
        </w:rPr>
        <w:t>。</w:t>
      </w:r>
      <w:bookmarkStart w:id="0" w:name="_GoBack"/>
      <w:bookmarkEnd w:id="0"/>
    </w:p>
    <w:sectPr w:rsidR="00CD5499" w:rsidRPr="007565C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CB" w:rsidRDefault="007064CB"/>
  </w:endnote>
  <w:endnote w:type="continuationSeparator" w:id="0">
    <w:p w:rsidR="007064CB" w:rsidRDefault="00706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E6" w:rsidRDefault="002756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E6" w:rsidRDefault="002756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E6" w:rsidRDefault="002756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CB" w:rsidRDefault="007064CB"/>
  </w:footnote>
  <w:footnote w:type="continuationSeparator" w:id="0">
    <w:p w:rsidR="007064CB" w:rsidRDefault="007064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E6" w:rsidRDefault="002756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E6" w:rsidRDefault="002756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E6" w:rsidRDefault="002756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34"/>
    <w:rsid w:val="002756E6"/>
    <w:rsid w:val="00293511"/>
    <w:rsid w:val="00375234"/>
    <w:rsid w:val="003E453B"/>
    <w:rsid w:val="007064CB"/>
    <w:rsid w:val="007565C5"/>
    <w:rsid w:val="00805A44"/>
    <w:rsid w:val="00AB2841"/>
    <w:rsid w:val="00C63840"/>
    <w:rsid w:val="00CD5499"/>
    <w:rsid w:val="00D0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FEA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5C5"/>
    <w:pPr>
      <w:tabs>
        <w:tab w:val="center" w:pos="4252"/>
        <w:tab w:val="right" w:pos="8504"/>
      </w:tabs>
      <w:snapToGrid w:val="0"/>
    </w:pPr>
  </w:style>
  <w:style w:type="character" w:customStyle="1" w:styleId="a4">
    <w:name w:val="ヘッダー (文字)"/>
    <w:basedOn w:val="a0"/>
    <w:link w:val="a3"/>
    <w:uiPriority w:val="99"/>
    <w:rsid w:val="007565C5"/>
  </w:style>
  <w:style w:type="paragraph" w:styleId="a5">
    <w:name w:val="footer"/>
    <w:basedOn w:val="a"/>
    <w:link w:val="a6"/>
    <w:uiPriority w:val="99"/>
    <w:unhideWhenUsed/>
    <w:rsid w:val="007565C5"/>
    <w:pPr>
      <w:tabs>
        <w:tab w:val="center" w:pos="4252"/>
        <w:tab w:val="right" w:pos="8504"/>
      </w:tabs>
      <w:snapToGrid w:val="0"/>
    </w:pPr>
  </w:style>
  <w:style w:type="character" w:customStyle="1" w:styleId="a6">
    <w:name w:val="フッター (文字)"/>
    <w:basedOn w:val="a0"/>
    <w:link w:val="a5"/>
    <w:uiPriority w:val="99"/>
    <w:rsid w:val="0075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2020-07-17T05:25:00Z</dcterms:created>
  <dcterms:modified xsi:type="dcterms:W3CDTF">2020-07-17T05:25:00Z</dcterms:modified>
</cp:coreProperties>
</file>