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6C" w:rsidRDefault="00D3636C" w:rsidP="00D3636C">
      <w:pPr>
        <w:rPr>
          <w:rFonts w:ascii="ＭＳ 明朝" w:eastAsia="ＭＳ 明朝" w:hAnsi="ＭＳ 明朝" w:hint="eastAsia"/>
          <w:color w:val="000000"/>
          <w:sz w:val="24"/>
          <w:szCs w:val="24"/>
        </w:rPr>
      </w:pPr>
      <w:r>
        <w:rPr>
          <w:rFonts w:ascii="ＭＳ 明朝" w:eastAsia="ＭＳ 明朝" w:hAnsi="ＭＳ 明朝" w:hint="eastAsia"/>
          <w:color w:val="000000"/>
          <w:sz w:val="24"/>
          <w:szCs w:val="24"/>
        </w:rPr>
        <w:t>第1の項目について</w:t>
      </w:r>
    </w:p>
    <w:p w:rsidR="00FC3377" w:rsidRPr="005C6018" w:rsidRDefault="00FC3377" w:rsidP="00D3636C">
      <w:pPr>
        <w:ind w:leftChars="100" w:left="198" w:firstLineChars="100" w:firstLine="228"/>
        <w:rPr>
          <w:rFonts w:ascii="ＭＳ 明朝" w:eastAsia="ＭＳ 明朝" w:hAnsi="ＭＳ 明朝" w:hint="eastAsia"/>
          <w:color w:val="000000"/>
          <w:sz w:val="24"/>
          <w:szCs w:val="24"/>
        </w:rPr>
      </w:pPr>
      <w:r w:rsidRPr="005C6018">
        <w:rPr>
          <w:rFonts w:ascii="ＭＳ 明朝" w:eastAsia="ＭＳ 明朝" w:hAnsi="ＭＳ 明朝" w:hint="eastAsia"/>
          <w:color w:val="000000"/>
          <w:sz w:val="24"/>
          <w:szCs w:val="24"/>
        </w:rPr>
        <w:t>女性の職業生活における活躍の推進に関する法律（女性活躍推進法）に基づき、女性教職員の個性と能力を更に引き出すよう、特定事業主行動計画を平成２８年４月に策定しました。なお、勤務労働条件に影響するような事項については協議してまいりたい。</w:t>
      </w:r>
    </w:p>
    <w:p w:rsidR="00F70D7C" w:rsidRDefault="00F70D7C">
      <w:pPr>
        <w:rPr>
          <w:rFonts w:hint="eastAsia"/>
        </w:rPr>
      </w:pPr>
    </w:p>
    <w:p w:rsidR="00FC3377" w:rsidRDefault="00FC3377">
      <w:pPr>
        <w:rPr>
          <w:rFonts w:hint="eastAsia"/>
        </w:rPr>
      </w:pPr>
    </w:p>
    <w:p w:rsidR="00FC3377" w:rsidRDefault="00D3636C">
      <w:pPr>
        <w:rPr>
          <w:rFonts w:hint="eastAsia"/>
        </w:rPr>
      </w:pPr>
      <w:r>
        <w:rPr>
          <w:rFonts w:hint="eastAsia"/>
        </w:rPr>
        <w:t>第2（１）（５）（６）（７）（８）（１０）の項目について</w:t>
      </w:r>
    </w:p>
    <w:p w:rsidR="00FC3377" w:rsidRPr="001431A3" w:rsidRDefault="00FC3377" w:rsidP="00FC3377">
      <w:pPr>
        <w:ind w:left="228" w:hangingChars="100" w:hanging="228"/>
        <w:rPr>
          <w:rFonts w:ascii="ＭＳ Ｐ明朝" w:eastAsia="ＭＳ Ｐ明朝" w:hAnsi="ＭＳ Ｐ明朝" w:hint="eastAsia"/>
          <w:sz w:val="24"/>
          <w:szCs w:val="24"/>
        </w:rPr>
      </w:pPr>
      <w:r w:rsidRPr="001431A3">
        <w:rPr>
          <w:rFonts w:ascii="ＭＳ Ｐ明朝" w:eastAsia="ＭＳ Ｐ明朝" w:hAnsi="ＭＳ Ｐ明朝" w:hint="eastAsia"/>
          <w:sz w:val="24"/>
          <w:szCs w:val="24"/>
        </w:rPr>
        <w:t xml:space="preserve">　</w:t>
      </w:r>
      <w:r w:rsidR="00D3636C">
        <w:rPr>
          <w:rFonts w:ascii="ＭＳ Ｐ明朝" w:eastAsia="ＭＳ Ｐ明朝" w:hAnsi="ＭＳ Ｐ明朝" w:hint="eastAsia"/>
          <w:sz w:val="24"/>
          <w:szCs w:val="24"/>
        </w:rPr>
        <w:t xml:space="preserve">　　</w:t>
      </w:r>
      <w:r w:rsidRPr="001431A3">
        <w:rPr>
          <w:rFonts w:ascii="ＭＳ Ｐ明朝" w:eastAsia="ＭＳ Ｐ明朝" w:hAnsi="ＭＳ Ｐ明朝" w:hint="eastAsia"/>
          <w:sz w:val="24"/>
          <w:szCs w:val="24"/>
        </w:rPr>
        <w:t>特別休暇については、より府民理解を得られる制度にする観点から、民間状況も一定反映されている国制度を基本に見直しを行い、平成22年度から実施しているところであり、拡充や新設は困難。</w:t>
      </w:r>
    </w:p>
    <w:p w:rsidR="00FC3377" w:rsidRPr="001431A3" w:rsidRDefault="00FC3377" w:rsidP="00D3636C">
      <w:pPr>
        <w:ind w:leftChars="100" w:left="198" w:firstLineChars="100" w:firstLine="228"/>
        <w:rPr>
          <w:rFonts w:ascii="ＭＳ Ｐ明朝" w:eastAsia="ＭＳ Ｐ明朝" w:hAnsi="ＭＳ Ｐ明朝" w:hint="eastAsia"/>
          <w:sz w:val="24"/>
          <w:szCs w:val="24"/>
        </w:rPr>
      </w:pPr>
      <w:r w:rsidRPr="001431A3">
        <w:rPr>
          <w:rFonts w:ascii="ＭＳ Ｐ明朝" w:eastAsia="ＭＳ Ｐ明朝" w:hAnsi="ＭＳ Ｐ明朝" w:hint="eastAsia"/>
          <w:sz w:val="24"/>
          <w:szCs w:val="24"/>
        </w:rPr>
        <w:t>なお、従来から、勤務条件等については、必要に応じて市町村教育委員会を通じて周知徹底を図るとともに、研修会等あらゆる機会を通じて指導してきたところ。今年度においても、「学校職場における勤務条件等（制度解説）」を作成し、全ての新規採用教職員（政令市を除く）、市町村教育委員会、及び各学校あて配付し、今後の勤務条件管理に活用するようお願いしているところ。</w:t>
      </w:r>
    </w:p>
    <w:p w:rsidR="00FC3377" w:rsidRDefault="00FC3377" w:rsidP="00D3636C">
      <w:pPr>
        <w:ind w:leftChars="100" w:left="198"/>
        <w:rPr>
          <w:rFonts w:ascii="ＭＳ Ｐ明朝" w:eastAsia="ＭＳ Ｐ明朝" w:hAnsi="ＭＳ Ｐ明朝" w:hint="eastAsia"/>
          <w:sz w:val="24"/>
          <w:szCs w:val="24"/>
        </w:rPr>
      </w:pPr>
      <w:r w:rsidRPr="001431A3">
        <w:rPr>
          <w:rFonts w:ascii="ＭＳ Ｐ明朝" w:eastAsia="ＭＳ Ｐ明朝" w:hAnsi="ＭＳ Ｐ明朝" w:hint="eastAsia"/>
          <w:sz w:val="24"/>
          <w:szCs w:val="24"/>
        </w:rPr>
        <w:t xml:space="preserve">　今後とも、勤務条件等、特に、母性保護にかかわる特別休暇等の制度の運用が適正に行われるよう努めてまいりたい。</w:t>
      </w:r>
    </w:p>
    <w:p w:rsidR="00FC3377" w:rsidRPr="00D3636C" w:rsidRDefault="00FC3377" w:rsidP="00FC3377">
      <w:pPr>
        <w:rPr>
          <w:rFonts w:ascii="ＭＳ Ｐ明朝" w:eastAsia="ＭＳ Ｐ明朝" w:hAnsi="ＭＳ Ｐ明朝" w:hint="eastAsia"/>
          <w:sz w:val="24"/>
          <w:szCs w:val="24"/>
        </w:rPr>
      </w:pPr>
    </w:p>
    <w:p w:rsidR="00FC3377" w:rsidRDefault="00FC3377" w:rsidP="00FC3377">
      <w:pPr>
        <w:rPr>
          <w:rFonts w:ascii="ＭＳ Ｐ明朝" w:eastAsia="ＭＳ Ｐ明朝" w:hAnsi="ＭＳ Ｐ明朝" w:hint="eastAsia"/>
          <w:sz w:val="24"/>
          <w:szCs w:val="24"/>
        </w:rPr>
      </w:pPr>
    </w:p>
    <w:p w:rsidR="00FC3377" w:rsidRDefault="00D3636C" w:rsidP="00FC3377">
      <w:pPr>
        <w:rPr>
          <w:rFonts w:ascii="ＭＳ Ｐ明朝" w:eastAsia="ＭＳ Ｐ明朝" w:hAnsi="ＭＳ Ｐ明朝" w:hint="eastAsia"/>
          <w:sz w:val="24"/>
          <w:szCs w:val="24"/>
        </w:rPr>
      </w:pPr>
      <w:r>
        <w:rPr>
          <w:rFonts w:ascii="ＭＳ Ｐ明朝" w:eastAsia="ＭＳ Ｐ明朝" w:hAnsi="ＭＳ Ｐ明朝" w:hint="eastAsia"/>
          <w:sz w:val="24"/>
          <w:szCs w:val="24"/>
        </w:rPr>
        <w:t>第２（１）の項目について</w:t>
      </w:r>
    </w:p>
    <w:p w:rsidR="00FC3377" w:rsidRDefault="00FC3377" w:rsidP="00FC3377">
      <w:pPr>
        <w:ind w:left="228" w:hangingChars="100" w:hanging="228"/>
        <w:rPr>
          <w:rFonts w:ascii="ＭＳ 明朝" w:eastAsia="ＭＳ 明朝" w:hAnsi="ＭＳ 明朝" w:hint="eastAsia"/>
          <w:sz w:val="24"/>
          <w:szCs w:val="24"/>
        </w:rPr>
      </w:pPr>
      <w:r w:rsidRPr="007C168B">
        <w:rPr>
          <w:rFonts w:ascii="ＭＳ 明朝" w:eastAsia="ＭＳ 明朝" w:hAnsi="ＭＳ 明朝" w:hint="eastAsia"/>
          <w:sz w:val="24"/>
          <w:szCs w:val="24"/>
        </w:rPr>
        <w:t xml:space="preserve">　</w:t>
      </w:r>
      <w:r w:rsidRPr="00400E1C">
        <w:rPr>
          <w:rFonts w:ascii="ＭＳ 明朝" w:eastAsia="ＭＳ 明朝" w:hAnsi="ＭＳ 明朝" w:hint="eastAsia"/>
          <w:sz w:val="24"/>
          <w:szCs w:val="24"/>
        </w:rPr>
        <w:t>中高年齢教職員の負担軽減のために教員等を配置することは、現状では困難。</w:t>
      </w:r>
    </w:p>
    <w:p w:rsidR="00FC3377" w:rsidRPr="00D3636C" w:rsidRDefault="00FC3377" w:rsidP="00FC3377">
      <w:pPr>
        <w:rPr>
          <w:rFonts w:hint="eastAsia"/>
        </w:rPr>
      </w:pPr>
    </w:p>
    <w:p w:rsidR="00FC3377" w:rsidRDefault="00FC3377" w:rsidP="00FC3377">
      <w:pPr>
        <w:rPr>
          <w:rFonts w:hint="eastAsia"/>
        </w:rPr>
      </w:pPr>
    </w:p>
    <w:p w:rsidR="00FC3377" w:rsidRDefault="00D3636C" w:rsidP="00FC3377">
      <w:pPr>
        <w:rPr>
          <w:rFonts w:hint="eastAsia"/>
        </w:rPr>
      </w:pPr>
      <w:r>
        <w:rPr>
          <w:rFonts w:hint="eastAsia"/>
        </w:rPr>
        <w:t>第２（２）（４）の項目について</w:t>
      </w:r>
    </w:p>
    <w:p w:rsidR="00FC3377" w:rsidRPr="005C6018" w:rsidRDefault="00FC3377" w:rsidP="00D3636C">
      <w:pPr>
        <w:ind w:leftChars="200" w:left="396"/>
        <w:rPr>
          <w:rFonts w:ascii="ＭＳ 明朝" w:eastAsia="ＭＳ 明朝" w:hAnsi="ＭＳ 明朝" w:hint="eastAsia"/>
          <w:color w:val="000000"/>
          <w:sz w:val="24"/>
          <w:szCs w:val="24"/>
        </w:rPr>
      </w:pPr>
      <w:r w:rsidRPr="005C6018">
        <w:rPr>
          <w:rFonts w:ascii="ＭＳ 明朝" w:eastAsia="ＭＳ 明朝" w:hAnsi="ＭＳ 明朝" w:hint="eastAsia"/>
          <w:color w:val="000000"/>
          <w:sz w:val="24"/>
          <w:szCs w:val="24"/>
        </w:rPr>
        <w:t xml:space="preserve">　妊娠中の職務軽減については、体育実技担当者等の軽減措置や支援学級担任教員の担当時間軽減措置及び養護教諭の職務軽減措置を講じており、平成20年度か</w:t>
      </w:r>
      <w:r w:rsidRPr="005C6018">
        <w:rPr>
          <w:rFonts w:ascii="ＭＳ 明朝" w:eastAsia="ＭＳ 明朝" w:hAnsi="ＭＳ 明朝" w:hint="eastAsia"/>
          <w:color w:val="000000"/>
          <w:sz w:val="24"/>
          <w:szCs w:val="24"/>
        </w:rPr>
        <w:lastRenderedPageBreak/>
        <w:t>ら軽減措置期間を妊娠判明時から産休に入るまでとしているところ。今後とも適切な対応が行われるよう、市町村教育委員会を指導して</w:t>
      </w:r>
      <w:r w:rsidR="00D3636C">
        <w:rPr>
          <w:rFonts w:ascii="ＭＳ 明朝" w:eastAsia="ＭＳ 明朝" w:hAnsi="ＭＳ 明朝" w:hint="eastAsia"/>
          <w:color w:val="000000"/>
          <w:sz w:val="24"/>
          <w:szCs w:val="24"/>
        </w:rPr>
        <w:t>いく</w:t>
      </w:r>
      <w:r w:rsidRPr="005C6018">
        <w:rPr>
          <w:rFonts w:ascii="ＭＳ 明朝" w:eastAsia="ＭＳ 明朝" w:hAnsi="ＭＳ 明朝" w:hint="eastAsia"/>
          <w:color w:val="000000"/>
          <w:sz w:val="24"/>
          <w:szCs w:val="24"/>
        </w:rPr>
        <w:t>。</w:t>
      </w:r>
    </w:p>
    <w:p w:rsidR="00FC3377" w:rsidRPr="005C6018" w:rsidRDefault="00FC3377" w:rsidP="00D3636C">
      <w:pPr>
        <w:ind w:leftChars="200" w:left="396"/>
        <w:rPr>
          <w:rFonts w:ascii="ＭＳ 明朝" w:eastAsia="ＭＳ 明朝" w:hAnsi="ＭＳ 明朝" w:hint="eastAsia"/>
          <w:color w:val="000000"/>
          <w:sz w:val="24"/>
          <w:szCs w:val="24"/>
        </w:rPr>
      </w:pPr>
      <w:r w:rsidRPr="005C6018">
        <w:rPr>
          <w:rFonts w:ascii="ＭＳ 明朝" w:eastAsia="ＭＳ 明朝" w:hAnsi="ＭＳ 明朝" w:hint="eastAsia"/>
          <w:color w:val="000000"/>
          <w:sz w:val="24"/>
          <w:szCs w:val="24"/>
        </w:rPr>
        <w:t xml:space="preserve">　風疹に関しては、予防措置と母性保護の観点から、職務に専念する義務を免除しているところ。</w:t>
      </w:r>
    </w:p>
    <w:p w:rsidR="00FC3377" w:rsidRPr="005C6018" w:rsidRDefault="00FC3377" w:rsidP="00D3636C">
      <w:pPr>
        <w:ind w:leftChars="200" w:left="396" w:firstLineChars="100" w:firstLine="228"/>
        <w:rPr>
          <w:rFonts w:ascii="ＭＳ 明朝" w:eastAsia="ＭＳ 明朝" w:hAnsi="ＭＳ 明朝" w:hint="eastAsia"/>
          <w:color w:val="000000"/>
          <w:sz w:val="24"/>
          <w:szCs w:val="24"/>
        </w:rPr>
      </w:pPr>
      <w:r w:rsidRPr="005C6018">
        <w:rPr>
          <w:rFonts w:ascii="ＭＳ 明朝" w:eastAsia="ＭＳ 明朝" w:hAnsi="ＭＳ 明朝" w:hint="eastAsia"/>
          <w:color w:val="000000"/>
          <w:sz w:val="24"/>
          <w:szCs w:val="24"/>
        </w:rPr>
        <w:t>これらの取り組みを行うことにより、今後とも適正な勤務労働条件の確保に向けて取り組んで</w:t>
      </w:r>
      <w:r w:rsidR="00D3636C">
        <w:rPr>
          <w:rFonts w:ascii="ＭＳ 明朝" w:eastAsia="ＭＳ 明朝" w:hAnsi="ＭＳ 明朝" w:hint="eastAsia"/>
          <w:color w:val="000000"/>
          <w:sz w:val="24"/>
          <w:szCs w:val="24"/>
        </w:rPr>
        <w:t>いく</w:t>
      </w:r>
      <w:r w:rsidRPr="005C6018">
        <w:rPr>
          <w:rFonts w:ascii="ＭＳ 明朝" w:eastAsia="ＭＳ 明朝" w:hAnsi="ＭＳ 明朝" w:hint="eastAsia"/>
          <w:color w:val="000000"/>
          <w:sz w:val="24"/>
          <w:szCs w:val="24"/>
        </w:rPr>
        <w:t>。</w:t>
      </w:r>
    </w:p>
    <w:p w:rsidR="00FC3377" w:rsidRPr="00D3636C" w:rsidRDefault="00FC3377" w:rsidP="00FC3377">
      <w:pPr>
        <w:rPr>
          <w:rFonts w:hint="eastAsia"/>
        </w:rPr>
      </w:pPr>
    </w:p>
    <w:p w:rsidR="00FC3377" w:rsidRDefault="00FC3377" w:rsidP="00FC3377">
      <w:pPr>
        <w:rPr>
          <w:rFonts w:hint="eastAsia"/>
        </w:rPr>
      </w:pPr>
    </w:p>
    <w:p w:rsidR="00FC3377" w:rsidRDefault="00D3636C" w:rsidP="00FC3377">
      <w:pPr>
        <w:rPr>
          <w:rFonts w:hint="eastAsia"/>
        </w:rPr>
      </w:pPr>
      <w:r>
        <w:rPr>
          <w:rFonts w:hint="eastAsia"/>
        </w:rPr>
        <w:t>第2（３）の項目について</w:t>
      </w:r>
    </w:p>
    <w:p w:rsidR="00FC3377" w:rsidRPr="005C6018" w:rsidRDefault="00FC3377" w:rsidP="00D3636C">
      <w:pPr>
        <w:ind w:leftChars="100" w:left="198" w:firstLineChars="100" w:firstLine="228"/>
        <w:rPr>
          <w:rFonts w:ascii="ＭＳ 明朝" w:eastAsia="ＭＳ 明朝" w:hAnsi="ＭＳ 明朝" w:hint="eastAsia"/>
          <w:color w:val="000000"/>
          <w:sz w:val="24"/>
          <w:szCs w:val="24"/>
        </w:rPr>
      </w:pPr>
      <w:r w:rsidRPr="005C6018">
        <w:rPr>
          <w:rFonts w:ascii="ＭＳ 明朝" w:eastAsia="ＭＳ 明朝" w:hAnsi="ＭＳ 明朝" w:hint="eastAsia"/>
          <w:color w:val="000000"/>
          <w:sz w:val="24"/>
          <w:szCs w:val="24"/>
        </w:rPr>
        <w:t>栄養教職員に対して制度として、妊娠時の職務の軽減措置を図ることは、現状では困難ですが、母性保護の観点から個々の実態を踏まえ、適切に対処して</w:t>
      </w:r>
      <w:r w:rsidR="00D3636C">
        <w:rPr>
          <w:rFonts w:ascii="ＭＳ 明朝" w:eastAsia="ＭＳ 明朝" w:hAnsi="ＭＳ 明朝" w:hint="eastAsia"/>
          <w:color w:val="000000"/>
          <w:sz w:val="24"/>
          <w:szCs w:val="24"/>
        </w:rPr>
        <w:t>いく</w:t>
      </w:r>
      <w:r w:rsidRPr="005C6018">
        <w:rPr>
          <w:rFonts w:ascii="ＭＳ 明朝" w:eastAsia="ＭＳ 明朝" w:hAnsi="ＭＳ 明朝" w:hint="eastAsia"/>
          <w:color w:val="000000"/>
          <w:sz w:val="24"/>
          <w:szCs w:val="24"/>
        </w:rPr>
        <w:t>。</w:t>
      </w:r>
    </w:p>
    <w:p w:rsidR="00FC3377" w:rsidRPr="00D3636C" w:rsidRDefault="00FC3377" w:rsidP="00FC3377">
      <w:pPr>
        <w:ind w:left="228" w:hangingChars="100" w:hanging="228"/>
        <w:rPr>
          <w:rFonts w:ascii="ＭＳ 明朝" w:eastAsia="ＭＳ 明朝" w:hAnsi="ＭＳ 明朝"/>
          <w:color w:val="000000"/>
          <w:sz w:val="24"/>
          <w:szCs w:val="24"/>
        </w:rPr>
      </w:pPr>
    </w:p>
    <w:p w:rsidR="00FC3377" w:rsidRDefault="00FC3377" w:rsidP="00FC3377">
      <w:pPr>
        <w:rPr>
          <w:rFonts w:hint="eastAsia"/>
        </w:rPr>
      </w:pPr>
    </w:p>
    <w:p w:rsidR="00FC3377" w:rsidRDefault="00D3636C" w:rsidP="00FC3377">
      <w:pPr>
        <w:rPr>
          <w:rFonts w:hint="eastAsia"/>
        </w:rPr>
      </w:pPr>
      <w:r>
        <w:rPr>
          <w:rFonts w:hint="eastAsia"/>
        </w:rPr>
        <w:t>第2（７）の項目について</w:t>
      </w:r>
    </w:p>
    <w:p w:rsidR="00FC3377" w:rsidRDefault="00FC3377" w:rsidP="00D3636C">
      <w:pPr>
        <w:ind w:leftChars="100" w:left="198" w:firstLineChars="100" w:firstLine="228"/>
        <w:rPr>
          <w:rFonts w:ascii="ＭＳ 明朝" w:eastAsia="ＭＳ 明朝" w:hAnsi="ＭＳ 明朝" w:hint="eastAsia"/>
          <w:sz w:val="24"/>
          <w:szCs w:val="24"/>
        </w:rPr>
      </w:pPr>
      <w:r w:rsidRPr="00EA49FD">
        <w:rPr>
          <w:rFonts w:ascii="ＭＳ 明朝" w:eastAsia="ＭＳ 明朝" w:hAnsi="ＭＳ 明朝" w:hint="eastAsia"/>
          <w:sz w:val="24"/>
          <w:szCs w:val="24"/>
        </w:rPr>
        <w:t>臨時的任用職員の女性健康保障制度につ</w:t>
      </w:r>
      <w:r w:rsidR="00D3636C">
        <w:rPr>
          <w:rFonts w:ascii="ＭＳ 明朝" w:eastAsia="ＭＳ 明朝" w:hAnsi="ＭＳ 明朝" w:hint="eastAsia"/>
          <w:sz w:val="24"/>
          <w:szCs w:val="24"/>
        </w:rPr>
        <w:t>い</w:t>
      </w:r>
      <w:r w:rsidRPr="00EA49FD">
        <w:rPr>
          <w:rFonts w:ascii="ＭＳ 明朝" w:eastAsia="ＭＳ 明朝" w:hAnsi="ＭＳ 明朝" w:hint="eastAsia"/>
          <w:sz w:val="24"/>
          <w:szCs w:val="24"/>
        </w:rPr>
        <w:t>ては、母性保護の観点から、今後とも、制度の趣旨を踏まえ､適切に対処するよう、市町村教育委員会への指導に努めて</w:t>
      </w:r>
      <w:r w:rsidR="00D3636C">
        <w:rPr>
          <w:rFonts w:ascii="ＭＳ 明朝" w:eastAsia="ＭＳ 明朝" w:hAnsi="ＭＳ 明朝" w:hint="eastAsia"/>
          <w:sz w:val="24"/>
          <w:szCs w:val="24"/>
        </w:rPr>
        <w:t>いく</w:t>
      </w:r>
      <w:r w:rsidRPr="00EA49FD">
        <w:rPr>
          <w:rFonts w:ascii="ＭＳ 明朝" w:eastAsia="ＭＳ 明朝" w:hAnsi="ＭＳ 明朝" w:hint="eastAsia"/>
          <w:sz w:val="24"/>
          <w:szCs w:val="24"/>
        </w:rPr>
        <w:t>。</w:t>
      </w:r>
    </w:p>
    <w:p w:rsidR="00FC3377" w:rsidRDefault="00FC3377" w:rsidP="00FC3377">
      <w:pPr>
        <w:rPr>
          <w:rFonts w:hint="eastAsia"/>
        </w:rPr>
      </w:pPr>
    </w:p>
    <w:p w:rsidR="00FC3377" w:rsidRDefault="00D3636C" w:rsidP="00FC3377">
      <w:pPr>
        <w:rPr>
          <w:rFonts w:hint="eastAsia"/>
        </w:rPr>
      </w:pPr>
      <w:r>
        <w:rPr>
          <w:rFonts w:hint="eastAsia"/>
        </w:rPr>
        <w:t>第2（９）の項目について</w:t>
      </w:r>
    </w:p>
    <w:p w:rsidR="00FC3377" w:rsidRDefault="00FC3377" w:rsidP="00FC3377">
      <w:pPr>
        <w:ind w:left="228" w:hangingChars="100" w:hanging="228"/>
        <w:rPr>
          <w:rFonts w:ascii="ＭＳ 明朝" w:eastAsia="ＭＳ 明朝" w:hAnsi="ＭＳ 明朝" w:hint="eastAsia"/>
          <w:sz w:val="24"/>
          <w:szCs w:val="24"/>
        </w:rPr>
      </w:pPr>
      <w:r w:rsidRPr="007C168B">
        <w:rPr>
          <w:rFonts w:ascii="ＭＳ 明朝" w:eastAsia="ＭＳ 明朝" w:hAnsi="ＭＳ 明朝" w:hint="eastAsia"/>
          <w:sz w:val="24"/>
          <w:szCs w:val="24"/>
        </w:rPr>
        <w:t xml:space="preserve">　</w:t>
      </w:r>
      <w:r w:rsidRPr="00EA49FD">
        <w:rPr>
          <w:rFonts w:ascii="ＭＳ 明朝" w:eastAsia="ＭＳ 明朝" w:hAnsi="ＭＳ 明朝" w:hint="eastAsia"/>
          <w:sz w:val="24"/>
          <w:szCs w:val="24"/>
        </w:rPr>
        <w:t>産休に引き続く妊娠障害休暇の代替者との引き継ぎ日を設けることは、現状では困難。</w:t>
      </w:r>
    </w:p>
    <w:p w:rsidR="00FC3377" w:rsidRPr="00D3636C" w:rsidRDefault="00FC3377" w:rsidP="00FC3377">
      <w:pPr>
        <w:rPr>
          <w:rFonts w:hint="eastAsia"/>
        </w:rPr>
      </w:pPr>
    </w:p>
    <w:p w:rsidR="00FC3377" w:rsidRDefault="00FC3377" w:rsidP="00FC3377">
      <w:pPr>
        <w:rPr>
          <w:rFonts w:hint="eastAsia"/>
        </w:rPr>
      </w:pPr>
    </w:p>
    <w:p w:rsidR="00FC3377" w:rsidRDefault="00D3636C" w:rsidP="00FC3377">
      <w:pPr>
        <w:rPr>
          <w:rFonts w:hint="eastAsia"/>
        </w:rPr>
      </w:pPr>
      <w:r>
        <w:rPr>
          <w:rFonts w:hint="eastAsia"/>
        </w:rPr>
        <w:t>第2（１１）の項目について</w:t>
      </w:r>
    </w:p>
    <w:p w:rsidR="00FC3377" w:rsidRDefault="00FC3377" w:rsidP="00D3636C">
      <w:pPr>
        <w:ind w:leftChars="100" w:left="198"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t>教職員の健康管理をはじめ、快適な職場環境形成の観点から、労働安全衛生管理体制をより充実させるよう指導しているところ。</w:t>
      </w:r>
    </w:p>
    <w:p w:rsidR="00D3636C" w:rsidRDefault="00D3636C" w:rsidP="00FC3377">
      <w:pPr>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FC3377">
        <w:rPr>
          <w:rFonts w:ascii="ＭＳ 明朝" w:eastAsia="ＭＳ 明朝" w:hAnsi="ＭＳ 明朝" w:hint="eastAsia"/>
          <w:sz w:val="24"/>
          <w:szCs w:val="24"/>
        </w:rPr>
        <w:t>不妊にまつわる様々な相談については、大阪府不妊専門相談センター等をご利</w:t>
      </w:r>
    </w:p>
    <w:p w:rsidR="00FC3377" w:rsidRDefault="00FC3377" w:rsidP="00D3636C">
      <w:pPr>
        <w:ind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lastRenderedPageBreak/>
        <w:t>用ください。</w:t>
      </w:r>
    </w:p>
    <w:p w:rsidR="00FC3377" w:rsidRPr="00D3636C" w:rsidRDefault="00FC3377" w:rsidP="00FC3377">
      <w:pPr>
        <w:rPr>
          <w:rFonts w:ascii="ＭＳ 明朝" w:eastAsia="ＭＳ 明朝" w:hAnsi="ＭＳ 明朝" w:hint="eastAsia"/>
          <w:sz w:val="24"/>
          <w:szCs w:val="24"/>
        </w:rPr>
      </w:pPr>
    </w:p>
    <w:p w:rsidR="00FC3377" w:rsidRDefault="00FC3377" w:rsidP="00FC3377">
      <w:pPr>
        <w:rPr>
          <w:rFonts w:ascii="ＭＳ 明朝" w:eastAsia="ＭＳ 明朝" w:hAnsi="ＭＳ 明朝" w:hint="eastAsia"/>
          <w:sz w:val="24"/>
          <w:szCs w:val="24"/>
        </w:rPr>
      </w:pPr>
    </w:p>
    <w:p w:rsidR="00FC3377" w:rsidRDefault="00D3636C" w:rsidP="00FC3377">
      <w:pPr>
        <w:rPr>
          <w:rFonts w:ascii="ＭＳ 明朝" w:eastAsia="ＭＳ 明朝" w:hAnsi="ＭＳ 明朝" w:hint="eastAsia"/>
          <w:sz w:val="24"/>
          <w:szCs w:val="24"/>
        </w:rPr>
      </w:pPr>
      <w:r>
        <w:rPr>
          <w:rFonts w:ascii="ＭＳ 明朝" w:eastAsia="ＭＳ 明朝" w:hAnsi="ＭＳ 明朝" w:hint="eastAsia"/>
          <w:sz w:val="24"/>
          <w:szCs w:val="24"/>
        </w:rPr>
        <w:t>第3（１）の項目について</w:t>
      </w:r>
    </w:p>
    <w:p w:rsidR="00FC3377" w:rsidRDefault="00FC3377" w:rsidP="00D3636C">
      <w:pPr>
        <w:ind w:leftChars="100" w:left="198" w:firstLineChars="100" w:firstLine="228"/>
        <w:rPr>
          <w:rFonts w:ascii="ＭＳ 明朝" w:eastAsia="ＭＳ 明朝" w:hAnsi="ＭＳ 明朝" w:hint="eastAsia"/>
          <w:sz w:val="24"/>
          <w:szCs w:val="24"/>
        </w:rPr>
      </w:pPr>
      <w:r w:rsidRPr="006E1925">
        <w:rPr>
          <w:rFonts w:ascii="ＭＳ 明朝" w:eastAsia="ＭＳ 明朝" w:hAnsi="ＭＳ 明朝" w:hint="eastAsia"/>
          <w:sz w:val="24"/>
          <w:szCs w:val="24"/>
        </w:rPr>
        <w:t>地方公務員の育児休業に関する法律第４条第２項の規定により、育児休業期間中は給与を支給することができないこととなっており、また同法第19条第２項及び職員の育児休業等に関する条例第21条の規定により、部分休業については給与を減額することになって</w:t>
      </w:r>
      <w:r w:rsidR="00D3636C">
        <w:rPr>
          <w:rFonts w:ascii="ＭＳ 明朝" w:eastAsia="ＭＳ 明朝" w:hAnsi="ＭＳ 明朝" w:hint="eastAsia"/>
          <w:sz w:val="24"/>
          <w:szCs w:val="24"/>
        </w:rPr>
        <w:t>い</w:t>
      </w:r>
      <w:r w:rsidRPr="006E1925">
        <w:rPr>
          <w:rFonts w:ascii="ＭＳ 明朝" w:eastAsia="ＭＳ 明朝" w:hAnsi="ＭＳ 明朝" w:hint="eastAsia"/>
          <w:sz w:val="24"/>
          <w:szCs w:val="24"/>
        </w:rPr>
        <w:t>ますので、ご理解をお願い</w:t>
      </w:r>
      <w:r w:rsidR="00D3636C">
        <w:rPr>
          <w:rFonts w:ascii="ＭＳ 明朝" w:eastAsia="ＭＳ 明朝" w:hAnsi="ＭＳ 明朝" w:hint="eastAsia"/>
          <w:sz w:val="24"/>
          <w:szCs w:val="24"/>
        </w:rPr>
        <w:t>する</w:t>
      </w:r>
      <w:r w:rsidRPr="006E1925">
        <w:rPr>
          <w:rFonts w:ascii="ＭＳ 明朝" w:eastAsia="ＭＳ 明朝" w:hAnsi="ＭＳ 明朝" w:hint="eastAsia"/>
          <w:sz w:val="24"/>
          <w:szCs w:val="24"/>
        </w:rPr>
        <w:t>。</w:t>
      </w:r>
    </w:p>
    <w:p w:rsidR="00FC3377" w:rsidRPr="00D3636C" w:rsidRDefault="00FC3377" w:rsidP="00FC3377">
      <w:pPr>
        <w:rPr>
          <w:rFonts w:hint="eastAsia"/>
        </w:rPr>
      </w:pPr>
    </w:p>
    <w:p w:rsidR="00FC3377" w:rsidRDefault="00FC3377" w:rsidP="00FC3377">
      <w:pPr>
        <w:rPr>
          <w:rFonts w:hint="eastAsia"/>
        </w:rPr>
      </w:pPr>
    </w:p>
    <w:p w:rsidR="00FC3377" w:rsidRDefault="00D3636C" w:rsidP="00FC3377">
      <w:pPr>
        <w:rPr>
          <w:rFonts w:hint="eastAsia"/>
        </w:rPr>
      </w:pPr>
      <w:r>
        <w:rPr>
          <w:rFonts w:hint="eastAsia"/>
        </w:rPr>
        <w:t>第3（１）の項目について</w:t>
      </w:r>
    </w:p>
    <w:p w:rsidR="00FC3377" w:rsidRPr="001431A3" w:rsidRDefault="00FC3377" w:rsidP="00D3636C">
      <w:pPr>
        <w:ind w:leftChars="100" w:left="198" w:firstLineChars="100" w:firstLine="228"/>
        <w:rPr>
          <w:rFonts w:ascii="ＭＳ Ｐ明朝" w:eastAsia="ＭＳ Ｐ明朝" w:hAnsi="ＭＳ Ｐ明朝" w:hint="eastAsia"/>
          <w:color w:val="000000"/>
          <w:sz w:val="24"/>
          <w:szCs w:val="24"/>
        </w:rPr>
      </w:pPr>
      <w:r w:rsidRPr="001431A3">
        <w:rPr>
          <w:rFonts w:ascii="ＭＳ Ｐ明朝" w:eastAsia="ＭＳ Ｐ明朝" w:hAnsi="ＭＳ Ｐ明朝" w:hint="eastAsia"/>
          <w:color w:val="000000"/>
          <w:sz w:val="24"/>
          <w:szCs w:val="24"/>
        </w:rPr>
        <w:t>府教育庁では、次世代育成支援対策推進法に基づき、平成27年4月から５年間を計画期間とする新たな大阪府教育委員会特定事業主行動計画を策定したところ。この計画につ</w:t>
      </w:r>
      <w:r w:rsidR="00D3636C">
        <w:rPr>
          <w:rFonts w:ascii="ＭＳ Ｐ明朝" w:eastAsia="ＭＳ Ｐ明朝" w:hAnsi="ＭＳ Ｐ明朝" w:hint="eastAsia"/>
          <w:color w:val="000000"/>
          <w:sz w:val="24"/>
          <w:szCs w:val="24"/>
        </w:rPr>
        <w:t>い</w:t>
      </w:r>
      <w:r w:rsidRPr="001431A3">
        <w:rPr>
          <w:rFonts w:ascii="ＭＳ Ｐ明朝" w:eastAsia="ＭＳ Ｐ明朝" w:hAnsi="ＭＳ Ｐ明朝" w:hint="eastAsia"/>
          <w:color w:val="000000"/>
          <w:sz w:val="24"/>
          <w:szCs w:val="24"/>
        </w:rPr>
        <w:t>ては、府費負担教職員に対する取り組みの参考となるよう、各市町村教育委員会へ情報提供を行ったところ。</w:t>
      </w:r>
    </w:p>
    <w:p w:rsidR="00FC3377" w:rsidRPr="001431A3" w:rsidRDefault="00FC3377" w:rsidP="00D3636C">
      <w:pPr>
        <w:ind w:leftChars="100" w:left="198"/>
        <w:rPr>
          <w:rFonts w:ascii="ＭＳ Ｐ明朝" w:eastAsia="ＭＳ Ｐ明朝" w:hAnsi="ＭＳ Ｐ明朝" w:hint="eastAsia"/>
          <w:color w:val="000000"/>
          <w:sz w:val="24"/>
          <w:szCs w:val="24"/>
        </w:rPr>
      </w:pPr>
      <w:r w:rsidRPr="001431A3">
        <w:rPr>
          <w:rFonts w:ascii="ＭＳ Ｐ明朝" w:eastAsia="ＭＳ Ｐ明朝" w:hAnsi="ＭＳ Ｐ明朝" w:hint="eastAsia"/>
          <w:color w:val="000000"/>
          <w:sz w:val="24"/>
          <w:szCs w:val="24"/>
        </w:rPr>
        <w:t xml:space="preserve">　育児休業等の男性職員の取得促進につ</w:t>
      </w:r>
      <w:r w:rsidR="00D3636C">
        <w:rPr>
          <w:rFonts w:ascii="ＭＳ Ｐ明朝" w:eastAsia="ＭＳ Ｐ明朝" w:hAnsi="ＭＳ Ｐ明朝" w:hint="eastAsia"/>
          <w:color w:val="000000"/>
          <w:sz w:val="24"/>
          <w:szCs w:val="24"/>
        </w:rPr>
        <w:t>い</w:t>
      </w:r>
      <w:r w:rsidRPr="001431A3">
        <w:rPr>
          <w:rFonts w:ascii="ＭＳ Ｐ明朝" w:eastAsia="ＭＳ Ｐ明朝" w:hAnsi="ＭＳ Ｐ明朝" w:hint="eastAsia"/>
          <w:color w:val="000000"/>
          <w:sz w:val="24"/>
          <w:szCs w:val="24"/>
        </w:rPr>
        <w:t>ては、子育て推進月間、育児短時間勤務の導入などに加えて、平成22年6月30日から、配偶者の就業状況にかかわらず育児休業等を取得可能とする改正等を行ってきたところ。</w:t>
      </w:r>
    </w:p>
    <w:p w:rsidR="00FC3377" w:rsidRDefault="00FC3377" w:rsidP="00D3636C">
      <w:pPr>
        <w:ind w:leftChars="100" w:left="198"/>
        <w:rPr>
          <w:rFonts w:ascii="ＭＳ Ｐ明朝" w:eastAsia="ＭＳ Ｐ明朝" w:hAnsi="ＭＳ Ｐ明朝" w:hint="eastAsia"/>
          <w:color w:val="000000"/>
          <w:sz w:val="24"/>
          <w:szCs w:val="24"/>
        </w:rPr>
      </w:pPr>
      <w:r w:rsidRPr="001431A3">
        <w:rPr>
          <w:rFonts w:ascii="ＭＳ Ｐ明朝" w:eastAsia="ＭＳ Ｐ明朝" w:hAnsi="ＭＳ Ｐ明朝" w:hint="eastAsia"/>
          <w:color w:val="000000"/>
          <w:sz w:val="24"/>
          <w:szCs w:val="24"/>
        </w:rPr>
        <w:t xml:space="preserve">　また、次世代育成の趣旨から、平成28年７月より男性の育児参加休暇の取得可能期間を産後16週まで拡大しました。</w:t>
      </w:r>
    </w:p>
    <w:p w:rsidR="00FC3377" w:rsidRDefault="00FC3377" w:rsidP="00D3636C">
      <w:pPr>
        <w:ind w:leftChars="100" w:left="198"/>
        <w:rPr>
          <w:rFonts w:ascii="ＭＳ Ｐ明朝" w:eastAsia="ＭＳ Ｐ明朝" w:hAnsi="ＭＳ Ｐ明朝" w:hint="eastAsia"/>
          <w:color w:val="000000"/>
          <w:sz w:val="24"/>
          <w:szCs w:val="24"/>
        </w:rPr>
      </w:pPr>
      <w:r>
        <w:rPr>
          <w:rFonts w:ascii="ＭＳ Ｐ明朝" w:eastAsia="ＭＳ Ｐ明朝" w:hAnsi="ＭＳ Ｐ明朝" w:hint="eastAsia"/>
          <w:color w:val="000000"/>
          <w:sz w:val="24"/>
          <w:szCs w:val="24"/>
        </w:rPr>
        <w:t xml:space="preserve">　さらには、教職員の更なる休暇・休業制度の理解向上と取得促進につなげるため、育児に関して利用可能な制度を一覧にした表を、各府立学校及び各市町村教育委員会へ送付し、全教職員への周知に努めているところ。</w:t>
      </w:r>
    </w:p>
    <w:p w:rsidR="00FC3377" w:rsidRDefault="00FC3377" w:rsidP="00FC3377">
      <w:pPr>
        <w:ind w:leftChars="100" w:left="198"/>
        <w:rPr>
          <w:rFonts w:ascii="ＭＳ Ｐ明朝" w:eastAsia="ＭＳ Ｐ明朝" w:hAnsi="ＭＳ Ｐ明朝" w:hint="eastAsia"/>
          <w:sz w:val="24"/>
          <w:szCs w:val="24"/>
        </w:rPr>
      </w:pPr>
      <w:r>
        <w:rPr>
          <w:rFonts w:ascii="ＭＳ Ｐ明朝" w:eastAsia="ＭＳ Ｐ明朝" w:hAnsi="ＭＳ Ｐ明朝" w:hint="eastAsia"/>
          <w:color w:val="000000"/>
          <w:sz w:val="24"/>
          <w:szCs w:val="24"/>
        </w:rPr>
        <w:t xml:space="preserve">　</w:t>
      </w:r>
      <w:r w:rsidRPr="001431A3">
        <w:rPr>
          <w:rFonts w:ascii="ＭＳ Ｐ明朝" w:eastAsia="ＭＳ Ｐ明朝" w:hAnsi="ＭＳ Ｐ明朝" w:hint="eastAsia"/>
          <w:color w:val="000000"/>
          <w:sz w:val="24"/>
          <w:szCs w:val="24"/>
        </w:rPr>
        <w:t>引</w:t>
      </w:r>
      <w:r w:rsidRPr="001431A3">
        <w:rPr>
          <w:rFonts w:ascii="ＭＳ Ｐ明朝" w:eastAsia="ＭＳ Ｐ明朝" w:hAnsi="ＭＳ Ｐ明朝" w:hint="eastAsia"/>
          <w:sz w:val="24"/>
          <w:szCs w:val="24"/>
        </w:rPr>
        <w:t>き続き、子育て中の教職員をはじめ、すべての教職員が働きやすい職場環境づくりに努めてまいりたい。</w:t>
      </w:r>
    </w:p>
    <w:p w:rsidR="00FC3377" w:rsidRPr="00D3636C" w:rsidRDefault="00FC3377" w:rsidP="00FC3377">
      <w:pPr>
        <w:rPr>
          <w:rFonts w:hint="eastAsia"/>
        </w:rPr>
      </w:pPr>
    </w:p>
    <w:p w:rsidR="00FC3377" w:rsidRDefault="00FC3377" w:rsidP="00FC3377">
      <w:pPr>
        <w:rPr>
          <w:rFonts w:hint="eastAsia"/>
        </w:rPr>
      </w:pPr>
    </w:p>
    <w:p w:rsidR="00FC3377" w:rsidRDefault="001B7569" w:rsidP="00FC3377">
      <w:pPr>
        <w:rPr>
          <w:rFonts w:hint="eastAsia"/>
        </w:rPr>
      </w:pPr>
      <w:r>
        <w:rPr>
          <w:rFonts w:hint="eastAsia"/>
        </w:rPr>
        <w:lastRenderedPageBreak/>
        <w:t>第３（２）の項目について</w:t>
      </w:r>
    </w:p>
    <w:p w:rsidR="00FC3377" w:rsidRPr="00EA49FD" w:rsidRDefault="00FC3377" w:rsidP="001B7569">
      <w:pPr>
        <w:ind w:leftChars="100" w:left="198"/>
        <w:rPr>
          <w:rFonts w:ascii="ＭＳ 明朝" w:eastAsia="ＭＳ 明朝" w:hAnsi="ＭＳ 明朝" w:hint="eastAsia"/>
          <w:sz w:val="24"/>
          <w:szCs w:val="24"/>
        </w:rPr>
      </w:pPr>
      <w:r w:rsidRPr="007C168B">
        <w:rPr>
          <w:rFonts w:ascii="ＭＳ 明朝" w:eastAsia="ＭＳ 明朝" w:hAnsi="ＭＳ 明朝" w:hint="eastAsia"/>
          <w:sz w:val="24"/>
          <w:szCs w:val="24"/>
        </w:rPr>
        <w:t xml:space="preserve">　</w:t>
      </w:r>
      <w:r w:rsidRPr="00EA49FD">
        <w:rPr>
          <w:rFonts w:ascii="ＭＳ 明朝" w:eastAsia="ＭＳ 明朝" w:hAnsi="ＭＳ 明朝" w:hint="eastAsia"/>
          <w:sz w:val="24"/>
          <w:szCs w:val="24"/>
        </w:rPr>
        <w:t>育児短時間勤務制度につ</w:t>
      </w:r>
      <w:r w:rsidR="001B7569">
        <w:rPr>
          <w:rFonts w:ascii="ＭＳ 明朝" w:eastAsia="ＭＳ 明朝" w:hAnsi="ＭＳ 明朝" w:hint="eastAsia"/>
          <w:sz w:val="24"/>
          <w:szCs w:val="24"/>
        </w:rPr>
        <w:t>い</w:t>
      </w:r>
      <w:r w:rsidRPr="00EA49FD">
        <w:rPr>
          <w:rFonts w:ascii="ＭＳ 明朝" w:eastAsia="ＭＳ 明朝" w:hAnsi="ＭＳ 明朝" w:hint="eastAsia"/>
          <w:sz w:val="24"/>
          <w:szCs w:val="24"/>
        </w:rPr>
        <w:t>ては、今後とも適切な対応が行われるよう、市町村教育委員会を指導して</w:t>
      </w:r>
      <w:r w:rsidR="001B7569">
        <w:rPr>
          <w:rFonts w:ascii="ＭＳ 明朝" w:eastAsia="ＭＳ 明朝" w:hAnsi="ＭＳ 明朝" w:hint="eastAsia"/>
          <w:sz w:val="24"/>
          <w:szCs w:val="24"/>
        </w:rPr>
        <w:t>いく</w:t>
      </w:r>
      <w:r w:rsidRPr="00EA49FD">
        <w:rPr>
          <w:rFonts w:ascii="ＭＳ 明朝" w:eastAsia="ＭＳ 明朝" w:hAnsi="ＭＳ 明朝" w:hint="eastAsia"/>
          <w:sz w:val="24"/>
          <w:szCs w:val="24"/>
        </w:rPr>
        <w:t>。</w:t>
      </w:r>
    </w:p>
    <w:p w:rsidR="00FC3377" w:rsidRPr="00EA49FD" w:rsidRDefault="00FC3377" w:rsidP="001B7569">
      <w:pPr>
        <w:ind w:leftChars="100" w:left="198"/>
        <w:rPr>
          <w:rFonts w:ascii="ＭＳ 明朝" w:eastAsia="ＭＳ 明朝" w:hAnsi="ＭＳ 明朝" w:hint="eastAsia"/>
          <w:sz w:val="24"/>
          <w:szCs w:val="24"/>
        </w:rPr>
      </w:pPr>
      <w:r>
        <w:rPr>
          <w:rFonts w:ascii="ＭＳ 明朝" w:eastAsia="ＭＳ 明朝" w:hAnsi="ＭＳ 明朝" w:hint="eastAsia"/>
          <w:sz w:val="24"/>
          <w:szCs w:val="24"/>
        </w:rPr>
        <w:t xml:space="preserve">　育児短時間勤務制度は平成20</w:t>
      </w:r>
      <w:r w:rsidRPr="00EA49FD">
        <w:rPr>
          <w:rFonts w:ascii="ＭＳ 明朝" w:eastAsia="ＭＳ 明朝" w:hAnsi="ＭＳ 明朝" w:hint="eastAsia"/>
          <w:sz w:val="24"/>
          <w:szCs w:val="24"/>
        </w:rPr>
        <w:t>年４月から実施しているところですが、承認請求書は、短時間勤務開始予定日の１カ月前までに提出</w:t>
      </w:r>
      <w:r w:rsidR="001B7569">
        <w:rPr>
          <w:rFonts w:ascii="ＭＳ 明朝" w:eastAsia="ＭＳ 明朝" w:hAnsi="ＭＳ 明朝" w:hint="eastAsia"/>
          <w:sz w:val="24"/>
          <w:szCs w:val="24"/>
        </w:rPr>
        <w:t>する</w:t>
      </w:r>
      <w:r w:rsidRPr="00EA49FD">
        <w:rPr>
          <w:rFonts w:ascii="ＭＳ 明朝" w:eastAsia="ＭＳ 明朝" w:hAnsi="ＭＳ 明朝" w:hint="eastAsia"/>
          <w:sz w:val="24"/>
          <w:szCs w:val="24"/>
        </w:rPr>
        <w:t>ことになってい</w:t>
      </w:r>
      <w:r w:rsidR="001B7569">
        <w:rPr>
          <w:rFonts w:ascii="ＭＳ 明朝" w:eastAsia="ＭＳ 明朝" w:hAnsi="ＭＳ 明朝" w:hint="eastAsia"/>
          <w:sz w:val="24"/>
          <w:szCs w:val="24"/>
        </w:rPr>
        <w:t>る</w:t>
      </w:r>
      <w:r w:rsidRPr="00EA49FD">
        <w:rPr>
          <w:rFonts w:ascii="ＭＳ 明朝" w:eastAsia="ＭＳ 明朝" w:hAnsi="ＭＳ 明朝" w:hint="eastAsia"/>
          <w:sz w:val="24"/>
          <w:szCs w:val="24"/>
        </w:rPr>
        <w:t>。</w:t>
      </w:r>
    </w:p>
    <w:p w:rsidR="00FC3377" w:rsidRPr="00EA49FD" w:rsidRDefault="00FC3377" w:rsidP="001B7569">
      <w:pPr>
        <w:ind w:leftChars="100" w:left="198"/>
        <w:rPr>
          <w:rFonts w:ascii="ＭＳ 明朝" w:eastAsia="ＭＳ 明朝" w:hAnsi="ＭＳ 明朝" w:hint="eastAsia"/>
          <w:sz w:val="24"/>
          <w:szCs w:val="24"/>
        </w:rPr>
      </w:pPr>
      <w:r w:rsidRPr="00EA49FD">
        <w:rPr>
          <w:rFonts w:ascii="ＭＳ 明朝" w:eastAsia="ＭＳ 明朝" w:hAnsi="ＭＳ 明朝" w:hint="eastAsia"/>
          <w:sz w:val="24"/>
          <w:szCs w:val="24"/>
        </w:rPr>
        <w:t xml:space="preserve">　これは、短時間勤務職員の業務を処理するため、代替職員の配置や、業務分担の変更など、学校の体制整備を行う必要があるためであることをご理解</w:t>
      </w:r>
      <w:r w:rsidR="001B7569">
        <w:rPr>
          <w:rFonts w:ascii="ＭＳ 明朝" w:eastAsia="ＭＳ 明朝" w:hAnsi="ＭＳ 明朝" w:hint="eastAsia"/>
          <w:sz w:val="24"/>
          <w:szCs w:val="24"/>
        </w:rPr>
        <w:t>願う</w:t>
      </w:r>
      <w:r w:rsidRPr="00EA49FD">
        <w:rPr>
          <w:rFonts w:ascii="ＭＳ 明朝" w:eastAsia="ＭＳ 明朝" w:hAnsi="ＭＳ 明朝" w:hint="eastAsia"/>
          <w:sz w:val="24"/>
          <w:szCs w:val="24"/>
        </w:rPr>
        <w:t>。</w:t>
      </w:r>
    </w:p>
    <w:p w:rsidR="00FC3377" w:rsidRPr="00EA49FD" w:rsidRDefault="00FC3377" w:rsidP="001B7569">
      <w:pPr>
        <w:ind w:leftChars="100" w:left="198"/>
        <w:rPr>
          <w:rFonts w:ascii="ＭＳ 明朝" w:eastAsia="ＭＳ 明朝" w:hAnsi="ＭＳ 明朝" w:hint="eastAsia"/>
          <w:sz w:val="24"/>
          <w:szCs w:val="24"/>
        </w:rPr>
      </w:pPr>
      <w:r w:rsidRPr="00EA49FD">
        <w:rPr>
          <w:rFonts w:ascii="ＭＳ 明朝" w:eastAsia="ＭＳ 明朝" w:hAnsi="ＭＳ 明朝" w:hint="eastAsia"/>
          <w:sz w:val="24"/>
          <w:szCs w:val="24"/>
        </w:rPr>
        <w:t xml:space="preserve">　また、手続きをより円滑に進めるために、可能な限り早い時点で、学校長にご相談いただ</w:t>
      </w:r>
      <w:r w:rsidR="001B7569">
        <w:rPr>
          <w:rFonts w:ascii="ＭＳ 明朝" w:eastAsia="ＭＳ 明朝" w:hAnsi="ＭＳ 明朝" w:hint="eastAsia"/>
          <w:sz w:val="24"/>
          <w:szCs w:val="24"/>
        </w:rPr>
        <w:t>く</w:t>
      </w:r>
      <w:r w:rsidRPr="00EA49FD">
        <w:rPr>
          <w:rFonts w:ascii="ＭＳ 明朝" w:eastAsia="ＭＳ 明朝" w:hAnsi="ＭＳ 明朝" w:hint="eastAsia"/>
          <w:sz w:val="24"/>
          <w:szCs w:val="24"/>
        </w:rPr>
        <w:t>ようお願い</w:t>
      </w:r>
      <w:r w:rsidR="001B7569">
        <w:rPr>
          <w:rFonts w:ascii="ＭＳ 明朝" w:eastAsia="ＭＳ 明朝" w:hAnsi="ＭＳ 明朝" w:hint="eastAsia"/>
          <w:sz w:val="24"/>
          <w:szCs w:val="24"/>
        </w:rPr>
        <w:t>する</w:t>
      </w:r>
      <w:r w:rsidRPr="00EA49FD">
        <w:rPr>
          <w:rFonts w:ascii="ＭＳ 明朝" w:eastAsia="ＭＳ 明朝" w:hAnsi="ＭＳ 明朝" w:hint="eastAsia"/>
          <w:sz w:val="24"/>
          <w:szCs w:val="24"/>
        </w:rPr>
        <w:t>。</w:t>
      </w:r>
    </w:p>
    <w:p w:rsidR="00FC3377" w:rsidRDefault="00FC3377" w:rsidP="001B7569">
      <w:pPr>
        <w:ind w:leftChars="100" w:left="198"/>
        <w:rPr>
          <w:rFonts w:ascii="ＭＳ 明朝" w:eastAsia="ＭＳ 明朝" w:hAnsi="ＭＳ 明朝" w:hint="eastAsia"/>
          <w:sz w:val="24"/>
          <w:szCs w:val="24"/>
        </w:rPr>
      </w:pPr>
      <w:r w:rsidRPr="00EA49FD">
        <w:rPr>
          <w:rFonts w:ascii="ＭＳ 明朝" w:eastAsia="ＭＳ 明朝" w:hAnsi="ＭＳ 明朝" w:hint="eastAsia"/>
          <w:sz w:val="24"/>
          <w:szCs w:val="24"/>
        </w:rPr>
        <w:t xml:space="preserve">　なお、代替措置については、原則、短時間勤務職員の勤務時間と正規の勤務時間との差に相当する非常勤職員により対応して</w:t>
      </w:r>
      <w:r w:rsidR="001B7569">
        <w:rPr>
          <w:rFonts w:ascii="ＭＳ 明朝" w:eastAsia="ＭＳ 明朝" w:hAnsi="ＭＳ 明朝" w:hint="eastAsia"/>
          <w:sz w:val="24"/>
          <w:szCs w:val="24"/>
        </w:rPr>
        <w:t>いる</w:t>
      </w:r>
      <w:r w:rsidRPr="00EA49FD">
        <w:rPr>
          <w:rFonts w:ascii="ＭＳ 明朝" w:eastAsia="ＭＳ 明朝" w:hAnsi="ＭＳ 明朝" w:hint="eastAsia"/>
          <w:sz w:val="24"/>
          <w:szCs w:val="24"/>
        </w:rPr>
        <w:t>。</w:t>
      </w:r>
    </w:p>
    <w:p w:rsidR="00FC3377" w:rsidRPr="001B7569" w:rsidRDefault="00FC3377" w:rsidP="00FC3377">
      <w:pPr>
        <w:rPr>
          <w:rFonts w:hint="eastAsia"/>
        </w:rPr>
      </w:pPr>
    </w:p>
    <w:p w:rsidR="00FC3377" w:rsidRDefault="00FC3377" w:rsidP="00FC3377">
      <w:pPr>
        <w:rPr>
          <w:rFonts w:hint="eastAsia"/>
        </w:rPr>
      </w:pPr>
    </w:p>
    <w:p w:rsidR="00FC3377" w:rsidRDefault="00FC3377" w:rsidP="00FC3377">
      <w:pPr>
        <w:rPr>
          <w:rFonts w:hint="eastAsia"/>
        </w:rPr>
      </w:pPr>
    </w:p>
    <w:p w:rsidR="00FC3377" w:rsidRDefault="001B7569" w:rsidP="00FC3377">
      <w:pPr>
        <w:rPr>
          <w:rFonts w:hint="eastAsia"/>
        </w:rPr>
      </w:pPr>
      <w:r>
        <w:rPr>
          <w:rFonts w:hint="eastAsia"/>
        </w:rPr>
        <w:t>第3（４）（５）（７）の項目について</w:t>
      </w:r>
    </w:p>
    <w:p w:rsidR="00FC3377" w:rsidRDefault="00FC3377" w:rsidP="001B7569">
      <w:pPr>
        <w:ind w:leftChars="100" w:left="198" w:firstLineChars="100" w:firstLine="228"/>
        <w:rPr>
          <w:rFonts w:ascii="ＭＳ Ｐ明朝" w:eastAsia="ＭＳ Ｐ明朝" w:hAnsi="ＭＳ Ｐ明朝" w:hint="eastAsia"/>
          <w:sz w:val="24"/>
          <w:szCs w:val="24"/>
        </w:rPr>
      </w:pPr>
      <w:r w:rsidRPr="001431A3">
        <w:rPr>
          <w:rFonts w:ascii="ＭＳ Ｐ明朝" w:eastAsia="ＭＳ Ｐ明朝" w:hAnsi="ＭＳ Ｐ明朝" w:hint="eastAsia"/>
          <w:sz w:val="24"/>
          <w:szCs w:val="24"/>
        </w:rPr>
        <w:t>特別休暇については、より府民理解を得られる制度にする観点から、民間状況も一定反映されている国制度を基本に見直しを行い、平成22年度から実施しているところであり、拡充や新設は困難。</w:t>
      </w:r>
    </w:p>
    <w:p w:rsidR="00FC3377" w:rsidRPr="001B7569" w:rsidRDefault="00FC3377" w:rsidP="00FC3377">
      <w:pPr>
        <w:rPr>
          <w:rFonts w:ascii="ＭＳ Ｐ明朝" w:eastAsia="ＭＳ Ｐ明朝" w:hAnsi="ＭＳ Ｐ明朝" w:hint="eastAsia"/>
          <w:sz w:val="24"/>
          <w:szCs w:val="24"/>
        </w:rPr>
      </w:pPr>
    </w:p>
    <w:p w:rsidR="00FC3377" w:rsidRDefault="00FC3377" w:rsidP="00FC3377">
      <w:pPr>
        <w:rPr>
          <w:rFonts w:ascii="ＭＳ Ｐ明朝" w:eastAsia="ＭＳ Ｐ明朝" w:hAnsi="ＭＳ Ｐ明朝" w:hint="eastAsia"/>
          <w:sz w:val="24"/>
          <w:szCs w:val="24"/>
        </w:rPr>
      </w:pPr>
    </w:p>
    <w:p w:rsidR="00FC3377" w:rsidRDefault="001B7569" w:rsidP="00FC3377">
      <w:pPr>
        <w:rPr>
          <w:rFonts w:ascii="ＭＳ Ｐ明朝" w:eastAsia="ＭＳ Ｐ明朝" w:hAnsi="ＭＳ Ｐ明朝" w:hint="eastAsia"/>
          <w:sz w:val="24"/>
          <w:szCs w:val="24"/>
        </w:rPr>
      </w:pPr>
      <w:r>
        <w:rPr>
          <w:rFonts w:ascii="ＭＳ Ｐ明朝" w:eastAsia="ＭＳ Ｐ明朝" w:hAnsi="ＭＳ Ｐ明朝" w:hint="eastAsia"/>
          <w:sz w:val="24"/>
          <w:szCs w:val="24"/>
        </w:rPr>
        <w:t>第3（６）の項目について</w:t>
      </w:r>
    </w:p>
    <w:p w:rsidR="00FC3377" w:rsidRPr="00A5447F" w:rsidRDefault="00FC3377" w:rsidP="001B7569">
      <w:pPr>
        <w:ind w:leftChars="100" w:left="198"/>
        <w:rPr>
          <w:rFonts w:ascii="ＭＳ 明朝" w:eastAsia="ＭＳ 明朝" w:hAnsi="ＭＳ 明朝" w:hint="eastAsia"/>
          <w:sz w:val="24"/>
          <w:szCs w:val="24"/>
        </w:rPr>
      </w:pPr>
      <w:r w:rsidRPr="007C168B">
        <w:rPr>
          <w:rFonts w:ascii="ＭＳ 明朝" w:eastAsia="ＭＳ 明朝" w:hAnsi="ＭＳ 明朝" w:hint="eastAsia"/>
          <w:sz w:val="24"/>
          <w:szCs w:val="24"/>
        </w:rPr>
        <w:t xml:space="preserve">　</w:t>
      </w:r>
      <w:r w:rsidRPr="00A5447F">
        <w:rPr>
          <w:rFonts w:ascii="ＭＳ 明朝" w:eastAsia="ＭＳ 明朝" w:hAnsi="ＭＳ 明朝" w:hint="eastAsia"/>
          <w:sz w:val="24"/>
          <w:szCs w:val="24"/>
        </w:rPr>
        <w:t>本務者の介護休暇取得による代替措置については、必要に応じて市町村教育委員会と協議の上、実態を考慮して対応して</w:t>
      </w:r>
      <w:r w:rsidR="001B7569">
        <w:rPr>
          <w:rFonts w:ascii="ＭＳ 明朝" w:eastAsia="ＭＳ 明朝" w:hAnsi="ＭＳ 明朝" w:hint="eastAsia"/>
          <w:sz w:val="24"/>
          <w:szCs w:val="24"/>
        </w:rPr>
        <w:t>い</w:t>
      </w:r>
      <w:r w:rsidRPr="00A5447F">
        <w:rPr>
          <w:rFonts w:ascii="ＭＳ 明朝" w:eastAsia="ＭＳ 明朝" w:hAnsi="ＭＳ 明朝" w:hint="eastAsia"/>
          <w:sz w:val="24"/>
          <w:szCs w:val="24"/>
        </w:rPr>
        <w:t>ます。</w:t>
      </w:r>
    </w:p>
    <w:p w:rsidR="00FC3377" w:rsidRPr="00A5447F" w:rsidRDefault="00FC3377" w:rsidP="001B7569">
      <w:pPr>
        <w:ind w:leftChars="100" w:left="198"/>
        <w:rPr>
          <w:rFonts w:ascii="ＭＳ 明朝" w:eastAsia="ＭＳ 明朝" w:hAnsi="ＭＳ 明朝" w:hint="eastAsia"/>
          <w:color w:val="FF0000"/>
          <w:sz w:val="24"/>
          <w:szCs w:val="24"/>
        </w:rPr>
      </w:pPr>
      <w:r>
        <w:rPr>
          <w:rFonts w:ascii="ＭＳ 明朝" w:eastAsia="ＭＳ 明朝" w:hAnsi="ＭＳ 明朝" w:hint="eastAsia"/>
          <w:sz w:val="24"/>
          <w:szCs w:val="24"/>
        </w:rPr>
        <w:t xml:space="preserve">　介護のために退職された教員の再任用については、平成23</w:t>
      </w:r>
      <w:r w:rsidRPr="00A5447F">
        <w:rPr>
          <w:rFonts w:ascii="ＭＳ 明朝" w:eastAsia="ＭＳ 明朝" w:hAnsi="ＭＳ 明朝" w:hint="eastAsia"/>
          <w:sz w:val="24"/>
          <w:szCs w:val="24"/>
        </w:rPr>
        <w:t>年１月１日より制度を創設したところ。今後とも適切な対応が行われるよう、市町村教育委員会を指導して</w:t>
      </w:r>
      <w:r w:rsidR="001B7569">
        <w:rPr>
          <w:rFonts w:ascii="ＭＳ 明朝" w:eastAsia="ＭＳ 明朝" w:hAnsi="ＭＳ 明朝" w:hint="eastAsia"/>
          <w:sz w:val="24"/>
          <w:szCs w:val="24"/>
        </w:rPr>
        <w:t>いく</w:t>
      </w:r>
      <w:r w:rsidRPr="00A5447F">
        <w:rPr>
          <w:rFonts w:ascii="ＭＳ 明朝" w:eastAsia="ＭＳ 明朝" w:hAnsi="ＭＳ 明朝" w:hint="eastAsia"/>
          <w:sz w:val="24"/>
          <w:szCs w:val="24"/>
        </w:rPr>
        <w:t>。</w:t>
      </w:r>
    </w:p>
    <w:p w:rsidR="00FC3377" w:rsidRPr="001B7569" w:rsidRDefault="00FC3377" w:rsidP="00FC3377">
      <w:pPr>
        <w:rPr>
          <w:rFonts w:hint="eastAsia"/>
        </w:rPr>
      </w:pPr>
    </w:p>
    <w:p w:rsidR="00FC3377" w:rsidRDefault="00FC3377" w:rsidP="00FC3377">
      <w:pPr>
        <w:rPr>
          <w:rFonts w:hint="eastAsia"/>
        </w:rPr>
      </w:pPr>
    </w:p>
    <w:p w:rsidR="00FC3377" w:rsidRDefault="00FC3377" w:rsidP="00FC3377">
      <w:pPr>
        <w:rPr>
          <w:rFonts w:hint="eastAsia"/>
        </w:rPr>
      </w:pPr>
    </w:p>
    <w:p w:rsidR="00FC3377" w:rsidRDefault="001B7569" w:rsidP="00FC3377">
      <w:pPr>
        <w:rPr>
          <w:rFonts w:hint="eastAsia"/>
        </w:rPr>
      </w:pPr>
      <w:r>
        <w:rPr>
          <w:rFonts w:hint="eastAsia"/>
        </w:rPr>
        <w:t>第3（６）の項目について</w:t>
      </w:r>
    </w:p>
    <w:p w:rsidR="00FC3377" w:rsidRPr="002B5461" w:rsidRDefault="00FC3377" w:rsidP="001B7569">
      <w:pPr>
        <w:ind w:left="173" w:firstLineChars="100" w:firstLine="228"/>
        <w:rPr>
          <w:rFonts w:ascii="ＭＳ Ｐ明朝" w:eastAsia="ＭＳ Ｐ明朝" w:hAnsi="ＭＳ Ｐ明朝" w:hint="eastAsia"/>
          <w:sz w:val="24"/>
          <w:szCs w:val="24"/>
        </w:rPr>
      </w:pPr>
      <w:r w:rsidRPr="002B5461">
        <w:rPr>
          <w:rFonts w:ascii="ＭＳ Ｐ明朝" w:eastAsia="ＭＳ Ｐ明朝" w:hAnsi="ＭＳ Ｐ明朝" w:hint="eastAsia"/>
          <w:sz w:val="24"/>
          <w:szCs w:val="24"/>
        </w:rPr>
        <w:t>介護休暇制度については、これまで期間延長等の改善</w:t>
      </w:r>
      <w:r>
        <w:rPr>
          <w:rFonts w:ascii="ＭＳ Ｐ明朝" w:eastAsia="ＭＳ Ｐ明朝" w:hAnsi="ＭＳ Ｐ明朝" w:hint="eastAsia"/>
          <w:sz w:val="24"/>
          <w:szCs w:val="24"/>
        </w:rPr>
        <w:t>や</w:t>
      </w:r>
      <w:r w:rsidRPr="002B5461">
        <w:rPr>
          <w:rFonts w:ascii="ＭＳ Ｐ明朝" w:eastAsia="ＭＳ Ｐ明朝" w:hAnsi="ＭＳ Ｐ明朝" w:hint="eastAsia"/>
          <w:sz w:val="24"/>
          <w:szCs w:val="24"/>
        </w:rPr>
        <w:t>短期介護休暇を創設し</w:t>
      </w:r>
      <w:r>
        <w:rPr>
          <w:rFonts w:ascii="ＭＳ Ｐ明朝" w:eastAsia="ＭＳ Ｐ明朝" w:hAnsi="ＭＳ Ｐ明朝" w:hint="eastAsia"/>
          <w:sz w:val="24"/>
          <w:szCs w:val="24"/>
        </w:rPr>
        <w:t>、介護休暇の１回の取得回数の制限を平成29年4月1日から撤廃したところ</w:t>
      </w:r>
      <w:r w:rsidRPr="002B5461">
        <w:rPr>
          <w:rFonts w:ascii="ＭＳ Ｐ明朝" w:eastAsia="ＭＳ Ｐ明朝" w:hAnsi="ＭＳ Ｐ明朝" w:hint="eastAsia"/>
          <w:sz w:val="24"/>
          <w:szCs w:val="24"/>
        </w:rPr>
        <w:t>。</w:t>
      </w:r>
    </w:p>
    <w:p w:rsidR="00FC3377" w:rsidRDefault="00FC3377" w:rsidP="001B7569">
      <w:pPr>
        <w:ind w:leftChars="100" w:left="198"/>
        <w:rPr>
          <w:rFonts w:ascii="ＭＳ Ｐ明朝" w:eastAsia="ＭＳ Ｐ明朝" w:hAnsi="ＭＳ Ｐ明朝" w:hint="eastAsia"/>
          <w:sz w:val="24"/>
          <w:szCs w:val="24"/>
        </w:rPr>
      </w:pPr>
      <w:r w:rsidRPr="00073C77">
        <w:rPr>
          <w:rFonts w:ascii="ＭＳ Ｐ明朝" w:eastAsia="ＭＳ Ｐ明朝" w:hAnsi="ＭＳ Ｐ明朝" w:hint="eastAsia"/>
          <w:sz w:val="24"/>
          <w:szCs w:val="24"/>
        </w:rPr>
        <w:t xml:space="preserve">　また、同制度等の趣旨につきましては、今後とも、市町村教育委員会に周知を図ってまいりたい。</w:t>
      </w:r>
    </w:p>
    <w:p w:rsidR="00FC3377" w:rsidRPr="001B7569" w:rsidRDefault="00FC3377" w:rsidP="00FC3377">
      <w:pPr>
        <w:rPr>
          <w:rFonts w:ascii="ＭＳ Ｐ明朝" w:eastAsia="ＭＳ Ｐ明朝" w:hAnsi="ＭＳ Ｐ明朝" w:hint="eastAsia"/>
          <w:sz w:val="24"/>
          <w:szCs w:val="24"/>
        </w:rPr>
      </w:pPr>
    </w:p>
    <w:p w:rsidR="00FC3377" w:rsidRDefault="00FC3377" w:rsidP="00FC3377">
      <w:pPr>
        <w:rPr>
          <w:rFonts w:ascii="ＭＳ Ｐ明朝" w:eastAsia="ＭＳ Ｐ明朝" w:hAnsi="ＭＳ Ｐ明朝" w:hint="eastAsia"/>
          <w:sz w:val="24"/>
          <w:szCs w:val="24"/>
        </w:rPr>
      </w:pPr>
    </w:p>
    <w:p w:rsidR="00FC3377" w:rsidRDefault="00FC3377" w:rsidP="00FC3377">
      <w:pPr>
        <w:rPr>
          <w:rFonts w:ascii="ＭＳ Ｐ明朝" w:eastAsia="ＭＳ Ｐ明朝" w:hAnsi="ＭＳ Ｐ明朝" w:hint="eastAsia"/>
          <w:sz w:val="24"/>
          <w:szCs w:val="24"/>
        </w:rPr>
      </w:pPr>
    </w:p>
    <w:p w:rsidR="00FC3377" w:rsidRDefault="001B7569" w:rsidP="00FC3377">
      <w:pPr>
        <w:rPr>
          <w:rFonts w:ascii="ＭＳ Ｐ明朝" w:eastAsia="ＭＳ Ｐ明朝" w:hAnsi="ＭＳ Ｐ明朝" w:hint="eastAsia"/>
          <w:sz w:val="24"/>
          <w:szCs w:val="24"/>
        </w:rPr>
      </w:pPr>
      <w:r>
        <w:rPr>
          <w:rFonts w:ascii="ＭＳ Ｐ明朝" w:eastAsia="ＭＳ Ｐ明朝" w:hAnsi="ＭＳ Ｐ明朝" w:hint="eastAsia"/>
          <w:sz w:val="24"/>
          <w:szCs w:val="24"/>
        </w:rPr>
        <w:t>第3（８）の項目について</w:t>
      </w:r>
    </w:p>
    <w:p w:rsidR="00FC3377" w:rsidRPr="0075692C" w:rsidRDefault="00FC3377" w:rsidP="00FC3377">
      <w:pPr>
        <w:ind w:left="228" w:hangingChars="100" w:hanging="228"/>
        <w:rPr>
          <w:rFonts w:ascii="ＭＳ Ｐ明朝" w:eastAsia="ＭＳ Ｐ明朝" w:hAnsi="ＭＳ Ｐ明朝" w:hint="eastAsia"/>
          <w:color w:val="000000"/>
          <w:sz w:val="24"/>
          <w:szCs w:val="24"/>
        </w:rPr>
      </w:pPr>
      <w:r w:rsidRPr="0075692C">
        <w:rPr>
          <w:rFonts w:ascii="ＭＳ Ｐ明朝" w:eastAsia="ＭＳ Ｐ明朝" w:hAnsi="ＭＳ Ｐ明朝" w:hint="eastAsia"/>
          <w:color w:val="000000"/>
          <w:sz w:val="24"/>
          <w:szCs w:val="24"/>
        </w:rPr>
        <w:t xml:space="preserve">　</w:t>
      </w:r>
      <w:r w:rsidR="001B7569">
        <w:rPr>
          <w:rFonts w:ascii="ＭＳ Ｐ明朝" w:eastAsia="ＭＳ Ｐ明朝" w:hAnsi="ＭＳ Ｐ明朝" w:hint="eastAsia"/>
          <w:color w:val="000000"/>
          <w:sz w:val="24"/>
          <w:szCs w:val="24"/>
        </w:rPr>
        <w:t xml:space="preserve">　　</w:t>
      </w:r>
      <w:r w:rsidRPr="0075692C">
        <w:rPr>
          <w:rFonts w:ascii="ＭＳ Ｐ明朝" w:eastAsia="ＭＳ Ｐ明朝" w:hAnsi="ＭＳ Ｐ明朝" w:hint="eastAsia"/>
          <w:color w:val="000000"/>
          <w:sz w:val="24"/>
          <w:szCs w:val="24"/>
        </w:rPr>
        <w:t>府教育庁では、次世代育成支援対策推進法に基づき、平成27年4月から５年間を計画期間とする新たな大阪府教育委員会特定事業主行動計画を策定したところ。この計画につ</w:t>
      </w:r>
      <w:r w:rsidR="001B7569">
        <w:rPr>
          <w:rFonts w:ascii="ＭＳ Ｐ明朝" w:eastAsia="ＭＳ Ｐ明朝" w:hAnsi="ＭＳ Ｐ明朝" w:hint="eastAsia"/>
          <w:color w:val="000000"/>
          <w:sz w:val="24"/>
          <w:szCs w:val="24"/>
        </w:rPr>
        <w:t>い</w:t>
      </w:r>
      <w:r w:rsidRPr="0075692C">
        <w:rPr>
          <w:rFonts w:ascii="ＭＳ Ｐ明朝" w:eastAsia="ＭＳ Ｐ明朝" w:hAnsi="ＭＳ Ｐ明朝" w:hint="eastAsia"/>
          <w:color w:val="000000"/>
          <w:sz w:val="24"/>
          <w:szCs w:val="24"/>
        </w:rPr>
        <w:t>ては、府費負担教職員に対する取り組みの参考となるよう、各市町村教育委員会へ情報提供を行ったところ。</w:t>
      </w:r>
    </w:p>
    <w:p w:rsidR="00FC3377" w:rsidRDefault="00FC3377" w:rsidP="001B7569">
      <w:pPr>
        <w:ind w:leftChars="100" w:left="262" w:hangingChars="28" w:hanging="64"/>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育児・介護に係る</w:t>
      </w:r>
      <w:r w:rsidRPr="00D03F48">
        <w:rPr>
          <w:rFonts w:ascii="ＭＳ Ｐ明朝" w:eastAsia="ＭＳ Ｐ明朝" w:hAnsi="ＭＳ Ｐ明朝" w:hint="eastAsia"/>
          <w:sz w:val="24"/>
          <w:szCs w:val="24"/>
        </w:rPr>
        <w:t>早出遅出勤務については、制度導入時より様々なニーズ等を踏まえ運用してきたところ。</w:t>
      </w:r>
    </w:p>
    <w:p w:rsidR="00FC3377" w:rsidRPr="00D03F48" w:rsidRDefault="00FC3377" w:rsidP="001B7569">
      <w:pPr>
        <w:ind w:leftChars="100" w:left="198" w:firstLineChars="100" w:firstLine="228"/>
        <w:rPr>
          <w:rFonts w:ascii="ＭＳ Ｐ明朝" w:eastAsia="ＭＳ Ｐ明朝" w:hAnsi="ＭＳ Ｐ明朝" w:hint="eastAsia"/>
          <w:sz w:val="24"/>
          <w:szCs w:val="24"/>
        </w:rPr>
      </w:pPr>
      <w:r w:rsidRPr="00D03F48">
        <w:rPr>
          <w:rFonts w:ascii="ＭＳ Ｐ明朝" w:eastAsia="ＭＳ Ｐ明朝" w:hAnsi="ＭＳ Ｐ明朝" w:hint="eastAsia"/>
          <w:sz w:val="24"/>
          <w:szCs w:val="24"/>
        </w:rPr>
        <w:t>平成27年9月に</w:t>
      </w:r>
      <w:r>
        <w:rPr>
          <w:rFonts w:ascii="ＭＳ Ｐ明朝" w:eastAsia="ＭＳ Ｐ明朝" w:hAnsi="ＭＳ Ｐ明朝" w:hint="eastAsia"/>
          <w:sz w:val="24"/>
          <w:szCs w:val="24"/>
        </w:rPr>
        <w:t>は</w:t>
      </w:r>
      <w:r w:rsidRPr="00D03F48">
        <w:rPr>
          <w:rFonts w:ascii="ＭＳ Ｐ明朝" w:eastAsia="ＭＳ Ｐ明朝" w:hAnsi="ＭＳ Ｐ明朝" w:hint="eastAsia"/>
          <w:sz w:val="24"/>
          <w:szCs w:val="24"/>
        </w:rPr>
        <w:t>、その対象職員の範囲を</w:t>
      </w:r>
      <w:r>
        <w:rPr>
          <w:rFonts w:ascii="ＭＳ Ｐ明朝" w:eastAsia="ＭＳ Ｐ明朝" w:hAnsi="ＭＳ Ｐ明朝" w:hint="eastAsia"/>
          <w:sz w:val="24"/>
          <w:szCs w:val="24"/>
        </w:rPr>
        <w:t>「</w:t>
      </w:r>
      <w:r w:rsidRPr="00D03F48">
        <w:rPr>
          <w:rFonts w:ascii="ＭＳ Ｐ明朝" w:eastAsia="ＭＳ Ｐ明朝" w:hAnsi="ＭＳ Ｐ明朝" w:hint="eastAsia"/>
          <w:sz w:val="24"/>
          <w:szCs w:val="24"/>
        </w:rPr>
        <w:t>小学校に就学している子を育てる職員」にし</w:t>
      </w:r>
      <w:r>
        <w:rPr>
          <w:rFonts w:ascii="ＭＳ Ｐ明朝" w:eastAsia="ＭＳ Ｐ明朝" w:hAnsi="ＭＳ Ｐ明朝" w:hint="eastAsia"/>
          <w:sz w:val="24"/>
          <w:szCs w:val="24"/>
        </w:rPr>
        <w:t>、</w:t>
      </w:r>
      <w:r w:rsidRPr="00D03F48">
        <w:rPr>
          <w:rFonts w:ascii="ＭＳ Ｐ明朝" w:eastAsia="ＭＳ Ｐ明朝" w:hAnsi="ＭＳ Ｐ明朝" w:hint="eastAsia"/>
          <w:sz w:val="24"/>
          <w:szCs w:val="24"/>
        </w:rPr>
        <w:t>平成28年9月には、公務に支障がない場合に、これまでの勤務パターンに加えて、30分早出の勤務パターンを導入し、拡充したところ。</w:t>
      </w:r>
    </w:p>
    <w:p w:rsidR="00FC3377" w:rsidRPr="00D03F48" w:rsidRDefault="00FC3377" w:rsidP="001B7569">
      <w:pPr>
        <w:ind w:leftChars="100" w:left="262" w:hangingChars="28" w:hanging="64"/>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また、次世代育成の趣旨から、</w:t>
      </w:r>
      <w:r w:rsidRPr="00D03F48">
        <w:rPr>
          <w:rFonts w:ascii="ＭＳ Ｐ明朝" w:eastAsia="ＭＳ Ｐ明朝" w:hAnsi="ＭＳ Ｐ明朝" w:hint="eastAsia"/>
          <w:sz w:val="24"/>
          <w:szCs w:val="24"/>
        </w:rPr>
        <w:t>男性の育児参加休暇について、平成28年7月1日より、取得可能期間を産後16週に拡充したところ。</w:t>
      </w:r>
    </w:p>
    <w:p w:rsidR="00FC3377" w:rsidRDefault="00FC3377" w:rsidP="001B7569">
      <w:pPr>
        <w:ind w:leftChars="100" w:left="198" w:firstLineChars="100" w:firstLine="228"/>
        <w:rPr>
          <w:rFonts w:ascii="ＭＳ Ｐ明朝" w:eastAsia="ＭＳ Ｐ明朝" w:hAnsi="ＭＳ Ｐ明朝" w:hint="eastAsia"/>
          <w:sz w:val="24"/>
          <w:szCs w:val="24"/>
        </w:rPr>
      </w:pPr>
      <w:r w:rsidRPr="002B5461">
        <w:rPr>
          <w:rFonts w:ascii="ＭＳ Ｐ明朝" w:eastAsia="ＭＳ Ｐ明朝" w:hAnsi="ＭＳ Ｐ明朝" w:hint="eastAsia"/>
          <w:sz w:val="24"/>
          <w:szCs w:val="24"/>
        </w:rPr>
        <w:t xml:space="preserve">　介護休暇制度については、これまで期間延長等の改善</w:t>
      </w:r>
      <w:r>
        <w:rPr>
          <w:rFonts w:ascii="ＭＳ Ｐ明朝" w:eastAsia="ＭＳ Ｐ明朝" w:hAnsi="ＭＳ Ｐ明朝" w:hint="eastAsia"/>
          <w:sz w:val="24"/>
          <w:szCs w:val="24"/>
        </w:rPr>
        <w:t>や</w:t>
      </w:r>
      <w:r w:rsidRPr="002B5461">
        <w:rPr>
          <w:rFonts w:ascii="ＭＳ Ｐ明朝" w:eastAsia="ＭＳ Ｐ明朝" w:hAnsi="ＭＳ Ｐ明朝" w:hint="eastAsia"/>
          <w:sz w:val="24"/>
          <w:szCs w:val="24"/>
        </w:rPr>
        <w:t>短期介護休暇を創設し</w:t>
      </w:r>
      <w:r>
        <w:rPr>
          <w:rFonts w:ascii="ＭＳ Ｐ明朝" w:eastAsia="ＭＳ Ｐ明朝" w:hAnsi="ＭＳ Ｐ明朝" w:hint="eastAsia"/>
          <w:sz w:val="24"/>
          <w:szCs w:val="24"/>
        </w:rPr>
        <w:t>、介護休暇の１回の取得回数の制限を平成29年4月1日から撤廃した</w:t>
      </w:r>
      <w:r w:rsidRPr="002B5461">
        <w:rPr>
          <w:rFonts w:ascii="ＭＳ Ｐ明朝" w:eastAsia="ＭＳ Ｐ明朝" w:hAnsi="ＭＳ Ｐ明朝" w:hint="eastAsia"/>
          <w:sz w:val="24"/>
          <w:szCs w:val="24"/>
        </w:rPr>
        <w:t>ところ。</w:t>
      </w:r>
    </w:p>
    <w:p w:rsidR="00FC3377" w:rsidRDefault="00FC3377" w:rsidP="00FC3377">
      <w:pPr>
        <w:ind w:leftChars="100" w:left="198"/>
        <w:rPr>
          <w:rFonts w:ascii="ＭＳ Ｐ明朝" w:eastAsia="ＭＳ Ｐ明朝" w:hAnsi="ＭＳ Ｐ明朝" w:hint="eastAsia"/>
          <w:sz w:val="24"/>
          <w:szCs w:val="24"/>
        </w:rPr>
      </w:pPr>
      <w:r w:rsidRPr="00073C77">
        <w:rPr>
          <w:rFonts w:ascii="ＭＳ Ｐ明朝" w:eastAsia="ＭＳ Ｐ明朝" w:hAnsi="ＭＳ Ｐ明朝" w:hint="eastAsia"/>
          <w:sz w:val="24"/>
          <w:szCs w:val="24"/>
        </w:rPr>
        <w:t xml:space="preserve">　また、同制度等の趣旨につきましては、今後とも、市町村教育委員会に周知を図ってまいりたい。</w:t>
      </w:r>
    </w:p>
    <w:p w:rsidR="00FC3377" w:rsidRDefault="00FC3377" w:rsidP="001B7569">
      <w:pPr>
        <w:ind w:firstLineChars="100" w:firstLine="228"/>
        <w:rPr>
          <w:rFonts w:ascii="ＭＳ Ｐ明朝" w:eastAsia="ＭＳ Ｐ明朝" w:hAnsi="ＭＳ Ｐ明朝" w:hint="eastAsia"/>
          <w:sz w:val="24"/>
          <w:szCs w:val="24"/>
        </w:rPr>
      </w:pPr>
      <w:r w:rsidRPr="00073C77">
        <w:rPr>
          <w:rFonts w:ascii="ＭＳ Ｐ明朝" w:eastAsia="ＭＳ Ｐ明朝" w:hAnsi="ＭＳ Ｐ明朝" w:hint="eastAsia"/>
          <w:sz w:val="24"/>
          <w:szCs w:val="24"/>
        </w:rPr>
        <w:t xml:space="preserve">　今後とも、すべての教職員が働きやすい職場環境づくりに努めて</w:t>
      </w:r>
      <w:r w:rsidR="001B7569">
        <w:rPr>
          <w:rFonts w:ascii="ＭＳ Ｐ明朝" w:eastAsia="ＭＳ Ｐ明朝" w:hAnsi="ＭＳ Ｐ明朝" w:hint="eastAsia"/>
          <w:sz w:val="24"/>
          <w:szCs w:val="24"/>
        </w:rPr>
        <w:t>いく</w:t>
      </w:r>
      <w:r w:rsidRPr="00073C77">
        <w:rPr>
          <w:rFonts w:ascii="ＭＳ Ｐ明朝" w:eastAsia="ＭＳ Ｐ明朝" w:hAnsi="ＭＳ Ｐ明朝" w:hint="eastAsia"/>
          <w:sz w:val="24"/>
          <w:szCs w:val="24"/>
        </w:rPr>
        <w:t>。</w:t>
      </w:r>
    </w:p>
    <w:p w:rsidR="00FC3377" w:rsidRDefault="00FC3377" w:rsidP="00FC3377">
      <w:pPr>
        <w:rPr>
          <w:rFonts w:ascii="ＭＳ Ｐ明朝" w:eastAsia="ＭＳ Ｐ明朝" w:hAnsi="ＭＳ Ｐ明朝" w:hint="eastAsia"/>
          <w:sz w:val="24"/>
          <w:szCs w:val="24"/>
        </w:rPr>
      </w:pPr>
    </w:p>
    <w:p w:rsidR="00FC3377" w:rsidRDefault="00FC3377" w:rsidP="00FC3377">
      <w:pPr>
        <w:rPr>
          <w:rFonts w:ascii="ＭＳ Ｐ明朝" w:eastAsia="ＭＳ Ｐ明朝" w:hAnsi="ＭＳ Ｐ明朝" w:hint="eastAsia"/>
          <w:sz w:val="24"/>
          <w:szCs w:val="24"/>
        </w:rPr>
      </w:pPr>
    </w:p>
    <w:p w:rsidR="00FC3377" w:rsidRPr="001B7569" w:rsidRDefault="001B7569" w:rsidP="00FC3377">
      <w:pPr>
        <w:rPr>
          <w:rFonts w:ascii="ＭＳ Ｐ明朝" w:eastAsia="ＭＳ Ｐ明朝" w:hAnsi="ＭＳ Ｐ明朝" w:hint="eastAsia"/>
          <w:sz w:val="24"/>
          <w:szCs w:val="24"/>
        </w:rPr>
      </w:pPr>
      <w:r>
        <w:rPr>
          <w:rFonts w:ascii="ＭＳ Ｐ明朝" w:eastAsia="ＭＳ Ｐ明朝" w:hAnsi="ＭＳ Ｐ明朝" w:hint="eastAsia"/>
          <w:sz w:val="24"/>
          <w:szCs w:val="24"/>
        </w:rPr>
        <w:t>第4（１）の項目について</w:t>
      </w:r>
    </w:p>
    <w:p w:rsidR="00FC3377" w:rsidRPr="00D2318D" w:rsidRDefault="00FC3377" w:rsidP="00FC3377">
      <w:pPr>
        <w:ind w:left="173" w:hangingChars="76" w:hanging="173"/>
        <w:rPr>
          <w:rFonts w:ascii="ＭＳ Ｐ明朝" w:eastAsia="ＭＳ Ｐ明朝" w:hAnsi="ＭＳ Ｐ明朝" w:hint="eastAsia"/>
          <w:sz w:val="24"/>
          <w:szCs w:val="24"/>
        </w:rPr>
      </w:pPr>
      <w:r w:rsidRPr="00D2318D">
        <w:rPr>
          <w:rFonts w:ascii="ＭＳ Ｐ明朝" w:eastAsia="ＭＳ Ｐ明朝" w:hAnsi="ＭＳ Ｐ明朝" w:hint="eastAsia"/>
          <w:sz w:val="24"/>
          <w:szCs w:val="24"/>
        </w:rPr>
        <w:t xml:space="preserve">　</w:t>
      </w:r>
      <w:r w:rsidR="001B7569">
        <w:rPr>
          <w:rFonts w:ascii="ＭＳ Ｐ明朝" w:eastAsia="ＭＳ Ｐ明朝" w:hAnsi="ＭＳ Ｐ明朝" w:hint="eastAsia"/>
          <w:sz w:val="24"/>
          <w:szCs w:val="24"/>
        </w:rPr>
        <w:t xml:space="preserve">　</w:t>
      </w:r>
      <w:r w:rsidRPr="00D2318D">
        <w:rPr>
          <w:rFonts w:ascii="ＭＳ Ｐ明朝" w:eastAsia="ＭＳ Ｐ明朝" w:hAnsi="ＭＳ Ｐ明朝" w:hint="eastAsia"/>
          <w:sz w:val="24"/>
          <w:szCs w:val="24"/>
        </w:rPr>
        <w:t>教職員の働き方改革、長時間労働の是正は喫緊の課題と認識。</w:t>
      </w:r>
    </w:p>
    <w:p w:rsidR="00FC3377" w:rsidRPr="00D2318D" w:rsidRDefault="00FC3377" w:rsidP="001B7569">
      <w:pPr>
        <w:ind w:left="173"/>
        <w:rPr>
          <w:rFonts w:ascii="ＭＳ Ｐ明朝" w:eastAsia="ＭＳ Ｐ明朝" w:hAnsi="ＭＳ Ｐ明朝" w:hint="eastAsia"/>
          <w:sz w:val="24"/>
          <w:szCs w:val="24"/>
        </w:rPr>
      </w:pPr>
      <w:r w:rsidRPr="00D2318D">
        <w:rPr>
          <w:rFonts w:ascii="ＭＳ Ｐ明朝" w:eastAsia="ＭＳ Ｐ明朝" w:hAnsi="ＭＳ Ｐ明朝" w:hint="eastAsia"/>
          <w:sz w:val="24"/>
          <w:szCs w:val="24"/>
        </w:rPr>
        <w:t xml:space="preserve">　府教育庁では、平成25年3月に「教職員の業務負担軽減に関する報告書」を取りまとめ、「各種調査の見直し」や「実態に即した勤務形態の導入」など、この報告書の「今後の取組み」について、教育庁の関係課が、課題解決に向けた検討を行うとともに、その進捗管理を行って</w:t>
      </w:r>
      <w:r w:rsidR="001B7569">
        <w:rPr>
          <w:rFonts w:ascii="ＭＳ Ｐ明朝" w:eastAsia="ＭＳ Ｐ明朝" w:hAnsi="ＭＳ Ｐ明朝" w:hint="eastAsia"/>
          <w:sz w:val="24"/>
          <w:szCs w:val="24"/>
        </w:rPr>
        <w:t>き</w:t>
      </w:r>
      <w:r w:rsidRPr="00D2318D">
        <w:rPr>
          <w:rFonts w:ascii="ＭＳ Ｐ明朝" w:eastAsia="ＭＳ Ｐ明朝" w:hAnsi="ＭＳ Ｐ明朝" w:hint="eastAsia"/>
          <w:sz w:val="24"/>
          <w:szCs w:val="24"/>
        </w:rPr>
        <w:t>ました。</w:t>
      </w:r>
    </w:p>
    <w:p w:rsidR="00FC3377" w:rsidRPr="00D2318D" w:rsidRDefault="00FC3377" w:rsidP="001B7569">
      <w:pPr>
        <w:ind w:left="173"/>
        <w:rPr>
          <w:rFonts w:ascii="ＭＳ Ｐ明朝" w:eastAsia="ＭＳ Ｐ明朝" w:hAnsi="ＭＳ Ｐ明朝" w:hint="eastAsia"/>
          <w:sz w:val="24"/>
          <w:szCs w:val="24"/>
        </w:rPr>
      </w:pPr>
      <w:r w:rsidRPr="00D2318D">
        <w:rPr>
          <w:rFonts w:ascii="ＭＳ Ｐ明朝" w:eastAsia="ＭＳ Ｐ明朝" w:hAnsi="ＭＳ Ｐ明朝" w:hint="eastAsia"/>
          <w:sz w:val="24"/>
          <w:szCs w:val="24"/>
        </w:rPr>
        <w:t xml:space="preserve">　また、これらの取組に加え、教職員の「働き方改革」や健康管理の観点から長時間勤務の一層の縮減を図るため、平成28年12月には、業務負担軽減に効果のあった199の事例を全府立学校で共有し、各学校の状況に応じた取り組みを促すとともに、「全校一斉退庁日」及び「ノークラブデー（部活動休養日）」を本年1月から試行し、4月から本格実施しているところ。</w:t>
      </w:r>
    </w:p>
    <w:p w:rsidR="00FC3377" w:rsidRPr="00D2318D" w:rsidRDefault="00FC3377" w:rsidP="001B7569">
      <w:pPr>
        <w:ind w:left="173" w:firstLineChars="100" w:firstLine="228"/>
        <w:rPr>
          <w:rFonts w:ascii="ＭＳ Ｐ明朝" w:eastAsia="ＭＳ Ｐ明朝" w:hAnsi="ＭＳ Ｐ明朝" w:hint="eastAsia"/>
          <w:sz w:val="24"/>
          <w:szCs w:val="24"/>
        </w:rPr>
      </w:pPr>
      <w:r w:rsidRPr="00D2318D">
        <w:rPr>
          <w:rFonts w:ascii="ＭＳ Ｐ明朝" w:eastAsia="ＭＳ Ｐ明朝" w:hAnsi="ＭＳ Ｐ明朝" w:hint="eastAsia"/>
          <w:sz w:val="24"/>
          <w:szCs w:val="24"/>
        </w:rPr>
        <w:t xml:space="preserve">　今後も、教職員の長時間勤務縮減に向けた対応をさらに進めて</w:t>
      </w:r>
      <w:r w:rsidR="001B7569">
        <w:rPr>
          <w:rFonts w:ascii="ＭＳ Ｐ明朝" w:eastAsia="ＭＳ Ｐ明朝" w:hAnsi="ＭＳ Ｐ明朝" w:hint="eastAsia"/>
          <w:sz w:val="24"/>
          <w:szCs w:val="24"/>
        </w:rPr>
        <w:t>いく</w:t>
      </w:r>
      <w:r w:rsidRPr="00D2318D">
        <w:rPr>
          <w:rFonts w:ascii="ＭＳ Ｐ明朝" w:eastAsia="ＭＳ Ｐ明朝" w:hAnsi="ＭＳ Ｐ明朝" w:hint="eastAsia"/>
          <w:sz w:val="24"/>
          <w:szCs w:val="24"/>
        </w:rPr>
        <w:t>。なお、具体的な取り組みを進めるにあたり、勤務労働条件に関わる事項について所要の協議を行ってまいりたい。</w:t>
      </w:r>
    </w:p>
    <w:p w:rsidR="00FC3377" w:rsidRPr="001B7569" w:rsidRDefault="00FC3377" w:rsidP="00FC3377">
      <w:pPr>
        <w:rPr>
          <w:rFonts w:hint="eastAsia"/>
        </w:rPr>
      </w:pPr>
    </w:p>
    <w:p w:rsidR="00FC3377" w:rsidRDefault="00FC3377" w:rsidP="00FC3377">
      <w:pPr>
        <w:rPr>
          <w:rFonts w:hint="eastAsia"/>
        </w:rPr>
      </w:pPr>
    </w:p>
    <w:p w:rsidR="00FC3377" w:rsidRDefault="00FC3377" w:rsidP="00FC3377">
      <w:pPr>
        <w:rPr>
          <w:rFonts w:hint="eastAsia"/>
        </w:rPr>
      </w:pPr>
    </w:p>
    <w:p w:rsidR="00FC3377" w:rsidRDefault="001B7569" w:rsidP="00FC3377">
      <w:pPr>
        <w:rPr>
          <w:rFonts w:hint="eastAsia"/>
        </w:rPr>
      </w:pPr>
      <w:r>
        <w:rPr>
          <w:rFonts w:hint="eastAsia"/>
        </w:rPr>
        <w:t>第４（１）の項目について</w:t>
      </w:r>
    </w:p>
    <w:p w:rsidR="00FC3377" w:rsidRPr="00A73156" w:rsidRDefault="00FC3377" w:rsidP="001B7569">
      <w:pPr>
        <w:ind w:leftChars="100" w:left="198" w:firstLineChars="100" w:firstLine="228"/>
        <w:rPr>
          <w:rFonts w:ascii="ＭＳ 明朝" w:eastAsia="ＭＳ 明朝" w:hAnsi="ＭＳ 明朝" w:hint="eastAsia"/>
          <w:sz w:val="24"/>
          <w:szCs w:val="24"/>
        </w:rPr>
      </w:pPr>
      <w:r w:rsidRPr="00A73156">
        <w:rPr>
          <w:rFonts w:ascii="ＭＳ 明朝" w:eastAsia="ＭＳ 明朝" w:hAnsi="ＭＳ 明朝" w:hint="eastAsia"/>
          <w:sz w:val="24"/>
          <w:szCs w:val="24"/>
        </w:rPr>
        <w:t>教育委員会からの各種調査等については、平成25年3月にとりまとめた「教職員の業務負担軽減に関する報告書」に基づき、26年3月に調査の廃止、統合、項目の削減、回答方法の工夫や簡略化、調査頻度の減少などの見直しを行いました。それ以降も各室課において、調査を実施する際には、その必要性や類似調査との重複等について精査するよう徹底を図ってきたところ。</w:t>
      </w:r>
    </w:p>
    <w:p w:rsidR="00FC3377" w:rsidRDefault="00FC3377" w:rsidP="001B7569">
      <w:pPr>
        <w:ind w:leftChars="100" w:left="198"/>
        <w:rPr>
          <w:rFonts w:ascii="ＭＳ 明朝" w:eastAsia="ＭＳ 明朝" w:hAnsi="ＭＳ 明朝" w:hint="eastAsia"/>
          <w:sz w:val="24"/>
          <w:szCs w:val="24"/>
        </w:rPr>
      </w:pPr>
      <w:r w:rsidRPr="00A73156">
        <w:rPr>
          <w:rFonts w:ascii="ＭＳ 明朝" w:eastAsia="ＭＳ 明朝" w:hAnsi="ＭＳ 明朝" w:hint="eastAsia"/>
          <w:sz w:val="24"/>
          <w:szCs w:val="24"/>
        </w:rPr>
        <w:t xml:space="preserve">　さらに、本年6月には、業務負担軽減が一層図られるよう、調査の必要性等について精査の上、実施することを教育庁各室課に対し、改めて文書で周知するとと</w:t>
      </w:r>
      <w:r w:rsidR="001B7569">
        <w:rPr>
          <w:rFonts w:ascii="ＭＳ 明朝" w:eastAsia="ＭＳ 明朝" w:hAnsi="ＭＳ 明朝" w:hint="eastAsia"/>
          <w:sz w:val="24"/>
          <w:szCs w:val="24"/>
        </w:rPr>
        <w:t xml:space="preserve">　</w:t>
      </w:r>
      <w:r w:rsidRPr="00A73156">
        <w:rPr>
          <w:rFonts w:ascii="ＭＳ 明朝" w:eastAsia="ＭＳ 明朝" w:hAnsi="ＭＳ 明朝" w:hint="eastAsia"/>
          <w:sz w:val="24"/>
          <w:szCs w:val="24"/>
        </w:rPr>
        <w:lastRenderedPageBreak/>
        <w:t>もに、全校トップページの掲載や電子メールを送信する際のルールについても順守するよう周知徹底しました。今後とも、調査内容の精査、調査手法の工夫等を行い、教職員の業務負担軽減に努めて</w:t>
      </w:r>
      <w:r w:rsidR="001B7569">
        <w:rPr>
          <w:rFonts w:ascii="ＭＳ 明朝" w:eastAsia="ＭＳ 明朝" w:hAnsi="ＭＳ 明朝" w:hint="eastAsia"/>
          <w:sz w:val="24"/>
          <w:szCs w:val="24"/>
        </w:rPr>
        <w:t>いく</w:t>
      </w:r>
      <w:r w:rsidRPr="00A73156">
        <w:rPr>
          <w:rFonts w:ascii="ＭＳ 明朝" w:eastAsia="ＭＳ 明朝" w:hAnsi="ＭＳ 明朝" w:hint="eastAsia"/>
          <w:sz w:val="24"/>
          <w:szCs w:val="24"/>
        </w:rPr>
        <w:t>。</w:t>
      </w:r>
    </w:p>
    <w:p w:rsidR="00FC3377" w:rsidRPr="001B7569" w:rsidRDefault="00FC3377" w:rsidP="00FC3377">
      <w:pPr>
        <w:rPr>
          <w:rFonts w:ascii="ＭＳ 明朝" w:eastAsia="ＭＳ 明朝" w:hAnsi="ＭＳ 明朝" w:hint="eastAsia"/>
          <w:sz w:val="24"/>
          <w:szCs w:val="24"/>
        </w:rPr>
      </w:pPr>
    </w:p>
    <w:p w:rsidR="00FC3377" w:rsidRDefault="00FC3377" w:rsidP="00FC3377">
      <w:pPr>
        <w:rPr>
          <w:rFonts w:ascii="ＭＳ 明朝" w:eastAsia="ＭＳ 明朝" w:hAnsi="ＭＳ 明朝" w:hint="eastAsia"/>
          <w:sz w:val="24"/>
          <w:szCs w:val="24"/>
        </w:rPr>
      </w:pPr>
    </w:p>
    <w:p w:rsidR="00FC3377" w:rsidRDefault="001B7569" w:rsidP="00FC3377">
      <w:pPr>
        <w:rPr>
          <w:rFonts w:ascii="ＭＳ 明朝" w:eastAsia="ＭＳ 明朝" w:hAnsi="ＭＳ 明朝" w:hint="eastAsia"/>
          <w:sz w:val="24"/>
          <w:szCs w:val="24"/>
        </w:rPr>
      </w:pPr>
      <w:r>
        <w:rPr>
          <w:rFonts w:ascii="ＭＳ 明朝" w:eastAsia="ＭＳ 明朝" w:hAnsi="ＭＳ 明朝" w:hint="eastAsia"/>
          <w:sz w:val="24"/>
          <w:szCs w:val="24"/>
        </w:rPr>
        <w:t>第4（２）（５）の項目について</w:t>
      </w:r>
    </w:p>
    <w:p w:rsidR="00FC3377" w:rsidRPr="000521DC" w:rsidRDefault="00FC3377" w:rsidP="00FC3377">
      <w:pPr>
        <w:spacing w:line="280" w:lineRule="exact"/>
        <w:ind w:left="228" w:hangingChars="100" w:hanging="228"/>
        <w:rPr>
          <w:rFonts w:ascii="ＭＳ 明朝" w:eastAsia="ＭＳ 明朝" w:hAnsi="ＭＳ 明朝" w:hint="eastAsia"/>
          <w:color w:val="000000"/>
          <w:sz w:val="24"/>
          <w:szCs w:val="24"/>
        </w:rPr>
      </w:pPr>
      <w:r w:rsidRPr="000521DC">
        <w:rPr>
          <w:rFonts w:ascii="ＭＳ 明朝" w:eastAsia="ＭＳ 明朝" w:hAnsi="ＭＳ 明朝" w:hint="eastAsia"/>
          <w:color w:val="000000"/>
          <w:sz w:val="24"/>
          <w:szCs w:val="24"/>
        </w:rPr>
        <w:t xml:space="preserve">　「職場におけるセクシュアル・ハラスメントの防止及び対応に関する指針」に</w:t>
      </w:r>
    </w:p>
    <w:p w:rsidR="00FC3377" w:rsidRPr="000521DC" w:rsidRDefault="00FC3377" w:rsidP="00FC3377">
      <w:pPr>
        <w:spacing w:line="280" w:lineRule="exact"/>
        <w:ind w:left="228" w:hangingChars="100" w:hanging="228"/>
        <w:rPr>
          <w:rFonts w:ascii="ＭＳ 明朝" w:eastAsia="ＭＳ 明朝" w:hAnsi="ＭＳ 明朝" w:hint="eastAsia"/>
          <w:color w:val="000000"/>
          <w:sz w:val="24"/>
          <w:szCs w:val="24"/>
        </w:rPr>
      </w:pPr>
      <w:r w:rsidRPr="000521DC">
        <w:rPr>
          <w:rFonts w:ascii="ＭＳ 明朝" w:eastAsia="ＭＳ 明朝" w:hAnsi="ＭＳ 明朝" w:hint="eastAsia"/>
          <w:color w:val="000000"/>
          <w:sz w:val="24"/>
          <w:szCs w:val="24"/>
        </w:rPr>
        <w:t xml:space="preserve">　ついては、５月12日付けでセクシュアル・ハラスメントの概念にＬＧＢＴに対する周知徹底を図るため、文面で明確化する改定を行い、府立学校校長・准校長あてに改定通知したところ。</w:t>
      </w:r>
    </w:p>
    <w:p w:rsidR="00FC3377" w:rsidRPr="000521DC" w:rsidRDefault="00FC3377" w:rsidP="001B7569">
      <w:pPr>
        <w:autoSpaceDE/>
        <w:autoSpaceDN/>
        <w:spacing w:line="280" w:lineRule="exact"/>
        <w:ind w:left="360"/>
        <w:rPr>
          <w:rFonts w:ascii="ＭＳ 明朝" w:eastAsia="ＭＳ 明朝" w:hAnsi="ＭＳ 明朝" w:hint="eastAsia"/>
          <w:color w:val="000000"/>
          <w:sz w:val="24"/>
          <w:szCs w:val="24"/>
        </w:rPr>
      </w:pPr>
      <w:r w:rsidRPr="000521DC">
        <w:rPr>
          <w:rFonts w:ascii="Century" w:eastAsia="ＭＳ 明朝" w:hint="eastAsia"/>
          <w:color w:val="000000"/>
          <w:spacing w:val="0"/>
          <w:sz w:val="24"/>
          <w:szCs w:val="24"/>
        </w:rPr>
        <w:t xml:space="preserve">　教職員間のセクシュアル・ハラスメントの防止及び対応につ</w:t>
      </w:r>
      <w:r w:rsidR="001B7569">
        <w:rPr>
          <w:rFonts w:ascii="Century" w:eastAsia="ＭＳ 明朝" w:hint="eastAsia"/>
          <w:color w:val="000000"/>
          <w:spacing w:val="0"/>
          <w:sz w:val="24"/>
          <w:szCs w:val="24"/>
        </w:rPr>
        <w:t>い</w:t>
      </w:r>
      <w:r w:rsidRPr="000521DC">
        <w:rPr>
          <w:rFonts w:ascii="Century" w:eastAsia="ＭＳ 明朝" w:hint="eastAsia"/>
          <w:color w:val="000000"/>
          <w:spacing w:val="0"/>
          <w:sz w:val="24"/>
          <w:szCs w:val="24"/>
        </w:rPr>
        <w:t>ては、府立学校を対象として、これまで啓発用パンフレットの配付や相談体制の整備などの対策を講じているところであり、今後とも、校内研修をはじめ様々な研修の機会を通じて、教職員の意識の啓発に努め、快適で働きやすい職場環境づくりに努めて</w:t>
      </w:r>
      <w:r w:rsidR="001B7569">
        <w:rPr>
          <w:rFonts w:ascii="Century" w:eastAsia="ＭＳ 明朝" w:hint="eastAsia"/>
          <w:color w:val="000000"/>
          <w:spacing w:val="0"/>
          <w:sz w:val="24"/>
          <w:szCs w:val="24"/>
        </w:rPr>
        <w:t>いく</w:t>
      </w:r>
      <w:r w:rsidRPr="000521DC">
        <w:rPr>
          <w:rFonts w:ascii="Century" w:eastAsia="ＭＳ 明朝" w:hint="eastAsia"/>
          <w:color w:val="000000"/>
          <w:spacing w:val="0"/>
          <w:sz w:val="24"/>
          <w:szCs w:val="24"/>
        </w:rPr>
        <w:t>。</w:t>
      </w:r>
    </w:p>
    <w:p w:rsidR="00FC3377" w:rsidRPr="000521DC" w:rsidRDefault="00FC3377" w:rsidP="001B7569">
      <w:pPr>
        <w:autoSpaceDE/>
        <w:autoSpaceDN/>
        <w:spacing w:line="280" w:lineRule="exact"/>
        <w:ind w:left="360"/>
        <w:rPr>
          <w:rFonts w:ascii="ＭＳ 明朝" w:eastAsia="ＭＳ 明朝" w:hAnsi="ＭＳ 明朝" w:hint="eastAsia"/>
          <w:color w:val="000000"/>
          <w:sz w:val="24"/>
          <w:szCs w:val="24"/>
        </w:rPr>
      </w:pPr>
      <w:r w:rsidRPr="000521DC">
        <w:rPr>
          <w:rFonts w:ascii="ＭＳ 明朝" w:eastAsia="ＭＳ 明朝" w:hAnsi="ＭＳ 明朝" w:hint="eastAsia"/>
          <w:color w:val="000000"/>
          <w:sz w:val="24"/>
          <w:szCs w:val="24"/>
        </w:rPr>
        <w:t xml:space="preserve">　府教委としては、各市町村教委が実情に即して取り組まれるよう要請す</w:t>
      </w:r>
      <w:r w:rsidR="001B7569">
        <w:rPr>
          <w:rFonts w:ascii="ＭＳ 明朝" w:eastAsia="ＭＳ 明朝" w:hAnsi="ＭＳ 明朝" w:hint="eastAsia"/>
          <w:color w:val="000000"/>
          <w:sz w:val="24"/>
          <w:szCs w:val="24"/>
        </w:rPr>
        <w:t>る</w:t>
      </w:r>
      <w:r w:rsidRPr="000521DC">
        <w:rPr>
          <w:rFonts w:ascii="ＭＳ 明朝" w:eastAsia="ＭＳ 明朝" w:hAnsi="ＭＳ 明朝" w:hint="eastAsia"/>
          <w:color w:val="000000"/>
          <w:sz w:val="24"/>
          <w:szCs w:val="24"/>
        </w:rPr>
        <w:t>とともに、その状況を適宜把握できるよう市町村教育委員会と連携し適切な対応に努めて</w:t>
      </w:r>
      <w:r w:rsidR="001B7569">
        <w:rPr>
          <w:rFonts w:ascii="ＭＳ 明朝" w:eastAsia="ＭＳ 明朝" w:hAnsi="ＭＳ 明朝" w:hint="eastAsia"/>
          <w:color w:val="000000"/>
          <w:sz w:val="24"/>
          <w:szCs w:val="24"/>
        </w:rPr>
        <w:t>いく</w:t>
      </w:r>
      <w:r w:rsidRPr="000521DC">
        <w:rPr>
          <w:rFonts w:ascii="ＭＳ 明朝" w:eastAsia="ＭＳ 明朝" w:hAnsi="ＭＳ 明朝" w:hint="eastAsia"/>
          <w:color w:val="000000"/>
          <w:sz w:val="24"/>
          <w:szCs w:val="24"/>
        </w:rPr>
        <w:t>。</w:t>
      </w:r>
    </w:p>
    <w:p w:rsidR="00FC3377" w:rsidRPr="001B7569" w:rsidRDefault="00FC3377" w:rsidP="00FC3377">
      <w:pPr>
        <w:autoSpaceDE/>
        <w:autoSpaceDN/>
        <w:spacing w:line="280" w:lineRule="exact"/>
        <w:rPr>
          <w:rFonts w:ascii="ＭＳ 明朝" w:eastAsia="ＭＳ 明朝" w:hAnsi="ＭＳ 明朝" w:hint="eastAsia"/>
          <w:color w:val="000000"/>
          <w:sz w:val="24"/>
          <w:szCs w:val="24"/>
        </w:rPr>
      </w:pPr>
    </w:p>
    <w:p w:rsidR="001B7569" w:rsidRDefault="00FC3377" w:rsidP="00FC3377">
      <w:pPr>
        <w:spacing w:line="280" w:lineRule="exact"/>
        <w:ind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t xml:space="preserve">　「職場におけるセクシュアル・ハラスメント」等のハラスメントに関しては校</w:t>
      </w:r>
    </w:p>
    <w:p w:rsidR="001B7569" w:rsidRDefault="00FC3377" w:rsidP="001B7569">
      <w:pPr>
        <w:spacing w:line="280" w:lineRule="exact"/>
        <w:ind w:firstLineChars="200" w:firstLine="456"/>
        <w:rPr>
          <w:rFonts w:ascii="ＭＳ 明朝" w:eastAsia="ＭＳ 明朝" w:hAnsi="ＭＳ 明朝" w:hint="eastAsia"/>
          <w:sz w:val="24"/>
          <w:szCs w:val="24"/>
        </w:rPr>
      </w:pPr>
      <w:r>
        <w:rPr>
          <w:rFonts w:ascii="ＭＳ 明朝" w:eastAsia="ＭＳ 明朝" w:hAnsi="ＭＳ 明朝" w:hint="eastAsia"/>
          <w:sz w:val="24"/>
          <w:szCs w:val="24"/>
        </w:rPr>
        <w:t>内相談窓口に加えて、職員総合相談センター、教育センターハラスメント相談、</w:t>
      </w:r>
    </w:p>
    <w:p w:rsidR="001B7569" w:rsidRDefault="00FC3377" w:rsidP="001B7569">
      <w:pPr>
        <w:spacing w:line="280" w:lineRule="exact"/>
        <w:ind w:firstLineChars="200" w:firstLine="456"/>
        <w:rPr>
          <w:rFonts w:ascii="ＭＳ 明朝" w:eastAsia="ＭＳ 明朝" w:hAnsi="ＭＳ 明朝" w:hint="eastAsia"/>
          <w:sz w:val="24"/>
          <w:szCs w:val="24"/>
        </w:rPr>
      </w:pPr>
      <w:r>
        <w:rPr>
          <w:rFonts w:ascii="ＭＳ 明朝" w:eastAsia="ＭＳ 明朝" w:hAnsi="ＭＳ 明朝" w:hint="eastAsia"/>
          <w:sz w:val="24"/>
          <w:szCs w:val="24"/>
        </w:rPr>
        <w:t>教職員人事課にそれぞれ相談窓口を設置し、一元的に相談に対応することとし</w:t>
      </w:r>
    </w:p>
    <w:p w:rsidR="00FC3377" w:rsidRDefault="00FC3377" w:rsidP="001B7569">
      <w:pPr>
        <w:spacing w:line="280" w:lineRule="exact"/>
        <w:ind w:firstLineChars="200" w:firstLine="456"/>
        <w:rPr>
          <w:rFonts w:ascii="ＭＳ 明朝" w:eastAsia="ＭＳ 明朝" w:hAnsi="ＭＳ 明朝" w:hint="eastAsia"/>
          <w:sz w:val="24"/>
          <w:szCs w:val="24"/>
        </w:rPr>
      </w:pPr>
      <w:r>
        <w:rPr>
          <w:rFonts w:ascii="ＭＳ 明朝" w:eastAsia="ＭＳ 明朝" w:hAnsi="ＭＳ 明朝" w:hint="eastAsia"/>
          <w:sz w:val="24"/>
          <w:szCs w:val="24"/>
        </w:rPr>
        <w:t>て</w:t>
      </w:r>
      <w:r w:rsidR="001B7569">
        <w:rPr>
          <w:rFonts w:ascii="ＭＳ 明朝" w:eastAsia="ＭＳ 明朝" w:hAnsi="ＭＳ 明朝" w:hint="eastAsia"/>
          <w:sz w:val="24"/>
          <w:szCs w:val="24"/>
        </w:rPr>
        <w:t>い</w:t>
      </w:r>
      <w:r>
        <w:rPr>
          <w:rFonts w:ascii="ＭＳ 明朝" w:eastAsia="ＭＳ 明朝" w:hAnsi="ＭＳ 明朝" w:hint="eastAsia"/>
          <w:sz w:val="24"/>
          <w:szCs w:val="24"/>
        </w:rPr>
        <w:t>ます。</w:t>
      </w:r>
    </w:p>
    <w:p w:rsidR="001B7569" w:rsidRDefault="00FC3377" w:rsidP="001B7569">
      <w:pPr>
        <w:spacing w:line="280" w:lineRule="exact"/>
        <w:ind w:firstLineChars="300" w:firstLine="684"/>
        <w:rPr>
          <w:rFonts w:ascii="ＭＳ 明朝" w:eastAsia="ＭＳ 明朝" w:hAnsi="ＭＳ 明朝" w:hint="eastAsia"/>
          <w:sz w:val="24"/>
          <w:szCs w:val="24"/>
        </w:rPr>
      </w:pPr>
      <w:r>
        <w:rPr>
          <w:rFonts w:ascii="ＭＳ 明朝" w:eastAsia="ＭＳ 明朝" w:hAnsi="ＭＳ 明朝" w:hint="eastAsia"/>
          <w:sz w:val="24"/>
          <w:szCs w:val="24"/>
        </w:rPr>
        <w:t>今後とも風通しの良い職場環境づくりが進むよう、教職員に対する相談窓口</w:t>
      </w:r>
    </w:p>
    <w:p w:rsidR="00FC3377" w:rsidRDefault="00FC3377" w:rsidP="001B7569">
      <w:pPr>
        <w:spacing w:line="280" w:lineRule="exact"/>
        <w:ind w:firstLineChars="200" w:firstLine="456"/>
        <w:rPr>
          <w:rFonts w:ascii="ＭＳ 明朝" w:eastAsia="ＭＳ 明朝" w:hAnsi="ＭＳ 明朝" w:hint="eastAsia"/>
          <w:sz w:val="24"/>
          <w:szCs w:val="24"/>
        </w:rPr>
      </w:pPr>
      <w:r>
        <w:rPr>
          <w:rFonts w:ascii="ＭＳ 明朝" w:eastAsia="ＭＳ 明朝" w:hAnsi="ＭＳ 明朝" w:hint="eastAsia"/>
          <w:sz w:val="24"/>
          <w:szCs w:val="24"/>
        </w:rPr>
        <w:t>の周知を図るとともに、各窓口の適切な運営に努めて</w:t>
      </w:r>
      <w:r w:rsidR="001B7569">
        <w:rPr>
          <w:rFonts w:ascii="ＭＳ 明朝" w:eastAsia="ＭＳ 明朝" w:hAnsi="ＭＳ 明朝" w:hint="eastAsia"/>
          <w:sz w:val="24"/>
          <w:szCs w:val="24"/>
        </w:rPr>
        <w:t>いく</w:t>
      </w:r>
      <w:r>
        <w:rPr>
          <w:rFonts w:ascii="ＭＳ 明朝" w:eastAsia="ＭＳ 明朝" w:hAnsi="ＭＳ 明朝" w:hint="eastAsia"/>
          <w:sz w:val="24"/>
          <w:szCs w:val="24"/>
        </w:rPr>
        <w:t>。</w:t>
      </w:r>
    </w:p>
    <w:p w:rsidR="00FC3377" w:rsidRPr="001B7569" w:rsidRDefault="00FC3377" w:rsidP="00FC3377">
      <w:pPr>
        <w:spacing w:line="280" w:lineRule="exact"/>
        <w:ind w:firstLineChars="150" w:firstLine="342"/>
        <w:rPr>
          <w:rFonts w:ascii="ＭＳ 明朝" w:eastAsia="ＭＳ 明朝" w:hAnsi="ＭＳ 明朝" w:hint="eastAsia"/>
          <w:sz w:val="24"/>
          <w:szCs w:val="24"/>
        </w:rPr>
      </w:pPr>
    </w:p>
    <w:p w:rsidR="00FC3377" w:rsidRDefault="00FC3377" w:rsidP="00FC3377">
      <w:pPr>
        <w:rPr>
          <w:rFonts w:hint="eastAsia"/>
        </w:rPr>
      </w:pPr>
    </w:p>
    <w:p w:rsidR="00FC3377" w:rsidRDefault="00FC3377" w:rsidP="00FC3377">
      <w:pPr>
        <w:rPr>
          <w:rFonts w:hint="eastAsia"/>
        </w:rPr>
      </w:pPr>
    </w:p>
    <w:p w:rsidR="00FC3377" w:rsidRDefault="001B7569" w:rsidP="00FC3377">
      <w:pPr>
        <w:rPr>
          <w:rFonts w:hint="eastAsia"/>
        </w:rPr>
      </w:pPr>
      <w:r>
        <w:rPr>
          <w:rFonts w:hint="eastAsia"/>
        </w:rPr>
        <w:t>第4（３）の項目について</w:t>
      </w:r>
    </w:p>
    <w:p w:rsidR="00FC3377" w:rsidRPr="000521DC" w:rsidRDefault="00FC3377" w:rsidP="00FC3377">
      <w:pPr>
        <w:spacing w:line="240" w:lineRule="auto"/>
        <w:ind w:left="228" w:hangingChars="100" w:hanging="228"/>
        <w:rPr>
          <w:rFonts w:ascii="ＭＳ 明朝" w:eastAsia="ＭＳ 明朝" w:hAnsi="ＭＳ 明朝" w:hint="eastAsia"/>
          <w:color w:val="000000"/>
          <w:sz w:val="24"/>
          <w:szCs w:val="24"/>
        </w:rPr>
      </w:pPr>
      <w:r w:rsidRPr="000521DC">
        <w:rPr>
          <w:rFonts w:ascii="ＭＳ 明朝" w:eastAsia="ＭＳ 明朝" w:hAnsi="ＭＳ 明朝" w:hint="eastAsia"/>
          <w:color w:val="000000"/>
          <w:sz w:val="24"/>
          <w:szCs w:val="24"/>
        </w:rPr>
        <w:t xml:space="preserve">　</w:t>
      </w:r>
      <w:r w:rsidR="001B7569">
        <w:rPr>
          <w:rFonts w:ascii="ＭＳ 明朝" w:eastAsia="ＭＳ 明朝" w:hAnsi="ＭＳ 明朝" w:hint="eastAsia"/>
          <w:color w:val="000000"/>
          <w:sz w:val="24"/>
          <w:szCs w:val="24"/>
        </w:rPr>
        <w:t xml:space="preserve">　</w:t>
      </w:r>
      <w:r w:rsidRPr="000521DC">
        <w:rPr>
          <w:rFonts w:ascii="ＭＳ 明朝" w:eastAsia="ＭＳ 明朝" w:hAnsi="ＭＳ 明朝" w:hint="eastAsia"/>
          <w:color w:val="000000"/>
          <w:sz w:val="24"/>
          <w:szCs w:val="24"/>
        </w:rPr>
        <w:t>マタニティ・ハラスメントについては、「職場における妊娠・出産・育児休業等に関するハラスメントの防止及び対応に関する指針」を２月１日付けで策定し、府立学校校長・准校長あてに通知したところ。</w:t>
      </w:r>
    </w:p>
    <w:p w:rsidR="001B7569" w:rsidRDefault="00FC3377" w:rsidP="00FC3377">
      <w:pPr>
        <w:spacing w:line="240" w:lineRule="auto"/>
        <w:ind w:firstLineChars="100" w:firstLine="228"/>
        <w:rPr>
          <w:rFonts w:ascii="ＭＳ 明朝" w:eastAsia="ＭＳ 明朝" w:hAnsi="ＭＳ 明朝" w:hint="eastAsia"/>
          <w:color w:val="000000"/>
          <w:sz w:val="24"/>
          <w:szCs w:val="24"/>
        </w:rPr>
      </w:pPr>
      <w:r w:rsidRPr="000521DC">
        <w:rPr>
          <w:rFonts w:ascii="ＭＳ 明朝" w:eastAsia="ＭＳ 明朝" w:hAnsi="ＭＳ 明朝" w:hint="eastAsia"/>
          <w:color w:val="000000"/>
          <w:sz w:val="24"/>
          <w:szCs w:val="24"/>
        </w:rPr>
        <w:t xml:space="preserve">　また、市町村教育委員会につきましては、指針を参考送付し、職場における妊</w:t>
      </w:r>
    </w:p>
    <w:p w:rsidR="00FC3377" w:rsidRPr="000521DC" w:rsidRDefault="00FC3377" w:rsidP="001B7569">
      <w:pPr>
        <w:spacing w:line="240" w:lineRule="auto"/>
        <w:ind w:leftChars="100" w:left="198"/>
        <w:rPr>
          <w:rFonts w:ascii="ＭＳ 明朝" w:eastAsia="ＭＳ 明朝" w:hAnsi="ＭＳ 明朝" w:hint="eastAsia"/>
          <w:color w:val="000000"/>
          <w:sz w:val="24"/>
          <w:szCs w:val="24"/>
        </w:rPr>
      </w:pPr>
      <w:r w:rsidRPr="000521DC">
        <w:rPr>
          <w:rFonts w:ascii="ＭＳ 明朝" w:eastAsia="ＭＳ 明朝" w:hAnsi="ＭＳ 明朝" w:hint="eastAsia"/>
          <w:color w:val="000000"/>
          <w:sz w:val="24"/>
          <w:szCs w:val="24"/>
        </w:rPr>
        <w:t>娠・出産・育児休業等の防止及び対応に関する指針の策定に努めるとともに教職員への啓発、相談体制の整備を進めるよう教職員人事主担者会議等において指導して</w:t>
      </w:r>
      <w:r w:rsidR="001B7569">
        <w:rPr>
          <w:rFonts w:ascii="ＭＳ 明朝" w:eastAsia="ＭＳ 明朝" w:hAnsi="ＭＳ 明朝" w:hint="eastAsia"/>
          <w:color w:val="000000"/>
          <w:sz w:val="24"/>
          <w:szCs w:val="24"/>
        </w:rPr>
        <w:t>い</w:t>
      </w:r>
      <w:r w:rsidRPr="000521DC">
        <w:rPr>
          <w:rFonts w:ascii="ＭＳ 明朝" w:eastAsia="ＭＳ 明朝" w:hAnsi="ＭＳ 明朝" w:hint="eastAsia"/>
          <w:color w:val="000000"/>
          <w:sz w:val="24"/>
          <w:szCs w:val="24"/>
        </w:rPr>
        <w:t>ます。</w:t>
      </w:r>
    </w:p>
    <w:p w:rsidR="00FC3377" w:rsidRDefault="00FC3377" w:rsidP="001B7569">
      <w:pPr>
        <w:spacing w:line="240" w:lineRule="auto"/>
        <w:ind w:firstLineChars="100" w:firstLine="228"/>
        <w:rPr>
          <w:rFonts w:hint="eastAsia"/>
        </w:rPr>
      </w:pPr>
      <w:r w:rsidRPr="000521DC">
        <w:rPr>
          <w:rFonts w:ascii="ＭＳ 明朝" w:eastAsia="ＭＳ 明朝" w:hAnsi="ＭＳ 明朝" w:hint="eastAsia"/>
          <w:color w:val="000000"/>
          <w:sz w:val="24"/>
          <w:szCs w:val="24"/>
        </w:rPr>
        <w:t xml:space="preserve">　今後も、職場における妊娠・出産・育児休業等の防止及び対応に関する指針の策定について、市町村教育委員会の実態を把握し、引き続き指導に努めて</w:t>
      </w:r>
      <w:r w:rsidR="001B7569">
        <w:rPr>
          <w:rFonts w:ascii="ＭＳ 明朝" w:eastAsia="ＭＳ 明朝" w:hAnsi="ＭＳ 明朝" w:hint="eastAsia"/>
          <w:color w:val="000000"/>
          <w:sz w:val="24"/>
          <w:szCs w:val="24"/>
        </w:rPr>
        <w:t>いく</w:t>
      </w:r>
      <w:r w:rsidRPr="000521DC">
        <w:rPr>
          <w:rFonts w:ascii="ＭＳ 明朝" w:eastAsia="ＭＳ 明朝" w:hAnsi="ＭＳ 明朝" w:hint="eastAsia"/>
          <w:color w:val="000000"/>
          <w:sz w:val="24"/>
          <w:szCs w:val="24"/>
        </w:rPr>
        <w:t>。</w:t>
      </w:r>
    </w:p>
    <w:p w:rsidR="00FC3377" w:rsidRDefault="00FC3377" w:rsidP="00FC3377">
      <w:pPr>
        <w:rPr>
          <w:rFonts w:hint="eastAsia"/>
        </w:rPr>
      </w:pPr>
    </w:p>
    <w:p w:rsidR="001B7569" w:rsidRDefault="001B7569" w:rsidP="00FC3377">
      <w:pPr>
        <w:rPr>
          <w:rFonts w:hint="eastAsia"/>
        </w:rPr>
      </w:pPr>
    </w:p>
    <w:p w:rsidR="001B7569" w:rsidRDefault="001B7569" w:rsidP="00FC3377">
      <w:pPr>
        <w:rPr>
          <w:rFonts w:hint="eastAsia"/>
        </w:rPr>
      </w:pPr>
      <w:r>
        <w:rPr>
          <w:rFonts w:hint="eastAsia"/>
        </w:rPr>
        <w:t>第4（４）の項目について</w:t>
      </w:r>
    </w:p>
    <w:p w:rsidR="00FC3377" w:rsidRPr="005C6018" w:rsidRDefault="00FC3377" w:rsidP="001B7569">
      <w:pPr>
        <w:spacing w:line="240" w:lineRule="auto"/>
        <w:ind w:leftChars="100" w:left="198"/>
        <w:rPr>
          <w:rFonts w:ascii="ＭＳ 明朝" w:eastAsia="ＭＳ 明朝" w:hAnsi="ＭＳ 明朝" w:hint="eastAsia"/>
          <w:color w:val="000000"/>
          <w:sz w:val="24"/>
          <w:szCs w:val="24"/>
        </w:rPr>
      </w:pPr>
      <w:r w:rsidRPr="007C168B">
        <w:rPr>
          <w:rFonts w:ascii="ＭＳ 明朝" w:eastAsia="ＭＳ 明朝" w:hAnsi="ＭＳ 明朝" w:hint="eastAsia"/>
          <w:sz w:val="24"/>
          <w:szCs w:val="24"/>
        </w:rPr>
        <w:t xml:space="preserve">　</w:t>
      </w:r>
      <w:r w:rsidRPr="000A3E6E">
        <w:rPr>
          <w:rFonts w:ascii="ＭＳ 明朝" w:eastAsia="ＭＳ 明朝" w:hAnsi="ＭＳ 明朝" w:hint="eastAsia"/>
          <w:sz w:val="24"/>
          <w:szCs w:val="24"/>
        </w:rPr>
        <w:t>パワー・ハラスメントについては、平成</w:t>
      </w:r>
      <w:r>
        <w:rPr>
          <w:rFonts w:ascii="ＭＳ 明朝" w:eastAsia="ＭＳ 明朝" w:hAnsi="ＭＳ 明朝" w:hint="eastAsia"/>
          <w:sz w:val="24"/>
          <w:szCs w:val="24"/>
        </w:rPr>
        <w:t>22</w:t>
      </w:r>
      <w:r w:rsidRPr="000A3E6E">
        <w:rPr>
          <w:rFonts w:ascii="ＭＳ 明朝" w:eastAsia="ＭＳ 明朝" w:hAnsi="ＭＳ 明朝" w:hint="eastAsia"/>
          <w:sz w:val="24"/>
          <w:szCs w:val="24"/>
        </w:rPr>
        <w:t>年３月に「職場におけるパワー</w:t>
      </w:r>
      <w:r w:rsidRPr="005C6018">
        <w:rPr>
          <w:rFonts w:ascii="ＭＳ 明朝" w:eastAsia="ＭＳ 明朝" w:hAnsi="ＭＳ 明朝" w:hint="eastAsia"/>
          <w:color w:val="000000"/>
          <w:sz w:val="24"/>
          <w:szCs w:val="24"/>
        </w:rPr>
        <w:t>・ハラスメントの防止及び対応に関する指針」を策定し、府立学校に通知しました。</w:t>
      </w:r>
    </w:p>
    <w:p w:rsidR="00FC3377" w:rsidRDefault="00FC3377" w:rsidP="001B7569">
      <w:pPr>
        <w:spacing w:line="240" w:lineRule="auto"/>
        <w:ind w:leftChars="100" w:left="198"/>
        <w:rPr>
          <w:rFonts w:ascii="ＭＳ 明朝" w:eastAsia="ＭＳ 明朝" w:hAnsi="ＭＳ 明朝" w:hint="eastAsia"/>
          <w:sz w:val="24"/>
          <w:szCs w:val="24"/>
        </w:rPr>
      </w:pPr>
      <w:r w:rsidRPr="005C6018">
        <w:rPr>
          <w:rFonts w:ascii="ＭＳ 明朝" w:eastAsia="ＭＳ 明朝" w:hAnsi="ＭＳ 明朝" w:hint="eastAsia"/>
          <w:color w:val="000000"/>
          <w:sz w:val="24"/>
          <w:szCs w:val="24"/>
        </w:rPr>
        <w:t xml:space="preserve">　さらに、</w:t>
      </w:r>
      <w:r w:rsidRPr="000521DC">
        <w:rPr>
          <w:rFonts w:ascii="ＭＳ 明朝" w:eastAsia="ＭＳ 明朝" w:hAnsi="ＭＳ 明朝" w:hint="eastAsia"/>
          <w:color w:val="000000"/>
          <w:sz w:val="24"/>
          <w:szCs w:val="24"/>
        </w:rPr>
        <w:t>平成27年</w:t>
      </w:r>
      <w:r w:rsidRPr="005C6018">
        <w:rPr>
          <w:rFonts w:ascii="ＭＳ 明朝" w:eastAsia="ＭＳ 明朝" w:hAnsi="ＭＳ 明朝" w:hint="eastAsia"/>
          <w:color w:val="000000"/>
          <w:sz w:val="24"/>
          <w:szCs w:val="24"/>
        </w:rPr>
        <w:t>７月には、職場におけるハラスメントをなくすために、教育長メッセー</w:t>
      </w:r>
      <w:r w:rsidRPr="00C80281">
        <w:rPr>
          <w:rFonts w:ascii="ＭＳ 明朝" w:eastAsia="ＭＳ 明朝" w:hAnsi="ＭＳ 明朝" w:hint="eastAsia"/>
          <w:color w:val="000000"/>
          <w:sz w:val="24"/>
          <w:szCs w:val="24"/>
        </w:rPr>
        <w:t>ジ「ハラスメント０（ゼロ）に向けて」を発出したところ。</w:t>
      </w:r>
    </w:p>
    <w:p w:rsidR="00FC3377" w:rsidRPr="000521DC" w:rsidRDefault="00FC3377" w:rsidP="001B7569">
      <w:pPr>
        <w:spacing w:line="240" w:lineRule="auto"/>
        <w:ind w:leftChars="100" w:left="198"/>
        <w:rPr>
          <w:rFonts w:ascii="ＭＳ 明朝" w:eastAsia="ＭＳ 明朝" w:hAnsi="ＭＳ 明朝" w:hint="eastAsia"/>
          <w:color w:val="000000"/>
          <w:sz w:val="24"/>
          <w:szCs w:val="24"/>
        </w:rPr>
      </w:pPr>
      <w:r w:rsidRPr="000A3E6E">
        <w:rPr>
          <w:rFonts w:ascii="ＭＳ 明朝" w:eastAsia="ＭＳ 明朝" w:hAnsi="ＭＳ 明朝" w:hint="eastAsia"/>
          <w:sz w:val="24"/>
          <w:szCs w:val="24"/>
        </w:rPr>
        <w:t xml:space="preserve">　今後は、管理職に対しての研修などを通して、指針に基づき、職場でパワー・ハラスメントのない快適な働きやすい職場環境づくりを進めて</w:t>
      </w:r>
      <w:r w:rsidR="001B7569">
        <w:rPr>
          <w:rFonts w:ascii="ＭＳ 明朝" w:eastAsia="ＭＳ 明朝" w:hAnsi="ＭＳ 明朝" w:hint="eastAsia"/>
          <w:sz w:val="24"/>
          <w:szCs w:val="24"/>
        </w:rPr>
        <w:t>いく</w:t>
      </w:r>
      <w:r w:rsidRPr="000521DC">
        <w:rPr>
          <w:rFonts w:ascii="ＭＳ 明朝" w:eastAsia="ＭＳ 明朝" w:hAnsi="ＭＳ 明朝" w:hint="eastAsia"/>
          <w:color w:val="000000"/>
          <w:sz w:val="24"/>
          <w:szCs w:val="24"/>
        </w:rPr>
        <w:t>。</w:t>
      </w:r>
    </w:p>
    <w:p w:rsidR="00FC3377" w:rsidRPr="000A3E6E" w:rsidRDefault="00FC3377" w:rsidP="001B7569">
      <w:pPr>
        <w:spacing w:line="240" w:lineRule="auto"/>
        <w:ind w:leftChars="100" w:left="198"/>
        <w:rPr>
          <w:rFonts w:ascii="ＭＳ 明朝" w:eastAsia="ＭＳ 明朝" w:hAnsi="ＭＳ 明朝" w:hint="eastAsia"/>
          <w:sz w:val="24"/>
          <w:szCs w:val="24"/>
        </w:rPr>
      </w:pPr>
      <w:r w:rsidRPr="000A3E6E">
        <w:rPr>
          <w:rFonts w:ascii="ＭＳ 明朝" w:eastAsia="ＭＳ 明朝" w:hAnsi="ＭＳ 明朝" w:hint="eastAsia"/>
          <w:sz w:val="24"/>
          <w:szCs w:val="24"/>
        </w:rPr>
        <w:t xml:space="preserve">　また、市町村教育委員会につきましては、指針を参考送付し、教職員への啓発、相談体制の整備を進めるよう教職員人事主担者会議等において指導して</w:t>
      </w:r>
      <w:r w:rsidR="001B7569">
        <w:rPr>
          <w:rFonts w:ascii="ＭＳ 明朝" w:eastAsia="ＭＳ 明朝" w:hAnsi="ＭＳ 明朝" w:hint="eastAsia"/>
          <w:sz w:val="24"/>
          <w:szCs w:val="24"/>
        </w:rPr>
        <w:t>い</w:t>
      </w:r>
      <w:r w:rsidRPr="000A3E6E">
        <w:rPr>
          <w:rFonts w:ascii="ＭＳ 明朝" w:eastAsia="ＭＳ 明朝" w:hAnsi="ＭＳ 明朝" w:hint="eastAsia"/>
          <w:sz w:val="24"/>
          <w:szCs w:val="24"/>
        </w:rPr>
        <w:t>ます。</w:t>
      </w:r>
    </w:p>
    <w:p w:rsidR="00FC3377" w:rsidRDefault="00FC3377" w:rsidP="001B7569">
      <w:pPr>
        <w:spacing w:line="240" w:lineRule="auto"/>
        <w:ind w:leftChars="100" w:left="198"/>
        <w:rPr>
          <w:rFonts w:ascii="ＭＳ 明朝" w:eastAsia="ＭＳ 明朝" w:hAnsi="ＭＳ 明朝" w:hint="eastAsia"/>
          <w:sz w:val="24"/>
          <w:szCs w:val="24"/>
        </w:rPr>
      </w:pPr>
      <w:r w:rsidRPr="000A3E6E">
        <w:rPr>
          <w:rFonts w:ascii="ＭＳ 明朝" w:eastAsia="ＭＳ 明朝" w:hAnsi="ＭＳ 明朝" w:hint="eastAsia"/>
          <w:sz w:val="24"/>
          <w:szCs w:val="24"/>
        </w:rPr>
        <w:t xml:space="preserve">　今後も、パワーハラスメント防止指針の策定について、市町村教育委員会の実態を把握し、引き続き指導に努めて</w:t>
      </w:r>
      <w:r w:rsidR="001B7569">
        <w:rPr>
          <w:rFonts w:ascii="ＭＳ 明朝" w:eastAsia="ＭＳ 明朝" w:hAnsi="ＭＳ 明朝" w:hint="eastAsia"/>
          <w:sz w:val="24"/>
          <w:szCs w:val="24"/>
        </w:rPr>
        <w:t>いき</w:t>
      </w:r>
      <w:r w:rsidRPr="000A3E6E">
        <w:rPr>
          <w:rFonts w:ascii="ＭＳ 明朝" w:eastAsia="ＭＳ 明朝" w:hAnsi="ＭＳ 明朝" w:hint="eastAsia"/>
          <w:sz w:val="24"/>
          <w:szCs w:val="24"/>
        </w:rPr>
        <w:t>ます</w:t>
      </w:r>
      <w:r>
        <w:rPr>
          <w:rFonts w:ascii="ＭＳ 明朝" w:eastAsia="ＭＳ 明朝" w:hAnsi="ＭＳ 明朝" w:hint="eastAsia"/>
          <w:sz w:val="24"/>
          <w:szCs w:val="24"/>
        </w:rPr>
        <w:t>。</w:t>
      </w:r>
    </w:p>
    <w:p w:rsidR="00FC3377" w:rsidRPr="001B7569" w:rsidRDefault="00FC3377" w:rsidP="00FC3377">
      <w:pPr>
        <w:spacing w:line="240" w:lineRule="auto"/>
        <w:ind w:left="228" w:hangingChars="100" w:hanging="228"/>
        <w:rPr>
          <w:rFonts w:ascii="ＭＳ 明朝" w:eastAsia="ＭＳ 明朝" w:hAnsi="ＭＳ 明朝" w:hint="eastAsia"/>
          <w:sz w:val="24"/>
          <w:szCs w:val="24"/>
        </w:rPr>
      </w:pPr>
    </w:p>
    <w:p w:rsidR="00FC3377" w:rsidRDefault="00FC3377" w:rsidP="00FC3377">
      <w:pPr>
        <w:rPr>
          <w:rFonts w:hint="eastAsia"/>
        </w:rPr>
      </w:pPr>
    </w:p>
    <w:p w:rsidR="00FC3377" w:rsidRDefault="001B7569" w:rsidP="00FC3377">
      <w:pPr>
        <w:rPr>
          <w:rFonts w:hint="eastAsia"/>
        </w:rPr>
      </w:pPr>
      <w:r>
        <w:rPr>
          <w:rFonts w:hint="eastAsia"/>
        </w:rPr>
        <w:t>第４（６）の項目について</w:t>
      </w:r>
    </w:p>
    <w:p w:rsidR="00FC3377" w:rsidRPr="0012152D" w:rsidRDefault="00FC3377" w:rsidP="001B7569">
      <w:pPr>
        <w:ind w:leftChars="100" w:left="198" w:firstLineChars="100" w:firstLine="228"/>
        <w:rPr>
          <w:rFonts w:ascii="ＭＳ 明朝" w:eastAsia="ＭＳ 明朝" w:hAnsi="ＭＳ 明朝" w:hint="eastAsia"/>
          <w:sz w:val="24"/>
          <w:szCs w:val="24"/>
        </w:rPr>
      </w:pPr>
      <w:r w:rsidRPr="0012152D">
        <w:rPr>
          <w:rFonts w:ascii="ＭＳ 明朝" w:eastAsia="ＭＳ 明朝" w:hAnsi="ＭＳ 明朝" w:hint="eastAsia"/>
          <w:sz w:val="24"/>
          <w:szCs w:val="24"/>
        </w:rPr>
        <w:t>公立小・中学校の施設整備につ</w:t>
      </w:r>
      <w:r w:rsidR="001B7569">
        <w:rPr>
          <w:rFonts w:ascii="ＭＳ 明朝" w:eastAsia="ＭＳ 明朝" w:hAnsi="ＭＳ 明朝" w:hint="eastAsia"/>
          <w:sz w:val="24"/>
          <w:szCs w:val="24"/>
        </w:rPr>
        <w:t>い</w:t>
      </w:r>
      <w:r w:rsidRPr="0012152D">
        <w:rPr>
          <w:rFonts w:ascii="ＭＳ 明朝" w:eastAsia="ＭＳ 明朝" w:hAnsi="ＭＳ 明朝" w:hint="eastAsia"/>
          <w:sz w:val="24"/>
          <w:szCs w:val="24"/>
        </w:rPr>
        <w:t>ては、学校設置者である市町村の責任と負担で実施することになって</w:t>
      </w:r>
      <w:r w:rsidR="001B7569">
        <w:rPr>
          <w:rFonts w:ascii="ＭＳ 明朝" w:eastAsia="ＭＳ 明朝" w:hAnsi="ＭＳ 明朝" w:hint="eastAsia"/>
          <w:sz w:val="24"/>
          <w:szCs w:val="24"/>
        </w:rPr>
        <w:t>い</w:t>
      </w:r>
      <w:r w:rsidRPr="0012152D">
        <w:rPr>
          <w:rFonts w:ascii="ＭＳ 明朝" w:eastAsia="ＭＳ 明朝" w:hAnsi="ＭＳ 明朝" w:hint="eastAsia"/>
          <w:sz w:val="24"/>
          <w:szCs w:val="24"/>
        </w:rPr>
        <w:t>ます。</w:t>
      </w:r>
    </w:p>
    <w:p w:rsidR="00FC3377" w:rsidRDefault="00FC3377" w:rsidP="00FC3377">
      <w:pPr>
        <w:ind w:left="228" w:hangingChars="100" w:hanging="228"/>
        <w:rPr>
          <w:rFonts w:ascii="ＭＳ 明朝" w:eastAsia="ＭＳ 明朝" w:hAnsi="ＭＳ 明朝" w:hint="eastAsia"/>
          <w:sz w:val="24"/>
          <w:szCs w:val="24"/>
        </w:rPr>
      </w:pPr>
      <w:r w:rsidRPr="0012152D">
        <w:rPr>
          <w:rFonts w:ascii="ＭＳ 明朝" w:eastAsia="ＭＳ 明朝" w:hAnsi="ＭＳ 明朝" w:hint="eastAsia"/>
          <w:sz w:val="24"/>
          <w:szCs w:val="24"/>
        </w:rPr>
        <w:t xml:space="preserve">　　教職員のための休養室、更衣室、男女別便所等につ</w:t>
      </w:r>
      <w:r w:rsidR="001B7569">
        <w:rPr>
          <w:rFonts w:ascii="ＭＳ 明朝" w:eastAsia="ＭＳ 明朝" w:hAnsi="ＭＳ 明朝" w:hint="eastAsia"/>
          <w:sz w:val="24"/>
          <w:szCs w:val="24"/>
        </w:rPr>
        <w:t>い</w:t>
      </w:r>
      <w:r w:rsidRPr="0012152D">
        <w:rPr>
          <w:rFonts w:ascii="ＭＳ 明朝" w:eastAsia="ＭＳ 明朝" w:hAnsi="ＭＳ 明朝" w:hint="eastAsia"/>
          <w:sz w:val="24"/>
          <w:szCs w:val="24"/>
        </w:rPr>
        <w:t>ては、国が学校施設の計画・設計上の留意事項を示した「小学校・中学</w:t>
      </w:r>
      <w:r>
        <w:rPr>
          <w:rFonts w:ascii="ＭＳ 明朝" w:eastAsia="ＭＳ 明朝" w:hAnsi="ＭＳ 明朝" w:hint="eastAsia"/>
          <w:sz w:val="24"/>
          <w:szCs w:val="24"/>
        </w:rPr>
        <w:t>校施設整備指針」にその方針が示されて</w:t>
      </w:r>
      <w:r w:rsidR="001B7569">
        <w:rPr>
          <w:rFonts w:ascii="ＭＳ 明朝" w:eastAsia="ＭＳ 明朝" w:hAnsi="ＭＳ 明朝" w:hint="eastAsia"/>
          <w:sz w:val="24"/>
          <w:szCs w:val="24"/>
        </w:rPr>
        <w:t>い</w:t>
      </w:r>
      <w:r>
        <w:rPr>
          <w:rFonts w:ascii="ＭＳ 明朝" w:eastAsia="ＭＳ 明朝" w:hAnsi="ＭＳ 明朝" w:hint="eastAsia"/>
          <w:sz w:val="24"/>
          <w:szCs w:val="24"/>
        </w:rPr>
        <w:t>ますので、大阪府教育庁</w:t>
      </w:r>
      <w:r w:rsidRPr="0012152D">
        <w:rPr>
          <w:rFonts w:ascii="ＭＳ 明朝" w:eastAsia="ＭＳ 明朝" w:hAnsi="ＭＳ 明朝" w:hint="eastAsia"/>
          <w:sz w:val="24"/>
          <w:szCs w:val="24"/>
        </w:rPr>
        <w:t>としては、その趣旨にのっとって良好な教育環境が整備されるよう、国の「公立学校施設整備費負担金」や「学校施設環境改善交付金」制度の効果的な活用を市町村に働きかけて</w:t>
      </w:r>
      <w:r w:rsidR="001B7569">
        <w:rPr>
          <w:rFonts w:ascii="ＭＳ 明朝" w:eastAsia="ＭＳ 明朝" w:hAnsi="ＭＳ 明朝" w:hint="eastAsia"/>
          <w:sz w:val="24"/>
          <w:szCs w:val="24"/>
        </w:rPr>
        <w:t>いき</w:t>
      </w:r>
      <w:r w:rsidRPr="0012152D">
        <w:rPr>
          <w:rFonts w:ascii="ＭＳ 明朝" w:eastAsia="ＭＳ 明朝" w:hAnsi="ＭＳ 明朝" w:hint="eastAsia"/>
          <w:sz w:val="24"/>
          <w:szCs w:val="24"/>
        </w:rPr>
        <w:t>ます。</w:t>
      </w:r>
    </w:p>
    <w:p w:rsidR="00FC3377" w:rsidRDefault="00FC3377" w:rsidP="001B7569">
      <w:pPr>
        <w:ind w:leftChars="100" w:left="198"/>
        <w:rPr>
          <w:rFonts w:ascii="ＭＳ 明朝" w:eastAsia="ＭＳ 明朝" w:hAnsi="ＭＳ 明朝"/>
          <w:sz w:val="24"/>
          <w:szCs w:val="24"/>
        </w:rPr>
      </w:pPr>
      <w:r>
        <w:rPr>
          <w:rFonts w:ascii="ＭＳ 明朝" w:eastAsia="ＭＳ 明朝" w:hAnsi="ＭＳ 明朝" w:hint="eastAsia"/>
          <w:sz w:val="24"/>
          <w:szCs w:val="24"/>
        </w:rPr>
        <w:t xml:space="preserve">　府立学校の教職員の休養室、更衣室、男女別便所等の施設・設備につ</w:t>
      </w:r>
      <w:r w:rsidR="001B7569">
        <w:rPr>
          <w:rFonts w:ascii="ＭＳ 明朝" w:eastAsia="ＭＳ 明朝" w:hAnsi="ＭＳ 明朝" w:hint="eastAsia"/>
          <w:sz w:val="24"/>
          <w:szCs w:val="24"/>
        </w:rPr>
        <w:t>い</w:t>
      </w:r>
      <w:r>
        <w:rPr>
          <w:rFonts w:ascii="ＭＳ 明朝" w:eastAsia="ＭＳ 明朝" w:hAnsi="ＭＳ 明朝" w:hint="eastAsia"/>
          <w:sz w:val="24"/>
          <w:szCs w:val="24"/>
        </w:rPr>
        <w:t>ては、学校の意向を踏まえて関係課と調整を図りながら、整備・改修に努めてきたところ。</w:t>
      </w:r>
    </w:p>
    <w:p w:rsidR="00FC3377" w:rsidRDefault="00FC3377" w:rsidP="00FC3377">
      <w:pPr>
        <w:ind w:leftChars="100" w:left="198"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t>今後とも、整備・改修の必要な学校につ</w:t>
      </w:r>
      <w:r w:rsidR="001B7569">
        <w:rPr>
          <w:rFonts w:ascii="ＭＳ 明朝" w:eastAsia="ＭＳ 明朝" w:hAnsi="ＭＳ 明朝" w:hint="eastAsia"/>
          <w:sz w:val="24"/>
          <w:szCs w:val="24"/>
        </w:rPr>
        <w:t>い</w:t>
      </w:r>
      <w:r>
        <w:rPr>
          <w:rFonts w:ascii="ＭＳ 明朝" w:eastAsia="ＭＳ 明朝" w:hAnsi="ＭＳ 明朝" w:hint="eastAsia"/>
          <w:sz w:val="24"/>
          <w:szCs w:val="24"/>
        </w:rPr>
        <w:t>ては、関係課と調整の上、その整備に努めて</w:t>
      </w:r>
      <w:r w:rsidR="001B7569">
        <w:rPr>
          <w:rFonts w:ascii="ＭＳ 明朝" w:eastAsia="ＭＳ 明朝" w:hAnsi="ＭＳ 明朝" w:hint="eastAsia"/>
          <w:sz w:val="24"/>
          <w:szCs w:val="24"/>
        </w:rPr>
        <w:t>いく</w:t>
      </w:r>
      <w:r>
        <w:rPr>
          <w:rFonts w:ascii="ＭＳ 明朝" w:eastAsia="ＭＳ 明朝" w:hAnsi="ＭＳ 明朝" w:hint="eastAsia"/>
          <w:sz w:val="24"/>
          <w:szCs w:val="24"/>
        </w:rPr>
        <w:t>。</w:t>
      </w:r>
    </w:p>
    <w:p w:rsidR="00FC3377" w:rsidRPr="001B7569" w:rsidRDefault="00FC3377" w:rsidP="00FC3377">
      <w:pPr>
        <w:rPr>
          <w:rFonts w:hint="eastAsia"/>
        </w:rPr>
      </w:pPr>
    </w:p>
    <w:p w:rsidR="00FC3377" w:rsidRDefault="00FC3377" w:rsidP="00FC3377">
      <w:pPr>
        <w:rPr>
          <w:rFonts w:hint="eastAsia"/>
        </w:rPr>
      </w:pPr>
    </w:p>
    <w:p w:rsidR="00FC3377" w:rsidRDefault="00FC3377" w:rsidP="00FC3377">
      <w:pPr>
        <w:rPr>
          <w:rFonts w:hint="eastAsia"/>
        </w:rPr>
      </w:pPr>
    </w:p>
    <w:p w:rsidR="00FC3377" w:rsidRDefault="00B2423E" w:rsidP="00FC3377">
      <w:pPr>
        <w:rPr>
          <w:rFonts w:hint="eastAsia"/>
        </w:rPr>
      </w:pPr>
      <w:r>
        <w:rPr>
          <w:rFonts w:hint="eastAsia"/>
        </w:rPr>
        <w:t>第4（７）の項目について</w:t>
      </w:r>
    </w:p>
    <w:p w:rsidR="00FC3377" w:rsidRPr="006F6662" w:rsidRDefault="00FC3377" w:rsidP="00B2423E">
      <w:pPr>
        <w:ind w:leftChars="100" w:left="198" w:firstLineChars="100" w:firstLine="228"/>
        <w:rPr>
          <w:rFonts w:ascii="ＭＳ 明朝" w:eastAsia="ＭＳ 明朝" w:hAnsi="ＭＳ 明朝" w:hint="eastAsia"/>
          <w:sz w:val="24"/>
          <w:szCs w:val="24"/>
        </w:rPr>
      </w:pPr>
      <w:r w:rsidRPr="006F6662">
        <w:rPr>
          <w:rFonts w:ascii="ＭＳ 明朝" w:eastAsia="ＭＳ 明朝" w:hAnsi="ＭＳ 明朝" w:hint="eastAsia"/>
          <w:sz w:val="24"/>
          <w:szCs w:val="24"/>
        </w:rPr>
        <w:t>教職員の評価・育成システムについては、教職員の意欲・資質能力の一層の向上を図ることにより、教育活動をはじめとする様々な活動の充実、組織の活性化を図ることを目的として実施しています。</w:t>
      </w:r>
    </w:p>
    <w:p w:rsidR="00FC3377" w:rsidRPr="006F6662" w:rsidRDefault="00FC3377" w:rsidP="00B2423E">
      <w:pPr>
        <w:ind w:leftChars="100" w:left="198"/>
        <w:rPr>
          <w:rFonts w:ascii="ＭＳ 明朝" w:eastAsia="ＭＳ 明朝" w:hAnsi="ＭＳ 明朝" w:hint="eastAsia"/>
          <w:sz w:val="24"/>
          <w:szCs w:val="24"/>
        </w:rPr>
      </w:pPr>
      <w:r w:rsidRPr="006F6662">
        <w:rPr>
          <w:rFonts w:ascii="ＭＳ 明朝" w:eastAsia="ＭＳ 明朝" w:hAnsi="ＭＳ 明朝" w:hint="eastAsia"/>
          <w:sz w:val="24"/>
          <w:szCs w:val="24"/>
        </w:rPr>
        <w:t xml:space="preserve">　評価結果の給与等への反映については、皆さま方との協議を踏まえ、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FC3377" w:rsidRDefault="00FC3377" w:rsidP="00B2423E">
      <w:pPr>
        <w:ind w:firstLineChars="100" w:firstLine="228"/>
        <w:rPr>
          <w:rFonts w:ascii="ＭＳ 明朝" w:eastAsia="ＭＳ 明朝" w:hAnsi="ＭＳ 明朝" w:hint="eastAsia"/>
          <w:sz w:val="24"/>
          <w:szCs w:val="24"/>
        </w:rPr>
      </w:pPr>
      <w:r w:rsidRPr="006F6662">
        <w:rPr>
          <w:rFonts w:ascii="ＭＳ 明朝" w:eastAsia="ＭＳ 明朝" w:hAnsi="ＭＳ 明朝" w:hint="eastAsia"/>
          <w:sz w:val="24"/>
          <w:szCs w:val="24"/>
        </w:rPr>
        <w:t>引き続き、「教職員の評価・育成システム」がより良い制度となるよう、充実・改善を図ってまいりたい。</w:t>
      </w:r>
    </w:p>
    <w:p w:rsidR="00FC3377" w:rsidRPr="00B2423E" w:rsidRDefault="00FC3377" w:rsidP="00FC3377">
      <w:pPr>
        <w:rPr>
          <w:rFonts w:ascii="ＭＳ 明朝" w:eastAsia="ＭＳ 明朝" w:hAnsi="ＭＳ 明朝" w:hint="eastAsia"/>
          <w:sz w:val="24"/>
          <w:szCs w:val="24"/>
        </w:rPr>
      </w:pPr>
    </w:p>
    <w:p w:rsidR="00FC3377" w:rsidRDefault="00FC3377" w:rsidP="00FC3377">
      <w:pPr>
        <w:rPr>
          <w:rFonts w:ascii="ＭＳ 明朝" w:eastAsia="ＭＳ 明朝" w:hAnsi="ＭＳ 明朝" w:hint="eastAsia"/>
          <w:sz w:val="24"/>
          <w:szCs w:val="24"/>
        </w:rPr>
      </w:pPr>
    </w:p>
    <w:p w:rsidR="00FC3377" w:rsidRDefault="00B2423E" w:rsidP="00FC3377">
      <w:pPr>
        <w:rPr>
          <w:rFonts w:ascii="ＭＳ 明朝" w:eastAsia="ＭＳ 明朝" w:hAnsi="ＭＳ 明朝" w:hint="eastAsia"/>
          <w:sz w:val="24"/>
          <w:szCs w:val="24"/>
        </w:rPr>
      </w:pPr>
      <w:r>
        <w:rPr>
          <w:rFonts w:ascii="ＭＳ 明朝" w:eastAsia="ＭＳ 明朝" w:hAnsi="ＭＳ 明朝" w:hint="eastAsia"/>
          <w:sz w:val="24"/>
          <w:szCs w:val="24"/>
        </w:rPr>
        <w:t>第4（８）の項目について</w:t>
      </w:r>
    </w:p>
    <w:p w:rsidR="00FC3377" w:rsidRPr="00DF4D58" w:rsidRDefault="00FC3377" w:rsidP="00FC3377">
      <w:pPr>
        <w:ind w:left="228" w:hangingChars="100" w:hanging="228"/>
        <w:rPr>
          <w:rFonts w:ascii="ＭＳ 明朝" w:eastAsia="ＭＳ 明朝" w:hAnsi="ＭＳ 明朝" w:hint="eastAsia"/>
          <w:color w:val="FF0000"/>
          <w:sz w:val="24"/>
          <w:szCs w:val="24"/>
        </w:rPr>
      </w:pPr>
      <w:r w:rsidRPr="007C168B">
        <w:rPr>
          <w:rFonts w:ascii="ＭＳ 明朝" w:eastAsia="ＭＳ 明朝" w:hAnsi="ＭＳ 明朝" w:hint="eastAsia"/>
          <w:sz w:val="24"/>
          <w:szCs w:val="24"/>
        </w:rPr>
        <w:t xml:space="preserve">　</w:t>
      </w:r>
      <w:r w:rsidRPr="00DF4D58">
        <w:rPr>
          <w:rFonts w:ascii="ＭＳ 明朝" w:eastAsia="ＭＳ 明朝" w:hAnsi="ＭＳ 明朝" w:hint="eastAsia"/>
          <w:sz w:val="24"/>
          <w:szCs w:val="24"/>
        </w:rPr>
        <w:t>教職員人事につ</w:t>
      </w:r>
      <w:r w:rsidR="00B2423E">
        <w:rPr>
          <w:rFonts w:ascii="ＭＳ 明朝" w:eastAsia="ＭＳ 明朝" w:hAnsi="ＭＳ 明朝" w:hint="eastAsia"/>
          <w:sz w:val="24"/>
          <w:szCs w:val="24"/>
        </w:rPr>
        <w:t>い</w:t>
      </w:r>
      <w:r w:rsidRPr="00DF4D58">
        <w:rPr>
          <w:rFonts w:ascii="ＭＳ 明朝" w:eastAsia="ＭＳ 明朝" w:hAnsi="ＭＳ 明朝" w:hint="eastAsia"/>
          <w:sz w:val="24"/>
          <w:szCs w:val="24"/>
        </w:rPr>
        <w:t>ては、人事基本方針を踏まえ適切に対応するよう、市町村教育委員会を指導して</w:t>
      </w:r>
      <w:r w:rsidR="00B2423E">
        <w:rPr>
          <w:rFonts w:ascii="ＭＳ 明朝" w:eastAsia="ＭＳ 明朝" w:hAnsi="ＭＳ 明朝" w:hint="eastAsia"/>
          <w:sz w:val="24"/>
          <w:szCs w:val="24"/>
        </w:rPr>
        <w:t>いく</w:t>
      </w:r>
      <w:bookmarkStart w:id="0" w:name="_GoBack"/>
      <w:bookmarkEnd w:id="0"/>
      <w:r w:rsidRPr="00DF4D58">
        <w:rPr>
          <w:rFonts w:ascii="ＭＳ 明朝" w:eastAsia="ＭＳ 明朝" w:hAnsi="ＭＳ 明朝" w:hint="eastAsia"/>
          <w:sz w:val="24"/>
          <w:szCs w:val="24"/>
        </w:rPr>
        <w:t>。</w:t>
      </w:r>
    </w:p>
    <w:p w:rsidR="00FC3377" w:rsidRPr="00B2423E" w:rsidRDefault="00FC3377" w:rsidP="00FC3377">
      <w:pPr>
        <w:rPr>
          <w:rFonts w:hint="eastAsia"/>
        </w:rPr>
      </w:pPr>
    </w:p>
    <w:p w:rsidR="00FC3377" w:rsidRDefault="00FC3377" w:rsidP="00FC3377">
      <w:pPr>
        <w:rPr>
          <w:rFonts w:hint="eastAsia"/>
        </w:rPr>
      </w:pPr>
    </w:p>
    <w:p w:rsidR="00FC3377" w:rsidRDefault="00FC3377" w:rsidP="00FC3377">
      <w:pPr>
        <w:rPr>
          <w:rFonts w:hint="eastAsia"/>
        </w:rPr>
      </w:pPr>
    </w:p>
    <w:p w:rsidR="00FC3377" w:rsidRPr="00FC3377" w:rsidRDefault="00FC3377" w:rsidP="00FC3377"/>
    <w:sectPr w:rsidR="00FC3377" w:rsidRPr="00FC33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B6A7C"/>
    <w:multiLevelType w:val="hybridMultilevel"/>
    <w:tmpl w:val="8BAEFA12"/>
    <w:lvl w:ilvl="0" w:tplc="061240F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77"/>
    <w:rsid w:val="001B7569"/>
    <w:rsid w:val="00B2423E"/>
    <w:rsid w:val="00D3636C"/>
    <w:rsid w:val="00F70D7C"/>
    <w:rsid w:val="00FC3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77"/>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7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77"/>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849</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2018-01-07T07:54:00Z</dcterms:created>
  <dcterms:modified xsi:type="dcterms:W3CDTF">2018-01-07T08:16:00Z</dcterms:modified>
</cp:coreProperties>
</file>