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08C" w:rsidRDefault="00F77D5B" w:rsidP="00F77D5B">
      <w:pPr>
        <w:rPr>
          <w:rFonts w:hint="eastAsia"/>
        </w:rPr>
      </w:pPr>
      <w:r>
        <w:rPr>
          <w:rFonts w:hint="eastAsia"/>
        </w:rPr>
        <w:t xml:space="preserve">　常勤職員の勤務条件に影響を与える臨時教職員の待遇改善に関する項目</w:t>
      </w:r>
    </w:p>
    <w:p w:rsidR="00F77D5B" w:rsidRDefault="00F77D5B" w:rsidP="00F77D5B">
      <w:pPr>
        <w:rPr>
          <w:rFonts w:hint="eastAsia"/>
        </w:rPr>
      </w:pPr>
      <w:r>
        <w:rPr>
          <w:rFonts w:hint="eastAsia"/>
        </w:rPr>
        <w:t xml:space="preserve">　</w:t>
      </w:r>
      <w:r>
        <w:rPr>
          <w:rFonts w:hint="eastAsia"/>
        </w:rPr>
        <w:t>非常勤職員の待遇については、これまで、常勤職員に準じ、必要に応じて所要の措置・改善を図ってきたところ。</w:t>
      </w:r>
    </w:p>
    <w:p w:rsidR="00F77D5B" w:rsidRDefault="00F77D5B" w:rsidP="00F77D5B">
      <w:pPr>
        <w:rPr>
          <w:rFonts w:hint="eastAsia"/>
        </w:rPr>
      </w:pPr>
      <w:r>
        <w:rPr>
          <w:rFonts w:hint="eastAsia"/>
        </w:rPr>
        <w:t>今後とも、非常勤職員の待遇については、府の財政状況等を踏まえつつ、国や他府県の状況等も見極めながら、適切な対応に努めて</w:t>
      </w:r>
      <w:r>
        <w:rPr>
          <w:rFonts w:hint="eastAsia"/>
        </w:rPr>
        <w:t>いき</w:t>
      </w:r>
      <w:r>
        <w:rPr>
          <w:rFonts w:hint="eastAsia"/>
        </w:rPr>
        <w:t>たい。</w:t>
      </w:r>
    </w:p>
    <w:p w:rsidR="00F77D5B" w:rsidRDefault="00F77D5B" w:rsidP="00F77D5B">
      <w:pPr>
        <w:ind w:firstLineChars="100" w:firstLine="210"/>
        <w:rPr>
          <w:rFonts w:hint="eastAsia"/>
        </w:rPr>
      </w:pPr>
      <w:r>
        <w:rPr>
          <w:rFonts w:hint="eastAsia"/>
        </w:rPr>
        <w:t>府教委としては、定数の範囲においては、正規教員の任用が基本と考えており、地方公務員法第</w:t>
      </w:r>
      <w:r>
        <w:rPr>
          <w:rFonts w:hint="eastAsia"/>
        </w:rPr>
        <w:t>17</w:t>
      </w:r>
      <w:r>
        <w:rPr>
          <w:rFonts w:hint="eastAsia"/>
        </w:rPr>
        <w:t>条の正規任用として、教員採用選考テストの合格者を、教諭として任用しているところ。</w:t>
      </w:r>
    </w:p>
    <w:p w:rsidR="00F77D5B" w:rsidRDefault="00F77D5B" w:rsidP="00F77D5B">
      <w:pPr>
        <w:rPr>
          <w:rFonts w:hint="eastAsia"/>
        </w:rPr>
      </w:pPr>
      <w:r>
        <w:rPr>
          <w:rFonts w:hint="eastAsia"/>
        </w:rPr>
        <w:t xml:space="preserve">　臨時的任用職員の任期については、「６月をこえない期間で更新することができるが、再度更新することはできない。」との地方公務員法第</w:t>
      </w:r>
      <w:r>
        <w:rPr>
          <w:rFonts w:hint="eastAsia"/>
        </w:rPr>
        <w:t>22</w:t>
      </w:r>
      <w:r>
        <w:rPr>
          <w:rFonts w:hint="eastAsia"/>
        </w:rPr>
        <w:t>条第２項の規定を踏まえ対応してきたもの。</w:t>
      </w:r>
    </w:p>
    <w:p w:rsidR="00F77D5B" w:rsidRDefault="00F77D5B" w:rsidP="00F77D5B">
      <w:pPr>
        <w:rPr>
          <w:rFonts w:hint="eastAsia"/>
        </w:rPr>
      </w:pPr>
    </w:p>
    <w:p w:rsidR="00F77D5B" w:rsidRPr="00F77D5B" w:rsidRDefault="00F77D5B" w:rsidP="00F77D5B">
      <w:pPr>
        <w:rPr>
          <w:rFonts w:hint="eastAsia"/>
        </w:rPr>
      </w:pPr>
      <w:r>
        <w:rPr>
          <w:rFonts w:hint="eastAsia"/>
        </w:rPr>
        <w:t xml:space="preserve">　特別休暇の拡充及び新設に関する項目</w:t>
      </w:r>
    </w:p>
    <w:p w:rsidR="00F77D5B" w:rsidRDefault="00F77D5B" w:rsidP="00F77D5B">
      <w:pPr>
        <w:rPr>
          <w:rFonts w:hint="eastAsia"/>
        </w:rPr>
      </w:pPr>
      <w:r>
        <w:rPr>
          <w:rFonts w:hint="eastAsia"/>
        </w:rPr>
        <w:t xml:space="preserve">　</w:t>
      </w:r>
      <w:r>
        <w:rPr>
          <w:rFonts w:hint="eastAsia"/>
        </w:rPr>
        <w:t>特別休暇については、より府民の理解を得られる制度にする観点から、民間状況も一定反映されている国制度を基本に見直しを行い、平成２２年度から実施しているところであり、その他の休暇の拡充や新設は困難。</w:t>
      </w:r>
    </w:p>
    <w:p w:rsidR="00F77D5B" w:rsidRDefault="00F77D5B" w:rsidP="00F77D5B">
      <w:pPr>
        <w:rPr>
          <w:rFonts w:hint="eastAsia"/>
        </w:rPr>
      </w:pPr>
      <w:r>
        <w:rPr>
          <w:rFonts w:hint="eastAsia"/>
        </w:rPr>
        <w:t xml:space="preserve">　なお、改正児童福祉法の施行を踏まえ、放課後児童クラブ等の送迎に係る早出遅出勤務について、その利用対象職員の範囲を変更する提案を行ったところ。提案内容につ</w:t>
      </w:r>
      <w:r>
        <w:rPr>
          <w:rFonts w:hint="eastAsia"/>
        </w:rPr>
        <w:t>い</w:t>
      </w:r>
      <w:r>
        <w:rPr>
          <w:rFonts w:hint="eastAsia"/>
        </w:rPr>
        <w:t>ても、引き続き協議して</w:t>
      </w:r>
      <w:r>
        <w:rPr>
          <w:rFonts w:hint="eastAsia"/>
        </w:rPr>
        <w:t>いき</w:t>
      </w:r>
      <w:r>
        <w:rPr>
          <w:rFonts w:hint="eastAsia"/>
        </w:rPr>
        <w:t>たい。</w:t>
      </w:r>
    </w:p>
    <w:p w:rsidR="00F77D5B" w:rsidRDefault="00F77D5B" w:rsidP="00F77D5B">
      <w:pPr>
        <w:rPr>
          <w:rFonts w:hint="eastAsia"/>
        </w:rPr>
      </w:pPr>
    </w:p>
    <w:p w:rsidR="00F77D5B" w:rsidRDefault="00F77D5B" w:rsidP="00F77D5B">
      <w:pPr>
        <w:rPr>
          <w:rFonts w:hint="eastAsia"/>
        </w:rPr>
      </w:pPr>
      <w:r>
        <w:rPr>
          <w:rFonts w:hint="eastAsia"/>
        </w:rPr>
        <w:t xml:space="preserve">　育児短時間勤務の取得に関する項目</w:t>
      </w:r>
    </w:p>
    <w:p w:rsidR="00F77D5B" w:rsidRDefault="00F77D5B" w:rsidP="00F77D5B">
      <w:pPr>
        <w:rPr>
          <w:rFonts w:hint="eastAsia"/>
        </w:rPr>
      </w:pPr>
      <w:r>
        <w:rPr>
          <w:rFonts w:hint="eastAsia"/>
        </w:rPr>
        <w:t xml:space="preserve">　</w:t>
      </w:r>
      <w:r>
        <w:rPr>
          <w:rFonts w:hint="eastAsia"/>
        </w:rPr>
        <w:t>育児短時間制度は、少子化対策が求められる中、公務においても、長期間にわたる育児と仕事の両立を図るために導入した制度。</w:t>
      </w:r>
    </w:p>
    <w:p w:rsidR="00F77D5B" w:rsidRDefault="00F77D5B" w:rsidP="00F77D5B">
      <w:pPr>
        <w:rPr>
          <w:rFonts w:hint="eastAsia"/>
        </w:rPr>
      </w:pPr>
      <w:r>
        <w:rPr>
          <w:rFonts w:hint="eastAsia"/>
        </w:rPr>
        <w:t xml:space="preserve">　代替措置については、短時間勤務を行う職員の勤務時間と正規の勤務時間との差に相当する非常勤職員等を措置することとして</w:t>
      </w:r>
      <w:r>
        <w:rPr>
          <w:rFonts w:hint="eastAsia"/>
        </w:rPr>
        <w:t>いる</w:t>
      </w:r>
      <w:r>
        <w:rPr>
          <w:rFonts w:hint="eastAsia"/>
        </w:rPr>
        <w:t>。</w:t>
      </w:r>
    </w:p>
    <w:p w:rsidR="00F77D5B" w:rsidRDefault="00F77D5B" w:rsidP="00F77D5B">
      <w:pPr>
        <w:rPr>
          <w:rFonts w:hint="eastAsia"/>
        </w:rPr>
      </w:pPr>
    </w:p>
    <w:p w:rsidR="00F77D5B" w:rsidRDefault="00F77D5B" w:rsidP="00F77D5B">
      <w:pPr>
        <w:ind w:firstLineChars="100" w:firstLine="210"/>
        <w:rPr>
          <w:rFonts w:hint="eastAsia"/>
        </w:rPr>
      </w:pPr>
      <w:r w:rsidRPr="00F77D5B">
        <w:rPr>
          <w:rFonts w:hint="eastAsia"/>
        </w:rPr>
        <w:t>教職員の長時間・過密労働を解消するため、教育委員会と校長の責任で実効ある措置を講じること</w:t>
      </w:r>
      <w:r>
        <w:rPr>
          <w:rFonts w:hint="eastAsia"/>
        </w:rPr>
        <w:t>に関する項目</w:t>
      </w:r>
    </w:p>
    <w:p w:rsidR="00F77D5B" w:rsidRDefault="00F77D5B" w:rsidP="00F77D5B">
      <w:pPr>
        <w:ind w:firstLineChars="100" w:firstLine="210"/>
        <w:rPr>
          <w:rFonts w:hint="eastAsia"/>
        </w:rPr>
      </w:pPr>
      <w:r>
        <w:rPr>
          <w:rFonts w:hint="eastAsia"/>
        </w:rPr>
        <w:t>教員が子どもたちと向き合い、触れ合う時間の確保に向けて、平成</w:t>
      </w:r>
      <w:r>
        <w:rPr>
          <w:rFonts w:hint="eastAsia"/>
        </w:rPr>
        <w:t>20</w:t>
      </w:r>
      <w:r>
        <w:rPr>
          <w:rFonts w:hint="eastAsia"/>
        </w:rPr>
        <w:t>年１月に「教職員の業務負担軽減に関するプロジェクトチーム」を設置し、様々な角度から検討を行い、平成</w:t>
      </w:r>
      <w:r>
        <w:rPr>
          <w:rFonts w:hint="eastAsia"/>
        </w:rPr>
        <w:t>24</w:t>
      </w:r>
      <w:r>
        <w:rPr>
          <w:rFonts w:hint="eastAsia"/>
        </w:rPr>
        <w:t>年度には、「教職員の業務負担軽減に関する報告書」をとりまとめ、プロジェクトチームとしての調査・検討を終えたところ。</w:t>
      </w:r>
    </w:p>
    <w:p w:rsidR="00F77D5B" w:rsidRDefault="00F77D5B" w:rsidP="00F77D5B">
      <w:pPr>
        <w:ind w:firstLineChars="100" w:firstLine="210"/>
        <w:rPr>
          <w:rFonts w:hint="eastAsia"/>
        </w:rPr>
      </w:pPr>
      <w:r>
        <w:rPr>
          <w:rFonts w:hint="eastAsia"/>
        </w:rPr>
        <w:t>今後、この報告書に示された「今後の取組み」について、教育委員会の関係課が、課題解決に向けた検討を行うとともに、その進捗管理を行って</w:t>
      </w:r>
      <w:r>
        <w:rPr>
          <w:rFonts w:hint="eastAsia"/>
        </w:rPr>
        <w:t>いきま</w:t>
      </w:r>
      <w:r>
        <w:rPr>
          <w:rFonts w:hint="eastAsia"/>
        </w:rPr>
        <w:t>す。なお、具体的な取り組みを進めるにあたり、勤務条件に関わる事項について必要に応じて所要の協議を行って</w:t>
      </w:r>
      <w:r>
        <w:rPr>
          <w:rFonts w:hint="eastAsia"/>
        </w:rPr>
        <w:t>いき</w:t>
      </w:r>
      <w:r>
        <w:rPr>
          <w:rFonts w:hint="eastAsia"/>
        </w:rPr>
        <w:t>たい。</w:t>
      </w:r>
    </w:p>
    <w:p w:rsidR="00F77D5B" w:rsidRDefault="00F77D5B" w:rsidP="00F77D5B">
      <w:pPr>
        <w:ind w:firstLineChars="100" w:firstLine="210"/>
        <w:rPr>
          <w:rFonts w:hint="eastAsia"/>
        </w:rPr>
      </w:pPr>
    </w:p>
    <w:p w:rsidR="00F77D5B" w:rsidRDefault="00F77D5B" w:rsidP="00F77D5B">
      <w:pPr>
        <w:ind w:firstLineChars="100" w:firstLine="210"/>
        <w:rPr>
          <w:rFonts w:hint="eastAsia"/>
        </w:rPr>
      </w:pPr>
      <w:r>
        <w:rPr>
          <w:rFonts w:hint="eastAsia"/>
        </w:rPr>
        <w:t>教職員の業務負担増につながる学校給食の民間委託化方針の見直しに</w:t>
      </w:r>
      <w:r w:rsidR="00D16151">
        <w:rPr>
          <w:rFonts w:hint="eastAsia"/>
        </w:rPr>
        <w:t>関する項目</w:t>
      </w:r>
    </w:p>
    <w:p w:rsidR="00D16151" w:rsidRDefault="00D16151" w:rsidP="00D16151">
      <w:pPr>
        <w:ind w:firstLineChars="100" w:firstLine="210"/>
        <w:rPr>
          <w:rFonts w:hint="eastAsia"/>
        </w:rPr>
      </w:pPr>
      <w:r>
        <w:rPr>
          <w:rFonts w:hint="eastAsia"/>
        </w:rPr>
        <w:t>府立支援学校の学校給食については、児童生徒の障がいの状況に応じた段階食や多様なメニューが提供できるよう、必要な調理時に集中的に人員を配置するなど、柔軟な体制をとり、効果的・効率的な運営を行うことが必要あると考えて</w:t>
      </w:r>
      <w:r>
        <w:rPr>
          <w:rFonts w:hint="eastAsia"/>
        </w:rPr>
        <w:t>いる</w:t>
      </w:r>
      <w:r>
        <w:rPr>
          <w:rFonts w:hint="eastAsia"/>
        </w:rPr>
        <w:t>。</w:t>
      </w:r>
    </w:p>
    <w:p w:rsidR="00D16151" w:rsidRDefault="00D16151" w:rsidP="00D16151">
      <w:pPr>
        <w:ind w:firstLineChars="100" w:firstLine="210"/>
        <w:rPr>
          <w:rFonts w:hint="eastAsia"/>
        </w:rPr>
      </w:pPr>
      <w:r>
        <w:rPr>
          <w:rFonts w:hint="eastAsia"/>
        </w:rPr>
        <w:t>この考えのもと、学校給食の充実を図るため、民間活力を導入することとし、調理業務の民間委託化の方針を示し、平成１６年９月より給食調理業務の民間委託化を実施したところ。</w:t>
      </w:r>
    </w:p>
    <w:p w:rsidR="00D16151" w:rsidRDefault="00D16151" w:rsidP="00D16151">
      <w:pPr>
        <w:ind w:firstLineChars="100" w:firstLine="210"/>
        <w:rPr>
          <w:rFonts w:hint="eastAsia"/>
        </w:rPr>
      </w:pPr>
      <w:r>
        <w:rPr>
          <w:rFonts w:hint="eastAsia"/>
        </w:rPr>
        <w:t>給食調理業務の民間委託化にあたっては、おいしさや安全面・安心面はもとより、委託事業者に対して、衛生管理の徹底及び障がい者理解のための研修を十分に行い、安全かつ効果的な運営が図られるよう努めて</w:t>
      </w:r>
      <w:r>
        <w:rPr>
          <w:rFonts w:hint="eastAsia"/>
        </w:rPr>
        <w:t>いる</w:t>
      </w:r>
      <w:r>
        <w:rPr>
          <w:rFonts w:hint="eastAsia"/>
        </w:rPr>
        <w:t>。</w:t>
      </w:r>
    </w:p>
    <w:p w:rsidR="00D16151" w:rsidRDefault="00D16151" w:rsidP="00D16151">
      <w:pPr>
        <w:ind w:firstLineChars="100" w:firstLine="210"/>
        <w:rPr>
          <w:rFonts w:hint="eastAsia"/>
        </w:rPr>
      </w:pPr>
    </w:p>
    <w:p w:rsidR="00D16151" w:rsidRDefault="00D16151" w:rsidP="00D16151">
      <w:pPr>
        <w:ind w:firstLineChars="100" w:firstLine="210"/>
        <w:rPr>
          <w:rFonts w:hint="eastAsia"/>
        </w:rPr>
      </w:pPr>
      <w:r w:rsidRPr="00D16151">
        <w:rPr>
          <w:rFonts w:hint="eastAsia"/>
        </w:rPr>
        <w:t>学校給食を実施するすべての学校に複数配置する</w:t>
      </w:r>
      <w:r>
        <w:rPr>
          <w:rFonts w:hint="eastAsia"/>
        </w:rPr>
        <w:t>など、</w:t>
      </w:r>
      <w:r w:rsidRPr="00D16151">
        <w:rPr>
          <w:rFonts w:hint="eastAsia"/>
        </w:rPr>
        <w:t>教職員の負担軽減</w:t>
      </w:r>
      <w:r>
        <w:rPr>
          <w:rFonts w:hint="eastAsia"/>
        </w:rPr>
        <w:t>を図る</w:t>
      </w:r>
      <w:r w:rsidRPr="00D16151">
        <w:rPr>
          <w:rFonts w:hint="eastAsia"/>
        </w:rPr>
        <w:t>こと</w:t>
      </w:r>
      <w:r>
        <w:rPr>
          <w:rFonts w:hint="eastAsia"/>
        </w:rPr>
        <w:t>に関する項目</w:t>
      </w:r>
      <w:r w:rsidRPr="00D16151">
        <w:rPr>
          <w:rFonts w:hint="eastAsia"/>
        </w:rPr>
        <w:t>。</w:t>
      </w:r>
    </w:p>
    <w:p w:rsidR="00D16151" w:rsidRDefault="00D16151" w:rsidP="00D16151">
      <w:pPr>
        <w:ind w:firstLineChars="100" w:firstLine="210"/>
        <w:rPr>
          <w:rFonts w:hint="eastAsia"/>
        </w:rPr>
      </w:pPr>
      <w:r w:rsidRPr="00D16151">
        <w:rPr>
          <w:rFonts w:hint="eastAsia"/>
        </w:rPr>
        <w:t>教職員配置については、法令に基づき、各学校の学級数等に応じて配置することを基本としているところであり、栄養教諭につ</w:t>
      </w:r>
      <w:r>
        <w:rPr>
          <w:rFonts w:hint="eastAsia"/>
        </w:rPr>
        <w:t>い</w:t>
      </w:r>
      <w:r w:rsidRPr="00D16151">
        <w:rPr>
          <w:rFonts w:hint="eastAsia"/>
        </w:rPr>
        <w:t>ては、給食を実施する学校に１人配置として</w:t>
      </w:r>
      <w:r>
        <w:rPr>
          <w:rFonts w:hint="eastAsia"/>
        </w:rPr>
        <w:t>いる</w:t>
      </w:r>
      <w:r w:rsidRPr="00D16151">
        <w:rPr>
          <w:rFonts w:hint="eastAsia"/>
        </w:rPr>
        <w:t>。</w:t>
      </w:r>
    </w:p>
    <w:p w:rsidR="00D16151" w:rsidRDefault="00D16151" w:rsidP="00D16151">
      <w:pPr>
        <w:ind w:firstLineChars="100" w:firstLine="210"/>
        <w:rPr>
          <w:rFonts w:hint="eastAsia"/>
        </w:rPr>
      </w:pPr>
    </w:p>
    <w:p w:rsidR="00D16151" w:rsidRDefault="00D16151" w:rsidP="00D16151">
      <w:pPr>
        <w:ind w:firstLineChars="100" w:firstLine="210"/>
        <w:rPr>
          <w:rFonts w:hint="eastAsia"/>
        </w:rPr>
      </w:pPr>
      <w:r w:rsidRPr="00D16151">
        <w:rPr>
          <w:rFonts w:hint="eastAsia"/>
        </w:rPr>
        <w:t>寄宿舎教員にも再任用制度の短時間勤務の適用</w:t>
      </w:r>
      <w:r>
        <w:rPr>
          <w:rFonts w:hint="eastAsia"/>
        </w:rPr>
        <w:t>に関する項目</w:t>
      </w:r>
    </w:p>
    <w:p w:rsidR="00D16151" w:rsidRDefault="00D16151" w:rsidP="00D16151">
      <w:pPr>
        <w:ind w:firstLineChars="100" w:firstLine="210"/>
        <w:rPr>
          <w:rFonts w:hint="eastAsia"/>
        </w:rPr>
      </w:pPr>
      <w:r w:rsidRPr="00D16151">
        <w:rPr>
          <w:rFonts w:hint="eastAsia"/>
        </w:rPr>
        <w:t>寄宿舎指導員については、４クール体制で交代勤務に対応しているところ。短時間勤務を導入すると、ローテーションを組むことが困難となるためフルタイム勤務としているところ。</w:t>
      </w:r>
    </w:p>
    <w:p w:rsidR="00D16151" w:rsidRDefault="00D16151" w:rsidP="00D16151">
      <w:pPr>
        <w:ind w:firstLineChars="100" w:firstLine="210"/>
        <w:rPr>
          <w:rFonts w:hint="eastAsia"/>
        </w:rPr>
      </w:pPr>
    </w:p>
    <w:p w:rsidR="00D16151" w:rsidRDefault="00D16151" w:rsidP="00D16151">
      <w:pPr>
        <w:ind w:firstLineChars="100" w:firstLine="210"/>
        <w:rPr>
          <w:rFonts w:hint="eastAsia"/>
        </w:rPr>
      </w:pPr>
      <w:r w:rsidRPr="00D16151">
        <w:rPr>
          <w:rFonts w:hint="eastAsia"/>
        </w:rPr>
        <w:t>実習教員の欠員</w:t>
      </w:r>
      <w:r>
        <w:rPr>
          <w:rFonts w:hint="eastAsia"/>
        </w:rPr>
        <w:t>に関する項目</w:t>
      </w:r>
    </w:p>
    <w:p w:rsidR="00D16151" w:rsidRDefault="00D16151" w:rsidP="00D16151">
      <w:pPr>
        <w:ind w:firstLineChars="100" w:firstLine="210"/>
        <w:rPr>
          <w:rFonts w:hint="eastAsia"/>
        </w:rPr>
      </w:pPr>
      <w:r w:rsidRPr="00D16151">
        <w:rPr>
          <w:rFonts w:hint="eastAsia"/>
        </w:rPr>
        <w:t>平成２６年度から実施している「エス・チャレンジ」については、学校の状況の把握に努めて</w:t>
      </w:r>
      <w:r>
        <w:rPr>
          <w:rFonts w:hint="eastAsia"/>
        </w:rPr>
        <w:t>いきたい。</w:t>
      </w:r>
    </w:p>
    <w:p w:rsidR="00D16151" w:rsidRDefault="00D16151" w:rsidP="00D16151">
      <w:pPr>
        <w:ind w:firstLineChars="100" w:firstLine="210"/>
        <w:rPr>
          <w:rFonts w:hint="eastAsia"/>
        </w:rPr>
      </w:pPr>
    </w:p>
    <w:p w:rsidR="00D16151" w:rsidRDefault="00D16151" w:rsidP="00D16151">
      <w:pPr>
        <w:ind w:firstLineChars="100" w:firstLine="210"/>
        <w:rPr>
          <w:rFonts w:hint="eastAsia"/>
        </w:rPr>
      </w:pPr>
      <w:r w:rsidRPr="00D16151">
        <w:rPr>
          <w:rFonts w:hint="eastAsia"/>
        </w:rPr>
        <w:t>初任者研修における初任者の負担軽減の具体的方策</w:t>
      </w:r>
      <w:r>
        <w:rPr>
          <w:rFonts w:hint="eastAsia"/>
        </w:rPr>
        <w:t>に関する項目</w:t>
      </w:r>
    </w:p>
    <w:p w:rsidR="00D16151" w:rsidRDefault="00D16151" w:rsidP="00D16151">
      <w:pPr>
        <w:ind w:firstLineChars="100" w:firstLine="210"/>
        <w:rPr>
          <w:rFonts w:hint="eastAsia"/>
        </w:rPr>
      </w:pPr>
      <w:r>
        <w:rPr>
          <w:rFonts w:hint="eastAsia"/>
        </w:rPr>
        <w:t>教職員にとって、研修は、職責遂行に不可欠な要素として考えられており、その職責を遂行するためには、絶えず研究と修養に努める必要があ</w:t>
      </w:r>
      <w:r>
        <w:rPr>
          <w:rFonts w:hint="eastAsia"/>
        </w:rPr>
        <w:t>る</w:t>
      </w:r>
      <w:r>
        <w:rPr>
          <w:rFonts w:hint="eastAsia"/>
        </w:rPr>
        <w:t>。このような観点から、任命権者においても、府教育センターで実施する研修の充実を図るなど、可能な限り研修の機会提供に努めているところ。</w:t>
      </w:r>
    </w:p>
    <w:p w:rsidR="00D16151" w:rsidRDefault="00D16151" w:rsidP="00D16151">
      <w:pPr>
        <w:ind w:firstLineChars="100" w:firstLine="210"/>
        <w:rPr>
          <w:rFonts w:hint="eastAsia"/>
        </w:rPr>
      </w:pPr>
      <w:r>
        <w:rPr>
          <w:rFonts w:hint="eastAsia"/>
        </w:rPr>
        <w:t>初任者研修につ</w:t>
      </w:r>
      <w:r>
        <w:rPr>
          <w:rFonts w:hint="eastAsia"/>
        </w:rPr>
        <w:t>い</w:t>
      </w:r>
      <w:r>
        <w:rPr>
          <w:rFonts w:hint="eastAsia"/>
        </w:rPr>
        <w:t>ては、教育公務員特例法の定めるところにより、任命権者に研修の実施が義務付けられており、府教育委員会としては、その内容の充実に努めているところ。</w:t>
      </w:r>
    </w:p>
    <w:p w:rsidR="00D16151" w:rsidRDefault="00D16151" w:rsidP="00D16151">
      <w:pPr>
        <w:ind w:firstLineChars="100" w:firstLine="210"/>
        <w:rPr>
          <w:rFonts w:hint="eastAsia"/>
        </w:rPr>
      </w:pPr>
      <w:r>
        <w:rPr>
          <w:rFonts w:hint="eastAsia"/>
        </w:rPr>
        <w:t>府教育センターにおいて行う他の研修も含め、年間実施計画につ</w:t>
      </w:r>
      <w:r>
        <w:rPr>
          <w:rFonts w:hint="eastAsia"/>
        </w:rPr>
        <w:t>い</w:t>
      </w:r>
      <w:r>
        <w:rPr>
          <w:rFonts w:hint="eastAsia"/>
        </w:rPr>
        <w:t>ては、事前に各学校に通知し、学校行事等を決定する際に、研修の意義を理解の上、各学校において配慮いた</w:t>
      </w:r>
      <w:r>
        <w:rPr>
          <w:rFonts w:hint="eastAsia"/>
        </w:rPr>
        <w:lastRenderedPageBreak/>
        <w:t>だいて</w:t>
      </w:r>
      <w:r>
        <w:rPr>
          <w:rFonts w:hint="eastAsia"/>
        </w:rPr>
        <w:t>いる</w:t>
      </w:r>
      <w:r>
        <w:rPr>
          <w:rFonts w:hint="eastAsia"/>
        </w:rPr>
        <w:t>。さらに、研修に意欲的に参加しやすい環境づくりについても、各学校において十分配慮いただいているものと承知して</w:t>
      </w:r>
      <w:r>
        <w:rPr>
          <w:rFonts w:hint="eastAsia"/>
        </w:rPr>
        <w:t>いる</w:t>
      </w:r>
      <w:r>
        <w:rPr>
          <w:rFonts w:hint="eastAsia"/>
        </w:rPr>
        <w:t>。</w:t>
      </w:r>
    </w:p>
    <w:p w:rsidR="00D16151" w:rsidRDefault="00D16151" w:rsidP="00D16151">
      <w:pPr>
        <w:ind w:firstLineChars="100" w:firstLine="210"/>
        <w:rPr>
          <w:rFonts w:hint="eastAsia"/>
        </w:rPr>
      </w:pPr>
      <w:r>
        <w:rPr>
          <w:rFonts w:hint="eastAsia"/>
        </w:rPr>
        <w:t>学習指導案につ</w:t>
      </w:r>
      <w:r>
        <w:rPr>
          <w:rFonts w:hint="eastAsia"/>
        </w:rPr>
        <w:t>い</w:t>
      </w:r>
      <w:r>
        <w:rPr>
          <w:rFonts w:hint="eastAsia"/>
        </w:rPr>
        <w:t>ては、昨年度より「初任者研修の手引」に例を示し、初任者が取組みやすいよう工夫して</w:t>
      </w:r>
      <w:r>
        <w:rPr>
          <w:rFonts w:hint="eastAsia"/>
        </w:rPr>
        <w:t>いる</w:t>
      </w:r>
      <w:r>
        <w:rPr>
          <w:rFonts w:hint="eastAsia"/>
        </w:rPr>
        <w:t>。また、「個別の指導計画」の様式を示すとともに、各学校の様式の活用についても柔軟に対応して</w:t>
      </w:r>
      <w:r>
        <w:rPr>
          <w:rFonts w:hint="eastAsia"/>
        </w:rPr>
        <w:t>いる</w:t>
      </w:r>
      <w:r>
        <w:rPr>
          <w:rFonts w:hint="eastAsia"/>
        </w:rPr>
        <w:t>。また、校内研修の報告書につ</w:t>
      </w:r>
      <w:r>
        <w:rPr>
          <w:rFonts w:hint="eastAsia"/>
        </w:rPr>
        <w:t>い</w:t>
      </w:r>
      <w:r>
        <w:rPr>
          <w:rFonts w:hint="eastAsia"/>
        </w:rPr>
        <w:t>ては、学校の実態にあわせた校内研修ができるよう、様式を「校内研修シート」として改善して</w:t>
      </w:r>
      <w:r>
        <w:rPr>
          <w:rFonts w:hint="eastAsia"/>
        </w:rPr>
        <w:t>いる</w:t>
      </w:r>
      <w:r>
        <w:rPr>
          <w:rFonts w:hint="eastAsia"/>
        </w:rPr>
        <w:t>。</w:t>
      </w:r>
    </w:p>
    <w:p w:rsidR="00D16151" w:rsidRDefault="00D16151" w:rsidP="00D16151">
      <w:pPr>
        <w:ind w:firstLineChars="100" w:firstLine="210"/>
        <w:rPr>
          <w:rFonts w:hint="eastAsia"/>
        </w:rPr>
      </w:pPr>
      <w:r>
        <w:rPr>
          <w:rFonts w:hint="eastAsia"/>
        </w:rPr>
        <w:t>今後とも、より効果的な取組みとなるよう、内容の充実に努めて</w:t>
      </w:r>
      <w:r>
        <w:rPr>
          <w:rFonts w:hint="eastAsia"/>
        </w:rPr>
        <w:t>いき</w:t>
      </w:r>
      <w:r>
        <w:rPr>
          <w:rFonts w:hint="eastAsia"/>
        </w:rPr>
        <w:t>たい。</w:t>
      </w:r>
    </w:p>
    <w:p w:rsidR="00D16151" w:rsidRDefault="00D16151" w:rsidP="00D16151">
      <w:pPr>
        <w:ind w:firstLineChars="100" w:firstLine="210"/>
        <w:rPr>
          <w:rFonts w:hint="eastAsia"/>
        </w:rPr>
      </w:pPr>
    </w:p>
    <w:p w:rsidR="00D16151" w:rsidRDefault="00D16151" w:rsidP="00D16151">
      <w:pPr>
        <w:ind w:firstLineChars="100" w:firstLine="210"/>
        <w:rPr>
          <w:rFonts w:hint="eastAsia"/>
        </w:rPr>
      </w:pPr>
      <w:r w:rsidRPr="00D16151">
        <w:rPr>
          <w:rFonts w:hint="eastAsia"/>
        </w:rPr>
        <w:t>人事異動</w:t>
      </w:r>
      <w:r>
        <w:rPr>
          <w:rFonts w:hint="eastAsia"/>
        </w:rPr>
        <w:t>の基準に関する項目</w:t>
      </w:r>
    </w:p>
    <w:p w:rsidR="00D16151" w:rsidRDefault="00D16151" w:rsidP="00D16151">
      <w:pPr>
        <w:ind w:firstLineChars="100" w:firstLine="210"/>
        <w:rPr>
          <w:rFonts w:hint="eastAsia"/>
        </w:rPr>
      </w:pPr>
      <w:r>
        <w:rPr>
          <w:rFonts w:hint="eastAsia"/>
        </w:rPr>
        <w:t>教職員の人事異動につ</w:t>
      </w:r>
      <w:r>
        <w:rPr>
          <w:rFonts w:hint="eastAsia"/>
        </w:rPr>
        <w:t>い</w:t>
      </w:r>
      <w:r>
        <w:rPr>
          <w:rFonts w:hint="eastAsia"/>
        </w:rPr>
        <w:t>ては、「大阪府公立学校教職員人事基本方針」並びに「府立学校教員人事取扱要領」及び「府立学校教職員人事取扱要領」に基づき、計画的に行って</w:t>
      </w:r>
      <w:r>
        <w:rPr>
          <w:rFonts w:hint="eastAsia"/>
        </w:rPr>
        <w:t>い</w:t>
      </w:r>
      <w:r>
        <w:rPr>
          <w:rFonts w:hint="eastAsia"/>
        </w:rPr>
        <w:t>ます。</w:t>
      </w:r>
    </w:p>
    <w:p w:rsidR="00D16151" w:rsidRDefault="00D16151" w:rsidP="00D16151">
      <w:pPr>
        <w:ind w:firstLineChars="100" w:firstLine="210"/>
        <w:rPr>
          <w:rFonts w:hint="eastAsia"/>
        </w:rPr>
      </w:pPr>
      <w:r>
        <w:rPr>
          <w:rFonts w:hint="eastAsia"/>
        </w:rPr>
        <w:t>新規採用後１校目の教員については、原則６年までに計画的に異動を図る。</w:t>
      </w:r>
    </w:p>
    <w:p w:rsidR="00D16151" w:rsidRDefault="00D16151" w:rsidP="00D16151">
      <w:pPr>
        <w:ind w:firstLineChars="100" w:firstLine="210"/>
        <w:rPr>
          <w:rFonts w:hint="eastAsia"/>
        </w:rPr>
      </w:pPr>
      <w:r>
        <w:rPr>
          <w:rFonts w:hint="eastAsia"/>
        </w:rPr>
        <w:t>（</w:t>
      </w:r>
      <w:r>
        <w:rPr>
          <w:rFonts w:hint="eastAsia"/>
        </w:rPr>
        <w:t>ただし、必要かつ相当と認める場合は、６年を超えて在籍させることがある。</w:t>
      </w:r>
      <w:r>
        <w:rPr>
          <w:rFonts w:hint="eastAsia"/>
        </w:rPr>
        <w:t>）</w:t>
      </w:r>
    </w:p>
    <w:p w:rsidR="00D16151" w:rsidRDefault="00D16151" w:rsidP="00D16151">
      <w:pPr>
        <w:ind w:firstLineChars="100" w:firstLine="210"/>
        <w:rPr>
          <w:rFonts w:hint="eastAsia"/>
        </w:rPr>
      </w:pPr>
      <w:r>
        <w:rPr>
          <w:rFonts w:hint="eastAsia"/>
        </w:rPr>
        <w:t>なお、人事異動を進めるにあた</w:t>
      </w:r>
      <w:r>
        <w:rPr>
          <w:rFonts w:hint="eastAsia"/>
        </w:rPr>
        <w:t>って</w:t>
      </w:r>
      <w:r>
        <w:rPr>
          <w:rFonts w:hint="eastAsia"/>
        </w:rPr>
        <w:t>は、特に特別支援教育における専門性等を踏まえ、各学校の円滑な運営体制を確保するという観点から、人事に関する調書、ヒアリング等を通じ、本人の通勤事情等、個々の事情についてもできる限り把握したうえで、校長の具申をもとに適切に行って</w:t>
      </w:r>
      <w:r>
        <w:rPr>
          <w:rFonts w:hint="eastAsia"/>
        </w:rPr>
        <w:t>いき</w:t>
      </w:r>
      <w:r>
        <w:rPr>
          <w:rFonts w:hint="eastAsia"/>
        </w:rPr>
        <w:t>たい。</w:t>
      </w:r>
    </w:p>
    <w:p w:rsidR="006978B3" w:rsidRPr="006978B3" w:rsidRDefault="00D16151" w:rsidP="00D16151">
      <w:pPr>
        <w:ind w:firstLineChars="100" w:firstLine="210"/>
      </w:pPr>
      <w:r>
        <w:rPr>
          <w:rFonts w:hint="eastAsia"/>
        </w:rPr>
        <w:t>また、平成２３年度当初人事より異動候補者通知をなくし、予定者通知および内示時期を早めて</w:t>
      </w:r>
      <w:r w:rsidR="006978B3">
        <w:rPr>
          <w:rFonts w:hint="eastAsia"/>
        </w:rPr>
        <w:t>いる</w:t>
      </w:r>
      <w:r>
        <w:rPr>
          <w:rFonts w:hint="eastAsia"/>
        </w:rPr>
        <w:t>。</w:t>
      </w:r>
      <w:bookmarkStart w:id="0" w:name="_GoBack"/>
      <w:bookmarkEnd w:id="0"/>
    </w:p>
    <w:sectPr w:rsidR="006978B3" w:rsidRPr="006978B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687" w:rsidRDefault="004E0687" w:rsidP="004E0687">
      <w:r>
        <w:separator/>
      </w:r>
    </w:p>
  </w:endnote>
  <w:endnote w:type="continuationSeparator" w:id="0">
    <w:p w:rsidR="004E0687" w:rsidRDefault="004E0687" w:rsidP="004E0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687" w:rsidRDefault="004E0687" w:rsidP="004E0687">
      <w:r>
        <w:separator/>
      </w:r>
    </w:p>
  </w:footnote>
  <w:footnote w:type="continuationSeparator" w:id="0">
    <w:p w:rsidR="004E0687" w:rsidRDefault="004E0687" w:rsidP="004E06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4B6"/>
    <w:rsid w:val="00023F1D"/>
    <w:rsid w:val="000412E4"/>
    <w:rsid w:val="00086DDB"/>
    <w:rsid w:val="00360B74"/>
    <w:rsid w:val="004E0687"/>
    <w:rsid w:val="006309BE"/>
    <w:rsid w:val="006978B3"/>
    <w:rsid w:val="007506F7"/>
    <w:rsid w:val="007A3FB4"/>
    <w:rsid w:val="007B373B"/>
    <w:rsid w:val="007F1C2D"/>
    <w:rsid w:val="00830A87"/>
    <w:rsid w:val="009720DC"/>
    <w:rsid w:val="009E34F4"/>
    <w:rsid w:val="009E7A30"/>
    <w:rsid w:val="00A05587"/>
    <w:rsid w:val="00A71443"/>
    <w:rsid w:val="00AA4481"/>
    <w:rsid w:val="00AB708C"/>
    <w:rsid w:val="00B8689D"/>
    <w:rsid w:val="00BB6F08"/>
    <w:rsid w:val="00C0772E"/>
    <w:rsid w:val="00D16151"/>
    <w:rsid w:val="00D254B6"/>
    <w:rsid w:val="00D8215A"/>
    <w:rsid w:val="00F0181E"/>
    <w:rsid w:val="00F21CA8"/>
    <w:rsid w:val="00F77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382</Words>
  <Characters>2182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cp:revision>
  <dcterms:created xsi:type="dcterms:W3CDTF">2016-03-03T07:25:00Z</dcterms:created>
  <dcterms:modified xsi:type="dcterms:W3CDTF">2016-03-03T07:25:00Z</dcterms:modified>
</cp:coreProperties>
</file>