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F7" w:rsidRPr="00F97AC2" w:rsidRDefault="008A44C7" w:rsidP="006715E4">
      <w:pPr>
        <w:tabs>
          <w:tab w:val="left" w:pos="3544"/>
        </w:tabs>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6E0E8D18" wp14:editId="3F47CB7A">
                <wp:simplePos x="0" y="0"/>
                <wp:positionH relativeFrom="column">
                  <wp:posOffset>4813935</wp:posOffset>
                </wp:positionH>
                <wp:positionV relativeFrom="paragraph">
                  <wp:posOffset>-223520</wp:posOffset>
                </wp:positionV>
                <wp:extent cx="925830" cy="534035"/>
                <wp:effectExtent l="19050" t="19050" r="2667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5340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4C7" w:rsidRPr="00BB62A7" w:rsidRDefault="008A44C7" w:rsidP="00BF0D61">
                            <w:pPr>
                              <w:spacing w:line="360" w:lineRule="auto"/>
                              <w:jc w:val="center"/>
                              <w:rPr>
                                <w:rFonts w:ascii="ＭＳ ゴシック" w:eastAsia="ＭＳ ゴシック" w:hAnsi="ＭＳ ゴシック"/>
                                <w:sz w:val="32"/>
                                <w:szCs w:val="32"/>
                              </w:rPr>
                            </w:pPr>
                            <w:r w:rsidRPr="00BB62A7">
                              <w:rPr>
                                <w:rFonts w:ascii="ＭＳ ゴシック" w:eastAsia="ＭＳ ゴシック" w:hAnsi="ＭＳ ゴシック" w:hint="eastAsia"/>
                                <w:sz w:val="32"/>
                                <w:szCs w:val="32"/>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79.05pt;margin-top:-17.6pt;width:72.9pt;height:4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" strokeweight="2.5pt">
                <v:shadow color="#868686"/>
                <v:textbox inset="5.85pt,.7pt,5.85pt,.7pt">
                  <w:txbxContent>
                    <w:p w:rsidR="008A44C7" w:rsidRPr="00BB62A7" w:rsidRDefault="008A44C7" w:rsidP="00BF0D61">
                      <w:pPr>
                        <w:spacing w:line="360" w:lineRule="auto"/>
                        <w:jc w:val="center"/>
                        <w:rPr>
                          <w:rFonts w:ascii="ＭＳ ゴシック" w:eastAsia="ＭＳ ゴシック" w:hAnsi="ＭＳ ゴシック"/>
                          <w:sz w:val="32"/>
                          <w:szCs w:val="32"/>
                        </w:rPr>
                      </w:pPr>
                      <w:r w:rsidRPr="00BB62A7">
                        <w:rPr>
                          <w:rFonts w:ascii="ＭＳ ゴシック" w:eastAsia="ＭＳ ゴシック" w:hAnsi="ＭＳ ゴシック" w:hint="eastAsia"/>
                          <w:sz w:val="32"/>
                          <w:szCs w:val="32"/>
                        </w:rPr>
                        <w:t>資料１</w:t>
                      </w:r>
                    </w:p>
                  </w:txbxContent>
                </v:textbox>
              </v:rect>
            </w:pict>
          </mc:Fallback>
        </mc:AlternateContent>
      </w:r>
      <w:r w:rsidR="000744F7" w:rsidRPr="00F97AC2">
        <w:rPr>
          <w:rFonts w:ascii="ＭＳ 明朝" w:hAnsi="ＭＳ 明朝" w:hint="eastAsia"/>
        </w:rPr>
        <w:t>大阪府条例第</w:t>
      </w:r>
      <w:r>
        <w:rPr>
          <w:rFonts w:ascii="ＭＳ 明朝" w:hAnsi="ＭＳ 明朝" w:hint="eastAsia"/>
        </w:rPr>
        <w:t>百二</w:t>
      </w:r>
      <w:r w:rsidR="000744F7" w:rsidRPr="00F97AC2">
        <w:rPr>
          <w:rFonts w:ascii="ＭＳ 明朝" w:hAnsi="ＭＳ 明朝" w:hint="eastAsia"/>
        </w:rPr>
        <w:t>号</w:t>
      </w:r>
    </w:p>
    <w:p w:rsidR="000744F7" w:rsidRPr="00F97AC2" w:rsidRDefault="00AD21FD" w:rsidP="000744F7">
      <w:pPr>
        <w:autoSpaceDN w:val="0"/>
        <w:ind w:right="-2" w:firstLineChars="300" w:firstLine="756"/>
        <w:rPr>
          <w:rFonts w:ascii="ＭＳ 明朝" w:hAnsi="ＭＳ 明朝"/>
        </w:rPr>
      </w:pPr>
      <w:r w:rsidRPr="00F97AC2">
        <w:rPr>
          <w:rFonts w:ascii="ＭＳ 明朝" w:hAnsi="ＭＳ 明朝" w:hint="eastAsia"/>
        </w:rPr>
        <w:t>大阪府</w:t>
      </w:r>
      <w:r w:rsidR="000744F7" w:rsidRPr="00F97AC2">
        <w:rPr>
          <w:rFonts w:ascii="ＭＳ 明朝" w:hAnsi="ＭＳ 明朝" w:hint="eastAsia"/>
        </w:rPr>
        <w:t>日本万国博覧会記念公園条例</w:t>
      </w:r>
    </w:p>
    <w:p w:rsidR="00A6233F" w:rsidRPr="00F97AC2" w:rsidRDefault="004C1D60" w:rsidP="00A6233F">
      <w:pPr>
        <w:autoSpaceDN w:val="0"/>
        <w:ind w:right="-2"/>
        <w:rPr>
          <w:rFonts w:ascii="ＭＳ 明朝" w:hAnsi="ＭＳ 明朝"/>
        </w:rPr>
      </w:pPr>
      <w:r w:rsidRPr="00F97AC2">
        <w:rPr>
          <w:rFonts w:ascii="ＭＳ 明朝" w:hAnsi="ＭＳ 明朝" w:hint="eastAsia"/>
        </w:rPr>
        <w:t>（</w:t>
      </w:r>
      <w:r w:rsidR="00A6233F" w:rsidRPr="00F97AC2">
        <w:rPr>
          <w:rFonts w:ascii="ＭＳ 明朝" w:hAnsi="ＭＳ 明朝" w:hint="eastAsia"/>
        </w:rPr>
        <w:t>目的）</w:t>
      </w:r>
      <w:bookmarkStart w:id="0" w:name="_GoBack"/>
      <w:bookmarkEnd w:id="0"/>
    </w:p>
    <w:p w:rsidR="00A6233F" w:rsidRPr="00F97AC2" w:rsidRDefault="00A6233F" w:rsidP="00A6233F">
      <w:pPr>
        <w:autoSpaceDN w:val="0"/>
        <w:ind w:left="282" w:right="-2" w:hangingChars="112" w:hanging="282"/>
        <w:rPr>
          <w:rFonts w:ascii="ＭＳ 明朝" w:hAnsi="ＭＳ 明朝"/>
        </w:rPr>
      </w:pPr>
      <w:r w:rsidRPr="00F97AC2">
        <w:rPr>
          <w:rFonts w:ascii="ＭＳ 明朝" w:hAnsi="ＭＳ 明朝" w:hint="eastAsia"/>
        </w:rPr>
        <w:t>第一条　この条例は、人類の進歩と調和を主題として開催された日本万国博覧会の跡地</w:t>
      </w:r>
      <w:r w:rsidR="00670076" w:rsidRPr="00F97AC2">
        <w:rPr>
          <w:rFonts w:ascii="ＭＳ 明朝" w:hAnsi="ＭＳ 明朝" w:hint="eastAsia"/>
        </w:rPr>
        <w:t>（独立行政法人日本万国博覧会記念機構法を廃止する法律（平成二十五年法律第十九号）附則第二条第四項の規定により府が承継する土地及び同法附則別表に掲げる土地をいう。）</w:t>
      </w:r>
      <w:r w:rsidRPr="00F97AC2">
        <w:rPr>
          <w:rFonts w:ascii="ＭＳ 明朝" w:hAnsi="ＭＳ 明朝" w:hint="eastAsia"/>
        </w:rPr>
        <w:t>を、その理念を継承し</w:t>
      </w:r>
      <w:r w:rsidR="0053506B" w:rsidRPr="00F97AC2">
        <w:rPr>
          <w:rFonts w:ascii="ＭＳ 明朝" w:hAnsi="ＭＳ 明朝" w:hint="eastAsia"/>
        </w:rPr>
        <w:t>て</w:t>
      </w:r>
      <w:r w:rsidRPr="00F97AC2">
        <w:rPr>
          <w:rFonts w:ascii="ＭＳ 明朝" w:hAnsi="ＭＳ 明朝" w:hint="eastAsia"/>
        </w:rPr>
        <w:t>日本万国博覧会記念公園（以下「日本万博記念公園」という。）として一体</w:t>
      </w:r>
      <w:r w:rsidR="0053506B" w:rsidRPr="00F97AC2">
        <w:rPr>
          <w:rFonts w:ascii="ＭＳ 明朝" w:hAnsi="ＭＳ 明朝" w:hint="eastAsia"/>
        </w:rPr>
        <w:t>として</w:t>
      </w:r>
      <w:r w:rsidRPr="00F97AC2">
        <w:rPr>
          <w:rFonts w:ascii="ＭＳ 明朝" w:hAnsi="ＭＳ 明朝" w:hint="eastAsia"/>
        </w:rPr>
        <w:t>管理し、これを緑に包まれた文化公園として運営するとともに、都市</w:t>
      </w:r>
      <w:r w:rsidR="00F5441B" w:rsidRPr="00F97AC2">
        <w:rPr>
          <w:rFonts w:ascii="ＭＳ 明朝" w:hAnsi="ＭＳ 明朝" w:hint="eastAsia"/>
        </w:rPr>
        <w:t>の</w:t>
      </w:r>
      <w:r w:rsidRPr="00F97AC2">
        <w:rPr>
          <w:rFonts w:ascii="ＭＳ 明朝" w:hAnsi="ＭＳ 明朝" w:hint="eastAsia"/>
        </w:rPr>
        <w:t>魅力の創出を図ることを目的とする。</w:t>
      </w:r>
    </w:p>
    <w:p w:rsidR="00A6233F" w:rsidRPr="00F97AC2" w:rsidRDefault="00A6233F" w:rsidP="00A6233F">
      <w:pPr>
        <w:autoSpaceDN w:val="0"/>
        <w:ind w:right="-2"/>
        <w:rPr>
          <w:rFonts w:ascii="ＭＳ 明朝" w:hAnsi="ＭＳ 明朝"/>
        </w:rPr>
      </w:pPr>
      <w:r w:rsidRPr="00F97AC2">
        <w:rPr>
          <w:rFonts w:ascii="ＭＳ 明朝" w:hAnsi="ＭＳ 明朝" w:hint="eastAsia"/>
        </w:rPr>
        <w:t>（設置）</w:t>
      </w:r>
    </w:p>
    <w:p w:rsidR="00A6233F" w:rsidRPr="00F97AC2" w:rsidRDefault="00670076" w:rsidP="00A6233F">
      <w:pPr>
        <w:autoSpaceDN w:val="0"/>
        <w:ind w:left="282" w:right="-2" w:hangingChars="112" w:hanging="282"/>
        <w:rPr>
          <w:rFonts w:ascii="ＭＳ 明朝" w:hAnsi="ＭＳ 明朝"/>
        </w:rPr>
      </w:pPr>
      <w:r w:rsidRPr="00F97AC2">
        <w:rPr>
          <w:rFonts w:ascii="ＭＳ 明朝" w:hAnsi="ＭＳ 明朝" w:hint="eastAsia"/>
        </w:rPr>
        <w:t>第二条　府民に緑に包まれた</w:t>
      </w:r>
      <w:r w:rsidR="0053506B" w:rsidRPr="00F97AC2">
        <w:rPr>
          <w:rFonts w:ascii="ＭＳ 明朝" w:hAnsi="ＭＳ 明朝" w:hint="eastAsia"/>
        </w:rPr>
        <w:t>憩い及び</w:t>
      </w:r>
      <w:r w:rsidRPr="00F97AC2">
        <w:rPr>
          <w:rFonts w:ascii="ＭＳ 明朝" w:hAnsi="ＭＳ 明朝" w:hint="eastAsia"/>
        </w:rPr>
        <w:t>活動の場を提供し</w:t>
      </w:r>
      <w:r w:rsidR="00A6233F" w:rsidRPr="00F97AC2">
        <w:rPr>
          <w:rFonts w:ascii="ＭＳ 明朝" w:hAnsi="ＭＳ 明朝" w:hint="eastAsia"/>
        </w:rPr>
        <w:t>、</w:t>
      </w:r>
      <w:r w:rsidRPr="00F97AC2">
        <w:rPr>
          <w:rFonts w:ascii="ＭＳ 明朝" w:hAnsi="ＭＳ 明朝" w:hint="eastAsia"/>
        </w:rPr>
        <w:t>もって府民の健康で文化的な生活の確保に資するため、</w:t>
      </w:r>
      <w:r w:rsidR="00A6233F" w:rsidRPr="00F97AC2">
        <w:rPr>
          <w:rFonts w:ascii="ＭＳ 明朝" w:hAnsi="ＭＳ 明朝" w:hint="eastAsia"/>
        </w:rPr>
        <w:t>大阪府立万国博覧会記念公園（以下「万博公園」という。）を吹田市千里万博公園、清水、山田北</w:t>
      </w:r>
      <w:r w:rsidR="00DA73D3" w:rsidRPr="00F97AC2">
        <w:rPr>
          <w:rFonts w:ascii="ＭＳ 明朝" w:hAnsi="ＭＳ 明朝" w:hint="eastAsia"/>
        </w:rPr>
        <w:t>、</w:t>
      </w:r>
      <w:r w:rsidR="00A6233F" w:rsidRPr="00F97AC2">
        <w:rPr>
          <w:rFonts w:ascii="ＭＳ 明朝" w:hAnsi="ＭＳ 明朝" w:hint="eastAsia"/>
        </w:rPr>
        <w:t>山田東</w:t>
      </w:r>
      <w:r w:rsidR="00DA73D3" w:rsidRPr="00F97AC2">
        <w:rPr>
          <w:rFonts w:ascii="ＭＳ 明朝" w:hAnsi="ＭＳ 明朝" w:hint="eastAsia"/>
        </w:rPr>
        <w:t>三丁目及び山田東四丁目</w:t>
      </w:r>
      <w:r w:rsidR="00A6233F" w:rsidRPr="00F97AC2">
        <w:rPr>
          <w:rFonts w:ascii="ＭＳ 明朝" w:hAnsi="ＭＳ 明朝" w:hint="eastAsia"/>
        </w:rPr>
        <w:t>並びに茨木市南春日丘</w:t>
      </w:r>
      <w:r w:rsidR="00DA73D3" w:rsidRPr="00F97AC2">
        <w:rPr>
          <w:rFonts w:ascii="ＭＳ 明朝" w:hAnsi="ＭＳ 明朝" w:hint="eastAsia"/>
        </w:rPr>
        <w:t>三丁目及び</w:t>
      </w:r>
      <w:r w:rsidR="00DA054D" w:rsidRPr="00F97AC2">
        <w:rPr>
          <w:rFonts w:ascii="ＭＳ 明朝" w:hAnsi="ＭＳ 明朝" w:hint="eastAsia"/>
        </w:rPr>
        <w:t>南</w:t>
      </w:r>
      <w:r w:rsidR="00DA73D3" w:rsidRPr="00F97AC2">
        <w:rPr>
          <w:rFonts w:ascii="ＭＳ 明朝" w:hAnsi="ＭＳ 明朝" w:hint="eastAsia"/>
        </w:rPr>
        <w:t>春日丘五丁目</w:t>
      </w:r>
      <w:r w:rsidR="00A6233F" w:rsidRPr="00F97AC2">
        <w:rPr>
          <w:rFonts w:ascii="ＭＳ 明朝" w:hAnsi="ＭＳ 明朝" w:hint="eastAsia"/>
        </w:rPr>
        <w:t>地内に設置する。</w:t>
      </w:r>
    </w:p>
    <w:p w:rsidR="00A6233F" w:rsidRPr="00F97AC2" w:rsidRDefault="00F5441B" w:rsidP="00A6233F">
      <w:pPr>
        <w:autoSpaceDN w:val="0"/>
        <w:ind w:left="282" w:right="-2" w:hangingChars="112" w:hanging="282"/>
        <w:rPr>
          <w:rFonts w:ascii="ＭＳ 明朝" w:hAnsi="ＭＳ 明朝"/>
        </w:rPr>
      </w:pPr>
      <w:r w:rsidRPr="00F97AC2">
        <w:rPr>
          <w:rFonts w:ascii="ＭＳ 明朝" w:hAnsi="ＭＳ 明朝" w:hint="eastAsia"/>
        </w:rPr>
        <w:t>２　知事は、規則で</w:t>
      </w:r>
      <w:r w:rsidR="00670076" w:rsidRPr="00F97AC2">
        <w:rPr>
          <w:rFonts w:ascii="ＭＳ 明朝" w:hAnsi="ＭＳ 明朝" w:hint="eastAsia"/>
        </w:rPr>
        <w:t>定めるところにより、</w:t>
      </w:r>
      <w:r w:rsidR="005A0A51" w:rsidRPr="00F97AC2">
        <w:rPr>
          <w:rFonts w:ascii="ＭＳ 明朝" w:hAnsi="ＭＳ 明朝" w:hint="eastAsia"/>
        </w:rPr>
        <w:t>日本万博記念公園における</w:t>
      </w:r>
      <w:r w:rsidR="00670076" w:rsidRPr="00F97AC2">
        <w:rPr>
          <w:rFonts w:ascii="ＭＳ 明朝" w:hAnsi="ＭＳ 明朝" w:hint="eastAsia"/>
        </w:rPr>
        <w:t>万博公園の</w:t>
      </w:r>
      <w:r w:rsidR="00A6233F" w:rsidRPr="00F97AC2">
        <w:rPr>
          <w:rFonts w:ascii="ＭＳ 明朝" w:hAnsi="ＭＳ 明朝" w:hint="eastAsia"/>
        </w:rPr>
        <w:t>区域を</w:t>
      </w:r>
      <w:r w:rsidR="00F4038E" w:rsidRPr="00F97AC2">
        <w:rPr>
          <w:rFonts w:ascii="ＭＳ 明朝" w:hAnsi="ＭＳ 明朝" w:hint="eastAsia"/>
        </w:rPr>
        <w:t>公示し、かつ、当該区域を記載した図書を一般の縦覧に供さなければならない。</w:t>
      </w:r>
    </w:p>
    <w:p w:rsidR="00A6233F" w:rsidRPr="00F97AC2" w:rsidRDefault="00A6233F" w:rsidP="00A6233F">
      <w:pPr>
        <w:autoSpaceDN w:val="0"/>
        <w:ind w:right="-2"/>
        <w:rPr>
          <w:rFonts w:ascii="ＭＳ 明朝" w:hAnsi="ＭＳ 明朝"/>
        </w:rPr>
      </w:pPr>
      <w:r w:rsidRPr="00F97AC2">
        <w:rPr>
          <w:rFonts w:ascii="ＭＳ 明朝" w:hAnsi="ＭＳ 明朝" w:hint="eastAsia"/>
        </w:rPr>
        <w:t>（事業）</w:t>
      </w:r>
    </w:p>
    <w:p w:rsidR="00A6233F" w:rsidRPr="00F97AC2" w:rsidRDefault="00F5441B" w:rsidP="00670076">
      <w:pPr>
        <w:autoSpaceDN w:val="0"/>
        <w:ind w:left="252" w:right="-2" w:hangingChars="100" w:hanging="252"/>
        <w:rPr>
          <w:rFonts w:ascii="ＭＳ 明朝" w:hAnsi="ＭＳ 明朝"/>
        </w:rPr>
      </w:pPr>
      <w:r w:rsidRPr="00F97AC2">
        <w:rPr>
          <w:rFonts w:ascii="ＭＳ 明朝" w:hAnsi="ＭＳ 明朝" w:hint="eastAsia"/>
        </w:rPr>
        <w:t>第三</w:t>
      </w:r>
      <w:r w:rsidR="00A6233F" w:rsidRPr="00F97AC2">
        <w:rPr>
          <w:rFonts w:ascii="ＭＳ 明朝" w:hAnsi="ＭＳ 明朝" w:hint="eastAsia"/>
        </w:rPr>
        <w:t>条　府は、第一条の目的</w:t>
      </w:r>
      <w:r w:rsidR="00670076" w:rsidRPr="00F97AC2">
        <w:rPr>
          <w:rFonts w:ascii="ＭＳ 明朝" w:hAnsi="ＭＳ 明朝" w:hint="eastAsia"/>
        </w:rPr>
        <w:t>（第一号に掲げる事業にあっては、</w:t>
      </w:r>
      <w:r w:rsidR="0053506B" w:rsidRPr="00F97AC2">
        <w:rPr>
          <w:rFonts w:ascii="ＭＳ 明朝" w:hAnsi="ＭＳ 明朝" w:hint="eastAsia"/>
        </w:rPr>
        <w:t>前</w:t>
      </w:r>
      <w:r w:rsidR="00670076" w:rsidRPr="00F97AC2">
        <w:rPr>
          <w:rFonts w:ascii="ＭＳ 明朝" w:hAnsi="ＭＳ 明朝" w:hint="eastAsia"/>
        </w:rPr>
        <w:t>条</w:t>
      </w:r>
      <w:r w:rsidRPr="00F97AC2">
        <w:rPr>
          <w:rFonts w:ascii="ＭＳ 明朝" w:hAnsi="ＭＳ 明朝" w:hint="eastAsia"/>
        </w:rPr>
        <w:t>第一項</w:t>
      </w:r>
      <w:r w:rsidR="00670076" w:rsidRPr="00F97AC2">
        <w:rPr>
          <w:rFonts w:ascii="ＭＳ 明朝" w:hAnsi="ＭＳ 明朝" w:hint="eastAsia"/>
        </w:rPr>
        <w:t>の目的を含む。）</w:t>
      </w:r>
      <w:r w:rsidRPr="00F97AC2">
        <w:rPr>
          <w:rFonts w:ascii="ＭＳ 明朝" w:hAnsi="ＭＳ 明朝" w:hint="eastAsia"/>
        </w:rPr>
        <w:t>を達成するため、次</w:t>
      </w:r>
      <w:r w:rsidR="00A6233F" w:rsidRPr="00F97AC2">
        <w:rPr>
          <w:rFonts w:ascii="ＭＳ 明朝" w:hAnsi="ＭＳ 明朝" w:hint="eastAsia"/>
        </w:rPr>
        <w:t>に掲げる事業を行う。</w:t>
      </w:r>
    </w:p>
    <w:p w:rsidR="00A6233F" w:rsidRPr="00F97AC2" w:rsidRDefault="00F5441B" w:rsidP="00A6233F">
      <w:pPr>
        <w:autoSpaceDN w:val="0"/>
        <w:ind w:leftChars="100" w:left="504" w:right="-2" w:hangingChars="100" w:hanging="252"/>
        <w:rPr>
          <w:rFonts w:ascii="ＭＳ 明朝" w:hAnsi="ＭＳ 明朝"/>
        </w:rPr>
      </w:pPr>
      <w:r w:rsidRPr="00F97AC2">
        <w:rPr>
          <w:rFonts w:ascii="ＭＳ 明朝" w:hAnsi="ＭＳ 明朝" w:hint="eastAsia"/>
        </w:rPr>
        <w:t>一　万博公園の緑地を</w:t>
      </w:r>
      <w:r w:rsidR="00993CA0" w:rsidRPr="00F97AC2">
        <w:rPr>
          <w:rFonts w:ascii="ＭＳ 明朝" w:hAnsi="ＭＳ 明朝" w:hint="eastAsia"/>
        </w:rPr>
        <w:t>管理し、万博公園に各種の施設を設置するほか</w:t>
      </w:r>
      <w:r w:rsidR="00A6233F" w:rsidRPr="00F97AC2">
        <w:rPr>
          <w:rFonts w:ascii="ＭＳ 明朝" w:hAnsi="ＭＳ 明朝" w:hint="eastAsia"/>
        </w:rPr>
        <w:t>、</w:t>
      </w:r>
      <w:r w:rsidRPr="00F97AC2">
        <w:rPr>
          <w:rFonts w:ascii="ＭＳ 明朝" w:hAnsi="ＭＳ 明朝" w:hint="eastAsia"/>
        </w:rPr>
        <w:t>万博公園を</w:t>
      </w:r>
      <w:r w:rsidR="0053506B" w:rsidRPr="00F97AC2">
        <w:rPr>
          <w:rFonts w:ascii="ＭＳ 明朝" w:hAnsi="ＭＳ 明朝" w:hint="eastAsia"/>
        </w:rPr>
        <w:t>管理し、及び</w:t>
      </w:r>
      <w:r w:rsidR="00A6233F" w:rsidRPr="00F97AC2">
        <w:rPr>
          <w:rFonts w:ascii="ＭＳ 明朝" w:hAnsi="ＭＳ 明朝" w:hint="eastAsia"/>
        </w:rPr>
        <w:t>運営すること。</w:t>
      </w:r>
    </w:p>
    <w:p w:rsidR="00A6233F" w:rsidRPr="00F97AC2" w:rsidRDefault="00F5441B" w:rsidP="00A6233F">
      <w:pPr>
        <w:autoSpaceDN w:val="0"/>
        <w:ind w:right="-2" w:firstLineChars="100" w:firstLine="252"/>
        <w:rPr>
          <w:rFonts w:ascii="ＭＳ 明朝" w:hAnsi="ＭＳ 明朝"/>
        </w:rPr>
      </w:pPr>
      <w:r w:rsidRPr="00F97AC2">
        <w:rPr>
          <w:rFonts w:ascii="ＭＳ 明朝" w:hAnsi="ＭＳ 明朝" w:hint="eastAsia"/>
        </w:rPr>
        <w:t>二　日本万博記念公園のにぎわいの創出</w:t>
      </w:r>
      <w:r w:rsidR="00A6233F" w:rsidRPr="00F97AC2">
        <w:rPr>
          <w:rFonts w:ascii="ＭＳ 明朝" w:hAnsi="ＭＳ 明朝" w:hint="eastAsia"/>
        </w:rPr>
        <w:t>に資する事業を行うこと。</w:t>
      </w:r>
    </w:p>
    <w:p w:rsidR="00A6233F" w:rsidRPr="00F97AC2" w:rsidRDefault="00F5441B" w:rsidP="00F5441B">
      <w:pPr>
        <w:autoSpaceDN w:val="0"/>
        <w:ind w:leftChars="100" w:left="504" w:right="-2" w:hangingChars="100" w:hanging="252"/>
        <w:rPr>
          <w:rFonts w:ascii="ＭＳ 明朝" w:hAnsi="ＭＳ 明朝"/>
        </w:rPr>
      </w:pPr>
      <w:r w:rsidRPr="00F97AC2">
        <w:rPr>
          <w:rFonts w:ascii="ＭＳ 明朝" w:hAnsi="ＭＳ 明朝" w:hint="eastAsia"/>
        </w:rPr>
        <w:t>三　前二号に掲げるものの</w:t>
      </w:r>
      <w:r w:rsidR="00A6233F" w:rsidRPr="00F97AC2">
        <w:rPr>
          <w:rFonts w:ascii="ＭＳ 明朝" w:hAnsi="ＭＳ 明朝" w:hint="eastAsia"/>
        </w:rPr>
        <w:t>ほか</w:t>
      </w:r>
      <w:r w:rsidRPr="00F97AC2">
        <w:rPr>
          <w:rFonts w:ascii="ＭＳ 明朝" w:hAnsi="ＭＳ 明朝" w:hint="eastAsia"/>
        </w:rPr>
        <w:t>、</w:t>
      </w:r>
      <w:r w:rsidR="00A6233F" w:rsidRPr="00F97AC2">
        <w:rPr>
          <w:rFonts w:ascii="ＭＳ 明朝" w:hAnsi="ＭＳ 明朝" w:hint="eastAsia"/>
        </w:rPr>
        <w:t>日本万博記念公園の管理運営に必要な事業を行うこと。</w:t>
      </w:r>
    </w:p>
    <w:p w:rsidR="00A6233F" w:rsidRPr="00F97AC2" w:rsidRDefault="00F5441B" w:rsidP="00A6233F">
      <w:pPr>
        <w:autoSpaceDN w:val="0"/>
        <w:ind w:right="-2"/>
        <w:rPr>
          <w:rFonts w:ascii="ＭＳ 明朝" w:hAnsi="ＭＳ 明朝"/>
        </w:rPr>
      </w:pPr>
      <w:r w:rsidRPr="00F97AC2">
        <w:rPr>
          <w:rFonts w:ascii="ＭＳ 明朝" w:hAnsi="ＭＳ 明朝" w:hint="eastAsia"/>
        </w:rPr>
        <w:t xml:space="preserve">２　</w:t>
      </w:r>
      <w:r w:rsidR="00D71DA9" w:rsidRPr="00F97AC2">
        <w:rPr>
          <w:rFonts w:ascii="ＭＳ 明朝" w:hAnsi="ＭＳ 明朝" w:hint="eastAsia"/>
        </w:rPr>
        <w:t>前項の</w:t>
      </w:r>
      <w:r w:rsidR="00C86859" w:rsidRPr="00F97AC2">
        <w:rPr>
          <w:rFonts w:ascii="ＭＳ 明朝" w:hAnsi="ＭＳ 明朝" w:hint="eastAsia"/>
        </w:rPr>
        <w:t>日本万博記念公園の事業の経理は、特別会計において行うもの</w:t>
      </w:r>
      <w:r w:rsidR="00A6233F" w:rsidRPr="00F97AC2">
        <w:rPr>
          <w:rFonts w:ascii="ＭＳ 明朝" w:hAnsi="ＭＳ 明朝" w:hint="eastAsia"/>
        </w:rPr>
        <w:t>とする。</w:t>
      </w:r>
    </w:p>
    <w:p w:rsidR="00E172C6" w:rsidRPr="00F97AC2" w:rsidRDefault="0053506B" w:rsidP="00E172C6">
      <w:pPr>
        <w:autoSpaceDN w:val="0"/>
        <w:ind w:right="-2"/>
        <w:rPr>
          <w:rFonts w:ascii="ＭＳ 明朝" w:hAnsi="ＭＳ 明朝"/>
        </w:rPr>
      </w:pPr>
      <w:r w:rsidRPr="00F97AC2">
        <w:rPr>
          <w:rFonts w:ascii="ＭＳ 明朝" w:hAnsi="ＭＳ 明朝" w:hint="eastAsia"/>
        </w:rPr>
        <w:t>（</w:t>
      </w:r>
      <w:r w:rsidR="00E172C6" w:rsidRPr="00F97AC2">
        <w:rPr>
          <w:rFonts w:ascii="ＭＳ 明朝" w:hAnsi="ＭＳ 明朝" w:hint="eastAsia"/>
        </w:rPr>
        <w:t>審議会への諮問）</w:t>
      </w:r>
    </w:p>
    <w:p w:rsidR="00E172C6" w:rsidRPr="00F97AC2" w:rsidRDefault="00E172C6" w:rsidP="00E172C6">
      <w:pPr>
        <w:autoSpaceDN w:val="0"/>
        <w:ind w:left="252" w:right="-2" w:hangingChars="100" w:hanging="252"/>
        <w:rPr>
          <w:rFonts w:ascii="ＭＳ 明朝" w:hAnsi="ＭＳ 明朝"/>
        </w:rPr>
      </w:pPr>
      <w:r w:rsidRPr="00F97AC2">
        <w:rPr>
          <w:rFonts w:ascii="ＭＳ 明朝" w:hAnsi="ＭＳ 明朝" w:hint="eastAsia"/>
        </w:rPr>
        <w:t>第四条　知事は、日本万博記念公園の運営方針を定め、又はその変更（軽微なものを除く。）をしようとするときは、あらかじめ、</w:t>
      </w:r>
      <w:r w:rsidR="0075015D" w:rsidRPr="00F97AC2">
        <w:rPr>
          <w:rFonts w:ascii="ＭＳ 明朝" w:hAnsi="ＭＳ 明朝" w:hint="eastAsia"/>
        </w:rPr>
        <w:t>大阪府</w:t>
      </w:r>
      <w:r w:rsidRPr="00F97AC2">
        <w:rPr>
          <w:rFonts w:ascii="ＭＳ 明朝" w:hAnsi="ＭＳ 明朝" w:hint="eastAsia"/>
        </w:rPr>
        <w:t>日本万国博覧会記念公園運営審議会</w:t>
      </w:r>
      <w:r w:rsidR="00C86859" w:rsidRPr="00F97AC2">
        <w:rPr>
          <w:rFonts w:ascii="ＭＳ 明朝" w:hAnsi="ＭＳ 明朝" w:hint="eastAsia"/>
        </w:rPr>
        <w:t>（以下「審議会」という。）</w:t>
      </w:r>
      <w:r w:rsidRPr="00F97AC2">
        <w:rPr>
          <w:rFonts w:ascii="ＭＳ 明朝" w:hAnsi="ＭＳ 明朝" w:hint="eastAsia"/>
        </w:rPr>
        <w:t>に諮問し、その意見を聴かなければならない。</w:t>
      </w:r>
    </w:p>
    <w:p w:rsidR="00A6233F" w:rsidRPr="00F97AC2" w:rsidRDefault="00E172C6" w:rsidP="00E172C6">
      <w:pPr>
        <w:autoSpaceDN w:val="0"/>
        <w:ind w:left="252" w:right="-2" w:hangingChars="100" w:hanging="252"/>
        <w:rPr>
          <w:rFonts w:ascii="ＭＳ 明朝" w:hAnsi="ＭＳ 明朝"/>
        </w:rPr>
      </w:pPr>
      <w:r w:rsidRPr="00F97AC2">
        <w:rPr>
          <w:rFonts w:ascii="ＭＳ 明朝" w:hAnsi="ＭＳ 明朝" w:hint="eastAsia"/>
        </w:rPr>
        <w:t>２　前項に</w:t>
      </w:r>
      <w:r w:rsidR="0053506B" w:rsidRPr="00F97AC2">
        <w:rPr>
          <w:rFonts w:ascii="ＭＳ 明朝" w:hAnsi="ＭＳ 明朝" w:hint="eastAsia"/>
        </w:rPr>
        <w:t>規定する</w:t>
      </w:r>
      <w:r w:rsidRPr="00F97AC2">
        <w:rPr>
          <w:rFonts w:ascii="ＭＳ 明朝" w:hAnsi="ＭＳ 明朝" w:hint="eastAsia"/>
        </w:rPr>
        <w:t>場合のほか、知事は、日本万博記念公園の管理運営に関する重要事項について、審議会の意見を聴くことができる。</w:t>
      </w:r>
    </w:p>
    <w:p w:rsidR="000744F7" w:rsidRPr="00F97AC2" w:rsidRDefault="000744F7" w:rsidP="00A6233F">
      <w:pPr>
        <w:autoSpaceDN w:val="0"/>
        <w:ind w:right="-2"/>
        <w:rPr>
          <w:rFonts w:ascii="ＭＳ 明朝" w:hAnsi="ＭＳ 明朝"/>
        </w:rPr>
      </w:pPr>
      <w:r w:rsidRPr="00F97AC2">
        <w:rPr>
          <w:rFonts w:ascii="ＭＳ 明朝" w:hAnsi="ＭＳ 明朝" w:hint="eastAsia"/>
        </w:rPr>
        <w:t>（行為の許可）</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第</w:t>
      </w:r>
      <w:r w:rsidR="00684996" w:rsidRPr="00F97AC2">
        <w:rPr>
          <w:rFonts w:ascii="ＭＳ 明朝" w:hAnsi="ＭＳ 明朝" w:hint="eastAsia"/>
        </w:rPr>
        <w:t>五</w:t>
      </w:r>
      <w:r w:rsidRPr="00F97AC2">
        <w:rPr>
          <w:rFonts w:ascii="ＭＳ 明朝" w:hAnsi="ＭＳ 明朝" w:hint="eastAsia"/>
        </w:rPr>
        <w:t xml:space="preserve">条　</w:t>
      </w:r>
      <w:r w:rsidR="00324E6B" w:rsidRPr="00F97AC2">
        <w:rPr>
          <w:rFonts w:ascii="ＭＳ 明朝" w:hAnsi="ＭＳ 明朝" w:hint="eastAsia"/>
        </w:rPr>
        <w:t>万博公園</w:t>
      </w:r>
      <w:r w:rsidRPr="00F97AC2">
        <w:rPr>
          <w:rFonts w:ascii="ＭＳ 明朝" w:hAnsi="ＭＳ 明朝" w:hint="eastAsia"/>
        </w:rPr>
        <w:t>において次に掲げる行為をしようとする者は、知事の許可を受けなければならない。許可を受けた事項を変更しようとするときも、同様とする。</w:t>
      </w:r>
    </w:p>
    <w:p w:rsidR="000744F7" w:rsidRPr="00F97AC2" w:rsidRDefault="005E1C34" w:rsidP="000744F7">
      <w:pPr>
        <w:autoSpaceDN w:val="0"/>
        <w:ind w:leftChars="100" w:left="504" w:right="-2" w:hangingChars="100" w:hanging="252"/>
        <w:rPr>
          <w:rFonts w:ascii="ＭＳ 明朝" w:hAnsi="ＭＳ 明朝"/>
        </w:rPr>
      </w:pPr>
      <w:r w:rsidRPr="00F97AC2">
        <w:rPr>
          <w:rFonts w:ascii="ＭＳ 明朝" w:hAnsi="ＭＳ 明朝" w:hint="eastAsia"/>
        </w:rPr>
        <w:t>一</w:t>
      </w:r>
      <w:r w:rsidR="000744F7" w:rsidRPr="00F97AC2">
        <w:rPr>
          <w:rFonts w:ascii="ＭＳ 明朝" w:hAnsi="ＭＳ 明朝" w:hint="eastAsia"/>
        </w:rPr>
        <w:t xml:space="preserve">　</w:t>
      </w:r>
      <w:r w:rsidR="00167202" w:rsidRPr="00F97AC2">
        <w:rPr>
          <w:rFonts w:ascii="ＭＳ 明朝" w:hAnsi="ＭＳ 明朝" w:hint="eastAsia"/>
        </w:rPr>
        <w:t>はり</w:t>
      </w:r>
      <w:r w:rsidR="00FB669E" w:rsidRPr="00F97AC2">
        <w:rPr>
          <w:rFonts w:ascii="ＭＳ 明朝" w:hAnsi="ＭＳ 明朝" w:hint="eastAsia"/>
        </w:rPr>
        <w:t>紙若しくは</w:t>
      </w:r>
      <w:r w:rsidR="00167202" w:rsidRPr="00F97AC2">
        <w:rPr>
          <w:rFonts w:ascii="ＭＳ 明朝" w:hAnsi="ＭＳ 明朝" w:hint="eastAsia"/>
        </w:rPr>
        <w:t>はり</w:t>
      </w:r>
      <w:r w:rsidR="00FB669E" w:rsidRPr="00F97AC2">
        <w:rPr>
          <w:rFonts w:ascii="ＭＳ 明朝" w:hAnsi="ＭＳ 明朝" w:hint="eastAsia"/>
        </w:rPr>
        <w:t>札をし、又は広告を表示すること。</w:t>
      </w:r>
    </w:p>
    <w:p w:rsidR="000744F7" w:rsidRPr="00F97AC2" w:rsidRDefault="005E1C34" w:rsidP="000744F7">
      <w:pPr>
        <w:autoSpaceDN w:val="0"/>
        <w:ind w:right="-2" w:firstLineChars="100" w:firstLine="252"/>
        <w:rPr>
          <w:rFonts w:ascii="ＭＳ 明朝" w:hAnsi="ＭＳ 明朝"/>
        </w:rPr>
      </w:pPr>
      <w:r w:rsidRPr="00F97AC2">
        <w:rPr>
          <w:rFonts w:ascii="ＭＳ 明朝" w:hAnsi="ＭＳ 明朝" w:hint="eastAsia"/>
        </w:rPr>
        <w:t>二</w:t>
      </w:r>
      <w:r w:rsidR="000744F7" w:rsidRPr="00F97AC2">
        <w:rPr>
          <w:rFonts w:ascii="ＭＳ 明朝" w:hAnsi="ＭＳ 明朝" w:hint="eastAsia"/>
        </w:rPr>
        <w:t xml:space="preserve">　ロケーション又は業として写真撮影をすること。</w:t>
      </w:r>
    </w:p>
    <w:p w:rsidR="000744F7" w:rsidRPr="00F97AC2" w:rsidRDefault="005E1C34" w:rsidP="00FB669E">
      <w:pPr>
        <w:autoSpaceDN w:val="0"/>
        <w:ind w:leftChars="100" w:left="504" w:right="-2" w:hangingChars="100" w:hanging="252"/>
        <w:rPr>
          <w:rFonts w:ascii="ＭＳ 明朝" w:hAnsi="ＭＳ 明朝"/>
        </w:rPr>
      </w:pPr>
      <w:r w:rsidRPr="00F97AC2">
        <w:rPr>
          <w:rFonts w:ascii="ＭＳ 明朝" w:hAnsi="ＭＳ 明朝" w:hint="eastAsia"/>
        </w:rPr>
        <w:lastRenderedPageBreak/>
        <w:t>三</w:t>
      </w:r>
      <w:r w:rsidR="000744F7" w:rsidRPr="00F97AC2">
        <w:rPr>
          <w:rFonts w:ascii="ＭＳ 明朝" w:hAnsi="ＭＳ 明朝" w:hint="eastAsia"/>
        </w:rPr>
        <w:t xml:space="preserve">　</w:t>
      </w:r>
      <w:r w:rsidR="00FB669E" w:rsidRPr="00F97AC2">
        <w:rPr>
          <w:rFonts w:ascii="ＭＳ 明朝" w:hAnsi="ＭＳ 明朝" w:hint="eastAsia"/>
        </w:rPr>
        <w:t>競技会、集会、展示会、博覧会その他これらに類する催しのために万博公園の全部又は一部を使用すること。</w:t>
      </w:r>
    </w:p>
    <w:p w:rsidR="000744F7" w:rsidRPr="00F97AC2" w:rsidRDefault="005E1C34" w:rsidP="000744F7">
      <w:pPr>
        <w:autoSpaceDN w:val="0"/>
        <w:ind w:right="-2" w:firstLineChars="100" w:firstLine="252"/>
        <w:rPr>
          <w:rFonts w:ascii="ＭＳ 明朝" w:hAnsi="ＭＳ 明朝"/>
        </w:rPr>
      </w:pPr>
      <w:r w:rsidRPr="00F97AC2">
        <w:rPr>
          <w:rFonts w:ascii="ＭＳ 明朝" w:hAnsi="ＭＳ 明朝" w:hint="eastAsia"/>
        </w:rPr>
        <w:t>四</w:t>
      </w:r>
      <w:r w:rsidR="000744F7" w:rsidRPr="00F97AC2">
        <w:rPr>
          <w:rFonts w:ascii="ＭＳ 明朝" w:hAnsi="ＭＳ 明朝" w:hint="eastAsia"/>
        </w:rPr>
        <w:t xml:space="preserve">　別表に掲げる</w:t>
      </w:r>
      <w:r w:rsidR="00E172C6" w:rsidRPr="00F97AC2">
        <w:rPr>
          <w:rFonts w:ascii="ＭＳ 明朝" w:hAnsi="ＭＳ 明朝" w:hint="eastAsia"/>
        </w:rPr>
        <w:t>万博公園の</w:t>
      </w:r>
      <w:r w:rsidR="000744F7" w:rsidRPr="00F97AC2">
        <w:rPr>
          <w:rFonts w:ascii="ＭＳ 明朝" w:hAnsi="ＭＳ 明朝" w:hint="eastAsia"/>
        </w:rPr>
        <w:t>施設を使用すること。</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２　前項の許可を受けようとする者は、次</w:t>
      </w:r>
      <w:r w:rsidR="0053506B" w:rsidRPr="00F97AC2">
        <w:rPr>
          <w:rFonts w:ascii="ＭＳ 明朝" w:hAnsi="ＭＳ 明朝" w:hint="eastAsia"/>
        </w:rPr>
        <w:t>に掲げる</w:t>
      </w:r>
      <w:r w:rsidRPr="00F97AC2">
        <w:rPr>
          <w:rFonts w:ascii="ＭＳ 明朝" w:hAnsi="ＭＳ 明朝" w:hint="eastAsia"/>
        </w:rPr>
        <w:t>事項を記載した申請書を知事に提出しなければならない。ただし、前項第</w:t>
      </w:r>
      <w:r w:rsidR="00627412" w:rsidRPr="00F97AC2">
        <w:rPr>
          <w:rFonts w:ascii="ＭＳ 明朝" w:hAnsi="ＭＳ 明朝" w:hint="eastAsia"/>
        </w:rPr>
        <w:t>四</w:t>
      </w:r>
      <w:r w:rsidRPr="00F97AC2">
        <w:rPr>
          <w:rFonts w:ascii="ＭＳ 明朝" w:hAnsi="ＭＳ 明朝" w:hint="eastAsia"/>
        </w:rPr>
        <w:t>号に該当する場合において規則で定める施設を使用するときは、この限りでない。</w:t>
      </w:r>
    </w:p>
    <w:p w:rsidR="000744F7" w:rsidRPr="00F97AC2" w:rsidRDefault="000744F7" w:rsidP="000744F7">
      <w:pPr>
        <w:autoSpaceDN w:val="0"/>
        <w:ind w:leftChars="100" w:left="504" w:right="-2" w:hangingChars="100" w:hanging="252"/>
        <w:rPr>
          <w:rFonts w:ascii="ＭＳ 明朝" w:hAnsi="ＭＳ 明朝"/>
        </w:rPr>
      </w:pPr>
      <w:r w:rsidRPr="00F97AC2">
        <w:rPr>
          <w:rFonts w:ascii="ＭＳ 明朝" w:hAnsi="ＭＳ 明朝" w:hint="eastAsia"/>
        </w:rPr>
        <w:t>一　氏名、住所及び生年月日（法人にあっては、その名称、代表者の氏名及び</w:t>
      </w:r>
      <w:r w:rsidR="00B439F4" w:rsidRPr="00F97AC2">
        <w:rPr>
          <w:rFonts w:ascii="ＭＳ 明朝" w:hAnsi="ＭＳ 明朝" w:hint="eastAsia"/>
        </w:rPr>
        <w:t>生年月日並びに</w:t>
      </w:r>
      <w:r w:rsidRPr="00F97AC2">
        <w:rPr>
          <w:rFonts w:ascii="ＭＳ 明朝" w:hAnsi="ＭＳ 明朝" w:hint="eastAsia"/>
        </w:rPr>
        <w:t>事務所の所在地）</w:t>
      </w:r>
    </w:p>
    <w:p w:rsidR="000744F7" w:rsidRPr="00F97AC2" w:rsidRDefault="000744F7" w:rsidP="000744F7">
      <w:pPr>
        <w:autoSpaceDN w:val="0"/>
        <w:ind w:leftChars="100" w:left="252" w:right="-2"/>
        <w:rPr>
          <w:rFonts w:ascii="ＭＳ 明朝" w:hAnsi="ＭＳ 明朝"/>
        </w:rPr>
      </w:pPr>
      <w:r w:rsidRPr="00F97AC2">
        <w:rPr>
          <w:rFonts w:ascii="ＭＳ 明朝" w:hAnsi="ＭＳ 明朝" w:hint="eastAsia"/>
        </w:rPr>
        <w:t>二　行為の目的</w:t>
      </w:r>
    </w:p>
    <w:p w:rsidR="000744F7" w:rsidRPr="00F97AC2" w:rsidRDefault="000744F7" w:rsidP="000744F7">
      <w:pPr>
        <w:autoSpaceDN w:val="0"/>
        <w:ind w:leftChars="100" w:left="252" w:right="-2"/>
        <w:rPr>
          <w:rFonts w:ascii="ＭＳ 明朝" w:hAnsi="ＭＳ 明朝"/>
        </w:rPr>
      </w:pPr>
      <w:r w:rsidRPr="00F97AC2">
        <w:rPr>
          <w:rFonts w:ascii="ＭＳ 明朝" w:hAnsi="ＭＳ 明朝" w:hint="eastAsia"/>
        </w:rPr>
        <w:t>三　行為の期間</w:t>
      </w:r>
    </w:p>
    <w:p w:rsidR="000744F7" w:rsidRPr="00F97AC2" w:rsidRDefault="000744F7" w:rsidP="000744F7">
      <w:pPr>
        <w:autoSpaceDN w:val="0"/>
        <w:ind w:leftChars="100" w:left="252" w:right="-2"/>
        <w:rPr>
          <w:rFonts w:ascii="ＭＳ 明朝" w:hAnsi="ＭＳ 明朝"/>
        </w:rPr>
      </w:pPr>
      <w:r w:rsidRPr="00F97AC2">
        <w:rPr>
          <w:rFonts w:ascii="ＭＳ 明朝" w:hAnsi="ＭＳ 明朝" w:hint="eastAsia"/>
        </w:rPr>
        <w:t>四　行為を行う場所</w:t>
      </w:r>
    </w:p>
    <w:p w:rsidR="000744F7" w:rsidRPr="00F97AC2" w:rsidRDefault="000744F7" w:rsidP="000744F7">
      <w:pPr>
        <w:autoSpaceDN w:val="0"/>
        <w:ind w:leftChars="100" w:left="252" w:right="-2"/>
        <w:rPr>
          <w:rFonts w:ascii="ＭＳ 明朝" w:hAnsi="ＭＳ 明朝"/>
        </w:rPr>
      </w:pPr>
      <w:r w:rsidRPr="00F97AC2">
        <w:rPr>
          <w:rFonts w:ascii="ＭＳ 明朝" w:hAnsi="ＭＳ 明朝" w:hint="eastAsia"/>
        </w:rPr>
        <w:t>五　行為の内容</w:t>
      </w:r>
    </w:p>
    <w:p w:rsidR="000744F7" w:rsidRPr="00F97AC2" w:rsidRDefault="000744F7" w:rsidP="000744F7">
      <w:pPr>
        <w:autoSpaceDN w:val="0"/>
        <w:ind w:leftChars="100" w:left="252" w:right="-2"/>
        <w:rPr>
          <w:rFonts w:ascii="ＭＳ 明朝" w:hAnsi="ＭＳ 明朝"/>
        </w:rPr>
      </w:pPr>
      <w:r w:rsidRPr="00F97AC2">
        <w:rPr>
          <w:rFonts w:ascii="ＭＳ 明朝" w:hAnsi="ＭＳ 明朝" w:hint="eastAsia"/>
        </w:rPr>
        <w:t>六　前各号に掲げるもののほか、知事の定める事項</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３　知事は、第一項各号に掲げる行為が次の各号のいずれかに該当するときは、同項の許可を与えない。</w:t>
      </w:r>
    </w:p>
    <w:p w:rsidR="000744F7" w:rsidRPr="00F97AC2" w:rsidRDefault="000744F7" w:rsidP="000744F7">
      <w:pPr>
        <w:autoSpaceDN w:val="0"/>
        <w:ind w:leftChars="100" w:left="504" w:right="-2" w:hangingChars="100" w:hanging="252"/>
        <w:rPr>
          <w:rFonts w:ascii="ＭＳ 明朝" w:hAnsi="ＭＳ 明朝"/>
        </w:rPr>
      </w:pPr>
      <w:r w:rsidRPr="00F97AC2">
        <w:rPr>
          <w:rFonts w:ascii="ＭＳ 明朝" w:hAnsi="ＭＳ 明朝" w:hint="eastAsia"/>
        </w:rPr>
        <w:t>一　暴力団員による不当な行為の防止等に関する法律（平成三年法律第七十七号）第二条第二号に規定する暴力団（以下「暴力団」という。）の利益になり、又はなるおそれがあると認められるとき。</w:t>
      </w:r>
    </w:p>
    <w:p w:rsidR="000744F7" w:rsidRPr="00F97AC2" w:rsidRDefault="00440E9E" w:rsidP="000744F7">
      <w:pPr>
        <w:autoSpaceDN w:val="0"/>
        <w:ind w:leftChars="100" w:left="504" w:right="-2" w:hangingChars="100" w:hanging="252"/>
        <w:rPr>
          <w:rFonts w:ascii="ＭＳ 明朝" w:hAnsi="ＭＳ 明朝"/>
        </w:rPr>
      </w:pPr>
      <w:r w:rsidRPr="00F97AC2">
        <w:rPr>
          <w:rFonts w:ascii="ＭＳ 明朝" w:hAnsi="ＭＳ 明朝" w:hint="eastAsia"/>
        </w:rPr>
        <w:t>二</w:t>
      </w:r>
      <w:r w:rsidR="000744F7" w:rsidRPr="00F97AC2">
        <w:rPr>
          <w:rFonts w:ascii="ＭＳ 明朝" w:hAnsi="ＭＳ 明朝" w:hint="eastAsia"/>
        </w:rPr>
        <w:t xml:space="preserve">　前号に掲げるもののほか、</w:t>
      </w:r>
      <w:r w:rsidR="00C84D3A" w:rsidRPr="00F97AC2">
        <w:rPr>
          <w:rFonts w:ascii="ＭＳ 明朝" w:hAnsi="ＭＳ 明朝" w:hint="eastAsia"/>
        </w:rPr>
        <w:t>万博公園</w:t>
      </w:r>
      <w:r w:rsidR="000744F7" w:rsidRPr="00F97AC2">
        <w:rPr>
          <w:rFonts w:ascii="ＭＳ 明朝" w:hAnsi="ＭＳ 明朝" w:hint="eastAsia"/>
        </w:rPr>
        <w:t>の管理上支障があると認められるとき。</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４　知事は、第一項の許可に</w:t>
      </w:r>
      <w:r w:rsidR="00324E6B" w:rsidRPr="00F97AC2">
        <w:rPr>
          <w:rFonts w:ascii="ＭＳ 明朝" w:hAnsi="ＭＳ 明朝" w:hint="eastAsia"/>
        </w:rPr>
        <w:t>万博公園</w:t>
      </w:r>
      <w:r w:rsidRPr="00F97AC2">
        <w:rPr>
          <w:rFonts w:ascii="ＭＳ 明朝" w:hAnsi="ＭＳ 明朝" w:hint="eastAsia"/>
        </w:rPr>
        <w:t>の管理上必要な条件を付することができる。</w:t>
      </w:r>
    </w:p>
    <w:p w:rsidR="000744F7" w:rsidRPr="00F97AC2" w:rsidRDefault="000744F7" w:rsidP="000744F7">
      <w:pPr>
        <w:autoSpaceDN w:val="0"/>
        <w:ind w:right="-2"/>
        <w:rPr>
          <w:rFonts w:ascii="ＭＳ 明朝" w:hAnsi="ＭＳ 明朝"/>
        </w:rPr>
      </w:pPr>
      <w:r w:rsidRPr="00F97AC2">
        <w:rPr>
          <w:rFonts w:ascii="ＭＳ 明朝" w:hAnsi="ＭＳ 明朝" w:hint="eastAsia"/>
        </w:rPr>
        <w:t>（行為の禁止）</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第</w:t>
      </w:r>
      <w:r w:rsidR="00684996" w:rsidRPr="00F97AC2">
        <w:rPr>
          <w:rFonts w:ascii="ＭＳ 明朝" w:hAnsi="ＭＳ 明朝" w:hint="eastAsia"/>
        </w:rPr>
        <w:t>六</w:t>
      </w:r>
      <w:r w:rsidRPr="00F97AC2">
        <w:rPr>
          <w:rFonts w:ascii="ＭＳ 明朝" w:hAnsi="ＭＳ 明朝" w:hint="eastAsia"/>
        </w:rPr>
        <w:t xml:space="preserve">条　</w:t>
      </w:r>
      <w:r w:rsidR="00324E6B" w:rsidRPr="00F97AC2">
        <w:rPr>
          <w:rFonts w:ascii="ＭＳ 明朝" w:hAnsi="ＭＳ 明朝" w:hint="eastAsia"/>
        </w:rPr>
        <w:t>万博公園</w:t>
      </w:r>
      <w:r w:rsidRPr="00F97AC2">
        <w:rPr>
          <w:rFonts w:ascii="ＭＳ 明朝" w:hAnsi="ＭＳ 明朝" w:hint="eastAsia"/>
        </w:rPr>
        <w:t>においては、</w:t>
      </w:r>
      <w:r w:rsidR="00E34702" w:rsidRPr="00F97AC2">
        <w:rPr>
          <w:rFonts w:ascii="ＭＳ 明朝" w:hAnsi="ＭＳ 明朝" w:hint="eastAsia"/>
        </w:rPr>
        <w:t>何人も、みだりに</w:t>
      </w:r>
      <w:r w:rsidRPr="00F97AC2">
        <w:rPr>
          <w:rFonts w:ascii="ＭＳ 明朝" w:hAnsi="ＭＳ 明朝" w:hint="eastAsia"/>
        </w:rPr>
        <w:t>次に掲げる行為をしてはならない。</w:t>
      </w:r>
    </w:p>
    <w:p w:rsidR="000744F7" w:rsidRPr="00F97AC2" w:rsidRDefault="000744F7" w:rsidP="000744F7">
      <w:pPr>
        <w:autoSpaceDN w:val="0"/>
        <w:ind w:right="-2" w:firstLineChars="100" w:firstLine="252"/>
        <w:rPr>
          <w:rFonts w:ascii="ＭＳ 明朝" w:hAnsi="ＭＳ 明朝"/>
        </w:rPr>
      </w:pPr>
      <w:r w:rsidRPr="00F97AC2">
        <w:rPr>
          <w:rFonts w:ascii="ＭＳ 明朝" w:hAnsi="ＭＳ 明朝" w:hint="eastAsia"/>
        </w:rPr>
        <w:t xml:space="preserve">一　</w:t>
      </w:r>
      <w:r w:rsidR="00324E6B" w:rsidRPr="00F97AC2">
        <w:rPr>
          <w:rFonts w:ascii="ＭＳ 明朝" w:hAnsi="ＭＳ 明朝" w:hint="eastAsia"/>
        </w:rPr>
        <w:t>万博公園</w:t>
      </w:r>
      <w:r w:rsidRPr="00F97AC2">
        <w:rPr>
          <w:rFonts w:ascii="ＭＳ 明朝" w:hAnsi="ＭＳ 明朝" w:hint="eastAsia"/>
        </w:rPr>
        <w:t>を損傷し、又は汚損すること。</w:t>
      </w:r>
    </w:p>
    <w:p w:rsidR="000744F7" w:rsidRPr="00F97AC2" w:rsidRDefault="0053506B" w:rsidP="000744F7">
      <w:pPr>
        <w:autoSpaceDN w:val="0"/>
        <w:ind w:right="-2" w:firstLineChars="100" w:firstLine="252"/>
        <w:rPr>
          <w:rFonts w:ascii="ＭＳ 明朝" w:hAnsi="ＭＳ 明朝"/>
        </w:rPr>
      </w:pPr>
      <w:r w:rsidRPr="00F97AC2">
        <w:rPr>
          <w:rFonts w:ascii="ＭＳ 明朝" w:hAnsi="ＭＳ 明朝" w:hint="eastAsia"/>
        </w:rPr>
        <w:t>二</w:t>
      </w:r>
      <w:r w:rsidR="000744F7" w:rsidRPr="00F97AC2">
        <w:rPr>
          <w:rFonts w:ascii="ＭＳ 明朝" w:hAnsi="ＭＳ 明朝" w:hint="eastAsia"/>
        </w:rPr>
        <w:t xml:space="preserve">　土地の形質を変更すること。</w:t>
      </w:r>
    </w:p>
    <w:p w:rsidR="000744F7" w:rsidRPr="00F97AC2" w:rsidRDefault="0053506B" w:rsidP="000744F7">
      <w:pPr>
        <w:autoSpaceDN w:val="0"/>
        <w:ind w:right="-2" w:firstLineChars="100" w:firstLine="252"/>
        <w:rPr>
          <w:rFonts w:ascii="ＭＳ 明朝" w:hAnsi="ＭＳ 明朝"/>
        </w:rPr>
      </w:pPr>
      <w:r w:rsidRPr="00F97AC2">
        <w:rPr>
          <w:rFonts w:ascii="ＭＳ 明朝" w:hAnsi="ＭＳ 明朝" w:hint="eastAsia"/>
        </w:rPr>
        <w:t>三</w:t>
      </w:r>
      <w:r w:rsidR="00684996" w:rsidRPr="00F97AC2">
        <w:rPr>
          <w:rFonts w:ascii="ＭＳ 明朝" w:hAnsi="ＭＳ 明朝" w:hint="eastAsia"/>
        </w:rPr>
        <w:t xml:space="preserve">　竹木</w:t>
      </w:r>
      <w:r w:rsidR="000744F7" w:rsidRPr="00F97AC2">
        <w:rPr>
          <w:rFonts w:ascii="ＭＳ 明朝" w:hAnsi="ＭＳ 明朝" w:hint="eastAsia"/>
        </w:rPr>
        <w:t>を伐採</w:t>
      </w:r>
      <w:r w:rsidR="00684996" w:rsidRPr="00F97AC2">
        <w:rPr>
          <w:rFonts w:ascii="ＭＳ 明朝" w:hAnsi="ＭＳ 明朝" w:hint="eastAsia"/>
        </w:rPr>
        <w:t>し、又は植物を</w:t>
      </w:r>
      <w:r w:rsidR="000744F7" w:rsidRPr="00F97AC2">
        <w:rPr>
          <w:rFonts w:ascii="ＭＳ 明朝" w:hAnsi="ＭＳ 明朝" w:hint="eastAsia"/>
        </w:rPr>
        <w:t>採取すること。</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四　土石、竹木等の物件を堆積すること。</w:t>
      </w:r>
    </w:p>
    <w:p w:rsidR="000744F7" w:rsidRPr="00F97AC2" w:rsidRDefault="000744F7" w:rsidP="000744F7">
      <w:pPr>
        <w:autoSpaceDN w:val="0"/>
        <w:ind w:leftChars="100" w:left="504" w:right="-2" w:hangingChars="100" w:hanging="252"/>
        <w:rPr>
          <w:rFonts w:ascii="ＭＳ 明朝" w:hAnsi="ＭＳ 明朝"/>
        </w:rPr>
      </w:pPr>
      <w:r w:rsidRPr="00F97AC2">
        <w:rPr>
          <w:rFonts w:ascii="ＭＳ 明朝" w:hAnsi="ＭＳ 明朝" w:hint="eastAsia"/>
        </w:rPr>
        <w:t>五　動物を捕獲し、又は殺傷すること。</w:t>
      </w:r>
    </w:p>
    <w:p w:rsidR="00E34702" w:rsidRPr="00F97AC2" w:rsidRDefault="0042484A" w:rsidP="000744F7">
      <w:pPr>
        <w:autoSpaceDN w:val="0"/>
        <w:ind w:right="-2" w:firstLineChars="100" w:firstLine="252"/>
        <w:rPr>
          <w:rFonts w:ascii="ＭＳ 明朝" w:hAnsi="ＭＳ 明朝"/>
        </w:rPr>
      </w:pPr>
      <w:r w:rsidRPr="00F97AC2">
        <w:rPr>
          <w:rFonts w:ascii="ＭＳ 明朝" w:hAnsi="ＭＳ 明朝" w:hint="eastAsia"/>
        </w:rPr>
        <w:t>六</w:t>
      </w:r>
      <w:r w:rsidR="00E34702" w:rsidRPr="00F97AC2">
        <w:rPr>
          <w:rFonts w:ascii="ＭＳ 明朝" w:hAnsi="ＭＳ 明朝" w:hint="eastAsia"/>
        </w:rPr>
        <w:t xml:space="preserve">　指定された場所以外の場所でたき火をすること。</w:t>
      </w:r>
    </w:p>
    <w:p w:rsidR="000744F7" w:rsidRPr="00F97AC2" w:rsidRDefault="0042484A" w:rsidP="000744F7">
      <w:pPr>
        <w:autoSpaceDN w:val="0"/>
        <w:ind w:right="-2" w:firstLineChars="100" w:firstLine="252"/>
        <w:rPr>
          <w:rFonts w:ascii="ＭＳ 明朝" w:hAnsi="ＭＳ 明朝"/>
        </w:rPr>
      </w:pPr>
      <w:r w:rsidRPr="00F97AC2">
        <w:rPr>
          <w:rFonts w:ascii="ＭＳ 明朝" w:hAnsi="ＭＳ 明朝" w:hint="eastAsia"/>
        </w:rPr>
        <w:t>七</w:t>
      </w:r>
      <w:r w:rsidR="000744F7" w:rsidRPr="00F97AC2">
        <w:rPr>
          <w:rFonts w:ascii="ＭＳ 明朝" w:hAnsi="ＭＳ 明朝" w:hint="eastAsia"/>
        </w:rPr>
        <w:t xml:space="preserve">　立入禁止区域に立ち入ること。</w:t>
      </w:r>
    </w:p>
    <w:p w:rsidR="000744F7" w:rsidRPr="00F97AC2" w:rsidRDefault="005E1C34" w:rsidP="000744F7">
      <w:pPr>
        <w:autoSpaceDN w:val="0"/>
        <w:ind w:leftChars="100" w:left="504" w:right="-2" w:hangingChars="100" w:hanging="252"/>
        <w:rPr>
          <w:rFonts w:ascii="ＭＳ 明朝" w:hAnsi="ＭＳ 明朝"/>
        </w:rPr>
      </w:pPr>
      <w:r w:rsidRPr="00F97AC2">
        <w:rPr>
          <w:rFonts w:ascii="ＭＳ 明朝" w:hAnsi="ＭＳ 明朝" w:hint="eastAsia"/>
        </w:rPr>
        <w:t>八</w:t>
      </w:r>
      <w:r w:rsidR="000744F7" w:rsidRPr="00F97AC2">
        <w:rPr>
          <w:rFonts w:ascii="ＭＳ 明朝" w:hAnsi="ＭＳ 明朝" w:hint="eastAsia"/>
        </w:rPr>
        <w:t xml:space="preserve">　指定された場所以外の場所に</w:t>
      </w:r>
      <w:r w:rsidR="0066125E" w:rsidRPr="00F97AC2">
        <w:rPr>
          <w:rFonts w:ascii="ＭＳ 明朝" w:hAnsi="ＭＳ 明朝" w:hint="eastAsia"/>
        </w:rPr>
        <w:t>車両</w:t>
      </w:r>
      <w:r w:rsidR="000744F7" w:rsidRPr="00F97AC2">
        <w:rPr>
          <w:rFonts w:ascii="ＭＳ 明朝" w:hAnsi="ＭＳ 明朝" w:hint="eastAsia"/>
        </w:rPr>
        <w:t>を乗り入れ、又は</w:t>
      </w:r>
      <w:r w:rsidR="00E10E61" w:rsidRPr="00F97AC2">
        <w:rPr>
          <w:rFonts w:ascii="ＭＳ 明朝" w:hAnsi="ＭＳ 明朝" w:hint="eastAsia"/>
        </w:rPr>
        <w:t>とめおく</w:t>
      </w:r>
      <w:r w:rsidR="000744F7" w:rsidRPr="00F97AC2">
        <w:rPr>
          <w:rFonts w:ascii="ＭＳ 明朝" w:hAnsi="ＭＳ 明朝" w:hint="eastAsia"/>
        </w:rPr>
        <w:t>こと。</w:t>
      </w:r>
    </w:p>
    <w:p w:rsidR="000744F7" w:rsidRPr="00F97AC2" w:rsidRDefault="005E1C34" w:rsidP="000744F7">
      <w:pPr>
        <w:autoSpaceDN w:val="0"/>
        <w:ind w:right="-2" w:firstLineChars="100" w:firstLine="252"/>
        <w:rPr>
          <w:rFonts w:ascii="ＭＳ 明朝" w:hAnsi="ＭＳ 明朝"/>
        </w:rPr>
      </w:pPr>
      <w:r w:rsidRPr="00F97AC2">
        <w:rPr>
          <w:rFonts w:ascii="ＭＳ 明朝" w:hAnsi="ＭＳ 明朝" w:hint="eastAsia"/>
        </w:rPr>
        <w:t>九</w:t>
      </w:r>
      <w:r w:rsidR="00684996" w:rsidRPr="00F97AC2">
        <w:rPr>
          <w:rFonts w:ascii="ＭＳ 明朝" w:hAnsi="ＭＳ 明朝" w:hint="eastAsia"/>
        </w:rPr>
        <w:t xml:space="preserve">　万博公園の</w:t>
      </w:r>
      <w:r w:rsidR="000744F7" w:rsidRPr="00F97AC2">
        <w:rPr>
          <w:rFonts w:ascii="ＭＳ 明朝" w:hAnsi="ＭＳ 明朝" w:hint="eastAsia"/>
        </w:rPr>
        <w:t>施設をその用途外に使用すること。</w:t>
      </w:r>
    </w:p>
    <w:p w:rsidR="000744F7" w:rsidRPr="00F97AC2" w:rsidRDefault="000744F7" w:rsidP="000744F7">
      <w:pPr>
        <w:autoSpaceDN w:val="0"/>
        <w:ind w:leftChars="100" w:left="504" w:right="-2" w:hangingChars="100" w:hanging="252"/>
        <w:rPr>
          <w:rFonts w:ascii="ＭＳ 明朝" w:hAnsi="ＭＳ 明朝"/>
        </w:rPr>
      </w:pPr>
      <w:r w:rsidRPr="00F97AC2">
        <w:rPr>
          <w:rFonts w:ascii="ＭＳ 明朝" w:hAnsi="ＭＳ 明朝" w:hint="eastAsia"/>
        </w:rPr>
        <w:t xml:space="preserve">十　</w:t>
      </w:r>
      <w:r w:rsidR="00FB7932" w:rsidRPr="00F97AC2">
        <w:rPr>
          <w:rFonts w:ascii="ＭＳ 明朝" w:hAnsi="ＭＳ 明朝" w:hint="eastAsia"/>
        </w:rPr>
        <w:t>別表に掲げる</w:t>
      </w:r>
      <w:r w:rsidR="00684996" w:rsidRPr="00F97AC2">
        <w:rPr>
          <w:rFonts w:ascii="ＭＳ 明朝" w:hAnsi="ＭＳ 明朝" w:hint="eastAsia"/>
        </w:rPr>
        <w:t>万博公園の施設に</w:t>
      </w:r>
      <w:r w:rsidRPr="00F97AC2">
        <w:rPr>
          <w:rFonts w:ascii="ＭＳ 明朝" w:hAnsi="ＭＳ 明朝" w:hint="eastAsia"/>
        </w:rPr>
        <w:t>犬、猫その他の動物（身体障害者補助犬法（平成十四年法律第四十九号）第二条第一項に規定する身体障害者補助犬を除く。）を持ち込むこと。</w:t>
      </w:r>
    </w:p>
    <w:p w:rsidR="000744F7" w:rsidRPr="00F97AC2" w:rsidRDefault="000744F7" w:rsidP="000744F7">
      <w:pPr>
        <w:autoSpaceDN w:val="0"/>
        <w:ind w:leftChars="100" w:left="504" w:right="-2" w:hangingChars="100" w:hanging="252"/>
        <w:rPr>
          <w:rFonts w:ascii="ＭＳ 明朝" w:hAnsi="ＭＳ 明朝"/>
        </w:rPr>
      </w:pPr>
      <w:r w:rsidRPr="00F97AC2">
        <w:rPr>
          <w:rFonts w:ascii="ＭＳ 明朝" w:hAnsi="ＭＳ 明朝" w:hint="eastAsia"/>
        </w:rPr>
        <w:t>十</w:t>
      </w:r>
      <w:r w:rsidR="005E1C34" w:rsidRPr="00F97AC2">
        <w:rPr>
          <w:rFonts w:ascii="ＭＳ 明朝" w:hAnsi="ＭＳ 明朝" w:hint="eastAsia"/>
        </w:rPr>
        <w:t>一</w:t>
      </w:r>
      <w:r w:rsidRPr="00F97AC2">
        <w:rPr>
          <w:rFonts w:ascii="ＭＳ 明朝" w:hAnsi="ＭＳ 明朝" w:hint="eastAsia"/>
        </w:rPr>
        <w:t xml:space="preserve">　他の</w:t>
      </w:r>
      <w:r w:rsidR="00F4038E" w:rsidRPr="00F97AC2">
        <w:rPr>
          <w:rFonts w:ascii="ＭＳ 明朝" w:hAnsi="ＭＳ 明朝" w:hint="eastAsia"/>
        </w:rPr>
        <w:t>来</w:t>
      </w:r>
      <w:r w:rsidRPr="00F97AC2">
        <w:rPr>
          <w:rFonts w:ascii="ＭＳ 明朝" w:hAnsi="ＭＳ 明朝" w:hint="eastAsia"/>
        </w:rPr>
        <w:t>園者又は近隣住民に</w:t>
      </w:r>
      <w:r w:rsidR="005E1C34" w:rsidRPr="00F97AC2">
        <w:rPr>
          <w:rFonts w:ascii="ＭＳ 明朝" w:hAnsi="ＭＳ 明朝" w:hint="eastAsia"/>
        </w:rPr>
        <w:t>危害を及ぼすおそれのある行為又は</w:t>
      </w:r>
      <w:r w:rsidRPr="00F97AC2">
        <w:rPr>
          <w:rFonts w:ascii="ＭＳ 明朝" w:hAnsi="ＭＳ 明朝" w:hint="eastAsia"/>
        </w:rPr>
        <w:t>著しく迷惑を及ぼすおそれのある行為をすること。</w:t>
      </w:r>
    </w:p>
    <w:p w:rsidR="000744F7" w:rsidRPr="00F97AC2" w:rsidRDefault="000744F7" w:rsidP="000744F7">
      <w:pPr>
        <w:autoSpaceDN w:val="0"/>
        <w:ind w:right="-2"/>
        <w:rPr>
          <w:rFonts w:ascii="ＭＳ 明朝" w:hAnsi="ＭＳ 明朝"/>
        </w:rPr>
      </w:pPr>
      <w:r w:rsidRPr="00F97AC2">
        <w:rPr>
          <w:rFonts w:ascii="ＭＳ 明朝" w:hAnsi="ＭＳ 明朝" w:hint="eastAsia"/>
        </w:rPr>
        <w:t>（利用の禁止又は制限）</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第</w:t>
      </w:r>
      <w:r w:rsidR="0053506B" w:rsidRPr="00F97AC2">
        <w:rPr>
          <w:rFonts w:ascii="ＭＳ 明朝" w:hAnsi="ＭＳ 明朝" w:hint="eastAsia"/>
        </w:rPr>
        <w:t>七</w:t>
      </w:r>
      <w:r w:rsidRPr="00F97AC2">
        <w:rPr>
          <w:rFonts w:ascii="ＭＳ 明朝" w:hAnsi="ＭＳ 明朝" w:hint="eastAsia"/>
        </w:rPr>
        <w:t xml:space="preserve">条　</w:t>
      </w:r>
      <w:r w:rsidR="00F32370" w:rsidRPr="00F97AC2">
        <w:rPr>
          <w:rFonts w:ascii="ＭＳ 明朝" w:hAnsi="ＭＳ 明朝" w:hint="eastAsia"/>
        </w:rPr>
        <w:t>知事は、災害その他の理由により万博公園の利用が危険であると認める場合</w:t>
      </w:r>
      <w:r w:rsidR="00AB50E7" w:rsidRPr="00F97AC2">
        <w:rPr>
          <w:rFonts w:ascii="ＭＳ 明朝" w:hAnsi="ＭＳ 明朝" w:hint="eastAsia"/>
        </w:rPr>
        <w:t>又は</w:t>
      </w:r>
      <w:r w:rsidR="00C86859" w:rsidRPr="00F97AC2">
        <w:rPr>
          <w:rFonts w:ascii="ＭＳ 明朝" w:hAnsi="ＭＳ 明朝" w:hint="eastAsia"/>
        </w:rPr>
        <w:t>災害時に万博公園を応急施設の用に供する</w:t>
      </w:r>
      <w:r w:rsidR="00F32370" w:rsidRPr="00F97AC2">
        <w:rPr>
          <w:rFonts w:ascii="ＭＳ 明朝" w:hAnsi="ＭＳ 明朝" w:hint="eastAsia"/>
        </w:rPr>
        <w:t>場合は、その区域を定めて</w:t>
      </w:r>
      <w:r w:rsidR="00F32370" w:rsidRPr="00F97AC2">
        <w:rPr>
          <w:rFonts w:ascii="ＭＳ 明朝" w:hAnsi="ＭＳ 明朝" w:hint="eastAsia"/>
        </w:rPr>
        <w:lastRenderedPageBreak/>
        <w:t>利用を禁止し、又は制限することができる。</w:t>
      </w:r>
    </w:p>
    <w:p w:rsidR="0053506B" w:rsidRPr="00F97AC2" w:rsidRDefault="0053506B" w:rsidP="0053506B">
      <w:pPr>
        <w:autoSpaceDN w:val="0"/>
        <w:ind w:right="-2"/>
        <w:rPr>
          <w:rFonts w:ascii="ＭＳ 明朝" w:hAnsi="ＭＳ 明朝"/>
        </w:rPr>
      </w:pPr>
      <w:r w:rsidRPr="00F97AC2">
        <w:rPr>
          <w:rFonts w:ascii="ＭＳ 明朝" w:hAnsi="ＭＳ 明朝" w:hint="eastAsia"/>
        </w:rPr>
        <w:t>（監督処分）</w:t>
      </w:r>
    </w:p>
    <w:p w:rsidR="0053506B" w:rsidRPr="00F97AC2" w:rsidRDefault="0053506B" w:rsidP="0053506B">
      <w:pPr>
        <w:autoSpaceDN w:val="0"/>
        <w:ind w:left="252" w:right="-2" w:hangingChars="100" w:hanging="252"/>
        <w:rPr>
          <w:rFonts w:ascii="ＭＳ 明朝" w:hAnsi="ＭＳ 明朝"/>
        </w:rPr>
      </w:pPr>
      <w:r w:rsidRPr="00F97AC2">
        <w:rPr>
          <w:rFonts w:ascii="ＭＳ 明朝" w:hAnsi="ＭＳ 明朝" w:hint="eastAsia"/>
        </w:rPr>
        <w:t>第八条　知事は、次の各号のいずれかに該当する場合は、第五条第一項の許可を取り消し、若しくはその条件を変更し、又は行為の中止若しくは原状回復を命ずることができる。</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一　この条例の規定に違反したとき。</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二　第五条第四項の規定により許可に付せられた条件に違反したとき。</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三　偽りその他不正</w:t>
      </w:r>
      <w:r w:rsidR="00D665D1" w:rsidRPr="00F97AC2">
        <w:rPr>
          <w:rFonts w:ascii="ＭＳ 明朝" w:hAnsi="ＭＳ 明朝" w:hint="eastAsia"/>
        </w:rPr>
        <w:t>な</w:t>
      </w:r>
      <w:r w:rsidRPr="00F97AC2">
        <w:rPr>
          <w:rFonts w:ascii="ＭＳ 明朝" w:hAnsi="ＭＳ 明朝" w:hint="eastAsia"/>
        </w:rPr>
        <w:t>手段により第五条第一項の許可を受けたとき。</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四　その行為が暴力団の利益になり、又はなるおそれがあると認められるとき。</w:t>
      </w:r>
    </w:p>
    <w:p w:rsidR="000744F7" w:rsidRPr="00F97AC2" w:rsidRDefault="000744F7" w:rsidP="000744F7">
      <w:pPr>
        <w:autoSpaceDN w:val="0"/>
        <w:ind w:right="-2"/>
        <w:rPr>
          <w:rFonts w:ascii="ＭＳ 明朝" w:hAnsi="ＭＳ 明朝"/>
        </w:rPr>
      </w:pPr>
      <w:r w:rsidRPr="00F97AC2">
        <w:rPr>
          <w:rFonts w:ascii="ＭＳ 明朝" w:hAnsi="ＭＳ 明朝" w:hint="eastAsia"/>
        </w:rPr>
        <w:t>（使用料）</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第</w:t>
      </w:r>
      <w:r w:rsidR="00684996" w:rsidRPr="00F97AC2">
        <w:rPr>
          <w:rFonts w:ascii="ＭＳ 明朝" w:hAnsi="ＭＳ 明朝" w:hint="eastAsia"/>
        </w:rPr>
        <w:t>九</w:t>
      </w:r>
      <w:r w:rsidRPr="00F97AC2">
        <w:rPr>
          <w:rFonts w:ascii="ＭＳ 明朝" w:hAnsi="ＭＳ 明朝" w:hint="eastAsia"/>
        </w:rPr>
        <w:t>条　第</w:t>
      </w:r>
      <w:r w:rsidR="00684996" w:rsidRPr="00F97AC2">
        <w:rPr>
          <w:rFonts w:ascii="ＭＳ 明朝" w:hAnsi="ＭＳ 明朝" w:hint="eastAsia"/>
        </w:rPr>
        <w:t>五</w:t>
      </w:r>
      <w:r w:rsidRPr="00F97AC2">
        <w:rPr>
          <w:rFonts w:ascii="ＭＳ 明朝" w:hAnsi="ＭＳ 明朝" w:hint="eastAsia"/>
        </w:rPr>
        <w:t>条第一項の許可</w:t>
      </w:r>
      <w:r w:rsidR="00684996" w:rsidRPr="00F97AC2">
        <w:rPr>
          <w:rFonts w:ascii="ＭＳ 明朝" w:hAnsi="ＭＳ 明朝" w:hint="eastAsia"/>
        </w:rPr>
        <w:t>（同項第一号に掲げる行為に係るものを除く。）</w:t>
      </w:r>
      <w:r w:rsidRPr="00F97AC2">
        <w:rPr>
          <w:rFonts w:ascii="ＭＳ 明朝" w:hAnsi="ＭＳ 明朝" w:hint="eastAsia"/>
        </w:rPr>
        <w:t>を受けた者は</w:t>
      </w:r>
      <w:r w:rsidR="00684996" w:rsidRPr="00F97AC2">
        <w:rPr>
          <w:rFonts w:ascii="ＭＳ 明朝" w:hAnsi="ＭＳ 明朝" w:hint="eastAsia"/>
        </w:rPr>
        <w:t>、</w:t>
      </w:r>
      <w:r w:rsidRPr="00F97AC2">
        <w:rPr>
          <w:rFonts w:ascii="ＭＳ 明朝" w:hAnsi="ＭＳ 明朝" w:hint="eastAsia"/>
        </w:rPr>
        <w:t>別表に掲げる使用料を納付しなければならない。</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（徴収方法等）</w:t>
      </w:r>
    </w:p>
    <w:p w:rsidR="000744F7" w:rsidRPr="00F97AC2" w:rsidRDefault="000744F7" w:rsidP="00ED552D">
      <w:pPr>
        <w:autoSpaceDN w:val="0"/>
        <w:ind w:left="252" w:right="-2" w:hangingChars="100" w:hanging="252"/>
        <w:rPr>
          <w:rFonts w:ascii="ＭＳ 明朝" w:hAnsi="ＭＳ 明朝"/>
          <w:dstrike/>
        </w:rPr>
      </w:pPr>
      <w:r w:rsidRPr="00F97AC2">
        <w:rPr>
          <w:rFonts w:ascii="ＭＳ 明朝" w:hAnsi="ＭＳ 明朝" w:hint="eastAsia"/>
        </w:rPr>
        <w:t>第</w:t>
      </w:r>
      <w:r w:rsidR="00684996" w:rsidRPr="00F97AC2">
        <w:rPr>
          <w:rFonts w:ascii="ＭＳ 明朝" w:hAnsi="ＭＳ 明朝" w:hint="eastAsia"/>
        </w:rPr>
        <w:t>十</w:t>
      </w:r>
      <w:r w:rsidRPr="00F97AC2">
        <w:rPr>
          <w:rFonts w:ascii="ＭＳ 明朝" w:hAnsi="ＭＳ 明朝" w:hint="eastAsia"/>
        </w:rPr>
        <w:t>条　使用料は、</w:t>
      </w:r>
      <w:r w:rsidR="00014B16" w:rsidRPr="00F97AC2">
        <w:rPr>
          <w:rFonts w:ascii="ＭＳ 明朝" w:hAnsi="ＭＳ 明朝" w:hint="eastAsia"/>
        </w:rPr>
        <w:t>使用を開始する日までにその全額を徴収する。</w:t>
      </w:r>
      <w:r w:rsidR="002C2940" w:rsidRPr="00F97AC2">
        <w:rPr>
          <w:rFonts w:ascii="ＭＳ 明朝" w:hAnsi="ＭＳ 明朝" w:hint="eastAsia"/>
        </w:rPr>
        <w:t>ただし、知事</w:t>
      </w:r>
      <w:r w:rsidR="006B6E99" w:rsidRPr="00F97AC2">
        <w:rPr>
          <w:rFonts w:ascii="ＭＳ 明朝" w:hAnsi="ＭＳ 明朝" w:hint="eastAsia"/>
        </w:rPr>
        <w:t>は、</w:t>
      </w:r>
      <w:r w:rsidR="002C2940" w:rsidRPr="00F97AC2">
        <w:rPr>
          <w:rFonts w:ascii="ＭＳ 明朝" w:hAnsi="ＭＳ 明朝" w:hint="eastAsia"/>
        </w:rPr>
        <w:t>特別の理由があると認めるときは、納付すべき期限を別に指定し、</w:t>
      </w:r>
      <w:r w:rsidR="000D2B45" w:rsidRPr="00F97AC2">
        <w:rPr>
          <w:rFonts w:ascii="ＭＳ 明朝" w:hAnsi="ＭＳ 明朝" w:hint="eastAsia"/>
        </w:rPr>
        <w:t>又</w:t>
      </w:r>
      <w:r w:rsidR="002C2940" w:rsidRPr="00F97AC2">
        <w:rPr>
          <w:rFonts w:ascii="ＭＳ 明朝" w:hAnsi="ＭＳ 明朝" w:hint="eastAsia"/>
        </w:rPr>
        <w:t>は分割して納付させることができる。</w:t>
      </w:r>
    </w:p>
    <w:p w:rsidR="000744F7" w:rsidRPr="00F97AC2" w:rsidRDefault="00014B16" w:rsidP="000744F7">
      <w:pPr>
        <w:autoSpaceDN w:val="0"/>
        <w:ind w:left="252" w:right="-2" w:hangingChars="100" w:hanging="252"/>
        <w:rPr>
          <w:rFonts w:ascii="ＭＳ 明朝" w:hAnsi="ＭＳ 明朝"/>
        </w:rPr>
      </w:pPr>
      <w:r w:rsidRPr="00F97AC2">
        <w:rPr>
          <w:rFonts w:ascii="ＭＳ 明朝" w:hAnsi="ＭＳ 明朝" w:hint="eastAsia"/>
        </w:rPr>
        <w:t>２</w:t>
      </w:r>
      <w:r w:rsidR="000744F7" w:rsidRPr="00F97AC2">
        <w:rPr>
          <w:rFonts w:ascii="ＭＳ 明朝" w:hAnsi="ＭＳ 明朝" w:hint="eastAsia"/>
        </w:rPr>
        <w:t xml:space="preserve">　既納の使用料は、還付しない。ただし、</w:t>
      </w:r>
      <w:r w:rsidR="00CE6467" w:rsidRPr="00F97AC2">
        <w:rPr>
          <w:rFonts w:ascii="ＭＳ 明朝" w:hAnsi="ＭＳ 明朝" w:hint="eastAsia"/>
        </w:rPr>
        <w:t>知事</w:t>
      </w:r>
      <w:r w:rsidR="006B6E99" w:rsidRPr="00F97AC2">
        <w:rPr>
          <w:rFonts w:ascii="ＭＳ 明朝" w:hAnsi="ＭＳ 明朝" w:hint="eastAsia"/>
        </w:rPr>
        <w:t>は、</w:t>
      </w:r>
      <w:r w:rsidR="00D71DA9" w:rsidRPr="00F97AC2">
        <w:rPr>
          <w:rFonts w:ascii="ＭＳ 明朝" w:hAnsi="ＭＳ 明朝" w:hint="eastAsia"/>
        </w:rPr>
        <w:t>特別の理由があると認める</w:t>
      </w:r>
      <w:r w:rsidR="00CE6467" w:rsidRPr="00F97AC2">
        <w:rPr>
          <w:rFonts w:ascii="ＭＳ 明朝" w:hAnsi="ＭＳ 明朝" w:hint="eastAsia"/>
        </w:rPr>
        <w:t>ときは、</w:t>
      </w:r>
      <w:r w:rsidR="000744F7" w:rsidRPr="00F97AC2">
        <w:rPr>
          <w:rFonts w:ascii="ＭＳ 明朝" w:hAnsi="ＭＳ 明朝" w:hint="eastAsia"/>
        </w:rPr>
        <w:t>その全部又は一部を還付することができる。</w:t>
      </w:r>
    </w:p>
    <w:p w:rsidR="000744F7" w:rsidRPr="00F97AC2" w:rsidRDefault="000744F7" w:rsidP="000744F7">
      <w:pPr>
        <w:autoSpaceDN w:val="0"/>
        <w:ind w:right="-2"/>
        <w:rPr>
          <w:rFonts w:ascii="ＭＳ 明朝" w:hAnsi="ＭＳ 明朝"/>
        </w:rPr>
      </w:pPr>
      <w:r w:rsidRPr="00F97AC2">
        <w:rPr>
          <w:rFonts w:ascii="ＭＳ 明朝" w:hAnsi="ＭＳ 明朝" w:hint="eastAsia"/>
        </w:rPr>
        <w:t>（減免）</w:t>
      </w:r>
    </w:p>
    <w:p w:rsidR="000744F7" w:rsidRPr="00F97AC2" w:rsidRDefault="000744F7" w:rsidP="000744F7">
      <w:pPr>
        <w:autoSpaceDN w:val="0"/>
        <w:ind w:left="252" w:right="-2" w:hangingChars="100" w:hanging="252"/>
        <w:rPr>
          <w:rFonts w:ascii="ＭＳ 明朝" w:hAnsi="ＭＳ 明朝"/>
        </w:rPr>
      </w:pPr>
      <w:r w:rsidRPr="00F97AC2">
        <w:rPr>
          <w:rFonts w:ascii="ＭＳ 明朝" w:hAnsi="ＭＳ 明朝" w:hint="eastAsia"/>
        </w:rPr>
        <w:t>第</w:t>
      </w:r>
      <w:r w:rsidR="00684996" w:rsidRPr="00F97AC2">
        <w:rPr>
          <w:rFonts w:ascii="ＭＳ 明朝" w:hAnsi="ＭＳ 明朝" w:hint="eastAsia"/>
        </w:rPr>
        <w:t>十一</w:t>
      </w:r>
      <w:r w:rsidRPr="00F97AC2">
        <w:rPr>
          <w:rFonts w:ascii="ＭＳ 明朝" w:hAnsi="ＭＳ 明朝" w:hint="eastAsia"/>
        </w:rPr>
        <w:t>条　知事は、特別の理由があると認めるときは、使用料を減額し、又は免除することができる。</w:t>
      </w:r>
    </w:p>
    <w:p w:rsidR="000744F7" w:rsidRPr="00F97AC2" w:rsidRDefault="000744F7" w:rsidP="00684996">
      <w:pPr>
        <w:autoSpaceDN w:val="0"/>
        <w:ind w:right="-2"/>
        <w:rPr>
          <w:rFonts w:ascii="ＭＳ 明朝" w:hAnsi="ＭＳ 明朝"/>
        </w:rPr>
      </w:pPr>
      <w:r w:rsidRPr="00F97AC2">
        <w:rPr>
          <w:rFonts w:ascii="ＭＳ 明朝" w:hAnsi="ＭＳ 明朝" w:hint="eastAsia"/>
        </w:rPr>
        <w:t>（</w:t>
      </w:r>
      <w:r w:rsidR="00963C26" w:rsidRPr="00F97AC2">
        <w:rPr>
          <w:rFonts w:ascii="ＭＳ 明朝" w:hAnsi="ＭＳ 明朝" w:hint="eastAsia"/>
        </w:rPr>
        <w:t>規則への</w:t>
      </w:r>
      <w:r w:rsidRPr="00F97AC2">
        <w:rPr>
          <w:rFonts w:ascii="ＭＳ 明朝" w:hAnsi="ＭＳ 明朝" w:hint="eastAsia"/>
        </w:rPr>
        <w:t>委任）</w:t>
      </w:r>
    </w:p>
    <w:p w:rsidR="005924C4" w:rsidRPr="00F97AC2" w:rsidRDefault="000744F7" w:rsidP="00A97080">
      <w:pPr>
        <w:autoSpaceDN w:val="0"/>
        <w:ind w:left="252" w:right="-2" w:hangingChars="100" w:hanging="252"/>
        <w:rPr>
          <w:rFonts w:ascii="ＭＳ 明朝" w:hAnsi="ＭＳ 明朝"/>
        </w:rPr>
      </w:pPr>
      <w:r w:rsidRPr="00F97AC2">
        <w:rPr>
          <w:rFonts w:ascii="ＭＳ 明朝" w:hAnsi="ＭＳ 明朝" w:hint="eastAsia"/>
        </w:rPr>
        <w:t>第</w:t>
      </w:r>
      <w:r w:rsidR="00684996" w:rsidRPr="00F97AC2">
        <w:rPr>
          <w:rFonts w:ascii="ＭＳ 明朝" w:hAnsi="ＭＳ 明朝" w:hint="eastAsia"/>
        </w:rPr>
        <w:t>十</w:t>
      </w:r>
      <w:r w:rsidR="0053506B" w:rsidRPr="00F97AC2">
        <w:rPr>
          <w:rFonts w:ascii="ＭＳ 明朝" w:hAnsi="ＭＳ 明朝" w:hint="eastAsia"/>
        </w:rPr>
        <w:t>二</w:t>
      </w:r>
      <w:r w:rsidRPr="00F97AC2">
        <w:rPr>
          <w:rFonts w:ascii="ＭＳ 明朝" w:hAnsi="ＭＳ 明朝" w:hint="eastAsia"/>
        </w:rPr>
        <w:t>条　この条例に定めるもののほか、</w:t>
      </w:r>
      <w:r w:rsidR="00DC25DD" w:rsidRPr="00F97AC2">
        <w:rPr>
          <w:rFonts w:ascii="ＭＳ 明朝" w:hAnsi="ＭＳ 明朝" w:hint="eastAsia"/>
        </w:rPr>
        <w:t>日本万博記念公園</w:t>
      </w:r>
      <w:r w:rsidR="00C86859" w:rsidRPr="00F97AC2">
        <w:rPr>
          <w:rFonts w:ascii="ＭＳ 明朝" w:hAnsi="ＭＳ 明朝" w:hint="eastAsia"/>
        </w:rPr>
        <w:t>に関し必要な事項は、規則で</w:t>
      </w:r>
      <w:r w:rsidRPr="00F97AC2">
        <w:rPr>
          <w:rFonts w:ascii="ＭＳ 明朝" w:hAnsi="ＭＳ 明朝" w:hint="eastAsia"/>
        </w:rPr>
        <w:t>定める。</w:t>
      </w:r>
    </w:p>
    <w:p w:rsidR="0053506B" w:rsidRPr="00F97AC2" w:rsidRDefault="0053506B" w:rsidP="0053506B">
      <w:pPr>
        <w:autoSpaceDN w:val="0"/>
        <w:ind w:right="-2"/>
        <w:rPr>
          <w:rFonts w:ascii="ＭＳ 明朝" w:hAnsi="ＭＳ 明朝"/>
        </w:rPr>
      </w:pPr>
      <w:r w:rsidRPr="00F97AC2">
        <w:rPr>
          <w:rFonts w:ascii="ＭＳ 明朝" w:hAnsi="ＭＳ 明朝" w:hint="eastAsia"/>
        </w:rPr>
        <w:t>（過料）</w:t>
      </w:r>
    </w:p>
    <w:p w:rsidR="0053506B" w:rsidRPr="00F97AC2" w:rsidRDefault="0053506B" w:rsidP="0053506B">
      <w:pPr>
        <w:autoSpaceDN w:val="0"/>
        <w:ind w:right="-2"/>
        <w:rPr>
          <w:rFonts w:ascii="ＭＳ 明朝" w:hAnsi="ＭＳ 明朝"/>
        </w:rPr>
      </w:pPr>
      <w:r w:rsidRPr="00F97AC2">
        <w:rPr>
          <w:rFonts w:ascii="ＭＳ 明朝" w:hAnsi="ＭＳ 明朝" w:hint="eastAsia"/>
        </w:rPr>
        <w:t>第十三条　次の各号のいずれかに該当する者は、五万円以下の過料に処する。</w:t>
      </w:r>
    </w:p>
    <w:p w:rsidR="0053506B" w:rsidRPr="00F97AC2" w:rsidRDefault="0053506B" w:rsidP="0053506B">
      <w:pPr>
        <w:autoSpaceDN w:val="0"/>
        <w:ind w:leftChars="100" w:left="504" w:right="-2" w:hangingChars="100" w:hanging="252"/>
        <w:rPr>
          <w:rFonts w:ascii="ＭＳ 明朝" w:hAnsi="ＭＳ 明朝"/>
        </w:rPr>
      </w:pPr>
      <w:r w:rsidRPr="00F97AC2">
        <w:rPr>
          <w:rFonts w:ascii="ＭＳ 明朝" w:hAnsi="ＭＳ 明朝" w:hint="eastAsia"/>
        </w:rPr>
        <w:t xml:space="preserve">一　第五条第一項の許可を受けないで同項各号のいずれかに掲げる行為をした者　</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二　第五条第四項の規定により許可に付せられた条件に違反した者</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三　第六条の規定に違反して同条各号のいずれかに掲げる行為をした者</w:t>
      </w:r>
    </w:p>
    <w:p w:rsidR="0053506B" w:rsidRPr="00F97AC2" w:rsidRDefault="0053506B" w:rsidP="0053506B">
      <w:pPr>
        <w:autoSpaceDN w:val="0"/>
        <w:ind w:right="-2" w:firstLineChars="100" w:firstLine="252"/>
        <w:rPr>
          <w:rFonts w:ascii="ＭＳ 明朝" w:hAnsi="ＭＳ 明朝"/>
        </w:rPr>
      </w:pPr>
      <w:r w:rsidRPr="00F97AC2">
        <w:rPr>
          <w:rFonts w:ascii="ＭＳ 明朝" w:hAnsi="ＭＳ 明朝" w:hint="eastAsia"/>
        </w:rPr>
        <w:t>四　第</w:t>
      </w:r>
      <w:r w:rsidR="004F7642" w:rsidRPr="00F97AC2">
        <w:rPr>
          <w:rFonts w:ascii="ＭＳ 明朝" w:hAnsi="ＭＳ 明朝" w:hint="eastAsia"/>
        </w:rPr>
        <w:t>八</w:t>
      </w:r>
      <w:r w:rsidRPr="00F97AC2">
        <w:rPr>
          <w:rFonts w:ascii="ＭＳ 明朝" w:hAnsi="ＭＳ 明朝" w:hint="eastAsia"/>
        </w:rPr>
        <w:t>条の規定による知事の命令に違反した者</w:t>
      </w:r>
    </w:p>
    <w:p w:rsidR="00216315" w:rsidRPr="00F97AC2" w:rsidRDefault="00216315" w:rsidP="00216315">
      <w:pPr>
        <w:autoSpaceDN w:val="0"/>
        <w:ind w:right="-2" w:firstLineChars="300" w:firstLine="756"/>
        <w:rPr>
          <w:rFonts w:ascii="ＭＳ 明朝" w:hAnsi="ＭＳ 明朝"/>
        </w:rPr>
      </w:pPr>
      <w:r w:rsidRPr="00F97AC2">
        <w:rPr>
          <w:rFonts w:ascii="ＭＳ 明朝" w:hAnsi="ＭＳ 明朝" w:hint="eastAsia"/>
        </w:rPr>
        <w:t>附　則</w:t>
      </w:r>
    </w:p>
    <w:p w:rsidR="006B518C" w:rsidRPr="00F97AC2" w:rsidRDefault="006B518C" w:rsidP="006B518C">
      <w:pPr>
        <w:autoSpaceDN w:val="0"/>
        <w:ind w:right="-2"/>
        <w:rPr>
          <w:rFonts w:ascii="ＭＳ 明朝" w:hAnsi="ＭＳ 明朝"/>
        </w:rPr>
      </w:pPr>
      <w:r w:rsidRPr="00F97AC2">
        <w:rPr>
          <w:rFonts w:ascii="ＭＳ 明朝" w:hAnsi="ＭＳ 明朝" w:hint="eastAsia"/>
        </w:rPr>
        <w:t>（施行期日）</w:t>
      </w:r>
    </w:p>
    <w:p w:rsidR="006B518C" w:rsidRPr="00F97AC2" w:rsidRDefault="006B518C" w:rsidP="006B518C">
      <w:pPr>
        <w:autoSpaceDN w:val="0"/>
        <w:ind w:left="252" w:right="-2" w:hangingChars="100" w:hanging="252"/>
        <w:rPr>
          <w:rFonts w:ascii="ＭＳ 明朝" w:hAnsi="ＭＳ 明朝"/>
        </w:rPr>
      </w:pPr>
      <w:r w:rsidRPr="00F97AC2">
        <w:rPr>
          <w:rFonts w:ascii="ＭＳ 明朝" w:hAnsi="ＭＳ 明朝" w:hint="eastAsia"/>
        </w:rPr>
        <w:t>１　この条例</w:t>
      </w:r>
      <w:r w:rsidR="00684996" w:rsidRPr="00F97AC2">
        <w:rPr>
          <w:rFonts w:ascii="ＭＳ 明朝" w:hAnsi="ＭＳ 明朝" w:hint="eastAsia"/>
        </w:rPr>
        <w:t>の施行期日は、規則で定める</w:t>
      </w:r>
      <w:r w:rsidRPr="00F97AC2">
        <w:rPr>
          <w:rFonts w:ascii="ＭＳ 明朝" w:hAnsi="ＭＳ 明朝" w:hint="eastAsia"/>
        </w:rPr>
        <w:t>。</w:t>
      </w:r>
    </w:p>
    <w:p w:rsidR="006B518C" w:rsidRPr="00F97AC2" w:rsidRDefault="006B518C" w:rsidP="006B518C">
      <w:pPr>
        <w:autoSpaceDN w:val="0"/>
        <w:ind w:left="252" w:right="-2" w:hangingChars="100" w:hanging="252"/>
        <w:rPr>
          <w:rFonts w:ascii="ＭＳ 明朝" w:hAnsi="ＭＳ 明朝"/>
        </w:rPr>
      </w:pPr>
      <w:r w:rsidRPr="00F97AC2">
        <w:rPr>
          <w:rFonts w:ascii="ＭＳ 明朝" w:hAnsi="ＭＳ 明朝" w:hint="eastAsia"/>
        </w:rPr>
        <w:t>（経過措置）</w:t>
      </w:r>
    </w:p>
    <w:p w:rsidR="006B518C" w:rsidRPr="00F97AC2" w:rsidRDefault="006B518C" w:rsidP="006B518C">
      <w:pPr>
        <w:autoSpaceDN w:val="0"/>
        <w:ind w:left="252" w:right="-2" w:hangingChars="100" w:hanging="252"/>
        <w:rPr>
          <w:rFonts w:ascii="ＭＳ 明朝" w:hAnsi="ＭＳ 明朝"/>
        </w:rPr>
      </w:pPr>
      <w:r w:rsidRPr="00F97AC2">
        <w:rPr>
          <w:rFonts w:ascii="ＭＳ 明朝" w:hAnsi="ＭＳ 明朝" w:hint="eastAsia"/>
        </w:rPr>
        <w:t>２　この条例の施行前に独立行政法人日本万国博覧会記念機構法を廃止する法律</w:t>
      </w:r>
      <w:r w:rsidR="00732A76" w:rsidRPr="00F97AC2">
        <w:rPr>
          <w:rFonts w:ascii="ＭＳ 明朝" w:hAnsi="ＭＳ 明朝" w:hint="eastAsia"/>
        </w:rPr>
        <w:t>附則第二条第一項の規定</w:t>
      </w:r>
      <w:r w:rsidRPr="00F97AC2">
        <w:rPr>
          <w:rFonts w:ascii="ＭＳ 明朝" w:hAnsi="ＭＳ 明朝" w:hint="eastAsia"/>
        </w:rPr>
        <w:t>による</w:t>
      </w:r>
      <w:r w:rsidR="006B6E99" w:rsidRPr="00F97AC2">
        <w:rPr>
          <w:rFonts w:ascii="ＭＳ 明朝" w:hAnsi="ＭＳ 明朝" w:hint="eastAsia"/>
        </w:rPr>
        <w:t>解散</w:t>
      </w:r>
      <w:r w:rsidRPr="00F97AC2">
        <w:rPr>
          <w:rFonts w:ascii="ＭＳ 明朝" w:hAnsi="ＭＳ 明朝" w:hint="eastAsia"/>
        </w:rPr>
        <w:t>前の独立行政法人日本万国博覧会記念機構（以下「機構」という。）がした万博公園に係る第</w:t>
      </w:r>
      <w:r w:rsidR="00684996" w:rsidRPr="00F97AC2">
        <w:rPr>
          <w:rFonts w:ascii="ＭＳ 明朝" w:hAnsi="ＭＳ 明朝" w:hint="eastAsia"/>
        </w:rPr>
        <w:t>五</w:t>
      </w:r>
      <w:r w:rsidRPr="00F97AC2">
        <w:rPr>
          <w:rFonts w:ascii="ＭＳ 明朝" w:hAnsi="ＭＳ 明朝" w:hint="eastAsia"/>
        </w:rPr>
        <w:t>条第一項の許可に相当する行為は、同項の許可とみなす。</w:t>
      </w:r>
    </w:p>
    <w:p w:rsidR="006B46F9" w:rsidRPr="00F97AC2" w:rsidRDefault="006B518C" w:rsidP="006B518C">
      <w:pPr>
        <w:autoSpaceDN w:val="0"/>
        <w:ind w:left="252" w:right="-2" w:hangingChars="100" w:hanging="252"/>
        <w:rPr>
          <w:rFonts w:ascii="ＭＳ 明朝" w:hAnsi="ＭＳ 明朝"/>
        </w:rPr>
      </w:pPr>
      <w:r w:rsidRPr="00F97AC2">
        <w:rPr>
          <w:rFonts w:ascii="ＭＳ 明朝" w:hAnsi="ＭＳ 明朝" w:hint="eastAsia"/>
        </w:rPr>
        <w:t>３　前項の規定により第</w:t>
      </w:r>
      <w:r w:rsidR="00684996" w:rsidRPr="00F97AC2">
        <w:rPr>
          <w:rFonts w:ascii="ＭＳ 明朝" w:hAnsi="ＭＳ 明朝" w:hint="eastAsia"/>
        </w:rPr>
        <w:t>五</w:t>
      </w:r>
      <w:r w:rsidR="00A50278" w:rsidRPr="00F97AC2">
        <w:rPr>
          <w:rFonts w:ascii="ＭＳ 明朝" w:hAnsi="ＭＳ 明朝" w:hint="eastAsia"/>
        </w:rPr>
        <w:t>条第一項の許可（同項第一</w:t>
      </w:r>
      <w:r w:rsidRPr="00F97AC2">
        <w:rPr>
          <w:rFonts w:ascii="ＭＳ 明朝" w:hAnsi="ＭＳ 明朝" w:hint="eastAsia"/>
        </w:rPr>
        <w:t>号に掲げる行為に係るもの</w:t>
      </w:r>
      <w:r w:rsidRPr="00F97AC2">
        <w:rPr>
          <w:rFonts w:ascii="ＭＳ 明朝" w:hAnsi="ＭＳ 明朝" w:hint="eastAsia"/>
        </w:rPr>
        <w:lastRenderedPageBreak/>
        <w:t>を除く。）とみなされる行為を受けた者は、第</w:t>
      </w:r>
      <w:r w:rsidR="00684996" w:rsidRPr="00F97AC2">
        <w:rPr>
          <w:rFonts w:ascii="ＭＳ 明朝" w:hAnsi="ＭＳ 明朝" w:hint="eastAsia"/>
        </w:rPr>
        <w:t>九</w:t>
      </w:r>
      <w:r w:rsidRPr="00F97AC2">
        <w:rPr>
          <w:rFonts w:ascii="ＭＳ 明朝" w:hAnsi="ＭＳ 明朝" w:hint="eastAsia"/>
        </w:rPr>
        <w:t>条の規定にかかわらず、機構が定めた使用料に相当する額</w:t>
      </w:r>
      <w:r w:rsidR="00732A76" w:rsidRPr="00F97AC2">
        <w:rPr>
          <w:rFonts w:ascii="ＭＳ 明朝" w:hAnsi="ＭＳ 明朝" w:hint="eastAsia"/>
        </w:rPr>
        <w:t>から</w:t>
      </w:r>
      <w:r w:rsidRPr="00F97AC2">
        <w:rPr>
          <w:rFonts w:ascii="ＭＳ 明朝" w:hAnsi="ＭＳ 明朝" w:hint="eastAsia"/>
        </w:rPr>
        <w:t>機構に納付</w:t>
      </w:r>
      <w:r w:rsidR="00732A76" w:rsidRPr="00F97AC2">
        <w:rPr>
          <w:rFonts w:ascii="ＭＳ 明朝" w:hAnsi="ＭＳ 明朝" w:hint="eastAsia"/>
        </w:rPr>
        <w:t>した額を控除した</w:t>
      </w:r>
      <w:r w:rsidRPr="00F97AC2">
        <w:rPr>
          <w:rFonts w:ascii="ＭＳ 明朝" w:hAnsi="ＭＳ 明朝" w:hint="eastAsia"/>
        </w:rPr>
        <w:t>額を</w:t>
      </w:r>
      <w:r w:rsidR="00732A76" w:rsidRPr="00F97AC2">
        <w:rPr>
          <w:rFonts w:ascii="ＭＳ 明朝" w:hAnsi="ＭＳ 明朝" w:hint="eastAsia"/>
        </w:rPr>
        <w:t>使用料として</w:t>
      </w:r>
      <w:r w:rsidRPr="00F97AC2">
        <w:rPr>
          <w:rFonts w:ascii="ＭＳ 明朝" w:hAnsi="ＭＳ 明朝" w:hint="eastAsia"/>
        </w:rPr>
        <w:t>納付しなければならない。</w:t>
      </w:r>
    </w:p>
    <w:p w:rsidR="00216315" w:rsidRPr="00F97AC2" w:rsidRDefault="00216315" w:rsidP="006B518C">
      <w:pPr>
        <w:autoSpaceDN w:val="0"/>
        <w:ind w:left="252" w:right="-2" w:hangingChars="100" w:hanging="252"/>
        <w:rPr>
          <w:rFonts w:ascii="ＭＳ 明朝" w:hAnsi="ＭＳ 明朝"/>
        </w:rPr>
      </w:pPr>
      <w:r w:rsidRPr="00F97AC2">
        <w:rPr>
          <w:rFonts w:ascii="ＭＳ 明朝" w:hAnsi="ＭＳ 明朝" w:hint="eastAsia"/>
        </w:rPr>
        <w:t>（大阪府附属機関条例の一部改正）</w:t>
      </w:r>
    </w:p>
    <w:p w:rsidR="00216315" w:rsidRPr="00F97AC2" w:rsidRDefault="00216315" w:rsidP="00216315">
      <w:pPr>
        <w:autoSpaceDN w:val="0"/>
        <w:ind w:left="252" w:right="-2" w:hangingChars="100" w:hanging="252"/>
        <w:rPr>
          <w:rFonts w:ascii="ＭＳ 明朝" w:hAnsi="ＭＳ 明朝"/>
        </w:rPr>
      </w:pPr>
      <w:r w:rsidRPr="00F97AC2">
        <w:rPr>
          <w:rFonts w:ascii="ＭＳ 明朝" w:hAnsi="ＭＳ 明朝" w:hint="eastAsia"/>
        </w:rPr>
        <w:t>４　大阪府附属機関条例（</w:t>
      </w:r>
      <w:r w:rsidR="00EF4A8A" w:rsidRPr="00F97AC2">
        <w:rPr>
          <w:rFonts w:ascii="ＭＳ 明朝" w:hAnsi="ＭＳ 明朝" w:hint="eastAsia"/>
        </w:rPr>
        <w:t>昭和</w:t>
      </w:r>
      <w:r w:rsidRPr="00F97AC2">
        <w:rPr>
          <w:rFonts w:ascii="ＭＳ 明朝" w:hAnsi="ＭＳ 明朝" w:hint="eastAsia"/>
        </w:rPr>
        <w:t>二十七年大阪府条例第三十九号）の一部を次のように改正する。</w:t>
      </w:r>
    </w:p>
    <w:p w:rsidR="00216315" w:rsidRPr="00F97AC2" w:rsidRDefault="00216315" w:rsidP="00A219AD">
      <w:pPr>
        <w:spacing w:afterLines="50" w:after="182"/>
        <w:ind w:leftChars="100" w:left="252" w:firstLineChars="100" w:firstLine="252"/>
      </w:pPr>
      <w:r w:rsidRPr="00F97AC2">
        <w:rPr>
          <w:rFonts w:hint="eastAsia"/>
        </w:rPr>
        <w:t>次の表の改正前の欄に掲げる規定を同表の改正後の欄に掲げる規定に傍線で示すように改正する。</w:t>
      </w:r>
    </w:p>
    <w:tbl>
      <w:tblPr>
        <w:tblpPr w:leftFromText="142" w:rightFromText="142" w:vertAnchor="text" w:tblpX="99"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536"/>
      </w:tblGrid>
      <w:tr w:rsidR="00216315" w:rsidRPr="00F97AC2" w:rsidTr="00126004">
        <w:trPr>
          <w:trHeight w:val="340"/>
        </w:trPr>
        <w:tc>
          <w:tcPr>
            <w:tcW w:w="4536" w:type="dxa"/>
            <w:textDirection w:val="lrTbV"/>
          </w:tcPr>
          <w:p w:rsidR="00216315" w:rsidRPr="00F97AC2" w:rsidRDefault="00216315" w:rsidP="009D18A4">
            <w:pPr>
              <w:jc w:val="center"/>
              <w:rPr>
                <w:sz w:val="20"/>
                <w:szCs w:val="20"/>
              </w:rPr>
            </w:pPr>
            <w:r w:rsidRPr="00F97AC2">
              <w:rPr>
                <w:rFonts w:hint="eastAsia"/>
                <w:sz w:val="20"/>
                <w:szCs w:val="20"/>
              </w:rPr>
              <w:t>改正後</w:t>
            </w:r>
          </w:p>
        </w:tc>
        <w:tc>
          <w:tcPr>
            <w:tcW w:w="4536" w:type="dxa"/>
            <w:textDirection w:val="lrTbV"/>
          </w:tcPr>
          <w:p w:rsidR="00216315" w:rsidRPr="00F97AC2" w:rsidRDefault="00216315" w:rsidP="009D18A4">
            <w:pPr>
              <w:jc w:val="center"/>
              <w:rPr>
                <w:sz w:val="20"/>
                <w:szCs w:val="20"/>
              </w:rPr>
            </w:pPr>
            <w:r w:rsidRPr="00F97AC2">
              <w:rPr>
                <w:rFonts w:hint="eastAsia"/>
                <w:sz w:val="20"/>
                <w:szCs w:val="20"/>
              </w:rPr>
              <w:t>改正前</w:t>
            </w:r>
          </w:p>
        </w:tc>
      </w:tr>
      <w:tr w:rsidR="00627412" w:rsidRPr="00F97AC2" w:rsidTr="0050230D">
        <w:trPr>
          <w:trHeight w:val="4434"/>
        </w:trPr>
        <w:tc>
          <w:tcPr>
            <w:tcW w:w="4536" w:type="dxa"/>
            <w:textDirection w:val="lrTbV"/>
          </w:tcPr>
          <w:p w:rsidR="006B6D14" w:rsidRPr="00F97AC2" w:rsidRDefault="006B6D14" w:rsidP="009D18A4">
            <w:pPr>
              <w:spacing w:line="240" w:lineRule="exact"/>
              <w:rPr>
                <w:spacing w:val="-6"/>
                <w:sz w:val="20"/>
                <w:szCs w:val="20"/>
              </w:rPr>
            </w:pPr>
          </w:p>
          <w:p w:rsidR="00627412" w:rsidRPr="00F97AC2" w:rsidRDefault="00627412" w:rsidP="009D18A4">
            <w:pPr>
              <w:spacing w:line="240" w:lineRule="exact"/>
              <w:rPr>
                <w:spacing w:val="-6"/>
                <w:sz w:val="20"/>
                <w:szCs w:val="20"/>
              </w:rPr>
            </w:pPr>
            <w:r w:rsidRPr="00F97AC2">
              <w:rPr>
                <w:rFonts w:hint="eastAsia"/>
                <w:spacing w:val="-6"/>
                <w:sz w:val="20"/>
                <w:szCs w:val="20"/>
              </w:rPr>
              <w:t>別表第一（第二条関係）</w:t>
            </w:r>
          </w:p>
          <w:p w:rsidR="00627412" w:rsidRPr="00F97AC2" w:rsidRDefault="006B6D14" w:rsidP="00B215C9">
            <w:pPr>
              <w:spacing w:afterLines="10" w:after="36" w:line="240" w:lineRule="exact"/>
              <w:ind w:firstLineChars="100" w:firstLine="200"/>
              <w:rPr>
                <w:spacing w:val="-6"/>
                <w:sz w:val="20"/>
                <w:szCs w:val="20"/>
              </w:rPr>
            </w:pPr>
            <w:r w:rsidRPr="00F97AC2">
              <w:rPr>
                <w:rFonts w:hint="eastAsia"/>
                <w:spacing w:val="-6"/>
                <w:sz w:val="20"/>
                <w:szCs w:val="20"/>
              </w:rPr>
              <w:t>一　（略）</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2608"/>
            </w:tblGrid>
            <w:tr w:rsidR="00627412" w:rsidRPr="00F97AC2" w:rsidTr="00C51899">
              <w:trPr>
                <w:trHeight w:hRule="exact" w:val="340"/>
              </w:trPr>
              <w:tc>
                <w:tcPr>
                  <w:tcW w:w="1304"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名称</w:t>
                  </w:r>
                </w:p>
              </w:tc>
              <w:tc>
                <w:tcPr>
                  <w:tcW w:w="2608"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担任する事務</w:t>
                  </w:r>
                </w:p>
              </w:tc>
            </w:tr>
            <w:tr w:rsidR="00627412" w:rsidRPr="00F97AC2" w:rsidTr="00C51899">
              <w:trPr>
                <w:trHeight w:hRule="exact" w:val="340"/>
              </w:trPr>
              <w:tc>
                <w:tcPr>
                  <w:tcW w:w="1304"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c>
                <w:tcPr>
                  <w:tcW w:w="2608"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r>
            <w:tr w:rsidR="00627412" w:rsidRPr="00F97AC2" w:rsidTr="00C51899">
              <w:trPr>
                <w:trHeight w:val="624"/>
              </w:trPr>
              <w:tc>
                <w:tcPr>
                  <w:tcW w:w="1304" w:type="dxa"/>
                  <w:textDirection w:val="lrTbV"/>
                  <w:vAlign w:val="center"/>
                </w:tcPr>
                <w:p w:rsidR="00627412" w:rsidRPr="00F97AC2" w:rsidRDefault="00627412" w:rsidP="008A44C7">
                  <w:pPr>
                    <w:framePr w:hSpace="142" w:wrap="around" w:vAnchor="text" w:hAnchor="text" w:x="99" w:y="1"/>
                    <w:autoSpaceDN w:val="0"/>
                    <w:spacing w:line="240" w:lineRule="exact"/>
                    <w:suppressOverlap/>
                    <w:rPr>
                      <w:spacing w:val="-6"/>
                      <w:sz w:val="18"/>
                      <w:szCs w:val="18"/>
                    </w:rPr>
                  </w:pPr>
                  <w:r w:rsidRPr="00F97AC2">
                    <w:rPr>
                      <w:rFonts w:hint="eastAsia"/>
                      <w:spacing w:val="-6"/>
                      <w:sz w:val="18"/>
                      <w:szCs w:val="18"/>
                    </w:rPr>
                    <w:t>大阪府</w:t>
                  </w:r>
                  <w:r w:rsidR="0031587A" w:rsidRPr="00F97AC2">
                    <w:rPr>
                      <w:rFonts w:hint="eastAsia"/>
                      <w:spacing w:val="-6"/>
                      <w:sz w:val="18"/>
                      <w:szCs w:val="18"/>
                    </w:rPr>
                    <w:t>情報公開審査会</w:t>
                  </w:r>
                </w:p>
              </w:tc>
              <w:tc>
                <w:tcPr>
                  <w:tcW w:w="2608"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r>
            <w:tr w:rsidR="00627412" w:rsidRPr="00F97AC2" w:rsidTr="00C51899">
              <w:trPr>
                <w:trHeight w:val="1474"/>
              </w:trPr>
              <w:tc>
                <w:tcPr>
                  <w:tcW w:w="1304" w:type="dxa"/>
                  <w:textDirection w:val="lrTbV"/>
                  <w:vAlign w:val="center"/>
                </w:tcPr>
                <w:p w:rsidR="00627412" w:rsidRPr="00F97AC2" w:rsidRDefault="0075015D" w:rsidP="008A44C7">
                  <w:pPr>
                    <w:framePr w:hSpace="142" w:wrap="around" w:vAnchor="text" w:hAnchor="text" w:x="99" w:y="1"/>
                    <w:autoSpaceDN w:val="0"/>
                    <w:spacing w:line="240" w:lineRule="exact"/>
                    <w:suppressOverlap/>
                    <w:rPr>
                      <w:spacing w:val="-6"/>
                      <w:sz w:val="18"/>
                      <w:szCs w:val="18"/>
                      <w:u w:val="single"/>
                    </w:rPr>
                  </w:pPr>
                  <w:r w:rsidRPr="00F97AC2">
                    <w:rPr>
                      <w:rFonts w:hint="eastAsia"/>
                      <w:spacing w:val="-6"/>
                      <w:sz w:val="18"/>
                      <w:szCs w:val="18"/>
                      <w:u w:val="single"/>
                    </w:rPr>
                    <w:t>大阪府</w:t>
                  </w:r>
                  <w:r w:rsidR="00627412" w:rsidRPr="00F97AC2">
                    <w:rPr>
                      <w:rFonts w:hint="eastAsia"/>
                      <w:spacing w:val="-6"/>
                      <w:sz w:val="18"/>
                      <w:szCs w:val="18"/>
                      <w:u w:val="single"/>
                    </w:rPr>
                    <w:t>日本万国博覧会記念公園運営審議会</w:t>
                  </w:r>
                </w:p>
              </w:tc>
              <w:tc>
                <w:tcPr>
                  <w:tcW w:w="2608" w:type="dxa"/>
                  <w:shd w:val="clear" w:color="auto" w:fill="auto"/>
                  <w:textDirection w:val="lrTbV"/>
                  <w:vAlign w:val="center"/>
                </w:tcPr>
                <w:p w:rsidR="00627412" w:rsidRPr="00F97AC2" w:rsidRDefault="00732A76" w:rsidP="008A44C7">
                  <w:pPr>
                    <w:framePr w:hSpace="142" w:wrap="around" w:vAnchor="text" w:hAnchor="text" w:x="99" w:y="1"/>
                    <w:autoSpaceDN w:val="0"/>
                    <w:spacing w:line="240" w:lineRule="exact"/>
                    <w:suppressOverlap/>
                    <w:rPr>
                      <w:spacing w:val="-6"/>
                      <w:sz w:val="18"/>
                      <w:szCs w:val="18"/>
                      <w:u w:val="single"/>
                    </w:rPr>
                  </w:pPr>
                  <w:r w:rsidRPr="00F97AC2">
                    <w:rPr>
                      <w:rFonts w:hint="eastAsia"/>
                      <w:spacing w:val="-6"/>
                      <w:sz w:val="18"/>
                      <w:szCs w:val="18"/>
                      <w:u w:val="single"/>
                    </w:rPr>
                    <w:t>大阪府</w:t>
                  </w:r>
                  <w:r w:rsidR="00627412" w:rsidRPr="00F97AC2">
                    <w:rPr>
                      <w:rFonts w:hint="eastAsia"/>
                      <w:spacing w:val="-6"/>
                      <w:sz w:val="18"/>
                      <w:szCs w:val="18"/>
                      <w:u w:val="single"/>
                    </w:rPr>
                    <w:t>日本万国博覧会記念公園</w:t>
                  </w:r>
                  <w:r w:rsidRPr="00F97AC2">
                    <w:rPr>
                      <w:rFonts w:hint="eastAsia"/>
                      <w:spacing w:val="-6"/>
                      <w:sz w:val="18"/>
                      <w:szCs w:val="18"/>
                      <w:u w:val="single"/>
                    </w:rPr>
                    <w:t>条例（平成二十五年大阪府条例第　　　号）第四条各項に規定する事項</w:t>
                  </w:r>
                  <w:r w:rsidR="00627412" w:rsidRPr="00F97AC2">
                    <w:rPr>
                      <w:rFonts w:hint="eastAsia"/>
                      <w:spacing w:val="-6"/>
                      <w:sz w:val="18"/>
                      <w:szCs w:val="18"/>
                      <w:u w:val="single"/>
                    </w:rPr>
                    <w:t>についての調査審議に関する事務</w:t>
                  </w:r>
                </w:p>
              </w:tc>
            </w:tr>
            <w:tr w:rsidR="00627412" w:rsidRPr="00F97AC2" w:rsidTr="00C51899">
              <w:trPr>
                <w:trHeight w:val="340"/>
              </w:trPr>
              <w:tc>
                <w:tcPr>
                  <w:tcW w:w="1304"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c>
                <w:tcPr>
                  <w:tcW w:w="2608"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r>
          </w:tbl>
          <w:p w:rsidR="00627412" w:rsidRPr="00F97AC2" w:rsidRDefault="0050230D" w:rsidP="009D18A4">
            <w:pPr>
              <w:rPr>
                <w:sz w:val="18"/>
                <w:szCs w:val="18"/>
              </w:rPr>
            </w:pPr>
            <w:r w:rsidRPr="00F97AC2">
              <w:rPr>
                <w:rFonts w:hint="eastAsia"/>
                <w:sz w:val="18"/>
                <w:szCs w:val="18"/>
              </w:rPr>
              <w:t xml:space="preserve">　二・三　（略）</w:t>
            </w:r>
          </w:p>
        </w:tc>
        <w:tc>
          <w:tcPr>
            <w:tcW w:w="4536" w:type="dxa"/>
            <w:textDirection w:val="lrTbV"/>
          </w:tcPr>
          <w:p w:rsidR="006B6D14" w:rsidRPr="00F97AC2" w:rsidRDefault="006B6D14" w:rsidP="009D18A4">
            <w:pPr>
              <w:spacing w:line="240" w:lineRule="exact"/>
              <w:rPr>
                <w:spacing w:val="-6"/>
                <w:sz w:val="20"/>
                <w:szCs w:val="20"/>
              </w:rPr>
            </w:pPr>
          </w:p>
          <w:p w:rsidR="00627412" w:rsidRPr="00F97AC2" w:rsidRDefault="00627412" w:rsidP="009D18A4">
            <w:pPr>
              <w:spacing w:line="240" w:lineRule="exact"/>
              <w:rPr>
                <w:spacing w:val="-6"/>
                <w:sz w:val="20"/>
                <w:szCs w:val="20"/>
              </w:rPr>
            </w:pPr>
            <w:r w:rsidRPr="00F97AC2">
              <w:rPr>
                <w:rFonts w:hint="eastAsia"/>
                <w:spacing w:val="-6"/>
                <w:sz w:val="20"/>
                <w:szCs w:val="20"/>
              </w:rPr>
              <w:t>別表第一（第二条関係）</w:t>
            </w:r>
          </w:p>
          <w:p w:rsidR="00627412" w:rsidRPr="00F97AC2" w:rsidRDefault="006B6D14" w:rsidP="00B215C9">
            <w:pPr>
              <w:spacing w:afterLines="10" w:after="36" w:line="240" w:lineRule="exact"/>
              <w:ind w:firstLineChars="100" w:firstLine="200"/>
              <w:rPr>
                <w:spacing w:val="-6"/>
                <w:sz w:val="20"/>
                <w:szCs w:val="20"/>
              </w:rPr>
            </w:pPr>
            <w:r w:rsidRPr="00F97AC2">
              <w:rPr>
                <w:rFonts w:hint="eastAsia"/>
                <w:spacing w:val="-6"/>
                <w:sz w:val="20"/>
                <w:szCs w:val="20"/>
              </w:rPr>
              <w:t>一　（略）</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2608"/>
            </w:tblGrid>
            <w:tr w:rsidR="00627412" w:rsidRPr="00F97AC2" w:rsidTr="00C51899">
              <w:trPr>
                <w:trHeight w:val="340"/>
              </w:trPr>
              <w:tc>
                <w:tcPr>
                  <w:tcW w:w="1304"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名称</w:t>
                  </w:r>
                </w:p>
              </w:tc>
              <w:tc>
                <w:tcPr>
                  <w:tcW w:w="2608" w:type="dxa"/>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担任する事務</w:t>
                  </w:r>
                </w:p>
              </w:tc>
            </w:tr>
            <w:tr w:rsidR="00627412" w:rsidRPr="00F97AC2" w:rsidTr="00C51899">
              <w:trPr>
                <w:trHeight w:val="340"/>
              </w:trPr>
              <w:tc>
                <w:tcPr>
                  <w:tcW w:w="1304" w:type="dxa"/>
                  <w:tcBorders>
                    <w:bottom w:val="single" w:sz="4" w:space="0" w:color="auto"/>
                  </w:tcBorders>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c>
                <w:tcPr>
                  <w:tcW w:w="2608" w:type="dxa"/>
                  <w:tcBorders>
                    <w:bottom w:val="single" w:sz="4" w:space="0" w:color="auto"/>
                  </w:tcBorders>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r>
            <w:tr w:rsidR="00627412" w:rsidRPr="00F97AC2" w:rsidTr="00C51899">
              <w:trPr>
                <w:trHeight w:val="624"/>
              </w:trPr>
              <w:tc>
                <w:tcPr>
                  <w:tcW w:w="1304" w:type="dxa"/>
                  <w:tcBorders>
                    <w:bottom w:val="nil"/>
                  </w:tcBorders>
                  <w:textDirection w:val="lrTbV"/>
                  <w:vAlign w:val="center"/>
                </w:tcPr>
                <w:p w:rsidR="00627412" w:rsidRPr="00F97AC2" w:rsidRDefault="0031587A" w:rsidP="008A44C7">
                  <w:pPr>
                    <w:framePr w:hSpace="142" w:wrap="around" w:vAnchor="text" w:hAnchor="text" w:x="99" w:y="1"/>
                    <w:autoSpaceDN w:val="0"/>
                    <w:spacing w:line="240" w:lineRule="exact"/>
                    <w:suppressOverlap/>
                    <w:rPr>
                      <w:spacing w:val="-6"/>
                      <w:sz w:val="18"/>
                      <w:szCs w:val="18"/>
                    </w:rPr>
                  </w:pPr>
                  <w:r w:rsidRPr="00F97AC2">
                    <w:rPr>
                      <w:rFonts w:hint="eastAsia"/>
                      <w:spacing w:val="-6"/>
                      <w:sz w:val="18"/>
                      <w:szCs w:val="18"/>
                    </w:rPr>
                    <w:t>大阪府情報公開審査会</w:t>
                  </w:r>
                </w:p>
              </w:tc>
              <w:tc>
                <w:tcPr>
                  <w:tcW w:w="2608" w:type="dxa"/>
                  <w:tcBorders>
                    <w:bottom w:val="nil"/>
                  </w:tcBorders>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r>
            <w:tr w:rsidR="00DB4AD9" w:rsidRPr="00F97AC2" w:rsidTr="00C51899">
              <w:trPr>
                <w:trHeight w:val="1474"/>
              </w:trPr>
              <w:tc>
                <w:tcPr>
                  <w:tcW w:w="1304" w:type="dxa"/>
                  <w:tcBorders>
                    <w:top w:val="nil"/>
                  </w:tcBorders>
                  <w:textDirection w:val="lrTbV"/>
                </w:tcPr>
                <w:p w:rsidR="00DB4AD9" w:rsidRPr="00F97AC2" w:rsidRDefault="00DB4AD9" w:rsidP="008A44C7">
                  <w:pPr>
                    <w:framePr w:hSpace="142" w:wrap="around" w:vAnchor="text" w:hAnchor="text" w:x="99" w:y="1"/>
                    <w:autoSpaceDN w:val="0"/>
                    <w:spacing w:line="240" w:lineRule="exact"/>
                    <w:suppressOverlap/>
                    <w:rPr>
                      <w:spacing w:val="-6"/>
                      <w:sz w:val="18"/>
                      <w:szCs w:val="18"/>
                    </w:rPr>
                  </w:pPr>
                </w:p>
              </w:tc>
              <w:tc>
                <w:tcPr>
                  <w:tcW w:w="2608" w:type="dxa"/>
                  <w:tcBorders>
                    <w:top w:val="nil"/>
                  </w:tcBorders>
                  <w:textDirection w:val="lrTbV"/>
                </w:tcPr>
                <w:p w:rsidR="00DB4AD9" w:rsidRPr="00F97AC2" w:rsidRDefault="00DB4AD9" w:rsidP="008A44C7">
                  <w:pPr>
                    <w:framePr w:hSpace="142" w:wrap="around" w:vAnchor="text" w:hAnchor="text" w:x="99" w:y="1"/>
                    <w:autoSpaceDN w:val="0"/>
                    <w:spacing w:line="240" w:lineRule="exact"/>
                    <w:suppressOverlap/>
                    <w:jc w:val="center"/>
                    <w:rPr>
                      <w:spacing w:val="-6"/>
                      <w:sz w:val="18"/>
                      <w:szCs w:val="18"/>
                    </w:rPr>
                  </w:pPr>
                </w:p>
              </w:tc>
            </w:tr>
            <w:tr w:rsidR="00627412" w:rsidRPr="00F97AC2" w:rsidTr="00C51899">
              <w:trPr>
                <w:trHeight w:val="340"/>
              </w:trPr>
              <w:tc>
                <w:tcPr>
                  <w:tcW w:w="1304" w:type="dxa"/>
                  <w:tcBorders>
                    <w:bottom w:val="single" w:sz="4" w:space="0" w:color="auto"/>
                  </w:tcBorders>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c>
                <w:tcPr>
                  <w:tcW w:w="2608" w:type="dxa"/>
                  <w:tcBorders>
                    <w:bottom w:val="single" w:sz="4" w:space="0" w:color="auto"/>
                  </w:tcBorders>
                  <w:textDirection w:val="lrTbV"/>
                  <w:vAlign w:val="center"/>
                </w:tcPr>
                <w:p w:rsidR="00627412" w:rsidRPr="00F97AC2" w:rsidRDefault="00627412" w:rsidP="008A44C7">
                  <w:pPr>
                    <w:framePr w:hSpace="142" w:wrap="around" w:vAnchor="text" w:hAnchor="text" w:x="99" w:y="1"/>
                    <w:autoSpaceDN w:val="0"/>
                    <w:spacing w:line="240" w:lineRule="exact"/>
                    <w:suppressOverlap/>
                    <w:jc w:val="center"/>
                    <w:rPr>
                      <w:spacing w:val="-6"/>
                      <w:sz w:val="18"/>
                      <w:szCs w:val="18"/>
                    </w:rPr>
                  </w:pPr>
                  <w:r w:rsidRPr="00F97AC2">
                    <w:rPr>
                      <w:rFonts w:hint="eastAsia"/>
                      <w:spacing w:val="-6"/>
                      <w:sz w:val="18"/>
                      <w:szCs w:val="18"/>
                    </w:rPr>
                    <w:t>（略）</w:t>
                  </w:r>
                </w:p>
              </w:tc>
            </w:tr>
          </w:tbl>
          <w:p w:rsidR="0031587A" w:rsidRPr="00F97AC2" w:rsidRDefault="0050230D" w:rsidP="0050230D">
            <w:pPr>
              <w:ind w:firstLineChars="100" w:firstLine="192"/>
              <w:rPr>
                <w:sz w:val="18"/>
                <w:szCs w:val="18"/>
              </w:rPr>
            </w:pPr>
            <w:r w:rsidRPr="00F97AC2">
              <w:rPr>
                <w:rFonts w:hint="eastAsia"/>
                <w:sz w:val="18"/>
                <w:szCs w:val="18"/>
              </w:rPr>
              <w:t>二・三　（略）</w:t>
            </w:r>
          </w:p>
        </w:tc>
      </w:tr>
    </w:tbl>
    <w:p w:rsidR="00216315" w:rsidRPr="00F97AC2" w:rsidRDefault="00216315" w:rsidP="00A219AD">
      <w:pPr>
        <w:autoSpaceDN w:val="0"/>
        <w:spacing w:beforeLines="50" w:before="182"/>
        <w:rPr>
          <w:rFonts w:ascii="ＭＳ 明朝" w:hAnsi="ＭＳ 明朝"/>
        </w:rPr>
      </w:pPr>
      <w:r w:rsidRPr="00F97AC2">
        <w:rPr>
          <w:rFonts w:ascii="ＭＳ 明朝" w:hAnsi="ＭＳ 明朝" w:hint="eastAsia"/>
        </w:rPr>
        <w:t>（大阪府特別会計条例の一部改正）</w:t>
      </w:r>
    </w:p>
    <w:p w:rsidR="00216315" w:rsidRPr="00F97AC2" w:rsidRDefault="00216315" w:rsidP="00216315">
      <w:pPr>
        <w:autoSpaceDN w:val="0"/>
        <w:ind w:left="252" w:right="-2" w:hangingChars="100" w:hanging="252"/>
        <w:rPr>
          <w:rFonts w:ascii="ＭＳ 明朝" w:hAnsi="ＭＳ 明朝"/>
        </w:rPr>
      </w:pPr>
      <w:r w:rsidRPr="00F97AC2">
        <w:rPr>
          <w:rFonts w:ascii="ＭＳ 明朝" w:hAnsi="ＭＳ 明朝" w:hint="eastAsia"/>
        </w:rPr>
        <w:t>５　大阪府特別会計条例（昭和三十九年大阪府条例第三号）の一部を次のように改正する。</w:t>
      </w:r>
    </w:p>
    <w:p w:rsidR="00216315" w:rsidRPr="00F97AC2" w:rsidRDefault="00216315" w:rsidP="00075E18">
      <w:pPr>
        <w:spacing w:afterLines="40" w:after="145"/>
        <w:ind w:leftChars="100" w:left="252" w:firstLineChars="100" w:firstLine="252"/>
      </w:pPr>
      <w:r w:rsidRPr="00F97AC2">
        <w:rPr>
          <w:rFonts w:hint="eastAsia"/>
        </w:rPr>
        <w:t>次の表の改正前の欄に掲げる規定を同表の改正後の欄に掲げる規定に傍線で示すように改正する。</w:t>
      </w:r>
    </w:p>
    <w:tbl>
      <w:tblPr>
        <w:tblpPr w:leftFromText="142" w:rightFromText="142" w:vertAnchor="text" w:tblpX="99"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536"/>
      </w:tblGrid>
      <w:tr w:rsidR="00216315" w:rsidRPr="00F97AC2" w:rsidTr="00126004">
        <w:trPr>
          <w:trHeight w:hRule="exact" w:val="340"/>
        </w:trPr>
        <w:tc>
          <w:tcPr>
            <w:tcW w:w="4536" w:type="dxa"/>
            <w:textDirection w:val="lrTbV"/>
            <w:vAlign w:val="center"/>
          </w:tcPr>
          <w:p w:rsidR="00216315" w:rsidRPr="00F97AC2" w:rsidRDefault="00216315" w:rsidP="00126004">
            <w:pPr>
              <w:spacing w:line="240" w:lineRule="exact"/>
              <w:jc w:val="center"/>
              <w:rPr>
                <w:sz w:val="20"/>
                <w:szCs w:val="20"/>
              </w:rPr>
            </w:pPr>
            <w:r w:rsidRPr="00F97AC2">
              <w:rPr>
                <w:rFonts w:hint="eastAsia"/>
                <w:sz w:val="20"/>
                <w:szCs w:val="20"/>
              </w:rPr>
              <w:t>改正後</w:t>
            </w:r>
          </w:p>
        </w:tc>
        <w:tc>
          <w:tcPr>
            <w:tcW w:w="4536" w:type="dxa"/>
            <w:textDirection w:val="lrTbV"/>
            <w:vAlign w:val="center"/>
          </w:tcPr>
          <w:p w:rsidR="00216315" w:rsidRPr="00F97AC2" w:rsidRDefault="00216315" w:rsidP="00126004">
            <w:pPr>
              <w:spacing w:line="240" w:lineRule="exact"/>
              <w:jc w:val="center"/>
              <w:rPr>
                <w:sz w:val="20"/>
                <w:szCs w:val="20"/>
              </w:rPr>
            </w:pPr>
            <w:r w:rsidRPr="00F97AC2">
              <w:rPr>
                <w:rFonts w:hint="eastAsia"/>
                <w:sz w:val="20"/>
                <w:szCs w:val="20"/>
              </w:rPr>
              <w:t>改正前</w:t>
            </w:r>
          </w:p>
        </w:tc>
      </w:tr>
      <w:tr w:rsidR="00216315" w:rsidRPr="00F97AC2" w:rsidTr="00B215C9">
        <w:trPr>
          <w:trHeight w:val="3236"/>
        </w:trPr>
        <w:tc>
          <w:tcPr>
            <w:tcW w:w="4536" w:type="dxa"/>
            <w:textDirection w:val="lrTbV"/>
          </w:tcPr>
          <w:p w:rsidR="0055751A" w:rsidRPr="00F97AC2" w:rsidRDefault="0055751A" w:rsidP="00BD6D12">
            <w:pPr>
              <w:spacing w:line="240" w:lineRule="exact"/>
              <w:ind w:firstLineChars="100" w:firstLine="180"/>
              <w:rPr>
                <w:spacing w:val="-6"/>
                <w:sz w:val="18"/>
                <w:szCs w:val="18"/>
              </w:rPr>
            </w:pPr>
          </w:p>
          <w:p w:rsidR="00216315" w:rsidRPr="00F97AC2" w:rsidRDefault="00776703" w:rsidP="00623BD1">
            <w:pPr>
              <w:spacing w:afterLines="20" w:after="72" w:line="240" w:lineRule="exact"/>
              <w:ind w:firstLineChars="100" w:firstLine="200"/>
              <w:rPr>
                <w:spacing w:val="-6"/>
                <w:sz w:val="20"/>
                <w:szCs w:val="20"/>
              </w:rPr>
            </w:pPr>
            <w:r w:rsidRPr="00F97AC2">
              <w:rPr>
                <w:rFonts w:hint="eastAsia"/>
                <w:spacing w:val="-6"/>
                <w:sz w:val="20"/>
                <w:szCs w:val="20"/>
              </w:rPr>
              <w:t>次の表の上欄に掲げる事業又は事務に関する経理を適正に行うため、それぞれ同表の下欄に掲げる特別会計を設置する。</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98"/>
            </w:tblGrid>
            <w:tr w:rsidR="00216315" w:rsidRPr="00F97AC2" w:rsidTr="00B215C9">
              <w:trPr>
                <w:trHeight w:hRule="exact" w:val="340"/>
              </w:trPr>
              <w:tc>
                <w:tcPr>
                  <w:tcW w:w="2041" w:type="dxa"/>
                  <w:textDirection w:val="lrTbV"/>
                  <w:vAlign w:val="center"/>
                </w:tcPr>
                <w:p w:rsidR="00216315" w:rsidRPr="00F97AC2" w:rsidRDefault="00216315" w:rsidP="008A44C7">
                  <w:pPr>
                    <w:framePr w:hSpace="142" w:wrap="around" w:vAnchor="text" w:hAnchor="text" w:x="99" w:y="1"/>
                    <w:snapToGrid w:val="0"/>
                    <w:spacing w:line="240" w:lineRule="exact"/>
                    <w:suppressOverlap/>
                    <w:jc w:val="center"/>
                    <w:rPr>
                      <w:snapToGrid w:val="0"/>
                      <w:spacing w:val="-6"/>
                      <w:kern w:val="0"/>
                      <w:sz w:val="18"/>
                      <w:szCs w:val="18"/>
                    </w:rPr>
                  </w:pPr>
                  <w:r w:rsidRPr="00F97AC2">
                    <w:rPr>
                      <w:rFonts w:hint="eastAsia"/>
                      <w:snapToGrid w:val="0"/>
                      <w:spacing w:val="-6"/>
                      <w:kern w:val="0"/>
                      <w:sz w:val="18"/>
                      <w:szCs w:val="18"/>
                    </w:rPr>
                    <w:t>事業又は事務の名称</w:t>
                  </w:r>
                </w:p>
              </w:tc>
              <w:tc>
                <w:tcPr>
                  <w:tcW w:w="2098" w:type="dxa"/>
                  <w:textDirection w:val="lrTbV"/>
                  <w:vAlign w:val="center"/>
                </w:tcPr>
                <w:p w:rsidR="00216315" w:rsidRPr="00F97AC2" w:rsidRDefault="00216315" w:rsidP="008A44C7">
                  <w:pPr>
                    <w:framePr w:hSpace="142" w:wrap="around" w:vAnchor="text" w:hAnchor="text" w:x="99" w:y="1"/>
                    <w:snapToGrid w:val="0"/>
                    <w:spacing w:line="240" w:lineRule="exact"/>
                    <w:suppressOverlap/>
                    <w:jc w:val="center"/>
                    <w:rPr>
                      <w:snapToGrid w:val="0"/>
                      <w:spacing w:val="-6"/>
                      <w:kern w:val="0"/>
                      <w:sz w:val="18"/>
                      <w:szCs w:val="18"/>
                    </w:rPr>
                  </w:pPr>
                  <w:r w:rsidRPr="00F97AC2">
                    <w:rPr>
                      <w:rFonts w:hint="eastAsia"/>
                      <w:snapToGrid w:val="0"/>
                      <w:spacing w:val="32"/>
                      <w:kern w:val="0"/>
                      <w:sz w:val="18"/>
                      <w:szCs w:val="18"/>
                      <w:fitText w:val="1152" w:id="417642752"/>
                    </w:rPr>
                    <w:t>特別会計</w:t>
                  </w:r>
                  <w:r w:rsidRPr="00F97AC2">
                    <w:rPr>
                      <w:rFonts w:hint="eastAsia"/>
                      <w:snapToGrid w:val="0"/>
                      <w:spacing w:val="-2"/>
                      <w:kern w:val="0"/>
                      <w:sz w:val="18"/>
                      <w:szCs w:val="18"/>
                      <w:fitText w:val="1152" w:id="417642752"/>
                    </w:rPr>
                    <w:t>名</w:t>
                  </w:r>
                </w:p>
              </w:tc>
            </w:tr>
            <w:tr w:rsidR="00216315" w:rsidRPr="00F97AC2" w:rsidTr="00B215C9">
              <w:trPr>
                <w:trHeight w:val="624"/>
              </w:trPr>
              <w:tc>
                <w:tcPr>
                  <w:tcW w:w="2041" w:type="dxa"/>
                  <w:tcBorders>
                    <w:bottom w:val="single" w:sz="4" w:space="0" w:color="auto"/>
                  </w:tcBorders>
                  <w:textDirection w:val="lrTbV"/>
                  <w:vAlign w:val="center"/>
                </w:tcPr>
                <w:p w:rsidR="00216315" w:rsidRPr="00F97AC2" w:rsidRDefault="0031587A" w:rsidP="008A44C7">
                  <w:pPr>
                    <w:framePr w:hSpace="142" w:wrap="around" w:vAnchor="text" w:hAnchor="text" w:x="99" w:y="1"/>
                    <w:snapToGrid w:val="0"/>
                    <w:spacing w:line="240" w:lineRule="exact"/>
                    <w:suppressOverlap/>
                    <w:rPr>
                      <w:snapToGrid w:val="0"/>
                      <w:spacing w:val="-6"/>
                      <w:kern w:val="0"/>
                      <w:sz w:val="18"/>
                      <w:szCs w:val="18"/>
                    </w:rPr>
                  </w:pPr>
                  <w:r w:rsidRPr="00F97AC2">
                    <w:rPr>
                      <w:rFonts w:hint="eastAsia"/>
                      <w:snapToGrid w:val="0"/>
                      <w:spacing w:val="-6"/>
                      <w:kern w:val="0"/>
                      <w:sz w:val="18"/>
                      <w:szCs w:val="18"/>
                      <w:u w:val="single"/>
                    </w:rPr>
                    <w:t>日本万国博覧会記念公園事業</w:t>
                  </w:r>
                </w:p>
              </w:tc>
              <w:tc>
                <w:tcPr>
                  <w:tcW w:w="2098" w:type="dxa"/>
                  <w:tcBorders>
                    <w:bottom w:val="single" w:sz="4" w:space="0" w:color="auto"/>
                  </w:tcBorders>
                  <w:textDirection w:val="lrTbV"/>
                  <w:vAlign w:val="center"/>
                </w:tcPr>
                <w:p w:rsidR="00216315" w:rsidRPr="00F97AC2" w:rsidRDefault="0031587A" w:rsidP="008A44C7">
                  <w:pPr>
                    <w:framePr w:hSpace="142" w:wrap="around" w:vAnchor="text" w:hAnchor="text" w:x="99" w:y="1"/>
                    <w:snapToGrid w:val="0"/>
                    <w:spacing w:line="240" w:lineRule="exact"/>
                    <w:suppressOverlap/>
                    <w:rPr>
                      <w:snapToGrid w:val="0"/>
                      <w:spacing w:val="-6"/>
                      <w:kern w:val="0"/>
                      <w:sz w:val="18"/>
                      <w:szCs w:val="18"/>
                    </w:rPr>
                  </w:pPr>
                  <w:r w:rsidRPr="00F97AC2">
                    <w:rPr>
                      <w:rFonts w:hint="eastAsia"/>
                      <w:snapToGrid w:val="0"/>
                      <w:spacing w:val="-6"/>
                      <w:kern w:val="0"/>
                      <w:sz w:val="18"/>
                      <w:szCs w:val="18"/>
                      <w:u w:val="single"/>
                    </w:rPr>
                    <w:t>日本万国博覧会記念公園事業特別会計</w:t>
                  </w:r>
                </w:p>
              </w:tc>
            </w:tr>
            <w:tr w:rsidR="00216315" w:rsidRPr="00F97AC2" w:rsidTr="00B215C9">
              <w:trPr>
                <w:trHeight w:val="624"/>
              </w:trPr>
              <w:tc>
                <w:tcPr>
                  <w:tcW w:w="2041" w:type="dxa"/>
                  <w:textDirection w:val="lrTbV"/>
                  <w:vAlign w:val="center"/>
                </w:tcPr>
                <w:p w:rsidR="00216315" w:rsidRPr="00F97AC2" w:rsidRDefault="00BF48A1" w:rsidP="008A44C7">
                  <w:pPr>
                    <w:framePr w:hSpace="142" w:wrap="around" w:vAnchor="text" w:hAnchor="text" w:x="99" w:y="1"/>
                    <w:snapToGrid w:val="0"/>
                    <w:spacing w:line="240" w:lineRule="exact"/>
                    <w:suppressOverlap/>
                    <w:rPr>
                      <w:snapToGrid w:val="0"/>
                      <w:spacing w:val="-6"/>
                      <w:kern w:val="0"/>
                      <w:sz w:val="18"/>
                      <w:szCs w:val="18"/>
                    </w:rPr>
                  </w:pPr>
                  <w:r w:rsidRPr="00F97AC2">
                    <w:rPr>
                      <w:rFonts w:hint="eastAsia"/>
                      <w:snapToGrid w:val="0"/>
                      <w:spacing w:val="-6"/>
                      <w:kern w:val="0"/>
                      <w:sz w:val="18"/>
                      <w:szCs w:val="18"/>
                    </w:rPr>
                    <w:t>就農支援資金及び農業改良資金の貸付事業</w:t>
                  </w:r>
                </w:p>
              </w:tc>
              <w:tc>
                <w:tcPr>
                  <w:tcW w:w="2098" w:type="dxa"/>
                  <w:textDirection w:val="lrTbV"/>
                  <w:vAlign w:val="center"/>
                </w:tcPr>
                <w:p w:rsidR="00216315" w:rsidRPr="00F97AC2" w:rsidRDefault="00216315" w:rsidP="008A44C7">
                  <w:pPr>
                    <w:framePr w:hSpace="142" w:wrap="around" w:vAnchor="text" w:hAnchor="text" w:x="99" w:y="1"/>
                    <w:snapToGrid w:val="0"/>
                    <w:spacing w:line="240" w:lineRule="exact"/>
                    <w:suppressOverlap/>
                    <w:jc w:val="center"/>
                    <w:rPr>
                      <w:snapToGrid w:val="0"/>
                      <w:spacing w:val="-6"/>
                      <w:kern w:val="0"/>
                      <w:sz w:val="18"/>
                      <w:szCs w:val="18"/>
                    </w:rPr>
                  </w:pPr>
                  <w:r w:rsidRPr="00F97AC2">
                    <w:rPr>
                      <w:rFonts w:hint="eastAsia"/>
                      <w:snapToGrid w:val="0"/>
                      <w:spacing w:val="-6"/>
                      <w:kern w:val="0"/>
                      <w:sz w:val="18"/>
                      <w:szCs w:val="18"/>
                    </w:rPr>
                    <w:t>（略）</w:t>
                  </w:r>
                </w:p>
              </w:tc>
            </w:tr>
            <w:tr w:rsidR="00216315" w:rsidRPr="00F97AC2" w:rsidTr="00B215C9">
              <w:trPr>
                <w:trHeight w:hRule="exact" w:val="340"/>
              </w:trPr>
              <w:tc>
                <w:tcPr>
                  <w:tcW w:w="2041" w:type="dxa"/>
                  <w:textDirection w:val="lrTbV"/>
                  <w:vAlign w:val="center"/>
                </w:tcPr>
                <w:p w:rsidR="00216315" w:rsidRPr="00F97AC2" w:rsidRDefault="00216315" w:rsidP="008A44C7">
                  <w:pPr>
                    <w:framePr w:hSpace="142" w:wrap="around" w:vAnchor="text" w:hAnchor="text" w:x="99" w:y="1"/>
                    <w:snapToGrid w:val="0"/>
                    <w:spacing w:line="240" w:lineRule="exact"/>
                    <w:suppressOverlap/>
                    <w:jc w:val="center"/>
                    <w:rPr>
                      <w:snapToGrid w:val="0"/>
                      <w:spacing w:val="-6"/>
                      <w:kern w:val="0"/>
                      <w:sz w:val="18"/>
                      <w:szCs w:val="18"/>
                    </w:rPr>
                  </w:pPr>
                  <w:r w:rsidRPr="00F97AC2">
                    <w:rPr>
                      <w:rFonts w:hint="eastAsia"/>
                      <w:snapToGrid w:val="0"/>
                      <w:spacing w:val="-6"/>
                      <w:kern w:val="0"/>
                      <w:sz w:val="18"/>
                      <w:szCs w:val="18"/>
                    </w:rPr>
                    <w:t>（略）</w:t>
                  </w:r>
                </w:p>
              </w:tc>
              <w:tc>
                <w:tcPr>
                  <w:tcW w:w="2098" w:type="dxa"/>
                  <w:textDirection w:val="lrTbV"/>
                  <w:vAlign w:val="center"/>
                </w:tcPr>
                <w:p w:rsidR="00216315" w:rsidRPr="00F97AC2" w:rsidRDefault="00216315" w:rsidP="008A44C7">
                  <w:pPr>
                    <w:framePr w:hSpace="142" w:wrap="around" w:vAnchor="text" w:hAnchor="text" w:x="99" w:y="1"/>
                    <w:snapToGrid w:val="0"/>
                    <w:spacing w:line="240" w:lineRule="exact"/>
                    <w:suppressOverlap/>
                    <w:jc w:val="center"/>
                    <w:rPr>
                      <w:snapToGrid w:val="0"/>
                      <w:spacing w:val="-6"/>
                      <w:kern w:val="0"/>
                      <w:sz w:val="18"/>
                      <w:szCs w:val="18"/>
                    </w:rPr>
                  </w:pPr>
                  <w:r w:rsidRPr="00F97AC2">
                    <w:rPr>
                      <w:rFonts w:hint="eastAsia"/>
                      <w:snapToGrid w:val="0"/>
                      <w:spacing w:val="-6"/>
                      <w:kern w:val="0"/>
                      <w:sz w:val="18"/>
                      <w:szCs w:val="18"/>
                    </w:rPr>
                    <w:t>（略）</w:t>
                  </w:r>
                </w:p>
              </w:tc>
            </w:tr>
          </w:tbl>
          <w:p w:rsidR="00216315" w:rsidRPr="00F97AC2" w:rsidRDefault="00216315" w:rsidP="00BD6D12">
            <w:pPr>
              <w:spacing w:line="240" w:lineRule="exact"/>
              <w:rPr>
                <w:sz w:val="20"/>
                <w:szCs w:val="20"/>
              </w:rPr>
            </w:pPr>
          </w:p>
        </w:tc>
        <w:tc>
          <w:tcPr>
            <w:tcW w:w="4536" w:type="dxa"/>
            <w:textDirection w:val="lrTbV"/>
          </w:tcPr>
          <w:p w:rsidR="0055751A" w:rsidRPr="00F97AC2" w:rsidRDefault="0055751A" w:rsidP="00BD6D12">
            <w:pPr>
              <w:spacing w:line="240" w:lineRule="exact"/>
              <w:ind w:firstLineChars="100" w:firstLine="180"/>
              <w:rPr>
                <w:spacing w:val="-6"/>
                <w:sz w:val="18"/>
                <w:szCs w:val="18"/>
              </w:rPr>
            </w:pPr>
          </w:p>
          <w:p w:rsidR="00216315" w:rsidRPr="00F97AC2" w:rsidRDefault="00776703" w:rsidP="00623BD1">
            <w:pPr>
              <w:spacing w:afterLines="20" w:after="72" w:line="240" w:lineRule="exact"/>
              <w:ind w:firstLineChars="100" w:firstLine="200"/>
              <w:rPr>
                <w:spacing w:val="-6"/>
                <w:sz w:val="20"/>
                <w:szCs w:val="20"/>
              </w:rPr>
            </w:pPr>
            <w:r w:rsidRPr="00F97AC2">
              <w:rPr>
                <w:rFonts w:hint="eastAsia"/>
                <w:spacing w:val="-6"/>
                <w:sz w:val="20"/>
                <w:szCs w:val="20"/>
              </w:rPr>
              <w:t>次の表の上欄に掲げる事業又は事務に関する経理を適正に行うため、それぞれ同表の下欄に掲げる特別会計を設置する。</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098"/>
            </w:tblGrid>
            <w:tr w:rsidR="00216315" w:rsidRPr="00F97AC2" w:rsidTr="00B215C9">
              <w:trPr>
                <w:trHeight w:hRule="exact" w:val="340"/>
              </w:trPr>
              <w:tc>
                <w:tcPr>
                  <w:tcW w:w="2041" w:type="dxa"/>
                  <w:tcBorders>
                    <w:bottom w:val="single" w:sz="4" w:space="0" w:color="auto"/>
                  </w:tcBorders>
                  <w:textDirection w:val="lrTbV"/>
                  <w:vAlign w:val="center"/>
                </w:tcPr>
                <w:p w:rsidR="00216315" w:rsidRPr="00F97AC2" w:rsidRDefault="00216315" w:rsidP="008A44C7">
                  <w:pPr>
                    <w:framePr w:hSpace="142" w:wrap="around" w:vAnchor="text" w:hAnchor="text" w:x="99" w:y="1"/>
                    <w:autoSpaceDN w:val="0"/>
                    <w:snapToGrid w:val="0"/>
                    <w:spacing w:line="240" w:lineRule="exact"/>
                    <w:suppressOverlap/>
                    <w:jc w:val="center"/>
                    <w:rPr>
                      <w:snapToGrid w:val="0"/>
                      <w:spacing w:val="-6"/>
                      <w:sz w:val="18"/>
                      <w:szCs w:val="18"/>
                    </w:rPr>
                  </w:pPr>
                  <w:r w:rsidRPr="00F97AC2">
                    <w:rPr>
                      <w:rFonts w:hint="eastAsia"/>
                      <w:snapToGrid w:val="0"/>
                      <w:spacing w:val="-6"/>
                      <w:sz w:val="18"/>
                      <w:szCs w:val="18"/>
                    </w:rPr>
                    <w:t>事業又は事務の名称</w:t>
                  </w:r>
                </w:p>
              </w:tc>
              <w:tc>
                <w:tcPr>
                  <w:tcW w:w="2098" w:type="dxa"/>
                  <w:tcBorders>
                    <w:bottom w:val="single" w:sz="4" w:space="0" w:color="auto"/>
                  </w:tcBorders>
                  <w:textDirection w:val="lrTbV"/>
                  <w:vAlign w:val="center"/>
                </w:tcPr>
                <w:p w:rsidR="00216315" w:rsidRPr="00F97AC2" w:rsidRDefault="00216315" w:rsidP="008A44C7">
                  <w:pPr>
                    <w:framePr w:hSpace="142" w:wrap="around" w:vAnchor="text" w:hAnchor="text" w:x="99" w:y="1"/>
                    <w:autoSpaceDN w:val="0"/>
                    <w:snapToGrid w:val="0"/>
                    <w:spacing w:line="240" w:lineRule="exact"/>
                    <w:suppressOverlap/>
                    <w:jc w:val="center"/>
                    <w:rPr>
                      <w:snapToGrid w:val="0"/>
                      <w:spacing w:val="-6"/>
                      <w:sz w:val="18"/>
                      <w:szCs w:val="18"/>
                    </w:rPr>
                  </w:pPr>
                  <w:r w:rsidRPr="00F97AC2">
                    <w:rPr>
                      <w:rFonts w:hint="eastAsia"/>
                      <w:snapToGrid w:val="0"/>
                      <w:spacing w:val="32"/>
                      <w:kern w:val="0"/>
                      <w:sz w:val="18"/>
                      <w:szCs w:val="18"/>
                      <w:fitText w:val="1152" w:id="417642753"/>
                    </w:rPr>
                    <w:t>特別会計</w:t>
                  </w:r>
                  <w:r w:rsidRPr="00F97AC2">
                    <w:rPr>
                      <w:rFonts w:hint="eastAsia"/>
                      <w:snapToGrid w:val="0"/>
                      <w:spacing w:val="-2"/>
                      <w:kern w:val="0"/>
                      <w:sz w:val="18"/>
                      <w:szCs w:val="18"/>
                      <w:fitText w:val="1152" w:id="417642753"/>
                    </w:rPr>
                    <w:t>名</w:t>
                  </w:r>
                </w:p>
              </w:tc>
            </w:tr>
            <w:tr w:rsidR="00216315" w:rsidRPr="00F97AC2" w:rsidTr="00B215C9">
              <w:trPr>
                <w:trHeight w:val="624"/>
              </w:trPr>
              <w:tc>
                <w:tcPr>
                  <w:tcW w:w="2041" w:type="dxa"/>
                  <w:tcBorders>
                    <w:bottom w:val="nil"/>
                  </w:tcBorders>
                  <w:textDirection w:val="lrTbV"/>
                  <w:vAlign w:val="center"/>
                </w:tcPr>
                <w:p w:rsidR="00216315" w:rsidRPr="00F97AC2" w:rsidRDefault="00216315" w:rsidP="008A44C7">
                  <w:pPr>
                    <w:framePr w:hSpace="142" w:wrap="around" w:vAnchor="text" w:hAnchor="text" w:x="99" w:y="1"/>
                    <w:autoSpaceDN w:val="0"/>
                    <w:snapToGrid w:val="0"/>
                    <w:spacing w:line="240" w:lineRule="exact"/>
                    <w:suppressOverlap/>
                    <w:rPr>
                      <w:snapToGrid w:val="0"/>
                      <w:spacing w:val="-6"/>
                      <w:sz w:val="18"/>
                      <w:szCs w:val="18"/>
                    </w:rPr>
                  </w:pPr>
                </w:p>
              </w:tc>
              <w:tc>
                <w:tcPr>
                  <w:tcW w:w="2098" w:type="dxa"/>
                  <w:tcBorders>
                    <w:bottom w:val="nil"/>
                  </w:tcBorders>
                  <w:textDirection w:val="lrTbV"/>
                  <w:vAlign w:val="center"/>
                </w:tcPr>
                <w:p w:rsidR="00216315" w:rsidRPr="00F97AC2" w:rsidRDefault="00216315" w:rsidP="008A44C7">
                  <w:pPr>
                    <w:framePr w:hSpace="142" w:wrap="around" w:vAnchor="text" w:hAnchor="text" w:x="99" w:y="1"/>
                    <w:autoSpaceDN w:val="0"/>
                    <w:snapToGrid w:val="0"/>
                    <w:spacing w:line="240" w:lineRule="exact"/>
                    <w:suppressOverlap/>
                    <w:jc w:val="center"/>
                    <w:rPr>
                      <w:snapToGrid w:val="0"/>
                      <w:spacing w:val="-6"/>
                      <w:sz w:val="18"/>
                      <w:szCs w:val="18"/>
                    </w:rPr>
                  </w:pPr>
                </w:p>
              </w:tc>
            </w:tr>
            <w:tr w:rsidR="0090339C" w:rsidRPr="00F97AC2" w:rsidTr="00B215C9">
              <w:trPr>
                <w:trHeight w:val="624"/>
              </w:trPr>
              <w:tc>
                <w:tcPr>
                  <w:tcW w:w="2041" w:type="dxa"/>
                  <w:tcBorders>
                    <w:top w:val="nil"/>
                    <w:bottom w:val="single" w:sz="4" w:space="0" w:color="auto"/>
                  </w:tcBorders>
                  <w:textDirection w:val="lrTbV"/>
                  <w:vAlign w:val="center"/>
                </w:tcPr>
                <w:p w:rsidR="0090339C" w:rsidRPr="00F97AC2" w:rsidRDefault="00134ED6" w:rsidP="008A44C7">
                  <w:pPr>
                    <w:framePr w:hSpace="142" w:wrap="around" w:vAnchor="text" w:hAnchor="text" w:x="99" w:y="1"/>
                    <w:autoSpaceDN w:val="0"/>
                    <w:snapToGrid w:val="0"/>
                    <w:spacing w:line="240" w:lineRule="exact"/>
                    <w:suppressOverlap/>
                    <w:rPr>
                      <w:snapToGrid w:val="0"/>
                      <w:spacing w:val="-6"/>
                      <w:sz w:val="18"/>
                      <w:szCs w:val="18"/>
                    </w:rPr>
                  </w:pPr>
                  <w:r w:rsidRPr="00F97AC2">
                    <w:rPr>
                      <w:rFonts w:hint="eastAsia"/>
                      <w:snapToGrid w:val="0"/>
                      <w:spacing w:val="-6"/>
                      <w:sz w:val="18"/>
                      <w:szCs w:val="18"/>
                    </w:rPr>
                    <w:t>就農支援資金及び農業改良資金の貸付事業</w:t>
                  </w:r>
                </w:p>
              </w:tc>
              <w:tc>
                <w:tcPr>
                  <w:tcW w:w="2098" w:type="dxa"/>
                  <w:tcBorders>
                    <w:top w:val="nil"/>
                    <w:bottom w:val="single" w:sz="4" w:space="0" w:color="auto"/>
                  </w:tcBorders>
                  <w:textDirection w:val="lrTbV"/>
                  <w:vAlign w:val="center"/>
                </w:tcPr>
                <w:p w:rsidR="0090339C" w:rsidRPr="00F97AC2" w:rsidRDefault="00134ED6" w:rsidP="008A44C7">
                  <w:pPr>
                    <w:framePr w:hSpace="142" w:wrap="around" w:vAnchor="text" w:hAnchor="text" w:x="99" w:y="1"/>
                    <w:autoSpaceDN w:val="0"/>
                    <w:snapToGrid w:val="0"/>
                    <w:spacing w:line="240" w:lineRule="exact"/>
                    <w:suppressOverlap/>
                    <w:jc w:val="center"/>
                    <w:rPr>
                      <w:snapToGrid w:val="0"/>
                      <w:spacing w:val="-6"/>
                      <w:sz w:val="18"/>
                      <w:szCs w:val="18"/>
                    </w:rPr>
                  </w:pPr>
                  <w:r w:rsidRPr="00F97AC2">
                    <w:rPr>
                      <w:rFonts w:hint="eastAsia"/>
                      <w:snapToGrid w:val="0"/>
                      <w:spacing w:val="-6"/>
                      <w:sz w:val="18"/>
                      <w:szCs w:val="18"/>
                    </w:rPr>
                    <w:t>（略）</w:t>
                  </w:r>
                </w:p>
              </w:tc>
            </w:tr>
            <w:tr w:rsidR="00216315" w:rsidRPr="00F97AC2" w:rsidTr="00B215C9">
              <w:trPr>
                <w:trHeight w:hRule="exact" w:val="340"/>
              </w:trPr>
              <w:tc>
                <w:tcPr>
                  <w:tcW w:w="2041" w:type="dxa"/>
                  <w:tcBorders>
                    <w:bottom w:val="single" w:sz="4" w:space="0" w:color="auto"/>
                  </w:tcBorders>
                  <w:textDirection w:val="lrTbV"/>
                  <w:vAlign w:val="center"/>
                </w:tcPr>
                <w:p w:rsidR="00216315" w:rsidRPr="00F97AC2" w:rsidRDefault="00216315" w:rsidP="008A44C7">
                  <w:pPr>
                    <w:framePr w:hSpace="142" w:wrap="around" w:vAnchor="text" w:hAnchor="text" w:x="99" w:y="1"/>
                    <w:autoSpaceDN w:val="0"/>
                    <w:snapToGrid w:val="0"/>
                    <w:spacing w:line="240" w:lineRule="exact"/>
                    <w:suppressOverlap/>
                    <w:jc w:val="center"/>
                    <w:rPr>
                      <w:snapToGrid w:val="0"/>
                      <w:spacing w:val="-6"/>
                      <w:sz w:val="18"/>
                      <w:szCs w:val="18"/>
                    </w:rPr>
                  </w:pPr>
                  <w:r w:rsidRPr="00F97AC2">
                    <w:rPr>
                      <w:rFonts w:hint="eastAsia"/>
                      <w:snapToGrid w:val="0"/>
                      <w:spacing w:val="-6"/>
                      <w:sz w:val="18"/>
                      <w:szCs w:val="18"/>
                    </w:rPr>
                    <w:t>（略）</w:t>
                  </w:r>
                </w:p>
              </w:tc>
              <w:tc>
                <w:tcPr>
                  <w:tcW w:w="2098" w:type="dxa"/>
                  <w:tcBorders>
                    <w:bottom w:val="single" w:sz="4" w:space="0" w:color="auto"/>
                  </w:tcBorders>
                  <w:textDirection w:val="lrTbV"/>
                  <w:vAlign w:val="center"/>
                </w:tcPr>
                <w:p w:rsidR="00216315" w:rsidRPr="00F97AC2" w:rsidRDefault="00216315" w:rsidP="008A44C7">
                  <w:pPr>
                    <w:framePr w:hSpace="142" w:wrap="around" w:vAnchor="text" w:hAnchor="text" w:x="99" w:y="1"/>
                    <w:autoSpaceDN w:val="0"/>
                    <w:snapToGrid w:val="0"/>
                    <w:spacing w:line="240" w:lineRule="exact"/>
                    <w:suppressOverlap/>
                    <w:jc w:val="center"/>
                    <w:rPr>
                      <w:snapToGrid w:val="0"/>
                      <w:spacing w:val="-6"/>
                      <w:sz w:val="18"/>
                      <w:szCs w:val="18"/>
                    </w:rPr>
                  </w:pPr>
                  <w:r w:rsidRPr="00F97AC2">
                    <w:rPr>
                      <w:rFonts w:hint="eastAsia"/>
                      <w:snapToGrid w:val="0"/>
                      <w:spacing w:val="-6"/>
                      <w:sz w:val="18"/>
                      <w:szCs w:val="18"/>
                    </w:rPr>
                    <w:t>（略）</w:t>
                  </w:r>
                </w:p>
              </w:tc>
            </w:tr>
          </w:tbl>
          <w:p w:rsidR="005924C4" w:rsidRPr="00F97AC2" w:rsidRDefault="005924C4" w:rsidP="00BD6D12">
            <w:pPr>
              <w:spacing w:line="240" w:lineRule="exact"/>
              <w:rPr>
                <w:sz w:val="20"/>
                <w:szCs w:val="20"/>
              </w:rPr>
            </w:pPr>
          </w:p>
        </w:tc>
      </w:tr>
    </w:tbl>
    <w:p w:rsidR="00AA3BC6" w:rsidRDefault="008B6E06" w:rsidP="00075E18">
      <w:pPr>
        <w:autoSpaceDN w:val="0"/>
        <w:spacing w:beforeLines="40" w:before="145" w:afterLines="10" w:after="36"/>
        <w:rPr>
          <w:rFonts w:ascii="ＭＳ 明朝" w:hAnsi="ＭＳ 明朝"/>
        </w:rPr>
      </w:pPr>
      <w:r w:rsidRPr="00F97AC2">
        <w:rPr>
          <w:rFonts w:ascii="ＭＳ 明朝" w:hAnsi="ＭＳ 明朝" w:hint="eastAsia"/>
        </w:rPr>
        <w:t>別表（第五条、</w:t>
      </w:r>
      <w:r w:rsidR="0050230D" w:rsidRPr="00F97AC2">
        <w:rPr>
          <w:rFonts w:ascii="ＭＳ 明朝" w:hAnsi="ＭＳ 明朝" w:hint="eastAsia"/>
        </w:rPr>
        <w:t>第六条、</w:t>
      </w:r>
      <w:r w:rsidRPr="00F97AC2">
        <w:rPr>
          <w:rFonts w:ascii="ＭＳ 明朝" w:hAnsi="ＭＳ 明朝" w:hint="eastAsia"/>
        </w:rPr>
        <w:t>第九</w:t>
      </w:r>
      <w:r w:rsidR="00AA3BC6" w:rsidRPr="00F97AC2">
        <w:rPr>
          <w:rFonts w:ascii="ＭＳ 明朝" w:hAnsi="ＭＳ 明朝" w:hint="eastAsia"/>
        </w:rPr>
        <w:t>条関係）</w:t>
      </w:r>
    </w:p>
    <w:tbl>
      <w:tblPr>
        <w:tblpPr w:leftFromText="142" w:rightFromText="142" w:vertAnchor="text" w:tblpX="383" w:tblpY="1"/>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
        <w:gridCol w:w="420"/>
        <w:gridCol w:w="40"/>
        <w:gridCol w:w="291"/>
        <w:gridCol w:w="86"/>
        <w:gridCol w:w="20"/>
        <w:gridCol w:w="161"/>
        <w:gridCol w:w="46"/>
        <w:gridCol w:w="10"/>
        <w:gridCol w:w="107"/>
        <w:gridCol w:w="65"/>
        <w:gridCol w:w="75"/>
        <w:gridCol w:w="13"/>
        <w:gridCol w:w="62"/>
        <w:gridCol w:w="75"/>
        <w:gridCol w:w="195"/>
        <w:gridCol w:w="71"/>
        <w:gridCol w:w="20"/>
        <w:gridCol w:w="276"/>
        <w:gridCol w:w="28"/>
        <w:gridCol w:w="11"/>
        <w:gridCol w:w="338"/>
        <w:gridCol w:w="369"/>
        <w:gridCol w:w="1822"/>
        <w:gridCol w:w="1834"/>
        <w:gridCol w:w="1419"/>
      </w:tblGrid>
      <w:tr w:rsidR="00D81671" w:rsidRPr="00F97AC2" w:rsidTr="00272F7A">
        <w:trPr>
          <w:cantSplit/>
          <w:trHeight w:hRule="exact" w:val="340"/>
        </w:trPr>
        <w:tc>
          <w:tcPr>
            <w:tcW w:w="3720" w:type="dxa"/>
            <w:gridSpan w:val="23"/>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jc w:val="center"/>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区分</w:t>
            </w:r>
          </w:p>
        </w:tc>
        <w:tc>
          <w:tcPr>
            <w:tcW w:w="1822" w:type="dxa"/>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center"/>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単位</w:t>
            </w:r>
          </w:p>
        </w:tc>
        <w:tc>
          <w:tcPr>
            <w:tcW w:w="3253" w:type="dxa"/>
            <w:gridSpan w:val="2"/>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center"/>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金額</w:t>
            </w:r>
          </w:p>
        </w:tc>
      </w:tr>
      <w:tr w:rsidR="00D81671" w:rsidRPr="00F97AC2" w:rsidTr="00272F7A">
        <w:trPr>
          <w:cantSplit/>
          <w:trHeight w:hRule="exact" w:val="397"/>
        </w:trPr>
        <w:tc>
          <w:tcPr>
            <w:tcW w:w="941" w:type="dxa"/>
            <w:vMerge w:val="restart"/>
            <w:tcMar>
              <w:left w:w="170" w:type="dxa"/>
            </w:tcMar>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日本庭園及び自然文化園</w:t>
            </w:r>
          </w:p>
        </w:tc>
        <w:tc>
          <w:tcPr>
            <w:tcW w:w="1018" w:type="dxa"/>
            <w:gridSpan w:val="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個人</w:t>
            </w:r>
          </w:p>
        </w:tc>
        <w:tc>
          <w:tcPr>
            <w:tcW w:w="1761"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大人</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tcPr>
          <w:p w:rsidR="00D81671" w:rsidRPr="00F97AC2" w:rsidRDefault="00D81671" w:rsidP="00D81671">
            <w:pPr>
              <w:autoSpaceDE w:val="0"/>
              <w:autoSpaceDN w:val="0"/>
              <w:adjustRightInd w:val="0"/>
              <w:snapToGrid w:val="0"/>
              <w:spacing w:line="18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円</w:t>
            </w:r>
          </w:p>
          <w:p w:rsidR="00D81671" w:rsidRPr="00F97AC2" w:rsidRDefault="00D81671" w:rsidP="00D81671">
            <w:pPr>
              <w:autoSpaceDE w:val="0"/>
              <w:autoSpaceDN w:val="0"/>
              <w:adjustRightInd w:val="0"/>
              <w:snapToGrid w:val="0"/>
              <w:spacing w:line="18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二五〇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二、五〇〇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一人一年間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761"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一人一一回</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七〇〇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一人一年間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団体</w:t>
            </w:r>
          </w:p>
        </w:tc>
        <w:tc>
          <w:tcPr>
            <w:tcW w:w="1043" w:type="dxa"/>
            <w:gridSpan w:val="13"/>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学校団体</w:t>
            </w:r>
          </w:p>
        </w:tc>
        <w:tc>
          <w:tcPr>
            <w:tcW w:w="718" w:type="dxa"/>
            <w:gridSpan w:val="3"/>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七〇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3"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8" w:type="dxa"/>
            <w:gridSpan w:val="3"/>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小人</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16" w:type="dxa"/>
            <w:gridSpan w:val="6"/>
            <w:vMerge w:val="restart"/>
            <w:textDirection w:val="lrTbV"/>
            <w:vAlign w:val="center"/>
          </w:tcPr>
          <w:p w:rsidR="00D81671" w:rsidRPr="00F97AC2" w:rsidRDefault="00D81671" w:rsidP="00D81671">
            <w:pPr>
              <w:autoSpaceDE w:val="0"/>
              <w:autoSpaceDN w:val="0"/>
              <w:adjustRightInd w:val="0"/>
              <w:snapToGrid w:val="0"/>
              <w:spacing w:line="180" w:lineRule="exact"/>
              <w:ind w:leftChars="-10" w:lef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その他の団体</w:t>
            </w:r>
          </w:p>
        </w:tc>
        <w:tc>
          <w:tcPr>
            <w:tcW w:w="727" w:type="dxa"/>
            <w:gridSpan w:val="7"/>
            <w:vMerge w:val="restart"/>
            <w:textDirection w:val="lrTbV"/>
            <w:vAlign w:val="center"/>
          </w:tcPr>
          <w:p w:rsidR="00D81671" w:rsidRPr="00F97AC2" w:rsidRDefault="00D81671" w:rsidP="00D81671">
            <w:pPr>
              <w:autoSpaceDE w:val="0"/>
              <w:autoSpaceDN w:val="0"/>
              <w:adjustRightInd w:val="0"/>
              <w:snapToGrid w:val="0"/>
              <w:spacing w:line="180" w:lineRule="exact"/>
              <w:ind w:leftChars="-15" w:left="-38" w:rightChars="-15" w:right="-38"/>
              <w:rPr>
                <w:rFonts w:ascii="ＭＳ 明朝" w:hAnsi="ＭＳ 明朝"/>
                <w:snapToGrid w:val="0"/>
                <w:spacing w:val="-6"/>
                <w:kern w:val="0"/>
                <w:sz w:val="16"/>
                <w:szCs w:val="16"/>
              </w:rPr>
            </w:pPr>
            <w:r w:rsidRPr="00F97AC2">
              <w:rPr>
                <w:rFonts w:ascii="ＭＳ 明朝" w:hAnsi="ＭＳ 明朝" w:hint="eastAsia"/>
                <w:snapToGrid w:val="0"/>
                <w:spacing w:val="-6"/>
                <w:kern w:val="0"/>
                <w:sz w:val="16"/>
                <w:szCs w:val="16"/>
              </w:rPr>
              <w:t>二〇人以上一九九人以下</w:t>
            </w:r>
          </w:p>
        </w:tc>
        <w:tc>
          <w:tcPr>
            <w:tcW w:w="718" w:type="dxa"/>
            <w:gridSpan w:val="3"/>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大人</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16"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27" w:type="dxa"/>
            <w:gridSpan w:val="7"/>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8" w:type="dxa"/>
            <w:gridSpan w:val="3"/>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六〇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16"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27" w:type="dxa"/>
            <w:gridSpan w:val="7"/>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二〇〇人以上</w:t>
            </w:r>
          </w:p>
        </w:tc>
        <w:tc>
          <w:tcPr>
            <w:tcW w:w="718" w:type="dxa"/>
            <w:gridSpan w:val="3"/>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大人</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一八〇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cantSplit/>
          <w:trHeight w:hRule="exact" w:val="283"/>
        </w:trPr>
        <w:tc>
          <w:tcPr>
            <w:tcW w:w="941" w:type="dxa"/>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018" w:type="dxa"/>
            <w:gridSpan w:val="6"/>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16" w:type="dxa"/>
            <w:gridSpan w:val="6"/>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27" w:type="dxa"/>
            <w:gridSpan w:val="7"/>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8" w:type="dxa"/>
            <w:gridSpan w:val="3"/>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五〇</w:t>
            </w:r>
          </w:p>
        </w:tc>
        <w:tc>
          <w:tcPr>
            <w:tcW w:w="1419" w:type="dxa"/>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trHeight w:hRule="exact" w:val="510"/>
        </w:trPr>
        <w:tc>
          <w:tcPr>
            <w:tcW w:w="941" w:type="dxa"/>
            <w:vMerge w:val="restart"/>
            <w:tcBorders>
              <w:top w:val="nil"/>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お祭り広場</w:t>
            </w:r>
          </w:p>
        </w:tc>
        <w:tc>
          <w:tcPr>
            <w:tcW w:w="420" w:type="dxa"/>
            <w:vMerge w:val="restart"/>
            <w:tcBorders>
              <w:top w:val="nil"/>
              <w:bottom w:val="nil"/>
            </w:tcBorders>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598" w:type="dxa"/>
            <w:gridSpan w:val="5"/>
            <w:vMerge w:val="restart"/>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761" w:type="dxa"/>
            <w:gridSpan w:val="16"/>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三一一、〇四〇</w:t>
            </w:r>
          </w:p>
        </w:tc>
        <w:tc>
          <w:tcPr>
            <w:tcW w:w="1419"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一五五、五二〇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一五五、五二〇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三八、八八〇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二五〇、五六〇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一二五、二八〇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一二五、二八〇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tc>
        <w:tc>
          <w:tcPr>
            <w:tcW w:w="1761"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三一、三二〇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val="restart"/>
            <w:tcBorders>
              <w:bottom w:val="nil"/>
            </w:tcBorders>
            <w:textDirection w:val="lrTbV"/>
            <w:vAlign w:val="center"/>
          </w:tcPr>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p>
          <w:p w:rsidR="00D81671" w:rsidRPr="00F97AC2" w:rsidRDefault="00D81671" w:rsidP="00D81671">
            <w:pPr>
              <w:widowControl/>
              <w:autoSpaceDE w:val="0"/>
              <w:autoSpaceDN w:val="0"/>
              <w:adjustRightInd w:val="0"/>
              <w:snapToGrid w:val="0"/>
              <w:spacing w:line="220" w:lineRule="exact"/>
              <w:jc w:val="lef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739" w:type="dxa"/>
            <w:gridSpan w:val="11"/>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使用者がコンサートを開催する場合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一、〇三六、八〇〇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五一八、四〇〇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五一八、四〇〇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一二九、六〇〇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八二九、四四〇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四一四、七二〇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四一四、七二〇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一〇三、六八〇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30" w:before="109"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その他の場合</w:t>
            </w:r>
          </w:p>
        </w:tc>
        <w:tc>
          <w:tcPr>
            <w:tcW w:w="1022" w:type="dxa"/>
            <w:gridSpan w:val="5"/>
            <w:vMerge w:val="restart"/>
            <w:textDirection w:val="lrTbV"/>
            <w:vAlign w:val="bottom"/>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五一八、四</w:t>
            </w:r>
            <w:r w:rsidRPr="00F97AC2">
              <w:rPr>
                <w:rFonts w:ascii="ＭＳ 明朝" w:hAnsi="ＭＳ 明朝" w:hint="eastAsia"/>
                <w:snapToGrid w:val="0"/>
                <w:spacing w:val="-6"/>
                <w:kern w:val="0"/>
                <w:sz w:val="18"/>
                <w:szCs w:val="18"/>
              </w:rPr>
              <w:t>〇〇</w:t>
            </w:r>
          </w:p>
        </w:tc>
        <w:tc>
          <w:tcPr>
            <w:tcW w:w="1419"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二五九、二</w:t>
            </w:r>
            <w:r w:rsidRPr="00F97AC2">
              <w:rPr>
                <w:rFonts w:ascii="ＭＳ 明朝" w:hAnsi="ＭＳ 明朝" w:hint="eastAsia"/>
                <w:snapToGrid w:val="0"/>
                <w:spacing w:val="-6"/>
                <w:kern w:val="0"/>
                <w:sz w:val="18"/>
                <w:szCs w:val="18"/>
              </w:rPr>
              <w:t>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二五九、二</w:t>
            </w:r>
            <w:r w:rsidRPr="00F97AC2">
              <w:rPr>
                <w:rFonts w:ascii="ＭＳ 明朝" w:hAnsi="ＭＳ 明朝" w:hint="eastAsia"/>
                <w:snapToGrid w:val="0"/>
                <w:spacing w:val="-6"/>
                <w:kern w:val="0"/>
                <w:sz w:val="18"/>
                <w:szCs w:val="18"/>
              </w:rPr>
              <w:t>〇〇</w:t>
            </w:r>
          </w:p>
        </w:tc>
        <w:tc>
          <w:tcPr>
            <w:tcW w:w="1419"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六四、八</w:t>
            </w:r>
            <w:r w:rsidRPr="00F97AC2">
              <w:rPr>
                <w:rFonts w:ascii="ＭＳ 明朝" w:hAnsi="ＭＳ 明朝" w:hint="eastAsia"/>
                <w:snapToGrid w:val="0"/>
                <w:spacing w:val="-6"/>
                <w:kern w:val="0"/>
                <w:sz w:val="18"/>
                <w:szCs w:val="18"/>
              </w:rPr>
              <w:t>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四一四、七二〇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二〇七、三六〇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二〇七、三六〇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598"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739" w:type="dxa"/>
            <w:gridSpan w:val="11"/>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五一、八四〇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上の広場</w:t>
            </w:r>
          </w:p>
        </w:tc>
        <w:tc>
          <w:tcPr>
            <w:tcW w:w="420" w:type="dxa"/>
            <w:vMerge w:val="restart"/>
            <w:tcBorders>
              <w:top w:val="single" w:sz="4" w:space="0" w:color="auto"/>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w:t>
            </w: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用使用</w:t>
            </w:r>
          </w:p>
        </w:tc>
        <w:tc>
          <w:tcPr>
            <w:tcW w:w="1337" w:type="dxa"/>
            <w:gridSpan w:val="16"/>
            <w:vMerge w:val="restart"/>
            <w:tcBorders>
              <w:top w:val="single" w:sz="4" w:space="0" w:color="auto"/>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single" w:sz="4" w:space="0" w:color="auto"/>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九九、三六〇</w:t>
            </w:r>
          </w:p>
        </w:tc>
        <w:tc>
          <w:tcPr>
            <w:tcW w:w="1419" w:type="dxa"/>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四九、六八〇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四九、六八〇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一二、四二〇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七四、八〇〇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三七、四〇〇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三七、四〇〇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九、三五〇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一六六、二四〇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八三、一二〇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八三、一二〇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二〇、七八〇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一三三、〇四〇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六六、五二〇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六六、五二〇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一六、六三〇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下の広場</w:t>
            </w:r>
          </w:p>
        </w:tc>
        <w:tc>
          <w:tcPr>
            <w:tcW w:w="420"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一〇三、六八〇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五一、八四〇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五一、八四〇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一二、九六〇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七七、七六〇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三八、八八〇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三八、八八〇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九、七二〇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bottom w:val="nil"/>
            </w:tcBorders>
            <w:textDirection w:val="lrTbV"/>
            <w:vAlign w:val="center"/>
          </w:tcPr>
          <w:p w:rsidR="00D81671"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30" w:before="109"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一七二</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八〇</w:t>
            </w:r>
            <w:r w:rsidRPr="00F97AC2">
              <w:rPr>
                <w:rFonts w:ascii="ＭＳ 明朝" w:hAnsi="ＭＳ 明朝" w:hint="eastAsia"/>
                <w:snapToGrid w:val="0"/>
                <w:spacing w:val="-6"/>
                <w:kern w:val="0"/>
                <w:sz w:val="18"/>
                <w:szCs w:val="18"/>
              </w:rPr>
              <w:t>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八六</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四</w:t>
            </w:r>
            <w:r w:rsidRPr="00F97AC2">
              <w:rPr>
                <w:rFonts w:ascii="ＭＳ 明朝" w:hAnsi="ＭＳ 明朝" w:hint="eastAsia"/>
                <w:snapToGrid w:val="0"/>
                <w:spacing w:val="-6"/>
                <w:kern w:val="0"/>
                <w:sz w:val="18"/>
                <w:szCs w:val="18"/>
              </w:rPr>
              <w:t>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top w:val="nil"/>
              <w:bottom w:val="nil"/>
            </w:tcBorders>
            <w:textDirection w:val="lrTbV"/>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八六</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四</w:t>
            </w:r>
            <w:r w:rsidRPr="00F97AC2">
              <w:rPr>
                <w:rFonts w:ascii="ＭＳ 明朝" w:hAnsi="ＭＳ 明朝" w:hint="eastAsia"/>
                <w:snapToGrid w:val="0"/>
                <w:spacing w:val="-6"/>
                <w:kern w:val="0"/>
                <w:sz w:val="18"/>
                <w:szCs w:val="18"/>
              </w:rPr>
              <w:t>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二一、六</w:t>
            </w:r>
            <w:r w:rsidRPr="00F97AC2">
              <w:rPr>
                <w:rFonts w:ascii="ＭＳ 明朝" w:hAnsi="ＭＳ 明朝" w:hint="eastAsia"/>
                <w:snapToGrid w:val="0"/>
                <w:spacing w:val="-6"/>
                <w:kern w:val="0"/>
                <w:sz w:val="18"/>
                <w:szCs w:val="18"/>
              </w:rPr>
              <w:t>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一三八、二四〇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六九、一二〇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51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六九、一二〇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hRule="exac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一七、二八〇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東の広場一号</w:t>
            </w:r>
          </w:p>
        </w:tc>
        <w:tc>
          <w:tcPr>
            <w:tcW w:w="420"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九四、五六〇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四七、二八〇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四七、二八〇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single" w:sz="4" w:space="0" w:color="auto"/>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一一、八二〇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七〇、八八〇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三五、四四〇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三五、四四〇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single" w:sz="4" w:space="0" w:color="auto"/>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single" w:sz="4" w:space="0" w:color="auto"/>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八、八六〇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一五七</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六</w:t>
            </w:r>
            <w:r w:rsidRPr="00F97AC2">
              <w:rPr>
                <w:rFonts w:ascii="ＭＳ 明朝" w:hAnsi="ＭＳ 明朝" w:hint="eastAsia"/>
                <w:snapToGrid w:val="0"/>
                <w:spacing w:val="-6"/>
                <w:kern w:val="0"/>
                <w:sz w:val="18"/>
                <w:szCs w:val="18"/>
              </w:rPr>
              <w:t>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七八</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八〇〇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七八</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八〇〇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single" w:sz="4" w:space="0" w:color="auto"/>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一九、</w:t>
            </w:r>
            <w:r>
              <w:rPr>
                <w:rFonts w:ascii="ＭＳ 明朝" w:hAnsi="ＭＳ 明朝" w:hint="eastAsia"/>
                <w:snapToGrid w:val="0"/>
                <w:spacing w:val="-6"/>
                <w:kern w:val="0"/>
                <w:sz w:val="18"/>
                <w:szCs w:val="18"/>
              </w:rPr>
              <w:t>七〇〇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nil"/>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一二六、〇八〇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六三、〇四〇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六三、〇四〇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一五、七六〇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東の広場二号</w:t>
            </w:r>
          </w:p>
        </w:tc>
        <w:tc>
          <w:tcPr>
            <w:tcW w:w="420"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六九、九二〇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三四、九六〇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三四、九六〇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single" w:sz="4" w:space="0" w:color="auto"/>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八、七四〇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五二、四八〇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二六、二四〇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二六、二四〇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六、五六〇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top w:val="single" w:sz="4" w:space="0" w:color="auto"/>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cBorders>
              <w:top w:val="single" w:sz="4" w:space="0" w:color="auto"/>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30" w:before="109"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一一六、六四〇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top w:val="single" w:sz="4" w:space="0" w:color="auto"/>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五八、三二〇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五八、三二〇</w:t>
            </w:r>
          </w:p>
        </w:tc>
        <w:tc>
          <w:tcPr>
            <w:tcW w:w="1419"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一四、五八〇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九三、二八〇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四六、六四〇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四六、六四〇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一一、六六〇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東の広場三号</w:t>
            </w:r>
          </w:p>
        </w:tc>
        <w:tc>
          <w:tcPr>
            <w:tcW w:w="420" w:type="dxa"/>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cBorders>
              <w:top w:val="single" w:sz="4" w:space="0" w:color="auto"/>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一〇六、二四〇</w:t>
            </w:r>
          </w:p>
        </w:tc>
        <w:tc>
          <w:tcPr>
            <w:tcW w:w="1419" w:type="dxa"/>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top w:val="single" w:sz="4" w:space="0" w:color="auto"/>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五三、一二〇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五三、一二〇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一三、二八〇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七九、六八〇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三九、八四〇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三九、八四〇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九、九六〇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一七七、一二〇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八八、五六〇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八八、五六〇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二二、一四〇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一四一、六八〇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七〇、八四〇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七〇、八四〇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一七、七一〇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東の広場四号</w:t>
            </w:r>
          </w:p>
        </w:tc>
        <w:tc>
          <w:tcPr>
            <w:tcW w:w="420"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一二八、二四〇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六四、一二〇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六四、一二〇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一六、〇三〇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九六、一六〇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四八、〇八〇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四八、〇八〇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一二、〇二〇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top w:val="nil"/>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top w:val="nil"/>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30" w:before="109"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cBorders>
              <w:top w:val="nil"/>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二一三、七六〇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一〇六、八八〇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top w:val="nil"/>
              <w:bottom w:val="nil"/>
            </w:tcBorders>
            <w:textDirection w:val="lrTbV"/>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beforeLines="30" w:before="109"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一〇六、八八〇</w:t>
            </w:r>
          </w:p>
        </w:tc>
        <w:tc>
          <w:tcPr>
            <w:tcW w:w="1419"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二六、七二〇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一七一、〇四〇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八五、五二〇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八五、五二〇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二一、三八〇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東の広場五号</w:t>
            </w:r>
          </w:p>
        </w:tc>
        <w:tc>
          <w:tcPr>
            <w:tcW w:w="420"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使用者が入場料を徴収しない場合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八二、八八〇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四一、四四〇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四一、四四〇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一〇、三六〇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六二、一六〇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三一、〇八〇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三一、〇八〇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七、七七〇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使用者が入場料を徴収する場合</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一三八、二四〇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六九、一二〇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六九、一二〇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一七、二八〇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一一〇、五六〇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午前九時三〇分から午後一時まで</w:t>
            </w: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五五、二八〇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6"/>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五五、二八〇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一三、八二〇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D81671" w:rsidTr="00272F7A">
        <w:trPr>
          <w:trHeight w:val="964"/>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東の広場のうち東の広場一号から東の広場五号までの区域以外の区域</w:t>
            </w:r>
          </w:p>
        </w:tc>
        <w:tc>
          <w:tcPr>
            <w:tcW w:w="420"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2359" w:type="dxa"/>
            <w:gridSpan w:val="21"/>
            <w:textDirection w:val="lrTbV"/>
            <w:vAlign w:val="center"/>
          </w:tcPr>
          <w:p w:rsidR="00D81671" w:rsidRP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休日等</w:t>
            </w:r>
          </w:p>
        </w:tc>
        <w:tc>
          <w:tcPr>
            <w:tcW w:w="1822" w:type="dxa"/>
            <w:vMerge w:val="restart"/>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一日一平方メートル</w:t>
            </w:r>
          </w:p>
        </w:tc>
        <w:tc>
          <w:tcPr>
            <w:tcW w:w="1834" w:type="dxa"/>
            <w:textDirection w:val="lrTbV"/>
            <w:vAlign w:val="center"/>
          </w:tcPr>
          <w:p w:rsidR="00D81671" w:rsidRPr="00D81671"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二一</w:t>
            </w:r>
          </w:p>
        </w:tc>
        <w:tc>
          <w:tcPr>
            <w:tcW w:w="1419" w:type="dxa"/>
            <w:vMerge w:val="restart"/>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D81671" w:rsidTr="00272F7A">
        <w:trPr>
          <w:trHeight w:val="964"/>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extDirection w:val="lrTbV"/>
            <w:vAlign w:val="center"/>
          </w:tcPr>
          <w:p w:rsidR="00D81671" w:rsidRP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D81671"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一六</w:t>
            </w:r>
          </w:p>
        </w:tc>
        <w:tc>
          <w:tcPr>
            <w:tcW w:w="1419" w:type="dxa"/>
            <w:vMerge/>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D81671" w:rsidTr="00D81671">
        <w:trPr>
          <w:trHeight w:val="510"/>
        </w:trPr>
        <w:tc>
          <w:tcPr>
            <w:tcW w:w="941" w:type="dxa"/>
            <w:vMerge w:val="restart"/>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beforeLines="50" w:before="182"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東の広場全域</w:t>
            </w:r>
          </w:p>
        </w:tc>
        <w:tc>
          <w:tcPr>
            <w:tcW w:w="420" w:type="dxa"/>
            <w:vMerge w:val="restart"/>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37" w:type="dxa"/>
            <w:gridSpan w:val="16"/>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使用者がコンサートを開催する場合であって入場料を徴収しないとき</w:t>
            </w:r>
          </w:p>
        </w:tc>
        <w:tc>
          <w:tcPr>
            <w:tcW w:w="1022" w:type="dxa"/>
            <w:gridSpan w:val="5"/>
            <w:vMerge w:val="restart"/>
            <w:textDirection w:val="lrTbV"/>
            <w:vAlign w:val="center"/>
          </w:tcPr>
          <w:p w:rsidR="00D81671" w:rsidRP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休日等</w:t>
            </w:r>
          </w:p>
        </w:tc>
        <w:tc>
          <w:tcPr>
            <w:tcW w:w="1822" w:type="dxa"/>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午前九時から午後九時まで</w:t>
            </w:r>
          </w:p>
        </w:tc>
        <w:tc>
          <w:tcPr>
            <w:tcW w:w="1834" w:type="dxa"/>
            <w:shd w:val="clear" w:color="auto" w:fill="auto"/>
            <w:textDirection w:val="lrTbV"/>
            <w:vAlign w:val="center"/>
          </w:tcPr>
          <w:p w:rsidR="00D81671" w:rsidRPr="00D81671"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D81671">
              <w:rPr>
                <w:rFonts w:ascii="ＭＳ 明朝" w:hAnsi="ＭＳ 明朝" w:hint="eastAsia"/>
                <w:snapToGrid w:val="0"/>
                <w:color w:val="000000" w:themeColor="text1"/>
                <w:spacing w:val="-6"/>
                <w:kern w:val="0"/>
                <w:sz w:val="18"/>
                <w:szCs w:val="18"/>
              </w:rPr>
              <w:t>七五三、二五</w:t>
            </w:r>
            <w:r w:rsidRPr="00D81671">
              <w:rPr>
                <w:rFonts w:ascii="ＭＳ 明朝" w:hAnsi="ＭＳ 明朝" w:hint="eastAsia"/>
                <w:snapToGrid w:val="0"/>
                <w:spacing w:val="-6"/>
                <w:kern w:val="0"/>
                <w:sz w:val="18"/>
                <w:szCs w:val="18"/>
              </w:rPr>
              <w:t>〇</w:t>
            </w:r>
          </w:p>
        </w:tc>
        <w:tc>
          <w:tcPr>
            <w:tcW w:w="1419" w:type="dxa"/>
            <w:vMerge w:val="restart"/>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D81671"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D81671"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六〇、二六〇</w:t>
            </w:r>
          </w:p>
        </w:tc>
        <w:tc>
          <w:tcPr>
            <w:tcW w:w="1419" w:type="dxa"/>
            <w:vMerge/>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D81671"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val="restart"/>
            <w:textDirection w:val="lrTbV"/>
            <w:vAlign w:val="center"/>
          </w:tcPr>
          <w:p w:rsidR="00D81671" w:rsidRP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午前九時から午後九時まで</w:t>
            </w:r>
          </w:p>
        </w:tc>
        <w:tc>
          <w:tcPr>
            <w:tcW w:w="1834" w:type="dxa"/>
            <w:textDirection w:val="lrTbV"/>
            <w:vAlign w:val="center"/>
          </w:tcPr>
          <w:p w:rsidR="00D81671" w:rsidRPr="00D81671"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D81671">
              <w:rPr>
                <w:rFonts w:ascii="ＭＳ 明朝" w:hAnsi="ＭＳ 明朝" w:hint="eastAsia"/>
                <w:snapToGrid w:val="0"/>
                <w:spacing w:val="-6"/>
                <w:kern w:val="0"/>
                <w:sz w:val="18"/>
                <w:szCs w:val="18"/>
              </w:rPr>
              <w:t>五六四、八七〇</w:t>
            </w:r>
          </w:p>
        </w:tc>
        <w:tc>
          <w:tcPr>
            <w:tcW w:w="1419" w:type="dxa"/>
            <w:vMerge/>
            <w:textDirection w:val="lrTbV"/>
            <w:vAlign w:val="center"/>
          </w:tcPr>
          <w:p w:rsidR="00D81671" w:rsidRP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四五、一九〇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extDirection w:val="lrTbV"/>
            <w:vAlign w:val="center"/>
          </w:tcPr>
          <w:p w:rsidR="00D81671" w:rsidRPr="00F97AC2" w:rsidRDefault="00D81671" w:rsidP="00D81671">
            <w:pPr>
              <w:autoSpaceDE w:val="0"/>
              <w:autoSpaceDN w:val="0"/>
              <w:adjustRightInd w:val="0"/>
              <w:snapToGrid w:val="0"/>
              <w:spacing w:beforeLines="40" w:before="145"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使用者がコンサートを開催する場合であっ</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午前九時から午後九時まで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二、五一〇、八七〇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1"/>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二〇〇、八七〇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val="restart"/>
            <w:tcBorders>
              <w:top w:val="nil"/>
            </w:tcBorders>
            <w:textDirection w:val="lrTbV"/>
          </w:tcPr>
          <w:p w:rsidR="00D81671" w:rsidRPr="00F97AC2" w:rsidRDefault="00D81671" w:rsidP="00D81671">
            <w:pPr>
              <w:autoSpaceDE w:val="0"/>
              <w:autoSpaceDN w:val="0"/>
              <w:adjustRightInd w:val="0"/>
              <w:snapToGrid w:val="0"/>
              <w:spacing w:beforeLines="40" w:before="145"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て入場料を徴収するとき</w:t>
            </w:r>
          </w:p>
        </w:tc>
        <w:tc>
          <w:tcPr>
            <w:tcW w:w="1022"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午前九時から午後九時まで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二、〇〇八、七五〇</w:t>
            </w:r>
          </w:p>
        </w:tc>
        <w:tc>
          <w:tcPr>
            <w:tcW w:w="1419"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22"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一六〇</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七〇〇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964"/>
        </w:trPr>
        <w:tc>
          <w:tcPr>
            <w:tcW w:w="941"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お祭り広場、上の広場、下の広場及び東の広場の周辺の園路及び緑地</w:t>
            </w:r>
          </w:p>
        </w:tc>
        <w:tc>
          <w:tcPr>
            <w:tcW w:w="420"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2359" w:type="dxa"/>
            <w:gridSpan w:val="21"/>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一日一平方メートル</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四二</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964"/>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三三</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もみじ川芝生広場</w:t>
            </w:r>
          </w:p>
        </w:tc>
        <w:tc>
          <w:tcPr>
            <w:tcW w:w="420"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317" w:type="dxa"/>
            <w:gridSpan w:val="15"/>
            <w:vMerge w:val="restart"/>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使用者がコンサートを開催する場合であって入場料を徴収しないとき</w:t>
            </w: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午前九時から午後九時まで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四六六、五六〇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三八、八八〇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午前九時から午後九時まで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三四九、九二〇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二九、一六〇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使用者がコンサートを開催する場合であって入場料を徴収するとき</w:t>
            </w:r>
          </w:p>
        </w:tc>
        <w:tc>
          <w:tcPr>
            <w:tcW w:w="1042" w:type="dxa"/>
            <w:gridSpan w:val="6"/>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午前九時から午後九時まで</w:t>
            </w:r>
          </w:p>
        </w:tc>
        <w:tc>
          <w:tcPr>
            <w:tcW w:w="1834" w:type="dxa"/>
            <w:tcBorders>
              <w:top w:val="nil"/>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一、五五五、二〇〇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一二九、六〇〇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午前九時から午後九時まで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一、二四四、一六〇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一〇三、六八〇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大地の池</w:t>
            </w:r>
          </w:p>
        </w:tc>
        <w:tc>
          <w:tcPr>
            <w:tcW w:w="2779" w:type="dxa"/>
            <w:gridSpan w:val="22"/>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午前九時三〇分から午後五時まで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二五、九二〇</w:t>
            </w:r>
          </w:p>
        </w:tc>
        <w:tc>
          <w:tcPr>
            <w:tcW w:w="1419"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野球場</w:t>
            </w:r>
          </w:p>
        </w:tc>
        <w:tc>
          <w:tcPr>
            <w:tcW w:w="420"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644"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アマチュアスポーツに使用する場合</w:t>
            </w:r>
          </w:p>
        </w:tc>
        <w:tc>
          <w:tcPr>
            <w:tcW w:w="673" w:type="dxa"/>
            <w:gridSpan w:val="9"/>
            <w:vMerge w:val="restart"/>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一面二時間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一二、三四〇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午後五時以降に使用する場合</w:t>
            </w: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この表に掲げる金額に〇・八を乗じて得た額</w:t>
            </w:r>
          </w:p>
        </w:tc>
      </w:tr>
      <w:tr w:rsidR="00D81671" w:rsidRPr="00F97AC2" w:rsidTr="00272F7A">
        <w:trPr>
          <w:trHeight w:val="56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644"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9"/>
            <w:vMerge/>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644"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9"/>
            <w:vMerge w:val="restart"/>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七、二</w:t>
            </w:r>
            <w:r w:rsidRPr="00F97AC2">
              <w:rPr>
                <w:rFonts w:ascii="ＭＳ 明朝" w:hAnsi="ＭＳ 明朝" w:hint="eastAsia"/>
                <w:snapToGrid w:val="0"/>
                <w:spacing w:val="-6"/>
                <w:kern w:val="0"/>
                <w:sz w:val="18"/>
                <w:szCs w:val="18"/>
              </w:rPr>
              <w:t>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644"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9"/>
            <w:vMerge/>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六、一七〇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644"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9"/>
            <w:vMerge w:val="restart"/>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二〇、五七〇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644"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9"/>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一五、四二〇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その他の場合</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六一、七一〇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四六、二八〇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59" w:type="dxa"/>
            <w:gridSpan w:val="21"/>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更衣室</w:t>
            </w: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一室一回</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二、五七〇</w:t>
            </w:r>
          </w:p>
        </w:tc>
        <w:tc>
          <w:tcPr>
            <w:tcW w:w="1419"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放送設備</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一式一試合</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スコアボード</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六、一七〇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少年野球場</w:t>
            </w:r>
          </w:p>
        </w:tc>
        <w:tc>
          <w:tcPr>
            <w:tcW w:w="420"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2359" w:type="dxa"/>
            <w:gridSpan w:val="21"/>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一面二時間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七、二〇〇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180" w:lineRule="exact"/>
              <w:rPr>
                <w:rFonts w:ascii="ＭＳ 明朝" w:hAnsi="ＭＳ 明朝"/>
                <w:snapToGrid w:val="0"/>
                <w:spacing w:val="-6"/>
                <w:kern w:val="0"/>
                <w:sz w:val="18"/>
                <w:szCs w:val="18"/>
              </w:rPr>
            </w:pPr>
          </w:p>
        </w:tc>
        <w:tc>
          <w:tcPr>
            <w:tcW w:w="2359" w:type="dxa"/>
            <w:gridSpan w:val="21"/>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六、一七〇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1020"/>
        </w:trPr>
        <w:tc>
          <w:tcPr>
            <w:tcW w:w="941" w:type="dxa"/>
            <w:vMerge/>
            <w:tcBorders>
              <w:top w:val="nil"/>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tcBorders>
              <w:top w:val="nil"/>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59" w:type="dxa"/>
            <w:gridSpan w:val="21"/>
            <w:tcBorders>
              <w:top w:val="nil"/>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放送設備</w:t>
            </w:r>
          </w:p>
        </w:tc>
        <w:tc>
          <w:tcPr>
            <w:tcW w:w="1822" w:type="dxa"/>
            <w:tcBorders>
              <w:top w:val="nil"/>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一式二時間</w:t>
            </w:r>
          </w:p>
        </w:tc>
        <w:tc>
          <w:tcPr>
            <w:tcW w:w="1834" w:type="dxa"/>
            <w:tcBorders>
              <w:top w:val="nil"/>
              <w:bottom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一、〇二〇</w:t>
            </w:r>
          </w:p>
        </w:tc>
        <w:tc>
          <w:tcPr>
            <w:tcW w:w="1419" w:type="dxa"/>
            <w:vMerge/>
            <w:tcBorders>
              <w:top w:val="nil"/>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beforeLines="30" w:before="109" w:line="220" w:lineRule="exact"/>
              <w:ind w:right="-2"/>
              <w:rPr>
                <w:rFonts w:ascii="ＭＳ 明朝" w:hAnsi="ＭＳ 明朝"/>
                <w:snapToGrid w:val="0"/>
                <w:spacing w:val="-6"/>
                <w:kern w:val="0"/>
                <w:sz w:val="18"/>
                <w:szCs w:val="18"/>
              </w:rPr>
            </w:pPr>
          </w:p>
        </w:tc>
        <w:tc>
          <w:tcPr>
            <w:tcW w:w="1317" w:type="dxa"/>
            <w:gridSpan w:val="15"/>
            <w:tcBorders>
              <w:top w:val="single" w:sz="4" w:space="0" w:color="auto"/>
              <w:bottom w:val="nil"/>
            </w:tcBorders>
            <w:textDirection w:val="lrTbV"/>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single" w:sz="4" w:space="0" w:color="auto"/>
              <w:bottom w:val="nil"/>
            </w:tcBorders>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七、二</w:t>
            </w:r>
            <w:r w:rsidRPr="00F97AC2">
              <w:rPr>
                <w:rFonts w:ascii="ＭＳ 明朝" w:hAnsi="ＭＳ 明朝" w:hint="eastAsia"/>
                <w:snapToGrid w:val="0"/>
                <w:spacing w:val="-6"/>
                <w:kern w:val="0"/>
                <w:sz w:val="18"/>
                <w:szCs w:val="18"/>
              </w:rPr>
              <w:t>〇〇</w:t>
            </w:r>
          </w:p>
        </w:tc>
        <w:tc>
          <w:tcPr>
            <w:tcW w:w="1419"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beforeLines="20" w:before="72" w:line="220" w:lineRule="exact"/>
              <w:ind w:right="-2"/>
              <w:rPr>
                <w:rFonts w:ascii="ＭＳ 明朝" w:hAnsi="ＭＳ 明朝"/>
                <w:snapToGrid w:val="0"/>
                <w:spacing w:val="-6"/>
                <w:kern w:val="0"/>
                <w:sz w:val="18"/>
                <w:szCs w:val="18"/>
              </w:rPr>
            </w:pPr>
          </w:p>
        </w:tc>
      </w:tr>
      <w:tr w:rsidR="00D81671" w:rsidRPr="00F97AC2" w:rsidTr="00272F7A">
        <w:trPr>
          <w:trHeight w:val="556"/>
        </w:trPr>
        <w:tc>
          <w:tcPr>
            <w:tcW w:w="941" w:type="dxa"/>
            <w:vMerge w:val="restart"/>
            <w:tcBorders>
              <w:top w:val="nil"/>
              <w:bottom w:val="nil"/>
            </w:tcBorders>
            <w:textDirection w:val="lrTbV"/>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スポーツ広場</w:t>
            </w:r>
          </w:p>
        </w:tc>
        <w:tc>
          <w:tcPr>
            <w:tcW w:w="420" w:type="dxa"/>
            <w:vMerge w:val="restart"/>
            <w:tcBorders>
              <w:top w:val="nil"/>
            </w:tcBorders>
            <w:textDirection w:val="lrTbV"/>
          </w:tcPr>
          <w:p w:rsidR="00D81671" w:rsidRPr="00F97AC2" w:rsidRDefault="00D81671" w:rsidP="00D81671">
            <w:pPr>
              <w:autoSpaceDE w:val="0"/>
              <w:autoSpaceDN w:val="0"/>
              <w:adjustRightInd w:val="0"/>
              <w:snapToGrid w:val="0"/>
              <w:spacing w:beforeLines="30" w:before="109"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1317" w:type="dxa"/>
            <w:gridSpan w:val="15"/>
            <w:tcBorders>
              <w:top w:val="nil"/>
            </w:tcBorders>
            <w:textDirection w:val="lrTbV"/>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軟式野球場</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val="restart"/>
            <w:tcBorders>
              <w:top w:val="nil"/>
            </w:tcBorders>
            <w:textDirection w:val="lrTbV"/>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一面二時間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五、一四〇</w:t>
            </w:r>
          </w:p>
        </w:tc>
        <w:tc>
          <w:tcPr>
            <w:tcW w:w="1419" w:type="dxa"/>
            <w:vMerge w:val="restart"/>
            <w:tcBorders>
              <w:top w:val="nil"/>
            </w:tcBorders>
            <w:textDirection w:val="lrTbV"/>
          </w:tcPr>
          <w:p w:rsidR="00D81671" w:rsidRPr="00F97AC2" w:rsidRDefault="00D81671" w:rsidP="00D81671">
            <w:pPr>
              <w:autoSpaceDE w:val="0"/>
              <w:autoSpaceDN w:val="0"/>
              <w:adjustRightInd w:val="0"/>
              <w:snapToGrid w:val="0"/>
              <w:spacing w:beforeLines="20" w:before="72"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午後五時以降に使用する場合</w:t>
            </w: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この表に掲げる金額に〇・八を乗じて得た額</w:t>
            </w: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ソフトボール場</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五、一四〇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317" w:type="dxa"/>
            <w:gridSpan w:val="1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四、一一〇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59" w:type="dxa"/>
            <w:gridSpan w:val="21"/>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更衣室</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2359" w:type="dxa"/>
            <w:gridSpan w:val="21"/>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ロッカー</w:t>
            </w: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一箱一日一回</w:t>
            </w: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1304"/>
        </w:trPr>
        <w:tc>
          <w:tcPr>
            <w:tcW w:w="941"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万博記念競技場</w:t>
            </w:r>
          </w:p>
        </w:tc>
        <w:tc>
          <w:tcPr>
            <w:tcW w:w="420" w:type="dxa"/>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331" w:type="dxa"/>
            <w:gridSpan w:val="2"/>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スポーツに使用する場合</w:t>
            </w:r>
          </w:p>
        </w:tc>
        <w:tc>
          <w:tcPr>
            <w:tcW w:w="323" w:type="dxa"/>
            <w:gridSpan w:val="5"/>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アマチュアスポーツに使用する場合</w:t>
            </w:r>
          </w:p>
        </w:tc>
        <w:tc>
          <w:tcPr>
            <w:tcW w:w="322" w:type="dxa"/>
            <w:gridSpan w:val="5"/>
            <w:vMerge w:val="restart"/>
            <w:tcBorders>
              <w:bottom w:val="nil"/>
            </w:tcBorders>
            <w:shd w:val="clear" w:color="auto" w:fill="auto"/>
            <w:textDirection w:val="lrTbV"/>
            <w:vAlign w:val="center"/>
          </w:tcPr>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陸上競技に使用する場合</w:t>
            </w:r>
          </w:p>
        </w:tc>
        <w:tc>
          <w:tcPr>
            <w:tcW w:w="1383" w:type="dxa"/>
            <w:gridSpan w:val="9"/>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50" w:left="126" w:rightChars="50" w:right="126"/>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トラック又は雨天用走路を練習に使用する場合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一人一日</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val="restart"/>
            <w:tcBorders>
              <w:bottom w:val="nil"/>
            </w:tcBorders>
            <w:shd w:val="clear" w:color="auto" w:fill="auto"/>
            <w:textDirection w:val="lrTbV"/>
            <w:vAlign w:val="center"/>
          </w:tcPr>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競技に使用する場合</w:t>
            </w:r>
          </w:p>
        </w:tc>
        <w:tc>
          <w:tcPr>
            <w:tcW w:w="673" w:type="dxa"/>
            <w:gridSpan w:val="5"/>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w:t>
            </w: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六九、四二〇</w:t>
            </w:r>
          </w:p>
        </w:tc>
        <w:tc>
          <w:tcPr>
            <w:tcW w:w="1419" w:type="dxa"/>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二七、七七〇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四一、六五〇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一一、三一〇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五五、五三〇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二二、一一〇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三三、四二〇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八、七四〇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369" w:type="dxa"/>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cBorders>
              <w:top w:val="single" w:sz="4" w:space="0" w:color="auto"/>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三四、七</w:t>
            </w:r>
            <w:r w:rsidRPr="008E7C0C">
              <w:rPr>
                <w:rFonts w:ascii="ＭＳ 明朝" w:hAnsi="ＭＳ 明朝" w:hint="eastAsia"/>
                <w:snapToGrid w:val="0"/>
                <w:spacing w:val="-6"/>
                <w:kern w:val="0"/>
                <w:sz w:val="18"/>
                <w:szCs w:val="18"/>
              </w:rPr>
              <w:t>〇〇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一三、八八〇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二〇、八二〇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五、六五〇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二七、七六〇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一一、〇五〇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一六、七一〇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val="restart"/>
            <w:shd w:val="clear" w:color="auto" w:fill="auto"/>
            <w:textDirection w:val="lrTbV"/>
            <w:vAlign w:val="center"/>
          </w:tcPr>
          <w:p w:rsidR="00D81671"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30" w:before="109" w:line="220" w:lineRule="exact"/>
              <w:ind w:leftChars="-15" w:left="-38" w:rightChars="-15" w:right="-3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w:t>
            </w: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一三八、八五〇</w:t>
            </w:r>
          </w:p>
        </w:tc>
        <w:tc>
          <w:tcPr>
            <w:tcW w:w="1419" w:type="dxa"/>
            <w:vMerge w:val="restart"/>
            <w:tcBorders>
              <w:top w:val="nil"/>
              <w:bottom w:val="nil"/>
            </w:tcBorders>
            <w:shd w:val="clear" w:color="auto" w:fill="auto"/>
            <w:textDirection w:val="lrTbV"/>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第五条第一項の許可を受けた者が入場料等を徴収する場合　この表に掲げる金額に三を乗じて得た額に入場料等の総額の一〇パーセントに相当する額を加えた額</w:t>
            </w: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五五、五四〇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八三、三一〇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val="restart"/>
            <w:tcBorders>
              <w:top w:val="nil"/>
            </w:tcBorders>
            <w:shd w:val="clear" w:color="auto" w:fill="auto"/>
            <w:textDirection w:val="lrTbV"/>
          </w:tcPr>
          <w:p w:rsidR="00D81671" w:rsidRPr="00F97AC2" w:rsidRDefault="00D81671" w:rsidP="00D81671">
            <w:pPr>
              <w:autoSpaceDE w:val="0"/>
              <w:autoSpaceDN w:val="0"/>
              <w:adjustRightInd w:val="0"/>
              <w:snapToGrid w:val="0"/>
              <w:spacing w:line="220" w:lineRule="exact"/>
              <w:ind w:leftChars="-15" w:left="-38" w:rightChars="-15" w:right="-38"/>
              <w:rPr>
                <w:rFonts w:ascii="ＭＳ 明朝" w:hAnsi="ＭＳ 明朝"/>
                <w:snapToGrid w:val="0"/>
                <w:spacing w:val="-6"/>
                <w:kern w:val="0"/>
                <w:sz w:val="18"/>
                <w:szCs w:val="18"/>
              </w:rPr>
            </w:pPr>
            <w:r>
              <w:rPr>
                <w:rFonts w:ascii="ＭＳ 明朝" w:hAnsi="ＭＳ 明朝" w:hint="eastAsia"/>
                <w:snapToGrid w:val="0"/>
                <w:spacing w:val="-6"/>
                <w:kern w:val="0"/>
                <w:sz w:val="18"/>
                <w:szCs w:val="18"/>
              </w:rPr>
              <w:t>の者</w:t>
            </w:r>
          </w:p>
        </w:tc>
        <w:tc>
          <w:tcPr>
            <w:tcW w:w="369" w:type="dxa"/>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二二、六二〇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一一一、〇七〇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四四、二二〇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95"/>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六六、八五〇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41" w:type="dxa"/>
            <w:gridSpan w:val="3"/>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673"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一七、四八〇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val="restart"/>
            <w:tcBorders>
              <w:top w:val="single" w:sz="4" w:space="0" w:color="auto"/>
            </w:tcBorders>
            <w:shd w:val="clear" w:color="auto" w:fill="auto"/>
            <w:textDirection w:val="lrTbV"/>
            <w:vAlign w:val="center"/>
          </w:tcPr>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陸上競技以外に使用する場合</w:t>
            </w:r>
          </w:p>
        </w:tc>
        <w:tc>
          <w:tcPr>
            <w:tcW w:w="1014" w:type="dxa"/>
            <w:gridSpan w:val="8"/>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w:t>
            </w:r>
          </w:p>
        </w:tc>
        <w:tc>
          <w:tcPr>
            <w:tcW w:w="369" w:type="dxa"/>
            <w:vMerge w:val="restart"/>
            <w:tcBorders>
              <w:top w:val="single" w:sz="4" w:space="0" w:color="auto"/>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一〇四、一三〇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四一、六五〇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六二、四八〇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一六、九七〇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八三、三一〇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三三、一七〇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五〇、一四〇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top w:val="nil"/>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一三、一一〇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五二、〇六〇</w:t>
            </w:r>
          </w:p>
        </w:tc>
        <w:tc>
          <w:tcPr>
            <w:tcW w:w="1419" w:type="dxa"/>
            <w:vMerge w:val="restart"/>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二〇、八二〇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三一、二四〇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八、四八〇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四一、六五〇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一六、五八〇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二五、〇七〇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六、五五〇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val="restart"/>
            <w:tcBorders>
              <w:bottom w:val="nil"/>
            </w:tcBorders>
            <w:shd w:val="clear" w:color="auto" w:fill="auto"/>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369" w:type="dxa"/>
            <w:vMerge w:val="restart"/>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二〇八、二八〇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八三、三一〇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一二四、九七〇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三三、九四〇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一六六、六二〇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六六、三四〇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val="restart"/>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tc>
        <w:tc>
          <w:tcPr>
            <w:tcW w:w="1014" w:type="dxa"/>
            <w:gridSpan w:val="8"/>
            <w:vMerge w:val="restart"/>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tcBorders>
              <w:top w:val="nil"/>
            </w:tcBorders>
            <w:shd w:val="clear" w:color="auto" w:fill="auto"/>
            <w:textDirection w:val="lrTbV"/>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の日</w:t>
            </w:r>
          </w:p>
        </w:tc>
        <w:tc>
          <w:tcPr>
            <w:tcW w:w="1822" w:type="dxa"/>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single" w:sz="4" w:space="0" w:color="auto"/>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一〇〇、二八〇</w:t>
            </w:r>
          </w:p>
        </w:tc>
        <w:tc>
          <w:tcPr>
            <w:tcW w:w="1419" w:type="dxa"/>
            <w:vMerge w:val="restart"/>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3"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22" w:type="dxa"/>
            <w:gridSpan w:val="5"/>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14" w:type="dxa"/>
            <w:gridSpan w:val="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二六、二二〇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225884" w:rsidTr="00272F7A">
        <w:trPr>
          <w:trHeight w:val="1531"/>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2028" w:type="dxa"/>
            <w:gridSpan w:val="19"/>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その他の場合</w:t>
            </w: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一日</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四、一一四、二八〇</w:t>
            </w:r>
          </w:p>
        </w:tc>
        <w:tc>
          <w:tcPr>
            <w:tcW w:w="1419"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この表に掲げる金額には、前日に準備のため使用する場合の使用料を含む。</w:t>
            </w: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val="restart"/>
            <w:shd w:val="clear" w:color="auto" w:fill="auto"/>
            <w:textDirection w:val="lrTbV"/>
            <w:vAlign w:val="center"/>
          </w:tcPr>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スポーツ以外に使用する場合</w:t>
            </w:r>
          </w:p>
        </w:tc>
        <w:tc>
          <w:tcPr>
            <w:tcW w:w="1659" w:type="dxa"/>
            <w:gridSpan w:val="18"/>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w:t>
            </w:r>
          </w:p>
        </w:tc>
        <w:tc>
          <w:tcPr>
            <w:tcW w:w="369" w:type="dxa"/>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cBorders>
              <w:top w:val="single" w:sz="4" w:space="0" w:color="auto"/>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一三八、八五〇</w:t>
            </w:r>
          </w:p>
        </w:tc>
        <w:tc>
          <w:tcPr>
            <w:tcW w:w="1419" w:type="dxa"/>
            <w:vMerge w:val="restart"/>
            <w:tcBorders>
              <w:top w:val="single" w:sz="4" w:space="0" w:color="auto"/>
              <w:bottom w:val="nil"/>
            </w:tcBorders>
            <w:shd w:val="clear" w:color="auto" w:fill="auto"/>
            <w:textDirection w:val="lrTbV"/>
            <w:vAlign w:val="center"/>
          </w:tcPr>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第五条第一項の許可を受けた者が入場料等を徴収する場合　この表に掲げる金額に三を乗じて得た額に入場料等の総額の一〇パーセントに相当する額を加えた額</w:t>
            </w: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五五、五四〇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八三、三一〇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二二、六二〇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一一一、〇七〇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四四、二二〇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六六、八五〇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top w:val="nil"/>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一七、四八〇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369" w:type="dxa"/>
            <w:vMerge w:val="restart"/>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六九、四二〇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二七、七七〇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top w:val="nil"/>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四一、六五〇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一一、三一〇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五五、五三〇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二二、一一〇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三三、四二〇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八、七四〇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val="restart"/>
            <w:shd w:val="clear" w:color="auto" w:fill="auto"/>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369"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二七七、七〇〇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一一一、〇八〇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一六六、六二〇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四五、二五〇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shd w:val="clear" w:color="auto" w:fill="auto"/>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二二二、一六〇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八八、四五〇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val="restart"/>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5" w:left="-13"/>
              <w:rPr>
                <w:rFonts w:ascii="ＭＳ 明朝" w:hAnsi="ＭＳ 明朝"/>
                <w:snapToGrid w:val="0"/>
                <w:spacing w:val="-6"/>
                <w:kern w:val="0"/>
                <w:sz w:val="18"/>
                <w:szCs w:val="18"/>
              </w:rPr>
            </w:pPr>
          </w:p>
        </w:tc>
        <w:tc>
          <w:tcPr>
            <w:tcW w:w="1659" w:type="dxa"/>
            <w:gridSpan w:val="18"/>
            <w:vMerge w:val="restart"/>
            <w:tcBorders>
              <w:top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val="restart"/>
            <w:tcBorders>
              <w:top w:val="nil"/>
            </w:tcBorders>
            <w:shd w:val="clear" w:color="auto" w:fill="auto"/>
            <w:textDirection w:val="lrTbV"/>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の日</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一三三、七一〇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331" w:type="dxa"/>
            <w:gridSpan w:val="2"/>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659" w:type="dxa"/>
            <w:gridSpan w:val="18"/>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36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三四、九七〇</w:t>
            </w:r>
          </w:p>
        </w:tc>
        <w:tc>
          <w:tcPr>
            <w:tcW w:w="1419"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39"/>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59" w:type="dxa"/>
            <w:gridSpan w:val="21"/>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トレーニングルーム</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一三、七七〇</w:t>
            </w:r>
          </w:p>
        </w:tc>
        <w:tc>
          <w:tcPr>
            <w:tcW w:w="1419" w:type="dxa"/>
            <w:vMerge w:val="restart"/>
            <w:tcBorders>
              <w:top w:val="single" w:sz="4" w:space="0" w:color="auto"/>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39"/>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五、五五〇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39"/>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二、一六〇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vMerge w:val="restart"/>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会議室</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五、七五〇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二、二六〇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三、四九〇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九二〇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ロッカー</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一箱一日一回</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放送設備</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一、三三〇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大型映像装置</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五一、四二〇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照明設備</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一八五、一四〇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写真判定装置</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三〇、八五〇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競技用具</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二七、五六〇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高跳用具</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二、〇五〇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棒高跳用具</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棒高跳用ポール</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一本</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跳躍競技用バー</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一本</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跳躍競技用支柱</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一本</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跳躍競技用高度計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一本</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跳躍競技用安全マット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一組</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走幅跳・三段跳用計測器</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走幅跳・三段跳用距離標識</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一組</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走幅跳・三段跳用踏切板標識</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一組</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ハードル</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一〇台</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Chars="-50" w:right="-126"/>
              <w:rPr>
                <w:rFonts w:ascii="ＭＳ 明朝" w:hAnsi="ＭＳ 明朝"/>
                <w:snapToGrid w:val="0"/>
                <w:spacing w:val="-8"/>
                <w:kern w:val="0"/>
                <w:sz w:val="18"/>
                <w:szCs w:val="18"/>
              </w:rPr>
            </w:pPr>
            <w:r w:rsidRPr="00F97AC2">
              <w:rPr>
                <w:rFonts w:ascii="ＭＳ 明朝" w:hAnsi="ＭＳ 明朝" w:hint="eastAsia"/>
                <w:snapToGrid w:val="0"/>
                <w:spacing w:val="-8"/>
                <w:kern w:val="0"/>
                <w:sz w:val="18"/>
                <w:szCs w:val="18"/>
              </w:rPr>
              <w:t>三千メートル障害移動障害物</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四台</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一、〇五〇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砲丸</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円盤</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ハンマー</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やり</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一本</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投てき用ペグ</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四〇本</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投てき角度標識</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一組</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腕章</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スターティングブロック</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一台</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ピストル</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一丁</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コースナンバー標識</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決勝柱</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一対</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バトン</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一本</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笛</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二個</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色旗</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一旗</w:t>
            </w:r>
          </w:p>
        </w:tc>
        <w:tc>
          <w:tcPr>
            <w:tcW w:w="1834"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スタート係手旗</w:t>
            </w: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w:t>
            </w:r>
            <w:r>
              <w:rPr>
                <w:rFonts w:ascii="ＭＳ 明朝" w:hAnsi="ＭＳ 明朝" w:hint="eastAsia"/>
                <w:snapToGrid w:val="0"/>
                <w:spacing w:val="-6"/>
                <w:kern w:val="0"/>
                <w:sz w:val="18"/>
                <w:szCs w:val="18"/>
              </w:rPr>
              <w:t>旗</w:t>
            </w:r>
          </w:p>
        </w:tc>
        <w:tc>
          <w:tcPr>
            <w:tcW w:w="1834"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二一〇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val="restart"/>
            <w:tcBorders>
              <w:top w:val="nil"/>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Chars="3" w:left="8"/>
              <w:rPr>
                <w:rFonts w:ascii="ＭＳ 明朝" w:hAnsi="ＭＳ 明朝"/>
                <w:snapToGrid w:val="0"/>
                <w:spacing w:val="-6"/>
                <w:kern w:val="0"/>
                <w:sz w:val="18"/>
                <w:szCs w:val="18"/>
              </w:rPr>
            </w:pPr>
          </w:p>
        </w:tc>
        <w:tc>
          <w:tcPr>
            <w:tcW w:w="2359" w:type="dxa"/>
            <w:gridSpan w:val="21"/>
            <w:tcBorders>
              <w:top w:val="single" w:sz="4" w:space="0" w:color="auto"/>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ストップウォッチ</w:t>
            </w:r>
          </w:p>
        </w:tc>
        <w:tc>
          <w:tcPr>
            <w:tcW w:w="1822" w:type="dxa"/>
            <w:tcBorders>
              <w:top w:val="single" w:sz="4" w:space="0" w:color="auto"/>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tcBorders>
              <w:top w:val="single" w:sz="4" w:space="0" w:color="auto"/>
              <w:bottom w:val="single" w:sz="4" w:space="0" w:color="auto"/>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val="restart"/>
            <w:tcBorders>
              <w:top w:val="nil"/>
              <w:bottom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マラソン用親時計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一、〇五〇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周回表示器</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風向風速計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一組</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気圧計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温度・湿度計</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巻尺</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8"/>
                <w:kern w:val="0"/>
                <w:sz w:val="18"/>
                <w:szCs w:val="18"/>
              </w:rPr>
            </w:pPr>
            <w:r w:rsidRPr="00F97AC2">
              <w:rPr>
                <w:rFonts w:ascii="ＭＳ 明朝" w:hAnsi="ＭＳ 明朝" w:hint="eastAsia"/>
                <w:snapToGrid w:val="0"/>
                <w:spacing w:val="-6"/>
                <w:kern w:val="0"/>
                <w:sz w:val="18"/>
                <w:szCs w:val="18"/>
              </w:rPr>
              <w:t>はかり</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一個</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二一〇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机</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五脚</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一、〇五〇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椅子</w:t>
            </w:r>
          </w:p>
        </w:tc>
        <w:tc>
          <w:tcPr>
            <w:tcW w:w="1822" w:type="dxa"/>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一〇脚</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一、〇五〇</w:t>
            </w:r>
          </w:p>
        </w:tc>
        <w:tc>
          <w:tcPr>
            <w:tcW w:w="1419" w:type="dxa"/>
            <w:vMerge/>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78"/>
        </w:trPr>
        <w:tc>
          <w:tcPr>
            <w:tcW w:w="941" w:type="dxa"/>
            <w:vMerge/>
            <w:tcBorders>
              <w:top w:val="nil"/>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テント</w:t>
            </w:r>
          </w:p>
        </w:tc>
        <w:tc>
          <w:tcPr>
            <w:tcW w:w="1822" w:type="dxa"/>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一張</w:t>
            </w:r>
          </w:p>
        </w:tc>
        <w:tc>
          <w:tcPr>
            <w:tcW w:w="1834" w:type="dxa"/>
            <w:tcBorders>
              <w:bottom w:val="nil"/>
            </w:tcBorders>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一、〇二〇</w:t>
            </w:r>
          </w:p>
        </w:tc>
        <w:tc>
          <w:tcPr>
            <w:tcW w:w="1419" w:type="dxa"/>
            <w:vMerge/>
            <w:tcBorders>
              <w:bottom w:val="nil"/>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フットサルコート</w:t>
            </w:r>
          </w:p>
        </w:tc>
        <w:tc>
          <w:tcPr>
            <w:tcW w:w="420"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417" w:type="dxa"/>
            <w:gridSpan w:val="3"/>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会員使用</w:t>
            </w:r>
          </w:p>
        </w:tc>
        <w:tc>
          <w:tcPr>
            <w:tcW w:w="409" w:type="dxa"/>
            <w:gridSpan w:val="6"/>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一年目</w:t>
            </w:r>
          </w:p>
        </w:tc>
        <w:tc>
          <w:tcPr>
            <w:tcW w:w="420" w:type="dxa"/>
            <w:gridSpan w:val="5"/>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一回目</w:t>
            </w:r>
          </w:p>
        </w:tc>
        <w:tc>
          <w:tcPr>
            <w:tcW w:w="1113" w:type="dxa"/>
            <w:gridSpan w:val="7"/>
            <w:shd w:val="clear" w:color="auto" w:fill="auto"/>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一八、五一〇</w:t>
            </w:r>
          </w:p>
        </w:tc>
        <w:tc>
          <w:tcPr>
            <w:tcW w:w="1419" w:type="dxa"/>
            <w:vMerge w:val="restart"/>
            <w:tcBorders>
              <w:top w:val="single" w:sz="4" w:space="0" w:color="auto"/>
            </w:tcBorders>
            <w:shd w:val="clear" w:color="auto" w:fill="auto"/>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2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val="restart"/>
            <w:shd w:val="clear" w:color="auto" w:fill="FFFFFF"/>
            <w:textDirection w:val="lrTbV"/>
            <w:vAlign w:val="bottom"/>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一八、五一〇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07" w:type="dxa"/>
            <w:gridSpan w:val="2"/>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single" w:sz="4" w:space="0" w:color="auto"/>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一六、四五〇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val="restart"/>
            <w:shd w:val="clear" w:color="auto" w:fill="FFFFFF"/>
            <w:textDirection w:val="lrTbV"/>
            <w:vAlign w:val="center"/>
          </w:tcPr>
          <w:p w:rsidR="00D81671" w:rsidRPr="00F97AC2" w:rsidRDefault="00D81671" w:rsidP="00D81671">
            <w:pPr>
              <w:autoSpaceDE w:val="0"/>
              <w:autoSpaceDN w:val="0"/>
              <w:adjustRightInd w:val="0"/>
              <w:snapToGrid w:val="0"/>
              <w:spacing w:line="20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二回目以降</w:t>
            </w:r>
          </w:p>
        </w:tc>
        <w:tc>
          <w:tcPr>
            <w:tcW w:w="1113" w:type="dxa"/>
            <w:gridSpan w:val="7"/>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2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val="restart"/>
            <w:shd w:val="clear" w:color="auto" w:fill="FFFFFF"/>
            <w:textDirection w:val="lrTbV"/>
            <w:vAlign w:val="bottom"/>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07" w:type="dxa"/>
            <w:gridSpan w:val="2"/>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六、一七〇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二年目以降</w:t>
            </w:r>
          </w:p>
        </w:tc>
        <w:tc>
          <w:tcPr>
            <w:tcW w:w="420" w:type="dxa"/>
            <w:gridSpan w:val="5"/>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一回目</w:t>
            </w:r>
          </w:p>
        </w:tc>
        <w:tc>
          <w:tcPr>
            <w:tcW w:w="1113" w:type="dxa"/>
            <w:gridSpan w:val="7"/>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一六、四五〇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2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val="restart"/>
            <w:shd w:val="clear" w:color="auto" w:fill="FFFFFF"/>
            <w:textDirection w:val="lrTbV"/>
            <w:vAlign w:val="bottom"/>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一六、四五〇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一四、四〇〇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val="restart"/>
            <w:shd w:val="clear" w:color="auto" w:fill="FFFFFF"/>
            <w:textDirection w:val="lrTbV"/>
            <w:vAlign w:val="center"/>
          </w:tcPr>
          <w:p w:rsidR="00D81671" w:rsidRPr="00F97AC2" w:rsidRDefault="00D81671" w:rsidP="00D81671">
            <w:pPr>
              <w:autoSpaceDE w:val="0"/>
              <w:autoSpaceDN w:val="0"/>
              <w:adjustRightInd w:val="0"/>
              <w:snapToGrid w:val="0"/>
              <w:spacing w:line="20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二回目以降</w:t>
            </w:r>
          </w:p>
        </w:tc>
        <w:tc>
          <w:tcPr>
            <w:tcW w:w="1113" w:type="dxa"/>
            <w:gridSpan w:val="7"/>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2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val="restart"/>
            <w:shd w:val="clear" w:color="auto" w:fill="FFFFFF"/>
            <w:textDirection w:val="lrTbV"/>
            <w:vAlign w:val="bottom"/>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417" w:type="dxa"/>
            <w:gridSpan w:val="3"/>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9" w:type="dxa"/>
            <w:gridSpan w:val="6"/>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六、一七〇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246" w:type="dxa"/>
            <w:gridSpan w:val="14"/>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会員使用以外の使用</w:t>
            </w:r>
          </w:p>
        </w:tc>
        <w:tc>
          <w:tcPr>
            <w:tcW w:w="1113" w:type="dxa"/>
            <w:gridSpan w:val="7"/>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一〇、二八〇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2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246" w:type="dxa"/>
            <w:gridSpan w:val="14"/>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val="restart"/>
            <w:shd w:val="clear" w:color="auto" w:fill="FFFFFF"/>
            <w:textDirection w:val="lrTbV"/>
            <w:vAlign w:val="bottom"/>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07" w:type="dxa"/>
            <w:gridSpan w:val="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一〇、二八〇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246" w:type="dxa"/>
            <w:gridSpan w:val="14"/>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06" w:type="dxa"/>
            <w:gridSpan w:val="5"/>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07" w:type="dxa"/>
            <w:gridSpan w:val="2"/>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single" w:sz="4" w:space="0" w:color="auto"/>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5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59" w:type="dxa"/>
            <w:gridSpan w:val="21"/>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ボール及びビブス</w:t>
            </w: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一式一回</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57"/>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ロッカー</w:t>
            </w:r>
          </w:p>
        </w:tc>
        <w:tc>
          <w:tcPr>
            <w:tcW w:w="1822" w:type="dxa"/>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一箱一日一回</w:t>
            </w:r>
          </w:p>
        </w:tc>
        <w:tc>
          <w:tcPr>
            <w:tcW w:w="1834" w:type="dxa"/>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tcBorders>
              <w:bottom w:val="nil"/>
            </w:tcBorders>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テニスコート</w:t>
            </w:r>
          </w:p>
        </w:tc>
        <w:tc>
          <w:tcPr>
            <w:tcW w:w="420"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901" w:type="dxa"/>
            <w:gridSpan w:val="10"/>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屋外コート</w:t>
            </w:r>
          </w:p>
        </w:tc>
        <w:tc>
          <w:tcPr>
            <w:tcW w:w="712" w:type="dxa"/>
            <w:gridSpan w:val="7"/>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746" w:type="dxa"/>
            <w:gridSpan w:val="4"/>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一面一時間</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四、一一〇</w:t>
            </w:r>
          </w:p>
        </w:tc>
        <w:tc>
          <w:tcPr>
            <w:tcW w:w="1419" w:type="dxa"/>
            <w:vMerge w:val="restart"/>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2" w:type="dxa"/>
            <w:gridSpan w:val="7"/>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46" w:type="dxa"/>
            <w:gridSpan w:val="4"/>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三、三九〇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2" w:type="dxa"/>
            <w:gridSpan w:val="7"/>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46" w:type="dxa"/>
            <w:gridSpan w:val="4"/>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2" w:type="dxa"/>
            <w:gridSpan w:val="7"/>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46" w:type="dxa"/>
            <w:gridSpan w:val="4"/>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二、〇五〇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屋内コート</w:t>
            </w:r>
          </w:p>
        </w:tc>
        <w:tc>
          <w:tcPr>
            <w:tcW w:w="1458" w:type="dxa"/>
            <w:gridSpan w:val="11"/>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五、一四〇</w:t>
            </w:r>
          </w:p>
        </w:tc>
        <w:tc>
          <w:tcPr>
            <w:tcW w:w="1419"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2" w:type="dxa"/>
            <w:gridSpan w:val="7"/>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746" w:type="dxa"/>
            <w:gridSpan w:val="4"/>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夜間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四、一一〇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2" w:type="dxa"/>
            <w:gridSpan w:val="7"/>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46" w:type="dxa"/>
            <w:gridSpan w:val="4"/>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その他の時間</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三、〇八〇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屋外コート及び屋内コート</w:t>
            </w:r>
          </w:p>
        </w:tc>
        <w:tc>
          <w:tcPr>
            <w:tcW w:w="1458" w:type="dxa"/>
            <w:gridSpan w:val="11"/>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水曜日以外の日</w:t>
            </w:r>
          </w:p>
        </w:tc>
        <w:tc>
          <w:tcPr>
            <w:tcW w:w="1822"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一人一面一年間</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一〇二、八五〇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901" w:type="dxa"/>
            <w:gridSpan w:val="10"/>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458" w:type="dxa"/>
            <w:gridSpan w:val="11"/>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r>
              <w:rPr>
                <w:rFonts w:ascii="ＭＳ 明朝" w:hAnsi="ＭＳ 明朝" w:hint="eastAsia"/>
                <w:snapToGrid w:val="0"/>
                <w:spacing w:val="-6"/>
                <w:kern w:val="0"/>
                <w:sz w:val="18"/>
                <w:szCs w:val="18"/>
              </w:rPr>
              <w:t>及び水曜日</w:t>
            </w:r>
            <w:r w:rsidRPr="00F97AC2">
              <w:rPr>
                <w:rFonts w:ascii="ＭＳ 明朝" w:hAnsi="ＭＳ 明朝" w:hint="eastAsia"/>
                <w:snapToGrid w:val="0"/>
                <w:spacing w:val="-6"/>
                <w:kern w:val="0"/>
                <w:sz w:val="18"/>
                <w:szCs w:val="18"/>
              </w:rPr>
              <w:t>以外の日</w:t>
            </w:r>
          </w:p>
        </w:tc>
        <w:tc>
          <w:tcPr>
            <w:tcW w:w="1822" w:type="dxa"/>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single" w:sz="4" w:space="0" w:color="auto"/>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八〇、二二〇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5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16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59" w:type="dxa"/>
            <w:gridSpan w:val="21"/>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ロッカー</w:t>
            </w: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一箱一日一回</w:t>
            </w:r>
          </w:p>
        </w:tc>
        <w:tc>
          <w:tcPr>
            <w:tcW w:w="1834"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57"/>
        </w:trPr>
        <w:tc>
          <w:tcPr>
            <w:tcW w:w="941" w:type="dxa"/>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2359" w:type="dxa"/>
            <w:gridSpan w:val="21"/>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大会本部棟</w:t>
            </w:r>
          </w:p>
        </w:tc>
        <w:tc>
          <w:tcPr>
            <w:tcW w:w="1822" w:type="dxa"/>
            <w:tcBorders>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一時間</w:t>
            </w:r>
          </w:p>
        </w:tc>
        <w:tc>
          <w:tcPr>
            <w:tcW w:w="1834" w:type="dxa"/>
            <w:tcBorders>
              <w:bottom w:val="single" w:sz="4" w:space="0" w:color="auto"/>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五一〇</w:t>
            </w:r>
          </w:p>
        </w:tc>
        <w:tc>
          <w:tcPr>
            <w:tcW w:w="1419" w:type="dxa"/>
            <w:vMerge/>
            <w:tcBorders>
              <w:bottom w:val="single" w:sz="4" w:space="0" w:color="auto"/>
            </w:tcBorders>
            <w:shd w:val="clear" w:color="auto" w:fill="FFFFFF"/>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tcBorders>
              <w:top w:val="nil"/>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2779" w:type="dxa"/>
            <w:gridSpan w:val="22"/>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一般使用</w:t>
            </w:r>
          </w:p>
        </w:tc>
        <w:tc>
          <w:tcPr>
            <w:tcW w:w="1822" w:type="dxa"/>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cBorders>
              <w:top w:val="nil"/>
              <w:bottom w:val="nil"/>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五一〇</w:t>
            </w:r>
          </w:p>
        </w:tc>
        <w:tc>
          <w:tcPr>
            <w:tcW w:w="1419" w:type="dxa"/>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val="restart"/>
            <w:tcBorders>
              <w:top w:val="nil"/>
              <w:bottom w:val="nil"/>
            </w:tcBorders>
            <w:textDirection w:val="lrTbV"/>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弓道場</w:t>
            </w:r>
          </w:p>
        </w:tc>
        <w:tc>
          <w:tcPr>
            <w:tcW w:w="1181" w:type="dxa"/>
            <w:gridSpan w:val="9"/>
            <w:vMerge w:val="restart"/>
            <w:tcBorders>
              <w:top w:val="single" w:sz="4" w:space="0" w:color="auto"/>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598" w:type="dxa"/>
            <w:gridSpan w:val="13"/>
            <w:vMerge w:val="restart"/>
            <w:tcBorders>
              <w:top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近的の射場又は遠的の射場</w:t>
            </w:r>
          </w:p>
        </w:tc>
        <w:tc>
          <w:tcPr>
            <w:tcW w:w="1822" w:type="dxa"/>
            <w:tcBorders>
              <w:top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cBorders>
              <w:top w:val="single" w:sz="4" w:space="0" w:color="auto"/>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八、〇二〇</w:t>
            </w:r>
          </w:p>
        </w:tc>
        <w:tc>
          <w:tcPr>
            <w:tcW w:w="1419" w:type="dxa"/>
            <w:vMerge w:val="restart"/>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射場の半分を使用する場合　この表に掲げる金額に〇・五を乗じて得た額</w:t>
            </w: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181" w:type="dxa"/>
            <w:gridSpan w:val="9"/>
            <w:vMerge/>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598" w:type="dxa"/>
            <w:gridSpan w:val="13"/>
            <w:vMerge/>
            <w:tcBorders>
              <w:top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午前九時から午後一時まで</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四、〇一〇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181" w:type="dxa"/>
            <w:gridSpan w:val="9"/>
            <w:vMerge/>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598" w:type="dxa"/>
            <w:gridSpan w:val="13"/>
            <w:vMerge/>
            <w:tcBorders>
              <w:top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四、〇一〇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181" w:type="dxa"/>
            <w:gridSpan w:val="9"/>
            <w:vMerge/>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598" w:type="dxa"/>
            <w:gridSpan w:val="13"/>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近的の射場</w:t>
            </w: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午後五時から午後九時まで</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八、〇二〇</w:t>
            </w:r>
          </w:p>
        </w:tc>
        <w:tc>
          <w:tcPr>
            <w:tcW w:w="1419" w:type="dxa"/>
            <w:vMerge/>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181" w:type="dxa"/>
            <w:gridSpan w:val="9"/>
            <w:vMerge/>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598" w:type="dxa"/>
            <w:gridSpan w:val="13"/>
            <w:vMerge w:val="restart"/>
            <w:tcBorders>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近的の射場及び遠的の射場</w:t>
            </w: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一三、一六〇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181" w:type="dxa"/>
            <w:gridSpan w:val="9"/>
            <w:vMerge/>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598" w:type="dxa"/>
            <w:gridSpan w:val="13"/>
            <w:vMerge/>
            <w:tcBorders>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午前九時から午後一時まで</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六、五八〇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499"/>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181" w:type="dxa"/>
            <w:gridSpan w:val="9"/>
            <w:vMerge/>
            <w:tcBorders>
              <w:top w:val="nil"/>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598" w:type="dxa"/>
            <w:gridSpan w:val="13"/>
            <w:vMerge/>
            <w:tcBorders>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六、五八〇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少年球技場</w:t>
            </w:r>
          </w:p>
        </w:tc>
        <w:tc>
          <w:tcPr>
            <w:tcW w:w="2779" w:type="dxa"/>
            <w:gridSpan w:val="2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一面二時間</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八、二二〇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六、八九〇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624"/>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総合スポーツ広場（多目的</w:t>
            </w:r>
            <w:r w:rsidRPr="00F97AC2">
              <w:rPr>
                <w:rFonts w:ascii="ＭＳ 明朝" w:hAnsi="ＭＳ 明朝" w:hint="eastAsia"/>
                <w:snapToGrid w:val="0"/>
                <w:spacing w:val="4"/>
                <w:kern w:val="0"/>
                <w:sz w:val="18"/>
                <w:szCs w:val="18"/>
              </w:rPr>
              <w:t>使用の区</w:t>
            </w:r>
          </w:p>
          <w:p w:rsidR="00D81671" w:rsidRPr="00F97AC2" w:rsidRDefault="00D81671" w:rsidP="00D81671">
            <w:pPr>
              <w:autoSpaceDE w:val="0"/>
              <w:autoSpaceDN w:val="0"/>
              <w:adjustRightInd w:val="0"/>
              <w:snapToGrid w:val="0"/>
              <w:spacing w:line="220" w:lineRule="exact"/>
              <w:ind w:rightChars="-50" w:right="-126"/>
              <w:rPr>
                <w:rFonts w:ascii="ＭＳ 明朝" w:hAnsi="ＭＳ 明朝"/>
                <w:snapToGrid w:val="0"/>
                <w:spacing w:val="-12"/>
                <w:kern w:val="0"/>
                <w:sz w:val="18"/>
                <w:szCs w:val="18"/>
              </w:rPr>
            </w:pPr>
            <w:r w:rsidRPr="00F97AC2">
              <w:rPr>
                <w:rFonts w:ascii="ＭＳ 明朝" w:hAnsi="ＭＳ 明朝" w:hint="eastAsia"/>
                <w:snapToGrid w:val="0"/>
                <w:spacing w:val="-12"/>
                <w:kern w:val="0"/>
                <w:sz w:val="18"/>
                <w:szCs w:val="18"/>
              </w:rPr>
              <w:t>域に限</w:t>
            </w:r>
            <w:r w:rsidRPr="00F97AC2">
              <w:rPr>
                <w:rFonts w:ascii="ＭＳ 明朝" w:hAnsi="ＭＳ 明朝" w:hint="eastAsia"/>
                <w:spacing w:val="-12"/>
                <w:sz w:val="20"/>
                <w:szCs w:val="20"/>
              </w:rPr>
              <w:t>る。）</w:t>
            </w:r>
          </w:p>
        </w:tc>
        <w:tc>
          <w:tcPr>
            <w:tcW w:w="2779" w:type="dxa"/>
            <w:gridSpan w:val="22"/>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一面二時間</w:t>
            </w:r>
          </w:p>
        </w:tc>
        <w:tc>
          <w:tcPr>
            <w:tcW w:w="1834" w:type="dxa"/>
            <w:shd w:val="clear" w:color="auto" w:fill="FFFFFF"/>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五、一四〇</w:t>
            </w:r>
          </w:p>
        </w:tc>
        <w:tc>
          <w:tcPr>
            <w:tcW w:w="1419" w:type="dxa"/>
            <w:vMerge w:val="restart"/>
            <w:textDirection w:val="lrTbV"/>
            <w:vAlign w:val="center"/>
          </w:tcPr>
          <w:p w:rsidR="00D81671" w:rsidRPr="00F97AC2" w:rsidRDefault="00D81671" w:rsidP="00D81671">
            <w:pPr>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午後五時以降に使用する場合</w:t>
            </w:r>
          </w:p>
          <w:p w:rsidR="00D81671" w:rsidRPr="00F97AC2" w:rsidRDefault="00D81671" w:rsidP="00D81671">
            <w:pPr>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この表に掲げる金額に〇・八を乗じて得た額</w:t>
            </w:r>
          </w:p>
        </w:tc>
      </w:tr>
      <w:tr w:rsidR="00D81671" w:rsidRPr="00F97AC2" w:rsidTr="00272F7A">
        <w:trPr>
          <w:trHeight w:val="624"/>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2779" w:type="dxa"/>
            <w:gridSpan w:val="22"/>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四、一一〇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val="restart"/>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50" w:before="182"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運動場</w:t>
            </w:r>
          </w:p>
        </w:tc>
        <w:tc>
          <w:tcPr>
            <w:tcW w:w="460" w:type="dxa"/>
            <w:gridSpan w:val="2"/>
            <w:vMerge w:val="restart"/>
            <w:textDirection w:val="lrTbV"/>
            <w:vAlign w:val="center"/>
          </w:tcPr>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beforeLines="50" w:before="182" w:line="220" w:lineRule="exact"/>
              <w:ind w:leftChars="10" w:left="25"/>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558" w:type="dxa"/>
            <w:gridSpan w:val="4"/>
            <w:vMerge w:val="restart"/>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beforeLines="50" w:before="182"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719" w:type="dxa"/>
            <w:gridSpan w:val="10"/>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w:t>
            </w: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二九、一五〇</w:t>
            </w:r>
          </w:p>
        </w:tc>
        <w:tc>
          <w:tcPr>
            <w:tcW w:w="1419" w:type="dxa"/>
            <w:vMerge w:val="restart"/>
            <w:textDirection w:val="lrTbV"/>
            <w:vAlign w:val="center"/>
          </w:tcPr>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万博記念競技場を同日に使用する場合　この表に掲げる金額に〇・五を乗じて得た額</w:t>
            </w: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一一、六七〇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一七、四八〇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四、五七〇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二三、二八〇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九、三〇〇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一三、九八〇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三、六五〇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一四、五七〇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五、八三〇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八、七四〇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二、二八〇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一一、六四〇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四、六五〇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六、九九〇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一、八二〇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val="restart"/>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五八、三一〇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二三、三四〇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三四、九七〇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beforeLines="50" w:before="182" w:line="220" w:lineRule="exact"/>
              <w:rPr>
                <w:rFonts w:ascii="ＭＳ 明朝" w:hAnsi="ＭＳ 明朝"/>
                <w:snapToGrid w:val="0"/>
                <w:spacing w:val="-6"/>
                <w:kern w:val="0"/>
                <w:sz w:val="18"/>
                <w:szCs w:val="18"/>
              </w:rPr>
            </w:pPr>
          </w:p>
        </w:tc>
        <w:tc>
          <w:tcPr>
            <w:tcW w:w="460" w:type="dxa"/>
            <w:gridSpan w:val="2"/>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leftChars="10" w:left="25"/>
              <w:rPr>
                <w:rFonts w:ascii="ＭＳ 明朝" w:hAnsi="ＭＳ 明朝"/>
                <w:snapToGrid w:val="0"/>
                <w:spacing w:val="-6"/>
                <w:kern w:val="0"/>
                <w:sz w:val="18"/>
                <w:szCs w:val="18"/>
              </w:rPr>
            </w:pPr>
          </w:p>
        </w:tc>
        <w:tc>
          <w:tcPr>
            <w:tcW w:w="558" w:type="dxa"/>
            <w:gridSpan w:val="4"/>
            <w:vMerge w:val="restart"/>
            <w:tcBorders>
              <w:top w:val="nil"/>
            </w:tcBorders>
            <w:textDirection w:val="lrTbV"/>
            <w:vAlign w:val="center"/>
          </w:tcPr>
          <w:p w:rsidR="00D81671" w:rsidRPr="00F97AC2" w:rsidRDefault="00D81671" w:rsidP="00D81671">
            <w:pPr>
              <w:autoSpaceDE w:val="0"/>
              <w:autoSpaceDN w:val="0"/>
              <w:adjustRightInd w:val="0"/>
              <w:snapToGrid w:val="0"/>
              <w:spacing w:beforeLines="50" w:before="182" w:line="220" w:lineRule="exact"/>
              <w:rPr>
                <w:rFonts w:ascii="ＭＳ 明朝" w:hAnsi="ＭＳ 明朝"/>
                <w:snapToGrid w:val="0"/>
                <w:spacing w:val="-6"/>
                <w:kern w:val="0"/>
                <w:sz w:val="18"/>
                <w:szCs w:val="18"/>
              </w:rPr>
            </w:pPr>
          </w:p>
        </w:tc>
        <w:tc>
          <w:tcPr>
            <w:tcW w:w="719" w:type="dxa"/>
            <w:gridSpan w:val="10"/>
            <w:vMerge w:val="restart"/>
            <w:tcBorders>
              <w:top w:val="nil"/>
            </w:tcBorders>
            <w:textDirection w:val="lrTbV"/>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1042" w:type="dxa"/>
            <w:gridSpan w:val="6"/>
            <w:tcBorders>
              <w:top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cBorders>
              <w:top w:val="single" w:sz="4" w:space="0" w:color="auto"/>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九、一五〇</w:t>
            </w:r>
          </w:p>
        </w:tc>
        <w:tc>
          <w:tcPr>
            <w:tcW w:w="1419" w:type="dxa"/>
            <w:vMerge w:val="restart"/>
            <w:tcBorders>
              <w:top w:val="nil"/>
            </w:tcBorders>
            <w:textDirection w:val="lrTbV"/>
            <w:vAlign w:val="center"/>
          </w:tcPr>
          <w:p w:rsidR="00D81671" w:rsidRPr="00F97AC2" w:rsidRDefault="00D81671" w:rsidP="00D81671">
            <w:pPr>
              <w:suppressAutoHyphens/>
              <w:kinsoku w:val="0"/>
              <w:overflowPunct w:val="0"/>
              <w:autoSpaceDE w:val="0"/>
              <w:autoSpaceDN w:val="0"/>
              <w:adjustRightInd w:val="0"/>
              <w:snapToGrid w:val="0"/>
              <w:spacing w:line="220" w:lineRule="exact"/>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四六、五八〇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一八、六一</w:t>
            </w:r>
            <w:r w:rsidRPr="008E7C0C">
              <w:rPr>
                <w:rFonts w:ascii="ＭＳ 明朝" w:hAnsi="ＭＳ 明朝" w:hint="eastAsia"/>
                <w:snapToGrid w:val="0"/>
                <w:spacing w:val="-6"/>
                <w:kern w:val="0"/>
                <w:sz w:val="18"/>
                <w:szCs w:val="18"/>
              </w:rPr>
              <w:t>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二七、九七〇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283"/>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719" w:type="dxa"/>
            <w:gridSpan w:val="10"/>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七、三〇〇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558" w:type="dxa"/>
            <w:gridSpan w:val="4"/>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一般使用</w:t>
            </w:r>
          </w:p>
        </w:tc>
        <w:tc>
          <w:tcPr>
            <w:tcW w:w="1761" w:type="dxa"/>
            <w:gridSpan w:val="1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グラウンドゴルフ</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一人一日</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五一〇</w:t>
            </w:r>
          </w:p>
        </w:tc>
        <w:tc>
          <w:tcPr>
            <w:tcW w:w="1419" w:type="dxa"/>
            <w:vMerge w:val="restart"/>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85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60" w:type="dxa"/>
            <w:gridSpan w:val="2"/>
            <w:tcBorders>
              <w:bottom w:val="nil"/>
            </w:tcBorders>
            <w:textDirection w:val="lrTbV"/>
            <w:vAlign w:val="center"/>
          </w:tcPr>
          <w:p w:rsidR="00D81671" w:rsidRPr="00F97AC2" w:rsidRDefault="00D81671" w:rsidP="00D81671">
            <w:pPr>
              <w:autoSpaceDE w:val="0"/>
              <w:autoSpaceDN w:val="0"/>
              <w:adjustRightInd w:val="0"/>
              <w:snapToGrid w:val="0"/>
              <w:spacing w:line="180" w:lineRule="exact"/>
              <w:ind w:leftChars="10" w:lef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2319" w:type="dxa"/>
            <w:gridSpan w:val="20"/>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放送設備</w:t>
            </w: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一式一時間</w:t>
            </w:r>
          </w:p>
        </w:tc>
        <w:tc>
          <w:tcPr>
            <w:tcW w:w="1834" w:type="dxa"/>
            <w:tcBorders>
              <w:bottom w:val="nil"/>
            </w:tcBorders>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一、一三〇</w:t>
            </w:r>
          </w:p>
        </w:tc>
        <w:tc>
          <w:tcPr>
            <w:tcW w:w="1419" w:type="dxa"/>
            <w:vMerge/>
            <w:tcBorders>
              <w:bottom w:val="nil"/>
            </w:tcBorders>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小運動場</w:t>
            </w:r>
          </w:p>
        </w:tc>
        <w:tc>
          <w:tcPr>
            <w:tcW w:w="2779" w:type="dxa"/>
            <w:gridSpan w:val="22"/>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二七、五六〇</w:t>
            </w:r>
          </w:p>
        </w:tc>
        <w:tc>
          <w:tcPr>
            <w:tcW w:w="1419" w:type="dxa"/>
            <w:vMerge w:val="restart"/>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一三、七八〇</w:t>
            </w:r>
          </w:p>
        </w:tc>
        <w:tc>
          <w:tcPr>
            <w:tcW w:w="1419" w:type="dxa"/>
            <w:vMerge/>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一三、七八〇</w:t>
            </w:r>
          </w:p>
        </w:tc>
        <w:tc>
          <w:tcPr>
            <w:tcW w:w="1419" w:type="dxa"/>
            <w:vMerge/>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四、三二〇</w:t>
            </w:r>
          </w:p>
        </w:tc>
        <w:tc>
          <w:tcPr>
            <w:tcW w:w="1419" w:type="dxa"/>
            <w:vMerge/>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二〇、五六〇</w:t>
            </w:r>
          </w:p>
        </w:tc>
        <w:tc>
          <w:tcPr>
            <w:tcW w:w="1419" w:type="dxa"/>
            <w:vMerge/>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午前九時から午後一時まで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一〇、二八〇</w:t>
            </w:r>
          </w:p>
        </w:tc>
        <w:tc>
          <w:tcPr>
            <w:tcW w:w="1419" w:type="dxa"/>
            <w:vMerge/>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一〇、二八〇</w:t>
            </w:r>
          </w:p>
        </w:tc>
        <w:tc>
          <w:tcPr>
            <w:tcW w:w="1419" w:type="dxa"/>
            <w:vMerge/>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三、一八〇</w:t>
            </w:r>
          </w:p>
        </w:tc>
        <w:tc>
          <w:tcPr>
            <w:tcW w:w="1419" w:type="dxa"/>
            <w:vMerge/>
            <w:tcBorders>
              <w:bottom w:val="nil"/>
            </w:tcBorders>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val="restart"/>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パビリオン</w:t>
            </w:r>
          </w:p>
        </w:tc>
        <w:tc>
          <w:tcPr>
            <w:tcW w:w="420" w:type="dxa"/>
            <w:vMerge w:val="restart"/>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一般使用</w:t>
            </w:r>
          </w:p>
        </w:tc>
        <w:tc>
          <w:tcPr>
            <w:tcW w:w="2359" w:type="dxa"/>
            <w:gridSpan w:val="21"/>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個人</w:t>
            </w:r>
          </w:p>
        </w:tc>
        <w:tc>
          <w:tcPr>
            <w:tcW w:w="1822"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大人一人一回</w:t>
            </w:r>
          </w:p>
        </w:tc>
        <w:tc>
          <w:tcPr>
            <w:tcW w:w="1834"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二〇〇</w:t>
            </w:r>
          </w:p>
        </w:tc>
        <w:tc>
          <w:tcPr>
            <w:tcW w:w="1419" w:type="dxa"/>
            <w:vMerge w:val="restart"/>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団体</w:t>
            </w:r>
          </w:p>
        </w:tc>
        <w:tc>
          <w:tcPr>
            <w:tcW w:w="1308" w:type="dxa"/>
            <w:gridSpan w:val="8"/>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二〇人以上一九九人以下</w:t>
            </w:r>
          </w:p>
        </w:tc>
        <w:tc>
          <w:tcPr>
            <w:tcW w:w="1822"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大人一人一回</w:t>
            </w:r>
          </w:p>
        </w:tc>
        <w:tc>
          <w:tcPr>
            <w:tcW w:w="1834" w:type="dxa"/>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一六〇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二〇〇人以上</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大人一人一回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一四〇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051" w:type="dxa"/>
            <w:gridSpan w:val="13"/>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多目的広間</w:t>
            </w:r>
          </w:p>
        </w:tc>
        <w:tc>
          <w:tcPr>
            <w:tcW w:w="1308" w:type="dxa"/>
            <w:gridSpan w:val="8"/>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午前一〇時から午後五時まで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一〇八、〇〇〇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午前一〇時から午後一時まで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五四、〇〇〇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五四、〇〇〇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一三、五〇〇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午前一〇時から午後五時まで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九七、二〇〇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午前一〇時から午後一時まで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四八、六〇〇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午後一時から午後五時まで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四八、六〇〇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D81671">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超過一時間</w:t>
            </w:r>
          </w:p>
        </w:tc>
        <w:tc>
          <w:tcPr>
            <w:tcW w:w="1834" w:type="dxa"/>
            <w:shd w:val="clear" w:color="auto" w:fill="auto"/>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D81671">
              <w:rPr>
                <w:rFonts w:ascii="ＭＳ 明朝" w:hAnsi="ＭＳ 明朝" w:hint="eastAsia"/>
                <w:snapToGrid w:val="0"/>
                <w:color w:val="000000" w:themeColor="text1"/>
                <w:spacing w:val="-6"/>
                <w:kern w:val="0"/>
                <w:sz w:val="18"/>
                <w:szCs w:val="18"/>
              </w:rPr>
              <w:t>一二、四〇〇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val="restart"/>
            <w:tcBorders>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420" w:type="dxa"/>
            <w:vMerge w:val="restart"/>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通常の場合</w:t>
            </w:r>
          </w:p>
        </w:tc>
        <w:tc>
          <w:tcPr>
            <w:tcW w:w="1051" w:type="dxa"/>
            <w:gridSpan w:val="13"/>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個人</w:t>
            </w:r>
          </w:p>
        </w:tc>
        <w:tc>
          <w:tcPr>
            <w:tcW w:w="1308" w:type="dxa"/>
            <w:gridSpan w:val="8"/>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高校生又は大学生</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三五〇</w:t>
            </w:r>
          </w:p>
        </w:tc>
        <w:tc>
          <w:tcPr>
            <w:tcW w:w="1419"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四五〇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67"/>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tcBorders>
              <w:bottom w:val="nil"/>
            </w:tcBorders>
            <w:textDirection w:val="lrTbV"/>
            <w:vAlign w:val="center"/>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団体（二〇</w:t>
            </w:r>
          </w:p>
        </w:tc>
        <w:tc>
          <w:tcPr>
            <w:tcW w:w="1308" w:type="dxa"/>
            <w:gridSpan w:val="8"/>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高校生又は大学生</w:t>
            </w:r>
          </w:p>
        </w:tc>
        <w:tc>
          <w:tcPr>
            <w:tcW w:w="1822"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val="restart"/>
            <w:tcBorders>
              <w:top w:val="nil"/>
              <w:bottom w:val="nil"/>
            </w:tcBorders>
            <w:textDirection w:val="lrTbV"/>
          </w:tcPr>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大阪日本民芸館</w:t>
            </w:r>
          </w:p>
        </w:tc>
        <w:tc>
          <w:tcPr>
            <w:tcW w:w="420"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val="restart"/>
            <w:tcBorders>
              <w:top w:val="nil"/>
            </w:tcBorders>
            <w:textDirection w:val="lrTbV"/>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人以上）</w:t>
            </w:r>
          </w:p>
        </w:tc>
        <w:tc>
          <w:tcPr>
            <w:tcW w:w="1308" w:type="dxa"/>
            <w:gridSpan w:val="8"/>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vMerge w:val="restart"/>
            <w:tcBorders>
              <w:top w:val="nil"/>
            </w:tcBorders>
            <w:textDirection w:val="lrTbV"/>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五〇</w:t>
            </w:r>
          </w:p>
        </w:tc>
        <w:tc>
          <w:tcPr>
            <w:tcW w:w="1419" w:type="dxa"/>
            <w:vMerge w:val="restart"/>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680"/>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val="restart"/>
            <w:tcBorders>
              <w:bottom w:val="nil"/>
            </w:tcBorders>
            <w:textDirection w:val="lrTbV"/>
            <w:vAlign w:val="center"/>
          </w:tcPr>
          <w:p w:rsidR="00D81671" w:rsidRPr="00F97AC2" w:rsidRDefault="00D81671" w:rsidP="00D81671">
            <w:pPr>
              <w:autoSpaceDE w:val="0"/>
              <w:autoSpaceDN w:val="0"/>
              <w:adjustRightInd w:val="0"/>
              <w:snapToGrid w:val="0"/>
              <w:spacing w:line="18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特別の企画に基づ</w:t>
            </w:r>
            <w:r w:rsidRPr="00F97AC2">
              <w:rPr>
                <w:rFonts w:ascii="ＭＳ 明朝" w:hAnsi="ＭＳ 明朝" w:hint="eastAsia"/>
                <w:snapToGrid w:val="0"/>
                <w:spacing w:val="-6"/>
                <w:kern w:val="0"/>
                <w:sz w:val="18"/>
                <w:szCs w:val="18"/>
              </w:rPr>
              <w:lastRenderedPageBreak/>
              <w:t>く展示を行う場合</w:t>
            </w:r>
          </w:p>
        </w:tc>
        <w:tc>
          <w:tcPr>
            <w:tcW w:w="1051" w:type="dxa"/>
            <w:gridSpan w:val="13"/>
            <w:vMerge w:val="restart"/>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lastRenderedPageBreak/>
              <w:t>個人</w:t>
            </w:r>
          </w:p>
        </w:tc>
        <w:tc>
          <w:tcPr>
            <w:tcW w:w="1308" w:type="dxa"/>
            <w:gridSpan w:val="8"/>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高校生又は大学生</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四五〇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93"/>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97"/>
        </w:trPr>
        <w:tc>
          <w:tcPr>
            <w:tcW w:w="941"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cBorders>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1822"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七〇〇</w:t>
            </w:r>
          </w:p>
        </w:tc>
        <w:tc>
          <w:tcPr>
            <w:tcW w:w="1419"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680"/>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団体（二〇人以上）</w:t>
            </w:r>
          </w:p>
        </w:tc>
        <w:tc>
          <w:tcPr>
            <w:tcW w:w="1308" w:type="dxa"/>
            <w:gridSpan w:val="8"/>
            <w:tcBorders>
              <w:top w:val="single" w:sz="4" w:space="0" w:color="auto"/>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高校生又は大学生</w:t>
            </w:r>
          </w:p>
        </w:tc>
        <w:tc>
          <w:tcPr>
            <w:tcW w:w="1822" w:type="dxa"/>
            <w:vMerge w:val="restart"/>
            <w:tcBorders>
              <w:top w:val="single" w:sz="4" w:space="0" w:color="auto"/>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一人一回</w:t>
            </w:r>
          </w:p>
        </w:tc>
        <w:tc>
          <w:tcPr>
            <w:tcW w:w="1834" w:type="dxa"/>
            <w:tcBorders>
              <w:top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三五〇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97"/>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cBorders>
              <w:top w:val="single" w:sz="4" w:space="0" w:color="auto"/>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小人</w:t>
            </w:r>
          </w:p>
        </w:tc>
        <w:tc>
          <w:tcPr>
            <w:tcW w:w="1822"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五〇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97"/>
        </w:trPr>
        <w:tc>
          <w:tcPr>
            <w:tcW w:w="941"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420"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51" w:type="dxa"/>
            <w:gridSpan w:val="13"/>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308" w:type="dxa"/>
            <w:gridSpan w:val="8"/>
            <w:tcBorders>
              <w:top w:val="single" w:sz="4" w:space="0" w:color="auto"/>
              <w:bottom w:val="nil"/>
            </w:tcBorders>
            <w:textDirection w:val="lrTbV"/>
            <w:vAlign w:val="center"/>
          </w:tcPr>
          <w:p w:rsidR="00D81671" w:rsidRPr="00F97AC2" w:rsidRDefault="00D81671" w:rsidP="00D81671">
            <w:pPr>
              <w:widowControl/>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その他の者</w:t>
            </w:r>
          </w:p>
        </w:tc>
        <w:tc>
          <w:tcPr>
            <w:tcW w:w="1822" w:type="dxa"/>
            <w:vMerge/>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六〇〇</w:t>
            </w:r>
          </w:p>
        </w:tc>
        <w:tc>
          <w:tcPr>
            <w:tcW w:w="1419" w:type="dxa"/>
            <w:vMerge/>
            <w:tcBorders>
              <w:top w:val="nil"/>
              <w:bottom w:val="nil"/>
            </w:tcBorders>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自然観察学習館</w:t>
            </w:r>
          </w:p>
        </w:tc>
        <w:tc>
          <w:tcPr>
            <w:tcW w:w="857"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本体設備</w:t>
            </w:r>
          </w:p>
        </w:tc>
        <w:tc>
          <w:tcPr>
            <w:tcW w:w="880" w:type="dxa"/>
            <w:gridSpan w:val="11"/>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実習室</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午前一〇時から正午まで</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五、</w:t>
            </w:r>
            <w:r>
              <w:rPr>
                <w:rFonts w:ascii="ＭＳ 明朝" w:hAnsi="ＭＳ 明朝" w:hint="eastAsia"/>
                <w:snapToGrid w:val="0"/>
                <w:spacing w:val="-6"/>
                <w:kern w:val="0"/>
                <w:sz w:val="18"/>
                <w:szCs w:val="18"/>
              </w:rPr>
              <w:t>四〇</w:t>
            </w:r>
            <w:r w:rsidRPr="00F97AC2">
              <w:rPr>
                <w:rFonts w:ascii="ＭＳ 明朝" w:hAnsi="ＭＳ 明朝" w:hint="eastAsia"/>
                <w:snapToGrid w:val="0"/>
                <w:spacing w:val="-6"/>
                <w:kern w:val="0"/>
                <w:sz w:val="18"/>
                <w:szCs w:val="18"/>
              </w:rPr>
              <w:t>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857"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880" w:type="dxa"/>
            <w:gridSpan w:val="11"/>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午後一時三〇分から午後三時三〇分まで</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五、</w:t>
            </w:r>
            <w:r>
              <w:rPr>
                <w:rFonts w:ascii="ＭＳ 明朝" w:hAnsi="ＭＳ 明朝" w:hint="eastAsia"/>
                <w:snapToGrid w:val="0"/>
                <w:spacing w:val="-6"/>
                <w:kern w:val="0"/>
                <w:sz w:val="18"/>
                <w:szCs w:val="18"/>
              </w:rPr>
              <w:t>四〇</w:t>
            </w:r>
            <w:r w:rsidRPr="00F97AC2">
              <w:rPr>
                <w:rFonts w:ascii="ＭＳ 明朝" w:hAnsi="ＭＳ 明朝" w:hint="eastAsia"/>
                <w:snapToGrid w:val="0"/>
                <w:spacing w:val="-6"/>
                <w:kern w:val="0"/>
                <w:sz w:val="18"/>
                <w:szCs w:val="18"/>
              </w:rPr>
              <w:t>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857"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880" w:type="dxa"/>
            <w:gridSpan w:val="11"/>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森の教室</w:t>
            </w: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午前一〇時から正午まで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51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857"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880" w:type="dxa"/>
            <w:gridSpan w:val="11"/>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822" w:type="dxa"/>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午後一時三〇分から午後三時三〇分まで</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二、七〇〇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857" w:type="dxa"/>
            <w:gridSpan w:val="5"/>
            <w:vMerge w:val="restart"/>
            <w:textDirection w:val="lrTbV"/>
            <w:vAlign w:val="center"/>
          </w:tcPr>
          <w:p w:rsidR="00D81671" w:rsidRPr="00F97AC2" w:rsidRDefault="00D81671" w:rsidP="00D81671">
            <w:pPr>
              <w:autoSpaceDE w:val="0"/>
              <w:autoSpaceDN w:val="0"/>
              <w:adjustRightInd w:val="0"/>
              <w:snapToGrid w:val="0"/>
              <w:spacing w:line="220" w:lineRule="exact"/>
              <w:ind w:leftChars="-10" w:left="-25" w:rightChars="-10" w:right="-25"/>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附帯設備</w:t>
            </w:r>
          </w:p>
        </w:tc>
        <w:tc>
          <w:tcPr>
            <w:tcW w:w="1922" w:type="dxa"/>
            <w:gridSpan w:val="17"/>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つりパネル</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一五日間</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一六</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二〇</w:t>
            </w:r>
            <w:r w:rsidRPr="00F97AC2">
              <w:rPr>
                <w:rFonts w:ascii="ＭＳ 明朝" w:hAnsi="ＭＳ 明朝" w:hint="eastAsia"/>
                <w:snapToGrid w:val="0"/>
                <w:spacing w:val="-6"/>
                <w:kern w:val="0"/>
                <w:sz w:val="18"/>
                <w:szCs w:val="18"/>
              </w:rPr>
              <w:t>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857" w:type="dxa"/>
            <w:gridSpan w:val="5"/>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922" w:type="dxa"/>
            <w:gridSpan w:val="17"/>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可動パネル</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一六</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二〇</w:t>
            </w:r>
            <w:r w:rsidRPr="00F97AC2">
              <w:rPr>
                <w:rFonts w:ascii="ＭＳ 明朝" w:hAnsi="ＭＳ 明朝" w:hint="eastAsia"/>
                <w:snapToGrid w:val="0"/>
                <w:spacing w:val="-6"/>
                <w:kern w:val="0"/>
                <w:sz w:val="18"/>
                <w:szCs w:val="18"/>
              </w:rPr>
              <w:t>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茶室汎庵</w:t>
            </w:r>
          </w:p>
        </w:tc>
        <w:tc>
          <w:tcPr>
            <w:tcW w:w="1737" w:type="dxa"/>
            <w:gridSpan w:val="1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一二、九六〇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7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 w:left="1" w:rightChars="1" w:right="3" w:hangingChars="2" w:hanging="4"/>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一〇、八</w:t>
            </w:r>
            <w:r w:rsidRPr="00F97AC2">
              <w:rPr>
                <w:rFonts w:ascii="ＭＳ 明朝" w:hAnsi="ＭＳ 明朝" w:hint="eastAsia"/>
                <w:snapToGrid w:val="0"/>
                <w:spacing w:val="-6"/>
                <w:kern w:val="0"/>
                <w:sz w:val="18"/>
                <w:szCs w:val="18"/>
              </w:rPr>
              <w:t>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茶室万里庵</w:t>
            </w:r>
          </w:p>
        </w:tc>
        <w:tc>
          <w:tcPr>
            <w:tcW w:w="1737" w:type="dxa"/>
            <w:gridSpan w:val="16"/>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専用使用</w:t>
            </w: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二時間</w:t>
            </w:r>
          </w:p>
        </w:tc>
        <w:tc>
          <w:tcPr>
            <w:tcW w:w="1834" w:type="dxa"/>
            <w:textDirection w:val="lrTbV"/>
            <w:vAlign w:val="center"/>
          </w:tcPr>
          <w:p w:rsidR="00D81671" w:rsidRPr="008E7C0C"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8E7C0C">
              <w:rPr>
                <w:rFonts w:ascii="ＭＳ 明朝" w:hAnsi="ＭＳ 明朝" w:hint="eastAsia"/>
                <w:snapToGrid w:val="0"/>
                <w:spacing w:val="-6"/>
                <w:kern w:val="0"/>
                <w:sz w:val="18"/>
                <w:szCs w:val="18"/>
              </w:rPr>
              <w:t>一二、九六〇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D81671" w:rsidRPr="00F97AC2" w:rsidTr="00272F7A">
        <w:trPr>
          <w:trHeight w:val="340"/>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737" w:type="dxa"/>
            <w:gridSpan w:val="16"/>
            <w:vMerge/>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D81671" w:rsidRPr="00F97AC2" w:rsidRDefault="00D81671" w:rsidP="00D81671">
            <w:pPr>
              <w:autoSpaceDE w:val="0"/>
              <w:autoSpaceDN w:val="0"/>
              <w:adjustRightInd w:val="0"/>
              <w:snapToGrid w:val="0"/>
              <w:spacing w:line="220" w:lineRule="exact"/>
              <w:ind w:leftChars="-1" w:left="1" w:rightChars="1" w:right="3" w:hangingChars="2" w:hanging="4"/>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一〇、八</w:t>
            </w:r>
            <w:r w:rsidRPr="00F97AC2">
              <w:rPr>
                <w:rFonts w:ascii="ＭＳ 明朝" w:hAnsi="ＭＳ 明朝" w:hint="eastAsia"/>
                <w:snapToGrid w:val="0"/>
                <w:spacing w:val="-6"/>
                <w:kern w:val="0"/>
                <w:sz w:val="18"/>
                <w:szCs w:val="18"/>
              </w:rPr>
              <w:t>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A73352" w:rsidRPr="00F97AC2" w:rsidTr="00BE1703">
        <w:trPr>
          <w:trHeight w:val="340"/>
        </w:trPr>
        <w:tc>
          <w:tcPr>
            <w:tcW w:w="941" w:type="dxa"/>
            <w:vMerge w:val="restart"/>
            <w:tcBorders>
              <w:bottom w:val="nil"/>
            </w:tcBorders>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駐車場</w:t>
            </w:r>
          </w:p>
        </w:tc>
        <w:tc>
          <w:tcPr>
            <w:tcW w:w="1737" w:type="dxa"/>
            <w:gridSpan w:val="16"/>
            <w:vMerge w:val="restart"/>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大型車</w:t>
            </w:r>
          </w:p>
        </w:tc>
        <w:tc>
          <w:tcPr>
            <w:tcW w:w="1042" w:type="dxa"/>
            <w:gridSpan w:val="6"/>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val="restart"/>
            <w:textDirection w:val="lrTbV"/>
            <w:vAlign w:val="center"/>
          </w:tcPr>
          <w:p w:rsidR="00A73352" w:rsidRPr="00F97AC2" w:rsidRDefault="00A73352"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一台</w:t>
            </w:r>
            <w:r w:rsidRPr="00F97AC2">
              <w:rPr>
                <w:rFonts w:ascii="ＭＳ 明朝" w:hAnsi="ＭＳ 明朝" w:hint="eastAsia"/>
                <w:snapToGrid w:val="0"/>
                <w:spacing w:val="-6"/>
                <w:kern w:val="0"/>
                <w:sz w:val="18"/>
                <w:szCs w:val="18"/>
              </w:rPr>
              <w:t>一回</w:t>
            </w:r>
          </w:p>
          <w:p w:rsidR="00A73352" w:rsidRPr="00F97AC2" w:rsidRDefault="00A73352" w:rsidP="00BE1703">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A73352" w:rsidRPr="00A73352" w:rsidRDefault="00A73352" w:rsidP="00A73352">
            <w:pPr>
              <w:pStyle w:val="p17"/>
              <w:spacing w:line="240" w:lineRule="exact"/>
              <w:rPr>
                <w:rFonts w:ascii="ＭＳ 明朝" w:eastAsia="ＭＳ 明朝" w:hAnsi="ＭＳ 明朝"/>
                <w:color w:val="000000"/>
                <w:sz w:val="18"/>
                <w:szCs w:val="18"/>
              </w:rPr>
            </w:pPr>
            <w:r>
              <w:rPr>
                <w:rStyle w:val="cm30"/>
                <w:rFonts w:ascii="ＭＳ 明朝" w:eastAsia="ＭＳ 明朝" w:hAnsi="ＭＳ 明朝" w:hint="eastAsia"/>
                <w:color w:val="000000"/>
                <w:sz w:val="18"/>
                <w:szCs w:val="18"/>
              </w:rPr>
              <w:t>駐車時間が、二時間以内の場合は一、三三〇円、二時間を超え四時間以内の場合は一、三三〇円に二時間を超える部分一時間までごとに六七〇円を加算した額、四時間を超える場合は三、三四〇円</w:t>
            </w:r>
          </w:p>
        </w:tc>
        <w:tc>
          <w:tcPr>
            <w:tcW w:w="1419" w:type="dxa"/>
            <w:vMerge w:val="restart"/>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A73352" w:rsidRPr="00F97AC2" w:rsidTr="00BE1703">
        <w:trPr>
          <w:trHeight w:val="340"/>
        </w:trPr>
        <w:tc>
          <w:tcPr>
            <w:tcW w:w="941"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737" w:type="dxa"/>
            <w:gridSpan w:val="16"/>
            <w:vMerge/>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A73352" w:rsidRPr="00F97AC2" w:rsidRDefault="00A73352" w:rsidP="00D81671">
            <w:pPr>
              <w:autoSpaceDE w:val="0"/>
              <w:autoSpaceDN w:val="0"/>
              <w:adjustRightInd w:val="0"/>
              <w:snapToGrid w:val="0"/>
              <w:spacing w:line="220" w:lineRule="exact"/>
              <w:ind w:leftChars="-1" w:left="1" w:rightChars="1" w:right="3" w:hangingChars="2" w:hanging="4"/>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A73352" w:rsidRPr="00F97AC2" w:rsidRDefault="00A73352" w:rsidP="00BE1703">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A73352" w:rsidRPr="00A73352" w:rsidRDefault="00A73352" w:rsidP="00A73352">
            <w:pPr>
              <w:pStyle w:val="p17"/>
              <w:spacing w:line="240" w:lineRule="exact"/>
              <w:rPr>
                <w:rFonts w:ascii="ＭＳ 明朝" w:eastAsia="ＭＳ 明朝" w:hAnsi="ＭＳ 明朝"/>
                <w:color w:val="000000"/>
                <w:sz w:val="18"/>
                <w:szCs w:val="18"/>
              </w:rPr>
            </w:pPr>
            <w:r>
              <w:rPr>
                <w:rStyle w:val="cm30"/>
                <w:rFonts w:ascii="ＭＳ 明朝" w:eastAsia="ＭＳ 明朝" w:hAnsi="ＭＳ 明朝" w:hint="eastAsia"/>
                <w:color w:val="000000"/>
                <w:sz w:val="18"/>
                <w:szCs w:val="18"/>
              </w:rPr>
              <w:t>駐車時間が、二時間以内の場合は八六〇円、二時間を超え四時間以内の場合は八六〇円に二時間を超える部分一時間までごとに四四〇円を加算した額、四時間を超える場合は二、一八〇円</w:t>
            </w:r>
          </w:p>
        </w:tc>
        <w:tc>
          <w:tcPr>
            <w:tcW w:w="1419"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r>
      <w:tr w:rsidR="00A73352" w:rsidRPr="00F97AC2" w:rsidTr="00BE1703">
        <w:trPr>
          <w:trHeight w:val="340"/>
        </w:trPr>
        <w:tc>
          <w:tcPr>
            <w:tcW w:w="941"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737" w:type="dxa"/>
            <w:gridSpan w:val="16"/>
            <w:vMerge w:val="restart"/>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マイクロバス</w:t>
            </w:r>
          </w:p>
        </w:tc>
        <w:tc>
          <w:tcPr>
            <w:tcW w:w="1042" w:type="dxa"/>
            <w:gridSpan w:val="6"/>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textDirection w:val="lrTbV"/>
            <w:vAlign w:val="center"/>
          </w:tcPr>
          <w:p w:rsidR="00A73352" w:rsidRPr="00F97AC2" w:rsidRDefault="00A73352" w:rsidP="00BE1703">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A73352" w:rsidRPr="00A73352" w:rsidRDefault="00A73352" w:rsidP="00A73352">
            <w:pPr>
              <w:pStyle w:val="p17"/>
              <w:spacing w:line="240" w:lineRule="exact"/>
              <w:rPr>
                <w:rFonts w:ascii="ＭＳ 明朝" w:eastAsia="ＭＳ 明朝" w:hAnsi="ＭＳ 明朝"/>
                <w:color w:val="000000"/>
                <w:sz w:val="18"/>
                <w:szCs w:val="18"/>
              </w:rPr>
            </w:pPr>
            <w:r>
              <w:rPr>
                <w:rStyle w:val="cm30"/>
                <w:rFonts w:ascii="ＭＳ 明朝" w:eastAsia="ＭＳ 明朝" w:hAnsi="ＭＳ 明朝" w:hint="eastAsia"/>
                <w:color w:val="000000"/>
                <w:sz w:val="18"/>
                <w:szCs w:val="18"/>
              </w:rPr>
              <w:t>駐車時間が、二時間以内の場合は九三〇円、二時間を超え四時間以内の場合は九三〇円に二時間を超える部分一時間までごとに四六〇円を加算した額、四時間を超える場合は二、三一〇円</w:t>
            </w:r>
          </w:p>
        </w:tc>
        <w:tc>
          <w:tcPr>
            <w:tcW w:w="1419"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A73352" w:rsidRPr="00F97AC2" w:rsidTr="00BE1703">
        <w:trPr>
          <w:trHeight w:val="340"/>
        </w:trPr>
        <w:tc>
          <w:tcPr>
            <w:tcW w:w="941"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737" w:type="dxa"/>
            <w:gridSpan w:val="16"/>
            <w:vMerge/>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A73352" w:rsidRPr="00F97AC2" w:rsidRDefault="00A73352" w:rsidP="00D81671">
            <w:pPr>
              <w:autoSpaceDE w:val="0"/>
              <w:autoSpaceDN w:val="0"/>
              <w:adjustRightInd w:val="0"/>
              <w:snapToGrid w:val="0"/>
              <w:spacing w:line="220" w:lineRule="exact"/>
              <w:ind w:leftChars="-1" w:left="1" w:rightChars="1" w:right="3" w:hangingChars="2" w:hanging="4"/>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A73352" w:rsidRPr="00F97AC2" w:rsidRDefault="00A73352" w:rsidP="00BE1703">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A73352" w:rsidRPr="00A73352" w:rsidRDefault="00A73352" w:rsidP="00A73352">
            <w:pPr>
              <w:pStyle w:val="p17"/>
              <w:spacing w:line="240" w:lineRule="exact"/>
              <w:rPr>
                <w:rFonts w:ascii="ＭＳ 明朝" w:eastAsia="ＭＳ 明朝" w:hAnsi="ＭＳ 明朝"/>
                <w:color w:val="000000"/>
                <w:sz w:val="18"/>
                <w:szCs w:val="18"/>
              </w:rPr>
            </w:pPr>
            <w:r>
              <w:rPr>
                <w:rStyle w:val="cm30"/>
                <w:rFonts w:ascii="ＭＳ 明朝" w:eastAsia="ＭＳ 明朝" w:hAnsi="ＭＳ 明朝" w:hint="eastAsia"/>
                <w:color w:val="000000"/>
                <w:sz w:val="18"/>
                <w:szCs w:val="18"/>
              </w:rPr>
              <w:t>駐車時間が、二時間以内の場合は六一〇円、二時間を超え四時間以内の場合は六一〇円に二時</w:t>
            </w:r>
            <w:r>
              <w:rPr>
                <w:rStyle w:val="cm30"/>
                <w:rFonts w:ascii="ＭＳ 明朝" w:eastAsia="ＭＳ 明朝" w:hAnsi="ＭＳ 明朝" w:hint="eastAsia"/>
                <w:color w:val="000000"/>
                <w:sz w:val="18"/>
                <w:szCs w:val="18"/>
              </w:rPr>
              <w:lastRenderedPageBreak/>
              <w:t>間を超える部分一時間までごとに三一〇円を加算した額、四時間を超える場合は一、五四〇円</w:t>
            </w:r>
          </w:p>
        </w:tc>
        <w:tc>
          <w:tcPr>
            <w:tcW w:w="1419"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A73352" w:rsidRPr="00F97AC2" w:rsidTr="00BE1703">
        <w:trPr>
          <w:trHeight w:val="340"/>
        </w:trPr>
        <w:tc>
          <w:tcPr>
            <w:tcW w:w="941"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二輪車</w:t>
            </w:r>
          </w:p>
        </w:tc>
        <w:tc>
          <w:tcPr>
            <w:tcW w:w="1822" w:type="dxa"/>
            <w:vMerge/>
            <w:textDirection w:val="lrTbV"/>
            <w:vAlign w:val="center"/>
          </w:tcPr>
          <w:p w:rsidR="00A73352" w:rsidRPr="00F97AC2" w:rsidRDefault="00A73352" w:rsidP="00BE1703">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A73352" w:rsidRPr="00F97AC2" w:rsidRDefault="00A73352" w:rsidP="00A73352">
            <w:pPr>
              <w:autoSpaceDE w:val="0"/>
              <w:autoSpaceDN w:val="0"/>
              <w:adjustRightInd w:val="0"/>
              <w:snapToGrid w:val="0"/>
              <w:spacing w:line="240" w:lineRule="exact"/>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二〇〇</w:t>
            </w:r>
            <w:r>
              <w:rPr>
                <w:rFonts w:ascii="ＭＳ 明朝" w:hAnsi="ＭＳ 明朝" w:hint="eastAsia"/>
                <w:snapToGrid w:val="0"/>
                <w:spacing w:val="-6"/>
                <w:kern w:val="0"/>
                <w:sz w:val="18"/>
                <w:szCs w:val="18"/>
              </w:rPr>
              <w:t>円</w:t>
            </w:r>
          </w:p>
        </w:tc>
        <w:tc>
          <w:tcPr>
            <w:tcW w:w="1419" w:type="dxa"/>
            <w:vMerge/>
            <w:tcBorders>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A73352" w:rsidRPr="00F97AC2" w:rsidTr="00E103BF">
        <w:trPr>
          <w:trHeight w:val="2750"/>
        </w:trPr>
        <w:tc>
          <w:tcPr>
            <w:tcW w:w="941" w:type="dxa"/>
            <w:vMerge/>
            <w:tcBorders>
              <w:top w:val="nil"/>
              <w:bottom w:val="nil"/>
            </w:tcBorders>
            <w:textDirection w:val="lrTbV"/>
            <w:vAlign w:val="center"/>
          </w:tcPr>
          <w:p w:rsidR="00A73352" w:rsidRPr="00F97AC2" w:rsidRDefault="00A73352"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737" w:type="dxa"/>
            <w:gridSpan w:val="16"/>
            <w:vMerge w:val="restart"/>
            <w:tcBorders>
              <w:top w:val="nil"/>
            </w:tcBorders>
            <w:textDirection w:val="lrTbV"/>
            <w:vAlign w:val="center"/>
          </w:tcPr>
          <w:p w:rsidR="00A73352" w:rsidRPr="00F97AC2" w:rsidRDefault="00A73352" w:rsidP="00E900E2">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その他のもの</w:t>
            </w:r>
          </w:p>
        </w:tc>
        <w:tc>
          <w:tcPr>
            <w:tcW w:w="1042" w:type="dxa"/>
            <w:gridSpan w:val="6"/>
            <w:tcBorders>
              <w:top w:val="nil"/>
            </w:tcBorders>
            <w:textDirection w:val="lrTbV"/>
            <w:vAlign w:val="center"/>
          </w:tcPr>
          <w:p w:rsidR="00A73352" w:rsidRPr="00F97AC2" w:rsidRDefault="00A73352" w:rsidP="00A73352">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休日等</w:t>
            </w:r>
          </w:p>
        </w:tc>
        <w:tc>
          <w:tcPr>
            <w:tcW w:w="1822" w:type="dxa"/>
            <w:vMerge/>
            <w:textDirection w:val="lrTbV"/>
            <w:vAlign w:val="center"/>
          </w:tcPr>
          <w:p w:rsidR="00A73352" w:rsidRPr="00F97AC2" w:rsidRDefault="00A73352" w:rsidP="00BE1703">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top w:val="nil"/>
            </w:tcBorders>
            <w:textDirection w:val="lrTbV"/>
            <w:vAlign w:val="center"/>
          </w:tcPr>
          <w:p w:rsidR="00A73352" w:rsidRPr="00A73352" w:rsidRDefault="00A73352" w:rsidP="00A73352">
            <w:pPr>
              <w:pStyle w:val="p17"/>
              <w:spacing w:line="240" w:lineRule="exact"/>
              <w:rPr>
                <w:rFonts w:ascii="ＭＳ 明朝" w:eastAsia="ＭＳ 明朝" w:hAnsi="ＭＳ 明朝"/>
                <w:color w:val="000000"/>
                <w:sz w:val="18"/>
                <w:szCs w:val="18"/>
              </w:rPr>
            </w:pPr>
            <w:r>
              <w:rPr>
                <w:rStyle w:val="cm30"/>
                <w:rFonts w:ascii="ＭＳ 明朝" w:eastAsia="ＭＳ 明朝" w:hAnsi="ＭＳ 明朝" w:hint="eastAsia"/>
                <w:color w:val="000000"/>
                <w:sz w:val="18"/>
                <w:szCs w:val="18"/>
              </w:rPr>
              <w:t>駐車時間が、二時間以内の場合は六〇〇円、二時間を超え四時間以内の場合は六〇〇円に二時間を超える部分一時間までごとに三〇〇円を加算した額、四時間を超える場合は一、五〇〇円</w:t>
            </w:r>
          </w:p>
        </w:tc>
        <w:tc>
          <w:tcPr>
            <w:tcW w:w="1419" w:type="dxa"/>
            <w:vMerge/>
            <w:tcBorders>
              <w:top w:val="nil"/>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A73352" w:rsidRPr="00F97AC2" w:rsidTr="009B20E3">
        <w:trPr>
          <w:trHeight w:val="2750"/>
        </w:trPr>
        <w:tc>
          <w:tcPr>
            <w:tcW w:w="941" w:type="dxa"/>
            <w:vMerge/>
            <w:tcBorders>
              <w:top w:val="nil"/>
              <w:bottom w:val="nil"/>
            </w:tcBorders>
            <w:textDirection w:val="lrTbV"/>
            <w:vAlign w:val="center"/>
          </w:tcPr>
          <w:p w:rsidR="00A73352" w:rsidRPr="00F97AC2" w:rsidRDefault="00A73352"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1737" w:type="dxa"/>
            <w:gridSpan w:val="16"/>
            <w:vMerge/>
            <w:textDirection w:val="lrTbV"/>
            <w:vAlign w:val="center"/>
          </w:tcPr>
          <w:p w:rsidR="00A73352" w:rsidRPr="00F97AC2" w:rsidRDefault="00A73352"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1042" w:type="dxa"/>
            <w:gridSpan w:val="6"/>
            <w:textDirection w:val="lrTbV"/>
            <w:vAlign w:val="center"/>
          </w:tcPr>
          <w:p w:rsidR="00A73352" w:rsidRPr="00F97AC2" w:rsidRDefault="00A73352" w:rsidP="00A73352">
            <w:pPr>
              <w:autoSpaceDE w:val="0"/>
              <w:autoSpaceDN w:val="0"/>
              <w:adjustRightInd w:val="0"/>
              <w:snapToGrid w:val="0"/>
              <w:spacing w:line="220" w:lineRule="exact"/>
              <w:ind w:leftChars="-1" w:left="1" w:rightChars="1" w:right="3" w:hangingChars="2" w:hanging="4"/>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その他の日</w:t>
            </w:r>
          </w:p>
        </w:tc>
        <w:tc>
          <w:tcPr>
            <w:tcW w:w="1822" w:type="dxa"/>
            <w:vMerge/>
            <w:textDirection w:val="lrTbV"/>
            <w:vAlign w:val="center"/>
          </w:tcPr>
          <w:p w:rsidR="00A73352" w:rsidRPr="00F97AC2" w:rsidRDefault="00A73352"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A73352" w:rsidRPr="00A73352" w:rsidRDefault="00A73352" w:rsidP="00A73352">
            <w:pPr>
              <w:pStyle w:val="p17"/>
              <w:spacing w:line="240" w:lineRule="exact"/>
              <w:rPr>
                <w:rFonts w:ascii="ＭＳ 明朝" w:eastAsia="ＭＳ 明朝" w:hAnsi="ＭＳ 明朝"/>
                <w:color w:val="000000"/>
                <w:sz w:val="18"/>
                <w:szCs w:val="18"/>
              </w:rPr>
            </w:pPr>
            <w:r>
              <w:rPr>
                <w:rStyle w:val="cm30"/>
                <w:rFonts w:ascii="ＭＳ 明朝" w:eastAsia="ＭＳ 明朝" w:hAnsi="ＭＳ 明朝" w:hint="eastAsia"/>
                <w:color w:val="000000"/>
                <w:sz w:val="18"/>
                <w:szCs w:val="18"/>
              </w:rPr>
              <w:t>駐車時間が、二時間以内の場合は四〇〇円、二時間を超え四時間以内の場合は四〇〇円に二時間を超える部分一時間までごとに二〇〇円を加算した額、四時間を超える場合は一、〇〇〇円</w:t>
            </w:r>
          </w:p>
        </w:tc>
        <w:tc>
          <w:tcPr>
            <w:tcW w:w="1419" w:type="dxa"/>
            <w:vMerge/>
            <w:tcBorders>
              <w:top w:val="nil"/>
              <w:bottom w:val="nil"/>
            </w:tcBorders>
            <w:textDirection w:val="lrTbV"/>
            <w:vAlign w:val="center"/>
          </w:tcPr>
          <w:p w:rsidR="00A73352" w:rsidRPr="00F97AC2" w:rsidRDefault="00A73352"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D81671" w:rsidRPr="00F97AC2" w:rsidTr="00272F7A">
        <w:trPr>
          <w:trHeight w:val="340"/>
        </w:trPr>
        <w:tc>
          <w:tcPr>
            <w:tcW w:w="941" w:type="dxa"/>
            <w:vMerge w:val="restart"/>
            <w:tcBorders>
              <w:top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万博公園ロッカー</w:t>
            </w:r>
          </w:p>
        </w:tc>
        <w:tc>
          <w:tcPr>
            <w:tcW w:w="2779" w:type="dxa"/>
            <w:gridSpan w:val="22"/>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大型</w:t>
            </w:r>
          </w:p>
        </w:tc>
        <w:tc>
          <w:tcPr>
            <w:tcW w:w="1822" w:type="dxa"/>
            <w:vMerge w:val="restart"/>
            <w:tcBorders>
              <w:top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一箱一日一回</w:t>
            </w:r>
          </w:p>
        </w:tc>
        <w:tc>
          <w:tcPr>
            <w:tcW w:w="1834" w:type="dxa"/>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三〇〇</w:t>
            </w:r>
          </w:p>
        </w:tc>
        <w:tc>
          <w:tcPr>
            <w:tcW w:w="1419" w:type="dxa"/>
            <w:vMerge w:val="restart"/>
            <w:tcBorders>
              <w:top w:val="nil"/>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2779" w:type="dxa"/>
            <w:gridSpan w:val="22"/>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中型</w:t>
            </w:r>
          </w:p>
        </w:tc>
        <w:tc>
          <w:tcPr>
            <w:tcW w:w="1822" w:type="dxa"/>
            <w:vMerge/>
            <w:tcBorders>
              <w:top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二〇〇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D81671" w:rsidRPr="00F97AC2" w:rsidTr="00272F7A">
        <w:trPr>
          <w:trHeight w:val="340"/>
        </w:trPr>
        <w:tc>
          <w:tcPr>
            <w:tcW w:w="941" w:type="dxa"/>
            <w:vMerge/>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p>
        </w:tc>
        <w:tc>
          <w:tcPr>
            <w:tcW w:w="2779" w:type="dxa"/>
            <w:gridSpan w:val="22"/>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小型</w:t>
            </w:r>
          </w:p>
        </w:tc>
        <w:tc>
          <w:tcPr>
            <w:tcW w:w="1822" w:type="dxa"/>
            <w:vMerge/>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cBorders>
              <w:top w:val="single" w:sz="4" w:space="0" w:color="auto"/>
              <w:bottom w:val="single" w:sz="4" w:space="0" w:color="auto"/>
            </w:tcBorders>
            <w:shd w:val="clear" w:color="auto" w:fill="FFFFFF"/>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一〇〇</w:t>
            </w:r>
          </w:p>
        </w:tc>
        <w:tc>
          <w:tcPr>
            <w:tcW w:w="1419" w:type="dxa"/>
            <w:vMerge/>
            <w:tcBorders>
              <w:bottom w:val="single" w:sz="4" w:space="0" w:color="auto"/>
            </w:tcBorders>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D81671" w:rsidRPr="00F97AC2" w:rsidTr="00272F7A">
        <w:trPr>
          <w:trHeight w:val="756"/>
        </w:trPr>
        <w:tc>
          <w:tcPr>
            <w:tcW w:w="941" w:type="dxa"/>
            <w:vMerge w:val="restart"/>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第五条第一項第二号のロケーション又は写真撮影</w:t>
            </w:r>
          </w:p>
        </w:tc>
        <w:tc>
          <w:tcPr>
            <w:tcW w:w="2779" w:type="dxa"/>
            <w:gridSpan w:val="22"/>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ロケーション</w:t>
            </w:r>
          </w:p>
        </w:tc>
        <w:tc>
          <w:tcPr>
            <w:tcW w:w="1822"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r>
              <w:rPr>
                <w:rFonts w:ascii="ＭＳ 明朝" w:hAnsi="ＭＳ 明朝" w:hint="eastAsia"/>
                <w:snapToGrid w:val="0"/>
                <w:spacing w:val="-6"/>
                <w:kern w:val="0"/>
                <w:sz w:val="18"/>
                <w:szCs w:val="18"/>
              </w:rPr>
              <w:t>一日</w:t>
            </w:r>
            <w:r w:rsidRPr="00F97AC2">
              <w:rPr>
                <w:rFonts w:ascii="ＭＳ 明朝" w:hAnsi="ＭＳ 明朝" w:hint="eastAsia"/>
                <w:snapToGrid w:val="0"/>
                <w:spacing w:val="-6"/>
                <w:kern w:val="0"/>
                <w:sz w:val="18"/>
                <w:szCs w:val="18"/>
              </w:rPr>
              <w:t>一回</w:t>
            </w: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Pr>
                <w:rFonts w:ascii="ＭＳ 明朝" w:hAnsi="ＭＳ 明朝" w:hint="eastAsia"/>
                <w:snapToGrid w:val="0"/>
                <w:spacing w:val="-6"/>
                <w:kern w:val="0"/>
                <w:sz w:val="18"/>
                <w:szCs w:val="18"/>
              </w:rPr>
              <w:t>六四</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八</w:t>
            </w:r>
            <w:r w:rsidRPr="00F97AC2">
              <w:rPr>
                <w:rFonts w:ascii="ＭＳ 明朝" w:hAnsi="ＭＳ 明朝" w:hint="eastAsia"/>
                <w:snapToGrid w:val="0"/>
                <w:spacing w:val="-6"/>
                <w:kern w:val="0"/>
                <w:sz w:val="18"/>
                <w:szCs w:val="18"/>
              </w:rPr>
              <w:t>〇〇</w:t>
            </w:r>
          </w:p>
        </w:tc>
        <w:tc>
          <w:tcPr>
            <w:tcW w:w="1419" w:type="dxa"/>
            <w:vMerge w:val="restart"/>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r w:rsidR="00D81671" w:rsidRPr="00F97AC2" w:rsidTr="00272F7A">
        <w:trPr>
          <w:trHeight w:val="756"/>
        </w:trPr>
        <w:tc>
          <w:tcPr>
            <w:tcW w:w="941" w:type="dxa"/>
            <w:vMerge/>
            <w:textDirection w:val="lrTbV"/>
            <w:vAlign w:val="center"/>
          </w:tcPr>
          <w:p w:rsidR="00D81671" w:rsidRPr="00F97AC2" w:rsidRDefault="00D81671" w:rsidP="00D81671">
            <w:pPr>
              <w:autoSpaceDE w:val="0"/>
              <w:autoSpaceDN w:val="0"/>
              <w:adjustRightInd w:val="0"/>
              <w:snapToGrid w:val="0"/>
              <w:spacing w:line="220" w:lineRule="exact"/>
              <w:ind w:left="-83" w:right="-2"/>
              <w:rPr>
                <w:rFonts w:ascii="ＭＳ 明朝" w:hAnsi="ＭＳ 明朝"/>
                <w:snapToGrid w:val="0"/>
                <w:spacing w:val="-6"/>
                <w:kern w:val="0"/>
                <w:sz w:val="18"/>
                <w:szCs w:val="18"/>
              </w:rPr>
            </w:pPr>
          </w:p>
        </w:tc>
        <w:tc>
          <w:tcPr>
            <w:tcW w:w="2779" w:type="dxa"/>
            <w:gridSpan w:val="22"/>
            <w:textDirection w:val="lrTbV"/>
            <w:vAlign w:val="center"/>
          </w:tcPr>
          <w:p w:rsidR="00D81671" w:rsidRPr="00F97AC2" w:rsidRDefault="00D81671" w:rsidP="00D81671">
            <w:pPr>
              <w:autoSpaceDE w:val="0"/>
              <w:autoSpaceDN w:val="0"/>
              <w:adjustRightInd w:val="0"/>
              <w:snapToGrid w:val="0"/>
              <w:spacing w:line="220" w:lineRule="exac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業としての写真撮影</w:t>
            </w:r>
          </w:p>
        </w:tc>
        <w:tc>
          <w:tcPr>
            <w:tcW w:w="1822" w:type="dxa"/>
            <w:vMerge/>
            <w:textDirection w:val="lrTbV"/>
            <w:vAlign w:val="center"/>
          </w:tcPr>
          <w:p w:rsidR="00D81671" w:rsidRPr="00F97AC2" w:rsidRDefault="00D81671" w:rsidP="00D81671">
            <w:pPr>
              <w:autoSpaceDE w:val="0"/>
              <w:autoSpaceDN w:val="0"/>
              <w:adjustRightInd w:val="0"/>
              <w:snapToGrid w:val="0"/>
              <w:spacing w:line="220" w:lineRule="exact"/>
              <w:ind w:right="-2"/>
              <w:rPr>
                <w:rFonts w:ascii="ＭＳ 明朝" w:hAnsi="ＭＳ 明朝"/>
                <w:snapToGrid w:val="0"/>
                <w:spacing w:val="-6"/>
                <w:kern w:val="0"/>
                <w:sz w:val="18"/>
                <w:szCs w:val="18"/>
              </w:rPr>
            </w:pPr>
          </w:p>
        </w:tc>
        <w:tc>
          <w:tcPr>
            <w:tcW w:w="1834" w:type="dxa"/>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r w:rsidRPr="00F97AC2">
              <w:rPr>
                <w:rFonts w:ascii="ＭＳ 明朝" w:hAnsi="ＭＳ 明朝" w:hint="eastAsia"/>
                <w:snapToGrid w:val="0"/>
                <w:spacing w:val="-6"/>
                <w:kern w:val="0"/>
                <w:sz w:val="18"/>
                <w:szCs w:val="18"/>
              </w:rPr>
              <w:t>三</w:t>
            </w:r>
            <w:r>
              <w:rPr>
                <w:rFonts w:ascii="ＭＳ 明朝" w:hAnsi="ＭＳ 明朝" w:hint="eastAsia"/>
                <w:snapToGrid w:val="0"/>
                <w:spacing w:val="-6"/>
                <w:kern w:val="0"/>
                <w:sz w:val="18"/>
                <w:szCs w:val="18"/>
              </w:rPr>
              <w:t>二</w:t>
            </w:r>
            <w:r w:rsidRPr="00F97AC2">
              <w:rPr>
                <w:rFonts w:ascii="ＭＳ 明朝" w:hAnsi="ＭＳ 明朝" w:hint="eastAsia"/>
                <w:snapToGrid w:val="0"/>
                <w:spacing w:val="-6"/>
                <w:kern w:val="0"/>
                <w:sz w:val="18"/>
                <w:szCs w:val="18"/>
              </w:rPr>
              <w:t>、</w:t>
            </w:r>
            <w:r>
              <w:rPr>
                <w:rFonts w:ascii="ＭＳ 明朝" w:hAnsi="ＭＳ 明朝" w:hint="eastAsia"/>
                <w:snapToGrid w:val="0"/>
                <w:spacing w:val="-6"/>
                <w:kern w:val="0"/>
                <w:sz w:val="18"/>
                <w:szCs w:val="18"/>
              </w:rPr>
              <w:t>四</w:t>
            </w:r>
            <w:r w:rsidRPr="00F97AC2">
              <w:rPr>
                <w:rFonts w:ascii="ＭＳ 明朝" w:hAnsi="ＭＳ 明朝" w:hint="eastAsia"/>
                <w:snapToGrid w:val="0"/>
                <w:spacing w:val="-6"/>
                <w:kern w:val="0"/>
                <w:sz w:val="18"/>
                <w:szCs w:val="18"/>
              </w:rPr>
              <w:t>〇〇</w:t>
            </w:r>
          </w:p>
        </w:tc>
        <w:tc>
          <w:tcPr>
            <w:tcW w:w="1419" w:type="dxa"/>
            <w:vMerge/>
            <w:textDirection w:val="lrTbV"/>
            <w:vAlign w:val="center"/>
          </w:tcPr>
          <w:p w:rsidR="00D81671" w:rsidRPr="00F97AC2" w:rsidRDefault="00D81671" w:rsidP="00D81671">
            <w:pPr>
              <w:autoSpaceDE w:val="0"/>
              <w:autoSpaceDN w:val="0"/>
              <w:adjustRightInd w:val="0"/>
              <w:snapToGrid w:val="0"/>
              <w:spacing w:line="220" w:lineRule="exact"/>
              <w:ind w:right="-2"/>
              <w:jc w:val="right"/>
              <w:rPr>
                <w:rFonts w:ascii="ＭＳ 明朝" w:hAnsi="ＭＳ 明朝"/>
                <w:snapToGrid w:val="0"/>
                <w:spacing w:val="-6"/>
                <w:kern w:val="0"/>
                <w:sz w:val="18"/>
                <w:szCs w:val="18"/>
              </w:rPr>
            </w:pPr>
          </w:p>
        </w:tc>
      </w:tr>
    </w:tbl>
    <w:p w:rsidR="00D81671" w:rsidRDefault="00D81671" w:rsidP="00927F0B">
      <w:pPr>
        <w:autoSpaceDE w:val="0"/>
        <w:autoSpaceDN w:val="0"/>
        <w:spacing w:line="240" w:lineRule="exact"/>
        <w:contextualSpacing/>
        <w:mirrorIndents/>
        <w:rPr>
          <w:rFonts w:ascii="ＭＳ 明朝" w:hAnsi="ＭＳ 明朝"/>
          <w:spacing w:val="-6"/>
        </w:rPr>
      </w:pPr>
    </w:p>
    <w:p w:rsidR="00D81671" w:rsidRPr="00D81671" w:rsidRDefault="00D81671" w:rsidP="00927F0B">
      <w:pPr>
        <w:autoSpaceDE w:val="0"/>
        <w:autoSpaceDN w:val="0"/>
        <w:spacing w:line="240" w:lineRule="exact"/>
        <w:contextualSpacing/>
        <w:mirrorIndents/>
        <w:rPr>
          <w:rFonts w:ascii="ＭＳ 明朝" w:hAnsi="ＭＳ 明朝"/>
          <w:spacing w:val="-6"/>
          <w:sz w:val="18"/>
          <w:szCs w:val="18"/>
        </w:rPr>
      </w:pPr>
      <w:r w:rsidRPr="00D81671">
        <w:rPr>
          <w:rFonts w:ascii="ＭＳ 明朝" w:hAnsi="ＭＳ 明朝" w:hint="eastAsia"/>
          <w:spacing w:val="-6"/>
          <w:sz w:val="18"/>
          <w:szCs w:val="18"/>
        </w:rPr>
        <w:t>備考</w:t>
      </w:r>
    </w:p>
    <w:p w:rsidR="00AA3BC6" w:rsidRPr="00F97AC2" w:rsidRDefault="00AA3BC6" w:rsidP="00927F0B">
      <w:pPr>
        <w:autoSpaceDE w:val="0"/>
        <w:autoSpaceDN w:val="0"/>
        <w:spacing w:line="240" w:lineRule="exact"/>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sz w:val="18"/>
          <w:szCs w:val="18"/>
        </w:rPr>
        <w:t xml:space="preserve">　１　期間の計算については、単位</w:t>
      </w:r>
      <w:r w:rsidR="00C90B3C" w:rsidRPr="00F97AC2">
        <w:rPr>
          <w:rFonts w:ascii="ＭＳ 明朝" w:hAnsi="ＭＳ 明朝" w:hint="eastAsia"/>
          <w:spacing w:val="-6"/>
          <w:sz w:val="18"/>
          <w:szCs w:val="18"/>
        </w:rPr>
        <w:t>期間</w:t>
      </w:r>
      <w:r w:rsidRPr="00F97AC2">
        <w:rPr>
          <w:rFonts w:ascii="ＭＳ 明朝" w:hAnsi="ＭＳ 明朝" w:hint="eastAsia"/>
          <w:spacing w:val="-6"/>
          <w:sz w:val="18"/>
          <w:szCs w:val="18"/>
        </w:rPr>
        <w:t>に満たない端数は、当該単位</w:t>
      </w:r>
      <w:r w:rsidR="00C90B3C" w:rsidRPr="00F97AC2">
        <w:rPr>
          <w:rFonts w:ascii="ＭＳ 明朝" w:hAnsi="ＭＳ 明朝" w:hint="eastAsia"/>
          <w:spacing w:val="-6"/>
          <w:sz w:val="18"/>
          <w:szCs w:val="18"/>
        </w:rPr>
        <w:t>期間</w:t>
      </w:r>
      <w:r w:rsidRPr="00F97AC2">
        <w:rPr>
          <w:rFonts w:ascii="ＭＳ 明朝" w:hAnsi="ＭＳ 明朝" w:hint="eastAsia"/>
          <w:spacing w:val="-6"/>
          <w:sz w:val="18"/>
          <w:szCs w:val="18"/>
        </w:rPr>
        <w:t>とする。</w:t>
      </w:r>
    </w:p>
    <w:p w:rsidR="00C92855" w:rsidRPr="00F97AC2" w:rsidRDefault="00C92855" w:rsidP="00C92855">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C2D44" w:rsidRPr="00F97AC2">
        <w:rPr>
          <w:rFonts w:ascii="ＭＳ 明朝" w:hAnsi="ＭＳ 明朝" w:hint="eastAsia"/>
          <w:spacing w:val="-6"/>
          <w:sz w:val="18"/>
          <w:szCs w:val="18"/>
        </w:rPr>
        <w:t xml:space="preserve">　２　</w:t>
      </w:r>
      <w:r w:rsidRPr="00F97AC2">
        <w:rPr>
          <w:rFonts w:ascii="ＭＳ 明朝" w:hAnsi="ＭＳ 明朝" w:hint="eastAsia"/>
          <w:spacing w:val="-6"/>
          <w:sz w:val="18"/>
          <w:szCs w:val="18"/>
        </w:rPr>
        <w:t>使用の面積が一平方メートル未満であるとき、又はこの面積に一平方メートル未満の端数があるときは、一平方メートルとして計算する。</w:t>
      </w:r>
    </w:p>
    <w:p w:rsidR="00C92855" w:rsidRPr="00F97AC2" w:rsidRDefault="00C92855" w:rsidP="00C92855">
      <w:pPr>
        <w:autoSpaceDE w:val="0"/>
        <w:autoSpaceDN w:val="0"/>
        <w:spacing w:line="240" w:lineRule="exact"/>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C2D44" w:rsidRPr="00F97AC2">
        <w:rPr>
          <w:rFonts w:ascii="ＭＳ 明朝" w:hAnsi="ＭＳ 明朝" w:hint="eastAsia"/>
          <w:spacing w:val="-6"/>
          <w:sz w:val="18"/>
          <w:szCs w:val="18"/>
        </w:rPr>
        <w:t xml:space="preserve">　３　</w:t>
      </w:r>
      <w:r w:rsidRPr="00F97AC2">
        <w:rPr>
          <w:rFonts w:ascii="ＭＳ 明朝" w:hAnsi="ＭＳ 明朝" w:hint="eastAsia"/>
          <w:spacing w:val="-6"/>
          <w:sz w:val="18"/>
          <w:szCs w:val="18"/>
        </w:rPr>
        <w:t>一件の使用料の額に一円未満の端数があるときは、これを切り</w:t>
      </w:r>
      <w:r w:rsidR="002A764B" w:rsidRPr="00F97AC2">
        <w:rPr>
          <w:rFonts w:ascii="ＭＳ 明朝" w:hAnsi="ＭＳ 明朝" w:hint="eastAsia"/>
          <w:spacing w:val="-6"/>
          <w:sz w:val="18"/>
          <w:szCs w:val="18"/>
        </w:rPr>
        <w:t>上げ</w:t>
      </w:r>
      <w:r w:rsidRPr="00F97AC2">
        <w:rPr>
          <w:rFonts w:ascii="ＭＳ 明朝" w:hAnsi="ＭＳ 明朝" w:hint="eastAsia"/>
          <w:spacing w:val="-6"/>
          <w:sz w:val="18"/>
          <w:szCs w:val="18"/>
        </w:rPr>
        <w:t>た額とする。</w:t>
      </w:r>
    </w:p>
    <w:p w:rsidR="00C92855" w:rsidRPr="00F97AC2" w:rsidRDefault="00C92855" w:rsidP="00C92855">
      <w:pPr>
        <w:autoSpaceDE w:val="0"/>
        <w:autoSpaceDN w:val="0"/>
        <w:spacing w:line="240" w:lineRule="exact"/>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C2D44" w:rsidRPr="00F97AC2">
        <w:rPr>
          <w:rFonts w:ascii="ＭＳ 明朝" w:hAnsi="ＭＳ 明朝" w:hint="eastAsia"/>
          <w:spacing w:val="-6"/>
          <w:sz w:val="18"/>
          <w:szCs w:val="18"/>
        </w:rPr>
        <w:t xml:space="preserve">　４　</w:t>
      </w:r>
      <w:r w:rsidRPr="00F97AC2">
        <w:rPr>
          <w:rFonts w:ascii="ＭＳ 明朝" w:hAnsi="ＭＳ 明朝" w:hint="eastAsia"/>
          <w:spacing w:val="-6"/>
          <w:sz w:val="18"/>
          <w:szCs w:val="18"/>
        </w:rPr>
        <w:t>個数</w:t>
      </w:r>
      <w:r w:rsidR="00E0239C">
        <w:rPr>
          <w:rFonts w:ascii="ＭＳ 明朝" w:hAnsi="ＭＳ 明朝" w:hint="eastAsia"/>
          <w:spacing w:val="-6"/>
          <w:sz w:val="18"/>
          <w:szCs w:val="18"/>
        </w:rPr>
        <w:t>等</w:t>
      </w:r>
      <w:r w:rsidRPr="00F97AC2">
        <w:rPr>
          <w:rFonts w:ascii="ＭＳ 明朝" w:hAnsi="ＭＳ 明朝" w:hint="eastAsia"/>
          <w:spacing w:val="-6"/>
          <w:sz w:val="18"/>
          <w:szCs w:val="18"/>
        </w:rPr>
        <w:t>の計算については、単位個数に満たない端数は、当該単位個数とする。</w:t>
      </w:r>
    </w:p>
    <w:p w:rsidR="00D57104"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F0ED7" w:rsidRPr="00F97AC2">
        <w:rPr>
          <w:rFonts w:ascii="ＭＳ 明朝" w:hAnsi="ＭＳ 明朝" w:hint="eastAsia"/>
          <w:spacing w:val="-6"/>
          <w:sz w:val="18"/>
          <w:szCs w:val="18"/>
        </w:rPr>
        <w:t xml:space="preserve">　</w:t>
      </w:r>
      <w:r w:rsidR="002C2D44" w:rsidRPr="00F97AC2">
        <w:rPr>
          <w:rFonts w:ascii="ＭＳ 明朝" w:hAnsi="ＭＳ 明朝" w:hint="eastAsia"/>
          <w:spacing w:val="-6"/>
          <w:sz w:val="18"/>
          <w:szCs w:val="18"/>
        </w:rPr>
        <w:t>５</w:t>
      </w:r>
      <w:r w:rsidR="002F0ED7" w:rsidRPr="00F97AC2">
        <w:rPr>
          <w:rFonts w:ascii="ＭＳ 明朝" w:hAnsi="ＭＳ 明朝" w:hint="eastAsia"/>
          <w:spacing w:val="-6"/>
          <w:sz w:val="18"/>
          <w:szCs w:val="18"/>
        </w:rPr>
        <w:t xml:space="preserve">　</w:t>
      </w:r>
      <w:r w:rsidR="00D57104" w:rsidRPr="00F97AC2">
        <w:rPr>
          <w:rFonts w:ascii="ＭＳ 明朝" w:hAnsi="ＭＳ 明朝" w:hint="eastAsia"/>
          <w:spacing w:val="-6"/>
          <w:sz w:val="18"/>
          <w:szCs w:val="18"/>
        </w:rPr>
        <w:t>「休日等」と</w:t>
      </w:r>
      <w:r w:rsidR="009E5897" w:rsidRPr="00F97AC2">
        <w:rPr>
          <w:rFonts w:ascii="ＭＳ 明朝" w:hAnsi="ＭＳ 明朝" w:hint="eastAsia"/>
          <w:spacing w:val="-6"/>
          <w:sz w:val="18"/>
          <w:szCs w:val="18"/>
        </w:rPr>
        <w:t>は</w:t>
      </w:r>
      <w:r w:rsidR="002F0ED7" w:rsidRPr="00F97AC2">
        <w:rPr>
          <w:rFonts w:ascii="ＭＳ 明朝" w:hAnsi="ＭＳ 明朝" w:hint="eastAsia"/>
          <w:spacing w:val="-6"/>
          <w:sz w:val="18"/>
          <w:szCs w:val="18"/>
        </w:rPr>
        <w:t>土曜日、日曜日又は国民の祝日に関する法律（昭和二十三年法律第百七十八号）に規定する休日</w:t>
      </w:r>
      <w:r w:rsidR="00D57104" w:rsidRPr="00F97AC2">
        <w:rPr>
          <w:rFonts w:ascii="ＭＳ 明朝" w:hAnsi="ＭＳ 明朝" w:hint="eastAsia"/>
          <w:spacing w:val="-6"/>
          <w:sz w:val="18"/>
          <w:szCs w:val="18"/>
        </w:rPr>
        <w:t xml:space="preserve">をいう。　　 </w:t>
      </w:r>
    </w:p>
    <w:p w:rsidR="00AA3BC6"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sz w:val="18"/>
          <w:szCs w:val="18"/>
        </w:rPr>
        <w:t xml:space="preserve">　</w:t>
      </w:r>
      <w:r w:rsidR="002C2D44" w:rsidRPr="00F97AC2">
        <w:rPr>
          <w:rFonts w:ascii="ＭＳ 明朝" w:hAnsi="ＭＳ 明朝" w:hint="eastAsia"/>
          <w:spacing w:val="-6"/>
          <w:sz w:val="18"/>
          <w:szCs w:val="18"/>
        </w:rPr>
        <w:t>６</w:t>
      </w:r>
      <w:r w:rsidRPr="00F97AC2">
        <w:rPr>
          <w:rFonts w:ascii="ＭＳ 明朝" w:hAnsi="ＭＳ 明朝" w:hint="eastAsia"/>
          <w:spacing w:val="-6"/>
          <w:sz w:val="18"/>
          <w:szCs w:val="18"/>
        </w:rPr>
        <w:t xml:space="preserve">　「大人」とは、乳幼児及び</w:t>
      </w:r>
      <w:r w:rsidR="00C92855" w:rsidRPr="00F97AC2">
        <w:rPr>
          <w:rFonts w:ascii="ＭＳ 明朝" w:hAnsi="ＭＳ 明朝" w:hint="eastAsia"/>
          <w:spacing w:val="-6"/>
          <w:sz w:val="18"/>
          <w:szCs w:val="18"/>
        </w:rPr>
        <w:t>小人</w:t>
      </w:r>
      <w:r w:rsidRPr="00F97AC2">
        <w:rPr>
          <w:rFonts w:ascii="ＭＳ 明朝" w:hAnsi="ＭＳ 明朝" w:hint="eastAsia"/>
          <w:spacing w:val="-6"/>
          <w:sz w:val="18"/>
          <w:szCs w:val="18"/>
        </w:rPr>
        <w:t>以外の者をいう。</w:t>
      </w:r>
    </w:p>
    <w:p w:rsidR="00AA3BC6"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sz w:val="18"/>
          <w:szCs w:val="18"/>
        </w:rPr>
        <w:t xml:space="preserve">　</w:t>
      </w:r>
      <w:r w:rsidR="002C2D44" w:rsidRPr="00F97AC2">
        <w:rPr>
          <w:rFonts w:ascii="ＭＳ 明朝" w:hAnsi="ＭＳ 明朝" w:hint="eastAsia"/>
          <w:spacing w:val="-6"/>
          <w:sz w:val="18"/>
          <w:szCs w:val="18"/>
        </w:rPr>
        <w:t>７</w:t>
      </w:r>
      <w:r w:rsidRPr="00F97AC2">
        <w:rPr>
          <w:rFonts w:ascii="ＭＳ 明朝" w:hAnsi="ＭＳ 明朝" w:hint="eastAsia"/>
          <w:spacing w:val="-6"/>
          <w:sz w:val="18"/>
          <w:szCs w:val="18"/>
        </w:rPr>
        <w:t xml:space="preserve">　「小人」とは、小学生</w:t>
      </w:r>
      <w:r w:rsidR="001612C0" w:rsidRPr="00F97AC2">
        <w:rPr>
          <w:rFonts w:ascii="ＭＳ 明朝" w:hAnsi="ＭＳ 明朝" w:hint="eastAsia"/>
          <w:spacing w:val="-6"/>
          <w:sz w:val="18"/>
          <w:szCs w:val="18"/>
        </w:rPr>
        <w:t>、</w:t>
      </w:r>
      <w:r w:rsidRPr="00F97AC2">
        <w:rPr>
          <w:rFonts w:ascii="ＭＳ 明朝" w:hAnsi="ＭＳ 明朝" w:hint="eastAsia"/>
          <w:spacing w:val="-6"/>
          <w:sz w:val="18"/>
          <w:szCs w:val="18"/>
        </w:rPr>
        <w:t>中学生及びこれらに準ずる者をいう。</w:t>
      </w:r>
    </w:p>
    <w:p w:rsidR="00AA3BC6"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C90B3C" w:rsidRPr="00F97AC2">
        <w:rPr>
          <w:rFonts w:ascii="ＭＳ 明朝" w:hAnsi="ＭＳ 明朝" w:hint="eastAsia"/>
          <w:spacing w:val="-6"/>
          <w:sz w:val="18"/>
          <w:szCs w:val="18"/>
        </w:rPr>
        <w:t xml:space="preserve">　</w:t>
      </w:r>
      <w:r w:rsidR="002C2D44" w:rsidRPr="00F97AC2">
        <w:rPr>
          <w:rFonts w:ascii="ＭＳ 明朝" w:hAnsi="ＭＳ 明朝" w:hint="eastAsia"/>
          <w:spacing w:val="-6"/>
          <w:sz w:val="18"/>
          <w:szCs w:val="18"/>
        </w:rPr>
        <w:t>８</w:t>
      </w:r>
      <w:r w:rsidR="00C90B3C" w:rsidRPr="00F97AC2">
        <w:rPr>
          <w:rFonts w:ascii="ＭＳ 明朝" w:hAnsi="ＭＳ 明朝" w:hint="eastAsia"/>
          <w:spacing w:val="-6"/>
          <w:sz w:val="18"/>
          <w:szCs w:val="18"/>
        </w:rPr>
        <w:t xml:space="preserve">　「大学生」とは、大学生及びこれ</w:t>
      </w:r>
      <w:r w:rsidRPr="00F97AC2">
        <w:rPr>
          <w:rFonts w:ascii="ＭＳ 明朝" w:hAnsi="ＭＳ 明朝" w:hint="eastAsia"/>
          <w:spacing w:val="-6"/>
          <w:sz w:val="18"/>
          <w:szCs w:val="18"/>
        </w:rPr>
        <w:t>に準ずる者をいう。</w:t>
      </w:r>
    </w:p>
    <w:p w:rsidR="00AA3BC6"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sz w:val="18"/>
          <w:szCs w:val="18"/>
        </w:rPr>
        <w:t xml:space="preserve">　</w:t>
      </w:r>
      <w:r w:rsidR="002C2D44" w:rsidRPr="00F97AC2">
        <w:rPr>
          <w:rFonts w:ascii="ＭＳ 明朝" w:hAnsi="ＭＳ 明朝" w:hint="eastAsia"/>
          <w:spacing w:val="-6"/>
          <w:sz w:val="18"/>
          <w:szCs w:val="18"/>
        </w:rPr>
        <w:t>９</w:t>
      </w:r>
      <w:r w:rsidRPr="00F97AC2">
        <w:rPr>
          <w:rFonts w:ascii="ＭＳ 明朝" w:hAnsi="ＭＳ 明朝" w:hint="eastAsia"/>
          <w:spacing w:val="-6"/>
          <w:sz w:val="18"/>
          <w:szCs w:val="18"/>
        </w:rPr>
        <w:t xml:space="preserve">　「高校生」とは、高校生及びこれに準ずる者をいう。</w:t>
      </w:r>
    </w:p>
    <w:p w:rsidR="00AA3BC6" w:rsidRPr="00F97AC2" w:rsidRDefault="002C2D44" w:rsidP="004B03C5">
      <w:pPr>
        <w:autoSpaceDE w:val="0"/>
        <w:autoSpaceDN w:val="0"/>
        <w:spacing w:line="240" w:lineRule="exact"/>
        <w:ind w:firstLineChars="10" w:firstLine="24"/>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306" w:vert="1"/>
        </w:rPr>
        <w:t>10</w:t>
      </w:r>
      <w:r w:rsidRPr="00F97AC2">
        <w:rPr>
          <w:rFonts w:ascii="ＭＳ 明朝" w:hAnsi="ＭＳ 明朝" w:hint="eastAsia"/>
          <w:spacing w:val="-6"/>
          <w:sz w:val="18"/>
          <w:szCs w:val="18"/>
        </w:rPr>
        <w:t xml:space="preserve">　</w:t>
      </w:r>
      <w:r w:rsidR="00AA3BC6" w:rsidRPr="00F97AC2">
        <w:rPr>
          <w:rFonts w:ascii="ＭＳ 明朝" w:hAnsi="ＭＳ 明朝" w:hint="eastAsia"/>
          <w:spacing w:val="-6"/>
          <w:sz w:val="18"/>
          <w:szCs w:val="18"/>
        </w:rPr>
        <w:t>「その他の者」には、乳幼児を含まないものとする。</w:t>
      </w:r>
    </w:p>
    <w:p w:rsidR="00AA3BC6" w:rsidRPr="00F97AC2" w:rsidRDefault="002C2D44" w:rsidP="004B03C5">
      <w:pPr>
        <w:autoSpaceDE w:val="0"/>
        <w:autoSpaceDN w:val="0"/>
        <w:spacing w:line="240" w:lineRule="exact"/>
        <w:ind w:left="600" w:rightChars="10" w:right="25"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306" w:vert="1"/>
        </w:rPr>
        <w:t>11</w:t>
      </w:r>
      <w:r w:rsidRPr="00F97AC2">
        <w:rPr>
          <w:rFonts w:ascii="ＭＳ 明朝" w:hAnsi="ＭＳ 明朝" w:hint="eastAsia"/>
          <w:spacing w:val="-6"/>
          <w:sz w:val="18"/>
          <w:szCs w:val="18"/>
        </w:rPr>
        <w:t xml:space="preserve">　</w:t>
      </w:r>
      <w:r w:rsidR="007F2D2B" w:rsidRPr="00F97AC2">
        <w:rPr>
          <w:rFonts w:ascii="ＭＳ 明朝" w:hAnsi="ＭＳ 明朝" w:hint="eastAsia"/>
          <w:spacing w:val="-6"/>
          <w:sz w:val="18"/>
          <w:szCs w:val="18"/>
        </w:rPr>
        <w:t>「学校団体」とは、学校行事として又は引率者が同行して使用する小学生若しくは</w:t>
      </w:r>
      <w:r w:rsidR="00AA3BC6" w:rsidRPr="00F97AC2">
        <w:rPr>
          <w:rFonts w:ascii="ＭＳ 明朝" w:hAnsi="ＭＳ 明朝" w:hint="eastAsia"/>
          <w:spacing w:val="-6"/>
          <w:sz w:val="18"/>
          <w:szCs w:val="18"/>
        </w:rPr>
        <w:t>中学生</w:t>
      </w:r>
      <w:r w:rsidR="007F2D2B" w:rsidRPr="00F97AC2">
        <w:rPr>
          <w:rFonts w:ascii="ＭＳ 明朝" w:hAnsi="ＭＳ 明朝" w:hint="eastAsia"/>
          <w:spacing w:val="-6"/>
          <w:sz w:val="18"/>
          <w:szCs w:val="18"/>
        </w:rPr>
        <w:t>、高校生又はこれらに準ずる者により構成される</w:t>
      </w:r>
      <w:r w:rsidR="00C92855" w:rsidRPr="00F97AC2">
        <w:rPr>
          <w:rFonts w:ascii="ＭＳ 明朝" w:hAnsi="ＭＳ 明朝" w:hint="eastAsia"/>
          <w:spacing w:val="-6"/>
          <w:sz w:val="18"/>
          <w:szCs w:val="18"/>
        </w:rPr>
        <w:t>二十</w:t>
      </w:r>
      <w:r w:rsidR="00AA3BC6" w:rsidRPr="00F97AC2">
        <w:rPr>
          <w:rFonts w:ascii="ＭＳ 明朝" w:hAnsi="ＭＳ 明朝" w:hint="eastAsia"/>
          <w:spacing w:val="-6"/>
          <w:sz w:val="18"/>
          <w:szCs w:val="18"/>
        </w:rPr>
        <w:t>人以上の団体をいう。</w:t>
      </w:r>
    </w:p>
    <w:p w:rsidR="00AA3BC6" w:rsidRPr="00F97AC2" w:rsidRDefault="002C2D44"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560" w:vert="1"/>
        </w:rPr>
        <w:t>12</w:t>
      </w:r>
      <w:r w:rsidRPr="00F97AC2">
        <w:rPr>
          <w:rFonts w:ascii="ＭＳ 明朝" w:hAnsi="ＭＳ 明朝" w:hint="eastAsia"/>
          <w:spacing w:val="-6"/>
          <w:sz w:val="18"/>
          <w:szCs w:val="18"/>
        </w:rPr>
        <w:t xml:space="preserve">　</w:t>
      </w:r>
      <w:r w:rsidR="008B6E06" w:rsidRPr="00F97AC2">
        <w:rPr>
          <w:rFonts w:ascii="ＭＳ 明朝" w:hAnsi="ＭＳ 明朝" w:hint="eastAsia"/>
          <w:spacing w:val="-6"/>
          <w:sz w:val="18"/>
          <w:szCs w:val="18"/>
        </w:rPr>
        <w:t>「コンサート」とは、第五</w:t>
      </w:r>
      <w:r w:rsidR="00AA3BC6" w:rsidRPr="00F97AC2">
        <w:rPr>
          <w:rFonts w:ascii="ＭＳ 明朝" w:hAnsi="ＭＳ 明朝" w:hint="eastAsia"/>
          <w:spacing w:val="-6"/>
          <w:sz w:val="18"/>
          <w:szCs w:val="18"/>
        </w:rPr>
        <w:t>条第一項の許可を受けた者が、音量の増幅回路を用</w:t>
      </w:r>
      <w:r w:rsidR="00170772" w:rsidRPr="00F97AC2">
        <w:rPr>
          <w:rFonts w:ascii="ＭＳ 明朝" w:hAnsi="ＭＳ 明朝" w:hint="eastAsia"/>
          <w:spacing w:val="-6"/>
          <w:sz w:val="18"/>
          <w:szCs w:val="18"/>
        </w:rPr>
        <w:t>いて、専ら音楽演奏等を参加者に聴かせることを目的として行う催し</w:t>
      </w:r>
      <w:r w:rsidR="00AA3BC6" w:rsidRPr="00F97AC2">
        <w:rPr>
          <w:rFonts w:ascii="ＭＳ 明朝" w:hAnsi="ＭＳ 明朝" w:hint="eastAsia"/>
          <w:spacing w:val="-6"/>
          <w:sz w:val="18"/>
          <w:szCs w:val="18"/>
        </w:rPr>
        <w:t>をいう。</w:t>
      </w:r>
    </w:p>
    <w:p w:rsidR="002A764B" w:rsidRPr="00F97AC2" w:rsidRDefault="002A764B" w:rsidP="00167202">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561" w:vert="1" w:vertCompress="1"/>
        </w:rPr>
        <w:t>13</w:t>
      </w:r>
      <w:r w:rsidRPr="00F97AC2">
        <w:rPr>
          <w:rFonts w:ascii="ＭＳ 明朝" w:hAnsi="ＭＳ 明朝" w:hint="eastAsia"/>
          <w:spacing w:val="-6"/>
          <w:sz w:val="18"/>
          <w:szCs w:val="18"/>
        </w:rPr>
        <w:t xml:space="preserve">　「競技用具」とは、</w:t>
      </w:r>
      <w:r w:rsidR="00A56919">
        <w:rPr>
          <w:rFonts w:ascii="ＭＳ 明朝" w:hAnsi="ＭＳ 明朝" w:hint="eastAsia"/>
          <w:spacing w:val="-6"/>
          <w:sz w:val="18"/>
          <w:szCs w:val="18"/>
        </w:rPr>
        <w:t>高跳用具、棒高跳用具、跳躍競技用高度計</w:t>
      </w:r>
      <w:r w:rsidR="00167202" w:rsidRPr="00F97AC2">
        <w:rPr>
          <w:rFonts w:ascii="ＭＳ 明朝" w:hAnsi="ＭＳ 明朝" w:hint="eastAsia"/>
          <w:spacing w:val="-6"/>
          <w:sz w:val="18"/>
          <w:szCs w:val="18"/>
        </w:rPr>
        <w:t>、走幅跳・三段跳用計測器、走幅跳・三段跳用距離標識、走幅跳・三段跳用踏切板標識、ハードル、三千メートル障害移動障害物、砲丸、円盤、</w:t>
      </w:r>
      <w:r w:rsidR="00167202" w:rsidRPr="00F97AC2">
        <w:rPr>
          <w:rFonts w:ascii="ＭＳ 明朝" w:hAnsi="ＭＳ 明朝" w:hint="eastAsia"/>
          <w:spacing w:val="-6"/>
          <w:sz w:val="18"/>
          <w:szCs w:val="18"/>
        </w:rPr>
        <w:lastRenderedPageBreak/>
        <w:t>ハンマー、やり、投てき用ペグ、投てき角度標識、腕章、スターティングブロック、ピストル、コースナンバー標識、決勝柱、バトン、笛、色旗、スタート係手旗、ストップウォッチ、マラソン用親時計、周回表示器、風向風速計、気圧計、温度・湿度計、巻尺、はかり、机及び椅子</w:t>
      </w:r>
      <w:r w:rsidRPr="00F97AC2">
        <w:rPr>
          <w:rFonts w:ascii="ＭＳ 明朝" w:hAnsi="ＭＳ 明朝" w:hint="eastAsia"/>
          <w:spacing w:val="-6"/>
          <w:sz w:val="18"/>
          <w:szCs w:val="18"/>
        </w:rPr>
        <w:t>をいう。</w:t>
      </w:r>
    </w:p>
    <w:p w:rsidR="002A764B" w:rsidRPr="00F97AC2" w:rsidRDefault="002A764B" w:rsidP="00167202">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561" w:vert="1" w:vertCompress="1"/>
        </w:rPr>
        <w:t>14</w:t>
      </w:r>
      <w:r w:rsidRPr="00F97AC2">
        <w:rPr>
          <w:rFonts w:ascii="ＭＳ 明朝" w:hAnsi="ＭＳ 明朝" w:hint="eastAsia"/>
          <w:spacing w:val="-6"/>
          <w:sz w:val="18"/>
          <w:szCs w:val="18"/>
        </w:rPr>
        <w:t xml:space="preserve">　「高跳用具」とは、</w:t>
      </w:r>
      <w:r w:rsidR="00167202" w:rsidRPr="00F97AC2">
        <w:rPr>
          <w:rFonts w:ascii="ＭＳ 明朝" w:hAnsi="ＭＳ 明朝" w:hint="eastAsia"/>
          <w:spacing w:val="-6"/>
          <w:sz w:val="18"/>
          <w:szCs w:val="18"/>
        </w:rPr>
        <w:t>跳躍競技用バー、跳躍競技用支柱及び跳躍競技用安全マット</w:t>
      </w:r>
      <w:r w:rsidRPr="00F97AC2">
        <w:rPr>
          <w:rFonts w:ascii="ＭＳ 明朝" w:hAnsi="ＭＳ 明朝" w:hint="eastAsia"/>
          <w:spacing w:val="-6"/>
          <w:sz w:val="18"/>
          <w:szCs w:val="18"/>
        </w:rPr>
        <w:t>をいう。</w:t>
      </w:r>
    </w:p>
    <w:p w:rsidR="002A764B" w:rsidRPr="00F97AC2" w:rsidRDefault="002A764B" w:rsidP="00167202">
      <w:pPr>
        <w:autoSpaceDE w:val="0"/>
        <w:autoSpaceDN w:val="0"/>
        <w:spacing w:line="240" w:lineRule="exact"/>
        <w:ind w:left="600" w:hangingChars="250" w:hanging="600"/>
        <w:contextualSpacing/>
        <w:mirrorIndents/>
        <w:rPr>
          <w:rFonts w:ascii="ＭＳ 明朝" w:hAnsi="ＭＳ 明朝"/>
          <w:spacing w:val="-6"/>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561" w:vert="1" w:vertCompress="1"/>
        </w:rPr>
        <w:t>15</w:t>
      </w:r>
      <w:r w:rsidRPr="00F97AC2">
        <w:rPr>
          <w:rFonts w:ascii="ＭＳ 明朝" w:hAnsi="ＭＳ 明朝" w:hint="eastAsia"/>
          <w:spacing w:val="-6"/>
          <w:sz w:val="18"/>
          <w:szCs w:val="18"/>
        </w:rPr>
        <w:t xml:space="preserve">　「棒高跳用具」とは、</w:t>
      </w:r>
      <w:r w:rsidR="00754C53" w:rsidRPr="00F97AC2">
        <w:rPr>
          <w:rFonts w:ascii="ＭＳ 明朝" w:hAnsi="ＭＳ 明朝" w:hint="eastAsia"/>
          <w:spacing w:val="-6"/>
          <w:sz w:val="18"/>
          <w:szCs w:val="18"/>
        </w:rPr>
        <w:t>棒高跳用ポール</w:t>
      </w:r>
      <w:r w:rsidR="00167202" w:rsidRPr="00F97AC2">
        <w:rPr>
          <w:rFonts w:ascii="ＭＳ 明朝" w:hAnsi="ＭＳ 明朝" w:hint="eastAsia"/>
          <w:spacing w:val="-6"/>
          <w:sz w:val="18"/>
          <w:szCs w:val="18"/>
        </w:rPr>
        <w:t>、跳躍競技用バー、跳躍競技用支柱、跳躍競技用安全マット、設置金具及び支柱運搬車</w:t>
      </w:r>
      <w:r w:rsidRPr="00F97AC2">
        <w:rPr>
          <w:rFonts w:ascii="ＭＳ 明朝" w:hAnsi="ＭＳ 明朝" w:hint="eastAsia"/>
          <w:spacing w:val="-6"/>
          <w:sz w:val="18"/>
          <w:szCs w:val="18"/>
        </w:rPr>
        <w:t>をいう。</w:t>
      </w:r>
    </w:p>
    <w:p w:rsidR="00AA3BC6" w:rsidRPr="00F97AC2" w:rsidRDefault="002A764B" w:rsidP="002A764B">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sidRPr="00F97AC2">
        <w:rPr>
          <w:rFonts w:ascii="ＭＳ 明朝" w:hAnsi="ＭＳ 明朝" w:hint="eastAsia"/>
          <w:spacing w:val="-6"/>
          <w:sz w:val="18"/>
          <w:szCs w:val="18"/>
          <w:eastAsianLayout w:id="391810561" w:vert="1" w:vertCompress="1"/>
        </w:rPr>
        <w:t>16</w:t>
      </w:r>
      <w:r w:rsidRPr="00F97AC2">
        <w:rPr>
          <w:rFonts w:ascii="ＭＳ 明朝" w:hAnsi="ＭＳ 明朝" w:hint="eastAsia"/>
          <w:spacing w:val="-6"/>
          <w:sz w:val="18"/>
          <w:szCs w:val="18"/>
        </w:rPr>
        <w:t xml:space="preserve">　</w:t>
      </w:r>
      <w:r w:rsidR="00AA3BC6" w:rsidRPr="00F97AC2">
        <w:rPr>
          <w:rFonts w:ascii="ＭＳ 明朝" w:hAnsi="ＭＳ 明朝" w:hint="eastAsia"/>
          <w:spacing w:val="-6"/>
          <w:sz w:val="18"/>
          <w:szCs w:val="18"/>
        </w:rPr>
        <w:t>「会員使用」とは</w:t>
      </w:r>
      <w:r w:rsidR="008926A7" w:rsidRPr="00F97AC2">
        <w:rPr>
          <w:rFonts w:ascii="ＭＳ 明朝" w:hAnsi="ＭＳ 明朝" w:hint="eastAsia"/>
          <w:spacing w:val="-6"/>
          <w:sz w:val="18"/>
          <w:szCs w:val="18"/>
        </w:rPr>
        <w:t>、</w:t>
      </w:r>
      <w:r w:rsidR="00AA3BC6" w:rsidRPr="00F97AC2">
        <w:rPr>
          <w:rFonts w:ascii="ＭＳ 明朝" w:hAnsi="ＭＳ 明朝" w:hint="eastAsia"/>
          <w:spacing w:val="-6"/>
          <w:sz w:val="18"/>
          <w:szCs w:val="18"/>
        </w:rPr>
        <w:t>会員使用の</w:t>
      </w:r>
      <w:r w:rsidR="00C92855" w:rsidRPr="00F97AC2">
        <w:rPr>
          <w:rFonts w:ascii="ＭＳ 明朝" w:hAnsi="ＭＳ 明朝" w:hint="eastAsia"/>
          <w:spacing w:val="-6"/>
          <w:sz w:val="18"/>
          <w:szCs w:val="18"/>
        </w:rPr>
        <w:t>項</w:t>
      </w:r>
      <w:r w:rsidR="00AA3BC6" w:rsidRPr="00F97AC2">
        <w:rPr>
          <w:rFonts w:ascii="ＭＳ 明朝" w:hAnsi="ＭＳ 明朝" w:hint="eastAsia"/>
          <w:spacing w:val="-6"/>
          <w:sz w:val="18"/>
          <w:szCs w:val="18"/>
        </w:rPr>
        <w:t>に掲げる使用料を納付してフットサルコートを使用する</w:t>
      </w:r>
      <w:r w:rsidR="00167202" w:rsidRPr="00F97AC2">
        <w:rPr>
          <w:rFonts w:ascii="ＭＳ 明朝" w:hAnsi="ＭＳ 明朝" w:hint="eastAsia"/>
          <w:spacing w:val="-6"/>
          <w:sz w:val="18"/>
          <w:szCs w:val="18"/>
        </w:rPr>
        <w:t>こと</w:t>
      </w:r>
      <w:r w:rsidR="00AA3BC6" w:rsidRPr="00F97AC2">
        <w:rPr>
          <w:rFonts w:ascii="ＭＳ 明朝" w:hAnsi="ＭＳ 明朝" w:hint="eastAsia"/>
          <w:spacing w:val="-6"/>
          <w:sz w:val="18"/>
          <w:szCs w:val="18"/>
        </w:rPr>
        <w:t>をいう。ただし、一年間、会員使用に係るフットサルコートの使用料の納付がない</w:t>
      </w:r>
      <w:r w:rsidR="001612C0" w:rsidRPr="00F97AC2">
        <w:rPr>
          <w:rFonts w:ascii="ＭＳ 明朝" w:hAnsi="ＭＳ 明朝" w:hint="eastAsia"/>
          <w:spacing w:val="-6"/>
          <w:sz w:val="18"/>
          <w:szCs w:val="18"/>
        </w:rPr>
        <w:t>者</w:t>
      </w:r>
      <w:r w:rsidR="00AA3BC6" w:rsidRPr="00F97AC2">
        <w:rPr>
          <w:rFonts w:ascii="ＭＳ 明朝" w:hAnsi="ＭＳ 明朝" w:hint="eastAsia"/>
          <w:spacing w:val="-6"/>
          <w:sz w:val="18"/>
          <w:szCs w:val="18"/>
        </w:rPr>
        <w:t>については、会員使用</w:t>
      </w:r>
      <w:r w:rsidR="00C92855" w:rsidRPr="00F97AC2">
        <w:rPr>
          <w:rFonts w:ascii="ＭＳ 明朝" w:hAnsi="ＭＳ 明朝" w:hint="eastAsia"/>
          <w:spacing w:val="-6"/>
          <w:sz w:val="18"/>
          <w:szCs w:val="18"/>
        </w:rPr>
        <w:t>の項</w:t>
      </w:r>
      <w:r w:rsidR="008926A7" w:rsidRPr="00F97AC2">
        <w:rPr>
          <w:rFonts w:ascii="ＭＳ 明朝" w:hAnsi="ＭＳ 明朝" w:hint="eastAsia"/>
          <w:spacing w:val="-6"/>
          <w:sz w:val="18"/>
          <w:szCs w:val="18"/>
        </w:rPr>
        <w:t>（</w:t>
      </w:r>
      <w:r w:rsidR="00AA3BC6" w:rsidRPr="00F97AC2">
        <w:rPr>
          <w:rFonts w:ascii="ＭＳ 明朝" w:hAnsi="ＭＳ 明朝" w:hint="eastAsia"/>
          <w:spacing w:val="-6"/>
          <w:sz w:val="18"/>
          <w:szCs w:val="18"/>
        </w:rPr>
        <w:t>一年目の一回目</w:t>
      </w:r>
      <w:r w:rsidR="008926A7" w:rsidRPr="00F97AC2">
        <w:rPr>
          <w:rFonts w:ascii="ＭＳ 明朝" w:hAnsi="ＭＳ 明朝" w:hint="eastAsia"/>
          <w:spacing w:val="-6"/>
          <w:sz w:val="18"/>
          <w:szCs w:val="18"/>
        </w:rPr>
        <w:t>に係る部分に限る。）</w:t>
      </w:r>
      <w:r w:rsidR="00AA3BC6" w:rsidRPr="00F97AC2">
        <w:rPr>
          <w:rFonts w:ascii="ＭＳ 明朝" w:hAnsi="ＭＳ 明朝" w:hint="eastAsia"/>
          <w:spacing w:val="-6"/>
          <w:sz w:val="18"/>
          <w:szCs w:val="18"/>
        </w:rPr>
        <w:t>又は</w:t>
      </w:r>
      <w:r w:rsidR="00C92855" w:rsidRPr="00F97AC2">
        <w:rPr>
          <w:rFonts w:ascii="ＭＳ 明朝" w:hAnsi="ＭＳ 明朝" w:hint="eastAsia"/>
          <w:spacing w:val="-6"/>
          <w:sz w:val="18"/>
          <w:szCs w:val="18"/>
        </w:rPr>
        <w:t>会員使用以外の使用の項</w:t>
      </w:r>
      <w:r w:rsidR="008926A7" w:rsidRPr="00F97AC2">
        <w:rPr>
          <w:rFonts w:ascii="ＭＳ 明朝" w:hAnsi="ＭＳ 明朝" w:hint="eastAsia"/>
          <w:spacing w:val="-6"/>
          <w:sz w:val="18"/>
          <w:szCs w:val="18"/>
        </w:rPr>
        <w:t>に掲げる</w:t>
      </w:r>
      <w:r w:rsidR="00AA3BC6" w:rsidRPr="00F97AC2">
        <w:rPr>
          <w:rFonts w:ascii="ＭＳ 明朝" w:hAnsi="ＭＳ 明朝" w:hint="eastAsia"/>
          <w:spacing w:val="-6"/>
          <w:sz w:val="18"/>
          <w:szCs w:val="18"/>
        </w:rPr>
        <w:t>使用料を納付しなければならない。</w:t>
      </w:r>
    </w:p>
    <w:p w:rsidR="00AA3BC6"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C2D44" w:rsidRPr="00F97AC2">
        <w:rPr>
          <w:rFonts w:ascii="ＭＳ 明朝" w:hAnsi="ＭＳ 明朝" w:hint="eastAsia"/>
          <w:spacing w:val="-6"/>
          <w:w w:val="66"/>
          <w:sz w:val="18"/>
          <w:szCs w:val="18"/>
        </w:rPr>
        <w:t xml:space="preserve">　</w:t>
      </w:r>
      <w:r w:rsidR="002A764B" w:rsidRPr="00F97AC2">
        <w:rPr>
          <w:rFonts w:ascii="ＭＳ 明朝" w:hAnsi="ＭＳ 明朝" w:hint="eastAsia"/>
          <w:spacing w:val="-6"/>
          <w:sz w:val="18"/>
          <w:szCs w:val="18"/>
          <w:eastAsianLayout w:id="422751744" w:vert="1" w:vertCompress="1"/>
        </w:rPr>
        <w:t>17</w:t>
      </w:r>
      <w:r w:rsidR="002C2D44" w:rsidRPr="00F97AC2">
        <w:rPr>
          <w:rFonts w:ascii="ＭＳ 明朝" w:hAnsi="ＭＳ 明朝" w:hint="eastAsia"/>
          <w:spacing w:val="-6"/>
          <w:sz w:val="18"/>
          <w:szCs w:val="18"/>
        </w:rPr>
        <w:t xml:space="preserve">　</w:t>
      </w:r>
      <w:r w:rsidRPr="00F97AC2">
        <w:rPr>
          <w:rFonts w:ascii="ＭＳ 明朝" w:hAnsi="ＭＳ 明朝" w:hint="eastAsia"/>
          <w:spacing w:val="-6"/>
          <w:sz w:val="18"/>
          <w:szCs w:val="18"/>
        </w:rPr>
        <w:t>「夜間」とは、四月から九月</w:t>
      </w:r>
      <w:r w:rsidR="00795152" w:rsidRPr="00F97AC2">
        <w:rPr>
          <w:rFonts w:ascii="ＭＳ 明朝" w:hAnsi="ＭＳ 明朝" w:hint="eastAsia"/>
          <w:spacing w:val="-6"/>
          <w:sz w:val="18"/>
          <w:szCs w:val="18"/>
        </w:rPr>
        <w:t>まで</w:t>
      </w:r>
      <w:r w:rsidRPr="00F97AC2">
        <w:rPr>
          <w:rFonts w:ascii="ＭＳ 明朝" w:hAnsi="ＭＳ 明朝" w:hint="eastAsia"/>
          <w:spacing w:val="-6"/>
          <w:sz w:val="18"/>
          <w:szCs w:val="18"/>
        </w:rPr>
        <w:t>にあっては午後六時から午後十時</w:t>
      </w:r>
      <w:r w:rsidR="00795152" w:rsidRPr="00F97AC2">
        <w:rPr>
          <w:rFonts w:ascii="ＭＳ 明朝" w:hAnsi="ＭＳ 明朝" w:hint="eastAsia"/>
          <w:spacing w:val="-6"/>
          <w:sz w:val="18"/>
          <w:szCs w:val="18"/>
        </w:rPr>
        <w:t>まで</w:t>
      </w:r>
      <w:r w:rsidRPr="00F97AC2">
        <w:rPr>
          <w:rFonts w:ascii="ＭＳ 明朝" w:hAnsi="ＭＳ 明朝" w:hint="eastAsia"/>
          <w:spacing w:val="-6"/>
          <w:sz w:val="18"/>
          <w:szCs w:val="18"/>
        </w:rPr>
        <w:t>を、十月から</w:t>
      </w:r>
      <w:r w:rsidR="00795152" w:rsidRPr="00F97AC2">
        <w:rPr>
          <w:rFonts w:ascii="ＭＳ 明朝" w:hAnsi="ＭＳ 明朝" w:hint="eastAsia"/>
          <w:spacing w:val="-6"/>
          <w:sz w:val="18"/>
          <w:szCs w:val="18"/>
        </w:rPr>
        <w:t>翌年</w:t>
      </w:r>
      <w:r w:rsidRPr="00F97AC2">
        <w:rPr>
          <w:rFonts w:ascii="ＭＳ 明朝" w:hAnsi="ＭＳ 明朝" w:hint="eastAsia"/>
          <w:spacing w:val="-6"/>
          <w:sz w:val="18"/>
          <w:szCs w:val="18"/>
        </w:rPr>
        <w:t>三月</w:t>
      </w:r>
      <w:r w:rsidR="00795152" w:rsidRPr="00F97AC2">
        <w:rPr>
          <w:rFonts w:ascii="ＭＳ 明朝" w:hAnsi="ＭＳ 明朝" w:hint="eastAsia"/>
          <w:spacing w:val="-6"/>
          <w:sz w:val="18"/>
          <w:szCs w:val="18"/>
        </w:rPr>
        <w:t>まで</w:t>
      </w:r>
      <w:r w:rsidRPr="00F97AC2">
        <w:rPr>
          <w:rFonts w:ascii="ＭＳ 明朝" w:hAnsi="ＭＳ 明朝" w:hint="eastAsia"/>
          <w:spacing w:val="-6"/>
          <w:sz w:val="18"/>
          <w:szCs w:val="18"/>
        </w:rPr>
        <w:t>にあっては午後五時から午後十時</w:t>
      </w:r>
      <w:r w:rsidR="00795152" w:rsidRPr="00F97AC2">
        <w:rPr>
          <w:rFonts w:ascii="ＭＳ 明朝" w:hAnsi="ＭＳ 明朝" w:hint="eastAsia"/>
          <w:spacing w:val="-6"/>
          <w:sz w:val="18"/>
          <w:szCs w:val="18"/>
        </w:rPr>
        <w:t>まで</w:t>
      </w:r>
      <w:r w:rsidRPr="00F97AC2">
        <w:rPr>
          <w:rFonts w:ascii="ＭＳ 明朝" w:hAnsi="ＭＳ 明朝" w:hint="eastAsia"/>
          <w:spacing w:val="-6"/>
          <w:sz w:val="18"/>
          <w:szCs w:val="18"/>
        </w:rPr>
        <w:t>をいう。</w:t>
      </w:r>
    </w:p>
    <w:p w:rsidR="00AA3BC6" w:rsidRPr="00F97AC2" w:rsidRDefault="00AA3BC6" w:rsidP="0064006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C2D44" w:rsidRPr="00F97AC2">
        <w:rPr>
          <w:rFonts w:ascii="ＭＳ 明朝" w:hAnsi="ＭＳ 明朝" w:hint="eastAsia"/>
          <w:spacing w:val="-6"/>
          <w:w w:val="66"/>
          <w:sz w:val="18"/>
          <w:szCs w:val="18"/>
        </w:rPr>
        <w:t xml:space="preserve">　</w:t>
      </w:r>
      <w:r w:rsidR="002C2D44" w:rsidRPr="00F97AC2">
        <w:rPr>
          <w:rFonts w:ascii="ＭＳ 明朝" w:hAnsi="ＭＳ 明朝" w:hint="eastAsia"/>
          <w:spacing w:val="-6"/>
          <w:sz w:val="18"/>
          <w:szCs w:val="18"/>
          <w:eastAsianLayout w:id="391810561" w:vert="1" w:vertCompress="1"/>
        </w:rPr>
        <w:t>1</w:t>
      </w:r>
      <w:r w:rsidR="002A764B" w:rsidRPr="00F97AC2">
        <w:rPr>
          <w:rFonts w:ascii="ＭＳ 明朝" w:hAnsi="ＭＳ 明朝" w:hint="eastAsia"/>
          <w:spacing w:val="-6"/>
          <w:sz w:val="18"/>
          <w:szCs w:val="18"/>
          <w:eastAsianLayout w:id="391810561" w:vert="1" w:vertCompress="1"/>
        </w:rPr>
        <w:t>8</w:t>
      </w:r>
      <w:r w:rsidR="002C2D44" w:rsidRPr="00F97AC2">
        <w:rPr>
          <w:rFonts w:ascii="ＭＳ 明朝" w:hAnsi="ＭＳ 明朝" w:hint="eastAsia"/>
          <w:spacing w:val="-6"/>
          <w:sz w:val="18"/>
          <w:szCs w:val="18"/>
        </w:rPr>
        <w:t xml:space="preserve">　</w:t>
      </w:r>
      <w:r w:rsidR="007F2D2B" w:rsidRPr="00F97AC2">
        <w:rPr>
          <w:rFonts w:ascii="ＭＳ 明朝" w:hAnsi="ＭＳ 明朝" w:hint="eastAsia"/>
          <w:spacing w:val="-6"/>
          <w:sz w:val="18"/>
          <w:szCs w:val="18"/>
        </w:rPr>
        <w:t>「大型車」とは道路運送車両法（昭和二十六年法律第百八十五号</w:t>
      </w:r>
      <w:r w:rsidRPr="00F97AC2">
        <w:rPr>
          <w:rFonts w:ascii="ＭＳ 明朝" w:hAnsi="ＭＳ 明朝" w:hint="eastAsia"/>
          <w:spacing w:val="-6"/>
          <w:sz w:val="18"/>
          <w:szCs w:val="18"/>
        </w:rPr>
        <w:t>）第三条に規定する普通自動車（以下「普通車」という。）のう</w:t>
      </w:r>
      <w:r w:rsidR="007F2D2B" w:rsidRPr="00F97AC2">
        <w:rPr>
          <w:rFonts w:ascii="ＭＳ 明朝" w:hAnsi="ＭＳ 明朝" w:hint="eastAsia"/>
          <w:spacing w:val="-6"/>
          <w:sz w:val="18"/>
          <w:szCs w:val="18"/>
        </w:rPr>
        <w:t>ち乗車定員三十人以上のもの、総重量八トン以上のもの又は荷物、</w:t>
      </w:r>
      <w:r w:rsidRPr="00F97AC2">
        <w:rPr>
          <w:rFonts w:ascii="ＭＳ 明朝" w:hAnsi="ＭＳ 明朝" w:hint="eastAsia"/>
          <w:spacing w:val="-6"/>
          <w:sz w:val="18"/>
          <w:szCs w:val="18"/>
        </w:rPr>
        <w:t>物品等の積載量が五トン以上のもの及び同条に規定する大型特殊自動車を、「マイクロバス」とは普通車のうち乗車定員十一人以上二十九人以下のもので「大型車」を除くものを、「二輪車」とは道路運送車両法施行規則（昭和二十六年運輸省令第七十四号）別表</w:t>
      </w:r>
      <w:r w:rsidR="00C90B3C" w:rsidRPr="00F97AC2">
        <w:rPr>
          <w:rFonts w:ascii="ＭＳ 明朝" w:hAnsi="ＭＳ 明朝" w:hint="eastAsia"/>
          <w:spacing w:val="-6"/>
          <w:sz w:val="18"/>
          <w:szCs w:val="18"/>
        </w:rPr>
        <w:t>第一</w:t>
      </w:r>
      <w:r w:rsidRPr="00F97AC2">
        <w:rPr>
          <w:rFonts w:ascii="ＭＳ 明朝" w:hAnsi="ＭＳ 明朝" w:hint="eastAsia"/>
          <w:spacing w:val="-6"/>
          <w:sz w:val="18"/>
          <w:szCs w:val="18"/>
        </w:rPr>
        <w:t>に規定する二輪自動車をいう。</w:t>
      </w:r>
    </w:p>
    <w:p w:rsidR="00272F7A" w:rsidRPr="00F97AC2" w:rsidRDefault="00AA3BC6" w:rsidP="00272F7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002C2D44" w:rsidRPr="00F97AC2">
        <w:rPr>
          <w:rFonts w:ascii="ＭＳ 明朝" w:hAnsi="ＭＳ 明朝" w:hint="eastAsia"/>
          <w:spacing w:val="-6"/>
          <w:w w:val="66"/>
          <w:sz w:val="18"/>
          <w:szCs w:val="18"/>
        </w:rPr>
        <w:t xml:space="preserve">　</w:t>
      </w:r>
      <w:r w:rsidR="002C2D44" w:rsidRPr="00F97AC2">
        <w:rPr>
          <w:rFonts w:ascii="ＭＳ 明朝" w:hAnsi="ＭＳ 明朝" w:hint="eastAsia"/>
          <w:spacing w:val="-6"/>
          <w:sz w:val="18"/>
          <w:szCs w:val="18"/>
          <w:eastAsianLayout w:id="391810561" w:vert="1" w:vertCompress="1"/>
        </w:rPr>
        <w:t>1</w:t>
      </w:r>
      <w:r w:rsidR="002A764B" w:rsidRPr="00F97AC2">
        <w:rPr>
          <w:rFonts w:ascii="ＭＳ 明朝" w:hAnsi="ＭＳ 明朝" w:hint="eastAsia"/>
          <w:spacing w:val="-6"/>
          <w:sz w:val="18"/>
          <w:szCs w:val="18"/>
          <w:eastAsianLayout w:id="391810561" w:vert="1" w:vertCompress="1"/>
        </w:rPr>
        <w:t>9</w:t>
      </w:r>
      <w:r w:rsidR="002C2D44" w:rsidRPr="00F97AC2">
        <w:rPr>
          <w:rFonts w:ascii="ＭＳ 明朝" w:hAnsi="ＭＳ 明朝" w:hint="eastAsia"/>
          <w:spacing w:val="-6"/>
          <w:sz w:val="18"/>
          <w:szCs w:val="18"/>
        </w:rPr>
        <w:t xml:space="preserve">　</w:t>
      </w:r>
      <w:r w:rsidRPr="00F97AC2">
        <w:rPr>
          <w:rFonts w:ascii="ＭＳ 明朝" w:hAnsi="ＭＳ 明朝" w:hint="eastAsia"/>
          <w:spacing w:val="-6"/>
          <w:sz w:val="18"/>
          <w:szCs w:val="18"/>
        </w:rPr>
        <w:t>被けん引自動車は、一の自動車とする。</w:t>
      </w:r>
    </w:p>
    <w:p w:rsidR="002410A3" w:rsidRPr="00272F7A" w:rsidRDefault="00272F7A" w:rsidP="00272F7A">
      <w:pPr>
        <w:autoSpaceDE w:val="0"/>
        <w:autoSpaceDN w:val="0"/>
        <w:spacing w:line="240" w:lineRule="exact"/>
        <w:ind w:left="600" w:hangingChars="250" w:hanging="600"/>
        <w:contextualSpacing/>
        <w:mirrorIndents/>
        <w:rPr>
          <w:rFonts w:ascii="ＭＳ 明朝" w:hAnsi="ＭＳ 明朝"/>
          <w:spacing w:val="-6"/>
          <w:sz w:val="18"/>
          <w:szCs w:val="18"/>
        </w:rPr>
      </w:pPr>
      <w:r w:rsidRPr="00F97AC2">
        <w:rPr>
          <w:rFonts w:ascii="ＭＳ 明朝" w:hAnsi="ＭＳ 明朝" w:hint="eastAsia"/>
          <w:spacing w:val="-6"/>
        </w:rPr>
        <w:t xml:space="preserve">　</w:t>
      </w:r>
      <w:r w:rsidRPr="00F97AC2">
        <w:rPr>
          <w:rFonts w:ascii="ＭＳ 明朝" w:hAnsi="ＭＳ 明朝" w:hint="eastAsia"/>
          <w:spacing w:val="-6"/>
          <w:w w:val="66"/>
          <w:sz w:val="18"/>
          <w:szCs w:val="18"/>
        </w:rPr>
        <w:t xml:space="preserve">　</w:t>
      </w:r>
      <w:r>
        <w:rPr>
          <w:rFonts w:ascii="ＭＳ 明朝" w:hAnsi="ＭＳ 明朝" w:hint="eastAsia"/>
          <w:spacing w:val="-6"/>
          <w:sz w:val="18"/>
          <w:szCs w:val="18"/>
          <w:eastAsianLayout w:id="391810561" w:vert="1" w:vertCompress="1"/>
        </w:rPr>
        <w:t>20</w:t>
      </w:r>
      <w:r w:rsidRPr="00F97AC2">
        <w:rPr>
          <w:rFonts w:ascii="ＭＳ 明朝" w:hAnsi="ＭＳ 明朝" w:hint="eastAsia"/>
          <w:spacing w:val="-6"/>
          <w:sz w:val="18"/>
          <w:szCs w:val="18"/>
        </w:rPr>
        <w:t xml:space="preserve">　</w:t>
      </w:r>
      <w:r>
        <w:rPr>
          <w:rFonts w:ascii="ＭＳ 明朝" w:hAnsi="ＭＳ 明朝" w:hint="eastAsia"/>
          <w:spacing w:val="-6"/>
          <w:sz w:val="18"/>
          <w:szCs w:val="18"/>
        </w:rPr>
        <w:t>駐車場の利用については、駐車時間が二十四時間を超える場合は、二十四時間を超える部分二十四時間までごとに新たな利用とみなす。</w:t>
      </w:r>
    </w:p>
    <w:p w:rsidR="00272F7A" w:rsidRPr="0064006A" w:rsidRDefault="00272F7A" w:rsidP="00272F7A">
      <w:pPr>
        <w:autoSpaceDE w:val="0"/>
        <w:autoSpaceDN w:val="0"/>
        <w:spacing w:line="240" w:lineRule="exact"/>
        <w:ind w:left="450" w:hangingChars="250" w:hanging="450"/>
        <w:contextualSpacing/>
        <w:mirrorIndents/>
        <w:rPr>
          <w:rFonts w:ascii="ＭＳ 明朝" w:hAnsi="ＭＳ 明朝"/>
          <w:spacing w:val="-6"/>
          <w:sz w:val="18"/>
          <w:szCs w:val="18"/>
        </w:rPr>
      </w:pPr>
      <w:r>
        <w:rPr>
          <w:rFonts w:ascii="ＭＳ 明朝" w:hAnsi="ＭＳ 明朝" w:hint="eastAsia"/>
          <w:spacing w:val="-6"/>
          <w:sz w:val="18"/>
          <w:szCs w:val="18"/>
        </w:rPr>
        <w:t xml:space="preserve">　　</w:t>
      </w:r>
    </w:p>
    <w:p w:rsidR="00190C8C" w:rsidRPr="0064006A" w:rsidRDefault="00190C8C" w:rsidP="0064006A">
      <w:pPr>
        <w:autoSpaceDE w:val="0"/>
        <w:autoSpaceDN w:val="0"/>
        <w:spacing w:line="240" w:lineRule="exact"/>
        <w:ind w:left="450" w:hangingChars="250" w:hanging="450"/>
        <w:contextualSpacing/>
        <w:mirrorIndents/>
        <w:rPr>
          <w:rFonts w:ascii="ＭＳ 明朝" w:hAnsi="ＭＳ 明朝"/>
          <w:spacing w:val="-6"/>
          <w:sz w:val="18"/>
          <w:szCs w:val="18"/>
        </w:rPr>
      </w:pPr>
    </w:p>
    <w:sectPr w:rsidR="00190C8C" w:rsidRPr="0064006A" w:rsidSect="00090859">
      <w:footerReference w:type="even"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7A" w:rsidRDefault="00272F7A">
      <w:r>
        <w:separator/>
      </w:r>
    </w:p>
  </w:endnote>
  <w:endnote w:type="continuationSeparator" w:id="0">
    <w:p w:rsidR="00272F7A" w:rsidRDefault="0027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7A" w:rsidRDefault="00272F7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72F7A" w:rsidRDefault="00272F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7A" w:rsidRDefault="00272F7A">
      <w:r>
        <w:separator/>
      </w:r>
    </w:p>
  </w:footnote>
  <w:footnote w:type="continuationSeparator" w:id="0">
    <w:p w:rsidR="00272F7A" w:rsidRDefault="00272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30DE"/>
    <w:rsid w:val="00053304"/>
    <w:rsid w:val="00055A49"/>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B38C3"/>
    <w:rsid w:val="000B39A4"/>
    <w:rsid w:val="000B4302"/>
    <w:rsid w:val="000C0A11"/>
    <w:rsid w:val="000C0BB3"/>
    <w:rsid w:val="000C559C"/>
    <w:rsid w:val="000C69D3"/>
    <w:rsid w:val="000D0034"/>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207B"/>
    <w:rsid w:val="0015272C"/>
    <w:rsid w:val="0015348F"/>
    <w:rsid w:val="001553EF"/>
    <w:rsid w:val="0016056F"/>
    <w:rsid w:val="00161059"/>
    <w:rsid w:val="001612C0"/>
    <w:rsid w:val="001633C4"/>
    <w:rsid w:val="001655AF"/>
    <w:rsid w:val="00165C4A"/>
    <w:rsid w:val="00167202"/>
    <w:rsid w:val="00170772"/>
    <w:rsid w:val="00176215"/>
    <w:rsid w:val="00176BEA"/>
    <w:rsid w:val="0018340A"/>
    <w:rsid w:val="001838FF"/>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77F3"/>
    <w:rsid w:val="001C7E54"/>
    <w:rsid w:val="001D4C0D"/>
    <w:rsid w:val="001D5CB4"/>
    <w:rsid w:val="001D70A6"/>
    <w:rsid w:val="001E0B7A"/>
    <w:rsid w:val="001F3DDF"/>
    <w:rsid w:val="001F7935"/>
    <w:rsid w:val="001F7F21"/>
    <w:rsid w:val="00203331"/>
    <w:rsid w:val="00206DF2"/>
    <w:rsid w:val="002129D6"/>
    <w:rsid w:val="00216315"/>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64FF"/>
    <w:rsid w:val="00263CB2"/>
    <w:rsid w:val="00266042"/>
    <w:rsid w:val="00266986"/>
    <w:rsid w:val="0026790C"/>
    <w:rsid w:val="0027175D"/>
    <w:rsid w:val="00272DEE"/>
    <w:rsid w:val="00272F7A"/>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7F3"/>
    <w:rsid w:val="002C5CC4"/>
    <w:rsid w:val="002C5FAE"/>
    <w:rsid w:val="002D097A"/>
    <w:rsid w:val="002D5958"/>
    <w:rsid w:val="002E1439"/>
    <w:rsid w:val="002E1648"/>
    <w:rsid w:val="002E2BDB"/>
    <w:rsid w:val="002E5A59"/>
    <w:rsid w:val="002E5C13"/>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A37"/>
    <w:rsid w:val="00480319"/>
    <w:rsid w:val="00487DE9"/>
    <w:rsid w:val="00490228"/>
    <w:rsid w:val="00491308"/>
    <w:rsid w:val="0049276D"/>
    <w:rsid w:val="00493FAC"/>
    <w:rsid w:val="00494052"/>
    <w:rsid w:val="004950CA"/>
    <w:rsid w:val="00496837"/>
    <w:rsid w:val="004979E3"/>
    <w:rsid w:val="00497CD7"/>
    <w:rsid w:val="004A1B5C"/>
    <w:rsid w:val="004A4044"/>
    <w:rsid w:val="004A413D"/>
    <w:rsid w:val="004A5060"/>
    <w:rsid w:val="004A5FB2"/>
    <w:rsid w:val="004B03C5"/>
    <w:rsid w:val="004B363D"/>
    <w:rsid w:val="004B47E8"/>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E0"/>
    <w:rsid w:val="006E3C1A"/>
    <w:rsid w:val="006E41BE"/>
    <w:rsid w:val="006E62F7"/>
    <w:rsid w:val="006E6D12"/>
    <w:rsid w:val="006F4DF7"/>
    <w:rsid w:val="006F77C0"/>
    <w:rsid w:val="00700593"/>
    <w:rsid w:val="007020E0"/>
    <w:rsid w:val="00705566"/>
    <w:rsid w:val="0071178E"/>
    <w:rsid w:val="00713E73"/>
    <w:rsid w:val="00716725"/>
    <w:rsid w:val="007262F2"/>
    <w:rsid w:val="007272C5"/>
    <w:rsid w:val="00732A76"/>
    <w:rsid w:val="007357C7"/>
    <w:rsid w:val="00735DB5"/>
    <w:rsid w:val="00740223"/>
    <w:rsid w:val="007407B6"/>
    <w:rsid w:val="007408ED"/>
    <w:rsid w:val="00741E92"/>
    <w:rsid w:val="0074275B"/>
    <w:rsid w:val="0074447B"/>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91B14"/>
    <w:rsid w:val="008926A7"/>
    <w:rsid w:val="00893169"/>
    <w:rsid w:val="008A2D38"/>
    <w:rsid w:val="008A44C7"/>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4869"/>
    <w:rsid w:val="00935571"/>
    <w:rsid w:val="00940B1E"/>
    <w:rsid w:val="00941D47"/>
    <w:rsid w:val="00946D52"/>
    <w:rsid w:val="00947824"/>
    <w:rsid w:val="00947C65"/>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6088"/>
    <w:rsid w:val="009A66CD"/>
    <w:rsid w:val="009A688C"/>
    <w:rsid w:val="009A69A0"/>
    <w:rsid w:val="009B37A1"/>
    <w:rsid w:val="009B5A9C"/>
    <w:rsid w:val="009C0A41"/>
    <w:rsid w:val="009C1624"/>
    <w:rsid w:val="009C29C8"/>
    <w:rsid w:val="009C2FC1"/>
    <w:rsid w:val="009C2FDB"/>
    <w:rsid w:val="009C4E50"/>
    <w:rsid w:val="009C6727"/>
    <w:rsid w:val="009C6789"/>
    <w:rsid w:val="009D18A4"/>
    <w:rsid w:val="009D23EB"/>
    <w:rsid w:val="009D287F"/>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71338"/>
    <w:rsid w:val="00A72200"/>
    <w:rsid w:val="00A73352"/>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657A"/>
    <w:rsid w:val="00AB09E4"/>
    <w:rsid w:val="00AB1C29"/>
    <w:rsid w:val="00AB3FE6"/>
    <w:rsid w:val="00AB50E7"/>
    <w:rsid w:val="00AB6088"/>
    <w:rsid w:val="00AB7AB8"/>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B03AC"/>
    <w:rsid w:val="00BB6C07"/>
    <w:rsid w:val="00BC361D"/>
    <w:rsid w:val="00BD6D12"/>
    <w:rsid w:val="00BD77E2"/>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61088"/>
    <w:rsid w:val="00C63297"/>
    <w:rsid w:val="00C63A85"/>
    <w:rsid w:val="00C65E6C"/>
    <w:rsid w:val="00C73EA5"/>
    <w:rsid w:val="00C80235"/>
    <w:rsid w:val="00C81C8C"/>
    <w:rsid w:val="00C82D3B"/>
    <w:rsid w:val="00C84D3A"/>
    <w:rsid w:val="00C856E8"/>
    <w:rsid w:val="00C8606C"/>
    <w:rsid w:val="00C86859"/>
    <w:rsid w:val="00C86FCB"/>
    <w:rsid w:val="00C90B3C"/>
    <w:rsid w:val="00C90E5B"/>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10A2"/>
    <w:rsid w:val="00CD156F"/>
    <w:rsid w:val="00CD3A8A"/>
    <w:rsid w:val="00CD3EF4"/>
    <w:rsid w:val="00CD5F1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E3C"/>
    <w:rsid w:val="00D47EA1"/>
    <w:rsid w:val="00D502FD"/>
    <w:rsid w:val="00D51BCD"/>
    <w:rsid w:val="00D53FB7"/>
    <w:rsid w:val="00D57104"/>
    <w:rsid w:val="00D6083A"/>
    <w:rsid w:val="00D61D26"/>
    <w:rsid w:val="00D665D1"/>
    <w:rsid w:val="00D66C5A"/>
    <w:rsid w:val="00D71DA9"/>
    <w:rsid w:val="00D72AB0"/>
    <w:rsid w:val="00D73848"/>
    <w:rsid w:val="00D76493"/>
    <w:rsid w:val="00D80F74"/>
    <w:rsid w:val="00D81671"/>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208E"/>
    <w:rsid w:val="00FC20FC"/>
    <w:rsid w:val="00FC28A5"/>
    <w:rsid w:val="00FC2A87"/>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paragraph" w:customStyle="1" w:styleId="p17">
    <w:name w:val="p17"/>
    <w:basedOn w:val="a"/>
    <w:rsid w:val="00A73352"/>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basedOn w:val="a0"/>
    <w:rsid w:val="00A73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paragraph" w:customStyle="1" w:styleId="p17">
    <w:name w:val="p17"/>
    <w:basedOn w:val="a"/>
    <w:rsid w:val="00A73352"/>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basedOn w:val="a0"/>
    <w:rsid w:val="00A7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82D11D-C489-4E62-80B1-B1513162B9FB}">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FE3EE47-97BD-4C87-8834-F85A714E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2710</Words>
  <Characters>15447</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前田　賢司</cp:lastModifiedBy>
  <cp:revision>5</cp:revision>
  <cp:lastPrinted>2016-01-05T00:55:00Z</cp:lastPrinted>
  <dcterms:created xsi:type="dcterms:W3CDTF">2016-01-05T00:57:00Z</dcterms:created>
  <dcterms:modified xsi:type="dcterms:W3CDTF">2016-01-05T04:10:00Z</dcterms:modified>
</cp:coreProperties>
</file>