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B0" w14:textId="0D95DEBD" w:rsidR="00997819" w:rsidRDefault="001C1C09" w:rsidP="00997819">
      <w:pPr>
        <w:jc w:val="center"/>
        <w:rPr>
          <w:rFonts w:asciiTheme="minorEastAsia" w:hAnsiTheme="minorEastAsia"/>
          <w:b/>
          <w:color w:val="000000" w:themeColor="text1"/>
          <w:lang w:eastAsia="zh-CN"/>
        </w:rPr>
      </w:pPr>
      <w:r>
        <w:rPr>
          <w:rFonts w:asciiTheme="minorEastAsia" w:hAnsiTheme="minorEastAsia" w:hint="eastAsia"/>
          <w:b/>
          <w:color w:val="000000" w:themeColor="text1"/>
        </w:rPr>
        <w:t>令和2</w:t>
      </w:r>
      <w:r w:rsidR="009B4DC2">
        <w:rPr>
          <w:rFonts w:asciiTheme="minorEastAsia" w:hAnsiTheme="minorEastAsia" w:hint="eastAsia"/>
          <w:b/>
          <w:color w:val="000000" w:themeColor="text1"/>
          <w:lang w:eastAsia="zh-CN"/>
        </w:rPr>
        <w:t xml:space="preserve">年度　</w:t>
      </w:r>
      <w:r w:rsidR="00997819" w:rsidRPr="00055B50">
        <w:rPr>
          <w:rFonts w:asciiTheme="minorEastAsia" w:hAnsiTheme="minorEastAsia"/>
          <w:b/>
          <w:color w:val="000000" w:themeColor="text1"/>
          <w:lang w:eastAsia="zh-CN"/>
        </w:rPr>
        <w:t>泉佐野丘陵地緑地 運営審議会</w:t>
      </w:r>
    </w:p>
    <w:p w14:paraId="45DA7126" w14:textId="432D213C" w:rsidR="008B342A" w:rsidRPr="00055B50" w:rsidRDefault="008B342A" w:rsidP="00997819">
      <w:pPr>
        <w:jc w:val="center"/>
        <w:rPr>
          <w:rFonts w:asciiTheme="minorEastAsia" w:hAnsiTheme="minorEastAsia"/>
          <w:b/>
          <w:color w:val="000000" w:themeColor="text1"/>
        </w:rPr>
      </w:pPr>
      <w:r>
        <w:rPr>
          <w:rFonts w:asciiTheme="minorEastAsia" w:hAnsiTheme="minorEastAsia" w:hint="eastAsia"/>
          <w:b/>
          <w:color w:val="000000" w:themeColor="text1"/>
        </w:rPr>
        <w:t>中地区検討部会（第1回）</w:t>
      </w:r>
    </w:p>
    <w:p w14:paraId="19AFF29A" w14:textId="0A55F79C" w:rsidR="00997819" w:rsidRPr="00055B50" w:rsidRDefault="00997819" w:rsidP="00997819">
      <w:pPr>
        <w:rPr>
          <w:rFonts w:asciiTheme="minorEastAsia" w:hAnsiTheme="minorEastAsia"/>
          <w:color w:val="000000" w:themeColor="text1"/>
          <w:sz w:val="20"/>
          <w:szCs w:val="20"/>
          <w:lang w:eastAsia="zh-CN"/>
        </w:rPr>
      </w:pPr>
    </w:p>
    <w:p w14:paraId="0DFAB120" w14:textId="11620C55" w:rsidR="00997819" w:rsidRPr="00055B50" w:rsidRDefault="00847D01" w:rsidP="0099781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sidR="001C1C09">
        <w:rPr>
          <w:rFonts w:asciiTheme="minorEastAsia" w:hAnsiTheme="minorEastAsia" w:hint="eastAsia"/>
          <w:color w:val="000000" w:themeColor="text1"/>
          <w:sz w:val="20"/>
          <w:szCs w:val="20"/>
        </w:rPr>
        <w:t>令和2</w:t>
      </w:r>
      <w:r w:rsidR="00997819" w:rsidRPr="00055B50">
        <w:rPr>
          <w:rFonts w:asciiTheme="minorEastAsia" w:hAnsiTheme="minorEastAsia"/>
          <w:color w:val="000000" w:themeColor="text1"/>
          <w:sz w:val="20"/>
          <w:szCs w:val="20"/>
        </w:rPr>
        <w:t>年</w:t>
      </w:r>
      <w:r w:rsidR="002E6C2A">
        <w:rPr>
          <w:rFonts w:asciiTheme="minorEastAsia" w:hAnsiTheme="minorEastAsia"/>
          <w:color w:val="000000" w:themeColor="text1"/>
          <w:sz w:val="20"/>
          <w:szCs w:val="20"/>
        </w:rPr>
        <w:t>10</w:t>
      </w:r>
      <w:r w:rsidR="00997819" w:rsidRPr="00055B50">
        <w:rPr>
          <w:rFonts w:asciiTheme="minorEastAsia" w:hAnsiTheme="minorEastAsia"/>
          <w:color w:val="000000" w:themeColor="text1"/>
          <w:sz w:val="20"/>
          <w:szCs w:val="20"/>
        </w:rPr>
        <w:t>月</w:t>
      </w:r>
      <w:r w:rsidR="000005BF">
        <w:rPr>
          <w:rFonts w:asciiTheme="minorEastAsia" w:hAnsiTheme="minorEastAsia" w:hint="eastAsia"/>
          <w:color w:val="000000" w:themeColor="text1"/>
          <w:sz w:val="20"/>
          <w:szCs w:val="20"/>
        </w:rPr>
        <w:t>1</w:t>
      </w:r>
      <w:r w:rsidR="002E6C2A">
        <w:rPr>
          <w:rFonts w:asciiTheme="minorEastAsia" w:hAnsiTheme="minorEastAsia"/>
          <w:color w:val="000000" w:themeColor="text1"/>
          <w:sz w:val="20"/>
          <w:szCs w:val="20"/>
        </w:rPr>
        <w:t>2</w:t>
      </w:r>
      <w:r w:rsidR="00997819" w:rsidRPr="00055B50">
        <w:rPr>
          <w:rFonts w:asciiTheme="minorEastAsia" w:hAnsiTheme="minorEastAsia"/>
          <w:color w:val="000000" w:themeColor="text1"/>
          <w:sz w:val="20"/>
          <w:szCs w:val="20"/>
        </w:rPr>
        <w:t>日（</w:t>
      </w:r>
      <w:r w:rsidR="000005BF">
        <w:rPr>
          <w:rFonts w:asciiTheme="minorEastAsia" w:hAnsiTheme="minorEastAsia" w:hint="eastAsia"/>
          <w:color w:val="000000" w:themeColor="text1"/>
          <w:sz w:val="20"/>
          <w:szCs w:val="20"/>
        </w:rPr>
        <w:t>月</w:t>
      </w:r>
      <w:r w:rsidR="00997819"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w:t>
      </w:r>
      <w:r w:rsidR="000005BF">
        <w:rPr>
          <w:rFonts w:asciiTheme="minorEastAsia" w:hAnsiTheme="minorEastAsia"/>
          <w:color w:val="000000" w:themeColor="text1"/>
          <w:sz w:val="20"/>
          <w:szCs w:val="20"/>
        </w:rPr>
        <w:t>5</w:t>
      </w:r>
      <w:r w:rsidR="00997819" w:rsidRPr="00055B50">
        <w:rPr>
          <w:rFonts w:asciiTheme="minorEastAsia" w:hAnsiTheme="minorEastAsia"/>
          <w:color w:val="000000" w:themeColor="text1"/>
          <w:sz w:val="20"/>
          <w:szCs w:val="20"/>
        </w:rPr>
        <w:t>:00～</w:t>
      </w:r>
      <w:r w:rsidR="000005BF">
        <w:rPr>
          <w:rFonts w:asciiTheme="minorEastAsia" w:hAnsiTheme="minorEastAsia"/>
          <w:color w:val="000000" w:themeColor="text1"/>
          <w:sz w:val="20"/>
          <w:szCs w:val="20"/>
        </w:rPr>
        <w:t>17</w:t>
      </w:r>
      <w:r w:rsidR="00997819" w:rsidRPr="00055B50">
        <w:rPr>
          <w:rFonts w:asciiTheme="minorEastAsia" w:hAnsiTheme="minorEastAsia"/>
          <w:color w:val="000000" w:themeColor="text1"/>
          <w:sz w:val="20"/>
          <w:szCs w:val="20"/>
        </w:rPr>
        <w:t>:00</w:t>
      </w:r>
    </w:p>
    <w:p w14:paraId="6569CE6C" w14:textId="0F4A77DF"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p>
    <w:p w14:paraId="2720EF1C" w14:textId="77777777" w:rsidR="00997819" w:rsidRPr="00055B50" w:rsidRDefault="00997819" w:rsidP="00997819">
      <w:pPr>
        <w:rPr>
          <w:rFonts w:asciiTheme="minorEastAsia" w:hAnsiTheme="minorEastAsia"/>
          <w:color w:val="000000" w:themeColor="text1"/>
          <w:sz w:val="20"/>
          <w:szCs w:val="20"/>
        </w:rPr>
      </w:pPr>
    </w:p>
    <w:p w14:paraId="470B98DC" w14:textId="3BAA9207" w:rsidR="00FD7399" w:rsidRDefault="006347E1" w:rsidP="00997819">
      <w:pPr>
        <w:rPr>
          <w:rFonts w:asciiTheme="minorEastAsia" w:hAnsiTheme="minorEastAsia"/>
          <w:color w:val="000000" w:themeColor="text1"/>
          <w:sz w:val="20"/>
          <w:szCs w:val="20"/>
        </w:rPr>
      </w:pPr>
      <w:r w:rsidRPr="00055B50">
        <w:rPr>
          <w:rFonts w:asciiTheme="minorEastAsia" w:hAnsiTheme="minorEastAsia" w:hint="eastAsia"/>
          <w:color w:val="000000" w:themeColor="text1"/>
          <w:sz w:val="20"/>
          <w:szCs w:val="20"/>
          <w:lang w:eastAsia="zh-CN"/>
        </w:rPr>
        <w:t>◆</w:t>
      </w:r>
      <w:r w:rsidR="00997819" w:rsidRPr="00055B50">
        <w:rPr>
          <w:rFonts w:asciiTheme="minorEastAsia" w:hAnsiTheme="minorEastAsia"/>
          <w:color w:val="000000" w:themeColor="text1"/>
          <w:sz w:val="20"/>
          <w:szCs w:val="20"/>
          <w:lang w:eastAsia="zh-CN"/>
        </w:rPr>
        <w:t>出席</w:t>
      </w:r>
      <w:r w:rsidR="00FD7399">
        <w:rPr>
          <w:rFonts w:asciiTheme="minorEastAsia" w:hAnsiTheme="minorEastAsia" w:hint="eastAsia"/>
          <w:color w:val="000000" w:themeColor="text1"/>
          <w:sz w:val="20"/>
          <w:szCs w:val="20"/>
        </w:rPr>
        <w:t>者</w:t>
      </w:r>
      <w:r w:rsidR="00CC2EE6" w:rsidRPr="00055B50">
        <w:rPr>
          <w:rFonts w:asciiTheme="minorEastAsia" w:hAnsiTheme="minorEastAsia"/>
          <w:color w:val="000000" w:themeColor="text1"/>
          <w:sz w:val="20"/>
          <w:szCs w:val="20"/>
          <w:lang w:eastAsia="zh-CN"/>
        </w:rPr>
        <w:t>（敬称略）</w:t>
      </w:r>
    </w:p>
    <w:p w14:paraId="2F0C627D" w14:textId="77777777" w:rsidR="002C54C2" w:rsidRDefault="00812CC6" w:rsidP="006C79ED">
      <w:pPr>
        <w:ind w:firstLineChars="100" w:firstLine="200"/>
        <w:rPr>
          <w:rFonts w:asciiTheme="minorEastAsia" w:hAnsiTheme="minorEastAsia"/>
          <w:color w:val="000000" w:themeColor="text1"/>
          <w:sz w:val="20"/>
          <w:szCs w:val="20"/>
        </w:rPr>
      </w:pPr>
      <w:r>
        <w:rPr>
          <w:rFonts w:asciiTheme="minorEastAsia" w:hAnsiTheme="minorEastAsia"/>
          <w:color w:val="000000" w:themeColor="text1"/>
          <w:sz w:val="20"/>
          <w:szCs w:val="20"/>
          <w:lang w:eastAsia="zh-CN"/>
        </w:rPr>
        <w:t>増田</w:t>
      </w:r>
      <w:r w:rsidR="006C79ED">
        <w:rPr>
          <w:rFonts w:asciiTheme="minorEastAsia" w:hAnsiTheme="minorEastAsia" w:hint="eastAsia"/>
          <w:color w:val="000000" w:themeColor="text1"/>
          <w:sz w:val="20"/>
          <w:szCs w:val="20"/>
        </w:rPr>
        <w:t>委員長　前中委員</w:t>
      </w:r>
      <w:r w:rsidR="00412C62" w:rsidRPr="00A225A5">
        <w:rPr>
          <w:rFonts w:asciiTheme="minorEastAsia" w:hAnsiTheme="minorEastAsia" w:hint="eastAsia"/>
          <w:color w:val="000000" w:themeColor="text1"/>
          <w:sz w:val="20"/>
          <w:szCs w:val="20"/>
        </w:rPr>
        <w:t xml:space="preserve">　武田</w:t>
      </w:r>
      <w:r w:rsidR="006C79ED">
        <w:rPr>
          <w:rFonts w:asciiTheme="minorEastAsia" w:hAnsiTheme="minorEastAsia" w:hint="eastAsia"/>
          <w:color w:val="000000" w:themeColor="text1"/>
          <w:sz w:val="20"/>
          <w:szCs w:val="20"/>
        </w:rPr>
        <w:t>委員</w:t>
      </w:r>
    </w:p>
    <w:p w14:paraId="2E1CF527" w14:textId="3E1874CD" w:rsidR="00412C62" w:rsidRDefault="006C79ED" w:rsidP="006C79ED">
      <w:pPr>
        <w:ind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久住委員　小門委員　那須委員　　</w:t>
      </w:r>
    </w:p>
    <w:p w14:paraId="2BB309B4" w14:textId="77777777" w:rsidR="00C623B3" w:rsidRDefault="00C623B3" w:rsidP="007B0C72">
      <w:pPr>
        <w:rPr>
          <w:rFonts w:asciiTheme="minorEastAsia" w:hAnsiTheme="minorEastAsia"/>
          <w:color w:val="000000" w:themeColor="text1"/>
          <w:sz w:val="20"/>
          <w:szCs w:val="20"/>
        </w:rPr>
      </w:pPr>
    </w:p>
    <w:p w14:paraId="32C3B85C" w14:textId="77777777" w:rsidR="00A10C2F" w:rsidRDefault="00997819" w:rsidP="00A10C2F">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2AFF282F" w14:textId="77777777" w:rsidR="002E6C2A" w:rsidRDefault="00A10C2F" w:rsidP="002E6C2A">
      <w:pPr>
        <w:outlineLvl w:val="0"/>
        <w:rPr>
          <w:color w:val="000000" w:themeColor="text1"/>
          <w:sz w:val="20"/>
          <w:szCs w:val="20"/>
        </w:rPr>
      </w:pPr>
      <w:r w:rsidRPr="00A10C2F">
        <w:rPr>
          <w:rFonts w:hint="eastAsia"/>
          <w:color w:val="000000" w:themeColor="text1"/>
          <w:sz w:val="20"/>
          <w:szCs w:val="20"/>
        </w:rPr>
        <w:t>1.</w:t>
      </w:r>
      <w:r>
        <w:rPr>
          <w:rFonts w:hint="eastAsia"/>
          <w:color w:val="000000" w:themeColor="text1"/>
          <w:sz w:val="20"/>
          <w:szCs w:val="20"/>
        </w:rPr>
        <w:t xml:space="preserve"> </w:t>
      </w:r>
      <w:r w:rsidR="002E6C2A">
        <w:rPr>
          <w:rFonts w:hint="eastAsia"/>
          <w:color w:val="000000" w:themeColor="text1"/>
          <w:sz w:val="20"/>
          <w:szCs w:val="20"/>
        </w:rPr>
        <w:t>「また来たくなる」公園づくりについて</w:t>
      </w:r>
    </w:p>
    <w:p w14:paraId="5E7C718F" w14:textId="77777777" w:rsidR="002E6C2A" w:rsidRDefault="002E6C2A" w:rsidP="002E6C2A">
      <w:pPr>
        <w:ind w:firstLineChars="100" w:firstLine="200"/>
        <w:outlineLvl w:val="0"/>
        <w:rPr>
          <w:color w:val="000000" w:themeColor="text1"/>
          <w:sz w:val="20"/>
          <w:szCs w:val="20"/>
        </w:rPr>
      </w:pPr>
      <w:r>
        <w:rPr>
          <w:rFonts w:hint="eastAsia"/>
          <w:color w:val="000000" w:themeColor="text1"/>
          <w:sz w:val="20"/>
          <w:szCs w:val="20"/>
        </w:rPr>
        <w:t>・現状報告</w:t>
      </w:r>
    </w:p>
    <w:p w14:paraId="1215114B" w14:textId="671D6E90" w:rsidR="00A10C2F" w:rsidRPr="002E6C2A" w:rsidRDefault="002E6C2A" w:rsidP="002E6C2A">
      <w:pPr>
        <w:ind w:firstLineChars="100" w:firstLine="200"/>
        <w:outlineLvl w:val="0"/>
        <w:rPr>
          <w:color w:val="000000" w:themeColor="text1"/>
          <w:sz w:val="20"/>
          <w:szCs w:val="20"/>
        </w:rPr>
      </w:pPr>
      <w:r>
        <w:rPr>
          <w:rFonts w:hAnsi="ＭＳ 明朝" w:cs="ＭＳ 明朝" w:hint="eastAsia"/>
          <w:color w:val="000000" w:themeColor="text1"/>
          <w:sz w:val="20"/>
          <w:szCs w:val="20"/>
        </w:rPr>
        <w:t>・今後の進め方</w:t>
      </w:r>
    </w:p>
    <w:p w14:paraId="4D796F21" w14:textId="77777777" w:rsidR="002E6C2A" w:rsidRDefault="002E6C2A" w:rsidP="00A10C2F">
      <w:pPr>
        <w:ind w:leftChars="-2" w:left="-5" w:firstLineChars="150" w:firstLine="300"/>
        <w:rPr>
          <w:rFonts w:hAnsi="ＭＳ 明朝" w:cs="ＭＳ 明朝"/>
          <w:color w:val="000000" w:themeColor="text1"/>
          <w:sz w:val="20"/>
          <w:szCs w:val="20"/>
        </w:rPr>
      </w:pPr>
    </w:p>
    <w:p w14:paraId="5DB6C778" w14:textId="77777777" w:rsidR="002E6C2A" w:rsidRDefault="00A10C2F" w:rsidP="002E6C2A">
      <w:pPr>
        <w:outlineLvl w:val="0"/>
        <w:rPr>
          <w:color w:val="000000" w:themeColor="text1"/>
          <w:sz w:val="20"/>
          <w:szCs w:val="20"/>
        </w:rPr>
      </w:pPr>
      <w:r>
        <w:rPr>
          <w:color w:val="000000" w:themeColor="text1"/>
          <w:sz w:val="20"/>
          <w:szCs w:val="20"/>
        </w:rPr>
        <w:t>2</w:t>
      </w:r>
      <w:r w:rsidR="00997819" w:rsidRPr="00B62EF9">
        <w:rPr>
          <w:rFonts w:hint="eastAsia"/>
          <w:color w:val="000000" w:themeColor="text1"/>
          <w:sz w:val="20"/>
          <w:szCs w:val="20"/>
        </w:rPr>
        <w:t xml:space="preserve">. </w:t>
      </w:r>
      <w:r w:rsidR="002E6C2A">
        <w:rPr>
          <w:rFonts w:hAnsi="ＭＳ 明朝" w:hint="eastAsia"/>
          <w:color w:val="000000" w:themeColor="text1"/>
          <w:sz w:val="20"/>
          <w:szCs w:val="20"/>
        </w:rPr>
        <w:t>ルート検討委員会での検討内容について</w:t>
      </w:r>
    </w:p>
    <w:p w14:paraId="06F59633" w14:textId="5FFC6EF4" w:rsidR="007B0C72" w:rsidRPr="002E6C2A" w:rsidRDefault="002E6C2A" w:rsidP="002E6C2A">
      <w:pPr>
        <w:ind w:firstLineChars="100" w:firstLine="200"/>
        <w:outlineLvl w:val="0"/>
        <w:rPr>
          <w:color w:val="000000" w:themeColor="text1"/>
          <w:sz w:val="20"/>
          <w:szCs w:val="20"/>
        </w:rPr>
      </w:pPr>
      <w:r>
        <w:rPr>
          <w:rFonts w:asciiTheme="minorEastAsia" w:hAnsiTheme="minorEastAsia" w:cs="ＭＳ 明朝" w:hint="eastAsia"/>
          <w:color w:val="000000" w:themeColor="text1"/>
          <w:sz w:val="20"/>
          <w:szCs w:val="20"/>
        </w:rPr>
        <w:t>・現状報告</w:t>
      </w:r>
    </w:p>
    <w:p w14:paraId="122C5395" w14:textId="77777777" w:rsidR="00A10C2F" w:rsidRPr="008F0F35" w:rsidRDefault="00A10C2F" w:rsidP="00311206">
      <w:pPr>
        <w:rPr>
          <w:rFonts w:asciiTheme="minorEastAsia" w:hAnsiTheme="minorEastAsia"/>
          <w:color w:val="000000" w:themeColor="text1"/>
          <w:sz w:val="20"/>
          <w:szCs w:val="20"/>
        </w:rPr>
      </w:pPr>
    </w:p>
    <w:p w14:paraId="72397CE0" w14:textId="23BC6BA4" w:rsidR="002E6C2A" w:rsidRPr="00ED5084" w:rsidRDefault="00CC2EE6" w:rsidP="00CC2EE6">
      <w:pPr>
        <w:widowControl/>
        <w:jc w:val="left"/>
        <w:rPr>
          <w:color w:val="000000" w:themeColor="text1"/>
          <w:sz w:val="20"/>
          <w:szCs w:val="20"/>
        </w:rPr>
      </w:pPr>
      <w:r>
        <w:rPr>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AF31793" w14:textId="77777777" w:rsidTr="008C7392">
        <w:tc>
          <w:tcPr>
            <w:tcW w:w="562" w:type="dxa"/>
            <w:shd w:val="clear" w:color="auto" w:fill="000000" w:themeFill="text1"/>
          </w:tcPr>
          <w:p w14:paraId="7378B393" w14:textId="5DA405F5" w:rsidR="008C7392" w:rsidRPr="008C7392" w:rsidRDefault="008C7392" w:rsidP="008C7392">
            <w:pPr>
              <w:widowControl/>
              <w:jc w:val="center"/>
              <w:rPr>
                <w:rFonts w:asciiTheme="majorEastAsia" w:eastAsiaTheme="majorEastAsia" w:hAnsiTheme="majorEastAsia"/>
                <w:b/>
                <w:color w:val="FFFFFF" w:themeColor="background1"/>
                <w:sz w:val="20"/>
                <w:szCs w:val="20"/>
              </w:rPr>
            </w:pPr>
            <w:r w:rsidRPr="008C7392">
              <w:rPr>
                <w:rFonts w:asciiTheme="majorEastAsia" w:eastAsiaTheme="majorEastAsia" w:hAnsiTheme="majorEastAsia" w:hint="eastAsia"/>
                <w:b/>
                <w:color w:val="FFFFFF" w:themeColor="background1"/>
                <w:sz w:val="20"/>
                <w:szCs w:val="20"/>
              </w:rPr>
              <w:lastRenderedPageBreak/>
              <w:t>1</w:t>
            </w:r>
          </w:p>
        </w:tc>
        <w:tc>
          <w:tcPr>
            <w:tcW w:w="7926" w:type="dxa"/>
            <w:tcBorders>
              <w:top w:val="nil"/>
              <w:right w:val="nil"/>
            </w:tcBorders>
          </w:tcPr>
          <w:p w14:paraId="788E0217" w14:textId="5F4E6C10" w:rsidR="008C7392" w:rsidRDefault="002E6C2A" w:rsidP="0088153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「また来たくなる」公園づくり</w:t>
            </w:r>
            <w:r w:rsidR="008C7392">
              <w:rPr>
                <w:rFonts w:asciiTheme="majorEastAsia" w:eastAsiaTheme="majorEastAsia" w:hAnsiTheme="majorEastAsia" w:cs="ＭＳ 明朝" w:hint="eastAsia"/>
                <w:b/>
                <w:color w:val="000000" w:themeColor="text1"/>
                <w:sz w:val="20"/>
                <w:szCs w:val="20"/>
              </w:rPr>
              <w:t>につ</w:t>
            </w:r>
            <w:r w:rsidR="008C7392" w:rsidRPr="004661C4">
              <w:rPr>
                <w:rFonts w:asciiTheme="majorEastAsia" w:eastAsiaTheme="majorEastAsia" w:hAnsiTheme="majorEastAsia" w:cs="ＭＳ 明朝" w:hint="eastAsia"/>
                <w:b/>
                <w:color w:val="000000" w:themeColor="text1"/>
                <w:sz w:val="20"/>
                <w:szCs w:val="20"/>
              </w:rPr>
              <w:t>いて</w:t>
            </w:r>
          </w:p>
        </w:tc>
      </w:tr>
    </w:tbl>
    <w:p w14:paraId="44E1D268" w14:textId="5ACA1D3A" w:rsidR="009C286D" w:rsidRPr="002C54C2" w:rsidRDefault="002C54C2" w:rsidP="009C286D">
      <w:pPr>
        <w:widowControl/>
        <w:jc w:val="left"/>
        <w:rPr>
          <w:rFonts w:asciiTheme="majorEastAsia" w:eastAsiaTheme="majorEastAsia" w:hAnsiTheme="majorEastAsia" w:cs="ＭＳ 明朝"/>
          <w:b/>
          <w:color w:val="000000" w:themeColor="text1"/>
          <w:sz w:val="20"/>
          <w:szCs w:val="20"/>
        </w:rPr>
      </w:pPr>
      <w:r w:rsidRPr="002C54C2">
        <w:rPr>
          <w:rFonts w:asciiTheme="majorEastAsia" w:eastAsiaTheme="majorEastAsia" w:hAnsiTheme="majorEastAsia" w:cs="ＭＳ 明朝" w:hint="eastAsia"/>
          <w:b/>
          <w:color w:val="000000" w:themeColor="text1"/>
          <w:sz w:val="20"/>
          <w:szCs w:val="20"/>
        </w:rPr>
        <w:t>■掲示板について</w:t>
      </w:r>
    </w:p>
    <w:p w14:paraId="43C75537" w14:textId="4D545B99" w:rsidR="00E048E6" w:rsidRDefault="00E048E6" w:rsidP="00E048E6">
      <w:pPr>
        <w:ind w:left="142" w:hangingChars="71" w:hanging="142"/>
        <w:rPr>
          <w:color w:val="000000" w:themeColor="text1"/>
          <w:sz w:val="20"/>
          <w:szCs w:val="20"/>
        </w:rPr>
      </w:pPr>
      <w:r>
        <w:rPr>
          <w:rFonts w:hint="eastAsia"/>
          <w:color w:val="000000" w:themeColor="text1"/>
          <w:sz w:val="20"/>
          <w:szCs w:val="20"/>
        </w:rPr>
        <w:t>・白地図を読める人は意外と少ないので、園路や広場の名称がわかる地図を使うといいだろう。</w:t>
      </w:r>
    </w:p>
    <w:p w14:paraId="384AEA5A" w14:textId="207FA182" w:rsidR="00E048E6" w:rsidRDefault="00E048E6" w:rsidP="00E048E6">
      <w:pPr>
        <w:ind w:left="142" w:hangingChars="71" w:hanging="142"/>
        <w:rPr>
          <w:color w:val="000000" w:themeColor="text1"/>
          <w:sz w:val="20"/>
          <w:szCs w:val="20"/>
        </w:rPr>
      </w:pPr>
      <w:r>
        <w:rPr>
          <w:rFonts w:hint="eastAsia"/>
          <w:color w:val="000000" w:themeColor="text1"/>
          <w:sz w:val="20"/>
          <w:szCs w:val="20"/>
        </w:rPr>
        <w:t>・利用者が参加したくなる仕掛けが必要である。カードに書き込むのは敷居が高いので、貼るだけでも参加できる方法などがいいかもしれない。</w:t>
      </w:r>
    </w:p>
    <w:p w14:paraId="5B63A987" w14:textId="790149F3" w:rsidR="00E048E6" w:rsidRDefault="00E048E6" w:rsidP="00E048E6">
      <w:pPr>
        <w:ind w:left="142" w:hangingChars="71" w:hanging="142"/>
        <w:rPr>
          <w:color w:val="000000" w:themeColor="text1"/>
          <w:sz w:val="20"/>
          <w:szCs w:val="20"/>
        </w:rPr>
      </w:pPr>
      <w:r>
        <w:rPr>
          <w:rFonts w:hint="eastAsia"/>
          <w:color w:val="000000" w:themeColor="text1"/>
          <w:sz w:val="20"/>
          <w:szCs w:val="20"/>
        </w:rPr>
        <w:t>・掲示板に、例えば「ここで鳥の鳴き声を聞くことができる」と掲示した場合、その古くなった情報を回収する方法も必要かもしれない。</w:t>
      </w:r>
    </w:p>
    <w:p w14:paraId="417EDC00" w14:textId="4208EFAC" w:rsidR="00E048E6" w:rsidRDefault="00E048E6" w:rsidP="00E048E6">
      <w:pPr>
        <w:ind w:left="142" w:hangingChars="71" w:hanging="142"/>
        <w:rPr>
          <w:color w:val="000000" w:themeColor="text1"/>
          <w:sz w:val="20"/>
          <w:szCs w:val="20"/>
        </w:rPr>
      </w:pPr>
      <w:r>
        <w:rPr>
          <w:rFonts w:hint="eastAsia"/>
          <w:color w:val="000000" w:themeColor="text1"/>
          <w:sz w:val="20"/>
          <w:szCs w:val="20"/>
        </w:rPr>
        <w:t>・例えば、パーククラブが活動している場所と内容も掲示できるとよい。コトを売りにしている公園なので重要な情報である。パークセンター内はもちろん、入り口でも掲示されているといい。修正が難しいものではなく、書き込みと削除が自由にできるほうがいい。またデジタルサイネージ</w:t>
      </w:r>
      <w:r w:rsidR="00A46B3B">
        <w:rPr>
          <w:rFonts w:hint="eastAsia"/>
          <w:color w:val="000000" w:themeColor="text1"/>
          <w:sz w:val="20"/>
          <w:szCs w:val="20"/>
        </w:rPr>
        <w:t>にして、パワーポイントを表示するという方法もある。</w:t>
      </w:r>
    </w:p>
    <w:p w14:paraId="43445AD6" w14:textId="2ED5E9B8" w:rsidR="0002165C" w:rsidRDefault="00A46B3B" w:rsidP="0002165C">
      <w:pPr>
        <w:ind w:left="142" w:hangingChars="71" w:hanging="142"/>
        <w:rPr>
          <w:color w:val="000000" w:themeColor="text1"/>
          <w:sz w:val="20"/>
          <w:szCs w:val="20"/>
        </w:rPr>
      </w:pPr>
      <w:r>
        <w:rPr>
          <w:rFonts w:hint="eastAsia"/>
          <w:color w:val="000000" w:themeColor="text1"/>
          <w:sz w:val="20"/>
          <w:szCs w:val="20"/>
        </w:rPr>
        <w:t>・掲示板についてはメンテナンスが課題になるので、パーククラブと大阪府が協力して取り組める形を検討してほしい。</w:t>
      </w:r>
    </w:p>
    <w:p w14:paraId="3D555DCA" w14:textId="77777777" w:rsidR="00EA72E5" w:rsidRDefault="0002165C" w:rsidP="0002165C">
      <w:pPr>
        <w:ind w:leftChars="200" w:left="680" w:hangingChars="100" w:hanging="200"/>
        <w:rPr>
          <w:color w:val="000000" w:themeColor="text1"/>
          <w:sz w:val="20"/>
          <w:szCs w:val="20"/>
        </w:rPr>
      </w:pPr>
      <w:r>
        <w:rPr>
          <w:rFonts w:hint="eastAsia"/>
          <w:color w:val="000000" w:themeColor="text1"/>
          <w:sz w:val="20"/>
          <w:szCs w:val="20"/>
        </w:rPr>
        <w:t>→</w:t>
      </w:r>
      <w:r w:rsidR="00EA72E5">
        <w:rPr>
          <w:rFonts w:hint="eastAsia"/>
          <w:color w:val="000000" w:themeColor="text1"/>
          <w:sz w:val="20"/>
          <w:szCs w:val="20"/>
        </w:rPr>
        <w:t xml:space="preserve">　</w:t>
      </w:r>
      <w:r w:rsidR="00812CC6">
        <w:rPr>
          <w:rFonts w:hint="eastAsia"/>
          <w:color w:val="000000" w:themeColor="text1"/>
          <w:sz w:val="20"/>
          <w:szCs w:val="20"/>
        </w:rPr>
        <w:t>パークセンターの掲示板については、パーククラブの活動内容の掲示についてはパー</w:t>
      </w:r>
    </w:p>
    <w:p w14:paraId="45E038EA" w14:textId="2A7F9297" w:rsidR="0002165C" w:rsidRDefault="00812CC6" w:rsidP="00EA72E5">
      <w:pPr>
        <w:ind w:leftChars="400" w:left="960"/>
        <w:rPr>
          <w:color w:val="000000" w:themeColor="text1"/>
          <w:sz w:val="20"/>
          <w:szCs w:val="20"/>
        </w:rPr>
      </w:pPr>
      <w:r>
        <w:rPr>
          <w:rFonts w:hint="eastAsia"/>
          <w:color w:val="000000" w:themeColor="text1"/>
          <w:sz w:val="20"/>
          <w:szCs w:val="20"/>
        </w:rPr>
        <w:t>ククラブが責任をもって更新するが、その他の情報の更新については大阪府と相談したい。</w:t>
      </w:r>
      <w:r w:rsidR="0002165C">
        <w:rPr>
          <w:rFonts w:hint="eastAsia"/>
          <w:color w:val="000000" w:themeColor="text1"/>
          <w:sz w:val="20"/>
          <w:szCs w:val="20"/>
        </w:rPr>
        <w:t>（パーククラブ）</w:t>
      </w:r>
    </w:p>
    <w:p w14:paraId="44D79C2B" w14:textId="77777777" w:rsidR="00EA72E5" w:rsidRDefault="00EA72E5" w:rsidP="00EA72E5">
      <w:pPr>
        <w:ind w:firstLineChars="400" w:firstLine="800"/>
        <w:rPr>
          <w:color w:val="000000" w:themeColor="text1"/>
          <w:sz w:val="20"/>
          <w:szCs w:val="20"/>
        </w:rPr>
      </w:pPr>
      <w:r w:rsidRPr="00EA72E5">
        <w:rPr>
          <w:rFonts w:hint="eastAsia"/>
          <w:color w:val="000000" w:themeColor="text1"/>
          <w:sz w:val="20"/>
          <w:szCs w:val="20"/>
        </w:rPr>
        <w:t>パークセンターの掲示板については、パーククラブと適切な役割分担を協議したい。</w:t>
      </w:r>
    </w:p>
    <w:p w14:paraId="3B744B1F" w14:textId="0A582FA5" w:rsidR="00812CC6" w:rsidRDefault="00EA72E5" w:rsidP="00EA72E5">
      <w:pPr>
        <w:ind w:firstLineChars="400" w:firstLine="800"/>
        <w:rPr>
          <w:color w:val="000000" w:themeColor="text1"/>
          <w:sz w:val="20"/>
          <w:szCs w:val="20"/>
        </w:rPr>
      </w:pPr>
      <w:r>
        <w:rPr>
          <w:rFonts w:hint="eastAsia"/>
          <w:color w:val="000000" w:themeColor="text1"/>
          <w:sz w:val="20"/>
          <w:szCs w:val="20"/>
        </w:rPr>
        <w:t>（事務局）</w:t>
      </w:r>
    </w:p>
    <w:p w14:paraId="742873D4" w14:textId="77777777" w:rsidR="00EA72E5" w:rsidRPr="0002165C" w:rsidRDefault="00EA72E5" w:rsidP="00EA72E5">
      <w:pPr>
        <w:ind w:firstLineChars="400" w:firstLine="800"/>
        <w:rPr>
          <w:color w:val="000000" w:themeColor="text1"/>
          <w:sz w:val="20"/>
          <w:szCs w:val="20"/>
        </w:rPr>
      </w:pPr>
    </w:p>
    <w:p w14:paraId="30C2B672" w14:textId="09A40B2A" w:rsidR="00A46B3B" w:rsidRDefault="00A46B3B" w:rsidP="00812CC6">
      <w:pPr>
        <w:ind w:left="142" w:hangingChars="71" w:hanging="142"/>
        <w:rPr>
          <w:color w:val="000000" w:themeColor="text1"/>
          <w:sz w:val="20"/>
          <w:szCs w:val="20"/>
        </w:rPr>
      </w:pPr>
      <w:r>
        <w:rPr>
          <w:rFonts w:hint="eastAsia"/>
          <w:color w:val="000000" w:themeColor="text1"/>
          <w:sz w:val="20"/>
          <w:szCs w:val="20"/>
        </w:rPr>
        <w:t>・</w:t>
      </w:r>
      <w:r w:rsidR="00AA4AC6">
        <w:rPr>
          <w:rFonts w:hint="eastAsia"/>
          <w:color w:val="000000" w:themeColor="text1"/>
          <w:sz w:val="20"/>
          <w:szCs w:val="20"/>
        </w:rPr>
        <w:t>パーククラブ</w:t>
      </w:r>
      <w:r>
        <w:rPr>
          <w:rFonts w:hint="eastAsia"/>
          <w:color w:val="000000" w:themeColor="text1"/>
          <w:sz w:val="20"/>
          <w:szCs w:val="20"/>
        </w:rPr>
        <w:t>活動内容を書き込む必要のあるフォーマットだと、負担が大きくて続かない可能性がある。マグネットだけで</w:t>
      </w:r>
      <w:r w:rsidR="00AA4AC6">
        <w:rPr>
          <w:rFonts w:hint="eastAsia"/>
          <w:color w:val="000000" w:themeColor="text1"/>
          <w:sz w:val="20"/>
          <w:szCs w:val="20"/>
        </w:rPr>
        <w:t>完結</w:t>
      </w:r>
      <w:r>
        <w:rPr>
          <w:rFonts w:hint="eastAsia"/>
          <w:color w:val="000000" w:themeColor="text1"/>
          <w:sz w:val="20"/>
          <w:szCs w:val="20"/>
        </w:rPr>
        <w:t>できるよう工夫するなど、ツールを検討してもいいだろう。</w:t>
      </w:r>
    </w:p>
    <w:p w14:paraId="36165A72" w14:textId="6AB40986" w:rsidR="00AA4AC6" w:rsidRDefault="00AA4AC6" w:rsidP="00812CC6">
      <w:pPr>
        <w:ind w:left="142" w:hangingChars="71" w:hanging="142"/>
        <w:rPr>
          <w:color w:val="000000" w:themeColor="text1"/>
          <w:sz w:val="20"/>
          <w:szCs w:val="20"/>
        </w:rPr>
      </w:pPr>
      <w:r>
        <w:rPr>
          <w:rFonts w:hint="eastAsia"/>
          <w:color w:val="000000" w:themeColor="text1"/>
          <w:sz w:val="20"/>
          <w:szCs w:val="20"/>
        </w:rPr>
        <w:t>・「また来たくなる」には体験が印象に残ることが大切であり、その一つの方法としてのコミュニケーションである。掲示板についても手作りで、試行錯誤を重ねて出来上がっていく様子をお客さんと共有することもコミュニケーションである。</w:t>
      </w:r>
    </w:p>
    <w:p w14:paraId="2EF88C00" w14:textId="77777777" w:rsidR="00E048E6" w:rsidRDefault="00E048E6" w:rsidP="00E048E6">
      <w:pPr>
        <w:ind w:left="142" w:hangingChars="71" w:hanging="142"/>
        <w:rPr>
          <w:color w:val="000000" w:themeColor="text1"/>
          <w:sz w:val="20"/>
          <w:szCs w:val="20"/>
        </w:rPr>
      </w:pPr>
    </w:p>
    <w:p w14:paraId="101FB6AB" w14:textId="618BEC6F" w:rsidR="00E048E6" w:rsidRDefault="00E048E6" w:rsidP="00E048E6">
      <w:pPr>
        <w:ind w:left="142" w:hangingChars="71" w:hanging="142"/>
        <w:rPr>
          <w:color w:val="000000" w:themeColor="text1"/>
          <w:sz w:val="20"/>
          <w:szCs w:val="20"/>
        </w:rPr>
      </w:pPr>
      <w:r>
        <w:rPr>
          <w:rFonts w:hint="eastAsia"/>
          <w:color w:val="000000" w:themeColor="text1"/>
          <w:sz w:val="20"/>
          <w:szCs w:val="20"/>
        </w:rPr>
        <w:t>・</w:t>
      </w:r>
      <w:r w:rsidR="00AA4AC6">
        <w:rPr>
          <w:rFonts w:hint="eastAsia"/>
          <w:color w:val="000000" w:themeColor="text1"/>
          <w:sz w:val="20"/>
          <w:szCs w:val="20"/>
        </w:rPr>
        <w:t>泉南地域の人がたくさん集まる行事などに公園が出向いて宣伝することも大切である。パネル展示だけでは意味がなく、その場で体験できるプログラムを実施すると効果的である。</w:t>
      </w:r>
    </w:p>
    <w:p w14:paraId="4FFA382A" w14:textId="42405EAF" w:rsidR="00AA4AC6" w:rsidRDefault="00AA4AC6" w:rsidP="00E048E6">
      <w:pPr>
        <w:ind w:left="142" w:hangingChars="71" w:hanging="142"/>
        <w:rPr>
          <w:color w:val="000000" w:themeColor="text1"/>
          <w:sz w:val="20"/>
          <w:szCs w:val="20"/>
        </w:rPr>
      </w:pPr>
      <w:r>
        <w:rPr>
          <w:rFonts w:hint="eastAsia"/>
          <w:color w:val="000000" w:themeColor="text1"/>
          <w:sz w:val="20"/>
          <w:szCs w:val="20"/>
        </w:rPr>
        <w:t>・なんばパークスでは、植栽管理を担当するスタッフに対して、植物に興味を示しているお客さんがいたら積極的に話しかけるよう</w:t>
      </w:r>
      <w:r w:rsidR="00A837D1">
        <w:rPr>
          <w:rFonts w:hint="eastAsia"/>
          <w:color w:val="000000" w:themeColor="text1"/>
          <w:sz w:val="20"/>
          <w:szCs w:val="20"/>
        </w:rPr>
        <w:t>教育している。</w:t>
      </w:r>
    </w:p>
    <w:p w14:paraId="7242AACD" w14:textId="4396305E" w:rsidR="00A837D1" w:rsidRDefault="0002165C" w:rsidP="00EA72E5">
      <w:pPr>
        <w:ind w:leftChars="200" w:left="880" w:hangingChars="200" w:hanging="400"/>
        <w:rPr>
          <w:color w:val="000000" w:themeColor="text1"/>
          <w:sz w:val="20"/>
          <w:szCs w:val="20"/>
        </w:rPr>
      </w:pPr>
      <w:r>
        <w:rPr>
          <w:rFonts w:hint="eastAsia"/>
          <w:color w:val="000000" w:themeColor="text1"/>
          <w:sz w:val="20"/>
          <w:szCs w:val="20"/>
        </w:rPr>
        <w:t>→</w:t>
      </w:r>
      <w:r w:rsidR="00EA72E5">
        <w:rPr>
          <w:rFonts w:hint="eastAsia"/>
          <w:color w:val="000000" w:themeColor="text1"/>
          <w:sz w:val="20"/>
          <w:szCs w:val="20"/>
        </w:rPr>
        <w:t xml:space="preserve">　</w:t>
      </w:r>
      <w:r w:rsidR="00A837D1">
        <w:rPr>
          <w:rFonts w:hint="eastAsia"/>
          <w:color w:val="000000" w:themeColor="text1"/>
          <w:sz w:val="20"/>
          <w:szCs w:val="20"/>
        </w:rPr>
        <w:t>観光協会にも所属しているパーククラブメンバーから、ラジオの出演に誘ってもらい、大阪府職員が一緒に出演させてもらったことがある。</w:t>
      </w:r>
      <w:r w:rsidR="00EA72E5">
        <w:rPr>
          <w:rFonts w:hint="eastAsia"/>
          <w:color w:val="000000" w:themeColor="text1"/>
          <w:sz w:val="20"/>
          <w:szCs w:val="20"/>
        </w:rPr>
        <w:t>（事務局）</w:t>
      </w:r>
    </w:p>
    <w:p w14:paraId="2260180D" w14:textId="77777777" w:rsidR="00A837D1" w:rsidRDefault="00A837D1" w:rsidP="00A837D1">
      <w:pPr>
        <w:ind w:left="142" w:hangingChars="71" w:hanging="142"/>
        <w:rPr>
          <w:color w:val="000000" w:themeColor="text1"/>
          <w:sz w:val="20"/>
          <w:szCs w:val="20"/>
        </w:rPr>
      </w:pPr>
    </w:p>
    <w:p w14:paraId="5B87653E" w14:textId="326566BF" w:rsidR="00A837D1" w:rsidRDefault="00A837D1" w:rsidP="00A837D1">
      <w:pPr>
        <w:ind w:left="142" w:hangingChars="71" w:hanging="142"/>
        <w:rPr>
          <w:color w:val="000000" w:themeColor="text1"/>
          <w:sz w:val="20"/>
          <w:szCs w:val="20"/>
        </w:rPr>
      </w:pPr>
      <w:r>
        <w:rPr>
          <w:rFonts w:hint="eastAsia"/>
          <w:color w:val="000000" w:themeColor="text1"/>
          <w:sz w:val="20"/>
          <w:szCs w:val="20"/>
        </w:rPr>
        <w:t>・活動に取り組んでいる当事者が伝えることが最も効果的である。堺自然ふれあいの森でも、指定管理者だけで出演するのではなく、いっちんクラブも必ず同席するようにしている。</w:t>
      </w:r>
    </w:p>
    <w:p w14:paraId="77236B59" w14:textId="0CA5C9FB" w:rsidR="00A837D1" w:rsidRDefault="00A837D1" w:rsidP="00A837D1">
      <w:pPr>
        <w:ind w:left="142" w:hangingChars="71" w:hanging="142"/>
        <w:rPr>
          <w:color w:val="000000" w:themeColor="text1"/>
          <w:sz w:val="20"/>
          <w:szCs w:val="20"/>
        </w:rPr>
      </w:pPr>
    </w:p>
    <w:p w14:paraId="4F425788" w14:textId="77777777" w:rsidR="00EE4CDE" w:rsidRDefault="00EE4CDE" w:rsidP="00A837D1">
      <w:pPr>
        <w:ind w:left="142" w:hangingChars="71" w:hanging="142"/>
        <w:rPr>
          <w:color w:val="000000" w:themeColor="text1"/>
          <w:sz w:val="20"/>
          <w:szCs w:val="20"/>
        </w:rPr>
      </w:pPr>
    </w:p>
    <w:p w14:paraId="4C885360" w14:textId="0A032C8E" w:rsidR="002C54C2" w:rsidRDefault="002C54C2" w:rsidP="00A837D1">
      <w:pPr>
        <w:ind w:left="142" w:hangingChars="71" w:hanging="142"/>
        <w:rPr>
          <w:color w:val="000000" w:themeColor="text1"/>
          <w:sz w:val="20"/>
          <w:szCs w:val="20"/>
        </w:rPr>
      </w:pPr>
      <w:r>
        <w:rPr>
          <w:rFonts w:hint="eastAsia"/>
          <w:color w:val="000000" w:themeColor="text1"/>
          <w:sz w:val="20"/>
          <w:szCs w:val="20"/>
        </w:rPr>
        <w:lastRenderedPageBreak/>
        <w:t>■</w:t>
      </w:r>
      <w:bookmarkStart w:id="0" w:name="_GoBack"/>
      <w:bookmarkEnd w:id="0"/>
      <w:r>
        <w:rPr>
          <w:rFonts w:hint="eastAsia"/>
          <w:color w:val="000000" w:themeColor="text1"/>
          <w:sz w:val="20"/>
          <w:szCs w:val="20"/>
        </w:rPr>
        <w:t>植栽について</w:t>
      </w:r>
    </w:p>
    <w:p w14:paraId="24DA3DDA" w14:textId="0A9D385F" w:rsidR="00A837D1" w:rsidRDefault="00A837D1" w:rsidP="00A837D1">
      <w:pPr>
        <w:ind w:left="142" w:hangingChars="71" w:hanging="142"/>
        <w:rPr>
          <w:color w:val="000000" w:themeColor="text1"/>
          <w:sz w:val="20"/>
          <w:szCs w:val="20"/>
        </w:rPr>
      </w:pPr>
      <w:r>
        <w:rPr>
          <w:rFonts w:hint="eastAsia"/>
          <w:color w:val="000000" w:themeColor="text1"/>
          <w:sz w:val="20"/>
          <w:szCs w:val="20"/>
        </w:rPr>
        <w:t>・紅葉の植樹については、いきなり植</w:t>
      </w:r>
      <w:r w:rsidR="00812CC6">
        <w:rPr>
          <w:rFonts w:hint="eastAsia"/>
          <w:color w:val="000000" w:themeColor="text1"/>
          <w:sz w:val="20"/>
          <w:szCs w:val="20"/>
        </w:rPr>
        <w:t>えるのではなく、妥当性を検討した上で取り組むこと。例えば餅つつじ</w:t>
      </w:r>
      <w:r>
        <w:rPr>
          <w:rFonts w:hint="eastAsia"/>
          <w:color w:val="000000" w:themeColor="text1"/>
          <w:sz w:val="20"/>
          <w:szCs w:val="20"/>
        </w:rPr>
        <w:t>は平地ではなく斜面が適している。そのように適正を検討した上で植える必要がある。</w:t>
      </w:r>
    </w:p>
    <w:p w14:paraId="7FBF9D4F" w14:textId="0682F1FE" w:rsidR="00A837D1" w:rsidRDefault="00A837D1" w:rsidP="00A837D1">
      <w:pPr>
        <w:ind w:left="142" w:hangingChars="71" w:hanging="142"/>
        <w:rPr>
          <w:color w:val="000000" w:themeColor="text1"/>
          <w:sz w:val="20"/>
          <w:szCs w:val="20"/>
        </w:rPr>
      </w:pPr>
      <w:r>
        <w:rPr>
          <w:rFonts w:hint="eastAsia"/>
          <w:color w:val="000000" w:themeColor="text1"/>
          <w:sz w:val="20"/>
          <w:szCs w:val="20"/>
        </w:rPr>
        <w:t>・クローバー広場については、最初からクローバーと決め込まずに、クローバーに焦点を当てながらも色んな植物を見てから、広場の名前も決めていくといい。</w:t>
      </w:r>
    </w:p>
    <w:p w14:paraId="688A4270" w14:textId="77777777" w:rsidR="00A837D1" w:rsidRDefault="00A837D1" w:rsidP="00A837D1">
      <w:pPr>
        <w:ind w:left="142" w:hangingChars="71" w:hanging="142"/>
        <w:rPr>
          <w:color w:val="000000" w:themeColor="text1"/>
          <w:sz w:val="20"/>
          <w:szCs w:val="20"/>
        </w:rPr>
      </w:pPr>
    </w:p>
    <w:p w14:paraId="1B23A020" w14:textId="7CC4E736" w:rsidR="00A837D1" w:rsidRDefault="0019509B" w:rsidP="00A837D1">
      <w:pPr>
        <w:ind w:left="142" w:hangingChars="71" w:hanging="142"/>
        <w:rPr>
          <w:color w:val="000000" w:themeColor="text1"/>
          <w:sz w:val="20"/>
          <w:szCs w:val="20"/>
        </w:rPr>
      </w:pPr>
      <w:r>
        <w:rPr>
          <w:rFonts w:hint="eastAsia"/>
          <w:color w:val="000000" w:themeColor="text1"/>
          <w:sz w:val="20"/>
          <w:szCs w:val="20"/>
        </w:rPr>
        <w:t>・</w:t>
      </w:r>
      <w:r w:rsidR="0002165C">
        <w:rPr>
          <w:rFonts w:hint="eastAsia"/>
          <w:color w:val="000000" w:themeColor="text1"/>
          <w:sz w:val="20"/>
          <w:szCs w:val="20"/>
        </w:rPr>
        <w:t>モチツツジは</w:t>
      </w:r>
      <w:r w:rsidR="00330CBF">
        <w:rPr>
          <w:rFonts w:hint="eastAsia"/>
          <w:color w:val="000000" w:themeColor="text1"/>
          <w:sz w:val="20"/>
          <w:szCs w:val="20"/>
        </w:rPr>
        <w:t>、背が高くなって花が少ししか咲かない場合は、</w:t>
      </w:r>
      <w:r w:rsidR="00330CBF">
        <w:rPr>
          <w:color w:val="000000" w:themeColor="text1"/>
          <w:sz w:val="20"/>
          <w:szCs w:val="20"/>
        </w:rPr>
        <w:t>1.5m</w:t>
      </w:r>
      <w:r w:rsidR="00330CBF">
        <w:rPr>
          <w:rFonts w:hint="eastAsia"/>
          <w:color w:val="000000" w:themeColor="text1"/>
          <w:sz w:val="20"/>
          <w:szCs w:val="20"/>
        </w:rPr>
        <w:t>ほどの高さになるよう少し切り落とすとよい。</w:t>
      </w:r>
    </w:p>
    <w:p w14:paraId="14297C0B" w14:textId="0DB14E25" w:rsidR="00A837D1" w:rsidRPr="00A837D1" w:rsidRDefault="00A837D1" w:rsidP="00A837D1">
      <w:pPr>
        <w:ind w:left="142" w:hangingChars="71" w:hanging="142"/>
        <w:rPr>
          <w:color w:val="000000" w:themeColor="text1"/>
          <w:sz w:val="20"/>
          <w:szCs w:val="20"/>
        </w:rPr>
      </w:pPr>
      <w:r>
        <w:rPr>
          <w:rFonts w:hint="eastAsia"/>
          <w:color w:val="000000" w:themeColor="text1"/>
          <w:sz w:val="20"/>
          <w:szCs w:val="20"/>
        </w:rPr>
        <w:t>・紅葉＝カエデではない。樹木の紅葉にこだわる必要はない。</w:t>
      </w:r>
    </w:p>
    <w:p w14:paraId="54323233" w14:textId="61141A71" w:rsidR="001C1C09" w:rsidRDefault="001C1C09" w:rsidP="00C23058">
      <w:pPr>
        <w:ind w:left="142" w:hangingChars="71" w:hanging="142"/>
        <w:rPr>
          <w:color w:val="000000" w:themeColor="text1"/>
          <w:sz w:val="20"/>
          <w:szCs w:val="20"/>
        </w:rPr>
      </w:pPr>
    </w:p>
    <w:p w14:paraId="06232487" w14:textId="5F021757" w:rsidR="00330CBF" w:rsidRDefault="00330CBF" w:rsidP="00330CBF">
      <w:pPr>
        <w:ind w:left="142" w:hangingChars="71" w:hanging="142"/>
        <w:rPr>
          <w:color w:val="000000" w:themeColor="text1"/>
          <w:sz w:val="20"/>
          <w:szCs w:val="20"/>
        </w:rPr>
      </w:pPr>
      <w:r>
        <w:rPr>
          <w:rFonts w:hint="eastAsia"/>
          <w:color w:val="000000" w:themeColor="text1"/>
          <w:sz w:val="20"/>
          <w:szCs w:val="20"/>
        </w:rPr>
        <w:t>・</w:t>
      </w:r>
      <w:r w:rsidR="0019509B">
        <w:rPr>
          <w:rFonts w:hint="eastAsia"/>
          <w:color w:val="000000" w:themeColor="text1"/>
          <w:sz w:val="20"/>
          <w:szCs w:val="20"/>
        </w:rPr>
        <w:t>アオモジなどもきれいである。またこの公園にはヤマツツジはないか。ヤマツツジもきれいである。</w:t>
      </w:r>
    </w:p>
    <w:p w14:paraId="1F8EE5EC" w14:textId="77777777" w:rsidR="0019509B" w:rsidRDefault="0019509B" w:rsidP="00330CBF">
      <w:pPr>
        <w:ind w:left="142" w:hangingChars="71" w:hanging="142"/>
        <w:rPr>
          <w:color w:val="000000" w:themeColor="text1"/>
          <w:sz w:val="20"/>
          <w:szCs w:val="20"/>
        </w:rPr>
      </w:pPr>
    </w:p>
    <w:p w14:paraId="48175B89" w14:textId="7A5C6A62" w:rsidR="0019509B" w:rsidRDefault="0019509B" w:rsidP="0019509B">
      <w:pPr>
        <w:ind w:left="142" w:hangingChars="71" w:hanging="142"/>
        <w:rPr>
          <w:color w:val="000000" w:themeColor="text1"/>
          <w:sz w:val="20"/>
          <w:szCs w:val="20"/>
        </w:rPr>
      </w:pPr>
      <w:r>
        <w:rPr>
          <w:rFonts w:hint="eastAsia"/>
          <w:color w:val="000000" w:themeColor="text1"/>
          <w:sz w:val="20"/>
          <w:szCs w:val="20"/>
        </w:rPr>
        <w:t>・アカマツ林があったような林相なので、ツツジ類は種類が限られているかもしれない。</w:t>
      </w:r>
    </w:p>
    <w:p w14:paraId="57EF5E1C" w14:textId="2C30400F" w:rsidR="00355E2B" w:rsidRDefault="00355E2B" w:rsidP="0019509B">
      <w:pPr>
        <w:ind w:left="142" w:hangingChars="71" w:hanging="142"/>
        <w:rPr>
          <w:color w:val="000000" w:themeColor="text1"/>
          <w:sz w:val="20"/>
          <w:szCs w:val="20"/>
        </w:rPr>
      </w:pPr>
      <w:r>
        <w:rPr>
          <w:rFonts w:hint="eastAsia"/>
          <w:color w:val="000000" w:themeColor="text1"/>
          <w:sz w:val="20"/>
          <w:szCs w:val="20"/>
        </w:rPr>
        <w:t>・中地区は棚田跡地がほとんどであり、それらが竹林化している。粘土質であり、切った後も竹の問題はつきまとう。畦のところに木が植わっており、真ん中は竹が生えている。これは、他でも同じなのか。</w:t>
      </w:r>
    </w:p>
    <w:p w14:paraId="24DF9E36" w14:textId="77777777" w:rsidR="00355E2B" w:rsidRDefault="00355E2B" w:rsidP="0019509B">
      <w:pPr>
        <w:ind w:left="142" w:hangingChars="71" w:hanging="142"/>
        <w:rPr>
          <w:color w:val="000000" w:themeColor="text1"/>
          <w:sz w:val="20"/>
          <w:szCs w:val="20"/>
        </w:rPr>
      </w:pPr>
    </w:p>
    <w:p w14:paraId="31C5561C" w14:textId="120AAD5E" w:rsidR="00355E2B" w:rsidRDefault="00355E2B" w:rsidP="00355E2B">
      <w:pPr>
        <w:ind w:left="142" w:hangingChars="71" w:hanging="142"/>
        <w:rPr>
          <w:color w:val="000000" w:themeColor="text1"/>
          <w:sz w:val="20"/>
          <w:szCs w:val="20"/>
        </w:rPr>
      </w:pPr>
      <w:r>
        <w:rPr>
          <w:rFonts w:hint="eastAsia"/>
          <w:color w:val="000000" w:themeColor="text1"/>
          <w:sz w:val="20"/>
          <w:szCs w:val="20"/>
        </w:rPr>
        <w:t>・昔は農地の境界に境界木が植えられていた。その名残かもしれない。畦に木が生えているからといって、農地の部分にも木が生えるとは限らない。</w:t>
      </w:r>
    </w:p>
    <w:p w14:paraId="3EA9AD31" w14:textId="77777777" w:rsidR="00355E2B" w:rsidRDefault="00355E2B" w:rsidP="00355E2B">
      <w:pPr>
        <w:ind w:left="142" w:hangingChars="71" w:hanging="142"/>
        <w:rPr>
          <w:color w:val="000000" w:themeColor="text1"/>
          <w:sz w:val="20"/>
          <w:szCs w:val="20"/>
        </w:rPr>
      </w:pPr>
    </w:p>
    <w:p w14:paraId="0E65F391" w14:textId="52D10D83" w:rsidR="00355E2B" w:rsidRDefault="00355E2B" w:rsidP="00355E2B">
      <w:pPr>
        <w:ind w:left="142" w:hangingChars="71" w:hanging="142"/>
        <w:rPr>
          <w:color w:val="000000" w:themeColor="text1"/>
          <w:sz w:val="20"/>
          <w:szCs w:val="20"/>
        </w:rPr>
      </w:pPr>
      <w:r>
        <w:rPr>
          <w:rFonts w:hint="eastAsia"/>
          <w:color w:val="000000" w:themeColor="text1"/>
          <w:sz w:val="20"/>
          <w:szCs w:val="20"/>
        </w:rPr>
        <w:t>・</w:t>
      </w:r>
      <w:r>
        <w:rPr>
          <w:color w:val="000000" w:themeColor="text1"/>
          <w:sz w:val="20"/>
          <w:szCs w:val="20"/>
        </w:rPr>
        <w:t>10</w:t>
      </w:r>
      <w:r>
        <w:rPr>
          <w:rFonts w:hint="eastAsia"/>
          <w:color w:val="000000" w:themeColor="text1"/>
          <w:sz w:val="20"/>
          <w:szCs w:val="20"/>
        </w:rPr>
        <w:t>周年の記念として、パークセンター前のロータリー部分にシンボルツリーとして山桜を植えてはどうかと提案した。しかし大阪府からは</w:t>
      </w:r>
      <w:r w:rsidR="0071344C">
        <w:rPr>
          <w:rFonts w:hint="eastAsia"/>
          <w:color w:val="000000" w:themeColor="text1"/>
          <w:sz w:val="20"/>
          <w:szCs w:val="20"/>
        </w:rPr>
        <w:t>、それは難しいと返答されている。管理面の問題もあるそうだが、他に何が問題なのかを知りたい。パーククラブメンバーでもある樹木医によると、土壌の問題ではないかと言っていた。</w:t>
      </w:r>
    </w:p>
    <w:p w14:paraId="56ABFFDC" w14:textId="533FBA96" w:rsidR="0071344C" w:rsidRDefault="00EA72E5" w:rsidP="00EA72E5">
      <w:pPr>
        <w:ind w:left="742" w:hangingChars="371" w:hanging="742"/>
        <w:rPr>
          <w:color w:val="000000" w:themeColor="text1"/>
          <w:sz w:val="20"/>
          <w:szCs w:val="20"/>
        </w:rPr>
      </w:pPr>
      <w:r>
        <w:rPr>
          <w:rFonts w:hint="eastAsia"/>
          <w:color w:val="000000" w:themeColor="text1"/>
          <w:sz w:val="20"/>
          <w:szCs w:val="20"/>
        </w:rPr>
        <w:t xml:space="preserve">　　→　</w:t>
      </w:r>
      <w:r w:rsidR="0071344C">
        <w:rPr>
          <w:rFonts w:hint="eastAsia"/>
          <w:color w:val="000000" w:themeColor="text1"/>
          <w:sz w:val="20"/>
          <w:szCs w:val="20"/>
        </w:rPr>
        <w:t>あのロータリーは泉佐野市の道路でもあるので、あえてそこに植えなくても、公園内に植えればいいのではないかという意見があった。</w:t>
      </w:r>
      <w:r>
        <w:rPr>
          <w:rFonts w:hint="eastAsia"/>
          <w:color w:val="000000" w:themeColor="text1"/>
          <w:sz w:val="20"/>
          <w:szCs w:val="20"/>
        </w:rPr>
        <w:t>（事務局）</w:t>
      </w:r>
    </w:p>
    <w:p w14:paraId="7BF6D889" w14:textId="77777777" w:rsidR="0071344C" w:rsidRDefault="0071344C" w:rsidP="0071344C">
      <w:pPr>
        <w:ind w:left="142" w:hangingChars="71" w:hanging="142"/>
        <w:rPr>
          <w:color w:val="000000" w:themeColor="text1"/>
          <w:sz w:val="20"/>
          <w:szCs w:val="20"/>
        </w:rPr>
      </w:pPr>
    </w:p>
    <w:p w14:paraId="47DE037E" w14:textId="2823A16B" w:rsidR="0071344C" w:rsidRDefault="0071344C" w:rsidP="0071344C">
      <w:pPr>
        <w:ind w:left="142" w:hangingChars="71" w:hanging="142"/>
        <w:rPr>
          <w:color w:val="000000" w:themeColor="text1"/>
          <w:sz w:val="20"/>
          <w:szCs w:val="20"/>
        </w:rPr>
      </w:pPr>
      <w:r>
        <w:rPr>
          <w:rFonts w:hint="eastAsia"/>
          <w:color w:val="000000" w:themeColor="text1"/>
          <w:sz w:val="20"/>
          <w:szCs w:val="20"/>
        </w:rPr>
        <w:t>・買ってきた木を植えるのではなくて、園内にある苗木をいくつか、枯れることも覚悟の上で植えるという手段はいいかもしれない。ただ管理は大変である。</w:t>
      </w:r>
    </w:p>
    <w:p w14:paraId="4CEA4AF7" w14:textId="50B6A940" w:rsidR="0071344C" w:rsidRDefault="0071344C" w:rsidP="0071344C">
      <w:pPr>
        <w:ind w:left="142" w:hangingChars="71" w:hanging="142"/>
        <w:rPr>
          <w:color w:val="000000" w:themeColor="text1"/>
          <w:sz w:val="20"/>
          <w:szCs w:val="20"/>
        </w:rPr>
      </w:pPr>
      <w:r>
        <w:rPr>
          <w:rFonts w:hint="eastAsia"/>
          <w:color w:val="000000" w:themeColor="text1"/>
          <w:sz w:val="20"/>
          <w:szCs w:val="20"/>
        </w:rPr>
        <w:t>・泉佐野市の道路なので、交通障害にならないような植栽を検討する必要がある。</w:t>
      </w:r>
    </w:p>
    <w:p w14:paraId="4E999EA4" w14:textId="4A5E97F5" w:rsidR="00E55ECC" w:rsidRPr="003765B8" w:rsidRDefault="003765B8">
      <w:pPr>
        <w:widowControl/>
        <w:jc w:val="left"/>
        <w:rPr>
          <w:color w:val="000000" w:themeColor="text1"/>
          <w:sz w:val="20"/>
          <w:szCs w:val="20"/>
        </w:rPr>
      </w:pPr>
      <w:r>
        <w:rPr>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12D73E2" w14:textId="77777777" w:rsidTr="00582405">
        <w:tc>
          <w:tcPr>
            <w:tcW w:w="562" w:type="dxa"/>
            <w:shd w:val="clear" w:color="auto" w:fill="000000" w:themeFill="text1"/>
          </w:tcPr>
          <w:p w14:paraId="5C919F0C" w14:textId="23D25F50" w:rsidR="008C7392" w:rsidRPr="008C7392" w:rsidRDefault="008C7392" w:rsidP="00582405">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lastRenderedPageBreak/>
              <w:t>2</w:t>
            </w:r>
          </w:p>
        </w:tc>
        <w:tc>
          <w:tcPr>
            <w:tcW w:w="7926" w:type="dxa"/>
            <w:tcBorders>
              <w:top w:val="nil"/>
              <w:right w:val="nil"/>
            </w:tcBorders>
          </w:tcPr>
          <w:p w14:paraId="598F7FFA" w14:textId="7D0F8CF7" w:rsidR="008C7392" w:rsidRDefault="002E6C2A" w:rsidP="0058240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ルート検討委員会での検討内容について</w:t>
            </w:r>
          </w:p>
        </w:tc>
      </w:tr>
    </w:tbl>
    <w:p w14:paraId="6C643D54" w14:textId="77777777" w:rsidR="008C7392" w:rsidRPr="008C7392" w:rsidRDefault="008C7392" w:rsidP="001F28E6">
      <w:pPr>
        <w:widowControl/>
        <w:jc w:val="left"/>
        <w:rPr>
          <w:b/>
          <w:color w:val="000000" w:themeColor="text1"/>
          <w:sz w:val="20"/>
          <w:szCs w:val="20"/>
        </w:rPr>
      </w:pPr>
    </w:p>
    <w:p w14:paraId="14C16D8E" w14:textId="51ED4E7D" w:rsidR="00DA7470" w:rsidRPr="003765B8" w:rsidRDefault="00045B31" w:rsidP="003765B8">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AB4AF4">
        <w:rPr>
          <w:rFonts w:hint="eastAsia"/>
          <w:color w:val="000000" w:themeColor="text1"/>
          <w:sz w:val="20"/>
          <w:szCs w:val="20"/>
        </w:rPr>
        <w:t>ルートを検討する際は、例えば子ども</w:t>
      </w:r>
      <w:r w:rsidR="003765B8">
        <w:rPr>
          <w:rFonts w:hint="eastAsia"/>
          <w:color w:val="000000" w:themeColor="text1"/>
          <w:sz w:val="20"/>
          <w:szCs w:val="20"/>
        </w:rPr>
        <w:t>や高齢の方</w:t>
      </w:r>
      <w:r w:rsidR="00AB4AF4">
        <w:rPr>
          <w:rFonts w:hint="eastAsia"/>
          <w:color w:val="000000" w:themeColor="text1"/>
          <w:sz w:val="20"/>
          <w:szCs w:val="20"/>
        </w:rPr>
        <w:t>が歩くことができる</w:t>
      </w:r>
      <w:r w:rsidR="003765B8">
        <w:rPr>
          <w:rFonts w:hint="eastAsia"/>
          <w:color w:val="000000" w:themeColor="text1"/>
          <w:sz w:val="20"/>
          <w:szCs w:val="20"/>
        </w:rPr>
        <w:t>ルートなど、対象に合わせて情報を載せるとよいだろう。</w:t>
      </w:r>
      <w:r w:rsidR="00AB4AF4">
        <w:rPr>
          <w:color w:val="000000" w:themeColor="text1"/>
          <w:sz w:val="20"/>
          <w:szCs w:val="20"/>
        </w:rPr>
        <w:t xml:space="preserve"> </w:t>
      </w:r>
      <w:r w:rsidR="00985973">
        <w:rPr>
          <w:rFonts w:hint="eastAsia"/>
          <w:color w:val="000000" w:themeColor="text1"/>
          <w:sz w:val="20"/>
          <w:szCs w:val="20"/>
        </w:rPr>
        <w:t>坂道や階段がある場所などはわかるといい。</w:t>
      </w:r>
    </w:p>
    <w:p w14:paraId="121B07A8" w14:textId="77777777" w:rsidR="00EA72E5" w:rsidRDefault="00EA72E5" w:rsidP="00EA72E5">
      <w:pPr>
        <w:widowControl/>
        <w:ind w:left="142" w:firstLineChars="100" w:firstLine="200"/>
        <w:jc w:val="left"/>
        <w:rPr>
          <w:color w:val="000000" w:themeColor="text1"/>
          <w:sz w:val="20"/>
          <w:szCs w:val="20"/>
        </w:rPr>
      </w:pPr>
      <w:r>
        <w:rPr>
          <w:rFonts w:hint="eastAsia"/>
          <w:color w:val="000000" w:themeColor="text1"/>
          <w:sz w:val="20"/>
          <w:szCs w:val="20"/>
        </w:rPr>
        <w:t xml:space="preserve">→　</w:t>
      </w:r>
      <w:r w:rsidRPr="00EA72E5">
        <w:rPr>
          <w:rFonts w:hint="eastAsia"/>
          <w:color w:val="000000" w:themeColor="text1"/>
          <w:sz w:val="20"/>
          <w:szCs w:val="20"/>
        </w:rPr>
        <w:t>パーククラブでは頻繁に園内ガイドを行う余力がないので、今回もパーククラブが園</w:t>
      </w:r>
    </w:p>
    <w:p w14:paraId="3DD55B19" w14:textId="0BD3D5B4" w:rsidR="006C79ED" w:rsidRDefault="00EA72E5" w:rsidP="00EA72E5">
      <w:pPr>
        <w:widowControl/>
        <w:ind w:left="142" w:firstLineChars="300" w:firstLine="600"/>
        <w:jc w:val="left"/>
        <w:rPr>
          <w:color w:val="000000" w:themeColor="text1"/>
          <w:sz w:val="20"/>
          <w:szCs w:val="20"/>
        </w:rPr>
      </w:pPr>
      <w:r w:rsidRPr="00EA72E5">
        <w:rPr>
          <w:rFonts w:hint="eastAsia"/>
          <w:color w:val="000000" w:themeColor="text1"/>
          <w:sz w:val="20"/>
          <w:szCs w:val="20"/>
        </w:rPr>
        <w:t>内ガイドをすることは視野に入れていない。</w:t>
      </w:r>
      <w:r w:rsidR="003765B8">
        <w:rPr>
          <w:rFonts w:hint="eastAsia"/>
          <w:color w:val="000000" w:themeColor="text1"/>
          <w:sz w:val="20"/>
          <w:szCs w:val="20"/>
        </w:rPr>
        <w:t>今回作っているルート案内図は、</w:t>
      </w:r>
      <w:r w:rsidR="00EE4CDE">
        <w:rPr>
          <w:rFonts w:hint="eastAsia"/>
          <w:color w:val="000000" w:themeColor="text1"/>
          <w:sz w:val="20"/>
          <w:szCs w:val="20"/>
        </w:rPr>
        <w:t>来園者</w:t>
      </w:r>
    </w:p>
    <w:p w14:paraId="582FF49E" w14:textId="37862590" w:rsidR="003765B8" w:rsidRDefault="003765B8" w:rsidP="00EA72E5">
      <w:pPr>
        <w:widowControl/>
        <w:ind w:left="142" w:firstLineChars="300" w:firstLine="600"/>
        <w:jc w:val="left"/>
        <w:rPr>
          <w:b/>
          <w:color w:val="000000" w:themeColor="text1"/>
          <w:sz w:val="20"/>
          <w:szCs w:val="20"/>
        </w:rPr>
      </w:pPr>
      <w:r>
        <w:rPr>
          <w:rFonts w:hint="eastAsia"/>
          <w:color w:val="000000" w:themeColor="text1"/>
          <w:sz w:val="20"/>
          <w:szCs w:val="20"/>
        </w:rPr>
        <w:t>が自分で案内図を見ながら歩くことを前提としている。</w:t>
      </w:r>
      <w:r w:rsidR="00EA72E5">
        <w:rPr>
          <w:rFonts w:hint="eastAsia"/>
          <w:color w:val="000000" w:themeColor="text1"/>
          <w:sz w:val="20"/>
          <w:szCs w:val="20"/>
        </w:rPr>
        <w:t>（パーククラブ）</w:t>
      </w:r>
    </w:p>
    <w:p w14:paraId="42C8326E" w14:textId="77777777" w:rsidR="003765B8" w:rsidRPr="00EA72E5" w:rsidRDefault="003765B8" w:rsidP="006D69F6">
      <w:pPr>
        <w:widowControl/>
        <w:jc w:val="left"/>
        <w:rPr>
          <w:b/>
          <w:color w:val="000000" w:themeColor="text1"/>
          <w:sz w:val="20"/>
          <w:szCs w:val="20"/>
        </w:rPr>
      </w:pPr>
    </w:p>
    <w:p w14:paraId="01E6A07F" w14:textId="07335AD3" w:rsidR="003765B8" w:rsidRDefault="00DA7470" w:rsidP="003765B8">
      <w:pPr>
        <w:widowControl/>
        <w:ind w:left="200" w:hangingChars="100" w:hanging="200"/>
        <w:jc w:val="left"/>
        <w:rPr>
          <w:color w:val="000000" w:themeColor="text1"/>
          <w:sz w:val="20"/>
          <w:szCs w:val="20"/>
        </w:rPr>
      </w:pPr>
      <w:r>
        <w:rPr>
          <w:rFonts w:hint="eastAsia"/>
          <w:color w:val="000000" w:themeColor="text1"/>
          <w:sz w:val="20"/>
          <w:szCs w:val="20"/>
        </w:rPr>
        <w:t>・</w:t>
      </w:r>
      <w:r w:rsidR="003765B8">
        <w:rPr>
          <w:rFonts w:hint="eastAsia"/>
          <w:color w:val="000000" w:themeColor="text1"/>
          <w:sz w:val="20"/>
          <w:szCs w:val="20"/>
        </w:rPr>
        <w:t>実際にガイドを行う際は、歩きながらではなく、特定のスポットに立ち止まって説明することになる。ルート案内図についても同じであり、見どころポイントや解説ポイントが組み込まれているとよい。</w:t>
      </w:r>
    </w:p>
    <w:p w14:paraId="30146055" w14:textId="4EB31ACB" w:rsidR="004B5429" w:rsidRDefault="004B5429" w:rsidP="00DA7470">
      <w:pPr>
        <w:widowControl/>
        <w:ind w:left="200" w:hangingChars="100" w:hanging="200"/>
        <w:jc w:val="left"/>
        <w:rPr>
          <w:color w:val="000000" w:themeColor="text1"/>
          <w:sz w:val="20"/>
          <w:szCs w:val="20"/>
        </w:rPr>
      </w:pPr>
    </w:p>
    <w:p w14:paraId="1E62BB06" w14:textId="7CB6F119" w:rsidR="00BE3174" w:rsidRDefault="00BE3174" w:rsidP="00BE3174">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3765B8">
        <w:rPr>
          <w:rFonts w:hint="eastAsia"/>
          <w:color w:val="000000" w:themeColor="text1"/>
          <w:sz w:val="20"/>
          <w:szCs w:val="20"/>
        </w:rPr>
        <w:t>園路の名前だけでなく広場の</w:t>
      </w:r>
      <w:r w:rsidR="00413DC8">
        <w:rPr>
          <w:rFonts w:hint="eastAsia"/>
          <w:color w:val="000000" w:themeColor="text1"/>
          <w:sz w:val="20"/>
          <w:szCs w:val="20"/>
        </w:rPr>
        <w:t>名前も</w:t>
      </w:r>
      <w:r w:rsidR="003765B8">
        <w:rPr>
          <w:rFonts w:hint="eastAsia"/>
          <w:color w:val="000000" w:themeColor="text1"/>
          <w:sz w:val="20"/>
          <w:szCs w:val="20"/>
        </w:rPr>
        <w:t>あるといい。</w:t>
      </w:r>
    </w:p>
    <w:p w14:paraId="64E65B51" w14:textId="6D0D9C15" w:rsidR="00413DC8" w:rsidRDefault="00413DC8" w:rsidP="00BE3174">
      <w:pPr>
        <w:widowControl/>
        <w:ind w:left="200" w:hangingChars="100" w:hanging="200"/>
        <w:jc w:val="left"/>
        <w:rPr>
          <w:color w:val="000000" w:themeColor="text1"/>
          <w:sz w:val="20"/>
          <w:szCs w:val="20"/>
        </w:rPr>
      </w:pPr>
      <w:r>
        <w:rPr>
          <w:rFonts w:hint="eastAsia"/>
          <w:color w:val="000000" w:themeColor="text1"/>
          <w:sz w:val="20"/>
          <w:szCs w:val="20"/>
        </w:rPr>
        <w:t>・ルート案内をプログラムとして扱うことを目的とする場合と、利用者が自分で案内図を使って歩くことを目的とする場合で、案内図の形態が大きく異なる。</w:t>
      </w:r>
    </w:p>
    <w:p w14:paraId="54909A73" w14:textId="2EB0B6B6" w:rsidR="00413DC8" w:rsidRDefault="00413DC8" w:rsidP="00BE3174">
      <w:pPr>
        <w:widowControl/>
        <w:ind w:left="200" w:hangingChars="100" w:hanging="200"/>
        <w:jc w:val="left"/>
        <w:rPr>
          <w:color w:val="000000" w:themeColor="text1"/>
          <w:sz w:val="20"/>
          <w:szCs w:val="20"/>
        </w:rPr>
      </w:pPr>
      <w:r>
        <w:rPr>
          <w:rFonts w:hint="eastAsia"/>
          <w:color w:val="000000" w:themeColor="text1"/>
          <w:sz w:val="20"/>
          <w:szCs w:val="20"/>
        </w:rPr>
        <w:t>・望みの丘の園路の距離はどれくらいで、その中には平地や斜面がどこにあるのかといった具体的な情報が基礎情報として載っているといい。ユニバーサル対応とは情報提供することが大切であり、物理的に全てユニバーサル対応しなければならない、ということではない。</w:t>
      </w:r>
    </w:p>
    <w:p w14:paraId="1C981FCA" w14:textId="77777777" w:rsidR="00985973" w:rsidRDefault="00985973" w:rsidP="00BE3174">
      <w:pPr>
        <w:widowControl/>
        <w:ind w:left="200" w:hangingChars="100" w:hanging="200"/>
        <w:jc w:val="left"/>
        <w:rPr>
          <w:color w:val="000000" w:themeColor="text1"/>
          <w:sz w:val="20"/>
          <w:szCs w:val="20"/>
        </w:rPr>
      </w:pPr>
    </w:p>
    <w:p w14:paraId="793FBD33" w14:textId="396865CC" w:rsidR="00413DC8" w:rsidRDefault="00413DC8" w:rsidP="00413DC8">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今回は利用者が自分で歩くためのルート案内図だが、</w:t>
      </w:r>
      <w:r w:rsidR="00985973">
        <w:rPr>
          <w:rFonts w:hint="eastAsia"/>
          <w:color w:val="000000" w:themeColor="text1"/>
          <w:sz w:val="20"/>
          <w:szCs w:val="20"/>
        </w:rPr>
        <w:t>リピーターを増やしたいという趣旨を踏まえると、誰かと一緒に歩いて回ったという体験の方が間違いなく印象に残る。将来的にはガイドもできるようにするために、その材料として</w:t>
      </w:r>
      <w:r>
        <w:rPr>
          <w:rFonts w:hint="eastAsia"/>
          <w:color w:val="000000" w:themeColor="text1"/>
          <w:sz w:val="20"/>
          <w:szCs w:val="20"/>
        </w:rPr>
        <w:t>案内図も作られるといい。</w:t>
      </w:r>
    </w:p>
    <w:p w14:paraId="66304A5E" w14:textId="13BA1530" w:rsidR="00413DC8" w:rsidRPr="00645627" w:rsidRDefault="00413DC8" w:rsidP="00413DC8">
      <w:pPr>
        <w:widowControl/>
        <w:ind w:left="200" w:hangingChars="100" w:hanging="200"/>
        <w:jc w:val="left"/>
        <w:rPr>
          <w:color w:val="000000" w:themeColor="text1"/>
          <w:sz w:val="20"/>
          <w:szCs w:val="20"/>
        </w:rPr>
      </w:pPr>
      <w:r>
        <w:rPr>
          <w:rFonts w:hint="eastAsia"/>
          <w:color w:val="000000" w:themeColor="text1"/>
          <w:sz w:val="20"/>
          <w:szCs w:val="20"/>
        </w:rPr>
        <w:t>・</w:t>
      </w:r>
      <w:r w:rsidR="00985973">
        <w:rPr>
          <w:rFonts w:hint="eastAsia"/>
          <w:color w:val="000000" w:themeColor="text1"/>
          <w:sz w:val="20"/>
          <w:szCs w:val="20"/>
        </w:rPr>
        <w:t>利用者はパークセンターから歩き始めることが多いと思うので、パークセンターがスタート地点になっている方が、利用者に対しては親切である。</w:t>
      </w:r>
    </w:p>
    <w:p w14:paraId="06048F43" w14:textId="77777777" w:rsidR="00BE3174" w:rsidRDefault="00BE3174" w:rsidP="00BE3174">
      <w:pPr>
        <w:widowControl/>
        <w:ind w:left="200" w:hangingChars="100" w:hanging="200"/>
        <w:jc w:val="left"/>
        <w:rPr>
          <w:color w:val="000000" w:themeColor="text1"/>
          <w:sz w:val="20"/>
          <w:szCs w:val="20"/>
        </w:rPr>
      </w:pPr>
    </w:p>
    <w:p w14:paraId="562794FA" w14:textId="203FD4DE" w:rsidR="00D476B3" w:rsidRDefault="006C79ED" w:rsidP="006C79ED">
      <w:pPr>
        <w:widowControl/>
        <w:ind w:leftChars="200" w:left="880" w:hangingChars="200" w:hanging="400"/>
        <w:jc w:val="left"/>
        <w:rPr>
          <w:color w:val="000000" w:themeColor="text1"/>
          <w:sz w:val="20"/>
          <w:szCs w:val="20"/>
        </w:rPr>
      </w:pPr>
      <w:r>
        <w:rPr>
          <w:rFonts w:hint="eastAsia"/>
          <w:color w:val="000000" w:themeColor="text1"/>
          <w:sz w:val="20"/>
          <w:szCs w:val="20"/>
        </w:rPr>
        <w:t xml:space="preserve">→　</w:t>
      </w:r>
      <w:r w:rsidR="00D476B3">
        <w:rPr>
          <w:rFonts w:hint="eastAsia"/>
          <w:color w:val="000000" w:themeColor="text1"/>
          <w:sz w:val="20"/>
          <w:szCs w:val="20"/>
        </w:rPr>
        <w:t>今は、公園に来た人が、どこを歩けば</w:t>
      </w:r>
      <w:r w:rsidR="003C6950">
        <w:rPr>
          <w:rFonts w:hint="eastAsia"/>
          <w:color w:val="000000" w:themeColor="text1"/>
          <w:sz w:val="20"/>
          <w:szCs w:val="20"/>
        </w:rPr>
        <w:t>いいのか</w:t>
      </w:r>
      <w:r w:rsidR="00D476B3">
        <w:rPr>
          <w:rFonts w:hint="eastAsia"/>
          <w:color w:val="000000" w:themeColor="text1"/>
          <w:sz w:val="20"/>
          <w:szCs w:val="20"/>
        </w:rPr>
        <w:t>わからない、これくらいの時間ならどれくらい歩けるのか、といったことが</w:t>
      </w:r>
      <w:r w:rsidR="003C6950">
        <w:rPr>
          <w:rFonts w:hint="eastAsia"/>
          <w:color w:val="000000" w:themeColor="text1"/>
          <w:sz w:val="20"/>
          <w:szCs w:val="20"/>
        </w:rPr>
        <w:t>わからない状況である。ルート検討委員会としてはまずそこを解決したいと思っている。</w:t>
      </w:r>
      <w:r>
        <w:rPr>
          <w:rFonts w:hint="eastAsia"/>
          <w:color w:val="000000" w:themeColor="text1"/>
          <w:sz w:val="20"/>
          <w:szCs w:val="20"/>
        </w:rPr>
        <w:t>（パーククラブ）</w:t>
      </w:r>
    </w:p>
    <w:p w14:paraId="7D646D63" w14:textId="48E34332" w:rsidR="00F43F9C" w:rsidRDefault="00F43F9C">
      <w:pPr>
        <w:widowControl/>
        <w:jc w:val="left"/>
        <w:rPr>
          <w:color w:val="000000" w:themeColor="text1"/>
          <w:sz w:val="20"/>
          <w:szCs w:val="20"/>
        </w:rPr>
      </w:pPr>
    </w:p>
    <w:tbl>
      <w:tblPr>
        <w:tblStyle w:val="ab"/>
        <w:tblW w:w="0" w:type="auto"/>
        <w:tblLook w:val="04A0" w:firstRow="1" w:lastRow="0" w:firstColumn="1" w:lastColumn="0" w:noHBand="0" w:noVBand="1"/>
      </w:tblPr>
      <w:tblGrid>
        <w:gridCol w:w="562"/>
        <w:gridCol w:w="7926"/>
      </w:tblGrid>
      <w:tr w:rsidR="00F43F9C" w14:paraId="6222551C" w14:textId="77777777" w:rsidTr="001B5286">
        <w:tc>
          <w:tcPr>
            <w:tcW w:w="562" w:type="dxa"/>
            <w:shd w:val="clear" w:color="auto" w:fill="000000" w:themeFill="text1"/>
          </w:tcPr>
          <w:p w14:paraId="3A9C0226" w14:textId="7C4DD977" w:rsidR="00F43F9C" w:rsidRPr="008C7392" w:rsidRDefault="00F43F9C" w:rsidP="001B5286">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t>3</w:t>
            </w:r>
          </w:p>
        </w:tc>
        <w:tc>
          <w:tcPr>
            <w:tcW w:w="7926" w:type="dxa"/>
            <w:tcBorders>
              <w:top w:val="nil"/>
              <w:right w:val="nil"/>
            </w:tcBorders>
          </w:tcPr>
          <w:p w14:paraId="0E0B49FE" w14:textId="151DBA2A" w:rsidR="00F43F9C" w:rsidRDefault="00F43F9C" w:rsidP="001B5286">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その他</w:t>
            </w:r>
          </w:p>
        </w:tc>
      </w:tr>
    </w:tbl>
    <w:p w14:paraId="5A280A15" w14:textId="77777777" w:rsidR="00F43F9C" w:rsidRDefault="00F43F9C" w:rsidP="00F43F9C">
      <w:pPr>
        <w:widowControl/>
        <w:jc w:val="left"/>
        <w:rPr>
          <w:b/>
          <w:color w:val="000000" w:themeColor="text1"/>
          <w:sz w:val="20"/>
          <w:szCs w:val="20"/>
        </w:rPr>
      </w:pPr>
    </w:p>
    <w:p w14:paraId="68114AD9" w14:textId="15597A53" w:rsidR="00B7295A" w:rsidRDefault="00F43F9C" w:rsidP="000005BF">
      <w:pPr>
        <w:widowControl/>
        <w:ind w:left="142" w:hangingChars="71" w:hanging="142"/>
        <w:jc w:val="left"/>
        <w:rPr>
          <w:color w:val="000000" w:themeColor="text1"/>
          <w:sz w:val="20"/>
          <w:szCs w:val="20"/>
        </w:rPr>
      </w:pPr>
      <w:r w:rsidRPr="008A7D17">
        <w:rPr>
          <w:rFonts w:hint="eastAsia"/>
          <w:color w:val="000000" w:themeColor="text1"/>
          <w:sz w:val="20"/>
          <w:szCs w:val="20"/>
        </w:rPr>
        <w:t>・</w:t>
      </w:r>
      <w:r w:rsidR="00EE4CDE">
        <w:rPr>
          <w:rFonts w:hint="eastAsia"/>
          <w:color w:val="000000" w:themeColor="text1"/>
          <w:sz w:val="20"/>
          <w:szCs w:val="20"/>
        </w:rPr>
        <w:t>女性参加者で</w:t>
      </w:r>
      <w:r w:rsidR="000005BF">
        <w:rPr>
          <w:rFonts w:hint="eastAsia"/>
          <w:color w:val="000000" w:themeColor="text1"/>
          <w:sz w:val="20"/>
          <w:szCs w:val="20"/>
        </w:rPr>
        <w:t>公園の魅力をどうやって広報すればいいか、といった話もしている。例えば紙芝居やパネルを作って、公園の四季や美しい草花を伝えることはできないか、</w:t>
      </w:r>
    </w:p>
    <w:p w14:paraId="449DA887" w14:textId="77777777" w:rsidR="00B7295A" w:rsidRDefault="00B7295A" w:rsidP="00F43F9C">
      <w:pPr>
        <w:widowControl/>
        <w:jc w:val="left"/>
        <w:rPr>
          <w:color w:val="000000" w:themeColor="text1"/>
          <w:sz w:val="20"/>
          <w:szCs w:val="20"/>
        </w:rPr>
      </w:pPr>
    </w:p>
    <w:p w14:paraId="24583B4D" w14:textId="70C742A3" w:rsidR="00B7295A" w:rsidRDefault="000005BF" w:rsidP="00F43F9C">
      <w:pPr>
        <w:widowControl/>
        <w:jc w:val="left"/>
        <w:rPr>
          <w:color w:val="000000" w:themeColor="text1"/>
          <w:sz w:val="20"/>
          <w:szCs w:val="20"/>
        </w:rPr>
      </w:pPr>
      <w:r>
        <w:rPr>
          <w:rFonts w:hint="eastAsia"/>
          <w:color w:val="000000" w:themeColor="text1"/>
          <w:sz w:val="20"/>
          <w:szCs w:val="20"/>
        </w:rPr>
        <w:t>・実際に紙芝居をやってみようとか、何か目標も生まれるとよい</w:t>
      </w:r>
      <w:r w:rsidR="00B7295A">
        <w:rPr>
          <w:rFonts w:hint="eastAsia"/>
          <w:color w:val="000000" w:themeColor="text1"/>
          <w:sz w:val="20"/>
          <w:szCs w:val="20"/>
        </w:rPr>
        <w:t>。</w:t>
      </w:r>
    </w:p>
    <w:p w14:paraId="2C2B1953" w14:textId="496B7A3F" w:rsidR="00144A0F" w:rsidRPr="00B62EF9" w:rsidRDefault="00B7295A" w:rsidP="00EE4CDE">
      <w:pPr>
        <w:widowControl/>
        <w:jc w:val="left"/>
        <w:rPr>
          <w:color w:val="000000" w:themeColor="text1"/>
          <w:sz w:val="20"/>
          <w:szCs w:val="20"/>
        </w:rPr>
      </w:pPr>
      <w:r w:rsidRPr="008A7D17">
        <w:rPr>
          <w:rFonts w:hint="eastAsia"/>
          <w:color w:val="000000" w:themeColor="text1"/>
          <w:sz w:val="20"/>
          <w:szCs w:val="20"/>
        </w:rPr>
        <w:t>・</w:t>
      </w:r>
      <w:r w:rsidR="00EE4CDE">
        <w:rPr>
          <w:rFonts w:hint="eastAsia"/>
          <w:color w:val="000000" w:themeColor="text1"/>
          <w:sz w:val="20"/>
          <w:szCs w:val="20"/>
        </w:rPr>
        <w:t>これ</w:t>
      </w:r>
      <w:r w:rsidR="000005BF">
        <w:rPr>
          <w:rFonts w:hint="eastAsia"/>
          <w:color w:val="000000" w:themeColor="text1"/>
          <w:sz w:val="20"/>
          <w:szCs w:val="20"/>
        </w:rPr>
        <w:t>をきっかけ</w:t>
      </w:r>
      <w:r>
        <w:rPr>
          <w:rFonts w:hint="eastAsia"/>
          <w:color w:val="000000" w:themeColor="text1"/>
          <w:sz w:val="20"/>
          <w:szCs w:val="20"/>
        </w:rPr>
        <w:t>に、広報チームなど、新しいチームが生まれるといい。</w:t>
      </w:r>
      <w:r w:rsidR="00EE4CDE">
        <w:rPr>
          <w:rFonts w:hint="eastAsia"/>
          <w:color w:val="000000" w:themeColor="text1"/>
          <w:sz w:val="20"/>
          <w:szCs w:val="20"/>
        </w:rPr>
        <w:t xml:space="preserve">　　　　　　</w:t>
      </w:r>
      <w:r w:rsidR="00144A0F" w:rsidRPr="00B62EF9">
        <w:rPr>
          <w:rFonts w:hint="eastAsia"/>
          <w:color w:val="000000" w:themeColor="text1"/>
          <w:sz w:val="20"/>
          <w:szCs w:val="20"/>
        </w:rPr>
        <w:t>以上</w:t>
      </w:r>
    </w:p>
    <w:sectPr w:rsidR="00144A0F" w:rsidRPr="00B62EF9"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28AE" w14:textId="77777777" w:rsidR="00546351" w:rsidRDefault="00546351" w:rsidP="00033022">
      <w:r>
        <w:separator/>
      </w:r>
    </w:p>
  </w:endnote>
  <w:endnote w:type="continuationSeparator" w:id="0">
    <w:p w14:paraId="1E17B022" w14:textId="77777777" w:rsidR="00546351" w:rsidRDefault="00546351"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284579" w:rsidRDefault="00284579"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284579" w:rsidRDefault="002845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2D7E0825" w:rsidR="00284579" w:rsidRDefault="00284579"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C54C2">
      <w:rPr>
        <w:rStyle w:val="a6"/>
        <w:noProof/>
      </w:rPr>
      <w:t>1</w:t>
    </w:r>
    <w:r>
      <w:rPr>
        <w:rStyle w:val="a6"/>
      </w:rPr>
      <w:fldChar w:fldCharType="end"/>
    </w:r>
  </w:p>
  <w:p w14:paraId="3D214D49" w14:textId="77777777" w:rsidR="00284579" w:rsidRDefault="002845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CD37" w14:textId="77777777" w:rsidR="00546351" w:rsidRDefault="00546351" w:rsidP="00033022">
      <w:r>
        <w:separator/>
      </w:r>
    </w:p>
  </w:footnote>
  <w:footnote w:type="continuationSeparator" w:id="0">
    <w:p w14:paraId="1AC8559F" w14:textId="77777777" w:rsidR="00546351" w:rsidRDefault="00546351"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BE6"/>
    <w:multiLevelType w:val="hybridMultilevel"/>
    <w:tmpl w:val="05260688"/>
    <w:lvl w:ilvl="0" w:tplc="3F04F9E4">
      <w:start w:val="1"/>
      <w:numFmt w:val="decimalFullWidth"/>
      <w:lvlText w:val="%1．"/>
      <w:lvlJc w:val="left"/>
      <w:pPr>
        <w:ind w:left="1618" w:hanging="720"/>
      </w:pPr>
      <w:rPr>
        <w:rFonts w:hint="default"/>
        <w:sz w:val="28"/>
      </w:rPr>
    </w:lvl>
    <w:lvl w:ilvl="1" w:tplc="FB00EECC">
      <w:start w:val="1"/>
      <w:numFmt w:val="decimalEnclosedCircle"/>
      <w:lvlText w:val="%2"/>
      <w:lvlJc w:val="left"/>
      <w:pPr>
        <w:ind w:left="1678" w:hanging="360"/>
      </w:pPr>
      <w:rPr>
        <w:rFonts w:hint="default"/>
        <w:color w:val="FF0000"/>
        <w:sz w:val="28"/>
      </w:r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36D74F7"/>
    <w:multiLevelType w:val="hybridMultilevel"/>
    <w:tmpl w:val="DC983E60"/>
    <w:lvl w:ilvl="0" w:tplc="2BB4F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FAA593E"/>
    <w:multiLevelType w:val="hybridMultilevel"/>
    <w:tmpl w:val="73E22A60"/>
    <w:lvl w:ilvl="0" w:tplc="51CA1B2A">
      <w:start w:val="1"/>
      <w:numFmt w:val="decimal"/>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6"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05BF"/>
    <w:rsid w:val="000028F4"/>
    <w:rsid w:val="00002B6B"/>
    <w:rsid w:val="00006236"/>
    <w:rsid w:val="00006330"/>
    <w:rsid w:val="00017C90"/>
    <w:rsid w:val="0002165C"/>
    <w:rsid w:val="00023895"/>
    <w:rsid w:val="0002464C"/>
    <w:rsid w:val="00025564"/>
    <w:rsid w:val="00025B43"/>
    <w:rsid w:val="00033022"/>
    <w:rsid w:val="000362ED"/>
    <w:rsid w:val="000377D5"/>
    <w:rsid w:val="000408B8"/>
    <w:rsid w:val="00042342"/>
    <w:rsid w:val="000429F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93CC2"/>
    <w:rsid w:val="00096B05"/>
    <w:rsid w:val="00096E11"/>
    <w:rsid w:val="000A1F8D"/>
    <w:rsid w:val="000A2154"/>
    <w:rsid w:val="000A2A7D"/>
    <w:rsid w:val="000A4775"/>
    <w:rsid w:val="000A5CEA"/>
    <w:rsid w:val="000A636D"/>
    <w:rsid w:val="000B60AB"/>
    <w:rsid w:val="000B7D11"/>
    <w:rsid w:val="000C073C"/>
    <w:rsid w:val="000C3473"/>
    <w:rsid w:val="000C3697"/>
    <w:rsid w:val="000C462E"/>
    <w:rsid w:val="000C50D2"/>
    <w:rsid w:val="000C737B"/>
    <w:rsid w:val="000D0633"/>
    <w:rsid w:val="000D13D7"/>
    <w:rsid w:val="000D153B"/>
    <w:rsid w:val="000D2A29"/>
    <w:rsid w:val="000D3E00"/>
    <w:rsid w:val="000E0217"/>
    <w:rsid w:val="000E1AFF"/>
    <w:rsid w:val="000E4A5D"/>
    <w:rsid w:val="000E4E35"/>
    <w:rsid w:val="000E61B8"/>
    <w:rsid w:val="000E67ED"/>
    <w:rsid w:val="000E6D98"/>
    <w:rsid w:val="000F0A78"/>
    <w:rsid w:val="000F331F"/>
    <w:rsid w:val="000F354C"/>
    <w:rsid w:val="000F5D13"/>
    <w:rsid w:val="000F7362"/>
    <w:rsid w:val="00107BEF"/>
    <w:rsid w:val="00112431"/>
    <w:rsid w:val="001134BA"/>
    <w:rsid w:val="001136A8"/>
    <w:rsid w:val="00115306"/>
    <w:rsid w:val="00116F9F"/>
    <w:rsid w:val="00117716"/>
    <w:rsid w:val="00117C41"/>
    <w:rsid w:val="00123A5C"/>
    <w:rsid w:val="00125086"/>
    <w:rsid w:val="00127612"/>
    <w:rsid w:val="001303B9"/>
    <w:rsid w:val="00130C80"/>
    <w:rsid w:val="001333B8"/>
    <w:rsid w:val="00133D33"/>
    <w:rsid w:val="0014139A"/>
    <w:rsid w:val="0014233A"/>
    <w:rsid w:val="00144A0F"/>
    <w:rsid w:val="0014637F"/>
    <w:rsid w:val="00150B47"/>
    <w:rsid w:val="00151199"/>
    <w:rsid w:val="00153CF4"/>
    <w:rsid w:val="001570FB"/>
    <w:rsid w:val="0016089D"/>
    <w:rsid w:val="0016759F"/>
    <w:rsid w:val="00170CE9"/>
    <w:rsid w:val="001752BD"/>
    <w:rsid w:val="001815AA"/>
    <w:rsid w:val="0018209E"/>
    <w:rsid w:val="00184F57"/>
    <w:rsid w:val="001854ED"/>
    <w:rsid w:val="001865AD"/>
    <w:rsid w:val="00190337"/>
    <w:rsid w:val="00191E40"/>
    <w:rsid w:val="00193EA4"/>
    <w:rsid w:val="0019509B"/>
    <w:rsid w:val="001A033D"/>
    <w:rsid w:val="001A1BC6"/>
    <w:rsid w:val="001A3DFE"/>
    <w:rsid w:val="001A41E8"/>
    <w:rsid w:val="001A56CE"/>
    <w:rsid w:val="001B19F7"/>
    <w:rsid w:val="001B2B72"/>
    <w:rsid w:val="001B3826"/>
    <w:rsid w:val="001B458B"/>
    <w:rsid w:val="001B51BF"/>
    <w:rsid w:val="001B59D3"/>
    <w:rsid w:val="001B69EF"/>
    <w:rsid w:val="001B7A79"/>
    <w:rsid w:val="001C020D"/>
    <w:rsid w:val="001C0D37"/>
    <w:rsid w:val="001C1AD3"/>
    <w:rsid w:val="001C1C09"/>
    <w:rsid w:val="001C484D"/>
    <w:rsid w:val="001C6E8D"/>
    <w:rsid w:val="001C71E9"/>
    <w:rsid w:val="001C74EF"/>
    <w:rsid w:val="001D009C"/>
    <w:rsid w:val="001D00EC"/>
    <w:rsid w:val="001D030C"/>
    <w:rsid w:val="001D0942"/>
    <w:rsid w:val="001D2B13"/>
    <w:rsid w:val="001D2EBF"/>
    <w:rsid w:val="001E0B3F"/>
    <w:rsid w:val="001E2D9A"/>
    <w:rsid w:val="001E2EB7"/>
    <w:rsid w:val="001E3347"/>
    <w:rsid w:val="001E408A"/>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3556"/>
    <w:rsid w:val="002351DF"/>
    <w:rsid w:val="00236B2E"/>
    <w:rsid w:val="00240138"/>
    <w:rsid w:val="002469B5"/>
    <w:rsid w:val="00246BE1"/>
    <w:rsid w:val="002475C9"/>
    <w:rsid w:val="002504D8"/>
    <w:rsid w:val="00250A45"/>
    <w:rsid w:val="00253D91"/>
    <w:rsid w:val="00255949"/>
    <w:rsid w:val="0025740E"/>
    <w:rsid w:val="002613EB"/>
    <w:rsid w:val="002626A1"/>
    <w:rsid w:val="002630EF"/>
    <w:rsid w:val="00264014"/>
    <w:rsid w:val="00265DFD"/>
    <w:rsid w:val="0026649F"/>
    <w:rsid w:val="002676EB"/>
    <w:rsid w:val="002710FA"/>
    <w:rsid w:val="00272B1B"/>
    <w:rsid w:val="0027379F"/>
    <w:rsid w:val="0027442F"/>
    <w:rsid w:val="00276C12"/>
    <w:rsid w:val="00276F09"/>
    <w:rsid w:val="0027736C"/>
    <w:rsid w:val="00277409"/>
    <w:rsid w:val="0028183D"/>
    <w:rsid w:val="00281B9A"/>
    <w:rsid w:val="00282E78"/>
    <w:rsid w:val="00284579"/>
    <w:rsid w:val="00285694"/>
    <w:rsid w:val="00286280"/>
    <w:rsid w:val="00291A07"/>
    <w:rsid w:val="00293C14"/>
    <w:rsid w:val="00293E8D"/>
    <w:rsid w:val="002958FA"/>
    <w:rsid w:val="00295B17"/>
    <w:rsid w:val="002972DC"/>
    <w:rsid w:val="002978E4"/>
    <w:rsid w:val="002A2717"/>
    <w:rsid w:val="002A3C4C"/>
    <w:rsid w:val="002A5EE7"/>
    <w:rsid w:val="002A6895"/>
    <w:rsid w:val="002A6F40"/>
    <w:rsid w:val="002A7464"/>
    <w:rsid w:val="002B12D1"/>
    <w:rsid w:val="002B2C24"/>
    <w:rsid w:val="002B5693"/>
    <w:rsid w:val="002B58B0"/>
    <w:rsid w:val="002C0325"/>
    <w:rsid w:val="002C0D91"/>
    <w:rsid w:val="002C54C2"/>
    <w:rsid w:val="002C5F77"/>
    <w:rsid w:val="002C7A07"/>
    <w:rsid w:val="002C7F58"/>
    <w:rsid w:val="002D3A64"/>
    <w:rsid w:val="002D6183"/>
    <w:rsid w:val="002D7D1C"/>
    <w:rsid w:val="002E00EC"/>
    <w:rsid w:val="002E196D"/>
    <w:rsid w:val="002E283A"/>
    <w:rsid w:val="002E2B8D"/>
    <w:rsid w:val="002E61FA"/>
    <w:rsid w:val="002E6C2A"/>
    <w:rsid w:val="002F0A9F"/>
    <w:rsid w:val="002F20C6"/>
    <w:rsid w:val="002F39E6"/>
    <w:rsid w:val="002F4B80"/>
    <w:rsid w:val="002F789D"/>
    <w:rsid w:val="002F7EE9"/>
    <w:rsid w:val="00300109"/>
    <w:rsid w:val="00300D67"/>
    <w:rsid w:val="00311206"/>
    <w:rsid w:val="00312DE3"/>
    <w:rsid w:val="003160BE"/>
    <w:rsid w:val="00324B5D"/>
    <w:rsid w:val="00327252"/>
    <w:rsid w:val="00327381"/>
    <w:rsid w:val="00330CBF"/>
    <w:rsid w:val="003318F1"/>
    <w:rsid w:val="003376F8"/>
    <w:rsid w:val="00341CB3"/>
    <w:rsid w:val="00343A09"/>
    <w:rsid w:val="00343BC5"/>
    <w:rsid w:val="00344659"/>
    <w:rsid w:val="003503B6"/>
    <w:rsid w:val="0035229B"/>
    <w:rsid w:val="003535F2"/>
    <w:rsid w:val="00354053"/>
    <w:rsid w:val="00355E2B"/>
    <w:rsid w:val="0035635A"/>
    <w:rsid w:val="003576B5"/>
    <w:rsid w:val="00357FBA"/>
    <w:rsid w:val="003606E6"/>
    <w:rsid w:val="00361983"/>
    <w:rsid w:val="00361D67"/>
    <w:rsid w:val="003634C2"/>
    <w:rsid w:val="003640FE"/>
    <w:rsid w:val="00365F70"/>
    <w:rsid w:val="00370798"/>
    <w:rsid w:val="00372312"/>
    <w:rsid w:val="003765B8"/>
    <w:rsid w:val="00377BE8"/>
    <w:rsid w:val="0038035E"/>
    <w:rsid w:val="00380F0C"/>
    <w:rsid w:val="003812FB"/>
    <w:rsid w:val="00382AE5"/>
    <w:rsid w:val="003869CB"/>
    <w:rsid w:val="0039278D"/>
    <w:rsid w:val="00393D57"/>
    <w:rsid w:val="00393EB4"/>
    <w:rsid w:val="00396CB9"/>
    <w:rsid w:val="003A0509"/>
    <w:rsid w:val="003A08CE"/>
    <w:rsid w:val="003A128A"/>
    <w:rsid w:val="003A1A55"/>
    <w:rsid w:val="003A3205"/>
    <w:rsid w:val="003A3654"/>
    <w:rsid w:val="003A59E3"/>
    <w:rsid w:val="003B10AA"/>
    <w:rsid w:val="003B2469"/>
    <w:rsid w:val="003B2A96"/>
    <w:rsid w:val="003B3C27"/>
    <w:rsid w:val="003B5B74"/>
    <w:rsid w:val="003B5DAE"/>
    <w:rsid w:val="003B673D"/>
    <w:rsid w:val="003B7895"/>
    <w:rsid w:val="003C2652"/>
    <w:rsid w:val="003C4ADE"/>
    <w:rsid w:val="003C6355"/>
    <w:rsid w:val="003C6950"/>
    <w:rsid w:val="003C7155"/>
    <w:rsid w:val="003D63B2"/>
    <w:rsid w:val="003D693F"/>
    <w:rsid w:val="003E1542"/>
    <w:rsid w:val="003E32CD"/>
    <w:rsid w:val="003E3C88"/>
    <w:rsid w:val="003E48CC"/>
    <w:rsid w:val="003E5B98"/>
    <w:rsid w:val="003E701C"/>
    <w:rsid w:val="003E7101"/>
    <w:rsid w:val="003F0910"/>
    <w:rsid w:val="003F19D0"/>
    <w:rsid w:val="004000F1"/>
    <w:rsid w:val="004004BD"/>
    <w:rsid w:val="0040386C"/>
    <w:rsid w:val="0040502F"/>
    <w:rsid w:val="00406408"/>
    <w:rsid w:val="0041253C"/>
    <w:rsid w:val="00412C62"/>
    <w:rsid w:val="004136EC"/>
    <w:rsid w:val="00413DC8"/>
    <w:rsid w:val="00415DA5"/>
    <w:rsid w:val="00423ADD"/>
    <w:rsid w:val="00431D4B"/>
    <w:rsid w:val="00432A23"/>
    <w:rsid w:val="00434B83"/>
    <w:rsid w:val="00436016"/>
    <w:rsid w:val="004438BC"/>
    <w:rsid w:val="00446C9F"/>
    <w:rsid w:val="0045285D"/>
    <w:rsid w:val="00453A4D"/>
    <w:rsid w:val="00454BB3"/>
    <w:rsid w:val="0045548B"/>
    <w:rsid w:val="00455DB7"/>
    <w:rsid w:val="004569E2"/>
    <w:rsid w:val="00457AC6"/>
    <w:rsid w:val="00460463"/>
    <w:rsid w:val="00460D2D"/>
    <w:rsid w:val="004625B7"/>
    <w:rsid w:val="0046583E"/>
    <w:rsid w:val="004661C4"/>
    <w:rsid w:val="00467442"/>
    <w:rsid w:val="00467F95"/>
    <w:rsid w:val="004705F9"/>
    <w:rsid w:val="00471CAA"/>
    <w:rsid w:val="00471F1E"/>
    <w:rsid w:val="00473AED"/>
    <w:rsid w:val="0047535D"/>
    <w:rsid w:val="00475EA2"/>
    <w:rsid w:val="0047667F"/>
    <w:rsid w:val="004813B2"/>
    <w:rsid w:val="0048266D"/>
    <w:rsid w:val="00491C82"/>
    <w:rsid w:val="00494405"/>
    <w:rsid w:val="00497332"/>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5BE1"/>
    <w:rsid w:val="004D690D"/>
    <w:rsid w:val="004E12FC"/>
    <w:rsid w:val="004E1732"/>
    <w:rsid w:val="004E1D28"/>
    <w:rsid w:val="004E366A"/>
    <w:rsid w:val="004E56C0"/>
    <w:rsid w:val="004E6C48"/>
    <w:rsid w:val="004E6D1F"/>
    <w:rsid w:val="004E7A71"/>
    <w:rsid w:val="004F0E12"/>
    <w:rsid w:val="004F388C"/>
    <w:rsid w:val="004F4759"/>
    <w:rsid w:val="004F4EF4"/>
    <w:rsid w:val="004F59A9"/>
    <w:rsid w:val="004F76A2"/>
    <w:rsid w:val="00500F59"/>
    <w:rsid w:val="00501830"/>
    <w:rsid w:val="005064D5"/>
    <w:rsid w:val="00507E02"/>
    <w:rsid w:val="00512082"/>
    <w:rsid w:val="00512658"/>
    <w:rsid w:val="00513DEE"/>
    <w:rsid w:val="00514A7A"/>
    <w:rsid w:val="00514B59"/>
    <w:rsid w:val="00517252"/>
    <w:rsid w:val="00525560"/>
    <w:rsid w:val="005258E0"/>
    <w:rsid w:val="00525B75"/>
    <w:rsid w:val="0052626F"/>
    <w:rsid w:val="005267FA"/>
    <w:rsid w:val="00526B6A"/>
    <w:rsid w:val="005273A5"/>
    <w:rsid w:val="00527792"/>
    <w:rsid w:val="00532DCA"/>
    <w:rsid w:val="00534D78"/>
    <w:rsid w:val="00535714"/>
    <w:rsid w:val="00542721"/>
    <w:rsid w:val="0054316D"/>
    <w:rsid w:val="00543323"/>
    <w:rsid w:val="00543FB5"/>
    <w:rsid w:val="00546351"/>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136F"/>
    <w:rsid w:val="005814FD"/>
    <w:rsid w:val="00581D66"/>
    <w:rsid w:val="00581DE8"/>
    <w:rsid w:val="00583AEB"/>
    <w:rsid w:val="00584FBE"/>
    <w:rsid w:val="00592FF1"/>
    <w:rsid w:val="00594EB2"/>
    <w:rsid w:val="00596635"/>
    <w:rsid w:val="005968CA"/>
    <w:rsid w:val="005969D2"/>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16AD"/>
    <w:rsid w:val="005D1E00"/>
    <w:rsid w:val="005D2FC5"/>
    <w:rsid w:val="005D4CB0"/>
    <w:rsid w:val="005D6945"/>
    <w:rsid w:val="005D7F2D"/>
    <w:rsid w:val="005E0695"/>
    <w:rsid w:val="005E0810"/>
    <w:rsid w:val="005E4E54"/>
    <w:rsid w:val="005F09CA"/>
    <w:rsid w:val="005F2C3F"/>
    <w:rsid w:val="005F3840"/>
    <w:rsid w:val="00600486"/>
    <w:rsid w:val="00601C46"/>
    <w:rsid w:val="0060226C"/>
    <w:rsid w:val="006044B1"/>
    <w:rsid w:val="00605202"/>
    <w:rsid w:val="00605213"/>
    <w:rsid w:val="00605EEE"/>
    <w:rsid w:val="0061324E"/>
    <w:rsid w:val="0061515A"/>
    <w:rsid w:val="0062418F"/>
    <w:rsid w:val="00624D80"/>
    <w:rsid w:val="006259A3"/>
    <w:rsid w:val="00626505"/>
    <w:rsid w:val="00627891"/>
    <w:rsid w:val="0063042D"/>
    <w:rsid w:val="00630670"/>
    <w:rsid w:val="00630735"/>
    <w:rsid w:val="00630B3F"/>
    <w:rsid w:val="00631637"/>
    <w:rsid w:val="00632464"/>
    <w:rsid w:val="00633C43"/>
    <w:rsid w:val="006347E1"/>
    <w:rsid w:val="00635A67"/>
    <w:rsid w:val="006369A3"/>
    <w:rsid w:val="00636D03"/>
    <w:rsid w:val="00642B0A"/>
    <w:rsid w:val="006454DB"/>
    <w:rsid w:val="00645627"/>
    <w:rsid w:val="00647D8C"/>
    <w:rsid w:val="00650130"/>
    <w:rsid w:val="00652EC6"/>
    <w:rsid w:val="00653597"/>
    <w:rsid w:val="00653A75"/>
    <w:rsid w:val="0065585B"/>
    <w:rsid w:val="00655A9B"/>
    <w:rsid w:val="0066014F"/>
    <w:rsid w:val="00661B12"/>
    <w:rsid w:val="00663ECF"/>
    <w:rsid w:val="006650A7"/>
    <w:rsid w:val="00671436"/>
    <w:rsid w:val="00672227"/>
    <w:rsid w:val="00676D7D"/>
    <w:rsid w:val="00677905"/>
    <w:rsid w:val="00677BBE"/>
    <w:rsid w:val="00680825"/>
    <w:rsid w:val="00682D81"/>
    <w:rsid w:val="006841EA"/>
    <w:rsid w:val="00685912"/>
    <w:rsid w:val="00685C5B"/>
    <w:rsid w:val="00687010"/>
    <w:rsid w:val="00687B64"/>
    <w:rsid w:val="00690092"/>
    <w:rsid w:val="00690E75"/>
    <w:rsid w:val="00694A6C"/>
    <w:rsid w:val="00697F1A"/>
    <w:rsid w:val="006A0C40"/>
    <w:rsid w:val="006A0D3C"/>
    <w:rsid w:val="006A20F8"/>
    <w:rsid w:val="006A2EC2"/>
    <w:rsid w:val="006A2ED6"/>
    <w:rsid w:val="006A4336"/>
    <w:rsid w:val="006A6B52"/>
    <w:rsid w:val="006B3636"/>
    <w:rsid w:val="006B3974"/>
    <w:rsid w:val="006B7E92"/>
    <w:rsid w:val="006C1D72"/>
    <w:rsid w:val="006C1F79"/>
    <w:rsid w:val="006C373C"/>
    <w:rsid w:val="006C42AE"/>
    <w:rsid w:val="006C4828"/>
    <w:rsid w:val="006C640E"/>
    <w:rsid w:val="006C6788"/>
    <w:rsid w:val="006C79ED"/>
    <w:rsid w:val="006D026C"/>
    <w:rsid w:val="006D06C6"/>
    <w:rsid w:val="006D17D2"/>
    <w:rsid w:val="006D403C"/>
    <w:rsid w:val="006D69F6"/>
    <w:rsid w:val="006D77A6"/>
    <w:rsid w:val="006E0341"/>
    <w:rsid w:val="006E7157"/>
    <w:rsid w:val="006F009B"/>
    <w:rsid w:val="006F03AE"/>
    <w:rsid w:val="006F32D4"/>
    <w:rsid w:val="006F41D0"/>
    <w:rsid w:val="006F63F4"/>
    <w:rsid w:val="0070169A"/>
    <w:rsid w:val="007035EB"/>
    <w:rsid w:val="007048BF"/>
    <w:rsid w:val="0070780E"/>
    <w:rsid w:val="00707F5E"/>
    <w:rsid w:val="00710EB6"/>
    <w:rsid w:val="007114F6"/>
    <w:rsid w:val="007130AB"/>
    <w:rsid w:val="0071344C"/>
    <w:rsid w:val="00714777"/>
    <w:rsid w:val="00716026"/>
    <w:rsid w:val="007166EE"/>
    <w:rsid w:val="00717263"/>
    <w:rsid w:val="00722BA8"/>
    <w:rsid w:val="00724E7D"/>
    <w:rsid w:val="00725504"/>
    <w:rsid w:val="007273E8"/>
    <w:rsid w:val="00732215"/>
    <w:rsid w:val="00732388"/>
    <w:rsid w:val="00733A8C"/>
    <w:rsid w:val="00734C2A"/>
    <w:rsid w:val="007351BE"/>
    <w:rsid w:val="0074283B"/>
    <w:rsid w:val="00744EB9"/>
    <w:rsid w:val="007470D4"/>
    <w:rsid w:val="00747920"/>
    <w:rsid w:val="007550A9"/>
    <w:rsid w:val="007562B0"/>
    <w:rsid w:val="00756899"/>
    <w:rsid w:val="00757037"/>
    <w:rsid w:val="00757E57"/>
    <w:rsid w:val="0076011F"/>
    <w:rsid w:val="007614B9"/>
    <w:rsid w:val="00763216"/>
    <w:rsid w:val="0076469B"/>
    <w:rsid w:val="007661A9"/>
    <w:rsid w:val="00767D40"/>
    <w:rsid w:val="007729FA"/>
    <w:rsid w:val="00772C5B"/>
    <w:rsid w:val="00774844"/>
    <w:rsid w:val="00777A49"/>
    <w:rsid w:val="00777F0A"/>
    <w:rsid w:val="007814E0"/>
    <w:rsid w:val="00781C10"/>
    <w:rsid w:val="00781EFB"/>
    <w:rsid w:val="00781F1B"/>
    <w:rsid w:val="00782647"/>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B0C72"/>
    <w:rsid w:val="007B2261"/>
    <w:rsid w:val="007B355B"/>
    <w:rsid w:val="007B3788"/>
    <w:rsid w:val="007B6AD8"/>
    <w:rsid w:val="007C5810"/>
    <w:rsid w:val="007D0703"/>
    <w:rsid w:val="007D0A2A"/>
    <w:rsid w:val="007D41B7"/>
    <w:rsid w:val="007D7856"/>
    <w:rsid w:val="007E0BDB"/>
    <w:rsid w:val="007E2566"/>
    <w:rsid w:val="007F0406"/>
    <w:rsid w:val="007F375D"/>
    <w:rsid w:val="007F3E5E"/>
    <w:rsid w:val="008000F3"/>
    <w:rsid w:val="008012B0"/>
    <w:rsid w:val="0080151B"/>
    <w:rsid w:val="00804202"/>
    <w:rsid w:val="00807629"/>
    <w:rsid w:val="0081205B"/>
    <w:rsid w:val="00812CC6"/>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2895"/>
    <w:rsid w:val="0084462C"/>
    <w:rsid w:val="00845514"/>
    <w:rsid w:val="008456D3"/>
    <w:rsid w:val="00845D80"/>
    <w:rsid w:val="00847965"/>
    <w:rsid w:val="00847D01"/>
    <w:rsid w:val="00851702"/>
    <w:rsid w:val="00852CF5"/>
    <w:rsid w:val="00853685"/>
    <w:rsid w:val="00854670"/>
    <w:rsid w:val="008556DB"/>
    <w:rsid w:val="00857CCD"/>
    <w:rsid w:val="00857E1F"/>
    <w:rsid w:val="008607EC"/>
    <w:rsid w:val="00860D67"/>
    <w:rsid w:val="00861709"/>
    <w:rsid w:val="008630C5"/>
    <w:rsid w:val="00874697"/>
    <w:rsid w:val="008755AF"/>
    <w:rsid w:val="008759DC"/>
    <w:rsid w:val="00875DDF"/>
    <w:rsid w:val="008767C5"/>
    <w:rsid w:val="00876CEF"/>
    <w:rsid w:val="00877CCE"/>
    <w:rsid w:val="00877EA5"/>
    <w:rsid w:val="00881535"/>
    <w:rsid w:val="008819A3"/>
    <w:rsid w:val="0088246E"/>
    <w:rsid w:val="008837E1"/>
    <w:rsid w:val="00884E99"/>
    <w:rsid w:val="00891143"/>
    <w:rsid w:val="008917F5"/>
    <w:rsid w:val="00891AEC"/>
    <w:rsid w:val="00891F40"/>
    <w:rsid w:val="00893818"/>
    <w:rsid w:val="00893EEB"/>
    <w:rsid w:val="0089670D"/>
    <w:rsid w:val="008A45CC"/>
    <w:rsid w:val="008A45DD"/>
    <w:rsid w:val="008A68AA"/>
    <w:rsid w:val="008A7A2A"/>
    <w:rsid w:val="008A7D17"/>
    <w:rsid w:val="008B1888"/>
    <w:rsid w:val="008B1F4E"/>
    <w:rsid w:val="008B342A"/>
    <w:rsid w:val="008B3D51"/>
    <w:rsid w:val="008B638C"/>
    <w:rsid w:val="008B66E8"/>
    <w:rsid w:val="008B6E82"/>
    <w:rsid w:val="008B79B6"/>
    <w:rsid w:val="008C22E4"/>
    <w:rsid w:val="008C325E"/>
    <w:rsid w:val="008C379C"/>
    <w:rsid w:val="008C7392"/>
    <w:rsid w:val="008C7B70"/>
    <w:rsid w:val="008C7C38"/>
    <w:rsid w:val="008D0CE0"/>
    <w:rsid w:val="008D28A6"/>
    <w:rsid w:val="008D2BA9"/>
    <w:rsid w:val="008D3346"/>
    <w:rsid w:val="008D6B87"/>
    <w:rsid w:val="008D703E"/>
    <w:rsid w:val="008E3402"/>
    <w:rsid w:val="008E37A4"/>
    <w:rsid w:val="008E44F9"/>
    <w:rsid w:val="008E6215"/>
    <w:rsid w:val="008F0F35"/>
    <w:rsid w:val="008F27AF"/>
    <w:rsid w:val="008F3225"/>
    <w:rsid w:val="00901B99"/>
    <w:rsid w:val="009047B7"/>
    <w:rsid w:val="009059FE"/>
    <w:rsid w:val="00905B2D"/>
    <w:rsid w:val="00905D40"/>
    <w:rsid w:val="009134C2"/>
    <w:rsid w:val="0091404E"/>
    <w:rsid w:val="00914B57"/>
    <w:rsid w:val="009152A9"/>
    <w:rsid w:val="00916DB6"/>
    <w:rsid w:val="009170BC"/>
    <w:rsid w:val="00922F49"/>
    <w:rsid w:val="009241A2"/>
    <w:rsid w:val="00924543"/>
    <w:rsid w:val="00926158"/>
    <w:rsid w:val="00927891"/>
    <w:rsid w:val="00930A17"/>
    <w:rsid w:val="00930DC7"/>
    <w:rsid w:val="0093610E"/>
    <w:rsid w:val="00941920"/>
    <w:rsid w:val="00941EEE"/>
    <w:rsid w:val="009437A6"/>
    <w:rsid w:val="009438D9"/>
    <w:rsid w:val="00944C91"/>
    <w:rsid w:val="009451F4"/>
    <w:rsid w:val="0095291D"/>
    <w:rsid w:val="00954788"/>
    <w:rsid w:val="0095695E"/>
    <w:rsid w:val="00957528"/>
    <w:rsid w:val="00962BD5"/>
    <w:rsid w:val="00962CE8"/>
    <w:rsid w:val="00962D1C"/>
    <w:rsid w:val="00970DA1"/>
    <w:rsid w:val="00971BD1"/>
    <w:rsid w:val="00971E2A"/>
    <w:rsid w:val="00975DDD"/>
    <w:rsid w:val="00985973"/>
    <w:rsid w:val="00985CD2"/>
    <w:rsid w:val="00986443"/>
    <w:rsid w:val="009866E6"/>
    <w:rsid w:val="009948EC"/>
    <w:rsid w:val="00997819"/>
    <w:rsid w:val="009A0939"/>
    <w:rsid w:val="009A095E"/>
    <w:rsid w:val="009A3061"/>
    <w:rsid w:val="009A42BE"/>
    <w:rsid w:val="009A64E2"/>
    <w:rsid w:val="009A7495"/>
    <w:rsid w:val="009B2497"/>
    <w:rsid w:val="009B2F15"/>
    <w:rsid w:val="009B4165"/>
    <w:rsid w:val="009B4DC2"/>
    <w:rsid w:val="009B5AD2"/>
    <w:rsid w:val="009B62A2"/>
    <w:rsid w:val="009B6C3D"/>
    <w:rsid w:val="009C0950"/>
    <w:rsid w:val="009C286D"/>
    <w:rsid w:val="009C3C2F"/>
    <w:rsid w:val="009C48B5"/>
    <w:rsid w:val="009C5BA0"/>
    <w:rsid w:val="009C6CEE"/>
    <w:rsid w:val="009C7F8B"/>
    <w:rsid w:val="009D0FE4"/>
    <w:rsid w:val="009D21F4"/>
    <w:rsid w:val="009D2DA4"/>
    <w:rsid w:val="009D7F3B"/>
    <w:rsid w:val="009E066A"/>
    <w:rsid w:val="009E2F05"/>
    <w:rsid w:val="009E4D19"/>
    <w:rsid w:val="009E4DE4"/>
    <w:rsid w:val="009E570B"/>
    <w:rsid w:val="009E5B22"/>
    <w:rsid w:val="009E773F"/>
    <w:rsid w:val="009E79F8"/>
    <w:rsid w:val="009F0991"/>
    <w:rsid w:val="009F0C0A"/>
    <w:rsid w:val="009F5C56"/>
    <w:rsid w:val="009F6BE3"/>
    <w:rsid w:val="00A01B79"/>
    <w:rsid w:val="00A02C16"/>
    <w:rsid w:val="00A0335A"/>
    <w:rsid w:val="00A05E3E"/>
    <w:rsid w:val="00A05F34"/>
    <w:rsid w:val="00A0664E"/>
    <w:rsid w:val="00A06921"/>
    <w:rsid w:val="00A06DCA"/>
    <w:rsid w:val="00A07C16"/>
    <w:rsid w:val="00A10C2F"/>
    <w:rsid w:val="00A1187D"/>
    <w:rsid w:val="00A154F7"/>
    <w:rsid w:val="00A156EB"/>
    <w:rsid w:val="00A16855"/>
    <w:rsid w:val="00A1776E"/>
    <w:rsid w:val="00A225A5"/>
    <w:rsid w:val="00A24E62"/>
    <w:rsid w:val="00A25816"/>
    <w:rsid w:val="00A31D20"/>
    <w:rsid w:val="00A33564"/>
    <w:rsid w:val="00A3766B"/>
    <w:rsid w:val="00A376BF"/>
    <w:rsid w:val="00A37853"/>
    <w:rsid w:val="00A37F07"/>
    <w:rsid w:val="00A40B05"/>
    <w:rsid w:val="00A40BDD"/>
    <w:rsid w:val="00A41E3D"/>
    <w:rsid w:val="00A43214"/>
    <w:rsid w:val="00A46B3B"/>
    <w:rsid w:val="00A47A68"/>
    <w:rsid w:val="00A50555"/>
    <w:rsid w:val="00A52026"/>
    <w:rsid w:val="00A532B9"/>
    <w:rsid w:val="00A53E22"/>
    <w:rsid w:val="00A544BA"/>
    <w:rsid w:val="00A54826"/>
    <w:rsid w:val="00A602F9"/>
    <w:rsid w:val="00A60E08"/>
    <w:rsid w:val="00A6282E"/>
    <w:rsid w:val="00A635BE"/>
    <w:rsid w:val="00A63795"/>
    <w:rsid w:val="00A6411F"/>
    <w:rsid w:val="00A643CB"/>
    <w:rsid w:val="00A64AD4"/>
    <w:rsid w:val="00A65BFF"/>
    <w:rsid w:val="00A664B1"/>
    <w:rsid w:val="00A6672C"/>
    <w:rsid w:val="00A70C06"/>
    <w:rsid w:val="00A71FD0"/>
    <w:rsid w:val="00A759E7"/>
    <w:rsid w:val="00A76C61"/>
    <w:rsid w:val="00A80613"/>
    <w:rsid w:val="00A812F6"/>
    <w:rsid w:val="00A8184D"/>
    <w:rsid w:val="00A81F93"/>
    <w:rsid w:val="00A82C0E"/>
    <w:rsid w:val="00A83288"/>
    <w:rsid w:val="00A837D1"/>
    <w:rsid w:val="00A842BA"/>
    <w:rsid w:val="00A87015"/>
    <w:rsid w:val="00A91669"/>
    <w:rsid w:val="00A93390"/>
    <w:rsid w:val="00A9609B"/>
    <w:rsid w:val="00A965B1"/>
    <w:rsid w:val="00A9682D"/>
    <w:rsid w:val="00A96A68"/>
    <w:rsid w:val="00AA041E"/>
    <w:rsid w:val="00AA227C"/>
    <w:rsid w:val="00AA2F7A"/>
    <w:rsid w:val="00AA4AC6"/>
    <w:rsid w:val="00AA513A"/>
    <w:rsid w:val="00AA5852"/>
    <w:rsid w:val="00AA669C"/>
    <w:rsid w:val="00AA6902"/>
    <w:rsid w:val="00AB3BC3"/>
    <w:rsid w:val="00AB4AF4"/>
    <w:rsid w:val="00AB61D6"/>
    <w:rsid w:val="00AD3AC3"/>
    <w:rsid w:val="00AD415E"/>
    <w:rsid w:val="00AD7E3F"/>
    <w:rsid w:val="00AE07D9"/>
    <w:rsid w:val="00AE0AED"/>
    <w:rsid w:val="00AE1955"/>
    <w:rsid w:val="00AE1D2A"/>
    <w:rsid w:val="00AE22A7"/>
    <w:rsid w:val="00AE607B"/>
    <w:rsid w:val="00AF298E"/>
    <w:rsid w:val="00AF4CEE"/>
    <w:rsid w:val="00AF5BC6"/>
    <w:rsid w:val="00AF667B"/>
    <w:rsid w:val="00AF6BAC"/>
    <w:rsid w:val="00AF76A8"/>
    <w:rsid w:val="00B005D5"/>
    <w:rsid w:val="00B00D81"/>
    <w:rsid w:val="00B0134E"/>
    <w:rsid w:val="00B019C0"/>
    <w:rsid w:val="00B02C4B"/>
    <w:rsid w:val="00B051A4"/>
    <w:rsid w:val="00B1058E"/>
    <w:rsid w:val="00B14572"/>
    <w:rsid w:val="00B14ACC"/>
    <w:rsid w:val="00B16CDA"/>
    <w:rsid w:val="00B21C33"/>
    <w:rsid w:val="00B2589D"/>
    <w:rsid w:val="00B25A34"/>
    <w:rsid w:val="00B25A4F"/>
    <w:rsid w:val="00B263F6"/>
    <w:rsid w:val="00B26D8B"/>
    <w:rsid w:val="00B30E4B"/>
    <w:rsid w:val="00B31EBE"/>
    <w:rsid w:val="00B33C4B"/>
    <w:rsid w:val="00B41EFF"/>
    <w:rsid w:val="00B44020"/>
    <w:rsid w:val="00B4439E"/>
    <w:rsid w:val="00B4456D"/>
    <w:rsid w:val="00B45E6F"/>
    <w:rsid w:val="00B46436"/>
    <w:rsid w:val="00B47008"/>
    <w:rsid w:val="00B47D06"/>
    <w:rsid w:val="00B532E3"/>
    <w:rsid w:val="00B552C3"/>
    <w:rsid w:val="00B56534"/>
    <w:rsid w:val="00B56ABD"/>
    <w:rsid w:val="00B56E1E"/>
    <w:rsid w:val="00B57AC8"/>
    <w:rsid w:val="00B6193E"/>
    <w:rsid w:val="00B62EF9"/>
    <w:rsid w:val="00B65BA9"/>
    <w:rsid w:val="00B66706"/>
    <w:rsid w:val="00B667AF"/>
    <w:rsid w:val="00B66B0E"/>
    <w:rsid w:val="00B67908"/>
    <w:rsid w:val="00B7295A"/>
    <w:rsid w:val="00B72A6A"/>
    <w:rsid w:val="00B747B3"/>
    <w:rsid w:val="00B80CD9"/>
    <w:rsid w:val="00B855DE"/>
    <w:rsid w:val="00B86BD6"/>
    <w:rsid w:val="00B879E7"/>
    <w:rsid w:val="00B92046"/>
    <w:rsid w:val="00B942CF"/>
    <w:rsid w:val="00B95C87"/>
    <w:rsid w:val="00B97D2A"/>
    <w:rsid w:val="00BA0157"/>
    <w:rsid w:val="00BA0C5B"/>
    <w:rsid w:val="00BB2308"/>
    <w:rsid w:val="00BB4CD5"/>
    <w:rsid w:val="00BB60C3"/>
    <w:rsid w:val="00BB69C4"/>
    <w:rsid w:val="00BB7B59"/>
    <w:rsid w:val="00BC43C3"/>
    <w:rsid w:val="00BC5E48"/>
    <w:rsid w:val="00BC789B"/>
    <w:rsid w:val="00BD171E"/>
    <w:rsid w:val="00BD3392"/>
    <w:rsid w:val="00BD4B9B"/>
    <w:rsid w:val="00BD4FEB"/>
    <w:rsid w:val="00BD5198"/>
    <w:rsid w:val="00BE039F"/>
    <w:rsid w:val="00BE06DE"/>
    <w:rsid w:val="00BE1A03"/>
    <w:rsid w:val="00BE3174"/>
    <w:rsid w:val="00BE31DA"/>
    <w:rsid w:val="00BE4AAD"/>
    <w:rsid w:val="00BE63B0"/>
    <w:rsid w:val="00BE7100"/>
    <w:rsid w:val="00BE7392"/>
    <w:rsid w:val="00BE75DD"/>
    <w:rsid w:val="00BF11D7"/>
    <w:rsid w:val="00BF4BB9"/>
    <w:rsid w:val="00BF63B2"/>
    <w:rsid w:val="00C030CA"/>
    <w:rsid w:val="00C0368B"/>
    <w:rsid w:val="00C04C29"/>
    <w:rsid w:val="00C0545C"/>
    <w:rsid w:val="00C144BA"/>
    <w:rsid w:val="00C14B28"/>
    <w:rsid w:val="00C21F33"/>
    <w:rsid w:val="00C22A17"/>
    <w:rsid w:val="00C23058"/>
    <w:rsid w:val="00C23A98"/>
    <w:rsid w:val="00C24C00"/>
    <w:rsid w:val="00C257EC"/>
    <w:rsid w:val="00C26A67"/>
    <w:rsid w:val="00C26CC8"/>
    <w:rsid w:val="00C3032F"/>
    <w:rsid w:val="00C304D0"/>
    <w:rsid w:val="00C31EA3"/>
    <w:rsid w:val="00C33205"/>
    <w:rsid w:val="00C34510"/>
    <w:rsid w:val="00C35BAE"/>
    <w:rsid w:val="00C3648D"/>
    <w:rsid w:val="00C36BAB"/>
    <w:rsid w:val="00C37E28"/>
    <w:rsid w:val="00C41A55"/>
    <w:rsid w:val="00C438F4"/>
    <w:rsid w:val="00C43AB7"/>
    <w:rsid w:val="00C46E04"/>
    <w:rsid w:val="00C47026"/>
    <w:rsid w:val="00C502D9"/>
    <w:rsid w:val="00C50D52"/>
    <w:rsid w:val="00C517DE"/>
    <w:rsid w:val="00C535C8"/>
    <w:rsid w:val="00C53639"/>
    <w:rsid w:val="00C55A21"/>
    <w:rsid w:val="00C56A82"/>
    <w:rsid w:val="00C56EEA"/>
    <w:rsid w:val="00C60AF1"/>
    <w:rsid w:val="00C623B3"/>
    <w:rsid w:val="00C62CEF"/>
    <w:rsid w:val="00C6363A"/>
    <w:rsid w:val="00C651A6"/>
    <w:rsid w:val="00C66E71"/>
    <w:rsid w:val="00C70B6A"/>
    <w:rsid w:val="00C7130C"/>
    <w:rsid w:val="00C73521"/>
    <w:rsid w:val="00C73F29"/>
    <w:rsid w:val="00C75DA4"/>
    <w:rsid w:val="00C805F0"/>
    <w:rsid w:val="00C80DE6"/>
    <w:rsid w:val="00C8191A"/>
    <w:rsid w:val="00C84A4B"/>
    <w:rsid w:val="00C87D9A"/>
    <w:rsid w:val="00C90323"/>
    <w:rsid w:val="00C92577"/>
    <w:rsid w:val="00C94A35"/>
    <w:rsid w:val="00C94D9E"/>
    <w:rsid w:val="00C9746B"/>
    <w:rsid w:val="00CA2C05"/>
    <w:rsid w:val="00CA2D6A"/>
    <w:rsid w:val="00CA3D7C"/>
    <w:rsid w:val="00CA4CCB"/>
    <w:rsid w:val="00CA6531"/>
    <w:rsid w:val="00CA699B"/>
    <w:rsid w:val="00CB39DD"/>
    <w:rsid w:val="00CB4722"/>
    <w:rsid w:val="00CB7207"/>
    <w:rsid w:val="00CB7A88"/>
    <w:rsid w:val="00CC07A3"/>
    <w:rsid w:val="00CC2EE6"/>
    <w:rsid w:val="00CC545F"/>
    <w:rsid w:val="00CC77AF"/>
    <w:rsid w:val="00CD40DB"/>
    <w:rsid w:val="00CD43DA"/>
    <w:rsid w:val="00CD5754"/>
    <w:rsid w:val="00CD5F3C"/>
    <w:rsid w:val="00CD6CB5"/>
    <w:rsid w:val="00CE260C"/>
    <w:rsid w:val="00CE4339"/>
    <w:rsid w:val="00CE7F50"/>
    <w:rsid w:val="00CF0638"/>
    <w:rsid w:val="00CF0714"/>
    <w:rsid w:val="00CF4296"/>
    <w:rsid w:val="00CF44CE"/>
    <w:rsid w:val="00CF450A"/>
    <w:rsid w:val="00CF5E51"/>
    <w:rsid w:val="00CF7039"/>
    <w:rsid w:val="00D030AA"/>
    <w:rsid w:val="00D04CF1"/>
    <w:rsid w:val="00D06AA0"/>
    <w:rsid w:val="00D06B4A"/>
    <w:rsid w:val="00D0726B"/>
    <w:rsid w:val="00D07EC4"/>
    <w:rsid w:val="00D07F9A"/>
    <w:rsid w:val="00D10D79"/>
    <w:rsid w:val="00D115CD"/>
    <w:rsid w:val="00D12498"/>
    <w:rsid w:val="00D1253B"/>
    <w:rsid w:val="00D15ED9"/>
    <w:rsid w:val="00D20907"/>
    <w:rsid w:val="00D30C6E"/>
    <w:rsid w:val="00D33BC0"/>
    <w:rsid w:val="00D35511"/>
    <w:rsid w:val="00D376A4"/>
    <w:rsid w:val="00D40D6E"/>
    <w:rsid w:val="00D41D46"/>
    <w:rsid w:val="00D42B22"/>
    <w:rsid w:val="00D46AFB"/>
    <w:rsid w:val="00D476B3"/>
    <w:rsid w:val="00D47A61"/>
    <w:rsid w:val="00D47D11"/>
    <w:rsid w:val="00D51599"/>
    <w:rsid w:val="00D51CE6"/>
    <w:rsid w:val="00D54C96"/>
    <w:rsid w:val="00D54F48"/>
    <w:rsid w:val="00D56E0C"/>
    <w:rsid w:val="00D6036E"/>
    <w:rsid w:val="00D614FD"/>
    <w:rsid w:val="00D665D0"/>
    <w:rsid w:val="00D67CAE"/>
    <w:rsid w:val="00D71488"/>
    <w:rsid w:val="00D718A7"/>
    <w:rsid w:val="00D71E9B"/>
    <w:rsid w:val="00D721EA"/>
    <w:rsid w:val="00D73374"/>
    <w:rsid w:val="00D73581"/>
    <w:rsid w:val="00D74DE7"/>
    <w:rsid w:val="00D7589E"/>
    <w:rsid w:val="00D77373"/>
    <w:rsid w:val="00D7752E"/>
    <w:rsid w:val="00D85118"/>
    <w:rsid w:val="00D96A7D"/>
    <w:rsid w:val="00D96E72"/>
    <w:rsid w:val="00D973CE"/>
    <w:rsid w:val="00DA04C5"/>
    <w:rsid w:val="00DA0B1C"/>
    <w:rsid w:val="00DA1006"/>
    <w:rsid w:val="00DA3E35"/>
    <w:rsid w:val="00DA4E6B"/>
    <w:rsid w:val="00DA5A3A"/>
    <w:rsid w:val="00DA6913"/>
    <w:rsid w:val="00DA7470"/>
    <w:rsid w:val="00DB0111"/>
    <w:rsid w:val="00DB2439"/>
    <w:rsid w:val="00DB72B5"/>
    <w:rsid w:val="00DC3E42"/>
    <w:rsid w:val="00DC61BC"/>
    <w:rsid w:val="00DD250E"/>
    <w:rsid w:val="00DD4937"/>
    <w:rsid w:val="00DD4BFC"/>
    <w:rsid w:val="00DE344F"/>
    <w:rsid w:val="00DE54F0"/>
    <w:rsid w:val="00DF32B2"/>
    <w:rsid w:val="00DF4A91"/>
    <w:rsid w:val="00DF6444"/>
    <w:rsid w:val="00E002C4"/>
    <w:rsid w:val="00E01B5B"/>
    <w:rsid w:val="00E01C40"/>
    <w:rsid w:val="00E048E6"/>
    <w:rsid w:val="00E078BA"/>
    <w:rsid w:val="00E07AD4"/>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A69"/>
    <w:rsid w:val="00E52E8E"/>
    <w:rsid w:val="00E53258"/>
    <w:rsid w:val="00E55ECC"/>
    <w:rsid w:val="00E55EE3"/>
    <w:rsid w:val="00E569A1"/>
    <w:rsid w:val="00E575F7"/>
    <w:rsid w:val="00E60CA5"/>
    <w:rsid w:val="00E624C7"/>
    <w:rsid w:val="00E65A72"/>
    <w:rsid w:val="00E660D0"/>
    <w:rsid w:val="00E6671D"/>
    <w:rsid w:val="00E71A42"/>
    <w:rsid w:val="00E74A11"/>
    <w:rsid w:val="00E76DDB"/>
    <w:rsid w:val="00E820BE"/>
    <w:rsid w:val="00E822B0"/>
    <w:rsid w:val="00E82BA5"/>
    <w:rsid w:val="00E85054"/>
    <w:rsid w:val="00E8509B"/>
    <w:rsid w:val="00E92221"/>
    <w:rsid w:val="00E92CCF"/>
    <w:rsid w:val="00E95D3B"/>
    <w:rsid w:val="00EA0F80"/>
    <w:rsid w:val="00EA27FC"/>
    <w:rsid w:val="00EA3AA8"/>
    <w:rsid w:val="00EA50D6"/>
    <w:rsid w:val="00EA5A68"/>
    <w:rsid w:val="00EA72E5"/>
    <w:rsid w:val="00EA769D"/>
    <w:rsid w:val="00EB1EE0"/>
    <w:rsid w:val="00EB42DF"/>
    <w:rsid w:val="00EB61A8"/>
    <w:rsid w:val="00EB7A3D"/>
    <w:rsid w:val="00EB7B64"/>
    <w:rsid w:val="00EC3230"/>
    <w:rsid w:val="00EC577C"/>
    <w:rsid w:val="00EC5D78"/>
    <w:rsid w:val="00EC660F"/>
    <w:rsid w:val="00ED0439"/>
    <w:rsid w:val="00ED0B3C"/>
    <w:rsid w:val="00ED1CAB"/>
    <w:rsid w:val="00ED2110"/>
    <w:rsid w:val="00ED26AB"/>
    <w:rsid w:val="00ED3658"/>
    <w:rsid w:val="00ED4990"/>
    <w:rsid w:val="00ED5084"/>
    <w:rsid w:val="00ED658F"/>
    <w:rsid w:val="00EE05DF"/>
    <w:rsid w:val="00EE07D6"/>
    <w:rsid w:val="00EE15C9"/>
    <w:rsid w:val="00EE1A60"/>
    <w:rsid w:val="00EE4672"/>
    <w:rsid w:val="00EE4CDE"/>
    <w:rsid w:val="00EE6014"/>
    <w:rsid w:val="00EF2718"/>
    <w:rsid w:val="00F014AB"/>
    <w:rsid w:val="00F02AAC"/>
    <w:rsid w:val="00F03C40"/>
    <w:rsid w:val="00F06155"/>
    <w:rsid w:val="00F21BFE"/>
    <w:rsid w:val="00F21DA1"/>
    <w:rsid w:val="00F22CB7"/>
    <w:rsid w:val="00F23EC4"/>
    <w:rsid w:val="00F330D6"/>
    <w:rsid w:val="00F34FF9"/>
    <w:rsid w:val="00F41E0F"/>
    <w:rsid w:val="00F43604"/>
    <w:rsid w:val="00F43F9C"/>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22A0"/>
    <w:rsid w:val="00F825FE"/>
    <w:rsid w:val="00F83363"/>
    <w:rsid w:val="00F84296"/>
    <w:rsid w:val="00F84D77"/>
    <w:rsid w:val="00F869FC"/>
    <w:rsid w:val="00F86E9B"/>
    <w:rsid w:val="00F87517"/>
    <w:rsid w:val="00F87636"/>
    <w:rsid w:val="00F934E2"/>
    <w:rsid w:val="00F96DDB"/>
    <w:rsid w:val="00F97BC4"/>
    <w:rsid w:val="00FA12A4"/>
    <w:rsid w:val="00FA3652"/>
    <w:rsid w:val="00FA426D"/>
    <w:rsid w:val="00FA7A60"/>
    <w:rsid w:val="00FB105F"/>
    <w:rsid w:val="00FB1E17"/>
    <w:rsid w:val="00FB3F12"/>
    <w:rsid w:val="00FB4816"/>
    <w:rsid w:val="00FB6D46"/>
    <w:rsid w:val="00FC0117"/>
    <w:rsid w:val="00FC34CC"/>
    <w:rsid w:val="00FC39CB"/>
    <w:rsid w:val="00FC5FE0"/>
    <w:rsid w:val="00FD0F42"/>
    <w:rsid w:val="00FD140C"/>
    <w:rsid w:val="00FD39A3"/>
    <w:rsid w:val="00FD3B97"/>
    <w:rsid w:val="00FD4469"/>
    <w:rsid w:val="00FD7399"/>
    <w:rsid w:val="00FD7CC1"/>
    <w:rsid w:val="00FE014C"/>
    <w:rsid w:val="00FE0193"/>
    <w:rsid w:val="00FE110E"/>
    <w:rsid w:val="00FE1B2C"/>
    <w:rsid w:val="00FE24B2"/>
    <w:rsid w:val="00FE3391"/>
    <w:rsid w:val="00FE352A"/>
    <w:rsid w:val="00FE3CF2"/>
    <w:rsid w:val="00FE65C0"/>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8C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72">
      <w:bodyDiv w:val="1"/>
      <w:marLeft w:val="0"/>
      <w:marRight w:val="0"/>
      <w:marTop w:val="0"/>
      <w:marBottom w:val="0"/>
      <w:divBdr>
        <w:top w:val="none" w:sz="0" w:space="0" w:color="auto"/>
        <w:left w:val="none" w:sz="0" w:space="0" w:color="auto"/>
        <w:bottom w:val="none" w:sz="0" w:space="0" w:color="auto"/>
        <w:right w:val="none" w:sz="0" w:space="0" w:color="auto"/>
      </w:divBdr>
    </w:div>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松村　和子</cp:lastModifiedBy>
  <cp:revision>4</cp:revision>
  <cp:lastPrinted>2018-12-28T07:15:00Z</cp:lastPrinted>
  <dcterms:created xsi:type="dcterms:W3CDTF">2021-03-18T04:47:00Z</dcterms:created>
  <dcterms:modified xsi:type="dcterms:W3CDTF">2021-03-18T06:46:00Z</dcterms:modified>
</cp:coreProperties>
</file>