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8AD" w:rsidRPr="00953C32" w:rsidRDefault="009C1A4D" w:rsidP="007350CA">
      <w:pPr>
        <w:jc w:val="right"/>
        <w:rPr>
          <w:rFonts w:ascii="HG丸ｺﾞｼｯｸM-PRO" w:eastAsia="HG丸ｺﾞｼｯｸM-PRO" w:hAnsi="HG丸ｺﾞｼｯｸM-PRO"/>
          <w:sz w:val="36"/>
          <w:szCs w:val="36"/>
          <w:bdr w:val="single" w:sz="4" w:space="0" w:color="auto"/>
        </w:rPr>
      </w:pPr>
      <w:r w:rsidRPr="00953C32">
        <w:rPr>
          <w:rFonts w:ascii="HG丸ｺﾞｼｯｸM-PRO" w:eastAsia="HG丸ｺﾞｼｯｸM-PRO" w:hAnsi="HG丸ｺﾞｼｯｸM-PRO" w:hint="eastAsia"/>
          <w:sz w:val="36"/>
          <w:szCs w:val="36"/>
          <w:bdr w:val="single" w:sz="4" w:space="0" w:color="auto"/>
        </w:rPr>
        <w:t>資料２</w:t>
      </w:r>
    </w:p>
    <w:p w:rsidR="00A458AD" w:rsidRPr="00553740"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EC64B6" w:rsidRPr="00532C85" w:rsidRDefault="00EC64B6"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A458AD" w:rsidP="00CE5D52">
      <w:pPr>
        <w:rPr>
          <w:rFonts w:ascii="HG丸ｺﾞｼｯｸM-PRO" w:eastAsia="HG丸ｺﾞｼｯｸM-PRO" w:hAnsi="HG丸ｺﾞｼｯｸM-PRO"/>
          <w:sz w:val="24"/>
          <w:szCs w:val="24"/>
        </w:rPr>
      </w:pPr>
    </w:p>
    <w:p w:rsidR="00CE5D52" w:rsidRPr="00A458AD" w:rsidRDefault="00CE5D52" w:rsidP="00CE5D52">
      <w:pPr>
        <w:rPr>
          <w:rFonts w:ascii="HG丸ｺﾞｼｯｸM-PRO" w:eastAsia="HG丸ｺﾞｼｯｸM-PRO" w:hAnsi="HG丸ｺﾞｼｯｸM-PRO"/>
          <w:sz w:val="24"/>
          <w:szCs w:val="24"/>
        </w:rPr>
      </w:pPr>
    </w:p>
    <w:p w:rsidR="00A458AD" w:rsidRPr="00A458AD" w:rsidRDefault="00CA4102" w:rsidP="00A458AD">
      <w:pPr>
        <w:jc w:val="center"/>
        <w:rPr>
          <w:rFonts w:ascii="HG丸ｺﾞｼｯｸM-PRO" w:eastAsia="HG丸ｺﾞｼｯｸM-PRO" w:hAnsi="HG丸ｺﾞｼｯｸM-PRO"/>
          <w:sz w:val="72"/>
          <w:szCs w:val="72"/>
        </w:rPr>
      </w:pPr>
      <w:r w:rsidRPr="00A458AD">
        <w:rPr>
          <w:rFonts w:ascii="HG丸ｺﾞｼｯｸM-PRO" w:eastAsia="HG丸ｺﾞｼｯｸM-PRO" w:hAnsi="HG丸ｺﾞｼｯｸM-PRO" w:hint="eastAsia"/>
          <w:sz w:val="72"/>
          <w:szCs w:val="72"/>
        </w:rPr>
        <w:t xml:space="preserve">　</w:t>
      </w:r>
      <w:r w:rsidR="00CE5D52">
        <w:rPr>
          <w:rFonts w:ascii="HG丸ｺﾞｼｯｸM-PRO" w:eastAsia="HG丸ｺﾞｼｯｸM-PRO" w:hAnsi="HG丸ｺﾞｼｯｸM-PRO" w:hint="eastAsia"/>
          <w:sz w:val="72"/>
          <w:szCs w:val="72"/>
        </w:rPr>
        <w:t>大阪府</w:t>
      </w:r>
      <w:r w:rsidRPr="00A458AD">
        <w:rPr>
          <w:rFonts w:ascii="HG丸ｺﾞｼｯｸM-PRO" w:eastAsia="HG丸ｺﾞｼｯｸM-PRO" w:hAnsi="HG丸ｺﾞｼｯｸM-PRO" w:hint="eastAsia"/>
          <w:sz w:val="72"/>
          <w:szCs w:val="72"/>
        </w:rPr>
        <w:t>子ども</w:t>
      </w:r>
      <w:r w:rsidR="00CE5D52">
        <w:rPr>
          <w:rFonts w:ascii="HG丸ｺﾞｼｯｸM-PRO" w:eastAsia="HG丸ｺﾞｼｯｸM-PRO" w:hAnsi="HG丸ｺﾞｼｯｸM-PRO" w:hint="eastAsia"/>
          <w:sz w:val="72"/>
          <w:szCs w:val="72"/>
        </w:rPr>
        <w:t>総合計画</w:t>
      </w:r>
    </w:p>
    <w:p w:rsidR="00A458AD" w:rsidRPr="00A458AD" w:rsidRDefault="00A458AD" w:rsidP="00A458AD">
      <w:pPr>
        <w:jc w:val="center"/>
        <w:rPr>
          <w:rFonts w:ascii="HG丸ｺﾞｼｯｸM-PRO" w:eastAsia="HG丸ｺﾞｼｯｸM-PRO" w:hAnsi="HG丸ｺﾞｼｯｸM-PRO"/>
          <w:sz w:val="24"/>
          <w:szCs w:val="24"/>
        </w:rPr>
      </w:pPr>
    </w:p>
    <w:p w:rsidR="00CA4102" w:rsidRPr="00A458AD" w:rsidRDefault="00CA4102" w:rsidP="00A458AD">
      <w:pPr>
        <w:jc w:val="center"/>
        <w:rPr>
          <w:rFonts w:ascii="HG丸ｺﾞｼｯｸM-PRO" w:eastAsia="HG丸ｺﾞｼｯｸM-PRO" w:hAnsi="HG丸ｺﾞｼｯｸM-PRO"/>
          <w:sz w:val="52"/>
          <w:szCs w:val="52"/>
        </w:rPr>
      </w:pPr>
      <w:r w:rsidRPr="00A458AD">
        <w:rPr>
          <w:rFonts w:ascii="HG丸ｺﾞｼｯｸM-PRO" w:eastAsia="HG丸ｺﾞｼｯｸM-PRO" w:hAnsi="HG丸ｺﾞｼｯｸM-PRO" w:hint="eastAsia"/>
          <w:sz w:val="52"/>
          <w:szCs w:val="52"/>
        </w:rPr>
        <w:t>本体計画（</w:t>
      </w:r>
      <w:r w:rsidR="00CE5D52">
        <w:rPr>
          <w:rFonts w:ascii="HG丸ｺﾞｼｯｸM-PRO" w:eastAsia="HG丸ｺﾞｼｯｸM-PRO" w:hAnsi="HG丸ｺﾞｼｯｸM-PRO" w:hint="eastAsia"/>
          <w:sz w:val="52"/>
          <w:szCs w:val="52"/>
        </w:rPr>
        <w:t>案</w:t>
      </w:r>
      <w:r w:rsidRPr="00A458AD">
        <w:rPr>
          <w:rFonts w:ascii="HG丸ｺﾞｼｯｸM-PRO" w:eastAsia="HG丸ｺﾞｼｯｸM-PRO" w:hAnsi="HG丸ｺﾞｼｯｸM-PRO" w:hint="eastAsia"/>
          <w:sz w:val="52"/>
          <w:szCs w:val="52"/>
        </w:rPr>
        <w:t>）</w:t>
      </w: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CE5D52" w:rsidRDefault="00CE5D52">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Pr="00A458AD" w:rsidRDefault="00A458AD" w:rsidP="00A458AD">
      <w:pPr>
        <w:jc w:val="center"/>
        <w:rPr>
          <w:rFonts w:ascii="HG丸ｺﾞｼｯｸM-PRO" w:eastAsia="HG丸ｺﾞｼｯｸM-PRO" w:hAnsi="HG丸ｺﾞｼｯｸM-PRO"/>
          <w:sz w:val="44"/>
          <w:szCs w:val="44"/>
        </w:rPr>
      </w:pPr>
      <w:r w:rsidRPr="00A458AD">
        <w:rPr>
          <w:rFonts w:ascii="HG丸ｺﾞｼｯｸM-PRO" w:eastAsia="HG丸ｺﾞｼｯｸM-PRO" w:hAnsi="HG丸ｺﾞｼｯｸM-PRO" w:hint="eastAsia"/>
          <w:sz w:val="44"/>
          <w:szCs w:val="44"/>
        </w:rPr>
        <w:t>平成２６年</w:t>
      </w:r>
      <w:r w:rsidR="001D066C">
        <w:rPr>
          <w:rFonts w:ascii="HG丸ｺﾞｼｯｸM-PRO" w:eastAsia="HG丸ｺﾞｼｯｸM-PRO" w:hAnsi="HG丸ｺﾞｼｯｸM-PRO" w:hint="eastAsia"/>
          <w:sz w:val="44"/>
          <w:szCs w:val="44"/>
        </w:rPr>
        <w:t>１１</w:t>
      </w:r>
      <w:r w:rsidRPr="00A458AD">
        <w:rPr>
          <w:rFonts w:ascii="HG丸ｺﾞｼｯｸM-PRO" w:eastAsia="HG丸ｺﾞｼｯｸM-PRO" w:hAnsi="HG丸ｺﾞｼｯｸM-PRO" w:hint="eastAsia"/>
          <w:sz w:val="44"/>
          <w:szCs w:val="44"/>
        </w:rPr>
        <w:t>月</w:t>
      </w:r>
    </w:p>
    <w:p w:rsidR="00A458AD" w:rsidRDefault="00A458AD" w:rsidP="00A458AD">
      <w:pPr>
        <w:jc w:val="center"/>
        <w:rPr>
          <w:rFonts w:ascii="HG丸ｺﾞｼｯｸM-PRO" w:eastAsia="HG丸ｺﾞｼｯｸM-PRO" w:hAnsi="HG丸ｺﾞｼｯｸM-PRO"/>
        </w:rPr>
      </w:pPr>
    </w:p>
    <w:p w:rsidR="00A458AD" w:rsidRPr="00A458AD" w:rsidRDefault="00A458AD" w:rsidP="00A458AD">
      <w:pPr>
        <w:jc w:val="center"/>
        <w:rPr>
          <w:rFonts w:ascii="HG丸ｺﾞｼｯｸM-PRO" w:eastAsia="HG丸ｺﾞｼｯｸM-PRO" w:hAnsi="HG丸ｺﾞｼｯｸM-PRO"/>
          <w:sz w:val="44"/>
          <w:szCs w:val="44"/>
        </w:rPr>
      </w:pPr>
      <w:r w:rsidRPr="00A458AD">
        <w:rPr>
          <w:rFonts w:ascii="HG丸ｺﾞｼｯｸM-PRO" w:eastAsia="HG丸ｺﾞｼｯｸM-PRO" w:hAnsi="HG丸ｺﾞｼｯｸM-PRO" w:hint="eastAsia"/>
          <w:sz w:val="44"/>
          <w:szCs w:val="44"/>
        </w:rPr>
        <w:t>大阪府</w:t>
      </w: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Default="00A458AD">
      <w:pPr>
        <w:rPr>
          <w:rFonts w:ascii="HG丸ｺﾞｼｯｸM-PRO" w:eastAsia="HG丸ｺﾞｼｯｸM-PRO" w:hAnsi="HG丸ｺﾞｼｯｸM-PRO"/>
        </w:rPr>
      </w:pPr>
    </w:p>
    <w:p w:rsidR="00A458AD" w:rsidRPr="00A458AD" w:rsidRDefault="00A458AD">
      <w:pPr>
        <w:rPr>
          <w:rFonts w:ascii="HG丸ｺﾞｼｯｸM-PRO" w:eastAsia="HG丸ｺﾞｼｯｸM-PRO" w:hAnsi="HG丸ｺﾞｼｯｸM-PRO"/>
          <w:sz w:val="24"/>
          <w:szCs w:val="24"/>
        </w:rPr>
      </w:pPr>
      <w:r w:rsidRPr="00A458AD">
        <w:rPr>
          <w:rFonts w:ascii="HG丸ｺﾞｼｯｸM-PRO" w:eastAsia="HG丸ｺﾞｼｯｸM-PRO" w:hAnsi="HG丸ｺﾞｼｯｸM-PRO" w:hint="eastAsia"/>
          <w:sz w:val="24"/>
          <w:szCs w:val="24"/>
        </w:rPr>
        <w:lastRenderedPageBreak/>
        <w:t>目次</w:t>
      </w:r>
    </w:p>
    <w:p w:rsidR="00A458AD" w:rsidRDefault="00A458AD">
      <w:pPr>
        <w:rPr>
          <w:rFonts w:ascii="HG丸ｺﾞｼｯｸM-PRO" w:eastAsia="HG丸ｺﾞｼｯｸM-PRO" w:hAnsi="HG丸ｺﾞｼｯｸM-PRO"/>
        </w:rPr>
      </w:pPr>
    </w:p>
    <w:p w:rsid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第１章　計画の策定にあたって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１．策定の趣旨</w:t>
      </w:r>
      <w:r w:rsidR="00DA1356">
        <w:rPr>
          <w:rFonts w:ascii="HG丸ｺﾞｼｯｸM-PRO" w:eastAsia="HG丸ｺﾞｼｯｸM-PRO" w:hAnsi="HG丸ｺﾞｼｯｸM-PRO" w:hint="eastAsia"/>
        </w:rPr>
        <w:t xml:space="preserve">　・・・・・・・・・・・・・・・・・・・・・・・・・・・・・・・・・・　　２</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２．計画の性格</w:t>
      </w:r>
      <w:r w:rsidR="00DA1356">
        <w:rPr>
          <w:rFonts w:ascii="HG丸ｺﾞｼｯｸM-PRO" w:eastAsia="HG丸ｺﾞｼｯｸM-PRO" w:hAnsi="HG丸ｺﾞｼｯｸM-PRO" w:hint="eastAsia"/>
        </w:rPr>
        <w:t xml:space="preserve">　・・・・・・・・・・・・・・・・・・・・・・・・・・・・・・・・・・　　２</w:t>
      </w:r>
    </w:p>
    <w:p w:rsidR="00A6134B"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３．計画の構成・計画期間</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４．計画の位置づけ</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rPr>
          <w:rFonts w:ascii="HG丸ｺﾞｼｯｸM-PRO" w:eastAsia="HG丸ｺﾞｼｯｸM-PRO" w:hAnsi="HG丸ｺﾞｼｯｸM-PRO"/>
        </w:rPr>
      </w:pPr>
    </w:p>
    <w:p w:rsidR="000A29AA" w:rsidRP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第２章　大阪府における現状と課題について</w:t>
      </w:r>
    </w:p>
    <w:p w:rsidR="000A29AA" w:rsidRPr="000A5606"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w:t>
      </w:r>
      <w:r w:rsidR="000A29AA" w:rsidRPr="000A5606">
        <w:rPr>
          <w:rFonts w:ascii="HG丸ｺﾞｼｯｸM-PRO" w:eastAsia="HG丸ｺﾞｼｯｸM-PRO" w:hAnsi="HG丸ｺﾞｼｯｸM-PRO" w:hint="eastAsia"/>
        </w:rPr>
        <w:t>．子どもを取り巻く社会情勢の変化</w:t>
      </w:r>
      <w:r w:rsidR="00DA1356" w:rsidRPr="000A5606">
        <w:rPr>
          <w:rFonts w:ascii="HG丸ｺﾞｼｯｸM-PRO" w:eastAsia="HG丸ｺﾞｼｯｸM-PRO" w:hAnsi="HG丸ｺﾞｼｯｸM-PRO" w:hint="eastAsia"/>
        </w:rPr>
        <w:t xml:space="preserve">　・・・・・・・・・・・・・・・・・・・・・・・・　　４</w:t>
      </w:r>
    </w:p>
    <w:p w:rsidR="00C3743F" w:rsidRPr="000A5606" w:rsidRDefault="00A6134B" w:rsidP="00563C3E">
      <w:pPr>
        <w:spacing w:line="276" w:lineRule="auto"/>
        <w:ind w:firstLineChars="50" w:firstLine="105"/>
        <w:rPr>
          <w:rFonts w:ascii="HG丸ｺﾞｼｯｸM-PRO" w:eastAsia="HG丸ｺﾞｼｯｸM-PRO" w:hAnsi="HG丸ｺﾞｼｯｸM-PRO"/>
        </w:rPr>
      </w:pPr>
      <w:r w:rsidRPr="000A5606">
        <w:rPr>
          <w:rFonts w:ascii="HG丸ｺﾞｼｯｸM-PRO" w:eastAsia="HG丸ｺﾞｼｯｸM-PRO" w:hAnsi="HG丸ｺﾞｼｯｸM-PRO" w:hint="eastAsia"/>
        </w:rPr>
        <w:t>２．就学前</w:t>
      </w:r>
      <w:r w:rsidR="00442180" w:rsidRPr="000A5606">
        <w:rPr>
          <w:rFonts w:ascii="HG丸ｺﾞｼｯｸM-PRO" w:eastAsia="HG丸ｺﾞｼｯｸM-PRO" w:hAnsi="HG丸ｺﾞｼｯｸM-PRO" w:hint="eastAsia"/>
        </w:rPr>
        <w:t>の子どもの</w:t>
      </w:r>
      <w:r w:rsidRPr="000A5606">
        <w:rPr>
          <w:rFonts w:ascii="HG丸ｺﾞｼｯｸM-PRO" w:eastAsia="HG丸ｺﾞｼｯｸM-PRO" w:hAnsi="HG丸ｺﾞｼｯｸM-PRO" w:hint="eastAsia"/>
        </w:rPr>
        <w:t>子育てに対する家庭のニーズ</w:t>
      </w:r>
      <w:r w:rsidR="00DA1356" w:rsidRPr="000A5606">
        <w:rPr>
          <w:rFonts w:ascii="HG丸ｺﾞｼｯｸM-PRO" w:eastAsia="HG丸ｺﾞｼｯｸM-PRO" w:hAnsi="HG丸ｺﾞｼｯｸM-PRO" w:hint="eastAsia"/>
        </w:rPr>
        <w:t xml:space="preserve">　</w:t>
      </w:r>
      <w:r w:rsidR="000A5606" w:rsidRPr="000A5606">
        <w:rPr>
          <w:rFonts w:ascii="HG丸ｺﾞｼｯｸM-PRO" w:eastAsia="HG丸ｺﾞｼｯｸM-PRO" w:hAnsi="HG丸ｺﾞｼｯｸM-PRO" w:hint="eastAsia"/>
        </w:rPr>
        <w:t>・</w:t>
      </w:r>
      <w:r w:rsidR="00DA1356" w:rsidRPr="000A5606">
        <w:rPr>
          <w:rFonts w:ascii="HG丸ｺﾞｼｯｸM-PRO" w:eastAsia="HG丸ｺﾞｼｯｸM-PRO" w:hAnsi="HG丸ｺﾞｼｯｸM-PRO" w:hint="eastAsia"/>
        </w:rPr>
        <w:t xml:space="preserve">・・・・・・・・・・・・・・・・・　</w:t>
      </w:r>
      <w:r w:rsidR="003E6DC8">
        <w:rPr>
          <w:rFonts w:ascii="HG丸ｺﾞｼｯｸM-PRO" w:eastAsia="HG丸ｺﾞｼｯｸM-PRO" w:hAnsi="HG丸ｺﾞｼｯｸM-PRO" w:hint="eastAsia"/>
        </w:rPr>
        <w:t>１７</w:t>
      </w:r>
    </w:p>
    <w:p w:rsidR="000A29AA" w:rsidRPr="000A29AA" w:rsidRDefault="00353A0D"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DA1356" w:rsidRPr="000A5606">
        <w:rPr>
          <w:rFonts w:ascii="HG丸ｺﾞｼｯｸM-PRO" w:eastAsia="HG丸ｺﾞｼｯｸM-PRO" w:hAnsi="HG丸ｺﾞｼｯｸM-PRO" w:hint="eastAsia"/>
        </w:rPr>
        <w:t>．「こども・</w:t>
      </w:r>
      <w:r w:rsidR="000A29AA" w:rsidRPr="000A5606">
        <w:rPr>
          <w:rFonts w:ascii="HG丸ｺﾞｼｯｸM-PRO" w:eastAsia="HG丸ｺﾞｼｯｸM-PRO" w:hAnsi="HG丸ｺﾞｼｯｸM-PRO" w:hint="eastAsia"/>
        </w:rPr>
        <w:t>未来プラン</w:t>
      </w:r>
      <w:r w:rsidR="00DA1356" w:rsidRPr="000A5606">
        <w:rPr>
          <w:rFonts w:ascii="HG丸ｺﾞｼｯｸM-PRO" w:eastAsia="HG丸ｺﾞｼｯｸM-PRO" w:hAnsi="HG丸ｺﾞｼｯｸM-PRO" w:hint="eastAsia"/>
        </w:rPr>
        <w:t>」</w:t>
      </w:r>
      <w:r w:rsidR="000A29AA" w:rsidRPr="000A29AA">
        <w:rPr>
          <w:rFonts w:ascii="HG丸ｺﾞｼｯｸM-PRO" w:eastAsia="HG丸ｺﾞｼｯｸM-PRO" w:hAnsi="HG丸ｺﾞｼｯｸM-PRO" w:hint="eastAsia"/>
        </w:rPr>
        <w:t>後期計画の取組状況</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２</w:t>
      </w:r>
      <w:r>
        <w:rPr>
          <w:rFonts w:ascii="HG丸ｺﾞｼｯｸM-PRO" w:eastAsia="HG丸ｺﾞｼｯｸM-PRO" w:hAnsi="HG丸ｺﾞｼｯｸM-PRO" w:hint="eastAsia"/>
        </w:rPr>
        <w:t>６</w:t>
      </w:r>
    </w:p>
    <w:p w:rsidR="000A29AA" w:rsidRPr="000A29AA" w:rsidRDefault="000A29AA" w:rsidP="00A6134B">
      <w:pPr>
        <w:spacing w:line="276" w:lineRule="auto"/>
        <w:rPr>
          <w:rFonts w:ascii="HG丸ｺﾞｼｯｸM-PRO" w:eastAsia="HG丸ｺﾞｼｯｸM-PRO" w:hAnsi="HG丸ｺﾞｼｯｸM-PRO"/>
        </w:rPr>
      </w:pPr>
    </w:p>
    <w:p w:rsidR="000A29AA" w:rsidRP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第３章　計画でめざす基本的な目標について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１．基本理念</w:t>
      </w:r>
      <w:r w:rsidR="00DA1356">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３０</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２．基本的視点</w:t>
      </w:r>
      <w:r w:rsidR="00DA1356">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３１</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３．基本方向と目標像</w:t>
      </w:r>
      <w:r w:rsidR="00DA1356">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３２</w:t>
      </w:r>
    </w:p>
    <w:p w:rsidR="000A29AA" w:rsidRPr="00A6134B" w:rsidRDefault="000A29AA" w:rsidP="00A6134B">
      <w:pPr>
        <w:spacing w:line="276" w:lineRule="auto"/>
        <w:rPr>
          <w:rFonts w:ascii="HG丸ｺﾞｼｯｸM-PRO" w:eastAsia="HG丸ｺﾞｼｯｸM-PRO" w:hAnsi="HG丸ｺﾞｼｯｸM-PRO"/>
        </w:rPr>
      </w:pPr>
    </w:p>
    <w:p w:rsidR="000A29AA" w:rsidRP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第４章　基本方向に基づく重点的な取り組み</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１．基本方向１　若者が自立できる社会</w:t>
      </w:r>
      <w:r w:rsidR="003B3A06">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３４</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子どもを生み育てることができる</w:t>
      </w:r>
      <w:r w:rsidR="000A29AA" w:rsidRPr="000A29AA">
        <w:rPr>
          <w:rFonts w:ascii="HG丸ｺﾞｼｯｸM-PRO" w:eastAsia="HG丸ｺﾞｼｯｸM-PRO" w:hAnsi="HG丸ｺﾞｼｯｸM-PRO" w:hint="eastAsia"/>
        </w:rPr>
        <w:t>社会</w:t>
      </w:r>
      <w:r w:rsidR="009A4B49">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３７</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 xml:space="preserve">　子どもが成長できる社会</w:t>
      </w:r>
      <w:r w:rsidR="009A4B49">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４３</w:t>
      </w:r>
    </w:p>
    <w:p w:rsidR="000A29AA" w:rsidRPr="000A29AA" w:rsidRDefault="000A29AA" w:rsidP="00A6134B">
      <w:pPr>
        <w:spacing w:line="276" w:lineRule="auto"/>
        <w:rPr>
          <w:rFonts w:ascii="HG丸ｺﾞｼｯｸM-PRO" w:eastAsia="HG丸ｺﾞｼｯｸM-PRO" w:hAnsi="HG丸ｺﾞｼｯｸM-PRO"/>
        </w:rPr>
      </w:pPr>
    </w:p>
    <w:p w:rsidR="000A29AA" w:rsidRPr="000A29AA" w:rsidRDefault="000A29AA" w:rsidP="00A6134B">
      <w:pPr>
        <w:spacing w:line="276" w:lineRule="auto"/>
        <w:rPr>
          <w:rFonts w:ascii="HG丸ｺﾞｼｯｸM-PRO" w:eastAsia="HG丸ｺﾞｼｯｸM-PRO" w:hAnsi="HG丸ｺﾞｼｯｸM-PRO"/>
        </w:rPr>
      </w:pPr>
      <w:r w:rsidRPr="000A29AA">
        <w:rPr>
          <w:rFonts w:ascii="HG丸ｺﾞｼｯｸM-PRO" w:eastAsia="HG丸ｺﾞｼｯｸM-PRO" w:hAnsi="HG丸ｺﾞｼｯｸM-PRO" w:hint="eastAsia"/>
        </w:rPr>
        <w:t>第５章　計画の推進にあたって</w:t>
      </w:r>
    </w:p>
    <w:p w:rsidR="009A4B49" w:rsidRPr="000A29AA" w:rsidRDefault="000A29AA" w:rsidP="009A4B49">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１．子ども・子育て支援法に基づく都道府県計画として</w:t>
      </w:r>
      <w:r w:rsidR="009A4B49">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４９</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２．目標数値の設定</w:t>
      </w:r>
      <w:r w:rsidR="009A4B49">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５０</w:t>
      </w:r>
    </w:p>
    <w:p w:rsidR="00206257"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３．計画の進行管理及び検証・改善</w:t>
      </w:r>
      <w:r w:rsidR="009A4B49">
        <w:rPr>
          <w:rFonts w:ascii="HG丸ｺﾞｼｯｸM-PRO" w:eastAsia="HG丸ｺﾞｼｯｸM-PRO" w:hAnsi="HG丸ｺﾞｼｯｸM-PRO" w:hint="eastAsia"/>
        </w:rPr>
        <w:t xml:space="preserve">　・・・・・・・・・・・・・・・・・・・・・・・・・　</w:t>
      </w:r>
      <w:r w:rsidR="00E726FA">
        <w:rPr>
          <w:rFonts w:ascii="HG丸ｺﾞｼｯｸM-PRO" w:eastAsia="HG丸ｺﾞｼｯｸM-PRO" w:hAnsi="HG丸ｺﾞｼｯｸM-PRO" w:hint="eastAsia"/>
        </w:rPr>
        <w:t>５０</w:t>
      </w:r>
    </w:p>
    <w:p w:rsidR="00A458AD" w:rsidRDefault="00970F8A" w:rsidP="00970F8A">
      <w:pPr>
        <w:spacing w:line="276" w:lineRule="auto"/>
        <w:ind w:firstLineChars="50" w:firstLine="105"/>
        <w:rPr>
          <w:rFonts w:ascii="HG丸ｺﾞｼｯｸM-PRO" w:eastAsia="HG丸ｺﾞｼｯｸM-PRO" w:hAnsi="HG丸ｺﾞｼｯｸM-PRO"/>
        </w:rPr>
      </w:pPr>
      <w:r w:rsidRPr="00970F8A">
        <w:rPr>
          <w:rFonts w:ascii="HG丸ｺﾞｼｯｸM-PRO" w:eastAsia="HG丸ｺﾞｼｯｸM-PRO" w:hAnsi="HG丸ｺﾞｼｯｸM-PRO" w:hint="eastAsia"/>
        </w:rPr>
        <w:t>４．市町村との役割分担</w:t>
      </w:r>
      <w:r>
        <w:rPr>
          <w:rFonts w:ascii="HG丸ｺﾞｼｯｸM-PRO" w:eastAsia="HG丸ｺﾞｼｯｸM-PRO" w:hAnsi="HG丸ｺﾞｼｯｸM-PRO" w:hint="eastAsia"/>
        </w:rPr>
        <w:t xml:space="preserve">　</w:t>
      </w:r>
      <w:r w:rsidRPr="00970F8A">
        <w:rPr>
          <w:rFonts w:ascii="HG丸ｺﾞｼｯｸM-PRO" w:eastAsia="HG丸ｺﾞｼｯｸM-PRO" w:hAnsi="HG丸ｺﾞｼｯｸM-PRO" w:hint="eastAsia"/>
        </w:rPr>
        <w:t xml:space="preserve">・・・・・・・・・・・・・・・・・・・・・・・・・・・・・・　</w:t>
      </w:r>
      <w:r w:rsidR="00E726FA">
        <w:rPr>
          <w:rFonts w:ascii="HG丸ｺﾞｼｯｸM-PRO" w:eastAsia="HG丸ｺﾞｼｯｸM-PRO" w:hAnsi="HG丸ｺﾞｼｯｸM-PRO" w:hint="eastAsia"/>
        </w:rPr>
        <w:t>５０</w:t>
      </w:r>
    </w:p>
    <w:p w:rsidR="00A6134B" w:rsidRDefault="00A6134B" w:rsidP="00A6134B">
      <w:pPr>
        <w:spacing w:line="276" w:lineRule="auto"/>
        <w:rPr>
          <w:rFonts w:ascii="HG丸ｺﾞｼｯｸM-PRO" w:eastAsia="HG丸ｺﾞｼｯｸM-PRO" w:hAnsi="HG丸ｺﾞｼｯｸM-PRO"/>
        </w:rPr>
      </w:pPr>
    </w:p>
    <w:p w:rsidR="00A6134B" w:rsidRDefault="00A6134B" w:rsidP="00A6134B">
      <w:pPr>
        <w:spacing w:line="276" w:lineRule="auto"/>
        <w:rPr>
          <w:rFonts w:ascii="HG丸ｺﾞｼｯｸM-PRO" w:eastAsia="HG丸ｺﾞｼｯｸM-PRO" w:hAnsi="HG丸ｺﾞｼｯｸM-PRO"/>
        </w:rPr>
      </w:pPr>
    </w:p>
    <w:p w:rsidR="00512836" w:rsidRDefault="00512836">
      <w:pPr>
        <w:rPr>
          <w:rFonts w:ascii="HG丸ｺﾞｼｯｸM-PRO" w:eastAsia="HG丸ｺﾞｼｯｸM-PRO" w:hAnsi="HG丸ｺﾞｼｯｸM-PRO"/>
        </w:rPr>
      </w:pPr>
    </w:p>
    <w:p w:rsidR="00970F8A" w:rsidRDefault="00970F8A">
      <w:pPr>
        <w:rPr>
          <w:rFonts w:ascii="HG丸ｺﾞｼｯｸM-PRO" w:eastAsia="HG丸ｺﾞｼｯｸM-PRO" w:hAnsi="HG丸ｺﾞｼｯｸM-PRO"/>
        </w:rPr>
      </w:pPr>
    </w:p>
    <w:p w:rsidR="00353A0D" w:rsidRPr="00970F8A" w:rsidRDefault="00353A0D">
      <w:pPr>
        <w:rPr>
          <w:rFonts w:ascii="HG丸ｺﾞｼｯｸM-PRO" w:eastAsia="HG丸ｺﾞｼｯｸM-PRO" w:hAnsi="HG丸ｺﾞｼｯｸM-PRO"/>
        </w:rPr>
      </w:pPr>
    </w:p>
    <w:p w:rsidR="00A43F96" w:rsidRPr="00EA20D5" w:rsidRDefault="00A43F96">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lastRenderedPageBreak/>
        <w:t>第１章　計画の策定にあたって</w:t>
      </w:r>
    </w:p>
    <w:p w:rsidR="000874D6" w:rsidRPr="00B0465C" w:rsidRDefault="000874D6" w:rsidP="00C7234F">
      <w:pPr>
        <w:rPr>
          <w:rFonts w:ascii="HG丸ｺﾞｼｯｸM-PRO" w:eastAsia="HG丸ｺﾞｼｯｸM-PRO" w:hAnsi="HG丸ｺﾞｼｯｸM-PRO"/>
        </w:rPr>
      </w:pPr>
    </w:p>
    <w:p w:rsidR="00206257" w:rsidRPr="00B0465C" w:rsidRDefault="00206257"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１．策定の趣旨</w:t>
      </w:r>
    </w:p>
    <w:p w:rsidR="00BD406C" w:rsidRPr="00B0465C" w:rsidRDefault="00BD406C" w:rsidP="00C7234F">
      <w:pPr>
        <w:rPr>
          <w:rFonts w:ascii="HG丸ｺﾞｼｯｸM-PRO" w:eastAsia="HG丸ｺﾞｼｯｸM-PRO" w:hAnsi="HG丸ｺﾞｼｯｸM-PRO"/>
        </w:rPr>
      </w:pPr>
    </w:p>
    <w:p w:rsidR="00E24161" w:rsidRPr="00B0465C" w:rsidRDefault="000874D6" w:rsidP="00E2416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w:t>
      </w:r>
      <w:r w:rsidR="000250E6" w:rsidRPr="00B0465C">
        <w:rPr>
          <w:rFonts w:ascii="HG丸ｺﾞｼｯｸM-PRO" w:eastAsia="HG丸ｺﾞｼｯｸM-PRO" w:hAnsi="HG丸ｺﾞｼｯｸM-PRO" w:hint="eastAsia"/>
        </w:rPr>
        <w:t>の子どもに関する施策は</w:t>
      </w:r>
      <w:r w:rsidR="00862188" w:rsidRPr="00B0465C">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B0465C">
        <w:rPr>
          <w:rFonts w:ascii="HG丸ｺﾞｼｯｸM-PRO" w:eastAsia="HG丸ｺﾞｼｯｸM-PRO" w:hAnsi="HG丸ｺﾞｼｯｸM-PRO" w:hint="eastAsia"/>
        </w:rPr>
        <w:t>」</w:t>
      </w:r>
      <w:r w:rsidR="00862188" w:rsidRPr="00B0465C">
        <w:rPr>
          <w:rFonts w:ascii="HG丸ｺﾞｼｯｸM-PRO" w:eastAsia="HG丸ｺﾞｼｯｸM-PRO" w:hAnsi="HG丸ｺﾞｼｯｸM-PRO" w:hint="eastAsia"/>
        </w:rPr>
        <w:t>後期計画に基づき</w:t>
      </w:r>
      <w:r w:rsidR="00A32B19" w:rsidRPr="00B0465C">
        <w:rPr>
          <w:rFonts w:ascii="HG丸ｺﾞｼｯｸM-PRO" w:eastAsia="HG丸ｺﾞｼｯｸM-PRO" w:hAnsi="HG丸ｺﾞｼｯｸM-PRO" w:hint="eastAsia"/>
        </w:rPr>
        <w:t>実施してきました。</w:t>
      </w:r>
      <w:r w:rsidR="00E24161" w:rsidRPr="00B0465C">
        <w:rPr>
          <w:rFonts w:ascii="HG丸ｺﾞｼｯｸM-PRO" w:eastAsia="HG丸ｺﾞｼｯｸM-PRO" w:hAnsi="HG丸ｺﾞｼｯｸM-PRO" w:hint="eastAsia"/>
        </w:rPr>
        <w:t>この計画では、</w:t>
      </w:r>
      <w:r w:rsidR="00862188" w:rsidRPr="00B0465C">
        <w:rPr>
          <w:rFonts w:ascii="HG丸ｺﾞｼｯｸM-PRO" w:eastAsia="HG丸ｺﾞｼｯｸM-PRO" w:hAnsi="HG丸ｺﾞｼｯｸM-PRO" w:hint="eastAsia"/>
        </w:rPr>
        <w:t>出産前から周産期、乳幼児期、学童</w:t>
      </w:r>
      <w:r w:rsidR="00442180" w:rsidRPr="00B0465C">
        <w:rPr>
          <w:rFonts w:ascii="HG丸ｺﾞｼｯｸM-PRO" w:eastAsia="HG丸ｺﾞｼｯｸM-PRO" w:hAnsi="HG丸ｺﾞｼｯｸM-PRO" w:hint="eastAsia"/>
        </w:rPr>
        <w:t>期</w:t>
      </w:r>
      <w:r w:rsidR="001058BC" w:rsidRPr="00B0465C">
        <w:rPr>
          <w:rFonts w:ascii="HG丸ｺﾞｼｯｸM-PRO" w:eastAsia="HG丸ｺﾞｼｯｸM-PRO" w:hAnsi="HG丸ｺﾞｼｯｸM-PRO" w:hint="eastAsia"/>
        </w:rPr>
        <w:t>・思春期</w:t>
      </w:r>
      <w:r w:rsidR="00862188" w:rsidRPr="00B0465C">
        <w:rPr>
          <w:rFonts w:ascii="HG丸ｺﾞｼｯｸM-PRO" w:eastAsia="HG丸ｺﾞｼｯｸM-PRO" w:hAnsi="HG丸ｺﾞｼｯｸM-PRO" w:hint="eastAsia"/>
        </w:rPr>
        <w:t>、青年期へといたる成長</w:t>
      </w:r>
      <w:r w:rsidR="00FA19CA" w:rsidRPr="00B0465C">
        <w:rPr>
          <w:rFonts w:ascii="HG丸ｺﾞｼｯｸM-PRO" w:eastAsia="HG丸ｺﾞｼｯｸM-PRO" w:hAnsi="HG丸ｺﾞｼｯｸM-PRO" w:hint="eastAsia"/>
        </w:rPr>
        <w:t>の</w:t>
      </w:r>
      <w:r w:rsidR="00862188" w:rsidRPr="00B0465C">
        <w:rPr>
          <w:rFonts w:ascii="HG丸ｺﾞｼｯｸM-PRO" w:eastAsia="HG丸ｺﾞｼｯｸM-PRO" w:hAnsi="HG丸ｺﾞｼｯｸM-PRO" w:hint="eastAsia"/>
        </w:rPr>
        <w:t>段階に沿って</w:t>
      </w:r>
      <w:r w:rsidR="00E24161" w:rsidRPr="00B0465C">
        <w:rPr>
          <w:rFonts w:ascii="HG丸ｺﾞｼｯｸM-PRO" w:eastAsia="HG丸ｺﾞｼｯｸM-PRO" w:hAnsi="HG丸ｺﾞｼｯｸM-PRO" w:hint="eastAsia"/>
        </w:rPr>
        <w:t>、子どもを取り巻く</w:t>
      </w:r>
      <w:r w:rsidR="00862188" w:rsidRPr="00B0465C">
        <w:rPr>
          <w:rFonts w:ascii="HG丸ｺﾞｼｯｸM-PRO" w:eastAsia="HG丸ｺﾞｼｯｸM-PRO" w:hAnsi="HG丸ｺﾞｼｯｸM-PRO" w:hint="eastAsia"/>
        </w:rPr>
        <w:t>様々な課題へ対応</w:t>
      </w:r>
      <w:r w:rsidR="000250E6" w:rsidRPr="00B0465C">
        <w:rPr>
          <w:rFonts w:ascii="HG丸ｺﾞｼｯｸM-PRO" w:eastAsia="HG丸ｺﾞｼｯｸM-PRO" w:hAnsi="HG丸ｺﾞｼｯｸM-PRO" w:hint="eastAsia"/>
        </w:rPr>
        <w:t>してき</w:t>
      </w:r>
      <w:r w:rsidR="00776185" w:rsidRPr="00B0465C">
        <w:rPr>
          <w:rFonts w:ascii="HG丸ｺﾞｼｯｸM-PRO" w:eastAsia="HG丸ｺﾞｼｯｸM-PRO" w:hAnsi="HG丸ｺﾞｼｯｸM-PRO" w:hint="eastAsia"/>
        </w:rPr>
        <w:t>ました。</w:t>
      </w:r>
      <w:r w:rsidR="00C3743F" w:rsidRPr="00B0465C">
        <w:rPr>
          <w:rFonts w:ascii="HG丸ｺﾞｼｯｸM-PRO" w:eastAsia="HG丸ｺﾞｼｯｸM-PRO" w:hAnsi="HG丸ｺﾞｼｯｸM-PRO" w:hint="eastAsia"/>
        </w:rPr>
        <w:t>この計画</w:t>
      </w:r>
      <w:r w:rsidR="001058BC" w:rsidRPr="00B0465C">
        <w:rPr>
          <w:rFonts w:ascii="HG丸ｺﾞｼｯｸM-PRO" w:eastAsia="HG丸ｺﾞｼｯｸM-PRO" w:hAnsi="HG丸ｺﾞｼｯｸM-PRO" w:hint="eastAsia"/>
        </w:rPr>
        <w:t>は平成２６年度末までの計画</w:t>
      </w:r>
      <w:r w:rsidR="00C3743F" w:rsidRPr="00B0465C">
        <w:rPr>
          <w:rFonts w:ascii="HG丸ｺﾞｼｯｸM-PRO" w:eastAsia="HG丸ｺﾞｼｯｸM-PRO" w:hAnsi="HG丸ｺﾞｼｯｸM-PRO" w:hint="eastAsia"/>
        </w:rPr>
        <w:t>ですが</w:t>
      </w:r>
      <w:r w:rsidR="000250E6" w:rsidRPr="00B0465C">
        <w:rPr>
          <w:rFonts w:ascii="HG丸ｺﾞｼｯｸM-PRO" w:eastAsia="HG丸ｺﾞｼｯｸM-PRO" w:hAnsi="HG丸ｺﾞｼｯｸM-PRO" w:hint="eastAsia"/>
        </w:rPr>
        <w:t>、児童虐待や子どもの貧困</w:t>
      </w:r>
      <w:r w:rsidR="007E703F" w:rsidRPr="00B0465C">
        <w:rPr>
          <w:rFonts w:ascii="HG丸ｺﾞｼｯｸM-PRO" w:eastAsia="HG丸ｺﾞｼｯｸM-PRO" w:hAnsi="HG丸ｺﾞｼｯｸM-PRO" w:hint="eastAsia"/>
        </w:rPr>
        <w:t>への対応</w:t>
      </w:r>
      <w:r w:rsidR="000250E6" w:rsidRPr="00B0465C">
        <w:rPr>
          <w:rFonts w:ascii="HG丸ｺﾞｼｯｸM-PRO" w:eastAsia="HG丸ｺﾞｼｯｸM-PRO" w:hAnsi="HG丸ｺﾞｼｯｸM-PRO" w:hint="eastAsia"/>
        </w:rPr>
        <w:t>など</w:t>
      </w:r>
      <w:r w:rsidR="00776185" w:rsidRPr="00B0465C">
        <w:rPr>
          <w:rFonts w:ascii="HG丸ｺﾞｼｯｸM-PRO" w:eastAsia="HG丸ｺﾞｼｯｸM-PRO" w:hAnsi="HG丸ｺﾞｼｯｸM-PRO" w:hint="eastAsia"/>
        </w:rPr>
        <w:t>引き続き対応していく必要がある課題が残されて</w:t>
      </w:r>
      <w:r w:rsidR="00E24161" w:rsidRPr="00B0465C">
        <w:rPr>
          <w:rFonts w:ascii="HG丸ｺﾞｼｯｸM-PRO" w:eastAsia="HG丸ｺﾞｼｯｸM-PRO" w:hAnsi="HG丸ｺﾞｼｯｸM-PRO" w:hint="eastAsia"/>
        </w:rPr>
        <w:t>います。</w:t>
      </w:r>
    </w:p>
    <w:p w:rsidR="00A32B19" w:rsidRPr="00B0465C" w:rsidRDefault="00F00399"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国においては、「社会保障と税の一体改革」のもと、平成２７年４月から主に就学前の</w:t>
      </w:r>
      <w:r w:rsidR="007E703F" w:rsidRPr="00B0465C">
        <w:rPr>
          <w:rFonts w:ascii="HG丸ｺﾞｼｯｸM-PRO" w:eastAsia="HG丸ｺﾞｼｯｸM-PRO" w:hAnsi="HG丸ｺﾞｼｯｸM-PRO" w:hint="eastAsia"/>
        </w:rPr>
        <w:t>子ども</w:t>
      </w:r>
      <w:r w:rsidRPr="00B0465C">
        <w:rPr>
          <w:rFonts w:ascii="HG丸ｺﾞｼｯｸM-PRO" w:eastAsia="HG丸ｺﾞｼｯｸM-PRO" w:hAnsi="HG丸ｺﾞｼｯｸM-PRO" w:hint="eastAsia"/>
        </w:rPr>
        <w:t>を対象とした</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子ども・子育て支援新制度</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が実施されます。</w:t>
      </w:r>
      <w:r w:rsidR="007E703F" w:rsidRPr="00B0465C">
        <w:rPr>
          <w:rFonts w:ascii="HG丸ｺﾞｼｯｸM-PRO" w:eastAsia="HG丸ｺﾞｼｯｸM-PRO" w:hAnsi="HG丸ｺﾞｼｯｸM-PRO" w:hint="eastAsia"/>
        </w:rPr>
        <w:t>この</w:t>
      </w:r>
      <w:r w:rsidR="00A32B19" w:rsidRPr="00B0465C">
        <w:rPr>
          <w:rFonts w:ascii="HG丸ｺﾞｼｯｸM-PRO" w:eastAsia="HG丸ｺﾞｼｯｸM-PRO" w:hAnsi="HG丸ｺﾞｼｯｸM-PRO" w:hint="eastAsia"/>
        </w:rPr>
        <w:t>新制度</w:t>
      </w:r>
      <w:r w:rsidR="00E30BA5" w:rsidRPr="00B0465C">
        <w:rPr>
          <w:rFonts w:ascii="HG丸ｺﾞｼｯｸM-PRO" w:eastAsia="HG丸ｺﾞｼｯｸM-PRO" w:hAnsi="HG丸ｺﾞｼｯｸM-PRO" w:hint="eastAsia"/>
        </w:rPr>
        <w:t>においては</w:t>
      </w:r>
      <w:r w:rsidR="00A32B19" w:rsidRPr="00B0465C">
        <w:rPr>
          <w:rFonts w:ascii="HG丸ｺﾞｼｯｸM-PRO" w:eastAsia="HG丸ｺﾞｼｯｸM-PRO" w:hAnsi="HG丸ｺﾞｼｯｸM-PRO" w:hint="eastAsia"/>
        </w:rPr>
        <w:t>、教育と保育を一体的に提供する</w:t>
      </w:r>
      <w:r w:rsidR="00FA19CA" w:rsidRPr="00B0465C">
        <w:rPr>
          <w:rFonts w:ascii="HG丸ｺﾞｼｯｸM-PRO" w:eastAsia="HG丸ｺﾞｼｯｸM-PRO" w:hAnsi="HG丸ｺﾞｼｯｸM-PRO" w:hint="eastAsia"/>
        </w:rPr>
        <w:t>認定こども園の普及や待機児童解消のための</w:t>
      </w:r>
      <w:r w:rsidR="00E676CF" w:rsidRPr="00B0465C">
        <w:rPr>
          <w:rFonts w:ascii="HG丸ｺﾞｼｯｸM-PRO" w:eastAsia="HG丸ｺﾞｼｯｸM-PRO" w:hAnsi="HG丸ｺﾞｼｯｸM-PRO" w:hint="eastAsia"/>
        </w:rPr>
        <w:t>施策</w:t>
      </w:r>
      <w:r w:rsidR="00FA19CA" w:rsidRPr="00B0465C">
        <w:rPr>
          <w:rFonts w:ascii="HG丸ｺﾞｼｯｸM-PRO" w:eastAsia="HG丸ｺﾞｼｯｸM-PRO" w:hAnsi="HG丸ｺﾞｼｯｸM-PRO" w:hint="eastAsia"/>
        </w:rPr>
        <w:t>の充実などとあわ</w:t>
      </w:r>
      <w:r w:rsidR="00A32B19" w:rsidRPr="00B0465C">
        <w:rPr>
          <w:rFonts w:ascii="HG丸ｺﾞｼｯｸM-PRO" w:eastAsia="HG丸ｺﾞｼｯｸM-PRO" w:hAnsi="HG丸ｺﾞｼｯｸM-PRO" w:hint="eastAsia"/>
        </w:rPr>
        <w:t>せて、計画的に</w:t>
      </w:r>
      <w:r w:rsidR="00E30BA5" w:rsidRPr="00B0465C">
        <w:rPr>
          <w:rFonts w:ascii="HG丸ｺﾞｼｯｸM-PRO" w:eastAsia="HG丸ｺﾞｼｯｸM-PRO" w:hAnsi="HG丸ｺﾞｼｯｸM-PRO" w:hint="eastAsia"/>
        </w:rPr>
        <w:t>子育て支援に関する</w:t>
      </w:r>
      <w:r w:rsidR="00A32B19" w:rsidRPr="00B0465C">
        <w:rPr>
          <w:rFonts w:ascii="HG丸ｺﾞｼｯｸM-PRO" w:eastAsia="HG丸ｺﾞｼｯｸM-PRO" w:hAnsi="HG丸ｺﾞｼｯｸM-PRO" w:hint="eastAsia"/>
        </w:rPr>
        <w:t>サービスを供給していくための</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都道府県子ども・子育て支援事業支援計画</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の策定が求められています。</w:t>
      </w:r>
    </w:p>
    <w:p w:rsidR="00C267CD" w:rsidRPr="00B0465C" w:rsidRDefault="00C267CD"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rsidR="000250E6" w:rsidRPr="00B0465C" w:rsidRDefault="00EC02DB"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大阪府においても、「</w:t>
      </w:r>
      <w:r w:rsidR="00E24161" w:rsidRPr="00B0465C">
        <w:rPr>
          <w:rFonts w:ascii="HG丸ｺﾞｼｯｸM-PRO" w:eastAsia="HG丸ｺﾞｼｯｸM-PRO" w:hAnsi="HG丸ｺﾞｼｯｸM-PRO" w:hint="eastAsia"/>
        </w:rPr>
        <w:t>大阪府</w:t>
      </w:r>
      <w:r w:rsidR="000874D6" w:rsidRPr="00B0465C">
        <w:rPr>
          <w:rFonts w:ascii="HG丸ｺﾞｼｯｸM-PRO" w:eastAsia="HG丸ｺﾞｼｯｸM-PRO" w:hAnsi="HG丸ｺﾞｼｯｸM-PRO" w:hint="eastAsia"/>
        </w:rPr>
        <w:t>子ども条例</w:t>
      </w:r>
      <w:r w:rsidRPr="00B0465C">
        <w:rPr>
          <w:rFonts w:ascii="HG丸ｺﾞｼｯｸM-PRO" w:eastAsia="HG丸ｺﾞｼｯｸM-PRO" w:hAnsi="HG丸ｺﾞｼｯｸM-PRO" w:hint="eastAsia"/>
        </w:rPr>
        <w:t>」において、</w:t>
      </w:r>
      <w:r w:rsidR="00E24161" w:rsidRPr="00B0465C">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B0465C">
        <w:rPr>
          <w:rFonts w:ascii="HG丸ｺﾞｼｯｸM-PRO" w:eastAsia="HG丸ｺﾞｼｯｸM-PRO" w:hAnsi="HG丸ｺﾞｼｯｸM-PRO" w:hint="eastAsia"/>
        </w:rPr>
        <w:t>ことと</w:t>
      </w:r>
      <w:r w:rsidR="00300997" w:rsidRPr="00B0465C">
        <w:rPr>
          <w:rFonts w:ascii="HG丸ｺﾞｼｯｸM-PRO" w:eastAsia="HG丸ｺﾞｼｯｸM-PRO" w:hAnsi="HG丸ｺﾞｼｯｸM-PRO" w:hint="eastAsia"/>
        </w:rPr>
        <w:t>いうことが示されて</w:t>
      </w:r>
      <w:r w:rsidR="000250E6" w:rsidRPr="00B0465C">
        <w:rPr>
          <w:rFonts w:ascii="HG丸ｺﾞｼｯｸM-PRO" w:eastAsia="HG丸ｺﾞｼｯｸM-PRO" w:hAnsi="HG丸ｺﾞｼｯｸM-PRO" w:hint="eastAsia"/>
        </w:rPr>
        <w:t>おり、そのための計画の策定が求められています。</w:t>
      </w:r>
    </w:p>
    <w:p w:rsidR="00493D15" w:rsidRPr="00B0465C" w:rsidRDefault="00D350F8"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こ</w:t>
      </w:r>
      <w:r w:rsidR="009709E4" w:rsidRPr="00B0465C">
        <w:rPr>
          <w:rFonts w:ascii="HG丸ｺﾞｼｯｸM-PRO" w:eastAsia="HG丸ｺﾞｼｯｸM-PRO" w:hAnsi="HG丸ｺﾞｼｯｸM-PRO" w:hint="eastAsia"/>
        </w:rPr>
        <w:t>れらのこと</w:t>
      </w:r>
      <w:r w:rsidR="008539BA" w:rsidRPr="00B0465C">
        <w:rPr>
          <w:rFonts w:ascii="HG丸ｺﾞｼｯｸM-PRO" w:eastAsia="HG丸ｺﾞｼｯｸM-PRO" w:hAnsi="HG丸ｺﾞｼｯｸM-PRO" w:hint="eastAsia"/>
        </w:rPr>
        <w:t>に対応</w:t>
      </w:r>
      <w:r w:rsidR="009709E4" w:rsidRPr="00B0465C">
        <w:rPr>
          <w:rFonts w:ascii="HG丸ｺﾞｼｯｸM-PRO" w:eastAsia="HG丸ｺﾞｼｯｸM-PRO" w:hAnsi="HG丸ｺﾞｼｯｸM-PRO" w:hint="eastAsia"/>
        </w:rPr>
        <w:t>していく</w:t>
      </w:r>
      <w:r w:rsidR="008539BA" w:rsidRPr="00B0465C">
        <w:rPr>
          <w:rFonts w:ascii="HG丸ｺﾞｼｯｸM-PRO" w:eastAsia="HG丸ｺﾞｼｯｸM-PRO" w:hAnsi="HG丸ｺﾞｼｯｸM-PRO" w:hint="eastAsia"/>
        </w:rPr>
        <w:t>ため、</w:t>
      </w:r>
      <w:r w:rsidRPr="00B0465C">
        <w:rPr>
          <w:rFonts w:ascii="HG丸ｺﾞｼｯｸM-PRO" w:eastAsia="HG丸ｺﾞｼｯｸM-PRO" w:hAnsi="HG丸ｺﾞｼｯｸM-PRO" w:hint="eastAsia"/>
        </w:rPr>
        <w:t>「子ども・未来プラン」</w:t>
      </w:r>
      <w:r w:rsidR="006E2C0D" w:rsidRPr="00B0465C">
        <w:rPr>
          <w:rFonts w:ascii="HG丸ｺﾞｼｯｸM-PRO" w:eastAsia="HG丸ｺﾞｼｯｸM-PRO" w:hAnsi="HG丸ｺﾞｼｯｸM-PRO" w:hint="eastAsia"/>
        </w:rPr>
        <w:t>後期計画の</w:t>
      </w:r>
      <w:r w:rsidR="00E24161" w:rsidRPr="00B0465C">
        <w:rPr>
          <w:rFonts w:ascii="HG丸ｺﾞｼｯｸM-PRO" w:eastAsia="HG丸ｺﾞｼｯｸM-PRO" w:hAnsi="HG丸ｺﾞｼｯｸM-PRO" w:hint="eastAsia"/>
        </w:rPr>
        <w:t>理念</w:t>
      </w:r>
      <w:r w:rsidR="006E2C0D" w:rsidRPr="00B0465C">
        <w:rPr>
          <w:rFonts w:ascii="HG丸ｺﾞｼｯｸM-PRO" w:eastAsia="HG丸ｺﾞｼｯｸM-PRO" w:hAnsi="HG丸ｺﾞｼｯｸM-PRO" w:hint="eastAsia"/>
        </w:rPr>
        <w:t>を</w:t>
      </w:r>
      <w:r w:rsidRPr="00B0465C">
        <w:rPr>
          <w:rFonts w:ascii="HG丸ｺﾞｼｯｸM-PRO" w:eastAsia="HG丸ｺﾞｼｯｸM-PRO" w:hAnsi="HG丸ｺﾞｼｯｸM-PRO" w:hint="eastAsia"/>
        </w:rPr>
        <w:t>継承しつつ、</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子ども・子育て支援新制度</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にも</w:t>
      </w:r>
      <w:r w:rsidR="00A73E86" w:rsidRPr="00B0465C">
        <w:rPr>
          <w:rFonts w:ascii="HG丸ｺﾞｼｯｸM-PRO" w:eastAsia="HG丸ｺﾞｼｯｸM-PRO" w:hAnsi="HG丸ｺﾞｼｯｸM-PRO" w:hint="eastAsia"/>
        </w:rPr>
        <w:t>対応</w:t>
      </w:r>
      <w:r w:rsidR="009709E4" w:rsidRPr="00B0465C">
        <w:rPr>
          <w:rFonts w:ascii="HG丸ｺﾞｼｯｸM-PRO" w:eastAsia="HG丸ｺﾞｼｯｸM-PRO" w:hAnsi="HG丸ｺﾞｼｯｸM-PRO" w:hint="eastAsia"/>
        </w:rPr>
        <w:t>した</w:t>
      </w:r>
      <w:r w:rsidRPr="00B0465C">
        <w:rPr>
          <w:rFonts w:ascii="HG丸ｺﾞｼｯｸM-PRO" w:eastAsia="HG丸ｺﾞｼｯｸM-PRO" w:hAnsi="HG丸ｺﾞｼｯｸM-PRO" w:hint="eastAsia"/>
        </w:rPr>
        <w:t>計画として、本計画を策定し</w:t>
      </w:r>
      <w:r w:rsidR="006C2929" w:rsidRPr="00B0465C">
        <w:rPr>
          <w:rFonts w:ascii="HG丸ｺﾞｼｯｸM-PRO" w:eastAsia="HG丸ｺﾞｼｯｸM-PRO" w:hAnsi="HG丸ｺﾞｼｯｸM-PRO" w:hint="eastAsia"/>
        </w:rPr>
        <w:t>ました</w:t>
      </w:r>
      <w:r w:rsidR="00BD406C" w:rsidRPr="00B0465C">
        <w:rPr>
          <w:rFonts w:ascii="HG丸ｺﾞｼｯｸM-PRO" w:eastAsia="HG丸ｺﾞｼｯｸM-PRO" w:hAnsi="HG丸ｺﾞｼｯｸM-PRO" w:hint="eastAsia"/>
        </w:rPr>
        <w:t>。</w:t>
      </w:r>
    </w:p>
    <w:p w:rsidR="00D350F8" w:rsidRPr="00B0465C" w:rsidRDefault="00D350F8" w:rsidP="00C7234F">
      <w:pPr>
        <w:rPr>
          <w:rFonts w:ascii="HG丸ｺﾞｼｯｸM-PRO" w:eastAsia="HG丸ｺﾞｼｯｸM-PRO" w:hAnsi="HG丸ｺﾞｼｯｸM-PRO"/>
        </w:rPr>
      </w:pPr>
    </w:p>
    <w:p w:rsidR="00206257" w:rsidRPr="00B0465C" w:rsidRDefault="00206257"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２．計画の性格</w:t>
      </w:r>
    </w:p>
    <w:p w:rsidR="00DA30EA" w:rsidRPr="00B0465C" w:rsidRDefault="00DA30EA" w:rsidP="00DA30EA">
      <w:pPr>
        <w:rPr>
          <w:rFonts w:ascii="HG丸ｺﾞｼｯｸM-PRO" w:eastAsia="HG丸ｺﾞｼｯｸM-PRO" w:hAnsi="HG丸ｺﾞｼｯｸM-PRO"/>
        </w:rPr>
      </w:pPr>
    </w:p>
    <w:p w:rsidR="00D350F8" w:rsidRPr="00B0465C" w:rsidRDefault="005423C4" w:rsidP="00DA30E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E34651" w:rsidRPr="00B0465C">
        <w:rPr>
          <w:rFonts w:ascii="HG丸ｺﾞｼｯｸM-PRO" w:eastAsia="HG丸ｺﾞｼｯｸM-PRO" w:hAnsi="HG丸ｺﾞｼｯｸM-PRO" w:hint="eastAsia"/>
        </w:rPr>
        <w:t>大阪府こども条例第１０条第１項に基づく子ども施策の総合的な計画</w:t>
      </w:r>
    </w:p>
    <w:p w:rsidR="00E34651" w:rsidRPr="00B0465C" w:rsidRDefault="005423C4" w:rsidP="00DA30E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E34651" w:rsidRPr="00B0465C">
        <w:rPr>
          <w:rFonts w:ascii="HG丸ｺﾞｼｯｸM-PRO" w:eastAsia="HG丸ｺﾞｼｯｸM-PRO" w:hAnsi="HG丸ｺﾞｼｯｸM-PRO" w:hint="eastAsia"/>
        </w:rPr>
        <w:t>大阪府青少年健全育成条例第８条第２項に基づく青少年施策の総合的な計画</w:t>
      </w:r>
    </w:p>
    <w:p w:rsidR="00E34651" w:rsidRPr="00B0465C" w:rsidRDefault="005423C4" w:rsidP="00480D8E">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E34651" w:rsidRPr="00B0465C">
        <w:rPr>
          <w:rFonts w:ascii="HG丸ｺﾞｼｯｸM-PRO" w:eastAsia="HG丸ｺﾞｼｯｸM-PRO" w:hAnsi="HG丸ｺﾞｼｯｸM-PRO" w:hint="eastAsia"/>
        </w:rPr>
        <w:t>子ども・子育て支</w:t>
      </w:r>
      <w:r w:rsidR="00E541E2" w:rsidRPr="00B0465C">
        <w:rPr>
          <w:rFonts w:ascii="HG丸ｺﾞｼｯｸM-PRO" w:eastAsia="HG丸ｺﾞｼｯｸM-PRO" w:hAnsi="HG丸ｺﾞｼｯｸM-PRO" w:hint="eastAsia"/>
        </w:rPr>
        <w:t>援法第６２条第１項に基づく都道府県子ども・子育て支援事業支援計画</w:t>
      </w:r>
    </w:p>
    <w:p w:rsidR="00574191" w:rsidRPr="00B0465C" w:rsidRDefault="00574191" w:rsidP="00480D8E">
      <w:pPr>
        <w:rPr>
          <w:rFonts w:ascii="HG丸ｺﾞｼｯｸM-PRO" w:eastAsia="HG丸ｺﾞｼｯｸM-PRO" w:hAnsi="HG丸ｺﾞｼｯｸM-PRO"/>
        </w:rPr>
      </w:pPr>
      <w:r w:rsidRPr="00B0465C">
        <w:rPr>
          <w:rFonts w:ascii="HG丸ｺﾞｼｯｸM-PRO" w:eastAsia="HG丸ｺﾞｼｯｸM-PRO" w:hAnsi="HG丸ｺﾞｼｯｸM-PRO" w:hint="eastAsia"/>
        </w:rPr>
        <w:t>・子ども・若者育成支援推進法第９条第１項に基づく子ども・若者育成支援についての計画</w:t>
      </w:r>
    </w:p>
    <w:p w:rsidR="00E34651" w:rsidRPr="00B0465C"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E34651" w:rsidRPr="00B0465C">
        <w:rPr>
          <w:rFonts w:ascii="HG丸ｺﾞｼｯｸM-PRO" w:eastAsia="HG丸ｺﾞｼｯｸM-PRO" w:hAnsi="HG丸ｺﾞｼｯｸM-PRO" w:hint="eastAsia"/>
        </w:rPr>
        <w:t>次世代育成支援対策推進法第９条第１項に基づく次世代育成のための総合的な計画</w:t>
      </w:r>
    </w:p>
    <w:p w:rsidR="00047A36" w:rsidRPr="00B0465C" w:rsidRDefault="00047A36" w:rsidP="00047A36">
      <w:pPr>
        <w:rPr>
          <w:rFonts w:ascii="HG丸ｺﾞｼｯｸM-PRO" w:eastAsia="HG丸ｺﾞｼｯｸM-PRO" w:hAnsi="HG丸ｺﾞｼｯｸM-PRO"/>
        </w:rPr>
      </w:pPr>
      <w:r w:rsidRPr="00B0465C">
        <w:rPr>
          <w:rFonts w:ascii="HG丸ｺﾞｼｯｸM-PRO" w:eastAsia="HG丸ｺﾞｼｯｸM-PRO" w:hAnsi="HG丸ｺﾞｼｯｸM-PRO" w:hint="eastAsia"/>
        </w:rPr>
        <w:t>・子どもの貧困対策の推進に関する法律第９条第１項に基づく子どもの貧困対策のための計画</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563C3E" w:rsidRPr="00B0465C" w:rsidRDefault="00563C3E"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lastRenderedPageBreak/>
        <w:t>３．計画の構成・計画期間</w:t>
      </w:r>
    </w:p>
    <w:p w:rsidR="00941A2C" w:rsidRPr="00B0465C" w:rsidRDefault="00941A2C"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DA30EA" w:rsidRPr="00B0465C" w:rsidRDefault="00DA30EA"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（１）計画の期間</w:t>
      </w:r>
    </w:p>
    <w:p w:rsidR="001417F6" w:rsidRPr="00B0465C" w:rsidRDefault="00DA30EA" w:rsidP="0075739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本計画は、平成２７年度を初年度とし、平成３６年度を目標とする１０年間を見据え</w:t>
      </w:r>
      <w:r w:rsidR="00757391" w:rsidRPr="00B0465C">
        <w:rPr>
          <w:rFonts w:ascii="HG丸ｺﾞｼｯｸM-PRO" w:eastAsia="HG丸ｺﾞｼｯｸM-PRO" w:hAnsi="HG丸ｺﾞｼｯｸM-PRO" w:hint="eastAsia"/>
        </w:rPr>
        <w:t>た</w:t>
      </w:r>
      <w:r w:rsidRPr="00B0465C">
        <w:rPr>
          <w:rFonts w:ascii="HG丸ｺﾞｼｯｸM-PRO" w:eastAsia="HG丸ｺﾞｼｯｸM-PRO" w:hAnsi="HG丸ｺﾞｼｯｸM-PRO" w:hint="eastAsia"/>
        </w:rPr>
        <w:t>計画とします。</w:t>
      </w:r>
    </w:p>
    <w:p w:rsidR="00941A2C" w:rsidRPr="00B0465C" w:rsidRDefault="00941A2C"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1417F6" w:rsidRPr="00B0465C" w:rsidRDefault="00757391"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（２）事業計画の</w:t>
      </w:r>
      <w:r w:rsidR="007C3C74" w:rsidRPr="00B0465C">
        <w:rPr>
          <w:rFonts w:ascii="HG丸ｺﾞｼｯｸM-PRO" w:eastAsia="HG丸ｺﾞｼｯｸM-PRO" w:hAnsi="HG丸ｺﾞｼｯｸM-PRO" w:hint="eastAsia"/>
          <w:b/>
          <w:sz w:val="24"/>
          <w:szCs w:val="24"/>
        </w:rPr>
        <w:t>策定</w:t>
      </w:r>
    </w:p>
    <w:p w:rsidR="00757391" w:rsidRPr="00B0465C" w:rsidRDefault="00757391"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本計画に掲げた目標の実現に向け、平成３１年度までの５年間で取り組むべき具体的な施策や事業をまとめた事業計画</w:t>
      </w:r>
      <w:r w:rsidR="007C3C74" w:rsidRPr="00B0465C">
        <w:rPr>
          <w:rFonts w:ascii="HG丸ｺﾞｼｯｸM-PRO" w:eastAsia="HG丸ｺﾞｼｯｸM-PRO" w:hAnsi="HG丸ｺﾞｼｯｸM-PRO" w:hint="eastAsia"/>
        </w:rPr>
        <w:t>（前期計画）</w:t>
      </w:r>
      <w:r w:rsidRPr="00B0465C">
        <w:rPr>
          <w:rFonts w:ascii="HG丸ｺﾞｼｯｸM-PRO" w:eastAsia="HG丸ｺﾞｼｯｸM-PRO" w:hAnsi="HG丸ｺﾞｼｯｸM-PRO" w:hint="eastAsia"/>
        </w:rPr>
        <w:t>を</w:t>
      </w:r>
      <w:r w:rsidR="00B917F2" w:rsidRPr="00B0465C">
        <w:rPr>
          <w:rFonts w:ascii="HG丸ｺﾞｼｯｸM-PRO" w:eastAsia="HG丸ｺﾞｼｯｸM-PRO" w:hAnsi="HG丸ｺﾞｼｯｸM-PRO" w:hint="eastAsia"/>
        </w:rPr>
        <w:t>別途作成します。</w:t>
      </w:r>
      <w:r w:rsidR="007C3C74" w:rsidRPr="00B0465C">
        <w:rPr>
          <w:rFonts w:ascii="HG丸ｺﾞｼｯｸM-PRO" w:eastAsia="HG丸ｺﾞｼｯｸM-PRO" w:hAnsi="HG丸ｺﾞｼｯｸM-PRO" w:hint="eastAsia"/>
        </w:rPr>
        <w:t>前期計画終了後は、計画の進行状況を踏まえた</w:t>
      </w:r>
      <w:r w:rsidR="00097143" w:rsidRPr="00B0465C">
        <w:rPr>
          <w:rFonts w:ascii="HG丸ｺﾞｼｯｸM-PRO" w:eastAsia="HG丸ｺﾞｼｯｸM-PRO" w:hAnsi="HG丸ｺﾞｼｯｸM-PRO" w:hint="eastAsia"/>
        </w:rPr>
        <w:t>平成３２年度から５年間の</w:t>
      </w:r>
      <w:r w:rsidR="007C3C74" w:rsidRPr="00B0465C">
        <w:rPr>
          <w:rFonts w:ascii="HG丸ｺﾞｼｯｸM-PRO" w:eastAsia="HG丸ｺﾞｼｯｸM-PRO" w:hAnsi="HG丸ｺﾞｼｯｸM-PRO" w:hint="eastAsia"/>
        </w:rPr>
        <w:t>事業計画（後期計画）をあらためて策定します。</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４．計画の位置づけ</w:t>
      </w:r>
    </w:p>
    <w:p w:rsidR="00C7234F" w:rsidRPr="00B0465C" w:rsidRDefault="00C7234F" w:rsidP="00C7234F">
      <w:pPr>
        <w:rPr>
          <w:rFonts w:ascii="HG丸ｺﾞｼｯｸM-PRO" w:eastAsia="HG丸ｺﾞｼｯｸM-PRO" w:hAnsi="HG丸ｺﾞｼｯｸM-PRO"/>
        </w:rPr>
      </w:pPr>
    </w:p>
    <w:p w:rsidR="00757391" w:rsidRPr="00B0465C" w:rsidRDefault="00134C1A" w:rsidP="003569B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5A2775" w:rsidRPr="00B0465C">
        <w:rPr>
          <w:rFonts w:ascii="HG丸ｺﾞｼｯｸM-PRO" w:eastAsia="HG丸ｺﾞｼｯｸM-PRO" w:hAnsi="HG丸ｺﾞｼｯｸM-PRO" w:hint="eastAsia"/>
        </w:rPr>
        <w:t>本計画と関連する他の計画との関係に</w:t>
      </w:r>
      <w:r w:rsidR="0025307F" w:rsidRPr="00B0465C">
        <w:rPr>
          <w:rFonts w:ascii="HG丸ｺﾞｼｯｸM-PRO" w:eastAsia="HG丸ｺﾞｼｯｸM-PRO" w:hAnsi="HG丸ｺﾞｼｯｸM-PRO" w:hint="eastAsia"/>
        </w:rPr>
        <w:t>関し</w:t>
      </w:r>
      <w:r w:rsidR="005A2775"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子ども・子育て支援法に基づいて市町村が策定</w:t>
      </w:r>
      <w:r w:rsidR="00494422" w:rsidRPr="00B0465C">
        <w:rPr>
          <w:rFonts w:ascii="HG丸ｺﾞｼｯｸM-PRO" w:eastAsia="HG丸ｺﾞｼｯｸM-PRO" w:hAnsi="HG丸ｺﾞｼｯｸM-PRO" w:hint="eastAsia"/>
        </w:rPr>
        <w:t>する</w:t>
      </w:r>
      <w:r w:rsidRPr="00B0465C">
        <w:rPr>
          <w:rFonts w:ascii="HG丸ｺﾞｼｯｸM-PRO" w:eastAsia="HG丸ｺﾞｼｯｸM-PRO" w:hAnsi="HG丸ｺﾞｼｯｸM-PRO" w:hint="eastAsia"/>
        </w:rPr>
        <w:t>「市町村子ども・子育て支援事業計画」</w:t>
      </w:r>
      <w:r w:rsidR="00494422" w:rsidRPr="00B0465C">
        <w:rPr>
          <w:rFonts w:ascii="HG丸ｺﾞｼｯｸM-PRO" w:eastAsia="HG丸ｺﾞｼｯｸM-PRO" w:hAnsi="HG丸ｺﾞｼｯｸM-PRO" w:hint="eastAsia"/>
        </w:rPr>
        <w:t>との関係については、市町村計画</w:t>
      </w:r>
      <w:r w:rsidRPr="00B0465C">
        <w:rPr>
          <w:rFonts w:ascii="HG丸ｺﾞｼｯｸM-PRO" w:eastAsia="HG丸ｺﾞｼｯｸM-PRO" w:hAnsi="HG丸ｺﾞｼｯｸM-PRO" w:hint="eastAsia"/>
        </w:rPr>
        <w:t>で示された目標量を</w:t>
      </w:r>
      <w:r w:rsidR="00494422" w:rsidRPr="00B0465C">
        <w:rPr>
          <w:rFonts w:ascii="HG丸ｺﾞｼｯｸM-PRO" w:eastAsia="HG丸ｺﾞｼｯｸM-PRO" w:hAnsi="HG丸ｺﾞｼｯｸM-PRO" w:hint="eastAsia"/>
        </w:rPr>
        <w:t>本計画で</w:t>
      </w:r>
      <w:r w:rsidRPr="00B0465C">
        <w:rPr>
          <w:rFonts w:ascii="HG丸ｺﾞｼｯｸM-PRO" w:eastAsia="HG丸ｺﾞｼｯｸM-PRO" w:hAnsi="HG丸ｺﾞｼｯｸM-PRO" w:hint="eastAsia"/>
        </w:rPr>
        <w:t>積み上げ</w:t>
      </w:r>
      <w:r w:rsidR="00D241E6"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府</w:t>
      </w:r>
      <w:r w:rsidR="00494422" w:rsidRPr="00B0465C">
        <w:rPr>
          <w:rFonts w:ascii="HG丸ｺﾞｼｯｸM-PRO" w:eastAsia="HG丸ｺﾞｼｯｸM-PRO" w:hAnsi="HG丸ｺﾞｼｯｸM-PRO" w:hint="eastAsia"/>
        </w:rPr>
        <w:t>域</w:t>
      </w:r>
      <w:r w:rsidRPr="00B0465C">
        <w:rPr>
          <w:rFonts w:ascii="HG丸ｺﾞｼｯｸM-PRO" w:eastAsia="HG丸ｺﾞｼｯｸM-PRO" w:hAnsi="HG丸ｺﾞｼｯｸM-PRO" w:hint="eastAsia"/>
        </w:rPr>
        <w:t>全体の目標量</w:t>
      </w:r>
      <w:r w:rsidR="00D241E6" w:rsidRPr="00B0465C">
        <w:rPr>
          <w:rFonts w:ascii="HG丸ｺﾞｼｯｸM-PRO" w:eastAsia="HG丸ｺﾞｼｯｸM-PRO" w:hAnsi="HG丸ｺﾞｼｯｸM-PRO" w:hint="eastAsia"/>
        </w:rPr>
        <w:t>として</w:t>
      </w:r>
      <w:r w:rsidR="005423C4" w:rsidRPr="00B0465C">
        <w:rPr>
          <w:rFonts w:ascii="HG丸ｺﾞｼｯｸM-PRO" w:eastAsia="HG丸ｺﾞｼｯｸM-PRO" w:hAnsi="HG丸ｺﾞｼｯｸM-PRO" w:hint="eastAsia"/>
        </w:rPr>
        <w:t>設定</w:t>
      </w:r>
      <w:r w:rsidR="00494422" w:rsidRPr="00B0465C">
        <w:rPr>
          <w:rFonts w:ascii="HG丸ｺﾞｼｯｸM-PRO" w:eastAsia="HG丸ｺﾞｼｯｸM-PRO" w:hAnsi="HG丸ｺﾞｼｯｸM-PRO" w:hint="eastAsia"/>
        </w:rPr>
        <w:t>します。</w:t>
      </w:r>
    </w:p>
    <w:p w:rsidR="00757391" w:rsidRPr="00B0465C"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また、主な関連計画は下記のとおりですが、特に、大阪府教育振興基本計画、</w:t>
      </w:r>
      <w:r w:rsidR="00CF0C43" w:rsidRPr="00B0465C">
        <w:rPr>
          <w:rFonts w:ascii="HG丸ｺﾞｼｯｸM-PRO" w:eastAsia="HG丸ｺﾞｼｯｸM-PRO" w:hAnsi="HG丸ｺﾞｼｯｸM-PRO" w:hint="eastAsia"/>
        </w:rPr>
        <w:t>第二次</w:t>
      </w:r>
      <w:r w:rsidRPr="00B0465C">
        <w:rPr>
          <w:rFonts w:ascii="HG丸ｺﾞｼｯｸM-PRO" w:eastAsia="HG丸ｺﾞｼｯｸM-PRO" w:hAnsi="HG丸ｺﾞｼｯｸM-PRO" w:hint="eastAsia"/>
        </w:rPr>
        <w:t>大阪府社会的養護体制整備計画、</w:t>
      </w:r>
      <w:r w:rsidR="00CF0C43" w:rsidRPr="00B0465C">
        <w:rPr>
          <w:rFonts w:ascii="HG丸ｺﾞｼｯｸM-PRO" w:eastAsia="HG丸ｺﾞｼｯｸM-PRO" w:hAnsi="HG丸ｺﾞｼｯｸM-PRO" w:hint="eastAsia"/>
        </w:rPr>
        <w:t>第三次</w:t>
      </w:r>
      <w:r w:rsidR="005815C1" w:rsidRPr="00B0465C">
        <w:rPr>
          <w:rFonts w:ascii="HG丸ｺﾞｼｯｸM-PRO" w:eastAsia="HG丸ｺﾞｼｯｸM-PRO" w:hAnsi="HG丸ｺﾞｼｯｸM-PRO" w:hint="eastAsia"/>
        </w:rPr>
        <w:t>大阪府</w:t>
      </w:r>
      <w:r w:rsidR="00CF0C43" w:rsidRPr="00B0465C">
        <w:rPr>
          <w:rFonts w:ascii="HG丸ｺﾞｼｯｸM-PRO" w:eastAsia="HG丸ｺﾞｼｯｸM-PRO" w:hAnsi="HG丸ｺﾞｼｯｸM-PRO" w:hint="eastAsia"/>
        </w:rPr>
        <w:t>ひとり親</w:t>
      </w:r>
      <w:r w:rsidRPr="00B0465C">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B0465C">
        <w:rPr>
          <w:rFonts w:ascii="HG丸ｺﾞｼｯｸM-PRO" w:eastAsia="HG丸ｺﾞｼｯｸM-PRO" w:hAnsi="HG丸ｺﾞｼｯｸM-PRO" w:hint="eastAsia"/>
        </w:rPr>
        <w:t>関連</w:t>
      </w:r>
      <w:r w:rsidRPr="00B0465C">
        <w:rPr>
          <w:rFonts w:ascii="HG丸ｺﾞｼｯｸM-PRO" w:eastAsia="HG丸ｺﾞｼｯｸM-PRO" w:hAnsi="HG丸ｺﾞｼｯｸM-PRO" w:hint="eastAsia"/>
        </w:rPr>
        <w:t>計画</w:t>
      </w:r>
      <w:r w:rsidR="009A5892" w:rsidRPr="00B0465C">
        <w:rPr>
          <w:rFonts w:ascii="HG丸ｺﾞｼｯｸM-PRO" w:eastAsia="HG丸ｺﾞｼｯｸM-PRO" w:hAnsi="HG丸ｺﾞｼｯｸM-PRO" w:hint="eastAsia"/>
        </w:rPr>
        <w:t>との</w:t>
      </w:r>
      <w:r w:rsidRPr="00B0465C">
        <w:rPr>
          <w:rFonts w:ascii="HG丸ｺﾞｼｯｸM-PRO" w:eastAsia="HG丸ｺﾞｼｯｸM-PRO" w:hAnsi="HG丸ｺﾞｼｯｸM-PRO" w:hint="eastAsia"/>
        </w:rPr>
        <w:t>整合を図っています。</w:t>
      </w:r>
    </w:p>
    <w:p w:rsidR="00134C1A" w:rsidRPr="00B0465C" w:rsidRDefault="00134C1A" w:rsidP="00C7234F">
      <w:pPr>
        <w:rPr>
          <w:rFonts w:ascii="HG丸ｺﾞｼｯｸM-PRO" w:eastAsia="HG丸ｺﾞｼｯｸM-PRO" w:hAnsi="HG丸ｺﾞｼｯｸM-PRO"/>
        </w:rPr>
      </w:pPr>
    </w:p>
    <w:p w:rsidR="005423C4" w:rsidRPr="00B0465C" w:rsidRDefault="00F369BC"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＜主な関連計画＞</w:t>
      </w:r>
    </w:p>
    <w:p w:rsidR="00F369BC" w:rsidRPr="00B0465C" w:rsidRDefault="00F369BC"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5815C1" w:rsidRPr="00B0465C">
        <w:rPr>
          <w:rFonts w:ascii="HG丸ｺﾞｼｯｸM-PRO" w:eastAsia="HG丸ｺﾞｼｯｸM-PRO" w:hAnsi="HG丸ｺﾞｼｯｸM-PRO" w:hint="eastAsia"/>
        </w:rPr>
        <w:t>大阪府教育振興基本計画（平成２５年３月策定）</w:t>
      </w:r>
    </w:p>
    <w:p w:rsidR="00F369BC" w:rsidRPr="00B0465C" w:rsidRDefault="005815C1"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CF0C43" w:rsidRPr="00B0465C">
        <w:rPr>
          <w:rFonts w:ascii="HG丸ｺﾞｼｯｸM-PRO" w:eastAsia="HG丸ｺﾞｼｯｸM-PRO" w:hAnsi="HG丸ｺﾞｼｯｸM-PRO" w:hint="eastAsia"/>
        </w:rPr>
        <w:t>第二次</w:t>
      </w:r>
      <w:r w:rsidRPr="00B0465C">
        <w:rPr>
          <w:rFonts w:ascii="HG丸ｺﾞｼｯｸM-PRO" w:eastAsia="HG丸ｺﾞｼｯｸM-PRO" w:hAnsi="HG丸ｺﾞｼｯｸM-PRO" w:hint="eastAsia"/>
        </w:rPr>
        <w:t>大阪府社会的養護体制整備計画（平成２</w:t>
      </w:r>
      <w:r w:rsidR="00B75EE0" w:rsidRPr="00B0465C">
        <w:rPr>
          <w:rFonts w:ascii="HG丸ｺﾞｼｯｸM-PRO" w:eastAsia="HG丸ｺﾞｼｯｸM-PRO" w:hAnsi="HG丸ｺﾞｼｯｸM-PRO" w:hint="eastAsia"/>
        </w:rPr>
        <w:t>７</w:t>
      </w:r>
      <w:r w:rsidRPr="00B0465C">
        <w:rPr>
          <w:rFonts w:ascii="HG丸ｺﾞｼｯｸM-PRO" w:eastAsia="HG丸ｺﾞｼｯｸM-PRO" w:hAnsi="HG丸ｺﾞｼｯｸM-PRO" w:hint="eastAsia"/>
        </w:rPr>
        <w:t>年３月策定）</w:t>
      </w:r>
    </w:p>
    <w:p w:rsidR="005815C1" w:rsidRPr="00B0465C" w:rsidRDefault="005815C1"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CF0C43" w:rsidRPr="00B0465C">
        <w:rPr>
          <w:rFonts w:ascii="HG丸ｺﾞｼｯｸM-PRO" w:eastAsia="HG丸ｺﾞｼｯｸM-PRO" w:hAnsi="HG丸ｺﾞｼｯｸM-PRO" w:hint="eastAsia"/>
        </w:rPr>
        <w:t>第三次大阪府ひとり親</w:t>
      </w:r>
      <w:r w:rsidRPr="00B0465C">
        <w:rPr>
          <w:rFonts w:ascii="HG丸ｺﾞｼｯｸM-PRO" w:eastAsia="HG丸ｺﾞｼｯｸM-PRO" w:hAnsi="HG丸ｺﾞｼｯｸM-PRO" w:hint="eastAsia"/>
        </w:rPr>
        <w:t>等自立促進計画（平成２</w:t>
      </w:r>
      <w:r w:rsidR="00B75EE0" w:rsidRPr="00B0465C">
        <w:rPr>
          <w:rFonts w:ascii="HG丸ｺﾞｼｯｸM-PRO" w:eastAsia="HG丸ｺﾞｼｯｸM-PRO" w:hAnsi="HG丸ｺﾞｼｯｸM-PRO" w:hint="eastAsia"/>
        </w:rPr>
        <w:t>７</w:t>
      </w:r>
      <w:r w:rsidRPr="00B0465C">
        <w:rPr>
          <w:rFonts w:ascii="HG丸ｺﾞｼｯｸM-PRO" w:eastAsia="HG丸ｺﾞｼｯｸM-PRO" w:hAnsi="HG丸ｺﾞｼｯｸM-PRO" w:hint="eastAsia"/>
        </w:rPr>
        <w:t>年３月策定）</w:t>
      </w:r>
    </w:p>
    <w:p w:rsidR="00316C5A" w:rsidRPr="00B0465C" w:rsidRDefault="00316C5A"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・将来ビジョン大阪（平成２０年１２月策定）</w:t>
      </w:r>
    </w:p>
    <w:p w:rsidR="00FB404A" w:rsidRPr="00B0465C" w:rsidRDefault="00FB404A"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・大阪府人権教育推進計画</w:t>
      </w:r>
      <w:r w:rsidR="00245542" w:rsidRPr="00B0465C">
        <w:rPr>
          <w:rFonts w:ascii="HG丸ｺﾞｼｯｸM-PRO" w:eastAsia="HG丸ｺﾞｼｯｸM-PRO" w:hAnsi="HG丸ｺﾞｼｯｸM-PRO" w:hint="eastAsia"/>
        </w:rPr>
        <w:t>（平成２７</w:t>
      </w:r>
      <w:r w:rsidRPr="00B0465C">
        <w:rPr>
          <w:rFonts w:ascii="HG丸ｺﾞｼｯｸM-PRO" w:eastAsia="HG丸ｺﾞｼｯｸM-PRO" w:hAnsi="HG丸ｺﾞｼｯｸM-PRO" w:hint="eastAsia"/>
        </w:rPr>
        <w:t>年３月</w:t>
      </w:r>
      <w:r w:rsidR="004278A7" w:rsidRPr="00B0465C">
        <w:rPr>
          <w:rFonts w:ascii="HG丸ｺﾞｼｯｸM-PRO" w:eastAsia="HG丸ｺﾞｼｯｸM-PRO" w:hAnsi="HG丸ｺﾞｼｯｸM-PRO" w:hint="eastAsia"/>
        </w:rPr>
        <w:t>改定</w:t>
      </w:r>
      <w:r w:rsidRPr="00B0465C">
        <w:rPr>
          <w:rFonts w:ascii="HG丸ｺﾞｼｯｸM-PRO" w:eastAsia="HG丸ｺﾞｼｯｸM-PRO" w:hAnsi="HG丸ｺﾞｼｯｸM-PRO" w:hint="eastAsia"/>
        </w:rPr>
        <w:t>）</w:t>
      </w:r>
    </w:p>
    <w:p w:rsidR="00FB404A" w:rsidRPr="00B0465C" w:rsidRDefault="00FB404A"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・大阪産業人材育成戦略</w:t>
      </w:r>
      <w:r w:rsidR="006F35EA" w:rsidRPr="00B0465C">
        <w:rPr>
          <w:rFonts w:ascii="HG丸ｺﾞｼｯｸM-PRO" w:eastAsia="HG丸ｺﾞｼｯｸM-PRO" w:hAnsi="HG丸ｺﾞｼｯｸM-PRO" w:hint="eastAsia"/>
        </w:rPr>
        <w:t>（</w:t>
      </w:r>
      <w:r w:rsidR="0081229F" w:rsidRPr="00B0465C">
        <w:rPr>
          <w:rFonts w:ascii="HG丸ｺﾞｼｯｸM-PRO" w:eastAsia="HG丸ｺﾞｼｯｸM-PRO" w:hAnsi="HG丸ｺﾞｼｯｸM-PRO" w:hint="eastAsia"/>
        </w:rPr>
        <w:t>平成２４年２月策定）</w:t>
      </w:r>
    </w:p>
    <w:p w:rsidR="00FB404A" w:rsidRPr="00B0465C" w:rsidRDefault="0081229F"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FB404A" w:rsidRPr="00B0465C">
        <w:rPr>
          <w:rFonts w:ascii="HG丸ｺﾞｼｯｸM-PRO" w:eastAsia="HG丸ｺﾞｼｯｸM-PRO" w:hAnsi="HG丸ｺﾞｼｯｸM-PRO" w:hint="eastAsia"/>
        </w:rPr>
        <w:t>おおさか男女共同参画プラン</w:t>
      </w:r>
      <w:r w:rsidRPr="00B0465C">
        <w:rPr>
          <w:rFonts w:ascii="HG丸ｺﾞｼｯｸM-PRO" w:eastAsia="HG丸ｺﾞｼｯｸM-PRO" w:hAnsi="HG丸ｺﾞｼｯｸM-PRO" w:hint="eastAsia"/>
        </w:rPr>
        <w:t>（平成２３年５月策定）</w:t>
      </w:r>
    </w:p>
    <w:p w:rsidR="00FB404A" w:rsidRPr="00B0465C" w:rsidRDefault="0081229F"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FB404A" w:rsidRPr="00B0465C">
        <w:rPr>
          <w:rFonts w:ascii="HG丸ｺﾞｼｯｸM-PRO" w:eastAsia="HG丸ｺﾞｼｯｸM-PRO" w:hAnsi="HG丸ｺﾞｼｯｸM-PRO" w:hint="eastAsia"/>
        </w:rPr>
        <w:t>大阪府地域福祉</w:t>
      </w:r>
      <w:r w:rsidR="00B75EE0" w:rsidRPr="00B0465C">
        <w:rPr>
          <w:rFonts w:ascii="HG丸ｺﾞｼｯｸM-PRO" w:eastAsia="HG丸ｺﾞｼｯｸM-PRO" w:hAnsi="HG丸ｺﾞｼｯｸM-PRO" w:hint="eastAsia"/>
        </w:rPr>
        <w:t>支援</w:t>
      </w:r>
      <w:r w:rsidR="00FB404A" w:rsidRPr="00B0465C">
        <w:rPr>
          <w:rFonts w:ascii="HG丸ｺﾞｼｯｸM-PRO" w:eastAsia="HG丸ｺﾞｼｯｸM-PRO" w:hAnsi="HG丸ｺﾞｼｯｸM-PRO" w:hint="eastAsia"/>
        </w:rPr>
        <w:t>計画</w:t>
      </w:r>
      <w:r w:rsidR="00B75EE0" w:rsidRPr="00B0465C">
        <w:rPr>
          <w:rFonts w:ascii="HG丸ｺﾞｼｯｸM-PRO" w:eastAsia="HG丸ｺﾞｼｯｸM-PRO" w:hAnsi="HG丸ｺﾞｼｯｸM-PRO" w:hint="eastAsia"/>
        </w:rPr>
        <w:t>（平成２７年３月策定）</w:t>
      </w:r>
    </w:p>
    <w:p w:rsidR="00FB404A" w:rsidRPr="00B0465C" w:rsidRDefault="00B75EE0"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FB404A" w:rsidRPr="00B0465C">
        <w:rPr>
          <w:rFonts w:ascii="HG丸ｺﾞｼｯｸM-PRO" w:eastAsia="HG丸ｺﾞｼｯｸM-PRO" w:hAnsi="HG丸ｺﾞｼｯｸM-PRO" w:hint="eastAsia"/>
        </w:rPr>
        <w:t>大阪府障がい者計画</w:t>
      </w:r>
      <w:r w:rsidRPr="00B0465C">
        <w:rPr>
          <w:rFonts w:ascii="HG丸ｺﾞｼｯｸM-PRO" w:eastAsia="HG丸ｺﾞｼｯｸM-PRO" w:hAnsi="HG丸ｺﾞｼｯｸM-PRO" w:hint="eastAsia"/>
        </w:rPr>
        <w:t>（平成２４年３月策定）</w:t>
      </w:r>
    </w:p>
    <w:p w:rsidR="00FB404A" w:rsidRPr="00B0465C" w:rsidRDefault="00B75EE0" w:rsidP="00FB404A">
      <w:pPr>
        <w:rPr>
          <w:rFonts w:ascii="HG丸ｺﾞｼｯｸM-PRO" w:eastAsia="HG丸ｺﾞｼｯｸM-PRO" w:hAnsi="HG丸ｺﾞｼｯｸM-PRO"/>
        </w:rPr>
      </w:pPr>
      <w:r w:rsidRPr="00B0465C">
        <w:rPr>
          <w:rFonts w:ascii="HG丸ｺﾞｼｯｸM-PRO" w:eastAsia="HG丸ｺﾞｼｯｸM-PRO" w:hAnsi="HG丸ｺﾞｼｯｸM-PRO" w:hint="eastAsia"/>
        </w:rPr>
        <w:t>・</w:t>
      </w:r>
      <w:r w:rsidR="00FB404A" w:rsidRPr="00B0465C">
        <w:rPr>
          <w:rFonts w:ascii="HG丸ｺﾞｼｯｸM-PRO" w:eastAsia="HG丸ｺﾞｼｯｸM-PRO" w:hAnsi="HG丸ｺﾞｼｯｸM-PRO" w:hint="eastAsia"/>
        </w:rPr>
        <w:t>大阪府保健医療計画</w:t>
      </w:r>
      <w:r w:rsidRPr="00B0465C">
        <w:rPr>
          <w:rFonts w:ascii="HG丸ｺﾞｼｯｸM-PRO" w:eastAsia="HG丸ｺﾞｼｯｸM-PRO" w:hAnsi="HG丸ｺﾞｼｯｸM-PRO" w:hint="eastAsia"/>
        </w:rPr>
        <w:t>（平成２５年４月策定）</w:t>
      </w:r>
    </w:p>
    <w:p w:rsidR="00E521E8" w:rsidRPr="00B0465C" w:rsidRDefault="00E521E8" w:rsidP="00C7234F">
      <w:pPr>
        <w:rPr>
          <w:rFonts w:ascii="HG丸ｺﾞｼｯｸM-PRO" w:eastAsia="HG丸ｺﾞｼｯｸM-PRO" w:hAnsi="HG丸ｺﾞｼｯｸM-PRO"/>
        </w:rPr>
      </w:pPr>
    </w:p>
    <w:p w:rsidR="00095CE8" w:rsidRPr="00B0465C" w:rsidRDefault="00095CE8" w:rsidP="00C7234F">
      <w:pPr>
        <w:rPr>
          <w:rFonts w:ascii="HG丸ｺﾞｼｯｸM-PRO" w:eastAsia="HG丸ｺﾞｼｯｸM-PRO" w:hAnsi="HG丸ｺﾞｼｯｸM-PRO"/>
        </w:rPr>
      </w:pPr>
    </w:p>
    <w:p w:rsidR="00E521E8" w:rsidRPr="00B0465C" w:rsidRDefault="00E521E8"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B0465C" w:rsidRDefault="00C7234F"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lastRenderedPageBreak/>
        <w:t>第２章　大阪府における現状と課題について</w:t>
      </w:r>
    </w:p>
    <w:p w:rsidR="0082766D" w:rsidRPr="00B0465C" w:rsidRDefault="0082766D" w:rsidP="00C7234F">
      <w:pPr>
        <w:rPr>
          <w:rFonts w:ascii="HG丸ｺﾞｼｯｸM-PRO" w:eastAsia="HG丸ｺﾞｼｯｸM-PRO" w:hAnsi="HG丸ｺﾞｼｯｸM-PRO"/>
        </w:rPr>
      </w:pPr>
    </w:p>
    <w:p w:rsidR="00206257" w:rsidRPr="00B0465C" w:rsidRDefault="00206257" w:rsidP="00C7234F">
      <w:pPr>
        <w:rPr>
          <w:rFonts w:ascii="HG丸ｺﾞｼｯｸM-PRO" w:eastAsia="HG丸ｺﾞｼｯｸM-PRO" w:hAnsi="HG丸ｺﾞｼｯｸM-PRO"/>
        </w:rPr>
      </w:pPr>
    </w:p>
    <w:p w:rsidR="00DE263F" w:rsidRPr="00B0465C" w:rsidRDefault="0094441C" w:rsidP="00C7234F">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１</w:t>
      </w:r>
      <w:r w:rsidR="00FF48D8" w:rsidRPr="00B0465C">
        <w:rPr>
          <w:rFonts w:ascii="HG丸ｺﾞｼｯｸM-PRO" w:eastAsia="HG丸ｺﾞｼｯｸM-PRO" w:hAnsi="HG丸ｺﾞｼｯｸM-PRO" w:hint="eastAsia"/>
          <w:b/>
          <w:sz w:val="24"/>
          <w:szCs w:val="24"/>
        </w:rPr>
        <w:t>．子どもを取り巻く社会情勢の変化</w:t>
      </w:r>
    </w:p>
    <w:p w:rsidR="00DE263F" w:rsidRPr="00B0465C" w:rsidRDefault="00DE263F" w:rsidP="00C7234F">
      <w:pPr>
        <w:rPr>
          <w:rFonts w:ascii="HG丸ｺﾞｼｯｸM-PRO" w:eastAsia="HG丸ｺﾞｼｯｸM-PRO" w:hAnsi="HG丸ｺﾞｼｯｸM-PRO"/>
        </w:rPr>
      </w:pPr>
    </w:p>
    <w:p w:rsidR="004D2DF9"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B0465C">
        <w:rPr>
          <w:rFonts w:ascii="HG丸ｺﾞｼｯｸM-PRO" w:eastAsia="HG丸ｺﾞｼｯｸM-PRO" w:hAnsi="HG丸ｺﾞｼｯｸM-PRO" w:hint="eastAsia"/>
        </w:rPr>
        <w:t>整理しました。</w:t>
      </w:r>
    </w:p>
    <w:p w:rsidR="004D2DF9" w:rsidRPr="00B0465C" w:rsidRDefault="004D2DF9" w:rsidP="00C7234F">
      <w:pPr>
        <w:rPr>
          <w:rFonts w:ascii="HG丸ｺﾞｼｯｸM-PRO" w:eastAsia="HG丸ｺﾞｼｯｸM-PRO" w:hAnsi="HG丸ｺﾞｼｯｸM-PRO"/>
        </w:rPr>
      </w:pPr>
    </w:p>
    <w:p w:rsidR="001F4CAA" w:rsidRPr="00B0465C" w:rsidRDefault="001F4CAA" w:rsidP="00C7234F">
      <w:pPr>
        <w:rPr>
          <w:rFonts w:ascii="HG丸ｺﾞｼｯｸM-PRO" w:eastAsia="HG丸ｺﾞｼｯｸM-PRO" w:hAnsi="HG丸ｺﾞｼｯｸM-PRO"/>
        </w:rPr>
      </w:pPr>
    </w:p>
    <w:p w:rsidR="004D2DF9" w:rsidRPr="00B0465C" w:rsidRDefault="004D2DF9" w:rsidP="004D2DF9">
      <w:pPr>
        <w:rPr>
          <w:rFonts w:ascii="HG丸ｺﾞｼｯｸM-PRO" w:eastAsia="HG丸ｺﾞｼｯｸM-PRO" w:hAnsi="HG丸ｺﾞｼｯｸM-PRO"/>
          <w:b/>
          <w:sz w:val="24"/>
          <w:szCs w:val="24"/>
        </w:rPr>
      </w:pPr>
      <w:r w:rsidRPr="00B0465C">
        <w:rPr>
          <w:rFonts w:ascii="HG丸ｺﾞｼｯｸM-PRO" w:eastAsia="HG丸ｺﾞｼｯｸM-PRO" w:hAnsi="HG丸ｺﾞｼｯｸM-PRO" w:hint="eastAsia"/>
          <w:b/>
          <w:sz w:val="24"/>
          <w:szCs w:val="24"/>
        </w:rPr>
        <w:t>（１）「子ども」の視点から</w:t>
      </w:r>
    </w:p>
    <w:p w:rsidR="00E51932"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C34160" w:rsidRPr="00B0465C">
        <w:rPr>
          <w:rFonts w:ascii="HG丸ｺﾞｼｯｸM-PRO" w:eastAsia="HG丸ｺﾞｼｯｸM-PRO" w:hAnsi="HG丸ｺﾞｼｯｸM-PRO" w:hint="eastAsia"/>
        </w:rPr>
        <w:t>「子ども」自身に着目したとき、</w:t>
      </w:r>
      <w:r w:rsidR="00AF1651" w:rsidRPr="00B0465C">
        <w:rPr>
          <w:rFonts w:ascii="HG丸ｺﾞｼｯｸM-PRO" w:eastAsia="HG丸ｺﾞｼｯｸM-PRO" w:hAnsi="HG丸ｺﾞｼｯｸM-PRO" w:hint="eastAsia"/>
        </w:rPr>
        <w:t>子ども自身が変化しているのではなく、家庭や社会の</w:t>
      </w:r>
      <w:r w:rsidR="00D11FB6" w:rsidRPr="00B0465C">
        <w:rPr>
          <w:rFonts w:ascii="HG丸ｺﾞｼｯｸM-PRO" w:eastAsia="HG丸ｺﾞｼｯｸM-PRO" w:hAnsi="HG丸ｺﾞｼｯｸM-PRO" w:hint="eastAsia"/>
        </w:rPr>
        <w:t>変化により</w:t>
      </w:r>
      <w:r w:rsidR="006A18FA" w:rsidRPr="00B0465C">
        <w:rPr>
          <w:rFonts w:ascii="HG丸ｺﾞｼｯｸM-PRO" w:eastAsia="HG丸ｺﾞｼｯｸM-PRO" w:hAnsi="HG丸ｺﾞｼｯｸM-PRO" w:hint="eastAsia"/>
        </w:rPr>
        <w:t>「子どもに関する問題の変化」が</w:t>
      </w:r>
      <w:r w:rsidR="00D11FB6" w:rsidRPr="00B0465C">
        <w:rPr>
          <w:rFonts w:ascii="HG丸ｺﾞｼｯｸM-PRO" w:eastAsia="HG丸ｺﾞｼｯｸM-PRO" w:hAnsi="HG丸ｺﾞｼｯｸM-PRO" w:hint="eastAsia"/>
        </w:rPr>
        <w:t>もたらされるものと考えられますが、</w:t>
      </w:r>
      <w:r w:rsidR="00D90524" w:rsidRPr="00B0465C">
        <w:rPr>
          <w:rFonts w:ascii="HG丸ｺﾞｼｯｸM-PRO" w:eastAsia="HG丸ｺﾞｼｯｸM-PRO" w:hAnsi="HG丸ｺﾞｼｯｸM-PRO" w:hint="eastAsia"/>
        </w:rPr>
        <w:t>学力や生活習慣、暴力の問題、児童虐待</w:t>
      </w:r>
      <w:r w:rsidR="00C34160" w:rsidRPr="00B0465C">
        <w:rPr>
          <w:rFonts w:ascii="HG丸ｺﾞｼｯｸM-PRO" w:eastAsia="HG丸ｺﾞｼｯｸM-PRO" w:hAnsi="HG丸ｺﾞｼｯｸM-PRO" w:hint="eastAsia"/>
        </w:rPr>
        <w:t>など</w:t>
      </w:r>
      <w:r w:rsidR="00494422" w:rsidRPr="00B0465C">
        <w:rPr>
          <w:rFonts w:ascii="HG丸ｺﾞｼｯｸM-PRO" w:eastAsia="HG丸ｺﾞｼｯｸM-PRO" w:hAnsi="HG丸ｺﾞｼｯｸM-PRO" w:hint="eastAsia"/>
        </w:rPr>
        <w:t>の</w:t>
      </w:r>
      <w:r w:rsidR="00C34160" w:rsidRPr="00B0465C">
        <w:rPr>
          <w:rFonts w:ascii="HG丸ｺﾞｼｯｸM-PRO" w:eastAsia="HG丸ｺﾞｼｯｸM-PRO" w:hAnsi="HG丸ｺﾞｼｯｸM-PRO" w:hint="eastAsia"/>
        </w:rPr>
        <w:t>さまざまな</w:t>
      </w:r>
      <w:r w:rsidR="00D90524" w:rsidRPr="00B0465C">
        <w:rPr>
          <w:rFonts w:ascii="HG丸ｺﾞｼｯｸM-PRO" w:eastAsia="HG丸ｺﾞｼｯｸM-PRO" w:hAnsi="HG丸ｺﾞｼｯｸM-PRO" w:hint="eastAsia"/>
        </w:rPr>
        <w:t>課題</w:t>
      </w:r>
      <w:r w:rsidR="00C34160" w:rsidRPr="00B0465C">
        <w:rPr>
          <w:rFonts w:ascii="HG丸ｺﾞｼｯｸM-PRO" w:eastAsia="HG丸ｺﾞｼｯｸM-PRO" w:hAnsi="HG丸ｺﾞｼｯｸM-PRO" w:hint="eastAsia"/>
        </w:rPr>
        <w:t>が顕在化してきています。</w:t>
      </w:r>
      <w:r w:rsidR="005C007F" w:rsidRPr="00B0465C">
        <w:rPr>
          <w:rFonts w:ascii="HG丸ｺﾞｼｯｸM-PRO" w:eastAsia="HG丸ｺﾞｼｯｸM-PRO" w:hAnsi="HG丸ｺﾞｼｯｸM-PRO" w:hint="eastAsia"/>
        </w:rPr>
        <w:t>たとえば、学力</w:t>
      </w:r>
      <w:r w:rsidR="00E03798" w:rsidRPr="00B0465C">
        <w:rPr>
          <w:rFonts w:ascii="HG丸ｺﾞｼｯｸM-PRO" w:eastAsia="HG丸ｺﾞｼｯｸM-PRO" w:hAnsi="HG丸ｺﾞｼｯｸM-PRO" w:hint="eastAsia"/>
        </w:rPr>
        <w:t>においては、全国学力・学習状況調査における国語や算数・数学の</w:t>
      </w:r>
      <w:r w:rsidR="005C007F" w:rsidRPr="00B0465C">
        <w:rPr>
          <w:rFonts w:ascii="HG丸ｺﾞｼｯｸM-PRO" w:eastAsia="HG丸ｺﾞｼｯｸM-PRO" w:hAnsi="HG丸ｺﾞｼｯｸM-PRO" w:hint="eastAsia"/>
        </w:rPr>
        <w:t>結果で</w:t>
      </w:r>
      <w:r w:rsidR="00E03798" w:rsidRPr="00B0465C">
        <w:rPr>
          <w:rFonts w:ascii="HG丸ｺﾞｼｯｸM-PRO" w:eastAsia="HG丸ｺﾞｼｯｸM-PRO" w:hAnsi="HG丸ｺﾞｼｯｸM-PRO" w:hint="eastAsia"/>
        </w:rPr>
        <w:t>は</w:t>
      </w:r>
      <w:r w:rsidR="005C007F" w:rsidRPr="00B0465C">
        <w:rPr>
          <w:rFonts w:ascii="HG丸ｺﾞｼｯｸM-PRO" w:eastAsia="HG丸ｺﾞｼｯｸM-PRO" w:hAnsi="HG丸ｺﾞｼｯｸM-PRO" w:hint="eastAsia"/>
        </w:rPr>
        <w:t>、大阪の小学生・中学生は、</w:t>
      </w:r>
      <w:r w:rsidR="00E03798" w:rsidRPr="00B0465C">
        <w:rPr>
          <w:rFonts w:ascii="HG丸ｺﾞｼｯｸM-PRO" w:eastAsia="HG丸ｺﾞｼｯｸM-PRO" w:hAnsi="HG丸ｺﾞｼｯｸM-PRO" w:hint="eastAsia"/>
        </w:rPr>
        <w:t>すべて</w:t>
      </w:r>
      <w:r w:rsidR="00C55402" w:rsidRPr="00B0465C">
        <w:rPr>
          <w:rFonts w:ascii="HG丸ｺﾞｼｯｸM-PRO" w:eastAsia="HG丸ｺﾞｼｯｸM-PRO" w:hAnsi="HG丸ｺﾞｼｯｸM-PRO" w:hint="eastAsia"/>
        </w:rPr>
        <w:t>の</w:t>
      </w:r>
      <w:r w:rsidR="005C007F" w:rsidRPr="00B0465C">
        <w:rPr>
          <w:rFonts w:ascii="HG丸ｺﾞｼｯｸM-PRO" w:eastAsia="HG丸ｺﾞｼｯｸM-PRO" w:hAnsi="HG丸ｺﾞｼｯｸM-PRO" w:hint="eastAsia"/>
        </w:rPr>
        <w:t>教科において全国平均を下回っている状況</w:t>
      </w:r>
      <w:r w:rsidR="00E03798" w:rsidRPr="00B0465C">
        <w:rPr>
          <w:rFonts w:ascii="HG丸ｺﾞｼｯｸM-PRO" w:eastAsia="HG丸ｺﾞｼｯｸM-PRO" w:hAnsi="HG丸ｺﾞｼｯｸM-PRO" w:hint="eastAsia"/>
        </w:rPr>
        <w:t>（平成２６年度）</w:t>
      </w:r>
      <w:r w:rsidR="005C007F" w:rsidRPr="00B0465C">
        <w:rPr>
          <w:rFonts w:ascii="HG丸ｺﾞｼｯｸM-PRO" w:eastAsia="HG丸ｺﾞｼｯｸM-PRO" w:hAnsi="HG丸ｺﾞｼｯｸM-PRO" w:hint="eastAsia"/>
        </w:rPr>
        <w:t>です。また</w:t>
      </w:r>
      <w:r w:rsidR="00A24C2E" w:rsidRPr="00B0465C">
        <w:rPr>
          <w:rFonts w:ascii="HG丸ｺﾞｼｯｸM-PRO" w:eastAsia="HG丸ｺﾞｼｯｸM-PRO" w:hAnsi="HG丸ｺﾞｼｯｸM-PRO" w:hint="eastAsia"/>
        </w:rPr>
        <w:t>、毎日朝食を食べていない子どもがいる、就寝時間が遅いといった</w:t>
      </w:r>
      <w:r w:rsidR="00177D8D" w:rsidRPr="00B0465C">
        <w:rPr>
          <w:rFonts w:ascii="HG丸ｺﾞｼｯｸM-PRO" w:eastAsia="HG丸ｺﾞｼｯｸM-PRO" w:hAnsi="HG丸ｺﾞｼｯｸM-PRO" w:hint="eastAsia"/>
        </w:rPr>
        <w:t>状況がみられます。</w:t>
      </w:r>
      <w:r w:rsidR="00A24C2E" w:rsidRPr="00B0465C">
        <w:rPr>
          <w:rFonts w:ascii="HG丸ｺﾞｼｯｸM-PRO" w:eastAsia="HG丸ｺﾞｼｯｸM-PRO" w:hAnsi="HG丸ｺﾞｼｯｸM-PRO" w:hint="eastAsia"/>
        </w:rPr>
        <w:t>さらに、小学生・中学生では、暴力行為の発生率が増加の傾向にあります。</w:t>
      </w:r>
    </w:p>
    <w:p w:rsidR="006938B4" w:rsidRPr="00B0465C" w:rsidRDefault="006938B4" w:rsidP="006938B4">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また、</w:t>
      </w:r>
      <w:r w:rsidR="005C007F" w:rsidRPr="00B0465C">
        <w:rPr>
          <w:rFonts w:ascii="HG丸ｺﾞｼｯｸM-PRO" w:eastAsia="HG丸ｺﾞｼｯｸM-PRO" w:hAnsi="HG丸ｺﾞｼｯｸM-PRO" w:hint="eastAsia"/>
        </w:rPr>
        <w:t>児童虐待に関しては、</w:t>
      </w:r>
      <w:r w:rsidR="009F6914" w:rsidRPr="00B0465C">
        <w:rPr>
          <w:rFonts w:ascii="HG丸ｺﾞｼｯｸM-PRO" w:eastAsia="HG丸ｺﾞｼｯｸM-PRO" w:hAnsi="HG丸ｺﾞｼｯｸM-PRO" w:hint="eastAsia"/>
        </w:rPr>
        <w:t>近年、</w:t>
      </w:r>
      <w:r w:rsidRPr="00B0465C">
        <w:rPr>
          <w:rFonts w:ascii="HG丸ｺﾞｼｯｸM-PRO" w:eastAsia="HG丸ｺﾞｼｯｸM-PRO" w:hAnsi="HG丸ｺﾞｼｯｸM-PRO" w:hint="eastAsia"/>
        </w:rPr>
        <w:t>全国の児童虐待相談対応件数は</w:t>
      </w:r>
      <w:r w:rsidR="009F6914" w:rsidRPr="00B0465C">
        <w:rPr>
          <w:rFonts w:ascii="HG丸ｺﾞｼｯｸM-PRO" w:eastAsia="HG丸ｺﾞｼｯｸM-PRO" w:hAnsi="HG丸ｺﾞｼｯｸM-PRO" w:hint="eastAsia"/>
        </w:rPr>
        <w:t>急増</w:t>
      </w:r>
      <w:r w:rsidRPr="00B0465C">
        <w:rPr>
          <w:rFonts w:ascii="HG丸ｺﾞｼｯｸM-PRO" w:eastAsia="HG丸ｺﾞｼｯｸM-PRO" w:hAnsi="HG丸ｺﾞｼｯｸM-PRO" w:hint="eastAsia"/>
        </w:rPr>
        <w:t>し、大阪府での児童虐待相談対応件数は全国最多となっています。一方で、虐待により措置された大阪府の児童数は、ほぼ横ばいで推移していますが、家庭で適切な養育を受けられない子どもが、安全で安心して暮らせる環境の中で、子どもの自己決定を尊重しつつ、個々の子どもの状態に配慮しながら、生活支援や自立支援を行っていくことが重要となります。このため、より充実した社会的養護体制の整備が求められています。</w:t>
      </w:r>
    </w:p>
    <w:p w:rsidR="006938B4" w:rsidRPr="00B0465C" w:rsidRDefault="00E82AC4" w:rsidP="00E82AC4">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そして、我が国の子どもの貧困状況は先進国のなかでも厳しい状況にあります。子どもの将来がその生まれ育った環境によって左右されることのないよう、また、貧困が世代を超えて連鎖することのないよう、必要な環境整備を図ることが極めて重要です。</w:t>
      </w:r>
    </w:p>
    <w:p w:rsidR="00E71E2B" w:rsidRPr="00B0465C" w:rsidRDefault="00E71E2B"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F14770" w:rsidRPr="00B0465C" w:rsidRDefault="00F14770" w:rsidP="00C7234F">
      <w:pPr>
        <w:rPr>
          <w:rFonts w:ascii="HG丸ｺﾞｼｯｸM-PRO" w:eastAsia="HG丸ｺﾞｼｯｸM-PRO" w:hAnsi="HG丸ｺﾞｼｯｸM-PRO"/>
        </w:rPr>
      </w:pPr>
    </w:p>
    <w:p w:rsidR="00CB2804" w:rsidRPr="00B0465C" w:rsidRDefault="00CB2804" w:rsidP="00C7234F">
      <w:pPr>
        <w:rPr>
          <w:rFonts w:ascii="HG丸ｺﾞｼｯｸM-PRO" w:eastAsia="HG丸ｺﾞｼｯｸM-PRO" w:hAnsi="HG丸ｺﾞｼｯｸM-PRO"/>
        </w:rPr>
      </w:pPr>
    </w:p>
    <w:p w:rsidR="00DE7147" w:rsidRPr="00B0465C" w:rsidRDefault="00DE7147" w:rsidP="00DE7147">
      <w:pPr>
        <w:rPr>
          <w:rFonts w:ascii="HG丸ｺﾞｼｯｸM-PRO" w:eastAsia="HG丸ｺﾞｼｯｸM-PRO" w:hAnsi="HG丸ｺﾞｼｯｸM-PRO"/>
        </w:rPr>
      </w:pPr>
    </w:p>
    <w:p w:rsidR="00DE7147" w:rsidRPr="00B0465C" w:rsidRDefault="00DE7147" w:rsidP="00DE7147">
      <w:pPr>
        <w:ind w:firstLineChars="100" w:firstLine="211"/>
        <w:rPr>
          <w:rFonts w:ascii="HG丸ｺﾞｼｯｸM-PRO" w:eastAsia="HG丸ｺﾞｼｯｸM-PRO" w:hAnsi="HG丸ｺﾞｼｯｸM-PRO"/>
          <w:b/>
        </w:rPr>
      </w:pPr>
      <w:r w:rsidRPr="00B0465C">
        <w:rPr>
          <w:rFonts w:ascii="HG丸ｺﾞｼｯｸM-PRO" w:eastAsia="HG丸ｺﾞｼｯｸM-PRO" w:hAnsi="HG丸ｺﾞｼｯｸM-PRO" w:hint="eastAsia"/>
          <w:b/>
        </w:rPr>
        <w:t>＜関連データ＞　小中学生の学力（大阪府）</w:t>
      </w:r>
    </w:p>
    <w:p w:rsidR="00DE7147" w:rsidRPr="00B0465C" w:rsidRDefault="00DE7147" w:rsidP="00DE7147">
      <w:pPr>
        <w:rPr>
          <w:rFonts w:ascii="HG丸ｺﾞｼｯｸM-PRO" w:eastAsia="HG丸ｺﾞｼｯｸM-PRO" w:hAnsi="HG丸ｺﾞｼｯｸM-PRO"/>
        </w:rPr>
      </w:pPr>
      <w:r w:rsidRPr="00B0465C">
        <w:rPr>
          <w:rFonts w:hint="eastAsia"/>
          <w:noProof/>
        </w:rPr>
        <mc:AlternateContent>
          <mc:Choice Requires="wps">
            <w:drawing>
              <wp:anchor distT="0" distB="0" distL="114300" distR="114300" simplePos="0" relativeHeight="251736064" behindDoc="0" locked="0" layoutInCell="1" allowOverlap="1" wp14:anchorId="66FC3072" wp14:editId="73DB7C06">
                <wp:simplePos x="0" y="0"/>
                <wp:positionH relativeFrom="column">
                  <wp:posOffset>97790</wp:posOffset>
                </wp:positionH>
                <wp:positionV relativeFrom="paragraph">
                  <wp:posOffset>5080</wp:posOffset>
                </wp:positionV>
                <wp:extent cx="5798185" cy="3315970"/>
                <wp:effectExtent l="0" t="0" r="12065" b="17780"/>
                <wp:wrapNone/>
                <wp:docPr id="25" name="正方形/長方形 25"/>
                <wp:cNvGraphicFramePr/>
                <a:graphic xmlns:a="http://schemas.openxmlformats.org/drawingml/2006/main">
                  <a:graphicData uri="http://schemas.microsoft.com/office/word/2010/wordprocessingShape">
                    <wps:wsp>
                      <wps:cNvSpPr/>
                      <wps:spPr>
                        <a:xfrm>
                          <a:off x="0" y="0"/>
                          <a:ext cx="5797550" cy="3315335"/>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DE7147">
                            <w:pPr>
                              <w:jc w:val="center"/>
                            </w:pPr>
                            <w:r>
                              <w:rPr>
                                <w:rFonts w:ascii="Century" w:eastAsia="Times New Roman" w:hAnsi="Century"/>
                                <w:noProof/>
                                <w:kern w:val="0"/>
                                <w:sz w:val="20"/>
                                <w:szCs w:val="20"/>
                              </w:rPr>
                              <w:drawing>
                                <wp:inline distT="0" distB="0" distL="0" distR="0" wp14:anchorId="5466DDCD" wp14:editId="0957D16D">
                                  <wp:extent cx="5044440" cy="3004185"/>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30041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7.7pt;margin-top:.4pt;width:456.55pt;height:26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CoikgIAABUFAAAOAAAAZHJzL2Uyb0RvYy54bWysVEtu2zAQ3RfoHQjuG/kTNY0ROTASuCgQ&#10;JAaSImuaoiwBFMmStCX3Hu0BmnXXRRc9TgP0Fn2klMT5rIpqQc1whjN8b2Z4dNzWkmyEdZVWGR3u&#10;DSgRiuu8UquMfryav3lHifNM5UxqJTK6FY4eT1+/OmrMRIx0qWUuLEEQ5SaNyWjpvZkkieOlqJnb&#10;00YoGAtta+ah2lWSW9Ygei2T0WDwNmm0zY3VXDiH3dPOSKcxflEI7i+KwglPZEZxNx9XG9dlWJPp&#10;EZusLDNlxftrsH+4Rc0qhaT3oU6ZZ2Rtq2eh6opb7XTh97iuE10UFRcRA9AMB0/QXJbMiIgF5Dhz&#10;T5P7f2H5+WZhSZVndJRSoliNGt1+v7n9+vP3r2/Jny8/OonACqoa4yY4cWkWttccxIC7LWwd/kBE&#10;2kjv9p5e0XrCsZkeHB6kKarAYRuPh+l4HKMmD8eNdf690DUJQkYt6hdpZZsz55ESrncuIZvTssrn&#10;lZRR2boTacmGodTokFw3lEjmPDYzOo9fwIAQj45JRZqMHqYBP2dowUIyD7E2IMWpFSVMrtDb3Nt4&#10;lUeH3bOcV0C7k3cQv5fyBhynzJXdhWPU3k2qAEfE7u1hB+I7qoPk22Xb87/U+RYFtLrrbGf4vELg&#10;M+BeMItWBt0YT3+BpZAaSHUvUVJq+/ml/eCPDoOVkgajARo+rZkVgPVBofcOh/v7YZaisp8ejKDY&#10;Xcty16LW9YlGSYZ4CAyPYvD38k4srK6vMcWzkBUmpjhyd4T3yonvRhbvABezWXTD/Bjmz9Sl4SF4&#10;oCxQetVeM2v6/vEoxrm+GyM2edJGnW84qfRs7XVRxR4LFHe8oluCgtmLfdO/E2G4d/Xo9fCaTf8C&#10;AAD//wMAUEsDBBQABgAIAAAAIQBY/+b13QAAAAcBAAAPAAAAZHJzL2Rvd25yZXYueG1sTI7BTsMw&#10;EETvSPyDtUjcqEMgpYQ4VUFClRAX0krQmxsvSUS8jmy3Sf++ywmOoxm9ecVysr04og+dIwW3swQE&#10;Uu1MR42C7eb1ZgEiRE1G945QwQkDLMvLi0Lnxo30gccqNoIhFHKtoI1xyKUMdYtWh5kbkLj7dt7q&#10;yNE30ng9Mtz2Mk2SubS6I35o9YAvLdY/1cEqWI3P6XoXdtXJfj58beldvvlRKnV9Na2eQESc4t8Y&#10;fvVZHUp22rsDmSB6ztk9LxWwP7eP6SIDsVeQpXcJyLKQ//3LMwAAAP//AwBQSwECLQAUAAYACAAA&#10;ACEAtoM4kv4AAADhAQAAEwAAAAAAAAAAAAAAAAAAAAAAW0NvbnRlbnRfVHlwZXNdLnhtbFBLAQIt&#10;ABQABgAIAAAAIQA4/SH/1gAAAJQBAAALAAAAAAAAAAAAAAAAAC8BAABfcmVscy8ucmVsc1BLAQIt&#10;ABQABgAIAAAAIQBy9CoikgIAABUFAAAOAAAAAAAAAAAAAAAAAC4CAABkcnMvZTJvRG9jLnhtbFBL&#10;AQItABQABgAIAAAAIQBY/+b13QAAAAcBAAAPAAAAAAAAAAAAAAAAAOwEAABkcnMvZG93bnJldi54&#10;bWxQSwUGAAAAAAQABADzAAAA9gUAAAAA&#10;" fillcolor="window" strokecolor="windowText">
                <v:textbox>
                  <w:txbxContent>
                    <w:p w:rsidR="00902320" w:rsidRDefault="00902320" w:rsidP="00DE7147">
                      <w:pPr>
                        <w:jc w:val="center"/>
                      </w:pPr>
                      <w:r>
                        <w:rPr>
                          <w:rFonts w:ascii="Century" w:eastAsia="Times New Roman" w:hAnsi="Century"/>
                          <w:noProof/>
                          <w:kern w:val="0"/>
                          <w:sz w:val="20"/>
                          <w:szCs w:val="20"/>
                        </w:rPr>
                        <w:drawing>
                          <wp:inline distT="0" distB="0" distL="0" distR="0" wp14:anchorId="5466DDCD" wp14:editId="0957D16D">
                            <wp:extent cx="5044440" cy="3004185"/>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4440" cy="3004185"/>
                                    </a:xfrm>
                                    <a:prstGeom prst="rect">
                                      <a:avLst/>
                                    </a:prstGeom>
                                    <a:noFill/>
                                    <a:ln>
                                      <a:noFill/>
                                    </a:ln>
                                  </pic:spPr>
                                </pic:pic>
                              </a:graphicData>
                            </a:graphic>
                          </wp:inline>
                        </w:drawing>
                      </w:r>
                    </w:p>
                  </w:txbxContent>
                </v:textbox>
              </v:rect>
            </w:pict>
          </mc:Fallback>
        </mc:AlternateContent>
      </w:r>
    </w:p>
    <w:p w:rsidR="00693FF2" w:rsidRPr="00B0465C" w:rsidRDefault="00693FF2" w:rsidP="00C7234F">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208C1" w:rsidRPr="00B0465C" w:rsidRDefault="002208C1" w:rsidP="002208C1">
      <w:pPr>
        <w:ind w:firstLineChars="100" w:firstLine="211"/>
        <w:rPr>
          <w:rFonts w:ascii="HG丸ｺﾞｼｯｸM-PRO" w:eastAsia="HG丸ｺﾞｼｯｸM-PRO" w:hAnsi="HG丸ｺﾞｼｯｸM-PRO"/>
          <w:b/>
        </w:rPr>
      </w:pPr>
      <w:r w:rsidRPr="00B0465C">
        <w:rPr>
          <w:rFonts w:ascii="HG丸ｺﾞｼｯｸM-PRO" w:eastAsia="HG丸ｺﾞｼｯｸM-PRO" w:hAnsi="HG丸ｺﾞｼｯｸM-PRO" w:hint="eastAsia"/>
          <w:b/>
        </w:rPr>
        <w:t xml:space="preserve">＜関連データ＞　</w:t>
      </w:r>
      <w:r w:rsidR="00F14770" w:rsidRPr="00B0465C">
        <w:rPr>
          <w:rFonts w:ascii="HG丸ｺﾞｼｯｸM-PRO" w:eastAsia="HG丸ｺﾞｼｯｸM-PRO" w:hAnsi="HG丸ｺﾞｼｯｸM-PRO" w:hint="eastAsia"/>
          <w:b/>
        </w:rPr>
        <w:t>小中学生の学力</w:t>
      </w:r>
      <w:r w:rsidR="00612271" w:rsidRPr="00B0465C">
        <w:rPr>
          <w:rFonts w:ascii="HG丸ｺﾞｼｯｸM-PRO" w:eastAsia="HG丸ｺﾞｼｯｸM-PRO" w:hAnsi="HG丸ｺﾞｼｯｸM-PRO" w:hint="eastAsia"/>
          <w:b/>
        </w:rPr>
        <w:t>（大阪府）</w:t>
      </w:r>
    </w:p>
    <w:p w:rsidR="002208C1" w:rsidRPr="00B0465C" w:rsidRDefault="002208C1" w:rsidP="002208C1">
      <w:pPr>
        <w:rPr>
          <w:rFonts w:ascii="HG丸ｺﾞｼｯｸM-PRO" w:eastAsia="HG丸ｺﾞｼｯｸM-PRO" w:hAnsi="HG丸ｺﾞｼｯｸM-PRO"/>
        </w:rPr>
      </w:pPr>
    </w:p>
    <w:p w:rsidR="002208C1" w:rsidRPr="00B0465C" w:rsidRDefault="002208C1" w:rsidP="002208C1">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693FF2" w:rsidRPr="00B0465C" w:rsidRDefault="00693FF2" w:rsidP="00C7234F">
      <w:pPr>
        <w:rPr>
          <w:rFonts w:ascii="HG丸ｺﾞｼｯｸM-PRO" w:eastAsia="HG丸ｺﾞｼｯｸM-PRO" w:hAnsi="HG丸ｺﾞｼｯｸM-PRO"/>
        </w:rPr>
      </w:pPr>
    </w:p>
    <w:p w:rsidR="002417E6" w:rsidRPr="00B0465C" w:rsidRDefault="002417E6" w:rsidP="00C7234F">
      <w:pPr>
        <w:rPr>
          <w:rFonts w:ascii="HG丸ｺﾞｼｯｸM-PRO" w:eastAsia="HG丸ｺﾞｼｯｸM-PRO" w:hAnsi="HG丸ｺﾞｼｯｸM-PRO"/>
        </w:rPr>
      </w:pPr>
    </w:p>
    <w:p w:rsidR="00F3554D" w:rsidRPr="00B0465C" w:rsidRDefault="00F3554D" w:rsidP="00F3554D">
      <w:pPr>
        <w:ind w:firstLineChars="100" w:firstLine="211"/>
        <w:rPr>
          <w:rFonts w:ascii="HG丸ｺﾞｼｯｸM-PRO" w:eastAsia="HG丸ｺﾞｼｯｸM-PRO" w:hAnsi="HG丸ｺﾞｼｯｸM-PRO"/>
          <w:b/>
        </w:rPr>
      </w:pPr>
      <w:r w:rsidRPr="00B0465C">
        <w:rPr>
          <w:rFonts w:ascii="HG丸ｺﾞｼｯｸM-PRO" w:eastAsia="HG丸ｺﾞｼｯｸM-PRO" w:hAnsi="HG丸ｺﾞｼｯｸM-PRO" w:hint="eastAsia"/>
          <w:b/>
        </w:rPr>
        <w:t xml:space="preserve">＜関連データ＞　</w:t>
      </w:r>
      <w:r w:rsidR="00F14770" w:rsidRPr="00B0465C">
        <w:rPr>
          <w:rFonts w:ascii="HG丸ｺﾞｼｯｸM-PRO" w:eastAsia="HG丸ｺﾞｼｯｸM-PRO" w:hAnsi="HG丸ｺﾞｼｯｸM-PRO" w:hint="eastAsia"/>
          <w:b/>
        </w:rPr>
        <w:t>小中学生の生活習慣</w:t>
      </w:r>
      <w:r w:rsidR="00612271" w:rsidRPr="00B0465C">
        <w:rPr>
          <w:rFonts w:ascii="HG丸ｺﾞｼｯｸM-PRO" w:eastAsia="HG丸ｺﾞｼｯｸM-PRO" w:hAnsi="HG丸ｺﾞｼｯｸM-PRO" w:hint="eastAsia"/>
          <w:b/>
        </w:rPr>
        <w:t>（全国・大阪府）</w:t>
      </w:r>
    </w:p>
    <w:p w:rsidR="00F3554D" w:rsidRPr="00EA1963" w:rsidRDefault="00F3554D" w:rsidP="00F3554D">
      <w:pPr>
        <w:rPr>
          <w:rFonts w:ascii="HG丸ｺﾞｼｯｸM-PRO" w:eastAsia="HG丸ｺﾞｼｯｸM-PRO" w:hAnsi="HG丸ｺﾞｼｯｸM-PRO"/>
        </w:rPr>
      </w:pPr>
      <w:r w:rsidRPr="00B0465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4631E0A0" wp14:editId="028329ED">
                <wp:simplePos x="0" y="0"/>
                <wp:positionH relativeFrom="column">
                  <wp:posOffset>97971</wp:posOffset>
                </wp:positionH>
                <wp:positionV relativeFrom="paragraph">
                  <wp:posOffset>2512</wp:posOffset>
                </wp:positionV>
                <wp:extent cx="5626735" cy="3195376"/>
                <wp:effectExtent l="0" t="0" r="12065" b="24130"/>
                <wp:wrapNone/>
                <wp:docPr id="18" name="正方形/長方形 18"/>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F3554D">
                            <w:pPr>
                              <w:jc w:val="center"/>
                            </w:pPr>
                            <w:r w:rsidRPr="00101B56">
                              <w:rPr>
                                <w:noProof/>
                              </w:rPr>
                              <w:drawing>
                                <wp:inline distT="0" distB="0" distL="0" distR="0" wp14:anchorId="77D1A965" wp14:editId="415C7E4E">
                                  <wp:extent cx="5203247" cy="30145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821" cy="3026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7" style="position:absolute;left:0;text-align:left;margin-left:7.7pt;margin-top:.2pt;width:443.05pt;height:2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7SkwIAABwFAAAOAAAAZHJzL2Uyb0RvYy54bWysVEtu2zAQ3RfoHQjuG9lO7DSG5cBI4KJA&#10;kASIi6xpirIEUCRL0pbce7QHaNddF130OA3QW/SRUmLnsyqqBTXDGc5w3rzh5LSpJNkI60qtUto/&#10;6FEiFNdZqVYp/bCYv3lLifNMZUxqJVK6FY6eTl+/mtRmLAa60DITliCIcuPapLTw3oyTxPFCVMwd&#10;aCMUjLm2FfNQ7SrJLKsRvZLJoNcbJbW2mbGaC+ewe94a6TTGz3PB/VWeO+GJTCnu5uNq47oMazKd&#10;sPHKMlOUvLsG+4dbVKxUSPoQ6px5Rta2fBaqKrnVTuf+gOsq0XlechFrQDX93pNqbgpmRKwF4Djz&#10;AJP7f2H55ebakjJD79ApxSr06O77t7svP3//+pr8+fyjlQisgKo2bowTN+badpqDGOpucluFPyoi&#10;TYR3+wCvaDzh2ByOBqPjwyElHLbD/snw8HgUoia748Y6/07oigQhpRb9i7CyzYXzreu9S8jmtCyz&#10;eSllVLbuTFqyYWg1GJLpmhLJnMdmSufx67I9OiYVqVN6MhyEizFQMJfMQ6wMQHFqRQmTK3Cbexuv&#10;8uiwe5ZzgWr38vbi91LeUMc5c0V74Ri1c5MqlCMie7uyA/At1EHyzbJpexZOhJ2lzrboo9UtwZ3h&#10;8xLxL1D+NbNgNLiPKfVXWHKpUbDuJEoKbT+9tB/8QTRYKakxIUDj45pZgereK1DwpH90FEYqKkfD&#10;4wEUu29Z7lvUujrT6Ewf74HhUQz+Xt6LudXVLYZ5FrLCxBRH7hb3Tjnz7eTiOeBiNotuGCPD/IW6&#10;MTwED8gFZBfNLbOmo5FHTy71/TSx8RM2tb7hpNKztdd5Gam2wxUUDQpGMJK1ey7CjO/r0Wv3qE3/&#10;AgAA//8DAFBLAwQUAAYACAAAACEAYdQRi90AAAAHAQAADwAAAGRycy9kb3ducmV2LnhtbEyOQUvD&#10;QBSE74L/YXmCN7vbaqrGbEoVRJBejAXtbZt9JsHs27C7bdJ/7/Okl4FhhpmvWE2uF0cMsfOkYT5T&#10;IJBqbztqNGzfn6/uQMRkyJreE2o4YYRVeX5WmNz6kd7wWKVG8AjF3GhoUxpyKWPdojNx5gckzr58&#10;cCaxDY20wYw87nq5UGopnemIH1oz4FOL9Xd1cBrW4+PiZRd31cl93H5uaSNfwyi1vryY1g8gEk7p&#10;rwy/+IwOJTPt/YFsFD377IabGlg5vVfzDMReQ6aulyDLQv7nL38AAAD//wMAUEsBAi0AFAAGAAgA&#10;AAAhALaDOJL+AAAA4QEAABMAAAAAAAAAAAAAAAAAAAAAAFtDb250ZW50X1R5cGVzXS54bWxQSwEC&#10;LQAUAAYACAAAACEAOP0h/9YAAACUAQAACwAAAAAAAAAAAAAAAAAvAQAAX3JlbHMvLnJlbHNQSwEC&#10;LQAUAAYACAAAACEA+Xa+0pMCAAAcBQAADgAAAAAAAAAAAAAAAAAuAgAAZHJzL2Uyb0RvYy54bWxQ&#10;SwECLQAUAAYACAAAACEAYdQRi90AAAAHAQAADwAAAAAAAAAAAAAAAADtBAAAZHJzL2Rvd25yZXYu&#10;eG1sUEsFBgAAAAAEAAQA8wAAAPcFAAAAAA==&#10;" fillcolor="window" strokecolor="windowText">
                <v:textbox>
                  <w:txbxContent>
                    <w:p w:rsidR="00902320" w:rsidRDefault="00902320" w:rsidP="00F3554D">
                      <w:pPr>
                        <w:jc w:val="center"/>
                      </w:pPr>
                      <w:r w:rsidRPr="00101B56">
                        <w:rPr>
                          <w:noProof/>
                        </w:rPr>
                        <w:drawing>
                          <wp:inline distT="0" distB="0" distL="0" distR="0" wp14:anchorId="77D1A965" wp14:editId="415C7E4E">
                            <wp:extent cx="5203247" cy="30145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3821" cy="3026425"/>
                                    </a:xfrm>
                                    <a:prstGeom prst="rect">
                                      <a:avLst/>
                                    </a:prstGeom>
                                    <a:noFill/>
                                    <a:ln>
                                      <a:noFill/>
                                    </a:ln>
                                  </pic:spPr>
                                </pic:pic>
                              </a:graphicData>
                            </a:graphic>
                          </wp:inline>
                        </w:drawing>
                      </w:r>
                    </w:p>
                  </w:txbxContent>
                </v:textbox>
              </v:rect>
            </w:pict>
          </mc:Fallback>
        </mc:AlternateContent>
      </w: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065507" w:rsidRPr="00065507" w:rsidRDefault="00065507" w:rsidP="00065507">
      <w:pPr>
        <w:rPr>
          <w:rFonts w:ascii="HG丸ｺﾞｼｯｸM-PRO" w:eastAsia="HG丸ｺﾞｼｯｸM-PRO" w:hAnsi="HG丸ｺﾞｼｯｸM-PRO"/>
        </w:rPr>
      </w:pPr>
      <w:r>
        <w:rPr>
          <w:rFonts w:ascii="HG丸ｺﾞｼｯｸM-PRO" w:eastAsia="HG丸ｺﾞｼｯｸM-PRO" w:hAnsi="HG丸ｺﾞｼｯｸM-PRO"/>
        </w:rPr>
        <w:br w:type="page"/>
      </w:r>
    </w:p>
    <w:p w:rsidR="00065507" w:rsidRDefault="00065507" w:rsidP="0006550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xml:space="preserve">＜関連データ＞　</w:t>
      </w:r>
      <w:r w:rsidR="00297B0C" w:rsidRPr="0016161C">
        <w:rPr>
          <w:rFonts w:ascii="HG丸ｺﾞｼｯｸM-PRO" w:eastAsia="HG丸ｺﾞｼｯｸM-PRO" w:hAnsi="HG丸ｺﾞｼｯｸM-PRO" w:hint="eastAsia"/>
          <w:b/>
        </w:rPr>
        <w:t>学校での授業時間以外での学習時間</w:t>
      </w:r>
    </w:p>
    <w:p w:rsidR="00065507" w:rsidRDefault="00065507" w:rsidP="00065507">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738112" behindDoc="0" locked="0" layoutInCell="1" allowOverlap="1" wp14:anchorId="6E163E99" wp14:editId="666C701C">
                <wp:simplePos x="0" y="0"/>
                <wp:positionH relativeFrom="column">
                  <wp:posOffset>57778</wp:posOffset>
                </wp:positionH>
                <wp:positionV relativeFrom="paragraph">
                  <wp:posOffset>82899</wp:posOffset>
                </wp:positionV>
                <wp:extent cx="5737609" cy="3386294"/>
                <wp:effectExtent l="0" t="0" r="15875" b="24130"/>
                <wp:wrapNone/>
                <wp:docPr id="23" name="正方形/長方形 23"/>
                <wp:cNvGraphicFramePr/>
                <a:graphic xmlns:a="http://schemas.openxmlformats.org/drawingml/2006/main">
                  <a:graphicData uri="http://schemas.microsoft.com/office/word/2010/wordprocessingShape">
                    <wps:wsp>
                      <wps:cNvSpPr/>
                      <wps:spPr>
                        <a:xfrm>
                          <a:off x="0" y="0"/>
                          <a:ext cx="5737609" cy="3386294"/>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065507">
                            <w:pPr>
                              <w:jc w:val="center"/>
                            </w:pPr>
                            <w:r w:rsidRPr="00030225">
                              <w:rPr>
                                <w:rFonts w:hint="eastAsia"/>
                                <w:noProof/>
                              </w:rPr>
                              <w:drawing>
                                <wp:inline distT="0" distB="0" distL="0" distR="0" wp14:anchorId="1728E0CF" wp14:editId="164521E5">
                                  <wp:extent cx="4893548" cy="310701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243" cy="31093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8" style="position:absolute;left:0;text-align:left;margin-left:4.55pt;margin-top:6.55pt;width:451.8pt;height:26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05kwIAABwFAAAOAAAAZHJzL2Uyb0RvYy54bWysVM1u2zAMvg/YOwi6r85v2wR1iqBFhgFF&#10;W6AdemZkKTagv0lK7Ow9tgdYzzsPO+xxVmBvMUp22/TnNMwHmRQpUvz4UUfHjZJkw52vjM5pf69H&#10;CdfMFJVe5fTj9eLdISU+gC5AGs1zuuWeHs/evjmq7ZQPTGlkwR3BINpPa5vTMgQ7zTLPSq7A7xnL&#10;NRqFcQoCqm6VFQ5qjK5kNuj19rPauMI6w7j3uHvaGuksxReCs3AhhOeByJzi3UJaXVqXcc1mRzBd&#10;ObBlxbprwD/cQkGlMelDqFMIQNauehFKVcwZb0TYY0ZlRoiK8VQDVtPvPavmqgTLUy0IjrcPMPn/&#10;F5adby4dqYqcDoaUaFDYo7vvt3dff/7+9S378+VHKxG0IlS19VM8cWUvXad5FGPdjXAq/rEi0iR4&#10;tw/w8iYQhpvjg+HBfm9CCUPbcHi4P5iMYtTs8bh1PrznRpEo5NRh/xKssDnzoXW9d4nZvJFVsaik&#10;TMrWn0hHNoCtRoYUpqZEgg+4mdNF+rpsT45JTeqcTsaDMV4MkIJCQkBRWQTF6xUlIFfIbRZcusqT&#10;w/5FzmusdidvL32v5Y11nIIv2wunqJ2b1LEcntjblR2Bb6GOUmiWTduzeCLuLE2xxT460xLcW7ao&#10;MP4Zln8JDhmN3McpDRe4CGmwYNNJlJTGfX5tP/oj0dBKSY0Tgmh8WoPjWN0HjRSc9EejOFJJGY0P&#10;Bqi4Xcty16LX6sRgZ/r4HliWxOgf5L0onFE3OMzzmBVNoBnmbnHvlJPQTi4+B4zP58kNx8hCONNX&#10;lsXgEbmI7HVzA852NArYk3NzP00wfcam1jee1Ga+DkZUiWqPuCJFo4IjmMjaPRdxxnf15PX4qM3+&#10;AgAA//8DAFBLAwQUAAYACAAAACEA51Pxfd8AAAAIAQAADwAAAGRycy9kb3ducmV2LnhtbEyPQU/D&#10;MAyF70j8h8hI3FjaMjZWmk4DCSGhXSiTYLesMW1F41RJtnb/HnOCk2W/p+fvFevJ9uKEPnSOFKSz&#10;BARS7UxHjYLd+/PNPYgQNRndO0IFZwywLi8vCp0bN9IbnqrYCA6hkGsFbYxDLmWoW7Q6zNyAxNqX&#10;81ZHXn0jjdcjh9teZkmykFZ3xB9aPeBTi/V3dbQKNuNj9rIP++psP5afO9rKVz9Kpa6vps0DiIhT&#10;/DPDLz6jQ8lMB3ckE0SvYJWykc+3PFlepdkSxEHB3XwxB1kW8n+B8gcAAP//AwBQSwECLQAUAAYA&#10;CAAAACEAtoM4kv4AAADhAQAAEwAAAAAAAAAAAAAAAAAAAAAAW0NvbnRlbnRfVHlwZXNdLnhtbFBL&#10;AQItABQABgAIAAAAIQA4/SH/1gAAAJQBAAALAAAAAAAAAAAAAAAAAC8BAABfcmVscy8ucmVsc1BL&#10;AQItABQABgAIAAAAIQCgoL05kwIAABwFAAAOAAAAAAAAAAAAAAAAAC4CAABkcnMvZTJvRG9jLnht&#10;bFBLAQItABQABgAIAAAAIQDnU/F93wAAAAgBAAAPAAAAAAAAAAAAAAAAAO0EAABkcnMvZG93bnJl&#10;di54bWxQSwUGAAAAAAQABADzAAAA+QUAAAAA&#10;" fillcolor="window" strokecolor="windowText">
                <v:textbox>
                  <w:txbxContent>
                    <w:p w:rsidR="00902320" w:rsidRDefault="00902320" w:rsidP="00065507">
                      <w:pPr>
                        <w:jc w:val="center"/>
                      </w:pPr>
                      <w:r w:rsidRPr="00030225">
                        <w:rPr>
                          <w:rFonts w:hint="eastAsia"/>
                          <w:noProof/>
                        </w:rPr>
                        <w:drawing>
                          <wp:inline distT="0" distB="0" distL="0" distR="0" wp14:anchorId="1728E0CF" wp14:editId="164521E5">
                            <wp:extent cx="4893548" cy="310701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7243" cy="3109361"/>
                                    </a:xfrm>
                                    <a:prstGeom prst="rect">
                                      <a:avLst/>
                                    </a:prstGeom>
                                    <a:noFill/>
                                    <a:ln>
                                      <a:noFill/>
                                    </a:ln>
                                  </pic:spPr>
                                </pic:pic>
                              </a:graphicData>
                            </a:graphic>
                          </wp:inline>
                        </w:drawing>
                      </w:r>
                    </w:p>
                  </w:txbxContent>
                </v:textbox>
              </v:rect>
            </w:pict>
          </mc:Fallback>
        </mc:AlternateContent>
      </w:r>
    </w:p>
    <w:p w:rsidR="00065507" w:rsidRDefault="00065507" w:rsidP="00065507">
      <w:pPr>
        <w:ind w:firstLineChars="100" w:firstLine="211"/>
        <w:rPr>
          <w:rFonts w:ascii="HG丸ｺﾞｼｯｸM-PRO" w:eastAsia="HG丸ｺﾞｼｯｸM-PRO" w:hAnsi="HG丸ｺﾞｼｯｸM-PRO"/>
          <w:b/>
        </w:rPr>
      </w:pPr>
    </w:p>
    <w:p w:rsidR="00065507" w:rsidRPr="00EA1963" w:rsidRDefault="00065507" w:rsidP="00065507">
      <w:pPr>
        <w:ind w:firstLineChars="100" w:firstLine="211"/>
        <w:rPr>
          <w:rFonts w:ascii="HG丸ｺﾞｼｯｸM-PRO" w:eastAsia="HG丸ｺﾞｼｯｸM-PRO" w:hAnsi="HG丸ｺﾞｼｯｸM-PRO"/>
          <w:b/>
        </w:rPr>
      </w:pPr>
    </w:p>
    <w:p w:rsidR="00065507" w:rsidRDefault="00297B0C">
      <w:pPr>
        <w:widowControl/>
        <w:jc w:val="left"/>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40160" behindDoc="0" locked="0" layoutInCell="1" allowOverlap="1" wp14:anchorId="73E462DA" wp14:editId="1BB14780">
                <wp:simplePos x="0" y="0"/>
                <wp:positionH relativeFrom="column">
                  <wp:posOffset>57778</wp:posOffset>
                </wp:positionH>
                <wp:positionV relativeFrom="paragraph">
                  <wp:posOffset>2924069</wp:posOffset>
                </wp:positionV>
                <wp:extent cx="5737225" cy="3557117"/>
                <wp:effectExtent l="0" t="0" r="15875" b="24765"/>
                <wp:wrapNone/>
                <wp:docPr id="6" name="正方形/長方形 6"/>
                <wp:cNvGraphicFramePr/>
                <a:graphic xmlns:a="http://schemas.openxmlformats.org/drawingml/2006/main">
                  <a:graphicData uri="http://schemas.microsoft.com/office/word/2010/wordprocessingShape">
                    <wps:wsp>
                      <wps:cNvSpPr/>
                      <wps:spPr>
                        <a:xfrm>
                          <a:off x="0" y="0"/>
                          <a:ext cx="5737225" cy="3557117"/>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6E0B22">
                            <w:pPr>
                              <w:widowControl/>
                              <w:jc w:val="center"/>
                              <w:rPr>
                                <w:rFonts w:ascii="ＭＳ Ｐゴシック" w:eastAsia="ＭＳ Ｐゴシック" w:hAnsi="ＭＳ Ｐゴシック"/>
                              </w:rPr>
                            </w:pPr>
                            <w:r w:rsidRPr="00030225">
                              <w:rPr>
                                <w:noProof/>
                              </w:rPr>
                              <w:drawing>
                                <wp:inline distT="0" distB="0" distL="0" distR="0" wp14:anchorId="30699FEF" wp14:editId="5F295ED3">
                                  <wp:extent cx="4913644" cy="3327759"/>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7507" cy="33303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9" style="position:absolute;margin-left:4.55pt;margin-top:230.25pt;width:451.75pt;height:28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RQkQIAABoFAAAOAAAAZHJzL2Uyb0RvYy54bWysVM1uEzEQviPxDpbvdJO0aWiUTRW1CkKq&#10;2kgt6nnitbMr+Q/byW54D3gAOHNGHHgcKvEWjL3bJv05IfbgnbHH8/PNN56cNkqSDXe+Mjqn/YMe&#10;JVwzU1R6ldMPN/M3bynxAXQB0mie0y339HT6+tWktmM+MKWRBXcEnWg/rm1OyxDsOMs8K7kCf2As&#10;13gojFMQUHWrrHBQo3cls0Gvd5zVxhXWGca9x93z9pBOk38hOAtXQngeiMwp5hbS6tK6jGs2ncB4&#10;5cCWFevSgH/IQkGlMeiDq3MIQNaueuZKVcwZb0Q4YEZlRoiK8VQDVtPvPanmugTLUy0IjrcPMPn/&#10;55ZdbhaOVEVOjynRoLBFd9+/3X35+fvX1+zP5x+tRI4jULX1Y7S/tgvXaR7FWHUjnIp/rIc0Cdzt&#10;A7i8CYTh5nB0OBoMhpQwPDscDkf9/ih6zXbXrfPhHTeKRCGnDruXQIXNhQ+t6b1JjOaNrIp5JWVS&#10;tv5MOrIBbDTyozA1JRJ8wM2cztPXRXt0TWpS5/RkmBIDJKCQEDBHZRESr1eUgFwhs1lwKZVHl/2z&#10;mDdY7V7cXvpeihvrOAdftgknr52Z1LEcnrjblR2Bb6GOUmiWTerYYbwRd5am2GIXnWnp7S2bV+j/&#10;AstfgEM+I/NxRsMVLkIaLNh0EiWlcZ9e2o/2SDM8paTG+UA0Pq7BcazuvUYCnvSPjuJAJeVoOBqg&#10;4vZPlvsneq3ODHamj6+BZUmM9kHei8IZdYujPItR8Qg0w9gt7p1yFtq5xceA8dksmeEQWQgX+tqy&#10;6DwiF5G9aW7B2Y5GAXtyae5nCcZP2NTaxpvazNbBiCpRbYcrUjQqOICJrN1jESd8X09Wuydt+hcA&#10;AP//AwBQSwMEFAAGAAgAAAAhAD7r2FngAAAACgEAAA8AAABkcnMvZG93bnJldi54bWxMj0FLw0AQ&#10;he+C/2EZwZvdTdDUxmxKFUQQL40F7W2bHZNgdjZkt0367x1Pehzex3vfFOvZ9eKEY+g8aUgWCgRS&#10;7W1HjYbd+/PNPYgQDVnTe0INZwywLi8vCpNbP9EWT1VsBJdQyI2GNsYhlzLULToTFn5A4uzLj85E&#10;PsdG2tFMXO56mSqVSWc64oXWDPjUYv1dHZ2GzfSYvuzDvjq7j+Xnjt7k6zhJra+v5s0DiIhz/IPh&#10;V5/VoWSngz+SDaLXsEoY1HCbqTsQnK+SNANxYFClagmyLOT/F8ofAAAA//8DAFBLAQItABQABgAI&#10;AAAAIQC2gziS/gAAAOEBAAATAAAAAAAAAAAAAAAAAAAAAABbQ29udGVudF9UeXBlc10ueG1sUEsB&#10;Ai0AFAAGAAgAAAAhADj9If/WAAAAlAEAAAsAAAAAAAAAAAAAAAAALwEAAF9yZWxzLy5yZWxzUEsB&#10;Ai0AFAAGAAgAAAAhAN4VNFCRAgAAGgUAAA4AAAAAAAAAAAAAAAAALgIAAGRycy9lMm9Eb2MueG1s&#10;UEsBAi0AFAAGAAgAAAAhAD7r2FngAAAACgEAAA8AAAAAAAAAAAAAAAAA6wQAAGRycy9kb3ducmV2&#10;LnhtbFBLBQYAAAAABAAEAPMAAAD4BQAAAAA=&#10;" fillcolor="window" strokecolor="windowText">
                <v:textbox>
                  <w:txbxContent>
                    <w:p w:rsidR="00902320" w:rsidRDefault="00902320" w:rsidP="006E0B22">
                      <w:pPr>
                        <w:widowControl/>
                        <w:jc w:val="center"/>
                        <w:rPr>
                          <w:rFonts w:ascii="ＭＳ Ｐゴシック" w:eastAsia="ＭＳ Ｐゴシック" w:hAnsi="ＭＳ Ｐゴシック"/>
                        </w:rPr>
                      </w:pPr>
                      <w:r w:rsidRPr="00030225">
                        <w:rPr>
                          <w:noProof/>
                        </w:rPr>
                        <w:drawing>
                          <wp:inline distT="0" distB="0" distL="0" distR="0" wp14:anchorId="30699FEF" wp14:editId="5F295ED3">
                            <wp:extent cx="4913644" cy="3327759"/>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7507" cy="3330375"/>
                                    </a:xfrm>
                                    <a:prstGeom prst="rect">
                                      <a:avLst/>
                                    </a:prstGeom>
                                    <a:noFill/>
                                    <a:ln>
                                      <a:noFill/>
                                    </a:ln>
                                  </pic:spPr>
                                </pic:pic>
                              </a:graphicData>
                            </a:graphic>
                          </wp:inline>
                        </w:drawing>
                      </w:r>
                    </w:p>
                  </w:txbxContent>
                </v:textbox>
              </v:rect>
            </w:pict>
          </mc:Fallback>
        </mc:AlternateContent>
      </w:r>
      <w:r w:rsidR="00065507">
        <w:rPr>
          <w:rFonts w:ascii="HG丸ｺﾞｼｯｸM-PRO" w:eastAsia="HG丸ｺﾞｼｯｸM-PRO" w:hAnsi="HG丸ｺﾞｼｯｸM-PRO"/>
        </w:rPr>
        <w:br w:type="page"/>
      </w:r>
    </w:p>
    <w:p w:rsidR="00E05243" w:rsidRDefault="00E05243" w:rsidP="00E05243">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xml:space="preserve">＜関連データ＞　</w:t>
      </w:r>
      <w:r w:rsidR="00EE5ACA" w:rsidRPr="0016161C">
        <w:rPr>
          <w:rFonts w:ascii="HG丸ｺﾞｼｯｸM-PRO" w:eastAsia="HG丸ｺﾞｼｯｸM-PRO" w:hAnsi="HG丸ｺﾞｼｯｸM-PRO" w:hint="eastAsia"/>
          <w:b/>
        </w:rPr>
        <w:t>中学校における学習環境（落ち着いた学習環境）（全国・大阪府）</w:t>
      </w:r>
    </w:p>
    <w:p w:rsidR="00E05243" w:rsidRDefault="00E05243" w:rsidP="00E05243">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742208" behindDoc="0" locked="0" layoutInCell="1" allowOverlap="1" wp14:anchorId="5216AD38" wp14:editId="4B0029D7">
                <wp:simplePos x="0" y="0"/>
                <wp:positionH relativeFrom="column">
                  <wp:posOffset>57150</wp:posOffset>
                </wp:positionH>
                <wp:positionV relativeFrom="paragraph">
                  <wp:posOffset>85725</wp:posOffset>
                </wp:positionV>
                <wp:extent cx="5737609" cy="3524250"/>
                <wp:effectExtent l="0" t="0" r="15875" b="19050"/>
                <wp:wrapNone/>
                <wp:docPr id="82" name="正方形/長方形 82"/>
                <wp:cNvGraphicFramePr/>
                <a:graphic xmlns:a="http://schemas.openxmlformats.org/drawingml/2006/main">
                  <a:graphicData uri="http://schemas.microsoft.com/office/word/2010/wordprocessingShape">
                    <wps:wsp>
                      <wps:cNvSpPr/>
                      <wps:spPr>
                        <a:xfrm>
                          <a:off x="0" y="0"/>
                          <a:ext cx="5737609" cy="3524250"/>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E05243">
                            <w:pPr>
                              <w:jc w:val="center"/>
                            </w:pPr>
                            <w:r w:rsidRPr="00FD65C1">
                              <w:rPr>
                                <w:rFonts w:hint="eastAsia"/>
                                <w:noProof/>
                              </w:rPr>
                              <w:drawing>
                                <wp:inline distT="0" distB="0" distL="0" distR="0" wp14:anchorId="40327D84" wp14:editId="6C061A86">
                                  <wp:extent cx="5164853" cy="327927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753" cy="32817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2" o:spid="_x0000_s1030" style="position:absolute;left:0;text-align:left;margin-left:4.5pt;margin-top:6.75pt;width:451.8pt;height:27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OGlwIAABwFAAAOAAAAZHJzL2Uyb0RvYy54bWysVEtu2zAQ3RfoHQjuG9mKnY8ROTASuCgQ&#10;JAGSImuaoiwBFMmStCX3Hu0BmnXXRRc9TgP0Fn2klMT5rIpqQc1whjN8M294dNzWkqyFdZVWGR3u&#10;DCgRiuu8UsuMfryevzugxHmmcia1EhndCEePp2/fHDVmIlJdapkLSxBEuUljMlp6byZJ4ngpauZ2&#10;tBEKxkLbmnmodpnkljWIXsskHQz2kkbb3FjNhXPYPe2MdBrjF4Xg/qIonPBEZhR383G1cV2ENZke&#10;scnSMlNWvL8G+4db1KxSSPoQ6pR5Rla2ehGqrrjVThd+h+s60UVRcRExAM1w8AzNVcmMiFhQHGce&#10;yuT+X1h+vr60pMozepBSoliNHt19v737+vP3r2/Jny8/OonAilI1xk1w4spc2l5zEAPutrB1+AMR&#10;aWN5Nw/lFa0nHJvj/d39vcEhJRy23XE6SsexAcnjcWOdfy90TYKQUYv+xbKy9ZnzSAnXe5eQzWlZ&#10;5fNKyqhs3Im0ZM3QajAk1w0lkjmPzYzO4xcwIMSTY1KRJqOH43SMizFQsJDMQ6wNiuLUkhIml+A2&#10;9zZe5clh9yLnNdBu5R3E77W8Accpc2V34Ri1d5MqwBGRvT3sUPiu1EHy7aKNPRuFE2FnofMN+mh1&#10;R3Bn+LxC/DPAv2QWjAb3MaX+AkshNQDrXqKk1Pbza/vBH0SDlZIGE4JqfFoxK4DugwIFD4ejURip&#10;qIzG+ykUu21ZbFvUqj7R6MwQ74HhUQz+Xt6LhdX1DYZ5FrLCxBRH7q7uvXLiu8nFc8DFbBbdMEaG&#10;+TN1ZXgIHioXKnvd3jBrehp59ORc308TmzxjU+cbTio9W3ldVJFqj3UFaYKCEYz06Z+LMOPbevR6&#10;fNSmfwEAAP//AwBQSwMEFAAGAAgAAAAhAEsaX5vfAAAACAEAAA8AAABkcnMvZG93bnJldi54bWxM&#10;j8FOwzAQRO9I/IO1SNyo06CENsSpChJCQlwIlaA3N16SiHgd2W6T/j3LCY6zs5p5U25mO4gT+tA7&#10;UrBcJCCQGmd6ahXs3p9uViBC1GT04AgVnDHAprq8KHVh3ERveKpjKziEQqEVdDGOhZSh6dDqsHAj&#10;EntfzlsdWfpWGq8nDreDTJMkl1b3xA2dHvGxw+a7PloF2+khfd6HfX22H3efO3qVL36SSl1fzdt7&#10;EBHn+PcMv/iMDhUzHdyRTBCDgjUviXy+zUCwvV6mOYiDgixfZSCrUv4fUP0AAAD//wMAUEsBAi0A&#10;FAAGAAgAAAAhALaDOJL+AAAA4QEAABMAAAAAAAAAAAAAAAAAAAAAAFtDb250ZW50X1R5cGVzXS54&#10;bWxQSwECLQAUAAYACAAAACEAOP0h/9YAAACUAQAACwAAAAAAAAAAAAAAAAAvAQAAX3JlbHMvLnJl&#10;bHNQSwECLQAUAAYACAAAACEAKYIDhpcCAAAcBQAADgAAAAAAAAAAAAAAAAAuAgAAZHJzL2Uyb0Rv&#10;Yy54bWxQSwECLQAUAAYACAAAACEASxpfm98AAAAIAQAADwAAAAAAAAAAAAAAAADxBAAAZHJzL2Rv&#10;d25yZXYueG1sUEsFBgAAAAAEAAQA8wAAAP0FAAAAAA==&#10;" fillcolor="window" strokecolor="windowText">
                <v:textbox>
                  <w:txbxContent>
                    <w:p w:rsidR="00902320" w:rsidRDefault="00902320" w:rsidP="00E05243">
                      <w:pPr>
                        <w:jc w:val="center"/>
                      </w:pPr>
                      <w:r w:rsidRPr="00FD65C1">
                        <w:rPr>
                          <w:rFonts w:hint="eastAsia"/>
                          <w:noProof/>
                        </w:rPr>
                        <w:drawing>
                          <wp:inline distT="0" distB="0" distL="0" distR="0" wp14:anchorId="40327D84" wp14:editId="6C061A86">
                            <wp:extent cx="5164853" cy="327927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8753" cy="3281748"/>
                                    </a:xfrm>
                                    <a:prstGeom prst="rect">
                                      <a:avLst/>
                                    </a:prstGeom>
                                    <a:noFill/>
                                    <a:ln>
                                      <a:noFill/>
                                    </a:ln>
                                  </pic:spPr>
                                </pic:pic>
                              </a:graphicData>
                            </a:graphic>
                          </wp:inline>
                        </w:drawing>
                      </w:r>
                    </w:p>
                  </w:txbxContent>
                </v:textbox>
              </v:rect>
            </w:pict>
          </mc:Fallback>
        </mc:AlternateContent>
      </w:r>
    </w:p>
    <w:p w:rsidR="00E05243" w:rsidRDefault="00E05243" w:rsidP="00E05243">
      <w:pPr>
        <w:ind w:firstLineChars="100" w:firstLine="211"/>
        <w:rPr>
          <w:rFonts w:ascii="HG丸ｺﾞｼｯｸM-PRO" w:eastAsia="HG丸ｺﾞｼｯｸM-PRO" w:hAnsi="HG丸ｺﾞｼｯｸM-PRO"/>
          <w:b/>
        </w:rPr>
      </w:pPr>
    </w:p>
    <w:p w:rsidR="00E05243" w:rsidRPr="00EA1963" w:rsidRDefault="00E05243" w:rsidP="00E05243">
      <w:pPr>
        <w:ind w:firstLineChars="100" w:firstLine="211"/>
        <w:rPr>
          <w:rFonts w:ascii="HG丸ｺﾞｼｯｸM-PRO" w:eastAsia="HG丸ｺﾞｼｯｸM-PRO" w:hAnsi="HG丸ｺﾞｼｯｸM-PRO"/>
          <w:b/>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A619B7" w:rsidRPr="0016161C" w:rsidRDefault="00A619B7" w:rsidP="00A619B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主要都道府県　暴力行為の発生件数（国公私立小・中・高等学校）・</w:t>
      </w:r>
    </w:p>
    <w:p w:rsidR="00A619B7" w:rsidRPr="0016161C" w:rsidRDefault="00A619B7" w:rsidP="00A619B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7AD24034" wp14:editId="6EF60FD0">
                <wp:simplePos x="0" y="0"/>
                <wp:positionH relativeFrom="column">
                  <wp:posOffset>137160</wp:posOffset>
                </wp:positionH>
                <wp:positionV relativeFrom="paragraph">
                  <wp:posOffset>81915</wp:posOffset>
                </wp:positionV>
                <wp:extent cx="5676900" cy="3175000"/>
                <wp:effectExtent l="0" t="0" r="0" b="6350"/>
                <wp:wrapNone/>
                <wp:docPr id="90" name="正方形/長方形 90"/>
                <wp:cNvGraphicFramePr/>
                <a:graphic xmlns:a="http://schemas.openxmlformats.org/drawingml/2006/main">
                  <a:graphicData uri="http://schemas.microsoft.com/office/word/2010/wordprocessingShape">
                    <wps:wsp>
                      <wps:cNvSpPr/>
                      <wps:spPr>
                        <a:xfrm>
                          <a:off x="0" y="0"/>
                          <a:ext cx="5676900" cy="3175000"/>
                        </a:xfrm>
                        <a:prstGeom prst="rect">
                          <a:avLst/>
                        </a:prstGeom>
                        <a:solidFill>
                          <a:sysClr val="window" lastClr="FFFFFF"/>
                        </a:solidFill>
                        <a:ln w="9525" cap="flat" cmpd="sng" algn="ctr">
                          <a:noFill/>
                          <a:prstDash val="solid"/>
                        </a:ln>
                        <a:effectLst/>
                      </wps:spPr>
                      <wps:txbx>
                        <w:txbxContent>
                          <w:tbl>
                            <w:tblPr>
                              <w:tblW w:w="8379" w:type="dxa"/>
                              <w:tblCellMar>
                                <w:left w:w="0" w:type="dxa"/>
                                <w:right w:w="0" w:type="dxa"/>
                              </w:tblCellMar>
                              <w:tblLook w:val="0600" w:firstRow="0" w:lastRow="0" w:firstColumn="0" w:lastColumn="0" w:noHBand="1" w:noVBand="1"/>
                            </w:tblPr>
                            <w:tblGrid>
                              <w:gridCol w:w="1020"/>
                              <w:gridCol w:w="1188"/>
                              <w:gridCol w:w="1188"/>
                              <w:gridCol w:w="1188"/>
                              <w:gridCol w:w="1188"/>
                              <w:gridCol w:w="1189"/>
                              <w:gridCol w:w="1418"/>
                            </w:tblGrid>
                            <w:tr w:rsidR="00902320"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都道府県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対教師</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生徒間</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対人</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器物</w:t>
                                  </w:r>
                                  <w:r w:rsidRPr="00654519">
                                    <w:rPr>
                                      <w:rFonts w:ascii="ＭＳ Ｐゴシック" w:eastAsia="ＭＳ Ｐゴシック" w:hAnsi="ＭＳ Ｐゴシック" w:hint="eastAsia"/>
                                    </w:rPr>
                                    <w:br/>
                                    <w:t>損壊</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合計</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1000人当たりの発生件数</w:t>
                                  </w:r>
                                </w:p>
                              </w:tc>
                            </w:tr>
                            <w:tr w:rsidR="00902320" w:rsidRPr="00654519" w:rsidTr="007C74D0">
                              <w:trPr>
                                <w:trHeight w:val="53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大阪府</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2,048</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5,151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305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2,683</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10,187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10.5</w:t>
                                  </w:r>
                                </w:p>
                              </w:tc>
                            </w:tr>
                            <w:tr w:rsidR="00902320" w:rsidRPr="00654519" w:rsidTr="007C74D0">
                              <w:trPr>
                                <w:trHeight w:val="547"/>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東京都</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347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1,722</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79</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591</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2,739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2.2</w:t>
                                  </w:r>
                                </w:p>
                              </w:tc>
                            </w:tr>
                            <w:tr w:rsidR="00902320" w:rsidRPr="00654519" w:rsidTr="007C74D0">
                              <w:trPr>
                                <w:trHeight w:val="668"/>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神奈川県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1,161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4,675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92</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1,848</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7,776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8.4</w:t>
                                  </w:r>
                                </w:p>
                              </w:tc>
                            </w:tr>
                            <w:tr w:rsidR="00902320"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愛知県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368</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1,395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541</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2,351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2.8</w:t>
                                  </w:r>
                                </w:p>
                              </w:tc>
                            </w:tr>
                            <w:tr w:rsidR="00902320"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全国</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9,743</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34,557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1,581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13,464</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59,345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4.3</w:t>
                                  </w:r>
                                </w:p>
                              </w:tc>
                            </w:tr>
                          </w:tbl>
                          <w:p w:rsidR="00902320" w:rsidRPr="005F33BF" w:rsidRDefault="00902320" w:rsidP="00A619B7">
                            <w:pPr>
                              <w:jc w:val="lef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1" style="position:absolute;left:0;text-align:left;margin-left:10.8pt;margin-top:6.45pt;width:447pt;height:25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IchAIAAN0EAAAOAAAAZHJzL2Uyb0RvYy54bWysVMtuEzEU3SPxD5b3dJLQtHTUSRW1CkKq&#10;2kot6trxeDIj+YXtZCb8B3wArFkjFnwOlfgLjj2TthRWiCyce33fx+fO8UmnJNkI5xujCzreG1Ei&#10;NDdlo1cFfXuzePGKEh+YLpk0WhR0Kzw9mT1/dtzaXExMbWQpHEES7fPWFrQOweZZ5nktFPN7xgoN&#10;Y2WcYgGqW2WlYy2yK5lNRqODrDWutM5w4T1uz3ojnaX8VSV4uKwqLwKRBUVvIZ0unct4ZrNjlq8c&#10;s3XDhzbYP3ShWKNR9D7VGQuMrF3zRyrVcGe8qcIeNyozVdVwkWbANOPRk2mua2ZFmgXgeHsPk/9/&#10;afnF5sqRpizoEeDRTOGN7r58vvv47cf3T9nPD197icAKqFrrc0Rc2ys3aB5inLurnIr/mIh0Cd7t&#10;PbyiC4TjcnpweHA0QhkO28vx4XQEBXmyh3DrfHgtjCJRKKjD+yVY2ebch9515xKreSObctFImZSt&#10;P5WObBieGgwpTUuJZD7gsqCL9Buq/RYmNWkx/XQyRWMMFKwkCxCVBSheryhhcgVu8+BSK9rEguiF&#10;5bGVM+brvmbKOlSQOtpFIuDQecSuRytKoVt2CfZpjIg3S1Nu8RTO9Bz1li8a5D/HBFfMgZQADosW&#10;LnFU0qBnM0iU1Ma9/9t99AdXYKWkBckx0Ls1cwLAvNFg0dF4fz9uRVL2p4cTKO6xZfnYotfq1ADc&#10;MVba8iRG/yB3YuWMusU+zmNVmJjmqF1QwNmLp6FfPewzF/N5csIeWBbO9bXlMfUO15vuljk78CCA&#10;Qhdmtw4sf0KH3jdGajNfB1M1iSsPqIJjUcEOJbYN+x6X9LGevB6+SrNfAAAA//8DAFBLAwQUAAYA&#10;CAAAACEApN7Ow90AAAAJAQAADwAAAGRycy9kb3ducmV2LnhtbEyPwU7DMBBE70j8g7VI3KiTiIQ2&#10;xKkAiQtSDrSIsxsvSUS8Drbbhn59tyc47pvR7Ey1nu0oDujD4EhBukhAILXODNQp+Ni+3i1BhKjJ&#10;6NERKvjFAOv6+qrSpXFHesfDJnaCQyiUWkEf41RKGdoerQ4LNyGx9uW81ZFP30nj9ZHD7SizJCmk&#10;1QPxh15P+NJj+73ZWwVZU/xsu1Py2eQPz0svvWveunulbm/mp0cQEef4Z4ZLfa4ONXfauT2ZIEbO&#10;SAt2Ms9WIFhfpTmDnYL8QmRdyf8L6jMAAAD//wMAUEsBAi0AFAAGAAgAAAAhALaDOJL+AAAA4QEA&#10;ABMAAAAAAAAAAAAAAAAAAAAAAFtDb250ZW50X1R5cGVzXS54bWxQSwECLQAUAAYACAAAACEAOP0h&#10;/9YAAACUAQAACwAAAAAAAAAAAAAAAAAvAQAAX3JlbHMvLnJlbHNQSwECLQAUAAYACAAAACEAkT9C&#10;HIQCAADdBAAADgAAAAAAAAAAAAAAAAAuAgAAZHJzL2Uyb0RvYy54bWxQSwECLQAUAAYACAAAACEA&#10;pN7Ow90AAAAJAQAADwAAAAAAAAAAAAAAAADeBAAAZHJzL2Rvd25yZXYueG1sUEsFBgAAAAAEAAQA&#10;8wAAAOgFAAAAAA==&#10;" fillcolor="window" stroked="f">
                <v:textbox>
                  <w:txbxContent>
                    <w:tbl>
                      <w:tblPr>
                        <w:tblW w:w="8379" w:type="dxa"/>
                        <w:tblCellMar>
                          <w:left w:w="0" w:type="dxa"/>
                          <w:right w:w="0" w:type="dxa"/>
                        </w:tblCellMar>
                        <w:tblLook w:val="0600" w:firstRow="0" w:lastRow="0" w:firstColumn="0" w:lastColumn="0" w:noHBand="1" w:noVBand="1"/>
                      </w:tblPr>
                      <w:tblGrid>
                        <w:gridCol w:w="1020"/>
                        <w:gridCol w:w="1188"/>
                        <w:gridCol w:w="1188"/>
                        <w:gridCol w:w="1188"/>
                        <w:gridCol w:w="1188"/>
                        <w:gridCol w:w="1189"/>
                        <w:gridCol w:w="1418"/>
                      </w:tblGrid>
                      <w:tr w:rsidR="00902320"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都道府県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対教師</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生徒間</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対人</w:t>
                            </w:r>
                            <w:r w:rsidRPr="00654519">
                              <w:rPr>
                                <w:rFonts w:ascii="ＭＳ Ｐゴシック" w:eastAsia="ＭＳ Ｐゴシック" w:hAnsi="ＭＳ Ｐゴシック" w:hint="eastAsia"/>
                              </w:rPr>
                              <w:br/>
                              <w:t>暴力</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器物</w:t>
                            </w:r>
                            <w:r w:rsidRPr="00654519">
                              <w:rPr>
                                <w:rFonts w:ascii="ＭＳ Ｐゴシック" w:eastAsia="ＭＳ Ｐゴシック" w:hAnsi="ＭＳ Ｐゴシック" w:hint="eastAsia"/>
                              </w:rPr>
                              <w:br/>
                              <w:t>損壊</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合計</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1000人当たりの発生件数</w:t>
                            </w:r>
                          </w:p>
                        </w:tc>
                      </w:tr>
                      <w:tr w:rsidR="00902320" w:rsidRPr="00654519" w:rsidTr="007C74D0">
                        <w:trPr>
                          <w:trHeight w:val="53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大阪府</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2,048</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5,151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305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2,683</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10,187</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10.5</w:t>
                            </w:r>
                          </w:p>
                        </w:tc>
                      </w:tr>
                      <w:tr w:rsidR="00902320" w:rsidRPr="00654519" w:rsidTr="007C74D0">
                        <w:trPr>
                          <w:trHeight w:val="547"/>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東京都</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347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1,722</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79</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591</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2,739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2.2</w:t>
                            </w:r>
                          </w:p>
                        </w:tc>
                      </w:tr>
                      <w:tr w:rsidR="00902320" w:rsidRPr="00654519" w:rsidTr="007C74D0">
                        <w:trPr>
                          <w:trHeight w:val="668"/>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神奈川県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1,161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4,675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92</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1,848</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7,776</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8.4</w:t>
                            </w:r>
                          </w:p>
                        </w:tc>
                      </w:tr>
                      <w:tr w:rsidR="00902320"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愛知県</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368</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1,395</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541</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2,351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2.8</w:t>
                            </w:r>
                          </w:p>
                        </w:tc>
                      </w:tr>
                      <w:tr w:rsidR="00902320" w:rsidRPr="00654519" w:rsidTr="007C74D0">
                        <w:trPr>
                          <w:trHeight w:val="72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全国</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9,743</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34,557</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1,581</w:t>
                            </w:r>
                          </w:p>
                        </w:tc>
                        <w:tc>
                          <w:tcPr>
                            <w:tcW w:w="11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13,464</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59,345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654519" w:rsidRDefault="00902320" w:rsidP="00BA3098">
                            <w:pPr>
                              <w:jc w:val="center"/>
                              <w:rPr>
                                <w:rFonts w:ascii="ＭＳ Ｐゴシック" w:eastAsia="ＭＳ Ｐゴシック" w:hAnsi="ＭＳ Ｐゴシック"/>
                              </w:rPr>
                            </w:pPr>
                            <w:r w:rsidRPr="00654519">
                              <w:rPr>
                                <w:rFonts w:ascii="ＭＳ Ｐゴシック" w:eastAsia="ＭＳ Ｐゴシック" w:hAnsi="ＭＳ Ｐゴシック" w:hint="eastAsia"/>
                              </w:rPr>
                              <w:t>4.3</w:t>
                            </w:r>
                          </w:p>
                        </w:tc>
                      </w:tr>
                    </w:tbl>
                    <w:p w:rsidR="00902320" w:rsidRPr="005F33BF" w:rsidRDefault="00902320" w:rsidP="00A619B7">
                      <w:pPr>
                        <w:jc w:val="lef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619B7" w:rsidRDefault="00A619B7" w:rsidP="00E05243">
      <w:pPr>
        <w:widowControl/>
        <w:jc w:val="left"/>
        <w:rPr>
          <w:rFonts w:ascii="HG丸ｺﾞｼｯｸM-PRO" w:eastAsia="HG丸ｺﾞｼｯｸM-PRO" w:hAnsi="HG丸ｺﾞｼｯｸM-PRO"/>
        </w:rPr>
      </w:pPr>
    </w:p>
    <w:p w:rsidR="00EE5ACA" w:rsidRDefault="00EE5ACA" w:rsidP="00EE5AC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主要都道府県　中途退学者数及び中途退学率（国公私立高等学校）</w:t>
      </w:r>
    </w:p>
    <w:p w:rsidR="00EE5ACA" w:rsidRDefault="00EE5ACA" w:rsidP="00A619B7">
      <w:pPr>
        <w:ind w:firstLineChars="100" w:firstLine="210"/>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744256" behindDoc="0" locked="0" layoutInCell="1" allowOverlap="1" wp14:anchorId="603642B0" wp14:editId="1CA94038">
                <wp:simplePos x="0" y="0"/>
                <wp:positionH relativeFrom="column">
                  <wp:posOffset>57778</wp:posOffset>
                </wp:positionH>
                <wp:positionV relativeFrom="paragraph">
                  <wp:posOffset>75363</wp:posOffset>
                </wp:positionV>
                <wp:extent cx="5737609" cy="2280975"/>
                <wp:effectExtent l="0" t="0" r="0" b="5080"/>
                <wp:wrapNone/>
                <wp:docPr id="87" name="正方形/長方形 87"/>
                <wp:cNvGraphicFramePr/>
                <a:graphic xmlns:a="http://schemas.openxmlformats.org/drawingml/2006/main">
                  <a:graphicData uri="http://schemas.microsoft.com/office/word/2010/wordprocessingShape">
                    <wps:wsp>
                      <wps:cNvSpPr/>
                      <wps:spPr>
                        <a:xfrm>
                          <a:off x="0" y="0"/>
                          <a:ext cx="5737609" cy="2280975"/>
                        </a:xfrm>
                        <a:prstGeom prst="rect">
                          <a:avLst/>
                        </a:prstGeom>
                        <a:solidFill>
                          <a:sysClr val="window" lastClr="FFFFFF"/>
                        </a:solidFill>
                        <a:ln w="9525" cap="flat" cmpd="sng" algn="ctr">
                          <a:noFill/>
                          <a:prstDash val="solid"/>
                        </a:ln>
                        <a:effectLst/>
                      </wps:spPr>
                      <wps:txbx>
                        <w:txbxContent>
                          <w:tbl>
                            <w:tblPr>
                              <w:tblW w:w="8237" w:type="dxa"/>
                              <w:tblCellMar>
                                <w:left w:w="0" w:type="dxa"/>
                                <w:right w:w="0" w:type="dxa"/>
                              </w:tblCellMar>
                              <w:tblLook w:val="0600" w:firstRow="0" w:lastRow="0" w:firstColumn="0" w:lastColumn="0" w:noHBand="1" w:noVBand="1"/>
                            </w:tblPr>
                            <w:tblGrid>
                              <w:gridCol w:w="2059"/>
                              <w:gridCol w:w="2059"/>
                              <w:gridCol w:w="2059"/>
                              <w:gridCol w:w="2060"/>
                            </w:tblGrid>
                            <w:tr w:rsidR="00902320" w:rsidRPr="00FD65C1" w:rsidTr="00A619B7">
                              <w:trPr>
                                <w:trHeight w:val="816"/>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4月1日現在</w:t>
                                  </w:r>
                                  <w:r w:rsidRPr="00FD65C1">
                                    <w:rPr>
                                      <w:rFonts w:ascii="ＭＳ Ｐゴシック" w:eastAsia="ＭＳ Ｐゴシック" w:hAnsi="ＭＳ Ｐゴシック" w:hint="eastAsia"/>
                                    </w:rPr>
                                    <w:br/>
                                    <w:t>在籍者数（人）</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中途退学者数（人）</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中途退学率（％）</w:t>
                                  </w:r>
                                </w:p>
                              </w:tc>
                            </w:tr>
                            <w:tr w:rsidR="00902320" w:rsidRPr="00FD65C1" w:rsidTr="00A619B7">
                              <w:trPr>
                                <w:trHeight w:val="388"/>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大阪府</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249,569</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5,975</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2.4</w:t>
                                  </w:r>
                                </w:p>
                              </w:tc>
                            </w:tr>
                            <w:tr w:rsidR="00902320" w:rsidRPr="00FD65C1" w:rsidTr="00A619B7">
                              <w:trPr>
                                <w:trHeight w:val="395"/>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東京都</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329,084</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5,616</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1.7</w:t>
                                  </w:r>
                                </w:p>
                              </w:tc>
                            </w:tr>
                            <w:tr w:rsidR="00902320" w:rsidRPr="00FD65C1" w:rsidTr="00A619B7">
                              <w:trPr>
                                <w:trHeight w:val="103"/>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神奈川県</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210,951</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3,681</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1.7</w:t>
                                  </w:r>
                                </w:p>
                              </w:tc>
                            </w:tr>
                            <w:tr w:rsidR="00902320" w:rsidRPr="00FD65C1" w:rsidTr="00A619B7">
                              <w:trPr>
                                <w:trHeight w:val="420"/>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愛知県</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204,370</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3,113</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1.5</w:t>
                                  </w:r>
                                </w:p>
                              </w:tc>
                            </w:tr>
                            <w:tr w:rsidR="00902320" w:rsidRPr="00FD65C1" w:rsidTr="00A619B7">
                              <w:trPr>
                                <w:trHeight w:val="420"/>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02320" w:rsidRPr="00654519" w:rsidRDefault="00902320"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全国</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02320" w:rsidRPr="00654519" w:rsidRDefault="00902320"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3,509,751 </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02320" w:rsidRPr="00654519" w:rsidRDefault="00902320"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59,742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02320" w:rsidRPr="00654519" w:rsidRDefault="00902320"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1.7 </w:t>
                                  </w:r>
                                </w:p>
                              </w:tc>
                            </w:tr>
                          </w:tbl>
                          <w:p w:rsidR="00902320" w:rsidRPr="005F33BF" w:rsidRDefault="00902320" w:rsidP="005F33BF">
                            <w:pPr>
                              <w:jc w:val="lef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032" style="position:absolute;left:0;text-align:left;margin-left:4.55pt;margin-top:5.95pt;width:451.8pt;height:179.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m0aiAIAAN0EAAAOAAAAZHJzL2Uyb0RvYy54bWysVM1uEzEQviPxDpbvdJPQNM2qmypqFYRU&#10;tZFa1PPE682u5PUY28lueA94AHrmjDjwOFTiLRh7N20pnBA5ODOe/8/f7MlpWyu2ldZVqDM+PBhw&#10;JrXAvNLrjL+7Wbw65sx50Dko1DLjO+n46ezli5PGpHKEJapcWkZJtEsbk/HSe5MmiROlrMEdoJGa&#10;jAXaGjypdp3kFhrKXqtkNBgcJQ3a3FgU0jm6Pe+MfBbzF4UU/qoonPRMZZx68/G08VyFM5mdQLq2&#10;YMpK9G3AP3RRQ6Wp6EOqc/DANrb6I1VdCYsOC38gsE6wKCoh4ww0zXDwbJrrEoyMsxA4zjzA5P5f&#10;WnG5XVpW5Rk/nnCmoaY3uv9yd//p24/vn5OfH792EiMrQdUYl1LEtVnaXnMkhrnbwtbhnyZibYR3&#10;9wCvbD0TdDmevJ4cDaacCbKNRseD6WQcsiaP4cY6/0ZizYKQcUvvF2GF7YXzneveJVRzqKp8USkV&#10;lZ07U5ZtgZ6aGJJjw5kC5+ky44v466v9FqY0azI+HY/G1BgQBQsFnsTaEChOrzkDtSZuC29jKxpD&#10;QeoF0tDKObiyqxmz9hWUDnYZCdh3HrDr0AqSb1dthP0oRISbFeY7egqLHUedEYuK8l/QBEuwREqi&#10;Ly2av6KjUEg9Yy9xVqL98Lf74E9cIStnDZGcBnq/ASsJmLeaWDQdHh6GrYjK4XgyIsU+tayeWvSm&#10;PkMCd0grbUQUg79Xe7GwWN/SPs5DVTKBFlQ74wRnJ575bvVon4Wcz6MT7YEBf6GvjQip97jetLdg&#10;Tc8DTxS6xP06QPqMDp1viNQ433gsqsiVR1SJY0GhHYps6/c9LOlTPXo9fpVmvwAAAP//AwBQSwME&#10;FAAGAAgAAAAhALovWzPeAAAACAEAAA8AAABkcnMvZG93bnJldi54bWxMj8FOwzAQRO9I/IO1SNyo&#10;4wBNE+JULRIXpBxoEWc3XpyI2A622wa+nuUEx9kZzbyt17Md2QlDHLyTIBYZMHSd14MzEl73Tzcr&#10;YDEpp9XoHUr4wgjr5vKiVpX2Z/eCp10yjEpcrJSEPqWp4jx2PVoVF35CR967D1YlksFwHdSZyu3I&#10;8yxbcqsGRwu9mvCxx+5jd7QS8nb5uTff2Vt7X2xXgQffPps7Ka+v5s0DsIRz+gvDLz6hQ0NMB390&#10;OrJRQikoSGdRAiO7FHkB7CDhthACeFPz/w80PwAAAP//AwBQSwECLQAUAAYACAAAACEAtoM4kv4A&#10;AADhAQAAEwAAAAAAAAAAAAAAAAAAAAAAW0NvbnRlbnRfVHlwZXNdLnhtbFBLAQItABQABgAIAAAA&#10;IQA4/SH/1gAAAJQBAAALAAAAAAAAAAAAAAAAAC8BAABfcmVscy8ucmVsc1BLAQItABQABgAIAAAA&#10;IQA2Zm0aiAIAAN0EAAAOAAAAAAAAAAAAAAAAAC4CAABkcnMvZTJvRG9jLnhtbFBLAQItABQABgAI&#10;AAAAIQC6L1sz3gAAAAgBAAAPAAAAAAAAAAAAAAAAAOIEAABkcnMvZG93bnJldi54bWxQSwUGAAAA&#10;AAQABADzAAAA7QUAAAAA&#10;" fillcolor="window" stroked="f">
                <v:textbox>
                  <w:txbxContent>
                    <w:tbl>
                      <w:tblPr>
                        <w:tblW w:w="8237" w:type="dxa"/>
                        <w:tblCellMar>
                          <w:left w:w="0" w:type="dxa"/>
                          <w:right w:w="0" w:type="dxa"/>
                        </w:tblCellMar>
                        <w:tblLook w:val="0600" w:firstRow="0" w:lastRow="0" w:firstColumn="0" w:lastColumn="0" w:noHBand="1" w:noVBand="1"/>
                      </w:tblPr>
                      <w:tblGrid>
                        <w:gridCol w:w="2059"/>
                        <w:gridCol w:w="2059"/>
                        <w:gridCol w:w="2059"/>
                        <w:gridCol w:w="2060"/>
                      </w:tblGrid>
                      <w:tr w:rsidR="00902320" w:rsidRPr="00FD65C1" w:rsidTr="00A619B7">
                        <w:trPr>
                          <w:trHeight w:val="816"/>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4月1日現在</w:t>
                            </w:r>
                            <w:r w:rsidRPr="00FD65C1">
                              <w:rPr>
                                <w:rFonts w:ascii="ＭＳ Ｐゴシック" w:eastAsia="ＭＳ Ｐゴシック" w:hAnsi="ＭＳ Ｐゴシック" w:hint="eastAsia"/>
                              </w:rPr>
                              <w:br/>
                              <w:t>在籍者数（人）</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中途退学者数（人）</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中途退学率（％）</w:t>
                            </w:r>
                          </w:p>
                        </w:tc>
                      </w:tr>
                      <w:tr w:rsidR="00902320" w:rsidRPr="00FD65C1" w:rsidTr="00A619B7">
                        <w:trPr>
                          <w:trHeight w:val="388"/>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大阪府</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249,569</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5,975</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2.4</w:t>
                            </w:r>
                          </w:p>
                        </w:tc>
                      </w:tr>
                      <w:tr w:rsidR="00902320" w:rsidRPr="00FD65C1" w:rsidTr="00A619B7">
                        <w:trPr>
                          <w:trHeight w:val="395"/>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東京都</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329,084</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5,616</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1.7</w:t>
                            </w:r>
                          </w:p>
                        </w:tc>
                      </w:tr>
                      <w:tr w:rsidR="00902320" w:rsidRPr="00FD65C1" w:rsidTr="00A619B7">
                        <w:trPr>
                          <w:trHeight w:val="103"/>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神奈川県</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210,951</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3,681</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1.7</w:t>
                            </w:r>
                          </w:p>
                        </w:tc>
                      </w:tr>
                      <w:tr w:rsidR="00902320" w:rsidRPr="00FD65C1" w:rsidTr="00A619B7">
                        <w:trPr>
                          <w:trHeight w:val="420"/>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愛知県</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204,370</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3,113</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FD65C1" w:rsidRDefault="00902320" w:rsidP="00BA3098">
                            <w:pPr>
                              <w:widowControl/>
                              <w:jc w:val="center"/>
                              <w:rPr>
                                <w:rFonts w:ascii="ＭＳ Ｐゴシック" w:eastAsia="ＭＳ Ｐゴシック" w:hAnsi="ＭＳ Ｐゴシック"/>
                              </w:rPr>
                            </w:pPr>
                            <w:r w:rsidRPr="00FD65C1">
                              <w:rPr>
                                <w:rFonts w:ascii="ＭＳ Ｐゴシック" w:eastAsia="ＭＳ Ｐゴシック" w:hAnsi="ＭＳ Ｐゴシック" w:hint="eastAsia"/>
                              </w:rPr>
                              <w:t>1.5</w:t>
                            </w:r>
                          </w:p>
                        </w:tc>
                      </w:tr>
                      <w:tr w:rsidR="00902320" w:rsidRPr="00FD65C1" w:rsidTr="00A619B7">
                        <w:trPr>
                          <w:trHeight w:val="420"/>
                        </w:trPr>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02320" w:rsidRPr="00654519" w:rsidRDefault="00902320"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全国</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02320" w:rsidRPr="00654519" w:rsidRDefault="00902320"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3,509,751 </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02320" w:rsidRPr="00654519" w:rsidRDefault="00902320"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59,742 </w:t>
                            </w:r>
                          </w:p>
                        </w:tc>
                        <w:tc>
                          <w:tcPr>
                            <w:tcW w:w="2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902320" w:rsidRPr="00654519" w:rsidRDefault="00902320" w:rsidP="00BA3098">
                            <w:pPr>
                              <w:widowControl/>
                              <w:jc w:val="center"/>
                              <w:rPr>
                                <w:rFonts w:ascii="ＭＳ Ｐゴシック" w:eastAsia="ＭＳ Ｐゴシック" w:hAnsi="ＭＳ Ｐゴシック"/>
                              </w:rPr>
                            </w:pPr>
                            <w:r w:rsidRPr="00654519">
                              <w:rPr>
                                <w:rFonts w:ascii="ＭＳ Ｐゴシック" w:eastAsia="ＭＳ Ｐゴシック" w:hAnsi="ＭＳ Ｐゴシック" w:hint="eastAsia"/>
                              </w:rPr>
                              <w:t xml:space="preserve">1.7 </w:t>
                            </w:r>
                          </w:p>
                        </w:tc>
                      </w:tr>
                    </w:tbl>
                    <w:p w:rsidR="00902320" w:rsidRPr="005F33BF" w:rsidRDefault="00902320" w:rsidP="005F33BF">
                      <w:pPr>
                        <w:jc w:val="lef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EE5ACA" w:rsidRDefault="00EE5ACA" w:rsidP="00EE5ACA">
      <w:pPr>
        <w:ind w:firstLineChars="100" w:firstLine="211"/>
        <w:rPr>
          <w:rFonts w:ascii="HG丸ｺﾞｼｯｸM-PRO" w:eastAsia="HG丸ｺﾞｼｯｸM-PRO" w:hAnsi="HG丸ｺﾞｼｯｸM-PRO"/>
          <w:b/>
        </w:rPr>
      </w:pPr>
    </w:p>
    <w:p w:rsidR="00EE5ACA" w:rsidRPr="00EA1963" w:rsidRDefault="00EE5ACA" w:rsidP="00EE5ACA">
      <w:pPr>
        <w:ind w:firstLineChars="100" w:firstLine="211"/>
        <w:rPr>
          <w:rFonts w:ascii="HG丸ｺﾞｼｯｸM-PRO" w:eastAsia="HG丸ｺﾞｼｯｸM-PRO" w:hAnsi="HG丸ｺﾞｼｯｸM-PRO"/>
          <w:b/>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Default="00A619B7" w:rsidP="00A619B7">
      <w:pPr>
        <w:widowControl/>
        <w:jc w:val="left"/>
        <w:rPr>
          <w:rFonts w:ascii="HG丸ｺﾞｼｯｸM-PRO" w:eastAsia="HG丸ｺﾞｼｯｸM-PRO" w:hAnsi="HG丸ｺﾞｼｯｸM-PRO"/>
        </w:rPr>
      </w:pPr>
    </w:p>
    <w:p w:rsidR="00A619B7" w:rsidRPr="00A619B7" w:rsidRDefault="00A619B7" w:rsidP="00A619B7">
      <w:pPr>
        <w:widowControl/>
        <w:jc w:val="left"/>
        <w:rPr>
          <w:rFonts w:ascii="HG丸ｺﾞｼｯｸM-PRO" w:eastAsia="HG丸ｺﾞｼｯｸM-PRO" w:hAnsi="HG丸ｺﾞｼｯｸM-PRO"/>
        </w:rPr>
      </w:pPr>
      <w:r w:rsidRPr="0016161C">
        <w:rPr>
          <w:rFonts w:ascii="HG丸ｺﾞｼｯｸM-PRO" w:eastAsia="HG丸ｺﾞｼｯｸM-PRO" w:hAnsi="HG丸ｺﾞｼｯｸM-PRO" w:hint="eastAsia"/>
          <w:b/>
        </w:rPr>
        <w:t>＜関連データ＞　主要都道府県　不登校児童生徒数（国公私立）・1,000人当たりの発生件数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48352" behindDoc="0" locked="0" layoutInCell="1" allowOverlap="1" wp14:anchorId="39AAA3F9" wp14:editId="62615AB3">
                <wp:simplePos x="0" y="0"/>
                <wp:positionH relativeFrom="column">
                  <wp:posOffset>138165</wp:posOffset>
                </wp:positionH>
                <wp:positionV relativeFrom="paragraph">
                  <wp:posOffset>77875</wp:posOffset>
                </wp:positionV>
                <wp:extent cx="5676900" cy="2823587"/>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5676900" cy="2823587"/>
                        </a:xfrm>
                        <a:prstGeom prst="rect">
                          <a:avLst/>
                        </a:prstGeom>
                        <a:solidFill>
                          <a:sysClr val="window" lastClr="FFFFFF"/>
                        </a:solidFill>
                        <a:ln w="9525" cap="flat" cmpd="sng" algn="ctr">
                          <a:noFill/>
                          <a:prstDash val="solid"/>
                        </a:ln>
                        <a:effectLst/>
                      </wps:spPr>
                      <wps:txbx>
                        <w:txbxContent>
                          <w:tbl>
                            <w:tblPr>
                              <w:tblW w:w="8379" w:type="dxa"/>
                              <w:tblCellMar>
                                <w:left w:w="0" w:type="dxa"/>
                                <w:right w:w="0" w:type="dxa"/>
                              </w:tblCellMar>
                              <w:tblLook w:val="0600" w:firstRow="0" w:lastRow="0" w:firstColumn="0" w:lastColumn="0" w:noHBand="1" w:noVBand="1"/>
                            </w:tblPr>
                            <w:tblGrid>
                              <w:gridCol w:w="1020"/>
                              <w:gridCol w:w="1060"/>
                              <w:gridCol w:w="1060"/>
                              <w:gridCol w:w="1060"/>
                              <w:gridCol w:w="1060"/>
                              <w:gridCol w:w="1134"/>
                              <w:gridCol w:w="1985"/>
                            </w:tblGrid>
                            <w:tr w:rsidR="00902320" w:rsidRPr="00A619B7" w:rsidTr="00A619B7">
                              <w:trPr>
                                <w:trHeight w:val="360"/>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left"/>
                                    <w:rPr>
                                      <w:rFonts w:ascii="ＭＳ Ｐゴシック" w:eastAsia="ＭＳ Ｐゴシック" w:hAnsi="ＭＳ Ｐゴシック"/>
                                      <w:szCs w:val="21"/>
                                    </w:rPr>
                                  </w:pPr>
                                  <w:r w:rsidRPr="00A619B7">
                                    <w:rPr>
                                      <w:rFonts w:ascii="ＭＳ Ｐゴシック" w:eastAsia="ＭＳ Ｐゴシック" w:hAnsi="ＭＳ Ｐゴシック"/>
                                      <w:b/>
                                      <w:bCs/>
                                      <w:szCs w:val="21"/>
                                    </w:rPr>
                                    <w:t xml:space="preserve">　</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小学校</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中学校</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計</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1,000人当たりの</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不登校児童生徒数</w:t>
                                  </w:r>
                                </w:p>
                              </w:tc>
                            </w:tr>
                            <w:tr w:rsidR="00902320" w:rsidRPr="00A619B7" w:rsidTr="00A619B7">
                              <w:trPr>
                                <w:trHeight w:val="525"/>
                              </w:trPr>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902320" w:rsidRPr="00A619B7" w:rsidRDefault="00902320" w:rsidP="00BA3098">
                                  <w:pPr>
                                    <w:jc w:val="left"/>
                                    <w:rPr>
                                      <w:rFonts w:ascii="ＭＳ Ｐゴシック" w:eastAsia="ＭＳ Ｐゴシック" w:hAnsi="ＭＳ Ｐゴシック"/>
                                      <w:szCs w:val="21"/>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児童数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当たりの</w:t>
                                  </w:r>
                                  <w:r w:rsidRPr="00A619B7">
                                    <w:rPr>
                                      <w:rFonts w:ascii="ＭＳ Ｐゴシック" w:eastAsia="ＭＳ Ｐゴシック" w:hAnsi="ＭＳ Ｐゴシック" w:hint="eastAsia"/>
                                      <w:szCs w:val="21"/>
                                    </w:rPr>
                                    <w:br/>
                                    <w:t>不登校</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児童数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生徒数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当たりの</w:t>
                                  </w:r>
                                  <w:r w:rsidRPr="00A619B7">
                                    <w:rPr>
                                      <w:rFonts w:ascii="ＭＳ Ｐゴシック" w:eastAsia="ＭＳ Ｐゴシック" w:hAnsi="ＭＳ Ｐゴシック" w:hint="eastAsia"/>
                                      <w:szCs w:val="21"/>
                                    </w:rPr>
                                    <w:br/>
                                    <w:t>不登校</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生徒数</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902320" w:rsidRPr="00A619B7" w:rsidRDefault="00902320" w:rsidP="00BA3098">
                                  <w:pPr>
                                    <w:jc w:val="center"/>
                                    <w:rPr>
                                      <w:rFonts w:ascii="ＭＳ Ｐゴシック" w:eastAsia="ＭＳ Ｐゴシック" w:hAnsi="ＭＳ Ｐゴシック"/>
                                      <w:szCs w:val="21"/>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902320" w:rsidRPr="00A619B7" w:rsidRDefault="00902320" w:rsidP="00BA3098">
                                  <w:pPr>
                                    <w:jc w:val="center"/>
                                    <w:rPr>
                                      <w:rFonts w:ascii="ＭＳ Ｐゴシック" w:eastAsia="ＭＳ Ｐゴシック" w:hAnsi="ＭＳ Ｐゴシック"/>
                                      <w:szCs w:val="21"/>
                                    </w:rPr>
                                  </w:pP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大阪府</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1,874</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4.0</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8,008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31.6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9,882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13.8</w:t>
                                  </w: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東京都</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2,407</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8,181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10,588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11.7</w:t>
                                  </w: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神奈川県</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2,198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4.7</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7,151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29.9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9,349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13.2</w:t>
                                  </w: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愛知県</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1,919</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4.6</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6,605</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29.8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8,524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13.3</w:t>
                                  </w: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全国</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24,175</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3.6</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95,442</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119,617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11.7</w:t>
                                  </w:r>
                                </w:p>
                              </w:tc>
                            </w:tr>
                          </w:tbl>
                          <w:p w:rsidR="00902320" w:rsidRPr="00A619B7" w:rsidRDefault="00902320" w:rsidP="00A619B7">
                            <w:pPr>
                              <w:jc w:val="left"/>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33" style="position:absolute;left:0;text-align:left;margin-left:10.9pt;margin-top:6.15pt;width:447pt;height:222.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e7hwIAAN0EAAAOAAAAZHJzL2Uyb0RvYy54bWysVM1uEzEQviPxDpbvdJOlSdtVN1XUKgip&#10;aiu1qOeJ15tdyesxtpPd8B7wAPTMGXHgcajEWzD2btpSOCFycObP8/P5mz0+6RrFNtK6GnXOx3sj&#10;zqQWWNR6lfN3N4tXh5w5D7oAhVrmfCsdP5m9fHHcmkymWKEqpGWURLusNTmvvDdZkjhRyQbcHhqp&#10;yVmibcCTaldJYaGl7I1K0tFomrRoC2NRSOfIetY7+SzmL0sp/GVZOumZyjn15uNp47kMZzI7hmxl&#10;wVS1GNqAf+iigVpT0YdUZ+CBrW39R6qmFhYdln5PYJNgWdZCxhlomvHo2TTXFRgZZyFwnHmAyf2/&#10;tOJic2VZXeQ8nXKmoaE3uv9yd//p24/vn5OfH7/2EiMvQdUal9GNa3NlB82RGObuStuEf5qIdRHe&#10;7QO8svNMkHEyPZgejegVBPnSw/T15PAgZE0erxvr/BuJDQtCzi29X4QVNufO96G7kFDNoaqLRa1U&#10;VLbuVFm2AXpqYkiBLWcKnCdjzhfxN1T77ZrSrM350SSdUGNAFCwVeBIbQ6A4veIM1Iq4LbyNrWgM&#10;BakXyEIrZ+CqvmbMOlRQOvhlJODQecCuRytIvlt2EfaIQLAssdjSU1jsOeqMWNSU/5wmuAJLpCTg&#10;aNH8JR2lQuoZB4mzCu2Hv9lDPHGFvJy1RHIa6P0arCRg3mpi0dF4fz9sRVT2JwcpKfapZ/nUo9fN&#10;KRK4Y1ppI6IY4r3aiaXF5pb2cR6qkgu0oNo5Jzh78dT3q0f7LOR8HoNoDwz4c31tREi9w/WmuwVr&#10;Bh54otAF7tYBsmd06GPDTY3ztceyjlx5RJU4FhTaoci2Yd/Dkj7VY9TjV2n2CwAA//8DAFBLAwQU&#10;AAYACAAAACEANzyCXt4AAAAJAQAADwAAAGRycy9kb3ducmV2LnhtbEyPwU7DMAyG70i8Q2Qkbixp&#10;WbfRNZ0AiQtSD9sQ56zx0oomKUm2FZ4ec4Kj/9/6/LnaTHZgZwyx905CNhPA0LVe985IeNu/3K2A&#10;xaScVoN3KOELI2zq66tKldpf3BbPu2QYQVwslYQupbHkPLYdWhVnfkRH3dEHqxKNwXAd1IXgduC5&#10;EAtuVe/oQqdGfO6w/didrIS8WXzuzbd4b4rl0yrw4JtXM5fy9mZ6XANLOKW/ZfjVJ3WoyengT05H&#10;NhAjI/NEeX4PjPqHrKDgIGFeLAXwuuL/P6h/AAAA//8DAFBLAQItABQABgAIAAAAIQC2gziS/gAA&#10;AOEBAAATAAAAAAAAAAAAAAAAAAAAAABbQ29udGVudF9UeXBlc10ueG1sUEsBAi0AFAAGAAgAAAAh&#10;ADj9If/WAAAAlAEAAAsAAAAAAAAAAAAAAAAALwEAAF9yZWxzLy5yZWxzUEsBAi0AFAAGAAgAAAAh&#10;AC5WZ7uHAgAA3QQAAA4AAAAAAAAAAAAAAAAALgIAAGRycy9lMm9Eb2MueG1sUEsBAi0AFAAGAAgA&#10;AAAhADc8gl7eAAAACQEAAA8AAAAAAAAAAAAAAAAA4QQAAGRycy9kb3ducmV2LnhtbFBLBQYAAAAA&#10;BAAEAPMAAADsBQAAAAA=&#10;" fillcolor="window" stroked="f">
                <v:textbox>
                  <w:txbxContent>
                    <w:tbl>
                      <w:tblPr>
                        <w:tblW w:w="8379" w:type="dxa"/>
                        <w:tblCellMar>
                          <w:left w:w="0" w:type="dxa"/>
                          <w:right w:w="0" w:type="dxa"/>
                        </w:tblCellMar>
                        <w:tblLook w:val="0600" w:firstRow="0" w:lastRow="0" w:firstColumn="0" w:lastColumn="0" w:noHBand="1" w:noVBand="1"/>
                      </w:tblPr>
                      <w:tblGrid>
                        <w:gridCol w:w="1020"/>
                        <w:gridCol w:w="1060"/>
                        <w:gridCol w:w="1060"/>
                        <w:gridCol w:w="1060"/>
                        <w:gridCol w:w="1060"/>
                        <w:gridCol w:w="1134"/>
                        <w:gridCol w:w="1985"/>
                      </w:tblGrid>
                      <w:tr w:rsidR="00902320" w:rsidRPr="00A619B7" w:rsidTr="00A619B7">
                        <w:trPr>
                          <w:trHeight w:val="360"/>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left"/>
                              <w:rPr>
                                <w:rFonts w:ascii="ＭＳ Ｐゴシック" w:eastAsia="ＭＳ Ｐゴシック" w:hAnsi="ＭＳ Ｐゴシック"/>
                                <w:szCs w:val="21"/>
                              </w:rPr>
                            </w:pPr>
                            <w:r w:rsidRPr="00A619B7">
                              <w:rPr>
                                <w:rFonts w:ascii="ＭＳ Ｐゴシック" w:eastAsia="ＭＳ Ｐゴシック" w:hAnsi="ＭＳ Ｐゴシック"/>
                                <w:b/>
                                <w:bCs/>
                                <w:szCs w:val="21"/>
                              </w:rPr>
                              <w:t xml:space="preserve">　</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小学校</w:t>
                            </w:r>
                          </w:p>
                        </w:tc>
                        <w:tc>
                          <w:tcPr>
                            <w:tcW w:w="21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中学校</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計</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1,000人当たりの</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不登校児童生徒数</w:t>
                            </w:r>
                          </w:p>
                        </w:tc>
                      </w:tr>
                      <w:tr w:rsidR="00902320" w:rsidRPr="00A619B7" w:rsidTr="00A619B7">
                        <w:trPr>
                          <w:trHeight w:val="525"/>
                        </w:trPr>
                        <w:tc>
                          <w:tcPr>
                            <w:tcW w:w="1020" w:type="dxa"/>
                            <w:vMerge/>
                            <w:tcBorders>
                              <w:top w:val="single" w:sz="8" w:space="0" w:color="000000"/>
                              <w:left w:val="single" w:sz="8" w:space="0" w:color="000000"/>
                              <w:bottom w:val="single" w:sz="8" w:space="0" w:color="000000"/>
                              <w:right w:val="single" w:sz="8" w:space="0" w:color="000000"/>
                            </w:tcBorders>
                            <w:vAlign w:val="center"/>
                            <w:hideMark/>
                          </w:tcPr>
                          <w:p w:rsidR="00902320" w:rsidRPr="00A619B7" w:rsidRDefault="00902320" w:rsidP="00BA3098">
                            <w:pPr>
                              <w:jc w:val="left"/>
                              <w:rPr>
                                <w:rFonts w:ascii="ＭＳ Ｐゴシック" w:eastAsia="ＭＳ Ｐゴシック" w:hAnsi="ＭＳ Ｐゴシック"/>
                                <w:szCs w:val="21"/>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児童数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当たりの</w:t>
                            </w:r>
                            <w:r w:rsidRPr="00A619B7">
                              <w:rPr>
                                <w:rFonts w:ascii="ＭＳ Ｐゴシック" w:eastAsia="ＭＳ Ｐゴシック" w:hAnsi="ＭＳ Ｐゴシック" w:hint="eastAsia"/>
                                <w:szCs w:val="21"/>
                              </w:rPr>
                              <w:br/>
                              <w:t>不登校</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児童数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不登校</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生徒数</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1,000人</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当たりの</w:t>
                            </w:r>
                            <w:r w:rsidRPr="00A619B7">
                              <w:rPr>
                                <w:rFonts w:ascii="ＭＳ Ｐゴシック" w:eastAsia="ＭＳ Ｐゴシック" w:hAnsi="ＭＳ Ｐゴシック" w:hint="eastAsia"/>
                                <w:szCs w:val="21"/>
                              </w:rPr>
                              <w:br/>
                              <w:t>不登校</w:t>
                            </w:r>
                          </w:p>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生徒数</w:t>
                            </w: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902320" w:rsidRPr="00A619B7" w:rsidRDefault="00902320" w:rsidP="00BA3098">
                            <w:pPr>
                              <w:jc w:val="center"/>
                              <w:rPr>
                                <w:rFonts w:ascii="ＭＳ Ｐゴシック" w:eastAsia="ＭＳ Ｐゴシック" w:hAnsi="ＭＳ Ｐゴシック"/>
                                <w:szCs w:val="21"/>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902320" w:rsidRPr="00A619B7" w:rsidRDefault="00902320" w:rsidP="00BA3098">
                            <w:pPr>
                              <w:jc w:val="center"/>
                              <w:rPr>
                                <w:rFonts w:ascii="ＭＳ Ｐゴシック" w:eastAsia="ＭＳ Ｐゴシック" w:hAnsi="ＭＳ Ｐゴシック"/>
                                <w:szCs w:val="21"/>
                              </w:rPr>
                            </w:pP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大阪府</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1,874</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4.0</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8,008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31.6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9,882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13.8</w:t>
                            </w: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東京都</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2,407</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8,181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25.9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10,588</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11.7</w:t>
                            </w: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神奈川県</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2,198</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4.7</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7,151</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29.9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9,349</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13.2</w:t>
                            </w: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愛知県</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1,919</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4.6</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6,605</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29.8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8,524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13.3</w:t>
                            </w:r>
                          </w:p>
                        </w:tc>
                      </w:tr>
                      <w:tr w:rsidR="00902320" w:rsidRPr="00A619B7" w:rsidTr="00A619B7">
                        <w:trPr>
                          <w:trHeight w:val="375"/>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szCs w:val="21"/>
                              </w:rPr>
                              <w:t>全国</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24,175</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3.6</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95,442</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26.9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119,617</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A619B7" w:rsidRDefault="00902320" w:rsidP="00BA3098">
                            <w:pPr>
                              <w:jc w:val="center"/>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11.7</w:t>
                            </w:r>
                          </w:p>
                        </w:tc>
                      </w:tr>
                    </w:tbl>
                    <w:p w:rsidR="00902320" w:rsidRPr="00A619B7" w:rsidRDefault="00902320" w:rsidP="00A619B7">
                      <w:pPr>
                        <w:jc w:val="left"/>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Pr="0016161C" w:rsidRDefault="00A619B7" w:rsidP="005F33B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主要都道府県　不登校児童生徒数（国公私立）・1,000人当たりの発生件数</w:t>
      </w:r>
    </w:p>
    <w:p w:rsidR="005F33BF" w:rsidRPr="00EA1963" w:rsidRDefault="00A619B7" w:rsidP="00A619B7">
      <w:pPr>
        <w:rPr>
          <w:rFonts w:ascii="HG丸ｺﾞｼｯｸM-PRO" w:eastAsia="HG丸ｺﾞｼｯｸM-PRO" w:hAnsi="HG丸ｺﾞｼｯｸM-PRO"/>
          <w:b/>
        </w:rPr>
      </w:pPr>
      <w:r w:rsidRPr="0016161C">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56EFF2CB" wp14:editId="4E423D99">
                <wp:simplePos x="0" y="0"/>
                <wp:positionH relativeFrom="column">
                  <wp:posOffset>117168</wp:posOffset>
                </wp:positionH>
                <wp:positionV relativeFrom="paragraph">
                  <wp:posOffset>102870</wp:posOffset>
                </wp:positionV>
                <wp:extent cx="5676900" cy="2331217"/>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5676900" cy="2331217"/>
                        </a:xfrm>
                        <a:prstGeom prst="rect">
                          <a:avLst/>
                        </a:prstGeom>
                        <a:solidFill>
                          <a:sysClr val="window" lastClr="FFFFFF"/>
                        </a:solidFill>
                        <a:ln w="9525" cap="flat" cmpd="sng" algn="ctr">
                          <a:noFill/>
                          <a:prstDash val="solid"/>
                        </a:ln>
                        <a:effectLst/>
                      </wps:spPr>
                      <wps:txbx>
                        <w:txbxContent>
                          <w:tbl>
                            <w:tblPr>
                              <w:tblW w:w="4126" w:type="dxa"/>
                              <w:tblCellMar>
                                <w:left w:w="0" w:type="dxa"/>
                                <w:right w:w="0" w:type="dxa"/>
                              </w:tblCellMar>
                              <w:tblLook w:val="0600" w:firstRow="0" w:lastRow="0" w:firstColumn="0" w:lastColumn="0" w:noHBand="1" w:noVBand="1"/>
                            </w:tblPr>
                            <w:tblGrid>
                              <w:gridCol w:w="1020"/>
                              <w:gridCol w:w="1440"/>
                              <w:gridCol w:w="1666"/>
                            </w:tblGrid>
                            <w:tr w:rsidR="00902320" w:rsidRPr="000B1BC8" w:rsidTr="00A619B7">
                              <w:trPr>
                                <w:trHeight w:val="100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不登校生徒数</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1,000人当たりの　　　　　　　　　　　　　　　　　　　　　　　　　　　　　　　　　　　　　　　　　　　　　　　　　　　　　　　　　　　　　　　　　　　　　　　　　　　　　　　　　　　　　　　　　　　　　　　　　　　　　　　　　　不登校生徒数</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大阪府</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7,428</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31.8</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東京都</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4,781</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15.2</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神奈川県</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3,877</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19.0</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愛知県</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2,261</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11.6</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合計</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55,657</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16.7</w:t>
                                  </w:r>
                                </w:p>
                              </w:tc>
                            </w:tr>
                          </w:tbl>
                          <w:p w:rsidR="00902320" w:rsidRPr="00A619B7" w:rsidRDefault="00902320" w:rsidP="00A619B7">
                            <w:pPr>
                              <w:jc w:val="left"/>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34" style="position:absolute;left:0;text-align:left;margin-left:9.25pt;margin-top:8.1pt;width:447pt;height:18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2kJiQIAAN0EAAAOAAAAZHJzL2Uyb0RvYy54bWysVM1uEzEQviPxDpbvdJM06U/UTRW1CkKq&#10;2kot6tnxerMr+Q/byW54D3gAOHNGHHgcKvEWfPZu2lI4IXJwZjzj+fnmmz05bZUkG+F8bXROh3sD&#10;SoTmpqj1KqdvbxevjijxgemCSaNFTrfC09PZyxcnjZ2KkamMLIQjCKL9tLE5rUKw0yzzvBKK+T1j&#10;hYaxNE6xANWtssKxBtGVzEaDwUHWGFdYZ7jwHrfnnZHOUvyyFDxclaUXgcicoraQTpfOZTyz2Qmb&#10;rhyzVc37Mtg/VKFYrZH0IdQ5C4ysXf1HKFVzZ7wpwx43KjNlWXORekA3w8Gzbm4qZkXqBeB4+wCT&#10;/39h+eXm2pG6yOn4kBLNFGZ0/+Xz/cdvP75/yn5++NpJBFZA1Vg/xYsbe+16zUOMfbelU/EfHZE2&#10;wbt9gFe0gXBcTg4OD44HmAKHbbS/PxwNU9Ts8bl1PrwWRpEo5NRhfglWtrnwASnhunOJ2byRdbGo&#10;pUzK1p9JRzYMowZDCtNQIpkPuMzpIv1iDwjx2zOpSZPT48logsIYKFhKFiAqC1C8XlHC5Arc5sGl&#10;UrSJCRGoK+Wc+arLmaL2GaSOdpEI2FcesevQilJol22C/WiH69IUW4zCmY6j3vJFDRAu0ME1cyAl&#10;gMOihSscpTSo2fQSJZVx7/92H/3BFVgpaUByNPRuzZwAMG80WHQ8HI/jViRlPDkcQXFPLcunFr1W&#10;ZwbgDrHSlicx+ge5E0tn1B32cR6zwsQ0R+6cAs5OPAvd6mGfuZjPkxP2wLJwoW8sj6F3uN62d8zZ&#10;ngcBFLo0u3Vg02d06HzjS23m62DKOnEl4tyhiqlHBTuU5t/ve1zSp3ryevwqzX4BAAD//wMAUEsD&#10;BBQABgAIAAAAIQCCZ42N3gAAAAkBAAAPAAAAZHJzL2Rvd25yZXYueG1sTI9BT8MwDIXvSPyHyEjc&#10;WLqWlVKaThsSF6Qe2BDnrDVpReOUJNsKvx5zgpP1/J6eP1fr2Y7ihD4MjhQsFwkIpNZ1AxkFr/un&#10;mwJEiJo6PTpCBV8YYF1fXlS67NyZXvC0i0ZwCYVSK+hjnEopQ9uj1WHhJiT23p23OrL0RnZen7nc&#10;jjJNklxaPRBf6PWEjz22H7ujVZA2+efefCdvzepuW3jpXfNsbpW6vpo3DyAizvEvDL/4jA41Mx3c&#10;kbogRtbFipM88xQE+/fLlBcHBVmRZSDrSv7/oP4BAAD//wMAUEsBAi0AFAAGAAgAAAAhALaDOJL+&#10;AAAA4QEAABMAAAAAAAAAAAAAAAAAAAAAAFtDb250ZW50X1R5cGVzXS54bWxQSwECLQAUAAYACAAA&#10;ACEAOP0h/9YAAACUAQAACwAAAAAAAAAAAAAAAAAvAQAAX3JlbHMvLnJlbHNQSwECLQAUAAYACAAA&#10;ACEAL2dpCYkCAADdBAAADgAAAAAAAAAAAAAAAAAuAgAAZHJzL2Uyb0RvYy54bWxQSwECLQAUAAYA&#10;CAAAACEAgmeNjd4AAAAJAQAADwAAAAAAAAAAAAAAAADjBAAAZHJzL2Rvd25yZXYueG1sUEsFBgAA&#10;AAAEAAQA8wAAAO4FAAAAAA==&#10;" fillcolor="window" stroked="f">
                <v:textbox>
                  <w:txbxContent>
                    <w:tbl>
                      <w:tblPr>
                        <w:tblW w:w="4126" w:type="dxa"/>
                        <w:tblCellMar>
                          <w:left w:w="0" w:type="dxa"/>
                          <w:right w:w="0" w:type="dxa"/>
                        </w:tblCellMar>
                        <w:tblLook w:val="0600" w:firstRow="0" w:lastRow="0" w:firstColumn="0" w:lastColumn="0" w:noHBand="1" w:noVBand="1"/>
                      </w:tblPr>
                      <w:tblGrid>
                        <w:gridCol w:w="1020"/>
                        <w:gridCol w:w="1440"/>
                        <w:gridCol w:w="1666"/>
                      </w:tblGrid>
                      <w:tr w:rsidR="00902320" w:rsidRPr="000B1BC8" w:rsidTr="00A619B7">
                        <w:trPr>
                          <w:trHeight w:val="1000"/>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不登校生徒数</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1,000人当たりの　　　　　　　　　　　　　　　　　　　　　　　　　　　　　　　　　　　　　　　　　　　　　　　　　　　　　　　　　　　　　　　　　　　　　　　　　　　　　　　　　　　　　　　　　　　　　　　　　　　　　　　　　　不登校生徒数</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大阪府</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7,428</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31.8</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東京都</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4,781</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15.2</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神奈川県</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3,877</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19.0</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愛知県</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2,261</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11.6</w:t>
                            </w:r>
                          </w:p>
                        </w:tc>
                      </w:tr>
                      <w:tr w:rsidR="00902320" w:rsidRPr="000B1BC8" w:rsidTr="00A619B7">
                        <w:trPr>
                          <w:trHeight w:val="319"/>
                        </w:trPr>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合計</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55,657</w:t>
                            </w:r>
                          </w:p>
                        </w:tc>
                        <w:tc>
                          <w:tcPr>
                            <w:tcW w:w="16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02320" w:rsidRPr="000B1BC8" w:rsidRDefault="00902320" w:rsidP="00A619B7">
                            <w:pPr>
                              <w:jc w:val="center"/>
                              <w:rPr>
                                <w:rFonts w:ascii="ＭＳ Ｐゴシック" w:eastAsia="ＭＳ Ｐゴシック" w:hAnsi="ＭＳ Ｐゴシック"/>
                              </w:rPr>
                            </w:pPr>
                            <w:r w:rsidRPr="000B1BC8">
                              <w:rPr>
                                <w:rFonts w:ascii="ＭＳ Ｐゴシック" w:eastAsia="ＭＳ Ｐゴシック" w:hAnsi="ＭＳ Ｐゴシック" w:hint="eastAsia"/>
                              </w:rPr>
                              <w:t>16.7</w:t>
                            </w:r>
                          </w:p>
                        </w:tc>
                      </w:tr>
                    </w:tbl>
                    <w:p w:rsidR="00902320" w:rsidRPr="00A619B7" w:rsidRDefault="00902320" w:rsidP="00A619B7">
                      <w:pPr>
                        <w:jc w:val="left"/>
                        <w:rPr>
                          <w:rFonts w:ascii="ＭＳ Ｐゴシック" w:eastAsia="ＭＳ Ｐゴシック" w:hAnsi="ＭＳ Ｐゴシック"/>
                          <w:szCs w:val="21"/>
                        </w:rPr>
                      </w:pPr>
                      <w:r w:rsidRPr="00A619B7">
                        <w:rPr>
                          <w:rFonts w:ascii="ＭＳ Ｐゴシック" w:eastAsia="ＭＳ Ｐゴシック" w:hAnsi="ＭＳ Ｐゴシック" w:hint="eastAsia"/>
                          <w:szCs w:val="21"/>
                        </w:rPr>
                        <w:t>出典：平成25年度児童生徒の問題行動等生徒指導上の諸問題に関する調査</w:t>
                      </w:r>
                    </w:p>
                  </w:txbxContent>
                </v:textbox>
              </v:rect>
            </w:pict>
          </mc:Fallback>
        </mc:AlternateContent>
      </w:r>
    </w:p>
    <w:p w:rsidR="005F33BF" w:rsidRDefault="005F33BF" w:rsidP="005F33BF">
      <w:pPr>
        <w:widowControl/>
        <w:jc w:val="left"/>
        <w:rPr>
          <w:rFonts w:ascii="HG丸ｺﾞｼｯｸM-PRO" w:eastAsia="HG丸ｺﾞｼｯｸM-PRO" w:hAnsi="HG丸ｺﾞｼｯｸM-PRO"/>
        </w:rPr>
      </w:pPr>
    </w:p>
    <w:p w:rsidR="00EE5ACA" w:rsidRPr="005F33BF"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Default="00EE5ACA" w:rsidP="00E05243">
      <w:pPr>
        <w:widowControl/>
        <w:jc w:val="left"/>
        <w:rPr>
          <w:rFonts w:ascii="HG丸ｺﾞｼｯｸM-PRO" w:eastAsia="HG丸ｺﾞｼｯｸM-PRO" w:hAnsi="HG丸ｺﾞｼｯｸM-PRO"/>
        </w:rPr>
      </w:pPr>
    </w:p>
    <w:p w:rsidR="00EE5ACA" w:rsidRPr="00A619B7" w:rsidRDefault="00EE5ACA" w:rsidP="00E05243">
      <w:pPr>
        <w:widowControl/>
        <w:jc w:val="left"/>
        <w:rPr>
          <w:rFonts w:ascii="HG丸ｺﾞｼｯｸM-PRO" w:eastAsia="HG丸ｺﾞｼｯｸM-PRO" w:hAnsi="HG丸ｺﾞｼｯｸM-PRO"/>
        </w:rPr>
      </w:pPr>
    </w:p>
    <w:p w:rsidR="009F20F1" w:rsidRPr="00EA1963" w:rsidRDefault="009F20F1" w:rsidP="009F20F1">
      <w:pPr>
        <w:ind w:firstLineChars="100" w:firstLine="211"/>
        <w:rPr>
          <w:rFonts w:ascii="HG丸ｺﾞｼｯｸM-PRO" w:eastAsia="HG丸ｺﾞｼｯｸM-PRO" w:hAnsi="HG丸ｺﾞｼｯｸM-PRO"/>
          <w:b/>
        </w:rPr>
      </w:pPr>
      <w:r w:rsidRPr="00335A2E">
        <w:rPr>
          <w:rFonts w:ascii="HG丸ｺﾞｼｯｸM-PRO" w:eastAsia="HG丸ｺﾞｼｯｸM-PRO" w:hAnsi="HG丸ｺﾞｼｯｸM-PRO" w:hint="eastAsia"/>
          <w:b/>
          <w:highlight w:val="yellow"/>
        </w:rPr>
        <w:t xml:space="preserve">＜関連データ＞　</w:t>
      </w:r>
      <w:r w:rsidR="00F14770" w:rsidRPr="00335A2E">
        <w:rPr>
          <w:rFonts w:ascii="HG丸ｺﾞｼｯｸM-PRO" w:eastAsia="HG丸ｺﾞｼｯｸM-PRO" w:hAnsi="HG丸ｺﾞｼｯｸM-PRO" w:hint="eastAsia"/>
          <w:b/>
          <w:highlight w:val="yellow"/>
        </w:rPr>
        <w:t>児童虐待相談対応件数</w:t>
      </w:r>
      <w:r w:rsidR="00612271" w:rsidRPr="00335A2E">
        <w:rPr>
          <w:rFonts w:ascii="HG丸ｺﾞｼｯｸM-PRO" w:eastAsia="HG丸ｺﾞｼｯｸM-PRO" w:hAnsi="HG丸ｺﾞｼｯｸM-PRO" w:hint="eastAsia"/>
          <w:b/>
          <w:highlight w:val="yellow"/>
        </w:rPr>
        <w:t>（全国）</w:t>
      </w:r>
    </w:p>
    <w:p w:rsidR="009F20F1" w:rsidRPr="000F36F5" w:rsidRDefault="005306DA" w:rsidP="009F20F1">
      <w:pPr>
        <w:rPr>
          <w:rFonts w:ascii="HG丸ｺﾞｼｯｸM-PRO" w:eastAsia="HG丸ｺﾞｼｯｸM-PRO" w:hAnsi="HG丸ｺﾞｼｯｸM-PRO"/>
        </w:rPr>
      </w:pPr>
      <w:r>
        <w:rPr>
          <w:noProof/>
        </w:rPr>
        <w:lastRenderedPageBreak/>
        <w:drawing>
          <wp:inline distT="0" distB="0" distL="0" distR="0" wp14:anchorId="3C31454E" wp14:editId="6F762326">
            <wp:extent cx="5727218" cy="3084844"/>
            <wp:effectExtent l="0" t="0" r="6985" b="1270"/>
            <wp:docPr id="16" name="図 16"/>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478" cy="3087677"/>
                    </a:xfrm>
                    <a:prstGeom prst="rect">
                      <a:avLst/>
                    </a:prstGeom>
                    <a:noFill/>
                    <a:ln>
                      <a:noFill/>
                    </a:ln>
                  </pic:spPr>
                </pic:pic>
              </a:graphicData>
            </a:graphic>
          </wp:inline>
        </w:drawing>
      </w:r>
    </w:p>
    <w:p w:rsidR="002417E6" w:rsidRPr="00EA1963" w:rsidRDefault="002417E6" w:rsidP="002417E6">
      <w:pPr>
        <w:rPr>
          <w:rFonts w:ascii="HG丸ｺﾞｼｯｸM-PRO" w:eastAsia="HG丸ｺﾞｼｯｸM-PRO" w:hAnsi="HG丸ｺﾞｼｯｸM-PRO"/>
        </w:rPr>
      </w:pPr>
    </w:p>
    <w:p w:rsidR="00F14770" w:rsidRPr="00EA1963" w:rsidRDefault="00F14770" w:rsidP="00F14770">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子どもの貧困率</w:t>
      </w:r>
      <w:r w:rsidR="00612271" w:rsidRPr="0016161C">
        <w:rPr>
          <w:rFonts w:ascii="HG丸ｺﾞｼｯｸM-PRO" w:eastAsia="HG丸ｺﾞｼｯｸM-PRO" w:hAnsi="HG丸ｺﾞｼｯｸM-PRO" w:hint="eastAsia"/>
          <w:b/>
        </w:rPr>
        <w:t>（全国）</w:t>
      </w:r>
    </w:p>
    <w:p w:rsidR="00F14770" w:rsidRPr="00EA1963" w:rsidRDefault="00F14770" w:rsidP="00F14770">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779CFCD0" wp14:editId="5C9BA794">
                <wp:simplePos x="0" y="0"/>
                <wp:positionH relativeFrom="column">
                  <wp:posOffset>97971</wp:posOffset>
                </wp:positionH>
                <wp:positionV relativeFrom="paragraph">
                  <wp:posOffset>2512</wp:posOffset>
                </wp:positionV>
                <wp:extent cx="5998866" cy="4903596"/>
                <wp:effectExtent l="0" t="0" r="20955" b="11430"/>
                <wp:wrapNone/>
                <wp:docPr id="42" name="正方形/長方形 42"/>
                <wp:cNvGraphicFramePr/>
                <a:graphic xmlns:a="http://schemas.openxmlformats.org/drawingml/2006/main">
                  <a:graphicData uri="http://schemas.microsoft.com/office/word/2010/wordprocessingShape">
                    <wps:wsp>
                      <wps:cNvSpPr/>
                      <wps:spPr>
                        <a:xfrm>
                          <a:off x="0" y="0"/>
                          <a:ext cx="5998866" cy="490359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F14770">
                            <w:pPr>
                              <w:jc w:val="center"/>
                            </w:pPr>
                            <w:r w:rsidRPr="005E1E7D">
                              <w:rPr>
                                <w:noProof/>
                              </w:rPr>
                              <w:drawing>
                                <wp:inline distT="0" distB="0" distL="0" distR="0" wp14:anchorId="1AFED1AC" wp14:editId="3CBE6CCE">
                                  <wp:extent cx="5184949" cy="356048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8865" cy="3563169"/>
                                          </a:xfrm>
                                          <a:prstGeom prst="rect">
                                            <a:avLst/>
                                          </a:prstGeom>
                                          <a:noFill/>
                                          <a:ln>
                                            <a:noFill/>
                                          </a:ln>
                                        </pic:spPr>
                                      </pic:pic>
                                    </a:graphicData>
                                  </a:graphic>
                                </wp:inline>
                              </w:drawing>
                            </w:r>
                          </w:p>
                          <w:p w:rsidR="00902320" w:rsidRDefault="00902320"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902320" w:rsidRPr="009973CE" w:rsidRDefault="00902320"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1) </w:t>
                            </w:r>
                            <w:r w:rsidRPr="009973CE">
                              <w:rPr>
                                <w:rFonts w:asciiTheme="majorEastAsia" w:eastAsiaTheme="majorEastAsia" w:hAnsiTheme="majorEastAsia" w:cs="ＭＳ明朝" w:hint="eastAsia"/>
                                <w:kern w:val="0"/>
                                <w:sz w:val="20"/>
                                <w:szCs w:val="20"/>
                              </w:rPr>
                              <w:t>平成６年の数値は、兵庫県を除いたものである。</w:t>
                            </w:r>
                          </w:p>
                          <w:p w:rsidR="00902320" w:rsidRPr="009973CE" w:rsidRDefault="00902320"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2) </w:t>
                            </w:r>
                            <w:r w:rsidRPr="009973CE">
                              <w:rPr>
                                <w:rFonts w:asciiTheme="majorEastAsia" w:eastAsiaTheme="majorEastAsia" w:hAnsiTheme="majorEastAsia" w:cs="ＭＳ明朝" w:hint="eastAsia"/>
                                <w:kern w:val="0"/>
                                <w:sz w:val="20"/>
                                <w:szCs w:val="20"/>
                              </w:rPr>
                              <w:t>貧困率は、ＯＥＣＤの作成基準に基づいて算出している。</w:t>
                            </w:r>
                          </w:p>
                          <w:p w:rsidR="00902320" w:rsidRDefault="00902320"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3) </w:t>
                            </w:r>
                            <w:r w:rsidRPr="009973CE">
                              <w:rPr>
                                <w:rFonts w:asciiTheme="majorEastAsia" w:eastAsiaTheme="majorEastAsia" w:hAnsiTheme="majorEastAsia" w:cs="ＭＳ明朝" w:hint="eastAsia"/>
                                <w:kern w:val="0"/>
                                <w:sz w:val="20"/>
                                <w:szCs w:val="20"/>
                              </w:rPr>
                              <w:t>大人とは</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歳以上の者、子どもとは</w:t>
                            </w:r>
                            <w:r w:rsidRPr="009973CE">
                              <w:rPr>
                                <w:rFonts w:asciiTheme="majorEastAsia" w:eastAsiaTheme="majorEastAsia" w:hAnsiTheme="majorEastAsia" w:cs="ＭＳ明朝"/>
                                <w:kern w:val="0"/>
                                <w:sz w:val="20"/>
                                <w:szCs w:val="20"/>
                              </w:rPr>
                              <w:t>17</w:t>
                            </w:r>
                            <w:r w:rsidRPr="009973CE">
                              <w:rPr>
                                <w:rFonts w:asciiTheme="majorEastAsia" w:eastAsiaTheme="majorEastAsia" w:hAnsiTheme="majorEastAsia" w:cs="ＭＳ明朝" w:hint="eastAsia"/>
                                <w:kern w:val="0"/>
                                <w:sz w:val="20"/>
                                <w:szCs w:val="20"/>
                              </w:rPr>
                              <w:t>歳以下の者をいい、現役世帯とは世帯主が</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w:t>
                            </w:r>
                          </w:p>
                          <w:p w:rsidR="00902320" w:rsidRPr="009973CE" w:rsidRDefault="00902320" w:rsidP="009973CE">
                            <w:pPr>
                              <w:autoSpaceDE w:val="0"/>
                              <w:autoSpaceDN w:val="0"/>
                              <w:adjustRightInd w:val="0"/>
                              <w:spacing w:line="240" w:lineRule="exact"/>
                              <w:ind w:firstLineChars="200" w:firstLine="4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902320" w:rsidRPr="009973CE" w:rsidRDefault="00902320" w:rsidP="009973CE">
                            <w:pPr>
                              <w:jc w:val="left"/>
                              <w:rPr>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4) </w:t>
                            </w:r>
                            <w:r w:rsidRPr="009973CE">
                              <w:rPr>
                                <w:rFonts w:asciiTheme="majorEastAsia" w:eastAsiaTheme="majorEastAsia" w:hAnsiTheme="majorEastAsia" w:cs="ＭＳ明朝" w:hint="eastAsia"/>
                                <w:kern w:val="0"/>
                                <w:sz w:val="20"/>
                                <w:szCs w:val="20"/>
                              </w:rPr>
                              <w:t>等価可処分所得金額不詳の世帯員は除く。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5" style="position:absolute;left:0;text-align:left;margin-left:7.7pt;margin-top:.2pt;width:472.35pt;height:38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mDlgIAABoFAAAOAAAAZHJzL2Uyb0RvYy54bWysVM1uEzEQviPxDpbvdJOQhG7UTRW1CkKq&#10;SqUW9ex4vdmVvLaxneyG94AHgDNnxIHHoRJvwWfvtk1/Tog9eGc84xnPN9/46LitJdkK6yqtMjo8&#10;GFAiFNd5pdYZ/XC1fHVIifNM5UxqJTK6E44ez1++OGrMTIx0qWUuLEEQ5WaNyWjpvZklieOlqJk7&#10;0EYoGAtta+ah2nWSW9Ygei2T0WAwTRptc2M1F85h97Qz0nmMXxSC+/dF4YQnMqO4m4+rjesqrMn8&#10;iM3Wlpmy4v012D/comaVQtK7UKfMM7Kx1ZNQdcWtdrrwB1zXiS6KiotYA6oZDh5Vc1kyI2ItAMeZ&#10;O5jc/wvLz7cXllR5RscjShSr0aOb799uvvz8/etr8ufzj04isAKqxrgZTlyaC9trDmKouy1sHf6o&#10;iLQR3t0dvKL1hGNzkqaHh9MpJRy2cTp4PUmnIWpyf9xY598KXZMgZNSifxFWtj1zvnO9dQnZnJZV&#10;vqykjMrOnUhLtgytBkNy3VAimfPYzOgyfn22B8ekIk1G08logosxULCQzEOsDUBxak0Jk2twm3sb&#10;r/LgsHuS8wrV7uUdxO+5vKGOU+bK7sIxau8mVShHRPb2ZQfgO6iD5NtVG3uWhhNhZ6XzHfpodUdw&#10;Z/iyQvwzlH/BLBgN7mNK/XsshdQoWPcSJaW2n57bD/4gGqyUNJgQoPFxw6xAde8UKJgOx+MwUlEZ&#10;T96MoNh9y2rfojb1iUZnhngPDI9i8PfyViysrq8xzIuQFSamOHJnFGh24onv5haPAReLRXTCEBnm&#10;z9Sl4SF0wC3getVeM2t6Enl05FzfzhKbPeJS5xtOKr3YeF1UkWj3qIKgQcEARqr2j0WY8H09et0/&#10;afO/AAAA//8DAFBLAwQUAAYACAAAACEAAgAiQN0AAAAHAQAADwAAAGRycy9kb3ducmV2LnhtbEyO&#10;zU7DMBCE70i8g7VI3KidiqYQ4lSoEodyawuquDnx5kfE6yh22+TtWU5wGWk0o5kv30yuFxccQ+dJ&#10;Q7JQIJAqbztqNHwc3x6eQIRoyJreE2qYMcCmuL3JTWb9lfZ4OcRG8AiFzGhoYxwyKUPVojNh4Qck&#10;zmo/OhPZjo20o7nyuOvlUqlUOtMRP7RmwG2L1ffh7DTsT7v3alt/7k7lVM9fq6pTyTxrfX83vb6A&#10;iDjFvzL84jM6FMxU+jPZIHr2q0duamDl9DlVCYhSw3q9TEEWufzPX/wAAAD//wMAUEsBAi0AFAAG&#10;AAgAAAAhALaDOJL+AAAA4QEAABMAAAAAAAAAAAAAAAAAAAAAAFtDb250ZW50X1R5cGVzXS54bWxQ&#10;SwECLQAUAAYACAAAACEAOP0h/9YAAACUAQAACwAAAAAAAAAAAAAAAAAvAQAAX3JlbHMvLnJlbHNQ&#10;SwECLQAUAAYACAAAACEAJZB5g5YCAAAaBQAADgAAAAAAAAAAAAAAAAAuAgAAZHJzL2Uyb0RvYy54&#10;bWxQSwECLQAUAAYACAAAACEAAgAiQN0AAAAHAQAADwAAAAAAAAAAAAAAAADwBAAAZHJzL2Rvd25y&#10;ZXYueG1sUEsFBgAAAAAEAAQA8wAAAPoFAAAAAA==&#10;" fillcolor="window" strokecolor="windowText">
                <v:textbox>
                  <w:txbxContent>
                    <w:p w:rsidR="00902320" w:rsidRDefault="00902320" w:rsidP="00F14770">
                      <w:pPr>
                        <w:jc w:val="center"/>
                      </w:pPr>
                      <w:r w:rsidRPr="005E1E7D">
                        <w:rPr>
                          <w:noProof/>
                        </w:rPr>
                        <w:drawing>
                          <wp:inline distT="0" distB="0" distL="0" distR="0" wp14:anchorId="1AFED1AC" wp14:editId="3CBE6CCE">
                            <wp:extent cx="5184949" cy="356048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8865" cy="3563169"/>
                                    </a:xfrm>
                                    <a:prstGeom prst="rect">
                                      <a:avLst/>
                                    </a:prstGeom>
                                    <a:noFill/>
                                    <a:ln>
                                      <a:noFill/>
                                    </a:ln>
                                  </pic:spPr>
                                </pic:pic>
                              </a:graphicData>
                            </a:graphic>
                          </wp:inline>
                        </w:drawing>
                      </w:r>
                    </w:p>
                    <w:p w:rsidR="00902320" w:rsidRDefault="00902320"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902320" w:rsidRPr="009973CE" w:rsidRDefault="00902320"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1) </w:t>
                      </w:r>
                      <w:r w:rsidRPr="009973CE">
                        <w:rPr>
                          <w:rFonts w:asciiTheme="majorEastAsia" w:eastAsiaTheme="majorEastAsia" w:hAnsiTheme="majorEastAsia" w:cs="ＭＳ明朝" w:hint="eastAsia"/>
                          <w:kern w:val="0"/>
                          <w:sz w:val="20"/>
                          <w:szCs w:val="20"/>
                        </w:rPr>
                        <w:t>平成６年の数値は、兵庫県を除いたものである。</w:t>
                      </w:r>
                    </w:p>
                    <w:p w:rsidR="00902320" w:rsidRPr="009973CE" w:rsidRDefault="00902320"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2) </w:t>
                      </w:r>
                      <w:r w:rsidRPr="009973CE">
                        <w:rPr>
                          <w:rFonts w:asciiTheme="majorEastAsia" w:eastAsiaTheme="majorEastAsia" w:hAnsiTheme="majorEastAsia" w:cs="ＭＳ明朝" w:hint="eastAsia"/>
                          <w:kern w:val="0"/>
                          <w:sz w:val="20"/>
                          <w:szCs w:val="20"/>
                        </w:rPr>
                        <w:t>貧困率は、ＯＥＣＤの作成基準に基づいて算出している。</w:t>
                      </w:r>
                    </w:p>
                    <w:p w:rsidR="00902320" w:rsidRDefault="00902320"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3) </w:t>
                      </w:r>
                      <w:r w:rsidRPr="009973CE">
                        <w:rPr>
                          <w:rFonts w:asciiTheme="majorEastAsia" w:eastAsiaTheme="majorEastAsia" w:hAnsiTheme="majorEastAsia" w:cs="ＭＳ明朝" w:hint="eastAsia"/>
                          <w:kern w:val="0"/>
                          <w:sz w:val="20"/>
                          <w:szCs w:val="20"/>
                        </w:rPr>
                        <w:t>大人とは</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歳以上の者、子どもとは</w:t>
                      </w:r>
                      <w:r w:rsidRPr="009973CE">
                        <w:rPr>
                          <w:rFonts w:asciiTheme="majorEastAsia" w:eastAsiaTheme="majorEastAsia" w:hAnsiTheme="majorEastAsia" w:cs="ＭＳ明朝"/>
                          <w:kern w:val="0"/>
                          <w:sz w:val="20"/>
                          <w:szCs w:val="20"/>
                        </w:rPr>
                        <w:t>17</w:t>
                      </w:r>
                      <w:r w:rsidRPr="009973CE">
                        <w:rPr>
                          <w:rFonts w:asciiTheme="majorEastAsia" w:eastAsiaTheme="majorEastAsia" w:hAnsiTheme="majorEastAsia" w:cs="ＭＳ明朝" w:hint="eastAsia"/>
                          <w:kern w:val="0"/>
                          <w:sz w:val="20"/>
                          <w:szCs w:val="20"/>
                        </w:rPr>
                        <w:t>歳以下の者をいい、現役世帯とは世帯主が</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w:t>
                      </w:r>
                    </w:p>
                    <w:p w:rsidR="00902320" w:rsidRPr="009973CE" w:rsidRDefault="00902320" w:rsidP="009973CE">
                      <w:pPr>
                        <w:autoSpaceDE w:val="0"/>
                        <w:autoSpaceDN w:val="0"/>
                        <w:adjustRightInd w:val="0"/>
                        <w:spacing w:line="240" w:lineRule="exact"/>
                        <w:ind w:firstLineChars="200" w:firstLine="4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902320" w:rsidRPr="009973CE" w:rsidRDefault="00902320" w:rsidP="009973CE">
                      <w:pPr>
                        <w:jc w:val="left"/>
                        <w:rPr>
                          <w:sz w:val="20"/>
                          <w:szCs w:val="20"/>
                        </w:rPr>
                      </w:pPr>
                      <w:r>
                        <w:rPr>
                          <w:rFonts w:asciiTheme="majorEastAsia" w:eastAsiaTheme="majorEastAsia" w:hAnsiTheme="majorEastAsia" w:cs="ＭＳ明朝" w:hint="eastAsia"/>
                          <w:kern w:val="0"/>
                          <w:sz w:val="20"/>
                          <w:szCs w:val="20"/>
                        </w:rPr>
                        <w:t>（</w:t>
                      </w:r>
                      <w:r w:rsidRPr="009973CE">
                        <w:rPr>
                          <w:rFonts w:asciiTheme="majorEastAsia" w:eastAsiaTheme="majorEastAsia" w:hAnsiTheme="majorEastAsia" w:cs="ＭＳ明朝"/>
                          <w:kern w:val="0"/>
                          <w:sz w:val="20"/>
                          <w:szCs w:val="20"/>
                        </w:rPr>
                        <w:t xml:space="preserve">4) </w:t>
                      </w:r>
                      <w:r w:rsidRPr="009973CE">
                        <w:rPr>
                          <w:rFonts w:asciiTheme="majorEastAsia" w:eastAsiaTheme="majorEastAsia" w:hAnsiTheme="majorEastAsia" w:cs="ＭＳ明朝" w:hint="eastAsia"/>
                          <w:kern w:val="0"/>
                          <w:sz w:val="20"/>
                          <w:szCs w:val="20"/>
                        </w:rPr>
                        <w:t>等価可処分所得金額不詳の世帯員は除く。</w:t>
                      </w:r>
                    </w:p>
                  </w:txbxContent>
                </v:textbox>
              </v:rect>
            </w:pict>
          </mc:Fallback>
        </mc:AlternateContent>
      </w: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2417E6" w:rsidRPr="00EA1963" w:rsidRDefault="002417E6" w:rsidP="002417E6">
      <w:pPr>
        <w:rPr>
          <w:rFonts w:ascii="HG丸ｺﾞｼｯｸM-PRO" w:eastAsia="HG丸ｺﾞｼｯｸM-PRO" w:hAnsi="HG丸ｺﾞｼｯｸM-PRO"/>
        </w:rPr>
      </w:pPr>
    </w:p>
    <w:p w:rsidR="00A619B7" w:rsidRDefault="00A619B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E341C3" w:rsidRDefault="00E341C3" w:rsidP="00E341C3">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（２）「家庭」の視点から</w:t>
      </w:r>
    </w:p>
    <w:p w:rsidR="00742390" w:rsidRPr="00742390" w:rsidRDefault="00742390" w:rsidP="00E341C3">
      <w:pPr>
        <w:rPr>
          <w:rFonts w:ascii="HG丸ｺﾞｼｯｸM-PRO" w:eastAsia="HG丸ｺﾞｼｯｸM-PRO" w:hAnsi="HG丸ｺﾞｼｯｸM-PRO"/>
          <w:b/>
          <w:sz w:val="24"/>
          <w:szCs w:val="24"/>
        </w:rPr>
      </w:pPr>
    </w:p>
    <w:p w:rsidR="004D2DF9" w:rsidRPr="0016161C" w:rsidRDefault="00C13D3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16161C">
        <w:rPr>
          <w:rFonts w:ascii="HG丸ｺﾞｼｯｸM-PRO" w:eastAsia="HG丸ｺﾞｼｯｸM-PRO" w:hAnsi="HG丸ｺﾞｼｯｸM-PRO" w:hint="eastAsia"/>
        </w:rPr>
        <w:t>与える</w:t>
      </w:r>
      <w:r w:rsidRPr="0016161C">
        <w:rPr>
          <w:rFonts w:ascii="HG丸ｺﾞｼｯｸM-PRO" w:eastAsia="HG丸ｺﾞｼｯｸM-PRO" w:hAnsi="HG丸ｺﾞｼｯｸM-PRO" w:hint="eastAsia"/>
        </w:rPr>
        <w:t>存在です。</w:t>
      </w:r>
      <w:r w:rsidR="002C43A3" w:rsidRPr="0016161C">
        <w:rPr>
          <w:rFonts w:ascii="HG丸ｺﾞｼｯｸM-PRO" w:eastAsia="HG丸ｺﾞｼｯｸM-PRO" w:hAnsi="HG丸ｺﾞｼｯｸM-PRO" w:hint="eastAsia"/>
        </w:rPr>
        <w:t>このため、</w:t>
      </w:r>
      <w:r w:rsidRPr="0016161C">
        <w:rPr>
          <w:rFonts w:ascii="HG丸ｺﾞｼｯｸM-PRO" w:eastAsia="HG丸ｺﾞｼｯｸM-PRO" w:hAnsi="HG丸ｺﾞｼｯｸM-PRO" w:hint="eastAsia"/>
        </w:rPr>
        <w:t>家庭</w:t>
      </w:r>
      <w:r w:rsidR="002C43A3" w:rsidRPr="0016161C">
        <w:rPr>
          <w:rFonts w:ascii="HG丸ｺﾞｼｯｸM-PRO" w:eastAsia="HG丸ｺﾞｼｯｸM-PRO" w:hAnsi="HG丸ｺﾞｼｯｸM-PRO" w:hint="eastAsia"/>
        </w:rPr>
        <w:t>を取り巻く環境の</w:t>
      </w:r>
      <w:r w:rsidRPr="0016161C">
        <w:rPr>
          <w:rFonts w:ascii="HG丸ｺﾞｼｯｸM-PRO" w:eastAsia="HG丸ｺﾞｼｯｸM-PRO" w:hAnsi="HG丸ｺﾞｼｯｸM-PRO" w:hint="eastAsia"/>
        </w:rPr>
        <w:t>さまざまな変化が</w:t>
      </w:r>
      <w:r w:rsidR="002C43A3" w:rsidRPr="0016161C">
        <w:rPr>
          <w:rFonts w:ascii="HG丸ｺﾞｼｯｸM-PRO" w:eastAsia="HG丸ｺﾞｼｯｸM-PRO" w:hAnsi="HG丸ｺﾞｼｯｸM-PRO" w:hint="eastAsia"/>
        </w:rPr>
        <w:t>、</w:t>
      </w:r>
      <w:r w:rsidR="00C33330" w:rsidRPr="0016161C">
        <w:rPr>
          <w:rFonts w:ascii="HG丸ｺﾞｼｯｸM-PRO" w:eastAsia="HG丸ｺﾞｼｯｸM-PRO" w:hAnsi="HG丸ｺﾞｼｯｸM-PRO" w:hint="eastAsia"/>
        </w:rPr>
        <w:t>子ども</w:t>
      </w:r>
      <w:r w:rsidR="002C43A3" w:rsidRPr="0016161C">
        <w:rPr>
          <w:rFonts w:ascii="HG丸ｺﾞｼｯｸM-PRO" w:eastAsia="HG丸ｺﾞｼｯｸM-PRO" w:hAnsi="HG丸ｺﾞｼｯｸM-PRO" w:hint="eastAsia"/>
        </w:rPr>
        <w:t>の成長にも</w:t>
      </w:r>
      <w:r w:rsidR="00C33330" w:rsidRPr="0016161C">
        <w:rPr>
          <w:rFonts w:ascii="HG丸ｺﾞｼｯｸM-PRO" w:eastAsia="HG丸ｺﾞｼｯｸM-PRO" w:hAnsi="HG丸ｺﾞｼｯｸM-PRO" w:hint="eastAsia"/>
        </w:rPr>
        <w:t>大きな影響を及ぼ</w:t>
      </w:r>
      <w:r w:rsidR="002C43A3" w:rsidRPr="0016161C">
        <w:rPr>
          <w:rFonts w:ascii="HG丸ｺﾞｼｯｸM-PRO" w:eastAsia="HG丸ｺﾞｼｯｸM-PRO" w:hAnsi="HG丸ｺﾞｼｯｸM-PRO" w:hint="eastAsia"/>
        </w:rPr>
        <w:t>すこと</w:t>
      </w:r>
      <w:r w:rsidR="00C33330" w:rsidRPr="0016161C">
        <w:rPr>
          <w:rFonts w:ascii="HG丸ｺﾞｼｯｸM-PRO" w:eastAsia="HG丸ｺﾞｼｯｸM-PRO" w:hAnsi="HG丸ｺﾞｼｯｸM-PRO" w:hint="eastAsia"/>
        </w:rPr>
        <w:t>になります。</w:t>
      </w:r>
    </w:p>
    <w:p w:rsidR="00C33330" w:rsidRPr="0016161C" w:rsidRDefault="00C3333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家庭を取り巻く環境の変化</w:t>
      </w:r>
      <w:r w:rsidR="002C43A3"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大きなもののひとつに、年少人口の減少があげられます。</w:t>
      </w:r>
      <w:r w:rsidR="008D507E" w:rsidRPr="0016161C">
        <w:rPr>
          <w:rFonts w:ascii="HG丸ｺﾞｼｯｸM-PRO" w:eastAsia="HG丸ｺﾞｼｯｸM-PRO" w:hAnsi="HG丸ｺﾞｼｯｸM-PRO" w:hint="eastAsia"/>
        </w:rPr>
        <w:t>大阪府は、全国に比べ、年少人口割合の減り方が早く、生涯未婚率は男女とも高い状態であり、全国でも少子化の進展が早く進む地域といえます。また、大阪府は、全国に比べ、中間所得層の割合が減少し、低所得層の割合が顕著に増加しており、家庭の経済力の低下が懸念されます。</w:t>
      </w:r>
      <w:r w:rsidR="002C43A3" w:rsidRPr="0016161C">
        <w:rPr>
          <w:rFonts w:ascii="HG丸ｺﾞｼｯｸM-PRO" w:eastAsia="HG丸ｺﾞｼｯｸM-PRO" w:hAnsi="HG丸ｺﾞｼｯｸM-PRO" w:hint="eastAsia"/>
        </w:rPr>
        <w:t>こうした</w:t>
      </w:r>
      <w:r w:rsidR="00BF49C6" w:rsidRPr="0016161C">
        <w:rPr>
          <w:rFonts w:ascii="HG丸ｺﾞｼｯｸM-PRO" w:eastAsia="HG丸ｺﾞｼｯｸM-PRO" w:hAnsi="HG丸ｺﾞｼｯｸM-PRO" w:hint="eastAsia"/>
        </w:rPr>
        <w:t>ことがあいまって、家庭の養育</w:t>
      </w:r>
      <w:r w:rsidR="00B57400" w:rsidRPr="0016161C">
        <w:rPr>
          <w:rFonts w:ascii="HG丸ｺﾞｼｯｸM-PRO" w:eastAsia="HG丸ｺﾞｼｯｸM-PRO" w:hAnsi="HG丸ｺﾞｼｯｸM-PRO" w:hint="eastAsia"/>
        </w:rPr>
        <w:t>力の低下が懸念されます。</w:t>
      </w:r>
    </w:p>
    <w:p w:rsidR="00C33330" w:rsidRPr="0016161C" w:rsidRDefault="00020F0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また、家庭</w:t>
      </w:r>
      <w:r w:rsidR="00C3743F" w:rsidRPr="0016161C">
        <w:rPr>
          <w:rFonts w:ascii="HG丸ｺﾞｼｯｸM-PRO" w:eastAsia="HG丸ｺﾞｼｯｸM-PRO" w:hAnsi="HG丸ｺﾞｼｯｸM-PRO" w:hint="eastAsia"/>
        </w:rPr>
        <w:t>を構成する大人のライフスタイル</w:t>
      </w:r>
      <w:r w:rsidR="002C43A3" w:rsidRPr="0016161C">
        <w:rPr>
          <w:rFonts w:ascii="HG丸ｺﾞｼｯｸM-PRO" w:eastAsia="HG丸ｺﾞｼｯｸM-PRO" w:hAnsi="HG丸ｺﾞｼｯｸM-PRO" w:hint="eastAsia"/>
        </w:rPr>
        <w:t>も</w:t>
      </w:r>
      <w:r w:rsidRPr="0016161C">
        <w:rPr>
          <w:rFonts w:ascii="HG丸ｺﾞｼｯｸM-PRO" w:eastAsia="HG丸ｺﾞｼｯｸM-PRO" w:hAnsi="HG丸ｺﾞｼｯｸM-PRO" w:hint="eastAsia"/>
        </w:rPr>
        <w:t>多様化してきており、それにあわせ</w:t>
      </w:r>
      <w:r w:rsidR="002C43A3" w:rsidRPr="0016161C">
        <w:rPr>
          <w:rFonts w:ascii="HG丸ｺﾞｼｯｸM-PRO" w:eastAsia="HG丸ｺﾞｼｯｸM-PRO" w:hAnsi="HG丸ｺﾞｼｯｸM-PRO" w:hint="eastAsia"/>
        </w:rPr>
        <w:t>た</w:t>
      </w:r>
      <w:r w:rsidRPr="0016161C">
        <w:rPr>
          <w:rFonts w:ascii="HG丸ｺﾞｼｯｸM-PRO" w:eastAsia="HG丸ｺﾞｼｯｸM-PRO" w:hAnsi="HG丸ｺﾞｼｯｸM-PRO" w:hint="eastAsia"/>
        </w:rPr>
        <w:t>多様な子育て</w:t>
      </w:r>
      <w:r w:rsidR="00ED4319"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ニーズが増加しています。</w:t>
      </w:r>
      <w:r w:rsidR="00CA6311" w:rsidRPr="0016161C">
        <w:rPr>
          <w:rFonts w:ascii="HG丸ｺﾞｼｯｸM-PRO" w:eastAsia="HG丸ｺﾞｼｯｸM-PRO" w:hAnsi="HG丸ｺﾞｼｯｸM-PRO" w:hint="eastAsia"/>
        </w:rPr>
        <w:t>大きな変化のひとつとして、就業する女性が増え</w:t>
      </w:r>
      <w:r w:rsidR="002C43A3" w:rsidRPr="0016161C">
        <w:rPr>
          <w:rFonts w:ascii="HG丸ｺﾞｼｯｸM-PRO" w:eastAsia="HG丸ｺﾞｼｯｸM-PRO" w:hAnsi="HG丸ｺﾞｼｯｸM-PRO" w:hint="eastAsia"/>
        </w:rPr>
        <w:t>、</w:t>
      </w:r>
      <w:r w:rsidR="00CA6311" w:rsidRPr="0016161C">
        <w:rPr>
          <w:rFonts w:ascii="HG丸ｺﾞｼｯｸM-PRO" w:eastAsia="HG丸ｺﾞｼｯｸM-PRO" w:hAnsi="HG丸ｺﾞｼｯｸM-PRO" w:hint="eastAsia"/>
        </w:rPr>
        <w:t>社会進出が進ん</w:t>
      </w:r>
      <w:r w:rsidR="002C43A3" w:rsidRPr="0016161C">
        <w:rPr>
          <w:rFonts w:ascii="HG丸ｺﾞｼｯｸM-PRO" w:eastAsia="HG丸ｺﾞｼｯｸM-PRO" w:hAnsi="HG丸ｺﾞｼｯｸM-PRO" w:hint="eastAsia"/>
        </w:rPr>
        <w:t>でいるこ</w:t>
      </w:r>
      <w:r w:rsidR="00ED4319" w:rsidRPr="0016161C">
        <w:rPr>
          <w:rFonts w:ascii="HG丸ｺﾞｼｯｸM-PRO" w:eastAsia="HG丸ｺﾞｼｯｸM-PRO" w:hAnsi="HG丸ｺﾞｼｯｸM-PRO" w:hint="eastAsia"/>
        </w:rPr>
        <w:t>とがあ</w:t>
      </w:r>
      <w:r w:rsidR="002C43A3" w:rsidRPr="0016161C">
        <w:rPr>
          <w:rFonts w:ascii="HG丸ｺﾞｼｯｸM-PRO" w:eastAsia="HG丸ｺﾞｼｯｸM-PRO" w:hAnsi="HG丸ｺﾞｼｯｸM-PRO" w:hint="eastAsia"/>
        </w:rPr>
        <w:t>げられますが、</w:t>
      </w:r>
      <w:r w:rsidR="00DC061A" w:rsidRPr="0016161C">
        <w:rPr>
          <w:rFonts w:ascii="HG丸ｺﾞｼｯｸM-PRO" w:eastAsia="HG丸ｺﾞｼｯｸM-PRO" w:hAnsi="HG丸ｺﾞｼｯｸM-PRO" w:hint="eastAsia"/>
        </w:rPr>
        <w:t>その一方で、男性</w:t>
      </w:r>
      <w:r w:rsidR="00C3743F" w:rsidRPr="0016161C">
        <w:rPr>
          <w:rFonts w:ascii="HG丸ｺﾞｼｯｸM-PRO" w:eastAsia="HG丸ｺﾞｼｯｸM-PRO" w:hAnsi="HG丸ｺﾞｼｯｸM-PRO" w:hint="eastAsia"/>
        </w:rPr>
        <w:t>は</w:t>
      </w:r>
      <w:r w:rsidR="00ED4319" w:rsidRPr="0016161C">
        <w:rPr>
          <w:rFonts w:ascii="HG丸ｺﾞｼｯｸM-PRO" w:eastAsia="HG丸ｺﾞｼｯｸM-PRO" w:hAnsi="HG丸ｺﾞｼｯｸM-PRO" w:hint="eastAsia"/>
        </w:rPr>
        <w:t>、</w:t>
      </w:r>
      <w:r w:rsidR="00DC061A" w:rsidRPr="0016161C">
        <w:rPr>
          <w:rFonts w:ascii="HG丸ｺﾞｼｯｸM-PRO" w:eastAsia="HG丸ｺﾞｼｯｸM-PRO" w:hAnsi="HG丸ｺﾞｼｯｸM-PRO" w:hint="eastAsia"/>
        </w:rPr>
        <w:t>長時間労働</w:t>
      </w:r>
      <w:r w:rsidR="00ED4319" w:rsidRPr="0016161C">
        <w:rPr>
          <w:rFonts w:ascii="HG丸ｺﾞｼｯｸM-PRO" w:eastAsia="HG丸ｺﾞｼｯｸM-PRO" w:hAnsi="HG丸ｺﾞｼｯｸM-PRO" w:hint="eastAsia"/>
        </w:rPr>
        <w:t>となっている人が</w:t>
      </w:r>
      <w:r w:rsidR="00C3743F" w:rsidRPr="0016161C">
        <w:rPr>
          <w:rFonts w:ascii="HG丸ｺﾞｼｯｸM-PRO" w:eastAsia="HG丸ｺﾞｼｯｸM-PRO" w:hAnsi="HG丸ｺﾞｼｯｸM-PRO" w:hint="eastAsia"/>
        </w:rPr>
        <w:t>多く、</w:t>
      </w:r>
      <w:r w:rsidR="006A18FA" w:rsidRPr="0016161C">
        <w:rPr>
          <w:rFonts w:ascii="HG丸ｺﾞｼｯｸM-PRO" w:eastAsia="HG丸ｺﾞｼｯｸM-PRO" w:hAnsi="HG丸ｺﾞｼｯｸM-PRO" w:hint="eastAsia"/>
        </w:rPr>
        <w:t>父親の</w:t>
      </w:r>
      <w:r w:rsidR="00DC061A" w:rsidRPr="0016161C">
        <w:rPr>
          <w:rFonts w:ascii="HG丸ｺﾞｼｯｸM-PRO" w:eastAsia="HG丸ｺﾞｼｯｸM-PRO" w:hAnsi="HG丸ｺﾞｼｯｸM-PRO" w:hint="eastAsia"/>
        </w:rPr>
        <w:t>育児参加が進</w:t>
      </w:r>
      <w:r w:rsidR="006A18FA" w:rsidRPr="0016161C">
        <w:rPr>
          <w:rFonts w:ascii="HG丸ｺﾞｼｯｸM-PRO" w:eastAsia="HG丸ｺﾞｼｯｸM-PRO" w:hAnsi="HG丸ｺﾞｼｯｸM-PRO" w:hint="eastAsia"/>
        </w:rPr>
        <w:t>まない一因と考えられます</w:t>
      </w:r>
      <w:r w:rsidR="00C3743F" w:rsidRPr="0016161C">
        <w:rPr>
          <w:rFonts w:ascii="HG丸ｺﾞｼｯｸM-PRO" w:eastAsia="HG丸ｺﾞｼｯｸM-PRO" w:hAnsi="HG丸ｺﾞｼｯｸM-PRO" w:hint="eastAsia"/>
        </w:rPr>
        <w:t>。このため、共働きであっても子育ての負担</w:t>
      </w:r>
      <w:r w:rsidR="006A18FA" w:rsidRPr="0016161C">
        <w:rPr>
          <w:rFonts w:ascii="HG丸ｺﾞｼｯｸM-PRO" w:eastAsia="HG丸ｺﾞｼｯｸM-PRO" w:hAnsi="HG丸ｺﾞｼｯｸM-PRO" w:hint="eastAsia"/>
        </w:rPr>
        <w:t>の多く</w:t>
      </w:r>
      <w:r w:rsidR="0087561B" w:rsidRPr="0016161C">
        <w:rPr>
          <w:rFonts w:ascii="HG丸ｺﾞｼｯｸM-PRO" w:eastAsia="HG丸ｺﾞｼｯｸM-PRO" w:hAnsi="HG丸ｺﾞｼｯｸM-PRO" w:hint="eastAsia"/>
        </w:rPr>
        <w:t>を</w:t>
      </w:r>
      <w:r w:rsidR="00C3743F" w:rsidRPr="0016161C">
        <w:rPr>
          <w:rFonts w:ascii="HG丸ｺﾞｼｯｸM-PRO" w:eastAsia="HG丸ｺﾞｼｯｸM-PRO" w:hAnsi="HG丸ｺﾞｼｯｸM-PRO" w:hint="eastAsia"/>
        </w:rPr>
        <w:t>女性</w:t>
      </w:r>
      <w:r w:rsidR="0087561B" w:rsidRPr="0016161C">
        <w:rPr>
          <w:rFonts w:ascii="HG丸ｺﾞｼｯｸM-PRO" w:eastAsia="HG丸ｺﾞｼｯｸM-PRO" w:hAnsi="HG丸ｺﾞｼｯｸM-PRO" w:hint="eastAsia"/>
        </w:rPr>
        <w:t>が引き受ける</w:t>
      </w:r>
      <w:r w:rsidR="00C3743F" w:rsidRPr="0016161C">
        <w:rPr>
          <w:rFonts w:ascii="HG丸ｺﾞｼｯｸM-PRO" w:eastAsia="HG丸ｺﾞｼｯｸM-PRO" w:hAnsi="HG丸ｺﾞｼｯｸM-PRO" w:hint="eastAsia"/>
        </w:rPr>
        <w:t>こととなり、</w:t>
      </w:r>
      <w:r w:rsidR="001E1C4F" w:rsidRPr="0016161C">
        <w:rPr>
          <w:rFonts w:ascii="HG丸ｺﾞｼｯｸM-PRO" w:eastAsia="HG丸ｺﾞｼｯｸM-PRO" w:hAnsi="HG丸ｺﾞｼｯｸM-PRO" w:hint="eastAsia"/>
        </w:rPr>
        <w:t>こうした</w:t>
      </w:r>
      <w:r w:rsidR="00DC061A" w:rsidRPr="0016161C">
        <w:rPr>
          <w:rFonts w:ascii="HG丸ｺﾞｼｯｸM-PRO" w:eastAsia="HG丸ｺﾞｼｯｸM-PRO" w:hAnsi="HG丸ｺﾞｼｯｸM-PRO" w:hint="eastAsia"/>
        </w:rPr>
        <w:t>女性</w:t>
      </w:r>
      <w:r w:rsidR="001E1C4F" w:rsidRPr="0016161C">
        <w:rPr>
          <w:rFonts w:ascii="HG丸ｺﾞｼｯｸM-PRO" w:eastAsia="HG丸ｺﾞｼｯｸM-PRO" w:hAnsi="HG丸ｺﾞｼｯｸM-PRO" w:hint="eastAsia"/>
        </w:rPr>
        <w:t>へ</w:t>
      </w:r>
      <w:r w:rsidR="00DC061A" w:rsidRPr="0016161C">
        <w:rPr>
          <w:rFonts w:ascii="HG丸ｺﾞｼｯｸM-PRO" w:eastAsia="HG丸ｺﾞｼｯｸM-PRO" w:hAnsi="HG丸ｺﾞｼｯｸM-PRO" w:hint="eastAsia"/>
        </w:rPr>
        <w:t>の負担</w:t>
      </w:r>
      <w:r w:rsidR="001E1C4F" w:rsidRPr="0016161C">
        <w:rPr>
          <w:rFonts w:ascii="HG丸ｺﾞｼｯｸM-PRO" w:eastAsia="HG丸ｺﾞｼｯｸM-PRO" w:hAnsi="HG丸ｺﾞｼｯｸM-PRO" w:hint="eastAsia"/>
        </w:rPr>
        <w:t>を軽減</w:t>
      </w:r>
      <w:r w:rsidR="00DC061A" w:rsidRPr="0016161C">
        <w:rPr>
          <w:rFonts w:ascii="HG丸ｺﾞｼｯｸM-PRO" w:eastAsia="HG丸ｺﾞｼｯｸM-PRO" w:hAnsi="HG丸ｺﾞｼｯｸM-PRO" w:hint="eastAsia"/>
        </w:rPr>
        <w:t>するため</w:t>
      </w:r>
      <w:r w:rsidR="001E1C4F" w:rsidRPr="0016161C">
        <w:rPr>
          <w:rFonts w:ascii="HG丸ｺﾞｼｯｸM-PRO" w:eastAsia="HG丸ｺﾞｼｯｸM-PRO" w:hAnsi="HG丸ｺﾞｼｯｸM-PRO" w:hint="eastAsia"/>
        </w:rPr>
        <w:t>の</w:t>
      </w:r>
      <w:r w:rsidR="00DC061A" w:rsidRPr="0016161C">
        <w:rPr>
          <w:rFonts w:ascii="HG丸ｺﾞｼｯｸM-PRO" w:eastAsia="HG丸ｺﾞｼｯｸM-PRO" w:hAnsi="HG丸ｺﾞｼｯｸM-PRO" w:hint="eastAsia"/>
        </w:rPr>
        <w:t>ニーズが増加しています。</w:t>
      </w:r>
    </w:p>
    <w:p w:rsidR="009F62E5" w:rsidRPr="0016161C" w:rsidRDefault="003B328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83BB8" w:rsidRPr="0016161C">
        <w:rPr>
          <w:rFonts w:ascii="HG丸ｺﾞｼｯｸM-PRO" w:eastAsia="HG丸ｺﾞｼｯｸM-PRO" w:hAnsi="HG丸ｺﾞｼｯｸM-PRO" w:hint="eastAsia"/>
        </w:rPr>
        <w:t>さらに、</w:t>
      </w:r>
      <w:r w:rsidR="00DB2DB9">
        <w:rPr>
          <w:rFonts w:ascii="HG丸ｺﾞｼｯｸM-PRO" w:eastAsia="HG丸ｺﾞｼｯｸM-PRO" w:hAnsi="HG丸ｺﾞｼｯｸM-PRO" w:hint="eastAsia"/>
        </w:rPr>
        <w:t>ひとり親家庭や、</w:t>
      </w:r>
      <w:r w:rsidR="00823483" w:rsidRPr="0016161C">
        <w:rPr>
          <w:rFonts w:ascii="HG丸ｺﾞｼｯｸM-PRO" w:eastAsia="HG丸ｺﾞｼｯｸM-PRO" w:hAnsi="HG丸ｺﾞｼｯｸM-PRO" w:hint="eastAsia"/>
        </w:rPr>
        <w:t>児童虐待を受けた子ども、</w:t>
      </w:r>
      <w:r w:rsidR="00683BB8" w:rsidRPr="0016161C">
        <w:rPr>
          <w:rFonts w:ascii="HG丸ｺﾞｼｯｸM-PRO" w:eastAsia="HG丸ｺﾞｼｯｸM-PRO" w:hAnsi="HG丸ｺﾞｼｯｸM-PRO" w:hint="eastAsia"/>
        </w:rPr>
        <w:t>障がい</w:t>
      </w:r>
      <w:r w:rsidR="00787A0B" w:rsidRPr="0016161C">
        <w:rPr>
          <w:rFonts w:ascii="HG丸ｺﾞｼｯｸM-PRO" w:eastAsia="HG丸ｺﾞｼｯｸM-PRO" w:hAnsi="HG丸ｺﾞｼｯｸM-PRO" w:hint="eastAsia"/>
        </w:rPr>
        <w:t>のある子ども</w:t>
      </w:r>
      <w:r w:rsidR="00683BB8" w:rsidRPr="0016161C">
        <w:rPr>
          <w:rFonts w:ascii="HG丸ｺﾞｼｯｸM-PRO" w:eastAsia="HG丸ｺﾞｼｯｸM-PRO" w:hAnsi="HG丸ｺﾞｼｯｸM-PRO" w:hint="eastAsia"/>
        </w:rPr>
        <w:t>など、さまざまな支援を必要とする子どもが</w:t>
      </w:r>
      <w:r w:rsidR="00787A0B" w:rsidRPr="0016161C">
        <w:rPr>
          <w:rFonts w:ascii="HG丸ｺﾞｼｯｸM-PRO" w:eastAsia="HG丸ｺﾞｼｯｸM-PRO" w:hAnsi="HG丸ｺﾞｼｯｸM-PRO" w:hint="eastAsia"/>
        </w:rPr>
        <w:t>いる</w:t>
      </w:r>
      <w:r w:rsidR="004D774A" w:rsidRPr="0016161C">
        <w:rPr>
          <w:rFonts w:ascii="HG丸ｺﾞｼｯｸM-PRO" w:eastAsia="HG丸ｺﾞｼｯｸM-PRO" w:hAnsi="HG丸ｺﾞｼｯｸM-PRO" w:hint="eastAsia"/>
        </w:rPr>
        <w:t>家庭</w:t>
      </w:r>
      <w:r w:rsidR="00E200AA" w:rsidRPr="0016161C">
        <w:rPr>
          <w:rFonts w:ascii="HG丸ｺﾞｼｯｸM-PRO" w:eastAsia="HG丸ｺﾞｼｯｸM-PRO" w:hAnsi="HG丸ｺﾞｼｯｸM-PRO" w:hint="eastAsia"/>
        </w:rPr>
        <w:t>の</w:t>
      </w:r>
      <w:r w:rsidR="004D774A" w:rsidRPr="0016161C">
        <w:rPr>
          <w:rFonts w:ascii="HG丸ｺﾞｼｯｸM-PRO" w:eastAsia="HG丸ｺﾞｼｯｸM-PRO" w:hAnsi="HG丸ｺﾞｼｯｸM-PRO" w:hint="eastAsia"/>
        </w:rPr>
        <w:t>実態に応じたきめ細かい</w:t>
      </w:r>
      <w:r w:rsidR="00E200AA" w:rsidRPr="0016161C">
        <w:rPr>
          <w:rFonts w:ascii="HG丸ｺﾞｼｯｸM-PRO" w:eastAsia="HG丸ｺﾞｼｯｸM-PRO" w:hAnsi="HG丸ｺﾞｼｯｸM-PRO" w:hint="eastAsia"/>
        </w:rPr>
        <w:t>支援</w:t>
      </w:r>
      <w:r w:rsidR="004D774A" w:rsidRPr="0016161C">
        <w:rPr>
          <w:rFonts w:ascii="HG丸ｺﾞｼｯｸM-PRO" w:eastAsia="HG丸ｺﾞｼｯｸM-PRO" w:hAnsi="HG丸ｺﾞｼｯｸM-PRO" w:hint="eastAsia"/>
        </w:rPr>
        <w:t>が求められています。</w:t>
      </w:r>
    </w:p>
    <w:p w:rsidR="00A619B7" w:rsidRPr="0016161C" w:rsidRDefault="00A619B7">
      <w:pPr>
        <w:widowControl/>
        <w:jc w:val="left"/>
        <w:rPr>
          <w:rFonts w:ascii="HG丸ｺﾞｼｯｸM-PRO" w:eastAsia="HG丸ｺﾞｼｯｸM-PRO" w:hAnsi="HG丸ｺﾞｼｯｸM-PRO"/>
        </w:rPr>
      </w:pPr>
      <w:r w:rsidRPr="0016161C">
        <w:rPr>
          <w:rFonts w:ascii="HG丸ｺﾞｼｯｸM-PRO" w:eastAsia="HG丸ｺﾞｼｯｸM-PRO" w:hAnsi="HG丸ｺﾞｼｯｸM-PRO"/>
        </w:rPr>
        <w:br w:type="page"/>
      </w:r>
    </w:p>
    <w:p w:rsidR="009F62E5" w:rsidRDefault="009F62E5" w:rsidP="00C7234F">
      <w:pPr>
        <w:rPr>
          <w:rFonts w:ascii="HG丸ｺﾞｼｯｸM-PRO" w:eastAsia="HG丸ｺﾞｼｯｸM-PRO" w:hAnsi="HG丸ｺﾞｼｯｸM-PRO"/>
        </w:rPr>
      </w:pPr>
    </w:p>
    <w:p w:rsidR="00DB2DB9" w:rsidRDefault="00DB2DB9" w:rsidP="00C7234F">
      <w:pPr>
        <w:rPr>
          <w:rFonts w:ascii="HG丸ｺﾞｼｯｸM-PRO" w:eastAsia="HG丸ｺﾞｼｯｸM-PRO" w:hAnsi="HG丸ｺﾞｼｯｸM-PRO"/>
        </w:rPr>
      </w:pPr>
    </w:p>
    <w:p w:rsidR="00DB2DB9" w:rsidRPr="0016161C" w:rsidRDefault="00DB2DB9" w:rsidP="00C7234F">
      <w:pPr>
        <w:rPr>
          <w:rFonts w:ascii="HG丸ｺﾞｼｯｸM-PRO" w:eastAsia="HG丸ｺﾞｼｯｸM-PRO" w:hAnsi="HG丸ｺﾞｼｯｸM-PRO"/>
        </w:rPr>
      </w:pPr>
    </w:p>
    <w:p w:rsidR="00722777" w:rsidRPr="00EA1963" w:rsidRDefault="00722777" w:rsidP="0072277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年少人口の減少</w:t>
      </w:r>
      <w:r w:rsidR="00612271" w:rsidRPr="0016161C">
        <w:rPr>
          <w:rFonts w:ascii="HG丸ｺﾞｼｯｸM-PRO" w:eastAsia="HG丸ｺﾞｼｯｸM-PRO" w:hAnsi="HG丸ｺﾞｼｯｸM-PRO" w:hint="eastAsia"/>
          <w:b/>
        </w:rPr>
        <w:t>（全国・大阪府）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5A78C7E2" wp14:editId="66991140">
                <wp:simplePos x="0" y="0"/>
                <wp:positionH relativeFrom="column">
                  <wp:posOffset>97971</wp:posOffset>
                </wp:positionH>
                <wp:positionV relativeFrom="paragraph">
                  <wp:posOffset>2512</wp:posOffset>
                </wp:positionV>
                <wp:extent cx="5626735" cy="3195376"/>
                <wp:effectExtent l="0" t="0" r="12065" b="24130"/>
                <wp:wrapNone/>
                <wp:docPr id="48" name="正方形/長方形 48"/>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722777">
                            <w:pPr>
                              <w:jc w:val="center"/>
                            </w:pPr>
                            <w:r w:rsidRPr="00722777">
                              <w:rPr>
                                <w:noProof/>
                              </w:rPr>
                              <w:drawing>
                                <wp:inline distT="0" distB="0" distL="0" distR="0" wp14:anchorId="0DE2396F" wp14:editId="3AC220D4">
                                  <wp:extent cx="4943789" cy="3117881"/>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5466" cy="3118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36" style="position:absolute;left:0;text-align:left;margin-left:7.7pt;margin-top:.2pt;width:443.05pt;height:25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dylAIAAB0FAAAOAAAAZHJzL2Uyb0RvYy54bWysVM1u2zAMvg/YOwi6r07SJF2DOEXQIsOA&#10;oi3QDj0zshQb0N8kJXb2HtsDbOedhx32OCuwtxglu2n6cxrmg0yKFCl+/KjpSaMk2XDnK6Nz2j/o&#10;UcI1M0WlVzn9cLN485YSH0AXII3mOd1yT09mr19NazvhA1MaWXBHMIj2k9rmtAzBTrLMs5Ir8AfG&#10;co1GYZyCgKpbZYWDGqMrmQ16vXFWG1dYZxj3HnfPWiOdpfhCcBYuhfA8EJlTvFtIq0vrMq7ZbAqT&#10;lQNbVqy7BvzDLRRUGpPuQp1BALJ21bNQqmLOeCPCATMqM0JUjKcasJp+70k11yVYnmpBcLzdweT/&#10;X1h2sblypCpyOsROaVDYo7vv3+6+/Pz962v25/OPViJoRahq6yd44tpeuU7zKMa6G+FU/GNFpEnw&#10;bnfw8iYQhpuj8WB8dDiihKHtsH88Ojwax6jZw3HrfHjHjSJRyKnD/iVYYXPuQ+t67xKzeSOrYlFJ&#10;mZStP5WObABbjQwpTE2JBB9wM6eL9HXZHh2TmtQ5PR4N4sUAKSgkBBSVRVC8XlECcoXcZsGlqzw6&#10;7J/lvMFq9/L20vdS3ljHGfiyvXCK2rlJHcvhib1d2RH4FuoohWbZpJ71E4Hj1tIUW2ykMy3DvWWL&#10;ChOcY/1X4JDSSH4c03CJi5AGKzadRElp3KeX9qM/Mg2tlNQ4IgjHxzU4juW918jB4/5wGGcqKcPR&#10;0QAVt29Z7lv0Wp0abE0fHwTLkhj9g7wXhTPqFqd5HrOiCTTD3C3wnXIa2tHF94Dx+Ty54RxZCOf6&#10;2rIYPEIXob1pbsHZjkcBm3Jh7scJJk/o1PrGk9rM18GIKnHtAVfkaFRwBhNbu/ciDvm+nrweXrXZ&#10;XwAAAP//AwBQSwMEFAAGAAgAAAAhAGHUEYvdAAAABwEAAA8AAABkcnMvZG93bnJldi54bWxMjkFL&#10;w0AUhO+C/2F5gje722qqxmxKFUSQXowF7W2bfSbB7Nuwu23Sf+/zpJeBYYaZr1hNrhdHDLHzpGE+&#10;UyCQam87ajRs35+v7kDEZMia3hNqOGGEVXl+Vpjc+pHe8FilRvAIxdxoaFMacilj3aIzceYHJM6+&#10;fHAmsQ2NtMGMPO56uVBqKZ3piB9aM+BTi/V3dXAa1uPj4mUXd9XJfdx+bmkjX8Motb68mNYPIBJO&#10;6a8Mv/iMDiUz7f2BbBQ9++yGmxpYOb1X8wzEXkOmrpcgy0L+5y9/AAAA//8DAFBLAQItABQABgAI&#10;AAAAIQC2gziS/gAAAOEBAAATAAAAAAAAAAAAAAAAAAAAAABbQ29udGVudF9UeXBlc10ueG1sUEsB&#10;Ai0AFAAGAAgAAAAhADj9If/WAAAAlAEAAAsAAAAAAAAAAAAAAAAALwEAAF9yZWxzLy5yZWxzUEsB&#10;Ai0AFAAGAAgAAAAhAJQrx3KUAgAAHQUAAA4AAAAAAAAAAAAAAAAALgIAAGRycy9lMm9Eb2MueG1s&#10;UEsBAi0AFAAGAAgAAAAhAGHUEYvdAAAABwEAAA8AAAAAAAAAAAAAAAAA7gQAAGRycy9kb3ducmV2&#10;LnhtbFBLBQYAAAAABAAEAPMAAAD4BQAAAAA=&#10;" fillcolor="window" strokecolor="windowText">
                <v:textbox>
                  <w:txbxContent>
                    <w:p w:rsidR="00902320" w:rsidRDefault="00902320" w:rsidP="00722777">
                      <w:pPr>
                        <w:jc w:val="center"/>
                      </w:pPr>
                      <w:r w:rsidRPr="00722777">
                        <w:rPr>
                          <w:noProof/>
                        </w:rPr>
                        <w:drawing>
                          <wp:inline distT="0" distB="0" distL="0" distR="0" wp14:anchorId="0DE2396F" wp14:editId="3AC220D4">
                            <wp:extent cx="4943789" cy="3117881"/>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5466" cy="3118938"/>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EB1999" w:rsidRPr="0016161C">
        <w:rPr>
          <w:rFonts w:ascii="HG丸ｺﾞｼｯｸM-PRO" w:eastAsia="HG丸ｺﾞｼｯｸM-PRO" w:hAnsi="HG丸ｺﾞｼｯｸM-PRO" w:hint="eastAsia"/>
          <w:b/>
        </w:rPr>
        <w:t>生涯未婚</w:t>
      </w:r>
      <w:r w:rsidRPr="0016161C">
        <w:rPr>
          <w:rFonts w:ascii="HG丸ｺﾞｼｯｸM-PRO" w:eastAsia="HG丸ｺﾞｼｯｸM-PRO" w:hAnsi="HG丸ｺﾞｼｯｸM-PRO" w:hint="eastAsia"/>
          <w:b/>
        </w:rPr>
        <w:t>率</w:t>
      </w:r>
      <w:r w:rsidR="00612271" w:rsidRPr="0016161C">
        <w:rPr>
          <w:rFonts w:ascii="HG丸ｺﾞｼｯｸM-PRO" w:eastAsia="HG丸ｺﾞｼｯｸM-PRO" w:hAnsi="HG丸ｺﾞｼｯｸM-PRO" w:hint="eastAsia"/>
          <w:b/>
        </w:rPr>
        <w:t>の推移（大阪府）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1937B086" wp14:editId="087BCA38">
                <wp:simplePos x="0" y="0"/>
                <wp:positionH relativeFrom="column">
                  <wp:posOffset>97971</wp:posOffset>
                </wp:positionH>
                <wp:positionV relativeFrom="paragraph">
                  <wp:posOffset>2512</wp:posOffset>
                </wp:positionV>
                <wp:extent cx="5626735" cy="3195376"/>
                <wp:effectExtent l="0" t="0" r="12065" b="24130"/>
                <wp:wrapNone/>
                <wp:docPr id="49" name="正方形/長方形 49"/>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722777">
                            <w:pPr>
                              <w:jc w:val="center"/>
                            </w:pPr>
                            <w:r w:rsidRPr="003924F1">
                              <w:rPr>
                                <w:noProof/>
                              </w:rPr>
                              <w:drawing>
                                <wp:inline distT="0" distB="0" distL="0" distR="0" wp14:anchorId="6102B537" wp14:editId="3FEEF18C">
                                  <wp:extent cx="4682532" cy="29808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2532" cy="2980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7" style="position:absolute;left:0;text-align:left;margin-left:7.7pt;margin-top:.2pt;width:443.05pt;height:25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VKlQIAAB0FAAAOAAAAZHJzL2Uyb0RvYy54bWysVM1u2zAMvg/YOwi6r47TJF2COEXQIsOA&#10;og3QDj0zshQbkCVNUmJn77E9wHbeedhhj7MCe4tRstukP6dhPsikSJHix4+anjaVJFtuXalVRtOj&#10;HiVcMZ2Xap3RDzeLN28pcR5UDlIrntEdd/R09vrVtDYT3teFljm3BIMoN6lNRgvvzSRJHCt4Be5I&#10;G67QKLStwKNq10luocbolUz6vd4oqbXNjdWMO4e7562RzmJ8ITjzV0I47onMKN7Nx9XGdRXWZDaF&#10;ydqCKUrWXQP+4RYVlAqTPoQ6Bw9kY8tnoaqSWe208EdMV4kWomQ81oDVpL0n1VwXYHisBcFx5gEm&#10;9//Cssvt0pIyz+hgTImCCnt09/3b3Zefv399Tf58/tFKBK0IVW3cBE9cm6XtNIdiqLsRtgp/rIg0&#10;Ed7dA7y88YTh5nDUH50cDylhaDtOx8Pjk1GImuyPG+v8O64rEoSMWuxfhBW2F863rvcuIZvTsswX&#10;pZRR2bkzackWsNXIkFzXlEhwHjczuohfl+3RMalIndHxsB8uBkhBIcGjWBkExak1JSDXyG3mbbzK&#10;o8PuWc4brPYgby9+L+UNdZyDK9oLx6idm1ShHB7Z25UdgG+hDpJvVk3sWZqGI2FrpfMdNtLqluHO&#10;sEWJCS6w/iVYpDSSH8fUX+EipMaKdSdRUmj76aX94I9MQyslNY4IwvFxA5Zjee8VcnCcDgZhpqIy&#10;GJ70UbGHltWhRW2qM42tSfFBMCyKwd/Le1FYXd3iNM9DVjSBYpi7Bb5Tznw7uvgeMD6fRzecIwP+&#10;Ql0bFoIH6AK0N80tWNPxyGNTLvX9OMHkCZ1a33BS6fnGa1FGru1xRY4GBWcwsrV7L8KQH+rRa/+q&#10;zf4CAAD//wMAUEsDBBQABgAIAAAAIQBh1BGL3QAAAAcBAAAPAAAAZHJzL2Rvd25yZXYueG1sTI5B&#10;S8NAFITvgv9heYI3u9tqqsZsShVEkF6MBe1tm30mwezbsLtt0n/v86SXgWGGma9YTa4XRwyx86Rh&#10;PlMgkGpvO2o0bN+fr+5AxGTImt4TajhhhFV5flaY3PqR3vBYpUbwCMXcaGhTGnIpY92iM3HmByTO&#10;vnxwJrENjbTBjDzuerlQaimd6YgfWjPgU4v1d3VwGtbj4+JlF3fVyX3cfm5pI1/DKLW+vJjWDyAS&#10;TumvDL/4jA4lM+39gWwUPfvshpsaWDm9V/MMxF5Dpq6XIMtC/ucvfwAAAP//AwBQSwECLQAUAAYA&#10;CAAAACEAtoM4kv4AAADhAQAAEwAAAAAAAAAAAAAAAAAAAAAAW0NvbnRlbnRfVHlwZXNdLnhtbFBL&#10;AQItABQABgAIAAAAIQA4/SH/1gAAAJQBAAALAAAAAAAAAAAAAAAAAC8BAABfcmVscy8ucmVsc1BL&#10;AQItABQABgAIAAAAIQAd1LVKlQIAAB0FAAAOAAAAAAAAAAAAAAAAAC4CAABkcnMvZTJvRG9jLnht&#10;bFBLAQItABQABgAIAAAAIQBh1BGL3QAAAAcBAAAPAAAAAAAAAAAAAAAAAO8EAABkcnMvZG93bnJl&#10;di54bWxQSwUGAAAAAAQABADzAAAA+QUAAAAA&#10;" fillcolor="window" strokecolor="windowText">
                <v:textbox>
                  <w:txbxContent>
                    <w:p w:rsidR="00902320" w:rsidRDefault="00902320" w:rsidP="00722777">
                      <w:pPr>
                        <w:jc w:val="center"/>
                      </w:pPr>
                      <w:r w:rsidRPr="003924F1">
                        <w:rPr>
                          <w:noProof/>
                        </w:rPr>
                        <w:drawing>
                          <wp:inline distT="0" distB="0" distL="0" distR="0" wp14:anchorId="6102B537" wp14:editId="3FEEF18C">
                            <wp:extent cx="4682532" cy="29808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2532" cy="2980843"/>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所得階層別世帯割合の分布</w:t>
      </w:r>
      <w:r w:rsidR="00BB4209" w:rsidRPr="0016161C">
        <w:rPr>
          <w:rFonts w:ascii="HG丸ｺﾞｼｯｸM-PRO" w:eastAsia="HG丸ｺﾞｼｯｸM-PRO" w:hAnsi="HG丸ｺﾞｼｯｸM-PRO" w:hint="eastAsia"/>
          <w:b/>
        </w:rPr>
        <w:t>（全国・大阪府）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1009690A" wp14:editId="540F5BEE">
                <wp:simplePos x="0" y="0"/>
                <wp:positionH relativeFrom="column">
                  <wp:posOffset>97971</wp:posOffset>
                </wp:positionH>
                <wp:positionV relativeFrom="paragraph">
                  <wp:posOffset>2512</wp:posOffset>
                </wp:positionV>
                <wp:extent cx="5626735" cy="3195376"/>
                <wp:effectExtent l="0" t="0" r="12065" b="24130"/>
                <wp:wrapNone/>
                <wp:docPr id="56" name="正方形/長方形 56"/>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274166">
                            <w:pPr>
                              <w:jc w:val="center"/>
                            </w:pPr>
                            <w:r w:rsidRPr="00274166">
                              <w:rPr>
                                <w:noProof/>
                              </w:rPr>
                              <w:drawing>
                                <wp:inline distT="0" distB="0" distL="0" distR="0" wp14:anchorId="7CB0EA9C" wp14:editId="2A256FEA">
                                  <wp:extent cx="5434965" cy="307751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34965" cy="3077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38" style="position:absolute;left:0;text-align:left;margin-left:7.7pt;margin-top:.2pt;width:443.05pt;height:25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vlwIAAB0FAAAOAAAAZHJzL2Uyb0RvYy54bWysVEtu2zAQ3RfoHQjuG9lO7DSG5cBI4KJA&#10;kASIi6xpirIEUCRL0pbce7QHaNddF130OA3QW/SRUmLnsyqqBTXDGc5w3rzh5LSpJNkI60qtUto/&#10;6FEiFNdZqVYp/bCYv3lLifNMZUxqJVK6FY6eTl+/mtRmLAa60DITliCIcuPapLTw3oyTxPFCVMwd&#10;aCMUjLm2FfNQ7SrJLKsRvZLJoNcbJbW2mbGaC+ewe94a6TTGz3PB/VWeO+GJTCnu5uNq47oMazKd&#10;sPHKMlOUvLsG+4dbVKxUSPoQ6px5Rta2fBaqKrnVTuf+gOsq0XlechFrQDX93pNqbgpmRKwF4Djz&#10;AJP7f2H55ebakjJL6XBEiWIVenT3/dvdl5+/f31N/nz+0UoEVkBVGzfGiRtzbTvNQQx1N7mtwh8V&#10;kSbCu32AVzSecGwOR4PR8eGQEg7bYf9keHgcoya748Y6/07oigQhpRb9i7CyzYXzSAnXe5eQzWlZ&#10;ZvNSyqhs3Zm0ZMPQajAk0zUlkjmPzZTO4xdqQIhHx6QidUpPhoNwMQYK5pJ5iJUBKE6tKGFyBW5z&#10;b+NVHh12z3IuUO1e3l78Xsob6jhnrmgvHKN2blKFckRkb1d2AL6FOki+WTaxZ/1BOBK2ljrbopFW&#10;twx3hs9LJLhA/dfMgtIgP8bUX2HJpUbFupMoKbT99NJ+8AfTYKWkxogAjo9rZgXKe6/AwZP+0VGY&#10;qagcDY8HUOy+ZblvUevqTKM1fTwIhkcx+Ht5L+ZWV7eY5lnIChNTHLlb4DvlzLeji/eAi9ksumGO&#10;DPMX6sbwEDxAF6BdNLfMmo5HHk251PfjxMZP6NT6hpNKz9Ze52Xk2g5XsCYomMHIn+69CEO+r0ev&#10;3as2/QsAAP//AwBQSwMEFAAGAAgAAAAhAGHUEYvdAAAABwEAAA8AAABkcnMvZG93bnJldi54bWxM&#10;jkFLw0AUhO+C/2F5gje722qqxmxKFUSQXowF7W2bfSbB7Nuwu23Sf+/zpJeBYYaZr1hNrhdHDLHz&#10;pGE+UyCQam87ajRs35+v7kDEZMia3hNqOGGEVXl+Vpjc+pHe8FilRvAIxdxoaFMacilj3aIzceYH&#10;JM6+fHAmsQ2NtMGMPO56uVBqKZ3piB9aM+BTi/V3dXAa1uPj4mUXd9XJfdx+bmkjX8Motb68mNYP&#10;IBJO6a8Mv/iMDiUz7f2BbBQ9++yGmxpYOb1X8wzEXkOmrpcgy0L+5y9/AAAA//8DAFBLAQItABQA&#10;BgAIAAAAIQC2gziS/gAAAOEBAAATAAAAAAAAAAAAAAAAAAAAAABbQ29udGVudF9UeXBlc10ueG1s&#10;UEsBAi0AFAAGAAgAAAAhADj9If/WAAAAlAEAAAsAAAAAAAAAAAAAAAAALwEAAF9yZWxzLy5yZWxz&#10;UEsBAi0AFAAGAAgAAAAhAP6kue+XAgAAHQUAAA4AAAAAAAAAAAAAAAAALgIAAGRycy9lMm9Eb2Mu&#10;eG1sUEsBAi0AFAAGAAgAAAAhAGHUEYvdAAAABwEAAA8AAAAAAAAAAAAAAAAA8QQAAGRycy9kb3du&#10;cmV2LnhtbFBLBQYAAAAABAAEAPMAAAD7BQAAAAA=&#10;" fillcolor="window" strokecolor="windowText">
                <v:textbox>
                  <w:txbxContent>
                    <w:p w:rsidR="00902320" w:rsidRDefault="00902320" w:rsidP="00274166">
                      <w:pPr>
                        <w:jc w:val="center"/>
                      </w:pPr>
                      <w:r w:rsidRPr="00274166">
                        <w:rPr>
                          <w:noProof/>
                        </w:rPr>
                        <w:drawing>
                          <wp:inline distT="0" distB="0" distL="0" distR="0" wp14:anchorId="7CB0EA9C" wp14:editId="2A256FEA">
                            <wp:extent cx="5434965" cy="3077510"/>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4965" cy="3077510"/>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3073A9" w:rsidRPr="0016161C">
        <w:rPr>
          <w:rFonts w:ascii="HG丸ｺﾞｼｯｸM-PRO" w:eastAsia="HG丸ｺﾞｼｯｸM-PRO" w:hAnsi="HG丸ｺﾞｼｯｸM-PRO" w:hint="eastAsia"/>
          <w:b/>
        </w:rPr>
        <w:t>非労働力人口（女性）に占める就業希望者の割合（全国・大阪府）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6C46953F" wp14:editId="6AD87F48">
                <wp:simplePos x="0" y="0"/>
                <wp:positionH relativeFrom="column">
                  <wp:posOffset>97971</wp:posOffset>
                </wp:positionH>
                <wp:positionV relativeFrom="paragraph">
                  <wp:posOffset>2512</wp:posOffset>
                </wp:positionV>
                <wp:extent cx="5626735" cy="3195376"/>
                <wp:effectExtent l="0" t="0" r="12065" b="24130"/>
                <wp:wrapNone/>
                <wp:docPr id="57" name="正方形/長方形 57"/>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274166">
                            <w:pPr>
                              <w:jc w:val="center"/>
                            </w:pPr>
                            <w:r w:rsidRPr="003073A9">
                              <w:rPr>
                                <w:noProof/>
                              </w:rPr>
                              <w:drawing>
                                <wp:inline distT="0" distB="0" distL="0" distR="0" wp14:anchorId="08EC1727" wp14:editId="6440D9FB">
                                  <wp:extent cx="5434965" cy="3070588"/>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4965" cy="30705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9" style="position:absolute;left:0;text-align:left;margin-left:7.7pt;margin-top:.2pt;width:443.05pt;height:25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8vXlQIAAB0FAAAOAAAAZHJzL2Uyb0RvYy54bWysVM1u2zAMvg/YOwi6r85Pk6xBnSJokWFA&#10;0RZohp4VWYoNSKImKbGz99geYDvvPOywx1mBvcUo2W3Tn9MwH2RSpEjx40cdnzRaka1wvgKT0/5B&#10;jxJhOBSVWef0w3Lx5i0lPjBTMAVG5HQnPD2ZvX51XNupGEAJqhCOYBDjp7XNaRmCnWaZ56XQzB+A&#10;FQaNEpxmAVW3zgrHaoyuVTbo9cZZDa6wDrjwHnfPWiOdpfhSCh4upfQiEJVTvFtIq0vrKq7Z7JhN&#10;147ZsuLdNdg/3EKzymDS+1BnLDCycdWzULriDjzIcMBBZyBlxUWqAavp955Uc10yK1ItCI639zD5&#10;/xeWX2yvHKmKnI4mlBimsUe337/dfvn5+9fX7M/nH61E0IpQ1dZP8cS1vXKd5lGMdTfS6fjHikiT&#10;4N3dwyuaQDhujsaD8WQ4ooSjbdg/Gg0n4xg1ezhunQ/vBGgShZw67F+ClW3PfWhd71xiNg+qKhaV&#10;UknZ+VPlyJZhq5EhBdSUKOYDbuZ0kb4u26NjypA6p0ejQbwYQwpKxQKK2iIo3qwpYWqN3ObBpas8&#10;Ouyf5VxitXt5e+l7KW+s44z5sr1witq5KRPLEYm9XdkR+BbqKIVm1aSe9YfxSNxaQbHDRjpoGe4t&#10;X1SY4Bzrv2IOKY3kxzENl7hIBVgxdBIlJbhPL+1Hf2QaWimpcUQQjo8b5gSW994gB4/6h4dxppJy&#10;OJoMUHH7ltW+xWz0KWBr+vggWJ7E6B/UnSgd6Buc5nnMiiZmOOZuge+U09COLr4HXMznyQ3nyLJw&#10;bq4tj8EjdBHaZXPDnO14FLApF3A3Tmz6hE6tbzxpYL4JIKvEtQdckaNRwRlMbO3eizjk+3ryenjV&#10;Zn8BAAD//wMAUEsDBBQABgAIAAAAIQBh1BGL3QAAAAcBAAAPAAAAZHJzL2Rvd25yZXYueG1sTI5B&#10;S8NAFITvgv9heYI3u9tqqsZsShVEkF6MBe1tm30mwezbsLtt0n/v86SXgWGGma9YTa4XRwyx86Rh&#10;PlMgkGpvO2o0bN+fr+5AxGTImt4TajhhhFV5flaY3PqR3vBYpUbwCMXcaGhTGnIpY92iM3HmByTO&#10;vnxwJrENjbTBjDzuerlQaimd6YgfWjPgU4v1d3VwGtbj4+JlF3fVyX3cfm5pI1/DKLW+vJjWDyAS&#10;TumvDL/4jA4lM+39gWwUPfvshpsaWDm9V/MMxF5Dpq6XIMtC/ucvfwAAAP//AwBQSwECLQAUAAYA&#10;CAAAACEAtoM4kv4AAADhAQAAEwAAAAAAAAAAAAAAAAAAAAAAW0NvbnRlbnRfVHlwZXNdLnhtbFBL&#10;AQItABQABgAIAAAAIQA4/SH/1gAAAJQBAAALAAAAAAAAAAAAAAAAAC8BAABfcmVscy8ucmVsc1BL&#10;AQItABQABgAIAAAAIQB3W8vXlQIAAB0FAAAOAAAAAAAAAAAAAAAAAC4CAABkcnMvZTJvRG9jLnht&#10;bFBLAQItABQABgAIAAAAIQBh1BGL3QAAAAcBAAAPAAAAAAAAAAAAAAAAAO8EAABkcnMvZG93bnJl&#10;di54bWxQSwUGAAAAAAQABADzAAAA+QUAAAAA&#10;" fillcolor="window" strokecolor="windowText">
                <v:textbox>
                  <w:txbxContent>
                    <w:p w:rsidR="00902320" w:rsidRDefault="00902320" w:rsidP="00274166">
                      <w:pPr>
                        <w:jc w:val="center"/>
                      </w:pPr>
                      <w:r w:rsidRPr="003073A9">
                        <w:rPr>
                          <w:noProof/>
                        </w:rPr>
                        <w:drawing>
                          <wp:inline distT="0" distB="0" distL="0" distR="0" wp14:anchorId="08EC1727" wp14:editId="6440D9FB">
                            <wp:extent cx="5434965" cy="3070588"/>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4965" cy="3070588"/>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A619B7" w:rsidRDefault="00A619B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274166" w:rsidRPr="00EA1963" w:rsidRDefault="00274166" w:rsidP="00274166">
      <w:pPr>
        <w:rPr>
          <w:rFonts w:ascii="HG丸ｺﾞｼｯｸM-PRO" w:eastAsia="HG丸ｺﾞｼｯｸM-PRO" w:hAnsi="HG丸ｺﾞｼｯｸM-PRO"/>
        </w:rPr>
      </w:pPr>
    </w:p>
    <w:p w:rsidR="00AF3D36" w:rsidRPr="00EA1963" w:rsidRDefault="00AF3D36" w:rsidP="00AF3D3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7D5309" w:rsidRPr="0016161C">
        <w:rPr>
          <w:rFonts w:ascii="HG丸ｺﾞｼｯｸM-PRO" w:eastAsia="HG丸ｺﾞｼｯｸM-PRO" w:hAnsi="HG丸ｺﾞｼｯｸM-PRO" w:hint="eastAsia"/>
          <w:b/>
        </w:rPr>
        <w:t>父親の帰宅時間（大阪府）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0E97CE7E" wp14:editId="70D96973">
                <wp:simplePos x="0" y="0"/>
                <wp:positionH relativeFrom="column">
                  <wp:posOffset>97971</wp:posOffset>
                </wp:positionH>
                <wp:positionV relativeFrom="paragraph">
                  <wp:posOffset>2512</wp:posOffset>
                </wp:positionV>
                <wp:extent cx="5626735" cy="3195376"/>
                <wp:effectExtent l="0" t="0" r="12065" b="24130"/>
                <wp:wrapNone/>
                <wp:docPr id="62" name="正方形/長方形 62"/>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AF3D36">
                            <w:pPr>
                              <w:jc w:val="center"/>
                            </w:pPr>
                            <w:r w:rsidRPr="00E14A9B">
                              <w:rPr>
                                <w:noProof/>
                              </w:rPr>
                              <w:drawing>
                                <wp:inline distT="0" distB="0" distL="0" distR="0" wp14:anchorId="2840B28F" wp14:editId="550ED11E">
                                  <wp:extent cx="4940177" cy="2903918"/>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0224" cy="2903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40" style="position:absolute;left:0;text-align:left;margin-left:7.7pt;margin-top:.2pt;width:443.05pt;height:25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YlQIAAB0FAAAOAAAAZHJzL2Uyb0RvYy54bWysVM1u2zAMvg/YOwi6r07SJF2DOEXQIsOA&#10;oi3QDj0rshQbkERNUmJn77E9wHbeedhhj7MCe4tRspumP6dhPsikSJHix4+anjRakY1wvgKT0/5B&#10;jxJhOBSVWeX0w83izVtKfGCmYAqMyOlWeHoye/1qWtuJGEAJqhCOYBDjJ7XNaRmCnWSZ56XQzB+A&#10;FQaNEpxmAVW3ygrHaoyuVTbo9cZZDa6wDrjwHnfPWiOdpfhSCh4upfQiEJVTvFtIq0vrMq7ZbMom&#10;K8dsWfHuGuwfbqFZZTDpLtQZC4ysXfUslK64Aw8yHHDQGUhZcZFqwGr6vSfVXJfMilQLguPtDib/&#10;/8Lyi82VI1WR0/GAEsM09uju+7e7Lz9///qa/fn8o5UIWhGq2voJnri2V67TPIqx7kY6Hf9YEWkS&#10;vNsdvKIJhOPmaDwYHx2OKOFoO+wfjw6PxjFq9nDcOh/eCdAkCjl12L8EK9uc+9C63rvEbB5UVSwq&#10;pZKy9afKkQ3DViNDCqgpUcwH3MzpIn1dtkfHlCF1To9Hg3gxhhSUigUUtUVQvFlRwtQKuc2DS1d5&#10;dNg/y3mD1e7l7aXvpbyxjjPmy/bCKWrnpkwsRyT2dmVH4FuooxSaZZN61h/GI3FrCcUWG+mgZbi3&#10;fFFhgnOs/4o5pDSSH8c0XOIiFWDF0EmUlOA+vbQf/ZFpaKWkxhFBOD6umRNY3nuDHDzuD4dxppIy&#10;HB0NUHH7luW+xaz1KWBr+vggWJ7E6B/UvSgd6Fuc5nnMiiZmOOZuge+U09COLr4HXMznyQ3nyLJw&#10;bq4tj8EjdBHam+aWOdvxKGBTLuB+nNjkCZ1a33jSwHwdQFaJaw+4IkejgjOY2Nq9F3HI9/Xk9fCq&#10;zf4CAAD//wMAUEsDBBQABgAIAAAAIQBh1BGL3QAAAAcBAAAPAAAAZHJzL2Rvd25yZXYueG1sTI5B&#10;S8NAFITvgv9heYI3u9tqqsZsShVEkF6MBe1tm30mwezbsLtt0n/v86SXgWGGma9YTa4XRwyx86Rh&#10;PlMgkGpvO2o0bN+fr+5AxGTImt4TajhhhFV5flaY3PqR3vBYpUbwCMXcaGhTGnIpY92iM3HmByTO&#10;vnxwJrENjbTBjDzuerlQaimd6YgfWjPgU4v1d3VwGtbj4+JlF3fVyX3cfm5pI1/DKLW+vJjWDyAS&#10;TumvDL/4jA4lM+39gWwUPfvshpsaWDm9V/MMxF5Dpq6XIMtC/ucvfwAAAP//AwBQSwECLQAUAAYA&#10;CAAAACEAtoM4kv4AAADhAQAAEwAAAAAAAAAAAAAAAAAAAAAAW0NvbnRlbnRfVHlwZXNdLnhtbFBL&#10;AQItABQABgAIAAAAIQA4/SH/1gAAAJQBAAALAAAAAAAAAAAAAAAAAC8BAABfcmVscy8ucmVsc1BL&#10;AQItABQABgAIAAAAIQB+hEAYlQIAAB0FAAAOAAAAAAAAAAAAAAAAAC4CAABkcnMvZTJvRG9jLnht&#10;bFBLAQItABQABgAIAAAAIQBh1BGL3QAAAAcBAAAPAAAAAAAAAAAAAAAAAO8EAABkcnMvZG93bnJl&#10;di54bWxQSwUGAAAAAAQABADzAAAA+QUAAAAA&#10;" fillcolor="window" strokecolor="windowText">
                <v:textbox>
                  <w:txbxContent>
                    <w:p w:rsidR="00902320" w:rsidRDefault="00902320" w:rsidP="00AF3D36">
                      <w:pPr>
                        <w:jc w:val="center"/>
                      </w:pPr>
                      <w:r w:rsidRPr="00E14A9B">
                        <w:rPr>
                          <w:noProof/>
                        </w:rPr>
                        <w:drawing>
                          <wp:inline distT="0" distB="0" distL="0" distR="0" wp14:anchorId="2840B28F" wp14:editId="550ED11E">
                            <wp:extent cx="4940177" cy="2903918"/>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0224" cy="2903945"/>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E74144" w:rsidRPr="0016161C">
        <w:rPr>
          <w:rFonts w:ascii="HG丸ｺﾞｼｯｸM-PRO" w:eastAsia="HG丸ｺﾞｼｯｸM-PRO" w:hAnsi="HG丸ｺﾞｼｯｸM-PRO" w:hint="eastAsia"/>
          <w:b/>
        </w:rPr>
        <w:t>特別支援学校の在籍者数</w:t>
      </w:r>
      <w:r w:rsidRPr="0016161C">
        <w:rPr>
          <w:rFonts w:ascii="HG丸ｺﾞｼｯｸM-PRO" w:eastAsia="HG丸ｺﾞｼｯｸM-PRO" w:hAnsi="HG丸ｺﾞｼｯｸM-PRO" w:hint="eastAsia"/>
          <w:b/>
        </w:rPr>
        <w:t>（大阪府）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5FAF4B06" wp14:editId="62DE14BF">
                <wp:simplePos x="0" y="0"/>
                <wp:positionH relativeFrom="column">
                  <wp:posOffset>97971</wp:posOffset>
                </wp:positionH>
                <wp:positionV relativeFrom="paragraph">
                  <wp:posOffset>2512</wp:posOffset>
                </wp:positionV>
                <wp:extent cx="5626735" cy="3195376"/>
                <wp:effectExtent l="0" t="0" r="12065" b="24130"/>
                <wp:wrapNone/>
                <wp:docPr id="63" name="正方形/長方形 63"/>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AF3D36">
                            <w:pPr>
                              <w:jc w:val="center"/>
                            </w:pPr>
                            <w:r w:rsidRPr="00751922">
                              <w:rPr>
                                <w:noProof/>
                              </w:rPr>
                              <w:drawing>
                                <wp:inline distT="0" distB="0" distL="0" distR="0" wp14:anchorId="4FE32C23" wp14:editId="59212DBB">
                                  <wp:extent cx="5434965" cy="314957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4965" cy="3149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1" style="position:absolute;left:0;text-align:left;margin-left:7.7pt;margin-top:.2pt;width:443.05pt;height:25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IglQIAAB0FAAAOAAAAZHJzL2Uyb0RvYy54bWysVM1u2zAMvg/YOwi6r85Pk65BnCJokWFA&#10;0RZoh54VWYoNSKImKbGz99geYDvvPOywx1mBvcUo2U3Tn9MwH2RSpEjx40dNTxqtyEY4X4HJaf+g&#10;R4kwHIrKrHL64Wbx5i0lPjBTMAVG5HQrPD2ZvX41re1EDKAEVQhHMIjxk9rmtAzBTrLM81Jo5g/A&#10;CoNGCU6zgKpbZYVjNUbXKhv0euOsBldYB1x4j7tnrZHOUnwpBQ+XUnoRiMop3i2k1aV1GddsNmWT&#10;lWO2rHh3DfYPt9CsMph0F+qMBUbWrnoWSlfcgQcZDjjoDKSsuEg1YDX93pNqrktmRaoFwfF2B5P/&#10;f2H5xebKkarI6XhIiWEae3T3/dvdl5+/f33N/nz+0UoErQhVbf0ET1zbK9dpHsVYdyOdjn+siDQJ&#10;3u0OXtEEwnFzNB6Mj4YjSjjahv3j0fBoHKNmD8et8+GdAE2ikFOH/Uuwss25D63rvUvM5kFVxaJS&#10;Kilbf6oc2TBsNTKkgJoSxXzAzZwu0tdle3RMGVLn9Hg0iBdjSEGpWEBRWwTFmxUlTK2Q2zy4dJVH&#10;h/2znDdY7V7eXvpeyhvrOGO+bC+conZuysRyRGJvV3YEvoU6SqFZNqln/VE8EreWUGyxkQ5ahnvL&#10;FxUmOMf6r5hDSiP5cUzDJS5SAVYMnURJCe7TS/vRH5mGVkpqHBGE4+OaOYHlvTfIweP+4WGcqaQc&#10;jo4GqLh9y3LfYtb6FLA1fXwQLE9i9A/qXpQO9C1O8zxmRRMzHHO3wHfKaWhHF98DLubz5IZzZFk4&#10;N9eWx+ARugjtTXPLnO14FLApF3A/TmzyhE6tbzxpYL4OIKvEtQdckaNRwRlMbO3eizjk+3ryenjV&#10;Zn8BAAD//wMAUEsDBBQABgAIAAAAIQBh1BGL3QAAAAcBAAAPAAAAZHJzL2Rvd25yZXYueG1sTI5B&#10;S8NAFITvgv9heYI3u9tqqsZsShVEkF6MBe1tm30mwezbsLtt0n/v86SXgWGGma9YTa4XRwyx86Rh&#10;PlMgkGpvO2o0bN+fr+5AxGTImt4TajhhhFV5flaY3PqR3vBYpUbwCMXcaGhTGnIpY92iM3HmByTO&#10;vnxwJrENjbTBjDzuerlQaimd6YgfWjPgU4v1d3VwGtbj4+JlF3fVyX3cfm5pI1/DKLW+vJjWDyAS&#10;TumvDL/4jA4lM+39gWwUPfvshpsaWDm9V/MMxF5Dpq6XIMtC/ucvfwAAAP//AwBQSwECLQAUAAYA&#10;CAAAACEAtoM4kv4AAADhAQAAEwAAAAAAAAAAAAAAAAAAAAAAW0NvbnRlbnRfVHlwZXNdLnhtbFBL&#10;AQItABQABgAIAAAAIQA4/SH/1gAAAJQBAAALAAAAAAAAAAAAAAAAAC8BAABfcmVscy8ucmVsc1BL&#10;AQItABQABgAIAAAAIQD3ezIglQIAAB0FAAAOAAAAAAAAAAAAAAAAAC4CAABkcnMvZTJvRG9jLnht&#10;bFBLAQItABQABgAIAAAAIQBh1BGL3QAAAAcBAAAPAAAAAAAAAAAAAAAAAO8EAABkcnMvZG93bnJl&#10;di54bWxQSwUGAAAAAAQABADzAAAA+QUAAAAA&#10;" fillcolor="window" strokecolor="windowText">
                <v:textbox>
                  <w:txbxContent>
                    <w:p w:rsidR="00902320" w:rsidRDefault="00902320" w:rsidP="00AF3D36">
                      <w:pPr>
                        <w:jc w:val="center"/>
                      </w:pPr>
                      <w:r w:rsidRPr="00751922">
                        <w:rPr>
                          <w:noProof/>
                        </w:rPr>
                        <w:drawing>
                          <wp:inline distT="0" distB="0" distL="0" distR="0" wp14:anchorId="4FE32C23" wp14:editId="59212DBB">
                            <wp:extent cx="5434965" cy="314957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4965" cy="3149575"/>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4758EC" w:rsidRDefault="004758E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4758EC" w:rsidRPr="00EA1963" w:rsidRDefault="004758EC" w:rsidP="004758EC">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＜関連データ＞　ひとり親世帯数（全国・大阪府）</w:t>
      </w:r>
    </w:p>
    <w:p w:rsidR="004758EC" w:rsidRPr="00EA1963" w:rsidRDefault="004758EC" w:rsidP="004758E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34016" behindDoc="0" locked="0" layoutInCell="1" allowOverlap="1" wp14:anchorId="5510122A" wp14:editId="6495AB80">
                <wp:simplePos x="0" y="0"/>
                <wp:positionH relativeFrom="column">
                  <wp:posOffset>97971</wp:posOffset>
                </wp:positionH>
                <wp:positionV relativeFrom="paragraph">
                  <wp:posOffset>2512</wp:posOffset>
                </wp:positionV>
                <wp:extent cx="5626735" cy="2974312"/>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5626735" cy="2974312"/>
                        </a:xfrm>
                        <a:prstGeom prst="rect">
                          <a:avLst/>
                        </a:prstGeom>
                        <a:solidFill>
                          <a:sysClr val="window" lastClr="FFFFFF"/>
                        </a:solidFill>
                        <a:ln w="9525" cap="flat" cmpd="sng" algn="ctr">
                          <a:noFill/>
                          <a:prstDash val="solid"/>
                        </a:ln>
                        <a:effectLst/>
                      </wps:spPr>
                      <wps:txbx>
                        <w:txbxContent>
                          <w:tbl>
                            <w:tblPr>
                              <w:tblStyle w:val="a7"/>
                              <w:tblW w:w="8160" w:type="dxa"/>
                              <w:jc w:val="center"/>
                              <w:tblLayout w:type="fixed"/>
                              <w:tblLook w:val="04A0" w:firstRow="1" w:lastRow="0" w:firstColumn="1" w:lastColumn="0" w:noHBand="0" w:noVBand="1"/>
                            </w:tblPr>
                            <w:tblGrid>
                              <w:gridCol w:w="1026"/>
                              <w:gridCol w:w="1322"/>
                              <w:gridCol w:w="1217"/>
                              <w:gridCol w:w="1126"/>
                              <w:gridCol w:w="1217"/>
                              <w:gridCol w:w="1126"/>
                              <w:gridCol w:w="1126"/>
                            </w:tblGrid>
                            <w:tr w:rsidR="00902320" w:rsidRPr="00B63B01" w:rsidTr="00A619B7">
                              <w:trPr>
                                <w:trHeight w:val="382"/>
                                <w:jc w:val="center"/>
                              </w:trPr>
                              <w:tc>
                                <w:tcPr>
                                  <w:tcW w:w="1026" w:type="dxa"/>
                                  <w:vMerge w:val="restart"/>
                                  <w:noWrap/>
                                  <w:hideMark/>
                                </w:tcPr>
                                <w:p w:rsidR="00902320" w:rsidRPr="00B63B01" w:rsidRDefault="00902320" w:rsidP="00297B0C">
                                  <w:pPr>
                                    <w:jc w:val="center"/>
                                    <w:rPr>
                                      <w:rFonts w:ascii="ＭＳ Ｐゴシック" w:eastAsia="ＭＳ Ｐゴシック" w:hAnsi="ＭＳ Ｐゴシック"/>
                                    </w:rPr>
                                  </w:pPr>
                                </w:p>
                              </w:tc>
                              <w:tc>
                                <w:tcPr>
                                  <w:tcW w:w="3665" w:type="dxa"/>
                                  <w:gridSpan w:val="3"/>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全国</w:t>
                                  </w:r>
                                </w:p>
                              </w:tc>
                              <w:tc>
                                <w:tcPr>
                                  <w:tcW w:w="3469" w:type="dxa"/>
                                  <w:gridSpan w:val="3"/>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大阪府</w:t>
                                  </w:r>
                                </w:p>
                              </w:tc>
                            </w:tr>
                            <w:tr w:rsidR="00902320" w:rsidRPr="00B63B01" w:rsidTr="004758EC">
                              <w:trPr>
                                <w:trHeight w:val="675"/>
                                <w:jc w:val="center"/>
                              </w:trPr>
                              <w:tc>
                                <w:tcPr>
                                  <w:tcW w:w="1026" w:type="dxa"/>
                                  <w:vMerge/>
                                  <w:hideMark/>
                                </w:tcPr>
                                <w:p w:rsidR="00902320" w:rsidRPr="00B63B01" w:rsidRDefault="00902320" w:rsidP="00297B0C">
                                  <w:pPr>
                                    <w:jc w:val="center"/>
                                    <w:rPr>
                                      <w:rFonts w:ascii="ＭＳ Ｐゴシック" w:eastAsia="ＭＳ Ｐゴシック" w:hAnsi="ＭＳ Ｐゴシック"/>
                                    </w:rPr>
                                  </w:pPr>
                                </w:p>
                              </w:tc>
                              <w:tc>
                                <w:tcPr>
                                  <w:tcW w:w="1322" w:type="dxa"/>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総数</w:t>
                                  </w:r>
                                </w:p>
                              </w:tc>
                              <w:tc>
                                <w:tcPr>
                                  <w:tcW w:w="1217" w:type="dxa"/>
                                  <w:noWrap/>
                                  <w:vAlign w:val="center"/>
                                  <w:hideMark/>
                                </w:tcPr>
                                <w:p w:rsidR="00902320" w:rsidRDefault="00902320"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うち</w:t>
                                  </w:r>
                                </w:p>
                                <w:p w:rsidR="00902320" w:rsidRDefault="00902320"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902320" w:rsidRPr="00B63B01" w:rsidRDefault="00902320"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世帯</w:t>
                                  </w:r>
                                </w:p>
                              </w:tc>
                              <w:tc>
                                <w:tcPr>
                                  <w:tcW w:w="1126" w:type="dxa"/>
                                  <w:noWrap/>
                                  <w:vAlign w:val="center"/>
                                  <w:hideMark/>
                                </w:tcPr>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世帯の</w:t>
                                  </w:r>
                                </w:p>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割合</w:t>
                                  </w:r>
                                </w:p>
                              </w:tc>
                              <w:tc>
                                <w:tcPr>
                                  <w:tcW w:w="1217" w:type="dxa"/>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総数</w:t>
                                  </w:r>
                                </w:p>
                              </w:tc>
                              <w:tc>
                                <w:tcPr>
                                  <w:tcW w:w="1126" w:type="dxa"/>
                                  <w:noWrap/>
                                  <w:vAlign w:val="center"/>
                                  <w:hideMark/>
                                </w:tcPr>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うち</w:t>
                                  </w:r>
                                </w:p>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w:t>
                                  </w:r>
                                </w:p>
                              </w:tc>
                              <w:tc>
                                <w:tcPr>
                                  <w:tcW w:w="1126" w:type="dxa"/>
                                  <w:noWrap/>
                                  <w:vAlign w:val="center"/>
                                  <w:hideMark/>
                                </w:tcPr>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世帯の</w:t>
                                  </w:r>
                                </w:p>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割合</w:t>
                                  </w:r>
                                </w:p>
                              </w:tc>
                            </w:tr>
                            <w:tr w:rsidR="00902320" w:rsidRPr="00B63B01" w:rsidTr="004758EC">
                              <w:trPr>
                                <w:trHeight w:val="675"/>
                                <w:jc w:val="center"/>
                              </w:trPr>
                              <w:tc>
                                <w:tcPr>
                                  <w:tcW w:w="1026" w:type="dxa"/>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H17</w:t>
                                  </w:r>
                                </w:p>
                              </w:tc>
                              <w:tc>
                                <w:tcPr>
                                  <w:tcW w:w="1322"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49,062,530</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1,328,945</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2.7%</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3,590,593</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114,897</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3.2%</w:t>
                                  </w:r>
                                </w:p>
                              </w:tc>
                            </w:tr>
                            <w:tr w:rsidR="00902320" w:rsidRPr="00B63B01" w:rsidTr="004758EC">
                              <w:trPr>
                                <w:trHeight w:val="675"/>
                                <w:jc w:val="center"/>
                              </w:trPr>
                              <w:tc>
                                <w:tcPr>
                                  <w:tcW w:w="1026" w:type="dxa"/>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H22</w:t>
                                  </w:r>
                                </w:p>
                              </w:tc>
                              <w:tc>
                                <w:tcPr>
                                  <w:tcW w:w="1322"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51,842,307</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1,430,286</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2.8%</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3,823,279</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124,642</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3.3%</w:t>
                                  </w:r>
                                </w:p>
                              </w:tc>
                            </w:tr>
                            <w:tr w:rsidR="00902320" w:rsidRPr="00B63B01" w:rsidTr="004758EC">
                              <w:trPr>
                                <w:trHeight w:val="675"/>
                                <w:jc w:val="center"/>
                              </w:trPr>
                              <w:tc>
                                <w:tcPr>
                                  <w:tcW w:w="1026" w:type="dxa"/>
                                  <w:noWrap/>
                                  <w:vAlign w:val="center"/>
                                  <w:hideMark/>
                                </w:tcPr>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前回</w:t>
                                  </w:r>
                                </w:p>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調査比</w:t>
                                  </w:r>
                                </w:p>
                              </w:tc>
                              <w:tc>
                                <w:tcPr>
                                  <w:tcW w:w="1322"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1.06</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1.08</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1.06</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1.08</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p>
                              </w:tc>
                            </w:tr>
                          </w:tbl>
                          <w:p w:rsidR="00902320" w:rsidRDefault="00902320" w:rsidP="004758EC">
                            <w:pPr>
                              <w:jc w:val="left"/>
                            </w:pPr>
                            <w:r>
                              <w:rPr>
                                <w:rFonts w:hint="eastAsia"/>
                              </w:rPr>
                              <w:t xml:space="preserve">　出典：国勢調査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42" style="position:absolute;left:0;text-align:left;margin-left:7.7pt;margin-top:.2pt;width:443.05pt;height:23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lhgIAAOAEAAAOAAAAZHJzL2Uyb0RvYy54bWysVM1uEzEQviPxDpbvdJNtfuiqmypqFYRU&#10;tZVa1PPE682u5PUY28kmvAc8AD1zRhx4HCrxFoy9m7YUTogcnBnP/+dv9vhk2yi2kdbVqHM+PBhw&#10;JrXAotarnL+7Wbx6zZnzoAtQqGXOd9Lxk9nLF8etyWSKFapCWkZJtMtak/PKe5MliROVbMAdoJGa&#10;jCXaBjypdpUUFlrK3qgkHQwmSYu2MBaFdI5uzzojn8X8ZSmFvyxLJz1TOafefDxtPJfhTGbHkK0s&#10;mKoWfRvwD100UGsq+pDqDDywta3/SNXUwqLD0h8IbBIsy1rIOANNMxw8m+a6AiPjLASOMw8wuf+X&#10;VlxsriyrC3q7KWcaGnqj+y9395++/fj+Ofn58WsnMbISVK1xGUVcmyvba47EMPe2tE34p4nYNsK7&#10;e4BXbj0TdDmepJPp4ZgzQbb0aDo6HKYha/IYbqzzbyQ2LAg5t/R+EVbYnDvfue5dQjWHqi4WtVJR&#10;2blTZdkG6KmJIQW2nClwni5zvoi/vtpvYUqzNudH4zQ0BkTBUoEnsTEEitMrzkCtiNvC29iKxlCQ&#10;eoEstHIGrupqxqx9BaWDXUYC9p0H7Dq0guS3y20H+ySEhKslFjt6C4sdSZ0Ri5oKnNMIV2CJlcRf&#10;2jR/SUepkJrGXuKsQvvhb/fBn8hCVs5aYjlN9H4NVhIybzXR6Gg4GoW1iMpoPE1JsU8ty6cWvW5O&#10;kdAd0k4bEcXg79VeLC02t7SQ81CVTKAF1e6w65VT320frbSQ83l0o1Uw4M/1tREh+R7am+0tWNNT&#10;wROLLnC/EZA9Y0TnGyI1ztceyzrS5RFXollQaI0i4fqVD3v6VI9ejx+m2S8AAAD//wMAUEsDBBQA&#10;BgAIAAAAIQCqHZ/m3AAAAAcBAAAPAAAAZHJzL2Rvd25yZXYueG1sTI5BS8NAEIXvgv9hGcGL2N1K&#10;U2PMpohgQQsWW71vsmM2mJ0N2W0b/73jSS8DH+/x5itXk+/FEcfYBdIwnykQSE2wHbUa3vdP1zmI&#10;mAxZ0wdCDd8YYVWdn5WmsOFEb3jcpVbwCMXCaHApDYWUsXHoTZyFAYmzzzB6kxjHVtrRnHjc9/JG&#10;qaX0piP+4MyAjw6br93Ba1DWbT9e5D5zi+c13fabq3W9fdX68mJ6uAeRcEp/ZfjVZ3Wo2KkOB7JR&#10;9MzZgpsa+HJ6p+YZiJpxmecgq1L+969+AAAA//8DAFBLAQItABQABgAIAAAAIQC2gziS/gAAAOEB&#10;AAATAAAAAAAAAAAAAAAAAAAAAABbQ29udGVudF9UeXBlc10ueG1sUEsBAi0AFAAGAAgAAAAhADj9&#10;If/WAAAAlAEAAAsAAAAAAAAAAAAAAAAALwEAAF9yZWxzLy5yZWxzUEsBAi0AFAAGAAgAAAAhAKj+&#10;2eWGAgAA4AQAAA4AAAAAAAAAAAAAAAAALgIAAGRycy9lMm9Eb2MueG1sUEsBAi0AFAAGAAgAAAAh&#10;AKodn+bcAAAABwEAAA8AAAAAAAAAAAAAAAAA4AQAAGRycy9kb3ducmV2LnhtbFBLBQYAAAAABAAE&#10;APMAAADpBQAAAAA=&#10;" fillcolor="window" stroked="f">
                <v:textbox>
                  <w:txbxContent>
                    <w:tbl>
                      <w:tblPr>
                        <w:tblStyle w:val="a7"/>
                        <w:tblW w:w="8160" w:type="dxa"/>
                        <w:jc w:val="center"/>
                        <w:tblLayout w:type="fixed"/>
                        <w:tblLook w:val="04A0" w:firstRow="1" w:lastRow="0" w:firstColumn="1" w:lastColumn="0" w:noHBand="0" w:noVBand="1"/>
                      </w:tblPr>
                      <w:tblGrid>
                        <w:gridCol w:w="1026"/>
                        <w:gridCol w:w="1322"/>
                        <w:gridCol w:w="1217"/>
                        <w:gridCol w:w="1126"/>
                        <w:gridCol w:w="1217"/>
                        <w:gridCol w:w="1126"/>
                        <w:gridCol w:w="1126"/>
                      </w:tblGrid>
                      <w:tr w:rsidR="00902320" w:rsidRPr="00B63B01" w:rsidTr="00A619B7">
                        <w:trPr>
                          <w:trHeight w:val="382"/>
                          <w:jc w:val="center"/>
                        </w:trPr>
                        <w:tc>
                          <w:tcPr>
                            <w:tcW w:w="1026" w:type="dxa"/>
                            <w:vMerge w:val="restart"/>
                            <w:noWrap/>
                            <w:hideMark/>
                          </w:tcPr>
                          <w:p w:rsidR="00902320" w:rsidRPr="00B63B01" w:rsidRDefault="00902320" w:rsidP="00297B0C">
                            <w:pPr>
                              <w:jc w:val="center"/>
                              <w:rPr>
                                <w:rFonts w:ascii="ＭＳ Ｐゴシック" w:eastAsia="ＭＳ Ｐゴシック" w:hAnsi="ＭＳ Ｐゴシック"/>
                              </w:rPr>
                            </w:pPr>
                          </w:p>
                        </w:tc>
                        <w:tc>
                          <w:tcPr>
                            <w:tcW w:w="3665" w:type="dxa"/>
                            <w:gridSpan w:val="3"/>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全国</w:t>
                            </w:r>
                          </w:p>
                        </w:tc>
                        <w:tc>
                          <w:tcPr>
                            <w:tcW w:w="3469" w:type="dxa"/>
                            <w:gridSpan w:val="3"/>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大阪府</w:t>
                            </w:r>
                          </w:p>
                        </w:tc>
                      </w:tr>
                      <w:tr w:rsidR="00902320" w:rsidRPr="00B63B01" w:rsidTr="004758EC">
                        <w:trPr>
                          <w:trHeight w:val="675"/>
                          <w:jc w:val="center"/>
                        </w:trPr>
                        <w:tc>
                          <w:tcPr>
                            <w:tcW w:w="1026" w:type="dxa"/>
                            <w:vMerge/>
                            <w:hideMark/>
                          </w:tcPr>
                          <w:p w:rsidR="00902320" w:rsidRPr="00B63B01" w:rsidRDefault="00902320" w:rsidP="00297B0C">
                            <w:pPr>
                              <w:jc w:val="center"/>
                              <w:rPr>
                                <w:rFonts w:ascii="ＭＳ Ｐゴシック" w:eastAsia="ＭＳ Ｐゴシック" w:hAnsi="ＭＳ Ｐゴシック"/>
                              </w:rPr>
                            </w:pPr>
                          </w:p>
                        </w:tc>
                        <w:tc>
                          <w:tcPr>
                            <w:tcW w:w="1322" w:type="dxa"/>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総数</w:t>
                            </w:r>
                          </w:p>
                        </w:tc>
                        <w:tc>
                          <w:tcPr>
                            <w:tcW w:w="1217" w:type="dxa"/>
                            <w:noWrap/>
                            <w:vAlign w:val="center"/>
                            <w:hideMark/>
                          </w:tcPr>
                          <w:p w:rsidR="00902320" w:rsidRDefault="00902320"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うち</w:t>
                            </w:r>
                          </w:p>
                          <w:p w:rsidR="00902320" w:rsidRDefault="00902320"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902320" w:rsidRPr="00B63B01" w:rsidRDefault="00902320" w:rsidP="00297B0C">
                            <w:pPr>
                              <w:jc w:val="left"/>
                              <w:rPr>
                                <w:rFonts w:ascii="ＭＳ Ｐゴシック" w:eastAsia="ＭＳ Ｐゴシック" w:hAnsi="ＭＳ Ｐゴシック"/>
                              </w:rPr>
                            </w:pPr>
                            <w:r w:rsidRPr="00B63B01">
                              <w:rPr>
                                <w:rFonts w:ascii="ＭＳ Ｐゴシック" w:eastAsia="ＭＳ Ｐゴシック" w:hAnsi="ＭＳ Ｐゴシック" w:hint="eastAsia"/>
                              </w:rPr>
                              <w:t>世帯</w:t>
                            </w:r>
                          </w:p>
                        </w:tc>
                        <w:tc>
                          <w:tcPr>
                            <w:tcW w:w="1126" w:type="dxa"/>
                            <w:noWrap/>
                            <w:vAlign w:val="center"/>
                            <w:hideMark/>
                          </w:tcPr>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世帯の</w:t>
                            </w:r>
                          </w:p>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割合</w:t>
                            </w:r>
                          </w:p>
                        </w:tc>
                        <w:tc>
                          <w:tcPr>
                            <w:tcW w:w="1217" w:type="dxa"/>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総数</w:t>
                            </w:r>
                          </w:p>
                        </w:tc>
                        <w:tc>
                          <w:tcPr>
                            <w:tcW w:w="1126" w:type="dxa"/>
                            <w:noWrap/>
                            <w:vAlign w:val="center"/>
                            <w:hideMark/>
                          </w:tcPr>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うち</w:t>
                            </w:r>
                          </w:p>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w:t>
                            </w:r>
                          </w:p>
                        </w:tc>
                        <w:tc>
                          <w:tcPr>
                            <w:tcW w:w="1126" w:type="dxa"/>
                            <w:noWrap/>
                            <w:vAlign w:val="center"/>
                            <w:hideMark/>
                          </w:tcPr>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ひとり親</w:t>
                            </w:r>
                          </w:p>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世帯の</w:t>
                            </w:r>
                          </w:p>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割合</w:t>
                            </w:r>
                          </w:p>
                        </w:tc>
                      </w:tr>
                      <w:tr w:rsidR="00902320" w:rsidRPr="00B63B01" w:rsidTr="004758EC">
                        <w:trPr>
                          <w:trHeight w:val="675"/>
                          <w:jc w:val="center"/>
                        </w:trPr>
                        <w:tc>
                          <w:tcPr>
                            <w:tcW w:w="1026" w:type="dxa"/>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H17</w:t>
                            </w:r>
                          </w:p>
                        </w:tc>
                        <w:tc>
                          <w:tcPr>
                            <w:tcW w:w="1322"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49,062,530</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1,328,945</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2.7%</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3,590,593</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114,897</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3.2%</w:t>
                            </w:r>
                          </w:p>
                        </w:tc>
                      </w:tr>
                      <w:tr w:rsidR="00902320" w:rsidRPr="00B63B01" w:rsidTr="004758EC">
                        <w:trPr>
                          <w:trHeight w:val="675"/>
                          <w:jc w:val="center"/>
                        </w:trPr>
                        <w:tc>
                          <w:tcPr>
                            <w:tcW w:w="1026" w:type="dxa"/>
                            <w:noWrap/>
                            <w:vAlign w:val="center"/>
                            <w:hideMark/>
                          </w:tcPr>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H22</w:t>
                            </w:r>
                          </w:p>
                        </w:tc>
                        <w:tc>
                          <w:tcPr>
                            <w:tcW w:w="1322"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51,842,307</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1,430,286</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2.8%</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3,823,279</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124,642</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3.3%</w:t>
                            </w:r>
                          </w:p>
                        </w:tc>
                      </w:tr>
                      <w:tr w:rsidR="00902320" w:rsidRPr="00B63B01" w:rsidTr="004758EC">
                        <w:trPr>
                          <w:trHeight w:val="675"/>
                          <w:jc w:val="center"/>
                        </w:trPr>
                        <w:tc>
                          <w:tcPr>
                            <w:tcW w:w="1026" w:type="dxa"/>
                            <w:noWrap/>
                            <w:vAlign w:val="center"/>
                            <w:hideMark/>
                          </w:tcPr>
                          <w:p w:rsidR="00902320"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前回</w:t>
                            </w:r>
                          </w:p>
                          <w:p w:rsidR="00902320" w:rsidRPr="00B63B01" w:rsidRDefault="00902320" w:rsidP="00297B0C">
                            <w:pPr>
                              <w:jc w:val="center"/>
                              <w:rPr>
                                <w:rFonts w:ascii="ＭＳ Ｐゴシック" w:eastAsia="ＭＳ Ｐゴシック" w:hAnsi="ＭＳ Ｐゴシック"/>
                              </w:rPr>
                            </w:pPr>
                            <w:r w:rsidRPr="00B63B01">
                              <w:rPr>
                                <w:rFonts w:ascii="ＭＳ Ｐゴシック" w:eastAsia="ＭＳ Ｐゴシック" w:hAnsi="ＭＳ Ｐゴシック" w:hint="eastAsia"/>
                              </w:rPr>
                              <w:t>調査比</w:t>
                            </w:r>
                          </w:p>
                        </w:tc>
                        <w:tc>
                          <w:tcPr>
                            <w:tcW w:w="1322"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1.06</w:t>
                            </w: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1.08</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p>
                        </w:tc>
                        <w:tc>
                          <w:tcPr>
                            <w:tcW w:w="1217"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1.06</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r w:rsidRPr="00B63B01">
                              <w:rPr>
                                <w:rFonts w:ascii="ＭＳ Ｐゴシック" w:eastAsia="ＭＳ Ｐゴシック" w:hAnsi="ＭＳ Ｐゴシック" w:hint="eastAsia"/>
                              </w:rPr>
                              <w:t>1.08</w:t>
                            </w:r>
                          </w:p>
                        </w:tc>
                        <w:tc>
                          <w:tcPr>
                            <w:tcW w:w="1126" w:type="dxa"/>
                            <w:noWrap/>
                            <w:vAlign w:val="center"/>
                            <w:hideMark/>
                          </w:tcPr>
                          <w:p w:rsidR="00902320" w:rsidRPr="00B63B01" w:rsidRDefault="00902320" w:rsidP="00297B0C">
                            <w:pPr>
                              <w:jc w:val="right"/>
                              <w:rPr>
                                <w:rFonts w:ascii="ＭＳ Ｐゴシック" w:eastAsia="ＭＳ Ｐゴシック" w:hAnsi="ＭＳ Ｐゴシック"/>
                              </w:rPr>
                            </w:pPr>
                          </w:p>
                        </w:tc>
                      </w:tr>
                    </w:tbl>
                    <w:p w:rsidR="00902320" w:rsidRDefault="00902320" w:rsidP="004758EC">
                      <w:pPr>
                        <w:jc w:val="left"/>
                      </w:pPr>
                      <w:r>
                        <w:rPr>
                          <w:rFonts w:hint="eastAsia"/>
                        </w:rPr>
                        <w:t xml:space="preserve">　出典：国勢調査</w:t>
                      </w:r>
                    </w:p>
                  </w:txbxContent>
                </v:textbox>
              </v:rect>
            </w:pict>
          </mc:Fallback>
        </mc:AlternateContent>
      </w: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Default="004758EC" w:rsidP="004758EC">
      <w:pPr>
        <w:rPr>
          <w:rFonts w:ascii="HG丸ｺﾞｼｯｸM-PRO" w:eastAsia="HG丸ｺﾞｼｯｸM-PRO" w:hAnsi="HG丸ｺﾞｼｯｸM-PRO"/>
        </w:rPr>
      </w:pPr>
    </w:p>
    <w:p w:rsidR="004758EC" w:rsidRDefault="004758EC" w:rsidP="004758EC">
      <w:pPr>
        <w:rPr>
          <w:rFonts w:ascii="HG丸ｺﾞｼｯｸM-PRO" w:eastAsia="HG丸ｺﾞｼｯｸM-PRO" w:hAnsi="HG丸ｺﾞｼｯｸM-PRO"/>
        </w:rPr>
      </w:pPr>
    </w:p>
    <w:p w:rsidR="004758EC" w:rsidRPr="00EA1963" w:rsidRDefault="004758EC" w:rsidP="004758EC">
      <w:pPr>
        <w:rPr>
          <w:rFonts w:ascii="HG丸ｺﾞｼｯｸM-PRO" w:eastAsia="HG丸ｺﾞｼｯｸM-PRO" w:hAnsi="HG丸ｺﾞｼｯｸM-PRO"/>
        </w:rPr>
      </w:pPr>
    </w:p>
    <w:p w:rsidR="004758EC" w:rsidRDefault="004758E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9B3CCA" w:rsidRPr="0016161C" w:rsidRDefault="009B3CCA" w:rsidP="009B3CCA">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（３）「社会」の視点から</w:t>
      </w:r>
    </w:p>
    <w:p w:rsidR="004D774A" w:rsidRPr="0016161C" w:rsidRDefault="0026260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C3743F" w:rsidRPr="0016161C">
        <w:rPr>
          <w:rFonts w:ascii="HG丸ｺﾞｼｯｸM-PRO" w:eastAsia="HG丸ｺﾞｼｯｸM-PRO" w:hAnsi="HG丸ｺﾞｼｯｸM-PRO" w:hint="eastAsia"/>
        </w:rPr>
        <w:t>「社会」は人によって構成</w:t>
      </w:r>
      <w:r w:rsidR="0025307F" w:rsidRPr="0016161C">
        <w:rPr>
          <w:rFonts w:ascii="HG丸ｺﾞｼｯｸM-PRO" w:eastAsia="HG丸ｺﾞｼｯｸM-PRO" w:hAnsi="HG丸ｺﾞｼｯｸM-PRO" w:hint="eastAsia"/>
        </w:rPr>
        <w:t>されており、子どももその構成員です。よって</w:t>
      </w:r>
      <w:r w:rsidR="00100817" w:rsidRPr="0016161C">
        <w:rPr>
          <w:rFonts w:ascii="HG丸ｺﾞｼｯｸM-PRO" w:eastAsia="HG丸ｺﾞｼｯｸM-PRO" w:hAnsi="HG丸ｺﾞｼｯｸM-PRO" w:hint="eastAsia"/>
        </w:rPr>
        <w:t>、</w:t>
      </w:r>
      <w:r w:rsidR="0025307F" w:rsidRPr="0016161C">
        <w:rPr>
          <w:rFonts w:ascii="HG丸ｺﾞｼｯｸM-PRO" w:eastAsia="HG丸ｺﾞｼｯｸM-PRO" w:hAnsi="HG丸ｺﾞｼｯｸM-PRO" w:hint="eastAsia"/>
        </w:rPr>
        <w:t>社会の変化は子どもに</w:t>
      </w:r>
      <w:r w:rsidR="00C3743F" w:rsidRPr="0016161C">
        <w:rPr>
          <w:rFonts w:ascii="HG丸ｺﾞｼｯｸM-PRO" w:eastAsia="HG丸ｺﾞｼｯｸM-PRO" w:hAnsi="HG丸ｺﾞｼｯｸM-PRO" w:hint="eastAsia"/>
        </w:rPr>
        <w:t>大きな影響を与えます。</w:t>
      </w:r>
    </w:p>
    <w:p w:rsidR="004D774A" w:rsidRPr="0016161C" w:rsidRDefault="00F17E6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近年、特に顕著になってきている</w:t>
      </w:r>
      <w:r w:rsidR="00C3743F" w:rsidRPr="0016161C">
        <w:rPr>
          <w:rFonts w:ascii="HG丸ｺﾞｼｯｸM-PRO" w:eastAsia="HG丸ｺﾞｼｯｸM-PRO" w:hAnsi="HG丸ｺﾞｼｯｸM-PRO" w:hint="eastAsia"/>
        </w:rPr>
        <w:t>社会の変化</w:t>
      </w:r>
      <w:r w:rsidRPr="0016161C">
        <w:rPr>
          <w:rFonts w:ascii="HG丸ｺﾞｼｯｸM-PRO" w:eastAsia="HG丸ｺﾞｼｯｸM-PRO" w:hAnsi="HG丸ｺﾞｼｯｸM-PRO" w:hint="eastAsia"/>
        </w:rPr>
        <w:t>として、</w:t>
      </w:r>
      <w:r w:rsidR="009C0608" w:rsidRPr="0016161C">
        <w:rPr>
          <w:rFonts w:ascii="HG丸ｺﾞｼｯｸM-PRO" w:eastAsia="HG丸ｺﾞｼｯｸM-PRO" w:hAnsi="HG丸ｺﾞｼｯｸM-PRO" w:hint="eastAsia"/>
        </w:rPr>
        <w:t>若者の厳しい就労状況があげられます。</w:t>
      </w:r>
      <w:r w:rsidR="00385383" w:rsidRPr="0016161C">
        <w:rPr>
          <w:rFonts w:ascii="HG丸ｺﾞｼｯｸM-PRO" w:eastAsia="HG丸ｺﾞｼｯｸM-PRO" w:hAnsi="HG丸ｺﾞｼｯｸM-PRO" w:hint="eastAsia"/>
        </w:rPr>
        <w:t>大阪府は、全国に比べ、非正規労働者の割合が高く、失業者に占める３４歳以下の若者の割合が３割以上になっているなど、</w:t>
      </w:r>
      <w:r w:rsidR="00E200AA" w:rsidRPr="0016161C">
        <w:rPr>
          <w:rFonts w:ascii="HG丸ｺﾞｼｯｸM-PRO" w:eastAsia="HG丸ｺﾞｼｯｸM-PRO" w:hAnsi="HG丸ｺﾞｼｯｸM-PRO" w:hint="eastAsia"/>
        </w:rPr>
        <w:t>大変</w:t>
      </w:r>
      <w:r w:rsidR="00385383" w:rsidRPr="0016161C">
        <w:rPr>
          <w:rFonts w:ascii="HG丸ｺﾞｼｯｸM-PRO" w:eastAsia="HG丸ｺﾞｼｯｸM-PRO" w:hAnsi="HG丸ｺﾞｼｯｸM-PRO" w:hint="eastAsia"/>
        </w:rPr>
        <w:t>厳しい状況にあ</w:t>
      </w:r>
      <w:r w:rsidR="00E200AA" w:rsidRPr="0016161C">
        <w:rPr>
          <w:rFonts w:ascii="HG丸ｺﾞｼｯｸM-PRO" w:eastAsia="HG丸ｺﾞｼｯｸM-PRO" w:hAnsi="HG丸ｺﾞｼｯｸM-PRO" w:hint="eastAsia"/>
        </w:rPr>
        <w:t>ります</w:t>
      </w:r>
      <w:r w:rsidR="00385383" w:rsidRPr="0016161C">
        <w:rPr>
          <w:rFonts w:ascii="HG丸ｺﾞｼｯｸM-PRO" w:eastAsia="HG丸ｺﾞｼｯｸM-PRO" w:hAnsi="HG丸ｺﾞｼｯｸM-PRO" w:hint="eastAsia"/>
        </w:rPr>
        <w:t>。</w:t>
      </w:r>
    </w:p>
    <w:p w:rsidR="00C33330" w:rsidRPr="0016161C" w:rsidRDefault="002611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03798" w:rsidRPr="0016161C">
        <w:rPr>
          <w:rFonts w:ascii="HG丸ｺﾞｼｯｸM-PRO" w:eastAsia="HG丸ｺﾞｼｯｸM-PRO" w:hAnsi="HG丸ｺﾞｼｯｸM-PRO" w:hint="eastAsia"/>
        </w:rPr>
        <w:t>さらに、</w:t>
      </w:r>
      <w:r w:rsidR="00C3743F" w:rsidRPr="0016161C">
        <w:rPr>
          <w:rFonts w:ascii="HG丸ｺﾞｼｯｸM-PRO" w:eastAsia="HG丸ｺﾞｼｯｸM-PRO" w:hAnsi="HG丸ｺﾞｼｯｸM-PRO" w:hint="eastAsia"/>
        </w:rPr>
        <w:t>家庭等の養育力などの低下により、</w:t>
      </w:r>
      <w:r w:rsidR="00FC1FEE" w:rsidRPr="0016161C">
        <w:rPr>
          <w:rFonts w:ascii="HG丸ｺﾞｼｯｸM-PRO" w:eastAsia="HG丸ｺﾞｼｯｸM-PRO" w:hAnsi="HG丸ｺﾞｼｯｸM-PRO" w:hint="eastAsia"/>
        </w:rPr>
        <w:t>生活習慣や基礎的な学力が身に</w:t>
      </w:r>
      <w:r w:rsidR="00C3743F" w:rsidRPr="0016161C">
        <w:rPr>
          <w:rFonts w:ascii="HG丸ｺﾞｼｯｸM-PRO" w:eastAsia="HG丸ｺﾞｼｯｸM-PRO" w:hAnsi="HG丸ｺﾞｼｯｸM-PRO" w:hint="eastAsia"/>
        </w:rPr>
        <w:t>つ</w:t>
      </w:r>
      <w:r w:rsidR="00FC1FEE" w:rsidRPr="0016161C">
        <w:rPr>
          <w:rFonts w:ascii="HG丸ｺﾞｼｯｸM-PRO" w:eastAsia="HG丸ｺﾞｼｯｸM-PRO" w:hAnsi="HG丸ｺﾞｼｯｸM-PRO" w:hint="eastAsia"/>
        </w:rPr>
        <w:t>いていなかったり、</w:t>
      </w:r>
      <w:r w:rsidR="00C3743F" w:rsidRPr="0016161C">
        <w:rPr>
          <w:rFonts w:ascii="HG丸ｺﾞｼｯｸM-PRO" w:eastAsia="HG丸ｺﾞｼｯｸM-PRO" w:hAnsi="HG丸ｺﾞｼｯｸM-PRO" w:hint="eastAsia"/>
        </w:rPr>
        <w:t>兄弟姉妹</w:t>
      </w:r>
      <w:r w:rsidR="00FC1FEE" w:rsidRPr="0016161C">
        <w:rPr>
          <w:rFonts w:ascii="HG丸ｺﾞｼｯｸM-PRO" w:eastAsia="HG丸ｺﾞｼｯｸM-PRO" w:hAnsi="HG丸ｺﾞｼｯｸM-PRO" w:hint="eastAsia"/>
        </w:rPr>
        <w:t>や</w:t>
      </w:r>
      <w:r w:rsidR="00C3743F" w:rsidRPr="0016161C">
        <w:rPr>
          <w:rFonts w:ascii="HG丸ｺﾞｼｯｸM-PRO" w:eastAsia="HG丸ｺﾞｼｯｸM-PRO" w:hAnsi="HG丸ｺﾞｼｯｸM-PRO" w:hint="eastAsia"/>
        </w:rPr>
        <w:t>ご近所と</w:t>
      </w:r>
      <w:r w:rsidR="00FC1FEE" w:rsidRPr="0016161C">
        <w:rPr>
          <w:rFonts w:ascii="HG丸ｺﾞｼｯｸM-PRO" w:eastAsia="HG丸ｺﾞｼｯｸM-PRO" w:hAnsi="HG丸ｺﾞｼｯｸM-PRO" w:hint="eastAsia"/>
        </w:rPr>
        <w:t>の交流で身に</w:t>
      </w:r>
      <w:r w:rsidR="002D3816" w:rsidRPr="0016161C">
        <w:rPr>
          <w:rFonts w:ascii="HG丸ｺﾞｼｯｸM-PRO" w:eastAsia="HG丸ｺﾞｼｯｸM-PRO" w:hAnsi="HG丸ｺﾞｼｯｸM-PRO" w:hint="eastAsia"/>
        </w:rPr>
        <w:t>つ</w:t>
      </w:r>
      <w:r w:rsidR="00BD3C79" w:rsidRPr="0016161C">
        <w:rPr>
          <w:rFonts w:ascii="HG丸ｺﾞｼｯｸM-PRO" w:eastAsia="HG丸ｺﾞｼｯｸM-PRO" w:hAnsi="HG丸ｺﾞｼｯｸM-PRO" w:hint="eastAsia"/>
        </w:rPr>
        <w:t>いていた</w:t>
      </w:r>
      <w:r w:rsidR="00FC1FEE" w:rsidRPr="0016161C">
        <w:rPr>
          <w:rFonts w:ascii="HG丸ｺﾞｼｯｸM-PRO" w:eastAsia="HG丸ｺﾞｼｯｸM-PRO" w:hAnsi="HG丸ｺﾞｼｯｸM-PRO" w:hint="eastAsia"/>
        </w:rPr>
        <w:t>社会性が</w:t>
      </w:r>
      <w:r w:rsidR="00BD3C79" w:rsidRPr="0016161C">
        <w:rPr>
          <w:rFonts w:ascii="HG丸ｺﾞｼｯｸM-PRO" w:eastAsia="HG丸ｺﾞｼｯｸM-PRO" w:hAnsi="HG丸ｺﾞｼｯｸM-PRO" w:hint="eastAsia"/>
        </w:rPr>
        <w:t>、少子化や地域コミュニティの希薄化により十分に備わ</w:t>
      </w:r>
      <w:r w:rsidR="002D3816" w:rsidRPr="0016161C">
        <w:rPr>
          <w:rFonts w:ascii="HG丸ｺﾞｼｯｸM-PRO" w:eastAsia="HG丸ｺﾞｼｯｸM-PRO" w:hAnsi="HG丸ｺﾞｼｯｸM-PRO" w:hint="eastAsia"/>
        </w:rPr>
        <w:t>ら</w:t>
      </w:r>
      <w:r w:rsidR="00BD3C79" w:rsidRPr="0016161C">
        <w:rPr>
          <w:rFonts w:ascii="HG丸ｺﾞｼｯｸM-PRO" w:eastAsia="HG丸ｺﾞｼｯｸM-PRO" w:hAnsi="HG丸ｺﾞｼｯｸM-PRO" w:hint="eastAsia"/>
        </w:rPr>
        <w:t>ない</w:t>
      </w:r>
      <w:r w:rsidR="00FC1FEE" w:rsidRPr="0016161C">
        <w:rPr>
          <w:rFonts w:ascii="HG丸ｺﾞｼｯｸM-PRO" w:eastAsia="HG丸ｺﾞｼｯｸM-PRO" w:hAnsi="HG丸ｺﾞｼｯｸM-PRO" w:hint="eastAsia"/>
        </w:rPr>
        <w:t>まま</w:t>
      </w:r>
      <w:r w:rsidR="00975340" w:rsidRPr="0016161C">
        <w:rPr>
          <w:rFonts w:ascii="HG丸ｺﾞｼｯｸM-PRO" w:eastAsia="HG丸ｺﾞｼｯｸM-PRO" w:hAnsi="HG丸ｺﾞｼｯｸM-PRO" w:hint="eastAsia"/>
        </w:rPr>
        <w:t>社会に出</w:t>
      </w:r>
      <w:r w:rsidR="00FC1FEE" w:rsidRPr="0016161C">
        <w:rPr>
          <w:rFonts w:ascii="HG丸ｺﾞｼｯｸM-PRO" w:eastAsia="HG丸ｺﾞｼｯｸM-PRO" w:hAnsi="HG丸ｺﾞｼｯｸM-PRO" w:hint="eastAsia"/>
        </w:rPr>
        <w:t>なければ</w:t>
      </w:r>
      <w:r w:rsidR="00975340" w:rsidRPr="0016161C">
        <w:rPr>
          <w:rFonts w:ascii="HG丸ｺﾞｼｯｸM-PRO" w:eastAsia="HG丸ｺﾞｼｯｸM-PRO" w:hAnsi="HG丸ｺﾞｼｯｸM-PRO" w:hint="eastAsia"/>
        </w:rPr>
        <w:t>なら</w:t>
      </w:r>
      <w:r w:rsidR="002D3816" w:rsidRPr="0016161C">
        <w:rPr>
          <w:rFonts w:ascii="HG丸ｺﾞｼｯｸM-PRO" w:eastAsia="HG丸ｺﾞｼｯｸM-PRO" w:hAnsi="HG丸ｺﾞｼｯｸM-PRO" w:hint="eastAsia"/>
        </w:rPr>
        <w:t>なかったりといった</w:t>
      </w:r>
      <w:r w:rsidR="00FC1FEE" w:rsidRPr="0016161C">
        <w:rPr>
          <w:rFonts w:ascii="HG丸ｺﾞｼｯｸM-PRO" w:eastAsia="HG丸ｺﾞｼｯｸM-PRO" w:hAnsi="HG丸ｺﾞｼｯｸM-PRO" w:hint="eastAsia"/>
        </w:rPr>
        <w:t>状況</w:t>
      </w:r>
      <w:r w:rsidR="00220AE0" w:rsidRPr="0016161C">
        <w:rPr>
          <w:rFonts w:ascii="HG丸ｺﾞｼｯｸM-PRO" w:eastAsia="HG丸ｺﾞｼｯｸM-PRO" w:hAnsi="HG丸ｺﾞｼｯｸM-PRO" w:hint="eastAsia"/>
        </w:rPr>
        <w:t>がみ</w:t>
      </w:r>
      <w:r w:rsidR="00E03798" w:rsidRPr="0016161C">
        <w:rPr>
          <w:rFonts w:ascii="HG丸ｺﾞｼｯｸM-PRO" w:eastAsia="HG丸ｺﾞｼｯｸM-PRO" w:hAnsi="HG丸ｺﾞｼｯｸM-PRO" w:hint="eastAsia"/>
        </w:rPr>
        <w:t>られます</w:t>
      </w:r>
      <w:r w:rsidR="001A69C3" w:rsidRPr="0016161C">
        <w:rPr>
          <w:rFonts w:ascii="HG丸ｺﾞｼｯｸM-PRO" w:eastAsia="HG丸ｺﾞｼｯｸM-PRO" w:hAnsi="HG丸ｺﾞｼｯｸM-PRO" w:hint="eastAsia"/>
        </w:rPr>
        <w:t>。</w:t>
      </w:r>
    </w:p>
    <w:p w:rsidR="00E773A7" w:rsidRPr="0016161C" w:rsidRDefault="00D92EF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773A7" w:rsidRPr="0016161C">
        <w:rPr>
          <w:rFonts w:ascii="HG丸ｺﾞｼｯｸM-PRO" w:eastAsia="HG丸ｺﾞｼｯｸM-PRO" w:hAnsi="HG丸ｺﾞｼｯｸM-PRO" w:hint="eastAsia"/>
        </w:rPr>
        <w:t>また、</w:t>
      </w:r>
      <w:r w:rsidR="00D67A3C" w:rsidRPr="0016161C">
        <w:rPr>
          <w:rFonts w:ascii="HG丸ｺﾞｼｯｸM-PRO" w:eastAsia="HG丸ｺﾞｼｯｸM-PRO" w:hAnsi="HG丸ｺﾞｼｯｸM-PRO" w:hint="eastAsia"/>
        </w:rPr>
        <w:t>ＩＣＴ（情報</w:t>
      </w:r>
      <w:r w:rsidR="003F7191" w:rsidRPr="0016161C">
        <w:rPr>
          <w:rFonts w:ascii="HG丸ｺﾞｼｯｸM-PRO" w:eastAsia="HG丸ｺﾞｼｯｸM-PRO" w:hAnsi="HG丸ｺﾞｼｯｸM-PRO" w:hint="eastAsia"/>
        </w:rPr>
        <w:t>通信技術）の進歩や交通網の発展により、人・モノ・金が</w:t>
      </w:r>
      <w:r w:rsidR="004B66AE" w:rsidRPr="0016161C">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16161C">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16161C">
        <w:rPr>
          <w:rFonts w:ascii="HG丸ｺﾞｼｯｸM-PRO" w:eastAsia="HG丸ｺﾞｼｯｸM-PRO" w:hAnsi="HG丸ｺﾞｼｯｸM-PRO" w:hint="eastAsia"/>
        </w:rPr>
        <w:t>ていくことが求められています。</w:t>
      </w:r>
    </w:p>
    <w:p w:rsidR="00EC4BF9" w:rsidRPr="0016161C" w:rsidRDefault="00FC1FEE" w:rsidP="00E773A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こうした</w:t>
      </w:r>
      <w:r w:rsidR="00D92EFC" w:rsidRPr="0016161C">
        <w:rPr>
          <w:rFonts w:ascii="HG丸ｺﾞｼｯｸM-PRO" w:eastAsia="HG丸ｺﾞｼｯｸM-PRO" w:hAnsi="HG丸ｺﾞｼｯｸM-PRO" w:hint="eastAsia"/>
        </w:rPr>
        <w:t>ことから、</w:t>
      </w:r>
      <w:r w:rsidR="00BD3C79" w:rsidRPr="0016161C">
        <w:rPr>
          <w:rFonts w:ascii="HG丸ｺﾞｼｯｸM-PRO" w:eastAsia="HG丸ｺﾞｼｯｸM-PRO" w:hAnsi="HG丸ｺﾞｼｯｸM-PRO" w:hint="eastAsia"/>
        </w:rPr>
        <w:t>若者の</w:t>
      </w:r>
      <w:r w:rsidR="00D92EFC" w:rsidRPr="0016161C">
        <w:rPr>
          <w:rFonts w:ascii="HG丸ｺﾞｼｯｸM-PRO" w:eastAsia="HG丸ｺﾞｼｯｸM-PRO" w:hAnsi="HG丸ｺﾞｼｯｸM-PRO" w:hint="eastAsia"/>
        </w:rPr>
        <w:t>将来に対する不安が増大し</w:t>
      </w:r>
      <w:r w:rsidR="003A6745" w:rsidRPr="0016161C">
        <w:rPr>
          <w:rFonts w:ascii="HG丸ｺﾞｼｯｸM-PRO" w:eastAsia="HG丸ｺﾞｼｯｸM-PRO" w:hAnsi="HG丸ｺﾞｼｯｸM-PRO" w:hint="eastAsia"/>
        </w:rPr>
        <w:t>てきており、その対応が求められています。</w:t>
      </w:r>
    </w:p>
    <w:p w:rsidR="00100817" w:rsidRPr="0016161C" w:rsidRDefault="00100817" w:rsidP="00C7234F">
      <w:pPr>
        <w:rPr>
          <w:rFonts w:ascii="HG丸ｺﾞｼｯｸM-PRO" w:eastAsia="HG丸ｺﾞｼｯｸM-PRO" w:hAnsi="HG丸ｺﾞｼｯｸM-PRO"/>
        </w:rPr>
      </w:pPr>
    </w:p>
    <w:p w:rsidR="00A412DC" w:rsidRPr="0016161C" w:rsidRDefault="00A412DC" w:rsidP="00A412DC">
      <w:pPr>
        <w:rPr>
          <w:rFonts w:ascii="HG丸ｺﾞｼｯｸM-PRO" w:eastAsia="HG丸ｺﾞｼｯｸM-PRO" w:hAnsi="HG丸ｺﾞｼｯｸM-PRO"/>
        </w:rPr>
      </w:pPr>
    </w:p>
    <w:p w:rsidR="00900933" w:rsidRPr="0016161C" w:rsidRDefault="00502343" w:rsidP="00502343">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非正規労働者の割合</w:t>
      </w:r>
    </w:p>
    <w:p w:rsidR="00502343" w:rsidRPr="00502343" w:rsidRDefault="00502343"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51AA386E" wp14:editId="0A43AFAD">
                <wp:simplePos x="0" y="0"/>
                <wp:positionH relativeFrom="column">
                  <wp:posOffset>209445</wp:posOffset>
                </wp:positionH>
                <wp:positionV relativeFrom="paragraph">
                  <wp:posOffset>93345</wp:posOffset>
                </wp:positionV>
                <wp:extent cx="5626735" cy="3195320"/>
                <wp:effectExtent l="0" t="0" r="12065" b="24130"/>
                <wp:wrapNone/>
                <wp:docPr id="31" name="正方形/長方形 31"/>
                <wp:cNvGraphicFramePr/>
                <a:graphic xmlns:a="http://schemas.openxmlformats.org/drawingml/2006/main">
                  <a:graphicData uri="http://schemas.microsoft.com/office/word/2010/wordprocessingShape">
                    <wps:wsp>
                      <wps:cNvSpPr/>
                      <wps:spPr>
                        <a:xfrm>
                          <a:off x="0" y="0"/>
                          <a:ext cx="5626735" cy="3195320"/>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502343">
                            <w:pPr>
                              <w:jc w:val="center"/>
                            </w:pPr>
                            <w:r w:rsidRPr="00975761">
                              <w:rPr>
                                <w:rFonts w:hint="eastAsia"/>
                                <w:noProof/>
                              </w:rPr>
                              <w:drawing>
                                <wp:inline distT="0" distB="0" distL="0" distR="0" wp14:anchorId="7C57B937" wp14:editId="4C6960C0">
                                  <wp:extent cx="5400040" cy="271212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2712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3" style="position:absolute;left:0;text-align:left;margin-left:16.5pt;margin-top:7.35pt;width:443.05pt;height:25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U8lgIAAB0FAAAOAAAAZHJzL2Uyb0RvYy54bWysVEtu2zAQ3RfoHQjuG/kTJ41hOTASuCgQ&#10;JAHiImuaoiwBFMmStCX3Hu0B2nXXRRc9TgP0Fn2klNj5rIp6Qc9whvN580aT06aSZCOsK7VKaf+g&#10;R4lQXGelWqX0w2L+5i0lzjOVMamVSOlWOHo6ff1qUpuxGOhCy0xYgiDKjWuT0sJ7M04SxwtRMXeg&#10;jVAw5tpWzEO1qySzrEb0SiaDXu8oqbXNjNVcOIfb89ZIpzF+ngvur/LcCU9kSlGbj6eN5zKcyXTC&#10;xivLTFHyrgz2D1VUrFRI+hDqnHlG1rZ8FqoqudVO5/6A6yrReV5yEXtAN/3ek25uCmZE7AXgOPMA&#10;k/t/Yfnl5tqSMkvpsE+JYhVmdPf9292Xn79/fU3+fP7RSgRWQFUbN8aLG3NtO81BDH03ua3CPzoi&#10;TYR3+wCvaDzhuBwdDY6OhyNKOGzD/sloOIgDSHbPjXX+ndAVCUJKLeYXYWWbC+eREq73LiGb07LM&#10;5qWUUdm6M2nJhmHUYEima0okcx6XKZ3HX+gBIR49k4rUKT0ZDUJhDBTMJfMQKwNQnFpRwuQK3Obe&#10;xlIePXbPci7Q7V7eXvy9lDf0cc5c0RYco3ZuUoV2RGRv13YAvoU6SL5ZNnFm/ePwJFwtdbbFIK1u&#10;Ge4Mn5dIcIH+r5kFpUF+rKm/wpFLjY51J1FSaPvppfvgD6bBSkmNFQEcH9fMCrT3XoGDJ/3Dw7BT&#10;UTkcHWOaxO5blvsWta7ONEYDmqG6KAZ/L+/F3OrqFts8C1lhYoojdwt8p5z5dnXxPeBiNotu2CPD&#10;/IW6MTwED9AFaBfNLbOm45HHUC71/Tqx8RM6tb7hpdKztdd5Gbm2wxWsCQp2MPKn+16EJd/Xo9fu&#10;qzb9CwAA//8DAFBLAwQUAAYACAAAACEADqsPpuAAAAAJAQAADwAAAGRycy9kb3ducmV2LnhtbEyP&#10;wU7DMBBE70j8g7VI3KiTFggJcaqChJAQF0Il6M2NlyQiXke226R/z3KC4+ysZt6U69kO4og+9I4U&#10;pIsEBFLjTE+tgu3709UdiBA1GT04QgUnDLCuzs9KXRg30Rse69gKDqFQaAVdjGMhZWg6tDos3IjE&#10;3pfzVkeWvpXG64nD7SCXSXIrre6JGzo94mOHzXd9sAo208PyeRd29cl+ZJ9bepUvfpJKXV7Mm3sQ&#10;Eef49wy/+IwOFTPt3YFMEIOC1YqnRL5fZyDYz9M8BbFXcJNmOciqlP8XVD8AAAD//wMAUEsBAi0A&#10;FAAGAAgAAAAhALaDOJL+AAAA4QEAABMAAAAAAAAAAAAAAAAAAAAAAFtDb250ZW50X1R5cGVzXS54&#10;bWxQSwECLQAUAAYACAAAACEAOP0h/9YAAACUAQAACwAAAAAAAAAAAAAAAAAvAQAAX3JlbHMvLnJl&#10;bHNQSwECLQAUAAYACAAAACEAAkcFPJYCAAAdBQAADgAAAAAAAAAAAAAAAAAuAgAAZHJzL2Uyb0Rv&#10;Yy54bWxQSwECLQAUAAYACAAAACEADqsPpuAAAAAJAQAADwAAAAAAAAAAAAAAAADwBAAAZHJzL2Rv&#10;d25yZXYueG1sUEsFBgAAAAAEAAQA8wAAAP0FAAAAAA==&#10;" fillcolor="window" strokecolor="windowText">
                <v:textbox>
                  <w:txbxContent>
                    <w:p w:rsidR="00902320" w:rsidRDefault="00902320" w:rsidP="00502343">
                      <w:pPr>
                        <w:jc w:val="center"/>
                      </w:pPr>
                      <w:r w:rsidRPr="00975761">
                        <w:rPr>
                          <w:rFonts w:hint="eastAsia"/>
                          <w:noProof/>
                        </w:rPr>
                        <w:drawing>
                          <wp:inline distT="0" distB="0" distL="0" distR="0" wp14:anchorId="7C57B937" wp14:editId="4C6960C0">
                            <wp:extent cx="5400040" cy="2712128"/>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2712128"/>
                                    </a:xfrm>
                                    <a:prstGeom prst="rect">
                                      <a:avLst/>
                                    </a:prstGeom>
                                    <a:noFill/>
                                    <a:ln>
                                      <a:noFill/>
                                    </a:ln>
                                  </pic:spPr>
                                </pic:pic>
                              </a:graphicData>
                            </a:graphic>
                          </wp:inline>
                        </w:drawing>
                      </w:r>
                    </w:p>
                  </w:txbxContent>
                </v:textbox>
              </v:rect>
            </w:pict>
          </mc:Fallback>
        </mc:AlternateContent>
      </w: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Pr="00EA1963" w:rsidRDefault="00502343" w:rsidP="00A412DC">
      <w:pPr>
        <w:rPr>
          <w:rFonts w:ascii="HG丸ｺﾞｼｯｸM-PRO" w:eastAsia="HG丸ｺﾞｼｯｸM-PRO" w:hAnsi="HG丸ｺﾞｼｯｸM-PRO"/>
        </w:rPr>
      </w:pPr>
    </w:p>
    <w:p w:rsidR="00502343" w:rsidRDefault="00502343">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失業者の年齢別構成比（全国・大阪府）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7CCECEFB" wp14:editId="24E76D18">
                <wp:simplePos x="0" y="0"/>
                <wp:positionH relativeFrom="column">
                  <wp:posOffset>97971</wp:posOffset>
                </wp:positionH>
                <wp:positionV relativeFrom="paragraph">
                  <wp:posOffset>2512</wp:posOffset>
                </wp:positionV>
                <wp:extent cx="5626735" cy="3195376"/>
                <wp:effectExtent l="0" t="0" r="12065" b="24130"/>
                <wp:wrapNone/>
                <wp:docPr id="71" name="正方形/長方形 71"/>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A412DC">
                            <w:pPr>
                              <w:jc w:val="center"/>
                            </w:pPr>
                            <w:r w:rsidRPr="00A412DC">
                              <w:rPr>
                                <w:noProof/>
                              </w:rPr>
                              <w:drawing>
                                <wp:inline distT="0" distB="0" distL="0" distR="0" wp14:anchorId="5914D680" wp14:editId="0F75E49D">
                                  <wp:extent cx="5434965" cy="3400161"/>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4965" cy="34001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44" style="position:absolute;left:0;text-align:left;margin-left:7.7pt;margin-top:.2pt;width:443.05pt;height:25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gJlAIAAB0FAAAOAAAAZHJzL2Uyb0RvYy54bWysVM1OGzEQvlfqO1i+l00CSSBigyJQqkoI&#10;IkHFeeK1syv5r7aT3fQ92gco556rHvo4RepbdOxdIPycqubgzHjG8/PNN3t80ihJNtz5yuic9vd6&#10;lHDNTFHpVU4/Xs/fHVLiA+gCpNE8p1vu6cn07Zvj2k74wJRGFtwRDKL9pLY5LUOwkyzzrOQK/J6x&#10;XKNRGKcgoOpWWeGgxuhKZoNeb5TVxhXWGca9x9uz1kinKb4QnIVLITwPROYUawvpdOlcxjObHsNk&#10;5cCWFevKgH+oQkGlMelDqDMIQNauehFKVcwZb0TYY0ZlRoiK8dQDdtPvPevmqgTLUy8IjrcPMPn/&#10;F5ZdbBaOVEVOx31KNCic0d3327uvP3//+pb9+fKjlQhaEara+gm+uLIL12kexdh3I5yK/9gRaRK8&#10;2wd4eRMIw8vhaDAa7w8pYWjb7x8N98ejGDV7fG6dD++5USQKOXU4vwQrbM59aF3vXWI2b2RVzCsp&#10;k7L1p9KRDeCokSGFqSmR4ANe5nSefl22J8+kJnVOj4aDWBggBYWEgKKyCIrXK0pArpDbLLhUypPH&#10;/kXOa+x2J28v/V7LG/s4A1+2BaeonZvUsR2e2Nu1HYFvoY5SaJZNmln/MD6JV0tTbHGQzrQM95bN&#10;K0xwjv0vwCGlkfy4puESDyENdmw6iZLSuM+v3Ud/ZBpaKalxRRCOT2twHNv7oJGDR/2Dg7hTSTkY&#10;jgeouF3Lctei1+rU4GiQZlhdEqN/kPeicEbd4DbPYlY0gWaYuwW+U05Du7r4PWB8NktuuEcWwrm+&#10;siwGj9BFaK+bG3C241HAoVyY+3WCyTM6tb7xpTazdTCiSlx7xBU5GhXcwcTW7nsRl3xXT16PX7Xp&#10;XwAAAP//AwBQSwMEFAAGAAgAAAAhAGHUEYvdAAAABwEAAA8AAABkcnMvZG93bnJldi54bWxMjkFL&#10;w0AUhO+C/2F5gje722qqxmxKFUSQXowF7W2bfSbB7Nuwu23Sf+/zpJeBYYaZr1hNrhdHDLHzpGE+&#10;UyCQam87ajRs35+v7kDEZMia3hNqOGGEVXl+Vpjc+pHe8FilRvAIxdxoaFMacilj3aIzceYHJM6+&#10;fHAmsQ2NtMGMPO56uVBqKZ3piB9aM+BTi/V3dXAa1uPj4mUXd9XJfdx+bmkjX8Motb68mNYPIBJO&#10;6a8Mv/iMDiUz7f2BbBQ9++yGmxpYOb1X8wzEXkOmrpcgy0L+5y9/AAAA//8DAFBLAQItABQABgAI&#10;AAAAIQC2gziS/gAAAOEBAAATAAAAAAAAAAAAAAAAAAAAAABbQ29udGVudF9UeXBlc10ueG1sUEsB&#10;Ai0AFAAGAAgAAAAhADj9If/WAAAAlAEAAAsAAAAAAAAAAAAAAAAALwEAAF9yZWxzLy5yZWxzUEsB&#10;Ai0AFAAGAAgAAAAhAItRSAmUAgAAHQUAAA4AAAAAAAAAAAAAAAAALgIAAGRycy9lMm9Eb2MueG1s&#10;UEsBAi0AFAAGAAgAAAAhAGHUEYvdAAAABwEAAA8AAAAAAAAAAAAAAAAA7gQAAGRycy9kb3ducmV2&#10;LnhtbFBLBQYAAAAABAAEAPMAAAD4BQAAAAA=&#10;" fillcolor="window" strokecolor="windowText">
                <v:textbox>
                  <w:txbxContent>
                    <w:p w:rsidR="00902320" w:rsidRDefault="00902320" w:rsidP="00A412DC">
                      <w:pPr>
                        <w:jc w:val="center"/>
                      </w:pPr>
                      <w:r w:rsidRPr="00A412DC">
                        <w:rPr>
                          <w:noProof/>
                        </w:rPr>
                        <w:drawing>
                          <wp:inline distT="0" distB="0" distL="0" distR="0" wp14:anchorId="5914D680" wp14:editId="0F75E49D">
                            <wp:extent cx="5434965" cy="3400161"/>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4965" cy="3400161"/>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6609F3" w:rsidRPr="0016161C">
        <w:rPr>
          <w:rFonts w:ascii="HG丸ｺﾞｼｯｸM-PRO" w:eastAsia="HG丸ｺﾞｼｯｸM-PRO" w:hAnsi="HG丸ｺﾞｼｯｸM-PRO" w:hint="eastAsia"/>
          <w:b/>
        </w:rPr>
        <w:t>若者の社会的基礎力の欠如</w:t>
      </w:r>
      <w:r w:rsidRPr="0016161C">
        <w:rPr>
          <w:rFonts w:ascii="HG丸ｺﾞｼｯｸM-PRO" w:eastAsia="HG丸ｺﾞｼｯｸM-PRO" w:hAnsi="HG丸ｺﾞｼｯｸM-PRO" w:hint="eastAsia"/>
          <w:b/>
        </w:rPr>
        <w:t>（大阪府）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5D50F993" wp14:editId="06835DAA">
                <wp:simplePos x="0" y="0"/>
                <wp:positionH relativeFrom="column">
                  <wp:posOffset>97971</wp:posOffset>
                </wp:positionH>
                <wp:positionV relativeFrom="paragraph">
                  <wp:posOffset>-1</wp:posOffset>
                </wp:positionV>
                <wp:extent cx="5626735" cy="3959051"/>
                <wp:effectExtent l="0" t="0" r="12065" b="22860"/>
                <wp:wrapNone/>
                <wp:docPr id="72" name="正方形/長方形 72"/>
                <wp:cNvGraphicFramePr/>
                <a:graphic xmlns:a="http://schemas.openxmlformats.org/drawingml/2006/main">
                  <a:graphicData uri="http://schemas.microsoft.com/office/word/2010/wordprocessingShape">
                    <wps:wsp>
                      <wps:cNvSpPr/>
                      <wps:spPr>
                        <a:xfrm>
                          <a:off x="0" y="0"/>
                          <a:ext cx="5626735" cy="3959051"/>
                        </a:xfrm>
                        <a:prstGeom prst="rect">
                          <a:avLst/>
                        </a:prstGeom>
                        <a:solidFill>
                          <a:sysClr val="window" lastClr="FFFFFF"/>
                        </a:solidFill>
                        <a:ln w="9525" cap="flat" cmpd="sng" algn="ctr">
                          <a:solidFill>
                            <a:sysClr val="windowText" lastClr="000000"/>
                          </a:solidFill>
                          <a:prstDash val="solid"/>
                        </a:ln>
                        <a:effectLst/>
                      </wps:spPr>
                      <wps:txbx>
                        <w:txbxContent>
                          <w:p w:rsidR="00902320" w:rsidRPr="00414344" w:rsidRDefault="00902320" w:rsidP="00A412DC">
                            <w:pPr>
                              <w:jc w:val="center"/>
                            </w:pPr>
                            <w:r w:rsidRPr="00414344">
                              <w:rPr>
                                <w:noProof/>
                              </w:rPr>
                              <w:drawing>
                                <wp:inline distT="0" distB="0" distL="0" distR="0" wp14:anchorId="6891A537" wp14:editId="367C1DCD">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5412" cy="3852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45" style="position:absolute;left:0;text-align:left;margin-left:7.7pt;margin-top:0;width:443.05pt;height:3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xZlAIAAB0FAAAOAAAAZHJzL2Uyb0RvYy54bWysVM1u2zAMvg/YOwi6r07Spl2COEXQIsOA&#10;og3QDj0zshQb0N8kJXb2HtsDbOedhx32OCuwtxglu036cxrmg0yKFCl+/KjJaaMk2XDnK6Nz2j/o&#10;UcI1M0WlVzn9cDN/85YSH0AXII3mOd1yT0+nr19NajvmA1MaWXBHMIj249rmtAzBjrPMs5Ir8AfG&#10;co1GYZyCgKpbZYWDGqMrmQ16veOsNq6wzjDuPe6et0Y6TfGF4CxcCeF5IDKneLeQVpfWZVyz6QTG&#10;Kwe2rFh3DfiHWyioNCZ9CHUOAcjaVc9CqYo5440IB8yozAhRMZ5qwGr6vSfVXJdgeaoFwfH2ASb/&#10;/8Kyy83CkarI6cmAEg0Ke3T3/dvdl5+/f33N/nz+0UoErQhVbf0YT1zbhes0j2KsuxFOxT9WRJoE&#10;7/YBXt4EwnBzeDw4PjkcUsLQdjgajnrDfoya7Y5b58M7bhSJQk4d9i/BCpsLH1rXe5eYzRtZFfNK&#10;yqRs/Zl0ZAPYamRIYWpKJPiAmzmdp6/L9uiY1KTO6Wg4iBcDpKCQEFBUFkHxekUJyBVymwWXrvLo&#10;sH+W8war3cvbS99LeWMd5+DL9sIpaucmdSyHJ/Z2ZUfgW6ijFJplk3rWH8UjcWtpii020pmW4d6y&#10;eYUJLrD+BTikNJIfxzRc4SKkwYpNJ1FSGvfppf3oj0xDKyU1jgjC8XENjmN57zVycNQ/OoozlZSj&#10;4ckAFbdvWe5b9FqdGWxNHx8Ey5IY/YO8F4Uz6haneRazogk0w9wt8J1yFtrRxfeA8dksueEcWQgX&#10;+tqyGDxCF6G9aW7B2Y5HAZtyae7HCcZP6NT6xpPazNbBiCpxbYcrcjQqOIOJrd17EYd8X09eu1dt&#10;+hcAAP//AwBQSwMEFAAGAAgAAAAhAEqoqJvdAAAABwEAAA8AAABkcnMvZG93bnJldi54bWxMj0FL&#10;w0AUhO+C/2F5gje7aTS1xmxKFUSQXoyF2ts2+0yC2bdhd9uk/97nSY/DDDPfFKvJ9uKEPnSOFMxn&#10;CQik2pmOGgXbj5ebJYgQNRndO0IFZwywKi8vCp0bN9I7nqrYCC6hkGsFbYxDLmWoW7Q6zNyAxN6X&#10;81ZHlr6RxuuRy20v0yRZSKs74oVWD/jcYv1dHa2C9fiUvu7Dvjrb3f3nljbyzY9Sqeuraf0IIuIU&#10;/8Lwi8/oUDLTwR3JBNGzzu44qYAPsfuQzDMQBwWL9DYDWRbyP3/5AwAA//8DAFBLAQItABQABgAI&#10;AAAAIQC2gziS/gAAAOEBAAATAAAAAAAAAAAAAAAAAAAAAABbQ29udGVudF9UeXBlc10ueG1sUEsB&#10;Ai0AFAAGAAgAAAAhADj9If/WAAAAlAEAAAsAAAAAAAAAAAAAAAAALwEAAF9yZWxzLy5yZWxzUEsB&#10;Ai0AFAAGAAgAAAAhAHccvFmUAgAAHQUAAA4AAAAAAAAAAAAAAAAALgIAAGRycy9lMm9Eb2MueG1s&#10;UEsBAi0AFAAGAAgAAAAhAEqoqJvdAAAABwEAAA8AAAAAAAAAAAAAAAAA7gQAAGRycy9kb3ducmV2&#10;LnhtbFBLBQYAAAAABAAEAPMAAAD4BQAAAAA=&#10;" fillcolor="window" strokecolor="windowText">
                <v:textbox>
                  <w:txbxContent>
                    <w:p w:rsidR="00902320" w:rsidRPr="00414344" w:rsidRDefault="00902320" w:rsidP="00A412DC">
                      <w:pPr>
                        <w:jc w:val="center"/>
                      </w:pPr>
                      <w:r w:rsidRPr="00414344">
                        <w:rPr>
                          <w:noProof/>
                        </w:rPr>
                        <w:drawing>
                          <wp:inline distT="0" distB="0" distL="0" distR="0" wp14:anchorId="6891A537" wp14:editId="367C1DCD">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5412" cy="3852704"/>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095CE8" w:rsidRPr="00EA1963" w:rsidRDefault="00095CE8" w:rsidP="00095CE8">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lastRenderedPageBreak/>
        <w:t>２．就学前児童の子育てに対する家庭のニーズ</w:t>
      </w:r>
    </w:p>
    <w:p w:rsidR="00C33330" w:rsidRPr="00EA1963" w:rsidRDefault="00C33330" w:rsidP="00C7234F">
      <w:pPr>
        <w:rPr>
          <w:rFonts w:ascii="HG丸ｺﾞｼｯｸM-PRO" w:eastAsia="HG丸ｺﾞｼｯｸM-PRO" w:hAnsi="HG丸ｺﾞｼｯｸM-PRO"/>
        </w:rPr>
      </w:pPr>
    </w:p>
    <w:p w:rsidR="00B81B0E" w:rsidRPr="0016161C" w:rsidRDefault="00B81B0E" w:rsidP="00B81B0E">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（１）就学前児童をもつ家庭に対する施策の重要性</w:t>
      </w:r>
    </w:p>
    <w:p w:rsidR="00B81B0E" w:rsidRPr="0016161C" w:rsidRDefault="00B81B0E" w:rsidP="00B81B0E">
      <w:pPr>
        <w:rPr>
          <w:rFonts w:ascii="HG丸ｺﾞｼｯｸM-PRO" w:eastAsia="HG丸ｺﾞｼｯｸM-PRO" w:hAnsi="HG丸ｺﾞｼｯｸM-PRO"/>
        </w:rPr>
      </w:pPr>
    </w:p>
    <w:p w:rsidR="00B81B0E" w:rsidRPr="0016161C" w:rsidRDefault="00B81B0E" w:rsidP="00B81B0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rsidR="00B81B0E" w:rsidRPr="0016161C" w:rsidRDefault="00B81B0E" w:rsidP="00B81B0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rsidR="00CC75C7" w:rsidRPr="0016161C" w:rsidRDefault="00B81B0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になります。</w:t>
      </w:r>
    </w:p>
    <w:p w:rsidR="00B81B0E" w:rsidRPr="0016161C" w:rsidRDefault="00B81B0E" w:rsidP="00C7234F">
      <w:pPr>
        <w:rPr>
          <w:rFonts w:ascii="HG丸ｺﾞｼｯｸM-PRO" w:eastAsia="HG丸ｺﾞｼｯｸM-PRO" w:hAnsi="HG丸ｺﾞｼｯｸM-PRO"/>
        </w:rPr>
      </w:pPr>
    </w:p>
    <w:p w:rsidR="006762C8" w:rsidRPr="0016161C" w:rsidRDefault="00B81B0E" w:rsidP="006762C8">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006762C8" w:rsidRPr="0016161C">
        <w:rPr>
          <w:rFonts w:ascii="HG丸ｺﾞｼｯｸM-PRO" w:eastAsia="HG丸ｺﾞｼｯｸM-PRO" w:hAnsi="HG丸ｺﾞｼｯｸM-PRO" w:hint="eastAsia"/>
          <w:b/>
          <w:sz w:val="24"/>
          <w:szCs w:val="24"/>
        </w:rPr>
        <w:t>）幼稚園・保育所に対する子育て家庭のニーズ</w:t>
      </w:r>
    </w:p>
    <w:p w:rsidR="006762C8" w:rsidRPr="0016161C" w:rsidRDefault="006762C8" w:rsidP="006762C8">
      <w:pPr>
        <w:rPr>
          <w:rFonts w:ascii="HG丸ｺﾞｼｯｸM-PRO" w:eastAsia="HG丸ｺﾞｼｯｸM-PRO" w:hAnsi="HG丸ｺﾞｼｯｸM-PRO"/>
        </w:rPr>
      </w:pPr>
    </w:p>
    <w:p w:rsidR="00133D51" w:rsidRPr="0016161C" w:rsidRDefault="006762C8" w:rsidP="006762C8">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現在の幼稚園・保育所の利用状況について</w:t>
      </w:r>
      <w:r w:rsidR="00F25D6B" w:rsidRPr="0016161C">
        <w:rPr>
          <w:rFonts w:ascii="HG丸ｺﾞｼｯｸM-PRO" w:eastAsia="HG丸ｺﾞｼｯｸM-PRO" w:hAnsi="HG丸ｺﾞｼｯｸM-PRO" w:hint="eastAsia"/>
        </w:rPr>
        <w:t>は</w:t>
      </w:r>
      <w:r w:rsidRPr="0016161C">
        <w:rPr>
          <w:rFonts w:ascii="HG丸ｺﾞｼｯｸM-PRO" w:eastAsia="HG丸ｺﾞｼｯｸM-PRO" w:hAnsi="HG丸ｺﾞｼｯｸM-PRO" w:hint="eastAsia"/>
        </w:rPr>
        <w:t>、保育所</w:t>
      </w:r>
      <w:r w:rsidR="00E760E7" w:rsidRPr="0016161C">
        <w:rPr>
          <w:rFonts w:ascii="HG丸ｺﾞｼｯｸM-PRO" w:eastAsia="HG丸ｺﾞｼｯｸM-PRO" w:hAnsi="HG丸ｺﾞｼｯｸM-PRO" w:hint="eastAsia"/>
        </w:rPr>
        <w:t>の利用児童数</w:t>
      </w:r>
      <w:r w:rsidR="00F25D6B" w:rsidRPr="0016161C">
        <w:rPr>
          <w:rFonts w:ascii="HG丸ｺﾞｼｯｸM-PRO" w:eastAsia="HG丸ｺﾞｼｯｸM-PRO" w:hAnsi="HG丸ｺﾞｼｯｸM-PRO" w:hint="eastAsia"/>
        </w:rPr>
        <w:t>が</w:t>
      </w:r>
      <w:r w:rsidR="00835298" w:rsidRPr="0016161C">
        <w:rPr>
          <w:rFonts w:ascii="HG丸ｺﾞｼｯｸM-PRO" w:eastAsia="HG丸ｺﾞｼｯｸM-PRO" w:hAnsi="HG丸ｺﾞｼｯｸM-PRO" w:hint="eastAsia"/>
        </w:rPr>
        <w:t>ここ数年</w:t>
      </w:r>
      <w:r w:rsidR="00E760E7" w:rsidRPr="0016161C">
        <w:rPr>
          <w:rFonts w:ascii="HG丸ｺﾞｼｯｸM-PRO" w:eastAsia="HG丸ｺﾞｼｯｸM-PRO" w:hAnsi="HG丸ｺﾞｼｯｸM-PRO" w:hint="eastAsia"/>
        </w:rPr>
        <w:t>で</w:t>
      </w:r>
      <w:r w:rsidR="00835298" w:rsidRPr="0016161C">
        <w:rPr>
          <w:rFonts w:ascii="HG丸ｺﾞｼｯｸM-PRO" w:eastAsia="HG丸ｺﾞｼｯｸM-PRO" w:hAnsi="HG丸ｺﾞｼｯｸM-PRO" w:hint="eastAsia"/>
        </w:rPr>
        <w:t>増加している一方で、幼稚園の就園児童数</w:t>
      </w:r>
      <w:r w:rsidR="00F25D6B" w:rsidRPr="0016161C">
        <w:rPr>
          <w:rFonts w:ascii="HG丸ｺﾞｼｯｸM-PRO" w:eastAsia="HG丸ｺﾞｼｯｸM-PRO" w:hAnsi="HG丸ｺﾞｼｯｸM-PRO" w:hint="eastAsia"/>
        </w:rPr>
        <w:t>が</w:t>
      </w:r>
      <w:r w:rsidR="00835298" w:rsidRPr="0016161C">
        <w:rPr>
          <w:rFonts w:ascii="HG丸ｺﾞｼｯｸM-PRO" w:eastAsia="HG丸ｺﾞｼｯｸM-PRO" w:hAnsi="HG丸ｺﾞｼｯｸM-PRO" w:hint="eastAsia"/>
        </w:rPr>
        <w:t>減少している</w:t>
      </w:r>
      <w:r w:rsidRPr="0016161C">
        <w:rPr>
          <w:rFonts w:ascii="HG丸ｺﾞｼｯｸM-PRO" w:eastAsia="HG丸ｺﾞｼｯｸM-PRO" w:hAnsi="HG丸ｺﾞｼｯｸM-PRO" w:hint="eastAsia"/>
        </w:rPr>
        <w:t>状況</w:t>
      </w:r>
      <w:r w:rsidR="00BB76DB" w:rsidRPr="0016161C">
        <w:rPr>
          <w:rFonts w:ascii="HG丸ｺﾞｼｯｸM-PRO" w:eastAsia="HG丸ｺﾞｼｯｸM-PRO" w:hAnsi="HG丸ｺﾞｼｯｸM-PRO" w:hint="eastAsia"/>
        </w:rPr>
        <w:t>となっています</w:t>
      </w:r>
      <w:r w:rsidRPr="0016161C">
        <w:rPr>
          <w:rFonts w:ascii="HG丸ｺﾞｼｯｸM-PRO" w:eastAsia="HG丸ｺﾞｼｯｸM-PRO" w:hAnsi="HG丸ｺﾞｼｯｸM-PRO" w:hint="eastAsia"/>
        </w:rPr>
        <w:t>。</w:t>
      </w:r>
      <w:r w:rsidR="00133D51" w:rsidRPr="0016161C">
        <w:rPr>
          <w:rFonts w:ascii="HG丸ｺﾞｼｯｸM-PRO" w:eastAsia="HG丸ｺﾞｼｯｸM-PRO" w:hAnsi="HG丸ｺﾞｼｯｸM-PRO" w:hint="eastAsia"/>
        </w:rPr>
        <w:t>こ</w:t>
      </w:r>
      <w:r w:rsidR="00F25D6B" w:rsidRPr="0016161C">
        <w:rPr>
          <w:rFonts w:ascii="HG丸ｺﾞｼｯｸM-PRO" w:eastAsia="HG丸ｺﾞｼｯｸM-PRO" w:hAnsi="HG丸ｺﾞｼｯｸM-PRO" w:hint="eastAsia"/>
        </w:rPr>
        <w:t>れは</w:t>
      </w:r>
      <w:r w:rsidR="00133D51" w:rsidRPr="0016161C">
        <w:rPr>
          <w:rFonts w:ascii="HG丸ｺﾞｼｯｸM-PRO" w:eastAsia="HG丸ｺﾞｼｯｸM-PRO" w:hAnsi="HG丸ｺﾞｼｯｸM-PRO" w:hint="eastAsia"/>
        </w:rPr>
        <w:t>、</w:t>
      </w:r>
      <w:r w:rsidR="001E0423" w:rsidRPr="0016161C">
        <w:rPr>
          <w:rFonts w:ascii="HG丸ｺﾞｼｯｸM-PRO" w:eastAsia="HG丸ｺﾞｼｯｸM-PRO" w:hAnsi="HG丸ｺﾞｼｯｸM-PRO" w:hint="eastAsia"/>
        </w:rPr>
        <w:t>共働き家庭の増加等から</w:t>
      </w:r>
      <w:r w:rsidR="00C8355D" w:rsidRPr="0016161C">
        <w:rPr>
          <w:rFonts w:ascii="HG丸ｺﾞｼｯｸM-PRO" w:eastAsia="HG丸ｺﾞｼｯｸM-PRO" w:hAnsi="HG丸ｺﾞｼｯｸM-PRO" w:hint="eastAsia"/>
        </w:rPr>
        <w:t>保育</w:t>
      </w:r>
      <w:r w:rsidR="00F25D6B" w:rsidRPr="0016161C">
        <w:rPr>
          <w:rFonts w:ascii="HG丸ｺﾞｼｯｸM-PRO" w:eastAsia="HG丸ｺﾞｼｯｸM-PRO" w:hAnsi="HG丸ｺﾞｼｯｸM-PRO" w:hint="eastAsia"/>
        </w:rPr>
        <w:t>所</w:t>
      </w:r>
      <w:r w:rsidR="00133D51" w:rsidRPr="0016161C">
        <w:rPr>
          <w:rFonts w:ascii="HG丸ｺﾞｼｯｸM-PRO" w:eastAsia="HG丸ｺﾞｼｯｸM-PRO" w:hAnsi="HG丸ｺﾞｼｯｸM-PRO" w:hint="eastAsia"/>
        </w:rPr>
        <w:t>を必要とする家庭が増えており、</w:t>
      </w:r>
      <w:r w:rsidR="00C6627E" w:rsidRPr="0016161C">
        <w:rPr>
          <w:rFonts w:ascii="HG丸ｺﾞｼｯｸM-PRO" w:eastAsia="HG丸ｺﾞｼｯｸM-PRO" w:hAnsi="HG丸ｺﾞｼｯｸM-PRO" w:hint="eastAsia"/>
        </w:rPr>
        <w:t>その影響で、</w:t>
      </w:r>
      <w:r w:rsidR="00C8355D" w:rsidRPr="0016161C">
        <w:rPr>
          <w:rFonts w:ascii="HG丸ｺﾞｼｯｸM-PRO" w:eastAsia="HG丸ｺﾞｼｯｸM-PRO" w:hAnsi="HG丸ｺﾞｼｯｸM-PRO" w:hint="eastAsia"/>
        </w:rPr>
        <w:t>幼稚園を利用する</w:t>
      </w:r>
      <w:r w:rsidR="001E0423" w:rsidRPr="0016161C">
        <w:rPr>
          <w:rFonts w:ascii="HG丸ｺﾞｼｯｸM-PRO" w:eastAsia="HG丸ｺﾞｼｯｸM-PRO" w:hAnsi="HG丸ｺﾞｼｯｸM-PRO" w:hint="eastAsia"/>
        </w:rPr>
        <w:t>家庭が</w:t>
      </w:r>
      <w:r w:rsidR="00C6627E" w:rsidRPr="0016161C">
        <w:rPr>
          <w:rFonts w:ascii="HG丸ｺﾞｼｯｸM-PRO" w:eastAsia="HG丸ｺﾞｼｯｸM-PRO" w:hAnsi="HG丸ｺﾞｼｯｸM-PRO" w:hint="eastAsia"/>
        </w:rPr>
        <w:t>減ってきていると考えられます。</w:t>
      </w:r>
    </w:p>
    <w:p w:rsidR="009314EE" w:rsidRPr="0016161C" w:rsidRDefault="00AB1134" w:rsidP="009314E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現在の子育て家庭の</w:t>
      </w:r>
      <w:r w:rsidR="00824B2E" w:rsidRPr="0016161C">
        <w:rPr>
          <w:rFonts w:ascii="HG丸ｺﾞｼｯｸM-PRO" w:eastAsia="HG丸ｺﾞｼｯｸM-PRO" w:hAnsi="HG丸ｺﾞｼｯｸM-PRO" w:hint="eastAsia"/>
        </w:rPr>
        <w:t>就労及び</w:t>
      </w:r>
      <w:r w:rsidRPr="0016161C">
        <w:rPr>
          <w:rFonts w:ascii="HG丸ｺﾞｼｯｸM-PRO" w:eastAsia="HG丸ｺﾞｼｯｸM-PRO" w:hAnsi="HG丸ｺﾞｼｯｸM-PRO" w:hint="eastAsia"/>
        </w:rPr>
        <w:t>就労希望の状況についてですが、</w:t>
      </w:r>
      <w:r w:rsidR="00824B2E" w:rsidRPr="0016161C">
        <w:rPr>
          <w:rFonts w:ascii="HG丸ｺﾞｼｯｸM-PRO" w:eastAsia="HG丸ｺﾞｼｯｸM-PRO" w:hAnsi="HG丸ｺﾞｼｯｸM-PRO" w:hint="eastAsia"/>
        </w:rPr>
        <w:t>府内市町村が就学前の子どもをもつ子育て家庭を対象に実施したニーズ調査（平成２５年度、郵送調査）によると、父親についてはほぼ９割の父親がフルタイムで就労しており、今後もフルタイムでの就労を希望しています。母親については、以前は働いていたものの現在は働いていない人がもっとも多くなっています。現在働いていない母親の将来の就労希望については、パート・アルバイトを希望している人がもっとも多くなっています。また、現在パート・アルバイトで働いている母親の将来の就労希望については、引き続き、パート・アルバイトを希望している人がもっとも多くなっています。しかしながら、本来はフルタイムの就労を希望しているが、非正規雇用が増えている現在の雇用情勢から、パート・アルバイトでしか仕事がないとい</w:t>
      </w:r>
      <w:r w:rsidR="006209E0" w:rsidRPr="0016161C">
        <w:rPr>
          <w:rFonts w:ascii="HG丸ｺﾞｼｯｸM-PRO" w:eastAsia="HG丸ｺﾞｼｯｸM-PRO" w:hAnsi="HG丸ｺﾞｼｯｸM-PRO" w:hint="eastAsia"/>
        </w:rPr>
        <w:t>う現状</w:t>
      </w:r>
      <w:r w:rsidR="00824B2E" w:rsidRPr="0016161C">
        <w:rPr>
          <w:rFonts w:ascii="HG丸ｺﾞｼｯｸM-PRO" w:eastAsia="HG丸ｺﾞｼｯｸM-PRO" w:hAnsi="HG丸ｺﾞｼｯｸM-PRO" w:hint="eastAsia"/>
        </w:rPr>
        <w:t>を</w:t>
      </w:r>
      <w:r w:rsidR="006209E0" w:rsidRPr="0016161C">
        <w:rPr>
          <w:rFonts w:ascii="HG丸ｺﾞｼｯｸM-PRO" w:eastAsia="HG丸ｺﾞｼｯｸM-PRO" w:hAnsi="HG丸ｺﾞｼｯｸM-PRO" w:hint="eastAsia"/>
        </w:rPr>
        <w:t>考慮しておく必要があり、フルタイムでの就労を希望する人がフルタイムで働くことができるような労働環境を整備していくことが必要と考えられます。なお</w:t>
      </w:r>
      <w:r w:rsidR="00EF5BBF" w:rsidRPr="0016161C">
        <w:rPr>
          <w:rFonts w:ascii="HG丸ｺﾞｼｯｸM-PRO" w:eastAsia="HG丸ｺﾞｼｯｸM-PRO" w:hAnsi="HG丸ｺﾞｼｯｸM-PRO" w:hint="eastAsia"/>
        </w:rPr>
        <w:t>、ひとり親家庭</w:t>
      </w:r>
      <w:r w:rsidR="00296270" w:rsidRPr="0016161C">
        <w:rPr>
          <w:rFonts w:ascii="HG丸ｺﾞｼｯｸM-PRO" w:eastAsia="HG丸ｺﾞｼｯｸM-PRO" w:hAnsi="HG丸ｺﾞｼｯｸM-PRO" w:hint="eastAsia"/>
        </w:rPr>
        <w:t>について</w:t>
      </w:r>
      <w:r w:rsidR="006209E0" w:rsidRPr="0016161C">
        <w:rPr>
          <w:rFonts w:ascii="HG丸ｺﾞｼｯｸM-PRO" w:eastAsia="HG丸ｺﾞｼｯｸM-PRO" w:hAnsi="HG丸ｺﾞｼｯｸM-PRO" w:hint="eastAsia"/>
        </w:rPr>
        <w:t>は</w:t>
      </w:r>
      <w:r w:rsidR="00296270" w:rsidRPr="0016161C">
        <w:rPr>
          <w:rFonts w:ascii="HG丸ｺﾞｼｯｸM-PRO" w:eastAsia="HG丸ｺﾞｼｯｸM-PRO" w:hAnsi="HG丸ｺﾞｼｯｸM-PRO" w:hint="eastAsia"/>
        </w:rPr>
        <w:t>、９割の保護者が</w:t>
      </w:r>
      <w:r w:rsidR="0067295B" w:rsidRPr="0016161C">
        <w:rPr>
          <w:rFonts w:ascii="HG丸ｺﾞｼｯｸM-PRO" w:eastAsia="HG丸ｺﾞｼｯｸM-PRO" w:hAnsi="HG丸ｺﾞｼｯｸM-PRO" w:hint="eastAsia"/>
        </w:rPr>
        <w:t>フルタイムで就労しており、今後もフルタイムでの就労を希望しています。</w:t>
      </w:r>
    </w:p>
    <w:p w:rsidR="00BB5DDA" w:rsidRDefault="00BB5DDA" w:rsidP="006762C8">
      <w:pPr>
        <w:ind w:firstLineChars="100" w:firstLine="210"/>
        <w:rPr>
          <w:rFonts w:ascii="HG丸ｺﾞｼｯｸM-PRO" w:eastAsia="HG丸ｺﾞｼｯｸM-PRO" w:hAnsi="HG丸ｺﾞｼｯｸM-PRO"/>
        </w:rPr>
      </w:pPr>
    </w:p>
    <w:p w:rsidR="00BB5DDA" w:rsidRDefault="00BB5DDA" w:rsidP="006762C8">
      <w:pPr>
        <w:ind w:firstLineChars="100" w:firstLine="210"/>
        <w:rPr>
          <w:rFonts w:ascii="HG丸ｺﾞｼｯｸM-PRO" w:eastAsia="HG丸ｺﾞｼｯｸM-PRO" w:hAnsi="HG丸ｺﾞｼｯｸM-PRO"/>
        </w:rPr>
      </w:pPr>
    </w:p>
    <w:p w:rsidR="00BB5DDA" w:rsidRDefault="00BB5DDA" w:rsidP="006762C8">
      <w:pPr>
        <w:ind w:firstLineChars="100" w:firstLine="210"/>
        <w:rPr>
          <w:rFonts w:ascii="HG丸ｺﾞｼｯｸM-PRO" w:eastAsia="HG丸ｺﾞｼｯｸM-PRO" w:hAnsi="HG丸ｺﾞｼｯｸM-PRO"/>
        </w:rPr>
      </w:pPr>
    </w:p>
    <w:p w:rsidR="009954CB" w:rsidRPr="0016161C" w:rsidRDefault="00BB76DB" w:rsidP="006762C8">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lastRenderedPageBreak/>
        <w:t>今後の幼稚園</w:t>
      </w:r>
      <w:r w:rsidR="009954CB"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保育所に対する</w:t>
      </w:r>
      <w:r w:rsidR="00F54F07" w:rsidRPr="0016161C">
        <w:rPr>
          <w:rFonts w:ascii="HG丸ｺﾞｼｯｸM-PRO" w:eastAsia="HG丸ｺﾞｼｯｸM-PRO" w:hAnsi="HG丸ｺﾞｼｯｸM-PRO" w:hint="eastAsia"/>
        </w:rPr>
        <w:t>子育て</w:t>
      </w:r>
      <w:r w:rsidRPr="0016161C">
        <w:rPr>
          <w:rFonts w:ascii="HG丸ｺﾞｼｯｸM-PRO" w:eastAsia="HG丸ｺﾞｼｯｸM-PRO" w:hAnsi="HG丸ｺﾞｼｯｸM-PRO" w:hint="eastAsia"/>
        </w:rPr>
        <w:t>家庭のニーズについて</w:t>
      </w:r>
      <w:r w:rsidR="00BB7115" w:rsidRPr="0016161C">
        <w:rPr>
          <w:rFonts w:ascii="HG丸ｺﾞｼｯｸM-PRO" w:eastAsia="HG丸ｺﾞｼｯｸM-PRO" w:hAnsi="HG丸ｺﾞｼｯｸM-PRO" w:hint="eastAsia"/>
        </w:rPr>
        <w:t>ですが、現在、子どもの預かりサービスを提供する何らかの施設</w:t>
      </w:r>
      <w:r w:rsidR="00E86C3F" w:rsidRPr="0016161C">
        <w:rPr>
          <w:rFonts w:ascii="HG丸ｺﾞｼｯｸM-PRO" w:eastAsia="HG丸ｺﾞｼｯｸM-PRO" w:hAnsi="HG丸ｺﾞｼｯｸM-PRO" w:hint="eastAsia"/>
        </w:rPr>
        <w:t>を利用している人のうち、幼稚園や保育所を利用している人はそれぞれ４割ほどいますが、今後の利用希望としては、預かり保育を含めた幼稚園や幼稚園と保育所の機能が一体となった認定こども園の利用希望が増え、保育所の利用希望が減ってい</w:t>
      </w:r>
      <w:r w:rsidR="00F61BE3" w:rsidRPr="0016161C">
        <w:rPr>
          <w:rFonts w:ascii="HG丸ｺﾞｼｯｸM-PRO" w:eastAsia="HG丸ｺﾞｼｯｸM-PRO" w:hAnsi="HG丸ｺﾞｼｯｸM-PRO" w:hint="eastAsia"/>
        </w:rPr>
        <w:t>るという結果になっています</w:t>
      </w:r>
      <w:r w:rsidR="00E86C3F" w:rsidRPr="0016161C">
        <w:rPr>
          <w:rFonts w:ascii="HG丸ｺﾞｼｯｸM-PRO" w:eastAsia="HG丸ｺﾞｼｯｸM-PRO" w:hAnsi="HG丸ｺﾞｼｯｸM-PRO" w:hint="eastAsia"/>
        </w:rPr>
        <w:t>。</w:t>
      </w:r>
    </w:p>
    <w:p w:rsidR="000458F4" w:rsidRPr="0016161C" w:rsidRDefault="006762C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w:t>
      </w:r>
      <w:r w:rsidR="00996BDB" w:rsidRPr="0016161C">
        <w:rPr>
          <w:rFonts w:ascii="HG丸ｺﾞｼｯｸM-PRO" w:eastAsia="HG丸ｺﾞｼｯｸM-PRO" w:hAnsi="HG丸ｺﾞｼｯｸM-PRO" w:hint="eastAsia"/>
        </w:rPr>
        <w:t>うした</w:t>
      </w:r>
      <w:r w:rsidRPr="0016161C">
        <w:rPr>
          <w:rFonts w:ascii="HG丸ｺﾞｼｯｸM-PRO" w:eastAsia="HG丸ｺﾞｼｯｸM-PRO" w:hAnsi="HG丸ｺﾞｼｯｸM-PRO" w:hint="eastAsia"/>
        </w:rPr>
        <w:t>ことから、全体的な保護者の傾向としては、子どもが小さいときは自宅で子育て</w:t>
      </w:r>
      <w:r w:rsidR="00D8312A" w:rsidRPr="0016161C">
        <w:rPr>
          <w:rFonts w:ascii="HG丸ｺﾞｼｯｸM-PRO" w:eastAsia="HG丸ｺﾞｼｯｸM-PRO" w:hAnsi="HG丸ｺﾞｼｯｸM-PRO" w:hint="eastAsia"/>
        </w:rPr>
        <w:t>し</w:t>
      </w:r>
      <w:r w:rsidRPr="0016161C">
        <w:rPr>
          <w:rFonts w:ascii="HG丸ｺﾞｼｯｸM-PRO" w:eastAsia="HG丸ｺﾞｼｯｸM-PRO" w:hAnsi="HG丸ｺﾞｼｯｸM-PRO" w:hint="eastAsia"/>
        </w:rPr>
        <w:t>、子どもがある程度大きくなると、パート・アルバイトでの就労を希望しており、比較的短い時間の保育の利用希望があるため、幼稚園が時間延長して預かってもらえるようなところに子どもを預けたいという傾向がみられる</w:t>
      </w:r>
      <w:r w:rsidR="00835298" w:rsidRPr="0016161C">
        <w:rPr>
          <w:rFonts w:ascii="HG丸ｺﾞｼｯｸM-PRO" w:eastAsia="HG丸ｺﾞｼｯｸM-PRO" w:hAnsi="HG丸ｺﾞｼｯｸM-PRO" w:hint="eastAsia"/>
        </w:rPr>
        <w:t>もの</w:t>
      </w:r>
      <w:r w:rsidRPr="0016161C">
        <w:rPr>
          <w:rFonts w:ascii="HG丸ｺﾞｼｯｸM-PRO" w:eastAsia="HG丸ｺﾞｼｯｸM-PRO" w:hAnsi="HG丸ｺﾞｼｯｸM-PRO" w:hint="eastAsia"/>
        </w:rPr>
        <w:t>と考えられます。</w:t>
      </w:r>
      <w:r w:rsidR="00F145E5" w:rsidRPr="0016161C">
        <w:rPr>
          <w:rFonts w:ascii="HG丸ｺﾞｼｯｸM-PRO" w:eastAsia="HG丸ｺﾞｼｯｸM-PRO" w:hAnsi="HG丸ｺﾞｼｯｸM-PRO" w:hint="eastAsia"/>
        </w:rPr>
        <w:t>一方で、フルタイムへの転換希望もかなり</w:t>
      </w:r>
      <w:r w:rsidR="00E94E62" w:rsidRPr="0016161C">
        <w:rPr>
          <w:rFonts w:ascii="HG丸ｺﾞｼｯｸM-PRO" w:eastAsia="HG丸ｺﾞｼｯｸM-PRO" w:hAnsi="HG丸ｺﾞｼｯｸM-PRO" w:hint="eastAsia"/>
        </w:rPr>
        <w:t>の</w:t>
      </w:r>
      <w:r w:rsidR="00F145E5" w:rsidRPr="0016161C">
        <w:rPr>
          <w:rFonts w:ascii="HG丸ｺﾞｼｯｸM-PRO" w:eastAsia="HG丸ｺﾞｼｯｸM-PRO" w:hAnsi="HG丸ｺﾞｼｯｸM-PRO" w:hint="eastAsia"/>
        </w:rPr>
        <w:t>割合で</w:t>
      </w:r>
      <w:r w:rsidR="00835298" w:rsidRPr="0016161C">
        <w:rPr>
          <w:rFonts w:ascii="HG丸ｺﾞｼｯｸM-PRO" w:eastAsia="HG丸ｺﾞｼｯｸM-PRO" w:hAnsi="HG丸ｺﾞｼｯｸM-PRO" w:hint="eastAsia"/>
        </w:rPr>
        <w:t>あることから</w:t>
      </w:r>
      <w:r w:rsidR="00F145E5" w:rsidRPr="0016161C">
        <w:rPr>
          <w:rFonts w:ascii="HG丸ｺﾞｼｯｸM-PRO" w:eastAsia="HG丸ｺﾞｼｯｸM-PRO" w:hAnsi="HG丸ｺﾞｼｯｸM-PRO" w:hint="eastAsia"/>
        </w:rPr>
        <w:t>子育てしながらでもフルタイムで働くことができる環境が</w:t>
      </w:r>
      <w:r w:rsidR="00835298" w:rsidRPr="0016161C">
        <w:rPr>
          <w:rFonts w:ascii="HG丸ｺﾞｼｯｸM-PRO" w:eastAsia="HG丸ｺﾞｼｯｸM-PRO" w:hAnsi="HG丸ｺﾞｼｯｸM-PRO" w:hint="eastAsia"/>
        </w:rPr>
        <w:t>整え</w:t>
      </w:r>
      <w:r w:rsidR="00F145E5" w:rsidRPr="0016161C">
        <w:rPr>
          <w:rFonts w:ascii="HG丸ｺﾞｼｯｸM-PRO" w:eastAsia="HG丸ｺﾞｼｯｸM-PRO" w:hAnsi="HG丸ｺﾞｼｯｸM-PRO" w:hint="eastAsia"/>
        </w:rPr>
        <w:t>ば、フルタイムへの転換が進むとも考えられますので、</w:t>
      </w:r>
      <w:r w:rsidR="00996BDB" w:rsidRPr="0016161C">
        <w:rPr>
          <w:rFonts w:ascii="HG丸ｺﾞｼｯｸM-PRO" w:eastAsia="HG丸ｺﾞｼｯｸM-PRO" w:hAnsi="HG丸ｺﾞｼｯｸM-PRO" w:hint="eastAsia"/>
        </w:rPr>
        <w:t>さらなる</w:t>
      </w:r>
      <w:r w:rsidR="00632883" w:rsidRPr="0016161C">
        <w:rPr>
          <w:rFonts w:ascii="HG丸ｺﾞｼｯｸM-PRO" w:eastAsia="HG丸ｺﾞｼｯｸM-PRO" w:hAnsi="HG丸ｺﾞｼｯｸM-PRO" w:hint="eastAsia"/>
        </w:rPr>
        <w:t>保育環境の充実</w:t>
      </w:r>
      <w:r w:rsidR="00AB3EA1" w:rsidRPr="0016161C">
        <w:rPr>
          <w:rFonts w:ascii="HG丸ｺﾞｼｯｸM-PRO" w:eastAsia="HG丸ｺﾞｼｯｸM-PRO" w:hAnsi="HG丸ｺﾞｼｯｸM-PRO" w:hint="eastAsia"/>
        </w:rPr>
        <w:t>も</w:t>
      </w:r>
      <w:r w:rsidR="00996BDB" w:rsidRPr="0016161C">
        <w:rPr>
          <w:rFonts w:ascii="HG丸ｺﾞｼｯｸM-PRO" w:eastAsia="HG丸ｺﾞｼｯｸM-PRO" w:hAnsi="HG丸ｺﾞｼｯｸM-PRO" w:hint="eastAsia"/>
        </w:rPr>
        <w:t>必要だと</w:t>
      </w:r>
      <w:r w:rsidR="00AB3EA1" w:rsidRPr="0016161C">
        <w:rPr>
          <w:rFonts w:ascii="HG丸ｺﾞｼｯｸM-PRO" w:eastAsia="HG丸ｺﾞｼｯｸM-PRO" w:hAnsi="HG丸ｺﾞｼｯｸM-PRO" w:hint="eastAsia"/>
        </w:rPr>
        <w:t>考えられます</w:t>
      </w:r>
      <w:r w:rsidR="00632883" w:rsidRPr="0016161C">
        <w:rPr>
          <w:rFonts w:ascii="HG丸ｺﾞｼｯｸM-PRO" w:eastAsia="HG丸ｺﾞｼｯｸM-PRO" w:hAnsi="HG丸ｺﾞｼｯｸM-PRO" w:hint="eastAsia"/>
        </w:rPr>
        <w:t>。</w:t>
      </w:r>
    </w:p>
    <w:p w:rsidR="00B81B0E" w:rsidRPr="0016161C" w:rsidRDefault="00B81B0E" w:rsidP="001B7735">
      <w:pPr>
        <w:rPr>
          <w:rFonts w:ascii="HG丸ｺﾞｼｯｸM-PRO" w:eastAsia="HG丸ｺﾞｼｯｸM-PRO" w:hAnsi="HG丸ｺﾞｼｯｸM-PRO"/>
        </w:rPr>
      </w:pPr>
    </w:p>
    <w:p w:rsidR="00EB44AF" w:rsidRPr="0016161C" w:rsidRDefault="00EB44AF" w:rsidP="001B7735">
      <w:pPr>
        <w:rPr>
          <w:rFonts w:ascii="HG丸ｺﾞｼｯｸM-PRO" w:eastAsia="HG丸ｺﾞｼｯｸM-PRO" w:hAnsi="HG丸ｺﾞｼｯｸM-PRO"/>
        </w:rPr>
      </w:pPr>
    </w:p>
    <w:p w:rsidR="001B7735" w:rsidRPr="00EA1963" w:rsidRDefault="001B7735" w:rsidP="00464A6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保育所利用児童数・幼稚園就園児童数</w:t>
      </w:r>
      <w:r w:rsidR="00464A6D" w:rsidRPr="0016161C">
        <w:rPr>
          <w:rFonts w:ascii="HG丸ｺﾞｼｯｸM-PRO" w:eastAsia="HG丸ｺﾞｼｯｸM-PRO" w:hAnsi="HG丸ｺﾞｼｯｸM-PRO" w:hint="eastAsia"/>
          <w:b/>
        </w:rPr>
        <w:t>（大阪府）</w:t>
      </w:r>
      <w:r w:rsidRPr="0016161C">
        <w:rPr>
          <w:rFonts w:ascii="HG丸ｺﾞｼｯｸM-PRO" w:eastAsia="HG丸ｺﾞｼｯｸM-PRO" w:hAnsi="HG丸ｺﾞｼｯｸM-PRO" w:hint="eastAsia"/>
          <w:b/>
        </w:rPr>
        <w:t>（公立・私立合計・過去５年）</w:t>
      </w:r>
    </w:p>
    <w:p w:rsidR="00EB44AF" w:rsidRDefault="00EB44AF"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78ACED64" wp14:editId="1D1BFCBB">
                <wp:simplePos x="0" y="0"/>
                <wp:positionH relativeFrom="column">
                  <wp:posOffset>97971</wp:posOffset>
                </wp:positionH>
                <wp:positionV relativeFrom="paragraph">
                  <wp:posOffset>5025</wp:posOffset>
                </wp:positionV>
                <wp:extent cx="5325627" cy="1889090"/>
                <wp:effectExtent l="0" t="0" r="27940" b="16510"/>
                <wp:wrapNone/>
                <wp:docPr id="2" name="正方形/長方形 2"/>
                <wp:cNvGraphicFramePr/>
                <a:graphic xmlns:a="http://schemas.openxmlformats.org/drawingml/2006/main">
                  <a:graphicData uri="http://schemas.microsoft.com/office/word/2010/wordprocessingShape">
                    <wps:wsp>
                      <wps:cNvSpPr/>
                      <wps:spPr>
                        <a:xfrm>
                          <a:off x="0" y="0"/>
                          <a:ext cx="5325627" cy="1889090"/>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1B7735">
                            <w:pPr>
                              <w:jc w:val="center"/>
                            </w:pPr>
                            <w:r w:rsidRPr="008F62C8">
                              <w:rPr>
                                <w:noProof/>
                              </w:rPr>
                              <w:drawing>
                                <wp:inline distT="0" distB="0" distL="0" distR="0" wp14:anchorId="060B307B" wp14:editId="764F8F75">
                                  <wp:extent cx="4943789" cy="1798655"/>
                                  <wp:effectExtent l="0" t="0" r="9525" b="1143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6" style="position:absolute;left:0;text-align:left;margin-left:7.7pt;margin-top:.4pt;width:419.35pt;height:14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mPlQIAABsFAAAOAAAAZHJzL2Uyb0RvYy54bWysVEtu2zAQ3RfoHQjuG9lqnMRG5MBI4KJA&#10;kBhIiqxpirIEUCRL0pbce7QHaNddF130OA3QW/SRUhLnsyqqBTXDGc5w3rzh8UlbS7IR1lVaZXS4&#10;N6BEKK7zSq0y+uF6/uaIEueZypnUSmR0Kxw9mb5+ddyYiUh1qWUuLEEQ5SaNyWjpvZkkieOlqJnb&#10;00YoGAtta+ah2lWSW9Ygei2TdDA4SBptc2M1F85h96wz0mmMXxSC+8uicMITmVHczcfVxnUZ1mR6&#10;zCYry0xZ8f4a7B9uUbNKIel9qDPmGVnb6lmouuJWO134Pa7rRBdFxUWsAdUMB0+quSqZEbEWgOPM&#10;PUzu/4XlF5uFJVWe0ZQSxWq06Pb7t9svP3//+pr8+fyjk0gagGqMm8D/yixsrzmIoeq2sHX4ox7S&#10;RnC39+CK1hOOzdHbdHSQHlLCYRseHY0H4wh/8nDcWOffCV2TIGTUonsRVLY5dx4p4XrnErI5Lat8&#10;XkkZla07lZZsGBoNfuS6oUQy57GZ0Xn8Qg0I8eiYVKTJ6HiUjnAxBgIWknmItQEkTq0oYXIFZnNv&#10;41UeHXbPcl6j2p28g/i9lDfUccZc2V04Ru3dpArliMjdvuwAfAd1kHy7bLuORfzC1lLnW7TR6o7f&#10;zvB5hQTnqH/BLAgN6mNI/SWWQmpUrHuJklLbTy/tB3/wDFZKGgwI4Pi4ZlagvPcKDBwP9/fDREVl&#10;f3SYQrG7luWuRa3rU43WDPEcGB7F4O/lnVhYXd9glmchK0xMceTugO+VU98NLl4DLmaz6IYpMsyf&#10;qyvDQ/AAXYD2ur1h1vQ88mjKhb4bJjZ5QqfON5xUerb2uqgi1x5wBWuCggmM/OlfizDiu3r0enjT&#10;pn8BAAD//wMAUEsDBBQABgAIAAAAIQCyRVcb3QAAAAcBAAAPAAAAZHJzL2Rvd25yZXYueG1sTI7B&#10;TsMwEETvSPyDtUjcqNPQQhriVAUJISEuhEq0Nzdekoh4Hdluk/49ywmOoxm9ecV6sr04oQ+dIwXz&#10;WQICqXamo0bB9uP5JgMRoiaje0eo4IwB1uXlRaFz40Z6x1MVG8EQCrlW0MY45FKGukWrw8wNSNx9&#10;OW915OgbabweGW57mSbJnbS6I35o9YBPLdbf1dEq2IyP6cs+7Kuz/bzfbelNvvpRKnV9NW0eQESc&#10;4t8YfvVZHUp2OrgjmSB6zssFLxWwP7fZcjEHcVCQrrJbkGUh//uXPwAAAP//AwBQSwECLQAUAAYA&#10;CAAAACEAtoM4kv4AAADhAQAAEwAAAAAAAAAAAAAAAAAAAAAAW0NvbnRlbnRfVHlwZXNdLnhtbFBL&#10;AQItABQABgAIAAAAIQA4/SH/1gAAAJQBAAALAAAAAAAAAAAAAAAAAC8BAABfcmVscy8ucmVsc1BL&#10;AQItABQABgAIAAAAIQAk0VmPlQIAABsFAAAOAAAAAAAAAAAAAAAAAC4CAABkcnMvZTJvRG9jLnht&#10;bFBLAQItABQABgAIAAAAIQCyRVcb3QAAAAcBAAAPAAAAAAAAAAAAAAAAAO8EAABkcnMvZG93bnJl&#10;di54bWxQSwUGAAAAAAQABADzAAAA+QUAAAAA&#10;" fillcolor="window" strokecolor="windowText">
                <v:textbox>
                  <w:txbxContent>
                    <w:p w:rsidR="00902320" w:rsidRDefault="00902320" w:rsidP="001B7735">
                      <w:pPr>
                        <w:jc w:val="center"/>
                      </w:pPr>
                      <w:r w:rsidRPr="008F62C8">
                        <w:rPr>
                          <w:noProof/>
                        </w:rPr>
                        <w:drawing>
                          <wp:inline distT="0" distB="0" distL="0" distR="0" wp14:anchorId="060B307B" wp14:editId="764F8F75">
                            <wp:extent cx="4943789" cy="1798655"/>
                            <wp:effectExtent l="0" t="0" r="9525" b="1143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rect>
            </w:pict>
          </mc:Fallback>
        </mc:AlternateContent>
      </w: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Default="001B7735" w:rsidP="001B7735">
      <w:pPr>
        <w:rPr>
          <w:rFonts w:ascii="HG丸ｺﾞｼｯｸM-PRO" w:eastAsia="HG丸ｺﾞｼｯｸM-PRO" w:hAnsi="HG丸ｺﾞｼｯｸM-PRO"/>
        </w:rPr>
      </w:pPr>
    </w:p>
    <w:p w:rsidR="00EB44AF" w:rsidRDefault="00EB44AF" w:rsidP="001B7735">
      <w:pPr>
        <w:rPr>
          <w:rFonts w:ascii="HG丸ｺﾞｼｯｸM-PRO" w:eastAsia="HG丸ｺﾞｼｯｸM-PRO" w:hAnsi="HG丸ｺﾞｼｯｸM-PRO"/>
        </w:rPr>
      </w:pPr>
    </w:p>
    <w:p w:rsidR="00EB44AF" w:rsidRPr="00EA1963" w:rsidRDefault="00EB44AF" w:rsidP="001B7735">
      <w:pPr>
        <w:rPr>
          <w:rFonts w:ascii="HG丸ｺﾞｼｯｸM-PRO" w:eastAsia="HG丸ｺﾞｼｯｸM-PRO" w:hAnsi="HG丸ｺﾞｼｯｸM-PRO"/>
        </w:rPr>
      </w:pPr>
    </w:p>
    <w:p w:rsidR="00D90F98" w:rsidRPr="00EA1963" w:rsidRDefault="00D90F98" w:rsidP="00D90F98">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4B66D3" w:rsidRPr="0016161C">
        <w:rPr>
          <w:rFonts w:ascii="HG丸ｺﾞｼｯｸM-PRO" w:eastAsia="HG丸ｺﾞｼｯｸM-PRO" w:hAnsi="HG丸ｺﾞｼｯｸM-PRO" w:hint="eastAsia"/>
          <w:b/>
        </w:rPr>
        <w:t>母親の就労状況と就労希望</w:t>
      </w:r>
      <w:r w:rsidR="00AC0E8A" w:rsidRPr="0016161C">
        <w:rPr>
          <w:rFonts w:ascii="HG丸ｺﾞｼｯｸM-PRO" w:eastAsia="HG丸ｺﾞｼｯｸM-PRO" w:hAnsi="HG丸ｺﾞｼｯｸM-PRO" w:hint="eastAsia"/>
          <w:b/>
        </w:rPr>
        <w:t>（大阪府）</w:t>
      </w:r>
    </w:p>
    <w:p w:rsidR="00D4390A" w:rsidRDefault="00D4390A" w:rsidP="00D90F98">
      <w:pPr>
        <w:ind w:firstLineChars="100" w:firstLine="211"/>
        <w:rPr>
          <w:rFonts w:ascii="HG丸ｺﾞｼｯｸM-PRO" w:eastAsia="HG丸ｺﾞｼｯｸM-PRO" w:hAnsi="HG丸ｺﾞｼｯｸM-PRO"/>
          <w:b/>
        </w:rPr>
      </w:pPr>
    </w:p>
    <w:p w:rsidR="00483EF8" w:rsidRPr="00EA1963" w:rsidRDefault="00483EF8" w:rsidP="00D90F98">
      <w:pPr>
        <w:ind w:firstLineChars="100" w:firstLine="211"/>
        <w:rPr>
          <w:rFonts w:ascii="HG丸ｺﾞｼｯｸM-PRO" w:eastAsia="HG丸ｺﾞｼｯｸM-PRO" w:hAnsi="HG丸ｺﾞｼｯｸM-PRO"/>
          <w:b/>
        </w:rPr>
      </w:pPr>
    </w:p>
    <w:p w:rsidR="00D4390A" w:rsidRPr="00EA1963" w:rsidRDefault="00D4390A" w:rsidP="00D90F98">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母親の就労状況</w:t>
      </w:r>
      <w:r w:rsidR="00464A6D" w:rsidRPr="00EA1963">
        <w:rPr>
          <w:rFonts w:ascii="HG丸ｺﾞｼｯｸM-PRO" w:eastAsia="HG丸ｺﾞｼｯｸM-PRO" w:hAnsi="HG丸ｺﾞｼｯｸM-PRO" w:hint="eastAsia"/>
          <w:b/>
        </w:rPr>
        <w:t>（大阪府）</w:t>
      </w:r>
    </w:p>
    <w:p w:rsidR="00D90F98"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55BB5EE2" wp14:editId="1033F2D9">
                <wp:simplePos x="0" y="0"/>
                <wp:positionH relativeFrom="column">
                  <wp:posOffset>97971</wp:posOffset>
                </wp:positionH>
                <wp:positionV relativeFrom="paragraph">
                  <wp:posOffset>17585</wp:posOffset>
                </wp:positionV>
                <wp:extent cx="3787775" cy="2190540"/>
                <wp:effectExtent l="0" t="0" r="22225" b="19685"/>
                <wp:wrapNone/>
                <wp:docPr id="29" name="正方形/長方形 29"/>
                <wp:cNvGraphicFramePr/>
                <a:graphic xmlns:a="http://schemas.openxmlformats.org/drawingml/2006/main">
                  <a:graphicData uri="http://schemas.microsoft.com/office/word/2010/wordprocessingShape">
                    <wps:wsp>
                      <wps:cNvSpPr/>
                      <wps:spPr>
                        <a:xfrm>
                          <a:off x="0" y="0"/>
                          <a:ext cx="3787775" cy="2190540"/>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550694">
                            <w:pPr>
                              <w:jc w:val="center"/>
                            </w:pPr>
                            <w:r w:rsidRPr="00550694">
                              <w:rPr>
                                <w:noProof/>
                              </w:rPr>
                              <w:drawing>
                                <wp:inline distT="0" distB="0" distL="0" distR="0" wp14:anchorId="3CFAD71A" wp14:editId="7E1AD7E2">
                                  <wp:extent cx="3339383" cy="1848897"/>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6054" cy="18525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7" style="position:absolute;left:0;text-align:left;margin-left:7.7pt;margin-top:1.4pt;width:298.2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XXlgIAAB0FAAAOAAAAZHJzL2Uyb0RvYy54bWysVEtu2zAQ3RfoHQjuG9luXMdG5MBw4KJA&#10;kARIiqxpirIEUCRL0pbce7QHaNZdF130OA3QW/SRUmLnsyqqBTXDGc7wzbzh8UlTSbIR1pVapbR/&#10;0KNEKK6zUq1S+vF68eaIEueZypjUSqR0Kxw9mb5+dVybiRjoQstMWIIgyk1qk9LCezNJEscLUTF3&#10;oI1QMObaVsxDtasks6xG9Eomg17vXVJrmxmruXAOu6etkU5j/DwX3F/kuROeyJTibj6uNq7LsCbT&#10;YzZZWWaKknfXYP9wi4qVCkkfQp0yz8jals9CVSW32uncH3BdJTrPSy4iBqDp956guSqYERELiuPM&#10;Q5nc/wvLzzeXlpRZSgdjShSr0KO777d3X3/+/vUt+fPlRysRWFGq2rgJTlyZS9tpDmLA3eS2Cn8g&#10;Ik0s7/ahvKLxhGPz7ehoNBoNKeGwDfrj3vAwNiDZHTfW+fdCVyQIKbXoXywr25w5j5RwvXcJ2ZyW&#10;ZbYopYzK1s2lJRuGVoMhma4pkcx5bKZ0Eb+AASEeHZOK1CkdDwfhYgwUzCXzECuDoji1ooTJFbjN&#10;vY1XeXTYPct5DbR7eXvxeylvwHHKXNFeOEbt3KQKcERkbwc7FL4tdZB8s2zanvXDkbC11NkWjbS6&#10;ZbgzfFEiwRnwXzILSoP8GFN/gSWXGoh1J1FSaPv5pf3gD6bBSkmNEUE5Pq2ZFYD3QYGD4/4hGkh8&#10;VA6HowEUu29Z7lvUupprtKaPB8HwKAZ/L+/F3OrqBtM8C1lhYoojd1v4Tpn7dnTxHnAxm0U3zJFh&#10;/kxdGR6Ch9KF0l43N8yajkceTTnX9+PEJk/o1PqGk0rP1l7nZeTarq5gTVAwg5E/3XsRhnxfj167&#10;V236FwAA//8DAFBLAwQUAAYACAAAACEAmkKF6N4AAAAIAQAADwAAAGRycy9kb3ducmV2LnhtbEyP&#10;QUvDQBSE74L/YXmCN7tJrG2N2ZQqiCC9GAva2zb7TILZt2F326T/3udJj8MMM98U68n24oQ+dI4U&#10;pLMEBFLtTEeNgt37880KRIiajO4doYIzBliXlxeFzo0b6Q1PVWwEl1DItYI2xiGXMtQtWh1mbkBi&#10;78t5qyNL30jj9cjltpdZkiyk1R3xQqsHfGqx/q6OVsFmfMxe9mFfne3H8nNHW/nqR6nU9dW0eQAR&#10;cYp/YfjFZ3QomengjmSC6FnfzTmpIOMDbC/S9B7EQcHtfLkCWRby/4HyBwAA//8DAFBLAQItABQA&#10;BgAIAAAAIQC2gziS/gAAAOEBAAATAAAAAAAAAAAAAAAAAAAAAABbQ29udGVudF9UeXBlc10ueG1s&#10;UEsBAi0AFAAGAAgAAAAhADj9If/WAAAAlAEAAAsAAAAAAAAAAAAAAAAALwEAAF9yZWxzLy5yZWxz&#10;UEsBAi0AFAAGAAgAAAAhAIzARdeWAgAAHQUAAA4AAAAAAAAAAAAAAAAALgIAAGRycy9lMm9Eb2Mu&#10;eG1sUEsBAi0AFAAGAAgAAAAhAJpChejeAAAACAEAAA8AAAAAAAAAAAAAAAAA8AQAAGRycy9kb3du&#10;cmV2LnhtbFBLBQYAAAAABAAEAPMAAAD7BQAAAAA=&#10;" fillcolor="window" strokecolor="windowText">
                <v:textbox>
                  <w:txbxContent>
                    <w:p w:rsidR="00902320" w:rsidRDefault="00902320" w:rsidP="00550694">
                      <w:pPr>
                        <w:jc w:val="center"/>
                      </w:pPr>
                      <w:r w:rsidRPr="00550694">
                        <w:rPr>
                          <w:noProof/>
                        </w:rPr>
                        <w:drawing>
                          <wp:inline distT="0" distB="0" distL="0" distR="0" wp14:anchorId="3CFAD71A" wp14:editId="7E1AD7E2">
                            <wp:extent cx="3339383" cy="1848897"/>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6054" cy="1852591"/>
                                    </a:xfrm>
                                    <a:prstGeom prst="rect">
                                      <a:avLst/>
                                    </a:prstGeom>
                                    <a:noFill/>
                                    <a:ln>
                                      <a:noFill/>
                                    </a:ln>
                                  </pic:spPr>
                                </pic:pic>
                              </a:graphicData>
                            </a:graphic>
                          </wp:inline>
                        </w:drawing>
                      </w:r>
                    </w:p>
                  </w:txbxContent>
                </v:textbox>
              </v:rect>
            </w:pict>
          </mc:Fallback>
        </mc:AlternateContent>
      </w: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550694" w:rsidRPr="00EA1963" w:rsidRDefault="00550694"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EB44AF" w:rsidRDefault="00EB44AF" w:rsidP="00D90F98">
      <w:pPr>
        <w:rPr>
          <w:rFonts w:ascii="HG丸ｺﾞｼｯｸM-PRO" w:eastAsia="HG丸ｺﾞｼｯｸM-PRO" w:hAnsi="HG丸ｺﾞｼｯｸM-PRO"/>
        </w:rPr>
      </w:pPr>
    </w:p>
    <w:p w:rsidR="00EB44AF" w:rsidRDefault="00EB44AF" w:rsidP="00D90F98">
      <w:pPr>
        <w:rPr>
          <w:rFonts w:ascii="HG丸ｺﾞｼｯｸM-PRO" w:eastAsia="HG丸ｺﾞｼｯｸM-PRO" w:hAnsi="HG丸ｺﾞｼｯｸM-PRO"/>
        </w:rPr>
      </w:pPr>
    </w:p>
    <w:p w:rsidR="00EB44AF" w:rsidRDefault="00EB44AF" w:rsidP="00D90F98">
      <w:pPr>
        <w:rPr>
          <w:rFonts w:ascii="HG丸ｺﾞｼｯｸM-PRO" w:eastAsia="HG丸ｺﾞｼｯｸM-PRO" w:hAnsi="HG丸ｺﾞｼｯｸM-PRO"/>
        </w:rPr>
      </w:pPr>
    </w:p>
    <w:p w:rsidR="00BB5DDA" w:rsidRDefault="00BB5DDA" w:rsidP="00D90F98">
      <w:pPr>
        <w:rPr>
          <w:rFonts w:ascii="HG丸ｺﾞｼｯｸM-PRO" w:eastAsia="HG丸ｺﾞｼｯｸM-PRO" w:hAnsi="HG丸ｺﾞｼｯｸM-PRO"/>
        </w:rPr>
      </w:pPr>
    </w:p>
    <w:p w:rsidR="00BB5DDA" w:rsidRPr="00EA1963" w:rsidRDefault="00BB5DDA" w:rsidP="00D90F98">
      <w:pPr>
        <w:rPr>
          <w:rFonts w:ascii="HG丸ｺﾞｼｯｸM-PRO" w:eastAsia="HG丸ｺﾞｼｯｸM-PRO" w:hAnsi="HG丸ｺﾞｼｯｸM-PRO"/>
        </w:rPr>
      </w:pPr>
    </w:p>
    <w:p w:rsidR="00C33A95" w:rsidRPr="00EA1963" w:rsidRDefault="00D4390A" w:rsidP="00D4390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パート等の母親の将来の就労希望</w:t>
      </w:r>
      <w:r w:rsidR="00635D4E" w:rsidRPr="0016161C">
        <w:rPr>
          <w:rFonts w:ascii="HG丸ｺﾞｼｯｸM-PRO" w:eastAsia="HG丸ｺﾞｼｯｸM-PRO" w:hAnsi="HG丸ｺﾞｼｯｸM-PRO" w:hint="eastAsia"/>
          <w:b/>
        </w:rPr>
        <w:t>（</w:t>
      </w:r>
      <w:r w:rsidR="00464A6D" w:rsidRPr="0016161C">
        <w:rPr>
          <w:rFonts w:ascii="HG丸ｺﾞｼｯｸM-PRO" w:eastAsia="HG丸ｺﾞｼｯｸM-PRO" w:hAnsi="HG丸ｺﾞｼｯｸM-PRO" w:hint="eastAsia"/>
          <w:b/>
        </w:rPr>
        <w:t>大阪府）</w:t>
      </w:r>
    </w:p>
    <w:p w:rsidR="00C33A95" w:rsidRPr="00EA1963" w:rsidRDefault="00D4390A"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33F83424" wp14:editId="53F52397">
                <wp:simplePos x="0" y="0"/>
                <wp:positionH relativeFrom="column">
                  <wp:posOffset>97971</wp:posOffset>
                </wp:positionH>
                <wp:positionV relativeFrom="paragraph">
                  <wp:posOffset>5024</wp:posOffset>
                </wp:positionV>
                <wp:extent cx="3787775" cy="2190541"/>
                <wp:effectExtent l="0" t="0" r="22225" b="19685"/>
                <wp:wrapNone/>
                <wp:docPr id="19" name="正方形/長方形 19"/>
                <wp:cNvGraphicFramePr/>
                <a:graphic xmlns:a="http://schemas.openxmlformats.org/drawingml/2006/main">
                  <a:graphicData uri="http://schemas.microsoft.com/office/word/2010/wordprocessingShape">
                    <wps:wsp>
                      <wps:cNvSpPr/>
                      <wps:spPr>
                        <a:xfrm>
                          <a:off x="0" y="0"/>
                          <a:ext cx="3787775" cy="2190541"/>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D4390A">
                            <w:pPr>
                              <w:jc w:val="center"/>
                            </w:pPr>
                            <w:r w:rsidRPr="00550694">
                              <w:rPr>
                                <w:noProof/>
                              </w:rPr>
                              <w:drawing>
                                <wp:inline distT="0" distB="0" distL="0" distR="0" wp14:anchorId="33DD808A" wp14:editId="5398F77D">
                                  <wp:extent cx="3366198" cy="170720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5106" cy="1706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48" style="position:absolute;left:0;text-align:left;margin-left:7.7pt;margin-top:.4pt;width:298.25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25lAIAAB0FAAAOAAAAZHJzL2Uyb0RvYy54bWysVM1uEzEQviPxDpbvdJMlIU3UTRW1CkKq&#10;SqUW9ex47exKtsfYTnbDe8ADwJkz4sDjUIm3YOzdtunPCbEH74xnPOP55hsfHbdaka1wvgZT0OHB&#10;gBJhOJS1WRf0w9Xy1SElPjBTMgVGFHQnPD2ev3xx1NiZyKECVQpHMIjxs8YWtArBzrLM80po5g/A&#10;CoNGCU6zgKpbZ6VjDUbXKssHgzdZA660DrjwHndPOyOdp/hSCh7eS+lFIKqgeLeQVpfWVVyz+RGb&#10;rR2zVc37a7B/uIVmtcGkd6FOWWBk4+onoXTNHXiQ4YCDzkDKmotUA1YzHDyq5rJiVqRaEBxv72Dy&#10;/y8sP99eOFKX2LspJYZp7NHN9283X37+/vU1+/P5RycRtCJUjfUzPHFpL1yveRRj3a10Ov6xItIm&#10;eHd38Io2EI6bryeHk8lkTAlHWz6cDsajYYya3R+3zoe3AjSJQkEd9i/ByrZnPnSuty4xmwdVl8ta&#10;qaTs/IlyZMuw1ciQEhpKFPMBNwu6TF+f7cExZUhT0Ok4jxdjSEGpWEBRWwTFmzUlTK2R2zy4dJUH&#10;h/2TnFdY7V7eQfqeyxvrOGW+6i6covZuysRyRGJvX3YEvoM6SqFdtalneR6PxK0VlDtspIOO4d7y&#10;ZY0JzrD+C+aQ0kh+HNPwHhepACuGXqKkAvfpuf3oj0xDKyUNjgjC8XHDnMDy3hnk4HQ4GsWZSspo&#10;PMlRcfuW1b7FbPQJYGuG+CBYnsToH9StKB3oa5zmRcyKJmY45u6A75WT0I0uvgdcLBbJDefIsnBm&#10;Li2PwSN0Edqr9po52/MoYFPO4Xac2OwRnTrfeNLAYhNA1olr97giR6OCM5jY2r8Xccj39eR1/6rN&#10;/wIAAP//AwBQSwMEFAAGAAgAAAAhAPPZIiHdAAAABwEAAA8AAABkcnMvZG93bnJldi54bWxMjsFO&#10;wzAQRO9I/IO1SNyok9KWEuJUBQkhoV4Ildre3HhJIuJ1ZLtN+vcsJziOZvTm5avRduKMPrSOFKST&#10;BARS5UxLtYLt5+vdEkSImozuHKGCCwZYFddXuc6MG+gDz2WsBUMoZFpBE2OfSRmqBq0OE9cjcffl&#10;vNWRo6+l8XpguO3kNEkW0uqW+KHRPb40WH2XJ6tgPTxP3w7hUF7s7mG/pY1894NU6vZmXD+BiDjG&#10;vzH86rM6FOx0dCcyQXSc5zNeKmB/bhdp+gjiqOB+Nl+CLHL537/4AQAA//8DAFBLAQItABQABgAI&#10;AAAAIQC2gziS/gAAAOEBAAATAAAAAAAAAAAAAAAAAAAAAABbQ29udGVudF9UeXBlc10ueG1sUEsB&#10;Ai0AFAAGAAgAAAAhADj9If/WAAAAlAEAAAsAAAAAAAAAAAAAAAAALwEAAF9yZWxzLy5yZWxzUEsB&#10;Ai0AFAAGAAgAAAAhAGo1rbmUAgAAHQUAAA4AAAAAAAAAAAAAAAAALgIAAGRycy9lMm9Eb2MueG1s&#10;UEsBAi0AFAAGAAgAAAAhAPPZIiHdAAAABwEAAA8AAAAAAAAAAAAAAAAA7gQAAGRycy9kb3ducmV2&#10;LnhtbFBLBQYAAAAABAAEAPMAAAD4BQAAAAA=&#10;" fillcolor="window" strokecolor="windowText">
                <v:textbox>
                  <w:txbxContent>
                    <w:p w:rsidR="00902320" w:rsidRDefault="00902320" w:rsidP="00D4390A">
                      <w:pPr>
                        <w:jc w:val="center"/>
                      </w:pPr>
                      <w:r w:rsidRPr="00550694">
                        <w:rPr>
                          <w:noProof/>
                        </w:rPr>
                        <w:drawing>
                          <wp:inline distT="0" distB="0" distL="0" distR="0" wp14:anchorId="33DD808A" wp14:editId="5398F77D">
                            <wp:extent cx="3366198" cy="170720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5106" cy="1706651"/>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Pr="00EA1963" w:rsidRDefault="00483EF8" w:rsidP="00D90F98">
      <w:pPr>
        <w:rPr>
          <w:rFonts w:ascii="HG丸ｺﾞｼｯｸM-PRO" w:eastAsia="HG丸ｺﾞｼｯｸM-PRO" w:hAnsi="HG丸ｺﾞｼｯｸM-PRO"/>
        </w:rPr>
      </w:pPr>
    </w:p>
    <w:p w:rsidR="00C33A95" w:rsidRPr="00EA1963" w:rsidRDefault="00D4390A" w:rsidP="00D90F98">
      <w:pPr>
        <w:rPr>
          <w:rFonts w:ascii="HG丸ｺﾞｼｯｸM-PRO" w:eastAsia="HG丸ｺﾞｼｯｸM-PRO" w:hAnsi="HG丸ｺﾞｼｯｸM-PRO"/>
          <w:b/>
        </w:rPr>
      </w:pPr>
      <w:r w:rsidRPr="00EA1963">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就労していない母親の就労希望</w:t>
      </w:r>
      <w:r w:rsidR="00635D4E" w:rsidRPr="0016161C">
        <w:rPr>
          <w:rFonts w:ascii="HG丸ｺﾞｼｯｸM-PRO" w:eastAsia="HG丸ｺﾞｼｯｸM-PRO" w:hAnsi="HG丸ｺﾞｼｯｸM-PRO" w:hint="eastAsia"/>
          <w:b/>
        </w:rPr>
        <w:t>（大阪府）</w:t>
      </w:r>
    </w:p>
    <w:p w:rsidR="00C33A95"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7152" behindDoc="0" locked="0" layoutInCell="1" allowOverlap="1" wp14:anchorId="7E6341E0" wp14:editId="40E32F67">
                <wp:simplePos x="0" y="0"/>
                <wp:positionH relativeFrom="column">
                  <wp:posOffset>97971</wp:posOffset>
                </wp:positionH>
                <wp:positionV relativeFrom="paragraph">
                  <wp:posOffset>22609</wp:posOffset>
                </wp:positionV>
                <wp:extent cx="3788229" cy="2713055"/>
                <wp:effectExtent l="0" t="0" r="22225" b="11430"/>
                <wp:wrapNone/>
                <wp:docPr id="34" name="正方形/長方形 34"/>
                <wp:cNvGraphicFramePr/>
                <a:graphic xmlns:a="http://schemas.openxmlformats.org/drawingml/2006/main">
                  <a:graphicData uri="http://schemas.microsoft.com/office/word/2010/wordprocessingShape">
                    <wps:wsp>
                      <wps:cNvSpPr/>
                      <wps:spPr>
                        <a:xfrm>
                          <a:off x="0" y="0"/>
                          <a:ext cx="3788229" cy="2713055"/>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550694">
                            <w:pPr>
                              <w:jc w:val="center"/>
                            </w:pPr>
                            <w:r w:rsidRPr="002F0222">
                              <w:rPr>
                                <w:noProof/>
                              </w:rPr>
                              <w:drawing>
                                <wp:inline distT="0" distB="0" distL="0" distR="0" wp14:anchorId="6F0AFEDA" wp14:editId="13DFEACF">
                                  <wp:extent cx="3596005" cy="264491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96005" cy="26449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49" style="position:absolute;left:0;text-align:left;margin-left:7.7pt;margin-top:1.8pt;width:298.3pt;height:2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polQIAAB0FAAAOAAAAZHJzL2Uyb0RvYy54bWysVM1u2zAMvg/YOwi6r06cZG2DOkXQIsOA&#10;oi3QDj0zshQb0N8kJXb2HtsDbOedhx32OCuwtxglu236cxrmg0yKFCl+/Kij41ZJsuHO10YXdLg3&#10;oIRrZsparwr64Xrx5oASH0CXII3mBd1yT49nr18dNXbKc1MZWXJHMIj208YWtArBTrPMs4or8HvG&#10;co1GYZyCgKpbZaWDBqMrmeWDwdusMa60zjDuPe6edkY6S/GF4CxcCOF5ILKgeLeQVpfWZVyz2RFM&#10;Vw5sVbP+GvAPt1BQa0x6H+oUApC1q5+FUjVzxhsR9phRmRGiZjzVgNUMB0+quarA8lQLguPtPUz+&#10;/4Vl55tLR+qyoKMxJRoU9uj2+7fbLz9///qa/fn8o5MIWhGqxvopnriyl67XPIqx7lY4Ff9YEWkT&#10;vNt7eHkbCMPN0f7BQZ4fUsLQlu8PR4PJJEbNHo5b58M7bhSJQkEd9i/BCpszHzrXO5eYzRtZl4ta&#10;yqRs/Yl0ZAPYamRIaRpKJPiAmwVdpK/P9uiY1KQp6OEkn+DFACkoJAQUlUVQvF5RAnKF3GbBpas8&#10;Ouyf5bzGanfyDtL3Ut5Yxyn4qrtwitq7SR3L4Ym9fdkR+A7qKIV22aae5aN4JG4tTbnFRjrTMdxb&#10;tqgxwRnWfwkOKY3kxzENF7gIabBi00uUVMZ9emk/+iPT0EpJgyOCcHxcg+NY3nuNHDwcjsdxppIy&#10;nuznqLhdy3LXotfqxGBrhvggWJbE6B/knSicUTc4zfOYFU2gGebugO+Vk9CNLr4HjM/nyQ3nyEI4&#10;01eWxeARugjtdXsDzvY8CtiUc3M3TjB9QqfON57UZr4ORtSJaw+4IkejgjOY2Nq/F3HId/Xk9fCq&#10;zf4CAAD//wMAUEsDBBQABgAIAAAAIQCMjOOe3gAAAAgBAAAPAAAAZHJzL2Rvd25yZXYueG1sTI9B&#10;S8NAFITvgv9heYI3u2laY43ZlCqIIF6MBdvbNvtMgtm3YXfbpP/e50mPwwwz3xTryfbihD50jhTM&#10;ZwkIpNqZjhoF24/nmxWIEDUZ3TtCBWcMsC4vLwqdGzfSO56q2AguoZBrBW2MQy5lqFu0OszcgMTe&#10;l/NWR5a+kcbrkcttL9MkyaTVHfFCqwd8arH+ro5WwWZ8TF/2YV+d7efdbktv8tWPUqnrq2nzACLi&#10;FP/C8IvP6FAy08EdyQTRs75dclLBIgPBdjZP+dpBwXKR3IMsC/n/QPkDAAD//wMAUEsBAi0AFAAG&#10;AAgAAAAhALaDOJL+AAAA4QEAABMAAAAAAAAAAAAAAAAAAAAAAFtDb250ZW50X1R5cGVzXS54bWxQ&#10;SwECLQAUAAYACAAAACEAOP0h/9YAAACUAQAACwAAAAAAAAAAAAAAAAAvAQAAX3JlbHMvLnJlbHNQ&#10;SwECLQAUAAYACAAAACEA16K6aJUCAAAdBQAADgAAAAAAAAAAAAAAAAAuAgAAZHJzL2Uyb0RvYy54&#10;bWxQSwECLQAUAAYACAAAACEAjIzjnt4AAAAIAQAADwAAAAAAAAAAAAAAAADvBAAAZHJzL2Rvd25y&#10;ZXYueG1sUEsFBgAAAAAEAAQA8wAAAPoFAAAAAA==&#10;" fillcolor="window" strokecolor="windowText">
                <v:textbox>
                  <w:txbxContent>
                    <w:p w:rsidR="00902320" w:rsidRDefault="00902320" w:rsidP="00550694">
                      <w:pPr>
                        <w:jc w:val="center"/>
                      </w:pPr>
                      <w:r w:rsidRPr="002F0222">
                        <w:rPr>
                          <w:noProof/>
                        </w:rPr>
                        <w:drawing>
                          <wp:inline distT="0" distB="0" distL="0" distR="0" wp14:anchorId="6F0AFEDA" wp14:editId="13DFEACF">
                            <wp:extent cx="3596005" cy="2644919"/>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6005" cy="2644919"/>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D90F98" w:rsidRPr="00EA1963" w:rsidRDefault="004B66D3" w:rsidP="006405FF">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（出典）平成25年度大阪府内市町村ニーズ調査(就学前児童）</w:t>
      </w:r>
    </w:p>
    <w:p w:rsidR="00470BDA" w:rsidRPr="00EA1963" w:rsidRDefault="00470BDA" w:rsidP="00470BDA">
      <w:pPr>
        <w:rPr>
          <w:rFonts w:ascii="HG丸ｺﾞｼｯｸM-PRO" w:eastAsia="HG丸ｺﾞｼｯｸM-PRO" w:hAnsi="HG丸ｺﾞｼｯｸM-PRO"/>
        </w:rPr>
      </w:pPr>
    </w:p>
    <w:p w:rsidR="00C00090" w:rsidRDefault="00C00090"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70BDA" w:rsidRPr="00EA1963" w:rsidRDefault="00470BDA" w:rsidP="00470BD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AC0E8A" w:rsidRPr="0016161C">
        <w:rPr>
          <w:rFonts w:ascii="HG丸ｺﾞｼｯｸM-PRO" w:eastAsia="HG丸ｺﾞｼｯｸM-PRO" w:hAnsi="HG丸ｺﾞｼｯｸM-PRO" w:hint="eastAsia"/>
          <w:b/>
        </w:rPr>
        <w:t>保護者の現在の施設等の利用状況（政令市・中核市を含む）</w:t>
      </w:r>
      <w:r w:rsidRPr="0016161C">
        <w:rPr>
          <w:rFonts w:ascii="HG丸ｺﾞｼｯｸM-PRO" w:eastAsia="HG丸ｺﾞｼｯｸM-PRO" w:hAnsi="HG丸ｺﾞｼｯｸM-PRO" w:hint="eastAsia"/>
          <w:b/>
        </w:rPr>
        <w:t>（大阪府）</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669E5403" wp14:editId="6309EFDF">
                <wp:simplePos x="0" y="0"/>
                <wp:positionH relativeFrom="column">
                  <wp:posOffset>97971</wp:posOffset>
                </wp:positionH>
                <wp:positionV relativeFrom="paragraph">
                  <wp:posOffset>2512</wp:posOffset>
                </wp:positionV>
                <wp:extent cx="5626735" cy="3195376"/>
                <wp:effectExtent l="0" t="0" r="12065" b="24130"/>
                <wp:wrapNone/>
                <wp:docPr id="40" name="正方形/長方形 40"/>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470BDA">
                            <w:pPr>
                              <w:jc w:val="center"/>
                            </w:pPr>
                            <w:r w:rsidRPr="007E625C">
                              <w:rPr>
                                <w:noProof/>
                              </w:rPr>
                              <w:drawing>
                                <wp:inline distT="0" distB="0" distL="0" distR="0" wp14:anchorId="39417AA4" wp14:editId="200AB4C8">
                                  <wp:extent cx="4059555" cy="31051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50" style="position:absolute;left:0;text-align:left;margin-left:7.7pt;margin-top:.2pt;width:443.05pt;height:25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7A0lAIAAB0FAAAOAAAAZHJzL2Uyb0RvYy54bWysVM1u2zAMvg/YOwi6r07SJF2DOEXQIsOA&#10;oi3QDj0zshQb0N8kJXb2HtsDbOedhx32OCuwtxglu2n6cxrmg0yKFCl+/KjpSaMk2XDnK6Nz2j/o&#10;UcI1M0WlVzn9cLN485YSH0AXII3mOd1yT09mr19NazvhA1MaWXBHMIj2k9rmtAzBTrLMs5Ir8AfG&#10;co1GYZyCgKpbZYWDGqMrmQ16vXFWG1dYZxj3HnfPWiOdpfhCcBYuhfA8EJlTvFtIq0vrMq7ZbAqT&#10;lQNbVqy7BvzDLRRUGpPuQp1BALJ21bNQqmLOeCPCATMqM0JUjKcasJp+70k11yVYnmpBcLzdweT/&#10;X1h2sblypCpyOkR4NCjs0d33b3dffv7+9TX78/lHKxG0IlS19RM8cW2vXKd5FGPdjXAq/rEi0iR4&#10;tzt4eRMIw83ReDA+OhxRwtB22D8eHR6NY9Ts4bh1PrzjRpEo5NRh/xKssDn3oXW9d4nZvJFVsaik&#10;TMrWn0pHNoCtRoYUpqZEgg+4mdNF+rpsj45JTeqcHo8G8WKAFBQSAorKIiherygBuUJus+DSVR4d&#10;9s9y3mC1e3l76Xspb6zjDHzZXjhF7dykjuXwxN6u7Ah8C3WUQrNsUs8Gw3gkbi1NscVGOtMy3Fu2&#10;qDDBOdZ/BQ4pjd3FMQ2XuAhpsGLTSZSUxn16aT/6I9PQSkmNI4JwfFyD41jee40cPO4PI2lCUoaj&#10;owEqbt+y3LfotTo12Jo+PgiWJTH6B3kvCmfULU7zPGZFE2iGuVvgO+U0tKOL7wHj83lywzmyEM71&#10;tWUxeIQuQnvT3IKzHY8CNuXC3I8TTJ7QqfWNJ7WZr4MRVeLaA67I0ajgDCa2du9FHPJ9PXk9vGqz&#10;vwAAAP//AwBQSwMEFAAGAAgAAAAhAGHUEYvdAAAABwEAAA8AAABkcnMvZG93bnJldi54bWxMjkFL&#10;w0AUhO+C/2F5gje722qqxmxKFUSQXowF7W2bfSbB7Nuwu23Sf+/zpJeBYYaZr1hNrhdHDLHzpGE+&#10;UyCQam87ajRs35+v7kDEZMia3hNqOGGEVXl+Vpjc+pHe8FilRvAIxdxoaFMacilj3aIzceYHJM6+&#10;fHAmsQ2NtMGMPO56uVBqKZ3piB9aM+BTi/V3dXAa1uPj4mUXd9XJfdx+bmkjX8Motb68mNYPIBJO&#10;6a8Mv/iMDiUz7f2BbBQ9++yGmxpYOb1X8wzEXkOmrpcgy0L+5y9/AAAA//8DAFBLAQItABQABgAI&#10;AAAAIQC2gziS/gAAAOEBAAATAAAAAAAAAAAAAAAAAAAAAABbQ29udGVudF9UeXBlc10ueG1sUEsB&#10;Ai0AFAAGAAgAAAAhADj9If/WAAAAlAEAAAsAAAAAAAAAAAAAAAAALwEAAF9yZWxzLy5yZWxzUEsB&#10;Ai0AFAAGAAgAAAAhALWTsDSUAgAAHQUAAA4AAAAAAAAAAAAAAAAALgIAAGRycy9lMm9Eb2MueG1s&#10;UEsBAi0AFAAGAAgAAAAhAGHUEYvdAAAABwEAAA8AAAAAAAAAAAAAAAAA7gQAAGRycy9kb3ducmV2&#10;LnhtbFBLBQYAAAAABAAEAPMAAAD4BQAAAAA=&#10;" fillcolor="window" strokecolor="windowText">
                <v:textbox>
                  <w:txbxContent>
                    <w:p w:rsidR="00902320" w:rsidRDefault="00902320" w:rsidP="00470BDA">
                      <w:pPr>
                        <w:jc w:val="center"/>
                      </w:pPr>
                      <w:r w:rsidRPr="007E625C">
                        <w:rPr>
                          <w:noProof/>
                        </w:rPr>
                        <w:drawing>
                          <wp:inline distT="0" distB="0" distL="0" distR="0" wp14:anchorId="39417AA4" wp14:editId="200AB4C8">
                            <wp:extent cx="4059555" cy="31051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7E625C" w:rsidRPr="0016161C">
        <w:rPr>
          <w:rFonts w:ascii="HG丸ｺﾞｼｯｸM-PRO" w:eastAsia="HG丸ｺﾞｼｯｸM-PRO" w:hAnsi="HG丸ｺﾞｼｯｸM-PRO" w:hint="eastAsia"/>
          <w:b/>
        </w:rPr>
        <w:t>保護者の施設等の利用希望（複数回答）（政令市・中核市を含む）</w:t>
      </w:r>
      <w:r w:rsidRPr="0016161C">
        <w:rPr>
          <w:rFonts w:ascii="HG丸ｺﾞｼｯｸM-PRO" w:eastAsia="HG丸ｺﾞｼｯｸM-PRO" w:hAnsi="HG丸ｺﾞｼｯｸM-PRO" w:hint="eastAsia"/>
          <w:b/>
        </w:rPr>
        <w:t>（大阪府）</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0F4436B9" wp14:editId="46F42296">
                <wp:simplePos x="0" y="0"/>
                <wp:positionH relativeFrom="column">
                  <wp:posOffset>97971</wp:posOffset>
                </wp:positionH>
                <wp:positionV relativeFrom="paragraph">
                  <wp:posOffset>2512</wp:posOffset>
                </wp:positionV>
                <wp:extent cx="5626735" cy="3195376"/>
                <wp:effectExtent l="0" t="0" r="12065" b="24130"/>
                <wp:wrapNone/>
                <wp:docPr id="41" name="正方形/長方形 41"/>
                <wp:cNvGraphicFramePr/>
                <a:graphic xmlns:a="http://schemas.openxmlformats.org/drawingml/2006/main">
                  <a:graphicData uri="http://schemas.microsoft.com/office/word/2010/wordprocessingShape">
                    <wps:wsp>
                      <wps:cNvSpPr/>
                      <wps:spPr>
                        <a:xfrm>
                          <a:off x="0" y="0"/>
                          <a:ext cx="5626735" cy="3195376"/>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470BDA">
                            <w:pPr>
                              <w:jc w:val="center"/>
                            </w:pPr>
                            <w:r w:rsidRPr="007E625C">
                              <w:rPr>
                                <w:noProof/>
                              </w:rPr>
                              <w:drawing>
                                <wp:inline distT="0" distB="0" distL="0" distR="0" wp14:anchorId="50CB13E5" wp14:editId="19C72BA9">
                                  <wp:extent cx="4461510" cy="313499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51" style="position:absolute;left:0;text-align:left;margin-left:7.7pt;margin-top:.2pt;width:443.05pt;height:25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IMkwIAAB0FAAAOAAAAZHJzL2Uyb0RvYy54bWysVEtu2zAQ3RfoHQjuG/mfxrAcGAlcFAiS&#10;AEmRNU1RlgCKZEnaknuP9gDtuuuiix6nAXqLPlJK4nxWRb2gZzjD+bx5o9lxU0myFdaVWqW0f9Cj&#10;RCius1KtU/rhevnmLSXOM5UxqZVI6U44ejx//WpWm6kY6ELLTFiCIMpNa5PSwnszTRLHC1Exd6CN&#10;UDDm2lbMQ7XrJLOsRvRKJoNeb5LU2mbGai6cw+1pa6TzGD/PBfcXee6EJzKlqM3H08ZzFc5kPmPT&#10;tWWmKHlXBvuHKipWKiS9D3XKPCMbWz4LVZXcaqdzf8B1leg8L7mIPaCbfu9JN1cFMyL2AnCcuYfJ&#10;/b+w/Hx7aUmZpXTUp0SxCjO6/f7t9svP37++Jn8+/2glAiugqo2b4sWVubSd5iCGvpvcVuEfHZEm&#10;wru7h1c0nnBcjieDyeFwTAmHbdg/Gg8PJyFq8vDcWOffCV2RIKTUYn4RVrY9c751vXMJ2ZyWZbYs&#10;pYzKzp1IS7YMowZDMl1TIpnzuEzpMv66bI+eSUXqlB6NB6EwBgrmknmIlQEoTq0pYXINbnNvYymP&#10;HrtnOa/R7V7eXvy9lDf0ccpc0RYco3ZuUoV2RGRv13YAvoU6SL5ZNXFmqLmbw0pnOwzS6pbhzvBl&#10;iQRn6P+SWVAa5Mea+gscudToWHcSJYW2n166D/5gGqyU1FgRwPFxw6xAe+8VOHjUH43CTkVlND4c&#10;QLH7ltW+RW2qE43RgGaoLorB38s7Mbe6usE2L0JWmJjiyN0C3yknvl1dfA+4WCyiG/bIMH+mrgwP&#10;wQN0Adrr5oZZ0/HIYyjn+m6d2PQJnVrf8FLpxcbrvIxcC1C3uIKjQcEORrZ234uw5Pt69Hr4qs3/&#10;AgAA//8DAFBLAwQUAAYACAAAACEAYdQRi90AAAAHAQAADwAAAGRycy9kb3ducmV2LnhtbEyOQUvD&#10;QBSE74L/YXmCN7vbaqrGbEoVRJBejAXtbZt9JsHs27C7bdJ/7/Okl4FhhpmvWE2uF0cMsfOkYT5T&#10;IJBqbztqNGzfn6/uQMRkyJreE2o4YYRVeX5WmNz6kd7wWKVG8AjF3GhoUxpyKWPdojNx5gckzr58&#10;cCaxDY20wYw87nq5UGopnemIH1oz4FOL9Xd1cBrW4+PiZRd31cl93H5uaSNfwyi1vryY1g8gEk7p&#10;rwy/+IwOJTPt/YFsFD377IabGlg5vVfzDMReQ6aulyDLQv7nL38AAAD//wMAUEsBAi0AFAAGAAgA&#10;AAAhALaDOJL+AAAA4QEAABMAAAAAAAAAAAAAAAAAAAAAAFtDb250ZW50X1R5cGVzXS54bWxQSwEC&#10;LQAUAAYACAAAACEAOP0h/9YAAACUAQAACwAAAAAAAAAAAAAAAAAvAQAAX3JlbHMvLnJlbHNQSwEC&#10;LQAUAAYACAAAACEAPGzCDJMCAAAdBQAADgAAAAAAAAAAAAAAAAAuAgAAZHJzL2Uyb0RvYy54bWxQ&#10;SwECLQAUAAYACAAAACEAYdQRi90AAAAHAQAADwAAAAAAAAAAAAAAAADtBAAAZHJzL2Rvd25yZXYu&#10;eG1sUEsFBgAAAAAEAAQA8wAAAPcFAAAAAA==&#10;" fillcolor="window" strokecolor="windowText">
                <v:textbox>
                  <w:txbxContent>
                    <w:p w:rsidR="00902320" w:rsidRDefault="00902320" w:rsidP="00470BDA">
                      <w:pPr>
                        <w:jc w:val="center"/>
                      </w:pPr>
                      <w:r w:rsidRPr="007E625C">
                        <w:rPr>
                          <w:noProof/>
                        </w:rPr>
                        <w:drawing>
                          <wp:inline distT="0" distB="0" distL="0" distR="0" wp14:anchorId="50CB13E5" wp14:editId="19C72BA9">
                            <wp:extent cx="4461510" cy="313499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7D5309" w:rsidRPr="00EA1963" w:rsidRDefault="007D5309" w:rsidP="007D5309">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（出典）平成25年度大阪府内市町村ニーズ調査(就学前児童）</w:t>
      </w:r>
    </w:p>
    <w:p w:rsidR="00BA3098" w:rsidRDefault="00BA3098">
      <w:pPr>
        <w:widowControl/>
        <w:jc w:val="left"/>
        <w:rPr>
          <w:rFonts w:ascii="HG丸ｺﾞｼｯｸM-PRO" w:eastAsia="HG丸ｺﾞｼｯｸM-PRO" w:hAnsi="HG丸ｺﾞｼｯｸM-PRO"/>
        </w:rPr>
      </w:pPr>
    </w:p>
    <w:p w:rsidR="005C6A40" w:rsidRPr="0016161C" w:rsidRDefault="00B81B0E" w:rsidP="005C6A40">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lastRenderedPageBreak/>
        <w:t>（３</w:t>
      </w:r>
      <w:r w:rsidR="005C6A40" w:rsidRPr="0016161C">
        <w:rPr>
          <w:rFonts w:ascii="HG丸ｺﾞｼｯｸM-PRO" w:eastAsia="HG丸ｺﾞｼｯｸM-PRO" w:hAnsi="HG丸ｺﾞｼｯｸM-PRO" w:hint="eastAsia"/>
          <w:b/>
          <w:sz w:val="24"/>
          <w:szCs w:val="24"/>
        </w:rPr>
        <w:t>）子育て支援に対</w:t>
      </w:r>
      <w:r w:rsidR="00D8312A" w:rsidRPr="0016161C">
        <w:rPr>
          <w:rFonts w:ascii="HG丸ｺﾞｼｯｸM-PRO" w:eastAsia="HG丸ｺﾞｼｯｸM-PRO" w:hAnsi="HG丸ｺﾞｼｯｸM-PRO" w:hint="eastAsia"/>
          <w:b/>
          <w:sz w:val="24"/>
          <w:szCs w:val="24"/>
        </w:rPr>
        <w:t>する</w:t>
      </w:r>
      <w:r w:rsidR="005C6A40" w:rsidRPr="0016161C">
        <w:rPr>
          <w:rFonts w:ascii="HG丸ｺﾞｼｯｸM-PRO" w:eastAsia="HG丸ｺﾞｼｯｸM-PRO" w:hAnsi="HG丸ｺﾞｼｯｸM-PRO" w:hint="eastAsia"/>
          <w:b/>
          <w:sz w:val="24"/>
          <w:szCs w:val="24"/>
        </w:rPr>
        <w:t>子育て家庭</w:t>
      </w:r>
      <w:r w:rsidR="00D8312A" w:rsidRPr="0016161C">
        <w:rPr>
          <w:rFonts w:ascii="HG丸ｺﾞｼｯｸM-PRO" w:eastAsia="HG丸ｺﾞｼｯｸM-PRO" w:hAnsi="HG丸ｺﾞｼｯｸM-PRO" w:hint="eastAsia"/>
          <w:b/>
          <w:sz w:val="24"/>
          <w:szCs w:val="24"/>
        </w:rPr>
        <w:t>のニーズ</w:t>
      </w:r>
    </w:p>
    <w:p w:rsidR="005C6A40" w:rsidRPr="0016161C" w:rsidRDefault="005C6A40" w:rsidP="005C6A40">
      <w:pPr>
        <w:rPr>
          <w:rFonts w:ascii="HG丸ｺﾞｼｯｸM-PRO" w:eastAsia="HG丸ｺﾞｼｯｸM-PRO" w:hAnsi="HG丸ｺﾞｼｯｸM-PRO"/>
        </w:rPr>
      </w:pPr>
    </w:p>
    <w:p w:rsidR="005C6A40" w:rsidRPr="0016161C" w:rsidRDefault="005C6A40" w:rsidP="005C6A40">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w:t>
      </w:r>
      <w:r w:rsidR="00D8312A" w:rsidRPr="0016161C">
        <w:rPr>
          <w:rFonts w:ascii="HG丸ｺﾞｼｯｸM-PRO" w:eastAsia="HG丸ｺﾞｼｯｸM-PRO" w:hAnsi="HG丸ｺﾞｼｯｸM-PRO" w:hint="eastAsia"/>
          <w:b/>
        </w:rPr>
        <w:t>子育てで困っていること　～</w:t>
      </w:r>
      <w:r w:rsidR="00FD44B7" w:rsidRPr="0016161C">
        <w:rPr>
          <w:rFonts w:ascii="HG丸ｺﾞｼｯｸM-PRO" w:eastAsia="HG丸ｺﾞｼｯｸM-PRO" w:hAnsi="HG丸ｺﾞｼｯｸM-PRO" w:hint="eastAsia"/>
          <w:b/>
        </w:rPr>
        <w:t>保護者と施設</w:t>
      </w:r>
      <w:r w:rsidR="00D8312A" w:rsidRPr="0016161C">
        <w:rPr>
          <w:rFonts w:ascii="HG丸ｺﾞｼｯｸM-PRO" w:eastAsia="HG丸ｺﾞｼｯｸM-PRO" w:hAnsi="HG丸ｺﾞｼｯｸM-PRO" w:hint="eastAsia"/>
          <w:b/>
        </w:rPr>
        <w:t>側へのリサーチ～</w:t>
      </w:r>
    </w:p>
    <w:p w:rsidR="005C6A40" w:rsidRPr="0016161C" w:rsidRDefault="00FD44B7" w:rsidP="005C6A40">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C6A40" w:rsidRPr="0016161C">
        <w:rPr>
          <w:rFonts w:ascii="HG丸ｺﾞｼｯｸM-PRO" w:eastAsia="HG丸ｺﾞｼｯｸM-PRO" w:hAnsi="HG丸ｺﾞｼｯｸM-PRO" w:hint="eastAsia"/>
        </w:rPr>
        <w:t>保護者</w:t>
      </w:r>
      <w:r w:rsidR="00996BDB" w:rsidRPr="0016161C">
        <w:rPr>
          <w:rFonts w:ascii="HG丸ｺﾞｼｯｸM-PRO" w:eastAsia="HG丸ｺﾞｼｯｸM-PRO" w:hAnsi="HG丸ｺﾞｼｯｸM-PRO" w:hint="eastAsia"/>
        </w:rPr>
        <w:t>と</w:t>
      </w:r>
      <w:r w:rsidR="005C6A40" w:rsidRPr="0016161C">
        <w:rPr>
          <w:rFonts w:ascii="HG丸ｺﾞｼｯｸM-PRO" w:eastAsia="HG丸ｺﾞｼｯｸM-PRO" w:hAnsi="HG丸ｺﾞｼｯｸM-PRO" w:hint="eastAsia"/>
        </w:rPr>
        <w:t>施設（幼稚園・保育所・地域子育て支援拠点）に対して行った実態調査（平成２５年度</w:t>
      </w:r>
      <w:r w:rsidR="00373F07" w:rsidRPr="0016161C">
        <w:rPr>
          <w:rFonts w:ascii="HG丸ｺﾞｼｯｸM-PRO" w:eastAsia="HG丸ｺﾞｼｯｸM-PRO" w:hAnsi="HG丸ｺﾞｼｯｸM-PRO" w:hint="eastAsia"/>
        </w:rPr>
        <w:t>、保護者はインターネット調査、施設は郵送調査</w:t>
      </w:r>
      <w:r w:rsidR="005C6A40" w:rsidRPr="0016161C">
        <w:rPr>
          <w:rFonts w:ascii="HG丸ｺﾞｼｯｸM-PRO" w:eastAsia="HG丸ｺﾞｼｯｸM-PRO" w:hAnsi="HG丸ｺﾞｼｯｸM-PRO" w:hint="eastAsia"/>
        </w:rPr>
        <w:t>）によると、保護者が子育てで困っていることは「自分だけの時間がとれない」、「自分の子育てがこれでいいのか不安がある」が多くなっています。一方で、施設側が考える保護者が子育てで困っていることは「自分の子育てに不安がある」がもっとも多く、次いで、「悩みを聞いてくれたり、相談に乗ってくれる人がいない」、「子どもを預けられない・自分の時間がほしい」となっており、保護者の</w:t>
      </w:r>
      <w:r w:rsidR="00996BDB" w:rsidRPr="0016161C">
        <w:rPr>
          <w:rFonts w:ascii="HG丸ｺﾞｼｯｸM-PRO" w:eastAsia="HG丸ｺﾞｼｯｸM-PRO" w:hAnsi="HG丸ｺﾞｼｯｸM-PRO" w:hint="eastAsia"/>
        </w:rPr>
        <w:t>悩み</w:t>
      </w:r>
      <w:r w:rsidR="005C6A40" w:rsidRPr="0016161C">
        <w:rPr>
          <w:rFonts w:ascii="HG丸ｺﾞｼｯｸM-PRO" w:eastAsia="HG丸ｺﾞｼｯｸM-PRO" w:hAnsi="HG丸ｺﾞｼｯｸM-PRO" w:hint="eastAsia"/>
        </w:rPr>
        <w:t>と施設側</w:t>
      </w:r>
      <w:r w:rsidR="00996BDB" w:rsidRPr="0016161C">
        <w:rPr>
          <w:rFonts w:ascii="HG丸ｺﾞｼｯｸM-PRO" w:eastAsia="HG丸ｺﾞｼｯｸM-PRO" w:hAnsi="HG丸ｺﾞｼｯｸM-PRO" w:hint="eastAsia"/>
        </w:rPr>
        <w:t>の受け止め</w:t>
      </w:r>
      <w:r w:rsidR="005C6A40" w:rsidRPr="0016161C">
        <w:rPr>
          <w:rFonts w:ascii="HG丸ｺﾞｼｯｸM-PRO" w:eastAsia="HG丸ｺﾞｼｯｸM-PRO" w:hAnsi="HG丸ｺﾞｼｯｸM-PRO" w:hint="eastAsia"/>
        </w:rPr>
        <w:t>はほぼ一致していると考えられます。</w:t>
      </w:r>
    </w:p>
    <w:p w:rsidR="005C6A40" w:rsidRPr="0016161C" w:rsidRDefault="005C6A40" w:rsidP="005C6A40">
      <w:pPr>
        <w:rPr>
          <w:rFonts w:ascii="HG丸ｺﾞｼｯｸM-PRO" w:eastAsia="HG丸ｺﾞｼｯｸM-PRO" w:hAnsi="HG丸ｺﾞｼｯｸM-PRO"/>
        </w:rPr>
      </w:pPr>
    </w:p>
    <w:p w:rsidR="007D5309" w:rsidRPr="0016161C" w:rsidRDefault="007D5309" w:rsidP="007D5309">
      <w:pPr>
        <w:rPr>
          <w:rFonts w:ascii="HG丸ｺﾞｼｯｸM-PRO" w:eastAsia="HG丸ｺﾞｼｯｸM-PRO" w:hAnsi="HG丸ｺﾞｼｯｸM-PRO"/>
          <w:b/>
        </w:rPr>
      </w:pPr>
    </w:p>
    <w:p w:rsidR="007D5309" w:rsidRPr="00EA1963" w:rsidRDefault="00645D3E" w:rsidP="007D5309">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C53765" w:rsidRPr="0016161C">
        <w:rPr>
          <w:rFonts w:ascii="HG丸ｺﾞｼｯｸM-PRO" w:eastAsia="HG丸ｺﾞｼｯｸM-PRO" w:hAnsi="HG丸ｺﾞｼｯｸM-PRO" w:hint="eastAsia"/>
          <w:b/>
        </w:rPr>
        <w:t>保護者が子育てで困っていること</w:t>
      </w:r>
      <w:r w:rsidR="00635D4E" w:rsidRPr="0016161C">
        <w:rPr>
          <w:rFonts w:ascii="HG丸ｺﾞｼｯｸM-PRO" w:eastAsia="HG丸ｺﾞｼｯｸM-PRO" w:hAnsi="HG丸ｺﾞｼｯｸM-PRO" w:hint="eastAsia"/>
          <w:b/>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1EDFA3FE" wp14:editId="04A31667">
                <wp:simplePos x="0" y="0"/>
                <wp:positionH relativeFrom="column">
                  <wp:posOffset>97971</wp:posOffset>
                </wp:positionH>
                <wp:positionV relativeFrom="paragraph">
                  <wp:posOffset>12561</wp:posOffset>
                </wp:positionV>
                <wp:extent cx="6079253" cy="2260880"/>
                <wp:effectExtent l="0" t="0" r="17145" b="25400"/>
                <wp:wrapNone/>
                <wp:docPr id="58" name="正方形/長方形 58"/>
                <wp:cNvGraphicFramePr/>
                <a:graphic xmlns:a="http://schemas.openxmlformats.org/drawingml/2006/main">
                  <a:graphicData uri="http://schemas.microsoft.com/office/word/2010/wordprocessingShape">
                    <wps:wsp>
                      <wps:cNvSpPr/>
                      <wps:spPr>
                        <a:xfrm>
                          <a:off x="0" y="0"/>
                          <a:ext cx="6079253" cy="2260880"/>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7D5309">
                            <w:pPr>
                              <w:jc w:val="center"/>
                            </w:pPr>
                            <w:r w:rsidRPr="005E67F0">
                              <w:rPr>
                                <w:noProof/>
                              </w:rPr>
                              <w:drawing>
                                <wp:inline distT="0" distB="0" distL="0" distR="0" wp14:anchorId="01B1FB1B" wp14:editId="23FAF76D">
                                  <wp:extent cx="5887085" cy="1755089"/>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52" style="position:absolute;left:0;text-align:left;margin-left:7.7pt;margin-top:1pt;width:478.7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494lwIAAB0FAAAOAAAAZHJzL2Uyb0RvYy54bWysVEtu2zAQ3RfoHQjuG8lq7CRG5MBI4KJA&#10;kBhIiqxpirIEUCRL0pbde7QHaNddF130OA3QW/SRUhLnsyqqBTXDGc7wvZnh8cmmkWQtrKu1yulg&#10;L6VEKK6LWi1z+uF69uaQEueZKpjUSuR0Kxw9mbx+ddyasch0pWUhLEEQ5catyWnlvRknieOVaJjb&#10;00YoGEttG+ah2mVSWNYieiOTLE1HSattYazmwjnsnnVGOonxy1Jwf1mWTngic4q7+bjauC7CmkyO&#10;2Xhpmalq3l+D/cMtGlYrJL0PdcY8IytbPwvV1Nxqp0u/x3WT6LKsuYgYgGaQPkFzVTEjIhaQ48w9&#10;Te7/heUX67kldZHTISqlWIMa3X7/dvvl5+9fX5M/n390EoEVVLXGjXHiysxtrzmIAfemtE34AxHZ&#10;RHq39/SKjSccm6P04CgbvqWEw5Zlo/TwMBYgeThurPPvhG5IEHJqUb9IK1ufO4+UcL1zCdmclnUx&#10;q6WMytadSkvWDKVGhxS6pUQy57GZ01n8AgaEeHRMKtLm9GiYDXExhhYsJfMQGwNSnFpSwuQSvc29&#10;jVd5dNg9y3kNtDt50/i9lDfgOGOu6i4co/ZuUgU4InZvDzsQ31EdJL9ZbGLNslE4ErYWutiikFZ3&#10;He4Mn9VIcA78c2bR0mh+jKm/xFJKDcS6lyiptP300n7wR6fBSkmLEQEdH1fMCsB7r9CDR4P9/TBT&#10;UdkfHmRQ7K5lsWtRq+ZUozQDPAiGRzH4e3knllY3N5jmacgKE1McuTvie+XUd6OL94CL6TS6YY4M&#10;8+fqyvAQPFAXqL3e3DBr+j7yKMqFvhsnNn7STp1vOKn0dOV1Wcdee+AVXRMUzGDsn/69CEO+q0ev&#10;h1dt8hcAAP//AwBQSwMEFAAGAAgAAAAhACABsKzeAAAACAEAAA8AAABkcnMvZG93bnJldi54bWxM&#10;j0FLw0AUhO+C/2F5BW9202htjdmUKohQejEWtLdt9pkEs2/D7rZJ/72vJz0OM8x8k69G24kT+tA6&#10;UjCbJiCQKmdaqhXsPl5vlyBC1GR05wgVnDHAqri+ynVm3EDveCpjLbiEQqYVNDH2mZShatDqMHU9&#10;EnvfzlsdWfpaGq8HLredTJPkQVrdEi80useXBquf8mgVrIfn9G0f9uXZfi6+drSVGz9IpW4m4/oJ&#10;RMQx/oXhgs/oUDDTwR3JBNGxnt9zUkHKj9h+XKT85KDgbr5MQBa5/H+g+AUAAP//AwBQSwECLQAU&#10;AAYACAAAACEAtoM4kv4AAADhAQAAEwAAAAAAAAAAAAAAAAAAAAAAW0NvbnRlbnRfVHlwZXNdLnht&#10;bFBLAQItABQABgAIAAAAIQA4/SH/1gAAAJQBAAALAAAAAAAAAAAAAAAAAC8BAABfcmVscy8ucmVs&#10;c1BLAQItABQABgAIAAAAIQCz5494lwIAAB0FAAAOAAAAAAAAAAAAAAAAAC4CAABkcnMvZTJvRG9j&#10;LnhtbFBLAQItABQABgAIAAAAIQAgAbCs3gAAAAgBAAAPAAAAAAAAAAAAAAAAAPEEAABkcnMvZG93&#10;bnJldi54bWxQSwUGAAAAAAQABADzAAAA/AUAAAAA&#10;" fillcolor="window" strokecolor="windowText">
                <v:textbox>
                  <w:txbxContent>
                    <w:p w:rsidR="00902320" w:rsidRDefault="00902320" w:rsidP="007D5309">
                      <w:pPr>
                        <w:jc w:val="center"/>
                      </w:pPr>
                      <w:r w:rsidRPr="005E67F0">
                        <w:rPr>
                          <w:noProof/>
                        </w:rPr>
                        <w:drawing>
                          <wp:inline distT="0" distB="0" distL="0" distR="0" wp14:anchorId="01B1FB1B" wp14:editId="23FAF76D">
                            <wp:extent cx="5887085" cy="1755089"/>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C53765" w:rsidRPr="00EA1963" w:rsidRDefault="00C53765" w:rsidP="008E52AE">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p>
    <w:p w:rsidR="00C53765" w:rsidRPr="00EA1963" w:rsidRDefault="00C53765" w:rsidP="007D5309">
      <w:pPr>
        <w:rPr>
          <w:rFonts w:ascii="HG丸ｺﾞｼｯｸM-PRO" w:eastAsia="HG丸ｺﾞｼｯｸM-PRO" w:hAnsi="HG丸ｺﾞｼｯｸM-PRO"/>
          <w:szCs w:val="21"/>
        </w:rPr>
      </w:pPr>
    </w:p>
    <w:p w:rsidR="007D5309" w:rsidRPr="00EA1963" w:rsidRDefault="00645D3E" w:rsidP="007D5309">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8E52AE" w:rsidRPr="0016161C">
        <w:rPr>
          <w:rFonts w:ascii="HG丸ｺﾞｼｯｸM-PRO" w:eastAsia="HG丸ｺﾞｼｯｸM-PRO" w:hAnsi="HG丸ｺﾞｼｯｸM-PRO" w:hint="eastAsia"/>
          <w:b/>
        </w:rPr>
        <w:t>施設側が考える保護者が子育てで困っていること</w:t>
      </w:r>
      <w:r w:rsidR="00635D4E" w:rsidRPr="0016161C">
        <w:rPr>
          <w:rFonts w:ascii="HG丸ｺﾞｼｯｸM-PRO" w:eastAsia="HG丸ｺﾞｼｯｸM-PRO" w:hAnsi="HG丸ｺﾞｼｯｸM-PRO" w:hint="eastAsia"/>
          <w:b/>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7F9F19B2" wp14:editId="15A9CF48">
                <wp:simplePos x="0" y="0"/>
                <wp:positionH relativeFrom="column">
                  <wp:posOffset>97971</wp:posOffset>
                </wp:positionH>
                <wp:positionV relativeFrom="paragraph">
                  <wp:posOffset>2512</wp:posOffset>
                </wp:positionV>
                <wp:extent cx="6078855" cy="2301073"/>
                <wp:effectExtent l="0" t="0" r="17145" b="23495"/>
                <wp:wrapNone/>
                <wp:docPr id="59" name="正方形/長方形 59"/>
                <wp:cNvGraphicFramePr/>
                <a:graphic xmlns:a="http://schemas.openxmlformats.org/drawingml/2006/main">
                  <a:graphicData uri="http://schemas.microsoft.com/office/word/2010/wordprocessingShape">
                    <wps:wsp>
                      <wps:cNvSpPr/>
                      <wps:spPr>
                        <a:xfrm>
                          <a:off x="0" y="0"/>
                          <a:ext cx="6078855" cy="2301073"/>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7D5309">
                            <w:pPr>
                              <w:jc w:val="center"/>
                            </w:pPr>
                            <w:r w:rsidRPr="00724CB1">
                              <w:rPr>
                                <w:noProof/>
                              </w:rPr>
                              <w:drawing>
                                <wp:inline distT="0" distB="0" distL="0" distR="0" wp14:anchorId="7C389C0F" wp14:editId="22C7D6C0">
                                  <wp:extent cx="5878282" cy="162783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87085" cy="16302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53" style="position:absolute;left:0;text-align:left;margin-left:7.7pt;margin-top:.2pt;width:478.65pt;height:18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4SlAIAAB0FAAAOAAAAZHJzL2Uyb0RvYy54bWysVM1u2zAMvg/YOwi6r07SpmmDOEXQIsOA&#10;oi3QDj0rshQbkERNUmJn77E9wHreedhhj7MCe4tRstOmP6dhPsikSJHix4+anDRakbVwvgKT0/5e&#10;jxJhOBSVWeb048383RElPjBTMAVG5HQjPD2Zvn0zqe1YDKAEVQhHMIjx49rmtAzBjrPM81Jo5vfA&#10;CoNGCU6zgKpbZoVjNUbXKhv0eodZDa6wDrjwHnfPWiOdpvhSCh4upfQiEJVTvFtIq0vrIq7ZdMLG&#10;S8dsWfHuGuwfbqFZZTDpQ6gzFhhZuepFKF1xBx5k2OOgM5Cy4iLVgNX0e8+quS6ZFakWBMfbB5j8&#10;/wvLL9ZXjlRFTofHlBimsUf33+/uv/78/etb9ufLj1YiaEWoauvHeOLaXrlO8yjGuhvpdPxjRaRJ&#10;8G4e4BVNIBw3D3ujo6PhkBKOtsE+1jvaj1Gzx+PW+fBegCZRyKnD/iVY2frch9Z16xKzeVBVMa+U&#10;SsrGnypH1gxbjQwpoKZEMR9wM6fz9HXZnhxThtQ5PR4O4sUYUlAqFlDUFkHxZkkJU0vkNg8uXeXJ&#10;Yf8i5w1Wu5O3l77X8sY6zpgv2wunqJ2bMrEckdjblR2Bb6GOUmgWTerZYBSPxK0FFBtspIOW4d7y&#10;eYUJzrH+K+aQ0kh+HNNwiYtUgBVDJ1FSgvv82n70R6ahlZIaRwTh+LRiTmB5Hwxy8Lh/cBBnKikH&#10;w9EAFbdrWexazEqfAramjw+C5UmM/kFtRelA3+I0z2JWNDHDMXcLfKechnZ08T3gYjZLbjhHloVz&#10;c215DB6hi9DeNLfM2Y5HAZtyAdtxYuNndGp940kDs1UAWSWuPeKKHI0KzmBia/dexCHf1ZPX46s2&#10;/QsAAP//AwBQSwMEFAAGAAgAAAAhAJmehu3dAAAABwEAAA8AAABkcnMvZG93bnJldi54bWxMjkFL&#10;w0AUhO+C/2F5gje7MWrTxmxKFUSQXowF29s2+0yC2bdhd9uk/97nSS8DwwwzX7GabC9O6EPnSMHt&#10;LAGBVDvTUaNg+/FyswARoiaje0eo4IwBVuXlRaFz40Z6x1MVG8EjFHKtoI1xyKUMdYtWh5kbkDj7&#10;ct7qyNY30ng98rjtZZokc2l1R/zQ6gGfW6y/q6NVsB6f0td92Fdn+5nttrSRb36USl1fTetHEBGn&#10;+FeGX3xGh5KZDu5IJoie/cM9NxWwcrrM0gzEQcHdPF2ALAv5n7/8AQAA//8DAFBLAQItABQABgAI&#10;AAAAIQC2gziS/gAAAOEBAAATAAAAAAAAAAAAAAAAAAAAAABbQ29udGVudF9UeXBlc10ueG1sUEsB&#10;Ai0AFAAGAAgAAAAhADj9If/WAAAAlAEAAAsAAAAAAAAAAAAAAAAALwEAAF9yZWxzLy5yZWxzUEsB&#10;Ai0AFAAGAAgAAAAhAHaZ3hKUAgAAHQUAAA4AAAAAAAAAAAAAAAAALgIAAGRycy9lMm9Eb2MueG1s&#10;UEsBAi0AFAAGAAgAAAAhAJmehu3dAAAABwEAAA8AAAAAAAAAAAAAAAAA7gQAAGRycy9kb3ducmV2&#10;LnhtbFBLBQYAAAAABAAEAPMAAAD4BQAAAAA=&#10;" fillcolor="window" strokecolor="windowText">
                <v:textbox>
                  <w:txbxContent>
                    <w:p w:rsidR="00902320" w:rsidRDefault="00902320" w:rsidP="007D5309">
                      <w:pPr>
                        <w:jc w:val="center"/>
                      </w:pPr>
                      <w:r w:rsidRPr="00724CB1">
                        <w:rPr>
                          <w:noProof/>
                        </w:rPr>
                        <w:drawing>
                          <wp:inline distT="0" distB="0" distL="0" distR="0" wp14:anchorId="7C389C0F" wp14:editId="22C7D6C0">
                            <wp:extent cx="5878282" cy="1627833"/>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87085" cy="1630271"/>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BB5DDA" w:rsidRDefault="008E52AE" w:rsidP="00BB5DDA">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（出典）平成25年度大阪府就学前児童実態調査（郵送調査）</w:t>
      </w:r>
    </w:p>
    <w:p w:rsidR="00742390" w:rsidRDefault="00742390" w:rsidP="00742390">
      <w:pPr>
        <w:rPr>
          <w:rFonts w:ascii="HG丸ｺﾞｼｯｸM-PRO" w:eastAsia="HG丸ｺﾞｼｯｸM-PRO" w:hAnsi="HG丸ｺﾞｼｯｸM-PRO"/>
          <w:b/>
        </w:rPr>
      </w:pPr>
    </w:p>
    <w:p w:rsidR="005C6A40" w:rsidRPr="00EA1963" w:rsidRDefault="005C6A40" w:rsidP="005C6A40">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lastRenderedPageBreak/>
        <w:t>◇　子育てを支えてくれる人や機関</w:t>
      </w:r>
    </w:p>
    <w:p w:rsidR="00CD1C29" w:rsidRPr="00EA1963" w:rsidRDefault="005C6A40" w:rsidP="005C6A40">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府内市町村が実施したニーズ調査</w:t>
      </w:r>
      <w:r w:rsidR="008B598C"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、郵送調査</w:t>
      </w:r>
      <w:r w:rsidR="008B598C"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によると、子育てが地域で支えられていると感じる人が７割を占め</w:t>
      </w:r>
      <w:r w:rsidR="00996BDB" w:rsidRPr="00EA1963">
        <w:rPr>
          <w:rFonts w:ascii="HG丸ｺﾞｼｯｸM-PRO" w:eastAsia="HG丸ｺﾞｼｯｸM-PRO" w:hAnsi="HG丸ｺﾞｼｯｸM-PRO" w:hint="eastAsia"/>
        </w:rPr>
        <w:t>ています。</w:t>
      </w:r>
      <w:r w:rsidRPr="00EA1963">
        <w:rPr>
          <w:rFonts w:ascii="HG丸ｺﾞｼｯｸM-PRO" w:eastAsia="HG丸ｺﾞｼｯｸM-PRO" w:hAnsi="HG丸ｺﾞｼｯｸM-PRO" w:hint="eastAsia"/>
        </w:rPr>
        <w:t>支援者としては同じ世代の子どもを持つ保護者が４割近くを占め、近所の人が２割、幼稚園や保育所などの職員が２割となっています。</w:t>
      </w:r>
    </w:p>
    <w:p w:rsidR="00D8312A" w:rsidRPr="00EA1963" w:rsidRDefault="005C6A40" w:rsidP="00D8312A">
      <w:pPr>
        <w:ind w:leftChars="100" w:left="210"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大阪府が保護者</w:t>
      </w:r>
      <w:r w:rsidR="00AD0CDB"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AD0CDB"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、インターネット調査</w:t>
      </w:r>
      <w:r w:rsidR="00AD0CDB"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では、子育てを相談する上で身近に感じる人や機関として、配偶者、祖父母、次いで、同じ世代の子どもを持つ保護者となっていますが、一方で、民生委員・児童委員や子育て広場・サロンについては該当なし、あるいは、遠い存在となっています。</w:t>
      </w:r>
      <w:r w:rsidR="00996BDB" w:rsidRPr="00EA1963">
        <w:rPr>
          <w:rFonts w:ascii="HG丸ｺﾞｼｯｸM-PRO" w:eastAsia="HG丸ｺﾞｼｯｸM-PRO" w:hAnsi="HG丸ｺﾞｼｯｸM-PRO" w:hint="eastAsia"/>
        </w:rPr>
        <w:t>子育て広場</w:t>
      </w:r>
      <w:r w:rsidR="00AD0CDB"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サロンについては、</w:t>
      </w:r>
      <w:r w:rsidR="00163EB7" w:rsidRPr="00EA1963">
        <w:rPr>
          <w:rFonts w:ascii="HG丸ｺﾞｼｯｸM-PRO" w:eastAsia="HG丸ｺﾞｼｯｸM-PRO" w:hAnsi="HG丸ｺﾞｼｯｸM-PRO" w:hint="eastAsia"/>
        </w:rPr>
        <w:t>調査対象が０歳から５歳の子どもをもつ保護者</w:t>
      </w:r>
      <w:r w:rsidR="00DB6F95" w:rsidRPr="00EA1963">
        <w:rPr>
          <w:rFonts w:ascii="HG丸ｺﾞｼｯｸM-PRO" w:eastAsia="HG丸ｺﾞｼｯｸM-PRO" w:hAnsi="HG丸ｺﾞｼｯｸM-PRO" w:hint="eastAsia"/>
        </w:rPr>
        <w:t>であり</w:t>
      </w:r>
      <w:r w:rsidR="00163EB7" w:rsidRPr="00EA1963">
        <w:rPr>
          <w:rFonts w:ascii="HG丸ｺﾞｼｯｸM-PRO" w:eastAsia="HG丸ｺﾞｼｯｸM-PRO" w:hAnsi="HG丸ｺﾞｼｯｸM-PRO" w:hint="eastAsia"/>
        </w:rPr>
        <w:t>、地域子育て支援拠点の主な対象である０歳から２歳の子どもをもつ保護者</w:t>
      </w:r>
      <w:r w:rsidR="00996BDB" w:rsidRPr="00EA1963">
        <w:rPr>
          <w:rFonts w:ascii="HG丸ｺﾞｼｯｸM-PRO" w:eastAsia="HG丸ｺﾞｼｯｸM-PRO" w:hAnsi="HG丸ｺﾞｼｯｸM-PRO" w:hint="eastAsia"/>
        </w:rPr>
        <w:t>だけ</w:t>
      </w:r>
      <w:r w:rsidR="00163EB7" w:rsidRPr="00EA1963">
        <w:rPr>
          <w:rFonts w:ascii="HG丸ｺﾞｼｯｸM-PRO" w:eastAsia="HG丸ｺﾞｼｯｸM-PRO" w:hAnsi="HG丸ｺﾞｼｯｸM-PRO" w:hint="eastAsia"/>
        </w:rPr>
        <w:t>を対象としたものではないという</w:t>
      </w:r>
      <w:r w:rsidR="00996BDB" w:rsidRPr="00EA1963">
        <w:rPr>
          <w:rFonts w:ascii="HG丸ｺﾞｼｯｸM-PRO" w:eastAsia="HG丸ｺﾞｼｯｸM-PRO" w:hAnsi="HG丸ｺﾞｼｯｸM-PRO" w:hint="eastAsia"/>
        </w:rPr>
        <w:t>点は考慮する必要が</w:t>
      </w:r>
      <w:r w:rsidR="00163EB7" w:rsidRPr="00EA1963">
        <w:rPr>
          <w:rFonts w:ascii="HG丸ｺﾞｼｯｸM-PRO" w:eastAsia="HG丸ｺﾞｼｯｸM-PRO" w:hAnsi="HG丸ｺﾞｼｯｸM-PRO" w:hint="eastAsia"/>
        </w:rPr>
        <w:t>ありますが、</w:t>
      </w:r>
      <w:r w:rsidRPr="00EA1963">
        <w:rPr>
          <w:rFonts w:ascii="HG丸ｺﾞｼｯｸM-PRO" w:eastAsia="HG丸ｺﾞｼｯｸM-PRO" w:hAnsi="HG丸ｺﾞｼｯｸM-PRO" w:hint="eastAsia"/>
        </w:rPr>
        <w:t>府内市町村が実施したニーズ調査</w:t>
      </w:r>
      <w:r w:rsidR="001C42B9" w:rsidRPr="00EA1963">
        <w:rPr>
          <w:rFonts w:ascii="HG丸ｺﾞｼｯｸM-PRO" w:eastAsia="HG丸ｺﾞｼｯｸM-PRO" w:hAnsi="HG丸ｺﾞｼｯｸM-PRO" w:hint="eastAsia"/>
        </w:rPr>
        <w:t>（平成２５年度</w:t>
      </w:r>
      <w:r w:rsidR="00E90C40" w:rsidRPr="00EA1963">
        <w:rPr>
          <w:rFonts w:ascii="HG丸ｺﾞｼｯｸM-PRO" w:eastAsia="HG丸ｺﾞｼｯｸM-PRO" w:hAnsi="HG丸ｺﾞｼｯｸM-PRO" w:hint="eastAsia"/>
        </w:rPr>
        <w:t>、郵送調査</w:t>
      </w:r>
      <w:r w:rsidR="001C42B9"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においても、地域子育て支援拠点について７割近くの人が利用して</w:t>
      </w:r>
      <w:r w:rsidR="00DB6F95" w:rsidRPr="00EA1963">
        <w:rPr>
          <w:rFonts w:ascii="HG丸ｺﾞｼｯｸM-PRO" w:eastAsia="HG丸ｺﾞｼｯｸM-PRO" w:hAnsi="HG丸ｺﾞｼｯｸM-PRO" w:hint="eastAsia"/>
        </w:rPr>
        <w:t>いないという結果が出ています。また、地域子育て支援拠点を</w:t>
      </w:r>
      <w:r w:rsidRPr="00EA1963">
        <w:rPr>
          <w:rFonts w:ascii="HG丸ｺﾞｼｯｸM-PRO" w:eastAsia="HG丸ｺﾞｼｯｸM-PRO" w:hAnsi="HG丸ｺﾞｼｯｸM-PRO" w:hint="eastAsia"/>
        </w:rPr>
        <w:t>利用している人でも１ヶ月当たりの利用日数は１～２日が多く、今後の利用希望については６割の人が「新たに利用したり、利用日数を増やしたりしたいとは思わない」と答えています。</w:t>
      </w:r>
    </w:p>
    <w:p w:rsidR="005C6A40" w:rsidRPr="00EA1963" w:rsidRDefault="005C6A40" w:rsidP="00D8312A">
      <w:pPr>
        <w:ind w:leftChars="100" w:left="210"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EA1963">
        <w:rPr>
          <w:rFonts w:ascii="HG丸ｺﾞｼｯｸM-PRO" w:eastAsia="HG丸ｺﾞｼｯｸM-PRO" w:hAnsi="HG丸ｺﾞｼｯｸM-PRO" w:hint="eastAsia"/>
        </w:rPr>
        <w:t>いる傾向があり</w:t>
      </w:r>
      <w:r w:rsidRPr="00EA1963">
        <w:rPr>
          <w:rFonts w:ascii="HG丸ｺﾞｼｯｸM-PRO" w:eastAsia="HG丸ｺﾞｼｯｸM-PRO" w:hAnsi="HG丸ｺﾞｼｯｸM-PRO" w:hint="eastAsia"/>
        </w:rPr>
        <w:t>、地域子育て支援拠点などについてはあまり利用されていないと考えられます。</w:t>
      </w:r>
    </w:p>
    <w:p w:rsidR="005C6A40" w:rsidRPr="00EA1963" w:rsidRDefault="00827FEC" w:rsidP="00CC4996">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しかしながら、大阪府が</w:t>
      </w:r>
      <w:r w:rsidR="00CC4996" w:rsidRPr="00EA1963">
        <w:rPr>
          <w:rFonts w:ascii="HG丸ｺﾞｼｯｸM-PRO" w:eastAsia="HG丸ｺﾞｼｯｸM-PRO" w:hAnsi="HG丸ｺﾞｼｯｸM-PRO" w:hint="eastAsia"/>
        </w:rPr>
        <w:t>就学後の子どもをもつ家庭を対象に行った調査</w:t>
      </w:r>
      <w:r w:rsidR="004905E9" w:rsidRPr="00EA1963">
        <w:rPr>
          <w:rFonts w:ascii="HG丸ｺﾞｼｯｸM-PRO" w:eastAsia="HG丸ｺﾞｼｯｸM-PRO" w:hAnsi="HG丸ｺﾞｼｯｸM-PRO" w:hint="eastAsia"/>
        </w:rPr>
        <w:t>（平成２５年度</w:t>
      </w:r>
      <w:r w:rsidR="00D91E88" w:rsidRPr="00EA1963">
        <w:rPr>
          <w:rFonts w:ascii="HG丸ｺﾞｼｯｸM-PRO" w:eastAsia="HG丸ｺﾞｼｯｸM-PRO" w:hAnsi="HG丸ｺﾞｼｯｸM-PRO" w:hint="eastAsia"/>
        </w:rPr>
        <w:t>、インターネット調査</w:t>
      </w:r>
      <w:r w:rsidR="004905E9" w:rsidRPr="00EA1963">
        <w:rPr>
          <w:rFonts w:ascii="HG丸ｺﾞｼｯｸM-PRO" w:eastAsia="HG丸ｺﾞｼｯｸM-PRO" w:hAnsi="HG丸ｺﾞｼｯｸM-PRO" w:hint="eastAsia"/>
        </w:rPr>
        <w:t>）</w:t>
      </w:r>
      <w:r w:rsidR="00CC4996" w:rsidRPr="00EA1963">
        <w:rPr>
          <w:rFonts w:ascii="HG丸ｺﾞｼｯｸM-PRO" w:eastAsia="HG丸ｺﾞｼｯｸM-PRO" w:hAnsi="HG丸ｺﾞｼｯｸM-PRO" w:hint="eastAsia"/>
        </w:rPr>
        <w:t>では、就学前期の子育てを振り返ると</w:t>
      </w:r>
      <w:r w:rsidR="00D5088B" w:rsidRPr="00EA1963">
        <w:rPr>
          <w:rFonts w:ascii="HG丸ｺﾞｼｯｸM-PRO" w:eastAsia="HG丸ｺﾞｼｯｸM-PRO" w:hAnsi="HG丸ｺﾞｼｯｸM-PRO" w:hint="eastAsia"/>
        </w:rPr>
        <w:t>、子育て広場や子育てサロンなどの地域の機関等に相談すればよかったと考えている人が多いという結果が出ています。</w:t>
      </w:r>
    </w:p>
    <w:p w:rsidR="00D5088B" w:rsidRPr="00EA1963" w:rsidRDefault="00D5088B" w:rsidP="00CC4996">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この</w:t>
      </w:r>
      <w:r w:rsidR="00003841" w:rsidRPr="00EA1963">
        <w:rPr>
          <w:rFonts w:ascii="HG丸ｺﾞｼｯｸM-PRO" w:eastAsia="HG丸ｺﾞｼｯｸM-PRO" w:hAnsi="HG丸ｺﾞｼｯｸM-PRO" w:hint="eastAsia"/>
        </w:rPr>
        <w:t>こ</w:t>
      </w:r>
      <w:r w:rsidRPr="00EA1963">
        <w:rPr>
          <w:rFonts w:ascii="HG丸ｺﾞｼｯｸM-PRO" w:eastAsia="HG丸ｺﾞｼｯｸM-PRO" w:hAnsi="HG丸ｺﾞｼｯｸM-PRO" w:hint="eastAsia"/>
        </w:rPr>
        <w:t>とから考えると、</w:t>
      </w:r>
      <w:r w:rsidR="00B15AA5" w:rsidRPr="00EA1963">
        <w:rPr>
          <w:rFonts w:ascii="HG丸ｺﾞｼｯｸM-PRO" w:eastAsia="HG丸ｺﾞｼｯｸM-PRO" w:hAnsi="HG丸ｺﾞｼｯｸM-PRO" w:hint="eastAsia"/>
        </w:rPr>
        <w:t>就学前の子どもをもつ保護者にとって、地域子育て支援拠点を利用する必要がないということではなく、地域子育て支援拠点に関する情報が十分に行き届いていないのではないかということが考えられます。</w:t>
      </w:r>
    </w:p>
    <w:p w:rsidR="00B15AA5" w:rsidRPr="00EA1963" w:rsidRDefault="00B15AA5" w:rsidP="005C6A40">
      <w:pPr>
        <w:rPr>
          <w:rFonts w:ascii="HG丸ｺﾞｼｯｸM-PRO" w:eastAsia="HG丸ｺﾞｼｯｸM-PRO" w:hAnsi="HG丸ｺﾞｼｯｸM-PRO"/>
        </w:rPr>
      </w:pPr>
    </w:p>
    <w:p w:rsidR="00712AAB" w:rsidRPr="00EA1963" w:rsidRDefault="00712AAB" w:rsidP="005C6A40">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b/>
        </w:rPr>
      </w:pPr>
    </w:p>
    <w:p w:rsidR="00712AAB" w:rsidRPr="00EA1963" w:rsidRDefault="00645D3E" w:rsidP="00712AAB">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＜関連データ＞　</w:t>
      </w:r>
      <w:r w:rsidR="00712AAB" w:rsidRPr="0016161C">
        <w:rPr>
          <w:rFonts w:ascii="HG丸ｺﾞｼｯｸM-PRO" w:eastAsia="HG丸ｺﾞｼｯｸM-PRO" w:hAnsi="HG丸ｺﾞｼｯｸM-PRO" w:hint="eastAsia"/>
          <w:b/>
        </w:rPr>
        <w:t>子育てに対する地域からの支援</w:t>
      </w:r>
      <w:r w:rsidR="00635D4E" w:rsidRPr="0016161C">
        <w:rPr>
          <w:rFonts w:ascii="HG丸ｺﾞｼｯｸM-PRO" w:eastAsia="HG丸ｺﾞｼｯｸM-PRO" w:hAnsi="HG丸ｺﾞｼｯｸM-PRO" w:hint="eastAsia"/>
          <w:b/>
        </w:rPr>
        <w:t>（大阪府）</w:t>
      </w:r>
    </w:p>
    <w:p w:rsidR="00712AAB" w:rsidRPr="00EA1963" w:rsidRDefault="00712AAB" w:rsidP="00712AAB">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2E81BC2C" wp14:editId="421CB49B">
                <wp:simplePos x="0" y="0"/>
                <wp:positionH relativeFrom="column">
                  <wp:posOffset>97971</wp:posOffset>
                </wp:positionH>
                <wp:positionV relativeFrom="paragraph">
                  <wp:posOffset>7536</wp:posOffset>
                </wp:positionV>
                <wp:extent cx="4551904" cy="1818752"/>
                <wp:effectExtent l="0" t="0" r="20320" b="10160"/>
                <wp:wrapNone/>
                <wp:docPr id="1" name="正方形/長方形 1"/>
                <wp:cNvGraphicFramePr/>
                <a:graphic xmlns:a="http://schemas.openxmlformats.org/drawingml/2006/main">
                  <a:graphicData uri="http://schemas.microsoft.com/office/word/2010/wordprocessingShape">
                    <wps:wsp>
                      <wps:cNvSpPr/>
                      <wps:spPr>
                        <a:xfrm>
                          <a:off x="0" y="0"/>
                          <a:ext cx="4551904" cy="1818752"/>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712AAB">
                            <w:pPr>
                              <w:jc w:val="center"/>
                            </w:pPr>
                            <w:r w:rsidRPr="00645D3E">
                              <w:rPr>
                                <w:noProof/>
                              </w:rPr>
                              <w:drawing>
                                <wp:inline distT="0" distB="0" distL="0" distR="0" wp14:anchorId="2AA8E54B" wp14:editId="2C712B17">
                                  <wp:extent cx="4238879" cy="135652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54" style="position:absolute;left:0;text-align:left;margin-left:7.7pt;margin-top:.6pt;width:358.4pt;height:14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WfkgIAABsFAAAOAAAAZHJzL2Uyb0RvYy54bWysVM1uEzEQviPxDpbvdLNRQtOomypqFYRU&#10;tZVS1LPjtbMr2R5jO9kN7wEPAGfOiAOPQyXegrF326Y/J0QOzoxnPD/ffLPHJ61WZCucr8EUND8Y&#10;UCIMh7I264J+uF68mVDiAzMlU2BEQXfC05PZ61fHjZ2KIVSgSuEIBjF+2tiCViHYaZZ5XgnN/AFY&#10;YdAowWkWUHXrrHSswehaZcPB4G3WgCutAy68x9uzzkhnKb6UgodLKb0IRBUUawvpdOlcxTObHbPp&#10;2jFb1bwvg/1DFZrVBpPehzpjgZGNq5+F0jV34EGGAw46AylrLlIP2E0+eNLNsmJWpF4QHG/vYfL/&#10;Lyy/2F45Upc4O0oM0zii2+/fbr/8/P3ra/bn849OInkEqrF+iv5Le+V6zaMYu26l0/Ef+yFtAnd3&#10;D65oA+F4ORqP86PBiBKOtnySTw7Hwxg1e3hunQ/vBGgShYI6nF4ClW3Pfehc71xiNg+qLhe1UknZ&#10;+VPlyJbhoJEfJTSUKOYDXhZ0kX59tkfPlCFNQY/GwzEWxpCAUrGAorYIiTdrSphaI7N5cKmUR4/9&#10;s5zX2O1e3kH6vZQ39nHGfNUVnKL2bsrEdkTibt92BL6DOkqhXbVpYsNJfBKvVlDucIwOOn57yxc1&#10;JjjH/q+YQ0Ij9XFJwyUeUgF2DL1ESQXu00v30R95hlZKGlwQhOPjhjmB7b03yMCjfDSKG5WU0fhw&#10;iIrbt6z2LWajTwFHgyzD6pIY/YO6E6UDfYO7PI9Z0cQMx9wd8L1yGrrFxa8BF/N5csMtsiycm6Xl&#10;MXiELkJ73d4wZ3seBRzKBdwtE5s+oVPnG18amG8CyDpx7QFX5GhUcAMTW/uvRVzxfT15PXzTZn8B&#10;AAD//wMAUEsDBBQABgAIAAAAIQAFElvL3gAAAAgBAAAPAAAAZHJzL2Rvd25yZXYueG1sTI9BT8Mw&#10;DIXvSPyHyEjcWEqAdSpNp4GEkBAXyiTYLWtMW9E4VZKt3b/HnOBkP72n58/lenaDOGKIvScN14sM&#10;BFLjbU+thu3709UKREyGrBk8oYYTRlhX52elKayf6A2PdWoFl1AsjIYupbGQMjYdOhMXfkRi78sH&#10;ZxLL0EobzMTlbpAqy5bSmZ74QmdGfOyw+a4PTsNmelDPu7irT+4j/9zSq3wJk9T68mLe3INIOKe/&#10;MPziMzpUzLT3B7JRDKzvbjnJU4FgO79RvOw1qFW+BFmV8v8D1Q8AAAD//wMAUEsBAi0AFAAGAAgA&#10;AAAhALaDOJL+AAAA4QEAABMAAAAAAAAAAAAAAAAAAAAAAFtDb250ZW50X1R5cGVzXS54bWxQSwEC&#10;LQAUAAYACAAAACEAOP0h/9YAAACUAQAACwAAAAAAAAAAAAAAAAAvAQAAX3JlbHMvLnJlbHNQSwEC&#10;LQAUAAYACAAAACEAXDYln5ICAAAbBQAADgAAAAAAAAAAAAAAAAAuAgAAZHJzL2Uyb0RvYy54bWxQ&#10;SwECLQAUAAYACAAAACEABRJby94AAAAIAQAADwAAAAAAAAAAAAAAAADsBAAAZHJzL2Rvd25yZXYu&#10;eG1sUEsFBgAAAAAEAAQA8wAAAPcFAAAAAA==&#10;" fillcolor="window" strokecolor="windowText">
                <v:textbox>
                  <w:txbxContent>
                    <w:p w:rsidR="00902320" w:rsidRDefault="00902320" w:rsidP="00712AAB">
                      <w:pPr>
                        <w:jc w:val="center"/>
                      </w:pPr>
                      <w:r w:rsidRPr="00645D3E">
                        <w:rPr>
                          <w:noProof/>
                        </w:rPr>
                        <w:drawing>
                          <wp:inline distT="0" distB="0" distL="0" distR="0" wp14:anchorId="2AA8E54B" wp14:editId="2C712B17">
                            <wp:extent cx="4238879" cy="135652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v:textbox>
              </v:rect>
            </w:pict>
          </mc:Fallback>
        </mc:AlternateContent>
      </w: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（出典）平成25年度大阪府内市町村ニーズ調査(就学前児童）</w:t>
      </w:r>
    </w:p>
    <w:p w:rsidR="00712AAB" w:rsidRDefault="00712AAB" w:rsidP="005C6A40">
      <w:pPr>
        <w:rPr>
          <w:rFonts w:ascii="HG丸ｺﾞｼｯｸM-PRO" w:eastAsia="HG丸ｺﾞｼｯｸM-PRO" w:hAnsi="HG丸ｺﾞｼｯｸM-PRO"/>
        </w:rPr>
      </w:pPr>
    </w:p>
    <w:p w:rsidR="00BB5DDA" w:rsidRPr="00EA1963" w:rsidRDefault="00BB5DDA" w:rsidP="005C6A40">
      <w:pPr>
        <w:rPr>
          <w:rFonts w:ascii="HG丸ｺﾞｼｯｸM-PRO" w:eastAsia="HG丸ｺﾞｼｯｸM-PRO" w:hAnsi="HG丸ｺﾞｼｯｸM-PRO"/>
        </w:rPr>
      </w:pPr>
    </w:p>
    <w:p w:rsidR="00B4557F" w:rsidRPr="00EA1963" w:rsidRDefault="00B4557F" w:rsidP="00B4557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＜関連データ＞　子育て相談で身近に感じる存在（大阪府）</w:t>
      </w:r>
    </w:p>
    <w:p w:rsidR="00B4557F" w:rsidRPr="00EA1963" w:rsidRDefault="00B4557F" w:rsidP="00B4557F">
      <w:pPr>
        <w:ind w:firstLineChars="100" w:firstLine="211"/>
        <w:rPr>
          <w:rFonts w:ascii="HG丸ｺﾞｼｯｸM-PRO" w:eastAsia="HG丸ｺﾞｼｯｸM-PRO" w:hAnsi="HG丸ｺﾞｼｯｸM-PRO"/>
          <w:b/>
        </w:rPr>
      </w:pPr>
    </w:p>
    <w:p w:rsidR="00B4557F" w:rsidRPr="00EA1963" w:rsidRDefault="00B4557F" w:rsidP="00B4557F">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子育て相談で身近に感じる存在</w:t>
      </w:r>
      <w:r w:rsidR="00635D4E" w:rsidRPr="00EA1963">
        <w:rPr>
          <w:rFonts w:ascii="HG丸ｺﾞｼｯｸM-PRO" w:eastAsia="HG丸ｺﾞｼｯｸM-PRO" w:hAnsi="HG丸ｺﾞｼｯｸM-PRO" w:hint="eastAsia"/>
          <w:b/>
        </w:rPr>
        <w:t>（大阪府）</w:t>
      </w:r>
    </w:p>
    <w:p w:rsidR="00B4557F" w:rsidRPr="00EA1963" w:rsidRDefault="00B4557F"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6249893B" wp14:editId="3A227DFE">
                <wp:simplePos x="0" y="0"/>
                <wp:positionH relativeFrom="column">
                  <wp:posOffset>97972</wp:posOffset>
                </wp:positionH>
                <wp:positionV relativeFrom="paragraph">
                  <wp:posOffset>17585</wp:posOffset>
                </wp:positionV>
                <wp:extent cx="3315956" cy="1949380"/>
                <wp:effectExtent l="0" t="0" r="18415" b="13335"/>
                <wp:wrapNone/>
                <wp:docPr id="5" name="正方形/長方形 5"/>
                <wp:cNvGraphicFramePr/>
                <a:graphic xmlns:a="http://schemas.openxmlformats.org/drawingml/2006/main">
                  <a:graphicData uri="http://schemas.microsoft.com/office/word/2010/wordprocessingShape">
                    <wps:wsp>
                      <wps:cNvSpPr/>
                      <wps:spPr>
                        <a:xfrm>
                          <a:off x="0" y="0"/>
                          <a:ext cx="3315956" cy="1949380"/>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B4557F">
                            <w:pPr>
                              <w:jc w:val="center"/>
                            </w:pPr>
                            <w:r w:rsidRPr="002471FD">
                              <w:rPr>
                                <w:noProof/>
                              </w:rPr>
                              <w:drawing>
                                <wp:inline distT="0" distB="0" distL="0" distR="0" wp14:anchorId="2A799590" wp14:editId="156B6EDC">
                                  <wp:extent cx="2873829" cy="1775601"/>
                                  <wp:effectExtent l="0" t="0" r="317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3829" cy="17756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55" style="position:absolute;left:0;text-align:left;margin-left:7.7pt;margin-top:1.4pt;width:261.1pt;height:1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TRlgIAABsFAAAOAAAAZHJzL2Uyb0RvYy54bWysVEtu2zAQ3RfoHQjuG9mOncaG5cBI4KJA&#10;kARIiqxpirIEUCRL0pbce7QHaNddF130OA3QW/SRUhznsyqqBTXDGc7wvZnh9KSpJNkI60qtUto/&#10;6FEiFNdZqVYp/XCzeHNMifNMZUxqJVK6FY6ezF6/mtZmIga60DITliCIcpPapLTw3kySxPFCVMwd&#10;aCMUjLm2FfNQ7SrJLKsRvZLJoNc7SmptM2M1F85h96w10lmMn+eC+8s8d8ITmVLczcfVxnUZ1mQ2&#10;ZZOVZaYoeXcN9g+3qFipkHQX6ox5Rta2fBaqKrnVTuf+gOsq0XlechExAE2/9wTNdcGMiFhAjjM7&#10;mtz/C8svNleWlFlKR5QoVqFEd9+/3X35+fvX1+TP5x+tREaBqNq4CfyvzZXtNAcxoG5yW4U/8JAm&#10;krvdkSsaTzg2Dw/7o/HoiBIOW388HB8eR/qTh+PGOv9O6IoEIaUW1Yukss2580gJ13uXkM1pWWaL&#10;UsqobN2ptGTDUGj0R6ZrSiRzHpspXcQvYECIR8ekInVKx6MB4HOGBswl8xArA0qcWlHC5Aqdzb2N&#10;V3l02D3LeQO0e3l78Xspb8BxxlzRXjhG7dykCnBE7N0OdiC+pTpIvlk2sWKDcTgStpY626KMVrf9&#10;7QxflEhwDvxXzKKh0foYUn+JJZcaiHUnUVJo++ml/eCPPoOVkhoDAjo+rpkVgPdeoQPH/eEwTFRU&#10;hqO3Ayh237Lct6h1dapRmj6eA8OjGPy9vBdzq6tbzPI8ZIWJKY7cLfGdcurbwcVrwMV8Ht0wRYb5&#10;c3VteAgeqAvU3jS3zJqujzyKcqHvh4lNnrRT6xtOKj1fe52XsdceeEXXBAUTGPuney3CiO/r0evh&#10;TZv9BQAA//8DAFBLAwQUAAYACAAAACEABzmqEN4AAAAIAQAADwAAAGRycy9kb3ducmV2LnhtbEyP&#10;zU7DMBCE70i8g7VI3KhDSv9CnKogISTUC6ES7c2NlyQiXke226Rvz3KC42hGM9/k69F24ow+tI4U&#10;3E8SEEiVMy3VCnYfL3dLECFqMrpzhAouGGBdXF/lOjNuoHc8l7EWXEIh0wqaGPtMylA1aHWYuB6J&#10;vS/nrY4sfS2N1wOX206mSTKXVrfEC43u8bnB6rs8WQWb4Sl9PYRDebGfi/2OtvLND1Kp25tx8wgi&#10;4hj/wvCLz+hQMNPRncgE0bGePXBSQcoH2J5NF3MQRwXTZLUEWeTy/4HiBwAA//8DAFBLAQItABQA&#10;BgAIAAAAIQC2gziS/gAAAOEBAAATAAAAAAAAAAAAAAAAAAAAAABbQ29udGVudF9UeXBlc10ueG1s&#10;UEsBAi0AFAAGAAgAAAAhADj9If/WAAAAlAEAAAsAAAAAAAAAAAAAAAAALwEAAF9yZWxzLy5yZWxz&#10;UEsBAi0AFAAGAAgAAAAhALxiVNGWAgAAGwUAAA4AAAAAAAAAAAAAAAAALgIAAGRycy9lMm9Eb2Mu&#10;eG1sUEsBAi0AFAAGAAgAAAAhAAc5qhDeAAAACAEAAA8AAAAAAAAAAAAAAAAA8AQAAGRycy9kb3du&#10;cmV2LnhtbFBLBQYAAAAABAAEAPMAAAD7BQAAAAA=&#10;" fillcolor="window" strokecolor="windowText">
                <v:textbox>
                  <w:txbxContent>
                    <w:p w:rsidR="00902320" w:rsidRDefault="00902320" w:rsidP="00B4557F">
                      <w:pPr>
                        <w:jc w:val="center"/>
                      </w:pPr>
                      <w:r w:rsidRPr="002471FD">
                        <w:rPr>
                          <w:noProof/>
                        </w:rPr>
                        <w:drawing>
                          <wp:inline distT="0" distB="0" distL="0" distR="0" wp14:anchorId="2A799590" wp14:editId="156B6EDC">
                            <wp:extent cx="2873829" cy="1775601"/>
                            <wp:effectExtent l="0" t="0" r="3175"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3829" cy="1775601"/>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DE1BFB" w:rsidP="00B4557F">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地域子育て支援事業の利用</w:t>
      </w:r>
      <w:r w:rsidR="00635D4E" w:rsidRPr="00EA1963">
        <w:rPr>
          <w:rFonts w:ascii="HG丸ｺﾞｼｯｸM-PRO" w:eastAsia="HG丸ｺﾞｼｯｸM-PRO" w:hAnsi="HG丸ｺﾞｼｯｸM-PRO" w:hint="eastAsia"/>
          <w:b/>
        </w:rPr>
        <w:t>（大阪府）</w:t>
      </w:r>
    </w:p>
    <w:p w:rsidR="00B4557F" w:rsidRPr="00EA1963" w:rsidRDefault="00FF2778"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58483FC8" wp14:editId="66C3B292">
                <wp:simplePos x="0" y="0"/>
                <wp:positionH relativeFrom="column">
                  <wp:posOffset>3253105</wp:posOffset>
                </wp:positionH>
                <wp:positionV relativeFrom="paragraph">
                  <wp:posOffset>6985</wp:posOffset>
                </wp:positionV>
                <wp:extent cx="2883535" cy="1948815"/>
                <wp:effectExtent l="0" t="0" r="12065" b="13335"/>
                <wp:wrapNone/>
                <wp:docPr id="21" name="正方形/長方形 21"/>
                <wp:cNvGraphicFramePr/>
                <a:graphic xmlns:a="http://schemas.openxmlformats.org/drawingml/2006/main">
                  <a:graphicData uri="http://schemas.microsoft.com/office/word/2010/wordprocessingShape">
                    <wps:wsp>
                      <wps:cNvSpPr/>
                      <wps:spPr>
                        <a:xfrm>
                          <a:off x="0" y="0"/>
                          <a:ext cx="2883535" cy="1948815"/>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FF2778">
                            <w:pPr>
                              <w:jc w:val="center"/>
                            </w:pPr>
                            <w:r w:rsidRPr="00FF2778">
                              <w:rPr>
                                <w:noProof/>
                              </w:rPr>
                              <w:drawing>
                                <wp:inline distT="0" distB="0" distL="0" distR="0" wp14:anchorId="0CC777F9" wp14:editId="5B524693">
                                  <wp:extent cx="2689284" cy="17082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56" style="position:absolute;left:0;text-align:left;margin-left:256.15pt;margin-top:.55pt;width:227.05pt;height:15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kgIAAB0FAAAOAAAAZHJzL2Uyb0RvYy54bWysVM1uEzEQviPxDpbvdJM0gTTKpopaBSFV&#10;baUW9Tzx2tmV/IftZDe8BzwAPXNGHHgcKvEWjL3bJv05IXJwZjzj+fnmm50eN0qSDXe+Mjqn/YMe&#10;JVwzU1R6ldOP14s3Y0p8AF2ANJrndMs9PZ69fjWt7YQPTGlkwR3BINpPapvTMgQ7yTLPSq7AHxjL&#10;NRqFcQoCqm6VFQ5qjK5kNuj13ma1cYV1hnHv8fa0NdJZii8EZ+FCCM8DkTnF2kI6XTqX8cxmU5is&#10;HNiyYl0Z8A9VKKg0Jn0IdQoByNpVz0KpijnjjQgHzKjMCFExnnrAbvq9J91clWB56gXB8fYBJv//&#10;wrLzzaUjVZHTQZ8SDQpndPf99u7rz9+/vmV/vvxoJYJWhKq2foIvruyl6zSPYuy7EU7Ff+yINAne&#10;7QO8vAmE4eVgPD4cHY4oYWjrHw3H4/4oRs12z63z4T03ikQhpw7nl2CFzZkPreu9S8zmjayKRSVl&#10;Urb+RDqyARw1MqQwNSUSfMDLnC7Sr8v26JnUpM7p0WgQCwOkoJAQUFQWQfF6RQnIFXKbBZdKefTY&#10;P8t5jd3u5e2l30t5Yx+n4Mu24BS1c5M6tsMTe7u2I/At1FEKzbJJMztMBI5XS1NscZDOtAz3li0q&#10;THCG/V+CQ0oj+XFNwwUeQhrs2HQSJaVxn1+6j/7INLRSUuOKIByf1uA4tvdBIweP+sNh3KmkDEfv&#10;Bqi4fcty36LX6sTgaJBmWF0So3+Q96JwRt3gNs9jVjSBZpi7Bb5TTkK7uvg9YHw+T264RxbCmb6y&#10;LAaP0EVor5sbcLbjUcChnJv7dYLJEzq1vvGlNvN1MKJKXNvhihyNCu5gYmv3vYhLvq8nr91XbfYX&#10;AAD//wMAUEsDBBQABgAIAAAAIQDGdYqW3wAAAAkBAAAPAAAAZHJzL2Rvd25yZXYueG1sTI9BS8NA&#10;EIXvgv9hGcGb3STVWGM2pQoiiBdjQXvbZsckmJ0Nu9sm/feOJz0O3+O9b8r1bAdxRB96RwrSRQIC&#10;qXGmp1bB9v3pagUiRE1GD45QwQkDrKvzs1IXxk30hsc6toJLKBRaQRfjWEgZmg6tDgs3IjH7ct7q&#10;yKdvpfF64nI7yCxJcml1T7zQ6REfO2y+64NVsJkesudd2NUn+3H7uaVX+eInqdTlxby5BxFxjn9h&#10;+NVndajYae8OZIIYFNyk2ZKjDFIQzO/y/BrEXsEyWSUgq1L+/6D6AQAA//8DAFBLAQItABQABgAI&#10;AAAAIQC2gziS/gAAAOEBAAATAAAAAAAAAAAAAAAAAAAAAABbQ29udGVudF9UeXBlc10ueG1sUEsB&#10;Ai0AFAAGAAgAAAAhADj9If/WAAAAlAEAAAsAAAAAAAAAAAAAAAAALwEAAF9yZWxzLy5yZWxzUEsB&#10;Ai0AFAAGAAgAAAAhAGj/9mySAgAAHQUAAA4AAAAAAAAAAAAAAAAALgIAAGRycy9lMm9Eb2MueG1s&#10;UEsBAi0AFAAGAAgAAAAhAMZ1ipbfAAAACQEAAA8AAAAAAAAAAAAAAAAA7AQAAGRycy9kb3ducmV2&#10;LnhtbFBLBQYAAAAABAAEAPMAAAD4BQAAAAA=&#10;" fillcolor="window" strokecolor="windowText">
                <v:textbox>
                  <w:txbxContent>
                    <w:p w:rsidR="00902320" w:rsidRDefault="00902320" w:rsidP="00FF2778">
                      <w:pPr>
                        <w:jc w:val="center"/>
                      </w:pPr>
                      <w:r w:rsidRPr="00FF2778">
                        <w:rPr>
                          <w:noProof/>
                        </w:rPr>
                        <w:drawing>
                          <wp:inline distT="0" distB="0" distL="0" distR="0" wp14:anchorId="0CC777F9" wp14:editId="5B524693">
                            <wp:extent cx="2689284" cy="170822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7CA67FD9" wp14:editId="1A83AEDB">
                <wp:simplePos x="0" y="0"/>
                <wp:positionH relativeFrom="column">
                  <wp:posOffset>97790</wp:posOffset>
                </wp:positionH>
                <wp:positionV relativeFrom="paragraph">
                  <wp:posOffset>6985</wp:posOffset>
                </wp:positionV>
                <wp:extent cx="2883535" cy="1948815"/>
                <wp:effectExtent l="0" t="0" r="12065" b="13335"/>
                <wp:wrapNone/>
                <wp:docPr id="7" name="正方形/長方形 7"/>
                <wp:cNvGraphicFramePr/>
                <a:graphic xmlns:a="http://schemas.openxmlformats.org/drawingml/2006/main">
                  <a:graphicData uri="http://schemas.microsoft.com/office/word/2010/wordprocessingShape">
                    <wps:wsp>
                      <wps:cNvSpPr/>
                      <wps:spPr>
                        <a:xfrm>
                          <a:off x="0" y="0"/>
                          <a:ext cx="2883535" cy="1948815"/>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B4557F">
                            <w:pPr>
                              <w:jc w:val="center"/>
                            </w:pPr>
                            <w:r w:rsidRPr="00FF2778">
                              <w:rPr>
                                <w:noProof/>
                              </w:rPr>
                              <w:drawing>
                                <wp:inline distT="0" distB="0" distL="0" distR="0" wp14:anchorId="43582306" wp14:editId="27448854">
                                  <wp:extent cx="2682835" cy="151730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57" style="position:absolute;left:0;text-align:left;margin-left:7.7pt;margin-top:.55pt;width:227.05pt;height:15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qJkwIAABsFAAAOAAAAZHJzL2Uyb0RvYy54bWysVM1u2zAMvg/YOwi6r47TZE2DOkXQIsOA&#10;oi3QDj0zshQb0N8kJXb2HtsDbOedhx32OCuwtxglu236cxrmg0yKFCl+/Kij41ZJsuHO10YXNN8b&#10;UMI1M2WtVwX9cL14M6HEB9AlSKN5Qbfc0+PZ61dHjZ3yoamMLLkjGET7aWMLWoVgp1nmWcUV+D1j&#10;uUajME5BQNWtstJBg9GVzIaDwdusMa60zjDuPe6edkY6S/GF4CxcCOF5ILKgeLeQVpfWZVyz2RFM&#10;Vw5sVbP+GvAPt1BQa0x6H+oUApC1q5+FUjVzxhsR9phRmRGiZjzVgNXkgyfVXFVgeaoFwfH2Hib/&#10;/8Ky882lI3VZ0ANKNChs0e33b7dffv7+9TX78/lHJ5GDCFRj/RT9r+yl6zWPYqy6FU7FP9ZD2gTu&#10;9h5c3gbCcHM4meyP98eUMLTlh6PJJB/HqNnDcet8eMeNIlEoqMPuJVBhc+ZD53rnErN5I+tyUUuZ&#10;lK0/kY5sABuN/ChNQ4kEH3CzoIv09dkeHZOaNAU9HA/jxQAJKCQEFJVFSLxeUQJyhcxmwaWrPDrs&#10;n+W8xmp38g7S91LeWMcp+Kq7cIrau0kdy+GJu33ZEfgO6iiFdtmmju3n8UjcWppyi210puO3t2xR&#10;Y4IzrP8SHBIaqY9DGi5wEdJgxaaXKKmM+/TSfvRHnqGVkgYHBOH4uAbHsbz3Ghl4mI9GcaKSMhof&#10;DFFxu5blrkWv1YnB1uT4HFiWxOgf5J0onFE3OMvzmBVNoBnm7oDvlZPQDS6+BozP58kNp8hCONNX&#10;lsXgEboI7XV7A872PArYlHNzN0wwfUKnzjee1Ga+DkbUiWsPuCJHo4ITmNjavxZxxHf15PXwps3+&#10;AgAA//8DAFBLAwQUAAYACAAAACEAJzC1k98AAAAIAQAADwAAAGRycy9kb3ducmV2LnhtbEyPwU7D&#10;MBBE70j8g7VI3Kjd0pYS4lQFCSGhXgiVoDc3XpKIeB3ZbpP+PcsJTqvRjGbf5OvRdeKEIbaeNEwn&#10;CgRS5W1LtYbd+/PNCkRMhqzpPKGGM0ZYF5cXucmsH+gNT2WqBZdQzIyGJqU+kzJWDToTJ75HYu/L&#10;B2cSy1BLG8zA5a6TM6WW0pmW+ENjenxqsPouj07DZnicvezjvjy7j7vPHW3laxik1tdX4+YBRMIx&#10;/YXhF5/RoWCmgz+SjaJjvZhzku8UBNvz5f0CxEHDrVopkEUu/w8ofgAAAP//AwBQSwECLQAUAAYA&#10;CAAAACEAtoM4kv4AAADhAQAAEwAAAAAAAAAAAAAAAAAAAAAAW0NvbnRlbnRfVHlwZXNdLnhtbFBL&#10;AQItABQABgAIAAAAIQA4/SH/1gAAAJQBAAALAAAAAAAAAAAAAAAAAC8BAABfcmVscy8ucmVsc1BL&#10;AQItABQABgAIAAAAIQD4UeqJkwIAABsFAAAOAAAAAAAAAAAAAAAAAC4CAABkcnMvZTJvRG9jLnht&#10;bFBLAQItABQABgAIAAAAIQAnMLWT3wAAAAgBAAAPAAAAAAAAAAAAAAAAAO0EAABkcnMvZG93bnJl&#10;di54bWxQSwUGAAAAAAQABADzAAAA+QUAAAAA&#10;" fillcolor="window" strokecolor="windowText">
                <v:textbox>
                  <w:txbxContent>
                    <w:p w:rsidR="00902320" w:rsidRDefault="00902320" w:rsidP="00B4557F">
                      <w:pPr>
                        <w:jc w:val="center"/>
                      </w:pPr>
                      <w:r w:rsidRPr="00FF2778">
                        <w:rPr>
                          <w:noProof/>
                        </w:rPr>
                        <w:drawing>
                          <wp:inline distT="0" distB="0" distL="0" distR="0" wp14:anchorId="43582306" wp14:editId="27448854">
                            <wp:extent cx="2682835" cy="1517302"/>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b/>
        </w:rPr>
      </w:pPr>
      <w:r w:rsidRPr="00EA1963">
        <w:rPr>
          <w:rFonts w:ascii="HG丸ｺﾞｼｯｸM-PRO" w:eastAsia="HG丸ｺﾞｼｯｸM-PRO" w:hAnsi="HG丸ｺﾞｼｯｸM-PRO" w:hint="eastAsia"/>
          <w:b/>
        </w:rPr>
        <w:t xml:space="preserve">　</w:t>
      </w:r>
      <w:r w:rsidR="00FC6B62" w:rsidRPr="00EA1963">
        <w:rPr>
          <w:rFonts w:ascii="HG丸ｺﾞｼｯｸM-PRO" w:eastAsia="HG丸ｺﾞｼｯｸM-PRO" w:hAnsi="HG丸ｺﾞｼｯｸM-PRO" w:hint="eastAsia"/>
          <w:b/>
        </w:rPr>
        <w:t>子育ての相談をした人（就学後の子どもをもつ家庭）</w:t>
      </w:r>
      <w:r w:rsidR="00635D4E" w:rsidRPr="00EA1963">
        <w:rPr>
          <w:rFonts w:ascii="HG丸ｺﾞｼｯｸM-PRO" w:eastAsia="HG丸ｺﾞｼｯｸM-PRO" w:hAnsi="HG丸ｺﾞｼｯｸM-PRO" w:hint="eastAsia"/>
          <w:b/>
        </w:rPr>
        <w:t>（大阪府）</w:t>
      </w:r>
    </w:p>
    <w:p w:rsidR="00B4557F" w:rsidRPr="00EA1963" w:rsidRDefault="00FC6B62"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48D7C72C" wp14:editId="1900C4FE">
                <wp:simplePos x="0" y="0"/>
                <wp:positionH relativeFrom="column">
                  <wp:posOffset>3254494</wp:posOffset>
                </wp:positionH>
                <wp:positionV relativeFrom="paragraph">
                  <wp:posOffset>18415</wp:posOffset>
                </wp:positionV>
                <wp:extent cx="2883535" cy="3164840"/>
                <wp:effectExtent l="0" t="0" r="12065" b="16510"/>
                <wp:wrapNone/>
                <wp:docPr id="33" name="正方形/長方形 33"/>
                <wp:cNvGraphicFramePr/>
                <a:graphic xmlns:a="http://schemas.openxmlformats.org/drawingml/2006/main">
                  <a:graphicData uri="http://schemas.microsoft.com/office/word/2010/wordprocessingShape">
                    <wps:wsp>
                      <wps:cNvSpPr/>
                      <wps:spPr>
                        <a:xfrm>
                          <a:off x="0" y="0"/>
                          <a:ext cx="2883535" cy="3164840"/>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2176FA" w:rsidP="00FC6B62">
                            <w:pPr>
                              <w:jc w:val="center"/>
                            </w:pPr>
                            <w:r>
                              <w:rPr>
                                <w:noProof/>
                              </w:rPr>
                              <w:drawing>
                                <wp:inline distT="0" distB="0" distL="0" distR="0">
                                  <wp:extent cx="2686756" cy="2971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1765" cy="29773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58" style="position:absolute;left:0;text-align:left;margin-left:256.25pt;margin-top:1.45pt;width:227.05pt;height:249.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3lgIAAB0FAAAOAAAAZHJzL2Uyb0RvYy54bWysVEtu2zAQ3RfoHQjuG/mbOkbkwEjgokCQ&#10;GEiKrGmKsgRQJEvSltx7tAdo110XXfQ4DdBb9JFSEuezKqoFNcMZzvDNvOHxSVNJshXWlVqltH/Q&#10;o0QorrNSrVP64XrxZkKJ80xlTGolUroTjp7MXr86rs1UDHShZSYsQRDlprVJaeG9mSaJ44WomDvQ&#10;RigYc20r5qHadZJZViN6JZNBr3eY1NpmxmounMPuWWuksxg/zwX3l3nuhCcypbibj6uN6yqsyeyY&#10;TdeWmaLk3TXYP9yiYqVC0vtQZ8wzsrHls1BVya12OvcHXFeJzvOSi4gBaPq9J2iuCmZExILiOHNf&#10;Jvf/wvKL7dKSMkvpcEiJYhV6dPv92+2Xn79/fU3+fP7RSgRWlKo2booTV2ZpO81BDLib3FbhD0Sk&#10;ieXd3ZdXNJ5wbA4mk+F4OKaEwzbsH44mo9iA5OG4sc6/E7oiQUipRf9iWdn23HmkhOudS8jmtCyz&#10;RSllVHbuVFqyZWg1GJLpmhLJnMdmShfxCxgQ4tExqUid0qPxIFyMgYK5ZB5iZVAUp9aUMLkGt7m3&#10;8SqPDrtnOa+Bdi9vL34v5Q04zpgr2gvHqJ2bVAGOiOztYIfCt6UOkm9WTduzQTgStlY626GRVrcM&#10;d4YvSiQ4B/4ls6A0yI8x9ZdYcqmBWHcSJYW2n17aD/5gGqyU1BgRlOPjhlkBeO8VOHjUH6GBxEdl&#10;NH47gGL3Lat9i9pUpxqt6eNBMDyKwd/LOzG3urrBNM9DVpiY4sjdFr5TTn07ungPuJjPoxvmyDB/&#10;rq4MD8FD6UJpr5sbZk3HI4+mXOi7cWLTJ3RqfcNJpecbr/Mycu2hrmBNUDCDkT/dexGGfF+PXg+v&#10;2uwvAAAA//8DAFBLAwQUAAYACAAAACEAdIJE0d8AAAAJAQAADwAAAGRycy9kb3ducmV2LnhtbEyP&#10;QUvDQBCF74L/YRnBm90k0mhjNqUKIoiXxoL2ts2OSTA7G3a3TfrvHU96HL7He9+U69kO4oQ+9I4U&#10;pIsEBFLjTE+tgt378809iBA1GT04QgVnDLCuLi9KXRg30RZPdWwFl1AotIIuxrGQMjQdWh0WbkRi&#10;9uW81ZFP30rj9cTldpBZkuTS6p54odMjPnXYfNdHq2AzPWYv+7Cvz/bj7nNHb/LVT1Kp66t58wAi&#10;4hz/wvCrz+pQsdPBHckEMShYptmSowqyFQjmqzzPQRwYJOktyKqU/z+ofgAAAP//AwBQSwECLQAU&#10;AAYACAAAACEAtoM4kv4AAADhAQAAEwAAAAAAAAAAAAAAAAAAAAAAW0NvbnRlbnRfVHlwZXNdLnht&#10;bFBLAQItABQABgAIAAAAIQA4/SH/1gAAAJQBAAALAAAAAAAAAAAAAAAAAC8BAABfcmVscy8ucmVs&#10;c1BLAQItABQABgAIAAAAIQBsbX+3lgIAAB0FAAAOAAAAAAAAAAAAAAAAAC4CAABkcnMvZTJvRG9j&#10;LnhtbFBLAQItABQABgAIAAAAIQB0gkTR3wAAAAkBAAAPAAAAAAAAAAAAAAAAAPAEAABkcnMvZG93&#10;bnJldi54bWxQSwUGAAAAAAQABADzAAAA/AUAAAAA&#10;" fillcolor="window" strokecolor="windowText">
                <v:textbox>
                  <w:txbxContent>
                    <w:p w:rsidR="00902320" w:rsidRDefault="002176FA" w:rsidP="00FC6B62">
                      <w:pPr>
                        <w:jc w:val="center"/>
                      </w:pPr>
                      <w:r>
                        <w:rPr>
                          <w:noProof/>
                        </w:rPr>
                        <w:drawing>
                          <wp:inline distT="0" distB="0" distL="0" distR="0">
                            <wp:extent cx="2686756" cy="2971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91765" cy="2977341"/>
                                    </a:xfrm>
                                    <a:prstGeom prst="rect">
                                      <a:avLst/>
                                    </a:prstGeom>
                                    <a:noFill/>
                                    <a:ln>
                                      <a:noFill/>
                                    </a:ln>
                                  </pic:spPr>
                                </pic:pic>
                              </a:graphicData>
                            </a:graphic>
                          </wp:inline>
                        </w:drawing>
                      </w:r>
                    </w:p>
                  </w:txbxContent>
                </v:textbox>
              </v:rect>
            </w:pict>
          </mc:Fallback>
        </mc:AlternateContent>
      </w:r>
      <w:r w:rsidR="00B4557F" w:rsidRPr="00EA1963">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4D920E3A" wp14:editId="7738AB9F">
                <wp:simplePos x="0" y="0"/>
                <wp:positionH relativeFrom="column">
                  <wp:posOffset>97971</wp:posOffset>
                </wp:positionH>
                <wp:positionV relativeFrom="paragraph">
                  <wp:posOffset>17585</wp:posOffset>
                </wp:positionV>
                <wp:extent cx="2883535" cy="3165230"/>
                <wp:effectExtent l="0" t="0" r="12065" b="16510"/>
                <wp:wrapNone/>
                <wp:docPr id="8" name="正方形/長方形 8"/>
                <wp:cNvGraphicFramePr/>
                <a:graphic xmlns:a="http://schemas.openxmlformats.org/drawingml/2006/main">
                  <a:graphicData uri="http://schemas.microsoft.com/office/word/2010/wordprocessingShape">
                    <wps:wsp>
                      <wps:cNvSpPr/>
                      <wps:spPr>
                        <a:xfrm>
                          <a:off x="0" y="0"/>
                          <a:ext cx="2883535" cy="3165230"/>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2176FA" w:rsidP="00B4557F">
                            <w:pPr>
                              <w:jc w:val="center"/>
                            </w:pPr>
                            <w:r>
                              <w:rPr>
                                <w:noProof/>
                              </w:rPr>
                              <w:drawing>
                                <wp:inline distT="0" distB="0" distL="0" distR="0">
                                  <wp:extent cx="2603500" cy="29718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7433" cy="29877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59" style="position:absolute;left:0;text-align:left;margin-left:7.7pt;margin-top:1.4pt;width:227.05pt;height:24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i2qlQIAABsFAAAOAAAAZHJzL2Uyb0RvYy54bWysVEtu2zAQ3RfoHQjuG/kTp45hOTASuCgQ&#10;JAGSImuaoiwBFMmStCX3Hu0B2nXXRRc9TgP0Fn2kFMf5rIpqQc1whjOcN284PWkqSTbCulKrlPYP&#10;epQIxXVWqlVKP9ws3owpcZ6pjEmtREq3wtGT2etX09pMxEAXWmbCEgRRblKblBbem0mSOF6IirkD&#10;bYSCMde2Yh6qXSWZZTWiVzIZ9HpHSa1tZqzmwjnsnrVGOovx81xwf5nnTngiU4q7+bjauC7Dmsym&#10;bLKyzBQl767B/uEWFSsVku5CnTHPyNqWz0JVJbfa6dwfcF0lOs9LLmINqKbfe1LNdcGMiLUAHGd2&#10;MLn/F5ZfbK4sKbOUolGKVWjR3fdvd19+/v71Nfnz+UcrkXEAqjZuAv9rc2U7zUEMVTe5rcIf9ZAm&#10;grvdgSsaTzg2B+PxcDQcUcJhG/aPRoNhhD95OG6s8++ErkgQUmrRvQgq25w7j5RwvXcJ2ZyWZbYo&#10;pYzK1p1KSzYMjQY/Ml1TIpnz2EzpIn6hBoR4dEwqUqf0eDQIF2MgYC6Zh1gZQOLUihImV2A29zZe&#10;5dFh9yznDardy9uL30t5Qx1nzBXthWPUzk2qUI6I3O3KDsC3UAfJN8smdmw4DEfC1lJnW7TR6pbf&#10;zvBFiQTnqP+KWRAa1MeQ+kssudSoWHcSJYW2n17aD/7gGayU1BgQwPFxzaxAee8VGHjcPzwMExWV&#10;w9HbARS7b1nuW9S6OtVoTR/PgeFRDP5e3ou51dUtZnkessLEFEfuFvhOOfXt4OI14GI+j26YIsP8&#10;ubo2PAQP0AVob5pbZk3HI4+mXOj7YWKTJ3RqfcNJpedrr/Mycu0BV7AmKJjAyJ/utQgjvq9Hr4c3&#10;bfYXAAD//wMAUEsDBBQABgAIAAAAIQD8uxCr3gAAAAgBAAAPAAAAZHJzL2Rvd25yZXYueG1sTI9B&#10;S8NAFITvgv9heYI3u2lsao3ZlCqIIF6MBdvbNvtMgtm3YXfbpP/e50mPwwwz3xTryfbihD50jhTM&#10;ZwkIpNqZjhoF24/nmxWIEDUZ3TtCBWcMsC4vLwqdGzfSO56q2AguoZBrBW2MQy5lqFu0OszcgMTe&#10;l/NWR5a+kcbrkcttL9MkWUqrO+KFVg/41GL9XR2tgs34mL7sw74628+73Zbe5KsfpVLXV9PmAUTE&#10;Kf6F4Ref0aFkpoM7kgmiZ50tOKkg5QNsL5b3GYiDgiyZ34IsC/n/QPkDAAD//wMAUEsBAi0AFAAG&#10;AAgAAAAhALaDOJL+AAAA4QEAABMAAAAAAAAAAAAAAAAAAAAAAFtDb250ZW50X1R5cGVzXS54bWxQ&#10;SwECLQAUAAYACAAAACEAOP0h/9YAAACUAQAACwAAAAAAAAAAAAAAAAAvAQAAX3JlbHMvLnJlbHNQ&#10;SwECLQAUAAYACAAAACEAO2YtqpUCAAAbBQAADgAAAAAAAAAAAAAAAAAuAgAAZHJzL2Uyb0RvYy54&#10;bWxQSwECLQAUAAYACAAAACEA/LsQq94AAAAIAQAADwAAAAAAAAAAAAAAAADvBAAAZHJzL2Rvd25y&#10;ZXYueG1sUEsFBgAAAAAEAAQA8wAAAPoFAAAAAA==&#10;" fillcolor="window" strokecolor="windowText">
                <v:textbox>
                  <w:txbxContent>
                    <w:p w:rsidR="00902320" w:rsidRDefault="002176FA" w:rsidP="00B4557F">
                      <w:pPr>
                        <w:jc w:val="center"/>
                      </w:pPr>
                      <w:r>
                        <w:rPr>
                          <w:noProof/>
                        </w:rPr>
                        <w:drawing>
                          <wp:inline distT="0" distB="0" distL="0" distR="0">
                            <wp:extent cx="2603500" cy="2971800"/>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17433" cy="2987704"/>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p>
    <w:p w:rsidR="005C6A40" w:rsidRPr="00EA1963" w:rsidRDefault="005C6A40" w:rsidP="005C6A40">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lastRenderedPageBreak/>
        <w:t>◇　保護者が望む子育て支援サービス</w:t>
      </w:r>
    </w:p>
    <w:p w:rsidR="00C162F5" w:rsidRPr="00EA1963" w:rsidRDefault="005C6A40" w:rsidP="005C6A40">
      <w:pPr>
        <w:ind w:leftChars="100" w:left="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大阪府が施設</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（平成２５年度、郵送調査）</w:t>
      </w:r>
      <w:r w:rsidRPr="00EA1963">
        <w:rPr>
          <w:rFonts w:ascii="HG丸ｺﾞｼｯｸM-PRO" w:eastAsia="HG丸ｺﾞｼｯｸM-PRO" w:hAnsi="HG丸ｺﾞｼｯｸM-PRO" w:hint="eastAsia"/>
        </w:rPr>
        <w:t>によると、施設が提供する子育て支援サービス</w:t>
      </w:r>
      <w:r w:rsidR="00CD1C29" w:rsidRPr="00EA1963">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主なものとして、地域子育て支援拠点は「親同士が会話をする場の提供」がもっとも多く、保育所・幼稚園は、「親子の交流活動」がもっとも多くなっています。</w:t>
      </w:r>
    </w:p>
    <w:p w:rsidR="00C162F5" w:rsidRPr="00EA1963" w:rsidRDefault="005C6A40" w:rsidP="009A6FAB">
      <w:pPr>
        <w:ind w:leftChars="100" w:left="210"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一方で、大阪府が保護者</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（平成２５年度、インターネット調査）</w:t>
      </w:r>
      <w:r w:rsidRPr="00EA1963">
        <w:rPr>
          <w:rFonts w:ascii="HG丸ｺﾞｼｯｸM-PRO" w:eastAsia="HG丸ｺﾞｼｯｸM-PRO" w:hAnsi="HG丸ｺﾞｼｯｸM-PRO" w:hint="eastAsia"/>
        </w:rPr>
        <w:t>によると、保護者があったらいいなと考えるものは、「親子で気軽に遊びに行ける場」がもっとも多く、次いで、「自由に遊べる外遊びの場」、「子どもが同年代の友達を見つけることができる場所」が続いています。</w:t>
      </w:r>
    </w:p>
    <w:p w:rsidR="005C6A40" w:rsidRPr="00EA1963" w:rsidRDefault="00CD1C29" w:rsidP="00B74BC2">
      <w:pPr>
        <w:ind w:leftChars="100" w:left="210"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こうした</w:t>
      </w:r>
      <w:r w:rsidR="005C6A40" w:rsidRPr="00EA1963">
        <w:rPr>
          <w:rFonts w:ascii="HG丸ｺﾞｼｯｸM-PRO" w:eastAsia="HG丸ｺﾞｼｯｸM-PRO" w:hAnsi="HG丸ｺﾞｼｯｸM-PRO" w:hint="eastAsia"/>
        </w:rPr>
        <w:t>ことから、施設側としては、主として親同士あるいは親子が交流できる場を提供している</w:t>
      </w:r>
      <w:r w:rsidRPr="00EA1963">
        <w:rPr>
          <w:rFonts w:ascii="HG丸ｺﾞｼｯｸM-PRO" w:eastAsia="HG丸ｺﾞｼｯｸM-PRO" w:hAnsi="HG丸ｺﾞｼｯｸM-PRO" w:hint="eastAsia"/>
        </w:rPr>
        <w:t>一方</w:t>
      </w:r>
      <w:r w:rsidR="005C6A40" w:rsidRPr="00EA1963">
        <w:rPr>
          <w:rFonts w:ascii="HG丸ｺﾞｼｯｸM-PRO" w:eastAsia="HG丸ｺﾞｼｯｸM-PRO" w:hAnsi="HG丸ｺﾞｼｯｸM-PRO" w:hint="eastAsia"/>
        </w:rPr>
        <w:t>、保護者が必要としているものは、子ども同士が遊ぶことができる場</w:t>
      </w:r>
      <w:r w:rsidRPr="00EA1963">
        <w:rPr>
          <w:rFonts w:ascii="HG丸ｺﾞｼｯｸM-PRO" w:eastAsia="HG丸ｺﾞｼｯｸM-PRO" w:hAnsi="HG丸ｺﾞｼｯｸM-PRO" w:hint="eastAsia"/>
        </w:rPr>
        <w:t>ということであり</w:t>
      </w:r>
      <w:r w:rsidR="005C6A40" w:rsidRPr="00EA1963">
        <w:rPr>
          <w:rFonts w:ascii="HG丸ｺﾞｼｯｸM-PRO" w:eastAsia="HG丸ｺﾞｼｯｸM-PRO" w:hAnsi="HG丸ｺﾞｼｯｸM-PRO" w:hint="eastAsia"/>
        </w:rPr>
        <w:t>ミスマッチが生じている可能性があると考えられます。</w:t>
      </w:r>
    </w:p>
    <w:p w:rsidR="005C6A40" w:rsidRPr="00EA1963" w:rsidRDefault="005C6A40" w:rsidP="005C6A40">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また、</w:t>
      </w:r>
      <w:r w:rsidR="00800A46" w:rsidRPr="00EA1963">
        <w:rPr>
          <w:rFonts w:ascii="HG丸ｺﾞｼｯｸM-PRO" w:eastAsia="HG丸ｺﾞｼｯｸM-PRO" w:hAnsi="HG丸ｺﾞｼｯｸM-PRO" w:hint="eastAsia"/>
        </w:rPr>
        <w:t>同じ</w:t>
      </w:r>
      <w:r w:rsidRPr="00EA1963">
        <w:rPr>
          <w:rFonts w:ascii="HG丸ｺﾞｼｯｸM-PRO" w:eastAsia="HG丸ｺﾞｼｯｸM-PRO" w:hAnsi="HG丸ｺﾞｼｯｸM-PRO" w:hint="eastAsia"/>
        </w:rPr>
        <w:t>調査において、保護者が子育てに関してほしい情報としてもっとも多かったのは「地域の遊び場、レストランなどの子育て情報」</w:t>
      </w:r>
      <w:r w:rsidR="006F2D97" w:rsidRPr="00EA1963">
        <w:rPr>
          <w:rFonts w:ascii="HG丸ｺﾞｼｯｸM-PRO" w:eastAsia="HG丸ｺﾞｼｯｸM-PRO" w:hAnsi="HG丸ｺﾞｼｯｸM-PRO" w:hint="eastAsia"/>
        </w:rPr>
        <w:t>となっており</w:t>
      </w:r>
      <w:r w:rsidR="00A70B11" w:rsidRPr="00EA1963">
        <w:rPr>
          <w:rFonts w:ascii="HG丸ｺﾞｼｯｸM-PRO" w:eastAsia="HG丸ｺﾞｼｯｸM-PRO" w:hAnsi="HG丸ｺﾞｼｯｸM-PRO" w:hint="eastAsia"/>
        </w:rPr>
        <w:t>、また</w:t>
      </w:r>
      <w:r w:rsidRPr="00EA1963">
        <w:rPr>
          <w:rFonts w:ascii="HG丸ｺﾞｼｯｸM-PRO" w:eastAsia="HG丸ｺﾞｼｯｸM-PRO" w:hAnsi="HG丸ｺﾞｼｯｸM-PRO" w:hint="eastAsia"/>
        </w:rPr>
        <w:t>、保護者がもっとも必要としているものは</w:t>
      </w:r>
      <w:r w:rsidR="00A70B11"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子どもの遊び場に関する情報</w:t>
      </w:r>
      <w:r w:rsidR="00A70B11"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と</w:t>
      </w:r>
      <w:r w:rsidR="006F2D97" w:rsidRPr="00EA1963">
        <w:rPr>
          <w:rFonts w:ascii="HG丸ｺﾞｼｯｸM-PRO" w:eastAsia="HG丸ｺﾞｼｯｸM-PRO" w:hAnsi="HG丸ｺﾞｼｯｸM-PRO" w:hint="eastAsia"/>
        </w:rPr>
        <w:t>なっています。これらから、保護者は、</w:t>
      </w:r>
      <w:r w:rsidRPr="00EA1963">
        <w:rPr>
          <w:rFonts w:ascii="HG丸ｺﾞｼｯｸM-PRO" w:eastAsia="HG丸ｺﾞｼｯｸM-PRO" w:hAnsi="HG丸ｺﾞｼｯｸM-PRO" w:hint="eastAsia"/>
        </w:rPr>
        <w:t>情報としても子ども同士が遊ぶことができる場を求めていることが分かります。</w:t>
      </w:r>
    </w:p>
    <w:p w:rsidR="00247FFC" w:rsidRPr="00EA1963" w:rsidRDefault="00247FFC"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D72B66" w:rsidRPr="00EA1963" w:rsidRDefault="00D72B66" w:rsidP="00D72B6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＜関連データ＞　施設が実施している子育て支援活動</w:t>
      </w:r>
      <w:r w:rsidR="00635D4E" w:rsidRPr="0016161C">
        <w:rPr>
          <w:rFonts w:ascii="HG丸ｺﾞｼｯｸM-PRO" w:eastAsia="HG丸ｺﾞｼｯｸM-PRO" w:hAnsi="HG丸ｺﾞｼｯｸM-PRO" w:hint="eastAsia"/>
          <w:b/>
        </w:rPr>
        <w:t>（大阪府）</w:t>
      </w:r>
    </w:p>
    <w:p w:rsidR="00D72B66" w:rsidRPr="00EA1963" w:rsidRDefault="00D72B66" w:rsidP="00D72B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541CE9D2" wp14:editId="74430F41">
                <wp:simplePos x="0" y="0"/>
                <wp:positionH relativeFrom="column">
                  <wp:posOffset>97971</wp:posOffset>
                </wp:positionH>
                <wp:positionV relativeFrom="paragraph">
                  <wp:posOffset>2512</wp:posOffset>
                </wp:positionV>
                <wp:extent cx="6078855" cy="2301073"/>
                <wp:effectExtent l="0" t="0" r="17145" b="23495"/>
                <wp:wrapNone/>
                <wp:docPr id="3" name="正方形/長方形 3"/>
                <wp:cNvGraphicFramePr/>
                <a:graphic xmlns:a="http://schemas.openxmlformats.org/drawingml/2006/main">
                  <a:graphicData uri="http://schemas.microsoft.com/office/word/2010/wordprocessingShape">
                    <wps:wsp>
                      <wps:cNvSpPr/>
                      <wps:spPr>
                        <a:xfrm>
                          <a:off x="0" y="0"/>
                          <a:ext cx="6078855" cy="2301073"/>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D72B66">
                            <w:pPr>
                              <w:jc w:val="center"/>
                            </w:pPr>
                            <w:r w:rsidRPr="00D72B66">
                              <w:rPr>
                                <w:noProof/>
                              </w:rPr>
                              <w:drawing>
                                <wp:inline distT="0" distB="0" distL="0" distR="0" wp14:anchorId="052D365E" wp14:editId="328B5E42">
                                  <wp:extent cx="5878286" cy="206982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87085" cy="20729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60" style="position:absolute;left:0;text-align:left;margin-left:7.7pt;margin-top:.2pt;width:478.65pt;height:18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hPlAIAABsFAAAOAAAAZHJzL2Uyb0RvYy54bWysVEtu2zAQ3RfoHQjuG9mOnY8ROTASuCgQ&#10;JAGSImuaoiwBFMmStCX3Hu0BmnXXRRc9TgP0Fn2k5Nj5rIpqQc1whjN8M294ctpUkqyEdaVWKe3v&#10;9SgRiuusVIuUfrydvTuixHmmMia1EildC0dPJ2/fnNRmLAa60DITliCIcuPapLTw3oyTxPFCVMzt&#10;aSMUjLm2FfNQ7SLJLKsRvZLJoNc7SGptM2M1F85h97w10kmMn+eC+6s8d8ITmVLczcfVxnUe1mRy&#10;wsYLy0xR8u4a7B9uUbFSIeljqHPmGVna8kWoquRWO537Pa6rROd5yUXEADT93jM0NwUzImJBcZx5&#10;LJP7f2H55erakjJL6T4lilVo0cP3+4evP3//+pb8+fKjlch+KFRt3Bj+N+badpqDGFA3ua3CH3hI&#10;E4u7fiyuaDzh2DzoHR4djUaUcNgG+0B7GKMm2+PGOv9e6IoEIaUW3YtFZasL55ESrhuXkM1pWWaz&#10;UsqorN2ZtGTF0GjwI9M1JZI5j82UzuIXMCDEk2NSkTqlx6NBuBgDAXPJPMTKoCROLShhcgFmc2/j&#10;VZ4cdi9y3gLtTt5e/F7LG3CcM1e0F45ROzepAhwRudvBDoVvSx0k38ybtmPDcCRszXW2Rhutbvnt&#10;DJ+VSHAB/NfMgtCgPobUX2HJpQZi3UmUFNp+fm0/+INnsFJSY0BQjk9LZgXgfVBg4HF/OAwTFZXh&#10;6HAAxe5a5rsWtazONFrTx3NgeBSDv5cbMbe6usMsT0NWmJjiyN0WvlPOfDu4eA24mE6jG6bIMH+h&#10;bgwPwUPpQmlvmztmTccjj6Zc6s0wsfEzOrW+4aTS06XXeRm5tq0rWBMUTGDkT/dahBHf1aPX9k2b&#10;/AUAAP//AwBQSwMEFAAGAAgAAAAhAJmehu3dAAAABwEAAA8AAABkcnMvZG93bnJldi54bWxMjkFL&#10;w0AUhO+C/2F5gje7MWrTxmxKFUSQXowF29s2+0yC2bdhd9uk/97nSS8DwwwzX7GabC9O6EPnSMHt&#10;LAGBVDvTUaNg+/FyswARoiaje0eo4IwBVuXlRaFz40Z6x1MVG8EjFHKtoI1xyKUMdYtWh5kbkDj7&#10;ct7qyNY30ng98rjtZZokc2l1R/zQ6gGfW6y/q6NVsB6f0td92Fdn+5nttrSRb36USl1fTetHEBGn&#10;+FeGX3xGh5KZDu5IJoie/cM9NxWwcrrM0gzEQcHdPF2ALAv5n7/8AQAA//8DAFBLAQItABQABgAI&#10;AAAAIQC2gziS/gAAAOEBAAATAAAAAAAAAAAAAAAAAAAAAABbQ29udGVudF9UeXBlc10ueG1sUEsB&#10;Ai0AFAAGAAgAAAAhADj9If/WAAAAlAEAAAsAAAAAAAAAAAAAAAAALwEAAF9yZWxzLy5yZWxzUEsB&#10;Ai0AFAAGAAgAAAAhABFv2E+UAgAAGwUAAA4AAAAAAAAAAAAAAAAALgIAAGRycy9lMm9Eb2MueG1s&#10;UEsBAi0AFAAGAAgAAAAhAJmehu3dAAAABwEAAA8AAAAAAAAAAAAAAAAA7gQAAGRycy9kb3ducmV2&#10;LnhtbFBLBQYAAAAABAAEAPMAAAD4BQAAAAA=&#10;" fillcolor="window" strokecolor="windowText">
                <v:textbox>
                  <w:txbxContent>
                    <w:p w:rsidR="00902320" w:rsidRDefault="00902320" w:rsidP="00D72B66">
                      <w:pPr>
                        <w:jc w:val="center"/>
                      </w:pPr>
                      <w:r w:rsidRPr="00D72B66">
                        <w:rPr>
                          <w:noProof/>
                        </w:rPr>
                        <w:drawing>
                          <wp:inline distT="0" distB="0" distL="0" distR="0" wp14:anchorId="052D365E" wp14:editId="328B5E42">
                            <wp:extent cx="5878286" cy="2069829"/>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7085" cy="2072927"/>
                                    </a:xfrm>
                                    <a:prstGeom prst="rect">
                                      <a:avLst/>
                                    </a:prstGeom>
                                    <a:noFill/>
                                    <a:ln>
                                      <a:noFill/>
                                    </a:ln>
                                  </pic:spPr>
                                </pic:pic>
                              </a:graphicData>
                            </a:graphic>
                          </wp:inline>
                        </w:drawing>
                      </w:r>
                    </w:p>
                  </w:txbxContent>
                </v:textbox>
              </v:rect>
            </w:pict>
          </mc:Fallback>
        </mc:AlternateContent>
      </w: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（出典）平成25年度大阪府就学前児童実態調査（郵送調査）</w:t>
      </w:r>
    </w:p>
    <w:p w:rsidR="00D72B66" w:rsidRPr="00EA1963" w:rsidRDefault="00D72B6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Default="00030E36" w:rsidP="00C7234F">
      <w:pPr>
        <w:rPr>
          <w:rFonts w:ascii="HG丸ｺﾞｼｯｸM-PRO" w:eastAsia="HG丸ｺﾞｼｯｸM-PRO" w:hAnsi="HG丸ｺﾞｼｯｸM-PRO"/>
        </w:rPr>
      </w:pPr>
    </w:p>
    <w:p w:rsidR="00BB5DDA" w:rsidRPr="00EA1963" w:rsidRDefault="00BB5DDA" w:rsidP="00C7234F">
      <w:pPr>
        <w:rPr>
          <w:rFonts w:ascii="HG丸ｺﾞｼｯｸM-PRO" w:eastAsia="HG丸ｺﾞｼｯｸM-PRO" w:hAnsi="HG丸ｺﾞｼｯｸM-PRO"/>
        </w:rPr>
      </w:pPr>
    </w:p>
    <w:p w:rsidR="00902968" w:rsidRPr="00EA1963" w:rsidRDefault="00902968" w:rsidP="00C7234F">
      <w:pPr>
        <w:rPr>
          <w:rFonts w:ascii="HG丸ｺﾞｼｯｸM-PRO" w:eastAsia="HG丸ｺﾞｼｯｸM-PRO" w:hAnsi="HG丸ｺﾞｼｯｸM-PRO"/>
        </w:rPr>
      </w:pPr>
    </w:p>
    <w:p w:rsidR="004C5C21" w:rsidRPr="00EA1963" w:rsidRDefault="00030E36" w:rsidP="00030E3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xml:space="preserve">＜関連データ＞　</w:t>
      </w:r>
      <w:r w:rsidR="004C5C21" w:rsidRPr="0016161C">
        <w:rPr>
          <w:rFonts w:ascii="HG丸ｺﾞｼｯｸM-PRO" w:eastAsia="HG丸ｺﾞｼｯｸM-PRO" w:hAnsi="HG丸ｺﾞｼｯｸM-PRO" w:hint="eastAsia"/>
          <w:b/>
        </w:rPr>
        <w:t>保護者が望む子育て支援サービス</w:t>
      </w:r>
    </w:p>
    <w:p w:rsidR="004C5C21" w:rsidRPr="00EA1963" w:rsidRDefault="004C5C21" w:rsidP="004C5C21">
      <w:pPr>
        <w:rPr>
          <w:rFonts w:ascii="HG丸ｺﾞｼｯｸM-PRO" w:eastAsia="HG丸ｺﾞｼｯｸM-PRO" w:hAnsi="HG丸ｺﾞｼｯｸM-PRO"/>
          <w:b/>
        </w:rPr>
      </w:pPr>
    </w:p>
    <w:p w:rsidR="00030E36" w:rsidRPr="00EA1963" w:rsidRDefault="00030E36" w:rsidP="00030E36">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子育てをしている中であったら良いなと思うもの</w:t>
      </w:r>
      <w:r w:rsidR="00635D4E" w:rsidRPr="00EA1963">
        <w:rPr>
          <w:rFonts w:ascii="HG丸ｺﾞｼｯｸM-PRO" w:eastAsia="HG丸ｺﾞｼｯｸM-PRO" w:hAnsi="HG丸ｺﾞｼｯｸM-PRO" w:hint="eastAsia"/>
          <w:b/>
        </w:rPr>
        <w:t>（大阪府）</w:t>
      </w:r>
    </w:p>
    <w:p w:rsidR="00030E36" w:rsidRPr="00EA1963" w:rsidRDefault="00030E36" w:rsidP="00030E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BAD1504" wp14:editId="4A0C2394">
                <wp:simplePos x="0" y="0"/>
                <wp:positionH relativeFrom="column">
                  <wp:posOffset>97971</wp:posOffset>
                </wp:positionH>
                <wp:positionV relativeFrom="paragraph">
                  <wp:posOffset>5024</wp:posOffset>
                </wp:positionV>
                <wp:extent cx="4290647" cy="2733152"/>
                <wp:effectExtent l="0" t="0" r="15240" b="10160"/>
                <wp:wrapNone/>
                <wp:docPr id="15" name="正方形/長方形 15"/>
                <wp:cNvGraphicFramePr/>
                <a:graphic xmlns:a="http://schemas.openxmlformats.org/drawingml/2006/main">
                  <a:graphicData uri="http://schemas.microsoft.com/office/word/2010/wordprocessingShape">
                    <wps:wsp>
                      <wps:cNvSpPr/>
                      <wps:spPr>
                        <a:xfrm>
                          <a:off x="0" y="0"/>
                          <a:ext cx="4290647" cy="2733152"/>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030E36">
                            <w:pPr>
                              <w:jc w:val="center"/>
                            </w:pPr>
                            <w:r w:rsidRPr="00030E36">
                              <w:rPr>
                                <w:noProof/>
                              </w:rPr>
                              <w:drawing>
                                <wp:inline distT="0" distB="0" distL="0" distR="0" wp14:anchorId="08781862" wp14:editId="024C1F34">
                                  <wp:extent cx="3969385" cy="259270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61" style="position:absolute;left:0;text-align:left;margin-left:7.7pt;margin-top:.4pt;width:337.85pt;height:21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MklQIAAB0FAAAOAAAAZHJzL2Uyb0RvYy54bWysVEtu2zAQ3RfoHQjuG9mKnTRG5MBI4KJA&#10;kARIiqxpirIEUCRL0pbce7QHaNddF130OA3QW/SRUhznsyqqBTXDGc7wvZnh8UlbS7IW1lVaZXS4&#10;N6BEKK7zSi0z+uFm/uYtJc4zlTOplcjoRjh6Mn396rgxE5HqUstcWIIgyk0ak9HSezNJEsdLUTO3&#10;p41QMBba1sxDtcskt6xB9Fom6WBwkDTa5sZqLpzD7llnpNMYvygE95dF4YQnMqO4m4+rjesirMn0&#10;mE2Wlpmy4v012D/comaVQtJtqDPmGVnZ6lmouuJWO134Pa7rRBdFxUXEADTDwRM01yUzImIBOc5s&#10;aXL/Lyy/WF9ZUuWo3ZgSxWrU6O77t7svP3//+pr8+fyjkwisoKoxboIT1+bK9pqDGHC3ha3DH4hI&#10;G+ndbOkVrSccm6P0aHAwOqSEw5Ye7u8Px2mImjwcN9b5d0LXJAgZtahfpJWtz53vXO9dQjanZZXP&#10;KymjsnGn0pI1Q6nRIbluKJHMeWxmdB6/PtujY1KRJqNH4xT4OUMLFpJ5iLUBKU4tKWFyid7m3sar&#10;PDrsnuW8AdqdvIP4vZQ34DhjruwuHKP2blIFOCJ2bw87EN9RHSTfLtpYs/1tVRY636CQVncd7gyf&#10;V0hwDvxXzKKl0fwYU3+JpZAaiHUvUVJq++ml/eCPToOVkgYjAjo+rpgVgPdeoQePhqNRmKmojMaH&#10;KRS7a1nsWtSqPtUozRAPguFRDP5e3ouF1fUtpnkWssLEFEfujvheOfXd6OI94GI2i26YI8P8ubo2&#10;PAQP1AVqb9pbZk3fRx5FudD348QmT9qp8w0nlZ6tvC6q2GuB6o5X9GhQMIOxW/v3Igz5rh69Hl61&#10;6V8AAAD//wMAUEsDBBQABgAIAAAAIQAvZz0r3QAAAAcBAAAPAAAAZHJzL2Rvd25yZXYueG1sTI7B&#10;TsMwEETvSPyDtUjcqJNQSglxqoKEkFAvhEqlNzdekoh4Hdluk/49ywmOoxm9ecVqsr04oQ+dIwXp&#10;LAGBVDvTUaNg+/FyswQRoiaje0eo4IwBVuXlRaFz40Z6x1MVG8EQCrlW0MY45FKGukWrw8wNSNx9&#10;OW915OgbabweGW57mSXJQlrdET+0esDnFuvv6mgVrMen7HUf9tXZ7u4/t7SRb36USl1fTetHEBGn&#10;+DeGX31Wh5KdDu5IJoie892clwrYn9vFQ5qCOCiY36YZyLKQ//3LHwAAAP//AwBQSwECLQAUAAYA&#10;CAAAACEAtoM4kv4AAADhAQAAEwAAAAAAAAAAAAAAAAAAAAAAW0NvbnRlbnRfVHlwZXNdLnhtbFBL&#10;AQItABQABgAIAAAAIQA4/SH/1gAAAJQBAAALAAAAAAAAAAAAAAAAAC8BAABfcmVscy8ucmVsc1BL&#10;AQItABQABgAIAAAAIQDuVpMklQIAAB0FAAAOAAAAAAAAAAAAAAAAAC4CAABkcnMvZTJvRG9jLnht&#10;bFBLAQItABQABgAIAAAAIQAvZz0r3QAAAAcBAAAPAAAAAAAAAAAAAAAAAO8EAABkcnMvZG93bnJl&#10;di54bWxQSwUGAAAAAAQABADzAAAA+QUAAAAA&#10;" fillcolor="window" strokecolor="windowText">
                <v:textbox>
                  <w:txbxContent>
                    <w:p w:rsidR="00902320" w:rsidRDefault="00902320" w:rsidP="00030E36">
                      <w:pPr>
                        <w:jc w:val="center"/>
                      </w:pPr>
                      <w:r w:rsidRPr="00030E36">
                        <w:rPr>
                          <w:noProof/>
                        </w:rPr>
                        <w:drawing>
                          <wp:inline distT="0" distB="0" distL="0" distR="0" wp14:anchorId="08781862" wp14:editId="024C1F34">
                            <wp:extent cx="3969385" cy="259270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v:textbox>
              </v:rect>
            </w:pict>
          </mc:Fallback>
        </mc:AlternateContent>
      </w: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902968" w:rsidRPr="00EA1963" w:rsidRDefault="00902968" w:rsidP="00030E36">
      <w:pPr>
        <w:rPr>
          <w:rFonts w:ascii="HG丸ｺﾞｼｯｸM-PRO" w:eastAsia="HG丸ｺﾞｼｯｸM-PRO" w:hAnsi="HG丸ｺﾞｼｯｸM-PRO"/>
        </w:rPr>
      </w:pPr>
    </w:p>
    <w:p w:rsidR="00223927" w:rsidRPr="00EA1963" w:rsidRDefault="00223927" w:rsidP="00223927">
      <w:pPr>
        <w:ind w:firstLineChars="100" w:firstLine="211"/>
        <w:rPr>
          <w:rFonts w:ascii="HG丸ｺﾞｼｯｸM-PRO" w:eastAsia="HG丸ｺﾞｼｯｸM-PRO" w:hAnsi="HG丸ｺﾞｼｯｸM-PRO"/>
          <w:b/>
        </w:rPr>
      </w:pPr>
      <w:r w:rsidRPr="00EA1963">
        <w:rPr>
          <w:rFonts w:ascii="HG丸ｺﾞｼｯｸM-PRO" w:eastAsia="HG丸ｺﾞｼｯｸM-PRO" w:hAnsi="HG丸ｺﾞｼｯｸM-PRO" w:hint="eastAsia"/>
          <w:b/>
        </w:rPr>
        <w:t>子育てをしている中であったら良いなと思うもの</w:t>
      </w:r>
      <w:r w:rsidR="00635D4E" w:rsidRPr="00EA1963">
        <w:rPr>
          <w:rFonts w:ascii="HG丸ｺﾞｼｯｸM-PRO" w:eastAsia="HG丸ｺﾞｼｯｸM-PRO" w:hAnsi="HG丸ｺﾞｼｯｸM-PRO" w:hint="eastAsia"/>
          <w:b/>
        </w:rPr>
        <w:t>（大阪府）</w:t>
      </w:r>
    </w:p>
    <w:p w:rsidR="00223927" w:rsidRPr="00EA1963" w:rsidRDefault="00223927" w:rsidP="0022392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4EBDB889" wp14:editId="5F5D3C74">
                <wp:simplePos x="0" y="0"/>
                <wp:positionH relativeFrom="column">
                  <wp:posOffset>97971</wp:posOffset>
                </wp:positionH>
                <wp:positionV relativeFrom="paragraph">
                  <wp:posOffset>2512</wp:posOffset>
                </wp:positionV>
                <wp:extent cx="6078855" cy="2733152"/>
                <wp:effectExtent l="0" t="0" r="17145" b="10160"/>
                <wp:wrapNone/>
                <wp:docPr id="22" name="正方形/長方形 22"/>
                <wp:cNvGraphicFramePr/>
                <a:graphic xmlns:a="http://schemas.openxmlformats.org/drawingml/2006/main">
                  <a:graphicData uri="http://schemas.microsoft.com/office/word/2010/wordprocessingShape">
                    <wps:wsp>
                      <wps:cNvSpPr/>
                      <wps:spPr>
                        <a:xfrm>
                          <a:off x="0" y="0"/>
                          <a:ext cx="6078855" cy="2733152"/>
                        </a:xfrm>
                        <a:prstGeom prst="rect">
                          <a:avLst/>
                        </a:prstGeom>
                        <a:solidFill>
                          <a:sysClr val="window" lastClr="FFFFFF"/>
                        </a:solidFill>
                        <a:ln w="9525" cap="flat" cmpd="sng" algn="ctr">
                          <a:solidFill>
                            <a:sysClr val="windowText" lastClr="000000"/>
                          </a:solidFill>
                          <a:prstDash val="solid"/>
                        </a:ln>
                        <a:effectLst/>
                      </wps:spPr>
                      <wps:txbx>
                        <w:txbxContent>
                          <w:p w:rsidR="00902320" w:rsidRDefault="00902320" w:rsidP="00223927">
                            <w:pPr>
                              <w:jc w:val="center"/>
                            </w:pPr>
                            <w:r w:rsidRPr="00902968">
                              <w:rPr>
                                <w:noProof/>
                              </w:rPr>
                              <w:drawing>
                                <wp:inline distT="0" distB="0" distL="0" distR="0" wp14:anchorId="4DB2B525" wp14:editId="5BDC339E">
                                  <wp:extent cx="5887085" cy="245400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62" style="position:absolute;left:0;text-align:left;margin-left:7.7pt;margin-top:.2pt;width:478.65pt;height:21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MzlwIAAB0FAAAOAAAAZHJzL2Uyb0RvYy54bWysVEtu2zAQ3RfoHQjuG9lKnI8ROTASuCgQ&#10;JAaSImuaoiwBFMmStCX3Hu0BmnXXRRc9TgP0Fn2klMT5rIpqQc1whjOcN294fNLWkqyFdZVWGR3u&#10;DCgRiuu8UsuMfryevTukxHmmcia1EhndCEdPJm/fHDdmLFJdapkLSxBEuXFjMlp6b8ZJ4ngpauZ2&#10;tBEKxkLbmnmodpnkljWIXsskHQz2k0bb3FjNhXPYPeuMdBLjF4Xg/rIonPBEZhR383G1cV2ENZkc&#10;s/HSMlNWvL8G+4db1KxSSPoQ6ox5Rla2ehGqrrjVThd+h+s60UVRcRFrQDXDwbNqrkpmRKwF4Djz&#10;AJP7f2H5xXpuSZVnNE0pUaxGj+6+3959/fn717fkz5cfnURgBVSNcWOcuDJz22sOYqi7LWwd/qiI&#10;tBHezQO8ovWEY3N/cHB4OBpRwmFLD3Z3h6MYNXk8bqzz74WuSRAyatG/CCtbnzuPlHC9dwnZnJZV&#10;PqukjMrGnUpL1gytBkNy3VAimfPYzOgsfqEGhHhyTCrSZPRolIaLMVCwkMxDrA1AcWpJCZNLcJt7&#10;G6/y5LB7kfMa1W7lHcTvtbyhjjPmyu7CMWrvJlUoR0T29mUH4Duog+TbRRt7trsfjoSthc43aKTV&#10;HcOd4bMKCc5R/5xZUBrkx5j6SyyF1KhY9xIlpbafX9sP/mAarJQ0GBHA8WnFrEB5HxQ4eDTc2wsz&#10;FZW90UEKxW5bFtsWtapPNVozxINgeBSDv5f3YmF1fYNpnoasMDHFkbsDvldOfTe6eA+4mE6jG+bI&#10;MH+urgwPwQN0Adrr9oZZ0/PIoykX+n6c2PgZnTrfcFLp6crroopce8QVrAkKZjDyp38vwpBv69Hr&#10;8VWb/AUAAP//AwBQSwMEFAAGAAgAAAAhAHBRss/dAAAABwEAAA8AAABkcnMvZG93bnJldi54bWxM&#10;jk1Lw0AQhu9C/8MyBW92Y/xIjdmUVhBBvBgL2ts2Oyah2dmwu23Sf+940svAw/vyzlOsJtuLE/rQ&#10;OVJwvUhAINXOdNQo2H48Xy1BhKjJ6N4RKjhjgFU5uyh0btxI73iqYiN4hEKuFbQxDrmUoW7R6rBw&#10;AxJn385bHRl9I43XI4/bXqZJci+t7og/tHrApxbrQ3W0CtbjJn3ZhV11tp/Z15be5KsfpVKX82n9&#10;CCLiFP/K8KvP6lCy094dyQTRM9/dclMBX04fsjQDsWe8SZYgy0L+9y9/AAAA//8DAFBLAQItABQA&#10;BgAIAAAAIQC2gziS/gAAAOEBAAATAAAAAAAAAAAAAAAAAAAAAABbQ29udGVudF9UeXBlc10ueG1s&#10;UEsBAi0AFAAGAAgAAAAhADj9If/WAAAAlAEAAAsAAAAAAAAAAAAAAAAALwEAAF9yZWxzLy5yZWxz&#10;UEsBAi0AFAAGAAgAAAAhAGp+AzOXAgAAHQUAAA4AAAAAAAAAAAAAAAAALgIAAGRycy9lMm9Eb2Mu&#10;eG1sUEsBAi0AFAAGAAgAAAAhAHBRss/dAAAABwEAAA8AAAAAAAAAAAAAAAAA8QQAAGRycy9kb3du&#10;cmV2LnhtbFBLBQYAAAAABAAEAPMAAAD7BQAAAAA=&#10;" fillcolor="window" strokecolor="windowText">
                <v:textbox>
                  <w:txbxContent>
                    <w:p w:rsidR="00902320" w:rsidRDefault="00902320" w:rsidP="00223927">
                      <w:pPr>
                        <w:jc w:val="center"/>
                      </w:pPr>
                      <w:r w:rsidRPr="00902968">
                        <w:rPr>
                          <w:noProof/>
                        </w:rPr>
                        <w:drawing>
                          <wp:inline distT="0" distB="0" distL="0" distR="0" wp14:anchorId="4DB2B525" wp14:editId="5BDC339E">
                            <wp:extent cx="5887085" cy="2454004"/>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v:textbox>
              </v:rect>
            </w:pict>
          </mc:Fallback>
        </mc:AlternateContent>
      </w: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ind w:firstLineChars="100" w:firstLine="180"/>
        <w:rPr>
          <w:rFonts w:ascii="ＭＳ ゴシック" w:eastAsia="ＭＳ ゴシック" w:hAnsi="ＭＳ ゴシック"/>
          <w:sz w:val="18"/>
          <w:szCs w:val="18"/>
        </w:rPr>
      </w:pPr>
      <w:r w:rsidRPr="00EA1963">
        <w:rPr>
          <w:rFonts w:ascii="ＭＳ ゴシック" w:eastAsia="ＭＳ ゴシック" w:hAnsi="ＭＳ ゴシック" w:hint="eastAsia"/>
          <w:sz w:val="18"/>
          <w:szCs w:val="18"/>
        </w:rPr>
        <w:t>（出典）平成25年度大阪府就学前児童実態調査（郵送調査）</w:t>
      </w: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7073B6" w:rsidRDefault="007073B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7234F" w:rsidRPr="00EA1963" w:rsidRDefault="00353A0D" w:rsidP="00C7234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lastRenderedPageBreak/>
        <w:t>３</w:t>
      </w:r>
      <w:r w:rsidR="008A1E4A" w:rsidRPr="00EA1963">
        <w:rPr>
          <w:rFonts w:ascii="HG丸ｺﾞｼｯｸM-PRO" w:eastAsia="HG丸ｺﾞｼｯｸM-PRO" w:hAnsi="HG丸ｺﾞｼｯｸM-PRO" w:hint="eastAsia"/>
          <w:b/>
          <w:sz w:val="24"/>
          <w:szCs w:val="24"/>
        </w:rPr>
        <w:t>．</w:t>
      </w:r>
      <w:r w:rsidR="00C7234F" w:rsidRPr="00EA1963">
        <w:rPr>
          <w:rFonts w:ascii="HG丸ｺﾞｼｯｸM-PRO" w:eastAsia="HG丸ｺﾞｼｯｸM-PRO" w:hAnsi="HG丸ｺﾞｼｯｸM-PRO" w:hint="eastAsia"/>
          <w:b/>
          <w:sz w:val="24"/>
          <w:szCs w:val="24"/>
        </w:rPr>
        <w:t>「こども・未来プラン」</w:t>
      </w:r>
      <w:r w:rsidR="009C0ACF" w:rsidRPr="00EA1963">
        <w:rPr>
          <w:rFonts w:ascii="HG丸ｺﾞｼｯｸM-PRO" w:eastAsia="HG丸ｺﾞｼｯｸM-PRO" w:hAnsi="HG丸ｺﾞｼｯｸM-PRO" w:hint="eastAsia"/>
          <w:b/>
          <w:sz w:val="24"/>
          <w:szCs w:val="24"/>
        </w:rPr>
        <w:t>後期計画</w:t>
      </w:r>
      <w:r w:rsidR="00C7234F" w:rsidRPr="00EA1963">
        <w:rPr>
          <w:rFonts w:ascii="HG丸ｺﾞｼｯｸM-PRO" w:eastAsia="HG丸ｺﾞｼｯｸM-PRO" w:hAnsi="HG丸ｺﾞｼｯｸM-PRO" w:hint="eastAsia"/>
          <w:b/>
          <w:sz w:val="24"/>
          <w:szCs w:val="24"/>
        </w:rPr>
        <w:t>の取組状況</w:t>
      </w:r>
    </w:p>
    <w:p w:rsidR="00206257" w:rsidRPr="00EA1963" w:rsidRDefault="00206257" w:rsidP="00C7234F">
      <w:pPr>
        <w:rPr>
          <w:rFonts w:ascii="HG丸ｺﾞｼｯｸM-PRO" w:eastAsia="HG丸ｺﾞｼｯｸM-PRO" w:hAnsi="HG丸ｺﾞｼｯｸM-PRO"/>
        </w:rPr>
      </w:pPr>
    </w:p>
    <w:p w:rsidR="009C0ACF" w:rsidRPr="00EA1963" w:rsidRDefault="009C0ACF"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大阪府では、次世代育成支援対策推進法に基づく都道府県計画として、</w:t>
      </w:r>
      <w:r w:rsidR="002772F5" w:rsidRPr="00EA1963">
        <w:rPr>
          <w:rFonts w:ascii="HG丸ｺﾞｼｯｸM-PRO" w:eastAsia="HG丸ｺﾞｼｯｸM-PRO" w:hAnsi="HG丸ｺﾞｼｯｸM-PRO" w:hint="eastAsia"/>
        </w:rPr>
        <w:t>「こども・未来プラン」の</w:t>
      </w:r>
      <w:r w:rsidRPr="00EA1963">
        <w:rPr>
          <w:rFonts w:ascii="HG丸ｺﾞｼｯｸM-PRO" w:eastAsia="HG丸ｺﾞｼｯｸM-PRO" w:hAnsi="HG丸ｺﾞｼｯｸM-PRO" w:hint="eastAsia"/>
        </w:rPr>
        <w:t>前期計画（平成１７年度から平成２１年度）、後期計画（平成２２年度から平成２６年度）を策定し、大阪府として、子どもを生み育てやすい環境づくり、子ども・青少年が創造性に富み、豊かに成長することができる環境づくりに取り組んできました。</w:t>
      </w:r>
    </w:p>
    <w:p w:rsidR="002772F5" w:rsidRPr="00EA1963" w:rsidRDefault="002772F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ども・未来プラン」後期計画では、３つの「基本方向」と７つの「子育て目標」を設定し、それぞれの目標を達成するための重点施策と子育て環境の改善度合いを計るための総合指標（アウトカム指標）と、個別指標（アウト</w:t>
      </w:r>
      <w:r w:rsidR="00C162F5" w:rsidRPr="00EA1963">
        <w:rPr>
          <w:rFonts w:ascii="HG丸ｺﾞｼｯｸM-PRO" w:eastAsia="HG丸ｺﾞｼｯｸM-PRO" w:hAnsi="HG丸ｺﾞｼｯｸM-PRO" w:hint="eastAsia"/>
        </w:rPr>
        <w:t>プット</w:t>
      </w:r>
      <w:r w:rsidRPr="00EA1963">
        <w:rPr>
          <w:rFonts w:ascii="HG丸ｺﾞｼｯｸM-PRO" w:eastAsia="HG丸ｺﾞｼｯｸM-PRO" w:hAnsi="HG丸ｺﾞｼｯｸM-PRO" w:hint="eastAsia"/>
        </w:rPr>
        <w:t>指標）を設定しています。</w:t>
      </w:r>
    </w:p>
    <w:p w:rsidR="003E6DC8" w:rsidRPr="00EA1963" w:rsidRDefault="003E6DC8" w:rsidP="00C7234F">
      <w:pPr>
        <w:rPr>
          <w:rFonts w:ascii="HG丸ｺﾞｼｯｸM-PRO" w:eastAsia="HG丸ｺﾞｼｯｸM-PRO" w:hAnsi="HG丸ｺﾞｼｯｸM-PRO"/>
        </w:rPr>
      </w:pPr>
    </w:p>
    <w:p w:rsidR="00CC75C7" w:rsidRPr="00EA1963" w:rsidRDefault="00CC75C7" w:rsidP="00C7234F">
      <w:pPr>
        <w:rPr>
          <w:rFonts w:ascii="HG丸ｺﾞｼｯｸM-PRO" w:eastAsia="HG丸ｺﾞｼｯｸM-PRO" w:hAnsi="HG丸ｺﾞｼｯｸM-PRO"/>
        </w:rPr>
      </w:pPr>
    </w:p>
    <w:p w:rsidR="007E38A4" w:rsidRPr="00EA1963" w:rsidRDefault="00405B71"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t>（１</w:t>
      </w:r>
      <w:r w:rsidR="007E38A4" w:rsidRPr="00EA1963">
        <w:rPr>
          <w:rFonts w:ascii="HG丸ｺﾞｼｯｸM-PRO" w:eastAsia="HG丸ｺﾞｼｯｸM-PRO" w:hAnsi="HG丸ｺﾞｼｯｸM-PRO" w:hint="eastAsia"/>
          <w:b/>
          <w:sz w:val="24"/>
          <w:szCs w:val="24"/>
        </w:rPr>
        <w:t>）重点施策の取組状況について</w:t>
      </w:r>
    </w:p>
    <w:p w:rsidR="00EE4B64" w:rsidRPr="00EA1963" w:rsidRDefault="00EE4B64" w:rsidP="00EE4B64">
      <w:pPr>
        <w:rPr>
          <w:rFonts w:ascii="HG丸ｺﾞｼｯｸM-PRO" w:eastAsia="HG丸ｺﾞｼｯｸM-PRO" w:hAnsi="HG丸ｺﾞｼｯｸM-PRO"/>
        </w:rPr>
      </w:pPr>
    </w:p>
    <w:p w:rsidR="001D6BD6" w:rsidRDefault="00A57F8A" w:rsidP="001D6BD6">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「こども・未来プラン」後期計画では、７つの子育て目標を達成するために、２４の重点施策を掲げて取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を進めており、これまでの取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によって、一定の効果があがっている一方、残された課題もあ</w:t>
      </w:r>
      <w:r w:rsidR="00231252">
        <w:rPr>
          <w:rFonts w:ascii="HG丸ｺﾞｼｯｸM-PRO" w:eastAsia="HG丸ｺﾞｼｯｸM-PRO" w:hAnsi="HG丸ｺﾞｼｯｸM-PRO" w:hint="eastAsia"/>
        </w:rPr>
        <w:t>るのが現状です。</w:t>
      </w:r>
      <w:r w:rsidR="00810B0D">
        <w:rPr>
          <w:rFonts w:ascii="HG丸ｺﾞｼｯｸM-PRO" w:eastAsia="HG丸ｺﾞｼｯｸM-PRO" w:hAnsi="HG丸ｺﾞｼｯｸM-PRO" w:hint="eastAsia"/>
        </w:rPr>
        <w:t>重点施策の取組状況は次のとおりです。</w:t>
      </w:r>
    </w:p>
    <w:p w:rsidR="001D6BD6" w:rsidRPr="001D6BD6" w:rsidRDefault="001D6BD6" w:rsidP="001D6BD6">
      <w:pPr>
        <w:rPr>
          <w:rFonts w:ascii="HG丸ｺﾞｼｯｸM-PRO" w:eastAsia="HG丸ｺﾞｼｯｸM-PRO" w:hAnsi="HG丸ｺﾞｼｯｸM-PRO"/>
        </w:rPr>
      </w:pPr>
    </w:p>
    <w:p w:rsidR="001D6BD6" w:rsidRPr="001D6BD6" w:rsidRDefault="001D6BD6" w:rsidP="001D6BD6">
      <w:pPr>
        <w:rPr>
          <w:rFonts w:ascii="HG丸ｺﾞｼｯｸM-PRO" w:eastAsia="HG丸ｺﾞｼｯｸM-PRO" w:hAnsi="HG丸ｺﾞｼｯｸM-PRO"/>
        </w:rPr>
      </w:pPr>
      <w:r w:rsidRPr="001D6BD6">
        <w:rPr>
          <w:rFonts w:ascii="HG丸ｺﾞｼｯｸM-PRO" w:eastAsia="HG丸ｺﾞｼｯｸM-PRO" w:hAnsi="HG丸ｺﾞｼｯｸM-PRO" w:hint="eastAsia"/>
        </w:rPr>
        <w:t>※項目中の◎、○、★印は、それぞれ対応する事業（個別指標）の進捗状況を示しています。</w:t>
      </w:r>
    </w:p>
    <w:p w:rsidR="001D6BD6" w:rsidRDefault="001D6BD6" w:rsidP="001D6BD6">
      <w:pPr>
        <w:rPr>
          <w:rFonts w:ascii="HG丸ｺﾞｼｯｸM-PRO" w:eastAsia="HG丸ｺﾞｼｯｸM-PRO" w:hAnsi="HG丸ｺﾞｼｯｸM-PRO"/>
        </w:rPr>
      </w:pPr>
      <w:r w:rsidRPr="001D6BD6">
        <w:rPr>
          <w:rFonts w:ascii="HG丸ｺﾞｼｯｸM-PRO" w:eastAsia="HG丸ｺﾞｼｯｸM-PRO" w:hAnsi="HG丸ｺﾞｼｯｸM-PRO" w:hint="eastAsia"/>
        </w:rPr>
        <w:t xml:space="preserve">　「◎：目標達成、又はメドがついた」、「○：着実に進んでいる」、「★：計画どおり進んでいない」</w:t>
      </w:r>
    </w:p>
    <w:p w:rsidR="00EC5F36" w:rsidRDefault="00EC5F36" w:rsidP="001076B9">
      <w:pPr>
        <w:pStyle w:val="Web"/>
        <w:spacing w:before="0" w:beforeAutospacing="0" w:after="0" w:afterAutospacing="0" w:line="320" w:lineRule="exact"/>
        <w:rPr>
          <w:rFonts w:ascii="HG丸ｺﾞｼｯｸM-PRO" w:eastAsia="HG丸ｺﾞｼｯｸM-PRO" w:hAnsi="HG丸ｺﾞｼｯｸM-PRO" w:cstheme="minorBidi"/>
          <w:b/>
          <w:bCs/>
          <w:color w:val="000000"/>
          <w:kern w:val="24"/>
          <w:sz w:val="28"/>
          <w:szCs w:val="28"/>
        </w:rPr>
      </w:pPr>
    </w:p>
    <w:p w:rsidR="00810B0D" w:rsidRPr="003E1593" w:rsidRDefault="00810B0D" w:rsidP="00810B0D">
      <w:pPr>
        <w:pStyle w:val="Web"/>
        <w:spacing w:before="0" w:beforeAutospacing="0" w:after="0" w:afterAutospacing="0" w:line="320" w:lineRule="exact"/>
        <w:rPr>
          <w:szCs w:val="28"/>
          <w:bdr w:val="single" w:sz="4" w:space="0" w:color="auto"/>
        </w:rPr>
      </w:pPr>
      <w:r w:rsidRPr="003E1593">
        <w:rPr>
          <w:rFonts w:ascii="HG丸ｺﾞｼｯｸM-PRO" w:eastAsia="HG丸ｺﾞｼｯｸM-PRO" w:hAnsi="HG丸ｺﾞｼｯｸM-PRO" w:cstheme="minorBidi" w:hint="eastAsia"/>
          <w:b/>
          <w:bCs/>
          <w:color w:val="000000"/>
          <w:kern w:val="24"/>
          <w:szCs w:val="28"/>
          <w:bdr w:val="single" w:sz="4" w:space="0" w:color="auto"/>
        </w:rPr>
        <w:t>安心して出産</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rPr>
          <w:u w:val="single"/>
        </w:rPr>
      </w:pPr>
      <w:r w:rsidRPr="00810B0D">
        <w:rPr>
          <w:rFonts w:ascii="HG丸ｺﾞｼｯｸM-PRO" w:eastAsia="HG丸ｺﾞｼｯｸM-PRO" w:hAnsi="HG丸ｺﾞｼｯｸM-PRO" w:cstheme="minorBidi" w:hint="eastAsia"/>
          <w:b/>
          <w:bCs/>
          <w:iCs/>
          <w:color w:val="000000"/>
          <w:kern w:val="24"/>
          <w:sz w:val="21"/>
          <w:szCs w:val="21"/>
          <w:u w:val="single"/>
        </w:rPr>
        <w:t>母子医療・母子保健体制を充実</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安心して出産できる体制整備は概ね確保</w:t>
      </w:r>
    </w:p>
    <w:p w:rsidR="00810B0D" w:rsidRDefault="00810B0D" w:rsidP="00810B0D">
      <w:pPr>
        <w:pStyle w:val="Web"/>
        <w:spacing w:before="0" w:beforeAutospacing="0" w:after="0" w:afterAutospacing="0" w:line="320" w:lineRule="exact"/>
        <w:ind w:left="630" w:hangingChars="300" w:hanging="630"/>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いわゆる「飛び込み出産」は増加傾向であり、｢にんしんSOS｣の啓発や関係機関との連携強化が必要</w:t>
      </w:r>
    </w:p>
    <w:p w:rsidR="00810B0D" w:rsidRDefault="00810B0D" w:rsidP="00810B0D">
      <w:pPr>
        <w:pStyle w:val="Web"/>
        <w:spacing w:before="0" w:beforeAutospacing="0" w:after="0" w:afterAutospacing="0" w:line="320" w:lineRule="exact"/>
        <w:ind w:left="720" w:hangingChars="300" w:hanging="720"/>
      </w:pPr>
    </w:p>
    <w:p w:rsidR="00810B0D" w:rsidRPr="003E1593" w:rsidRDefault="00810B0D" w:rsidP="00810B0D">
      <w:pPr>
        <w:pStyle w:val="Web"/>
        <w:spacing w:before="0" w:beforeAutospacing="0" w:after="0" w:afterAutospacing="0" w:line="320" w:lineRule="exact"/>
        <w:rPr>
          <w:szCs w:val="28"/>
          <w:bdr w:val="single" w:sz="4" w:space="0" w:color="auto"/>
        </w:rPr>
      </w:pPr>
      <w:r w:rsidRPr="003E1593">
        <w:rPr>
          <w:rFonts w:ascii="HG丸ｺﾞｼｯｸM-PRO" w:eastAsia="HG丸ｺﾞｼｯｸM-PRO" w:hAnsi="HG丸ｺﾞｼｯｸM-PRO" w:cstheme="minorBidi" w:hint="eastAsia"/>
          <w:b/>
          <w:bCs/>
          <w:color w:val="000000"/>
          <w:kern w:val="24"/>
          <w:szCs w:val="28"/>
          <w:bdr w:val="single" w:sz="4" w:space="0" w:color="auto"/>
        </w:rPr>
        <w:t>いきいき子育て</w:t>
      </w:r>
    </w:p>
    <w:p w:rsidR="00810B0D" w:rsidRP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b/>
          <w:bCs/>
          <w:iCs/>
          <w:color w:val="000000"/>
          <w:kern w:val="24"/>
          <w:sz w:val="21"/>
          <w:szCs w:val="21"/>
          <w:u w:val="single"/>
        </w:rPr>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kern w:val="24"/>
          <w:sz w:val="21"/>
          <w:szCs w:val="21"/>
          <w:u w:val="single"/>
        </w:rPr>
        <w:t>保育・子育て支援サービスの充実</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保育所入所枠は、計画どおりに拡大</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待機児童数や待機児童を有する市町村数は増加傾向</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夜間・休日や病児病後児保育は目標達成が見込めない</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kern w:val="24"/>
          <w:sz w:val="21"/>
          <w:szCs w:val="21"/>
          <w:u w:val="single"/>
        </w:rPr>
        <w:t>学校・家庭・地域が連携した教育コミュニティづくり</w:t>
      </w:r>
    </w:p>
    <w:p w:rsidR="00810B0D" w:rsidRPr="00F83178"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w:t>
      </w:r>
      <w:r w:rsidRPr="00F83178">
        <w:rPr>
          <w:rFonts w:ascii="HG丸ｺﾞｼｯｸM-PRO" w:eastAsia="HG丸ｺﾞｼｯｸM-PRO" w:hAnsi="HG丸ｺﾞｼｯｸM-PRO" w:cstheme="minorBidi" w:hint="eastAsia"/>
          <w:kern w:val="24"/>
          <w:sz w:val="21"/>
          <w:szCs w:val="21"/>
        </w:rPr>
        <w:t xml:space="preserve">◎　</w:t>
      </w:r>
      <w:r w:rsidRPr="00F83178">
        <w:rPr>
          <w:rFonts w:ascii="HG丸ｺﾞｼｯｸM-PRO" w:eastAsia="HG丸ｺﾞｼｯｸM-PRO" w:hAnsi="HG丸ｺﾞｼｯｸM-PRO" w:cstheme="minorBidi" w:hint="eastAsia"/>
          <w:kern w:val="24"/>
          <w:sz w:val="20"/>
          <w:szCs w:val="20"/>
        </w:rPr>
        <w:t>学校支援地域本部等による学校支援活動は全中学校区で実施</w:t>
      </w:r>
    </w:p>
    <w:p w:rsidR="00810B0D" w:rsidRPr="00F83178" w:rsidRDefault="00810B0D" w:rsidP="00E17911">
      <w:pPr>
        <w:pStyle w:val="Web"/>
        <w:spacing w:before="0" w:beforeAutospacing="0" w:after="0" w:afterAutospacing="0" w:line="320" w:lineRule="exact"/>
        <w:ind w:left="630" w:hangingChars="300" w:hanging="630"/>
      </w:pPr>
      <w:r w:rsidRPr="00F83178">
        <w:rPr>
          <w:rFonts w:ascii="HG丸ｺﾞｼｯｸM-PRO" w:eastAsia="HG丸ｺﾞｼｯｸM-PRO" w:hAnsi="HG丸ｺﾞｼｯｸM-PRO" w:cstheme="minorBidi" w:hint="eastAsia"/>
          <w:kern w:val="24"/>
          <w:sz w:val="21"/>
          <w:szCs w:val="21"/>
        </w:rPr>
        <w:t xml:space="preserve">　</w:t>
      </w:r>
      <w:r w:rsidR="00E17911" w:rsidRPr="00F83178">
        <w:rPr>
          <w:rFonts w:ascii="HG丸ｺﾞｼｯｸM-PRO" w:eastAsia="HG丸ｺﾞｼｯｸM-PRO" w:hAnsi="HG丸ｺﾞｼｯｸM-PRO" w:cstheme="minorBidi" w:hint="eastAsia"/>
          <w:kern w:val="24"/>
          <w:sz w:val="21"/>
          <w:szCs w:val="21"/>
        </w:rPr>
        <w:t>○　家庭教育支援に係る情報の周知は進んでいるが、保護者の、家庭教育に関する学習機会への一層の参加促進が必要</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sidRPr="00F83178">
        <w:rPr>
          <w:rFonts w:ascii="HG丸ｺﾞｼｯｸM-PRO" w:eastAsia="HG丸ｺﾞｼｯｸM-PRO" w:hAnsi="HG丸ｺﾞｼｯｸM-PRO" w:cstheme="minorBidi" w:hint="eastAsia"/>
          <w:kern w:val="24"/>
          <w:sz w:val="21"/>
          <w:szCs w:val="21"/>
        </w:rPr>
        <w:t xml:space="preserve">　◎　「おおさか元気ひろば」は概ね9割の小学校で実施され、地域での安心安全な活</w:t>
      </w:r>
      <w:r>
        <w:rPr>
          <w:rFonts w:ascii="HG丸ｺﾞｼｯｸM-PRO" w:eastAsia="HG丸ｺﾞｼｯｸM-PRO" w:hAnsi="HG丸ｺﾞｼｯｸM-PRO" w:cstheme="minorBidi" w:hint="eastAsia"/>
          <w:color w:val="000000"/>
          <w:kern w:val="24"/>
          <w:sz w:val="21"/>
          <w:szCs w:val="21"/>
        </w:rPr>
        <w:t>動場所を確保</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kern w:val="24"/>
          <w:sz w:val="21"/>
          <w:szCs w:val="21"/>
          <w:u w:val="single"/>
        </w:rPr>
        <w:lastRenderedPageBreak/>
        <w:t>小学校を核とした地域力の再生</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小学校の芝生化を通じ地域住民の活動拠点を整備</w:t>
      </w:r>
    </w:p>
    <w:p w:rsidR="00810B0D" w:rsidRDefault="00810B0D" w:rsidP="00810B0D">
      <w:pPr>
        <w:pStyle w:val="Web"/>
        <w:spacing w:before="0" w:beforeAutospacing="0" w:after="0" w:afterAutospacing="0" w:line="320" w:lineRule="exact"/>
        <w:ind w:left="630" w:hangingChars="300" w:hanging="630"/>
      </w:pPr>
      <w:r>
        <w:rPr>
          <w:rFonts w:ascii="HG丸ｺﾞｼｯｸM-PRO" w:eastAsia="HG丸ｺﾞｼｯｸM-PRO" w:hAnsi="HG丸ｺﾞｼｯｸM-PRO" w:cstheme="minorBidi" w:hint="eastAsia"/>
          <w:color w:val="000000"/>
          <w:kern w:val="24"/>
          <w:sz w:val="21"/>
          <w:szCs w:val="21"/>
        </w:rPr>
        <w:t xml:space="preserve">　★　地域の取り組みの格差やマンパワー不足等の課題は、今後、防犯・まちづくりの事業を通じた解決が必要</w:t>
      </w:r>
    </w:p>
    <w:p w:rsidR="00810B0D" w:rsidRP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b/>
          <w:bCs/>
          <w:color w:val="000000"/>
          <w:kern w:val="24"/>
          <w:sz w:val="28"/>
          <w:szCs w:val="28"/>
        </w:rPr>
      </w:pPr>
    </w:p>
    <w:p w:rsidR="00810B0D" w:rsidRPr="003E1593" w:rsidRDefault="00810B0D" w:rsidP="00810B0D">
      <w:pPr>
        <w:pStyle w:val="Web"/>
        <w:spacing w:before="0" w:beforeAutospacing="0" w:after="0" w:afterAutospacing="0" w:line="320" w:lineRule="exact"/>
        <w:rPr>
          <w:sz w:val="22"/>
          <w:bdr w:val="single" w:sz="4" w:space="0" w:color="auto"/>
        </w:rPr>
      </w:pPr>
      <w:r w:rsidRPr="003E1593">
        <w:rPr>
          <w:rFonts w:ascii="HG丸ｺﾞｼｯｸM-PRO" w:eastAsia="HG丸ｺﾞｼｯｸM-PRO" w:hAnsi="HG丸ｺﾞｼｯｸM-PRO" w:cstheme="minorBidi" w:hint="eastAsia"/>
          <w:b/>
          <w:bCs/>
          <w:color w:val="000000"/>
          <w:kern w:val="24"/>
          <w:szCs w:val="28"/>
          <w:bdr w:val="single" w:sz="4" w:space="0" w:color="auto"/>
        </w:rPr>
        <w:t>一人ひとりを大切にする</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kern w:val="24"/>
          <w:sz w:val="21"/>
          <w:szCs w:val="21"/>
          <w:u w:val="single"/>
        </w:rPr>
        <w:t>地域における防犯活動と非行防止活動</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子どもの安全確保のための住民ネットワークは充実</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非行防止活動のネットワーク構築は計画通り推移</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未構築市町村への働きかけや活動活性化への支援が必要</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kern w:val="24"/>
          <w:sz w:val="21"/>
          <w:szCs w:val="21"/>
          <w:u w:val="single"/>
        </w:rPr>
        <w:t>安心で安全な学びの場づくりの推進</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全小学校で警備員等安全体制の整備を実施</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府立学校の耐震化は目標を前倒しで実施</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kern w:val="24"/>
          <w:sz w:val="21"/>
          <w:szCs w:val="21"/>
          <w:u w:val="single"/>
        </w:rPr>
        <w:t>障がい児の地域生活支援</w:t>
      </w:r>
    </w:p>
    <w:p w:rsidR="00810B0D" w:rsidRPr="00F83178"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w:t>
      </w:r>
      <w:r w:rsidRPr="00F83178">
        <w:rPr>
          <w:rFonts w:ascii="HG丸ｺﾞｼｯｸM-PRO" w:eastAsia="HG丸ｺﾞｼｯｸM-PRO" w:hAnsi="HG丸ｺﾞｼｯｸM-PRO" w:cstheme="minorBidi" w:hint="eastAsia"/>
          <w:kern w:val="24"/>
          <w:sz w:val="21"/>
          <w:szCs w:val="21"/>
        </w:rPr>
        <w:t>○　地域生活支援について、発達障がい児の療育支援等をはじめ、計画通り推移</w:t>
      </w:r>
    </w:p>
    <w:p w:rsidR="00810B0D" w:rsidRDefault="00E82214"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sidRPr="00F83178">
        <w:rPr>
          <w:rFonts w:ascii="HG丸ｺﾞｼｯｸM-PRO" w:eastAsia="HG丸ｺﾞｼｯｸM-PRO" w:hAnsi="HG丸ｺﾞｼｯｸM-PRO" w:cstheme="minorBidi" w:hint="eastAsia"/>
          <w:kern w:val="24"/>
          <w:sz w:val="21"/>
          <w:szCs w:val="21"/>
        </w:rPr>
        <w:t xml:space="preserve">　★　児童館等を活用した支援学校生徒の</w:t>
      </w:r>
      <w:r w:rsidR="00810B0D" w:rsidRPr="00F83178">
        <w:rPr>
          <w:rFonts w:ascii="HG丸ｺﾞｼｯｸM-PRO" w:eastAsia="HG丸ｺﾞｼｯｸM-PRO" w:hAnsi="HG丸ｺﾞｼｯｸM-PRO" w:cstheme="minorBidi" w:hint="eastAsia"/>
          <w:kern w:val="24"/>
          <w:sz w:val="21"/>
          <w:szCs w:val="21"/>
        </w:rPr>
        <w:t>居場所</w:t>
      </w:r>
      <w:r w:rsidR="00810B0D">
        <w:rPr>
          <w:rFonts w:ascii="HG丸ｺﾞｼｯｸM-PRO" w:eastAsia="HG丸ｺﾞｼｯｸM-PRO" w:hAnsi="HG丸ｺﾞｼｯｸM-PRO" w:cstheme="minorBidi" w:hint="eastAsia"/>
          <w:color w:val="000000"/>
          <w:kern w:val="24"/>
          <w:sz w:val="21"/>
          <w:szCs w:val="21"/>
        </w:rPr>
        <w:t>づくりは、市町村に温度差があり目標達成が困難</w:t>
      </w:r>
    </w:p>
    <w:p w:rsidR="00810B0D" w:rsidRP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kern w:val="24"/>
          <w:sz w:val="21"/>
          <w:szCs w:val="21"/>
          <w:u w:val="single"/>
        </w:rPr>
        <w:t>児童虐待防止ネットワークと各機関の連携強化</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府、市町村、関係機関の連携は強化</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啓発活動等により、府民意識が高まったことも有り通告や相談対応件数が増加</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早期発見や予防の観点の取り組みを引続き強化</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kern w:val="24"/>
          <w:sz w:val="21"/>
          <w:szCs w:val="21"/>
          <w:u w:val="single"/>
        </w:rPr>
        <w:t>社会的養護の充実</w:t>
      </w:r>
    </w:p>
    <w:p w:rsidR="00810B0D" w:rsidRDefault="00925476" w:rsidP="00810B0D">
      <w:pPr>
        <w:pStyle w:val="Web"/>
        <w:spacing w:before="0" w:beforeAutospacing="0" w:after="0" w:afterAutospacing="0" w:line="320" w:lineRule="exact"/>
        <w:rPr>
          <w:rFonts w:ascii="HG丸ｺﾞｼｯｸM-PRO" w:eastAsia="HG丸ｺﾞｼｯｸM-PRO" w:hAnsi="HG丸ｺﾞｼｯｸM-PRO" w:cstheme="minorBidi"/>
          <w:b/>
          <w:bCs/>
          <w:color w:val="000000"/>
          <w:kern w:val="24"/>
          <w:sz w:val="28"/>
          <w:szCs w:val="28"/>
        </w:rPr>
      </w:pPr>
      <w:r>
        <w:rPr>
          <w:rFonts w:ascii="HG丸ｺﾞｼｯｸM-PRO" w:eastAsia="HG丸ｺﾞｼｯｸM-PRO" w:hAnsi="HG丸ｺﾞｼｯｸM-PRO" w:cstheme="minorBidi" w:hint="eastAsia"/>
          <w:color w:val="000000"/>
          <w:kern w:val="24"/>
          <w:sz w:val="21"/>
          <w:szCs w:val="21"/>
        </w:rPr>
        <w:t xml:space="preserve">　</w:t>
      </w:r>
      <w:r w:rsidRPr="00F83178">
        <w:rPr>
          <w:rFonts w:ascii="HG丸ｺﾞｼｯｸM-PRO" w:eastAsia="HG丸ｺﾞｼｯｸM-PRO" w:hAnsi="HG丸ｺﾞｼｯｸM-PRO" w:cstheme="minorBidi" w:hint="eastAsia"/>
          <w:kern w:val="24"/>
          <w:sz w:val="21"/>
          <w:szCs w:val="21"/>
        </w:rPr>
        <w:t>○</w:t>
      </w:r>
      <w:r w:rsidR="00810B0D" w:rsidRPr="00F83178">
        <w:rPr>
          <w:rFonts w:ascii="HG丸ｺﾞｼｯｸM-PRO" w:eastAsia="HG丸ｺﾞｼｯｸM-PRO" w:hAnsi="HG丸ｺﾞｼｯｸM-PRO" w:cstheme="minorBidi" w:hint="eastAsia"/>
          <w:kern w:val="24"/>
          <w:sz w:val="21"/>
          <w:szCs w:val="21"/>
        </w:rPr>
        <w:t xml:space="preserve">　施設</w:t>
      </w:r>
      <w:r w:rsidR="00810B0D">
        <w:rPr>
          <w:rFonts w:ascii="HG丸ｺﾞｼｯｸM-PRO" w:eastAsia="HG丸ｺﾞｼｯｸM-PRO" w:hAnsi="HG丸ｺﾞｼｯｸM-PRO" w:cstheme="minorBidi" w:hint="eastAsia"/>
          <w:color w:val="000000"/>
          <w:kern w:val="24"/>
          <w:sz w:val="21"/>
          <w:szCs w:val="21"/>
        </w:rPr>
        <w:t>での家庭的な養護体制と里親委託を引続き推進</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b/>
          <w:bCs/>
          <w:color w:val="000000"/>
          <w:kern w:val="24"/>
          <w:sz w:val="28"/>
          <w:szCs w:val="28"/>
        </w:rPr>
      </w:pPr>
    </w:p>
    <w:p w:rsidR="00810B0D" w:rsidRPr="003E1593" w:rsidRDefault="00810B0D" w:rsidP="00810B0D">
      <w:pPr>
        <w:pStyle w:val="Web"/>
        <w:spacing w:before="67" w:beforeAutospacing="0" w:after="0" w:afterAutospacing="0" w:line="320" w:lineRule="exact"/>
        <w:rPr>
          <w:sz w:val="22"/>
          <w:bdr w:val="single" w:sz="4" w:space="0" w:color="auto"/>
        </w:rPr>
      </w:pPr>
      <w:r w:rsidRPr="003E1593">
        <w:rPr>
          <w:rFonts w:ascii="HG丸ｺﾞｼｯｸM-PRO" w:eastAsia="HG丸ｺﾞｼｯｸM-PRO" w:hAnsi="HG丸ｺﾞｼｯｸM-PRO" w:cstheme="minorBidi" w:hint="eastAsia"/>
          <w:b/>
          <w:bCs/>
          <w:color w:val="000000" w:themeColor="text1"/>
          <w:kern w:val="24"/>
          <w:szCs w:val="28"/>
          <w:bdr w:val="single" w:sz="4" w:space="0" w:color="auto"/>
        </w:rPr>
        <w:t>がんばりを応援</w:t>
      </w:r>
    </w:p>
    <w:p w:rsidR="00810B0D" w:rsidRP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bCs/>
          <w:iCs/>
          <w:color w:val="000000" w:themeColor="text1"/>
          <w:kern w:val="24"/>
          <w:sz w:val="21"/>
          <w:szCs w:val="21"/>
        </w:rPr>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themeColor="text1"/>
          <w:kern w:val="24"/>
          <w:sz w:val="21"/>
          <w:szCs w:val="21"/>
          <w:u w:val="single"/>
        </w:rPr>
        <w:t>小・中学校における学力向上</w:t>
      </w:r>
    </w:p>
    <w:p w:rsidR="00810B0D" w:rsidRDefault="00810B0D" w:rsidP="003738AC">
      <w:pPr>
        <w:pStyle w:val="Web"/>
        <w:spacing w:before="0" w:beforeAutospacing="0" w:after="0" w:afterAutospacing="0" w:line="320" w:lineRule="exact"/>
        <w:ind w:left="630" w:hangingChars="300" w:hanging="630"/>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w:t>
      </w:r>
      <w:r w:rsidR="003738AC" w:rsidRPr="003738AC">
        <w:rPr>
          <w:rFonts w:ascii="HG丸ｺﾞｼｯｸM-PRO" w:eastAsia="HG丸ｺﾞｼｯｸM-PRO" w:hAnsi="HG丸ｺﾞｼｯｸM-PRO" w:cstheme="minorBidi" w:hint="eastAsia"/>
          <w:color w:val="000000" w:themeColor="text1"/>
          <w:kern w:val="24"/>
          <w:sz w:val="21"/>
          <w:szCs w:val="21"/>
        </w:rPr>
        <w:t>★　学力調査結果は、かなり厳しい状況であり、今後、必要に応じて指導を強化することで、府全体の学力向上に取組むことが必要</w:t>
      </w:r>
    </w:p>
    <w:p w:rsidR="00810B0D" w:rsidRDefault="003738AC" w:rsidP="003738AC">
      <w:pPr>
        <w:pStyle w:val="Web"/>
        <w:spacing w:before="0" w:beforeAutospacing="0" w:after="0" w:afterAutospacing="0" w:line="320" w:lineRule="exact"/>
        <w:ind w:firstLineChars="100" w:firstLine="210"/>
        <w:rPr>
          <w:rFonts w:ascii="HG丸ｺﾞｼｯｸM-PRO" w:eastAsia="HG丸ｺﾞｼｯｸM-PRO" w:hAnsi="HG丸ｺﾞｼｯｸM-PRO" w:cstheme="minorBidi" w:hint="eastAsia"/>
          <w:kern w:val="24"/>
          <w:sz w:val="21"/>
          <w:szCs w:val="21"/>
        </w:rPr>
      </w:pPr>
      <w:r w:rsidRPr="003738AC">
        <w:rPr>
          <w:rFonts w:ascii="HG丸ｺﾞｼｯｸM-PRO" w:eastAsia="HG丸ｺﾞｼｯｸM-PRO" w:hAnsi="HG丸ｺﾞｼｯｸM-PRO" w:cstheme="minorBidi" w:hint="eastAsia"/>
          <w:kern w:val="24"/>
          <w:sz w:val="21"/>
          <w:szCs w:val="21"/>
        </w:rPr>
        <w:t>○　「家で計画的に学習する」と回答した児童・生徒の割合は向上</w:t>
      </w:r>
    </w:p>
    <w:p w:rsidR="003738AC" w:rsidRDefault="003738AC" w:rsidP="003738AC">
      <w:pPr>
        <w:pStyle w:val="Web"/>
        <w:spacing w:before="0" w:beforeAutospacing="0" w:after="0" w:afterAutospacing="0" w:line="320" w:lineRule="exact"/>
        <w:ind w:firstLineChars="100" w:firstLine="240"/>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themeColor="text1"/>
          <w:kern w:val="24"/>
          <w:sz w:val="21"/>
          <w:szCs w:val="21"/>
          <w:u w:val="single"/>
        </w:rPr>
        <w:t>府立高校の充実</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1"/>
          <w:szCs w:val="21"/>
        </w:rPr>
        <w:t xml:space="preserve">　○　全高校での個性化を図り、教育の質を向上</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　府立高校（全日制の家庭）の中退率は改善</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themeColor="text1"/>
          <w:kern w:val="24"/>
          <w:sz w:val="21"/>
          <w:szCs w:val="21"/>
          <w:u w:val="single"/>
        </w:rPr>
        <w:t>支援教育の充実</w:t>
      </w:r>
    </w:p>
    <w:p w:rsidR="00810B0D"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themeColor="text1"/>
          <w:kern w:val="24"/>
          <w:sz w:val="21"/>
          <w:szCs w:val="21"/>
        </w:rPr>
        <w:t xml:space="preserve">　◎　府内４地域で知的障がい支援学校の新校を整備</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　高等学校でともに学ぶ取り組みとして、自立支援推進校・共生推進校を計画的整備</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themeColor="text1"/>
          <w:kern w:val="24"/>
          <w:sz w:val="21"/>
          <w:szCs w:val="21"/>
          <w:u w:val="single"/>
        </w:rPr>
        <w:lastRenderedPageBreak/>
        <w:t>子どもたちの健康と体力づくりの推進</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体力・運動能力は依然として全国平均に及ばない</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themeColor="text1"/>
          <w:kern w:val="24"/>
          <w:sz w:val="21"/>
          <w:szCs w:val="21"/>
          <w:u w:val="single"/>
        </w:rPr>
        <w:t>熱意ある人材確保及び教員の力の向上</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　指導力向上の取り組みにより、授業がわかるとする子どもの割合は増加</w:t>
      </w:r>
    </w:p>
    <w:p w:rsidR="00810B0D" w:rsidRP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themeColor="text1"/>
          <w:kern w:val="24"/>
          <w:sz w:val="21"/>
          <w:szCs w:val="21"/>
          <w:u w:val="single"/>
        </w:rPr>
        <w:t>学校の組織力とチーム支援の強化</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　高等学校の課題に応じた支援チームを設置し課題に対応</w:t>
      </w:r>
    </w:p>
    <w:p w:rsidR="00810B0D" w:rsidRDefault="00810B0D" w:rsidP="00810B0D">
      <w:pPr>
        <w:pStyle w:val="Web"/>
        <w:spacing w:before="0" w:beforeAutospacing="0" w:after="0" w:afterAutospacing="0" w:line="320" w:lineRule="exact"/>
      </w:pPr>
    </w:p>
    <w:p w:rsidR="00810B0D" w:rsidRPr="00810B0D" w:rsidRDefault="00810B0D" w:rsidP="00DE124F">
      <w:pPr>
        <w:pStyle w:val="Web"/>
        <w:spacing w:before="0" w:beforeAutospacing="0" w:after="0" w:afterAutospacing="0" w:line="320" w:lineRule="exact"/>
        <w:ind w:firstLineChars="100" w:firstLine="211"/>
      </w:pPr>
      <w:r w:rsidRPr="00810B0D">
        <w:rPr>
          <w:rFonts w:ascii="HG丸ｺﾞｼｯｸM-PRO" w:eastAsia="HG丸ｺﾞｼｯｸM-PRO" w:hAnsi="HG丸ｺﾞｼｯｸM-PRO" w:cstheme="minorBidi" w:hint="eastAsia"/>
          <w:b/>
          <w:bCs/>
          <w:iCs/>
          <w:color w:val="000000" w:themeColor="text1"/>
          <w:kern w:val="24"/>
          <w:sz w:val="21"/>
          <w:szCs w:val="21"/>
          <w:u w:val="single"/>
        </w:rPr>
        <w:t>公私立高校生セーフティーネット</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themeColor="text1"/>
          <w:kern w:val="24"/>
          <w:sz w:val="21"/>
          <w:szCs w:val="21"/>
        </w:rPr>
      </w:pPr>
      <w:r>
        <w:rPr>
          <w:rFonts w:ascii="HG丸ｺﾞｼｯｸM-PRO" w:eastAsia="HG丸ｺﾞｼｯｸM-PRO" w:hAnsi="HG丸ｺﾞｼｯｸM-PRO" w:cstheme="minorBidi" w:hint="eastAsia"/>
          <w:color w:val="000000" w:themeColor="text1"/>
          <w:kern w:val="24"/>
          <w:sz w:val="21"/>
          <w:szCs w:val="21"/>
        </w:rPr>
        <w:t xml:space="preserve">　◎　経済的理由で高校就学を断</w:t>
      </w:r>
      <w:bookmarkStart w:id="0" w:name="_GoBack"/>
      <w:bookmarkEnd w:id="0"/>
      <w:r>
        <w:rPr>
          <w:rFonts w:ascii="HG丸ｺﾞｼｯｸM-PRO" w:eastAsia="HG丸ｺﾞｼｯｸM-PRO" w:hAnsi="HG丸ｺﾞｼｯｸM-PRO" w:cstheme="minorBidi" w:hint="eastAsia"/>
          <w:color w:val="000000" w:themeColor="text1"/>
          <w:kern w:val="24"/>
          <w:sz w:val="21"/>
          <w:szCs w:val="21"/>
        </w:rPr>
        <w:t>念することのないよう、大阪府独自のセーフティネットを構築</w:t>
      </w:r>
    </w:p>
    <w:p w:rsidR="00810B0D" w:rsidRDefault="00810B0D" w:rsidP="00810B0D">
      <w:pPr>
        <w:pStyle w:val="Web"/>
        <w:spacing w:before="0" w:beforeAutospacing="0" w:after="0" w:afterAutospacing="0" w:line="320" w:lineRule="exact"/>
      </w:pPr>
    </w:p>
    <w:p w:rsidR="00810B0D" w:rsidRPr="003E1593" w:rsidRDefault="00810B0D" w:rsidP="00810B0D">
      <w:pPr>
        <w:pStyle w:val="Web"/>
        <w:spacing w:before="67" w:beforeAutospacing="0" w:after="0" w:afterAutospacing="0" w:line="320" w:lineRule="exact"/>
        <w:rPr>
          <w:sz w:val="22"/>
          <w:bdr w:val="single" w:sz="4" w:space="0" w:color="auto"/>
        </w:rPr>
      </w:pPr>
      <w:r w:rsidRPr="003E1593">
        <w:rPr>
          <w:rFonts w:ascii="HG丸ｺﾞｼｯｸM-PRO" w:eastAsia="HG丸ｺﾞｼｯｸM-PRO" w:hAnsi="HG丸ｺﾞｼｯｸM-PRO" w:cstheme="minorBidi" w:hint="eastAsia"/>
          <w:b/>
          <w:bCs/>
          <w:color w:val="000000" w:themeColor="text1"/>
          <w:kern w:val="24"/>
          <w:szCs w:val="28"/>
          <w:bdr w:val="single" w:sz="4" w:space="0" w:color="auto"/>
        </w:rPr>
        <w:t>豊な心を育む</w:t>
      </w:r>
    </w:p>
    <w:p w:rsidR="00810B0D" w:rsidRPr="00810B0D" w:rsidRDefault="00810B0D" w:rsidP="00810B0D">
      <w:pPr>
        <w:pStyle w:val="Web"/>
        <w:spacing w:before="67" w:beforeAutospacing="0" w:after="0" w:afterAutospacing="0" w:line="320" w:lineRule="exact"/>
        <w:rPr>
          <w:rFonts w:ascii="HG丸ｺﾞｼｯｸM-PRO" w:eastAsia="HG丸ｺﾞｼｯｸM-PRO" w:hAnsi="HG丸ｺﾞｼｯｸM-PRO" w:cstheme="minorBidi"/>
          <w:bCs/>
          <w:iCs/>
          <w:color w:val="000000"/>
          <w:kern w:val="24"/>
          <w:sz w:val="21"/>
          <w:szCs w:val="21"/>
        </w:rPr>
      </w:pPr>
    </w:p>
    <w:p w:rsidR="00810B0D" w:rsidRPr="0085483A" w:rsidRDefault="00810B0D" w:rsidP="00DE124F">
      <w:pPr>
        <w:pStyle w:val="Web"/>
        <w:spacing w:before="67" w:beforeAutospacing="0" w:after="0" w:afterAutospacing="0" w:line="320" w:lineRule="exact"/>
        <w:ind w:firstLineChars="100" w:firstLine="211"/>
      </w:pPr>
      <w:r w:rsidRPr="0085483A">
        <w:rPr>
          <w:rFonts w:ascii="HG丸ｺﾞｼｯｸM-PRO" w:eastAsia="HG丸ｺﾞｼｯｸM-PRO" w:hAnsi="HG丸ｺﾞｼｯｸM-PRO" w:cstheme="minorBidi" w:hint="eastAsia"/>
          <w:b/>
          <w:bCs/>
          <w:iCs/>
          <w:color w:val="000000"/>
          <w:kern w:val="24"/>
          <w:sz w:val="21"/>
          <w:szCs w:val="21"/>
          <w:u w:val="single"/>
        </w:rPr>
        <w:t>豊かな心をはぐくむ取組の充実</w:t>
      </w:r>
    </w:p>
    <w:p w:rsidR="00810B0D" w:rsidRDefault="00810B0D" w:rsidP="00810B0D">
      <w:pPr>
        <w:pStyle w:val="Web"/>
        <w:spacing w:before="0" w:beforeAutospacing="0" w:after="0" w:afterAutospacing="0" w:line="320" w:lineRule="exact"/>
        <w:ind w:left="630" w:hangingChars="300" w:hanging="630"/>
      </w:pPr>
      <w:r>
        <w:rPr>
          <w:rFonts w:ascii="HG丸ｺﾞｼｯｸM-PRO" w:eastAsia="HG丸ｺﾞｼｯｸM-PRO" w:hAnsi="HG丸ｺﾞｼｯｸM-PRO" w:cstheme="minorBidi" w:hint="eastAsia"/>
          <w:color w:val="000000"/>
          <w:kern w:val="24"/>
          <w:sz w:val="21"/>
          <w:szCs w:val="21"/>
        </w:rPr>
        <w:t xml:space="preserve">　</w:t>
      </w:r>
      <w:r>
        <w:rPr>
          <w:rFonts w:ascii="HG丸ｺﾞｼｯｸM-PRO" w:eastAsia="HG丸ｺﾞｼｯｸM-PRO" w:hAnsi="HG丸ｺﾞｼｯｸM-PRO" w:cstheme="minorBidi" w:hint="eastAsia"/>
          <w:color w:val="000000" w:themeColor="text1"/>
          <w:kern w:val="24"/>
          <w:sz w:val="21"/>
          <w:szCs w:val="21"/>
        </w:rPr>
        <w:t>★　こころの再生府民運動は認知度が低く、子どもを中心に学校、家庭、地域とつながる取り組みの推進が必要</w:t>
      </w:r>
    </w:p>
    <w:p w:rsidR="00810B0D" w:rsidRDefault="002109A6" w:rsidP="007A5A00">
      <w:pPr>
        <w:pStyle w:val="Web"/>
        <w:spacing w:before="0" w:beforeAutospacing="0" w:after="0" w:afterAutospacing="0" w:line="320" w:lineRule="exact"/>
        <w:ind w:left="630" w:hangingChars="300" w:hanging="630"/>
      </w:pPr>
      <w:r>
        <w:rPr>
          <w:rFonts w:ascii="HG丸ｺﾞｼｯｸM-PRO" w:eastAsia="HG丸ｺﾞｼｯｸM-PRO" w:hAnsi="HG丸ｺﾞｼｯｸM-PRO" w:cstheme="minorBidi" w:hint="eastAsia"/>
          <w:color w:val="000000" w:themeColor="text1"/>
          <w:kern w:val="24"/>
          <w:sz w:val="21"/>
          <w:szCs w:val="21"/>
        </w:rPr>
        <w:t xml:space="preserve">　</w:t>
      </w:r>
      <w:r w:rsidR="007A5A00">
        <w:rPr>
          <w:rFonts w:ascii="HG丸ｺﾞｼｯｸM-PRO" w:eastAsia="HG丸ｺﾞｼｯｸM-PRO" w:hAnsi="HG丸ｺﾞｼｯｸM-PRO" w:cstheme="minorBidi" w:hint="eastAsia"/>
          <w:color w:val="000000" w:themeColor="text1"/>
          <w:kern w:val="24"/>
          <w:sz w:val="21"/>
          <w:szCs w:val="21"/>
        </w:rPr>
        <w:t xml:space="preserve">○　</w:t>
      </w:r>
      <w:r w:rsidR="007A5A00" w:rsidRPr="007A5A00">
        <w:rPr>
          <w:rFonts w:ascii="HG丸ｺﾞｼｯｸM-PRO" w:eastAsia="HG丸ｺﾞｼｯｸM-PRO" w:hAnsi="HG丸ｺﾞｼｯｸM-PRO" w:cstheme="minorBidi" w:hint="eastAsia"/>
          <w:kern w:val="24"/>
          <w:sz w:val="21"/>
          <w:szCs w:val="21"/>
        </w:rPr>
        <w:t>人権教育や道徳教育の推進等に取組み、「自分には良いところがある」（小中学生）、「『自分を大切にする』気持ちが高まった」（高校生）等の回答の割合は向上</w:t>
      </w:r>
    </w:p>
    <w:p w:rsidR="00810B0D" w:rsidRP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b/>
          <w:bCs/>
          <w:color w:val="000000"/>
          <w:kern w:val="24"/>
          <w:sz w:val="28"/>
          <w:szCs w:val="28"/>
        </w:rPr>
      </w:pPr>
    </w:p>
    <w:p w:rsidR="00810B0D" w:rsidRPr="0085483A" w:rsidRDefault="00810B0D" w:rsidP="00DE124F">
      <w:pPr>
        <w:pStyle w:val="Web"/>
        <w:spacing w:before="67" w:beforeAutospacing="0" w:after="0" w:afterAutospacing="0" w:line="320" w:lineRule="exact"/>
        <w:ind w:firstLineChars="100" w:firstLine="211"/>
      </w:pPr>
      <w:r w:rsidRPr="0085483A">
        <w:rPr>
          <w:rFonts w:ascii="HG丸ｺﾞｼｯｸM-PRO" w:eastAsia="HG丸ｺﾞｼｯｸM-PRO" w:hAnsi="HG丸ｺﾞｼｯｸM-PRO" w:cstheme="minorBidi" w:hint="eastAsia"/>
          <w:b/>
          <w:bCs/>
          <w:iCs/>
          <w:color w:val="000000"/>
          <w:kern w:val="24"/>
          <w:sz w:val="21"/>
          <w:szCs w:val="21"/>
          <w:u w:val="single"/>
        </w:rPr>
        <w:t>責任を持って行動できる大人への育成支援</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いじめや暴力、人権侵害事象の根絶を目指して取</w:t>
      </w:r>
      <w:r w:rsidR="0085483A">
        <w:rPr>
          <w:rFonts w:ascii="HG丸ｺﾞｼｯｸM-PRO" w:eastAsia="HG丸ｺﾞｼｯｸM-PRO" w:hAnsi="HG丸ｺﾞｼｯｸM-PRO" w:cstheme="minorBidi" w:hint="eastAsia"/>
          <w:color w:val="000000"/>
          <w:kern w:val="24"/>
          <w:sz w:val="21"/>
          <w:szCs w:val="21"/>
        </w:rPr>
        <w:t>り</w:t>
      </w:r>
      <w:r>
        <w:rPr>
          <w:rFonts w:ascii="HG丸ｺﾞｼｯｸM-PRO" w:eastAsia="HG丸ｺﾞｼｯｸM-PRO" w:hAnsi="HG丸ｺﾞｼｯｸM-PRO" w:cstheme="minorBidi" w:hint="eastAsia"/>
          <w:color w:val="000000"/>
          <w:kern w:val="24"/>
          <w:sz w:val="21"/>
          <w:szCs w:val="21"/>
        </w:rPr>
        <w:t>組</w:t>
      </w:r>
      <w:r w:rsidR="0085483A">
        <w:rPr>
          <w:rFonts w:ascii="HG丸ｺﾞｼｯｸM-PRO" w:eastAsia="HG丸ｺﾞｼｯｸM-PRO" w:hAnsi="HG丸ｺﾞｼｯｸM-PRO" w:cstheme="minorBidi" w:hint="eastAsia"/>
          <w:color w:val="000000"/>
          <w:kern w:val="24"/>
          <w:sz w:val="21"/>
          <w:szCs w:val="21"/>
        </w:rPr>
        <w:t>み</w:t>
      </w:r>
      <w:r>
        <w:rPr>
          <w:rFonts w:ascii="HG丸ｺﾞｼｯｸM-PRO" w:eastAsia="HG丸ｺﾞｼｯｸM-PRO" w:hAnsi="HG丸ｺﾞｼｯｸM-PRO" w:cstheme="minorBidi" w:hint="eastAsia"/>
          <w:color w:val="000000"/>
          <w:kern w:val="24"/>
          <w:sz w:val="21"/>
          <w:szCs w:val="21"/>
        </w:rPr>
        <w:t>を継続</w:t>
      </w:r>
    </w:p>
    <w:p w:rsidR="0085483A" w:rsidRDefault="0085483A" w:rsidP="00810B0D">
      <w:pPr>
        <w:pStyle w:val="Web"/>
        <w:spacing w:before="0" w:beforeAutospacing="0" w:after="0" w:afterAutospacing="0" w:line="320" w:lineRule="exact"/>
      </w:pPr>
    </w:p>
    <w:p w:rsidR="00810B0D" w:rsidRPr="0085483A" w:rsidRDefault="00810B0D" w:rsidP="00DE124F">
      <w:pPr>
        <w:pStyle w:val="Web"/>
        <w:spacing w:before="0" w:beforeAutospacing="0" w:after="0" w:afterAutospacing="0" w:line="320" w:lineRule="exact"/>
        <w:ind w:firstLineChars="100" w:firstLine="211"/>
      </w:pPr>
      <w:r w:rsidRPr="0085483A">
        <w:rPr>
          <w:rFonts w:ascii="HG丸ｺﾞｼｯｸM-PRO" w:eastAsia="HG丸ｺﾞｼｯｸM-PRO" w:hAnsi="HG丸ｺﾞｼｯｸM-PRO" w:cstheme="minorBidi" w:hint="eastAsia"/>
          <w:b/>
          <w:bCs/>
          <w:iCs/>
          <w:color w:val="000000"/>
          <w:kern w:val="24"/>
          <w:sz w:val="21"/>
          <w:szCs w:val="21"/>
          <w:u w:val="single"/>
        </w:rPr>
        <w:t>文化を通じた次世代育成</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芸術文化の鑑賞機会の提供や、出かける博物館による歴史文化の教育は充実</w:t>
      </w:r>
    </w:p>
    <w:p w:rsidR="0085483A" w:rsidRDefault="0085483A" w:rsidP="00810B0D">
      <w:pPr>
        <w:pStyle w:val="Web"/>
        <w:spacing w:before="0" w:beforeAutospacing="0" w:after="0" w:afterAutospacing="0" w:line="320" w:lineRule="exact"/>
      </w:pPr>
    </w:p>
    <w:p w:rsidR="00810B0D" w:rsidRPr="003E1593" w:rsidRDefault="00810B0D" w:rsidP="00810B0D">
      <w:pPr>
        <w:pStyle w:val="Web"/>
        <w:spacing w:before="0" w:beforeAutospacing="0" w:after="0" w:afterAutospacing="0" w:line="320" w:lineRule="exact"/>
        <w:rPr>
          <w:sz w:val="22"/>
          <w:bdr w:val="single" w:sz="4" w:space="0" w:color="auto"/>
        </w:rPr>
      </w:pPr>
      <w:r w:rsidRPr="003E1593">
        <w:rPr>
          <w:rFonts w:ascii="HG丸ｺﾞｼｯｸM-PRO" w:eastAsia="HG丸ｺﾞｼｯｸM-PRO" w:hAnsi="HG丸ｺﾞｼｯｸM-PRO" w:cstheme="minorBidi" w:hint="eastAsia"/>
          <w:b/>
          <w:bCs/>
          <w:color w:val="000000"/>
          <w:kern w:val="24"/>
          <w:szCs w:val="28"/>
          <w:bdr w:val="single" w:sz="4" w:space="0" w:color="auto"/>
        </w:rPr>
        <w:t>自ら決める力を養う</w:t>
      </w:r>
    </w:p>
    <w:p w:rsidR="0085483A" w:rsidRPr="0085483A" w:rsidRDefault="0085483A" w:rsidP="00810B0D">
      <w:pPr>
        <w:pStyle w:val="Web"/>
        <w:spacing w:before="0" w:beforeAutospacing="0" w:after="0" w:afterAutospacing="0" w:line="320" w:lineRule="exact"/>
        <w:rPr>
          <w:rFonts w:ascii="HG丸ｺﾞｼｯｸM-PRO" w:eastAsia="HG丸ｺﾞｼｯｸM-PRO" w:hAnsi="HG丸ｺﾞｼｯｸM-PRO" w:cstheme="minorBidi"/>
          <w:bCs/>
          <w:iCs/>
          <w:color w:val="000000"/>
          <w:kern w:val="24"/>
          <w:sz w:val="21"/>
          <w:szCs w:val="21"/>
        </w:rPr>
      </w:pPr>
    </w:p>
    <w:p w:rsidR="00810B0D" w:rsidRPr="0085483A" w:rsidRDefault="00810B0D" w:rsidP="00DE124F">
      <w:pPr>
        <w:pStyle w:val="Web"/>
        <w:spacing w:before="0" w:beforeAutospacing="0" w:after="0" w:afterAutospacing="0" w:line="320" w:lineRule="exact"/>
        <w:ind w:firstLineChars="100" w:firstLine="211"/>
      </w:pPr>
      <w:r w:rsidRPr="0085483A">
        <w:rPr>
          <w:rFonts w:ascii="HG丸ｺﾞｼｯｸM-PRO" w:eastAsia="HG丸ｺﾞｼｯｸM-PRO" w:hAnsi="HG丸ｺﾞｼｯｸM-PRO" w:cstheme="minorBidi" w:hint="eastAsia"/>
          <w:b/>
          <w:bCs/>
          <w:iCs/>
          <w:color w:val="000000"/>
          <w:kern w:val="24"/>
          <w:sz w:val="21"/>
          <w:szCs w:val="21"/>
          <w:u w:val="single"/>
        </w:rPr>
        <w:t>職業教育の推進</w:t>
      </w:r>
    </w:p>
    <w:p w:rsidR="00810B0D" w:rsidRDefault="00810B0D" w:rsidP="00810B0D">
      <w:pPr>
        <w:pStyle w:val="Web"/>
        <w:spacing w:before="0" w:beforeAutospacing="0" w:after="0" w:afterAutospacing="0" w:line="320" w:lineRule="exact"/>
        <w:rPr>
          <w:rFonts w:ascii="HG丸ｺﾞｼｯｸM-PRO" w:eastAsia="HG丸ｺﾞｼｯｸM-PRO" w:hAnsi="HG丸ｺﾞｼｯｸM-PRO" w:cstheme="minorBidi"/>
          <w:color w:val="000000"/>
          <w:kern w:val="24"/>
          <w:sz w:val="21"/>
          <w:szCs w:val="21"/>
        </w:rPr>
      </w:pPr>
      <w:r>
        <w:rPr>
          <w:rFonts w:ascii="HG丸ｺﾞｼｯｸM-PRO" w:eastAsia="HG丸ｺﾞｼｯｸM-PRO" w:hAnsi="HG丸ｺﾞｼｯｸM-PRO" w:cstheme="minorBidi" w:hint="eastAsia"/>
          <w:color w:val="000000"/>
          <w:kern w:val="24"/>
          <w:sz w:val="21"/>
          <w:szCs w:val="21"/>
        </w:rPr>
        <w:t xml:space="preserve">　○　産学接続コースの対象分野を拡大し多様な職業教育を提供</w:t>
      </w:r>
    </w:p>
    <w:p w:rsidR="0085483A" w:rsidRDefault="0085483A" w:rsidP="00810B0D">
      <w:pPr>
        <w:pStyle w:val="Web"/>
        <w:spacing w:before="0" w:beforeAutospacing="0" w:after="0" w:afterAutospacing="0" w:line="320" w:lineRule="exact"/>
      </w:pPr>
    </w:p>
    <w:p w:rsidR="00810B0D" w:rsidRPr="0085483A" w:rsidRDefault="00810B0D" w:rsidP="00DE124F">
      <w:pPr>
        <w:pStyle w:val="Web"/>
        <w:spacing w:before="0" w:beforeAutospacing="0" w:after="0" w:afterAutospacing="0" w:line="320" w:lineRule="exact"/>
        <w:ind w:firstLineChars="100" w:firstLine="211"/>
      </w:pPr>
      <w:r w:rsidRPr="0085483A">
        <w:rPr>
          <w:rFonts w:ascii="HG丸ｺﾞｼｯｸM-PRO" w:eastAsia="HG丸ｺﾞｼｯｸM-PRO" w:hAnsi="HG丸ｺﾞｼｯｸM-PRO" w:cstheme="minorBidi" w:hint="eastAsia"/>
          <w:b/>
          <w:bCs/>
          <w:iCs/>
          <w:color w:val="000000"/>
          <w:kern w:val="24"/>
          <w:sz w:val="21"/>
          <w:szCs w:val="21"/>
          <w:u w:val="single"/>
        </w:rPr>
        <w:t>障がい児の就労支援・障がい者の雇用促進</w:t>
      </w:r>
    </w:p>
    <w:p w:rsidR="00810B0D" w:rsidRPr="00F83178" w:rsidRDefault="00810B0D" w:rsidP="00810B0D">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w:t>
      </w:r>
      <w:r w:rsidRPr="00F83178">
        <w:rPr>
          <w:rFonts w:ascii="HG丸ｺﾞｼｯｸM-PRO" w:eastAsia="HG丸ｺﾞｼｯｸM-PRO" w:hAnsi="HG丸ｺﾞｼｯｸM-PRO" w:cstheme="minorBidi" w:hint="eastAsia"/>
          <w:kern w:val="24"/>
          <w:sz w:val="21"/>
          <w:szCs w:val="21"/>
        </w:rPr>
        <w:t>○　支援学校の知的障がい者高等部卒業生の就職率は大幅に向上するも目標達成は厳しい状況</w:t>
      </w:r>
    </w:p>
    <w:p w:rsidR="009E4199" w:rsidRPr="00F83178" w:rsidRDefault="00810B0D" w:rsidP="009E4199">
      <w:pPr>
        <w:pStyle w:val="Web"/>
        <w:spacing w:before="0" w:beforeAutospacing="0" w:after="0" w:afterAutospacing="0"/>
      </w:pPr>
      <w:r w:rsidRPr="00F83178">
        <w:rPr>
          <w:rFonts w:ascii="HG丸ｺﾞｼｯｸM-PRO" w:eastAsia="HG丸ｺﾞｼｯｸM-PRO" w:hAnsi="HG丸ｺﾞｼｯｸM-PRO" w:cstheme="minorBidi" w:hint="eastAsia"/>
          <w:kern w:val="24"/>
          <w:sz w:val="21"/>
          <w:szCs w:val="21"/>
        </w:rPr>
        <w:t xml:space="preserve">　○　</w:t>
      </w:r>
      <w:r w:rsidR="009E4199" w:rsidRPr="00F83178">
        <w:rPr>
          <w:rFonts w:ascii="HG丸ｺﾞｼｯｸM-PRO" w:eastAsia="HG丸ｺﾞｼｯｸM-PRO" w:hAnsi="HG丸ｺﾞｼｯｸM-PRO" w:cstheme="minorBidi" w:hint="eastAsia"/>
          <w:kern w:val="24"/>
          <w:sz w:val="21"/>
          <w:szCs w:val="21"/>
        </w:rPr>
        <w:t>企業の障がい者雇用を促進するための取組を継続して実施</w:t>
      </w:r>
    </w:p>
    <w:p w:rsidR="00810B0D" w:rsidRPr="00F83178" w:rsidRDefault="00810B0D" w:rsidP="00810B0D">
      <w:pPr>
        <w:pStyle w:val="Web"/>
        <w:spacing w:before="0" w:beforeAutospacing="0" w:after="0" w:afterAutospacing="0" w:line="320" w:lineRule="exact"/>
      </w:pPr>
      <w:r w:rsidRPr="00F83178">
        <w:rPr>
          <w:rFonts w:ascii="HG丸ｺﾞｼｯｸM-PRO" w:eastAsia="HG丸ｺﾞｼｯｸM-PRO" w:hAnsi="HG丸ｺﾞｼｯｸM-PRO" w:cstheme="minorBidi" w:hint="eastAsia"/>
          <w:kern w:val="24"/>
        </w:rPr>
        <w:t xml:space="preserve">　</w:t>
      </w:r>
    </w:p>
    <w:p w:rsidR="00810B0D" w:rsidRPr="00F83178" w:rsidRDefault="00810B0D" w:rsidP="00810B0D">
      <w:pPr>
        <w:pStyle w:val="Web"/>
        <w:spacing w:before="46" w:beforeAutospacing="0" w:after="0" w:afterAutospacing="0" w:line="320" w:lineRule="exact"/>
        <w:rPr>
          <w:sz w:val="22"/>
          <w:bdr w:val="single" w:sz="4" w:space="0" w:color="auto"/>
        </w:rPr>
      </w:pPr>
      <w:r w:rsidRPr="00F83178">
        <w:rPr>
          <w:rFonts w:ascii="HG丸ｺﾞｼｯｸM-PRO" w:eastAsia="HG丸ｺﾞｼｯｸM-PRO" w:hAnsi="HG丸ｺﾞｼｯｸM-PRO" w:cstheme="minorBidi" w:hint="eastAsia"/>
          <w:b/>
          <w:bCs/>
          <w:kern w:val="24"/>
          <w:szCs w:val="28"/>
          <w:bdr w:val="single" w:sz="4" w:space="0" w:color="auto"/>
        </w:rPr>
        <w:t>自立し、次代を担う大人へ</w:t>
      </w:r>
    </w:p>
    <w:p w:rsidR="0085483A" w:rsidRPr="00F83178" w:rsidRDefault="0085483A" w:rsidP="00810B0D">
      <w:pPr>
        <w:pStyle w:val="Web"/>
        <w:spacing w:before="46" w:beforeAutospacing="0" w:after="0" w:afterAutospacing="0" w:line="320" w:lineRule="exact"/>
        <w:rPr>
          <w:rFonts w:ascii="HG丸ｺﾞｼｯｸM-PRO" w:eastAsia="HG丸ｺﾞｼｯｸM-PRO" w:hAnsi="HG丸ｺﾞｼｯｸM-PRO" w:cstheme="minorBidi"/>
          <w:bCs/>
          <w:iCs/>
          <w:kern w:val="24"/>
          <w:sz w:val="21"/>
          <w:szCs w:val="21"/>
        </w:rPr>
      </w:pPr>
    </w:p>
    <w:p w:rsidR="00810B0D" w:rsidRPr="00F83178" w:rsidRDefault="00810B0D" w:rsidP="00DE124F">
      <w:pPr>
        <w:pStyle w:val="Web"/>
        <w:spacing w:before="46" w:beforeAutospacing="0" w:after="0" w:afterAutospacing="0" w:line="320" w:lineRule="exact"/>
        <w:ind w:firstLineChars="100" w:firstLine="211"/>
      </w:pPr>
      <w:r w:rsidRPr="00F83178">
        <w:rPr>
          <w:rFonts w:ascii="HG丸ｺﾞｼｯｸM-PRO" w:eastAsia="HG丸ｺﾞｼｯｸM-PRO" w:hAnsi="HG丸ｺﾞｼｯｸM-PRO" w:cstheme="minorBidi" w:hint="eastAsia"/>
          <w:b/>
          <w:bCs/>
          <w:iCs/>
          <w:kern w:val="24"/>
          <w:sz w:val="21"/>
          <w:szCs w:val="21"/>
          <w:u w:val="single"/>
        </w:rPr>
        <w:t>若年無業者（ニートの支援）</w:t>
      </w:r>
    </w:p>
    <w:p w:rsidR="00810B0D" w:rsidRPr="00F83178" w:rsidRDefault="00810B0D" w:rsidP="00810B0D">
      <w:pPr>
        <w:pStyle w:val="Web"/>
        <w:spacing w:before="0" w:beforeAutospacing="0" w:after="0" w:afterAutospacing="0" w:line="320" w:lineRule="exact"/>
        <w:rPr>
          <w:rFonts w:ascii="HG丸ｺﾞｼｯｸM-PRO" w:eastAsia="HG丸ｺﾞｼｯｸM-PRO" w:hAnsi="HG丸ｺﾞｼｯｸM-PRO" w:cstheme="minorBidi"/>
          <w:kern w:val="24"/>
          <w:sz w:val="21"/>
          <w:szCs w:val="21"/>
        </w:rPr>
      </w:pPr>
      <w:r w:rsidRPr="00F83178">
        <w:rPr>
          <w:rFonts w:ascii="HG丸ｺﾞｼｯｸM-PRO" w:eastAsia="HG丸ｺﾞｼｯｸM-PRO" w:hAnsi="HG丸ｺﾞｼｯｸM-PRO" w:cstheme="minorBidi" w:hint="eastAsia"/>
          <w:kern w:val="24"/>
          <w:sz w:val="21"/>
          <w:szCs w:val="21"/>
        </w:rPr>
        <w:t xml:space="preserve">　◎　大阪</w:t>
      </w:r>
      <w:r w:rsidR="0082139C" w:rsidRPr="00F83178">
        <w:rPr>
          <w:rFonts w:ascii="HG丸ｺﾞｼｯｸM-PRO" w:eastAsia="HG丸ｺﾞｼｯｸM-PRO" w:hAnsi="HG丸ｺﾞｼｯｸM-PRO" w:cstheme="minorBidi" w:hint="eastAsia"/>
          <w:kern w:val="24"/>
          <w:sz w:val="21"/>
          <w:szCs w:val="21"/>
        </w:rPr>
        <w:t>府</w:t>
      </w:r>
      <w:r w:rsidRPr="00F83178">
        <w:rPr>
          <w:rFonts w:ascii="HG丸ｺﾞｼｯｸM-PRO" w:eastAsia="HG丸ｺﾞｼｯｸM-PRO" w:hAnsi="HG丸ｺﾞｼｯｸM-PRO" w:cstheme="minorBidi" w:hint="eastAsia"/>
          <w:kern w:val="24"/>
          <w:sz w:val="21"/>
          <w:szCs w:val="21"/>
        </w:rPr>
        <w:t>若者サポートステーションを中心に就労や自立を支援</w:t>
      </w:r>
    </w:p>
    <w:p w:rsidR="0085483A" w:rsidRDefault="0085483A" w:rsidP="00810B0D">
      <w:pPr>
        <w:pStyle w:val="Web"/>
        <w:spacing w:before="0" w:beforeAutospacing="0" w:after="0" w:afterAutospacing="0" w:line="320" w:lineRule="exact"/>
      </w:pPr>
    </w:p>
    <w:p w:rsidR="0085483A" w:rsidRDefault="0085483A" w:rsidP="00810B0D">
      <w:pPr>
        <w:pStyle w:val="Web"/>
        <w:spacing w:before="0" w:beforeAutospacing="0" w:after="0" w:afterAutospacing="0" w:line="320" w:lineRule="exact"/>
      </w:pPr>
    </w:p>
    <w:p w:rsidR="00810B0D" w:rsidRPr="0085483A" w:rsidRDefault="00810B0D" w:rsidP="00DE124F">
      <w:pPr>
        <w:pStyle w:val="Web"/>
        <w:spacing w:before="46" w:beforeAutospacing="0" w:after="0" w:afterAutospacing="0" w:line="320" w:lineRule="exact"/>
        <w:ind w:firstLineChars="100" w:firstLine="211"/>
      </w:pPr>
      <w:r w:rsidRPr="0085483A">
        <w:rPr>
          <w:rFonts w:ascii="HG丸ｺﾞｼｯｸM-PRO" w:eastAsia="HG丸ｺﾞｼｯｸM-PRO" w:hAnsi="HG丸ｺﾞｼｯｸM-PRO" w:cstheme="minorBidi" w:hint="eastAsia"/>
          <w:b/>
          <w:bCs/>
          <w:iCs/>
          <w:color w:val="000000"/>
          <w:kern w:val="24"/>
          <w:sz w:val="21"/>
          <w:szCs w:val="21"/>
          <w:u w:val="single"/>
        </w:rPr>
        <w:lastRenderedPageBreak/>
        <w:t>若者の就職支援～JOBカフェOSAKA～</w:t>
      </w:r>
    </w:p>
    <w:p w:rsidR="00810B0D" w:rsidRPr="00F83178" w:rsidRDefault="00810B0D" w:rsidP="0085483A">
      <w:pPr>
        <w:pStyle w:val="Web"/>
        <w:spacing w:before="0" w:beforeAutospacing="0" w:after="0" w:afterAutospacing="0" w:line="320" w:lineRule="exact"/>
        <w:ind w:left="630" w:hangingChars="300" w:hanging="630"/>
        <w:rPr>
          <w:rFonts w:ascii="HG丸ｺﾞｼｯｸM-PRO" w:eastAsia="HG丸ｺﾞｼｯｸM-PRO" w:hAnsi="HG丸ｺﾞｼｯｸM-PRO" w:cstheme="minorBidi"/>
          <w:kern w:val="24"/>
          <w:sz w:val="21"/>
          <w:szCs w:val="21"/>
        </w:rPr>
      </w:pPr>
      <w:r w:rsidRPr="00F83178">
        <w:rPr>
          <w:rFonts w:ascii="HG丸ｺﾞｼｯｸM-PRO" w:eastAsia="HG丸ｺﾞｼｯｸM-PRO" w:hAnsi="HG丸ｺﾞｼｯｸM-PRO" w:cstheme="minorBidi" w:hint="eastAsia"/>
          <w:kern w:val="24"/>
          <w:sz w:val="21"/>
          <w:szCs w:val="21"/>
        </w:rPr>
        <w:t xml:space="preserve">　○　就職活動のアドバイスやカウンセリング等の一人当たり対応時間を延ばし、ニーズに応じた就職支援を実施</w:t>
      </w:r>
      <w:r w:rsidR="0082139C" w:rsidRPr="00F83178">
        <w:rPr>
          <w:rFonts w:ascii="HG丸ｺﾞｼｯｸM-PRO" w:eastAsia="HG丸ｺﾞｼｯｸM-PRO" w:hAnsi="HG丸ｺﾞｼｯｸM-PRO" w:cstheme="minorBidi" w:hint="eastAsia"/>
          <w:kern w:val="24"/>
          <w:sz w:val="21"/>
          <w:szCs w:val="21"/>
        </w:rPr>
        <w:t>（JOBカフェOSAKAは平成25年9月以降OSAKAしごとフィールド内JOBカフェコーナーとして運営）</w:t>
      </w:r>
    </w:p>
    <w:p w:rsidR="0085483A" w:rsidRPr="00F83178" w:rsidRDefault="0085483A" w:rsidP="00810B0D">
      <w:pPr>
        <w:pStyle w:val="Web"/>
        <w:spacing w:before="0" w:beforeAutospacing="0" w:after="0" w:afterAutospacing="0" w:line="320" w:lineRule="exact"/>
      </w:pPr>
    </w:p>
    <w:p w:rsidR="00810B0D" w:rsidRPr="00F83178" w:rsidRDefault="00810B0D" w:rsidP="00DE124F">
      <w:pPr>
        <w:pStyle w:val="Web"/>
        <w:spacing w:before="46" w:beforeAutospacing="0" w:after="0" w:afterAutospacing="0" w:line="320" w:lineRule="exact"/>
        <w:ind w:firstLineChars="100" w:firstLine="211"/>
      </w:pPr>
      <w:r w:rsidRPr="00F83178">
        <w:rPr>
          <w:rFonts w:ascii="HG丸ｺﾞｼｯｸM-PRO" w:eastAsia="HG丸ｺﾞｼｯｸM-PRO" w:hAnsi="HG丸ｺﾞｼｯｸM-PRO" w:cstheme="minorBidi" w:hint="eastAsia"/>
          <w:b/>
          <w:bCs/>
          <w:iCs/>
          <w:kern w:val="24"/>
          <w:sz w:val="21"/>
          <w:szCs w:val="21"/>
          <w:u w:val="single"/>
        </w:rPr>
        <w:t>市町村と連携した地域支援ネットワーク</w:t>
      </w:r>
    </w:p>
    <w:p w:rsidR="00810B0D" w:rsidRPr="00F83178" w:rsidRDefault="00810B0D" w:rsidP="002109A6">
      <w:pPr>
        <w:pStyle w:val="Web"/>
        <w:spacing w:before="0" w:beforeAutospacing="0" w:after="0" w:afterAutospacing="0" w:line="320" w:lineRule="exact"/>
        <w:ind w:left="630" w:hangingChars="300" w:hanging="630"/>
      </w:pPr>
      <w:r w:rsidRPr="00F83178">
        <w:rPr>
          <w:rFonts w:ascii="HG丸ｺﾞｼｯｸM-PRO" w:eastAsia="HG丸ｺﾞｼｯｸM-PRO" w:hAnsi="HG丸ｺﾞｼｯｸM-PRO" w:cstheme="minorBidi" w:hint="eastAsia"/>
          <w:kern w:val="24"/>
          <w:sz w:val="21"/>
          <w:szCs w:val="21"/>
        </w:rPr>
        <w:t xml:space="preserve">　</w:t>
      </w:r>
      <w:r w:rsidR="002109A6" w:rsidRPr="00F83178">
        <w:rPr>
          <w:rFonts w:ascii="HG丸ｺﾞｼｯｸM-PRO" w:eastAsia="HG丸ｺﾞｼｯｸM-PRO" w:hAnsi="HG丸ｺﾞｼｯｸM-PRO" w:cstheme="minorBidi" w:hint="eastAsia"/>
          <w:kern w:val="24"/>
          <w:sz w:val="21"/>
          <w:szCs w:val="21"/>
        </w:rPr>
        <w:t>★　課題を有する青少年に対する地域支援ネットワークの構築については、府内10か所のエリアごとに連携体制の構築を推進</w:t>
      </w:r>
    </w:p>
    <w:p w:rsidR="00810B0D" w:rsidRPr="00863A20" w:rsidRDefault="00810B0D" w:rsidP="001076B9">
      <w:pPr>
        <w:pStyle w:val="Web"/>
        <w:spacing w:before="0" w:beforeAutospacing="0" w:after="0" w:afterAutospacing="0" w:line="320" w:lineRule="exact"/>
      </w:pPr>
      <w:r>
        <w:rPr>
          <w:rFonts w:ascii="HG丸ｺﾞｼｯｸM-PRO" w:eastAsia="HG丸ｺﾞｼｯｸM-PRO" w:hAnsi="HG丸ｺﾞｼｯｸM-PRO" w:cstheme="minorBidi" w:hint="eastAsia"/>
          <w:color w:val="000000"/>
          <w:kern w:val="24"/>
          <w:sz w:val="21"/>
          <w:szCs w:val="21"/>
        </w:rPr>
        <w:t xml:space="preserve">　★　ひきこもり支援に対する市町村の取組の格差を解消するため積極的な取</w:t>
      </w:r>
      <w:r w:rsidR="0085483A">
        <w:rPr>
          <w:rFonts w:ascii="HG丸ｺﾞｼｯｸM-PRO" w:eastAsia="HG丸ｺﾞｼｯｸM-PRO" w:hAnsi="HG丸ｺﾞｼｯｸM-PRO" w:cstheme="minorBidi" w:hint="eastAsia"/>
          <w:color w:val="000000"/>
          <w:kern w:val="24"/>
          <w:sz w:val="21"/>
          <w:szCs w:val="21"/>
        </w:rPr>
        <w:t>り</w:t>
      </w:r>
      <w:r>
        <w:rPr>
          <w:rFonts w:ascii="HG丸ｺﾞｼｯｸM-PRO" w:eastAsia="HG丸ｺﾞｼｯｸM-PRO" w:hAnsi="HG丸ｺﾞｼｯｸM-PRO" w:cstheme="minorBidi" w:hint="eastAsia"/>
          <w:color w:val="000000"/>
          <w:kern w:val="24"/>
          <w:sz w:val="21"/>
          <w:szCs w:val="21"/>
        </w:rPr>
        <w:t>組</w:t>
      </w:r>
      <w:r w:rsidR="0085483A">
        <w:rPr>
          <w:rFonts w:ascii="HG丸ｺﾞｼｯｸM-PRO" w:eastAsia="HG丸ｺﾞｼｯｸM-PRO" w:hAnsi="HG丸ｺﾞｼｯｸM-PRO" w:cstheme="minorBidi" w:hint="eastAsia"/>
          <w:color w:val="000000"/>
          <w:kern w:val="24"/>
          <w:sz w:val="21"/>
          <w:szCs w:val="21"/>
        </w:rPr>
        <w:t>み</w:t>
      </w:r>
      <w:r>
        <w:rPr>
          <w:rFonts w:ascii="HG丸ｺﾞｼｯｸM-PRO" w:eastAsia="HG丸ｺﾞｼｯｸM-PRO" w:hAnsi="HG丸ｺﾞｼｯｸM-PRO" w:cstheme="minorBidi" w:hint="eastAsia"/>
          <w:color w:val="000000"/>
          <w:kern w:val="24"/>
          <w:sz w:val="21"/>
          <w:szCs w:val="21"/>
        </w:rPr>
        <w:t>が必要</w:t>
      </w:r>
    </w:p>
    <w:p w:rsidR="00810B0D" w:rsidRDefault="00810B0D" w:rsidP="001076B9">
      <w:pPr>
        <w:pStyle w:val="Web"/>
        <w:spacing w:before="0" w:beforeAutospacing="0" w:after="0" w:afterAutospacing="0" w:line="320" w:lineRule="exact"/>
        <w:rPr>
          <w:rFonts w:ascii="HG丸ｺﾞｼｯｸM-PRO" w:eastAsia="HG丸ｺﾞｼｯｸM-PRO" w:hAnsi="HG丸ｺﾞｼｯｸM-PRO" w:cstheme="minorBidi"/>
          <w:b/>
          <w:bCs/>
          <w:color w:val="000000"/>
          <w:kern w:val="24"/>
          <w:sz w:val="28"/>
          <w:szCs w:val="28"/>
        </w:rPr>
      </w:pPr>
    </w:p>
    <w:p w:rsidR="00D60542" w:rsidRDefault="00D60542" w:rsidP="001076B9">
      <w:pPr>
        <w:pStyle w:val="Web"/>
        <w:spacing w:before="0" w:beforeAutospacing="0" w:after="0" w:afterAutospacing="0" w:line="320" w:lineRule="exact"/>
        <w:rPr>
          <w:rFonts w:ascii="HG丸ｺﾞｼｯｸM-PRO" w:eastAsia="HG丸ｺﾞｼｯｸM-PRO" w:hAnsi="HG丸ｺﾞｼｯｸM-PRO" w:cstheme="minorBidi"/>
          <w:b/>
          <w:bCs/>
          <w:color w:val="000000"/>
          <w:kern w:val="24"/>
          <w:sz w:val="28"/>
          <w:szCs w:val="28"/>
        </w:rPr>
      </w:pPr>
    </w:p>
    <w:p w:rsidR="007E38A4" w:rsidRPr="0016161C" w:rsidRDefault="00405B71"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t>（</w:t>
      </w:r>
      <w:r w:rsidRPr="0016161C">
        <w:rPr>
          <w:rFonts w:ascii="HG丸ｺﾞｼｯｸM-PRO" w:eastAsia="HG丸ｺﾞｼｯｸM-PRO" w:hAnsi="HG丸ｺﾞｼｯｸM-PRO" w:hint="eastAsia"/>
          <w:b/>
          <w:sz w:val="24"/>
          <w:szCs w:val="24"/>
        </w:rPr>
        <w:t>２</w:t>
      </w:r>
      <w:r w:rsidR="007E38A4" w:rsidRPr="0016161C">
        <w:rPr>
          <w:rFonts w:ascii="HG丸ｺﾞｼｯｸM-PRO" w:eastAsia="HG丸ｺﾞｼｯｸM-PRO" w:hAnsi="HG丸ｺﾞｼｯｸM-PRO" w:hint="eastAsia"/>
          <w:b/>
          <w:sz w:val="24"/>
          <w:szCs w:val="24"/>
        </w:rPr>
        <w:t>）目標数値の達成状況について</w:t>
      </w:r>
    </w:p>
    <w:p w:rsidR="00405B71" w:rsidRDefault="00405B71" w:rsidP="00405B71">
      <w:pPr>
        <w:ind w:firstLineChars="100" w:firstLine="210"/>
        <w:rPr>
          <w:rFonts w:ascii="HG丸ｺﾞｼｯｸM-PRO" w:eastAsia="HG丸ｺﾞｼｯｸM-PRO" w:hAnsi="HG丸ｺﾞｼｯｸM-PRO"/>
        </w:rPr>
      </w:pPr>
    </w:p>
    <w:p w:rsidR="00F86BCE" w:rsidRPr="0016161C" w:rsidRDefault="00F86BCE" w:rsidP="00F86BCE">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アウトカム（総合指標）</w:t>
      </w:r>
    </w:p>
    <w:p w:rsidR="00863A20" w:rsidRDefault="00F86BCE" w:rsidP="00863A20">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51BE9">
        <w:rPr>
          <w:rFonts w:ascii="HG丸ｺﾞｼｯｸM-PRO" w:eastAsia="HG丸ｺﾞｼｯｸM-PRO" w:hAnsi="HG丸ｺﾞｼｯｸM-PRO" w:hint="eastAsia"/>
        </w:rPr>
        <w:t>「</w:t>
      </w:r>
      <w:r w:rsidR="00902320">
        <w:rPr>
          <w:rFonts w:ascii="HG丸ｺﾞｼｯｸM-PRO" w:eastAsia="HG丸ｺﾞｼｯｸM-PRO" w:hAnsi="HG丸ｺﾞｼｯｸM-PRO" w:hint="eastAsia"/>
        </w:rPr>
        <w:t>いきいき子育て</w:t>
      </w:r>
      <w:r w:rsidRPr="0016161C">
        <w:rPr>
          <w:rFonts w:ascii="HG丸ｺﾞｼｯｸM-PRO" w:eastAsia="HG丸ｺﾞｼｯｸM-PRO" w:hAnsi="HG丸ｺﾞｼｯｸM-PRO" w:hint="eastAsia"/>
        </w:rPr>
        <w:t>」</w:t>
      </w:r>
      <w:r w:rsidR="00863A20">
        <w:rPr>
          <w:rFonts w:ascii="HG丸ｺﾞｼｯｸM-PRO" w:eastAsia="HG丸ｺﾞｼｯｸM-PRO" w:hAnsi="HG丸ｺﾞｼｯｸM-PRO" w:hint="eastAsia"/>
        </w:rPr>
        <w:t>、「がんばりを応援」及び</w:t>
      </w:r>
      <w:r w:rsidR="00902320">
        <w:rPr>
          <w:rFonts w:ascii="HG丸ｺﾞｼｯｸM-PRO" w:eastAsia="HG丸ｺﾞｼｯｸM-PRO" w:hAnsi="HG丸ｺﾞｼｯｸM-PRO" w:hint="eastAsia"/>
        </w:rPr>
        <w:t>青少年に関する２つの</w:t>
      </w:r>
      <w:r w:rsidRPr="0016161C">
        <w:rPr>
          <w:rFonts w:ascii="HG丸ｺﾞｼｯｸM-PRO" w:eastAsia="HG丸ｺﾞｼｯｸM-PRO" w:hAnsi="HG丸ｺﾞｼｯｸM-PRO" w:hint="eastAsia"/>
        </w:rPr>
        <w:t>指標について、</w:t>
      </w:r>
      <w:r w:rsidR="00D60542">
        <w:rPr>
          <w:rFonts w:ascii="HG丸ｺﾞｼｯｸM-PRO" w:eastAsia="HG丸ｺﾞｼｯｸM-PRO" w:hAnsi="HG丸ｺﾞｼｯｸM-PRO" w:hint="eastAsia"/>
        </w:rPr>
        <w:t>目標達成が困難と見込まれます。</w:t>
      </w:r>
    </w:p>
    <w:p w:rsidR="00F86BCE" w:rsidRPr="0076294F" w:rsidRDefault="00F86BCE" w:rsidP="00405B71">
      <w:pPr>
        <w:ind w:firstLineChars="100" w:firstLine="210"/>
        <w:rPr>
          <w:rFonts w:ascii="HG丸ｺﾞｼｯｸM-PRO" w:eastAsia="HG丸ｺﾞｼｯｸM-PRO" w:hAnsi="HG丸ｺﾞｼｯｸM-PRO"/>
        </w:rPr>
      </w:pPr>
    </w:p>
    <w:p w:rsidR="00405B71" w:rsidRPr="0016161C" w:rsidRDefault="00405B71" w:rsidP="001730FE">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w:t>
      </w:r>
      <w:r w:rsidR="001730FE"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アウトプット（個別指標）</w:t>
      </w:r>
    </w:p>
    <w:p w:rsidR="00405B71" w:rsidRPr="0016161C" w:rsidRDefault="00405B71" w:rsidP="00405B71">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35A2E" w:rsidRPr="0016161C">
        <w:rPr>
          <w:rFonts w:ascii="HG丸ｺﾞｼｯｸM-PRO" w:eastAsia="HG丸ｺﾞｼｯｸM-PRO" w:hAnsi="HG丸ｺﾞｼｯｸM-PRO" w:hint="eastAsia"/>
        </w:rPr>
        <w:t>この４年間の取</w:t>
      </w:r>
      <w:r w:rsidR="005A2B08">
        <w:rPr>
          <w:rFonts w:ascii="HG丸ｺﾞｼｯｸM-PRO" w:eastAsia="HG丸ｺﾞｼｯｸM-PRO" w:hAnsi="HG丸ｺﾞｼｯｸM-PRO" w:hint="eastAsia"/>
        </w:rPr>
        <w:t>り</w:t>
      </w:r>
      <w:r w:rsidR="00335A2E" w:rsidRPr="0016161C">
        <w:rPr>
          <w:rFonts w:ascii="HG丸ｺﾞｼｯｸM-PRO" w:eastAsia="HG丸ｺﾞｼｯｸM-PRO" w:hAnsi="HG丸ｺﾞｼｯｸM-PRO" w:hint="eastAsia"/>
        </w:rPr>
        <w:t>組みで、概ね</w:t>
      </w:r>
      <w:r w:rsidR="00902320">
        <w:rPr>
          <w:rFonts w:ascii="HG丸ｺﾞｼｯｸM-PRO" w:eastAsia="HG丸ｺﾞｼｯｸM-PRO" w:hAnsi="HG丸ｺﾞｼｯｸM-PRO" w:hint="eastAsia"/>
        </w:rPr>
        <w:t>６</w:t>
      </w:r>
      <w:r w:rsidR="00335A2E" w:rsidRPr="0016161C">
        <w:rPr>
          <w:rFonts w:ascii="HG丸ｺﾞｼｯｸM-PRO" w:eastAsia="HG丸ｺﾞｼｯｸM-PRO" w:hAnsi="HG丸ｺﾞｼｯｸM-PRO" w:hint="eastAsia"/>
        </w:rPr>
        <w:t>割程度の指標が目標達成（見込みを含む）となっています。</w:t>
      </w:r>
    </w:p>
    <w:p w:rsidR="00EC5F36" w:rsidRDefault="00EC5F36" w:rsidP="00405B71">
      <w:pPr>
        <w:ind w:left="210" w:hangingChars="100" w:hanging="210"/>
        <w:rPr>
          <w:rFonts w:ascii="HG丸ｺﾞｼｯｸM-PRO" w:eastAsia="HG丸ｺﾞｼｯｸM-PRO" w:hAnsi="HG丸ｺﾞｼｯｸM-PRO"/>
        </w:rPr>
      </w:pPr>
    </w:p>
    <w:p w:rsidR="00C403CA" w:rsidRPr="00F86BCE" w:rsidRDefault="00F86BCE" w:rsidP="00F86BCE">
      <w:pPr>
        <w:ind w:left="211" w:hangingChars="100" w:hanging="211"/>
        <w:rPr>
          <w:rFonts w:ascii="HG丸ｺﾞｼｯｸM-PRO" w:eastAsia="HG丸ｺﾞｼｯｸM-PRO" w:hAnsi="HG丸ｺﾞｼｯｸM-PRO"/>
          <w:b/>
        </w:rPr>
      </w:pPr>
      <w:r w:rsidRPr="00F86BCE">
        <w:rPr>
          <w:rFonts w:ascii="HG丸ｺﾞｼｯｸM-PRO" w:eastAsia="HG丸ｺﾞｼｯｸM-PRO" w:hAnsi="HG丸ｺﾞｼｯｸM-PRO" w:hint="eastAsia"/>
          <w:b/>
        </w:rPr>
        <w:t>アウトカム（総合指標）とアウトプットの達成状況</w:t>
      </w:r>
      <w:r w:rsidR="00C403CA">
        <w:rPr>
          <w:rFonts w:ascii="HG丸ｺﾞｼｯｸM-PRO" w:eastAsia="HG丸ｺﾞｼｯｸM-PRO" w:hAnsi="HG丸ｺﾞｼｯｸM-PRO" w:hint="eastAsia"/>
          <w:b/>
        </w:rPr>
        <w:t>（平成２６年度目標値に対する平成２５年度実績）</w:t>
      </w:r>
    </w:p>
    <w:tbl>
      <w:tblPr>
        <w:tblStyle w:val="a7"/>
        <w:tblW w:w="0" w:type="auto"/>
        <w:tblLook w:val="04A0" w:firstRow="1" w:lastRow="0" w:firstColumn="1" w:lastColumn="0" w:noHBand="0" w:noVBand="1"/>
      </w:tblPr>
      <w:tblGrid>
        <w:gridCol w:w="2235"/>
        <w:gridCol w:w="2737"/>
        <w:gridCol w:w="2486"/>
        <w:gridCol w:w="2486"/>
      </w:tblGrid>
      <w:tr w:rsidR="00F86BCE" w:rsidRPr="0085483A" w:rsidTr="0085483A">
        <w:trPr>
          <w:trHeight w:val="593"/>
        </w:trPr>
        <w:tc>
          <w:tcPr>
            <w:tcW w:w="2235" w:type="dxa"/>
            <w:shd w:val="pct20" w:color="auto" w:fill="auto"/>
            <w:vAlign w:val="center"/>
          </w:tcPr>
          <w:p w:rsidR="00F86BCE" w:rsidRPr="0085483A" w:rsidRDefault="00F86BCE" w:rsidP="0085483A">
            <w:pPr>
              <w:pStyle w:val="Web"/>
              <w:spacing w:before="0" w:beforeAutospacing="0" w:after="0" w:afterAutospacing="0"/>
              <w:jc w:val="center"/>
              <w:rPr>
                <w:rFonts w:ascii="Arial" w:hAnsi="Arial"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基本方向</w:t>
            </w:r>
          </w:p>
        </w:tc>
        <w:tc>
          <w:tcPr>
            <w:tcW w:w="2737" w:type="dxa"/>
            <w:shd w:val="pct20" w:color="auto" w:fill="auto"/>
            <w:vAlign w:val="center"/>
          </w:tcPr>
          <w:p w:rsidR="00F86BCE" w:rsidRPr="0085483A" w:rsidRDefault="00F86BCE" w:rsidP="0085483A">
            <w:pPr>
              <w:pStyle w:val="Web"/>
              <w:spacing w:before="0" w:beforeAutospacing="0" w:after="0" w:afterAutospacing="0"/>
              <w:jc w:val="center"/>
              <w:rPr>
                <w:rFonts w:ascii="Arial" w:hAnsi="Arial"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子育て目標</w:t>
            </w:r>
          </w:p>
        </w:tc>
        <w:tc>
          <w:tcPr>
            <w:tcW w:w="2486" w:type="dxa"/>
            <w:shd w:val="pct20" w:color="auto" w:fill="auto"/>
            <w:vAlign w:val="center"/>
          </w:tcPr>
          <w:p w:rsidR="00F86BCE" w:rsidRPr="0085483A" w:rsidRDefault="00F86BCE" w:rsidP="0085483A">
            <w:pPr>
              <w:pStyle w:val="Web"/>
              <w:spacing w:before="0" w:beforeAutospacing="0" w:after="0" w:afterAutospacing="0"/>
              <w:jc w:val="center"/>
              <w:rPr>
                <w:rFonts w:ascii="Arial" w:hAnsi="Arial"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アウトカム(総合指標)</w:t>
            </w:r>
          </w:p>
        </w:tc>
        <w:tc>
          <w:tcPr>
            <w:tcW w:w="2486" w:type="dxa"/>
            <w:shd w:val="pct20" w:color="auto" w:fill="auto"/>
            <w:vAlign w:val="center"/>
          </w:tcPr>
          <w:p w:rsidR="00F86BCE" w:rsidRPr="0085483A" w:rsidRDefault="00F86BCE" w:rsidP="0085483A">
            <w:pPr>
              <w:pStyle w:val="Web"/>
              <w:spacing w:before="0" w:beforeAutospacing="0" w:after="0" w:afterAutospacing="0"/>
              <w:jc w:val="center"/>
              <w:rPr>
                <w:rFonts w:ascii="Arial" w:hAnsi="Arial"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アウトプット(個別指標)</w:t>
            </w:r>
          </w:p>
        </w:tc>
      </w:tr>
      <w:tr w:rsidR="00B00CBA" w:rsidRPr="0085483A" w:rsidTr="0085483A">
        <w:trPr>
          <w:trHeight w:val="594"/>
        </w:trPr>
        <w:tc>
          <w:tcPr>
            <w:tcW w:w="2235" w:type="dxa"/>
            <w:vMerge w:val="restart"/>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安心して、喜びをもって子どもを生み、育てることができる社会づくり</w:t>
            </w:r>
          </w:p>
        </w:tc>
        <w:tc>
          <w:tcPr>
            <w:tcW w:w="2737" w:type="dxa"/>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安心して出産</w:t>
            </w:r>
          </w:p>
        </w:tc>
        <w:tc>
          <w:tcPr>
            <w:tcW w:w="2486" w:type="dxa"/>
            <w:vAlign w:val="center"/>
          </w:tcPr>
          <w:p w:rsidR="00B00CBA" w:rsidRPr="0085483A" w:rsidRDefault="00790874" w:rsidP="0079087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20</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0</w:t>
            </w:r>
            <w:r w:rsidR="00B00CBA" w:rsidRPr="0085483A">
              <w:rPr>
                <w:rFonts w:ascii="HG丸ｺﾞｼｯｸM-PRO" w:eastAsia="HG丸ｺﾞｼｯｸM-PRO" w:hAnsi="HG丸ｺﾞｼｯｸM-PRO" w:cs="Arial" w:hint="eastAsia"/>
                <w:bCs/>
                <w:color w:val="000000" w:themeColor="text1"/>
                <w:kern w:val="24"/>
                <w:sz w:val="21"/>
                <w:szCs w:val="21"/>
              </w:rPr>
              <w:t>％）</w:t>
            </w:r>
          </w:p>
        </w:tc>
        <w:tc>
          <w:tcPr>
            <w:tcW w:w="2486" w:type="dxa"/>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6</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11</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54</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p>
        </w:tc>
      </w:tr>
      <w:tr w:rsidR="00B00CBA" w:rsidRPr="0085483A" w:rsidTr="0085483A">
        <w:trPr>
          <w:trHeight w:val="594"/>
        </w:trPr>
        <w:tc>
          <w:tcPr>
            <w:tcW w:w="2235" w:type="dxa"/>
            <w:vMerge/>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いきいき子育て</w:t>
            </w:r>
          </w:p>
        </w:tc>
        <w:tc>
          <w:tcPr>
            <w:tcW w:w="2486" w:type="dxa"/>
            <w:vAlign w:val="center"/>
          </w:tcPr>
          <w:p w:rsidR="00B00CBA"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2</w:t>
            </w:r>
            <w:r w:rsidR="00B00CBA"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7</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28.6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vAlign w:val="center"/>
          </w:tcPr>
          <w:p w:rsidR="00B00CBA" w:rsidRPr="0085483A" w:rsidRDefault="00B00CBA" w:rsidP="00790874">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3</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／53（6</w:t>
            </w:r>
            <w:r w:rsidR="00790874">
              <w:rPr>
                <w:rFonts w:ascii="HG丸ｺﾞｼｯｸM-PRO" w:eastAsia="HG丸ｺﾞｼｯｸM-PRO" w:hAnsi="HG丸ｺﾞｼｯｸM-PRO" w:cs="Arial" w:hint="eastAsia"/>
                <w:color w:val="000000" w:themeColor="text1"/>
                <w:kern w:val="24"/>
                <w:sz w:val="21"/>
                <w:szCs w:val="21"/>
              </w:rPr>
              <w:t>2</w:t>
            </w:r>
            <w:r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85483A">
        <w:trPr>
          <w:trHeight w:val="594"/>
        </w:trPr>
        <w:tc>
          <w:tcPr>
            <w:tcW w:w="2235" w:type="dxa"/>
            <w:vMerge w:val="restart"/>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子どもが大切にされ、健やかに心豊かに成長できる社会づくり</w:t>
            </w:r>
          </w:p>
        </w:tc>
        <w:tc>
          <w:tcPr>
            <w:tcW w:w="2737" w:type="dxa"/>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一人ひとりを大切にする</w:t>
            </w:r>
          </w:p>
        </w:tc>
        <w:tc>
          <w:tcPr>
            <w:tcW w:w="2486" w:type="dxa"/>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55</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41</w:t>
            </w:r>
            <w:r w:rsidR="00B00CBA" w:rsidRPr="0085483A">
              <w:rPr>
                <w:rFonts w:ascii="HG丸ｺﾞｼｯｸM-PRO" w:eastAsia="HG丸ｺﾞｼｯｸM-PRO" w:hAnsi="HG丸ｺﾞｼｯｸM-PRO" w:cs="Arial" w:hint="eastAsia"/>
                <w:color w:val="000000" w:themeColor="text1"/>
                <w:kern w:val="24"/>
                <w:sz w:val="21"/>
                <w:szCs w:val="21"/>
              </w:rPr>
              <w:t>／62（6</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85483A">
        <w:trPr>
          <w:trHeight w:val="594"/>
        </w:trPr>
        <w:tc>
          <w:tcPr>
            <w:tcW w:w="2235" w:type="dxa"/>
            <w:vMerge/>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がんばりを応援</w:t>
            </w:r>
          </w:p>
        </w:tc>
        <w:tc>
          <w:tcPr>
            <w:tcW w:w="2486" w:type="dxa"/>
            <w:vAlign w:val="center"/>
          </w:tcPr>
          <w:p w:rsidR="00B00CBA" w:rsidRPr="0085483A" w:rsidRDefault="00B32E4C" w:rsidP="00B32E4C">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 xml:space="preserve"> </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vAlign w:val="center"/>
          </w:tcPr>
          <w:p w:rsidR="00B00CBA" w:rsidRPr="0085483A" w:rsidRDefault="005A6B52" w:rsidP="005A6B5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50</w:t>
            </w:r>
            <w:r w:rsidR="00B00CBA" w:rsidRPr="0085483A">
              <w:rPr>
                <w:rFonts w:ascii="HG丸ｺﾞｼｯｸM-PRO" w:eastAsia="HG丸ｺﾞｼｯｸM-PRO" w:hAnsi="HG丸ｺﾞｼｯｸM-PRO" w:cs="Arial" w:hint="eastAsia"/>
                <w:color w:val="000000" w:themeColor="text1"/>
                <w:kern w:val="24"/>
                <w:sz w:val="21"/>
                <w:szCs w:val="21"/>
              </w:rPr>
              <w:t>／78（6</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85483A">
        <w:trPr>
          <w:trHeight w:val="594"/>
        </w:trPr>
        <w:tc>
          <w:tcPr>
            <w:tcW w:w="2235" w:type="dxa"/>
            <w:vMerge/>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豊な心を育む</w:t>
            </w:r>
          </w:p>
        </w:tc>
        <w:tc>
          <w:tcPr>
            <w:tcW w:w="2486" w:type="dxa"/>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2／4（50.0％）</w:t>
            </w:r>
          </w:p>
        </w:tc>
        <w:tc>
          <w:tcPr>
            <w:tcW w:w="2486" w:type="dxa"/>
            <w:vAlign w:val="center"/>
          </w:tcPr>
          <w:p w:rsidR="00B00CBA" w:rsidRPr="0085483A" w:rsidRDefault="00B00CBA" w:rsidP="009D2340">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1</w:t>
            </w:r>
            <w:r w:rsidR="009D2340">
              <w:rPr>
                <w:rFonts w:ascii="HG丸ｺﾞｼｯｸM-PRO" w:eastAsia="HG丸ｺﾞｼｯｸM-PRO" w:hAnsi="HG丸ｺﾞｼｯｸM-PRO" w:cs="Arial" w:hint="eastAsia"/>
                <w:color w:val="000000" w:themeColor="text1"/>
                <w:kern w:val="24"/>
                <w:sz w:val="21"/>
                <w:szCs w:val="21"/>
              </w:rPr>
              <w:t>7</w:t>
            </w:r>
            <w:r w:rsidRPr="0085483A">
              <w:rPr>
                <w:rFonts w:ascii="HG丸ｺﾞｼｯｸM-PRO" w:eastAsia="HG丸ｺﾞｼｯｸM-PRO" w:hAnsi="HG丸ｺﾞｼｯｸM-PRO" w:cs="Arial" w:hint="eastAsia"/>
                <w:color w:val="000000" w:themeColor="text1"/>
                <w:kern w:val="24"/>
                <w:sz w:val="21"/>
                <w:szCs w:val="21"/>
              </w:rPr>
              <w:t>／29（</w:t>
            </w:r>
            <w:r w:rsidR="009D2340">
              <w:rPr>
                <w:rFonts w:ascii="HG丸ｺﾞｼｯｸM-PRO" w:eastAsia="HG丸ｺﾞｼｯｸM-PRO" w:hAnsi="HG丸ｺﾞｼｯｸM-PRO" w:cs="Arial" w:hint="eastAsia"/>
                <w:color w:val="000000" w:themeColor="text1"/>
                <w:kern w:val="24"/>
                <w:sz w:val="21"/>
                <w:szCs w:val="21"/>
              </w:rPr>
              <w:t>58</w:t>
            </w:r>
            <w:r w:rsidRPr="0085483A">
              <w:rPr>
                <w:rFonts w:ascii="HG丸ｺﾞｼｯｸM-PRO" w:eastAsia="HG丸ｺﾞｼｯｸM-PRO" w:hAnsi="HG丸ｺﾞｼｯｸM-PRO" w:cs="Arial" w:hint="eastAsia"/>
                <w:color w:val="000000" w:themeColor="text1"/>
                <w:kern w:val="24"/>
                <w:sz w:val="21"/>
                <w:szCs w:val="21"/>
              </w:rPr>
              <w:t>.</w:t>
            </w:r>
            <w:r w:rsidR="009D2340">
              <w:rPr>
                <w:rFonts w:ascii="HG丸ｺﾞｼｯｸM-PRO" w:eastAsia="HG丸ｺﾞｼｯｸM-PRO" w:hAnsi="HG丸ｺﾞｼｯｸM-PRO" w:cs="Arial" w:hint="eastAsia"/>
                <w:color w:val="000000" w:themeColor="text1"/>
                <w:kern w:val="24"/>
                <w:sz w:val="21"/>
                <w:szCs w:val="21"/>
              </w:rPr>
              <w:t>6</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85483A">
        <w:trPr>
          <w:trHeight w:val="594"/>
        </w:trPr>
        <w:tc>
          <w:tcPr>
            <w:tcW w:w="2235" w:type="dxa"/>
            <w:vMerge w:val="restart"/>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青少年が自立した個人として、夢と創造性を育むことができる社会づくり</w:t>
            </w:r>
          </w:p>
        </w:tc>
        <w:tc>
          <w:tcPr>
            <w:tcW w:w="2737" w:type="dxa"/>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自ら決める力を養う</w:t>
            </w:r>
          </w:p>
        </w:tc>
        <w:tc>
          <w:tcPr>
            <w:tcW w:w="2486" w:type="dxa"/>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0／3 （0.0％）</w:t>
            </w:r>
          </w:p>
        </w:tc>
        <w:tc>
          <w:tcPr>
            <w:tcW w:w="2486" w:type="dxa"/>
            <w:vAlign w:val="center"/>
          </w:tcPr>
          <w:p w:rsidR="00B00CBA" w:rsidRPr="0085483A" w:rsidRDefault="00982E34" w:rsidP="00982E3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10</w:t>
            </w:r>
            <w:r w:rsidR="00B00CBA" w:rsidRPr="0085483A">
              <w:rPr>
                <w:rFonts w:ascii="HG丸ｺﾞｼｯｸM-PRO" w:eastAsia="HG丸ｺﾞｼｯｸM-PRO" w:hAnsi="HG丸ｺﾞｼｯｸM-PRO" w:cs="Arial" w:hint="eastAsia"/>
                <w:color w:val="000000" w:themeColor="text1"/>
                <w:kern w:val="24"/>
                <w:sz w:val="21"/>
                <w:szCs w:val="21"/>
              </w:rPr>
              <w:t>／14（</w:t>
            </w:r>
            <w:r>
              <w:rPr>
                <w:rFonts w:ascii="HG丸ｺﾞｼｯｸM-PRO" w:eastAsia="HG丸ｺﾞｼｯｸM-PRO" w:hAnsi="HG丸ｺﾞｼｯｸM-PRO" w:cs="Arial" w:hint="eastAsia"/>
                <w:color w:val="000000" w:themeColor="text1"/>
                <w:kern w:val="24"/>
                <w:sz w:val="21"/>
                <w:szCs w:val="21"/>
              </w:rPr>
              <w:t>71</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85483A">
        <w:trPr>
          <w:trHeight w:val="594"/>
        </w:trPr>
        <w:tc>
          <w:tcPr>
            <w:tcW w:w="2235" w:type="dxa"/>
            <w:vMerge/>
            <w:vAlign w:val="center"/>
          </w:tcPr>
          <w:p w:rsidR="00B00CBA" w:rsidRPr="0085483A" w:rsidRDefault="00B00CBA" w:rsidP="0085483A">
            <w:pPr>
              <w:jc w:val="center"/>
              <w:rPr>
                <w:rFonts w:ascii="HG丸ｺﾞｼｯｸM-PRO" w:eastAsia="HG丸ｺﾞｼｯｸM-PRO" w:hAnsi="HG丸ｺﾞｼｯｸM-PRO"/>
                <w:szCs w:val="21"/>
              </w:rPr>
            </w:pPr>
          </w:p>
        </w:tc>
        <w:tc>
          <w:tcPr>
            <w:tcW w:w="2737" w:type="dxa"/>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自立し、次代を担う大人へ</w:t>
            </w:r>
          </w:p>
        </w:tc>
        <w:tc>
          <w:tcPr>
            <w:tcW w:w="2486" w:type="dxa"/>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0／1 （0.0％）</w:t>
            </w:r>
          </w:p>
        </w:tc>
        <w:tc>
          <w:tcPr>
            <w:tcW w:w="2486" w:type="dxa"/>
            <w:vAlign w:val="center"/>
          </w:tcPr>
          <w:p w:rsidR="00B00CBA" w:rsidRPr="0085483A" w:rsidRDefault="00982E34"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／1</w:t>
            </w:r>
            <w:r w:rsidR="00711B35">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sidR="00711B35">
              <w:rPr>
                <w:rFonts w:ascii="HG丸ｺﾞｼｯｸM-PRO" w:eastAsia="HG丸ｺﾞｼｯｸM-PRO" w:hAnsi="HG丸ｺﾞｼｯｸM-PRO" w:cs="Arial" w:hint="eastAsia"/>
                <w:color w:val="000000" w:themeColor="text1"/>
                <w:kern w:val="24"/>
                <w:sz w:val="21"/>
                <w:szCs w:val="21"/>
              </w:rPr>
              <w:t>6</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3437F3" w:rsidRPr="0085483A" w:rsidTr="00902320">
        <w:trPr>
          <w:trHeight w:val="594"/>
        </w:trPr>
        <w:tc>
          <w:tcPr>
            <w:tcW w:w="4972" w:type="dxa"/>
            <w:gridSpan w:val="2"/>
            <w:vAlign w:val="center"/>
          </w:tcPr>
          <w:p w:rsidR="003437F3" w:rsidRPr="0085483A" w:rsidRDefault="003437F3"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指</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標</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合</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計</w:t>
            </w:r>
          </w:p>
        </w:tc>
        <w:tc>
          <w:tcPr>
            <w:tcW w:w="2486" w:type="dxa"/>
            <w:vAlign w:val="center"/>
          </w:tcPr>
          <w:p w:rsidR="003437F3"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10</w:t>
            </w:r>
            <w:r w:rsidR="003437F3" w:rsidRPr="0085483A">
              <w:rPr>
                <w:rFonts w:ascii="HG丸ｺﾞｼｯｸM-PRO" w:eastAsia="HG丸ｺﾞｼｯｸM-PRO" w:hAnsi="HG丸ｺﾞｼｯｸM-PRO" w:cs="Arial" w:hint="eastAsia"/>
                <w:bCs/>
                <w:color w:val="000000" w:themeColor="text1"/>
                <w:kern w:val="24"/>
                <w:sz w:val="21"/>
                <w:szCs w:val="21"/>
              </w:rPr>
              <w:t>／38（</w:t>
            </w:r>
            <w:r>
              <w:rPr>
                <w:rFonts w:ascii="HG丸ｺﾞｼｯｸM-PRO" w:eastAsia="HG丸ｺﾞｼｯｸM-PRO" w:hAnsi="HG丸ｺﾞｼｯｸM-PRO" w:cs="Arial" w:hint="eastAsia"/>
                <w:bCs/>
                <w:color w:val="000000" w:themeColor="text1"/>
                <w:kern w:val="24"/>
                <w:sz w:val="21"/>
                <w:szCs w:val="21"/>
              </w:rPr>
              <w:t>26.3</w:t>
            </w:r>
            <w:r w:rsidR="003437F3" w:rsidRPr="0085483A">
              <w:rPr>
                <w:rFonts w:ascii="HG丸ｺﾞｼｯｸM-PRO" w:eastAsia="HG丸ｺﾞｼｯｸM-PRO" w:hAnsi="HG丸ｺﾞｼｯｸM-PRO" w:cs="Arial" w:hint="eastAsia"/>
                <w:bCs/>
                <w:color w:val="000000" w:themeColor="text1"/>
                <w:kern w:val="24"/>
                <w:sz w:val="21"/>
                <w:szCs w:val="21"/>
              </w:rPr>
              <w:t>%）</w:t>
            </w:r>
          </w:p>
        </w:tc>
        <w:tc>
          <w:tcPr>
            <w:tcW w:w="2486" w:type="dxa"/>
            <w:vAlign w:val="center"/>
          </w:tcPr>
          <w:p w:rsidR="003437F3" w:rsidRPr="0085483A" w:rsidRDefault="003437F3" w:rsidP="00711B35">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1</w:t>
            </w:r>
            <w:r>
              <w:rPr>
                <w:rFonts w:ascii="HG丸ｺﾞｼｯｸM-PRO" w:eastAsia="HG丸ｺﾞｼｯｸM-PRO" w:hAnsi="HG丸ｺﾞｼｯｸM-PRO" w:cs="Arial" w:hint="eastAsia"/>
                <w:bCs/>
                <w:color w:val="000000" w:themeColor="text1"/>
                <w:kern w:val="24"/>
                <w:sz w:val="21"/>
                <w:szCs w:val="21"/>
              </w:rPr>
              <w:t>63</w:t>
            </w:r>
            <w:r w:rsidRPr="0085483A">
              <w:rPr>
                <w:rFonts w:ascii="HG丸ｺﾞｼｯｸM-PRO" w:eastAsia="HG丸ｺﾞｼｯｸM-PRO" w:hAnsi="HG丸ｺﾞｼｯｸM-PRO" w:cs="Arial" w:hint="eastAsia"/>
                <w:bCs/>
                <w:color w:val="000000" w:themeColor="text1"/>
                <w:kern w:val="24"/>
                <w:sz w:val="21"/>
                <w:szCs w:val="21"/>
              </w:rPr>
              <w:t>／25</w:t>
            </w:r>
            <w:r w:rsidR="00711B35">
              <w:rPr>
                <w:rFonts w:ascii="HG丸ｺﾞｼｯｸM-PRO" w:eastAsia="HG丸ｺﾞｼｯｸM-PRO" w:hAnsi="HG丸ｺﾞｼｯｸM-PRO" w:cs="Arial" w:hint="eastAsia"/>
                <w:bCs/>
                <w:color w:val="000000" w:themeColor="text1"/>
                <w:kern w:val="24"/>
                <w:sz w:val="21"/>
                <w:szCs w:val="21"/>
              </w:rPr>
              <w:t>7</w:t>
            </w:r>
            <w:r w:rsidRPr="0085483A">
              <w:rPr>
                <w:rFonts w:ascii="HG丸ｺﾞｼｯｸM-PRO" w:eastAsia="HG丸ｺﾞｼｯｸM-PRO" w:hAnsi="HG丸ｺﾞｼｯｸM-PRO" w:cs="Arial" w:hint="eastAsia"/>
                <w:bCs/>
                <w:color w:val="000000" w:themeColor="text1"/>
                <w:kern w:val="24"/>
                <w:sz w:val="21"/>
                <w:szCs w:val="21"/>
              </w:rPr>
              <w:t>（6</w:t>
            </w:r>
            <w:r w:rsidR="00711B35">
              <w:rPr>
                <w:rFonts w:ascii="HG丸ｺﾞｼｯｸM-PRO" w:eastAsia="HG丸ｺﾞｼｯｸM-PRO" w:hAnsi="HG丸ｺﾞｼｯｸM-PRO" w:cs="Arial" w:hint="eastAsia"/>
                <w:bCs/>
                <w:color w:val="000000" w:themeColor="text1"/>
                <w:kern w:val="24"/>
                <w:sz w:val="21"/>
                <w:szCs w:val="21"/>
              </w:rPr>
              <w:t>3</w:t>
            </w:r>
            <w:r w:rsidRPr="0085483A">
              <w:rPr>
                <w:rFonts w:ascii="HG丸ｺﾞｼｯｸM-PRO" w:eastAsia="HG丸ｺﾞｼｯｸM-PRO" w:hAnsi="HG丸ｺﾞｼｯｸM-PRO" w:cs="Arial" w:hint="eastAsia"/>
                <w:bCs/>
                <w:color w:val="000000" w:themeColor="text1"/>
                <w:kern w:val="24"/>
                <w:sz w:val="21"/>
                <w:szCs w:val="21"/>
              </w:rPr>
              <w:t>.</w:t>
            </w:r>
            <w:r w:rsidR="00711B35">
              <w:rPr>
                <w:rFonts w:ascii="HG丸ｺﾞｼｯｸM-PRO" w:eastAsia="HG丸ｺﾞｼｯｸM-PRO" w:hAnsi="HG丸ｺﾞｼｯｸM-PRO" w:cs="Arial" w:hint="eastAsia"/>
                <w:bCs/>
                <w:color w:val="000000" w:themeColor="text1"/>
                <w:kern w:val="24"/>
                <w:sz w:val="21"/>
                <w:szCs w:val="21"/>
              </w:rPr>
              <w:t>4</w:t>
            </w:r>
            <w:r w:rsidRPr="0085483A">
              <w:rPr>
                <w:rFonts w:ascii="HG丸ｺﾞｼｯｸM-PRO" w:eastAsia="HG丸ｺﾞｼｯｸM-PRO" w:hAnsi="HG丸ｺﾞｼｯｸM-PRO" w:cs="Arial" w:hint="eastAsia"/>
                <w:bCs/>
                <w:color w:val="000000" w:themeColor="text1"/>
                <w:kern w:val="24"/>
                <w:sz w:val="21"/>
                <w:szCs w:val="21"/>
              </w:rPr>
              <w:t>%）</w:t>
            </w:r>
          </w:p>
        </w:tc>
      </w:tr>
    </w:tbl>
    <w:p w:rsidR="00CC75C7" w:rsidRPr="0085483A" w:rsidRDefault="00F86BCE" w:rsidP="00C7234F">
      <w:pPr>
        <w:rPr>
          <w:rFonts w:ascii="HG丸ｺﾞｼｯｸM-PRO" w:eastAsia="HG丸ｺﾞｼｯｸM-PRO" w:hAnsi="HG丸ｺﾞｼｯｸM-PRO"/>
        </w:rPr>
      </w:pPr>
      <w:r w:rsidRPr="0085483A">
        <w:rPr>
          <w:rFonts w:ascii="HG丸ｺﾞｼｯｸM-PRO" w:eastAsia="HG丸ｺﾞｼｯｸM-PRO" w:hAnsi="HG丸ｺﾞｼｯｸM-PRO" w:hint="eastAsia"/>
        </w:rPr>
        <w:t>※達成状況は、「目標達成済み」「達成見込み」「順調に推移」の合計です。</w:t>
      </w:r>
    </w:p>
    <w:p w:rsidR="00151BE9" w:rsidRDefault="00151BE9" w:rsidP="00C7234F">
      <w:pPr>
        <w:rPr>
          <w:rFonts w:ascii="HG丸ｺﾞｼｯｸM-PRO" w:eastAsia="HG丸ｺﾞｼｯｸM-PRO" w:hAnsi="HG丸ｺﾞｼｯｸM-PRO"/>
          <w:szCs w:val="21"/>
        </w:rPr>
      </w:pPr>
    </w:p>
    <w:p w:rsidR="00D60542" w:rsidRDefault="00D60542" w:rsidP="00C7234F">
      <w:pPr>
        <w:rPr>
          <w:rFonts w:ascii="HG丸ｺﾞｼｯｸM-PRO" w:eastAsia="HG丸ｺﾞｼｯｸM-PRO" w:hAnsi="HG丸ｺﾞｼｯｸM-PRO"/>
          <w:szCs w:val="21"/>
        </w:rPr>
      </w:pPr>
    </w:p>
    <w:p w:rsidR="00D60542" w:rsidRPr="0085483A" w:rsidRDefault="00D60542" w:rsidP="00C7234F">
      <w:pPr>
        <w:rPr>
          <w:rFonts w:ascii="HG丸ｺﾞｼｯｸM-PRO" w:eastAsia="HG丸ｺﾞｼｯｸM-PRO" w:hAnsi="HG丸ｺﾞｼｯｸM-PRO"/>
          <w:szCs w:val="21"/>
        </w:rPr>
      </w:pPr>
    </w:p>
    <w:p w:rsidR="00C7234F" w:rsidRPr="00EA1963" w:rsidRDefault="00C7234F"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t>第３章　計画でめざす基本的な目標について</w:t>
      </w:r>
    </w:p>
    <w:p w:rsidR="005E0A57" w:rsidRPr="00EA1963" w:rsidRDefault="005E0A57" w:rsidP="00C7234F">
      <w:pPr>
        <w:rPr>
          <w:rFonts w:ascii="HG丸ｺﾞｼｯｸM-PRO" w:eastAsia="HG丸ｺﾞｼｯｸM-PRO" w:hAnsi="HG丸ｺﾞｼｯｸM-PRO"/>
        </w:rPr>
      </w:pPr>
    </w:p>
    <w:p w:rsidR="005F16B4" w:rsidRPr="00EA1963" w:rsidRDefault="005F16B4" w:rsidP="00C7234F">
      <w:pPr>
        <w:rPr>
          <w:rFonts w:ascii="HG丸ｺﾞｼｯｸM-PRO" w:eastAsia="HG丸ｺﾞｼｯｸM-PRO" w:hAnsi="HG丸ｺﾞｼｯｸM-PRO"/>
        </w:rPr>
      </w:pPr>
    </w:p>
    <w:p w:rsidR="00C7234F" w:rsidRPr="00EA1963" w:rsidRDefault="00C7234F"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t>１．基本理念</w:t>
      </w:r>
    </w:p>
    <w:p w:rsidR="001442AB" w:rsidRPr="00EA1963" w:rsidRDefault="001442AB" w:rsidP="001442AB">
      <w:pPr>
        <w:rPr>
          <w:rFonts w:ascii="HG丸ｺﾞｼｯｸM-PRO" w:eastAsia="HG丸ｺﾞｼｯｸM-PRO" w:hAnsi="HG丸ｺﾞｼｯｸM-PRO"/>
        </w:rPr>
      </w:pPr>
    </w:p>
    <w:p w:rsidR="001442AB" w:rsidRPr="00EA1963" w:rsidRDefault="00303F99" w:rsidP="00303F99">
      <w:pPr>
        <w:ind w:leftChars="100" w:left="210"/>
        <w:rPr>
          <w:rFonts w:ascii="HG丸ｺﾞｼｯｸM-PRO" w:eastAsia="HG丸ｺﾞｼｯｸM-PRO" w:hAnsi="HG丸ｺﾞｼｯｸM-PRO"/>
          <w:b/>
          <w:sz w:val="22"/>
          <w:u w:val="single"/>
        </w:rPr>
      </w:pPr>
      <w:r w:rsidRPr="00EA1963">
        <w:rPr>
          <w:rFonts w:ascii="HG丸ｺﾞｼｯｸM-PRO" w:eastAsia="HG丸ｺﾞｼｯｸM-PRO" w:hAnsi="HG丸ｺﾞｼｯｸM-PRO" w:hint="eastAsia"/>
          <w:b/>
          <w:sz w:val="22"/>
          <w:u w:val="single"/>
        </w:rPr>
        <w:t>次代を担う子ども・青少年が、ひとりの人間として尊重され、創造性に富み、豊かな夢をはぐくむことができる大阪</w:t>
      </w:r>
    </w:p>
    <w:p w:rsidR="00265E88" w:rsidRPr="00EA1963" w:rsidRDefault="00265E88" w:rsidP="00C7234F">
      <w:pPr>
        <w:rPr>
          <w:rFonts w:ascii="HG丸ｺﾞｼｯｸM-PRO" w:eastAsia="HG丸ｺﾞｼｯｸM-PRO" w:hAnsi="HG丸ｺﾞｼｯｸM-PRO"/>
        </w:rPr>
      </w:pPr>
    </w:p>
    <w:p w:rsidR="00303F99" w:rsidRPr="00EA1963" w:rsidRDefault="00303F99" w:rsidP="00303F99">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rsidR="00303F99" w:rsidRPr="00EA1963" w:rsidRDefault="00303F99" w:rsidP="00303F99">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rsidR="00265E88" w:rsidRPr="00EA1963" w:rsidRDefault="00303F99" w:rsidP="00303F99">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rPr>
        <w:t>こうしたことを踏まえ、本計画では、子どもがひとりの人間として尊重されること、また子どもや家庭</w:t>
      </w:r>
      <w:r w:rsidR="00A53462" w:rsidRPr="0016161C">
        <w:rPr>
          <w:rFonts w:ascii="HG丸ｺﾞｼｯｸM-PRO" w:eastAsia="HG丸ｺﾞｼｯｸM-PRO" w:hAnsi="HG丸ｺﾞｼｯｸM-PRO" w:hint="eastAsia"/>
        </w:rPr>
        <w:t>が社会から必要な支援を受けられることにより、「大阪の地で成長し</w:t>
      </w:r>
      <w:r w:rsidR="0088540E" w:rsidRPr="0016161C">
        <w:rPr>
          <w:rFonts w:ascii="HG丸ｺﾞｼｯｸM-PRO" w:eastAsia="HG丸ｺﾞｼｯｸM-PRO" w:hAnsi="HG丸ｺﾞｼｯｸM-PRO" w:hint="eastAsia"/>
        </w:rPr>
        <w:t>た</w:t>
      </w:r>
      <w:r w:rsidR="00A53462" w:rsidRPr="0016161C">
        <w:rPr>
          <w:rFonts w:ascii="HG丸ｺﾞｼｯｸM-PRO" w:eastAsia="HG丸ｺﾞｼｯｸM-PRO" w:hAnsi="HG丸ｺﾞｼｯｸM-PRO" w:hint="eastAsia"/>
        </w:rPr>
        <w:t>若者が</w:t>
      </w:r>
      <w:r w:rsidR="0088540E" w:rsidRPr="0016161C">
        <w:rPr>
          <w:rFonts w:ascii="HG丸ｺﾞｼｯｸM-PRO" w:eastAsia="HG丸ｺﾞｼｯｸM-PRO" w:hAnsi="HG丸ｺﾞｼｯｸM-PRO" w:hint="eastAsia"/>
        </w:rPr>
        <w:t>、</w:t>
      </w:r>
      <w:r w:rsidR="00C26F7A">
        <w:rPr>
          <w:rFonts w:ascii="HG丸ｺﾞｼｯｸM-PRO" w:eastAsia="HG丸ｺﾞｼｯｸM-PRO" w:hAnsi="HG丸ｺﾞｼｯｸM-PRO" w:hint="eastAsia"/>
        </w:rPr>
        <w:t>次の世代の</w:t>
      </w:r>
      <w:r w:rsidR="00DA3999" w:rsidRPr="0016161C">
        <w:rPr>
          <w:rFonts w:ascii="HG丸ｺﾞｼｯｸM-PRO" w:eastAsia="HG丸ｺﾞｼｯｸM-PRO" w:hAnsi="HG丸ｺﾞｼｯｸM-PRO" w:hint="eastAsia"/>
        </w:rPr>
        <w:t>子育て</w:t>
      </w:r>
      <w:r w:rsidR="00AE491B" w:rsidRPr="0016161C">
        <w:rPr>
          <w:rFonts w:ascii="HG丸ｺﾞｼｯｸM-PRO" w:eastAsia="HG丸ｺﾞｼｯｸM-PRO" w:hAnsi="HG丸ｺﾞｼｯｸM-PRO" w:hint="eastAsia"/>
        </w:rPr>
        <w:t>を担っていくこ</w:t>
      </w:r>
      <w:r w:rsidR="00721D76" w:rsidRPr="0016161C">
        <w:rPr>
          <w:rFonts w:ascii="HG丸ｺﾞｼｯｸM-PRO" w:eastAsia="HG丸ｺﾞｼｯｸM-PRO" w:hAnsi="HG丸ｺﾞｼｯｸM-PRO" w:hint="eastAsia"/>
        </w:rPr>
        <w:t>とにより</w:t>
      </w:r>
      <w:r w:rsidR="00597FF0"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子ども</w:t>
      </w:r>
      <w:r w:rsidR="0088540E" w:rsidRPr="0016161C">
        <w:rPr>
          <w:rFonts w:ascii="HG丸ｺﾞｼｯｸM-PRO" w:eastAsia="HG丸ｺﾞｼｯｸM-PRO" w:hAnsi="HG丸ｺﾞｼｯｸM-PRO" w:hint="eastAsia"/>
        </w:rPr>
        <w:t>たち</w:t>
      </w:r>
      <w:r w:rsidRPr="0016161C">
        <w:rPr>
          <w:rFonts w:ascii="HG丸ｺﾞｼｯｸM-PRO" w:eastAsia="HG丸ｺﾞｼｯｸM-PRO" w:hAnsi="HG丸ｺﾞｼｯｸM-PRO" w:hint="eastAsia"/>
        </w:rPr>
        <w:t>が将来の夢や目標を持ってチャレンジすることで成長し、やがて</w:t>
      </w:r>
      <w:r w:rsidR="00816B18"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若者と</w:t>
      </w:r>
      <w:r w:rsidR="0088540E" w:rsidRPr="0016161C">
        <w:rPr>
          <w:rFonts w:ascii="HG丸ｺﾞｼｯｸM-PRO" w:eastAsia="HG丸ｺﾞｼｯｸM-PRO" w:hAnsi="HG丸ｺﾞｼｯｸM-PRO" w:hint="eastAsia"/>
        </w:rPr>
        <w:t>なって</w:t>
      </w:r>
      <w:r w:rsidR="00C26F7A">
        <w:rPr>
          <w:rFonts w:ascii="HG丸ｺﾞｼｯｸM-PRO" w:eastAsia="HG丸ｺﾞｼｯｸM-PRO" w:hAnsi="HG丸ｺﾞｼｯｸM-PRO" w:hint="eastAsia"/>
        </w:rPr>
        <w:t>再び</w:t>
      </w:r>
      <w:r w:rsidRPr="0016161C">
        <w:rPr>
          <w:rFonts w:ascii="HG丸ｺﾞｼｯｸM-PRO" w:eastAsia="HG丸ｺﾞｼｯｸM-PRO" w:hAnsi="HG丸ｺﾞｼｯｸM-PRO" w:hint="eastAsia"/>
        </w:rPr>
        <w:t>次の世代</w:t>
      </w:r>
      <w:r w:rsidR="00266858">
        <w:rPr>
          <w:rFonts w:ascii="HG丸ｺﾞｼｯｸM-PRO" w:eastAsia="HG丸ｺﾞｼｯｸM-PRO" w:hAnsi="HG丸ｺﾞｼｯｸM-PRO" w:hint="eastAsia"/>
        </w:rPr>
        <w:t>の子育て</w:t>
      </w:r>
      <w:r w:rsidRPr="0016161C">
        <w:rPr>
          <w:rFonts w:ascii="HG丸ｺﾞｼｯｸM-PRO" w:eastAsia="HG丸ｺﾞｼｯｸM-PRO" w:hAnsi="HG丸ｺﾞｼｯｸM-PRO" w:hint="eastAsia"/>
        </w:rPr>
        <w:t>を担っていく」と</w:t>
      </w:r>
      <w:r w:rsidRPr="00EA1963">
        <w:rPr>
          <w:rFonts w:ascii="HG丸ｺﾞｼｯｸM-PRO" w:eastAsia="HG丸ｺﾞｼｯｸM-PRO" w:hAnsi="HG丸ｺﾞｼｯｸM-PRO" w:hint="eastAsia"/>
        </w:rPr>
        <w:t>いう良い循環が続いていくことをめざし、これを基本理念とします。</w:t>
      </w:r>
    </w:p>
    <w:p w:rsidR="007408A3" w:rsidRPr="0088540E" w:rsidRDefault="007408A3" w:rsidP="00C7234F">
      <w:pPr>
        <w:rPr>
          <w:rFonts w:ascii="HG丸ｺﾞｼｯｸM-PRO" w:eastAsia="HG丸ｺﾞｼｯｸM-PRO" w:hAnsi="HG丸ｺﾞｼｯｸM-PRO"/>
          <w:b/>
          <w:sz w:val="24"/>
          <w:szCs w:val="24"/>
        </w:rPr>
      </w:pPr>
    </w:p>
    <w:p w:rsidR="007408A3" w:rsidRPr="00EA1963" w:rsidRDefault="007408A3" w:rsidP="00C7234F">
      <w:pPr>
        <w:rPr>
          <w:rFonts w:ascii="HG丸ｺﾞｼｯｸM-PRO" w:eastAsia="HG丸ｺﾞｼｯｸM-PRO" w:hAnsi="HG丸ｺﾞｼｯｸM-PRO"/>
          <w:b/>
          <w:sz w:val="24"/>
          <w:szCs w:val="24"/>
        </w:rPr>
      </w:pPr>
    </w:p>
    <w:p w:rsidR="00285C45" w:rsidRPr="00266858"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Default="00285C45" w:rsidP="00C7234F">
      <w:pPr>
        <w:rPr>
          <w:rFonts w:ascii="HG丸ｺﾞｼｯｸM-PRO" w:eastAsia="HG丸ｺﾞｼｯｸM-PRO" w:hAnsi="HG丸ｺﾞｼｯｸM-PRO"/>
          <w:b/>
          <w:sz w:val="24"/>
          <w:szCs w:val="24"/>
        </w:rPr>
      </w:pPr>
    </w:p>
    <w:p w:rsidR="00D32B44" w:rsidRPr="00EA1963" w:rsidRDefault="00D32B44" w:rsidP="00C7234F">
      <w:pPr>
        <w:rPr>
          <w:rFonts w:ascii="HG丸ｺﾞｼｯｸM-PRO" w:eastAsia="HG丸ｺﾞｼｯｸM-PRO" w:hAnsi="HG丸ｺﾞｼｯｸM-PRO"/>
          <w:b/>
          <w:sz w:val="24"/>
          <w:szCs w:val="24"/>
        </w:rPr>
      </w:pPr>
    </w:p>
    <w:p w:rsidR="00C7234F" w:rsidRPr="00EA1963" w:rsidRDefault="00C7234F" w:rsidP="00C7234F">
      <w:pPr>
        <w:rPr>
          <w:rFonts w:ascii="HG丸ｺﾞｼｯｸM-PRO" w:eastAsia="HG丸ｺﾞｼｯｸM-PRO" w:hAnsi="HG丸ｺﾞｼｯｸM-PRO"/>
          <w:b/>
          <w:sz w:val="24"/>
          <w:szCs w:val="24"/>
        </w:rPr>
      </w:pPr>
      <w:r w:rsidRPr="00EA1963">
        <w:rPr>
          <w:rFonts w:ascii="HG丸ｺﾞｼｯｸM-PRO" w:eastAsia="HG丸ｺﾞｼｯｸM-PRO" w:hAnsi="HG丸ｺﾞｼｯｸM-PRO" w:hint="eastAsia"/>
          <w:b/>
          <w:sz w:val="24"/>
          <w:szCs w:val="24"/>
        </w:rPr>
        <w:t>２．基本的視点</w:t>
      </w:r>
    </w:p>
    <w:p w:rsidR="005E0A57" w:rsidRPr="00EA1963" w:rsidRDefault="005E0A57" w:rsidP="00C7234F">
      <w:pPr>
        <w:rPr>
          <w:rFonts w:ascii="HG丸ｺﾞｼｯｸM-PRO" w:eastAsia="HG丸ｺﾞｼｯｸM-PRO" w:hAnsi="HG丸ｺﾞｼｯｸM-PRO"/>
        </w:rPr>
      </w:pPr>
    </w:p>
    <w:p w:rsidR="00B67375" w:rsidRPr="00EA1963" w:rsidRDefault="00B6737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基本</w:t>
      </w:r>
      <w:r w:rsidR="00E42324" w:rsidRPr="00EA1963">
        <w:rPr>
          <w:rFonts w:ascii="HG丸ｺﾞｼｯｸM-PRO" w:eastAsia="HG丸ｺﾞｼｯｸM-PRO" w:hAnsi="HG丸ｺﾞｼｯｸM-PRO" w:hint="eastAsia"/>
        </w:rPr>
        <w:t>理念を踏まえた施策を実施するに当たって、共通の視点として、次の</w:t>
      </w:r>
      <w:r w:rsidR="003C4D99" w:rsidRPr="00EA1963">
        <w:rPr>
          <w:rFonts w:ascii="HG丸ｺﾞｼｯｸM-PRO" w:eastAsia="HG丸ｺﾞｼｯｸM-PRO" w:hAnsi="HG丸ｺﾞｼｯｸM-PRO" w:hint="eastAsia"/>
        </w:rPr>
        <w:t>３</w:t>
      </w:r>
      <w:r w:rsidRPr="00EA1963">
        <w:rPr>
          <w:rFonts w:ascii="HG丸ｺﾞｼｯｸM-PRO" w:eastAsia="HG丸ｺﾞｼｯｸM-PRO" w:hAnsi="HG丸ｺﾞｼｯｸM-PRO" w:hint="eastAsia"/>
        </w:rPr>
        <w:t>つの視点を基本的視点と</w:t>
      </w:r>
      <w:r w:rsidR="00001A25" w:rsidRPr="00EA1963">
        <w:rPr>
          <w:rFonts w:ascii="HG丸ｺﾞｼｯｸM-PRO" w:eastAsia="HG丸ｺﾞｼｯｸM-PRO" w:hAnsi="HG丸ｺﾞｼｯｸM-PRO" w:hint="eastAsia"/>
        </w:rPr>
        <w:t>して設定</w:t>
      </w:r>
      <w:r w:rsidRPr="00EA1963">
        <w:rPr>
          <w:rFonts w:ascii="HG丸ｺﾞｼｯｸM-PRO" w:eastAsia="HG丸ｺﾞｼｯｸM-PRO" w:hAnsi="HG丸ｺﾞｼｯｸM-PRO" w:hint="eastAsia"/>
        </w:rPr>
        <w:t>します。</w:t>
      </w:r>
    </w:p>
    <w:p w:rsidR="002D67A7" w:rsidRPr="00EA1963" w:rsidRDefault="002D67A7" w:rsidP="00C7234F">
      <w:pPr>
        <w:rPr>
          <w:rFonts w:ascii="HG丸ｺﾞｼｯｸM-PRO" w:eastAsia="HG丸ｺﾞｼｯｸM-PRO" w:hAnsi="HG丸ｺﾞｼｯｸM-PRO"/>
        </w:rPr>
      </w:pPr>
    </w:p>
    <w:p w:rsidR="00285C45" w:rsidRPr="00EA1963" w:rsidRDefault="00285C45" w:rsidP="00C7234F">
      <w:pPr>
        <w:rPr>
          <w:rFonts w:ascii="HG丸ｺﾞｼｯｸM-PRO" w:eastAsia="HG丸ｺﾞｼｯｸM-PRO" w:hAnsi="HG丸ｺﾞｼｯｸM-PRO"/>
        </w:rPr>
      </w:pPr>
    </w:p>
    <w:p w:rsidR="00A926D8" w:rsidRPr="0016161C" w:rsidRDefault="009A584A" w:rsidP="00DA5D20">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w:t>
      </w:r>
      <w:r w:rsidR="003C4D99" w:rsidRPr="0016161C">
        <w:rPr>
          <w:rFonts w:ascii="HG丸ｺﾞｼｯｸM-PRO" w:eastAsia="HG丸ｺﾞｼｯｸM-PRO" w:hAnsi="HG丸ｺﾞｼｯｸM-PRO" w:hint="eastAsia"/>
          <w:b/>
          <w:sz w:val="24"/>
          <w:szCs w:val="24"/>
        </w:rPr>
        <w:t>子どもを中心とする視点</w:t>
      </w:r>
    </w:p>
    <w:p w:rsidR="00A926D8" w:rsidRPr="0016161C" w:rsidRDefault="00A926D8" w:rsidP="00A926D8">
      <w:pPr>
        <w:rPr>
          <w:rFonts w:ascii="HG丸ｺﾞｼｯｸM-PRO" w:eastAsia="HG丸ｺﾞｼｯｸM-PRO" w:hAnsi="HG丸ｺﾞｼｯｸM-PRO"/>
          <w:szCs w:val="21"/>
        </w:rPr>
      </w:pPr>
    </w:p>
    <w:p w:rsidR="009A584A" w:rsidRPr="0016161C" w:rsidRDefault="00992727" w:rsidP="00AD2B06">
      <w:pPr>
        <w:ind w:firstLineChars="100" w:firstLine="221"/>
        <w:rPr>
          <w:rFonts w:ascii="HG丸ｺﾞｼｯｸM-PRO" w:eastAsia="HG丸ｺﾞｼｯｸM-PRO" w:hAnsi="HG丸ｺﾞｼｯｸM-PRO"/>
          <w:b/>
          <w:sz w:val="22"/>
          <w:u w:val="single"/>
        </w:rPr>
      </w:pPr>
      <w:r w:rsidRPr="0016161C">
        <w:rPr>
          <w:rFonts w:ascii="HG丸ｺﾞｼｯｸM-PRO" w:eastAsia="HG丸ｺﾞｼｯｸM-PRO" w:hAnsi="HG丸ｺﾞｼｯｸM-PRO" w:hint="eastAsia"/>
          <w:b/>
          <w:sz w:val="22"/>
          <w:u w:val="single"/>
        </w:rPr>
        <w:t>制度に分断されることのない切れめ</w:t>
      </w:r>
      <w:r w:rsidR="00AD2B06" w:rsidRPr="0016161C">
        <w:rPr>
          <w:rFonts w:ascii="HG丸ｺﾞｼｯｸM-PRO" w:eastAsia="HG丸ｺﾞｼｯｸM-PRO" w:hAnsi="HG丸ｺﾞｼｯｸM-PRO" w:hint="eastAsia"/>
          <w:b/>
          <w:sz w:val="22"/>
          <w:u w:val="single"/>
        </w:rPr>
        <w:t>のない支援をめざします。</w:t>
      </w:r>
    </w:p>
    <w:p w:rsidR="009A584A" w:rsidRPr="0016161C" w:rsidRDefault="009A584A" w:rsidP="00C7234F">
      <w:pPr>
        <w:rPr>
          <w:rFonts w:ascii="HG丸ｺﾞｼｯｸM-PRO" w:eastAsia="HG丸ｺﾞｼｯｸM-PRO" w:hAnsi="HG丸ｺﾞｼｯｸM-PRO"/>
        </w:rPr>
      </w:pPr>
    </w:p>
    <w:p w:rsidR="00E67E7D" w:rsidRPr="0016161C" w:rsidRDefault="00E67E7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62BE5" w:rsidRPr="0016161C">
        <w:rPr>
          <w:rFonts w:ascii="HG丸ｺﾞｼｯｸM-PRO" w:eastAsia="HG丸ｺﾞｼｯｸM-PRO" w:hAnsi="HG丸ｺﾞｼｯｸM-PRO" w:hint="eastAsia"/>
        </w:rPr>
        <w:t>乳幼児期は保育所、幼稚園や認定こども園、学童期は学校</w:t>
      </w:r>
      <w:r w:rsidR="004F63D9" w:rsidRPr="0016161C">
        <w:rPr>
          <w:rFonts w:ascii="HG丸ｺﾞｼｯｸM-PRO" w:eastAsia="HG丸ｺﾞｼｯｸM-PRO" w:hAnsi="HG丸ｺﾞｼｯｸM-PRO" w:hint="eastAsia"/>
        </w:rPr>
        <w:t>といった</w:t>
      </w:r>
      <w:r w:rsidR="00F61CF2" w:rsidRPr="0016161C">
        <w:rPr>
          <w:rFonts w:ascii="HG丸ｺﾞｼｯｸM-PRO" w:eastAsia="HG丸ｺﾞｼｯｸM-PRO" w:hAnsi="HG丸ｺﾞｼｯｸM-PRO" w:hint="eastAsia"/>
        </w:rPr>
        <w:t>子どもの</w:t>
      </w:r>
      <w:r w:rsidR="004F63D9" w:rsidRPr="0016161C">
        <w:rPr>
          <w:rFonts w:ascii="HG丸ｺﾞｼｯｸM-PRO" w:eastAsia="HG丸ｺﾞｼｯｸM-PRO" w:hAnsi="HG丸ｺﾞｼｯｸM-PRO" w:hint="eastAsia"/>
        </w:rPr>
        <w:t>年齢によって</w:t>
      </w:r>
      <w:r w:rsidR="00362BE5" w:rsidRPr="0016161C">
        <w:rPr>
          <w:rFonts w:ascii="HG丸ｺﾞｼｯｸM-PRO" w:eastAsia="HG丸ｺﾞｼｯｸM-PRO" w:hAnsi="HG丸ｺﾞｼｯｸM-PRO" w:hint="eastAsia"/>
        </w:rPr>
        <w:t>、また</w:t>
      </w:r>
      <w:r w:rsidR="007845C4"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障がいの</w:t>
      </w:r>
      <w:r w:rsidR="004F63D9" w:rsidRPr="0016161C">
        <w:rPr>
          <w:rFonts w:ascii="HG丸ｺﾞｼｯｸM-PRO" w:eastAsia="HG丸ｺﾞｼｯｸM-PRO" w:hAnsi="HG丸ｺﾞｼｯｸM-PRO" w:hint="eastAsia"/>
        </w:rPr>
        <w:t>有無などといった子どもの</w:t>
      </w:r>
      <w:r w:rsidR="00362BE5" w:rsidRPr="0016161C">
        <w:rPr>
          <w:rFonts w:ascii="HG丸ｺﾞｼｯｸM-PRO" w:eastAsia="HG丸ｺﾞｼｯｸM-PRO" w:hAnsi="HG丸ｺﾞｼｯｸM-PRO" w:hint="eastAsia"/>
        </w:rPr>
        <w:t>状況に</w:t>
      </w:r>
      <w:r w:rsidR="004F63D9" w:rsidRPr="0016161C">
        <w:rPr>
          <w:rFonts w:ascii="HG丸ｺﾞｼｯｸM-PRO" w:eastAsia="HG丸ｺﾞｼｯｸM-PRO" w:hAnsi="HG丸ｺﾞｼｯｸM-PRO" w:hint="eastAsia"/>
        </w:rPr>
        <w:t>よって、</w:t>
      </w:r>
      <w:r w:rsidR="00362BE5" w:rsidRPr="0016161C">
        <w:rPr>
          <w:rFonts w:ascii="HG丸ｺﾞｼｯｸM-PRO" w:eastAsia="HG丸ｺﾞｼｯｸM-PRO" w:hAnsi="HG丸ｺﾞｼｯｸM-PRO" w:hint="eastAsia"/>
        </w:rPr>
        <w:t>関わ</w:t>
      </w:r>
      <w:r w:rsidR="00F61CF2" w:rsidRPr="0016161C">
        <w:rPr>
          <w:rFonts w:ascii="HG丸ｺﾞｼｯｸM-PRO" w:eastAsia="HG丸ｺﾞｼｯｸM-PRO" w:hAnsi="HG丸ｺﾞｼｯｸM-PRO" w:hint="eastAsia"/>
        </w:rPr>
        <w:t>ってくる</w:t>
      </w:r>
      <w:r w:rsidR="00362BE5" w:rsidRPr="0016161C">
        <w:rPr>
          <w:rFonts w:ascii="HG丸ｺﾞｼｯｸM-PRO" w:eastAsia="HG丸ｺﾞｼｯｸM-PRO" w:hAnsi="HG丸ｺﾞｼｯｸM-PRO" w:hint="eastAsia"/>
        </w:rPr>
        <w:t>制度が変わ</w:t>
      </w:r>
      <w:r w:rsidR="00F61CF2" w:rsidRPr="0016161C">
        <w:rPr>
          <w:rFonts w:ascii="HG丸ｺﾞｼｯｸM-PRO" w:eastAsia="HG丸ｺﾞｼｯｸM-PRO" w:hAnsi="HG丸ｺﾞｼｯｸM-PRO" w:hint="eastAsia"/>
        </w:rPr>
        <w:t>ってきます</w:t>
      </w:r>
      <w:r w:rsidR="0033204C" w:rsidRPr="0016161C">
        <w:rPr>
          <w:rFonts w:ascii="HG丸ｺﾞｼｯｸM-PRO" w:eastAsia="HG丸ｺﾞｼｯｸM-PRO" w:hAnsi="HG丸ｺﾞｼｯｸM-PRO" w:hint="eastAsia"/>
        </w:rPr>
        <w:t>。この</w:t>
      </w:r>
      <w:r w:rsidR="00F61CF2" w:rsidRPr="0016161C">
        <w:rPr>
          <w:rFonts w:ascii="HG丸ｺﾞｼｯｸM-PRO" w:eastAsia="HG丸ｺﾞｼｯｸM-PRO" w:hAnsi="HG丸ｺﾞｼｯｸM-PRO" w:hint="eastAsia"/>
        </w:rPr>
        <w:t>ような</w:t>
      </w:r>
      <w:r w:rsidR="000E51CF" w:rsidRPr="0016161C">
        <w:rPr>
          <w:rFonts w:ascii="HG丸ｺﾞｼｯｸM-PRO" w:eastAsia="HG丸ｺﾞｼｯｸM-PRO" w:hAnsi="HG丸ｺﾞｼｯｸM-PRO" w:hint="eastAsia"/>
        </w:rPr>
        <w:t>状況の中</w:t>
      </w:r>
      <w:r w:rsidR="00F61CF2"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制度間での連携が十分でない</w:t>
      </w:r>
      <w:r w:rsidR="00F61CF2" w:rsidRPr="0016161C">
        <w:rPr>
          <w:rFonts w:ascii="HG丸ｺﾞｼｯｸM-PRO" w:eastAsia="HG丸ｺﾞｼｯｸM-PRO" w:hAnsi="HG丸ｺﾞｼｯｸM-PRO" w:hint="eastAsia"/>
        </w:rPr>
        <w:t>とき</w:t>
      </w:r>
      <w:r w:rsidR="00362BE5" w:rsidRPr="0016161C">
        <w:rPr>
          <w:rFonts w:ascii="HG丸ｺﾞｼｯｸM-PRO" w:eastAsia="HG丸ｺﾞｼｯｸM-PRO" w:hAnsi="HG丸ｺﾞｼｯｸM-PRO" w:hint="eastAsia"/>
        </w:rPr>
        <w:t>には、その制度や支援</w:t>
      </w:r>
      <w:r w:rsidR="0033204C" w:rsidRPr="0016161C">
        <w:rPr>
          <w:rFonts w:ascii="HG丸ｺﾞｼｯｸM-PRO" w:eastAsia="HG丸ｺﾞｼｯｸM-PRO" w:hAnsi="HG丸ｺﾞｼｯｸM-PRO" w:hint="eastAsia"/>
        </w:rPr>
        <w:t>が</w:t>
      </w:r>
      <w:r w:rsidR="00362BE5" w:rsidRPr="0016161C">
        <w:rPr>
          <w:rFonts w:ascii="HG丸ｺﾞｼｯｸM-PRO" w:eastAsia="HG丸ｺﾞｼｯｸM-PRO" w:hAnsi="HG丸ｺﾞｼｯｸM-PRO" w:hint="eastAsia"/>
        </w:rPr>
        <w:t>十分</w:t>
      </w:r>
      <w:r w:rsidR="0033204C" w:rsidRPr="0016161C">
        <w:rPr>
          <w:rFonts w:ascii="HG丸ｺﾞｼｯｸM-PRO" w:eastAsia="HG丸ｺﾞｼｯｸM-PRO" w:hAnsi="HG丸ｺﾞｼｯｸM-PRO" w:hint="eastAsia"/>
        </w:rPr>
        <w:t>に機能しなく</w:t>
      </w:r>
      <w:r w:rsidR="00362BE5" w:rsidRPr="0016161C">
        <w:rPr>
          <w:rFonts w:ascii="HG丸ｺﾞｼｯｸM-PRO" w:eastAsia="HG丸ｺﾞｼｯｸM-PRO" w:hAnsi="HG丸ｺﾞｼｯｸM-PRO" w:hint="eastAsia"/>
        </w:rPr>
        <w:t>なるばかりか、子どもの成長にも大きな影響を及ぼすことが懸念されます。このため、これらのはざまをできる限りなくし、連携を強化していくことが、今後、施策を展開していくに当たって、重要な視点と考えます。</w:t>
      </w:r>
      <w:r w:rsidR="0033204C" w:rsidRPr="0016161C">
        <w:rPr>
          <w:rFonts w:ascii="HG丸ｺﾞｼｯｸM-PRO" w:eastAsia="HG丸ｺﾞｼｯｸM-PRO" w:hAnsi="HG丸ｺﾞｼｯｸM-PRO" w:hint="eastAsia"/>
        </w:rPr>
        <w:t>そうした切れ</w:t>
      </w:r>
      <w:r w:rsidR="000E51CF" w:rsidRPr="0016161C">
        <w:rPr>
          <w:rFonts w:ascii="HG丸ｺﾞｼｯｸM-PRO" w:eastAsia="HG丸ｺﾞｼｯｸM-PRO" w:hAnsi="HG丸ｺﾞｼｯｸM-PRO" w:hint="eastAsia"/>
        </w:rPr>
        <w:t>め</w:t>
      </w:r>
      <w:r w:rsidR="0033204C" w:rsidRPr="0016161C">
        <w:rPr>
          <w:rFonts w:ascii="HG丸ｺﾞｼｯｸM-PRO" w:eastAsia="HG丸ｺﾞｼｯｸM-PRO" w:hAnsi="HG丸ｺﾞｼｯｸM-PRO" w:hint="eastAsia"/>
        </w:rPr>
        <w:t>のない支援を実現することにより</w:t>
      </w:r>
      <w:r w:rsidR="00362BE5" w:rsidRPr="0016161C">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、子どもたちが自らの人生を充実したものとする力をはぐくんでいくことができると考えます。特に、小学校入学時と学校教育終了後の連携が重要であり、公私を含めた保幼小の連携、</w:t>
      </w:r>
      <w:r w:rsidR="00F24648" w:rsidRPr="0016161C">
        <w:rPr>
          <w:rFonts w:ascii="HG丸ｺﾞｼｯｸM-PRO" w:eastAsia="HG丸ｺﾞｼｯｸM-PRO" w:hAnsi="HG丸ｺﾞｼｯｸM-PRO" w:hint="eastAsia"/>
        </w:rPr>
        <w:t>障がいのある子どもの未就学期から就学期に渡る一貫した療育、</w:t>
      </w:r>
      <w:r w:rsidR="00362BE5" w:rsidRPr="0016161C">
        <w:rPr>
          <w:rFonts w:ascii="HG丸ｺﾞｼｯｸM-PRO" w:eastAsia="HG丸ｺﾞｼｯｸM-PRO" w:hAnsi="HG丸ｺﾞｼｯｸM-PRO" w:hint="eastAsia"/>
        </w:rPr>
        <w:t>高校中退・卒業後の若者への支援などに対する連携が重要です。</w:t>
      </w:r>
    </w:p>
    <w:p w:rsidR="00B67375" w:rsidRPr="0016161C" w:rsidRDefault="00B67375" w:rsidP="00C7234F">
      <w:pPr>
        <w:rPr>
          <w:rFonts w:ascii="HG丸ｺﾞｼｯｸM-PRO" w:eastAsia="HG丸ｺﾞｼｯｸM-PRO" w:hAnsi="HG丸ｺﾞｼｯｸM-PRO"/>
        </w:rPr>
      </w:pPr>
    </w:p>
    <w:p w:rsidR="00CC75C7" w:rsidRPr="0016161C" w:rsidRDefault="00CC75C7" w:rsidP="00C7234F">
      <w:pPr>
        <w:rPr>
          <w:rFonts w:ascii="HG丸ｺﾞｼｯｸM-PRO" w:eastAsia="HG丸ｺﾞｼｯｸM-PRO" w:hAnsi="HG丸ｺﾞｼｯｸM-PRO"/>
        </w:rPr>
      </w:pPr>
    </w:p>
    <w:p w:rsidR="001638E7" w:rsidRPr="0016161C" w:rsidRDefault="00362BE5"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008D7DC8" w:rsidRPr="0016161C">
        <w:rPr>
          <w:rFonts w:ascii="HG丸ｺﾞｼｯｸM-PRO" w:eastAsia="HG丸ｺﾞｼｯｸM-PRO" w:hAnsi="HG丸ｺﾞｼｯｸM-PRO" w:hint="eastAsia"/>
          <w:b/>
          <w:sz w:val="24"/>
          <w:szCs w:val="24"/>
        </w:rPr>
        <w:t>）</w:t>
      </w:r>
      <w:r w:rsidRPr="0016161C">
        <w:rPr>
          <w:rFonts w:ascii="HG丸ｺﾞｼｯｸM-PRO" w:eastAsia="HG丸ｺﾞｼｯｸM-PRO" w:hAnsi="HG丸ｺﾞｼｯｸM-PRO" w:hint="eastAsia"/>
          <w:b/>
          <w:sz w:val="24"/>
          <w:szCs w:val="24"/>
        </w:rPr>
        <w:t>家庭の役割・機能の重要性に着目する視点</w:t>
      </w:r>
    </w:p>
    <w:p w:rsidR="008D7DC8" w:rsidRPr="0016161C" w:rsidRDefault="008D7DC8" w:rsidP="00C7234F">
      <w:pPr>
        <w:rPr>
          <w:rFonts w:ascii="HG丸ｺﾞｼｯｸM-PRO" w:eastAsia="HG丸ｺﾞｼｯｸM-PRO" w:hAnsi="HG丸ｺﾞｼｯｸM-PRO"/>
        </w:rPr>
      </w:pPr>
    </w:p>
    <w:p w:rsidR="008D7DC8" w:rsidRPr="0016161C" w:rsidRDefault="00362BE5" w:rsidP="00362BE5">
      <w:pPr>
        <w:ind w:firstLineChars="100" w:firstLine="221"/>
        <w:rPr>
          <w:rFonts w:ascii="HG丸ｺﾞｼｯｸM-PRO" w:eastAsia="HG丸ｺﾞｼｯｸM-PRO" w:hAnsi="HG丸ｺﾞｼｯｸM-PRO"/>
          <w:b/>
          <w:sz w:val="22"/>
          <w:u w:val="single"/>
        </w:rPr>
      </w:pPr>
      <w:r w:rsidRPr="0016161C">
        <w:rPr>
          <w:rFonts w:ascii="HG丸ｺﾞｼｯｸM-PRO" w:eastAsia="HG丸ｺﾞｼｯｸM-PRO" w:hAnsi="HG丸ｺﾞｼｯｸM-PRO" w:hint="eastAsia"/>
          <w:b/>
          <w:sz w:val="22"/>
          <w:u w:val="single"/>
        </w:rPr>
        <w:t>子育て家庭の状況に応じた柔軟な</w:t>
      </w:r>
      <w:r w:rsidR="00D7342C" w:rsidRPr="0016161C">
        <w:rPr>
          <w:rFonts w:ascii="HG丸ｺﾞｼｯｸM-PRO" w:eastAsia="HG丸ｺﾞｼｯｸM-PRO" w:hAnsi="HG丸ｺﾞｼｯｸM-PRO" w:hint="eastAsia"/>
          <w:b/>
          <w:sz w:val="22"/>
          <w:u w:val="single"/>
        </w:rPr>
        <w:t>社会全体による</w:t>
      </w:r>
      <w:r w:rsidRPr="0016161C">
        <w:rPr>
          <w:rFonts w:ascii="HG丸ｺﾞｼｯｸM-PRO" w:eastAsia="HG丸ｺﾞｼｯｸM-PRO" w:hAnsi="HG丸ｺﾞｼｯｸM-PRO" w:hint="eastAsia"/>
          <w:b/>
          <w:sz w:val="22"/>
          <w:u w:val="single"/>
        </w:rPr>
        <w:t>支援をめざします。</w:t>
      </w:r>
    </w:p>
    <w:p w:rsidR="008D7DC8" w:rsidRPr="0016161C" w:rsidRDefault="008D7DC8" w:rsidP="00C7234F">
      <w:pPr>
        <w:rPr>
          <w:rFonts w:ascii="HG丸ｺﾞｼｯｸM-PRO" w:eastAsia="HG丸ｺﾞｼｯｸM-PRO" w:hAnsi="HG丸ｺﾞｼｯｸM-PRO"/>
        </w:rPr>
      </w:pPr>
    </w:p>
    <w:p w:rsidR="00E67E7D" w:rsidRPr="0016161C" w:rsidRDefault="00362BE5" w:rsidP="008D7DC8">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16161C">
        <w:rPr>
          <w:rFonts w:ascii="HG丸ｺﾞｼｯｸM-PRO" w:eastAsia="HG丸ｺﾞｼｯｸM-PRO" w:hAnsi="HG丸ｺﾞｼｯｸM-PRO" w:hint="eastAsia"/>
        </w:rPr>
        <w:t>から</w:t>
      </w:r>
      <w:r w:rsidRPr="0016161C">
        <w:rPr>
          <w:rFonts w:ascii="HG丸ｺﾞｼｯｸM-PRO" w:eastAsia="HG丸ｺﾞｼｯｸM-PRO" w:hAnsi="HG丸ｺﾞｼｯｸM-PRO" w:hint="eastAsia"/>
        </w:rPr>
        <w:t>、昨今の家庭の経済力の低下と相まって、子どもを育てる家庭の力</w:t>
      </w:r>
      <w:r w:rsidR="00BD136F" w:rsidRPr="0016161C">
        <w:rPr>
          <w:rFonts w:ascii="HG丸ｺﾞｼｯｸM-PRO" w:eastAsia="HG丸ｺﾞｼｯｸM-PRO" w:hAnsi="HG丸ｺﾞｼｯｸM-PRO" w:hint="eastAsia"/>
        </w:rPr>
        <w:t>、いわゆる</w:t>
      </w:r>
      <w:r w:rsidRPr="0016161C">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16161C">
        <w:rPr>
          <w:rFonts w:ascii="HG丸ｺﾞｼｯｸM-PRO" w:eastAsia="HG丸ｺﾞｼｯｸM-PRO" w:hAnsi="HG丸ｺﾞｼｯｸM-PRO" w:hint="eastAsia"/>
        </w:rPr>
        <w:t>かつ多様</w:t>
      </w:r>
      <w:r w:rsidRPr="0016161C">
        <w:rPr>
          <w:rFonts w:ascii="HG丸ｺﾞｼｯｸM-PRO" w:eastAsia="HG丸ｺﾞｼｯｸM-PRO" w:hAnsi="HG丸ｺﾞｼｯｸM-PRO" w:hint="eastAsia"/>
        </w:rPr>
        <w:t>な支援が必要です。</w:t>
      </w:r>
    </w:p>
    <w:p w:rsidR="000D2AFA" w:rsidRPr="0016161C" w:rsidRDefault="000D2AFA" w:rsidP="00C7234F">
      <w:pPr>
        <w:rPr>
          <w:rFonts w:ascii="HG丸ｺﾞｼｯｸM-PRO" w:eastAsia="HG丸ｺﾞｼｯｸM-PRO" w:hAnsi="HG丸ｺﾞｼｯｸM-PRO"/>
        </w:rPr>
      </w:pPr>
    </w:p>
    <w:p w:rsidR="00285C45" w:rsidRPr="0016161C" w:rsidRDefault="00285C45" w:rsidP="00C7234F">
      <w:pPr>
        <w:rPr>
          <w:rFonts w:ascii="HG丸ｺﾞｼｯｸM-PRO" w:eastAsia="HG丸ｺﾞｼｯｸM-PRO" w:hAnsi="HG丸ｺﾞｼｯｸM-PRO"/>
        </w:rPr>
      </w:pPr>
    </w:p>
    <w:p w:rsidR="00285C45" w:rsidRPr="0016161C" w:rsidRDefault="00285C45" w:rsidP="00C7234F">
      <w:pPr>
        <w:rPr>
          <w:rFonts w:ascii="HG丸ｺﾞｼｯｸM-PRO" w:eastAsia="HG丸ｺﾞｼｯｸM-PRO" w:hAnsi="HG丸ｺﾞｼｯｸM-PRO"/>
        </w:rPr>
      </w:pPr>
    </w:p>
    <w:p w:rsidR="00285C45" w:rsidRPr="0016161C" w:rsidRDefault="00285C45" w:rsidP="00C7234F">
      <w:pPr>
        <w:rPr>
          <w:rFonts w:ascii="HG丸ｺﾞｼｯｸM-PRO" w:eastAsia="HG丸ｺﾞｼｯｸM-PRO" w:hAnsi="HG丸ｺﾞｼｯｸM-PRO"/>
        </w:rPr>
      </w:pPr>
    </w:p>
    <w:p w:rsidR="00CC75C7" w:rsidRPr="0016161C" w:rsidRDefault="00CC75C7" w:rsidP="00C7234F">
      <w:pPr>
        <w:rPr>
          <w:rFonts w:ascii="HG丸ｺﾞｼｯｸM-PRO" w:eastAsia="HG丸ｺﾞｼｯｸM-PRO" w:hAnsi="HG丸ｺﾞｼｯｸM-PRO"/>
        </w:rPr>
      </w:pPr>
    </w:p>
    <w:p w:rsidR="00862355" w:rsidRPr="0016161C" w:rsidRDefault="00862355" w:rsidP="00862355">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w:t>
      </w:r>
      <w:r w:rsidR="00362BE5" w:rsidRPr="0016161C">
        <w:rPr>
          <w:rFonts w:ascii="HG丸ｺﾞｼｯｸM-PRO" w:eastAsia="HG丸ｺﾞｼｯｸM-PRO" w:hAnsi="HG丸ｺﾞｼｯｸM-PRO" w:hint="eastAsia"/>
          <w:b/>
          <w:sz w:val="24"/>
          <w:szCs w:val="24"/>
        </w:rPr>
        <w:t>３</w:t>
      </w:r>
      <w:r w:rsidRPr="0016161C">
        <w:rPr>
          <w:rFonts w:ascii="HG丸ｺﾞｼｯｸM-PRO" w:eastAsia="HG丸ｺﾞｼｯｸM-PRO" w:hAnsi="HG丸ｺﾞｼｯｸM-PRO" w:hint="eastAsia"/>
          <w:b/>
          <w:sz w:val="24"/>
          <w:szCs w:val="24"/>
        </w:rPr>
        <w:t>）</w:t>
      </w:r>
      <w:r w:rsidR="00362BE5" w:rsidRPr="0016161C">
        <w:rPr>
          <w:rFonts w:ascii="HG丸ｺﾞｼｯｸM-PRO" w:eastAsia="HG丸ｺﾞｼｯｸM-PRO" w:hAnsi="HG丸ｺﾞｼｯｸM-PRO" w:hint="eastAsia"/>
          <w:b/>
          <w:sz w:val="24"/>
          <w:szCs w:val="24"/>
        </w:rPr>
        <w:t>子どもと「社会」との関わりを大切する視点</w:t>
      </w:r>
    </w:p>
    <w:p w:rsidR="000D2AFA" w:rsidRPr="0016161C" w:rsidRDefault="000D2AFA" w:rsidP="00862355">
      <w:pPr>
        <w:rPr>
          <w:rFonts w:ascii="HG丸ｺﾞｼｯｸM-PRO" w:eastAsia="HG丸ｺﾞｼｯｸM-PRO" w:hAnsi="HG丸ｺﾞｼｯｸM-PRO"/>
        </w:rPr>
      </w:pPr>
    </w:p>
    <w:p w:rsidR="00862355" w:rsidRPr="0016161C" w:rsidRDefault="00362BE5" w:rsidP="00362BE5">
      <w:pPr>
        <w:ind w:firstLineChars="100" w:firstLine="221"/>
        <w:rPr>
          <w:rFonts w:ascii="HG丸ｺﾞｼｯｸM-PRO" w:eastAsia="HG丸ｺﾞｼｯｸM-PRO" w:hAnsi="HG丸ｺﾞｼｯｸM-PRO"/>
          <w:b/>
          <w:sz w:val="22"/>
          <w:u w:val="single"/>
        </w:rPr>
      </w:pPr>
      <w:r w:rsidRPr="0016161C">
        <w:rPr>
          <w:rFonts w:ascii="HG丸ｺﾞｼｯｸM-PRO" w:eastAsia="HG丸ｺﾞｼｯｸM-PRO" w:hAnsi="HG丸ｺﾞｼｯｸM-PRO" w:hint="eastAsia"/>
          <w:b/>
          <w:sz w:val="22"/>
          <w:u w:val="single"/>
        </w:rPr>
        <w:t>子どもと「社会」との関わりを大切にする視点を踏まえた取り組みを進めます。</w:t>
      </w:r>
    </w:p>
    <w:p w:rsidR="00862355" w:rsidRPr="0016161C" w:rsidRDefault="00862355" w:rsidP="00862355">
      <w:pPr>
        <w:rPr>
          <w:rFonts w:ascii="HG丸ｺﾞｼｯｸM-PRO" w:eastAsia="HG丸ｺﾞｼｯｸM-PRO" w:hAnsi="HG丸ｺﾞｼｯｸM-PRO"/>
        </w:rPr>
      </w:pPr>
    </w:p>
    <w:p w:rsidR="00862355" w:rsidRPr="0016161C" w:rsidRDefault="003B30BE" w:rsidP="00693033">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p>
    <w:p w:rsidR="000D2AFA" w:rsidRPr="0016161C" w:rsidRDefault="000D2AFA" w:rsidP="00C7234F">
      <w:pPr>
        <w:rPr>
          <w:rFonts w:ascii="HG丸ｺﾞｼｯｸM-PRO" w:eastAsia="HG丸ｺﾞｼｯｸM-PRO" w:hAnsi="HG丸ｺﾞｼｯｸM-PRO"/>
        </w:rPr>
      </w:pPr>
    </w:p>
    <w:p w:rsidR="00DD526E" w:rsidRPr="0016161C" w:rsidRDefault="00DD526E" w:rsidP="00C7234F">
      <w:pPr>
        <w:rPr>
          <w:rFonts w:ascii="HG丸ｺﾞｼｯｸM-PRO" w:eastAsia="HG丸ｺﾞｼｯｸM-PRO" w:hAnsi="HG丸ｺﾞｼｯｸM-PRO"/>
        </w:rPr>
      </w:pPr>
    </w:p>
    <w:p w:rsidR="00C7234F" w:rsidRPr="0016161C" w:rsidRDefault="00C7234F"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３．基本方向と目標像</w:t>
      </w:r>
    </w:p>
    <w:p w:rsidR="005E0A57" w:rsidRPr="0016161C" w:rsidRDefault="005E0A57" w:rsidP="00C7234F">
      <w:pPr>
        <w:rPr>
          <w:rFonts w:ascii="HG丸ｺﾞｼｯｸM-PRO" w:eastAsia="HG丸ｺﾞｼｯｸM-PRO" w:hAnsi="HG丸ｺﾞｼｯｸM-PRO"/>
        </w:rPr>
      </w:pPr>
    </w:p>
    <w:p w:rsidR="00C43611" w:rsidRPr="0016161C" w:rsidRDefault="0005766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基本理念</w:t>
      </w:r>
      <w:r w:rsidR="0033204C" w:rsidRPr="0016161C">
        <w:rPr>
          <w:rFonts w:ascii="HG丸ｺﾞｼｯｸM-PRO" w:eastAsia="HG丸ｺﾞｼｯｸM-PRO" w:hAnsi="HG丸ｺﾞｼｯｸM-PRO" w:hint="eastAsia"/>
        </w:rPr>
        <w:t>を</w:t>
      </w:r>
      <w:r w:rsidRPr="0016161C">
        <w:rPr>
          <w:rFonts w:ascii="HG丸ｺﾞｼｯｸM-PRO" w:eastAsia="HG丸ｺﾞｼｯｸM-PRO" w:hAnsi="HG丸ｺﾞｼｯｸM-PRO" w:hint="eastAsia"/>
        </w:rPr>
        <w:t>実現し、基本的視点を反映するために、３</w:t>
      </w:r>
      <w:r w:rsidR="00FF3E15" w:rsidRPr="0016161C">
        <w:rPr>
          <w:rFonts w:ascii="HG丸ｺﾞｼｯｸM-PRO" w:eastAsia="HG丸ｺﾞｼｯｸM-PRO" w:hAnsi="HG丸ｺﾞｼｯｸM-PRO" w:hint="eastAsia"/>
        </w:rPr>
        <w:t>つの基本方向</w:t>
      </w:r>
      <w:r w:rsidR="00A02344" w:rsidRPr="0016161C">
        <w:rPr>
          <w:rFonts w:ascii="HG丸ｺﾞｼｯｸM-PRO" w:eastAsia="HG丸ｺﾞｼｯｸM-PRO" w:hAnsi="HG丸ｺﾞｼｯｸM-PRO" w:hint="eastAsia"/>
        </w:rPr>
        <w:t>とその目標像</w:t>
      </w:r>
      <w:r w:rsidR="00FF3E15" w:rsidRPr="0016161C">
        <w:rPr>
          <w:rFonts w:ascii="HG丸ｺﾞｼｯｸM-PRO" w:eastAsia="HG丸ｺﾞｼｯｸM-PRO" w:hAnsi="HG丸ｺﾞｼｯｸM-PRO" w:hint="eastAsia"/>
        </w:rPr>
        <w:t>を設定します。</w:t>
      </w:r>
    </w:p>
    <w:p w:rsidR="00FF3E15" w:rsidRPr="0016161C" w:rsidRDefault="00FF3E15" w:rsidP="00C43611">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w:t>
      </w:r>
      <w:r w:rsidR="00C43611" w:rsidRPr="0016161C">
        <w:rPr>
          <w:rFonts w:ascii="HG丸ｺﾞｼｯｸM-PRO" w:eastAsia="HG丸ｺﾞｼｯｸM-PRO" w:hAnsi="HG丸ｺﾞｼｯｸM-PRO" w:hint="eastAsia"/>
        </w:rPr>
        <w:t>の３つの基本方向は</w:t>
      </w:r>
      <w:r w:rsidRPr="0016161C">
        <w:rPr>
          <w:rFonts w:ascii="HG丸ｺﾞｼｯｸM-PRO" w:eastAsia="HG丸ｺﾞｼｯｸM-PRO" w:hAnsi="HG丸ｺﾞｼｯｸM-PRO" w:hint="eastAsia"/>
        </w:rPr>
        <w:t>、基本</w:t>
      </w:r>
      <w:r w:rsidR="001D4BCE" w:rsidRPr="0016161C">
        <w:rPr>
          <w:rFonts w:ascii="HG丸ｺﾞｼｯｸM-PRO" w:eastAsia="HG丸ｺﾞｼｯｸM-PRO" w:hAnsi="HG丸ｺﾞｼｯｸM-PRO" w:hint="eastAsia"/>
        </w:rPr>
        <w:t>理念</w:t>
      </w:r>
      <w:r w:rsidRPr="0016161C">
        <w:rPr>
          <w:rFonts w:ascii="HG丸ｺﾞｼｯｸM-PRO" w:eastAsia="HG丸ｺﾞｼｯｸM-PRO" w:hAnsi="HG丸ｺﾞｼｯｸM-PRO" w:hint="eastAsia"/>
        </w:rPr>
        <w:t>で示</w:t>
      </w:r>
      <w:r w:rsidR="00BC210D" w:rsidRPr="0016161C">
        <w:rPr>
          <w:rFonts w:ascii="HG丸ｺﾞｼｯｸM-PRO" w:eastAsia="HG丸ｺﾞｼｯｸM-PRO" w:hAnsi="HG丸ｺﾞｼｯｸM-PRO" w:hint="eastAsia"/>
        </w:rPr>
        <w:t>す</w:t>
      </w:r>
      <w:r w:rsidRPr="0016161C">
        <w:rPr>
          <w:rFonts w:ascii="HG丸ｺﾞｼｯｸM-PRO" w:eastAsia="HG丸ｺﾞｼｯｸM-PRO" w:hAnsi="HG丸ｺﾞｼｯｸM-PRO" w:hint="eastAsia"/>
        </w:rPr>
        <w:t>「家庭」の</w:t>
      </w:r>
      <w:r w:rsidR="001D4BCE" w:rsidRPr="0016161C">
        <w:rPr>
          <w:rFonts w:ascii="HG丸ｺﾞｼｯｸM-PRO" w:eastAsia="HG丸ｺﾞｼｯｸM-PRO" w:hAnsi="HG丸ｺﾞｼｯｸM-PRO" w:hint="eastAsia"/>
        </w:rPr>
        <w:t>サイクル</w:t>
      </w:r>
      <w:r w:rsidRPr="0016161C">
        <w:rPr>
          <w:rFonts w:ascii="HG丸ｺﾞｼｯｸM-PRO" w:eastAsia="HG丸ｺﾞｼｯｸM-PRO" w:hAnsi="HG丸ｺﾞｼｯｸM-PRO" w:hint="eastAsia"/>
        </w:rPr>
        <w:t>に着目し</w:t>
      </w:r>
      <w:r w:rsidR="00C43611" w:rsidRPr="0016161C">
        <w:rPr>
          <w:rFonts w:ascii="HG丸ｺﾞｼｯｸM-PRO" w:eastAsia="HG丸ｺﾞｼｯｸM-PRO" w:hAnsi="HG丸ｺﾞｼｯｸM-PRO" w:hint="eastAsia"/>
        </w:rPr>
        <w:t>て設定します</w:t>
      </w:r>
      <w:r w:rsidRPr="0016161C">
        <w:rPr>
          <w:rFonts w:ascii="HG丸ｺﾞｼｯｸM-PRO" w:eastAsia="HG丸ｺﾞｼｯｸM-PRO" w:hAnsi="HG丸ｺﾞｼｯｸM-PRO" w:hint="eastAsia"/>
        </w:rPr>
        <w:t>。</w:t>
      </w:r>
      <w:r w:rsidR="00517F81" w:rsidRPr="0016161C">
        <w:rPr>
          <w:rFonts w:ascii="HG丸ｺﾞｼｯｸM-PRO" w:eastAsia="HG丸ｺﾞｼｯｸM-PRO" w:hAnsi="HG丸ｺﾞｼｯｸM-PRO" w:hint="eastAsia"/>
        </w:rPr>
        <w:t>具体的には</w:t>
      </w:r>
      <w:r w:rsidR="00C43611"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若者が自立し、結婚するという</w:t>
      </w:r>
      <w:r w:rsidR="00AE0B96" w:rsidRPr="0016161C">
        <w:rPr>
          <w:rFonts w:ascii="HG丸ｺﾞｼｯｸM-PRO" w:eastAsia="HG丸ｺﾞｼｯｸM-PRO" w:hAnsi="HG丸ｺﾞｼｯｸM-PRO" w:hint="eastAsia"/>
        </w:rPr>
        <w:t>生き方</w:t>
      </w:r>
      <w:r w:rsidRPr="0016161C">
        <w:rPr>
          <w:rFonts w:ascii="HG丸ｺﾞｼｯｸM-PRO" w:eastAsia="HG丸ｺﾞｼｯｸM-PRO" w:hAnsi="HG丸ｺﾞｼｯｸM-PRO" w:hint="eastAsia"/>
        </w:rPr>
        <w:t>を選んだ人が家庭をつくることから始まり</w:t>
      </w:r>
      <w:r w:rsidR="002F18BB" w:rsidRPr="0016161C">
        <w:rPr>
          <w:rFonts w:ascii="HG丸ｺﾞｼｯｸM-PRO" w:eastAsia="HG丸ｺﾞｼｯｸM-PRO" w:hAnsi="HG丸ｺﾞｼｯｸM-PRO" w:hint="eastAsia"/>
        </w:rPr>
        <w:t>（基本方向１）</w:t>
      </w:r>
      <w:r w:rsidRPr="0016161C">
        <w:rPr>
          <w:rFonts w:ascii="HG丸ｺﾞｼｯｸM-PRO" w:eastAsia="HG丸ｺﾞｼｯｸM-PRO" w:hAnsi="HG丸ｺﾞｼｯｸM-PRO" w:hint="eastAsia"/>
        </w:rPr>
        <w:t>、妊娠・出産を経て、子どもが生まれ、子どもが健やかに育つよう社会全体で支援し</w:t>
      </w:r>
      <w:r w:rsidR="002F18BB" w:rsidRPr="0016161C">
        <w:rPr>
          <w:rFonts w:ascii="HG丸ｺﾞｼｯｸM-PRO" w:eastAsia="HG丸ｺﾞｼｯｸM-PRO" w:hAnsi="HG丸ｺﾞｼｯｸM-PRO" w:hint="eastAsia"/>
        </w:rPr>
        <w:t>（基本方向２）</w:t>
      </w:r>
      <w:r w:rsidRPr="0016161C">
        <w:rPr>
          <w:rFonts w:ascii="HG丸ｺﾞｼｯｸM-PRO" w:eastAsia="HG丸ｺﾞｼｯｸM-PRO" w:hAnsi="HG丸ｺﾞｼｯｸM-PRO" w:hint="eastAsia"/>
        </w:rPr>
        <w:t>、やがて、大阪の未来を担う子どもたちが成長していく</w:t>
      </w:r>
      <w:r w:rsidR="002F18BB" w:rsidRPr="0016161C">
        <w:rPr>
          <w:rFonts w:ascii="HG丸ｺﾞｼｯｸM-PRO" w:eastAsia="HG丸ｺﾞｼｯｸM-PRO" w:hAnsi="HG丸ｺﾞｼｯｸM-PRO" w:hint="eastAsia"/>
        </w:rPr>
        <w:t>（基本方向３）</w:t>
      </w:r>
      <w:r w:rsidRPr="0016161C">
        <w:rPr>
          <w:rFonts w:ascii="HG丸ｺﾞｼｯｸM-PRO" w:eastAsia="HG丸ｺﾞｼｯｸM-PRO" w:hAnsi="HG丸ｺﾞｼｯｸM-PRO" w:hint="eastAsia"/>
        </w:rPr>
        <w:t>、そして、若者として自立していく</w:t>
      </w:r>
      <w:r w:rsidR="002F18BB" w:rsidRPr="0016161C">
        <w:rPr>
          <w:rFonts w:ascii="HG丸ｺﾞｼｯｸM-PRO" w:eastAsia="HG丸ｺﾞｼｯｸM-PRO" w:hAnsi="HG丸ｺﾞｼｯｸM-PRO" w:hint="eastAsia"/>
        </w:rPr>
        <w:t>（基本方向１に戻る）</w:t>
      </w:r>
      <w:r w:rsidRPr="0016161C">
        <w:rPr>
          <w:rFonts w:ascii="HG丸ｺﾞｼｯｸM-PRO" w:eastAsia="HG丸ｺﾞｼｯｸM-PRO" w:hAnsi="HG丸ｺﾞｼｯｸM-PRO" w:hint="eastAsia"/>
        </w:rPr>
        <w:t>という循環</w:t>
      </w:r>
      <w:r w:rsidR="00C43611" w:rsidRPr="0016161C">
        <w:rPr>
          <w:rFonts w:ascii="HG丸ｺﾞｼｯｸM-PRO" w:eastAsia="HG丸ｺﾞｼｯｸM-PRO" w:hAnsi="HG丸ｺﾞｼｯｸM-PRO" w:hint="eastAsia"/>
        </w:rPr>
        <w:t>に沿って、基本方向</w:t>
      </w:r>
      <w:r w:rsidR="00D303C0" w:rsidRPr="0016161C">
        <w:rPr>
          <w:rFonts w:ascii="HG丸ｺﾞｼｯｸM-PRO" w:eastAsia="HG丸ｺﾞｼｯｸM-PRO" w:hAnsi="HG丸ｺﾞｼｯｸM-PRO" w:hint="eastAsia"/>
        </w:rPr>
        <w:t>１～３</w:t>
      </w:r>
      <w:r w:rsidR="00C43611" w:rsidRPr="0016161C">
        <w:rPr>
          <w:rFonts w:ascii="HG丸ｺﾞｼｯｸM-PRO" w:eastAsia="HG丸ｺﾞｼｯｸM-PRO" w:hAnsi="HG丸ｺﾞｼｯｸM-PRO" w:hint="eastAsia"/>
        </w:rPr>
        <w:t>を設定し、基本方向ごとに目標像を設定します</w:t>
      </w:r>
      <w:r w:rsidRPr="0016161C">
        <w:rPr>
          <w:rFonts w:ascii="HG丸ｺﾞｼｯｸM-PRO" w:eastAsia="HG丸ｺﾞｼｯｸM-PRO" w:hAnsi="HG丸ｺﾞｼｯｸM-PRO" w:hint="eastAsia"/>
        </w:rPr>
        <w:t>。</w:t>
      </w:r>
    </w:p>
    <w:p w:rsidR="00121599" w:rsidRPr="0016161C" w:rsidRDefault="00121599" w:rsidP="00C7234F">
      <w:pPr>
        <w:rPr>
          <w:rFonts w:ascii="HG丸ｺﾞｼｯｸM-PRO" w:eastAsia="HG丸ｺﾞｼｯｸM-PRO" w:hAnsi="HG丸ｺﾞｼｯｸM-PRO"/>
        </w:rPr>
      </w:pPr>
    </w:p>
    <w:p w:rsidR="00AF1214" w:rsidRPr="0016161C" w:rsidRDefault="00A02344"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（１）基本方向１　若者が自立できる社会</w:t>
      </w:r>
    </w:p>
    <w:p w:rsidR="00AF1214" w:rsidRPr="0016161C" w:rsidRDefault="007272A8" w:rsidP="007272A8">
      <w:pPr>
        <w:ind w:firstLineChars="300" w:firstLine="723"/>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若者が自立し、自らの意思で将来を選択できる社会づくり</w:t>
      </w:r>
    </w:p>
    <w:p w:rsidR="00A02344" w:rsidRPr="0016161C" w:rsidRDefault="00A02344" w:rsidP="00C7234F">
      <w:pPr>
        <w:rPr>
          <w:rFonts w:ascii="HG丸ｺﾞｼｯｸM-PRO" w:eastAsia="HG丸ｺﾞｼｯｸM-PRO" w:hAnsi="HG丸ｺﾞｼｯｸM-PRO"/>
        </w:rPr>
      </w:pPr>
    </w:p>
    <w:p w:rsidR="00A02344" w:rsidRPr="0016161C" w:rsidRDefault="00A02344" w:rsidP="00C7234F">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w:t>
      </w:r>
      <w:r w:rsidR="00F67FF3"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目標像</w:t>
      </w:r>
    </w:p>
    <w:p w:rsidR="00A02344" w:rsidRPr="0016161C" w:rsidRDefault="00A02344"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9A33EA"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rPr>
        <w:t xml:space="preserve">　</w:t>
      </w:r>
      <w:r w:rsidR="00E93231" w:rsidRPr="0016161C">
        <w:rPr>
          <w:rFonts w:ascii="HG丸ｺﾞｼｯｸM-PRO" w:eastAsia="HG丸ｺﾞｼｯｸM-PRO" w:hAnsi="HG丸ｺﾞｼｯｸM-PRO" w:hint="eastAsia"/>
        </w:rPr>
        <w:t>社会を支える</w:t>
      </w:r>
      <w:r w:rsidRPr="0016161C">
        <w:rPr>
          <w:rFonts w:ascii="HG丸ｺﾞｼｯｸM-PRO" w:eastAsia="HG丸ｺﾞｼｯｸM-PRO" w:hAnsi="HG丸ｺﾞｼｯｸM-PRO" w:hint="eastAsia"/>
        </w:rPr>
        <w:t>若者</w:t>
      </w:r>
    </w:p>
    <w:p w:rsidR="00DD526E" w:rsidRPr="0016161C" w:rsidRDefault="00DD526E" w:rsidP="00C7234F">
      <w:pPr>
        <w:rPr>
          <w:rFonts w:ascii="HG丸ｺﾞｼｯｸM-PRO" w:eastAsia="HG丸ｺﾞｼｯｸM-PRO" w:hAnsi="HG丸ｺﾞｼｯｸM-PRO"/>
        </w:rPr>
      </w:pPr>
    </w:p>
    <w:p w:rsidR="00A02344" w:rsidRPr="0016161C" w:rsidRDefault="00A02344" w:rsidP="00C7234F">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w:t>
      </w:r>
      <w:r w:rsidR="00F67FF3"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現状</w:t>
      </w:r>
      <w:r w:rsidR="008273F6" w:rsidRPr="0016161C">
        <w:rPr>
          <w:rFonts w:ascii="HG丸ｺﾞｼｯｸM-PRO" w:eastAsia="HG丸ｺﾞｼｯｸM-PRO" w:hAnsi="HG丸ｺﾞｼｯｸM-PRO" w:hint="eastAsia"/>
          <w:b/>
        </w:rPr>
        <w:t>からみた</w:t>
      </w:r>
      <w:r w:rsidRPr="0016161C">
        <w:rPr>
          <w:rFonts w:ascii="HG丸ｺﾞｼｯｸM-PRO" w:eastAsia="HG丸ｺﾞｼｯｸM-PRO" w:hAnsi="HG丸ｺﾞｼｯｸM-PRO" w:hint="eastAsia"/>
          <w:b/>
        </w:rPr>
        <w:t>課題</w:t>
      </w:r>
    </w:p>
    <w:p w:rsidR="00693027" w:rsidRPr="0016161C" w:rsidRDefault="00693027" w:rsidP="00693027">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若者が社会の一員として働き、</w:t>
      </w:r>
      <w:r w:rsidR="00635643" w:rsidRPr="0016161C">
        <w:rPr>
          <w:rFonts w:ascii="HG丸ｺﾞｼｯｸM-PRO" w:eastAsia="HG丸ｺﾞｼｯｸM-PRO" w:hAnsi="HG丸ｺﾞｼｯｸM-PRO" w:hint="eastAsia"/>
        </w:rPr>
        <w:t>経済的に</w:t>
      </w:r>
      <w:r w:rsidRPr="0016161C">
        <w:rPr>
          <w:rFonts w:ascii="HG丸ｺﾞｼｯｸM-PRO" w:eastAsia="HG丸ｺﾞｼｯｸM-PRO" w:hAnsi="HG丸ｺﾞｼｯｸM-PRO" w:hint="eastAsia"/>
        </w:rPr>
        <w:t>自立する意識をもつことが重要。</w:t>
      </w:r>
    </w:p>
    <w:p w:rsidR="00A02344" w:rsidRPr="0016161C" w:rsidRDefault="00693027" w:rsidP="00DE2F05">
      <w:pPr>
        <w:ind w:leftChars="200" w:left="63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不安定な雇用</w:t>
      </w:r>
      <w:r w:rsidR="005908DE" w:rsidRPr="0016161C">
        <w:rPr>
          <w:rFonts w:ascii="HG丸ｺﾞｼｯｸM-PRO" w:eastAsia="HG丸ｺﾞｼｯｸM-PRO" w:hAnsi="HG丸ｺﾞｼｯｸM-PRO" w:hint="eastAsia"/>
        </w:rPr>
        <w:t>条件</w:t>
      </w:r>
      <w:r w:rsidRPr="0016161C">
        <w:rPr>
          <w:rFonts w:ascii="HG丸ｺﾞｼｯｸM-PRO" w:eastAsia="HG丸ｺﾞｼｯｸM-PRO" w:hAnsi="HG丸ｺﾞｼｯｸM-PRO" w:hint="eastAsia"/>
        </w:rPr>
        <w:t>な</w:t>
      </w:r>
      <w:r w:rsidR="00DE2F05" w:rsidRPr="0016161C">
        <w:rPr>
          <w:rFonts w:ascii="HG丸ｺﾞｼｯｸM-PRO" w:eastAsia="HG丸ｺﾞｼｯｸM-PRO" w:hAnsi="HG丸ｺﾞｼｯｸM-PRO" w:hint="eastAsia"/>
        </w:rPr>
        <w:t>どから、若者が自らの意思で将来を選択できない状況を</w:t>
      </w:r>
      <w:r w:rsidR="002A7756" w:rsidRPr="0016161C">
        <w:rPr>
          <w:rFonts w:ascii="HG丸ｺﾞｼｯｸM-PRO" w:eastAsia="HG丸ｺﾞｼｯｸM-PRO" w:hAnsi="HG丸ｺﾞｼｯｸM-PRO" w:hint="eastAsia"/>
        </w:rPr>
        <w:t>改善</w:t>
      </w:r>
      <w:r w:rsidR="00DE2F05" w:rsidRPr="0016161C">
        <w:rPr>
          <w:rFonts w:ascii="HG丸ｺﾞｼｯｸM-PRO" w:eastAsia="HG丸ｺﾞｼｯｸM-PRO" w:hAnsi="HG丸ｺﾞｼｯｸM-PRO" w:hint="eastAsia"/>
        </w:rPr>
        <w:t>することが重要</w:t>
      </w:r>
      <w:r w:rsidRPr="0016161C">
        <w:rPr>
          <w:rFonts w:ascii="HG丸ｺﾞｼｯｸM-PRO" w:eastAsia="HG丸ｺﾞｼｯｸM-PRO" w:hAnsi="HG丸ｺﾞｼｯｸM-PRO" w:hint="eastAsia"/>
        </w:rPr>
        <w:t>。</w:t>
      </w:r>
    </w:p>
    <w:p w:rsidR="00D63969" w:rsidRPr="0016161C" w:rsidRDefault="00D63969" w:rsidP="00C7234F">
      <w:pPr>
        <w:rPr>
          <w:rFonts w:ascii="HG丸ｺﾞｼｯｸM-PRO" w:eastAsia="HG丸ｺﾞｼｯｸM-PRO" w:hAnsi="HG丸ｺﾞｼｯｸM-PRO"/>
        </w:rPr>
      </w:pPr>
    </w:p>
    <w:p w:rsidR="00A02344" w:rsidRPr="0016161C" w:rsidRDefault="00A02344" w:rsidP="00C7234F">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w:t>
      </w:r>
      <w:r w:rsidR="00F67FF3"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取り組みの方向性</w:t>
      </w:r>
    </w:p>
    <w:p w:rsidR="00A02344" w:rsidRPr="0016161C" w:rsidRDefault="009D558D" w:rsidP="009A33EA">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r w:rsidR="00D63969" w:rsidRPr="0016161C">
        <w:rPr>
          <w:rFonts w:ascii="HG丸ｺﾞｼｯｸM-PRO" w:eastAsia="HG丸ｺﾞｼｯｸM-PRO" w:hAnsi="HG丸ｺﾞｼｯｸM-PRO" w:hint="eastAsia"/>
        </w:rPr>
        <w:t>。</w:t>
      </w:r>
    </w:p>
    <w:p w:rsidR="00B67375" w:rsidRDefault="00B67375" w:rsidP="00D63969">
      <w:pPr>
        <w:rPr>
          <w:rFonts w:ascii="HG丸ｺﾞｼｯｸM-PRO" w:eastAsia="HG丸ｺﾞｼｯｸM-PRO" w:hAnsi="HG丸ｺﾞｼｯｸM-PRO"/>
        </w:rPr>
      </w:pPr>
    </w:p>
    <w:p w:rsidR="00597501" w:rsidRPr="00597501" w:rsidRDefault="00597501" w:rsidP="00D63969">
      <w:pPr>
        <w:rPr>
          <w:rFonts w:ascii="HG丸ｺﾞｼｯｸM-PRO" w:eastAsia="HG丸ｺﾞｼｯｸM-PRO" w:hAnsi="HG丸ｺﾞｼｯｸM-PRO"/>
        </w:rPr>
      </w:pPr>
    </w:p>
    <w:p w:rsidR="00941A2C" w:rsidRPr="0016161C" w:rsidRDefault="00941A2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2F18BB" w:rsidRPr="0016161C" w:rsidRDefault="002F18BB" w:rsidP="002F18BB">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（２）基本方向２　子どもを生み育てることができる社会</w:t>
      </w:r>
    </w:p>
    <w:p w:rsidR="002F18BB" w:rsidRPr="0016161C" w:rsidRDefault="00DB4397" w:rsidP="00DE7CAF">
      <w:pPr>
        <w:ind w:firstLineChars="300" w:firstLine="723"/>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妊娠・出産、子育てを大阪全体で支える社会づくり</w:t>
      </w:r>
    </w:p>
    <w:p w:rsidR="00DB4397" w:rsidRPr="0016161C" w:rsidRDefault="00DB4397" w:rsidP="002F18BB">
      <w:pPr>
        <w:rPr>
          <w:rFonts w:ascii="HG丸ｺﾞｼｯｸM-PRO" w:eastAsia="HG丸ｺﾞｼｯｸM-PRO" w:hAnsi="HG丸ｺﾞｼｯｸM-PRO"/>
        </w:rPr>
      </w:pPr>
    </w:p>
    <w:p w:rsidR="002F18BB" w:rsidRPr="0016161C" w:rsidRDefault="002F18BB" w:rsidP="002F18BB">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目標像</w:t>
      </w:r>
    </w:p>
    <w:p w:rsidR="002F18BB" w:rsidRPr="0016161C" w:rsidRDefault="002F18BB" w:rsidP="0000468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9A33EA"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rPr>
        <w:t xml:space="preserve">　</w:t>
      </w:r>
      <w:r w:rsidR="0000468F" w:rsidRPr="0016161C">
        <w:rPr>
          <w:rFonts w:ascii="HG丸ｺﾞｼｯｸM-PRO" w:eastAsia="HG丸ｺﾞｼｯｸM-PRO" w:hAnsi="HG丸ｺﾞｼｯｸM-PRO" w:hint="eastAsia"/>
        </w:rPr>
        <w:t>安心して育つ子ど</w:t>
      </w:r>
      <w:r w:rsidR="00DB4397" w:rsidRPr="0016161C">
        <w:rPr>
          <w:rFonts w:ascii="HG丸ｺﾞｼｯｸM-PRO" w:eastAsia="HG丸ｺﾞｼｯｸM-PRO" w:hAnsi="HG丸ｺﾞｼｯｸM-PRO" w:hint="eastAsia"/>
        </w:rPr>
        <w:t>も</w:t>
      </w:r>
    </w:p>
    <w:p w:rsidR="008273F6" w:rsidRPr="0016161C" w:rsidRDefault="008273F6" w:rsidP="0000468F">
      <w:pPr>
        <w:rPr>
          <w:rFonts w:ascii="HG丸ｺﾞｼｯｸM-PRO" w:eastAsia="HG丸ｺﾞｼｯｸM-PRO" w:hAnsi="HG丸ｺﾞｼｯｸM-PRO"/>
        </w:rPr>
      </w:pP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1B08B3" w:rsidRPr="0016161C" w:rsidRDefault="001B08B3" w:rsidP="001B08B3">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家庭のみならず社会全体での子どもを生み育てる力（養育力）を高めることが重要。</w:t>
      </w:r>
    </w:p>
    <w:p w:rsidR="002F18BB" w:rsidRPr="0016161C" w:rsidRDefault="001B08B3" w:rsidP="001B08B3">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社会や地域として、家庭や個人に、継続的に切れ</w:t>
      </w:r>
      <w:r w:rsidR="005908DE" w:rsidRPr="0016161C">
        <w:rPr>
          <w:rFonts w:ascii="HG丸ｺﾞｼｯｸM-PRO" w:eastAsia="HG丸ｺﾞｼｯｸM-PRO" w:hAnsi="HG丸ｺﾞｼｯｸM-PRO" w:hint="eastAsia"/>
        </w:rPr>
        <w:t>め</w:t>
      </w:r>
      <w:r w:rsidRPr="0016161C">
        <w:rPr>
          <w:rFonts w:ascii="HG丸ｺﾞｼｯｸM-PRO" w:eastAsia="HG丸ｺﾞｼｯｸM-PRO" w:hAnsi="HG丸ｺﾞｼｯｸM-PRO" w:hint="eastAsia"/>
        </w:rPr>
        <w:t>のない支援を行うことが必要。</w:t>
      </w:r>
    </w:p>
    <w:p w:rsidR="002F18BB" w:rsidRPr="0016161C" w:rsidRDefault="002F18BB" w:rsidP="002F18BB">
      <w:pPr>
        <w:rPr>
          <w:rFonts w:ascii="HG丸ｺﾞｼｯｸM-PRO" w:eastAsia="HG丸ｺﾞｼｯｸM-PRO" w:hAnsi="HG丸ｺﾞｼｯｸM-PRO"/>
        </w:rPr>
      </w:pPr>
    </w:p>
    <w:p w:rsidR="002F18BB" w:rsidRPr="0016161C" w:rsidRDefault="002F18BB" w:rsidP="002F18BB">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取り組みの方向性</w:t>
      </w:r>
    </w:p>
    <w:p w:rsidR="002F18BB" w:rsidRPr="0016161C" w:rsidRDefault="00086F76" w:rsidP="009A33EA">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支援の充実により、家庭の養育力を補完し、高めていくとともに、</w:t>
      </w:r>
      <w:r w:rsidR="006C646C" w:rsidRPr="0016161C">
        <w:rPr>
          <w:rFonts w:ascii="HG丸ｺﾞｼｯｸM-PRO" w:eastAsia="HG丸ｺﾞｼｯｸM-PRO" w:hAnsi="HG丸ｺﾞｼｯｸM-PRO" w:hint="eastAsia"/>
        </w:rPr>
        <w:t>就労支援や生活支援を含めた</w:t>
      </w:r>
      <w:r w:rsidRPr="0016161C">
        <w:rPr>
          <w:rFonts w:ascii="HG丸ｺﾞｼｯｸM-PRO" w:eastAsia="HG丸ｺﾞｼｯｸM-PRO" w:hAnsi="HG丸ｺﾞｼｯｸM-PRO" w:hint="eastAsia"/>
        </w:rPr>
        <w:t>子育てしやすい環境を整備することにより、必要なときに必要なサービスを受けることができる体制の確保などを進めます。</w:t>
      </w:r>
    </w:p>
    <w:p w:rsidR="00016648" w:rsidRPr="0016161C" w:rsidRDefault="00016648" w:rsidP="00D63969">
      <w:pPr>
        <w:rPr>
          <w:rFonts w:ascii="HG丸ｺﾞｼｯｸM-PRO" w:eastAsia="HG丸ｺﾞｼｯｸM-PRO" w:hAnsi="HG丸ｺﾞｼｯｸM-PRO"/>
        </w:rPr>
      </w:pPr>
    </w:p>
    <w:p w:rsidR="00B67375" w:rsidRPr="0016161C" w:rsidRDefault="00B67375" w:rsidP="00D63969">
      <w:pPr>
        <w:rPr>
          <w:rFonts w:ascii="HG丸ｺﾞｼｯｸM-PRO" w:eastAsia="HG丸ｺﾞｼｯｸM-PRO" w:hAnsi="HG丸ｺﾞｼｯｸM-PRO"/>
        </w:rPr>
      </w:pPr>
    </w:p>
    <w:p w:rsidR="003F06DB" w:rsidRPr="0016161C" w:rsidRDefault="003F06DB" w:rsidP="003F06DB">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（３）基本方向３　子どもが成長できる社会</w:t>
      </w:r>
    </w:p>
    <w:p w:rsidR="003F06DB" w:rsidRPr="0016161C" w:rsidRDefault="003F06DB" w:rsidP="00DE7CAF">
      <w:pPr>
        <w:ind w:firstLineChars="300" w:firstLine="723"/>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大阪の未来を担う子どもたちを育てる社会づくり</w:t>
      </w:r>
    </w:p>
    <w:p w:rsidR="003F06DB" w:rsidRPr="0016161C" w:rsidRDefault="003F06DB" w:rsidP="003F06DB">
      <w:pPr>
        <w:rPr>
          <w:rFonts w:ascii="HG丸ｺﾞｼｯｸM-PRO" w:eastAsia="HG丸ｺﾞｼｯｸM-PRO" w:hAnsi="HG丸ｺﾞｼｯｸM-PRO"/>
        </w:rPr>
      </w:pPr>
    </w:p>
    <w:p w:rsidR="003F06DB" w:rsidRPr="0016161C" w:rsidRDefault="003F06DB" w:rsidP="003F06DB">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目標像</w:t>
      </w:r>
    </w:p>
    <w:p w:rsidR="003F06DB" w:rsidRPr="0016161C" w:rsidRDefault="003F06DB" w:rsidP="00261D1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F715D8" w:rsidRPr="0016161C">
        <w:rPr>
          <w:rFonts w:ascii="HG丸ｺﾞｼｯｸM-PRO" w:eastAsia="HG丸ｺﾞｼｯｸM-PRO" w:hAnsi="HG丸ｺﾞｼｯｸM-PRO" w:hint="eastAsia"/>
        </w:rPr>
        <w:t>チャレンジ、自立、自律できる子ども</w:t>
      </w:r>
    </w:p>
    <w:p w:rsidR="003F06DB" w:rsidRPr="0016161C" w:rsidRDefault="003F06DB" w:rsidP="003F06DB">
      <w:pPr>
        <w:rPr>
          <w:rFonts w:ascii="HG丸ｺﾞｼｯｸM-PRO" w:eastAsia="HG丸ｺﾞｼｯｸM-PRO" w:hAnsi="HG丸ｺﾞｼｯｸM-PRO"/>
        </w:rPr>
      </w:pP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261D17" w:rsidRPr="0016161C" w:rsidRDefault="00261D17" w:rsidP="00261D17">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201EA" w:rsidRPr="0016161C">
        <w:rPr>
          <w:rFonts w:ascii="HG丸ｺﾞｼｯｸM-PRO" w:eastAsia="HG丸ｺﾞｼｯｸM-PRO" w:hAnsi="HG丸ｺﾞｼｯｸM-PRO" w:hint="eastAsia"/>
        </w:rPr>
        <w:t>すべての子どもの学びを支援し、一人ひとりの力を伸ばす教育をさらに充実させることが必要。</w:t>
      </w:r>
    </w:p>
    <w:p w:rsidR="003F06DB" w:rsidRPr="0016161C" w:rsidRDefault="00261D17" w:rsidP="002739D2">
      <w:pPr>
        <w:ind w:leftChars="200" w:left="63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7741BC" w:rsidRPr="0016161C">
        <w:rPr>
          <w:rFonts w:ascii="HG丸ｺﾞｼｯｸM-PRO" w:eastAsia="HG丸ｺﾞｼｯｸM-PRO" w:hAnsi="HG丸ｺﾞｼｯｸM-PRO" w:hint="eastAsia"/>
        </w:rPr>
        <w:t>子ども一人ひとりが、</w:t>
      </w:r>
      <w:r w:rsidR="00351891" w:rsidRPr="0016161C">
        <w:rPr>
          <w:rFonts w:ascii="HG丸ｺﾞｼｯｸM-PRO" w:eastAsia="HG丸ｺﾞｼｯｸM-PRO" w:hAnsi="HG丸ｺﾞｼｯｸM-PRO" w:hint="eastAsia"/>
        </w:rPr>
        <w:t>状況を的確に捉え、自ら学び行動する力を育成する</w:t>
      </w:r>
      <w:r w:rsidR="002739D2" w:rsidRPr="0016161C">
        <w:rPr>
          <w:rFonts w:ascii="HG丸ｺﾞｼｯｸM-PRO" w:eastAsia="HG丸ｺﾞｼｯｸM-PRO" w:hAnsi="HG丸ｺﾞｼｯｸM-PRO" w:hint="eastAsia"/>
        </w:rPr>
        <w:t>とともに、地域の教育コミュニティづくりを積極的に進めていくことが必要。</w:t>
      </w:r>
    </w:p>
    <w:p w:rsidR="003F06DB" w:rsidRPr="0016161C" w:rsidRDefault="003F06DB" w:rsidP="003F06DB">
      <w:pPr>
        <w:rPr>
          <w:rFonts w:ascii="HG丸ｺﾞｼｯｸM-PRO" w:eastAsia="HG丸ｺﾞｼｯｸM-PRO" w:hAnsi="HG丸ｺﾞｼｯｸM-PRO"/>
        </w:rPr>
      </w:pPr>
    </w:p>
    <w:p w:rsidR="003F06DB" w:rsidRPr="0016161C" w:rsidRDefault="003F06DB" w:rsidP="003F06DB">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取り組みの方向性</w:t>
      </w:r>
    </w:p>
    <w:p w:rsidR="003F06DB" w:rsidRPr="0016161C" w:rsidRDefault="00241E8C" w:rsidP="00241E8C">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p w:rsidR="00073E58" w:rsidRPr="0016161C" w:rsidRDefault="00073E58" w:rsidP="00D63969">
      <w:pPr>
        <w:rPr>
          <w:rFonts w:ascii="HG丸ｺﾞｼｯｸM-PRO" w:eastAsia="HG丸ｺﾞｼｯｸM-PRO" w:hAnsi="HG丸ｺﾞｼｯｸM-PRO"/>
        </w:rPr>
      </w:pPr>
    </w:p>
    <w:p w:rsidR="00ED73EF" w:rsidRPr="0016161C" w:rsidRDefault="00ED73EF"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285C45" w:rsidRDefault="00285C45" w:rsidP="00D63969">
      <w:pPr>
        <w:rPr>
          <w:rFonts w:ascii="HG丸ｺﾞｼｯｸM-PRO" w:eastAsia="HG丸ｺﾞｼｯｸM-PRO" w:hAnsi="HG丸ｺﾞｼｯｸM-PRO"/>
        </w:rPr>
      </w:pPr>
    </w:p>
    <w:p w:rsidR="00796DAC" w:rsidRPr="0016161C" w:rsidRDefault="00796DA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C7234F" w:rsidRPr="0016161C" w:rsidRDefault="00C7234F"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第４章　基本方向</w:t>
      </w:r>
      <w:r w:rsidR="00E701A4" w:rsidRPr="0016161C">
        <w:rPr>
          <w:rFonts w:ascii="HG丸ｺﾞｼｯｸM-PRO" w:eastAsia="HG丸ｺﾞｼｯｸM-PRO" w:hAnsi="HG丸ｺﾞｼｯｸM-PRO" w:hint="eastAsia"/>
          <w:b/>
          <w:sz w:val="24"/>
          <w:szCs w:val="24"/>
        </w:rPr>
        <w:t>に基づく重点的な</w:t>
      </w:r>
      <w:r w:rsidRPr="0016161C">
        <w:rPr>
          <w:rFonts w:ascii="HG丸ｺﾞｼｯｸM-PRO" w:eastAsia="HG丸ｺﾞｼｯｸM-PRO" w:hAnsi="HG丸ｺﾞｼｯｸM-PRO" w:hint="eastAsia"/>
          <w:b/>
          <w:sz w:val="24"/>
          <w:szCs w:val="24"/>
        </w:rPr>
        <w:t>取り組み</w:t>
      </w:r>
    </w:p>
    <w:p w:rsidR="00E701A4" w:rsidRPr="0016161C" w:rsidRDefault="00E701A4" w:rsidP="00C7234F">
      <w:pPr>
        <w:rPr>
          <w:rFonts w:ascii="HG丸ｺﾞｼｯｸM-PRO" w:eastAsia="HG丸ｺﾞｼｯｸM-PRO" w:hAnsi="HG丸ｺﾞｼｯｸM-PRO"/>
        </w:rPr>
      </w:pPr>
    </w:p>
    <w:p w:rsidR="00E701A4" w:rsidRPr="0016161C" w:rsidRDefault="00E701A4"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基本方向を実現するための取り組みとして、大阪府として</w:t>
      </w:r>
      <w:r w:rsidR="00054E9B" w:rsidRPr="0016161C">
        <w:rPr>
          <w:rFonts w:ascii="HG丸ｺﾞｼｯｸM-PRO" w:eastAsia="HG丸ｺﾞｼｯｸM-PRO" w:hAnsi="HG丸ｺﾞｼｯｸM-PRO" w:hint="eastAsia"/>
        </w:rPr>
        <w:t>計画期間である１０年間に</w:t>
      </w:r>
      <w:r w:rsidR="00001C6D" w:rsidRPr="0016161C">
        <w:rPr>
          <w:rFonts w:ascii="HG丸ｺﾞｼｯｸM-PRO" w:eastAsia="HG丸ｺﾞｼｯｸM-PRO" w:hAnsi="HG丸ｺﾞｼｯｸM-PRO" w:hint="eastAsia"/>
        </w:rPr>
        <w:t>中</w:t>
      </w:r>
      <w:r w:rsidR="00054E9B" w:rsidRPr="0016161C">
        <w:rPr>
          <w:rFonts w:ascii="HG丸ｺﾞｼｯｸM-PRO" w:eastAsia="HG丸ｺﾞｼｯｸM-PRO" w:hAnsi="HG丸ｺﾞｼｯｸM-PRO" w:hint="eastAsia"/>
        </w:rPr>
        <w:t>長期的かつ</w:t>
      </w:r>
      <w:r w:rsidRPr="0016161C">
        <w:rPr>
          <w:rFonts w:ascii="HG丸ｺﾞｼｯｸM-PRO" w:eastAsia="HG丸ｺﾞｼｯｸM-PRO" w:hAnsi="HG丸ｺﾞｼｯｸM-PRO" w:hint="eastAsia"/>
        </w:rPr>
        <w:t>重点的に取り組んでいく項目について示します。</w:t>
      </w:r>
    </w:p>
    <w:p w:rsidR="00E701A4" w:rsidRPr="0016161C" w:rsidRDefault="00E701A4" w:rsidP="00C7234F">
      <w:pPr>
        <w:rPr>
          <w:rFonts w:ascii="HG丸ｺﾞｼｯｸM-PRO" w:eastAsia="HG丸ｺﾞｼｯｸM-PRO" w:hAnsi="HG丸ｺﾞｼｯｸM-PRO"/>
        </w:rPr>
      </w:pPr>
    </w:p>
    <w:p w:rsidR="00F27B29" w:rsidRPr="0016161C" w:rsidRDefault="00F27B29" w:rsidP="00C7234F">
      <w:pPr>
        <w:rPr>
          <w:rFonts w:ascii="HG丸ｺﾞｼｯｸM-PRO" w:eastAsia="HG丸ｺﾞｼｯｸM-PRO" w:hAnsi="HG丸ｺﾞｼｯｸM-PRO"/>
        </w:rPr>
      </w:pPr>
    </w:p>
    <w:p w:rsidR="00C7234F" w:rsidRPr="0016161C" w:rsidRDefault="00C7234F"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 xml:space="preserve">１．基本方向１　</w:t>
      </w:r>
      <w:r w:rsidR="002B61BA" w:rsidRPr="0016161C">
        <w:rPr>
          <w:rFonts w:ascii="HG丸ｺﾞｼｯｸM-PRO" w:eastAsia="HG丸ｺﾞｼｯｸM-PRO" w:hAnsi="HG丸ｺﾞｼｯｸM-PRO" w:hint="eastAsia"/>
          <w:b/>
          <w:sz w:val="24"/>
          <w:szCs w:val="24"/>
        </w:rPr>
        <w:t>若者が自立できる</w:t>
      </w:r>
      <w:r w:rsidRPr="0016161C">
        <w:rPr>
          <w:rFonts w:ascii="HG丸ｺﾞｼｯｸM-PRO" w:eastAsia="HG丸ｺﾞｼｯｸM-PRO" w:hAnsi="HG丸ｺﾞｼｯｸM-PRO" w:hint="eastAsia"/>
          <w:b/>
          <w:sz w:val="24"/>
          <w:szCs w:val="24"/>
        </w:rPr>
        <w:t>社会</w:t>
      </w:r>
    </w:p>
    <w:p w:rsidR="002C2BEE" w:rsidRPr="0016161C" w:rsidRDefault="002C2BEE" w:rsidP="00C7234F">
      <w:pPr>
        <w:rPr>
          <w:rFonts w:ascii="HG丸ｺﾞｼｯｸM-PRO" w:eastAsia="HG丸ｺﾞｼｯｸM-PRO" w:hAnsi="HG丸ｺﾞｼｯｸM-PRO"/>
        </w:rPr>
      </w:pPr>
    </w:p>
    <w:p w:rsidR="005A28C7" w:rsidRPr="0016161C" w:rsidRDefault="00204CBD" w:rsidP="005A28C7">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w:t>
      </w:r>
      <w:r w:rsidR="00574525" w:rsidRPr="0016161C">
        <w:rPr>
          <w:rFonts w:ascii="HG丸ｺﾞｼｯｸM-PRO" w:eastAsia="HG丸ｺﾞｼｯｸM-PRO" w:hAnsi="HG丸ｺﾞｼｯｸM-PRO" w:hint="eastAsia"/>
          <w:b/>
          <w:sz w:val="24"/>
          <w:szCs w:val="24"/>
          <w:u w:val="thick"/>
        </w:rPr>
        <w:t>重点的な取り組み１</w:t>
      </w:r>
      <w:r w:rsidR="00574525" w:rsidRPr="0016161C">
        <w:rPr>
          <w:rFonts w:ascii="HG丸ｺﾞｼｯｸM-PRO" w:eastAsia="HG丸ｺﾞｼｯｸM-PRO" w:hAnsi="HG丸ｺﾞｼｯｸM-PRO" w:hint="eastAsia"/>
          <w:b/>
          <w:sz w:val="24"/>
          <w:szCs w:val="24"/>
        </w:rPr>
        <w:t xml:space="preserve">　</w:t>
      </w:r>
      <w:r w:rsidR="005A28C7" w:rsidRPr="0016161C">
        <w:rPr>
          <w:rFonts w:ascii="HG丸ｺﾞｼｯｸM-PRO" w:eastAsia="HG丸ｺﾞｼｯｸM-PRO" w:hAnsi="HG丸ｺﾞｼｯｸM-PRO" w:hint="eastAsia"/>
          <w:b/>
          <w:sz w:val="24"/>
          <w:szCs w:val="24"/>
        </w:rPr>
        <w:t>若者が社会の中で自立することによって、自らの意思で</w:t>
      </w:r>
      <w:r w:rsidR="00CC5560" w:rsidRPr="0016161C">
        <w:rPr>
          <w:rFonts w:ascii="HG丸ｺﾞｼｯｸM-PRO" w:eastAsia="HG丸ｺﾞｼｯｸM-PRO" w:hAnsi="HG丸ｺﾞｼｯｸM-PRO" w:hint="eastAsia"/>
          <w:b/>
          <w:sz w:val="24"/>
          <w:szCs w:val="24"/>
        </w:rPr>
        <w:t>多様に</w:t>
      </w:r>
      <w:r w:rsidR="005A28C7" w:rsidRPr="0016161C">
        <w:rPr>
          <w:rFonts w:ascii="HG丸ｺﾞｼｯｸM-PRO" w:eastAsia="HG丸ｺﾞｼｯｸM-PRO" w:hAnsi="HG丸ｺﾞｼｯｸM-PRO" w:hint="eastAsia"/>
          <w:b/>
          <w:sz w:val="24"/>
          <w:szCs w:val="24"/>
        </w:rPr>
        <w:t>将来を選択できるよう支援します。</w:t>
      </w:r>
    </w:p>
    <w:p w:rsidR="00001C6D" w:rsidRPr="0016161C" w:rsidRDefault="00001C6D" w:rsidP="00C7234F">
      <w:pPr>
        <w:rPr>
          <w:rFonts w:ascii="HG丸ｺﾞｼｯｸM-PRO" w:eastAsia="HG丸ｺﾞｼｯｸM-PRO" w:hAnsi="HG丸ｺﾞｼｯｸM-PRO"/>
        </w:rPr>
      </w:pPr>
    </w:p>
    <w:p w:rsidR="00ED73EF" w:rsidRPr="008A0E49" w:rsidRDefault="00ED73EF" w:rsidP="005A28C7">
      <w:pPr>
        <w:ind w:leftChars="100" w:left="210" w:firstLineChars="100" w:firstLine="210"/>
        <w:rPr>
          <w:rFonts w:ascii="HG丸ｺﾞｼｯｸM-PRO" w:eastAsia="HG丸ｺﾞｼｯｸM-PRO" w:hAnsi="HG丸ｺﾞｼｯｸM-PRO"/>
        </w:rPr>
      </w:pPr>
    </w:p>
    <w:p w:rsidR="00001C6D" w:rsidRPr="0016161C" w:rsidRDefault="005A28C7" w:rsidP="005A28C7">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rsidR="008A0E49" w:rsidRPr="008A0E49" w:rsidRDefault="008A0E49"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204CBD" w:rsidRPr="0016161C" w:rsidRDefault="00753ACE" w:rsidP="00C7234F">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Pr="0016161C">
        <w:rPr>
          <w:rFonts w:ascii="HG丸ｺﾞｼｯｸM-PRO" w:eastAsia="HG丸ｺﾞｼｯｸM-PRO" w:hAnsi="HG丸ｺﾞｼｯｸM-PRO" w:hint="eastAsia"/>
          <w:b/>
          <w:sz w:val="22"/>
          <w:bdr w:val="single" w:sz="4" w:space="0" w:color="auto"/>
        </w:rPr>
        <w:t>１　キャリア教育の充実</w:t>
      </w:r>
    </w:p>
    <w:p w:rsidR="00753ACE" w:rsidRPr="0016161C" w:rsidRDefault="00753AC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753ACE" w:rsidP="00AE6BD5">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AE6BD5" w:rsidRPr="0016161C">
        <w:rPr>
          <w:rFonts w:ascii="HG丸ｺﾞｼｯｸM-PRO" w:eastAsia="HG丸ｺﾞｼｯｸM-PRO" w:hAnsi="HG丸ｺﾞｼｯｸM-PRO" w:hint="eastAsia"/>
        </w:rPr>
        <w:t xml:space="preserve">　</w:t>
      </w:r>
    </w:p>
    <w:p w:rsidR="00AE6BD5" w:rsidRPr="0016161C" w:rsidRDefault="00CC5560" w:rsidP="0050126D">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rsidR="00AE6BD5" w:rsidRPr="0016161C" w:rsidRDefault="00AE6BD5" w:rsidP="00537019">
      <w:pPr>
        <w:ind w:leftChars="133" w:left="489"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753A8D" w:rsidRPr="0016161C">
        <w:rPr>
          <w:rFonts w:ascii="HG丸ｺﾞｼｯｸM-PRO" w:eastAsia="HG丸ｺﾞｼｯｸM-PRO" w:hAnsi="HG丸ｺﾞｼｯｸM-PRO" w:hint="eastAsia"/>
        </w:rPr>
        <w:t>勤労観、職業観が未成熟な若年者が増えています。そのため、</w:t>
      </w:r>
      <w:r w:rsidR="00852FAB" w:rsidRPr="0016161C">
        <w:rPr>
          <w:rFonts w:ascii="HG丸ｺﾞｼｯｸM-PRO" w:eastAsia="HG丸ｺﾞｼｯｸM-PRO" w:hAnsi="HG丸ｺﾞｼｯｸM-PRO" w:hint="eastAsia"/>
        </w:rPr>
        <w:t>自分の</w:t>
      </w:r>
      <w:r w:rsidR="00753A8D" w:rsidRPr="0016161C">
        <w:rPr>
          <w:rFonts w:ascii="HG丸ｺﾞｼｯｸM-PRO" w:eastAsia="HG丸ｺﾞｼｯｸM-PRO" w:hAnsi="HG丸ｺﾞｼｯｸM-PRO" w:hint="eastAsia"/>
        </w:rPr>
        <w:t>将来の見通しを</w:t>
      </w:r>
      <w:r w:rsidR="00852FAB" w:rsidRPr="0016161C">
        <w:rPr>
          <w:rFonts w:ascii="HG丸ｺﾞｼｯｸM-PRO" w:eastAsia="HG丸ｺﾞｼｯｸM-PRO" w:hAnsi="HG丸ｺﾞｼｯｸM-PRO" w:hint="eastAsia"/>
        </w:rPr>
        <w:t>もつことを</w:t>
      </w:r>
      <w:r w:rsidR="00753A8D" w:rsidRPr="0016161C">
        <w:rPr>
          <w:rFonts w:ascii="HG丸ｺﾞｼｯｸM-PRO" w:eastAsia="HG丸ｺﾞｼｯｸM-PRO" w:hAnsi="HG丸ｺﾞｼｯｸM-PRO" w:hint="eastAsia"/>
        </w:rPr>
        <w:t>学生の段階から意識させる必要があります。</w:t>
      </w:r>
    </w:p>
    <w:p w:rsidR="00753ACE" w:rsidRPr="0016161C" w:rsidRDefault="00AE6BD5" w:rsidP="00537019">
      <w:pPr>
        <w:ind w:leftChars="133" w:left="489"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753A8D" w:rsidRPr="0016161C">
        <w:rPr>
          <w:rFonts w:ascii="HG丸ｺﾞｼｯｸM-PRO" w:eastAsia="HG丸ｺﾞｼｯｸM-PRO" w:hAnsi="HG丸ｺﾞｼｯｸM-PRO" w:hint="eastAsia"/>
        </w:rPr>
        <w:t>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p w:rsidR="00F32953" w:rsidRPr="0016161C" w:rsidRDefault="00F32953" w:rsidP="00AE6BD5">
      <w:pPr>
        <w:rPr>
          <w:rFonts w:ascii="HG丸ｺﾞｼｯｸM-PRO" w:eastAsia="HG丸ｺﾞｼｯｸM-PRO" w:hAnsi="HG丸ｺﾞｼｯｸM-PRO"/>
        </w:rPr>
      </w:pPr>
    </w:p>
    <w:p w:rsidR="00753ACE" w:rsidRPr="0016161C" w:rsidRDefault="00745BE0" w:rsidP="00B6322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w:t>
      </w:r>
      <w:r w:rsidR="00B63226" w:rsidRPr="0016161C">
        <w:rPr>
          <w:rFonts w:ascii="HG丸ｺﾞｼｯｸM-PRO" w:eastAsia="HG丸ｺﾞｼｯｸM-PRO" w:hAnsi="HG丸ｺﾞｼｯｸM-PRO" w:hint="eastAsia"/>
          <w:b/>
        </w:rPr>
        <w:t xml:space="preserve">　</w:t>
      </w:r>
      <w:r w:rsidRPr="0016161C">
        <w:rPr>
          <w:rFonts w:ascii="HG丸ｺﾞｼｯｸM-PRO" w:eastAsia="HG丸ｺﾞｼｯｸM-PRO" w:hAnsi="HG丸ｺﾞｼｯｸM-PRO" w:hint="eastAsia"/>
          <w:b/>
        </w:rPr>
        <w:t>取り組み項目とその方向性</w:t>
      </w:r>
    </w:p>
    <w:p w:rsidR="00222911" w:rsidRPr="0016161C" w:rsidRDefault="00222911" w:rsidP="00C7234F">
      <w:pPr>
        <w:rPr>
          <w:rFonts w:ascii="HG丸ｺﾞｼｯｸM-PRO" w:eastAsia="HG丸ｺﾞｼｯｸM-PRO" w:hAnsi="HG丸ｺﾞｼｯｸM-PRO"/>
        </w:rPr>
      </w:pPr>
    </w:p>
    <w:p w:rsidR="00AE6BD5" w:rsidRPr="0016161C" w:rsidRDefault="00AE6BD5"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１－（１）</w:t>
      </w:r>
      <w:r w:rsidR="003716F5"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学校教育におけるキャリア教育の推進</w:t>
      </w:r>
    </w:p>
    <w:p w:rsidR="00AE6BD5" w:rsidRPr="0016161C" w:rsidRDefault="005A25AC" w:rsidP="004A74D3">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小中高支援学校における段階的なキャリア教育の推進に取り組みます。</w:t>
      </w:r>
    </w:p>
    <w:p w:rsidR="00AE6BD5" w:rsidRPr="0016161C" w:rsidRDefault="00AE6BD5" w:rsidP="00C7234F">
      <w:pPr>
        <w:rPr>
          <w:rFonts w:ascii="HG丸ｺﾞｼｯｸM-PRO" w:eastAsia="HG丸ｺﾞｼｯｸM-PRO" w:hAnsi="HG丸ｺﾞｼｯｸM-PRO"/>
        </w:rPr>
      </w:pPr>
    </w:p>
    <w:p w:rsidR="00AE6BD5" w:rsidRPr="0016161C" w:rsidRDefault="00AE6BD5"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１－（２）</w:t>
      </w:r>
      <w:r w:rsidR="003716F5"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キャリア教育を通じた産学官連携による産業人材育成の推進</w:t>
      </w:r>
    </w:p>
    <w:p w:rsidR="00AE6BD5" w:rsidRDefault="004A74D3" w:rsidP="004A74D3">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大学と企業が連携し長期インターンシップや課題解決型授業（PBL）などを実践することで産業人材育成に取り組みます。</w:t>
      </w:r>
    </w:p>
    <w:p w:rsidR="008A0E49" w:rsidRPr="0016161C" w:rsidRDefault="008A0E49" w:rsidP="008A0E49">
      <w:pPr>
        <w:rPr>
          <w:rFonts w:ascii="HG丸ｺﾞｼｯｸM-PRO" w:eastAsia="HG丸ｺﾞｼｯｸM-PRO" w:hAnsi="HG丸ｺﾞｼｯｸM-PRO"/>
        </w:rPr>
      </w:pPr>
    </w:p>
    <w:p w:rsidR="00B63226" w:rsidRPr="0016161C" w:rsidRDefault="00B63226" w:rsidP="00B63226">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Pr="0016161C">
        <w:rPr>
          <w:rFonts w:ascii="HG丸ｺﾞｼｯｸM-PRO" w:eastAsia="HG丸ｺﾞｼｯｸM-PRO" w:hAnsi="HG丸ｺﾞｼｯｸM-PRO" w:hint="eastAsia"/>
          <w:b/>
          <w:sz w:val="22"/>
          <w:bdr w:val="single" w:sz="4" w:space="0" w:color="auto"/>
        </w:rPr>
        <w:t>２　若者の就職支援</w:t>
      </w:r>
    </w:p>
    <w:p w:rsidR="00B63226" w:rsidRPr="0016161C" w:rsidRDefault="00B63226" w:rsidP="00B6322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537019" w:rsidP="00537019">
      <w:pPr>
        <w:ind w:leftChars="100" w:left="420" w:hangingChars="100" w:hanging="210"/>
        <w:rPr>
          <w:rFonts w:ascii="HG丸ｺﾞｼｯｸM-PRO" w:eastAsia="HG丸ｺﾞｼｯｸM-PRO" w:hAnsi="HG丸ｺﾞｼｯｸM-PRO"/>
        </w:rPr>
      </w:pPr>
    </w:p>
    <w:p w:rsidR="00AE6BD5" w:rsidRPr="0016161C" w:rsidRDefault="00537019" w:rsidP="0053701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D61BF7" w:rsidRPr="0016161C">
        <w:rPr>
          <w:rFonts w:ascii="HG丸ｺﾞｼｯｸM-PRO" w:eastAsia="HG丸ｺﾞｼｯｸM-PRO" w:hAnsi="HG丸ｺﾞｼｯｸM-PRO" w:hint="eastAsia"/>
        </w:rPr>
        <w:t>ニート、早期離職者、障がい者の雇用促進など、若者が円滑に就職し、定着できるように、その若者の個性や持つ力に応じた支援を行う必要があります。</w:t>
      </w:r>
    </w:p>
    <w:p w:rsidR="00AE6BD5" w:rsidRPr="0016161C" w:rsidRDefault="00AE6BD5" w:rsidP="00C7234F">
      <w:pPr>
        <w:rPr>
          <w:rFonts w:ascii="HG丸ｺﾞｼｯｸM-PRO" w:eastAsia="HG丸ｺﾞｼｯｸM-PRO" w:hAnsi="HG丸ｺﾞｼｯｸM-PRO"/>
        </w:rPr>
      </w:pPr>
    </w:p>
    <w:p w:rsidR="00B63226" w:rsidRPr="0016161C" w:rsidRDefault="00B63226" w:rsidP="00B6322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B63226" w:rsidRPr="0016161C" w:rsidRDefault="00B63226" w:rsidP="00B63226">
      <w:pPr>
        <w:rPr>
          <w:rFonts w:ascii="HG丸ｺﾞｼｯｸM-PRO" w:eastAsia="HG丸ｺﾞｼｯｸM-PRO" w:hAnsi="HG丸ｺﾞｼｯｸM-PRO"/>
        </w:rPr>
      </w:pPr>
    </w:p>
    <w:p w:rsidR="00AE6BD5" w:rsidRPr="0016161C" w:rsidRDefault="00AF5A7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２－（１）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若者への就職支援の強化</w:t>
      </w:r>
    </w:p>
    <w:p w:rsidR="00C335E6" w:rsidRPr="0016161C" w:rsidRDefault="00C335E6" w:rsidP="00C335E6">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企業ニーズに応じたスキルアップを行い、人材を育成します。</w:t>
      </w:r>
    </w:p>
    <w:p w:rsidR="00B63226" w:rsidRPr="0016161C" w:rsidRDefault="00C335E6" w:rsidP="00C335E6">
      <w:pPr>
        <w:ind w:leftChars="200" w:left="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また、若者が自分に合った就職ができるように、キャリアカウンセリング、セミナー、マッチング、職場定着支援などの就職支援に取り組みます。</w:t>
      </w:r>
    </w:p>
    <w:p w:rsidR="00C335E6" w:rsidRPr="0016161C" w:rsidRDefault="00C335E6" w:rsidP="00C335E6">
      <w:pPr>
        <w:rPr>
          <w:rFonts w:ascii="HG丸ｺﾞｼｯｸM-PRO" w:eastAsia="HG丸ｺﾞｼｯｸM-PRO" w:hAnsi="HG丸ｺﾞｼｯｸM-PRO"/>
        </w:rPr>
      </w:pPr>
    </w:p>
    <w:p w:rsidR="00AE6BD5" w:rsidRPr="0016161C" w:rsidRDefault="00C335E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２－（２）</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就労・進路選択に悩みを抱える若者への支援</w:t>
      </w:r>
    </w:p>
    <w:p w:rsidR="00ED6248" w:rsidRPr="0016161C" w:rsidRDefault="00ED6248" w:rsidP="00ED6248">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働くことなどに悩みを持つ若者に対し、キャリアカウンセリングや就労訓練・体験等を通じた就労支援を行います。</w:t>
      </w:r>
    </w:p>
    <w:p w:rsidR="00C335E6" w:rsidRPr="0016161C" w:rsidRDefault="00C335E6" w:rsidP="00C7234F">
      <w:pPr>
        <w:rPr>
          <w:rFonts w:ascii="HG丸ｺﾞｼｯｸM-PRO" w:eastAsia="HG丸ｺﾞｼｯｸM-PRO" w:hAnsi="HG丸ｺﾞｼｯｸM-PRO"/>
        </w:rPr>
      </w:pPr>
    </w:p>
    <w:p w:rsidR="00C335E6" w:rsidRPr="0016161C" w:rsidRDefault="00FA68F4"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２－（３）</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障がい者の雇用促進と就労支援・定着支援</w:t>
      </w:r>
    </w:p>
    <w:p w:rsidR="00FA68F4" w:rsidRPr="0016161C" w:rsidRDefault="00E421A9" w:rsidP="00E421A9">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障がい者に対し、就労支援の充実、雇用機会の拡大に加え、職場定着支援に取り組みます。</w:t>
      </w:r>
    </w:p>
    <w:p w:rsidR="005908DE" w:rsidRPr="0016161C" w:rsidRDefault="005908DE" w:rsidP="005908DE">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支援学校等において、社会的自立や就労を促進するために、職場実習やビジネスマナーをはじめとした社会人として必要なスキルを習得する</w:t>
      </w:r>
      <w:r w:rsidR="00FE58E9" w:rsidRPr="0016161C">
        <w:rPr>
          <w:rFonts w:ascii="HG丸ｺﾞｼｯｸM-PRO" w:eastAsia="HG丸ｺﾞｼｯｸM-PRO" w:hAnsi="HG丸ｺﾞｼｯｸM-PRO" w:hint="eastAsia"/>
        </w:rPr>
        <w:t>取り組み</w:t>
      </w:r>
      <w:r w:rsidRPr="0016161C">
        <w:rPr>
          <w:rFonts w:ascii="HG丸ｺﾞｼｯｸM-PRO" w:eastAsia="HG丸ｺﾞｼｯｸM-PRO" w:hAnsi="HG丸ｺﾞｼｯｸM-PRO" w:hint="eastAsia"/>
        </w:rPr>
        <w:t>をすすめます。</w:t>
      </w:r>
    </w:p>
    <w:p w:rsidR="00FA68F4" w:rsidRPr="0016161C" w:rsidRDefault="00FA68F4"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02242F" w:rsidRPr="0016161C" w:rsidRDefault="0002242F" w:rsidP="0002242F">
      <w:pPr>
        <w:rPr>
          <w:rFonts w:ascii="HG丸ｺﾞｼｯｸM-PRO" w:eastAsia="HG丸ｺﾞｼｯｸM-PRO" w:hAnsi="HG丸ｺﾞｼｯｸM-PRO"/>
          <w:b/>
          <w:sz w:val="22"/>
        </w:rPr>
      </w:pPr>
      <w:r w:rsidRPr="0016161C">
        <w:rPr>
          <w:rFonts w:ascii="HG丸ｺﾞｼｯｸM-PRO" w:eastAsia="HG丸ｺﾞｼｯｸM-PRO" w:hAnsi="HG丸ｺﾞｼｯｸM-PRO" w:hint="eastAsia"/>
          <w:b/>
          <w:sz w:val="22"/>
        </w:rPr>
        <w:t xml:space="preserve">　個別の取り組み</w:t>
      </w:r>
      <w:r w:rsidRPr="0016161C">
        <w:rPr>
          <w:rFonts w:ascii="HG丸ｺﾞｼｯｸM-PRO" w:eastAsia="HG丸ｺﾞｼｯｸM-PRO" w:hAnsi="HG丸ｺﾞｼｯｸM-PRO" w:hint="eastAsia"/>
          <w:b/>
          <w:sz w:val="22"/>
          <w:bdr w:val="single" w:sz="4" w:space="0" w:color="auto"/>
        </w:rPr>
        <w:t>３　子ども・若者が再チャレンジできる仕組みづくりの推進</w:t>
      </w:r>
    </w:p>
    <w:p w:rsidR="00C278B3" w:rsidRPr="0016161C" w:rsidRDefault="00C278B3" w:rsidP="00C278B3">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537019" w:rsidP="00537019">
      <w:pPr>
        <w:ind w:leftChars="100" w:left="420" w:hangingChars="100" w:hanging="210"/>
        <w:rPr>
          <w:rFonts w:ascii="HG丸ｺﾞｼｯｸM-PRO" w:eastAsia="HG丸ｺﾞｼｯｸM-PRO" w:hAnsi="HG丸ｺﾞｼｯｸM-PRO"/>
        </w:rPr>
      </w:pPr>
    </w:p>
    <w:p w:rsidR="00D61BF7" w:rsidRPr="0016161C" w:rsidRDefault="00537019" w:rsidP="00D61BF7">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D61BF7" w:rsidRPr="0016161C">
        <w:rPr>
          <w:rFonts w:ascii="HG丸ｺﾞｼｯｸM-PRO" w:eastAsia="HG丸ｺﾞｼｯｸM-PRO" w:hAnsi="HG丸ｺﾞｼｯｸM-PRO" w:hint="eastAsia"/>
        </w:rPr>
        <w:t>社会的自立に困難を有するひきこもり等の青少年に対して、市町村やNPO等と連携した地域支援ネットワークをつくり、地域における支援を強化することが求められています。</w:t>
      </w:r>
    </w:p>
    <w:p w:rsidR="00C335E6" w:rsidRPr="0016161C" w:rsidRDefault="00D61BF7" w:rsidP="00D61BF7">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また、中退・不登校生徒に対する支援を強化する必要があります。</w:t>
      </w:r>
    </w:p>
    <w:p w:rsidR="00D61BF7" w:rsidRPr="0016161C" w:rsidRDefault="00D61BF7" w:rsidP="00D61BF7">
      <w:pPr>
        <w:ind w:leftChars="100" w:left="420" w:hangingChars="100" w:hanging="210"/>
        <w:rPr>
          <w:rFonts w:ascii="HG丸ｺﾞｼｯｸM-PRO" w:eastAsia="HG丸ｺﾞｼｯｸM-PRO" w:hAnsi="HG丸ｺﾞｼｯｸM-PRO"/>
        </w:rPr>
      </w:pPr>
    </w:p>
    <w:p w:rsidR="00F1312A" w:rsidRPr="0016161C" w:rsidRDefault="00F1312A" w:rsidP="00F1312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F1312A" w:rsidRPr="0016161C" w:rsidRDefault="00F1312A" w:rsidP="00F1312A">
      <w:pPr>
        <w:rPr>
          <w:rFonts w:ascii="HG丸ｺﾞｼｯｸM-PRO" w:eastAsia="HG丸ｺﾞｼｯｸM-PRO" w:hAnsi="HG丸ｺﾞｼｯｸM-PRO"/>
        </w:rPr>
      </w:pPr>
    </w:p>
    <w:p w:rsidR="00C335E6" w:rsidRPr="0016161C" w:rsidRDefault="007C1D6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３－（１）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困難を抱える青少年に対する市町村と連携した地域支援ネットワークの構築</w:t>
      </w:r>
    </w:p>
    <w:p w:rsidR="00C335E6" w:rsidRPr="0016161C" w:rsidRDefault="00910938" w:rsidP="00910938">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予防としての不登校対応から、ひきこもりの発見、見守り・誘導、相談、社会参加、社会的自立にいたるまでの一貫した取り組みを、市町村や民間団体と連携しながら実施します。</w:t>
      </w:r>
    </w:p>
    <w:p w:rsidR="003A5EDE" w:rsidRPr="0016161C" w:rsidRDefault="003A5EDE" w:rsidP="00C7234F">
      <w:pPr>
        <w:rPr>
          <w:rFonts w:ascii="HG丸ｺﾞｼｯｸM-PRO" w:eastAsia="HG丸ｺﾞｼｯｸM-PRO" w:hAnsi="HG丸ｺﾞｼｯｸM-PRO"/>
        </w:rPr>
      </w:pPr>
    </w:p>
    <w:p w:rsidR="007443DD" w:rsidRPr="0016161C" w:rsidRDefault="007443DD" w:rsidP="007443DD">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Pr="0016161C">
        <w:rPr>
          <w:rFonts w:ascii="HG丸ｺﾞｼｯｸM-PRO" w:eastAsia="HG丸ｺﾞｼｯｸM-PRO" w:hAnsi="HG丸ｺﾞｼｯｸM-PRO" w:hint="eastAsia"/>
          <w:b/>
          <w:sz w:val="22"/>
          <w:bdr w:val="single" w:sz="4" w:space="0" w:color="auto"/>
        </w:rPr>
        <w:t xml:space="preserve">４　</w:t>
      </w:r>
      <w:r w:rsidR="00AC7399" w:rsidRPr="0016161C">
        <w:rPr>
          <w:rFonts w:ascii="HG丸ｺﾞｼｯｸM-PRO" w:eastAsia="HG丸ｺﾞｼｯｸM-PRO" w:hAnsi="HG丸ｺﾞｼｯｸM-PRO" w:hint="eastAsia"/>
          <w:b/>
          <w:sz w:val="22"/>
          <w:bdr w:val="single" w:sz="4" w:space="0" w:color="auto"/>
        </w:rPr>
        <w:t>若者が自らの意思で将来を選択できる取り組みの推進</w:t>
      </w:r>
    </w:p>
    <w:p w:rsidR="00C335E6" w:rsidRPr="0016161C" w:rsidRDefault="00C335E6" w:rsidP="00C7234F">
      <w:pPr>
        <w:rPr>
          <w:rFonts w:ascii="HG丸ｺﾞｼｯｸM-PRO" w:eastAsia="HG丸ｺﾞｼｯｸM-PRO" w:hAnsi="HG丸ｺﾞｼｯｸM-PRO"/>
        </w:rPr>
      </w:pP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D802CD" w:rsidP="00D802CD">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AC7399" w:rsidRPr="0016161C" w:rsidRDefault="00AC7399" w:rsidP="00AC739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37019" w:rsidRPr="0016161C">
        <w:rPr>
          <w:rFonts w:ascii="HG丸ｺﾞｼｯｸM-PRO" w:eastAsia="HG丸ｺﾞｼｯｸM-PRO" w:hAnsi="HG丸ｺﾞｼｯｸM-PRO" w:hint="eastAsia"/>
        </w:rPr>
        <w:t>・</w:t>
      </w:r>
      <w:r w:rsidR="00D802CD"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rPr>
        <w:t>若者が自らの意思で将来を選択できるようになるために、将来を見据えた人生のライフプランをつくることが必要であり、</w:t>
      </w:r>
      <w:r w:rsidR="003600CD" w:rsidRPr="0016161C">
        <w:rPr>
          <w:rFonts w:ascii="HG丸ｺﾞｼｯｸM-PRO" w:eastAsia="HG丸ｺﾞｼｯｸM-PRO" w:hAnsi="HG丸ｺﾞｼｯｸM-PRO" w:hint="eastAsia"/>
        </w:rPr>
        <w:t>妊娠・出産、子育て等に関する</w:t>
      </w:r>
      <w:r w:rsidRPr="0016161C">
        <w:rPr>
          <w:rFonts w:ascii="HG丸ｺﾞｼｯｸM-PRO" w:eastAsia="HG丸ｺﾞｼｯｸM-PRO" w:hAnsi="HG丸ｺﾞｼｯｸM-PRO" w:hint="eastAsia"/>
        </w:rPr>
        <w:t xml:space="preserve">知識の習得が必要です　</w:t>
      </w:r>
    </w:p>
    <w:p w:rsidR="00C335E6" w:rsidRPr="0016161C" w:rsidRDefault="00AC7399" w:rsidP="00AC739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また、自ら子どもを生み育てる</w:t>
      </w:r>
      <w:r w:rsidR="001B28F8">
        <w:rPr>
          <w:rFonts w:ascii="HG丸ｺﾞｼｯｸM-PRO" w:eastAsia="HG丸ｺﾞｼｯｸM-PRO" w:hAnsi="HG丸ｺﾞｼｯｸM-PRO" w:hint="eastAsia"/>
        </w:rPr>
        <w:t>とき</w:t>
      </w:r>
      <w:r w:rsidRPr="0016161C">
        <w:rPr>
          <w:rFonts w:ascii="HG丸ｺﾞｼｯｸM-PRO" w:eastAsia="HG丸ｺﾞｼｯｸM-PRO" w:hAnsi="HG丸ｺﾞｼｯｸM-PRO" w:hint="eastAsia"/>
        </w:rPr>
        <w:t>には、結婚に備えた情報提供や支援が必要となってきています。</w:t>
      </w:r>
    </w:p>
    <w:p w:rsidR="00AC7399" w:rsidRPr="0016161C" w:rsidRDefault="00AC7399" w:rsidP="00AC7399">
      <w:pPr>
        <w:ind w:left="210" w:hangingChars="100" w:hanging="210"/>
        <w:rPr>
          <w:rFonts w:ascii="HG丸ｺﾞｼｯｸM-PRO" w:eastAsia="HG丸ｺﾞｼｯｸM-PRO" w:hAnsi="HG丸ｺﾞｼｯｸM-PRO"/>
        </w:rPr>
      </w:pPr>
    </w:p>
    <w:p w:rsidR="00E932B1" w:rsidRPr="0016161C" w:rsidRDefault="00E932B1" w:rsidP="00E932B1">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E932B1" w:rsidRPr="0016161C" w:rsidRDefault="00E932B1" w:rsidP="00E932B1">
      <w:pPr>
        <w:rPr>
          <w:rFonts w:ascii="HG丸ｺﾞｼｯｸM-PRO" w:eastAsia="HG丸ｺﾞｼｯｸM-PRO" w:hAnsi="HG丸ｺﾞｼｯｸM-PRO"/>
        </w:rPr>
      </w:pPr>
    </w:p>
    <w:p w:rsidR="00C335E6" w:rsidRPr="0016161C" w:rsidRDefault="005E70C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４－（１）</w:t>
      </w:r>
      <w:r w:rsidRPr="0016161C">
        <w:rPr>
          <w:rFonts w:ascii="HG丸ｺﾞｼｯｸM-PRO" w:eastAsia="HG丸ｺﾞｼｯｸM-PRO" w:hAnsi="HG丸ｺﾞｼｯｸM-PRO" w:hint="eastAsia"/>
        </w:rPr>
        <w:t xml:space="preserve">　</w:t>
      </w:r>
      <w:r w:rsidR="004311AA" w:rsidRPr="0016161C">
        <w:rPr>
          <w:rFonts w:ascii="HG丸ｺﾞｼｯｸM-PRO" w:eastAsia="HG丸ｺﾞｼｯｸM-PRO" w:hAnsi="HG丸ｺﾞｼｯｸM-PRO" w:hint="eastAsia"/>
          <w:u w:val="single"/>
        </w:rPr>
        <w:t>若者が自らの意思で将来を選択できる取り組みの推進</w:t>
      </w:r>
    </w:p>
    <w:p w:rsidR="00E932B1" w:rsidRPr="0016161C" w:rsidRDefault="004311AA" w:rsidP="0045689D">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45689D" w:rsidRPr="0016161C">
        <w:rPr>
          <w:rFonts w:ascii="HG丸ｺﾞｼｯｸM-PRO" w:eastAsia="HG丸ｺﾞｼｯｸM-PRO" w:hAnsi="HG丸ｺﾞｼｯｸM-PRO" w:hint="eastAsia"/>
        </w:rPr>
        <w:t>若者が自らの意思で将来を選択できるよう、結婚、妊娠、出産、子育てなどについての理解を深める機会を提供し、今後のライフデザインについて考えるきっかけづくりとなる取り組みを進めます。</w:t>
      </w:r>
      <w:r w:rsidRPr="0016161C">
        <w:rPr>
          <w:rFonts w:ascii="HG丸ｺﾞｼｯｸM-PRO" w:eastAsia="HG丸ｺﾞｼｯｸM-PRO" w:hAnsi="HG丸ｺﾞｼｯｸM-PRO" w:hint="eastAsia"/>
        </w:rPr>
        <w:t>また、結婚に関する情報提供や新婚・子育て世帯向けの住宅の供給に取り組みます。</w:t>
      </w:r>
    </w:p>
    <w:p w:rsidR="005E6257" w:rsidRPr="0016161C" w:rsidRDefault="005E6257" w:rsidP="00C7234F">
      <w:pPr>
        <w:rPr>
          <w:rFonts w:ascii="HG丸ｺﾞｼｯｸM-PRO" w:eastAsia="HG丸ｺﾞｼｯｸM-PRO" w:hAnsi="HG丸ｺﾞｼｯｸM-PRO"/>
        </w:rPr>
      </w:pPr>
    </w:p>
    <w:p w:rsidR="005E6257" w:rsidRPr="0016161C" w:rsidRDefault="005E6257"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796DAC" w:rsidRDefault="00796DAC" w:rsidP="00C7234F">
      <w:pPr>
        <w:rPr>
          <w:rFonts w:ascii="HG丸ｺﾞｼｯｸM-PRO" w:eastAsia="HG丸ｺﾞｼｯｸM-PRO" w:hAnsi="HG丸ｺﾞｼｯｸM-PRO"/>
        </w:rPr>
      </w:pPr>
    </w:p>
    <w:p w:rsidR="008533DB" w:rsidRDefault="008533DB" w:rsidP="00C7234F">
      <w:pPr>
        <w:rPr>
          <w:rFonts w:ascii="HG丸ｺﾞｼｯｸM-PRO" w:eastAsia="HG丸ｺﾞｼｯｸM-PRO" w:hAnsi="HG丸ｺﾞｼｯｸM-PRO"/>
        </w:rPr>
      </w:pPr>
    </w:p>
    <w:p w:rsidR="008533DB" w:rsidRPr="0016161C" w:rsidRDefault="008533DB"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4B2C54" w:rsidRPr="0016161C" w:rsidRDefault="004B2C54" w:rsidP="00C7234F">
      <w:pPr>
        <w:rPr>
          <w:rFonts w:ascii="HG丸ｺﾞｼｯｸM-PRO" w:eastAsia="HG丸ｺﾞｼｯｸM-PRO" w:hAnsi="HG丸ｺﾞｼｯｸM-PRO"/>
        </w:rPr>
      </w:pPr>
    </w:p>
    <w:p w:rsidR="006B1609" w:rsidRPr="0016161C" w:rsidRDefault="006B1609" w:rsidP="006B1609">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２．基本方向２　子どもを生み育てることができる社会</w:t>
      </w:r>
    </w:p>
    <w:p w:rsidR="00AF58CF" w:rsidRPr="0016161C" w:rsidRDefault="00AF58CF" w:rsidP="006B1609">
      <w:pPr>
        <w:rPr>
          <w:rFonts w:ascii="HG丸ｺﾞｼｯｸM-PRO" w:eastAsia="HG丸ｺﾞｼｯｸM-PRO" w:hAnsi="HG丸ｺﾞｼｯｸM-PRO"/>
        </w:rPr>
      </w:pPr>
    </w:p>
    <w:p w:rsidR="002C2BEE" w:rsidRPr="0016161C" w:rsidRDefault="002C2BEE" w:rsidP="006B1609">
      <w:pPr>
        <w:rPr>
          <w:rFonts w:ascii="HG丸ｺﾞｼｯｸM-PRO" w:eastAsia="HG丸ｺﾞｼｯｸM-PRO" w:hAnsi="HG丸ｺﾞｼｯｸM-PRO"/>
        </w:rPr>
      </w:pPr>
    </w:p>
    <w:p w:rsidR="006B1609" w:rsidRPr="0016161C" w:rsidRDefault="006B1609" w:rsidP="002C2BEE">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w:t>
      </w:r>
      <w:r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２</w:t>
      </w:r>
      <w:r w:rsidRPr="0016161C">
        <w:rPr>
          <w:rFonts w:ascii="HG丸ｺﾞｼｯｸM-PRO" w:eastAsia="HG丸ｺﾞｼｯｸM-PRO" w:hAnsi="HG丸ｺﾞｼｯｸM-PRO" w:hint="eastAsia"/>
          <w:b/>
          <w:sz w:val="24"/>
          <w:szCs w:val="24"/>
        </w:rPr>
        <w:t xml:space="preserve">　</w:t>
      </w:r>
      <w:r w:rsidR="00642052" w:rsidRPr="0016161C">
        <w:rPr>
          <w:rFonts w:ascii="HG丸ｺﾞｼｯｸM-PRO" w:eastAsia="HG丸ｺﾞｼｯｸM-PRO" w:hAnsi="HG丸ｺﾞｼｯｸM-PRO" w:hint="eastAsia"/>
          <w:b/>
          <w:sz w:val="24"/>
          <w:szCs w:val="24"/>
        </w:rPr>
        <w:t>安心して子どもを産むことができる</w:t>
      </w:r>
      <w:r w:rsidR="00AC662A" w:rsidRPr="0016161C">
        <w:rPr>
          <w:rFonts w:ascii="HG丸ｺﾞｼｯｸM-PRO" w:eastAsia="HG丸ｺﾞｼｯｸM-PRO" w:hAnsi="HG丸ｺﾞｼｯｸM-PRO" w:hint="eastAsia"/>
          <w:b/>
          <w:sz w:val="24"/>
          <w:szCs w:val="24"/>
        </w:rPr>
        <w:t>保健・医療</w:t>
      </w:r>
      <w:r w:rsidR="00642052" w:rsidRPr="0016161C">
        <w:rPr>
          <w:rFonts w:ascii="HG丸ｺﾞｼｯｸM-PRO" w:eastAsia="HG丸ｺﾞｼｯｸM-PRO" w:hAnsi="HG丸ｺﾞｼｯｸM-PRO" w:hint="eastAsia"/>
          <w:b/>
          <w:sz w:val="24"/>
          <w:szCs w:val="24"/>
        </w:rPr>
        <w:t>環境をつくります。</w:t>
      </w:r>
    </w:p>
    <w:p w:rsidR="006B1609" w:rsidRPr="0016161C" w:rsidRDefault="006B1609" w:rsidP="006B1609">
      <w:pPr>
        <w:rPr>
          <w:rFonts w:ascii="HG丸ｺﾞｼｯｸM-PRO" w:eastAsia="HG丸ｺﾞｼｯｸM-PRO" w:hAnsi="HG丸ｺﾞｼｯｸM-PRO"/>
        </w:rPr>
      </w:pPr>
    </w:p>
    <w:p w:rsidR="006B1609" w:rsidRPr="0016161C" w:rsidRDefault="006B1609" w:rsidP="006B1609">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子どもを産みたいときに安心して妊娠・出産できる</w:t>
      </w:r>
      <w:r w:rsidR="00F810A9" w:rsidRPr="0016161C">
        <w:rPr>
          <w:rFonts w:ascii="HG丸ｺﾞｼｯｸM-PRO" w:eastAsia="HG丸ｺﾞｼｯｸM-PRO" w:hAnsi="HG丸ｺﾞｼｯｸM-PRO" w:hint="eastAsia"/>
        </w:rPr>
        <w:t>保健・医療</w:t>
      </w:r>
      <w:r w:rsidRPr="0016161C">
        <w:rPr>
          <w:rFonts w:ascii="HG丸ｺﾞｼｯｸM-PRO" w:eastAsia="HG丸ｺﾞｼｯｸM-PRO" w:hAnsi="HG丸ｺﾞｼｯｸM-PRO" w:hint="eastAsia"/>
        </w:rPr>
        <w:t>環境をつくっていきます。</w:t>
      </w:r>
    </w:p>
    <w:p w:rsidR="00642052" w:rsidRPr="0016161C" w:rsidRDefault="00642052" w:rsidP="006B1609">
      <w:pPr>
        <w:rPr>
          <w:rFonts w:ascii="HG丸ｺﾞｼｯｸM-PRO" w:eastAsia="HG丸ｺﾞｼｯｸM-PRO" w:hAnsi="HG丸ｺﾞｼｯｸM-PRO"/>
        </w:rPr>
      </w:pPr>
    </w:p>
    <w:p w:rsidR="006B1609" w:rsidRPr="0016161C" w:rsidRDefault="006B1609" w:rsidP="006B1609">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５</w:t>
      </w:r>
      <w:r w:rsidRPr="0016161C">
        <w:rPr>
          <w:rFonts w:ascii="HG丸ｺﾞｼｯｸM-PRO" w:eastAsia="HG丸ｺﾞｼｯｸM-PRO" w:hAnsi="HG丸ｺﾞｼｯｸM-PRO" w:hint="eastAsia"/>
          <w:b/>
          <w:sz w:val="22"/>
          <w:bdr w:val="single" w:sz="4" w:space="0" w:color="auto"/>
        </w:rPr>
        <w:t xml:space="preserve">　</w:t>
      </w:r>
      <w:r w:rsidR="00010724" w:rsidRPr="0016161C">
        <w:rPr>
          <w:rFonts w:ascii="HG丸ｺﾞｼｯｸM-PRO" w:eastAsia="HG丸ｺﾞｼｯｸM-PRO" w:hAnsi="HG丸ｺﾞｼｯｸM-PRO" w:hint="eastAsia"/>
          <w:b/>
          <w:sz w:val="22"/>
          <w:bdr w:val="single" w:sz="4" w:space="0" w:color="auto"/>
        </w:rPr>
        <w:t>安心して妊娠・出産できる仕組みの充実</w:t>
      </w:r>
    </w:p>
    <w:p w:rsidR="006B1609" w:rsidRPr="0016161C" w:rsidRDefault="006B1609" w:rsidP="006B160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37019" w:rsidRPr="0016161C" w:rsidRDefault="00537019" w:rsidP="00610BDF">
      <w:pPr>
        <w:ind w:left="210" w:hangingChars="100" w:hanging="210"/>
        <w:rPr>
          <w:rFonts w:ascii="HG丸ｺﾞｼｯｸM-PRO" w:eastAsia="HG丸ｺﾞｼｯｸM-PRO" w:hAnsi="HG丸ｺﾞｼｯｸM-PRO"/>
        </w:rPr>
      </w:pPr>
    </w:p>
    <w:p w:rsidR="00E932B1" w:rsidRPr="0016161C" w:rsidRDefault="00610BDF" w:rsidP="0053701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37019"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 xml:space="preserve">　</w:t>
      </w:r>
      <w:r w:rsidR="00E94E62" w:rsidRPr="0016161C">
        <w:rPr>
          <w:rFonts w:ascii="HG丸ｺﾞｼｯｸM-PRO" w:eastAsia="HG丸ｺﾞｼｯｸM-PRO" w:hAnsi="HG丸ｺﾞｼｯｸM-PRO" w:hint="eastAsia"/>
        </w:rPr>
        <w:t>望まない妊娠</w:t>
      </w:r>
      <w:r w:rsidR="00FE4158" w:rsidRPr="0016161C">
        <w:rPr>
          <w:rFonts w:ascii="HG丸ｺﾞｼｯｸM-PRO" w:eastAsia="HG丸ｺﾞｼｯｸM-PRO" w:hAnsi="HG丸ｺﾞｼｯｸM-PRO" w:hint="eastAsia"/>
        </w:rPr>
        <w:t>（※）</w:t>
      </w:r>
      <w:r w:rsidR="00E94E62" w:rsidRPr="0016161C">
        <w:rPr>
          <w:rFonts w:ascii="HG丸ｺﾞｼｯｸM-PRO" w:eastAsia="HG丸ｺﾞｼｯｸM-PRO" w:hAnsi="HG丸ｺﾞｼｯｸM-PRO" w:hint="eastAsia"/>
        </w:rPr>
        <w:t>・出産、妊婦健康診査未受診、飛び込み出産など、ハイリスクな妊娠・出産を</w:t>
      </w:r>
      <w:r w:rsidR="00010724" w:rsidRPr="0016161C">
        <w:rPr>
          <w:rFonts w:ascii="HG丸ｺﾞｼｯｸM-PRO" w:eastAsia="HG丸ｺﾞｼｯｸM-PRO" w:hAnsi="HG丸ｺﾞｼｯｸM-PRO" w:hint="eastAsia"/>
        </w:rPr>
        <w:t>減らすために、早期の段階から支援できる体制を整備する必要があります。</w:t>
      </w:r>
    </w:p>
    <w:p w:rsidR="00C36F47" w:rsidRPr="0016161C" w:rsidRDefault="00FE4158" w:rsidP="00FE4158">
      <w:pPr>
        <w:ind w:left="630" w:hangingChars="300" w:hanging="63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010724" w:rsidRPr="0016161C" w:rsidRDefault="00FE4158" w:rsidP="00C36F47">
      <w:pPr>
        <w:ind w:leftChars="100" w:left="63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※『望まない妊娠』とは、未婚、経済不安、住所不定や養育環境などの問題で、親が妊娠する</w:t>
      </w:r>
      <w:r w:rsidR="00C36F47" w:rsidRPr="0016161C">
        <w:rPr>
          <w:rFonts w:ascii="HG丸ｺﾞｼｯｸM-PRO" w:eastAsia="HG丸ｺﾞｼｯｸM-PRO" w:hAnsi="HG丸ｺﾞｼｯｸM-PRO" w:hint="eastAsia"/>
        </w:rPr>
        <w:t>ことそのものを望んでいない中で妊娠してしまったケースをさ</w:t>
      </w:r>
      <w:r w:rsidRPr="0016161C">
        <w:rPr>
          <w:rFonts w:ascii="HG丸ｺﾞｼｯｸM-PRO" w:eastAsia="HG丸ｺﾞｼｯｸM-PRO" w:hAnsi="HG丸ｺﾞｼｯｸM-PRO" w:hint="eastAsia"/>
        </w:rPr>
        <w:t>します。</w:t>
      </w:r>
    </w:p>
    <w:p w:rsidR="008273F6" w:rsidRPr="0016161C" w:rsidRDefault="008273F6" w:rsidP="00FE4158">
      <w:pPr>
        <w:ind w:left="630" w:hangingChars="300" w:hanging="630"/>
        <w:rPr>
          <w:rFonts w:ascii="HG丸ｺﾞｼｯｸM-PRO" w:eastAsia="HG丸ｺﾞｼｯｸM-PRO" w:hAnsi="HG丸ｺﾞｼｯｸM-PRO"/>
          <w:color w:val="FF0000"/>
        </w:rPr>
      </w:pPr>
    </w:p>
    <w:p w:rsidR="00610BDF" w:rsidRPr="0016161C" w:rsidRDefault="00610BDF" w:rsidP="00610BD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E932B1" w:rsidRPr="0016161C" w:rsidRDefault="00E932B1" w:rsidP="00C7234F">
      <w:pPr>
        <w:rPr>
          <w:rFonts w:ascii="HG丸ｺﾞｼｯｸM-PRO" w:eastAsia="HG丸ｺﾞｼｯｸM-PRO" w:hAnsi="HG丸ｺﾞｼｯｸM-PRO"/>
        </w:rPr>
      </w:pPr>
    </w:p>
    <w:p w:rsidR="00E932B1" w:rsidRPr="0016161C" w:rsidRDefault="00590289"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５－（１）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周産期医療体制の整備</w:t>
      </w:r>
    </w:p>
    <w:p w:rsidR="00E932B1" w:rsidRPr="0016161C" w:rsidRDefault="007A1DF6" w:rsidP="007A1DF6">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安心して子どもを産むことができる医療体制の整備に取り組みます。</w:t>
      </w:r>
    </w:p>
    <w:p w:rsidR="00E932B1" w:rsidRPr="0016161C" w:rsidRDefault="00E932B1" w:rsidP="00C7234F">
      <w:pPr>
        <w:rPr>
          <w:rFonts w:ascii="HG丸ｺﾞｼｯｸM-PRO" w:eastAsia="HG丸ｺﾞｼｯｸM-PRO" w:hAnsi="HG丸ｺﾞｼｯｸM-PRO"/>
        </w:rPr>
      </w:pPr>
    </w:p>
    <w:p w:rsidR="00C335E6" w:rsidRPr="00553740" w:rsidRDefault="00626847" w:rsidP="00C7234F">
      <w:pPr>
        <w:rPr>
          <w:rFonts w:ascii="HG丸ｺﾞｼｯｸM-PRO" w:eastAsia="HG丸ｺﾞｼｯｸM-PRO" w:hAnsi="HG丸ｺﾞｼｯｸM-PRO"/>
          <w:color w:val="FF0000"/>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５－（２）</w:t>
      </w:r>
      <w:r w:rsidRPr="0016161C">
        <w:rPr>
          <w:rFonts w:ascii="HG丸ｺﾞｼｯｸM-PRO" w:eastAsia="HG丸ｺﾞｼｯｸM-PRO" w:hAnsi="HG丸ｺﾞｼｯｸM-PRO" w:hint="eastAsia"/>
        </w:rPr>
        <w:t xml:space="preserve">　</w:t>
      </w:r>
      <w:r w:rsidR="0094105D" w:rsidRPr="0016161C">
        <w:rPr>
          <w:rFonts w:ascii="HG丸ｺﾞｼｯｸM-PRO" w:eastAsia="HG丸ｺﾞｼｯｸM-PRO" w:hAnsi="HG丸ｺﾞｼｯｸM-PRO" w:hint="eastAsia"/>
          <w:u w:val="single"/>
        </w:rPr>
        <w:t>すこやかな妊娠と出</w:t>
      </w:r>
      <w:r w:rsidR="0094105D" w:rsidRPr="00F83178">
        <w:rPr>
          <w:rFonts w:ascii="HG丸ｺﾞｼｯｸM-PRO" w:eastAsia="HG丸ｺﾞｼｯｸM-PRO" w:hAnsi="HG丸ｺﾞｼｯｸM-PRO" w:hint="eastAsia"/>
          <w:u w:val="single"/>
        </w:rPr>
        <w:t>産</w:t>
      </w:r>
      <w:r w:rsidR="00553740" w:rsidRPr="00F83178">
        <w:rPr>
          <w:rFonts w:ascii="HG丸ｺﾞｼｯｸM-PRO" w:eastAsia="HG丸ｺﾞｼｯｸM-PRO" w:hAnsi="HG丸ｺﾞｼｯｸM-PRO" w:hint="eastAsia"/>
          <w:u w:val="single"/>
        </w:rPr>
        <w:t>の推進</w:t>
      </w:r>
    </w:p>
    <w:p w:rsidR="00626847" w:rsidRPr="0016161C" w:rsidRDefault="0094105D" w:rsidP="0094105D">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様々なリスクを抱える妊婦を早期から支援できるような体制の整備や不妊治療に対する支援に取り組みます。</w:t>
      </w:r>
    </w:p>
    <w:p w:rsidR="005E6257" w:rsidRPr="0016161C" w:rsidRDefault="005E6257" w:rsidP="00C7234F">
      <w:pPr>
        <w:rPr>
          <w:rFonts w:ascii="HG丸ｺﾞｼｯｸM-PRO" w:eastAsia="HG丸ｺﾞｼｯｸM-PRO" w:hAnsi="HG丸ｺﾞｼｯｸM-PRO"/>
        </w:rPr>
      </w:pPr>
    </w:p>
    <w:p w:rsidR="005E6257" w:rsidRPr="0016161C" w:rsidRDefault="005E6257" w:rsidP="00C7234F">
      <w:pPr>
        <w:rPr>
          <w:rFonts w:ascii="HG丸ｺﾞｼｯｸM-PRO" w:eastAsia="HG丸ｺﾞｼｯｸM-PRO" w:hAnsi="HG丸ｺﾞｼｯｸM-PRO"/>
        </w:rPr>
      </w:pPr>
    </w:p>
    <w:p w:rsidR="00537019" w:rsidRPr="0016161C" w:rsidRDefault="00537019" w:rsidP="00AC662A">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３</w:t>
      </w:r>
      <w:r w:rsidRPr="0016161C">
        <w:rPr>
          <w:rFonts w:ascii="HG丸ｺﾞｼｯｸM-PRO" w:eastAsia="HG丸ｺﾞｼｯｸM-PRO" w:hAnsi="HG丸ｺﾞｼｯｸM-PRO" w:hint="eastAsia"/>
          <w:b/>
          <w:sz w:val="24"/>
          <w:szCs w:val="24"/>
        </w:rPr>
        <w:t xml:space="preserve">　家庭と地域がともに養育力を高めることができるよう、地域と一体になって子育てしやすい環境をつくります。</w:t>
      </w:r>
    </w:p>
    <w:p w:rsidR="00537019" w:rsidRPr="0016161C" w:rsidRDefault="00537019" w:rsidP="00537019">
      <w:pPr>
        <w:rPr>
          <w:rFonts w:ascii="HG丸ｺﾞｼｯｸM-PRO" w:eastAsia="HG丸ｺﾞｼｯｸM-PRO" w:hAnsi="HG丸ｺﾞｼｯｸM-PRO"/>
        </w:rPr>
      </w:pPr>
    </w:p>
    <w:p w:rsidR="00537019" w:rsidRPr="0016161C" w:rsidRDefault="00537019" w:rsidP="00537019">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地域</w:t>
      </w:r>
      <w:r w:rsidR="000379FF" w:rsidRPr="0016161C">
        <w:rPr>
          <w:rFonts w:ascii="HG丸ｺﾞｼｯｸM-PRO" w:eastAsia="HG丸ｺﾞｼｯｸM-PRO" w:hAnsi="HG丸ｺﾞｼｯｸM-PRO" w:hint="eastAsia"/>
        </w:rPr>
        <w:t>が一体となって</w:t>
      </w:r>
      <w:r w:rsidRPr="0016161C">
        <w:rPr>
          <w:rFonts w:ascii="HG丸ｺﾞｼｯｸM-PRO" w:eastAsia="HG丸ｺﾞｼｯｸM-PRO" w:hAnsi="HG丸ｺﾞｼｯｸM-PRO" w:hint="eastAsia"/>
        </w:rPr>
        <w:t>家庭を支援する仕組みを充実し、また、必要な子育て支援のサービスを提供するとともに、仕事と生活の調和を図るための企業等への啓発などを行うことにより、子育てしやすい環境をつくります。</w:t>
      </w:r>
    </w:p>
    <w:p w:rsidR="006D6C98" w:rsidRDefault="006D6C98" w:rsidP="00537019">
      <w:pPr>
        <w:rPr>
          <w:rFonts w:ascii="HG丸ｺﾞｼｯｸM-PRO" w:eastAsia="HG丸ｺﾞｼｯｸM-PRO" w:hAnsi="HG丸ｺﾞｼｯｸM-PRO"/>
          <w:b/>
          <w:sz w:val="22"/>
        </w:rPr>
      </w:pPr>
    </w:p>
    <w:p w:rsidR="00796DAC" w:rsidRDefault="00796DAC" w:rsidP="00537019">
      <w:pPr>
        <w:rPr>
          <w:rFonts w:ascii="HG丸ｺﾞｼｯｸM-PRO" w:eastAsia="HG丸ｺﾞｼｯｸM-PRO" w:hAnsi="HG丸ｺﾞｼｯｸM-PRO"/>
          <w:b/>
          <w:sz w:val="22"/>
        </w:rPr>
      </w:pPr>
    </w:p>
    <w:p w:rsidR="00796DAC" w:rsidRDefault="00796DAC" w:rsidP="00537019">
      <w:pPr>
        <w:rPr>
          <w:rFonts w:ascii="HG丸ｺﾞｼｯｸM-PRO" w:eastAsia="HG丸ｺﾞｼｯｸM-PRO" w:hAnsi="HG丸ｺﾞｼｯｸM-PRO"/>
          <w:b/>
          <w:sz w:val="22"/>
        </w:rPr>
      </w:pPr>
    </w:p>
    <w:p w:rsidR="00796DAC" w:rsidRPr="0016161C" w:rsidRDefault="00796DAC" w:rsidP="00537019">
      <w:pPr>
        <w:rPr>
          <w:rFonts w:ascii="HG丸ｺﾞｼｯｸM-PRO" w:eastAsia="HG丸ｺﾞｼｯｸM-PRO" w:hAnsi="HG丸ｺﾞｼｯｸM-PRO"/>
          <w:b/>
          <w:sz w:val="22"/>
        </w:rPr>
      </w:pPr>
    </w:p>
    <w:p w:rsidR="00537019" w:rsidRPr="0016161C" w:rsidRDefault="00537019" w:rsidP="006E0FD8">
      <w:pPr>
        <w:ind w:firstLineChars="100" w:firstLine="221"/>
        <w:rPr>
          <w:rFonts w:ascii="HG丸ｺﾞｼｯｸM-PRO" w:eastAsia="HG丸ｺﾞｼｯｸM-PRO" w:hAnsi="HG丸ｺﾞｼｯｸM-PRO"/>
          <w:b/>
          <w:sz w:val="22"/>
        </w:rPr>
      </w:pPr>
      <w:r w:rsidRPr="0016161C">
        <w:rPr>
          <w:rFonts w:ascii="HG丸ｺﾞｼｯｸM-PRO" w:eastAsia="HG丸ｺﾞｼｯｸM-PRO" w:hAnsi="HG丸ｺﾞｼｯｸM-PRO" w:hint="eastAsia"/>
          <w:b/>
          <w:sz w:val="22"/>
        </w:rPr>
        <w:t>個別の取り組み</w:t>
      </w:r>
      <w:r w:rsidR="00856886" w:rsidRPr="0016161C">
        <w:rPr>
          <w:rFonts w:ascii="HG丸ｺﾞｼｯｸM-PRO" w:eastAsia="HG丸ｺﾞｼｯｸM-PRO" w:hAnsi="HG丸ｺﾞｼｯｸM-PRO" w:hint="eastAsia"/>
          <w:b/>
          <w:sz w:val="22"/>
          <w:bdr w:val="single" w:sz="4" w:space="0" w:color="auto"/>
        </w:rPr>
        <w:t>６</w:t>
      </w:r>
      <w:r w:rsidRPr="0016161C">
        <w:rPr>
          <w:rFonts w:ascii="HG丸ｺﾞｼｯｸM-PRO" w:eastAsia="HG丸ｺﾞｼｯｸM-PRO" w:hAnsi="HG丸ｺﾞｼｯｸM-PRO" w:hint="eastAsia"/>
          <w:b/>
          <w:sz w:val="22"/>
          <w:bdr w:val="single" w:sz="4" w:space="0" w:color="auto"/>
        </w:rPr>
        <w:t xml:space="preserve">　家庭と地域がともに養育力を高める仕組みの構築</w:t>
      </w:r>
    </w:p>
    <w:p w:rsidR="00537019" w:rsidRPr="0016161C" w:rsidRDefault="00537019" w:rsidP="0053701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5B1DB7" w:rsidRPr="0016161C" w:rsidRDefault="005B1DB7" w:rsidP="00537019">
      <w:pPr>
        <w:ind w:leftChars="100" w:left="420" w:hangingChars="100" w:hanging="210"/>
        <w:rPr>
          <w:rFonts w:ascii="HG丸ｺﾞｼｯｸM-PRO" w:eastAsia="HG丸ｺﾞｼｯｸM-PRO" w:hAnsi="HG丸ｺﾞｼｯｸM-PRO"/>
        </w:rPr>
      </w:pPr>
    </w:p>
    <w:p w:rsidR="00537019" w:rsidRPr="0016161C" w:rsidRDefault="00537019" w:rsidP="0053701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06A8C" w:rsidRPr="0016161C">
        <w:rPr>
          <w:rFonts w:ascii="HG丸ｺﾞｼｯｸM-PRO" w:eastAsia="HG丸ｺﾞｼｯｸM-PRO" w:hAnsi="HG丸ｺﾞｼｯｸM-PRO" w:hint="eastAsia"/>
        </w:rPr>
        <w:t>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p w:rsidR="00537019" w:rsidRPr="0016161C" w:rsidRDefault="00537019" w:rsidP="00C7234F">
      <w:pPr>
        <w:rPr>
          <w:rFonts w:ascii="HG丸ｺﾞｼｯｸM-PRO" w:eastAsia="HG丸ｺﾞｼｯｸM-PRO" w:hAnsi="HG丸ｺﾞｼｯｸM-PRO"/>
        </w:rPr>
      </w:pPr>
    </w:p>
    <w:p w:rsidR="00974C7D" w:rsidRPr="0016161C" w:rsidRDefault="00974C7D" w:rsidP="00974C7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4105D" w:rsidRPr="0016161C" w:rsidRDefault="0094105D" w:rsidP="00C7234F">
      <w:pPr>
        <w:rPr>
          <w:rFonts w:ascii="HG丸ｺﾞｼｯｸM-PRO" w:eastAsia="HG丸ｺﾞｼｯｸM-PRO" w:hAnsi="HG丸ｺﾞｼｯｸM-PRO"/>
        </w:rPr>
      </w:pPr>
    </w:p>
    <w:p w:rsidR="0094105D" w:rsidRPr="0016161C" w:rsidRDefault="00974C7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６－（１）</w:t>
      </w:r>
      <w:r w:rsidRPr="0016161C">
        <w:rPr>
          <w:rFonts w:ascii="HG丸ｺﾞｼｯｸM-PRO" w:eastAsia="HG丸ｺﾞｼｯｸM-PRO" w:hAnsi="HG丸ｺﾞｼｯｸM-PRO" w:hint="eastAsia"/>
        </w:rPr>
        <w:t xml:space="preserve">　</w:t>
      </w:r>
      <w:r w:rsidR="00006A8C" w:rsidRPr="0016161C">
        <w:rPr>
          <w:rFonts w:ascii="HG丸ｺﾞｼｯｸM-PRO" w:eastAsia="HG丸ｺﾞｼｯｸM-PRO" w:hAnsi="HG丸ｺﾞｼｯｸM-PRO" w:hint="eastAsia"/>
          <w:u w:val="single"/>
        </w:rPr>
        <w:t>親子の育ちを応援し、子育て家庭を地域で支える仕組みの構築</w:t>
      </w:r>
    </w:p>
    <w:p w:rsidR="00F43173" w:rsidRPr="0016161C" w:rsidRDefault="00F43173" w:rsidP="00F43173">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すべての子育て家庭を対象として、地域からの支援により、子育て家庭の養育力を補完して、高める取り組みを進めるとともに、それらの取り組みが個々の家庭に確実に情報提供される仕組みづくりの推進や、多様な親学びの機会の提供等を通じ、子育て家庭を支援します。</w:t>
      </w:r>
    </w:p>
    <w:p w:rsidR="0094105D" w:rsidRPr="00B850CC" w:rsidRDefault="00F43173" w:rsidP="00F43173">
      <w:pPr>
        <w:ind w:leftChars="200" w:left="420" w:firstLineChars="100" w:firstLine="210"/>
        <w:rPr>
          <w:rFonts w:ascii="HG丸ｺﾞｼｯｸM-PRO" w:eastAsia="HG丸ｺﾞｼｯｸM-PRO" w:hAnsi="HG丸ｺﾞｼｯｸM-PRO"/>
        </w:rPr>
      </w:pPr>
      <w:r w:rsidRPr="00B850CC">
        <w:rPr>
          <w:rFonts w:ascii="HG丸ｺﾞｼｯｸM-PRO" w:eastAsia="HG丸ｺﾞｼｯｸM-PRO" w:hAnsi="HG丸ｺﾞｼｯｸM-PRO" w:hint="eastAsia"/>
        </w:rPr>
        <w:t>また、子どもが食に関する正しい知識を身につけ、自らの食生活を考え、望ましい食習慣を実践できるようになることは重要であることから、「第2次大阪府食育推進計画」において、子どもから若年期に重点をおいた取組みを推進し、子どもの育ちを支援していきます。</w:t>
      </w:r>
    </w:p>
    <w:p w:rsidR="0094105D" w:rsidRPr="0016161C" w:rsidRDefault="0094105D" w:rsidP="00C7234F">
      <w:pPr>
        <w:rPr>
          <w:rFonts w:ascii="HG丸ｺﾞｼｯｸM-PRO" w:eastAsia="HG丸ｺﾞｼｯｸM-PRO" w:hAnsi="HG丸ｺﾞｼｯｸM-PRO"/>
        </w:rPr>
      </w:pPr>
    </w:p>
    <w:p w:rsidR="0094105D" w:rsidRPr="0016161C" w:rsidRDefault="00953F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６－（２）</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子育て家庭を支援する地域ネットワークの構築</w:t>
      </w:r>
    </w:p>
    <w:p w:rsidR="00953FA8" w:rsidRPr="0016161C" w:rsidRDefault="00DC731E" w:rsidP="00DC731E">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家庭での子育てが地域から温かく見守られているように感じる地域のネットワークを充実させ、地域全体の養育力を高める取り組みを進めます。</w:t>
      </w:r>
    </w:p>
    <w:p w:rsidR="00796DAC" w:rsidRPr="0016161C" w:rsidRDefault="00796DAC" w:rsidP="005E6257">
      <w:pPr>
        <w:rPr>
          <w:rFonts w:ascii="HG丸ｺﾞｼｯｸM-PRO" w:eastAsia="HG丸ｺﾞｼｯｸM-PRO" w:hAnsi="HG丸ｺﾞｼｯｸM-PRO"/>
        </w:rPr>
      </w:pPr>
    </w:p>
    <w:p w:rsidR="00BF633D" w:rsidRPr="0016161C" w:rsidRDefault="00BF633D" w:rsidP="00BF633D">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７</w:t>
      </w:r>
      <w:r w:rsidR="0065668E" w:rsidRPr="0016161C">
        <w:rPr>
          <w:rFonts w:ascii="HG丸ｺﾞｼｯｸM-PRO" w:eastAsia="HG丸ｺﾞｼｯｸM-PRO" w:hAnsi="HG丸ｺﾞｼｯｸM-PRO" w:hint="eastAsia"/>
          <w:b/>
          <w:sz w:val="22"/>
          <w:bdr w:val="single" w:sz="4" w:space="0" w:color="auto"/>
        </w:rPr>
        <w:t xml:space="preserve">　</w:t>
      </w:r>
      <w:r w:rsidRPr="0016161C">
        <w:rPr>
          <w:rFonts w:ascii="HG丸ｺﾞｼｯｸM-PRO" w:eastAsia="HG丸ｺﾞｼｯｸM-PRO" w:hAnsi="HG丸ｺﾞｼｯｸM-PRO" w:hint="eastAsia"/>
          <w:b/>
          <w:sz w:val="22"/>
          <w:bdr w:val="single" w:sz="4" w:space="0" w:color="auto"/>
        </w:rPr>
        <w:t>保育が必要な</w:t>
      </w:r>
      <w:r w:rsidR="0024772E" w:rsidRPr="0016161C">
        <w:rPr>
          <w:rFonts w:ascii="HG丸ｺﾞｼｯｸM-PRO" w:eastAsia="HG丸ｺﾞｼｯｸM-PRO" w:hAnsi="HG丸ｺﾞｼｯｸM-PRO" w:hint="eastAsia"/>
          <w:b/>
          <w:sz w:val="22"/>
          <w:bdr w:val="single" w:sz="4" w:space="0" w:color="auto"/>
        </w:rPr>
        <w:t>すべての</w:t>
      </w:r>
      <w:r w:rsidRPr="0016161C">
        <w:rPr>
          <w:rFonts w:ascii="HG丸ｺﾞｼｯｸM-PRO" w:eastAsia="HG丸ｺﾞｼｯｸM-PRO" w:hAnsi="HG丸ｺﾞｼｯｸM-PRO" w:hint="eastAsia"/>
          <w:b/>
          <w:sz w:val="22"/>
          <w:bdr w:val="single" w:sz="4" w:space="0" w:color="auto"/>
        </w:rPr>
        <w:t>家庭に保育を提供する取り組みの推進</w:t>
      </w:r>
    </w:p>
    <w:p w:rsidR="00BF633D" w:rsidRPr="0016161C" w:rsidRDefault="00BF633D" w:rsidP="00BF633D">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BF633D" w:rsidRPr="0016161C" w:rsidRDefault="00BF633D" w:rsidP="00BF633D">
      <w:pPr>
        <w:ind w:leftChars="100" w:left="420" w:hangingChars="100" w:hanging="210"/>
        <w:rPr>
          <w:rFonts w:ascii="HG丸ｺﾞｼｯｸM-PRO" w:eastAsia="HG丸ｺﾞｼｯｸM-PRO" w:hAnsi="HG丸ｺﾞｼｯｸM-PRO"/>
        </w:rPr>
      </w:pPr>
    </w:p>
    <w:p w:rsidR="00BF633D" w:rsidRPr="0016161C" w:rsidRDefault="00BF633D" w:rsidP="00BF633D">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D46843" w:rsidRPr="0016161C">
        <w:rPr>
          <w:rFonts w:ascii="HG丸ｺﾞｼｯｸM-PRO" w:eastAsia="HG丸ｺﾞｼｯｸM-PRO" w:hAnsi="HG丸ｺﾞｼｯｸM-PRO" w:hint="eastAsia"/>
        </w:rPr>
        <w:t>都市部において</w:t>
      </w:r>
      <w:r w:rsidRPr="0016161C">
        <w:rPr>
          <w:rFonts w:ascii="HG丸ｺﾞｼｯｸM-PRO" w:eastAsia="HG丸ｺﾞｼｯｸM-PRO" w:hAnsi="HG丸ｺﾞｼｯｸM-PRO" w:hint="eastAsia"/>
        </w:rPr>
        <w:t>多くの保育所待機児童が発生して</w:t>
      </w:r>
      <w:r w:rsidR="00517E0D" w:rsidRPr="0016161C">
        <w:rPr>
          <w:rFonts w:ascii="HG丸ｺﾞｼｯｸM-PRO" w:eastAsia="HG丸ｺﾞｼｯｸM-PRO" w:hAnsi="HG丸ｺﾞｼｯｸM-PRO" w:hint="eastAsia"/>
        </w:rPr>
        <w:t>います</w:t>
      </w:r>
      <w:r w:rsidR="00D46843"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この</w:t>
      </w:r>
      <w:r w:rsidR="00517E0D" w:rsidRPr="0016161C">
        <w:rPr>
          <w:rFonts w:ascii="HG丸ｺﾞｼｯｸM-PRO" w:eastAsia="HG丸ｺﾞｼｯｸM-PRO" w:hAnsi="HG丸ｺﾞｼｯｸM-PRO" w:hint="eastAsia"/>
        </w:rPr>
        <w:t>待機児童の</w:t>
      </w:r>
      <w:r w:rsidRPr="0016161C">
        <w:rPr>
          <w:rFonts w:ascii="HG丸ｺﾞｼｯｸM-PRO" w:eastAsia="HG丸ｺﾞｼｯｸM-PRO" w:hAnsi="HG丸ｺﾞｼｯｸM-PRO" w:hint="eastAsia"/>
        </w:rPr>
        <w:t>解消</w:t>
      </w:r>
      <w:r w:rsidR="00517E0D" w:rsidRPr="0016161C">
        <w:rPr>
          <w:rFonts w:ascii="HG丸ｺﾞｼｯｸM-PRO" w:eastAsia="HG丸ｺﾞｼｯｸM-PRO" w:hAnsi="HG丸ｺﾞｼｯｸM-PRO" w:hint="eastAsia"/>
        </w:rPr>
        <w:t>を図る</w:t>
      </w:r>
      <w:r w:rsidRPr="0016161C">
        <w:rPr>
          <w:rFonts w:ascii="HG丸ｺﾞｼｯｸM-PRO" w:eastAsia="HG丸ｺﾞｼｯｸM-PRO" w:hAnsi="HG丸ｺﾞｼｯｸM-PRO" w:hint="eastAsia"/>
        </w:rPr>
        <w:t>とともに、子どもが病気になったときの保育など、多様なニーズに応えることができるように取り組む必要があります。</w:t>
      </w:r>
    </w:p>
    <w:p w:rsidR="00BF633D" w:rsidRPr="0016161C" w:rsidRDefault="00BF633D" w:rsidP="00BF633D">
      <w:pPr>
        <w:rPr>
          <w:rFonts w:ascii="HG丸ｺﾞｼｯｸM-PRO" w:eastAsia="HG丸ｺﾞｼｯｸM-PRO" w:hAnsi="HG丸ｺﾞｼｯｸM-PRO"/>
        </w:rPr>
      </w:pPr>
    </w:p>
    <w:p w:rsidR="00BF633D" w:rsidRPr="0016161C" w:rsidRDefault="00BF633D" w:rsidP="00BF633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4105D" w:rsidRPr="0016161C" w:rsidRDefault="0094105D" w:rsidP="00C7234F">
      <w:pPr>
        <w:rPr>
          <w:rFonts w:ascii="HG丸ｺﾞｼｯｸM-PRO" w:eastAsia="HG丸ｺﾞｼｯｸM-PRO" w:hAnsi="HG丸ｺﾞｼｯｸM-PRO"/>
        </w:rPr>
      </w:pPr>
    </w:p>
    <w:p w:rsidR="0094105D" w:rsidRPr="0016161C" w:rsidRDefault="00D3175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７－（１）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保育が必要なすべての家庭に保育を提供する取り組みの推進</w:t>
      </w:r>
    </w:p>
    <w:p w:rsidR="0028630F" w:rsidRDefault="0028630F" w:rsidP="0028630F">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就学前の</w:t>
      </w:r>
      <w:r w:rsidR="009B0FDE" w:rsidRPr="0016161C">
        <w:rPr>
          <w:rFonts w:ascii="HG丸ｺﾞｼｯｸM-PRO" w:eastAsia="HG丸ｺﾞｼｯｸM-PRO" w:hAnsi="HG丸ｺﾞｼｯｸM-PRO" w:hint="eastAsia"/>
        </w:rPr>
        <w:t>子どもの</w:t>
      </w:r>
      <w:r w:rsidRPr="0016161C">
        <w:rPr>
          <w:rFonts w:ascii="HG丸ｺﾞｼｯｸM-PRO" w:eastAsia="HG丸ｺﾞｼｯｸM-PRO" w:hAnsi="HG丸ｺﾞｼｯｸM-PRO" w:hint="eastAsia"/>
        </w:rPr>
        <w:t>保育が必要なすべての家庭がいつでも保育を利用できるような保育体制の確保に取り組みます。</w:t>
      </w:r>
    </w:p>
    <w:p w:rsidR="00317549" w:rsidRPr="0016161C" w:rsidRDefault="00317549" w:rsidP="0028630F">
      <w:pPr>
        <w:ind w:leftChars="200" w:left="420" w:firstLineChars="100" w:firstLine="210"/>
        <w:rPr>
          <w:rFonts w:ascii="HG丸ｺﾞｼｯｸM-PRO" w:eastAsia="HG丸ｺﾞｼｯｸM-PRO" w:hAnsi="HG丸ｺﾞｼｯｸM-PRO"/>
        </w:rPr>
      </w:pPr>
    </w:p>
    <w:p w:rsidR="00317549" w:rsidRDefault="0028630F" w:rsidP="008533DB">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lastRenderedPageBreak/>
        <w:t xml:space="preserve">　　　</w:t>
      </w:r>
    </w:p>
    <w:p w:rsidR="0094105D" w:rsidRDefault="0028630F" w:rsidP="00317549">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また、子どもが病気のとき、就労の関係で保育時間の延長が必要なとき、リフレッシュ目的の一時預かりなど、多様な保育ニーズに応えることができる体制を整備します。</w:t>
      </w:r>
    </w:p>
    <w:p w:rsidR="00317549" w:rsidRDefault="00317549" w:rsidP="00317549">
      <w:pPr>
        <w:ind w:leftChars="200" w:left="420" w:firstLineChars="100" w:firstLine="210"/>
        <w:rPr>
          <w:rFonts w:ascii="HG丸ｺﾞｼｯｸM-PRO" w:eastAsia="HG丸ｺﾞｼｯｸM-PRO" w:hAnsi="HG丸ｺﾞｼｯｸM-PRO"/>
        </w:rPr>
      </w:pPr>
    </w:p>
    <w:p w:rsidR="00344AD1" w:rsidRPr="0016161C" w:rsidRDefault="00344AD1" w:rsidP="00344AD1">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８</w:t>
      </w:r>
      <w:r w:rsidRPr="0016161C">
        <w:rPr>
          <w:rFonts w:ascii="HG丸ｺﾞｼｯｸM-PRO" w:eastAsia="HG丸ｺﾞｼｯｸM-PRO" w:hAnsi="HG丸ｺﾞｼｯｸM-PRO" w:hint="eastAsia"/>
          <w:b/>
          <w:sz w:val="22"/>
          <w:bdr w:val="single" w:sz="4" w:space="0" w:color="auto"/>
        </w:rPr>
        <w:t xml:space="preserve">　仕事と生活の調和の推進</w:t>
      </w:r>
    </w:p>
    <w:p w:rsidR="00344AD1" w:rsidRPr="0016161C" w:rsidRDefault="00344AD1" w:rsidP="00344AD1">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8273F6" w:rsidRPr="0016161C" w:rsidRDefault="008273F6" w:rsidP="008273F6">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344AD1" w:rsidRPr="0016161C" w:rsidRDefault="00344AD1" w:rsidP="00344AD1">
      <w:pPr>
        <w:ind w:leftChars="100" w:left="420" w:hangingChars="100" w:hanging="210"/>
        <w:rPr>
          <w:rFonts w:ascii="HG丸ｺﾞｼｯｸM-PRO" w:eastAsia="HG丸ｺﾞｼｯｸM-PRO" w:hAnsi="HG丸ｺﾞｼｯｸM-PRO"/>
        </w:rPr>
      </w:pPr>
    </w:p>
    <w:p w:rsidR="00344AD1" w:rsidRPr="0016161C" w:rsidRDefault="00344AD1" w:rsidP="00344AD1">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出産に伴う女性の離職が多く、３０代・４０代の男性を中心とする長時間労働などにより、子育ての負担が女性に偏っています。男性が子育てに参加できるよう、また女性が働きながら子育てができるように企業等に働きかける必要があります。</w:t>
      </w:r>
    </w:p>
    <w:p w:rsidR="00344AD1" w:rsidRPr="0016161C" w:rsidRDefault="00344AD1" w:rsidP="00344AD1">
      <w:pPr>
        <w:rPr>
          <w:rFonts w:ascii="HG丸ｺﾞｼｯｸM-PRO" w:eastAsia="HG丸ｺﾞｼｯｸM-PRO" w:hAnsi="HG丸ｺﾞｼｯｸM-PRO"/>
        </w:rPr>
      </w:pPr>
    </w:p>
    <w:p w:rsidR="00344AD1" w:rsidRPr="0016161C" w:rsidRDefault="00344AD1" w:rsidP="00344AD1">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4105D" w:rsidRPr="0016161C" w:rsidRDefault="0094105D" w:rsidP="00C7234F">
      <w:pPr>
        <w:rPr>
          <w:rFonts w:ascii="HG丸ｺﾞｼｯｸM-PRO" w:eastAsia="HG丸ｺﾞｼｯｸM-PRO" w:hAnsi="HG丸ｺﾞｼｯｸM-PRO"/>
        </w:rPr>
      </w:pPr>
    </w:p>
    <w:p w:rsidR="0094105D" w:rsidRPr="0016161C" w:rsidRDefault="00514BF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８－（１）</w:t>
      </w:r>
      <w:r w:rsidRPr="0016161C">
        <w:rPr>
          <w:rFonts w:ascii="HG丸ｺﾞｼｯｸM-PRO" w:eastAsia="HG丸ｺﾞｼｯｸM-PRO" w:hAnsi="HG丸ｺﾞｼｯｸM-PRO" w:hint="eastAsia"/>
        </w:rPr>
        <w:t xml:space="preserve">　</w:t>
      </w:r>
      <w:r w:rsidR="00006B66" w:rsidRPr="0016161C">
        <w:rPr>
          <w:rFonts w:ascii="HG丸ｺﾞｼｯｸM-PRO" w:eastAsia="HG丸ｺﾞｼｯｸM-PRO" w:hAnsi="HG丸ｺﾞｼｯｸM-PRO" w:hint="eastAsia"/>
          <w:u w:val="single"/>
        </w:rPr>
        <w:t>仕事と生活の調和の推進</w:t>
      </w:r>
    </w:p>
    <w:p w:rsidR="0094105D" w:rsidRPr="0016161C" w:rsidRDefault="00006B66" w:rsidP="00006B66">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女性が能力を発揮しながら活躍できる職場づくりや、長時間労働の抑制など、結婚・出産後も働き続けられる環境の整備、再就職を希望する女性の積極的な採用促進に取り組みます。</w:t>
      </w:r>
    </w:p>
    <w:p w:rsidR="005E6257" w:rsidRPr="0016161C" w:rsidRDefault="005E6257" w:rsidP="00C7234F">
      <w:pPr>
        <w:rPr>
          <w:rFonts w:ascii="HG丸ｺﾞｼｯｸM-PRO" w:eastAsia="HG丸ｺﾞｼｯｸM-PRO" w:hAnsi="HG丸ｺﾞｼｯｸM-PRO"/>
        </w:rPr>
      </w:pPr>
    </w:p>
    <w:p w:rsidR="00B551FB" w:rsidRPr="0016161C" w:rsidRDefault="00B551FB" w:rsidP="00B551FB">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９</w:t>
      </w:r>
      <w:r w:rsidRPr="0016161C">
        <w:rPr>
          <w:rFonts w:ascii="HG丸ｺﾞｼｯｸM-PRO" w:eastAsia="HG丸ｺﾞｼｯｸM-PRO" w:hAnsi="HG丸ｺﾞｼｯｸM-PRO" w:hint="eastAsia"/>
          <w:b/>
          <w:sz w:val="22"/>
          <w:bdr w:val="single" w:sz="4" w:space="0" w:color="auto"/>
        </w:rPr>
        <w:t xml:space="preserve">　</w:t>
      </w:r>
      <w:r w:rsidR="009A7105" w:rsidRPr="0016161C">
        <w:rPr>
          <w:rFonts w:ascii="HG丸ｺﾞｼｯｸM-PRO" w:eastAsia="HG丸ｺﾞｼｯｸM-PRO" w:hAnsi="HG丸ｺﾞｼｯｸM-PRO" w:hint="eastAsia"/>
          <w:b/>
          <w:sz w:val="22"/>
          <w:bdr w:val="single" w:sz="4" w:space="0" w:color="auto"/>
        </w:rPr>
        <w:t>その他子育てを支援する取り組みの推進</w:t>
      </w:r>
    </w:p>
    <w:p w:rsidR="00B551FB" w:rsidRPr="0016161C" w:rsidRDefault="00B551FB" w:rsidP="00B551F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B551FB" w:rsidRPr="0016161C" w:rsidRDefault="00B551FB" w:rsidP="00B551FB">
      <w:pPr>
        <w:ind w:leftChars="100" w:left="420" w:hangingChars="100" w:hanging="210"/>
        <w:rPr>
          <w:rFonts w:ascii="HG丸ｺﾞｼｯｸM-PRO" w:eastAsia="HG丸ｺﾞｼｯｸM-PRO" w:hAnsi="HG丸ｺﾞｼｯｸM-PRO"/>
        </w:rPr>
      </w:pPr>
    </w:p>
    <w:p w:rsidR="00B551FB" w:rsidRPr="0016161C" w:rsidRDefault="00B551FB" w:rsidP="00B551FB">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rsidR="00B551FB" w:rsidRPr="0016161C" w:rsidRDefault="00B551FB" w:rsidP="00B551FB">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9A7105" w:rsidRPr="0016161C">
        <w:rPr>
          <w:rFonts w:ascii="HG丸ｺﾞｼｯｸM-PRO" w:eastAsia="HG丸ｺﾞｼｯｸM-PRO" w:hAnsi="HG丸ｺﾞｼｯｸM-PRO" w:hint="eastAsia"/>
        </w:rPr>
        <w:t>妊婦や子どもを連れての移動等がスムーズにできるように、公共施設等の整備を進める必要があります。</w:t>
      </w:r>
    </w:p>
    <w:p w:rsidR="00B551FB" w:rsidRPr="0016161C" w:rsidRDefault="00B551FB" w:rsidP="00B551FB">
      <w:pPr>
        <w:rPr>
          <w:rFonts w:ascii="HG丸ｺﾞｼｯｸM-PRO" w:eastAsia="HG丸ｺﾞｼｯｸM-PRO" w:hAnsi="HG丸ｺﾞｼｯｸM-PRO"/>
        </w:rPr>
      </w:pPr>
    </w:p>
    <w:p w:rsidR="00B551FB" w:rsidRPr="0016161C" w:rsidRDefault="00B551FB" w:rsidP="00B551FB">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4105D" w:rsidRPr="0016161C" w:rsidRDefault="0094105D" w:rsidP="00C7234F">
      <w:pPr>
        <w:rPr>
          <w:rFonts w:ascii="HG丸ｺﾞｼｯｸM-PRO" w:eastAsia="HG丸ｺﾞｼｯｸM-PRO" w:hAnsi="HG丸ｺﾞｼｯｸM-PRO"/>
        </w:rPr>
      </w:pPr>
    </w:p>
    <w:p w:rsidR="00B551FB" w:rsidRPr="0016161C" w:rsidRDefault="00B9213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９－（１）</w:t>
      </w:r>
      <w:r w:rsidRPr="0016161C">
        <w:rPr>
          <w:rFonts w:ascii="HG丸ｺﾞｼｯｸM-PRO" w:eastAsia="HG丸ｺﾞｼｯｸM-PRO" w:hAnsi="HG丸ｺﾞｼｯｸM-PRO" w:hint="eastAsia"/>
        </w:rPr>
        <w:t xml:space="preserve">　</w:t>
      </w:r>
      <w:r w:rsidR="008B0594" w:rsidRPr="0016161C">
        <w:rPr>
          <w:rFonts w:ascii="HG丸ｺﾞｼｯｸM-PRO" w:eastAsia="HG丸ｺﾞｼｯｸM-PRO" w:hAnsi="HG丸ｺﾞｼｯｸM-PRO" w:hint="eastAsia"/>
          <w:u w:val="single"/>
        </w:rPr>
        <w:t>その他子育てを支援する取り組みの推進</w:t>
      </w:r>
    </w:p>
    <w:p w:rsidR="008B0594" w:rsidRPr="0016161C" w:rsidRDefault="008B0594" w:rsidP="008B0594">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子育てを支援するため、児童手当等を支給するとともに、必要に応じて教育や医療の場面における経済的負担を軽減します。</w:t>
      </w:r>
    </w:p>
    <w:p w:rsidR="00AF58CF" w:rsidRPr="0016161C" w:rsidRDefault="008B0594" w:rsidP="008B0594">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w:t>
      </w:r>
      <w:r w:rsidR="000765CA" w:rsidRPr="0016161C">
        <w:rPr>
          <w:rFonts w:ascii="HG丸ｺﾞｼｯｸM-PRO" w:eastAsia="HG丸ｺﾞｼｯｸM-PRO" w:hAnsi="HG丸ｺﾞｼｯｸM-PRO" w:hint="eastAsia"/>
        </w:rPr>
        <w:t>子育てしやすい生活環境を提供するため、新婚・子育て世帯向けの住宅の供給や子育て支援のための授乳場所等の整備などに取り組みます。</w:t>
      </w:r>
    </w:p>
    <w:p w:rsidR="008B0594" w:rsidRPr="0016161C" w:rsidRDefault="008B0594" w:rsidP="008B0594">
      <w:pPr>
        <w:rPr>
          <w:rFonts w:ascii="HG丸ｺﾞｼｯｸM-PRO" w:eastAsia="HG丸ｺﾞｼｯｸM-PRO" w:hAnsi="HG丸ｺﾞｼｯｸM-PRO"/>
        </w:rPr>
      </w:pPr>
    </w:p>
    <w:p w:rsidR="002C2BEE" w:rsidRPr="0016161C" w:rsidRDefault="002C2BEE" w:rsidP="00C7234F">
      <w:pPr>
        <w:rPr>
          <w:rFonts w:ascii="HG丸ｺﾞｼｯｸM-PRO" w:eastAsia="HG丸ｺﾞｼｯｸM-PRO" w:hAnsi="HG丸ｺﾞｼｯｸM-PRO"/>
        </w:rPr>
      </w:pPr>
    </w:p>
    <w:p w:rsidR="006D6C98" w:rsidRPr="0016161C" w:rsidRDefault="006D6C98" w:rsidP="00C7234F">
      <w:pPr>
        <w:rPr>
          <w:rFonts w:ascii="HG丸ｺﾞｼｯｸM-PRO" w:eastAsia="HG丸ｺﾞｼｯｸM-PRO" w:hAnsi="HG丸ｺﾞｼｯｸM-PRO"/>
        </w:rPr>
      </w:pPr>
    </w:p>
    <w:p w:rsidR="006D6C98" w:rsidRDefault="006D6C98" w:rsidP="00C7234F">
      <w:pPr>
        <w:rPr>
          <w:rFonts w:ascii="HG丸ｺﾞｼｯｸM-PRO" w:eastAsia="HG丸ｺﾞｼｯｸM-PRO" w:hAnsi="HG丸ｺﾞｼｯｸM-PRO"/>
        </w:rPr>
      </w:pPr>
    </w:p>
    <w:p w:rsidR="006D6C98" w:rsidRPr="0016161C" w:rsidRDefault="006D6C98" w:rsidP="00C7234F">
      <w:pPr>
        <w:rPr>
          <w:rFonts w:ascii="HG丸ｺﾞｼｯｸM-PRO" w:eastAsia="HG丸ｺﾞｼｯｸM-PRO" w:hAnsi="HG丸ｺﾞｼｯｸM-PRO"/>
        </w:rPr>
      </w:pPr>
    </w:p>
    <w:p w:rsidR="00AF58CF" w:rsidRPr="0016161C" w:rsidRDefault="00317549" w:rsidP="002C2BEE">
      <w:pPr>
        <w:ind w:left="482" w:hangingChars="200" w:hanging="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AF58CF" w:rsidRPr="0016161C">
        <w:rPr>
          <w:rFonts w:ascii="HG丸ｺﾞｼｯｸM-PRO" w:eastAsia="HG丸ｺﾞｼｯｸM-PRO" w:hAnsi="HG丸ｺﾞｼｯｸM-PRO" w:hint="eastAsia"/>
          <w:b/>
          <w:sz w:val="24"/>
          <w:szCs w:val="24"/>
        </w:rPr>
        <w:t>３）</w:t>
      </w:r>
      <w:r w:rsidR="00AF58CF"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４</w:t>
      </w:r>
      <w:r w:rsidR="00AF58CF" w:rsidRPr="0016161C">
        <w:rPr>
          <w:rFonts w:ascii="HG丸ｺﾞｼｯｸM-PRO" w:eastAsia="HG丸ｺﾞｼｯｸM-PRO" w:hAnsi="HG丸ｺﾞｼｯｸM-PRO" w:hint="eastAsia"/>
          <w:b/>
          <w:sz w:val="24"/>
          <w:szCs w:val="24"/>
        </w:rPr>
        <w:t xml:space="preserve">　</w:t>
      </w:r>
      <w:r w:rsidR="000F50A9" w:rsidRPr="0016161C">
        <w:rPr>
          <w:rFonts w:ascii="HG丸ｺﾞｼｯｸM-PRO" w:eastAsia="HG丸ｺﾞｼｯｸM-PRO" w:hAnsi="HG丸ｺﾞｼｯｸM-PRO" w:hint="eastAsia"/>
          <w:b/>
          <w:sz w:val="24"/>
          <w:szCs w:val="24"/>
        </w:rPr>
        <w:t>さまざまな</w:t>
      </w:r>
      <w:r w:rsidR="00AF58CF" w:rsidRPr="0016161C">
        <w:rPr>
          <w:rFonts w:ascii="HG丸ｺﾞｼｯｸM-PRO" w:eastAsia="HG丸ｺﾞｼｯｸM-PRO" w:hAnsi="HG丸ｺﾞｼｯｸM-PRO" w:hint="eastAsia"/>
          <w:b/>
          <w:sz w:val="24"/>
          <w:szCs w:val="24"/>
        </w:rPr>
        <w:t>支援が必要な子どもや家庭</w:t>
      </w:r>
      <w:r w:rsidR="000F50A9" w:rsidRPr="0016161C">
        <w:rPr>
          <w:rFonts w:ascii="HG丸ｺﾞｼｯｸM-PRO" w:eastAsia="HG丸ｺﾞｼｯｸM-PRO" w:hAnsi="HG丸ｺﾞｼｯｸM-PRO" w:hint="eastAsia"/>
          <w:b/>
          <w:sz w:val="24"/>
          <w:szCs w:val="24"/>
        </w:rPr>
        <w:t>に対し、支援を</w:t>
      </w:r>
      <w:r w:rsidR="00AF58CF" w:rsidRPr="0016161C">
        <w:rPr>
          <w:rFonts w:ascii="HG丸ｺﾞｼｯｸM-PRO" w:eastAsia="HG丸ｺﾞｼｯｸM-PRO" w:hAnsi="HG丸ｺﾞｼｯｸM-PRO" w:hint="eastAsia"/>
          <w:b/>
          <w:sz w:val="24"/>
          <w:szCs w:val="24"/>
        </w:rPr>
        <w:t>必要</w:t>
      </w:r>
      <w:r w:rsidR="000F50A9" w:rsidRPr="0016161C">
        <w:rPr>
          <w:rFonts w:ascii="HG丸ｺﾞｼｯｸM-PRO" w:eastAsia="HG丸ｺﾞｼｯｸM-PRO" w:hAnsi="HG丸ｺﾞｼｯｸM-PRO" w:hint="eastAsia"/>
          <w:b/>
          <w:sz w:val="24"/>
          <w:szCs w:val="24"/>
        </w:rPr>
        <w:t>としているときに</w:t>
      </w:r>
      <w:r w:rsidR="00AF58CF" w:rsidRPr="0016161C">
        <w:rPr>
          <w:rFonts w:ascii="HG丸ｺﾞｼｯｸM-PRO" w:eastAsia="HG丸ｺﾞｼｯｸM-PRO" w:hAnsi="HG丸ｺﾞｼｯｸM-PRO" w:hint="eastAsia"/>
          <w:b/>
          <w:sz w:val="24"/>
          <w:szCs w:val="24"/>
        </w:rPr>
        <w:t>必要な</w:t>
      </w:r>
      <w:r w:rsidR="000F50A9" w:rsidRPr="0016161C">
        <w:rPr>
          <w:rFonts w:ascii="HG丸ｺﾞｼｯｸM-PRO" w:eastAsia="HG丸ｺﾞｼｯｸM-PRO" w:hAnsi="HG丸ｺﾞｼｯｸM-PRO" w:hint="eastAsia"/>
          <w:b/>
          <w:sz w:val="24"/>
          <w:szCs w:val="24"/>
        </w:rPr>
        <w:t>支援</w:t>
      </w:r>
      <w:r w:rsidR="00AF58CF" w:rsidRPr="0016161C">
        <w:rPr>
          <w:rFonts w:ascii="HG丸ｺﾞｼｯｸM-PRO" w:eastAsia="HG丸ｺﾞｼｯｸM-PRO" w:hAnsi="HG丸ｺﾞｼｯｸM-PRO" w:hint="eastAsia"/>
          <w:b/>
          <w:sz w:val="24"/>
          <w:szCs w:val="24"/>
        </w:rPr>
        <w:t>が行き届く体制をつくります。</w:t>
      </w:r>
    </w:p>
    <w:p w:rsidR="00AF58CF" w:rsidRPr="0016161C" w:rsidRDefault="00AF58CF" w:rsidP="00AF58CF">
      <w:pPr>
        <w:rPr>
          <w:rFonts w:ascii="HG丸ｺﾞｼｯｸM-PRO" w:eastAsia="HG丸ｺﾞｼｯｸM-PRO" w:hAnsi="HG丸ｺﾞｼｯｸM-PRO"/>
        </w:rPr>
      </w:pPr>
    </w:p>
    <w:p w:rsidR="00AF58CF" w:rsidRPr="0016161C" w:rsidRDefault="00AF58CF" w:rsidP="00AF58CF">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rsidR="003F4C4D" w:rsidRPr="0016161C" w:rsidRDefault="003F4C4D" w:rsidP="00AF58CF">
      <w:pPr>
        <w:ind w:leftChars="100" w:left="210" w:firstLineChars="100" w:firstLine="210"/>
        <w:rPr>
          <w:rFonts w:ascii="HG丸ｺﾞｼｯｸM-PRO" w:eastAsia="HG丸ｺﾞｼｯｸM-PRO" w:hAnsi="HG丸ｺﾞｼｯｸM-PRO"/>
        </w:rPr>
      </w:pPr>
    </w:p>
    <w:p w:rsidR="00AF58CF" w:rsidRPr="00F83178" w:rsidRDefault="00AF58CF" w:rsidP="00AF58CF">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w:t>
      </w:r>
      <w:r w:rsidRPr="00F83178">
        <w:rPr>
          <w:rFonts w:ascii="HG丸ｺﾞｼｯｸM-PRO" w:eastAsia="HG丸ｺﾞｼｯｸM-PRO" w:hAnsi="HG丸ｺﾞｼｯｸM-PRO" w:hint="eastAsia"/>
          <w:b/>
          <w:sz w:val="22"/>
        </w:rPr>
        <w:t>個別の取り組み</w:t>
      </w:r>
      <w:r w:rsidR="00856886" w:rsidRPr="00F83178">
        <w:rPr>
          <w:rFonts w:ascii="HG丸ｺﾞｼｯｸM-PRO" w:eastAsia="HG丸ｺﾞｼｯｸM-PRO" w:hAnsi="HG丸ｺﾞｼｯｸM-PRO" w:hint="eastAsia"/>
          <w:b/>
          <w:sz w:val="22"/>
          <w:bdr w:val="single" w:sz="4" w:space="0" w:color="auto"/>
        </w:rPr>
        <w:t>１０</w:t>
      </w:r>
      <w:r w:rsidRPr="00F83178">
        <w:rPr>
          <w:rFonts w:ascii="HG丸ｺﾞｼｯｸM-PRO" w:eastAsia="HG丸ｺﾞｼｯｸM-PRO" w:hAnsi="HG丸ｺﾞｼｯｸM-PRO" w:hint="eastAsia"/>
          <w:b/>
          <w:sz w:val="22"/>
          <w:bdr w:val="single" w:sz="4" w:space="0" w:color="auto"/>
        </w:rPr>
        <w:t xml:space="preserve">　</w:t>
      </w:r>
      <w:r w:rsidR="003C10DF" w:rsidRPr="00F83178">
        <w:rPr>
          <w:rFonts w:ascii="HG丸ｺﾞｼｯｸM-PRO" w:eastAsia="HG丸ｺﾞｼｯｸM-PRO" w:hAnsi="HG丸ｺﾞｼｯｸM-PRO" w:hint="eastAsia"/>
          <w:b/>
          <w:sz w:val="22"/>
          <w:bdr w:val="single" w:sz="4" w:space="0" w:color="auto"/>
        </w:rPr>
        <w:t>ひとり親家庭</w:t>
      </w:r>
      <w:r w:rsidR="002B6E82" w:rsidRPr="00F83178">
        <w:rPr>
          <w:rFonts w:ascii="HG丸ｺﾞｼｯｸM-PRO" w:eastAsia="HG丸ｺﾞｼｯｸM-PRO" w:hAnsi="HG丸ｺﾞｼｯｸM-PRO" w:hint="eastAsia"/>
          <w:b/>
          <w:sz w:val="22"/>
          <w:bdr w:val="single" w:sz="4" w:space="0" w:color="auto"/>
        </w:rPr>
        <w:t>等</w:t>
      </w:r>
      <w:r w:rsidR="003C10DF" w:rsidRPr="00F83178">
        <w:rPr>
          <w:rFonts w:ascii="HG丸ｺﾞｼｯｸM-PRO" w:eastAsia="HG丸ｺﾞｼｯｸM-PRO" w:hAnsi="HG丸ｺﾞｼｯｸM-PRO" w:hint="eastAsia"/>
          <w:b/>
          <w:sz w:val="22"/>
          <w:bdr w:val="single" w:sz="4" w:space="0" w:color="auto"/>
        </w:rPr>
        <w:t>の自立促進</w:t>
      </w:r>
    </w:p>
    <w:p w:rsidR="00AF58CF" w:rsidRPr="00F83178" w:rsidRDefault="00AF58CF" w:rsidP="00AF58CF">
      <w:pPr>
        <w:rPr>
          <w:rFonts w:ascii="HG丸ｺﾞｼｯｸM-PRO" w:eastAsia="HG丸ｺﾞｼｯｸM-PRO" w:hAnsi="HG丸ｺﾞｼｯｸM-PRO"/>
        </w:rPr>
      </w:pPr>
      <w:r w:rsidRPr="00F83178">
        <w:rPr>
          <w:rFonts w:ascii="HG丸ｺﾞｼｯｸM-PRO" w:eastAsia="HG丸ｺﾞｼｯｸM-PRO" w:hAnsi="HG丸ｺﾞｼｯｸM-PRO" w:hint="eastAsia"/>
        </w:rPr>
        <w:t xml:space="preserve">　</w:t>
      </w:r>
    </w:p>
    <w:p w:rsidR="002A0C12" w:rsidRPr="00F83178" w:rsidRDefault="002A0C12" w:rsidP="002A0C12">
      <w:pPr>
        <w:rPr>
          <w:rFonts w:ascii="HG丸ｺﾞｼｯｸM-PRO" w:eastAsia="HG丸ｺﾞｼｯｸM-PRO" w:hAnsi="HG丸ｺﾞｼｯｸM-PRO"/>
          <w:b/>
        </w:rPr>
      </w:pPr>
      <w:r w:rsidRPr="00F83178">
        <w:rPr>
          <w:rFonts w:ascii="HG丸ｺﾞｼｯｸM-PRO" w:eastAsia="HG丸ｺﾞｼｯｸM-PRO" w:hAnsi="HG丸ｺﾞｼｯｸM-PRO" w:hint="eastAsia"/>
          <w:b/>
        </w:rPr>
        <w:t xml:space="preserve">　◇　現状からみた課題</w:t>
      </w:r>
    </w:p>
    <w:p w:rsidR="00C814A7" w:rsidRPr="00F83178" w:rsidRDefault="00C814A7" w:rsidP="00AF58CF">
      <w:pPr>
        <w:ind w:leftChars="100" w:left="420" w:hangingChars="100" w:hanging="210"/>
        <w:rPr>
          <w:rFonts w:ascii="HG丸ｺﾞｼｯｸM-PRO" w:eastAsia="HG丸ｺﾞｼｯｸM-PRO" w:hAnsi="HG丸ｺﾞｼｯｸM-PRO"/>
        </w:rPr>
      </w:pPr>
    </w:p>
    <w:p w:rsidR="00AF58CF" w:rsidRPr="00F83178" w:rsidRDefault="00C814A7" w:rsidP="00AF58CF">
      <w:pPr>
        <w:ind w:leftChars="100" w:left="420" w:hangingChars="100" w:hanging="210"/>
        <w:rPr>
          <w:rFonts w:ascii="HG丸ｺﾞｼｯｸM-PRO" w:eastAsia="HG丸ｺﾞｼｯｸM-PRO" w:hAnsi="HG丸ｺﾞｼｯｸM-PRO"/>
        </w:rPr>
      </w:pPr>
      <w:r w:rsidRPr="00F83178">
        <w:rPr>
          <w:rFonts w:ascii="HG丸ｺﾞｼｯｸM-PRO" w:eastAsia="HG丸ｺﾞｼｯｸM-PRO" w:hAnsi="HG丸ｺﾞｼｯｸM-PRO" w:hint="eastAsia"/>
        </w:rPr>
        <w:t>・　多くのひとり親家庭</w:t>
      </w:r>
      <w:r w:rsidR="002B6E82" w:rsidRPr="00F83178">
        <w:rPr>
          <w:rFonts w:ascii="HG丸ｺﾞｼｯｸM-PRO" w:eastAsia="HG丸ｺﾞｼｯｸM-PRO" w:hAnsi="HG丸ｺﾞｼｯｸM-PRO" w:hint="eastAsia"/>
        </w:rPr>
        <w:t>等</w:t>
      </w:r>
      <w:r w:rsidRPr="00F83178">
        <w:rPr>
          <w:rFonts w:ascii="HG丸ｺﾞｼｯｸM-PRO" w:eastAsia="HG丸ｺﾞｼｯｸM-PRO" w:hAnsi="HG丸ｺﾞｼｯｸM-PRO" w:hint="eastAsia"/>
        </w:rPr>
        <w:t>が経済的</w:t>
      </w:r>
      <w:r w:rsidR="006D63F2" w:rsidRPr="00F83178">
        <w:rPr>
          <w:rFonts w:ascii="HG丸ｺﾞｼｯｸM-PRO" w:eastAsia="HG丸ｺﾞｼｯｸM-PRO" w:hAnsi="HG丸ｺﾞｼｯｸM-PRO" w:hint="eastAsia"/>
        </w:rPr>
        <w:t>に苦しい状況であり、子どもの健全な育ちのためにも、保護者への就業</w:t>
      </w:r>
      <w:r w:rsidRPr="00F83178">
        <w:rPr>
          <w:rFonts w:ascii="HG丸ｺﾞｼｯｸM-PRO" w:eastAsia="HG丸ｺﾞｼｯｸM-PRO" w:hAnsi="HG丸ｺﾞｼｯｸM-PRO" w:hint="eastAsia"/>
        </w:rPr>
        <w:t>支援や生活支援を強化していく必要があります。</w:t>
      </w:r>
    </w:p>
    <w:p w:rsidR="005B6817" w:rsidRPr="00F83178" w:rsidRDefault="005B6817" w:rsidP="00AF58CF">
      <w:pPr>
        <w:ind w:leftChars="100" w:left="420" w:hangingChars="100" w:hanging="210"/>
        <w:rPr>
          <w:rFonts w:ascii="HG丸ｺﾞｼｯｸM-PRO" w:eastAsia="HG丸ｺﾞｼｯｸM-PRO" w:hAnsi="HG丸ｺﾞｼｯｸM-PRO"/>
        </w:rPr>
      </w:pPr>
      <w:r w:rsidRPr="00F83178">
        <w:rPr>
          <w:rFonts w:ascii="HG丸ｺﾞｼｯｸM-PRO" w:eastAsia="HG丸ｺﾞｼｯｸM-PRO" w:hAnsi="HG丸ｺﾞｼｯｸM-PRO" w:hint="eastAsia"/>
        </w:rPr>
        <w:t>・　とりわけ、「子どもの貧困」については、ひとり親世帯の貧困率が高い状況にあり、子どもの健やかな成長を支え、「貧困の連鎖」を防止できるよう、ひとり親家庭に対する支援の強化が求められています。</w:t>
      </w:r>
    </w:p>
    <w:p w:rsidR="00B551FB" w:rsidRPr="00F83178" w:rsidRDefault="00B551FB" w:rsidP="00C7234F">
      <w:pPr>
        <w:rPr>
          <w:rFonts w:ascii="HG丸ｺﾞｼｯｸM-PRO" w:eastAsia="HG丸ｺﾞｼｯｸM-PRO" w:hAnsi="HG丸ｺﾞｼｯｸM-PRO"/>
        </w:rPr>
      </w:pPr>
    </w:p>
    <w:p w:rsidR="00C814A7" w:rsidRPr="00F83178" w:rsidRDefault="00C814A7" w:rsidP="00C814A7">
      <w:pPr>
        <w:ind w:firstLineChars="100" w:firstLine="211"/>
        <w:rPr>
          <w:rFonts w:ascii="HG丸ｺﾞｼｯｸM-PRO" w:eastAsia="HG丸ｺﾞｼｯｸM-PRO" w:hAnsi="HG丸ｺﾞｼｯｸM-PRO"/>
          <w:b/>
        </w:rPr>
      </w:pPr>
      <w:r w:rsidRPr="00F83178">
        <w:rPr>
          <w:rFonts w:ascii="HG丸ｺﾞｼｯｸM-PRO" w:eastAsia="HG丸ｺﾞｼｯｸM-PRO" w:hAnsi="HG丸ｺﾞｼｯｸM-PRO" w:hint="eastAsia"/>
          <w:b/>
        </w:rPr>
        <w:t>◇　取り組み項目とその方向性</w:t>
      </w:r>
    </w:p>
    <w:p w:rsidR="00B551FB" w:rsidRPr="00F83178" w:rsidRDefault="00B551FB" w:rsidP="00C7234F">
      <w:pPr>
        <w:rPr>
          <w:rFonts w:ascii="HG丸ｺﾞｼｯｸM-PRO" w:eastAsia="HG丸ｺﾞｼｯｸM-PRO" w:hAnsi="HG丸ｺﾞｼｯｸM-PRO"/>
        </w:rPr>
      </w:pPr>
    </w:p>
    <w:p w:rsidR="00B551FB" w:rsidRPr="00F83178" w:rsidRDefault="008E625D" w:rsidP="00C7234F">
      <w:pPr>
        <w:rPr>
          <w:rFonts w:ascii="HG丸ｺﾞｼｯｸM-PRO" w:eastAsia="HG丸ｺﾞｼｯｸM-PRO" w:hAnsi="HG丸ｺﾞｼｯｸM-PRO"/>
        </w:rPr>
      </w:pPr>
      <w:r w:rsidRPr="00F83178">
        <w:rPr>
          <w:rFonts w:ascii="HG丸ｺﾞｼｯｸM-PRO" w:eastAsia="HG丸ｺﾞｼｯｸM-PRO" w:hAnsi="HG丸ｺﾞｼｯｸM-PRO" w:hint="eastAsia"/>
        </w:rPr>
        <w:t xml:space="preserve">　</w:t>
      </w:r>
      <w:r w:rsidR="005467DF" w:rsidRPr="00F83178">
        <w:rPr>
          <w:rFonts w:ascii="HG丸ｺﾞｼｯｸM-PRO" w:eastAsia="HG丸ｺﾞｼｯｸM-PRO" w:hAnsi="HG丸ｺﾞｼｯｸM-PRO" w:hint="eastAsia"/>
        </w:rPr>
        <w:t>１０－（１）</w:t>
      </w:r>
      <w:r w:rsidRPr="00F83178">
        <w:rPr>
          <w:rFonts w:ascii="HG丸ｺﾞｼｯｸM-PRO" w:eastAsia="HG丸ｺﾞｼｯｸM-PRO" w:hAnsi="HG丸ｺﾞｼｯｸM-PRO" w:hint="eastAsia"/>
        </w:rPr>
        <w:t xml:space="preserve">　</w:t>
      </w:r>
      <w:r w:rsidRPr="00F83178">
        <w:rPr>
          <w:rFonts w:ascii="HG丸ｺﾞｼｯｸM-PRO" w:eastAsia="HG丸ｺﾞｼｯｸM-PRO" w:hAnsi="HG丸ｺﾞｼｯｸM-PRO" w:hint="eastAsia"/>
          <w:u w:val="single"/>
        </w:rPr>
        <w:t>ひとり親家庭</w:t>
      </w:r>
      <w:r w:rsidR="002B6E82" w:rsidRPr="00F83178">
        <w:rPr>
          <w:rFonts w:ascii="HG丸ｺﾞｼｯｸM-PRO" w:eastAsia="HG丸ｺﾞｼｯｸM-PRO" w:hAnsi="HG丸ｺﾞｼｯｸM-PRO" w:hint="eastAsia"/>
          <w:u w:val="single"/>
        </w:rPr>
        <w:t>等</w:t>
      </w:r>
      <w:r w:rsidRPr="00F83178">
        <w:rPr>
          <w:rFonts w:ascii="HG丸ｺﾞｼｯｸM-PRO" w:eastAsia="HG丸ｺﾞｼｯｸM-PRO" w:hAnsi="HG丸ｺﾞｼｯｸM-PRO" w:hint="eastAsia"/>
          <w:u w:val="single"/>
        </w:rPr>
        <w:t>の自立促進</w:t>
      </w:r>
    </w:p>
    <w:p w:rsidR="00B551FB" w:rsidRPr="0016161C" w:rsidRDefault="006D63F2" w:rsidP="005E3600">
      <w:pPr>
        <w:ind w:leftChars="200" w:left="420" w:firstLineChars="100" w:firstLine="210"/>
        <w:rPr>
          <w:rFonts w:ascii="HG丸ｺﾞｼｯｸM-PRO" w:eastAsia="HG丸ｺﾞｼｯｸM-PRO" w:hAnsi="HG丸ｺﾞｼｯｸM-PRO"/>
        </w:rPr>
      </w:pPr>
      <w:r w:rsidRPr="00F83178">
        <w:rPr>
          <w:rFonts w:ascii="HG丸ｺﾞｼｯｸM-PRO" w:eastAsia="HG丸ｺﾞｼｯｸM-PRO" w:hAnsi="HG丸ｺﾞｼｯｸM-PRO" w:hint="eastAsia"/>
        </w:rPr>
        <w:t>継続的な就業</w:t>
      </w:r>
      <w:r w:rsidR="005E3600" w:rsidRPr="00F83178">
        <w:rPr>
          <w:rFonts w:ascii="HG丸ｺﾞｼｯｸM-PRO" w:eastAsia="HG丸ｺﾞｼｯｸM-PRO" w:hAnsi="HG丸ｺﾞｼｯｸM-PRO" w:hint="eastAsia"/>
        </w:rPr>
        <w:t>支援を行うともに、ひとり親になったときにできるだけ早期の段階から相談・支援できるような体制の整備に取り組みます</w:t>
      </w:r>
      <w:r w:rsidR="005E3600" w:rsidRPr="0016161C">
        <w:rPr>
          <w:rFonts w:ascii="HG丸ｺﾞｼｯｸM-PRO" w:eastAsia="HG丸ｺﾞｼｯｸM-PRO" w:hAnsi="HG丸ｺﾞｼｯｸM-PRO" w:hint="eastAsia"/>
        </w:rPr>
        <w:t>。</w:t>
      </w:r>
    </w:p>
    <w:p w:rsidR="004A322C" w:rsidRPr="0016161C" w:rsidRDefault="004A322C" w:rsidP="00C7234F">
      <w:pPr>
        <w:rPr>
          <w:rFonts w:ascii="HG丸ｺﾞｼｯｸM-PRO" w:eastAsia="HG丸ｺﾞｼｯｸM-PRO" w:hAnsi="HG丸ｺﾞｼｯｸM-PRO"/>
        </w:rPr>
      </w:pPr>
    </w:p>
    <w:p w:rsidR="00DD36DA" w:rsidRPr="0016161C" w:rsidRDefault="00DD36DA" w:rsidP="00DD36DA">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１１</w:t>
      </w:r>
      <w:r w:rsidRPr="0016161C">
        <w:rPr>
          <w:rFonts w:ascii="HG丸ｺﾞｼｯｸM-PRO" w:eastAsia="HG丸ｺﾞｼｯｸM-PRO" w:hAnsi="HG丸ｺﾞｼｯｸM-PRO" w:hint="eastAsia"/>
          <w:b/>
          <w:sz w:val="22"/>
          <w:bdr w:val="single" w:sz="4" w:space="0" w:color="auto"/>
        </w:rPr>
        <w:t xml:space="preserve">　児童虐待の防止</w:t>
      </w:r>
    </w:p>
    <w:p w:rsidR="00DD36DA" w:rsidRPr="0016161C" w:rsidRDefault="00DD36DA" w:rsidP="00DD36DA">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DD36DA" w:rsidRPr="0016161C" w:rsidRDefault="00DD36DA" w:rsidP="00DD36DA">
      <w:pPr>
        <w:ind w:leftChars="100" w:left="420" w:hangingChars="100" w:hanging="210"/>
        <w:rPr>
          <w:rFonts w:ascii="HG丸ｺﾞｼｯｸM-PRO" w:eastAsia="HG丸ｺﾞｼｯｸM-PRO" w:hAnsi="HG丸ｺﾞｼｯｸM-PRO"/>
        </w:rPr>
      </w:pPr>
    </w:p>
    <w:p w:rsidR="00DD36DA" w:rsidRPr="0016161C" w:rsidRDefault="00DD36DA" w:rsidP="00DD36DA">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46269" w:rsidRPr="0016161C">
        <w:rPr>
          <w:rFonts w:ascii="HG丸ｺﾞｼｯｸM-PRO" w:eastAsia="HG丸ｺﾞｼｯｸM-PRO" w:hAnsi="HG丸ｺﾞｼｯｸM-PRO" w:hint="eastAsia"/>
        </w:rPr>
        <w:t>全国の児童虐待相談対応件数は増加し、大阪府での児童虐待相談対応件数は全国最多となっています。引き続き、子どもを虐待から守る府民意識を高めることや、特に支援を要する子どもや保護者に対し、早期に適切な支援を行うなど、より充実した児童虐待防止の取り組みが求められています。</w:t>
      </w:r>
    </w:p>
    <w:p w:rsidR="00DD36DA" w:rsidRPr="0016161C" w:rsidRDefault="00DD36DA" w:rsidP="00DD36DA">
      <w:pPr>
        <w:rPr>
          <w:rFonts w:ascii="HG丸ｺﾞｼｯｸM-PRO" w:eastAsia="HG丸ｺﾞｼｯｸM-PRO" w:hAnsi="HG丸ｺﾞｼｯｸM-PRO"/>
        </w:rPr>
      </w:pPr>
    </w:p>
    <w:p w:rsidR="00DD36DA" w:rsidRPr="0016161C" w:rsidRDefault="00DD36DA" w:rsidP="00DD36DA">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8E625D" w:rsidRPr="0016161C" w:rsidRDefault="008E625D" w:rsidP="00C7234F">
      <w:pPr>
        <w:rPr>
          <w:rFonts w:ascii="HG丸ｺﾞｼｯｸM-PRO" w:eastAsia="HG丸ｺﾞｼｯｸM-PRO" w:hAnsi="HG丸ｺﾞｼｯｸM-PRO"/>
        </w:rPr>
      </w:pPr>
    </w:p>
    <w:p w:rsidR="0094105D" w:rsidRPr="0016161C" w:rsidRDefault="00DD36D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１１－（１）</w:t>
      </w:r>
      <w:r w:rsidRPr="0016161C">
        <w:rPr>
          <w:rFonts w:ascii="HG丸ｺﾞｼｯｸM-PRO" w:eastAsia="HG丸ｺﾞｼｯｸM-PRO" w:hAnsi="HG丸ｺﾞｼｯｸM-PRO" w:hint="eastAsia"/>
        </w:rPr>
        <w:t xml:space="preserve">　</w:t>
      </w:r>
      <w:r w:rsidR="00727E84" w:rsidRPr="0016161C">
        <w:rPr>
          <w:rFonts w:ascii="HG丸ｺﾞｼｯｸM-PRO" w:eastAsia="HG丸ｺﾞｼｯｸM-PRO" w:hAnsi="HG丸ｺﾞｼｯｸM-PRO" w:hint="eastAsia"/>
          <w:u w:val="single"/>
        </w:rPr>
        <w:t>児童虐待の防止</w:t>
      </w:r>
    </w:p>
    <w:p w:rsidR="003A5EDE" w:rsidRDefault="0095667B" w:rsidP="008533DB">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児童虐待の防止のため、</w:t>
      </w:r>
      <w:r w:rsidR="00D12B76" w:rsidRPr="0016161C">
        <w:rPr>
          <w:rFonts w:ascii="HG丸ｺﾞｼｯｸM-PRO" w:eastAsia="HG丸ｺﾞｼｯｸM-PRO" w:hAnsi="HG丸ｺﾞｼｯｸM-PRO" w:hint="eastAsia"/>
        </w:rPr>
        <w:t>子育て支援策を充実することで</w:t>
      </w:r>
      <w:r w:rsidRPr="0016161C">
        <w:rPr>
          <w:rFonts w:ascii="HG丸ｺﾞｼｯｸM-PRO" w:eastAsia="HG丸ｺﾞｼｯｸM-PRO" w:hAnsi="HG丸ｺﾞｼｯｸM-PRO" w:hint="eastAsia"/>
        </w:rPr>
        <w:t>発生予防</w:t>
      </w:r>
      <w:r w:rsidR="00D12B76" w:rsidRPr="0016161C">
        <w:rPr>
          <w:rFonts w:ascii="HG丸ｺﾞｼｯｸM-PRO" w:eastAsia="HG丸ｺﾞｼｯｸM-PRO" w:hAnsi="HG丸ｺﾞｼｯｸM-PRO" w:hint="eastAsia"/>
        </w:rPr>
        <w:t>に取り組みます。また、子ども家庭センターや要保護児童対策地域協議会等において、引き続き</w:t>
      </w:r>
      <w:r w:rsidRPr="0016161C">
        <w:rPr>
          <w:rFonts w:ascii="HG丸ｺﾞｼｯｸM-PRO" w:eastAsia="HG丸ｺﾞｼｯｸM-PRO" w:hAnsi="HG丸ｺﾞｼｯｸM-PRO" w:hint="eastAsia"/>
        </w:rPr>
        <w:t>早期発見・早期対応</w:t>
      </w:r>
      <w:r w:rsidR="00D12B76" w:rsidRPr="0016161C">
        <w:rPr>
          <w:rFonts w:ascii="HG丸ｺﾞｼｯｸM-PRO" w:eastAsia="HG丸ｺﾞｼｯｸM-PRO" w:hAnsi="HG丸ｺﾞｼｯｸM-PRO" w:hint="eastAsia"/>
        </w:rPr>
        <w:t>に努め、社会全体で子どもを守るための取</w:t>
      </w:r>
      <w:r w:rsidR="008715FE" w:rsidRPr="0016161C">
        <w:rPr>
          <w:rFonts w:ascii="HG丸ｺﾞｼｯｸM-PRO" w:eastAsia="HG丸ｺﾞｼｯｸM-PRO" w:hAnsi="HG丸ｺﾞｼｯｸM-PRO" w:hint="eastAsia"/>
        </w:rPr>
        <w:t>り</w:t>
      </w:r>
      <w:r w:rsidR="00D12B76" w:rsidRPr="0016161C">
        <w:rPr>
          <w:rFonts w:ascii="HG丸ｺﾞｼｯｸM-PRO" w:eastAsia="HG丸ｺﾞｼｯｸM-PRO" w:hAnsi="HG丸ｺﾞｼｯｸM-PRO" w:hint="eastAsia"/>
        </w:rPr>
        <w:t>組みを進めます。</w:t>
      </w:r>
    </w:p>
    <w:p w:rsidR="00796DAC" w:rsidRPr="0016161C" w:rsidRDefault="00796DAC" w:rsidP="00796DAC">
      <w:pPr>
        <w:rPr>
          <w:rFonts w:ascii="HG丸ｺﾞｼｯｸM-PRO" w:eastAsia="HG丸ｺﾞｼｯｸM-PRO" w:hAnsi="HG丸ｺﾞｼｯｸM-PRO"/>
        </w:rPr>
      </w:pPr>
    </w:p>
    <w:p w:rsidR="00CC781E" w:rsidRPr="0016161C" w:rsidRDefault="00CC781E" w:rsidP="00CC781E">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１２</w:t>
      </w:r>
      <w:r w:rsidRPr="0016161C">
        <w:rPr>
          <w:rFonts w:ascii="HG丸ｺﾞｼｯｸM-PRO" w:eastAsia="HG丸ｺﾞｼｯｸM-PRO" w:hAnsi="HG丸ｺﾞｼｯｸM-PRO" w:hint="eastAsia"/>
          <w:b/>
          <w:sz w:val="22"/>
          <w:bdr w:val="single" w:sz="4" w:space="0" w:color="auto"/>
        </w:rPr>
        <w:t xml:space="preserve">　社会的養護体制の整備</w:t>
      </w:r>
    </w:p>
    <w:p w:rsidR="00CC781E" w:rsidRPr="0016161C" w:rsidRDefault="00CC781E" w:rsidP="00CC781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CC781E" w:rsidRPr="0016161C" w:rsidRDefault="00CC781E" w:rsidP="00CC781E">
      <w:pPr>
        <w:ind w:leftChars="100" w:left="420" w:hangingChars="100" w:hanging="210"/>
        <w:rPr>
          <w:rFonts w:ascii="HG丸ｺﾞｼｯｸM-PRO" w:eastAsia="HG丸ｺﾞｼｯｸM-PRO" w:hAnsi="HG丸ｺﾞｼｯｸM-PRO"/>
        </w:rPr>
      </w:pPr>
    </w:p>
    <w:p w:rsidR="00CC781E" w:rsidRPr="0016161C" w:rsidRDefault="00CC781E" w:rsidP="00CC781E">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大阪府は里親</w:t>
      </w:r>
      <w:r w:rsidR="001E4B10" w:rsidRPr="0016161C">
        <w:rPr>
          <w:rFonts w:ascii="HG丸ｺﾞｼｯｸM-PRO" w:eastAsia="HG丸ｺﾞｼｯｸM-PRO" w:hAnsi="HG丸ｺﾞｼｯｸM-PRO" w:hint="eastAsia"/>
        </w:rPr>
        <w:t>等</w:t>
      </w:r>
      <w:r w:rsidRPr="0016161C">
        <w:rPr>
          <w:rFonts w:ascii="HG丸ｺﾞｼｯｸM-PRO" w:eastAsia="HG丸ｺﾞｼｯｸM-PRO" w:hAnsi="HG丸ｺﾞｼｯｸM-PRO" w:hint="eastAsia"/>
        </w:rPr>
        <w:t>委託率が全国</w:t>
      </w:r>
      <w:r w:rsidR="001E4B10" w:rsidRPr="0016161C">
        <w:rPr>
          <w:rFonts w:ascii="HG丸ｺﾞｼｯｸM-PRO" w:eastAsia="HG丸ｺﾞｼｯｸM-PRO" w:hAnsi="HG丸ｺﾞｼｯｸM-PRO" w:hint="eastAsia"/>
        </w:rPr>
        <w:t>平均</w:t>
      </w:r>
      <w:r w:rsidRPr="0016161C">
        <w:rPr>
          <w:rFonts w:ascii="HG丸ｺﾞｼｯｸM-PRO" w:eastAsia="HG丸ｺﾞｼｯｸM-PRO" w:hAnsi="HG丸ｺﾞｼｯｸM-PRO" w:hint="eastAsia"/>
        </w:rPr>
        <w:t>と比べて低</w:t>
      </w:r>
      <w:r w:rsidR="001E4B10" w:rsidRPr="0016161C">
        <w:rPr>
          <w:rFonts w:ascii="HG丸ｺﾞｼｯｸM-PRO" w:eastAsia="HG丸ｺﾞｼｯｸM-PRO" w:hAnsi="HG丸ｺﾞｼｯｸM-PRO" w:hint="eastAsia"/>
        </w:rPr>
        <w:t>い状況です。子どもにとっては、できる限り家庭的な養育環境の中で、特定の大人との継続的で安定した愛着関係を育むことができることが望ましく、引き続き社会的養護体制の整備</w:t>
      </w:r>
      <w:r w:rsidRPr="0016161C">
        <w:rPr>
          <w:rFonts w:ascii="HG丸ｺﾞｼｯｸM-PRO" w:eastAsia="HG丸ｺﾞｼｯｸM-PRO" w:hAnsi="HG丸ｺﾞｼｯｸM-PRO" w:hint="eastAsia"/>
        </w:rPr>
        <w:t>を進めていく必要があります。</w:t>
      </w:r>
    </w:p>
    <w:p w:rsidR="004B2C54" w:rsidRPr="0016161C" w:rsidRDefault="004B2C54" w:rsidP="00CC781E">
      <w:pPr>
        <w:rPr>
          <w:rFonts w:ascii="HG丸ｺﾞｼｯｸM-PRO" w:eastAsia="HG丸ｺﾞｼｯｸM-PRO" w:hAnsi="HG丸ｺﾞｼｯｸM-PRO"/>
        </w:rPr>
      </w:pPr>
    </w:p>
    <w:p w:rsidR="00CC781E" w:rsidRPr="0016161C" w:rsidRDefault="00CC781E" w:rsidP="00CC781E">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DD36DA" w:rsidRPr="0016161C" w:rsidRDefault="00DD36DA" w:rsidP="00C7234F">
      <w:pPr>
        <w:rPr>
          <w:rFonts w:ascii="HG丸ｺﾞｼｯｸM-PRO" w:eastAsia="HG丸ｺﾞｼｯｸM-PRO" w:hAnsi="HG丸ｺﾞｼｯｸM-PRO"/>
        </w:rPr>
      </w:pPr>
    </w:p>
    <w:p w:rsidR="00DD36DA" w:rsidRPr="0016161C" w:rsidRDefault="00CC781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１２－（１）</w:t>
      </w:r>
      <w:r w:rsidRPr="0016161C">
        <w:rPr>
          <w:rFonts w:ascii="HG丸ｺﾞｼｯｸM-PRO" w:eastAsia="HG丸ｺﾞｼｯｸM-PRO" w:hAnsi="HG丸ｺﾞｼｯｸM-PRO" w:hint="eastAsia"/>
        </w:rPr>
        <w:t xml:space="preserve">　</w:t>
      </w:r>
      <w:r w:rsidR="003F7B81" w:rsidRPr="0016161C">
        <w:rPr>
          <w:rFonts w:ascii="HG丸ｺﾞｼｯｸM-PRO" w:eastAsia="HG丸ｺﾞｼｯｸM-PRO" w:hAnsi="HG丸ｺﾞｼｯｸM-PRO" w:hint="eastAsia"/>
          <w:u w:val="single"/>
        </w:rPr>
        <w:t>社会的養護体制の整備</w:t>
      </w:r>
    </w:p>
    <w:p w:rsidR="00DD36DA" w:rsidRPr="0016161C" w:rsidRDefault="00722727" w:rsidP="00700E93">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家庭養護である</w:t>
      </w:r>
      <w:r w:rsidR="00700E93" w:rsidRPr="0016161C">
        <w:rPr>
          <w:rFonts w:ascii="HG丸ｺﾞｼｯｸM-PRO" w:eastAsia="HG丸ｺﾞｼｯｸM-PRO" w:hAnsi="HG丸ｺﾞｼｯｸM-PRO" w:hint="eastAsia"/>
        </w:rPr>
        <w:t>里親等への委託を推進</w:t>
      </w:r>
      <w:r w:rsidRPr="0016161C">
        <w:rPr>
          <w:rFonts w:ascii="HG丸ｺﾞｼｯｸM-PRO" w:eastAsia="HG丸ｺﾞｼｯｸM-PRO" w:hAnsi="HG丸ｺﾞｼｯｸM-PRO" w:hint="eastAsia"/>
        </w:rPr>
        <w:t>するとともに</w:t>
      </w:r>
      <w:r w:rsidR="00700E93" w:rsidRPr="0016161C">
        <w:rPr>
          <w:rFonts w:ascii="HG丸ｺﾞｼｯｸM-PRO" w:eastAsia="HG丸ｺﾞｼｯｸM-PRO" w:hAnsi="HG丸ｺﾞｼｯｸM-PRO" w:hint="eastAsia"/>
        </w:rPr>
        <w:t>、施設養護においてもできる限り家庭的な養育環境となるよう、</w:t>
      </w:r>
      <w:r w:rsidRPr="0016161C">
        <w:rPr>
          <w:rFonts w:ascii="HG丸ｺﾞｼｯｸM-PRO" w:eastAsia="HG丸ｺﾞｼｯｸM-PRO" w:hAnsi="HG丸ｺﾞｼｯｸM-PRO" w:hint="eastAsia"/>
        </w:rPr>
        <w:t>小規模グループケアやグループホームの設置を</w:t>
      </w:r>
      <w:r w:rsidR="00700E93" w:rsidRPr="0016161C">
        <w:rPr>
          <w:rFonts w:ascii="HG丸ｺﾞｼｯｸM-PRO" w:eastAsia="HG丸ｺﾞｼｯｸM-PRO" w:hAnsi="HG丸ｺﾞｼｯｸM-PRO" w:hint="eastAsia"/>
        </w:rPr>
        <w:t>進めます。</w:t>
      </w:r>
      <w:r w:rsidRPr="0016161C">
        <w:rPr>
          <w:rFonts w:ascii="HG丸ｺﾞｼｯｸM-PRO" w:eastAsia="HG丸ｺﾞｼｯｸM-PRO" w:hAnsi="HG丸ｺﾞｼｯｸM-PRO" w:hint="eastAsia"/>
        </w:rPr>
        <w:t>また、虐待</w:t>
      </w:r>
      <w:r w:rsidR="00046269" w:rsidRPr="0016161C">
        <w:rPr>
          <w:rFonts w:ascii="HG丸ｺﾞｼｯｸM-PRO" w:eastAsia="HG丸ｺﾞｼｯｸM-PRO" w:hAnsi="HG丸ｺﾞｼｯｸM-PRO" w:hint="eastAsia"/>
        </w:rPr>
        <w:t>を受けた</w:t>
      </w:r>
      <w:r w:rsidRPr="0016161C">
        <w:rPr>
          <w:rFonts w:ascii="HG丸ｺﾞｼｯｸM-PRO" w:eastAsia="HG丸ｺﾞｼｯｸM-PRO" w:hAnsi="HG丸ｺﾞｼｯｸM-PRO" w:hint="eastAsia"/>
        </w:rPr>
        <w:t>経験等によって、心身に傷</w:t>
      </w:r>
      <w:r w:rsidR="00046269" w:rsidRPr="0016161C">
        <w:rPr>
          <w:rFonts w:ascii="HG丸ｺﾞｼｯｸM-PRO" w:eastAsia="HG丸ｺﾞｼｯｸM-PRO" w:hAnsi="HG丸ｺﾞｼｯｸM-PRO" w:hint="eastAsia"/>
        </w:rPr>
        <w:t>のある</w:t>
      </w:r>
      <w:r w:rsidRPr="0016161C">
        <w:rPr>
          <w:rFonts w:ascii="HG丸ｺﾞｼｯｸM-PRO" w:eastAsia="HG丸ｺﾞｼｯｸM-PRO" w:hAnsi="HG丸ｺﾞｼｯｸM-PRO" w:hint="eastAsia"/>
        </w:rPr>
        <w:t>子どもへの専門的ケアの充実など、より充実した社会的養護体制を整備します。</w:t>
      </w:r>
    </w:p>
    <w:p w:rsidR="001A69C3" w:rsidRPr="0016161C" w:rsidRDefault="001A69C3" w:rsidP="00C7234F">
      <w:pPr>
        <w:rPr>
          <w:rFonts w:ascii="HG丸ｺﾞｼｯｸM-PRO" w:eastAsia="HG丸ｺﾞｼｯｸM-PRO" w:hAnsi="HG丸ｺﾞｼｯｸM-PRO"/>
        </w:rPr>
      </w:pPr>
    </w:p>
    <w:p w:rsidR="0013166D" w:rsidRPr="0016161C" w:rsidRDefault="0013166D" w:rsidP="0013166D">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１３</w:t>
      </w:r>
      <w:r w:rsidRPr="0016161C">
        <w:rPr>
          <w:rFonts w:ascii="HG丸ｺﾞｼｯｸM-PRO" w:eastAsia="HG丸ｺﾞｼｯｸM-PRO" w:hAnsi="HG丸ｺﾞｼｯｸM-PRO" w:hint="eastAsia"/>
          <w:b/>
          <w:sz w:val="22"/>
          <w:bdr w:val="single" w:sz="4" w:space="0" w:color="auto"/>
        </w:rPr>
        <w:t xml:space="preserve">　障がいのある子どもへの支援の充実</w:t>
      </w:r>
    </w:p>
    <w:p w:rsidR="0013166D" w:rsidRPr="0016161C" w:rsidRDefault="0013166D" w:rsidP="0013166D">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13166D" w:rsidRPr="0016161C" w:rsidRDefault="0013166D" w:rsidP="0013166D">
      <w:pPr>
        <w:ind w:leftChars="100" w:left="420" w:hangingChars="100" w:hanging="210"/>
        <w:rPr>
          <w:rFonts w:ascii="HG丸ｺﾞｼｯｸM-PRO" w:eastAsia="HG丸ｺﾞｼｯｸM-PRO" w:hAnsi="HG丸ｺﾞｼｯｸM-PRO"/>
        </w:rPr>
      </w:pPr>
    </w:p>
    <w:p w:rsidR="0013166D" w:rsidRPr="0016161C" w:rsidRDefault="0013166D" w:rsidP="0013166D">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rsidR="0013166D" w:rsidRPr="0016161C" w:rsidRDefault="0013166D" w:rsidP="0013166D">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rsidR="0013166D" w:rsidRPr="0016161C" w:rsidRDefault="00551E56" w:rsidP="0013166D">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教育においては、</w:t>
      </w:r>
      <w:r w:rsidR="0013166D" w:rsidRPr="0016161C">
        <w:rPr>
          <w:rFonts w:ascii="HG丸ｺﾞｼｯｸM-PRO" w:eastAsia="HG丸ｺﾞｼｯｸM-PRO" w:hAnsi="HG丸ｺﾞｼｯｸM-PRO" w:hint="eastAsia"/>
        </w:rPr>
        <w:t>児童生徒・保護者の</w:t>
      </w:r>
      <w:r w:rsidRPr="0016161C">
        <w:rPr>
          <w:rFonts w:ascii="HG丸ｺﾞｼｯｸM-PRO" w:eastAsia="HG丸ｺﾞｼｯｸM-PRO" w:hAnsi="HG丸ｺﾞｼｯｸM-PRO" w:hint="eastAsia"/>
        </w:rPr>
        <w:t>教育的</w:t>
      </w:r>
      <w:r w:rsidR="0013166D" w:rsidRPr="0016161C">
        <w:rPr>
          <w:rFonts w:ascii="HG丸ｺﾞｼｯｸM-PRO" w:eastAsia="HG丸ｺﾞｼｯｸM-PRO" w:hAnsi="HG丸ｺﾞｼｯｸM-PRO" w:hint="eastAsia"/>
        </w:rPr>
        <w:t>ニーズ</w:t>
      </w:r>
      <w:r w:rsidRPr="0016161C">
        <w:rPr>
          <w:rFonts w:ascii="HG丸ｺﾞｼｯｸM-PRO" w:eastAsia="HG丸ｺﾞｼｯｸM-PRO" w:hAnsi="HG丸ｺﾞｼｯｸM-PRO" w:hint="eastAsia"/>
        </w:rPr>
        <w:t>の多様性</w:t>
      </w:r>
      <w:r w:rsidR="004A322C" w:rsidRPr="0016161C">
        <w:rPr>
          <w:rFonts w:ascii="HG丸ｺﾞｼｯｸM-PRO" w:eastAsia="HG丸ｺﾞｼｯｸM-PRO" w:hAnsi="HG丸ｺﾞｼｯｸM-PRO" w:hint="eastAsia"/>
        </w:rPr>
        <w:t>に</w:t>
      </w:r>
      <w:r w:rsidR="0013166D" w:rsidRPr="0016161C">
        <w:rPr>
          <w:rFonts w:ascii="HG丸ｺﾞｼｯｸM-PRO" w:eastAsia="HG丸ｺﾞｼｯｸM-PRO" w:hAnsi="HG丸ｺﾞｼｯｸM-PRO" w:hint="eastAsia"/>
        </w:rPr>
        <w:t>対応できるよう、国の動きもふまえながら、児童生徒の可能性を伸ばす</w:t>
      </w:r>
      <w:r w:rsidRPr="0016161C">
        <w:rPr>
          <w:rFonts w:ascii="HG丸ｺﾞｼｯｸM-PRO" w:eastAsia="HG丸ｺﾞｼｯｸM-PRO" w:hAnsi="HG丸ｺﾞｼｯｸM-PRO" w:hint="eastAsia"/>
        </w:rPr>
        <w:t>ことができるように</w:t>
      </w:r>
      <w:r w:rsidR="0013166D" w:rsidRPr="0016161C">
        <w:rPr>
          <w:rFonts w:ascii="HG丸ｺﾞｼｯｸM-PRO" w:eastAsia="HG丸ｺﾞｼｯｸM-PRO" w:hAnsi="HG丸ｺﾞｼｯｸM-PRO" w:hint="eastAsia"/>
        </w:rPr>
        <w:t>就学環境をさらに整備するとともに、本人や保護者の意向を尊重することを再確認し、障がいのある児童生徒に多様な進路選択を提供していくことが必要です。</w:t>
      </w:r>
    </w:p>
    <w:p w:rsidR="0013166D" w:rsidRPr="0016161C" w:rsidRDefault="0013166D" w:rsidP="0013166D">
      <w:pPr>
        <w:rPr>
          <w:rFonts w:ascii="HG丸ｺﾞｼｯｸM-PRO" w:eastAsia="HG丸ｺﾞｼｯｸM-PRO" w:hAnsi="HG丸ｺﾞｼｯｸM-PRO"/>
        </w:rPr>
      </w:pPr>
    </w:p>
    <w:p w:rsidR="0013166D" w:rsidRPr="0016161C" w:rsidRDefault="0013166D" w:rsidP="0013166D">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DD36DA" w:rsidRPr="0016161C" w:rsidRDefault="00DD36DA" w:rsidP="00C7234F">
      <w:pPr>
        <w:rPr>
          <w:rFonts w:ascii="HG丸ｺﾞｼｯｸM-PRO" w:eastAsia="HG丸ｺﾞｼｯｸM-PRO" w:hAnsi="HG丸ｺﾞｼｯｸM-PRO"/>
        </w:rPr>
      </w:pPr>
    </w:p>
    <w:p w:rsidR="00DD36DA" w:rsidRPr="0016161C" w:rsidRDefault="005467DF" w:rsidP="00FB0DF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１３－（１）</w:t>
      </w:r>
      <w:r w:rsidR="00FB0DFE" w:rsidRPr="0016161C">
        <w:rPr>
          <w:rFonts w:ascii="HG丸ｺﾞｼｯｸM-PRO" w:eastAsia="HG丸ｺﾞｼｯｸM-PRO" w:hAnsi="HG丸ｺﾞｼｯｸM-PRO" w:hint="eastAsia"/>
        </w:rPr>
        <w:t xml:space="preserve">　</w:t>
      </w:r>
      <w:r w:rsidR="00FB0DFE" w:rsidRPr="0016161C">
        <w:rPr>
          <w:rFonts w:ascii="HG丸ｺﾞｼｯｸM-PRO" w:eastAsia="HG丸ｺﾞｼｯｸM-PRO" w:hAnsi="HG丸ｺﾞｼｯｸM-PRO" w:hint="eastAsia"/>
          <w:u w:val="single"/>
        </w:rPr>
        <w:t>障がいのある子どもへの医療・福祉支援</w:t>
      </w:r>
    </w:p>
    <w:p w:rsidR="00FC5BF1" w:rsidRDefault="00FC5BF1" w:rsidP="00FC5BF1">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障がいの早期発見、必要な情報の提供、早期の適切なサービス提供など、障がい児への支援を、地域で総合的に取り組む体制づくりを進めます。</w:t>
      </w:r>
    </w:p>
    <w:p w:rsidR="008533DB" w:rsidRDefault="008533DB" w:rsidP="00FC5BF1">
      <w:pPr>
        <w:ind w:leftChars="200" w:left="420" w:firstLineChars="100" w:firstLine="210"/>
        <w:rPr>
          <w:rFonts w:ascii="HG丸ｺﾞｼｯｸM-PRO" w:eastAsia="HG丸ｺﾞｼｯｸM-PRO" w:hAnsi="HG丸ｺﾞｼｯｸM-PRO"/>
        </w:rPr>
      </w:pPr>
    </w:p>
    <w:p w:rsidR="00317549" w:rsidRPr="0016161C" w:rsidRDefault="00317549" w:rsidP="00FC5BF1">
      <w:pPr>
        <w:ind w:leftChars="200" w:left="420" w:firstLineChars="100" w:firstLine="210"/>
        <w:rPr>
          <w:rFonts w:ascii="HG丸ｺﾞｼｯｸM-PRO" w:eastAsia="HG丸ｺﾞｼｯｸM-PRO" w:hAnsi="HG丸ｺﾞｼｯｸM-PRO"/>
        </w:rPr>
      </w:pPr>
    </w:p>
    <w:p w:rsidR="00317549" w:rsidRDefault="00317549" w:rsidP="00FC5BF1">
      <w:pPr>
        <w:ind w:leftChars="200" w:left="420"/>
        <w:rPr>
          <w:rFonts w:ascii="HG丸ｺﾞｼｯｸM-PRO" w:eastAsia="HG丸ｺﾞｼｯｸM-PRO" w:hAnsi="HG丸ｺﾞｼｯｸM-PRO"/>
        </w:rPr>
      </w:pPr>
    </w:p>
    <w:p w:rsidR="00FC5BF1" w:rsidRPr="0016161C" w:rsidRDefault="00FC5BF1" w:rsidP="00FC5BF1">
      <w:pPr>
        <w:ind w:leftChars="200" w:left="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特に、発達に課題のある子どもに対する支援として、健康診査の受診率向上や、健診後の支援の充実、早期発達支援の充実等を図ります。</w:t>
      </w:r>
    </w:p>
    <w:p w:rsidR="00DD36DA" w:rsidRPr="0016161C" w:rsidRDefault="00FC5BF1" w:rsidP="00FC5BF1">
      <w:pPr>
        <w:ind w:leftChars="200" w:left="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また、医療的ケアを必要とする重症心身障がい児の地域生活を支えるため、基盤整備の推進や地域ケアシステムの構築等、支援の充実を図ります。</w:t>
      </w:r>
    </w:p>
    <w:p w:rsidR="00A0575D" w:rsidRPr="0016161C" w:rsidRDefault="00A0575D" w:rsidP="00C7234F">
      <w:pPr>
        <w:rPr>
          <w:rFonts w:ascii="HG丸ｺﾞｼｯｸM-PRO" w:eastAsia="HG丸ｺﾞｼｯｸM-PRO" w:hAnsi="HG丸ｺﾞｼｯｸM-PRO"/>
        </w:rPr>
      </w:pPr>
    </w:p>
    <w:p w:rsidR="00DD36DA" w:rsidRPr="0016161C" w:rsidRDefault="004F5705"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１３－（２）</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障がいのある子どもへの教育支援</w:t>
      </w:r>
    </w:p>
    <w:p w:rsidR="00F46424" w:rsidRPr="0016161C" w:rsidRDefault="00F46424" w:rsidP="00F46424">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「ともに学び、ともに育つ」教育をさらに推進し、支援を必要とする幼児・児童・生徒の増加や多様化に対応した教育環境の整備を進めます。</w:t>
      </w:r>
    </w:p>
    <w:p w:rsidR="00F46424" w:rsidRPr="0016161C" w:rsidRDefault="00F46424" w:rsidP="00F46424">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p w:rsidR="004B2C54" w:rsidRPr="0016161C" w:rsidRDefault="004B2C54" w:rsidP="00C7234F">
      <w:pPr>
        <w:rPr>
          <w:rFonts w:ascii="HG丸ｺﾞｼｯｸM-PRO" w:eastAsia="HG丸ｺﾞｼｯｸM-PRO" w:hAnsi="HG丸ｺﾞｼｯｸM-PRO"/>
        </w:rPr>
      </w:pPr>
    </w:p>
    <w:p w:rsidR="00BC7B66" w:rsidRPr="0016161C" w:rsidRDefault="00BC7B66" w:rsidP="00BC7B66">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１４</w:t>
      </w:r>
      <w:r w:rsidRPr="0016161C">
        <w:rPr>
          <w:rFonts w:ascii="HG丸ｺﾞｼｯｸM-PRO" w:eastAsia="HG丸ｺﾞｼｯｸM-PRO" w:hAnsi="HG丸ｺﾞｼｯｸM-PRO" w:hint="eastAsia"/>
          <w:b/>
          <w:sz w:val="22"/>
          <w:bdr w:val="single" w:sz="4" w:space="0" w:color="auto"/>
        </w:rPr>
        <w:t xml:space="preserve">　その他支援が必要な人や子どもへの支援</w:t>
      </w:r>
    </w:p>
    <w:p w:rsidR="00BC7B66" w:rsidRPr="0016161C" w:rsidRDefault="00BC7B66" w:rsidP="00BC7B66">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BC7B66" w:rsidRPr="0016161C" w:rsidRDefault="00BC7B66" w:rsidP="00BC7B66">
      <w:pPr>
        <w:ind w:leftChars="100" w:left="420" w:hangingChars="100" w:hanging="210"/>
        <w:rPr>
          <w:rFonts w:ascii="HG丸ｺﾞｼｯｸM-PRO" w:eastAsia="HG丸ｺﾞｼｯｸM-PRO" w:hAnsi="HG丸ｺﾞｼｯｸM-PRO"/>
        </w:rPr>
      </w:pPr>
    </w:p>
    <w:p w:rsidR="00BC7B66" w:rsidRPr="0016161C" w:rsidRDefault="00BC7B66" w:rsidP="00BC7B66">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望まない妊娠や経済的な事情から飛び込み出産が増えており、できるだけ早期からの対応が必要です。</w:t>
      </w:r>
    </w:p>
    <w:p w:rsidR="00BC7B66" w:rsidRPr="0016161C" w:rsidRDefault="00BC7B66" w:rsidP="00BC7B66">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p w:rsidR="00BC7B66" w:rsidRPr="0016161C" w:rsidRDefault="00BC7B66" w:rsidP="00BC7B66">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外国人の子ども</w:t>
      </w:r>
      <w:r w:rsidR="00123D52" w:rsidRPr="0016161C">
        <w:rPr>
          <w:rFonts w:ascii="HG丸ｺﾞｼｯｸM-PRO" w:eastAsia="HG丸ｺﾞｼｯｸM-PRO" w:hAnsi="HG丸ｺﾞｼｯｸM-PRO" w:hint="eastAsia"/>
        </w:rPr>
        <w:t>やその保護者</w:t>
      </w:r>
      <w:r w:rsidRPr="0016161C">
        <w:rPr>
          <w:rFonts w:ascii="HG丸ｺﾞｼｯｸM-PRO" w:eastAsia="HG丸ｺﾞｼｯｸM-PRO" w:hAnsi="HG丸ｺﾞｼｯｸM-PRO" w:hint="eastAsia"/>
        </w:rPr>
        <w:t>は、言葉や文化の違いにより地域から孤立しがちであり、学習活動</w:t>
      </w:r>
      <w:r w:rsidR="00123D52" w:rsidRPr="0016161C">
        <w:rPr>
          <w:rFonts w:ascii="HG丸ｺﾞｼｯｸM-PRO" w:eastAsia="HG丸ｺﾞｼｯｸM-PRO" w:hAnsi="HG丸ｺﾞｼｯｸM-PRO" w:hint="eastAsia"/>
        </w:rPr>
        <w:t>や地域活動</w:t>
      </w:r>
      <w:r w:rsidRPr="0016161C">
        <w:rPr>
          <w:rFonts w:ascii="HG丸ｺﾞｼｯｸM-PRO" w:eastAsia="HG丸ｺﾞｼｯｸM-PRO" w:hAnsi="HG丸ｺﾞｼｯｸM-PRO" w:hint="eastAsia"/>
        </w:rPr>
        <w:t>への参加に支障が生じることもあり、支援が必要です。</w:t>
      </w:r>
    </w:p>
    <w:p w:rsidR="00BC7B66" w:rsidRPr="0016161C" w:rsidRDefault="00BC7B66" w:rsidP="00BC7B66">
      <w:pPr>
        <w:rPr>
          <w:rFonts w:ascii="HG丸ｺﾞｼｯｸM-PRO" w:eastAsia="HG丸ｺﾞｼｯｸM-PRO" w:hAnsi="HG丸ｺﾞｼｯｸM-PRO"/>
        </w:rPr>
      </w:pPr>
    </w:p>
    <w:p w:rsidR="00BC7B66" w:rsidRPr="0016161C" w:rsidRDefault="00BC7B66" w:rsidP="00BC7B66">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BC7B66" w:rsidRPr="0016161C" w:rsidRDefault="00BC7B66" w:rsidP="00C7234F">
      <w:pPr>
        <w:rPr>
          <w:rFonts w:ascii="HG丸ｺﾞｼｯｸM-PRO" w:eastAsia="HG丸ｺﾞｼｯｸM-PRO" w:hAnsi="HG丸ｺﾞｼｯｸM-PRO"/>
        </w:rPr>
      </w:pPr>
    </w:p>
    <w:p w:rsidR="00BC7B66" w:rsidRPr="0016161C" w:rsidRDefault="00410443"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１４－（１）</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望まない妊娠等に悩む人が妊娠早期から相談できる体制の充実</w:t>
      </w:r>
    </w:p>
    <w:p w:rsidR="00BC7B66" w:rsidRPr="0016161C" w:rsidRDefault="00410443" w:rsidP="00410443">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望まない妊娠等に悩む人や飛び込み出産を防ぐため、できるだけ早い段階から相談や支援を受けられるような体制の充実を進めます。</w:t>
      </w:r>
    </w:p>
    <w:p w:rsidR="003A5EDE" w:rsidRPr="0016161C" w:rsidRDefault="003A5EDE" w:rsidP="00C7234F">
      <w:pPr>
        <w:rPr>
          <w:rFonts w:ascii="HG丸ｺﾞｼｯｸM-PRO" w:eastAsia="HG丸ｺﾞｼｯｸM-PRO" w:hAnsi="HG丸ｺﾞｼｯｸM-PRO"/>
        </w:rPr>
      </w:pPr>
    </w:p>
    <w:p w:rsidR="00BC7B66" w:rsidRPr="0016161C" w:rsidRDefault="00410443"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１４－（２）</w:t>
      </w:r>
      <w:r w:rsidRPr="0016161C">
        <w:rPr>
          <w:rFonts w:ascii="HG丸ｺﾞｼｯｸM-PRO" w:eastAsia="HG丸ｺﾞｼｯｸM-PRO" w:hAnsi="HG丸ｺﾞｼｯｸM-PRO" w:hint="eastAsia"/>
        </w:rPr>
        <w:t xml:space="preserve">　</w:t>
      </w:r>
      <w:r w:rsidR="00DB42E4" w:rsidRPr="0016161C">
        <w:rPr>
          <w:rFonts w:ascii="HG丸ｺﾞｼｯｸM-PRO" w:eastAsia="HG丸ｺﾞｼｯｸM-PRO" w:hAnsi="HG丸ｺﾞｼｯｸM-PRO" w:hint="eastAsia"/>
          <w:u w:val="single"/>
        </w:rPr>
        <w:t>配偶者等からの暴力への対応</w:t>
      </w:r>
    </w:p>
    <w:p w:rsidR="00BC7B66" w:rsidRPr="0016161C" w:rsidRDefault="00DB42E4" w:rsidP="00DB42E4">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配偶者等からの暴力について、</w:t>
      </w:r>
      <w:r w:rsidR="00E94E62" w:rsidRPr="0016161C">
        <w:rPr>
          <w:rFonts w:ascii="HG丸ｺﾞｼｯｸM-PRO" w:eastAsia="HG丸ｺﾞｼｯｸM-PRO" w:hAnsi="HG丸ｺﾞｼｯｸM-PRO" w:hint="eastAsia"/>
        </w:rPr>
        <w:t>防止啓発に取り組むとともに、</w:t>
      </w:r>
      <w:r w:rsidRPr="0016161C">
        <w:rPr>
          <w:rFonts w:ascii="HG丸ｺﾞｼｯｸM-PRO" w:eastAsia="HG丸ｺﾞｼｯｸM-PRO" w:hAnsi="HG丸ｺﾞｼｯｸM-PRO" w:hint="eastAsia"/>
        </w:rPr>
        <w:t>できるだけ早期に適切な相談や保護を受け、自立につなげることができるよう関係機関が連携して支援していきます。</w:t>
      </w:r>
    </w:p>
    <w:p w:rsidR="00BC7B66" w:rsidRDefault="00532B60" w:rsidP="00532B60">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p w:rsidR="00796DAC" w:rsidRDefault="00796DAC" w:rsidP="00532B60">
      <w:pPr>
        <w:ind w:left="420" w:hangingChars="200" w:hanging="420"/>
        <w:rPr>
          <w:rFonts w:ascii="HG丸ｺﾞｼｯｸM-PRO" w:eastAsia="HG丸ｺﾞｼｯｸM-PRO" w:hAnsi="HG丸ｺﾞｼｯｸM-PRO"/>
        </w:rPr>
      </w:pPr>
    </w:p>
    <w:p w:rsidR="00317549" w:rsidRPr="0016161C" w:rsidRDefault="00317549" w:rsidP="00532B60">
      <w:pPr>
        <w:ind w:left="420" w:hangingChars="200" w:hanging="420"/>
        <w:rPr>
          <w:rFonts w:ascii="HG丸ｺﾞｼｯｸM-PRO" w:eastAsia="HG丸ｺﾞｼｯｸM-PRO" w:hAnsi="HG丸ｺﾞｼｯｸM-PRO"/>
        </w:rPr>
      </w:pPr>
    </w:p>
    <w:p w:rsidR="00BC7B66" w:rsidRPr="0016161C" w:rsidRDefault="008F7B21"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１４－（３）</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在日外国人や帰国者の子ども等への支援</w:t>
      </w:r>
    </w:p>
    <w:p w:rsidR="00BC7B66" w:rsidRPr="0016161C" w:rsidRDefault="008F7B21" w:rsidP="008F7B21">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外国人の子どもや</w:t>
      </w:r>
      <w:r w:rsidR="0085450A" w:rsidRPr="0016161C">
        <w:rPr>
          <w:rFonts w:ascii="HG丸ｺﾞｼｯｸM-PRO" w:eastAsia="HG丸ｺﾞｼｯｸM-PRO" w:hAnsi="HG丸ｺﾞｼｯｸM-PRO" w:hint="eastAsia"/>
        </w:rPr>
        <w:t>その保護者、</w:t>
      </w:r>
      <w:r w:rsidRPr="0016161C">
        <w:rPr>
          <w:rFonts w:ascii="HG丸ｺﾞｼｯｸM-PRO" w:eastAsia="HG丸ｺﾞｼｯｸM-PRO" w:hAnsi="HG丸ｺﾞｼｯｸM-PRO" w:hint="eastAsia"/>
        </w:rPr>
        <w:t>支援を要する帰国者の子ども</w:t>
      </w:r>
      <w:r w:rsidR="0085450A" w:rsidRPr="0016161C">
        <w:rPr>
          <w:rFonts w:ascii="HG丸ｺﾞｼｯｸM-PRO" w:eastAsia="HG丸ｺﾞｼｯｸM-PRO" w:hAnsi="HG丸ｺﾞｼｯｸM-PRO" w:hint="eastAsia"/>
        </w:rPr>
        <w:t>やその保護者</w:t>
      </w:r>
      <w:r w:rsidRPr="0016161C">
        <w:rPr>
          <w:rFonts w:ascii="HG丸ｺﾞｼｯｸM-PRO" w:eastAsia="HG丸ｺﾞｼｯｸM-PRO" w:hAnsi="HG丸ｺﾞｼｯｸM-PRO" w:hint="eastAsia"/>
        </w:rPr>
        <w:t>が、地域社会の中で健全に成長</w:t>
      </w:r>
      <w:r w:rsidR="0085450A" w:rsidRPr="0016161C">
        <w:rPr>
          <w:rFonts w:ascii="HG丸ｺﾞｼｯｸM-PRO" w:eastAsia="HG丸ｺﾞｼｯｸM-PRO" w:hAnsi="HG丸ｺﾞｼｯｸM-PRO" w:hint="eastAsia"/>
        </w:rPr>
        <w:t>していける</w:t>
      </w:r>
      <w:r w:rsidRPr="0016161C">
        <w:rPr>
          <w:rFonts w:ascii="HG丸ｺﾞｼｯｸM-PRO" w:eastAsia="HG丸ｺﾞｼｯｸM-PRO" w:hAnsi="HG丸ｺﾞｼｯｸM-PRO" w:hint="eastAsia"/>
        </w:rPr>
        <w:t>よう、親子それぞれへの支援を進めます。</w:t>
      </w:r>
    </w:p>
    <w:p w:rsidR="00317549" w:rsidRDefault="00317549" w:rsidP="009B3C6F">
      <w:pPr>
        <w:rPr>
          <w:rFonts w:ascii="HG丸ｺﾞｼｯｸM-PRO" w:eastAsia="HG丸ｺﾞｼｯｸM-PRO" w:hAnsi="HG丸ｺﾞｼｯｸM-PRO"/>
          <w:b/>
          <w:sz w:val="24"/>
          <w:szCs w:val="24"/>
        </w:rPr>
      </w:pPr>
    </w:p>
    <w:p w:rsidR="009B3C6F" w:rsidRPr="0016161C" w:rsidRDefault="009B3C6F" w:rsidP="009B3C6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３．基本方向３　子どもが成長できる社会</w:t>
      </w:r>
    </w:p>
    <w:p w:rsidR="009B3C6F" w:rsidRPr="0016161C" w:rsidRDefault="009B3C6F" w:rsidP="009B3C6F">
      <w:pPr>
        <w:rPr>
          <w:rFonts w:ascii="HG丸ｺﾞｼｯｸM-PRO" w:eastAsia="HG丸ｺﾞｼｯｸM-PRO" w:hAnsi="HG丸ｺﾞｼｯｸM-PRO"/>
        </w:rPr>
      </w:pPr>
    </w:p>
    <w:p w:rsidR="00483EF8" w:rsidRPr="0016161C" w:rsidRDefault="00483EF8" w:rsidP="009B3C6F">
      <w:pPr>
        <w:rPr>
          <w:rFonts w:ascii="HG丸ｺﾞｼｯｸM-PRO" w:eastAsia="HG丸ｺﾞｼｯｸM-PRO" w:hAnsi="HG丸ｺﾞｼｯｸM-PRO"/>
        </w:rPr>
      </w:pPr>
    </w:p>
    <w:p w:rsidR="009B3C6F" w:rsidRPr="0016161C" w:rsidRDefault="009B3C6F" w:rsidP="002C2BEE">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w:t>
      </w:r>
      <w:r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５</w:t>
      </w:r>
      <w:r w:rsidRPr="0016161C">
        <w:rPr>
          <w:rFonts w:ascii="HG丸ｺﾞｼｯｸM-PRO" w:eastAsia="HG丸ｺﾞｼｯｸM-PRO" w:hAnsi="HG丸ｺﾞｼｯｸM-PRO" w:hint="eastAsia"/>
          <w:b/>
          <w:sz w:val="24"/>
          <w:szCs w:val="24"/>
        </w:rPr>
        <w:t xml:space="preserve">　すべての子どもに学びの機会を確保することで、子どもたちが、粘り強く果敢にチャレンジし、自立して力強く生きることができるよう支援します。</w:t>
      </w:r>
    </w:p>
    <w:p w:rsidR="009B3C6F" w:rsidRPr="0016161C" w:rsidRDefault="009B3C6F" w:rsidP="009B3C6F">
      <w:pPr>
        <w:rPr>
          <w:rFonts w:ascii="HG丸ｺﾞｼｯｸM-PRO" w:eastAsia="HG丸ｺﾞｼｯｸM-PRO" w:hAnsi="HG丸ｺﾞｼｯｸM-PRO"/>
        </w:rPr>
      </w:pPr>
    </w:p>
    <w:p w:rsidR="009B3C6F" w:rsidRPr="0016161C" w:rsidRDefault="009B3C6F" w:rsidP="009B3C6F">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w:t>
      </w:r>
      <w:r w:rsidR="00F46424" w:rsidRPr="0016161C">
        <w:rPr>
          <w:rFonts w:ascii="HG丸ｺﾞｼｯｸM-PRO" w:eastAsia="HG丸ｺﾞｼｯｸM-PRO" w:hAnsi="HG丸ｺﾞｼｯｸM-PRO" w:hint="eastAsia"/>
        </w:rPr>
        <w:t>が</w:t>
      </w:r>
      <w:r w:rsidRPr="0016161C">
        <w:rPr>
          <w:rFonts w:ascii="HG丸ｺﾞｼｯｸM-PRO" w:eastAsia="HG丸ｺﾞｼｯｸM-PRO" w:hAnsi="HG丸ｺﾞｼｯｸM-PRO" w:hint="eastAsia"/>
        </w:rPr>
        <w:t>総がかりで支援します。</w:t>
      </w:r>
    </w:p>
    <w:p w:rsidR="003A5EDE" w:rsidRPr="0016161C" w:rsidRDefault="003A5EDE" w:rsidP="009B3C6F">
      <w:pPr>
        <w:rPr>
          <w:rFonts w:ascii="HG丸ｺﾞｼｯｸM-PRO" w:eastAsia="HG丸ｺﾞｼｯｸM-PRO" w:hAnsi="HG丸ｺﾞｼｯｸM-PRO"/>
        </w:rPr>
      </w:pPr>
    </w:p>
    <w:p w:rsidR="009B3C6F" w:rsidRPr="0016161C" w:rsidRDefault="009B3C6F" w:rsidP="009B3C6F">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１５</w:t>
      </w:r>
      <w:r w:rsidRPr="0016161C">
        <w:rPr>
          <w:rFonts w:ascii="HG丸ｺﾞｼｯｸM-PRO" w:eastAsia="HG丸ｺﾞｼｯｸM-PRO" w:hAnsi="HG丸ｺﾞｼｯｸM-PRO" w:hint="eastAsia"/>
          <w:b/>
          <w:sz w:val="22"/>
          <w:bdr w:val="single" w:sz="4" w:space="0" w:color="auto"/>
        </w:rPr>
        <w:t xml:space="preserve">　就学前の子どもへの保育・教育内容の充実</w:t>
      </w:r>
    </w:p>
    <w:p w:rsidR="009B3C6F" w:rsidRPr="0016161C" w:rsidRDefault="009B3C6F" w:rsidP="009B3C6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9B3C6F" w:rsidRPr="0016161C" w:rsidRDefault="009B3C6F" w:rsidP="009B3C6F">
      <w:pPr>
        <w:ind w:left="210" w:hangingChars="100" w:hanging="210"/>
        <w:rPr>
          <w:rFonts w:ascii="HG丸ｺﾞｼｯｸM-PRO" w:eastAsia="HG丸ｺﾞｼｯｸM-PRO" w:hAnsi="HG丸ｺﾞｼｯｸM-PRO"/>
        </w:rPr>
      </w:pPr>
    </w:p>
    <w:p w:rsidR="009B3C6F" w:rsidRPr="0016161C" w:rsidRDefault="009B3C6F" w:rsidP="009B3C6F">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乳幼児期は生きる力の基礎となる心情・意欲・態度を身につける時期であり、また、学童期への準備段階であることから、この時期の保育・教育内容の充実が求められています。</w:t>
      </w:r>
    </w:p>
    <w:p w:rsidR="009B3C6F" w:rsidRPr="0016161C" w:rsidRDefault="009B3C6F" w:rsidP="009B3C6F">
      <w:pPr>
        <w:rPr>
          <w:rFonts w:ascii="HG丸ｺﾞｼｯｸM-PRO" w:eastAsia="HG丸ｺﾞｼｯｸM-PRO" w:hAnsi="HG丸ｺﾞｼｯｸM-PRO"/>
        </w:rPr>
      </w:pPr>
    </w:p>
    <w:p w:rsidR="009B3C6F" w:rsidRPr="0016161C" w:rsidRDefault="009B3C6F" w:rsidP="009B3C6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9B3C6F" w:rsidRPr="0016161C" w:rsidRDefault="009B3C6F" w:rsidP="009B3C6F">
      <w:pPr>
        <w:rPr>
          <w:rFonts w:ascii="HG丸ｺﾞｼｯｸM-PRO" w:eastAsia="HG丸ｺﾞｼｯｸM-PRO" w:hAnsi="HG丸ｺﾞｼｯｸM-PRO"/>
        </w:rPr>
      </w:pPr>
    </w:p>
    <w:p w:rsidR="00DD36DA" w:rsidRPr="0016161C" w:rsidRDefault="005467DF" w:rsidP="009B3C6F">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１５－（１）</w:t>
      </w:r>
      <w:r w:rsidR="009B3C6F" w:rsidRPr="0016161C">
        <w:rPr>
          <w:rFonts w:ascii="HG丸ｺﾞｼｯｸM-PRO" w:eastAsia="HG丸ｺﾞｼｯｸM-PRO" w:hAnsi="HG丸ｺﾞｼｯｸM-PRO" w:hint="eastAsia"/>
        </w:rPr>
        <w:t xml:space="preserve">　</w:t>
      </w:r>
      <w:r w:rsidR="009B3C6F" w:rsidRPr="0016161C">
        <w:rPr>
          <w:rFonts w:ascii="HG丸ｺﾞｼｯｸM-PRO" w:eastAsia="HG丸ｺﾞｼｯｸM-PRO" w:hAnsi="HG丸ｺﾞｼｯｸM-PRO" w:hint="eastAsia"/>
          <w:u w:val="single"/>
        </w:rPr>
        <w:t>保育・教育内容の充実</w:t>
      </w:r>
    </w:p>
    <w:p w:rsidR="00B97575" w:rsidRPr="0016161C" w:rsidRDefault="009B3C6F" w:rsidP="009B3C6F">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認定こども園、幼稚園、保育</w:t>
      </w:r>
      <w:r w:rsidR="00F46424" w:rsidRPr="0016161C">
        <w:rPr>
          <w:rFonts w:ascii="HG丸ｺﾞｼｯｸM-PRO" w:eastAsia="HG丸ｺﾞｼｯｸM-PRO" w:hAnsi="HG丸ｺﾞｼｯｸM-PRO" w:hint="eastAsia"/>
        </w:rPr>
        <w:t>所、地域型保育事業など、どの施設・事業を利用したとしても、切れめ</w:t>
      </w:r>
      <w:r w:rsidRPr="0016161C">
        <w:rPr>
          <w:rFonts w:ascii="HG丸ｺﾞｼｯｸM-PRO" w:eastAsia="HG丸ｺﾞｼｯｸM-PRO" w:hAnsi="HG丸ｺﾞｼｯｸM-PRO" w:hint="eastAsia"/>
        </w:rPr>
        <w:t>のない保育・教育を受けることができるように推進</w:t>
      </w:r>
      <w:r w:rsidR="00123E11" w:rsidRPr="0016161C">
        <w:rPr>
          <w:rFonts w:ascii="HG丸ｺﾞｼｯｸM-PRO" w:eastAsia="HG丸ｺﾞｼｯｸM-PRO" w:hAnsi="HG丸ｺﾞｼｯｸM-PRO" w:hint="eastAsia"/>
        </w:rPr>
        <w:t>するとともに</w:t>
      </w:r>
      <w:r w:rsidRPr="0016161C">
        <w:rPr>
          <w:rFonts w:ascii="HG丸ｺﾞｼｯｸM-PRO" w:eastAsia="HG丸ｺﾞｼｯｸM-PRO" w:hAnsi="HG丸ｺﾞｼｯｸM-PRO" w:hint="eastAsia"/>
        </w:rPr>
        <w:t>、その保育・教育内容の充実を図</w:t>
      </w:r>
      <w:r w:rsidR="00B97575" w:rsidRPr="0016161C">
        <w:rPr>
          <w:rFonts w:ascii="HG丸ｺﾞｼｯｸM-PRO" w:eastAsia="HG丸ｺﾞｼｯｸM-PRO" w:hAnsi="HG丸ｺﾞｼｯｸM-PRO" w:hint="eastAsia"/>
        </w:rPr>
        <w:t>り</w:t>
      </w:r>
      <w:r w:rsidRPr="0016161C">
        <w:rPr>
          <w:rFonts w:ascii="HG丸ｺﾞｼｯｸM-PRO" w:eastAsia="HG丸ｺﾞｼｯｸM-PRO" w:hAnsi="HG丸ｺﾞｼｯｸM-PRO" w:hint="eastAsia"/>
        </w:rPr>
        <w:t>ます。</w:t>
      </w:r>
    </w:p>
    <w:p w:rsidR="009B3C6F" w:rsidRPr="0016161C" w:rsidRDefault="009B3C6F" w:rsidP="009B3C6F">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また、公私を問わず、施設・事業間や小学校との連携を推進し、施設・事業における地域での子育て、家庭</w:t>
      </w:r>
      <w:r w:rsidR="000706D3" w:rsidRPr="0016161C">
        <w:rPr>
          <w:rFonts w:ascii="HG丸ｺﾞｼｯｸM-PRO" w:eastAsia="HG丸ｺﾞｼｯｸM-PRO" w:hAnsi="HG丸ｺﾞｼｯｸM-PRO" w:hint="eastAsia"/>
        </w:rPr>
        <w:t>での教育を支援する機能の</w:t>
      </w:r>
      <w:r w:rsidRPr="0016161C">
        <w:rPr>
          <w:rFonts w:ascii="HG丸ｺﾞｼｯｸM-PRO" w:eastAsia="HG丸ｺﾞｼｯｸM-PRO" w:hAnsi="HG丸ｺﾞｼｯｸM-PRO" w:hint="eastAsia"/>
        </w:rPr>
        <w:t>強化</w:t>
      </w:r>
      <w:r w:rsidR="000706D3" w:rsidRPr="0016161C">
        <w:rPr>
          <w:rFonts w:ascii="HG丸ｺﾞｼｯｸM-PRO" w:eastAsia="HG丸ｺﾞｼｯｸM-PRO" w:hAnsi="HG丸ｺﾞｼｯｸM-PRO" w:hint="eastAsia"/>
        </w:rPr>
        <w:t>を</w:t>
      </w:r>
      <w:r w:rsidR="00B97575" w:rsidRPr="0016161C">
        <w:rPr>
          <w:rFonts w:ascii="HG丸ｺﾞｼｯｸM-PRO" w:eastAsia="HG丸ｺﾞｼｯｸM-PRO" w:hAnsi="HG丸ｺﾞｼｯｸM-PRO" w:hint="eastAsia"/>
        </w:rPr>
        <w:t>図ります</w:t>
      </w:r>
      <w:r w:rsidRPr="0016161C">
        <w:rPr>
          <w:rFonts w:ascii="HG丸ｺﾞｼｯｸM-PRO" w:eastAsia="HG丸ｺﾞｼｯｸM-PRO" w:hAnsi="HG丸ｺﾞｼｯｸM-PRO" w:hint="eastAsia"/>
        </w:rPr>
        <w:t>。</w:t>
      </w:r>
    </w:p>
    <w:p w:rsidR="003A5EDE" w:rsidRPr="0016161C" w:rsidRDefault="003A5EDE" w:rsidP="00C7234F">
      <w:pPr>
        <w:rPr>
          <w:rFonts w:ascii="HG丸ｺﾞｼｯｸM-PRO" w:eastAsia="HG丸ｺﾞｼｯｸM-PRO" w:hAnsi="HG丸ｺﾞｼｯｸM-PRO"/>
        </w:rPr>
      </w:pPr>
    </w:p>
    <w:p w:rsidR="009B3C6F" w:rsidRPr="0016161C" w:rsidRDefault="00B97575"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１５－（２）</w:t>
      </w:r>
      <w:r w:rsidRPr="0016161C">
        <w:rPr>
          <w:rFonts w:ascii="HG丸ｺﾞｼｯｸM-PRO" w:eastAsia="HG丸ｺﾞｼｯｸM-PRO" w:hAnsi="HG丸ｺﾞｼｯｸM-PRO" w:hint="eastAsia"/>
        </w:rPr>
        <w:t xml:space="preserve">　</w:t>
      </w:r>
      <w:r w:rsidRPr="0016161C">
        <w:rPr>
          <w:rFonts w:ascii="HG丸ｺﾞｼｯｸM-PRO" w:eastAsia="HG丸ｺﾞｼｯｸM-PRO" w:hAnsi="HG丸ｺﾞｼｯｸM-PRO" w:hint="eastAsia"/>
          <w:u w:val="single"/>
        </w:rPr>
        <w:t>保育・教育にかかる人材の確保及び資質の向上</w:t>
      </w:r>
    </w:p>
    <w:p w:rsidR="009B3C6F" w:rsidRPr="0016161C" w:rsidRDefault="00123E11" w:rsidP="00123E11">
      <w:pPr>
        <w:ind w:leftChars="200" w:left="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教育・保育を提供する事業者が安定的に人材を確保できるように取り組み、また、事業者が質の高い教育・保育を提供できるように職員研修</w:t>
      </w:r>
      <w:r w:rsidR="00F46424"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充実</w:t>
      </w:r>
      <w:r w:rsidR="00F46424" w:rsidRPr="0016161C">
        <w:rPr>
          <w:rFonts w:ascii="HG丸ｺﾞｼｯｸM-PRO" w:eastAsia="HG丸ｺﾞｼｯｸM-PRO" w:hAnsi="HG丸ｺﾞｼｯｸM-PRO" w:hint="eastAsia"/>
        </w:rPr>
        <w:t>を働きかけ</w:t>
      </w:r>
      <w:r w:rsidRPr="0016161C">
        <w:rPr>
          <w:rFonts w:ascii="HG丸ｺﾞｼｯｸM-PRO" w:eastAsia="HG丸ｺﾞｼｯｸM-PRO" w:hAnsi="HG丸ｺﾞｼｯｸM-PRO" w:hint="eastAsia"/>
        </w:rPr>
        <w:t>ていきます。</w:t>
      </w:r>
    </w:p>
    <w:p w:rsidR="007D44D7" w:rsidRDefault="007D44D7" w:rsidP="00C7234F">
      <w:pPr>
        <w:rPr>
          <w:rFonts w:ascii="HG丸ｺﾞｼｯｸM-PRO" w:eastAsia="HG丸ｺﾞｼｯｸM-PRO" w:hAnsi="HG丸ｺﾞｼｯｸM-PRO"/>
        </w:rPr>
      </w:pPr>
    </w:p>
    <w:p w:rsidR="00317549" w:rsidRDefault="00317549" w:rsidP="00C7234F">
      <w:pPr>
        <w:rPr>
          <w:rFonts w:ascii="HG丸ｺﾞｼｯｸM-PRO" w:eastAsia="HG丸ｺﾞｼｯｸM-PRO" w:hAnsi="HG丸ｺﾞｼｯｸM-PRO"/>
        </w:rPr>
      </w:pPr>
    </w:p>
    <w:p w:rsidR="00317549" w:rsidRDefault="00317549" w:rsidP="00C7234F">
      <w:pPr>
        <w:rPr>
          <w:rFonts w:ascii="HG丸ｺﾞｼｯｸM-PRO" w:eastAsia="HG丸ｺﾞｼｯｸM-PRO" w:hAnsi="HG丸ｺﾞｼｯｸM-PRO"/>
        </w:rPr>
      </w:pPr>
    </w:p>
    <w:p w:rsidR="00317549" w:rsidRPr="0016161C" w:rsidRDefault="00317549" w:rsidP="00C7234F">
      <w:pPr>
        <w:rPr>
          <w:rFonts w:ascii="HG丸ｺﾞｼｯｸM-PRO" w:eastAsia="HG丸ｺﾞｼｯｸM-PRO" w:hAnsi="HG丸ｺﾞｼｯｸM-PRO"/>
        </w:rPr>
      </w:pPr>
    </w:p>
    <w:p w:rsidR="00105D07" w:rsidRPr="0016161C" w:rsidRDefault="00105D07" w:rsidP="00105D07">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１６</w:t>
      </w:r>
      <w:r w:rsidRPr="0016161C">
        <w:rPr>
          <w:rFonts w:ascii="HG丸ｺﾞｼｯｸM-PRO" w:eastAsia="HG丸ｺﾞｼｯｸM-PRO" w:hAnsi="HG丸ｺﾞｼｯｸM-PRO" w:hint="eastAsia"/>
          <w:b/>
          <w:sz w:val="22"/>
          <w:bdr w:val="single" w:sz="4" w:space="0" w:color="auto"/>
        </w:rPr>
        <w:t xml:space="preserve">　小学校・中学校・高校</w:t>
      </w:r>
      <w:r w:rsidR="00F46424" w:rsidRPr="0016161C">
        <w:rPr>
          <w:rFonts w:ascii="HG丸ｺﾞｼｯｸM-PRO" w:eastAsia="HG丸ｺﾞｼｯｸM-PRO" w:hAnsi="HG丸ｺﾞｼｯｸM-PRO" w:hint="eastAsia"/>
          <w:b/>
          <w:sz w:val="22"/>
          <w:bdr w:val="single" w:sz="4" w:space="0" w:color="auto"/>
        </w:rPr>
        <w:t>・支援学校</w:t>
      </w:r>
      <w:r w:rsidRPr="0016161C">
        <w:rPr>
          <w:rFonts w:ascii="HG丸ｺﾞｼｯｸM-PRO" w:eastAsia="HG丸ｺﾞｼｯｸM-PRO" w:hAnsi="HG丸ｺﾞｼｯｸM-PRO" w:hint="eastAsia"/>
          <w:b/>
          <w:sz w:val="22"/>
          <w:bdr w:val="single" w:sz="4" w:space="0" w:color="auto"/>
        </w:rPr>
        <w:t>の教育力の充実・向上</w:t>
      </w:r>
    </w:p>
    <w:p w:rsidR="00105D07" w:rsidRPr="0016161C" w:rsidRDefault="00105D07" w:rsidP="00105D0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105D07" w:rsidRPr="0016161C" w:rsidRDefault="00105D07" w:rsidP="00105D07">
      <w:pPr>
        <w:ind w:left="210" w:hangingChars="100" w:hanging="210"/>
        <w:rPr>
          <w:rFonts w:ascii="HG丸ｺﾞｼｯｸM-PRO" w:eastAsia="HG丸ｺﾞｼｯｸM-PRO" w:hAnsi="HG丸ｺﾞｼｯｸM-PRO"/>
        </w:rPr>
      </w:pPr>
    </w:p>
    <w:p w:rsidR="008D3C21" w:rsidRPr="0016161C" w:rsidRDefault="00105D07" w:rsidP="008D3C21">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w:t>
      </w:r>
      <w:r w:rsidR="008D3C21" w:rsidRPr="0016161C">
        <w:rPr>
          <w:rFonts w:ascii="HG丸ｺﾞｼｯｸM-PRO" w:eastAsia="HG丸ｺﾞｼｯｸM-PRO" w:hAnsi="HG丸ｺﾞｼｯｸM-PRO" w:hint="eastAsia"/>
        </w:rPr>
        <w:t>全国学力・学習状況調査では、児童・生</w:t>
      </w:r>
      <w:r w:rsidR="00FA0433" w:rsidRPr="0016161C">
        <w:rPr>
          <w:rFonts w:ascii="HG丸ｺﾞｼｯｸM-PRO" w:eastAsia="HG丸ｺﾞｼｯｸM-PRO" w:hAnsi="HG丸ｺﾞｼｯｸM-PRO" w:hint="eastAsia"/>
        </w:rPr>
        <w:t>徒の学力や学習状況に改善が見られつつありますが、全科目で全国平均を下回っており、なお、</w:t>
      </w:r>
      <w:r w:rsidR="008D3C21" w:rsidRPr="0016161C">
        <w:rPr>
          <w:rFonts w:ascii="HG丸ｺﾞｼｯｸM-PRO" w:eastAsia="HG丸ｺﾞｼｯｸM-PRO" w:hAnsi="HG丸ｺﾞｼｯｸM-PRO" w:hint="eastAsia"/>
        </w:rPr>
        <w:t>一層の学力向上への取り組みが求められています。</w:t>
      </w:r>
    </w:p>
    <w:p w:rsidR="00105D07" w:rsidRPr="0016161C" w:rsidRDefault="008D3C21" w:rsidP="008D3C21">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rsidR="00F46424" w:rsidRPr="0016161C" w:rsidRDefault="00F46424" w:rsidP="00F46424">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p w:rsidR="00105D07" w:rsidRPr="0016161C" w:rsidRDefault="00105D07" w:rsidP="00105D07">
      <w:pPr>
        <w:rPr>
          <w:rFonts w:ascii="HG丸ｺﾞｼｯｸM-PRO" w:eastAsia="HG丸ｺﾞｼｯｸM-PRO" w:hAnsi="HG丸ｺﾞｼｯｸM-PRO"/>
        </w:rPr>
      </w:pPr>
    </w:p>
    <w:p w:rsidR="00105D07" w:rsidRPr="0016161C" w:rsidRDefault="00105D07" w:rsidP="00105D0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123E11" w:rsidRPr="0016161C" w:rsidRDefault="00123E11" w:rsidP="00C7234F">
      <w:pPr>
        <w:rPr>
          <w:rFonts w:ascii="HG丸ｺﾞｼｯｸM-PRO" w:eastAsia="HG丸ｺﾞｼｯｸM-PRO" w:hAnsi="HG丸ｺﾞｼｯｸM-PRO"/>
        </w:rPr>
      </w:pPr>
    </w:p>
    <w:p w:rsidR="00123E11" w:rsidRPr="0016161C" w:rsidRDefault="005467DF"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１６－（１）</w:t>
      </w:r>
      <w:r w:rsidR="00B25451" w:rsidRPr="0016161C">
        <w:rPr>
          <w:rFonts w:ascii="HG丸ｺﾞｼｯｸM-PRO" w:eastAsia="HG丸ｺﾞｼｯｸM-PRO" w:hAnsi="HG丸ｺﾞｼｯｸM-PRO" w:hint="eastAsia"/>
          <w:u w:val="single"/>
        </w:rPr>
        <w:t>小学校・中学校の教育力の充実</w:t>
      </w:r>
    </w:p>
    <w:p w:rsidR="000142B2" w:rsidRPr="0016161C" w:rsidRDefault="000142B2" w:rsidP="000142B2">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市町村の主体的な取り組みを支援するとともに、課題のある学校への重点的な支援を行い、学校力の向上を図ります。</w:t>
      </w:r>
    </w:p>
    <w:p w:rsidR="00123E11" w:rsidRPr="0016161C" w:rsidRDefault="000142B2" w:rsidP="000142B2">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また、教育内容の充実や授業改善などへの支援をすすめ、すべての子どもにこれからの社会で求められる確かな学力をはぐくみます。</w:t>
      </w:r>
    </w:p>
    <w:p w:rsidR="000142B2" w:rsidRPr="0016161C" w:rsidRDefault="000142B2" w:rsidP="00C7234F">
      <w:pPr>
        <w:rPr>
          <w:rFonts w:ascii="HG丸ｺﾞｼｯｸM-PRO" w:eastAsia="HG丸ｺﾞｼｯｸM-PRO" w:hAnsi="HG丸ｺﾞｼｯｸM-PRO"/>
        </w:rPr>
      </w:pPr>
    </w:p>
    <w:p w:rsidR="000142B2" w:rsidRPr="0016161C" w:rsidRDefault="005467DF"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１６－（２）</w:t>
      </w:r>
      <w:r w:rsidR="0081367C" w:rsidRPr="0016161C">
        <w:rPr>
          <w:rFonts w:ascii="HG丸ｺﾞｼｯｸM-PRO" w:eastAsia="HG丸ｺﾞｼｯｸM-PRO" w:hAnsi="HG丸ｺﾞｼｯｸM-PRO" w:hint="eastAsia"/>
          <w:u w:val="single"/>
        </w:rPr>
        <w:t>高校の教育力の向上</w:t>
      </w:r>
    </w:p>
    <w:p w:rsidR="00016012" w:rsidRPr="0016161C" w:rsidRDefault="00016012" w:rsidP="00016012">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就学セーフティネットの観点から、意欲あるすべての子どもが高校教育を受けることができるよう、公私あわせて高校への就学機会を確保します。</w:t>
      </w:r>
    </w:p>
    <w:p w:rsidR="000142B2" w:rsidRPr="0016161C" w:rsidRDefault="00016012" w:rsidP="00016012">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また、グローバル社会で活躍できる人材や、厳しい雇用環境の中にあって社会で活躍できる人材を育成するため、公私が切磋琢磨しつつ共同で取り組みを進めます。</w:t>
      </w:r>
    </w:p>
    <w:p w:rsidR="000142B2" w:rsidRPr="0016161C" w:rsidRDefault="000142B2" w:rsidP="00C7234F">
      <w:pPr>
        <w:rPr>
          <w:rFonts w:ascii="HG丸ｺﾞｼｯｸM-PRO" w:eastAsia="HG丸ｺﾞｼｯｸM-PRO" w:hAnsi="HG丸ｺﾞｼｯｸM-PRO"/>
        </w:rPr>
      </w:pPr>
    </w:p>
    <w:p w:rsidR="00F46424" w:rsidRPr="0016161C" w:rsidRDefault="00F46424" w:rsidP="00F46424">
      <w:pPr>
        <w:rPr>
          <w:rFonts w:ascii="HG丸ｺﾞｼｯｸM-PRO" w:eastAsia="HG丸ｺﾞｼｯｸM-PRO" w:hAnsi="HG丸ｺﾞｼｯｸM-PRO"/>
          <w:u w:val="single"/>
        </w:rPr>
      </w:pPr>
      <w:r w:rsidRPr="0016161C">
        <w:rPr>
          <w:rFonts w:ascii="HG丸ｺﾞｼｯｸM-PRO" w:eastAsia="HG丸ｺﾞｼｯｸM-PRO" w:hAnsi="HG丸ｺﾞｼｯｸM-PRO" w:hint="eastAsia"/>
        </w:rPr>
        <w:t>１６－（３）</w:t>
      </w:r>
      <w:r w:rsidRPr="0016161C">
        <w:rPr>
          <w:rFonts w:ascii="HG丸ｺﾞｼｯｸM-PRO" w:eastAsia="HG丸ｺﾞｼｯｸM-PRO" w:hAnsi="HG丸ｺﾞｼｯｸM-PRO" w:hint="eastAsia"/>
          <w:u w:val="single"/>
        </w:rPr>
        <w:t>支援学校の教育力の向上</w:t>
      </w:r>
    </w:p>
    <w:p w:rsidR="00F46424" w:rsidRPr="0016161C" w:rsidRDefault="00F46424" w:rsidP="00F46424">
      <w:pPr>
        <w:ind w:left="283" w:hangingChars="135" w:hanging="283"/>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障がいのある子ども一人ひとりの自立を</w:t>
      </w:r>
      <w:r w:rsidR="00D93D55" w:rsidRPr="0016161C">
        <w:rPr>
          <w:rFonts w:ascii="HG丸ｺﾞｼｯｸM-PRO" w:eastAsia="HG丸ｺﾞｼｯｸM-PRO" w:hAnsi="HG丸ｺﾞｼｯｸM-PRO" w:hint="eastAsia"/>
        </w:rPr>
        <w:t>見据え</w:t>
      </w:r>
      <w:r w:rsidRPr="0016161C">
        <w:rPr>
          <w:rFonts w:ascii="HG丸ｺﾞｼｯｸM-PRO" w:eastAsia="HG丸ｺﾞｼｯｸM-PRO" w:hAnsi="HG丸ｺﾞｼｯｸM-PRO" w:hint="eastAsia"/>
        </w:rPr>
        <w:t>、教育の専門性の確保に努めるとともに、職業教育を含むキャリア教育の充実に取り組みます。</w:t>
      </w:r>
    </w:p>
    <w:p w:rsidR="00F46424" w:rsidRPr="0016161C" w:rsidRDefault="00F46424" w:rsidP="00F46424">
      <w:pPr>
        <w:rPr>
          <w:rFonts w:ascii="HG丸ｺﾞｼｯｸM-PRO" w:eastAsia="HG丸ｺﾞｼｯｸM-PRO" w:hAnsi="HG丸ｺﾞｼｯｸM-PRO"/>
        </w:rPr>
      </w:pPr>
    </w:p>
    <w:p w:rsidR="00F46424" w:rsidRPr="0016161C" w:rsidRDefault="00F46424" w:rsidP="00F46424">
      <w:pPr>
        <w:rPr>
          <w:rFonts w:ascii="HG丸ｺﾞｼｯｸM-PRO" w:eastAsia="HG丸ｺﾞｼｯｸM-PRO" w:hAnsi="HG丸ｺﾞｼｯｸM-PRO"/>
        </w:rPr>
      </w:pPr>
      <w:r w:rsidRPr="0016161C">
        <w:rPr>
          <w:rFonts w:ascii="HG丸ｺﾞｼｯｸM-PRO" w:eastAsia="HG丸ｺﾞｼｯｸM-PRO" w:hAnsi="HG丸ｺﾞｼｯｸM-PRO" w:hint="eastAsia"/>
        </w:rPr>
        <w:t>１６－（４）</w:t>
      </w:r>
      <w:r w:rsidRPr="0016161C">
        <w:rPr>
          <w:rFonts w:ascii="HG丸ｺﾞｼｯｸM-PRO" w:eastAsia="HG丸ｺﾞｼｯｸM-PRO" w:hAnsi="HG丸ｺﾞｼｯｸM-PRO" w:hint="eastAsia"/>
          <w:u w:val="single"/>
        </w:rPr>
        <w:t>すべての学校における支援教育の専門性向上</w:t>
      </w:r>
    </w:p>
    <w:p w:rsidR="00F46424" w:rsidRPr="0016161C" w:rsidRDefault="00F46424" w:rsidP="00F46424">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w:t>
      </w:r>
      <w:r w:rsidR="00FE58E9" w:rsidRPr="0016161C">
        <w:rPr>
          <w:rFonts w:ascii="HG丸ｺﾞｼｯｸM-PRO" w:eastAsia="HG丸ｺﾞｼｯｸM-PRO" w:hAnsi="HG丸ｺﾞｼｯｸM-PRO" w:hint="eastAsia"/>
        </w:rPr>
        <w:t>取り組み</w:t>
      </w:r>
      <w:r w:rsidRPr="0016161C">
        <w:rPr>
          <w:rFonts w:ascii="HG丸ｺﾞｼｯｸM-PRO" w:eastAsia="HG丸ｺﾞｼｯｸM-PRO" w:hAnsi="HG丸ｺﾞｼｯｸM-PRO" w:hint="eastAsia"/>
        </w:rPr>
        <w:t>をすすめます。</w:t>
      </w:r>
    </w:p>
    <w:p w:rsidR="003F4C4D" w:rsidRPr="0016161C" w:rsidRDefault="003F4C4D" w:rsidP="00751503">
      <w:pPr>
        <w:rPr>
          <w:rFonts w:ascii="HG丸ｺﾞｼｯｸM-PRO" w:eastAsia="HG丸ｺﾞｼｯｸM-PRO" w:hAnsi="HG丸ｺﾞｼｯｸM-PRO"/>
        </w:rPr>
      </w:pPr>
    </w:p>
    <w:p w:rsidR="00317549" w:rsidRDefault="00A83CA9" w:rsidP="00A83CA9">
      <w:pPr>
        <w:rPr>
          <w:rFonts w:ascii="HG丸ｺﾞｼｯｸM-PRO" w:eastAsia="HG丸ｺﾞｼｯｸM-PRO" w:hAnsi="HG丸ｺﾞｼｯｸM-PRO"/>
          <w:b/>
          <w:sz w:val="22"/>
        </w:rPr>
      </w:pPr>
      <w:r w:rsidRPr="0016161C">
        <w:rPr>
          <w:rFonts w:ascii="HG丸ｺﾞｼｯｸM-PRO" w:eastAsia="HG丸ｺﾞｼｯｸM-PRO" w:hAnsi="HG丸ｺﾞｼｯｸM-PRO" w:hint="eastAsia"/>
          <w:b/>
          <w:sz w:val="22"/>
        </w:rPr>
        <w:lastRenderedPageBreak/>
        <w:t xml:space="preserve">　</w:t>
      </w:r>
    </w:p>
    <w:p w:rsidR="00A83CA9" w:rsidRPr="0016161C" w:rsidRDefault="00A83CA9" w:rsidP="00A83CA9">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個別の取り組み</w:t>
      </w:r>
      <w:r w:rsidR="00856886" w:rsidRPr="0016161C">
        <w:rPr>
          <w:rFonts w:ascii="HG丸ｺﾞｼｯｸM-PRO" w:eastAsia="HG丸ｺﾞｼｯｸM-PRO" w:hAnsi="HG丸ｺﾞｼｯｸM-PRO" w:hint="eastAsia"/>
          <w:b/>
          <w:sz w:val="22"/>
          <w:bdr w:val="single" w:sz="4" w:space="0" w:color="auto"/>
        </w:rPr>
        <w:t>１７</w:t>
      </w:r>
      <w:r w:rsidRPr="0016161C">
        <w:rPr>
          <w:rFonts w:ascii="HG丸ｺﾞｼｯｸM-PRO" w:eastAsia="HG丸ｺﾞｼｯｸM-PRO" w:hAnsi="HG丸ｺﾞｼｯｸM-PRO" w:hint="eastAsia"/>
          <w:b/>
          <w:sz w:val="22"/>
          <w:bdr w:val="single" w:sz="4" w:space="0" w:color="auto"/>
        </w:rPr>
        <w:t xml:space="preserve">　豊かな人間性や健やかな体をはぐくむ取り組みの推進</w:t>
      </w:r>
    </w:p>
    <w:p w:rsidR="00A83CA9" w:rsidRPr="0016161C" w:rsidRDefault="00A83CA9" w:rsidP="00A83CA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A83CA9" w:rsidRPr="0016161C" w:rsidRDefault="00A83CA9" w:rsidP="00A83CA9">
      <w:pPr>
        <w:ind w:left="210" w:hangingChars="100" w:hanging="210"/>
        <w:rPr>
          <w:rFonts w:ascii="HG丸ｺﾞｼｯｸM-PRO" w:eastAsia="HG丸ｺﾞｼｯｸM-PRO" w:hAnsi="HG丸ｺﾞｼｯｸM-PRO"/>
        </w:rPr>
      </w:pPr>
    </w:p>
    <w:p w:rsidR="00A83CA9" w:rsidRPr="0016161C" w:rsidRDefault="00A83CA9" w:rsidP="00A83CA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rsidR="00A83CA9" w:rsidRPr="0016161C" w:rsidRDefault="00A83CA9" w:rsidP="00A83CA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rsidR="00A83CA9" w:rsidRPr="0016161C" w:rsidRDefault="00A83CA9" w:rsidP="00A83CA9">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p w:rsidR="00A83CA9" w:rsidRPr="0016161C" w:rsidRDefault="00A83CA9" w:rsidP="00A83CA9">
      <w:pPr>
        <w:rPr>
          <w:rFonts w:ascii="HG丸ｺﾞｼｯｸM-PRO" w:eastAsia="HG丸ｺﾞｼｯｸM-PRO" w:hAnsi="HG丸ｺﾞｼｯｸM-PRO"/>
        </w:rPr>
      </w:pPr>
    </w:p>
    <w:p w:rsidR="00A83CA9" w:rsidRPr="0016161C" w:rsidRDefault="00A83CA9" w:rsidP="00A83CA9">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0142B2" w:rsidRPr="0016161C" w:rsidRDefault="000142B2" w:rsidP="00C7234F">
      <w:pPr>
        <w:rPr>
          <w:rFonts w:ascii="HG丸ｺﾞｼｯｸM-PRO" w:eastAsia="HG丸ｺﾞｼｯｸM-PRO" w:hAnsi="HG丸ｺﾞｼｯｸM-PRO"/>
        </w:rPr>
      </w:pPr>
    </w:p>
    <w:p w:rsidR="000142B2" w:rsidRPr="0016161C" w:rsidRDefault="008867AB" w:rsidP="00C7234F">
      <w:pPr>
        <w:rPr>
          <w:rFonts w:ascii="HG丸ｺﾞｼｯｸM-PRO" w:eastAsia="HG丸ｺﾞｼｯｸM-PRO" w:hAnsi="HG丸ｺﾞｼｯｸM-PRO"/>
          <w:u w:val="single"/>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１７－（１）</w:t>
      </w:r>
      <w:r w:rsidR="00CE1C11" w:rsidRPr="0016161C">
        <w:rPr>
          <w:rFonts w:ascii="HG丸ｺﾞｼｯｸM-PRO" w:eastAsia="HG丸ｺﾞｼｯｸM-PRO" w:hAnsi="HG丸ｺﾞｼｯｸM-PRO" w:hint="eastAsia"/>
          <w:u w:val="single"/>
        </w:rPr>
        <w:t>豊かな人間性をはぐくむ取り組みの推進</w:t>
      </w:r>
    </w:p>
    <w:p w:rsidR="000142B2" w:rsidRPr="0016161C" w:rsidRDefault="00654F58" w:rsidP="00AC341E">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社会のルールを守り、違いを認め合い人を思いやる豊かな人間性をはぐくむ人権教育・道徳教育を推進します。</w:t>
      </w:r>
    </w:p>
    <w:p w:rsidR="008867AB" w:rsidRPr="0016161C" w:rsidRDefault="008867AB" w:rsidP="00C7234F">
      <w:pPr>
        <w:rPr>
          <w:rFonts w:ascii="HG丸ｺﾞｼｯｸM-PRO" w:eastAsia="HG丸ｺﾞｼｯｸM-PRO" w:hAnsi="HG丸ｺﾞｼｯｸM-PRO"/>
        </w:rPr>
      </w:pPr>
    </w:p>
    <w:p w:rsidR="008867AB" w:rsidRPr="0016161C" w:rsidRDefault="00654BF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467DF" w:rsidRPr="0016161C">
        <w:rPr>
          <w:rFonts w:ascii="HG丸ｺﾞｼｯｸM-PRO" w:eastAsia="HG丸ｺﾞｼｯｸM-PRO" w:hAnsi="HG丸ｺﾞｼｯｸM-PRO" w:hint="eastAsia"/>
        </w:rPr>
        <w:t>１７－（２）</w:t>
      </w:r>
      <w:r w:rsidR="00D7747D" w:rsidRPr="0016161C">
        <w:rPr>
          <w:rFonts w:ascii="HG丸ｺﾞｼｯｸM-PRO" w:eastAsia="HG丸ｺﾞｼｯｸM-PRO" w:hAnsi="HG丸ｺﾞｼｯｸM-PRO" w:hint="eastAsia"/>
          <w:u w:val="single"/>
        </w:rPr>
        <w:t>健やかな体をはぐくむ取り組みの推進</w:t>
      </w:r>
    </w:p>
    <w:p w:rsidR="007D3773" w:rsidRPr="0016161C" w:rsidRDefault="007D3773" w:rsidP="007D3773">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ＰＤＣＡサイクルに基づく学校における体育活動の活性化や、地域・家庭におけるスポーツ活動に親しむ機会の充実により、児童・生徒の運動習慣をはぐくみます。</w:t>
      </w:r>
    </w:p>
    <w:p w:rsidR="008867AB" w:rsidRPr="0016161C" w:rsidRDefault="007D3773" w:rsidP="007D3773">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また、学校における食に関する指導や学校保健活動等を充実するとともに、地域や家庭と連携して子どもの生活習慣の定着を通した健康づくりをすすめます。</w:t>
      </w:r>
    </w:p>
    <w:p w:rsidR="00483EF8" w:rsidRPr="0016161C" w:rsidRDefault="00483EF8" w:rsidP="00C7234F">
      <w:pPr>
        <w:rPr>
          <w:rFonts w:ascii="HG丸ｺﾞｼｯｸM-PRO" w:eastAsia="HG丸ｺﾞｼｯｸM-PRO" w:hAnsi="HG丸ｺﾞｼｯｸM-PRO"/>
        </w:rPr>
      </w:pPr>
    </w:p>
    <w:p w:rsidR="00150BE0" w:rsidRPr="0016161C" w:rsidRDefault="00150BE0" w:rsidP="00150BE0">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１８</w:t>
      </w:r>
      <w:r w:rsidRPr="0016161C">
        <w:rPr>
          <w:rFonts w:ascii="HG丸ｺﾞｼｯｸM-PRO" w:eastAsia="HG丸ｺﾞｼｯｸM-PRO" w:hAnsi="HG丸ｺﾞｼｯｸM-PRO" w:hint="eastAsia"/>
          <w:b/>
          <w:sz w:val="22"/>
          <w:bdr w:val="single" w:sz="4" w:space="0" w:color="auto"/>
        </w:rPr>
        <w:t xml:space="preserve">　地域の教育コミュニティづくりの支援</w:t>
      </w:r>
    </w:p>
    <w:p w:rsidR="00150BE0" w:rsidRPr="0016161C" w:rsidRDefault="00150BE0" w:rsidP="00150BE0">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150BE0" w:rsidRPr="0016161C" w:rsidRDefault="00150BE0" w:rsidP="00150BE0">
      <w:pPr>
        <w:ind w:left="210" w:hangingChars="100" w:hanging="210"/>
        <w:rPr>
          <w:rFonts w:ascii="HG丸ｺﾞｼｯｸM-PRO" w:eastAsia="HG丸ｺﾞｼｯｸM-PRO" w:hAnsi="HG丸ｺﾞｼｯｸM-PRO"/>
        </w:rPr>
      </w:pPr>
    </w:p>
    <w:p w:rsidR="00150BE0" w:rsidRPr="0016161C" w:rsidRDefault="00150BE0" w:rsidP="00150BE0">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p w:rsidR="00150BE0" w:rsidRDefault="00150BE0" w:rsidP="00150BE0">
      <w:pPr>
        <w:rPr>
          <w:rFonts w:ascii="HG丸ｺﾞｼｯｸM-PRO" w:eastAsia="HG丸ｺﾞｼｯｸM-PRO" w:hAnsi="HG丸ｺﾞｼｯｸM-PRO"/>
        </w:rPr>
      </w:pPr>
    </w:p>
    <w:p w:rsidR="00317549" w:rsidRDefault="00317549" w:rsidP="00150BE0">
      <w:pPr>
        <w:rPr>
          <w:rFonts w:ascii="HG丸ｺﾞｼｯｸM-PRO" w:eastAsia="HG丸ｺﾞｼｯｸM-PRO" w:hAnsi="HG丸ｺﾞｼｯｸM-PRO"/>
        </w:rPr>
      </w:pPr>
    </w:p>
    <w:p w:rsidR="00317549" w:rsidRDefault="00317549" w:rsidP="00150BE0">
      <w:pPr>
        <w:rPr>
          <w:rFonts w:ascii="HG丸ｺﾞｼｯｸM-PRO" w:eastAsia="HG丸ｺﾞｼｯｸM-PRO" w:hAnsi="HG丸ｺﾞｼｯｸM-PRO"/>
        </w:rPr>
      </w:pPr>
    </w:p>
    <w:p w:rsidR="00317549" w:rsidRPr="0016161C" w:rsidRDefault="00317549" w:rsidP="00150BE0">
      <w:pPr>
        <w:rPr>
          <w:rFonts w:ascii="HG丸ｺﾞｼｯｸM-PRO" w:eastAsia="HG丸ｺﾞｼｯｸM-PRO" w:hAnsi="HG丸ｺﾞｼｯｸM-PRO"/>
        </w:rPr>
      </w:pPr>
    </w:p>
    <w:p w:rsidR="00150BE0" w:rsidRPr="0016161C" w:rsidRDefault="00150BE0" w:rsidP="00150BE0">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取り組み項目とその方向性</w:t>
      </w:r>
    </w:p>
    <w:p w:rsidR="008867AB" w:rsidRPr="0016161C" w:rsidRDefault="008867AB" w:rsidP="00C7234F">
      <w:pPr>
        <w:rPr>
          <w:rFonts w:ascii="HG丸ｺﾞｼｯｸM-PRO" w:eastAsia="HG丸ｺﾞｼｯｸM-PRO" w:hAnsi="HG丸ｺﾞｼｯｸM-PRO"/>
        </w:rPr>
      </w:pPr>
    </w:p>
    <w:p w:rsidR="008867AB" w:rsidRPr="0016161C" w:rsidRDefault="00150BE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１８－（１）</w:t>
      </w:r>
      <w:r w:rsidR="00D75CC3" w:rsidRPr="0016161C">
        <w:rPr>
          <w:rFonts w:ascii="HG丸ｺﾞｼｯｸM-PRO" w:eastAsia="HG丸ｺﾞｼｯｸM-PRO" w:hAnsi="HG丸ｺﾞｼｯｸM-PRO" w:hint="eastAsia"/>
          <w:u w:val="single"/>
        </w:rPr>
        <w:t>地域の教育コミュニティづくりの支援</w:t>
      </w:r>
    </w:p>
    <w:p w:rsidR="008867AB" w:rsidRPr="0016161C" w:rsidRDefault="005832A2" w:rsidP="005832A2">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学校の教育活動を支える</w:t>
      </w:r>
      <w:r w:rsidR="00FE58E9" w:rsidRPr="0016161C">
        <w:rPr>
          <w:rFonts w:ascii="HG丸ｺﾞｼｯｸM-PRO" w:eastAsia="HG丸ｺﾞｼｯｸM-PRO" w:hAnsi="HG丸ｺﾞｼｯｸM-PRO" w:hint="eastAsia"/>
        </w:rPr>
        <w:t>取り組み</w:t>
      </w:r>
      <w:r w:rsidRPr="0016161C">
        <w:rPr>
          <w:rFonts w:ascii="HG丸ｺﾞｼｯｸM-PRO" w:eastAsia="HG丸ｺﾞｼｯｸM-PRO" w:hAnsi="HG丸ｺﾞｼｯｸM-PRO" w:hint="eastAsia"/>
        </w:rPr>
        <w:t>への地域人材の参画を促すとともに、ネットワークづくりをすすめます。</w:t>
      </w:r>
    </w:p>
    <w:p w:rsidR="005218ED" w:rsidRPr="0016161C" w:rsidRDefault="005218ED" w:rsidP="00C7234F">
      <w:pPr>
        <w:rPr>
          <w:rFonts w:ascii="HG丸ｺﾞｼｯｸM-PRO" w:eastAsia="HG丸ｺﾞｼｯｸM-PRO" w:hAnsi="HG丸ｺﾞｼｯｸM-PRO"/>
        </w:rPr>
      </w:pPr>
    </w:p>
    <w:p w:rsidR="000E35D8" w:rsidRPr="0016161C" w:rsidRDefault="000E35D8" w:rsidP="000E35D8">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１９</w:t>
      </w:r>
      <w:r w:rsidRPr="0016161C">
        <w:rPr>
          <w:rFonts w:ascii="HG丸ｺﾞｼｯｸM-PRO" w:eastAsia="HG丸ｺﾞｼｯｸM-PRO" w:hAnsi="HG丸ｺﾞｼｯｸM-PRO" w:hint="eastAsia"/>
          <w:b/>
          <w:sz w:val="22"/>
          <w:bdr w:val="single" w:sz="4" w:space="0" w:color="auto"/>
        </w:rPr>
        <w:t xml:space="preserve">　子どもの居場所づくり</w:t>
      </w:r>
    </w:p>
    <w:p w:rsidR="000E35D8" w:rsidRPr="0016161C" w:rsidRDefault="000E35D8" w:rsidP="000E35D8">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0E35D8" w:rsidRPr="0016161C" w:rsidRDefault="000E35D8" w:rsidP="000E35D8">
      <w:pPr>
        <w:ind w:left="210" w:hangingChars="100" w:hanging="210"/>
        <w:rPr>
          <w:rFonts w:ascii="HG丸ｺﾞｼｯｸM-PRO" w:eastAsia="HG丸ｺﾞｼｯｸM-PRO" w:hAnsi="HG丸ｺﾞｼｯｸM-PRO"/>
        </w:rPr>
      </w:pPr>
    </w:p>
    <w:p w:rsidR="000E35D8" w:rsidRPr="0016161C" w:rsidRDefault="000E35D8" w:rsidP="000E35D8">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子どもの安全確保の必要性が高まる一方、安全な遊び場が少ない状況です。</w:t>
      </w:r>
    </w:p>
    <w:p w:rsidR="000E35D8" w:rsidRPr="0016161C" w:rsidRDefault="000E35D8" w:rsidP="000E35D8">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p w:rsidR="000E35D8" w:rsidRPr="0016161C" w:rsidRDefault="000E35D8" w:rsidP="000E35D8">
      <w:pPr>
        <w:rPr>
          <w:rFonts w:ascii="HG丸ｺﾞｼｯｸM-PRO" w:eastAsia="HG丸ｺﾞｼｯｸM-PRO" w:hAnsi="HG丸ｺﾞｼｯｸM-PRO"/>
        </w:rPr>
      </w:pPr>
    </w:p>
    <w:p w:rsidR="000E35D8" w:rsidRPr="0016161C" w:rsidRDefault="000E35D8" w:rsidP="000E35D8">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8867AB" w:rsidRPr="0016161C" w:rsidRDefault="008867AB" w:rsidP="00C7234F">
      <w:pPr>
        <w:rPr>
          <w:rFonts w:ascii="HG丸ｺﾞｼｯｸM-PRO" w:eastAsia="HG丸ｺﾞｼｯｸM-PRO" w:hAnsi="HG丸ｺﾞｼｯｸM-PRO"/>
        </w:rPr>
      </w:pPr>
    </w:p>
    <w:p w:rsidR="008867AB" w:rsidRPr="0016161C" w:rsidRDefault="00225E5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１９－（１）</w:t>
      </w:r>
      <w:r w:rsidRPr="0016161C">
        <w:rPr>
          <w:rFonts w:ascii="HG丸ｺﾞｼｯｸM-PRO" w:eastAsia="HG丸ｺﾞｼｯｸM-PRO" w:hAnsi="HG丸ｺﾞｼｯｸM-PRO" w:hint="eastAsia"/>
          <w:u w:val="single"/>
        </w:rPr>
        <w:t>子どもが健やかに過ごせる遊び場づくり</w:t>
      </w:r>
    </w:p>
    <w:p w:rsidR="008867AB" w:rsidRPr="0016161C" w:rsidRDefault="007633B4" w:rsidP="007633B4">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子どもが健やかに過ごせる居場所や遊び場の確保を進めていきます。</w:t>
      </w:r>
    </w:p>
    <w:p w:rsidR="00123E11" w:rsidRPr="0016161C" w:rsidRDefault="00123E11" w:rsidP="00C7234F">
      <w:pPr>
        <w:rPr>
          <w:rFonts w:ascii="HG丸ｺﾞｼｯｸM-PRO" w:eastAsia="HG丸ｺﾞｼｯｸM-PRO" w:hAnsi="HG丸ｺﾞｼｯｸM-PRO"/>
        </w:rPr>
      </w:pPr>
    </w:p>
    <w:p w:rsidR="00225E5B" w:rsidRPr="0016161C" w:rsidRDefault="007633B4"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１９－（２）</w:t>
      </w:r>
      <w:r w:rsidRPr="0016161C">
        <w:rPr>
          <w:rFonts w:ascii="HG丸ｺﾞｼｯｸM-PRO" w:eastAsia="HG丸ｺﾞｼｯｸM-PRO" w:hAnsi="HG丸ｺﾞｼｯｸM-PRO" w:hint="eastAsia"/>
          <w:u w:val="single"/>
        </w:rPr>
        <w:t>放課後等の子どもの居場所づくり</w:t>
      </w:r>
    </w:p>
    <w:p w:rsidR="00225E5B" w:rsidRPr="0016161C" w:rsidRDefault="007633B4" w:rsidP="00134926">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就学前に保育が必要であった子どもが、就学後も切れ</w:t>
      </w:r>
      <w:r w:rsidR="00F46424" w:rsidRPr="0016161C">
        <w:rPr>
          <w:rFonts w:ascii="HG丸ｺﾞｼｯｸM-PRO" w:eastAsia="HG丸ｺﾞｼｯｸM-PRO" w:hAnsi="HG丸ｺﾞｼｯｸM-PRO" w:hint="eastAsia"/>
        </w:rPr>
        <w:t>め</w:t>
      </w:r>
      <w:r w:rsidRPr="0016161C">
        <w:rPr>
          <w:rFonts w:ascii="HG丸ｺﾞｼｯｸM-PRO" w:eastAsia="HG丸ｺﾞｼｯｸM-PRO" w:hAnsi="HG丸ｺﾞｼｯｸM-PRO" w:hint="eastAsia"/>
        </w:rPr>
        <w:t>なく子どもを預けることができるようにすると</w:t>
      </w:r>
      <w:r w:rsidR="006A5648"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同時に、</w:t>
      </w:r>
      <w:r w:rsidR="00134926" w:rsidRPr="0016161C">
        <w:rPr>
          <w:rFonts w:ascii="HG丸ｺﾞｼｯｸM-PRO" w:eastAsia="HG丸ｺﾞｼｯｸM-PRO" w:hAnsi="HG丸ｺﾞｼｯｸM-PRO" w:hint="eastAsia"/>
        </w:rPr>
        <w:t>放課後や週末等の安全・安心な居場所において</w:t>
      </w:r>
      <w:r w:rsidR="00236847" w:rsidRPr="0016161C">
        <w:rPr>
          <w:rFonts w:ascii="HG丸ｺﾞｼｯｸM-PRO" w:eastAsia="HG丸ｺﾞｼｯｸM-PRO" w:hAnsi="HG丸ｺﾞｼｯｸM-PRO" w:hint="eastAsia"/>
        </w:rPr>
        <w:t>子どもが</w:t>
      </w:r>
      <w:r w:rsidR="00134926" w:rsidRPr="0016161C">
        <w:rPr>
          <w:rFonts w:ascii="HG丸ｺﾞｼｯｸM-PRO" w:eastAsia="HG丸ｺﾞｼｯｸM-PRO" w:hAnsi="HG丸ｺﾞｼｯｸM-PRO" w:hint="eastAsia"/>
        </w:rPr>
        <w:t>健やかに育まれる</w:t>
      </w:r>
      <w:r w:rsidRPr="0016161C">
        <w:rPr>
          <w:rFonts w:ascii="HG丸ｺﾞｼｯｸM-PRO" w:eastAsia="HG丸ｺﾞｼｯｸM-PRO" w:hAnsi="HG丸ｺﾞｼｯｸM-PRO" w:hint="eastAsia"/>
        </w:rPr>
        <w:t>取り組み</w:t>
      </w:r>
      <w:r w:rsidR="00236847" w:rsidRPr="0016161C">
        <w:rPr>
          <w:rFonts w:ascii="HG丸ｺﾞｼｯｸM-PRO" w:eastAsia="HG丸ｺﾞｼｯｸM-PRO" w:hAnsi="HG丸ｺﾞｼｯｸM-PRO" w:hint="eastAsia"/>
        </w:rPr>
        <w:t>を進めます</w:t>
      </w:r>
      <w:r w:rsidRPr="0016161C">
        <w:rPr>
          <w:rFonts w:ascii="HG丸ｺﾞｼｯｸM-PRO" w:eastAsia="HG丸ｺﾞｼｯｸM-PRO" w:hAnsi="HG丸ｺﾞｼｯｸM-PRO" w:hint="eastAsia"/>
        </w:rPr>
        <w:t>。</w:t>
      </w:r>
    </w:p>
    <w:p w:rsidR="00BB6C71" w:rsidRPr="0016161C" w:rsidRDefault="00BB6C71" w:rsidP="00C7234F">
      <w:pPr>
        <w:rPr>
          <w:rFonts w:ascii="HG丸ｺﾞｼｯｸM-PRO" w:eastAsia="HG丸ｺﾞｼｯｸM-PRO" w:hAnsi="HG丸ｺﾞｼｯｸM-PRO"/>
        </w:rPr>
      </w:pPr>
    </w:p>
    <w:p w:rsidR="00743C50" w:rsidRPr="0016161C" w:rsidRDefault="00743C50" w:rsidP="00C7234F">
      <w:pPr>
        <w:rPr>
          <w:rFonts w:ascii="HG丸ｺﾞｼｯｸM-PRO" w:eastAsia="HG丸ｺﾞｼｯｸM-PRO" w:hAnsi="HG丸ｺﾞｼｯｸM-PRO"/>
        </w:rPr>
      </w:pPr>
    </w:p>
    <w:p w:rsidR="00A61067" w:rsidRPr="0016161C" w:rsidRDefault="00F62BFF" w:rsidP="00743C50">
      <w:pPr>
        <w:ind w:left="482" w:hangingChars="200" w:hanging="482"/>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00A61067" w:rsidRPr="0016161C">
        <w:rPr>
          <w:rFonts w:ascii="HG丸ｺﾞｼｯｸM-PRO" w:eastAsia="HG丸ｺﾞｼｯｸM-PRO" w:hAnsi="HG丸ｺﾞｼｯｸM-PRO" w:hint="eastAsia"/>
          <w:b/>
          <w:sz w:val="24"/>
          <w:szCs w:val="24"/>
        </w:rPr>
        <w:t>）</w:t>
      </w:r>
      <w:r w:rsidR="00A61067" w:rsidRPr="0016161C">
        <w:rPr>
          <w:rFonts w:ascii="HG丸ｺﾞｼｯｸM-PRO" w:eastAsia="HG丸ｺﾞｼｯｸM-PRO" w:hAnsi="HG丸ｺﾞｼｯｸM-PRO" w:hint="eastAsia"/>
          <w:b/>
          <w:sz w:val="24"/>
          <w:szCs w:val="24"/>
          <w:u w:val="thick"/>
        </w:rPr>
        <w:t>重点的な取り組み</w:t>
      </w:r>
      <w:r w:rsidR="00856886" w:rsidRPr="0016161C">
        <w:rPr>
          <w:rFonts w:ascii="HG丸ｺﾞｼｯｸM-PRO" w:eastAsia="HG丸ｺﾞｼｯｸM-PRO" w:hAnsi="HG丸ｺﾞｼｯｸM-PRO" w:hint="eastAsia"/>
          <w:b/>
          <w:sz w:val="24"/>
          <w:szCs w:val="24"/>
          <w:u w:val="thick"/>
        </w:rPr>
        <w:t>６</w:t>
      </w:r>
      <w:r w:rsidR="00A61067" w:rsidRPr="0016161C">
        <w:rPr>
          <w:rFonts w:ascii="HG丸ｺﾞｼｯｸM-PRO" w:eastAsia="HG丸ｺﾞｼｯｸM-PRO" w:hAnsi="HG丸ｺﾞｼｯｸM-PRO" w:hint="eastAsia"/>
          <w:b/>
          <w:sz w:val="24"/>
          <w:szCs w:val="24"/>
        </w:rPr>
        <w:t xml:space="preserve">　子どもの人権や、健全な育成環境を守ることによって、子どもが健やかに育ち、自律して社会を支えることができるよう支援します。</w:t>
      </w:r>
    </w:p>
    <w:p w:rsidR="00A61067" w:rsidRPr="0016161C" w:rsidRDefault="00A61067" w:rsidP="00A61067">
      <w:pPr>
        <w:rPr>
          <w:rFonts w:ascii="HG丸ｺﾞｼｯｸM-PRO" w:eastAsia="HG丸ｺﾞｼｯｸM-PRO" w:hAnsi="HG丸ｺﾞｼｯｸM-PRO"/>
        </w:rPr>
      </w:pPr>
    </w:p>
    <w:p w:rsidR="00A61067" w:rsidRPr="0016161C" w:rsidRDefault="00A61067" w:rsidP="00A61067">
      <w:pPr>
        <w:ind w:leftChars="100" w:left="21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貧困によるさまざまな影響から子どもを守ることをはじめ、いじめを防止するとともに、非行などの問題行動を防ぎ、子どもの健全な育成を阻害する有害情報などを排除することによって、子どもが健やかに育ち、自律して社会を支えることができるよう支援します。</w:t>
      </w:r>
    </w:p>
    <w:p w:rsidR="003A5EDE" w:rsidRPr="0016161C" w:rsidRDefault="003A5EDE" w:rsidP="00A61067">
      <w:pPr>
        <w:rPr>
          <w:rFonts w:ascii="HG丸ｺﾞｼｯｸM-PRO" w:eastAsia="HG丸ｺﾞｼｯｸM-PRO" w:hAnsi="HG丸ｺﾞｼｯｸM-PRO"/>
        </w:rPr>
      </w:pPr>
    </w:p>
    <w:p w:rsidR="00A61067" w:rsidRPr="0016161C" w:rsidRDefault="00A61067" w:rsidP="00A61067">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２０</w:t>
      </w:r>
      <w:r w:rsidRPr="0016161C">
        <w:rPr>
          <w:rFonts w:ascii="HG丸ｺﾞｼｯｸM-PRO" w:eastAsia="HG丸ｺﾞｼｯｸM-PRO" w:hAnsi="HG丸ｺﾞｼｯｸM-PRO" w:hint="eastAsia"/>
          <w:b/>
          <w:sz w:val="22"/>
          <w:bdr w:val="single" w:sz="4" w:space="0" w:color="auto"/>
        </w:rPr>
        <w:t xml:space="preserve">　</w:t>
      </w:r>
      <w:r w:rsidR="00154656" w:rsidRPr="0016161C">
        <w:rPr>
          <w:rFonts w:ascii="HG丸ｺﾞｼｯｸM-PRO" w:eastAsia="HG丸ｺﾞｼｯｸM-PRO" w:hAnsi="HG丸ｺﾞｼｯｸM-PRO" w:hint="eastAsia"/>
          <w:b/>
          <w:sz w:val="22"/>
          <w:bdr w:val="single" w:sz="4" w:space="0" w:color="auto"/>
        </w:rPr>
        <w:t>子どもの人権を守る取り組みの推進</w:t>
      </w:r>
    </w:p>
    <w:p w:rsidR="00A61067" w:rsidRPr="0016161C" w:rsidRDefault="00A61067" w:rsidP="00A6106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A61067" w:rsidRPr="0016161C" w:rsidRDefault="00A61067" w:rsidP="00A61067">
      <w:pPr>
        <w:ind w:left="210" w:hangingChars="100" w:hanging="210"/>
        <w:rPr>
          <w:rFonts w:ascii="HG丸ｺﾞｼｯｸM-PRO" w:eastAsia="HG丸ｺﾞｼｯｸM-PRO" w:hAnsi="HG丸ｺﾞｼｯｸM-PRO"/>
        </w:rPr>
      </w:pPr>
    </w:p>
    <w:p w:rsidR="00A61067" w:rsidRPr="0016161C" w:rsidRDefault="00A61067" w:rsidP="00154656">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54656" w:rsidRPr="0016161C">
        <w:rPr>
          <w:rFonts w:ascii="HG丸ｺﾞｼｯｸM-PRO" w:eastAsia="HG丸ｺﾞｼｯｸM-PRO" w:hAnsi="HG丸ｺﾞｼｯｸM-PRO" w:hint="eastAsia"/>
        </w:rPr>
        <w:t xml:space="preserve">　・　いじめは重大な人権侵害であり、犯罪や命にかかわる重篤な事態を生じる恐れがあることから、未然防止の取り組みや早期発見と早期解決に向けた取り組みをさらに進める必要があります。</w:t>
      </w:r>
    </w:p>
    <w:p w:rsidR="00A61067" w:rsidRPr="0016161C" w:rsidRDefault="00A61067" w:rsidP="00A61067">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lastRenderedPageBreak/>
        <w:t>◇　取り組み項目とその方向性</w:t>
      </w:r>
    </w:p>
    <w:p w:rsidR="00225E5B" w:rsidRPr="0016161C" w:rsidRDefault="00225E5B" w:rsidP="00C7234F">
      <w:pPr>
        <w:rPr>
          <w:rFonts w:ascii="HG丸ｺﾞｼｯｸM-PRO" w:eastAsia="HG丸ｺﾞｼｯｸM-PRO" w:hAnsi="HG丸ｺﾞｼｯｸM-PRO"/>
        </w:rPr>
      </w:pPr>
    </w:p>
    <w:p w:rsidR="00225E5B" w:rsidRPr="0016161C" w:rsidRDefault="00096F91" w:rsidP="006036B5">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２０－（１）</w:t>
      </w:r>
      <w:r w:rsidR="006036B5" w:rsidRPr="0016161C">
        <w:rPr>
          <w:rFonts w:ascii="HG丸ｺﾞｼｯｸM-PRO" w:eastAsia="HG丸ｺﾞｼｯｸM-PRO" w:hAnsi="HG丸ｺﾞｼｯｸM-PRO" w:hint="eastAsia"/>
          <w:u w:val="single"/>
        </w:rPr>
        <w:t>すべての子どもの人権が尊重される社会をつくる取り組みの推進</w:t>
      </w:r>
    </w:p>
    <w:p w:rsidR="00225E5B" w:rsidRPr="0016161C" w:rsidRDefault="0049551B" w:rsidP="006E5E7F">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貧困状況にある家庭への支援と貧困が世代を超えて連鎖することがないよう、国の「子供の貧困対策に関する大綱」を勘案し、教育の支援、生活の支援、保護者に対する就労の支援、経済的支援などの取り組みを総合的に進めるなど、すべての子どもの人権が尊重されるよう取り組みます。</w:t>
      </w:r>
    </w:p>
    <w:p w:rsidR="00225E5B" w:rsidRPr="0016161C" w:rsidRDefault="00225E5B" w:rsidP="00C7234F">
      <w:pPr>
        <w:rPr>
          <w:rFonts w:ascii="HG丸ｺﾞｼｯｸM-PRO" w:eastAsia="HG丸ｺﾞｼｯｸM-PRO" w:hAnsi="HG丸ｺﾞｼｯｸM-PRO"/>
        </w:rPr>
      </w:pPr>
    </w:p>
    <w:p w:rsidR="00225E5B" w:rsidRPr="0016161C" w:rsidRDefault="006E5E7F"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２０－（２）</w:t>
      </w:r>
      <w:r w:rsidR="00433157" w:rsidRPr="0016161C">
        <w:rPr>
          <w:rFonts w:ascii="HG丸ｺﾞｼｯｸM-PRO" w:eastAsia="HG丸ｺﾞｼｯｸM-PRO" w:hAnsi="HG丸ｺﾞｼｯｸM-PRO" w:hint="eastAsia"/>
          <w:u w:val="single"/>
        </w:rPr>
        <w:t>ルールを守り、人を思いやる豊かな人間性のはぐくみ</w:t>
      </w:r>
    </w:p>
    <w:p w:rsidR="00225E5B" w:rsidRPr="0016161C" w:rsidRDefault="001235AC" w:rsidP="001235AC">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生命を尊重する心や規範意識等の育成、自他を尊重し、違いを認め合う豊かな心の育成に取り組みます。</w:t>
      </w:r>
    </w:p>
    <w:p w:rsidR="00433157" w:rsidRPr="0016161C" w:rsidRDefault="00433157" w:rsidP="00C7234F">
      <w:pPr>
        <w:rPr>
          <w:rFonts w:ascii="HG丸ｺﾞｼｯｸM-PRO" w:eastAsia="HG丸ｺﾞｼｯｸM-PRO" w:hAnsi="HG丸ｺﾞｼｯｸM-PRO"/>
        </w:rPr>
      </w:pPr>
    </w:p>
    <w:p w:rsidR="00433157" w:rsidRPr="0016161C" w:rsidRDefault="001235A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２０－（３）</w:t>
      </w:r>
      <w:r w:rsidR="00E96661" w:rsidRPr="0016161C">
        <w:rPr>
          <w:rFonts w:ascii="HG丸ｺﾞｼｯｸM-PRO" w:eastAsia="HG丸ｺﾞｼｯｸM-PRO" w:hAnsi="HG丸ｺﾞｼｯｸM-PRO" w:hint="eastAsia"/>
          <w:u w:val="single"/>
        </w:rPr>
        <w:t>いじめや不登校等の生徒指導上の課題解決に向けた対応の強化</w:t>
      </w:r>
    </w:p>
    <w:p w:rsidR="00E96661" w:rsidRPr="0016161C" w:rsidRDefault="00E96661" w:rsidP="00E96661">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「いじめ防止対策推進法」に基づく、府、市町村、学校、関係機関等が連携した、いじめ防止の取り組みを進めます。</w:t>
      </w:r>
    </w:p>
    <w:p w:rsidR="001235AC" w:rsidRPr="0016161C" w:rsidRDefault="00E96661" w:rsidP="00E96661">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また、子ども自身の問題解決能力をはぐくむとともに、スクールカウンセラーの配置やスクールソーシャルワーカーの活用などにより、教育相談体制の充実や福祉機関等との連携の強化に取り組みます。</w:t>
      </w:r>
    </w:p>
    <w:p w:rsidR="001A090C" w:rsidRPr="0016161C" w:rsidRDefault="001A090C" w:rsidP="00C7234F">
      <w:pPr>
        <w:rPr>
          <w:rFonts w:ascii="HG丸ｺﾞｼｯｸM-PRO" w:eastAsia="HG丸ｺﾞｼｯｸM-PRO" w:hAnsi="HG丸ｺﾞｼｯｸM-PRO"/>
        </w:rPr>
      </w:pPr>
    </w:p>
    <w:p w:rsidR="001235AC" w:rsidRPr="0016161C" w:rsidRDefault="00625495" w:rsidP="00992220">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２０－（４）</w:t>
      </w:r>
      <w:r w:rsidR="00AE23B6" w:rsidRPr="0016161C">
        <w:rPr>
          <w:rFonts w:ascii="HG丸ｺﾞｼｯｸM-PRO" w:eastAsia="HG丸ｺﾞｼｯｸM-PRO" w:hAnsi="HG丸ｺﾞｼｯｸM-PRO" w:hint="eastAsia"/>
        </w:rPr>
        <w:t xml:space="preserve">　</w:t>
      </w:r>
      <w:r w:rsidR="00AE23B6" w:rsidRPr="0016161C">
        <w:rPr>
          <w:rFonts w:ascii="HG丸ｺﾞｼｯｸM-PRO" w:eastAsia="HG丸ｺﾞｼｯｸM-PRO" w:hAnsi="HG丸ｺﾞｼｯｸM-PRO" w:hint="eastAsia"/>
          <w:u w:val="single"/>
        </w:rPr>
        <w:t>体罰等の防止</w:t>
      </w:r>
    </w:p>
    <w:p w:rsidR="001235AC" w:rsidRPr="0016161C" w:rsidRDefault="00AE23B6" w:rsidP="00AE23B6">
      <w:pPr>
        <w:ind w:firstLineChars="200" w:firstLine="420"/>
        <w:rPr>
          <w:rFonts w:ascii="HG丸ｺﾞｼｯｸM-PRO" w:eastAsia="HG丸ｺﾞｼｯｸM-PRO" w:hAnsi="HG丸ｺﾞｼｯｸM-PRO"/>
        </w:rPr>
      </w:pPr>
      <w:r w:rsidRPr="0016161C">
        <w:rPr>
          <w:rFonts w:ascii="HG丸ｺﾞｼｯｸM-PRO" w:eastAsia="HG丸ｺﾞｼｯｸM-PRO" w:hAnsi="HG丸ｺﾞｼｯｸM-PRO" w:hint="eastAsia"/>
        </w:rPr>
        <w:t>教員研修の実施など校内の指導体制を強化し、体罰等の防止に取り組みます。</w:t>
      </w:r>
    </w:p>
    <w:p w:rsidR="00C129BF" w:rsidRPr="0016161C" w:rsidRDefault="00C129BF" w:rsidP="00C7234F">
      <w:pPr>
        <w:rPr>
          <w:rFonts w:ascii="HG丸ｺﾞｼｯｸM-PRO" w:eastAsia="HG丸ｺﾞｼｯｸM-PRO" w:hAnsi="HG丸ｺﾞｼｯｸM-PRO"/>
        </w:rPr>
      </w:pPr>
    </w:p>
    <w:p w:rsidR="0022134F" w:rsidRPr="0016161C" w:rsidRDefault="0022134F" w:rsidP="0022134F">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 xml:space="preserve">　個別の取り組み</w:t>
      </w:r>
      <w:r w:rsidR="00856886" w:rsidRPr="0016161C">
        <w:rPr>
          <w:rFonts w:ascii="HG丸ｺﾞｼｯｸM-PRO" w:eastAsia="HG丸ｺﾞｼｯｸM-PRO" w:hAnsi="HG丸ｺﾞｼｯｸM-PRO" w:hint="eastAsia"/>
          <w:b/>
          <w:sz w:val="22"/>
          <w:bdr w:val="single" w:sz="4" w:space="0" w:color="auto"/>
        </w:rPr>
        <w:t>２１</w:t>
      </w:r>
      <w:r w:rsidRPr="0016161C">
        <w:rPr>
          <w:rFonts w:ascii="HG丸ｺﾞｼｯｸM-PRO" w:eastAsia="HG丸ｺﾞｼｯｸM-PRO" w:hAnsi="HG丸ｺﾞｼｯｸM-PRO" w:hint="eastAsia"/>
          <w:b/>
          <w:sz w:val="22"/>
          <w:bdr w:val="single" w:sz="4" w:space="0" w:color="auto"/>
        </w:rPr>
        <w:t xml:space="preserve">　子どもの安全の確保や非行など問題行動の防止</w:t>
      </w:r>
    </w:p>
    <w:p w:rsidR="0022134F" w:rsidRPr="0016161C" w:rsidRDefault="0022134F" w:rsidP="00221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p>
    <w:p w:rsidR="002A0C12" w:rsidRPr="0016161C" w:rsidRDefault="002A0C12" w:rsidP="002A0C12">
      <w:pPr>
        <w:rPr>
          <w:rFonts w:ascii="HG丸ｺﾞｼｯｸM-PRO" w:eastAsia="HG丸ｺﾞｼｯｸM-PRO" w:hAnsi="HG丸ｺﾞｼｯｸM-PRO"/>
          <w:b/>
        </w:rPr>
      </w:pPr>
      <w:r w:rsidRPr="0016161C">
        <w:rPr>
          <w:rFonts w:ascii="HG丸ｺﾞｼｯｸM-PRO" w:eastAsia="HG丸ｺﾞｼｯｸM-PRO" w:hAnsi="HG丸ｺﾞｼｯｸM-PRO" w:hint="eastAsia"/>
          <w:b/>
        </w:rPr>
        <w:t xml:space="preserve">　◇　現状からみた課題</w:t>
      </w:r>
    </w:p>
    <w:p w:rsidR="0022134F" w:rsidRPr="0016161C" w:rsidRDefault="0022134F" w:rsidP="0022134F">
      <w:pPr>
        <w:ind w:left="210" w:hangingChars="100" w:hanging="210"/>
        <w:rPr>
          <w:rFonts w:ascii="HG丸ｺﾞｼｯｸM-PRO" w:eastAsia="HG丸ｺﾞｼｯｸM-PRO" w:hAnsi="HG丸ｺﾞｼｯｸM-PRO"/>
        </w:rPr>
      </w:pPr>
    </w:p>
    <w:p w:rsidR="00E702AF" w:rsidRPr="0016161C" w:rsidRDefault="0022134F" w:rsidP="00E702AF">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w:t>
      </w:r>
      <w:r w:rsidR="00E702AF" w:rsidRPr="0016161C">
        <w:rPr>
          <w:rFonts w:ascii="HG丸ｺﾞｼｯｸM-PRO" w:eastAsia="HG丸ｺﾞｼｯｸM-PRO" w:hAnsi="HG丸ｺﾞｼｯｸM-PRO" w:hint="eastAsia"/>
        </w:rPr>
        <w:t>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rsidR="0022134F" w:rsidRPr="0016161C" w:rsidRDefault="00E702AF" w:rsidP="00E702AF">
      <w:pPr>
        <w:ind w:leftChars="100" w:left="42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大阪府の刑法犯少年の検挙・補導人員は全国第２位であり、とりわけ、刑法犯少年の検挙・補導人員の２人に１人が中学生であり、大阪の少年非行の特徴となっている中、 非行など問題行動を防ぐ取り組みを強化する必要があります。</w:t>
      </w:r>
    </w:p>
    <w:p w:rsidR="0022134F" w:rsidRPr="0016161C" w:rsidRDefault="0022134F" w:rsidP="0022134F">
      <w:pPr>
        <w:rPr>
          <w:rFonts w:ascii="HG丸ｺﾞｼｯｸM-PRO" w:eastAsia="HG丸ｺﾞｼｯｸM-PRO" w:hAnsi="HG丸ｺﾞｼｯｸM-PRO"/>
        </w:rPr>
      </w:pPr>
    </w:p>
    <w:p w:rsidR="0022134F" w:rsidRPr="0016161C" w:rsidRDefault="0022134F" w:rsidP="0022134F">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1235AC" w:rsidRPr="0016161C" w:rsidRDefault="001235AC" w:rsidP="00C7234F">
      <w:pPr>
        <w:rPr>
          <w:rFonts w:ascii="HG丸ｺﾞｼｯｸM-PRO" w:eastAsia="HG丸ｺﾞｼｯｸM-PRO" w:hAnsi="HG丸ｺﾞｼｯｸM-PRO"/>
        </w:rPr>
      </w:pPr>
    </w:p>
    <w:p w:rsidR="00AE23B6" w:rsidRPr="0016161C" w:rsidRDefault="00E0392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２１－（１）</w:t>
      </w:r>
      <w:r w:rsidRPr="0016161C">
        <w:rPr>
          <w:rFonts w:ascii="HG丸ｺﾞｼｯｸM-PRO" w:eastAsia="HG丸ｺﾞｼｯｸM-PRO" w:hAnsi="HG丸ｺﾞｼｯｸM-PRO" w:hint="eastAsia"/>
          <w:u w:val="single"/>
        </w:rPr>
        <w:t>子どもの安全確保の推進</w:t>
      </w:r>
    </w:p>
    <w:p w:rsidR="00AE23B6" w:rsidRPr="0016161C" w:rsidRDefault="001A69D2" w:rsidP="001A69D2">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地域安全センターの設置促進や青色防犯パトロール</w:t>
      </w:r>
      <w:r w:rsidR="00CD6FB7" w:rsidRPr="0016161C">
        <w:rPr>
          <w:rFonts w:ascii="HG丸ｺﾞｼｯｸM-PRO" w:eastAsia="HG丸ｺﾞｼｯｸM-PRO" w:hAnsi="HG丸ｺﾞｼｯｸM-PRO" w:hint="eastAsia"/>
        </w:rPr>
        <w:t>、防犯カメラ</w:t>
      </w:r>
      <w:r w:rsidRPr="0016161C">
        <w:rPr>
          <w:rFonts w:ascii="HG丸ｺﾞｼｯｸM-PRO" w:eastAsia="HG丸ｺﾞｼｯｸM-PRO" w:hAnsi="HG丸ｺﾞｼｯｸM-PRO" w:hint="eastAsia"/>
        </w:rPr>
        <w:t>の普及促進等による地域防犯力や見守り力を向上させ、地域で子どもの安全を守る取り組みを進めるとともに、子どもを性犯罪から守る条例に基づく取り組みを着実に進めます。</w:t>
      </w:r>
    </w:p>
    <w:p w:rsidR="00AE23B6" w:rsidRPr="0016161C" w:rsidRDefault="00AE23B6" w:rsidP="00C7234F">
      <w:pPr>
        <w:rPr>
          <w:rFonts w:ascii="HG丸ｺﾞｼｯｸM-PRO" w:eastAsia="HG丸ｺﾞｼｯｸM-PRO" w:hAnsi="HG丸ｺﾞｼｯｸM-PRO"/>
        </w:rPr>
      </w:pPr>
    </w:p>
    <w:p w:rsidR="00AE23B6" w:rsidRPr="0016161C" w:rsidRDefault="0037375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２１－（２）</w:t>
      </w:r>
      <w:r w:rsidRPr="0016161C">
        <w:rPr>
          <w:rFonts w:ascii="HG丸ｺﾞｼｯｸM-PRO" w:eastAsia="HG丸ｺﾞｼｯｸM-PRO" w:hAnsi="HG丸ｺﾞｼｯｸM-PRO" w:hint="eastAsia"/>
          <w:u w:val="single"/>
        </w:rPr>
        <w:t>非行など問題行動を防ぐ施策の推進</w:t>
      </w:r>
    </w:p>
    <w:p w:rsidR="00D27718" w:rsidRPr="00317549" w:rsidRDefault="00F442BD" w:rsidP="00317549">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少年サポートセンターを設置、運営するとともに、各市区町村にボランティア、教員、ＰＴＡ等による少年非行防止活動ネットワークの構築</w:t>
      </w:r>
      <w:r w:rsidR="00520359" w:rsidRPr="0016161C">
        <w:rPr>
          <w:rFonts w:ascii="HG丸ｺﾞｼｯｸM-PRO" w:eastAsia="HG丸ｺﾞｼｯｸM-PRO" w:hAnsi="HG丸ｺﾞｼｯｸM-PRO" w:hint="eastAsia"/>
        </w:rPr>
        <w:t>促進</w:t>
      </w:r>
      <w:r w:rsidRPr="0016161C">
        <w:rPr>
          <w:rFonts w:ascii="HG丸ｺﾞｼｯｸM-PRO" w:eastAsia="HG丸ｺﾞｼｯｸM-PRO" w:hAnsi="HG丸ｺﾞｼｯｸM-PRO" w:hint="eastAsia"/>
        </w:rPr>
        <w:t>に取り組みます。</w:t>
      </w:r>
    </w:p>
    <w:p w:rsidR="00D27718" w:rsidRDefault="00D27718" w:rsidP="00DA4549">
      <w:pPr>
        <w:rPr>
          <w:rFonts w:ascii="HG丸ｺﾞｼｯｸM-PRO" w:eastAsia="HG丸ｺﾞｼｯｸM-PRO" w:hAnsi="HG丸ｺﾞｼｯｸM-PRO"/>
          <w:b/>
          <w:sz w:val="22"/>
        </w:rPr>
      </w:pPr>
    </w:p>
    <w:p w:rsidR="00DA4549" w:rsidRPr="0016161C" w:rsidRDefault="00DA4549" w:rsidP="00DA4549">
      <w:pPr>
        <w:rPr>
          <w:rFonts w:ascii="HG丸ｺﾞｼｯｸM-PRO" w:eastAsia="HG丸ｺﾞｼｯｸM-PRO" w:hAnsi="HG丸ｺﾞｼｯｸM-PRO"/>
          <w:b/>
          <w:sz w:val="22"/>
          <w:bdr w:val="single" w:sz="4" w:space="0" w:color="auto"/>
        </w:rPr>
      </w:pPr>
      <w:r w:rsidRPr="0016161C">
        <w:rPr>
          <w:rFonts w:ascii="HG丸ｺﾞｼｯｸM-PRO" w:eastAsia="HG丸ｺﾞｼｯｸM-PRO" w:hAnsi="HG丸ｺﾞｼｯｸM-PRO" w:hint="eastAsia"/>
          <w:b/>
          <w:sz w:val="22"/>
        </w:rPr>
        <w:t>個別の取り組み</w:t>
      </w:r>
      <w:r w:rsidR="00856886" w:rsidRPr="0016161C">
        <w:rPr>
          <w:rFonts w:ascii="HG丸ｺﾞｼｯｸM-PRO" w:eastAsia="HG丸ｺﾞｼｯｸM-PRO" w:hAnsi="HG丸ｺﾞｼｯｸM-PRO" w:hint="eastAsia"/>
          <w:b/>
          <w:sz w:val="22"/>
          <w:bdr w:val="single" w:sz="4" w:space="0" w:color="auto"/>
        </w:rPr>
        <w:t>２２</w:t>
      </w:r>
      <w:r w:rsidRPr="0016161C">
        <w:rPr>
          <w:rFonts w:ascii="HG丸ｺﾞｼｯｸM-PRO" w:eastAsia="HG丸ｺﾞｼｯｸM-PRO" w:hAnsi="HG丸ｺﾞｼｯｸM-PRO" w:hint="eastAsia"/>
          <w:b/>
          <w:sz w:val="22"/>
          <w:bdr w:val="single" w:sz="4" w:space="0" w:color="auto"/>
        </w:rPr>
        <w:t xml:space="preserve">　青少年の健全育成の推進</w:t>
      </w:r>
    </w:p>
    <w:p w:rsidR="00DA4549" w:rsidRPr="0016161C" w:rsidRDefault="00DA4549" w:rsidP="00DA4549">
      <w:pPr>
        <w:rPr>
          <w:rFonts w:ascii="HG丸ｺﾞｼｯｸM-PRO" w:eastAsia="HG丸ｺﾞｼｯｸM-PRO" w:hAnsi="HG丸ｺﾞｼｯｸM-PRO"/>
          <w:bdr w:val="single" w:sz="4" w:space="0" w:color="auto"/>
        </w:rPr>
      </w:pPr>
      <w:r w:rsidRPr="0016161C">
        <w:rPr>
          <w:rFonts w:ascii="HG丸ｺﾞｼｯｸM-PRO" w:eastAsia="HG丸ｺﾞｼｯｸM-PRO" w:hAnsi="HG丸ｺﾞｼｯｸM-PRO" w:hint="eastAsia"/>
          <w:bdr w:val="single" w:sz="4" w:space="0" w:color="auto"/>
        </w:rPr>
        <w:t xml:space="preserve">　</w:t>
      </w:r>
    </w:p>
    <w:p w:rsidR="002A0C12" w:rsidRPr="0016161C" w:rsidRDefault="002A0C12" w:rsidP="002A0C12">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現状からみた課題</w:t>
      </w:r>
    </w:p>
    <w:p w:rsidR="00DA4549" w:rsidRPr="0016161C" w:rsidRDefault="00DA4549" w:rsidP="00DA4549">
      <w:pPr>
        <w:ind w:left="210" w:hangingChars="100" w:hanging="210"/>
        <w:rPr>
          <w:rFonts w:ascii="HG丸ｺﾞｼｯｸM-PRO" w:eastAsia="HG丸ｺﾞｼｯｸM-PRO" w:hAnsi="HG丸ｺﾞｼｯｸM-PRO"/>
        </w:rPr>
      </w:pPr>
    </w:p>
    <w:p w:rsidR="00DA4549" w:rsidRPr="0016161C" w:rsidRDefault="00DA4549" w:rsidP="00DA454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青少年を取り巻く社会環境の変化に応じて有害環境を浄化するため、青少年健全育成条例を改正、運用して青少年の健全育成を推進していますが、近年はスマートフォンが急速に普及し、インターネットを介して青少年が犯罪被害やトラブルに巻き込まれることが後を絶ちません。この対策としては有害情報を遮断するフィルタリングサービスの利用が効果的ですが、その利用の判断は保護者に委ねられており、近年フィルタリング利用率が伸び悩んでいることが課題です。</w:t>
      </w:r>
    </w:p>
    <w:p w:rsidR="00DA4549" w:rsidRPr="0016161C" w:rsidRDefault="00DA4549" w:rsidP="00DA4549">
      <w:pPr>
        <w:ind w:left="420" w:hangingChars="200" w:hanging="42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　青少年を取り巻く環境が厳しさを増す中、広い視野と見識を持ち、社会の一員としてたくましく成長するための健全育成に向けた取り組みが求められています。</w:t>
      </w:r>
    </w:p>
    <w:p w:rsidR="00DA4549" w:rsidRPr="0016161C" w:rsidRDefault="00DA4549" w:rsidP="00DA4549">
      <w:pPr>
        <w:rPr>
          <w:rFonts w:ascii="HG丸ｺﾞｼｯｸM-PRO" w:eastAsia="HG丸ｺﾞｼｯｸM-PRO" w:hAnsi="HG丸ｺﾞｼｯｸM-PRO"/>
        </w:rPr>
      </w:pPr>
    </w:p>
    <w:p w:rsidR="00DA4549" w:rsidRPr="0016161C" w:rsidRDefault="00DA4549" w:rsidP="00DA4549">
      <w:pPr>
        <w:ind w:firstLineChars="100" w:firstLine="211"/>
        <w:rPr>
          <w:rFonts w:ascii="HG丸ｺﾞｼｯｸM-PRO" w:eastAsia="HG丸ｺﾞｼｯｸM-PRO" w:hAnsi="HG丸ｺﾞｼｯｸM-PRO"/>
          <w:b/>
        </w:rPr>
      </w:pPr>
      <w:r w:rsidRPr="0016161C">
        <w:rPr>
          <w:rFonts w:ascii="HG丸ｺﾞｼｯｸM-PRO" w:eastAsia="HG丸ｺﾞｼｯｸM-PRO" w:hAnsi="HG丸ｺﾞｼｯｸM-PRO" w:hint="eastAsia"/>
          <w:b/>
        </w:rPr>
        <w:t>◇　取り組み項目とその方向性</w:t>
      </w:r>
    </w:p>
    <w:p w:rsidR="00AE23B6" w:rsidRPr="0016161C" w:rsidRDefault="00AE23B6" w:rsidP="00C7234F">
      <w:pPr>
        <w:rPr>
          <w:rFonts w:ascii="HG丸ｺﾞｼｯｸM-PRO" w:eastAsia="HG丸ｺﾞｼｯｸM-PRO" w:hAnsi="HG丸ｺﾞｼｯｸM-PRO"/>
        </w:rPr>
      </w:pPr>
    </w:p>
    <w:p w:rsidR="00AE23B6" w:rsidRPr="0016161C" w:rsidRDefault="0057126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２２－（１）</w:t>
      </w:r>
      <w:r w:rsidRPr="0016161C">
        <w:rPr>
          <w:rFonts w:ascii="HG丸ｺﾞｼｯｸM-PRO" w:eastAsia="HG丸ｺﾞｼｯｸM-PRO" w:hAnsi="HG丸ｺﾞｼｯｸM-PRO" w:hint="eastAsia"/>
          <w:u w:val="single"/>
        </w:rPr>
        <w:t>青少年を取り巻く社会環境の整備</w:t>
      </w:r>
    </w:p>
    <w:p w:rsidR="00AE23B6" w:rsidRPr="0016161C" w:rsidRDefault="00571268" w:rsidP="00571268">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青少年が有害情報にふれることがないようにフィルタリング手続きの厳格化に取り組むこととあわせて、警察や教育委員会等の関係機関と連携して保護者や青少年に対してフィルタリングの利用促進及びインターネット・リテラシーの向上に努めます。</w:t>
      </w:r>
    </w:p>
    <w:p w:rsidR="001235AC" w:rsidRPr="0016161C" w:rsidRDefault="001235AC" w:rsidP="00C7234F">
      <w:pPr>
        <w:rPr>
          <w:rFonts w:ascii="HG丸ｺﾞｼｯｸM-PRO" w:eastAsia="HG丸ｺﾞｼｯｸM-PRO" w:hAnsi="HG丸ｺﾞｼｯｸM-PRO"/>
        </w:rPr>
      </w:pPr>
    </w:p>
    <w:p w:rsidR="00571268" w:rsidRPr="0016161C" w:rsidRDefault="00D8625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２２－（２）</w:t>
      </w:r>
      <w:r w:rsidRPr="0016161C">
        <w:rPr>
          <w:rFonts w:ascii="HG丸ｺﾞｼｯｸM-PRO" w:eastAsia="HG丸ｺﾞｼｯｸM-PRO" w:hAnsi="HG丸ｺﾞｼｯｸM-PRO" w:hint="eastAsia"/>
          <w:u w:val="single"/>
        </w:rPr>
        <w:t>青少年の健全な成長を阻害する行為からの保護</w:t>
      </w:r>
    </w:p>
    <w:p w:rsidR="00571268" w:rsidRPr="0016161C" w:rsidRDefault="00D8625E" w:rsidP="00D8625E">
      <w:pPr>
        <w:ind w:firstLineChars="300" w:firstLine="630"/>
        <w:rPr>
          <w:rFonts w:ascii="HG丸ｺﾞｼｯｸM-PRO" w:eastAsia="HG丸ｺﾞｼｯｸM-PRO" w:hAnsi="HG丸ｺﾞｼｯｸM-PRO"/>
        </w:rPr>
      </w:pPr>
      <w:r w:rsidRPr="0016161C">
        <w:rPr>
          <w:rFonts w:ascii="HG丸ｺﾞｼｯｸM-PRO" w:eastAsia="HG丸ｺﾞｼｯｸM-PRO" w:hAnsi="HG丸ｺﾞｼｯｸM-PRO" w:hint="eastAsia"/>
        </w:rPr>
        <w:t>青少年の健全な成長を阻害するわいせつ行為等から青少年を保護する取り組みを進めます。</w:t>
      </w:r>
    </w:p>
    <w:p w:rsidR="00571268" w:rsidRPr="0016161C" w:rsidRDefault="00571268" w:rsidP="00C7234F">
      <w:pPr>
        <w:rPr>
          <w:rFonts w:ascii="HG丸ｺﾞｼｯｸM-PRO" w:eastAsia="HG丸ｺﾞｼｯｸM-PRO" w:hAnsi="HG丸ｺﾞｼｯｸM-PRO"/>
        </w:rPr>
      </w:pPr>
    </w:p>
    <w:p w:rsidR="00571268" w:rsidRPr="0016161C" w:rsidRDefault="008C3BE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25495" w:rsidRPr="0016161C">
        <w:rPr>
          <w:rFonts w:ascii="HG丸ｺﾞｼｯｸM-PRO" w:eastAsia="HG丸ｺﾞｼｯｸM-PRO" w:hAnsi="HG丸ｺﾞｼｯｸM-PRO" w:hint="eastAsia"/>
        </w:rPr>
        <w:t>２２－（３）</w:t>
      </w:r>
      <w:r w:rsidRPr="0016161C">
        <w:rPr>
          <w:rFonts w:ascii="HG丸ｺﾞｼｯｸM-PRO" w:eastAsia="HG丸ｺﾞｼｯｸM-PRO" w:hAnsi="HG丸ｺﾞｼｯｸM-PRO" w:hint="eastAsia"/>
          <w:u w:val="single"/>
        </w:rPr>
        <w:t>青少年の健やかな成長を促進</w:t>
      </w:r>
    </w:p>
    <w:p w:rsidR="008C3BED" w:rsidRPr="0016161C" w:rsidRDefault="008C3BED" w:rsidP="008C3BED">
      <w:pPr>
        <w:ind w:leftChars="200" w:left="420"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７年後の東京オリンピック・パラリンピックの開催を見据え、グローバルな視点で考え、行動できる青少年の育成を図るための新たなモデル的な取り組みを青少年団体と協働して継続的に展開します。</w:t>
      </w:r>
    </w:p>
    <w:p w:rsidR="008C3BED" w:rsidRPr="0016161C" w:rsidRDefault="008C3BED" w:rsidP="00C7234F">
      <w:pPr>
        <w:rPr>
          <w:rFonts w:ascii="HG丸ｺﾞｼｯｸM-PRO" w:eastAsia="HG丸ｺﾞｼｯｸM-PRO" w:hAnsi="HG丸ｺﾞｼｯｸM-PRO"/>
        </w:rPr>
      </w:pPr>
    </w:p>
    <w:p w:rsidR="00E738F0" w:rsidRPr="0016161C" w:rsidRDefault="00E738F0" w:rsidP="00C7234F">
      <w:pPr>
        <w:rPr>
          <w:rFonts w:ascii="HG丸ｺﾞｼｯｸM-PRO" w:eastAsia="HG丸ｺﾞｼｯｸM-PRO" w:hAnsi="HG丸ｺﾞｼｯｸM-PRO"/>
        </w:rPr>
      </w:pPr>
    </w:p>
    <w:p w:rsidR="00E738F0" w:rsidRPr="0016161C" w:rsidRDefault="00E738F0"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1A090C" w:rsidRPr="0016161C" w:rsidRDefault="001A090C" w:rsidP="00C7234F">
      <w:pPr>
        <w:rPr>
          <w:rFonts w:ascii="HG丸ｺﾞｼｯｸM-PRO" w:eastAsia="HG丸ｺﾞｼｯｸM-PRO" w:hAnsi="HG丸ｺﾞｼｯｸM-PRO"/>
        </w:rPr>
      </w:pPr>
    </w:p>
    <w:p w:rsidR="00C7234F" w:rsidRPr="0016161C" w:rsidRDefault="00C7234F"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第５章　計画の推進にあたって</w:t>
      </w:r>
    </w:p>
    <w:p w:rsidR="007277DB" w:rsidRPr="0016161C" w:rsidRDefault="007277D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7277DB" w:rsidRPr="0016161C" w:rsidRDefault="007277DB" w:rsidP="007277DB">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１．子ども・子育て支援法に基づく都道府県計画として</w:t>
      </w:r>
    </w:p>
    <w:p w:rsidR="00F94A7B" w:rsidRPr="0016161C" w:rsidRDefault="00F94A7B" w:rsidP="00C7234F">
      <w:pPr>
        <w:rPr>
          <w:rFonts w:ascii="HG丸ｺﾞｼｯｸM-PRO" w:eastAsia="HG丸ｺﾞｼｯｸM-PRO" w:hAnsi="HG丸ｺﾞｼｯｸM-PRO"/>
        </w:rPr>
      </w:pPr>
    </w:p>
    <w:p w:rsidR="00F94A7B" w:rsidRPr="0016161C" w:rsidRDefault="00F94A7B" w:rsidP="00F94A7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w:t>
      </w:r>
      <w:r w:rsidR="0033204C" w:rsidRPr="0016161C">
        <w:rPr>
          <w:rFonts w:ascii="HG丸ｺﾞｼｯｸM-PRO" w:eastAsia="HG丸ｺﾞｼｯｸM-PRO" w:hAnsi="HG丸ｺﾞｼｯｸM-PRO" w:hint="eastAsia"/>
        </w:rPr>
        <w:t>が</w:t>
      </w:r>
      <w:r w:rsidRPr="0016161C">
        <w:rPr>
          <w:rFonts w:ascii="HG丸ｺﾞｼｯｸM-PRO" w:eastAsia="HG丸ｺﾞｼｯｸM-PRO" w:hAnsi="HG丸ｺﾞｼｯｸM-PRO" w:hint="eastAsia"/>
        </w:rPr>
        <w:t>示されています。基本指針の記載事項と本計画に記載する内容については、次のとおり対応します。</w:t>
      </w:r>
    </w:p>
    <w:p w:rsidR="00F94A7B" w:rsidRPr="0016161C" w:rsidRDefault="00F94A7B" w:rsidP="00C7234F">
      <w:pPr>
        <w:rPr>
          <w:rFonts w:ascii="HG丸ｺﾞｼｯｸM-PRO" w:eastAsia="HG丸ｺﾞｼｯｸM-PRO" w:hAnsi="HG丸ｺﾞｼｯｸM-PRO"/>
        </w:rPr>
      </w:pPr>
    </w:p>
    <w:tbl>
      <w:tblPr>
        <w:tblStyle w:val="a7"/>
        <w:tblW w:w="0" w:type="auto"/>
        <w:tblLook w:val="04A0" w:firstRow="1" w:lastRow="0" w:firstColumn="1" w:lastColumn="0" w:noHBand="0" w:noVBand="1"/>
      </w:tblPr>
      <w:tblGrid>
        <w:gridCol w:w="817"/>
        <w:gridCol w:w="5954"/>
        <w:gridCol w:w="3173"/>
      </w:tblGrid>
      <w:tr w:rsidR="005F0A1D" w:rsidRPr="0016161C" w:rsidTr="005F0A1D">
        <w:tc>
          <w:tcPr>
            <w:tcW w:w="6771" w:type="dxa"/>
            <w:gridSpan w:val="2"/>
            <w:shd w:val="pct15" w:color="auto" w:fill="auto"/>
          </w:tcPr>
          <w:p w:rsidR="005F0A1D" w:rsidRPr="0016161C" w:rsidRDefault="005F0A1D" w:rsidP="005F0A1D">
            <w:pPr>
              <w:jc w:val="center"/>
              <w:rPr>
                <w:rFonts w:ascii="HG丸ｺﾞｼｯｸM-PRO" w:eastAsia="HG丸ｺﾞｼｯｸM-PRO" w:hAnsi="HG丸ｺﾞｼｯｸM-PRO"/>
              </w:rPr>
            </w:pPr>
            <w:r w:rsidRPr="0016161C">
              <w:rPr>
                <w:rFonts w:ascii="HG丸ｺﾞｼｯｸM-PRO" w:eastAsia="HG丸ｺﾞｼｯｸM-PRO" w:hAnsi="HG丸ｺﾞｼｯｸM-PRO" w:hint="eastAsia"/>
              </w:rPr>
              <w:t>基本指針の記載事項</w:t>
            </w:r>
          </w:p>
        </w:tc>
        <w:tc>
          <w:tcPr>
            <w:tcW w:w="3173" w:type="dxa"/>
            <w:shd w:val="pct15" w:color="auto" w:fill="auto"/>
          </w:tcPr>
          <w:p w:rsidR="005F0A1D" w:rsidRPr="0016161C" w:rsidRDefault="005F0A1D" w:rsidP="005F0A1D">
            <w:pPr>
              <w:jc w:val="center"/>
              <w:rPr>
                <w:rFonts w:ascii="HG丸ｺﾞｼｯｸM-PRO" w:eastAsia="HG丸ｺﾞｼｯｸM-PRO" w:hAnsi="HG丸ｺﾞｼｯｸM-PRO"/>
              </w:rPr>
            </w:pPr>
            <w:r w:rsidRPr="0016161C">
              <w:rPr>
                <w:rFonts w:ascii="HG丸ｺﾞｼｯｸM-PRO" w:eastAsia="HG丸ｺﾞｼｯｸM-PRO" w:hAnsi="HG丸ｺﾞｼｯｸM-PRO" w:hint="eastAsia"/>
              </w:rPr>
              <w:t>本計画での対応箇所</w:t>
            </w:r>
          </w:p>
        </w:tc>
      </w:tr>
      <w:tr w:rsidR="005F0A1D" w:rsidRPr="0016161C" w:rsidTr="005F0A1D">
        <w:tc>
          <w:tcPr>
            <w:tcW w:w="817"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都道府県設定区域の設定</w:t>
            </w:r>
          </w:p>
        </w:tc>
        <w:tc>
          <w:tcPr>
            <w:tcW w:w="3173" w:type="dxa"/>
          </w:tcPr>
          <w:p w:rsidR="005F0A1D" w:rsidRPr="0016161C" w:rsidRDefault="005F0A1D"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73" w:type="dxa"/>
          </w:tcPr>
          <w:p w:rsidR="005F0A1D" w:rsidRPr="0016161C" w:rsidRDefault="005F0A1D"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子ども・子育て支援給付に係る教育・保育の一体的提供及び当該教育・保育の推進に関する体制の確保の内容に関する事項</w:t>
            </w:r>
          </w:p>
        </w:tc>
        <w:tc>
          <w:tcPr>
            <w:tcW w:w="3173" w:type="dxa"/>
          </w:tcPr>
          <w:p w:rsidR="005F0A1D" w:rsidRPr="0016161C" w:rsidRDefault="005F0A1D"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5F0A1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F361EF"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特定教育・保育及び特定地域型保育を行う者並びに地域子ども・子育て支援事業に従事する者の確保及び資質の向上のために講ずる措置に関する事項</w:t>
            </w:r>
          </w:p>
        </w:tc>
        <w:tc>
          <w:tcPr>
            <w:tcW w:w="3173" w:type="dxa"/>
          </w:tcPr>
          <w:p w:rsidR="005F0A1D" w:rsidRPr="0016161C" w:rsidRDefault="00F361EF"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121CB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121CB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子どもに関する専門的な知識及び技術を要する支援に関する施策の実施に関する事項並びにその円滑な実施を図るために必要な市町村との連携に関する事項</w:t>
            </w:r>
          </w:p>
        </w:tc>
        <w:tc>
          <w:tcPr>
            <w:tcW w:w="3173" w:type="dxa"/>
          </w:tcPr>
          <w:p w:rsidR="005F0A1D" w:rsidRPr="0016161C" w:rsidRDefault="00121CBD"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Pr="0016161C">
              <w:rPr>
                <w:rFonts w:ascii="HG丸ｺﾞｼｯｸM-PRO" w:eastAsia="HG丸ｺﾞｼｯｸM-PRO" w:hAnsi="HG丸ｺﾞｼｯｸM-PRO" w:hint="eastAsia"/>
              </w:rPr>
              <w:t>章・第</w:t>
            </w:r>
            <w:r w:rsidR="00682D48" w:rsidRPr="0016161C">
              <w:rPr>
                <w:rFonts w:ascii="HG丸ｺﾞｼｯｸM-PRO" w:eastAsia="HG丸ｺﾞｼｯｸM-PRO" w:hAnsi="HG丸ｺﾞｼｯｸM-PRO" w:hint="eastAsia"/>
              </w:rPr>
              <w:t>4</w:t>
            </w:r>
            <w:r w:rsidRPr="0016161C">
              <w:rPr>
                <w:rFonts w:ascii="HG丸ｺﾞｼｯｸM-PRO" w:eastAsia="HG丸ｺﾞｼｯｸM-PRO" w:hAnsi="HG丸ｺﾞｼｯｸM-PRO" w:hint="eastAsia"/>
              </w:rPr>
              <w:t>章）</w:t>
            </w:r>
          </w:p>
          <w:p w:rsidR="00452ADB" w:rsidRPr="0016161C" w:rsidRDefault="00452ADB"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122DF1"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22DF1"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都道府県子ども・子育て支援事業支援計画の基本理念等</w:t>
            </w:r>
          </w:p>
        </w:tc>
        <w:tc>
          <w:tcPr>
            <w:tcW w:w="3173" w:type="dxa"/>
          </w:tcPr>
          <w:p w:rsidR="005F0A1D" w:rsidRPr="0016161C" w:rsidRDefault="00742AF1"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00122DF1" w:rsidRPr="0016161C">
              <w:rPr>
                <w:rFonts w:ascii="HG丸ｺﾞｼｯｸM-PRO" w:eastAsia="HG丸ｺﾞｼｯｸM-PRO" w:hAnsi="HG丸ｺﾞｼｯｸM-PRO" w:hint="eastAsia"/>
              </w:rPr>
              <w:t>章）</w:t>
            </w:r>
          </w:p>
        </w:tc>
      </w:tr>
      <w:tr w:rsidR="005F0A1D" w:rsidRPr="0016161C" w:rsidTr="005F0A1D">
        <w:tc>
          <w:tcPr>
            <w:tcW w:w="817" w:type="dxa"/>
          </w:tcPr>
          <w:p w:rsidR="005F0A1D" w:rsidRPr="0016161C" w:rsidRDefault="001D557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D557D"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市町村の区域を超えた広域的な見地から行う調整に関する事項</w:t>
            </w:r>
          </w:p>
        </w:tc>
        <w:tc>
          <w:tcPr>
            <w:tcW w:w="3173" w:type="dxa"/>
          </w:tcPr>
          <w:p w:rsidR="005F0A1D" w:rsidRPr="0016161C" w:rsidRDefault="001D557D"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63421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教育・保育情報の公表に関する事項</w:t>
            </w:r>
          </w:p>
        </w:tc>
        <w:tc>
          <w:tcPr>
            <w:tcW w:w="3173" w:type="dxa"/>
          </w:tcPr>
          <w:p w:rsidR="005F0A1D" w:rsidRPr="0016161C" w:rsidRDefault="00634218" w:rsidP="00452ADB">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63421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労働者の職業生活と家庭生活との両立が図られるようにするために必要な雇用環境の整備に関する施策との連携に関する事項</w:t>
            </w:r>
          </w:p>
        </w:tc>
        <w:tc>
          <w:tcPr>
            <w:tcW w:w="3173" w:type="dxa"/>
          </w:tcPr>
          <w:p w:rsidR="005F0A1D" w:rsidRPr="0016161C" w:rsidRDefault="00634218"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3章・第4</w:t>
            </w:r>
            <w:r w:rsidRPr="0016161C">
              <w:rPr>
                <w:rFonts w:ascii="HG丸ｺﾞｼｯｸM-PRO" w:eastAsia="HG丸ｺﾞｼｯｸM-PRO" w:hAnsi="HG丸ｺﾞｼｯｸM-PRO" w:hint="eastAsia"/>
              </w:rPr>
              <w:t>章）</w:t>
            </w:r>
          </w:p>
          <w:p w:rsidR="00452ADB" w:rsidRPr="0016161C" w:rsidRDefault="00452ADB"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5F0A1D">
        <w:tc>
          <w:tcPr>
            <w:tcW w:w="817" w:type="dxa"/>
          </w:tcPr>
          <w:p w:rsidR="005F0A1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都道府県子ども・子育て支援事業支援計画の作成の時期</w:t>
            </w:r>
          </w:p>
        </w:tc>
        <w:tc>
          <w:tcPr>
            <w:tcW w:w="3173" w:type="dxa"/>
          </w:tcPr>
          <w:p w:rsidR="005F0A1D" w:rsidRPr="0016161C" w:rsidRDefault="00682D4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5F0A1D">
        <w:tc>
          <w:tcPr>
            <w:tcW w:w="817" w:type="dxa"/>
          </w:tcPr>
          <w:p w:rsidR="001D557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都道府県子ども・子育て支援事業支援計画の期間</w:t>
            </w:r>
          </w:p>
        </w:tc>
        <w:tc>
          <w:tcPr>
            <w:tcW w:w="3173" w:type="dxa"/>
          </w:tcPr>
          <w:p w:rsidR="001D557D" w:rsidRPr="0016161C" w:rsidRDefault="00682D4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5F0A1D">
        <w:tc>
          <w:tcPr>
            <w:tcW w:w="817" w:type="dxa"/>
          </w:tcPr>
          <w:p w:rsidR="001D557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都道府県子ども・子育て支援事業支援計画の達成状況の点検及び評価</w:t>
            </w:r>
          </w:p>
        </w:tc>
        <w:tc>
          <w:tcPr>
            <w:tcW w:w="3173" w:type="dxa"/>
          </w:tcPr>
          <w:p w:rsidR="001D557D" w:rsidRPr="0016161C" w:rsidRDefault="00C34A52" w:rsidP="00682D48">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5</w:t>
            </w:r>
            <w:r w:rsidRPr="0016161C">
              <w:rPr>
                <w:rFonts w:ascii="HG丸ｺﾞｼｯｸM-PRO" w:eastAsia="HG丸ｺﾞｼｯｸM-PRO" w:hAnsi="HG丸ｺﾞｼｯｸM-PRO" w:hint="eastAsia"/>
              </w:rPr>
              <w:t>章）</w:t>
            </w:r>
          </w:p>
        </w:tc>
      </w:tr>
    </w:tbl>
    <w:p w:rsidR="00F94A7B" w:rsidRPr="0016161C" w:rsidRDefault="00F94A7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3A5EDE" w:rsidRPr="0016161C" w:rsidRDefault="003A5EDE" w:rsidP="00C7234F">
      <w:pPr>
        <w:rPr>
          <w:rFonts w:ascii="HG丸ｺﾞｼｯｸM-PRO" w:eastAsia="HG丸ｺﾞｼｯｸM-PRO" w:hAnsi="HG丸ｺﾞｼｯｸM-PRO"/>
        </w:rPr>
      </w:pPr>
    </w:p>
    <w:p w:rsidR="00C7234F" w:rsidRPr="0016161C" w:rsidRDefault="007277DB"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２</w:t>
      </w:r>
      <w:r w:rsidR="00C7234F" w:rsidRPr="0016161C">
        <w:rPr>
          <w:rFonts w:ascii="HG丸ｺﾞｼｯｸM-PRO" w:eastAsia="HG丸ｺﾞｼｯｸM-PRO" w:hAnsi="HG丸ｺﾞｼｯｸM-PRO" w:hint="eastAsia"/>
          <w:b/>
          <w:sz w:val="24"/>
          <w:szCs w:val="24"/>
        </w:rPr>
        <w:t>．目標数値の設定</w:t>
      </w:r>
    </w:p>
    <w:p w:rsidR="004200FA" w:rsidRPr="0016161C" w:rsidRDefault="004200FA" w:rsidP="00C7234F">
      <w:pPr>
        <w:rPr>
          <w:rFonts w:ascii="HG丸ｺﾞｼｯｸM-PRO" w:eastAsia="HG丸ｺﾞｼｯｸM-PRO" w:hAnsi="HG丸ｺﾞｼｯｸM-PRO"/>
        </w:rPr>
      </w:pPr>
    </w:p>
    <w:p w:rsidR="004200FA" w:rsidRPr="0016161C" w:rsidRDefault="007361C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計画最終年度にお</w:t>
      </w:r>
      <w:r w:rsidR="00A356C1" w:rsidRPr="0016161C">
        <w:rPr>
          <w:rFonts w:ascii="HG丸ｺﾞｼｯｸM-PRO" w:eastAsia="HG丸ｺﾞｼｯｸM-PRO" w:hAnsi="HG丸ｺﾞｼｯｸM-PRO" w:hint="eastAsia"/>
        </w:rPr>
        <w:t>ける</w:t>
      </w:r>
      <w:r w:rsidRPr="0016161C">
        <w:rPr>
          <w:rFonts w:ascii="HG丸ｺﾞｼｯｸM-PRO" w:eastAsia="HG丸ｺﾞｼｯｸM-PRO" w:hAnsi="HG丸ｺﾞｼｯｸM-PRO" w:hint="eastAsia"/>
        </w:rPr>
        <w:t>大阪府の子どもの成長・自立、子育て支援の状況がどのようになるのかについて、事業計画において、</w:t>
      </w:r>
      <w:r w:rsidR="003036FF" w:rsidRPr="0016161C">
        <w:rPr>
          <w:rFonts w:ascii="HG丸ｺﾞｼｯｸM-PRO" w:eastAsia="HG丸ｺﾞｼｯｸM-PRO" w:hAnsi="HG丸ｺﾞｼｯｸM-PRO" w:hint="eastAsia"/>
        </w:rPr>
        <w:t>各事業</w:t>
      </w:r>
      <w:r w:rsidRPr="0016161C">
        <w:rPr>
          <w:rFonts w:ascii="HG丸ｺﾞｼｯｸM-PRO" w:eastAsia="HG丸ｺﾞｼｯｸM-PRO" w:hAnsi="HG丸ｺﾞｼｯｸM-PRO" w:hint="eastAsia"/>
        </w:rPr>
        <w:t>の事業量を個別指標</w:t>
      </w:r>
      <w:r w:rsidR="00A356C1" w:rsidRPr="0016161C">
        <w:rPr>
          <w:rFonts w:ascii="HG丸ｺﾞｼｯｸM-PRO" w:eastAsia="HG丸ｺﾞｼｯｸM-PRO" w:hAnsi="HG丸ｺﾞｼｯｸM-PRO" w:hint="eastAsia"/>
        </w:rPr>
        <w:t>として</w:t>
      </w:r>
      <w:r w:rsidRPr="0016161C">
        <w:rPr>
          <w:rFonts w:ascii="HG丸ｺﾞｼｯｸM-PRO" w:eastAsia="HG丸ｺﾞｼｯｸM-PRO" w:hAnsi="HG丸ｺﾞｼｯｸM-PRO" w:hint="eastAsia"/>
        </w:rPr>
        <w:t>設定します。</w:t>
      </w:r>
    </w:p>
    <w:p w:rsidR="004200FA" w:rsidRPr="0016161C" w:rsidRDefault="004200FA"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131738" w:rsidRPr="0016161C" w:rsidRDefault="007277DB" w:rsidP="00C7234F">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３</w:t>
      </w:r>
      <w:r w:rsidR="00C7234F" w:rsidRPr="0016161C">
        <w:rPr>
          <w:rFonts w:ascii="HG丸ｺﾞｼｯｸM-PRO" w:eastAsia="HG丸ｺﾞｼｯｸM-PRO" w:hAnsi="HG丸ｺﾞｼｯｸM-PRO" w:hint="eastAsia"/>
          <w:b/>
          <w:sz w:val="24"/>
          <w:szCs w:val="24"/>
        </w:rPr>
        <w:t>．計画の進行管理及び検証・改善</w:t>
      </w:r>
    </w:p>
    <w:p w:rsidR="00131738" w:rsidRPr="0016161C" w:rsidRDefault="00131738">
      <w:pPr>
        <w:rPr>
          <w:rFonts w:ascii="HG丸ｺﾞｼｯｸM-PRO" w:eastAsia="HG丸ｺﾞｼｯｸM-PRO" w:hAnsi="HG丸ｺﾞｼｯｸM-PRO"/>
        </w:rPr>
      </w:pPr>
    </w:p>
    <w:p w:rsidR="0074497A" w:rsidRPr="0016161C" w:rsidRDefault="004A6A4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w:t>
      </w:r>
      <w:r w:rsidR="00452952" w:rsidRPr="0016161C">
        <w:rPr>
          <w:rFonts w:ascii="HG丸ｺﾞｼｯｸM-PRO" w:eastAsia="HG丸ｺﾞｼｯｸM-PRO" w:hAnsi="HG丸ｺﾞｼｯｸM-PRO" w:hint="eastAsia"/>
        </w:rPr>
        <w:t>急速に変化する社会情勢に的確に対応するため、計画の進行管理を踏まえながら、必要に応じて、適宜、取り組みの見直しを行っていきます。</w:t>
      </w:r>
    </w:p>
    <w:p w:rsidR="005E62AC" w:rsidRPr="0016161C" w:rsidRDefault="005E62AC" w:rsidP="005E62AC">
      <w:pPr>
        <w:rPr>
          <w:rFonts w:ascii="HG丸ｺﾞｼｯｸM-PRO" w:eastAsia="HG丸ｺﾞｼｯｸM-PRO" w:hAnsi="HG丸ｺﾞｼｯｸM-PRO"/>
        </w:rPr>
      </w:pPr>
    </w:p>
    <w:p w:rsidR="005E62AC" w:rsidRPr="0016161C" w:rsidRDefault="005E62AC" w:rsidP="005E62AC">
      <w:pPr>
        <w:rPr>
          <w:rFonts w:ascii="HG丸ｺﾞｼｯｸM-PRO" w:eastAsia="HG丸ｺﾞｼｯｸM-PRO" w:hAnsi="HG丸ｺﾞｼｯｸM-PRO"/>
        </w:rPr>
      </w:pPr>
    </w:p>
    <w:p w:rsidR="005E62AC" w:rsidRPr="0016161C" w:rsidRDefault="00F36B1D" w:rsidP="005E62AC">
      <w:pPr>
        <w:rPr>
          <w:rFonts w:ascii="HG丸ｺﾞｼｯｸM-PRO" w:eastAsia="HG丸ｺﾞｼｯｸM-PRO" w:hAnsi="HG丸ｺﾞｼｯｸM-PRO"/>
          <w:b/>
          <w:sz w:val="24"/>
          <w:szCs w:val="24"/>
        </w:rPr>
      </w:pPr>
      <w:r w:rsidRPr="0016161C">
        <w:rPr>
          <w:rFonts w:ascii="HG丸ｺﾞｼｯｸM-PRO" w:eastAsia="HG丸ｺﾞｼｯｸM-PRO" w:hAnsi="HG丸ｺﾞｼｯｸM-PRO" w:hint="eastAsia"/>
          <w:b/>
          <w:sz w:val="24"/>
          <w:szCs w:val="24"/>
        </w:rPr>
        <w:t>４．市町村との連携・協力</w:t>
      </w:r>
    </w:p>
    <w:p w:rsidR="005E62AC" w:rsidRPr="0016161C" w:rsidRDefault="005E62AC" w:rsidP="005E62AC">
      <w:pPr>
        <w:rPr>
          <w:rFonts w:ascii="HG丸ｺﾞｼｯｸM-PRO" w:eastAsia="HG丸ｺﾞｼｯｸM-PRO" w:hAnsi="HG丸ｺﾞｼｯｸM-PRO"/>
        </w:rPr>
      </w:pPr>
    </w:p>
    <w:p w:rsidR="0074497A" w:rsidRDefault="005E62AC" w:rsidP="005E62A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D5CB5">
        <w:rPr>
          <w:rFonts w:ascii="HG丸ｺﾞｼｯｸM-PRO" w:eastAsia="HG丸ｺﾞｼｯｸM-PRO" w:hAnsi="HG丸ｺﾞｼｯｸM-PRO" w:hint="eastAsia"/>
        </w:rPr>
        <w:t>大阪</w:t>
      </w:r>
      <w:r w:rsidR="00A3159F" w:rsidRPr="0016161C">
        <w:rPr>
          <w:rFonts w:ascii="HG丸ｺﾞｼｯｸM-PRO" w:eastAsia="HG丸ｺﾞｼｯｸM-PRO" w:hAnsi="HG丸ｺﾞｼｯｸM-PRO" w:hint="eastAsia"/>
        </w:rPr>
        <w:t>府は、広域自治体として、</w:t>
      </w:r>
      <w:r w:rsidR="00B73E2A" w:rsidRPr="0016161C">
        <w:rPr>
          <w:rFonts w:ascii="HG丸ｺﾞｼｯｸM-PRO" w:eastAsia="HG丸ｺﾞｼｯｸM-PRO" w:hAnsi="HG丸ｺﾞｼｯｸM-PRO" w:hint="eastAsia"/>
        </w:rPr>
        <w:t>市町村</w:t>
      </w:r>
      <w:r w:rsidR="00F36B1D" w:rsidRPr="0016161C">
        <w:rPr>
          <w:rFonts w:ascii="HG丸ｺﾞｼｯｸM-PRO" w:eastAsia="HG丸ｺﾞｼｯｸM-PRO" w:hAnsi="HG丸ｺﾞｼｯｸM-PRO" w:hint="eastAsia"/>
        </w:rPr>
        <w:t>が地域の実情に応じて実施する様々な子育て支援その他の府民サービスの実施や拡充</w:t>
      </w:r>
      <w:r w:rsidR="00B73E2A" w:rsidRPr="0016161C">
        <w:rPr>
          <w:rFonts w:ascii="HG丸ｺﾞｼｯｸM-PRO" w:eastAsia="HG丸ｺﾞｼｯｸM-PRO" w:hAnsi="HG丸ｺﾞｼｯｸM-PRO" w:hint="eastAsia"/>
        </w:rPr>
        <w:t>等</w:t>
      </w:r>
      <w:r w:rsidR="00F36B1D" w:rsidRPr="0016161C">
        <w:rPr>
          <w:rFonts w:ascii="HG丸ｺﾞｼｯｸM-PRO" w:eastAsia="HG丸ｺﾞｼｯｸM-PRO" w:hAnsi="HG丸ｺﾞｼｯｸM-PRO" w:hint="eastAsia"/>
        </w:rPr>
        <w:t>の取</w:t>
      </w:r>
      <w:r w:rsidR="000D5CB5">
        <w:rPr>
          <w:rFonts w:ascii="HG丸ｺﾞｼｯｸM-PRO" w:eastAsia="HG丸ｺﾞｼｯｸM-PRO" w:hAnsi="HG丸ｺﾞｼｯｸM-PRO" w:hint="eastAsia"/>
        </w:rPr>
        <w:t>り</w:t>
      </w:r>
      <w:r w:rsidR="00F36B1D" w:rsidRPr="0016161C">
        <w:rPr>
          <w:rFonts w:ascii="HG丸ｺﾞｼｯｸM-PRO" w:eastAsia="HG丸ｺﾞｼｯｸM-PRO" w:hAnsi="HG丸ｺﾞｼｯｸM-PRO" w:hint="eastAsia"/>
        </w:rPr>
        <w:t>組みについて、しっかりとバックアップしていくことが重要です。そのため、市町村への必要な情報の提供や市町村におけるニーズの把握に努めます。また、交付金等を通じた財政的支援など、様々な支援を活用した市町村支援や</w:t>
      </w:r>
      <w:r w:rsidR="009362A2" w:rsidRPr="0016161C">
        <w:rPr>
          <w:rFonts w:ascii="HG丸ｺﾞｼｯｸM-PRO" w:eastAsia="HG丸ｺﾞｼｯｸM-PRO" w:hAnsi="HG丸ｺﾞｼｯｸM-PRO" w:hint="eastAsia"/>
        </w:rPr>
        <w:t>、各取組みの実施に際した</w:t>
      </w:r>
      <w:r w:rsidR="00F36B1D" w:rsidRPr="0016161C">
        <w:rPr>
          <w:rFonts w:ascii="HG丸ｺﾞｼｯｸM-PRO" w:eastAsia="HG丸ｺﾞｼｯｸM-PRO" w:hAnsi="HG丸ｺﾞｼｯｸM-PRO" w:hint="eastAsia"/>
        </w:rPr>
        <w:t>連携・協力を推進し、</w:t>
      </w:r>
      <w:r w:rsidR="00B73E2A" w:rsidRPr="0016161C">
        <w:rPr>
          <w:rFonts w:ascii="HG丸ｺﾞｼｯｸM-PRO" w:eastAsia="HG丸ｺﾞｼｯｸM-PRO" w:hAnsi="HG丸ｺﾞｼｯｸM-PRO" w:hint="eastAsia"/>
        </w:rPr>
        <w:t>府域全体の子どもに関する取</w:t>
      </w:r>
      <w:r w:rsidR="000D5CB5">
        <w:rPr>
          <w:rFonts w:ascii="HG丸ｺﾞｼｯｸM-PRO" w:eastAsia="HG丸ｺﾞｼｯｸM-PRO" w:hAnsi="HG丸ｺﾞｼｯｸM-PRO" w:hint="eastAsia"/>
        </w:rPr>
        <w:t>り</w:t>
      </w:r>
      <w:r w:rsidR="00B73E2A" w:rsidRPr="0016161C">
        <w:rPr>
          <w:rFonts w:ascii="HG丸ｺﾞｼｯｸM-PRO" w:eastAsia="HG丸ｺﾞｼｯｸM-PRO" w:hAnsi="HG丸ｺﾞｼｯｸM-PRO" w:hint="eastAsia"/>
        </w:rPr>
        <w:t>組みやサービスの向上を</w:t>
      </w:r>
      <w:r w:rsidR="009362A2" w:rsidRPr="0016161C">
        <w:rPr>
          <w:rFonts w:ascii="HG丸ｺﾞｼｯｸM-PRO" w:eastAsia="HG丸ｺﾞｼｯｸM-PRO" w:hAnsi="HG丸ｺﾞｼｯｸM-PRO" w:hint="eastAsia"/>
        </w:rPr>
        <w:t>めざし</w:t>
      </w:r>
      <w:r w:rsidR="00B73E2A" w:rsidRPr="0016161C">
        <w:rPr>
          <w:rFonts w:ascii="HG丸ｺﾞｼｯｸM-PRO" w:eastAsia="HG丸ｺﾞｼｯｸM-PRO" w:hAnsi="HG丸ｺﾞｼｯｸM-PRO" w:hint="eastAsia"/>
        </w:rPr>
        <w:t>ます。</w:t>
      </w:r>
    </w:p>
    <w:p w:rsidR="005E62AC" w:rsidRPr="00A3159F" w:rsidRDefault="005E62AC">
      <w:pPr>
        <w:rPr>
          <w:rFonts w:ascii="HG丸ｺﾞｼｯｸM-PRO" w:eastAsia="HG丸ｺﾞｼｯｸM-PRO" w:hAnsi="HG丸ｺﾞｼｯｸM-PRO"/>
        </w:rPr>
      </w:pPr>
    </w:p>
    <w:p w:rsidR="005E62AC" w:rsidRPr="00B73E2A" w:rsidRDefault="005E62AC">
      <w:pPr>
        <w:rPr>
          <w:rFonts w:ascii="HG丸ｺﾞｼｯｸM-PRO" w:eastAsia="HG丸ｺﾞｼｯｸM-PRO" w:hAnsi="HG丸ｺﾞｼｯｸM-PRO"/>
        </w:rPr>
      </w:pPr>
    </w:p>
    <w:sectPr w:rsidR="005E62AC" w:rsidRPr="00B73E2A" w:rsidSect="002615B4">
      <w:footerReference w:type="default" r:id="rId74"/>
      <w:headerReference w:type="first" r:id="rId75"/>
      <w:type w:val="continuous"/>
      <w:pgSz w:w="11906" w:h="16838"/>
      <w:pgMar w:top="1440" w:right="1080" w:bottom="1440" w:left="1080"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320" w:rsidRDefault="00902320" w:rsidP="006F35EA">
      <w:r>
        <w:separator/>
      </w:r>
    </w:p>
  </w:endnote>
  <w:endnote w:type="continuationSeparator" w:id="0">
    <w:p w:rsidR="00902320" w:rsidRDefault="00902320"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902320" w:rsidRPr="00A4358D" w:rsidRDefault="00902320">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7A5A00" w:rsidRPr="007A5A00">
          <w:rPr>
            <w:rFonts w:ascii="HG丸ｺﾞｼｯｸM-PRO" w:eastAsia="HG丸ｺﾞｼｯｸM-PRO" w:hAnsi="HG丸ｺﾞｼｯｸM-PRO"/>
            <w:noProof/>
            <w:lang w:val="ja-JP"/>
          </w:rPr>
          <w:t>-</w:t>
        </w:r>
        <w:r w:rsidR="007A5A00">
          <w:rPr>
            <w:rFonts w:ascii="HG丸ｺﾞｼｯｸM-PRO" w:eastAsia="HG丸ｺﾞｼｯｸM-PRO" w:hAnsi="HG丸ｺﾞｼｯｸM-PRO"/>
            <w:noProof/>
          </w:rPr>
          <w:t xml:space="preserve"> 29 -</w:t>
        </w:r>
        <w:r w:rsidRPr="00A4358D">
          <w:rPr>
            <w:rFonts w:ascii="HG丸ｺﾞｼｯｸM-PRO" w:eastAsia="HG丸ｺﾞｼｯｸM-PRO" w:hAnsi="HG丸ｺﾞｼｯｸM-PRO"/>
          </w:rPr>
          <w:fldChar w:fldCharType="end"/>
        </w:r>
      </w:p>
    </w:sdtContent>
  </w:sdt>
  <w:p w:rsidR="00902320" w:rsidRPr="00A4358D" w:rsidRDefault="00902320">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320" w:rsidRDefault="00902320" w:rsidP="006F35EA">
      <w:r>
        <w:separator/>
      </w:r>
    </w:p>
  </w:footnote>
  <w:footnote w:type="continuationSeparator" w:id="0">
    <w:p w:rsidR="00902320" w:rsidRDefault="00902320"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320" w:rsidRPr="00B03909" w:rsidRDefault="00902320">
    <w:pPr>
      <w:pStyle w:val="a3"/>
      <w:rPr>
        <w:sz w:val="28"/>
        <w:szCs w:val="28"/>
        <w:bdr w:val="single" w:sz="4" w:space="0" w:color="auto"/>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5C6"/>
    <w:rsid w:val="00001A25"/>
    <w:rsid w:val="00001C6D"/>
    <w:rsid w:val="00002A52"/>
    <w:rsid w:val="00003841"/>
    <w:rsid w:val="0000468F"/>
    <w:rsid w:val="00004F69"/>
    <w:rsid w:val="00005A18"/>
    <w:rsid w:val="00006A8C"/>
    <w:rsid w:val="00006B66"/>
    <w:rsid w:val="00010724"/>
    <w:rsid w:val="00012398"/>
    <w:rsid w:val="000142B2"/>
    <w:rsid w:val="00016012"/>
    <w:rsid w:val="00016648"/>
    <w:rsid w:val="00016703"/>
    <w:rsid w:val="00020F0C"/>
    <w:rsid w:val="0002242F"/>
    <w:rsid w:val="00022A86"/>
    <w:rsid w:val="000250E6"/>
    <w:rsid w:val="000272CA"/>
    <w:rsid w:val="00030E36"/>
    <w:rsid w:val="000328FF"/>
    <w:rsid w:val="00037581"/>
    <w:rsid w:val="000379FF"/>
    <w:rsid w:val="00037D7E"/>
    <w:rsid w:val="00042708"/>
    <w:rsid w:val="000458F4"/>
    <w:rsid w:val="00046269"/>
    <w:rsid w:val="00047A36"/>
    <w:rsid w:val="00054E9B"/>
    <w:rsid w:val="00055AE8"/>
    <w:rsid w:val="0005766A"/>
    <w:rsid w:val="0006156A"/>
    <w:rsid w:val="00065507"/>
    <w:rsid w:val="00065BD7"/>
    <w:rsid w:val="000706D3"/>
    <w:rsid w:val="00073E58"/>
    <w:rsid w:val="000765CA"/>
    <w:rsid w:val="000802C5"/>
    <w:rsid w:val="00080E35"/>
    <w:rsid w:val="00081891"/>
    <w:rsid w:val="000827C9"/>
    <w:rsid w:val="00086F76"/>
    <w:rsid w:val="000874D6"/>
    <w:rsid w:val="0009129C"/>
    <w:rsid w:val="000922CC"/>
    <w:rsid w:val="00095CE8"/>
    <w:rsid w:val="00096F91"/>
    <w:rsid w:val="00097143"/>
    <w:rsid w:val="000A1891"/>
    <w:rsid w:val="000A29AA"/>
    <w:rsid w:val="000A4C27"/>
    <w:rsid w:val="000A5606"/>
    <w:rsid w:val="000A5E39"/>
    <w:rsid w:val="000C6586"/>
    <w:rsid w:val="000D0B6D"/>
    <w:rsid w:val="000D2AFA"/>
    <w:rsid w:val="000D36BF"/>
    <w:rsid w:val="000D5CB5"/>
    <w:rsid w:val="000E2C63"/>
    <w:rsid w:val="000E35D8"/>
    <w:rsid w:val="000E51CF"/>
    <w:rsid w:val="000E69F6"/>
    <w:rsid w:val="000F36F5"/>
    <w:rsid w:val="000F4E3A"/>
    <w:rsid w:val="000F50A9"/>
    <w:rsid w:val="00100817"/>
    <w:rsid w:val="00101B56"/>
    <w:rsid w:val="0010266F"/>
    <w:rsid w:val="00103583"/>
    <w:rsid w:val="001058BC"/>
    <w:rsid w:val="00105D07"/>
    <w:rsid w:val="001076B9"/>
    <w:rsid w:val="00110B07"/>
    <w:rsid w:val="00112589"/>
    <w:rsid w:val="00116CBD"/>
    <w:rsid w:val="001202A9"/>
    <w:rsid w:val="0012076B"/>
    <w:rsid w:val="00121599"/>
    <w:rsid w:val="00121CBD"/>
    <w:rsid w:val="00122DF1"/>
    <w:rsid w:val="001235AC"/>
    <w:rsid w:val="00123814"/>
    <w:rsid w:val="00123D52"/>
    <w:rsid w:val="00123E11"/>
    <w:rsid w:val="00125325"/>
    <w:rsid w:val="001258D6"/>
    <w:rsid w:val="0013166D"/>
    <w:rsid w:val="00131738"/>
    <w:rsid w:val="0013318A"/>
    <w:rsid w:val="00133D51"/>
    <w:rsid w:val="001344E9"/>
    <w:rsid w:val="00134926"/>
    <w:rsid w:val="00134C1A"/>
    <w:rsid w:val="00135BF0"/>
    <w:rsid w:val="001417F6"/>
    <w:rsid w:val="00142F72"/>
    <w:rsid w:val="001442AB"/>
    <w:rsid w:val="0014608E"/>
    <w:rsid w:val="00150BE0"/>
    <w:rsid w:val="00151BE9"/>
    <w:rsid w:val="00151DCD"/>
    <w:rsid w:val="00153BB7"/>
    <w:rsid w:val="00154656"/>
    <w:rsid w:val="001574B1"/>
    <w:rsid w:val="0016161C"/>
    <w:rsid w:val="001635A3"/>
    <w:rsid w:val="001638E7"/>
    <w:rsid w:val="00163EB7"/>
    <w:rsid w:val="00171450"/>
    <w:rsid w:val="001730FE"/>
    <w:rsid w:val="00177D8D"/>
    <w:rsid w:val="00181AFE"/>
    <w:rsid w:val="0018239F"/>
    <w:rsid w:val="00182AC4"/>
    <w:rsid w:val="00184497"/>
    <w:rsid w:val="00185CFB"/>
    <w:rsid w:val="00193A39"/>
    <w:rsid w:val="00195225"/>
    <w:rsid w:val="001973CE"/>
    <w:rsid w:val="001A01D0"/>
    <w:rsid w:val="001A090C"/>
    <w:rsid w:val="001A3DB5"/>
    <w:rsid w:val="001A692F"/>
    <w:rsid w:val="001A69C3"/>
    <w:rsid w:val="001A69D2"/>
    <w:rsid w:val="001B08B3"/>
    <w:rsid w:val="001B28F8"/>
    <w:rsid w:val="001B7735"/>
    <w:rsid w:val="001C39BE"/>
    <w:rsid w:val="001C42B9"/>
    <w:rsid w:val="001C53B6"/>
    <w:rsid w:val="001D066C"/>
    <w:rsid w:val="001D150F"/>
    <w:rsid w:val="001D4BCE"/>
    <w:rsid w:val="001D557D"/>
    <w:rsid w:val="001D6BD6"/>
    <w:rsid w:val="001E0423"/>
    <w:rsid w:val="001E1C4F"/>
    <w:rsid w:val="001E4B10"/>
    <w:rsid w:val="001F4CAA"/>
    <w:rsid w:val="001F6C51"/>
    <w:rsid w:val="00204CBD"/>
    <w:rsid w:val="00206257"/>
    <w:rsid w:val="002109A6"/>
    <w:rsid w:val="00213183"/>
    <w:rsid w:val="002149FC"/>
    <w:rsid w:val="00214B84"/>
    <w:rsid w:val="002176FA"/>
    <w:rsid w:val="002208C1"/>
    <w:rsid w:val="00220AE0"/>
    <w:rsid w:val="0022134F"/>
    <w:rsid w:val="00222911"/>
    <w:rsid w:val="00223927"/>
    <w:rsid w:val="00225E5B"/>
    <w:rsid w:val="00231252"/>
    <w:rsid w:val="0023418D"/>
    <w:rsid w:val="00235496"/>
    <w:rsid w:val="00236847"/>
    <w:rsid w:val="0024006E"/>
    <w:rsid w:val="002401F8"/>
    <w:rsid w:val="002417E6"/>
    <w:rsid w:val="00241E8C"/>
    <w:rsid w:val="00242D62"/>
    <w:rsid w:val="00245542"/>
    <w:rsid w:val="002471FD"/>
    <w:rsid w:val="0024772E"/>
    <w:rsid w:val="00247FFC"/>
    <w:rsid w:val="0025307F"/>
    <w:rsid w:val="002611A8"/>
    <w:rsid w:val="002615B4"/>
    <w:rsid w:val="00261D17"/>
    <w:rsid w:val="0026260B"/>
    <w:rsid w:val="00265E88"/>
    <w:rsid w:val="0026636A"/>
    <w:rsid w:val="00266858"/>
    <w:rsid w:val="002737BD"/>
    <w:rsid w:val="002739D2"/>
    <w:rsid w:val="00274166"/>
    <w:rsid w:val="002772F5"/>
    <w:rsid w:val="002828CF"/>
    <w:rsid w:val="002850D9"/>
    <w:rsid w:val="002855FD"/>
    <w:rsid w:val="00285C45"/>
    <w:rsid w:val="00286009"/>
    <w:rsid w:val="0028630F"/>
    <w:rsid w:val="00287885"/>
    <w:rsid w:val="00287B43"/>
    <w:rsid w:val="00295464"/>
    <w:rsid w:val="00295489"/>
    <w:rsid w:val="00295902"/>
    <w:rsid w:val="00296270"/>
    <w:rsid w:val="00297B0C"/>
    <w:rsid w:val="002A0C12"/>
    <w:rsid w:val="002A1CD7"/>
    <w:rsid w:val="002A30B2"/>
    <w:rsid w:val="002A54EF"/>
    <w:rsid w:val="002A7756"/>
    <w:rsid w:val="002B0506"/>
    <w:rsid w:val="002B0C4E"/>
    <w:rsid w:val="002B61BA"/>
    <w:rsid w:val="002B6E82"/>
    <w:rsid w:val="002C201E"/>
    <w:rsid w:val="002C2BEE"/>
    <w:rsid w:val="002C43A3"/>
    <w:rsid w:val="002C4DE7"/>
    <w:rsid w:val="002C53E9"/>
    <w:rsid w:val="002D3816"/>
    <w:rsid w:val="002D52F5"/>
    <w:rsid w:val="002D67A7"/>
    <w:rsid w:val="002E0C03"/>
    <w:rsid w:val="002E641F"/>
    <w:rsid w:val="002E78B2"/>
    <w:rsid w:val="002F0222"/>
    <w:rsid w:val="002F18BB"/>
    <w:rsid w:val="002F53C5"/>
    <w:rsid w:val="002F7A90"/>
    <w:rsid w:val="00300997"/>
    <w:rsid w:val="00300AA6"/>
    <w:rsid w:val="00302412"/>
    <w:rsid w:val="003036FF"/>
    <w:rsid w:val="00303F99"/>
    <w:rsid w:val="0030580C"/>
    <w:rsid w:val="003058B4"/>
    <w:rsid w:val="00307036"/>
    <w:rsid w:val="003073A9"/>
    <w:rsid w:val="00316C5A"/>
    <w:rsid w:val="00317549"/>
    <w:rsid w:val="00321A48"/>
    <w:rsid w:val="00323887"/>
    <w:rsid w:val="00324B09"/>
    <w:rsid w:val="00326195"/>
    <w:rsid w:val="0033204C"/>
    <w:rsid w:val="00335A03"/>
    <w:rsid w:val="00335A2E"/>
    <w:rsid w:val="0033780C"/>
    <w:rsid w:val="00340834"/>
    <w:rsid w:val="00341D22"/>
    <w:rsid w:val="003437F3"/>
    <w:rsid w:val="00344AD1"/>
    <w:rsid w:val="0034688D"/>
    <w:rsid w:val="003478B9"/>
    <w:rsid w:val="00351891"/>
    <w:rsid w:val="00353A0D"/>
    <w:rsid w:val="003569B6"/>
    <w:rsid w:val="003600CD"/>
    <w:rsid w:val="00362BE5"/>
    <w:rsid w:val="003716F5"/>
    <w:rsid w:val="0037243C"/>
    <w:rsid w:val="00373651"/>
    <w:rsid w:val="0037375C"/>
    <w:rsid w:val="003738AC"/>
    <w:rsid w:val="00373F07"/>
    <w:rsid w:val="00374921"/>
    <w:rsid w:val="0038115D"/>
    <w:rsid w:val="0038251B"/>
    <w:rsid w:val="00382BA7"/>
    <w:rsid w:val="00383814"/>
    <w:rsid w:val="00385383"/>
    <w:rsid w:val="00386513"/>
    <w:rsid w:val="00387871"/>
    <w:rsid w:val="003919B8"/>
    <w:rsid w:val="003924F1"/>
    <w:rsid w:val="003961C1"/>
    <w:rsid w:val="003A5EDE"/>
    <w:rsid w:val="003A6745"/>
    <w:rsid w:val="003B1B57"/>
    <w:rsid w:val="003B30BE"/>
    <w:rsid w:val="003B328C"/>
    <w:rsid w:val="003B3A06"/>
    <w:rsid w:val="003B7896"/>
    <w:rsid w:val="003C10DF"/>
    <w:rsid w:val="003C296B"/>
    <w:rsid w:val="003C4D99"/>
    <w:rsid w:val="003D0510"/>
    <w:rsid w:val="003D6BEC"/>
    <w:rsid w:val="003D77E8"/>
    <w:rsid w:val="003E1593"/>
    <w:rsid w:val="003E3615"/>
    <w:rsid w:val="003E4F0E"/>
    <w:rsid w:val="003E5EEB"/>
    <w:rsid w:val="003E6BB1"/>
    <w:rsid w:val="003E6DC8"/>
    <w:rsid w:val="003E7A82"/>
    <w:rsid w:val="003F06DB"/>
    <w:rsid w:val="003F1221"/>
    <w:rsid w:val="003F4C4D"/>
    <w:rsid w:val="003F6027"/>
    <w:rsid w:val="003F7191"/>
    <w:rsid w:val="003F7B81"/>
    <w:rsid w:val="00405018"/>
    <w:rsid w:val="00405B71"/>
    <w:rsid w:val="00407C47"/>
    <w:rsid w:val="0041033D"/>
    <w:rsid w:val="00410443"/>
    <w:rsid w:val="00410F11"/>
    <w:rsid w:val="00412F5F"/>
    <w:rsid w:val="00414344"/>
    <w:rsid w:val="00414955"/>
    <w:rsid w:val="004200FA"/>
    <w:rsid w:val="00420702"/>
    <w:rsid w:val="00423731"/>
    <w:rsid w:val="00425D36"/>
    <w:rsid w:val="004278A7"/>
    <w:rsid w:val="00430510"/>
    <w:rsid w:val="004311AA"/>
    <w:rsid w:val="00433157"/>
    <w:rsid w:val="00435015"/>
    <w:rsid w:val="0043509A"/>
    <w:rsid w:val="004401E5"/>
    <w:rsid w:val="00440ED0"/>
    <w:rsid w:val="00442180"/>
    <w:rsid w:val="00442AAE"/>
    <w:rsid w:val="004449D9"/>
    <w:rsid w:val="00444E3F"/>
    <w:rsid w:val="00452952"/>
    <w:rsid w:val="00452ADB"/>
    <w:rsid w:val="00454EA4"/>
    <w:rsid w:val="0045689D"/>
    <w:rsid w:val="004623BF"/>
    <w:rsid w:val="004639BE"/>
    <w:rsid w:val="00464A6D"/>
    <w:rsid w:val="00470BDA"/>
    <w:rsid w:val="00472B39"/>
    <w:rsid w:val="004756A8"/>
    <w:rsid w:val="004758EC"/>
    <w:rsid w:val="00476DD9"/>
    <w:rsid w:val="00477A93"/>
    <w:rsid w:val="00480D8E"/>
    <w:rsid w:val="00483EF8"/>
    <w:rsid w:val="00485344"/>
    <w:rsid w:val="004905E9"/>
    <w:rsid w:val="00492852"/>
    <w:rsid w:val="00493D15"/>
    <w:rsid w:val="00494422"/>
    <w:rsid w:val="0049551B"/>
    <w:rsid w:val="004A322C"/>
    <w:rsid w:val="004A4865"/>
    <w:rsid w:val="004A6A49"/>
    <w:rsid w:val="004A74D3"/>
    <w:rsid w:val="004B2C54"/>
    <w:rsid w:val="004B32D2"/>
    <w:rsid w:val="004B51EB"/>
    <w:rsid w:val="004B5989"/>
    <w:rsid w:val="004B5CB7"/>
    <w:rsid w:val="004B66AE"/>
    <w:rsid w:val="004B66D3"/>
    <w:rsid w:val="004C5C21"/>
    <w:rsid w:val="004C6BB3"/>
    <w:rsid w:val="004D1129"/>
    <w:rsid w:val="004D2DF9"/>
    <w:rsid w:val="004D36E6"/>
    <w:rsid w:val="004D774A"/>
    <w:rsid w:val="004E19C4"/>
    <w:rsid w:val="004E25BB"/>
    <w:rsid w:val="004E4455"/>
    <w:rsid w:val="004F10D3"/>
    <w:rsid w:val="004F29B6"/>
    <w:rsid w:val="004F4557"/>
    <w:rsid w:val="004F5705"/>
    <w:rsid w:val="004F63D9"/>
    <w:rsid w:val="0050126D"/>
    <w:rsid w:val="00502343"/>
    <w:rsid w:val="00504899"/>
    <w:rsid w:val="00507DF5"/>
    <w:rsid w:val="00511668"/>
    <w:rsid w:val="005118D2"/>
    <w:rsid w:val="00512836"/>
    <w:rsid w:val="005131A6"/>
    <w:rsid w:val="0051444D"/>
    <w:rsid w:val="005146C0"/>
    <w:rsid w:val="00514BF6"/>
    <w:rsid w:val="00516C45"/>
    <w:rsid w:val="00517E0D"/>
    <w:rsid w:val="00517F81"/>
    <w:rsid w:val="005201EA"/>
    <w:rsid w:val="00520359"/>
    <w:rsid w:val="005218ED"/>
    <w:rsid w:val="00527DCC"/>
    <w:rsid w:val="005306DA"/>
    <w:rsid w:val="00532B60"/>
    <w:rsid w:val="00532C85"/>
    <w:rsid w:val="00536F3E"/>
    <w:rsid w:val="00537019"/>
    <w:rsid w:val="005423C4"/>
    <w:rsid w:val="00543973"/>
    <w:rsid w:val="005467DF"/>
    <w:rsid w:val="00550694"/>
    <w:rsid w:val="00551E56"/>
    <w:rsid w:val="0055220E"/>
    <w:rsid w:val="00552269"/>
    <w:rsid w:val="00553740"/>
    <w:rsid w:val="005547AD"/>
    <w:rsid w:val="00562C04"/>
    <w:rsid w:val="00563C3E"/>
    <w:rsid w:val="00564D58"/>
    <w:rsid w:val="00565D1E"/>
    <w:rsid w:val="00566E09"/>
    <w:rsid w:val="00571268"/>
    <w:rsid w:val="0057266C"/>
    <w:rsid w:val="00574191"/>
    <w:rsid w:val="00574525"/>
    <w:rsid w:val="00575946"/>
    <w:rsid w:val="005815C1"/>
    <w:rsid w:val="005832A2"/>
    <w:rsid w:val="00585EA9"/>
    <w:rsid w:val="005871CC"/>
    <w:rsid w:val="00590289"/>
    <w:rsid w:val="005908DE"/>
    <w:rsid w:val="00591A8D"/>
    <w:rsid w:val="005924AA"/>
    <w:rsid w:val="00597501"/>
    <w:rsid w:val="00597FF0"/>
    <w:rsid w:val="005A25AC"/>
    <w:rsid w:val="005A2775"/>
    <w:rsid w:val="005A28C7"/>
    <w:rsid w:val="005A2B08"/>
    <w:rsid w:val="005A68F7"/>
    <w:rsid w:val="005A6B52"/>
    <w:rsid w:val="005B1DB7"/>
    <w:rsid w:val="005B3CB5"/>
    <w:rsid w:val="005B6817"/>
    <w:rsid w:val="005C007F"/>
    <w:rsid w:val="005C2708"/>
    <w:rsid w:val="005C653E"/>
    <w:rsid w:val="005C660F"/>
    <w:rsid w:val="005C6A40"/>
    <w:rsid w:val="005C7A6C"/>
    <w:rsid w:val="005C7F0C"/>
    <w:rsid w:val="005D4431"/>
    <w:rsid w:val="005D61B4"/>
    <w:rsid w:val="005E0A57"/>
    <w:rsid w:val="005E2399"/>
    <w:rsid w:val="005E3600"/>
    <w:rsid w:val="005E46A6"/>
    <w:rsid w:val="005E583E"/>
    <w:rsid w:val="005E6257"/>
    <w:rsid w:val="005E62AC"/>
    <w:rsid w:val="005E67F0"/>
    <w:rsid w:val="005E6F3B"/>
    <w:rsid w:val="005E70CB"/>
    <w:rsid w:val="005E7DE9"/>
    <w:rsid w:val="005F0A1D"/>
    <w:rsid w:val="005F165C"/>
    <w:rsid w:val="005F16B4"/>
    <w:rsid w:val="005F2871"/>
    <w:rsid w:val="005F33BF"/>
    <w:rsid w:val="005F7A77"/>
    <w:rsid w:val="0060160F"/>
    <w:rsid w:val="006036B5"/>
    <w:rsid w:val="00607C87"/>
    <w:rsid w:val="00610BDF"/>
    <w:rsid w:val="00612271"/>
    <w:rsid w:val="00612572"/>
    <w:rsid w:val="0061451E"/>
    <w:rsid w:val="006209E0"/>
    <w:rsid w:val="006210D4"/>
    <w:rsid w:val="00625495"/>
    <w:rsid w:val="00626847"/>
    <w:rsid w:val="00627405"/>
    <w:rsid w:val="00632883"/>
    <w:rsid w:val="00633BF8"/>
    <w:rsid w:val="00634218"/>
    <w:rsid w:val="00635643"/>
    <w:rsid w:val="00635D4E"/>
    <w:rsid w:val="006405FF"/>
    <w:rsid w:val="00642052"/>
    <w:rsid w:val="0064416D"/>
    <w:rsid w:val="00645D3E"/>
    <w:rsid w:val="00654BF0"/>
    <w:rsid w:val="00654F58"/>
    <w:rsid w:val="0065668E"/>
    <w:rsid w:val="00657FBB"/>
    <w:rsid w:val="006604B7"/>
    <w:rsid w:val="006609F3"/>
    <w:rsid w:val="00661B88"/>
    <w:rsid w:val="00663B57"/>
    <w:rsid w:val="00665C0A"/>
    <w:rsid w:val="0067295B"/>
    <w:rsid w:val="0067582C"/>
    <w:rsid w:val="00675E6C"/>
    <w:rsid w:val="006762C8"/>
    <w:rsid w:val="00676A47"/>
    <w:rsid w:val="00676BCF"/>
    <w:rsid w:val="00682D48"/>
    <w:rsid w:val="00682F2C"/>
    <w:rsid w:val="0068399D"/>
    <w:rsid w:val="00683BB8"/>
    <w:rsid w:val="006845C9"/>
    <w:rsid w:val="00684FA9"/>
    <w:rsid w:val="00685750"/>
    <w:rsid w:val="006879B1"/>
    <w:rsid w:val="00692906"/>
    <w:rsid w:val="00693027"/>
    <w:rsid w:val="00693033"/>
    <w:rsid w:val="006938B4"/>
    <w:rsid w:val="00693FF2"/>
    <w:rsid w:val="006A18FA"/>
    <w:rsid w:val="006A260A"/>
    <w:rsid w:val="006A3285"/>
    <w:rsid w:val="006A35B2"/>
    <w:rsid w:val="006A5648"/>
    <w:rsid w:val="006B1609"/>
    <w:rsid w:val="006C0C18"/>
    <w:rsid w:val="006C2929"/>
    <w:rsid w:val="006C5989"/>
    <w:rsid w:val="006C5D66"/>
    <w:rsid w:val="006C646C"/>
    <w:rsid w:val="006C676F"/>
    <w:rsid w:val="006C7085"/>
    <w:rsid w:val="006D15A5"/>
    <w:rsid w:val="006D63F2"/>
    <w:rsid w:val="006D6563"/>
    <w:rsid w:val="006D6C98"/>
    <w:rsid w:val="006E0B22"/>
    <w:rsid w:val="006E0FD8"/>
    <w:rsid w:val="006E2C0D"/>
    <w:rsid w:val="006E3C41"/>
    <w:rsid w:val="006E5E7F"/>
    <w:rsid w:val="006E7450"/>
    <w:rsid w:val="006F2D97"/>
    <w:rsid w:val="006F35EA"/>
    <w:rsid w:val="006F3F71"/>
    <w:rsid w:val="006F7905"/>
    <w:rsid w:val="006F7CBD"/>
    <w:rsid w:val="00700E93"/>
    <w:rsid w:val="007024A2"/>
    <w:rsid w:val="00703351"/>
    <w:rsid w:val="00703DCE"/>
    <w:rsid w:val="00707322"/>
    <w:rsid w:val="007073B6"/>
    <w:rsid w:val="00710AF4"/>
    <w:rsid w:val="00711B35"/>
    <w:rsid w:val="00712AAB"/>
    <w:rsid w:val="007151A2"/>
    <w:rsid w:val="007216B8"/>
    <w:rsid w:val="00721D76"/>
    <w:rsid w:val="00722727"/>
    <w:rsid w:val="00722777"/>
    <w:rsid w:val="00723AFC"/>
    <w:rsid w:val="00724CB1"/>
    <w:rsid w:val="007272A8"/>
    <w:rsid w:val="007277DB"/>
    <w:rsid w:val="00727DEE"/>
    <w:rsid w:val="00727E84"/>
    <w:rsid w:val="00734B76"/>
    <w:rsid w:val="007350CA"/>
    <w:rsid w:val="007361C6"/>
    <w:rsid w:val="007408A3"/>
    <w:rsid w:val="00742390"/>
    <w:rsid w:val="00742AF1"/>
    <w:rsid w:val="00742B04"/>
    <w:rsid w:val="00743C50"/>
    <w:rsid w:val="007443DD"/>
    <w:rsid w:val="0074497A"/>
    <w:rsid w:val="00745936"/>
    <w:rsid w:val="00745A88"/>
    <w:rsid w:val="00745BE0"/>
    <w:rsid w:val="007475A8"/>
    <w:rsid w:val="007514E1"/>
    <w:rsid w:val="00751503"/>
    <w:rsid w:val="00751922"/>
    <w:rsid w:val="00753A8D"/>
    <w:rsid w:val="00753ACE"/>
    <w:rsid w:val="00756D13"/>
    <w:rsid w:val="00757391"/>
    <w:rsid w:val="007619C8"/>
    <w:rsid w:val="0076294F"/>
    <w:rsid w:val="007633B4"/>
    <w:rsid w:val="0076659C"/>
    <w:rsid w:val="007700AC"/>
    <w:rsid w:val="00771B69"/>
    <w:rsid w:val="007741BC"/>
    <w:rsid w:val="00775146"/>
    <w:rsid w:val="007759AB"/>
    <w:rsid w:val="00776185"/>
    <w:rsid w:val="0077687B"/>
    <w:rsid w:val="00776D5C"/>
    <w:rsid w:val="007845C4"/>
    <w:rsid w:val="00786184"/>
    <w:rsid w:val="007862AE"/>
    <w:rsid w:val="00787A0B"/>
    <w:rsid w:val="00790874"/>
    <w:rsid w:val="00792FDA"/>
    <w:rsid w:val="007941BE"/>
    <w:rsid w:val="00796DAC"/>
    <w:rsid w:val="007A1DF6"/>
    <w:rsid w:val="007A5A00"/>
    <w:rsid w:val="007B298A"/>
    <w:rsid w:val="007C1D6B"/>
    <w:rsid w:val="007C3C74"/>
    <w:rsid w:val="007C722C"/>
    <w:rsid w:val="007C74D0"/>
    <w:rsid w:val="007C7C32"/>
    <w:rsid w:val="007D0A16"/>
    <w:rsid w:val="007D3773"/>
    <w:rsid w:val="007D44D7"/>
    <w:rsid w:val="007D5309"/>
    <w:rsid w:val="007E0C06"/>
    <w:rsid w:val="007E38A4"/>
    <w:rsid w:val="007E625C"/>
    <w:rsid w:val="007E703F"/>
    <w:rsid w:val="007E7448"/>
    <w:rsid w:val="007F23BC"/>
    <w:rsid w:val="007F2741"/>
    <w:rsid w:val="007F2819"/>
    <w:rsid w:val="007F2B60"/>
    <w:rsid w:val="007F497A"/>
    <w:rsid w:val="00800A46"/>
    <w:rsid w:val="00803902"/>
    <w:rsid w:val="0080793B"/>
    <w:rsid w:val="00810B0D"/>
    <w:rsid w:val="0081229F"/>
    <w:rsid w:val="00812C58"/>
    <w:rsid w:val="00812D65"/>
    <w:rsid w:val="0081367C"/>
    <w:rsid w:val="00814C20"/>
    <w:rsid w:val="00816742"/>
    <w:rsid w:val="00816B18"/>
    <w:rsid w:val="0082139C"/>
    <w:rsid w:val="00823401"/>
    <w:rsid w:val="00823483"/>
    <w:rsid w:val="0082473E"/>
    <w:rsid w:val="00824B2E"/>
    <w:rsid w:val="0082665C"/>
    <w:rsid w:val="00826E17"/>
    <w:rsid w:val="00826F29"/>
    <w:rsid w:val="008273F6"/>
    <w:rsid w:val="0082766D"/>
    <w:rsid w:val="00827FEC"/>
    <w:rsid w:val="00832061"/>
    <w:rsid w:val="00833AF7"/>
    <w:rsid w:val="00834914"/>
    <w:rsid w:val="00835298"/>
    <w:rsid w:val="00835364"/>
    <w:rsid w:val="0084581D"/>
    <w:rsid w:val="00850FF0"/>
    <w:rsid w:val="00852ACA"/>
    <w:rsid w:val="00852FAB"/>
    <w:rsid w:val="008533DB"/>
    <w:rsid w:val="008539BA"/>
    <w:rsid w:val="0085450A"/>
    <w:rsid w:val="0085483A"/>
    <w:rsid w:val="00854BB0"/>
    <w:rsid w:val="00856886"/>
    <w:rsid w:val="0085729C"/>
    <w:rsid w:val="0086097F"/>
    <w:rsid w:val="00862188"/>
    <w:rsid w:val="00862355"/>
    <w:rsid w:val="00863A20"/>
    <w:rsid w:val="00863E29"/>
    <w:rsid w:val="008661BA"/>
    <w:rsid w:val="008715FE"/>
    <w:rsid w:val="00872395"/>
    <w:rsid w:val="00872867"/>
    <w:rsid w:val="00873B09"/>
    <w:rsid w:val="00874B52"/>
    <w:rsid w:val="00875390"/>
    <w:rsid w:val="00875503"/>
    <w:rsid w:val="0087561B"/>
    <w:rsid w:val="008822A7"/>
    <w:rsid w:val="0088540E"/>
    <w:rsid w:val="008858BD"/>
    <w:rsid w:val="008867AB"/>
    <w:rsid w:val="00887039"/>
    <w:rsid w:val="00890784"/>
    <w:rsid w:val="0089321E"/>
    <w:rsid w:val="00895A4E"/>
    <w:rsid w:val="008A011C"/>
    <w:rsid w:val="008A0E49"/>
    <w:rsid w:val="008A1E4A"/>
    <w:rsid w:val="008A31E9"/>
    <w:rsid w:val="008A56B0"/>
    <w:rsid w:val="008A61D5"/>
    <w:rsid w:val="008A67B7"/>
    <w:rsid w:val="008A6C9F"/>
    <w:rsid w:val="008B0594"/>
    <w:rsid w:val="008B3D63"/>
    <w:rsid w:val="008B598C"/>
    <w:rsid w:val="008C074F"/>
    <w:rsid w:val="008C0855"/>
    <w:rsid w:val="008C139D"/>
    <w:rsid w:val="008C2022"/>
    <w:rsid w:val="008C334E"/>
    <w:rsid w:val="008C3BED"/>
    <w:rsid w:val="008D2FF6"/>
    <w:rsid w:val="008D3C21"/>
    <w:rsid w:val="008D507E"/>
    <w:rsid w:val="008D7DC8"/>
    <w:rsid w:val="008E337D"/>
    <w:rsid w:val="008E52AE"/>
    <w:rsid w:val="008E5A36"/>
    <w:rsid w:val="008E625D"/>
    <w:rsid w:val="008F3820"/>
    <w:rsid w:val="008F62C8"/>
    <w:rsid w:val="008F6BA1"/>
    <w:rsid w:val="008F7B21"/>
    <w:rsid w:val="008F7D2D"/>
    <w:rsid w:val="00900933"/>
    <w:rsid w:val="00902320"/>
    <w:rsid w:val="00902968"/>
    <w:rsid w:val="00910736"/>
    <w:rsid w:val="00910938"/>
    <w:rsid w:val="00910FCE"/>
    <w:rsid w:val="00912EAA"/>
    <w:rsid w:val="00925476"/>
    <w:rsid w:val="00927B33"/>
    <w:rsid w:val="009314EE"/>
    <w:rsid w:val="00932777"/>
    <w:rsid w:val="00934A33"/>
    <w:rsid w:val="009362A2"/>
    <w:rsid w:val="0093750B"/>
    <w:rsid w:val="00940C7C"/>
    <w:rsid w:val="0094105D"/>
    <w:rsid w:val="00941A2C"/>
    <w:rsid w:val="0094441C"/>
    <w:rsid w:val="00945804"/>
    <w:rsid w:val="009459BB"/>
    <w:rsid w:val="00953721"/>
    <w:rsid w:val="00953C32"/>
    <w:rsid w:val="00953F00"/>
    <w:rsid w:val="00953FA8"/>
    <w:rsid w:val="0095667B"/>
    <w:rsid w:val="00957B40"/>
    <w:rsid w:val="009669F3"/>
    <w:rsid w:val="00966E19"/>
    <w:rsid w:val="009673B4"/>
    <w:rsid w:val="009709E4"/>
    <w:rsid w:val="00970F8A"/>
    <w:rsid w:val="00973250"/>
    <w:rsid w:val="00974C7D"/>
    <w:rsid w:val="00975340"/>
    <w:rsid w:val="00982E34"/>
    <w:rsid w:val="00992220"/>
    <w:rsid w:val="00992727"/>
    <w:rsid w:val="009954CB"/>
    <w:rsid w:val="00996BDB"/>
    <w:rsid w:val="009973CE"/>
    <w:rsid w:val="0099770A"/>
    <w:rsid w:val="009A16F5"/>
    <w:rsid w:val="009A33EA"/>
    <w:rsid w:val="009A4B49"/>
    <w:rsid w:val="009A4D1F"/>
    <w:rsid w:val="009A584A"/>
    <w:rsid w:val="009A5892"/>
    <w:rsid w:val="009A6FAB"/>
    <w:rsid w:val="009A7105"/>
    <w:rsid w:val="009B0FDE"/>
    <w:rsid w:val="009B3803"/>
    <w:rsid w:val="009B3C6F"/>
    <w:rsid w:val="009B3CCA"/>
    <w:rsid w:val="009B56C2"/>
    <w:rsid w:val="009C0608"/>
    <w:rsid w:val="009C0ACF"/>
    <w:rsid w:val="009C1A4D"/>
    <w:rsid w:val="009C4676"/>
    <w:rsid w:val="009D0593"/>
    <w:rsid w:val="009D0E0A"/>
    <w:rsid w:val="009D2340"/>
    <w:rsid w:val="009D2623"/>
    <w:rsid w:val="009D2F5A"/>
    <w:rsid w:val="009D558D"/>
    <w:rsid w:val="009D69EC"/>
    <w:rsid w:val="009D6F34"/>
    <w:rsid w:val="009E4199"/>
    <w:rsid w:val="009F028E"/>
    <w:rsid w:val="009F0471"/>
    <w:rsid w:val="009F11B5"/>
    <w:rsid w:val="009F1628"/>
    <w:rsid w:val="009F20F1"/>
    <w:rsid w:val="009F62E5"/>
    <w:rsid w:val="009F6914"/>
    <w:rsid w:val="009F6B04"/>
    <w:rsid w:val="009F72C0"/>
    <w:rsid w:val="00A0128A"/>
    <w:rsid w:val="00A02344"/>
    <w:rsid w:val="00A0575D"/>
    <w:rsid w:val="00A221B1"/>
    <w:rsid w:val="00A249C3"/>
    <w:rsid w:val="00A24C2E"/>
    <w:rsid w:val="00A26BDC"/>
    <w:rsid w:val="00A26D5A"/>
    <w:rsid w:val="00A3159F"/>
    <w:rsid w:val="00A32B19"/>
    <w:rsid w:val="00A33779"/>
    <w:rsid w:val="00A33AA7"/>
    <w:rsid w:val="00A356C1"/>
    <w:rsid w:val="00A36DFD"/>
    <w:rsid w:val="00A40C28"/>
    <w:rsid w:val="00A412DC"/>
    <w:rsid w:val="00A417A2"/>
    <w:rsid w:val="00A41A7D"/>
    <w:rsid w:val="00A4358D"/>
    <w:rsid w:val="00A43F96"/>
    <w:rsid w:val="00A458AD"/>
    <w:rsid w:val="00A53462"/>
    <w:rsid w:val="00A56F6F"/>
    <w:rsid w:val="00A57F8A"/>
    <w:rsid w:val="00A61067"/>
    <w:rsid w:val="00A6134B"/>
    <w:rsid w:val="00A619B7"/>
    <w:rsid w:val="00A63334"/>
    <w:rsid w:val="00A6582E"/>
    <w:rsid w:val="00A7029E"/>
    <w:rsid w:val="00A70B11"/>
    <w:rsid w:val="00A73E86"/>
    <w:rsid w:val="00A74C84"/>
    <w:rsid w:val="00A74D83"/>
    <w:rsid w:val="00A756E2"/>
    <w:rsid w:val="00A76F32"/>
    <w:rsid w:val="00A81C23"/>
    <w:rsid w:val="00A83CA9"/>
    <w:rsid w:val="00A926D8"/>
    <w:rsid w:val="00A94BD2"/>
    <w:rsid w:val="00A95127"/>
    <w:rsid w:val="00A95DBD"/>
    <w:rsid w:val="00AA3B68"/>
    <w:rsid w:val="00AA3C56"/>
    <w:rsid w:val="00AA60BB"/>
    <w:rsid w:val="00AA6D9A"/>
    <w:rsid w:val="00AB1134"/>
    <w:rsid w:val="00AB1831"/>
    <w:rsid w:val="00AB3EA1"/>
    <w:rsid w:val="00AB4A72"/>
    <w:rsid w:val="00AB5504"/>
    <w:rsid w:val="00AB75F2"/>
    <w:rsid w:val="00AC0E8A"/>
    <w:rsid w:val="00AC18D1"/>
    <w:rsid w:val="00AC341E"/>
    <w:rsid w:val="00AC662A"/>
    <w:rsid w:val="00AC6A6D"/>
    <w:rsid w:val="00AC7399"/>
    <w:rsid w:val="00AD0896"/>
    <w:rsid w:val="00AD0CDB"/>
    <w:rsid w:val="00AD0E6B"/>
    <w:rsid w:val="00AD25D5"/>
    <w:rsid w:val="00AD2B06"/>
    <w:rsid w:val="00AD506D"/>
    <w:rsid w:val="00AD636E"/>
    <w:rsid w:val="00AD6A21"/>
    <w:rsid w:val="00AE0B96"/>
    <w:rsid w:val="00AE23B6"/>
    <w:rsid w:val="00AE491B"/>
    <w:rsid w:val="00AE6BD5"/>
    <w:rsid w:val="00AF1214"/>
    <w:rsid w:val="00AF1651"/>
    <w:rsid w:val="00AF23D9"/>
    <w:rsid w:val="00AF3D36"/>
    <w:rsid w:val="00AF5757"/>
    <w:rsid w:val="00AF58CF"/>
    <w:rsid w:val="00AF5A72"/>
    <w:rsid w:val="00B00CBA"/>
    <w:rsid w:val="00B01C28"/>
    <w:rsid w:val="00B01F4A"/>
    <w:rsid w:val="00B0200E"/>
    <w:rsid w:val="00B03909"/>
    <w:rsid w:val="00B0465C"/>
    <w:rsid w:val="00B0495F"/>
    <w:rsid w:val="00B05B38"/>
    <w:rsid w:val="00B05D25"/>
    <w:rsid w:val="00B117A5"/>
    <w:rsid w:val="00B12D1D"/>
    <w:rsid w:val="00B14658"/>
    <w:rsid w:val="00B15AA5"/>
    <w:rsid w:val="00B16EE9"/>
    <w:rsid w:val="00B2346D"/>
    <w:rsid w:val="00B23D0E"/>
    <w:rsid w:val="00B25451"/>
    <w:rsid w:val="00B31103"/>
    <w:rsid w:val="00B31569"/>
    <w:rsid w:val="00B32E4C"/>
    <w:rsid w:val="00B4557F"/>
    <w:rsid w:val="00B4757A"/>
    <w:rsid w:val="00B52086"/>
    <w:rsid w:val="00B52686"/>
    <w:rsid w:val="00B52D07"/>
    <w:rsid w:val="00B551FB"/>
    <w:rsid w:val="00B57400"/>
    <w:rsid w:val="00B63226"/>
    <w:rsid w:val="00B65F79"/>
    <w:rsid w:val="00B67375"/>
    <w:rsid w:val="00B6746E"/>
    <w:rsid w:val="00B73E2A"/>
    <w:rsid w:val="00B74BC2"/>
    <w:rsid w:val="00B75EE0"/>
    <w:rsid w:val="00B7695E"/>
    <w:rsid w:val="00B81B0E"/>
    <w:rsid w:val="00B81E4A"/>
    <w:rsid w:val="00B8396E"/>
    <w:rsid w:val="00B850CC"/>
    <w:rsid w:val="00B85433"/>
    <w:rsid w:val="00B87EF5"/>
    <w:rsid w:val="00B915C1"/>
    <w:rsid w:val="00B917F2"/>
    <w:rsid w:val="00B91FB2"/>
    <w:rsid w:val="00B92138"/>
    <w:rsid w:val="00B92C3C"/>
    <w:rsid w:val="00B9622B"/>
    <w:rsid w:val="00B97575"/>
    <w:rsid w:val="00BA0704"/>
    <w:rsid w:val="00BA1DF4"/>
    <w:rsid w:val="00BA3098"/>
    <w:rsid w:val="00BA5765"/>
    <w:rsid w:val="00BA74B6"/>
    <w:rsid w:val="00BB4209"/>
    <w:rsid w:val="00BB5DDA"/>
    <w:rsid w:val="00BB6C71"/>
    <w:rsid w:val="00BB7115"/>
    <w:rsid w:val="00BB76DB"/>
    <w:rsid w:val="00BC210D"/>
    <w:rsid w:val="00BC379C"/>
    <w:rsid w:val="00BC3A8E"/>
    <w:rsid w:val="00BC7B66"/>
    <w:rsid w:val="00BD136F"/>
    <w:rsid w:val="00BD2260"/>
    <w:rsid w:val="00BD23EB"/>
    <w:rsid w:val="00BD384E"/>
    <w:rsid w:val="00BD3C79"/>
    <w:rsid w:val="00BD406C"/>
    <w:rsid w:val="00BD6C67"/>
    <w:rsid w:val="00BD70E7"/>
    <w:rsid w:val="00BF13BB"/>
    <w:rsid w:val="00BF2259"/>
    <w:rsid w:val="00BF372D"/>
    <w:rsid w:val="00BF413F"/>
    <w:rsid w:val="00BF49C6"/>
    <w:rsid w:val="00BF633D"/>
    <w:rsid w:val="00C00090"/>
    <w:rsid w:val="00C00582"/>
    <w:rsid w:val="00C03064"/>
    <w:rsid w:val="00C07294"/>
    <w:rsid w:val="00C11241"/>
    <w:rsid w:val="00C129BF"/>
    <w:rsid w:val="00C13D3B"/>
    <w:rsid w:val="00C162F5"/>
    <w:rsid w:val="00C22712"/>
    <w:rsid w:val="00C22816"/>
    <w:rsid w:val="00C22975"/>
    <w:rsid w:val="00C24080"/>
    <w:rsid w:val="00C267CD"/>
    <w:rsid w:val="00C26F59"/>
    <w:rsid w:val="00C26F7A"/>
    <w:rsid w:val="00C278B3"/>
    <w:rsid w:val="00C33330"/>
    <w:rsid w:val="00C335E6"/>
    <w:rsid w:val="00C33A95"/>
    <w:rsid w:val="00C34160"/>
    <w:rsid w:val="00C34A52"/>
    <w:rsid w:val="00C36F47"/>
    <w:rsid w:val="00C3743F"/>
    <w:rsid w:val="00C403CA"/>
    <w:rsid w:val="00C4192D"/>
    <w:rsid w:val="00C4262A"/>
    <w:rsid w:val="00C42C0A"/>
    <w:rsid w:val="00C43611"/>
    <w:rsid w:val="00C53765"/>
    <w:rsid w:val="00C53C0B"/>
    <w:rsid w:val="00C55402"/>
    <w:rsid w:val="00C602A1"/>
    <w:rsid w:val="00C61FB2"/>
    <w:rsid w:val="00C64C4C"/>
    <w:rsid w:val="00C6627E"/>
    <w:rsid w:val="00C66F2B"/>
    <w:rsid w:val="00C7234F"/>
    <w:rsid w:val="00C73B9B"/>
    <w:rsid w:val="00C74F35"/>
    <w:rsid w:val="00C76642"/>
    <w:rsid w:val="00C814A7"/>
    <w:rsid w:val="00C8355D"/>
    <w:rsid w:val="00C84B7B"/>
    <w:rsid w:val="00C85000"/>
    <w:rsid w:val="00C9529E"/>
    <w:rsid w:val="00CA4102"/>
    <w:rsid w:val="00CA6311"/>
    <w:rsid w:val="00CA6CB5"/>
    <w:rsid w:val="00CB1226"/>
    <w:rsid w:val="00CB2242"/>
    <w:rsid w:val="00CB2804"/>
    <w:rsid w:val="00CB4D61"/>
    <w:rsid w:val="00CB5CC5"/>
    <w:rsid w:val="00CB7810"/>
    <w:rsid w:val="00CC1387"/>
    <w:rsid w:val="00CC3FFB"/>
    <w:rsid w:val="00CC4996"/>
    <w:rsid w:val="00CC4EE7"/>
    <w:rsid w:val="00CC5560"/>
    <w:rsid w:val="00CC6463"/>
    <w:rsid w:val="00CC75C7"/>
    <w:rsid w:val="00CC781E"/>
    <w:rsid w:val="00CD0443"/>
    <w:rsid w:val="00CD1C29"/>
    <w:rsid w:val="00CD6FB7"/>
    <w:rsid w:val="00CE1C11"/>
    <w:rsid w:val="00CE38DE"/>
    <w:rsid w:val="00CE4716"/>
    <w:rsid w:val="00CE5D52"/>
    <w:rsid w:val="00CF0C43"/>
    <w:rsid w:val="00CF4558"/>
    <w:rsid w:val="00CF47A6"/>
    <w:rsid w:val="00CF5B49"/>
    <w:rsid w:val="00CF7102"/>
    <w:rsid w:val="00D0783E"/>
    <w:rsid w:val="00D10D5A"/>
    <w:rsid w:val="00D11DE6"/>
    <w:rsid w:val="00D11FB6"/>
    <w:rsid w:val="00D12B76"/>
    <w:rsid w:val="00D13EF3"/>
    <w:rsid w:val="00D14192"/>
    <w:rsid w:val="00D14493"/>
    <w:rsid w:val="00D20C6A"/>
    <w:rsid w:val="00D21FCF"/>
    <w:rsid w:val="00D241E6"/>
    <w:rsid w:val="00D25B1A"/>
    <w:rsid w:val="00D27718"/>
    <w:rsid w:val="00D303C0"/>
    <w:rsid w:val="00D3175D"/>
    <w:rsid w:val="00D317B0"/>
    <w:rsid w:val="00D31A23"/>
    <w:rsid w:val="00D3293D"/>
    <w:rsid w:val="00D32B44"/>
    <w:rsid w:val="00D350F8"/>
    <w:rsid w:val="00D35F9B"/>
    <w:rsid w:val="00D364BB"/>
    <w:rsid w:val="00D40618"/>
    <w:rsid w:val="00D4390A"/>
    <w:rsid w:val="00D46843"/>
    <w:rsid w:val="00D50365"/>
    <w:rsid w:val="00D5088B"/>
    <w:rsid w:val="00D5113D"/>
    <w:rsid w:val="00D51531"/>
    <w:rsid w:val="00D53379"/>
    <w:rsid w:val="00D55C90"/>
    <w:rsid w:val="00D57951"/>
    <w:rsid w:val="00D60542"/>
    <w:rsid w:val="00D6056D"/>
    <w:rsid w:val="00D61BF7"/>
    <w:rsid w:val="00D63255"/>
    <w:rsid w:val="00D63969"/>
    <w:rsid w:val="00D67A3C"/>
    <w:rsid w:val="00D72B66"/>
    <w:rsid w:val="00D7342C"/>
    <w:rsid w:val="00D73FF0"/>
    <w:rsid w:val="00D74FAE"/>
    <w:rsid w:val="00D75011"/>
    <w:rsid w:val="00D75CC3"/>
    <w:rsid w:val="00D762C6"/>
    <w:rsid w:val="00D7747D"/>
    <w:rsid w:val="00D802CD"/>
    <w:rsid w:val="00D8053B"/>
    <w:rsid w:val="00D80DEE"/>
    <w:rsid w:val="00D81E9A"/>
    <w:rsid w:val="00D823CD"/>
    <w:rsid w:val="00D8312A"/>
    <w:rsid w:val="00D84B35"/>
    <w:rsid w:val="00D8625E"/>
    <w:rsid w:val="00D90524"/>
    <w:rsid w:val="00D90F98"/>
    <w:rsid w:val="00D91E88"/>
    <w:rsid w:val="00D91F4A"/>
    <w:rsid w:val="00D92922"/>
    <w:rsid w:val="00D92E00"/>
    <w:rsid w:val="00D92EFC"/>
    <w:rsid w:val="00D93D55"/>
    <w:rsid w:val="00D968EE"/>
    <w:rsid w:val="00DA09D6"/>
    <w:rsid w:val="00DA1356"/>
    <w:rsid w:val="00DA1B48"/>
    <w:rsid w:val="00DA30EA"/>
    <w:rsid w:val="00DA3999"/>
    <w:rsid w:val="00DA4549"/>
    <w:rsid w:val="00DA5D20"/>
    <w:rsid w:val="00DA745C"/>
    <w:rsid w:val="00DB072C"/>
    <w:rsid w:val="00DB0DD8"/>
    <w:rsid w:val="00DB2DB9"/>
    <w:rsid w:val="00DB37CB"/>
    <w:rsid w:val="00DB40CE"/>
    <w:rsid w:val="00DB42E4"/>
    <w:rsid w:val="00DB4397"/>
    <w:rsid w:val="00DB531F"/>
    <w:rsid w:val="00DB6188"/>
    <w:rsid w:val="00DB6F95"/>
    <w:rsid w:val="00DB6FCC"/>
    <w:rsid w:val="00DC02A0"/>
    <w:rsid w:val="00DC061A"/>
    <w:rsid w:val="00DC731E"/>
    <w:rsid w:val="00DD36DA"/>
    <w:rsid w:val="00DD377E"/>
    <w:rsid w:val="00DD526E"/>
    <w:rsid w:val="00DD65EE"/>
    <w:rsid w:val="00DD6E5B"/>
    <w:rsid w:val="00DE0AF4"/>
    <w:rsid w:val="00DE124F"/>
    <w:rsid w:val="00DE13B9"/>
    <w:rsid w:val="00DE1BFB"/>
    <w:rsid w:val="00DE2439"/>
    <w:rsid w:val="00DE263F"/>
    <w:rsid w:val="00DE2F05"/>
    <w:rsid w:val="00DE348A"/>
    <w:rsid w:val="00DE7147"/>
    <w:rsid w:val="00DE7CAF"/>
    <w:rsid w:val="00DF60C2"/>
    <w:rsid w:val="00DF62EB"/>
    <w:rsid w:val="00E01631"/>
    <w:rsid w:val="00E03798"/>
    <w:rsid w:val="00E0392C"/>
    <w:rsid w:val="00E04A62"/>
    <w:rsid w:val="00E05243"/>
    <w:rsid w:val="00E05AAB"/>
    <w:rsid w:val="00E11D54"/>
    <w:rsid w:val="00E13B5A"/>
    <w:rsid w:val="00E14A9B"/>
    <w:rsid w:val="00E1654B"/>
    <w:rsid w:val="00E17911"/>
    <w:rsid w:val="00E17A51"/>
    <w:rsid w:val="00E200AA"/>
    <w:rsid w:val="00E2191E"/>
    <w:rsid w:val="00E24161"/>
    <w:rsid w:val="00E26030"/>
    <w:rsid w:val="00E271B3"/>
    <w:rsid w:val="00E30BA5"/>
    <w:rsid w:val="00E310B2"/>
    <w:rsid w:val="00E33A12"/>
    <w:rsid w:val="00E341C3"/>
    <w:rsid w:val="00E34651"/>
    <w:rsid w:val="00E348BB"/>
    <w:rsid w:val="00E421A9"/>
    <w:rsid w:val="00E42324"/>
    <w:rsid w:val="00E42502"/>
    <w:rsid w:val="00E509EC"/>
    <w:rsid w:val="00E50FE4"/>
    <w:rsid w:val="00E51932"/>
    <w:rsid w:val="00E521E8"/>
    <w:rsid w:val="00E52BA1"/>
    <w:rsid w:val="00E541E2"/>
    <w:rsid w:val="00E546CD"/>
    <w:rsid w:val="00E676CF"/>
    <w:rsid w:val="00E67E7D"/>
    <w:rsid w:val="00E701A4"/>
    <w:rsid w:val="00E702AF"/>
    <w:rsid w:val="00E71E2B"/>
    <w:rsid w:val="00E726FA"/>
    <w:rsid w:val="00E72C08"/>
    <w:rsid w:val="00E738F0"/>
    <w:rsid w:val="00E74144"/>
    <w:rsid w:val="00E751D6"/>
    <w:rsid w:val="00E75337"/>
    <w:rsid w:val="00E7581D"/>
    <w:rsid w:val="00E75837"/>
    <w:rsid w:val="00E760E7"/>
    <w:rsid w:val="00E76757"/>
    <w:rsid w:val="00E773A7"/>
    <w:rsid w:val="00E80374"/>
    <w:rsid w:val="00E81A03"/>
    <w:rsid w:val="00E82214"/>
    <w:rsid w:val="00E82AC4"/>
    <w:rsid w:val="00E841A0"/>
    <w:rsid w:val="00E8540C"/>
    <w:rsid w:val="00E862C1"/>
    <w:rsid w:val="00E86A53"/>
    <w:rsid w:val="00E86C3F"/>
    <w:rsid w:val="00E90C40"/>
    <w:rsid w:val="00E93231"/>
    <w:rsid w:val="00E932B1"/>
    <w:rsid w:val="00E9396D"/>
    <w:rsid w:val="00E94E62"/>
    <w:rsid w:val="00E96661"/>
    <w:rsid w:val="00EA1963"/>
    <w:rsid w:val="00EA20D5"/>
    <w:rsid w:val="00EA517C"/>
    <w:rsid w:val="00EB06BA"/>
    <w:rsid w:val="00EB1999"/>
    <w:rsid w:val="00EB44AF"/>
    <w:rsid w:val="00EC02DB"/>
    <w:rsid w:val="00EC4BF9"/>
    <w:rsid w:val="00EC5551"/>
    <w:rsid w:val="00EC5F36"/>
    <w:rsid w:val="00EC64B6"/>
    <w:rsid w:val="00ED4319"/>
    <w:rsid w:val="00ED6248"/>
    <w:rsid w:val="00ED73EF"/>
    <w:rsid w:val="00ED7B65"/>
    <w:rsid w:val="00EE4B64"/>
    <w:rsid w:val="00EE5ACA"/>
    <w:rsid w:val="00EE63D7"/>
    <w:rsid w:val="00EE643F"/>
    <w:rsid w:val="00EF1678"/>
    <w:rsid w:val="00EF5BBF"/>
    <w:rsid w:val="00EF5DF0"/>
    <w:rsid w:val="00EF7092"/>
    <w:rsid w:val="00F00399"/>
    <w:rsid w:val="00F04907"/>
    <w:rsid w:val="00F10F61"/>
    <w:rsid w:val="00F1312A"/>
    <w:rsid w:val="00F145E5"/>
    <w:rsid w:val="00F14770"/>
    <w:rsid w:val="00F1561B"/>
    <w:rsid w:val="00F17E60"/>
    <w:rsid w:val="00F21D3B"/>
    <w:rsid w:val="00F21EE2"/>
    <w:rsid w:val="00F24648"/>
    <w:rsid w:val="00F25D6B"/>
    <w:rsid w:val="00F27B29"/>
    <w:rsid w:val="00F32953"/>
    <w:rsid w:val="00F32CEE"/>
    <w:rsid w:val="00F34363"/>
    <w:rsid w:val="00F3554D"/>
    <w:rsid w:val="00F361EF"/>
    <w:rsid w:val="00F369BC"/>
    <w:rsid w:val="00F36B1D"/>
    <w:rsid w:val="00F40FEA"/>
    <w:rsid w:val="00F42410"/>
    <w:rsid w:val="00F43173"/>
    <w:rsid w:val="00F43D37"/>
    <w:rsid w:val="00F442BD"/>
    <w:rsid w:val="00F46424"/>
    <w:rsid w:val="00F51BCD"/>
    <w:rsid w:val="00F54F07"/>
    <w:rsid w:val="00F61BE3"/>
    <w:rsid w:val="00F61CF2"/>
    <w:rsid w:val="00F62BFF"/>
    <w:rsid w:val="00F63707"/>
    <w:rsid w:val="00F6464B"/>
    <w:rsid w:val="00F67FF3"/>
    <w:rsid w:val="00F71006"/>
    <w:rsid w:val="00F715D8"/>
    <w:rsid w:val="00F734EB"/>
    <w:rsid w:val="00F75BA9"/>
    <w:rsid w:val="00F810A9"/>
    <w:rsid w:val="00F82FD1"/>
    <w:rsid w:val="00F83178"/>
    <w:rsid w:val="00F85216"/>
    <w:rsid w:val="00F86BCE"/>
    <w:rsid w:val="00F910D6"/>
    <w:rsid w:val="00F94A7B"/>
    <w:rsid w:val="00FA0433"/>
    <w:rsid w:val="00FA19CA"/>
    <w:rsid w:val="00FA1ACB"/>
    <w:rsid w:val="00FA4DD9"/>
    <w:rsid w:val="00FA68F4"/>
    <w:rsid w:val="00FA7734"/>
    <w:rsid w:val="00FB05FE"/>
    <w:rsid w:val="00FB0DFE"/>
    <w:rsid w:val="00FB3A8B"/>
    <w:rsid w:val="00FB404A"/>
    <w:rsid w:val="00FB4A9E"/>
    <w:rsid w:val="00FB5B24"/>
    <w:rsid w:val="00FC0FD8"/>
    <w:rsid w:val="00FC1390"/>
    <w:rsid w:val="00FC1C8A"/>
    <w:rsid w:val="00FC1FEE"/>
    <w:rsid w:val="00FC32C1"/>
    <w:rsid w:val="00FC5BF1"/>
    <w:rsid w:val="00FC6B62"/>
    <w:rsid w:val="00FC7FFB"/>
    <w:rsid w:val="00FD0A09"/>
    <w:rsid w:val="00FD1351"/>
    <w:rsid w:val="00FD44B7"/>
    <w:rsid w:val="00FD5A82"/>
    <w:rsid w:val="00FE1D6F"/>
    <w:rsid w:val="00FE4158"/>
    <w:rsid w:val="00FE49D0"/>
    <w:rsid w:val="00FE58E9"/>
    <w:rsid w:val="00FF0527"/>
    <w:rsid w:val="00FF168A"/>
    <w:rsid w:val="00FF2778"/>
    <w:rsid w:val="00FF3E15"/>
    <w:rsid w:val="00FF48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0.emf"/><Relationship Id="rId26" Type="http://schemas.openxmlformats.org/officeDocument/2006/relationships/image" Target="media/image10.wmf"/><Relationship Id="rId39" Type="http://schemas.openxmlformats.org/officeDocument/2006/relationships/image" Target="media/image160.wmf"/><Relationship Id="rId21" Type="http://schemas.openxmlformats.org/officeDocument/2006/relationships/image" Target="media/image70.emf"/><Relationship Id="rId34" Type="http://schemas.openxmlformats.org/officeDocument/2006/relationships/image" Target="media/image14.emf"/><Relationship Id="rId42" Type="http://schemas.openxmlformats.org/officeDocument/2006/relationships/image" Target="media/image17.wmf"/><Relationship Id="rId47" Type="http://schemas.openxmlformats.org/officeDocument/2006/relationships/image" Target="media/image190.wmf"/><Relationship Id="rId50" Type="http://schemas.openxmlformats.org/officeDocument/2006/relationships/image" Target="media/image21.wmf"/><Relationship Id="rId55" Type="http://schemas.openxmlformats.org/officeDocument/2006/relationships/image" Target="media/image230.wmf"/><Relationship Id="rId63" Type="http://schemas.openxmlformats.org/officeDocument/2006/relationships/image" Target="media/image270.emf"/><Relationship Id="rId68" Type="http://schemas.openxmlformats.org/officeDocument/2006/relationships/image" Target="media/image30.w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0.wmf"/><Relationship Id="rId2" Type="http://schemas.openxmlformats.org/officeDocument/2006/relationships/numbering" Target="numbering.xml"/><Relationship Id="rId16" Type="http://schemas.openxmlformats.org/officeDocument/2006/relationships/image" Target="media/image40.emf"/><Relationship Id="rId29" Type="http://schemas.openxmlformats.org/officeDocument/2006/relationships/image" Target="media/image110.wmf"/><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50.wmf"/><Relationship Id="rId40" Type="http://schemas.openxmlformats.org/officeDocument/2006/relationships/chart" Target="charts/chart1.xml"/><Relationship Id="rId45" Type="http://schemas.openxmlformats.org/officeDocument/2006/relationships/image" Target="media/image180.wmf"/><Relationship Id="rId53" Type="http://schemas.openxmlformats.org/officeDocument/2006/relationships/image" Target="media/image220.emf"/><Relationship Id="rId58" Type="http://schemas.openxmlformats.org/officeDocument/2006/relationships/image" Target="media/image25.wmf"/><Relationship Id="rId66" Type="http://schemas.openxmlformats.org/officeDocument/2006/relationships/image" Target="media/image29.emf"/><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0.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00.wmf"/><Relationship Id="rId57" Type="http://schemas.openxmlformats.org/officeDocument/2006/relationships/image" Target="media/image240.wmf"/><Relationship Id="rId61" Type="http://schemas.openxmlformats.org/officeDocument/2006/relationships/image" Target="media/image260.emf"/><Relationship Id="rId10" Type="http://schemas.openxmlformats.org/officeDocument/2006/relationships/image" Target="media/image10.emf"/><Relationship Id="rId19" Type="http://schemas.openxmlformats.org/officeDocument/2006/relationships/image" Target="media/image6.png"/><Relationship Id="rId31" Type="http://schemas.openxmlformats.org/officeDocument/2006/relationships/image" Target="media/image120.emf"/><Relationship Id="rId44" Type="http://schemas.openxmlformats.org/officeDocument/2006/relationships/image" Target="media/image18.w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280.emf"/><Relationship Id="rId73" Type="http://schemas.openxmlformats.org/officeDocument/2006/relationships/image" Target="media/image320.w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emf"/><Relationship Id="rId22" Type="http://schemas.openxmlformats.org/officeDocument/2006/relationships/image" Target="media/image8.wmf"/><Relationship Id="rId27" Type="http://schemas.openxmlformats.org/officeDocument/2006/relationships/image" Target="media/image100.wmf"/><Relationship Id="rId30" Type="http://schemas.openxmlformats.org/officeDocument/2006/relationships/image" Target="media/image12.emf"/><Relationship Id="rId35" Type="http://schemas.openxmlformats.org/officeDocument/2006/relationships/image" Target="media/image140.emf"/><Relationship Id="rId43" Type="http://schemas.openxmlformats.org/officeDocument/2006/relationships/image" Target="media/image170.wmf"/><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emf"/><Relationship Id="rId69" Type="http://schemas.openxmlformats.org/officeDocument/2006/relationships/image" Target="media/image300.w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0.wmf"/><Relationship Id="rId72"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image" Target="media/image22.wmf"/><Relationship Id="rId17" Type="http://schemas.openxmlformats.org/officeDocument/2006/relationships/image" Target="media/image5.emf"/><Relationship Id="rId25" Type="http://schemas.openxmlformats.org/officeDocument/2006/relationships/image" Target="media/image90.wmf"/><Relationship Id="rId33" Type="http://schemas.openxmlformats.org/officeDocument/2006/relationships/image" Target="media/image130.wmf"/><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image" Target="media/image250.wmf"/><Relationship Id="rId67" Type="http://schemas.openxmlformats.org/officeDocument/2006/relationships/image" Target="media/image290.emf"/><Relationship Id="rId20" Type="http://schemas.openxmlformats.org/officeDocument/2006/relationships/image" Target="media/image7.emf"/><Relationship Id="rId41" Type="http://schemas.openxmlformats.org/officeDocument/2006/relationships/chart" Target="charts/chart1.xml"/><Relationship Id="rId54" Type="http://schemas.openxmlformats.org/officeDocument/2006/relationships/image" Target="media/image23.wmf"/><Relationship Id="rId62" Type="http://schemas.openxmlformats.org/officeDocument/2006/relationships/image" Target="media/image27.emf"/><Relationship Id="rId70" Type="http://schemas.openxmlformats.org/officeDocument/2006/relationships/image" Target="media/image31.w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グラフ!$A$25</c:f>
              <c:strCache>
                <c:ptCount val="1"/>
                <c:pt idx="0">
                  <c:v>保育所</c:v>
                </c:pt>
              </c:strCache>
            </c:strRef>
          </c:tx>
          <c:spPr>
            <a:pattFill prst="pct90">
              <a:fgClr>
                <a:schemeClr val="accent1"/>
              </a:fgClr>
              <a:bgClr>
                <a:schemeClr val="bg1"/>
              </a:bgClr>
            </a:pattFill>
            <a:ln>
              <a:no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グラフ!$B$25:$F$25</c:f>
              <c:numCache>
                <c:formatCode>#,##0_ </c:formatCode>
                <c:ptCount val="5"/>
                <c:pt idx="0">
                  <c:v>131690</c:v>
                </c:pt>
                <c:pt idx="1">
                  <c:v>135572</c:v>
                </c:pt>
                <c:pt idx="2">
                  <c:v>138702</c:v>
                </c:pt>
                <c:pt idx="3">
                  <c:v>142087</c:v>
                </c:pt>
                <c:pt idx="4">
                  <c:v>144993</c:v>
                </c:pt>
              </c:numCache>
            </c:numRef>
          </c:val>
        </c:ser>
        <c:ser>
          <c:idx val="1"/>
          <c:order val="1"/>
          <c:tx>
            <c:strRef>
              <c:f>グラフ!$A$26</c:f>
              <c:strCache>
                <c:ptCount val="1"/>
                <c:pt idx="0">
                  <c:v>幼稚園</c:v>
                </c:pt>
              </c:strCache>
            </c:strRef>
          </c:tx>
          <c:spPr>
            <a:pattFill prst="smCheck">
              <a:fgClr>
                <a:schemeClr val="accent2"/>
              </a:fgClr>
              <a:bgClr>
                <a:schemeClr val="bg1"/>
              </a:bgClr>
            </a:pattFill>
            <a:ln>
              <a:no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グラフ!$B$26:$F$26</c:f>
              <c:numCache>
                <c:formatCode>#,##0_);[Red]\(#,##0\)</c:formatCode>
                <c:ptCount val="5"/>
                <c:pt idx="0">
                  <c:v>125693</c:v>
                </c:pt>
                <c:pt idx="1">
                  <c:v>122038</c:v>
                </c:pt>
                <c:pt idx="2">
                  <c:v>120602</c:v>
                </c:pt>
                <c:pt idx="3">
                  <c:v>120743</c:v>
                </c:pt>
                <c:pt idx="4">
                  <c:v>119145</c:v>
                </c:pt>
              </c:numCache>
            </c:numRef>
          </c:val>
        </c:ser>
        <c:dLbls>
          <c:showLegendKey val="0"/>
          <c:showVal val="0"/>
          <c:showCatName val="0"/>
          <c:showSerName val="0"/>
          <c:showPercent val="0"/>
          <c:showBubbleSize val="0"/>
        </c:dLbls>
        <c:gapWidth val="150"/>
        <c:axId val="165317632"/>
        <c:axId val="165508224"/>
      </c:barChart>
      <c:catAx>
        <c:axId val="165317632"/>
        <c:scaling>
          <c:orientation val="minMax"/>
        </c:scaling>
        <c:delete val="0"/>
        <c:axPos val="b"/>
        <c:majorTickMark val="out"/>
        <c:minorTickMark val="none"/>
        <c:tickLblPos val="nextTo"/>
        <c:crossAx val="165508224"/>
        <c:crosses val="autoZero"/>
        <c:auto val="1"/>
        <c:lblAlgn val="ctr"/>
        <c:lblOffset val="100"/>
        <c:noMultiLvlLbl val="0"/>
      </c:catAx>
      <c:valAx>
        <c:axId val="165508224"/>
        <c:scaling>
          <c:orientation val="minMax"/>
          <c:min val="110000"/>
        </c:scaling>
        <c:delete val="0"/>
        <c:axPos val="l"/>
        <c:majorGridlines/>
        <c:numFmt formatCode="#,##0_ " sourceLinked="1"/>
        <c:majorTickMark val="out"/>
        <c:minorTickMark val="none"/>
        <c:tickLblPos val="nextTo"/>
        <c:crossAx val="165317632"/>
        <c:crosses val="autoZero"/>
        <c:crossBetween val="between"/>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04A3F-A0BA-44DC-B85C-F113E3B9D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51</Pages>
  <Words>4333</Words>
  <Characters>24703</Characters>
  <Application>Microsoft Office Word</Application>
  <DocSecurity>0</DocSecurity>
  <Lines>205</Lines>
  <Paragraphs>57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28979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74</cp:revision>
  <cp:lastPrinted>2014-11-18T13:19:00Z</cp:lastPrinted>
  <dcterms:created xsi:type="dcterms:W3CDTF">2014-11-05T14:00:00Z</dcterms:created>
  <dcterms:modified xsi:type="dcterms:W3CDTF">2014-11-26T09:16:00Z</dcterms:modified>
</cp:coreProperties>
</file>