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25E40" w14:textId="52C35F8E" w:rsidR="00F80D58" w:rsidRPr="0013223D" w:rsidRDefault="00F80D58" w:rsidP="00E65F41">
      <w:pPr>
        <w:rPr>
          <w:bdr w:val="single" w:sz="4" w:space="0" w:color="auto" w:frame="1"/>
          <w:shd w:val="pct15" w:color="auto" w:fill="FFFFFF"/>
        </w:rPr>
      </w:pPr>
    </w:p>
    <w:p w14:paraId="08C25E41" w14:textId="241976EE" w:rsidR="002A3B80" w:rsidRPr="002245A2" w:rsidRDefault="002A3B80" w:rsidP="00F80D58">
      <w:pPr>
        <w:widowControl/>
        <w:snapToGrid w:val="0"/>
        <w:spacing w:line="400" w:lineRule="exact"/>
        <w:rPr>
          <w:rFonts w:asciiTheme="majorEastAsia" w:eastAsiaTheme="majorEastAsia" w:hAnsiTheme="majorEastAsia" w:cs="Times New Roman"/>
          <w:kern w:val="0"/>
          <w:sz w:val="24"/>
          <w:szCs w:val="24"/>
          <w:bdr w:val="single" w:sz="4" w:space="0" w:color="auto" w:frame="1"/>
          <w:shd w:val="pct15" w:color="auto" w:fill="FFFFFF"/>
        </w:rPr>
      </w:pPr>
      <w:r w:rsidRPr="0013223D">
        <w:rPr>
          <w:rFonts w:asciiTheme="majorEastAsia" w:eastAsiaTheme="majorEastAsia" w:hAnsiTheme="majorEastAsia" w:cs="Times New Roman" w:hint="eastAsia"/>
          <w:b/>
          <w:kern w:val="0"/>
          <w:sz w:val="36"/>
          <w:szCs w:val="36"/>
          <w:bdr w:val="single" w:sz="4" w:space="0" w:color="auto" w:frame="1"/>
          <w:shd w:val="pct15" w:color="auto" w:fill="FFFFFF"/>
        </w:rPr>
        <w:t>主要最重点要望</w:t>
      </w:r>
      <w:r w:rsidRPr="0013223D">
        <w:rPr>
          <w:rFonts w:asciiTheme="majorEastAsia" w:eastAsiaTheme="majorEastAsia" w:hAnsiTheme="majorEastAsia" w:cs="Times New Roman" w:hint="eastAsia"/>
          <w:b/>
          <w:kern w:val="0"/>
          <w:sz w:val="36"/>
          <w:szCs w:val="36"/>
        </w:rPr>
        <w:t xml:space="preserve">　</w:t>
      </w:r>
    </w:p>
    <w:p w14:paraId="08C25E42" w14:textId="51E4CDAA" w:rsidR="002A3B80" w:rsidRPr="000170B4" w:rsidRDefault="000170B4" w:rsidP="000170B4">
      <w:pPr>
        <w:widowControl/>
        <w:snapToGrid w:val="0"/>
        <w:spacing w:beforeLines="100" w:before="360" w:line="400" w:lineRule="exact"/>
        <w:rPr>
          <w:rFonts w:ascii="HG正楷書体-PRO" w:eastAsia="HG正楷書体-PRO" w:hAnsi="ＭＳ 明朝" w:cs="Times New Roman"/>
          <w:b/>
          <w:iCs/>
          <w:kern w:val="0"/>
          <w:sz w:val="28"/>
          <w:szCs w:val="28"/>
        </w:rPr>
      </w:pPr>
      <w:r>
        <w:rPr>
          <w:rFonts w:ascii="HG正楷書体-PRO" w:eastAsia="HG正楷書体-PRO" w:hAnsi="ＭＳ ゴシック" w:hint="eastAsia"/>
          <w:b/>
          <w:kern w:val="0"/>
          <w:sz w:val="32"/>
          <w:szCs w:val="32"/>
        </w:rPr>
        <w:t>（</w:t>
      </w:r>
      <w:r w:rsidR="009D3289" w:rsidRPr="000170B4">
        <w:rPr>
          <w:rFonts w:ascii="HG正楷書体-PRO" w:eastAsia="HG正楷書体-PRO" w:hAnsi="ＭＳ ゴシック" w:hint="eastAsia"/>
          <w:b/>
          <w:spacing w:val="37"/>
          <w:kern w:val="0"/>
          <w:sz w:val="32"/>
          <w:szCs w:val="32"/>
          <w:fitText w:val="1510" w:id="1442542592"/>
        </w:rPr>
        <w:t>はじめ</w:t>
      </w:r>
      <w:r w:rsidR="009D3289" w:rsidRPr="000170B4">
        <w:rPr>
          <w:rFonts w:ascii="HG正楷書体-PRO" w:eastAsia="HG正楷書体-PRO" w:hAnsi="ＭＳ ゴシック" w:hint="eastAsia"/>
          <w:b/>
          <w:spacing w:val="1"/>
          <w:kern w:val="0"/>
          <w:sz w:val="32"/>
          <w:szCs w:val="32"/>
          <w:fitText w:val="1510" w:id="1442542592"/>
        </w:rPr>
        <w:t>に</w:t>
      </w:r>
      <w:r>
        <w:rPr>
          <w:rFonts w:ascii="HG正楷書体-PRO" w:eastAsia="HG正楷書体-PRO" w:hAnsi="ＭＳ ゴシック" w:hint="eastAsia"/>
          <w:b/>
          <w:kern w:val="0"/>
          <w:sz w:val="32"/>
          <w:szCs w:val="32"/>
        </w:rPr>
        <w:t>）</w:t>
      </w:r>
    </w:p>
    <w:p w14:paraId="08C25E43" w14:textId="77777777" w:rsidR="008D59E9" w:rsidRPr="008D59E9" w:rsidRDefault="008D59E9" w:rsidP="000170B4">
      <w:pPr>
        <w:widowControl/>
        <w:snapToGrid w:val="0"/>
        <w:spacing w:beforeLines="50" w:before="180" w:line="400" w:lineRule="exact"/>
        <w:rPr>
          <w:rFonts w:ascii="HG正楷書体-PRO" w:eastAsia="HG正楷書体-PRO" w:hAnsi="ＭＳ 明朝" w:cs="Times New Roman"/>
          <w:iCs/>
          <w:kern w:val="0"/>
          <w:sz w:val="28"/>
          <w:szCs w:val="28"/>
        </w:rPr>
      </w:pPr>
      <w:r w:rsidRPr="008D59E9">
        <w:rPr>
          <w:rFonts w:ascii="HG正楷書体-PRO" w:eastAsia="HG正楷書体-PRO" w:hAnsi="ＭＳ 明朝" w:cs="Times New Roman" w:hint="eastAsia"/>
          <w:iCs/>
          <w:kern w:val="0"/>
          <w:sz w:val="28"/>
          <w:szCs w:val="28"/>
        </w:rPr>
        <w:t xml:space="preserve">　大阪経済は、来阪外国人旅行者数が過去最高を記録し、貿易収支も改善するなど、緩やかではあるが回復基調にある。また、完全失業率の低下や有効求人倍率の上昇など、雇用環境にも改善の兆しが見えている。</w:t>
      </w:r>
    </w:p>
    <w:p w14:paraId="08C25E44" w14:textId="77777777" w:rsidR="008D59E9" w:rsidRPr="008D59E9" w:rsidRDefault="008D59E9" w:rsidP="008D59E9">
      <w:pPr>
        <w:widowControl/>
        <w:snapToGrid w:val="0"/>
        <w:spacing w:line="400" w:lineRule="exact"/>
        <w:ind w:firstLineChars="100" w:firstLine="280"/>
        <w:rPr>
          <w:rFonts w:ascii="HG正楷書体-PRO" w:eastAsia="HG正楷書体-PRO" w:hAnsi="ＭＳ 明朝" w:cs="Times New Roman"/>
          <w:iCs/>
          <w:kern w:val="0"/>
          <w:sz w:val="28"/>
          <w:szCs w:val="28"/>
        </w:rPr>
      </w:pPr>
      <w:r w:rsidRPr="008D59E9">
        <w:rPr>
          <w:rFonts w:ascii="HG正楷書体-PRO" w:eastAsia="HG正楷書体-PRO" w:hAnsi="ＭＳ 明朝" w:cs="Times New Roman" w:hint="eastAsia"/>
          <w:iCs/>
          <w:kern w:val="0"/>
          <w:sz w:val="28"/>
          <w:szCs w:val="28"/>
        </w:rPr>
        <w:t>しかしながら、人口減少、超高齢社会</w:t>
      </w:r>
      <w:r w:rsidR="001B1E58">
        <w:rPr>
          <w:rFonts w:ascii="HG正楷書体-PRO" w:eastAsia="HG正楷書体-PRO" w:hAnsi="ＭＳ 明朝" w:cs="Times New Roman" w:hint="eastAsia"/>
          <w:iCs/>
          <w:kern w:val="0"/>
          <w:sz w:val="28"/>
          <w:szCs w:val="28"/>
        </w:rPr>
        <w:t>の</w:t>
      </w:r>
      <w:r w:rsidRPr="008D59E9">
        <w:rPr>
          <w:rFonts w:ascii="HG正楷書体-PRO" w:eastAsia="HG正楷書体-PRO" w:hAnsi="ＭＳ 明朝" w:cs="Times New Roman" w:hint="eastAsia"/>
          <w:iCs/>
          <w:kern w:val="0"/>
          <w:sz w:val="28"/>
          <w:szCs w:val="28"/>
        </w:rPr>
        <w:t>到来</w:t>
      </w:r>
      <w:r w:rsidR="001B1E58">
        <w:rPr>
          <w:rFonts w:ascii="HG正楷書体-PRO" w:eastAsia="HG正楷書体-PRO" w:hAnsi="ＭＳ 明朝" w:cs="Times New Roman" w:hint="eastAsia"/>
          <w:iCs/>
          <w:kern w:val="0"/>
          <w:sz w:val="28"/>
          <w:szCs w:val="28"/>
        </w:rPr>
        <w:t>、そして、依然として進む</w:t>
      </w:r>
      <w:r w:rsidRPr="008D59E9">
        <w:rPr>
          <w:rFonts w:ascii="HG正楷書体-PRO" w:eastAsia="HG正楷書体-PRO" w:hAnsi="ＭＳ 明朝" w:cs="Times New Roman" w:hint="eastAsia"/>
          <w:iCs/>
          <w:kern w:val="0"/>
          <w:sz w:val="28"/>
          <w:szCs w:val="28"/>
        </w:rPr>
        <w:t>東京一極集中</w:t>
      </w:r>
      <w:r w:rsidR="001B1E58">
        <w:rPr>
          <w:rFonts w:ascii="HG正楷書体-PRO" w:eastAsia="HG正楷書体-PRO" w:hAnsi="ＭＳ 明朝" w:cs="Times New Roman" w:hint="eastAsia"/>
          <w:iCs/>
          <w:kern w:val="0"/>
          <w:sz w:val="28"/>
          <w:szCs w:val="28"/>
        </w:rPr>
        <w:t>などにより、必ずしも大阪の成長軌道を確かなものとできないでいる。</w:t>
      </w:r>
    </w:p>
    <w:p w14:paraId="08C25E45" w14:textId="77777777" w:rsidR="008D59E9" w:rsidRPr="008D59E9" w:rsidRDefault="008D59E9" w:rsidP="008D59E9">
      <w:pPr>
        <w:widowControl/>
        <w:snapToGrid w:val="0"/>
        <w:spacing w:line="400" w:lineRule="exact"/>
        <w:ind w:firstLineChars="100" w:firstLine="280"/>
        <w:rPr>
          <w:rFonts w:ascii="HG正楷書体-PRO" w:eastAsia="HG正楷書体-PRO" w:hAnsi="ＭＳ 明朝" w:cs="Times New Roman"/>
          <w:iCs/>
          <w:kern w:val="0"/>
          <w:sz w:val="28"/>
          <w:szCs w:val="28"/>
        </w:rPr>
      </w:pPr>
      <w:r w:rsidRPr="008D59E9">
        <w:rPr>
          <w:rFonts w:ascii="HG正楷書体-PRO" w:eastAsia="HG正楷書体-PRO" w:hAnsi="ＭＳ 明朝" w:cs="Times New Roman" w:hint="eastAsia"/>
          <w:iCs/>
          <w:kern w:val="0"/>
          <w:sz w:val="28"/>
          <w:szCs w:val="28"/>
        </w:rPr>
        <w:t>この状況を打開し、</w:t>
      </w:r>
      <w:r w:rsidR="001B1E58">
        <w:rPr>
          <w:rFonts w:ascii="HG正楷書体-PRO" w:eastAsia="HG正楷書体-PRO" w:hAnsi="ＭＳ 明朝" w:cs="Times New Roman" w:hint="eastAsia"/>
          <w:iCs/>
          <w:kern w:val="0"/>
          <w:sz w:val="28"/>
          <w:szCs w:val="28"/>
        </w:rPr>
        <w:t>大阪が東西二極の一極としてさらなる成長を遂げるためには、</w:t>
      </w:r>
      <w:r w:rsidRPr="008D59E9">
        <w:rPr>
          <w:rFonts w:ascii="HG正楷書体-PRO" w:eastAsia="HG正楷書体-PRO" w:hAnsi="ＭＳ 明朝" w:cs="Times New Roman" w:hint="eastAsia"/>
          <w:iCs/>
          <w:kern w:val="0"/>
          <w:sz w:val="28"/>
          <w:szCs w:val="28"/>
        </w:rPr>
        <w:t>大阪の強み、魅力にさらに磨きをかけ、国内外でその存在感を高める不断の取組みを進めなければならない。</w:t>
      </w:r>
    </w:p>
    <w:p w14:paraId="08C25E46" w14:textId="77777777" w:rsidR="008D59E9" w:rsidRPr="008D59E9" w:rsidRDefault="008D59E9" w:rsidP="009D2F2E">
      <w:pPr>
        <w:widowControl/>
        <w:snapToGrid w:val="0"/>
        <w:spacing w:line="400" w:lineRule="exact"/>
        <w:ind w:firstLineChars="100" w:firstLine="280"/>
        <w:rPr>
          <w:rFonts w:ascii="HG正楷書体-PRO" w:eastAsia="HG正楷書体-PRO" w:hAnsi="ＭＳ 明朝" w:cs="Times New Roman"/>
          <w:iCs/>
          <w:kern w:val="0"/>
          <w:sz w:val="28"/>
          <w:szCs w:val="28"/>
        </w:rPr>
      </w:pPr>
      <w:r w:rsidRPr="008D59E9">
        <w:rPr>
          <w:rFonts w:ascii="HG正楷書体-PRO" w:eastAsia="HG正楷書体-PRO" w:hAnsi="ＭＳ 明朝" w:cs="Times New Roman" w:hint="eastAsia"/>
          <w:iCs/>
          <w:kern w:val="0"/>
          <w:sz w:val="28"/>
          <w:szCs w:val="28"/>
        </w:rPr>
        <w:t>とりわけ、地域経済活性化の起爆剤として大きな効果が期待できる2025年日本万国博覧会の大阪誘致や、IRの立地を実現させ、それらをインパクトに、さらなるインバウンドの拡大を図る。また、リニア中央新幹線や高速道路ネットワークなど、成長を支える広域インフラの充実・強化をめざしていく。加えて、南海トラフ巨大地震等に備えた防災・減災対策など、府民の安全・安心を守る施策に万全を期す。</w:t>
      </w:r>
    </w:p>
    <w:p w14:paraId="08C25E47" w14:textId="77777777" w:rsidR="008D59E9" w:rsidRPr="008D59E9" w:rsidRDefault="008D59E9" w:rsidP="008D59E9">
      <w:pPr>
        <w:widowControl/>
        <w:snapToGrid w:val="0"/>
        <w:spacing w:line="400" w:lineRule="exact"/>
        <w:rPr>
          <w:rFonts w:ascii="HG正楷書体-PRO" w:eastAsia="HG正楷書体-PRO" w:hAnsi="ＭＳ 明朝" w:cs="Times New Roman"/>
          <w:iCs/>
          <w:kern w:val="0"/>
          <w:sz w:val="28"/>
          <w:szCs w:val="28"/>
        </w:rPr>
      </w:pPr>
      <w:r w:rsidRPr="008D59E9">
        <w:rPr>
          <w:rFonts w:ascii="HG正楷書体-PRO" w:eastAsia="HG正楷書体-PRO" w:hAnsi="ＭＳ 明朝" w:cs="Times New Roman" w:hint="eastAsia"/>
          <w:iCs/>
          <w:kern w:val="0"/>
          <w:sz w:val="28"/>
          <w:szCs w:val="28"/>
        </w:rPr>
        <w:t xml:space="preserve">　こうした「成長」と「安全・安心」の良き循環により、暮らしの中で豊かさを実感できる大阪を実現する。あわせて、首都・東京とは異なる個性・新たな価値観をもち、世界で存在感を発揮する「副首都」として、大阪が日本の未来を支え、けん引する成長エンジンの役割を果たす決意である。</w:t>
      </w:r>
    </w:p>
    <w:p w14:paraId="08C25E48" w14:textId="4930F076" w:rsidR="008D59E9" w:rsidRDefault="008D59E9" w:rsidP="008D59E9">
      <w:pPr>
        <w:widowControl/>
        <w:snapToGrid w:val="0"/>
        <w:spacing w:line="400" w:lineRule="exact"/>
        <w:ind w:firstLineChars="100" w:firstLine="280"/>
        <w:rPr>
          <w:rFonts w:ascii="HG正楷書体-PRO" w:eastAsia="HG正楷書体-PRO" w:hAnsi="ＭＳ 明朝" w:cs="Times New Roman"/>
          <w:iCs/>
          <w:kern w:val="0"/>
          <w:sz w:val="28"/>
          <w:szCs w:val="28"/>
        </w:rPr>
      </w:pPr>
      <w:r w:rsidRPr="008D59E9">
        <w:rPr>
          <w:rFonts w:ascii="HG正楷書体-PRO" w:eastAsia="HG正楷書体-PRO" w:hAnsi="ＭＳ 明朝" w:cs="Times New Roman" w:hint="eastAsia"/>
          <w:iCs/>
          <w:kern w:val="0"/>
          <w:sz w:val="28"/>
          <w:szCs w:val="28"/>
        </w:rPr>
        <w:t>さらに、国・広域自治体・基礎自治体の役割分担のもと、関西全体を視野に入れた地方分権改革を引き続き進めていく。また、たゆまぬ行財政改革に取り組むも依然として厳しい地方財政の健全化に向け、地方が自律的に行政運営できるよう、税財政システムを抜本的に見直し、真の分権型社会の確立をめざすものである。</w:t>
      </w:r>
    </w:p>
    <w:p w14:paraId="08C25E49" w14:textId="77777777" w:rsidR="00603069" w:rsidRPr="008D59E9" w:rsidRDefault="00603069" w:rsidP="008D59E9">
      <w:pPr>
        <w:widowControl/>
        <w:snapToGrid w:val="0"/>
        <w:spacing w:line="400" w:lineRule="exact"/>
        <w:ind w:firstLineChars="100" w:firstLine="280"/>
        <w:rPr>
          <w:rFonts w:ascii="HG正楷書体-PRO" w:eastAsia="HG正楷書体-PRO" w:hAnsi="ＭＳ 明朝" w:cs="Times New Roman"/>
          <w:iCs/>
          <w:kern w:val="0"/>
          <w:sz w:val="28"/>
          <w:szCs w:val="28"/>
        </w:rPr>
      </w:pPr>
    </w:p>
    <w:p w14:paraId="08C25E4A" w14:textId="77777777" w:rsidR="008D59E9" w:rsidRPr="008D59E9" w:rsidRDefault="008D59E9" w:rsidP="008D59E9">
      <w:pPr>
        <w:widowControl/>
        <w:snapToGrid w:val="0"/>
        <w:spacing w:line="400" w:lineRule="exact"/>
        <w:rPr>
          <w:rFonts w:ascii="HG正楷書体-PRO" w:eastAsia="HG正楷書体-PRO" w:hAnsi="ＭＳ 明朝" w:cs="Times New Roman"/>
          <w:iCs/>
          <w:kern w:val="0"/>
          <w:sz w:val="28"/>
          <w:szCs w:val="28"/>
        </w:rPr>
      </w:pPr>
      <w:r w:rsidRPr="008D59E9">
        <w:rPr>
          <w:rFonts w:ascii="HG正楷書体-PRO" w:eastAsia="HG正楷書体-PRO" w:hAnsi="ＭＳ 明朝" w:cs="Times New Roman" w:hint="eastAsia"/>
          <w:iCs/>
          <w:kern w:val="0"/>
          <w:sz w:val="28"/>
          <w:szCs w:val="28"/>
        </w:rPr>
        <w:t xml:space="preserve">　</w:t>
      </w:r>
      <w:r w:rsidR="00603069">
        <w:rPr>
          <w:rFonts w:ascii="HG正楷書体-PRO" w:eastAsia="HG正楷書体-PRO" w:hAnsi="ＭＳ 明朝" w:cs="Times New Roman" w:hint="eastAsia"/>
          <w:iCs/>
          <w:kern w:val="0"/>
          <w:sz w:val="28"/>
          <w:szCs w:val="28"/>
        </w:rPr>
        <w:t>以上のような</w:t>
      </w:r>
      <w:r w:rsidRPr="008D59E9">
        <w:rPr>
          <w:rFonts w:ascii="HG正楷書体-PRO" w:eastAsia="HG正楷書体-PRO" w:hAnsi="ＭＳ 明朝" w:cs="Times New Roman" w:hint="eastAsia"/>
          <w:iCs/>
          <w:kern w:val="0"/>
          <w:sz w:val="28"/>
          <w:szCs w:val="28"/>
        </w:rPr>
        <w:t>大阪での取組みが、東京一極集中を是正し、日本の発展に大きく寄与するとともに、将来にわたりその活力を維持、拡大するものと確信しており、</w:t>
      </w:r>
      <w:r w:rsidR="00603069">
        <w:rPr>
          <w:rFonts w:ascii="HG正楷書体-PRO" w:eastAsia="HG正楷書体-PRO" w:hAnsi="ＭＳ 明朝" w:cs="Times New Roman" w:hint="eastAsia"/>
          <w:iCs/>
          <w:kern w:val="0"/>
          <w:sz w:val="28"/>
          <w:szCs w:val="28"/>
        </w:rPr>
        <w:t>次</w:t>
      </w:r>
      <w:r w:rsidRPr="008D59E9">
        <w:rPr>
          <w:rFonts w:ascii="HG正楷書体-PRO" w:eastAsia="HG正楷書体-PRO" w:hAnsi="ＭＳ 明朝" w:cs="Times New Roman" w:hint="eastAsia"/>
          <w:iCs/>
          <w:kern w:val="0"/>
          <w:sz w:val="28"/>
          <w:szCs w:val="28"/>
        </w:rPr>
        <w:t>に提案する施策の実現が図られるよう、強く要望する。</w:t>
      </w:r>
    </w:p>
    <w:p w14:paraId="08C25E4B" w14:textId="77777777" w:rsidR="008D59E9" w:rsidRPr="008D59E9" w:rsidRDefault="008D59E9" w:rsidP="008D59E9">
      <w:pPr>
        <w:widowControl/>
        <w:jc w:val="left"/>
        <w:rPr>
          <w:rFonts w:ascii="HG正楷書体-PRO" w:eastAsia="HG正楷書体-PRO" w:hAnsi="ＭＳ 明朝" w:cs="Times New Roman"/>
          <w:iCs/>
          <w:kern w:val="0"/>
          <w:sz w:val="28"/>
          <w:szCs w:val="28"/>
        </w:rPr>
      </w:pPr>
      <w:r w:rsidRPr="008D59E9">
        <w:rPr>
          <w:rFonts w:ascii="HG正楷書体-PRO" w:eastAsia="HG正楷書体-PRO" w:hAnsi="ＭＳ 明朝" w:cs="Times New Roman" w:hint="eastAsia"/>
          <w:iCs/>
          <w:kern w:val="0"/>
          <w:sz w:val="28"/>
          <w:szCs w:val="28"/>
        </w:rPr>
        <w:br w:type="page"/>
      </w:r>
    </w:p>
    <w:p w14:paraId="08C25E4C" w14:textId="075A7C34" w:rsidR="008D59E9" w:rsidRPr="008D59E9" w:rsidRDefault="008D59E9" w:rsidP="008D59E9">
      <w:pPr>
        <w:autoSpaceDE w:val="0"/>
        <w:spacing w:line="400" w:lineRule="exact"/>
        <w:rPr>
          <w:rFonts w:ascii="ＭＳ ゴシック" w:eastAsia="ＭＳ ゴシック" w:hAnsi="ＭＳ ゴシック" w:cs="Times New Roman"/>
          <w:b/>
          <w:sz w:val="28"/>
          <w:szCs w:val="28"/>
        </w:rPr>
      </w:pPr>
      <w:r w:rsidRPr="008D59E9">
        <w:rPr>
          <w:rFonts w:ascii="ＭＳ ゴシック" w:eastAsia="ＭＳ ゴシック" w:hAnsi="ＭＳ ゴシック" w:cs="Times New Roman" w:hint="eastAsia"/>
          <w:b/>
          <w:sz w:val="28"/>
          <w:szCs w:val="28"/>
        </w:rPr>
        <w:lastRenderedPageBreak/>
        <w:t>１．大</w:t>
      </w:r>
      <w:r w:rsidR="003F5B91">
        <w:rPr>
          <w:rFonts w:ascii="ＭＳ ゴシック" w:eastAsia="ＭＳ ゴシック" w:hAnsi="ＭＳ ゴシック" w:cs="Times New Roman" w:hint="eastAsia"/>
          <w:b/>
          <w:sz w:val="28"/>
          <w:szCs w:val="28"/>
        </w:rPr>
        <w:t>阪</w:t>
      </w:r>
      <w:r w:rsidRPr="008D59E9">
        <w:rPr>
          <w:rFonts w:ascii="ＭＳ ゴシック" w:eastAsia="ＭＳ ゴシック" w:hAnsi="ＭＳ ゴシック" w:cs="Times New Roman" w:hint="eastAsia"/>
          <w:b/>
          <w:sz w:val="28"/>
          <w:szCs w:val="28"/>
        </w:rPr>
        <w:t>都市圏の成長を通じた日本の再生</w:t>
      </w:r>
    </w:p>
    <w:p w14:paraId="08C25E4D" w14:textId="77777777" w:rsidR="00221E71" w:rsidRPr="00692CDE" w:rsidRDefault="008D59E9" w:rsidP="00692CDE">
      <w:pPr>
        <w:autoSpaceDE w:val="0"/>
        <w:ind w:firstLineChars="100" w:firstLine="261"/>
        <w:rPr>
          <w:rFonts w:ascii="HG正楷書体-PRO" w:eastAsia="HG正楷書体-PRO" w:hAnsi="ＭＳ 明朝" w:cs="Times New Roman"/>
          <w:b/>
          <w:sz w:val="26"/>
          <w:szCs w:val="26"/>
        </w:rPr>
      </w:pPr>
      <w:r w:rsidRPr="008D59E9">
        <w:rPr>
          <w:rFonts w:ascii="HG正楷書体-PRO" w:eastAsia="HG正楷書体-PRO" w:hAnsi="ＭＳ 明朝" w:cs="Times New Roman" w:hint="eastAsia"/>
          <w:b/>
          <w:sz w:val="26"/>
          <w:szCs w:val="26"/>
        </w:rPr>
        <w:t>大阪・関西が、わが国の成長の担い手として、アジアとの熾烈な都市間競争に打ち勝つ強い都市となるために、大阪の都市魅力を一層高めるとともに国内外の都市とつながる広域インフラの十分な確保など、人や物が集まる環境整備を強く推し進めること。</w:t>
      </w:r>
    </w:p>
    <w:p w14:paraId="08C25E4E" w14:textId="77777777" w:rsidR="00CC0CA6" w:rsidRPr="0013223D" w:rsidRDefault="00CC0CA6" w:rsidP="00CC0CA6">
      <w:pPr>
        <w:widowControl/>
        <w:snapToGrid w:val="0"/>
        <w:spacing w:beforeLines="50" w:before="180" w:line="400" w:lineRule="exact"/>
        <w:rPr>
          <w:rFonts w:asciiTheme="majorEastAsia" w:eastAsiaTheme="majorEastAsia" w:hAnsiTheme="majorEastAsia" w:cs="Times New Roman"/>
          <w:b/>
          <w:iCs/>
          <w:kern w:val="0"/>
          <w:sz w:val="28"/>
          <w:szCs w:val="28"/>
        </w:rPr>
      </w:pPr>
      <w:r w:rsidRPr="0013223D">
        <w:rPr>
          <w:rFonts w:asciiTheme="majorEastAsia" w:eastAsiaTheme="majorEastAsia" w:hAnsiTheme="majorEastAsia" w:cs="Times New Roman" w:hint="eastAsia"/>
          <w:b/>
          <w:iCs/>
          <w:kern w:val="0"/>
          <w:sz w:val="28"/>
          <w:szCs w:val="28"/>
        </w:rPr>
        <w:t>（１）大阪都市圏の競争環境の整備</w:t>
      </w:r>
    </w:p>
    <w:p w14:paraId="08C25E4F" w14:textId="77777777" w:rsidR="00CC0CA6" w:rsidRPr="00A92328" w:rsidRDefault="00CC0CA6" w:rsidP="00CC0CA6">
      <w:pPr>
        <w:widowControl/>
        <w:snapToGrid w:val="0"/>
        <w:spacing w:line="400" w:lineRule="exact"/>
        <w:ind w:left="282" w:hangingChars="108" w:hanging="282"/>
        <w:rPr>
          <w:rFonts w:ascii="HG正楷書体-PRO" w:eastAsia="HG正楷書体-PRO" w:hAnsi="ＭＳ ゴシック" w:cs="Times New Roman"/>
          <w:b/>
          <w:kern w:val="0"/>
          <w:sz w:val="26"/>
          <w:szCs w:val="28"/>
        </w:rPr>
      </w:pPr>
      <w:r w:rsidRPr="00A92328">
        <w:rPr>
          <w:rFonts w:ascii="HG正楷書体-PRO" w:eastAsia="HG正楷書体-PRO" w:hAnsi="ＭＳ ゴシック" w:cs="Times New Roman" w:hint="eastAsia"/>
          <w:b/>
          <w:kern w:val="0"/>
          <w:sz w:val="26"/>
          <w:szCs w:val="28"/>
        </w:rPr>
        <w:t>＜国際博覧会の大阪への誘致＞</w:t>
      </w:r>
      <w:r>
        <w:rPr>
          <w:rFonts w:ascii="HG正楷書体-PRO" w:eastAsia="HG正楷書体-PRO" w:hAnsi="ＭＳ ゴシック" w:cs="Times New Roman" w:hint="eastAsia"/>
          <w:b/>
          <w:kern w:val="0"/>
          <w:sz w:val="26"/>
          <w:szCs w:val="28"/>
        </w:rPr>
        <w:t xml:space="preserve">　</w:t>
      </w:r>
    </w:p>
    <w:p w14:paraId="08C25E50" w14:textId="4CBFC9DB" w:rsidR="00CC0CA6" w:rsidRDefault="00CC0CA6" w:rsidP="00CC0CA6">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r w:rsidRPr="00A92328">
        <w:rPr>
          <w:rFonts w:ascii="HG正楷書体-PRO" w:eastAsia="HG正楷書体-PRO" w:hAnsi="ＭＳ 明朝" w:cs="Times New Roman" w:hint="eastAsia"/>
          <w:iCs/>
          <w:sz w:val="26"/>
          <w:szCs w:val="28"/>
        </w:rPr>
        <w:t xml:space="preserve">◇　</w:t>
      </w:r>
      <w:r>
        <w:rPr>
          <w:rFonts w:ascii="HG正楷書体-PRO" w:eastAsia="HG正楷書体-PRO" w:hAnsi="ＭＳ 明朝" w:cs="Times New Roman" w:hint="eastAsia"/>
          <w:iCs/>
          <w:sz w:val="26"/>
          <w:szCs w:val="28"/>
        </w:rPr>
        <w:t>2025</w:t>
      </w:r>
      <w:r w:rsidRPr="00A92328">
        <w:rPr>
          <w:rFonts w:ascii="HG正楷書体-PRO" w:eastAsia="HG正楷書体-PRO" w:hAnsi="ＭＳ 明朝" w:cs="Times New Roman" w:hint="eastAsia"/>
          <w:iCs/>
          <w:sz w:val="26"/>
          <w:szCs w:val="28"/>
        </w:rPr>
        <w:t>年日本万国博覧会の大阪への誘致は、</w:t>
      </w:r>
      <w:r>
        <w:rPr>
          <w:rFonts w:ascii="HG正楷書体-PRO" w:eastAsia="HG正楷書体-PRO" w:hAnsi="ＭＳ 明朝" w:cs="Times New Roman" w:hint="eastAsia"/>
          <w:iCs/>
          <w:sz w:val="26"/>
          <w:szCs w:val="28"/>
        </w:rPr>
        <w:t>2020</w:t>
      </w:r>
      <w:r w:rsidRPr="00A92328">
        <w:rPr>
          <w:rFonts w:ascii="HG正楷書体-PRO" w:eastAsia="HG正楷書体-PRO" w:hAnsi="ＭＳ 明朝" w:cs="Times New Roman" w:hint="eastAsia"/>
          <w:iCs/>
          <w:sz w:val="26"/>
          <w:szCs w:val="28"/>
        </w:rPr>
        <w:t>年東京オリンピック・パラリンピック競技大会以降の日本の成長を牽引するものである。国においては、</w:t>
      </w:r>
      <w:r w:rsidR="00603069">
        <w:rPr>
          <w:rFonts w:ascii="HG正楷書体-PRO" w:eastAsia="HG正楷書体-PRO" w:hAnsi="ＭＳ 明朝" w:cs="Times New Roman" w:hint="eastAsia"/>
          <w:iCs/>
          <w:sz w:val="26"/>
          <w:szCs w:val="28"/>
        </w:rPr>
        <w:t>本</w:t>
      </w:r>
      <w:r w:rsidRPr="00A92328">
        <w:rPr>
          <w:rFonts w:ascii="HG正楷書体-PRO" w:eastAsia="HG正楷書体-PRO" w:hAnsi="ＭＳ 明朝" w:cs="Times New Roman" w:hint="eastAsia"/>
          <w:iCs/>
          <w:sz w:val="26"/>
          <w:szCs w:val="28"/>
        </w:rPr>
        <w:t>年４月に閣議了解を経て、ＢＩＥ（博覧会国際事務局）に対し、開催希望通告が行われたところ</w:t>
      </w:r>
      <w:r w:rsidRPr="00A92328">
        <w:rPr>
          <w:rFonts w:ascii="HG正楷書体-PRO" w:eastAsia="HG正楷書体-PRO" w:hAnsi="ＭＳ 明朝" w:cs="Times New Roman" w:hint="eastAsia"/>
          <w:iCs/>
          <w:color w:val="000000" w:themeColor="text1"/>
          <w:sz w:val="26"/>
          <w:szCs w:val="26"/>
        </w:rPr>
        <w:t>。他国との競争に打ち勝ち、万国博覧会が大阪で開催されるよう、国として万全の策を講じ、各国の支持が得られるよう取</w:t>
      </w:r>
      <w:r w:rsidR="00031224">
        <w:rPr>
          <w:rFonts w:ascii="HG正楷書体-PRO" w:eastAsia="HG正楷書体-PRO" w:hAnsi="ＭＳ 明朝" w:cs="Times New Roman" w:hint="eastAsia"/>
          <w:iCs/>
          <w:color w:val="000000" w:themeColor="text1"/>
          <w:sz w:val="26"/>
          <w:szCs w:val="26"/>
        </w:rPr>
        <w:t>り</w:t>
      </w:r>
      <w:r w:rsidRPr="00A92328">
        <w:rPr>
          <w:rFonts w:ascii="HG正楷書体-PRO" w:eastAsia="HG正楷書体-PRO" w:hAnsi="ＭＳ 明朝" w:cs="Times New Roman" w:hint="eastAsia"/>
          <w:iCs/>
          <w:color w:val="000000" w:themeColor="text1"/>
          <w:sz w:val="26"/>
          <w:szCs w:val="26"/>
        </w:rPr>
        <w:t>組むこと。</w:t>
      </w:r>
    </w:p>
    <w:p w14:paraId="08C25E51" w14:textId="77777777" w:rsidR="00CC0CA6" w:rsidRDefault="00CC0CA6" w:rsidP="00CC0CA6">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p>
    <w:tbl>
      <w:tblPr>
        <w:tblStyle w:val="aa"/>
        <w:tblW w:w="8931" w:type="dxa"/>
        <w:tblInd w:w="675" w:type="dxa"/>
        <w:tblBorders>
          <w:top w:val="dotted" w:sz="12" w:space="0" w:color="auto"/>
          <w:left w:val="dotted" w:sz="12" w:space="0" w:color="auto"/>
          <w:bottom w:val="dotted" w:sz="12" w:space="0" w:color="auto"/>
          <w:right w:val="dotted" w:sz="12" w:space="0" w:color="auto"/>
          <w:insideH w:val="none" w:sz="0" w:space="0" w:color="auto"/>
          <w:insideV w:val="none" w:sz="0" w:space="0" w:color="auto"/>
        </w:tblBorders>
        <w:tblCellMar>
          <w:top w:w="28" w:type="dxa"/>
        </w:tblCellMar>
        <w:tblLook w:val="04A0" w:firstRow="1" w:lastRow="0" w:firstColumn="1" w:lastColumn="0" w:noHBand="0" w:noVBand="1"/>
      </w:tblPr>
      <w:tblGrid>
        <w:gridCol w:w="1917"/>
        <w:gridCol w:w="7014"/>
      </w:tblGrid>
      <w:tr w:rsidR="00AB2516" w:rsidRPr="002227A3" w14:paraId="05D6BE5F" w14:textId="77777777" w:rsidTr="0014078B">
        <w:trPr>
          <w:trHeight w:val="307"/>
        </w:trPr>
        <w:tc>
          <w:tcPr>
            <w:tcW w:w="8931" w:type="dxa"/>
            <w:gridSpan w:val="2"/>
            <w:shd w:val="clear" w:color="auto" w:fill="FBD4B4" w:themeFill="accent6" w:themeFillTint="66"/>
            <w:vAlign w:val="center"/>
          </w:tcPr>
          <w:p w14:paraId="64901086" w14:textId="77777777" w:rsidR="00AB2516" w:rsidRPr="002227A3" w:rsidRDefault="00AB2516" w:rsidP="0014078B">
            <w:pPr>
              <w:spacing w:line="300" w:lineRule="exact"/>
              <w:rPr>
                <w:rFonts w:ascii="Meiryo UI" w:eastAsia="Meiryo UI" w:hAnsi="Meiryo UI" w:cs="Meiryo UI"/>
                <w:b/>
              </w:rPr>
            </w:pPr>
            <w:r w:rsidRPr="002227A3">
              <w:rPr>
                <w:rFonts w:ascii="Meiryo UI" w:eastAsia="Meiryo UI" w:hAnsi="Meiryo UI" w:cs="Meiryo UI" w:hint="eastAsia"/>
                <w:b/>
              </w:rPr>
              <w:t>■2025年日本万国博覧会の概要</w:t>
            </w:r>
          </w:p>
        </w:tc>
      </w:tr>
      <w:tr w:rsidR="00AB2516" w:rsidRPr="002227A3" w14:paraId="38440FAC" w14:textId="77777777" w:rsidTr="0014078B">
        <w:trPr>
          <w:trHeight w:val="2484"/>
        </w:trPr>
        <w:tc>
          <w:tcPr>
            <w:tcW w:w="1843" w:type="dxa"/>
          </w:tcPr>
          <w:p w14:paraId="1A520640" w14:textId="77777777" w:rsidR="00AB2516" w:rsidRDefault="00AB2516" w:rsidP="0014078B">
            <w:pPr>
              <w:spacing w:line="280" w:lineRule="exact"/>
              <w:jc w:val="distribute"/>
              <w:rPr>
                <w:rFonts w:ascii="Meiryo UI" w:eastAsia="Meiryo UI" w:hAnsi="Meiryo UI" w:cs="Meiryo UI"/>
                <w:sz w:val="20"/>
                <w:szCs w:val="21"/>
              </w:rPr>
            </w:pPr>
            <w:r>
              <w:rPr>
                <w:rFonts w:ascii="Meiryo UI" w:eastAsia="Meiryo UI" w:hAnsi="Meiryo UI" w:cs="Meiryo UI" w:hint="eastAsia"/>
                <w:sz w:val="20"/>
                <w:szCs w:val="21"/>
              </w:rPr>
              <w:t>＜テーマ（案）＞</w:t>
            </w:r>
          </w:p>
          <w:p w14:paraId="57C68084" w14:textId="77777777" w:rsidR="00AB2516" w:rsidRPr="002227A3" w:rsidRDefault="00AB2516" w:rsidP="0014078B">
            <w:pPr>
              <w:spacing w:line="280" w:lineRule="exact"/>
              <w:jc w:val="distribute"/>
              <w:rPr>
                <w:rFonts w:ascii="Meiryo UI" w:eastAsia="Meiryo UI" w:hAnsi="Meiryo UI" w:cs="Meiryo UI"/>
                <w:sz w:val="20"/>
                <w:szCs w:val="21"/>
              </w:rPr>
            </w:pPr>
            <w:r w:rsidRPr="002227A3">
              <w:rPr>
                <w:rFonts w:ascii="Meiryo UI" w:eastAsia="Meiryo UI" w:hAnsi="Meiryo UI" w:cs="Meiryo UI" w:hint="eastAsia"/>
                <w:sz w:val="20"/>
                <w:szCs w:val="21"/>
              </w:rPr>
              <w:t>＜開催期間＞</w:t>
            </w:r>
          </w:p>
          <w:p w14:paraId="753D3BCA" w14:textId="77777777" w:rsidR="00AB2516" w:rsidRPr="002227A3" w:rsidRDefault="00AB2516" w:rsidP="0014078B">
            <w:pPr>
              <w:spacing w:line="280" w:lineRule="exact"/>
              <w:jc w:val="distribute"/>
              <w:rPr>
                <w:rFonts w:ascii="Meiryo UI" w:eastAsia="Meiryo UI" w:hAnsi="Meiryo UI" w:cs="Meiryo UI"/>
                <w:sz w:val="20"/>
                <w:szCs w:val="21"/>
              </w:rPr>
            </w:pPr>
            <w:r w:rsidRPr="002227A3">
              <w:rPr>
                <w:rFonts w:ascii="Meiryo UI" w:eastAsia="Meiryo UI" w:hAnsi="Meiryo UI" w:cs="Meiryo UI" w:hint="eastAsia"/>
                <w:sz w:val="20"/>
                <w:szCs w:val="21"/>
              </w:rPr>
              <w:t>＜開催場所＞</w:t>
            </w:r>
          </w:p>
          <w:p w14:paraId="492BAD8B" w14:textId="77777777" w:rsidR="00AB2516" w:rsidRPr="002227A3" w:rsidRDefault="00AB2516" w:rsidP="00567479">
            <w:pPr>
              <w:spacing w:line="280" w:lineRule="exact"/>
              <w:rPr>
                <w:rFonts w:ascii="Meiryo UI" w:eastAsia="Meiryo UI" w:hAnsi="Meiryo UI" w:cs="Meiryo UI"/>
                <w:sz w:val="20"/>
                <w:szCs w:val="21"/>
              </w:rPr>
            </w:pPr>
            <w:bookmarkStart w:id="0" w:name="_GoBack"/>
            <w:bookmarkEnd w:id="0"/>
            <w:r w:rsidRPr="00567479">
              <w:rPr>
                <w:rFonts w:ascii="Meiryo UI" w:eastAsia="Meiryo UI" w:hAnsi="Meiryo UI" w:cs="Meiryo UI" w:hint="eastAsia"/>
                <w:spacing w:val="45"/>
                <w:kern w:val="0"/>
                <w:sz w:val="20"/>
                <w:szCs w:val="21"/>
                <w:fitText w:val="1700" w:id="1450354176"/>
              </w:rPr>
              <w:t>＜スケジュール</w:t>
            </w:r>
            <w:r w:rsidRPr="00567479">
              <w:rPr>
                <w:rFonts w:ascii="Meiryo UI" w:eastAsia="Meiryo UI" w:hAnsi="Meiryo UI" w:cs="Meiryo UI" w:hint="eastAsia"/>
                <w:spacing w:val="60"/>
                <w:kern w:val="0"/>
                <w:sz w:val="20"/>
                <w:szCs w:val="21"/>
                <w:fitText w:val="1700" w:id="1450354176"/>
              </w:rPr>
              <w:t>＞</w:t>
            </w:r>
          </w:p>
          <w:p w14:paraId="2BAD7C66" w14:textId="77777777" w:rsidR="00AB2516" w:rsidRPr="002227A3" w:rsidRDefault="00AB2516" w:rsidP="0014078B">
            <w:pPr>
              <w:snapToGrid w:val="0"/>
              <w:spacing w:line="280" w:lineRule="exact"/>
              <w:rPr>
                <w:rFonts w:ascii="Meiryo UI" w:eastAsia="Meiryo UI" w:hAnsi="Meiryo UI" w:cs="Meiryo UI"/>
                <w:sz w:val="20"/>
                <w:szCs w:val="21"/>
              </w:rPr>
            </w:pPr>
          </w:p>
          <w:p w14:paraId="398A12CC" w14:textId="77777777" w:rsidR="00AB2516" w:rsidRPr="002227A3" w:rsidRDefault="00AB2516" w:rsidP="0014078B">
            <w:pPr>
              <w:snapToGrid w:val="0"/>
              <w:spacing w:line="280" w:lineRule="exact"/>
              <w:rPr>
                <w:rFonts w:ascii="Meiryo UI" w:eastAsia="Meiryo UI" w:hAnsi="Meiryo UI" w:cs="Meiryo UI"/>
                <w:sz w:val="20"/>
                <w:szCs w:val="21"/>
              </w:rPr>
            </w:pPr>
          </w:p>
          <w:p w14:paraId="00FFE95D" w14:textId="77777777" w:rsidR="00AB2516" w:rsidRPr="002227A3" w:rsidRDefault="00AB2516" w:rsidP="0014078B">
            <w:pPr>
              <w:snapToGrid w:val="0"/>
              <w:spacing w:line="280" w:lineRule="exact"/>
              <w:rPr>
                <w:rFonts w:ascii="Meiryo UI" w:eastAsia="Meiryo UI" w:hAnsi="Meiryo UI" w:cs="Meiryo UI"/>
                <w:sz w:val="20"/>
                <w:szCs w:val="21"/>
              </w:rPr>
            </w:pPr>
          </w:p>
          <w:p w14:paraId="74A852AC" w14:textId="77777777" w:rsidR="00AB2516" w:rsidRPr="002227A3" w:rsidRDefault="00AB2516" w:rsidP="0014078B">
            <w:pPr>
              <w:snapToGrid w:val="0"/>
              <w:spacing w:line="280" w:lineRule="exact"/>
              <w:rPr>
                <w:rFonts w:ascii="Meiryo UI" w:eastAsia="Meiryo UI" w:hAnsi="Meiryo UI" w:cs="Meiryo UI"/>
                <w:sz w:val="20"/>
                <w:szCs w:val="21"/>
              </w:rPr>
            </w:pPr>
          </w:p>
          <w:p w14:paraId="78789209" w14:textId="77777777" w:rsidR="00AB2516" w:rsidRPr="002227A3" w:rsidRDefault="00AB2516" w:rsidP="0014078B">
            <w:pPr>
              <w:snapToGrid w:val="0"/>
              <w:spacing w:line="280" w:lineRule="exact"/>
              <w:rPr>
                <w:rFonts w:ascii="Meiryo UI" w:eastAsia="Meiryo UI" w:hAnsi="Meiryo UI" w:cs="Meiryo UI"/>
                <w:sz w:val="20"/>
                <w:szCs w:val="21"/>
              </w:rPr>
            </w:pPr>
          </w:p>
        </w:tc>
        <w:tc>
          <w:tcPr>
            <w:tcW w:w="7088" w:type="dxa"/>
          </w:tcPr>
          <w:p w14:paraId="44874ABF" w14:textId="77777777" w:rsidR="00AB2516" w:rsidRDefault="00AB2516" w:rsidP="0014078B">
            <w:pPr>
              <w:spacing w:line="280" w:lineRule="exact"/>
              <w:rPr>
                <w:rFonts w:ascii="Meiryo UI" w:eastAsia="Meiryo UI" w:hAnsi="Meiryo UI" w:cs="Meiryo UI"/>
                <w:sz w:val="20"/>
                <w:szCs w:val="21"/>
              </w:rPr>
            </w:pPr>
            <w:r w:rsidRPr="002227A3">
              <w:rPr>
                <w:rFonts w:ascii="Meiryo UI" w:eastAsia="Meiryo UI" w:hAnsi="Meiryo UI" w:cs="Meiryo UI" w:hint="eastAsia"/>
                <w:sz w:val="20"/>
                <w:szCs w:val="20"/>
              </w:rPr>
              <w:t>「いのち輝く未来社会のデザイン」　～Designing Future Society for Our L</w:t>
            </w:r>
            <w:r w:rsidRPr="002227A3">
              <w:rPr>
                <w:rFonts w:ascii="Meiryo UI" w:eastAsia="Meiryo UI" w:hAnsi="Meiryo UI" w:cs="Meiryo UI" w:hint="eastAsia"/>
                <w:sz w:val="20"/>
              </w:rPr>
              <w:t>ives～</w:t>
            </w:r>
          </w:p>
          <w:p w14:paraId="154B5562" w14:textId="77777777" w:rsidR="00AB2516" w:rsidRPr="002227A3" w:rsidRDefault="00AB2516" w:rsidP="0014078B">
            <w:pPr>
              <w:spacing w:line="280" w:lineRule="exact"/>
              <w:rPr>
                <w:rFonts w:ascii="Meiryo UI" w:eastAsia="Meiryo UI" w:hAnsi="Meiryo UI" w:cs="Meiryo UI"/>
                <w:sz w:val="20"/>
                <w:szCs w:val="21"/>
              </w:rPr>
            </w:pPr>
            <w:r w:rsidRPr="002227A3">
              <w:rPr>
                <w:rFonts w:ascii="Meiryo UI" w:eastAsia="Meiryo UI" w:hAnsi="Meiryo UI" w:cs="Meiryo UI" w:hint="eastAsia"/>
                <w:sz w:val="20"/>
                <w:szCs w:val="21"/>
              </w:rPr>
              <w:t>２０２５年５月３日（土）～１１月３日（月）</w:t>
            </w:r>
          </w:p>
          <w:p w14:paraId="06175BD5" w14:textId="77777777" w:rsidR="00AB2516" w:rsidRPr="002227A3" w:rsidRDefault="00AB2516" w:rsidP="0014078B">
            <w:pPr>
              <w:spacing w:line="280" w:lineRule="exact"/>
              <w:rPr>
                <w:rFonts w:ascii="Meiryo UI" w:eastAsia="Meiryo UI" w:hAnsi="Meiryo UI" w:cs="Meiryo UI"/>
                <w:sz w:val="20"/>
                <w:szCs w:val="21"/>
              </w:rPr>
            </w:pPr>
            <w:r w:rsidRPr="002227A3">
              <w:rPr>
                <w:rFonts w:ascii="Meiryo UI" w:eastAsia="Meiryo UI" w:hAnsi="Meiryo UI" w:cs="Meiryo UI" w:hint="eastAsia"/>
                <w:sz w:val="20"/>
                <w:szCs w:val="21"/>
              </w:rPr>
              <w:t>夢洲（人工島）約１００ｈａを想定</w:t>
            </w:r>
          </w:p>
          <w:p w14:paraId="492ABBF1" w14:textId="77777777" w:rsidR="00AB2516" w:rsidRPr="002227A3" w:rsidRDefault="00AB2516" w:rsidP="0014078B">
            <w:pPr>
              <w:tabs>
                <w:tab w:val="left" w:pos="2452"/>
              </w:tabs>
              <w:spacing w:line="280" w:lineRule="exact"/>
              <w:ind w:leftChars="7" w:left="43" w:hangingChars="14" w:hanging="28"/>
              <w:rPr>
                <w:rFonts w:ascii="Meiryo UI" w:eastAsia="Meiryo UI" w:hAnsi="Meiryo UI" w:cs="Meiryo UI"/>
                <w:sz w:val="20"/>
                <w:szCs w:val="21"/>
              </w:rPr>
            </w:pPr>
            <w:r>
              <w:rPr>
                <w:rFonts w:ascii="Meiryo UI" w:eastAsia="Meiryo UI" w:hAnsi="Meiryo UI" w:cs="Meiryo UI" w:hint="eastAsia"/>
                <w:sz w:val="20"/>
                <w:szCs w:val="21"/>
              </w:rPr>
              <w:t xml:space="preserve">２０１７年　</w:t>
            </w:r>
            <w:r w:rsidRPr="002227A3">
              <w:rPr>
                <w:rFonts w:ascii="Meiryo UI" w:eastAsia="Meiryo UI" w:hAnsi="Meiryo UI" w:cs="Meiryo UI" w:hint="eastAsia"/>
                <w:sz w:val="20"/>
                <w:szCs w:val="21"/>
              </w:rPr>
              <w:t>６月</w:t>
            </w:r>
            <w:r>
              <w:rPr>
                <w:rFonts w:ascii="Meiryo UI" w:eastAsia="Meiryo UI" w:hAnsi="Meiryo UI" w:cs="Meiryo UI" w:hint="eastAsia"/>
                <w:sz w:val="20"/>
                <w:szCs w:val="21"/>
              </w:rPr>
              <w:t xml:space="preserve">　　　　　　</w:t>
            </w:r>
            <w:r>
              <w:rPr>
                <w:rFonts w:ascii="Meiryo UI" w:eastAsia="Meiryo UI" w:hAnsi="Meiryo UI" w:cs="Meiryo UI"/>
                <w:sz w:val="20"/>
                <w:szCs w:val="21"/>
              </w:rPr>
              <w:tab/>
            </w:r>
            <w:r w:rsidRPr="002227A3">
              <w:rPr>
                <w:rFonts w:ascii="Meiryo UI" w:eastAsia="Meiryo UI" w:hAnsi="Meiryo UI" w:cs="Meiryo UI" w:hint="eastAsia"/>
                <w:sz w:val="20"/>
                <w:szCs w:val="21"/>
              </w:rPr>
              <w:t>ＢＩＥ総会</w:t>
            </w:r>
          </w:p>
          <w:p w14:paraId="0778E3EC" w14:textId="77777777" w:rsidR="00AB2516" w:rsidRPr="002227A3" w:rsidRDefault="00AB2516" w:rsidP="0014078B">
            <w:pPr>
              <w:tabs>
                <w:tab w:val="left" w:pos="1136"/>
                <w:tab w:val="left" w:pos="2452"/>
              </w:tabs>
              <w:snapToGrid w:val="0"/>
              <w:spacing w:line="280" w:lineRule="exact"/>
              <w:rPr>
                <w:rFonts w:ascii="Meiryo UI" w:eastAsia="Meiryo UI" w:hAnsi="Meiryo UI" w:cs="Meiryo UI"/>
                <w:sz w:val="20"/>
                <w:szCs w:val="21"/>
              </w:rPr>
            </w:pPr>
            <w:r w:rsidRPr="002227A3">
              <w:rPr>
                <w:rFonts w:ascii="Meiryo UI" w:eastAsia="Meiryo UI" w:hAnsi="Meiryo UI" w:cs="Meiryo UI" w:hint="eastAsia"/>
                <w:sz w:val="20"/>
                <w:szCs w:val="21"/>
              </w:rPr>
              <w:t xml:space="preserve">　　　　　</w:t>
            </w:r>
            <w:r>
              <w:rPr>
                <w:rFonts w:ascii="Meiryo UI" w:eastAsia="Meiryo UI" w:hAnsi="Meiryo UI" w:cs="Meiryo UI" w:hint="eastAsia"/>
                <w:sz w:val="20"/>
                <w:szCs w:val="21"/>
              </w:rPr>
              <w:tab/>
            </w:r>
            <w:r w:rsidRPr="002227A3">
              <w:rPr>
                <w:rFonts w:ascii="Meiryo UI" w:eastAsia="Meiryo UI" w:hAnsi="Meiryo UI" w:cs="Meiryo UI" w:hint="eastAsia"/>
                <w:sz w:val="20"/>
                <w:szCs w:val="21"/>
              </w:rPr>
              <w:t>７月</w:t>
            </w:r>
            <w:r>
              <w:rPr>
                <w:rFonts w:ascii="Meiryo UI" w:eastAsia="Meiryo UI" w:hAnsi="Meiryo UI" w:cs="Meiryo UI" w:hint="eastAsia"/>
                <w:sz w:val="20"/>
                <w:szCs w:val="21"/>
              </w:rPr>
              <w:t xml:space="preserve">　　　　　　</w:t>
            </w:r>
            <w:r>
              <w:rPr>
                <w:rFonts w:ascii="Meiryo UI" w:eastAsia="Meiryo UI" w:hAnsi="Meiryo UI" w:cs="Meiryo UI"/>
                <w:sz w:val="20"/>
                <w:szCs w:val="21"/>
              </w:rPr>
              <w:tab/>
            </w:r>
            <w:r w:rsidRPr="002227A3">
              <w:rPr>
                <w:rFonts w:ascii="Meiryo UI" w:eastAsia="Meiryo UI" w:hAnsi="Meiryo UI" w:cs="Meiryo UI" w:hint="eastAsia"/>
                <w:sz w:val="20"/>
                <w:szCs w:val="21"/>
              </w:rPr>
              <w:t>２０１７年アスタナ国際博覧会 Japan Day</w:t>
            </w:r>
          </w:p>
          <w:p w14:paraId="43CC8045" w14:textId="77777777" w:rsidR="00AB2516" w:rsidRPr="002227A3" w:rsidRDefault="00AB2516" w:rsidP="0014078B">
            <w:pPr>
              <w:tabs>
                <w:tab w:val="left" w:pos="926"/>
              </w:tabs>
              <w:snapToGrid w:val="0"/>
              <w:spacing w:line="280" w:lineRule="exact"/>
              <w:rPr>
                <w:rFonts w:ascii="Meiryo UI" w:eastAsia="Meiryo UI" w:hAnsi="Meiryo UI" w:cs="Meiryo UI"/>
                <w:sz w:val="20"/>
                <w:szCs w:val="21"/>
              </w:rPr>
            </w:pPr>
            <w:r w:rsidRPr="002227A3">
              <w:rPr>
                <w:rFonts w:ascii="Meiryo UI" w:eastAsia="Meiryo UI" w:hAnsi="Meiryo UI" w:cs="Meiryo UI" w:hint="eastAsia"/>
                <w:sz w:val="20"/>
                <w:szCs w:val="21"/>
              </w:rPr>
              <w:t xml:space="preserve">　　　　　</w:t>
            </w:r>
            <w:r>
              <w:rPr>
                <w:rFonts w:ascii="Meiryo UI" w:eastAsia="Meiryo UI" w:hAnsi="Meiryo UI" w:cs="Meiryo UI" w:hint="eastAsia"/>
                <w:sz w:val="20"/>
                <w:szCs w:val="21"/>
              </w:rPr>
              <w:t xml:space="preserve"> </w:t>
            </w:r>
            <w:r>
              <w:rPr>
                <w:rFonts w:ascii="Meiryo UI" w:eastAsia="Meiryo UI" w:hAnsi="Meiryo UI" w:cs="Meiryo UI"/>
                <w:sz w:val="20"/>
                <w:szCs w:val="21"/>
              </w:rPr>
              <w:tab/>
            </w:r>
            <w:r>
              <w:rPr>
                <w:rFonts w:ascii="Meiryo UI" w:eastAsia="Meiryo UI" w:hAnsi="Meiryo UI" w:cs="Meiryo UI" w:hint="eastAsia"/>
                <w:sz w:val="20"/>
                <w:szCs w:val="21"/>
              </w:rPr>
              <w:t xml:space="preserve">１１月　　　　　　　</w:t>
            </w:r>
            <w:r w:rsidRPr="002227A3">
              <w:rPr>
                <w:rFonts w:ascii="Meiryo UI" w:eastAsia="Meiryo UI" w:hAnsi="Meiryo UI" w:cs="Meiryo UI" w:hint="eastAsia"/>
                <w:sz w:val="20"/>
                <w:szCs w:val="21"/>
              </w:rPr>
              <w:t>ＢＩＥ総会</w:t>
            </w:r>
          </w:p>
          <w:p w14:paraId="17619F00" w14:textId="77777777" w:rsidR="00AB2516" w:rsidRDefault="00AB2516" w:rsidP="0014078B">
            <w:pPr>
              <w:tabs>
                <w:tab w:val="left" w:pos="2452"/>
              </w:tabs>
              <w:snapToGrid w:val="0"/>
              <w:spacing w:line="280" w:lineRule="exact"/>
              <w:rPr>
                <w:rFonts w:ascii="Meiryo UI" w:eastAsia="Meiryo UI" w:hAnsi="Meiryo UI" w:cs="Meiryo UI"/>
                <w:sz w:val="20"/>
                <w:szCs w:val="21"/>
              </w:rPr>
            </w:pPr>
            <w:r>
              <w:rPr>
                <w:rFonts w:ascii="Meiryo UI" w:eastAsia="Meiryo UI" w:hAnsi="Meiryo UI" w:cs="Meiryo UI" w:hint="eastAsia"/>
                <w:sz w:val="20"/>
                <w:szCs w:val="21"/>
              </w:rPr>
              <w:t xml:space="preserve">２０１８年　１月～３月　　</w:t>
            </w:r>
            <w:r>
              <w:rPr>
                <w:rFonts w:ascii="Meiryo UI" w:eastAsia="Meiryo UI" w:hAnsi="Meiryo UI" w:cs="Meiryo UI" w:hint="eastAsia"/>
                <w:sz w:val="20"/>
                <w:szCs w:val="21"/>
              </w:rPr>
              <w:tab/>
            </w:r>
            <w:r w:rsidRPr="002227A3">
              <w:rPr>
                <w:rFonts w:ascii="Meiryo UI" w:eastAsia="Meiryo UI" w:hAnsi="Meiryo UI" w:cs="Meiryo UI" w:hint="eastAsia"/>
                <w:sz w:val="20"/>
                <w:szCs w:val="21"/>
              </w:rPr>
              <w:t>ＢＩＥ現地視察</w:t>
            </w:r>
          </w:p>
          <w:p w14:paraId="171D84DD" w14:textId="77777777" w:rsidR="00AB2516" w:rsidRDefault="00AB2516" w:rsidP="0014078B">
            <w:pPr>
              <w:snapToGrid w:val="0"/>
              <w:spacing w:line="280" w:lineRule="exact"/>
              <w:ind w:firstLineChars="554" w:firstLine="1108"/>
              <w:rPr>
                <w:rFonts w:ascii="Meiryo UI" w:eastAsia="Meiryo UI" w:hAnsi="Meiryo UI" w:cs="Meiryo UI"/>
                <w:sz w:val="20"/>
                <w:szCs w:val="21"/>
              </w:rPr>
            </w:pPr>
            <w:r>
              <w:rPr>
                <w:rFonts w:ascii="Meiryo UI" w:eastAsia="Meiryo UI" w:hAnsi="Meiryo UI" w:cs="Meiryo UI" w:hint="eastAsia"/>
                <w:sz w:val="20"/>
                <w:szCs w:val="21"/>
              </w:rPr>
              <w:t xml:space="preserve">６月　　　　　　　</w:t>
            </w:r>
            <w:r w:rsidRPr="002227A3">
              <w:rPr>
                <w:rFonts w:ascii="Meiryo UI" w:eastAsia="Meiryo UI" w:hAnsi="Meiryo UI" w:cs="Meiryo UI" w:hint="eastAsia"/>
                <w:sz w:val="20"/>
                <w:szCs w:val="21"/>
              </w:rPr>
              <w:t>ＢＩＥ総会</w:t>
            </w:r>
            <w:r>
              <w:rPr>
                <w:rFonts w:ascii="Meiryo UI" w:eastAsia="Meiryo UI" w:hAnsi="Meiryo UI" w:cs="Meiryo UI" w:hint="eastAsia"/>
                <w:sz w:val="20"/>
                <w:szCs w:val="21"/>
              </w:rPr>
              <w:t xml:space="preserve">　</w:t>
            </w:r>
          </w:p>
          <w:p w14:paraId="627EDF29" w14:textId="77777777" w:rsidR="00AB2516" w:rsidRPr="002227A3" w:rsidRDefault="00AB2516" w:rsidP="0014078B">
            <w:pPr>
              <w:tabs>
                <w:tab w:val="left" w:pos="2466"/>
              </w:tabs>
              <w:snapToGrid w:val="0"/>
              <w:spacing w:line="280" w:lineRule="exact"/>
              <w:ind w:firstLineChars="449" w:firstLine="898"/>
              <w:rPr>
                <w:rFonts w:ascii="Meiryo UI" w:eastAsia="Meiryo UI" w:hAnsi="Meiryo UI" w:cs="Meiryo UI"/>
                <w:sz w:val="20"/>
                <w:szCs w:val="21"/>
              </w:rPr>
            </w:pPr>
            <w:r>
              <w:rPr>
                <w:rFonts w:ascii="Meiryo UI" w:eastAsia="Meiryo UI" w:hAnsi="Meiryo UI" w:cs="Meiryo UI" w:hint="eastAsia"/>
                <w:sz w:val="20"/>
                <w:szCs w:val="21"/>
              </w:rPr>
              <w:t xml:space="preserve">１１月　　　　　　　</w:t>
            </w:r>
            <w:r>
              <w:rPr>
                <w:rFonts w:ascii="Meiryo UI" w:eastAsia="Meiryo UI" w:hAnsi="Meiryo UI" w:cs="Meiryo UI"/>
                <w:sz w:val="20"/>
                <w:szCs w:val="21"/>
              </w:rPr>
              <w:tab/>
            </w:r>
            <w:r w:rsidRPr="002227A3">
              <w:rPr>
                <w:rFonts w:ascii="Meiryo UI" w:eastAsia="Meiryo UI" w:hAnsi="Meiryo UI" w:cs="Meiryo UI" w:hint="eastAsia"/>
                <w:sz w:val="20"/>
                <w:szCs w:val="21"/>
              </w:rPr>
              <w:t>開催地決定（予定）</w:t>
            </w:r>
          </w:p>
        </w:tc>
      </w:tr>
    </w:tbl>
    <w:p w14:paraId="08C25E67" w14:textId="77777777" w:rsidR="00CC0CA6" w:rsidRDefault="00CC0CA6" w:rsidP="00CC0CA6">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p>
    <w:p w14:paraId="08C25E68" w14:textId="77777777" w:rsidR="00CC0CA6" w:rsidRPr="00A92328" w:rsidRDefault="00CC0CA6" w:rsidP="00CC0CA6">
      <w:pPr>
        <w:widowControl/>
        <w:snapToGrid w:val="0"/>
        <w:spacing w:line="400" w:lineRule="exact"/>
        <w:rPr>
          <w:rFonts w:ascii="HG正楷書体-PRO" w:eastAsia="HG正楷書体-PRO" w:hAnsi="ＭＳ 明朝" w:cs="Times New Roman"/>
          <w:b/>
          <w:iCs/>
          <w:kern w:val="0"/>
          <w:sz w:val="26"/>
          <w:szCs w:val="28"/>
        </w:rPr>
      </w:pPr>
      <w:r w:rsidRPr="00A92328">
        <w:rPr>
          <w:rFonts w:ascii="HG正楷書体-PRO" w:eastAsia="HG正楷書体-PRO" w:hAnsi="ＭＳ 明朝" w:cs="Times New Roman" w:hint="eastAsia"/>
          <w:b/>
          <w:iCs/>
          <w:kern w:val="0"/>
          <w:sz w:val="26"/>
          <w:szCs w:val="28"/>
        </w:rPr>
        <w:t>＜コングレス（国連犯罪防止・刑事司法会議）の大阪への誘致＞</w:t>
      </w:r>
    </w:p>
    <w:p w14:paraId="08C25E69" w14:textId="77777777" w:rsidR="00CC0CA6" w:rsidRPr="00A92328" w:rsidRDefault="00CC0CA6" w:rsidP="00CC0CA6">
      <w:pPr>
        <w:ind w:left="260" w:hangingChars="100" w:hanging="260"/>
        <w:rPr>
          <w:rFonts w:ascii="HG正楷書体-PRO" w:eastAsia="HG正楷書体-PRO" w:hAnsi="ＭＳ ゴシック"/>
          <w:sz w:val="26"/>
          <w:szCs w:val="26"/>
        </w:rPr>
      </w:pPr>
      <w:r w:rsidRPr="00A92328">
        <w:rPr>
          <w:rFonts w:ascii="HG正楷書体-PRO" w:eastAsia="HG正楷書体-PRO" w:hAnsi="ＭＳ 明朝" w:cs="Times New Roman" w:hint="eastAsia"/>
          <w:iCs/>
          <w:kern w:val="0"/>
          <w:sz w:val="26"/>
          <w:szCs w:val="26"/>
        </w:rPr>
        <w:t xml:space="preserve">◇　</w:t>
      </w:r>
      <w:r w:rsidRPr="00A92328">
        <w:rPr>
          <w:rFonts w:ascii="HG正楷書体-PRO" w:eastAsia="HG正楷書体-PRO" w:hAnsi="ＭＳ ゴシック" w:hint="eastAsia"/>
          <w:sz w:val="26"/>
          <w:szCs w:val="26"/>
        </w:rPr>
        <w:t>犯罪防止・刑事司法分野における国連最大の会議である、いわゆるコングレスについては、</w:t>
      </w:r>
      <w:r>
        <w:rPr>
          <w:rFonts w:ascii="HG正楷書体-PRO" w:eastAsia="HG正楷書体-PRO" w:hAnsi="ＭＳ ゴシック" w:hint="eastAsia"/>
          <w:sz w:val="26"/>
          <w:szCs w:val="26"/>
        </w:rPr>
        <w:t>2020</w:t>
      </w:r>
      <w:r w:rsidRPr="00A92328">
        <w:rPr>
          <w:rFonts w:ascii="HG正楷書体-PRO" w:eastAsia="HG正楷書体-PRO" w:hAnsi="ＭＳ ゴシック" w:hint="eastAsia"/>
          <w:sz w:val="26"/>
          <w:szCs w:val="26"/>
        </w:rPr>
        <w:t>年に国内で開催することが決定されている。</w:t>
      </w:r>
    </w:p>
    <w:p w14:paraId="08C25E6A" w14:textId="77777777" w:rsidR="00CC0CA6" w:rsidRDefault="00CC0CA6" w:rsidP="00CC0CA6">
      <w:pPr>
        <w:ind w:left="260" w:hangingChars="100" w:hanging="260"/>
        <w:rPr>
          <w:rFonts w:ascii="HG正楷書体-PRO" w:eastAsia="HG正楷書体-PRO" w:hAnsi="ＭＳ ゴシック"/>
          <w:sz w:val="26"/>
          <w:szCs w:val="26"/>
        </w:rPr>
      </w:pPr>
      <w:r w:rsidRPr="00A92328">
        <w:rPr>
          <w:rFonts w:ascii="HG正楷書体-PRO" w:eastAsia="HG正楷書体-PRO" w:hAnsi="ＭＳ ゴシック" w:hint="eastAsia"/>
          <w:sz w:val="26"/>
          <w:szCs w:val="26"/>
        </w:rPr>
        <w:t xml:space="preserve">　　コングレスは、参加国の方々に「世界一安全な国・日本」を体感していただくとともに、日本の魅力を世界にアピールする絶好の機会</w:t>
      </w:r>
      <w:r w:rsidRPr="00A92328">
        <w:rPr>
          <w:rFonts w:ascii="HG正楷書体-PRO" w:eastAsia="HG正楷書体-PRO" w:hAnsi="ＭＳ ゴシック" w:hint="eastAsia"/>
          <w:color w:val="000000" w:themeColor="text1"/>
          <w:sz w:val="26"/>
          <w:szCs w:val="26"/>
        </w:rPr>
        <w:t>となる。また、安全・安心なまちづくりやＭＩＣＥ誘致の推進、</w:t>
      </w:r>
      <w:r>
        <w:rPr>
          <w:rFonts w:ascii="HG正楷書体-PRO" w:eastAsia="HG正楷書体-PRO" w:hAnsi="ＭＳ ゴシック" w:hint="eastAsia"/>
          <w:color w:val="000000" w:themeColor="text1"/>
          <w:sz w:val="26"/>
          <w:szCs w:val="26"/>
        </w:rPr>
        <w:t>2025</w:t>
      </w:r>
      <w:r w:rsidRPr="00A92328">
        <w:rPr>
          <w:rFonts w:ascii="HG正楷書体-PRO" w:eastAsia="HG正楷書体-PRO" w:hAnsi="ＭＳ ゴシック" w:hint="eastAsia"/>
          <w:color w:val="000000" w:themeColor="text1"/>
          <w:sz w:val="26"/>
          <w:szCs w:val="26"/>
        </w:rPr>
        <w:t>年の国際博覧会の誘致の弾みともなるものであり、</w:t>
      </w:r>
      <w:r w:rsidRPr="00A92328">
        <w:rPr>
          <w:rFonts w:ascii="HG正楷書体-PRO" w:eastAsia="HG正楷書体-PRO" w:hAnsi="ＭＳ ゴシック" w:hint="eastAsia"/>
          <w:sz w:val="26"/>
          <w:szCs w:val="26"/>
        </w:rPr>
        <w:t>海外からのアクセスの利便性に優れた大阪を選定すること。</w:t>
      </w:r>
    </w:p>
    <w:p w14:paraId="08C25E6B" w14:textId="77777777" w:rsidR="00CC0CA6" w:rsidRDefault="00CC0CA6" w:rsidP="00CC0CA6">
      <w:pPr>
        <w:widowControl/>
        <w:snapToGrid w:val="0"/>
        <w:spacing w:line="400" w:lineRule="exact"/>
        <w:ind w:left="281" w:hangingChars="108" w:hanging="281"/>
        <w:rPr>
          <w:rFonts w:ascii="HG正楷書体-PRO" w:eastAsia="HG正楷書体-PRO" w:hAnsi="ＭＳ 明朝" w:cs="Times New Roman"/>
          <w:iCs/>
          <w:color w:val="000000" w:themeColor="text1"/>
          <w:sz w:val="26"/>
          <w:szCs w:val="26"/>
        </w:rPr>
      </w:pPr>
    </w:p>
    <w:tbl>
      <w:tblPr>
        <w:tblStyle w:val="aa"/>
        <w:tblW w:w="8931" w:type="dxa"/>
        <w:tblInd w:w="675" w:type="dxa"/>
        <w:tblBorders>
          <w:top w:val="dotted" w:sz="12" w:space="0" w:color="auto"/>
          <w:left w:val="dotted" w:sz="12" w:space="0" w:color="auto"/>
          <w:bottom w:val="dotted" w:sz="12" w:space="0" w:color="auto"/>
          <w:right w:val="dotted" w:sz="12" w:space="0" w:color="auto"/>
          <w:insideH w:val="none" w:sz="0" w:space="0" w:color="auto"/>
          <w:insideV w:val="none" w:sz="0" w:space="0" w:color="auto"/>
        </w:tblBorders>
        <w:tblLook w:val="04A0" w:firstRow="1" w:lastRow="0" w:firstColumn="1" w:lastColumn="0" w:noHBand="0" w:noVBand="1"/>
      </w:tblPr>
      <w:tblGrid>
        <w:gridCol w:w="1917"/>
        <w:gridCol w:w="7014"/>
      </w:tblGrid>
      <w:tr w:rsidR="00AB2516" w:rsidRPr="002227A3" w14:paraId="60A838AD" w14:textId="77777777" w:rsidTr="0014078B">
        <w:trPr>
          <w:trHeight w:val="178"/>
        </w:trPr>
        <w:tc>
          <w:tcPr>
            <w:tcW w:w="8931" w:type="dxa"/>
            <w:gridSpan w:val="2"/>
            <w:shd w:val="clear" w:color="auto" w:fill="FBD4B4" w:themeFill="accent6" w:themeFillTint="66"/>
            <w:vAlign w:val="center"/>
          </w:tcPr>
          <w:p w14:paraId="3AEAE6E2" w14:textId="77777777" w:rsidR="00AB2516" w:rsidRPr="002227A3" w:rsidRDefault="00AB2516" w:rsidP="0014078B">
            <w:pPr>
              <w:spacing w:line="280" w:lineRule="exact"/>
              <w:rPr>
                <w:rFonts w:ascii="Meiryo UI" w:eastAsia="Meiryo UI" w:hAnsi="Meiryo UI" w:cs="Meiryo UI"/>
                <w:b/>
                <w:iCs/>
                <w:color w:val="000000" w:themeColor="text1"/>
                <w:sz w:val="20"/>
                <w:szCs w:val="20"/>
              </w:rPr>
            </w:pPr>
            <w:r w:rsidRPr="002227A3">
              <w:rPr>
                <w:rFonts w:ascii="Meiryo UI" w:eastAsia="Meiryo UI" w:hAnsi="Meiryo UI" w:cs="Meiryo UI" w:hint="eastAsia"/>
                <w:b/>
                <w:iCs/>
                <w:color w:val="000000" w:themeColor="text1"/>
                <w:szCs w:val="20"/>
              </w:rPr>
              <w:t>■コングレス（国連犯罪防止・刑事司法会議）の概要</w:t>
            </w:r>
          </w:p>
        </w:tc>
      </w:tr>
      <w:tr w:rsidR="00AB2516" w:rsidRPr="002227A3" w14:paraId="052A469B" w14:textId="77777777" w:rsidTr="0014078B">
        <w:trPr>
          <w:trHeight w:val="2535"/>
        </w:trPr>
        <w:tc>
          <w:tcPr>
            <w:tcW w:w="1843" w:type="dxa"/>
            <w:vAlign w:val="center"/>
          </w:tcPr>
          <w:p w14:paraId="3093371D" w14:textId="77777777" w:rsidR="00AB2516" w:rsidRPr="002227A3" w:rsidRDefault="00AB2516" w:rsidP="0014078B">
            <w:pPr>
              <w:spacing w:line="280" w:lineRule="exact"/>
              <w:jc w:val="distribute"/>
              <w:rPr>
                <w:rFonts w:ascii="Meiryo UI" w:eastAsia="Meiryo UI" w:hAnsi="Meiryo UI" w:cs="Meiryo UI"/>
                <w:iCs/>
                <w:color w:val="000000" w:themeColor="text1"/>
                <w:sz w:val="20"/>
                <w:szCs w:val="20"/>
              </w:rPr>
            </w:pPr>
            <w:r w:rsidRPr="002227A3">
              <w:rPr>
                <w:rFonts w:ascii="Meiryo UI" w:eastAsia="Meiryo UI" w:hAnsi="Meiryo UI" w:cs="Meiryo UI" w:hint="eastAsia"/>
                <w:iCs/>
                <w:color w:val="000000" w:themeColor="text1"/>
                <w:sz w:val="20"/>
                <w:szCs w:val="20"/>
              </w:rPr>
              <w:t>＜会議概要＞</w:t>
            </w:r>
          </w:p>
          <w:p w14:paraId="1AB62D74" w14:textId="77777777" w:rsidR="00AB2516" w:rsidRPr="002227A3" w:rsidRDefault="00AB2516" w:rsidP="0014078B">
            <w:pPr>
              <w:spacing w:line="280" w:lineRule="exact"/>
              <w:rPr>
                <w:rFonts w:ascii="Meiryo UI" w:eastAsia="Meiryo UI" w:hAnsi="Meiryo UI" w:cs="Meiryo UI"/>
                <w:iCs/>
                <w:color w:val="000000" w:themeColor="text1"/>
                <w:sz w:val="20"/>
                <w:szCs w:val="20"/>
              </w:rPr>
            </w:pPr>
          </w:p>
          <w:p w14:paraId="59FA6D6B" w14:textId="77777777" w:rsidR="00AB2516" w:rsidRPr="002227A3" w:rsidRDefault="00AB2516" w:rsidP="0014078B">
            <w:pPr>
              <w:spacing w:line="280" w:lineRule="exact"/>
              <w:rPr>
                <w:rFonts w:ascii="Meiryo UI" w:eastAsia="Meiryo UI" w:hAnsi="Meiryo UI" w:cs="Meiryo UI"/>
                <w:iCs/>
                <w:color w:val="000000" w:themeColor="text1"/>
                <w:sz w:val="20"/>
                <w:szCs w:val="20"/>
              </w:rPr>
            </w:pPr>
          </w:p>
          <w:p w14:paraId="77447723" w14:textId="77777777" w:rsidR="00AB2516" w:rsidRPr="002227A3" w:rsidRDefault="00AB2516" w:rsidP="0014078B">
            <w:pPr>
              <w:spacing w:line="280" w:lineRule="exact"/>
              <w:jc w:val="distribute"/>
              <w:rPr>
                <w:rFonts w:ascii="Meiryo UI" w:eastAsia="Meiryo UI" w:hAnsi="Meiryo UI" w:cs="Meiryo UI"/>
                <w:iCs/>
                <w:color w:val="000000" w:themeColor="text1"/>
                <w:sz w:val="20"/>
                <w:szCs w:val="20"/>
              </w:rPr>
            </w:pPr>
            <w:r w:rsidRPr="002227A3">
              <w:rPr>
                <w:rFonts w:ascii="Meiryo UI" w:eastAsia="Meiryo UI" w:hAnsi="Meiryo UI" w:cs="Meiryo UI" w:hint="eastAsia"/>
                <w:iCs/>
                <w:color w:val="000000" w:themeColor="text1"/>
                <w:sz w:val="20"/>
                <w:szCs w:val="20"/>
              </w:rPr>
              <w:t>＜開催期間＞</w:t>
            </w:r>
          </w:p>
          <w:p w14:paraId="189B6EAE" w14:textId="77777777" w:rsidR="00AB2516" w:rsidRPr="002227A3" w:rsidRDefault="00AB2516" w:rsidP="006A4089">
            <w:pPr>
              <w:spacing w:line="280" w:lineRule="exact"/>
              <w:rPr>
                <w:rFonts w:ascii="Meiryo UI" w:eastAsia="Meiryo UI" w:hAnsi="Meiryo UI" w:cs="Meiryo UI"/>
                <w:iCs/>
                <w:color w:val="000000" w:themeColor="text1"/>
                <w:sz w:val="20"/>
                <w:szCs w:val="20"/>
              </w:rPr>
            </w:pPr>
            <w:r w:rsidRPr="00567479">
              <w:rPr>
                <w:rFonts w:ascii="Meiryo UI" w:eastAsia="Meiryo UI" w:hAnsi="Meiryo UI" w:cs="Meiryo UI" w:hint="eastAsia"/>
                <w:iCs/>
                <w:color w:val="000000" w:themeColor="text1"/>
                <w:spacing w:val="45"/>
                <w:kern w:val="0"/>
                <w:sz w:val="20"/>
                <w:szCs w:val="20"/>
                <w:fitText w:val="1700" w:id="1450353664"/>
              </w:rPr>
              <w:t>＜開催場所</w:t>
            </w:r>
            <w:r w:rsidRPr="00567479">
              <w:rPr>
                <w:rFonts w:ascii="Meiryo UI" w:eastAsia="Meiryo UI" w:hAnsi="Meiryo UI" w:cs="Meiryo UI" w:hint="eastAsia"/>
                <w:iCs/>
                <w:color w:val="000000" w:themeColor="text1"/>
                <w:spacing w:val="120"/>
                <w:kern w:val="0"/>
                <w:sz w:val="20"/>
                <w:szCs w:val="20"/>
                <w:fitText w:val="1700" w:id="1450353664"/>
              </w:rPr>
              <w:t>＞</w:t>
            </w:r>
          </w:p>
          <w:p w14:paraId="1DF1D185" w14:textId="77777777" w:rsidR="00AB2516" w:rsidRPr="002227A3" w:rsidRDefault="00AB2516" w:rsidP="0014078B">
            <w:pPr>
              <w:spacing w:line="280" w:lineRule="exact"/>
              <w:jc w:val="left"/>
              <w:rPr>
                <w:rFonts w:ascii="Meiryo UI" w:eastAsia="Meiryo UI" w:hAnsi="Meiryo UI" w:cs="Meiryo UI"/>
                <w:iCs/>
                <w:color w:val="000000" w:themeColor="text1"/>
                <w:sz w:val="20"/>
                <w:szCs w:val="20"/>
              </w:rPr>
            </w:pPr>
            <w:r w:rsidRPr="00567479">
              <w:rPr>
                <w:rFonts w:ascii="Meiryo UI" w:eastAsia="Meiryo UI" w:hAnsi="Meiryo UI" w:cs="Meiryo UI" w:hint="eastAsia"/>
                <w:iCs/>
                <w:color w:val="000000" w:themeColor="text1"/>
                <w:spacing w:val="45"/>
                <w:kern w:val="0"/>
                <w:sz w:val="20"/>
                <w:szCs w:val="20"/>
                <w:fitText w:val="1700" w:id="1450353920"/>
              </w:rPr>
              <w:t>＜スケジュール</w:t>
            </w:r>
            <w:r w:rsidRPr="00567479">
              <w:rPr>
                <w:rFonts w:ascii="Meiryo UI" w:eastAsia="Meiryo UI" w:hAnsi="Meiryo UI" w:cs="Meiryo UI" w:hint="eastAsia"/>
                <w:iCs/>
                <w:color w:val="000000" w:themeColor="text1"/>
                <w:spacing w:val="60"/>
                <w:kern w:val="0"/>
                <w:sz w:val="20"/>
                <w:szCs w:val="20"/>
                <w:fitText w:val="1700" w:id="1450353920"/>
              </w:rPr>
              <w:t>＞</w:t>
            </w:r>
          </w:p>
          <w:p w14:paraId="60FF99A8" w14:textId="77777777" w:rsidR="00AB2516" w:rsidRPr="002227A3" w:rsidRDefault="00AB2516" w:rsidP="0014078B">
            <w:pPr>
              <w:spacing w:line="280" w:lineRule="exact"/>
              <w:rPr>
                <w:rFonts w:ascii="Meiryo UI" w:eastAsia="Meiryo UI" w:hAnsi="Meiryo UI" w:cs="Meiryo UI"/>
                <w:iCs/>
                <w:color w:val="000000" w:themeColor="text1"/>
                <w:sz w:val="20"/>
                <w:szCs w:val="20"/>
              </w:rPr>
            </w:pPr>
          </w:p>
          <w:p w14:paraId="48B6A0AA" w14:textId="77777777" w:rsidR="00AB2516" w:rsidRPr="002227A3" w:rsidRDefault="00AB2516" w:rsidP="0014078B">
            <w:pPr>
              <w:spacing w:line="280" w:lineRule="exact"/>
              <w:rPr>
                <w:rFonts w:ascii="Meiryo UI" w:eastAsia="Meiryo UI" w:hAnsi="Meiryo UI" w:cs="Meiryo UI"/>
                <w:iCs/>
                <w:color w:val="000000" w:themeColor="text1"/>
                <w:sz w:val="20"/>
                <w:szCs w:val="20"/>
              </w:rPr>
            </w:pPr>
          </w:p>
        </w:tc>
        <w:tc>
          <w:tcPr>
            <w:tcW w:w="7088" w:type="dxa"/>
            <w:vAlign w:val="center"/>
          </w:tcPr>
          <w:p w14:paraId="213E8369" w14:textId="77777777" w:rsidR="00AB2516" w:rsidRPr="002227A3" w:rsidRDefault="00AB2516" w:rsidP="0014078B">
            <w:pPr>
              <w:spacing w:line="280" w:lineRule="exact"/>
              <w:rPr>
                <w:rFonts w:ascii="Meiryo UI" w:eastAsia="Meiryo UI" w:hAnsi="Meiryo UI" w:cs="Meiryo UI"/>
                <w:iCs/>
                <w:color w:val="000000" w:themeColor="text1"/>
                <w:sz w:val="20"/>
                <w:szCs w:val="20"/>
              </w:rPr>
            </w:pPr>
            <w:r w:rsidRPr="002227A3">
              <w:rPr>
                <w:rFonts w:ascii="Meiryo UI" w:eastAsia="Meiryo UI" w:hAnsi="Meiryo UI" w:cs="Meiryo UI" w:hint="eastAsia"/>
                <w:iCs/>
                <w:color w:val="000000" w:themeColor="text1"/>
                <w:sz w:val="20"/>
                <w:szCs w:val="20"/>
              </w:rPr>
              <w:t>司法大臣、検事総長等ハイレベルの各国政府代表、国際機関関係者等が参加し、国連加盟国が実施すべき方策を多く含む政治宣言が採択される。</w:t>
            </w:r>
          </w:p>
          <w:p w14:paraId="76440AF7" w14:textId="14B3866B" w:rsidR="00AB2516" w:rsidRPr="002227A3" w:rsidRDefault="00AB2516" w:rsidP="0014078B">
            <w:pPr>
              <w:spacing w:line="280" w:lineRule="exact"/>
              <w:ind w:left="200" w:hangingChars="100" w:hanging="200"/>
              <w:rPr>
                <w:rFonts w:ascii="Meiryo UI" w:eastAsia="Meiryo UI" w:hAnsi="Meiryo UI" w:cs="Meiryo UI"/>
                <w:iCs/>
                <w:color w:val="000000" w:themeColor="text1"/>
                <w:sz w:val="20"/>
                <w:szCs w:val="20"/>
              </w:rPr>
            </w:pPr>
            <w:r w:rsidRPr="002227A3">
              <w:rPr>
                <w:rFonts w:ascii="Meiryo UI" w:eastAsia="Meiryo UI" w:hAnsi="Meiryo UI" w:cs="Meiryo UI" w:hint="eastAsia"/>
                <w:iCs/>
                <w:color w:val="000000" w:themeColor="text1"/>
                <w:sz w:val="20"/>
                <w:szCs w:val="20"/>
              </w:rPr>
              <w:t>※　参加国：</w:t>
            </w:r>
            <w:r w:rsidR="007D7A3B">
              <w:rPr>
                <w:rFonts w:ascii="Meiryo UI" w:eastAsia="Meiryo UI" w:hAnsi="Meiryo UI" w:cs="Meiryo UI" w:hint="eastAsia"/>
                <w:iCs/>
                <w:color w:val="000000" w:themeColor="text1"/>
                <w:sz w:val="20"/>
                <w:szCs w:val="20"/>
              </w:rPr>
              <w:t>約</w:t>
            </w:r>
            <w:r w:rsidRPr="002227A3">
              <w:rPr>
                <w:rFonts w:ascii="Meiryo UI" w:eastAsia="Meiryo UI" w:hAnsi="Meiryo UI" w:cs="Meiryo UI" w:hint="eastAsia"/>
                <w:iCs/>
                <w:color w:val="000000" w:themeColor="text1"/>
                <w:sz w:val="20"/>
                <w:szCs w:val="20"/>
              </w:rPr>
              <w:t>１５０</w:t>
            </w:r>
            <w:r w:rsidR="00972F0E">
              <w:rPr>
                <w:rFonts w:ascii="Meiryo UI" w:eastAsia="Meiryo UI" w:hAnsi="Meiryo UI" w:cs="Meiryo UI" w:hint="eastAsia"/>
                <w:iCs/>
                <w:color w:val="000000" w:themeColor="text1"/>
                <w:sz w:val="20"/>
                <w:szCs w:val="20"/>
              </w:rPr>
              <w:t>ヵ</w:t>
            </w:r>
            <w:r w:rsidRPr="002227A3">
              <w:rPr>
                <w:rFonts w:ascii="Meiryo UI" w:eastAsia="Meiryo UI" w:hAnsi="Meiryo UI" w:cs="Meiryo UI" w:hint="eastAsia"/>
                <w:iCs/>
                <w:color w:val="000000" w:themeColor="text1"/>
                <w:sz w:val="20"/>
                <w:szCs w:val="20"/>
              </w:rPr>
              <w:t>国　　参加人数：</w:t>
            </w:r>
            <w:r w:rsidR="007D7A3B">
              <w:rPr>
                <w:rFonts w:ascii="Meiryo UI" w:eastAsia="Meiryo UI" w:hAnsi="Meiryo UI" w:cs="Meiryo UI" w:hint="eastAsia"/>
                <w:iCs/>
                <w:color w:val="000000" w:themeColor="text1"/>
                <w:sz w:val="20"/>
                <w:szCs w:val="20"/>
              </w:rPr>
              <w:t>約</w:t>
            </w:r>
            <w:r w:rsidRPr="002227A3">
              <w:rPr>
                <w:rFonts w:ascii="Meiryo UI" w:eastAsia="Meiryo UI" w:hAnsi="Meiryo UI" w:cs="Meiryo UI" w:hint="eastAsia"/>
                <w:iCs/>
                <w:color w:val="000000" w:themeColor="text1"/>
                <w:sz w:val="20"/>
                <w:szCs w:val="20"/>
              </w:rPr>
              <w:t>５,０００人</w:t>
            </w:r>
          </w:p>
          <w:p w14:paraId="2B658BEF" w14:textId="77777777" w:rsidR="00AB2516" w:rsidRPr="002227A3" w:rsidRDefault="00AB2516" w:rsidP="0014078B">
            <w:pPr>
              <w:spacing w:line="280" w:lineRule="exact"/>
              <w:rPr>
                <w:rFonts w:ascii="Meiryo UI" w:eastAsia="Meiryo UI" w:hAnsi="Meiryo UI" w:cs="Meiryo UI"/>
                <w:iCs/>
                <w:color w:val="000000" w:themeColor="text1"/>
                <w:sz w:val="20"/>
                <w:szCs w:val="20"/>
              </w:rPr>
            </w:pPr>
            <w:r w:rsidRPr="002227A3">
              <w:rPr>
                <w:rFonts w:ascii="Meiryo UI" w:eastAsia="Meiryo UI" w:hAnsi="Meiryo UI" w:cs="Meiryo UI" w:hint="eastAsia"/>
                <w:iCs/>
                <w:color w:val="000000" w:themeColor="text1"/>
                <w:sz w:val="20"/>
                <w:szCs w:val="20"/>
              </w:rPr>
              <w:t>２０２０年４月中の９日間程度を想定</w:t>
            </w:r>
          </w:p>
          <w:p w14:paraId="71B6205F" w14:textId="77777777" w:rsidR="00AB2516" w:rsidRPr="002227A3" w:rsidRDefault="00AB2516" w:rsidP="0014078B">
            <w:pPr>
              <w:spacing w:line="280" w:lineRule="exact"/>
              <w:rPr>
                <w:rFonts w:ascii="Meiryo UI" w:eastAsia="Meiryo UI" w:hAnsi="Meiryo UI" w:cs="Meiryo UI"/>
                <w:iCs/>
                <w:color w:val="000000" w:themeColor="text1"/>
                <w:sz w:val="20"/>
                <w:szCs w:val="20"/>
              </w:rPr>
            </w:pPr>
            <w:r w:rsidRPr="002227A3">
              <w:rPr>
                <w:rFonts w:ascii="Meiryo UI" w:eastAsia="Meiryo UI" w:hAnsi="Meiryo UI" w:cs="Meiryo UI" w:hint="eastAsia"/>
                <w:iCs/>
                <w:color w:val="000000" w:themeColor="text1"/>
                <w:sz w:val="20"/>
                <w:szCs w:val="20"/>
              </w:rPr>
              <w:t>大阪府立国際会議場などを想定</w:t>
            </w:r>
          </w:p>
          <w:p w14:paraId="7304C077" w14:textId="77777777" w:rsidR="00AB2516" w:rsidRPr="002227A3" w:rsidRDefault="00AB2516" w:rsidP="0014078B">
            <w:pPr>
              <w:spacing w:line="280" w:lineRule="exact"/>
              <w:rPr>
                <w:rFonts w:ascii="Meiryo UI" w:eastAsia="Meiryo UI" w:hAnsi="Meiryo UI" w:cs="Meiryo UI"/>
                <w:iCs/>
                <w:color w:val="000000" w:themeColor="text1"/>
                <w:sz w:val="20"/>
                <w:szCs w:val="20"/>
              </w:rPr>
            </w:pPr>
            <w:r>
              <w:rPr>
                <w:rFonts w:ascii="Meiryo UI" w:eastAsia="Meiryo UI" w:hAnsi="Meiryo UI" w:cs="Meiryo UI" w:hint="eastAsia"/>
                <w:iCs/>
                <w:color w:val="000000" w:themeColor="text1"/>
                <w:sz w:val="20"/>
                <w:szCs w:val="20"/>
              </w:rPr>
              <w:t xml:space="preserve">～２０１７年８月　　</w:t>
            </w:r>
            <w:r w:rsidRPr="002227A3">
              <w:rPr>
                <w:rFonts w:ascii="Meiryo UI" w:eastAsia="Meiryo UI" w:hAnsi="Meiryo UI" w:cs="Meiryo UI" w:hint="eastAsia"/>
                <w:iCs/>
                <w:color w:val="000000" w:themeColor="text1"/>
                <w:sz w:val="20"/>
                <w:szCs w:val="20"/>
              </w:rPr>
              <w:t>法務省において審査</w:t>
            </w:r>
          </w:p>
          <w:p w14:paraId="18587AE9" w14:textId="77777777" w:rsidR="00AB2516" w:rsidRPr="002227A3" w:rsidRDefault="00AB2516" w:rsidP="0014078B">
            <w:pPr>
              <w:spacing w:line="280" w:lineRule="exact"/>
              <w:rPr>
                <w:rFonts w:ascii="Meiryo UI" w:eastAsia="Meiryo UI" w:hAnsi="Meiryo UI" w:cs="Meiryo UI"/>
                <w:iCs/>
                <w:color w:val="000000" w:themeColor="text1"/>
                <w:sz w:val="20"/>
                <w:szCs w:val="20"/>
              </w:rPr>
            </w:pPr>
            <w:r w:rsidRPr="002227A3">
              <w:rPr>
                <w:rFonts w:ascii="Meiryo UI" w:eastAsia="Meiryo UI" w:hAnsi="Meiryo UI" w:cs="Meiryo UI" w:hint="eastAsia"/>
                <w:iCs/>
                <w:color w:val="000000" w:themeColor="text1"/>
                <w:sz w:val="20"/>
                <w:szCs w:val="20"/>
              </w:rPr>
              <w:t xml:space="preserve">　　　　　　　　　</w:t>
            </w:r>
            <w:r>
              <w:rPr>
                <w:rFonts w:ascii="Meiryo UI" w:eastAsia="Meiryo UI" w:hAnsi="Meiryo UI" w:cs="Meiryo UI" w:hint="eastAsia"/>
                <w:iCs/>
                <w:color w:val="000000" w:themeColor="text1"/>
                <w:sz w:val="20"/>
                <w:szCs w:val="20"/>
              </w:rPr>
              <w:t xml:space="preserve">　　　　　</w:t>
            </w:r>
            <w:r w:rsidRPr="002227A3">
              <w:rPr>
                <w:rFonts w:ascii="Meiryo UI" w:eastAsia="Meiryo UI" w:hAnsi="Meiryo UI" w:cs="Meiryo UI" w:hint="eastAsia"/>
                <w:iCs/>
                <w:color w:val="000000" w:themeColor="text1"/>
                <w:sz w:val="20"/>
                <w:szCs w:val="20"/>
              </w:rPr>
              <w:t>開催都市候補決定</w:t>
            </w:r>
          </w:p>
          <w:p w14:paraId="157002DB" w14:textId="37C4963B" w:rsidR="00AB2516" w:rsidRPr="002227A3" w:rsidRDefault="00AB2516" w:rsidP="0014078B">
            <w:pPr>
              <w:tabs>
                <w:tab w:val="left" w:pos="1878"/>
              </w:tabs>
              <w:spacing w:line="280" w:lineRule="exact"/>
              <w:ind w:firstLineChars="100" w:firstLine="200"/>
              <w:rPr>
                <w:rFonts w:ascii="Meiryo UI" w:eastAsia="Meiryo UI" w:hAnsi="Meiryo UI" w:cs="Meiryo UI"/>
                <w:iCs/>
                <w:color w:val="000000" w:themeColor="text1"/>
                <w:sz w:val="20"/>
                <w:szCs w:val="20"/>
              </w:rPr>
            </w:pPr>
            <w:r>
              <w:rPr>
                <w:rFonts w:ascii="Meiryo UI" w:eastAsia="Meiryo UI" w:hAnsi="Meiryo UI" w:cs="Meiryo UI" w:hint="eastAsia"/>
                <w:iCs/>
                <w:color w:val="000000" w:themeColor="text1"/>
                <w:sz w:val="20"/>
                <w:szCs w:val="20"/>
              </w:rPr>
              <w:t>２０１８年</w:t>
            </w:r>
            <w:r w:rsidR="007D7A3B">
              <w:rPr>
                <w:rFonts w:ascii="Meiryo UI" w:eastAsia="Meiryo UI" w:hAnsi="Meiryo UI" w:cs="Meiryo UI" w:hint="eastAsia"/>
                <w:iCs/>
                <w:color w:val="000000" w:themeColor="text1"/>
                <w:sz w:val="20"/>
                <w:szCs w:val="20"/>
              </w:rPr>
              <w:t>以降</w:t>
            </w:r>
            <w:r w:rsidRPr="002227A3">
              <w:rPr>
                <w:rFonts w:ascii="Meiryo UI" w:eastAsia="Meiryo UI" w:hAnsi="Meiryo UI" w:cs="Meiryo UI" w:hint="eastAsia"/>
                <w:iCs/>
                <w:color w:val="000000" w:themeColor="text1"/>
                <w:sz w:val="20"/>
                <w:szCs w:val="20"/>
              </w:rPr>
              <w:t xml:space="preserve">　</w:t>
            </w:r>
            <w:r>
              <w:rPr>
                <w:rFonts w:ascii="Meiryo UI" w:eastAsia="Meiryo UI" w:hAnsi="Meiryo UI" w:cs="Meiryo UI"/>
                <w:iCs/>
                <w:color w:val="000000" w:themeColor="text1"/>
                <w:sz w:val="20"/>
                <w:szCs w:val="20"/>
              </w:rPr>
              <w:tab/>
            </w:r>
            <w:r w:rsidRPr="002227A3">
              <w:rPr>
                <w:rFonts w:ascii="Meiryo UI" w:eastAsia="Meiryo UI" w:hAnsi="Meiryo UI" w:cs="Meiryo UI" w:hint="eastAsia"/>
                <w:iCs/>
                <w:color w:val="000000" w:themeColor="text1"/>
                <w:sz w:val="20"/>
                <w:szCs w:val="20"/>
              </w:rPr>
              <w:t>国連において、正式に開催都市公表</w:t>
            </w:r>
          </w:p>
        </w:tc>
      </w:tr>
    </w:tbl>
    <w:p w14:paraId="08C25E7E" w14:textId="77777777" w:rsidR="008E5C49" w:rsidRPr="00A92328" w:rsidRDefault="00630342" w:rsidP="00630342">
      <w:pPr>
        <w:widowControl/>
        <w:snapToGrid w:val="0"/>
        <w:spacing w:line="400" w:lineRule="exact"/>
        <w:rPr>
          <w:rFonts w:ascii="HG正楷書体-PRO" w:eastAsia="HG正楷書体-PRO" w:hAnsi="ＭＳ 明朝" w:cs="Times New Roman"/>
          <w:b/>
          <w:iCs/>
          <w:kern w:val="0"/>
          <w:sz w:val="26"/>
          <w:szCs w:val="28"/>
        </w:rPr>
      </w:pPr>
      <w:r>
        <w:rPr>
          <w:rFonts w:ascii="HG正楷書体-PRO" w:eastAsia="HG正楷書体-PRO" w:hAnsi="ＭＳ ゴシック" w:cs="Times New Roman" w:hint="eastAsia"/>
          <w:b/>
          <w:kern w:val="0"/>
          <w:sz w:val="26"/>
          <w:szCs w:val="28"/>
        </w:rPr>
        <w:lastRenderedPageBreak/>
        <w:t>＜</w:t>
      </w:r>
      <w:r w:rsidR="008E5C49" w:rsidRPr="00A92328">
        <w:rPr>
          <w:rFonts w:ascii="HG正楷書体-PRO" w:eastAsia="HG正楷書体-PRO" w:hAnsi="ＭＳ ゴシック" w:cs="Times New Roman" w:hint="eastAsia"/>
          <w:b/>
          <w:kern w:val="0"/>
          <w:sz w:val="26"/>
          <w:szCs w:val="28"/>
        </w:rPr>
        <w:t>統合型リゾート（ＩＲ）の立地実現＞</w:t>
      </w:r>
    </w:p>
    <w:p w14:paraId="08C25E7F" w14:textId="6E0C852D" w:rsidR="00890C45" w:rsidRPr="00A92328" w:rsidRDefault="00890C45" w:rsidP="004F3B7F">
      <w:pPr>
        <w:ind w:left="260" w:hangingChars="100" w:hanging="260"/>
        <w:rPr>
          <w:rFonts w:ascii="HG正楷書体-PRO" w:eastAsia="HG正楷書体-PRO" w:hAnsi="ＭＳ ゴシック"/>
          <w:sz w:val="26"/>
          <w:szCs w:val="26"/>
        </w:rPr>
      </w:pPr>
      <w:r w:rsidRPr="00A92328">
        <w:rPr>
          <w:rFonts w:ascii="HG正楷書体-PRO" w:eastAsia="HG正楷書体-PRO" w:hAnsi="ＭＳ 明朝" w:cs="Times New Roman" w:hint="eastAsia"/>
          <w:kern w:val="0"/>
          <w:sz w:val="26"/>
          <w:szCs w:val="26"/>
        </w:rPr>
        <w:t xml:space="preserve">◇　</w:t>
      </w:r>
      <w:r w:rsidR="00603069">
        <w:rPr>
          <w:rFonts w:ascii="HG正楷書体-PRO" w:eastAsia="HG正楷書体-PRO" w:hAnsi="ＭＳ 明朝" w:cs="Times New Roman" w:hint="eastAsia"/>
          <w:kern w:val="0"/>
          <w:sz w:val="26"/>
          <w:szCs w:val="26"/>
        </w:rPr>
        <w:t>昨年</w:t>
      </w:r>
      <w:r w:rsidR="00A92328">
        <w:rPr>
          <w:rFonts w:ascii="HG正楷書体-PRO" w:eastAsia="HG正楷書体-PRO" w:hAnsi="ＭＳ 明朝" w:cs="Times New Roman" w:hint="eastAsia"/>
          <w:kern w:val="0"/>
          <w:sz w:val="26"/>
          <w:szCs w:val="26"/>
        </w:rPr>
        <w:t>12</w:t>
      </w:r>
      <w:r w:rsidR="00FF12A4" w:rsidRPr="00A92328">
        <w:rPr>
          <w:rFonts w:ascii="HG正楷書体-PRO" w:eastAsia="HG正楷書体-PRO" w:hAnsi="ＭＳ 明朝" w:cs="Times New Roman" w:hint="eastAsia"/>
          <w:kern w:val="0"/>
          <w:sz w:val="26"/>
          <w:szCs w:val="26"/>
        </w:rPr>
        <w:t>月にいわゆるＩＲ推進法が制定されたが、</w:t>
      </w:r>
      <w:r w:rsidRPr="00A92328">
        <w:rPr>
          <w:rFonts w:ascii="HG正楷書体-PRO" w:eastAsia="HG正楷書体-PRO" w:hAnsi="ＭＳ ゴシック" w:hint="eastAsia"/>
          <w:sz w:val="26"/>
          <w:szCs w:val="26"/>
        </w:rPr>
        <w:t>区域認定や納付金・入場料のあり方等について地方の意見を十分に踏まえたうえでの、</w:t>
      </w:r>
      <w:r w:rsidR="009F74F2" w:rsidRPr="00A92328">
        <w:rPr>
          <w:rFonts w:ascii="HG正楷書体-PRO" w:eastAsia="HG正楷書体-PRO" w:hAnsi="ＭＳ ゴシック" w:hint="eastAsia"/>
          <w:sz w:val="26"/>
          <w:szCs w:val="26"/>
        </w:rPr>
        <w:t>ＩＲ</w:t>
      </w:r>
      <w:r w:rsidRPr="00A92328">
        <w:rPr>
          <w:rFonts w:ascii="HG正楷書体-PRO" w:eastAsia="HG正楷書体-PRO" w:hAnsi="ＭＳ ゴシック" w:hint="eastAsia"/>
          <w:sz w:val="26"/>
          <w:szCs w:val="26"/>
        </w:rPr>
        <w:t>整備の推進のために必要な措置の早期法制化を進めること。</w:t>
      </w:r>
    </w:p>
    <w:p w14:paraId="08C25E80" w14:textId="77777777" w:rsidR="00890C45" w:rsidRPr="00A92328" w:rsidRDefault="00890C45" w:rsidP="00890C45">
      <w:pPr>
        <w:ind w:left="260" w:hangingChars="100" w:hanging="260"/>
        <w:rPr>
          <w:rFonts w:ascii="HG正楷書体-PRO" w:eastAsia="HG正楷書体-PRO" w:hAnsi="ＭＳ ゴシック"/>
          <w:sz w:val="26"/>
          <w:szCs w:val="26"/>
        </w:rPr>
      </w:pPr>
      <w:r w:rsidRPr="00A92328">
        <w:rPr>
          <w:rFonts w:ascii="HG正楷書体-PRO" w:eastAsia="HG正楷書体-PRO" w:hAnsi="ＭＳ ゴシック" w:hint="eastAsia"/>
          <w:sz w:val="26"/>
          <w:szCs w:val="26"/>
        </w:rPr>
        <w:t xml:space="preserve">　　さらに、</w:t>
      </w:r>
      <w:r w:rsidR="009F74F2" w:rsidRPr="00A92328">
        <w:rPr>
          <w:rFonts w:ascii="HG正楷書体-PRO" w:eastAsia="HG正楷書体-PRO" w:hAnsi="ＭＳ ゴシック" w:hint="eastAsia"/>
          <w:sz w:val="26"/>
          <w:szCs w:val="26"/>
        </w:rPr>
        <w:t>ＩＲ</w:t>
      </w:r>
      <w:r w:rsidRPr="00A92328">
        <w:rPr>
          <w:rFonts w:ascii="HG正楷書体-PRO" w:eastAsia="HG正楷書体-PRO" w:hAnsi="ＭＳ ゴシック" w:hint="eastAsia"/>
          <w:sz w:val="26"/>
          <w:szCs w:val="26"/>
        </w:rPr>
        <w:t>実施法の法制化がなされた後は、大きな経済波及効果が期待できる大阪・夢洲での</w:t>
      </w:r>
      <w:r w:rsidR="009F74F2" w:rsidRPr="00A92328">
        <w:rPr>
          <w:rFonts w:ascii="HG正楷書体-PRO" w:eastAsia="HG正楷書体-PRO" w:hAnsi="ＭＳ ゴシック" w:hint="eastAsia"/>
          <w:sz w:val="26"/>
          <w:szCs w:val="26"/>
        </w:rPr>
        <w:t>ＩＲ</w:t>
      </w:r>
      <w:r w:rsidRPr="00A92328">
        <w:rPr>
          <w:rFonts w:ascii="HG正楷書体-PRO" w:eastAsia="HG正楷書体-PRO" w:hAnsi="ＭＳ ゴシック" w:hint="eastAsia"/>
          <w:sz w:val="26"/>
          <w:szCs w:val="26"/>
        </w:rPr>
        <w:t>の立地を実現すること。</w:t>
      </w:r>
    </w:p>
    <w:p w14:paraId="08C25E81" w14:textId="77777777" w:rsidR="00312088" w:rsidRDefault="00890C45" w:rsidP="00890C45">
      <w:pPr>
        <w:widowControl/>
        <w:snapToGrid w:val="0"/>
        <w:spacing w:line="400" w:lineRule="exact"/>
        <w:ind w:leftChars="100" w:left="210" w:firstLineChars="100" w:firstLine="260"/>
        <w:rPr>
          <w:rFonts w:ascii="HG正楷書体-PRO" w:eastAsia="HG正楷書体-PRO" w:hAnsi="ＭＳ ゴシック"/>
          <w:sz w:val="26"/>
          <w:szCs w:val="26"/>
        </w:rPr>
      </w:pPr>
      <w:r w:rsidRPr="00A92328">
        <w:rPr>
          <w:rFonts w:ascii="HG正楷書体-PRO" w:eastAsia="HG正楷書体-PRO" w:hAnsi="ＭＳ ゴシック" w:hint="eastAsia"/>
          <w:sz w:val="26"/>
          <w:szCs w:val="26"/>
        </w:rPr>
        <w:t>あわせて、懸念されるギャンブル等依存症については、総合的に対処するための仕組み・体制を設けるなど、依存症にかかる法制化及び対策の</w:t>
      </w:r>
      <w:r w:rsidRPr="0013223D">
        <w:rPr>
          <w:rFonts w:ascii="HG正楷書体-PRO" w:eastAsia="HG正楷書体-PRO" w:hAnsi="ＭＳ ゴシック" w:hint="eastAsia"/>
          <w:sz w:val="26"/>
          <w:szCs w:val="26"/>
        </w:rPr>
        <w:t>実施を進めること。</w:t>
      </w:r>
    </w:p>
    <w:p w14:paraId="08C25E82" w14:textId="77777777" w:rsidR="00312088" w:rsidRDefault="00312088">
      <w:pPr>
        <w:widowControl/>
        <w:jc w:val="left"/>
        <w:rPr>
          <w:rFonts w:ascii="HG正楷書体-PRO" w:eastAsia="HG正楷書体-PRO" w:hAnsi="ＭＳ ゴシック"/>
          <w:sz w:val="26"/>
          <w:szCs w:val="26"/>
        </w:rPr>
      </w:pPr>
    </w:p>
    <w:p w14:paraId="08C25E83" w14:textId="77777777" w:rsidR="00FB40EC" w:rsidRPr="0013223D" w:rsidRDefault="00FB40EC" w:rsidP="00FB40EC">
      <w:pPr>
        <w:widowControl/>
        <w:snapToGrid w:val="0"/>
        <w:spacing w:line="400" w:lineRule="exact"/>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b/>
          <w:iCs/>
          <w:kern w:val="0"/>
          <w:sz w:val="26"/>
          <w:szCs w:val="28"/>
        </w:rPr>
        <w:t xml:space="preserve">＜うめきた２期の都市空間創造の推進＞　</w:t>
      </w:r>
    </w:p>
    <w:p w14:paraId="08C25E84" w14:textId="77AC4F80" w:rsidR="00FB40EC" w:rsidRDefault="00FB40EC" w:rsidP="004F3B7F">
      <w:pPr>
        <w:widowControl/>
        <w:snapToGrid w:val="0"/>
        <w:spacing w:line="400" w:lineRule="exact"/>
        <w:ind w:left="281" w:hangingChars="108" w:hanging="281"/>
        <w:rPr>
          <w:rFonts w:ascii="HG正楷書体-PRO" w:eastAsia="HG正楷書体-PRO" w:hAnsi="ＭＳ ゴシック"/>
          <w:color w:val="000000" w:themeColor="text1"/>
          <w:sz w:val="26"/>
          <w:szCs w:val="26"/>
        </w:rPr>
      </w:pPr>
      <w:r w:rsidRPr="00D7577D">
        <w:rPr>
          <w:rFonts w:ascii="HG正楷書体-PRO" w:eastAsia="HG正楷書体-PRO" w:hAnsi="ＭＳ ゴシック" w:cs="Times New Roman" w:hint="eastAsia"/>
          <w:iCs/>
          <w:kern w:val="0"/>
          <w:sz w:val="26"/>
          <w:szCs w:val="28"/>
        </w:rPr>
        <w:t xml:space="preserve">◇　</w:t>
      </w:r>
      <w:r w:rsidRPr="00565C9F">
        <w:rPr>
          <w:rFonts w:ascii="HG正楷書体-PRO" w:eastAsia="HG正楷書体-PRO" w:hAnsi="ＭＳ 明朝" w:cs="Times New Roman" w:hint="eastAsia"/>
          <w:color w:val="000000" w:themeColor="text1"/>
          <w:sz w:val="26"/>
          <w:szCs w:val="28"/>
        </w:rPr>
        <w:t>うめきた2期においては、人と健康・生活に関わる「ライフデザイン・イノベーション」をテーマに、イノベーション創出の源となる「みどり」を中心とした都市空間の創造をめざしている。</w:t>
      </w:r>
      <w:r w:rsidR="00603069">
        <w:rPr>
          <w:rFonts w:ascii="HG正楷書体-PRO" w:eastAsia="HG正楷書体-PRO" w:hAnsi="ＭＳ 明朝" w:cs="Times New Roman" w:hint="eastAsia"/>
          <w:color w:val="000000" w:themeColor="text1"/>
          <w:sz w:val="26"/>
          <w:szCs w:val="28"/>
        </w:rPr>
        <w:t>2023</w:t>
      </w:r>
      <w:r w:rsidRPr="00565C9F">
        <w:rPr>
          <w:rFonts w:ascii="HG正楷書体-PRO" w:eastAsia="HG正楷書体-PRO" w:hAnsi="ＭＳ 明朝" w:cs="Times New Roman" w:hint="eastAsia"/>
          <w:color w:val="000000" w:themeColor="text1"/>
          <w:sz w:val="26"/>
          <w:szCs w:val="28"/>
        </w:rPr>
        <w:t>年春以降の順次まちびらきに向け、基盤整備事業の着実な推進に必要となる国費の確保、地方債に係る制度の拡充</w:t>
      </w:r>
      <w:r w:rsidRPr="00015104">
        <w:rPr>
          <w:rFonts w:ascii="HG正楷書体-PRO" w:eastAsia="HG正楷書体-PRO" w:hAnsi="ＭＳ ゴシック" w:hint="eastAsia"/>
          <w:color w:val="000000" w:themeColor="text1"/>
          <w:sz w:val="26"/>
          <w:szCs w:val="26"/>
        </w:rPr>
        <w:t>及び新産業創出機能の実現に向けた支援を行うこと。</w:t>
      </w:r>
    </w:p>
    <w:p w14:paraId="08C25E85" w14:textId="3CA01559" w:rsidR="00CC2850" w:rsidRDefault="00B0252B" w:rsidP="00A6429D">
      <w:pPr>
        <w:widowControl/>
        <w:snapToGrid w:val="0"/>
        <w:spacing w:line="400" w:lineRule="exac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noProof/>
          <w:kern w:val="0"/>
          <w:sz w:val="26"/>
          <w:szCs w:val="28"/>
        </w:rPr>
        <w:drawing>
          <wp:anchor distT="0" distB="0" distL="114300" distR="114300" simplePos="0" relativeHeight="251934720" behindDoc="0" locked="0" layoutInCell="1" allowOverlap="1" wp14:anchorId="3D369104" wp14:editId="66B66911">
            <wp:simplePos x="0" y="0"/>
            <wp:positionH relativeFrom="column">
              <wp:posOffset>803910</wp:posOffset>
            </wp:positionH>
            <wp:positionV relativeFrom="paragraph">
              <wp:posOffset>150495</wp:posOffset>
            </wp:positionV>
            <wp:extent cx="4644000" cy="5529791"/>
            <wp:effectExtent l="0" t="0" r="4445"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4000" cy="5529791"/>
                    </a:xfrm>
                    <a:prstGeom prst="rect">
                      <a:avLst/>
                    </a:prstGeom>
                    <a:noFill/>
                    <a:ln>
                      <a:noFill/>
                    </a:ln>
                  </pic:spPr>
                </pic:pic>
              </a:graphicData>
            </a:graphic>
            <wp14:sizeRelH relativeFrom="page">
              <wp14:pctWidth>0</wp14:pctWidth>
            </wp14:sizeRelH>
            <wp14:sizeRelV relativeFrom="page">
              <wp14:pctHeight>0</wp14:pctHeight>
            </wp14:sizeRelV>
          </wp:anchor>
        </w:drawing>
      </w:r>
      <w:r w:rsidR="004F3B7F">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877376" behindDoc="0" locked="0" layoutInCell="1" allowOverlap="1" wp14:anchorId="08C25FF8" wp14:editId="42443E77">
                <wp:simplePos x="0" y="0"/>
                <wp:positionH relativeFrom="column">
                  <wp:posOffset>233045</wp:posOffset>
                </wp:positionH>
                <wp:positionV relativeFrom="paragraph">
                  <wp:posOffset>72391</wp:posOffset>
                </wp:positionV>
                <wp:extent cx="5610225" cy="5731510"/>
                <wp:effectExtent l="0" t="0" r="28575" b="21590"/>
                <wp:wrapNone/>
                <wp:docPr id="4" name="正方形/長方形 4"/>
                <wp:cNvGraphicFramePr/>
                <a:graphic xmlns:a="http://schemas.openxmlformats.org/drawingml/2006/main">
                  <a:graphicData uri="http://schemas.microsoft.com/office/word/2010/wordprocessingShape">
                    <wps:wsp>
                      <wps:cNvSpPr/>
                      <wps:spPr>
                        <a:xfrm>
                          <a:off x="0" y="0"/>
                          <a:ext cx="5610225" cy="5731510"/>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18.35pt;margin-top:5.7pt;width:441.75pt;height:451.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r2vwIAALMFAAAOAAAAZHJzL2Uyb0RvYy54bWysVMFu1DAQvSPxD5bvNMmyaemqWbTqqgip&#10;aita1LPrOE0kx2Ns72aX/4APgDNnxIHPoRJ/wdhOsqVUHBB78NqZN288zzNz9HLTSrIWxjagCprt&#10;pZQIxaFs1G1B316dPHtBiXVMlUyCEgXdCktfzp8+Oer0TEygBlkKQ5BE2VmnC1o7p2dJYnktWmb3&#10;QAuFxgpMyxwezW1SGtYheyuTSZruJx2YUhvgwlr8uoxGOg/8VSW4O68qKxyRBcW7ubCasN74NZkf&#10;sdmtYbpueH8N9g+3aFmjMOhItWSOkZVp/qBqG27AQuX2OLQJVFXDRcgBs8nSB9lc1kyLkAuKY/Uo&#10;k/1/tPxsfWFIUxZ0SoliLT7R3ZfPdx+//fj+Kfn54WvckakXqtN2hvhLfWH6k8Wtz3pTmdb/Yz5k&#10;E8TdjuKKjSMcP+b7WTqZ5JRwtOUHz7M8C/InO3dtrHsloCV+U1CDrxdEZetT6zAkQgeIj6bgpJEy&#10;vKBUpMPyO0zzNHhYkE3prR4XikkcS0PWDMvAbTKfDZL9hvLMS2brCLJbuwTX46RCuM8+5ht2biuF&#10;J5fqjahQQMxwEkP70t1FY5wL5bJoqlkpIn+e4m+4xuARLhUIPXOF1x+5e4IBGUkG7phNj/euIlT+&#10;6Nxr8jfn0SNEBuVG57ZRYB7LTGJWfeSIH0SK0niVbqDcYnkZiH1nNT9pUOZTZt0FM9ho2JI4PNw5&#10;LpUEfELod5TUYN4/9t3jsf7RSkmHjVtQ+27FjKBEvlbYGYfZdOo7PRym+cEED+a+5ea+Ra3aY8Ci&#10;yHBMaR62Hu/ksK0MtNc4YxY+KpqY4hi7oNyZ4XDs4kDBKcXFYhFg2N2auVN1qbkn96r6ArvaXDOj&#10;+/p22BpnMDQ5mz0o84j1ngoWKwdVE3pgp2uvN06GUDj9FPOj5/45oHazdv4LAAD//wMAUEsDBBQA&#10;BgAIAAAAIQAH3IOR3gAAAAkBAAAPAAAAZHJzL2Rvd25yZXYueG1sTI/BTsMwEETvSPyDtUjcqJ1Q&#10;lRLiVCkCxKUHStWzEy+xRWxHsZumf89ygtvuzmj2TbmZXc8mHKMNXkK2EMDQt0Fb30k4fL7erYHF&#10;pLxWffAo4YIRNtX1VakKHc7+A6d96hiF+FgoCSaloeA8tgadioswoCftK4xOJVrHjutRnSnc9TwX&#10;YsWdsp4+GDXgs8H2e39yEnbhxdaX2oyH9+3bdm2nIzbNUcrbm7l+ApZwTn9m+MUndKiIqQknryPr&#10;JdyvHshJ92wJjPTHXOTAGhqypQBelfx/g+oHAAD//wMAUEsBAi0AFAAGAAgAAAAhALaDOJL+AAAA&#10;4QEAABMAAAAAAAAAAAAAAAAAAAAAAFtDb250ZW50X1R5cGVzXS54bWxQSwECLQAUAAYACAAAACEA&#10;OP0h/9YAAACUAQAACwAAAAAAAAAAAAAAAAAvAQAAX3JlbHMvLnJlbHNQSwECLQAUAAYACAAAACEA&#10;BHx69r8CAACzBQAADgAAAAAAAAAAAAAAAAAuAgAAZHJzL2Uyb0RvYy54bWxQSwECLQAUAAYACAAA&#10;ACEAB9yDkd4AAAAJAQAADwAAAAAAAAAAAAAAAAAZBQAAZHJzL2Rvd25yZXYueG1sUEsFBgAAAAAE&#10;AAQA8wAAACQGAAAAAA==&#10;" filled="f" strokecolor="black [3213]" strokeweight="1.5pt">
                <v:stroke dashstyle="1 1"/>
              </v:rect>
            </w:pict>
          </mc:Fallback>
        </mc:AlternateContent>
      </w:r>
    </w:p>
    <w:p w14:paraId="08C25E86" w14:textId="77777777" w:rsidR="00CC2850" w:rsidRDefault="00CC2850" w:rsidP="00A6429D">
      <w:pPr>
        <w:widowControl/>
        <w:snapToGrid w:val="0"/>
        <w:spacing w:line="400" w:lineRule="exact"/>
        <w:rPr>
          <w:rFonts w:ascii="HG正楷書体-PRO" w:eastAsia="HG正楷書体-PRO" w:hAnsi="ＭＳ ゴシック" w:cs="Times New Roman"/>
          <w:b/>
          <w:iCs/>
          <w:kern w:val="0"/>
          <w:sz w:val="26"/>
          <w:szCs w:val="28"/>
        </w:rPr>
      </w:pPr>
    </w:p>
    <w:p w14:paraId="08C25E87" w14:textId="77777777" w:rsidR="00CC2850" w:rsidRDefault="00CC2850" w:rsidP="00A6429D">
      <w:pPr>
        <w:widowControl/>
        <w:snapToGrid w:val="0"/>
        <w:spacing w:line="400" w:lineRule="exact"/>
        <w:rPr>
          <w:rFonts w:ascii="HG正楷書体-PRO" w:eastAsia="HG正楷書体-PRO" w:hAnsi="ＭＳ ゴシック" w:cs="Times New Roman"/>
          <w:b/>
          <w:iCs/>
          <w:kern w:val="0"/>
          <w:sz w:val="26"/>
          <w:szCs w:val="28"/>
        </w:rPr>
      </w:pPr>
    </w:p>
    <w:p w14:paraId="08C25E88" w14:textId="30CBF400" w:rsidR="00CC2850" w:rsidRDefault="00CC2850" w:rsidP="00A6429D">
      <w:pPr>
        <w:widowControl/>
        <w:snapToGrid w:val="0"/>
        <w:spacing w:line="400" w:lineRule="exact"/>
        <w:rPr>
          <w:rFonts w:ascii="HG正楷書体-PRO" w:eastAsia="HG正楷書体-PRO" w:hAnsi="ＭＳ ゴシック" w:cs="Times New Roman"/>
          <w:b/>
          <w:iCs/>
          <w:kern w:val="0"/>
          <w:sz w:val="26"/>
          <w:szCs w:val="28"/>
        </w:rPr>
      </w:pPr>
    </w:p>
    <w:p w14:paraId="08C25E89"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8A"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8B"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8C" w14:textId="460B5A9D"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8D" w14:textId="486D3FA6"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8E"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8F"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0"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1"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2"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3"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4"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5"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6"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7"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8"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9"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A" w14:textId="77777777" w:rsidR="00FB40EC" w:rsidRDefault="00FB40EC" w:rsidP="00A6429D">
      <w:pPr>
        <w:widowControl/>
        <w:snapToGrid w:val="0"/>
        <w:spacing w:line="400" w:lineRule="exact"/>
        <w:rPr>
          <w:rFonts w:ascii="HG正楷書体-PRO" w:eastAsia="HG正楷書体-PRO" w:hAnsi="ＭＳ ゴシック" w:cs="Times New Roman"/>
          <w:b/>
          <w:iCs/>
          <w:kern w:val="0"/>
          <w:sz w:val="26"/>
          <w:szCs w:val="28"/>
        </w:rPr>
      </w:pPr>
    </w:p>
    <w:p w14:paraId="08C25E9B" w14:textId="77777777" w:rsidR="00CC2850" w:rsidRDefault="00CC2850" w:rsidP="00CC2850">
      <w:pPr>
        <w:widowControl/>
        <w:snapToGrid w:val="0"/>
        <w:spacing w:line="400" w:lineRule="exact"/>
        <w:rPr>
          <w:rFonts w:ascii="HG正楷書体-PRO" w:eastAsia="HG正楷書体-PRO" w:hAnsi="ＭＳ ゴシック" w:cs="Times New Roman"/>
          <w:b/>
          <w:iCs/>
          <w:kern w:val="0"/>
          <w:sz w:val="26"/>
          <w:szCs w:val="28"/>
        </w:rPr>
      </w:pPr>
    </w:p>
    <w:p w14:paraId="08C25E9C" w14:textId="77777777" w:rsidR="00A6429D" w:rsidRPr="0013223D" w:rsidRDefault="00427480" w:rsidP="00A6429D">
      <w:pPr>
        <w:widowControl/>
        <w:snapToGrid w:val="0"/>
        <w:spacing w:line="400" w:lineRule="exact"/>
        <w:rPr>
          <w:rFonts w:ascii="HG正楷書体-PRO" w:eastAsia="HG正楷書体-PRO" w:hAnsi="ＭＳ ゴシック" w:cs="Times New Roman"/>
          <w:b/>
          <w:iCs/>
          <w:kern w:val="0"/>
          <w:sz w:val="26"/>
          <w:szCs w:val="28"/>
        </w:rPr>
      </w:pPr>
      <w:r w:rsidRPr="00A92328">
        <w:rPr>
          <w:rFonts w:ascii="HG正楷書体-PRO" w:eastAsia="HG正楷書体-PRO" w:hAnsi="ＭＳ ゴシック" w:cs="Times New Roman" w:hint="eastAsia"/>
          <w:b/>
          <w:iCs/>
          <w:kern w:val="0"/>
          <w:sz w:val="26"/>
          <w:szCs w:val="28"/>
        </w:rPr>
        <w:t>＜</w:t>
      </w:r>
      <w:r w:rsidR="006F5AB9" w:rsidRPr="00A92328">
        <w:rPr>
          <w:rFonts w:ascii="HG正楷書体-PRO" w:eastAsia="HG正楷書体-PRO" w:hAnsi="ＭＳ ゴシック" w:cs="Times New Roman" w:hint="eastAsia"/>
          <w:b/>
          <w:iCs/>
          <w:kern w:val="0"/>
          <w:sz w:val="26"/>
          <w:szCs w:val="28"/>
        </w:rPr>
        <w:t>再生医療国際拠点の形成</w:t>
      </w:r>
      <w:r w:rsidR="00CB1BC4" w:rsidRPr="00A92328">
        <w:rPr>
          <w:rFonts w:ascii="HG正楷書体-PRO" w:eastAsia="HG正楷書体-PRO" w:hAnsi="ＭＳ ゴシック" w:cs="Times New Roman" w:hint="eastAsia"/>
          <w:b/>
          <w:iCs/>
          <w:kern w:val="0"/>
          <w:sz w:val="26"/>
          <w:szCs w:val="28"/>
        </w:rPr>
        <w:t>＞</w:t>
      </w:r>
      <w:r w:rsidR="00CB1BC4" w:rsidRPr="0013223D">
        <w:rPr>
          <w:rFonts w:ascii="HG正楷書体-PRO" w:eastAsia="HG正楷書体-PRO" w:hAnsi="ＭＳ ゴシック" w:cs="Times New Roman" w:hint="eastAsia"/>
          <w:b/>
          <w:iCs/>
          <w:kern w:val="0"/>
          <w:sz w:val="26"/>
          <w:szCs w:val="28"/>
        </w:rPr>
        <w:t xml:space="preserve">　</w:t>
      </w:r>
    </w:p>
    <w:p w14:paraId="08C25E9D" w14:textId="77777777" w:rsidR="008C767C" w:rsidRDefault="00565C9F" w:rsidP="008C767C">
      <w:pPr>
        <w:snapToGrid w:val="0"/>
        <w:spacing w:line="400" w:lineRule="exact"/>
        <w:rPr>
          <w:rFonts w:ascii="HG正楷書体-PRO" w:eastAsia="HG正楷書体-PRO" w:hAnsi="ＭＳ ゴシック" w:cs="Times New Roman"/>
          <w:kern w:val="0"/>
          <w:sz w:val="26"/>
          <w:szCs w:val="28"/>
        </w:rPr>
      </w:pPr>
      <w:r w:rsidRPr="008C767C">
        <w:rPr>
          <w:rFonts w:ascii="HG正楷書体-PRO" w:eastAsia="HG正楷書体-PRO" w:hAnsi="ＭＳ ゴシック" w:cs="Times New Roman" w:hint="eastAsia"/>
          <w:kern w:val="0"/>
          <w:sz w:val="26"/>
          <w:szCs w:val="28"/>
        </w:rPr>
        <w:t xml:space="preserve">◇　</w:t>
      </w:r>
      <w:r w:rsidR="008C767C">
        <w:rPr>
          <w:rFonts w:ascii="HG正楷書体-PRO" w:eastAsia="HG正楷書体-PRO" w:hAnsi="ＭＳ ゴシック" w:cs="Times New Roman" w:hint="eastAsia"/>
          <w:kern w:val="0"/>
          <w:sz w:val="26"/>
          <w:szCs w:val="28"/>
        </w:rPr>
        <w:t>大阪・中之島４丁目地区においては、再生医療のヒトへの応用から実用化、</w:t>
      </w:r>
    </w:p>
    <w:p w14:paraId="08C25E9E" w14:textId="77777777" w:rsidR="008C767C" w:rsidRDefault="008C767C" w:rsidP="008C767C">
      <w:pPr>
        <w:snapToGrid w:val="0"/>
        <w:spacing w:line="400" w:lineRule="exact"/>
        <w:ind w:firstLineChars="100" w:firstLine="260"/>
        <w:rPr>
          <w:rFonts w:ascii="HG正楷書体-PRO" w:eastAsia="HG正楷書体-PRO" w:hAnsi="ＭＳ ゴシック" w:cs="Times New Roman"/>
          <w:kern w:val="0"/>
          <w:sz w:val="26"/>
          <w:szCs w:val="28"/>
        </w:rPr>
      </w:pPr>
      <w:r>
        <w:rPr>
          <w:rFonts w:ascii="HG正楷書体-PRO" w:eastAsia="HG正楷書体-PRO" w:hAnsi="ＭＳ ゴシック" w:cs="Times New Roman" w:hint="eastAsia"/>
          <w:kern w:val="0"/>
          <w:sz w:val="26"/>
          <w:szCs w:val="28"/>
        </w:rPr>
        <w:t>グローバル展開まで一貫して産業化を推進する拠点形成をめざしている。</w:t>
      </w:r>
    </w:p>
    <w:p w14:paraId="08C25E9F" w14:textId="6997EC96" w:rsidR="00680E75" w:rsidRDefault="008C767C" w:rsidP="00FE3FB4">
      <w:pPr>
        <w:widowControl/>
        <w:snapToGrid w:val="0"/>
        <w:spacing w:line="400" w:lineRule="exact"/>
        <w:ind w:left="260" w:hangingChars="100" w:hanging="260"/>
        <w:rPr>
          <w:rFonts w:ascii="HG正楷書体-PRO" w:eastAsia="HG正楷書体-PRO" w:hAnsiTheme="majorEastAsia" w:cs="Times New Roman"/>
          <w:b/>
          <w:kern w:val="0"/>
          <w:sz w:val="26"/>
          <w:szCs w:val="28"/>
        </w:rPr>
      </w:pPr>
      <w:r>
        <w:rPr>
          <w:rFonts w:ascii="HG正楷書体-PRO" w:eastAsia="HG正楷書体-PRO" w:hAnsi="ＭＳ ゴシック" w:cs="Times New Roman" w:hint="eastAsia"/>
          <w:kern w:val="0"/>
          <w:sz w:val="26"/>
          <w:szCs w:val="28"/>
        </w:rPr>
        <w:t xml:space="preserve">　　</w:t>
      </w:r>
      <w:r w:rsidRPr="007F5C7B">
        <w:rPr>
          <w:rFonts w:ascii="HG正楷書体-PRO" w:eastAsia="HG正楷書体-PRO" w:hAnsi="ＭＳ ゴシック" w:cs="Times New Roman" w:hint="eastAsia"/>
          <w:spacing w:val="4"/>
          <w:kern w:val="0"/>
          <w:sz w:val="26"/>
          <w:szCs w:val="28"/>
          <w:fitText w:val="8580" w:id="1442088448"/>
        </w:rPr>
        <w:t>この拠点形成は国家的に推進すべき事業であり、また、拠点の核とな</w:t>
      </w:r>
      <w:r w:rsidRPr="007F5C7B">
        <w:rPr>
          <w:rFonts w:ascii="HG正楷書体-PRO" w:eastAsia="HG正楷書体-PRO" w:hAnsi="ＭＳ ゴシック" w:cs="Times New Roman" w:hint="eastAsia"/>
          <w:spacing w:val="6"/>
          <w:kern w:val="0"/>
          <w:sz w:val="26"/>
          <w:szCs w:val="28"/>
          <w:fitText w:val="8580" w:id="1442088448"/>
        </w:rPr>
        <w:t>る</w:t>
      </w:r>
      <w:r w:rsidR="007F5C7B">
        <w:rPr>
          <w:rFonts w:ascii="HG正楷書体-PRO" w:eastAsia="HG正楷書体-PRO" w:hAnsi="ＭＳ ゴシック" w:cs="Times New Roman"/>
          <w:kern w:val="0"/>
          <w:sz w:val="26"/>
          <w:szCs w:val="28"/>
        </w:rPr>
        <w:br/>
      </w:r>
      <w:r>
        <w:rPr>
          <w:rFonts w:ascii="HG正楷書体-PRO" w:eastAsia="HG正楷書体-PRO" w:hAnsi="ＭＳ ゴシック" w:cs="Times New Roman" w:hint="eastAsia"/>
          <w:kern w:val="0"/>
          <w:sz w:val="26"/>
          <w:szCs w:val="28"/>
        </w:rPr>
        <w:t>「（仮称）再生医療国際センター」は研究が中心となる施設であることから、同センターの整備・運営に必要となる事業費等について、新たな支援制度を創設すること。</w:t>
      </w:r>
    </w:p>
    <w:p w14:paraId="08C25EA0" w14:textId="77777777" w:rsidR="00312088" w:rsidRDefault="00312088" w:rsidP="006E73D5">
      <w:pPr>
        <w:widowControl/>
        <w:snapToGrid w:val="0"/>
        <w:spacing w:line="400" w:lineRule="exact"/>
        <w:rPr>
          <w:rFonts w:ascii="HG正楷書体-PRO" w:eastAsia="HG正楷書体-PRO" w:hAnsiTheme="majorEastAsia" w:cs="Times New Roman"/>
          <w:b/>
          <w:kern w:val="0"/>
          <w:sz w:val="26"/>
          <w:szCs w:val="28"/>
        </w:rPr>
      </w:pPr>
    </w:p>
    <w:p w14:paraId="08C25EA1" w14:textId="77777777" w:rsidR="002A3B80" w:rsidRPr="0013223D" w:rsidRDefault="002A3B80" w:rsidP="006E73D5">
      <w:pPr>
        <w:widowControl/>
        <w:snapToGrid w:val="0"/>
        <w:spacing w:line="400" w:lineRule="exact"/>
        <w:rPr>
          <w:rFonts w:ascii="HG正楷書体-PRO" w:eastAsia="HG正楷書体-PRO" w:hAnsiTheme="majorEastAsia" w:cs="Times New Roman"/>
          <w:b/>
          <w:kern w:val="0"/>
          <w:sz w:val="26"/>
          <w:szCs w:val="28"/>
        </w:rPr>
      </w:pPr>
      <w:r w:rsidRPr="0013223D">
        <w:rPr>
          <w:rFonts w:ascii="HG正楷書体-PRO" w:eastAsia="HG正楷書体-PRO" w:hAnsiTheme="majorEastAsia" w:cs="Times New Roman" w:hint="eastAsia"/>
          <w:b/>
          <w:kern w:val="0"/>
          <w:sz w:val="26"/>
          <w:szCs w:val="28"/>
        </w:rPr>
        <w:t>＜「百舌鳥・古市古墳群」の世界文化遺産への登録実現＞</w:t>
      </w:r>
    </w:p>
    <w:p w14:paraId="08C25EA2" w14:textId="77777777" w:rsidR="002A3B80" w:rsidRPr="0013223D" w:rsidRDefault="002A3B80" w:rsidP="00F80D58">
      <w:pPr>
        <w:widowControl/>
        <w:snapToGrid w:val="0"/>
        <w:spacing w:line="400" w:lineRule="exact"/>
        <w:ind w:left="260" w:hangingChars="100" w:hanging="260"/>
        <w:rPr>
          <w:rFonts w:ascii="HG正楷書体-PRO" w:eastAsia="HG正楷書体-PRO" w:hAnsi="ＭＳ 明朝" w:cs="Times New Roman"/>
          <w:kern w:val="0"/>
          <w:sz w:val="26"/>
          <w:szCs w:val="28"/>
        </w:rPr>
      </w:pPr>
      <w:r w:rsidRPr="0013223D">
        <w:rPr>
          <w:rFonts w:ascii="HG正楷書体-PRO" w:eastAsia="HG正楷書体-PRO" w:hAnsi="ＭＳ 明朝" w:cs="ＭＳ 明朝" w:hint="eastAsia"/>
          <w:kern w:val="0"/>
          <w:sz w:val="26"/>
          <w:szCs w:val="28"/>
        </w:rPr>
        <w:t xml:space="preserve">◇　</w:t>
      </w:r>
      <w:r w:rsidRPr="0013223D">
        <w:rPr>
          <w:rFonts w:ascii="HG正楷書体-PRO" w:eastAsia="HG正楷書体-PRO" w:hAnsi="ＭＳ 明朝" w:cs="Times New Roman" w:hint="eastAsia"/>
          <w:kern w:val="0"/>
          <w:sz w:val="26"/>
          <w:szCs w:val="28"/>
        </w:rPr>
        <w:t>「百舌鳥・古市古墳群」は、世界最大級の前方後円墳を有する巨大古墳群であり、大阪が世界に誇る歴史遺産である。</w:t>
      </w:r>
    </w:p>
    <w:p w14:paraId="08C25EA3" w14:textId="797A2DCF" w:rsidR="002A3B80" w:rsidRPr="0013223D" w:rsidRDefault="002A6569" w:rsidP="002A6569">
      <w:pPr>
        <w:widowControl/>
        <w:snapToGrid w:val="0"/>
        <w:spacing w:line="400" w:lineRule="exact"/>
        <w:ind w:leftChars="1" w:left="265" w:hangingChars="101" w:hanging="263"/>
        <w:rPr>
          <w:rFonts w:ascii="HG正楷書体-PRO" w:eastAsia="HG正楷書体-PRO" w:hAnsi="ＭＳ 明朝" w:cs="Times New Roman"/>
          <w:kern w:val="0"/>
          <w:sz w:val="26"/>
          <w:szCs w:val="28"/>
        </w:rPr>
      </w:pPr>
      <w:r>
        <w:rPr>
          <w:rFonts w:ascii="HG正楷書体-PRO" w:eastAsia="HG正楷書体-PRO" w:hAnsi="ＭＳ 明朝" w:cs="Times New Roman" w:hint="eastAsia"/>
          <w:kern w:val="0"/>
          <w:sz w:val="26"/>
          <w:szCs w:val="28"/>
        </w:rPr>
        <w:t xml:space="preserve">　　</w:t>
      </w:r>
      <w:r w:rsidR="002A3B80" w:rsidRPr="0013223D">
        <w:rPr>
          <w:rFonts w:ascii="HG正楷書体-PRO" w:eastAsia="HG正楷書体-PRO" w:hAnsi="ＭＳ 明朝" w:cs="Times New Roman" w:hint="eastAsia"/>
          <w:kern w:val="0"/>
          <w:sz w:val="26"/>
          <w:szCs w:val="28"/>
        </w:rPr>
        <w:t>古墳時代の文化を代表する顕著な普遍的価値を持ち、世界遺産暫定一覧表に記載されている「百舌鳥・古市古墳群」について、</w:t>
      </w:r>
      <w:r w:rsidR="00600845">
        <w:rPr>
          <w:rFonts w:ascii="HG正楷書体-PRO" w:eastAsia="HG正楷書体-PRO" w:hAnsi="ＭＳ 明朝" w:cs="Times New Roman" w:hint="eastAsia"/>
          <w:kern w:val="0"/>
          <w:sz w:val="26"/>
          <w:szCs w:val="28"/>
        </w:rPr>
        <w:t>2017年</w:t>
      </w:r>
      <w:r w:rsidR="002A3B80" w:rsidRPr="0013223D">
        <w:rPr>
          <w:rFonts w:ascii="HG正楷書体-PRO" w:eastAsia="HG正楷書体-PRO" w:hAnsi="ＭＳ 明朝" w:cs="Times New Roman" w:hint="eastAsia"/>
          <w:kern w:val="0"/>
          <w:sz w:val="26"/>
          <w:szCs w:val="28"/>
        </w:rPr>
        <w:t>度にユネスコへの推薦資産として決定し、</w:t>
      </w:r>
      <w:r w:rsidR="00600845">
        <w:rPr>
          <w:rFonts w:ascii="HG正楷書体-PRO" w:eastAsia="HG正楷書体-PRO" w:hAnsi="ＭＳ 明朝" w:cs="Times New Roman" w:hint="eastAsia"/>
          <w:kern w:val="0"/>
          <w:sz w:val="26"/>
          <w:szCs w:val="28"/>
        </w:rPr>
        <w:t>2019</w:t>
      </w:r>
      <w:r w:rsidR="002A3B80" w:rsidRPr="0013223D">
        <w:rPr>
          <w:rFonts w:ascii="HG正楷書体-PRO" w:eastAsia="HG正楷書体-PRO" w:hAnsi="ＭＳ 明朝" w:cs="Times New Roman" w:hint="eastAsia"/>
          <w:kern w:val="0"/>
          <w:sz w:val="26"/>
          <w:szCs w:val="28"/>
        </w:rPr>
        <w:t>年度の世界文化遺産登録を実現すること。</w:t>
      </w:r>
    </w:p>
    <w:p w14:paraId="08C25EA4" w14:textId="77777777" w:rsidR="006F5AB9" w:rsidRPr="0013223D" w:rsidRDefault="006F5AB9" w:rsidP="00F80D58">
      <w:pPr>
        <w:widowControl/>
        <w:snapToGrid w:val="0"/>
        <w:spacing w:line="400" w:lineRule="exact"/>
        <w:rPr>
          <w:rFonts w:ascii="HG正楷書体-PRO" w:eastAsia="HG正楷書体-PRO" w:hAnsi="Century" w:cs="Times New Roman"/>
          <w:kern w:val="0"/>
          <w:sz w:val="26"/>
          <w:szCs w:val="28"/>
        </w:rPr>
      </w:pPr>
    </w:p>
    <w:p w14:paraId="08C25EA5" w14:textId="77777777" w:rsidR="0009195C" w:rsidRPr="0013223D" w:rsidRDefault="0009195C" w:rsidP="0009195C">
      <w:pPr>
        <w:widowControl/>
        <w:snapToGrid w:val="0"/>
        <w:spacing w:line="400" w:lineRule="exact"/>
        <w:rPr>
          <w:rFonts w:ascii="HG正楷書体-PRO" w:eastAsia="HG正楷書体-PRO" w:hAnsi="ＭＳ ゴシック" w:cs="ＭＳ 明朝"/>
          <w:b/>
          <w:kern w:val="0"/>
          <w:sz w:val="26"/>
          <w:szCs w:val="28"/>
        </w:rPr>
      </w:pPr>
      <w:r w:rsidRPr="0055754A">
        <w:rPr>
          <w:rFonts w:ascii="HG正楷書体-PRO" w:eastAsia="HG正楷書体-PRO" w:hAnsi="ＭＳ ゴシック" w:cs="Times New Roman" w:hint="eastAsia"/>
          <w:b/>
          <w:kern w:val="0"/>
          <w:sz w:val="26"/>
          <w:szCs w:val="28"/>
        </w:rPr>
        <w:t>＜ラグビーワールドカップ</w:t>
      </w:r>
      <w:r w:rsidR="00574278">
        <w:rPr>
          <w:rFonts w:ascii="HG正楷書体-PRO" w:eastAsia="HG正楷書体-PRO" w:hAnsi="ＭＳ ゴシック" w:cs="Times New Roman" w:hint="eastAsia"/>
          <w:b/>
          <w:kern w:val="0"/>
          <w:sz w:val="26"/>
          <w:szCs w:val="28"/>
        </w:rPr>
        <w:t>2019</w:t>
      </w:r>
      <w:r w:rsidRPr="0055754A">
        <w:rPr>
          <w:rFonts w:ascii="HG正楷書体-PRO" w:eastAsia="HG正楷書体-PRO" w:hAnsi="ＭＳ ゴシック" w:cs="Times New Roman" w:hint="eastAsia"/>
          <w:b/>
          <w:kern w:val="0"/>
          <w:sz w:val="26"/>
          <w:szCs w:val="28"/>
        </w:rPr>
        <w:t>花園開催における財政支援＞</w:t>
      </w:r>
    </w:p>
    <w:p w14:paraId="08C25EA6" w14:textId="77777777" w:rsidR="004725EF" w:rsidRDefault="0055754A" w:rsidP="0009195C">
      <w:pPr>
        <w:widowControl/>
        <w:snapToGrid w:val="0"/>
        <w:spacing w:line="400" w:lineRule="exact"/>
        <w:ind w:left="260" w:hangingChars="100" w:hanging="260"/>
        <w:rPr>
          <w:rFonts w:ascii="HG正楷書体-PRO" w:eastAsia="HG正楷書体-PRO" w:hAnsi="ＭＳ 明朝" w:cs="Times New Roman"/>
          <w:kern w:val="0"/>
          <w:sz w:val="26"/>
          <w:szCs w:val="28"/>
        </w:rPr>
      </w:pPr>
      <w:r>
        <w:rPr>
          <w:rFonts w:ascii="HG正楷書体-PRO" w:eastAsia="HG正楷書体-PRO" w:hAnsi="ＭＳ 明朝" w:cs="ＭＳ 明朝" w:hint="eastAsia"/>
          <w:kern w:val="0"/>
          <w:sz w:val="26"/>
          <w:szCs w:val="28"/>
        </w:rPr>
        <w:t>◇　ラグビーワールドカップ</w:t>
      </w:r>
      <w:r w:rsidR="00574278">
        <w:rPr>
          <w:rFonts w:ascii="HG正楷書体-PRO" w:eastAsia="HG正楷書体-PRO" w:hAnsi="ＭＳ 明朝" w:cs="ＭＳ 明朝" w:hint="eastAsia"/>
          <w:kern w:val="0"/>
          <w:sz w:val="26"/>
          <w:szCs w:val="28"/>
        </w:rPr>
        <w:t>2019</w:t>
      </w:r>
      <w:r>
        <w:rPr>
          <w:rFonts w:ascii="HG正楷書体-PRO" w:eastAsia="HG正楷書体-PRO" w:hAnsi="ＭＳ 明朝" w:cs="ＭＳ 明朝" w:hint="eastAsia"/>
          <w:kern w:val="0"/>
          <w:sz w:val="26"/>
          <w:szCs w:val="28"/>
        </w:rPr>
        <w:t>日本大会は、</w:t>
      </w:r>
      <w:r w:rsidRPr="0055754A">
        <w:rPr>
          <w:rFonts w:ascii="HG正楷書体-PRO" w:eastAsia="HG正楷書体-PRO" w:hAnsi="ＭＳ 明朝" w:cs="ＭＳ 明朝" w:hint="eastAsia"/>
          <w:kern w:val="0"/>
          <w:sz w:val="26"/>
          <w:szCs w:val="28"/>
        </w:rPr>
        <w:t>世界中から注目を集め、</w:t>
      </w:r>
      <w:r w:rsidRPr="0055754A">
        <w:rPr>
          <w:rFonts w:ascii="HG正楷書体-PRO" w:eastAsia="HG正楷書体-PRO" w:hAnsi="ＭＳ 明朝" w:cs="Times New Roman" w:hint="eastAsia"/>
          <w:kern w:val="0"/>
          <w:sz w:val="26"/>
          <w:szCs w:val="28"/>
        </w:rPr>
        <w:t>国内における経済の活性化や地方創生に貢献することが見込まれるとともに、</w:t>
      </w:r>
      <w:r w:rsidRPr="0055754A">
        <w:rPr>
          <w:rFonts w:ascii="HG正楷書体-PRO" w:eastAsia="HG正楷書体-PRO" w:hAnsi="ＭＳ 明朝" w:cs="ＭＳ 明朝" w:hint="eastAsia"/>
          <w:kern w:val="0"/>
          <w:sz w:val="26"/>
          <w:szCs w:val="28"/>
        </w:rPr>
        <w:t>翌年の東京オリンピック・パラリンピック競技大会の意義をさらに高め成功につなげていく重要なスポーツイベントであ</w:t>
      </w:r>
      <w:r w:rsidRPr="0055754A">
        <w:rPr>
          <w:rFonts w:ascii="HG正楷書体-PRO" w:eastAsia="HG正楷書体-PRO" w:hAnsi="ＭＳ 明朝" w:cs="Times New Roman" w:hint="eastAsia"/>
          <w:kern w:val="0"/>
          <w:sz w:val="26"/>
          <w:szCs w:val="28"/>
        </w:rPr>
        <w:t>る。国にお</w:t>
      </w:r>
      <w:r>
        <w:rPr>
          <w:rFonts w:ascii="HG正楷書体-PRO" w:eastAsia="HG正楷書体-PRO" w:hAnsi="ＭＳ 明朝" w:cs="Times New Roman" w:hint="eastAsia"/>
          <w:kern w:val="0"/>
          <w:sz w:val="26"/>
          <w:szCs w:val="28"/>
        </w:rPr>
        <w:t>いては、開催自治体が負担する大会開催・運営に係る経費について、必要な財政支援を行うこと。</w:t>
      </w:r>
    </w:p>
    <w:p w14:paraId="08C25EA7" w14:textId="77777777" w:rsidR="0055754A" w:rsidRPr="0013223D" w:rsidRDefault="0055754A" w:rsidP="0009195C">
      <w:pPr>
        <w:widowControl/>
        <w:snapToGrid w:val="0"/>
        <w:spacing w:line="400" w:lineRule="exact"/>
        <w:ind w:left="260" w:hangingChars="100" w:hanging="260"/>
        <w:rPr>
          <w:rFonts w:ascii="HG正楷書体-PRO" w:eastAsia="HG正楷書体-PRO" w:hAnsi="ＭＳ 明朝" w:cs="Times New Roman"/>
          <w:kern w:val="0"/>
          <w:sz w:val="26"/>
          <w:szCs w:val="28"/>
        </w:rPr>
      </w:pPr>
    </w:p>
    <w:p w14:paraId="08C25EA8" w14:textId="77777777" w:rsidR="007C7177" w:rsidRPr="0013223D" w:rsidRDefault="007C7177" w:rsidP="007C7177">
      <w:pPr>
        <w:widowControl/>
        <w:snapToGrid w:val="0"/>
        <w:spacing w:line="400" w:lineRule="exact"/>
        <w:ind w:left="257" w:hangingChars="100" w:hanging="257"/>
        <w:rPr>
          <w:rFonts w:ascii="HG正楷書体-PRO" w:eastAsia="HG正楷書体-PRO" w:hAnsi="ＭＳ ゴシック"/>
          <w:b/>
          <w:spacing w:val="-2"/>
          <w:sz w:val="26"/>
          <w:szCs w:val="26"/>
        </w:rPr>
      </w:pPr>
      <w:r w:rsidRPr="0013223D">
        <w:rPr>
          <w:rFonts w:ascii="HG正楷書体-PRO" w:eastAsia="HG正楷書体-PRO" w:hAnsi="Times New Roman" w:cs="ＭＳ 明朝" w:hint="eastAsia"/>
          <w:b/>
          <w:spacing w:val="-2"/>
          <w:sz w:val="26"/>
          <w:szCs w:val="26"/>
        </w:rPr>
        <w:t>＜</w:t>
      </w:r>
      <w:r w:rsidRPr="0013223D">
        <w:rPr>
          <w:rFonts w:ascii="HG正楷書体-PRO" w:eastAsia="HG正楷書体-PRO" w:hAnsi="ＭＳ ゴシック" w:hint="eastAsia"/>
          <w:b/>
          <w:spacing w:val="-2"/>
          <w:sz w:val="26"/>
          <w:szCs w:val="26"/>
        </w:rPr>
        <w:t>東京オリンピック・パラリンピック開催に</w:t>
      </w:r>
      <w:r>
        <w:rPr>
          <w:rFonts w:ascii="HG正楷書体-PRO" w:eastAsia="HG正楷書体-PRO" w:hAnsi="ＭＳ ゴシック" w:hint="eastAsia"/>
          <w:b/>
          <w:spacing w:val="-2"/>
          <w:sz w:val="26"/>
          <w:szCs w:val="26"/>
        </w:rPr>
        <w:t>向けたホストタウンの</w:t>
      </w:r>
      <w:r w:rsidRPr="0013223D">
        <w:rPr>
          <w:rFonts w:ascii="HG正楷書体-PRO" w:eastAsia="HG正楷書体-PRO" w:hAnsi="ＭＳ ゴシック" w:hint="eastAsia"/>
          <w:b/>
          <w:spacing w:val="-2"/>
          <w:sz w:val="26"/>
          <w:szCs w:val="26"/>
        </w:rPr>
        <w:t>取組</w:t>
      </w:r>
      <w:r>
        <w:rPr>
          <w:rFonts w:ascii="HG正楷書体-PRO" w:eastAsia="HG正楷書体-PRO" w:hAnsi="ＭＳ ゴシック" w:hint="eastAsia"/>
          <w:b/>
          <w:spacing w:val="-2"/>
          <w:sz w:val="26"/>
          <w:szCs w:val="26"/>
        </w:rPr>
        <w:t>強化</w:t>
      </w:r>
      <w:r w:rsidRPr="0013223D">
        <w:rPr>
          <w:rFonts w:ascii="HG正楷書体-PRO" w:eastAsia="HG正楷書体-PRO" w:hAnsi="ＭＳ ゴシック" w:hint="eastAsia"/>
          <w:b/>
          <w:spacing w:val="-2"/>
          <w:sz w:val="26"/>
          <w:szCs w:val="26"/>
        </w:rPr>
        <w:t>＞</w:t>
      </w:r>
    </w:p>
    <w:p w14:paraId="08C25EA9" w14:textId="77777777" w:rsidR="007C7177" w:rsidRPr="0013223D" w:rsidRDefault="007C7177" w:rsidP="007C7177">
      <w:pPr>
        <w:widowControl/>
        <w:snapToGrid w:val="0"/>
        <w:spacing w:line="400" w:lineRule="exact"/>
        <w:ind w:left="260" w:hangingChars="100" w:hanging="260"/>
        <w:rPr>
          <w:rFonts w:ascii="HG正楷書体-PRO" w:eastAsia="HG正楷書体-PRO" w:hAnsi="ＭＳ 明朝" w:cs="Times New Roman"/>
          <w:kern w:val="0"/>
          <w:sz w:val="26"/>
          <w:szCs w:val="26"/>
        </w:rPr>
      </w:pPr>
      <w:r w:rsidRPr="0013223D">
        <w:rPr>
          <w:rFonts w:ascii="HG正楷書体-PRO" w:eastAsia="HG正楷書体-PRO" w:hAnsi="ＭＳ 明朝" w:cs="Times New Roman" w:hint="eastAsia"/>
          <w:kern w:val="0"/>
          <w:sz w:val="26"/>
          <w:szCs w:val="28"/>
        </w:rPr>
        <w:t xml:space="preserve">◇　</w:t>
      </w:r>
      <w:r>
        <w:rPr>
          <w:rFonts w:ascii="HG正楷書体-PRO" w:eastAsia="HG正楷書体-PRO" w:hAnsi="ＭＳ ゴシック" w:hint="eastAsia"/>
          <w:sz w:val="26"/>
          <w:szCs w:val="26"/>
        </w:rPr>
        <w:t>2020</w:t>
      </w:r>
      <w:r w:rsidRPr="0013223D">
        <w:rPr>
          <w:rFonts w:ascii="HG正楷書体-PRO" w:eastAsia="HG正楷書体-PRO" w:hAnsi="ＭＳ ゴシック" w:hint="eastAsia"/>
          <w:sz w:val="26"/>
          <w:szCs w:val="26"/>
        </w:rPr>
        <w:t>年東京オリンピック・パラリンピック競技大会を日本全体で盛り上げ、その効果が大阪をはじめ日本全国に波及するもの</w:t>
      </w:r>
      <w:r>
        <w:rPr>
          <w:rFonts w:ascii="HG正楷書体-PRO" w:eastAsia="HG正楷書体-PRO" w:hAnsi="ＭＳ ゴシック" w:hint="eastAsia"/>
          <w:sz w:val="26"/>
          <w:szCs w:val="26"/>
        </w:rPr>
        <w:t>にしなければならない</w:t>
      </w:r>
      <w:r w:rsidRPr="0013223D">
        <w:rPr>
          <w:rFonts w:ascii="HG正楷書体-PRO" w:eastAsia="HG正楷書体-PRO" w:hAnsi="ＭＳ ゴシック" w:hint="eastAsia"/>
          <w:sz w:val="26"/>
          <w:szCs w:val="26"/>
        </w:rPr>
        <w:t>。</w:t>
      </w:r>
    </w:p>
    <w:p w14:paraId="08C25EAA" w14:textId="77777777" w:rsidR="0009195C" w:rsidRPr="0013223D" w:rsidRDefault="007C7177" w:rsidP="007C7177">
      <w:pPr>
        <w:snapToGrid w:val="0"/>
        <w:spacing w:line="400" w:lineRule="exact"/>
        <w:ind w:leftChars="99" w:left="281" w:hangingChars="28" w:hanging="73"/>
        <w:rPr>
          <w:rFonts w:ascii="HG正楷書体-PRO" w:eastAsia="HG正楷書体-PRO" w:hAnsi="ＭＳ ゴシック"/>
          <w:sz w:val="26"/>
          <w:szCs w:val="26"/>
        </w:rPr>
      </w:pPr>
      <w:r>
        <w:rPr>
          <w:rFonts w:ascii="HG正楷書体-PRO" w:eastAsia="HG正楷書体-PRO" w:hAnsi="ＭＳ ゴシック" w:hint="eastAsia"/>
          <w:sz w:val="26"/>
          <w:szCs w:val="26"/>
        </w:rPr>
        <w:t xml:space="preserve">　特に</w:t>
      </w:r>
      <w:r w:rsidRPr="0013223D">
        <w:rPr>
          <w:rFonts w:ascii="HG正楷書体-PRO" w:eastAsia="HG正楷書体-PRO" w:hAnsi="ＭＳ ゴシック" w:hint="eastAsia"/>
          <w:sz w:val="26"/>
          <w:szCs w:val="26"/>
        </w:rPr>
        <w:t>、大会開催に向けた機運醸成や地域活性化につながるホストタウンの取組</w:t>
      </w:r>
      <w:r>
        <w:rPr>
          <w:rFonts w:ascii="HG正楷書体-PRO" w:eastAsia="HG正楷書体-PRO" w:hAnsi="ＭＳ ゴシック" w:hint="eastAsia"/>
          <w:sz w:val="26"/>
          <w:szCs w:val="26"/>
        </w:rPr>
        <w:t>み</w:t>
      </w:r>
      <w:r w:rsidRPr="0013223D">
        <w:rPr>
          <w:rFonts w:ascii="HG正楷書体-PRO" w:eastAsia="HG正楷書体-PRO" w:hAnsi="ＭＳ ゴシック" w:hint="eastAsia"/>
          <w:sz w:val="26"/>
          <w:szCs w:val="26"/>
        </w:rPr>
        <w:t>をより一層推進するため、自治体に対する財政支援措置を拡充すること。</w:t>
      </w:r>
    </w:p>
    <w:p w14:paraId="08C25EAB" w14:textId="77777777" w:rsidR="006F1719" w:rsidRDefault="006F1719" w:rsidP="00A6429D">
      <w:pPr>
        <w:widowControl/>
        <w:snapToGrid w:val="0"/>
        <w:spacing w:line="400" w:lineRule="exact"/>
        <w:rPr>
          <w:rFonts w:ascii="HG正楷書体-PRO" w:eastAsia="HG正楷書体-PRO" w:hAnsi="ＭＳ ゴシック" w:cs="Times New Roman"/>
          <w:b/>
          <w:iCs/>
          <w:kern w:val="0"/>
          <w:sz w:val="26"/>
          <w:szCs w:val="28"/>
        </w:rPr>
      </w:pPr>
    </w:p>
    <w:p w14:paraId="08C25EAC" w14:textId="77777777" w:rsidR="00DE09D2" w:rsidRDefault="00DE09D2">
      <w:pPr>
        <w:widowControl/>
        <w:jc w:val="lef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kern w:val="0"/>
          <w:sz w:val="26"/>
          <w:szCs w:val="28"/>
        </w:rPr>
        <w:br w:type="page"/>
      </w:r>
    </w:p>
    <w:p w14:paraId="08C25EAD" w14:textId="77777777" w:rsidR="00630342" w:rsidRPr="0013223D" w:rsidRDefault="00630342" w:rsidP="00630342">
      <w:pPr>
        <w:widowControl/>
        <w:snapToGrid w:val="0"/>
        <w:spacing w:line="400" w:lineRule="exact"/>
        <w:rPr>
          <w:rFonts w:ascii="HG正楷書体-PRO" w:eastAsia="HG正楷書体-PRO" w:hAnsi="ＭＳ ゴシック" w:cs="Times New Roman"/>
          <w:b/>
          <w:iCs/>
          <w:kern w:val="0"/>
          <w:sz w:val="26"/>
          <w:szCs w:val="28"/>
        </w:rPr>
      </w:pPr>
      <w:r w:rsidRPr="00A92328">
        <w:rPr>
          <w:rFonts w:ascii="HG正楷書体-PRO" w:eastAsia="HG正楷書体-PRO" w:hAnsi="ＭＳ ゴシック" w:cs="Times New Roman" w:hint="eastAsia"/>
          <w:b/>
          <w:iCs/>
          <w:kern w:val="0"/>
          <w:sz w:val="26"/>
          <w:szCs w:val="28"/>
        </w:rPr>
        <w:t>＜国家戦略特区等を核とした大阪の競争力強化＞</w:t>
      </w:r>
    </w:p>
    <w:p w14:paraId="08C25EAE" w14:textId="77777777" w:rsidR="00630342" w:rsidRPr="0013223D" w:rsidRDefault="00630342" w:rsidP="00630342">
      <w:pPr>
        <w:widowControl/>
        <w:snapToGrid w:val="0"/>
        <w:spacing w:line="400" w:lineRule="exact"/>
        <w:ind w:left="281" w:hangingChars="108" w:hanging="281"/>
        <w:rPr>
          <w:rFonts w:ascii="HG正楷書体-PRO" w:eastAsia="HG正楷書体-PRO" w:hAnsi="ＭＳ 明朝" w:cs="Times New Roman"/>
          <w:b/>
          <w:iCs/>
          <w:sz w:val="26"/>
          <w:szCs w:val="28"/>
        </w:rPr>
      </w:pPr>
      <w:r w:rsidRPr="00A224DB">
        <w:rPr>
          <w:rFonts w:ascii="HG正楷書体-PRO" w:eastAsia="HG正楷書体-PRO" w:hAnsi="ＭＳ ゴシック" w:cs="Times New Roman" w:hint="eastAsia"/>
          <w:iCs/>
          <w:kern w:val="0"/>
          <w:sz w:val="26"/>
          <w:szCs w:val="28"/>
        </w:rPr>
        <w:t>◇</w:t>
      </w:r>
      <w:r w:rsidRPr="0013223D">
        <w:rPr>
          <w:rFonts w:ascii="HG正楷書体-PRO" w:eastAsia="HG正楷書体-PRO" w:hAnsi="ＭＳ ゴシック" w:cs="Times New Roman" w:hint="eastAsia"/>
          <w:b/>
          <w:iCs/>
          <w:kern w:val="0"/>
          <w:sz w:val="26"/>
          <w:szCs w:val="28"/>
        </w:rPr>
        <w:t xml:space="preserve">　</w:t>
      </w:r>
      <w:r w:rsidRPr="0013223D">
        <w:rPr>
          <w:rFonts w:ascii="HG正楷書体-PRO" w:eastAsia="HG正楷書体-PRO" w:hAnsi="ＭＳ 明朝" w:cs="Times New Roman" w:hint="eastAsia"/>
          <w:iCs/>
          <w:sz w:val="26"/>
          <w:szCs w:val="28"/>
        </w:rPr>
        <w:t>国家戦略特区について、</w:t>
      </w:r>
      <w:r w:rsidR="00600845">
        <w:rPr>
          <w:rFonts w:ascii="HG正楷書体-PRO" w:eastAsia="HG正楷書体-PRO" w:hAnsi="ＭＳ 明朝" w:cs="Times New Roman" w:hint="eastAsia"/>
          <w:iCs/>
          <w:sz w:val="26"/>
          <w:szCs w:val="28"/>
        </w:rPr>
        <w:t>今</w:t>
      </w:r>
      <w:r w:rsidRPr="0013223D">
        <w:rPr>
          <w:rFonts w:ascii="HG正楷書体-PRO" w:eastAsia="HG正楷書体-PRO" w:hAnsi="ＭＳ 明朝" w:cs="Times New Roman" w:hint="eastAsia"/>
          <w:iCs/>
          <w:sz w:val="26"/>
          <w:szCs w:val="28"/>
        </w:rPr>
        <w:t>年度末までの「集中改革強化期間」終了後も、引き続き岩盤規制やビジネス展開の阻害要因に対する改革姿勢を後退さ</w:t>
      </w:r>
      <w:r>
        <w:rPr>
          <w:rFonts w:ascii="HG正楷書体-PRO" w:eastAsia="HG正楷書体-PRO" w:hAnsi="ＭＳ 明朝" w:cs="Times New Roman" w:hint="eastAsia"/>
          <w:iCs/>
          <w:sz w:val="26"/>
          <w:szCs w:val="28"/>
        </w:rPr>
        <w:t>せることなく一層強力に推進すること。また、「</w:t>
      </w:r>
      <w:r w:rsidRPr="0013223D">
        <w:rPr>
          <w:rFonts w:ascii="HG正楷書体-PRO" w:eastAsia="HG正楷書体-PRO" w:hAnsi="ＭＳ 明朝" w:cs="Times New Roman" w:hint="eastAsia"/>
          <w:iCs/>
          <w:sz w:val="26"/>
          <w:szCs w:val="28"/>
        </w:rPr>
        <w:t>クールジャパン・インバウンド外国専門人材</w:t>
      </w:r>
      <w:r>
        <w:rPr>
          <w:rFonts w:ascii="HG正楷書体-PRO" w:eastAsia="HG正楷書体-PRO" w:hAnsi="ＭＳ 明朝" w:cs="Times New Roman" w:hint="eastAsia"/>
          <w:iCs/>
          <w:sz w:val="26"/>
          <w:szCs w:val="28"/>
        </w:rPr>
        <w:t>」</w:t>
      </w:r>
      <w:r w:rsidRPr="0013223D">
        <w:rPr>
          <w:rFonts w:ascii="HG正楷書体-PRO" w:eastAsia="HG正楷書体-PRO" w:hAnsi="ＭＳ 明朝" w:cs="Times New Roman" w:hint="eastAsia"/>
          <w:iCs/>
          <w:sz w:val="26"/>
          <w:szCs w:val="28"/>
        </w:rPr>
        <w:t>の受入促進制度の創設にあたって、地域のニーズ</w:t>
      </w:r>
      <w:r>
        <w:rPr>
          <w:rFonts w:ascii="HG正楷書体-PRO" w:eastAsia="HG正楷書体-PRO" w:hAnsi="ＭＳ 明朝" w:cs="Times New Roman" w:hint="eastAsia"/>
          <w:iCs/>
          <w:sz w:val="26"/>
          <w:szCs w:val="28"/>
        </w:rPr>
        <w:t>など</w:t>
      </w:r>
      <w:r w:rsidRPr="0013223D">
        <w:rPr>
          <w:rFonts w:ascii="HG正楷書体-PRO" w:eastAsia="HG正楷書体-PRO" w:hAnsi="ＭＳ 明朝" w:cs="Times New Roman" w:hint="eastAsia"/>
          <w:iCs/>
          <w:sz w:val="26"/>
          <w:szCs w:val="28"/>
        </w:rPr>
        <w:t>を活かした職種における外国人材の就労が可能となるよう措置されたい。</w:t>
      </w:r>
    </w:p>
    <w:p w14:paraId="08C25EAF" w14:textId="067B3ACD" w:rsidR="00630342" w:rsidRPr="0013223D" w:rsidRDefault="00630342" w:rsidP="00630342">
      <w:pPr>
        <w:widowControl/>
        <w:snapToGrid w:val="0"/>
        <w:spacing w:line="400" w:lineRule="exact"/>
        <w:ind w:left="281" w:hangingChars="108" w:hanging="281"/>
        <w:rPr>
          <w:rFonts w:ascii="HG正楷書体-PRO" w:eastAsia="HG正楷書体-PRO" w:hAnsi="ＭＳ 明朝" w:cs="Times New Roman"/>
          <w:iCs/>
          <w:kern w:val="0"/>
          <w:sz w:val="26"/>
          <w:szCs w:val="28"/>
        </w:rPr>
      </w:pPr>
      <w:r w:rsidRPr="0013223D">
        <w:rPr>
          <w:rFonts w:ascii="HG正楷書体-PRO" w:eastAsia="HG正楷書体-PRO" w:hAnsi="ＭＳ 明朝" w:cs="Times New Roman" w:hint="eastAsia"/>
          <w:iCs/>
          <w:kern w:val="0"/>
          <w:sz w:val="26"/>
          <w:szCs w:val="28"/>
        </w:rPr>
        <w:t xml:space="preserve">　　さらに、</w:t>
      </w:r>
      <w:r w:rsidR="00605C4F">
        <w:rPr>
          <w:rFonts w:ascii="HG正楷書体-PRO" w:eastAsia="HG正楷書体-PRO" w:hAnsi="ＭＳ 明朝" w:cs="Times New Roman" w:hint="eastAsia"/>
          <w:iCs/>
          <w:kern w:val="0"/>
          <w:sz w:val="26"/>
          <w:szCs w:val="28"/>
        </w:rPr>
        <w:t>引き続き、北大阪健康医療都市</w:t>
      </w:r>
      <w:r w:rsidR="00DA4FD7">
        <w:rPr>
          <w:rFonts w:ascii="HG正楷書体-PRO" w:eastAsia="HG正楷書体-PRO" w:hAnsi="ＭＳ 明朝" w:cs="Times New Roman" w:hint="eastAsia"/>
          <w:iCs/>
          <w:kern w:val="0"/>
          <w:sz w:val="26"/>
          <w:szCs w:val="28"/>
        </w:rPr>
        <w:t>（</w:t>
      </w:r>
      <w:r w:rsidR="00605C4F">
        <w:rPr>
          <w:rFonts w:ascii="HG正楷書体-PRO" w:eastAsia="HG正楷書体-PRO" w:hAnsi="ＭＳ 明朝" w:cs="Times New Roman" w:hint="eastAsia"/>
          <w:iCs/>
          <w:kern w:val="0"/>
          <w:sz w:val="26"/>
          <w:szCs w:val="28"/>
        </w:rPr>
        <w:t>健都</w:t>
      </w:r>
      <w:r w:rsidR="00DA4FD7">
        <w:rPr>
          <w:rFonts w:ascii="HG正楷書体-PRO" w:eastAsia="HG正楷書体-PRO" w:hAnsi="ＭＳ 明朝" w:cs="Times New Roman" w:hint="eastAsia"/>
          <w:iCs/>
          <w:kern w:val="0"/>
          <w:sz w:val="26"/>
          <w:szCs w:val="28"/>
        </w:rPr>
        <w:t>）</w:t>
      </w:r>
      <w:r w:rsidR="00605C4F">
        <w:rPr>
          <w:rFonts w:ascii="HG正楷書体-PRO" w:eastAsia="HG正楷書体-PRO" w:hAnsi="ＭＳ 明朝" w:cs="Times New Roman" w:hint="eastAsia"/>
          <w:iCs/>
          <w:kern w:val="0"/>
          <w:sz w:val="26"/>
          <w:szCs w:val="28"/>
        </w:rPr>
        <w:t>における企業集積等に取り組んでいくことなどから、</w:t>
      </w:r>
      <w:r w:rsidRPr="0013223D">
        <w:rPr>
          <w:rFonts w:ascii="HG正楷書体-PRO" w:eastAsia="HG正楷書体-PRO" w:hAnsi="ＭＳ 明朝" w:cs="Times New Roman" w:hint="eastAsia"/>
          <w:iCs/>
          <w:kern w:val="0"/>
          <w:sz w:val="26"/>
          <w:szCs w:val="28"/>
        </w:rPr>
        <w:t>特区を核としたさらなる競争力強化のため、</w:t>
      </w:r>
      <w:r w:rsidR="00600845">
        <w:rPr>
          <w:rFonts w:ascii="HG正楷書体-PRO" w:eastAsia="HG正楷書体-PRO" w:hAnsi="ＭＳ 明朝" w:cs="Times New Roman" w:hint="eastAsia"/>
          <w:iCs/>
          <w:kern w:val="0"/>
          <w:sz w:val="26"/>
          <w:szCs w:val="28"/>
        </w:rPr>
        <w:t>今</w:t>
      </w:r>
      <w:r w:rsidRPr="0013223D">
        <w:rPr>
          <w:rFonts w:ascii="HG正楷書体-PRO" w:eastAsia="HG正楷書体-PRO" w:hAnsi="ＭＳ 明朝" w:cs="Times New Roman" w:hint="eastAsia"/>
          <w:iCs/>
          <w:kern w:val="0"/>
          <w:sz w:val="26"/>
          <w:szCs w:val="28"/>
        </w:rPr>
        <w:t>年度末までが期限である租税特例措置を延長するとともに、法人税の大胆な引下げ、地方税減税相当額の課税所得不算入、エリアマネジメント団体の活動財源を法的権限で確保する包括的な日本版</w:t>
      </w:r>
      <w:r>
        <w:rPr>
          <w:rFonts w:ascii="HG正楷書体-PRO" w:eastAsia="HG正楷書体-PRO" w:hAnsi="ＭＳ 明朝" w:cs="Times New Roman" w:hint="eastAsia"/>
          <w:iCs/>
          <w:kern w:val="0"/>
          <w:sz w:val="26"/>
          <w:szCs w:val="28"/>
        </w:rPr>
        <w:t>ＢＩＤ</w:t>
      </w:r>
      <w:r w:rsidRPr="0013223D">
        <w:rPr>
          <w:rFonts w:ascii="HG正楷書体-PRO" w:eastAsia="HG正楷書体-PRO" w:hAnsi="ＭＳ 明朝" w:cs="Times New Roman" w:hint="eastAsia"/>
          <w:iCs/>
          <w:kern w:val="0"/>
          <w:sz w:val="26"/>
          <w:szCs w:val="28"/>
        </w:rPr>
        <w:t>制度の創設など、新たな税制支援措置、制度拡充を講じること。</w:t>
      </w:r>
    </w:p>
    <w:p w14:paraId="08C25EB0" w14:textId="1936947E" w:rsidR="00630342" w:rsidRPr="0013223D" w:rsidRDefault="00630342" w:rsidP="00605C4F">
      <w:pPr>
        <w:widowControl/>
        <w:snapToGrid w:val="0"/>
        <w:spacing w:line="400" w:lineRule="exact"/>
        <w:ind w:left="283" w:hangingChars="109" w:hanging="283"/>
        <w:rPr>
          <w:rFonts w:ascii="HG正楷書体-PRO" w:eastAsia="HG正楷書体-PRO" w:hAnsi="ＭＳ 明朝" w:cs="Times New Roman"/>
          <w:iCs/>
          <w:kern w:val="0"/>
          <w:sz w:val="26"/>
          <w:szCs w:val="28"/>
        </w:rPr>
      </w:pPr>
      <w:r w:rsidRPr="0013223D">
        <w:rPr>
          <w:rFonts w:ascii="HG正楷書体-PRO" w:eastAsia="HG正楷書体-PRO" w:hAnsi="ＭＳ 明朝" w:cs="Times New Roman" w:hint="eastAsia"/>
          <w:iCs/>
          <w:kern w:val="0"/>
          <w:sz w:val="26"/>
          <w:szCs w:val="28"/>
        </w:rPr>
        <w:t>◇　関西イノベーション国際戦略総合特区においては、わが国経済の一翼を担う関西、特に大阪の強みである新エネルギー、ライフサイエンス分野のイノベーション創出や企業の設備投資等に結び付く成果が着実に生まれている。</w:t>
      </w:r>
    </w:p>
    <w:p w14:paraId="08C25EB1" w14:textId="61E79622" w:rsidR="00630342" w:rsidRDefault="00E74452" w:rsidP="009A349A">
      <w:pPr>
        <w:widowControl/>
        <w:snapToGrid w:val="0"/>
        <w:spacing w:line="400" w:lineRule="exact"/>
        <w:ind w:left="281" w:hangingChars="108" w:hanging="281"/>
        <w:rPr>
          <w:rFonts w:ascii="HG正楷書体-PRO" w:eastAsia="HG正楷書体-PRO" w:hAnsi="ＭＳ ゴシック" w:cs="Times New Roman"/>
          <w:b/>
          <w:iCs/>
          <w:kern w:val="0"/>
          <w:sz w:val="26"/>
          <w:szCs w:val="28"/>
        </w:rPr>
      </w:pPr>
      <w:r>
        <w:rPr>
          <w:rFonts w:ascii="HG正楷書体-PRO" w:eastAsia="HG正楷書体-PRO" w:hAnsi="ＭＳ 明朝" w:cs="Times New Roman" w:hint="eastAsia"/>
          <w:iCs/>
          <w:noProof/>
          <w:kern w:val="0"/>
          <w:sz w:val="26"/>
          <w:szCs w:val="28"/>
        </w:rPr>
        <mc:AlternateContent>
          <mc:Choice Requires="wps">
            <w:drawing>
              <wp:anchor distT="0" distB="0" distL="114300" distR="114300" simplePos="0" relativeHeight="251933696" behindDoc="0" locked="0" layoutInCell="1" allowOverlap="1" wp14:anchorId="08C25FFC" wp14:editId="39A18DB1">
                <wp:simplePos x="0" y="0"/>
                <wp:positionH relativeFrom="column">
                  <wp:posOffset>-74930</wp:posOffset>
                </wp:positionH>
                <wp:positionV relativeFrom="paragraph">
                  <wp:posOffset>672465</wp:posOffset>
                </wp:positionV>
                <wp:extent cx="6076950" cy="5249545"/>
                <wp:effectExtent l="0" t="0" r="19050" b="27305"/>
                <wp:wrapTight wrapText="bothSides">
                  <wp:wrapPolygon edited="0">
                    <wp:start x="0" y="0"/>
                    <wp:lineTo x="0" y="21634"/>
                    <wp:lineTo x="21600" y="21634"/>
                    <wp:lineTo x="21600" y="0"/>
                    <wp:lineTo x="0" y="0"/>
                  </wp:wrapPolygon>
                </wp:wrapTight>
                <wp:docPr id="23" name="正方形/長方形 23"/>
                <wp:cNvGraphicFramePr/>
                <a:graphic xmlns:a="http://schemas.openxmlformats.org/drawingml/2006/main">
                  <a:graphicData uri="http://schemas.microsoft.com/office/word/2010/wordprocessingShape">
                    <wps:wsp>
                      <wps:cNvSpPr/>
                      <wps:spPr>
                        <a:xfrm>
                          <a:off x="0" y="0"/>
                          <a:ext cx="6076950" cy="5249545"/>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3" o:spid="_x0000_s1026" style="position:absolute;left:0;text-align:left;margin-left:-5.9pt;margin-top:52.95pt;width:478.5pt;height:413.3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YqvwIAALUFAAAOAAAAZHJzL2Uyb0RvYy54bWysVM1u2zAMvg/YOwi6r3aypF2MOkXQoMOA&#10;og3WDj2rslwbkEVNUuJk77E9wHbeedhhj7MCe4tRku3+rNhhWA4KKZIfxc8kD4+2jSQbYWwNKqej&#10;vZQSoTgUtbrJ6bvLkxevKLGOqYJJUCKnO2Hp0fz5s8NWZ2IMFchCGIIgymatzmnlnM6SxPJKNMzu&#10;gRYKjSWYhjlUzU1SGNYieiOTcZruJy2YQhvgwlq8XUYjnQf8shTcnZelFY7InOLbXDhNOK/9mcwP&#10;WXZjmK5q3j2D/cMrGlYrTDpALZljZG3qP6CamhuwULo9Dk0CZVlzEWrAakbpo2ouKqZFqAXJsXqg&#10;yf4/WH62WRlSFzkdv6REsQa/0e3XL7efvv/88Tn59fFblAhakapW2wwjLvTKdJpF0de9LU3j/7Ei&#10;sg307gZ6xdYRjpf76cH+bIpfgaNtOp7MppOpR03uwrWx7rWAhnghpwa/X6CVbU6ti669i8+m4KSW&#10;Eu9ZJhVpsQFnKSbwugVZF94aFN9O4lgasmHYCG476vI+8PLIS2ar6GR3dgmu85MKn+mrj/UGye2k&#10;iJnfihIpxArHMfXDbIxzodwomipWiIg/TfHXP6OPCGRIhYAeucTnD9gdQO8ZQXrsSE3n70NF6P0h&#10;uOPkb8FDRMgMyg3BTa3APFWZxKq6zNG/JylS41m6hmKHDWYgTp7V/KRGmk+ZdStmcNSwHXB9uHM8&#10;Sgn4CaGTKKnAfHjq3vvjBKCVkhZHN6f2/ZoZQYl8o3A2ZqPJxM96UCbTgzEq5r7l+r5FrZtjwKYY&#10;4aLSPIje38leLA00V7hlFj4rmpjimDun3JleOXZxpeCe4mKxCG4435q5U3WhuQf3rPoGu9xeMaO7&#10;/nY4GmfQjznLHrV59PWRChZrB2UdZuCO145v3A2hcbo95pfPfT143W3b+W8AAAD//wMAUEsDBBQA&#10;BgAIAAAAIQBTfkz34QAAAAsBAAAPAAAAZHJzL2Rvd25yZXYueG1sTI/BTsMwEETvSPyDtUjcWieB&#10;Vm2IU6UIEBcOlKpnJ97GVmM7it00/XuWE73NakYzb4vNZDs24hCMdwLSeQIMXeOVca2A/c/7bAUs&#10;ROmU7LxDAVcMsCnv7wqZK39x3zjuYsuoxIVcCtAx9jnnodFoZZj7Hh15Rz9YGekcWq4GeaFy2/Es&#10;SZbcSuNoQcseXzU2p93ZCvjyb6a6VnrYf24/tiszHrCuD0I8PkzVC7CIU/wPwx8+oUNJTLU/OxVY&#10;J2CWpoQeyUgWa2CUWD8vMmA1iadsCbws+O0P5S8AAAD//wMAUEsBAi0AFAAGAAgAAAAhALaDOJL+&#10;AAAA4QEAABMAAAAAAAAAAAAAAAAAAAAAAFtDb250ZW50X1R5cGVzXS54bWxQSwECLQAUAAYACAAA&#10;ACEAOP0h/9YAAACUAQAACwAAAAAAAAAAAAAAAAAvAQAAX3JlbHMvLnJlbHNQSwECLQAUAAYACAAA&#10;ACEAopZmKr8CAAC1BQAADgAAAAAAAAAAAAAAAAAuAgAAZHJzL2Uyb0RvYy54bWxQSwECLQAUAAYA&#10;CAAAACEAU35M9+EAAAALAQAADwAAAAAAAAAAAAAAAAAZBQAAZHJzL2Rvd25yZXYueG1sUEsFBgAA&#10;AAAEAAQA8wAAACcGAAAAAA==&#10;" filled="f" strokecolor="black [3213]" strokeweight="1.5pt">
                <v:stroke dashstyle="1 1"/>
                <w10:wrap type="tight"/>
              </v:rect>
            </w:pict>
          </mc:Fallback>
        </mc:AlternateContent>
      </w:r>
      <w:r>
        <w:rPr>
          <w:rFonts w:ascii="HG正楷書体-PRO" w:eastAsia="HG正楷書体-PRO" w:hAnsi="ＭＳ 明朝" w:cs="Times New Roman"/>
          <w:iCs/>
          <w:noProof/>
          <w:kern w:val="0"/>
          <w:sz w:val="26"/>
          <w:szCs w:val="28"/>
        </w:rPr>
        <w:drawing>
          <wp:anchor distT="0" distB="0" distL="114300" distR="114300" simplePos="0" relativeHeight="251742207" behindDoc="0" locked="0" layoutInCell="1" allowOverlap="1" wp14:anchorId="2BB5E766" wp14:editId="2C8CCC6F">
            <wp:simplePos x="0" y="0"/>
            <wp:positionH relativeFrom="column">
              <wp:posOffset>24765</wp:posOffset>
            </wp:positionH>
            <wp:positionV relativeFrom="paragraph">
              <wp:posOffset>539115</wp:posOffset>
            </wp:positionV>
            <wp:extent cx="5867400" cy="4445635"/>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400" cy="444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937">
        <w:rPr>
          <w:rFonts w:ascii="HG正楷書体-PRO" w:eastAsia="HG正楷書体-PRO" w:hAnsi="ＭＳ 明朝" w:cs="Times New Roman"/>
          <w:iCs/>
          <w:noProof/>
          <w:kern w:val="0"/>
          <w:sz w:val="26"/>
          <w:szCs w:val="28"/>
        </w:rPr>
        <mc:AlternateContent>
          <mc:Choice Requires="wps">
            <w:drawing>
              <wp:anchor distT="0" distB="0" distL="114300" distR="114300" simplePos="0" relativeHeight="251929600" behindDoc="0" locked="0" layoutInCell="1" allowOverlap="1" wp14:anchorId="12C69146" wp14:editId="6DBA4308">
                <wp:simplePos x="0" y="0"/>
                <wp:positionH relativeFrom="column">
                  <wp:posOffset>3691710</wp:posOffset>
                </wp:positionH>
                <wp:positionV relativeFrom="paragraph">
                  <wp:posOffset>2486660</wp:posOffset>
                </wp:positionV>
                <wp:extent cx="620802" cy="259308"/>
                <wp:effectExtent l="0" t="0" r="0" b="7620"/>
                <wp:wrapNone/>
                <wp:docPr id="21" name="テキスト ボックス 21"/>
                <wp:cNvGraphicFramePr/>
                <a:graphic xmlns:a="http://schemas.openxmlformats.org/drawingml/2006/main">
                  <a:graphicData uri="http://schemas.microsoft.com/office/word/2010/wordprocessingShape">
                    <wps:wsp>
                      <wps:cNvSpPr txBox="1"/>
                      <wps:spPr>
                        <a:xfrm>
                          <a:off x="0" y="0"/>
                          <a:ext cx="620802" cy="259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59B4A" w14:textId="2DAC1479" w:rsidR="00A00541" w:rsidRPr="0006778B" w:rsidRDefault="009A349A" w:rsidP="0006778B">
                            <w:pPr>
                              <w:spacing w:line="240" w:lineRule="exact"/>
                              <w:ind w:leftChars="-67" w:hangingChars="88" w:hanging="141"/>
                              <w:rPr>
                                <w:rFonts w:ascii="Meiryo UI" w:eastAsia="Meiryo UI" w:hAnsi="Meiryo UI" w:cs="Meiryo UI"/>
                                <w:b/>
                                <w:color w:val="000000" w:themeColor="text1"/>
                                <w:sz w:val="14"/>
                                <w:szCs w:val="14"/>
                              </w:rPr>
                            </w:pPr>
                            <w:r w:rsidRPr="009A349A">
                              <w:rPr>
                                <w:rFonts w:ascii="Meiryo UI" w:eastAsia="Meiryo UI" w:hAnsi="Meiryo UI" w:cs="Meiryo UI" w:hint="eastAsia"/>
                                <w:b/>
                                <w:color w:val="000000" w:themeColor="text1"/>
                                <w:sz w:val="16"/>
                                <w:szCs w:val="16"/>
                              </w:rPr>
                              <w:t>健都</w:t>
                            </w:r>
                            <w:r w:rsidR="005B1879">
                              <w:rPr>
                                <w:rFonts w:ascii="Meiryo UI" w:eastAsia="Meiryo UI" w:hAnsi="Meiryo UI" w:cs="Meiryo UI" w:hint="eastAsia"/>
                                <w:b/>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26" type="#_x0000_t202" style="position:absolute;left:0;text-align:left;margin-left:290.7pt;margin-top:195.8pt;width:48.9pt;height:20.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2engIAAHQFAAAOAAAAZHJzL2Uyb0RvYy54bWysVM1O3DAQvlfqO1i+l2TDT2FFFm1BVJUQ&#10;oELF2evYbFTH49reTbZHVkJ9iL5C1XOfJy/SsZMsK9oLVS/J2PPNeOabn+OTplJkKawrQed0tJNS&#10;IjSHotT3Of10e/7mkBLnmS6YAi1yuhKOnkxevzquzVhkMAdVCEvQiXbj2uR07r0ZJ4njc1ExtwNG&#10;aFRKsBXzeLT3SWFZjd4rlWRpepDUYAtjgQvn8PasU9JJ9C+l4P5KSic8UTnF2Hz82vidhW8yOWbj&#10;e8vMvOR9GOwfoqhYqfHRjasz5hlZ2PIPV1XJLTiQfodDlYCUJRcxB8xmlD7L5mbOjIi5IDnObGhy&#10;/88tv1xeW1IWOc1GlGhWYY3a9WP78KN9+NWuv5F2/b1dr9uHn3gmiEHCauPGaHdj0NI376DBwg/3&#10;Di8DD420VfhjhgT1SP1qQ7doPOF4eZClh2lGCUdVtn+0mx4GL8mTsbHOvxdQkSDk1GI1I8lseeF8&#10;Bx0g4S0N56VSsaJKkxof2N1Po8FGg86VDlgRe6N3ExLqAo+SXykRMEp/FBK5ifGHi9iV4lRZsmTY&#10;T4xzoX1MPfpFdEBJDOIlhj3+KaqXGHd5DC+D9hvjqtRgY/bPwi4+DyHLDo+cb+UdRN/Mmr7QMyhW&#10;WGcL3eg4w89LrMYFc/6aWZwVLC3Ov7/Cj1SArEMvUTIH+/Vv9wGPLYxaSmqcvZy6LwtmBSXqg8bm&#10;Phrt7YVhjYe9/bcZHuy2Zrat0YvqFLAc2L8YXRQD3qtBlBaqO1wT0/Aqqpjm+HZO/SCe+m4j4Jrh&#10;YjqNIBxPw/yFvjE8uA7VCb1229wxa/qG9NjJlzBMKRs/68sOGyw1TBceZBmbNhDcsdoTj6Md275f&#10;Q2F3bJ8j6mlZTn4DAAD//wMAUEsDBBQABgAIAAAAIQCSFbTa5AAAAAsBAAAPAAAAZHJzL2Rvd25y&#10;ZXYueG1sTI9BT4NAEIXvJv6HzZh4swuUIqUsTUPSmBh7aO2lt4WdApGdRXbbor/e9aTHyfvy3jf5&#10;etI9u+JoO0MCwlkADKk2qqNGwPF9+5QCs06Skr0hFPCFFtbF/V0uM2VutMfrwTXMl5DNpIDWuSHj&#10;3NYtamlnZkDy2dmMWjp/jg1Xo7z5ct3zKAgSrmVHfqGVA5Yt1h+HixbwWm53cl9FOv3uy5e382b4&#10;PJ4WQjw+TJsVMIeT+4PhV9+rQ+GdKnMhZVkvYJGGsUcFzJdhAswTyfMyAlYJiOdRDLzI+f8fih8A&#10;AAD//wMAUEsBAi0AFAAGAAgAAAAhALaDOJL+AAAA4QEAABMAAAAAAAAAAAAAAAAAAAAAAFtDb250&#10;ZW50X1R5cGVzXS54bWxQSwECLQAUAAYACAAAACEAOP0h/9YAAACUAQAACwAAAAAAAAAAAAAAAAAv&#10;AQAAX3JlbHMvLnJlbHNQSwECLQAUAAYACAAAACEAEZONnp4CAAB0BQAADgAAAAAAAAAAAAAAAAAu&#10;AgAAZHJzL2Uyb0RvYy54bWxQSwECLQAUAAYACAAAACEAkhW02uQAAAALAQAADwAAAAAAAAAAAAAA&#10;AAD4BAAAZHJzL2Rvd25yZXYueG1sUEsFBgAAAAAEAAQA8wAAAAkGAAAAAA==&#10;" filled="f" stroked="f" strokeweight=".5pt">
                <v:textbox>
                  <w:txbxContent>
                    <w:p w14:paraId="0FA59B4A" w14:textId="2DAC1479" w:rsidR="00A00541" w:rsidRPr="0006778B" w:rsidRDefault="009A349A" w:rsidP="0006778B">
                      <w:pPr>
                        <w:spacing w:line="240" w:lineRule="exact"/>
                        <w:ind w:leftChars="-67" w:hangingChars="88" w:hanging="141"/>
                        <w:rPr>
                          <w:rFonts w:ascii="Meiryo UI" w:eastAsia="Meiryo UI" w:hAnsi="Meiryo UI" w:cs="Meiryo UI"/>
                          <w:b/>
                          <w:color w:val="000000" w:themeColor="text1"/>
                          <w:sz w:val="14"/>
                          <w:szCs w:val="14"/>
                        </w:rPr>
                      </w:pPr>
                      <w:r w:rsidRPr="009A349A">
                        <w:rPr>
                          <w:rFonts w:ascii="Meiryo UI" w:eastAsia="Meiryo UI" w:hAnsi="Meiryo UI" w:cs="Meiryo UI" w:hint="eastAsia"/>
                          <w:b/>
                          <w:color w:val="000000" w:themeColor="text1"/>
                          <w:sz w:val="16"/>
                          <w:szCs w:val="16"/>
                        </w:rPr>
                        <w:t>健都</w:t>
                      </w:r>
                      <w:r w:rsidR="005B1879">
                        <w:rPr>
                          <w:rFonts w:ascii="Meiryo UI" w:eastAsia="Meiryo UI" w:hAnsi="Meiryo UI" w:cs="Meiryo UI" w:hint="eastAsia"/>
                          <w:b/>
                          <w:color w:val="000000" w:themeColor="text1"/>
                          <w:sz w:val="16"/>
                          <w:szCs w:val="16"/>
                        </w:rPr>
                        <w:t>※</w:t>
                      </w:r>
                    </w:p>
                  </w:txbxContent>
                </v:textbox>
              </v:shape>
            </w:pict>
          </mc:Fallback>
        </mc:AlternateContent>
      </w:r>
      <w:r w:rsidR="005029EB">
        <w:rPr>
          <w:rFonts w:ascii="HG正楷書体-PRO" w:eastAsia="HG正楷書体-PRO" w:hAnsi="ＭＳ 明朝" w:cs="Times New Roman"/>
          <w:iCs/>
          <w:noProof/>
          <w:kern w:val="0"/>
          <w:sz w:val="26"/>
          <w:szCs w:val="28"/>
        </w:rPr>
        <w:drawing>
          <wp:anchor distT="0" distB="0" distL="114300" distR="114300" simplePos="0" relativeHeight="251930624" behindDoc="0" locked="0" layoutInCell="1" allowOverlap="1" wp14:anchorId="58B531DF" wp14:editId="24B89FF5">
            <wp:simplePos x="0" y="0"/>
            <wp:positionH relativeFrom="column">
              <wp:posOffset>171450</wp:posOffset>
            </wp:positionH>
            <wp:positionV relativeFrom="paragraph">
              <wp:posOffset>4983480</wp:posOffset>
            </wp:positionV>
            <wp:extent cx="5723890" cy="871855"/>
            <wp:effectExtent l="0" t="0" r="0" b="4445"/>
            <wp:wrapSquare wrapText="bothSides"/>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389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B13">
        <w:rPr>
          <w:rFonts w:ascii="HG正楷書体-PRO" w:eastAsia="HG正楷書体-PRO" w:hAnsi="ＭＳ 明朝" w:cs="Times New Roman"/>
          <w:iCs/>
          <w:noProof/>
          <w:kern w:val="0"/>
          <w:sz w:val="26"/>
          <w:szCs w:val="28"/>
        </w:rPr>
        <mc:AlternateContent>
          <mc:Choice Requires="wps">
            <w:drawing>
              <wp:anchor distT="0" distB="0" distL="114300" distR="114300" simplePos="0" relativeHeight="251928576" behindDoc="0" locked="0" layoutInCell="1" allowOverlap="1" wp14:anchorId="0FF3CD74" wp14:editId="0C778BC5">
                <wp:simplePos x="0" y="0"/>
                <wp:positionH relativeFrom="column">
                  <wp:posOffset>3692042</wp:posOffset>
                </wp:positionH>
                <wp:positionV relativeFrom="paragraph">
                  <wp:posOffset>2364314</wp:posOffset>
                </wp:positionV>
                <wp:extent cx="218364" cy="170597"/>
                <wp:effectExtent l="0" t="0" r="10795" b="20320"/>
                <wp:wrapNone/>
                <wp:docPr id="10" name="円/楕円 10"/>
                <wp:cNvGraphicFramePr/>
                <a:graphic xmlns:a="http://schemas.openxmlformats.org/drawingml/2006/main">
                  <a:graphicData uri="http://schemas.microsoft.com/office/word/2010/wordprocessingShape">
                    <wps:wsp>
                      <wps:cNvSpPr/>
                      <wps:spPr>
                        <a:xfrm>
                          <a:off x="0" y="0"/>
                          <a:ext cx="218364" cy="17059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26" style="position:absolute;left:0;text-align:left;margin-left:290.7pt;margin-top:186.15pt;width:17.2pt;height:13.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kxgAIAAD4FAAAOAAAAZHJzL2Uyb0RvYy54bWysVF1u2zAMfh+wOwh6X21n6V9QpwhadBhQ&#10;tMXaoc+qLNUCJFGTlDjZAXqDHaFH284xSnbcYC32MMwPsiiSn8iPpE5O10aTlfBBga1ptVdSIiyH&#10;RtnHmn69u/hwREmIzDZMgxU13YhAT+fv3510biYm0IJuhCcIYsOsczVtY3Szogi8FYaFPXDColKC&#10;Nyyi6B+LxrMO0Y0uJmV5UHTgG+eBixDw9LxX0nnGl1LweC1lEJHommJsMa8+rw9pLeYnbPbomWsV&#10;H8Jg/xCFYcripSPUOYuMLL16BWUU9xBAxj0OpgApFRc5B8ymKv/I5rZlTuRckJzgRprC/4PlV6sb&#10;T1SDtUN6LDNYo59PT8Wv5x/4I3iIDHUuzNDw1t34QQq4TemupTfpj4mQdWZ1M7Iq1pFwPJxURx8P&#10;ppRwVFWH5f7xYcIsXpydD/GTAEPSpqZCa+VCypvN2OoyxN56a4WuKZ4+gryLGy2SsbZfhMRc0p3Z&#10;O3eRONOerBjWn3EubKx6Vcsa0R/vl/gNIY0eOcAMmJCl0nrEHgBSh77G7mMd7JOryE04Opd/C6x3&#10;Hj3yzWDj6GyUBf8WgMashpt7+y1JPTWJpQdoNlhpD/0IBMcvFNJ9yUK8YR57HsuPcxyvcZEauprC&#10;sKOkBf/9rfNkj62IWko6nKGahm9L5gUl+rPFJj2uptM0dFmY7h9OUPC7moddjV2aM8AyVfhiOJ63&#10;yT7q7VZ6MPc47ot0K6qY5Xh3TXn0W+Es9rONDwYXi0U2w0FzLF7aW8cTeGI19dLd+p55N/RcxGa9&#10;gu28veq73jZ5WlgsI0iVm/KF14FvHNLcOMODkl6BXTlbvTx7898AAAD//wMAUEsDBBQABgAIAAAA&#10;IQDrO8o/4wAAAAsBAAAPAAAAZHJzL2Rvd25yZXYueG1sTI/BTsMwDIbvSLxDZCQuaEvbsbKVphND&#10;GpdxYAME3LLGtBWNU5psKzw95gRH259+f3++GGwrDtj7xpGCeByBQCqdaahS8PS4Gs1A+KDJ6NYR&#10;KvhCD4vi9CTXmXFH2uBhGyrBIeQzraAOocuk9GWNVvux65D49u56qwOPfSVNr48cbluZRFEqrW6I&#10;P9S6w9say4/t3ip4S1dLSh/WF3Tf+XL5fKe/X18+lTo/G26uQQQcwh8Mv/qsDgU77dyejBetguks&#10;vmRUweQqmYBgIo2nXGbHm/k8AVnk8n+H4gcAAP//AwBQSwECLQAUAAYACAAAACEAtoM4kv4AAADh&#10;AQAAEwAAAAAAAAAAAAAAAAAAAAAAW0NvbnRlbnRfVHlwZXNdLnhtbFBLAQItABQABgAIAAAAIQA4&#10;/SH/1gAAAJQBAAALAAAAAAAAAAAAAAAAAC8BAABfcmVscy8ucmVsc1BLAQItABQABgAIAAAAIQAD&#10;HAkxgAIAAD4FAAAOAAAAAAAAAAAAAAAAAC4CAABkcnMvZTJvRG9jLnhtbFBLAQItABQABgAIAAAA&#10;IQDrO8o/4wAAAAsBAAAPAAAAAAAAAAAAAAAAANoEAABkcnMvZG93bnJldi54bWxQSwUGAAAAAAQA&#10;BADzAAAA6gUAAAAA&#10;" fillcolor="#4f81bd [3204]" strokecolor="#243f60 [1604]" strokeweight="2pt"/>
            </w:pict>
          </mc:Fallback>
        </mc:AlternateContent>
      </w:r>
      <w:r w:rsidR="00630342" w:rsidRPr="0013223D">
        <w:rPr>
          <w:rFonts w:ascii="HG正楷書体-PRO" w:eastAsia="HG正楷書体-PRO" w:hAnsi="ＭＳ 明朝" w:cs="Times New Roman" w:hint="eastAsia"/>
          <w:iCs/>
          <w:kern w:val="0"/>
          <w:sz w:val="26"/>
          <w:szCs w:val="28"/>
        </w:rPr>
        <w:t xml:space="preserve">　　このため、プロジェクトを道半ばで終わらせることのないよう、</w:t>
      </w:r>
      <w:r w:rsidR="00600845">
        <w:rPr>
          <w:rFonts w:ascii="HG正楷書体-PRO" w:eastAsia="HG正楷書体-PRO" w:hAnsi="ＭＳ 明朝" w:cs="Times New Roman" w:hint="eastAsia"/>
          <w:iCs/>
          <w:kern w:val="0"/>
          <w:sz w:val="26"/>
          <w:szCs w:val="28"/>
        </w:rPr>
        <w:t>今</w:t>
      </w:r>
      <w:r w:rsidR="00630342" w:rsidRPr="0013223D">
        <w:rPr>
          <w:rFonts w:ascii="HG正楷書体-PRO" w:eastAsia="HG正楷書体-PRO" w:hAnsi="ＭＳ 明朝" w:cs="Times New Roman" w:hint="eastAsia"/>
          <w:iCs/>
          <w:kern w:val="0"/>
          <w:sz w:val="26"/>
          <w:szCs w:val="28"/>
        </w:rPr>
        <w:t>年度末までが期限である租税特例措置を延長すること。</w:t>
      </w:r>
    </w:p>
    <w:p w14:paraId="08C25EB6" w14:textId="07C68584" w:rsidR="006A0561" w:rsidRPr="0013223D" w:rsidRDefault="00630342" w:rsidP="00630342">
      <w:pPr>
        <w:widowControl/>
        <w:snapToGrid w:val="0"/>
        <w:spacing w:line="400" w:lineRule="exact"/>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b/>
          <w:iCs/>
          <w:kern w:val="0"/>
          <w:sz w:val="26"/>
          <w:szCs w:val="28"/>
        </w:rPr>
        <w:t>（</w:t>
      </w:r>
      <w:r w:rsidR="00D52A0F" w:rsidRPr="0013223D">
        <w:rPr>
          <w:rFonts w:ascii="HG正楷書体-PRO" w:eastAsia="HG正楷書体-PRO" w:hAnsi="ＭＳ ゴシック" w:cs="Times New Roman" w:hint="eastAsia"/>
          <w:b/>
          <w:iCs/>
          <w:kern w:val="0"/>
          <w:sz w:val="26"/>
          <w:szCs w:val="28"/>
        </w:rPr>
        <w:t>ＢＮＣＴ</w:t>
      </w:r>
      <w:r w:rsidR="008D01EA" w:rsidRPr="0013223D">
        <w:rPr>
          <w:rFonts w:ascii="HG正楷書体-PRO" w:eastAsia="HG正楷書体-PRO" w:hAnsi="ＭＳ ゴシック" w:cs="Times New Roman" w:hint="eastAsia"/>
          <w:b/>
          <w:iCs/>
          <w:kern w:val="0"/>
          <w:sz w:val="26"/>
          <w:szCs w:val="28"/>
        </w:rPr>
        <w:t>医療研究拠点の形成）</w:t>
      </w:r>
    </w:p>
    <w:p w14:paraId="08C25EB7" w14:textId="77777777" w:rsidR="002A3B80" w:rsidRPr="0013223D" w:rsidRDefault="006A0561" w:rsidP="00DE09D2">
      <w:pPr>
        <w:widowControl/>
        <w:snapToGrid w:val="0"/>
        <w:spacing w:line="400" w:lineRule="exact"/>
        <w:ind w:left="281" w:hangingChars="108" w:hanging="281"/>
        <w:rPr>
          <w:rFonts w:ascii="HG正楷書体-PRO" w:eastAsia="HG正楷書体-PRO" w:hAnsi="ＭＳ 明朝" w:cs="Times New Roman"/>
          <w:iCs/>
          <w:kern w:val="0"/>
          <w:sz w:val="26"/>
          <w:szCs w:val="28"/>
        </w:rPr>
      </w:pPr>
      <w:r w:rsidRPr="0013223D">
        <w:rPr>
          <w:rFonts w:ascii="HG正楷書体-PRO" w:eastAsia="HG正楷書体-PRO" w:hAnsi="ＭＳ ゴシック" w:cs="Times New Roman" w:hint="eastAsia"/>
          <w:iCs/>
          <w:kern w:val="0"/>
          <w:sz w:val="26"/>
          <w:szCs w:val="28"/>
        </w:rPr>
        <w:t>◇</w:t>
      </w:r>
      <w:r w:rsidR="000D6C3C" w:rsidRPr="0013223D">
        <w:rPr>
          <w:rFonts w:ascii="HG正楷書体-PRO" w:eastAsia="HG正楷書体-PRO" w:hAnsi="ＭＳ 明朝" w:cs="Times New Roman" w:hint="eastAsia"/>
          <w:iCs/>
          <w:kern w:val="0"/>
          <w:sz w:val="26"/>
          <w:szCs w:val="28"/>
        </w:rPr>
        <w:t xml:space="preserve">　</w:t>
      </w:r>
      <w:r w:rsidR="00F7093A" w:rsidRPr="0013223D">
        <w:rPr>
          <w:rFonts w:ascii="HG正楷書体-PRO" w:eastAsia="HG正楷書体-PRO" w:hAnsi="ＭＳ 明朝" w:cs="Times New Roman" w:hint="eastAsia"/>
          <w:iCs/>
          <w:kern w:val="0"/>
          <w:sz w:val="26"/>
          <w:szCs w:val="28"/>
        </w:rPr>
        <w:t>次世代のがん治療法であるホウ素中性子捕捉療法（</w:t>
      </w:r>
      <w:r w:rsidR="00D52A0F" w:rsidRPr="0013223D">
        <w:rPr>
          <w:rFonts w:ascii="HG正楷書体-PRO" w:eastAsia="HG正楷書体-PRO" w:hAnsi="ＭＳ 明朝" w:cs="Times New Roman" w:hint="eastAsia"/>
          <w:iCs/>
          <w:kern w:val="0"/>
          <w:sz w:val="26"/>
          <w:szCs w:val="28"/>
        </w:rPr>
        <w:t>ＢＮＣＴ</w:t>
      </w:r>
      <w:r w:rsidR="00F7093A" w:rsidRPr="0013223D">
        <w:rPr>
          <w:rFonts w:ascii="HG正楷書体-PRO" w:eastAsia="HG正楷書体-PRO" w:hAnsi="ＭＳ 明朝" w:cs="Times New Roman" w:hint="eastAsia"/>
          <w:iCs/>
          <w:kern w:val="0"/>
          <w:sz w:val="26"/>
          <w:szCs w:val="28"/>
        </w:rPr>
        <w:t>）について、医療としての実用化をめざす中、適応疾患の拡大等更なる発展につなげるため、最先端の研究や開発の実績をもとに世界の研究をリードしてきた大阪・関西に、医療拠点と連携した研究拠点の形成が進むよう集中的な支援措置を講じること。</w:t>
      </w:r>
    </w:p>
    <w:p w14:paraId="08C25EB8" w14:textId="77777777" w:rsidR="002A3B80" w:rsidRPr="0013223D" w:rsidRDefault="002A3B80" w:rsidP="00F80D58">
      <w:pPr>
        <w:widowControl/>
        <w:snapToGrid w:val="0"/>
        <w:spacing w:line="400" w:lineRule="exact"/>
        <w:rPr>
          <w:rFonts w:ascii="HG正楷書体-PRO" w:eastAsia="HG正楷書体-PRO" w:hAnsi="ＭＳ 明朝" w:cs="Times New Roman"/>
          <w:iCs/>
          <w:kern w:val="0"/>
          <w:sz w:val="26"/>
          <w:szCs w:val="28"/>
        </w:rPr>
      </w:pPr>
    </w:p>
    <w:p w14:paraId="08C25EB9" w14:textId="77777777" w:rsidR="002A3B80" w:rsidRPr="001735B1" w:rsidRDefault="002A3B80" w:rsidP="00F80D58">
      <w:pPr>
        <w:widowControl/>
        <w:snapToGrid w:val="0"/>
        <w:spacing w:line="400" w:lineRule="exact"/>
        <w:rPr>
          <w:rFonts w:ascii="HG正楷書体-PRO" w:eastAsia="HG正楷書体-PRO" w:hAnsi="ＭＳ ゴシック" w:cs="Times New Roman"/>
          <w:b/>
          <w:iCs/>
          <w:kern w:val="0"/>
          <w:sz w:val="26"/>
          <w:szCs w:val="28"/>
        </w:rPr>
      </w:pPr>
      <w:r w:rsidRPr="001735B1">
        <w:rPr>
          <w:rFonts w:ascii="HG正楷書体-PRO" w:eastAsia="HG正楷書体-PRO" w:hAnsi="ＭＳ ゴシック" w:cs="Times New Roman" w:hint="eastAsia"/>
          <w:b/>
          <w:iCs/>
          <w:kern w:val="0"/>
          <w:sz w:val="26"/>
          <w:szCs w:val="28"/>
        </w:rPr>
        <w:t>＜政府関係機関の移転＞</w:t>
      </w:r>
    </w:p>
    <w:p w14:paraId="08C25EBA" w14:textId="4B9DB221" w:rsidR="001735B1" w:rsidRPr="001735B1" w:rsidRDefault="001735B1" w:rsidP="001735B1">
      <w:pPr>
        <w:ind w:left="283" w:hangingChars="109" w:hanging="283"/>
        <w:rPr>
          <w:rFonts w:ascii="HG正楷書体-PRO" w:eastAsia="HG正楷書体-PRO" w:hAnsiTheme="minorEastAsia"/>
          <w:sz w:val="26"/>
          <w:szCs w:val="26"/>
        </w:rPr>
      </w:pPr>
      <w:r w:rsidRPr="001735B1">
        <w:rPr>
          <w:rFonts w:ascii="HG正楷書体-PRO" w:eastAsia="HG正楷書体-PRO" w:hAnsiTheme="minorEastAsia" w:hint="eastAsia"/>
          <w:sz w:val="26"/>
          <w:szCs w:val="26"/>
        </w:rPr>
        <w:t>◇　政府関係機関の移転は、「わが国全体の発展」という観点から進めるべきものであり、国が主体となってさらに積極的に取組</w:t>
      </w:r>
      <w:r w:rsidR="00031224">
        <w:rPr>
          <w:rFonts w:ascii="HG正楷書体-PRO" w:eastAsia="HG正楷書体-PRO" w:hAnsiTheme="minorEastAsia" w:hint="eastAsia"/>
          <w:sz w:val="26"/>
          <w:szCs w:val="26"/>
        </w:rPr>
        <w:t>み</w:t>
      </w:r>
      <w:r w:rsidRPr="001735B1">
        <w:rPr>
          <w:rFonts w:ascii="HG正楷書体-PRO" w:eastAsia="HG正楷書体-PRO" w:hAnsiTheme="minorEastAsia" w:hint="eastAsia"/>
          <w:sz w:val="26"/>
          <w:szCs w:val="26"/>
        </w:rPr>
        <w:t>を進めること。</w:t>
      </w:r>
    </w:p>
    <w:p w14:paraId="08C25EBB" w14:textId="77777777" w:rsidR="001735B1" w:rsidRPr="001735B1" w:rsidRDefault="001735B1" w:rsidP="00180D6C">
      <w:pPr>
        <w:ind w:left="283" w:hangingChars="109" w:hanging="283"/>
        <w:rPr>
          <w:rFonts w:ascii="HG正楷書体-PRO" w:eastAsia="HG正楷書体-PRO" w:hAnsiTheme="minorEastAsia"/>
          <w:sz w:val="26"/>
          <w:szCs w:val="26"/>
        </w:rPr>
      </w:pPr>
      <w:r w:rsidRPr="001735B1">
        <w:rPr>
          <w:rFonts w:ascii="HG正楷書体-PRO" w:eastAsia="HG正楷書体-PRO" w:hAnsiTheme="minorEastAsia" w:hint="eastAsia"/>
          <w:sz w:val="26"/>
          <w:szCs w:val="26"/>
        </w:rPr>
        <w:t xml:space="preserve">　　特に、国立健康・栄養研究所の全部移転にあたっては、国と地方の役割分担を踏まえ、国自らが積極的に進めること。</w:t>
      </w:r>
    </w:p>
    <w:p w14:paraId="08C25EBC" w14:textId="77777777" w:rsidR="001735B1" w:rsidRPr="001735B1" w:rsidRDefault="001735B1" w:rsidP="001735B1">
      <w:pPr>
        <w:ind w:left="283" w:hangingChars="109" w:hanging="283"/>
        <w:rPr>
          <w:rFonts w:ascii="HG正楷書体-PRO" w:eastAsia="HG正楷書体-PRO" w:hAnsiTheme="minorEastAsia"/>
          <w:sz w:val="26"/>
          <w:szCs w:val="26"/>
        </w:rPr>
      </w:pPr>
      <w:r w:rsidRPr="001735B1">
        <w:rPr>
          <w:rFonts w:ascii="HG正楷書体-PRO" w:eastAsia="HG正楷書体-PRO" w:hAnsiTheme="minorEastAsia" w:hint="eastAsia"/>
          <w:sz w:val="26"/>
          <w:szCs w:val="26"/>
        </w:rPr>
        <w:t xml:space="preserve">　　また、工業所有権情報・研修館（ＩＮＰＩＴ）の近畿統括本部設置にあたっては、中小企業の知的財産活用支援に資する方策を講ずること。</w:t>
      </w:r>
    </w:p>
    <w:p w14:paraId="08C25EBD" w14:textId="77777777" w:rsidR="00DE09D2" w:rsidRDefault="00DE09D2" w:rsidP="00FF1F1C">
      <w:pPr>
        <w:spacing w:line="400" w:lineRule="exact"/>
        <w:ind w:left="261" w:hangingChars="100" w:hanging="261"/>
        <w:rPr>
          <w:rFonts w:ascii="HG正楷書体-PRO" w:eastAsia="HG正楷書体-PRO" w:hAnsi="ＭＳ ゴシック" w:cs="Times New Roman"/>
          <w:b/>
          <w:iCs/>
          <w:kern w:val="0"/>
          <w:sz w:val="26"/>
          <w:szCs w:val="28"/>
          <w:highlight w:val="yellow"/>
        </w:rPr>
      </w:pPr>
    </w:p>
    <w:p w14:paraId="08C25EBE" w14:textId="77777777" w:rsidR="005C678E" w:rsidRPr="005C678E" w:rsidRDefault="00F30ACB" w:rsidP="00F30ACB">
      <w:pPr>
        <w:spacing w:line="400" w:lineRule="exact"/>
        <w:ind w:left="261" w:hangingChars="100" w:hanging="261"/>
        <w:rPr>
          <w:rFonts w:ascii="HG正楷書体-PRO" w:eastAsia="HG正楷書体-PRO" w:hAnsi="ＭＳ ゴシック"/>
          <w:sz w:val="26"/>
          <w:szCs w:val="26"/>
        </w:rPr>
      </w:pPr>
      <w:r w:rsidRPr="00F30ACB">
        <w:rPr>
          <w:rFonts w:ascii="HG正楷書体-PRO" w:eastAsia="HG正楷書体-PRO" w:hAnsi="ＭＳ ゴシック" w:cs="Times New Roman" w:hint="eastAsia"/>
          <w:b/>
          <w:iCs/>
          <w:kern w:val="0"/>
          <w:sz w:val="26"/>
          <w:szCs w:val="28"/>
        </w:rPr>
        <w:t>（ＰＭＤＡ関西支部の機能強化）</w:t>
      </w:r>
    </w:p>
    <w:p w14:paraId="08C25EBF" w14:textId="52BA0C67" w:rsidR="002245A2" w:rsidRDefault="00D35859" w:rsidP="006F1719">
      <w:pPr>
        <w:spacing w:line="400" w:lineRule="exact"/>
        <w:ind w:left="260" w:hangingChars="100" w:hanging="260"/>
        <w:rPr>
          <w:rFonts w:ascii="HG正楷書体-PRO" w:eastAsia="HG正楷書体-PRO" w:hAnsi="ＭＳ ゴシック"/>
          <w:sz w:val="26"/>
          <w:szCs w:val="26"/>
        </w:rPr>
      </w:pPr>
      <w:r w:rsidRPr="005C678E">
        <w:rPr>
          <w:rFonts w:ascii="HG正楷書体-PRO" w:eastAsia="HG正楷書体-PRO" w:hAnsi="ＭＳ ゴシック" w:hint="eastAsia"/>
          <w:sz w:val="26"/>
          <w:szCs w:val="26"/>
        </w:rPr>
        <w:t xml:space="preserve">◇　</w:t>
      </w:r>
      <w:r w:rsidR="00C840BB" w:rsidRPr="005C678E">
        <w:rPr>
          <w:rFonts w:ascii="HG正楷書体-PRO" w:eastAsia="HG正楷書体-PRO" w:hAnsi="ＭＳ ゴシック" w:hint="eastAsia"/>
          <w:sz w:val="26"/>
          <w:szCs w:val="26"/>
        </w:rPr>
        <w:t>大阪・関西が強みを有する再生医療分野について、ＰＭＤＡ関西支部において審査が実施されるよう、国からＰＭＤＡに対し、必要な措置等を講じること。</w:t>
      </w:r>
      <w:r w:rsidR="00B1529B">
        <w:rPr>
          <w:rFonts w:ascii="HG正楷書体-PRO" w:eastAsia="HG正楷書体-PRO" w:hAnsi="ＭＳ ゴシック"/>
          <w:sz w:val="26"/>
          <w:szCs w:val="26"/>
        </w:rPr>
        <w:br/>
      </w:r>
      <w:r w:rsidR="00B1529B">
        <w:rPr>
          <w:rFonts w:ascii="HG正楷書体-PRO" w:eastAsia="HG正楷書体-PRO" w:hAnsi="ＭＳ ゴシック" w:hint="eastAsia"/>
          <w:sz w:val="26"/>
          <w:szCs w:val="26"/>
        </w:rPr>
        <w:t xml:space="preserve">　</w:t>
      </w:r>
      <w:r w:rsidR="00C840BB" w:rsidRPr="005C678E">
        <w:rPr>
          <w:rFonts w:ascii="HG正楷書体-PRO" w:eastAsia="HG正楷書体-PRO" w:hAnsi="ＭＳ ゴシック" w:hint="eastAsia"/>
          <w:sz w:val="26"/>
          <w:szCs w:val="26"/>
        </w:rPr>
        <w:t>また、地方創生の観点から、審査実施に伴う費用を含め、国が関西支部の全ての運営費を負担すること。</w:t>
      </w:r>
      <w:r w:rsidR="002245A2">
        <w:rPr>
          <w:rFonts w:ascii="HG正楷書体-PRO" w:eastAsia="HG正楷書体-PRO" w:hAnsi="ＭＳ ゴシック"/>
          <w:sz w:val="26"/>
          <w:szCs w:val="26"/>
        </w:rPr>
        <w:br w:type="page"/>
      </w:r>
    </w:p>
    <w:p w14:paraId="08C25EC0" w14:textId="77777777" w:rsidR="004A708F" w:rsidRPr="0013223D" w:rsidRDefault="004A708F" w:rsidP="004A708F">
      <w:pPr>
        <w:widowControl/>
        <w:snapToGrid w:val="0"/>
        <w:spacing w:line="400" w:lineRule="exact"/>
        <w:rPr>
          <w:rFonts w:asciiTheme="majorEastAsia" w:eastAsiaTheme="majorEastAsia" w:hAnsiTheme="majorEastAsia" w:cs="Times New Roman"/>
          <w:b/>
          <w:iCs/>
          <w:kern w:val="0"/>
          <w:sz w:val="28"/>
          <w:szCs w:val="28"/>
        </w:rPr>
      </w:pPr>
      <w:r w:rsidRPr="0013223D">
        <w:rPr>
          <w:rFonts w:asciiTheme="majorEastAsia" w:eastAsiaTheme="majorEastAsia" w:hAnsiTheme="majorEastAsia" w:cs="Times New Roman" w:hint="eastAsia"/>
          <w:b/>
          <w:iCs/>
          <w:kern w:val="0"/>
          <w:sz w:val="28"/>
          <w:szCs w:val="28"/>
        </w:rPr>
        <w:t>（２）都市基盤等の強化</w:t>
      </w:r>
    </w:p>
    <w:p w14:paraId="08C25EC1" w14:textId="77777777" w:rsidR="004A708F" w:rsidRPr="0013223D" w:rsidRDefault="004A708F" w:rsidP="004A708F">
      <w:pPr>
        <w:widowControl/>
        <w:snapToGrid w:val="0"/>
        <w:spacing w:line="400" w:lineRule="exact"/>
        <w:rPr>
          <w:rFonts w:ascii="HG正楷書体-PRO" w:eastAsia="HG正楷書体-PRO" w:hAnsi="ＭＳ ゴシック" w:cs="Times New Roman"/>
          <w:b/>
          <w:iCs/>
          <w:kern w:val="0"/>
          <w:sz w:val="26"/>
          <w:szCs w:val="28"/>
        </w:rPr>
      </w:pPr>
      <w:r w:rsidRPr="00A92328">
        <w:rPr>
          <w:rFonts w:ascii="HG正楷書体-PRO" w:eastAsia="HG正楷書体-PRO" w:hAnsi="ＭＳ ゴシック" w:cs="Times New Roman" w:hint="eastAsia"/>
          <w:b/>
          <w:iCs/>
          <w:kern w:val="0"/>
          <w:sz w:val="26"/>
          <w:szCs w:val="28"/>
        </w:rPr>
        <w:t>＜リニア中央新幹線の早期全線開業＞</w:t>
      </w:r>
      <w:r w:rsidRPr="0013223D">
        <w:rPr>
          <w:rFonts w:ascii="HG正楷書体-PRO" w:eastAsia="HG正楷書体-PRO" w:hAnsi="ＭＳ ゴシック" w:cs="Times New Roman" w:hint="eastAsia"/>
          <w:b/>
          <w:iCs/>
          <w:kern w:val="0"/>
          <w:sz w:val="26"/>
          <w:szCs w:val="28"/>
        </w:rPr>
        <w:t xml:space="preserve">　</w:t>
      </w:r>
    </w:p>
    <w:p w14:paraId="08C25EC2" w14:textId="77777777" w:rsidR="004A708F" w:rsidRDefault="004A708F" w:rsidP="004A708F">
      <w:pPr>
        <w:widowControl/>
        <w:snapToGrid w:val="0"/>
        <w:spacing w:line="400" w:lineRule="exact"/>
        <w:ind w:left="260" w:hangingChars="100" w:hanging="260"/>
        <w:rPr>
          <w:rFonts w:ascii="HG正楷書体-PRO" w:eastAsia="HG正楷書体-PRO" w:hAnsi="ＭＳ 明朝" w:cs="Times New Roman"/>
          <w:iCs/>
          <w:kern w:val="0"/>
          <w:sz w:val="26"/>
          <w:szCs w:val="28"/>
        </w:rPr>
      </w:pPr>
      <w:r w:rsidRPr="00A224DB">
        <w:rPr>
          <w:rFonts w:ascii="HG正楷書体-PRO" w:eastAsia="HG正楷書体-PRO" w:hAnsi="ＭＳ ゴシック" w:cs="Times New Roman" w:hint="eastAsia"/>
          <w:iCs/>
          <w:kern w:val="0"/>
          <w:sz w:val="26"/>
          <w:szCs w:val="28"/>
        </w:rPr>
        <w:t>◇</w:t>
      </w:r>
      <w:r>
        <w:rPr>
          <w:rFonts w:ascii="HG正楷書体-PRO" w:eastAsia="HG正楷書体-PRO" w:hAnsi="ＭＳ ゴシック" w:cs="Times New Roman" w:hint="eastAsia"/>
          <w:b/>
          <w:iCs/>
          <w:kern w:val="0"/>
          <w:sz w:val="26"/>
          <w:szCs w:val="28"/>
        </w:rPr>
        <w:t xml:space="preserve">　</w:t>
      </w:r>
      <w:r w:rsidRPr="00DA6232">
        <w:rPr>
          <w:rFonts w:ascii="HG正楷書体-PRO" w:eastAsia="HG正楷書体-PRO" w:hAnsi="ＭＳ 明朝" w:cs="Times New Roman" w:hint="eastAsia"/>
          <w:iCs/>
          <w:kern w:val="0"/>
          <w:sz w:val="26"/>
          <w:szCs w:val="28"/>
        </w:rPr>
        <w:t>リニア中央新幹線は、日本の大動脈の二重化を図るとともに、</w:t>
      </w:r>
      <w:r>
        <w:rPr>
          <w:rFonts w:ascii="HG正楷書体-PRO" w:eastAsia="HG正楷書体-PRO" w:hAnsi="ＭＳ 明朝" w:cs="Times New Roman" w:hint="eastAsia"/>
          <w:iCs/>
          <w:kern w:val="0"/>
          <w:sz w:val="26"/>
          <w:szCs w:val="28"/>
        </w:rPr>
        <w:t>三大都市圏が一体化したスーパーメガリージョンの形成を支える、国土政策上極めて</w:t>
      </w:r>
      <w:r w:rsidRPr="00DA6232">
        <w:rPr>
          <w:rFonts w:ascii="HG正楷書体-PRO" w:eastAsia="HG正楷書体-PRO" w:hAnsi="ＭＳ 明朝" w:cs="Times New Roman" w:hint="eastAsia"/>
          <w:iCs/>
          <w:kern w:val="0"/>
          <w:sz w:val="26"/>
          <w:szCs w:val="28"/>
        </w:rPr>
        <w:t>重要な社会基盤</w:t>
      </w:r>
      <w:r>
        <w:rPr>
          <w:rFonts w:ascii="HG正楷書体-PRO" w:eastAsia="HG正楷書体-PRO" w:hAnsi="ＭＳ 明朝" w:cs="Times New Roman" w:hint="eastAsia"/>
          <w:iCs/>
          <w:kern w:val="0"/>
          <w:sz w:val="26"/>
          <w:szCs w:val="28"/>
        </w:rPr>
        <w:t>であり、大阪までの早期開業を実現させることが必要不可欠である。</w:t>
      </w:r>
    </w:p>
    <w:p w14:paraId="08C25EC3" w14:textId="77777777" w:rsidR="004A708F" w:rsidRPr="00565C9F" w:rsidRDefault="004A708F" w:rsidP="004A708F">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r>
        <w:rPr>
          <w:rFonts w:ascii="HG正楷書体-PRO" w:eastAsia="HG正楷書体-PRO" w:hAnsi="ＭＳ 明朝" w:cs="Times New Roman" w:hint="eastAsia"/>
          <w:iCs/>
          <w:kern w:val="0"/>
          <w:sz w:val="26"/>
          <w:szCs w:val="28"/>
        </w:rPr>
        <w:t xml:space="preserve">　　こうした中、国</w:t>
      </w:r>
      <w:r w:rsidRPr="006D3671">
        <w:rPr>
          <w:rFonts w:ascii="HG正楷書体-PRO" w:eastAsia="HG正楷書体-PRO" w:hAnsi="ＭＳ 明朝" w:cs="Times New Roman" w:hint="eastAsia"/>
          <w:iCs/>
          <w:kern w:val="0"/>
          <w:sz w:val="26"/>
          <w:szCs w:val="28"/>
        </w:rPr>
        <w:t>においては、</w:t>
      </w:r>
      <w:r>
        <w:rPr>
          <w:rFonts w:ascii="HG正楷書体-PRO" w:eastAsia="HG正楷書体-PRO" w:hAnsi="ＭＳ 明朝" w:cs="Times New Roman" w:hint="eastAsia"/>
          <w:iCs/>
          <w:kern w:val="0"/>
          <w:sz w:val="26"/>
          <w:szCs w:val="28"/>
        </w:rPr>
        <w:t>昨年度、</w:t>
      </w:r>
      <w:r w:rsidRPr="006D3671">
        <w:rPr>
          <w:rFonts w:ascii="HG正楷書体-PRO" w:eastAsia="HG正楷書体-PRO" w:hAnsi="ＭＳ 明朝" w:cs="Times New Roman" w:hint="eastAsia"/>
          <w:iCs/>
          <w:kern w:val="0"/>
          <w:sz w:val="26"/>
          <w:szCs w:val="28"/>
        </w:rPr>
        <w:t>総額３兆円の財政投融資を活用し、</w:t>
      </w:r>
      <w:r>
        <w:rPr>
          <w:rFonts w:ascii="HG正楷書体-PRO" w:eastAsia="HG正楷書体-PRO" w:hAnsi="ＭＳ 明朝" w:cs="Times New Roman" w:hint="eastAsia"/>
          <w:iCs/>
          <w:kern w:val="0"/>
          <w:sz w:val="26"/>
          <w:szCs w:val="28"/>
        </w:rPr>
        <w:t xml:space="preserve">　　大阪開業の</w:t>
      </w:r>
      <w:r w:rsidRPr="006D3671">
        <w:rPr>
          <w:rFonts w:ascii="HG正楷書体-PRO" w:eastAsia="HG正楷書体-PRO" w:hAnsi="ＭＳ 明朝" w:cs="Times New Roman" w:hint="eastAsia"/>
          <w:iCs/>
          <w:kern w:val="0"/>
          <w:sz w:val="26"/>
          <w:szCs w:val="28"/>
        </w:rPr>
        <w:t>時期を最大８年前倒</w:t>
      </w:r>
      <w:r>
        <w:rPr>
          <w:rFonts w:ascii="HG正楷書体-PRO" w:eastAsia="HG正楷書体-PRO" w:hAnsi="ＭＳ 明朝" w:cs="Times New Roman" w:hint="eastAsia"/>
          <w:iCs/>
          <w:kern w:val="0"/>
          <w:sz w:val="26"/>
          <w:szCs w:val="28"/>
        </w:rPr>
        <w:t>しされたところであるが、これを確実にすると</w:t>
      </w:r>
      <w:r w:rsidRPr="00565C9F">
        <w:rPr>
          <w:rFonts w:ascii="HG正楷書体-PRO" w:eastAsia="HG正楷書体-PRO" w:hAnsi="ＭＳ 明朝" w:cs="Times New Roman" w:hint="eastAsia"/>
          <w:iCs/>
          <w:color w:val="000000" w:themeColor="text1"/>
          <w:kern w:val="0"/>
          <w:sz w:val="26"/>
          <w:szCs w:val="28"/>
        </w:rPr>
        <w:t>ともに、名古屋～大阪間の早期着工及び開業をさらに後押しするよう、国に　おいて引き続き支援すること。</w:t>
      </w:r>
    </w:p>
    <w:p w14:paraId="08C25EC4" w14:textId="77777777" w:rsidR="004A708F" w:rsidRPr="00565C9F" w:rsidRDefault="004A708F" w:rsidP="004A708F">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r w:rsidRPr="00565C9F">
        <w:rPr>
          <w:rFonts w:ascii="HG正楷書体-PRO" w:eastAsia="HG正楷書体-PRO" w:hAnsi="ＭＳ 明朝" w:cs="Times New Roman" w:hint="eastAsia"/>
          <w:iCs/>
          <w:color w:val="000000" w:themeColor="text1"/>
          <w:kern w:val="0"/>
          <w:sz w:val="26"/>
          <w:szCs w:val="28"/>
        </w:rPr>
        <w:t xml:space="preserve">　　とりわけ、新大阪駅は、北陸新幹線との工事が輻輳し、長期間を要することが想定されるため、駅位置を含めたターミナル機能について、地元自治体、　　鉄道事業者との協議が早期に進むよう、国において支援すること。</w:t>
      </w:r>
    </w:p>
    <w:p w14:paraId="08C25EC5" w14:textId="77777777" w:rsidR="004A708F" w:rsidRDefault="004A708F" w:rsidP="004A708F">
      <w:pPr>
        <w:widowControl/>
        <w:snapToGrid w:val="0"/>
        <w:spacing w:line="400" w:lineRule="exact"/>
        <w:rPr>
          <w:rFonts w:ascii="HG正楷書体-PRO" w:eastAsia="HG正楷書体-PRO" w:hAnsi="ＭＳ ゴシック" w:cs="Times New Roman"/>
          <w:b/>
          <w:iCs/>
          <w:kern w:val="0"/>
          <w:sz w:val="26"/>
          <w:szCs w:val="28"/>
        </w:rPr>
      </w:pPr>
    </w:p>
    <w:p w14:paraId="61759CC9" w14:textId="77777777" w:rsidR="00A72819" w:rsidRPr="0013223D" w:rsidRDefault="00A72819" w:rsidP="00A72819">
      <w:pPr>
        <w:widowControl/>
        <w:snapToGrid w:val="0"/>
        <w:spacing w:line="400" w:lineRule="exact"/>
        <w:rPr>
          <w:rFonts w:ascii="HG正楷書体-PRO" w:eastAsia="HG正楷書体-PRO" w:hAnsi="ＭＳ ゴシック" w:cs="Times New Roman"/>
          <w:b/>
          <w:iCs/>
          <w:kern w:val="0"/>
          <w:sz w:val="26"/>
          <w:szCs w:val="28"/>
        </w:rPr>
      </w:pPr>
      <w:r w:rsidRPr="00A92328">
        <w:rPr>
          <w:rFonts w:ascii="HG正楷書体-PRO" w:eastAsia="HG正楷書体-PRO" w:hAnsi="ＭＳ ゴシック" w:cs="Times New Roman" w:hint="eastAsia"/>
          <w:b/>
          <w:iCs/>
          <w:kern w:val="0"/>
          <w:sz w:val="26"/>
          <w:szCs w:val="28"/>
        </w:rPr>
        <w:t>＜北陸新幹線の新大阪までの早期開業＞</w:t>
      </w:r>
      <w:r>
        <w:rPr>
          <w:rFonts w:ascii="HG正楷書体-PRO" w:eastAsia="HG正楷書体-PRO" w:hAnsi="ＭＳ ゴシック" w:cs="Times New Roman" w:hint="eastAsia"/>
          <w:b/>
          <w:iCs/>
          <w:kern w:val="0"/>
          <w:sz w:val="26"/>
          <w:szCs w:val="28"/>
        </w:rPr>
        <w:t xml:space="preserve">　</w:t>
      </w:r>
    </w:p>
    <w:p w14:paraId="780CBFE8" w14:textId="77777777" w:rsidR="00A72819" w:rsidRPr="006A0561" w:rsidRDefault="00A72819" w:rsidP="00A72819">
      <w:pPr>
        <w:widowControl/>
        <w:snapToGrid w:val="0"/>
        <w:spacing w:line="400" w:lineRule="exact"/>
        <w:ind w:left="281" w:hangingChars="108" w:hanging="281"/>
        <w:rPr>
          <w:rFonts w:ascii="HG正楷書体-PRO" w:eastAsia="HG正楷書体-PRO" w:hAnsi="ＭＳ ゴシック" w:cs="Times New Roman"/>
          <w:b/>
          <w:iCs/>
          <w:kern w:val="0"/>
          <w:sz w:val="26"/>
          <w:szCs w:val="28"/>
        </w:rPr>
      </w:pPr>
      <w:r w:rsidRPr="007054B3">
        <w:rPr>
          <w:rFonts w:ascii="HG正楷書体-PRO" w:eastAsia="HG正楷書体-PRO" w:hAnsi="ＭＳ ゴシック" w:cs="Times New Roman" w:hint="eastAsia"/>
          <w:iCs/>
          <w:kern w:val="0"/>
          <w:sz w:val="26"/>
          <w:szCs w:val="28"/>
        </w:rPr>
        <w:t xml:space="preserve">◇　</w:t>
      </w:r>
      <w:r w:rsidRPr="006D3671">
        <w:rPr>
          <w:rFonts w:ascii="HG正楷書体-PRO" w:eastAsia="HG正楷書体-PRO" w:hAnsi="ＭＳ 明朝" w:cs="Times New Roman" w:hint="eastAsia"/>
          <w:iCs/>
          <w:sz w:val="26"/>
          <w:szCs w:val="28"/>
        </w:rPr>
        <w:t>北陸新幹線は、大阪・関西、西日本と北陸の交流を一体化し、観光インバウンド</w:t>
      </w:r>
      <w:r w:rsidRPr="00BD1DE0">
        <w:rPr>
          <w:rFonts w:ascii="HG正楷書体-PRO" w:eastAsia="HG正楷書体-PRO" w:hAnsi="ＭＳ 明朝" w:cs="Times New Roman" w:hint="eastAsia"/>
          <w:iCs/>
          <w:color w:val="000000" w:themeColor="text1"/>
          <w:sz w:val="26"/>
          <w:szCs w:val="28"/>
        </w:rPr>
        <w:t>などの経済</w:t>
      </w:r>
      <w:r>
        <w:rPr>
          <w:rFonts w:ascii="HG正楷書体-PRO" w:eastAsia="HG正楷書体-PRO" w:hAnsi="ＭＳ 明朝" w:cs="Times New Roman" w:hint="eastAsia"/>
          <w:iCs/>
          <w:sz w:val="26"/>
          <w:szCs w:val="28"/>
        </w:rPr>
        <w:t>効果</w:t>
      </w:r>
      <w:r w:rsidRPr="006D3671">
        <w:rPr>
          <w:rFonts w:ascii="HG正楷書体-PRO" w:eastAsia="HG正楷書体-PRO" w:hAnsi="ＭＳ 明朝" w:cs="Times New Roman" w:hint="eastAsia"/>
          <w:iCs/>
          <w:sz w:val="26"/>
          <w:szCs w:val="28"/>
        </w:rPr>
        <w:t>を全国へ波及させ</w:t>
      </w:r>
      <w:r>
        <w:rPr>
          <w:rFonts w:ascii="HG正楷書体-PRO" w:eastAsia="HG正楷書体-PRO" w:hAnsi="ＭＳ 明朝" w:cs="Times New Roman" w:hint="eastAsia"/>
          <w:iCs/>
          <w:sz w:val="26"/>
          <w:szCs w:val="28"/>
        </w:rPr>
        <w:t>るとともに</w:t>
      </w:r>
      <w:r w:rsidRPr="006D3671">
        <w:rPr>
          <w:rFonts w:ascii="HG正楷書体-PRO" w:eastAsia="HG正楷書体-PRO" w:hAnsi="ＭＳ 明朝" w:cs="Times New Roman" w:hint="eastAsia"/>
          <w:iCs/>
          <w:sz w:val="26"/>
          <w:szCs w:val="28"/>
        </w:rPr>
        <w:t>、国土軸の断絶リスクを低減することから、</w:t>
      </w:r>
      <w:r>
        <w:rPr>
          <w:rFonts w:ascii="HG正楷書体-PRO" w:eastAsia="HG正楷書体-PRO" w:hAnsi="ＭＳ 明朝" w:cs="Times New Roman" w:hint="eastAsia"/>
          <w:iCs/>
          <w:sz w:val="26"/>
          <w:szCs w:val="28"/>
        </w:rPr>
        <w:t>フル規格による新大阪までの</w:t>
      </w:r>
      <w:r w:rsidRPr="006D3671">
        <w:rPr>
          <w:rFonts w:ascii="HG正楷書体-PRO" w:eastAsia="HG正楷書体-PRO" w:hAnsi="ＭＳ 明朝" w:cs="Times New Roman" w:hint="eastAsia"/>
          <w:iCs/>
          <w:sz w:val="26"/>
          <w:szCs w:val="28"/>
        </w:rPr>
        <w:t>早期開業が必要不可欠である。</w:t>
      </w:r>
    </w:p>
    <w:p w14:paraId="1C2B0EE9" w14:textId="77777777" w:rsidR="00A72819" w:rsidRDefault="00A72819" w:rsidP="00A72819">
      <w:pPr>
        <w:widowControl/>
        <w:snapToGrid w:val="0"/>
        <w:spacing w:line="400" w:lineRule="exact"/>
        <w:ind w:left="281" w:hangingChars="108" w:hanging="281"/>
        <w:rPr>
          <w:rFonts w:ascii="HG正楷書体-PRO" w:eastAsia="HG正楷書体-PRO" w:hAnsi="ＭＳ 明朝" w:cs="Times New Roman"/>
          <w:iCs/>
          <w:color w:val="000000" w:themeColor="text1"/>
          <w:sz w:val="26"/>
          <w:szCs w:val="28"/>
        </w:rPr>
      </w:pPr>
      <w:r w:rsidRPr="00726550">
        <w:rPr>
          <w:rFonts w:ascii="HG正楷書体-PRO" w:eastAsia="HG正楷書体-PRO" w:hAnsi="ＭＳ 明朝" w:cs="Times New Roman" w:hint="eastAsia"/>
          <w:iCs/>
          <w:kern w:val="0"/>
          <w:sz w:val="26"/>
          <w:szCs w:val="28"/>
        </w:rPr>
        <w:t xml:space="preserve">　　</w:t>
      </w:r>
      <w:r w:rsidRPr="007054B3">
        <w:rPr>
          <w:rFonts w:ascii="HG正楷書体-PRO" w:eastAsia="HG正楷書体-PRO" w:hAnsi="ＭＳ 明朝" w:cs="Times New Roman" w:hint="eastAsia"/>
          <w:iCs/>
          <w:color w:val="000000" w:themeColor="text1"/>
          <w:sz w:val="26"/>
          <w:szCs w:val="28"/>
        </w:rPr>
        <w:t>こうした中、本年3月には、与党整備新幹線建設推進プロジェクトチームにおいて敦賀</w:t>
      </w:r>
      <w:r>
        <w:rPr>
          <w:rFonts w:ascii="HG正楷書体-PRO" w:eastAsia="HG正楷書体-PRO" w:hAnsi="ＭＳ 明朝" w:cs="Times New Roman" w:hint="eastAsia"/>
          <w:iCs/>
          <w:color w:val="000000" w:themeColor="text1"/>
          <w:sz w:val="26"/>
          <w:szCs w:val="28"/>
        </w:rPr>
        <w:t>～新</w:t>
      </w:r>
      <w:r w:rsidRPr="007054B3">
        <w:rPr>
          <w:rFonts w:ascii="HG正楷書体-PRO" w:eastAsia="HG正楷書体-PRO" w:hAnsi="ＭＳ 明朝" w:cs="Times New Roman" w:hint="eastAsia"/>
          <w:iCs/>
          <w:color w:val="000000" w:themeColor="text1"/>
          <w:sz w:val="26"/>
          <w:szCs w:val="28"/>
        </w:rPr>
        <w:t>大阪間のルートが決定され、また、国において詳細調査等に係る予算が措置されたところである。敦賀～新大阪間の早期着工に向けて、環境アセスメントなど必要な手続きを早急に進めるとともに、必要な財源を確保すること。</w:t>
      </w:r>
    </w:p>
    <w:p w14:paraId="3AE7BC37" w14:textId="77777777" w:rsidR="00A72819" w:rsidRPr="004F3BAB" w:rsidRDefault="00A72819" w:rsidP="00A72819">
      <w:pPr>
        <w:widowControl/>
        <w:snapToGrid w:val="0"/>
        <w:spacing w:line="400" w:lineRule="exact"/>
        <w:ind w:left="210" w:hangingChars="100" w:hanging="210"/>
        <w:rPr>
          <w:rFonts w:ascii="HG正楷書体-PRO" w:eastAsia="HG正楷書体-PRO" w:hAnsi="ＭＳ 明朝" w:cs="Times New Roman"/>
          <w:iCs/>
          <w:color w:val="000000" w:themeColor="text1"/>
          <w:kern w:val="0"/>
          <w:sz w:val="26"/>
          <w:szCs w:val="28"/>
        </w:rPr>
      </w:pPr>
      <w:r w:rsidRPr="00C86942">
        <w:rPr>
          <w:noProof/>
        </w:rPr>
        <w:drawing>
          <wp:anchor distT="0" distB="0" distL="114300" distR="114300" simplePos="0" relativeHeight="251908096" behindDoc="0" locked="0" layoutInCell="1" allowOverlap="1" wp14:anchorId="3CD08059" wp14:editId="25D8A2E9">
            <wp:simplePos x="0" y="0"/>
            <wp:positionH relativeFrom="column">
              <wp:posOffset>1309370</wp:posOffset>
            </wp:positionH>
            <wp:positionV relativeFrom="paragraph">
              <wp:posOffset>173355</wp:posOffset>
            </wp:positionV>
            <wp:extent cx="3370580" cy="3479800"/>
            <wp:effectExtent l="0" t="0" r="1270" b="63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0580" cy="347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7072" behindDoc="0" locked="0" layoutInCell="1" allowOverlap="1" wp14:anchorId="02EE908D" wp14:editId="152C24C7">
                <wp:simplePos x="0" y="0"/>
                <wp:positionH relativeFrom="column">
                  <wp:posOffset>1042670</wp:posOffset>
                </wp:positionH>
                <wp:positionV relativeFrom="paragraph">
                  <wp:posOffset>139065</wp:posOffset>
                </wp:positionV>
                <wp:extent cx="3914775" cy="35909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3914775" cy="3590925"/>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6" style="position:absolute;left:0;text-align:left;margin-left:82.1pt;margin-top:10.95pt;width:308.25pt;height:282.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4+vgIAALUFAAAOAAAAZHJzL2Uyb0RvYy54bWysVM1u1DAQviPxDpbvNNltl7JRs9WqqyKk&#10;qlS0qGfXsZtIjsfY3j/eAx4AzpwRBx6HSrwFYzvJllJxQOTgjD0z33g+z8zR8aZVZCWsa0CXdLSX&#10;UyI0h6rRtyV9e3X67AUlzjNdMQValHQrHD2ePX1ytDaFGEMNqhKWIIh2xdqUtPbeFFnmeC1a5vbA&#10;CI1KCbZlHrf2NqssWyN6q7Jxnj/P1mArY4EL5/B0kZR0FvGlFNy/ltIJT1RJ8W4+rjauN2HNZkes&#10;uLXM1A3vrsH+4RYtazQGHaAWzDOytM0fUG3DLTiQfo9Dm4GUDRcxB8xmlD/I5rJmRsRckBxnBprc&#10;/4Pl56sLS5oK325MiWYtvtHdl893H7/9+P4p+/nha5IIapGqtXEFelyaC9vtHIoh7420bfhjRmQT&#10;6d0O9IqNJxwP96ejg8PDCSUcdfuTaT4dTwJqtnM31vmXAloShJJafL9IK1udOZ9Me5MQTcNpoxSe&#10;s0JpssYkpvkkjx4OVFMFbVDGchInypIVw0Lwm1EX9zergLxgrk5GbusW4Ds7pfGaIfuUb5T8VokU&#10;+Y2QSCFmOE6hQ/HuojHOhfajpKpZJRL+JMevv0bvEclQGgEDssTrD9gdQG+ZQHrsRE1nH1xFrP3B&#10;uePkb86DR4wM2g/ObaPBPpaZwqy6yMm+JylRE1i6gWqLBWYhdZ4z/LRBms+Y8xfMYqthU+L48K9x&#10;kQrwCaGTKKnBvn/sPNhjB6CWkjW2bknduyWzghL1SmNvYJkdhF6Pm4PJ4Rg39r7m5r5GL9sTwKIY&#10;4aAyPIrB3qtelBbaa5wy8xAVVUxzjF1S7m2/OfFppOCc4mI+j2bY34b5M31peAAPrIYCu9pcM2u6&#10;+vbYGufQtzkrHpR5sg2eGuZLD7KJPbDjteMbZ0MsnG6OheFzfx+tdtN29gsAAP//AwBQSwMEFAAG&#10;AAgAAAAhAMPM8znfAAAACgEAAA8AAABkcnMvZG93bnJldi54bWxMj8FOwzAQRO9I/IO1SNyo06g0&#10;IY1TpQgQFw6Uqmcn3sYW8TqK3TT9e8wJjqN9mnlbbmfbswlHbxwJWC4SYEitU4Y6AYev14ccmA+S&#10;lOwdoYArethWtzelLJS70CdO+9CxWEK+kAJ0CEPBuW81WukXbkCKt5MbrQwxjh1Xo7zEctvzNEnW&#10;3EpDcUHLAZ81tt/7sxXw4V5Mfa31eHjfve1yMx2xaY5C3N/N9QZYwDn8wfCrH9Whik6NO5PyrI95&#10;vUojKiBdPgGLQJYnGbBGwGOerYBXJf//QvUDAAD//wMAUEsBAi0AFAAGAAgAAAAhALaDOJL+AAAA&#10;4QEAABMAAAAAAAAAAAAAAAAAAAAAAFtDb250ZW50X1R5cGVzXS54bWxQSwECLQAUAAYACAAAACEA&#10;OP0h/9YAAACUAQAACwAAAAAAAAAAAAAAAAAvAQAAX3JlbHMvLnJlbHNQSwECLQAUAAYACAAAACEA&#10;dRIePr4CAAC1BQAADgAAAAAAAAAAAAAAAAAuAgAAZHJzL2Uyb0RvYy54bWxQSwECLQAUAAYACAAA&#10;ACEAw8zzOd8AAAAKAQAADwAAAAAAAAAAAAAAAAAYBQAAZHJzL2Rvd25yZXYueG1sUEsFBgAAAAAE&#10;AAQA8wAAACQGAAAAAA==&#10;" filled="f" strokecolor="black [3213]" strokeweight="1.5pt">
                <v:stroke dashstyle="1 1"/>
              </v:rect>
            </w:pict>
          </mc:Fallback>
        </mc:AlternateContent>
      </w:r>
    </w:p>
    <w:p w14:paraId="672C4CF7" w14:textId="77777777" w:rsidR="00A72819" w:rsidRDefault="00A72819" w:rsidP="00A72819">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p>
    <w:p w14:paraId="29918868" w14:textId="77777777" w:rsidR="00A72819" w:rsidRDefault="00A72819" w:rsidP="00A72819">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p>
    <w:p w14:paraId="4F2ACE1B" w14:textId="77777777" w:rsidR="00A72819" w:rsidRDefault="00A72819" w:rsidP="00A72819">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p>
    <w:p w14:paraId="3831B0DC" w14:textId="77777777" w:rsidR="00A72819" w:rsidRDefault="00A72819" w:rsidP="00A72819">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p>
    <w:p w14:paraId="655AB399" w14:textId="77777777" w:rsidR="00A72819" w:rsidRDefault="00A72819" w:rsidP="00A72819">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p>
    <w:p w14:paraId="63A8DFF4" w14:textId="77777777" w:rsidR="00A72819" w:rsidRDefault="00A72819" w:rsidP="00A72819">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p>
    <w:p w14:paraId="60A478A4" w14:textId="77777777" w:rsidR="00A72819" w:rsidRDefault="00A72819" w:rsidP="00A72819">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p>
    <w:p w14:paraId="20B52617" w14:textId="77777777" w:rsidR="00A72819" w:rsidRDefault="00A72819" w:rsidP="00A72819">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p>
    <w:p w14:paraId="6082F328" w14:textId="77777777" w:rsidR="00A72819" w:rsidRDefault="00A72819" w:rsidP="00A72819">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p>
    <w:p w14:paraId="1AB72538" w14:textId="77777777" w:rsidR="00A72819" w:rsidRDefault="00A72819" w:rsidP="00A72819">
      <w:pPr>
        <w:widowControl/>
        <w:snapToGrid w:val="0"/>
        <w:spacing w:line="400" w:lineRule="exact"/>
        <w:ind w:left="260" w:hangingChars="100" w:hanging="260"/>
        <w:rPr>
          <w:rFonts w:ascii="HG正楷書体-PRO" w:eastAsia="HG正楷書体-PRO" w:hAnsi="ＭＳ 明朝" w:cs="Times New Roman"/>
          <w:iCs/>
          <w:color w:val="000000" w:themeColor="text1"/>
          <w:kern w:val="0"/>
          <w:sz w:val="26"/>
          <w:szCs w:val="28"/>
        </w:rPr>
      </w:pPr>
    </w:p>
    <w:p w14:paraId="7F1B8718" w14:textId="77777777" w:rsidR="00A72819" w:rsidRDefault="00A72819" w:rsidP="00A72819">
      <w:pPr>
        <w:widowControl/>
        <w:snapToGrid w:val="0"/>
        <w:spacing w:line="400" w:lineRule="exact"/>
        <w:rPr>
          <w:rFonts w:ascii="HG正楷書体-PRO" w:eastAsia="HG正楷書体-PRO" w:hAnsi="ＭＳ ゴシック" w:cs="Times New Roman"/>
          <w:b/>
          <w:iCs/>
          <w:kern w:val="0"/>
          <w:sz w:val="26"/>
          <w:szCs w:val="28"/>
        </w:rPr>
      </w:pPr>
    </w:p>
    <w:p w14:paraId="5E1A94EF" w14:textId="77777777" w:rsidR="00A72819" w:rsidRPr="005C619F" w:rsidRDefault="00A72819" w:rsidP="00A72819">
      <w:pPr>
        <w:widowControl/>
        <w:jc w:val="left"/>
        <w:rPr>
          <w:rFonts w:ascii="HG正楷書体-PRO" w:eastAsia="HG正楷書体-PRO" w:hAnsi="ＭＳ ゴシック" w:cs="Times New Roman"/>
          <w:b/>
          <w:iCs/>
          <w:kern w:val="0"/>
          <w:sz w:val="26"/>
          <w:szCs w:val="28"/>
        </w:rPr>
      </w:pPr>
    </w:p>
    <w:p w14:paraId="598B9892" w14:textId="77777777" w:rsidR="00A72819" w:rsidRDefault="00A72819" w:rsidP="004A708F">
      <w:pPr>
        <w:widowControl/>
        <w:jc w:val="left"/>
        <w:rPr>
          <w:rFonts w:ascii="HG正楷書体-PRO" w:eastAsia="HG正楷書体-PRO" w:hAnsi="ＭＳ ゴシック" w:cs="Times New Roman"/>
          <w:b/>
          <w:iCs/>
          <w:kern w:val="0"/>
          <w:sz w:val="26"/>
          <w:szCs w:val="28"/>
        </w:rPr>
      </w:pPr>
    </w:p>
    <w:p w14:paraId="5B69054F" w14:textId="77777777" w:rsidR="00A72819" w:rsidRDefault="00A72819" w:rsidP="004A708F">
      <w:pPr>
        <w:widowControl/>
        <w:jc w:val="left"/>
        <w:rPr>
          <w:rFonts w:ascii="HG正楷書体-PRO" w:eastAsia="HG正楷書体-PRO" w:hAnsi="ＭＳ ゴシック" w:cs="Times New Roman"/>
          <w:b/>
          <w:iCs/>
          <w:kern w:val="0"/>
          <w:sz w:val="26"/>
          <w:szCs w:val="28"/>
        </w:rPr>
      </w:pPr>
    </w:p>
    <w:p w14:paraId="66FD9398" w14:textId="77777777" w:rsidR="00A72819" w:rsidRDefault="00A72819" w:rsidP="004A708F">
      <w:pPr>
        <w:widowControl/>
        <w:jc w:val="left"/>
        <w:rPr>
          <w:rFonts w:ascii="HG正楷書体-PRO" w:eastAsia="HG正楷書体-PRO" w:hAnsi="ＭＳ ゴシック" w:cs="Times New Roman"/>
          <w:b/>
          <w:iCs/>
          <w:kern w:val="0"/>
          <w:sz w:val="26"/>
          <w:szCs w:val="28"/>
        </w:rPr>
      </w:pPr>
    </w:p>
    <w:p w14:paraId="08C25ED6" w14:textId="77777777" w:rsidR="004A708F" w:rsidRPr="0013223D" w:rsidRDefault="004A708F" w:rsidP="004A708F">
      <w:pPr>
        <w:widowControl/>
        <w:jc w:val="left"/>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b/>
          <w:iCs/>
          <w:kern w:val="0"/>
          <w:sz w:val="26"/>
          <w:szCs w:val="28"/>
        </w:rPr>
        <w:t>＜高速道路ネットワークの充実</w:t>
      </w:r>
      <w:r>
        <w:rPr>
          <w:rFonts w:ascii="HG正楷書体-PRO" w:eastAsia="HG正楷書体-PRO" w:hAnsi="ＭＳ ゴシック" w:cs="Times New Roman" w:hint="eastAsia"/>
          <w:b/>
          <w:iCs/>
          <w:kern w:val="0"/>
          <w:sz w:val="26"/>
          <w:szCs w:val="28"/>
        </w:rPr>
        <w:t>・</w:t>
      </w:r>
      <w:r w:rsidRPr="0013223D">
        <w:rPr>
          <w:rFonts w:ascii="HG正楷書体-PRO" w:eastAsia="HG正楷書体-PRO" w:hAnsi="ＭＳ ゴシック" w:cs="Times New Roman" w:hint="eastAsia"/>
          <w:b/>
          <w:iCs/>
          <w:kern w:val="0"/>
          <w:sz w:val="26"/>
          <w:szCs w:val="28"/>
        </w:rPr>
        <w:t>強化＞</w:t>
      </w:r>
    </w:p>
    <w:p w14:paraId="08C25ED7" w14:textId="77777777" w:rsidR="004A708F" w:rsidRPr="0013223D" w:rsidRDefault="004A708F" w:rsidP="004A708F">
      <w:pPr>
        <w:snapToGrid w:val="0"/>
        <w:spacing w:line="400" w:lineRule="exact"/>
        <w:ind w:left="260" w:hangingChars="100" w:hanging="260"/>
        <w:rPr>
          <w:rFonts w:ascii="HG正楷書体-PRO" w:eastAsia="HG正楷書体-PRO" w:hAnsi="HG丸ｺﾞｼｯｸM-PRO"/>
          <w:sz w:val="26"/>
          <w:szCs w:val="26"/>
        </w:rPr>
      </w:pPr>
      <w:r w:rsidRPr="0013223D">
        <w:rPr>
          <w:rFonts w:ascii="HG正楷書体-PRO" w:eastAsia="HG正楷書体-PRO" w:hAnsi="HG丸ｺﾞｼｯｸM-PRO" w:hint="eastAsia"/>
          <w:sz w:val="26"/>
          <w:szCs w:val="26"/>
        </w:rPr>
        <w:t>◇　「淀川左岸線延伸部」及び「大和川線」は、新名神・名神高速道路と関西国際空港及び阪神港を結ぶ大阪都市再生環状道路の一部を形成する重要な幹線道路であることから、着実な整備及び財源確保を行うこと。</w:t>
      </w:r>
    </w:p>
    <w:p w14:paraId="08C25ED8" w14:textId="77777777" w:rsidR="004A708F" w:rsidRPr="0013223D" w:rsidRDefault="004A708F" w:rsidP="004A708F">
      <w:pPr>
        <w:snapToGrid w:val="0"/>
        <w:spacing w:line="400" w:lineRule="exact"/>
        <w:ind w:leftChars="121" w:left="254" w:firstLineChars="100" w:firstLine="260"/>
        <w:rPr>
          <w:rFonts w:ascii="HG正楷書体-PRO" w:eastAsia="HG正楷書体-PRO" w:hAnsi="HG丸ｺﾞｼｯｸM-PRO"/>
          <w:sz w:val="26"/>
          <w:szCs w:val="26"/>
        </w:rPr>
      </w:pPr>
      <w:r w:rsidRPr="0013223D">
        <w:rPr>
          <w:rFonts w:ascii="HG正楷書体-PRO" w:eastAsia="HG正楷書体-PRO" w:hAnsi="HG丸ｺﾞｼｯｸM-PRO" w:hint="eastAsia"/>
          <w:sz w:val="26"/>
          <w:szCs w:val="26"/>
        </w:rPr>
        <w:t>さらに、近</w:t>
      </w:r>
      <w:r w:rsidR="00994E56">
        <w:rPr>
          <w:rFonts w:ascii="HG正楷書体-PRO" w:eastAsia="HG正楷書体-PRO" w:hAnsi="HG丸ｺﾞｼｯｸM-PRO" w:hint="eastAsia"/>
          <w:sz w:val="26"/>
          <w:szCs w:val="26"/>
        </w:rPr>
        <w:t>畿圏の高速道路料金完全シームレス化へ向けて、新たな料金体系が本</w:t>
      </w:r>
      <w:r w:rsidRPr="0013223D">
        <w:rPr>
          <w:rFonts w:ascii="HG正楷書体-PRO" w:eastAsia="HG正楷書体-PRO" w:hAnsi="HG丸ｺﾞｼｯｸM-PRO" w:hint="eastAsia"/>
          <w:sz w:val="26"/>
          <w:szCs w:val="26"/>
        </w:rPr>
        <w:t>年6月に実現するが、次のステップとして、高速道路会社と一体的なネットワークを形成している第二阪奈有料道路及び箕面有料道路についても、国として高速道路会社への早期移管の実現に向け取り組むこと。</w:t>
      </w:r>
    </w:p>
    <w:p w14:paraId="08C25ED9" w14:textId="77777777" w:rsidR="004A708F" w:rsidRDefault="004A708F" w:rsidP="004A708F">
      <w:pPr>
        <w:snapToGrid w:val="0"/>
        <w:spacing w:line="400" w:lineRule="exact"/>
        <w:ind w:leftChars="100" w:left="210" w:firstLineChars="100" w:firstLine="260"/>
        <w:rPr>
          <w:rFonts w:ascii="HG正楷書体-PRO" w:eastAsia="HG正楷書体-PRO" w:hAnsi="ＭＳ ゴシック"/>
          <w:kern w:val="0"/>
          <w:sz w:val="26"/>
          <w:szCs w:val="26"/>
        </w:rPr>
      </w:pPr>
      <w:r w:rsidRPr="0013223D">
        <w:rPr>
          <w:rFonts w:ascii="HG正楷書体-PRO" w:eastAsia="HG正楷書体-PRO" w:hAnsi="HG丸ｺﾞｼｯｸM-PRO" w:hint="eastAsia"/>
          <w:kern w:val="0"/>
          <w:sz w:val="26"/>
          <w:szCs w:val="26"/>
        </w:rPr>
        <w:t>また、</w:t>
      </w:r>
      <w:r w:rsidRPr="0013223D">
        <w:rPr>
          <w:rFonts w:ascii="HG正楷書体-PRO" w:eastAsia="HG正楷書体-PRO" w:hAnsi="ＭＳ ゴシック" w:hint="eastAsia"/>
          <w:kern w:val="0"/>
          <w:sz w:val="26"/>
          <w:szCs w:val="26"/>
        </w:rPr>
        <w:t>新たな国土軸としてわが国の成長と国際競争力強化に貢献する新名神高速道路について、東西二極を複数ルートで結ぶ広域交通インフラとして、全線完成を早急に進めること。</w:t>
      </w:r>
    </w:p>
    <w:p w14:paraId="08C25EDA" w14:textId="4AAA01A7" w:rsidR="004A708F" w:rsidRDefault="00D05EF4" w:rsidP="00D05EF4">
      <w:pPr>
        <w:snapToGrid w:val="0"/>
        <w:spacing w:line="400" w:lineRule="exact"/>
        <w:ind w:leftChars="100" w:left="210" w:firstLineChars="100" w:firstLine="260"/>
        <w:rPr>
          <w:rFonts w:ascii="HG正楷書体-PRO" w:eastAsia="HG正楷書体-PRO" w:hAnsi="ＭＳ ゴシック"/>
          <w:kern w:val="0"/>
          <w:sz w:val="26"/>
          <w:szCs w:val="26"/>
        </w:rPr>
      </w:pPr>
      <w:r w:rsidRPr="00D05EF4">
        <w:rPr>
          <w:rFonts w:ascii="HG正楷書体-PRO" w:eastAsia="HG正楷書体-PRO" w:hAnsi="ＭＳ ゴシック"/>
          <w:noProof/>
          <w:kern w:val="0"/>
          <w:sz w:val="26"/>
          <w:szCs w:val="26"/>
        </w:rPr>
        <mc:AlternateContent>
          <mc:Choice Requires="wpg">
            <w:drawing>
              <wp:anchor distT="0" distB="0" distL="114300" distR="114300" simplePos="0" relativeHeight="251897856" behindDoc="0" locked="0" layoutInCell="1" allowOverlap="1" wp14:anchorId="08C26006" wp14:editId="74751958">
                <wp:simplePos x="0" y="0"/>
                <wp:positionH relativeFrom="column">
                  <wp:posOffset>442595</wp:posOffset>
                </wp:positionH>
                <wp:positionV relativeFrom="paragraph">
                  <wp:posOffset>215265</wp:posOffset>
                </wp:positionV>
                <wp:extent cx="5305425" cy="3827537"/>
                <wp:effectExtent l="0" t="0" r="0" b="20955"/>
                <wp:wrapNone/>
                <wp:docPr id="5157" name="グループ化 5169"/>
                <wp:cNvGraphicFramePr/>
                <a:graphic xmlns:a="http://schemas.openxmlformats.org/drawingml/2006/main">
                  <a:graphicData uri="http://schemas.microsoft.com/office/word/2010/wordprocessingGroup">
                    <wpg:wgp>
                      <wpg:cNvGrpSpPr/>
                      <wpg:grpSpPr>
                        <a:xfrm>
                          <a:off x="0" y="0"/>
                          <a:ext cx="5305425" cy="3827537"/>
                          <a:chOff x="0" y="0"/>
                          <a:chExt cx="3549678" cy="2961319"/>
                        </a:xfrm>
                      </wpg:grpSpPr>
                      <wps:wsp>
                        <wps:cNvPr id="5159" name="直線コネクタ 5159"/>
                        <wps:cNvCnPr/>
                        <wps:spPr>
                          <a:xfrm flipV="1">
                            <a:off x="1402027" y="1609644"/>
                            <a:ext cx="59308" cy="601643"/>
                          </a:xfrm>
                          <a:prstGeom prst="line">
                            <a:avLst/>
                          </a:prstGeom>
                          <a:ln w="952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5160" name="Text Box 5"/>
                        <wps:cNvSpPr txBox="1">
                          <a:spLocks noChangeArrowheads="1"/>
                        </wps:cNvSpPr>
                        <wps:spPr bwMode="auto">
                          <a:xfrm>
                            <a:off x="1150232" y="2211514"/>
                            <a:ext cx="799932" cy="199322"/>
                          </a:xfrm>
                          <a:prstGeom prst="rect">
                            <a:avLst/>
                          </a:prstGeom>
                          <a:solidFill>
                            <a:schemeClr val="accent6">
                              <a:lumMod val="40000"/>
                              <a:lumOff val="60000"/>
                            </a:scheme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8C26050" w14:textId="77777777" w:rsidR="00D05EF4" w:rsidRDefault="00D05EF4" w:rsidP="00343889">
                              <w:pPr>
                                <w:pStyle w:val="Web"/>
                                <w:snapToGrid w:val="0"/>
                                <w:spacing w:before="0" w:beforeAutospacing="0" w:after="0" w:afterAutospacing="0" w:line="200" w:lineRule="exact"/>
                                <w:jc w:val="center"/>
                              </w:pPr>
                              <w:r>
                                <w:rPr>
                                  <w:rFonts w:ascii="HGPｺﾞｼｯｸM" w:eastAsia="HGPｺﾞｼｯｸM" w:cstheme="minorBidi" w:hint="eastAsia"/>
                                  <w:color w:val="000000" w:themeColor="text1"/>
                                  <w:kern w:val="24"/>
                                  <w:sz w:val="16"/>
                                  <w:szCs w:val="16"/>
                                </w:rPr>
                                <w:t>大阪都市再生環状道路</w:t>
                              </w:r>
                            </w:p>
                          </w:txbxContent>
                        </wps:txbx>
                        <wps:bodyPr wrap="square" lIns="36000" tIns="36000" rIns="36000" bIns="36000" anchor="ctr" anchorCtr="1">
                          <a:noAutofit/>
                        </wps:bodyPr>
                      </wps:wsp>
                      <wps:wsp>
                        <wps:cNvPr id="5161" name="正方形/長方形 5161"/>
                        <wps:cNvSpPr/>
                        <wps:spPr>
                          <a:xfrm>
                            <a:off x="0" y="0"/>
                            <a:ext cx="3494358" cy="2961319"/>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162" name="Picture 2"/>
                          <pic:cNvPicPr>
                            <a:picLocks noChangeArrowheads="1"/>
                          </pic:cNvPicPr>
                        </pic:nvPicPr>
                        <pic:blipFill rotWithShape="1">
                          <a:blip r:embed="rId16" cstate="print">
                            <a:extLst>
                              <a:ext uri="{28A0092B-C50C-407E-A947-70E740481C1C}">
                                <a14:useLocalDpi xmlns:a14="http://schemas.microsoft.com/office/drawing/2010/main" val="0"/>
                              </a:ext>
                            </a:extLst>
                          </a:blip>
                          <a:srcRect l="71246" t="94046" r="1723"/>
                          <a:stretch/>
                        </pic:blipFill>
                        <pic:spPr bwMode="auto">
                          <a:xfrm>
                            <a:off x="1269787" y="2514008"/>
                            <a:ext cx="2204058" cy="396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163" name="テキスト ボックス 178"/>
                        <wps:cNvSpPr txBox="1"/>
                        <wps:spPr>
                          <a:xfrm>
                            <a:off x="1569421" y="2507375"/>
                            <a:ext cx="1565458" cy="388622"/>
                          </a:xfrm>
                          <a:prstGeom prst="rect">
                            <a:avLst/>
                          </a:prstGeom>
                          <a:noFill/>
                        </wps:spPr>
                        <wps:txbx>
                          <w:txbxContent>
                            <w:p w14:paraId="08C26051" w14:textId="77777777" w:rsidR="00D05EF4" w:rsidRDefault="00D05EF4" w:rsidP="00D05EF4">
                              <w:pPr>
                                <w:pStyle w:val="Web"/>
                                <w:snapToGrid w:val="0"/>
                                <w:spacing w:before="0" w:beforeAutospacing="0" w:after="0" w:afterAutospacing="0"/>
                                <w:rPr>
                                  <w:rFonts w:ascii="Meiryo UI" w:eastAsia="Meiryo UI" w:hAnsi="Meiryo UI" w:cs="Meiryo UI"/>
                                  <w:b/>
                                  <w:bCs/>
                                  <w:color w:val="FF0000"/>
                                  <w:kern w:val="24"/>
                                </w:rPr>
                              </w:pPr>
                              <w:r>
                                <w:rPr>
                                  <w:rFonts w:ascii="Meiryo UI" w:eastAsia="Meiryo UI" w:hAnsi="Meiryo UI" w:cs="Meiryo UI" w:hint="eastAsia"/>
                                  <w:b/>
                                  <w:bCs/>
                                  <w:color w:val="FF0000"/>
                                  <w:kern w:val="24"/>
                                </w:rPr>
                                <w:t>⇒首都高速中央環状と同規模の</w:t>
                              </w:r>
                            </w:p>
                            <w:p w14:paraId="08C26052" w14:textId="77777777" w:rsidR="00D05EF4" w:rsidRDefault="00D05EF4" w:rsidP="00D05EF4">
                              <w:pPr>
                                <w:pStyle w:val="Web"/>
                                <w:snapToGrid w:val="0"/>
                                <w:spacing w:before="0" w:beforeAutospacing="0" w:after="0" w:afterAutospacing="0"/>
                              </w:pPr>
                              <w:r>
                                <w:rPr>
                                  <w:rFonts w:ascii="Meiryo UI" w:eastAsia="Meiryo UI" w:hAnsi="Meiryo UI" w:cs="Meiryo UI" w:hint="eastAsia"/>
                                  <w:b/>
                                  <w:bCs/>
                                  <w:color w:val="FF0000"/>
                                  <w:kern w:val="24"/>
                                </w:rPr>
                                <w:t xml:space="preserve">　 環状道路が未整備！</w:t>
                              </w:r>
                            </w:p>
                          </w:txbxContent>
                        </wps:txbx>
                        <wps:bodyPr wrap="square" lIns="36000" tIns="0" rIns="36000" bIns="0" rtlCol="0" anchor="ctr" anchorCtr="1">
                          <a:noAutofit/>
                        </wps:bodyPr>
                      </wps:wsp>
                      <wps:wsp>
                        <wps:cNvPr id="5164" name="円/楕円 5164"/>
                        <wps:cNvSpPr/>
                        <wps:spPr>
                          <a:xfrm>
                            <a:off x="1461335" y="1137737"/>
                            <a:ext cx="249141" cy="339417"/>
                          </a:xfrm>
                          <a:prstGeom prst="ellipse">
                            <a:avLst/>
                          </a:pr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5" name="直線コネクタ 5165"/>
                        <wps:cNvCnPr>
                          <a:endCxn id="5164" idx="6"/>
                        </wps:cNvCnPr>
                        <wps:spPr>
                          <a:xfrm flipH="1" flipV="1">
                            <a:off x="1710476" y="1307445"/>
                            <a:ext cx="500903" cy="446467"/>
                          </a:xfrm>
                          <a:prstGeom prst="line">
                            <a:avLst/>
                          </a:prstGeom>
                          <a:ln w="12700">
                            <a:solidFill>
                              <a:srgbClr val="FF0000"/>
                            </a:solidFill>
                            <a:prstDash val="solid"/>
                            <a:tailEnd type="triangle" w="lg"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166" name="Picture 2"/>
                          <pic:cNvPicPr>
                            <a:picLocks noChangeArrowheads="1"/>
                          </pic:cNvPicPr>
                        </pic:nvPicPr>
                        <pic:blipFill rotWithShape="1">
                          <a:blip r:embed="rId16" cstate="print">
                            <a:extLst>
                              <a:ext uri="{28A0092B-C50C-407E-A947-70E740481C1C}">
                                <a14:useLocalDpi xmlns:a14="http://schemas.microsoft.com/office/drawing/2010/main" val="0"/>
                              </a:ext>
                            </a:extLst>
                          </a:blip>
                          <a:srcRect l="71246" t="94046" r="1723"/>
                          <a:stretch/>
                        </pic:blipFill>
                        <pic:spPr bwMode="auto">
                          <a:xfrm>
                            <a:off x="2371816" y="1477154"/>
                            <a:ext cx="1102029" cy="6779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167" name="テキスト ボックス 185"/>
                        <wps:cNvSpPr txBox="1"/>
                        <wps:spPr>
                          <a:xfrm>
                            <a:off x="2151202" y="1698929"/>
                            <a:ext cx="1398476" cy="456194"/>
                          </a:xfrm>
                          <a:prstGeom prst="rect">
                            <a:avLst/>
                          </a:prstGeom>
                          <a:noFill/>
                        </wps:spPr>
                        <wps:txbx>
                          <w:txbxContent>
                            <w:p w14:paraId="08C26053" w14:textId="77777777" w:rsidR="00D05EF4" w:rsidRDefault="00D05EF4" w:rsidP="00D05EF4">
                              <w:pPr>
                                <w:pStyle w:val="Web"/>
                                <w:snapToGrid w:val="0"/>
                                <w:spacing w:before="0" w:beforeAutospacing="0" w:after="0" w:afterAutospacing="0"/>
                              </w:pPr>
                              <w:r>
                                <w:rPr>
                                  <w:rFonts w:ascii="Meiryo UI" w:eastAsia="Meiryo UI" w:hAnsi="Meiryo UI" w:cs="Meiryo UI" w:hint="eastAsia"/>
                                  <w:b/>
                                  <w:bCs/>
                                  <w:color w:val="FF0000"/>
                                  <w:kern w:val="24"/>
                                </w:rPr>
                                <w:t>経済活動を阻害する都心部の慢性的な渋滞を緩和！</w:t>
                              </w:r>
                            </w:p>
                          </w:txbxContent>
                        </wps:txbx>
                        <wps:bodyPr wrap="square" lIns="36000" tIns="0" rIns="36000" bIns="0" rtlCol="0" anchor="ctr" anchorCtr="1">
                          <a:noAutofit/>
                        </wps:bodyPr>
                      </wps:wsp>
                    </wpg:wgp>
                  </a:graphicData>
                </a:graphic>
                <wp14:sizeRelH relativeFrom="margin">
                  <wp14:pctWidth>0</wp14:pctWidth>
                </wp14:sizeRelH>
                <wp14:sizeRelV relativeFrom="margin">
                  <wp14:pctHeight>0</wp14:pctHeight>
                </wp14:sizeRelV>
              </wp:anchor>
            </w:drawing>
          </mc:Choice>
          <mc:Fallback>
            <w:pict>
              <v:group id="グループ化 5169" o:spid="_x0000_s1027" style="position:absolute;left:0;text-align:left;margin-left:34.85pt;margin-top:16.95pt;width:417.75pt;height:301.4pt;z-index:251897856;mso-width-relative:margin;mso-height-relative:margin" coordsize="35496,29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j9WmRCAAA6CMAAA4AAABkcnMvZTJvRG9jLnhtbOxaW4vkxhV+D/g/&#10;CL1rWyWVbs32mpm+bAybZPHaybNaUreEdUuperoHk5dpWPzgPNqBJE8xeQomARvMQoJ/TLNr/C98&#10;TpWkVmt6LutZBgdmYGZUkqrq1Ll85zun+/H7myxVziJWJUU+UskjXVWiPCjCJF+O1I8/mmmuqlTc&#10;z0M/LfJopJ5Hlfr+k/d+9XhdDiOjiIs0jJgCi+TVcF2O1JjzcjgYVEEcZX71qCijHB4uCpb5HIZs&#10;OQiZv4bVs3Rg6Lo9WBcsLFkRRFUFdyfyofpErL9YRAH/3WJRRVxJRyrIxsVfJv7O8e/gyWN/uGR+&#10;GSdBLYb/M6TI/CSHTdulJj73lRVLLi2VJQErqmLBHwVFNigWiySIxBngNETvneYpK1alOMtyuF6W&#10;rZpAtT09/exlg9+ePWdKEo5Ui1iOquR+BlbaXfxnt/3Xbvvf3fYvrz//UrGI7aGq1uVyCDOesvJF&#10;+ZzVN5ZyhKffLFiG/+FcykYo+bxVcrThSgA3LVO3qGGpSgDPTNdwLNORZghisNWleUE8rWeaFvVs&#10;BxwKZxqeTUwipBo0Gw9QvlacdQkuVe21Vt1Nay9iv4yEMSrUwV5rXqO1H/727Q/f/XV38c1u++fd&#10;xb93F9+D4qxacWLSOK+1Vg0rUGCjMmWRJuXvIXyEC9XKI1Q3dANMAocltu7ZlEo1tYr0TL1Whq0T&#10;m5r4uNWFPyxZxZ9GRabgxUhNkxzF94f+2bOKy1ebV/B2mivrkepZYBocVkWahLMkTcUAwzEap0w5&#10;8yGQ+IbUex28xf0kneahws9L8CHOEj9fppGKy6ZLVUkjQAi4kFunOQiLJpKKEFf8PI2kKB9GC3BK&#10;8BapEgEH+/39IIhy3siQ5vA2TluAtO1EXZ7iUPDDifX7ODUSUPE2k9sZYuci5+3kLMkLdmz3vdoW&#10;8v1GA/LcqIJ5EZ4LFxGqAe/FmLsXN7YBHWXwf4QOdlpsFAtNhduDu2O8K3wDt1ublM+K4JNKyYtx&#10;DIaOThgr1nHkhxBn0jSdqXIdNLUyX/+mCME//BUvhJZ6oEGIpRumIfzeMGBEen7veJ6HzxEFCF4a&#10;1zs+gyQgNrrC8Q98+Kin2WJ6uspAchkBVIcf3BbiZpUhbInAsJvbEIbtSiIoDza5NtTYct4GGi4n&#10;98EFuxGZJRzyZppkI9VtX/KHqH8IQSFYHY77cGvcXIY/jDYcLoX7g8VFtvr0ZGbpDjVdzQFc1qg5&#10;1bVTdzbWTsbEtp3p6fh0Sv6E6iB0GCdhGOVTETpVkzwJvR3M1mlcpr02fcqoqqUqVnDGF3G4VsIE&#10;Ecy0PIOoMID8bTjy1IqfLgFWAs5UhRX8DwmPBVBj2sGTtVaQBpovG2dpFxfm6ew7uHQ0+cYGNAVW&#10;aJTWwy6+mW9EGhWuvw9lZQ3cYqRWf1z5DKAw/SCH8DDRT4CMdAesO5h3B34exAUcWZxRDsYcxhIa&#10;8+IEAmmRCETf7wuy4uBeEQRsIxHkzddfvfny1ev//WPw4xffySukEK1qajyp0aWbCdFk15EHk3rU&#10;tK6hAJfS3k3RnxeY5GQkiwxIPN2qfacbcD1H2mP5QVhiQp34VSy9rTqvJgV/u4RnHHPbJm8Jj479&#10;MJLrWxgD9fKtfMJLj+fEWyTT+86JaZvGb8iJCuPpuJAsvhsRCG+tp5dJMITfGovg6hIW3VxQwCy+&#10;wliVRUl2qzUyn32yKjXg9KXPk3mSJvxc1CdgTRQqP3ueBEj4cNBljzYkMhk08ALuqwiAal6Tk8Cp&#10;k+CmbHs4ZYDDg13nwDHR1XswKX0CH9YHBmTpFRdHdAYxCoXLpAhWGTAxWYmxKIWzF3kVJ2UFaDyM&#10;snkEhQX7IARkCKAK5JD2S5bkMh03SCowtU4/hnui655xqo0tfaxR3ZlqJx51NEefOlSnLhmTcZN+&#10;VlUEOvHTSZncPfnIgGqCCUQ7BHt/iBoS4ceCD4FQYD3pEIPaoqb0QDa4QlB2DMHDIfNwFvEgRv9E&#10;WzTqly5wOyZk2J7jygrAABqkA90XQAXiiVLKMHSqN2hoeiKr4H5NPXQ3MMTTtugIayJjvw2F8HRv&#10;6k5dqlHDnoINJxPtZDammj0jjjUxJ+PxpEchhFvKcIPke8n/jha3x/nDARi3kCiN24Co1FDnzU7G&#10;R0kay4vTtsTIA2Prp4anzWzX0eiMWprn6K6mE+8UNA95aTJrPFMSo2dQcL0Dx7xjUfaWRLGldSj9&#10;cU08UMSOw9Tsd6+pLkXEuJfsRkAADO+vnDObvLLbvtxdfL27eLXbfqbstn/fbbeiOfFKIdBLgWDA&#10;7HmpwqvvX8HNiGV7FLk4NmKgYDAdUStKJMcmD7xg0RaZXNe+a5G2ByIUV4qFVy3vFmkT78gS+mbe&#10;DQT8COfGu8eJhvJLpt60sfbrly8Hb/75BfxDxi0q5459b7AqhZaaCZ05LKyJ6YBZe/mGeoRiLocX&#10;TNOjRDy/Ot1EKSTN6tquUweGIWV2a9/ZTLBbRGE/LWP/COWVr4vYO1hHZqq9y8jc1avYqiPdpgfy&#10;LZXUb0hdFROYStG97rXMBAeVjPlov9Xudq2w3yrSeB6ON3nd5oaokL1FW5ROdXjIV3HQxTzRmf01&#10;1trHe7QO0akDzA8jxoTGCe3hIFRong5QjBFDqU3tGyLmdk1agt0PWScelKhHwgct1Gsd9WpUXEGG&#10;+UP/VrSc33H/FkkA/NZMEK4u8dsj9VXvQy6YdZ81KTj0Q03aMv+HmhQhtO7KGaZDXFIjHnUcYvW6&#10;84Tgx1bwmRhCnu04nvzk8GqS8FYNOpSkn9cfatKHmvShJv1/qEn33y+4uiZ1u/ztxcGnjtdXLwZ8&#10;UgjII7mY7bkegBDM6NSkpucKsibImGUTT0DXO0CmXmXR1qSiE4iU8hdVk4K04uskghnWX33B76t0&#10;x4LX77+g8+Qn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I4X5bgAAAACQEAAA8A&#10;AABkcnMvZG93bnJldi54bWxMj0Frg0AQhe+F/odlCr01q5GYalxDCG1PodCkUHKb6EQl7qy4GzX/&#10;vttTcxy+x3vfZOtJt2Kg3jaGFYSzAARxYcqGKwXfh/eXVxDWIZfYGiYFN7Kwzh8fMkxLM/IXDXtX&#10;CV/CNkUFtXNdKqUtatJoZ6Yj9uxseo3On30lyx5HX65bOQ+CWGps2C/U2NG2puKyv2oFHyOOmyh8&#10;G3aX8/Z2PCw+f3YhKfX8NG1WIBxN7j8Mf/peHXLvdDJXLq1oFcTJ0icVRFECwvMkWMxBnDyI4iXI&#10;PJP3H+S/AAAA//8DAFBLAwQKAAAAAAAAACEAa5oJjF2hAgBdoQIAFQAAAGRycy9tZWRpYS9pbWFn&#10;ZTEuanBlZ//Y/+AAEEpGSUYAAQEBAHgAeAAA/9sAQwAIBgYHBgUIBwcHCQkICgwUDQwLCwwZEhMP&#10;FB0aHx4dGhwcICQuJyAiLCMcHCg3KSwwMTQ0NB8nOT04MjwuMzQy/9sAQwEJCQkMCwwYDQ0YMiEc&#10;ITIyMjIyMjIyMjIyMjIyMjIyMjIyMjIyMjIyMjIyMjIyMjIyMjIyMjIyMjIyMjIyMjIy/8AAEQgD&#10;1QU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5zUvG+i6Tra6Ze&#10;3HlNgb5j9xGPRWPYn+orSlRqVXy01d+RrSo1Krapq9lf5HR0VS0nUP7V0u3vxA8KXC+ZGj/e2E/K&#10;T6Erg47Zx2q7WZkFFFFABRRRQAUUUUAcz4ut3uLvw4FsdRuRHq0UjNZzeWIcK3zyDHzJ6jj69j01&#10;cz4qs/tereGT/Zk14IdSEnmR3XlC3IRvnZf4x7f44PTUAFFFIzKilmICgZJJwAKAForJ03xJpWr3&#10;9xZ2NyJZYACxA4YeqnuB/WtarnTnTfLNWZdSlOlLlmrPzCiiio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RnVELuwVVGSSc&#10;ACs7UNe07S7iGC6uVSWVgAvXA9T6Crtzbx3dtLbzLuilUow9Qarlas3szT2copSmmk/60OY1jx5p&#10;9juish9smHGVOEH49/w/Oui02/i1PToLyH7kq5x6HuPwORXjOo6ZPp+rTaeyl5EfauBywPQge4xX&#10;ovgbT9U06wmjvo/Kgdg8SMfnB75Hbt19K7sRh6UKSlF6/me7mOXYWhhY1KUtfN7pmL451bUrDXEh&#10;tr6eGJoVcLG20dSO30qHwhr+sXuv21nNeySwMGLhwG4Ck9Tz1ArpPEnhD/hIL+K6+2/Z9kQjx5W/&#10;PJPqPWofDng6TQtWa7e6SZPKKKApBBJHP86aq0fYcv2rdi44vBfUPZu3Py9uvrY6t3WKNpHYKigs&#10;zHoAO9VdO1Wx1WHzbK4SVR1A4K/UHkVznj/VZbPSks4Q4N0SHcA4Cjtn1P8ALPrXnNhLdw3sRsXk&#10;S4LBU8s8kntWdHCe0p87djnwWT/WcM6rlZ9O2nc91oqvYLdJYQLeyLJchB5jKMAtViuNqzPEkrNq&#10;9wooopCCiiigAooooAKKKKACiiigAooooAKKbJIkMbSSuqRqMszHAA9zXnvib4n2tjHJFpJSRl+9&#10;dScRr9B3+vT6104bCVsTLlpK51YXB1sVK1JbbvovVnd3uoWemw+de3UVvH0DSOFyfQetc3efEjw9&#10;akiOae5I/wCeMR/m2K8D1PxbqOuXrNAJr6c8GaUnaB7DsPyqr9h1y65nv1gU9ohyPyx/OvqaHDFO&#10;MU8RPXt/V3+R6+Hy3DPSKnVf91JR/wDAnv8AI9P8UfFqZV22LCwhP8TANK/0Hb8Pzryy4up/FOpA&#10;t532QMZJZJOsjZ5yfX/69bnhnwN/bOspb+es9ww3brlsKAOvHUn25r23RPh1o2kvFNKHu548EGTh&#10;AR3Cj+ua66mKy/KI8lJXnb+v6f3HRiHSwsfZV4qEd+SOspW/mltZvoh/w/0e80nw6gu5ZMzYeO3Y&#10;8Qr2AHYnqf8A9ddXRRXw9etKtUlUluz5zEV5V6sqst2FFFU7vV9NsH2XeoWsD4ztlmVTj6E1EYyk&#10;7RVzOMJTdoq7LlFYFx428OWwy+qwt7RAv/6CDT9P8YaDqbiO31GISHgJLmMn6bsZ/CtXha6jzODt&#10;6M3eCxKjzunK3ezNymySJDE8srqkaKWZ2OAoHUk9hTqzPEf/ACLGrf8AXlN/6Aazpx5pqPcxpQ55&#10;qL6s53xFfaTf6/4buV/s29htLp5JLo6kkf2T5CA23d8+Tjj2967OORJoklidXjdQyupyGB6EHuK+&#10;fIf+QHcf9dB/7LXobeP7DRfDGnWtpi7v0s4lKj7kbbB94+o9B+ldkcFOrKpCkm3Gbh9yTv5bnoQy&#10;6dadWFBNuFRw+SjF3fb4js9W1mx0SzN1fziNOir1Zz6KO5ryDxP42v8AxA7QoTbWGeIVPL+7Hv8A&#10;Tp/OsPU9VvdYvGur6dpZT0z0UegHYVq+GvB+oeI5Q6DyLMHD3Djj6KO5r6DC5dQwMPbV2m116L0P&#10;qcFlWGy2n9YxLTkuvRenn+PYpeHZdSg122l0qJ5btWyI1H3h3B9sda+gI2Zo1Z12MQCVznB9KztE&#10;0DT9AtBBYwgE/fkbl3Puf6dK068PM8dDF1E4Rsl16s+bzjMoY6qpQjZLS/VhRRRXmHjhRRRQAUUU&#10;UAFFFFABRRRQAUUUUAFFFFABRRRQAUUUUAFFFFABRRRQAUUUUAFFFFABRRRQAUUUUAFFFFABRRRQ&#10;AUUUUAFFFFABRRRQAUUUUAFFFFABRRRQAUVFPc29qm+4njhX+9I4UfrTopY5oxJFIsiN0ZTkH8ad&#10;na4+V2vbQfRRRSEFFFFABRRRQAUUUUAFFFFABRRRQAUUUUAFFFFABRRRQAUUUUAFFFFABRRRQAUU&#10;UUAFFFFABRRRQAUUUUAFFFFABRRRQAUUUUAFFFFABRRRQAUUUUAFFFFABRRRQAUUUUAFFFFABRRR&#10;QAUUUUAFFFFABRRRQAUUUUAFFFFABRRRQAUUUUAFFFFABVTVBenTLgaeyrd7P3ZYZGf8a5XxR41O&#10;n3a2emFHljcGZyMrx/B/jXQaFr1rrtmJoDtlX/WxE8of6j3rZ0ZwiqjWh3SwVejTjiJR93+t12Z4&#10;3cvPJcyNcs7TljvMhO7PvmvU/A99fXmiBbyFwsR2xTNx5i+n4dM/4VZuvCWl3mtf2lNGWYjLRfwM&#10;3941uKoVQqgBQMAAcAV0YnFQqQUUv+AehmWaUcVQjThHX8vJEf2W3+1favIj+0bdvm7Rux6ZqWii&#10;uG54Tbe4UUUUCI54IbmFoZ4kljbqrjINY2neEtM0zVWv7dHDbcJGxyqHuR3/AMmt2iqjOUU0nozW&#10;FerTi4Qk0nuY/iTXY9C0xpvla4f5YUPc+v0H+etcL4d8aXdjdiLUJXntJGyzNy0ZPce3tXb+IvDd&#10;tr1t83yXUakRSA9PY+1cZoXgS7u7gvqatbW8bEFP4nIPb0Hv+Vd2H9h7J8+/9bHuZe8AsHNVt+vf&#10;yt/XroemRyJLGskbBkYBlYHIIPenVFb28Vpbx28CBIo12qo7Cpa892vofPu19NgooooEFFFFABRR&#10;RQAUUUUAFY+v+JdP8O2vmXcmZWH7uBOXf8Ow9zWB4x8f2+hiS0sGjlvFB8yRj8kP19T7du/pXhGp&#10;+INR8QX8otJJJZXP727kP8vT/OBX0GV5HUxX7yrpD+vuPXw2XRSjVxN0n8MV8UvRdF5nR+MviJd6&#10;pOYpXJBP7uyhPyr6bvU/5AFc/pnhrWPFF8iTxySEnK20XYepPQD3P6V2XgX4Wy3uy9ut8Vu3LXDj&#10;55P9wHoPc/rXtmmaTY6Pai2sLdIYx1wOWPqT1Jr2MVm+Gy6PsMHG8l17f19/dnZi8VClH2dVJ22p&#10;x+Ff42vifdbHE+GPhbY6bDHJqYSZxyLePiNfqerH9PrT/iB4RjuLEanptuqTWyYlijXAaMdwB3H8&#10;vpXoFFfLrNMS66ryldrp09Dz4ZtiY141ubbpsrdrHzdbXM1ncxXNvI0c0TBkdeoIr3Hwn4og8Sac&#10;GJVL2IYniH/oQ9j+lcL478GNp0z6ppsJNm53SxoP9SfXH90/pXF2V9c6ddx3VpM0M0Zyrqf85HtX&#10;0dehRzSgpwdn08vJ/wBeZ9dicNh85wyqU3aS2fbyf9eaPo6mTTRW8LzTSJHEgyzucAD3NeYWvxYu&#10;o7cLdaXFNKOrxzGMH8MH+dcv4g8Val4im/0mTZbg5S3jOEX3Pqfc/pXjUcjxMp2qe6u+/wB3/BPn&#10;8Pw3i51OWraMe90/u/4NjrfE/wASS2+z0IkDo12w5/4AD/M//XrziSR5ZGkkdndjlmY5JPqTVrTN&#10;KvdYu1tbG3aaU9cdFHqT2FeseG/h9p+kxibUEjvbsjneuY0+gPX6n9K9mVXCZXT5Y7/i/X+vQ+gn&#10;WwOTUuSK959Or9f69DxugggkEYI6g19HQWNnanNvawQn/pnGF/lVTU/D2k6xzfWEMr/38bX/AO+h&#10;g1yx4hhze9B29f6/M4o8VU3K0qbt66/dp+Z4XZ63qlgALTULqFR0VJSF/LpU9x4o1y6ieKfVLl43&#10;Uo6b8BlPUEV6Td/C7RZiTbz3dufQMGX9Rn9azNS+Gdhp+j314L+5eSCB5VGFAJVScHj2rojmeAqS&#10;Ttq/I6oZxllWSbXvPvHU4SH/AJAdx/10H/stUoYJbmZYYInllc4VEUkk+wFXYf8AkB3H/XQf+y17&#10;P4S0qwstA0+4trSKOae1ieWQL8zEqCcnr1NebhccsH9ala7dWX/pMDycHmSwH12fLduvK3/gEDj/&#10;AAv8N2Zku9dXao5W1B5P++R/If8A1q9LiijgiWKJFSNBhVUYAHoBT6K8rFYyripc1R/LojxMbj6+&#10;Mnz1X6LogooorlOIKKKKACiiigAooooAKKKKACiiigAooooAKKKKACiiigAooooAKKKKACiiigAo&#10;oooAKKKKACiiigAooooAKKKKACiiigAooooAKKKKACiiigAooooAK4q/+Juj2jvHBBdXEikj7gRc&#10;/UnP6V2tfPHinwV4kvPGmqxWLXP2ZrhnjEETEKrfMBkYHf1r2MnwmGxNSSxErJK+9j0sup0akpe1&#10;g5W2SaXrdtryOvvvivfsp+y2NtbL/elYuR/IVyepfEnUrjIn14xj+7bsEx/3xzSWPwR1q8YPeyGP&#10;3mmH8l3Gur074FaTDhr27Mh7rGn9WJ/lXv8ANkmF6pvyV/xdz1frdCh/DpU4+rc3+Cf5nlt14stJ&#10;JC7SXFzIf4sEk/ia6PwL8SG0bWBbTRypaTY3ROev+0vo38/yr1e3+F/he1tZIYrNhIykCbfhlPqA&#10;MD9K8e8ZeEJ7G8eyuRtnj+aCcDh17H6fyNdFDG5dmClh+Vpef5r0NqeLr5hCUIzUrfY5eVSXk7tp&#10;9ttT6OtrmG8to7m3kWSGRQyOp4IqWvAPhp8RZtDu20bWi/k5PuVP94evuO/UV7Bb+NfDlzjZqsKk&#10;/wDPQFP/AEICvlMflOIwlVw5W10aV9D5+pgqnxUYuUfTVeT7Ndf8jfoqmmr6ZJE0qajaNGoyXWdS&#10;APrmsHUfiHoFhlUuHu5B/Dbrkf8AfRwPyNcVPDVqj5YRbfoZ0sHiKsuWnBt+h1VFc54c8aad4jle&#10;3iWSC5UbvKlx8w9QR1ro6irRqUZclRWZFehVoT9nVjZhRRRWZiFFFFABRRRQAUUUUAFFFFABRRRQ&#10;AUUUUAFFFFABRRRQAUUUUAFFFFABRRRQAUUUUAFFFRXM4trWWco7iNC5VBljgZwPehajSbdkS0V5&#10;TrfjfUdSLRWxNpb9MIfnb6t/QV2PgSYzeGIgSSUkdTk++f6101MLOnT55Hp4nKquGw6rVHre1jcu&#10;dRsbNwl1eW8DEZAllVSR+JqKDWtMup1hgv7eSVvuorgk1wPxHjI1y2k7NbAfkzf41m+CU3+LbP0G&#10;8n/vg1rHCRdH2l+h108opywf1lyd7N29D14kAZPAFIrK4ypBHqDWZ4klEXhvUWPQwMv5jH9a8Yjm&#10;kikEkcjI46MpwajD4X20W72OfLsqeNpynzWs7bX/AFPe6KyPDAuf+Ecsmu5nlmkTeXdixwTkcn2x&#10;Wdq/jW20fWWsJbV5FRVLyIwyCRnGD7Y71iqUpTcI62OKODq1K0qVJczV/wADqKKyNI8S6brchitJ&#10;H84LvMboQQMgZ9O471r1Eoyi7SVjGpSnSly1FZ+YUUUVJmFFFFABRRRQAUUUUAFFFFABRRRQAUUU&#10;UAFFFFABRRRQAUUUUAFFFFABRRRQAU2RBJGyNnawIOCQfwI6Vyvi/wAVrpUbWNm4N64+Zh/yyB/r&#10;XPeFfGMmnyLZ6i7SWrH5ZDyYz/UV0wwtSVPnR6lLKcRUw/t4r0XVrv8A1uUPEvha40S48yPdNZyN&#10;8kmMlT6N7/zrrfBnhd9LjGoXm5bqRcLHnGxT6+/t2+vTrsK6jowOCKWnPFznT5GVXzivWw6oy+b7&#10;/wBdQooorlPJCiiigAooooAKKKKACmyyCKJ5GDEIpYhRk8egHWnUUAjyfxH4wutYcwW+63sweEz8&#10;z+7f4fzrsfB/iUaxZi2uXH22Ec5/5aL/AHvr61keJvBM91qqXOlouy4b96pOBGe7fT/Peul0Dw3Z&#10;6DB+6HmXLDEkzDk+w9BXoVp0HRSjv/W59Fja2AlgoxprXolun1v/AFqbNFNEiM7IrqXTG5QeRnpm&#10;nV5586FFFFABRRRQAVyPj/xN/YWkfZ7eTbeXQIVgceWn8Tf0H/1q60kKpZiAAMkntXzX8S/EUmt6&#10;xKICT9ofyYF9Ihx+p5/E17OSYD63iUpfCtWell1KHNLEVFeMFe3d/ZXzZzoF14ovjDDvFkrhflGW&#10;lbsB6k17j4L+GlrplvFc6pAhkHKWvVU93/vH26fWsn4SeF4o86jIgMdr+7hyPvSEZZvwB/X2r1yv&#10;Sz3N587wtB2it/6/P7jsx+LqYeTpp/vWvfl/7bHsl5bgAAMAYAooor5Q8EKKhtrqC8hM1vIJIw7p&#10;uHTcrFWH4EEVNQAhAYEEAg8EGuB1/wCGdvezSXOkzLayNyYHH7vPsRyv6/hXf0V0YfFVcPLmpOx1&#10;YTG18JPnoyt+TPEH+HviZXKjT1cA/eWePB/Ns1q6R8MNSnuAdUkjtrcH5ljYO7fTHA+v6V61RXoz&#10;z3FSjZWXml/wT1qnEuNnHlVl5pa/i2UtL0mx0a0FtY26wxjrjqx9SepNXaKK8iUpSblJ3Z4M5ynJ&#10;yk7thRRRUkhWZ4j/AORY1b/rym/9ANadZfiRgvhfViSAPsco5/3DWtD+LH1Rthv40PVfmeHQ/wDI&#10;DuP+ug/9lr3Lw5/yLGk/9eUP/oArw2H/AJAdx/10H/ste5eHP+RY0n/rzh/9AFdNfbEf9fpf+kQO&#10;zE7Yr/r/AC/9IgadFFFcJ5oUUUUAFFFFABRRRQAUUUUAFFFFABRRRQAUUUUAFFFFABRRRQAUUUUA&#10;FFFFABRRRQAUUUUAFFFFABRRRQAUUUUAFFFFABRRRQAUUUUAFFFFABRRRQAUUUUAFFFFABRRRQAV&#10;j+I/D1r4j0xrWcBZVy0MoHKN/h6itiirp1JU5KcHZo0pVZ0pqpB2aPmzxH4J1CO4K3VpcQTQthbi&#10;OMlSPYjgiuf/ALO1u3/1GpLIB2lH+Oa+s6r3FhZ3eftNpBNnr5kYb+Yr6ejxRUjFRqQT/rzX6nsv&#10;NqNSftKlNqb3cJON/lsfKn2zXrf/AFtjHMvqh5/Q/wBKcl9rt2SLXSSCASd+TgDqe1fSsvg7w7M+&#10;5tJtgc5+QFB+QxWna6fZ2UBhtbSGGIjBSOMKD9cda3nxPRteNG7+5fmVPOLRtTq1Ldm4/nytny7p&#10;Ov6po2u27XZWGXIeGROgPofUHpX0t4e1yDxBpEV7DhXPyyx5+446j/D2rxr4l+CFsblhCuLScl7Z&#10;/wDnm3dD/np9Kzvhr40m0TUzb3hbaMR3KHqV7OPcf5610ZjhaeZ4RYnDr3l0/r+r+pviqH1mEY8z&#10;ldXpye7/AJoN91uvuPouimxyJNEkkbB0cBlZTkEHoRTq+GPmXoFFFFABRRRQAUUUUAFFFFABRRRQ&#10;AUUUUAFFFFABRRRQAUUUUAFFFFABRRRQAUyaaK3haaaRY40GWZjgCkmuIbfZ50qR72CLubG5j0A9&#10;6jvrKHUbKW0uF3RSrg+3uPcU0tVfYuKV1zbHF6v8Q1juVj0uESRKwLyyAjeM9FHb6n8q7SxvYdRs&#10;obu3bdFKu4e3sfcdK8du9Av7fWn0tIHlnDfJtH3l7N9P5V6V4S0S70PTniurgO0jBxEvIjPfnvnj&#10;8q7sTSowppwev5nvZphMHRw8HRev4tM5fWPA15Nr7jT40Wzl/eB2OFjz1X8+mOxFdj4f0GPQLJoE&#10;uJJi53MWOFz7DtWvRXPUxFScVF7Hm4jMsRXpKlN6L8fUz9R0TTtWkjkvrUTNGCFJYjAP0NFpoel2&#10;E4ntbKKKVQQGUcgGtCisueVrX0OX29Xl5OZ27Xdivf2MOpWUtpcAmKUYYKcHrnr+FcxcfDvSpBmC&#10;a5hb/eDD8iP6119FVCrOHwuxpQxlegrUpNIbFGsMSRIMIihVHoBXj/iSx1P+17y7urOdI3lYq5TK&#10;7c8cjjpivYqKuhXdGTdrm+Ax8sHUc1G9zgvhtZ4S+vWXklYlP6n/ANlrQ8fanLY6VbxW8zxTTS5D&#10;IxB2qOeR7la6tI0iBEaKgJydoxk+tc94q8MNr8cckVwY54QQiN9xs/qD71pGrGddTnojenjKdfMF&#10;XraR+/poc54f8eywlLbVt0sfAE6jLD6jv/P616MDkA+tedeEfCVymrvc6nbtGlq3yI3R37EeoHXP&#10;rj3rtNc1WPRtJmvHwWUYjU/xMeg/z2Bp4mNN1FGluVmlPDzxKhhVq97bXe1jRorh9O+I1u8apf2k&#10;qzZwWgAZT74JyP1ruK56lKdN2kjz8ThK2GdqsbXCisxfEWjN01O29OZAKvW91b3kfmW08U8ecbon&#10;DDPpkVLhJboylSqQV5Ra+RLRUctxDAQJZo489N7AZoSeKTGyVGz02sDmlZkcrtexJRUN3d29jbPc&#10;3UqxQp9527dq5258faJB/q3nuD/0zjx/6FiqhSnP4Vc2o4WtW/hwb+R1FFVTqNstvBO0m2OdQyEj&#10;sRn+tctrHj3+zdTms47FZVjIxJ53DZAPTHv61NK1Wo6UGnJbq+qLoYKviJctON3935nZ0Vyfhrxf&#10;Nr2pyWr2aRKsZk3K5JGCB/Wui1LUYNKsZLy5LCJMZ2jJ5OOn41c6U4S5GtRVsJWo1VRmvefTfctU&#10;Vh2/jDQbggLfojekisv6kYrbVldQykMrDIIOQRUyhKPxKxnUo1aTtUi16qwtFFFSZBRRRQAUUUUA&#10;FQLeWzXj2izobhFDtGD8wB74rK8V6jf6Zozz2EQZs4eTqYx64715LDf3UF8L2Odxcht/mZySff1r&#10;roYV1YuVz2MvymWLpyqc1u3r59j1bxL4Xg12AyJtivUHySdm9m9vftWH4T8GSW8/27VYgHjYiKE8&#10;8j+I/wBK6nw/qNxqmjw3V1bGCRh0PRh/eHsa06j29SnF0rmP17E4enLC3029O6TCiiiuc80KKKKA&#10;CiiigAooooAKKKKACiiigArmfGHiG60S1jS1gPmTAgTsMqn/ANf6/rXTVU1LTrfVbCS0uVzG46jq&#10;p7Ee9aUpRjNOSujows6cK0ZVY3j1R5Fo/iC80rVvt3mNKXP75XbPmDvk+vvXsVpdRXtpFcwkmOVQ&#10;y5GDiuN0PwCltdtPqbpMqOfKiXowHQt/hXVapqdtounPdXBARBhUHVj2UV04udOpNKmrs9TNq2Hx&#10;VWMcOry2uuvZF6iqGk6xZ6zaie0k3Y++h4ZD6EVfrjacXZnizhKEnGas0FFFBOBk9KRJyXxC1v8A&#10;snw48Eb7bi8zEvsv8R/Lj8a+etHhk1zxE9zGhdVYQ26jux4GPz/Wuo+KXio6rqUot2LIf9HtlHde&#10;7fif5j0ro/hD4YC3K3kqZjsl4OOGlYf0H9K+6wUFleWyrT+KX9f5L7z6ijCOFpxjNaU1zy/xPSEf&#10;luer6Hpcei6Na2EeD5SYZh/Ex5Y/nmtCiivh5zc5OUt2fNVJyqSc5PV6hWX4k1YaH4b1DUzy1vAz&#10;IP7z9FH4sQPxrUri/G7nUtZ8N+HE5W7vhdXI/wCmMI34PsWCipIOi8P2DaX4esLJ/wDWRQKJD6vj&#10;LH8SSa0qKKACiiigAooooAKKKKACiiigArj/AIkaqtj4Za0B/fXjBFH+yCCx/kPxrsM4rxXxVqq+&#10;JfFjeU26ztx5cZ7EDqfxP6YrtwKhCbxFX4Ka5n8tj0cuVOE5YqtpTpJyfy2Xq395lLbSSWdnYxj9&#10;9cygBfXJ4/mK97t4UtreKCMYSNAij2AwK8x8Bab/AGp4im1SRc29kNkXoXPf8Bk/iK9SrGfPGlGN&#10;T45Nzl5OetvkrI56jqRoRjV0qTcqk12lN3t/27GyCiiisDmCiiigAooooAKKKKACiiigAooooAKK&#10;KKACiiigAooooAKKKKACiiigAooooAKKKKACiiigAooooAKKKKACiiigAooooAKKKKACiiigAooo&#10;oAKKKKACiiigAooooAKKKKACiiigAooooAKKKp6pd/Y7JmB/eN8qfX1rKvWhQpSqz2SuVCLnJRXU&#10;5rxSw1q2uNNLKsBZcOFBZSpBJH15H0NeDeJdIudOvjdxLturY/vAP419ffj9K9v5J9SaTxd4N+3a&#10;Cl1bR51C3UswA5kXqV+o7fj61zcC8R4v67Up1nelLXX7Lb0Xo1p8r+v0tCVGFNYWq7KT0f8ALJbS&#10;/wAzI+FPjWO/tI9JuJOuTblj909TGf5j/wDVXqdfJO+XwzrKXUDMlpK4OVODGw5BH06//qr2ay+L&#10;MggjFzpizNtGZY59u446429/rX3Oc5LOVX22FV4y/M58TltfFVJOnH94tJrRa9JK9tJb+tz1CiuF&#10;t/inpEjBZ7S8iyfvAKwH65/Su0tLu3v7SK6tZVlglXcjr0Ir5yvhK1D+LFo8rEYHEYazrQauTUUU&#10;VznKFFFFABRRRQAUUUUAFFFFABRRRQAUUUUAFFFFABRRRQAUjsVRmCliBnaOp9q5rXPGmn6XHJHb&#10;Ot1djgIpyqn3P9B+laHh/XIdd01bhMLMvyzRj+Fv8D2rV0ZqPO1odUsHXhSVaUWonl/iLW7zWNTd&#10;7lWiWIlY4P8Annz/AD9TXa+B/EN3qcT2V1G8hgUEXHt2DH1/nineJvBv9r6hDd2bpE7sFuM9Mf3h&#10;79vfj3ro9M0y20ixS0tU2ovJJ6se5PvXXWr0pUVGK1/I9fG47CVMFCnCPvdv5e/9dd2W9i7y+0by&#10;MFsc49KWiivPPngooooAKKKKACiiigAooooAKKKKACuQ8b6JqmrRwvZlZIYQSYAcMW9R2PHb/Guv&#10;oq6dR05KSN8NiJYeqqsN13PF9L0u7GvWMFxaTR7p0DB4yOM89favZnbYjN6AmnUEAggjINa18Q6z&#10;TatY6swzCWNlGUo2seBHgmvUvh6m3w0x/vXDn9AP6VrP4Z0WTG7TLfj0TH8qu2Vjbadbi3tIViiB&#10;JCj1Nb4jFxqw5UjuzLN6eLoezjFp3PPviS+dUs09ISfzY/4Vk+DAW8WWK5PVz+SE16Vqnh3TNYuE&#10;nvYC8iLsBDkcZz2+pqDT/CWk6ZqCXttHIsyZ25kJAyMfyNOGKgqHs+ti6Oa0IYH6vZ81mvK7v5lj&#10;xJbC78N6hERn9yXH1X5h/KvFgCxwASfavfCAylWAIIwQe9RW9na2gxbW0MI9I0C/yrLD4r2MWrXO&#10;XLc1+pU5Q5b3d97HEW1xcT6VYLPE8ZihEYV1I4HGefYCuY1fTrufVJpIoHZDtwQOOgr2GSKOZCki&#10;K6nswzWXc6BBJloGMTeh5FfL/V8dgcdVx+FtNzvo9LJtPTva1t0bYXNo05uXLa9/TV3ON8GrJo13&#10;cT3Vuw3oEUgjOM5P8hWn461SC58PxRW8mWknG5cYOACf54qxc6Xd22S0RZR/EnIqkQD1FeY+KMfQ&#10;xntMVTVv5bNfc9fXW5vz062JWK3a7eRwEMbTTxxIMs7BR9Sa94RBHGqLwqgAfSuY0z+zHmjW7sbb&#10;zlYGOfylByOmT/WumlQyROgYqWUgMOo96+vp5tRzOnGpR6brqmcucYz6xKEXG1r/AI2PJ7rxfq8e&#10;q3ctpfyCFpWKKwDKFzwAD04rt/B+t32uWU814kQEbhEZFI3HGTnn3Fc7d/De7U5tL6GUekqlD+ma&#10;63wvpMmjaHHazhROWZ5NpyMk+v0Ar0sROg6XuWudGZVsBPCr2FnLRbWZNq+vWOieR9td1ExIUque&#10;mMk/mKgsPFWkalex2lrcM00mdqmMjOASecegNcZ8RblpNagg52Qwg9O5Jz+mKzvBP/I32P8A20/9&#10;FtSjhIOh7R72uKllFGWB+sSb5uVvy626HpHiHWjoWmi7Fs0+XCYDYAznkn8K89m8daxPexTGRYoY&#10;3DGGMYDAdiepr0zVbBNU0u5snxiVCAT2bqD+BxXm2m+AtVvG3XIW0izyZOWP0Uf1xSwroKDdTcWU&#10;ywKoyliEuZd+z7L/ACPUIpIb20SRcPDMgYZHDKR6fSuatPAmnW+ryXbkywbt0Vuw4U+/qP8AJzW9&#10;pOnrpWmQWSyvKsQIDv1POfy5q5XIqkoNqD0Z5EcROg5xoSfK9PVABgYFFFFZnKFFFFABRRRQAUUU&#10;UAFFFFABRRRQAUUUyaaK3heaaRI4kGWd2wAPcmhK+iGk27IfRXBa18ULCzLxaZCbqRf+WrnbGP6n&#10;9PrXmesfFPUJ52L6xMn/AEzsyUC/iP6mvZwmRYvEa2svP/L/ADPVhlFVQ9piJKnH+87P7tz6JrzP&#10;4gLqjaij3EeLFeIChyue+fQ/4V5IfH07P5hn1I/7fmnP/oVath8SLlomgbVZmifhob351I/4FkD8&#10;DXqQ4cxNB86afy/4c7svo4ahXU6deEn2d19zfU7TwfZ6hda5G1jK8Kx8zSjoF9D659K9annitYWm&#10;nkWOJOWdjgCvLvB3jzTdNtvsl5aCFJHL/aYMsDn1HJwB6Z+laHjjxLb39rb2On3CTQuBLLJG2QfR&#10;f6kfSvJxmEruuozjZd/+CaZjhMRi8dGEocse/l3v+SPQ45EljWSN1dGGVZTkEexrjviF4kj0nRpL&#10;CGUC8ul2kA8pGerH0z0H4+lch4XvNRXWbS0s7qWNJZRvRWyuO5weOgNXPGvwv1DVY7m7s9eAZ8vO&#10;btOSvf5l6DHbbTweGw9PFR+sTst9n+JyvBUcvxClWlzW1SS1b6J9EeR6Rby+IPEH2lEZ0VxFbIP4&#10;mPA/nn8RX0/4f0ePQtFt7CPBZFzIw/ic9T/ntivM/hd4f06y1ENLcRme3Ui3hPVmPV/Qnrx+PavX&#10;66+IcwVeoqNP4Y/1/XqZ5pUnTisPL4n70n3k+3klogooor5w8UbJIkMTySOqRoCzMxwAB3Ncdocb&#10;6344vfEDIwtre3FpbBhgjJ3MfqRgkdsj3qXUrybxBqv9lWb7beNjvfGQSpwzn1CngDuwOeF56ezs&#10;4bC0jtoFxGg7nJJ7knuSeSaAJ6KKKACiiigAooooAKKKKACiisjxPrI0LQLm9480DZED3c8D8uv4&#10;VdOnKpNQjuzSlSlVmqcN27HLePfGK28Uuiaa++5kGyeRf+WYPVR/tHv6fXpwUNvLBHFaW6F766YI&#10;qr154qK3P2a2e+my88jHaWOSSe/869O8FeETpyrq+pDfqEq5RT/yxUjp/vY/LpXdVdOV6S/g05a9&#10;6k10/wAEXv3asejXdKSdCK/2elL3u9WpHp/gg7X7tWN/w5osegaJBYoQzqN0rj+Jz1P9PoBWrRRX&#10;DUnKpJzluzzatSVWbnN3b1CiiioICiiigAooooAKKKKACiiigAooooAKKKKACiiigAooooAKKKKA&#10;CiiigAooooAKKKKACiiigAooooAKKKKACiiigAooooAKKKKACiiigAooooAKKKKACiiigAooooAK&#10;KKKACiiigAooooAK5bW7oz3xjH3IvlH17/59q6muX1y1MF75oHyS8/j3r53ib2n1L3Nrq/p/w9jt&#10;wPL7XXcTRLT7ReiRhlIvmP17f59q6muW0S6+z3oRj8kvyn69v8+9dTRwz7L6n7nxXd/0/D9Qx3N7&#10;XXboeZeMfhe2r3M82mmERXHzSQOdu1vVTjHXnHavP5vg54lth+6FwVHQxzIcfhuBr6Nor73DcQYz&#10;DwUItNeaLeYymo+2gpuKsm7p29U0fKWreFtd0Pcs13eRzKu9YZARuHtzg9DXo/wi8aK+3TLqQCOd&#10;sJk/cl9Po38/xr0Dxt4bHiDRiYVBvbfLwnu3qv4/zAr5vuA/h/W1uk3JbTtiQDjY3+efzr6PD14Z&#10;1hJUqiSn+v8AX6o9Sm6FXD860g/dmrt8r+zNXbduj8j62orm/BXiRfEWiI0jg3kACTAH73o34/zz&#10;XSV8NWpTo1HTnujwK9CdCo6U90FFFFZGQUUUUAFFFVbfUbO7uJbe3uY5ZYceYqHO3P8A+qmk2Uoy&#10;abS2LVVptRsraVYp7yCORiAEeQAkn2rD8cNexaAZ7K4kh8tx5vltglTx169cV5QHbzA5Y7s5znmu&#10;zD4RVY8zZ7OXZQsXT9q52W1j3ysGfxloltcSwS3LCSNyjDy24IOD2rZtZxdWcFwv3ZY1cfQjNeK6&#10;3/yHdQ/6+ZP/AEI1OFoRqyal0M8qy+niqk4Vbq3Y9e0rW7DWRKbGUyeVjflSMZzjr9DUuo6rY6VG&#10;kl9cCFHO1SQTk/gK5H4ari11BvV0H5A/40fEpsWmnrnq7nH4D/Gj2EfrHsun/AB4Cn/aP1VN8v47&#10;XN+38XaJdXcVtBeF5ZWCKPLYAk/UVq3lx9ksri52F/JjaTaDgtgZxXiujSeVrlhIeiXEbfkwr250&#10;WSNkYZVgQfpRiaEaMlbYeaYClg6kFC7T7/0jzy4+JVyw/wBG0+JD6yuX/liu50m/XU9KtrxSP3sY&#10;LbegbuPzzXlEfhLXJpXVNOl+ViMvhAfpkiu/8G6VqWkafNb3/lhC4eNVbcVz1z2x0/WtcVToxh+7&#10;audWa4bAwoJ4dpST2vdtHEeNNKOna/I6LiG5/epj1P3h+f8AMVt+BtB1S2uxqMrG2tmUgxuOZR24&#10;7Dvmu8kt4ZZI5JIY3kjyUZlBK564PapKzljJOl7OxzVc5qTwqw9tbWb/AK/MKKKK4zxgooooAKKK&#10;KACiiigAooooAKKKKACiiigAooooAKKKKACiiuQ0i01fXLe6vX8U6ra/6feQJDbw2mxEiuJI1A3w&#10;M33UHUnnNAHX0Vy8OmXFx9n8jx7qsv2mIzwbFsG82MbcuuLf5l+deRx8w9RWXPqWk2txLb3HxYkh&#10;nicpJHJc6arIwOCCDBkEHjFAHeUVycFo11YRX9v8Q9Sms5XCR3Ef2Bo3YvsADC3wSW+XHrx1qxNo&#10;t9bIHn8cazEhdUDPHYqCzMFUZNv1LEADuSBQB0lFcm9o0aO7/EPUlREldmP2ABVibbKSfs/ARiAx&#10;/hPBxUkumXEErRS+PdVjkXy9yOtgCPMYpHkG3/iYFR6kYHNAHUVm6lpKXamSIBJh+TfWudje1mvZ&#10;rKL4m3b3cL7JYFl04ujbxHhl8jIO9lXB7kDqal1e01fQ7e1vU8U6rdf6fZwPDcQ2mx0luI42B2QK&#10;33XPQjnFc+JwtLE03Sqq6f8AWhdOpKnLmiVXRonZHUqynBB7V0mh3hntjC5y8XTPdaq+ILTDLdKO&#10;D8r/AF7GsyxujZ3aS/wg4Yeo718JQlLJ8y5JP3dn5xez+X+Z600sTQut/wBTsqKQEMoIOQRkGlr9&#10;DPGGSRRzLtljV19GXIpkdpbxOHjt4kYdCqAGpqKd2PmaVrhRRXKQQaprOua8q+ItRsILK9S2hhtY&#10;rYrtNtDISTJE7E7pG7+nFIR1dFc//wAI7qn/AEOeuf8Afmy/+R6P+Ed1T/oc9c/782X/AMj0AdBR&#10;XP8A/CO6p/0Oeuf9+bL/AOR6P+Ed1T/oc9c/782X/wAj0AdBRXP/APCO6p/0Oeuf9+bL/wCR6P8A&#10;hHdU/wChz1z/AL82X/yPQB0FFc//AMI7qn/Q565/35sv/kej/hHdU/6HPXP+/Nl/8j0AdBRWR4Uv&#10;7jVPB+iahduHubqwgnlYKBudo1ZjgcDkmtegAooooAKKq6jqVppVm91ezrDCvdu59AO59q8b8a/E&#10;uS8ieKGRrSwPAUH95N9cdvb8678Dl1bGTtTWnf8Arc78Hl9TEpzvywW8nsj0HxD4/wBM0bfBbEXt&#10;2ONkbfIp/wBpv6D9K8Y8U/EC71W42XE7XMmfktYeI0P09fzNc/DHrHiSVIbaN4LeQ4VUBLyfQDk/&#10;yr1Pwh8Hlt1SfVMwA8mNSDK31boo9h+lfWQwmX5RHnrO8/x/4Hy+bPYpujhIc9D3V/PJXk/8EP1d&#10;l6nmum+Gdd8VXQjkWVt3It4R0HqT0H1Neo+H/gvbWyB9RlWMkfcgAZ/xdhx+Ar1DT9NstKtRbWNv&#10;HBEOyjr7k9Sfc1arxsbxHia3uUfcj/X9fqeZVzFRk5UI6/zS96T+b0XojjR8MvD4j2/6WT/eMoz/&#10;ACxXP618F9PvFd7O5G/stwnJ/wCBrg/pXqVFedSzXGUpc0ajMv7UxT0nPmXZpNfcz5e1jwPr/hSc&#10;+V5kSE8LJ80b/Rhwf0NUI9d1azOyXS3Z+3l52n+dfVzokqFJFV0YYKsMg1h3Pgrw5dzebLpUIb/p&#10;mzRj8lIFe5S4lhOPLi6XN5r+kdmHzOFNWi5U/KNpR+UZbfJnivhLxdqOnazDdz6ErAArzPtPIxwM&#10;E5r2PXNRu7jwXPcLp9zbzTJtMTgFkU9ScdBjP9a1bHQtK00hrPT7aFx0dYxu/wC+utaFeNjsbh69&#10;RTpUuW3m9fxZjiMdSqVIVFFycWtZNXdulkkkvvZ4JEJDMgh3ebuG3b1z2xXtujRXsGk28eoTebdB&#10;fnY9fofUjpmqqeGNLi1ldUjtwkyg/Iv3N397Hr/nrUmv61DoemPcyYaQ/LEn95v8PWsMRX+sOMYI&#10;6Mxx6zBwpUY6/jft6GpWbr17JYaJczwDNwVEcI9ZGIVf1IrzPSvF+p6dfSTvKbiOZ98sTngn1Hoa&#10;6rX9cS+0+wuLZJAixyXxV1wcoNsYx/10dSP92sq+GnR32OPHZbWwdnLVPqaHg+yjgsri5TlZJPJi&#10;b1ii+QH8SHf/AIHXSVT0qyGm6TaWS4/cRKhx3IHJ/Orlc55wUUUUAFFFFABRRRQAUUUUAFed/Fe5&#10;IstNtAf9ZI8hH+6AB/6Ea9Eryf4kzfaPFljbDlYoVyPcsSf0Ar0MsajX9o9opv7kepk7UMT7aW0F&#10;KT+SZmaRZJf+LtJsHXdEp3svYhQW/wDZa9rrynwHD9o8cTynpb2zEH3O0f1NerVxpOGEw8H/ACJv&#10;1l7z/M4IpwwOFpv/AJ9qT9Z3k/zCiiiszIKKKKACiiigAooooAKKKKACiiigAooooAKKKKACiiig&#10;AooooAKKKKACiiigAooooAKKKKACiiigAooooAKKKKACiiigAooooAKKKKACiiigAooooAKKKKAC&#10;iiigAooooAKKKKACiiigAooooAKpara/a7F1Ay6/Mv1FXaKyr0Y16UqU9mrFQk4SUl0OEBIII4Ir&#10;stPuhd2Ucv8AFjDfUVzerWv2W+cAYR/mX/CrGg3flXJgY/LL0/3q+FyatLAY94ars3Z+vR/13PWx&#10;UVWoqcemp0tFFFffnjhXjnxT8IRpI9/EmLW8OJMD/Vy9c/j1+ufWvY6qapZW2o6ZcWl4B9nlQhyT&#10;jb757Eda7svxksJXVSO3U7sBivq9W8leMtJLumfOPw98T3PhvWxBPktAdkiZ/wBZEeoHuOCPwr6V&#10;t7iK7to7iBw8Uqh0YdCD0r5c8VaPJY6k89nLHNPaOR5kTBlkQdwR/nk16B4H8cTf8Ixc2UM22URm&#10;W0ZgDsIOXTB9skfj7V9NnuAWKpxxdHfr/X4+l+x62Ly+VS1Fayhazf2oPZ+sdn5Hs9FeMz+K9cuP&#10;v6lMv/XMhP8A0HFesaLcNdaHYzu5d3gQsxPVscn8818pWw0qKTkzzcdllTBwjKbTv2FvNX07Twft&#10;d7DEQM7Wcbvy60ml6xZaxFJLZSmRI22klSO2ehryvxhCIPFV8qqACwfj/aUE/qa2fhxdmPVLq0P3&#10;Zot4+qn/AAJraWEiqPtE9dztq5PThgvrEZNuyfkXfiHcalbm3EVzItjMpVkTj5h1yR1BBHHtXJeH&#10;dXbRtZhuuTGTslA7oev+P4V6tr2jR67pbWbv5Z3Bkk27tpHfH0yPxqto/hTTNH2vHF51wP8AltLy&#10;QfYdB/OnSxNONHkktS8LmeGp4H2NSN3qrLr53/pmrd20d9ZTW0nMc0ZQ/QjrXPaf4D0e0UGdXu5P&#10;WQ4XPsB/XNdRRXFGrOKtF2PEpYqtSi4U5NJ9hsUSQxJFEgSNFCqqjAAHQComsrV2LNbQsxOSTGCT&#10;U9FTdmKlJO9xkUMUIIijSMHkhVAqO5srS9Ci6tYZwvKiWMNj6Zqeii7vcalJPmT1K8Wn2UBBhtLe&#10;Mg5BSIDn8BViiihtvcTk5athRRRSEFFFFABRRRQAUUUUAFFFFABRRRQAUUUUAFFFFABRRRQAUUUU&#10;AFFFFABXJ6HGs3grV4nmu4Ee91VWlswxnQG7n+aPaCd46jAJzjANdZXL2mh+I9MW4g0/W9KW1ku7&#10;i5RbjSpJHXzZXlKlhcKDguRnA4FAHhljZaDPf6bfTrIuj3usTxx3sWio/mqEmjhCR/YNhLbI8orv&#10;8xLbA2Sm34g1ayTxPpUr+Ip47o6rf2+of8TmRGt4P7ShQLjz18lTEDwoOVXO35d6ewfY/GH/AEHd&#10;D/8ABNN/8lUfY/GH/Qd0P/wTTf8AyVQB5Zrtiuq6J4fv4oLTUoP7YvbWC8dGvrqeJXvfLTe0M5aJ&#10;VVSMpJuJB+TZuNeTRpLzwVd20Gi2gmXxRZW7k2kFsUjKw7TIHtELDfMV/wBSDiT+NNwf1v7H4w/6&#10;Duh/+Cab/wCSqPsfjD/oO6H/AOCab/5KoA5dLvUofHMdxPYf2UrafqVw93qgt1CJm0wz+RIwl2FE&#10;XLGP93t+YlSW4PVvsF/4q8N6hdQ+H9NEdlYx6lp91aWUOxi4FwkiXDrKgWJECEI/y/dIDEn2T7H4&#10;w/6Duh/+Cab/AOSqPsfjD/oO6H/4Jpv/AJKoA8b1xodQ1jVlW7jlsNNuH8y3vpx5FtJcaq6SB3SM&#10;KATHFMBP5gUD/VyjlPRLd5JPhN4WkkSCPfLo7pHArKkaG6tyqDczMdqkDJY5xnjOK6D7H4w/6Duh&#10;/wDgmm/+Sqr3eh+I9TW3g1DW9Ka1ju7e5dbfSpI3bypUlChjcMBkoBnB4NAHR3MIuLaSIj7ykfj2&#10;riiCCQeoruq5DVIfI1GZccMdw/HmvkeKsPeFOuumj/Nfqell89XA6HSJvO02Ik8qNh/D/wCtir1Y&#10;Ph2bmaAn0cfyP9K3q9zKMR7fBU59bWfy0OTEw5KrQUUUV6RgFc/4e/5Dniz/ALCsf/pFa10Fc/4e&#10;/wCQ54s/7Csf/pFa0Ac34z8S3MetppllfSLc2r+ctto7vPdsCgXdPGIJFjiUyqSGViwIdTuQI5Nr&#10;d6LfwT9k127vpZ9TeC4lm0qWP7UyiRJVkVAohCgSkKyN8yIT8qO9dhqvh/T9ZuLe4u/taz26OkUl&#10;rezWzBXKlgTE6kglEODnoK5+5u9F8Oalp+jR6PqU6WNxDdLdLOJFglvJZYFd2kl8xyzPLnhsbs+m&#10;ADhPB/xL1HWrzUk1bVvskFzEl0JdOgWaa3kIs41jiTfP8rNKy7THncWPDbljt+FfEeqnWdMbWfFW&#10;pfZr5ElG2zkaO8lZoI0Kb7GMRQNuAO1+sincCSzdQ3iHRZPDU2vXnh3WYLPULi0voR5Yme8nxGYC&#10;iwyOUOYoVAfYpJUHljWfo+t/DDUNUNno2n6ak+z7SkljaojyiHyLgBVj/escspCbckwSAj5cEA5j&#10;xZ441PTr3QoNNuPEFtFvmjjt5pYzLcSxvcwtACtvMJHVliXLO2d8RI3Eyr0/jnU7zStE16Kw1PWY&#10;NSsE0+dZpbm3jineRzEj7mUhELJmRMRqfL4Ch3LRnSfAmraZY6u3h7VYrfU4rfbKrzwGczSeR++K&#10;yDfJ/pB3O+S6SMVaQbsdBrFh4YsrxBdpffaliQz3sF5OJra3A2KZZ1cOsJZckFsFg8hHyyOoB55f&#10;arqt74K0zUItV1KS5u0v1ETavIZIpXu4bdJUe0iCzpG75CY6S4TcAAOv+HGu6nqGr61Y6hc6lcmF&#10;2kIubaOJLZzPMrIpDsxG5WUANKqiH/WAt5adBc+A/D18kCX1td3qQOzKt3qFxODlo2KsHc703RRn&#10;Y2VyuccnOhpfh3TNGvb68sYJI575987NPJICd7v8oZiEG6WRsKAMsaAKfgT/AJJ54Z/7BVr/AOil&#10;roK5/wACf8k88M/9gq1/9FLXQUAFc54m8ZWHh2Mxkie+I+WBT092PYfrWf408bRaHE9jYsr6gy/M&#10;3UQj1Pv6D8/fwC+1a91y/lgsZWbcSZ7piSST15/zmvocpySWK/e1tIf1+H5ns4PL4KEa2JTtL4Yr&#10;4pP9F5mx4q8bXmq3582Q3V2TiOFPuRewH+T6mpPCXw91TxRffarsbwD88kn+ri9v9o+w/wDr12Pg&#10;X4SrHGl5qqtHGwz5Z4kk+v8AdHt1r2C2toLO3S3t4kihQYVEGABXpY7O6OEh9XwK12v/AJG+Mxyj&#10;ZSSbW0V8EP8A5KX4IyvD/hfTvDtsEtYg05GHncfO3+A9hW1RRXx9SpOpJzm7tnh1as6s3Oo7thRR&#10;RUGYUUUUAFFFFABRRRQAVnaxollrlqIbtOVyY5F4ZD7f4VfkkSGJpJHVI0BZmY4AHqTWHJqmqXsb&#10;S6fbwWtmoLfa74kbl/vLGOcd8sR9KcZOLui6dSVOSnB2aOStvAN1HraRXTq2nqdzTA43DP3cdif8&#10;5rvb+Gxj01jcxL9mtgsgUcAbCGGMe6jj2rmYdL1bWXS6e7WSDIaKa8QkH0ZIFIUD0Llj34rV1vRt&#10;QvfDh0+C986dmBkknwpcZzj5Rgc4x7Ct5VpVpRU3od1XGVMbVgq8rJaf5v1Oe0/4jt5hXUbQFCTh&#10;4OoHuD1/MV29hf2+pWaXVq++F84JBHTg9a8buNC1O0vYrW4tJI5ZXCJkfKxPoehr2PTrKPTtOt7O&#10;LG2FAuQMZPc/icmtsZTpRScOp25xhsJSjGVDeXZ6WLVFed6n49vbTXLqO1WGW0Rtiq6+nBIIPc10&#10;3hnxGfEMM7G0MBhKgnfuDZz04Hp+tYTw1SEedrQ4a+WYijSVaa93Tr3N6ioZ7u3tignuIoi5wnmO&#10;F3H2z1qUEMAQQQehFYWZwWaVxaKKKBBRRVHWNXtdE02W+u3xGnAUdXbso9zVRjKclGKu2VCEpyUI&#10;q7ZJqOo2ulWMl5eSiOGMck9SfQep9q8VvNSl1/xDcaxMgiiz8q5+6AMAfXHJo1TVtQ8V3pur2Ty7&#10;WMnZGD8qD29T6n/9VWNF0S58TXa2dkjRafEw86fHAHoPU+1d06SjGeDpP35K1SXSnF7rzk9kv6fp&#10;VKKhCpgKMr1JK1Wf2aUHur9ZyWiS9dFv1HwvtndtV1FlOyV1jjYjrjJP81r0Sq9jY2+m2UNnaxiO&#10;CJdqqP8APWrFc2IqRqVLwVlol6JWRyYutGrVcoK0VZJeSVl+CCioZ7y1tRm4uYYh/wBNHC/zp1vc&#10;QXUImt5o5YjnDxsGBxx1FY2drmHLK3NbQkorO1LXtM0eSNL+58ppASo2M2R+ANQWfirRdQu47W1v&#10;fMmkztXynGeM9SMVSpza5knY1WGruHOoPl72dvvNiio7ieO1tpbiVtsUSF3OM4AGTWD/AMJxoP8A&#10;z9P/AN+m/wAKI05y+FXFSw9aqr04t+iOioqvZXsGoWcd1bPvhkGVbBGecd/pVHUfEul6Tdi2vLgx&#10;ylQ2AhPB+gpKEm+VLUUaNSc3CMW2ultTWorL0/xHpOq3HkWV2JZcE7djLwPqBWpRKMou0lYmpTnT&#10;fLNNPz0CiiipICiiigAorH1fxNpmjArPPvnH/LGP5m/H0/GofDXiaPxCtwPKEMsTAhN2cqeh/P8A&#10;pWnsp8vPbQ6fqlf2Trcr5V1N6iiiszmCiiigAooooAKKKKACiiigAooooAKKKKACiiigAooooAKK&#10;KKACiiigAooooAKKKKACiiigAooooAKKKKACs+8nvP7StrW1kgjEkMkjtLEX+60YwMMuOHPr2rQr&#10;Pm/5GGy/69Lj/wBDhoABDrHGb6x7ZxZP7f8ATX6/mPTkEOscZvrHtnFk/t/01+v5j050K4O4XWTe&#10;nxBJ4n0YJpiTWMkg0ScxLveIyEn7RyEaNQzA7UxJuI2naAdYIdY4zfWPbOLJ/b/pr9fzHpyCHWOM&#10;31j2ziyf2/6a/X8x6c+T+OPAerTajeavcRaVdfbdQ09fNxEjbibeEjbJbSsqlwTjzSoVuVf5g0mq&#10;6VfeC/h34jsJ9R0ayfUku5ksY4PPknT7NGhEYiWAKRtZmYREKGDN0YkA9UEOscZvrHtnFk/t/wBN&#10;fr+Y9OQQ6xxm+se2cWT+3/TX6/mPTnj9FgvJ9I1K3a7+0LNqGo/Y9NtZjZynF+4aR5w+/arFclAu&#10;FcgrISorhPh3qpn1bwvZnUJJjduZLhE1STd5nkyTs7Il/JkmRcsHhUHc2QpO2gD2sQ6xxm+se2cW&#10;T+3/AE1+v5j05BDrHGb6x7ZxZP7f9Nfr+Y9OfFLS7eL4Zao95Zal5rprBV5rG8LxrIJF5kDyqo3o&#10;Q8UjLzhySUDy9P45ll1G117TLTTJLTWmt9P1C3WK7maVi0piMrw2/JeErklPMB2xE52qoAO11TTd&#10;Xu7UH7ZZNJH8wC2bgnpkf60+/wCnpzzCpqasD9stcgg5Fsw9P+mn1/MenPC67pwTwPpr6laQW99L&#10;FqAmivbeaZEE15bwNcRm7mV4ZMOkil8A7nJ2ZJrY8G2+orrWuwvBdmON2kmea8Ey+Ybm4RmjVUUb&#10;WeOUlgsXRRsOC7fLcQZa5p4ulut1Za+fyO/B10n7OWx6Xpt1ql7CudQsBKPvr9jbJ6c/636/mPTm&#10;7Zz3i3tzbXskEgjijlWWKJox8xcEEEsONmeD35A4J5VWZGDKSGHQg9K5Hxt4ouYZLqAzhYmt41uX&#10;UAMwUuQpIGSPn6Z/LnPfwxmFXNq8cHKPv2vfpZdX5/m+x0wyp1qtoO0d3fourOu8RfEqx03fBpir&#10;dzLndKxxEv4/xfhx71494g+IN5q9wUkuJr6TPyxR8RqfYDj9PxrCht73xHIJJWaKzLYSJOr/AOP1&#10;r1Hwv8KLl40kukXT7c8lSMzOPf0/H8q/WY4XL8qjzVdZf1/Wh6dFUsPTVSjanD+eSvOX+GPRf1Y8&#10;1jk1+4dT5EESEj5T1x+dQ2zNoGteQSRaXBzG391v88flX0pZeBfD1lGqiwWVxg+ZMxZifX0H4CvL&#10;vil4KFtcPNbx7bS5YvEQOIpO6+wPb2+lPB55h8VW9hy2T/ruyaWKp4if+zzlKrHWLm1r3irbKS/J&#10;G14Y8KL4k037WmopEVYpJGIyzIffkdeDXpukaeNK0qCxEplEII3kYzyT0/GvnbwH4yvNFuhh/wB/&#10;GfLngc4Eqj+o9e3417vpXjPQ9WRfKvo4ZSOYpzsYH054P4E18/nOAxNGq1a8Ollsc+aPE4mCrU7y&#10;pPVaaxfVO2umxau/DelX+oG+urUSzEAfMxxx7VoW9rb2kfl20EUKf3Y0Cj9KejrIoZGDKehU5Bp1&#10;eC5Sas2eHOtUklGUm0ugUUVyfj7V7vSdN04WV1JbT3d6IFkSVEz+6kfb80ExYsUChVTczFQOuDJk&#10;dZRXjegeI/Gsevro2q6xaS60ztbpYzXdvhJTY+eGkjjtw5i38FkkGDhfnxuaxZeKPiRe+LLvTYP7&#10;GZI7iazPmaTeKkLRrI6SO33FEo8rpI+A6EKecgHrlFc3N4ga6utBaxaSKC41i5sbhXRcuIYroEd8&#10;DzIQQRg4AzjJFU4Ne1jX9fvrPRLqxsrWziG83ti87vILi5gbG2ZAFzbZHUnd26UAdhRXn+r+KfEG&#10;j+HtbupbnSnutK1W3tGl+yMkckUqW5J2vOArAz5y0gXCc7c5GX8PvHmueJfEaabdXumzwBLyeUxw&#10;ReZtScJGoMVzIFGJAcsvIXhpM+ZQB6pRRRQAUUUUAFFFFABRRXEeFPDlpqvg/RNRvL7XJLq6sIJ5&#10;nGt3i7naNWY4EoA5J4AAoA7eiuf/AOEN0v8A5+tc/wDB9e//AB6j/hDdL/5+tc/8H17/APHqAOgo&#10;rn/+EN0v/n61z/wfXv8A8eo/4Q3S/wDn61z/AMH17/8AHqAOgorn/wDhDdL/AOfrXP8AwfXv/wAe&#10;o/4Q3S/+frXP/B9e/wDx6gDoKK5//hDdL/5+tc/8H17/APHqzNd0K30WztL6xvdYWddSsY/3usXU&#10;qlXuokcFHkKkFWYcjvQB2dFFFABRRRQAUUUUAFFFFABRWVrvibRPDNsk+talb2UbkhPNbl8dcKOT&#10;+ApNC8UaH4mgebRdTt71IyA4jb5kz0yp5H4igDWooooAKKKKACiiigAooooAKwPEUOHhnA6gof5j&#10;+tb9UNYh87TZcDlPnH4df0zXmZxh/b4KpHqlf7tTfDT5KqZgaTN5GpQnPDHYfx/yK66uEjkBvoLR&#10;HX7VKC8UW4BmC9SB6Djn3FdyhYopYYYgZHoa8jhadT2M6ck7Xun013/I6cwS5k0Oooor6o88K4yw&#10;8SaFo3iTxVb6prWnWM76lHIsd1dJExX7HbDcAxBxkEZ9jXZ0UAc//wAJ34P/AOhr0P8A8GMP/wAV&#10;Xn/ifWdC1X4i6Jew6n4cmtLSW1mN+9/ZAxBPtPmIWbdIcl4CFCkZGQyN8w9gooA+cLW00xfBsela&#10;frGlWV/dfY49Q+36jpa2ziCOZ1IEQcuonMe7epdxgE43ER+FovsviKeHUvEejQWRt7yxiuX1W1uY&#10;kiMEUMBZBOiyDbCuQ0HzbV3AkgxfSdFAHhlnHp9p4R0Ozg8aeGLeWBLBLiOGW3W4jC3EU0n7wTeS&#10;5jcSMpaJjgsPmLszUvEurabc+KmvtOnsfItdQa9tTBfaLEDIYWVnBcs5ZpVife+Tg/cDRoT9AUUA&#10;cP4V8X+EdP8AC+nWj67odlJDEEki+1WkOXB+Z9kMjRruOXwpON3rWx/wnfg//oa9D/8ABjD/APFV&#10;0FFAHP8AgQY+HvhoH/oFWv8A6KWsfxt45j0aOSw0+RWvsfvJOqwD/wCK/lUfjvxwNHSTTtPkUXe3&#10;99PniEe3+1j8q8Fmnu/Et4be2Li13fvJcEtIf6/SvpcmyX237+vpBf1r+i6+h7mBwMaajWrx5nL4&#10;IdZeb7RXf+mt3e3XiK8e2tXfyC2Zpzklyf55/Wva/h78OYNHt4b7UIMSj5ooHGdp/vP6t7dvr0n8&#10;AfDyDQreG9voF+0gbooCM+V/tN6t/L+XodXnGdKa+rYXSC3ff+v+GJxuOlGUlGXNN6Sktkv5Ydo9&#10;3uwooor5c8UKKKKACiiigAooooAKKKKACiiigDD1P/iY67Z6SebdEN3dL2cA4RT7Fskj/Zon/wCJ&#10;7qT2Q/5B1o4+0ntNJ1Ef+6OC3qcD1rPF9JENY1O3Aa7u7sWFkD0JT5B+AfzGPsK6LTbCPTdPhtIy&#10;WCD5nPV2PLMfckk/jQBa6UUUUABGaiuY5JbWaOGXypXQqkmM7SRwce1S0UJ2GnZ3PKL3wHrVtlok&#10;iuV9YnwfyOP0rtvBemy6Z4fRZ43jmlkaR0cYK9gPyGfxroaK6auKnUhyyPSxWa18TR9lUtueb/Ei&#10;636lZ2o6RRFz9WOP/ZRWT4Oa5k8SWcMU8qIXLuFYgEAE4P1xivSdS8N6Vq0pmu7UNNjHmKxU4/A1&#10;V0fwlYaJqLXltJMxKFAshBxkjkYA9K3hiaaoez62PQo5ph4YH6vZ81mttLs1tRu/sGm3N3gHyYmc&#10;A9yBwK4SH4lTqo8/TY3bvslKj9Qa6zxRZ3moaBcWtkgeaQqMFgvAIJ5P0rzKbwprsH3tNmP+4A38&#10;s0sJToyi/aWv6kZRhsHVpSeIavfS7s7feet6bef2hptveeWY/OQPsJzjPvXnvxMvo72a302JmEts&#10;5aUMPlO5QRj8D+teg6VA1tpFlA4w8cCIw9woBryXxZL5vii/b0k2/kAP6VWA93Ec8emwskpRljpT&#10;jtG7X32/Ik0Dw0/iWbyknSCxtivnKM72Bz04x2PWu28RXknhLRrSPR7eCKDcYyCpOOMg9eT161yf&#10;gvXLXRb6b7bIUhuECoQpbL54HH1Nd14t0ifWtGFtbBTMsqyLuOBxkH9DU8kaLjSX8O7+b6tvq77t&#10;kSo0sJiYYdL9zdvXW7fxNvq77t7bHDWnjXWpdStvPvB5BlXeixqAVzyOmelequodGU9GGDXm1v8A&#10;DjUWYGe8tox/sbmP8h/OvSQCFAJyccmoxbpNr2f4E5xPCSlD6tbS97K3ax4LKjRyvG/3lYgj3r07&#10;4eTmTw9JGTzFOwA9iAf55q43gnRJbqa4mhklaVy7BpCACTnjGK1tP0uy0uJorK3WFGOWC5OT9TWm&#10;JxUKtPlS1OjMs2oYrD+yinfR+X5nC/Epf9NsW/6ZsP1rB8IHb4psf98j9DXrlxZWt2VNxbQzFenm&#10;RhsfnTItNsIJBJDZW0ci9GSJQR+IFTDFqNH2djKjm8KeD+rOOtmr+tyHXf8AkXtT/wCvSX/0A14j&#10;XvpAZSrAEEYIPeoPsFn/AM+kH/fsf4VGGxKopq1zLLM0WChKLje/mZfg7/kU7D/db/0M1wfjyTf4&#10;pmX+5Gg/TP8AWvV0RY1CooVR0AGAKims7a4JM1tDISMHegOfzqaWIUKrqW3M8JmEaGKliHG976er&#10;uea/DtN3iGU/3bdj/wCPKP612XjG++weGbkq215sQr+PX9M1rW+n2VpI0lvaW8LsMFo4wpI9MgVU&#10;1vQ7XXbVILp5VVG3KY2xz+NOdaNSspvYqtjqWIxsa81aKt57HlVj4l1jT8C3vpdg4COd6/kelewW&#10;LzyafbvcgCdo1aQAYAYjkVxI+HLw6hBIl6ktssgMiyKVbbnkDGcn8q76rxdSlO3IbZxicLW5HQSv&#10;rd2seb3XxE1KOeSOOztU2sVw+5jwfqK6rwlrVxrmly3F0sayJMUxGMDGAR/M1xOoeDdbn1S7khsg&#10;YWmcoxlQZGTg4zmuu8GaNfaLZXEV6qKZHDIFbd25zWmIjQVL3LXOjMKeAWFvQ5ebTZ3Zyvj7R/sW&#10;qrfxLiG65bA6OOv59fzpPBOm6uurwX1vAVtfuyPJ8qsh649f8RXplxa292ipcQxyqrBgrqGAPrzU&#10;oGBgVl9cfsvZ2OX+2Z/VFh3G7ta77BRRRXGeKFFFFABRRRQAUUUUAFFFFABRRRQAUUUUAFFFFABR&#10;RRQAUUUUAFFFFABRRRQAUUUUAFFFFABRRRQAUUUUAFZd/OLXWbO4kiuGiFvOhaGB5cEtGQCFBxkK&#10;fyrUooAzzrNqM/ur7jPSwn9/9j2P6eoqODUtPtLeO3t7W7hghQJHHFp0yqiqCAFATAAC4AHt6itS&#10;igDH+1aSlnFZjT5xawbPKhGmS7I/LOU2rswNpQEY6YXHapLjUtPubea3ubW7mgkRkkjk06ZldSCC&#10;CCmCCARjvkeozqUUAc/axeHdP1G41G00X7PfT7vOuYdIkWSTJLNuYR5bJXPuceoqwt1pMMVtEmnz&#10;rHZ/8eyLpkuIcKyDYAny/LuXjscdDzsUUAY7XWkmzns20+c2s3mebD/ZkpSTeWL5XZg7juJ9d3fP&#10;Ne/i8O6lFJFqGi/a43l890n0iSQNIF2ByDGcttXaD1xgdCK6CigDl4tM8I23keT4agj+yymeDy9E&#10;ceVJxl1xHw37teRz8q+1MutZ8M+Fxd3sWni1urti8vl2DQPdOCeWYqNxyWOSf4s9+dnXNbtNA017&#10;y7bgcIg+9I3YCvnXxh4tvdW1ViD5l9N8qRrysK9gP8+5r2MpyqeOnd6RX9f8OengcFGcXiMRpTXb&#10;eT/lXmbviH4kSSXbMZIbIHpFAu5se59ffiuG1TVpPEcy2tsZHaV900rjHH+f6V0nhDwBc6zcEJGk&#10;0w+aa4m5RM/1/WvQD8L0063M9zqCsikfuoYtuTn1z/SvfqYjJcjU6sIKMkm20ld9eiu/mz3akko/&#10;V68o0oyteMU3K3Zy6N9dCr8MtMht76O7kiBRR5MG4dDjqPfoM/WvXq4O2jW1WKO3UIseAijtXeV+&#10;bYLPKmcYivWmrK65V2VrJfhd+bZ42cVPa1lUWi2S7JBVe+sbbUrOW0u4llgkGGU/54NWKK9NNxd1&#10;ueTGTi1KLs0eBeMvhTe2t1Jc2EUssYO6O4gGXHs6jnI9R/8AWriDLr2nErNCt2inBK/e/wAf0r60&#10;qhe6HpWosWvNPtpnP8bxjd+fWvp8LxLUhBQxEOZLr1PXpZoubnknGfWUHa/+KLvF/gfMEHi+SyfL&#10;Q3lo/cxsQf6V0Fj8VNQgxs1y5HtOvmf+hA17HdfDnw3cg7bWWAnqYpT/ACbIrnr74MaTcZMF1tPb&#10;zoFc/mMV3f2xlVf+LBr1V/8AM7v7VVT46kZf46f6xb/IwbH4wahwHm065HfcNrfoR/Kr2oeP4dbW&#10;xNxDe2E1ncfaIbmwliZgxjeM/LLGy42yN+lZV98DJhk27Wsg/wBmR0P5EEfrXM6n8K9X0W3lupEu&#10;baCJS7yiVGVQOpODwPrTWGyTEu0JJP7vyf6BbDVd6VOX+Gbj+Ekj0iw8SaJPqdhe6j4m16f7FK00&#10;UN5b24TeY3jyfJiDH5ZG71z8WmeAdFksHtL2/uzYywyxGPTrJHZomVl3S+Qsh5UZO7JGck5NecR2&#10;epYzZ60kw/2jn/Gniz125ljhkv4o2kYIixj5nJ4AAAyTVf6t4Pmvz6ev/AuH9n4Ze86FT74uP/gV&#10;ztdT8Rzpcxz6bqmo2UNvfT38KTNbOkUspk34zDnH76QYZm6+wpvh7xR9nvZJ01m/jaZStxLYG2LP&#10;maabcyyRMM7p5Pu7RjHHFVNO+Deu6hIr3izYP8dzIEH4jlqqeJfhnd6AVkMTQc/u7iFy0ZPueoP5&#10;U44HJpP2EZJvy/4e5apUZ/u4UIentLzfo1pfyue1aJpdnqGlXUlj4k1O5F9di5u7gNDHLJ+6WLyj&#10;sjXyxtReUCuCMhhVzRfCFh4dlB0iWeztzLLLNaxCMQzF2ZhuXb8uzdtUptO1UViwVQPnjRPF2reG&#10;NRT7RI8Eo4Ey8rIPRh0Ir3Lwz8RtN1iKOO9eO0uWAw2791J7hu30P5mvCzLIq+FfPT96HkeVXy66&#10;c8NeSW8WrSj6r9VodrRQCCAQcg0V4R5YUUUUAFFFFABXP+BP+SeeGf8AsFWv/opa6Cuf8Cf8k88M&#10;/wDYKtf/AEUtAHn8P/CXf8JDof8AaX/CV/2n/ZVz53k/2T97fbeZ5efl8vdj73zfcx/FWJrOl6nc&#10;xzXV5o8d5rxvbaLUJBpsd0wP2Ox8wEi0nAA3SkYKgZJVZPu17u0ELXCXDRRmeNGRJCo3KrEFgD1A&#10;JVSR32j0rxvXNQFxruqPqHhrQ7i6SXZJJdeGZpJIkN9FbQOzlv8ASN8RkZQmMmPA6YoAzBJfQxnR&#10;rC0u9PtL1zcXmnW9ttbetnpzFZFitJeN0jh1ESK24huDtO/b6v4m1PSfE9hcXV3I8dvYtHHdWTOx&#10;SSaRZlCfYUZgyJt/1MgHJz1Ar6jqGkWEXhy1h8G+H9Ysry4l3mLSjasJBOltIqQSIRE+54QWkcBv&#10;LKnaSlUNG8YabdeCr6ay8G+Hy0l7ptvdWsNorRSrKsbEskAlYkSGQLvUYyoG6RWjIBH4Pj1bT9I8&#10;H3kGrzhre0gWe3S1iiiihu7+CNEAaFWbzEjlJfJJaPcGwwL8/q+p3C61cJZeI98gi1FLK5/t8PtR&#10;pkMP706gMfKE6qPu8xylSy+v6XcadpeuDS7bStKhs7f7feFbCwZJY5IvIRT5QXIkMc7L8oYyLsZS&#10;FfbUkfi+OTxLMJ9Hu9lvb5Urps7XUEMhG2RgE5SVlA2IS6mMFhxIIQDm/GTQ3uma1pOiw7777Jp1&#10;/YXNtqFzM9yhk8oXLJF87tEFDbx5m7bEWztVRc0q1uLb4Y2BvLWS1u5tdtZJo2a5ILHUoxvUXDGR&#10;Q4AfBxksTgEmu8vtB0fU4pIr/SrG7jklE7pPbpIGkChA5BBywUBc9cDHSsPxBpOm6N4bgt9L0+0s&#10;YG1jTnaO1hWJS32yAZIUAZwAM+woA6yiiigDyvXdc1+3bQdK02aSFXfbPcT3S3Cq6ajbQ7Q6EPKE&#10;3MhDmMsknzkuGUZdxqOsaha3d/fad4jF82oaXHJ9h1N7WGDzYrMy24iNwhViZJBnbwZBlhgkemT+&#10;EdHnSzXy7uE2iSJFJbX08D4kZWk3OjhnLMqsSxJJ5PJJqmfh74c8oRJBfRQjySIodUuo0zCqLG21&#10;ZANyiKPDYz8oOc80Ac/pl/rFlb6yllPPZtHqv2eCw1ZX1G5dmtYHWONhcgDJMj8uVAJYlArER+GN&#10;b1y5+H0V3f6vJ5lvplvLIlvbRRXqKQrCZprmZoXRkDkuQM4b7rqyjuNK8O6ZozyS2kEhnldnee4n&#10;kuJSWVFP7yRmbBEUYxnHyL6UN4c0htGTSWsYzZR2TaeiknctuyhWjD53AEKuecnaD1FAHjGg6x4h&#10;vNX0ZtR13Up7YXCM8kWpW8kfmGexDqBbPhwZZ5E2SHCRSKVBK7T73WHYeEND06/jv4bSSS8ieR0u&#10;Lq5luJFaRI0chpGY5KxIuewBAwCc691cxWdpNdTuEhhjaSRj2UDJP5Cmk27IDxHRdH0/xz8cfFX/&#10;AAlEYujpeI7Kylb5PLDY3be4HBx0zJmk8TaLp3gX4zeDpvC8a2cmpy+TeWcJ+Tyi6qW29gQW46Zj&#10;yOa8o17xHqWt+JZdfF1LaagzsY57ZvKkVcnauVxnA4z1xgZ4Fe2/B7wVbS2lv431W5vtR1m5DLHN&#10;evu8sAlSVySSTgjJPTsK9XMMlxWAip1kuV6XT69u5nCpGWiPXqKKK8k0CiiigAooooAKKKKACgjI&#10;welFFAHEeNYrmK+32rOJLrT5ViUMRm4t2E8I/HEv5V2NpdRX1lBdwNuhnjWRD6qwyP0Nct40vRaX&#10;umzZ/wCPGC91M/SK3aP/ANrit7QLI6b4c0uwIwba0ih/75QD+lAGjRRRQAUUUUAFFFFABRRRQAUU&#10;UUAFct408Vp4esPJgYNqE6nyl67B/fP9PU/Q1p+ItftvDulvdz4aQ/LDFnmRvT6epr5u8Ua9fa3q&#10;skCSGS9uDmZx0RfQegx+le7kuVPF1OefwL8f+B3+49bL8JDl+s11eCdkuspdEv1/4co391P4i1Nr&#10;SGRmgDbribOS5z69+a92+H3gS30Szhvru3AuiMwxEf6kep/2j+n1rE+F3gKK2t4tUvIsxKd0CMOZ&#10;G/vn29P859artz3NlL/ZMO7RW/n/AF1+42zDFzg5QvepL4mui/kj5Lr3YUUUV8qeGFFFFABRRRQA&#10;UUUUAFFFFABRRRQAVV1K8XTtMurxsYgiaTB74GcVarC8UukljbWLkBLu5RJM9olzJIT7bUI/GgDO&#10;0Kzf7fptnJkjS7MSy573EuevuBv/AO+q66sbwyjvpj6hKpWbUJWumB6hW4QfggUVs0AFFFFABRRR&#10;QAUUUUAFFFFABRRRQAVxXxQmEfheKPvJdKMewVj/AEFdrXnPxYm/0fS7cdXeR8fQKP8A2au/K482&#10;Lh63+5XPTyaPNjqd+jv9ybOPs4TLqWhW3d54wfxZa92rxrw9D5/jrSYR0jy//fKsf6CvZa5Iyvg6&#10;Df2lKX/gUmzhhK+Aw7e8lKf/AIHOTCiiiszIKKKKACiiigAooooAKKKKACiiigAooooAKKKKACii&#10;igAooooAKKKKACiiigAooooAKKKKACiiigAooooAKKKKACiiigAooooAKKKKACiiigAooooAKKKK&#10;ACiiigAooooAKKKKACmu6RIzyMqIoyzMcAD1JqO7u7ewtZLq6lWKGMZZ2PArw/x98RWv1aJGeHTw&#10;f3cIOGmPq3t7dB9a9DL8uq42pywWnVndg8DLEXnJ8sI7yey/zfkdn4k+J9tZLJDpASVl+9cy8Rr9&#10;B3+vT615ZqPxPv7mZt2q38pPaBii/kMD9KwLbS9Q8QTxvd+YsTt+6togdzenH+TXqmgfCa6a1Vrm&#10;SLTkI4jVN7n/AHuRj8zX131bLcsgva2cv69fwVj3qcaeHpqUFGlB7SmuacvNR6L+rHIaX8VNQt5R&#10;s1e7Xn7t1+8U/nnH6V6DpfxbEiL9usUkXvLayf8Asp/xrK1r4Q3jIWgNtqA9GXy3/DJx+tefan4E&#10;vNIl3GO80+TsWU7T9D3/ADNL2WUY9e7ZP+vR/gPkhifswrf4fcn9z3+8+idM8YaFq2Fgv40lP/LO&#10;b5G/Xr+Gam1jxJpmiWhnurlC2PkiRgXc+w/r0r5hEuvWJw8Ud5GP4l6/5/Chr/Wrr93Bp/kE9Xft&#10;+f8A9euX/Venz3VT3fVfn/wDjeXYNT1VRf3eRtv0a0Og8beNrvVtQ3N81w3y29uvIiU/zP8AP6Ue&#10;CPBl3quohB81xJ81xO3IiX+p/mfan+DfAt5qt8TEDJKT+/u3Hyxg+nqf1PsK+gNE0Sz0HTks7NMA&#10;cu5+9I3qa2zLMqOX0fq2G3/r+vPqdOKxSwlpzSVRK0ILVQXd95Mk0nSrTRtOjsrOPZEg5Pdj3JPc&#10;mqviGTbZxp/efP5D/wCvWvXLa1eC6u9iHMcWVB9T3r8t4ixahg58z96enr3/AAPBw3PVr88nd7tl&#10;Wxj82/gTsXGfpXZ1y+hQNJqAkx8sYJJ9zwK6iuLhai44WVRr4n+C/wCDcrHyvUS7IKKKK+mOEKKK&#10;KACiiigArzj44PKnw4lEbFVe6iWQeq5Jx+YFej1wXxmi8z4Yam3/ADzeFv8AyKo/rXo5S0sfRv8A&#10;zL8yKnws+X7aB7m6hgiIEkrqiknAyTgV9JeCvg7pPh5or7VmXU9TUhgWH7mI/wCyp+8R6n8AK+bb&#10;aXyLqGb/AJ5urfkc19u19hxZjMRQjTp0pWUr3t5W6/MwoRTvcKZNDFcQvDNGkkTjDI4yCPcU+ivz&#10;5O2qOtNp3R5h4t+FsN3FJNpMauh5azkP/oDHp9D+favHbrRNW8P3MiWvmYU/Pazrhh+B/wDrV9Y1&#10;natoOma3EI9QtUlI+6/Rl+jDmvosv4hrYdezre9H8f8Ag/n5nr0czU7fWU21tOLtNfPqvJnzjpvx&#10;I1DTFWEXd/aFOPL3FkX6Kf8ACut074y3wwJLuyuR/wBNo/LP6Y/lXZX3wm0m5BEF5PFn+GVVkUfh&#10;x/OuV1H4JSnJtzZTD23RN+Q4/WvV+u5Niv4kbP0/W36nf9apVvinTn/jg4v/AMCV0dFY/Fq2lVft&#10;WmuB3eCUPn8Dj+ddZpXi/Q9X2rb3yJKf+WU3yNn056/hmvBdQ+FOsabukS1vYgOrwkSgD1+XmsEx&#10;67ppIVlvYh2b73+P86Usjy/Exvhqln6/8P8AmiZ4GhUjzeyaXeElNfNbn1pRXzVofxP1LSXWE3Vx&#10;bBesM48yP6YPI/DFei6X8XknQfarGOUd5LWX/wBlP+NeNiuHsZQei5l/X9bnn/2VOrrhZqp6Oz+c&#10;XZo9QriPCfiS00vwdoen3ljrkd1a6fBDMn9h3jbXWNVYZERBwQeRxUDfFbTAp26fdluwJUD+dZkv&#10;xckScEaXCsROArz/ADH8cf0rkhlGMltD8UOOR496+zt6tL9Tsf8AhMtL/wCfXXP/AAQ3v/xmvO7j&#10;QdOubnVZ5rrUpTduvkxzeELx0RBfNeFJMpukBZihCsgIxkEgEdjpfxK0a+YR3QlspD3kG5P++h/U&#10;CuvgnhuYVmglSWJvuujBgfxFclbDVqDtUi0cWIwlfDO1aDX9dzxfWPCHh7XkDXTalaSx2X2WBNO8&#10;HXEUEbbpzv2PE5A/f8qrL8y7s52lDSvCeiWujHTdUuNZ1KJb2yvIhJ4b1LapgVY2Uo+9SHjUr0AG&#10;7oQqKvtlFYHMebqmg2uuW+r2Y8RtdW1pcQwf2jpOqXojkk2YkXzASuAjAhSpYORkYrlLHwlY6fe2&#10;11byRq9s8LRY8B3wK+U7unzBg+cuuW3bnESBi3zbvc6KAOf/AOEy0v8A59dc/wDBDe//ABmszXte&#10;ttZs7SysrLWWnbUrGT95o93EoVLqJ2Jd4woAVWOSR0rs6KACiiigAooooAKKKKACvPPjNr66P4Cn&#10;tUkC3OosLdFB52dXOPTAx/wIV0fjHxdYeDNDfUb3LuTsggU/NK+OAPQep7fkD8qeJfEupeK9Zl1P&#10;U5t8r8Ig+5EvZVHYD/6/WvpuHcoqYqtHETVoRd/Vrp/n9xjWqKKt1M+ytJr++t7O3XdNcSLFGvqz&#10;HAH5mvs7SNNh0fR7LTYP9VawpCpx1CjGfx614B8F/BN1qWvw+I7qEpp1kxMLOP8AXS4wMey5zn1A&#10;Hrj6Mro4txsateOHg7qO/q+nyX5k0I2Vwooor5E6AooooAKKKKACiiigAooooA4L4hRu8lwFUsZf&#10;DmqRIP7z/uGCj3IVv++a7uKVJokljYNG6hlYdCD0NYfiy3YabFqcUfmS6ZL9q8sDJkj2lZUx3zGz&#10;4HqFpng64UaOdM8zzG0xhbI+c+ZDtDQvnvmNk59Q3pQB0NFFFABRRRQAUUUUAFFFFABQSACScAUV&#10;xvxF8Qf2Von2KF8XN4CvB5WP+I/j0/E+lbYehKvVjSjuzowuHnia0aMN3/Vzyr4l+L2v9SlmgbdG&#10;p8i0X27tj36/lVv4YeAv7SuGu70FoUYNcMesjddgPp3P/wBcVxOmW8viPxIskSGSONxHAg/icnj9&#10;efyr6g0DR4tC0a3sI8EouZHA++56n/PbFfZ5tiVluEjhaOkn/X9ebPcxWKjSp+1pbL3afklpKfq3&#10;omaKIsaKiKFVRhVAwAPSloor4Y+bOS8e6j4i0nTIb7Q44mhgffdZXc2we393rkjn9ax3+LEMS2aP&#10;od6Z7iBZRGpGec9O5HGQfSrfxAs/EqSWer6Fcyulp/rLNFzuz1bH8YxwR27d6yPGVhZQx6VrmoX8&#10;2ha1JGqDyVMqRhV5UBRwfmHOa4asqkZScXbbfb5H1GAoYOpRpQrRUm+b4b81+0ktWut1ey/HNvPi&#10;Dr8viaC8t7LUYtLUr5lmYQS2OvO3vXUaX8TYNR1y00t9HvLaW5YKplIGOvOPTiuK10+J9D8VWOhy&#10;+LLt/tXl5n3sqoHcrkjPbGetdhoHhGBNei1LVvEa6vfw7RakS8pjcSMbjkc/zrOnKs5tJ9db2O3G&#10;0Mujh4znBfD7vLzXfZvRLfe7uO+JvijVfDUemHS51iM5lEm6NWzjbjqPc1r+MdfvNB8IHU7QRG4B&#10;jH7xcr8xGeARXH/Gv/U6L/vTf+yVufEv/knDf70P8xWspyUquuyX5HDQw1GVHAtxXvSknpv7y3Nf&#10;TNbvL74fjWZCi3bWck2UX5QwDY4P0FZvw18R6l4k0q9n1OZZZIpwiFUC4G0HtS+H/wDkkKf9g6b+&#10;TVk/Bj/kBal/18j/ANBFOM5e0pq+6M6mHpLCYuSirxmkvJXeiNqf4neFFt5TDqu6UISi/ZpeTjgc&#10;rXJ+A/iHHbpff8JPrcpLFPs6vEz4+9uOVU/7PWrnxH0bw34f8Mk2ul20V7cuI4WUHKgcsfy4/EVz&#10;/hjUvAVloMEWs2bXGoEs0rmEtjJ4AOfTFYzq1VVSlJK3rY9LC4HAzy+c6VKpJTaX2XJW1utNF0Z6&#10;J/ws3wh/0F//ACWl/wDiK0pPEFrfeFL7WNInE0cVvK8chRgNyKT0YA9RXAf278Lv+gV/5Lt/jXat&#10;JZWXw+vLzQY/stubCW4t9g2lSULA49c1vTqyle8k9Oh5OLwFCjyclKpFuSXv2s/LRHH+Hfi5bpp8&#10;g8Qec935p2G3hG3ZgYzz1zurmr7x0+peJLmW5urhtLbfHAmxQ0cblQ+B67Aw69afZ694hn8Pyarc&#10;+L5LUCV4Y4XUs0rKqtxgYH3h1qK1u5xqDynxxDDIg8wTmKQ7nk++B8ucjaoJ+gFcirVGl723p+Op&#10;9DLLsLGdT9yve0duZpelqbSfodNefFA3Wu6TZ6ADHZySJFMs8IB5YD5eTjiun8d+L08P2JsbQu2r&#10;3aYt0Rclcnbu/nj1IrhotS1CaVIo/iREzuwVR5MnJPT+Gtv4o3OjRaJb2V/I767FGkluyIQeThmL&#10;Yxg7TxnOcVqqs/Zzlzfl+GrOCWAwyxeHpKlprdLmu/OV4xul18jW0nxi9p5+jah519q9jZtcXMyK&#10;oj3BdxQkdMZC5x1rm7vxr4s8V2EUvhvR7i0SGYiSaKUS7jj7vKj1B/KsfwtrVvZmbSrcpe3Or2kv&#10;2m5Kv5nnlW2xjPUZxzzkt14rMtrY+G9MLa94V1CTfNhJ2u5LdeV4XAUgn5WOf8Kzdecor3tOv6a2&#10;Z208roUq05ezTnpyp9b3u1FyirX2XRWPSdD8f3t54otfDmoaHJaXTqRJJJcBmGIy+SoQDnHbHWqH&#10;jXxF4y8OXdxdR/Y49KMoS3ZgrM2RnGM57Gue8IWFwvxE0rVF0i40/TrgP5PnyGQHMDYw7Abs9fxr&#10;U+I9hr+q+I1eKzt59P06Hz1ie5Qb1GC7Mm4Nj+H8OOtX7SpKi3d3vpb/AIY5lg8JSzKEFGCg4Xkp&#10;O6vd3teTSey3djXi8YeKbHw/plxceHpNTur1HlBtlYeWgI27lCtyQc9qxdS+JPi2C8gsv7Cgsri5&#10;IESXCtubJwOpA68c1W1nxfq+t/DX+0pGSzmTVFgU2ZePKCMn+8T1P6VQ8XS3ct74MlgbzL1tNtWR&#10;pDndITwST71NSrK3uyfQ2wmX0fafvqMU25rd2VtV1tbpseoeE08Vqt03iZ7Zt5BhWIjcnqDtGMdO&#10;5Nc/8SPFOq6RqGladolx5V3OSzgIrEgkKgwQep3flW94Xn8TpFfSeKltoY0CtC0ZXAA3bycH/d61&#10;5L/b7698VrHUkP7p9QhjhDDOIw4UcHoSOfYmtq1TlpRim02+u55+XYP22OqVpxhKMFe0fgbtov8A&#10;PzR2t58UxEL3T4tMvJbu3V4mnjwQHXK78AcDIzWL4Z+KOoWVlcvrEF3qXzgrKiqqxjHQ4FY1hNrs&#10;PiPxR/YltFPu88XPmEDbFvOSMsOfzrO0mbXU8G6zHZW0T6SzJ9rlYjchyMY+YH06A1yuvV5k7vr0&#10;/r/gHtwynAqlKHJHVw3lrr+K8kviPYx46t28GL4kWwnaIybPIDAt97bnNeU+M/Gp8UalaT2kEtvF&#10;bx7djEMS2ck/liuz8L6vfaN8LdPuNP0mXVJXuZI2gjViQpLkscA8cAfjXltnJc273DwWcpVlYDAJ&#10;8vOec4redeqoKUZNaa2XW2mvm9DjwGCoYZ4irGmm4SajeSSd9LO+3q976G/o/iOaDUL/AFSyj2T2&#10;9qWjLjcFOVXn8Ca1Z/iF40ttItNUlazFrds6wt5aksVOG4zkc1i6JJe2vg7XoTpU/wBmuolLXpRg&#10;ilGGFzjHc96ldGt9A8Hajer5ulRTSrJGvUHzizfmoH/fJqKlarywg5NckUu1rO2vp3O+GX4Oio0Y&#10;0ouMGoK+rsoNpJ97rr+p7vpcl1LpNnJfKq3bwo0yqMAOQMjH1q3TUdZY1kRgyMAykdwadXprY/OJ&#10;u8m7WCiiimSFFFFABRRRQAUUUUAFFFFABRRRQAUUUUAFFFFABRRRQAUUUUAFFFFABRRRQAUUVT1b&#10;UY9I0i71CVSy28TSbAcFyBwo9ycD8aqMXKSit2OMXJpLdlwEH8KK+Z7D4jalb6zNdTzz2N5NIXkB&#10;5jYn1B7fUfjXrnhn4k2mpmO21QR207Y2zKf3T/8AxP8AL3r2cbkOKwsea3MvL+tfkenPK5yp+0w8&#10;lNLdLRr1T1O8ooBBGRyDRXiHlhRRRQAUUUUAFFFFABRRRQAUUVjeIvEtl4csvOuTvmfIigU/M5/o&#10;Perp051JKEFds0pUp1pqnTV2zZJwMnpWJf8Ai7QdOJE+pwFx1SI+YfyXOPxrw3xZ8Rb3UZ2innd8&#10;nC2ducKPr6n65Ncx5uv3vMcUdoh6Fuv65/kK+owvDMpRU8RO39f10Pap5XQhLkqyc5reMFe3rLZH&#10;vF18VNKiJFtZ3U5HdtqA/qT+lYl38Xp0z5dhaw/9dpi3+FeTw+G9Qvn2y39zOx/5ZxKT/n8q2bP4&#10;WX84BXSL9895Rsz+eK9D+yMrofxJff8A8Fo7lgKdNa4dLznUt+CudRN8ZL85xc6Yn+4pOP8Ax41V&#10;k+Mmo7cf2jaqT3WDNRwfB7UjjOkQx/8AXS4B/kxq1H8HNQOc2enr/vSZ/oaVskj2/D/ghalH/nwv&#10;vZUb4xaltP8AxN4hx1FsM/8AoNNj+MOphTnWY256tbKP/ZRWkvwbv9w/0fSxz1LH/wCJpZPg1fhh&#10;iHSm46qSP/ZRT9pkm1l+H+Qc9La9D/wF/wCZWtfjFqPmDOoWcvP3ZYtoP5YrsbD4r2b2xN9YSpMF&#10;ypgIZXP4kY/WuI1H4QahDAX/ALNt5gBz9mk+YfhwT+tcXP4XvdPmaCK9urT+9FIpBH8v5U/qGU4x&#10;fuml6f8AA/yH9WhXWlGFT/r3Lla9U/8AM6fxv8QbjVJgsxwoP7izjOQD2Lep9/yFc9oPhy/1rVI5&#10;Z4mnvJT+6gA4Qep9Mfp3rc8J/Dq91C5WSCB2ycteXAwi/T1P0ya9z8O+GbDw5aeXbLvncfvZ2HzP&#10;/gPali8zw2W0vYYZXl/X3fmyMTXp4ZL2yV4/DTTuovvN9X/XmVPCng+08OW4kcLNqDj55sfd/wBl&#10;fQfz/Suloor4mtWnWm51Hds+br4ipiKjqVXdsKa6JKjJIqujDBVhkEU6isjE5u/8B+Hr9i5sRA56&#10;tbsU/Tp+lVbf4beHYJA7xXE4H8Mkpx+mK66iupY7EqPKqjt6nbHMsZGPKqsrerIbW1t7K3W3tYY4&#10;YUGFRFwBU1FFczbbuzjbbd2UNWvfsloQpxLJ8q+3qa5QAsQAMk9BV3Vrr7VfuQconyL+FWdCs/Ou&#10;DcOPkj+77t/9avz3H1J5rmKo037qdl6Ld/15HsUYrD0OZ7mzp1mLK0VD988uferdFFfeUaMKNONO&#10;C0Wh5EpOUnJhRRRWpIUUUUAFRzzxW0Ek88ixwxqXd3OAqjkknsKkrw347eMLiOeHwtZyFImjE14V&#10;PL5Pyp9ONx9cj0rvy3ATx2JjQjpfd9l1JnJRVzT1L4/6RbXckWn6Rc3kSEhZnlEQf3AwTj64PtXD&#10;eOvi7ceMtB/smPSVsIWlWSRvtHmlwufl+6vGcH8K4PSNG1HXtRj0/S7V7m6kBKxpgcDqSTwB7muw&#10;h+DPjiXG/SooucfPdRH8eGNffwyzJ8vqRlNpTWq5pa+tr/ocnPUmjmvCejnX/Fml6WBlbi4VZMdk&#10;Byx/75Br7JryX4XfCq+8K6u+ta1LAblYzHbwwsW2burE4HOMjAz1NetV8rxNmNPF4mMaMrxit/N7&#10;/ob0YOK1CiiivmzYKKKKACiiigArK1Tw3pGsgm9sYnkP/LVRtf8A76HNatFXCpOm+aDs/IunVnTl&#10;zQbT8jzDWvhBb3Sn7DdI69ortc4+jAcflXA6l8IdXs5d0FlcKc/K9s4kH5dR+lfRtFezhuIMbQVu&#10;a68z0Hmc6n+8QjPza1+9WZ8yf8K18Tf3dV/79N/jV+L4M61JbNPNazu+OjToGPuBn+dfRlFdMuKc&#10;Y/hSRMsbR6UI/Nyf5yPlO98M63oE5jjlnicf8sLlSMj2zwam0zxrqugXA8z7RZSE8vEco31B4P61&#10;9P3dla38Bgu7eKeI/wAMihhXFav8LNKvQ5spntS3/LNx5kf5Hn9TXdR4iw9dcmMh8/6/yZ34fMKH&#10;Lyxk6fk/fg/k9V8jldK+Mly0YEws7v3z5Tn6j/61dRZ/FXTZcC7sLmAnvGRIB/L+VcLqPwTvgzND&#10;BbS+n2ebZ+jYArmb34c69pILImo26LyW2F1H1ZeK0+pZNif4ckn/AF2f6G/saFb/AJdQk/7k+V/+&#10;AysfRGk+JdI1sYsb2N5O8TfK/wCR5P4VrV8lG91nRmElwBcQoQfNQ4Zfx/z9a91+HfjyPXrWKxvJ&#10;w11t/cyseZR6H/aH615OZ5DLCw9tSfNH8jz8Vl8EpSocycdXGStJLv2a81segUUUV88eQFFFFABR&#10;RRQAUUUUAeH/ALRDME8OLk7Sbkke48r/ABNeZfD/AEK08S+OdM0m+L/ZZ2cyBDgkKjPjPbO3H417&#10;D8edIOoeFrHV4CHGnzlZNpzhJMDP/fSoPxrw/wAMa3J4c8Tadq8ec2swZgOrJ0YfipI/Gv0vI3Kp&#10;k3JRfvpSXo7tr80cdVWqan2Pa2sFlaxWtrCkMEShI40GFVR0AFS1HBNHc28c8Lh4pVDow6MpGQak&#10;r81le7vudgUUUUgCiiigAooooAKKKKACiiigArz/AEj/AIp3xYtgflgVhYf9sW3S2jfRSJofcha9&#10;Arz/AMe/6Pq8c8fDnTJLgn/btrq2eP8AIyP+dAHoFFFFABRRRQAUUUUAFFFFADJZY4IXmlcJHGpZ&#10;mPQAck181fEPxNNrWpytHu8y6byoE7pGOAPx/qa9Y+J/iJbDTBpccm1518yc/wB2IdvxI/IH1rxT&#10;wvplx4m8SLOiEtLJ5VuCOFHdvoBk/nX2PDuEjSpyxtXZbf1/WiPoMBh3Tob2nVur/wAsF8Uv0R6f&#10;8IfCi20f9pyplIMpCSPvSH7zfh0/H2r1yqumafBpWm29jbjEUKBR7+pPuTk/jVqvm8wxksXiJVX8&#10;vQ8rG4hV6t4K0VpFdktgoooriOQ4b4qa5JpHhiOC2neG6u5lVWjYqwVfmJBHTkKPxrhfiDdXEml+&#10;GtKuJpLnUIrUz3JYln3OFIB9xg11fjS2s9Q8VWk11o/iS6NgUz9lshLbzLw+AcjucE+2Kpac9jYe&#10;LLzxA3hvxbcXExLRLLp+fKJGG53c+g9BxXm1k5zkr6Oy+R9pljp4bD0pqN5R5pdNZNWSv2tr/wAH&#10;Q5jX9WsvG/jXQpArxx3KwW1xGD8yMZSGAP0OQfcfSvTdG+G+h6Hq0GpWj3ZngJKCSUFeQRyMehri&#10;NW0TQdRu3urfwx4wsJWO4rBYDZn1Ck8fgQKqWmhxWmo2119h8ZSRwyrIYn0v7+DnGd/f6VEPdm5S&#10;im77nTiUq2HjSoVZU4qLXLa9/K6fyNT4rP8A2v4q0TRIPmlAwQOoMjAfyUGun+KihfAVwo6CWID/&#10;AL6rn7ZrODxnN4kk8PeLriZwSkUunAiNzxkHd0A4A7Vtax4istd05rDUPCHimS3ZgxUWJXkHI5DV&#10;qrNVG3rL+kcElOnPCRhFuNLV7bt3dtSfw/8A8khT/sHTfyasT4QXENp4Z1a5uJFjhin3u7dFUICT&#10;WiniC1t/Dz6La+FPFMNsYHhTOnlioYEZ5bnrWb4QvIvCmn3Novh/xTdrcSb2L6UFxxjGN5zTTSnB&#10;32ViZU5yw2Ig46zmmlpte/ojLtRcfFDxytzLE66JYnhSONuchT/tMRz6D6Vu/FXS9Ps/CCS2thaw&#10;SfakG+KFVOMNxkCsfWrLTdT8hbPw54s02GEN+7ttNGGLHJJ+b/I4rIfwxaSLtew8asPRtMB/9mrF&#10;tqMo2u31PRhGEq1KqpuEKe0Lfm07NvdnpHgnRtLuPBmlSzabZySNACzvApJOT1JFWPHM8GmeAtTV&#10;QkKGDyI0UYHzfKAAPrXl48N2kaYFl41VR/1DQAP/AB6r9yumyeE00SfT/FoVLgzxztYr94jGCN3I&#10;xnuK1VV+zceW2hxVMBB4qNd1XJc92rbK9+/y2M63gltPAGlA6C+oreXrzLIFY+X80aBeAeX2kfyz&#10;XO6+3mXBkGhtpSNK4CFWA4CgryB0IJP+9XpEnjPTzpunWem6FrX2PTJo2kDWw4KgiNSQxwS+3r79&#10;TWLr9nPrumaVAdG8SQz2olad/wCyi4lkkIZiPnHfP51lVpL2dou706fqd+BxtT65zVafLFuTvzPr&#10;e3up27LbzJIbmSJo5E+F029CGVhFN1Hf7la/jq9lu9V0aH7JBHcXGnSy3CS26PIi7C23cy5XGG6Y&#10;PWukTxztRV/4RXxRwMf8g7/7KsbVNUsdSvZtQPhPxSt+9m9okpsCQqsCPu7v9o/nWrilFpS7dLfk&#10;jgp1qkq8ak6NrJ/actWrL4pPRb6HE6Gsf9kaWupIToshuluZEgUtGcDBD7SVySo681jS6QU8JXGs&#10;iJ47ebUUhtlY5JUJITz3x8oz6g111rp1sfDNto1/ofi2RILo3G6HTtgcEAFSCx/PtUOtaQmrX4aP&#10;TfFtrpqhBHYrpJZYwqhflJkwCcE5x3PWuV024/12/Q92njIqs9bJttvo0pNrTvK+76Ig8Fafb6j4&#10;nt7DxJfXMc9iq/YrVm2q38QAbPHYgDr61p/FeKPSdch1CwuhFd31s8F1Cp5ZMbdx9iOP+AjHQ1f1&#10;b+xtXvNPup/CPitZLPauUsMGVFHCt83rjnrUFlHp8Pia71y98N+LL+aWQvCk+nZWIHty3zY6D0GO&#10;O9a8loOmu+/9fcef9YcsSsXJPSLXJpZt9Frs/id/xOeu5JbzwPpfh/RLGbUel5czW0bOY5SXBRlA&#10;4wCOfp602+XxLe3ehTnwvqSHSYIYVAtpD5nlnOT8vGa2dU0fQb66a6tPC3jDTpyc/wCjWACA+oUn&#10;j8CKzjolxnj/AITfH/YMP/xys5Ql/wAN5ep2UsRRtfZ3b95Nu8t/hdj0fw/reo+KRe2Ot+Gp7C1M&#10;OD56uBKDwV5UdvSuD8Q6LZaB8S/C9hp8ZSBWtm5OSSbhuSe/p+ArR8Lyv4c1GW8l03xjfF4jGqS6&#10;cQFyQc/fPPFQ+IZ7jWvGula7HoHiOOKy8ndE2mEs2yQucHd3zit5y56a5viueXhqX1fGTVLSk4vR&#10;N2va2zbYy4+H3iKG/wBc1Eaj/Z9vJ50uYZSTMmS21gCOMeuawPCXhTVvEuhaiNO1VreNZFV7VmYR&#10;zHrlsHHHuDXpt74y+2WFxbf8Iv4oTzomj3f2bnGRjON3vXP+C7v/AIRCzurf+w/FF358gfd/ZPl7&#10;cDGP9Yc0pUaXOrba3NKWYY76rNySVS8eVWWy3/pv0LGo2d14Q+D82n3kqLeMxjUwuSCWk3cHj+HN&#10;eX29iJNNjn+1SCSVyojU11PjjxW3iq8jtYLK/htYAR5bw/Pvz8xKg9umM+vrXP6JpFveagqzadrV&#10;3ax/6/7FbbpO+OMkDn1PY101aMI1aSXvRiryV2ursm7ddDowlOcaX72fLUcvaTSSd1raLvoruz3v&#10;0XdanhyWVvA3i+J5HZEit9qliQP3hzioptQu9R8D6N4bttLmll85riOZMtvy8i4AA45J79q1dO0s&#10;6boWs6cml+J5TqKRqHOjbfL2MT/z0Oc59q6nwrrzeHPDttpb+HPE07Qlz5g0zaDuYt03e9cUIOVl&#10;J20169TXFYqMHOrShzvnUkr2+wlf7+h3WkW0llotjazHMsFvHG5znLKoB/lVyqmmX/8AaenRXn2S&#10;6tPMz+5uo/LkXBI5XtnGfoRVuvWjaysfntXm9pLn3u7hRRRTMwooooAKKKKACiiigAooooAKKKKA&#10;CiiigAooooAKKKKACiiigAooooAKKKKACqWq6Va6zp8lleIzQvgkKxU5HQ8VdoqoycWpRdmioTlC&#10;SlF2aPHfFPwpmSB5LIf2hbjJ8thiVPpjr+GD7V5TLBeeHJC8Raax3fPG3VK+uK4D4heDY9RtZdVs&#10;oQblFJuIgP8AWp3OPUfqK+pyrPp8yo4nVPr/AF+Z72FzBYqoo13y1PszWjv2l3T/AK7mP8NvHCOs&#10;GmXc++2l4tZWP3D/AHD7enoePp6vXyOjP4d1HYxY6fO2VP8AcP8An9PpX0D4B8YLrFounXsoN9Ev&#10;7tyf9cnr7kd/Xr61OfZUqb+s0V7r3/z/AM/vFmOEdaMq8Y2nHScez/mXk9/6Z29FFFfLHgBRRRQA&#10;UUUUAFFFQ3d3BYWkt1cyCOGJSzsewppNuyGk5Oy3M/xFr9r4d0xrq4O6Q/LDEDzI3p9PU185+KfE&#10;+oaxqzoshmv5uCR0iX0Hpj/PNaXj7xjcarqDTLnzJD5drD18tfXHr/X6U7wF4Jn1W98rJ3HD3dwe&#10;dg9B7n9evavusswNLLsO8TiPi/r8PzZ9Th8MsLF0VLlla9Sf8qf2Y/3n/XQk8D/D+41WY+VgBT+/&#10;vHGQp9F9T/k17JpfgLQNNVSbQXUo6vc/Pn/gPT9K3bCwttMsorO0iEcMYwqj+Z9TVmvm8wzjEYqo&#10;2pNR/rf/AC2PJxOZza9lhvcprZLr5t9WxkUMUCBIYkjQdFRQB+lPooryG77nmNtu7CiiigQUUUUA&#10;FNeOOTG9FbHTIzTqKAvYKKKKACiiigAooooAinure2aFZ54omnk8qISOFMj4J2rnqcAnA9DTLS/s&#10;7/z/ALHdwXHkStBN5Mgfy5F+8jYPDDIyDyK8s+PNhqF7pGii1aIQm4niffcNEd7W7lScuke0Ksm5&#10;nPHGMgsref8Aw30LVtc8cLrFppMwtLaS6LPNP9lZIZrXFsgZT5irtK4KA7QwK0AfRf8Ab2j/APQV&#10;sf8Aj7+w/wDHwn/Hx/zx6/6z/Z6+1TalObbT5ZF+9jA9ieK+aVsbaZ5dFht9MOsrrMmhIr6i6xtA&#10;rEiM2gUkWxIz5m8yiX95uLV9C6oLiy8EXZEJN1b6ezLGJmn/AHiR5A3sNz8j7zDJ6nk1jiIznRnG&#10;m7SadvW2hUGlJOWxwmq+L/D+i3QttR1W3gn4zGSWYZ9QM4/GvQ9AuLK60S2uLC5hubeVdwlhcMrE&#10;9eR6dPwryH4N+CPDPiPwfNrmsWcOq6nd3Mq3D3B3mMg9MdiQd2evzVi6B4t0r4UfEzxRokZu7jw+&#10;WBiht9shimwpI+Zh0y6k5z8oznFcGTcPxw1VeyvOpJW/4Y3xGLdVWeiPouivMI/jx4RkALQ6pHk8&#10;hoF4/JzVj/hd/gz/AJ73v/gMf8a+oeTZgv8AlzL7jj9pDuej0V5yvxv8GFgDcXgBPU2x4rsdE8S6&#10;N4jt/P0jUYLpQMsqNh1/3lPI/EVz18BiqEearTcV3aY1OL2Zq0UVn6zrmm+H9Oe/1W7jtrdP4nPL&#10;H0UdSfYVzQhKclGKu2UaBIAJJwB1Jr448Ya0fEPi/VNU3ZSedvL/AOuY+VP/AB0Cu28dfGTUfEAl&#10;0/RBJp+mtlWfOJph7kfdHsPxPavM7a2mvLmK2tonlnlYJHGgyzMegAr9F4cyepgVKviNJSW3Zbu/&#10;4HHWqKWiPffgDoYt9B1DWpE/eXcwhiJHOxBzj2LHH/Aa9grF8I6J/wAI74S0zSSAHt4FEuOnmHl/&#10;/Hia2q+HzTFfWsZUrdG9PRaL8DphHlikFFFFcBYUUUUAFFFFABRRRQAUUUUAFFFFABRRRQAUUUUA&#10;FFFFAHBeO/A8eqWz6hp1uoulU+bCq8TL34/vfzrwYNP4X1JZojJ9idwflPMTeo9xX1tXmnxC8Bre&#10;xzalp9v5nmA/abdR97/bUevr+dfUZJm/s39WxGsX/Vv8vuPewGM9so0akuWcfgk+n9194vY2vA/j&#10;WDxDZR29zMgv1UYOcCdf7y+/qP8AI7GvkhP7R8NyExhp7NW3DBw0f+H8vpWvcfEm7uYQkmoanKOn&#10;lmQ8/XmunFcMupV58NL3X+BOIwWGlUbqT9jLrGSf/kr6rsfQ+r+KtH0QMLu8Xzh/yxj+Z/yHT8cV&#10;wGsfFqdN32K3t7WHoJLltzH8MgD9a8jbUtW1ElbO0MCnrLN/Pn/69dLoPwn1nXHW4vVkKt/y0uWM&#10;aY9h94/hxWtPJcDgo8+Lmvn/AJf53OmnhsJRjzQhz/3p+5D5Ld/cxb/4q6hMzb9buT7W67P5AVjP&#10;47vJ/mWTU5vdpSf6mvWdN+DOm2yD7Rd/N3EEIX/x45Jrdj+GXh9Ew32uQ/3ml5/QCh5tlNHSnC/y&#10;t+iK/tKENqkY/wCCn+smvyPBG8WXsh3C0vn9SXb/AAqE69fOSw0e5bPOSW5/8dr6HX4c+G1XBtZW&#10;PqZm/oalHw+8MAAHTST6meT/AOKo/wBYsAtqT/r5i/tm21efyhD9WfOX9t6gPvaLOQemCf8A4mmH&#10;Wx/y10iUDtlc/wBK+kn8A+GX66YBxj5ZpB/Jq8n+LHhu68Itbano+f7Lm/dSI43mKTsc9cMP1B9R&#10;XXgc5wmLrKjCFm9ru36smWdK13Xn84Qf+RzVl8RrzT0SGG81K2RAAsYc7FHoFzj9K7Hw/wDF+93h&#10;J54r5M8pKPLkH0IHP5GvLrTxO7XMS38Mb2xceYY1+YL3IycZrufEvw0WDTo9UtWjubGZA8d5ajHB&#10;GVLL6H/JrqxuEwKkqeIhZy2e/wCOn53KpYunjHyRlCo+0o8jfpJNq57joHiOw8RWZmtHIdeJIX4Z&#10;D/h71fvr6302zku7uTyrePBkkKkhASBubHRRnJY8KASSACa+XtB8Sal4Y1WJJ5milQ/urjqrr6N6&#10;ivaJviFpupeGLjdJcW2qCLdFFDIYy0w5QLJgqAWC53grgncCuQfks0ySrhZ81Jc0H21/r+rnn4jL&#10;nK9TCptLeP2ovs127M7UarYtqg0xbmNr3Y7mJTkqE8vduxwpAmiODgkOCOKw4fiD4fuPs/kHVZft&#10;MRng2aNeN5sY25dcRfMvzryOPmHqK4GfSbXUPiLdX7NqF+RqsMtvPHYy3EYy2nurI6qIUVRDPGz7&#10;g+0DO8jFM0Q3Ngnhl7rVvGFotnoj29wV0EkWsh+zYiXNodynY3J3H92Pm5O7wmmnZnlOLTs1qew2&#10;F9b6np1tf2cnmWt1Ek0L7Su5GAKnBwRkEdasVy3grUbG28DeHrWe8t4riLTbaOSKSVVdGESgqQTk&#10;EHjFdSCCAQcg05RlHdDlCUfiVgooziuG8TfEaz0zfbaXsu7kcNIT+6T8R94/Tj3rXD4ariJ8lJXZ&#10;vhcJWxU+SjG7/L1O5qnd6tp1hn7XfW0B9JJQp/I187638Sr2+kKzalcXBJx5Vv8AKn6YB/WsA6tq&#10;1z/x7aYVz/FKT/XFfR0eF6rV6srf15/5HpQy3DRfLOtzS7Qi5fitD6Nn+IHhqAkf2gZGHaOJz+uM&#10;Vw/irxdp+sagJLdJ2iW0NsNygZDzxPJ37rCAPc15bHY+JLxsLPGmf4I1yR+QP86mPhTXXcJcXl6r&#10;HZ8vlsM72CL3HViAPUnFdn9gYCl/Fqfj/kkday/DR2oTf+KUY/rc9jk+LMI/1Wju3P8AFcBf/ZTV&#10;OX4uyLnbpkCYP8dxnH6CuBi+D2u3HL2l43f55Y0/9CNW4/glqpA3WrD/AHrlP6UfUckhvNff/wDb&#10;B7PCx/5cwXrV/RHe2/xaicDztJYD+9HOGz+BArSi+KOhuP3kF7GfeNSP0avJbj4P63aktHaXi+8U&#10;qP8AyOazpfA3ie1JG/VEA/v28mKP7Jymr/DqL7/+Cw+qYaptQ/8AAasX+bR7hL8TfD8a5X7XIfRY&#10;hn9SKzZ/ixaqT5GlTOO3mShP5A14lPo2tQ3Fva3WpvDLcvsgjKlXlbIGFHBY5I4HqKst4Fv20qTU&#10;7r+0ZbVJ/s7MIzuMvm+TsCcsT5ny4APNH9j5VS/iVF9//DB9UwsN6D/7eqRj+TPVZvi7IudumQR/&#10;79xn+grk9e+IfiTxrrOm+D9GuoNMbUZCJrq3Yl1jAJIznjgEnGCcAZAJrlbPwXbT3AgaDU4nFxHb&#10;MbmynjVJZCoRHYxAIT5iYyR94etXPEvw/wBT8FXWnapYXcNtqkDmaErKW4X1yMD09DyK5Mbg8ulR&#10;cME1Kp0S/Hq+hlWw8KtNww9OCl5TcnprppYt/Eb4SS+DfC8uv6fr15drEyLeR3J++GYLuBH+0V4O&#10;evXipvDljqkOm2d1paTW6yQKySJJsbawB65B5zWdN4k8b/FwWWgXn2Kz0+SdRKbaMqZSOctlmJx1&#10;4wPyFeyWfw2jgtorebW75ookCKsAEQCgYA71x4LEVcDGVLE+6n9lp/kedh6+MwkfaUnBcy+2pS0/&#10;uqNtL92l6nBvp3iC5/193K2evmXBb+ppYrHxHZc2t5On/XK5K/1FekJ8PNFH+tkvZ/8ArpcHn8sV&#10;U1X4ewLZvJotxcQXafMiPMSjY7HPrXVHNqEnyX0846fmbLNMzk+VV6fo6TUfm/aX/AzfBvje4W9O&#10;k69Md5OIppOCG/usffsa9Jrw+6thrCyRyR/Z9Vt/lkjYY3Yrufhz4hl1Kxl0y8kLXVpyhbq0fTn6&#10;Hj8RXJmeBjyuvSVrbr9V5GdXlxlOdVQ9nWp2VSHRN7Sj3jLdP/gnb0UUV4J5oUUVS1jUY9H0W91K&#10;XGy1geU577QTigC7RVPSHuZdGspL0g3TwI0pAx8xAJ4q5QAUUUUAMmmit4XmmkWOJFLM7HAA9a5W&#10;+8QX15OLewSWBXGVWOHzLl1/vbWwsSnsXP4Uvia+kkvls4Qri2Eb+W3SS4kbbCrewO5yP9kV0Ona&#10;fFp1t5SEvIx3Syt96V+7MfX+VAHKr4Vvr5hLeW9krf8APS+Zr2X9dqL9FGKbd+HIdJg+03V14egi&#10;LKm+401I1yxwBnf1JIFdvXm13/xcD4kJYj5/D3hmQSXB/hub3+FPcIOT75B6igDrbDQZYpImvriG&#10;WOFt8Nvb24hiRv72ATuPpnp9a3KKKACiiigAooooAKKKKACiiigAooooAK5nxv4h/sHQ28l8Xlzm&#10;OHnlfVvw/mRW/eXlvp9nLd3UqxQRLudz2FeK6vqr+KNfkv5QUtIhtjRv4VHQH3PU114aNOnGWKr/&#10;AMOGr830ivNs7sJClTjLGYn+FT1fm+kV3bZnxq1lZbgCbm44UDk17F4P0AeH9CjhdR9ql/eTn/aP&#10;b8Bx+frXE+A9GOs60+sXCH7JaNiEEcM/b8uv1Ir1Wis6kItVf4lR80/J/Zj6RWnqOvKrThKNf+NV&#10;fPU8n9mHpBaetwooorkOAKKKKACiiigAooooAKKKKACiiigAooooAKKKKACiiigAooooAKKKKACi&#10;iigAooooAKKKKACiiigAooooA8f+JHgRI1mv7SDNjNzNGg/1Lf3h6D+R9q8ps9QvPDdykVw0hgVs&#10;w3Eecp6V9auqujI6hlYYIIyCK838VfDCG7SSfR1T5uXs5D8p/wB0np9D+Yr6zKc8gofV8Vt3/rr5&#10;/efQ4PMI1eVVJ8lSKspbpr+Wa7efz9a3hj4qJJBHHq376M8LdwjJ/wCBL/h+Vejafq2n6rF5ljeQ&#10;zrjJCNkj6jqPxr5f1Dwrf6Leuts0tnOPvQTA4P8AiPz+tQx63qunOGurGQFek0BIx78f4iuvE8PY&#10;fE+/hpWv/W3+TNMVgaEverQdJ94rmg/NW1X4H1lRXzfp3xW1C2ChNYukA/huF8wfrmujtPjHfjAa&#10;402b/rou0n8iK8irw3jYbJP7/wDI4FlSn/BrQl/29Z/cz22ivIV+MdwAd0GnE44xKRj9aytU+MN+&#10;6FUvLO1H/Tum9v1z/SsYZBjZSty/18h/2NXWs5Riu7krHsWsa7p2hW3n39wsefuoOXf6Dv8AyrxL&#10;x18RZNSGx/3NqpzFaq3zOfVj/kCuNu/EWo61cObNJppGPzXM5yf1/r+Va3hfwNe6vfhkja7uScvM&#10;/wDq4vcn/J9BX0ODyfD5evbYmV2v6+Xruejg8PTopzw3vNb1JK0I/wCFP4n+BzE0OoWrLrNwEeTe&#10;Mx4zsT+np+Ne6/CbXbWezm04BA7/AOkROBgyDABB9xx+vpWD4x8C/wBhaVbTLI1zDIDFckjADHpg&#10;dgRx+HvXn/hbVLnw5ry24fEkEnm27How7j6Ef1rpxHs82wUvZvVbfL/L8maSoUZU/Z0puVOrs30q&#10;Lv8A4j6qoqlpOqW+s6ZBfWzZjlXJGeVPdT7g1dr89lFxk4yWqPlZwlCTjJWaCiiipJCiiigAoooo&#10;AKKKKACiiigAooooAKKKKACiiigAoIyMGiigDwrx18KtT0Ga51fwLqt/YR3bk3NhbztEMnJ+Ugjj&#10;/ZPTsegryYeDfEFsCW0XUXZj8zCBmJP4Cvsm6t1uraSFujDGfQ9jXFyRtFI0bjDKcEVyVOKMRkFV&#10;VIUIzUtm73Xdb2/C+6OmjhIYmNnJpo+bJPC/iCLPmaFqaYGTutJBgflVf+xdV/6Bl7/34b/CvsDQ&#10;7vz7TymPzxcfUdq1K+3wfHcsTQjWjSWq7/f0OGpg/ZzcW9j4nm0zULeIyz2NzFGOrvCygfiRUdrd&#10;3FjcJcWlxLBOhyskTlWU+xHIr7bdFkRkdQyMMFWGQRXzT8afCtv4f8UwXlhbR29lqEW4RxIFRZF4&#10;YADgcFT9Sa97KeIo5hW+r1Icradtbp+WxhUo8iumddovxnFr8N3u9RdLrXoJfs0cTcedxlZGA7AZ&#10;B9SO2a8c8QeJdW8Uaib3Vrt55OiL0SMeir0ArJr0z4UfDdPFlzJqmrRv/ZFu21UBK/aJPTPXaO+P&#10;Yetdn1XAZRGpi2rXd/PXpH+vwRPNKpaJzPhHwJrfjK72afBstVbEt3KCI0/HufYfp1r6N8GfDnRP&#10;BkIe2j+06gVxJeTKN59Qo/hHsPxJrqbS0trC0jtbSCOC3iXakUahVUegAqavh81z/EY68I+7Dsuv&#10;q/02OmFJR16hRRRXgmoUUUUAFFFFABRRRQAUUUUAFFFFABRRRQAUUUUAFFFFABRRRQAUUUUAc7rX&#10;gnRdcmM88Lwzn70tuQpb68EH64zWNF8KdFSUO9zeOPTKjP47a7uiuynj8TTjyRm7HdTzPF04KEaj&#10;sjF0zwnoekOJLSwjEo6SSEuw+hOcfhW1RRXNUqTqPmm235nLVrVKsuapJt+buFFFFQZhRRRQAVQ1&#10;vR7TX9Gu9Lvk329zGUb1HoR7g4I+lX6KqE5QkpRdmgPi7XtHn8P69e6TckGW1lMZYdGHZh7EYP41&#10;7x8Cta/tPwle6NcsJTYy4VX5HlSDIGD2yH/OuY+O3hS4g1mPxNbxFrS4RYrllH3JF4Un2IwPqPcV&#10;5p4c8S6p4V1QahpNx5U20owYbldT2Yd/X6iv02tTWdZVFwa53Z+klv6dfvOJP2VQ9t8c/DAzB5tL&#10;tmntXyWgTl4j6p6j26/WvLfDHhPxJ4p8TXvh7TdSa0t9PGLmeZSDGc42heuc5GMjoavSfGnxu+7b&#10;qMEeem21j4+mQayPC3xH1nwj4s1DXTbpqQ1Pm9iOIt7ZzuBUYU5J7Y5PFeJjsJnGHwPJJqSvry3c&#10;vy+9r5nrzzedZRvpNac12m12dnr8zT8Q6f4j+GOvWtnqV5/aFreKTbXMJKuSCAR65GRkc9RzVebx&#10;XeXmFFpeXDjoJGJx/OqPjX4g6l481+w1CeyjsbbT8m2t9xchiQSS2BkkqvYdBXtvgHRPCnivw7Bq&#10;qW8kk33LiB5jiKQdRxjjuM9iKnAV6mDwXt8bTbV7J9f+G7f8Mehg84nGLhOs01taKk/vf/BPG/7R&#10;1zG7+zE2+mef51p6V8Q7/SGEa3F7YkHmPO5P++T/AIV9Cv4P8PSQmI6TbBSMZVdrfmOa5rU/hNpN&#10;4CLa6lhBPKSoJV/AcH9a0jn+Ar+5Wp2X9ev5HXHNIT0daXpOMZRf/gNmjy3Vvihd6lZtDc6tNPH3&#10;iji8vd9cKMj61z9tY6z4puUt44ZYYHPyxRqS8n4f5FexQfBbT4pkdr6LCnP7uyVW/A7jj8q73R/D&#10;+maDB5dhbKjEYaVuXf6n+nSlUzzA4WFsHC79LJfgiK+YUvZ8jknH+WEXCL/xN6/Jbnn3hn4PWlpb&#10;xyamxjkI5hhxu/4E/OfoPzrt7Pwb4escGLS4GI7ygyf+hZrdor5jEZlisRJynNnlVMwxE1yqXLHt&#10;HRfchkUMUCBIY0jQdFRQB+lcn4600TW8N95nlIEaznkA/wBXHKV2ye5SVYm9hurr6hu7WG+s57S5&#10;jEkE8bRyIejKwwR+RrhbucTberKmh6kdW0e3u3j8qcgpPFnPlyqSrr+DAj8K0a4XwRdTW2rXumXM&#10;haR0Z2LdWmgfyJX/AOBKLd/rIT3ruqACiiigDi/HXh291m7067hMf2O1Qi82yypOIxcW05MQiUsz&#10;4tmUAFTlgQc1y9/4Uh0wajeW/huTS7m5uLK6t5dLthK9tCLm2EsWyNGQuggjmxhhmSQLvCOzeuUU&#10;AePxx3k+o3qrf+K7n7R4g0+4jjudFMUdxGhtN0kjfZl2bfLf+JBiMHByS3J/FXxAdR1W78liys32&#10;WEDuq9SPqc/nXuPi3V/7F8N3d0rYmZfLi/324B/Dk/hXzMf+Jn4nC9YbMfm3/wCv+VfV8MYVc8sT&#10;LaP9f5Ht5bQl7CU4/FUfJH5/E/kj1j4O+HxB5l86/LbJ5SH1kbliPoP/AEKvXKx/C2kjRfDtpZlc&#10;S7d8v++3J/Lp+FbFeHmWKeJxUqnTp/X4nFmNeNXEPk+GPur0Wi/zCiiiuA4TzX4i266fr2l6rCMS&#10;TBo5R2YLjH44Yj8BWb4e/wBC+JdqIztSdX3Ad8o39QDWr8U5N82j2q43Mzt9Pugf1rN0iMXHxK09&#10;R/yzQs34Kx/qK+pw7bwCcv5Jfctj1YaYmhLrKhWUv8MZR5b+jbt6nrNFFFfLHlBXGfEeRrnS9N0K&#10;JsPq1/DC+OvlBwzn6cAH/ers64vxN8vxF8HM/MbPcqR/tCMkH88fpQB2gAAwOgooooAKKKr39yLL&#10;T7m6PIhiaQ/gCf6UAcjaf6d4htZm5FzqNzcA+scCeSv4Zbd+NdtXH+HLZodU0yBsn7No6sxPUPI+&#10;Tn3+Wuvd1jRndgqKMszHAA9TQBynxB8TT+HtAWHTU83W9SkFnp0I6mVuN30Uc56dM9av+DvDMHhL&#10;wza6VE3mSKDJcTHrNM3LuT7n9AK5TwejeNvGF345uVJ02132Whow6oDiSf6scge2R2r0igAooooA&#10;KKKKACiiigAooooAKKKKACmSyxwRPLK6pGgLMzHAAHcmnO6ojO7BVUZJJwAK8j8YeLZfEV0dL0xi&#10;LBG+dxx5xHc/7I7Dv+VdOGw/tW5SfLCOsm9kjrwmF9u3Kb5YRV5SeyRB4r8SzeKtRFnZsyabC2R2&#10;3n++f6CqWmaVPr1+mk6cNsCczzY4Ve5Pr/WorKxnvbqPR9KTfPJ/rJOyjuSew/z1r2Hw/oNr4e0x&#10;LS3G5zzLKRzI3qfb0FbSrRnyV3G0I/w4vr/08ku/8qfqdE68anJiZRtTjrRg+r/5+zXd/YT23LWm&#10;abbaRp0NjaJthiXAz1J7k+5NW6KK4ZScm5S3Z50pSnJyk7thRRRSJCiiigAooooAKKKKACiiigAo&#10;oooAKKKKACiiigAooooAKKKKACiiigAooooAKKKKACiiigAooooAKKKKACiiigCrfadZalD5V7ax&#10;XCdhIgOPp6fhXJah8MNHuSzWc09ox6AHeg/A8/rXb0V0UcXXofw5Nf12OrD47E4b+FNr8vu2PIb/&#10;AOD905JinsLkf9Noyh/kf51z9z8HtSUnGkRSD1iuAP03CvfqK9OlxDjafVP+vJo7XnFWf8anCfrF&#10;f8A+dP8AhUepf9ASb/v+P/iqvWHwf1JpBnSoYR/fuJgw/IEn9K99oraXE2Natp+P+YlmkY6ww9NP&#10;vy/8E880b4V2dqVfU7nzwvSCAbE/E9T+GK720s7axtkt7SCOGFPuoi4AqaivHxGMr4l3qyv+RyYr&#10;HYjFP97K67dPu2Kuo2EGqadPY3K7opkKt7ehHuDzXzh4x8K3Vjfvav8AJeWx3QyDgSL2IPof0NfT&#10;Nc1420CDWtBnkKgXVqjSwv34GSv0OPzxXoZNmUsHWSfwv8P66nXlmKhFvDV1enPfyfRr+vyPIfhv&#10;47l0y8MV0WEJYJdQ+h6bwPUd/wD9VfQSOsiK6EMrDII6EV8mXC/ZfFdu8fAuEIcevX/AV9I+BLyS&#10;98H2LSnLxhos+ykgfpivS4lwdOPLiaatzb/18jozSg3SdWes4S5JP+bS8X623Ojooor5Q8EKKKKA&#10;CiiigAooooAKKKKACiiigAooooAKKKKACiiigArntftNki3Sjh/lf69v8+1dDUN3brdW0kLfxDg+&#10;h7GvPzTBLGYWVLruvVf1Y2w9X2VRSOU066NneJJ/Aflf6V2IORkdK4aRGjkZHGGU4I966bRLv7RZ&#10;+Wx+eLj6jtXzfDGNcJywk+uq9eq/rsd2PpXSqI06+avjH44i8S60mk2BR7DTnYGUc+bL0JB/ujoP&#10;Xk+leofGPxa/hzwn9jtJSl9qRMSMpwUjH32H5gf8C9q+Z7W1nvbuG1tomlnmcJHGoyWYnAAr9r4V&#10;ytW+vVel+X9X+n3nhV5/ZRueDPCd34x8RQaZbZSL79xNjIijHU/XsB6mvrbS9MtNG0u206xiEVrb&#10;oEjQenqfUnqT3Nc78PPBUHgrw6lsQr6hPiS7mH8TdlB/ur0H4nvXW14+f5s8fX5Kb/dx28/P/LyN&#10;KVPlWu4UUUV4BqFFFFABRRRQAUUUUAFFFFABRRRQAUUUUAFFFFABRRRQAUUUUAFFFFABRRRQAUUU&#10;UAFFFFABRRRQAUUUUAFFFFAFe/sbXU7CexvYVmtp0KSRsOGBrxLUP2fJzfStp2txLak5jWeI71Ho&#10;SOD9eK91or0MDmmKwN/YSsnv1X4kShGW54NH+zzeFR5niKBT3C2pOP8Ax4V5l4r8Kal4Q1l9O1GP&#10;/ahmUfJMn95f6jtX2NWH4r8Kab4v0Z9O1GP/AGoZlHzwv/eX+o717eA4qxMKy+tPmg/JJrz0M5UI&#10;290+Oa7b4Y+NW8HeJkadz/Zl2RFdL2Udn+q5/Imrl/8ABbxpa3skNtp8V7Cp+SeK5jUMPo7Ag/hX&#10;Dajp13pOoz2F9A0F1buUkjbGVI+nB+o4NfbOrg8xpSoxmpJrVJq/r5f5nNaUHc+2EdZEV0YMjDKs&#10;DkEeopa8f+CvjxL/AE9fDGozgXlsv+hs55liH8H1X+X0r2CvyrH4KpgsRKhU6bea6M7oSUldBRRR&#10;XGUFFFFABRRRQB5/a/uPifOB/HfTKPYPZWzH9Ys/jXoFef8AX4ofL21Dn/wB5/mv5e1egUAFFFFA&#10;BRRXK+M/Fsfh6y8i3ZW1GZf3a9fLH94/09a1oUZ16ipwV2zfD4epiKqpU1ds8++LPikNeSW0T5gs&#10;QVAzw8x6/l0/A1ifCbw0+oatDPOuUVhdTkjsD8q/iefzrj7uU69riQhjJbQMXlfOd7fXv6fnX0j4&#10;H0EaH4eiEibbq4xLNkcj0X8B+ua+0x845Zlyw8Pil/X/AAfuPfxFaGHpOVN6QThDzk/jn+iOlooo&#10;r4Y+ZCiiqer3v9naPeXvGYIXdc9yBwPzqoxcpKK3ZUIuclFbs8t1+7/tz4gybTugsv3a/wDAOv8A&#10;48TWp8P7X+0PEupawR+6iXyYz6k9/wAl/wDHq5Gwc2mh3l+zEzTtsUnr9f1P5V6t4H0v+y/ClojD&#10;Es48+T6t0/TAr6bMJLD4Z04+UV+bPSrTX1jEVY/DTUaEfladR/faPyOiooor5c8sK4rWf+J5490m&#10;2szuOkkzXEg5VNxU7T74XH/AvatPXNdmE40nRwJdSl+Ut1WEdyfcfp+QN7QdEg0LTxbxsZJnO+eZ&#10;vvSuepNAGpRRRQAVieJyZ9Nj0xCRLqEy24x1C/ec/git+lbMkiRRtJIwRFBZmY4AA7muVubq4vdQ&#10;gvrdds8yPBpsbjopwXuHHYYAwPp3agDQ0dRNr2t3a/6tZIrVP+2aZOPxcj8K5v4i39zq91Y+A9Jl&#10;ZL3VwXvZk621mD87H3blR68juK6i6utO8HeGLi8upStpZRNLLIxy0jdSfdmY/iTXOfDfR7t4L3xd&#10;rUe3WNdYTFD/AMu9uP8AVRD04wT+GeRQB2Wn2FtpWnW1hZxCK2to1iiQfwqBgVZoooAKKKKACiii&#10;gAooooAKKKKACkZlRSzMFVRkknAArJ1jxNpOhxsby7TzB0hjO6Q/h2/HArzDXfFmqeKpGtrcG10/&#10;OCgP3v8AePf6Dj+dddLCtwdaq+Smt5Pb5dzuo4KUqbr15KnSW8paL5d36F3xj4wl12dtJ0liLIHE&#10;ko483/7H+dc/a2s0lxHpemIZbyY4Zh2/wx+lJawSS3EemaVGZruU4LDt+PbH6V614W8LW3huz7S3&#10;so/fT46/7I9B/OtKk41IRc42orWMHvN/zz/u9o9euhrVnCtTjKpDlw61hB71H/PUXSPWMeu70siT&#10;wx4atvDen+UmJLmTBnmxyx9B7CtyiiuOpUnVm5zd2zgrVp1pupUd2woooqDMKKKKACiiigAooooA&#10;KKKKACiiigAooooAKKKKACiiigAooooAKKKKACiiigAooooAKKKKACiiigAooooAKKKKACiiigAo&#10;oooAKKKKACiiigAooooAKzfEMvkeG9Tkzgray4+u04rSrmfiBc/ZvBt6AcNKUjH4sM/oDW+Fhz14&#10;R7tfmdODp+0xFOHdr8z5zuf3ni60XqI4iT/49/8AWr6L+H0XleC7E93MjH/vth/SvnOy/f8Aim9l&#10;7RoEHseP8DX0/wCHLb7J4a02DGCtsm4e5GT+pNfW8TztQp0/T8n/AJnt5nUvhZv+erJ/KK5f0NSi&#10;iiviz5sKKKKACiiigAooooAKKKKACiiigAooooAKKKKACiiigAooooA53X7TZMtyo+V+G+v+f5VR&#10;067+x3iSE/Iflf6V1V3brdWskLfxDg+h7V5L8QNYbQPC93g7LqbNvGM8hjnJ/AZP1xXx2Mymu84o&#10;rCb1ZK3lK+t/Lq/mepQrxeHkp9F+B5Z8S/FH/CVeNLu6ifdZ2/8Ao9tzwUUn5vxOT9CK674E+F/t&#10;+uXHiG4TMFgPLgyOGlYcn/gKn/x4V5JHG8sixxqWdyFVQMkk9BX2D4L8Op4W8JWGlKB5sce6dh/F&#10;K3LH8zgewFfvGf4iGX5dHC0tHJcq9Fv9+3zPn6S558zN+iiivzg7AooooAKKKKACiiigAooooAKK&#10;KKACiiigAooooAKKKKACiiigAooooAKKKKACiiigAooooAKKKKACiiigAooooAKKKKACiiigAooo&#10;oAK8n+MXw7l1+3Gv6TDv1C2jxcQqPmnjHQj1YenccdgK9YorrwONq4Kuq9LdfiuxMoqSsz4hgnmt&#10;biOeCR4pomDI6HDKw6EHsa+qPhf4yfxj4WEt2ynUbR/JuccbuMq+O2R+oNeRfG3wsui+Kk1W1iCW&#10;mpKXIVcBZh978+G+pNZ3wh8T/wDCO+N4IZpNtnqOLaXJ4DE/I34Nx9GNffZpRp5tlixNJe8ldd/N&#10;f11Rywbpzsz6kooor82OwKKKKACiiigDz+x/ffE65Ppe3Lj6JaWaH9XNegV5/wCDf9O8V3d91Ahu&#10;Jgf9me6YJ/45aofxFegUAFFFZuua3aaBpr3l23A4SMH5pG7Af54qoQlOSjFXbLp05VJKEFdsq+KP&#10;Etv4b00zPh7mTIghz94+p9h3r5x8R65e6zqklvHKZby4bM8ufuj09uPy6Ve8YeK73VNSZi3mX9x8&#10;saL0iXsB/n3NdX8MPh4LnGoagm62DZYn/lu/90f7I7nv/L7jBYWjlOGeIr/E/wCvu/P0PpY0qeDp&#10;SoqVn/y8kun9yPm+vbf01/hh8P4rW3h1S9izGDugRxzI399vb0H+T61SKoVQqgAAYAHalr5DG42p&#10;jKzq1H/wDwMViXXmna0Vol0S7f59wooorkOYK5b4iXBg8G3SqcGV0j/DcCf5V1NcR8UmK+F4AOjX&#10;iA/98Of6V2ZfHmxVNeaO/K4qWNpJ91+BwN3CTpGkWKnBnYN+J/8A2q9zjjWKJI0GFRQoHsK8Y2B9&#10;Z8MwnoZYgfxZBXtDMqKWZgqqMkk4AFehnMrqmv8AE/xOWjJyy6jN7zlVk/NupL9EiO5uIbS3kuLi&#10;RY4o13MzdAK5F5Ne8WuzWNy+laUDhZQP3kv07j8CPqey5k8bamNpdPD1q/3hx9rcen+yP8+3YIiR&#10;RrHGoVFACqowAPQV4ZkZuiaDaaHblINzyv8A6yZ+Wf8AwHt/M81qUUUAFBOBk9KjuLiG1t3nuJVi&#10;ijGWdzgAVg3d0+p2zz3Rey0RRlt4Ky3Q9MdVU9Mfeb2zyAF1dxamj3dy+zRLc5H/AE9uDxx3TPQf&#10;xH263dItJmeXVL1Nl5cgARn/AJYRD7sf17n3PsKbZWUl5NFe3sXlRxf8elnjiEYwGYdN+PwXoO5q&#10;j468Uf8ACKeGpbuGPz9QndbawtwMmWd+FAHfHU+woA5vX/8AivvH8HheM79D0Rku9WPVZpuscB9R&#10;3I+o6ivSa5rwL4X/AOEV8NR2s8nn6jcO1zf3BOTNO/LEnvjoPYV0tABRRRQAUUUUAFFFFABVa+1C&#10;00y2a5vbiOCJf4nOM+w9T7CsnxP4rs/DVsPM/e3cgzFAp5PufQV5Nf3d9r902o6tORGPuL0Cj0Ud&#10;h/OuqFCEKft8TLlhsurk+0V1Z208NTp0frOLlyU9lpeUn2it2/67nXat8TppJzDodmHUf8tZ1JJ9&#10;woPH4/lXN3ms+J9WBF1qMkUR6ojCMY+i9fxpmladqOsubfRLMiIHD3DjCr9T/wDrPtXXWnwvEhDa&#10;pq0svqkK4H5nP8q6vaVYfDGFFdOZc9T1aTtH0bOz2ten8EIYddOdOpV9Wk1GLfZtnn32ewtzmacz&#10;MP4V7/5+tdDo/hnV/EQTy4fsGnHrK4wWH+yO/wDL3r0fTfCGhaXta30+JpB/y0lHmNn156fhityu&#10;apVpuaqTcqs1s52svOMF7qfm7s46talKoq1SUq1RbOpa0X3jBWin5u7MrQ/DuneH7XyrKH5yPnmb&#10;l3+p/p0rVoornnUlUk5Td2zlqVZ1Zuc3dsKKKKggKKKKACiiigAooooAKKKKACiiigAooooAKKKK&#10;ACiiigAooooAKKKKACiiigAooooAKKKKACiiigAooooAKKKKACiiigAooooAKKKKACiiigAooooA&#10;KKKKACvPPixqKQ6XZ2RbBeQzP7Koxz/31+leh186fFfXZL3V70ISR5n2SIeirnP5nP517WQ4V18Z&#10;HstT1MpShVliZbU05er2S+85/wAIWsmo3kjgHfe3IRfxP/2VfVSKERUUYVRgD2rxL4VeH9+sQPtz&#10;Dp8e9z2LnIH65P4V7dXTxLiVVxKhHp+v/ASNs2vRhRwr3irv/FLVhRRRXzh4oUUUUAFFFFABRRRQ&#10;AUUUUAFFFFABRRRQAUUUUAFFFFABRSO6ojO7BVUZJJwAK8r8TfHPQ9LaS30aB9UuFyPMzshB/wB7&#10;q34DB9a68JgcRjJ8lCDk/wAF6vYmUlHc7/xDqE+n6an2Uqt1czx2sLuMrG0jBd5HfGScdyAO9fMn&#10;xF8RjW9dNrbTPLZWJMccjtuMrfxOT3Jx19s96h8T/EXxJ4sVob+98uzYg/ZbcbI+DkZ7tg4PJNcz&#10;bW015cx29vE8s0jbURBksa+1yjhqOCrrG4uScoJ27Rvu797XXZJswnXcouEep33wb8Mtr3jaG8lj&#10;LWemYuJCRwZP+WY+ufm/4Ca+n65T4deGYPC3g+0tI9rXEo865kH8Uh6j6DGB9Peurr5bOszjmOJ9&#10;rTd4JWj5rv8AP8rG1Om4Kz3CiiivILCiiigAooooAKKKKACiiigAooooAKKKKACiiigAooooAKKK&#10;KACiiigAooooAKKKKACiiigAopsciSoHjdXQ9GU5Bp1ABRRRQAUUUUAFFFFABRRRQAUUUUAFFFFA&#10;HE/FjRotY+Hep7kzLZp9rib+6U5P/ju4fjXyorFWDKSGByCO1fbOoWiahpt1ZSfcuIXib6MCD/Ov&#10;iiWJ4ZnikG10Yqw9CODX6BwfXcqFSi+jT+//AIY5MQtUz7Q0O/Gq6Bp2oA5+1W0c3/fSg/1q/XDf&#10;CHUP7Q+Gul5OXt98De21jj/x0rXc18RjKPsMRUpfytr8Tqi7pMKKKK5hhSPu2Ntxuxxn1pao6vq1&#10;roumy312+2NBwB1duyj3NVGMpyUYq7ZUISnJRirtnD/D29tNO0mSe8nSBE0zTstIcceRj894k49Q&#10;as6j8UtNg3LYWk10w6O58tf6n9BXjviHxCFvnMcJeeZ3aK3QkiNWdn2/Tc7YHuelQaX4X8VeJ2Pl&#10;ecEzykK8L7E8Afia+uwvD1GnTVXFyt87L/N/gfQ08vwuHbjVTqTW6TtGPk5Npfj8jutU+K2rHcPt&#10;NpYr2CKC2P8AgWf0FcLrHjO41WYbZ59Quz8qF8kL9B/hXaaT8CZmCvqFxFGT1DMZGH4DA/Wu20r4&#10;T6BpxVpDLOR1UARqfqBz+tdCx2T4P+EuZ+S/X/gmjzCnRVqfJT/wpyl/4FpH8zzf4dfD661m+N/q&#10;AYRFszTev+wp9fU9v5/QEEEVrbxwQRrHFGoVEUYAA7UQQRW0CQwRrHEgwqIMAD2FSV8zmWZVcdV5&#10;5aJbI8PE4r2qUIK0FsvzbfVvqwooorzTkCiiigArmfHmky6v4XmSAbpbdxOqj+LaCCPyJqTVPG+h&#10;6W5hN19puOghthvbP16D86zP7U8Xa9xp+nrpVs3/AC2ufv4+hGfyX8a1o1ZUakakd0zbD15UKsas&#10;d07nn9273elWepWrlZrTAbaeVIxyPxAP4122nXeo/EC3SObFnpEW1bsRv89zIACV/wBlP51zuoaN&#10;P4R1aKK6lE9nfLhpNm1Q3cY/H8jR4a1NvCXik28zEafdEKxJ4Az8rfgeD7Zr6TF0Y4zD81Pdax9O&#10;q+R2UKEbTy6OyvUovvBu84esJP1s0euwQRW0CQQRrHFGoVUUYAFSUUV8seaFQXl5BYWslzcPtiQc&#10;nGSfQAdyTwBU5OBk9K59LiLUZ21m7kCaVZkm23dHYcGU+o6hfxPcUAOaMSL/AGtrhEcUXzQWh5WL&#10;0LAfekP6dBzybFraz39ymoaghQIc21q3/LL/AGm9X/8AQeg5yaSzt5dSuE1K+RkRTm1tW/5Zj++w&#10;/vn/AMdHvmtegArzXQB/wn3j+fxRJ8+h6Iz2mkg8rNN0knHqOwP0PUVf+JGsXjwWfhHRZNus66xh&#10;Djn7Pbj/AFsp9OMgfjjkV1miaPZ6BotnpNhH5draxCOMdzjqT7k5JPqaAL9FFFABRRRQAUUUUAFc&#10;94u8TxeG9N3qFkvJsrBGf1Y+wrW1PUrbSdPmvbt9kMS5PqT2A9zXil7qM2v6rPq9+cRLxGnZVHRR&#10;9P1NdVGFOEHia6vCPTrKT2ivNs7cPClTpyxeIV6cei3lJ7RXm2QStJNM+p6tK0s8h3Ybqx/z27V1&#10;HhnwdceIGTUdW3Q6fnMUA4aUevsPfqe2OtZ/h+yspZ4tb15JjYtN5FpbxW0k7TyBWbASNWYgKjE8&#10;Y4Poa9FHjHSwABaa4AP+oDe//Ga0qTqUqntazvXt8qa/lh595bmtWpVo1fbYhp4i1tPhpJ/Ygu/S&#10;Utzcgt4bWBILeJIokGFRBgAfSpK5/wD4TLS/+fXXP/BDe/8Axmj/AITLS/8An11z/wAEN7/8Zrib&#10;bd2ec227s6Ciuf8A+Ey0v/n11z/wQ3v/AMZo/wCEy0v/AJ9dc/8ABDe//GaQjoKK5/8A4TLS/wDn&#10;11z/AMEN7/8AGaP+Ey0v/n11z/wQ3v8A8ZoA6Ciuf/4TLS/+fXXP/BDe/wDxmj/hMtL/AOfXXP8A&#10;wQ3v/wAZoA6CiszStfsNYnuILU3SzW6o8kV1ZzW7hXLBW2yqpIJRhkf3TWnQAUUUUAFFFFABRRRQ&#10;AUUUUAFFFFABRRRQAUUUUAFFFFABRRRQAUUUUAFFFFABRRRQAUUUUAFFFFABRRRQAUUUUAFFFFAB&#10;RRRQAUUUUAFFFFABRRRQAV8qeLWLarbM3e7Ytn/eFfVdfLXj+I22oT8f6i/dfyLf4V9Vwq17eS9P&#10;1PXwD/2PE+kX90rns3wpVRo184A3m4AJ9gox/M139ec/CaYNZ6nDn7skb/mCP6V6NXjZqmsZO/8A&#10;WiJztNY+pfy/JBRRRXnHlBRRRQAUUUUAFFFFABRRRQAUUUUAFFFI7rGjO7BVUZLE4AFAC0VwHiL4&#10;w+FNBZoYbltSuRxss8Mo+rk7fyzXAan+0Fqcu5dL0W1tx0DXEjSn64G3+texhshzDEJSjTsu70/P&#10;X8DOVWC6nv1RXN1b2cJmuZ4oIh1eVwoH4mvlXU/it401TcH1qW3Q9FtVEWPxUbv1rk7q9ur6Uy3d&#10;zNcSn+OaQufzNe1Q4OrP+NUS9Ff/ACM3iF0R6n8U/im2uvLoWhTFdMU7Z7hTg3J9B/sfz+nXzDTd&#10;MvtYv47HTrWW5upPuxxrkn/63vT9I0i+13U4NO023ae6mbCov6knsB3NfUfgDwBY+CNLwNs+pzKP&#10;tNzjr/sr6KP16nsB7eLxeFyHCqjRV5PZdX5v+vJeWUYyqyuzzLw18BL+52T+Ir5bSPqba2IeQ+xb&#10;7q/hursrDwjpHhe4khsLJEkUlfOb5pGH+8eefQcV6ZXOeIINl1HMBxIuD9R/kV+ScZ5rj8dg+aVR&#10;qKesVorPTVddbb3PWy+EIVbWLfh+ffayQk8o2R9DWxXK6JP5OoqpPyyAqf6V1VcPD2J9tgYp7x0/&#10;y/AeMhy1W+4UVj2MmsX2nW12Luxj8+JZAptHO3cM4z5ozjI/I+vFgw6xzi+se+M2T+//AE1+n5H1&#10;49w5TQorPMOsc4vrHvjNk/v/ANNfp+R9eAw6xzi+se+M2T+//TX6fkfXgA0KKzzDrHOL6x74zZP7&#10;/wDTX6fkfXgMOsc4vrHvjNk/v/01+n5H14ANCis8w6xzi+se+M2T+/8A01+n5H14DDrHOL6x74zZ&#10;P7/9Nfp+R9eADQorPMOsc4vrHvjNk/v/ANNfp+R9eAw6xzi+se+M2T+//TX6fkfXgA0KKynm1G1v&#10;rGOe5tJIridoiqW5Rv8AVyPwTIf7o6A9+Mcrq0AFFFFABRRRQAUUUUAFFFFABRRRQAUUUUAFFFFA&#10;BRRSO2xGY9AM0AYXgp/M8HaY/wDeiJ6f7Rrermvh827wBoretuD+prpaACiiigAooooAKKKKACii&#10;igAooooAKKKKACvkH4gaf/Zfj/XLULtUXbyKPRX+cfowr6+r5r+Oun/ZPHyXQX5by0jkJ9WUlD+i&#10;rX1XCNbkxkqb+1H8U1/wTDEL3bnZfs+6h5mg6vpxPMFykwHs64/9p17FXzl8BNQ+z+NLuyY4W6s2&#10;wPVlYEfoWr6JmnhtozJPLHFGOrOwUD8TXHxJQdPMp2+1Z/h/mXQvKKSJKK5q/wDHvh2wyPt32hx/&#10;DbqXz+PT9a5bUvis5Vl03TwnpJcNn/x0f4159HLcVV+GD+en5nrUMoxtf4abS7vT8z0W/wBQtNLs&#10;3u72dYYU6sx/Qep9q8G+IHjltTnM3zLbIStrbk8k/wB4+/8ALpWP4k8dXGoyBru8N7cDiOJPuqT7&#10;Dgfzp3hDwPq/ivVFu7kYVCMsw+SEf1PoPzr6rL8ppZfH6zi3t/Wn+f3HqYehTwV1SkpVesvs013v&#10;1l2W77d08DeGm1PXrN9R3+Ze3AidwOU+R5NvsSsT/TFfSdpaW9jbJbWsKRQoMKiDAFec6Vplvpvj&#10;y3sLUHyrW/xk9SVsSST+M+fxr0yvm81zOeOrc20VsjxsXiVUtTp/Atu7fWT83+GwUUUV5ZxBRRRQ&#10;AUUUUAQXl3BYWU13cyCOCFC7sewFcdFYat44jW7vrubTtElGYbOA7ZJl9ZG9D6VJ8Q5Te6XFotu2&#10;6W5niEyrztTcMA/7zbRjuM+ldlHGsUaRoMIgCqB2AoAztL8PaToqBbCxhhPd8Zc/VjzWnRRQBk+J&#10;NEj8QaJNZPgSffhc/wALjof6fQ15HJDJqWmS2syFdRsWKlT1OOCP0/MV7lXnXjzSm0zUofEdqn7t&#10;yI7tVH4Bvx6fUD1r2spxTjL2Le+q9e3zOmCq1qahQdq1N89N/wB5bxflNe6/OxqfD3xF/a2j/Yrh&#10;83dmApyeXj7H8Oh/D1rsa+fdS8VWPgbxJaamk4YTDzDBHyzIfvDHYHsT3+lej6F8TNH8bMbLw3cM&#10;t6VLyfakCGBOMsFz8556DI9cd+bM6VOFbmpvSWtuz6orFVcPieXFYfSNRX5esX1i10syb4iXc154&#10;R8RafZOVWDTLiS7mH8IETERj3bv6L9RXkmtaRHcapr7x+GNmiRWd69nOmlpFGpEFwyyeYLRMqNse&#10;0eZkMykNJzj2q206DVrc2SJv0RSfOaT5jfufvbvVM9f73Tp1hvPC3gmzuLW2PhLRpbm5fEcMWmwl&#10;toI3ucgAIoIJJ9QBlmVT5xyHF+NDc36XVrotn9m1bS/EALi1u72VY45bfzfPMdsA8fmDMZwpAZ5S&#10;GyzPWzetL4d+Fvh3Umu77RoLD+z5LyzRmICPPD5kbmXdKFUFwFDjj5TkcVbn1nwVraWfneGbvUbJ&#10;0kuYbhvDVxLEpkZWJXMJOZCxbKgg7SSc4zyniTWdE8SX2keDdCtp08MxLFf6n/ZumzMvlOBLFEEj&#10;Qkb9wYnA69cgigDBl07WvEWqDxbq2jSzxayjtZL5H2lba3QqI0eP7FcbWYMWDDAPzZwevrPw4iWD&#10;wZBDFFHHBHcXAjCs2c+a5cMpgh2ESF12CMABRVt9U0DWdJtIZ7MXGj3kjWw+1Wm2FJY5NgikjkAK&#10;MXUhdy43KBkMyBt2CCG1t4re3ijhgiQJHHGoVUUDAAA4AA4xQBJRRRQAUUUUAFRXFxDaW0lxcSLH&#10;DGpZ3Y8AU6aaO3heaZ1jjQFmdjgADua8g8U+J5/FV6bKyLR6ZE2fTzD/AHj/AEH+R0UKKmpVKj5Y&#10;R1k30X+fZHVhsPGalVrS5KcNZSeyX+b6Ig8R6/ceLtTwhaLTYD+7U8Z/2j7n9B+rNE0aXxPqcdjb&#10;Bo9PgIM8o9Pb3Pb86r6fp1xrd9HpGlrhOssvZR3JP+c17Jo2j2mhabHZWiYReWY9Xbux966JVXeO&#10;InHlt/Dg/sr+eX959F09TrnWd4YqpHlt/Cpv7Kf/AC8n/fl0X2V5mVrFtDZ6l4OtreMRwxam6oo6&#10;ACyuq6Fp4VuEt2ljE8iM6RlhuZVIDEDqQCygntuHrWH4h/5DnhP/ALCsn/pFdVw/xktIJ4obu2SC&#10;81TT7Sa6Fo80TmOMK370wywyKYx8+45jDFUXLOIwvA227s8ttt3Z6pBPDdW8VxbyxzQSoHjkjYMr&#10;qRkEEcEEc5qSvJ/B1hpehWfiHSNW0ixv7FruMu+nWf8AaAZyXLW8ohtk+aJ0ZsFPkEyLx8uek04+&#10;B7Z7hbXw7Hp6TW8iXM03h6W0iMO3c4kkeJUCYXkMcHApCOwWeFrh7dZYzPGiu8YYblViQpI6gEqw&#10;B77T6VlzeLPDdv8AaPP8QaVF9mlEE++9jXypDuwjZPyt8jcHn5T6GvHNN8N7b0R31p4fxpqWNzqk&#10;r2trsSKVzuDQjT1kjOxGJDuuwOrM2ATViaS7tNSlvrc3aGPXbplmhCCcqkuoq8cKujK4BuIVUlTu&#10;lufL3g7RGAex2+vaPd2cl5barYzWsUXnyTR3CMiR5YbywOAuUcZ6fI3oaL7XtH0yKSW/1WxtI45R&#10;A7z3CRhZCocISTwxUhsdcHPSvM9S1me48OmPVZdNvzcaPfPHPqNnF5lpP54NtHcuQIYidgQq6qvm&#10;2xG5iMVyem3Nn4b8AST2+q2MepWWoObO+s/sCSALp8xhE6xGVX3OJkAZt7Fs5zxQB9AWd/Z6hEZb&#10;K7guYxty8MgcDcodeQe6srD1DA9DVivF/hzYjSviO+mwx2KyQaeVld2me7MQhtCqsJNrL/rEXcw2&#10;nySEihO/d7RQBz9n/wAlD1n/ALBVh/6Nu66Cufs/+Sh6z/2CrD/0bd10FABRRRQAUUUUAFFFFABR&#10;RRQAUUUUAFFFFABRRRQAUUUUAFFFFABRRRQAUUUUAFFFFABRRRQAUUUUAFFFFABRRRQAUUUUAFFF&#10;FABRRRQAUUUUAFFFFABXzr8VtPMWsawgH/LRZ1/EBj/M19FV5b8WdGDyW2o7cxTIbab68kfmCfyr&#10;2+H8QqOMV+v/AA56+TWnVnh5f8vIuPz6GX8HNTVr/wAot/x82gx7upHH/oVezV8seC9Wm8Pa6sRJ&#10;860m8yMHjev8Q/EfzNfTun6hbapYxXlpIJIZVyCO3sfQiujiTCOlifar4Zf1+QZnGVWNPEtbrll5&#10;Sjo0/wBC1RRRXzh5AUUUUAFFFFABRRXKeOvHeneCNL86cia+lB+zWoPLn1Poo7n8q1oUKleoqVJX&#10;kxNpK7NLxJ4p0jwnp323V7oRIxxGijc8h9FXv/Id65XSvjV4O1KTy5bm5sGJwPtcOAfxQsB+JFfO&#10;viHxHqfijVZNR1W4MszcKo4WNeyqOw/z1rMaKRER2RlVwSjEYDDOOPWvvMNwjh1RSxEnzvtsvTTU&#10;5XiHfTY+1bLVNP1K2NzY31tdQAZMkMquo+pBryrx78abbTfN03wwyXN2Mq96RuijP+x/fPv0+teA&#10;RzSRbvLkdN6lW2sRkHqD7UytMHwnh6NXnqy50tla339/wCVdtWRszeLfElxM0suv6mzsck/a3H9e&#10;Kq3WuatfQGC71S9uIScmOW4d1P4E1oeC7HSdU8WWOna0Zls7p/J3xOFZXPCnJB4zgfjXu6fArwer&#10;gltRcD+E3AwfyWvQx2Z4HLqihVhZ2urJERhKauj5ut7ae8uEt7aCSeZzhI4kLMx9gOTXdaX8GvGe&#10;pBXewiso2GQ13MF/NVyw/EV9G6H4Z0Xw3b+TpGnQWqkYZkXLt/vMeT+JrWr53F8X1ZO2Ggku71f3&#10;LRfibRw6+0zw7TP2ezw2q699Y7WH/wBmY/8AstdjpnwY8GaftMllPeuvRrqcn9F2g/lXoFFeFXz3&#10;MK3xVWvTT8rGipQXQo6boulaOhTTNOtLNSMHyIVTP1wOavUUV5cpym+aTuzQKztbg87TmYD5oyGH&#10;9a0aa6CSNkb7rAg/SuXF0FiKE6T+0mi6c+Sal2OIRzHIrr95SCPrXbRSCaFJF6OoYVxUsZhmeNuq&#10;MVNdLoU/m6eEJ5jYr+HUV8dwxXdPETw8uq/Ff1+B6WPhzQU10H6D/wAi9pn/AF6Rf+gCq+vXF/b/&#10;AGMWOpWNm00vkhbmxkuWldvuhAkiEYAZj1woLHaFJpumXF7Z6TZ20mjXpkggSNtskGCVXHH7z2/U&#10;e+JmuZDcLcHQLtp40ZEkzBuCsQWAPmZAJRDjv8uenH3J5Rxdx4Y1i88IS+Dl1jSr3+zorKJYHsHt&#10;nKxyROrMztKrKyRuufLZSwI/hZa5jQPh3qT+I7t0tNKh/s7W7WSR1a3ygRLaYhNlkjcqf4WjGScg&#10;/MX9ba5kNwtwdAu2njRkSTMG4KxBYA+ZkAlEOO/y56cCXMkDzPFoF2rzPvlZDADIwXaCT5nJ2ooy&#10;e20duADwvXNUn0PWvEkrTz2t1b7PKtbrXJXm8sQJIkbP9vidvmkc4VJAGdwrPXWXyva/EHxNAbTU&#10;p7WLTLCCLzYLy4DsCzoQ0cjuD8j4nWP5JATwwPneiSMskV3E/hud47vP2lCLcifK7DvBk+bKqq89&#10;sDoOJBcyJcSXC6Bd+e6BGkBg3OqlioJ8zJAJYgHpv9zQBw+j6naPa6U13YyQW1/ruq2MV7LdPaTJ&#10;5stw6hVGHwxXYVcowkVCFJCkch4W0S/m8N6jDr1jJaF30qC3M9veyxBWvMrbSQ3LqrpGdifJ0R2w&#10;zFjn1+SG3dJEbwtI6MkyMpS2IZZWLSggv0dgCw/iJBPfGenhzw/AkyReALRUmTZKqWdoBIobcARu&#10;5G5FOD32ntwAeYfD64u4/Evh+4t4JNmoIsmy2vUhtIo5Tey+V5Ue7hGW4Ko28khMvBhoz73XPrZW&#10;MV5bXkfhDbdWcXkW0yxWweGMBgERt+VXBIwMD5vrjQOo3Qz/AMSa+OM9Hg56/wDTT2H5j3wAGott&#10;vtJG7G67YY3Yz+5lOPvDP5N06cZGhWTJLd3eoWH/ABLrqCOKdnkkkePbjy5FAwsmepU9CORwDyNa&#10;gAooooAKKKKACiiigAooooAKKKKACiiigAooooAKgvn8uwuX/uxMf0NT1V1ON5tKvI4hmR4HVR6k&#10;qcUAYPw4Ofh1oJ9bRTXUVynw0kR/hxoYQ5Edv5R+qkqf1FdXQAUUUUAFFFFABRRRQAUUUUAFFFFA&#10;BRRRQAV418edHfUBoc1vsM6NLGwLYO07SCfYEH867DxZ4+t9H32WnFLi+6M3VIj7+p9vz9K8M1jx&#10;PdX+oSLCz319IfmkY5A//V+Qr6jh/LsTGvHFLRK+/W6t8kevQyqLpKtjG4weyXxS9F/X6jdGhj8K&#10;XMWpLfGG8QMFlDbcZBBAHfgmlv8Axgt5OWaS6v5z0ZiTn8Tz+lYtwltaSGbVZjeXh6QK3yr9T/n6&#10;V9GaB8N/DNpZwTrA1yJEV1LnauCMj5Vx+ua+izHGYfB8tbEJylLRW8v01O/6/DCfu6KjSt0S5p/N&#10;3ST8m20eCx3HiDUXEdpYCHd03DLfl/8AWresPhZ4t1ra1556RN1D/u1/Jsf+g19F2mn2dgmyztIL&#10;dfSKMLn8qsV8/V4oqbYemo+b1Z51fMva/HzT/wAUnb/wGPKvzPL/AA/8F9L07ZLfzebIOqwjH/jx&#10;5/ICvSbOyttPtUtbSFIYIxhUUcCp6K8DFY7EYp3rSbOGrialWKi3aK6JWX3I8/0z958S7gnqbq8k&#10;P/AYLJB+hr0CvP4P9C+J8gbjzbyVU/3ZbSJh/wCPWkn5V6BXIYBRRRQAUUVWv9QtNMtWubydIYl7&#10;sep9AO59hQBDrOr2+i6c93cHIHCIDy7dgP8APSuVHh3V9fiOoa5r15ZQSZcWdq/kiJO2Wz1x1zms&#10;u9fxB4p1+C+0u2t3soVPktchvLibP3j2du+BkdB2zWyngObUXWbxLrt7qUgOfJjPkwqfZR/Pr70A&#10;c0l14S8MeNNNSLUkSwhtprie8nui8ckx2qi5zt3AFzxzXUN8UvB2cRat9o94IJJB+YXFbVn4W0Gw&#10;YNb6Vahx/G0e9v8AvpsmtQQRKABEgA7BRQBySfFHwawO/WUix182GRMfmtXIPiB4SuceT4hsGz/0&#10;1AroTFGRgxoR6bRWbqs0VosMFvawy3ty2yCNlGM9Szf7Kjk/gOpoAYPFnh5ojImtWMoH8MU6ux+i&#10;qST+ArmvE/jnTYtMube5jgt4JEKMdQlCOQeMrCuZGx9F9c14B4s8S3uo+Jb2WG8cRq7Qo8QEe9Ac&#10;fw9jjOOgz+J5nOa+1wPCUpRjUr1LbOyWv39/kc7xLjK8N0etfCm30Kf4q64mqz2l7doo/st5CGSR&#10;M/eTP8W3bgdQC3vWn8QLLSP+F1+EINEjhGozT7dUitvlzEWX74XuU83OecYzxivLtA8HXPiSK7uf&#10;sM7WdrEXkuY/lCYI4yRgnnOPbNdtp3hnT/CTWGtaP5rS5DebOwZlYc44AGOCDx2ry8ZkdWOLlBTT&#10;Te/XvZruehQg8TVpc8re1lJJ9OZLms/Xp3Po9VVEVEUKqjAAGABWRqFjcDxDpmr28fnrBFNaSwhg&#10;rBJniPmAng7TEMrxlWYgkqFa9pt/Fqmm299Af3c6Bx7eo/A8Var5+UXFuL3RjKLjJxlujyT4l6an&#10;hnwzc3w/tS7X7bZmzQa3eFiwlVmR1eY5PyHayZYFxhV2bza+Hel+IfBenahFqeganqt/fXK3Ul7B&#10;PbsW3RR5RjLMrkq/mDkc9c81Paf8XA+JDXx+fw94ZlMdv/dub3+J/cIMY98EdTXpVIk4ux0jU7rQ&#10;LTT7iwkszLrE2pTNLJGxgRb43KIQjEM7jaODhRuJOQFbtKKKACiiigAqG6uoLG2kubmVYoYxlnY4&#10;AFc74o8bWXh3Nui/ab4jIiU4CehY9vp1rzPUtQ1XxDL9p1W6MdupysQ+VV+i/wBTzXUsPCnTVbEy&#10;5IPbvLyit2ztjhadKksRjJ+zpvbrKXlGO7Zp+J/Fl14pnNjYhodNRskngye7e3oP8jKsbC41S8j0&#10;fSU3M3+tl7KO5J9P/wBVP0vTrvXboado8W2If62c8Ko9Sf8AJNeueHvDtl4csPs9qN0jYMszD5pD&#10;/QegrepL4Z1ocsY6wpve/wDPU8+0eh0VZ6QqYiHJCOtOk979KlXz/lj06i+H/D9p4d05bW2G5zzL&#10;KR80jep9vQdq1qKK4alSVSTnN3bPNq1Z1Zuc3ds5/wAQ/wDIc8J/9hWT/wBIrqugrn/E0N79p0K9&#10;stPnv/sOoNNLDA8avsNtPHkeYyqfmkXv0o/4SHVP+hM1z/v9Zf8AyRUEEfjmCG68Nx29xFHNBLqe&#10;npJHIoZXU3kIIIPBBHGK5fw14bsX8S2uo3nhTTYIIkaKwurXR/soklysjSywuC8JXYFjYnqshyPM&#10;jB6S+1O41Ozks7/wFqt3ayY3wztYSI2CCMqbgg4IB/CsuDTdJtbiK4t/hPJDPE4eOSO201WRgcgg&#10;ifIIPOaAPLND0uwew020bTZ3hll0mOa4EEZQSSQKASv2JoGx9ubPmyFztU5ztzseGZJhPN5tnfTQ&#10;f8I1o8aA2l1LGz7PMUr5MjMn3X2zJF+7cEjDA+d34tNPW8hvB8LJxdQ7PKmEGnb49gATa3n5G0Ko&#10;GOmBjpWhbancWe37L4C1WDbEkA8prBcRpnYnFx91dzYHQZOOtAHLwatqLeDi1hHfQQXet6hbfJbK&#10;s0hkuZmjYM80Xkru/dkNtkLHamxir1ofDHVtR1PTlWaP7PapaQzfZxbKI4mmG9UhdZn2xqmD5TgM&#10;okUjahRFuXsdrqSRpf8Awyu7pI3keNZ4tOcKztucgGfgs3JPc8mjTY7XRrhrjS/hld2M7IUaS1i0&#10;6JiuQcErODjIBx7CgDtKK5//AISHVP8AoTNc/wC/1l/8kUf8JDqn/Qma5/3+sv8A5IoALP8A5KHr&#10;P/YKsP8A0bd10Fc3og1C68U6rql3pF1p0EtlaW8S3UkLM7RvcMxHlSOAMSr1I710lABRRRQAUUUU&#10;AFFFFABRRRQAUUUUAFFFFABRRRQAUUUUAFFFFABRRRQAUUUUAFFFFABRRRQAUUUUAFFFFABRRRQA&#10;UUUUAFFFFABRRRQAUUUUAFFFFABWfrWkwa3pM9hccLIPlYdUYdCPoa0KKqE5QkpReqKhOVOSnF2a&#10;PmLxZ4Xu7G/eKRTDqFtyjDpIvYg+noa6L4XeNpbS9S3uWIt5XEVxGeiOeA49Pf8AH0FehfFCztpP&#10;D0V26qLiKZUR+5BByv6Z/CvBdH41zVNn3N4zj1yf/r199hKsczy+Sqrb+tPzR9bSlDGOnUat7a8Z&#10;ro2ldSXmrH1nRUNm7SWUDv8AfaNS2fXFTV8A1Z2PkWrOwUUUUhBRRXJfEPxmngrw016iLLezN5Vr&#10;G3QvjO4+wHP5DvW1ChUxFWNKmryeiE2krsi8f/EKw8Eadg7bjVJlP2e1B/8AH39F/n0Hcj5d1jWL&#10;/XtUm1LUrhp7qY5Zm7egA7AdhTNS1O81jUJr/ULh7i6mbc8jnkn+g9u1eofC74UPrZh1zX4WTTB8&#10;0Fs3BuPQn0T+f06/o+FwmEyHCutWd5Pd9X5L+vN+XHKUqsrIq/DH4Vy+Jnj1jWY3i0dTmOPlWuSP&#10;T0T1PfoPUfQr6Tp0mnpp8lhavZIoVbd4VMYA6AKRirSIkUaxxqqIoCqqjAAHQAU6vhsyzavj63tJ&#10;OyWy7f8AB8zqhTUVY8/1f4M+DtVcvHZz6e5OS1nLtB/4CwZR+AFUPEvwn0S2+Ht/YaLZf6dGBcxz&#10;yHfLI6D7pPuNwwMDJzivT6Kmnm+Ng43qNqLTs2+gOnHsfDysyOGUlWU5BB5Br6/8DeI18U+D7DVC&#10;wM7J5dwB2lXhvpnr9CK+cPid4b/4Rnxze28abbS5P2m3wOAjE5A+jbh9AK7D4C+Jfsms3fh6d8RX&#10;i+dACekqj5gPqvP/AACvtc/oQzDLY4qlvH3l6Pf/AD+RzUnyT5WfQNFFFfnB2BRRRQAUUUUAFFFF&#10;AHL67B5WoFwOJFDfj0NJo16lpcOJW2xuMZx0Pb+tbOrWDX0C+WR5iHK57+1cxNby277Jo2RvcV8B&#10;mdGvl+YPFU46Xun013T/ABPYoShWo+zk9TtUkSRA6MGU9CDkU6uKt7qa1kDwyFT3HY/UV2FtOLm2&#10;jmXo65x6GvpspziGPTjblkun+Rw4jDOjre6JaKKK9k5QooooAKKKKACiiigAooooAKKKKACiiigA&#10;ooooAKKKKACiiigAooooAKiuLq3tE33M8UKf3pHCj9aw/F/iZfDWlrKiCS6mJWFG6ZHVj7Dj8xXz&#10;/r3iua51JmmaW/vXPKg/d9vb6AV7OWZNVxq5r2ierhMtjUpfWMRPkhsnu2+yR9FjxPoLPtGsWOfe&#10;dQPzzVyLU7Cf/U3ttJ/uSqf5Gvlb+1dXHzHSTtPQAnNH/CQXCf67SrhPz/qK9iXCt/hn+T/U6pZf&#10;l/WrKPrCX+R794F/4lmpa/4dbgWl2Z7cf9MZORj2HSu1r5Rg8XW8Em5RdQPjGV4OPwNa1v8AEW4j&#10;+5rt/H7NJIR/UVzz4WxC2lf5f8OZf2bg5fBio/PT82fTFFfPtv8AFDVF+54gU/8AXRUP/oQrWt/i&#10;prPGLuxn+qD/ANlIrknw7i49vx/yKWRVZfw6sJekv+Ae2UV5KvxV1cL81lYk+oDj/wBmpf8Aha2q&#10;/wDPhZ/+Pf41z/2JjOy+8P8AV3H/AMq+9HrNFeSP8VtX2/LZWKn1YOR/6FWZdfFXWcHN9ZW/uqL/&#10;AOzE1cMixknsvv8A8g/1fxa1m4x9We3UEgAknAFfOd58TL+XPm+IZ8/9MSV/9AArBuvGcdy2JJby&#10;6btuJP8AM13U+F8TL4nb5P8AWxP9l4aH8XEwXpqfTlxrelWmftGpWkRHZ5lB/LNZVx488N2+QdSV&#10;z6Rxs36gYr5w/ty9l/499JmI7M2cfy/rSrN4iuWCx2cMeemTk/z/AKV2Q4Xpx/iT/FL/ADOinl+A&#10;e0qk/wDDB/qj3i6+KWjRAi3trudvdQo/MnP6VxPiL4m6jdROvnx6datkbYz87D/e6n8MVxtt4R8b&#10;aiRtjnCnvHAwA/HaB+tdNoXwT1O8uBPrc+wdzK28n6KCf1I+laxwOVYL36k02vm/u/4BsnhMN71O&#10;jZ96klp/26m2/kjhTcX/AIjuRZ6akiwM21pNpLOT2A/oK9W0P4Spp/hbUJLsMt/JaSCCNW5R9h2s&#10;xHUg44HArsrTQvD/AIDsFvRAx2ukLXDAEpvYLnHAUZPOO3rSx6rDJ4t1zULicR6folqsDOT8odh5&#10;kh/BfLFedj+IJ1WqWEXLG/zZ5mKzGUpOUZNye8npp2ivsr8X1Pkkkk5PWvrr4cah/afw70O4zki1&#10;WEn3jyh/9Br5MvHhkvrh7ZWWBpGMat1C54B/CvpH4GPO3w6AlUhEvJRET3X5Tx/wItXv8W01PAxq&#10;dVJfimfP0H7x6VRRRX5ydZj+JdbXQ9LMy4a4kby4Vxnn1x3AHP6d6wE8DXF9GL2+1e+h1Fxu3Ryf&#10;cPoT1P4ED2p03/E++IEcTfNa6cCcdiy4J/Nyv/fs12tAHjPik674S1+yvb+Uajb7YpBcKMSBYJlJ&#10;B99k0o5/vHmvWNM1ix1iDzbOcPjG5DwyZ9R2rkfijHu0m3Izl4b6EEe9lO380B/CtG98JxXJj1HR&#10;5vsN2VDYTKo2eeMcrn24PcGgDq6w9c8SR6S4t7e2e9vTjEMZxjPQE4JyfQAnv05rG+0+N0/0X7Kj&#10;Hp9o2Rk/XdvAx/wDPtW3oegjTQ1zdP59/JkvITnbnqAT19z3x2AAABieb4+1PlYbDS4j03NucD3+&#10;8P5fSrNj4NMl0t3rt2L+ZeiEEr+JJyR7DA9jXWUUAIqhVCqAFAwAB0paKKACiiigAriPEWqmwtvF&#10;Ouh8HTbT7JbN/dlKhj/488f5V29eKfE7VRa/DSW2DgTanrM+9e7Ikrn9NkYrty7D/WMXTpd2vu6/&#10;gTN2i2eEV9QeAPh74fsfC2lXd3o1rNqM1uk0ss6eYQzDdwGyBjIHHpXzdoenNrGvafpq5zdXEcPH&#10;YMwBNfaKIsaKiKFVQAAOwr7Li7GTpQp0acmr3bs7adDnw8U7tjTBEbc2/lr5JUoUAwMHjGK8cm0x&#10;rS51Xw7KcmFi8DHup5B/Ufma9nrzXxzF9i8Z6ZeLwt1F5Te5Bx/7Mv5V8vlNWSqSp91f5rX/ADO6&#10;UZ1cLVp0/jivaQ8p0/eX3pNejLXwr1FpdNvNOkbP2dxIgPZWzkfmP1q78RfEF5pul2+i6Kc69rUn&#10;2SzAP+rB+/KfQKvOexIPauV8JXcWi+OLwTSrFbNBI0jMcKqgeZn8ADWx4Ct5vFOu33xA1CNlS5Bt&#10;dHhkGDFaqfv47M5yfpnsazzeCjiXJbSSf3nbmc4VqscTT+GrGM1/28jr/DPh+z8LeHbLRrEfubaP&#10;aWIwZG6sx9ycmtaiivMPOCiiigArivGvjT+yFOm6awfUX4Zhz5IP/s3t2q1428VroFj9ntmB1Gdf&#10;3Y6+Wv8AeP8AT3+leVqPsSG5nJlvJSSAxycnufeu2lBUYxqzjzSk7Qh/M+77RXV/0/Qo044eEK1S&#10;HPObtTh/O+77RW7e36hC2ZNxdMZryQ7sE5OT3J9feuv0HwBd6qI73XZXhgPzJapwxHv/AHf5/StT&#10;wX4MNsV1jWI916/zRQuP9V6Ej+97dvr07yidR0ajqOXPWe8+i/uwXRLvu9xzqvD1XVlJVMQ959I/&#10;3aa+zFd93uV7GwtNNtVtrO3SCFeioMfifU+9WKKK423J3e558pOTvJ3YUUUUhBRRRQAUUUUAFFFF&#10;ABRRRQAUUUUAFFFFABRRRQAUUUUAFFFFABRRRQAUUUUAFFFFABRRRQAUUUUAFFFFABRRRQAUUUUA&#10;FFFFABRRRQAUUUUAFFFFABRRRQAUUUUAFFFFABRRRQAUUUUAFFFFABRRVXU7+LS9Mub6b/VwRlyP&#10;X0H4ninGLk1FbsqMXKSjHdnk3xd8ThJjYoQYrMbmH96VhwPwB/U1w/gLQpdQvbS3cEyXsweQ9wnU&#10;n8sn8ay/EV3LrviGO2kbc0khnuCPU8/yz+Yr2n4WaKIrW41eRMNIfJg46KPvEfU4H4GvvazjleWK&#10;C+Jr8f8Ah7s+s5o4SEqi2orkj5zl8T+W33nowAAwBgCiiivgT5EKKKKACvl74veLl8T+LTBavusN&#10;ODQREHh3z87D6kAfRQa+oGG5SD0IxXxNfWrWOoXNo/34JWib6qSP6V9hwhh6c69SrL4opW+d7v8A&#10;T5nPiG0kjvPg/wCD4fFHih7i/txNp1ggkkRvuvIfuKfUcE4/2cHrX06AFAAAAHAArzb4Gi2/4V4r&#10;QRKsv2qUTsOrtxgn/gJUV6VXmcRYyeIx04y2hol6dfn/AJF0YpRCiiivCNQooooA8u+OPhr+1vCS&#10;avCmbnTH3NgcmJsBvyO0/QGvnrSdSuNG1e01K1bE9rKsqehIOcH2PSvtG6tob20mtbhBJBMjRyIe&#10;jKRgj8jXxx4m0Obw34kv9InzutpSqsR99Oqt+IINff8ACeMVahPB1Nbar0e/4/mcteNnzI+wNJ1K&#10;31nSLTUrVswXUSyp6gEZwfcdKuV4h8DfGy+WfCd84DAtJYsT17tH/Nh+PtXt9fH5ngZ4HEyoy26e&#10;a6f13N4S5o3CiiiuAsKKKKACiiigApkkUcyFJEV1PYjNPopSipKzWgJ22OEZ43nnWLcFjmkiwy4O&#10;VYr/AE/EYNdD4euN0MluTyh3L9D/AJ/WovENth47lR975W+vas7TLj7NfxOThSdrfQ1+f0/+EzNu&#10;XaN7f9uv/L9D2Zfv8Nfr+qOwooor9BPGCiiigAooooAKKKKACiiigAooooAKKKKAPN/iLp1/qHij&#10;w9FpiX0k6xXNyy21xIMCMJGPlF1Aq/8AHy2WB3nCj7u4Vhp4Y1q18DarpmoRSefqOsWq2VrdSl3l&#10;BuVnkYq01ygHzSk4VjtiLuH5x7AsEK3D3CxRieRFR5Ao3MqklQT1IBZiB23H1rifHXxB8GeHrVod&#10;Ze31G4TcFsY41mfLKUYEHhcqzA5I4YjnOKqMJSvZbAcb8OdDa48XW9xNaR29zozss5j0tbVZXa3A&#10;LBhZQlQPOA8lmyd2/OEHme2V88x/Fjw/4evYbtPhXb6VckE21x5SQMQRgkMIgRkEjjPWrNx+0JqL&#10;Z+zaBax+nmTs/wDICvRwWUYvGxcqEU0vNfle5EqkY7nvtZet+INP8PW/2jUftawbHdpIbKadY1UZ&#10;YuY0YIADnLY6H0NeDN8f/FO47dP0cDPAMMp/9qVh658UrjxNqNjJ4j0LTby0gimiaKGJgSsjRk7W&#10;bfsb93jeBkKzYKthh2VeGsfShzySt6olVoNn0TaeNdBu4J7j7VPbWsG4S3N9ZzWsKFX8sqZJUVdw&#10;f5duc5B44NFn468J394bS18SaVLceasKxrdpmR2AICc/PncB8uecjqCB4Z4T8a+GbDXbm9TSbSNI&#10;7S+mt7UaaIWkmaeK4ghMoLBypQqh2Lt2jAJIx0/w/wBD/sjxJp0c+hPNG6SW/nmxkhSGNSJo3kLW&#10;EPmODBEu9pCdx3ADPHj18NVoPlqRt/XR7M0TT2E+LWruut3C5+SygVUX/aYbv6j8qzfg74RtdWuJ&#10;L2/iEqRoJHDfxFj8oPtwTWN8S9SS+vdSuYn3Rz3IVG/vKOh/Ja9T+D1n9n8OXEmMZkSL/vlB/wDF&#10;V9liZSweTJQ0k7L8r/mz6nGN0KaS0dOnFLylN6v1smdp/YGjeWEOk2BQdFNsmP5VUl8G+HZvvaTb&#10;j/cBX+RFblFfGRxFaO0397Pno4qvHWM2vmzhfEPw60VtFu5NOtGjukjLxjzGcEgZxgk5zWFofw08&#10;M+JPD9rqI81JZUxIuEYK44YD5c4yM9eler1xXg//AIlXiLXNC6RJL9ogX0U4/oV/KuiGZYyHw1H9&#10;5r/aGKfxTb9dfzuc5c/ArSZM+Ve7fZof6hhWTc/APOfs99D7biy/0Ne3UV1wz/MYf8vG/uJeLk/i&#10;hF/9ux/RXPAT8B9VQkJexbfab/7Ck/4UTrH/AD/R/wDf7/7Gvf6K3/1mzD+ZfcH1iH/PqP3P/M8C&#10;T4Dam7YlvYcD+9Mcf+gGtO1+AsYI+0X0OPbe3/xNe1UVE+I8xl9u3og+tJfDTj/4Cn+dzzKz+Ceg&#10;wY86d5CO6RKv/oW6t61+Gnhm1GPssso/25SP/QcV19FcNTNMbU+Ko/y/Ir+0MSvhly+lo/lYx7fw&#10;poFrjy9ItMjoXjDn/wAezWnDbQW67YIY4h6IoX+VS0VyTq1J/FJv5mE61Wp8cm/VhRRVa+v4NOt/&#10;NnJ5O1EQZaRj0VR3NZmRi+O/scng3UrW8YhLmFo1VfvM3UY/LOe2K8O8cavPoHhWDwmLl5dQvpTq&#10;OrSMfm3OQyRtjvgKT9BXp3ifVY7CeW91lo1lt7ZrsWrtxgf6uFf7xZgC5HoB0r5s1HULnVdRub+8&#10;kMlzcSGSRj3JOfyr6vhbLVXrvEz+GG3r/wADf1sYV52VkXPDmg3XibX7PSLMfvbh8FsZCL1Zj7AZ&#10;NfYGkaVa6HpFrplkmy2toxGg7nHUn3JyT7mvN/gn4M/sbQm1+8jxe6ig8oMOY4Oo/wC+jg/QLXqp&#10;IAJJwB1JrLibM/rWI9hB+5D8X1+7b7+46MOVXYVT1W/XTNNmuiu91GI0/vueFUfUkCsXUvEckihd&#10;NZUhZiiXTRmQzN/dhjH3z/tH5R71VtvD+s6pOsuuXrfZ1+7D8ofHQ52fKpI4ONxxwCMmvmTYn8E2&#10;DQ2E9/K2+S6fCv8A3lUnLf8AAnLt9CK6mmoiRRrHGoVFAVVUYAA7CnUAcX8SV3aVp/Gf9IuB+dlc&#10;r/XH411Gkvv0exfOd1vGc+vyiud+IK7tM07n/l8I/OCZf61ueHm3+GtKfGN1nCf/ABwUAaVFFFAB&#10;RRVW81Ow07b9tvbe23fd82ULn6ZPNAFqislfFGgsM/2zYr/vzqv8zVlNZ0uXPl6lZvj+7Op/rQBd&#10;orhvHnxI0/wlo/m2Ultf6hI/lxwLMCF4yWfByAP1zXh+q/F3xnqu4f2p9jjP8FpGI8f8C5b9a9vL&#10;sgxWPh7WFlHu/wBDOdWMXZn0d4q8U6d4R0SXUtRk4HyxRA/NM/ZV/wAe1fJOta3e67fNdXkhPzMU&#10;jB+WMMxYgD6sT+NVbu+u9QmM17dT3Mp6vNIXY/ia7P4b/Du58a6l51wHh0e3YefMODIf7ie/qew/&#10;CvscBlmGyWjLEVpXl3/RLz/E5pTlUdkbvwS8H3WoeIo/Ec8RTT7Hd5TMP9bKQRgewznPrj3r6LqC&#10;ysrbTrKGzs4EgtoUCRxoMBQKnr4XNcxlmGIdZqy2S7I6qcORWCuA+JyBV0a4/ijuGA/Haf8A2Wu/&#10;rzH4yanDpWnaZcz8pG8j7e7EbcAfXNRljUcVFvZX/JnpZbb6wr7Wl93K7nBa9aHxD8QrDwzDKyJd&#10;sjX0kbYKw91z6sOPx9DX0Pb28NpbRW1vGscMSBI0UYCqBgAfhXgvw60y7i8cWV3qfOpXztc3H+x8&#10;jFU9towMV79V5lzc0JT3cV8lrb/P1OSNKdLBYWM5cz9nH0stFb7r/MKKKK80zCsnxFr9t4d0p7uf&#10;DSH5YYs8u3p9PU1dv7630yxlvLqQRwxLuZj/ACHvXi+q6rP4o1aTULvMdnFkRRk8Kvp9fU100YU4&#10;wliK/wDDj97fSK7tnXh6dKFOWKxOlKG9t5PpGPdsqyXM15czazqbl5ZG3KD69sD09K7LwH4Ye8nX&#10;xBqacZzaxMP/AB/Hp6fn6VkeFPDz+KdT+1XKFdKtmxjp5jf3f8fbjvXr6qqIqIoVVGAAMACtak6l&#10;Nyq1dK01ay2pw6QXn/M+5vVqVaTlWr6V5qzS2pw6U4+fWT7i0UUVwnmhRRRQAUUUUAFFFFABRRRQ&#10;AUUUUAFFFFABRRRQAUUUUAFFFFABRRRQAUUUUAFFFFABRRRQAUUUUAFFFFABRRRQAUUUUAFFFFAB&#10;RRRQAUUUUAFFFFABRRRQAUUUUAFFFFABRRRQAUUUUAFFFFABRRRQAUUUUAFeffFbVfs2lW1gHx5z&#10;GWX/AHF6Z/E5/wCA16DXj3xhilk1ONVBw9gVT/e3P/iK9TJqcamMgpdNT1slgpYxO1+VNpeaWh5l&#10;4WtJtTv5blV3T3cwiiB9z0/UD8K+o9MsItL0y2sYfuQRhAfU9z+Jya+efhXeWcOraU1yQEimZXz2&#10;Y52k/iR+VfSNerxTVm66pdF/w35fmXmFRrCYemtU1zN95N6/NBRRRXyx4wUUUUAFfI3xJsf7P+I2&#10;uwYwGujMB/10Af8A9mr6M8YfETQvBsRS7n8++IylnCQXPoW7KPc/gDXzH4q8RT+KvEl5rNxEsT3B&#10;GI1OQihQoGe/AHNfbcI4XEQqyrSjaDVr93dbfic2IkrW6nsn7Pd9v0bWrDP+quI5gP8AfUj/ANkF&#10;ey14z+z7pMkOlavqzghLiVII/fYCSf8Ax8D8DXs1eFxDy/2lV5O6++yv+JrS+BBRRRXjGgUUUUAF&#10;eX/GTwN/wkGi/wBtWEWdSsEJdVHM0PUj3K8kfiPSvUKK6sFi6mDrxr091+PkTKKkrM+I7W6nsbuG&#10;6tpWinhcSRyKcFWByCK+tPAXi+Dxn4Zhv12rdx/urqIfwSAdR7HqPrjtXhnxd8Df8Ivr39o2UW3S&#10;r9iyBRxFJ1ZPYdx7ZHasb4deM5fBniaO5Ys2nz4iu4x3TPDAeq9fzHev0DNMJTznARxFD4krr9Y/&#10;11OWEnTlZn1pRUcE8VzBHPBIskMih0dTkMpGQQfSpK/NWmtGdgUUUUAFFFFABRRRQBWv7b7XZSRD&#10;7xGV+orJt/DzHBuJcf7Kf41v0V52JyvC4qqq1aN2lbyNqeIqU48sWIo2qBknAxk0tFFeitDEKKKK&#10;ACiiigAooooAKKKKACimu6RRtJIyoijLMxwAPUmvMvFfxs0LRS9tpC/2tdrxujbbCp/3/wCL/gPH&#10;uK6sJgsRi58lCLk/63eyJlJR3PTndY0Z3YKqjJYnAArzjxT8aPDuhF7fTydWu14xA2IlPvJ0P/AQ&#10;a8L8T+P/ABF4tdl1K+YWxOVtYfkiH4fxfVsmsCzsrrUbpLWytpbi4kOEiiQsx+gFfZYHhOnBe0xs&#10;r+S0Xzf+VvU55V29InXeJfir4p8Sb4nvfsVo3H2ezygI9C2dx/E49q53wpqGnaT490TUdYTdp0E4&#10;aUldwU84Yjvg4b8K9I8NfAjV7/ZPr10mnQnnyY8STH6/wr+Z+lerab8LfB2m6dJZDRYLpZV2yS3Y&#10;82RvxP3f+A4rPOcflkcHLB4bfT4Vpp3fX8R04T5uaRxHxo8X+Fta8Cf2Vp+oWeqandTxG0jtJBM0&#10;bBhljtztJXK46nd061w1j8EvGs0Mfm2lrbkqM+bcrxx325r3XRPhn4O8OaiNQ0vQoIbteUld3lKH&#10;1Xex2n3GK6yvmcuzSvl8pSo2vLv/AMObTgp7nzivwC8VlQTfaOCR0M0vH/kOqGpfBLxlYJuhgtL4&#10;AZP2Wfkfg4XP4V9O0V6ceK8wTu+V/L/gkewgfEt7Y3Wm3ktne28lvcxNteKRdrKfpXZ+FviD41m0&#10;6bwjotq+rNJHtjBBL26dCA2eFwcc8DPBFe+eNfAGkeNbLbdp5F8i4hvI1+dPY/3l9j+GK8M8L6zN&#10;8E/HOq2uuWRvLW4RUeazZXZcHcpGSOuTlTg9D256szz+GNwUVCKU7q6etvOP9afiOhTnTqc8emv/&#10;AA5h3Frrdx4usNA17TJLC6dh5cDDiYk4GD0IJ4yDjrX1P4f0ePQtFt7CMglFzI395zyT+f6V82+N&#10;vilB4s8beHtX03TZY7PRJhOn2ghZJm3qxB2kgD5AByepPtXvvhTx9oPi62jNleJHdkfPZzMFlU98&#10;D+Ie4rysVVzHE4KE6sW6ab1t+f8Amd1bHTrJwm7tu7fV2Vl92tvU6iiiivFOYK4rT/8ASPibe3ER&#10;zGsTox91ES/zyP8AgJrta4HQNQs9K8XnS727gj1C4jkjWF5AJGYTSSBgvUhlfIPTKsO1AHfUVjjx&#10;X4f/ALJh1STWbGGxm2BJp51iGXjEiqdxGGKMG2nBwc4qvbeOfC17Z3l1aa9Y3EdlFLPcCGUO6Rxk&#10;h32DLFRjggYOQRkEZAOgoqncarY2qO8tzHiO4itZNp3FJZGRURgMkEmROvZgenNXKACiiigAoooo&#10;AKKKKACuQtryfUrmG5gZft975v2ZnXctnbK20tjuzcfUnHRa6+uJ0X/iXa5bxtwiTXOnMT2Jbzov&#10;zQkfUCgDmPjFb6bovgWZ7y/nuNTuZEjhe4uTuPzBm2xghcYBHTjIr59sI/7RvILaBgzzSLGv1Y4H&#10;869s0XR9P8c/HHxV/wAJRGLo6XiOyspW+Tyw2N23uBwcdMyZrI+JOgeGvA3xP8Iahp8UdnDLcpNe&#10;20WSqIkqfOF7ZG7gcfJ9a+iybPKmBj7BQum7+d3Zf0jGpSUtbnqUc3jXRIUt3tbW9t41CrLFHuIA&#10;GB8oKn9D9acE8Qa8Qt3aMIs/6uZPItx/vLuMkn+78q11xvrQaeb83MIsxF5xuC4EYjxncW6Yxzn0&#10;qxXzzvfU2M3TdHisGM8khubxlCtO6gYX+6oHCL7D9a0qjaeFbhLdpYxPIjOkZYbmVSAxA6kAsoJ7&#10;bh61JSAKKKKAOY8cR+Zp2nD/AKiES/8AfQZf/Zqv+EpPN8GaFJ/f0+3b841qv4wGNMsXPRNVsf8A&#10;x65jX/2ajwKf+KB8PKeqadAh+qxgf0oA6Ciiobq6gsrWS5uZBHFGMsx/z19qAM7V9SaKQWNtKsUz&#10;RmWadvu28Q6ufc9APXJ6CsmzsbiUGbSdMtYlk5N/qeZJp/8Aa2jnHpkj6AVHFay3mpWsN5GVl1CR&#10;r+7jPVYo8CKI+2SpI7kN60/xV8SfDnhLfFd3fn3q/wDLpbYeQH/a7L+JB9jW1DD1a8/Z0ouT8hNp&#10;K7Lj6Prcn39Q01vrp+f/AGaoG8Pak/308Ptj100n/wBnrgP+GhbLfj/hHrjbnr9pGcfTbU6/tB6Q&#10;WG/RL4L3IkQmvTfD2ZL/AJdP71/mR7WHc5X42w3NldaNZTvZcRyShLS28pRkqOeTn7prjfAfhdPG&#10;HiqDSJZ3gidHkkkRQSAozxn3wKvfEzxla+NvEVvqFlDcQwRWqw7JwAdwZmJ4J4+YflWh8G9a0fQf&#10;GE95rF7HaI1o0UTSA4LllPJAwOAeTivt8PTr4LJuWKaqKL03d23/AJnM2pVPI9d0r4L+DdN2tNaT&#10;38g/iupiRn/dXA/MGu7s7K10+0jtbO3it7eMYSKJAqqPYCnwTw3UCT28sc0LjKSRsGVh6gjrUlfn&#10;OJxmJxD/AH83L1f6HWopbIKKKK5Sgrwv4kai/irxZFHbx79G8O3AjnlxxLduM7B6hQnPv9RXpHxB&#10;8TT+HtAWHTV83W9SkFnp0I6mVuN30Uc56dM9ar2vgSDS/hw3h2E+bciMzPMes1z94uT15PH04row&#10;koQrwlPa+p04OVOOIg6q92+vocaLlNO8daZes22JmTc3oDlSfyNezV4Pcg6j4chnwTNanY/rj/OD&#10;+dereDNeTXdBiYvm6t1EU4PXIHDfj1/OvYzeg3TjUX2fdf6Do0Z/2ZThL48O3Sl/26/dfo4tP5nR&#10;UjMqIzuwVVGSScAClrzTx94pe6mbQNMfIzi6kU9T/cz6ev5eteNh6DrSteyWrb2SW7YsLhnXnZu0&#10;Uryb2SW7ZkeLPEUninVBZ2jldMt24P8Az0P94/0qjpOkzeJNTj0yyylpFgzSgcKv+Pp6mqsNrNcT&#10;w6PpqeZczHDEfrn0H8hXsnh3QLbw7pSWkGGkPzTS45dvX6egro9rGXLiWrRX8KL/ABqSXd/ZvstT&#10;r9vGShjHG0I/wYv8a0l3f2E9lqXrCxt9NsYrO1jEcMS7VUfzPvViiiuFtyd3ueZKTk3KTu2FFFFI&#10;QUUUUAFFFFABRRRQAUUUUAFFFFABRRRQAUUUUAFFFFABRRRQAUUUUAFFFFABRRRQAUUUUAFFFFAB&#10;RRRQAUUUUAFFFFABRRRQAUUUUAFFFFABRRRQAUUUUAFFFFABRRRQAUUUUAFFFFABRRRQAUUUUAFF&#10;FFABXJePvDr65o6z2y7ru0y6KBy6n7y/XgEfT3rraK2oVpUKiqQ3RvhsRPDVo1obo+Sb2CbRb9tQ&#10;tlLW0h/fxjt717d8OvHsWqW0Gm3s4ZyALadj9/8A2G/2h29fr1Z4/wDBCuk2r6dCCCCbqADgjuwH&#10;8x+PrXiQD+HtVjMbN9iuG6Z+43+f0+lfdf7PnWFt9pff/X5o+kqRw9aj7SP8GT1XWnJ9V/db3XzR&#10;9cUVzPgbXn13w+rXDbrq3bypW/vccN+I/UGukd1jRndgqKCWZjgAepNfCVqMqNR05bo+axFCdCrK&#10;lPdMq6pq2n6JYSX2p3cVrbR/ekkOBn0HqfYc14V40+OF5f8AmWPhhHs7Y5U3jj964/2R/APfr9K5&#10;X4neN38Y+I2+zyN/ZVoTHapnhvWQj1P8se9Y3hfwdrXi+9+z6Val0UgSzv8ALHF/vN/QZPtX3WV5&#10;BhsLRWKx2+9nsvXuzz51ZSfLExJZZJ5nllkeSV2LM7nJYnuSepr0jwV8HNY8ReXearv0zTTyN6/v&#10;pR/sqeg9z+Rr1bwV8JdE8K+Xd3QGo6ouD50q/JGf9he31OT9K9BrnzPirelgl/28/wBF/n9w4UOs&#10;ihoujWPh/SLfS9Oh8q1gXCLnJPOSSe5JJNX6qXOqafZS+XdX1rBJt3bZZlU455wT0+VvyPpUR17R&#10;xnOq2IxnObhOOvv7H8jXxU5ynJyk7tnSaFFZ517RxnOq2IxnObhOOvv7H8jQde0cZzqtiMZzm4Tj&#10;r7+x/I1IGhRWede0cZzqtiMZzm4Tjr7+x/I0HXtHGc6rYjGc5uE46+/sfyNAGhRWede0cZzqtiMZ&#10;zm4Tjr7+x/I0HXtHGc6rYjGc5uE46+/sfyNAEPiXw/Z+KNAutJvV/dzr8rgcxuPusPcH/CvkPXNG&#10;vPD+tXWlX8ey4t3Kt6MOzD2IwR9a+wjr2jjOdVsRjOc3Ccdff2P5GvMfjB4d0zxNpqarpV5aS6vZ&#10;qQYYplZ54huLKADkldrMPYNX0/DWa/Va31eo/cn+D/4Oz+RjWp8yutyj8D/HPmxHwpqEvzoC9izH&#10;qvVo/wAOo9s+gr2yviOzu7iwvIbu1laK4gcSRyKeVYHINfW3gTxfb+M/DUOoJtS6T93dQj+CQDn8&#10;D1H19jW/FGVexqfW6S92W/k/+D+fqTQqXXKzpqKKK+ROgKKKKACiiigAooooAKKKKACiiigAoooo&#10;AKKKhuru2sbd7i7uIreBBlpJXCKv1J4ppNuyAmrjfG/xI0fwVCY5m+1akwzHZxNhsern+Efqewrh&#10;/H3xsihWTTfCjiSUjbJqBX5V/wCuYPU/7R49M9a8LnuJru4knuJXmmkYs8kjFmYnqST1NfXZRwxO&#10;tatjPdj26v17L8fQ56lZLSJ0/iz4ieIPGEjJe3Xk2Wfls4MrGPTPdj7n8MVz2n6be6teJZ6fazXV&#10;w/3Y4kLE+/Hb3r0rwT8FtS12KK/1yR9OsXwywhf38g+h4Qe5yfbvXqUepeEvhzv0yy02WLy/LEzw&#10;Rh3Zm6biTub19BntXr4zPsFl0PYYSKbXRbL1fX+tTONKU9ZHn/hX4DXdz5dz4lu/ssfX7JbkNIfZ&#10;n6L+GfqK9m0Lwzo3hq1+z6Rp8Nqh+8yjLv8A7zHk/iapWfjbSr2Azxw6gIQxUyNZybQR1GQDUM3x&#10;H8IW4bztdt4yvVWDBv8AvnGa+PxWY4/Mpcsm2v5UtPuX63OiMIwOpory/U/jt4Vs9y2UV9ft2ZIv&#10;LQ/ixB/SuM1P9oDWZ8rpmkWdop/imdpm/TaP0NaUOHsxrbU7Lz0/Df8AAHVgup7X4qkmh8MahJbz&#10;SQyrFkSRnDLyMkHscZqJLTXbJQ1nqEV/DjIivV2Pj2kQfzU18zat8S/F+so8d1rUywuCDFCqxqQe&#10;x2gZH1zVix+LfjTTIwBrLSxIPuzxI/A9yM/rXoy4RxcYcznH73+diPrEb7H0dceJWs7aX7fp89hO&#10;EOx5xvgLY4zImQBn1wcVR03V9RtNEsdXuLkX2nXKxtI0ihJYd5A3Db8rJk+xx3NeM2njb4peKNLu&#10;tRtdJuLvSnDJIbePYHXGCEHJPccA1asvjKdR8IHw+ulJBIIhbxyNJkKgGAMAD5gAMHge1fMujL3+&#10;T3uVNu3ZdV1f9M7MPSderGlHRydtdD6A1KG6uNNuIbK4FtdPGRFMV3BG7HFeD6V4A1rWPE9xp2oQ&#10;MqRvm8mmBZWUnOQf4i3UYOe/GKv+B/EmvTzHTjf3j2xY+X5ZQv5rZIXLg8HBPXjBNexaLaX9lpyx&#10;6lfNeXTMXaQqAFz0UYA4Hr3rghas4Votpr+v6Z7sq1bJZVsHaMuZb/15dH67b/Onj34Tap4Wme80&#10;1JdQ0kkkOq5khHo4Hb/aHHrivOlZkYMpKsDkEHBBr7hrkPEvwz8L+J98l1YC3u25+02uI3J9T2b8&#10;Qa+/y7ixxiqeMjf+8v1X+X3Hyk6HWJ4X4a+MHinw/shmuBqdovHlXZLMB7P9788j2r1nRfjf4U1K&#10;NBftPpk5+8ssZdM+zKDx7kCvOfEvwN1/St82jyx6rbjnYv7uYD/dJwfwOT6V5xf6VqGly+VqFjc2&#10;kn92eJkP6ivVll2T5quek0n/AHdH81/wCOepDRn2bp2o2WrWMd7p9zFc2smdksTZU4OD+oIryn4h&#10;211P4vLWOl65cLEbeS6e3ku44pYljnaVA/mLCu3bbkbSDvY/fOVrl/Aer/FDWvDMFv4Ug0yz0rT8&#10;xJLMgBuGyWI+bOTzyQAPetG5+N2rWWjXWlavo0MPiK1uPs11ESRG8ZVsuuM4OQO5BByOvHwMcI62&#10;KeHw+t20vO3/AADq5rRuy6mmaneeCLTQNHs9YfUdInuNlyl46CQpa+TDJHI0v7sN9phk8vcFAjmA&#10;BxtZvh/QfE0Ph3xfbX+nazi+srq1sUlnZkM8k8ynMRuJSCxeI+aRtADEsRmSTntN+Ndzo9nNHZ6L&#10;EZpNnzzTllXbGqdAATnbnrWLqvxg8Z6puUaktnGf4LSIJ/48ct+texQ4VzCo/fSj6v8AyuZuvBHu&#10;+r6NeRQapKqed9u8QabeRpCCzLGj2aMWGOMeS7HqAvOeuOwr4sl1vVprr7VLql7JcZz5rXDl/wA8&#10;5roNM+KPjPStoi124mQfw3QE2fxYE/ka7anB1dRvTqJvzTX+ZKxC6o+s6K+ftM/aB1eHauqaPaXS&#10;jgtA7Qt9edw/lXZaZ8dvCt4VW9ivrBj1aSLzEH4qSf0ryK/D2Y0d6d15a/8AB/A0VWD6np9eb/8A&#10;C6fD39nfbvss/k+V5237fp/mbcZx5f2nfux/DjdnjGeK6OPx1oOoafcS6LqVjqF4sTPBZm5WF5nA&#10;JVPnwVycDJHGa5TTNC1/wpJdWttZa5qdvD9mNtHaXFnb2120VpBGDIzP5yZeLkAlcAAhgSG8mpSq&#10;Uny1ItPzVi009jqL/wAf6Fp9rq07yTz/ANmSywyx2sRmd2jiSSQqEzhV8xVZm2qrcMRkZNU8f6Jp&#10;Fmbi4j1UsbSW8WEaVch2jjOHJ3IAmDjO8qBuUkgMCeTu/hPcjUrvUBrck1s+pz6p9jtoHhncySwy&#10;mJZROgz/AKOiqzAAEluCFK09d+Hupar4B0PR4bCddT03RHTzbiS3nh810XfCPMLMJN8aqrKUVFYk&#10;P8oQ5jPTNH8Qafrj3aWP2vfaOqTrcWU1uUZl3AYkRcnaQcDoGUnqM42u2LJqk0cThZNSVZIGzjyr&#10;iAblY/7JAAJ9cDvWLoN5pfw3s7zSdRZ/ts1wJ1FvHABeMUVMwwQhTGNsakhlGGY4ZwNx0E0q68YX&#10;H2vVrOeztCuEilOHAHKgAdPmwxJ6lVAGBkgGV4i+HNl47ls/FOland6FrbRANc22ckgYIYAqdwPy&#10;5BHTBzxj578TaLrGjeJru38QXE91qUZw088hkMi9mDHkgjpX1H4FvJp7a6ilOSwiuge371cnH1ZW&#10;b6sa4b48+F5LuysvEVrCXa2BguioyRGTlWPsDkf8CFe9w5UoRx0VWinfZvo+nl/wbGVZPl0OZ8Ce&#10;Ijqfw58S+ELueVpntiumqsrIWklYRpHkEYUyvGME7cO275c1s21zot1qyS3F5aXl59tsE0me6uBP&#10;O8S61dKfKkcl2HlhQSCflAzxXi9ne3WnXUd1ZXMtvcRnKSxOVZfoRX0T8Kfia3ieL+xtZlUavEuY&#10;pcBftKDrx/eHf1HPY16vEmSTjOWNo6xerXbu/TuRRqK3Kzhbq50rxZ4+v/EWlQxy3cb22qw3GyN2&#10;t4oYbZmEm69iRQGO1gVP8eGyp2e+aDqH9r+HtM1LOftlpFcZ8vy870Dfd3Nt69NzY9T1rQor4w6A&#10;oqnqOqW2mRq05ZpJDiKGMbnkPoo7/wAh3ry3VfivZP4gttNl1J4baSUJM2nlSIAe7SkEMQcZCDGC&#10;cMcV0YfCV8S3GjFytroJyS3O+8a/L4WuJf8AnjNbz/8AfEyP/wCy0eCfl8KWsX/PGSeD/viZ0/8A&#10;Za8y+MMllpfh+KLStTvmu3uRHdYvJZFKlGO1ssVBOAccGuf+HmveJZPD3iOWLVLhoLRRK/mzA7Wk&#10;MhJG5Scs2ScEcmuxZXU/s+WP5lyrp13S/UdO9StGit3oe/6hqsNgUiCPPdy/6q2i5d/f2HqTwKyb&#10;eWwmv0n1jVbCS9Rsw2izrsgPsCcs3+0R9AK+frbWdStRKkF9OizLskUOcOvoR3FfRun6NZQ6JbRX&#10;lhZb1gXz/wDR0VS235jgDA5zXhYfEqteytY9rNslqZbyuU1JSvbvp5f8E4P4oeL38JXlzLbErqF5&#10;p6W9qw/gzI5d/wABj8SK+dHeSeZndmklkbJJOSxP8zXW+MZZPEOuyXdqn2ezRRHbWryFhCg/hBx0&#10;JLHHbOO1dH8EvDFvqni25v73DHSlV44iMgyMSA3/AAHBP1x6V+i5DjsvwmXSrUpqU0ryS37Jel9L&#10;7X1PHx+W4zDTSxEHFPbt960OXtfhn4zvbZLiHQLry3GV3lUJH0Yg/pTX+G3jKNSW8O3xA/uoG/ka&#10;+q4da0q4kaOHU7OR1OCqTqxB9MA1eByMjpXAuMcU3pCNvn/mYSwjhpK6PjS48KeIrTP2jQdTiA7v&#10;aSAfnisyWCWB9k0Txt6OpB/Wvt6s/WdC0vxBYtZ6rZQ3UB6LIvKn1U9VPuK6qXGTulVpaeT/AEa/&#10;UzeH7M+U/CHjPXfC+oRLpupJBbySASRXLZt+TjLA9PqMGvpjRPH3hbxDeCx0zXbS5u8H90pKlsdd&#10;obGfwzXhnif4baNo/wAXPDugyXE/9i6kRIfNYAg5YeWGHqQoz1+b8a6v4weBfC/h7wR/bekWcOla&#10;nYzw/ZpLYlDISwGOvJAy2evy9eteJn2Y0MdiFKhGyS3tZv19NjSlBxWp7JfX9nplnJeX93BaWseN&#10;808gjRckAZYnAySB+NcJ4v8Aid4ftvBmo3uja5Y3d3GwjWKCdWkH70Rs23OcDkhuhGCCQQTY13Ud&#10;bu/hVZX1pBPLq1zZRTvbwQzF5H8rzGUNDJG0fI+9u5xtCszKp8Z8TeFfEOp6zY+DNL0toIriR75m&#10;W0ezhUtJJvLxrNJHtjJ2B8ZKqoUsuwt4ZqeheFvEmleLviZc67d3O94E+zaFZLGzMYiWV7jpgbir&#10;DJxtHXGQT3cvj3w3BNPHcX8luIHdHlntZo4spMsD4kZAjBZHVSQSBnJ4BNcb4P8AANt4Rk8QaXY3&#10;d1aynT7Mf2vLEyL9r3TuWQnCuq/ucoCVIG1s5YVzNxZvrev6xfadbXRTTrkENHbTXccUkuoyCR4l&#10;LllLQbJi1uA2Vyrx8q6ur2KUJNcyWh1HiOwh0bU49ZsWSfRdUAZmiIZAWGQwI4KkHI/H2rG0+/m8&#10;H+I47uHL2U3DKDw6HqPqOo/+vW9P4m0/Q/AmjaJ4ltr6W8utLikkjW1ji8kkfd2gIE2EbQAvAUZy&#10;cmuT02ca34entuTNbHdHnqR/nI/KvosvzCjiF9Xqu8tmu67+qPVtVwihmdWP7qfLTq9pRbtCp6we&#10;jfWL8j0nxr4uTTNIii0+UNeXqBomU/cjP8f49v8A61eZKpsYgqgyXs5wABk8/wCfzpsUcFntuJ5x&#10;LIFGxBz24rufh94bknnPiDUY+T/x6ow/8f8A6D8/SvOao1YOEbuhHWTaa9pLpFX+yt33IkqFaDpw&#10;u8NB3k2nH2s7+7BX+xHeT2ZveCvCo0CyNzdANqNwMyMedg67Qf5+/wBK6qiiuStWnWm5z3Zw4ivO&#10;vUdSe7/q3oFFFFZGIUUUUAFFFFABRRRQAUUUUAFFFFABRRRQAUUUUAFFFFABRRRQAUUUUAFFFFAB&#10;RRRQAUUUUAFFFFABRRRQAUUUUAFFFFABRRRQAUUUUAFFFFABRRRQAUUUUAFFFFABRRRQAUUUUAFF&#10;FFABRRRQAUUUUAFFFFABRRRQAUUUUAUdY1S30bSp765P7uJeF7ueyj6mvlvxBcHWdXWxgjRMymaX&#10;YMLHnPA9gD/KvRPix4yWSdrSBw1vaMVUA8STdCfoOR+frXH+DPDs99dRRE4ubtt8sjf8s06kn6DJ&#10;Nfc5HhVgsM8VV0b/AK/Dc+mweD5aX1ebtzrmm/5YLZesvyPW/hRbSx6fqN0wIilkREz3Kg5/9CFc&#10;Z8WPinFdw3HhvQZQ8LfJd3aHhh3RD3Hqe/TpWb8QPiVClh/winhOQx6bCvlT3aHmb1Cn+6ecn+L6&#10;dfLbGxutSvYbKygee5mYJHGgyWNdWXZOqld5hi1bqk+iWzf+XTqfOZrj/reJnUhs3/wCTStLu9a1&#10;W202xiMlzcyCONfc9z6AdSfQV9d+EvDNp4S8O22k2gB8sbpZMYMsh+8x/wA8AAdq5j4a/DS38G2w&#10;vr3ZPrUyYdxysKn+Bff1P9OvoVeFxFnKxtRUaL9yP4vv6Loc1Gnyq73CiiivmTYz4f8AkYb3/r0t&#10;/wD0OatCs+H/AJGG9/69Lf8A9Dmqv4ssbjU/BuuWFnH5l1dafcQwpuC7naNgoycAZJHWgC5HqUMu&#10;s3Olqsnn29vDcOxA2lZGkVQDnOcxNnjuOvbk9X+LPhXRdR1awu5b4XWmRCSdFsZeSTgKCVAGSUwz&#10;YQ+YmGOTjP15fEGqf8JP5HhHVV/tXRE0+DfcWY2yD7Tktic4X98vIyeDx0zzfi3wB4j1bxZqd5Y6&#10;fIljOk0sMfnbUZlUARuEuU2iVjdZIU4F2xY7nbygD1SDxTo1xpljqCXm23vthtvMieN5Q8iRKwRg&#10;G2l5Ixuxj51OcEGrEWs2cn293fyreyyZLqQgQlVyHIkB2/KyurAkMpQ5ABUnz+18I6yPDUcRtZxf&#10;6bpVwbSS4dPMub+S4E6u/wC+kAZZLeJzl2VzN0UKVrqPGnhhNc8M6xb28HmXE9pOUtl2olxcmIJE&#10;8mcbmXaoXccDg4yiFQDYGt6d59lbtcbLi82+TA6MsnzJI67kI3JlYpPvAcoR1GKx7L4gaDfeV5bX&#10;yrLLFEkhsJjHmXYYcyKpRd6yRsAzAgSKGCnIFfU9E1G68Q3GswW+24gu9PitPnU7oY3bz5eTgZju&#10;7iPaRn5Nw5ZcWNQ07UW1ywubHT4FsNOuzILf5VNxJP8ALJcKQRs8tZZThsmQtINoIRyAdRWfqLYv&#10;tJG7G67YY3Yz+5l4+8M/TDdOnGRoVn6i22+0kbsbrthjdjP7mU4+8M/k3TpxkAHzn8XPA3/CLa//&#10;AGhZRY0q/YsgUcQydWT2Hce2R2rH+HfjOXwX4ljumLNp8+I7uMc5TswHqvX8x3r6c8T6Lp3iPQbr&#10;SdRZFimXhyRmNh91h7g18q6p4J17SXvTNYu1vaM2+4Ujy2UH7ynuDX3+U5zhMbhHg8bUipfDq0uZ&#10;Pa1+v43szmnRnGXNBH19BPFdW8dxBIskMqh0dTkMpGQR7VJXiPwQ8db0/wCEU1GX5lBewdj1HVo/&#10;w5I/Eele3V8dmOAqYHESoz+T7ro/66m8JKSuFFFFcJQVh6p4z8M6LcPbalr+m2tyjojwSXKiRS5A&#10;XKZyB8wOSMAcnA5rcrxDxj4a8U3ni/U9b0aPXIYpbsQRPZApvV44IHfH2mNhteIuP3YVtilmMeCo&#10;B6XeePfDdkbXdfyXCXab7eWytZrqOUeYIvleJGUneyrjOcso/iGdDS/EWmaze31nYzyST2L7J1aC&#10;SMA73T5SygON0Ui5UkZU15fceEdcjg8Bwf2XdyRaG8azTz+UXXN7b4woeZgQkbMdrKqqeGABiqnp&#10;3xG0jwZqfiNp1luZ5r6dY7ePDMzC7uX37znbEVkjwufvCRgg37n3w+FrYmfJRi5PyE5JK7PcKyNS&#10;8VeH9Hn8jUdZsbaYdY5Z1DD8M5r518TfGHxP4g3w2840uzbjyrUkOR7ydfywPavP2ZnYsxLMTkkn&#10;JJr6zB8IVJLmxM+XyWv47fmYSxC+yj6xm+KfgmAHf4gtzxn5Ed//AEFTVF/jN4HVyBqsrgfxLay4&#10;P5rXy3UqWtxKoaOCV1PdUJFemuEcDH4py+9f5EfWJH0zJ8bfBaNhbq7ceq2zY/XFV7j46eEIYi8Y&#10;1CduyJbgE/8AfRAr51j0nUZV3R6fdOucZWFiP5VLF4f1qeQJFpF/I56Kls5J/ACn/qxlkd5P/wAC&#10;X+QvbTPVte+P95PGYtB0tLYn/lvdN5jfgo4B+pNeV6z4i1jxDcefq2o3F24OVEj/ACr/ALq9F/AV&#10;tQ/DXxS1q15eWA02yQZkuL+RYVQepB+b8gTXNXK20UhS3kaYA481l2g/Rf8AH8hXqZfhMuoNrCJN&#10;rdrV/N6/cROU38QlpZz306wwICxOCWYKq+7McBR7k4r1jwknw88DBNQ1nV4NX1pfmWO1jaaKA/7J&#10;xtLf7RP09a8gJJx7U6ON5pFjiRndjgKoyT+FdOMwjxUPZym4x620b9Xrp6WFGXLrY921j9oCzMMs&#10;Wk6LcuzKVWW4lEe332ruz+YrzdviTrsZgewFpYyxIyGeKLfJJuC7i7SFsk7Rz27YqnpPgDxTrc7w&#10;2Wi3O6PG/wA4CIKCMgneR2rrdD+CGs6ld3UF9qNpZG2dUkCgysMqGGBwOh9a8P6tkOB+Plb83zP7&#10;tfyNL1ZHn99r2ram8rXuo3U3mnMgaU7WOMcjp0rOr6N0z4C+G7Xa1/eX1646ruESH8AM/rTn8H+H&#10;dGn1b7JpFqq2N7ZshkTzGVDsyNzZOCSaipxVgKC5aEG/RJL+vkNUJvc+ftP0XVNWfZp2nXd23cQQ&#10;s+PyFdlpfwZ8Z6jtaSxhsY2GQ11MB+arlh+Ir6hRFjRURQqqMBVGABWfqms2+ktbpLDczS3BYRx2&#10;8JkY4GScCvIr8YYmWlKCj63f+X5FrDx6s8Rt/gX9l1DTbfVda3fbJHRltYsbdqFuGbr0/u1Svfgb&#10;dXmk6rPpOq+dNazSxR20sODKUPA3BsAn6V3mq+N/sOo6Ne6kbaaE3krxi3uoEMKmKVfLkaSRUDYK&#10;nlhkkgdKo+HPivZv/aRt9PVrdpZr0vLqNssix+UJj+6V2ckL1Cg4IIOCrAeVUz/MaqlGVTRqzVls&#10;/kaKlBdCn4G+MXhXQfA1npestcWGpabD9nktPszs0jLxlSBgE9wxGDn6147f6RrN21/4rfRbq10v&#10;UbqSeKTyzsUM5IGfTnAPfFex3nxN8EX+uzpf+FbSfUrcM0jz2LPKpQMXBzCXBQIScgYH0OOs1nxl&#10;ewQy6XP4bu4rqdJooo1ikuRtUIDJtijbcg82Pnpzt4YEDky3G/UsTHEcvNbp6qxU48ysfMkGo3lr&#10;dC5guZI5hwHVua94+HfxT1LxHGmiXEdo2rqMxzXEpjWVQOeACS/sO2T2rmvHvwuW00Sy1nRdNurO&#10;ViIrnT5mR3DdAw2MwyxHQMfvDocivJY5JbadZI3eKaNgyspKsrA9QexFfevD5fnmEvRXK1otLOPk&#10;12/Dsc0p1Izcpu7f4n2jpmo/bkljli8i7gbZPDu3bT2IPGVI5B/rmr1eLeBfiS3iBreC9dE8R2y7&#10;I3JCpqEfeM9g/ce/TqRXsNleQ6hZx3VuxMcgyMjBB6EEdiDwRX5/jcFWwdV0ays19z80dMZKSuix&#10;VLV9Ni1jR73TpseXdQPCSRnbuUjP1GanurqCytZLm5lWKCJSzuxwAKx/D99qGtySatMj2unSDbZW&#10;zDDumf8AWv6Fuy9h15PHIm1qijx3wn8QJvhJpsvhLxZod/vtpna1uLVFKzKxJ/iIyM5IIJ64wCK5&#10;bW/D3ifxnqV94wl0oWSai7SQ28r7X8mKMfNzjgKoGTjJPA5r6prh9WkXVtdliZwIGkFmCTgCKPEt&#10;w3sDhEz6114LGVMHXVemldd/MmUVJWZ4XZfCTxrfOgGj+SjAHzJp0VQD+Of0rstK/Z8vZNratrcE&#10;I7x2sRkP/fTbcfka9gPi7w+ACNUt2H+wS38hUUnjbw3F/rNVhU4yAVbJ/DFezX4qzCorRtH0X+dz&#10;NUII44fAnwnHp7xGTUZJ8ZE5nAYH2AXGPwNcbYfA8a34csNV03XAklzAshhuIcgMRyNwPrntXr3/&#10;AAnvhj/oKp/36f8A+Jqn8LpHf4faejqytE00fzAjIErY6+2K46efZjTlzKq362f5lOlB9Dw7U/gv&#10;4z08M0VnBfIOrWs4P6NtJ/AVx+o6Dq+kEjUtLvLTBxmeBkH4EjBr6w1S4bVtZj0G2YiKILPqEinG&#10;1M/JHn1cjJ/2QfUV0BUFSpAKkYII4xXrUOMMTHSrBS9Lr/P8jN4ePRnw9XUeBZvHGo66NP8AB17c&#10;RSwrvlZpsQxr0+ZTlSPbB+lfSl/4L8Ha7JNHcaNp0syECUwoEkUkZwzJgg4rykeZ8DfHep3jaTdX&#10;XhXVEXZNB8zQMMkKSxxkEtwSMgg54IozXiWOLw3sqMXFt63s9PL/AIYIUeWV2bmlfEnxH4S8SR6B&#10;8SILaNLiMyW2pWy/K2B0IUc5IxwAQSMjByJ9b+Kekzx4fXJLC2bpBYRiW7dfd/uRfTlh7HivJfid&#10;8QYviLrOnvY2U1tp+nq/lmfHmOzlSSQCQPuqAMnue+K5KOKSaRY4kZ5GOFVRkk+gFRkfD8MbSdfE&#10;NqN9Ol/P0HVquLsj3bQvin8O9EkY2WjapDNJ/rbuaFJJZD6s5kLGu8h+I/hjU9JuZ9N1i3edIWZI&#10;Hby5GbHACtgk544r5huPC3iGztzcXOg6pBABkyS2ciqPxIxWTXs1OFcBWj+4m0/VNf18zNV5rc+u&#10;fBVm0VrPcYxGUhtY/RlhTaWH/Aiw/CuoZQ6lWAKkYIIyCK+P9D8deJvDuxdN1i5jhTpA7eZHj02t&#10;kD8K99+HvxUsfGGzT71Fs9YCk+WD8k2OpQnv32nn684+czHhzFYKDqp88V1W69V/w5tCtGWhzvxT&#10;+FNrLp8mueG7JIbmEF7m0hGFlXuyr0DD0HUe/Xwm0u57G7hu7WVobiFw8ciHBVhyCK+3K+efjF8O&#10;10W4bxHpUYWwnfFzCvHkyH+JR/dPp2PsePY4czvn/wBjxTvf4W/yf6fd2M61P7UT1L4cePbfxrou&#10;ZSkeq2wC3UI4z6Ov+yf0PHpnQ1zxXbafbXDwTQrHb8T3kxPkwH045d/RF59cV8n6Pq11ompR3tpI&#10;yuvDqHKiRD1Q4IOCOK+itK8S+GvHnw9axmtFSSRfIfTbYAyJIOQYx6dwx4HOe9efnWRxwdZVop+x&#10;bV7bx8v8vuKp1eZW6lbwL8RfD+t65qFvNviudm6O9vXXdcIB8wx0QDqFHGM+nPM3XwYOveLJrzTJ&#10;PsHh6ZvMVpUw/uI0/u56FsceuOdbwJ8FRpWopqniGZZZYJd9vbQt8oIOQznuf9kcepPSvY658Tjq&#10;WX4lvK5+61Z9Vfyv/W/Qai5x98wR4Q0hfCsXh9rSK5tIY9sf2mNZCG2kB+RjdyeRXKfDzStM1Twx&#10;qVlcWMQhujaSyxxjYSGtYHwSuDxJ5n6+pr0mvP8AwF/oGv6tpj/KyJtVT38qeVf/AEW9ufo4rwp1&#10;ZzTjJ3T3N4NwkpR0a2Y5/hJoAvYriCW7iCSK5iLhkIBzjkZ5+ta/xB8QW3h3wZf3M8ux5ozbwgdS&#10;7gjj6DJ/Cr+teK9B8Osq6tqttau43LG7Zcj12jJx74r5v+KXjf8A4THxGVtJCdKs8x2w5G8/xSY9&#10;8cewHvXp5LkLxlazi40929vkntc3xOaYio4yqz5nHa5mJfWsgJWdPxOP517b8HvC8nh/w1c65fAp&#10;damBNsPGyIZK59zkn6EV5P8ACrwUfFviZZbqPdpdiRLcZHEh/hj/ABxz7A+or6lwNu3AxjGKvMMB&#10;h8nc8JhZuXPbmvbRLVLTvu/RHXmGd1s0jD20UuW+19b27nye7s0rOT8xJJPvX0h4Ftza+CNJjOcm&#10;APz/ALRLf1qa48H+HLpSJdEseepSEIfzXFa9vbxWltFbwIEhiQRxoOiqBgD8q+Yw2FlRk5N3PTzv&#10;PaeY0IUoRcbO+tu1j5417xTrsfiTUvI1rUI4hdS7EW5cKq7jgAZxgV7F8O7y7v8AwXZ3N7cSXEzt&#10;JmSRtzEBiOv4VmXXwl8PXdxLM0+oI8rlztlXgk54yprrND0a38P6Nb6XaPK8EG7a0pBY5YsckADq&#10;T2pYejVhUcpvQrOMywOJwcKWHjaSavpbRJ9fU8G+KN7Lrnie6sL5hNbWVwfs64CmM4AOGGDj2z2H&#10;pWp4I+HUHjUQa14h1rUtRtLKcxxadcTPIgICnlmYnacj5QB0611mt/CVNY1i71Ea00LXMpkKG2Db&#10;c9s7hXT+DfC3/CJaTNYfbftYknM2/wAry8ZVRjGT/doowrqs3P4deo8yxOV1MvjCgl7Vct7Rs9td&#10;bfqec/EPxVr2leLbmwstSlt7VEjMccYAwCgz2z1zXQfCTVrzVbbVWv7mS5njeMCSVtzbSGwMnnGc&#10;8e5rV8R/DnT/ABLrT6lc3lxGzRqhSMLjjvkitLwt4O07wkLoWE11J9p2b/PdTjbnGMKP7xohSrKv&#10;zt+7r1DE5hl88qWHhH97aP2eqtfX7zy/4wWzQ+LYZgW2z2qnrxkEgj9B+dXvgvebNV1Sy7ywLL/3&#10;y2P/AGevTtW8N6Rrs0Eup2SXLwAiPczAAHGeAcHp3qew0XS9LYtYafa2zkbS0USqxHoSBk01hZKv&#10;7W+hM89ozypYFwfNa19LaO6PPvi3oN/qcmlT6fY3F06iSOTyYy5UfKVzjoPvVyGiaTqnh3VYE1O0&#10;e2F0CEDkZP5e+K9+rzr4jf8AIe0D/eb/ANCWvWyrDReOVS+6f/pLONZhLE5ZUyupFcjhPXrs2vuZ&#10;g+DbCybxxNZXtrHOm1zEsgyARhgcdDxmvYwAAABgCvJfDH/JTl/3W/8ARddn4usrTUr/AML2d9aw&#10;3VrLqriSCeMOj4s7lhlTwcEA/UCu/OZN1o3f2Uzkxledehhqs3dypQk/VrU6eiuX/wCET8Cf2d/a&#10;P/CP+HPsPlef9p+xQeX5eN2/djG3HOemKjbw18Plt0uG0TwwIJLdrpJDa2+1oVALSA4wUAZSW6Dc&#10;PWvHPPOsorlz4T8CLZzXh8P+HBaw7/NmNlBsj2Eh9zYwNpVgc9MHPSpJ/Bfgm1t5bi48M+H4YIkL&#10;ySSWEKqigZJJK4AA5zQB0lFcnZ+Gvh9qKQPY6J4YukuEd4WgtbdxIqMFcqQOQrEAkdCQDVhvBfgl&#10;bhLdvDPh8TyIzpGbCHcyqQGIG3JALKCe24etAHSUVy7eE/AieZu8P+HF8qVIJM2UA2SPt2oeOGO9&#10;MDqdy+oqSHwX4JuULweGfD8qB2QslhCwDKxVhkL1DAgjsQRQB0lFchb6HpGifEHTF0nS7KwE2lXp&#10;lFpbpF5m2W127toGcbjjPTJ9a6+gAooooAKKKKACiiigAooooAKKKKACiiigAooooAKKKKACiiig&#10;AooooAKKKKACiiigAooooAKKKKACiiigAooooAKKKKACiiigAorkdX8R6reajLo/hizS4eS1l26v&#10;5gktrW5U48qQDOG6cdRkcEZxBPJ8RbJLqaODRtQKabH5ECM0bSXeV35JIG3G89R/D05oA7WiuLuv&#10;Ges6WNRfUvCN+YbK1glEtm4mE8j7Q6IOOFJOT6KScZGZ5viT4bs59Ti1Ce4sTpvkfaDcW7AAyjKg&#10;AAkn149T0GaAOtorOh1/R55biKLVLNntpEjmUTLmN3+6p54J6D1PFaNABRRRQAUUUUAFFFFABRRR&#10;QAUVT1DV9N0mHzdRv7a0j7NPKqA/TJ5rh9X+NXg/TNy29xcahIONtrEcZ/3mwPyzXVh8DicR/Bg5&#10;ei/UlyS3Z6JRXgOrftA6nKSuk6PbWy/37lzKx/AbQP1rpfAPxmg166TTPECQWV7IQIZ48iKU/wB0&#10;5J2n05wfbv6Nbh7MKNF1pQ0XRNN/gSq0G7XPWa5Px54nGgaQYYJAt7cqQhz/AKte7/4e/wBK6LUt&#10;Qt9K0+a9un2wxLuPqfQD3J4r5o8a+IbzxHrbwq37+5PzAHiKPsv5df8A69GSZa8ZX5pfBHf+vz/4&#10;J6+X4eOuIqq8Y7L+aT2iv18jJgB17WDcPk2dscID/E3+efypuseJ7hIbnTbCQxRS/JcSocNIv9zP&#10;93PX1+lS6ncx6JpaWdscSuuAe4Hdj7/57Vi6F4e1PxJfG00y2aaRVLyN0WNR1LHt/Wv0OnCm17Wp&#10;pCO19tOptnOKlh6bwad6k/eqNd+kV5L+t2ZdfUXwu8B6b4a0K21MbbnUr6BJXuCPuKwBCJ6DkZPf&#10;8gPl2vrr4cXf234daDLnO20WL/vj5P8A2WvG4uqVYYWCg7Rbs/PTQ+bw6XMdRRRRX50dYUUUUAUZ&#10;9OaW+a7ivrm3do1jZYhGQwViR95T/eYcetNGnXQx/wATm+OMdUg56f8ATP2P5n2xoVRvdUt7LKk7&#10;5f7in+fpWNfEUqEHUqysioQlN2irjRp10Mf8Tm+OMdUg56f9M/Y/mfbANOuhj/ic3xxjqkHPT/pn&#10;7H8z7Ypx+I0P+st2HurZq3HrdjJ1kZD/ALSn+lcVLOMDV+Gqvnp+djWWGqx3iKNOuhj/AInN8cY6&#10;pBz0/wCmfsfzPtgGnXQx/wATm+OMdUg56f8ATP2P5n2xajureb/Vzxt7BhmmTahaQf6ydAfQHJ/I&#10;V2vEUYx53NW73VjJQk3axANOuhj/AInN8cY6pBz0/wCmfsfzPtileO1iMNrd9JIMfIEgyenX93x0&#10;/U+2Ib7XZJcx22Y0/vn7x/wrIJLHJJJNfM5jxLGF6eE1ffp8u/5ep30MC3rU+4WW61WU/wDIavVH&#10;YKkI/lHVUw3Uk8Mtxql7P5TFlSRlCklSvO1Rngnj6elbtlok1wA8+Yo/THzH/CtJNAs1+95j/Vv8&#10;K8ynl+bY2PPN6P8Amdvw3N5VsPSdl+BzFZ+u2pvfD+o2qqWaW2kRQOuSpx+td+mlWKdLdT/vEn+d&#10;WEt4I/uQxr/uqBXZhOGsRSqxquok4tPS72d/Iznj4NNJHxNa3U9ldw3VtK0U8LiSORTgqwOQRX1p&#10;4A8YweM/DUV8NqXkX7u7iH8MgHUex6j8u1eH/F/wL/wjOuf2pYxY0q/ckBRxDL1KewPJH4jtWN8N&#10;PE994Z8X2z2kM1zDdMIbi2iUs0ik9VUdWHUfiO9fvuaYalnOAWIo/EldfrF/1v5Hz8JOnOzPrKio&#10;ri6gtLZ7m5mjggjG55JWCqo9ST0ryTxj8crGxWSz8Mxi8uehu5FIiT/dHVj+Q+tfBYLL8TjZ8lCN&#10;/PovVnVKaitT0vXvEek+GbA3ur3sdtF0UE5Zz6Ko5J+lea3P7QehxSP5OkX8kS9HdkQn8MmvCtW1&#10;nUddv3vtUvJbq5fq8hzgegHQD2HFWLHwd4i8QadLPpWkXd1COPMjj+Un0B7/AIV9guGsLhMLKriX&#10;zSSfWyvbRf19xz+2lKVkd34g8Z/Eb4iaXcXWg6Fd2/h5cqRbffmA65bgv3yFGOxzXl1kkuoSpDbQ&#10;SSzu21YkUsxPoAOTXvHgb4xeFdB8DWel6y1xYalpsP2eS0+zOzSMvGVIGAT3DEYOfrVz4IaPPLJ4&#10;i8XXWnraprN2ZLNHQbkj3Ox2nH3SXA99n0r5/K8+rYBuNk4Ppote97X+81nSUzivDPwR1/WCs2qy&#10;JpVt3V/nmI/3AePxIPtXp9v4L8C+ANPE1zZR3dww2q12omllPoqkYH4Ae5qx4pvtR8MeJl1GwMDW&#10;+pwCCVLh9qRzIflkJ7DaTnoML7VJosfh+2vRqOqeIbDU9XkIHnG4QpH/ALKDOAP88Vnjs+xuM0lL&#10;lj2Wi/zfzHGlGJFa6f4o1SRZrOHS/Dtix3KBZrJcbe3BwoPufyrnL9/iTYrNNBfamfJVmxJp1uyP&#10;jnnbM5H4fkOlewA5GR0pHUOjKwyGGCK8dyctWzQ8XsPE3xJ1G5kW0ffHGsbbW0sMx3IGHJZRjn1r&#10;X8n4raiu0XENqh5Pmxw25PsCjTn/ANBPuK0/B+rafphuEv7+2t3NraqBNKFZtiGMkAnJ5WujPi/Q&#10;w21L0yt2EULvn8lNID50+Ij6/p91Hpuv2tvHdSL5wlWdrhnjyQMPIWdeQeAVHH3a5fw9oN74m1y2&#10;0nT1BnnbG5vuoByWY+gFdf8AGXUhqvjozxxzrDFbRwqZYmQnq3Q/71aPwNh1BfEepXmn2cFw0doI&#10;m86cxBdzgg5CsT9w9q/SsHNZdkirU1ra/wA3t+hxyXPVsz0fw38FvDOj26tqUR1a86tJNlYx7KgO&#10;MfXP4V3lhpOm6VHs0/T7W0TGMQQqmfyFUPL8TzHm40q2U9liklYfiSo/Sk/sXVZsi58R3RU9reCO&#10;LH44Jr8/xOOxOJbdabfz0+7Y6lFR2Qtv+58a3qAYW4sYpfqyu6n9CtNsMQeLdaVjjzYrebk+zL/7&#10;LVnT9Ct7C7N4bi7ubox+V5tzMXIXIJAHQcgdqffaDpOp3K3N9p9vcyqmwNKm75c5xg8dSa5ShLjx&#10;Do1qxWbVLNXH8HnKW/IHNYNrb23iW78RLDJKLW6FuEnEZX5lXqNw5wQK6e306ytABbWdvCB0EcQX&#10;+QqzQBhnUtW0xduo6e15GOlxp6lif96I8j8CR9Ko6rqOmazZi3vNN1pFDBgy2ciMnY8gdCCQfUE1&#10;1VFAHnHiIQarqWgf2Lo+psbW6eS4NjAttL5PkSJtWSQoBkuBwwYAkqQwBD7LRb4+MNMu7TRdZ03T&#10;0vTcz21w9iLWHbZPbKUETtIDgRrtztxk4FeiUUAeP6HofjG11yy1K60efzn1BbqWCR/9GtDL8tw0&#10;QF+w6STMCYiSXPABAGf8QbGS68YafojW+lRnWZ7q2tbae0897WKURCW7/wBdhJC8bOgVQMF2Yhyw&#10;r1jxFrNxpGnE2FhLqOpS5W1tIuN7erN0RB3Y8dupAPz58OINY1744W2s61KLqTdcyfaEOY32KY/k&#10;/wBlSwA+lAHvGl6JNJ4IXSL6zsbC4KOjRafAIoI33kho1DH5c4YEkE5yQpJUebeNfhynizSm8QaL&#10;EkWuRgrqFkuAJZF4cgdnyM+jDB78+2VmajoNlqUvmyebFKw2SSQPsMqd0bHVT/8AqxXXgsdWwVVV&#10;aLs/wfkyZRUlZnxkC8UgILJIh4I4Kkf1r1nwF8Xp9NvTb67umin4eZcAl8YDNkgZPAJ78E8gk+ge&#10;PvhNpvimFrzTFjsdWVQAwGI5gBgBwOh7bh+Oa+cNV0q90TUp9O1CBoLqFtro39D3HvX6FSrYDP8A&#10;D8k1aS6dV5ruv6aORqVJ3R9SCG48Xaii3gjXTrch5IYpN6M2MhSw4Y4wTjgDgZJJHYgBQAAABwAO&#10;1fO3wy+Kvh/wfoEljq9/qM7vMSkEcAaO3X2Oc8nk/wAuufQ9c+M3h3TNN06/0/dqkF6ZB+4cK0RT&#10;bkOrcg/OODXwE8DKWLeFw753dpW62Ovm93meh3Osah/ZmlXF2F3ui4jT++54VfxJArzrXvNsPDOp&#10;rDIWuSiaPbyDnfPK26d8e7Nz/umue1L456ffXNm40a58q2dpvLaRfnkAwmfYEk/UCsWX4q6dNL4e&#10;R9Numt9Mla5nBdd08xyd3t8xY/8AAjXX/q/mX/Pp/ev8yfaw7nttn4J8PWtnBCdJtWaONULlMlsD&#10;GSe9c9oOj6cPHOtafcWFtLFGivbrLGG8tc5wueg+auan/aEsBCxg0C5aXHyiSdVX8SAf5V5xq3xQ&#10;8RahrlzqlnMmmyTx+UwtlydvH8TZOflHIxW9DhjMartKKiu7f+VxOtBHvfjjSdGsfCN7cDS7Nduz&#10;JWFQcbhkZA7jirDalF4P8A2DCIy3CwRQWtsv3p52ACoPqevoAT2r5rl8e+KLiD7PdaxcXUG7cY7j&#10;EgJwR3Hv/XtXUeFvii6eI9OuvFnnXttZI6WzR4/cM2AXK/xHHGc5AJxmtsRwrjqUXKFpem/3NCVe&#10;LPf/AA1o8mj6Xi6kE2o3Lm4vZwP9ZK3XH+yOFA9AKyfFHiAQu1lDeJbKGEbymQIXlIyIwx6YX5mI&#10;5AwBya0rjxDb3ekWtxo1xFcPfj/RZM/KB/E7egUcnPfjqazNP0651G0tns47W2tYyzQ3txCJrmUs&#10;fmkAIwm4jPOcgjgdK+alFxbjJWaNiLSb200HRRBpFi8kW4yTX1032aGSRjy5d/mbJ9Ae1RmW+8QN&#10;+8gbUotrBEiVra1QkEbvMb53IBIBUcZzjvXRW3hywhmW4uFkvrpek923mMv+6Dwv/AQK1qQHm+q/&#10;D/QItN+3eILa3kitVGy3tEKFzwFQyEmRyTgD5h+Fdf4f8PaVodjCLDR7WwlaMeYIlBYHHIL9W+pr&#10;Du9QGt+IryYfNpHhxWkkP8M14Fzj3Ea8/wC8w9K6Lw7eT6j4a0y9uWDT3FrHK5AwCWUE8fjWzxFZ&#10;0/Zub5e13b7hWV7mnXO614E8MeINzajo1s8rdZo18uT/AL6XBP410VFTSrVKUuanJp+TsDSe54H4&#10;6+CQ0zT5dT8NzTzpCpeW0mIZ9o6lCAM49Dz7npXj1rdT2V1FdW0rRTwuHjkQ4KsDkEV9rXd5bWFu&#10;1xdzxwxL1d2wPp9a+bvij4N+yXk3iXR9Pnh0a4kG/fHsCSH+JV6hD2yBycdCK+44fz6VeX1XFu7e&#10;zfXyf6fcc1Wlb3onrPgr4jjxXoMQgtWm1xBsuLdflRT/AM9C3QIfxOcgA1zPiv4j6Louri0u408Q&#10;Xu7y7w4xb2yHh441OQWxkE/meoHjnhXxNfeEtfg1WxbLIdssROFljPVT9f0ODXUeKb/wX4t8XQap&#10;DdzaTbXCb78PbszmTJyVVcjJGMnOO/XqS4eoUcc5zi3SabVr6Ps7a+n3B7VuOm5keN/DVno+oC90&#10;S4+2aFdbXgmUEiIsM+Ux/vAduuOvOareC/GF74K10alZxRzK6GKaGTgOhIOM9jkDn+de8+H7v4b6&#10;94eHgzS7yO4tmQ4glV0kdupYF1GWzzx+WBXlvjT4O614dd7nSkk1TTs8GNMzRj/aUdfqPxAruwea&#10;Ua8XgscmnsudW5l0v2f67Eyg170T13Rfi/4P1aCMy6iLC4YfNDdKV2n/AH8bSPx/KuystTsNSj8y&#10;wvba6j/vQSq4/MGviqWKSGRo5Y2jdeCrDBH4UQzS28qywyPHIpyroxUj6EVy1+D8PPWjUcfXVfoN&#10;Yh9Ufb9ef+JwLf4haRJajy55PJMrLwWzKE59cx+aPpj+6Mcd4H+NdpYeHRaeJ5Ly4vIX2xzRpvaS&#10;PHBYkjkHIz3496km+JXhjVPH9jqj3skFlEYMmaBsjZHdZ4UH+OaL/vmvlcRkePozlH2bkl1SbTN1&#10;Vi1ueY/EWeaf4ia807l3W8dAT2VThR+AArF0rSL/AFu/jsdNtZbm4kYAIi5x7k9h7nitXx5e2epe&#10;ONXvbCdZ7WefzI5FBAYED1969b/Z7lzoutRf3biNvzUj+lfoGJxksBlca0Y6qMdHpa9l+HY5VHmn&#10;Y9F8F+Frfwf4ZttKh2tKBvuJQP8AWSn7x+nQD2AroKKK/LatWdao6k3dvVnalZWQUUUVmMKKKKAC&#10;iiigAooooAKKKKACvOviN/yHtA/3m/8AQlr0WuA+JUe240K4/uXDKT9Sp/pXoZU7YqPz/JnXg9Zy&#10;j3jNf+SMxPDH/JTl/wB1v/Rdd14h/wCQ54T/AOwrJ/6RXVefaPILb4m2bngO23/vqMr/ADr0HxD/&#10;AMhzwn/2FZP/AEiuq3zlfvKb/ur9SZ64HBSWzo0/yPM9Y1G01aKC8l1rw/p+raTb6jNabWtIluLm&#10;ScNbyJHOZNodYllL5BPnKVchmxU8Y6yuseJ9S0ey1qCeePSjBHNPZ2+ydWsZpd5n89PvK7nzRGFj&#10;3YG1ZH8z3evO5/EHiufXdcs7JrRE0vU0aTy0F2yWjWy4Uwjy5GJZxINrEnZKoLbFWTyDmPP7y5ht&#10;LfTbI63HNAlxdeevljTlWaEWflhk+2QjeoAZQZMx7tgjTy9serpWrXF1ovivGvzrDBFp0izJqQcR&#10;kzybwHa/cLvCqpxPGSOgzjd6HpXjDbpw/tiK7lvVuLmFn07SbqWJhFcSRA/IsgUkR5KliRn0IrL8&#10;YeObiz8IQ6tpQn06Q6rFaMNTshCzJ5nzELPJF8rKM5B+6TnYQzRgHCeDbMzaP4SvrLU9Snu7VLaC&#10;Vv7QkZWaW7hYwIiSsmI7aGUyR8YQxsygg7MPV/C4k1q4srPS/KjuotRe2/4k0ybEeZCnyHTzJ8gd&#10;RwzbeiyRggN7ONevbPxbDp88s8iTRai8NpLDHFLO8bW7RpGxIWT5HlKkEfKQH+dHNYdl8T0ufEsl&#10;vHLaXKOkfl2UN/ZknecRrFJ537yfduDocKBjax2gzgGX49msL3R9Z0gQaVbWptNPTT55bCOBrcFm&#10;8yAtOyxrMkLl0jJjdVlOAOWrrPhYtuvgiFYpNNknFxMLh7BLZFZt52FltyYw/leVkAnHHJrtKKAO&#10;fvP+Sh6N/wBgq/8A/RtpXQVz95/yUPRv+wVf/wDo20roKACiiigAooooAKKKKACiiigAooooAKKK&#10;KACiiigAooooAKKKKACiiigAooooAKKKKACiiigAooooAKKKKACiiigAooooA5S68XJ4c1fT9E1w&#10;Ty3GoTiGyuoYcrMD/fA+6y8BscfMCMAkLS1D4iaXf2Vta+GdRhuNS1N5rawlaF2hE0YBIfjIHI5x&#10;3B6c1v8Aie0nn0k3Vmhe/sHF3agdWdQcp/wNSyf8Cq3pC6cdLt5tKhgisrhBPGIIwisH+bdgdznN&#10;AFLwt4fg8P6SI1tLW3vLlvtF99l3eW87Abyu7kDI4HH0FbdFFABUNzaW15A0F1bxTwsQWjlQMpwc&#10;jIPuBU1FAHPan4F8Mawlyt7o9s/2q4S5nKgoZJEyFZipBPBb8z61jaj4d1Hw091rOg6vdLBLfNqW&#10;q29wv2lpYgpLRQrj5ScYA6nj5sACu6ooAztB1mDxDodnq1tDcQwXUfmJHcR7JAPcc/4HqK0a4mfQ&#10;9W8Na/JqWgbru01O8a51dLydpGiQLwLdB3PPHJyEHQca2g+MdL16KyUM9lfXcTTR2F4BHcbFYru2&#10;Z6HBI9R9DQB0FFFFABRQSACScAdSa8n+JXxatdGtH0vw7dRXOpSgh7mJg6W49iOC/t27+ldeCwVb&#10;GVVSoq7/AAXmyZSUVdl34ifFq28JTnTNMiivdVAzJvY+XB6bsck+wI+teN6v8VfGWsblk1iS2iP/&#10;ACztAIcfiPm/M1x7NLcTlmZ5ZpGySSWZmJ/Uk17B4X+A91qFjBea7qD2JkG77JFEDIo7bmJwp9sG&#10;v0COCyvJ6MZYizl3au2/Ja2/q7OXmnUeh5BNPNcytLPK8sjcs7sWJ+pNSWWn3uoziGxtLi6lPRII&#10;i7fkBX1DpHwh8G6TtY6Yb2Ufx3jmTP1Xhf0rs7WztbGAQWltDbxDpHEgRR+ArjxHGFCGmHpt+ui/&#10;X9Clh31Z8u2Hwf8AGl/btN/ZYtlCllFxKqMx9Aucg/XFcZcWdzaXslncW8kVzG+x4nUhg3pivtuv&#10;APin4g0+bxC91BZwme3BtklC/PKwPJJ9B0H/ANenlHEOKxld05wVultLet7nbhctVdtuXLGKvJvo&#10;v8+yOfvPFms2/hK007Vb1rhoSfIjblumAGP8W3+uKzNPgXSrKbUb4k3Eg3NnqM9B9TUmlaLdXd6l&#10;3eI8945HlQIpYqewAHU+w/nXV6T8M9e8Waun9rW0+laNCcsZRtll9lU8g+5HHv0r0KlbC4aLUpKK&#10;3dtL+SXU+nqVI4GjGtKNmlanB767zl5/ltucf4W8Iax8Q9ccwL5VqrDz7phlIl9B6tjoPzx1r6Z8&#10;M+FdK8J6QunaZAFTrLI3Lyt/eY9/5DtV3SdJsdD02HT9Ntkt7WEYVEH6k9ye5PJq7XxWb51Vx8uS&#10;Pu01sv1f9aHydm5Oc3eT1bPizW9Ok0jXb/TpVKvbTvER9CQK+gPgTrkd94Nl0kkCbTpjx6xyEsD/&#10;AN9bx+Ari/jz4e+w+I7XXIUxFfx7JSB/y1QAZ/Fdv/fJrnvhJ4i/4R/x7aLI+21vv9ElyeAWPyn/&#10;AL6A/AmvsMalmuTKpH4rc3zW6/NHLH93UsfVFFFYt34ltorqS0sLa61W7iOJYbEK3ln0d3ZUU/7J&#10;YH2r80Ow2qCcCuf/AOEz0cfu2a7F4OGshaSPOp9CiqTj/a+73zjmjzfEerf6mKLRbU/xzgTXLD2Q&#10;HYn1Jf3AoAjv9bllLR24MSdCx+8f8KyeWPck1rP4duY2jVbyW7ZsmSe4CBs5zkhFUfkKfJ4ZuUmS&#10;ex1u5tZVXBXyIZIyfXDLuB+jCvhq2U5jjsVJV5e6nu9reS/rzdz1o4ijSprkWr6f5medNvQgb7NJ&#10;gjPAyfyqu6PGcOrKfQjFbttqGpafqFvYa0baUXRKW15bIY1dwC2x0Jba20MQQxBwenAO2yhhhgCP&#10;QiuypwpSa/d1GvVX/wAjKOYS6xOForsZNNspfvWyf8BG3+VOhsLWD/VwID6kZP5muNcKYjms6it8&#10;7/d/wTX+0IW2Zy1rp9zdsBHGQvd24ArobHSYLPDkeZL/AHiOn0FaFFe9l+RYbCPnfvS7vp6I462L&#10;nU02RyeveOYNC1Ke0ewu7lIntIzNbQSyqHml2OjFEYK6IY3Ck5fzFAHIJkm8VXV3qNlZaHpfnyXE&#10;VxKx1Mz6fsERhBwrwszZ84c4A4POaz/GXhvWvEN0otbSDyYpbd0lOv3dtuWOVZCDDHGUDEhlD5LD&#10;5WHIAFe88J6nfS6VLeeHtD1COxiuofsmparNdj960LLJ5ssDMWHluuCOARg44HtnKSQ+PtSXRk1S&#10;90O0ign0KfWrZYdQaRmWJYm8twYVCkiVeQWxg10F74lhtkvDFbySPZ6na6dKGIUFp2g+ZTzkBbhT&#10;yBkqRx1rh9N+HGpW+lrY/wBl+H9OdtCm0i4u7KZme5aXyVMzjyUyVWORgCxyWxlclq7TU/DfnwXf&#10;2OTE15qtnqE3nN8o8l7fcFwO6QDAP8R6gdAC74h0Kz8S6FdaTfLmG4TG4DlG7MPcHBrynUbvR/hH&#10;PaaD4W0Z9a8WX6A7nBZgvPJx0BwflXHAyTwM+x3d3BY2c93cyCOCCNpJHPRVAyT+VfMGifEm3s/j&#10;NceLtYgf7FeI0AKLua3TACEDvgKAcepPtXoUXi3hJ+zb9mmrrpd/1+RD5eZX3Mzx9rHjqfUoo/Gk&#10;FzarLlreHG2Af7oBIJGRzknnmsTSNE1PXr1bPSrKa7nP8Ma5wPUnoB7nivVPiP4p0z4r3OieFPCQ&#10;lv5jdiea78lkWFApU/eAOMNknGOB1Jr1B9T0HwhANH0Kxh88Hb5EC8Bv9sjJZvblq9jL+JqmEwzo&#10;uCk18OyS9bf15mc6KlK5xfgv4HWll5d94ndbu4HK2cZ/dL/vHqx9un1r0XUNdstHjFjZi2V4gEwz&#10;iKC3Hbe3Qeyjk+nescprxBv9Slv4LaTiX7M67kT/AK5AHaPcMXH8ugGjaRe6PDb28cf2UETQSRHJ&#10;V+zhuct7nOe9eJjcwxGNnz15X8ui9EaxgorQ4m80yy8Q332ua1TVLk/8tLLRokwR0xNMDj86t6f4&#10;e15VuP7TtJr8PMzwCXWZIzFFxtRgihSRz6jmuoj1j+zG+za5NDAyj93dsQkUw+p4VvVfxHHRr+Lt&#10;DDbY74Tt2FvG8ufxUEVxFGOln/Yyvfv4R09EiUmWaO4EsoT+IjKZPGTjPNdUltZzW4KQQPDIuRhA&#10;VZSP1FZn/CRtNlbbRNVmPbdbiJT+LkU7wzBfWunSW93aG1ijmYWsTyK7LEeQpKkjgkgc9AKAE/sS&#10;6sD/AMSS+FtC3W2nQyxL7oMgr9Ace1J/YV9cf8f2v30g/uW4WBcenyjP61uVXv72LTrCe9n3eVAh&#10;dtoycD0FAEdnpVjYW0Vvb2yCOIELu+Y8kk8nJPJJ/Gkv9V0/SY1a8uY4A33VP3m+ijk/gKzXbWNQ&#10;i82eaPRrI4J2srzke7H5E/Dd9afPoP2PS7z+xdkWqyRkJd3GZHLf7THJ/oPTtSbsioR5pJN2v16H&#10;i+j6dffG3xBq91q/iC5sdKtpClpp1s2CUB+9g8emTgkk9sCrXhW1134c/FBfAllqFtdWepw/abee&#10;4gy0YUO2CAQf4GGM45BGMkVzWnDWtI19YdOWe31aOQxKkaAuG6EbSCD+IIr1fwH8Ob7Stdn8V+KN&#10;TbUvEFwmxSQAsCnggY4zjjjAAyB61hhsS6qatY9jOMoWXuDjNSUl87+nbszrft2v2o/0nSIbtR1e&#10;yuAD/wB8SYx+DGhfFWmowW8+0WDnteQNGP8AvrG39a0b/UbTS7U3N7OsEIYLvb1JwB+dJa6jp+pR&#10;n7Jd21yv8QjkV8fXFdB4pNb3VveQiW2nimiPR43DA/iKlrn0tLew8bRG3gjhF5YyF/LQLvaN05OO&#10;pw9dBQAUUUUAFFFFABRRRQBxvxL1y50rwwLHTCDrGsSrp9iueQ8nBb2Crk57HFaOgeD9P8PwaOls&#10;o3aZYyWasFxv3tGzsfctHn/gRrmtG/4rL4p6hrjbX0vw6G0+xPUPcsB5zj6D5fyNejUAFFFFAGXr&#10;d7NbR28ELCE3UnlG6YZWHI6/U9BnjJFcf8UfDFm3w11GS1sElvbCFpreZgTIpyDI27qTt3H6gHsK&#10;9AngiuoHgnjWSKQbWRhkEVl2s0mmXCabfOZLeU7bW4fnd/0zc/3vQ/xD3qoTlB80XZhucX8ILHwr&#10;J8NrJ7OCxllMR/tBpEVn8zncJM8gemeMYrw3XdDttS8eeJE8IWouNLtn8wfZyPLRQPnK9tobdjHG&#10;MY4r27VfgH4L1PUHu41v7AO25oLSZVjz7BlbH0BArrNJ8BeGtF0aLSrPTIxbRyCXLEl3cY+Zm6no&#10;OOnbGOK6cBjJ4LERxEFdq+/mmv1JlHmVmfMsfgDxXLcCBNCuzL5Yl2bRnYTgHr7H8qjsvA3ifUkd&#10;7PRbqZUbaxQDAPp1r66Sxt0ubi4WMia4VVlfcckAYAHPHU9MVHpulWWkW7QWMHkxM24ruJ5wF7k9&#10;lH5V9H/rhiv+fcfx/wAzH6vHufJUHgTxRc3jWkOi3LzqSGQAcYIByc4GCRXUWfwW8QNLZx6jPbWc&#10;t0+1IQ3myBRyzHHygAe/Ugd6+jLLSLHT5pJbWDZJINrMXZiRuLdye7MffNTCzgF8b3y/9IMflbyS&#10;cLnOAOg59OvHpWNbi3HTjaCjHzSv+ba/AaoRR4dr/wACrXTrFZbLXZmndljigltwfNkPAAIYY7no&#10;cAGvL/E/hbVPCOrtp2qRKsm3fG6NuSRc43KfTg9ea+un0/zdZjv5X3JDDsgjx9xyTvb6kbQPTn1r&#10;g/iP4Zk8fafcpp6KZdJDeRJjmebjdGD6ADH+9j0Na5TxLiY14wxcrwel7LTz0/EKlFWvE8r+FWvC&#10;HWR4dvJVjs9TdYjKxOUHJMa+gkO1T+FfTqqqKFUBVAwABgAV8QZeKT+JHQ/Qgivqn4ZeNk8W+Flk&#10;upVGo2QEV2CcZ44k+jAfmDW/FWV8svrtNaPSXr0fz29fUmhP7LO3rnPFXiCTT7N7HSx5+sT4jgiU&#10;Z2M3AZvQDk++KW91qS8tpZLKU22nIP3moFcl+22Ff4iTxu6emak0DRVtT9unh8udwfLiY7miU9Sz&#10;fxSN/EfwHAr4s6TH1nRx4Z+Eup6fZkvMljJvk/ilkcHe59ySTXR+HFjTwxpSxHMa2kQU+wQVX8XS&#10;Qx+FdR86VEDQkLvYDLdgM9T7VmeH31uPQrbS7bT/ALM1qphN1efd2qSFKIDl/lwecD69KAOouru3&#10;sbdri6njhhXq8jACsn+09R1T5dJtfJgP/L7eKVBHqkfDN9TgfWprTQLeKdbu9lkv7xek1xghP9xR&#10;8q/gM+9akkiQxtJI6pGoyzMcAD1JoAzLTQbaG4W7u3kvr0dJ7gg7P9xfup+A/GmeKrWyv/DN/Y6h&#10;eC0trmIxNMcZGfQHqfbrXL+Iviro2lXUVnbXEbSyuqm4dSUjBIG7aOWAznsD2J6VmfFOwv8AS/BR&#10;1mz1O5kvop4zLdh9rLEeMR4/1Y3FOVwSOCSDXfhcJXlWpfZ5n7ra0+XcmUlZnleu/CrxDYCW80ux&#10;u7/TAf3cvlbZSvqYslvxx78VxsunX0LFZbK4Rh1DRMCP0r2j4J654n1vX7z+0NSvrvTYLY5M8hcC&#10;QsoUZPOcBvyNe419diOIcVl1X6tiIxqSVtU7ffo9TnVKM1daHxBBNLbTxzwSNHLGwdHQ4Kkcgg+t&#10;fVnw08ap4y8MpLMyjUrXEV2g7ns4Ho2PzBHavJvjT4I/sXWBr9jFiwv3/fKo4im6n8G5P1z7Vwnh&#10;fxVqnhDVhqOlyIJCuySORdySL1ww/D616GOw1LPMBGrR0luvJ9U/67MiMnSlZn17e6ZYalH5d/Y2&#10;10nTbPEsg/IivEPjD8N4NPt7fW/D2miK3QFLyG3The4kwOg6g/hXoPw7+I9r45tpontxaalbqGlh&#10;DblZTxuU+meo7ZHWu4r4nD4nF5RirSTTjvG+j/rozpajUifDtLg4zg46Zrtvi9H5XxR1kY4JiYce&#10;sKGu7/Z6ZZIfEcDgMubc7TyDnzO34Cv0XE5n7HL1juW+kXa/81utul+xyKF58p4bXrXwJ8SW2ma7&#10;daLNFK02qNH5LqBtTy1kZt2TnnIxgVt/H3TLO20zR7m3tIIZGnkR3jjClsqDyQOehrzf4YSeV8St&#10;Cb1uCv5qR/WuSpXhmuUTqONk09L9Y6r8UUk4VEj61ooor8uO0KKKKACivJ/Ffj3W9K1y6ttO17w5&#10;NHb7mjjDWyEyfvFNvP5t4jLt/dkui5J7AAq2hrPj2402fw8kGu+FbyO6ldp7j+0RaxzJsnA+UiXZ&#10;GGRR5gc5dduACcAHpFFeT2njrUdW06zD6xBFv1ue3ll0KRdQuBDi7ZF8ryDhf3Ue1grF0BY7ease&#10;G/Emo3WsaMj65rl19p1W9tJYb3SlghaGNbnYfM+zp+8/dRkqGzncCowQAD1CiiigAooooAK5D4k2&#10;b3PhUzxj5rWZJeOuOVP/AKEPyrr6gvrSO/sLi0lH7ueNo2+hGK3w1X2NaNTszowlb2FeFV7J/h1P&#10;FNUuWtdT0zWIRnGyQfVSG/rXpXiO8USeF9Vjhup7SLUDPI1rbSTsqNaXChtkas2NzqM4715nLbyS&#10;aFdWUo/0nT5mDD6E5/r+VekfDrU/t/hWKFmzLaMYT/u9V/Q4/CvczejzUIzX2Xb5PY1pUeXLfq/2&#10;sNOVP1i/eg/TlaLn/CZaX/z665/4Ib3/AOM1h6hJ4R1G3mhfSNZiSZ5JZEi0C8EckrgZlkiMJjlc&#10;EKQZFbBANd5RXzhxHJ6X4g0XSbBLSG38QOA7yPJJoV6Wkkdy7ucQgAszM2AABnAAGBUer6z4f1uC&#10;2ivLLXD9mu4byFxoF5uSSJw6kEwnGcFTjnazDIzXYUUAef26+ENP1H7fpGkarpN19kmtd9h4ZuIs&#10;iQodxH2chmUxjbnIGTkHNY8Oj6NbyxyRa545Hl+UEQ6A5QCNpHiXYbLbtRpXKrjC4XAGxNvrFFAH&#10;P/8ACZaX/wA+uuf+CG9/+M0f8Jlpf/Prrn/ghvf/AIzXQUUAcnbajHrPjrTrm0tdRWC3028jlkut&#10;OntlDPLbFQDKi5JCOcDPSusoooAKKKKAKGs6rHoumteyQTXH72KFIYNu93kkWNANxVeWcckgVnf8&#10;JDqn/Qma5/3+sv8A5Io8Zf8AIDtv+wrpv/pbDXJz/GfS7a4lhl02QGC9NrNuv7WNgpOEcRySK+Tu&#10;j3Kyr5eXDHMZFAHWf8JDqn/Qma5/3+sv/kij/hIdU/6EzXP+/wBZf/JFWLvWb+38jyvDOq3XmRLI&#10;3kyWo8pj1Rt8y/MO+3K88E1l6n4wu9P1LQLEaHIs+qu4aC5uUWaJVlijYqsfmLIQspkIDDCRsSRg&#10;4ALn/CQ6p/0Jmuf9/rL/AOSKP+Eh1T/oTNc/7/WX/wAkVh6F8Rhq+lvqLQ6M6JZC8e0sNbjmuol+&#10;XPmJIsSIFDHcS/BGOc1Jo3xJh1nWE05NCvo5JJRGubm1ZohtBImQTbopBiQ+UQXKxsQCVYKAbH/C&#10;Q6p/0Jmuf9/rL/5Io/4SHVP+hM1z/v8AWX/yRWP4l+IM3hb7BHqOh7JryKUIX1K2ij89M4QNI6ny&#10;yAT5hUYDRjbubatPVfifNpusXGnLokc1zG/lJYpeF75pDafaB+4jjf5NxEZcMwByegoA3b3xdd6b&#10;YXN9eeEtchtbaJpppDJZtsRQSxwLgk4AJwATXT1x/iDVk1z4S69qUVtPbxzaVeFUn27sBHAYFGZW&#10;VsblZSQVIIODXYUAFFFFABRRRQAUUUUAFFFMlkWGJ5HOFUZNKUlFNvYEr6D6Kr299bXRAimVmIzt&#10;zhsfSrFTTqQqR5oNNeQ3FxdmgoooqxBRRRQAUUUUAFFFFABRRRQAUUUUAFc5ayr4WlaxusrpMkpa&#10;0uT92Au2fJc/wjcTtbpgheCBu6OmyRpLG8ciK8bgqysMhgeoI7igB1Fc/wD2XqOifNojrcWY66dc&#10;yEBB/wBMpOSv+42V6AFBVmx8SWF5dLZSmSy1A/8ALndr5ch9dvZx7oWHvQBr0UUUAFFFFABWH4g8&#10;L2WvW9wwZrLUZIPs6albKBcRJnOFfqAeQR6E+tblcx448a2HgrRWu7kiS6kytrbA8yt/RR3P9SK1&#10;o0aleoqVNXk9hNpK7KmkeLIdKtLmx8SyxaXJp58qB76+R5ryFflE5AwcsQe3JzXI+JPj1plpvh8P&#10;2T30vQXE+Y4h7hfvN/47Xhut63f+ItWn1PUpzNczHJPZR2VR2A7CrX/CK6q9ja3cMKzR3C5HlsDs&#10;/wB70r7ajw/l+B5HmFRc0nZJuyva9u7/AA9DjnivejBaOTsu7fYt+IvH3iXxQWXUtSk+zt/y7Q/u&#10;4h/wEdfxya52GGW4mSGCN5ZXOFRFLMx9AB1r2Lwd8EItUtotQ1jV0aFufs9lyfozkcH1AH417HoP&#10;hLQvDMWzSNNgt2xhpQN0jfVzyfzrrxPEWAwMfZYWPM10Ssvv/wAkX9Xqc1p6Pz3PPfhZ8Khooi13&#10;X4QdSPzW9swyLf8A2m/2/wCX16euUUV8LjsdWxtZ1qz1/BLsjojFRVkFFFFcZQV8r+O4DZXz5bc9&#10;teumc9cE8/8AjteyfEHx/Ho0U+n2MwSZRie4B/1f+yv+1/L69PDIEn1++W7uAUsomzGh6uf8/wCF&#10;facNYOrRTxNTSL/H/hz38HhascPKjb361uVdknfmfZLp3PavhPFbSPqMrQqbmPZtkI5CtuyB6dK9&#10;NrjPhvoc2l6LLd3KFJr1lYKeoQZ25+uSfyrq5r+zt7y2s5ruCO6ut32eF5Ary7Rltqk5bA5OOlfN&#10;5rUjUxc3F3X+S/zOTOqsauOqSi7rRfctfxLFFV7u/s7DyPtl3Bb+fKsEPnSBPMkb7qLk8scHAHJo&#10;mv7O3vLazmu4I7q63fZ4XkCvLtGW2qTlsDk46V555ZyvxT0OPXPh7qatgSWcZvImPYxgk/mu4fjX&#10;gngX4U67450l9ah1KHTbUSFbcspZpGXqeMYAPGfUHivp2/fTtR+06DPdQG4ubRjJaiRfN8lsoX29&#10;duTjOMZrway8YeJPgiJvCupaKmqWO95tPuFmMeUY+oVs88leCCTyQRXfRxuLVH6tRk7Xbsr3/DoS&#10;4xvzM7r4ceKta1DVtZ8D+LhHNq2mx5M8fAnhOAScY5wykHAyG5wRz6TaWltYWsdtZ28VvbxjCRRI&#10;FVR7AV84fC/xq1x8XLzWteWOO51tPsyuvCxEldi/T5FX8s19K1jiMJXw3L7aLjzK6v2GpJ7BRRRX&#10;MMKKKKAKmo6dbarZm2ulYpuV1ZHKOjA5DKw5BB7isafwhaQwtc6Y80erx/NDe3FxJM5Yc7XLMSUP&#10;Qr0weMEDHSUUAUNL1SPU4XzG8F1CQlxbSffhfGcH1How4I5FX65+7/0fx9pUv3UutPuYHPTe6vE8&#10;an1IUzEf8C966CgAooooAKKCQASTgDqTXi/i747Q2ss1l4atVuHUlTeT/wCrz6oo5P1JH0NduCy/&#10;EY6fJQje2/ZerJlNRWp7Be39pptq91fXMNtbp96WZwqj8TXnl/8AHPwhZXLQxDULxVOPNt4F2n6b&#10;2U/pXz3rfiHVvEd6bvV76a6l/h3n5UHoqjhR7AVDp+j6nqzOum6dd3rIMsLaBpCo99oOK+ywvCeH&#10;pQ5sXO78tEvn1/A55V237qPUfiN8XrHxR4b/ALI0W3vrcTSA3L3CquUHIUbWPU4z9PevMdC0S48R&#10;65Z6RarulupAgJGQo7sfYDJ/Cpp/C3iG1/4+NB1SL5Wf95ZyL8q/ePI6Due1e1/CDwWfC9vdeIde&#10;MNrdSoIoo5nCmBCeS2fuluMDrge+K761fBZRgJRw7T3sr3u33/rYhKVSWp6ZoPhvSPDVhHaaVYW9&#10;sqoqM8cSq8mBjLkDLH3NVfDXhxdFF9cT+XLfXl3NO8oGSFZyVQE84C4/HNGpeKbOBb63s5Vkvrby&#10;1ZWBCoXYKGJ7gFgTj+tOWfVdGURXMc+qxMMRzQoBKG/uuvAx/tDgd/U/mTbbuztNmeeK1geeeRIo&#10;kGWdzgAe5rD0iGWTVZL2yie00qVSTFICPPc9JFT+Adf97rgdTYg0ue9nS81gpI6ndDaIcxQn1/22&#10;9z07AVLq3iLR9DUHUtQgt2I3BGbLkeoUckfhUtpK7Lp051JcsE2+y1NCSKOZdssauuc4YZGacqKg&#10;wqhR6AYrB8PeMdK8T3F1DprTE2wUs0ibQwOeRznt3A6iqPxE1fVdD8Mi+0qVYpFmVZGMYbCkEZGe&#10;OuKh1YqDmtUdMMDWliY4WS5Zuy1032Otqvf39tpljLeXkoit4hl3IJwM47V4h4N8Y6xceONOOpan&#10;cTwzOYWjdzsywwPlHHXHavadasBqmh31gQCbiB4xnsSDg/nis6VdVYOUUdWPyqWX4iFKvK6dm2u1&#10;7Pc5Rvit4ffUbeztRcz+dKsfneXsRQTjJyc9/Sul8SRmXwvqyL95rOYD67DivBtO8AeKNQKtFpU0&#10;K9d85EWPfDYP5CvoFoZp9FMNyF8+S32ShTkbiuDj2zUYWrUqX9orHVnmBwWEcFhJ8z1vqm+lj5p1&#10;XVtV1C4KajfT3DRMVCu5KqRxwOg/CvWdB8ReJNZt9N1uBNGNpBC9jNFPq8kXmzu8IRnUQMFfK4Vc&#10;knzuDzg6nhvwZ4dutNsdYm06Oe6ubeKVjMSy5KDPynj9K6i20jT7XSBpUVpF9g8to2gcb1dWzu37&#10;s7i2SWLZLEknJJpYfDzpycpO9y85zfDY2hTpUqdnHroltqkl0+7Y8g8Y6J4li8QX2tLp9xBJcXtj&#10;HFcWc5IAcW8Txq63cLbS+9cGIZzncmdydBZWniTRfBmv6nqWpazYvYvPeQQCaGRpYlt4ztJma6KD&#10;ekmMOfvE45AHoEul2k9hBZTJJLBA8Lp5krs26J1dCWJ3MQyKcknOOc5NSXdjb33kC5j8xYZVmRSx&#10;271+6SOjYPzDOcMFYcqCOtJLY+elOU7czvbT5HH3thrlpp15eXuoXt/DbXkEtrb3FukkpEch3N/o&#10;sWcPkYG1iqqGJG5lTnLya61y61SbVPBx+1WtylosMd68aW8ZijmLtNbozmUlkzgbQvCn75f1uqY0&#10;u0UagESSM6g++5aOV0Zm8tY8hgcqdqKMqRjGevNMk848MImo67c29nqk2n31hGktuo1STUInMm7d&#10;G6XEayADy4yyqQcOpDLnNb/jLW9SjkjtdG8txBcWguX8xo9kz3lsI4S4zgPG0u4BWIUqSMMoafxL&#10;odhDo2m20MTwwxX8GZIpnSXDSfO3mgh9zFiS27JJJJJJrdGiacNMh04W/wDosUqTqpdiTIkglDs2&#10;cs28BiSSWOSc5OQDLS51LTtGu7xNMjt51uHluhqurt5Crty8kcuJCsWRwpWPAySqdDz/AMMtQ17U&#10;bHdcTxz2apaNJPczvLOzNp9sxRVIwoLPvL7jklhty24d5d2Fnf8AkfbLSC48iVZ4fOjD+XIv3XXI&#10;4YZOCORWPYeCtB0y+truztZ45LXYYU+2TNGpWEQK3llyhYRAJuIzjvmgDoKKKKACuW+IPiOXwz4S&#10;uLi0G7UrlltLCMdXnkOFx645b8K6mvOU/wCKz+LjP8r6T4VTavcSXsg5+uxR+BHvQB1Pg3w5F4T8&#10;J6fo6EM8MeZpB/y0lPLt+JJ/DFbtFFABRRRQAVDdWsN7bSW9xGHikGGU/wCeD71NRQBjQaRePPH/&#10;AGjfm4t7Zg0CKNpcjkNIf4mHtgcZ61B408//AIRp/I+3f8fdp5v2DzfO8n7RH5u3yvn/ANXvzt5x&#10;mugrItNQlOu6hb3kohRAptoWAG5AMtIG78nBGeMe9AHk/he81G28S6Zq+o3l9Nn7FZ3Gy6WR2b7P&#10;DbtFMjXQK+Xc3BZgYCys2c/PWM2iXereNbm2ttN86OTUNSuJymkWc8kqR3m0hZLqKNR9/GRLNg4y&#10;qj5a9k07TLC71G2v7HTLK1s7PP2aVLVA8hKLGShxlE2Iq8YJCgfdAo1u18ILDaWerabpdz9mTZaW&#10;j2iTNGuANsceCVHyqOABwKAOD177JoqaTpGk6nPHZn7C5vbGK8l3232eaCEzfZmQOzyJEFZHUv8A&#10;ICpWIFuw+GswufCSXBggguJJSbpIrCa2KzhVEiyGVmaaQOGVpSfmKnPINaGl6UTPDc/YLXTbSFg9&#10;vaRQR7wwj8oOxx8pEfyAL0XjOOK07uaz0i1ur541jDsJJTGg3SvgKOn3mIVVH0A7UAV9Yu5sxabY&#10;vtvboHDjnyYx96Q/TOB6kj3q9Z2kNhZxWtuu2KJdqjqfqfUnrVbSra4EZvL8J9unA3hQP3aZJWME&#10;dQMnnuSfbGhQB81/G3wrFofimLU7SPZbamGkZQOFmB+f88g/Umsn4T3djD48tLTUbeKa2vQYMSrk&#10;K55Q/iQF/wCBV7d8X9B/tz4f3kkabriwIu4/ov3/APx0sfwFfLtvcS2tzFcQuUlicOjDswOQfzr9&#10;Kyeoszyl0Kj1ScX+j/L7jjqLkqXR9c6hcSxeIFSfTru6hgjV7GK2jyhfkMzk4VSOAMnABz9LJi8Q&#10;aj/rJoNKhP8ABD++mx7sflX8AfrVrw/q8WveHrDVYcbLqBZCB/CSOV/A5H4VosyopZmCqBkknAFf&#10;m84ShJwlutDsWpl2nh3TrWYXDRNdXQ/5eLpzLJ+BP3fwxWrWK/iazkkMOmxzanMDjFou5AfeQ4Uf&#10;nTf7KvtV+bWZwkB/5cbZiEx6O/Bf6DA9jUgSTa8Jp3tdJgN/cKdrsrbYYj/tycjPsMn2pi6C16wm&#10;1q5N5KOUhVdsER9QnO4j1bP4VneIPHfhjwbD9lmuI/PjXCWNooLr9QMBB/vEVzHji58c3ngq51i0&#10;nh023RRKbSzk8yZoT1YyjjgYOF4xn5jXRh8POtUhBaczsm9ribsjg/FfwmvE8WRWej6qmpS3khaQ&#10;TtmWDPJaUjPHvwT6V7hoXhv7F4PtNA1iWPVUiiEbmWIbWUHKrtOcheAPoK8c+BV/q9z4tvFea5ms&#10;fsrGUMxMauWUg+m44Pv1r6Cr289xOMpyhhK81Lks7pWd/wDgfLuZUlF+8iCzsrXT7ZbeytobaBfu&#10;xQxhFH0A4qeiquo6lZaRYTX2oXMdtawrueSQ4A/xPoOpr573py7tmwmqaXZazps+n6jbpcWsy7ZI&#10;36H/AAI657V8w/EXwfoXhe7j/sXXor4O5V7QurywfUrwR9QD061Z+IfxQv8AxddPZ2Dy2mjIcLED&#10;hp/9p8fovQe5rz0AkgAZJr9FyDJ8Vg0qlWpZPeHT5+fp95x1akZaJG54R8S3HhLxLa6vbqZBESss&#10;W7HmIeGXP+eQK9Xf9ohQx2eFyV7E3+D+Xl15np/w78XapbC4tdAuzEfutIoj3D1G4jI9xWgnwh8d&#10;uoYaCQD63UIP5F67MdQyfE1OfFSi5LT4rfk0TF1Ir3TH8Z+JR4u8T3OtfY/snnqg8rzPMxtUL97A&#10;z09K0PAnj+78CS3z2tlDdfa1QMJWI27c4xj/AHjXP6zouoeH9Ul03VIPIvIgpePer4yARypI6Ed6&#10;0/CvgnWfGT3S6RHCxtQpk82QJjdnGP8Avk13VaeCWC5KlvY2XXS2ltb+nUlOXNdbmv45+Jl7450+&#10;2s7nTre2SCXzQ0bMSTgjHPbmuU0bVZ9C1mz1S1WNp7WUSosgJUkeoBBx+NdD4m+G3iDwlpCalqq2&#10;qwPMIQscu5txBI7dPlPeub0vT5dW1ay02BkWa7nSCNpCQoZ2CgnAJxk+lGEjglhnHD29nrtqvMJc&#10;3NruejyfHzxY64Wz0hD6rBJn9ZDUL/HXxg6kAach/vLbnP6tVyP9n/xKc+bqekr6bXkb/wBkFTx/&#10;s+62SfN1nT1Hbart/QV4ntOHY/y/c2aWrGK3xu8aMpAubRSe4tlyPzqNfjT43VgTqEDAdjapg/pX&#10;Sx/s96iWPma/aqMdVgZv6inP+z1ehCU8Q27N2DWzAfnuNH1rh5aWh/4C/wDIOWscZb/EESC4XVdH&#10;W7W581bj7PqFzaeckksspRxHJtYBppMZXo2Oa7HRvi14dhvbae/sdYjjt7ie6it0khljjnmeVnkz&#10;tRyQJpEAJK7SPlLDdWJf/AzxfaZNuLG9HYQz7Sf++wv865m/+Hvi7Tc/aPD1/gdWii80D8UyKf8A&#10;Z+Q4r4HG/lK34X/QOerHc9f/AOE8+H1zp9rGnijUdKlttQn1CKX7NmRZJTMXHzROhX9+4AxnpzkV&#10;a8Oa14HkvLSeH4hTXUdldzXkdvfNbwIZpRLvY/uUY/66Q4zgEjjgCvHfhr4Z0/X/AImW+leIYmWC&#10;OF5Vtpcp5zgAhT0Pqcd9tdd8d/Bnhvw5pmlapo9pBYXstz5LQQfKsqbSS23pwQoyP73Pavi8dRwt&#10;HGSo01LkTs9U3520+7v3OmLk43Z71b63pN3/AMe2qWU3/XO4Rv5Gr1fDtWLe+vLT/j2up4f+uchX&#10;+VfTT4NX2K33x/4JisR5H21SEhQSSABySa+PLfxt4ptMeT4i1RQP4Tduw/InFVtV8T67rfGp6teX&#10;S/3JJiVH/Aen6VhHg6tza1Vb0d/u/wCCP6wux9ct4l0FGKtremqwOCDdICP1pP8AhJ/D/wD0HNM/&#10;8C4/8a+MqK7P9TaX/P1/cv8AMn6w+x9Ga2bSLxzMbWeGe21CEO3lOGAbBz0+hP8AwKmfDzUItI8Q&#10;6hY3NwkMLocNI4UFkbA6+xNeT/D6fy9VK548yM/mSD/Otnx3DgaioHdXH6H/ABp1ctSl9SlK6aSv&#10;bt1se3hJ+0r1f+nuH5n5ypTcU/ucT6K/trSv+gnZf9/1/wAafHqmnzEiK/tXI67ZlOP1r4ooqHwb&#10;D/n8/wDwH/gnifWH2PsjV/F3h/QovM1LV7SAYyFMgZz9FGSfwFec658fdKtt0ei6bPeuOBLOfKT6&#10;gcsR9cV8+1s6L4S1/wARMBpWk3VypOPMVMRj6ucKPzroo8L4DDLnxM+b1fKv6+YnXk9EdZdfG7xn&#10;PcNJFc2luh6RR2ylR+LZP604fHTxjApd5LGRVHIa36/kRWrpnwB1y5g8zUdTs7Jz0jRTKR9TwPyJ&#10;ovv2etaa1lFvrNjI+DtV0dM+nPOKWIxGQxpyjTUHJJ206201t+oJVb6mppHiP4y+KtITXtLttLt7&#10;IrmKB0UNcY4JG7J5IPUrXY+C/iX/AMJToTzTWIttUtZjBe2pJARh0IzyAeeDyCCPc8P4d+MP/CFe&#10;HLbwz4h8N6mms6fH9nijjRQsoXhcknI4xyA2eo64rV+Gvg/Xo7fV/EWq2v2W81y6Ny1q3ymNcswJ&#10;B6ZLtwewFfl2aTrxws5Yde/pay8109D0aCg6iU9j0hfEa/xWxH0fP9KlXxDan70Uo+gB/rWS2kX6&#10;dbcn6MD/AFqFrC7T71tL/wB8E18f/a2cUvjT+cf+Aj0fq+Gls/xOiXXLFusjL9UP9KlXVbF+lyn4&#10;5H865Jo3T7yMv1GKbVR4nxkXacI/c1+oPAUns2a/i6eKXQ7by5Uf/ia6b91gf+X2Gubv/AGo6pq0&#10;2rX/APpHn2lxBJpX9vXiQKZJIjgSAbtrKsm5Qip/q1CfKXM91aW19bPbXdvFcQPjdFMgdWwcjIPB&#10;5ANZy+FPDanI8PaR+NjEf/Za7aXFcLfvabv5P/Myll7+zI6620rxVZWVpaQeIdNlS3t4ojLd6ZLL&#10;LKyoFZ2YXC5LMC3TvjJ6nP1Twvr2qalpt5eX+m3BsklYrDbvbeawltpoU5eTaPMt/mfn5TgLk7hl&#10;R6B4dT73hfQH/wB7TIf6KKtx6P4R/wCWvgzQj7rYRf8AxNejS4kwE/ibj6r/ACuYSwVZbK5VsPh5&#10;qdrpiafeXsGoQ29pHa2HmTzRGy2SRMZAyEO+9okl27l8sxrEjbSXGpp/g+7tb+a6nlkuUXU1ltra&#10;71a7uY1tgiAEh22+aHDSjcrgHChhw6rHoXgN/veFNGT/AHtMhP8AJatR+FPAkv3PDnh/PobCEH9V&#10;r0qWYYWr8FRP5mEqNSO8Wchqvwx1G/0y1042mlPawfa2ijinWAW63MnmPEoe1mB2EALKvltj+Fe9&#10;zxD4F8Q+J9R1CW+k00Ws1lcpbwvczSiOWa3t0CY2qoRJoDIGIbJIYIrYZesHgXweRkeFdCI9tPh/&#10;+Jo/4QTwf/0Kmh/+C6H/AOJrsMzn7nQZPD3we8T2s8UEd1NaalczGGZptxk81l3SuA0jBCilmGTt&#10;r0CufHgTwgDkeFND/wDBdF/8TXQUAFFFFABRRRQAUUUUAFY/iC52W6W6nmQ5b6D/AOv/ACrVmmSC&#10;JpZGwijJNcfe3bXl00xGAeFHoK+e4ix8aGGdGL96f5df8jswVJznzPZDbSF57qKJCQzN1Hb3rtAM&#10;AD09awfD1tlpLlhwPkX+tb9Tw1hHSwrqy3m/wW36jx1Tmqcq6BRRRX0ZxBRRRQAUUUUAFFFFABRR&#10;RQAUUUUAFFFFABVa+0+z1O1a2v7WG5gbkxzIHXPrg96s0UAc/wD8IfYJxBe6xBH2jj1W4Cj6AucD&#10;2HFH/CJwrzFrGuRv2b+0ZHx+Dkj9K6CigDn/ALL4l03m2v7fWIR/yzvVEE34SRrtP0KD61U1P4ga&#10;XoFhLc+ILa/0pox9yeAuJD6I6bkYn03Z7kCurrxz9oCMpp3hu+uIzNpdtqObuAfxggY/QOP+BUWu&#10;CTZT1H9oKeKzN5Z+Db/7ExxFeXMhVD6ZwpB+gavIfEXibUPFuryatqEweSThFXhI17Ko7Af/AK+a&#10;+kdX+I/gFvCFxNJrGnXVnLbFBZI4MkgK4CeV94enIAHfFeC+DfCa3egJdXkSAzOWj3sQdnABx9Qa&#10;97I84wmW1XLFJJNfF19PQxq+y09rUUF3d7fgmzf+Fnw0fxVdrquqRsmiwvwp4Nyw/hH+yO5/Ad8e&#10;p654HOmo1xokWbUctaKOUH+z6j26/WsTSvGOteHYYLeWK3uNOiARY0jCbFHAClQMfiDXqel6nbax&#10;p0N9aPuhlGRnqp7g+4rLOcbLM/3smp0XokndfPqpeej7HZHC044fnTjVpT0bTum+3RprdbNdDybS&#10;9Uu9IuftOnyYB/1kLfdb2Ir0zQvEtlrkI8thFcgfPA5+YfT1FUPEXhCHUy13Ylbe+6nskv19D715&#10;7fadPaSmO+tpbaUd2X5T9D0NeEpTpK07zh0a1lHykvtLzWvcfM4xUanNUh0klzVIeU0tZx7SWq6n&#10;tVFeJwXV3AwNtqU0bDptkI/ka2bXxj4gs8B5Y7pB2lTJ/MYNNYjCyfLGqk+0k4/mkQp4GcuSGIip&#10;dpqUH/5Mkep1leJdUOjeHb2+THmRpiPP94nA/U5rnrP4jWzYW+sZoW7tGQw/I4P86h8Y67pWteD7&#10;uOzvUaYFHEbZVjhhnAPXjNd+Gw8nWgpr3W16bnoYbLqyxFP2kPdbWq1Vr91oeD35k1vxF9lldmhh&#10;/eSknl2PJz+ePzr2PwB4Hilih1fUIl8kc21uRwQOjEenoK8diP2XxbMrcLcx5X64H+Br6c8L3sd/&#10;4Y06ePGPIVGA7Mo2kfmK+u4hxFWhh4RpaJ/1+J6mMxFSjQqzh8cqkoyfVJfCl5WNevBNLvbObxV4&#10;pvtUv9N/tCDWLuzgmv8AxbcadOlsrgrEqID+6DZI5xnIxxXvdFfCny54Rp1/ea18OPhf9qu577U5&#10;vEqTnzZDLNJHFNNvfkliqLtyeijGcVlX+lan4T8OeBbDUraODULPTPELvDII5lBMDuuR8yMCCODk&#10;c4PpX0ZRQB8mzWNwviGaZbW1V4tCmviG0ePy2jVMr+7NmEB8wEmTBUqQgkyMt7JrHhQ+Ofg3oe2O&#10;IanFplvc2xjjWNd5iUsgVQAqt0wAADjsK9OorbD4ieHqxrU3ZxdxNJqzPh8h4pCCGR0OCDwQRX1T&#10;8LvGY8X+FkNxIDqdniG6GeW/uv8A8CA/MGvK/jZ4L/sfW18QWUWLLUGxMFHEc/U/99cn6hq4Lwx4&#10;q1Twjqo1DSpVWQrskjddySLnO1h+Hbmv0fG4ennmXxqUtJbryfVP+uzOOLdKdmfZFFec+F/jJ4c1&#10;uzJ1KdNJvI1y8c7fI3ujd/ocH69a3Lf4leDbq5FvH4gtPMJwN5KLn/eYAfrXwFXLMZSk4ypSuvJv&#10;8VodanF9TqqKRHV0V0YMrDIIOQRS1wlBRRRQBUv9Oh1H7MZS6PbXCXETxnDKy9fwKllPsx6dat0U&#10;UAFFFFAHDfFnxH/wj3gS78p9t1ff6LDg8jcPmP4Lnn1Ir5ZhhkuJ44IULyyMERV6sScACvSvjd4j&#10;/tfxkNMhfNtpieXweDK2C5/D5V/4Car/AAY8OnWvHMV5LHutdMX7Q5I48zpGPrn5v+AGv0nKKccs&#10;yp4iotWuZ/8Atq/L5s46j56lkd34W+A+n2gjufEl0b2bqbWAlIgfQt95vwx+NdhP4ftodU/syFVs&#10;4TCJNJEC+XHBKn3vlH3m6HJ6jI7Guyrl/GNrPHbLrUWozQtpyNJFbLAJUkkPCkgDdnnHB4BNfB4z&#10;McTjJc1ebfl0XyOqMIx2My3+0+J/7be7d/tNrby2kdrGoCRNJGAyk9WbI+mCCOtYVvod9qIWdNGm&#10;2Xk+XeSMIcB1bc4bnGC2PpXpunXVvfWSXVs0bLKNzFB/F3z3z255q3XEUeWtZzado32zWom0+OYS&#10;2k0ko3eWphTa52548yJcGvQ9MvxcaDaX9z+4D26Syeb8uzKgnOelLrVxb2ui3st3H5kAhYNH/wA9&#10;MjG38ScfjXmnjbwrr6+ELSdtVur0WkS/arY4CgAD5gB129ycnv61nVm4QckrnXgcPHE4iNGc+VN7&#10;nTaVqY8X6lqq2mvzx2trKqRx2qqhKlR824qSctu/KuW+KHhRoLKwv7aW9vJvNMEhmkMrkEZXA7cg&#10;9PWua+G9lr0niSG80iL9zGdtzJIdsZQ9VJ7n0Ayc4Ne2ahq8tvfpp9nYyXd48Xm4LiONUzjLMffs&#10;AT7Vz028TRakrHs4unHI8xjOhLmSW19drNP80eWfDrS9a8Oa1/aeo6fPa6bNEYZZZRt2ZIKkqeQM&#10;gDOMDNesa5pEGv6LcabcOyw3CgFkxkYIII/ECsTUpHC7PEGvQ2scgx9isRhnHpk5dvQ4Aq1a63FZ&#10;WsKR6Rf2+lQqIxcSrgIo4GVJ37f9oitqVGNOHJujzcdmdXF4lYppRkrWt5bP1KWlfDXw1pUscy2s&#10;txPGwZJZ5SSCOQcDA/SuupEdZEV0YMjDKspyCPUUtaQhGCtFWOTEYqviJc1abk/NhQeRRRVGBi+E&#10;T/xStgv/ADzQx/8AfLFf6VpXF/Z2i7rm7ghHrJIF/may18IaKGYm3mZWdn2NcylAWJY4Xdt6k9qq&#10;lvBGklGZ9BtmdlClmiVmLZAwTyScH8j6UAXJPFugx9NTgl/64Zl/9ABpv/CUW7kfZtO1S5B6NHZu&#10;B+bYrIf4n+CLYpHBrEMzyMiJHawvIWZ87QNqnk4NVovinY3oP9leH/EOofKCGhsCFOULDkn2x9aA&#10;Oh/tfV5T+48OXAB6NPcRIPyBJ/SgyeJ5vu2+k2v+/NJMfyCr/Osjwv4+/wCEh8SXmhXei3elXtva&#10;x3ax3LDc6NjPAHGCwH+HSuyoA5640XWNTRI9Q1eEQiRJGjtbQLu2sGAyzMRyK6GiigAooooAKKKK&#10;AMDxr4kTwp4Sv9WIDTRpst4z/wAtJm4Rcd+SPwBqDwD4bfwv4RtbK5IfUJibm+k7vO/Lknvjhc+g&#10;Fc/qn/FZfFey0kbX0rwyq3t33D3bg+Uh/wB0fN+Yr0agAooooAKKKKACiiigAqrfadZ6lGkd5bpM&#10;qMGUMOh/z+dWqKAMOZm1q+n06KV7eytCEuDGxSSRiMhBjlVweSOvQdDUUd94e0J2tLCJHuv4obOM&#10;yysf9ojJz7sa0dQ0TT9TkSS7gLOo27ldkLL/AHW2kbh7HirNrZ2tjCIbS3igiHRIkCj8hQBl+f4g&#10;1DiC2g0yE/8ALS5Pmy49kU7R+LH6VJa6BDHcpd3t1c390h3I87/Kh9VQYUflketa9FABRRnFZieI&#10;dIlvRZx38LzE7RtOVLf3d33d3tnNAGhLEk0TxSqGjdSrKehB6ivjXxLpB0DxLqOlFtwtp2RGzncu&#10;flP4jFfVd9bjVvFZ0+6kmNlDZLMYUkKK7s7D5tuCeF6ZxXj3x08LW+l3unaxYW0UFrLH9nlSJQoV&#10;15U4HqCR/wABr6nhTGKji3Rk9Jr8Vt+FzCvG8bmt8FNc1XUNButAtLi1g+xyeaJZlLuI37IvA4YE&#10;5J/iHFepJ4atJWEuqTT6nIDn/SmzGD7RjC/mDXyr4H8T614b1ttX0TTrm8jjQx3ASFnQof72OmCA&#10;eo6Vsa/8V9b8TK6JcSRW54KZx/46OMfXcfeoxuAhmGZyjg5xalq9evX176XHGThD3kfQms+OvD/h&#10;62ZRMszRggRW2CBjsT90fnxXA6V4+m+InitdCfUpdIspEYollxJMRzs808jjPQDpXidnf35u1VJZ&#10;pmm/ctGXJ81W42/jx+OD1Fet+EfgnrVp4gj1DUr9LGKzud8JgIeSXa3DDsoPvk+orqr5Bg8DSk8X&#10;W95p8vTX01b1JVWUn7qML4n/AA8n0XxNaR6HaXE9pqC/uYYwZGEqgBx3JJ4bJ9T6V7P8PNL1qw8D&#10;W+l+JYojLGGiSPdvPk44V+2RkjAzxiuurHn1uSa4ktdJs3vZ42KSSE+XDGw6hnPUj0UE14uJzepX&#10;wdPCOKtDr1029NN+5oqaUnIs6To2maBYi00yzhtLdeSsa4yfUnqT7mud1/4oeFPD8cnnaklzcI2w&#10;29p+8fPX6Dr1JrN8UahpttBc2viXV5prhoTm2tT5EMO4HacsQCeDjcx6dK+ZJyTPJmXzTuOZMk7v&#10;fnmu7I8ojmc5VK8nZfj8/wCmTVqcisj6j1Hxnfy6E2s28cGj6MUDrqGofPJKp6eXCp5J7biPpXzv&#10;4r8UXvibUmlnu7ua3U/uhcPk/XaMKpPoBge/U5Vxqd/dWdvZ3F5PLa2wIhheQlI8nJ2joOtb3gjw&#10;NqfjbVPItVMVnER9ou2Hyxj0Hqx7D+Qr6bL8lwuUqWJryu1s30X+b/4C88Z1JVPdRV8JeEdU8Y6u&#10;tjp0eFXBmnYfJCvqT6+g6mvp7wt4D0HwnZwx2VlFJdoPnvJYwZXPc57D2FaHhzw3pvhbSI9N0uDy&#10;4U5Zjy8jd2Y9yf8A9XFa1fK5zntXHT5Kd40107+b/wAjenSUdXuFFeUfED4xHwvrb6PpVlDd3EIH&#10;2iWZjsRiM7QB1OMZOeOlZdl+0JamJRf6BMsn8RgnDA/QED+dc9PIMwqUo1oU7p7aq/3XG6sE7XPP&#10;PizL53xP1tvR41/KJB/SvQv2eIsW3iCb+88C/kJD/WvIvFmsx+IfFWpatDG8cV1MXRJPvAYwAcfS&#10;vRfg9438OeFNK1CDWb1raa4nDLiF3G0L/sg9819rmmHrf2KqEItytBWSu9LX29Dmg17S7Oz+Pf8A&#10;yINt/wBhGP8A9AkrwrwX/wAj34e/7Cdt/wCjVr1b4veNvDniXwVBbaRqkd1Ot7HIYwjKwXY4zhgP&#10;UfnXlPgv/ke/D3/YTtv/AEatRkdKpSyqcakWn72jVug6rTqaH2NRRRX5qdgUUUUAFFFFAHF+O/ht&#10;p3jdra7N1Pp2q2nFvfW/3lGc4I4yAeRyCD361haF8F7aDWo9W8U67eeJ7iEYhW+UmNf94MzlvpnH&#10;tXqNFCdgOUuPhp4Muv8AWeHrNf8ArmDH/wCgkVkXPwV8Ez58uxuLfP8AzyunOP8AvomvQqK7oZnj&#10;YfDVl97JcIvoeT3PwA8NyZNvqWqQk9mdHA/8dB/WpNN+Avhq1l3313fXoB4QuI1/HaM/qK9Uoroe&#10;eZi48vtX/XnuT7KHY5iD4c+DreFYk8O2BVehkj3n8S2Sak/4V/4Q/wChb0z/AMB1/wAK6OiuJ43E&#10;t3dSX3srlj2PMPG3hLQvDuk29/pGmQWkoulV2iBGVwx/mBXO39rbXHi+whvIUmtbh4llRujKWwc/&#10;hXo/xFh83wZdNj/VPG//AI8B/WvM9YlMcmlXo67FbP0wf619HllWpWopyk2/eV767JnrYFJ4zB2+&#10;0q0PvjGa/Jnpn/CtfBn/AELtl/3yf8awNc8N/DfSNUs9OvfDxae5RmQWdtNMQRyFZYssCwWQrxgi&#10;KTn5a9Jrz/4neF7/AMW6c1lp9juuIbSZ4rmaK1kjLMP9UvmAyLISqgMpjUBtxYlQp+eWPxa/5ey/&#10;8Cf+Z5PLHsQeHdL+HsmnyaxYeF7lPs+BLHcaVcSSRvuKlAhVt7KwKts3bSDk966Z/F+lw6Zf3a2u&#10;qLDp9pJdSLLpc9uCka5IUyoilsdBn9AaxPDXh/WPCr6xHo1lHJZT3EbR2+oywWgLhWWSVPssLKEZ&#10;VgAUqDlXJCn71zX4vFmr+GdZ02TRdKT7Vp9xChg1R5HLtEwUBWgReWIHLDGc9qxq16tZ3qycvVtj&#10;SS2JLTxz/aMzwWPhvWbieJC08ataqYSJpodrFpgCd0En3SRjHPNSal4/0TS7ye2uI9VLWuWu3TSr&#10;lkt4wH/es2zHlkxsAy5B69ASOH1T4eateXUok0mxu7drT7KyyrE/kQGWaVktGb5kkRZ0ihJ2J+5c&#10;uqgR1sXngzULvxHZ3CtfLC+q3Fy9xNFp87WqbCVkVpIS6sZFiVAC+I0XJQgKuQz0CxvYtQs47qFJ&#10;0jfOBPA8LjBI5RwGHTuOevQ1YrL8OWbad4fs7N7eSB4EMbRvKsmCCRlSoA2HqoCoApUBExsGpQAU&#10;UUUAFMaGJ/vRo31UGn0UpRUlZoabWxTk0qyl626j/d+X+VVJPD1s33JJEP1BFa9FcVXLMHV+Okvu&#10;t+RrGvVjtJnPSeHZh/q50b/eBH+NVJNHvo/+WO4eqkGusorzKvDWBn8N4+j/AM7m0cdVW+pxEkE0&#10;X+sidP8AeUio67uoJLO2m/1kEbH12jNebV4Uf/Lqr96/Vf5G8cw/micckskZzG7Kf9k4q1Hq19F0&#10;uGI/2gD/ADrck0Oyfojp/ut/jmqsnhxf+WVwR7Mua5P7EzXDfwX/AOAyt+djX61h5/EvvRXj8Q3C&#10;/wCsijce2Qatx+IoD/rIZF/3SD/hVGTQbxPu+XJ9Gx/OqkmnXkf3raT8Fz/Kj69nWG+NSt5xv+Nv&#10;1D2WFqbW+86BdcsW6u6/VTSvrligysjP7Kh/riuYaGVPvRuv1UikRGc4RSx9AM0f6y49e7yq/o7/&#10;AJi+o0d7s3ZPEa/8srcn3ZsfpUX/AAkU3/PBPzNUotKvZekDKPVvl/nUv9hXv91P++qPrmeVfeip&#10;W/w/8AfssLHR2+8sjxHJ3t1P0anf8JGcf8eoz/10/wDrVTOh3w/gU/RxTTot+D/qM/8AA1/xo+t5&#10;7HpL/wAB/wCAL2eEfb7/APgkd5qNxe4EjAIDkIowKbY2T31wI14Ucs3oK0Lbw/K5zcuEH91eTW5b&#10;WsNpF5cKbR3Pc/WtcHkmLxdZVsbdLrfd+Xl/VhVcVTpx5aW4+GFIIVijXCKMAU+iivuIxUUoxVkj&#10;ym23dhRRRTEFFFFABRRRQAUUUUAFFFFABRRRQAUUUUAFFFFABRRRQAVBeWdtqFpJaXlvFcW8o2vF&#10;KgZWHuDU9FAXseW3/wAB/Cc10biwjazYnPltmWMfRS39TVTWPA2j+GbW2m1bX5Y0ubhLW3EOnvIz&#10;ysCVQKhYknaccV67XnHxA0GXUvGnh27WyFzbR2l6LlrmxlvrZAoRl3QKwBY/NjGGYhfvbQK7KOYY&#10;ijHlpyt8l/kehQzTFYePLSlZei/O1zzqHW9Gjur6G11M3mnQxCVpmt5IsIV3A7WAPIB6ZzxXR+BP&#10;Hej+HodR/tHUUj00Rx3AkCsxQtgLlFBYbgynp2rk7n4Z3Xh34a3HiC5Vvt97aQxtZJZlHtgYyuDg&#10;klmYoW4GDnI9OX1Xw9qFpoF3K0Yka7tbJEiiy7gxoisCAPX0J4rWNSMqjfWtF3X96CbTXm1v3sax&#10;qxnVb614y5ktuemm00v5pLfvY+obzxhoFhqk+mXOpRrewIjSRBGYhnzsjGAQZWAJWMZdgMhSK0NL&#10;1Sw13SrfUtNuY7qyuU3xyp0YdCMHkEHIIPIIIPIrxnxpoF3B4x1Zxodtqljd6VLdW4GhTzwi5d2B&#10;jTyGGyaRVjLTsS2VGCq4Uel+AdGu9E8KW8V9LHNdzn7TLJ9lEErM6gnzsH95KOhkIBbAyM5J848o&#10;3LnS9Pu1K3Flbyj/AGowT+dYl34F0mbJtzPat28t9y/k2a6aih+8uWWq7PVfcW6knHklrHs9V9z0&#10;PPLvwHqMQJt7i3ul/uuDG39RXPX3h6+tVYXWm3Ea4wXRdy/mMivZKKwjhqcHzUrwf91tfht+BhTo&#10;UqT5qF6b7wk4/hrH/wAlPmfW/Dv2ny7qzvYVmtSX/eccDnnH09K9J+EmupcW8+nF/lkUXMIJ+gYf&#10;y/WqXxY0SMX0V4EAjvYzHLgfxjv+II/KuB+GuqvpesWu9sG1uvLf/cY4P82r7fD4evi8rk61b2m3&#10;LdJNb6XW+vkvxPpMNhq86clVquoq8bq6SalDo7WTutL2Wx9NUUUV8efPhRRRQAUUUUAVdR02z1fT&#10;5rDULaO4tZl2vG4yCP6H3rwnxr8D7ux8y+8MM93bj5ms3P71B/sn+Me3X619AUV6OX5ricBO9F6d&#10;U9n/AF3InCMtz4glikgleKaNo5EJVkcYKkdQQehplfaN1oGjX139ru9IsLi5xjzpbZHfHpuIzVbV&#10;vCHh/W7IWmoaRayxDO3EYRk/3WXBH4GvrYcZUtOak/PX8u/4GH1d9z5a8N+O/EXhV1GmajIIAcm2&#10;l+eI/wDAT0+owa9j8M/HfSb/AGQa/avp054M8WZISfcfeX9frWN4m+Acib7jw1f+YOv2W7OG+iuO&#10;D+IH1ryPWNB1XQLs22q2E9pL2Ei4De6now9wa7nRyjOleNuby0l93X8URepTPsiw1Cz1S0S6sLqG&#10;6t3+7JC4ZT+IqzXxz4Y8W6v4R1EXmlXJTOPNhfmOUejL/XqOxr6G8PfF/wAM6toct/f3I02a2UG5&#10;gly23JCgqQPmXJA6ZGeRXyebcP18B+8j71Pv1Xr/AJ/kdFOqpadT0CiobW7t72HzrWaOaPJXcjAg&#10;EHBH1B4I7U2/v7TS7Ga9vriO3toV3SSyNgKK8BJydlualjOK8c+Ivxki0/ztI8MSpNdjKy3wwyRe&#10;ydmb36D37cj8RPi7d+IzLpeiNJaaTyryfdkuB7/3V9up7+g81srK61K9is7K3kuLmVtscUa5Zj9K&#10;+5yfhpQSxGOXny//ACX+X39jlqVukSOaaW4nkmmkeSWRi7u5yzMTkknuSa+o/hJ4Xfw14KiN1EY7&#10;6+b7RMrDlQeEU/RecdiTWP8ADv4QWvh/ytV15Y7rVBho4fvR25/9mYevQdvWvVK4+Is8p4qP1XD/&#10;AAp6vvbovIqjScfeZj3HirRbW8ltZr3E0LbZAInYKcZwSBjOCO9C+K9Abrq9on/XSQJ/PFY8N5dQ&#10;67q2i6eyLey3QuTJIm5YomjXLEd+RtA9c+hq3f3us6PaPdahZ6bfW8eNzQM0T8kDhGDAnkfxCvkT&#10;oJvD8sd5qOr39o6tYTTKsTIcrI6rh3UjjBOBkddtb9IihUAVQoA4AGMUtAHjXi34g3UXjNrVFEul&#10;2NygeDgeY8bZY5+uR6cCvUtC1uy8R6SmoWW8wuSpWRMEEdQf/rZFeT+I/hlfw35vP7Rt3+3XwjVS&#10;rDaZGOCT7V6p4X0d9A8N2WmSMjyQKQzR5wSWJyM/WuPD+3537TY+kzZZX9VpvCu9RWTtftq353NG&#10;1tLext0t7WCOCFPuxxqFUfgKpalodvqd1BcSzXUTxI0f+jzGPejEEqxHOMqOhFadFdh84227s5i0&#10;vtEsHeHQNMa9nzh3tI8gn/ambg/UsaNQvtRjQPqeqWejQv8Adhh/fTv7AkYz7Kp+tPsfD2pwWwsX&#10;1gwWETv5SWkQSQoWJAZznGMgfKB0rUsNE07TWMltaoJm+9M5LyN9XbJP50CM3w3dWNqE0m2tr+BN&#10;rTQveKQZhu+YrnkYJBxgdeBXRVla/ayy2aXdoubyyfz4R/ewMMn/AAJSR+Iq9Z3cN/ZQXdu4eGZB&#10;IjDuCM0AT0UUUAZ+u6THruhXulyzTQpdRGMyQSFHXPcEf/qPQ8V578N/DHh3+z5NP1Lw5YR69pMx&#10;huBJEW37WYpNHvJJU5OG4yQccYr1KuA8bQN4X1m18c2UYCRFbfVkVVHmW5OPMJwWJTj5R149OQDt&#10;bPTLDT0CWVjbWyjgLDEqAdfQe5/M1apkM0dxBHNEwaORQ6MO4IyDT6AOE1GX7B8atGbfj+0dKmt9&#10;pd+TG3mZ2gbfxJ/pnu64Xx3utPFHgrVFiDiLUjascSEqJl25wpx2/i/xruqACiiigAooooAKyfE+&#10;vW/hjwzqGtXWPLtIS4UnG9uir9SxA/GtavOfFX/FX/ETSPCabX0/TNuqaoOoYjiGI/UnJHcEelAG&#10;t8NtBuNF8LLcaiAdX1SVr+/fHPmSc7f+AjAx65rsKKKACiiigAooooAKKKKACiiigAooooArX9/a&#10;6XYT315KIreBC8j4JwB6Ack+gGSegrzsfE6+vPEU1jpGkTXtszTJbN9kmjdisdqy7gR8o3TSAlwi&#10;4MZLKMk9b4ig+36jo+niVovMmllMiBSybImAYBgVyGZSMgjjoaxz4F1Sz1O51HSPEnk3dx5+6e9s&#10;/tLgyx2ylh+8Vdwa2DAY2DftCBVAoAwvEOsapbXtil4ItbE+pTWktrGl1HGgSIyBWiihdg2eRu37&#10;kAdQVcmOpJ401zUvD+iwWGi2TvfWdpJNYrp2+PM0ki5TzLiFvuRSOFCMAEJ8zZ846jxZ8OovF1qq&#10;X93BPMuoNdr9pt3eNIzF5YhQJKjouBG5w+GdS2MHaJLTwhrVhq76tbavo32+a3MEskminABnmmOw&#10;JMpUEygNksWKBiSc0AcToeo+INTs7J52eG9njsXgmCCJ4ILlnxscTSmVP3b8SBWHBxzgdZ8QPB0N&#10;z8O9dg02zNxqUluGEsuZZpNrBiAzZOSFOAO54FMXwY3h221PV0fSY3jSC4W303TPscJ+zmV/mXzH&#10;yzCQjPGNo613ltN9otYZtu3zEV9pOcZGcUJ22A8t+FfjrwbZ/DvTrN9VsNNuLSIrcwXMqxMZMksw&#10;Bxuz14z1x1ryGew03x98XtUXRLy10/TryUtFLOCiuQBuKjHViGYA469jXYePPB2g6xpGoarp1qw1&#10;yO/uHljghfa8QkZcNgbQQBu9Tn3ryFUEY2qu0DtX1PDuVTxE/rUKiXLfzadtLra3Xz2MK1Sy5bH1&#10;R4R+E/h7wpLFebXv9Rj5W4uBwjeqIOB9Tkj1ru6+WvB/xX1/wzcwxXNzJqGmAhXt523Mq/7DHkEe&#10;nT2r6L0/xXo2p+HDr1rdq9iqFnbHzIR1Ur1DdsfTHWuXPMvx1Cr7TEy509pfpbp6bdiqU4tWiS6z&#10;eTKItPsWxfXeQjYz5SD70h+nb1JFcp4/8ZW3w68M29npyo2oSrstY352gfekb15/Mn61yFz8bdMs&#10;HubuysJr/UrngtIfLihQZ2oDyTjqeBkk815F4l8R6h4q1ubVdSdTNJgBEBCRqOiqD0H+JPeu3JuH&#10;K9SsqmLhaC1s935W6LvcmpWSVo7kGr61qevXrXmq3s13cHjdK2cD0A6Aew4qO10u/vba4ubWyuJo&#10;LZd80scZKxj1Y9BXp3wi+Gtv4iWTW9ctzJpqHZbwklRM4PLHH8I6e5z6V7/Dptjb6edPgs4IrMoY&#10;/IjjCptIwRgcYr28x4joYCp9XoQu479EvJef5GUKLkrtnxTEypKjvGsiqwJRiQGHocYP5V9heDLj&#10;R7vwnYXOhW0VtYSx7lhjAGxujA+rAggnvivmLx94Uk8H+K7nT8MbV/3tq5/ijJ4GfUcg/Suj+FPj&#10;HVNNuJPDFnJEv9pyKLaadvltpDwzY/iyo4HdgvqafEGG/tDARxNB35fet3XXTuv80FJ8k7M+mAQa&#10;bJvEbeWAXwdoPTPaq+nWEWmWMdrCXYLy0khy0jHksx7knmrVfm52HxHeTz3N7PPdMzXEsjPKzdSx&#10;OST+Na+neDPEer6auoadpFzdWrEgSQgNyDgjAOad43sV03xzrdqmNiXkhUDspYkD8iK9n/Z/vzN4&#10;W1OxJz9nuxIPYOo4/NT+dfrGZZjPC4FYqjFPbR9n/SOCEFKXKzwnU9C1fRSg1TTLyy8wkIbiBkD4&#10;64JHPUdKz6+tPibo1prPgDVhcx7mtLd7qFh1R0UsCPwyD7E18l0ZLmv9o0HNxs07MKkOR2Cuo+G9&#10;kdQ+IugwqMlbtZvwj+f/ANlrV+J19HdN4YiQKWTQ7aSRgoBZ3XJz+GD+NaXwJsPtXj2S6I+W0s3c&#10;H/aYhR+jNVYrGN5bUxDVnyv9UgjH30j6Tooor8lO8KKKKACiiigAooooAKKKKACiiigAooooA5zx&#10;5/yJWpf7qf8Aoa15PrX/ACC9J/65H+S16v4+YL4J1HPcRj/yIteUa0D/AGXpA/6Yn+S19Rkn8Jf4&#10;n/6Sj1cv/wB7wH/X2p/6ZZ73RRRXy55RhnXiL/VGaKT7BpbrbzCK3knnlmdI5AUSME7FWRc8Eksf&#10;uhMvn6N44tNX1G8toFkuAbiH7CIYHUyW8lvDKZWL4GF80luhAMYxudA+pLoO68v5IL2e2g1Da93H&#10;CdrtIoRNySdU3RoEbHPCshRgWanpnhGGwurm5E0ccrXouLY2cAgEEIiii8jBLBkKQqGHAJwQFKqV&#10;AObvPiNrEXiGKytvD++1kinkQy2+oJI4R4wrbfsZI4fkAOMkZYcb+wttYkfXIrGVMw3to15Zv5TR&#10;uiJ5aukqPyGzKhHA6spVSmX5e6+Hd5dXVtJcXuh3kNv9qdINQ0U3CeZcyrLK2DOMfOp291VsEsfm&#10;PWWulTDVF1PULmO4u47f7PD5URiSNW2GUhSzEl3RTyTgKoHO5nANSiiigAooooAKKKKACiiigAoo&#10;ooAKKKKACiiigAooooAKKKKACiiigAooooAKKKKACiiigAooooAKKKKACiiigAooooAKKKKACiii&#10;gAooooAKKKKACiiigAooooAKKKKAKGtacNW0W8sTjM0RVSezdVP54rwxY2uNNkgZSJ7dj8p6/T+f&#10;5V9BV5j448MXVjqMmu6ZEZIZPmuY1Gdp7tj0PU+hrroc1SHs6bSnGSnC+3Muj/xK6O7D89Wn7Kk0&#10;qkZKcL7c0d4vylFtHR+BPEMGraHBavKPttqgjdCeWUcBh6jGM+9dXXgMRSeVbmwla2vEO4bW2nPq&#10;CK9I8F+NG1Z/7M1TamoIPkfGBKB14/vfzqqkI13OdNOMo6yg/ijfqu8ezRVanHEupUpRcJx1nTlp&#10;KN+q6Sj2ktLHbUUUVxHnhRRWF4m8U2Xhuz3SkSXTj91ADy3ufQe9aUqU6s1CCu2a0aNStNU6au2c&#10;18V723TSbOzZl88zedj+6gUgk/iR+RrxHwxFJd3l7NEp/wBJuAIx6nJ/+KFT+JPEN94s1aaKOXzH&#10;lP76YfdRf7o9v516B8MPComv4boxkWViQwY/xy9R+R5P4etfeUqayrLmqj97f+vVn1OF5cPCNS94&#10;UVJt9JTkrWXdLa/c9pooor8/PkTxjWvi14t0S6v4bnwzFEbe6aWBJ4LlHurNeZFTajJvjHLy7/LH&#10;VQ4wT6Pbavreo6Hpupabp2lT/bIvOYPqMsaBGwYyrG3LNlTk7lXHTmuPufhCb3xSfEd1e6LNetv3&#10;2z6GptH3AfM0fm7mfJkYuzkksvQLg9BoHgWbw74c07RrDxRqtvDZxFG8mK2xI7Ozs+JInIyWIAzw&#10;AOpySAXNR1bxHp/hrV7+fSdNS7trcvapDqHmIzYPMjSpCEReCTu6bu4GfPZfjzbWLaOb/TpgjWSy&#10;6kI0jD+Y8ULp5KtLnZ+9P3hyOmdrY77UvB82q6Hqml3/AIgvr+G+tHgVb23tmSJz92UCOJCWUgEf&#10;N+uCOfPwY8PT/wBkLeF5obS0+z3kKvLGl44jiRZMLJiMjyQSAPm4yTgGgDk9e+M3iTSp9dENrpjr&#10;YX13awrJZzD5YpoUVjJ5m1iRKcquCNoJ4YCuk0X4p3B+HXiPxTq1rBcf2VqD2kSWQCCYfuwhJ8yR&#10;RlpOSrMAOm7vJ4r+Hfg6XUI5r28TT7e4upbu/ga4kZrsuyswXMmIwzIhYqm4hVAK4rIhbwZbeGvE&#10;GheIfEK3dvruozX1xcxW7WqQu+1gF3M3RkBHJzwCCM51jQqyjzRi7d7aG8MNWnFzjBtLrbT7zp/F&#10;3ifxD4U8NeH5ZzpsmqX+pwWN28NnNLEgkDkmOIPvcjaABnLYPAyAM/TPH+szw+PBOtpK/h6yS4tX&#10;Onz2hkZoZJMSRSuXAyoHUZHPcVBYXHh34h3ei6fqfi/TtdTTv3z2KWf2c3tyuQsrqzHKhCcooCkk&#10;k/LhBt6T8Pv7EvPFFxYTaVHHrfkolmdL/wBGgjQMpVoxIN+5WOeVGcnGDisjA4vT/iz4qnuPDX2j&#10;SJIoNVvbW3kln0SW3g2ykZMUxuGDnHK/IMjntiuq8YeLdNvrLT7Ozhs9TtrjxJFoOoR3UDkRsc+Y&#10;Fzt+ccYYZHPesWD4IjS9Si1LRtbtLa/+zhZJ59Ijnxceb5hniQsEiPARVC4VRxyc1oT/AAu1JriV&#10;rfxFaRwHxGfEUaSaazss2eELCYApj2BPqKcZOLvF2YHkXjvwZYaXcPf+GLxr7Tv7UbSJLYxv50F2&#10;AT5YyP3g4xke3XrXFwzTWdyssZ2SxtkZUHBB7g8H6GvpnSPhhNbap9o1bW4760GsS64LWCzMAN42&#10;NrFjIx2JgkKMZJ+YsBivPvjndeDpHlj0+Lf4iB/fTWpAjAzyJOzNjPTkdzxivs8mz+vNTo4iLqKz&#10;d/JLr5M5qlJbrQxfAfxetvCmo3a3tu/9nXCl2tbGFFRZ+pkGcHLdCM4HGOAFGJ4y+IWqeOrzzZ5P&#10;KsEbMNnG3yp7n+83ufwxXt3wgsfCsnw2sns4LGWUxH+0GkRWfzOdwkzyB6Z4xivD9QsfC1z8Xr+y&#10;tL5bPw290F+0QKGROBu29gu/cAeQBzyBXn5HjqUcw53SXvXtZN8ul9Fr/W3YurF8m5U8L+E9W8Xa&#10;mLLS7cuRgyzNxHEvqx/p1PavprwR8PtJ8E2WLdRcag64mvHX5m9l/ur7fnmvLZ/ihF8O9JsNH0ey&#10;0a4KMZp3jjuoTcRiQrgK6fLKV6sXcK0cikZAB7fXfiZPpyeGb2ytIJ7HU9Pv72ZWWVGP2e381RGz&#10;qpCsQRuZOVIIAzUZxn9bHN04e7T7dX6/5fmOnSUdXuejnODgAntmucum8bNn7JF4fT086WZv5KKy&#10;9B8b3mt+MtM037LBDY33hqLWcZLSJI8gXZuyAVAP90HP5V3FfPGpx2lap4kt769h1XS9OuruHYZG&#10;05ijvGQdrASfeAIYdRyOAasw2Or6/GlxfXTWtk90JRYSWwDiNGyqs2eCSATUWs6nPY+Kra7i02c2&#10;dvGIL28JCptkZQoGeWKtgkjpk+px1tABTXdY0Z3YKiglmJwAPU06s7XdJTXNEu9NeV4hcJt3ocEH&#10;qPqPUdxSd7aF01FzSm7K+r7I4XWfiT4d1BbJIpp1MF9DMxeE42q3JGM9ua9Dsb231GyhvLVzJbzK&#10;HjcqV3A98EA1896X4G1W+8VvocsLRmBx9pmA+VE/vA98jp6/nXs3hPUoYdNt9HuZZEvbYvCsc8Zj&#10;LIjkLg4Ab5QvSuXC1atS7mtD3s9wOBwfJHDSbk9XqmrdOnU6aiiius+eCsM6zfahPPBpFiCIZWhk&#10;ubttkauOoCj5m/QH1rcrEu7PUbPVXvNJhglF2oW4jmkKKrj7snAOeOCB1wvpQAg8PG8O/Wb6a/8A&#10;+mA/dQD/AIAPvf8AAiauWup6UbsaXaXNt50ScQREfIBxjjgY44qn/YM98d2s6hJcqf8Al2gzDCPY&#10;gHc34mpNT0hRpsQ0uCKC5s3E1qqKEXcByvHZgSp+tAGxRVbT72LUrCG8hzslXOD1U9wfcHIPuKs0&#10;AFRzwx3MEkEyh4pFKOp7gjBFSUUAcH4KuW8Oavd+CL1iq25MulM42iW3POxSWLOV7nHHI6AV3lcl&#10;490S5vtOt9Y0ohNZ0iX7VbPyN6j78TbQWKMOqj72AK2/D+tW/iHQ7XVLYMqToCUdSrI3dSDg8H8+&#10;vegDlfi5B/xRaagLbz30y+gvFURs5G19pIAZc4DHqcYzXdqwdQynIIyDXO+P7P7d4A12EBSRZvIN&#10;0ayDKDePlbg/d71b8J3i3/hDRrpGVhLZRNlQoGdgzwpKjnsOBQBsUUUUAFFFFAFLWNVttD0a81S8&#10;fbb2kLSufUAZwPc9B7muU+GGlXUOg3HiDU0A1bX5jfT/AOwh/wBVH9FX8txFUvHhPinxTovgWHDW&#10;0jDUdWwelvGw2of998D8BXogAVQqgAAYAHagBaKKKACiiigAooooAKKKKACiiigArGk8V6PFcSRS&#10;3TR7HKGRon8skcHD428Hjr1FSa1dTYh02ycre3mQHH/LGMffk/AHA9yKvWtpBZWcVpAgWGJAir7C&#10;gDKubbTvEM1teWWsMs1sroktjcKeH25BHIP3R+VA03XoSTDr6yjstzZqR+aFTVq78P6PfNvuNNtX&#10;k7SeWA4+jDkfnVX/AIRmOEg2Op6naY6KtyZFz9H3UAKJPE8H3rbSrsdyk0kJ/AFW/nVdPEt8t3Nb&#10;3HhrU18pQzSw7JIzkkYU5G4jHIA44qWS08T28Li11Sxun2nb9rtShzjjlDjH/Aal8KWNzp3hq0tr&#10;1pnvBva4eYgs0rOzO3HGCxJHsRQBR1vVhqHhy+t7ex1MXE0RRY3sZQTnjrtx39a6Fz9ksmKIz+VG&#10;SEUZLYHQCsXWvE82iSnzPDuq3Nv5sUKXMD22x3kZUUANMrffcLyo9enNWBrxjs4Zr3Sr6ymnu0tY&#10;bWUwvLIWI+ZRHIwKqCzNzkLG5xgUAZum6dabLJ9aivL3U5Y0kczwSSRxuRyAAuxMH8R60/xH8PfD&#10;PihWN/psa3BGBc2/7uUfiOv4g1P4a8WQeJt3ladfWf8Aolvex/a/K/eQzb9jDY7Y/wBW3BwRxxWp&#10;ZalDfXWo28SyB7C4FvKWAwWMUcuV56bZFHOOQfqdaNepRnz0pOL7rQTSe58mePfB194I1CaORJZ7&#10;Evst7swsiOeu3JGMgehI9K7Xw18HfHEGjQ6vZ+IYNPvZFW4jsmBZc4yu/qu4Z/unFevfEfwefG/g&#10;y60mORY7oMJrZ3+6JFzgH0BBIz2zXms/xV8eeENAFlrfgiZru2QQjUnZxAxHALYUqxOOzjPtXpY3&#10;N8ZmCjTm+lrLq+9u/wDSIjTjDU8l0rQPEGvatd6fbaXPPqFvMUuUijAWNskHcR8q8gjsOK9R8O/A&#10;PUbh45vEF/FaxZBa3t/3khHoW+6v4bq808NeLNa8O+JJdfhuSby5mMt0p+7PubcysPck/TtX2La3&#10;C3dnBcoCFmjWQA+hGa93H5nmuCwlGM7JyW/2tO9+trdLmUYU5SdhljY22m2EFlZwrDbQII4416Ko&#10;GBViimSypDE8srhI0UszMcAAckmvjG3J3e50nm/xr0Sz1TwlFOR/xM4JgLMKuWk3cMn0xz9QK+ao&#10;pZIZUlidkkRgyOpwVI5BB9a+rbGN9Z8YxajqKGKKOHzNNgkGNwP8WP7wGCR1GV9KpeIfg54V165l&#10;u1insLmUlme1cBWY9ypBH5Yr6vIc/p4Om8Pib8vR727r0MKtJyd0eOaR8ZfGOl7VkvYr+IfwXcQY&#10;/wDfS4b8zXdaZ+0HaPGV1TRJopApw9tKHUntkNggfiaxtX+AGr2+59J1W1u1HISdTC30GNwP5iuA&#10;1vwL4n8OxvLqej3MUCfemUCSMfVlyB+Ne8sPkWYfBy38vdf3afkZXqwMW+vJtRv7i9uW3z3ErSyN&#10;6sxyf519LfBbQRpHgOK8cDz9SkNwx9E+6g/IE/8AAq+Yq+ufhu2/4c6CcY/0RR+XFZcWzdPBQpx0&#10;TkvwTHQ1lc0PF6eZ4K15ME7tOuBgdeY2r42r7hdFkRkdQyMCGUjII9K8W8UfBDRbO11LV7XVrizt&#10;YIZLgwNEJAoVS2Acg4475NePwzmuHwinSrO3M1bS/lbQ0rQcrNHiF7f3OoyxyXUvmPHDHAhwBhEU&#10;Ko49AAK9t/Z6sNtrrmokffeKBT6YDMf/AEJa8Jr6t+E2mJpnw40vEIjkuVNzJjPzljwx/wCAha9/&#10;iisqOX+zj9ppfdr+hlQV53O1ooor8zOwKKKKACiiigAooooAKKKKACiiigAooooA5H4kzCLwfKh/&#10;5azRoPz3f0rzvU4jLdaNaD7xCLj6lR/Suy+J9wJYNL0teXmn8wgdgBtH/oR/KudtITf/ABD0yBBk&#10;QsjsPTbl6+oy391hVN/3pfoephfdxeD/ALsa1R+nKoJ/iz2KiiivlzywooooAKKKKACiiigAoooo&#10;AKKKKACiiigAooooAKKKKACiiigAooooAKKKKACiiigAooooAKKKKACiiigAooooAKKKKACiiigA&#10;ooooAKKKKACiiigAooooAKKKKACiiigAooooAKKKKACiiigDgfGfgiOWJ9V0aIRXcfzyQxjAkHcg&#10;f3v5/WvPg7Xapd2zGO8gIPynByOhFe/15x4w8E3Ed22r6FEWZjma2Qc57lR3z3H5V3U6kq3K1JRq&#10;w+CT2a6wl/df4PY9KlVniORqajXp/BJ7Ndac+8Zfg9UaOgfETTLrT0GrTi1vU+V8oSr/AO0MDj6V&#10;pal450LT7EXKXiXTNwkUDBmJ9/7o+teQTXqq7Lc2CrMODuGDn3BGa42/vJ9WvW06xbbEP9dKOn0H&#10;t/OvYwGTvFzcq9J0ktX70WvlbW3rZnbHAxd6mJoSpybVoqUZKTfSLWqS6t2sj0LVvjZdrOyW7W8A&#10;HAWOPzCPqx4J/CuB1HWNU8W3kjK8ojkOZriXq3t9PYfoKv2WkWtlEBFAGI6yMuSfxrTgsp51zFGd&#10;o79BXv8APl2XRdSKUbaczaX9fNnrPBww9JzxVSFGntJLT/t1zbv67XNHwX4Dn1VTHbD7PZp/rLl1&#10;zub0Hqf5V1/wZ164uNL1Lw3qmE1XSLp1dOhKMx598NuH021z0eq+J47eO2iv3ghjG1UiKoAP+Aiq&#10;EVjqEGpvqkV0E1Fx89yrkSsPQt1PQflXyOZZnhcXO9TFwt0Sd/m2jw8xzHLq7VP65TjCPwxi7pet&#10;j35nVFLOwVRySTgCsO/8ZaBpwIl1KF3H8EJ8w/T5c4/GvI71tX1MhtT1F5I06eZISB9B0qoItNhP&#10;zSPM3ov+f61yU/qLdoTlVfanFv8A8m2/FHLS/s2TtTqSry7UouX3y+H72judU+KbMTFpFgcngSXH&#10;J/BR/j+FZSeOvFqnefKcE52tCOPywaradoetahgado7Qxt/y2nGwY9eev4ZrcPw31ooH/tiDzSPm&#10;Xa20H2P/ANat/aTj7sKNOmv77cpP/wABuo/f8jqdWpH3YUKVJf8ATyTnJ/KF1H7/AJEdr8TtVtyP&#10;7R0qKRPWLdGf1yD+lGtfE+a5t1h0a2eCRx80soDMD6KBkfifyqleeEPFWn5ZYYr2Md4WBP5HBrPs&#10;9N1e7vPIg0OaO6PBeSMoqj1JIGKadSPv/VoTfeNT3f8At5Ss0vv9BxdWP7x4SnUa6wq2j/29GaTS&#10;72v6GZJbSzyNeapcuXc5Yu252P1rD0LRtI8V/GC20jVSTpsNuZIoGcr57gA49fU/RK9t0LwDZWLL&#10;daowv7zrhh+7Q+y9/wAfyFR+N/hppHjSO2laSXT9RtOLa8tQAyDOcEdxnkdCD0PJzzV8RWqfxark&#10;+y0gvJLd+rfyOPE4qvVv7as5PtH3aaXZR3lb+aT+Rwfxn8BeFdE8EnWtMsoNM1C2mjWE2/yeblsF&#10;cdCQMtnr8teZ6L8R/F2jrE1vrl06AA+VcN5qfTDZwPpivXoPgUL+7SbxX4v1bXkiBEUchZNv4s7n&#10;HsMVzfjj4JTaRZNqHhuW4voYwTLay4MoHquAN30xn617fDdfBwnOlimrSskmrr/gHl1lK14novw+&#10;+J2n+M4FtLjZaawi/Pb5+WXHVo89fp1HuOa7W+v7TTLKW8vriO3tol3PLI2FUV8TR3Fzb3luLITG&#10;9MiiBYc79+eNuOc5xjFdX44vfiKbSyk8awXq2WdsJdVVA2P4gnG7Gfvc9avM8ry+jjlSVbli91Zu&#10;3z2+/YUJzcb2Ov8AH/xmutX83TPDbSWlgcq9192WYf7P9xf1Pt0ryeKGW5mSGGN5ZZGCqiKWZiew&#10;A6mtfwz4V1bxbqIs9JtjIRgyStxHEvqzdv5ntX0n4G+GmkeC4VmAF3qjLh7uRfu+oQfwj9T69q+j&#10;xGNwGR0PZUVeXbq/OT/ryRiozqu7PILH9nrWL7w+13NdQWepyFTFaSsQirn5t7AEg46AD6n04zxT&#10;4PvfBOsyaXeJlfvQzgfLMnZh/UdjX1nq/iHTNDe3jv7gpLcsVgiVCzSsOygDrWJrVlpnjvw7deZp&#10;byXFjI/kRXkZQiZVBAIBztOQCM8ivksszqOFxksRUpq0uySt6fr3OidPmjZM8a+H3w11LxhZTahe&#10;Xt/pdsmJLO8hlYPJcIAsLFScFIgGwRtPzkBuOPSrjwboFvLoUGtavpUNjpNldWkdhaxm2Ev2hSjk&#10;lpXbGw9juLEsW5xRpMuqeI7d7a61x9K00W6MLb7JHDK8R6MrdFQ4IwMnHXFTNbaLobxTaN4htWuY&#10;3/eQSMskbqQQQUiXOehHuK8vHYlYrESrKKjzPZf195cVyqxY0yw8M2PjO11qw8Q6clvbaKmjw2Hn&#10;qSqLIHVt5fPQBcEZ75rt4LmC5TfbzRyr/ejcMP0ryK48TeF5dZnufE2kwXtwsKIqLZ7grB35VZMF&#10;Qy7G59a6rwv4is7zTpZvDfhN4oTKUcQCGFcjHXkc4I/OuBVYOXKnqds8DiYUVXnBqD6vz2OzuLeG&#10;7t5Le4jWSGRdrowyCKwrlrzwzCZo5mvdOUgfZ5XzOmeAI2P3/ZW59D2rhviTr/imwezZXk0y1uEZ&#10;RHBOGYsDySwAI4YcA9qzfhNerceKriK9d5pZITLE0jlv3inGee+0tz9axeKSq+yselDIqk8veOU1&#10;a17ejs79rfM7/wAdeMZfCmnW0lvZmWe5bCNIP3a4wSGwQc4PH/1q5TQvivquq63Y6fJplri5nSMt&#10;GWBVSQCcEnoMmu48a+Hj4m8NT2Me37SrCSAscAOP8QSPxrG8E/DmDwzMNQvZlutR2kKVHyRZ4O3P&#10;JPvx9KmpGu6y5X7ptg6uVQy6TrwvV1S3u+z8l/kdyFAJIAyepx1qC9sbbUbcwXUSyRk5GeCp7EEc&#10;g+45qxRXYfOGH9ovtC4vDJe6cOlyFzLCP+mgH3h/tDn1HetmGaK4hSaGRJInGVdDkEeoNPrHm0ae&#10;2me40W5js5JDmSGWMyQOf720EFW9wRnvmgDYorE+xeI3+/rFlH/1ysT/AOzOa4qK31vRviU2n3Hi&#10;K5Fvq0W+KTyUILjc20BgcYPmZx/ejHpgA9QorD/sG8f/AFviHUj/ALnlpz+C0g8Mj+PWdZkB7G7x&#10;/ICgB0AOka+9v0s9RJki9EnAyy/8CHzD3DVt1iJ4V0wTwzSm7nkhkEkZmu5HAYdDgtjitugAoooo&#10;AK4MeF/E3h3WNRl8JXOjLpeoM9w9nfROvkTlMBkZM7gz4LA9AAFrvKKAPP7my+KN1ZywSXPhIiVZ&#10;UdTHMQVKAKORzzuzkdPXpXTeEdDl8N+FdP0ie5S5ltoyrSpEI1JLE4CjgAZx74zW1RQAUUUUAFQX&#10;t5Bp9jcXt1II7e3jaWVz0VVGSfyFT1578SZpdcvNH8CWjkSavL5t8ynBitIyGb6biMD1wR3oAf8A&#10;DCznv7bUvGeoxbL7xBN50atyYrVeIk/Ln3yK7+mQQxW0EcEKLHFGoREUYCqBgAU+gAooooAKKKKA&#10;CiiigAooooAKK4/xB4m1CfVP+Ee8KiCbVxzcXEyl4LMcHEu05BYZ28cnj1xb8E+IJtc0dotQBTV7&#10;Fzb30TKqMHHR9gJ2hsZHr24oAs6D/pNzqN7cH/TzO0EkZ/5Yop+RB7EHdnvurcrE1Qf2TqEetIP3&#10;DAQ3yj+5n5ZPqpPP+yT6CtsEEAg5BoAKKKKACo4p4pt/lSo+xij7WB2sOoPoaztRu57i5/svT323&#10;DKGnnHP2dD3/AN89h+PQc37S0hsbWO2t02RRjAGcn3JPcnrmgDkfFfhKPxhfmCbSbS3NsnGqXVrD&#10;O0p2MY0jXJbYsjB2DbQdmzDrIxEd1os0lvoUtj4b/sqbSbu5wll9mzGj2swZrck7drSumA4XJALo&#10;AK7iigDx/SPAPiPw8usSrFBdQzahY3KWdnFawFxDLbSEghIw2AJkGTEMoW2Zl+XauF1meTVPO8N3&#10;9pBea5Y6h9ouLi0CQwwm13l9sxOf3DnAB6j8PRs5ooArXF/aWlmbyedFthj97nK8nAOR25615v8A&#10;GnxXaWHg3+yoJI5rnVcBdrAhYgQS3HrgAfU+lenTSRwwSSzOqRIpZ2Y4AUDkn2r498Y63D4g8VX1&#10;/awRwWjSFYI0QKAg6Egdz1Pua+i4ay94rFqpL4Ya/Pov1+RjWnyxt3Mmys59QvoLO2jMk88ixxoB&#10;yWJwBX1HFFrng+FEBF7psahe5VQPzaP/AMeX/dryD4W+HNR2XXi2BF2WJ8qDdHvJcjDMBkAbQeSc&#10;9TwSK9n0u7l0qWRtQ1y41zU51BW0tEUpEvUYVQAP95iM+1dXFmNjWxEcPH7G/q7fkKhGyv3NzStf&#10;sdWAWJzHPt3GGTAbHqMcMPdSRVe+P9tan/Zi82VsRJet2duqxfyZvbA71zl5ZRnWo3urM28sitKu&#10;l2AMkrk8CRnGFjIPdcZ7k9K39GS3l0+50a4tZrafaxnjlmDySK+cybx94nnJHQjHpXyZuSaaDq+p&#10;NrD/APHtGGisR6r0aX/gWMD/AGR71uVxk9hqE840ZNTluGgRQUjXyIoY+imQqdzsQPuqQDjsKfae&#10;AYIryC5uNTu5WhkWRVRigyDkZJJJH40AdhXBfEVm1aSw8OR8pM32q5HrHHlgPxKE/wDAR613tef+&#10;JZhb+OEuTjENi4P/AH6nb+lXTvzq3cHsfLtfWvwxYt8NtCJ/598f+PGvkqvrX4YRND8NdCVupgLf&#10;gWJH86/QeMLfVIf4v0ZyYf4mdbXA/GTVP7N+G96ittkvJI7ZT9Tub/x1WFd9Xhn7QmpkyaLpKk4A&#10;kuZB69FX+T/nXyORUPb5hSj0Tv8Adr+hvVdoM8WtLaS9vILWEZlmkWNB6knA/nX2pY2ken6fbWUP&#10;+qt4liT6KAB/Kvj3wrqlpovinTdTvoZJre0nWZkjxuJXkYzx1wa+kdI+Lvg3Vtq/2n9ilP8ABeIY&#10;8fVuV/Wvp+LKGJrOmqUG4xTbaV9X/wAMY0HFXuzuaKZDNFcQpNDIksTgMjowZWB7gjqKfXwTVtGd&#10;QUUUUAFFFFABRRRQAUUUUAFFFFABRRWX4h1ZNE0K6vmI3omIwf4nPCj86qEJTkoR3ZdOnKpNQju9&#10;DzvXrsat8QZmVt0NhH5YPbI6/wDjzH8qs/De3N94h1PVmGVRdiE+rH+gX9a5hXbT/D8k7sTc3zdS&#10;ecHv+WT+Nep+B9I/sfwxbq64nuP38vrlug/AY/WvpsdKOHwjhHyivluzvU4uWJxMfh92hB91C7qP&#10;0cnb5HR0UUV8ueaFFFFABRRRQAUUUUAFFFFABRRRQAUUUUAFFFFABRRRQAUUUUAFFFFABRRRQAUU&#10;UUAFFFFABRRRQAUUUUAFFFFABRRRQAUUUUAFFFFABRRRQAUUUUAFFFFABRRRQAVWv9QtdMs3u7yX&#10;yoEIBbaTyTgDA5JJIFOvJp7e0eW3tWupVxthV1Utz6sQBjr+FYGpR+INZsWtRptpZqzowkmvCzIV&#10;YMCAqEE5A7igDZsNXstStUubeb928jRr5ilCWBwRg4OeKu1yN34LB122v9Okt7YRNLK0ssbTS+a5&#10;+8m47VABbtjnpxVyPw9qttdzS2viS62zKu5biJZSGGeVzgKDnoB2oA6KkZ1TG5guTgZOMn0rATwn&#10;bzs82qXl7f3LnmT7Q8IAxgAJGVUD8M80258HWl55KXOoalLbwyrLFA1xlUZfunONxx1GT2FAHRUV&#10;h/8ACLWgAlW6vlvcfNdrcMHY+pH3T9MYo+0a3pQ/0mFdUth1lt1CTqPePo3/AAEg+1AG5UN5dwWF&#10;nLdXMgjhiUs7HsBUdhqNpqcBmtJhIoO1hjDIfRlPIPsa8j+KvjZDv0+3kzbW7Yfaf9dL6fQf4+gr&#10;uy/BTxldUo/M7MFhfrFT3naEdZPsv62OP8f+L7rXtWKQbhLL+7hjB/1Uf+J7n/61X/A3gqXVJfsV&#10;uwjRF33FyVyAe3Hf2H1rn/C2h3eo3ySmMy6heNhF/ug/y4/ICvpLw9oVv4e0mOyhwzfelkxy79z/&#10;AIe1fW5rjYZdh1hqG/8AWvy6d2e/WxX1SksRa05K0I/yQ7vze7+7ozzmXwL4l05mjsooLqEYIPmK&#10;CTgZ6kVZ0/wFruov/wATSaPT4B1WMh3b8jj9fwr1Kivi5VacqntnShz/AM3Lrfv2v52PnZ16Uqzx&#10;DoQ9p/Ny63766X87HAj4W2mfm1a8K9wABUjfCvR9vyXt+H9S6H/2Wu6orZZhiVtK3yX+Rus1xkfh&#10;nb0SX6Hnlz4A0fRdPutSv7q5u4bWJpfKZtqtgZwcc89OCK8d0/WNQ0q7+02F1JBLnOUPH5dK+opo&#10;YriFoZo0kicYZHUMGHuDXL3fw58MXV1Hcrp4t5EcP+4YqrYOcFemPoBXm46WJxLi+fb5b+h7eU5/&#10;SoxnDGJy5vJW+7TfqdBpQuxpNn9uffd+ShmbaFy+Bu4HA5rnrr4jeHrDXLnSryaaCWBwjStGTGTg&#10;HgjJ4zjkV1hOAcDJ9K+cfEPhbxLbX91e6hpc/wC+kaV5Yh5iZJJJJXOPxrHE1Z0orkVzjyTA4XH1&#10;aixEuXsk0tW+nofQtjqFnqdsLmxuormEnG+Jwwz6cd/arNYHgrRf7B8KWNmy7Zinmzeu9uSD9OB+&#10;Fc74n+J0fh3xK2mpYi6iiRfOZZNrK55wOCDxitXVUIKVTQ4YZfPE4mdDBrmSvbbZdex6DRWN4d8S&#10;WviLRDqsUb28AZlPnEDG3qcg4xXDeNviTqWmXSWmk2ywxSxiSO7mTJkXJG5VPAGQeoOetOdaEYc7&#10;2Iw+W4iviXhYr31um+256lWfqeuaXoyK2pX8FtuGVEjgM30HU/hXnfw7vZfFy6gus6hfTXELKyqt&#10;y0a7Wz2UjoR+tHxO8I2ttoNvfadDOZYpwjhp5JSVYY43E45C9PWolXvR9pA6aWWcmYrBYl21s2vN&#10;XVrnE+M9Q0m3+JGleMfCNkdRa1zJf20MDrvxnMgBHXDHJxwQD61a8YfEn/haehjwl4U0DUZbq8lj&#10;8+S5jULCqsGzlWOOQMk4wM+tZtjaax4agn1678KapfWVvAzuqO1tgZALFh8wAGTwDwOcDkb3ibV9&#10;2japJaeFNdsbaD7PJa6i+oedHOrrv+XErK3TAMZk687aIYipOm6tTf8AyNcfluHpY+OFw87xdtd7&#10;N77WPW/C/h+z8LeHbHSbWOJPJiRZHRcebIFG5z6k4Jo1nxPp+ixTGQyXE0MZkeC3XeyKBnLdlHua&#10;+ZNA8YND4stJ5rXV5lEphZrU7p2cgqY055JB9c+lfTdlp9ld+FvJtrCSxhv7XLQTx7ZV8xORIOTv&#10;GcHJJzVwqzqpyktfvOTGYSjhq0YRqc8erStbXVa+XU871H4sRaifsaaZbi3lIVmuV84YJ5yvy/zN&#10;dxp/grT7S0Ecs95NOx3SyrcyR+Y3TO1Wx0AH4V43ZfDjxVenjS2hXOC07qmPwJz+lfQGnR3EWmWk&#10;d2VNykKLKVOQXAGcH61jhatWd/aI9DPcFgMKoLCTTet9bvpbb5nzdr15qEV8+l3M2U02WSCEbACg&#10;DHo2M849a90+H91HfeCtMnCqJFj8pyBzlSVyfc4B/GoLz4ceHtR1q51S8inmkuG3tGZSqA4A424P&#10;bPWui03S7LSLNbTT7ZLeAEkInTJ70qFGrCo5Sd0XmuZYLE4SFGhDlkrN2SS21Wnn5Hk/xL8J6pqP&#10;jBLnS9PnuVuIFLtGnyh1yvLdBwF610/wz8Oa14cs76LVIo4o52R40EgZlbBDZxx/d79q7yitI4aM&#10;ajqX1OStndergo4JxXKklfrpsZHiDw3p3ia2ht9SR2jhk8xdjbTnBGCfTn9KXSvDGiaIVbTtMt4Z&#10;FGBLt3P/AN9HJ/WtaituSPNzW1PN+tV1S9ipvl7X0+4KKKKowCiiigAorn21XWdRu7mPRbSwNpby&#10;mBrq7ncb5F++ERVOQp+UncPmDDHGSf2d4on/ANf4gs7celnp2GH/AAKSRwf++f8A64B0FcV8S9Pm&#10;k0KHWbPC3mkzLcIx7Jkbsn+6CEc+yYrV/wCEXeb/AI/fEOuXWeoFytv/AOiFQ1mHw74kTRb/AEOD&#10;UbE2NwbhI57rzridI5GYgEs3zFQ2AST0oA6bTNTt9U0yzvoWwl3EsqKxw3IzjHqO/wBKu1y174I0&#10;iKwkk0fTLG11aMrNb3awKr+ap3Dc4GdpIwwzyGb1rd0nUotX0q2v4lZFmTJRvvRt0ZT7ggg+4oAu&#10;UUUUAFFFFABRRRQAUUUUAFFFFADJZY4InlldUjRSzMxwFA5JNef/AA4ik1/UtY8eXSEHVJPs+nqw&#10;5jtIzgfTcwyR7Z71N8T724u7HT/B+mvt1DxDN9nZh1itl5mf/vnj3ya7WwsbfTNPtrC0jEdtbRLF&#10;Eg/hVRgD9KALFFFFABRRRQAUUUUAFFFFABXIeKfEV7/aMfhjw6VOuXMXmPMwBWyiOR5rA8NzgY6j&#10;OcHgG34v8TnQLSC2soRda1fsY7C03bfMYY3HJ4AUHPOM4x3qTwl4ZXw5p8pnnN3qd5IZ767II86U&#10;9SFyQo6cDj2HSgCx4c8OWXhrTRa2oLyMd09w5LPKxJOWYkk9TgEnArmPE6nwf4utPFlurCwvStlq&#10;sabsHJxHLsVSWfOFyTwOB97juri4htLaW5uZUhgiUvJJI21VUckknoK4OaS/+I9xJbQeZZeFEYpN&#10;KVw+odQVXqPJZWBDgg5H5AHfOkc8LI6q8ci4IPIYH+lYNvJrGjR/YY9Kk1C2iOIJkuEVvL/hVg5H&#10;K9M9wBW3aWkFhZQWdrGI7e3jWKJAchVUYA59AKmoAwzr91H/AK/w/qi/7ixyf+gtTTr9xdr5Fjpd&#10;/HdScI13bGONP9pj6DrgcnpW9RQBU07T49OtvKVmkkZi8srfekc9WP8AngYFWndY0LuwVVGSxOAB&#10;WZruoXGn2cBtVi864uYrdWlBKpvbG4gYJ+mRWTqEOhaY8MvizXraSWUkxLqNwkMJIxnZGSFOMjrk&#10;8igC+3iOO5cxaPay6lIDgyR/LCv1kPB/4Dmk/srUtROdV1ExxH/l1sSY1+jSfeb8Nv0qKx8b+Fb2&#10;x+0WGuWE0KQrM6QyhnhiJUb3QfNGo3DcWACjJbABoHjvwqdaOjjXbL+0RdCz+z+Z83nbd239Nuem&#10;75fvcUASnwzb23zaVdXOnSekL7o2PujZB/Q0vm+JYP3RttOvCfuziZoQP95drfofyq3NrenQaxFp&#10;MlxtvpdmyLYxzvWVl5xjkQSnr/D7jOhQB438ZNf13SPD8Gnz39uramXR4bWEqPKXG7LMSTncBxjI&#10;zXhml6bc6xqtrptmm+4uZVijHbJPU+w6mvX/AIj6XcfEX4x2fhK2ufskFhZeZcTEbiA2GOBxngoO&#10;veqHif4bXPwlgt/GnhvV5Z2sJVE8N2incrnYcEdjuwRjPOQeK+py3P6WX4X2NOneTu279enyWhhO&#10;k5yu2ew+DYYNF0m38NfZmtrmwgUsjEMJQScyKw6gtk9iM9K6C2s7ayjMdrbxQISWKxIFBJ6niudt&#10;NRj1HVfDmswqUi1TTnwD1G5UlQflvrqK+YnOU5OcndvVm60MCWWJPHdqqyIZJrCVXUMMjY6EZH/A&#10;zV7VbCW4WO7syqX9sS0LN0YHqjf7LfocHtWf4aggW/16RYYxONRdWkCjcQURgCeuOa6GpA4nX5Dq&#10;EVlqNhbXomlLW1z5DSboduTtkjQgsQcjqMZ64Na/g+2ig0JZYbu6uY7mRpQbkFSnYqAxJAyOhJqh&#10;YeG5dS1fWL/WY3WGW6ItIElZMIqhfMO0j5m28e2K6ezs7fT7OG0tYxHBCoREBJwB9aAJ68w8fFzf&#10;6o8X30tGUfU2l1Xp9ef39v8A23r94iglJpJgD2KQwtEfzkmI/wCAGtaMlGrGT6NCex8u19h+Btn/&#10;AAgXh/y/u/2dB+ewZ/XNfHlfWnwvuPtPw10OTOcQGP8A75Zl/pX3vGEX9Wpy/vfo/wDI5cP8TOur&#10;zz4nfDV/HC2t3Y3UdvqNspjHnZ8uRCc4JAJBBzzg9TXodFfC4TFVcJVVai7SR1SipKzPk/V/hZ4x&#10;0fc0mjS3MQ/5aWhEwP4L835iuQmhlt5WimjeOReGR1KkfUGvt+uY8ceC7LxpoUlnOFju0G62uccx&#10;v7+qnuP6gV9fguL5uajioK3ddPO2pzyw/wDKzw34VfEZ/CuojTNSmY6Nctgljn7M5/jH+ye4/Htz&#10;9MKyugdGDKwyCDkEV8Varpd5omqXGnahC0N1buUdD/MeoPUHuK9j+DXxG2mHwrrE3B+Wwnc9P+mR&#10;P/oP5ela8R5PGtD69hld7u3Vd1+vdaio1LPlZ7nRRWXH4l0Ga9msotb017uF9ksC3SF0beI8Mucg&#10;72VcHuQOpr4M6jUoqNp4VuEt2ljE8iM6RlhuZVIDEDqQCygntuHrQs8LXD26yxmeNFd4ww3KrEhS&#10;R1AJVgD32n0oAkooooAKKKKACiisbxD4msPDdssl2WeWTPlwp95v8B71dOnOpJQgrtmlKlOtNU6a&#10;u2bNeXeNdS/t/wARw6NbyZtLQ7pyp4L9/wAun1JqhqHifxF4pZo7b/QrE8ERkjI926n6Dj2rLJg0&#10;q1ks7OU3N/OQmYxnHbAx/nNfRYHLpYefPN+/0S6ebfkdck8LOWGw01PFyVlGOvs76Oc2tI8qu7Pd&#10;mjpOn/8ACU+Lorbb/oFn80mOm0dvxOB9K9j6Vzfgrw7/AMI/ogWZcXlxiSf/AGfRfw/mTXSV5eZY&#10;lVqvLD4Y6L9X8zPFexpRhhMP/DpLlXn3l6yeoUUUV5xyBRRRQAUUUUAFFFFABRRRQAUUUUAFFFFA&#10;BRRRQAUUUUAFFFFABRRRQAUUUUAFFFFABRRRQAUUUUAFFFFABRRRQAUUUUAFFFFABRRRQAUUUUAF&#10;FFFABRRRQAUUUUAFFFFABRRRQAUUUUAFFFUtW1O30fTJ766bEcS5x3Y9gPcmqjFykoxWrKhCU5KM&#10;Vds474h6vFoZhns5vI1OVGSRl4zCQRlvcHBU9sGvBoFbXtUNzID9itziNT/Gf88/lWj4u1y88Sa5&#10;JAHzPcNumI6Rp2UewH+ea7DwNodhDc29zqI8nSbZsebIP3bSDBAZug65OeO3evvcLSp5RgnUn8TW&#10;v9fgvvPqaNClQpuNT+HT1m/5p9Iryj18/md/8PfC39lWI1O7jxeXK/IpHMcZ/qev5e9dvUcM8NzE&#10;JYJY5Y25DIwYH8RUlfD4nETxFV1J7s+dxeKqYqs61Td/h5BRRRWBzBRRRQAUUVj3Wusl/NYWOnXV&#10;7cwhfM2bUjTIyAXYgZxzgZoA2KKxCniS8HzS2GnIf+eatcSD8TtUH8DSf8IxBOd2pX19fk8lZZyi&#10;Z/3EwPwOaALV74g0mwfy7i/hE3/PJDvk/wC+Fy36V41qnw/1zVNUuLvTo7m7SaRpHmuohbkknPAZ&#10;skV7dZ6dZafH5dnZwW6ekUYX+VWayq0YVVaR6GX5niMBNzoNa73V/wDg/ccP4M8H3VhoUFtrblhF&#10;IzrZKQY85yGbH3z04PA9M0/xx4Efxdd2EsV5HaiBXSRmQsSCQRgcdOe/eu1oodGDp+zexMcxrwxT&#10;xcHabbflr5M5Pwl4BsfCdzJdQXlzPcSR+W5fATGQeFA68eprrKKKuEIwXLFaGGIxNXE1HVrSvJ9T&#10;hvij4HuvHXh0WVjLYRXURzE91AC2SyEgSYZo1wpztGWIUZABDY/h34ZXFv4hefWtN0F9J+ylUhig&#10;gaYT7hh/MjtYCF27hjnk9+3qNFU0nozGMnFqUXZo8K0/4ReLdLilvLSTQ116R1c3rvE8KMrcFIms&#10;iUO3glXGT8xz0r3WiigHJt3bCq9/f2ul6fcX17MsNrbxmSWRjwqgZJqxXjvxxOsal4eltbcm10mG&#10;WNGz/rL+4ZgEiQf3F+8SepHGcUCOs+GXi+48b6Tq2ryp5dv/AGnJFaRnqkKxx4B9ySxPuT2rtq81&#10;+Cei3Ph7wnqmlXgAuLbV545MdCQqDI9iACPrXpVABRRRQAUUUUAFFFFABWR4gv57a1is7FgNRvn8&#10;i2JGdhxlpCPRFBb3IA6kVr1zniGT+z9b0XWJElNtAZ7e4kjiZ/LSRQ24hQSF3RoCegzzgUAbWn2E&#10;Gmafb2NspWGBAi5OScdye5PUnuTVmuf/AOElk1Hjw5ZLqijrdPP5NsPYSbWLn/cVgOckHijd4wm/&#10;5ZaHaf8AbSa4x/47HmgDoKK5/wDs3xRL/rvEVnH/ANemmbP/AEOV6b5PiXUZfs810NLjtxhrq2SO&#10;Q3THuquG2KB1BBO44yQuWAOirldBa/0PV4/Dl3FbSQTx3l7b3MUjbsCdCVdCuAf9IHIY/dPFWv8A&#10;hGrt/wDX+Kdcm9fmgj/9FxLV3TdBs9Mne5Rp7i7ddjXN1M0sm3OdoLfdXIBwuBkZxQBp0UUUAFFF&#10;FABRRRQAUUUUAFBIAJPAFFcR8T9XurXw7Foeln/ib69MLC2GcFFb/WSfRVzz2yDQBQ8DA+K/F+te&#10;OJV3WuTpukE8jyEJ3yD/AHm/kRXo1UNE0i10DRLLSbJdtvaQrEnqcDkn3JyT7mr9ABRRRQAUUUUA&#10;FFFFABWT4k8Q2fhjRJ9TvW+VMLGneRzwqjg4ycDPbrV3UL+20vT7i/vJPLtreNpJHxnCgZPA6/Su&#10;M8O2Fx4t1yPxhq8ZS1hyNFtSQQkbDmfIxkuMfKwyuKAL/hLw/eR3dx4k14E63fLjyzjFpD1WEYO1&#10;tpJ+bGTn610eoajaaVYy3l7MsUEYyWPJJ7AAcknoAOSeBVfXNe07w5pj6hqdwsMCkKCTyzE4AH1J&#10;HsOpIHNcrp2g3/jG8i1rxXbtDZIQ9loz9E6HdOpyC4IOMY4PIGStAEVra3/xGmh1HUFlsvDKMstp&#10;Z7sPeYIZZXIwQpBKmMgjv6Gu+hhitoI4II0ihjUIiIoCqoGAAB0FPooAKKKKACiiigDD8VnZpEc/&#10;/PC7t5c+mJVrB8fWOq6ldW0GmT6nDjT7oh7Cdo9sxltlQnE0SswQylQ744Jw2MHtLu0t7+1ktbqF&#10;ZoJBh43GQwrNHhPw+PvaNZP/ANdIQ+fzzQB4/wCGbXxC+hW4hj8RW8R0+4/dxTTIvmCS3MEEW6WV&#10;YwpLJvYL8gbeuFc0tloc8fxPmubeG9Glw6vFc2NzZ2t84l3iON13bzCIgpcM5YH5OAUxHXrOsRgX&#10;mm2M2ItJnJidY/lBfHyI3ohAIwOpwO9bqqqIqIoVVGAAMACgDyC70eaLxVDd3mkeI7bTPNtGYi8u&#10;ry5UCHUFJMkLOyfO6AqjsAHUnG8qPVNJeGTRrF7eyksYGt4zHaSRCJoF2jCFBwpUcY7YxVl5Y4/v&#10;yKv+8cU+gDwj4zzt4V8caP4n0G9EGutCyTwkbleIcAsPfJX3wMYIrkLnxt4n+Kur6T4Z1d7ax025&#10;u41mSxjIL89TuZjxzxnHfBxWB4y1y48Q+LdS1G4ctvmZY1zwkanCqPoAPxye9enfA3wjHmbxdqAV&#10;Y4d0VpvOADjDye2B8o/4FX2mJyHB4PALEYhvntsno5PZbdPyVzmVWUpWR6trFtDplroRtkCQ2N5D&#10;EijoqMpix9AHroa5u/ml8T2zWWmxlbNnVmv5AQvysD+7HVzkdeB7mt+6gW6tJrdjhZUZCfYjFfFn&#10;Sc54usI4dNm1XT9lrqwaNYrtAc5LBRvAI3gA9DVLy/iPYD5Z9B1RB3dJIJG/AfKKqroEWk20FrqF&#10;jex2sWzfPps7vDJtIILxdV6ZOAR712tpqVjfW4ntbuGWLuyODg+h9D7GgDlP+Et8VWYH9o+Brt/9&#10;rT7uOb9DtxT4fiXo5nW3vbPVNPnIzsu7Rk/I9G/DNbdx4n0eCQxLepcT9PJtQZnz6YXOPxxVG+1K&#10;8vLZi9haWFnjmfV2Xp7Rg/8AoRFAEk3imzvbVotGm+0ahKNsMZjZcE/xMGA+UdT/APXqPwrYxo9x&#10;dxkvAiraW0h6uiEl3/4FIWPvis/SbG1eC5stDleQXbZvdQSPy41XGNsQAC5I/u8DOSScV2MEEVrb&#10;xwQoEijUIijoAOAKAPirUbf7Lqd3b4x5Uzpj6MRX0v8ABS4874aWcef9TNNH/wCPlv8A2avItL+H&#10;x8f/ABW8V2T3z2mnaffTGVo1y7EysFUZ47Hk56dOa6rTrHUvg58QtD0SDVJb/wAO6/MYlhmADRyk&#10;qm7juCycjGQSCOAa+qzzPaWNorDwjs07+aVnp8zClScXc9Zn8aeFbW4lt7jxLo0M8TlJI5L+JWRg&#10;cEEFsgg8Yq5Fr2jz2a3kWq2Mlq0Uk6zJcIUMcZAkcMDjapIBPQZ5rg/F3iWFfFOjJB4y8MQJbam4&#10;MM6B3tWFrOjGYi4XI3ErjCYLLycYbH8W+J9G8QeH7y4k8QR2N5D4cn8lo5oEW/aYyJNCEcPkCS0U&#10;Zjc538MRhj8qbnsEc8MzzJFLG7wvslVWBKNtDYYdjtZTg9iD3qSuP8G3+mS6xrlnpus/23nyL641&#10;D7RDJukkVovLxCiqu1LZD6nd+fYUAed/FP4eJ4u0v7fYRqNZtU/d9vPTrsPv6H1478fMjLJBMVYP&#10;HLG2CCCGVh/I19v14r8ZPhx9pSXxRo8H75RuvoEH3x/z0A9R39uexz9lw1nXsmsHXfuv4X2fb0fT&#10;zOetTv7yN/4T/EUeKdPGlanKP7Ytk+8x/wCPhB/F/vDv+frjzvXtB1m38Za0lrcz3Cz/AG+8ltJL&#10;lFhjiSSV0eWC7jSMw+bPGQwLrlJ2Ukn5PNtIu9Vt9fsf7Bjnk1YSBrdYAS276dxjOe2M54r3/Rvi&#10;trena/ZaN498O/2O96Qlvdxn90W6YOSRjkcgnGRkY5HlcQYXDYfGNYeW+67P+unQulKTjqMh0pr7&#10;R7jTNHto2Emj+IEtooQqoEuLtfs2OiqkiqxQ8BgpI4BrvLP/AJKHrP8A2CrD/wBG3da17qdhpqb7&#10;6+trVcZ3Tyqgx+JrnZ/ib4Lt5vKfxDaFvWPc6/8AfSgj9a8mlhq9XWnBv0TZo5Jbs6yiqem6tp2s&#10;W32jTb63u4c4LwSBwD6HHQ+1XKxlGUXyyVmMKKKKQFbUL6LTdOuL2c4igjLt747D3PSvGmuZNd1C&#10;517VseQv3IzyMDoo9h+prrvibqj/AGe00S3P725YSSAf3QcKPxPP/Aa5V7BtS1fTPD1uTsBHmkdh&#10;1J/AZP419JldBUqPtZaOV9e0Vv8AeegoTVOnhaUuSdfmcpLeFKHxNdnJ2in53NDRtB1bxdF5xlWw&#10;0oNtG0fM4HoO/pnp9a9A0TwrpOgqDaWwM2OZ5Pmc/j2/DFa1vbxWlvHbwRiOKNQqIvQAVJXlYrMK&#10;la8Y6Q7L9e5g68adP6vhYqnS/lXXzk95Pu22FFFFcBzBRRRQAUUUUAFFFFABRRRQAUUUUAFFFFAB&#10;RRRQAUUUUAFFFFABRRRQAUUUUAFFFFABRRRQAUUUUAFFFFABRRRQAUUUUAFFFFABRRRQAUUUUAFF&#10;FFABRRRQAUUUUAFFFFABRRRQAUUUUAFFFFABXhvxT8bLczNb2zhrW2YrEAeJZehb6Dt+PrXoHxD8&#10;TjRNINpBIFu7lTls/wCrj7t7eg/H0r56s1bW9Wa9kB+yW52xKe59f6/lX1fD2XJ3xdVaLb+vw+89&#10;7LMNOEY1IfxJ6Q8l9qfy6eZteDfDd1qF7FAoLXt42ZHYfcXqSfp1P5V9I6bpltpWmQ2FugEMS7eR&#10;949yfcnmub8AeGf7F0v7Zcpi+ulBII5jTqF+vc/h6V2FefneYvF1nGL91fn/AFojDNMTD3cJQ/hw&#10;/F9WzIn8MaTNKZorb7JOefNtHMLZ9Ttxn8c1Q1KPWNA0q7v7bVvtcNpA8xgvYgxYKpYgOu0gnHUg&#10;101NkjSaJ4pUV43UqysMhgeoI7ivEPIIJLxFtHmjCyuELLGrgFjjOATxzWFD470ebTPtii73hC7W&#10;ot2MqgfeyOnGDznHHWr/APwivh3/AKAGl/8AgHH/AIVoW1laWdsLa1tYYIBkCKKMKoz14HFAHPwe&#10;NrE6jdW92jW0CRxSQTnLCbegYrgA4YZ6d/wNW/8AhI2uONP0jUbv0cxeSh/GQj+VaNlpWn6aZTY2&#10;UFt5rBnEUYUMQMZwKt0AYm/xLdfdh02wQ/8APRnuHH4DaAfxNWNJ0mTT5by4uLx7u5u3V5HKBANq&#10;hQAB2wPc1p0UAFFFFABRRRQAUUUUAFFFFABRRRQAUUUUAFed+KR/wkXxV8MeHx81tpaPrF2vUbgd&#10;kOffdk/Q16JXnfw0B1vVvE/jF/mXUr421mx/59ofkUj6nOfcUAd/FbxQPM8aBWmfzJCP4m2hc/ko&#10;/KpaKKACiiigAooooAKKKKACiiigAooooAKKKKACiiigAooooAKKKKACiiigAooooAK5t/CpuPiD&#10;H4nu7pZo7ay+zWVtsx5DMTvfOeSRx244rpKKACiiigAooooAKKKKACiiigDzxAfiTrxdww8K6ZPh&#10;VIx9unXuRwyCNh9Gz9a6jxH4nsPDFmj3CyT3EvFvZW67ppyCM7F6kDOT6CuIe/vfh74r1bTLDSri&#10;/g1t/tumQxqVjNyf9ajSknBIBbGMAKOmTXUeHPCktpeNrevXC6hrsv8Ay1K4S3XkARLkhDtIBx1x&#10;9SQCtofhe+v9Vi8SeK2jl1JB/otnGcxWQIw208by2AfmHynpzzXZ0UUAFFFFABRRRQAUUUUAFFFc&#10;ppSa7Ot26a15lxbXUsL29xAvltg5XlQGHyFTnJ57GgDotQsINTsZLS4DeW+OUbaykHIIPYggEGsz&#10;/hFLGQYurrUrr/rreyD/ANBIpfM8Uf8APto//gRL/wDEUeZ4o/59tH/8CJf/AIigBk/g7QZrOeEa&#10;Zbb5I2QSyJvdSRjILZIPvSaX4gsYfDen3Go3kMErQhWR3G4uvysAOpOQelPh1LVbfVbS01S2s1ju&#10;96xyW0rNh1G7BDKOqhj+FU5LzTdF1y6jg0FshBcXN3bRKzAuWOSB8x6E5GaAPlLV7KXTtXu7SYNv&#10;jkIyyFdw6hsHkAjB59a9W+EV5P4gs38OyXkMSWOZoY5V3hlZskhOAzBj1fIGRgd6v/HLw7Be6fYe&#10;L7AqysqwzlR99G5R/wCY/EeleR+GdfufDHiKy1e15e3kyyZ4dDwyn6gkV+myUc8yrT4vykv8/wAm&#10;cX8KofUc+mJo2s6RfC5up5JZ2tp5Z5S25XRto2/dA3KvQDrW5rF29hot9eR48yCB5E3dCwUkfrWR&#10;rl9BqXg5NYsXEsSeTewsO4Vlb+QNP8a3Xk+Dr541aV5UWONIxlpCzABR7nNfmcouLae52jreTxPF&#10;axSONNvtyKzD57d+R/wIH9KpXVjNqlx5kvg2x+0dGmvpI2X/AMdDFvxAqsnxQ8NwYTUPt+l7Rj/T&#10;rKSNR7Zxg1u6f4s8O6rtFhrenzs3REuF3f8AfOc0gK8Og6g8YSfVFtIcf6jTLdYFH/Ajub8sVbtv&#10;DWkWsomFms045864JmfPqC2cfhitUEEZHSigAAAGAMAUUVyfxJ8QSeG/Auo31uSLl1EELA4Ks5xu&#10;+oGT+Fa0KMq9WNKG8ml94m7K584r4x1rwp8Q9b1zQpIWN3dzebDMu6OVTIWGRkH8QQfzNel+A9L1&#10;/wCJfiSy8deKLi3Sz01yljZW6kKJBg7sZOADg5JJJA7CvDVVncKoLMxwABkk19e+AvDzeGPBem6Z&#10;L/x8LH5k/tIx3MPwzj8K+q4kyrB4OEatO6nJ7dPN/l16mFGcpOzOkooor5A6AooooAKCAQQRkGii&#10;gDwPVLOx+Efxki8QTWMg8O6jC8ayRJuFs7Y3AD6jOP7rHGcYrI+NHxG8P+M9N07SNAke7MVx9oku&#10;jE0YQBSu0bgCc7snjHA69vo27s7a/tntry3huIH+9FMgdW+oPBrmNT+GXg3VLbyX8P2Vtjo9nEIG&#10;H4pjP45roozpzrqWJbtfW2rE720Pkx3aRizsWY9STkmm19Xaf8JvBWn4K6LHO4/iuZGkz+BOP0rH&#10;+Lek6bpvwwv1sNPtLUebDxBCqf8ALQegr9ApcU4etXhQpQfvNK7st/vOR0Gk22eI/D7xLP4X8Y2N&#10;2kjC2lkENygPDxscHI9uo9xX11XxJZf8f9v/ANdV/mK+268rjGlCNWlUS1aafytb8zTDvRoKKKK+&#10;MOg8k1hmvfiRfNKci2UBB6AKB/Mk1pfDO3W81LVNWk5lBEaZ/hDZJ/kBWZef8lF1f/dP/slbHwn/&#10;AOPDUv8Arqn8jX1GKfLgXb+WC+89SX+8YuXWNKhFeSk5Nr5tanolFFFfLnlhRRRQAUUUUAFFFFAB&#10;RRRQAUUUUAFFFFABRRRQAUUUUAFFFFABRRRQAUUUUAFFFFABRRRQAUUUUAFFFFABRRRQAUUUUAFF&#10;Z+oa5pelHF9fQQNjIRn+Yj6dapab4w0bV9SFhY3DyylSwPllV469cVtHD1ZRc1F2720N44WvKDqK&#10;D5V1s7febtFFFYmAUVjXfirRrS4a1+2C5u162tmjXEo+qICR9TgVB9q8R6n/AMellBpMB/5bXx86&#10;Yj2iQ7R9S+fVaAOgrEufGPheznaC68SaPBMv3o5b6JWH1Baov+ERsbr5tZnutYc9VvZMxfTyVAjx&#10;9VJ9Sa27a1t7OBYLWCKCFfuxxIFUfQCgDE/4Tvwf/wBDXof/AIMYf/iqP+E78H/9DXof/gxh/wDi&#10;q6CigCpp2qafq9sbnTL+1vbcMUMttMsi7h1GVJGeRRVuigAooooAKKKKACiiigAooooAKrahfQaZ&#10;YT3ty22GFCzH+g9z0qzXkHxZ8XpHu02J8w2xzLg/fl7L+H8/pXbl+Dli66pR+fodmBwyxFW0naK1&#10;k+yW551401678R648Ab99ctlwDxGnZfoB/nmu7+GnhGO8u47iSP/AECyIwCP9ZJ1A9/U/h61wXhH&#10;RLrUrxGC776+fC5/hU859h3+gr6Y0fS4NG0qCwtx8kS4LY5Y9yfqa+rzzGxwdBYWjo/6u/0R7mKx&#10;Tw9B1rWnUVor+Smtvm9/X0L1FFFfDny4UUUUAFFFFABRRRQAUUUUAFFFFABRRRQAUUUUAFFFFABR&#10;RRQAUUUUAcn8StcfQPAOqXMGftc0f2a2C/eMsh2DHuMk/hWp4T0NPDfhPS9HQDNpbqjkdC+MsfxY&#10;k/jXJ+LT/wAJD8T/AAt4bX57ew3azeL1HyfLDn/gZP516JQAUUUUAFFFFABRRRQAUUUUAFFFFABR&#10;RRQAUUUUAFY/iXxLY+F9MN7eksWbbHEhG+Q+306mqni3xjZeErRHuI5JrmYHyYVGA2OuW6Acj356&#10;V5CmoR+JvGEcnjW6uLOBl/dxhCiqD91efuqeu7Bz6965a+IUPcj8X5ep72VZNPEr6xWTVNa6byt0&#10;S/U9h0fxnousacl4LuK0DkgRXUqI/HGcbjxW3b3VvdxCW2nimjJwHjcMM/UV4R4v0rw1bXsOkeGY&#10;przUJHAZ0mMijPRVx1J/T+XqvgXwt/wiuhCCVt15O3mXBByAccKPp69+aVGtUlPkaWm7KzLLcLQw&#10;6xFOUk5P3Yta2777efU2tX1W30TSrjUboOYIAC+wZbkgcD8abousW2vaRBqdmJBbzbtokXDcMVOR&#10;9Qa5nxb4MvdfuZ7g+J7ixsDEBJa7WaLC8kkbwPfp2rym2g1CXwxr5i1K7l0WxVEiVnZY3Zp0wdmS&#10;BxlvYketKriJ056x0s/wLwOUYbF4ZONX3+aN9HZKWluibv2Z7X4g8Y6f4cv7KzvIbp5Lw4jMKqQO&#10;QOcsPWugr5huINGWDSTBdzNLKP8ATwQcRHd/D8vPHPeu1+HSadb/ABIvV0qeW4sEtZPJkdTuZcp2&#10;wO+e1Z08ZKU7NaO3U7Mbw5So4b2kJO8VJu8XZ2du+nlvdanqFn4r0W+vr+0hv4vNsQTOWO1Qo+8w&#10;J4IHQntTbnxf4et7WaYa1p0pjRnEcd3GWbAzgDPJNedXOp+GdV1S/wBftdNvZNQhDwyaci7ftG75&#10;BIwHIHJDD1Iz155q60maYR6GNPjOtyz+dMsUG37JFjO0kdeoJPOAAMkk05YqaWln/WhFHIsPOXvu&#10;UbWunbTT3vktHfRapbnreh/EHQdas5J5LuHTykmzy7ydEZuAcgZ6c4/Ct+x1XTtT8z7Bf2t35eN/&#10;kTLJtznGcHjOD+VeGWmnWPiDxfdQ+HLRWto7MtEs8Xyl1QcsM8ZbjJ7mu9+GF9aPp15bf2WbLUrc&#10;hbxliKrKVzjPYMMnI4/wqhiJykoyt117mOaZPh6FKVWjzXXK+V292/fr/wAE6nQvFGleJGuRpk7S&#10;m2KiXdGy43Zx1HP3TVabxlp0Pi6Pw00N0b18YcKvl8ru67s9PavGLefw0rSNaP4lTccv5JjH0zj8&#10;acf+EeNwLg/8JQZh0k/d7vz61l9cnZbXO7/Vygqkn73LbRNap9276+lj2/XvEul+G4oZNTmaJZmK&#10;oVjLZI69KdrPiPTNAsI7zUZzHFIcR4QsWOM4AArw6c+HrkATnxRKF6CTy2x+detauNK8S+Bo4rue&#10;KyW7gD2xu3VCjgfKfw747E1tDESnzWt5HnYnKKGFdH2nM021J2t6WWvS99zaufEGj2VvbXF1qVtD&#10;DdLvgeSQKJFwDkZ69R+dYWqfEvw5plxBELhrzzf47Qo6pzj5iWGK47X7OHw58PNO3T6drjwXphjk&#10;dN6RK6FmQYbnlQcn16VxGs7WmsJAujJ5ihttiThc44kyeD/9esq2KqR0SXQ7suyDCV3zSk2ryXa9&#10;tvPa3zPfU8X+HJJFjTW7FnYgKBMMkmpvEOv2fhvSH1G93GNWVQiY3OSegz36n8K8f0We3PjTTdMm&#10;07QJ45ZVJmslZgOp4bd149K3/iXpt3Z6zZa/dM9/o0cqCSyZ9oQjt7g884z26VosTN05Stscsslw&#10;8MZToOTtJX1tr2S7N+Z6Zp97HqNhBeRJIiTIHVZF2sARkZHaufsPH+iX2t3mliUwvbFgZ5mRInwc&#10;HaS3PPtXnunalqyw6vrkTSz69qKjybKFiTBCcASlB1wCoX2OenNc2+l2/hu7vLLxNpsz3RtxJbeV&#10;Lgbj0yR1XrkjupFRPFysml6nRh+H6DlUjUld6cqVr30vo2rpXtfS+rPoa11CyviwtLy3uCn3vKlV&#10;8fXBrN1LxTp+l67YaPMJpLu9+4sSbtozgFueAefyNcp8KPC8ul6XLq92mye+UCEHqsXXP/Ajg/QC&#10;uP1iLWPDPijUraYPfalqMRjs71n+ZUdsMQOxxle23txWk8RNU4zatf8Ar8TjoZRhqmMq4eNTmUVp&#10;0u+uu1o7vq7aHt11qFnZBDd3cEAfO0yyBN30yea561+IGhXWvXGkrMVaHObl2QQtjGcNu9TjpXmH&#10;jC2tLTwh4Yt7S+W+VGnEkokLLv8Ak3Bc9FHQfn3qXUdFsotMu5E0bQY2SF2Dxay7upCnlVL/ADH0&#10;Heonip81opaW/I6sPkeF9kpVZNuTklsrWla9m0/ke2215bXsZktbiGeMHaWicMAfTI78ipq88+Df&#10;/IoXf/X+/wD6Ljr0OuulPngpdz57H4ZYXEzoJ35Xa4UUUVocYVhwj7F4xuY+keoWyzL/AL8Z2t/4&#10;6yVuVR1LSLPVRF9qRy0LFo3jkaNlJGDgqQaAL1FYf/CLWf8Az+ann/r9k/xo/wCEZj/6C2sf+BrU&#10;AL4pzDpcV+oO6xuI7jjrtDYYf98lqZbKJfF2qrnKtZwD8CXqlc+HNWuSdMfVZn0aRy0srXBF0VKM&#10;piyFwVLEHOQcZFSweHNQ0m9a40nUvN82JYpF1LdMQFJ27SCCOp4oA59rjQ9b8A6dpd5q1lDPHAgk&#10;hncYLBCpVx1HU8jkHBr5v1PTp9Lvntp0ZTgOhYY3IwyrfiCDX1z9l8SNybvRV9vsMjfr5ornvFHw&#10;5k8YBG1a7sDPGu1J4LN0dB6A+ZyPY5r38hzhZdUkql3CW9uj7/5mVWnzrTc8D0T4h+J/D+nDTrDU&#10;R9hGcW80KSJg5yPmBIByeM963tG+LOowva2mqxJLpsV1FcbYVO+MIwbCZPTjoTj0xXU3P7PMgBNt&#10;4jUnsstpj9Q/9K8+8U/DXxJ4ULy3dmbiyX/l7tsugH+13X8QBX1inkeZScVy8z8uV39dLv7zD97A&#10;+l/D/i7QPFlvv0u/huGAy8DfLIn1Q849+lLf+DfDOp7jeaDp0rN1c26hj+IGa+PYLia1nSe3lkhm&#10;Q5SSNirKfUEdK9Q8LfHHW9K2W+txDVLUceYTsmUf73RvxGfevFx/CVWF54SXMuz0f37P8DSFdP4j&#10;18fDbQrcg6ZLqel46Cyv5UUf8BJI/SpU8N+IbP8A48fGN065+7f2kU/6qFP61oeGfFWleLtL+36V&#10;OXjDbZI3Xa8bejD/ACK2q+RqU50puE1ZrozdO+qObWTxna/6yDRb9R/zzkkt3P4EOP1rz74z6vqM&#10;3giG2vtFnsS97HiQzJIjYVzgFTnPHcCvZa8h/aCm2+GNKhz9+9L4+iEf+zV6eRR5sxpLz/Iir8DP&#10;E/CUP2jxlocOM79QgX85Fr7Kr5D+HcPnfETQUxnF4j/98nP9K+vK9vjGX+0U4+T/AD/4Bnh9mFFF&#10;FfHHQFFFFABRRRQAUUUUAFcB8aP+SY6h/wBdYf8A0Ytd/XHfFW2+1fDLW0xnbEsn/fLq39K7ssko&#10;42i3/NH80TP4WfKtkcX1v/11X+dfbdfDoJByOtfbVjcfa9PtrkHImiWT8wDX1fGcX+5l/i/Qww/U&#10;sUUUV8MdJ421x53i/Xr3OVR5FB9g3H6LXU/Cu32aBdzkcyXJX8Ao/wATXDWbH7DrcucuxIJ/P/Gv&#10;Svh1GqeDLVh1d5GP13kf0r6jNPcwriu8V9yuepX92tjmtuajD5Rp835yZ1VFFFfLnlhRRRQAUUUU&#10;AFFFFABRRRQAUUUUAFFFFABRRRQAUUUUAFFFFABRRRQAUUUUAFFFFABRRRQAUUUUAFFFFABRVLVd&#10;WstFsXu76YRxrwB3Y+gHc15fqnjPXfEkj2+mI1naZwShwxH+0/b6D9a7cJgKuJ1WkV1ex2UMHKpT&#10;dapJQpx3lJ2SO91zxno+hFo5pzNcj/lhD8zD69h+NcHf+OPEOvs0OmRGztzwTGfm/Fz0/DFYostN&#10;0sj7W5u7o9IU5Gfp/j+VdJYeGvEetKu5E0iyI43D95j2XqP0r3KeEwmFjzy185bfJdTaliIcvPl9&#10;JSj/AM/at4w/7ch8U/uS8zmn0u0tWMurXxeZuSiHLE+56mtLw+bO41a2h02zvovMcRtdQ5DRg8Eg&#10;84r0DR/Aui6SRK0Ju7kcmW4+bn2HQfz966QAKAAAAOgFcuJzeEouEU5X03svu/zMK9T2rvia9Sq/&#10;KXs4fKEd1/ibv1MD/hD7Fv8AXahrkp9f7YuU/wDQHWj/AIQjw6//AB8af9sH929mkuR+UjMK6Civ&#10;AOQgtLK1sLdbeztobaBfuxwxhFH0A4qeiigAooooAKKKKACiiigAooooAKKKKACioLy6WytHuHjl&#10;kC4+SJC7MScAAD3NZXkaxq4zcSHS7Q/8sYWDTuP9p+ifRcn3oAtX2vabp0wgnuM3BGRDEjSP+KqC&#10;R9TVX+3r2f8A48tAv5OfvT7IB9fmOf0rSsdOs9NhMVnbpEpOWI5LH1Ynkn3NWqAOR1nxXf6FZ3B1&#10;KyhgmkhLWZhlMqs+cFWyowRkHuCM+lfPN9I+veIPIdy8EDF5mJ+++ec/jx+deifF3xPuvpLeJv3d&#10;kDEnvKep/Dp+Brm/h94Yk1K9tbNgwadvNuH7qg6/px9TX3WTUI4HBPFVNG/6/L8WfT4PDRhTjRqb&#10;Ne0qf4V8Mfm9Wj1P4Z+HRa2TazcJiWcbIAR91O5/E/oPevQaZFEkEKRRKEjRQqqOgA6Cn18bi8TL&#10;E1nVl1/I8PG4uWLryrS67eS6IKKKK5zkCiiigAooooAKKKKACiiigAooooAKKKKACiiigAooooAK&#10;KKKACiiuW+I2ut4e8BatexE/aWi8i3C9TLJ8i49wTn8KAMT4cf8AE917xT4xb5kvrz7HZsf+feEb&#10;QR7MefqK9ErE8H6EvhnwhpWjqAGtbdVkI6GQ8ufxYk1t0AFFFFABRRRQAUUUUAFFFFABRRRQAUUU&#10;UAFFFFAGF4m1fw/pMEE2umBij+ZbxvHvcsO6j156+9eSeK/Fj+PdStNN0/TIowZQkEkuPOYnjG7o&#10;o9ufrXtGqaJputrCupWcdysL+ZGH6A4x+I9uleUeM7TUbT4l2k+jab5jwLCYEWIiPcOg4wAPxFcO&#10;LU7f3Xb1PquHp4bn2ftIqTTb91drLz63F8O+E/G3hmZ57HR9Oe4cY82aRWZR6D5hitaw8aeK4fG1&#10;loOswWMTSuokEa5IUjIwQxFT/wDCQfE3/oWrD8j/APHa5y1HiC++KmnXutaYba48xA4iQ7AAvBzk&#10;/wA6y0p8qp8y167HfaWKdWeLVJvlbTi7u6WnV6Gn8Stc166k1DSrSzmt9Ls0Rrqf/nqGIxz6ZI4H&#10;J5z6Dl7NNftvh1qcTwp/YdxGk6SFed/nouAR345B7CvWviJFJN4D1SOKNncrHhVGSf3i9qZ4Atc/&#10;D/Tbe6g/hfdHKn/TRiMg1c6DlXacnqv+BY5cNmkKGWQnGlH3aiTXV2SfN6t/ctDxK7vvMttCT+xv&#10;J+zL9/b/AMfnzZz93n0712ngC6+2/FG+uPsH9n77dz9lxjyuU46D+QrQ+JljK3iPw6LW1cxRnkRR&#10;navzr6dK9Q8tFZpFjXzCOoABP41NHDv2ju/ha6eRtmOb03goONPWrGS+J6e9+P8AVtDgLuXR4viV&#10;daXa2Dx6jf2hWW/gl2tbsUYllGOG27Tuzn9c8dYXcmpyTz6feeLZypCPKl+oJ9Ac11XhDwzq8/iX&#10;X9Y12B7a4nDQxcg439Sp6EABQD/hV6z+Evhq3hKXC3N05bId5SpA9MLgf/rp+zqVNUravyM1jcFh&#10;G6c5uTUYK695N216rTZJJ9DjpbTWo7eX7E/iuOcr8he/XbntnBziu/8AB739p4FaTVWle8jEzyma&#10;Te5wSRk5PbFedeIdO0PTb6+0208I38k8eY4rgXMhUkjhsY569K6DRNF1zSPhNqMEFjMdQvXZhD0d&#10;Y2CqTjrnaDx15FTRbjN9bJ/1sjbMIQr4WF2o80o2ukm0/Pnlolvc53wJDfP4c1b7BrFvpUz3MAE8&#10;8mwMAr5UH15FSeINR8UaDaRT/wDCZW975kmzZazh2XgnJ46cV1fhb4fWd14HtbTWoZVllmN2yKxR&#10;lJG1Qf8AgPb1Nc/8QPAWnaFpNrPo9tdPNJPscbjJ8u0npj1AqXSqRoprt3f5HRTx2Dr5jKEmneVt&#10;Yxadlb4nr0JbJPFF5YW91/wn2nxedEsnlyXQDJkZwRjgjNdh4x0XT9d8Hy3lzL9oexs5ZoZYZPlZ&#10;wnXjqMrWTovwv8PXmhadc3UN0Lia2jklHmlcOVBPHbkmrHi6LVNF8PWXhvw3pzXEF3HJbM5y7IpH&#10;I9BkMfmPTFbRhKNNua0a7tnmVcRSrYynHDTtKMn9mMEl11T10R53bta3Xwzi06S/t7W4bVmnUT7g&#10;GVYgpwVU92FY+rTBpLFBJpMgiULus4NgOMcyfKNx9+e9dxaeH9V8JQC01LwpB4htGPmpJAu9omIA&#10;Zfuk44Hb8axtdji1S8tpbXwZf6csH34obc4k5HX5R6YrjnB8uuj+f/DH0mGxVN1m4e9Btu94218r&#10;83l/wBNJns4vF9hq95qmiQRQOC6WcTxjAz0UIBnmtn4mwvc6/cW02sXDKkH2qCz8nMaYXBy27gna&#10;T0PWpP7Z0v8A6JjL/wB+P/sKu+J9A1Oe+8Ra/eW6rbvpqxWyq+5gx2ZGOvGG/OtuW9NxWuvmed7b&#10;lxlOrNclotK7g76qyVr93fy+ZyGntqJls9Us9Zuf7blsZZgJkDL5SM6EBiT/AAoxAx1HaqemhdVW&#10;5vdU0rWdXuJSV8+GQ4Q/XackenT2ruPDvhSO98E6frTPcJeWlhdxRwoo+fc03BGM/wAR4FZ/gu78&#10;a6JoslrpvhwTQNOzlrgFG3EKMYLDjgdqhU37vNs9e/RdDpljYNVfZW5ovl1ahtKWilpola3zIvhd&#10;Fq93rsqWupXEGl2jbprd3zu3bsDaeAcjkjFYWrPdxa7HeRa9d3N6bl7N7kx+WybcL8pDHjDe3612&#10;/wAKbPUbS81+W8sZreSTy2VZUKBjl8gE9etczrXhvUNE07Q476Im8n1GaaXYdwGTGByPpn8aHB+w&#10;i9ev52Ip4mm80qxbWqikrLX3XJ62u9d/lcqy28Wn+HnnSwj1XSIb2RA94zQPDKQoKhUkBbKqp6dj&#10;WQsumWfiSObUNIB09o0d7OKVxgNGCMMW3dSDya7TVfBuqT61qaLp8yaFZyyX3k+bk3Tlc4QgdTjH&#10;T5fc9aun+H7vxv4w1G5vtHuNNtZrf5d6ECFgqqmCQM8r0x0zUypSuklrft/Wh0UcdRVOVSc7x5W2&#10;1LVXtZWT+Ld3SX3s7P4Zx3senXjHRo9N0yebzrZPMdnOQB/ESSMKOePYV3VcV8P7XxLpkN3pWtRq&#10;bS0YJbTFslh6L6pjGCenT2Ha16mH0ppHwmbPmxk2mmn1TbTVtNXd3tv5hRRRWx5oUUVQvda07Try&#10;3tLy6SCa5DGLfkBsYzz0HUdfWgC/RQDkZHSigArJ1HxDZ6XqEdncpc5eIymWOFnRFBx8xGSOfata&#10;sTUv3PifRLjoJBPan33IHH/oo/nQBqWt5bX0AntLiKeI9HicMPzFPuJHitpZI4zI6IWVF6sQOAPr&#10;Wdd+HdPuZzcxo9pdnrcWj+U5+uOG/EGqcerXGi3EttrTyy24w0F+tudrA9VfYMKQe+ACKAMjS5La&#10;7hgjvvFGp2+pOoMsEsggO8jkKrLyAfTNbf8Awj0wG6LX9V3di0iOv5FcGrwudI1m3KCayvYWHK7k&#10;kU/hzWPDpttYeLbW30vzLaJLd57mJJG8pgflQbScDnceMfdoA47xP8Gk1ovPbT2Ud0cnzVgMBc/7&#10;QXKH8EBPrXini3wfqng3UkstTWMmVN8UkTbldc4/D6GvsOvIPj/pPn+HdM1VVy1rcGJiP7rjOfzQ&#10;fnX1fDucYmOKhhqk7wlprrbTSz3MK1NcraOJ+Cmt3uneJruwtIYp/tkG7yZJfLLMhyNpwRnBbrj6&#10;175F4mslkWHUEm02cnAW7XYpPs/3T+dfJ/hK7t7LxbpU92oa2FyizZJGEY7WOR0wCTXv+i+MdG1W&#10;RrPRfEENxlig07WQRv5wAkh5OewO76CtOKcvqvFe3pxbTSu0tmtNflYVCa5bM9JVgyhlIIPQivB/&#10;2hb3fqOh2AP+rhlmI/3iAP8A0A16IJYtLmHlGbw9MT/qbhfMspD7EHavboVPtXjXxqbUZvGFrcX9&#10;ukQayRYjFJ5kbgM2Sp44yehAPNcPC8FLMot9E3+Fv1Lr/AVfg1ZfbPiXp7kZW2SWY/8AfBUfqwr6&#10;kr5i+C2uadonjdzqMqwrd2zW8UrnCq5ZSAT2ztxn/Gvp2t+Led45cy05Vb8f8yaFuUKKKK+XNwoo&#10;ooAKKKKACikJCgkkADqTWZc+JNFtGKzapahx1RZAzfkMmgDUrD8Z24uvBGuwn+Kwnx9dhI/WoJfH&#10;OhRjKzzv9LaQf+hAVl6141sLvQdRgis70+ZayqGZEC8qR3atsPLlrQfZr8xPY+VK+xfBU5ufA2gy&#10;n7zafBn6hAD/ACr46r6h8B+Jkh8DaLAdN1GYx2qIXhiVxxxnhs4/Cvu+MV/s9N/3v0OXD7s9BorH&#10;i8UaS7rHNcNaSHgLdxtDk+gLAAn6GtdWV1DKQVPQg5zX58dZ4mlsYbjxDp+MOjuFX1wW/wDrV2/w&#10;wvVn8NSWuf3ltMQR/styD+e78qxfF9t/ZXjqC8AxDqEYDf7w+U/+yn8ar+B7n+x/G1xp7HEN2pVR&#10;2yPmX9Mj8a+pxK+s4NyXZS+7Rnq/xMRiof8AP2EK0fWK9nNfKyfzPWKKy9U8Q6bo1/pVle3EcU+q&#10;XBt7ZWdVywQtnBIOMhV4z8zoO9Z8fjXTZdGudUWC78i30eHWXUou4wyLIyqBuxvxE2RnHI5Pb5Y8&#10;o6SiuL034kWGp+IG0SHTLtL+O4NvLE95ZbkYAMx2i4LMFBJO0Njaw6qQO0oAKKKKACiiigAooooA&#10;KKKKACiiigAooooAKKKKACiiigAooooAKKKKACiiigAooooAKKKKACsXxH4lsvDlj51wd87j91Ap&#10;+Zz/AEHvVfxT4utPDdtt4mvnH7uAHp/tN6D+deXeXPq1xJrWuTkxnkbuNw7ADsPavWwGXe1/e1tI&#10;fi/Q76dGjQo/W8a2oXtFLWU5dIxW7b/rq064l1DxTeNqWqz+XapnaOiqvoo/r/OtPSNMvvEb/ZdI&#10;X7FpkR2yXRXr7D1P+SRVrQfDtz4rlS5u1e20WM/u4x8pmx/T3/Aeten21tBZ28dvbRJFDGMKiDAA&#10;rvxuYRoL2dNK66dI/wCb/InEynUnGrjormj8FJawpeb6Tqeb0i9jH0LwjpWggPBD5tz3uJfmfPt6&#10;fhW7RRXz1SrOrLmm7s5qtapWlz1HdhRRRWZmFFFFABRRRQAUUUUAFFFFABRRRQAUUUUAFFFFABRR&#10;RQAVW1G7Fhpl1eMMiCFpMeuATirNYnjBXbwjqgTr5BP4Dk/pmtaMVOrGL2bRth4KdaEHs2l+J806&#10;076p4itbaViwJM0pP8RJJOfy/WvY/h7A+jwR6pcIv2XUXNusveIg/Ln2Zsj6hfWvGpW8jxdG0nCy&#10;xYU+/wDkfrX0Z4Sjs9U8B2lqyh4WiaKVfQ5Ofoc8/lX2fEc5U8JCEdnb9WfRZlUlGhXa3lU5X6RW&#10;i/U6eisrRrqYGXTL1y15aYG8/wDLaM/dk/HGD7g1q18OfLhRRRQAUUUUAFFFFABRRRQAUUUUAFFF&#10;FABRRRQAUUUUAFFFFABRRRQAV534yH/CQ/Ejwp4ZHzW9ozazer1G2P5Ys+xckfjXolcnoHhq9s/G&#10;/iTxFqTwvJfNFDZiNifLt0XocgYJPJHPIoA6yiiigAooooAKKKKACiiigAooooAKKKKACiiigAoo&#10;ooAw9Z8Nf2zeJcf23rNjtjCeXY3XlIeSckYPPOM+wrO/4QT/AKmvxR/4Mf8A7GutorN0oN3aOuGP&#10;xFOKjGWi8l/kcl/wgn/U1+KP/Bj/APY0f8IJ/wBTX4o/8GP/ANjXW0UvYw7F/wBpYr+b8F/kcl/w&#10;gn/U1+KP/Bj/APY0f8IJ/wBTX4o/8GP/ANjXW0Uexh2D+0sV/N+C/wAjkv8AhBP+pr8Uf+DH/wCx&#10;o/4QT/qa/FH/AIMf/sa62ij2MOwf2liv5vwX+RyX/CCf9TX4o/8ABj/9jR/wgn/U1+KP/Bj/APY1&#10;1tFHsYdg/tLFfzfgv8jkv+EE/wCpr8Uf+DH/AOxo/wCEE/6mvxR/4Mf/ALGutoo9jDsH9pYr+b8F&#10;/kcl/wAIJ/1Nfij/AMGP/wBjR/wgn/U1+KP/AAY//Y11tFHsYdg/tLFfzfgv8jkv+EE/6mvxR/4M&#10;f/saP+EE/wCpr8Uf+DH/AOxrraKPYw7B/aWK/m/Bf5HJf8IJ/wBTX4o/8GP/ANjR/wAIJ/1Nfij/&#10;AMGP/wBjXW0Uexh2D+0sV/N+C/yOS/4QT/qa/FH/AIMf/saP+EE/6mvxR/4Mf/sa62ij2MOwf2li&#10;v5vwX+RyX/CCf9TX4o/8GP8A9jR/wgn/AFNfij/wY/8A2NdbRR7GHYP7SxX834L/ACOS/wCEE/6m&#10;vxR/4Mf/ALGj/hBP+pr8Uf8Agx/+xrraKPYw7B/aWK/m/Bf5HJf8IJ/1Nfij/wAGP/2NH/CCf9TX&#10;4o/8GP8A9jXW0Uexh2D+0sV/N+C/yMPRvDX9jXj3H9t6zfboynl3115qDkHIGBzxjPua3KKK0jFR&#10;VkctWtOrLmm7sKKKKZmFYWuxxjVdFnlRXiaaS1lVhkFZEPBHfLIlbtYnixSugSXKjL2ksdyv/AHD&#10;fyBoAT+x7rTDv0S4Cxd7G4JaI/7p5Kfhke1T2euwTXC2l5FJY3p6QT4G/wD3G6P+Bz7VqKwZQwOQ&#10;RkGobyytr+3a3u4I5om6q4z+PsfegCesPxR+6srK76fZb6CQn0Uttb9GNSeGZpH0YQTSNJNazS2z&#10;s5yx2OQpJ9Su0/jV3U9Pi1XTZ7GYsscy7Sy9VPUEfQ4NAFuisPzfEGnD97FBqsI/jixDNj3U/K34&#10;FfpU9n4h067mFu0rW10f+Xe6UxSfgD978M0ASXWg6ReuXudLs5XP8bQru/PGadpujafpJmNjbiIz&#10;EFzvZicdByTge1TXuo2WnReZe3cNunYyOFz7DPU1SfxNoscEcp1CFhJ9xEy0jfRB836cUAa1cr8S&#10;dOTU/h1rkL4/d2rXAPoY/n/9lx+NTXXiO7WJZIrGKygZgi3Gqzi3Vm9AvLEn3xWb4q18nwTrsOoW&#10;clrJJp1wscqHzYJCY2Aw69M/7QFdODk44mnJbqS/MUtmfKdesfD34W6u/iXRdW1K2jOjmFL9JVkB&#10;D5UMikdc5IyCMYBryevsbwX/AMiJ4e/7Blt/6KWv0TiXMK2Dw6VL7d0/u6eZx0YKT1OA+KvxLvfC&#10;2t2Wl6T9nkdYzLeRzxh1YNwqHnI6EnGOorJk8NwfFXwIdY0/TF0fULWV1ii80+RNgAttB4QE9xxk&#10;c56j0nxP8PfDniwtLqNiFu2GPtUB2S9Mcno3AA+YGnXejR+Hfhxe6VpBEYttPlSJ5Gx82wkuSB1y&#10;SenWvk6OOwlOjRWGjy14tXk/Pf1Wtteh0OMm3zbHyGRgkelfQfw98YeJdS8I23lR/axak2zMbQyM&#10;SoBGWEq5O0r/AA18+V22rabfWXwv8PPFbXH2e4uLi+nlVDsUkrHHlugOEJH+9X2me4GGNpU6Mpcr&#10;ctH8m/xt99jmpScW2e8x+LNYt5F+3aQViJ27njeAk+xbcv5sPrXV2V5Df2qXEBJRsjBGCpBwQR2I&#10;III9q87+EEniPUvCM0fiFTPpsg22j3BJldDkMDnqnoT/ACxja8CSyRNf2ErlihDgnqWBaJz+cX6m&#10;vzPGYZ4WvKi5J8r3R2RfMrnZUUVkan4ggsXkhhT7TcxrukUMFSIesjnhB9efauYo1ZJEijaSR1RF&#10;GWZjgAepNcZ4i+IVlpFq0sLKsQHFzMpKt7og+Z/rwvvXnnxE+IOpWM0dt9nMkkqCWGWSMrbqMkbo&#10;0bmQ5H3n49F6Guu8CXGk+P8A4dXVncwobuVTBqBJy7SdVkJOT2DDsCCAOK9RZXVp0IYusv3Ta2et&#10;u/8Aw/UjnTbitzI0jxDonjTVILO88USS3Fw2IrUW8mTxnBygjXgeh+pro9Yi8BeDDbR63IY2nDGL&#10;zRLKGxjPCAqOo7CuL8EfCHxD4f8AGOnarfSWJtrd2ZxHKS33SBj5fUiuh+LngTW/GM+lvpCQMLdZ&#10;BJ5kuzGSuP5Gu6pgcsWOhRhVfsmtXdaPXra3boSpT5W2tTq/DzeD9ftJLvQ7TTp4Y38t3S0CkNgH&#10;uoPQ1hax4y+HiQX9g13p6XQSSEqLQ8PgjGdmOvfNT/CjwnqfhDw5dWeqpEtxLdGVRG+4bdqgc/UG&#10;vKdc+DvjG51u9urezt5Yp7iR1IuVGFLEgnOPWng8Bl08XUhUrWhG3K7rX52sKUp8qaR5eQQcHrXU&#10;2PjzUbDTYLGOw0iSOBdqPLYoz/Ut1z717F4z+Cdnr+qSalo94unzTMWmhePdGzHqwwcqfUcj6Vy/&#10;/DPmq/8AQcsv+/TV9S86yjGUo/WGvRpuz+4w9nUi9DiP+Fi68mfJkigDcFYw20j02liuPwqS0+Jv&#10;iewffZ3UVs3cRQhUP/AB8n6V2f8Awz5qv/Qcsv8Av01If2fNVAyddsgB/wBMmrL6xw92h/4C/wDI&#10;dqxj33xUn1vw8x8QNafarSVTbG3UrLJkHdlc4xwvIxjHvxa0zx/pX/CQadqHiPStY0q3yhhu1j+R&#10;iDnJyM7f93JrBTRtG8KfEPwsmrXNpd2cc7C8uI8mHfvOwksACoyhPGOG6ivcfixqGhp8MtW/tKa3&#10;dLi3ItFLAmSb/lmU9cNg5HYGvk8yxsqeInSw/uwTdlbo/wDPf5no81ak6fPdSpqVujSmldej039S&#10;34q0RPEd14c1OFLjUbC0mmmmtLe4VYrmJ7aQAkFlD5bYgBO0rK4b5Saw7fSvEl94dudKuvDcdub+&#10;ynhlupJoTLbT3U4a6KBXYNBiUui7gx+zlW5ZGrifhvfyWvhiwjXUzYXyISBKTGjruJUbuV6Y4dfx&#10;FeuaF4qW8dbPUQsN3wFccJIe3cgE9uSD2J7eTUoVKVueLVx1cPVo2dSLV9UcrpHhLxJaeLbTVbiP&#10;/QItQlvxbC5kLp9pa5Vk2mcwhoxLGzFUGdzBWcj5/UKKKyMQooooAKKKKACiiigAooooAKKKKACi&#10;iigAooooAKKKKACiiigAooooAKKKKACikJCgkkADkk1xGv8AxJsNPZ7fTEF7cDjfnESn69W/Dj3r&#10;fD4ariJctJXOnDYStip8lGN/09WdpNPFbQtNPKkUSjLO7AAD3Jrhdf8AiXaW6PbaMpubg/KJ2GEU&#10;+w6sf0+tcfeHW/Eb/adXuzFbryFf5VUey9vqf1osBELj7LoNhJfXfeUjIHvnsPyFe7h8qo0veqvm&#10;a6bRXqzopywlKbp0IvE1Y7qLtTj/AI6j0Xpq/IhS12F9W1yVpJZDuEbnLOff/Cup8PeFbnxDPHqe&#10;sxtFYL80Fr0Mg9T7fz+nXS0DwLILtdS8QSJcXC8x268pH9fU+3T613NZY7M7e5RevdbLyj/n9xnO&#10;rONb6zWmp17WTXwU1/LTX5zer6WQiIsaKiKFRRhVAwAPQUtFFeAcQUUUUAFFFFABRRRQAUUUUAFF&#10;FFABRRRQAUUUUAFFFFABRRRQAUUUUAFRzwx3EEkEq7o5FKOp7gjBFSUUJ21Q02ndHzL408NXVjfS&#10;2uGW6tHLQt/fXqCPrwfrW38N/iAdMmaC5B8hyBcxd0bpvUfzH/1q9c8W+FYPElj8uI76IHyZT3/2&#10;W9j+n8/nTxJpVxpN694sbQXls+2eM9+3P+eRX3uAxVHNcN9XrfF+v+T/AAZ9UsRDFUpYlK+i9pHu&#10;l9uPmvy09fpXUomu7e21fS2WW5gG+LaeJ4z95M+4wR6ECm2viH7ReQB7OWCyuhttriUFS8gGdpQj&#10;K5GcZ64Ptni/hL4ia7t30xyTGY/tEGT93ONy/qD+ddt4sUf8IpqcmPnit3ljburqNysPcEA18Zjc&#10;LLC15UpdD5/G4X6tWdO91un3T2Zs0U2MkxqT1IFOrlOQKKKKACiiigAooooAKKKKACiiub8WeM7P&#10;wj9j+120832rft8nHG3bnOSP7wqZTjBc0tjahQqYioqVJXk+n4nSUU2NxLEkgGAygjPvUV9dx2Fh&#10;c3koYx28TSuFGSQoJOPfinfS5moty5VuT0V55/wuTw9/z56p/wB+o/8A4utDUfidoOl30lncx3ol&#10;QKWCwjuoYfxehrL6xStfmPReTY9SUXSd3/X6nZ0VwX/C3vDX/PO//wC/K/8AxVa15460u08LW3iA&#10;xXT2lw+yNRH82dxBzzgfdPfmmq9N3tLYieVY2DipUmuZ2Xmzp6K5u78feGLJbdrjVFUXMImiKxSP&#10;uQkjPyqccqRg8jFYOo/FzR7bU7WCyj+2WkhXzrnc8fk5bB+UplsDnj6USr0o7yQUcpx1Z2hSl91l&#10;p5vQ9Corkv8AhZvhD/oL/wDktL/8RVzxP4y07wpHaPfQ3Uq3W7Z5CKcbcZzlh/eFP21OzfMrIz/s&#10;7F+0jTdKSlLZNNXtva50NFZWua9b6Not1qPyT+Qm7ylkALcgf1qv4a8T2/iLRY9R2La72ZfKeUEj&#10;Bx7U/aR5uW+pmsLWdH2/L7t7X89/U3aK5/w94w0/xLeX1rZRXKPZkCQyqoBySOMMfQ1HpHjbS9Y1&#10;+80eJZobm2z/AK9du8g4bAznj3/pSVWDtruXLA4mLmnB+6rvyTOkorjfEXxF03QbuziREvYpz880&#10;E6kRjODkDJyAc44z61L4l+IGk6BZwTwyRag80m3y7edSVXGSxxn2/Ok69NXu9jSOV4yfJy03797f&#10;Lf0+Z1tFZMHiGyn0SXU1dXEFv580MUiu8Y2ltpwcZ4PftXJf8Lk8Pf8APnqn/fqP/wCLolWpxtzP&#10;cVHLcXXclSpt23PQ6K5XxH45tNA0DT9UFs85vgrQwM4RtpXcSTg9AR+Jp1n8QfDdxZQTTanb28si&#10;BnhZ8lCR90nHUU/bU78t9RLLsW6aqqm3FtrTXVb7anUUVh654t0nw/Z2t1eTO0F1/qXhXeGGAc8d&#10;sGsP/hbHhf8A563X/fg0pVqcXZyQUstxlaPPTptryR3FFcP/AMLY8L/89br/AL8Gj/hbHhf/AJ63&#10;X/fg0vrFL+ZGv9j4/wD58y+5ncUVX1C9j07Trm9m/wBXbxNK30UZ/pXNeHviDpOtWL3V1JDpgV/L&#10;UXVwi7yACduSM4yPzFXKpGL5W9Tlp4SvVpurCLcVo/mdbRXE3PxL0uDxRFpKeRLbOVzfrdL5S5Ge&#10;T04+tdRZ63pWozGGx1OyupQu4pBcK7AeuAenIpRqwk7Jl1sDiaMVKpBpNX+X6fMvUVgat4x0XTLC&#10;6nXUrG4nt1J+zJdJvZh/CBnOfwqn4f8AiBo2taabq6urTTZBIU8i4u0DYAHPOOOf0o9rDm5b6jWX&#10;4p0nVUHyp2/pbnV0Vwuo/FbQdN1G4spbbUJJIJCjPHGhViO4O/kVs+F/GWneLftX2CG6j+zbd/no&#10;ozuzjGCfQ0o1qcpcqepVXLMXSpe2nTaj39ToaKKK1OEKKKKACiiigAooooAKKKKACiiigAooooAK&#10;KKKACiiigAooooAKKKKACiiigAqvf2q32nXVoxws8TxE+zAj+tWKKAMzw7cm88OadO3DtboHHowG&#10;CPzBrTrE8NHyoNQsun2W/mVf91j5g/8AQ8fhW3QBh6T/AKN4i1u0xhXeO6T33rtY/mlbbLuUrkjI&#10;xkVi3Q+zeMdPm7XdrLbsf9pCHUfkX/KtugDkPDttrI0CyubTVDcSFNs0F/l1LqSrYcfMvIPXcB6V&#10;uxRDWLF4tX0qNCH2tDKVlVuAdyn059jxVbw0fLi1K17W+oTKPox8z/2etO+e8js5GsIIJ7oY2Rzz&#10;GJG5GcsFYjjP8J9OOtAFWy8P6Vp0nm21jGJf+er5dwPQM2SB7Zq6lrbxTyTxwRJNJ9+RUAZvqe9c&#10;R4X17xDqHiDWoHs9NkiF6ruDqczeREAIG8oG3AYebbz8Eplg3Yq7cnrHjO6sNUOmjxBBHbWsVvb3&#10;NnLrsEcnmvcyxOvniB5GVFCEtujlVAGb5ycAHqt1Ywi+l1S+lEkEEBWONkysS9XbvknA7dBjvXmX&#10;xL8R+CdD8NXcNjPF/aN/bvHDDpsxVSGypZ1U7ccnqMnGPWvUdPZpPD9q1rJCztaoYnFw1zGTsGD5&#10;hw0i9PmOCw56mvFfh9/Zmo/HDxY2vCzl1ZJGSzVhlPlYq2zd/EAFx3xu960pycJKols0J66HiUMy&#10;T/6s5Pp3r7Q8L2kth4S0aznUrNb2MEUinsyxqCPzFeM3ug6FqX7SthbaXbwvbQwfadQjtwAizIHP&#10;IHHXys+5Oea98r2c1zqeY0KcJxtKN722fYzhT5G2gri/ivqv9lfDjVXDYkuEFsnvvOD/AOO7q7Sv&#10;E/2g9W22mj6Orffd7qQfQbV/9Cf8q5slw/1jH0odL3+7X9CqjtBs8LjjeaVI41LO7BVUdyegr7N0&#10;zRray8NWmiyxRzW8Nqlu6OoZXAUA5B65r5b+Gml/2v8AEPRrcruRJxO/piMF+fxUD8a+t6+h4wxL&#10;9pSop7Jv79F+TMcOtGzw/WfjtdafqhsLHw/HbRWs/lTLcvl9qnBUKuAp4I6sK6vWNTi8LzQa9a3V&#10;o1pfhpIDJIF3pJhyuCQSMncCORuII5FVPEPwkXVPiFaeI7W5gS1a4Sa9tpFOWKkElMDndjnOOSTn&#10;tU/xf8I6p4o0LTYNEshcT205JjEiR7UK46sQOw4rzq0MrxE8PTpPkTT5nfZ+d/Mtc6Tb1H2HirW/&#10;GVhK+h7BGCYy8K7VV8dGlY5xyM7Vz6GvF4vFPiK38b2hurdp57G7K/2YqZTduwyhecsem45bIByS&#10;K9X+D3g/xT4Ul1D+2IYbeyuFGIDMHfzAeGG0lQMFs856V6RBoml22rXGqw2ECX9wAJbgIN7ADGM9&#10;ug6dcUU8Tg8sr1qSiqsWrJ6fNX/OwNSmk9jH8U+DNK8d2FiNSSeHyXEqFcLIARyhyDjPGfcVr6No&#10;WmeHrBbLSrKK1gHJVByx9WPUn3NaFFeFLE1pUlRcnyLZdDWyvcKKKKwGFFFFABRRRQA2SRIYnlld&#10;UjQFmZjgADqTXkviPxbf+J7yTTdJLR2AOGYcGUerHsvt+fpWz8UdVmjhs9Igcj7RmSUA8sAcKPpn&#10;P5CuagsZ0mg0LSl3XtwMyzdNo7nPYf56mvocswkKdNYiere19klu2enTbwlOm6UVKvVvyc3wwjH4&#10;qkvJdFu3a3ll3ug6Zd2/9imx/tS9mIG1cgofUEdMf/r4rQvPgHo9lZJe6VHd3N6Crta3twjIvcqN&#10;qDcc+pxivUvD3hmx8O2uy3TfcOP3tww+Zz/Qe1bVcOMxsKlZThG9ur6/Lt5HLzwpz5uZ1ZXvKU/t&#10;P/DtGPaK6bnhk89nNJ9m1iyks7qP5SyoVx+HX9DUX9iW782urRFT0BIz+hr26906y1KLyr21huE7&#10;CRAcfT0rn5vh14blOVs5Iv8Acmb+pNehSzmla0k4/c1+JpQnHDrlwVepQX8vu1IL0U9Y+idjgraT&#10;xRpmJLHVnmUcbDLvH/fLcV0Ol/EuWCQ2+v2TRuBxJCuM/VSf1B/Cpb34ZJDmXRtTnglA4SY5DH6j&#10;GPyNcrKJheHRtfttlyOEk4zz0II9fUda6P8AZMbF6J+itJf5mtTEV1TlVrqOIpxV5OEfZ1YrrLlu&#10;4yS7JnpMfjKxmQPFZai6Hoy2+Qf1qVPF2lced9qtyf8AnrayAD6kAgfnXDeCINN/tafQtX0qxuZT&#10;l7eaa3RmOOSuSMkY5Hpg13r+FNBcYXS7eIf9MAYv/QcV87i8M8PVcHquj7o5MRRjSkuSXNGSTi1s&#10;4vZmnbXdvewia1niniPR43DA/iKmrkLnwFEszXGk6reWFwf4g28fj0JH1NQ/a/Heh8XGn2ev2w6v&#10;ayCCcD/db5Sfbj61zGB2tFc3YeONHupltrwz6VeNx9n1KIwMT7E/K34E10YIYAqQQehFAC0UUUAc&#10;xrlqNT8YaRp01zfR2rWF5OyWt5LbbnWS2VSTGyk4DvwTjmp/+EN0v/n61z/wfXv/AMeovP8Akoej&#10;f9gq/wD/AEbaV0FAHm73/gyO8Wze78ZLdPjbCZNZDtkORhc55EchH+43oa1L+w8K6VZWd5qWsazY&#10;W144SKS71y/hG4ozgNvlGw7VbhscjHUgVwGkeFdCXw5oklxpMkWuQJC10LnwddTwkLA8ZiZFRdx3&#10;Sb2fcSzqD90Iq310/W7HTfDURgu9MVtHhWS+igv76eNkigRoDBEVFsHBfO0ncYw3yuisADqJl8GQ&#10;nTca5rM6ak5S1ltdb1CeNyJEiOXjkKqN8iLliBlgKjs28I31mbyK98VrZiJZ/tU15q0UPlkgB/Md&#10;gu35gSc4C5Y4UEjLkg1XUZPCt62lSRJYJebvI0+SCGKCG8tyhNu25gXhhPlx4Zg5RlA27lz/AA/p&#10;firSfD8tvEms2GoWmj/ZrMrLLcxXV1mIAeVKZI4BG6+XuwFdJHkQqi5AB0nn+A/7Y/sn/hKL7+0P&#10;tf2L7P8A8JHe7/O27tuPO/4Dnpu+TO7iq8OpeAZYo5X1/XLWGTyikt7q2pWyMJFkaNg0rqCrCKTD&#10;ZwduM5IBz7aLUZPi8uutJrlvazSpDJaPFeeWsYtzGI2VYDCdszM/mCYpgkjruri30LWf7Fl1S10T&#10;UoZkSG0gguNLnujGgsGZoUErNMsQuMx4AWMiUhzMh2KAe2f8Ibpf/P1rn/g+vf8A49WR4r8OWmle&#10;D9b1GzvtcjurWwnnhc63eNtdY2ZTgykHkDggiuzgjaG3iieaSd0QK0sgUM5A+8doAyevAA9AKw/H&#10;f/JPPE3/AGCrr/0U1AHQUUUUAFQXl5b2FpJdXUqxQRrud26AVK7rFG0jsFRQSzE4AA7mvHfEWuXX&#10;jHWDaWjlNNhb5B2PbefUnsP/AK9duBwbxM9XaK3f9dTrwuHhUUqtaXJSgryk+i/zfQfrninVPFty&#10;9lYBoNPBwVzgsPVz/T+dUbWGGxuEs9OtzqGpuccDIU/0/wA5NWrGym1S5XRNDG2Nebm67KO5z/nP&#10;SvT9C8Oaf4etfKs4v3jD95M3Lufc+nt0r3MRiqODpqnBekf1k/0LxFV4qklXi6eHfw0lpKa6Sqta&#10;pPdQW/VnJ6b8P7m+dLjxFdlh1FpAcAexb/D867mx0+0023FvZW8cEQ/hRcZ9z6mrNFfP4jF1q/xv&#10;TstvuMJ4iUoKlFKMFtGKtFeiX/DhRRRXMYBRRRQAUUUUAFFFFABRRRQAUUUUAFFFFABRRRQAUUUU&#10;AFFFFABRRRQAUUUUAFFFFABXz38XtQik1nUzHjgpBkd2AGf5EfhXumt6pHo2jXN/Lj90mVB/iY8K&#10;PxOK+XdXnk1rxHHbOxcK5muG9WPJz/nvX1PDGGcq0q72j/w/+X3ns5dTlGhVqR3n+7j5uW/3LU9H&#10;+D9m6axFnI8iyJb6kqMfqfyr1nxFazXvhvU7W3TfPNayJGucbmKkAVyvwu0o22jXGoyLhrp9qf7i&#10;5GfzJ/Ku8ry86rqtjJNdNP8AP8TPOZxeKdOG0Eo/cjK0XVZNQa6t7ixks7i0dUaJ3VyQVDA5Xjv+&#10;latYkf7nxtOqci409HfH8JSQgE/UOf8Avg+lbdeUeUFFFFABRRRQAUUUUAFFFFAHnOoeLvG9vqV1&#10;DbeFvNt45nSKTyZDvUEgHg9xXBePNe1zWZbGLW9LGnyQK7RrsZSwbbk/Mf8AZr3y8vLfT7SW7u5k&#10;hgiXc7ucACvFRZ3PxT8ZXtym+3sYYSsbkZ2gA7AfcsSSPTNedioStyKTbfQ+zyPE0Od4iVGMI01r&#10;LXfa2+7N208ceOJbOCS38LLLAyKY5FhkIZccEHNdBbatrWreCdfl1vTPsEyW0yxpsZdy+WefmPrX&#10;PfDnxW2kzP4U1z/R5oZCtu0hxhs8xk/XkHvnHpXoXiT/AJFbV/8Arym/9ANaUbyhzczfkcWY8lDE&#10;qgqEY3aakr6q+61tr1PDdHVdSj8L6Rcny7R76R3ZvuvllG368Y/4EK09c1ibQfilrGowWaXXkgb0&#10;f7oUogyfxIrFnvLM/D3TYI7hP7Sh1GR1jU/OqFRz7cha6XRdPbxT478VJIQvmWs0W48hX3Kq/kRn&#10;8K4o3aUY76fkfT1+WEp1qq9xKaa9ZrX5p/gW7j4ia1a6ZDqU/ha0SynIEUxPysTk8fkfyre8SeK0&#10;tPB+kz32ifaLLVI1NyqHCRKyhsD/AGucjp0615rDJqmtxaV4JaIpJa3kisT1HPOf9394fxr2jxU9&#10;jpXgi++0W0U1rDbiNIZeVY8KgPfrjpzXTSlOcZPm0S69+p4uYUMNhq9CHslzSk9It6xvaLvfd7r0&#10;PN7yxZ7SG507S2h8NaYolFwirJPeg+pI6ZJyOi85GQAMuayvLXStRvb7w/J9p1vd9kSOHi2UMCTt&#10;xlc5AHQ4HvV3xTf2OoaF4e1W+0eJbm6ieGOGOcxxpEjYBA7AlvyrN/say/589G/8H0f/AMVXPPfT&#10;+r/Lsevh21TTqaavtryvXXnV3zK7fXayRsJo2seHYtA1M6P9utZIhFc2L2yllYk8EYzkjBBPQ8e1&#10;b/xTvtMhg0U6lpM915glZEW58kxcJkHCtnqPpiuY8K6Slp44029WfSbe3R8GOPVIpWJKkDA3ZJJI&#10;4Fa3xiJutV0KyXlyJMD/AHmUf+y1re1CTXl59vI4XGM80oRk76SbavHdS00b1XdPVbnP/wBkwf8A&#10;RO9e/wDAiX/41R/ZMH/RO9e/8CJf/jVbeuRabNr1/IfiLcWbGd82ywSkRHPK5DgcdK5TTryS61m5&#10;tLvxje2lnHv8u7JkcS4bA+UNkZHPtWMkou3/AMiehQnOrT502rK7/jfhrr8rnf8Aw9DWGszW8PhH&#10;U9LjuI8yXF1I7L8uSBzGo5ye9JcnwZqXju31iHxA0N3uVDBDGy+ZJnbyxHQjCkd/WrHgOXTrXV5Y&#10;I/GMuszXEeEhkikXbjkkbiR0rC8caPp+keOPDq6faR26yzI7hB94+aOa6buNFPRpP+tjxYxjVzGp&#10;C8oylHdX1Vne/Om+ll6GVqWn6QniS/0LTPC/2ieAsqO2oMvQfeweO/TNUbfw/Po2nT3Gs+GTdIh3&#10;GX7eE2L0xhSc81d1O0jvPihq8UunwX673PkzXX2deg535H5U/XNFtrbRbqZPDGn2rKmRNHrJmZOR&#10;yE3HNczjdylba/T/AIH6ntwruMadNyfvKLd5a6+bqJr5R+867wpZadL8O9Yv9K017WW9tpo2hErS&#10;liiuFxnv8xrzt726t/By+GJtLvI7ua++0xl4yNw27cBSMk5r0Hwg7R/BjUHRirLb3ZDA4IO1ua4e&#10;OXUbh/Bz2koa/bf5TzkkbvPbGfatKvwQt2/No48DdYivzapVNLt6OMW1r20sXNa8O+J9T0z+0tRi&#10;jtbTS7KFYIpXwHUKucA/xdznvxVKytrPxt4g03T7OxtNKiWMG5ZGwZDxuK56+gHuaueN7DW4/Eth&#10;aapdy6jJdpHItrHIQoc/KVUdAN2cYHTFZniiwntLW3km8LHRyCESVZWIfHPIOcn361lNWk9NFvfr&#10;+Gh34WbnSglJKUk+Vx0Ubq2zknLW723PYfGepWHhrw7BczaPb38MUiwRQSYAQEHoSpxwuOleU+MN&#10;dGsaRZlPCQ0eJpPMjuVXCzDaeAdi5HOeprp/GWkzaN8KrS1uL2W7m+1o7SSMT1DYAyeABjj6+tZl&#10;rYX3i/UfDOktZzRabp9lFJLK64V1IBYg++Ao+h966MRKc5ci0ulp/wAE8jKaWHw9JYiT5uWUryu1&#10;olulezu/LqYj303/AAmdhcHwtIJIokH9meWczYQ/NjZ36/dPSuwt/GFmdcsNLvvAEFjJdzRxgzqF&#10;IDNt3bTEMjr+VL4zs9b034iWuvadpNxfxiDCiGNmAbayEHaDjqDXLpa6lZ+KfB0eqiYXRkhYrOxL&#10;qpuGwDnpx2rP36cmvPsvI67YfG0oVGl8GlpSunaTasn0stX3O++LOuDTvDI06N8T377SB1Ea8sfz&#10;wPxNeaavFaQ+FfCcgjby5BcPN6sRKFb9FwPwrsPib4UvZZNR8R3F8slrDDGtvCBgoTIq7fp8zHPq&#10;a5LVSw8J+DSkfmOPtO1MfePn9KMS5OpLmXTT70LJIUYYSh7KV25vm6a8knb5KxWu7nws3i+Ga2sp&#10;10EFfMgLNvPHzc7s9feup+GT2UnxG1F9NjaOya2lMCOTlU3pgHJP86wb7UNSk8e293J4fWG9Upt0&#10;7yyA+Bxxjv1rpPh0bmb4k6nc3NibN5IJS0OwqIzvT5R9Kmj/ABV69v6+46Mwb+ozu3/D6yv1/F/3&#10;upz3iMeFj41tJ7Gf7RpM7q94AzgqS539eehB4pk9v4Sl8dxwQTeT4fQDzJSznfhcnH8XJ4rWu0ef&#10;xfqGh6L4S0W5a2dtokVlYqCBkkyAdxUT/aNO8SabpOs+ENDtmu5YwQqsx2M+3IIlIz160nHVuy37&#10;P7iqdW0IxUpX5NueN7PXmt3S2diKO5S08U+L57aMyotlOIsDOAzoob8Ac/hXf/CfT4bXwatyjq8t&#10;3MzyEdVwdoU/ln8a5LRJ9N074neI11CaK3sjFPCfMOFwXUbfyrX+C80radq0Bz5CTIyZ/vEEH9FW&#10;t8PZVVfzPLzhSngJ8t0kqbv3TVrfJ6nqFFFFemfDBRRRQAUUUUAFFFFABRRRQAUUUUAFFFFABRRR&#10;QAUUUUAFFFFABRRRQAUUUUAFFFFAGHZf6P4w1SHPFzbw3Kj3G5D/ACFblYmof6P4q0e46CdJ7Vvc&#10;lRIv/otvzrboAxPEx8iDT7/p9kvonY+isTG36Oa26ztftDf+H7+2VdzvA2wf7QGV/UCp9Muxf6Va&#10;XYORNCkmfqAaAM3Tcw+KtagPCyLBcKPqpUn81Fal9ZRahZyWszTpG+MmCd4XGCDw6EMOnY89OhrL&#10;lHkeN7Z/+fqwkT8Y3U/+1DW5QBk6hoVpNZQLaxfZZ7GMrZNbMYfKwBhPlIBjyqZjOUO1cg4FUvD2&#10;k6Vd+H7K5NnHKLiwEMgmJkDI/wA0gIYnJdiS56uQNxOBjo6xPC2I9Kls+9pdzwY9AHJX/wAdZaAK&#10;XijWj4Q06yuhK5soY5Y3WVy7OVhZowXbLEkpjJOSW5zXyHeJ9vuJLi4ZmmkYu79yScmvePj5rbxw&#10;2WjpKwWRfNkQNw3PBP02/wDj1eNaDpUmua/YaXFnddTpFkfwgnk/gMn8K+94bwFF4CpWxEU4yfXt&#10;H/g3OWtJ86SPor4M+DrLw54MtdRFuBqOpR+bLM3LeWTlFHoMYP1P0r0emQwx28EcEShIo1CIo6AA&#10;YAp9fDVpxnUlKKsm3p28jpWiKOr61pmg2LXuq30FnbAhfMmcKCfQep9hXy/8U/E1p4q8bS3un3Au&#10;LGKGOGCUAgMANx4PP3mavQPEdhbeMP2hLfQfEJLaXZWPm2lqzlVncqGPT3zn1EeOlZfxv8G+HvDt&#10;no2oaLYxWl5PdiBrSA7VnTaSTtHcEKMj+/z2r08lzGnl+IdacebS3oRUg5qyH/s/aT52t6rqzL8t&#10;vAsCE/3nOTj6BP1r3+sjw/4Y0fwvbz2+j2gtoZ5fNdQ7N82AOrEnHHStes83xyx2LlXjona1/JDp&#10;x5Y2CiiivMLCiiigAooooAKKKKACiiigAooooA8o8eKR4/svM5VooioP+839aueCNrePNS8wZkFt&#10;8h9BlP8A61M+KMfkatpF76qy5/3WB/8AZqh8Py/ZfiRb84FzAyn/AL5J/wDZRX1Ef3mXq38j/Bnq&#10;1NcRRl/Nh6kV6wnFv71ueqUUUV8ueUFFFFABXC/E7SRc6NFqkS/vrRwGYddjHH6HH5mu6qvf2ceo&#10;WFxZzDMc8bRt+IxXRhK7oVo1F0f4dTqwWJeGxEKvZ6+nX8Dxma+eBtJ1+HmSF1EgHfB5H/oQ/Gva&#10;oJo7m3jnibdHIodD6gjINeI2NtIg1HQbv5JkY7QezD/9QNdr4C8U239mpo2oTrBd2zFI/MOA654G&#10;emR0x6Yr3M1wznTUoK/L/wCkvVfcXHCOnTq4GCu6Eny+dKfvQfmou8fKx3tFFFfNnERXFtBdwtDc&#10;wxzRN1SRAyn8DSWlpb2NsltawpDAn3Y0GFXvwO1TUUAFFFFAHP3n/JQ9G/7BV/8A+jbSugrn7z/k&#10;oejf9gq//wDRtpXQUAc3441i+0Lw6moWDWiFL21SaS6n8pEiadFbLbGABB2k4+UMWHKgHHt9e8Ta&#10;bq1rHrPl/ZLm9mHkf2czTpA0M88YWWKRkkdREI2RU3ZH8QKu/aXdhZ3/AJH2y0guPIlWeHzow/ly&#10;L911yOGGTgjkVj2ng7S7LWIdRh88yRYYCR/MZ5QroJZJWBlkYJI6AM5UKeFBAIABPGFhLeWttFYa&#10;47XEoi3to11GkWQcM7PGAFyAM9twJwASOf0TxPq2qeI/ENo15vh07W4reNba2ikEcLJgrIElZ9pb&#10;+LAKv8zfKskcfoFc+fBHhuSe9lutGsbz7VdteFLm1jkWORkjRygK8bvLVj3LEkmgDk7j4i/Y/h9o&#10;uo3F3H5t3pkdxPfpPahndQBOsETuu+dW/h27Vz/EQIm6zwn4jPiPTmlKQO0O1HuLW4hlhkcjJC+X&#10;I5VgCu5SeC2FaQDec/UPh7a3+k2GmDWtVtrSy086cqQeQDJEY/LcOzRFjuXbkAhcorABlBGxoOgn&#10;Q/thOq32oNdS+c7Xgh3bz1OY41J42rznCoqrgDFAGxXP+O/+SeeJv+wVdf8Aopq6Cuf8d/8AJPPE&#10;3/YKuv8A0U1AHQUUVzPjHxVF4d08pEwbUJlIhTrt/wBs+w/U/jWtGjOtNU4K7Zth6FTEVFSpq7Zz&#10;vxD8TPI48PaexZ3IFyyH8k/qfy9a5uKymiEGh6cA9/dn944/hHfnsMZ/DNVrJf7PtZNXvcvczE+U&#10;GOSxPc/X+X1r0jwR4cfTLV9Tv1zqV2NzbusaHkL7H1/Adq+mqSp4DD8sdbf+TS/yX/AOuvOjVl7K&#10;GuHoS+VWsvzhT69HKy1sbWhaHa6BpkdnbKMgZkkxzI3cn/PFadFFfLTnKcnKTu2cNSpKpNzm7thR&#10;RRUkBRRRQAUUUUAFFFFABRRRQAUUUUAFFFFABRRRQAUUUUAFFFFABRRRQAUUUUAFFFFABRRWb4gv&#10;Lux0O7uLG3knulTEaIu45PGcd8dfwqoQc5KK6l04OpNQW70PLPi14tQSNYwvmC0PzgHh5j2/D/Gu&#10;E8FaBc6ldwxAE3d/JlmI+6vUk/hk1mXqzax4hMEwfyLY7pd+csx9c+p/rXu3w08PfYtPbV7hMT3I&#10;2wgj7sfr+J/QD1r7zEThlWXqnD4n+f8AWp9VzwwlN1l8NO8Yf3pv4pfLZeVztrO0hsLKG0t12xQo&#10;EQewFJfXkOn2M13OSIol3HAyT6AepJ4H1qxWG+Na1wR9bHTnDP6SXHYfRBz9SPSvgm23dnybbk7v&#10;csaLZTQQy3l4B9uvGEkw67B/DGPZRx9cnvWpRRSEFFFFABRRRQAUUUUAFB6cdaKhurWG9s57S4Tf&#10;BPG0ci5I3KwwRkcjg0DVr6nmF74T8Z+MNUePXbyK102GYhVjwFYA43Ig5OexY969E0TQ7Hw9pqWG&#10;nxbIl5JJyzt3Zj3NYf8AwrLwh/0CP/JmX/4uj/hWXhD/AKBH/kzL/wDF1y06U4Nysm+7b/yPdxeP&#10;w+Jpqk6kowX2Y04pev8AE3IvG3gC18Up9qt2W21NVwJSPlkA6Bv8ev1qpoGl+KLfwTrNnrcrTym3&#10;litISQ742EfeHUE4wK0P+FZeEP8AoEf+TMv/AMXR/wAKy8If9Aj/AMmZf/i6Toy5+dJJ+r/yKjmF&#10;BUFh5VJSimmr043VuiftNEc94K8DQjw4by/0hU1uJ5Ps5u9ygHGULL0IyeuD+lZ+meFvGfh/R3j0&#10;2KIX+pTMlzNvBeFFztIbOBnLHPJ6d67H/hWXhD/oEf8AkzL/APF0f8Ky8If9Aj/yZl/+LqPq0rJJ&#10;JW8/+AdLzqlKc5SnKSk72cE1pey/ibX1t3OTn+Ed5b6XFdWOqMdcjbzHbcVRj1wrdQR6nr7VoeIP&#10;Dni/XvBmlWNxPDJd+YHvFJCt6L04O0Ek+p6Zrc/4Vl4Q/wCgR/5My/8AxdH/AArLwh/0CP8AyZl/&#10;+Lp/Vmk0la/m/wDITzqEpRnUqOTi7punG68v4m3/AAC3ceCNDvYNNivLYzrp0SxQguQuBjqBwc45&#10;zVHxB4a0zT9Je40rwpp97dKygQeSBkE8n8Kf/wAKy8If9Aj/AMmZf/i6P+FZeEP+gR/5My//ABda&#10;OnJp+6vv/wCAcVPGUYyi3XqNLpy6d3tU6nE6b4W1nV/GWm3svhyDRbK0kSSQRgKG2tu9cknge1dB&#10;qHhTV9X+KVtqd7Gn9lWwV4WV88JyFI65LHPpjPJrW/4Vl4Q/6BH/AJMy/wDxdH/CsvCH/QI/8mZf&#10;/i6yjh5JWa633/4B21M5oTnzRm17rivcTsnu7upe/mX5/BXhu5uJJ5tHtnllcu7EHLMTknrXnvhf&#10;wSW8d6ouqaI/9lDzvs/mxkR/6wbcH/dziuz/AOFZeEP+gR/5My//ABdH/CsvCH/QI/8AJmX/AOLq&#10;50ZSafKtPP8A4Bjh8zp0ac6ftpvmVtY7en7w1LHwpoel3Qu9P023t7lQQkiqcjIx6157J4G8WeKb&#10;mfU9av0tbqEkWcePlBDeg+6vHXk9/r13/CsvCH/QI/8AJmX/AOLo/wCFZeEP+gR/5My//F0Toymk&#10;nFW9f+AThsypYeUpxqycnZXcE2l2V6nXqcHeeF/Es15Lcal4PsdQuZGy9yt06mQ+pCygD/vkVB/w&#10;iurf9E+tf/AyX/49Xof/AArLwh/0CP8AyZl/+Lo/4Vl4Q/6BH/kzL/8AF1k8JLsvvX/yJ6EeIKKS&#10;XM/lGSX3KtY56ytfFMfgzV9Jg8OW9hGYdkEKyM5kMjYfBZzjCknn2rn7DwB42kbTztt7I2Gfs7yS&#10;qSmWLZ+Xdnk16D/wrLwh/wBAj/yZl/8Ai6P+FZeEP+gR/wCTMv8A8XTeGlK1+nn/APamdPPKFPn5&#10;Hbmd3+7vra3Wq/Pe+7OR8SeGvFZ1nw/Pbq1/e2kS77s8p5nmswznsMiq3i3RviBrNlbxajaQXMaS&#10;blW0AyDjGT7V2/8AwrLwh/0CP/JmX/4uj/hWXhD/AKBH/kzL/wDF0Sw03fz8/wDgBSzzD03B7uN7&#10;P2avq29P3mm/Qr/EHRtQ1jwbb2VhbNPcLNGxjBAIAUg9T71g6Z4Q8fRaZbRxeIUtEWNQtuzHMYx9&#10;3hSOPrXTf8Ky8If9Aj/yZl/+Lo/4Vl4Q/wCgR/5My/8AxdXKhOUuZr8X/kc9DNMPRoKhGTau3rTi&#10;9/WpYw/+EU+IP/Q2Rf8AfTf/ABNZE3g3xePGmi3moynU44J4Xe5RxiNBJkjnB45PTvXZ/wDCsvCH&#10;/QI/8mZf/i6P+FZeEP8AoEf+TMv/AMXUvDSfT/yZ/wCRrTzqjBu0t01/Cit/NTTJviHa3F74F1K3&#10;tLeWed/K2xxIXZsSoTgDk8Amj4eWtxZeBdNt7u3lgnTzd0cqFGXMrkZB5HBBqH/hWXhD/oEf+TMv&#10;/wAXR/wrLwh/0CP/ACZl/wDi615KntPaWW1t/wDgHB9Ywf1P6pzytzc1+RdrW/iGDq2g6rP8XrPV&#10;I7GVrFGj3TgfKMLg16XXJf8ACsvCH/QI/wDJmX/4uj/hWXhD/oEf+TMv/wAXRThUg20lq77/APAD&#10;FYnCYmNOMpyXJFRXuLp/3EOPfw94vi+Ieq6jo0C23mu+y4uANjKSOBweePSob/w740u/GejXurwp&#10;d+RLCTNbKNiIJMkHgcjk123/AArLwh/0CP8AyZl/+Lo/4Vl4Q/6BH/kzL/8AF1j9Wn+N9/8AgHpR&#10;zzDpp9VHlv7NXta2/tLnK6f4Pl1P4ia9/a+mXH9mXIlKSkMisfMVlww+lekaRo2n6FYiz023WCAH&#10;cQCSWPqSeSawf+FZeEP+gR/5My//ABdaOjeD9B8P3j3el2PkTvGY2bznfKkg4wzEdQK2pUpQd7L1&#10;vr+R5+YY+lioKKqSskko8qSula7996/I3KKKK6TwwooooAKKKKACiiigAooooAKKKKACiiigAooo&#10;oAKKKKACiiigAooooAKKKKACiiigDD8UnydPtb3OBZ3kMzH/AGdwVv0Y1uVn67aG+0C/tlGXkgcI&#10;P9rHH64qXSrsX2kWd2DkTQJJn6gGgC3XN6fpOv2NmthDf2EFrCzLC6wNJJ5e4lRywAIBA6HpXSUU&#10;AY9poTR6hDf3upXd7cwqyx+ZtRF3DB+VQB271sUUUAFYekHyPEeu2nADSRXKj13IFJ/NK3K4j4l6&#10;1o3h3Q/7SvYQ+pkGOx8tzHKX/wB5SCFHU9vxIrWhRqV6ipU1eT2E2krs8O+LuqHUviLqKg/u7UrA&#10;o91Az+ua2/gPon27xfcaq65j0+A7TjpI+VH/AI7vrzC6upr27mu7mRpJ5naSR2OSzE5JP419MfBf&#10;QW0fwFFczRlLjUZDcnI52dE/DA3f8Cr9EzeSy7J1h4vVpR/z/X7zkp+/UueiUUUV+bHYeV+PNK8L&#10;+N5o51m1y11XTpXgi1HT9Hu5QrI5Vl3JHhwrK3Ibg5wetYvh7wn4Z02+Hi3xT4yvtbksInnhfVIJ&#10;YBGI5TG3yyEuzJINuwchmTI+dc0vE+g3uo3Y8nTZFubS9v233WjSzq2+4umjxixlDpiVH/1hU84V&#10;Ww46cT69Ho98tkmswWl5b6seLF0NrNNdyG1m2hPPyQXyEDFRsYqoO4gHcWvjPwze299c2+v6bJbW&#10;Dol1OLlfLiLgFcvnGDnAOcZBHUEDQk1bTYdUh0uXULRNQmTfFaNMoldeeVTOSPlbkDsfSvN/B2n6&#10;hpnhC4ht7PUtSv8ATb1JtLgvjcA26NCIPla4jt1kCKZm8sbRggZUkNWhoHhPU9H1NIrA6lY2kqRb&#10;55LqN9kC2SQLGYstH9oEsaPvCFSq43kHYQDoLbx3oV0lpLE2peRdvEkE76TdJE5kYLH+8aMKAxZQ&#10;CTjkV0leLp4Iv9J8TWtothBJIbsSQXllYWqGKHzTtkLf2d5ayIg3FfNBJX5eWUV7RQAUUUUAFFFF&#10;ABRRRQAUUUUAFFFFAHB/FW336DZ3AHMVxtP0ZT/gK5WG48nX/Dl9nhnRWPsSM/8AoRrvPiKiv4Mu&#10;2I5R42H13gf1NeZXDn+wdLlBw6S4B9ME/wCAr6jK/wB5hYxfeS+9Hq09XgZvpUqU/lOnJ/mke70U&#10;UV8ueUFFFFABRRRQBwfjXwnd3N8uuaON12ijzYR1fAxkepxxjvXDSS6ZqjYvQ1leD5WOMAn3/wDr&#10;17rWXqvh3StaRhe2cbuRgSgYcfRhzXs4PNfZxUKqemzW6XbzR2e1p1XCVVyhUgrRqQdpJfytO6lH&#10;ya9DzDTNZ1nwi6PHL9u0xsZQtlQPbrtP04r1TR9Ys9c09Lyyk3Rtwyn7yN3BHY15bq+j33gy6Cyb&#10;rvSJjtViOmexHY/of5VrO6uvDl2ur6NJ5tlJ/rYc8Eeh/wAeorvxWDp4yCqU2uZ7Po/J9mb1HKpO&#10;NHGyXPP+HVStGo/5ZraFTt0fTse1UVkaD4j0/wAQ2oltJQJQP3kDH50P07j3rXr5qpTlTk4TVmjg&#10;q0p0puFRWaCiiioMzP1PQtI1sRDVdKsb/wArPl/ardJdmcZxuBxnA/IVn/8ACCeD/wDoVND/APBd&#10;D/8AE10FQNfWivsa6gD5xtMgzTSb2Got7Ixv+EE8H/8AQqaH/wCC6H/4mj/hBPB//QqaH/4Lof8A&#10;4mt5HSQZRlYeoOadSEc//wAIJ4P/AOhU0P8A8F0P/wATR/wgng//AKFTQ/8AwXQ//E10FQ3N5bWU&#10;Xm3VxFBH/elcKPzNNJt2Q0nJ2Ri/8IJ4P/6FTQ//AAXQ/wDxNMl8FeC4I2km8MaBHGvVnsIQB+JW&#10;sbXPiZZWm6DSY/tk/TzGyIwf5t+n1rjLsa14hk+1axeGKBeQH+VVHsvQfU/rXq4fKas1zVnyLz3+&#10;47p4OGFpqvj6ipQe1/iflGK1b8t/I629HwtsSQ2i6BMw7QabFJ+oXH61g3WueAIyfsfgTS5SOhks&#10;YIx+imsdRoNu4REnvJM4AGeT+la1paavPj+zfDDoD0eRNgP4kD+deisswlJXmm/VqK/Q0i6dr0cF&#10;Uku9SUaS/F834Fq5+IHiXUgV0+yjt0PR0jLkf8Cbj9KxjYyC5Opa9d+Y/Xa77mYjoPf6Culg8I+L&#10;L7BuLm1sUPVVO5v0z/OtvS/h3plrKLjUZZNSuAc5l4T/AL5zz+JIqni8JhotU7L/AA6v7xVa2JlT&#10;dOU6dCD0apXnUa7c7SivVJvsZHhHQJtcvo9d1KPbaRHNpAw+8f7x9v5n2HPpFIqqihVACgYAAwAK&#10;Wvn8ViZYifM9Etl2RxVJwajTpR5YRVoxWyX6vq3u3qFFFFcxkFFFFABRRRQAUUUUAFFFFABRRRQA&#10;UUUUAFFFFABRRRQAUUUUAFFFFABRRRQAUUUUAFFFFABRRRQBiaz4S0fXG8y7tQs+R++i+Vz7E9/x&#10;rZRFjRURQqKAFUDAA9KdVTUNRh06JS4aSWQ7YoYxl5G9AP69B3rSVWcoqMndLY1nWqTioSk2lsux&#10;BrN/LaWqQ2oDX103lW6noGPVj7KMsfp71Y06wi02witIiSqDl26ux5LH3JyfxqtYWE5ujqOoFWvG&#10;QokacpAh5Kr6k4GW747CtOszIKKKKACiiigAooooAKKKKACiiigAooooAKKKKACiiigAooooAKKK&#10;KACiiigAooooAKKKKACiiigAooooAKKKKACiiigAooooAKKKKACiiigAooooAKKKKACiiigAoooo&#10;AKKKKACiiigAooooAKKKKACiiigAooooAKKKKACiiigAooooAKKKKACiiigArmtPtPEek2aWFtb6&#10;VNbwllheS5kRtm4lQQIyAQMDr2revLy30+zlu7qURQRLudz0Ap8E8VzAk8EiyROMq6nIIoAx/O8V&#10;f8+Ojf8AgbL/APGqPO8Vf8+Ojf8AgbL/APGq3KKAMPzvFX/Pjo3/AIGy/wDxqg6rrFn/AMf+iNIn&#10;eTT5hMB/wFgrfkK3KrahfRabp895Nny4kLEDqx7Ae5OB+NAGRd+NdBsdNury4vlj+zRmR4JQY5Tj&#10;sEbBJJ4HvXy34w8V33jDX5tTvCVU/JBCDkRR9lH8ye5rtvjD44udau4vD5tVtRZPvuVEok3SY4Xc&#10;P7oPI9T7VxfgrwvP4v8AFFrpUW5YmO+4kA/1cQ+8fr0A9yK/Q+Hsvp4HCvHYjRtX9I/8H/I5Ks3K&#10;XKjq/hP8Oz4p1EarqUR/se1f7rD/AI+JB/D/ALo7/l64+llUKoVQAoGAAOlVtN0600jTrfT7GFYb&#10;W3QJHGvYD+Z9+9Wq+QzbNKmYV/aPSK2XZf5vqdFOCgrBRRRXllhVPVNSh0mwe7mWRwHSNI4wC0kj&#10;uERBkgAszKuSQBnJIGTVys/WtM/tfTDaibyZFliuIpCu4LJFIsqblyMruRcgEEjIBB5ABy+v/EJ9&#10;BXVIZNJ82+0+0s53UzNFAzzy+UVE7xhAqnBDnG75uBsbEfhD4jt4m0aPVbnSY7K0a9Wxdor1bjy3&#10;kWIxE7VHDNKEIHKNjIxuKXNY8HXGr/bdQ+3zw6nf2kNrLB54e0iRd2V2+WPOUM7Phx8+NhKxu6mx&#10;F4bvHtls7mSBYJNVk1KdomOfluRNAiLgKudqFz3KvwzSGQAHUVzkfiq4uWnNj4Y1i8giuJbfz4nt&#10;VV2jkaN8B51bG5WHIHSujrzO98Ral4b8GLPpYtPtNxruqRZuomdBtlvJRnay7QWjUF2O1ASzcAmg&#10;DrP+Eh1T/oTNc/7/AFl/8kUf8JDqn/Qma5/3+sv/AJIrn7PxpqMuo3Kz3EG1bu+t7ezGiXg84wGb&#10;aoulLIWKxbiFRjwwC5qnH8UNQksLm4i0OOSW3t768nhma4tViitXWNlSR4f3zsxZvuptyFYAjJAO&#10;s/4SHVP+hM1z/v8AWX/yRR/wkOqf9CZrn/f6y/8AkiubufivYW+vXdq1vGtpaPLbvv1CyjleZJCh&#10;O2S4Qog2HGVy28H5Qvz19f8AioLPVPC0GmW0jprCW07wyQxtK8Vxu8tUzOmH3IVYkMi7wS3RWAOs&#10;/wCEh1T/AKEzXP8Av9Zf/JFH/CQ6p/0Jmuf9/rL/AOSK5tPiRff2Pf3B0CT7ZZXqwyQTS7AYpLuW&#10;2jK+UJmZ1aLDKByQxXI2gx+HviJq2s3Utpd6dY6coivpmvp2uEjgSCXywSksMYfBZN2JFwAxbyzh&#10;KAOo/wCEh1T/AKEzXP8Av9Zf/JFMk8VXFs0BvvDGsWcEtxFb+fK9qyo0kixpkJOzY3Mo4B61y2tf&#10;EnUNN8VaXokS+H2fVbe2ms2N5cOrF3CsN6QEEPllRug2F2+8ErrPGX/IDtv+wrpv/pbDQB0FFFFA&#10;HLfERgvgu8B/iaMD/vsH+lcX4A8KaV4n0vUpdXS7na2v/KhVL6eJUTyIXwFRwPvOxzjPNbPxR1ZR&#10;a2ujwtumlcSyqOoUcKPxPP4VD4Nuf+Ee8IeMLvdg2Fw85by/M5SygYnbuXd06blz6jrXrzUqWXR6&#10;Nyv8rWPTrzVHA0aUtJSlKa72SUb/AI/idV/whul/8/Wuf+D69/8Aj1H/AAhul/8AP1rn/g+vf/j1&#10;eZv8UvENv4g1OzmubQmzt2aS3Wwt2aNoQzz/ACi/ySFZOjNnY4Cgxvm5L4s8QDVpoH1i+Ec2ttZx&#10;QW6WaTBPMv0QRNKoj2sYIl+di5aN8DDJu8g8w9A/4Q3S/wDn61z/AMH17/8AHqP+EN0v/n61z/wf&#10;Xv8A8erh9V8d39tYw2llr8FrceVMLgazDareIyzSw7kPnxQOwdDhQCoWMszElVewfHusJ4N1bWDq&#10;2hy3NnloUt7F545cRvJ5YaK4cGTABcA/ugjsQyFZCAdh/wAIbpf/AD9a5/4Pr3/49R/whul/8/Wu&#10;f+D69/8Aj1cX4e8e6revPaSaxpty9ppk128v2a2Jfy1VdztFfsiHc6sQwRSAwBXqJNN8Zas/gfRN&#10;dvdS2LPFZG6uGt4hBzeRxynzFZhG2xmDhsZyCojKSKADsP8AhDdL/wCfrXP/AAfXv/x6j/hDdL/5&#10;+tc/8H17/wDHq5fxZ4s1jSbVZtDvJ7+aHW2sZbMaK8szZi8wx43x7lRN7qyD5gIgWxvdse/8X+I7&#10;KDQLpNVnu1vbTT5ItkNrBHcPI8ruJ4/3kyM8MeF8oNudWCAkhaAO8n8C6LdQtDcSazNE33kk1u9Z&#10;T9QZa891zSD4U8VXcWh2tw2lRWFtNcxSXEkwV3knXdl2YjIjA444rsvhr4nufEugyte6haahc2zp&#10;G1zaW7xo4ManJJ+UuTuJC4IDJuSNiUGpaAH4ha0CMg6TYZB/663ddGGxDoVFLddi4unJcleHPB7x&#10;ez/yfVPdOzPLEtLS9mW50m8NpdD5hHkqQfbHI/DNa8PiXxppw2s63SDgb0V/1GD+ddnq/gDRNUYy&#10;xxNZznnfb4UE+69PyxWFJ8O9Yt2/0HXgyekykY/nX0Cx+ErxSm16SV/xR306taEFCjXjOC2jXi21&#10;5KpDVr1TZRHxC8UqcNpFu2OuLeT/AOKqKTxx4vuQRFaRQZ6FbcjH/fRNXv8AhCvF44GqaeR2zn/4&#10;3T08C+Jpf9frVqn/AFzUn/2UUc2AWtofi/0K9rilryYZfOo/w5V+ZzF1aa1qeZtY1RlU9pZMgfhn&#10;AqodK0pflbVlLeqgYr0Oy+GlgHEuq3tzfyehbYv8yf1rYXwT4cSPYNKhx7lifzJzRLN6EPdi3byS&#10;S/HUUsbi3pPGyXlSpwjFejnzSfzseU2+lLHJv03WlWYf3G2n8wc1qxar40sBiO/adR/eKvn/AL6G&#10;a7S8+HPh26X93by2zf3oZT/JsisqT4ZyxH/QdeuIl/uumf1DD+VH9pYWt/Ef/gUb/kP61inr9bjP&#10;yrUU/wDyam1+RzsmoeM73/W6lLED/ddY/wD0AVmzaSvmGXVtWBkPXLFmP4nn9K7eP4ZiTH27Xbub&#10;1CLt/mTWrY/D3w7ZEM1q9y46NcOW/QYH6UPM8LSX7t/+Axt+Yni8XbXFRgu1Kkk//Apt2+485sDb&#10;mcW+hafLe3Z6Oy5x7+w/Kuu034fXF663PiK8Z+4tYDhR7E/4fnXd21pbWcXlWtvFBH/diQKPyFTV&#10;51fNqkv4S5fPd/f0+RyQnSoVHWoJuo96k3z1Pk3pFeUUipY6ZY6bEI7K0hgUDHyIAT9T1NW6KK8m&#10;UnJ3k7sxlKUnzSd2FFFFIkKKKKACiiigAooooAKKKKACiiigAooooAKKKKACiiigAooooAKKKKAC&#10;iiigAooooAKKKKACiiigAooooAKKKoalqJtPLt7eMTX0+RDFnj3Zj2Udz+A5NABqOpizKQQxm4vZ&#10;v9VApwT/ALTH+FR3P8zxSafprQSteXcguL+QYaTGFRf7iDsv6nqadp2mrYq8juZ7ubBmnYcufQei&#10;jsO1XqACiiigAooooAKKKKACiiigAooooAKKKKACiiigAooooAKKKKACiiigAooooAKKKKACiiig&#10;AooooAKKKKACiiigAooooAKKKKACiiigAooooAKKKKACiiigAooooAKKKKACiiigAooooAKKKKAC&#10;iiigAooooAKKKKACiiigAooooAKKKKACiiigAooooAKKKjnnjtreSeZwkUal3Y9AAMk0AZGpY1LX&#10;LPTBzDb4vLn8D+7U/VgW/wCAe9PuLG402d73S13o7bp7LOFkPdk/uv8Aoe+DzR4dgkNpLqNwpW51&#10;B/PZT1RMYRPwXH4k1Prl/Jp+lyPAA11KRDbqe8jHC/gOp9gaALNlewahaJc27Fo2yORggg4II7EE&#10;EEe1WKq6bYppum29nGSViQKWPVj3Y+5OT+NGpX8emadPeSglYlyFHVj0Cj3JwPxoAytQjXXdZGls&#10;X+xWiiW62OU3uR8iZUg8feP/AAGuZ8ezWXgvw62pfbr6aYOBZ2c9wZI2m/hYg84X73XHArs9Fsn0&#10;/Tc3TKbqZjPdP2Mjcn8AMAewFfMvxQ8ZHxf4qka3kJ02zzDajswz8z/8CI/ICvbyHLPr2KSkvcjq&#10;/wBF8/yuZ1Z8sTjJppLiaSaZ2eWRi7uxyWJOSTX0t8GvCI8P+FhqdymL/UgJDkcpEPuL+P3j9R6V&#10;4z8N/CT+KfE1ukqH7HE+6U+oHJ/p+LL619XIixoqIoVVGAB0Ar3OK8z2wVJ+cv0X6/cZUIfaYtFF&#10;FfEHSFFFFABRRRQAUUUUAFcHZ+GofE/h2K3ubiSK2g13VJZkQDM8bT3cTR5/hDLKQSOcZwQcMO8r&#10;n/Bv/IDuf+wrqX/pbNQBhx+DbTw897r2oavJ9mRLm5vUiieOMeYrvLOgRi6zgsyrICWEQEfJG88/&#10;deGPDlte3mg6X4p0bSdQmS9065s5oMF1vHSVBHF5qDeqGNA4DbgFU/cCr6B4x0ebxB4O1XSLeC0m&#10;nvLdooxdsVjVj0ckKxyp+YcdVHI6jk7jSLy3uLTTrTRp7WOS7tS5jJ8mdoLqGRpQg8xIYxErBN0q&#10;sVVY9jBI9oBYb4e6ql1ePbeI/Lhnu57lY83ybPNlaQriK8ROC2MhRnqeSay7/SrO0v8ARdPg8Y2k&#10;F54UsrV5oXiuHwAjRCWRI7hUVMOC3GVUje3ltg9hN4X1GdAj+NPEAAdX+RbNDlWDDlbcHGQMjoRk&#10;HIJFc/eaJ4lk+IPiK+s1j8ieys47Zzf3FvjBkJYNtkj3o6cx+WVKyDON0gkALCeFNGutEv5DrUi6&#10;eEW1uJpYIGDLavL5jT+fG6u5meZ3k2jJCkdCzR+DfAtjo0Dapoesb5pftAVm0y2jX5nYiOUJEkvy&#10;NgMm9MNHjCAbRj3kGq2/hq1W+tJ1updbvnMNtZX1ykEL3Eh37YWTzGVykiSNsIX5oxvUZufCz7eH&#10;kGqw6kt4LKHfJdWl7AZpSoMrSGZ2jlcExoH+V8IwCiNVoAuH4cXUEtiLXWIHhsIreG3+2W87OUgb&#10;fEJRDcRRybGJK5j9M5OSeg8Zf8gO2/7Cum/+lsNdBXP+Mv8AkB23/YV03/0thoA6CsbxH4jtPDmn&#10;mec75nyIYQeXP9B6msnxT48s9D32tptur8cFQfkjP+0fX2H6V54YbrVLhtX1+5bYecOcFh2AHYew&#10;r18FljqWq19I9ur9D0I0KOFpLFY52g/hitZTfSMVu7/1pqPszPqOoXGvallmdsoMfeY8AD2HAH/1&#10;q7LwtpcWraP4y0m5Z1hvLxreVoiAwD2VurFSQeeTjINZfhnRLrxJfxahMGttJtnzCgGDKw9Pb3/A&#10;dzXSyeEL21ur240bxJqNgt3KJpYEjt3TeERMgvEzD5UXjNc2eV6qxEVHWEYu6XR3Vl8kn99jnxFO&#10;pUrPE4uyqyslFaqnBbQv36ye19OhJe+AtJvrzVbqS51USanaNaTAajKyKrCUEqjMV/5bNhSCq4BV&#10;Qc5jn+Hmi3CTJI92VnuJ7ibMgJkMzPuXOMqgWadAqkACZ2++Q4zrmy8TWjYm8Vauo7N9nsyD+PkV&#10;Xxr/AP0N2rf9+LP/AOMV8rU4gwdOThPmTXRoqODqSV1b7zoZ/BttN4fl0RdS1KGxayNhHHHIn7qA&#10;nlQChDHZtj3OGYKvBDMzNoajocOp2Wr2c91d/ZtUtzBLGJARHuQozR5B2kqRx93K525LFsmw0vUb&#10;638xfGWuBhwy+TZcH/wHq1/wjuqf9Dnrn/fmy/8AkevYpVYVoKpTd09jnlFxfK9wt/Buk2+o/bC1&#10;9c7rSazeG+vpbuN45ChYFZmbH+rA4wCCcg8Yrp8PvDcdnp0Q06D7Vp/2Xyr8wR/aW+zlNm6TbnkR&#10;qpxjgkDFWP8AhHdU/wChz1z/AL82X/yPR/wjuqf9Dnrn/fmy/wDketCSnqvgDT9Xe4ee9u83Vx9p&#10;uFeK3nSRwuxD5c0TohVMICiqSANxY80ReAbJNU0u/fU9Sd9OSJY41MUKP5XnCPcIo0wFW4ddq7VI&#10;wGDc5uf8I7qn/Q565/35sv8A5Ho/4R3VP+hz1z/vzZf/ACPQBJ4W8L23hPTZLG1u7u6R3Rt90ULA&#10;JFHEqjYqjASJB0z1JJqOz/5KHrP/AGCrD/0bd0f8I7qn/Q565/35sv8A5HqxpOgnTNQu7+fVb7Ub&#10;q6iihaS6EI2pGZCoAijQdZX6gnpQBsUUUUAFFFFABRRXKa7pWnax450W11Swtb63XTb6QRXUKyoG&#10;EtqA2GBGcEjPufWgDq6K5/8A4QTwf/0Kmh/+C6H/AOJo/wCEE8H/APQqaH/4Lof/AImgDoKK5/8A&#10;4QTwf/0Kmh/+C6H/AOJo/wCEE8H/APQqaH/4Lof/AImgDoKK5/8A4QTwf/0Kmh/+C6H/AOJo/wCE&#10;E8H/APQqaH/4Lof/AImgDoKK5/8A4QTwf/0Kmh/+C6H/AOJqhb6HpGifEHTF0nS7KwE2lXplFpbp&#10;F5m2W127toGcbjjPTJ9aAOvooooAKKKKACiiigAooooAKKKKACiiigAooooAKKKKACiiigAooooA&#10;KKKKACiiigAooooAKKKKACiiigAooooAp6rqC6Xp8l0yGQgqiIONzMwVR7ckc1Hpunta+ZcXMgmv&#10;p8GaUDgeiL6KO3596p+KPmsbOP8A56X9uv8A5EB/pW5QAUUUUAFFFFABRRRQAUUUUAFFFFABRRRQ&#10;AUUUUAFFFFABRRRQAUUUUAFFFFABRRRQAUUUUAFFFFABRRRQAUUUUAFFFFABRRRQAUUUUAFFFFAB&#10;RRRQAUUUUAFFFFABRRRQAUUUUAFFFFABRRRQAUUUUAFFFFABRRRQAUUUUAFFFFABRRRQAUUUUAFF&#10;FFABRRRQAVia7/xMLmz0VeVuG865x2hQgkH/AHm2r9M+lbdYmgD7bNfaw/3rmUxRA9UijJUD2Jbc&#10;xHv7UAbYGBgVz11dwSeMraC8kEEdrDvtxL8omlfIJUnglVyMdfnPFdD1qG6tLe9t2guoI5oW6pIo&#10;YH8DQBNWHOf7V8RxWo5tdOxPN6NMR8i/8BGW+pWj+yL/AEwZ0a83RDpZ3rF0+ivyy/8Ajw9qnsIE&#10;0LRZZr6dN4D3V5P0UseWP0AGB7AU0m3ZAcH8afGf9h+HxolnJi/1JCHIPMcHRj/wLlfpu9K+dbKz&#10;uNRvoLK0jMtxPIscaDqzE4ArT8WeIJvFHia+1ebIE8h8tCfuRjhV/AAfjmu6+E/hV7t/7TcFZbpm&#10;trRuhSMD9/KPop2D3c+lfpdGNPIss55fH185Pp8vyTZxO9WZ6n8LvDC6BoLOzxSs7MkU0aFRJGGP&#10;z88/McnPcBeld3TIYo4IUhiQJGihVUdAB0FPr83q1Z1ZupN3b1Z2JWVkFFFFZjCiiigAooooAKKK&#10;KACuT0628U6NFc2ltpmjXMDXt1cRyyanLExWWd5QCot2AID4+8eldZRQBz/2zxh/0AtD/wDBzN/8&#10;i0fbPGH/AEAtD/8ABzN/8i10FIzKilmYKoGSScAUAYH2zxh/0AtD/wDBzN/8i0fbPGH/AEAtD/8A&#10;BzN/8i1DqPj7w/pxZftZuZF/gt13/r939a5m6+K7s5Wy0oY7NLLkn8AP613UstxVVXjB289PzPSo&#10;5RjayvGm0vPT8zrPtnjD/oBaH/4OZv8A5Fo+2eMP+gFof/g5m/8AkWuFk8feK7rPkWcUQPQpbsf1&#10;YkVVl1jxrfAh7yaNT/cKR4/75wa6o5LW+3KK+ZFTB0KH+8YmlD1mrndX+veI9LtmuL3S/D8EQ7vr&#10;UvP0H2XJP0rgdf8AHWseKtNfRrfRLe3Z54JBcw6g7lPLmSTIBhX+5jkjGaoyaMFk87VtTXeeTltz&#10;H8Tz+laWlWl7qrG08O2flwA4kvJBhR+Pr+Z9q7KeWYelHnlLmt12S/zIhVws4/8ACcnWl/O7wpR9&#10;ZNXl6Ru35FCGytNIZGuf9Kv3I2QIM8npXZaJ4IuNRmTUPEfCjmKxU8D/AHv8Pz9K3/Dng+x0H9+x&#10;N1qDffuZByP90dv510Vc2MzVybjRf/b3+XZfiS6nJWeIc3UrPR1HpZdqcfsR8/ifVjY40ijWONFR&#10;FGFVRgAegFOoorxDl3EdFkUq6hlPUEda5fVtO+xSh48+S/T/AGT6V1NRXNul1A8Mg+Vh+XvXl5rl&#10;sMdRcbe+tn+nozow9d0pX6HKademxug/JQ8OPauuR1kRXRgysMgjvXG3drJZ3DRSDkdD2I9as6fq&#10;stj8hG+E/wAOen0r5bJs1eAm8NidI3+5/wCR34nD+2SnDf8AM6uiqdvqtpcrkShDjJV+CKw9X8fa&#10;HpW5FnN3OP4Lf5hn3bpX3uE/2xXw3v8Apr/wxwUsJXqz5IQbfodRWDr/AIv0rw+NlxKZbntBFgt+&#10;PYfjXn+peOtf1oGOxQWFu38UZ+Yj/fP9AK5xktrNy9w5ubknO3Oeff8A+vXb7KjRqezqPnqfyQ1f&#10;ze0V3udHscPh6nsqr9pV6U6esv8At57RXdt7HYTfFLUJJC1ppMQhH99mY/mMCrFp8VgG23+lMo/v&#10;QyZP5Ef1rHsvC/inUYBPHaxW0RGUWY7Sw+nJH44qK88P+I7IH7XoxuYx/FCBJ+gyf0rf39nhoPyV&#10;X3l96Sb+Z0+/8MsJTflGt76+9KLfzPQLHx94dvsD7b9nc/w3CFP16frXRwzRXESywyJJGwyrowII&#10;9iK8AdLB5DHNDLbS9CGGMVpaNrupeErwPE5msnPzxE/K309G9/51n7GhVn7GKlTqPaM0lzd+WS0f&#10;3maw+Gr1PYQU6VV6qNRJc3flkrp/ee4UVk6P4k0rXIlazu0MhGTCx2yL9R/hxWtXFOnOnLlmrM82&#10;pSnSlyVFZ+YVz95/yUPRv+wVf/8Ao20roK5+8/5KHo3/AGCr/wD9G2lQQeN+LtVvU8R2kz6hHGG1&#10;O7aJG1SWLy9k88HR79NoMaytuVY13BIwcOwBrMZuLjUTdiO5vLLR76ASKZHlVYzqsRl3SvI/lHCK&#10;ylj88kXzAKFb2TxK39k6LFPpttYpdDUIFgaa33pFJcTrE8m1Sp3YmkJIIJ3HJ5Nc3ok97qniP7Hb&#10;TeH5oI0S61If2BLazxN5/mRIySTbg7MZ5VYqdpG/B8xSQDn7UNPpepQaZplpBAt7b2dzcaBEukXF&#10;vc/vFkiYG4CyuhaFV+coWmyBJt2mx4P025lvZENndyxSpeo1lqN+8drK6O0cv7r7VclyZXZZCylS&#10;GVhhhiXP0rxpqs0OmlbDwxBqDpYi0gWK2SdI3hmIWOI3gJA8yJUy0Z2zvhOSK1NG8Ri907+zpdA0&#10;O10220Sz1JA1lMLZXuARMCBGUjjZXkUuC2wb2O8CRUAMS9S68R+I/DOq6XY3c2j6jZacbwLeajP8&#10;3n4I86Jtge32FsuVwzuxDMeM7VrMN4ovlsUjci4klJtY47S6naXVjGBI/mFpRHNDHtKmL5W5kiOA&#10;3olyuhalY3Oq6j4PsdV1aS7vYEK6UZd628zxKZJNj7cIinuzYIRWOEq54a/sDxBYTrL4etCdTQXM&#10;840lo7fUUD5WYl06liWCOSwOSNy4kYA2PBl1NfeCtEu51kDzWUTjzbgzuVKgqXkKrucrgscDknr1&#10;Md5/yUPRv+wVf/8Ao20rcgghtbeK3t4o4YIkCRxxqFVFAwAAOAAOMVh3n/JQ9G/7BV//AOjbSgDo&#10;KKKKACiiigAooooAKKKKACiiigAooooAKKKKACiiigAooooAKKKKACiiigAooooAKKKKACiiigAo&#10;oooAKKKKAMLxLktoyjvqcOfwDH+lbtYeu/Pqmgxet6W/75jc1uUAFFFFABRRRQAUUUUAFFFFABRR&#10;RQAUUUUAFFFFABRRRQAUUUUAFFFFABRRRQAUUUUAFFFFABRRRQAUUUUAFFFFABRRRQAUUUUAFFFF&#10;ABRRRQAUUUUAFFFFABRRRQAUUUUAFFFFABRRRQAUUUUAFFFFABRRRQAUUUUAFFFFABRRRQAUUUUA&#10;FFFFABTUdHzsZWwSpwc4I7Vn61fS2lqkNoA19dP5VupGQG7sfZRkn6e9ZV3pqeGLBdR08uPI2m8X&#10;qLhM/O7D+/yW3dfXIoA6eikVgyhlOQRkEVn6zfy2dskNoA99ct5Vup6bu7H/AGVGSfpjvQARa3Zy&#10;6vJpql/OTjeV+RmxkoG7sBgkeh+tVJNBma+ufKv3g066bzZoIhh2focP/CpwCcc57jJqwNBthoya&#10;cGcFDvWcH94Jc58zP97OT+PpTtLv5ZjJZXoVL+3x5gAwJF7SL/sn9DkUAZel2EFr4pni0wywWdrB&#10;tniErNG8r4I+Uk4KqM8f3q6auehS+8PSXDNbtf2U87zvLCv79Cxz8y/xgDABXnAHHFbNlf2uo24n&#10;tJ0mjPGVPQ+hHUH2NAFivKvjl4o/svwzHolvJi61I/vAOqwr1+mTge4DV6nJIkUbSSMFRAWZicAA&#10;dTXyF478TN4s8XXuqZP2ct5dsp/hiXhfz5J9ya+j4ZwH1rGKpJe7DX59P8/kY1p8sbdzI0rTp9X1&#10;W1062x51xII1LHAXPc+gHU+wr6O8Lfb9Pu3sNC0iynhgsLdoXvL17ciBnlVMBYXyztE8jE4++vpX&#10;nXwX8HyazqVxq1whFjADDu/vkj5lH1HB9iR3r2yyUL8QdYVQABpNgAB2/e3ddHFeP9tiFhovSG/q&#10;/wDJfqKhGyuL9s8Yf9ALQ/8Awczf/ItH2zxh/wBALQ//AAczf/Iteb6z4p8d3tjaDSLzy7yLUNSh&#10;u4tLigvpAkMy4BSQIRsjLgYHznyQcNKMWL74i6vZz6RZHWdKSeLSrO6vWJtJPOnkR96kvdQrt+44&#10;8vPVTkKQG+UNz0D7Z4w/6AWh/wDg5m/+RaPtnjD/AKAWh/8Ag5m/+Ra5cePdSvfhff63aW32u/ii&#10;vke409rcx2jxFxG7q0zdV2PhTJkcjIK51LDxFq8+j6nNMI7RLa9u4Y9Ru4hMkm27eOOOOCJg7naN&#10;nJVi2zaJNxoA1PtnjD/oBaH/AODmb/5Fo+2eMP8AoBaH/wCDmb/5Frg/BnxF1jXb/RbK51PTXl1F&#10;y7IlrA7INjStH+7vS6AKpQM0WRhdwyTmTTvGmvX/AIB1TWhqG64tv7UVZbe0heFTGjPEG2SybGGA&#10;VYkoVBU7y0cjgHcfbPGH/QC0P/wczf8AyLR9s8Yf9ALQ/wDwczf/ACLXP+LfFd5Z6PrF54e1b7Tc&#10;W32K4hthppn8xZm2xpE4ZVkjlYKNy72X95gklQnN6p4w8TJ4RtNXXVruEzJf9LS0s5IZhcRQwrPH&#10;PI+IkkZ1ZlOQCm7nJIB6J9s8Yf8AQC0P/wAHM3/yLR9s8Yf9ALQ//BzN/wDItYfgDxfe+INS1axv&#10;7u0nlt3aRI7e2lVrcGWQGOVmVRlQFQBljkOxyUK4du8oA5xda1211XTLXVdI06GG/uGt0ltdReZl&#10;YRSS8q0CDGIiOvccV0Es0cETSzSLHGgyzucAD1JrkfiBqy6GfDmpNEZRDqjfIDjJNpcqOfxrg77U&#10;dd8YTb7mXyrMHIQZWNfw/iPuf0r0MFl8sSnNvliuv+R2UcNT9jLFYmoqdKOjk+/ZLq/I67W/idaW&#10;rtBpMH2qQcec+RHn2HVv0rkbufxF4lJk1G6aO267G+RB9FH8z+dLp8Ea3Is9Es21C+/ilx8q++eg&#10;H+c11lj8Prm9KzeINQZh1+y25wo+p/wH417a+qYFXSSfd6y+S6fgdKxdSMb4OmqEek6i5qjXeNPp&#10;5OTSfY4mKDR7aQRRxzahcdhGCQT7Af8A1637TSPE1zHmy0SKzhPTzyEP5cH9K9L07SrDSYPJsLSK&#10;BO+xeT9T1P41crz62cOT9yN/8Tv+Csjza1PDVnfEKVd96sm18oR5YL0szzePwV4on/1+qWcCntGp&#10;Y/8AoI/nVuP4cTv/AMffiG6cHqsabR/M/wAq72iuWWaYl/C0vRIqnUp0f4FGnD/DCK/G1zl7D4fe&#10;H7Ihntnu5P79w5b9BgfpXSwwxW8SxQRJFGowqIoUD6AU+iuOrXq1XepJv1KrYmtW/iyb9WFFFFZG&#10;AUUUUAFFFFAFe8sob2LZKvI+6w6iucutHurYkhPNQfxJz+ldXRXk5hk+Gx3vT0l3X69zoo4mdLRb&#10;HnGrae+p6dLaxo7SHlQoycjnp34zXCxm0ikWK2ge6nJwoxnJ9h/9avffIi84TeWvmAY3Y5qvZaTp&#10;+nNI1nZwwvISzsiAFiTnk9a3ybAvA4eWHr1JSg3dRi+VPRL3ra9Nk7G9TFRrrlrSnyfyRlypvrzN&#10;Lma20TSPL9P8FeItXw1zt063P9/7+P8AdHP5kV3OheCtI0IrLHEbi6X/AJbzckH2HQfz966OivX+&#10;sOFP2VGKhDtFWv69X8zL606dP2OHiqcO0Va/q9382FFFFc5ylPUtKstXtWtr63SWNhjkcr7g9Qa8&#10;o13w1f8AhuSRTC97pTcrKq5KD0b0/l/KvY6K1jUi4eyqx5ob22s+jTWqfmjeNWMqbo1o88Hra7Vm&#10;tnFrWLXdHz2LaxnIaC48lv7rdq19P8Q+IvD7horlrm37xykyLj+Y/CvUtR8IaDqbM9xp0QkbrJFl&#10;Gz6/LjP41xeqfD3U9N3S6Lc/aoRz9nlIDj6Hof0rtp4itblp1edfy1Uvwmtb9nJHfTxVe3JSr+0j&#10;/JWSd/SpFXT7OSZu6L8R9I1ELHe5sJz/AM9DmM/Ru344q7JdW934/wBGktp4pk/sq/8AmjcMP9ba&#10;dxXk10kCztDqFrLZ3K/eBUg/y/pVK40GyvwrKLe62cqs0YbH51lW+qrWtGVF/wB5Xh8pq6t5syrv&#10;BR1xEZ4d/wB5OVP5VI3VvNs938QaVNrOk/ZLe5jtp1uLe4jlkiMqhopklAKhlJBKY6jrWHpfhPVt&#10;OvLSY6lpT+RK0jyfYLgzyhgFcNK90zNlVUfPuA2R8fIuPOdLvdE05lg1jwXoVzGOPMXToUk/9Bw3&#10;6fWvQNF0n4d69Hmx8O6EZAMtC+nRK6/ht5+oyKmtgqtOPtF70X9par7yK+X1qMFVVpQe0ou8X80Z&#10;tl8LrqynswniDdawS2ErxeVOu82yQL90XAi+byActGxG7qdoI0NG+GOk6XP9oead7htPs7N57aaW&#10;1kZoEKFt8cgYK6+XlAduY1JyeRsf8IJ4P/6FTQ//AAXQ/wDxNH/CCeD/APoVND/8F0P/AMTXIcJh&#10;3fw4V9Et9LtLjTTFHqc2pSNqGnNdmZ3diu/dKN5EbmMs+4kYIKsARY8C+BZvBjzD7Zps8UtvDC32&#10;bTTbO3lLhWZhIwYnMjEldxL/AHsKqjU/4QTwf/0Kmh/+C6H/AOJo/wCEE8H/APQqaH/4Lof/AImg&#10;DoK5+8/5KHo3/YKv/wD0baUf8IJ4P/6FTQ//AAXQ/wDxNXNN8N6Fo1w1xpei6dYzMmxpLW1SJiuQ&#10;cEqAcZA49qANSiiigAooooAKKKKACiiigAooooAKKKKACiiigAooooAKKKKACiiigAooooAKKKKA&#10;CiiigAooooAKKKKACiiigDC1fJ8TeHlHTzZ2P4REf1rdrEuf9L8X2KR/MLK3kkmPZS+FUfU4Y/Qe&#10;9bdABRRRQAUUUUAFFFFABRRRQAUUUUAFFFFABRRRQAUUUUAFFFFABRRRQAUUUUAFFFFABRRRQAUU&#10;UUAFFFFABRRRQAUUUUAFFFFABRRRQAUUUUAFFFFABRRRQAUUUUAFFFFABRRRQAUUUUAFFFFABRRR&#10;QAUUUUAFFFFABRRRQAUUUUAFFFFABSMwVSzEBQMkk9KWsTWGOpXUehxMQsq+ZeMD92HP3fq54+ga&#10;gA0hW1K8k1uUHy3UxWSn+GHPL/VyM/QLWxNDHcQSQSqHikUo6noQRginKqogVQFVRgADgCloAx/D&#10;Mzto62szFrixdrSUnqSnAP4rtP41lNeXg1e/ujbiO5hzEkl2CsFtADndu/iLkZ46ADOMVoxj7B4v&#10;kTpFqUHmL/11j4P5qV/75NWdZ0yTUY4GheMS28nmJHMC0TnGPmUdcdR6EUAWNMvTqOnQ3RheEyLk&#10;xv1H/wBY9R7YrP1wY1TRPJ+S6e6KBx18oIzOp9iFH44rAstW0uDxFLJHfzzSWxaG5eJHle7l7gqg&#10;IVU6Dpzx0Bzow6ouo+MrIS2l1aJFaSm3N1Hs852K7tvPUKvfBw1AHU1g31tpNwtzqtvqMVlPbhvP&#10;vYJVAXb1Eo+6QMc7umO1W9evZrTTvLtCPtty4t7f2dv4vooy34V498cJdF0fwjDomnyxx6r+7Eyx&#10;kh3gHXeR1ydpw3oTVwpzqNqCvbXTsgbsUfGvxsttR0C+0DT5Y5Zpv3LX8SuiPHn5sKwyCRx1xgnm&#10;vJ9Osp9Vv7Wys08ye5kWOID+Ik4FfTdtp/gL/hVaMYtO/wCEf+xgvKVXOdvJJ6+Zn/gW73ri/gl5&#10;dt4Mgu73T4LiRLuRrSaQZeJMYwpI+X5jJ0/vGvVwXFNPJMPJVorlb31vdrS+91oT9WlXlaO56Vok&#10;3hzwZoLaGuqWgk0ezNxeRLIGmRAN7ytGMsAd2en8Qx2qzZ/8lD1n/sFWH/o27rznxB4YbW/EviG/&#10;ntba5g1GymhskmG4W1xJFaxLKdzFVK+U7FkUMFUcuSqrGPDs2mXy6vbrrH9nR2GovHpOjvNbiVlv&#10;Xe1jcwfMu5LokLgFNhJ4DAeBTzChi5OcKik3q9dfu3NZUp09JKx6NqPgXQdQshZpZx2VsLeaBY7K&#10;JIgvmJIm4YXqqzT4H3cysSpOCJNa8IWHiCUvqEs8qtLEzRMI2QxRsr+RtZTiNnRWfHzNgAttVVHP&#10;+F9Et9QiktLz/hK91rFDt1C51O/txfZXDuI2lBjYOj5QjgFGGQwroP8AhDdL/wCfrXP/AAfXv/x6&#10;tyCvdeA9Lv8AQ59HvLi+uLSTz9ivNgRiXrkABZWVvnDyh3DncWLc1c0nw0NI1Ka6j1bUpoJHuHWy&#10;laPyI2ml81yAqBid2cFmbAYgdaj/AOEN0v8A5+tc/wDB9e//AB6j/hDdL/5+tc/8H17/APHqAK+l&#10;+AtJ0htHa3udVdtKx5An1GWVG/dNFzGzFB8rn7irjoMDIMc/w38K3GiTaXLpNoyOk6RTm2iMtssr&#10;vJiJtvyBWkbaAOOOtXP+EN0v/n61z/wfXv8A8eo/4Q3S/wDn61z/AMH17/8AHqAI9a8GWWuXF1cT&#10;3l2kt0kcUoCxSRtCh3LGYpY3jYByzhmUuCxAYL8tZ7/DbT5bWwtX1TUlgsnYxpbrb2wKNLFKU/cx&#10;JtHmQI25NrZLfNzxqf8ACG6X/wA/Wuf+D69/+PU2TwjpESF5LzW1UdSdevf/AI9SbSV3sG5Nonhe&#10;20LUtSvoLu7me/csyTFNsQMssu1Nqg43zyH5ix5AzxW5Xn17pWns+20u9cRB/GdcvST+BlrBudHu&#10;YNQM39ta59iMZJT+2Lr5WGO/mZx1NcGCzTC43F/VKUve1s3s7dE+/wAreZpiabw2Gniauiir26vy&#10;Xm+mqOj+KTwx2Ph9p4jLGNW/1YGdx+zXGB+eKoaZ4Q1XXtsurM2n2HVbZOJHHv6fj+VS/DzQ0v7d&#10;db1C71K8mguWNot1qE8yRfIVLBXcjdh2GSOO1ejV9F9YqYJSoRtzJ779tv8AM1nRhhK95RTqx0Te&#10;qj/hT0Uu8rX0SWxU03S7LSLUW1jbpDEOoUck+pPUn61boorzpScnzSd2YSnKcnKTu2FFFFIkKKKK&#10;ACiiigAooooAKKKKACiiigAooooAKKKKACiiigAooooAKKKKACiiigCC6srW9j2XdtDOn92VAw/W&#10;uW1b4c6Re5ksS+n3A6NFymfdT/QiuworaliKtL4JW/L7tjoo4qtR/hyaXbp81szxvVfDmvaKjG7t&#10;FvrMdZoRuwPcdR+I/GsKOBJHW502dopkO4KGKsp9j2r6Brk9f8Badq7Nc2n+g3vXzIh8rH/aX+o/&#10;WtKMoQlz0H7Gb7K8H/iht842Zph506c3Uwz9hN7uKvTl/jp7fONmc1oXxIu7F1tNeiaVBwJ0GHH1&#10;HRvqOfrXpFhqNnqlqtzZXCTwt/Eh6exHY+xrxjVtM1DRpBb61aboicJcoMq30P8A+o+1VLOS/wBJ&#10;nF7o1449dh6j0I6H6GtqjozaWJSpTe0lrTl6P7L8nb5nTVdCo1HFxVCctpJ3ozflL7L8pW+Z73RX&#10;D+G/iLaaiVtdVCWd10EmcRufx+6frx713AIIyOQa5q+Gq4eXLUVjjxWErYWfJVjb8n6MKKKKwOYK&#10;KKKACiiigAooooAKKKKACiiigAooooAKKKKACiiigAooooAKKKKACiiigAooooAKKKKACiiigAoo&#10;ooAKrahfRabYTXk2fLiXdgdWPYD3JwB9as1hzj+2PECWw5s9OIlm9HnI+Rf+Aj5j7laALOh2MtpZ&#10;NLd4N9dP59yRzhj0UeyjCj6Vp0UUAFFFFABRRRQAUUUUAFFFFABRRRQAUUUUAFFFFABRRRQAUUUU&#10;AFFFFABRRRQAUUUUAFFFFABRRRQAUUUUAFFFFABRRRQAUUUUAFFFFABRRRQAUUUUAFFFFABRRRQA&#10;UUUUAFFFFABRRRQAUUUUAFFFFABRRRQAUUUUAFFFFABRRRQAUUUUAFYKE6FqV3PdfPaXsoc3Z6xN&#10;gAI/ovHB6DPPrW9SOiyIyOoZGGGUjII9DQAoOaKw8TeHjkB5tI7jlntfp3Mf6r9OmtI7zWbvZyRl&#10;3jJhkPzJkjg8dR0oAx7uVNQ12IBgltpLGeefOMSFCAmfQKxLfUCtayv7TUrcT2VzFcRH+KNgRXMW&#10;1u8tmmm3dvLa2drmfUppulw+d2A38Sk5Zj6YHHOILzWLTQLK88UXoitpr1Vjto3G3EY+6zgck87j&#10;3xhRzxTjFyajFXbA629vLfTbKS5nO2JOoUZJJPAA7kk4/GuW1aJn8uTUSsV/chpFcnIsII8MxU93&#10;6ZI6k+grzbW/ju11p0tjbaJBOzqUead2EbjpkIORnr97Irz3W/iD4v8AEsdppUmoPKZZEjghjRUy&#10;+QByBknJHU17f+r+Lp0XiMRaEV33+5dfWxl7WLdlqepeOvimdMurf7DbmPWIYXQRzFZEgEgUiQ4P&#10;+swMbSOMnPv4dd3Vxf3Ut1dzPPPMxaSSRtzMT1JNd74k+CXiXQfDVxrz6vb3s1vGZ7u3UNkKOWIY&#10;/exyTwOhrqvgz8ObHUNLtPFuqbLnzSxtLbGVQqxUs3qcqcDoOvXp7WUZtlmBw0uVPn63WsvTey8u&#10;nmZ1Kc5SK3w/+B+kavodvqviK21KCd3LLbfaFVJY+oJUJuXPTG7PGeM16gnhc6Vbra6bbKlnF8sU&#10;SOTsXsPmOa66ivgM3wdHM2+dcqvdKPT77ndQqyou6OHkhkhbEkbIfRhimglSCCQR3Fdyyq64ZQQe&#10;xGapTaRZTc+TsPqhx+nSvkq/CtWOtCon66f5/oehDMIv40c9Dqt7D92diPR/m/nVxfENyAN0UR9e&#10;o/rU03h3vDP+Dj+oqqdAvBnmI/8AAv8A61cyoZ3hvdjzW8ndfqXz4Wpq7fkTjxHJ3t0P0Y04eJDj&#10;m159pP8A61VDod8P4EP0YUw6Lfg/6gH6Ov8AjT+t57HpL/wFP9Bezwj7ff8A8EvnxGO1qT9ZP/rU&#10;h8RntagfWT/61Uf7G1D/AJ9//H1/xpRot+esIH1cf40/r2evpL/wD/7UPZYTuvv/AOCSy6/dvxGE&#10;jHsMn9azpp5bht0sjOfc1oxaBdP/AKxo4x9cn9K0LfQLeIgzM0p9OgqP7PzfHP8AfXt/edl93/AH&#10;7bDUvh/AwbW0mvJfLiXJ7nsPrXIf2pPf3WpxPhYoEZUUfiMn8q9ePkWdu7nZFDGpZj0AA6k14jpU&#10;izXOsSpyjqzA47Ek199wpw9QwnPXqLmqK1n0V97f57+hyZjUVfKcTNx0j7O3znE9E+Gv/IoR/wDX&#10;aT+ddfXI/DUEeD4sjrNJj8666u7MP96qerKzT/fav+JhRRRXGcAUUUUAFFFFABRRRQAUUUUAFFFF&#10;ABRRRQAUUUUAFFFFABRRRQAUUUUAFFFFABRRRQAUUUUAFFFFAEc8EVzC8M8SSxOMMjrkEe4NcDrv&#10;w6MbPeeHpPKk6tau3yt/uk9PofzFehUVtTryppx3i909U/VG9HETpJw0cXvFq8X6pngVxCktw9te&#10;wtaXqHDBhjmtbQ/F2reF3W3uAbqw6CNm+6P9lu306V6jrnhzTfEFv5d7D86j5Jk4dPof6HivMdb8&#10;Nap4bDGZPt2mdBMo5Uf7Q7fy966qE5QjyYdc8P8An1J7f9e5Pb/C/kztw05U4ezwq56fWjN7f9ep&#10;vb/DL5M9R0XxBp2v23nWM4YgfPE3Dp9R/XpWnXgEPm2UyalpE7o8Zz8p5X/Eexr1jwh4wg8SW5hl&#10;CxahGuZIx0cf3l9vbtWc6NOpTdbDNuKdpJq0ovtJfqZVMPSq0niMI24xdpRatOD7SX6/8OdPRRRX&#10;GcAUUUUAFFFFABRRRQAUUUUAFFFFABRRRQAUUUUAFFFFABRRRQAUUUUAFFFFABRRRQAUUUUAFFFF&#10;AEF4lzJaulpMkM7YCyOm8LzycZGTjOPeo9N0+LTLTyI2dyWLySyHLSOTksfc1booAKKKKACiiigA&#10;ooooAKKKKACiiigAooooAKKKKACiiigAooooAKKKKACiiigAooooAKKKKACiiigAooooAKKKKACi&#10;iigAooooAKKKKACiiigAooooAKKKKACiiigAooooAKKKKACiiigAooooAKKKKACiiigAooooAKKK&#10;KACiiigAooooAKKKKACiiqOtXcthod/dw482GB5E3dMhSRQBRl8QNHqFwBZvJp1sRHPdIclJOp+X&#10;qVAIyR0Pbg0eW+lf6Zpg+06bJ88ltEd2zPO+L1Hcr37c8G/pFpHZaTbQRElQgYs3V2PLMfckkn61&#10;yfjLXrf4d6c2p2zxlbhyqaa5IEkh/iTH3cdWHQ+xPOtGjOtUVOmryewm0ldl7xl4j0Cx8JSXWo3x&#10;FtcKPIEDAySsDkBR35Aznj1r5r8X+NdW8Z30U+ougjgXbDDGuFQdz7k45P8ASs3XNcvvEOqz6jfu&#10;rSysW2ou1Fz2Udv698mup+H3w01Dxpcrczb7XR0bElwRzJ6rHnqffoPfpX6Jl+VYXJ6LxOJa5+/b&#10;yXn+LOSc5VHyxMHw14Q1vxbdPBpFmZRHjzJWYLHHn1Y/yHPtXoY/Z81kWH2pNftYtVhIkt0jRtm8&#10;EEZk4I+oU17po2i6f4f0uLTtMtkt7aIcKvUnuSe5Pqav181mvEdfGKVGmlGm/K7fr/wNu5tCio6v&#10;c8R1Cz+NHinS28O6lY6Vp9nOvlXOoJIu6RO+Qrsee4CjPTgV3Gh6longuxtvCVrDq90umReXPcW2&#10;lzzxpKQkmGaNCNzCXfgZAGckcZ7avI/EPw81bVfE8+oW8Mbi/vWeVr+zsJ/LijjKjLtEzoHKxIgU&#10;SbFDO+WYoPmzY9In8QWMPhWXxGjST6elkb5WjTDPEE35AbHJXsce+KuXd39k8gm3nlWWVYmaFN/l&#10;7uAzAc7c4BIBxnJwoZh5/b+CYdS8OaLoepeH/Nlt7SKCfVNTt7UypBG5BhTy2ZgzKMKVPyK+7eZF&#10;wbln4Vjt9Lj0n/hE9NFwlxbrc3yQQwwXaLnzJdsZVwTGZEKFcbpinzxl2oA3NG8ZaTrmsXWlWy30&#10;V3b7iUu7GWDeqrEzEb1HTzoxg4bkHG0gnoK8r8D/AA91DQfGdxq99pOmoiu6QSx3EOY1aKIFkSO1&#10;jydyFeSmAz4U5LP6pQAUUUUAFFFFABRRWXrniDT/AA/aie+lILZEcajLufYf16VcISqSUYK7ZdOn&#10;OrJQgrtmpWBrnjHSNBDJPP5tyP8AlhD8zZ9+w/GvPtU8a694jle301GtLU8ERH5iP9p+30GPxrIG&#10;m2Gm/PqM/nTnnyY+effv/Kvcw+TpNPEPX+Vb/P8Ar5nfOhhMFUVPFycqr2pU1zTfrbSK83ZeZo6x&#10;4p1rxcxtLeL7PZZ5jQnB/wB9u/0/SooLF8JoWmHzr24bEzqOEXuT6Af561s6Z4c13W412xLpGn9i&#10;y/vGHsvGP0/Gu90Lw9YeH7XybOP52/1kz8u59z/SuivjqGFh7Oklp0Xfu3+hGIq1KrgsTGMKcGpR&#10;pRfNeS2dWWztvyxvru9CxpOmw6PpVvYW/wDq4U25PVj1J/EkmrtFFfNSk5Scpbs4pzlOTlJ3bCii&#10;ipJCiiigAooooAKKKKACiiigAooooAKKKKACiiigAooooAKKKKACiiigAooooAKKKKACiiigAooo&#10;oAKKKKACkIDKVYAgjBB70tFAHmPjHwidIaTWtIXFvnNxbAcL/tD29u306cit1Lpt7bazpzbWVg3t&#10;nuD7HkGvepI0ljaORQyOCrKRwQe1eG3mmnTtU1PRXziNyYie69VP5bTXYsRyWxr+KFlP+9Tbs793&#10;HdPsd6xTp2zB/FTsqn9+k2k+bu4XTT7aHtOl6hFqul219Dwk8YfGeh7j8DkVbrzT4e+KLKw0i40/&#10;U7uO3EEm+IyHGQ3UD6EZ/Gruq/FGygkMWl2j3bZx5jnYv4Dqf0rarltf28oU43S69Leux0VsoxH1&#10;idOlBuK2fS261emx31FcX4S8a3XiLVpLO4so7dVgMgZWOSQyjHP1P5V2lcVajOjLknv955+Iw88P&#10;Pknv5O/5BRRRWRgFFFFABRRRQAUUUUAFFFFABRRRQAUUUUAFFFFABRRRQAUUUUAFFFFABRRRQAUU&#10;UUAFFFFABRRRQAUUUUAFFFFABRRRQAUUUUAFFFFABRRRQAUUUUAFFFFABRRRQAUUUUAFFFFABRRR&#10;QAUUUUAFFFFABRRRQAUUUUAFFFFABRRRQAUUUUAFFFFABRRRQAUUUUAFFFFABRRRQAUUUUAFFFFA&#10;BRRRQAUUUUAFFFFABRRRQAUUUUAFFFFABRRRQAVmeIwW8L6sB1NlNj/vg1p1FdLC9pMlzt8ho2Em&#10;44G3HOfwoAy7rVo9H8IHVJMbYLRZAD0J2jA/E4FfKHibxRqfirUhd6ldST+WvlwhgBtXPoABn1r1&#10;j4leIpbT4eWmkMGdrwB0MjEPFCWJiU4+8SinOfavFLKzm1C/t7K3XdPcSrFGvqzHA/U195wlgoRp&#10;Txk1rsvJLd/12OWvLXlR3/wr+HR8X6gdQ1KNho1s2G5x57/3AfQdSfw78fS9vbQWltHb20KQwRKF&#10;SONQqqB0AA6VV0XSbbQtFs9LtEVYbaIRjAxkjqx9yck+5q/XzOb5pUzCu5P4Fsv19WbU4KCCiiiv&#10;JNAooooAKKKKACiiigAooooAKKKKAK99eQ6fYz3lw22KFC7H2H9a8XnubjxZrM2p352WkfRc8Io6&#10;KP5k12XxT1KS30q00+M4F05aTHdUxgfmQfwrlItNkuJNN8OwHbLcNvnYdh1J/Q/kK+kyqiqVD270&#10;cr69kt2emvaUMNTp0JctXENpS/kpxV5zXmtl5tF/RtI1PxGm3TVTT9KViv2gj5mx12j/AD9a7zRP&#10;B+kaHiSGDzrrqbib5nz7dh+FbFraw2VrFbW8YjhiUKijsKmry8VmFSs3GOke3f1fU4ozp0IOjhI8&#10;kHv/ADS85y3k35u3YKKKK88xCiiigAooooAKKKKACiiigAooooAKKKKACiiigAooooAKKKKACiii&#10;gAooooAKKKKACiiigAooooAKKKKACiiigAooooAKKKKACuC8feG7q4ni1zTo/MmhTbPEByyjowHf&#10;qQfw9K72itaVT2bd1dNNNPZp7o2o1vZSd1dNNNPZp6NP1Pnx302dvOcurtyyAd/yq7p1teajJ5Oi&#10;aY8p6GQrwPqTwPxNe0NoulPOZ20yyaZjkyGBSxPrnGauIixoERQqjoFGAKqSwzgoS55xW0Zzbiu2&#10;iSvbpdsuSwbgqc/aVIraM6jcF2VklzJdOZs4bwh4Z1fTdbN3qsVsY0hYRFSGKuSOR6cbhn3967ui&#10;isXybQiorslZGEuTanBQXaKsvuCiiikSFFFFABRRRQAUUUUAFFFFABRRRQAUUUUAFFFFABRRRQAU&#10;UUUAFFFFABRRRQAUUUUAFFFFABRRRQAUUUUAFFFFABRRRQAUUUUAFFFFABRRRQAUUUUAFFFFABRR&#10;RQAUUUUAFFFFABRRRQAUUUUAFFFFABRRRQAUUUUAFFFFABRRRQAUUUUAFFFFABRRRQAUUUUAFFFF&#10;ABRRRQAUUUUAFFFFABRRRQAUUUUAFFFFABRRRQAUUUUAFFFFABRRRQAVQ1qwk1TR7qxinEDzJt3l&#10;dwxnkEZHBGR+NX6KAPm741C5i1qxjuoPImeMyOiSB4iAFRShwGA+U8Hp+NZPwesVvfiXppdQyW6y&#10;TEEdwhwfwYg1e+OGpw6h4/EUEodbS1SBsdA+5mI+vzY/CtH4AWfm+LtRuyMiGyKD2LOv9FNfo9L/&#10;AGfh6/8Acf8A5N/w5xvWqfRFFFFfnB2BRRRQAUUUUAFFFFABRRRQAUUUUAFFFFAHlnxIk+0+LNMt&#10;OoWJSfqzn+gFS+FI/tPxElfqLa1JB9zgf+zGqvi8+b8SIl/uRp/6CTWj8Phv8Ua3L/dUL/49/wDW&#10;r6iXuZev8H5s9WrpiYL+TDt/OpUS/JHo9FFFfLnl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UtU1BdNsjNsMsrERwxL1kkP3VH+eBk0AUtWkfUbtdFt3Kh1D3k&#10;in7kX93P95+nsMn0rP8ADljCdZv7mGW7iitGNpHZyzOQgGDu2k4APG3HGPrW3pOntYWrGZxLdzt5&#10;tzLj77n09gMAD0ArGlu5NA8VXM98YItL1IoEuGkwUlVMbWBGACAcHPUYoA3dS1CPTbMzurSOSEji&#10;T70jnoo9zWdHqt9puwa7FCkT9Lu3z5SE/wALg8rjpu6H26VLqcJv7a21LTJI5ri1YywbWBSUYIZc&#10;9ORkZ7Gpzq+nvob6pPMkdiIi8rS8BAPvBh6jkEevFNJt2W4HzL8WtLh0rx/dx27M0M0aTqWbd94Z&#10;PPcZzXXfs9zbdY1uD+/bxv8A98sR/wCzV5d4k1Zdb8QXt9FH5VvJIfIiycRx5+VR6cV7L8AfD8kF&#10;hqGvzAqtyRbwAjqqnLN9M4H/AAE1+kZnH6vkXsq2/LFfPTT8DjhrVuj2iiiivzY7AooooAKKKKAC&#10;iiigAooooAKKKKACiiigDyfxUNnxLVv70a/+gEVo/Dk7fEOvJ3JDf+PN/jWZ4sl8/wCJSovWJUU/&#10;987v61p/D1C/ifXJV+4oCn6lj/ga+or/AO4a/wAkfzR6tfTFO/XDQ/Co7ffc9Hooor5c8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Duf3Xiq2mvebdozHZt/Ckp&#10;zuDf7TDAB9iO/OlbalZ3d3c2tvcJJPasFmQdUJGafe2cN/aSW1wu6OQYODgg9iD2IPINAE9ZWt3U&#10;oji060x9tvCUQkZEaD70hHsD+JIFVYtYutPB0+7s7u8vo+I3giys6dnLcKp7EE9emRWPPaX13q8s&#10;kt39luZ48Xyq+6O1sxkhd3GJCcnI7E+gNAGhpWr22n/Z7OG2jg0b5obScPgt5aku7DoE4Pzeo56i&#10;vnzx748u/EF/f2No6Q6S9z5hjgYlZmHAckgZzjPQDPPvV/4m+P4Nd1AaboJaHSraH7NvUkeeoIOA&#10;OycD64GewHE6FoeoeI9Wh0zTIDNcyn6BR3Zj2A9a+/yHI44WP1zF6NapP7Pm/P8AL125atXm92JZ&#10;8K+GL/xdrsOl2CfM3zSykfLEndj/AJ5OBX11ouk22haLZ6XZri3tYhGuepx1J9yck+5rF8DeCbHw&#10;Togs7ciW6lw1zckYMjeg9FHYf1JrqK8DPs4ePq8lP+HHbzff/I1pU+Ra7hRRRXz5qFFFFABRRRQA&#10;UUUUAFFFFABRRXL+M/Fg8NWcaQIsl7Pny1b7qgdWP9B/hWtGjOtUVOCu2bYfD1MRVVKmrtnRXV5b&#10;WMDT3U8cMS9XkYKP1rh9X+KNjbl4tLtnunHAlk+RPqB1P6VxEtvq2vym+1a8ZY+u6Y4wP9legH5V&#10;b060ikm8jRNNk1G4HWVh8q/VjwP0r36OVYekr1nzNfJL1f8AXodingKM3SpJ4mrHdQ0hH/FUdor7&#10;7+RX09pnuLjX9SkYsSWBbq7H0/kP/rV6D8O9Lns9JuL+5QpJqEnmqp67OcH8ck/TFUtO8DX15cw3&#10;Gv3EJhjbeLOAZBP+0f8A9f1rvgABgDAFc+ZY6E4eypu997bJLZIwq1qkpVK1dp1Klk1HWMIR+GCd&#10;ld3bcna19FoFFFFeGc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us&#10;38tpbJFaANfXTeVbqeRuPVj7KMk/T3rRZlRSzMFVRkknAArG0hW1K7k1uUEJIvl2SMPuw5+99XIz&#10;9AtADJdEaxsbWTTDm9swSrOf+PgE5dXP+0ec9jg1qWF9DqNnHcwE7X6qwwysOCpHYg5BqzWIB9j8&#10;XLDbfcvLd57mPsrKVVXHuckH12+1AG0ckHBwccHFfOnxH8cXNvb3XhKzmid/OY6lfQuSblv7vT5c&#10;dCBkcYHANek/E74gSeEbF7SziVr2eH5JGfBjLbgGAxzjaT+XrXzES8smTud3P1JJr7HhfKY1ZfXK&#10;y0Xw+vf5dPP0OevUt7qLujaPe6/q1vpmnQmW5nbao7D1JPYAck19U+BvA2n+CdJEEAE17KAbm6Iw&#10;ZD6D0Udh/Wsn4W/D+Pwfo4u7xA2sXaAzMf8AlivURj+vqfoK9Arm4hzt4ubw9F/u1/5M/wDLt9/Y&#10;dKnyq73CiiivlzcKKKKACiiigAooooAKKKKACiiigArxjVro+JPHNxMTutrdtiemxDgfmcn8a9U8&#10;Q37aZ4ev7xOHjhbYfRjwP1IrxnT/APQ/D95dnh5j5afy/qfyr3smpWjOr1+FfPc7oupRwFWpRdql&#10;RxpQ9ZuzfyWvyOq8LaHD4qvru+1DfJp9vII4IgxCu3cnHtj869KtrWCzgWC2hjhiX7qRqFA/AVle&#10;E9O/srwvYWxXEhjEknrub5j+WcfhW1Xn4/EurVaT91aJen+ZlX5KdsNQ0pQ0iullpf1e7e7bCiii&#10;uE5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wr66vNR1yXQ7OY2iQ20Vzc3K8ybZGkVUjBGAf3TZY9BjAJOVAJr/AMSWNjdNaKl3&#10;d3SAF4bO2eYpnpvKjahPbcRnr0qt9u1XW/8ARrfTr7Sbdv8AW3dz5Ycr/djVWYhj6sBjtk9New0+&#10;10y1W2s4RHEpJxkksT1ZieWJPJJ5NWaAOcyvhFvmdzoTn7zsXNm59Sckxse5+6T/AHT8ti18XaJe&#10;39vZW91I81yxSE/ZpQjsFZyA5XbnarHGexrbrI12wuLo6deWirJcabdG6SFjgTZikiK57HbKSD0y&#10;BnjmgDXoqrp+oQalaie3LYBKujja8bDqrDsR6VaoAKKKKACiiigAooooAKKKKACiiigAooooAxNX&#10;Y6peR6JET5bKJb1h/DFnhPq5GPoG9q2lUKoVQAoGAB2rm5dQtfDWt3C3shW2vw1z9pZCfLZdqlGY&#10;DG3HI9MGtq91K2sLdZpGLmQ4ijjG55SegUdzQBJeXkFhayXNw+2NBz3JPYAdyTwBWfp1tIs1xrOo&#10;AQ3E0YXYTxBCuSFJ9eSSfU+grCvbebX5pYLsRu6ghwWzBYD1yMb5h+S+3fzP4i/ET7Ppk/hbRNaf&#10;UoXAjnvHGXVR1TzBgPnu2OmRk547svy+tjqypU16vol3ZM5qKuzhviH4nHivxle38RP2RW8q2B/u&#10;Lxu/HGfxrqPgt4N/tzxCdau482OmsCgI4km6qP8AgP3vrtrznTNNutY1O206yiMlzcSCONR3J9fb&#10;uTX1/wCFvD1t4W8OWekWuCsKfvJMYMjnlmP1P5DA7V9xnuMhluBjhKGjasvJdX8/82ctKLnLmZsU&#10;UUV+cnYFFFFABRRRQAUUUUAFFFFABRRRQAUUUUAc747bb4L1I/7KD/x9a8nn/wCRQtf+ux/m1er+&#10;PP8AkStS/wB1P/Q1ryh/m8IR/wCzN/U/419Pk3+7/wDb/wCiPThph8I/+omP/pDX6nu8QxCgHQKK&#10;fTY/9Un+6KdXzL3PNe4UUUUh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VLUtUt9LhRpt7yyNshgiG6SZv7qjuffoBySACaAJ7q7t7G1ku&#10;bqZIYIxueRzgAVkaPDPda5qGuyQPbw3dtb20EUoxIViaZt7D+Hd53CnkBecE4D7XS7i9uo9R1rY0&#10;0Z3W9mhzFbH1P9+T/a6DooHJO1QAUUVFdXUFlbSXNzMkMEa7nkc4Cj3NAEtYM+o3WsX9zpmkyfZ0&#10;tXEd5eMAWjYgHZGh6tgg7iNoyMBuQG+Xq2uf6Sl1caRar81siovmyHs8qsDhf9jg45JB4Wjp9jPe&#10;3lxNDeNLLMBFd6qq7N6qTiK3XJ2qCW+bJPPVjyADQtb7SNGf+zraOQRK+J7nBZFlb/npITkue5Oe&#10;2SOK3qrxWFpBYiyjgQW20r5eMgg9c+uazYZZNDnS0unZ9PchbedjkxntG59PRvwPbIBtUUUUAFFF&#10;FABRRRQAUUUUAFFFFABRRRQBW1GzXUdMu7J2KLcwvCWHUBlIz+teZeOfFdn4Gsktnu3v/EM0aoDG&#10;PL8mHvt6+XkDHck89hXfeKddj8NeGNQ1eQBvs0RZFJ4Zzwq/ixAr5A1PUrvWNSuNQv5mmurhy8jt&#10;3P8AQdgOwr6Xh7JY4+bq1vgj+L7f5mNWpy6Lc2vEHjrW/EMItJZxa6cv3LK2ykQ+vdj7sTWHp+nX&#10;mq3sdlYW0tzcynCRxLkn/PrXpfgX4M3niKzt9V1i5ay0+Yb44kH76Rex54UHsefpXu3h/wAK6L4X&#10;tPs+kWEVuCMPJjMkn+8x5P8AKvosZn2Cy2LoYWKbXRaJPzfX5feYxpSnrI4r4XfDBvCO7VdWaOTV&#10;pU2IiHctup6jPdj0JH0Gc16bRRXwWMxlXGVnWrO7f9WR1RioqyCiiiuUoKKKKACiiigAooooAKKK&#10;KACiiigAooooAwPG0Etx4O1KOJdz7FbGccBgT+gNePm5gGhDTjPF9tMm/wAjeN+31xXumqRefpF7&#10;D/z0gdfzUivme/8A3PjnTpP4ZISh+vzf4ivpMjk5wnT7Xl80v+AevhYqrh6af2K0Jfp9x9OWM32i&#10;wtp8Y8yJXx6ZANT1k+GJvP8ADOnP6Qqn/fPH9K1q+dmrSaPNrQ5Kso9mwoooqT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EudTudSuZLDRWUG&#10;Nilxfsu6OAjqqj+OT26L/FyNpAJ9R1c29wthYwi71J13LDuwsa/35Gwdq9fc4OAcHC6bpAtJnvbu&#10;Y3epSrtkuGXAVeuyNf4E9up6kk81Pp2mW2l27RW6sWdt8ssjbnlfuzN3P8hgDAAFQ6prMWmskSwT&#10;3d04LrbWyhpCg+82CQAB7nk4AySBQBpUVDaXcF9ax3NtKssMi7kde4/z2pbmSSG1mkhhM8qIWSIM&#10;FLsBwuTwM9MmgCLUNRttMtfPuXIBYIiKpZ5HPRVUcsx9BWbDZTXkq6pruyJYT5lvZlwY7fH8bno0&#10;nv0XoueWNfSpLV7T/hI9Tu45bgqybipVLTnDRIp5DBhtYkbmI7cKLUdrPrUq3GoRNFYqQ0Nm3Vz2&#10;aX+i9u/PQAb++8Qn+ODSPxV7r+qp+rew67UcaRRrHGioigBVUYAHoBTqKACquovaR6dcPf7PsoQ+&#10;aHGQR6VDqGqLZulvDEbm+lGY7dDg4/vMf4V9z+GTVCbwyuqRM2s3UtxMw+VY3KRQn/YXvj1bJP6U&#10;42ur7F0+VzXPt1OOs/GV/pt/lzJcacflSKRgWVM8fN6gevX9a9E03VLTVrRbmzlDoeo7qfQjsa8t&#10;1rw/e+HpSJV8+yY4SYDj6H0NU7C+u9JuReadMR/eXqGHoR3FHPytU8RZX+GS+GXk/wCWX5nXNRXL&#10;SxVot6QqLSE+0ZfyT9dz2qisHw94ps9djEfEN4B80LHr7qe4repzhKD5ZLU5q1GpRm4VFZoKKKKk&#10;yCiiigAooqOeeK2gknnkWOKNSzuxwAB1NACyyxwQvNK6pHGpZ2Y4CgckmsOOHUNaJ1BL2ewjH/Hn&#10;GoBDL/fkU/e3dhxgehNA1q5WI3Opad5elzg7HGWaNPWVMcA9eM471zvjLxRJ8P8Aw8bqxlgure5+&#10;SxjkkyYmIz8uPvoBz1GOBnkCtaFGdepGlTV29EJtJXZwfxq8W3U1vbeF51iS5ik8+7aB9yMMfJ7j&#10;qSVPT5etedeCNAPifxhpullSYZJQ0/tGvzN+gI+pFY15eXGoXs15dytNcTuZJJGPLMTkmvoT4L+B&#10;X0PTW8QaghW+vowsMbDmKEnOT7tgH6Aepr9IrunkmV+zT961l5yfX5fkjjV6k7nqyqEUKoAUDAAG&#10;ABS0UV+ZHaFFFFABRRRQAUUUUAFFFFABRRRQAUUUUAFFFFABRRRQAEAgg9DXzB4ti+x6/pUnTyro&#10;xt9Nw/8Ar19P183fFOA297cuo5i1BmH0O4j+le/w6/8Aa+Xvp96a/U9PBythq67KMv8AwF3PbfAk&#10;vmeFbdf+ebuv/jxP9a6SuN+G04k0G4QHIW4LD6FV/wAK7KvHxKtVkvMxzKPLi6i8/wA9QooorA4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bJIkMTyyuq&#10;RopZnY4CgdST2FOpHRZEZHUMjDDKwyCPQ0AYHmXXiXiBpbTRj1mUlJrsf7HdI/8Aa+83bAwx27a2&#10;gs7aO3toUhgiUKkcahVUDsAOlY1s7eHbmOwnYtpUzBLSZjn7Ox4ELH+6eiH/AICeduZ77Up57t9M&#10;0nY12uPPnYbo7UEZ5/vORyE/E4GMgD9R1SSO4GnadGs+ouobDfcgQ/xyEduDherEYGACRNpmlx6c&#10;kjF2nupyGuLmTG+Vu2fQDso4A6U/TtNt9MtzFBuZnYvLLIdzyuerMe54HsAABgACrdAGHdafqFhd&#10;yXOhi3IumPn29wxWNXP/AC2XA6/3l43dcqck0r/S5NNt/tL+INQW4uDsuNvzm4z0WKPpG3YFegyW&#10;3H5huahqUdiEjVGnupeIbeP7zn+gHcngVDYabIlx9vv5Fnv2GAR9yFT/AAoP5nqf0oAraXo20W81&#10;3DHEluMWtkhyluPU/wB5/wDa7dvU7lFIzKilmYKqjJJOABQAtZN1qc1zcvYaUFedTia4YZjt/r/e&#10;b/ZH44qE3FzrxKWTvbab0a6HDze0fov+3+XrWta2sFlbJb20SxRIMKqigCHT9Mh06N9haSeU7pp5&#10;Dl5D6k/yHQdquUUUAMmhjuIXimjWSNxhlYZBFed+IfBc2ns97pAaW36vB1ZPp6j9frXo9FUpLlcJ&#10;K8XunszalW5IunJKUJbxeqf9dzwxDudZrdzHMhyNpwQfUGu78N+OFmKWWsMI5ui3B4Df73offp9K&#10;ueJPBkOpFrzT9sF71K9FkPv6H3/P1rzy4gkjne2vImhuUOCGGKhN4eFnedJfOUP/AJKP4o6IzVGl&#10;aV6mHXzqUv1nBfel3se3g5GR0ory7w94uutEdLS+3TWXQHq0f09R7V6Xa3UF7bJcW0qyxOMqynrW&#10;koLlU4u8Xs1szKvhnTiqkGpQltJbP+uxNRRSMwVSzEBQMkntUHMLWNr1tczNaTJD9qtIJPMntFOG&#10;kx90jPB2nnaevHpV+x1Kz1OEzWVwk6A7SUPQ+9c74v8AiN4f8FtHDqM8kt5Jgra2yh5Av948gKPq&#10;Rnt3qoQlOSjBXb6IL2NPUfEFrD4ZvdXt7mAJBEzFpyVCsP4WHUHPGOueK+VPFfiFvEGp7ozItjBu&#10;W2jfAIBOWYgcAsSTgcDgDgCtn4i+Pf8AhMdWZrGBrTTlAAQ/K8xHRpADgkcgdcCsbwj4S1Hxjrce&#10;nWC7VHzTzsPlhT+8f6DvX6HkeUQy2k8ZinaVv/AV/n/wxyVanO+WJ1fwi8B/8JRrX9qX8WdJsXBI&#10;YcTS9QnuBwT+A719M1naDoln4d0W10qwTZb26bRnqx7sfcnJNaNfH5xmcswxDqfZWiXl/mzenDkV&#10;goooryjQKKKKACiiigAooooAKKKKACiiigAooooAKKKKACiiigArwD4vw7brVuPuyxv+YX/Gvf68&#10;I+MP/H1rP/bD+UdexkLtjoeq/NHo4DWFdf8ATuX6HZ/CWbzdGnH+xC/5qf8ACvRK80+Dn/IFl/69&#10;7b/0Fq9LrkzFWxU15kZlriW/KP8A6SgoooriO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K5toby2ltriJZYZVKOjjIYHqDUdjYW2m2iWtpF5cK5I&#10;GSxJJySScliTySSST1qzRQAUjZKnBwccE0tFAGFoKrFcXEd7k6x1nkf/AJaJngx/7HsOh688ndqn&#10;qGnrfIjLIYbmE7oJ1HKN/UHoR3FM07UGuWe1uoxDfQj95EDww7Op7qf06HmgC5NNHbwSTSuEjjUu&#10;7HoABkmsWG3m8QKlzfK0WnMA8Nmeso6hpf8A4jp656A8QyC+NvokLZku5B9oVTykA5cn0Bxt991b&#10;oAAAAwB0FAAAFAAGAOgFFFFABRRRQAUUUUAFZOueHrLXbfZOuyZR+7mUfMv+I9q1qKqMnF3juXTq&#10;zpSU4OzR43quk3ejXP2W/TMbf6uYfdYexqlH40/4QNhc3E+bSVsGDk+Z9B2PvXtF/YW2pWj213Es&#10;kTdj2PqD2NeEjR9O039oC203xJIk2nLa+ZpougPLZyBjIPGchx7kL7CpgvZTcqWkZfFHpf8AmXZ9&#10;+jNqdZUZSnQsoz+ODXut/wA8f5X3Wz33O30f42+Fdcl8izS9+0bS/lTLHHwBknLOBwASeelUtX+L&#10;Hh2dvs19OUs1O6SG2YTvceiZX5Avr83PTpmud/aBttFto9Eexht08Qm6AVIVAdodp+8B1G7aBn/a&#10;x3rxkWtwbk2whdpwxQxqNzbh1HHWvpMgynD5g5utJrltt53OGrOUVdLQ9W8UfGgXcyy+GtNk0+6U&#10;bPtkrDcyf3TGMqfbJOO1eVXd5c6hdy3d5PJPcStuklkYszH3JrqNJ+GHjHWCph0S4hjb/lpdYhAH&#10;rhsEj6A16ho/7P8Apg04rrmqXUl445NkyokfsCykt9SB9K+n+s5Rk8H7Kzl5ayfq+n4GHLUqbnh+&#10;iaXPruvWOj2pH2m8lEaZBIUd2OOwAJP0r6u8P6Dofw78MeUbmC2t48NdXty6xh3JA3MxOByQAM9w&#10;Kp+Dfhj4b8DzSXOmwzTXsg2m6u3DyBfQYAA/Ac1wvxwnCeIPD9w0Npdxabb3NxNa+bH5vluApdll&#10;ieJUDKiqWyXd9qruGa+QzbPa+Ye5blgun+fc3p0lD1PbKz7HXtH1OWOKw1Wxu5JIjOiQXCSFowxQ&#10;uADyoYFc9MjHWvA/BV3cLo/xEu7CVNKM+kRXcCwzRRXUZjg35WJYYxsIkAMioo+YbCxO8YHhF47H&#10;VtDM2oWmijUbdrYG71CdWsYY4Ul8w+XcRFUuJWdwj4HQrkEE+Gan0fP408K2txLb3HiXRoZ4nKSR&#10;yX8SsjA4IILZBB4xWhpurabrNu1xpeoWl9ArlGktZllUNgHBKkjOCDj3FfNfie1WDxv4lmttblt5&#10;LFLq9jliuIQySmS5wn/HydvzSgDagkBYfIhYs2zqPh/UNK0Twzp63Vvqc+rJfakstzpEdxIrukDD&#10;efJmkkIYkswXLDAJUKCoB7/Y39nqdnHeWF3Bd2smdk0EgkRsEg4YHBwQR+FWK+a/hN5lp4k8HPFB&#10;bpa6jcaiI/MsYzMsccRKj7QYFZm3FssrkYwuFwVr6UoAKKKKACiiigAooooAKKKKACiiigAooqC4&#10;vLW0ANzcwwg9DJIF/nTSb2Gk5OyJ6KxJ/F2g2+d2oxsf+mYZ/wCQrNuPiHpEWRDHczHthAo/U/0r&#10;SNCrLaLOqGAxU/hpv7jra8A+Ltyslxq5BHzSxxj6rt/+JNdXrPxXMEbLF9msuPvSPvf8B/8AWNeU&#10;ajfyeMdSit7dZWtVl824ncY3H/Hk/nX0OSYCrTrrEVVaMdW/TU76WGnhqdSE2vaTXKop3eve2yR7&#10;N8I7cw6HMT2jgj/75U/416LXP+DNMfTPDsKypslmYyspHIzwB+QFdBXhYup7SvKfdnDmE4yxMuXZ&#10;afcrfoFFFFcxx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S1HTVv1R0le3uoiTFcRgbkz168EH0PFXaKAKmn6bb6bGywhi8h3Syudz&#10;yN6se/8ATtVuiigAooooAKKK8Kj0fxFpHhn4f6FrUdnHdReJLWS1sbYmSdYY/MaWSQhiGA3ZO0YV&#10;cZJzwAe60V4v/wAJvZv8TH8S6jaz3OkRWl/a6JJEQw/0VBLczqrHafM+ZFkRhkJtYdxuDUodZ8b6&#10;JqniFZF0K9t4Ljw0rgCAXTpuYTjJH2jB/d5JXG7b89AHplFeV+N4NQ8P3svjJrLRvtsd7Fb2dpZf&#10;aEu9RRniURvKkiB3IQkRmOQAJj5hmu413xXpvhu/0y31QyW8GoPIi3sm1LeFkTdiSRiApYAhRzkg&#10;+lAG5XC+N/B2j+ONd03TNVicpFazzCWFtsiHdGBg88fe4IIrx/wp4lvh4V1+Txp4i1y0u49OjfRf&#10;Mv5oJZRJ5xEiKHTz/m28tkYAGcYFdxNp94/jL4ff2jqWsi6121uW1QC6ms2cx26siGONwI9rEkqu&#10;OSc5oAwPEfwPsvD1vJc6XNdzRcFZpmDPCfcKACD64/8Ar4GgeI7vw3qqw3wFrdhspdoABJ/vHvn1&#10;P419PkBlKsAQRgg968x8d/Dq3vLaS5s7ffByzwr96I/3k9vb+nT38szGkqf1TEL3H1W6/rs9z1sF&#10;Wi2oxtGe2vwyXaXn2Z13hnxVb69AI32xXqjLR54Yeq+3t2roa+WLDUtQ8IX8MF1K7WYb/R7pODH/&#10;AJ9Pyr6A8JeLItetlhmZBeKueDxKv95f6iufMsslhn7SDvB7Nf1966EYrCJqVSkmrfFF7x/zXZnT&#10;0UUV5B5gUUUUAFFFFABRRRQAUUUUAFFFFABRRRQAUUVieJfEMWgWO/CyXUnEUZPX3PsKqEHOSjHc&#10;0o0p1pqnBXbNp3WNSzsFUdSTgVlXvifRrBGaW/hdgPuRMHY+2B/WvAtd8cajqupPb2yS6jcKfmJJ&#10;8uM+gA4x+VZxj8WXfDS21op67cEj+f8AOvfpZBLlUq01G/d6/dq/wPUp5fRva8ptb8kdL9uZ6Hf+&#10;K/inJFuRJzZxH7sUJzK49Se36fU1wLa9r+qOZLLTCFbnzbhslvfJI/rXUeEPhbcXtwLy63OWO5rq&#10;4XjP+yp6n3/lXrdh4L0WxQbrb7TJ3ec7s/h0/SuieLy/ArkpR55d3t93+b+R0zxEcOuRy9n/AHYW&#10;cv8At6T6+h89/YvFNx/rNQt4FPZAM/8AoP8AWrlv4C1zUsebe6lcqeoiibb+ecfpX0jBZWtsB9nt&#10;oYsdPLjC/wAqnrnlxDWX8KEY+iX+Rxzx1GW8JS/xTk/wVjwfSvgvMzK0tpgf3rqYf+gr/UV6ToHw&#10;/wBO0jy5J9s8kfKIq7Y1Psvf8fyrr6K87E5pisT/ABJs53j5qLhSioJ/yq347/iFFFFeec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OPSdNh1SbVItPtE1CZNkt2sKiV144Z8ZI+VeCew9KuUUAZcnhrQZt&#10;Lh0uXRNNfT4X3xWjWqGJG55VMYB+ZuQO59auX1hZ6nZyWd/aQXdrJjfDPGJEbBBGVIIOCAfwqxRQ&#10;Bn/2Do/9sf2v/ZVj/af/AD+/Z0877u37+N33eOvTirF9fQ6fatcTk7QQFVRlnY9FUdyfSn3NzDZ2&#10;0lxcSCOKMbmY9hWbY201/dLql/GU2j/RbZv+WSn+Jv8AbI/IcetAEmnWMzTtqWoAfbJF2pGDlbdP&#10;7g9T6nufYCtOiigAooooA858e+BoL21nvLWANEwzcQKOn+2v+fevIdH1C98Ja1DZTTsLctutbjpt&#10;Oen+I9/Q19SV458TPBERR5YUC207bo2A/wBTJ6fQ/wCPoK+gynMI2eFxGsJfh5+q/FaHt4PEzrWj&#10;/wAvIr3X/MusH69D03w7rkWu6YtwuFnT5Zox/C3+B7VrV87/AA98X3Wj6kbW73faLf8AdzRk/wCt&#10;j9fqPX6epr6DtrmK7to7iBw8UihlYdxXn5jgZYOs4PbocOMoRjarS+CX4PrF+aJaKKK884gooooA&#10;KKKKACiiigAoorP1nV7fRdOe7uOccIgPLt2Apxi5OyLhCVSShFXbL7MFUsxAA5JPasW98W6JY5D3&#10;ySOP4YfnP5jj9a8U8V/EK+v782aB7q4J+W2iJEcf1Hc/5zWALHxPqRHn3iWaN/BF94fl/jXv0Mil&#10;yKpiJqCfff5LV/getTy+mpOD5pyW6itE+zk9D2LV/ijb20LG1gWIdpbpwAP+Ag8/nXkmueLNQ8T3&#10;skOnNJcTycSXTDaqL7eg/wAitXS/hNeXziWa2vLknq9w3lqffnk/nXpvh74aWOmohvPLcLyIIRtT&#10;Puep/T8a6Y1MtwHvU/fl+H3bv8EdDdPDxcXamnvZ8035X2ic98Ofh7AlmJ7uMm168/KZ29fXaP8A&#10;PevT7bRtMs8G3sLaNh0YRDP59auoixoqIoVFGAoGAB6UteBisXVxNR1Jvc8mvjJ1Hyx92C0SWyX9&#10;bsKKKK5T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u6RRtJIwVFBLMxwAB&#10;3NOrD58RXH/UIib8Lpwf/QAf++j7DkAdbRvrlzHfXClbCJt1rCwx5h7SsP8A0Efj1xjao6UUAFFF&#10;FABRRRQAVXvrKDUbKW0uU3RSrtYf1HvViimm07ocZOLTW6PnDx54WvNG1M3VuCLy1+dXUf66P1/n&#10;x9RXa/DDxtFcQx2sz7YJmwAT/qZfT6H/AA9677xRoCa7ppVABdxZaFj691Psa+c9Qt5vCeum7SNl&#10;sp32XEWP9W2fT88fiK+pws45nhfq0/jj8P8Al/l9x70atOvTdWXwysprs+k1+p9UUVyfgfxOmt6c&#10;lvLKHuYkBV8/61OzfX1rrK+Zq05U5uEt0eNiKE6FR059Px8wooorMxCiiigAoorA17xZYaGrRkie&#10;7xxCh6f7x7fzqoQlN2itTWjRqVp8lNXZsXl5b2Fs9xdSrFEnVmP+cmvDviN45+1S5hyCAUtITyee&#10;rkf57CsnxT4/vtav/s1oftd1nCJH/qovoO59/wAz2qbwd4AvtV1H7XcMZ7rOZJ35SH/E/wCfevps&#10;Hl1PBRWJxj9I9X/kvP7j2cNQVBS9lJOS0c/sw727y9DQ+GngZryRpbzdlsPdSZ555CA+vr/+qvbL&#10;HSdP01QtnaRRY/iVfmP1PU0mk6Xb6Pp8dnbL8q8sx6u3cmrteLjsdUxdZ1JPc87FYrntSpXVNaJd&#10;/N+b3CiiiuE4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pqF5LaRKILWW&#10;5nkO2NEGFz6s3RR7n8M0ALfahb6dAJJ2OWO2ONBueRuyqO5rNOqa8R8nhwe2++QcfgDVqw0topzf&#10;X0guL9hgvjCxD+7GOw9+p71pUAYRj1jVwLe/tIrCzP8ArhFc+Y8o/uZCjaD3PXHFbaIkUaxxqFRQ&#10;FVVGAAOwp1FABRRRQAUUUUAFFFFABRRRQAV518SfC9vd2cmoCMGOTEdygHXPAf65wPyr0WoL60jv&#10;7Ge0mH7uZCh9s962w9aVGopxex1YPEewqqT22a7p7o+b/AerT+HvEL2MrszWcm+P/ajP3h+IOfxr&#10;6VikSaJJY2DI6hlI7g9K+YfF9nNoOvW+o7CJLeUwXAHcDP8AMZ/Sve/AtzcXHhmDz4nVV/1LsMCS&#10;M8qR7c/livdz2nGrGGMj9rf1W/8An8ztx1JRp8l9absvOEtY/dqjpaKKK+cPICsjVvE2l6OCtxcB&#10;ph/yxj+Z/wD6344rzj4kePNR0HVpNLZpUDgNDHbKVMinoS35jj8q838rxFrp/ev/AGdbN/CM72/r&#10;/KvcwmSyqU1WrSUYPr39OrPUw+Cpyau3OX8sfPvJ6I9B8U/Fvy1eCGUWo6bITvlP1PRf0+tedka1&#10;4oY7t1lYOec5Lyf1P6D613Hhj4USMUmNt5I6/aLoZb6qv/6vrXqmi+E9N0XEiIZ7kf8ALaUZI/3R&#10;2/n712PHYLALlwseaXd/ov8AO7OurUpUYOFRpL+SHX/FPr6I4Pwb8MEghSS5ia2tzglT/rZfqew/&#10;zgV6na2lvY26W9tEsUSDAVRgVNRXz+JxVXEzc6jueViMXOvaO0VslsgooornO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zbjw/pF5cSz3Wm21xJKVLmaMOCVxg4PA6D8q0VUIoVQAoGAAMACiiqc5NWbKlKUvidxaKK&#10;Kkk5nxV4ZttdutPldhFOjmIShAx2EEkf+O/rV7SfDGl6Pta3tw8w/wCW0vzN+Hp+FFFbOtPkUL6H&#10;XLFVlRjSUny9vmbFFFFYnIFFFFABRRRQAUUUUAFFFFABRRRQAUUUUAFFFFABRRRQAUUUUAFFFFAB&#10;RRRQAUUUUAFFFFABRRRQAUUUUAFFFFABRRRQAUUUUAFFFFABRRRQAUUUUAFFFFABRRRQAUUUUAFF&#10;FFABRRRQAUUUUAFFFFABRRRQAUUUUAFFFFABRRRQAUUUUAFFFFABRRRQAUUUUAFFFFABRRRQAUUU&#10;UAFFFFABRRRQAUUUUAFFFFAH/9lQSwECLQAUAAYACAAAACEAihU/mAwBAAAVAgAAEwAAAAAAAAAA&#10;AAAAAAAAAAAAW0NvbnRlbnRfVHlwZXNdLnhtbFBLAQItABQABgAIAAAAIQA4/SH/1gAAAJQBAAAL&#10;AAAAAAAAAAAAAAAAAD0BAABfcmVscy8ucmVsc1BLAQItABQABgAIAAAAIQD34/VpkQgAAOgjAAAO&#10;AAAAAAAAAAAAAAAAADwCAABkcnMvZTJvRG9jLnhtbFBLAQItABQABgAIAAAAIQBYYLMbugAAACIB&#10;AAAZAAAAAAAAAAAAAAAAAPkKAABkcnMvX3JlbHMvZTJvRG9jLnhtbC5yZWxzUEsBAi0AFAAGAAgA&#10;AAAhACI4X5bgAAAACQEAAA8AAAAAAAAAAAAAAAAA6gsAAGRycy9kb3ducmV2LnhtbFBLAQItAAoA&#10;AAAAAAAAIQBrmgmMXaECAF2hAgAVAAAAAAAAAAAAAAAAAPcMAABkcnMvbWVkaWEvaW1hZ2UxLmpw&#10;ZWdQSwUGAAAAAAYABgB9AQAAh64CAAAA&#10;">
                <v:line id="直線コネクタ 5159" o:spid="_x0000_s1028" style="position:absolute;flip:y;visibility:visible;mso-wrap-style:square" from="14020,16096" to="14613,2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o3cUAAADdAAAADwAAAGRycy9kb3ducmV2LnhtbESPQWvCQBSE74L/YXlCL1I3USJtdBUR&#10;Cm1vjdrzM/uSDWbfhuyq6b/vFgoeh5n5hllvB9uKG/W+cawgnSUgiEunG64VHA9vzy8gfEDW2Dom&#10;BT/kYbsZj9aYa3fnL7oVoRYRwj5HBSaELpfSl4Ys+pnriKNXud5iiLKvpe7xHuG2lfMkWUqLDccF&#10;gx3tDZWX4moV4PwjWxy96b51cS5On9NqcUorpZ4mw24FItAQHuH/9rtWkKXZK/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Oo3cUAAADdAAAADwAAAAAAAAAA&#10;AAAAAAChAgAAZHJzL2Rvd25yZXYueG1sUEsFBgAAAAAEAAQA+QAAAJMDAAAAAA==&#10;" strokecolor="black [3213]">
                  <v:stroke endarrow="block" endarrowwidth="wide" endarrowlength="long"/>
                </v:line>
                <v:shapetype id="_x0000_t202" coordsize="21600,21600" o:spt="202" path="m,l,21600r21600,l21600,xe">
                  <v:stroke joinstyle="miter"/>
                  <v:path gradientshapeok="t" o:connecttype="rect"/>
                </v:shapetype>
                <v:shape id="Text Box 5" o:spid="_x0000_s1029" type="#_x0000_t202" style="position:absolute;left:11502;top:22115;width:7999;height:199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1nMIA&#10;AADdAAAADwAAAGRycy9kb3ducmV2LnhtbERPTWsCMRC9C/6HMEIvolkLFVmNIkJr6UWqotdxM24W&#10;N5Mlibr215tDwePjfc8Wra3FjXyoHCsYDTMQxIXTFZcK9rvPwQREiMgaa8ek4EEBFvNuZ4a5dnf+&#10;pds2liKFcMhRgYmxyaUMhSGLYega4sSdnbcYE/Sl1B7vKdzW8j3LxtJixanBYEMrQ8Vle7UKvh5H&#10;t/5pDn8hSCpOG3Pq71qv1FuvXU5BRGrjS/zv/tYKPkbjtD+9S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DWcwgAAAN0AAAAPAAAAAAAAAAAAAAAAAJgCAABkcnMvZG93&#10;bnJldi54bWxQSwUGAAAAAAQABAD1AAAAhwMAAAAA&#10;" fillcolor="#fbd4b4 [1305]">
                  <v:shadow color="#eeece1 [3214]"/>
                  <v:textbox inset="1mm,1mm,1mm,1mm">
                    <w:txbxContent>
                      <w:p w14:paraId="08C26050" w14:textId="77777777" w:rsidR="00D05EF4" w:rsidRDefault="00D05EF4" w:rsidP="00343889">
                        <w:pPr>
                          <w:pStyle w:val="Web"/>
                          <w:snapToGrid w:val="0"/>
                          <w:spacing w:before="0" w:beforeAutospacing="0" w:after="0" w:afterAutospacing="0" w:line="200" w:lineRule="exact"/>
                          <w:jc w:val="center"/>
                        </w:pPr>
                        <w:r>
                          <w:rPr>
                            <w:rFonts w:ascii="HGPｺﾞｼｯｸM" w:eastAsia="HGPｺﾞｼｯｸM" w:cstheme="minorBidi" w:hint="eastAsia"/>
                            <w:color w:val="000000" w:themeColor="text1"/>
                            <w:kern w:val="24"/>
                            <w:sz w:val="16"/>
                            <w:szCs w:val="16"/>
                          </w:rPr>
                          <w:t>大阪都市再生環状道路</w:t>
                        </w:r>
                      </w:p>
                    </w:txbxContent>
                  </v:textbox>
                </v:shape>
                <v:rect id="正方形/長方形 5161" o:spid="_x0000_s1030" style="position:absolute;width:34943;height:29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JkMUA&#10;AADdAAAADwAAAGRycy9kb3ducmV2LnhtbESPQWsCMRSE7wX/Q3hCbzW7hYpsjbKWKl481Irn5+Z1&#10;E7p5WZJ0Xf+9KRR6HGbmG2a5Hl0nBgrRelZQzgoQxI3XllsFp8/t0wJETMgaO8+k4EYR1qvJwxIr&#10;7a/8QcMxtSJDOFaowKTUV1LGxpDDOPM9cfa+fHCYsgyt1AGvGe46+VwUc+nQcl4w2NOboeb7+OMU&#10;HPy7rW+1Caf9ZrdZ2OFMl8tZqcfpWL+CSDSm//Bfe68VvJTzEn7f5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mQxQAAAN0AAAAPAAAAAAAAAAAAAAAAAJgCAABkcnMv&#10;ZG93bnJldi54bWxQSwUGAAAAAAQABAD1AAAAigMAAAAA&#10;" filled="f" strokecolor="black [3213]" strokeweight="1.5pt">
                  <v:stroke dashstyle="1 1"/>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12697;top:25140;width:22041;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BLXFAAAA3QAAAA8AAABkcnMvZG93bnJldi54bWxEj09rAjEUxO8Fv0N4greaXaVWVqNoQbrU&#10;U/1zf2yeu8HNy5qkuv32TaHQ4zAzv2GW69624k4+GMcK8nEGgrhy2nCt4HTcPc9BhIissXVMCr4p&#10;wHo1eFpiod2DP+l+iLVIEA4FKmhi7AopQ9WQxTB2HXHyLs5bjEn6WmqPjwS3rZxk2UxaNJwWGuzo&#10;raHqeviyCgjL881v6112Mrdyus9fP97NXqnRsN8sQETq43/4r11qBS/5bAK/b9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wwS1xQAAAN0AAAAPAAAAAAAAAAAAAAAA&#10;AJ8CAABkcnMvZG93bnJldi54bWxQSwUGAAAAAAQABAD3AAAAkQMAAAAA&#10;" fillcolor="#4f81bd [3204]" strokecolor="black [3213]">
                  <v:imagedata r:id="rId17" o:title="" croptop="61634f" cropleft="46692f" cropright="1129f"/>
                  <v:shadow color="#eeece1 [3214]"/>
                  <o:lock v:ext="edit" aspectratio="f"/>
                </v:shape>
                <v:shape id="テキスト ボックス 178" o:spid="_x0000_s1032" type="#_x0000_t202" style="position:absolute;left:15694;top:25073;width:15654;height:38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GFcUA&#10;AADdAAAADwAAAGRycy9kb3ducmV2LnhtbESPQWsCMRSE70L/Q3iF3jS7rZWyGkWE0taLVOv9sXlu&#10;Vjcva5Ku6783QqHHYWa+YWaL3jaiIx9qxwryUQaCuHS65krBz+59+AYiRGSNjWNScKUAi/nDYIaF&#10;dhf+pm4bK5EgHApUYGJsCylDachiGLmWOHkH5y3GJH0ltcdLgttGPmfZRFqsOS0YbGllqDxtf62C&#10;464bZ+7ruu5Ks/Hndf5x3J9ZqafHfjkFEamP/+G/9qdW8JpPXuD+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IYVxQAAAN0AAAAPAAAAAAAAAAAAAAAAAJgCAABkcnMv&#10;ZG93bnJldi54bWxQSwUGAAAAAAQABAD1AAAAigMAAAAA&#10;" filled="f" stroked="f">
                  <v:textbox inset="1mm,0,1mm,0">
                    <w:txbxContent>
                      <w:p w14:paraId="08C26051" w14:textId="77777777" w:rsidR="00D05EF4" w:rsidRDefault="00D05EF4" w:rsidP="00D05EF4">
                        <w:pPr>
                          <w:pStyle w:val="Web"/>
                          <w:snapToGrid w:val="0"/>
                          <w:spacing w:before="0" w:beforeAutospacing="0" w:after="0" w:afterAutospacing="0"/>
                          <w:rPr>
                            <w:rFonts w:ascii="Meiryo UI" w:eastAsia="Meiryo UI" w:hAnsi="Meiryo UI" w:cs="Meiryo UI"/>
                            <w:b/>
                            <w:bCs/>
                            <w:color w:val="FF0000"/>
                            <w:kern w:val="24"/>
                          </w:rPr>
                        </w:pPr>
                        <w:r>
                          <w:rPr>
                            <w:rFonts w:ascii="Meiryo UI" w:eastAsia="Meiryo UI" w:hAnsi="Meiryo UI" w:cs="Meiryo UI" w:hint="eastAsia"/>
                            <w:b/>
                            <w:bCs/>
                            <w:color w:val="FF0000"/>
                            <w:kern w:val="24"/>
                          </w:rPr>
                          <w:t>⇒首都高速中央環状と同規模の</w:t>
                        </w:r>
                      </w:p>
                      <w:p w14:paraId="08C26052" w14:textId="77777777" w:rsidR="00D05EF4" w:rsidRDefault="00D05EF4" w:rsidP="00D05EF4">
                        <w:pPr>
                          <w:pStyle w:val="Web"/>
                          <w:snapToGrid w:val="0"/>
                          <w:spacing w:before="0" w:beforeAutospacing="0" w:after="0" w:afterAutospacing="0"/>
                        </w:pPr>
                        <w:r>
                          <w:rPr>
                            <w:rFonts w:ascii="Meiryo UI" w:eastAsia="Meiryo UI" w:hAnsi="Meiryo UI" w:cs="Meiryo UI" w:hint="eastAsia"/>
                            <w:b/>
                            <w:bCs/>
                            <w:color w:val="FF0000"/>
                            <w:kern w:val="24"/>
                          </w:rPr>
                          <w:t xml:space="preserve">　 環状道路が未整備！</w:t>
                        </w:r>
                      </w:p>
                    </w:txbxContent>
                  </v:textbox>
                </v:shape>
                <v:oval id="円/楕円 5164" o:spid="_x0000_s1033" style="position:absolute;left:14613;top:11377;width:2491;height:3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8o0MUA&#10;AADdAAAADwAAAGRycy9kb3ducmV2LnhtbESPQWsCMRSE70L/Q3gFb5pYtotsjdIWpdKT2vb+SJ67&#10;i5uXZRPXrb++KQgeh5n5hlmsBteInrpQe9YwmyoQxMbbmksN31+byRxEiMgWG8+k4ZcCrJYPowUW&#10;1l94T/0hliJBOBSooYqxLaQMpiKHYepb4uQdfecwJtmV0nZ4SXDXyCelcumw5rRQYUvvFZnT4ew0&#10;7OzpJ/u4Hk32+db2itGsczXXevw4vL6AiDTEe/jW3loNz7M8g/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yjQxQAAAN0AAAAPAAAAAAAAAAAAAAAAAJgCAABkcnMv&#10;ZG93bnJldi54bWxQSwUGAAAAAAQABAD1AAAAigMAAAAA&#10;" fillcolor="red" stroked="f" strokeweight="2pt">
                  <v:fill opacity="32896f"/>
                </v:oval>
                <v:line id="直線コネクタ 5165" o:spid="_x0000_s1034" style="position:absolute;flip:x y;visibility:visible;mso-wrap-style:square" from="17104,13074" to="22113,1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0GmMUAAADdAAAADwAAAGRycy9kb3ducmV2LnhtbESPQWvCQBSE74X+h+UVems2ClqJWaUI&#10;QilC2qj3R/aZjc2+DdlVk3/fLQgeh5n5hsnXg23FlXrfOFYwSVIQxJXTDdcKDvvt2wKED8gaW8ek&#10;YCQP69XzU46Zdjf+oWsZahEh7DNUYELoMil9ZciiT1xHHL2T6y2GKPta6h5vEW5bOU3TubTYcFww&#10;2NHGUPVbXqyC3dex/i7Mmd+3C7qk2pTFaTcq9foyfCxBBBrCI3xvf2oFs8l8Bv9v4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0GmMUAAADdAAAADwAAAAAAAAAA&#10;AAAAAAChAgAAZHJzL2Rvd25yZXYueG1sUEsFBgAAAAAEAAQA+QAAAJMDAAAAAA==&#10;" strokecolor="red" strokeweight="1pt">
                  <v:stroke endarrow="block" endarrowwidth="wide" endarrowlength="long"/>
                </v:line>
                <v:shape id="Picture 2" o:spid="_x0000_s1035" type="#_x0000_t75" style="position:absolute;left:23718;top:14771;width:11020;height:6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4ArbFAAAA3QAAAA8AAABkcnMvZG93bnJldi54bWxEj0FrAjEUhO+F/ofwhN5qdi3dymqUWpAu&#10;etLq/bF57gY3L2uS6vbfN0Khx2FmvmHmy8F24ko+GMcK8nEGgrh22nCj4PC1fp6CCBFZY+eYFPxQ&#10;gOXi8WGOpXY33tF1HxuRIBxKVNDG2JdShroli2HseuLknZy3GJP0jdQebwluOznJskJaNJwWWuzp&#10;o6X6vP+2Cgir48WvmnV2MJfqZZu/bT7NVqmn0fA+AxFpiP/hv3alFbzmRQH3N+kJ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AK2xQAAAN0AAAAPAAAAAAAAAAAAAAAA&#10;AJ8CAABkcnMvZG93bnJldi54bWxQSwUGAAAAAAQABAD3AAAAkQMAAAAA&#10;" fillcolor="#4f81bd [3204]" strokecolor="black [3213]">
                  <v:imagedata r:id="rId17" o:title="" croptop="61634f" cropleft="46692f" cropright="1129f"/>
                  <v:shadow color="#eeece1 [3214]"/>
                  <o:lock v:ext="edit" aspectratio="f"/>
                </v:shape>
                <v:shape id="テキスト ボックス 185" o:spid="_x0000_s1036" type="#_x0000_t202" style="position:absolute;left:21512;top:16989;width:13984;height:456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AFsUA&#10;AADdAAAADwAAAGRycy9kb3ducmV2LnhtbESPQWsCMRSE70L/Q3iF3mp2S7VlNYoIpa0Xqdb7Y/Pc&#10;rG5e1iRd139vhILHYWa+Yabz3jaiIx9qxwryYQaCuHS65krB7/bj+R1EiMgaG8ek4EIB5rOHwRQL&#10;7c78Q90mViJBOBSowMTYFlKG0pDFMHQtcfL2zluMSfpKao/nBLeNfMmysbRYc1ow2NLSUHnc/FkF&#10;h233mrnvy6orzdqfVvnnYXdipZ4e+8UERKQ+3sP/7S+tYJSP3+D2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4AWxQAAAN0AAAAPAAAAAAAAAAAAAAAAAJgCAABkcnMv&#10;ZG93bnJldi54bWxQSwUGAAAAAAQABAD1AAAAigMAAAAA&#10;" filled="f" stroked="f">
                  <v:textbox inset="1mm,0,1mm,0">
                    <w:txbxContent>
                      <w:p w14:paraId="08C26053" w14:textId="77777777" w:rsidR="00D05EF4" w:rsidRDefault="00D05EF4" w:rsidP="00D05EF4">
                        <w:pPr>
                          <w:pStyle w:val="Web"/>
                          <w:snapToGrid w:val="0"/>
                          <w:spacing w:before="0" w:beforeAutospacing="0" w:after="0" w:afterAutospacing="0"/>
                        </w:pPr>
                        <w:r>
                          <w:rPr>
                            <w:rFonts w:ascii="Meiryo UI" w:eastAsia="Meiryo UI" w:hAnsi="Meiryo UI" w:cs="Meiryo UI" w:hint="eastAsia"/>
                            <w:b/>
                            <w:bCs/>
                            <w:color w:val="FF0000"/>
                            <w:kern w:val="24"/>
                          </w:rPr>
                          <w:t>経済活動を阻害する都心部の慢性的な渋滞を緩和！</w:t>
                        </w:r>
                      </w:p>
                    </w:txbxContent>
                  </v:textbox>
                </v:shape>
              </v:group>
            </w:pict>
          </mc:Fallback>
        </mc:AlternateContent>
      </w:r>
      <w:r w:rsidRPr="00D05EF4">
        <w:rPr>
          <w:rFonts w:ascii="HG正楷書体-PRO" w:eastAsia="HG正楷書体-PRO" w:hAnsi="ＭＳ ゴシック"/>
          <w:noProof/>
          <w:kern w:val="0"/>
          <w:sz w:val="26"/>
          <w:szCs w:val="26"/>
        </w:rPr>
        <w:drawing>
          <wp:anchor distT="0" distB="0" distL="114300" distR="114300" simplePos="0" relativeHeight="251896832" behindDoc="0" locked="0" layoutInCell="1" allowOverlap="1" wp14:anchorId="08C26008" wp14:editId="77ED3ACF">
            <wp:simplePos x="0" y="0"/>
            <wp:positionH relativeFrom="column">
              <wp:posOffset>857250</wp:posOffset>
            </wp:positionH>
            <wp:positionV relativeFrom="paragraph">
              <wp:posOffset>248285</wp:posOffset>
            </wp:positionV>
            <wp:extent cx="3829685" cy="3789045"/>
            <wp:effectExtent l="0" t="0" r="0" b="190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36502" t="24277" r="28582" b="12467"/>
                    <a:stretch/>
                  </pic:blipFill>
                  <pic:spPr bwMode="auto">
                    <a:xfrm>
                      <a:off x="0" y="0"/>
                      <a:ext cx="3829685" cy="378904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D05EF4">
        <w:rPr>
          <w:rFonts w:ascii="HG正楷書体-PRO" w:eastAsia="HG正楷書体-PRO" w:hAnsi="ＭＳ ゴシック"/>
          <w:noProof/>
          <w:kern w:val="0"/>
          <w:sz w:val="26"/>
          <w:szCs w:val="26"/>
        </w:rPr>
        <mc:AlternateContent>
          <mc:Choice Requires="wps">
            <w:drawing>
              <wp:anchor distT="0" distB="0" distL="114300" distR="114300" simplePos="0" relativeHeight="251898880" behindDoc="0" locked="0" layoutInCell="1" allowOverlap="1" wp14:anchorId="08C2600A" wp14:editId="08C2600B">
                <wp:simplePos x="0" y="0"/>
                <wp:positionH relativeFrom="column">
                  <wp:posOffset>2423795</wp:posOffset>
                </wp:positionH>
                <wp:positionV relativeFrom="paragraph">
                  <wp:posOffset>1456055</wp:posOffset>
                </wp:positionV>
                <wp:extent cx="945515" cy="932815"/>
                <wp:effectExtent l="0" t="0" r="6985" b="635"/>
                <wp:wrapNone/>
                <wp:docPr id="5168" name="ドーナツ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45515" cy="932815"/>
                        </a:xfrm>
                        <a:prstGeom prst="donut">
                          <a:avLst>
                            <a:gd name="adj" fmla="val 14790"/>
                          </a:avLst>
                        </a:prstGeom>
                        <a:solidFill>
                          <a:srgbClr val="7030A0">
                            <a:alpha val="50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30" o:spid="_x0000_s1026" type="#_x0000_t23" style="position:absolute;left:0;text-align:left;margin-left:190.85pt;margin-top:114.65pt;width:74.45pt;height:73.4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QMTQIAAM8EAAAOAAAAZHJzL2Uyb0RvYy54bWysVEtu2zAQ3RfoHQjua0l2lMSC5SBwkG6C&#10;NmjaA9D8WGopkiAZy167m/ZMuY0v0iEpq2mbbop6QYjkvDfz3nC8uNp1Em25da1WNS4mOUZcUc1a&#10;tanxp4+3by4xcp4oRqRWvMZ77vDV8vWrRW8qPtWNloxbBCTKVb2pceO9qbLM0YZ3xE204QouhbYd&#10;8bC1m4xZ0gN7J7Npnp9nvbbMWE25c3B6ky7xMvILwal/L4TjHskaQ20+rjau67BmywWpNpaYpqVD&#10;GeQfquhIqyDpSHVDPEGPtv2Dqmup1U4LP6G6y7QQLeVRA6gp8t/UPDTE8KgFzHFmtMn9P1r6bntv&#10;UctqXBbn0CtFOujS8fDteHg6Hr4fD1/RLLrUG1dB8IO5t0GnM3eafnFI6VVD1IZfOwNewwsIjma/&#10;BIeNG2A7YbsAB+FoF7uwH7vAdx5ROJyflWVRYkThaj6bXsJ34CTVCWys82+57lD4qDHT6tFH88n2&#10;zvnYBTYIIewzRqKT0NMtkag4u5hHNcA2BMPXiS/q0rJlt62UcWM365W0CKA1vshn+XWe8kjTkHRa&#10;5vAb6nMpPNbqnvNIhXrQUk7LCFc6JEiapBrsSg5Fr/xe8pBeqg9cQG/Ak2kExqngY0WEUq58ka4a&#10;wvgLJYU5CohYVCQMzALyj9wDwSkykZy4U5VDfIDyOFQjOBnyl8ISeETEzFr5Edy1StuXlElQNWRO&#10;8SeTkjXBpbVme3i51suVTrNNFG00jDb1dnyEMDVR+TDhYSyf7yPtz/+h5Q8AAAD//wMAUEsDBBQA&#10;BgAIAAAAIQA5R6c+4AAAAAsBAAAPAAAAZHJzL2Rvd25yZXYueG1sTI/RToNAEEXfTfyHzZj4Zpcu&#10;lbbI0pgmNbyRVj9ggRGI7Cyy2xb9escnfZzck3vPZLvZDuKCk+8daVguIhBItWt6ajW8vR4eNiB8&#10;MNSYwRFq+EIPu/z2JjNp4650xMsptIJLyKdGQxfCmErp6w6t8Qs3InH27iZrAp9TK5vJXLncDlJF&#10;USKt6YkXOjPivsP643S2GsbDtqjwWMqXffm5+i6SlSrjQuv7u/n5CUTAOfzB8KvP6pCzU+XO1Hgx&#10;aIg3yzWjGpTaxiCYeIyjBETF0TpRIPNM/v8h/wEAAP//AwBQSwECLQAUAAYACAAAACEAtoM4kv4A&#10;AADhAQAAEwAAAAAAAAAAAAAAAAAAAAAAW0NvbnRlbnRfVHlwZXNdLnhtbFBLAQItABQABgAIAAAA&#10;IQA4/SH/1gAAAJQBAAALAAAAAAAAAAAAAAAAAC8BAABfcmVscy8ucmVsc1BLAQItABQABgAIAAAA&#10;IQAg2iQMTQIAAM8EAAAOAAAAAAAAAAAAAAAAAC4CAABkcnMvZTJvRG9jLnhtbFBLAQItABQABgAI&#10;AAAAIQA5R6c+4AAAAAsBAAAPAAAAAAAAAAAAAAAAAKcEAABkcnMvZG93bnJldi54bWxQSwUGAAAA&#10;AAQABADzAAAAtAUAAAAA&#10;" adj="3152" fillcolor="#7030a0" stroked="f">
                <v:fill opacity="32896f"/>
                <v:path arrowok="t"/>
                <o:lock v:ext="edit" aspectratio="t"/>
              </v:shape>
            </w:pict>
          </mc:Fallback>
        </mc:AlternateContent>
      </w:r>
    </w:p>
    <w:p w14:paraId="08C25EDB" w14:textId="77777777" w:rsidR="004A708F" w:rsidRDefault="004A708F" w:rsidP="00D05EF4">
      <w:pPr>
        <w:snapToGrid w:val="0"/>
        <w:spacing w:line="400" w:lineRule="exact"/>
        <w:ind w:leftChars="100" w:left="210" w:firstLineChars="100" w:firstLine="260"/>
        <w:rPr>
          <w:rFonts w:ascii="HG正楷書体-PRO" w:eastAsia="HG正楷書体-PRO" w:hAnsi="ＭＳ ゴシック"/>
          <w:kern w:val="0"/>
          <w:sz w:val="26"/>
          <w:szCs w:val="26"/>
        </w:rPr>
      </w:pPr>
    </w:p>
    <w:p w14:paraId="08C25EDC" w14:textId="77777777" w:rsidR="004A708F" w:rsidRDefault="004A708F" w:rsidP="00A32EB5">
      <w:pPr>
        <w:snapToGrid w:val="0"/>
        <w:spacing w:line="400" w:lineRule="exact"/>
        <w:ind w:leftChars="100" w:left="210" w:firstLineChars="100" w:firstLine="240"/>
        <w:rPr>
          <w:rFonts w:ascii="HG丸ｺﾞｼｯｸM-PRO" w:eastAsia="HG丸ｺﾞｼｯｸM-PRO" w:hAnsi="HG丸ｺﾞｼｯｸM-PRO"/>
          <w:sz w:val="24"/>
          <w:szCs w:val="24"/>
        </w:rPr>
      </w:pPr>
    </w:p>
    <w:p w14:paraId="08C25EDD" w14:textId="77777777" w:rsidR="004A708F" w:rsidRDefault="004A708F" w:rsidP="002A419A">
      <w:pPr>
        <w:snapToGrid w:val="0"/>
        <w:spacing w:line="400" w:lineRule="exact"/>
        <w:ind w:leftChars="100" w:left="210" w:firstLineChars="100" w:firstLine="240"/>
        <w:rPr>
          <w:rFonts w:ascii="HG丸ｺﾞｼｯｸM-PRO" w:eastAsia="HG丸ｺﾞｼｯｸM-PRO" w:hAnsi="HG丸ｺﾞｼｯｸM-PRO"/>
          <w:sz w:val="24"/>
          <w:szCs w:val="24"/>
        </w:rPr>
      </w:pPr>
    </w:p>
    <w:p w14:paraId="08C25EDE" w14:textId="77777777" w:rsidR="004A708F" w:rsidRDefault="004A708F" w:rsidP="00D05EF4">
      <w:pPr>
        <w:snapToGrid w:val="0"/>
        <w:spacing w:line="400" w:lineRule="exact"/>
        <w:ind w:leftChars="100" w:left="210" w:firstLineChars="100" w:firstLine="240"/>
        <w:rPr>
          <w:rFonts w:ascii="HG丸ｺﾞｼｯｸM-PRO" w:eastAsia="HG丸ｺﾞｼｯｸM-PRO" w:hAnsi="HG丸ｺﾞｼｯｸM-PRO"/>
          <w:sz w:val="24"/>
          <w:szCs w:val="24"/>
        </w:rPr>
      </w:pPr>
    </w:p>
    <w:p w14:paraId="08C25EDF" w14:textId="34BF458B" w:rsidR="004A708F" w:rsidRDefault="00E94671" w:rsidP="00D05EF4">
      <w:pPr>
        <w:snapToGrid w:val="0"/>
        <w:spacing w:line="400" w:lineRule="exact"/>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24480" behindDoc="0" locked="0" layoutInCell="1" allowOverlap="1" wp14:anchorId="6DF53C16" wp14:editId="28DBAAF5">
                <wp:simplePos x="0" y="0"/>
                <wp:positionH relativeFrom="column">
                  <wp:posOffset>3208020</wp:posOffset>
                </wp:positionH>
                <wp:positionV relativeFrom="paragraph">
                  <wp:posOffset>215265</wp:posOffset>
                </wp:positionV>
                <wp:extent cx="140970" cy="321310"/>
                <wp:effectExtent l="0" t="0" r="0" b="0"/>
                <wp:wrapNone/>
                <wp:docPr id="14" name="二等辺三角形 14"/>
                <wp:cNvGraphicFramePr/>
                <a:graphic xmlns:a="http://schemas.openxmlformats.org/drawingml/2006/main">
                  <a:graphicData uri="http://schemas.microsoft.com/office/word/2010/wordprocessingShape">
                    <wps:wsp>
                      <wps:cNvSpPr/>
                      <wps:spPr>
                        <a:xfrm rot="16200000">
                          <a:off x="0" y="0"/>
                          <a:ext cx="140970" cy="321310"/>
                        </a:xfrm>
                        <a:prstGeom prst="triangl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 o:spid="_x0000_s1026" type="#_x0000_t5" style="position:absolute;left:0;text-align:left;margin-left:252.6pt;margin-top:16.95pt;width:11.1pt;height:25.3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5KzwIAAOAFAAAOAAAAZHJzL2Uyb0RvYy54bWysVM1uEzEQviPxDpbvdLNpmtKomypqVYRU&#10;2ogW9ex6vdmVvB5jO9mEN6jEiUfgwok7qgRPU0Qfg7Gd3QbaXhB7WHn+Z7752T9Y1pIshLEVqIym&#10;Wz1KhOKQV2qW0XcXxy9eUmIdUzmToERGV8LSg/HzZ/uNHok+lCBzYQg6UXbU6IyWzulRklheiprZ&#10;LdBCobAAUzOHpJkluWENeq9l0u/1hkkDJtcGuLAWuUdRSMfBf1EI7s6KwgpHZEYxNxf+Jvyv/D8Z&#10;77PRzDBdVnydBvuHLGpWKQzauTpijpG5qR64qituwELhtjjUCRRFxUWoAatJe39Vc14yLUItCI7V&#10;HUz2/7nlp4upIVWOvRtQoliNPbq9+fjr6/Xdj5vbb9d3Xz79/P6ZoBCRarQdocG5npo1ZfHpy14W&#10;piYGEN50iG3BL6CB9ZFlAHvVgS2WjnBkpoPe3i62hKNou59up6EZSfTlfWpj3SsBNfGPjDpTMTWT&#10;Hg82YosT6zAHVG/VPNuCrPLjSspA+BkSh9KQBcPuM86FcsNgLuf1G8gjfxiyDXOAbJyWyB60bAwR&#10;ptF7CgH/CCKVD6XAB435eE7ikYrYhJdbSeH1pHorCkQby++HRDrPmzmmUVSyXET2zpO5BIfec4Hx&#10;O99rB4/Vn/o+YklrfW8qwpp0xrFzTyQWjTuLEBmU64zrSoF5rDLpushRvwUpQuNRuoJ8hbMYpgjn&#10;wmp+XGHnT5h1U2ZwK5GJl8ad4a+Q0GQU1i9KSjAfHuN7fVwWlFLS4JZn1L6fMyMoka8VrtFeOhj4&#10;sxCIwc5uHwmzKbnalKh5fQg4SmnILjy9vpPtszBQX+JBmvioKGKKY+yMcmda4tDF64MnjYvJJKjh&#10;KdDMnahzzb1zj6qf6ovlJTO6HX/cm1NoL8KDDYi63lLBZO6gqMJ63OO6xhvPSOj/+uT5O7VJB637&#10;wzz+DQAA//8DAFBLAwQUAAYACAAAACEAzd/Lo+EAAAAJAQAADwAAAGRycy9kb3ducmV2LnhtbEyP&#10;wU7DMAyG70i8Q2Qkbizt2MYoTaeCBJq0A2rZYcesCU1F41RJ1hWeHu8EN1v+9fn7881kezZqHzqH&#10;AtJZAkxj41SHrYD9x+vdGliIEpXsHWoB3zrApri+ymWm3BkrPdaxZQTBkEkBJsYh4zw0RlsZZm7Q&#10;SLdP562MtPqWKy/PBLc9nyfJilvZIX0wctAvRjdf9ckKWOzMfFvX25/dc+nL5ftbdRh9JcTtzVQ+&#10;AYt6in9huOiTOhTkdHQnVIH1xHhMqUukYZ0Co8Byka6AHQU8JPfAi5z/b1D8AgAA//8DAFBLAQIt&#10;ABQABgAIAAAAIQC2gziS/gAAAOEBAAATAAAAAAAAAAAAAAAAAAAAAABbQ29udGVudF9UeXBlc10u&#10;eG1sUEsBAi0AFAAGAAgAAAAhADj9If/WAAAAlAEAAAsAAAAAAAAAAAAAAAAALwEAAF9yZWxzLy5y&#10;ZWxzUEsBAi0AFAAGAAgAAAAhAOO9fkrPAgAA4AUAAA4AAAAAAAAAAAAAAAAALgIAAGRycy9lMm9E&#10;b2MueG1sUEsBAi0AFAAGAAgAAAAhAM3fy6PhAAAACQEAAA8AAAAAAAAAAAAAAAAAKQUAAGRycy9k&#10;b3ducmV2LnhtbFBLBQYAAAAABAAEAPMAAAA3BgAAAAA=&#10;" fillcolor="#fabf8f [1945]" stroked="f" strokeweight="2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23456" behindDoc="0" locked="0" layoutInCell="1" allowOverlap="1" wp14:anchorId="785AF1E1" wp14:editId="49887164">
                <wp:simplePos x="0" y="0"/>
                <wp:positionH relativeFrom="column">
                  <wp:posOffset>3438525</wp:posOffset>
                </wp:positionH>
                <wp:positionV relativeFrom="paragraph">
                  <wp:posOffset>142875</wp:posOffset>
                </wp:positionV>
                <wp:extent cx="661680" cy="360000"/>
                <wp:effectExtent l="0" t="0" r="5080" b="2540"/>
                <wp:wrapNone/>
                <wp:docPr id="2" name="正方形/長方形 2"/>
                <wp:cNvGraphicFramePr/>
                <a:graphic xmlns:a="http://schemas.openxmlformats.org/drawingml/2006/main">
                  <a:graphicData uri="http://schemas.microsoft.com/office/word/2010/wordprocessingShape">
                    <wps:wsp>
                      <wps:cNvSpPr/>
                      <wps:spPr>
                        <a:xfrm>
                          <a:off x="0" y="0"/>
                          <a:ext cx="661680" cy="3600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71362" w14:textId="585DE5AE" w:rsidR="00E94671" w:rsidRDefault="00E94671" w:rsidP="00E94671">
                            <w:pPr>
                              <w:spacing w:line="180" w:lineRule="exact"/>
                              <w:ind w:leftChars="-93" w:left="-195" w:firstLineChars="59" w:firstLine="94"/>
                              <w:jc w:val="center"/>
                              <w:rPr>
                                <w:rFonts w:ascii="Meiryo UI" w:eastAsia="Meiryo UI" w:hAnsi="Meiryo UI" w:cs="Meiryo UI"/>
                                <w:b/>
                                <w:color w:val="000000" w:themeColor="text1"/>
                                <w:sz w:val="16"/>
                                <w:szCs w:val="16"/>
                              </w:rPr>
                            </w:pPr>
                            <w:r w:rsidRPr="00E94671">
                              <w:rPr>
                                <w:rFonts w:ascii="Meiryo UI" w:eastAsia="Meiryo UI" w:hAnsi="Meiryo UI" w:cs="Meiryo UI" w:hint="eastAsia"/>
                                <w:b/>
                                <w:color w:val="000000" w:themeColor="text1"/>
                                <w:sz w:val="16"/>
                                <w:szCs w:val="16"/>
                              </w:rPr>
                              <w:t>淀川左岸線</w:t>
                            </w:r>
                          </w:p>
                          <w:p w14:paraId="714F05F8" w14:textId="7FA4EC4F" w:rsidR="00E94671" w:rsidRPr="00E94671" w:rsidRDefault="00E94671" w:rsidP="00E94671">
                            <w:pPr>
                              <w:spacing w:line="220" w:lineRule="exact"/>
                              <w:ind w:leftChars="-93" w:left="-195" w:firstLineChars="59" w:firstLine="94"/>
                              <w:jc w:val="center"/>
                              <w:rPr>
                                <w:rFonts w:ascii="Meiryo UI" w:eastAsia="Meiryo UI" w:hAnsi="Meiryo UI" w:cs="Meiryo UI"/>
                                <w:b/>
                                <w:color w:val="000000" w:themeColor="text1"/>
                                <w:sz w:val="16"/>
                                <w:szCs w:val="16"/>
                              </w:rPr>
                            </w:pPr>
                            <w:r>
                              <w:rPr>
                                <w:rFonts w:ascii="Meiryo UI" w:eastAsia="Meiryo UI" w:hAnsi="Meiryo UI" w:cs="Meiryo UI" w:hint="eastAsia"/>
                                <w:b/>
                                <w:color w:val="000000" w:themeColor="text1"/>
                                <w:sz w:val="16"/>
                                <w:szCs w:val="16"/>
                              </w:rPr>
                              <w:t>延伸部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7" style="position:absolute;left:0;text-align:left;margin-left:270.75pt;margin-top:11.25pt;width:52.1pt;height:28.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wgIAAN8FAAAOAAAAZHJzL2Uyb0RvYy54bWysVM1u1DAQviPxDpbvNJvtdilRs9WqVRFS&#10;aSta1LPXcZpIjsfY3k2W96APAGfOiAOPQyXegrGdTZdSOCD2kLXn55uZzzNzcNg1kqyEsTWonKY7&#10;I0qE4lDU6ianb69Onu1TYh1TBZOgRE7XwtLD2dMnB63OxBgqkIUwBEGUzVqd08o5nSWJ5ZVomN0B&#10;LRQqSzANc3g1N0lhWIvojUzGo9E0acEU2gAX1qL0OCrpLOCXpeDuvCytcETmFHNz4WvCd+G/yeyA&#10;ZTeG6armfRrsH7JoWK0w6AB1zBwjS1P/BtXU3ICF0u1waBIoy5qLUANWk44eVHNZMS1CLUiO1QNN&#10;9v/B8rPVhSF1kdMxJYo1+ER3nz/d3X79/u1j8uPDl3giY09Uq22G9pf6wvQ3i0dfdVeaxv9jPaQL&#10;5K4HckXnCEfhdJpO9/EJOKp2pyP8eczk3lkb614KaIg/5NTg2wVK2erUumi6MfGxLMi6OKmlDBff&#10;L+JIGrJi+NKMc6HcNLjLZfMaiigfwrIMxdgZUTzZyiZ0nkcKuf0SRCofSoEPGvPxksTTEokIJ7eW&#10;wttJ9UaUyCyWPg6JDMjbOaZRVbFCRPHeH3MJgB65xPgDdg/wWP1pT3Bv711FGInBefS3xGKJg0eI&#10;DMoNzk2twDwGIN0QOdpvSIrUeJZct+hC1+1ONp21gGKNrWggzqjV/KTGRjhl1l0wg0OJvYOLxp3j&#10;p5TQ5hT6EyUVmPePyb09zgpqKWlxyHNq3y2ZEZTIVwqn6EU6mfitEC6TvedjvJhtzWJbo5bNEWB3&#10;pbjSNA9Hb+/k5lgaaK5xH819VFQxxTF2Trkzm8uRi8sHNxoX83kww02gmTtVl5p7cE+0b/Sr7poZ&#10;3U+DwzE6g81CYNmDoYi23lPBfOmgrMPEeKojr/0T4BYJfd1vPL+mtu/B6n4vz34CAAD//wMAUEsD&#10;BBQABgAIAAAAIQBqDUlc4AAAAAkBAAAPAAAAZHJzL2Rvd25yZXYueG1sTI/BSsNAEIbvgu+wjOBF&#10;7CahSTVmU6TQgyBCq+B1kx2TaHY2ZjdNfHvHUz0Nw3z88/3FdrG9OOHoO0cK4lUEAql2pqNGwdvr&#10;/vYOhA+ajO4doYIf9LAtLy8KnRs30wFPx9AIDiGfawVtCEMupa9btNqv3IDEtw83Wh14HRtpRj1z&#10;uO1lEkWZtLoj/tDqAXct1l/HySrYf74/yZeb6XsnTeaq+PAc5rRW6vpqeXwAEXAJZxj+9FkdSnaq&#10;3ETGi15Buo5TRhUkCU8GsnW6AVEp2NwnIMtC/m9Q/gIAAP//AwBQSwECLQAUAAYACAAAACEAtoM4&#10;kv4AAADhAQAAEwAAAAAAAAAAAAAAAAAAAAAAW0NvbnRlbnRfVHlwZXNdLnhtbFBLAQItABQABgAI&#10;AAAAIQA4/SH/1gAAAJQBAAALAAAAAAAAAAAAAAAAAC8BAABfcmVscy8ucmVsc1BLAQItABQABgAI&#10;AAAAIQA/X+gUwgIAAN8FAAAOAAAAAAAAAAAAAAAAAC4CAABkcnMvZTJvRG9jLnhtbFBLAQItABQA&#10;BgAIAAAAIQBqDUlc4AAAAAkBAAAPAAAAAAAAAAAAAAAAABwFAABkcnMvZG93bnJldi54bWxQSwUG&#10;AAAAAAQABADzAAAAKQYAAAAA&#10;" fillcolor="#fabf8f [1945]" stroked="f" strokeweight="2pt">
                <v:textbox>
                  <w:txbxContent>
                    <w:p w14:paraId="72E71362" w14:textId="585DE5AE" w:rsidR="00E94671" w:rsidRDefault="00E94671" w:rsidP="00E94671">
                      <w:pPr>
                        <w:spacing w:line="180" w:lineRule="exact"/>
                        <w:ind w:leftChars="-93" w:left="-195" w:firstLineChars="59" w:firstLine="94"/>
                        <w:jc w:val="center"/>
                        <w:rPr>
                          <w:rFonts w:ascii="Meiryo UI" w:eastAsia="Meiryo UI" w:hAnsi="Meiryo UI" w:cs="Meiryo UI" w:hint="eastAsia"/>
                          <w:b/>
                          <w:color w:val="000000" w:themeColor="text1"/>
                          <w:sz w:val="16"/>
                          <w:szCs w:val="16"/>
                        </w:rPr>
                      </w:pPr>
                      <w:r w:rsidRPr="00E94671">
                        <w:rPr>
                          <w:rFonts w:ascii="Meiryo UI" w:eastAsia="Meiryo UI" w:hAnsi="Meiryo UI" w:cs="Meiryo UI" w:hint="eastAsia"/>
                          <w:b/>
                          <w:color w:val="000000" w:themeColor="text1"/>
                          <w:sz w:val="16"/>
                          <w:szCs w:val="16"/>
                        </w:rPr>
                        <w:t>淀川左岸線</w:t>
                      </w:r>
                    </w:p>
                    <w:p w14:paraId="714F05F8" w14:textId="7FA4EC4F" w:rsidR="00E94671" w:rsidRPr="00E94671" w:rsidRDefault="00E94671" w:rsidP="00E94671">
                      <w:pPr>
                        <w:spacing w:line="220" w:lineRule="exact"/>
                        <w:ind w:leftChars="-93" w:left="-195" w:firstLineChars="59" w:firstLine="94"/>
                        <w:jc w:val="center"/>
                        <w:rPr>
                          <w:rFonts w:ascii="Meiryo UI" w:eastAsia="Meiryo UI" w:hAnsi="Meiryo UI" w:cs="Meiryo UI"/>
                          <w:b/>
                          <w:color w:val="000000" w:themeColor="text1"/>
                          <w:sz w:val="16"/>
                          <w:szCs w:val="16"/>
                        </w:rPr>
                      </w:pPr>
                      <w:r>
                        <w:rPr>
                          <w:rFonts w:ascii="Meiryo UI" w:eastAsia="Meiryo UI" w:hAnsi="Meiryo UI" w:cs="Meiryo UI" w:hint="eastAsia"/>
                          <w:b/>
                          <w:color w:val="000000" w:themeColor="text1"/>
                          <w:sz w:val="16"/>
                          <w:szCs w:val="16"/>
                        </w:rPr>
                        <w:t>延伸部</w:t>
                      </w:r>
                    </w:p>
                  </w:txbxContent>
                </v:textbox>
              </v:rect>
            </w:pict>
          </mc:Fallback>
        </mc:AlternateContent>
      </w:r>
    </w:p>
    <w:p w14:paraId="08C25EE0" w14:textId="446047F0" w:rsidR="004A708F" w:rsidRDefault="004A708F" w:rsidP="00D05EF4">
      <w:pPr>
        <w:snapToGrid w:val="0"/>
        <w:spacing w:line="400" w:lineRule="exact"/>
        <w:ind w:leftChars="100" w:left="210" w:firstLineChars="100" w:firstLine="240"/>
        <w:rPr>
          <w:rFonts w:ascii="HG丸ｺﾞｼｯｸM-PRO" w:eastAsia="HG丸ｺﾞｼｯｸM-PRO" w:hAnsi="HG丸ｺﾞｼｯｸM-PRO"/>
          <w:sz w:val="24"/>
          <w:szCs w:val="24"/>
        </w:rPr>
      </w:pPr>
    </w:p>
    <w:p w14:paraId="08C25EE1" w14:textId="38456D62" w:rsidR="004A708F" w:rsidRDefault="004A708F" w:rsidP="00D05EF4">
      <w:pPr>
        <w:ind w:leftChars="121" w:left="254" w:firstLineChars="12" w:firstLine="29"/>
        <w:rPr>
          <w:rFonts w:ascii="HG丸ｺﾞｼｯｸM-PRO" w:eastAsia="HG丸ｺﾞｼｯｸM-PRO" w:hAnsi="HG丸ｺﾞｼｯｸM-PRO"/>
          <w:sz w:val="24"/>
          <w:szCs w:val="24"/>
        </w:rPr>
      </w:pPr>
    </w:p>
    <w:p w14:paraId="08C25EE2" w14:textId="6C22C36C" w:rsidR="004A708F" w:rsidRPr="0013223D" w:rsidRDefault="004A708F" w:rsidP="00D05EF4">
      <w:pPr>
        <w:ind w:leftChars="121" w:left="254" w:firstLineChars="12" w:firstLine="29"/>
        <w:rPr>
          <w:rFonts w:ascii="HG丸ｺﾞｼｯｸM-PRO" w:eastAsia="HG丸ｺﾞｼｯｸM-PRO" w:hAnsi="HG丸ｺﾞｼｯｸM-PRO"/>
          <w:sz w:val="24"/>
          <w:szCs w:val="24"/>
        </w:rPr>
      </w:pPr>
    </w:p>
    <w:p w14:paraId="08C25EE3" w14:textId="0CB0022B" w:rsidR="004A708F" w:rsidRPr="0013223D" w:rsidRDefault="00E94671" w:rsidP="004A708F">
      <w:pPr>
        <w:ind w:leftChars="121" w:left="254"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25503" behindDoc="0" locked="0" layoutInCell="1" allowOverlap="1" wp14:anchorId="525C9508" wp14:editId="29691609">
                <wp:simplePos x="0" y="0"/>
                <wp:positionH relativeFrom="column">
                  <wp:posOffset>2804740</wp:posOffset>
                </wp:positionH>
                <wp:positionV relativeFrom="paragraph">
                  <wp:posOffset>21499</wp:posOffset>
                </wp:positionV>
                <wp:extent cx="156960" cy="465624"/>
                <wp:effectExtent l="0" t="0" r="0" b="0"/>
                <wp:wrapNone/>
                <wp:docPr id="17" name="二等辺三角形 17"/>
                <wp:cNvGraphicFramePr/>
                <a:graphic xmlns:a="http://schemas.openxmlformats.org/drawingml/2006/main">
                  <a:graphicData uri="http://schemas.microsoft.com/office/word/2010/wordprocessingShape">
                    <wps:wsp>
                      <wps:cNvSpPr/>
                      <wps:spPr>
                        <a:xfrm>
                          <a:off x="0" y="0"/>
                          <a:ext cx="156960" cy="465624"/>
                        </a:xfrm>
                        <a:prstGeom prst="triangl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 o:spid="_x0000_s1026" type="#_x0000_t5" style="position:absolute;left:0;text-align:left;margin-left:220.85pt;margin-top:1.7pt;width:12.35pt;height:36.65pt;z-index:251925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ZwxQIAANEFAAAOAAAAZHJzL2Uyb0RvYy54bWysVM1uEzEQviPxDpbvdLNRktKomypqVYRU&#10;2ogW9ex6vdmVvB5jO3+8QSVOPAIXTtxRJXiaIvoYjO3dbaCFAyKHjT0/38x8npn9g3UtyVIYW4HK&#10;aLrTo0QoDnml5hl9c3H87Dkl1jGVMwlKZHQjLD2YPH2yv9Jj0YcSZC4MQRBlxyud0dI5PU4Sy0tR&#10;M7sDWihUFmBq5vBq5klu2ArRa5n0e71RsgKTawNcWIvSo6ikk4BfFIK7s6KwwhGZUczNha8J3yv/&#10;TSb7bDw3TJcVb9Jg/5BFzSqFQTuoI+YYWZjqAVRdcQMWCrfDoU6gKCouQg1YTdr7rZrzkmkRakFy&#10;rO5osv8Plp8uZ4ZUOb7dLiWK1fhGtzfvf3y+vvt2c/vl+u7Th+9fPxJUIlMrbcfocK5nprlZPPqy&#10;14Wp/T8WRNaB3U3Hrlg7wlGYDkd7I3wDjqrBaDjqDzxmcu+sjXUvBNTEHzLqTMXUXHoC2JgtT6yL&#10;5q2ZF1uQVX5cSRkuvmnEoTRkyfC5GedCuVFwl4v6FeRRPurhLz48irE9onjQijGj0H4eKeT3SxCp&#10;fCgFPmjMx0sST00kI5zcRgpvJ9VrUSC9WH4/JNIhb+eYRlXJchHFwz/mEgA9coHxO+wG4LH604bk&#10;xt67ijAXnXPvb4nFEjuPEBmU65zrSoF5DEC6LnK0b0mK1HiWriDfYPMZiFNpNT+u8OVPmHUzZnAM&#10;sVlwtbgz/BQSVhmF5kRJCebdY3Jvj9OBWkpWONYZtW8XzAhK5EuFc7OXDgZ+D4TLYLjbx4vZ1lxt&#10;a9SiPgRspRSXmObh6O2dbI+FgfoSN9DUR0UVUxxjZ5Q7014OXVw3uMO4mE6DGc6+Zu5EnWvuwT2r&#10;vqsv1pfM6Lb9cW5OoV0BDyYg2npPBdOFg6IK43HPa8M37o3QxM2O84tp+x6s7jfx5CcAAAD//wMA&#10;UEsDBBQABgAIAAAAIQDLg1oG3QAAAAgBAAAPAAAAZHJzL2Rvd25yZXYueG1sTI/BTsMwEETvSPyD&#10;tUjcqFOIHAhxKtSqHOBEKZxde0ms2Osodtvw95gT3GY1o5m3zWr2jp1wijaQhOWiAIakg7HUSdi/&#10;b2/ugcWkyCgXCCV8Y4RVe3nRqNqEM73haZc6lkso1kpCn9JYcx51j17FRRiRsvcVJq9SPqeOm0md&#10;c7l3/LYoBPfKUl7o1YjrHvWwO3oJuP58FRv9srGVtsPz1g4fD24v5fXV/PQILOGc/sLwi5/Roc1M&#10;h3AkE5mTUJbLKkcl3JXAsl8KkcVBQiUq4G3D/z/Q/gAAAP//AwBQSwECLQAUAAYACAAAACEAtoM4&#10;kv4AAADhAQAAEwAAAAAAAAAAAAAAAAAAAAAAW0NvbnRlbnRfVHlwZXNdLnhtbFBLAQItABQABgAI&#10;AAAAIQA4/SH/1gAAAJQBAAALAAAAAAAAAAAAAAAAAC8BAABfcmVscy8ucmVsc1BLAQItABQABgAI&#10;AAAAIQDZfUZwxQIAANEFAAAOAAAAAAAAAAAAAAAAAC4CAABkcnMvZTJvRG9jLnhtbFBLAQItABQA&#10;BgAIAAAAIQDLg1oG3QAAAAgBAAAPAAAAAAAAAAAAAAAAAB8FAABkcnMvZG93bnJldi54bWxQSwUG&#10;AAAAAAQABADzAAAAKQYAAAAA&#10;" fillcolor="#fabf8f [1945]" stroked="f" strokeweight="2pt"/>
            </w:pict>
          </mc:Fallback>
        </mc:AlternateContent>
      </w:r>
    </w:p>
    <w:p w14:paraId="08C25EE4" w14:textId="770E3AA8" w:rsidR="004A708F" w:rsidRDefault="00E94671" w:rsidP="004A708F">
      <w:pPr>
        <w:widowControl/>
        <w:snapToGrid w:val="0"/>
        <w:spacing w:line="400" w:lineRule="exact"/>
        <w:rPr>
          <w:rFonts w:ascii="HG正楷書体-PRO" w:eastAsia="HG正楷書体-PRO" w:hAnsi="ＭＳ ゴシック" w:cs="Times New Roman"/>
          <w:b/>
          <w:iCs/>
          <w:kern w:val="0"/>
          <w:sz w:val="26"/>
          <w:szCs w:val="28"/>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26528" behindDoc="0" locked="0" layoutInCell="1" allowOverlap="1" wp14:anchorId="12ACE884" wp14:editId="2B744ED9">
                <wp:simplePos x="0" y="0"/>
                <wp:positionH relativeFrom="column">
                  <wp:posOffset>2779388</wp:posOffset>
                </wp:positionH>
                <wp:positionV relativeFrom="paragraph">
                  <wp:posOffset>156665</wp:posOffset>
                </wp:positionV>
                <wp:extent cx="579240" cy="224640"/>
                <wp:effectExtent l="0" t="0" r="0" b="4445"/>
                <wp:wrapNone/>
                <wp:docPr id="16" name="正方形/長方形 16"/>
                <wp:cNvGraphicFramePr/>
                <a:graphic xmlns:a="http://schemas.openxmlformats.org/drawingml/2006/main">
                  <a:graphicData uri="http://schemas.microsoft.com/office/word/2010/wordprocessingShape">
                    <wps:wsp>
                      <wps:cNvSpPr/>
                      <wps:spPr>
                        <a:xfrm>
                          <a:off x="0" y="0"/>
                          <a:ext cx="579240" cy="22464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461CD" w14:textId="34121716" w:rsidR="00E94671" w:rsidRPr="00E94671" w:rsidRDefault="00E94671" w:rsidP="00E94671">
                            <w:pPr>
                              <w:spacing w:line="180" w:lineRule="exact"/>
                              <w:ind w:leftChars="-93" w:left="-195" w:firstLineChars="59" w:firstLine="94"/>
                              <w:jc w:val="center"/>
                              <w:rPr>
                                <w:rFonts w:ascii="Meiryo UI" w:eastAsia="Meiryo UI" w:hAnsi="Meiryo UI" w:cs="Meiryo UI"/>
                                <w:b/>
                                <w:color w:val="000000" w:themeColor="text1"/>
                                <w:sz w:val="16"/>
                                <w:szCs w:val="16"/>
                              </w:rPr>
                            </w:pPr>
                            <w:r>
                              <w:rPr>
                                <w:rFonts w:ascii="Meiryo UI" w:eastAsia="Meiryo UI" w:hAnsi="Meiryo UI" w:cs="Meiryo UI" w:hint="eastAsia"/>
                                <w:b/>
                                <w:color w:val="000000" w:themeColor="text1"/>
                                <w:sz w:val="16"/>
                                <w:szCs w:val="16"/>
                              </w:rPr>
                              <w:t>大和川線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8" style="position:absolute;left:0;text-align:left;margin-left:218.85pt;margin-top:12.35pt;width:45.6pt;height:17.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LixAIAAOEFAAAOAAAAZHJzL2Uyb0RvYy54bWysVM1uEzEQviPxDpbvdJMlSWnUDYpaFSGV&#10;tqJFPTteu7uS12NsJ5vwHvAAcOaMOPA4VOItGNubbSiFAyKHzfx+8+OZOXy+bhRZCetq0AUd7g0o&#10;EZpDWeubgr65OnnyjBLnmS6ZAi0KuhGOPp89fnTYmqnIoQJVCksQRLtpawpaeW+mWeZ4JRrm9sAI&#10;jUoJtmEeWXuTlZa1iN6oLB8MJlkLtjQWuHAOpcdJSWcRX0rB/bmUTniiCoq5+fi18bsI32x2yKY3&#10;lpmq5l0a7B+yaFitMWgPdcw8I0tb/wbV1NyCA+n3ODQZSFlzEWvAaoaDe9VcVsyIWAs2x5m+Te7/&#10;wfKz1YUldYlvN6FEswbf6Pbzp9sPX79/+5j9eP8lUQS12KrWuCl6XJoL23EOyVD3Wtom/GNFZB3b&#10;u+nbK9aecBSO9w/yET4CR1WejyZII0p252ys8y8ENCQQBbX4erGpbHXqfDLdmoRYDlRdntRKRSZM&#10;jDhSlqwYvjXjXGg/ie5q2byCMsknA/ylV0cxzkYSj7ZizCbOXkCKuf0SROkQSkMImvIJkiy0JTUi&#10;Un6jRLBT+rWQ2FssPY+J9Mi7OQ6TqmKlSOLxH3OJgAFZYvweuwN4qP5h1+DOPriKuBS98+BviaUS&#10;e48YGbTvnZtag30IQPk+crLfNim1JnTJrxfrOHdPxyHJIFpAucFhtJC21Bl+UuMgnDLnL5jFtcTZ&#10;wVPjz/EjFbQFhY6ipAL77iF5sMdtQS0lLa55Qd3bJbOCEvVS4x4dDEdhJH1kRuP9HBm7q1nsavSy&#10;OQKcriEeNcMjGey92pLSQnONF2keoqKKaY6xC8q93TJHPp0fvGlczOfRDG+BYf5UXxoewEOjw6Bf&#10;ra+ZNd02eFyjM9ieBDa9txTJNnhqmC89yDpuzF1fuyfAOxLnurt54VDt8tHq7jLPfgIAAP//AwBQ&#10;SwMEFAAGAAgAAAAhAHzpT5rhAAAACQEAAA8AAABkcnMvZG93bnJldi54bWxMj8FKw0AQhu+C77CM&#10;4EXsJrFNa8ykSKEHQQqtgtdNdkyi2dmY3TTx7V1PehqG+fjn+/PtbDpxpsG1lhHiRQSCuLK65Rrh&#10;9WV/uwHhvGKtOsuE8E0OtsXlRa4ybSc+0vnkaxFC2GUKofG+z6R0VUNGuYXticPt3Q5G+bAOtdSD&#10;mkK46WQSRak0quXwoVE97RqqPk+jQdh/vD3Jw834tZM6tWV8fPbTqkK8vpofH0B4mv0fDL/6QR2K&#10;4FTakbUTHcLybr0OKEKyDDMAq2RzD6JESKMYZJHL/w2KHwAAAP//AwBQSwECLQAUAAYACAAAACEA&#10;toM4kv4AAADhAQAAEwAAAAAAAAAAAAAAAAAAAAAAW0NvbnRlbnRfVHlwZXNdLnhtbFBLAQItABQA&#10;BgAIAAAAIQA4/SH/1gAAAJQBAAALAAAAAAAAAAAAAAAAAC8BAABfcmVscy8ucmVsc1BLAQItABQA&#10;BgAIAAAAIQCYqbLixAIAAOEFAAAOAAAAAAAAAAAAAAAAAC4CAABkcnMvZTJvRG9jLnhtbFBLAQIt&#10;ABQABgAIAAAAIQB86U+a4QAAAAkBAAAPAAAAAAAAAAAAAAAAAB4FAABkcnMvZG93bnJldi54bWxQ&#10;SwUGAAAAAAQABADzAAAALAYAAAAA&#10;" fillcolor="#fabf8f [1945]" stroked="f" strokeweight="2pt">
                <v:textbox>
                  <w:txbxContent>
                    <w:p w14:paraId="57F461CD" w14:textId="34121716" w:rsidR="00E94671" w:rsidRPr="00E94671" w:rsidRDefault="00E94671" w:rsidP="00E94671">
                      <w:pPr>
                        <w:spacing w:line="180" w:lineRule="exact"/>
                        <w:ind w:leftChars="-93" w:left="-195" w:firstLineChars="59" w:firstLine="94"/>
                        <w:jc w:val="center"/>
                        <w:rPr>
                          <w:rFonts w:ascii="Meiryo UI" w:eastAsia="Meiryo UI" w:hAnsi="Meiryo UI" w:cs="Meiryo UI"/>
                          <w:b/>
                          <w:color w:val="000000" w:themeColor="text1"/>
                          <w:sz w:val="16"/>
                          <w:szCs w:val="16"/>
                        </w:rPr>
                      </w:pPr>
                      <w:r>
                        <w:rPr>
                          <w:rFonts w:ascii="Meiryo UI" w:eastAsia="Meiryo UI" w:hAnsi="Meiryo UI" w:cs="Meiryo UI" w:hint="eastAsia"/>
                          <w:b/>
                          <w:color w:val="000000" w:themeColor="text1"/>
                          <w:sz w:val="16"/>
                          <w:szCs w:val="16"/>
                        </w:rPr>
                        <w:t>大和川線</w:t>
                      </w:r>
                    </w:p>
                  </w:txbxContent>
                </v:textbox>
              </v:rect>
            </w:pict>
          </mc:Fallback>
        </mc:AlternateContent>
      </w:r>
      <w:r w:rsidR="00D05EF4" w:rsidRPr="00D05EF4">
        <w:rPr>
          <w:rFonts w:ascii="HG丸ｺﾞｼｯｸM-PRO" w:eastAsia="HG丸ｺﾞｼｯｸM-PRO" w:hAnsi="HG丸ｺﾞｼｯｸM-PRO"/>
          <w:noProof/>
          <w:sz w:val="24"/>
          <w:szCs w:val="24"/>
        </w:rPr>
        <mc:AlternateContent>
          <mc:Choice Requires="wps">
            <w:drawing>
              <wp:anchor distT="0" distB="0" distL="114300" distR="114300" simplePos="0" relativeHeight="251900928" behindDoc="0" locked="0" layoutInCell="1" allowOverlap="1" wp14:anchorId="08C2600C" wp14:editId="08C2600D">
                <wp:simplePos x="0" y="0"/>
                <wp:positionH relativeFrom="column">
                  <wp:posOffset>685800</wp:posOffset>
                </wp:positionH>
                <wp:positionV relativeFrom="paragraph">
                  <wp:posOffset>21590</wp:posOffset>
                </wp:positionV>
                <wp:extent cx="64770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chemeClr val="bg1"/>
                        </a:solidFill>
                        <a:ln w="9525">
                          <a:noFill/>
                          <a:miter lim="800000"/>
                          <a:headEnd/>
                          <a:tailEnd/>
                        </a:ln>
                      </wps:spPr>
                      <wps:txbx>
                        <w:txbxContent>
                          <w:p w14:paraId="08C26054" w14:textId="77777777" w:rsidR="00D05EF4" w:rsidRPr="00D05EF4" w:rsidRDefault="00D05EF4">
                            <w:pPr>
                              <w:rPr>
                                <w:rFonts w:ascii="Meiryo UI" w:eastAsia="Meiryo UI" w:hAnsi="Meiryo UI" w:cs="Meiryo UI"/>
                                <w:sz w:val="18"/>
                              </w:rPr>
                            </w:pPr>
                            <w:r w:rsidRPr="00D05EF4">
                              <w:rPr>
                                <w:rFonts w:ascii="Meiryo UI" w:eastAsia="Meiryo UI" w:hAnsi="Meiryo UI" w:cs="Meiryo UI" w:hint="eastAsia"/>
                                <w:sz w:val="18"/>
                              </w:rPr>
                              <w:t>大阪湾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7" type="#_x0000_t202" style="position:absolute;left:0;text-align:left;margin-left:54pt;margin-top:1.7pt;width:51pt;height:110.55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A8QwIAADQEAAAOAAAAZHJzL2Uyb0RvYy54bWysU8GO0zAQvSPxD5bvNGm33e5Gm66WLkVI&#10;u4C08AGu4zQWjsfYbpNybCXER/ALiDPfkx9h7HRLtdwQOViejOf5zZvnq+u2VmQjrJOgczocpJQI&#10;zaGQepXTjx8WLy4ocZ7pginQIqdb4ej17Pmzq8ZkYgQVqEJYgiDaZY3JaeW9yZLE8UrUzA3ACI3J&#10;EmzNPIZ2lRSWNYheq2SUpudJA7YwFrhwDv/e9kk6i/hlKbh/V5ZOeKJyitx8XG1cl2FNZlcsW1lm&#10;KskPNNg/sKiZ1HjpEeqWeUbWVv4FVUtuwUHpBxzqBMpSchF7wG6G6ZNuHipmROwFxXHmKJP7f7D8&#10;7ea9JbLI6Vk6pUSzGofU7b92ux/d7le3/0a6/fduv+92PzEmoyBYY1yGdQ8GK337ElocfGzemTvg&#10;nxzRMK+YXokba6GpBCuQ8DBUJielPY4LIMvmHgq8l609RKC2tHVQE/UhiI6D2x6HJVpPOP48H0+n&#10;KWY4pobj9OzyYhKvYNljtbHOvxZQk7DJqUUzRHS2uXM+sGHZ45FwmQMli4VUKgbBgGKuLNkwtM5y&#10;1fN/ckpp0uT0cjKaRGANoTxaqpYefa1kndOLNHy904IYr3QRj3gmVb9HIkof1AmC9NL4dtnGyYwf&#10;RV9CsUW5LPQ2xmeHmwrsF0oatHBO3ec1s4IS9Uaj5JfD8Th4PgbjyXSEgT3NLE8zTHOEyqmnpN/O&#10;fXwnUQ1zg6NZyKhamGHP5EAZrRnFPDyj4P3TOJ7689hnvwEAAP//AwBQSwMEFAAGAAgAAAAhAMyH&#10;B6XdAAAACQEAAA8AAABkcnMvZG93bnJldi54bWxMj8FuwjAQRO+V+g/WVuqt2ARahRAHoUqIC4eW&#10;0ruJlyRqvA62gfTvuz21t32a0exMuRpdL64YYudJw3SiQCDV3nbUaDh8bJ5yEDEZsqb3hBq+McKq&#10;ur8rTWH9jd7xuk+N4BCKhdHQpjQUUsa6RWfixA9IrJ18cCYxhkbaYG4c7nqZKfUinemIP7RmwNcW&#10;66/9xWnY5Odt2DVyxJPabQ+f58XsbZ20fnwY10sQCcf0Z4bf+lwdKu509BeyUfTMKuctScNsDoL1&#10;bKqYj3xk82eQVSn/L6h+AAAA//8DAFBLAQItABQABgAIAAAAIQC2gziS/gAAAOEBAAATAAAAAAAA&#10;AAAAAAAAAAAAAABbQ29udGVudF9UeXBlc10ueG1sUEsBAi0AFAAGAAgAAAAhADj9If/WAAAAlAEA&#10;AAsAAAAAAAAAAAAAAAAALwEAAF9yZWxzLy5yZWxzUEsBAi0AFAAGAAgAAAAhANEy4DxDAgAANAQA&#10;AA4AAAAAAAAAAAAAAAAALgIAAGRycy9lMm9Eb2MueG1sUEsBAi0AFAAGAAgAAAAhAMyHB6XdAAAA&#10;CQEAAA8AAAAAAAAAAAAAAAAAnQQAAGRycy9kb3ducmV2LnhtbFBLBQYAAAAABAAEAPMAAACnBQAA&#10;AAA=&#10;" fillcolor="white [3212]" stroked="f">
                <v:textbox style="mso-fit-shape-to-text:t">
                  <w:txbxContent>
                    <w:p w14:paraId="08C26054" w14:textId="77777777" w:rsidR="00D05EF4" w:rsidRPr="00D05EF4" w:rsidRDefault="00D05EF4">
                      <w:pPr>
                        <w:rPr>
                          <w:rFonts w:ascii="Meiryo UI" w:eastAsia="Meiryo UI" w:hAnsi="Meiryo UI" w:cs="Meiryo UI"/>
                          <w:sz w:val="18"/>
                        </w:rPr>
                      </w:pPr>
                      <w:r w:rsidRPr="00D05EF4">
                        <w:rPr>
                          <w:rFonts w:ascii="Meiryo UI" w:eastAsia="Meiryo UI" w:hAnsi="Meiryo UI" w:cs="Meiryo UI" w:hint="eastAsia"/>
                          <w:sz w:val="18"/>
                        </w:rPr>
                        <w:t>大阪湾</w:t>
                      </w:r>
                    </w:p>
                  </w:txbxContent>
                </v:textbox>
              </v:shape>
            </w:pict>
          </mc:Fallback>
        </mc:AlternateContent>
      </w:r>
    </w:p>
    <w:p w14:paraId="08C25EE5" w14:textId="77777777" w:rsidR="004A708F" w:rsidRDefault="004A708F" w:rsidP="004A708F">
      <w:pPr>
        <w:widowControl/>
        <w:snapToGrid w:val="0"/>
        <w:spacing w:line="400" w:lineRule="exact"/>
        <w:rPr>
          <w:rFonts w:ascii="HG正楷書体-PRO" w:eastAsia="HG正楷書体-PRO" w:hAnsi="ＭＳ ゴシック" w:cs="Times New Roman"/>
          <w:b/>
          <w:iCs/>
          <w:kern w:val="0"/>
          <w:sz w:val="26"/>
          <w:szCs w:val="28"/>
        </w:rPr>
      </w:pPr>
    </w:p>
    <w:p w14:paraId="08C25EE6" w14:textId="77777777" w:rsidR="004A708F" w:rsidRDefault="004A708F" w:rsidP="004A708F">
      <w:pPr>
        <w:widowControl/>
        <w:snapToGrid w:val="0"/>
        <w:spacing w:line="400" w:lineRule="exact"/>
        <w:rPr>
          <w:rFonts w:ascii="HG正楷書体-PRO" w:eastAsia="HG正楷書体-PRO" w:hAnsi="ＭＳ ゴシック" w:cs="Times New Roman"/>
          <w:b/>
          <w:iCs/>
          <w:kern w:val="0"/>
          <w:sz w:val="26"/>
          <w:szCs w:val="28"/>
        </w:rPr>
      </w:pPr>
    </w:p>
    <w:p w14:paraId="08C25EE7" w14:textId="77777777" w:rsidR="004A708F" w:rsidRDefault="004A708F" w:rsidP="004A708F">
      <w:pPr>
        <w:widowControl/>
        <w:snapToGrid w:val="0"/>
        <w:spacing w:line="400" w:lineRule="exact"/>
        <w:rPr>
          <w:rFonts w:ascii="HG正楷書体-PRO" w:eastAsia="HG正楷書体-PRO" w:hAnsi="ＭＳ ゴシック" w:cs="Times New Roman"/>
          <w:b/>
          <w:iCs/>
          <w:kern w:val="0"/>
          <w:sz w:val="26"/>
          <w:szCs w:val="28"/>
        </w:rPr>
      </w:pPr>
    </w:p>
    <w:p w14:paraId="08C25EE8" w14:textId="77777777" w:rsidR="004A708F" w:rsidRDefault="004A708F" w:rsidP="004A708F">
      <w:pPr>
        <w:widowControl/>
        <w:snapToGrid w:val="0"/>
        <w:spacing w:line="400" w:lineRule="exact"/>
        <w:rPr>
          <w:rFonts w:ascii="HG正楷書体-PRO" w:eastAsia="HG正楷書体-PRO" w:hAnsi="ＭＳ ゴシック" w:cs="Times New Roman"/>
          <w:b/>
          <w:iCs/>
          <w:kern w:val="0"/>
          <w:sz w:val="26"/>
          <w:szCs w:val="28"/>
        </w:rPr>
      </w:pPr>
    </w:p>
    <w:p w14:paraId="08C25EE9" w14:textId="77777777" w:rsidR="004A708F" w:rsidRPr="00644FD3" w:rsidRDefault="004A708F" w:rsidP="004A708F">
      <w:pPr>
        <w:ind w:leftChars="121" w:left="254" w:firstLineChars="100" w:firstLine="240"/>
        <w:rPr>
          <w:rFonts w:ascii="HG丸ｺﾞｼｯｸM-PRO" w:eastAsia="HG丸ｺﾞｼｯｸM-PRO" w:hAnsi="HG丸ｺﾞｼｯｸM-PRO"/>
          <w:sz w:val="24"/>
          <w:szCs w:val="24"/>
        </w:rPr>
      </w:pPr>
    </w:p>
    <w:p w14:paraId="08C25EEA" w14:textId="77777777" w:rsidR="002A419A" w:rsidRDefault="002A419A" w:rsidP="003155F8">
      <w:pPr>
        <w:widowControl/>
        <w:snapToGrid w:val="0"/>
        <w:spacing w:line="400" w:lineRule="exact"/>
        <w:rPr>
          <w:rFonts w:ascii="HG正楷書体-PRO" w:eastAsia="HG正楷書体-PRO" w:hAnsi="ＭＳ ゴシック" w:cs="Times New Roman"/>
          <w:b/>
          <w:iCs/>
          <w:kern w:val="0"/>
          <w:sz w:val="26"/>
          <w:szCs w:val="28"/>
        </w:rPr>
      </w:pPr>
    </w:p>
    <w:p w14:paraId="08C25EEB" w14:textId="77777777" w:rsidR="006A0561" w:rsidRPr="0013223D" w:rsidRDefault="002A3B80" w:rsidP="003155F8">
      <w:pPr>
        <w:widowControl/>
        <w:snapToGrid w:val="0"/>
        <w:spacing w:line="400" w:lineRule="exact"/>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b/>
          <w:iCs/>
          <w:kern w:val="0"/>
          <w:sz w:val="26"/>
          <w:szCs w:val="28"/>
        </w:rPr>
        <w:t>＜国際拠点空港としての関西国際空港の機能強化＞</w:t>
      </w:r>
    </w:p>
    <w:p w14:paraId="08C25EEC" w14:textId="77777777" w:rsidR="00637502" w:rsidRPr="0013223D" w:rsidRDefault="006A0561" w:rsidP="00F76C58">
      <w:pPr>
        <w:widowControl/>
        <w:snapToGrid w:val="0"/>
        <w:spacing w:line="400" w:lineRule="exact"/>
        <w:ind w:left="281" w:hangingChars="108" w:hanging="281"/>
        <w:rPr>
          <w:rFonts w:ascii="HG正楷書体-PRO" w:eastAsia="HG正楷書体-PRO" w:hAnsi="ＭＳ 明朝" w:cs="Times New Roman"/>
          <w:iCs/>
          <w:sz w:val="26"/>
          <w:szCs w:val="28"/>
        </w:rPr>
      </w:pPr>
      <w:r w:rsidRPr="00F76C58">
        <w:rPr>
          <w:rFonts w:ascii="HG正楷書体-PRO" w:eastAsia="HG正楷書体-PRO" w:hAnsi="ＭＳ ゴシック" w:cs="Times New Roman" w:hint="eastAsia"/>
          <w:iCs/>
          <w:kern w:val="0"/>
          <w:sz w:val="26"/>
          <w:szCs w:val="28"/>
        </w:rPr>
        <w:t>◇</w:t>
      </w:r>
      <w:r w:rsidR="00C37370" w:rsidRPr="0013223D">
        <w:rPr>
          <w:rFonts w:ascii="HG正楷書体-PRO" w:eastAsia="HG正楷書体-PRO" w:hAnsi="ＭＳ 明朝" w:cs="Times New Roman" w:hint="eastAsia"/>
          <w:iCs/>
          <w:sz w:val="26"/>
          <w:szCs w:val="28"/>
        </w:rPr>
        <w:t xml:space="preserve">　</w:t>
      </w:r>
      <w:r w:rsidR="00637502" w:rsidRPr="0013223D">
        <w:rPr>
          <w:rFonts w:ascii="HG正楷書体-PRO" w:eastAsia="HG正楷書体-PRO" w:hAnsi="ＭＳ 明朝" w:cs="Times New Roman" w:hint="eastAsia"/>
          <w:iCs/>
          <w:sz w:val="26"/>
          <w:szCs w:val="28"/>
        </w:rPr>
        <w:t>関西国際空港が、わが国の競争力強化と関西経済の活性化に貢献するよう、「関西国際空港及び大阪国際空港の一体的かつ効率的な設置及び管理に関する基本方針」に基づき、今後も増加が予想される訪日外国人に対応するため、出入国審査体制の強化をはじめとした更なる受入環境の整備等、国際拠点空港として一層の機能強化を図ること。</w:t>
      </w:r>
    </w:p>
    <w:p w14:paraId="08C25EED" w14:textId="77777777" w:rsidR="00E2672F" w:rsidRPr="0013223D" w:rsidRDefault="00637502" w:rsidP="00D3188D">
      <w:pPr>
        <w:widowControl/>
        <w:snapToGrid w:val="0"/>
        <w:spacing w:line="400" w:lineRule="exact"/>
        <w:ind w:leftChars="100" w:left="210" w:firstLineChars="100" w:firstLine="260"/>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iCs/>
          <w:kern w:val="0"/>
          <w:sz w:val="26"/>
          <w:szCs w:val="28"/>
        </w:rPr>
        <w:t>また、コンセッション期間を通じて、国際拠点空港としての機能強化と利用者利便の向上が図られるよう、同基本方針に基づき、空港運営事業者に対して、適切に関与・指導を行うこと。</w:t>
      </w:r>
    </w:p>
    <w:p w14:paraId="08C25EEE" w14:textId="77777777" w:rsidR="00F5563E" w:rsidRDefault="0030081F" w:rsidP="003E5882">
      <w:pPr>
        <w:widowControl/>
        <w:snapToGrid w:val="0"/>
        <w:spacing w:line="400" w:lineRule="exact"/>
        <w:ind w:left="281" w:hangingChars="108" w:hanging="281"/>
        <w:rPr>
          <w:rFonts w:ascii="HG正楷書体-PRO" w:eastAsia="HG正楷書体-PRO" w:hAnsi="ＭＳ 明朝" w:cs="Times New Roman"/>
          <w:b/>
          <w:iCs/>
          <w:kern w:val="0"/>
          <w:sz w:val="26"/>
          <w:szCs w:val="28"/>
        </w:rPr>
      </w:pPr>
      <w:r w:rsidRPr="0013223D">
        <w:rPr>
          <w:rFonts w:ascii="HG正楷書体-PRO" w:eastAsia="HG正楷書体-PRO" w:hAnsi="ＭＳ 明朝" w:cs="Times New Roman" w:hint="eastAsia"/>
          <w:iCs/>
          <w:sz w:val="26"/>
          <w:szCs w:val="28"/>
        </w:rPr>
        <w:t>◇</w:t>
      </w:r>
      <w:r w:rsidRPr="0013223D">
        <w:rPr>
          <w:rFonts w:ascii="HG正楷書体-PRO" w:eastAsia="HG正楷書体-PRO" w:hAnsi="ＭＳ ゴシック" w:hint="eastAsia"/>
          <w:sz w:val="26"/>
          <w:szCs w:val="26"/>
        </w:rPr>
        <w:t xml:space="preserve">　関西国際空港の国際競争力を高める上でも、関西国際空港と広域交通拠点である大阪・新大阪とを直結し、アクセス改善に資する、なにわ筋線の新規事業採択など早期事業化を支援すること。</w:t>
      </w:r>
    </w:p>
    <w:p w14:paraId="08C25EEF" w14:textId="77777777" w:rsidR="002A419A" w:rsidRDefault="002A419A" w:rsidP="006A0561">
      <w:pPr>
        <w:widowControl/>
        <w:snapToGrid w:val="0"/>
        <w:spacing w:line="400" w:lineRule="exact"/>
        <w:rPr>
          <w:rFonts w:ascii="HG正楷書体-PRO" w:eastAsia="HG正楷書体-PRO" w:hAnsi="ＭＳ 明朝" w:cs="Times New Roman"/>
          <w:b/>
          <w:iCs/>
          <w:kern w:val="0"/>
          <w:sz w:val="26"/>
          <w:szCs w:val="28"/>
        </w:rPr>
      </w:pPr>
    </w:p>
    <w:p w14:paraId="08C25EF0" w14:textId="77777777" w:rsidR="006A0561" w:rsidRPr="0013223D" w:rsidRDefault="002A3B80" w:rsidP="006A0561">
      <w:pPr>
        <w:widowControl/>
        <w:snapToGrid w:val="0"/>
        <w:spacing w:line="400" w:lineRule="exact"/>
        <w:rPr>
          <w:rFonts w:ascii="HG正楷書体-PRO" w:eastAsia="HG正楷書体-PRO" w:hAnsi="ＭＳ 明朝" w:cs="Times New Roman"/>
          <w:b/>
          <w:iCs/>
          <w:kern w:val="0"/>
          <w:sz w:val="26"/>
          <w:szCs w:val="28"/>
        </w:rPr>
      </w:pPr>
      <w:r w:rsidRPr="0013223D">
        <w:rPr>
          <w:rFonts w:ascii="HG正楷書体-PRO" w:eastAsia="HG正楷書体-PRO" w:hAnsi="ＭＳ 明朝" w:cs="Times New Roman" w:hint="eastAsia"/>
          <w:b/>
          <w:iCs/>
          <w:kern w:val="0"/>
          <w:sz w:val="26"/>
          <w:szCs w:val="28"/>
        </w:rPr>
        <w:t>＜</w:t>
      </w:r>
      <w:r w:rsidR="00F76C58">
        <w:rPr>
          <w:rFonts w:ascii="HG正楷書体-PRO" w:eastAsia="HG正楷書体-PRO" w:hAnsi="ＭＳ 明朝" w:cs="Times New Roman" w:hint="eastAsia"/>
          <w:b/>
          <w:iCs/>
          <w:kern w:val="0"/>
          <w:sz w:val="26"/>
          <w:szCs w:val="28"/>
        </w:rPr>
        <w:t>国際コンテナ戦略港湾阪神港の機能強化</w:t>
      </w:r>
      <w:r w:rsidRPr="0013223D">
        <w:rPr>
          <w:rFonts w:ascii="HG正楷書体-PRO" w:eastAsia="HG正楷書体-PRO" w:hAnsi="ＭＳ 明朝" w:cs="Times New Roman" w:hint="eastAsia"/>
          <w:b/>
          <w:iCs/>
          <w:kern w:val="0"/>
          <w:sz w:val="26"/>
          <w:szCs w:val="28"/>
        </w:rPr>
        <w:t>＞</w:t>
      </w:r>
    </w:p>
    <w:p w14:paraId="08C25EF1" w14:textId="659BF9C1" w:rsidR="00420AE1" w:rsidRDefault="006A0561" w:rsidP="00F76C58">
      <w:pPr>
        <w:widowControl/>
        <w:snapToGrid w:val="0"/>
        <w:spacing w:line="400" w:lineRule="exact"/>
        <w:ind w:left="281" w:hangingChars="108" w:hanging="281"/>
        <w:rPr>
          <w:rFonts w:ascii="HG正楷書体-PRO" w:eastAsia="HG正楷書体-PRO" w:hAnsi="ＭＳ 明朝" w:cs="Times New Roman"/>
          <w:iCs/>
          <w:sz w:val="26"/>
          <w:szCs w:val="28"/>
        </w:rPr>
      </w:pPr>
      <w:r w:rsidRPr="00F76C58">
        <w:rPr>
          <w:rFonts w:ascii="HG正楷書体-PRO" w:eastAsia="HG正楷書体-PRO" w:hAnsi="ＭＳ 明朝" w:cs="Times New Roman" w:hint="eastAsia"/>
          <w:iCs/>
          <w:kern w:val="0"/>
          <w:sz w:val="26"/>
          <w:szCs w:val="28"/>
        </w:rPr>
        <w:t>◇</w:t>
      </w:r>
      <w:r w:rsidRPr="0013223D">
        <w:rPr>
          <w:rFonts w:ascii="HG正楷書体-PRO" w:eastAsia="HG正楷書体-PRO" w:hAnsi="ＭＳ 明朝" w:cs="Times New Roman" w:hint="eastAsia"/>
          <w:b/>
          <w:iCs/>
          <w:kern w:val="0"/>
          <w:sz w:val="26"/>
          <w:szCs w:val="28"/>
        </w:rPr>
        <w:t xml:space="preserve">　</w:t>
      </w:r>
      <w:r w:rsidR="002A3B80" w:rsidRPr="0013223D">
        <w:rPr>
          <w:rFonts w:ascii="HG正楷書体-PRO" w:eastAsia="HG正楷書体-PRO" w:hAnsi="ＭＳ 明朝" w:cs="Times New Roman" w:hint="eastAsia"/>
          <w:iCs/>
          <w:sz w:val="26"/>
          <w:szCs w:val="28"/>
        </w:rPr>
        <w:t>国際コンテナ戦略港湾阪神港の国際競争力を更に強化していくため、コンテナ船の大型化にも対応可能な港湾施設の整備に必要な予算を確保する</w:t>
      </w:r>
      <w:r w:rsidR="003155F8" w:rsidRPr="0013223D">
        <w:rPr>
          <w:rFonts w:ascii="HG正楷書体-PRO" w:eastAsia="HG正楷書体-PRO" w:hAnsi="ＭＳ 明朝" w:cs="Times New Roman" w:hint="eastAsia"/>
          <w:iCs/>
          <w:sz w:val="26"/>
          <w:szCs w:val="28"/>
        </w:rPr>
        <w:t>こと。</w:t>
      </w:r>
      <w:r w:rsidR="000F5F61">
        <w:rPr>
          <w:rFonts w:ascii="HG正楷書体-PRO" w:eastAsia="HG正楷書体-PRO" w:hAnsi="ＭＳ 明朝" w:cs="Times New Roman"/>
          <w:iCs/>
          <w:sz w:val="26"/>
          <w:szCs w:val="28"/>
        </w:rPr>
        <w:br/>
      </w:r>
      <w:r w:rsidR="000F5F61">
        <w:rPr>
          <w:rFonts w:ascii="HG正楷書体-PRO" w:eastAsia="HG正楷書体-PRO" w:hAnsi="ＭＳ 明朝" w:cs="Times New Roman" w:hint="eastAsia"/>
          <w:iCs/>
          <w:sz w:val="26"/>
          <w:szCs w:val="28"/>
        </w:rPr>
        <w:t xml:space="preserve">　</w:t>
      </w:r>
      <w:r w:rsidR="003155F8" w:rsidRPr="0013223D">
        <w:rPr>
          <w:rFonts w:ascii="HG正楷書体-PRO" w:eastAsia="HG正楷書体-PRO" w:hAnsi="ＭＳ 明朝" w:cs="Times New Roman" w:hint="eastAsia"/>
          <w:iCs/>
          <w:sz w:val="26"/>
          <w:szCs w:val="28"/>
        </w:rPr>
        <w:t>また、</w:t>
      </w:r>
      <w:r w:rsidR="002A3B80" w:rsidRPr="0013223D">
        <w:rPr>
          <w:rFonts w:ascii="HG正楷書体-PRO" w:eastAsia="HG正楷書体-PRO" w:hAnsi="ＭＳ 明朝" w:cs="Times New Roman" w:hint="eastAsia"/>
          <w:iCs/>
          <w:sz w:val="26"/>
          <w:szCs w:val="28"/>
        </w:rPr>
        <w:t>国の出資を受けた特定港湾運営会社である阪神国際港湾株式会社が行う集貨事業、施設整備等への支援を強化</w:t>
      </w:r>
      <w:r w:rsidR="003155F8" w:rsidRPr="0013223D">
        <w:rPr>
          <w:rFonts w:ascii="HG正楷書体-PRO" w:eastAsia="HG正楷書体-PRO" w:hAnsi="ＭＳ 明朝" w:cs="Times New Roman" w:hint="eastAsia"/>
          <w:iCs/>
          <w:sz w:val="26"/>
          <w:szCs w:val="28"/>
        </w:rPr>
        <w:t>するとともに</w:t>
      </w:r>
      <w:r w:rsidR="002A3B80" w:rsidRPr="0013223D">
        <w:rPr>
          <w:rFonts w:ascii="HG正楷書体-PRO" w:eastAsia="HG正楷書体-PRO" w:hAnsi="ＭＳ 明朝" w:cs="Times New Roman" w:hint="eastAsia"/>
          <w:iCs/>
          <w:sz w:val="26"/>
          <w:szCs w:val="28"/>
        </w:rPr>
        <w:t>、新たな貨物創出に向けた支援制度の創設などを行うこと。</w:t>
      </w:r>
    </w:p>
    <w:p w14:paraId="08C25EF2" w14:textId="77777777" w:rsidR="00B8021E" w:rsidRDefault="00B8021E" w:rsidP="00F76C58">
      <w:pPr>
        <w:widowControl/>
        <w:snapToGrid w:val="0"/>
        <w:spacing w:line="400" w:lineRule="exact"/>
        <w:ind w:left="281" w:hangingChars="108" w:hanging="281"/>
        <w:rPr>
          <w:rFonts w:ascii="HG正楷書体-PRO" w:eastAsia="HG正楷書体-PRO" w:hAnsi="ＭＳ 明朝" w:cs="Times New Roman"/>
          <w:iCs/>
          <w:kern w:val="0"/>
          <w:sz w:val="26"/>
          <w:szCs w:val="28"/>
        </w:rPr>
      </w:pPr>
      <w:r w:rsidRPr="00F76C58">
        <w:rPr>
          <w:rFonts w:ascii="HG正楷書体-PRO" w:eastAsia="HG正楷書体-PRO" w:hAnsi="ＭＳ 明朝" w:cs="Times New Roman" w:hint="eastAsia"/>
          <w:iCs/>
          <w:kern w:val="0"/>
          <w:sz w:val="26"/>
          <w:szCs w:val="28"/>
        </w:rPr>
        <w:t>◇</w:t>
      </w:r>
      <w:r w:rsidRPr="0013223D">
        <w:rPr>
          <w:rFonts w:ascii="HG正楷書体-PRO" w:eastAsia="HG正楷書体-PRO" w:hAnsi="ＭＳ 明朝" w:cs="Times New Roman" w:hint="eastAsia"/>
          <w:b/>
          <w:iCs/>
          <w:kern w:val="0"/>
          <w:sz w:val="26"/>
          <w:szCs w:val="28"/>
        </w:rPr>
        <w:t xml:space="preserve">　</w:t>
      </w:r>
      <w:r w:rsidRPr="0013223D">
        <w:rPr>
          <w:rFonts w:ascii="HG正楷書体-PRO" w:eastAsia="HG正楷書体-PRO" w:hAnsi="ＭＳ 明朝" w:cs="Times New Roman" w:hint="eastAsia"/>
          <w:iCs/>
          <w:kern w:val="0"/>
          <w:sz w:val="26"/>
          <w:szCs w:val="28"/>
        </w:rPr>
        <w:t>大阪湾諸港の更なる国際競争力強化には、港湾運営会社</w:t>
      </w:r>
      <w:r w:rsidR="0048372F">
        <w:rPr>
          <w:rFonts w:ascii="HG正楷書体-PRO" w:eastAsia="HG正楷書体-PRO" w:hAnsi="ＭＳ 明朝" w:cs="Times New Roman" w:hint="eastAsia"/>
          <w:iCs/>
          <w:kern w:val="0"/>
          <w:sz w:val="26"/>
          <w:szCs w:val="28"/>
        </w:rPr>
        <w:t>をはじめ</w:t>
      </w:r>
      <w:r w:rsidRPr="0013223D">
        <w:rPr>
          <w:rFonts w:ascii="HG正楷書体-PRO" w:eastAsia="HG正楷書体-PRO" w:hAnsi="ＭＳ 明朝" w:cs="Times New Roman" w:hint="eastAsia"/>
          <w:iCs/>
          <w:kern w:val="0"/>
          <w:sz w:val="26"/>
          <w:szCs w:val="28"/>
        </w:rPr>
        <w:t>、港湾管理の広域的な一元化が必要であり、その実現に向けて、所要の制度改正等、必要な措置を講じること。</w:t>
      </w:r>
    </w:p>
    <w:p w14:paraId="08C25EF3" w14:textId="77777777" w:rsidR="00680E75" w:rsidRDefault="00680E75" w:rsidP="00CE594D"/>
    <w:p w14:paraId="08C25EF4" w14:textId="77777777" w:rsidR="00680E75" w:rsidRDefault="00680E75">
      <w:pPr>
        <w:widowControl/>
        <w:jc w:val="left"/>
      </w:pPr>
      <w:r>
        <w:br w:type="page"/>
      </w:r>
    </w:p>
    <w:p w14:paraId="08C25EF5" w14:textId="77777777" w:rsidR="00CC0959" w:rsidRPr="0013223D" w:rsidRDefault="00CC0959" w:rsidP="00CC0959">
      <w:pPr>
        <w:widowControl/>
        <w:spacing w:line="400" w:lineRule="exact"/>
        <w:jc w:val="left"/>
        <w:rPr>
          <w:rFonts w:ascii="ＭＳ ゴシック" w:eastAsia="ＭＳ ゴシック" w:hAnsi="ＭＳ ゴシック"/>
          <w:b/>
          <w:sz w:val="28"/>
          <w:szCs w:val="28"/>
        </w:rPr>
      </w:pPr>
      <w:r w:rsidRPr="0013223D">
        <w:rPr>
          <w:rFonts w:ascii="ＭＳ ゴシック" w:eastAsia="ＭＳ ゴシック" w:hAnsi="ＭＳ ゴシック" w:hint="eastAsia"/>
          <w:b/>
          <w:sz w:val="28"/>
          <w:szCs w:val="28"/>
        </w:rPr>
        <w:t>２．成長と安全・安心を支える国の形づくり</w:t>
      </w:r>
    </w:p>
    <w:p w14:paraId="08C25EF6" w14:textId="77777777" w:rsidR="00CC0959" w:rsidRPr="00EA0FA5" w:rsidRDefault="00CC0959" w:rsidP="00CC0959">
      <w:pPr>
        <w:widowControl/>
        <w:snapToGrid w:val="0"/>
        <w:spacing w:line="400" w:lineRule="exact"/>
        <w:rPr>
          <w:rFonts w:ascii="HG正楷書体-PRO" w:eastAsia="HG正楷書体-PRO" w:hAnsiTheme="majorEastAsia"/>
          <w:b/>
          <w:bCs/>
          <w:sz w:val="26"/>
          <w:szCs w:val="26"/>
        </w:rPr>
      </w:pPr>
      <w:r w:rsidRPr="008D59E9">
        <w:rPr>
          <w:rFonts w:ascii="HG正楷書体-PRO" w:eastAsia="HG正楷書体-PRO" w:hAnsi="ＭＳ 明朝" w:cs="Times New Roman" w:hint="eastAsia"/>
          <w:iCs/>
          <w:kern w:val="0"/>
          <w:sz w:val="28"/>
          <w:szCs w:val="28"/>
        </w:rPr>
        <w:t xml:space="preserve">　</w:t>
      </w:r>
      <w:r w:rsidRPr="00EA0FA5">
        <w:rPr>
          <w:rFonts w:ascii="HG正楷書体-PRO" w:eastAsia="HG正楷書体-PRO" w:hAnsiTheme="majorEastAsia" w:hint="eastAsia"/>
          <w:b/>
          <w:bCs/>
          <w:sz w:val="26"/>
          <w:szCs w:val="26"/>
        </w:rPr>
        <w:t>南海トラフ巨大地震等の大規模災害に備え、府民の命を守り、経済社会システムを機能不全に陥らせないために、老朽化した都市基盤の適切な維持管理・更新はもとより、事前防災・減災の取組みについて、国家的な観点から必要な措置を講じること。</w:t>
      </w:r>
    </w:p>
    <w:p w14:paraId="08C25EF7" w14:textId="77777777" w:rsidR="00CC0959" w:rsidRPr="00EA0FA5" w:rsidRDefault="00CC0959" w:rsidP="00CC0959">
      <w:pPr>
        <w:ind w:firstLineChars="100" w:firstLine="261"/>
        <w:rPr>
          <w:rFonts w:ascii="HG正楷書体-PRO" w:eastAsia="HG正楷書体-PRO" w:hAnsiTheme="majorEastAsia"/>
          <w:b/>
          <w:bCs/>
          <w:sz w:val="26"/>
          <w:szCs w:val="26"/>
        </w:rPr>
      </w:pPr>
      <w:r w:rsidRPr="00EA0FA5">
        <w:rPr>
          <w:rFonts w:ascii="HG正楷書体-PRO" w:eastAsia="HG正楷書体-PRO" w:hAnsiTheme="majorEastAsia" w:hint="eastAsia"/>
          <w:b/>
          <w:bCs/>
          <w:sz w:val="26"/>
          <w:szCs w:val="26"/>
        </w:rPr>
        <w:t>とりわけ、府民の命を守るために喫緊の課題である津波浸水対策、密集市街地対策、住宅・建築物の耐震化などを進めるため、社会資本整備総合交付金や防災・安全交付金等の必要額を確保し、市町村を含む実施主体へ適切に配分すること。</w:t>
      </w:r>
    </w:p>
    <w:p w14:paraId="08C25EF8" w14:textId="77777777" w:rsidR="00CC0959" w:rsidRPr="0013223D" w:rsidRDefault="00CC0959" w:rsidP="00CC0959">
      <w:pPr>
        <w:ind w:firstLineChars="100" w:firstLine="261"/>
        <w:rPr>
          <w:rFonts w:ascii="ZWAdobeF" w:eastAsia="ＭＳ ゴシック" w:hAnsi="ZWAdobeF" w:cs="ZWAdobeF"/>
          <w:sz w:val="2"/>
          <w:szCs w:val="2"/>
        </w:rPr>
      </w:pPr>
      <w:r w:rsidRPr="00EA0FA5">
        <w:rPr>
          <w:rFonts w:ascii="HG正楷書体-PRO" w:eastAsia="HG正楷書体-PRO" w:hAnsiTheme="majorEastAsia" w:hint="eastAsia"/>
          <w:b/>
          <w:bCs/>
          <w:sz w:val="26"/>
          <w:szCs w:val="26"/>
        </w:rPr>
        <w:t>また、国・広域自治体・基礎自治体の役割分担を徹底し、それに見合った権限と財源配分の下、地域の実情に応じた行政を展開していくための地方分権改革を推進すること。</w:t>
      </w:r>
    </w:p>
    <w:p w14:paraId="08C25EF9" w14:textId="77777777" w:rsidR="00840703" w:rsidRPr="0013223D" w:rsidRDefault="00840703" w:rsidP="000958D0">
      <w:pPr>
        <w:widowControl/>
        <w:snapToGrid w:val="0"/>
        <w:spacing w:beforeLines="50" w:before="180" w:line="400" w:lineRule="exact"/>
        <w:rPr>
          <w:rFonts w:asciiTheme="majorEastAsia" w:eastAsiaTheme="majorEastAsia" w:hAnsiTheme="majorEastAsia" w:cs="Times New Roman"/>
          <w:b/>
          <w:iCs/>
          <w:kern w:val="0"/>
          <w:sz w:val="28"/>
          <w:szCs w:val="28"/>
        </w:rPr>
      </w:pPr>
      <w:r w:rsidRPr="0013223D">
        <w:rPr>
          <w:rFonts w:asciiTheme="majorEastAsia" w:eastAsiaTheme="majorEastAsia" w:hAnsiTheme="majorEastAsia" w:cs="Times New Roman" w:hint="eastAsia"/>
          <w:b/>
          <w:iCs/>
          <w:kern w:val="0"/>
          <w:sz w:val="28"/>
          <w:szCs w:val="28"/>
        </w:rPr>
        <w:t>（１）防災・減災の推進</w:t>
      </w:r>
    </w:p>
    <w:p w14:paraId="08C25EFA" w14:textId="77777777" w:rsidR="00840703" w:rsidRPr="00A92328" w:rsidRDefault="00840703" w:rsidP="00F80D58">
      <w:pPr>
        <w:widowControl/>
        <w:snapToGrid w:val="0"/>
        <w:spacing w:line="400" w:lineRule="exact"/>
        <w:rPr>
          <w:rFonts w:ascii="HG正楷書体-PRO" w:eastAsia="HG正楷書体-PRO" w:hAnsi="ＭＳ 明朝" w:cs="Times New Roman"/>
          <w:b/>
          <w:iCs/>
          <w:kern w:val="0"/>
          <w:sz w:val="26"/>
          <w:szCs w:val="28"/>
        </w:rPr>
      </w:pPr>
      <w:r w:rsidRPr="00A92328">
        <w:rPr>
          <w:rFonts w:ascii="HG正楷書体-PRO" w:eastAsia="HG正楷書体-PRO" w:hAnsi="ＭＳ 明朝" w:cs="Times New Roman" w:hint="eastAsia"/>
          <w:b/>
          <w:iCs/>
          <w:kern w:val="0"/>
          <w:sz w:val="26"/>
          <w:szCs w:val="28"/>
        </w:rPr>
        <w:t>＜南海トラフ巨大地震等の大規模災害への対応＞</w:t>
      </w:r>
    </w:p>
    <w:p w14:paraId="08C25EFB" w14:textId="77777777" w:rsidR="00901C22" w:rsidRPr="00A92328" w:rsidRDefault="00901C22" w:rsidP="00901C22">
      <w:pPr>
        <w:widowControl/>
        <w:snapToGrid w:val="0"/>
        <w:spacing w:line="400" w:lineRule="exact"/>
        <w:ind w:left="260" w:hangingChars="100" w:hanging="260"/>
        <w:rPr>
          <w:rFonts w:ascii="HG正楷書体-PRO" w:eastAsia="HG正楷書体-PRO" w:hAnsiTheme="majorEastAsia" w:cs="Times New Roman"/>
          <w:iCs/>
          <w:kern w:val="0"/>
          <w:sz w:val="26"/>
          <w:szCs w:val="28"/>
        </w:rPr>
      </w:pPr>
      <w:r w:rsidRPr="00A92328">
        <w:rPr>
          <w:rFonts w:ascii="HG正楷書体-PRO" w:eastAsia="HG正楷書体-PRO" w:hAnsiTheme="majorEastAsia" w:cs="Times New Roman" w:hint="eastAsia"/>
          <w:iCs/>
          <w:kern w:val="0"/>
          <w:sz w:val="26"/>
          <w:szCs w:val="28"/>
        </w:rPr>
        <w:t>◇　本府では、南海トラフ巨大地震をはじめとする大規模災害に対し「大阪府地域防災計画」の修正を行うとともに、「新・大阪府地震防災アクションプラン」や「大阪府強靭化地域計画」を策定する等、防災・減災の着実な推進に努めている。</w:t>
      </w:r>
    </w:p>
    <w:p w14:paraId="08C25EFC" w14:textId="77777777" w:rsidR="00901C22" w:rsidRPr="00A92328" w:rsidRDefault="00901C22" w:rsidP="00901C22">
      <w:pPr>
        <w:widowControl/>
        <w:snapToGrid w:val="0"/>
        <w:spacing w:line="400" w:lineRule="exact"/>
        <w:ind w:left="260" w:hangingChars="100" w:hanging="260"/>
        <w:rPr>
          <w:rFonts w:ascii="HG正楷書体-PRO" w:eastAsia="HG正楷書体-PRO" w:hAnsiTheme="majorEastAsia" w:cs="Times New Roman"/>
          <w:iCs/>
          <w:kern w:val="0"/>
          <w:sz w:val="26"/>
          <w:szCs w:val="28"/>
        </w:rPr>
      </w:pPr>
      <w:r w:rsidRPr="00A92328">
        <w:rPr>
          <w:rFonts w:ascii="HG正楷書体-PRO" w:eastAsia="HG正楷書体-PRO" w:hAnsiTheme="majorEastAsia" w:cs="Times New Roman" w:hint="eastAsia"/>
          <w:iCs/>
          <w:kern w:val="0"/>
          <w:sz w:val="26"/>
          <w:szCs w:val="28"/>
        </w:rPr>
        <w:t xml:space="preserve">　　国の施策推進にあたっては、都市部における被害の甚大さに鑑み、大規模地震対策特別措置法の対象に南海トラフ巨大地震も含め、大阪を</w:t>
      </w:r>
      <w:r w:rsidR="003336D9">
        <w:rPr>
          <w:rFonts w:ascii="HG正楷書体-PRO" w:eastAsia="HG正楷書体-PRO" w:hAnsiTheme="majorEastAsia" w:cs="Times New Roman" w:hint="eastAsia"/>
          <w:iCs/>
          <w:kern w:val="0"/>
          <w:sz w:val="26"/>
          <w:szCs w:val="28"/>
        </w:rPr>
        <w:t>「</w:t>
      </w:r>
      <w:r w:rsidRPr="00A92328">
        <w:rPr>
          <w:rFonts w:ascii="HG正楷書体-PRO" w:eastAsia="HG正楷書体-PRO" w:hAnsiTheme="majorEastAsia" w:cs="Times New Roman" w:hint="eastAsia"/>
          <w:iCs/>
          <w:kern w:val="0"/>
          <w:sz w:val="26"/>
          <w:szCs w:val="28"/>
        </w:rPr>
        <w:t>地震防災対策強化地域</w:t>
      </w:r>
      <w:r w:rsidR="003336D9">
        <w:rPr>
          <w:rFonts w:ascii="HG正楷書体-PRO" w:eastAsia="HG正楷書体-PRO" w:hAnsiTheme="majorEastAsia" w:cs="Times New Roman" w:hint="eastAsia"/>
          <w:iCs/>
          <w:kern w:val="0"/>
          <w:sz w:val="26"/>
          <w:szCs w:val="28"/>
        </w:rPr>
        <w:t>」</w:t>
      </w:r>
      <w:r w:rsidRPr="00A92328">
        <w:rPr>
          <w:rFonts w:ascii="HG正楷書体-PRO" w:eastAsia="HG正楷書体-PRO" w:hAnsiTheme="majorEastAsia" w:cs="Times New Roman" w:hint="eastAsia"/>
          <w:iCs/>
          <w:kern w:val="0"/>
          <w:sz w:val="26"/>
          <w:szCs w:val="28"/>
        </w:rPr>
        <w:t>に指定する等、施策を強力に推進するための財源措置、法制度の改正等、万全の措置を講じること。</w:t>
      </w:r>
    </w:p>
    <w:p w14:paraId="08C25EFD" w14:textId="77777777" w:rsidR="008279CF" w:rsidRDefault="00901C22" w:rsidP="00901C22">
      <w:pPr>
        <w:widowControl/>
        <w:snapToGrid w:val="0"/>
        <w:spacing w:line="400" w:lineRule="exact"/>
        <w:ind w:left="260" w:hangingChars="100" w:hanging="260"/>
        <w:rPr>
          <w:rFonts w:ascii="HG正楷書体-PRO" w:eastAsia="HG正楷書体-PRO" w:hAnsiTheme="majorEastAsia" w:cs="Times New Roman"/>
          <w:iCs/>
          <w:kern w:val="0"/>
          <w:sz w:val="26"/>
          <w:szCs w:val="28"/>
        </w:rPr>
      </w:pPr>
      <w:r w:rsidRPr="00A92328">
        <w:rPr>
          <w:rFonts w:ascii="HG正楷書体-PRO" w:eastAsia="HG正楷書体-PRO" w:hAnsiTheme="majorEastAsia" w:cs="Times New Roman" w:hint="eastAsia"/>
          <w:iCs/>
          <w:kern w:val="0"/>
          <w:sz w:val="26"/>
          <w:szCs w:val="28"/>
        </w:rPr>
        <w:t>◇　大阪の消防が、府域の安全・安心を確保するとともに、大規模災害時には全国の中心的な役割を担うことを明確</w:t>
      </w:r>
      <w:r w:rsidR="00AB7F97" w:rsidRPr="00A92328">
        <w:rPr>
          <w:rFonts w:ascii="HG正楷書体-PRO" w:eastAsia="HG正楷書体-PRO" w:hAnsiTheme="majorEastAsia" w:cs="Times New Roman" w:hint="eastAsia"/>
          <w:iCs/>
          <w:kern w:val="0"/>
          <w:sz w:val="26"/>
          <w:szCs w:val="28"/>
        </w:rPr>
        <w:t>にし</w:t>
      </w:r>
      <w:r w:rsidRPr="00A92328">
        <w:rPr>
          <w:rFonts w:ascii="HG正楷書体-PRO" w:eastAsia="HG正楷書体-PRO" w:hAnsiTheme="majorEastAsia" w:cs="Times New Roman" w:hint="eastAsia"/>
          <w:iCs/>
          <w:kern w:val="0"/>
          <w:sz w:val="26"/>
          <w:szCs w:val="28"/>
        </w:rPr>
        <w:t>、特別な消防部隊の整備・維持や広域活動拠点施設の整備等、消防力を強化するために必要な財源措置を講じること。</w:t>
      </w:r>
    </w:p>
    <w:p w14:paraId="08C25EFE" w14:textId="77777777" w:rsidR="00E467F8" w:rsidRDefault="00E467F8">
      <w:pPr>
        <w:widowControl/>
        <w:jc w:val="left"/>
        <w:rPr>
          <w:rFonts w:ascii="HG正楷書体-PRO" w:eastAsia="HG正楷書体-PRO" w:hAnsiTheme="majorEastAsia" w:cs="Times New Roman"/>
          <w:iCs/>
          <w:kern w:val="0"/>
          <w:sz w:val="26"/>
          <w:szCs w:val="28"/>
        </w:rPr>
      </w:pPr>
      <w:r>
        <w:rPr>
          <w:rFonts w:ascii="HG正楷書体-PRO" w:eastAsia="HG正楷書体-PRO" w:hAnsiTheme="majorEastAsia" w:cs="Times New Roman"/>
          <w:iCs/>
          <w:kern w:val="0"/>
          <w:sz w:val="26"/>
          <w:szCs w:val="28"/>
        </w:rPr>
        <w:br w:type="page"/>
      </w:r>
    </w:p>
    <w:p w14:paraId="08C25EFF" w14:textId="77777777" w:rsidR="00136219" w:rsidRPr="0013223D" w:rsidRDefault="00136219" w:rsidP="00312088">
      <w:pPr>
        <w:widowControl/>
        <w:jc w:val="left"/>
        <w:rPr>
          <w:rFonts w:ascii="HG正楷書体-PRO" w:eastAsia="HG正楷書体-PRO" w:hAnsi="ＭＳ 明朝" w:cs="Times New Roman"/>
          <w:iCs/>
          <w:kern w:val="0"/>
          <w:sz w:val="26"/>
          <w:szCs w:val="28"/>
        </w:rPr>
      </w:pPr>
      <w:r w:rsidRPr="0013223D">
        <w:rPr>
          <w:rFonts w:ascii="HG正楷書体-PRO" w:eastAsia="HG正楷書体-PRO" w:hAnsi="ＭＳ 明朝" w:cs="Times New Roman" w:hint="eastAsia"/>
          <w:b/>
          <w:iCs/>
          <w:kern w:val="0"/>
          <w:sz w:val="26"/>
          <w:szCs w:val="28"/>
        </w:rPr>
        <w:t>（津波浸水対策）</w:t>
      </w:r>
    </w:p>
    <w:p w14:paraId="08C25F00" w14:textId="77777777" w:rsidR="00E467F8" w:rsidRDefault="008B5180" w:rsidP="003930F4">
      <w:pPr>
        <w:ind w:left="283" w:hangingChars="109" w:hanging="283"/>
        <w:rPr>
          <w:rFonts w:ascii="HG正楷書体-PRO" w:eastAsia="HG正楷書体-PRO" w:hAnsi="ＭＳ ゴシック"/>
          <w:sz w:val="26"/>
          <w:szCs w:val="26"/>
        </w:rPr>
      </w:pPr>
      <w:r w:rsidRPr="0013223D">
        <w:rPr>
          <w:rFonts w:ascii="HG正楷書体-PRO" w:eastAsia="HG正楷書体-PRO" w:hAnsi="ＭＳ ゴシック" w:hint="eastAsia"/>
          <w:sz w:val="26"/>
          <w:szCs w:val="26"/>
        </w:rPr>
        <w:t>◇　広範なゼロメートル地帯や地下街等を抱え、人口・企業・資産が集積する大阪においては、南海トラフ巨大地震により甚大な津波浸水被害が想定される。本府では、防潮堤等の耐震・液状化対策を最重要施策に位置付け、期限を定めて対策に取り組んでいるが、現行の防災・安全交付金等の配分額</w:t>
      </w:r>
      <w:r w:rsidR="008E034C" w:rsidRPr="0013223D">
        <w:rPr>
          <w:rFonts w:ascii="HG正楷書体-PRO" w:eastAsia="HG正楷書体-PRO" w:hAnsi="ＭＳ ゴシック" w:hint="eastAsia"/>
          <w:sz w:val="26"/>
          <w:szCs w:val="26"/>
        </w:rPr>
        <w:t>で</w:t>
      </w:r>
      <w:r w:rsidRPr="0013223D">
        <w:rPr>
          <w:rFonts w:ascii="HG正楷書体-PRO" w:eastAsia="HG正楷書体-PRO" w:hAnsi="ＭＳ ゴシック" w:hint="eastAsia"/>
          <w:sz w:val="26"/>
          <w:szCs w:val="26"/>
        </w:rPr>
        <w:t>は、こうした事業の緊急性に対応できない。対策を早期に完了し、ストック効果の最大化を図ることにより、国民の生命と財産を守り、日本の社会経済の発展に寄与するため、新規制度の創設を含めた別枠予算を確保するなど、地方財政措置を講じること。</w:t>
      </w:r>
    </w:p>
    <w:p w14:paraId="08C25F01" w14:textId="77777777" w:rsidR="00A307BF" w:rsidRDefault="00A307BF" w:rsidP="00A307BF">
      <w:pPr>
        <w:ind w:left="283" w:hangingChars="109" w:hanging="283"/>
        <w:rPr>
          <w:rFonts w:ascii="HG正楷書体-PRO" w:eastAsia="HG正楷書体-PRO" w:hAnsi="ＭＳ ゴシック"/>
          <w:sz w:val="26"/>
          <w:szCs w:val="26"/>
        </w:rPr>
      </w:pPr>
    </w:p>
    <w:p w14:paraId="08C25F02" w14:textId="77777777" w:rsidR="00A32EB5" w:rsidRDefault="00A32EB5"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r>
        <w:rPr>
          <w:rFonts w:ascii="HG正楷書体-PRO" w:eastAsia="HG正楷書体-PRO" w:hAnsi="ＭＳ 明朝" w:cs="Times New Roman" w:hint="eastAsia"/>
          <w:b/>
          <w:iCs/>
          <w:noProof/>
          <w:kern w:val="0"/>
          <w:sz w:val="26"/>
          <w:szCs w:val="28"/>
        </w:rPr>
        <mc:AlternateContent>
          <mc:Choice Requires="wps">
            <w:drawing>
              <wp:anchor distT="0" distB="0" distL="114300" distR="114300" simplePos="0" relativeHeight="251879424" behindDoc="0" locked="0" layoutInCell="1" allowOverlap="1" wp14:anchorId="08C2600E" wp14:editId="08C2600F">
                <wp:simplePos x="0" y="0"/>
                <wp:positionH relativeFrom="column">
                  <wp:posOffset>23495</wp:posOffset>
                </wp:positionH>
                <wp:positionV relativeFrom="paragraph">
                  <wp:posOffset>88265</wp:posOffset>
                </wp:positionV>
                <wp:extent cx="5800725" cy="48101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5800725" cy="4810125"/>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 o:spid="_x0000_s1026" style="position:absolute;left:0;text-align:left;margin-left:1.85pt;margin-top:6.95pt;width:456.75pt;height:378.7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7ovAIAALUFAAAOAAAAZHJzL2Uyb0RvYy54bWysVM1u1DAQviPxDpbvNMlql7ZRs9WqqyKk&#10;qq1oUc+uYzeRHI+xvX+8BzwAnDkjDjwOlXgLxnY2W0rFAbEH79gz883Ml5k5Ol53iiyFdS3oihZ7&#10;OSVCc6hbfVfRt9enLw4ocZ7pminQoqIb4ejx9Pmzo5UpxQgaULWwBEG0K1emoo33pswyxxvRMbcH&#10;RmhUSrAd83i1d1lt2QrRO5WN8vxltgJbGwtcOIev86Sk04gvpeD+QkonPFEVxdx8PG08b8OZTY9Y&#10;eWeZaVrep8H+IYuOtRqDDlBz5hlZ2PYPqK7lFhxIv8ehy0DKlotYA1ZT5I+quWqYEbEWJMeZgSb3&#10;/2D5+fLSkrbGb1dQolmH3+j+y+f7j99+fP+U/fzwNUkEtUjVyrgSPa7Mpe1vDsVQ91raLvxjRWQd&#10;6d0M9Iq1JxwfJwd5vj+aUMJRNz4o8gIviJPt3I11/pWAjgShoha/X6SVLc+cT6ZbkxBNw2mrFL6z&#10;UmmywiIO80kePRyotg7aoIztJE6UJUuGjeDXsRqM+5tVQJ4z1yQjt3Fz8H1+SmOaofpUb5T8RokU&#10;+Y2QSCFWOEqhQ/PuojHOhfZFUjWsFgl/kuOvhx/yi2QojYABWWL6A3YP8DR2oqa3D64i9v7g3HPy&#10;N+fBI0YG7QfnrtVgn6pMYVV95GS/JSlRE1i6hXqDDWYhTZ4z/LRFms+Y85fM4qjhUOL68Bd4SAX4&#10;CaGXKGnAvn/qPdjjBKCWkhWObkXduwWzghL1WuNsHBbjcZj1eBlP9kd4sQ81tw81etGdADYFtj9m&#10;F8Vg79VWlBa6G9wysxAVVUxzjF1R7u32cuLTSsE9xcVsFs1wvg3zZ/rK8AAeWA0Ndr2+Ydb0/e1x&#10;NM5hO+asfNTmyTZ4apgtPMg2zsCO155v3A2xcfo9FpbPw3u02m3b6S8AAAD//wMAUEsDBBQABgAI&#10;AAAAIQAUkq/Q3gAAAAgBAAAPAAAAZHJzL2Rvd25yZXYueG1sTI/BTsMwEETvSPyDtUjcqJMWkTbE&#10;qVIEiAsHStWzEy+xRWxHtpumf89yguPsjGbeVtvZDmzCEI13AvJFBgxd55VxvYDD58vdGlhM0ik5&#10;eIcCLhhhW19fVbJU/uw+cNqnnlGJi6UUoFMaS85jp9HKuPAjOvK+fLAykQw9V0GeqdwOfJllD9xK&#10;42hByxGfNHbf+5MV8O6fTXNpdDi87V53azMdsW2PQtzezM0jsIRz+gvDLz6hQ01MrT85FdkgYFVQ&#10;kM6rDTCyN3mxBNYKKIr8Hnhd8f8P1D8AAAD//wMAUEsBAi0AFAAGAAgAAAAhALaDOJL+AAAA4QEA&#10;ABMAAAAAAAAAAAAAAAAAAAAAAFtDb250ZW50X1R5cGVzXS54bWxQSwECLQAUAAYACAAAACEAOP0h&#10;/9YAAACUAQAACwAAAAAAAAAAAAAAAAAvAQAAX3JlbHMvLnJlbHNQSwECLQAUAAYACAAAACEAxHqu&#10;6LwCAAC1BQAADgAAAAAAAAAAAAAAAAAuAgAAZHJzL2Uyb0RvYy54bWxQSwECLQAUAAYACAAAACEA&#10;FJKv0N4AAAAIAQAADwAAAAAAAAAAAAAAAAAWBQAAZHJzL2Rvd25yZXYueG1sUEsFBgAAAAAEAAQA&#10;8wAAACEGAAAAAA==&#10;" filled="f" strokecolor="black [3213]" strokeweight="1.5pt">
                <v:stroke dashstyle="1 1"/>
              </v:rect>
            </w:pict>
          </mc:Fallback>
        </mc:AlternateContent>
      </w:r>
    </w:p>
    <w:p w14:paraId="08C25F03" w14:textId="77777777" w:rsidR="00E279DE" w:rsidRDefault="00A307BF"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r>
        <w:rPr>
          <w:rFonts w:ascii="HG正楷書体-PRO" w:eastAsia="HG正楷書体-PRO" w:hAnsi="ＭＳ 明朝" w:cs="Times New Roman"/>
          <w:b/>
          <w:iCs/>
          <w:noProof/>
          <w:kern w:val="0"/>
          <w:sz w:val="26"/>
          <w:szCs w:val="28"/>
        </w:rPr>
        <w:drawing>
          <wp:anchor distT="0" distB="0" distL="114300" distR="114300" simplePos="0" relativeHeight="251750400" behindDoc="1" locked="0" layoutInCell="1" allowOverlap="1" wp14:anchorId="08C26010" wp14:editId="08C26011">
            <wp:simplePos x="0" y="0"/>
            <wp:positionH relativeFrom="column">
              <wp:posOffset>367665</wp:posOffset>
            </wp:positionH>
            <wp:positionV relativeFrom="paragraph">
              <wp:posOffset>71755</wp:posOffset>
            </wp:positionV>
            <wp:extent cx="4175760" cy="2555240"/>
            <wp:effectExtent l="0" t="0" r="0" b="0"/>
            <wp:wrapTight wrapText="bothSides">
              <wp:wrapPolygon edited="0">
                <wp:start x="0" y="0"/>
                <wp:lineTo x="0" y="21417"/>
                <wp:lineTo x="13796" y="21417"/>
                <wp:lineTo x="13894" y="21417"/>
                <wp:lineTo x="13894" y="13205"/>
                <wp:lineTo x="13796" y="5636"/>
                <wp:lineTo x="21482" y="4992"/>
                <wp:lineTo x="21482" y="4509"/>
                <wp:lineTo x="19117" y="2577"/>
                <wp:lineTo x="21482" y="2577"/>
                <wp:lineTo x="21482" y="0"/>
                <wp:lineTo x="0" y="0"/>
              </wp:wrapPolygon>
            </wp:wrapTight>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576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8BB">
        <w:rPr>
          <w:rFonts w:ascii="HG正楷書体-PRO" w:eastAsia="HG正楷書体-PRO" w:hAnsi="ＭＳ 明朝" w:cs="Times New Roman"/>
          <w:b/>
          <w:iCs/>
          <w:noProof/>
          <w:kern w:val="0"/>
          <w:sz w:val="26"/>
          <w:szCs w:val="28"/>
        </w:rPr>
        <w:drawing>
          <wp:anchor distT="0" distB="0" distL="114300" distR="114300" simplePos="0" relativeHeight="251743232" behindDoc="1" locked="0" layoutInCell="1" allowOverlap="1" wp14:anchorId="08C26012" wp14:editId="08C26013">
            <wp:simplePos x="0" y="0"/>
            <wp:positionH relativeFrom="column">
              <wp:posOffset>2702560</wp:posOffset>
            </wp:positionH>
            <wp:positionV relativeFrom="paragraph">
              <wp:posOffset>525145</wp:posOffset>
            </wp:positionV>
            <wp:extent cx="2592000" cy="3228572"/>
            <wp:effectExtent l="0" t="0" r="0" b="0"/>
            <wp:wrapTight wrapText="bothSides">
              <wp:wrapPolygon edited="0">
                <wp:start x="1588" y="0"/>
                <wp:lineTo x="1588" y="18354"/>
                <wp:lineTo x="0" y="20011"/>
                <wp:lineTo x="0" y="20393"/>
                <wp:lineTo x="1588" y="20393"/>
                <wp:lineTo x="1588" y="21413"/>
                <wp:lineTo x="21436" y="21413"/>
                <wp:lineTo x="21436" y="0"/>
                <wp:lineTo x="1588"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2000" cy="3228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25F04" w14:textId="77777777" w:rsidR="00E279DE" w:rsidRDefault="00E279DE"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05" w14:textId="77777777" w:rsidR="00E279DE" w:rsidRDefault="00E279DE"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06" w14:textId="77777777" w:rsidR="00E279DE" w:rsidRDefault="00E279DE" w:rsidP="00A307BF">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07" w14:textId="77777777" w:rsidR="00E279DE" w:rsidRDefault="00E279DE" w:rsidP="00A307BF">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08" w14:textId="77777777" w:rsidR="00E467F8" w:rsidRDefault="00E467F8" w:rsidP="00AD68BB">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09" w14:textId="77777777" w:rsidR="00E467F8" w:rsidRDefault="00E467F8" w:rsidP="00AD68BB">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0A" w14:textId="77777777" w:rsidR="00E467F8" w:rsidRDefault="00E467F8"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0B" w14:textId="77777777" w:rsidR="00E467F8" w:rsidRDefault="00E467F8"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0C" w14:textId="77777777" w:rsidR="003930F4" w:rsidRDefault="003930F4"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0D" w14:textId="77777777" w:rsidR="00AD68BB" w:rsidRDefault="00AD68BB" w:rsidP="00A307BF">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0E" w14:textId="77777777" w:rsidR="00A307BF" w:rsidRDefault="00A307BF" w:rsidP="00A307BF">
      <w:pPr>
        <w:widowControl/>
        <w:snapToGrid w:val="0"/>
        <w:spacing w:line="400" w:lineRule="exact"/>
        <w:ind w:left="522" w:hangingChars="200" w:hanging="522"/>
        <w:rPr>
          <w:rFonts w:ascii="HG正楷書体-PRO" w:eastAsia="HG正楷書体-PRO" w:hAnsi="ＭＳ 明朝" w:cs="Times New Roman"/>
          <w:b/>
          <w:iCs/>
          <w:kern w:val="0"/>
          <w:sz w:val="26"/>
          <w:szCs w:val="28"/>
        </w:rPr>
      </w:pPr>
      <w:r>
        <w:rPr>
          <w:rFonts w:ascii="HG正楷書体-PRO" w:eastAsia="HG正楷書体-PRO" w:hAnsi="ＭＳ 明朝" w:cs="Times New Roman"/>
          <w:b/>
          <w:iCs/>
          <w:noProof/>
          <w:kern w:val="0"/>
          <w:sz w:val="26"/>
          <w:szCs w:val="28"/>
        </w:rPr>
        <w:drawing>
          <wp:anchor distT="0" distB="0" distL="114300" distR="114300" simplePos="0" relativeHeight="251749376" behindDoc="1" locked="0" layoutInCell="1" allowOverlap="1" wp14:anchorId="08C26014" wp14:editId="08C26015">
            <wp:simplePos x="0" y="0"/>
            <wp:positionH relativeFrom="column">
              <wp:posOffset>440055</wp:posOffset>
            </wp:positionH>
            <wp:positionV relativeFrom="paragraph">
              <wp:posOffset>165100</wp:posOffset>
            </wp:positionV>
            <wp:extent cx="1629410" cy="1295400"/>
            <wp:effectExtent l="0" t="0" r="0" b="0"/>
            <wp:wrapTight wrapText="bothSides">
              <wp:wrapPolygon edited="0">
                <wp:start x="0" y="0"/>
                <wp:lineTo x="0" y="21282"/>
                <wp:lineTo x="19445" y="21282"/>
                <wp:lineTo x="19445" y="0"/>
                <wp:lineTo x="0" y="0"/>
              </wp:wrapPolygon>
            </wp:wrapTight>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941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9856" behindDoc="0" locked="0" layoutInCell="1" allowOverlap="1" wp14:anchorId="08C26016" wp14:editId="08C26017">
                <wp:simplePos x="0" y="0"/>
                <wp:positionH relativeFrom="column">
                  <wp:posOffset>2225675</wp:posOffset>
                </wp:positionH>
                <wp:positionV relativeFrom="paragraph">
                  <wp:posOffset>52705</wp:posOffset>
                </wp:positionV>
                <wp:extent cx="1814195" cy="204470"/>
                <wp:effectExtent l="0" t="0" r="0" b="5080"/>
                <wp:wrapNone/>
                <wp:docPr id="261" name="正方形/長方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195" cy="204470"/>
                        </a:xfrm>
                        <a:prstGeom prst="rect">
                          <a:avLst/>
                        </a:prstGeom>
                        <a:solidFill>
                          <a:schemeClr val="bg1"/>
                        </a:solidFill>
                        <a:ln>
                          <a:noFill/>
                        </a:ln>
                        <a:extLst/>
                      </wps:spPr>
                      <wps:txbx>
                        <w:txbxContent>
                          <w:p w14:paraId="08C26055" w14:textId="77777777" w:rsidR="00E467F8" w:rsidRPr="00063352" w:rsidRDefault="00E467F8" w:rsidP="00E467F8">
                            <w:pPr>
                              <w:pStyle w:val="Web"/>
                              <w:spacing w:line="160" w:lineRule="exact"/>
                              <w:rPr>
                                <w:sz w:val="16"/>
                                <w:szCs w:val="16"/>
                              </w:rPr>
                            </w:pPr>
                            <w:r w:rsidRPr="00063352">
                              <w:rPr>
                                <w:rFonts w:ascii="Meiryo UI" w:eastAsia="Meiryo UI" w:hAnsi="Meiryo UI" w:cs="Meiryo UI" w:hint="eastAsia"/>
                                <w:b/>
                                <w:bCs/>
                                <w:color w:val="000000"/>
                                <w:kern w:val="24"/>
                                <w:sz w:val="16"/>
                                <w:szCs w:val="16"/>
                              </w:rPr>
                              <w:t>◆沿岸部のオンリーワン企業（例）</w:t>
                            </w:r>
                          </w:p>
                        </w:txbxContent>
                      </wps:txbx>
                      <wps:bodyPr wrap="square">
                        <a:noAutofit/>
                      </wps:bodyPr>
                    </wps:wsp>
                  </a:graphicData>
                </a:graphic>
              </wp:anchor>
            </w:drawing>
          </mc:Choice>
          <mc:Fallback>
            <w:pict>
              <v:rect id="正方形/長方形 261" o:spid="_x0000_s1038" style="position:absolute;left:0;text-align:left;margin-left:175.25pt;margin-top:4.15pt;width:142.85pt;height:16.1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FD6wEAAJgDAAAOAAAAZHJzL2Uyb0RvYy54bWysU8Fu1DAQvSPxD5bvbJLVtpRos1XVqlwK&#10;VCp8gOPYGwvbY2zvJvsh8AFw5ow48DlU4i8YO7tLgRviYmU8M8/vvZksz0ejyVb4oMA2tJqVlAjL&#10;oVN23dA3r6+fnFESIrMd02BFQ3ci0PPV40fLwdViDj3oTniCIDbUg2toH6OriyLwXhgWZuCExaQE&#10;b1jE0K+LzrMB0Y0u5mV5WgzgO+eBixDw9mpK0lXGl1Lw+ErKICLRDUVuMZ8+n206i9WS1WvPXK/4&#10;ngb7BxaGKYuPHqGuWGRk49VfUEZxDwFknHEwBUipuMgaUE1V/qHmrmdOZC1oTnBHm8L/g+Uvt7ee&#10;qK6h89OKEssMDun+86f7D1+/f/tY/Hj/ZfoiKY1mDS7U2HPnbn2SG9wN8LeBWLjsmV2LC+9h6AXr&#10;kGKuL35rSEHAVtIOL6DDl9gmQvZtlN4kQHSEjHk8u+N4xBgJx8vqrFpUz04o4Zibl4vF0zy/gtWH&#10;budDfC7AkPTRUI/jz+hsexMissfSQ0lmD1p110rrHKSVE5faky3DZWnXE3/U+LBK21RrIXVNgNMN&#10;ctw/cdA4eRXHdsz2nhzca6HboQMD7lxDw7sN82nECfMCzZAq80wgUyGSTgGOP9Pfr2rar4dxrvr1&#10;Q61+AgAA//8DAFBLAwQUAAYACAAAACEA2+opX+AAAAAIAQAADwAAAGRycy9kb3ducmV2LnhtbEyP&#10;zU7DMBCE70i8g7VI3KhDQqMqZFPx06KoEoe2IDhuY5NExHaInTa8PcsJjrMzmvk2X06mE0c9+NZZ&#10;hOtZBELbyqnW1ggv+/XVAoQPZBV1zmqEb+1hWZyf5ZQpd7JbfdyFWnCJ9RkhNCH0mZS+arQhP3O9&#10;tux9uMFQYDnUUg104nLTyTiKUmmotbzQUK8fGl197kaDsNo8xu9vr2UfyvV478uJnp9WX4iXF9Pd&#10;LYigp/AXhl98RoeCmQ5utMqLDiGZR3OOIiwSEOynSRqDOCDc8F0Wufz/QPEDAAD//wMAUEsBAi0A&#10;FAAGAAgAAAAhALaDOJL+AAAA4QEAABMAAAAAAAAAAAAAAAAAAAAAAFtDb250ZW50X1R5cGVzXS54&#10;bWxQSwECLQAUAAYACAAAACEAOP0h/9YAAACUAQAACwAAAAAAAAAAAAAAAAAvAQAAX3JlbHMvLnJl&#10;bHNQSwECLQAUAAYACAAAACEAIZ5BQ+sBAACYAwAADgAAAAAAAAAAAAAAAAAuAgAAZHJzL2Uyb0Rv&#10;Yy54bWxQSwECLQAUAAYACAAAACEA2+opX+AAAAAIAQAADwAAAAAAAAAAAAAAAABFBAAAZHJzL2Rv&#10;d25yZXYueG1sUEsFBgAAAAAEAAQA8wAAAFIFAAAAAA==&#10;" fillcolor="white [3212]" stroked="f">
                <v:textbox>
                  <w:txbxContent>
                    <w:p w14:paraId="08C26055" w14:textId="77777777" w:rsidR="00E467F8" w:rsidRPr="00063352" w:rsidRDefault="00E467F8" w:rsidP="00E467F8">
                      <w:pPr>
                        <w:pStyle w:val="Web"/>
                        <w:spacing w:line="160" w:lineRule="exact"/>
                        <w:rPr>
                          <w:sz w:val="16"/>
                          <w:szCs w:val="16"/>
                        </w:rPr>
                      </w:pPr>
                      <w:r w:rsidRPr="00063352">
                        <w:rPr>
                          <w:rFonts w:ascii="Meiryo UI" w:eastAsia="Meiryo UI" w:hAnsi="Meiryo UI" w:cs="Meiryo UI" w:hint="eastAsia"/>
                          <w:b/>
                          <w:bCs/>
                          <w:color w:val="000000"/>
                          <w:kern w:val="24"/>
                          <w:sz w:val="16"/>
                          <w:szCs w:val="16"/>
                        </w:rPr>
                        <w:t>◆沿岸部のオンリーワン企業（例）</w:t>
                      </w:r>
                    </w:p>
                  </w:txbxContent>
                </v:textbox>
              </v:rect>
            </w:pict>
          </mc:Fallback>
        </mc:AlternateContent>
      </w:r>
    </w:p>
    <w:p w14:paraId="08C25F0F" w14:textId="77777777" w:rsidR="00A307BF" w:rsidRDefault="00A307BF" w:rsidP="00A307BF">
      <w:pPr>
        <w:widowControl/>
        <w:snapToGrid w:val="0"/>
        <w:spacing w:line="400" w:lineRule="exact"/>
        <w:ind w:left="420" w:hangingChars="200" w:hanging="420"/>
        <w:rPr>
          <w:rFonts w:ascii="HG正楷書体-PRO" w:eastAsia="HG正楷書体-PRO" w:hAnsi="ＭＳ 明朝" w:cs="Times New Roman"/>
          <w:b/>
          <w:iCs/>
          <w:kern w:val="0"/>
          <w:sz w:val="26"/>
          <w:szCs w:val="28"/>
        </w:rPr>
      </w:pPr>
      <w:r>
        <w:rPr>
          <w:noProof/>
        </w:rPr>
        <w:drawing>
          <wp:anchor distT="0" distB="0" distL="114300" distR="114300" simplePos="0" relativeHeight="251771904" behindDoc="0" locked="0" layoutInCell="1" allowOverlap="1" wp14:anchorId="08C26018" wp14:editId="08C26019">
            <wp:simplePos x="0" y="0"/>
            <wp:positionH relativeFrom="column">
              <wp:posOffset>2221255</wp:posOffset>
            </wp:positionH>
            <wp:positionV relativeFrom="paragraph">
              <wp:posOffset>8865</wp:posOffset>
            </wp:positionV>
            <wp:extent cx="2519680" cy="1236345"/>
            <wp:effectExtent l="0" t="0" r="0" b="1905"/>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図 259"/>
                    <pic:cNvPicPr preferRelativeResize="0">
                      <a:picLocks noChangeAspect="1"/>
                    </pic:cNvPicPr>
                  </pic:nvPicPr>
                  <pic:blipFill>
                    <a:blip r:embed="rId22"/>
                    <a:stretch>
                      <a:fillRect/>
                    </a:stretch>
                  </pic:blipFill>
                  <pic:spPr>
                    <a:xfrm>
                      <a:off x="0" y="0"/>
                      <a:ext cx="2519680" cy="1236345"/>
                    </a:xfrm>
                    <a:prstGeom prst="rect">
                      <a:avLst/>
                    </a:prstGeom>
                  </pic:spPr>
                </pic:pic>
              </a:graphicData>
            </a:graphic>
            <wp14:sizeRelH relativeFrom="margin">
              <wp14:pctWidth>0</wp14:pctWidth>
            </wp14:sizeRelH>
            <wp14:sizeRelV relativeFrom="margin">
              <wp14:pctHeight>0</wp14:pctHeight>
            </wp14:sizeRelV>
          </wp:anchor>
        </w:drawing>
      </w:r>
    </w:p>
    <w:p w14:paraId="08C25F10" w14:textId="77777777" w:rsidR="00A307BF" w:rsidRDefault="00A307BF" w:rsidP="00A307BF">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11" w14:textId="77777777" w:rsidR="00A307BF" w:rsidRDefault="00A307BF" w:rsidP="00A307BF">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12" w14:textId="77777777" w:rsidR="00A307BF" w:rsidRDefault="00A307BF"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13" w14:textId="77777777" w:rsidR="00A307BF" w:rsidRDefault="00A307BF"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14" w14:textId="77777777" w:rsidR="00A307BF" w:rsidRDefault="00A307BF"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15" w14:textId="77777777" w:rsidR="00A307BF" w:rsidRDefault="00A307BF"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16" w14:textId="77777777" w:rsidR="00A307BF" w:rsidRDefault="00A307BF"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p>
    <w:p w14:paraId="08C25F17" w14:textId="77777777" w:rsidR="00A84ACA" w:rsidRDefault="00B67A74" w:rsidP="00E77CB0">
      <w:pPr>
        <w:widowControl/>
        <w:snapToGrid w:val="0"/>
        <w:spacing w:line="400" w:lineRule="exact"/>
        <w:ind w:left="522" w:hangingChars="200" w:hanging="522"/>
        <w:rPr>
          <w:rFonts w:ascii="HG正楷書体-PRO" w:eastAsia="HG正楷書体-PRO" w:hAnsi="ＭＳ 明朝" w:cs="Times New Roman"/>
          <w:b/>
          <w:iCs/>
          <w:kern w:val="0"/>
          <w:sz w:val="26"/>
          <w:szCs w:val="28"/>
        </w:rPr>
      </w:pPr>
      <w:r w:rsidRPr="0013223D">
        <w:rPr>
          <w:rFonts w:ascii="HG正楷書体-PRO" w:eastAsia="HG正楷書体-PRO" w:hAnsi="ＭＳ 明朝" w:cs="Times New Roman" w:hint="eastAsia"/>
          <w:b/>
          <w:iCs/>
          <w:kern w:val="0"/>
          <w:sz w:val="26"/>
          <w:szCs w:val="28"/>
        </w:rPr>
        <w:t>（</w:t>
      </w:r>
      <w:r>
        <w:rPr>
          <w:rFonts w:ascii="HG正楷書体-PRO" w:eastAsia="HG正楷書体-PRO" w:hAnsi="ＭＳ 明朝" w:cs="Times New Roman" w:hint="eastAsia"/>
          <w:b/>
          <w:iCs/>
          <w:kern w:val="0"/>
          <w:sz w:val="26"/>
          <w:szCs w:val="28"/>
        </w:rPr>
        <w:t>石油コンビナート</w:t>
      </w:r>
      <w:r w:rsidRPr="0013223D">
        <w:rPr>
          <w:rFonts w:ascii="HG正楷書体-PRO" w:eastAsia="HG正楷書体-PRO" w:hAnsi="ＭＳ 明朝" w:cs="Times New Roman" w:hint="eastAsia"/>
          <w:b/>
          <w:iCs/>
          <w:kern w:val="0"/>
          <w:sz w:val="26"/>
          <w:szCs w:val="28"/>
        </w:rPr>
        <w:t>対策）</w:t>
      </w:r>
    </w:p>
    <w:p w14:paraId="08C25F18" w14:textId="77777777" w:rsidR="00A307BF" w:rsidRDefault="00B67A74" w:rsidP="006B234D">
      <w:pPr>
        <w:widowControl/>
        <w:snapToGrid w:val="0"/>
        <w:spacing w:line="400" w:lineRule="exact"/>
        <w:ind w:left="260" w:hangingChars="100" w:hanging="260"/>
        <w:rPr>
          <w:rFonts w:ascii="HG正楷書体-PRO" w:eastAsia="HG正楷書体-PRO" w:hAnsi="ＭＳ ゴシック"/>
          <w:kern w:val="0"/>
          <w:sz w:val="26"/>
          <w:szCs w:val="26"/>
        </w:rPr>
      </w:pPr>
      <w:r w:rsidRPr="0013223D">
        <w:rPr>
          <w:rFonts w:ascii="HG正楷書体-PRO" w:eastAsia="HG正楷書体-PRO" w:hAnsiTheme="majorEastAsia" w:cs="Times New Roman" w:hint="eastAsia"/>
          <w:iCs/>
          <w:kern w:val="0"/>
          <w:sz w:val="26"/>
          <w:szCs w:val="28"/>
        </w:rPr>
        <w:t xml:space="preserve">◇　</w:t>
      </w:r>
      <w:r w:rsidR="007046EA">
        <w:rPr>
          <w:rFonts w:ascii="HG正楷書体-PRO" w:eastAsia="HG正楷書体-PRO" w:hAnsi="ＭＳ ゴシック" w:hint="eastAsia"/>
          <w:kern w:val="0"/>
          <w:sz w:val="26"/>
          <w:szCs w:val="26"/>
        </w:rPr>
        <w:t>石油コンビナート地区における防災・減災対策は、</w:t>
      </w:r>
      <w:r w:rsidR="007046EA" w:rsidRPr="007046EA">
        <w:rPr>
          <w:rFonts w:ascii="HG正楷書体-PRO" w:eastAsia="HG正楷書体-PRO" w:hAnsi="ＭＳ ゴシック" w:hint="eastAsia"/>
          <w:kern w:val="0"/>
          <w:sz w:val="26"/>
          <w:szCs w:val="26"/>
        </w:rPr>
        <w:t>わが国の国際競争力確保の観点からも非常に重要</w:t>
      </w:r>
      <w:r w:rsidR="007046EA">
        <w:rPr>
          <w:rFonts w:ascii="HG正楷書体-PRO" w:eastAsia="HG正楷書体-PRO" w:hAnsi="ＭＳ ゴシック" w:hint="eastAsia"/>
          <w:kern w:val="0"/>
          <w:sz w:val="26"/>
          <w:szCs w:val="26"/>
        </w:rPr>
        <w:t>であることから、</w:t>
      </w:r>
      <w:r w:rsidR="007046EA" w:rsidRPr="007046EA">
        <w:rPr>
          <w:rFonts w:ascii="HG正楷書体-PRO" w:eastAsia="HG正楷書体-PRO" w:hAnsi="メイリオ" w:hint="eastAsia"/>
          <w:kern w:val="0"/>
          <w:sz w:val="26"/>
          <w:szCs w:val="26"/>
        </w:rPr>
        <w:t>財政支援の充実を図るとともに、支援対象を石油精製業者に限らず全ての業種とすること。</w:t>
      </w:r>
      <w:r w:rsidR="007046EA" w:rsidRPr="007046EA">
        <w:rPr>
          <w:rFonts w:ascii="HG正楷書体-PRO" w:eastAsia="HG正楷書体-PRO" w:hAnsi="ＭＳ ゴシック" w:hint="eastAsia"/>
          <w:kern w:val="0"/>
          <w:sz w:val="26"/>
          <w:szCs w:val="26"/>
        </w:rPr>
        <w:t>また、長周期地震動による石油タンクのスロッシングへの具体的な対策方法を示</w:t>
      </w:r>
      <w:r w:rsidR="007046EA">
        <w:rPr>
          <w:rFonts w:ascii="HG正楷書体-PRO" w:eastAsia="HG正楷書体-PRO" w:hAnsi="ＭＳ ゴシック" w:hint="eastAsia"/>
          <w:kern w:val="0"/>
          <w:sz w:val="26"/>
          <w:szCs w:val="26"/>
        </w:rPr>
        <w:t>すなど、技術支援についても積極的に取り組むこと。</w:t>
      </w:r>
      <w:r w:rsidR="00A307BF">
        <w:rPr>
          <w:rFonts w:ascii="HG正楷書体-PRO" w:eastAsia="HG正楷書体-PRO" w:hAnsi="ＭＳ ゴシック"/>
          <w:kern w:val="0"/>
          <w:sz w:val="26"/>
          <w:szCs w:val="26"/>
        </w:rPr>
        <w:br w:type="page"/>
      </w:r>
    </w:p>
    <w:p w14:paraId="08C25F19" w14:textId="77777777" w:rsidR="00D344E8" w:rsidRPr="0013223D" w:rsidRDefault="00D344E8" w:rsidP="00D344E8">
      <w:pPr>
        <w:widowControl/>
        <w:jc w:val="left"/>
        <w:rPr>
          <w:rFonts w:ascii="HG正楷書体-PRO" w:eastAsia="HG正楷書体-PRO" w:hAnsi="ＭＳ 明朝" w:cs="Times New Roman"/>
          <w:b/>
          <w:kern w:val="0"/>
          <w:sz w:val="26"/>
          <w:szCs w:val="28"/>
        </w:rPr>
      </w:pPr>
      <w:r w:rsidRPr="0013223D">
        <w:rPr>
          <w:rFonts w:ascii="HG正楷書体-PRO" w:eastAsia="HG正楷書体-PRO" w:hAnsi="ＭＳ 明朝" w:cs="Times New Roman" w:hint="eastAsia"/>
          <w:b/>
          <w:iCs/>
          <w:kern w:val="0"/>
          <w:sz w:val="26"/>
          <w:szCs w:val="28"/>
        </w:rPr>
        <w:t>＜災害に強い都市づくりの推進＞</w:t>
      </w:r>
    </w:p>
    <w:p w14:paraId="08C25F1A" w14:textId="77777777" w:rsidR="00D344E8" w:rsidRPr="0013223D" w:rsidRDefault="00D344E8" w:rsidP="00D344E8">
      <w:pPr>
        <w:widowControl/>
        <w:jc w:val="left"/>
        <w:rPr>
          <w:rFonts w:ascii="HG正楷書体-PRO" w:eastAsia="HG正楷書体-PRO" w:hAnsi="ＭＳ 明朝" w:cs="Times New Roman"/>
          <w:kern w:val="0"/>
          <w:sz w:val="26"/>
          <w:szCs w:val="28"/>
        </w:rPr>
      </w:pPr>
      <w:r w:rsidRPr="0013223D">
        <w:rPr>
          <w:rFonts w:ascii="HG正楷書体-PRO" w:eastAsia="HG正楷書体-PRO" w:hAnsi="ＭＳ 明朝" w:cs="Times New Roman" w:hint="eastAsia"/>
          <w:b/>
          <w:kern w:val="0"/>
          <w:sz w:val="26"/>
          <w:szCs w:val="28"/>
        </w:rPr>
        <w:t>（密集市街地の整備）</w:t>
      </w:r>
    </w:p>
    <w:p w14:paraId="08C25F1B" w14:textId="77777777" w:rsidR="00D344E8" w:rsidRDefault="00D344E8" w:rsidP="00D344E8">
      <w:pPr>
        <w:widowControl/>
        <w:snapToGrid w:val="0"/>
        <w:spacing w:line="400" w:lineRule="exact"/>
        <w:ind w:left="281" w:hangingChars="108" w:hanging="281"/>
        <w:rPr>
          <w:rFonts w:ascii="HG正楷書体-PRO" w:eastAsia="HG正楷書体-PRO" w:hAnsi="ＭＳ 明朝" w:cs="Times New Roman"/>
          <w:iCs/>
          <w:kern w:val="0"/>
          <w:sz w:val="26"/>
          <w:szCs w:val="28"/>
        </w:rPr>
      </w:pPr>
      <w:r w:rsidRPr="00B67A74">
        <w:rPr>
          <w:rFonts w:ascii="HG正楷書体-PRO" w:eastAsia="HG正楷書体-PRO" w:hAnsi="ＭＳ 明朝" w:cs="Times New Roman" w:hint="eastAsia"/>
          <w:iCs/>
          <w:kern w:val="0"/>
          <w:sz w:val="26"/>
          <w:szCs w:val="28"/>
        </w:rPr>
        <w:t>◇</w:t>
      </w:r>
      <w:r w:rsidRPr="0013223D">
        <w:rPr>
          <w:rFonts w:ascii="HG正楷書体-PRO" w:eastAsia="HG正楷書体-PRO" w:hAnsi="ＭＳ 明朝" w:cs="Times New Roman" w:hint="eastAsia"/>
          <w:b/>
          <w:iCs/>
          <w:kern w:val="0"/>
          <w:sz w:val="26"/>
          <w:szCs w:val="28"/>
        </w:rPr>
        <w:t xml:space="preserve">　</w:t>
      </w:r>
      <w:r w:rsidRPr="0013223D">
        <w:rPr>
          <w:rFonts w:ascii="HG正楷書体-PRO" w:eastAsia="HG正楷書体-PRO" w:hAnsi="ＭＳ 明朝" w:cs="Times New Roman" w:hint="eastAsia"/>
          <w:iCs/>
          <w:kern w:val="0"/>
          <w:sz w:val="26"/>
          <w:szCs w:val="28"/>
        </w:rPr>
        <w:t>南海トラフ巨大地震等に備えて、密集市街地における地区公共施設や延焼遮断帯の整備などを強力に進めるため、国費率の引上げや国費の重点配分を行うとともに、東日本大震災の復興事業と同等の特別な地方財政措置</w:t>
      </w:r>
      <w:r>
        <w:rPr>
          <w:rFonts w:ascii="HG正楷書体-PRO" w:eastAsia="HG正楷書体-PRO" w:hAnsi="ＭＳ 明朝" w:cs="Times New Roman" w:hint="eastAsia"/>
          <w:iCs/>
          <w:kern w:val="0"/>
          <w:sz w:val="26"/>
          <w:szCs w:val="28"/>
        </w:rPr>
        <w:t>等</w:t>
      </w:r>
      <w:r w:rsidRPr="0013223D">
        <w:rPr>
          <w:rFonts w:ascii="HG正楷書体-PRO" w:eastAsia="HG正楷書体-PRO" w:hAnsi="ＭＳ 明朝" w:cs="Times New Roman" w:hint="eastAsia"/>
          <w:iCs/>
          <w:kern w:val="0"/>
          <w:sz w:val="26"/>
          <w:szCs w:val="28"/>
        </w:rPr>
        <w:t>を講じること</w:t>
      </w:r>
      <w:r>
        <w:rPr>
          <w:rFonts w:ascii="HG正楷書体-PRO" w:eastAsia="HG正楷書体-PRO" w:hAnsi="ＭＳ 明朝" w:cs="Times New Roman" w:hint="eastAsia"/>
          <w:iCs/>
          <w:kern w:val="0"/>
          <w:sz w:val="26"/>
          <w:szCs w:val="28"/>
        </w:rPr>
        <w:t>。</w:t>
      </w:r>
    </w:p>
    <w:p w14:paraId="08C25F1C" w14:textId="77777777" w:rsidR="006B234D" w:rsidRDefault="006B234D" w:rsidP="00D344E8">
      <w:pPr>
        <w:widowControl/>
        <w:snapToGrid w:val="0"/>
        <w:spacing w:line="400" w:lineRule="exact"/>
        <w:ind w:left="281" w:hangingChars="108" w:hanging="281"/>
        <w:rPr>
          <w:rFonts w:ascii="HG正楷書体-PRO" w:eastAsia="HG正楷書体-PRO" w:hAnsi="ＭＳ 明朝" w:cs="Times New Roman"/>
          <w:iCs/>
          <w:kern w:val="0"/>
          <w:sz w:val="26"/>
          <w:szCs w:val="28"/>
        </w:rPr>
      </w:pPr>
    </w:p>
    <w:p w14:paraId="08C25F1D" w14:textId="77777777" w:rsidR="006B234D" w:rsidRDefault="006B234D" w:rsidP="00D344E8">
      <w:pPr>
        <w:widowControl/>
        <w:snapToGrid w:val="0"/>
        <w:spacing w:line="400" w:lineRule="exact"/>
        <w:ind w:left="281" w:hangingChars="108" w:hanging="281"/>
        <w:rPr>
          <w:rFonts w:ascii="HG正楷書体-PRO" w:eastAsia="HG正楷書体-PRO" w:hAnsi="ＭＳ 明朝" w:cs="Times New Roman"/>
          <w:iCs/>
          <w:kern w:val="0"/>
          <w:sz w:val="26"/>
          <w:szCs w:val="28"/>
        </w:rPr>
      </w:pPr>
    </w:p>
    <w:p w14:paraId="08C25F1E" w14:textId="78AEE69A" w:rsidR="00D344E8" w:rsidRPr="0013223D" w:rsidRDefault="00B600F4" w:rsidP="00B30A04">
      <w:pPr>
        <w:widowControl/>
        <w:spacing w:beforeLines="50" w:before="180" w:line="200" w:lineRule="exact"/>
        <w:rPr>
          <w:rFonts w:ascii="HG正楷書体-PRO" w:eastAsia="HG正楷書体-PRO" w:hAnsi="ＭＳ 明朝" w:cs="Times New Roman"/>
          <w:b/>
          <w:kern w:val="0"/>
          <w:sz w:val="26"/>
          <w:szCs w:val="26"/>
        </w:rPr>
      </w:pPr>
      <w:r w:rsidRPr="0013223D">
        <w:rPr>
          <w:noProof/>
        </w:rPr>
        <mc:AlternateContent>
          <mc:Choice Requires="wps">
            <w:drawing>
              <wp:anchor distT="0" distB="0" distL="114300" distR="114300" simplePos="0" relativeHeight="251826176" behindDoc="0" locked="0" layoutInCell="1" allowOverlap="1" wp14:anchorId="08C2601C" wp14:editId="26E30E11">
                <wp:simplePos x="0" y="0"/>
                <wp:positionH relativeFrom="column">
                  <wp:posOffset>7146</wp:posOffset>
                </wp:positionH>
                <wp:positionV relativeFrom="paragraph">
                  <wp:posOffset>167024</wp:posOffset>
                </wp:positionV>
                <wp:extent cx="2501929" cy="452755"/>
                <wp:effectExtent l="0" t="0" r="0" b="4445"/>
                <wp:wrapNone/>
                <wp:docPr id="106" name="角丸四角形 106"/>
                <wp:cNvGraphicFramePr/>
                <a:graphic xmlns:a="http://schemas.openxmlformats.org/drawingml/2006/main">
                  <a:graphicData uri="http://schemas.microsoft.com/office/word/2010/wordprocessingShape">
                    <wps:wsp>
                      <wps:cNvSpPr/>
                      <wps:spPr>
                        <a:xfrm>
                          <a:off x="0" y="0"/>
                          <a:ext cx="2501929" cy="452755"/>
                        </a:xfrm>
                        <a:prstGeom prst="roundRect">
                          <a:avLst/>
                        </a:prstGeom>
                        <a:solidFill>
                          <a:schemeClr val="accent6">
                            <a:lumMod val="60000"/>
                            <a:lumOff val="40000"/>
                          </a:schemeClr>
                        </a:solidFill>
                        <a:ln w="25400" cap="flat" cmpd="sng" algn="ctr">
                          <a:noFill/>
                          <a:prstDash val="solid"/>
                        </a:ln>
                        <a:effectLst/>
                      </wps:spPr>
                      <wps:txbx>
                        <w:txbxContent>
                          <w:p w14:paraId="08C26056" w14:textId="77777777" w:rsidR="007A2174" w:rsidRPr="00B600F4" w:rsidRDefault="007A2174" w:rsidP="007A2174">
                            <w:pPr>
                              <w:pStyle w:val="Web"/>
                              <w:spacing w:after="0" w:afterAutospacing="0" w:line="240" w:lineRule="exact"/>
                              <w:jc w:val="center"/>
                              <w:textAlignment w:val="baseline"/>
                              <w:rPr>
                                <w:color w:val="000000" w:themeColor="text1"/>
                              </w:rPr>
                            </w:pPr>
                            <w:r w:rsidRPr="00B600F4">
                              <w:rPr>
                                <w:rFonts w:eastAsia="Meiryo UI" w:hAnsi="Meiryo UI" w:cs="Meiryo UI" w:hint="eastAsia"/>
                                <w:b/>
                                <w:bCs/>
                                <w:color w:val="000000" w:themeColor="text1"/>
                                <w:kern w:val="24"/>
                                <w:sz w:val="22"/>
                                <w:szCs w:val="22"/>
                              </w:rPr>
                              <w:t>地震時等に著しく危険な密集市街地</w:t>
                            </w:r>
                          </w:p>
                          <w:p w14:paraId="08C26057" w14:textId="77777777" w:rsidR="007A2174" w:rsidRPr="00B600F4" w:rsidRDefault="007A2174" w:rsidP="007A2174">
                            <w:pPr>
                              <w:pStyle w:val="Web"/>
                              <w:spacing w:before="0" w:beforeAutospacing="0" w:line="240" w:lineRule="exact"/>
                              <w:jc w:val="center"/>
                              <w:textAlignment w:val="baseline"/>
                              <w:rPr>
                                <w:color w:val="000000" w:themeColor="text1"/>
                              </w:rPr>
                            </w:pPr>
                            <w:r w:rsidRPr="00B600F4">
                              <w:rPr>
                                <w:rFonts w:ascii="Meiryo UI" w:hAnsi="Meiryo UI" w:cs="Meiryo UI" w:hint="eastAsia"/>
                                <w:b/>
                                <w:bCs/>
                                <w:color w:val="000000" w:themeColor="text1"/>
                                <w:kern w:val="24"/>
                                <w:sz w:val="22"/>
                                <w:szCs w:val="22"/>
                              </w:rPr>
                              <w:t xml:space="preserve">2,248ha </w:t>
                            </w:r>
                            <w:r w:rsidRPr="00B600F4">
                              <w:rPr>
                                <w:rFonts w:eastAsia="Meiryo UI" w:hAnsi="Meiryo UI" w:cs="Meiryo UI" w:hint="eastAsia"/>
                                <w:b/>
                                <w:bCs/>
                                <w:color w:val="000000" w:themeColor="text1"/>
                                <w:kern w:val="24"/>
                                <w:sz w:val="22"/>
                                <w:szCs w:val="22"/>
                              </w:rPr>
                              <w:t>全国ワースト１</w:t>
                            </w:r>
                          </w:p>
                          <w:p w14:paraId="08C26058" w14:textId="77777777" w:rsidR="007A2174" w:rsidRDefault="007A2174" w:rsidP="007A2174">
                            <w:pPr>
                              <w:pStyle w:val="Web"/>
                              <w:spacing w:line="220" w:lineRule="exact"/>
                              <w:jc w:val="cente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6" o:spid="_x0000_s1039" style="position:absolute;left:0;text-align:left;margin-left:.55pt;margin-top:13.15pt;width:197pt;height:35.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jwiwIAAOAEAAAOAAAAZHJzL2Uyb0RvYy54bWysVM1uEzEQviPxDpbvdDdRktJVkypqVYRU&#10;SkWLep54vdmVbI+xneyWx+DKjQuv0AtvQyUeg7F3k5ZyQ+TgzHjG8/PNN3t80mnFttL5Bs2cjw5y&#10;zqQRWDZmPecfb85fvebMBzAlKDRyzu+k5yeLly+OW1vIMdaoSukYBTG+aO2c1yHYIsu8qKUGf4BW&#10;GjJW6DQEUt06Kx20FF2rbJzns6xFV1qHQnpPt2e9kS9S/KqSIryvKi8DU3NOtYV0unSu4pktjqFY&#10;O7B1I4Yy4B+q0NAYSroPdQYB2MY1f4XSjXDosQoHAnWGVdUImXqgbkb5s26ua7Ay9ULgeLuHyf+/&#10;sOJye+VYU9Ls8hlnBjQN6df3Lz/v7x++fiXh4cc3Fk0EVGt9Qf7X9soNmicxdt1VTsd/6od1Cdy7&#10;PbiyC0zQ5Xiaj47GR5wJsk2m48PpNAbNHl9b58MbiZpFYc4dbkz5gSaYgIXthQ+9/84vZvSomvK8&#10;USopkTXyVDm2BZo3CCFNmKXnaqPfYdnfz3L69ZOna+JHfz3ZXVNJiX8xUirwjyTKsDZ2Q+7UCxBn&#10;KwWBRG0JRW/WnIFa0zKI4FJqg7E+Kh2KWPkZ+LpPmMIOGCgT7TIxdmg0wt0DHKXQrbo0p/0oVlje&#10;0ewc9qT2Vpw3FP8CfLgCRyym+mgzyVqj+8xZSyynAj9twEnO1FtDNDoaTSZxLZIymR6OSXFPLaun&#10;FrPRp0jAjminrUhi9A9qJ1YO9S0t5DJmJRMYQbl7KAblNPTbRyst5HKZ3GgVLIQLc21FDL5D6qa7&#10;BWcHNgTi0SXuNgKKZ3zofeNLg8tNwKpJZInI9TjRIKNCa5RGOqx83NOnevJ6/DAtfgMAAP//AwBQ&#10;SwMEFAAGAAgAAAAhAL+tSW3dAAAABwEAAA8AAABkcnMvZG93bnJldi54bWxMjs1OwzAQhO9IvIO1&#10;SFwQddJCoCFOhZAiIXEpbTlw2zgmjhqvo9ht07dnOZXj/GjmK1aT68XRjKHzpCCdJSAMad901CrY&#10;bav7ZxAhIjXYezIKzibAqry+KjBv/Ik+zXETW8EjFHJUYGMccimDtsZhmPnBEGc/fnQYWY6tbEY8&#10;8bjr5TxJMumwI36wOJg3a/R+c3AKvi3W+ryr3u8ePtZhHbdfep9WSt3eTK8vIKKZ4qUMf/iMDiUz&#10;1f5ATRA965SLCubZAgTHi+UjG7WC5VMGsizkf/7yFwAA//8DAFBLAQItABQABgAIAAAAIQC2gziS&#10;/gAAAOEBAAATAAAAAAAAAAAAAAAAAAAAAABbQ29udGVudF9UeXBlc10ueG1sUEsBAi0AFAAGAAgA&#10;AAAhADj9If/WAAAAlAEAAAsAAAAAAAAAAAAAAAAALwEAAF9yZWxzLy5yZWxzUEsBAi0AFAAGAAgA&#10;AAAhAEaF+PCLAgAA4AQAAA4AAAAAAAAAAAAAAAAALgIAAGRycy9lMm9Eb2MueG1sUEsBAi0AFAAG&#10;AAgAAAAhAL+tSW3dAAAABwEAAA8AAAAAAAAAAAAAAAAA5QQAAGRycy9kb3ducmV2LnhtbFBLBQYA&#10;AAAABAAEAPMAAADvBQAAAAA=&#10;" fillcolor="#fabf8f [1945]" stroked="f" strokeweight="2pt">
                <v:textbox>
                  <w:txbxContent>
                    <w:p w14:paraId="08C26056" w14:textId="77777777" w:rsidR="007A2174" w:rsidRPr="00B600F4" w:rsidRDefault="007A2174" w:rsidP="007A2174">
                      <w:pPr>
                        <w:pStyle w:val="Web"/>
                        <w:spacing w:after="0" w:afterAutospacing="0" w:line="240" w:lineRule="exact"/>
                        <w:jc w:val="center"/>
                        <w:textAlignment w:val="baseline"/>
                        <w:rPr>
                          <w:color w:val="000000" w:themeColor="text1"/>
                        </w:rPr>
                      </w:pPr>
                      <w:r w:rsidRPr="00B600F4">
                        <w:rPr>
                          <w:rFonts w:eastAsia="Meiryo UI" w:hAnsi="Meiryo UI" w:cs="Meiryo UI" w:hint="eastAsia"/>
                          <w:b/>
                          <w:bCs/>
                          <w:color w:val="000000" w:themeColor="text1"/>
                          <w:kern w:val="24"/>
                          <w:sz w:val="22"/>
                          <w:szCs w:val="22"/>
                        </w:rPr>
                        <w:t>地震時等に著しく危険な密集市街地</w:t>
                      </w:r>
                    </w:p>
                    <w:p w14:paraId="08C26057" w14:textId="77777777" w:rsidR="007A2174" w:rsidRPr="00B600F4" w:rsidRDefault="007A2174" w:rsidP="007A2174">
                      <w:pPr>
                        <w:pStyle w:val="Web"/>
                        <w:spacing w:before="0" w:beforeAutospacing="0" w:line="240" w:lineRule="exact"/>
                        <w:jc w:val="center"/>
                        <w:textAlignment w:val="baseline"/>
                        <w:rPr>
                          <w:color w:val="000000" w:themeColor="text1"/>
                        </w:rPr>
                      </w:pPr>
                      <w:r w:rsidRPr="00B600F4">
                        <w:rPr>
                          <w:rFonts w:ascii="Meiryo UI" w:hAnsi="Meiryo UI" w:cs="Meiryo UI" w:hint="eastAsia"/>
                          <w:b/>
                          <w:bCs/>
                          <w:color w:val="000000" w:themeColor="text1"/>
                          <w:kern w:val="24"/>
                          <w:sz w:val="22"/>
                          <w:szCs w:val="22"/>
                        </w:rPr>
                        <w:t xml:space="preserve">2,248ha </w:t>
                      </w:r>
                      <w:r w:rsidRPr="00B600F4">
                        <w:rPr>
                          <w:rFonts w:eastAsia="Meiryo UI" w:hAnsi="Meiryo UI" w:cs="Meiryo UI" w:hint="eastAsia"/>
                          <w:b/>
                          <w:bCs/>
                          <w:color w:val="000000" w:themeColor="text1"/>
                          <w:kern w:val="24"/>
                          <w:sz w:val="22"/>
                          <w:szCs w:val="22"/>
                        </w:rPr>
                        <w:t>全国ワースト１</w:t>
                      </w:r>
                    </w:p>
                    <w:p w14:paraId="08C26058" w14:textId="77777777" w:rsidR="007A2174" w:rsidRDefault="007A2174" w:rsidP="007A2174">
                      <w:pPr>
                        <w:pStyle w:val="Web"/>
                        <w:spacing w:line="220" w:lineRule="exact"/>
                        <w:jc w:val="center"/>
                      </w:pPr>
                      <w:r>
                        <w:t> </w:t>
                      </w:r>
                    </w:p>
                  </w:txbxContent>
                </v:textbox>
              </v:roundrect>
            </w:pict>
          </mc:Fallback>
        </mc:AlternateContent>
      </w:r>
      <w:r w:rsidR="00A32EB5">
        <w:rPr>
          <w:noProof/>
        </w:rPr>
        <mc:AlternateContent>
          <mc:Choice Requires="wps">
            <w:drawing>
              <wp:anchor distT="0" distB="0" distL="114300" distR="114300" simplePos="0" relativeHeight="251880448" behindDoc="0" locked="0" layoutInCell="1" allowOverlap="1" wp14:anchorId="08C2601A" wp14:editId="68D18DEA">
                <wp:simplePos x="0" y="0"/>
                <wp:positionH relativeFrom="column">
                  <wp:posOffset>-147955</wp:posOffset>
                </wp:positionH>
                <wp:positionV relativeFrom="paragraph">
                  <wp:posOffset>2540</wp:posOffset>
                </wp:positionV>
                <wp:extent cx="6115050" cy="392430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6115050" cy="3924300"/>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 o:spid="_x0000_s1026" style="position:absolute;left:0;text-align:left;margin-left:-11.65pt;margin-top:.2pt;width:481.5pt;height:309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4tvwIAALUFAAAOAAAAZHJzL2Uyb0RvYy54bWysVM1u1DAQviPxDpbvND/dLXTVbLXqqgip&#10;aita1LPrOE0kx2Ns72aX94AHgDNnxIHHoRJvwdhO0h8qDog9eGcyM994Ps/MweGmlWQtjG1AFTTb&#10;SSkRikPZqJuCvrs8fvGKEuuYKpkEJQq6FZYezp8/O+j0TORQgyyFIQii7KzTBa2d07MksbwWLbM7&#10;oIVCYwWmZQ5Vc5OUhnWI3sokT9O9pANTagNcWItfl9FI5wG/qgR3Z1VlhSOyoHg3F04Tzmt/JvMD&#10;NrsxTNcN76/B/uEWLWsUJh2hlswxsjLNH1Btww1YqNwOhzaBqmq4CDVgNVn6qJqLmmkRakFyrB5p&#10;sv8Plp+uzw1pyoLmOSWKtfhGt1+/3H76/vPH5+TXx29RImhFqjptZxhxoc9Nr1kUfd2byrT+Hysi&#10;m0DvdqRXbBzh+HEvy6bpFF+Bo213P5/spuEBkrtwbax7LaAlXiiowfcLtLL1iXWYEl0HF59NwXEj&#10;ZXhDqUiHDbjvE3iTBdmU3hoU307iSBqyZtgIbpP5ahDsgZdHXjJbRye7tUtwvZ9U6O6rj/UGyW2l&#10;8OBSvRUVUogV5jH1w2yMc6FcFk01K0XEn6b4G64xRIRLBUCPXOH1R+weYPCMIAN2rKb396Ei9P4Y&#10;3HPyt+AxImQG5cbgtlFgnqpMYlV95ug/kBSp8SxdQ7nFBjMQJ89qftwgzSfMunNmcNSwHXB9uDM8&#10;Kgn4hNBLlNRgPjz13fvjBKCVkg5Ht6D2/YoZQYl8o3A29rPJxM96UCbTlzkq5r7l+r5FrdojwKbI&#10;cFFpHkTv7+QgVgbaK9wyC58VTUxxzF1Q7sygHLm4UnBPcbFYBDecb83cibrQ3IN7Vn2DXW6umNF9&#10;fzscjVMYxpzNHrV59PWRChYrB1UTZuCO155v3A2hcfo95pfPfT143W3b+W8AAAD//wMAUEsDBBQA&#10;BgAIAAAAIQCM4Yzd3wAAAAgBAAAPAAAAZHJzL2Rvd25yZXYueG1sTI8xT8MwFIR3JP6D9ZDYWqdN&#10;VdKQlypFULEwUKrOTvyILWI7it00/fe4E4ynO919V2wn07GRBq+dRVjME2BkGye1bRGOX2+zDJgP&#10;wkrROUsIV/KwLe/vCpFLd7GfNB5Cy2KJ9blAUCH0Oee+UWSEn7uebPS+3WBEiHJouRzEJZabji+T&#10;ZM2N0DYuKNHTi6Lm53A2CB/uVVfXSg3H991+l+nxRHV9Qnx8mKpnYIGm8BeGG35EhzIy1e5spWcd&#10;wmyZpjGKsAIW7U26eQJWI6wX2Qp4WfD/B8pfAAAA//8DAFBLAQItABQABgAIAAAAIQC2gziS/gAA&#10;AOEBAAATAAAAAAAAAAAAAAAAAAAAAABbQ29udGVudF9UeXBlc10ueG1sUEsBAi0AFAAGAAgAAAAh&#10;ADj9If/WAAAAlAEAAAsAAAAAAAAAAAAAAAAALwEAAF9yZWxzLy5yZWxzUEsBAi0AFAAGAAgAAAAh&#10;ABjhLi2/AgAAtQUAAA4AAAAAAAAAAAAAAAAALgIAAGRycy9lMm9Eb2MueG1sUEsBAi0AFAAGAAgA&#10;AAAhAIzhjN3fAAAACAEAAA8AAAAAAAAAAAAAAAAAGQUAAGRycy9kb3ducmV2LnhtbFBLBQYAAAAA&#10;BAAEAPMAAAAlBgAAAAA=&#10;" filled="f" strokecolor="black [3213]" strokeweight="1.5pt">
                <v:stroke dashstyle="1 1"/>
              </v:rect>
            </w:pict>
          </mc:Fallback>
        </mc:AlternateContent>
      </w:r>
    </w:p>
    <w:p w14:paraId="08C25F1F" w14:textId="77777777" w:rsidR="00D344E8" w:rsidRPr="0013223D" w:rsidRDefault="007A2174" w:rsidP="00D344E8">
      <w:pPr>
        <w:widowControl/>
        <w:spacing w:beforeLines="50" w:before="180" w:line="400" w:lineRule="exact"/>
        <w:rPr>
          <w:rFonts w:ascii="HG正楷書体-PRO" w:eastAsia="HG正楷書体-PRO" w:hAnsi="ＭＳ 明朝" w:cs="Times New Roman"/>
          <w:b/>
          <w:kern w:val="0"/>
          <w:sz w:val="26"/>
          <w:szCs w:val="26"/>
        </w:rPr>
      </w:pPr>
      <w:r w:rsidRPr="00C920AD">
        <w:rPr>
          <w:rFonts w:ascii="HG正楷書体-PRO" w:eastAsia="HG正楷書体-PRO" w:hAnsi="ＭＳ 明朝" w:cs="Times New Roman"/>
          <w:iCs/>
          <w:noProof/>
          <w:kern w:val="0"/>
          <w:sz w:val="26"/>
          <w:szCs w:val="28"/>
        </w:rPr>
        <mc:AlternateContent>
          <mc:Choice Requires="wps">
            <w:drawing>
              <wp:anchor distT="0" distB="0" distL="114300" distR="114300" simplePos="0" relativeHeight="251821056" behindDoc="0" locked="0" layoutInCell="1" allowOverlap="1" wp14:anchorId="08C2601E" wp14:editId="08C2601F">
                <wp:simplePos x="0" y="0"/>
                <wp:positionH relativeFrom="column">
                  <wp:posOffset>3261919</wp:posOffset>
                </wp:positionH>
                <wp:positionV relativeFrom="paragraph">
                  <wp:posOffset>107315</wp:posOffset>
                </wp:positionV>
                <wp:extent cx="2801721" cy="3454400"/>
                <wp:effectExtent l="0" t="0" r="0" b="0"/>
                <wp:wrapNone/>
                <wp:docPr id="41"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1721" cy="3454400"/>
                        </a:xfrm>
                        <a:prstGeom prst="rect">
                          <a:avLst/>
                        </a:prstGeom>
                        <a:noFill/>
                        <a:ln w="25400" cap="flat" cmpd="sng" algn="ctr">
                          <a:noFill/>
                          <a:prstDash val="solid"/>
                        </a:ln>
                        <a:effectLst/>
                      </wps:spPr>
                      <wps:txbx>
                        <w:txbxContent>
                          <w:p w14:paraId="08C26059" w14:textId="77777777" w:rsidR="00D344E8" w:rsidRPr="006B2DBA" w:rsidRDefault="007A2174" w:rsidP="007A2174">
                            <w:pPr>
                              <w:pStyle w:val="Web"/>
                              <w:snapToGrid w:val="0"/>
                              <w:spacing w:line="260" w:lineRule="exact"/>
                              <w:ind w:leftChars="-2" w:left="-4" w:firstLineChars="2" w:firstLine="4"/>
                              <w:contextualSpacing/>
                              <w:textAlignment w:val="baseline"/>
                              <w:rPr>
                                <w:rFonts w:ascii="Meiryo UI" w:eastAsia="Meiryo UI" w:hAnsi="Meiryo UI" w:cs="Meiryo UI"/>
                                <w:color w:val="000000"/>
                                <w:kern w:val="24"/>
                                <w:sz w:val="21"/>
                              </w:rPr>
                            </w:pPr>
                            <w:r>
                              <w:rPr>
                                <w:rFonts w:ascii="Meiryo UI" w:eastAsia="Meiryo UI" w:hAnsi="Meiryo UI" w:cs="Meiryo UI" w:hint="eastAsia"/>
                                <w:b/>
                                <w:bCs/>
                                <w:color w:val="000000"/>
                                <w:kern w:val="24"/>
                                <w:sz w:val="21"/>
                              </w:rPr>
                              <w:t xml:space="preserve">①　</w:t>
                            </w:r>
                            <w:r w:rsidR="00D344E8" w:rsidRPr="006B2DBA">
                              <w:rPr>
                                <w:rFonts w:ascii="Meiryo UI" w:eastAsia="Meiryo UI" w:hAnsi="Meiryo UI" w:cs="Meiryo UI" w:hint="eastAsia"/>
                                <w:b/>
                                <w:bCs/>
                                <w:color w:val="000000"/>
                                <w:kern w:val="24"/>
                                <w:sz w:val="21"/>
                              </w:rPr>
                              <w:t>国費の拡充</w:t>
                            </w:r>
                          </w:p>
                          <w:p w14:paraId="08C2605A" w14:textId="77777777" w:rsidR="00D344E8" w:rsidRPr="006B2DBA" w:rsidRDefault="00D344E8" w:rsidP="00D344E8">
                            <w:pPr>
                              <w:pStyle w:val="Web"/>
                              <w:snapToGrid w:val="0"/>
                              <w:spacing w:line="260" w:lineRule="exact"/>
                              <w:ind w:firstLineChars="100" w:firstLine="210"/>
                              <w:contextualSpacing/>
                              <w:textAlignment w:val="baseline"/>
                              <w:rPr>
                                <w:rFonts w:ascii="Meiryo UI" w:eastAsia="Meiryo UI" w:hAnsi="Meiryo UI" w:cs="Meiryo UI"/>
                                <w:color w:val="000000"/>
                                <w:kern w:val="24"/>
                                <w:sz w:val="21"/>
                              </w:rPr>
                            </w:pPr>
                            <w:r w:rsidRPr="006B2DBA">
                              <w:rPr>
                                <w:rFonts w:ascii="Meiryo UI" w:eastAsia="Meiryo UI" w:hAnsi="Meiryo UI" w:cs="Meiryo UI" w:hint="eastAsia"/>
                                <w:color w:val="000000"/>
                                <w:kern w:val="24"/>
                                <w:sz w:val="21"/>
                              </w:rPr>
                              <w:t>・国費率の引上げ</w:t>
                            </w:r>
                            <w:r>
                              <w:rPr>
                                <w:rFonts w:ascii="Meiryo UI" w:eastAsia="Meiryo UI" w:hAnsi="Meiryo UI" w:cs="Meiryo UI" w:hint="eastAsia"/>
                                <w:color w:val="000000"/>
                                <w:kern w:val="24"/>
                                <w:sz w:val="21"/>
                              </w:rPr>
                              <w:t>、</w:t>
                            </w:r>
                            <w:r w:rsidRPr="006B2DBA">
                              <w:rPr>
                                <w:rFonts w:ascii="Meiryo UI" w:eastAsia="Meiryo UI" w:hAnsi="Meiryo UI" w:cs="Meiryo UI" w:hint="eastAsia"/>
                                <w:color w:val="000000"/>
                                <w:kern w:val="24"/>
                                <w:sz w:val="21"/>
                              </w:rPr>
                              <w:t>国費の重点配分</w:t>
                            </w:r>
                          </w:p>
                          <w:p w14:paraId="08C2605B" w14:textId="77777777" w:rsidR="00D344E8" w:rsidRDefault="00D344E8" w:rsidP="00D344E8">
                            <w:pPr>
                              <w:pStyle w:val="Web"/>
                              <w:snapToGrid w:val="0"/>
                              <w:spacing w:line="260" w:lineRule="exact"/>
                              <w:contextualSpacing/>
                              <w:textAlignment w:val="baseline"/>
                              <w:rPr>
                                <w:rFonts w:ascii="Meiryo UI" w:eastAsia="Meiryo UI" w:hAnsi="Meiryo UI" w:cs="Meiryo UI"/>
                                <w:b/>
                                <w:bCs/>
                                <w:color w:val="000000"/>
                                <w:kern w:val="24"/>
                                <w:sz w:val="20"/>
                              </w:rPr>
                            </w:pPr>
                          </w:p>
                          <w:p w14:paraId="08C2605C" w14:textId="77777777" w:rsidR="00D344E8" w:rsidRPr="006B2DBA" w:rsidRDefault="007A2174" w:rsidP="00D344E8">
                            <w:pPr>
                              <w:pStyle w:val="Web"/>
                              <w:snapToGrid w:val="0"/>
                              <w:spacing w:line="260" w:lineRule="exact"/>
                              <w:ind w:left="210" w:hangingChars="100" w:hanging="210"/>
                              <w:contextualSpacing/>
                              <w:textAlignment w:val="baseline"/>
                              <w:rPr>
                                <w:sz w:val="21"/>
                              </w:rPr>
                            </w:pPr>
                            <w:r>
                              <w:rPr>
                                <w:rFonts w:ascii="Meiryo UI" w:eastAsia="Meiryo UI" w:hAnsi="Meiryo UI" w:cs="Meiryo UI" w:hint="eastAsia"/>
                                <w:b/>
                                <w:bCs/>
                                <w:color w:val="000000"/>
                                <w:kern w:val="24"/>
                                <w:sz w:val="21"/>
                              </w:rPr>
                              <w:t>②</w:t>
                            </w:r>
                            <w:r w:rsidR="00D344E8">
                              <w:rPr>
                                <w:rFonts w:ascii="Meiryo UI" w:eastAsia="Meiryo UI" w:hAnsi="Meiryo UI" w:cs="Meiryo UI" w:hint="eastAsia"/>
                                <w:b/>
                                <w:bCs/>
                                <w:color w:val="000000"/>
                                <w:kern w:val="24"/>
                                <w:sz w:val="21"/>
                              </w:rPr>
                              <w:t xml:space="preserve">　</w:t>
                            </w:r>
                            <w:r w:rsidR="00D344E8" w:rsidRPr="006B2DBA">
                              <w:rPr>
                                <w:rFonts w:ascii="Meiryo UI" w:eastAsia="Meiryo UI" w:hAnsi="Meiryo UI" w:cs="Meiryo UI" w:hint="eastAsia"/>
                                <w:b/>
                                <w:bCs/>
                                <w:color w:val="000000"/>
                                <w:kern w:val="24"/>
                                <w:sz w:val="21"/>
                              </w:rPr>
                              <w:t>地方債に関する特別措置</w:t>
                            </w:r>
                            <w:r w:rsidR="00D344E8" w:rsidRPr="006B2DBA">
                              <w:rPr>
                                <w:rFonts w:ascii="Meiryo UI" w:eastAsia="Meiryo UI" w:hAnsi="Meiryo UI" w:cs="Meiryo UI" w:hint="eastAsia"/>
                                <w:color w:val="000000"/>
                                <w:kern w:val="24"/>
                                <w:sz w:val="21"/>
                              </w:rPr>
                              <w:br/>
                              <w:t>・東日本大震災復興事業と同等の措置</w:t>
                            </w:r>
                          </w:p>
                          <w:p w14:paraId="08C2605D" w14:textId="77777777" w:rsidR="00D344E8" w:rsidRPr="006B2DBA" w:rsidRDefault="00D344E8" w:rsidP="00D344E8">
                            <w:pPr>
                              <w:pStyle w:val="Web"/>
                              <w:snapToGrid w:val="0"/>
                              <w:spacing w:line="260" w:lineRule="exact"/>
                              <w:contextualSpacing/>
                              <w:textAlignment w:val="baseline"/>
                              <w:rPr>
                                <w:rFonts w:ascii="Meiryo UI" w:eastAsia="Meiryo UI" w:hAnsi="Meiryo UI" w:cs="Meiryo UI"/>
                                <w:color w:val="000000"/>
                                <w:kern w:val="24"/>
                                <w:sz w:val="21"/>
                              </w:rPr>
                            </w:pPr>
                            <w:r w:rsidRPr="006B2DBA">
                              <w:rPr>
                                <w:rFonts w:ascii="Meiryo UI" w:eastAsia="Meiryo UI" w:hAnsi="Meiryo UI" w:cs="Meiryo UI" w:hint="eastAsia"/>
                                <w:color w:val="000000"/>
                                <w:kern w:val="24"/>
                                <w:sz w:val="21"/>
                              </w:rPr>
                              <w:t xml:space="preserve">　　 ＊起債充当率100％</w:t>
                            </w:r>
                          </w:p>
                          <w:p w14:paraId="08C2605E" w14:textId="77777777" w:rsidR="00D344E8" w:rsidRDefault="00D344E8" w:rsidP="00D344E8">
                            <w:pPr>
                              <w:pStyle w:val="Web"/>
                              <w:snapToGrid w:val="0"/>
                              <w:spacing w:line="260" w:lineRule="exact"/>
                              <w:contextualSpacing/>
                              <w:textAlignment w:val="baseline"/>
                              <w:rPr>
                                <w:rFonts w:ascii="Meiryo UI" w:eastAsia="Meiryo UI" w:hAnsi="Meiryo UI" w:cs="Meiryo UI"/>
                                <w:color w:val="000000"/>
                                <w:kern w:val="24"/>
                                <w:sz w:val="21"/>
                              </w:rPr>
                            </w:pPr>
                            <w:r w:rsidRPr="006B2DBA">
                              <w:rPr>
                                <w:rFonts w:ascii="Meiryo UI" w:eastAsia="Meiryo UI" w:hAnsi="Meiryo UI" w:cs="Meiryo UI" w:hint="eastAsia"/>
                                <w:color w:val="000000"/>
                                <w:kern w:val="24"/>
                                <w:sz w:val="21"/>
                              </w:rPr>
                              <w:t xml:space="preserve">　　 ＊元利償還に対する交付税措置70％</w:t>
                            </w:r>
                          </w:p>
                          <w:p w14:paraId="08C2605F" w14:textId="77777777" w:rsidR="00D344E8" w:rsidRDefault="00D344E8" w:rsidP="00D344E8">
                            <w:pPr>
                              <w:pStyle w:val="Web"/>
                              <w:snapToGrid w:val="0"/>
                              <w:spacing w:line="260" w:lineRule="exact"/>
                              <w:contextualSpacing/>
                              <w:textAlignment w:val="baseline"/>
                              <w:rPr>
                                <w:rFonts w:ascii="Meiryo UI" w:eastAsia="Meiryo UI" w:hAnsi="Meiryo UI" w:cs="Meiryo UI"/>
                                <w:color w:val="000000"/>
                                <w:kern w:val="24"/>
                                <w:sz w:val="21"/>
                              </w:rPr>
                            </w:pPr>
                          </w:p>
                          <w:p w14:paraId="08C26060" w14:textId="77777777" w:rsidR="00D344E8" w:rsidRDefault="00D344E8" w:rsidP="00D344E8">
                            <w:pPr>
                              <w:pStyle w:val="Web"/>
                              <w:snapToGrid w:val="0"/>
                              <w:spacing w:line="260" w:lineRule="exact"/>
                              <w:ind w:firstLineChars="100" w:firstLine="21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《大阪府の取組状況》</w:t>
                            </w:r>
                          </w:p>
                          <w:p w14:paraId="08C26061" w14:textId="77777777" w:rsidR="00D344E8" w:rsidRDefault="00D344E8" w:rsidP="00D344E8">
                            <w:pPr>
                              <w:pStyle w:val="Web"/>
                              <w:snapToGrid w:val="0"/>
                              <w:spacing w:line="260" w:lineRule="exact"/>
                              <w:ind w:firstLineChars="100" w:firstLine="21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・まちの不燃化</w:t>
                            </w:r>
                          </w:p>
                          <w:p w14:paraId="08C26062" w14:textId="77777777" w:rsidR="00D344E8" w:rsidRDefault="00D344E8" w:rsidP="00D344E8">
                            <w:pPr>
                              <w:pStyle w:val="Web"/>
                              <w:snapToGrid w:val="0"/>
                              <w:spacing w:line="260" w:lineRule="exact"/>
                              <w:ind w:firstLineChars="200" w:firstLine="42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＊老朽住宅除却、地区公共施設整備</w:t>
                            </w:r>
                          </w:p>
                          <w:p w14:paraId="08C26063" w14:textId="77777777" w:rsidR="00D344E8" w:rsidRDefault="00D344E8" w:rsidP="00D344E8">
                            <w:pPr>
                              <w:pStyle w:val="Web"/>
                              <w:snapToGrid w:val="0"/>
                              <w:spacing w:line="260" w:lineRule="exact"/>
                              <w:ind w:firstLineChars="200" w:firstLine="42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＊防火規制の強化</w:t>
                            </w:r>
                          </w:p>
                          <w:p w14:paraId="08C26064" w14:textId="77777777" w:rsidR="00D344E8" w:rsidRDefault="00D344E8" w:rsidP="00D344E8">
                            <w:pPr>
                              <w:pStyle w:val="Web"/>
                              <w:snapToGrid w:val="0"/>
                              <w:spacing w:line="260" w:lineRule="exact"/>
                              <w:ind w:firstLineChars="100" w:firstLine="21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・延焼遮断帯の整備</w:t>
                            </w:r>
                          </w:p>
                          <w:p w14:paraId="08C26065" w14:textId="77777777" w:rsidR="00D344E8" w:rsidRDefault="00D344E8" w:rsidP="00D344E8">
                            <w:pPr>
                              <w:pStyle w:val="Web"/>
                              <w:snapToGrid w:val="0"/>
                              <w:spacing w:line="260" w:lineRule="exact"/>
                              <w:ind w:firstLineChars="200" w:firstLine="42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＊都市計画道路の整備のスピードアップ</w:t>
                            </w:r>
                          </w:p>
                          <w:p w14:paraId="08C26066" w14:textId="77777777" w:rsidR="00D344E8" w:rsidRDefault="00D344E8" w:rsidP="00D344E8">
                            <w:pPr>
                              <w:pStyle w:val="Web"/>
                              <w:snapToGrid w:val="0"/>
                              <w:spacing w:line="260" w:lineRule="exact"/>
                              <w:ind w:firstLineChars="100" w:firstLine="21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・地域防災力の向上</w:t>
                            </w:r>
                          </w:p>
                          <w:p w14:paraId="08C26067" w14:textId="77777777" w:rsidR="00D344E8" w:rsidRDefault="00D344E8" w:rsidP="00D344E8">
                            <w:pPr>
                              <w:pStyle w:val="Web"/>
                              <w:snapToGrid w:val="0"/>
                              <w:spacing w:line="260" w:lineRule="exact"/>
                              <w:ind w:firstLineChars="200" w:firstLine="42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＊住民向け防災講座等実施</w:t>
                            </w:r>
                          </w:p>
                          <w:p w14:paraId="08C26068" w14:textId="77777777" w:rsidR="00D344E8" w:rsidRPr="00E83926" w:rsidRDefault="00D344E8" w:rsidP="00D344E8">
                            <w:pPr>
                              <w:pStyle w:val="Web"/>
                              <w:snapToGrid w:val="0"/>
                              <w:spacing w:line="260" w:lineRule="exact"/>
                              <w:ind w:firstLineChars="200" w:firstLine="42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＊感震ブレーカーの普及促進</w:t>
                            </w:r>
                          </w:p>
                        </w:txbxContent>
                      </wps:txbx>
                      <wps:bodyPr wrap="square" lIns="18000" rIns="18000">
                        <a:noAutofit/>
                      </wps:bodyPr>
                    </wps:wsp>
                  </a:graphicData>
                </a:graphic>
                <wp14:sizeRelH relativeFrom="page">
                  <wp14:pctWidth>0</wp14:pctWidth>
                </wp14:sizeRelH>
                <wp14:sizeRelV relativeFrom="page">
                  <wp14:pctHeight>0</wp14:pctHeight>
                </wp14:sizeRelV>
              </wp:anchor>
            </w:drawing>
          </mc:Choice>
          <mc:Fallback>
            <w:pict>
              <v:rect id="正方形/長方形 2" o:spid="_x0000_s1040" style="position:absolute;left:0;text-align:left;margin-left:256.85pt;margin-top:8.45pt;width:220.6pt;height:27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Ru8gEAAKoDAAAOAAAAZHJzL2Uyb0RvYy54bWysU0uOEzEQ3SNxB8t70t0hw0StdEZI0SCk&#10;EYw0cICK2+628A/bSXcOAgeANWvEguMwEreg7HwmwA6xsaq67Ff1Xr1eXI1akS33QVrT0GpSUsIN&#10;s600XUPfvrl+MqckRDAtKGt4Q3c80Kvl40eLwdV8anurWu4JgphQD66hfYyuLorAeq4hTKzjBovC&#10;eg0RU98VrYcB0bUqpmX5rBisb523jIeAX1f7Il1mfCE4i6+FCDwS1VCcLebT53OdzmK5gLrz4HrJ&#10;DmPAP0yhQRpseoJaQQSy8fIvKC2Zt8GKOGFWF1YIyXjmgGyq8g82dz04nrmgOMGdZAr/D5a92t56&#10;ItuGzipKDGjc0f2Xz/cfv/34/qn4+eHrPiLTpNTgQo0P7tytT1yDu7HsXcBC8VslJeFwZxRep7vI&#10;lIxZ9t1Jdj5GwvDjdF5Wl1Nsz7D2dHYxm5V5MQXUx+fOh/iCW01S0FCPe81yw/YmxDQA1McrqZux&#10;11KpvFtlyIAtLhImYYAWEwoihtoh6WA6SkB16F0WfYY8e5sgVxB6sgW0T7BKtkkGbKZMasOzwQ4T&#10;PLBOURzXY5b18ijc2rY7lHpAryHW+w14Tol6aXCZ1bxM0/mzZM/i+SZaITPBBLqHOMiNhsijHMyb&#10;HHee51sPv9jyFwAAAP//AwBQSwMEFAAGAAgAAAAhAMl7/x7eAAAACgEAAA8AAABkcnMvZG93bnJl&#10;di54bWxMj8FOwzAMhu9IvENkJG4sHdBCS9MJkBAnNKVw4ea1WVrROFWTbe3bY07jZuv79ftzuZnd&#10;II5mCr0nBetVAsJQ49uerIKvz7ebRxAhIrU4eDIKFhNgU11elFi0/kTaHOtoBZdQKFBBF+NYSBma&#10;zjgMKz8aYrb3k8PI62RlO+GJy90gb5Mkkw574gsdjua1M81PfXAKPrxFu90u+K21ztP3ZV+/aKnU&#10;9dX8/AQimjmew/Cnz+pQsdPOH6gNYlCQru8eOMogy0FwIE/vedgxyZIcZFXK/y9UvwAAAP//AwBQ&#10;SwECLQAUAAYACAAAACEAtoM4kv4AAADhAQAAEwAAAAAAAAAAAAAAAAAAAAAAW0NvbnRlbnRfVHlw&#10;ZXNdLnhtbFBLAQItABQABgAIAAAAIQA4/SH/1gAAAJQBAAALAAAAAAAAAAAAAAAAAC8BAABfcmVs&#10;cy8ucmVsc1BLAQItABQABgAIAAAAIQBgyTRu8gEAAKoDAAAOAAAAAAAAAAAAAAAAAC4CAABkcnMv&#10;ZTJvRG9jLnhtbFBLAQItABQABgAIAAAAIQDJe/8e3gAAAAoBAAAPAAAAAAAAAAAAAAAAAEwEAABk&#10;cnMvZG93bnJldi54bWxQSwUGAAAAAAQABADzAAAAVwUAAAAA&#10;" filled="f" stroked="f" strokeweight="2pt">
                <v:path arrowok="t"/>
                <v:textbox inset=".5mm,,.5mm">
                  <w:txbxContent>
                    <w:p w14:paraId="08C26059" w14:textId="77777777" w:rsidR="00D344E8" w:rsidRPr="006B2DBA" w:rsidRDefault="007A2174" w:rsidP="007A2174">
                      <w:pPr>
                        <w:pStyle w:val="Web"/>
                        <w:snapToGrid w:val="0"/>
                        <w:spacing w:line="260" w:lineRule="exact"/>
                        <w:ind w:leftChars="-2" w:left="-4" w:firstLineChars="2" w:firstLine="4"/>
                        <w:contextualSpacing/>
                        <w:textAlignment w:val="baseline"/>
                        <w:rPr>
                          <w:rFonts w:ascii="Meiryo UI" w:eastAsia="Meiryo UI" w:hAnsi="Meiryo UI" w:cs="Meiryo UI"/>
                          <w:color w:val="000000"/>
                          <w:kern w:val="24"/>
                          <w:sz w:val="21"/>
                        </w:rPr>
                      </w:pPr>
                      <w:r>
                        <w:rPr>
                          <w:rFonts w:ascii="Meiryo UI" w:eastAsia="Meiryo UI" w:hAnsi="Meiryo UI" w:cs="Meiryo UI" w:hint="eastAsia"/>
                          <w:b/>
                          <w:bCs/>
                          <w:color w:val="000000"/>
                          <w:kern w:val="24"/>
                          <w:sz w:val="21"/>
                        </w:rPr>
                        <w:t xml:space="preserve">①　</w:t>
                      </w:r>
                      <w:r w:rsidR="00D344E8" w:rsidRPr="006B2DBA">
                        <w:rPr>
                          <w:rFonts w:ascii="Meiryo UI" w:eastAsia="Meiryo UI" w:hAnsi="Meiryo UI" w:cs="Meiryo UI" w:hint="eastAsia"/>
                          <w:b/>
                          <w:bCs/>
                          <w:color w:val="000000"/>
                          <w:kern w:val="24"/>
                          <w:sz w:val="21"/>
                        </w:rPr>
                        <w:t>国費の拡充</w:t>
                      </w:r>
                    </w:p>
                    <w:p w14:paraId="08C2605A" w14:textId="77777777" w:rsidR="00D344E8" w:rsidRPr="006B2DBA" w:rsidRDefault="00D344E8" w:rsidP="00D344E8">
                      <w:pPr>
                        <w:pStyle w:val="Web"/>
                        <w:snapToGrid w:val="0"/>
                        <w:spacing w:line="260" w:lineRule="exact"/>
                        <w:ind w:firstLineChars="100" w:firstLine="210"/>
                        <w:contextualSpacing/>
                        <w:textAlignment w:val="baseline"/>
                        <w:rPr>
                          <w:rFonts w:ascii="Meiryo UI" w:eastAsia="Meiryo UI" w:hAnsi="Meiryo UI" w:cs="Meiryo UI"/>
                          <w:color w:val="000000"/>
                          <w:kern w:val="24"/>
                          <w:sz w:val="21"/>
                        </w:rPr>
                      </w:pPr>
                      <w:r w:rsidRPr="006B2DBA">
                        <w:rPr>
                          <w:rFonts w:ascii="Meiryo UI" w:eastAsia="Meiryo UI" w:hAnsi="Meiryo UI" w:cs="Meiryo UI" w:hint="eastAsia"/>
                          <w:color w:val="000000"/>
                          <w:kern w:val="24"/>
                          <w:sz w:val="21"/>
                        </w:rPr>
                        <w:t>・国費率の引上げ</w:t>
                      </w:r>
                      <w:r>
                        <w:rPr>
                          <w:rFonts w:ascii="Meiryo UI" w:eastAsia="Meiryo UI" w:hAnsi="Meiryo UI" w:cs="Meiryo UI" w:hint="eastAsia"/>
                          <w:color w:val="000000"/>
                          <w:kern w:val="24"/>
                          <w:sz w:val="21"/>
                        </w:rPr>
                        <w:t>、</w:t>
                      </w:r>
                      <w:r w:rsidRPr="006B2DBA">
                        <w:rPr>
                          <w:rFonts w:ascii="Meiryo UI" w:eastAsia="Meiryo UI" w:hAnsi="Meiryo UI" w:cs="Meiryo UI" w:hint="eastAsia"/>
                          <w:color w:val="000000"/>
                          <w:kern w:val="24"/>
                          <w:sz w:val="21"/>
                        </w:rPr>
                        <w:t>国費の重点配分</w:t>
                      </w:r>
                    </w:p>
                    <w:p w14:paraId="08C2605B" w14:textId="77777777" w:rsidR="00D344E8" w:rsidRDefault="00D344E8" w:rsidP="00D344E8">
                      <w:pPr>
                        <w:pStyle w:val="Web"/>
                        <w:snapToGrid w:val="0"/>
                        <w:spacing w:line="260" w:lineRule="exact"/>
                        <w:contextualSpacing/>
                        <w:textAlignment w:val="baseline"/>
                        <w:rPr>
                          <w:rFonts w:ascii="Meiryo UI" w:eastAsia="Meiryo UI" w:hAnsi="Meiryo UI" w:cs="Meiryo UI"/>
                          <w:b/>
                          <w:bCs/>
                          <w:color w:val="000000"/>
                          <w:kern w:val="24"/>
                          <w:sz w:val="20"/>
                        </w:rPr>
                      </w:pPr>
                    </w:p>
                    <w:p w14:paraId="08C2605C" w14:textId="77777777" w:rsidR="00D344E8" w:rsidRPr="006B2DBA" w:rsidRDefault="007A2174" w:rsidP="00D344E8">
                      <w:pPr>
                        <w:pStyle w:val="Web"/>
                        <w:snapToGrid w:val="0"/>
                        <w:spacing w:line="260" w:lineRule="exact"/>
                        <w:ind w:left="210" w:hangingChars="100" w:hanging="210"/>
                        <w:contextualSpacing/>
                        <w:textAlignment w:val="baseline"/>
                        <w:rPr>
                          <w:sz w:val="21"/>
                        </w:rPr>
                      </w:pPr>
                      <w:r>
                        <w:rPr>
                          <w:rFonts w:ascii="Meiryo UI" w:eastAsia="Meiryo UI" w:hAnsi="Meiryo UI" w:cs="Meiryo UI" w:hint="eastAsia"/>
                          <w:b/>
                          <w:bCs/>
                          <w:color w:val="000000"/>
                          <w:kern w:val="24"/>
                          <w:sz w:val="21"/>
                        </w:rPr>
                        <w:t>②</w:t>
                      </w:r>
                      <w:r w:rsidR="00D344E8">
                        <w:rPr>
                          <w:rFonts w:ascii="Meiryo UI" w:eastAsia="Meiryo UI" w:hAnsi="Meiryo UI" w:cs="Meiryo UI" w:hint="eastAsia"/>
                          <w:b/>
                          <w:bCs/>
                          <w:color w:val="000000"/>
                          <w:kern w:val="24"/>
                          <w:sz w:val="21"/>
                        </w:rPr>
                        <w:t xml:space="preserve">　</w:t>
                      </w:r>
                      <w:r w:rsidR="00D344E8" w:rsidRPr="006B2DBA">
                        <w:rPr>
                          <w:rFonts w:ascii="Meiryo UI" w:eastAsia="Meiryo UI" w:hAnsi="Meiryo UI" w:cs="Meiryo UI" w:hint="eastAsia"/>
                          <w:b/>
                          <w:bCs/>
                          <w:color w:val="000000"/>
                          <w:kern w:val="24"/>
                          <w:sz w:val="21"/>
                        </w:rPr>
                        <w:t>地方債に関する特別措置</w:t>
                      </w:r>
                      <w:r w:rsidR="00D344E8" w:rsidRPr="006B2DBA">
                        <w:rPr>
                          <w:rFonts w:ascii="Meiryo UI" w:eastAsia="Meiryo UI" w:hAnsi="Meiryo UI" w:cs="Meiryo UI" w:hint="eastAsia"/>
                          <w:color w:val="000000"/>
                          <w:kern w:val="24"/>
                          <w:sz w:val="21"/>
                        </w:rPr>
                        <w:br/>
                        <w:t>・東日本大震災復興事業と同等の措置</w:t>
                      </w:r>
                    </w:p>
                    <w:p w14:paraId="08C2605D" w14:textId="77777777" w:rsidR="00D344E8" w:rsidRPr="006B2DBA" w:rsidRDefault="00D344E8" w:rsidP="00D344E8">
                      <w:pPr>
                        <w:pStyle w:val="Web"/>
                        <w:snapToGrid w:val="0"/>
                        <w:spacing w:line="260" w:lineRule="exact"/>
                        <w:contextualSpacing/>
                        <w:textAlignment w:val="baseline"/>
                        <w:rPr>
                          <w:rFonts w:ascii="Meiryo UI" w:eastAsia="Meiryo UI" w:hAnsi="Meiryo UI" w:cs="Meiryo UI"/>
                          <w:color w:val="000000"/>
                          <w:kern w:val="24"/>
                          <w:sz w:val="21"/>
                        </w:rPr>
                      </w:pPr>
                      <w:r w:rsidRPr="006B2DBA">
                        <w:rPr>
                          <w:rFonts w:ascii="Meiryo UI" w:eastAsia="Meiryo UI" w:hAnsi="Meiryo UI" w:cs="Meiryo UI" w:hint="eastAsia"/>
                          <w:color w:val="000000"/>
                          <w:kern w:val="24"/>
                          <w:sz w:val="21"/>
                        </w:rPr>
                        <w:t xml:space="preserve">　　 ＊起債充当率100％</w:t>
                      </w:r>
                    </w:p>
                    <w:p w14:paraId="08C2605E" w14:textId="77777777" w:rsidR="00D344E8" w:rsidRDefault="00D344E8" w:rsidP="00D344E8">
                      <w:pPr>
                        <w:pStyle w:val="Web"/>
                        <w:snapToGrid w:val="0"/>
                        <w:spacing w:line="260" w:lineRule="exact"/>
                        <w:contextualSpacing/>
                        <w:textAlignment w:val="baseline"/>
                        <w:rPr>
                          <w:rFonts w:ascii="Meiryo UI" w:eastAsia="Meiryo UI" w:hAnsi="Meiryo UI" w:cs="Meiryo UI"/>
                          <w:color w:val="000000"/>
                          <w:kern w:val="24"/>
                          <w:sz w:val="21"/>
                        </w:rPr>
                      </w:pPr>
                      <w:r w:rsidRPr="006B2DBA">
                        <w:rPr>
                          <w:rFonts w:ascii="Meiryo UI" w:eastAsia="Meiryo UI" w:hAnsi="Meiryo UI" w:cs="Meiryo UI" w:hint="eastAsia"/>
                          <w:color w:val="000000"/>
                          <w:kern w:val="24"/>
                          <w:sz w:val="21"/>
                        </w:rPr>
                        <w:t xml:space="preserve">　　 ＊元利償還に対する交付税措置70％</w:t>
                      </w:r>
                    </w:p>
                    <w:p w14:paraId="08C2605F" w14:textId="77777777" w:rsidR="00D344E8" w:rsidRDefault="00D344E8" w:rsidP="00D344E8">
                      <w:pPr>
                        <w:pStyle w:val="Web"/>
                        <w:snapToGrid w:val="0"/>
                        <w:spacing w:line="260" w:lineRule="exact"/>
                        <w:contextualSpacing/>
                        <w:textAlignment w:val="baseline"/>
                        <w:rPr>
                          <w:rFonts w:ascii="Meiryo UI" w:eastAsia="Meiryo UI" w:hAnsi="Meiryo UI" w:cs="Meiryo UI"/>
                          <w:color w:val="000000"/>
                          <w:kern w:val="24"/>
                          <w:sz w:val="21"/>
                        </w:rPr>
                      </w:pPr>
                    </w:p>
                    <w:p w14:paraId="08C26060" w14:textId="77777777" w:rsidR="00D344E8" w:rsidRDefault="00D344E8" w:rsidP="00D344E8">
                      <w:pPr>
                        <w:pStyle w:val="Web"/>
                        <w:snapToGrid w:val="0"/>
                        <w:spacing w:line="260" w:lineRule="exact"/>
                        <w:ind w:firstLineChars="100" w:firstLine="21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《大阪府の取組状況》</w:t>
                      </w:r>
                    </w:p>
                    <w:p w14:paraId="08C26061" w14:textId="77777777" w:rsidR="00D344E8" w:rsidRDefault="00D344E8" w:rsidP="00D344E8">
                      <w:pPr>
                        <w:pStyle w:val="Web"/>
                        <w:snapToGrid w:val="0"/>
                        <w:spacing w:line="260" w:lineRule="exact"/>
                        <w:ind w:firstLineChars="100" w:firstLine="21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・まちの不燃化</w:t>
                      </w:r>
                    </w:p>
                    <w:p w14:paraId="08C26062" w14:textId="77777777" w:rsidR="00D344E8" w:rsidRDefault="00D344E8" w:rsidP="00D344E8">
                      <w:pPr>
                        <w:pStyle w:val="Web"/>
                        <w:snapToGrid w:val="0"/>
                        <w:spacing w:line="260" w:lineRule="exact"/>
                        <w:ind w:firstLineChars="200" w:firstLine="42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＊老朽住宅除却、地区公共施設整備</w:t>
                      </w:r>
                    </w:p>
                    <w:p w14:paraId="08C26063" w14:textId="77777777" w:rsidR="00D344E8" w:rsidRDefault="00D344E8" w:rsidP="00D344E8">
                      <w:pPr>
                        <w:pStyle w:val="Web"/>
                        <w:snapToGrid w:val="0"/>
                        <w:spacing w:line="260" w:lineRule="exact"/>
                        <w:ind w:firstLineChars="200" w:firstLine="42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＊防火規制の強化</w:t>
                      </w:r>
                    </w:p>
                    <w:p w14:paraId="08C26064" w14:textId="77777777" w:rsidR="00D344E8" w:rsidRDefault="00D344E8" w:rsidP="00D344E8">
                      <w:pPr>
                        <w:pStyle w:val="Web"/>
                        <w:snapToGrid w:val="0"/>
                        <w:spacing w:line="260" w:lineRule="exact"/>
                        <w:ind w:firstLineChars="100" w:firstLine="21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・延焼遮断帯の整備</w:t>
                      </w:r>
                    </w:p>
                    <w:p w14:paraId="08C26065" w14:textId="77777777" w:rsidR="00D344E8" w:rsidRDefault="00D344E8" w:rsidP="00D344E8">
                      <w:pPr>
                        <w:pStyle w:val="Web"/>
                        <w:snapToGrid w:val="0"/>
                        <w:spacing w:line="260" w:lineRule="exact"/>
                        <w:ind w:firstLineChars="200" w:firstLine="42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＊都市計画道路の整備のスピードアップ</w:t>
                      </w:r>
                    </w:p>
                    <w:p w14:paraId="08C26066" w14:textId="77777777" w:rsidR="00D344E8" w:rsidRDefault="00D344E8" w:rsidP="00D344E8">
                      <w:pPr>
                        <w:pStyle w:val="Web"/>
                        <w:snapToGrid w:val="0"/>
                        <w:spacing w:line="260" w:lineRule="exact"/>
                        <w:ind w:firstLineChars="100" w:firstLine="21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・地域防災力の向上</w:t>
                      </w:r>
                    </w:p>
                    <w:p w14:paraId="08C26067" w14:textId="77777777" w:rsidR="00D344E8" w:rsidRDefault="00D344E8" w:rsidP="00D344E8">
                      <w:pPr>
                        <w:pStyle w:val="Web"/>
                        <w:snapToGrid w:val="0"/>
                        <w:spacing w:line="260" w:lineRule="exact"/>
                        <w:ind w:firstLineChars="200" w:firstLine="42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＊住民向け防災講座等実施</w:t>
                      </w:r>
                    </w:p>
                    <w:p w14:paraId="08C26068" w14:textId="77777777" w:rsidR="00D344E8" w:rsidRPr="00E83926" w:rsidRDefault="00D344E8" w:rsidP="00D344E8">
                      <w:pPr>
                        <w:pStyle w:val="Web"/>
                        <w:snapToGrid w:val="0"/>
                        <w:spacing w:line="260" w:lineRule="exact"/>
                        <w:ind w:firstLineChars="200" w:firstLine="420"/>
                        <w:contextualSpacing/>
                        <w:textAlignment w:val="baseline"/>
                        <w:rPr>
                          <w:rFonts w:ascii="Meiryo UI" w:eastAsia="Meiryo UI" w:hAnsi="Meiryo UI" w:cs="Meiryo UI"/>
                          <w:color w:val="000000"/>
                          <w:kern w:val="24"/>
                          <w:sz w:val="21"/>
                        </w:rPr>
                      </w:pPr>
                      <w:r>
                        <w:rPr>
                          <w:rFonts w:ascii="Meiryo UI" w:eastAsia="Meiryo UI" w:hAnsi="Meiryo UI" w:cs="Meiryo UI" w:hint="eastAsia"/>
                          <w:color w:val="000000"/>
                          <w:kern w:val="24"/>
                          <w:sz w:val="21"/>
                        </w:rPr>
                        <w:t>＊感震ブレーカーの普及促進</w:t>
                      </w:r>
                    </w:p>
                  </w:txbxContent>
                </v:textbox>
              </v:rect>
            </w:pict>
          </mc:Fallback>
        </mc:AlternateContent>
      </w:r>
      <w:r w:rsidRPr="00824BE9">
        <w:rPr>
          <w:rFonts w:ascii="HG正楷書体-PRO" w:eastAsia="HG正楷書体-PRO" w:hAnsi="ＭＳ 明朝" w:cs="Times New Roman"/>
          <w:b/>
          <w:noProof/>
          <w:kern w:val="0"/>
          <w:sz w:val="26"/>
          <w:szCs w:val="26"/>
        </w:rPr>
        <mc:AlternateContent>
          <mc:Choice Requires="wpg">
            <w:drawing>
              <wp:anchor distT="0" distB="0" distL="114300" distR="114300" simplePos="0" relativeHeight="251823104" behindDoc="0" locked="0" layoutInCell="1" allowOverlap="1" wp14:anchorId="08C26020" wp14:editId="08C26021">
                <wp:simplePos x="0" y="0"/>
                <wp:positionH relativeFrom="column">
                  <wp:posOffset>437515</wp:posOffset>
                </wp:positionH>
                <wp:positionV relativeFrom="paragraph">
                  <wp:posOffset>202565</wp:posOffset>
                </wp:positionV>
                <wp:extent cx="2711450" cy="3343275"/>
                <wp:effectExtent l="19050" t="19050" r="12700" b="28575"/>
                <wp:wrapNone/>
                <wp:docPr id="281" name="グループ化 281"/>
                <wp:cNvGraphicFramePr/>
                <a:graphic xmlns:a="http://schemas.openxmlformats.org/drawingml/2006/main">
                  <a:graphicData uri="http://schemas.microsoft.com/office/word/2010/wordprocessingGroup">
                    <wpg:wgp>
                      <wpg:cNvGrpSpPr/>
                      <wpg:grpSpPr>
                        <a:xfrm>
                          <a:off x="0" y="0"/>
                          <a:ext cx="2711450" cy="3343275"/>
                          <a:chOff x="47625" y="85725"/>
                          <a:chExt cx="2782800" cy="3533775"/>
                        </a:xfrm>
                      </wpg:grpSpPr>
                      <pic:pic xmlns:pic="http://schemas.openxmlformats.org/drawingml/2006/picture">
                        <pic:nvPicPr>
                          <pic:cNvPr id="282" name="図 282"/>
                          <pic:cNvPicPr>
                            <a:picLocks noChangeAspect="1" noChangeArrowheads="1"/>
                          </pic:cNvPicPr>
                        </pic:nvPicPr>
                        <pic:blipFill>
                          <a:blip r:embed="rId23" cstate="print">
                            <a:extLst>
                              <a:ext uri="{28A0092B-C50C-407E-A947-70E740481C1C}">
                                <a14:useLocalDpi xmlns:a14="http://schemas.microsoft.com/office/drawing/2010/main" val="0"/>
                              </a:ext>
                            </a:extLst>
                          </a:blip>
                          <a:srcRect l="16379" t="2333" r="2011" b="1485"/>
                          <a:stretch>
                            <a:fillRect/>
                          </a:stretch>
                        </pic:blipFill>
                        <pic:spPr bwMode="auto">
                          <a:xfrm>
                            <a:off x="47625" y="85725"/>
                            <a:ext cx="2705100" cy="353377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grpSp>
                        <wpg:cNvPr id="284" name="グループ化 284"/>
                        <wpg:cNvGrpSpPr/>
                        <wpg:grpSpPr>
                          <a:xfrm>
                            <a:off x="869850" y="3257550"/>
                            <a:ext cx="1863735" cy="196215"/>
                            <a:chOff x="866075" y="3257550"/>
                            <a:chExt cx="2139393" cy="242888"/>
                          </a:xfrm>
                        </wpg:grpSpPr>
                        <pic:pic xmlns:pic="http://schemas.openxmlformats.org/drawingml/2006/picture">
                          <pic:nvPicPr>
                            <pic:cNvPr id="285" name="図 28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66075" y="3257550"/>
                              <a:ext cx="1432926" cy="242888"/>
                            </a:xfrm>
                            <a:prstGeom prst="rect">
                              <a:avLst/>
                            </a:prstGeom>
                            <a:noFill/>
                            <a:ln>
                              <a:noFill/>
                            </a:ln>
                          </pic:spPr>
                        </pic:pic>
                        <wps:wsp>
                          <wps:cNvPr id="286" name="正方形/長方形 286"/>
                          <wps:cNvSpPr/>
                          <wps:spPr>
                            <a:xfrm>
                              <a:off x="1166572" y="3305602"/>
                              <a:ext cx="1838896" cy="166842"/>
                            </a:xfrm>
                            <a:prstGeom prst="rect">
                              <a:avLst/>
                            </a:prstGeom>
                            <a:solidFill>
                              <a:sysClr val="window" lastClr="FFFFFF"/>
                            </a:solidFill>
                            <a:ln w="25400" cap="flat" cmpd="sng" algn="ctr">
                              <a:noFill/>
                              <a:prstDash val="solid"/>
                            </a:ln>
                            <a:effectLst/>
                          </wps:spPr>
                          <wps:txbx>
                            <w:txbxContent>
                              <w:p w14:paraId="08C26069" w14:textId="77777777" w:rsidR="00D344E8" w:rsidRPr="00824BE9" w:rsidRDefault="00D344E8" w:rsidP="00D344E8">
                                <w:pPr>
                                  <w:pStyle w:val="Web"/>
                                  <w:spacing w:line="180" w:lineRule="exact"/>
                                  <w:rPr>
                                    <w:sz w:val="14"/>
                                    <w:szCs w:val="14"/>
                                  </w:rPr>
                                </w:pPr>
                                <w:r w:rsidRPr="00824BE9">
                                  <w:rPr>
                                    <w:rFonts w:ascii="Century" w:hint="eastAsia"/>
                                    <w:sz w:val="14"/>
                                    <w:szCs w:val="14"/>
                                  </w:rPr>
                                  <w:t>地震時等に著しく危険な密集市街地</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36" name="直線コネクタ 36"/>
                        <wps:cNvCnPr/>
                        <wps:spPr>
                          <a:xfrm flipH="1" flipV="1">
                            <a:off x="2047875" y="2000250"/>
                            <a:ext cx="208281" cy="298638"/>
                          </a:xfrm>
                          <a:prstGeom prst="line">
                            <a:avLst/>
                          </a:prstGeom>
                          <a:noFill/>
                          <a:ln w="9525" cap="flat" cmpd="sng" algn="ctr">
                            <a:solidFill>
                              <a:sysClr val="windowText" lastClr="000000"/>
                            </a:solidFill>
                            <a:prstDash val="solid"/>
                            <a:tailEnd type="none" w="sm" len="sm"/>
                          </a:ln>
                          <a:effectLst/>
                        </wps:spPr>
                        <wps:bodyPr/>
                      </wps:wsp>
                      <wps:wsp>
                        <wps:cNvPr id="38" name="テキスト ボックス 40"/>
                        <wps:cNvSpPr txBox="1">
                          <a:spLocks noChangeArrowheads="1"/>
                        </wps:cNvSpPr>
                        <wps:spPr bwMode="auto">
                          <a:xfrm>
                            <a:off x="1628660" y="2190697"/>
                            <a:ext cx="1104920" cy="114139"/>
                          </a:xfrm>
                          <a:prstGeom prst="rect">
                            <a:avLst/>
                          </a:prstGeom>
                          <a:solidFill>
                            <a:srgbClr val="FFFFFF"/>
                          </a:solidFill>
                          <a:ln w="3175">
                            <a:solidFill>
                              <a:srgbClr val="000000"/>
                            </a:solidFill>
                            <a:miter lim="800000"/>
                            <a:headEnd/>
                            <a:tailEnd/>
                          </a:ln>
                        </wps:spPr>
                        <wps:txbx>
                          <w:txbxContent>
                            <w:p w14:paraId="08C2606A"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若江・岩田・瓜生堂地区</w:t>
                              </w:r>
                            </w:p>
                          </w:txbxContent>
                        </wps:txbx>
                        <wps:bodyPr wrap="square" lIns="0" tIns="0" rIns="0" bIns="0" anchor="t" upright="1"/>
                      </wps:wsp>
                      <wps:wsp>
                        <wps:cNvPr id="40" name="直線コネクタ 40"/>
                        <wps:cNvCnPr/>
                        <wps:spPr>
                          <a:xfrm>
                            <a:off x="323850" y="3023970"/>
                            <a:ext cx="76200" cy="243205"/>
                          </a:xfrm>
                          <a:prstGeom prst="line">
                            <a:avLst/>
                          </a:prstGeom>
                          <a:noFill/>
                          <a:ln w="9525" cap="flat" cmpd="sng" algn="ctr">
                            <a:solidFill>
                              <a:sysClr val="windowText" lastClr="000000"/>
                            </a:solidFill>
                            <a:prstDash val="solid"/>
                            <a:tailEnd type="none" w="sm" len="sm"/>
                          </a:ln>
                          <a:effectLst/>
                        </wps:spPr>
                        <wps:bodyPr/>
                      </wps:wsp>
                      <wps:wsp>
                        <wps:cNvPr id="64" name="直線コネクタ 64"/>
                        <wps:cNvCnPr/>
                        <wps:spPr>
                          <a:xfrm>
                            <a:off x="381000" y="2000250"/>
                            <a:ext cx="352425" cy="266700"/>
                          </a:xfrm>
                          <a:prstGeom prst="line">
                            <a:avLst/>
                          </a:prstGeom>
                          <a:noFill/>
                          <a:ln w="9525" cap="flat" cmpd="sng" algn="ctr">
                            <a:solidFill>
                              <a:sysClr val="windowText" lastClr="000000"/>
                            </a:solidFill>
                            <a:prstDash val="solid"/>
                            <a:tailEnd type="none" w="sm" len="sm"/>
                          </a:ln>
                          <a:effectLst/>
                        </wps:spPr>
                        <wps:bodyPr/>
                      </wps:wsp>
                      <wps:wsp>
                        <wps:cNvPr id="66" name="直線コネクタ 66"/>
                        <wps:cNvCnPr/>
                        <wps:spPr>
                          <a:xfrm flipV="1">
                            <a:off x="400050" y="1511788"/>
                            <a:ext cx="104775" cy="436307"/>
                          </a:xfrm>
                          <a:prstGeom prst="line">
                            <a:avLst/>
                          </a:prstGeom>
                          <a:noFill/>
                          <a:ln w="9525" cap="flat" cmpd="sng" algn="ctr">
                            <a:solidFill>
                              <a:sysClr val="windowText" lastClr="000000"/>
                            </a:solidFill>
                            <a:prstDash val="solid"/>
                            <a:tailEnd type="none" w="sm" len="sm"/>
                          </a:ln>
                          <a:effectLst/>
                        </wps:spPr>
                        <wps:bodyPr/>
                      </wps:wsp>
                      <wps:wsp>
                        <wps:cNvPr id="67" name="直線コネクタ 67"/>
                        <wps:cNvCnPr/>
                        <wps:spPr>
                          <a:xfrm flipV="1">
                            <a:off x="400050" y="918945"/>
                            <a:ext cx="80645" cy="156845"/>
                          </a:xfrm>
                          <a:prstGeom prst="line">
                            <a:avLst/>
                          </a:prstGeom>
                          <a:noFill/>
                          <a:ln w="9525" cap="flat" cmpd="sng" algn="ctr">
                            <a:solidFill>
                              <a:sysClr val="windowText" lastClr="000000"/>
                            </a:solidFill>
                            <a:prstDash val="solid"/>
                            <a:tailEnd type="none" w="sm" len="sm"/>
                          </a:ln>
                          <a:effectLst/>
                        </wps:spPr>
                        <wps:bodyPr/>
                      </wps:wsp>
                      <wps:wsp>
                        <wps:cNvPr id="68" name="直線コネクタ 68"/>
                        <wps:cNvCnPr/>
                        <wps:spPr>
                          <a:xfrm flipH="1">
                            <a:off x="622476" y="642589"/>
                            <a:ext cx="190500" cy="133350"/>
                          </a:xfrm>
                          <a:prstGeom prst="line">
                            <a:avLst/>
                          </a:prstGeom>
                          <a:noFill/>
                          <a:ln w="9525" cap="flat" cmpd="sng" algn="ctr">
                            <a:solidFill>
                              <a:sysClr val="windowText" lastClr="000000"/>
                            </a:solidFill>
                            <a:prstDash val="solid"/>
                            <a:tailEnd type="none" w="sm" len="sm"/>
                          </a:ln>
                          <a:effectLst/>
                        </wps:spPr>
                        <wps:bodyPr/>
                      </wps:wsp>
                      <wps:wsp>
                        <wps:cNvPr id="69" name="テキスト ボックス 5"/>
                        <wps:cNvSpPr txBox="1">
                          <a:spLocks noChangeArrowheads="1"/>
                        </wps:cNvSpPr>
                        <wps:spPr bwMode="auto">
                          <a:xfrm>
                            <a:off x="85725" y="1047750"/>
                            <a:ext cx="428625" cy="114139"/>
                          </a:xfrm>
                          <a:prstGeom prst="rect">
                            <a:avLst/>
                          </a:prstGeom>
                          <a:solidFill>
                            <a:srgbClr val="FFFFFF"/>
                          </a:solidFill>
                          <a:ln w="3175">
                            <a:solidFill>
                              <a:srgbClr val="000000"/>
                            </a:solidFill>
                            <a:miter lim="800000"/>
                            <a:headEnd/>
                            <a:tailEnd/>
                          </a:ln>
                        </wps:spPr>
                        <wps:txbx>
                          <w:txbxContent>
                            <w:p w14:paraId="08C2606B"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庄内地区</w:t>
                              </w:r>
                            </w:p>
                          </w:txbxContent>
                        </wps:txbx>
                        <wps:bodyPr wrap="square" lIns="0" tIns="0" rIns="0" bIns="0" anchor="t" upright="1"/>
                      </wps:wsp>
                      <wps:wsp>
                        <wps:cNvPr id="70" name="テキスト ボックス 43"/>
                        <wps:cNvSpPr txBox="1">
                          <a:spLocks noChangeArrowheads="1"/>
                        </wps:cNvSpPr>
                        <wps:spPr bwMode="auto">
                          <a:xfrm>
                            <a:off x="762000" y="628649"/>
                            <a:ext cx="533400" cy="114139"/>
                          </a:xfrm>
                          <a:prstGeom prst="rect">
                            <a:avLst/>
                          </a:prstGeom>
                          <a:solidFill>
                            <a:srgbClr val="FFFFFF"/>
                          </a:solidFill>
                          <a:ln w="3175">
                            <a:solidFill>
                              <a:srgbClr val="000000"/>
                            </a:solidFill>
                            <a:miter lim="800000"/>
                            <a:headEnd/>
                            <a:tailEnd/>
                          </a:ln>
                        </wps:spPr>
                        <wps:txbx>
                          <w:txbxContent>
                            <w:p w14:paraId="08C2606C"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豊南町地区</w:t>
                              </w:r>
                            </w:p>
                          </w:txbxContent>
                        </wps:txbx>
                        <wps:bodyPr wrap="square" lIns="0" tIns="0" rIns="0" bIns="0" anchor="t" upright="1"/>
                      </wps:wsp>
                      <wps:wsp>
                        <wps:cNvPr id="71" name="直線コネクタ 71"/>
                        <wps:cNvCnPr/>
                        <wps:spPr>
                          <a:xfrm flipH="1">
                            <a:off x="1905000" y="314325"/>
                            <a:ext cx="66040" cy="447675"/>
                          </a:xfrm>
                          <a:prstGeom prst="line">
                            <a:avLst/>
                          </a:prstGeom>
                          <a:noFill/>
                          <a:ln w="9525" cap="flat" cmpd="sng" algn="ctr">
                            <a:solidFill>
                              <a:sysClr val="windowText" lastClr="000000"/>
                            </a:solidFill>
                            <a:prstDash val="solid"/>
                            <a:tailEnd type="none" w="sm" len="sm"/>
                          </a:ln>
                          <a:effectLst/>
                        </wps:spPr>
                        <wps:bodyPr/>
                      </wps:wsp>
                      <wps:wsp>
                        <wps:cNvPr id="72" name="直線コネクタ 72"/>
                        <wps:cNvCnPr/>
                        <wps:spPr>
                          <a:xfrm flipH="1">
                            <a:off x="2305050" y="209550"/>
                            <a:ext cx="180340" cy="180975"/>
                          </a:xfrm>
                          <a:prstGeom prst="line">
                            <a:avLst/>
                          </a:prstGeom>
                          <a:noFill/>
                          <a:ln w="9525" cap="flat" cmpd="sng" algn="ctr">
                            <a:solidFill>
                              <a:sysClr val="windowText" lastClr="000000"/>
                            </a:solidFill>
                            <a:prstDash val="solid"/>
                            <a:tailEnd type="none" w="sm" len="sm"/>
                          </a:ln>
                          <a:effectLst/>
                        </wps:spPr>
                        <wps:bodyPr/>
                      </wps:wsp>
                      <wps:wsp>
                        <wps:cNvPr id="73" name="直線コネクタ 73"/>
                        <wps:cNvCnPr/>
                        <wps:spPr>
                          <a:xfrm flipH="1" flipV="1">
                            <a:off x="2171700" y="533400"/>
                            <a:ext cx="216535" cy="233045"/>
                          </a:xfrm>
                          <a:prstGeom prst="line">
                            <a:avLst/>
                          </a:prstGeom>
                          <a:noFill/>
                          <a:ln w="9525" cap="flat" cmpd="sng" algn="ctr">
                            <a:solidFill>
                              <a:sysClr val="windowText" lastClr="000000"/>
                            </a:solidFill>
                            <a:prstDash val="solid"/>
                            <a:tailEnd type="none" w="sm" len="sm"/>
                          </a:ln>
                          <a:effectLst/>
                        </wps:spPr>
                        <wps:bodyPr/>
                      </wps:wsp>
                      <wps:wsp>
                        <wps:cNvPr id="74" name="直線コネクタ 74"/>
                        <wps:cNvCnPr/>
                        <wps:spPr>
                          <a:xfrm flipH="1" flipV="1">
                            <a:off x="2181225" y="819150"/>
                            <a:ext cx="265430" cy="123825"/>
                          </a:xfrm>
                          <a:prstGeom prst="line">
                            <a:avLst/>
                          </a:prstGeom>
                          <a:noFill/>
                          <a:ln w="9525" cap="flat" cmpd="sng" algn="ctr">
                            <a:solidFill>
                              <a:sysClr val="windowText" lastClr="000000"/>
                            </a:solidFill>
                            <a:prstDash val="solid"/>
                            <a:tailEnd type="none" w="sm" len="sm"/>
                          </a:ln>
                          <a:effectLst/>
                        </wps:spPr>
                        <wps:bodyPr/>
                      </wps:wsp>
                      <wps:wsp>
                        <wps:cNvPr id="75" name="テキスト ボックス 53"/>
                        <wps:cNvSpPr txBox="1">
                          <a:spLocks noChangeArrowheads="1"/>
                        </wps:cNvSpPr>
                        <wps:spPr bwMode="auto">
                          <a:xfrm>
                            <a:off x="2143641" y="899795"/>
                            <a:ext cx="589940" cy="114139"/>
                          </a:xfrm>
                          <a:prstGeom prst="rect">
                            <a:avLst/>
                          </a:prstGeom>
                          <a:solidFill>
                            <a:srgbClr val="FFFFFF"/>
                          </a:solidFill>
                          <a:ln w="3175">
                            <a:solidFill>
                              <a:srgbClr val="000000"/>
                            </a:solidFill>
                            <a:miter lim="800000"/>
                            <a:headEnd/>
                            <a:tailEnd/>
                          </a:ln>
                        </wps:spPr>
                        <wps:txbx>
                          <w:txbxContent>
                            <w:p w14:paraId="08C2606D"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萱島東地区</w:t>
                              </w:r>
                            </w:p>
                          </w:txbxContent>
                        </wps:txbx>
                        <wps:bodyPr wrap="square" lIns="0" tIns="0" rIns="0" bIns="0" anchor="t" upright="1"/>
                      </wps:wsp>
                      <wps:wsp>
                        <wps:cNvPr id="76" name="テキスト ボックス 46"/>
                        <wps:cNvSpPr txBox="1">
                          <a:spLocks noChangeArrowheads="1"/>
                        </wps:cNvSpPr>
                        <wps:spPr bwMode="auto">
                          <a:xfrm>
                            <a:off x="2343148" y="86194"/>
                            <a:ext cx="487275" cy="114139"/>
                          </a:xfrm>
                          <a:prstGeom prst="rect">
                            <a:avLst/>
                          </a:prstGeom>
                          <a:solidFill>
                            <a:srgbClr val="FFFFFF"/>
                          </a:solidFill>
                          <a:ln w="3175">
                            <a:solidFill>
                              <a:srgbClr val="000000"/>
                            </a:solidFill>
                            <a:miter lim="800000"/>
                            <a:headEnd/>
                            <a:tailEnd/>
                          </a:ln>
                        </wps:spPr>
                        <wps:txbx>
                          <w:txbxContent>
                            <w:p w14:paraId="08C2606E"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香里地区</w:t>
                              </w:r>
                            </w:p>
                          </w:txbxContent>
                        </wps:txbx>
                        <wps:bodyPr wrap="square" lIns="0" tIns="0" rIns="0" bIns="0" anchor="t" upright="1"/>
                      </wps:wsp>
                      <wps:wsp>
                        <wps:cNvPr id="77" name="テキスト ボックス 47"/>
                        <wps:cNvSpPr txBox="1">
                          <a:spLocks noChangeArrowheads="1"/>
                        </wps:cNvSpPr>
                        <wps:spPr bwMode="auto">
                          <a:xfrm>
                            <a:off x="2181225" y="657225"/>
                            <a:ext cx="649200" cy="114300"/>
                          </a:xfrm>
                          <a:prstGeom prst="rect">
                            <a:avLst/>
                          </a:prstGeom>
                          <a:solidFill>
                            <a:srgbClr val="FFFFFF"/>
                          </a:solidFill>
                          <a:ln w="3175">
                            <a:solidFill>
                              <a:srgbClr val="000000"/>
                            </a:solidFill>
                            <a:miter lim="800000"/>
                            <a:headEnd/>
                            <a:tailEnd/>
                          </a:ln>
                        </wps:spPr>
                        <wps:txbx>
                          <w:txbxContent>
                            <w:p w14:paraId="08C2606F" w14:textId="77777777" w:rsidR="00D344E8" w:rsidRDefault="00D344E8" w:rsidP="00D344E8">
                              <w:pPr>
                                <w:pStyle w:val="Web"/>
                                <w:spacing w:line="180" w:lineRule="exact"/>
                                <w:jc w:val="center"/>
                              </w:pPr>
                              <w:r>
                                <w:rPr>
                                  <w:rFonts w:hint="eastAsia"/>
                                  <w:color w:val="000000"/>
                                  <w:sz w:val="14"/>
                                  <w:szCs w:val="14"/>
                                </w:rPr>
                                <w:t>池田・大利地区</w:t>
                              </w:r>
                            </w:p>
                          </w:txbxContent>
                        </wps:txbx>
                        <wps:bodyPr wrap="square" lIns="0" tIns="0" rIns="0" bIns="0" anchor="t" upright="1"/>
                      </wps:wsp>
                      <wps:wsp>
                        <wps:cNvPr id="78" name="テキスト ボックス 19"/>
                        <wps:cNvSpPr txBox="1">
                          <a:spLocks noChangeArrowheads="1"/>
                        </wps:cNvSpPr>
                        <wps:spPr bwMode="auto">
                          <a:xfrm>
                            <a:off x="1743075" y="314325"/>
                            <a:ext cx="428625" cy="114300"/>
                          </a:xfrm>
                          <a:prstGeom prst="rect">
                            <a:avLst/>
                          </a:prstGeom>
                          <a:solidFill>
                            <a:srgbClr val="FFFFFF"/>
                          </a:solidFill>
                          <a:ln w="3175">
                            <a:solidFill>
                              <a:srgbClr val="000000"/>
                            </a:solidFill>
                            <a:miter lim="800000"/>
                            <a:headEnd/>
                            <a:tailEnd/>
                          </a:ln>
                        </wps:spPr>
                        <wps:txbx>
                          <w:txbxContent>
                            <w:p w14:paraId="08C26070"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東部地区</w:t>
                              </w:r>
                            </w:p>
                          </w:txbxContent>
                        </wps:txbx>
                        <wps:bodyPr wrap="square" lIns="0" tIns="0" rIns="0" bIns="0" anchor="t" upright="1"/>
                      </wps:wsp>
                      <wps:wsp>
                        <wps:cNvPr id="79" name="テキスト ボックス 34"/>
                        <wps:cNvSpPr txBox="1">
                          <a:spLocks noChangeArrowheads="1"/>
                        </wps:cNvSpPr>
                        <wps:spPr bwMode="auto">
                          <a:xfrm>
                            <a:off x="209550" y="2914650"/>
                            <a:ext cx="438150" cy="114139"/>
                          </a:xfrm>
                          <a:prstGeom prst="rect">
                            <a:avLst/>
                          </a:prstGeom>
                          <a:solidFill>
                            <a:srgbClr val="FFFFFF"/>
                          </a:solidFill>
                          <a:ln w="3175">
                            <a:solidFill>
                              <a:srgbClr val="000000"/>
                            </a:solidFill>
                            <a:miter lim="800000"/>
                            <a:headEnd/>
                            <a:tailEnd/>
                          </a:ln>
                        </wps:spPr>
                        <wps:txbx>
                          <w:txbxContent>
                            <w:p w14:paraId="08C26071"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新湊地区</w:t>
                              </w:r>
                            </w:p>
                          </w:txbxContent>
                        </wps:txbx>
                        <wps:bodyPr wrap="square" lIns="0" tIns="0" rIns="0" bIns="0" anchor="t" upright="1"/>
                      </wps:wsp>
                      <wps:wsp>
                        <wps:cNvPr id="80" name="テキスト ボックス 2"/>
                        <wps:cNvSpPr txBox="1">
                          <a:spLocks noChangeArrowheads="1"/>
                        </wps:cNvSpPr>
                        <wps:spPr bwMode="auto">
                          <a:xfrm>
                            <a:off x="126031" y="1943649"/>
                            <a:ext cx="493094" cy="114139"/>
                          </a:xfrm>
                          <a:prstGeom prst="rect">
                            <a:avLst/>
                          </a:prstGeom>
                          <a:solidFill>
                            <a:srgbClr val="FFFFFF"/>
                          </a:solidFill>
                          <a:ln w="3175">
                            <a:solidFill>
                              <a:srgbClr val="000000"/>
                            </a:solidFill>
                            <a:miter lim="800000"/>
                            <a:headEnd/>
                            <a:tailEnd/>
                          </a:ln>
                        </wps:spPr>
                        <wps:txbx>
                          <w:txbxContent>
                            <w:p w14:paraId="08C26072"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優先地区</w:t>
                              </w:r>
                            </w:p>
                          </w:txbxContent>
                        </wps:txbx>
                        <wps:bodyPr wrap="square" lIns="0" tIns="0" rIns="0" bIns="0" anchor="t" upright="1"/>
                      </wps:wsp>
                      <wps:wsp>
                        <wps:cNvPr id="81" name="テキスト ボックス 7"/>
                        <wps:cNvSpPr txBox="1">
                          <a:spLocks noChangeArrowheads="1"/>
                        </wps:cNvSpPr>
                        <wps:spPr bwMode="auto">
                          <a:xfrm>
                            <a:off x="2009775" y="1771650"/>
                            <a:ext cx="381000" cy="114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8C26073" w14:textId="77777777" w:rsidR="00D344E8" w:rsidRDefault="00D344E8" w:rsidP="00D344E8">
                              <w:pPr>
                                <w:pStyle w:val="Web"/>
                                <w:spacing w:line="180" w:lineRule="exact"/>
                              </w:pPr>
                              <w:r>
                                <w:rPr>
                                  <w:rFonts w:hint="eastAsia"/>
                                  <w:color w:val="000000"/>
                                  <w:sz w:val="14"/>
                                  <w:szCs w:val="14"/>
                                </w:rPr>
                                <w:t>東大阪市</w:t>
                              </w:r>
                            </w:p>
                          </w:txbxContent>
                        </wps:txbx>
                        <wps:bodyPr wrap="square" lIns="0" tIns="0" rIns="0" bIns="0" anchor="t" upright="1"/>
                      </wps:wsp>
                      <wps:wsp>
                        <wps:cNvPr id="82" name="テキスト ボックス 8"/>
                        <wps:cNvSpPr txBox="1">
                          <a:spLocks noChangeArrowheads="1"/>
                        </wps:cNvSpPr>
                        <wps:spPr bwMode="auto">
                          <a:xfrm>
                            <a:off x="858641" y="1758765"/>
                            <a:ext cx="304738" cy="1134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8C26074" w14:textId="77777777" w:rsidR="00D344E8" w:rsidRDefault="00D344E8" w:rsidP="00D344E8">
                              <w:pPr>
                                <w:pStyle w:val="Web"/>
                                <w:spacing w:line="180" w:lineRule="exact"/>
                              </w:pPr>
                              <w:r>
                                <w:rPr>
                                  <w:rFonts w:hint="eastAsia"/>
                                  <w:color w:val="000000"/>
                                  <w:sz w:val="14"/>
                                  <w:szCs w:val="14"/>
                                </w:rPr>
                                <w:t>大阪市</w:t>
                              </w:r>
                            </w:p>
                          </w:txbxContent>
                        </wps:txbx>
                        <wps:bodyPr wrap="square" lIns="0" tIns="0" rIns="0" bIns="0" anchor="t" upright="1"/>
                      </wps:wsp>
                      <wps:wsp>
                        <wps:cNvPr id="83" name="テキスト ボックス 9"/>
                        <wps:cNvSpPr txBox="1">
                          <a:spLocks noChangeArrowheads="1"/>
                        </wps:cNvSpPr>
                        <wps:spPr bwMode="auto">
                          <a:xfrm>
                            <a:off x="381000" y="440121"/>
                            <a:ext cx="295225" cy="1062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8C26075" w14:textId="77777777" w:rsidR="00D344E8" w:rsidRDefault="00D344E8" w:rsidP="00D344E8">
                              <w:pPr>
                                <w:pStyle w:val="Web"/>
                                <w:spacing w:line="180" w:lineRule="exact"/>
                              </w:pPr>
                              <w:r>
                                <w:rPr>
                                  <w:rFonts w:hint="eastAsia"/>
                                  <w:color w:val="000000"/>
                                  <w:sz w:val="14"/>
                                  <w:szCs w:val="14"/>
                                </w:rPr>
                                <w:t>豊中市</w:t>
                              </w:r>
                            </w:p>
                          </w:txbxContent>
                        </wps:txbx>
                        <wps:bodyPr wrap="square" lIns="0" tIns="0" rIns="0" bIns="0" anchor="t" upright="1"/>
                      </wps:wsp>
                      <wps:wsp>
                        <wps:cNvPr id="84" name="テキスト ボックス 10"/>
                        <wps:cNvSpPr txBox="1">
                          <a:spLocks noChangeArrowheads="1"/>
                        </wps:cNvSpPr>
                        <wps:spPr bwMode="auto">
                          <a:xfrm>
                            <a:off x="532410" y="3080814"/>
                            <a:ext cx="209613" cy="1098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8C26076" w14:textId="77777777" w:rsidR="00D344E8" w:rsidRDefault="00D344E8" w:rsidP="00D344E8">
                              <w:pPr>
                                <w:pStyle w:val="Web"/>
                                <w:spacing w:line="180" w:lineRule="exact"/>
                              </w:pPr>
                              <w:r>
                                <w:rPr>
                                  <w:rFonts w:hint="eastAsia"/>
                                  <w:color w:val="000000"/>
                                  <w:sz w:val="14"/>
                                  <w:szCs w:val="14"/>
                                </w:rPr>
                                <w:t>堺市</w:t>
                              </w:r>
                            </w:p>
                          </w:txbxContent>
                        </wps:txbx>
                        <wps:bodyPr wrap="square" lIns="0" tIns="0" rIns="0" bIns="0" anchor="t" upright="1"/>
                      </wps:wsp>
                      <wps:wsp>
                        <wps:cNvPr id="85" name="直線コネクタ 85"/>
                        <wps:cNvCnPr/>
                        <wps:spPr>
                          <a:xfrm flipV="1">
                            <a:off x="523875" y="1456567"/>
                            <a:ext cx="869730" cy="487083"/>
                          </a:xfrm>
                          <a:prstGeom prst="line">
                            <a:avLst/>
                          </a:prstGeom>
                          <a:noFill/>
                          <a:ln w="9525" cap="flat" cmpd="sng" algn="ctr">
                            <a:solidFill>
                              <a:sysClr val="windowText" lastClr="000000"/>
                            </a:solidFill>
                            <a:prstDash val="solid"/>
                            <a:tailEnd type="none" w="sm" len="sm"/>
                          </a:ln>
                          <a:effectLst/>
                        </wps:spPr>
                        <wps:bodyPr/>
                      </wps:wsp>
                      <wps:wsp>
                        <wps:cNvPr id="86" name="テキスト ボックス 12"/>
                        <wps:cNvSpPr txBox="1">
                          <a:spLocks noChangeArrowheads="1"/>
                        </wps:cNvSpPr>
                        <wps:spPr bwMode="auto">
                          <a:xfrm>
                            <a:off x="1352551" y="666750"/>
                            <a:ext cx="313750" cy="114139"/>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8C26077" w14:textId="77777777" w:rsidR="00D344E8" w:rsidRPr="00FA2913" w:rsidRDefault="00D344E8" w:rsidP="00D344E8">
                              <w:pPr>
                                <w:pStyle w:val="Web"/>
                                <w:spacing w:line="140" w:lineRule="exact"/>
                                <w:rPr>
                                  <w:sz w:val="14"/>
                                  <w:szCs w:val="14"/>
                                </w:rPr>
                              </w:pPr>
                              <w:r w:rsidRPr="00FA2913">
                                <w:rPr>
                                  <w:rFonts w:hint="eastAsia"/>
                                  <w:color w:val="000000"/>
                                  <w:sz w:val="14"/>
                                  <w:szCs w:val="14"/>
                                </w:rPr>
                                <w:t>守口市</w:t>
                              </w:r>
                            </w:p>
                          </w:txbxContent>
                        </wps:txbx>
                        <wps:bodyPr wrap="square" lIns="0" tIns="0" rIns="0" bIns="0" anchor="t" upright="1"/>
                      </wps:wsp>
                      <wps:wsp>
                        <wps:cNvPr id="87" name="テキスト ボックス 13"/>
                        <wps:cNvSpPr txBox="1">
                          <a:spLocks noChangeArrowheads="1"/>
                        </wps:cNvSpPr>
                        <wps:spPr bwMode="auto">
                          <a:xfrm>
                            <a:off x="2247900" y="504825"/>
                            <a:ext cx="421695" cy="1143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8C26078" w14:textId="77777777" w:rsidR="00D344E8" w:rsidRDefault="00D344E8" w:rsidP="00D344E8">
                              <w:pPr>
                                <w:pStyle w:val="Web"/>
                                <w:spacing w:line="180" w:lineRule="exact"/>
                              </w:pPr>
                              <w:r>
                                <w:rPr>
                                  <w:rFonts w:hint="eastAsia"/>
                                  <w:color w:val="000000"/>
                                  <w:sz w:val="14"/>
                                  <w:szCs w:val="14"/>
                                </w:rPr>
                                <w:t>寝屋川市</w:t>
                              </w:r>
                            </w:p>
                          </w:txbxContent>
                        </wps:txbx>
                        <wps:bodyPr wrap="square" lIns="0" tIns="0" rIns="0" bIns="0" anchor="t" upright="1"/>
                      </wps:wsp>
                      <wps:wsp>
                        <wps:cNvPr id="88" name="直線コネクタ 88"/>
                        <wps:cNvCnPr/>
                        <wps:spPr>
                          <a:xfrm flipV="1">
                            <a:off x="1587166" y="762000"/>
                            <a:ext cx="142875" cy="137796"/>
                          </a:xfrm>
                          <a:prstGeom prst="line">
                            <a:avLst/>
                          </a:prstGeom>
                          <a:noFill/>
                          <a:ln w="9525" cap="flat" cmpd="sng" algn="ctr">
                            <a:solidFill>
                              <a:sysClr val="windowText" lastClr="000000"/>
                            </a:solidFill>
                            <a:prstDash val="solid"/>
                            <a:tailEnd type="none" w="sm" len="sm"/>
                          </a:ln>
                          <a:effectLst/>
                        </wps:spPr>
                        <wps:bodyPr/>
                      </wps:wsp>
                      <wps:wsp>
                        <wps:cNvPr id="89" name="テキスト ボックス 48"/>
                        <wps:cNvSpPr txBox="1">
                          <a:spLocks noChangeArrowheads="1"/>
                        </wps:cNvSpPr>
                        <wps:spPr bwMode="auto">
                          <a:xfrm>
                            <a:off x="1163379" y="876266"/>
                            <a:ext cx="465338" cy="233041"/>
                          </a:xfrm>
                          <a:prstGeom prst="rect">
                            <a:avLst/>
                          </a:prstGeom>
                          <a:solidFill>
                            <a:srgbClr val="FFFFFF"/>
                          </a:solidFill>
                          <a:ln w="3175">
                            <a:solidFill>
                              <a:srgbClr val="000000"/>
                            </a:solidFill>
                            <a:miter lim="800000"/>
                            <a:headEnd/>
                            <a:tailEnd/>
                          </a:ln>
                        </wps:spPr>
                        <wps:txbx>
                          <w:txbxContent>
                            <w:p w14:paraId="08C26079" w14:textId="77777777" w:rsidR="00D344E8" w:rsidRPr="00824BE9" w:rsidRDefault="00D344E8" w:rsidP="00D344E8">
                              <w:pPr>
                                <w:pStyle w:val="Web"/>
                                <w:spacing w:line="180" w:lineRule="exact"/>
                                <w:jc w:val="center"/>
                                <w:rPr>
                                  <w:sz w:val="14"/>
                                  <w:szCs w:val="14"/>
                                </w:rPr>
                              </w:pPr>
                              <w:r w:rsidRPr="00824BE9">
                                <w:rPr>
                                  <w:rFonts w:hint="eastAsia"/>
                                  <w:color w:val="000000"/>
                                  <w:sz w:val="14"/>
                                  <w:szCs w:val="14"/>
                                </w:rPr>
                                <w:t>大日・八雲東町地区</w:t>
                              </w:r>
                            </w:p>
                          </w:txbxContent>
                        </wps:txbx>
                        <wps:bodyPr wrap="square" lIns="0" tIns="0" rIns="0" bIns="0" anchor="t" upright="1"/>
                      </wps:wsp>
                      <wps:wsp>
                        <wps:cNvPr id="90" name="直線コネクタ 90"/>
                        <wps:cNvCnPr/>
                        <wps:spPr>
                          <a:xfrm flipV="1">
                            <a:off x="1776094" y="876302"/>
                            <a:ext cx="233681" cy="285589"/>
                          </a:xfrm>
                          <a:prstGeom prst="line">
                            <a:avLst/>
                          </a:prstGeom>
                          <a:noFill/>
                          <a:ln w="9525" cap="flat" cmpd="sng" algn="ctr">
                            <a:solidFill>
                              <a:sysClr val="windowText" lastClr="000000"/>
                            </a:solidFill>
                            <a:prstDash val="solid"/>
                            <a:tailEnd type="none" w="sm" len="sm"/>
                          </a:ln>
                          <a:effectLst/>
                        </wps:spPr>
                        <wps:bodyPr/>
                      </wps:wsp>
                      <wps:wsp>
                        <wps:cNvPr id="91" name="直線コネクタ 91"/>
                        <wps:cNvCnPr/>
                        <wps:spPr>
                          <a:xfrm flipV="1">
                            <a:off x="1776094" y="831779"/>
                            <a:ext cx="99274" cy="330111"/>
                          </a:xfrm>
                          <a:prstGeom prst="line">
                            <a:avLst/>
                          </a:prstGeom>
                          <a:noFill/>
                          <a:ln w="9525" cap="flat" cmpd="sng" algn="ctr">
                            <a:solidFill>
                              <a:sysClr val="windowText" lastClr="000000"/>
                            </a:solidFill>
                            <a:prstDash val="solid"/>
                            <a:tailEnd type="none" w="sm" len="sm"/>
                          </a:ln>
                          <a:effectLst/>
                        </wps:spPr>
                        <wps:bodyPr/>
                      </wps:wsp>
                      <wps:wsp>
                        <wps:cNvPr id="92" name="直線コネクタ 92"/>
                        <wps:cNvCnPr/>
                        <wps:spPr>
                          <a:xfrm flipH="1" flipV="1">
                            <a:off x="1730041" y="918945"/>
                            <a:ext cx="70115" cy="264081"/>
                          </a:xfrm>
                          <a:prstGeom prst="line">
                            <a:avLst/>
                          </a:prstGeom>
                          <a:noFill/>
                          <a:ln w="9525" cap="flat" cmpd="sng" algn="ctr">
                            <a:solidFill>
                              <a:sysClr val="windowText" lastClr="000000"/>
                            </a:solidFill>
                            <a:prstDash val="solid"/>
                            <a:tailEnd type="none" w="sm" len="sm"/>
                          </a:ln>
                          <a:effectLst/>
                        </wps:spPr>
                        <wps:bodyPr/>
                      </wps:wsp>
                      <wps:wsp>
                        <wps:cNvPr id="94" name="テキスト ボックス 20"/>
                        <wps:cNvSpPr txBox="1">
                          <a:spLocks noChangeArrowheads="1"/>
                        </wps:cNvSpPr>
                        <wps:spPr bwMode="auto">
                          <a:xfrm>
                            <a:off x="1515109" y="1143001"/>
                            <a:ext cx="828039" cy="114139"/>
                          </a:xfrm>
                          <a:prstGeom prst="rect">
                            <a:avLst/>
                          </a:prstGeom>
                          <a:solidFill>
                            <a:srgbClr val="FFFFFF"/>
                          </a:solidFill>
                          <a:ln w="3175">
                            <a:solidFill>
                              <a:srgbClr val="000000"/>
                            </a:solidFill>
                            <a:miter lim="800000"/>
                            <a:headEnd/>
                            <a:tailEnd/>
                          </a:ln>
                        </wps:spPr>
                        <wps:txbx>
                          <w:txbxContent>
                            <w:p w14:paraId="08C2607A"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門真市北部地区</w:t>
                              </w:r>
                            </w:p>
                          </w:txbxContent>
                        </wps:txbx>
                        <wps:bodyPr wrap="square" lIns="0" tIns="0" rIns="0" bIns="0" anchor="t" upright="1"/>
                      </wps:wsp>
                      <wps:wsp>
                        <wps:cNvPr id="95" name="直線コネクタ 95"/>
                        <wps:cNvCnPr/>
                        <wps:spPr>
                          <a:xfrm flipV="1">
                            <a:off x="1800156" y="856035"/>
                            <a:ext cx="318839" cy="286967"/>
                          </a:xfrm>
                          <a:prstGeom prst="line">
                            <a:avLst/>
                          </a:prstGeom>
                          <a:noFill/>
                          <a:ln w="9525" cap="flat" cmpd="sng" algn="ctr">
                            <a:solidFill>
                              <a:sysClr val="windowText" lastClr="000000"/>
                            </a:solidFill>
                            <a:prstDash val="solid"/>
                            <a:tailEnd type="none" w="sm" len="sm"/>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281" o:spid="_x0000_s1041" style="position:absolute;left:0;text-align:left;margin-left:34.45pt;margin-top:15.95pt;width:213.5pt;height:263.25pt;z-index:251823104;mso-width-relative:margin;mso-height-relative:margin" coordorigin="476,857" coordsize="27828,3533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lHZM6rgwAAAxiAAAOAAAAZHJzL2Uyb0RvYy54bWzs&#10;XV1v28gVfS/Q/0DoXRGH3xTiLBzZThdIt0GTdp9pipKIlUiWpCO7RV9ioOhD+9gt0O1T+1gsWmAL&#10;LAK06I8Rsov+i547MxzJFCU5HytbWyZITJESNR/nnnvuvTP0w48uZ1PtZZQXcZocddgDvaNFSZgO&#10;42R81PnZi7Ou19GKMkiGwTRNoqPOVVR0Pnr0wx88nGf9yEgn6XQY5RpukhT9eXbUmZRl1u/1inAS&#10;zYLiQZpFCS6O0nwWlHiZj3vDPJjj7rNpz9B1pzdP82GWp2FUFDh7Ii52HvH7j0ZRWP5kNCqiUpse&#10;ddC2kv+f8//P6f/eo4dBf5wH2SQOZTOCd2jFLIgTfKm61UlQBtpFHq/dahaHeVqko/JBmM566WgU&#10;hxHvA3rD9FpvnuTpRcb7Mu7Px5kaJgxtbZze+bbhJy+f5Vo8POoYHutoSTDDJC1e/WNx/bfF9b8W&#10;139887vPNbqEgZpn4z7e/yTPnmfPcnliLF5R3y9H+Yx+olfaJR/iKzXE0WWphThpuIxZNmYixDXT&#10;tEzDtcUkhBPMFH3Och3D7mi47tkujvgUhZNTdQfP8PTqDrZpuuIOvaoBPWqnalYWh338k2OHo7Wx&#10;240xfKq8yKOOvMnsVveYBflnF1kX05wFZXweT+PyikMWE0qNSl4+i8NnuXixOg1GNQ1vvvgKQ2/Q&#10;ANAH6D3iEwH16GkaflZoSTqYBMk4Oi4yYB0WiA9Xp/I8nU+iYFjQadykd/Mu/OWNVpxP4+wsnk5p&#10;EulY9hfmUoNbw5AJKJ+k4cUsSkphm3k0RdfTpJjEWdHR8n40O48AtfzjIdoZghdKoC3L46TkxgOQ&#10;PC1K+naCCzefXxnesa77xuPuwNYHXUt3T7vHvuV2Xf3UtXTLYwM2+DV9mln9iyLCqATTkyyWTcfZ&#10;tcY32opkFWGF3Jq1lwHnDBo43qDqJ28iTtEIUVuLPPwpxp4Yhjmm63OWMUzTRI8BeJ2hr+AaZnkS&#10;y0WZR2U4oc+OMNr0YfEl6gKfmuVs0LwVMDntfP7jdIghCy7KlI9YzeQaTWdperrNthkOYJUX5ZMo&#10;nWl0gHlCy/jXBC/RadHG6i3U+iQltOB80J8m2vyo49uwVz4m6TQeVlAq8vH5YJrLAdXpD4cjhm71&#10;bSC7ZMhvRqA9lcdlEE/FMYZ8mtDNm2Di6/6pd+pZXctwTgGTk5Pu8dnA6jpnzLVPzJPB4IRVMJnE&#10;w2GUUOveHyXbO3vG/6x3tkdoXTajQlb1UyCsmnWcpUP8ExTMqU2xsWJvq6KNdfa2qAVvyd6e43vE&#10;00TThu3aOOZzU6GJecC6CZ4mIme+YzDF1JLHPcfRQc1rd1ihcmb6+CvuYViG53lyrASuD53J0Xnh&#10;UAWT8wGiqbwlk2O87xNlwy99zyibA1qR7gdn400GoEwI6sc3nI3wfz8+JmZSBC25k8OJPMlNToH0&#10;LipnP88gF2ruvtFjkvBuEq3PJ0EWwQngRhzolbpEP4UxfPPlX7/5/PWbf/+l998/fC2OIHMcwVH8&#10;M0peFtztUU9qjo4xx4E4FORi6rajc5kkhAPpTOaZnufLscWbPYu/AeNQ3alyZLf0dTdcVXFVKIeG&#10;YGSYzjvaNChKnDzqbCL9ykkatsW9cIBwZwSBhPmfZVBFRTLuaMF0jDgqLHPuRtX8CSicBMVEeFHe&#10;GsmV0inyYEe6aRp7Mc10VF6eX3KJz9mVzpynwys4jjyFkwfHF1l4FsPjP0UXngU5AiCcRFCHq5M0&#10;/2VHmyNAQgN/cRGQCp5+nAAjeEtZHeTVwXl1kFzMBikpIn53fogP5OW0Ohzl6exTQOiYvgWXgiTE&#10;d4muyxeDEq9xCdFfGB0f82Mhp58mz7OQbk7QoIl8cflpkGdyKksY2CdphcOgX1Mv4r3CPI4hpEYx&#10;lzbLcYFx0AvYBD+SwYRA9HduKKayk2+/+Oe3X/9p8eqrxfXvF6/+vnj1Hw0XuSfnVjJIZBBWzbXA&#10;tjaCLv0RH3k6+nk1TDIqM3TL9aRbRgCtG3XHbuiIr0iew68bPrz8TZ+8RkrTOCFzXxtm0pFikJtE&#10;ohbeAv4c5UpFrtncC8zzit1xYdmoLAkhDbYT9KW41MqrDKo6QYYCWAfQZ7htBDvEATlhJTw325iw&#10;KHqzgo48kBoTr74LXsXsVEH79W8Wr75cvHq9uP6ttrj+8+L6mqPmtWbxQaHmQHgQt2rl5eOUSJLP&#10;W5HVQsm1uHHlo8IKiFt2BiPMAas7sF8CEvN1x3dpNFc4mumWb+ANXEIyC2pQDvcH4ejVqGMXJ5uI&#10;EsRgrEYktwxcZnGJHNY0niFjwUEourk1iuEwaaBoPgI03pKi3555KyKFaVwgtB5PwK8i/KfbclKT&#10;B98tMoE6icwGIrsByQ1ERlCRpGUapgpGdMP03VowgoxRFdgaEFU6V9qbfX1LWUuE7Z+yHBWpNgAD&#10;F9Eiah646hbA8JDRkBTT5MxMG2ElwjDuzBzHVZmHDQzTIuNOkbFN+zi31T51xQO1rctMBrMZc0WS&#10;YcUNQRGRICKMWKZj6txNtexBnvr+CR7H3eJWcHEne3B9vAUjPvN8S+ayqkjd0x2cEjrFRizZ+pd7&#10;LIkdJYmb/IuKgTf7l2UEtSJBHMNAdp2LWQcuxeNCbYVEfHBMJWWR+xdRVUsi95REUKSRpc6NURO3&#10;cSlE9hc0iZInhUwIjuCWakIXOXJeHG0jJpXUYiq6PfiQCWHNTlha5oqL2x8ueYQlhDaF9VaN/lCG&#10;F0lNAm4bydN6CpR9pRY5fFwiHSjossGjuqqfb+lRkRKCyxSYMhnC9proQu6IcghclsP1QqJTrLox&#10;gd+GbncZulEtZjNEeO1le1DfKLoMlHaq2M3Q/YYitA7ekcLc0/0WI7CPnfWgu8pVu6j0b8bIql/b&#10;kPhZYqQxiDOYyyjDQ+pJOiQwxlKjG8yxqxULWJ+jt2HcvUbLtjShe4s04U60eMyg3CDQ4jGf1aW2&#10;4diWWXEL8s/CPbX+535GdJTA2xnRrVLM/qSzAW3jWJBQBDTfd/2azkEuwVdOrNXOXDsrwXD42lnl&#10;tBcbUw3Wamp7j8DE8musShXAdJjPOXXpLi3PpcXZIuvZ4pLjUjHI4eNS5dG34HI1nb5HXLKlZ6ZV&#10;XmuBIa0aqDwzyBXHWyPDXcuYby4zOchlA0zpocMHpkrfbwYmU8sk9ruixQXYiBLhyZsyFrXsbAtM&#10;ZMFUGv3wgXmLooGp7HCvwJS5EcKl4TPLqccylulRfNO68uVaWKY018ED08PM7op9lKDeKy6Z4eim&#10;iHwgLxEF1coGlm/qkJ0tLldwqTTX4eNSlQ02e3LV273iEvLR52t+QJjMdZEXrNVZwZe8NCHrrHfk&#10;ySl5qbYALHN1DbskfWZY+mPD7545ntu1ziy7i0WSXldn/mMfdRTfOjm7uf3tKZZtv//2N1otvc+1&#10;s2rbHDWfV4OwRKf6KbbNUZmh4Ftc6GhZJlYLPw7frlStZbNdqd7u1a48G6Vhyfeu7blOLdWFnLtL&#10;K9aFWfGS8R1Ebq1Z0Qisbqx9D7NSkdjhm5UqT202K9XbvZpV5Y3grSxLZwavuC8TdQa2XVMhg1uV&#10;zpfCt1ZVPSdkdUf/wTgrbIrBDC7r+e+wAe++bAPxVBlvs1Utl3Dt1axs07Dw1Tybo3u6J5JoK3al&#10;+w6Tu9OZ7tNDR1q7Omy7UmuVDt9bqYJnw5os8aSRWyy4qa+Dt1HolglOPKbHscWC+qVJ4KkQblUU&#10;R31I93hBpC2K38+iODbV70wMsTvKDGFnlm2LUMHBxqy1AJyZdO6OM0NtpPDhIgVDAe3wufcWtVMI&#10;Bynh9qppaJeKX62Bw+Ox6rVTC4vgsAClsqs2scUfwNfw9K/DiRUU0A7frlTpt0nTrKa0ti0QrWsa&#10;hkQUngDDdb7cxgDLXGoahrKtWueCpwniqTFbZX670HwZmNJA0av9PVYAG+92ahqsaboL7sVDifA0&#10;SrQPeRrkPg2xY3kJNNRlzSr7ydcf82hks3j+P1i3Yqh6+cGTl6+qsA3khYtLRL4Vebmuw0ukAlNm&#10;/TlXwJGjntbj2XJf6mZMteR1l+Tlq4poE0ZUcgKK8Z0xgmocKAhgW/KO7xtYL88lH3Y9MLExrYXI&#10;/YzZfVXca4KIiqF2QGTz878Y8je6rNE1PerABUBkfGA4FpKirRi6vzuqaO3MzpU/q65nf4t48agV&#10;G0lzLoawIxig40hashI9xRsP/Koi0fbhX1i79/1ZLEk5ho17/cQOGHLEO2hsLZRDDYbZIpTz8NBP&#10;7Oa74elM5nkVprBL3Rfp69bVvbWrQ1DHf+UAX1ojfz0C/U6D1dc89Fv+EodH/wMAAP//AwBQSwME&#10;FAAGAAgAAAAhALKZqdHGAAAApgEAABkAAABkcnMvX3JlbHMvZTJvRG9jLnhtbC5yZWxzvJC7CgIx&#10;EEV7wX8I07vZ3UJEzNqIYCv6AUMym41uHiRR9O+N2CgIdpYzwz33MKv1zY7sSjEZ7wQ0VQ2MnPTK&#10;OC3geNjOFsBSRqdw9I4E3CnBuptOVnsaMZdQGkxIrFBcEjDkHJacJzmQxVT5QK5ceh8t5jJGzQPK&#10;M2ribV3PeXxnQPfBZDslIO5UC+xwD6X5N9v3vZG08fJiyeUvFdzY0l2AGDVlAZaUwdeyrcj2wL87&#10;NP9xaKpTIP2U4B/f7R4AAAD//wMAUEsDBBQABgAIAAAAIQAqiE124AAAAAkBAAAPAAAAZHJzL2Rv&#10;d25yZXYueG1sTI9BS8NAEIXvgv9hGcGb3cQ2JY3ZlFLUUxFsBfG2zU6T0OxsyG6T9N87nuxpZniP&#10;N9/L15NtxYC9bxwpiGcRCKTSmYYqBV+Ht6cUhA+ajG4doYIrelgX93e5zowb6ROHfagEh5DPtII6&#10;hC6T0pc1Wu1nrkNi7eR6qwOffSVNr0cOt618jqKltLoh/lDrDrc1luf9xSp4H/W4mcevw+582l5/&#10;DsnH9y5GpR4fps0LiIBT+DfDHz6jQ8FMR3ch40WrYJmu2KlgHvNkfbFKeDkqSJJ0AbLI5W2D4hcA&#10;AP//AwBQSwMECgAAAAAAAAAhAC67ZuvCHAQAwhwEABUAAABkcnMvbWVkaWEvaW1hZ2UxLmpwZWf/&#10;2P/gABBKRklGAAEBAQBgAGAAAP/bAEMACAYGBwYFCAcHBwkJCAoMFA0MCwsMGRITDxQdGh8eHRoc&#10;HCAkLicgIiwjHBwoNyksMDE0NDQfJzk9ODI8LjM0Mv/bAEMBCQkJDAsMGA0NGDIhHCEyMjIyMjIy&#10;MjIyMjIyMjIyMjIyMjIyMjIyMjIyMjIyMjIyMjIyMjIyMjIyMjIyMjIyMv/AABEIBGY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4n4&#10;u3t5p3wv1i6sLue0uUMASe3kKOuZ4wcMORwSPxrGPwo1kkkfErxQB6fan/8Ai6APT6K8w/4VRrX/&#10;AEUrxR/4Ev8A/F0f8Ko1r/opXij/AMCX/wDi6APT6K8w/wCFUa1/0UrxR/4Ev/8AF0f8Ko1r/opX&#10;ij/wJf8A+LoA9PorzD/hVGtf9FK8Uf8AgS//AMXR/wAKo1r/AKKV4o/8CX/+LoA9PorzD/hVGtf9&#10;FK8Uf+BL/wDxdH/CqNa/6KV4o/8AAl//AIugD0+ivMP+FUa1/wBFK8Uf+BL/APxdH/CqNa/6KV4o&#10;/wDAl/8A4ugD0+ivMP8AhVGtf9FK8Uf+BL//ABdH/CqNa/6KV4o/8CX/APi6APT6K8w/4VRrX/RS&#10;vFH/AIEv/wDF0f8ACqNa/wCileKP/Al//i6APT6K8w/4VRrX/RSvFH/gS/8A8XR/wqjWv+ileKP/&#10;AAJf/wCLoA9PorzD/hVGtf8ARSvFH/gS/wD8XR/wqjWv+ileKP8AwJf/AOLoA9PorzD/AIVRrX/R&#10;SvFH/gS//wAXR/wqjWv+ileKP/Al/wD4ugD0+ivMP+FUa1/0UrxR/wCBL/8AxdH/AAqjWv8AopXi&#10;j/wJf/4ugD0+ivMP+FUa1/0UrxR/4Ev/APF0f8Ko1r/opXij/wACX/8Ai6APT6K8w/4VRrX/AEUr&#10;xR/4Ev8A/F0f8Ko1r/opXij/AMCX/wDi6APT6K8w/wCFUa1/0UrxR/4Ev/8AF0f8Ko1r/opXij/w&#10;Jf8A+LoA9PorzD/hVGtf9FK8Uf8AgS//AMXR/wAKo1r/AKKV4o/8CX/+LoA9PorzD/hVGtf9FK8U&#10;f+BL/wDxdH/CqNa/6KV4o/8AAl//AIugD0+ivMP+FUa1/wBFK8Uf+BL/APxdH/CqNa/6KV4o/wDA&#10;l/8A4ugD0+ivMP8AhVGtf9FK8Uf+BL//ABdH/CqNa/6KV4o/8CX/APi6APT6K8w/4VRrX/RSvFH/&#10;AIEv/wDF0f8ACqNa/wCileKP/Al//i6APT6K8w/4VRrX/RSvFH/gS/8A8XR/wqjWv+ileKP/AAJf&#10;/wCLoA9PoryOf4ca3aORL8Q/FhXICulw5HPQffq1D8KtdaPdJ8SPEysewun4H/fVAHqVFeYf8Ko1&#10;r/opXij/AMCX/wDi6op8PNRJkL/E/wASKoOF/wBLfJ/8foA9doryf/hW2rAZPxH8V49ftD4/9DpP&#10;+Fc33/RUvEhPp9rf/wCLoA9Zorye1+GWs3DSj/hY/ilNjYG65fkev36s/wDCqNa/6KV4o/8AAl//&#10;AIugD0+ivJrz4a6tZBHl+JfiYITj/j6fOewHz1LB8K9dkj3yfEfxOhPRftT8D/vugD1SivLz8KNa&#10;A4+JXicn/r5f/wCLrjPh54f1/wAaQas83j/xJbtY3ZtwEvJG3Ad+WoA+g6K8pt/hhrMpdG+JXicS&#10;RnDD7U//AMXUa/DDX55HEXxH8TBEONzXTjP0+bpQB61RXk8Xwu1z7U0D/EnxNkKGyLp//i6Lz4Y6&#10;3AgCfErxMXbJAN04HHJ/joA9Yoryy3+FutT28cp+JPicblzj7U//AMXTZ/hZ4giKmL4jeJpAeD/p&#10;T5B7fxdKAPVaK8qb4VeIVgDD4keJTIDkgXcmMf8AfVJb/DLVrgED4leKFcfeRrl8j/x+gD1aivK7&#10;j4X6vbx72+JPilj0VVuXyx9B89Rw/DDXmnaGb4j+JlfG9dt05GPf5utAHrFFeYf8Ko1r/opXij/w&#10;Jf8A+LqKX4Va+hDR/EfxM47g3T5/D5qAPVKK8pg+GWrXBKj4k+KUdeqPcuGH4b6n/wCFUa1/0Urx&#10;R/4Ev/8AF0Aen0V5Vc/C/WLeBpD8SvE5I6D7U/J9Pv02X4ZazDAkh+JHigu+AqfaX5J7ffoA9Xor&#10;y2P4U64Y1L/EnxOGxyBdP/8AF05vhTrQUkfEnxQSB0+0v/8AF0AeoUV5RZ/DDWrmIs3xK8TBwcMo&#10;un+U+h+epZfhZrMUTOfiV4n4H/Py/wD8XQB6lRXh/iXwB4r07wvLqelfEDxBdTxKHaOS9lVdv8XI&#10;YngV5HN4x8TX+pW1ro/ivxHIZVRMTXsikyHqAA54z0NAH2ZRXklj8NdZuIIVm+JXiWO7MStLCLty&#10;UYjJH3vXNTXfwu1u3tJZl+JHihyi5C/aX5/8foA9Vorya2+Gms3UmE+JHijCr8+bp8qfT79JP8Nd&#10;cjlKQ/EbxRJs5kP2p+B6D5+tAHrVFeUy/DLVorXz/wDhZfihk7YuX/8Ai6e3wr1uOAu/xK8TBgOc&#10;XT4z/wB90Aep0V5O/wAMNdFks4+I/ifOAzA3T8Dv/FU6fCvWJI1kX4leKNrAEf6S/Q/8DoA9Rorz&#10;D/hVGtf9FK8Uf+BL/wDxdQwfC7WpgxPxJ8UDBx/x9P8A/F0Aeq0V5h/wqjWv+ileKP8AwJf/AOLq&#10;td/DLWrdVCfEbxVI7nAVbl/1+egD1iivKh8L9aN40H/CyPE+AgbP2p/X/foX4X60148H/CyfE/yo&#10;Gz9qfv8A8DoA9VoryW4+G2sQ31taf8LI8UF59xB+0vgYGT/HU0/ww1e3j3v8SvFB5wFFy+SfQfPQ&#10;K56pRXlkPwp11ow0nxI8Tqx5x9qfgf8AfXWszWPAOt6Xo+rXo+IviZzZQmQKbpxuwuf79Az2aivC&#10;PBvhTW/Enhm11S5+IXie2eYE7BdOQcMw4JfnpW7F8NtYlvDCPiR4oCiPfuNy/rj+/QB61RXktv8A&#10;DbWLq5dI/iR4o8tVyHN0/wA30+fpTYvh1qTGVZPif4kRkkKYN2/bH+3QB65RXla/DHU3+78T/Ep+&#10;l0//AMXUv/CqdZP/ADUrxP8A+BL/APxdAHp9FeUxfDDWpJZx/wALJ8T7I8Yb7U/Pr/HXLN4Z18SO&#10;v/CwPEvysV/4/JOxx/fqowctjGtXhStzvc9/or5m1Kz8SxeItK0Cw8deIpb6+kGTJeyBI05GSQxO&#10;enau+uPhnraPIB8SfEwWNckm6fr6ffpNNOzLpzU4qUdmet0V5P8A8Kx8RJHvl+IXibpkiO6kJ/Vq&#10;jT4d6q0Kyn4i+LUVhkbrhhn/AMfpFnrlFeRQfD3Upi274neJY8HG1rp8j6/PVpPhdqsn3Pid4mb6&#10;XT//ABdAHqdFeUwfC/Wp5JcfEnxP5anCt9qf5j3/AI+xpD8Mdae58iL4k+J2KHMh+1Phfb7/AF5o&#10;A9XorzD/AIVRrX/RSvE//gS//wAXUM3wx1O3x5vxP8TJnpm6f/4ugD1WivIJPh1ryRyTx/EbxG0C&#10;kKGe7kBYkjp83TkfrVyL4Ua/kmX4leJR6Bbpz/7NQB6nRXlNr8L9anWQn4k+KFKSMmPtT9j1+/U/&#10;/CqNa/6KV4o/8CX/APi6APT6K8pn+F+tQSRbviT4oKO2zi5fO49P4+nWp/8AhVGtf9FK8Uf+BL//&#10;ABdAHp9FeUWnww1q6hM4+JPigRsfkBunzgcc/P65qK1+G+tXPkhfiP4nBMfmPm6fgcjA+frmgD1y&#10;ivJB8NNaEFvO3xI8TiN/vH7U/wAuRx/H64q5/wAKo1r/AKKV4o/8CX/+LoA9Poryj/hWOtLe+Q/x&#10;J8TgOuYz9qfnHX+P6VY/4VRrX/RSvFH/AIEv/wDF0Aen0V5h/wAKo1r/AKKV4o/8CX/+LqufhhrX&#10;9oLbf8LI8UYMRfd9qfsQP7/vQB6vRXmPwxTU9P8AGfjXRL/XNR1aPT2s1hkvZ2kK70djgEnHbp1w&#10;KKANH40/8kl1r62//pRHXe9q4L40/wDJJda+tv8A+lEdd72oAKKKKACiiigAooooAKKKKACiiigA&#10;orl/iB4ku/CnhO41WyihknjOAswJXoT2IPasH4T+O9Y8d2N9d6nb2UCQuqxi2VwTnOc7ifSgD0ai&#10;iigAoorzXxh8ZtJ8Ha4dKu9Mvp5Au7fDsx1I7kelAHpVFeKS/tIaH5Z8vRNS39t+zH/oVdXH8XNC&#10;k8EP4ljjnlSLYJrdFw6M2RjnjqD3oA9Aorxn/ho/w5/0CNT/APHP/iqP+GjvDn/QI1P/AMc/+KoA&#10;9morxn/ho7w5/wBAjU//ABz/AOKr0jwj4ptfGGhR6taQTQROcBJcbh+VAG9RSMwUZYgD1JpvnRf8&#10;9U/76FAD6M0zzov+eif99CvnbVfiB4qX4uf2LBq8kdh/aMcfljGNhkAI6dwaAPoyioxLEAAZVJHc&#10;sKXzov8Anqn/AH0KAH0UiurjKsGHsc0tABRRRQAUUUUAFFFFABRRRQA1xuQgcEjg1VsZWKtBKcyx&#10;cEn+IetW2G5SPUYrHcvZXsPmE7c7Q/8AfHYH3FAGpcqrW0oc4XaST6cda5O01WTTtSY6m8rqRiAq&#10;Bjb6np7V0l1K87taQ7dxX94x/hU/161UktLOOSJZpHuJI12xo2OP0qoyS3MqtOU7OLs0TXt4s1uk&#10;ds6s8pHHfb3NLeoIorZVUBDIqvx2waS1eV4t1rbxwpkjEnJyPoafPDdTR7J47eSPuq5zUmpeAXGA&#10;Bik2L/dH5VQ0+5kJe2uEKSJ93d/EvrxWjQBSmPkX8UoGRKNjegxzT7yV1VIojiWU4U9h6069jElp&#10;IGOABu/Lmqdk7ag0V242pGPkHfPc/SgBbe1jttRdWGQ6gqzc7iOtadcfrHj3wvYXOybWYI7m3k2M&#10;pVjj16CsnXPjT4T0y1drG7bUbnHywwRtn6nIHFAHR+MPGml+DNLN5qMh3H/VxKMs59skVw/wg0rV&#10;Yb3VdTu7I6Za3svmRWn98Eff5yf1pvhDwbqnivW08YeM48P/AMuVkTxGv8LHrz+Nel30sNvcQTBg&#10;HX5SOvyd6AHamrwp9rhC+YgwQT1WrVtEIbaNF6Ad6q6jdRfZWjVsysAUUDrT1vJFQE2ku3HLZGP5&#10;0ANLiyvHZ/8AVTc7u4P+FMVXvfMuMnZtIhHr7/jQ8ianIIIzugXBkJ7+31rRxgYFAFeylVrWMcBh&#10;8pX0I6irNYos/tM9xdRgKyttUDrlev51pWt0twnBHmDh19DQBK8iJwzAZqteQxtEZ94jdBkSelQ2&#10;+2/ummZR5aZQA9asJp9qkgdYgCpyPY0AVNPI1ILdyOHVWzGo7H1NXJ7UySebHIY5QMbh3HpUfFrq&#10;HpHP1P8At+n5VdoAq210XkaCZdk6DkDow9R7VaqpfxxtBvkbYU5V/Q1Cl1eTwhBb7JTwXP3R7jnN&#10;AEs4A1C2bpkMD78VcrKureaBopUuXkYHH73GOfoKtFLw8tLEo/2c0AMuWEl3FE3+rX52PoR0qsl3&#10;G18bif5IgpETdsd8++ahtTauzyXc7O0rkBXHHHHYVoXyr9mWQYxEQ6+2KAHDU7IjIuEIqZLiKWMS&#10;I4ZCM5HpT0wyBvUA1Xn061uN3mQgljkn3oApw3cZ1VpU5hceWGH94c5rUdVdSrDKnqKy/PWOQWN0&#10;Gl8yQqhPpjOTT5JW05mSR2MDjEbH+FvT6UAc54u1NNG8H6pcR2zylwbZIY+Tzxnk+9eI/AnwmdW8&#10;XPqVxGjW+n5DoxOQ5HykY9DXukEol12XUJk/0XSYGZXT+KRlIkU/TitHwpZtHp738u1pb1zMHHXy&#10;zygPuAaANCOCOe8u1kUMMp7djUV5ZLDF+4JjVjh1zkMPxpyTmK/uwInf7uNuOeDRdTyyRqDayIu4&#10;ZLEf0NAFmaZba2BAy5GFUdWNFrbmO3IkIMknLsO5/wD1VRkuma48428kkMIwu0jGfXrVz7XN/wA+&#10;Uv5r/jQBVtdPtZFljeHPlybQdx5/Wm39jDmKGGICSRsgljgY5q1p7M5uWZChMp4P0FEQL6lLJ/CF&#10;CgHsaAFa4nTIe1d/+uYz/M1BZWcEsBd4yCXbgk8VpEcGq1h/qG/66N/OgA/s+2/uH/vo1VsbNNsu&#10;xmT5+341qVlWkcxlmEc5Uq3zRt0XPTFAFoWXUmZyT3OKqSB7O9Es0kskCpxwMKc1aaG7KkeeBnuO&#10;1V72DyrVvNvp8Y9uf0oAsRfNqUjf9MwP1pE/5C83/XJf5mq9tcg3yMGGJEwRjoaP3t1qErW52w7Q&#10;rS+4PQUAVGug3iabaDI0MS+Wg6kncDV77FctPHdNIhmUEBT90Z/CqOiI6R3ZtYlDm5cM8nQ4x6Vq&#10;+TdSf6ycJ/1y/wDr02RDYP8AT/S2/Nv8K89+KfiBtC8G6nDMqmfUv9FTYfullIzzXfSwJFGWub2Q&#10;xgZIcgAj8q+e/E+tXmueO28R6JpwvNG8MTB5JD8oAGGbgkE8qaRZ7Z8PtGl0LwJpNhclWmihJZh/&#10;tMzD9Gq+cahqUixnEKptZh1bkcD2qh4c8RWvjXR7e+sWKWrL+9jIwwbJG0+3BrZtgqXkyqMKowB+&#10;VACQgJcTkcbV2ge1OsPL+xRu2NzgOeO5qq8rfZrmcgKCwUDvjiri2NoiBfLTgY60APaG2c8qD+Jq&#10;rdW1pFCZEXbKP9WQxzu7VZ+w2p/5Yriqn2SCTUlWOJQsGGf6n7uPyoAdKv2PQpmJO4RM7E9ckZNe&#10;L+J/F9p4c/c7GuNQmY+VAo7nkbuRxyOnrXsPiS6FvpEkZGTP+6HtnjNeG/Dy1XxB8RNY1Z13YmS3&#10;z6dBn/xyt6d1HTqebilGdXXXlW3m3odr8K/BF/ZTXHi3xFn+1r9MCE8GJARjIxgHCDp2Nd6A13uj&#10;QjbcP5jk9QmMce+RV+7lMFsEj5lb5Ix6nFZskn9n6iEjKIqwcNICRjd0471geilZWNqQZjbHoazL&#10;O+CWUam2lYRKFkIAwpHUde1PjnurlmRZbfcByoDcVNKgtdOESksFUJk9SOlAyaNoZ4xJFtdGGQQO&#10;uao3MMV3cfZY0GBzM2SMA9vx5pskH2O3We3fa0iJH7HsD+tWk26fY5YZYDLBf4nPXH1NAFe4tbW1&#10;jVIoQZW+WMFjjPqeelVpLK1so0jAJlJMkjljlV7n8MgVo2kLs5up/wDWuPlX+4PT+WajudLilkaR&#10;GKGRg0g7PgY5/CgBMXd0zMkkltHt2qCBknjnv71PDZw25LgZcj5nbvWaPLe8mivyzwwsEiZuQxIB&#10;ycd+SPpV7+zw4CyzySxDnYxGD+lAEFxf213atHZuk0m8KEXuQQT+nNaartULnOBjJqtJaus3n27B&#10;ZDwwb7rfWo5Ib9hgTooP3iucj02//XoAXettqLhzhZkBX/gOSf5imx3kl8WW0wqKxV3br1xlfyPX&#10;2qqGn1GDyVRg0b+W05xggHDD6kA9u9WZUFjPBKpxDtEcnqegU/hzQBXjskmnkindzcxHcs2eWHUc&#10;dOOB0q2s91CPKkt2kfoHj+7+OanmtorpVZvvAfI46j3FQqLy3JBKzR9v7349qAGoXsLPEihmJwkc&#10;fP4DP403TFEMFwrKiskpDlSSCdo9abBKdRu4pwrfZ0QsAe0mcfyzUOo7kluIkHEkavj1bd/gKALd&#10;rCJtKiSRfvIDg9j2os7wF/sc74ukGCp6uP7344NST3LLMLeBQ0xG7noo55P5EVTubF9v2iVjK4x5&#10;ifw4z278cmgC9eQefAdv+sT5kP8AtDkfqBS2k/n2yufvDKv/ALw4P6g1BFFKIle2uN8bDKiToAem&#10;MCsjWtUj8NxPqmp31vbWrEJMwDEj3AAPOM0AdDNKkMTSSMFVRkk9qqaXEwt/OmjKzyE7iepGcD9A&#10;K8o1T4s/b7yHT/BunyazqbyDy5blcRAdOOVOclevoaLL4Raz4ht2vfFviG9F7cNukjt2QAAfKByh&#10;/hAoA6DwR/yVn4j/APXSw/8ART0VlfCTQLbwv448eaNZyzS29q9kEeYgucpI3OAB39KKAN740/8A&#10;JJda+tv/AOlEdd72rgvjT/ySXWvrb/8ApRHXe9qACiiigAooooAKKKKACiiigDBufGnh2zupba41&#10;WGOaJijoQ2QQcEdPUVF/wnnhf/oMQf8AfLf4V5r4h+ALa74i1HVRraRC8uJJ/L8knbvYtjOfesz/&#10;AIZsb/oYE/78H/GgDp/iv4s0LU/AN5b2epRSyluFUHJ+Vvaua+AviLSNG8P6gmoX0duzSrgMDz97&#10;0Fcp8QPg4PA/hg6u2rLcnz0iEYiK9Qec59qxPhv8P7fx9c3dodVW0uoVEiRmMsXXoT+BI/OgD6h/&#10;4Tzwv/0GIP8Avlv8KD498LAZOsQf98t/hXkX/DNjf9DAn/fg/wCNI37Nb4OPECA/9cD/AI0Ae/RS&#10;xzxLLEwZGGQR3r5w8fW0N58dtNt7mJZYZOGRhkEZevobS7L+zdMt7Pdv8lAu7GM18/eNf+S/aV9f&#10;6vQBd+Omm6H4e0XTbPTNGtIZ793BkjTDLt2EY+u6naxoI0H9m2CLJMlwYrlyeoL/ADY/DOKofEmd&#10;NY+Nui2F5Obezgkh/wBap2k7xnj/AGsAZr0L41RxxfCm5jhCiJXiCBegHbFAGL8H/BPhnWvhtp97&#10;qWiWd1dO8waWWPLHEjAfoK7v/hWngr/oWtO/79V88+FPit4n8H+ELays9MjbToncJcywMVYsxYjd&#10;nHXP5V0Nv8b/AB5dwLPbaCs0TZ2yR2cjKcHBwQfWgD2X/hWngr/oWtO/79Vu6XpOn6LZLZ6baRWt&#10;svIjiGAK8F0L43+Lbvxbbabd6PDIZf3f2RUMMhbqOWOBx6ivoZSSgJGCRyPSgDhvjDI8Pww1qSNy&#10;jrEhBBwR+9jrw/wZ8PvFPjXQzqlnrqxIJTGUfJPABz+te2/GX/klmt/9cU/9Gx1i/s/kD4fSknA+&#10;1N/6CtAHnuo/C/XtGntodS8Y21tLclhCHV/nK4zyOBjI6+tPj+AXiO4lW9i1y0kdiHWVQTk9Qc5p&#10;nxJvn8dfFyy0C0LzWttcrA6D+E7gsh59h+lewWfjfwV4Ytk0MapFEbEeQyCJuCvB6D2oA8pvPg54&#10;tsLOe9u/E8UVvAjSyybWO1QMk4HJ49Ky/D/w/wBV8VJM+heNIb1YSFkIhlTaSM/xgZ/CvWvFXxK8&#10;JX3hHWLW31dHmls5URfLb5mKkAdK87+BPi3Q/Dej6rHq1+ts8s6sgKk5G32FAHq/wz8J6p4R0S5s&#10;9VvVu5ZJ/MVl7DaBj9K7asnQfEukeJreafSLsXMcL+W7BSMNgHHI9CK1qACiiigAooooAKKKKACi&#10;iigBDnBwMmsm/iuLhEWdggZhtCcbeR165rXqrqO37Id3TcuMeuRigBi6bEg+SWVc/ewR8314qxDb&#10;xW67YkCjvjvT03BF3fexzTqAKWmHNq3/AF0b+dXap6aNtsw/6aMf1q5QBFPbx3CBZBnByD3B9qqN&#10;cvp5CXB3xHhJBy30PqfwqxcXQhwiqXlb7qDv+PaqenRSzyPdXRDndmLHRR7UALMlxPBJPNH8qKXj&#10;gBHzEcgN+leNQeI/H3jnW9W0LTorHS4IJClwVyJFViVOfnIJ69BXvFeLaru8E/G2G/TdFputkLO5&#10;PDy+nHuaAN/TPg54Z0vREiu7GPUr0N5k1xcKGZu5A4HFbuj+HPC+kXDSaRoFvBdjkiNNrYPv0rra&#10;zpZ4rXUTIWyJF+bbyRj2FADZDdS3MSTv5UTA8R/ez2BPIq2tnAkTxLEoR/vADrVaaeK7iB2ShM5D&#10;rkH+VMDN5Re3uJHdeRHITlvbmgCpcX8Wl6TNGSUmVtihByzHpj8K0tOFzHp0f2qQPNtyTVK5tLfU&#10;bu3MmQhG/wCXj561yoWIqOgXFVdctjJRl7Rye3Qr6eo8lpe8zbz9asl1XqwH1NZ1s90bfyo4QoHA&#10;lLAjHrjrViOwi2fvh5z9Sz81JqQSTwWmoKwfiUHcACRx9KV2s7q4DpPJHLj7ygrkfUiluIorSWCZ&#10;I1REJBCj1q5LDHPGUkUMp9RmgCm9i8KmW2lkaUc7WYYb2q1bXKXEQZTz3HcHvUFs7W8ptZWJ7xse&#10;4/8ArVDcxLPfIkJaNx80kkZwcehoAu3UAuItuSrDlWHVT6iorS6L5hmwsycEdj7ioJ1uLIxSJM7w&#10;hv3vmHJC+tLqMaT+VEoIlk4Ei/eQetACvtvr4xsN0EIzx0Leh9a0Kz4nbTwIpEzCPuyIv6Ef1q8r&#10;q4yrBh6g5oAq6kcWyn/pov8AOlv3It/LUZMjBPwPU1HqTo1uq71yJF4z702KaK41JpCwAiG1M8ZJ&#10;69aAGGOOwuGLx5gmUK8nXBAwAR1p0aLHc/ZM+ZBLGXAbt7CrF+yGzmRnUFlI5OKp7Jodl5DIrxLG&#10;NyFct/wE9qALVnI8bvayklk+4T/EtSy3kELFXfB9lJ/lVO6YXFst3bvtdByehx6VZslhFsrwncH5&#10;Lnqx96AIY5I5tUDRnpECWx1GelR+INQtdL0W4uruRY41XCswJAY/d6e9TPZNHcNcWrBHYYZSOD9P&#10;evGP2gPFvl6PbeHomCXEzCS5hOSQmPl56daAOyitkvdF0zRrK5HnahJ9rupkcMAwAZwcdmxiu3SC&#10;6hRYomgSJAFVQp4A6DrXjPwL/s3S/DklwdQtVv55GDQSSKDtGMEZPHevZY7u5lQMloCp6ETKRQAl&#10;h5nnXJlKlsjJUYFM1aXECwLnzJDgEdVHrTElks7s/aDhJuQApO38aRkeSOS5kB3McIDyVX/6/WgC&#10;a4iWLT0VQAqgcetWpHEduzE4AXrVe9GLHeeiAMahvLiOcRWa5bzjtYgcLx60AEd1HZacGlYCTHzY&#10;GeffFFreW1tGFllPmyEs2EbGe+OOlK1rC12tuqAKo3vx9/6+tTXH/H/Z/Vv5UAJJqUKgFQzZOBwR&#10;/OqUEckd20LvcwxuSyHevJ7jpV++58odtwp1/GsllICcEDcD6EdDQA02Tf8AP5c/99j/AAqtbW8g&#10;vLoJcP1X7x9qisri7VlTY8zbfmDyDj0Iz1zSwXUou7pVhYSsygA8gcdc9KAJ7k3MEfEwaRjtjXB+&#10;Y1LDapAPPnbfKBzI3b2FUJPtkMsd1dsgCtgoBnj2APWrggkvTuuhth7Q9c/X1oAY0banIkmWS2Q5&#10;Qjgvxj8q0ERY0VEAVVGAB2qjl9PbDFmtievUp/8AWpNW1mz0qz8+4uIY1YgKXcAfWgBulqkE93bK&#10;ct5hlP8AwL/9VSatrOnaHZSXmpXcdvBGpZmbJOB6Acn8K848T+Pk0KwWXQpLW81XUZVhgUOCpIIy&#10;Tg8Zz0JFQad8LdS1y7j1bx9q0t4yHzEsQ2Yos8leSwIzgcelN7kQd0YzxTfG7xLP5slxa+FNPJVZ&#10;Ij5bzE9GO7IP3ePl4zzXU3kOi/D/AMAajbWG+O2ghZUeXmS6kIJAJAA9R0Fdrp+nW0dvHa2VtHaa&#10;bDwsMaBVf8PT8Oc1xfxV0KPV/BmsytKYv7NxdoFHDFEOB9KRZY+EejC38BWk7iWJ7stK6njne49P&#10;TFdfLFHFdmKKGWSQpuJDKOOnes74e6vPr3gHR9SuURJZYSCqdBtYqP0UVq6pCFgkukkkSVV2go2O&#10;M0AVfsMeIYpoNpmlOc4JwBnqPpWhJp9s6MBCm4jg471HOn2nUViLyIIk3goccnIpXtJ0LNDdSn5c&#10;bXbP5UAR+ddWdoquiEooUEn7xH40Wf2qGAH7Pkud5+YcE8469qrrHNfXkKXMYAiVWYZBw3r+JFX9&#10;RvVsLGW5bnYpwPU9hQlfQUpKKuzg/iBq0kdlfOI9r2NnLJjP8W3I/lWV8CtMVPD02rEfNduXOfXc&#10;1ZnjW4km8L6xOxO6WGTP0Kniu5+GVvFpnww0oqOBCzsQOvzsf61vU9xKJ52G/fTdTz/TQ6iIfaNQ&#10;ldvuQ/IoPTPBz/SrckixRs7HAA71DYxNDaIH+8ckn8TVO6k+13vkKjTRKm4qpwrHOMEng1gekWNP&#10;i/dG4kXEs3zNn+H2+lE1y8rvbww7zjDMSAB+HWiR76WIrHCIXPRmYNj8jUUVlepM8rXMZZ1Ck7Dk&#10;Afj70ANijYXFval1fyVy4Xoox8v8qfqsTz/ZolkKDzkYlevDCoLSy826uJxPKASIyythiVJzk+nP&#10;H406e2kXU7VVuJSdjn52yMjGOKALIhvI8pHOjJngyglvzFL9iLnM1xK47pn5T+lRJc3ciiFUAmBI&#10;divygZ4PvxRjUnV4gY0ZekxGQ/0XOR/9agCrMgttWhSF28qRwkiHlc4zjHrgVe+xvBzZyBB08tuU&#10;H4DvWbJPAsSorsl7FJuIcFtz4OAxHXg1qrfQk7ctn2Ukfn0oAimvLi2iMklvuUYHykeuPWp7e7Sc&#10;lfuyDqh7fj0NcFpXxKs9W8X6tpDTWb2dvbebbyBv9awJyM9+Bmsvwd8UdE17Tmk1KdNOuftRjtox&#10;ksAduMEDgHOMfWgD0y3QR6jcqvyoVVto6ZO7JqzN5ZhdZCAjAg/SvMtU+KWhaZNqwuNWYX1r5kSQ&#10;i0mCmRCwA3Yxywx1qh4f+L+g3un2t54iuZYLpt/mQC0ldFAI2EYUjkc9aAPSYbuGzvUt/tMjxyIz&#10;ZkBwpBGADj3/AEq8t/bO/lrJ8x6ZUgfnjFcXqvxF8N2939gubS7nRVjkUrYyyLhlDKRhD2auR8Nf&#10;Ge2vtMvY9V0y4kMM5SFYLeRwUO48kKcHoMGgD1bT7+3hs1ikciSMkMNhOO/UDB4NMvIri+eK5iVk&#10;SByyBSA8nBHU9Bz0PpUeh+ILDU9Etb+3hmt4Z1JVGhZSuGI5BA7ir63k8zN5NqTGDgSFgM/geaAI&#10;La7itrcStAYbeQhvNyDknAGQOc9Kehlv5Jld/LhjcptXgtj19j/jUAtHUvZzOJI5cOi44Vgc4A7D&#10;5RioGmminLyFY32bHGevUA+/JoA0NPdYpZ7MNkRYKegU5wo+gGK8V+JFnp03xj8N/a511OC+ukt5&#10;LFjuS3+aFckY/iycj2r0Hx9baxD8P7q58Ol11SKHzN8B2uRjLsOc7sAkd8+tcp8G9L8K3ts+osxu&#10;/Eu5XvDejdLFIGYkruAPXJPXoKAPTNGs7XSFOn21tHbwgboQgxuXqfyLYrXqpqETNbNLECZoQXQD&#10;+IjsfY05ryNLFrrIZUUk49utAHBeCP8AkrPxH/66WH/op6Kj8AJ5fxS+Iqli2JbHk/8AXN6KALvx&#10;p/5JLrX1t/8A0ojrve1cF8af+SS619bf/wBKI673tQAUUUUAFFFFABRRRQAUUUUAFFFYnijxPp/h&#10;PRJ9Rv5o12Rs0UTSBTKwHCjPqcDoetAHj/7Rmvp9n0zQoJlZi7y3EYPKkBdmR9GNcFob33wm+IFj&#10;cXLsbS4hiEs3lkBonEbuAOc46fhU/hmy1L4rfFZtTuEZrWO4S4m3oWRYlYbYieAMqCB64Nex/F/w&#10;APFHhRJdOgzf6cN0QRCzPGFOY1A6knb+VAHpVvPHcwJPC4eNxlWU5BqSvnb4O/FddMC+GvEdwI4F&#10;LGC8uJQvlnOdjE9uWOSeMYr6IBBGQcj1FAC185eNf+S/aV9f6vX0bXzl41/5L9pX1/q9AHU/Hzwz&#10;Hc+HLfxJBthutOI3SIoDuGKBfmHPBBI+tY2t6/J4g/ZtgupyfNiaO3dmbcWKHbuJPc4zV74s/E7w&#10;7eeGNZ8NQNO2pxzeQyNFhdyON3P4HFcDdakunfs/2GnSq4k1G9lePPAAjYE/nuFAHTWOkyax+zHb&#10;Rxgk2801wcDOAryk12HwI1q1k+G0dq0qqbB5POZm4Xc7MM+nBFaPww0Fn+DNrpF6rRi7huEbK4Oy&#10;Rnwfyavnv+2ta+H1xr/h0RSRJdqYpEcFSAR8rYI9On1oA6/4ZpJ40+M0+sXSvi3Rplc/MCylVAz9&#10;Ca+m68x+CXg+Tw34R+1XsTJfXshkdJYtrxjoBzzggA/jXp1AHBfGX/klmuf9ck/9Gx15R4V8dQeD&#10;Pg1cRq4/tK9mdLZATkfKoLHHTgnB9q9Q+Nl3HB8M9UidgGnRVQE9SJEP9K4HwJ8NLbxn4E0ma7n+&#10;zta3XnZ8ncZUKp8pORxx79aAOD+Enm6h8VtOlubi4MsjvK8glIdjjPLdSD39a9s1z4OeCLzWJr7U&#10;7qWG5v52cB7oJvdjyFB68kfnXnPha3hs/wBoyW1tokigguriONEXAVRuAFaHx40fXNL16z8S219d&#10;vZl12IpbZbOoXB64BYjPQdO9AG/4j+BnhLS/DOqX8AvPOtrWSWPdMSNyqSM1w/wd+HGheONL1KfV&#10;hceZbzKiGKTaMbc16fovjJfGPwZ1W5kKi9i0+dJ0D7iCFYAn6gZ/Guf/AGbP+QHrX/Xyv/oIoA9O&#10;8G+CdL8D2FxZ6UZvKnl81vNfcc4A4/KukoooAKKKKACiiigAooooAKKKKAEbIU4GTjisq9nmkjjg&#10;kj8mV3G0/fU4INarEKpJ6AZqjCpvLj7S4xEn+qGevvQBJsvennoPfZ/9eo5jcwJvkvEC5xxDyf1q&#10;9kdM1nkrNqcqzyKUiClFJwAT396AI7SC8O5lm8uMnIDJkk+vXipZbm5sgPOUThztRlG3Ldhjn86s&#10;veW8Yy08fsNwyaz2vDPqCb4HFvGMk4OQ3bI7UAPlieCAuXzcTHaZTxs+ntWhBEsMCRp90Csw3UN1&#10;qDCd/LihOUVzgSf7We47VjeMPiJo3hOycefDeaiflisYZQZGb0IGSPyoAf498c2vgvSkkMf2i/uT&#10;5drbhsb346nBx19K8u1zQPip44/sm5vtNsIYraYXEJEiK6ZI6gkHjHSui8K+FdX8XeJx4v8AF9s0&#10;MaESafp0wJ8kH+8CBz9RXrgGBigDD0/cbO2j1K9cXpGx9kpUMw64Ga1YrWCPlY1Ld2IBJ/GuSvzO&#10;muJcNatLAkjbQrEZPfnFdFa6qtxbq4t5Q5JGwKTj6+lU42SZjTq805RfQlsn8oyW0jfOjZyT1B5G&#10;KmmtYZjuK7X/AL68N+dV0t3uLl5Z4tgxhQG5NGJ7LJUNPB6cll/qak2K81mbaS0SOZ9pk288nv3q&#10;4bHIO64uD9JCKpm6lur2CJoAhjk3HDZwMd+OK1iQOvFAGZaWat5q+fcAK5HEpqSYz6evmB2mhyAV&#10;Y/MPx71F9oayvZolTzDKfNHzY/AVVn1ZruT7GsAEoIYqz4PX6U7MlyinZs0pLq3ntpFY7DtOBINp&#10;z+NPsZke2jAkVmC4PzZNJC8V3uEsKCRThkYAke/0pz2VuV4TZ/1z+X+VIogvd1zMIIFxImCZf7np&#10;9fzqzbWy20ZAO525dz1Y1QsoblVeZZg5ZiCjDqB05qae9urdAWtFLMdqqsmcn8qAIbu7+1RtbqjI&#10;pOJHYYCr659farFkjSObmQEEjagIxhfeqFuZJJne+jljQtu2bDtP1Pp7VtRSxypmJ0dfVSDQA4gE&#10;EEZB9aqnT4gTseWJf7sblV/IVbqOaZIImkkYBR6nr7UAUL22hEIgjQNPIflY8sPfPtS2scMkYtp4&#10;lE8XGccn/aB96ls4nd2upgQ7/dVh90fTsafdWzORNCdsydD/AHh6UAZ9xAZmkihhM3lkHdJJnJ/G&#10;rWmAwRtavndHzknrnnj2HSo9OmCSSRMjKpbILevcE/XpU90pjuYbheoOxv8AdPegBzafE0rSFpfm&#10;OWTf8p+orK1fWLDwhaTX2oTpDY8kKTgg+ijv9BVbxd490TwhZNJd3UUl2R+6tEkHmOf93r+lef2H&#10;hrxJ8UNch1jxSkun6BCwlttMYNlx6N9365wfSgCxP8VfE2vCRPC3haZYQC0d9dMVjcevzIB+tePX&#10;mi+LfFvjq2bXbS6NzeOuGeNghQdQhPGAM8CvpTW7KMNYaDp37iKd8SrB/wAsYxyDtHQE8dutRIo1&#10;fxbNcrCXsdMXy4DGvKzdHAx7EUAZOr/Bnwvcaf8A6FbSWd5DGRFJbMIyxxxuwBmsH4WePbXSLWTw&#10;r4mvpYNTt5pCst65VSg6fM3A6cc16xCs80YaG+G3oQYgSD6HnrXOeJPA+hayBPqumW9zMOFdAImY&#10;noCR1oA5H4seK/tFrptjoHiCJDcTKHls7gMy899jdPahPAnxA+yxyQeO55UZAwDo47dOZa1tE+Ef&#10;hO01VLsadKk9q6yKrXLOmTzyp44ru7sszJawfL8pJ29Ao4x7UAeUeBNW8Q3fj3VPDGr62uoW9vBl&#10;nTJycjodxx1r1eOJBqGyNVEUaZ4HRs/4V5T8HII9P8T+LbO7iRtSjutxmIG/YcnGeuORXq9kyiCW&#10;6JwsrF+e2OP6UAN85Bqr5YBVjAJ989KJ7iBr21YTR4BbPzD0pbJYpbdrlghWVi/POB/kUwKt3zb2&#10;8KRdpigOfoMcj3zQBJezRfuiJExu67hSSyy3aPFDCfLb5TI3GPoD1qtc2FrCoZ98s7cIqk8n1C1a&#10;it7yOJCLgEgDKFO/pmgBLm3ENukytiS3UYYdwO1TmaOG3E7YXKgnA5P+NVLu7KwtFdw7PMG0CM7y&#10;fwpLFWvQkkzJti4WNWzj0J9+KAJ7eJ7iQXNwP+ucZ6J7/X3q7RSMwVSScAdTQAyeSOKB5JduxQSd&#10;3SvCND8PS/FPxdqN1rV/cjQ7ORo4bCNiqnHTjOBjPpziux8dfEC20i02wL9su5m8u1s0f5pCR/rC&#10;Bk7OuDgjIrR+GPhi58K+FT/akga/uJWnmYrtK5A+U/l+tNqxEZc+q2KVn8JPCvhzV4tatLWSQwkk&#10;QTyBkBPGQCMZHUY9K7SE/wBpkSkkWw6J/e+o/oadGrX8gmkBEA+4h/i96jkDrfH7Eo+UZlXOFPpj&#10;9aRZpgBVAAAAHAHauM8c7G8B+K3Z8RvZyAPjOfkIOPWuie7a7K20QaN2/wBbngoO/wD9avP/AI4N&#10;dWngOCKy3rE9yqThB1jIO7PtQBp/CW8WP4Y6LG6Odsb4KoTn94/5V1l/cpNZSRrHNkj/AJ5GmeHo&#10;LGw8NWCWYijtVgUgqRtGRk8/Umrn26Eg7SSMfeA4/OgCtDGt9dTXAkmTb+6wCV6c/wBae093awP5&#10;kavt4Vy4GfTipdNIezE3/PU7z/n8KZcYurtLYconzyf0/UUAPsIWitleXPnSfO+eoJ7fQVy3i/UD&#10;Lcx2SMdqDdIAeCe38jXVaheJYWMly5ACDj3PYV5nNM9xPJPITukYtyemTnH4VvQjd8x52YVuWPs1&#10;1Oe8bSCLwdqBP8SFPzU16R4Rge38CaDZkE74l3g9dpJP9a8s8dpNf2uk+HrZttzrF0qRsRwoBCnP&#10;/fQraPhz4p+GbWI6XrNne21vCBi4jVSFwCQM56dKVZ3lZFZfFxpcz6nrt67JAsUR2ySHYh9Dip4I&#10;I7eMRxqAorx0eKfidaW8N7e+G01KJDvCWxO44yOixmrtv8bRBtbW/C2q6bHj53aF2Cn8UFYncndX&#10;R6zUN3KIbZmzgn5R9TwK5nTPiX4O1S2E8fiDT4M/wXNzHG//AHyWzXLa98bPC1vcra2vnahtbL+Q&#10;uVOOmGGc8igpJt2R6daQmG2jVh8+AX92xyaivQUaG4UcowDH0UkZ/SvH2/aBO87PC10ydm8xuf8A&#10;xyrFr8e9InDxaxo95YxOMblDPwf+Aip5ovqW6NRK7i/uPY1YMoYHIPIqCa8iglWJg5YqWAVSeB9P&#10;rWL4R8V6R4q0oXGl3sc4jO149w3xjJC7lByMgd+takuV1SFlYEmMqU9sjn/PrVGZRu3tjdwzJFIm&#10;+QGYtCQMYPPseAM+la+2OGAqkaiNVPyqOKi1CKSeykiiUFmGME4p9vcx3KEqCCOGRhgqfcUAfLPh&#10;zRLvxd401i30nTItKtr6Lzo5hCFNlHnIKY243bShxjhj2rT8BaPa6r8RrLRLix0xotEmmjmnRUVr&#10;kqjBGx1bDLu6nrmvXLv4ZrNqOsXVvrM1muowRwKttGYzAFk38MrDg9McVmW3wu0C2uNPms7u4sb2&#10;0nIe5SVg9wwA3bjuB554yepoAz/jNbaK1ha6HZ2VkmtarcpseOBd/Ei5LEDP8R6nnmsW7s9b8L67&#10;4P0PUrbQbu21KaO3cLpUYdY0aJTlsnJw/X2r0GP4d6Va+Jb/AMQahez3dzPu+ziZyfs+4tkJlj/e&#10;AAGMbRis/Q/hnNB4oXXNQ1+81COGR3s4LpG/c7jnA3OcYwvOOcUAZHj9b+48aeG9H03U5NJMqyJK&#10;bcEAgPGqZCkZwDx6V5TpFte6Z4T1vULfxS9lLHeFRbq5RrggP8w+cc8eh619I/8ACN6VqfiD+1Jo&#10;3luLRgIJt5IB4J+vKj8q5nT/AIVaPo1i9vqPl6oJ777QkkkAQQ/f68nK/MeDgGgDutPubddKgDNH&#10;ynKjH8qklmd54obWWNVI3EgbuOasLbQKBthjGBgYQVCzWlk+QFVyMbV64+npQBEFmi1KHzZVl3gr&#10;hU27cAnPWpL6wiu4ydqCUFSHKgng5x/n1qvBeQz6y43Ff3QVA4xlgWJA9TinJE+oGZpJXQRyskYU&#10;kYwepx17UAWrKbzoPuhSjGMgdMrwcV5n45+HV1a6ofF/guRrLWIWM09vCNqXWMNghSM5KnI53bua&#10;9BSOfTpg8khmikyZWVMbT2OPxOT7VpqyugZSCpGQRQBxXgP4g2niy3azu0Flrlqu26spGw2QSNy5&#10;AyDweBxuArdu0SC8jgQBYJm3Spj5QMYPsB/U15v8YvDx0aG28Z+H91nqtrOrSvAmBIgG7LgcEfIv&#10;XivSNFkj1nS1v3O+O6jGOxAAAYfmCaAOS8E/8lZ+I/8A10sP/RT0VH4AjaH4pfEVHkMjCWxyx6n9&#10;29FAF340/wDJJda+tv8A+lEdd72rgvjT/wAkl1r62/8A6UR13vagAooooAKKKKACiiigApGZURnY&#10;hVUZJPYUtIyhlKsMgjBFAHmPi/43eHfDyzW9hJ/aN8oIUQspjBBwQzA8flXiElx4v+MXiYqPNkhE&#10;vQL+6tUY8AlRjovU8nbXrTfASw1DxdqOr6pelrW4u3nS1i4BVmJ2k8EcEdDXqWjaDpfh+wSy0uzS&#10;2gQBQq5JwOmSck/iaAMfwH4IsfBOgpZ26q106g3Mwzl25P5DJrqqKKAPC/iz8HDfmXXvDVuBcgDz&#10;7ONSfM4IyoGeeBwBzya4nwR8Ztc8Jsunausl9YpkbZSBJH3znGT+J719VVw3jP4VeHfGSeZNB9kv&#10;QAq3UGcgZJxtztPX0oA6Tw5r9r4m0WDVbKOdLecbkEybWI/M14P41/5L9pX1/q9fQtjZW+m2MNna&#10;xiOCFQqKOgFeWeIvhnrmrfFGy8SW89itlAfmV5HD9W6AKR3HegCDxv4H+HOj3F5r/iDm4uZHuDB9&#10;oZXmcnJCjeO5HT1rymxt5viR4yhigg+z+HNNKlllYrFb2y4zuYdGKIeSecda9w+JPwsj8d3enXEd&#10;yLaSAlZ3LE70O3oORkYb061qQ/DXRLLwLc+GrKHYJoGQzl2DPLtIDsQfU5x09qAOH8YfGnSfDOmD&#10;RPCpF3cwRCFLhSrRRjbwQedxHHBHavNdI+Gvizx5Y33iK4Z/MILIZwwacjjC8dOMV6p4L+A2l6Lc&#10;pfa9IuoXKOWjiVmEakNlWyMEnAGQeOvWvX4oY4Y1jiRUReiqMAUAfMfgz4wa54JmGieI7e4uLWEk&#10;bZBiWIHnuMt+J719B+GPFmk+LtN+3aVceZGG2srEbkOAcEAnHUVn+L/h34f8ZW5F/ahLkDCXEZKs&#10;v4AgHr3pfAPgm28C6E+nW8zTNLKZZJG7tgD+QFAHlX7Q+vpcT6X4ctzuk/1zlWyMkldp9/lz+Net&#10;/D/S20jwJo1rJEY51tIvNU9n2jNcnr3westX+INp4iDq1sZDJewSSPl2wxBXr/EV4yBxXqCqFUKO&#10;gGBQB826B/ycvd/9ft1/Nq+gNf0DT/EulSabqcPnWznJXJHP1H1ry/Svhpr1n8ZJ/FMr2Z0+S5nl&#10;UK7b9rk4424zz617HQByGtaDpvh74b61ZaXaR28K2E3Cjk/IepPJ/GvPP2bP+QHrX/Xyv/oIrV+J&#10;nwu8QeL9d+26Rqdvbwum2SOaeRc/KB0VSO1b/wAK/h/N4B0S4t7u5jnu7mTfL5RJRccDBIB6Y7UA&#10;d9RRRQAUUUUAFFFFABRRRQAUUUUAI43Iy+oxWXbxXHmvZNKEjjG4bR1U9B7VqEhQSeAOtZSTyXOo&#10;zG1AwY1HmN0xk8j1oAsvZWkaZcuq+plb/Gqlslo2pXCh1YbUx+8znir0djEp3ybpJO7E9fw6VXjS&#10;K41G4Ro8BFUAdDyPagB9zNY2a5cRluy8EmpbOErEWlw0khyx9fT9KSWOytICZtiRnglyf51Db3It&#10;VaG4f7g3q/ZloAZZxLeXL3ckSqVHloh6qvXkfWuA8Y/B6HWfEDeI9J1FrLUVzJsdPMR5PX5iQB7A&#10;YrvLK1lmWS6cvBPI+7jkY+hrifi3r2saFoFrbWNzifUZvs2VUEoDjkcdaAJPhz4z1PULnVdA8QYk&#10;1PSXCSzRKArDpngDH5V6NHLHKgeN1ZSMgg9q47wB4RsPCdnJbxh5b2dVknuHJJlz35PrXSXliiRN&#10;LbRkTBt3DH8eKAK8VkZnM6tl0lfCseOatLO9udstqR/tQrkfj0qtALx4WdZUt4w7Mx6n8ciohfz3&#10;MTiCV5GQdYFDA+mc0Aaf2+0xn7RHn03DNQyTXE5LRObaJB8zyKOfpntULxrGsYmuCJXXO0IuT602&#10;PTzdujThxAhykbEhvxx/jQA23Elvuu/L3QgcEk79vfjvzTvtUOo3MAIkjhI3IWO3e3oPWrmoDbp8&#10;oUdgAPxquIo4pxDIuYrgAjnGG9B6UAW4rOCGUyIhLkYyzE/zrPvoVfVLdoFBmU5kwP4e2atfY51V&#10;o4rpkixhRgEj25FU7KC6BeON402MUebOXOPYjFO4nFPc0pbSOSTzQSsnTcCf5VSnNyswtkuSzuCQ&#10;rIAMfXrUoe/izHtWZs8SNwMe+BVe/S9NrLv8g4G5H3EFW/AUhkwuY9OtDG7BpV5KKcke59qmtrdn&#10;Zbmdt8hHyAdFB/nUWnSWzWiDADkfOG6k96kFvPbn/RXUxnny5DwPx5NAFwgEYYAj3rMuREZNtkf9&#10;KBwNh+Vf94dvypxmmvZWtlVowhxK3Y+wqxI9vp1qZHwkSDlvT8aBNpK7GxXhV/KuQI5McEn5W+hp&#10;iA384kI/0ZD8mf4z6+4qlqN9Z3FxHaTTKkbnrnBY9gDV1JpLP93Ou6IfdlUcD6+lAXTL9cT4u+Ju&#10;j+D9Ti0+8gu57mRd+23jDYH5iurOpWwQsr78DJCc8eteM6VBe/FL4lPrDMlrpGkOY0XaN8jD04OQ&#10;e+Tx2oGYWq+J/Gv9pt46NpPZ6FazpGLOUFWlU9wCvPbJzxXU+IfiTqPiy5tvDXghFkvLqJWnu1YP&#10;HBkAkZAPTue1esanpthqOlT2N9Cj2cqFZEPAx+HSsLw5omk+GIpU0vSxb2rMP3qksT7ksTgfSgDn&#10;PDXwp0rSNRiu9cnm1jVDiVZ7hm2o3dQN2Dz7V3KmPSnlULJ9nEZk45Ax9fai8vbSaFZIp0aVDuQA&#10;9680+NfxAXQ9BGj2EitfXqlZCDzGmOooA0tN8aaLqkus6va3iT35za29vHIDL5fGDsB7N3rqvDdu&#10;2h6VBbXbKXkHmS3HQPIepP5CvGvgh4MkRf8AhI7tMPcfJZB8jkHJf0IIyO9fQvlpsC7QVHY0AUWe&#10;O3vBMjr5Mnyvg8A9vzp8X+mXZmP+qiJVQe571V1S2UhI7dMTt7nG0dfxx0rRs2ia2QRfdAxg9QfQ&#10;+9AEMDqtzeSMcKNufyNVrW8hEksmTLM55jj+YqB04prj7QZLb/n4bDDOPkHWrc9hE1t5cUYDquEJ&#10;JH5kUAeRaYZdD+OevfaMxDV4h9lz0J+Uc5r1V2S4RbWBwYkUtJtOQR6Z7c1494v1OTw18WLDWNa0&#10;65bT1YRQyxLkFuOmSM17hHsltw8ahVkTI4xwRQBn7mTQEKcHAH61qIiogRQAo4AHaskkx2qwyD5Y&#10;Hw3+0Ox/M1oT3kcL+WAXl7RpyaAIQB/asjSfwoNhPQdc4pWu3nYx2i7uxlP3R9D3NMWxkuZzPdMA&#10;DwIkPHHQ565q+qqi7VAA9BQBXhs1jJdyZJT1Zv6DoKbNZ5bzYD5Uo7jofqOlW6ZLIkUbSSMFRRkk&#10;9hQBDbXXmhkkGyVPvjP6iuJ8deO7TQbKQMS6k+WiIw3TPjhR7e49MVX8b/EDS9DiZhJ++2lURSN8&#10;/soz0z361k+BfBV1repDxh4rhXzGAaysiWxbgHqRxk8Hg561fw77mDftfh+H8/8AgEvw98C3lzfn&#10;xj4uTdqcynyLWRCotl914APXjGOc16I84vruOEgi1YnaR/y0IGfy/nUmW1H7p22gPUdZP/rVJeQE&#10;QrJDtV4TlSegHf8ASoNyeZxDbsygDaOBUVjF5dsrfxSfO2fU84qCNv7UKSci0GGC93P+HSr0kiQx&#10;l3IVQOTQBBdQQlTM7CJl5EmcY9z6/jXH+Py118Otd+1QlhHZSyQyEdSFPJ9PaukZnubyCWUEQE/J&#10;H/e54J/z3rB+KmoQ2Hw81aKUgG6t3gQf7RU4oAr/AAzSbUfhnocjzsFeJw6kZyBIw61114wVBbW4&#10;UTPwAAPlHqfauX8A6fqOi/DvR7ZVVpI4W3Rtx1dmBHHXBFdJBNbwW8s7OWlH+tLcNn3HQdulACSG&#10;exiSKKQOx+WNAo5q3a2/2ePDHdIx3O3qaZaQNk3Fx/r3/JR6D/H3rN8Q62unQmCFgbpwMD+6PU/r&#10;TjFydkRUqRpxcpGV4v1BZJIrKJ8gfNIB068fqK5uMRAtLcMEtYVMs7k4Cxjlj+VNJeR8kl5HPXux&#10;NYPi57vUL+y8BaWMXup4fUJVPMMYwQMfQtn6V1tqnCx4tOMsXX5nsaPw8sZfF3jnUPFtxCV020YQ&#10;acjZKMBkb1Pr8ik/WvVNdZk0K+ZQS3ktgD6VT0PTB4d0G10mytcJbxBAecMwHLH6nmp7hptOiSQv&#10;5wkbDxsB39P5VyJ2dz25RvFxRc0+NorCFG6heeKqGzs7rUJorm1hkwnCyRggjjnmtReQD6iqg/5D&#10;JH/TD/2akxxVlY5TWPhN4L1eY3FzpCpJ/eileMD8FIFeMeIotOj164g020hhtbYmCIIM5Ck856nr&#10;1r6T1CQpaOBks42gDrzXnD/Bi0Cfu9YuC/8AtRrg1yYunUqRUYHv5FisLhakqmIdnstL+p5Dj2FI&#10;yI330Rv95Qa9OuPhBPHPHFDqaMXzjfx0+gqrL8HteB/dXmnsP9qRx/7JXmvC1l0PrI5zgJ/8vEcF&#10;4Tu7vw14/wBHudNmNvbX13Hb3gxlCrMAQQeBxu56jtX1BbQDd9oaQyOy8MRjAP8AkV8zy2FxbeNd&#10;K8LTqHkk1OBp5IcnYFYDgnB/jr6UhlkigjiS3lwihcsOuBivVwvN7Jc258TnKprGz9ktNHp5pMvV&#10;kCaSHUZ7e3EbPIfNLM2BnAG368Zq2ftk7YBECf3hyxP0Ixiobi0jg09t0p8wHcZjwc9M+nTiug8s&#10;nL32MCGH6+Yf8KpW9qPtlxBcMrSOodT75PI/KtNJwdiyYSRhnYetV9RVBCJidro6hWHuQMfjQBBa&#10;RBbkx3jb7hT+7LdGXnGB3IHX8K0+1Z98XL2oMbDnezpyVIwcfj0pbnUtkB2RSLK/yRhwPvHgd/Wg&#10;B1mvl3l5EpHlqylVHbIyfzNPvZYdhglR5N6nKIMtjufp7+9VIZpLRZnnila4cbido2sQOFHv2qSP&#10;TEmLzXQJkm5cKxAHYAdOwFABbX0qI0c1vcuyHhvLwXHrj8cfhU1pA2GmuVHmyHODzsHHH9fxqlex&#10;JbuFtNxuTy207mVPUA8dcVZiikvoVkuZP3bDPlJ0/Pg0AUUlEkzzwRtKYrhyhVcqcqB17dav6fLG&#10;qmN5FE8jFymeQT1ApdNxm8Ax/wAfLfyFWJ7aOdMMMHqGHBB65oAkdVdGRhlSMEVStpHtrhrSUMU6&#10;xSYwCP7v4ZA96Zci7hijzdE5kRCQoyckA9qSe1vWKhJImMZykjnDeuMAY9KAKvjDThrHhPUtLXb5&#10;17byW8JfosjKQpP4muR+COt/2h4GXTJS5u9LlkhnZ/4iZGYEe2CBXcss739vFO6kBTJhemVIGf1r&#10;yjV3X4a/GFdZfEeh61GsEjHIjtm/d5J98RMfxNAHQ+BEKfFX4jKzFj5tjyf+uT0U3wEZG+KfxFMq&#10;hX8yxyB/1yeigC78af8AkkutfW3/APSiOu97VwXxp/5JLrX1t/8A0ojrve1ABRRRQAUUUUAFFFFA&#10;BRRRQAUUUUAFFFFABRRRQAUVk+JvEFr4W8P3WsXiu1vbBS4TrywX+bCsvwZ4+0rxxHcvpqyKLdgG&#10;DigDqqKKKACiiigAooooAKKKKACisHxX4qtPCOmLqF9FK9uXCMyfwZIGT+f6VdttZtrqxt71N32a&#10;4jEscmOCCM/WgDRoqp/adpjPm/8Ajp/wpRqNqT/rf/HT/hQBaoqmdSgFqlySfJZsbsdKX+0YCRs3&#10;OM8kAjFAFuiqY1K33FWYqQcDKnmnvfQIoYuDkgCgCzRVea9ghALN1IHAph1K2WYxNJhgM9DzQBbo&#10;qkmqW0hYIxLDttNOS9LTrG0LoGGQxIxQBboqJ51jkRG43nAPv6UssyxMinq5wKAJKpN+41RGPInX&#10;YAO2Of61Pc3AtoS5BJ6ACqdxBdSxieR1UxHeqx+nfOfagDSrP1J1t2huMgSBtv1B61bjnV7dZs4U&#10;ru/Cq0G66uhdMu2NAVj9TnqTQBFNcxXl1BbIc5/efl/+umT6Y0ciTxu8oTIMJxyD1x71dvYPPhG0&#10;AyIwdAfUdKfbTrcQLIPofrQAtvNHPEskRyhryX4jyDVfiv4P8Pz5NlITK4HB3fN/gK9LtrOC8865&#10;eMZlfKnuMcV5f4vg+z/HbwXH5ryF4m+Z8ZHL9KAPVCPI1FNzbI/KCqf7xHakllmvY5BF8luAcuer&#10;fT2q5PbxXEeyVdwxxntVS0bbZTxE5WEtGD3IHrQBNp6gWaKBxjpVe4ZnvkW0QGWMfMx+6AfX3ptl&#10;HcXFupZ2gjH3dh+Zvc9eKvQwx20W1OBksSe57mgCtaF5L64aVACuAMdOlX6zLVrl2lmiWPy2bABB&#10;zxUkl7NawtJcW52KMs6EYA/PNADrk+dfQQA42/vD7jpipL2MvbFox+8TlT6VSsr2JJJXlDI8h3E4&#10;yPbGKkhcajNKfNYRRtt2rwG+uaAL0EqzQJIhyrDIqldk211HPCN0knylB1b6fSpVsBGNsM8sadAi&#10;kYH04qpdxiF4na8cyxnKBuc+ucCgCw1xcWz77pV8o9WTon1zTYgdSYTOcWyH5E/vEdz/AEqe1uBf&#10;W7M0TIpypDd6j0tz5Dxs2SjsAPRe1ADTDF/aUiyoG85Qy8+lTHTrQ8mEfmabdowljuIgGlTjYT1B&#10;6/jUtvdRXUe+Js9iPQ0AQfY5LVP9Ek2qORE/3f8AGs7UbuHVNMntwGAxiUjqvPardrZxzq3nszMG&#10;+dDjBPatMKFGAMU07O4pLmTRyNl4UKX6GV38hYwytkZ3Z6V0AmeywlzhoM4WT09N1XXZUUsxAA7m&#10;qBMmottQslr/AHxwW9uf8KcpOW5nSpRppqPUv4UjoMV4t4w8E+IPCF7qHiXwZqUdnbOBJc2x5Lnk&#10;seVPH416xcQ/2cvmWhCgkKIj93P86LaAnUHe5+eTYMA9F9QKk1Mbwbr0PjXw7a6pubywAjxkYJkA&#10;GSfx6V086FrZ0TAJGBXi0TTfCT4hvG4Z/DutSGR5WOWjkJPJxjjJ9M17R9qhFp9q8weSUDh+2Dzm&#10;gDKv9UgsNFSVYjJPJ+7t4VA3SSeg7V4Nq/wv8Q6z8UkbVpYpobphdzyQE/u48gYIIHPHavXkuUdr&#10;nxNeo3kR5Wwtx/Fz94j+9npyOO1XNJt5IreS5uHxqd++Zsfdi/2V74wB3PNAF2w0mCKwRLNPJjhX&#10;bbBP4VH1981qQXYktmlkG1kyHA7EdqgW82jyrSAuq8BhgLn09aqgLe3ReQbFjGJ/Qkdh9KAJ9PlM&#10;l1K8q4mkAKkdNnYfX1pZZV025DtxbzMF/wB1j0/OmXMr3YE1soURciVu/qBU7SQahpjl2wjrhsjo&#10;e9AFeNlt9SuWWCRgNvzLjAz171divbaZ9iSAv/d71maRM8c6xMuUdcK/svArWukha3YzqGQDODQB&#10;5L8QXbxB8UPC+hJiWzgm866TuDkD+RrrPFnxI8P+DIxb3MzTXgG1bWEZc8cdSB6d6871D4e+MtS+&#10;Iuq31ndrp9jqA2vKrDmLABUDk9q9B8JfCzw54RkW5toZLm9Xn7TcEFwfbAA/SgDyrxV4j8f3sNhr&#10;9zJHpGnz3KwwWij5pP8AaOc+/evftMULZqZAolJO8jua8x+PEhTSvDqgAh9TUHP0r1Q2VuxJaJSx&#10;6mgCfcvrRmq/9n2n/PBao35OlReZbEKkjBNh6KxON3+NAm7K5HrXiGDSYLiV3jjS3TfNNLnZGO2c&#10;c8+wryq/+IWteOJ30jwfZyTPu2S3kigRQ56OvOcdeo/Co3gu/ij4x/smHK+GdJmIvWHy+bLnJBB5&#10;6qcECva7KyttMsIrS1jEdvCgVVHYCqvbYzUObWf3dDz/AMG/Cix0W4XWdck/tHW2IkaVidkTD+6A&#10;B2x1FdaWBkKsW/s0Hgj19P8Ad6++auEtqLlRlbUHBPeT/wCtVx0jWEo2AmMVJqRT3iQt5SqXlIyI&#10;161GLSSf5rxww/55L936+tQaVJEge1iGFU7kbGNw9T71anuxG4ijUyTHoo/nQBXMi6XIVfi2c5Uj&#10;+FvQ/pinxxPeSiadSsanMcZ7+5/SlFh5oL3T75SOCOif7tOtp2TfDcEb4h97+8vY/XjmgAvgf9HI&#10;7TL+Wa5X4jaLF4t8JajYRWrXFzBE0sGDjEoB29+v6V0rE6mSi8WgPzN3c+g9vWrgEVrb8YSNB+VA&#10;Hmnwb8V6feeGLfw680i6rpyMJ4pRyf3jcg+nIFd8I01C7ScIPJhOVbu7f4cmvIPHMb+EviHpvjTy&#10;Gk0y8mWO6yMsp46AY7J3r1qbXtPt9KivYpRJFKP3QT+L/ODTSbdkTKSiry2L11ewWi5mkCkjgHvX&#10;mlxcPe3Mly/3pDkD0HpS61rvnKbvU7hIYE5xzhfoOTXDf25rnjO5fS/B1m3lHiW+lG3aPVckcH6H&#10;rXTFKkrvc8irKeMlywWiNzXvFkfhorZWMZuvEd0AtrAoBEWeNzZxz1x15HNdb8MvAc/hu1uNW1mQ&#10;T65qLCec9oickgcDByxz244qXwL4D0nwQoMivLqsvzSXcpB3sR8wXAGF69eea77jGa55ycndnqUa&#10;MaUOWIh6Vk3A+1291cMP3YjaOP39c/iKsancoka25bBmO0kDJC9z+tFw8Z0tvLbMYQjOKk1HrYRb&#10;VKFk47Gj+z1EhkWZ1k27dwx09KtIQY1I6YqG8uDbw5UbpG+VFHc0AUPLuZL4NDN5qwf89em7oRwP&#10;Q1Wu/F+l6bqqadqUhtZ2QOC4+Vs56Yz6Vs2tv9mgCZ3N1Zu7H1rxX4v7T4ugGOfsiZ/N6wxFV0oc&#10;yPTynBQxmI9lN2VnsevXN1AL2xmMo8tkZlb1BFPu9WtoLG4uEkVzFGz7R3wM14P4Q8aXnhe6RCfN&#10;sGbMkZ52+68/5xXrHiLxDYX3w9v9RtZQ8c1q6Ke6sy9D+NTTxMakG9mjbF5NWwteMHrGTST/AM/M&#10;8csNB8Q+LvGl3qug6ta2WoQys264znBbgqArDjA6+1ddP4Y+L9lCbh/G9g6oMlSvX/yFWJ8M3T/h&#10;KvKkOPtFu0YPoxI5r2a7WVHtvOEfnq4WF0BxnsG9vpSwc+alqPP6Co418uzS/K36HnuPi9N/oYfT&#10;Yio/4+vmw36e/p2qpdeAviNews2veMoHt152245/WMV7DbTi4gWUAjOcg9ucVX1cbtLmHsP511Hi&#10;nl5+AOkSq7XGu6rJOxz5m9cj9KwNaTxJ8J9b0OKPXWvdFvJ/KME4BwOBliFHQEEc9RXuZsISSx3F&#10;j/EetZ+ueGNM1/RrjTNRjMlvMBuOeRgggj8QKALlzq+n2lnHd3F1GkEgDI56EHGP5ioJbhbq7s5b&#10;IpKShYMfu7TtP5kdK8ysvgV4Rguf3LajeqHwxnkj2rzz0UGs7xP4CvfhlayeJPBmo3Yjik827s5m&#10;Uo6Kd2OFB2gb885waAPZcXN1LyXt0T0Ayx/XinG0lkZRLOWRecDuffiq/h3VY9b8O6fqUbq4uIFd&#10;ivTdj5hz6HI/CtKSRYo2kc4VRkmgCufsunRZwI1Y47nJ/wAiq1g7wzfZ2jMULDdEr9V/2f0Jqa0i&#10;aWVryZdrsNqKeqrxx+Yz+NNuF8vUY55VLRqmE/2W55/LigBskjWWoALEzpcZwqYzvAJJOfYCnNqO&#10;7MSROLg9I2xke59uv5VBe3LTiOAQSI0hzG+R1HzEfkK0Lefz7dJMfMV+ZfQ45FAGbefbVEEG6KSZ&#10;mEgBz/CQSB7VpW84uIFcYz0bHZhwR+dVbBkMtxK7jzmkKHtgKTgfqaSWznNxIIJdkU4+cjqnuvvy&#10;euegoAkt2M2oXLnlY8Kh9iBn9RXinjSHxL8TfF+p+DbWTT7a104x3aNPuBJ8pR1AP/PY17XFZPbx&#10;hIbh8Ds3T19K8s8PyeX+0v4sMhAVdKQk9vuWtAFr4V2klh4+8fWs0zzyRPZBpX6sdkhycfWirvgI&#10;yN8VPiMZQA/m2OQvT/VPRQBc+NP/ACSXWvrb/wDpRHXe9q4L40/8kl1r62//AKUR13vagAooooAK&#10;KKKACiiigAooooAKKKKACiiigAooooA4P4zf8kl17/ci/wDRyV55+zZIT/bUfYeW3869S+Jem/2z&#10;4C1LTfN8r7R5S+Ztzt/eoen4Vznwy8EL4D8Q6ppovBd+bawz+Zs24BZxjGT/AHf1oA9QooooAKKK&#10;KACiiigAooooA5j4h6VDrHgHWbafO1LWSYY/vIpYfqBXPfCHUbvV/hlaGTLNCrQoCeTsJAHt0rv9&#10;RtvtmmXdqRkTQvH+YI/rXmXwan+zSa/oeeLC7YBfTLv/AIUAen2kyzQDBO4cMp6gip6zyfseoSzS&#10;D91PtG8fwkDHNXwwYZBBHqKAKNpGklrJbyDKg4YH86dZyujNazk+Yn3W/vr61WS4ki1K5hRRlmBU&#10;HjPA7/0p1xDfyMJkEayJ93jr9eeRyeKALV5OY1SJY97Skqo/Cs+S3KtZ2/2dZjAuZQMDjHHX6VZt&#10;Jftt00xGFiGzaeobufbrUkWRqs+7BPlrgj0yeKAI/tNnC4WSHy2fp8hOcfQUkssC3FvcRsAgJQjp&#10;ycY4qUHzdTYHOIlBHpz1/lVbUxauAPKWSRGDsQmcAcnJoAsQkLqc4DZEgBAB6YAFSagjG28xAS8R&#10;3qB3I7VE1qCEubQJHLt6beGB9fepYb1HYRyq0cvcEHH59KAI7xhJYidOWjw649en9aW9ybRZ0G54&#10;8MuPXp/Wq8E0MEE1sW3CNtoCjceee1JBNdSYtNqQuE3HcQ+R+HSgC7O8L2jeYy7WXPP+FUbe/aWA&#10;WyoWkVdrSSfKPrzjNOsIreKMrO294G27pTnBHpnpUs91ZTxkOrOoHDeUSB7g4oArss8XlWtywEJb&#10;PmIOD6L3x+Naw2omBgKB+ArKQzz6fICVMSq213GSQBwfrT4I7q5tYY5W2xjBLA8uPSgC299bI+xp&#10;Du9lJH5gVmzSqbhooHP2eYfvPkbK/wC7/k1sJDHGmyONVX0AwKdtGQcDIoAzzqUdtHtaGQAD5MAn&#10;cPwHH41598QPDWvatrOl+K/Ddus2p6ZlYoZWVVdDnn5iOfmPevUqBQB5AnxjvtMkTT/E/hq6s7jI&#10;SSeMgxKTwTxu/nXp1nLBPoSTW0olhlh3JIP4sjrWN8SLa0ufAGrperIYRATmNSzAg8YwCeuK5v4Y&#10;az9t+G1haieCW5gVY1hWQb9oPcZzQB6BHOLTToNylnKgBR1JqO4uhcWqIqkNI+xk9u9TW1sxczSs&#10;C+MKo6R/T3qCK0uLSV5FC3BYnA+6V/E0AaKKERVUcAYFZ2r3fkrHGBncwLD1XvU0l3dRRPI1lwoz&#10;/rRWfdTW9xcRSzrKqsnllQp4J5445oAltZby1geWSz+RjkKrr8o/OnW95iW5EUZkkd8qB06evSoZ&#10;UvGCmZmW0Hytt6keuK1reOGKECBVVCM/KOtAFR1vHCrcSrEi8tJGcbvYcmqkuFb7RZjBiBLyup/e&#10;exHB/Grc4F7eRRrloomJkH8J9j61fdQY2UjKkEEe1AFCKS8vLdGGyNXGSwHI+nNRXEC2MkctvIqO&#10;SEcvzvJ6Zx1NO0+6CboZMLGGIjYt2Hb2xUNzGtzNPKgZ4/L++eArAcEf4igC7FpsQBa4AnkY5LPz&#10;+AqO8hjtlWWABJxwirxvPofarMcyxWSSSscBBknknioreJ7iUXU64P8AyzTrtHqfegCpYxTXSu8s&#10;0kMufmRGxz7+tW/PurcETxB0A/1iHA/EZzTb1RbH7Yh2sv3lA++P8aZc3M1xC0dpGScfM7DGPpnr&#10;QBAI5Z1S+IaeNvm8lui+4zWpDcRTrujbI9xgj8DUFneQSRpGu5Gxjaykc/jUWowpx5QZZ5Dj5DtL&#10;Dvk0ARm6D6j50it9nj+RJAP4u+R1/GrNxFIZFubYqzKD8vZ6nigSKAQ43KBg5HX61VkhezBlt3Ai&#10;A+aN2woHt2FAGV4p0Oy8Z+FLrTrllRJBkO4/1Tjv+FfOepfFDXrbQ4vCaN57WkxiecksZ1VsBTg8&#10;rgdK7f4veNtXh0wQaJa3EWm3nyy3ihhlgcFRwMD+dcXpHw08QaV4X/4TQwj7VautxHbTIH8yPGSS&#10;M5PXpigD3bwwl/r9npus65ZCzS2hUwWxYEBscSdTg/410VrHFf3E1zKgLj5F4wVWsjwt4gt/GWhW&#10;dzasoiWNRcxj+Fx/CR+Fb1zG1vIt1EOFGJFA6r/jQAXcyadZrHCmWPyxxrwSfao7bT3KKbrBAO7y&#10;/U+reppEhGpMbneQg/1DA9P9oenpUj3M9kN13teLvIgxj8OSaAE1FlmC2yAvPuDhB7c5J6VKLCJp&#10;RLJkk4JT+DPrioYM3d6t1CoSMAqzd5PQH6e9XpJEiTc7BR7mgCG8haSAGMZkjIdR6kdqr3Vyk9gq&#10;7gPOIjJ9D3p/mXF4T5WYYOm8/eb6elUbm2W1u4kVTLAVMkiN8xyD1oA0ZLd28l4nVWQYyeQRUMN3&#10;OHnj8ozNG+0EHHb3ptrcrbIUk8xkPKMoLAj8On0qSzlVr2cKCA3z8jHtQB5X8dpJJNL8NGSExH+1&#10;V4LA/wAPtXsdeS/Hfyv7K8P72ww1Ndgx1OK9Ku9Ujs0AKtLMTxHGCT+OOn400m9iZSUVdl2SRIkL&#10;uwVR3NeP/Ebxnc6tqA8J+G45JtSuV2MwBVY1PXOcDpnvXd6tqEOn6a+reI5ktrWE5W3zkE9s9dxz&#10;04rifhfBc6v4h1jxfcWf2SylcpbNKMF155HQgYI7U3ZEJym77I7vwX4ZtvCHhi20+MEOEDzu5BJc&#10;j5skdRnOK1Du1FsEEWgP/f3/AOt+FMaQXnzyNstFPAP/AC1/+t7d6dHNJfLtt/3VuPl39GI6cDgi&#10;pNSaa6SDEUa+ZLjCov8Aj0FVGSRrxBqGDG/EagfLu9D1596ktUFlctC3Ik5WRupPoT3NW7mBbiFo&#10;2zz0I6g0ARX1u80IaIhZYzuQnt60mnrF9nDxg5b7xb72fenWc7yIUlI85Dhu2fcD0qvLIun3e4cx&#10;zfwKOd3rjvnigC9LKkKF3bao71SW3a/mS5nUpEoOyP8AvA9z/hxUkdtJM4mu+WH3Yuqr/ifen3Fy&#10;yuIYF3zN+Sj1P+eaAKlrOluZ2Y7EL7UgAyV6jt69anWGW7kWW5XYinKRdfxNSW1kkEjTP887/ecj&#10;+XoKddXtvZxGSeVUAGcE8n8KNxNpK7MvxUmnT6Bc2epJvhuEMfl4yWyK+dINX8SeEb7/AIRW3t4t&#10;Qc82BlYHCnnH3hgZLcHFekeN/GVvYRvqN4crkra24PLnH/1jziqHwp8I3mr6tP4t8RRkzTJiGJl4&#10;TBGCAc46H8635VBLuef7SWIbVvd6eb7kXh74S6n4olj1XxpfyGLOY7GJhhfTruGOvFe02GnWel2i&#10;2thbRW1uv3Y4l2qPwqVnit4xkqijgDp+VUri8uHhLwJ5aZA8xx6n04NYt3dzupw5I2Lly0AiZZ9p&#10;Q9VIz+lZRuLqBkSxQyRv90SHoPYcYArSis4kw7Zlk6h5PmI+hqOAedfTTH5lQBYz6Hnd/SkWJYiA&#10;l2Ds0x/1m8c59PpSXUX2djdQjA/5bKBwy+uPWpri1E2JEIjnXlXA/Q+o9qSC63lo5h5cyD5geh9x&#10;QBX02eMLcKrYhjb5NwIwCMnr7k1FDewT3JuZWcAcRL5bdPXp16imzFp7sz+WXslGHAHLH1x3HUYx&#10;WtHIsqB0YFT0oAgXUbVuBIeOuUYf0rxX4uMG8aRYII+xR9P9569ntUWR7neAR5pXB+grxT4r+X/w&#10;maLGoULaIMAf7T1x47+Ee/w3/vvyZxFSx3VxFazWqSssE5VpIweGK5xn6ZNRUV417H37Se5t+DZ/&#10;s/jDSTgndcxp+bivoOZLm82bYli8tw6s5DZx7A14Z8OtPTUPF8IZSWgQzx+zqQQTXu3kXc6nzZvK&#10;BHCx8EH3Oea9fAJ+zbPhuJ5p4qMV0X6kM8c1hFNdiXLE7imDg8YwB+FLezTzWcqpaMUPRi4GefSm&#10;g3E15bx3S+WqAuMHO5s4A/InitCcboGHtXcfNFeOz3oGF5dEEcfP/wDWqtdWoa4itxcTsXOWDOCu&#10;BzyMd8VfszmziPqoqjqaeZd2yRM0UrkjzUOOBzgjqe/0zQBpoiRIERQqgYAA6Vn+ILayvPDmpW2p&#10;SNHYy2siXDr1WMqQxHB7Z7UpREuFhW8m8xs8M5Ip0+lpeW08F47TQzRtE8ZPysrDBBB9qAPJ/gnJ&#10;qwk1uxtZmk8PW0xWxafJI+Z/u8jgnJPFepah9tWxlVzE6upUlQRt9+TXmXwwvpfDnjTxN4MvHYrb&#10;N9ptUXJCRHLkADj/AJaL0r1UzQ6hayRbihdSpVhg+nQ0AL9rljAM1q8cY6tuDfoOaninimUNG+c9&#10;uh/Ko7SdpYysg2TIcOvp+PfgiqurwItq80RMVxkYeM4ZvbjrQA92VtYi8tfMIUhz2jGGwfqTxToc&#10;Wt88PRJyXT3bkt+mKZHHPp6EKizxk5LDhvqx7mpL1PtNl5sLYYAOkg6gdTj6igCG5jS+uhCighCD&#10;LIByOeAD+Bqa3Z7e5+yyMWUgtCT1IHXJ9sipbFYxZRGMYDKGPqSRkk+/rUMrBdThaQ7QEYI3bnGc&#10;n8qALNxOtvA0rdFBOB1PsK8T+Ig1D4f+LD48hjjnh1ZVsbyF+3yqQE54O2AcnPU17FGpvrnzmH+j&#10;xH90D/EwPLY9iCK8r+N+paNrng+XT4NUtnu9PuVuXiWQZOI3GB6/fHSgDe8FDHxZ+I//AF0sP/RT&#10;0VW+HV4uofEv4hXSDCyPYkfhG4/pRQBo/Gn/AJJLrX1t/wD0ojrve1cF8af+SS619bf/ANKI673t&#10;QAUUUUAFFFFABRRRQAUVj6jfj+0YLNGf5fnl2c8YIA+ucH6VQa+uxeSxfbJtqQCQH7OM5JI/LgUA&#10;dPRWJJezy+HLacSFZpPJDNt/vMoPH41FOLmGO8DTSo8MbPG2CVbAJHPrwMj3oA6Cis03E66ZbT+d&#10;GmYwXeQgDp/+usxtRmOrxf6db7fIfkSDbnK/hmgDpaKpafNLcIZGmiljP3WjYEfpV2gDB8Wc6SF7&#10;GRMj1+YU21A/4Tq9Pf8As6D/ANDkqp8QtQi0fwtNqlwGMFoyPIF6kF1Xj8WFZvgXxbp/jTW9Q1XT&#10;FlFukEdufNXadwLH+TCgDvaKKKACiiigAooooAKK4fxR8VvDnhHVf7P1H7W02zeTDFvAGSOTn1Fd&#10;XpGqW+t6PZ6paB/s93Cs0e8YbawyMj1oAu1414FjfSfiz41s/MKyXEkdwgI6gl2PH4ivZa8b0GZb&#10;/wCNnii9GcW0McJ2/wC6R+fy0Aew7VliAkVWBHIIyKrmwVSTFLKnoN5Kj8Kmt5EkgRkbcMYzUtAG&#10;Sbdm1EwTuJA8e8Oq7Sp6ce/vU0st1YRGSQi4jHU/dI/nmn3OIL6K5fiMr5ZPp3yfanX3zrFHn5ZG&#10;wfcYzQBVS5igvS6qYxN1Rl25brn37CnWsV5LunMgiMh3Dcm4hey/hTtWhU2glKBmiIKjOO4HWphL&#10;e4GLaLH/AF1/+tQBWtLeaUzl7n/lqynYu08H1zUlhGkYntXGXDEsW5LKTxk9+Kijku4tQlHkIPMU&#10;FV8zgnuelOuIrrDXXmLC0aMcABs8d/yoAsaex8hkc/MrsMHsM8fpUd6ouriK2XPyMJGYdsdvbrUN&#10;my2s0juWIljEmSc9AM1asY2EbTSD97Kcsfbt+lAEdtFHBfzqqKDJ8+cc9MUWSLHcTRuB5gPyu3LM&#10;vrn6068VopEu0BJQYcDklfYfWorueNJ4LiI7nIwUT5mZfYfWgBWt4pdRm3ICvl8g8jOTzj1qNXMd&#10;gbeMAYfykHqucH9KS2+1yvdMAqnzCoBPQUyGC5e4SMsqm3Gd453E8HigDUSBEthAPubdv4VDYv8A&#10;umjbhkYjHtnimyW8gjZri6ZkUZO1dvA+hqhHfWenRTXEsyhmGREZMsR2PPPNNJvYUpKKu2blFcpp&#10;j6zql5NciVrW1fGA6ZzjgYBrqlGFAJyR3pyjy6GdKr7RXSsiK7uUtLWSeQ4RBk1jaRqd9e2rSOqs&#10;ZDuXHARPf1PtWzdW0V5bPBMCY3GGAOKo6XbRWsdzHCuIQ+E5zxii65fMHGTqJ30t+I5I57+yHnyx&#10;+VKuJImiDDB6g8155d/B7Trq9uL3QNTvNBmaQgtaMwUj2CsuBXpFscae5zj5Tio4b210/S4ZL25h&#10;t1K8vK4Qfmak1PG7/U/GPwbuXmvZLnxLoc3CzTSsjRv1wxO/H49a9R8L+MbPxN4ftdVjilgExKtG&#10;wJ2EcHnA4968y1i6HxN+KQ8P/wBqRy+H7JFmKW7hlkfjIJUjP45xXstppdlYWS2drbRRQKu0Iigc&#10;UAGoP/oyoORKwQkehpt4gUWg/uyqAfwNRC2WPUoY0LGMKSysxOD2qXUldhbhH2t5w5xn1oAusAwI&#10;YAj3rGMdywultpCkSNhVHOfoewq8z3iK2Y43AB+bdj9MV4ZJ8WfEWn6zcC4FumlR3b2vG3eG2kj+&#10;H6d6APcLS4gTZAkcqE95EI3H6nrTprqWV5IbVNzKCGfOAp9Pc14jonxhvW02C31DSb66vIHVXuRG&#10;VCbjjnAx3rZ1bxH42m8T3um+GpbO3gtbNbmRLkLuGc9ypJPFAHqNnBBPZKjou5WO/jnd3q3PGv2S&#10;SNNqDYQOwFeAw+M/iWPCM/iCK601bOKVo3+VNxYdTjbXW6n448SxW+mumm2ctpPbRymWe78jzXIy&#10;wA2HgGgDvoEfVbdcO0UUfyr1+Zh3xxx/Or1tcsWEE6eXMB07MPUGvAvCXxN8UR3eqgw2Fygl4Wa9&#10;ESxeynYcivY9AvNU1zQ4r3ULOO0vA25ESTeCPrgcfhQBt6jsNm4ZipI4KjJz7CksboTRBGQxyqOU&#10;bg/UetQ2yyXzJczHaiHKRj1HcmpL9Ywgl3+XMv8Aq2HUn0x3+lAEl3brLEWUhHT5lcDkGqdvFJqD&#10;/a5GeIgbUUMcfUfWlnvJWs4Y2jkWeb7you4qPcVMlwVjEVvayjaMASKVH50AK8dzEjO19GkajJLR&#10;9B6k5rmWu7jxI0sRufK0WA5mu/8AVibHVeo+Udzkg1538V/it/Z0v9i6VcLNdBlNxJG4KIO8fGcn&#10;sc4xXb+GHuPF3h6wubyxfSdIjXLWrgoZ2A4Y8LhPzDDrQBoR2EPigRLNaRw+HrVg0UE0P/Hyy9Hw&#10;cYUfQhs5rfIF6gtYolWzUbWyvysv90D096RYzfIEVTFZKNqqo27gOmMdBUlk5gkNnIRuXlD03L9P&#10;agDyAxy/CP4iIymQ+Gtbm+csSsds+e55DHr6V69cT/aliggbImUMWU9EPeszxt4dtfE3he8sbgoj&#10;mMmKZ1z5T9mHvXFfCbxSxefwtrTNFq+mjykM7YMqZ9+SeRxzxQB6IXOmS+WqZhk/1ajgKfT2FTR2&#10;ryv5t2dxPSLqq/0P1qa7WJ7ZvOYKo/iJxg1Qt57i+zAXMWz7zEYZx647D3oAGuBY3hjhAkSTooOA&#10;je57Zq1HZtI/m3T+Y3UJj5V/Dv8AWorqG3gtfKVCXc/KByxPr6nFOinntjHFdgHIAEoPBPoaAL4G&#10;BgVSlGNWhJ6GJh+ORV2ql+pESzrkmFg5A6kDtQBHzY3QC58iZsbeyH29BWR4s8S2PhC1bV751KlD&#10;HHFvAaRuuF9Tx2rY1CVP7KlnJACpuz6VyHi3wxD8RtKNs58uC2zJazjJ3SYxkdMjr3osJu2hwNhY&#10;ax491dfFfi64XSNDhIa1tbxgI1I4B+YqM9fmxXZ6r8UPB/hNVA1CPUZpWO+S3kEp/EjPHtXNaJ8K&#10;/EuuR21t4z1ZjpdquyOzhYjzBnjcQR6n1rt9G+Fvgvw1JNcW+lRNvGG+1MZgB7B84pt6WRCp+9zP&#10;VnEWFpqXxX11dU1tbiy8Mwk+RZvnbcEchmBxx06g9K9YtrSOWNIYoEt7CIBUhRdocDpxxx0+tMtl&#10;guJEhEa20CcR24UJuA7gccVrZVF7BR+QpGhmWlurXsqfNJBHjYr9EPsD1/pU5H2S+z0in4+jdgKb&#10;ZzI1/cKjZVsFCOhxnOPWrVzALiBo84JHDDqD6igBLq3+0Q4B2uvKNjOD60lrcefDlxskU4dc52mo&#10;IdRRYdsgJnXhol5b2461BNZ3M4lm3+SWH+rQ9fcn1oAL242Si4tFM0ijDbfukemfbrUv2IyIs63H&#10;mXA5SXtj0HPGas2jRSWytFGERhnbj+dQWJEK3EbttCSEhSei4GPw60AKdQXyDlSs+dvlHk5/qPep&#10;bSAwxlnOZX5djyfpn0FQ2sQuLhr11AJ+WPj+H1z75pNU1SLS7fzZcHPAXdyT9KaTbsiZSUVzS2F1&#10;XVIdLtWlkIZyPkjzgsa8u8S+JY7K2m1PU5iRyY4S+Nxxwqj/AAFSeJ/EsVtBNqmpzBIkB8qPcMn/&#10;AGV9T0rnfBfhq9+IGupr2uRmLTIXD2VpIpwwz97HG7p6HrXRpSXmeY3LGTttBfiP8I+BL/xvqa+J&#10;PEQaO3LBrSxkTcqL0yQSAOn3cc5zXs0M0Wkw/Z5Y1jRB8jqMB/8AA+3tV2KK30+0CqFjijXr0AFQ&#10;Rwm9kM9wh8vpHG45HuR69a5229z0oU4w2Q+C2aVvPu1Bc/djPKoP8fenaj/x6H/eU/rUMbG0vI7b&#10;zt6SD5VY5Ze+Sep6VZnuIYox5jL83RSfvfT1pFjhIssB8mRWOOCDkVBppBtThcESMG9znk/nVRrR&#10;pYGum3QAITHGhK446nGOfarlo6QabDI7BQY1ZmJxkkcmgCy7KilmYKo5JJ4FY2oO940ZiGwB9qP0&#10;Ln0+lWY5DqVw6tuSCIg7DwZM9z7cfjmn3aZmtIkUfLIH+gH/AOugCW0nV18koIpEHzR/1HqP8aij&#10;U2d6Y8jyZzlAB91sdPyBNPvYo9vneaIZE5Eh/r6j2qHzjqFqUKmC6UbgjD5l9x7e9AE1n9+5Of8A&#10;lsR+grwLx/cNceMrsk52DYPoGavdLOA3oN1KWTzOkSMRj64718/+MDnxhqftMw/U1wY9/u0fTcLx&#10;viJvsv1MWiiivJPuTv8A4Rx48R3d0VciKDb8qk9ef6V7N9uT/nlP/wB+jXlnwaliiGtNIwDbodo7&#10;nh+leom5nl/1FuwHdpfl/IY5r28GrUUfnXEM3LHzXZJfhf8AUzdSvY7i9sbYLcKfODMwDLgYIz+o&#10;rVvpjBaO6rubsvrVS5065nDObgM7R7PuAY5z1/CpJYLy6ljLlIFjbdwd+7gjB6ev6V1HiK/UmaSO&#10;xtkjZixAwqqMs30FUIormJjMYzK0p3oW6xFuo57D8KX9/a3spZRcuFDh2O3aCcYA59+ferX2y4RV&#10;kltl8kgEsj7iAe+MdKBlcW32S5t5ZsvnO9+fvn29M9PSrj6hBG5DFtoOC4X5R9T0pl9On2DcmJFl&#10;KqpB4+YgA5/HNQtZi00OeInfhHbnnk5P40AeWeOpV8MfE3w94ptVaG1v5xbahdMCiBN0YGW7jarH&#10;6CvXjBBdokwA+ZQRIvBwfeue8Z+F4fFvgmfTXjRpvIL2244CzBCEP5msX4Q+KJdb8MNpt+7tqelu&#10;0NwZMAt8zbSB6BdooA7Ca3+wSi8jaVwBtlDMW+XrkD1yBTriQXzrbwfMAdzTDkL9D6/0NUPE/jHQ&#10;fCluH1e+iiZ/uw718xhzyFJyRxXk9nfeIPiZrkdr4du7/RdAsrfcLloT++lBIPPGThl+XJ6ZoA92&#10;YblIPQiqmnn9y8DDHksY1B/ujgGvK9D+IWqeDtal8N+PriIusRntr0FVDR8gKRgc5RsHJyWxVVfG&#10;njrxpqUsvg7TV0+wf5I7q9XiVQSQw3JjJUjgHuKAPXrUG3uJrds7CfMjY98kkgfTimX226ljslKn&#10;J3SHqVAx+RIJwfavLJ/hl4q1CE6hrvjm7t5gC7xWqEKCeSFIcd+BxUkPwZvJLdZ4vHOsJO6hlkJf&#10;I44yPM7UAQeLtX1rxr4zh8GeEtSmsLewZZL6/tZCMDC9GUjON7ZXPJXtir2jfBDwy2miPU5J9RuR&#10;KXe8yUM33uMZOAM46nJXNdL4N8D2Pw/0a8aKd7y9mDS3N3ICGlILEcEnHBx15xmursofs9okf1P5&#10;kn+tAHn3gOKOD4qfEWOJFSNZLDCqMAfun7UU7wM6yfFf4jMhBXzLDkf9cnooAtfGn/kkutfW3/8A&#10;SiOu9rgvjT/ySXWvrb/+lEddhqupWuj6XPqF5MkMEK5Z3OBknAH4kgfjQBdorxDS/jfq1/a31wvh&#10;uaeMyyJZSQKCpI5w+WGMAqeM9a7v4b+NZ/Geizy31tHa6jazGKeBCcLyQOv0P5UAdpRRRQAUUUUA&#10;ZF3HHFq1sVwhdizN152t/hVOztLq+nnukv2KFBCshhT94AScjtg7utdA8SOQWUEjpTlUKoVQAB0A&#10;oA5+7sIWTTtObLzKqgsrkBQmDyAe+DiptT0/T7ewuGO5ZDC5TdM3J2+5rZ2Lu3YG71pskEUxUyIG&#10;29M0AY4sx/YdkkEbNkxswyW479e1OmSKLW4D5AYLaSNsRAScMnQetbIAAAAwBSbF3h8DcBgH2oAz&#10;9FhkisyXiMW5iQjDBH4VpUUUAeffGogfCzWBnqkf/o2OuP8A2bx/xItVOP8Al4/9lFdp8YbG51H4&#10;eX9paQtNPJsCIo5J8xK8o8Fah4j+EV8trrdgDpV4yyTlRloc/KG5x3wDz0BoA+lKKztM13S9XB/s&#10;+9iuMIrnyznCt0P44NaNABRWbrmvad4c0yTUNUuVgt07nqxwTge5xXmH/C0fFfiNzP4O8LSXGnLk&#10;i4uRgvjggbSR1z+VAHsNcN4y+J+meDNctNKvLO8nmuIfOX7PGG+XLDHLDn5a5STxH8WvEZXT7Lw/&#10;FoLtyb2cEqMduQ3r6dqdF4K1XQNfi8Z+NNfgvrfS4SoKqMgEkYxsUYy5oAw/D/8AZvxR8deJI5Le&#10;dLG4tFQGZNrp+83AjB4OR61e1XwF4q8C6BJf6H4ju7yKw2sln5CsWQMBgDB4A/lXZ+EPif4Q8T3J&#10;g04myu3YosNxGiPJgZyNpOR1/I1t+JfGeh+GNPnudRulPlj/AFKYLuemADgd/WgDmPBPxd0zxPe2&#10;mjTW13BqrQBpd8ahN4GWwc5x+FZHwnhMnxA8d3bfMkt2AufZ5K5jQvEB1bxxrniay0i4isRp7zLJ&#10;KiqYwEcr0JHOP0ruPgnC1x4YudacbW1C4kfB68O3+NAHoEX+i38kbDbFLgx46A9x9Sav1DdW4uIS&#10;vRxyjf3W7GoYb5Bbs1wwjaPhw3b/APWOaALMkaSoUkGVPUVjebd+ZHBiNzDNs3sxG75c+laM14Ai&#10;fZ9sksn3B2+p9qga3Fu1qpYs7S5Zz/EdpoAfOLySB1eGDbjP3z259KLTUIDaRebMgfaN2T0NXiMj&#10;BqjZsiidZAoCSELkdu1AEdxeW7Xts6Sq4XfkKc9hT7qZbpIIoWBMj7uvGAeQasxy28pPllGK9cDp&#10;WFqGo6PoelSajrEqwweeU8wsQASTj+VAGnqcCMIWIO3cIyAcfKetSLp8SKPJd0I6HcT/ADNeVn4y&#10;eD3nngie/iSR/KRyiFV7Fid5OO9ehaLqkeuaLHqGlaiJ7eQFEkYDGQcHoPagC3H9snuXRLrMCjDO&#10;UXJb246VDB5dgJ4Y1BlD7YlZslvpn8ayrjxjZaD4o0zwtc2s7Xl+hkhe3AaMDJzuLMD2PQGtDUdT&#10;hsLj7fPttoVTY0lxwo59s+tAF61RrO58p5NwlG7J6l+9S23E9y56Bjz9K4fXfiP4Z02Sxa9v3vVu&#10;JjGqWW0rGeOWJKkDntmtix1nw3f3E1vbahbzTybikaSNu6UAa19eSSwIIonVDIoZ3GARntUV34bt&#10;rvUxeSSNtAX91jjj8aWSaO1trCST/UqrEj6AYrMvfEN3ez+XoySOEGXIUHNXBS3Rz4iVOyjNX8jq&#10;1VUUKoCqOmKUcjisDSbDU5y0+qzbkfkQ9CCOh4A/nVuG2tzqFwgyHUgr8x44qWrM2g+aN7WMfX/E&#10;F1a36xWcoVVXEilQTuz9PSt3SnMmjQv1LR5qrqHh60u4d0rN5q9ZO5+tcl4j+JeneDhbaItpdXuq&#10;yRfu4oFVlU5xhiWBzwemaptOKS3MqcJxqSbd09juLYZ0lV/iCc1498c5Wk0jwtDGxPm3LIyByu7I&#10;Xg4q5H8RfGzQFLHwLcShxks4Iznvw1Z+keGfE3jTxvY6x4m0WKwsrBFK2ju43MPusPxAPWoNzu/C&#10;XhTSPC2mW02laYttqF7GomYSvJ05PLk+tdcJL1flMUTEd9x5/Sq04vRLDI0MTLGTlYycnPpVmO7Z&#10;7lI2hZA4JG7qMetAEdn5hvbozKof5funI6U+9/1lt/11FVp5PMug9iS024CQj7uPQ0t4t4ywtIYk&#10;CygkoScD8RQBoy8xOB12mvm2LwdqEeqXGp+Jxa2vh2HUnuXhupGief5eNhAGR0/iFfRX2a4YZ+2u&#10;AfRV/wAKo3/hqw1ay+xampu7bOfLYlec56rg0AeH6BdabF4tuNR8R6e9v4f8Qyq+nuzlEjZTkbmB&#10;HoO5pfF0/h6f4lavJq2oTW0LWSm1eGYxrIcHqQwyOnrXuOo+H9Gu9NFtd2SSW0WGVNxG0jkYweOg&#10;qpbeFtHuNRl1mbT4zd3CBCWJPyjoMZwPwoA+Y4B4Y/4V/db9VuBqvntstxcNtK54O3dg/lXonjKw&#10;/tKD4e2skUsltJEqyqjMvGB3UgivV9a8NeH7rTntLnSoZkm48tcqW/EEH9a1NNtbWPT7eGG3VI7d&#10;RGisM7McYycmgD5eg0nRLPSPFjXGlXc1xFdCCyaGWT92TnGRuGenfNe8eDLrWoNE02G606VYfJBb&#10;IORwMdq17Tw7pXh+8uLiysUSO9kDXALM5L9jhiQB9K09TOyzB48gEeb2+T2pp2JlG7WpX067AYh1&#10;dEmf90COB7Z9an1BVXy5tw81DlFJ+/7VNJbRz2qIhKAAFGHVazrm0knlNvI4eSQckHGxPb8aRRcs&#10;R5xa9f8A5aD5M8FV9CK8r+MPxLvND0s2Ghxyh5nMUl+EBjU4+ZFJyC3PIxxXcXOoXeq3TaHYyCIw&#10;jF9dADCr/dTrlvXIHB4Oazbqy0/XI10lLdV0CwkG7JyZJFPCgk54PuKAPJvhT8K/7UZPE3ihD9hz&#10;ugglLBpWzwxPHHpyc173FHNqUJKqLe2jOIocbckdCfb2ouIzBZ+fLHtQfJHCvSNT3+tatuFFvGEO&#10;V2jB9aAGWc4mhxja6fKykYwf8Kbews8YkiH72M7l9/b6VHdKbWX7Wn3Okq+o9fwp91c7YF8o/PLj&#10;Yewz3PtQBAkh1KVCOIYjl8/xN6fSuB+KPhZ5vJ8SaCDHrunfvsQjLTIOxXofriu4NwYrZEthsgBx&#10;JP2HqR+PrWhDawxxFQN28fMT/FQBy3gPxJb+NtAg1WQ/6SvyzQbuI3Hb3/EV0d6rQFbqFCWXhlH8&#10;Q/8ArV5HrCH4W/EqPWYlb+w9acQzRpyyP1+UHAxx617BPf2cNt5s06CJhwxPBoE2krsZbQGSQXUz&#10;q7EfJtPCj2qe4hE8DR9Ceh9D61y6eK4IGa1s4pblt2U4GMenWnPDr2rBmuZlsbP+JP4sevT+tXyP&#10;qYuvHaOrLkvie1tIlhAee5Hy7EwTkcc0lvrepXLFX0looyuQ8mQPx4qpFbWulW/mRjy48b5HflnQ&#10;dTzx+VU5PHngyytLS6ub0W6XYcxeaxG7a209/WhuK0SGo1G7ydvIutY3OpzpZS3sa26jeYYju4z0&#10;zjNdNb28VtbpDEoWNBgAVx9v4+8KavdRQaZqsElzGd6xqfve1aNl488N3+nSXsOqQmKNir5PKsO3&#10;6VLbtYtQSlzdToZZUhjMkjBVHUmqUatfus0mRAOUT19zWJo/i3RfFjxvZ3qNCc7YmOHY9+B2/Grd&#10;94hsPDdjPcX8+20iwVYY6HgKKRZq30Ktas4GGj+YFevHaqKtcTrHNeI7wuoYJF/CfcjFOtNftdR0&#10;2G7tklaK4QNHuA5B6Z5p0V1IlsyW6rI65Jc/cX2z1/SgBJbm2huYJciLb8m1uOD3qz5lzd8RAwxf&#10;32HzH6D0qtHa3G5bp9lwxGcNwVHouBz+NTyX7CFhHBIJsfKjgdfzoAjhjXT7na4zHKflkPUH0JrS&#10;4qjJb3V1F5crxqjDkr1/lUcb3VpLBBM8bq7bAQeT3yeKAJYz9lvmiPEcp3IT/e7gfgKheFb6/LKS&#10;Io/lkIP3yO3tjg0+8P20m0iGSD87/wB3/wCvS3d/Z6RFGspKKc7QP/r00m9hSkoq7Jr69h060aaU&#10;hUXgD19BXlvirxTDbQS6pqUmyFAfKiyMt6AdOelO8YeLoba1fUtQYpbJxDCAMsc//XGea5fwb4O1&#10;L4hazH4h8QIU0uJ/9GtiSuV6jOPw710RSprzPLqTliZWXwL8STwb4P1H4iauniDxArxaNA4a1tGB&#10;XzF69sZ6Duete2XNnbWelbbeNYVtkzFt4246fX8auW1vDZ2yQQoEijUKqjoABVC6uGuxsjjdrTJW&#10;RlA+b1A9uua55O7uelTgoRSSJIgdQkWRubdMFfRz6/TrVu4nW3hLsCccADqTSW80Dw5hYFFGOO1U&#10;xF/acnnsxEKH9zj1/vfzFIshntwvkPduPNkkO4BsdugNX4LGKFmbBYngbiTgenNUb2zuXTzJmWUx&#10;Y8vHXPcnj0zV+e8jihVxly4+RV6t9KAGanL5Ni2CQWITgZPJxwKitbN3SJrkkqigJH9O59+nFNt5&#10;IpHW5upV8wcKhP8Aq/UfWnXl7G4jihuFDvIoIHXGeaAEt7iFdUuIwwJfaBjpxxipmYHVYx3ETfhy&#10;Kd9gtvIEJjygO7qc59c1GdNt1DSYbzeu/ccjHT2oARU+13sjScxQnCL2Y4Bz/MYpNVj/ANFMysUk&#10;j5DKOf8A6/Wq+n3M8Onor200rqWy6qMNyenNSz6giRyLdQsildyg/lg89aAL8UMdvCEjG1F9Tn9T&#10;XzT4qmjm8Wao6MGU3D4IPB5r6CNs0dpELwmecjasanAz3xjGeM1iP4G0KKS3tzpsR84sX/eOQp25&#10;4Oc9q5sTQlWSSZ7OTZjSwE5TqJu6tpb9WeBZFLX0E/w18KOgDaWu4DBbzZOf/HqpS/Cjw3I2UheM&#10;egdj/M1wvAVO6PpI8TYN7qS+S/zMn4TXsC6DdqbcloXXe6oCeSxya9IivLed9kcqs2M7QecVkeGd&#10;BsdAhubWxjIjLDJYkluv+Na1xaCYIVbymRtwZQK9KjBwpqLPjswrwxGKnVp7N9SzVa8mkiRBCAZH&#10;baM9Omf6Uz7G8p/0idnTGNg4B/LmqdxGba7t1SZ5PKO9bcAZxgjj169zWpxk1oGupbuWVQJFJgwD&#10;kYGCP51NYyDyBbP/AK2FQjKe46bvoeagtbqOBrmNgSwmOAOpGBzTb6aOWEP9nm3hlCv0xkgetADL&#10;yxtpZRaxIxkZw74kbCAHPPPHfH0p7SutnNbvudoztIAydhzj9BTtMdmnuTK4MoIQ+pCkgE/WpblW&#10;tZvtaAeWR+/HqB0P4DNAE8EsctqpiYMAuPy7V88eHPH9v4K1fxVdavp9ymsXDE2sLIERwoAAPTGc&#10;Kc4Ne9Fnkv2WxIUOgMzn+HgbSPfGfakuPDul3saC9s4rhkcSBmGDuAIB49jQB5x4F+H99rF//wAJ&#10;h45zdancA+VaSqVEIGACVGADhTxjGGz1r1eC1t7VNlvBFCn92NAo/SpQMDFFAHi3x606DzfDmpiB&#10;TMLtYpHIzmPPAPbGWP5165PaRRWGy1jjhRCrgRqFAAIJxj2Fcb8X9Du9Y8ETvYwGa6tXjlSMdTiR&#10;CT+CgmtLwb4ttfE/gi01ODJkCJbzLx8s21dwHPQFqANxZP7RnjwP3CKsjg9GJ5H5Y5+tSWhMNxNb&#10;N90HehPcEkkD6cCmaUhgjlt3/wBarl2x0+Yn/A1LexPmO4hGZYj0HVl4LAe5xQAmoEtHFEBlZZAj&#10;j1U9abqV0LW12IxE0nyRBeSTg4wO/SoDK9/fKbZ1VYo2WQn7yMcYwOmeD1rPvtRsNI1ZIZC9xdmI&#10;yJbR4MsrAgAqCQO+Oo60Ac54EVV+KvxGCqVHm2HB/wCuT0VH8PpZJ/ih8RJJYmicyWOUbqP3b0UA&#10;XvjVn/hUmt4GTm3wP+3iOvPfHWt+LfGejf2LJ4Vure5SQF1UpsJDKcH5zx8vavQ/jT/ySXWvrb/+&#10;lEdd72oAxvCti1h4S0i2ms47WeOzhEsCdI3CKGUcnoRjqeleaaEz+DPjpqukgh7bxExu2kbkq+ZH&#10;Cj8ZMflXsleJeErF5Pj3rt1bol3bwSSedcTcvbsxlwidMDII6HgDmgD22iiigAooooAKKQsARkgZ&#10;6ZpaACiiigAooooAKKKCcCgDA8aQvP4Uu44wd5aIjHtKhP8AKs7VdPsdT1yO3v4VuLLVrNIDG2cN&#10;sLSDp9QfwqD4oeJo9A8C31zBcRi7YosC5zuPmLkcf7Oax9I1/T78eA1a8UXqwlngwd2TAcg+mOaA&#10;I9R+Bnh2Xy5dLuLrTriJiytC4wemM5B6Y/Wqcnw98faO4k0LxYr5Vldbr6cEYTtzXr9FAHk+kfBp&#10;Ly+XVvGWoyatqB5eMMBEfT+EHoAPzr1SGGO3hSKJAkaAKqjsBUlFABVPU9MtNY02fT76ITW067XQ&#10;9xnP8wKuUUAfNHjP4F3uhFtR0SR76xj+aSFmHmgZ5xwB0NaPguz+E9wllLPdTx6hE4byr0nezDHJ&#10;2jHWvoaua1nwB4X16aSfUdHt5biTrMV+f160Ac78U9R0+7+HV7b2mqW1vJOmYy2f3gHJUYB5I4H1&#10;rl/Bnxk8PaL4LsLG8triO6tYhE0Uafexxu6966yw+Cvgyxv2ujZSXGTkRTlSi/QBQf17V2cWh6XC&#10;VMdlEpVBGMDooGAPyoAzvDXjXQvFkHmaXerI6jLxEEMnsa2ntYHuFnZAZBwDXm3jT4QabqSSap4e&#10;R9P1mLMkXkMqLI4GRnI65A5yK0fhl46fxNpT2WqKsOs2RKXEQUjIB4IyTnjGeetAHS2M1vHcyTur&#10;RrIcRE9Mdx+YNXbsq01owIIEv/spo0xB/ZyIwyOf51Fd2dsJLYeSmDJ6exoA0dw9RVAwxNqrtIgO&#10;6Ndpz3yan/s+0/54J+VU7uxto57aTyECKxDcevAoAnvre3a1kZlG5UO056HHFeefFy3nufAEFrHa&#10;yywh1nnljK/u9ozzk98noO1d7qFjbLbKUgTPmJ29xWB450bWNT0safodnpkkFyjrcG7RiVyMKVww&#10;55PXNAHywLPTkJkM1xsHzZ4/wr02/iubD4B/YJ7WWBIrwPC8hGZVbccjB98Utz8H/FH9jRac66Yh&#10;L83YVvMPXCE7sY59Owr1Xw94YvLrw+2keKtN0s28LAW6WqMBjHJOWbnJNAHz3qCeBm8X6IbV7saU&#10;0Ob3d95Xyent0rrvBNlod9N4wt7GN7nSQpMMUxI3KNpGcY9K9B8R+E9Rn+JnhzXxHF/Z2nQGOZl7&#10;ctjjOe4rrP7N0+SO7ktdN2NeqfNmjIBbPfmgD5m1XSLu6sNCu00LSbeK8uikPlNJmTgcPljx9K9G&#10;+GulxnxjrdpcaBpVtfaWo2TWxlyS24HG5iO3pWrqfw6uZdK0Cx08ZGm3TvcNKwzgqBkdK6Xwj4S0&#10;/wALalqOqw3N/cT6jjzGuHVhgEkEYUHuetAG3cgy21tayQS7jG6lRjIOMetVfDlsdLWdXilaYnDD&#10;jhe2fwrYM6Xd5b+SdwQtvOMbelOuv3V3DPwByp9807u1iHCLkp9R/wDaEAPzEj6iqFzf2l1dxIj4&#10;MThzIQcY9P1rX82P++KzZb+HT7a/vZyTDDhmxzxikWcD8UPEF/dX+j+FNCvWtr3VG3eaBwUGcjkH&#10;+76Vb8EeCYfCWrahqV9qL6hqt3gO5Ofl/wC+QM5zWF4N07VPiH4wh8bawscFjYlorGGPq455OSeO&#10;T6GvY440iQIihVHYUANhljmiWSMgqwyCKrX48tobjJ/dtjHrnApqW1xbTzSQiIrI5Ygg7v5025nm&#10;e3cPZSYAzneuOPxoAvswRCzHCqMk1mRgarP5xYpCmVCd3Hqfb0pIzLqNvHsAESruy38Tdh+dJa3X&#10;l7lSGSa6LfvB0wPYntQBqoixoFUYUcAU2eJZ4Wif7rDBqsbm6bAjtWU9SXYEfzqWyuTdWwlZNhJI&#10;xQBDDPJbOlvc9GO2OQdD7H3q9VXUdv8AZ827pj+tRxWkjRIXu5w2MkIQB/KgB19KNnkKjO79AO3u&#10;agil1AyG3P2cMqg/xdKfYx/6XcSGR3Kny8sfSld0ttTMkp2rKgRT6kUASJZbS7vK0krKQGbHH0pN&#10;Pl/dtA42yxnke3Y/jVsEEZB6+lUdRRolF3FjzY+uemO9AD9TcR2TOxwinLfSm3jqdKdkfapjBBPp&#10;ToLXzCtxO3mSEZUdl+lVJoINPu452H+j54UjOxvYCgDQtykdmhA2qFzXnHxD+I9n4P0t2jPnalfA&#10;/Zk252J3LcjjrWl4+8ZQeF9BkvrwgSMCLa2wT5jdt2P/AK1fPnhjw/qnxO8ZSX17vNs03mXMowMD&#10;0Gc+3rQB7X4T8QjxV4Tgi0aOS1iP/H9O4AZm7onJ59cjGD1zXfaPYwRWsJjiESRLtjhHSIen1o0T&#10;RbbR9Pt7WCIRxQRiOKMdFAp91KNNnM2cRS8FR2b1/GgCSWQXlwLdOY0OXb3HQURk2Nx5TcwyElW/&#10;un0NS2cZgt/3gCsxLsM9Cagndr9TDAo2Z5lYdCPT3oAsXN3FbgB8sxGQo6kVj6fbebdhrwYDZMMY&#10;6Kuec+9XPs6+cLWMs5ODNI2Mn2P1rkPiT48g8M2kWl6dEtzrdwP9EiAJCEcBj0xj60A3Y7DWNc0n&#10;QrQSapeR20LHYC+Tz6cVkR+K7OC3KWubhM/unXoR6npXnGjfCx9XmXWPHl9cXF1Ou9UDAqoPb7p9&#10;u9X/APhSdzpl058N+Jbyys5R86O4JI9sJVKyepjLnmvcdif4ga9b3egT2PiKeKytrlP3arksx6jG&#10;M1y3wZ1q01m6Ph7VHaaW2TNs2OHUH7v4c1oa98CTY2yatompXN1qkLebKl46skmOcDCqe3c10HgH&#10;U9K1i0m1SLTLfTPEcTeXexRKQDz16njn1pub6aCjQSVpvm9T0WSxt7a2zbqIDH8ykfqPxqOCV9Wj&#10;ViNkAPzerEf0pWikkv4luXDjBOwfdyO9Ov4jHKtxHI6FyEfYcE+n5VBskkrI5r4nmxi8G3L32pS6&#10;fEAEEsIBYk9F5B4NeEQy/avA+naTpyajqFxNfeblvLCR4JAVehy2c819BeM9Klm8I38VhZR3t46f&#10;u1mIyzducgZrzw+BvEZ0Dw5pktjpkX2dHmnu5lLNAxYEIu1vc9j0oGc98M31HSvF3iCyGnOuqGAF&#10;GudpWE4GC+09Ppmn+M7PVH8PRSarGkd214xmttPx97Yfmff3xjocV2/h/wAD69o3i/U9Rkg064F7&#10;BvS8KtvicAKE+8OD16dutYFx8JdTutFN5qGqOmqTO888cjBsvyABgdMY70Aee/C3SLm+8Y6RJF5s&#10;ULKyPISMEYOQPwqfxVY6cl1r+l6P4YQpprhWuhIcxjI55fn8q7j4e/CXXLGPT9Vur37BPExbylYF&#10;h26jIrY1/wCG11ZR+Jr6yk+0z6wV2QAgbcMD1OB29aAPO/DOk28Oo6FHrPhlLeG8QNFcb2zJgZ3c&#10;P3+lfSq3NqsQt48lFXYAPQcVwOi/Dm/e/wBB1DVdSuBDp9kka2RcHy5NpDdAR6d+1emUAZdreSxq&#10;IHtZS5LFcY5UHjvVn7RcN0tmH+9j/Gmy/wDIXtz28tv6VZkniiGXcD9aAKRubs3QtyIoywyDzk/S&#10;or20VEVt7yXbnbE7YyDT4rmKXVWcNkCIgHBHGR60qzKxk1CY4hUERg+nr9etAm7asgvtSg0RIocM&#10;Q+dz+nBwTXnHi3xmunaYt1qsu7bxFEo5kao/GXjGz01X1S/Jy/yQQLyze3865HwB4ck8f65/b+rz&#10;xTyKdqWoPyxKORwcnHJxg9etdKShp1PJnOeIbevJ08zV8DeA9Q8c6mninxQuy0U/6NbBsZGMg/Tk&#10;d69uNp9kCyWahdgCtH2ZR/XHSrcEKW8Kxp91RgZqpM7Xsxt0OIV/1revtWEpXPSpU1BeZGkv9rcJ&#10;kWqnD56uR1X+YP6VpBQqhQMADAFZCRyQ3109qMmIIDF2cYPH19Ksx3VzdRb4Y1QHI/ec4P4GpNSK&#10;/tkubpIY2KSsMyMvUp/+vFTeZcW00MbmN4nbaDzuHGfpU1tbC3ViTukc5dj3NV72Rp3W3ttpnB3Z&#10;b7qD1Pr+FAEt1dCM+Qg3zOOEFNsbEWcS7m3y7Qpb0A6Ae1I2mx7PkZhMDnzT97NMSe+a4e3xCGRQ&#10;xZgTkH8fagB1hDHsmBUZ85zWR46vk0rwdqEgGC8ZiUjszcCryXkljeiO5i2pMWIYc4I7/Q1wvxb1&#10;UyaRaW0RJhmclsgjJVl/xrKvLlptnfldFVsZTg9r/lqcHpfjnxFpaosV+zxLj91IBj9Oa66x+MU5&#10;jaPU9PUgjAa2H89zV5hRXiwxNWGzP0CvleDr/HTV/LT8j2/S/ifok6wpLMtoucOsqnPXqMZ4rpX1&#10;ew1a2WKxu45fOO0MOAO+efpXzXSwpGbiMSDCFhkiuqGPn9pHkVuF8O9ac2vx/wAvzPpuOFb3VBeg&#10;kJD8if7Rxyfpg1Nc/wDIRsvq/wD6CaZbTWVlbJb2y7IYxtVVU4A9KiLxajqKhJGAhXcGAIOTkcZF&#10;eqfEO19DVoJqobJsAfbLr67h/hUdzBJBbSypcysVQkByCOnsKBEmn82xbuZH/wDQjVus63F5FbJs&#10;8qRWXdjBzk8+tSeVfCM4mi3n+8DgfSgC1NKkETSSHCKMk1lJJJHqP2i5UqZI9qIPrnH14JpzC4kn&#10;FpcSxmJfmY85Yeh/OrUl/GSUhVpZP7oGP1PFADbKVJJpCp4cbx9D/wDqp+okC0OTj50/9CFVIbe5&#10;tJg5lti3liPGD2JPr70t3NcThrUWrGRSkhKsAMbvr7UAWb2BWgM2MTRjcGHtzj6cVXu7t5LBY1IS&#10;WWEszDogwMn9eKW5+2XcsarA8ceGD7mBU+mQDT/LGm2pZV3zPtXPqew+gzge1AEmlokenRKnTnn1&#10;OTk1cqtZQG3tgrYLsSzEe5J/rVmgAooooARlDqVYZBGCK8Xh07/hBfjtaW+nsRpmupLNPGeSJAsr&#10;YHoMla9pryL4jM8fxR8I3METzNH5wdYxkj5eM+negD1CXMGpROowswKyH3H3f5mqPiPxZo3hSy+1&#10;atepApDbF5JcgdBjv06+teZfF7x74q0CzsoNPso7OK/MgWRgWnQoUwylWwMl+Mg15fofwz8W+Ork&#10;6tqLtBFcNk3d0wJkbOMYHzZ+ooA9u8N+L4fHMOqX9lff2dp1uwM7IP34wCBuyCu0hWPHPT3rYsrh&#10;orSRPCWmRmE5kF5c58mYjggYO7duPoB8re1V/B3wr8O+EbdDFE91dna7TXBVirDn5cAcZP6Cuxv5&#10;Hg06eSHG9EJXPrQB558PYmg+J/xEja4kuCsljmWTG5v3b9cAD26UU7wDGsXxT+IqJH5aiSxwvp+7&#10;eigC78af+SS619bf/wBKI673tXBfGn/kkutfW3/9KI673tQAV43L4S8feEvFevan4TSwvodZuWuZ&#10;PtAAMZ3uyqMuv/PQj8K9kooA8w8I/EbVj4jm8M+NbK307VUTzEkRgInHXg5Izgr3716crBwGUgqR&#10;kEdDXHeOPhvo/jiNZLrzIL6GOQW9xEcbXYDDMOrAFVOMjv61w2geNNX+HGrP4b8avNNpybUtNUZW&#10;I5wdpPORhvXgJigD2uimxyLLEkiHKsAwPqDSSSxwxtJLIsaL1ZjgD8aAPKPjdd6pawaILDU5tOWW&#10;5K+fG5GG2NwcH6VY8D+PNRtNXl8J+NGit9Sh/wCPW6YkC5QAjJOSM/IxySAeB164Xxx1rTNRstCj&#10;tb+1v0W9DNb2sys/3TzkE8fhXe+N/Aeh+LtPNzqNu32u2tz5U8WFkGMsBuxnGc8e5oA7BHWRFdGD&#10;IwyGU5BHqKdXlvwS11rrwrLpeoaks1/aXTwJFLLmQRqAFwCc44P5V6lQAUUUUAFeU/FrXtfh1HTf&#10;D2iXQs21ADNwCVZT8/G7IA+7Xomta9pnh6zF3ql3HbQlggLnqcE4H5H8q8e+L3i3wr4h8GiXT9UU&#10;6jbzK9u0XD55BGeuMMaANbSfgrHINPuPEGr3t9NCd8sLyBoy2COAQfbv2ryLUbiTQ/jxdXCrsxq8&#10;gX/dZyv8jX1Zo73T6RategC5MY8wAYGa+cPjDot1a/FS2nsrSacsiXb+REWI/eMcnH0PNAH04hyg&#10;PtS1meHb46n4b0y+bINxaxykHryoNadABRRRQAUUUUAFFFFABRRRQAV4v8LYf+En8X+I/E1wTHdp&#10;J9jXaePLwufx+UV7RXjvwrLeGfGviDwlec3bubxGAx8hCn/2cd6APTlaWwlFqibom5jcnofQ+/U1&#10;JMl5K8LeWo8t93Uc8Y9atzwJcRGN8j0YdQfUHtUNnO7boZ8CZOv+0PUUARy3V1EyKYlLOcKM1Dcz&#10;XU9rIn2Q5Rx828AcHOf0qfUTs8l1yZQ/yKBnPr+matyLvgde5Uj9KAKEn2u8tUKqgBKv9QDn1qx5&#10;t2P+XbI9nFVrW5njgES2ykR/JkygZxU32u5/59V/7/igCK8kuHtnD2mOODvXg+tSRT3nlLuszuxy&#10;fMWoZLi5uw0aWg+Vhk+aMVJb3lxPEHSz+XJH+tHb8KAC5luxbSExBeOuRx+tJHavFAslo3lnHMf8&#10;J/D1phubm/sj5doAHGAfNHrUi3VykotxZjcE3f60dOnpQBVN473QaOBi0i+U4yBtYZNWrY3dtaxQ&#10;/Zt5RQCQ4GaqqjTWt9v/AHT+dkENyvI6Gpz5EcCStdXGGHQSFj+VAD7Bd13cTeSIi3BXIOSO/FO1&#10;RQ1vECoYecvB+tVdPNxMJRC7IgkY75FOW5qa7guzbOWuIyE+b/V+n40AW/sdsesEf/fNcv4sxB4L&#10;8QGFQoEOVx07V0cMVy8aM1wMEA8Lj+tcl4uRk+GutzNMx/0d+/vQA34PAf8ACs9MbHLBifzru68+&#10;+EMBk+GOkMJZF+VujEd67f7G3/PxN/32aALVMlUPE6noVIqD7JIPu3Mn4kmkaG5VTi5GAO65/rQA&#10;tgf9FCdkJQfhVqsyyiu/JbbcRgFyeY//AK9PVr1rmSH7RH8gBz5fr+NAGhVIWs8G4WsqKpOdsik4&#10;/Knbb4f8tYz/AMA/+vUYuLozmIRqSBnORQBFdR3aRh5Zo2hTlwFOW9utX3kCWxfoAtV5PtLRkSRR&#10;shHIJGKoRrfXMbW4+a1B++ThiP7v/wBegCxbTtHAscSB7mT5pCOgPqT/APXqwLIynfdsJWxjaB8o&#10;/A1HHIbP5XtBHGTy0fOT7gCrySJIMo6sPY5oAoQ3C2TvbTbsIcoQpIweg49KlllW9sZhbncxUqAR&#10;g5/GreBnOBn1rMfeb92sSCzACViMqMdMUAOi1KOK1SN1InUBfKPUn69KpajfLYRpPMBdX8jbba1Q&#10;/eY9B3A/3jgVLq13pXhzSp9U1SSMRxDLyzYLMfQZ5PsK4bwn4w0vX4J9ZtAl3rLyGG2sQMGMdsEj&#10;5VI5JwAO9AFjxPotvfaZJpeowJqGu6rjACAi2H+yTnaB3561v+GPD1l4I0qHT4oh5OATNgZL/wC1&#10;jv71d0DTUt5Zrq6k87VJuZndcFB/dTPIX6HBPNbVzClxbvE4yrCgCl9pvmHnRwK0R+6h4b65zSNE&#10;iRtNenMr8KoGdp7Y6/nSQ6g7KbZE825ThscD61agtCknnTP5svYkcL9B2oAp2kct4hW7YhYyVEee&#10;T7t61euJVtbYsABj5VXtnsKhuMWt0t10R/lk/pULRPqd2H3kWcfAH98//WoApajrEfh/Qr7UGQzS&#10;W8Jnk9/bNecfCbQH8Q6nd+OtWzLcXEp+zbiDtXn8cjgVt/GnUv7N8ByafZMsdzeSLGIk4LoT83St&#10;3wZpFxo3hvS4rZf3S2wLxE4yxANUtFcynaUlE6140kQqygj3qmkd7BH5aMjKOFLDkD1PNSLfKJEi&#10;mjaKRjgA8gn69KZqBctbwq5VZX2uVODjHY1JqYXiDx1pnhKzSfW5SqvL5aPHE7Kxxn+EHHFeeeCt&#10;Q0+9+LHiG80qVZ7O9tY5RIFIyS3oRkHivTvFfhjTvEfhm5027t0MflsYyoAKNjgg9q8i+CPhg6dc&#10;avM9wHuNwg8sJwNrA5DZ5oA9uucwTW07ZKR5ViOeowKdfHfFEqnkyKeO4zU91j7LLn+6az5J/Kex&#10;yN5MRIQdScUAWdSkEcC55O8fKOppsUXIurshcD5FJ4Uf41BG7NN5hX7Rc9lH3UHpnpmppNPkuYXF&#10;xLuZlwFx8q/hnk0AONzNcHbaoAveVxx+XBqWGyjjbe+ZJP778n8KhjlktrhYZ5EMfl5DBdoGOMVa&#10;NxF5e8SoVxnIYc0AVoybO8MR4hlOU9m9PYVYulV7d9wzgZqlPOt5b4EUgz8ysAcj9KdDqaSIscqN&#10;5xHzoFJxQBbtGL2kLE5JQHPrU1ZumzqglhkdkYOSqvxhe2M/yrQWRHHyOrfQ5oAoXySm+t2RwikF&#10;CT159PephBbWqGWT5mHWR+WNR6nKiRxg8vvGMDJHvjrTVUzH7Rd4SGMZVX6f7xzQAjxNqTozqUtk&#10;bcuer/X0FcX8QPF9jpVkyzuVjhfACnPnNt+6AP8APFT+MPH9no+nTMsvlxgFQ4bDOcdFHX8RXl2i&#10;aHqfjjV01rV7eUWasGtbIgsOuMsO3fkit4Qa1e552IrqouVfD18/JC+E/CeoeMtYGv67bea0i4t7&#10;N8FET1IJOB144Oa1PiP4PsPh3p8Xibw3qE+m6jGyx+RGdqTAnB4UDHB557V7VY6faaRanYiocfM5&#10;xk+2ay9V0qx8QxCHU9PgvPM5ihniDiMf3vmB2nr6VnOSeiOmhScPelv26JFHQ/GNrqmhWBudTsI7&#10;24hV5iJAoTIyRgnr1rqbOS0NoHtZo5YB/wAtI2DAnuSR3rgLj4H+CZxl7WaM458qQIP5Vx8Tav8A&#10;B7VZbJzPqfhK6fcZEJJtRkjoN2MZGem7FQdB7bYKWEs7DDyMc/QE4/Skixb38yk4WQb+egx/+uuY&#10;T4neEFtoPK1eFt6DYrNjsMZ9PxrY0y6sPEH+m2+oQ3SKNpS3kDBQez4Jz070AWru8lkjkFouQg+d&#10;yP0Hr9amgktbaHCSAg8sRySffFFxMIEW3t4x5jD5VAwBRbafDbQbFjQsQcttGSaAAajC4HlB3J6f&#10;KR+pFRWzu+qzs8ZjPlJwTnuafYyJDatGzgCE7eTz/nmq8d0JNXDxkiJoxvMileBnGM9aAJNTmCyQ&#10;RcqWbdvCk7QOccevSvLPjJdRz6jpKI2dkchYdOu0ivWLdvOu5px/qtoVSe5Gc/hyKzpdJ0jUkmu9&#10;T061nYsUBlhVyACQMZHesa9N1IOKO/LMXHCYmNaaulf8VY+bQaWu++J2nadpr6WmnadFaxushLJE&#10;EL8r1wB6muBrxKtN05uLP0fB4qOKoRrRVk7/AIOwUqAtIgX7xYY/OkrqPAGjzat4qtyLcS28GZJt&#10;wG3HTv15IpU4uclFF4mtGhRlVlslc+gbZZUt0WcgygfMR0JqpfRiXULNRK6HLZ2Ng/dNF3JdrazS&#10;GWK3CoSCxHXHHORjmvnKfx54yvNKuGl1mCKa1kQSSWsJZx8ygYlV+QTxxwQT619Efk7d3c+kzZMR&#10;j7VcAf7/ADVa8tiBHCtzcM0jgEF/4c8/pXkXgD4i+LNe8YWmmXc9vcWKxsbgpalHGEJU5JOckVR8&#10;SfEbXrbxrqNpFq9tZxWjlIQ9ozkgk5/iHoKBHugsdoAFzcAAY+/QbLg/6Tc/9/K8I0f4meJrjxVo&#10;dmdatLu0ub2KK4xbmIqpcDAyxzkE16Pc65qdx8SjoqXCrYR2jXJVRgsQUGM56fMaANGVNR+1rHAt&#10;tcPu2O8+Cyd/UZHTpW1ZWVxEr/a7gSsWyojBVVHHY5968Xv/AIh6v/wr+18RRR28WoPqBttyxcbQ&#10;JDn6/KOa6/xV4p8X6NrMtta2ulG0IBhlur6KAsMejHPrVc2ljNUlzczbO3js4keae8jRiJS0buAS&#10;qkAcfrTvPjk1CB4mzv3I3GOgJ/rXhPhbx74qlGoPN9hvv9JbC3urxKqcLwoc8gdQRxkmvWNDudSm&#10;0+1vb+2gt7qV2kEMcqyBgVGWDDgjGfypN3KjFR2Ouqjc5uLyGAfdQ+Y5HUEEFR+PP5VMZvNs3lgb&#10;koSuR0OO49fao9PiVIPMJLSyf6xyckn0+gycDtSKLgooooAKKK5Xx14607wNor3t0VmuWIWG1D7W&#10;kJ/A4GATnHagC1r3iAWl5b6NYvE+r3n+piZuijJLHkdlfv1Fclr3iux8Bz2Wm2uL3XNVmSKS5kBI&#10;DbgDk45ALMducjPvXi/hO28W/Efx0dbOpXls0O95L+J2At12sfLT5gQCTtwDxvzjrXd+C/D/APwm&#10;3iW/1u+naS20/UJorG0zlQwPMr84L4KEtgFig/AA9SOh2rXEVxqjtqt+GDxxvzFFIDkmMHOz5sdT&#10;/CPSr+BLKpvnlilUnbHGDtXnjkAjPSrenCMW7nCiVWKSvjBZl4J/PJ/Gm3N822QW8QlVB87k/KOO&#10;397v09KABbdH+aO8czjlSz5x7EdcHjI71Ffre/YJw8sLBkI+VCD0+tPi01DC0m4LcSfN5iLjB7fh&#10;0+uKivbl/wCzbiKeN1mCHBUEj657UAcj4J/5Kz8R/wDrpYf+inopvgZw/wAV/iMy5x5lh1GP+WT0&#10;UAWvjT/ySXWvrb/+lEdd72rgvjT/AMkl1r62/wD6UR13vagAooooAKw/FfhXTvF+iS6bqEakMCY5&#10;NuTG2CAw+ma3KKAPF4Lr4hfDNhazWU/ijRU+SF493nDPzZbAc4HzLz6jpwKq+IPGHjrxj4dv7Cy8&#10;FX2nwzoE8yR3DjBByAYwe2Ote4kAjBGR6UoAAwBgUAedeCvhJ4f8PWlpdXWnJPqip+9aY+Yu7pkA&#10;5Ar0QqGBUgFSMEEcUtFAHiPjXS4vh/8AEvR/F9jpc39mSGX7d9lRtqkjG5gowOZMjPXFdJJ8cfB3&#10;2Tzbea5nmbKx24hO9m7DHUZOB0r0ae3guoTFcQxzRt1SRQwP4GstfCugJdi6XRrFZRjBFuoxjv06&#10;0AUPBnjfTfGtjLNZAxTwNtnt3PzxnJAyOoztPaunrzHXvhCl1rNzq3h/WrjRZ5/mlit1OyRgOCfm&#10;A657dzWBD8SvFfgUwad4v0K4ns4pxC+sYKo4Ylhj5QpIXjGf4T70AXPijsvviZ4O0e6Hm2VxIHkg&#10;blXwWGSPxrtx8OPCIuFm/sKxLKc7TAm0/UYrzHWb1W+PtnceJ7l7bT7eFH0yR1CRklUP3jjIyXye&#10;cEYr3gEEZByDQAgAAAHQVzF3bxjxrM8sak3enrBG5XkEGQnB+jV1Fc5rquPE/hyRc7RNN5h9vLOP&#10;1oAn8KSD+yGtFIxYytaDH/TP5f6VuVznhdfs11rNq33zfS3H/AXdiP5V0dABRRRQAUUUUAFFFFAB&#10;RRRQAV4q2pW3iP43w3nh8S7bS32X1zEpKyYK/KSPbHHtXtVeH6PfQfCr4j6hpuqRGLR9TIlivnXC&#10;hyF43HgL97Jz2oA9oF5CepK/7wxWHqmvafBNHvvbWxnU4RruZYTJ7ANjcOv4/StRNU0qfTm1CK6t&#10;prNRkzI6sg/HpXh/h/wlL8Vp9Z8R63NPDEHaKyiUsFjxhg6kEZHJFAHtXnz3jW0yW4xGxLDfz0+l&#10;XPPuj0tR+Mn/ANavNPg34kubzw1c2N8ZJLmyuzbLubczBVBye9el/a3720uPZTQBXsYFlE5lQq/n&#10;MSA2cc1a+xw+jfnVKAzTXs6RyvCvDbWjGec1aFlk5kmdvoSP5UAN05Akbhc43nr9aNLGLID/AG2/&#10;nVW0s4fskjkyZV36SN6n3qS10+NraMF5AoYnAc88/WgBRCkOoRQwmRcLvI3HbjNTY/4m/I/5Y9fx&#10;NVbKyhlVvNMpmiOxj5jD39adDZxtezZMnHA+c8frQA2OBH+3Fy3+tbjdxUsNvENOSUphliJ57cVV&#10;W2iEN8Tv4lP8Z9qEtUEkyZk2rbAgeY3Xn3oA0rBg1lEVIIK9qfdDNpMPVD/Kqdlp8DWULfvASo6S&#10;MP6065sIFtZmBl4Q/wDLVvT60AWrY/6NH/uiuN8bsqfCvWyxwDA4/wDHq61Z47exjLuq4QY3HFef&#10;/FPVoNP+F1+rxuRcMIVbHGWOev4UAXfhQl5a/DXR4jagsIySGfaRz9K7Pzr3/n0T/v8Af/WrL8FW&#10;M2neEdOtp8eYsQJx7jNb9AFTzrz/AJ9E/wC/3/1qbLNeeTITaoAFPPm+30q7UVz/AMes3+438qAI&#10;9Pz9hiY9WGTTIf8AkJ3X+6v8qfYf8eEH+4KjgP8AxNLr/dT+VAF2qlvzfXJ/ukD9Kt1Utf8Aj8vP&#10;95f5UAGpFhp0xX72OPzpscl2saqlpHtAGP3uP6VVvbt5eYUDW0Z/euWwG9hVwX9sNqiVGOMkKwO0&#10;ep9qAI5bu6jA32aYY4/1v/1qhkhugQ8FssTDkbZePyxzTr27WWHbHHI3zDD7fl69jV+WVYYmkc4A&#10;H5+1AFAXN1cMtsY/IlYZdgd20fp1/Sprm5stF057i5ljgt4hlncgfqepqoLo2PmX16QkTrku3GwD&#10;oCK5bX7WHxVo91ca3LLbaQw2W0KMVeV/4WGCN2ewyc0AeH/EDxzqvxK8RJpWkrMbANthto2JEjA/&#10;eIA59uOK9p+Hvw+i8A6QtwxjnvJSHuJWhAdARyoOSQPas74YfDex8II+p6jDI9/Ix8t5YyohjPTO&#10;T1x19K9VLRyREkq0ZHXtQBUvlURC7RtkiDKkfxex9ajgabUVy7mFF4aNT8x+p4x9KjsFa6crIxMd&#10;u2FH98+v/wBarFxus7lZ40LI/wArqB096AC4tvs4Se2TDJ95RxvHuamN/beVvEyHjO3cM/lUE0l1&#10;IjmTy7e3C7mkLZOO+QRxx3ryHW/iFf6rrUuleCNKFxHa8fby25Ce+OGBHvmmlfYUpKKuz17yJb9A&#10;bklIic+SBz+J/pRdarpOkx/6ZqFlZov/AD2mWMD8yK8bj8EfEnXrd7nVvEptVdckQcHA+mKv2HwP&#10;iu4421nXL2+Rhkh5H5/8fp8pDqLomzE17Vl+J/xP0yDSFd9N0zIe45McjZzj07cHPNe7K8VjbRRt&#10;wQoUKoyTx2FYWmeFtK0CGLTNLtEt0YbnlUZY49T1/WtO9so47OSXc5kRcqxY8UN6WQRi+bnluWJ2&#10;tLpVDToGU5XDgFTVaXzxNbb2SZVkyJFOO3pThDLFGrmOOdSAT8oVh9MDmopY7a4e2KbxmTDLvIKn&#10;HQjPFSaEPjDXrXw34XvdQvCwjWJlG0ZJJGBXAfBIzS+D5dVeIM0l3JnLYI6e3NbPxgs0j+GWqsGY&#10;gBThiT396u+BUjX4daHbWaLG01uGO0Dj1JoA6a+ug1qojy0jFSY1GW2n261DHbvdai/mjykhQBFU&#10;8gH37fSr9taR2yAKNzd2bk0yH/kJXP8Aup/WgCxHEkKbY1Cj2HWn0UUAQ3KI8D7kVsDuM1TitYP7&#10;NUqowFOMHjrV6dwkDs3QCqdujRaMquMEKe+e5oAs2f8Ax5x/Ss6P9zdyXhGVMhjfHYdsfia0rTi1&#10;jHtWf5vlzz2iR+cXO/I6Ln19KAL80du2JZgmB0ZsfzqhG0pu5xZoBGwXEmPlHXJHY0WkGHaO9kLP&#10;EMgZ+UL2+v41U1LxNZ2KmK0CzSDpsI2j8RTjFy0RnUqwpq8nYuXFxZaQEkumZ3b/AJaMM8+3pXBe&#10;MvG8NnaS3FzN5VoAfKh3Yac+nv8ArWX4u8ZxaXB9r1SbzJmB8i1UgFz9PTpzVHwd8P8AU/GWpReJ&#10;fFiNFZqwe0sHUrlf9oceg9c5zW9o099zgc6mKemkPzMzwz4Q1fx/qqa3rULR6erBra2dTtAz1PQd&#10;umO9e66TpFvpFsIogC2PmbGPwA7CrltbQWkCQQRLHGgwFUYwKLi4S3j3NyTwqjqx9AKylNvQ66WH&#10;UHzPf8vQy9QujcL5caB4t+3BON7dcewHXNW4tOUZkaeVpX+84YjP4Z4HtUFhahzdPcLmQyEbQeFG&#10;B0/xqxYSCK3cSS4AkIXeeg44qDoH/YYlG5pZSB13SHFZNxbQ6ncPZSW0TWM6lW3qDvA68f1q7dXq&#10;3Mgt4Czx/wDLSSMbgPb60ySdYru2cW06xIrL/qz+FAHNyfDHwgL6KIaLb7Wjcn5B7e1cj8NLMaJ8&#10;S/FmgaexhskKOqdcHb/9ka9WW4L3xka3uAqrhSYzjmvL/h7PHqXxW8Ya2jYgV1g9shcf+ymgD0+7&#10;tDD5Uscz+aH+8xLD8s0+e2vDCzrd5mXlMJgfiM80Xkkd2sSRSjmTaSpzt4qXbeRpguj4H3iMZ/Cg&#10;CkLRZAL2ANIx5lidiob6jselW1+zanaLtK8rkbTyn+FGn/8AINErHLyAu59TiqiqkVjbzxkpOQDG&#10;qDlvbHfj8qAHSzyWluLSSMlmwiNGvUdCcDpgUTP/AKPbRJE+xJYwzOCpOCOcHrVu2glZxcXWPNxw&#10;oOQnt707UGC2pB+8xCp/vHp+tAHlnxp/4+tH/wByX+aV5bXpvxjJ8/Q1JBYRSBsHvlK8yrw8Z/GZ&#10;+k5F/wAi+n8/zYHPYZNe9eA/DlxoHh2Jvk+1TkvKjJgg9MbvTgGvNPh/4QHibU2mut4sLfDMQDiR&#10;sj5c5GOCT+Fe+sRGhODgdgK6sBRt+8fyPF4lx6dsLB+b/RGDq99MtvcxXNq8kUcW50iiMplBOMAA&#10;cHPPevlpIri3h1r7LEdM0+CZfOs7piZlBcBBhsE4OM8cYr6tlvo2k+1wJIX2gNEy/eXPB9uT19qx&#10;JvBXhW71q7muLSJ3m2zSEyn5m3E8jPqBxXpHyB5F8H7iZ/GjXNpe2gsooybtpiquw2Nt2AnJwc5x&#10;0rm/EUn9qX/iu8a+tIQdR8qINGrSSqHkGUbIIAGM49Rmvoo+FPDtrqaahp9jAl5/q8QnC7G4bKjg&#10;8E9qbe+BvDavbs+lQMglfIAxlpGGSfxoA+c/BE0d7440W6ubqziEd3BEYjboFYKyjPXAYgZzjOST&#10;XsWiXy6r8a9daFN1pY6b5YnTlCWELAZHHrx7GuvHw98LxkPFpUKOp3Iy5yGHQ1Po/h+wt559QjiC&#10;T3B/fBRt3FflXIHsooA+ebwSH4M2i7Xj8vWm3bgRu+WXp69RXpPj7Q4fEXxT8O2t3ay3GnSRHzWU&#10;HZwsh+8OOuK9B1bw1oGs2C6be2cBtw/mCKP9382CM/LjsTVyS1NvMJ441lTP3CuWT3U9fw9zQB8z&#10;3vhvR4vBOs/ZNMup9YfVmtrEwo0mFTymIOP9kvzXvOi6dPP4Y8P20kM8NzbWMYcsChRvLAwfxHSr&#10;Ok6No+k6iyWdsEF3K0rRSksyyFfmbBzjIUDj0rflvbSAZmuIo+cfM4HNNX6EytbUwLS+u9Nu3g1J&#10;MJLwHUfLnnJ+pJGa07K+jEJCpLIA7fMiFh19qNQ+zanpbtHIjrn5HUg/Nnj9cVY0u1Fnp8UQ643N&#10;9Tyf1pysTT5tm7royVby3KK5mjUHP3mA6daia+znyYXkC8lsEAj2PephawBmbylJbrkZFJc3Ftp9&#10;nJcXEkcFvCpd3chVQDqSewqTQp6jrlrp2m/bG3SFm2RQoMySvgnaqjlmwCcDnANeB/EPwH4w8UeO&#10;rGO4uYpzdRDEaN8tqBvPIH8PB+c4yWxXrSXAgZvEuq28ys+YrDTtn73OM/LGcZkO1yMDO0nnFaWi&#10;2V1YM93qkRm1S4GZHiy6Rrx8injjIJ6DrQBhSp4b+EvgOaDzI1ITkDAluJG2pkLnJ6DPXABqn8FN&#10;NuNP8ITz3sSwXF/dvdpGT83luqlc9/Wud03SYvid8U9Wu9aR30zRmNvbw7iqyFWYgnGORvB79MV7&#10;K9lbsioIwiqML5fy4A6DjtQBTuUkS/EQOyG5IJbsuDyP+BZx/jT9UP2TSZfJhLIqnciDB24OcY71&#10;FOlwJntiweMgGINwRjOSD1JHFT2F4J0NvOjJMmVKyDBcDjOO/H86AMjw3r017dSWlwMsFLRkDooO&#10;MH8xVrWtahh0wsgDxTMYS4b7hweo/wCA1Lb6b/ZPnNaRK6ybmJPDLk5wD3GT/KpIdNtbu2jaWMMv&#10;JKdicnnH51bcXK9tDnpwqxp8rlr3OK8BypN8VPiNJGcoZLDB/wC2T0U7wKix/Fb4jKgAUSWHA/65&#10;PRUHQWvjT/ySXWvrb/8ApRHXe9q4L40/8kl1r62//pRHXe9qACiiigAooooAKKKKACiiigAooooA&#10;KwvF3hm18W+HLnSroD5wTE5z+7fBAbj0ya3aKAPlrU/FB134ap4d1OOK51+11EQxGQ7JDHtkIcBc&#10;cDIXB45r6V0Syl0/R7a1nuGuJEX5pGHLVn3ngjw5f63FrVzpcT6jEwdZt7DBAwOAcdPaugoAK4j4&#10;trKPhrq09sWW5hWNonQ4KnzUyR+Ga7esjxVaJfeFNVt5BlWtXP4gZH6igDx/9nXVbvUJvEKXc7zM&#10;ohfc5ycsZM/yr3evlz4Bap9j8dS6fux9sXp67A5/rX1HQAUUUUAFFFFABRRRQAUUUUAFZWveHNK8&#10;TWBsdWtFuICcgElSDz3BB7mtWigD5z+JXgi88A6O194fv5obK9ItJbMO0g5y3G/J/hHIwa9q8J6M&#10;vh7wXZ6cCD5MHLDvxmugeOOUASIrgHOGGa5/x1rB8P8AgnVNTXOYIhjA9WC/1oA8++BzPc2HiG9j&#10;jRt+qPjdwfurXq7XcsalpLd8DrtGa434P6UmneALO4XrfgXTfVgK7q4/495P90/yoAzY7sC+M32a&#10;4xMgC/IO34+9XPthP/Lrc/8AfA/xqrEcnTWzxsb+QrU70AY8Fziwmj8mYMS/8PqTjvVqG8RIVUxS&#10;5A/u/wD16dp/zROx6l2H61bwPQUAZlrdotzeN5cnMg7f7IpYbkLczOYpcMePl60lvewLc3QDB2aQ&#10;EKvXoKsefcSjENsUPrMMD9KAM43a/Zr793JzP6e4qV5sXFy4gmKmAKML35pPn+xXu/bv84Z29Oor&#10;TnA+yS/7h/lQBSszePZQ+WqRpsGCx+bP0xTp7sraTx3Q8t/LOG/hbjsabaXMhgighQFljUkt0waL&#10;q5mEbxTW5G4hA6j5Tn60AJavpsMCN5kedozucn+deYfFC5XXfGXhvwopWWwumE1wqdsEjtXrF1EF&#10;0yVABkRkdPavKbMSal+0LIHXMFjp+1SP7xCn/GgD1WG5tbeGOFH+WNQgHsOKd/aFvu27/mxnHtVn&#10;avoPyqoQP7VAwP8AU/1oAf8AboP71RXN9b/Z3G8cjFXdq+g/KquoALangcso6e9ADLa8tY7aNDMo&#10;wo6moobu2GoXLmZNrKuDn2rRCKFA2jj2pkrxQxmSTaqjqcUAR/b7T/n4j/OsqG7ivWlImWOF2+ck&#10;4LY4wPb3q8sL3/zSr5dv/CmOW9zVmXyreBnKAIg9KAEWW1CBFePbjGKrWpie7uXYJ8jeWvA6daks&#10;7VFtEV1BOCfzqKztIHefMefn9TQBJcuhntUBG1nIwPpTLySKS5XewWK3UyysxwAMf0xU72Voql3j&#10;ACjJJJ4r54+LXxLE9zP4a8PMyW+/bcSAf6xvQEknH5UAepx+INM8XPc3bX0R0KxcjyVcB55F6E46&#10;Ln7uG57irltFd6lqEeq30QFuqk2dn02qOrEAcn0znFeffB/4cR6VZL4g1uTEkgzHAXOFGeCRXslu&#10;3nSvduNsSjEeeoHc/Q0AWo5EuIgy4Kt61m+Qs900VszLbZ/fgHIc+gPb8MVGZCZtkLMllKcF/wDa&#10;9B9avNKlsFtbZQ0xHyjsPc+1AFeWY2Fy5iTfCE3OB1B6ACp1tZblQ11KSrc+UvAX8eDS/YwlpMrM&#10;Wkk5dvU0G8S30pruUgJHGXY+woA4H4v+LZdF0SLR9Of/AImOpN5C7MFo1I+8R6dqveA/CFv4R8Hw&#10;RlEN3IuZXBJyx+tcP4Mgb4i/EnUPFF0HextX22avgMgB6YHH6mvaNQUPAkK/eZhtA9uarZepj8c/&#10;Jfn/AMAniiC2yxEcbdtQ6c++3I7I5UfhT5L6BHMYbfKP4F61Ts5LhxIbaJVjLHAl6g9+lSbFn7mp&#10;gHkuuR7Yqe5h+0W0kRON4xmqHlXM+oZllWJ41wvl85B69RVn7HIww91I49CB/hQA6zlMkZjddskX&#10;ysB0qteQRrfWcgXDmTkgnnj0qb+zLTczGMlmOSdx5/WqtrYW0s9yHiz5cuE+Y8cUAVvGukx634Q1&#10;Kxm+40LMfwBP9K5H4L61Bf8AgO2M8qrcWxNvtYgEKvTj8a9COnQYIAIBGCM5yK86u/gz4Z1LUri4&#10;ia6tdzfMkUh25/E0AempNHJ9xwfpVWdJLe5NzGCyMAJFHX2NeTXHwR8Oee8X9u6pAQByHGKqD4J6&#10;Ss23/hJNa8k5w4KYGOueKAPbnlVIDK2doG6qEUX26aSW4WQRjHlAkrx36da8W/s2f4W+MdMg/tOe&#10;+0DUvvyTkHy26BjgD1r2C5uoYrVJ764TyGUGKOM/6wdj9aaV9hSkoq7HK2m3G9YIprgKcMYnYgH8&#10;6uFrqRNscCLGRjEhINcTr3xO07w+AJPKgUj5ElyHb6YOK4e8+OF3qe+20TTriaXOPuLtP/j2av2b&#10;6nP9ai1eKb/L7z2dbY21skd1dhYVGCvY/j1rPv8AxVo+iwE78KB9/OV/Ek5rxNj8Rtf2k+TpCvzh&#10;8/MPyaltvhxZyS/adV1G5vZTwV3YQ/lg1caRz1MY11S9NX/kbniT4u6Q8wzdST44WOz2sPxOQawI&#10;vEvi3XZhDoWgtAJP9XcTKT+OMEV2Gk+FrSwXbpWkqme4y3/oRNb9zr1j4EswbyAyXs4JjSIZIPvk&#10;jA57UVJqlG7dkLCYeWOrKnTg5N9/6sZfg74VCwuRr/jC4jv9UB81Rk+XD36fKD9CO1dUvxB8PjWG&#10;01blVSJDmbKiMEdgc/0rx7xH401fxJIVnl8q1z8sEYwPz6/rXO4rxquYa+4j9CwfC8VT/wBolr2X&#10;Q9kPxahm8RQ2NrZhrR5hGZ3ODj1ABxXoMNszyi4nfe+PlA6L9K+XYuJ4j/tj+dfUNteW5toiJV+4&#10;P5Vrg60qvNzHDn+X0MH7P2Kte9/l1Ifs6TalKDnytgyAxHzZpJ4YLbbFbRZmkPALE49TzTBfwW6y&#10;3krgK7bI/wDaqzZoMNPI4eZ/vEdFHoPau0+es7XIbeJdPvEt1bKTAtgjq2OT+Pp0qzff8e/uWAH1&#10;zUdupuro3LD5Y8rGD29T+NPvwWiiA/56p/OgRFql5/Z2h3V43/LGAufwFecfBGwaPTNb1J0G3ULw&#10;yqfXDOP616jd2sV7aS2s6b4ZUKOvqDXj0XhDx94Rvr+PwtqdpcaW0m5LabO9c5PZPc96APVdQtgZ&#10;rWSI+XJ5mAR0PHpU32uSIbbqPbn/AJaJyg+pNeQeAPEWvWXxB1Dwx4s1SCeddrxMo6ynbhV+Udm7&#10;jtXoHjzxtZ+B9FjvbmCSd5pfJijRQctgnnJHGAaANGbz47Ly4TFIsjfIQxy3rgY9qu3No25JIJPL&#10;aMYAwD+HNcb4P8ZaX40mC28b2epWzE3drLwwGMZGCRjJFdnf5eNIgxXe3JH50ARRaqjpGPKkaRsq&#10;QgB5HXvUdxaXF4wmmmEMacrGO/oScZFWJkWG4ttqgKuVGPpirUq74XX1BFAHj3xYikmk0UxwsTsm&#10;zjJ7pzXnlvY3VzdQ2yQv5k0gjXI7mvpO2S7ktxhbeQKzAGTOcZ+lMuJIliZJo4oLlPmjbb8rHsR3&#10;riq4P2k3O59HgeIHhMNGgqd7X1v3bfYq+H9En8PaPbWNp5UiJH8zSfKSxOew98VeOoTfvbdoB9pH&#10;3VB4Yev0pYdQnnjW4ity1tjH+2SPTnGOtWre7t7l2ETqzpww7iuxJRVkfP1Kkqk3OTu3qZkQNvCm&#10;9QTbny3A5LrjAP5n9K0o7O2VECRjaBhTknj696hZf+JtwQwki2uv90cnNLaN9md7SQ8Rjch7bOw+&#10;owaZA3yY31ZSi7TAmTz13ZH9KtXcRltZEXG/adp9D2qlaTS/vZPs7sXc4bjBXPFWfNuj92FR/vUA&#10;QQXFxcwKsC7AvyPJIMcjjK9c9DUC6Zds7vNcBizZwOB9eBVnTzIkk9u6qNjBht/2sk1foAzBpcmM&#10;m6bPptH86j+xXCAMIo0YfxJKzH8AeK16KAMOO8P9oxi8gkjZE3I5UDcTkH8cdqzbmC31DUJma0ub&#10;m3wCnl5wHJOckHp0rd1GJLqa3tmUEM25j3UAEj9RitAKF6ACmpNbETpxnpJXOetNNexjjedQLXeC&#10;tujE+WSRg5PJ7ZyeMV0IIYAjkHoapOv2u+MRP7qHaxX+8TnH5EVbSWOR3VGBZOGA7Um7lJJKyH14&#10;58evFt7oOm6ZZ6fKYbiW4ExfarAoFYFSGBBGSPyr2OvnX9pNSdT0Ru3lOP1FAz07wBdXnjDSbDxZ&#10;qqxK8kbLbwRsSqYcruPA+bKt68Gt3xl4mt/CPhe71icbxCAFjBGXJIHGfrn8KxPg2c/CbQcf3Jf/&#10;AEa9Q/GqBZfhVq7FctGImX2/ep/TNAHCfADxVaTS3+k3SSNq13cPcG4ONrgovGM9fkY9O9e8uwRG&#10;c9FGTXnXwn0Lw1H4cs9e0m1iS+nt1S7dHY4kxkjBOAfmHSuy1C9SZfssYdldisjpjC7eWH5UAJp9&#10;5b6hdvKZ43ljJWOJT9wc8/UgD6Y4qF5bR9VuknkAkQK0bBsEcHJ/DisV/D8L6nGljNK0LhneQYxE&#10;eqD6Hn8q19P08aWZba7Z5Y58IJGxjJzkZ685/SqkorZmNKVR39pGxoRTvEwguGDq4/dS9N3sffnj&#10;6VBb2s0tgI2um8pi24YAOMnjNRQ2kl4lwscnl2THbFj7y4yCeffNPka4jhXTpPlMmVWcdOe3+9+G&#10;ODUmxx3gJkb4qfEYx/d82xxzn/lm9FP8EAD4s/EfH/PSw/8ART0UAWfjT/ySXWvrb/8ApRHXe9q4&#10;L40/8kl1r62//pRHXe9qACiiigAooooAKKKKACiiigAooooAKKKKACiiigAqC8j86xuIsZ3xsv5i&#10;p6KAPLtN8M6FoNtY65ZadDDqVrdJazzLks7u6xseTjufzr1GuEitWl0bXYW+/Fq0l3g/3Vm3g/8A&#10;jtdnY3Au7C3uB0ljVx+IoAsUUUUAFFFFABRRRQAUUUUAFFFFABXn/wAZ7Jrr4a6jKrMDbhJNo/i+&#10;dRj9a9Aqjq9jFqWk3VnOCY5YyCB+f9KAMTwVJ/avgrR71JpYhLao2xcfLx0rbmtJFgkP2uc/IeCR&#10;6fSvIPhn4807wz4LvovEN0LY2V61tFHtZmIAXsoPrXovhzx1oPjJLyPR7vzngT94pjZCM5A+8B6G&#10;gDSPyaXZSHkrsH5kVNIXn1B4WleNVUFNmOfXNV5pkXS44s/vMgKMZwR61ZVBa2E1yW3TeUXaQ98D&#10;P5UDSu7Hnni/4gTeHdQu9N05fOuNqkzTcgZXPGCOea67RriG/wBJtri8ke5d1yWYcA189ag5mvrq&#10;QnJeRjn15r1jQfidoum6Lb2s/mmVBhsKf8K86hiuapJzdkfW5jkvs8LTjhoc0ur6vQ9FjvrQERq4&#10;HoMGreQRkHNedXPxW8PziMFZSobJBU9PyqsPiro9pHstEmZR0VwcD6cCuv6xS/mPC/sjHf8APpnc&#10;TAPa3SZILyjkfUVZl06KWJvMLSttO3f2OK831jxnMfDtvrems6t9oYmKXlTwOCBjjn1rEuPi9r8s&#10;ASK2sY2I5by3/T5qieLpxdmdFDIsZWjzRSWtnd7WO3l8daHoV/NbXU7efEixuiqeCOtRn4k6Dqcl&#10;vawvIJXnQKCvXmvFLu7mv72a7nIaaZy7kdyav+GIzJ4o04DtMp/8eFcax1Rzstj33w5hYUHKbfMl&#10;3629D6LnuneNoxbSkMdu7I7/AI15n4BJ1X4m69q0IxAmITn12j/CvTBE099KWmlCIVKoDx0ry74D&#10;u8sHiaaQ5J1Fh+Qr1T4c9gqpN+71CGT++uz+tWJJooV3SyJGvq7ACs+5vLeV4ZILmCXy3yyo4JI6&#10;cYNAGnVPU/8Ajz/4Gv8AMVbByM1Q1CVpV+zW675sgn0XnvQBbuLiO2iLufYAdSewqjaj7XcNJdKV&#10;nQ8Qnog7H6n61ZhtNsvnTN5k3Y9l+lPntknKsSVdfuuvBFAE9VdQ5tTHj/WHbSfYj/z93P8A32P8&#10;KrXlqV8j/Srg5lA5Ye/tQBpINsSr6KBVSzYJ9pZjgB8k082hAJN3cY/3h/hXIG7i1+9vbGy1Fhpt&#10;nJi/nLjJYfwD9OcEUAP1szeMbPULGC7kstKjRllukwGc46DIPH4V5/8ADD4OwW2pya1qsiXdqj5s&#10;dpOJMHhyCM49Ohr0FLca9aqFh8jw/bYEEIGPtPP3mB/h7gYBzXSpOxRbayUHaMFyPlUf1/CgBuq/&#10;Zo4xJIgaU/KPUinQ2jXCIbgYiUDZEP0z71ILMRwTEEvM6kF26njgVBbzyzrHBAwAjXEjEHg+goAv&#10;yRpJC0bj5CMGqGlSRRtLagjzEPUD7wqc2Rl5uZWkHePPyflUGpvbWNqLhnWJouU9/bHpQJtJXZot&#10;jac9Mc1498X9Vuh4SfTdOmItklKXxA6xcf1rsGvdT8TyGC1X7PZZxJJ0J/X+lbcHhrS4tPlsntlm&#10;inTZL5gB3j3q+VJamKqSqS91adzn/h1HY2/gvTY9DxLE0AJlkPfJ6jg/pW/e2s73Fr5jiRmLfI33&#10;On51494t0uT4Q+I7XXfDVyBZ383lz6fJyoHBO0Ljj06817FZX6avBpd+kbxrMpcI45XI71LdzWMV&#10;FWRdsZEMPleWI3ThkH86YgFtqPlrwkwLBfQjrSzAW98k/RZBtkP8qZO7SaikaRENGARISMEHqKRQ&#10;XUbSapAFleMeW2SmKl+wgj555XHvj/Cm34A8iTuJVGfapJb2GNtm4s56KoJz+PSgCmJJbGR4lgZl&#10;kcLEeMD681LFa3cReVZY/MkbcynO0fTvUU3nXl3DE6NBsHmghgTxxU6Q3TRgXNyFx3i+U/jnNADZ&#10;tRe1G2eIg4++v3f8adpskTW24ON7ne46cmqs0MIukj80ylv9azkEhe3P1q1O9hKczBX9yhP9KAJJ&#10;7NJ5PMWR43PBZMZIotbNLUuwdnZjyz4zVS2mhiv9kMp8l1+6VICkfUVU8Tat9jsxBEyiWb+LPCr3&#10;NOMXJ2RnVqKnBzl0OQ+IiaXq2j3mlyuI7IDzJZDwI3HRh9PxryLRfFPinUrZ9E0zZdNC3lQ37Agx&#10;R9M8keg7Vpak8/j3XjpNpIU0Ozc/aplOC7g+/fg4OMV674T8JWI0kIIWt7ZSoiSPADADBJ4/wros&#10;o6rY83nnUfLJXk9bdEeeeGvhvF9rN3eo2qapIQ0jsfkVvUdDXsejaDDaWirNaQI4GF8vOQPfJ61e&#10;ae00u3EUagBBwiD/ACBTwl1cDLv5MZ5AT74+p5FZSqX0Wh10sLZ81R3f4GbceHLNYlMblGj5XceP&#10;5VTksrVonknkkuQ6hHSPhRg8YyM9a6AafBkNIDKw/ik5NVDdwvqLMzErDwoCHhu/NLnl3NPq9LsN&#10;0+wkS0ETA28OciMdT/vdf0rH8daDbal4Xmt44ws8Y8yEL14OcV0TXxClkgdlHU5A/nVe0ke4vzLc&#10;RbAy/uVPJA7n8eKynFTTT6nXh6ssPUjOno4nzKVZGZHGGUkMPQjrRXReOdGOieKrqIbzFOxmRmxy&#10;Scn8s1ztfPTi4ycWfq1CrGtTjUjs1cMkcjqOa9z0/wAWWOmfDzTtV1M7pZIyqIoJLtlsD8hXilhY&#10;3Wp30VnZxGWeVgqqPf1J4Fd74s8IS6F4DsY3l864hm8yYlh8gw3C98cj1rpw0pwUpxXQ8nN6WHxE&#10;6NCq9XL52szi9d1288Rag15elQTwkacKg9BWYFA6U6iuWUnJ3Z7FOnGnFQgrJdB6TSx/ckYfSpo9&#10;SvoXV47uRWXoRjiq1FCk0Nwi90asfifXYv8AV6rOv0x/hXqfwm1S/wBVtdVlv7qS4ZZIwpfHHBrx&#10;eu6+HnjWx8LpcWt/E4juJFPnLyEAz1A5PWurC1Wqi5noePnGCVXCSVGmnLTZK+53/wAQPAOk+Mbe&#10;J7lTDfx/LDdIeV9jweM+1c74f+E2onWrfV/GOuHVJ7MYt0jPybR0DAqD69DXfRa1p2s6etzp92ky&#10;feHVT6dDg1rycwuB1Kn+Veymmro/PJwlCXLJWZ4Wtrd+LPjbNf6JbRWkOmDbNdg4aQ4we5/vDtXt&#10;Zimnukkk2pHHnC9zx3ry34WwRtr3iSzkJSdJySV+8B8lel2cBn88yyTNslZRuYHjimSTXRDXdtET&#10;94k/lzVsuo/iH51nNZQSaigKA+WpJz7jFWhp1mOfs6Z+lADNN/49T/10f/0I1YmkSKJpJDhFBJPp&#10;VKCSGzkuYyQkaEEADPXJ6Ux7g3d5FC4McBUuCSP3mCOPpzQBZ04H7KDjCkkqvoM1XubZF1JJDkec&#10;NgK9Q3XP5CtLKhc5GKpamwNkZEILqcowPIPtQALZTJKZBcFmKhCzdcdfSqupW0scCzC4ZpEYKu/G&#10;PmO09vQ1sVSuj5l5DFkGNctIPQYOD+YoArm7m00W9tLGrBl2q6dFwO+f6VaEt3gNsjcHkbM/1qst&#10;zDe3hff+5iBUEjAcnIPB9OKWKVLCbZuBtpW+Uj+Bieh+pP4YoAV5ZFv7eWWIopBjzx1YjH8q0qqa&#10;go+xvL1MQ8xfqORTrhytg8gOD5ec/hQBY3L/AHh+dUJJ7i4uDHabVELYkZ+h46cc9wadFp1qYFBg&#10;UHHpUsNlHBNJKjOS/BBPAoAq6YZbi4uLmbbvU+SNvQqMEH9TWnWfpT5jnjbh0mIPYHgcj2rQoApt&#10;plo7OzQq285IPqetQ7F0+9Ty42EM2EOMYUjgfzNaVQ3VulzbvE4BBHGex9aAJgc15p4/8EWHjvxd&#10;p2nahcXEEcNjLcB7cqGJDouOQePnNdpPqB0awaS6gIt4AWeVTwEHJOOpwOw5PYVhfbbi1iuPEF1b&#10;k6heBrfTbJsFgCOEyDgbzGG5IAzg80AL8O1s9D+Hmk2nnMY41kClhkn9657CutufLa1k8wAptOao&#10;aBo0eiaPbWakO8Ssu89SCxbH60+zg+zXbW8cjtbpFgKx6HP+FAHl37PttBdeBb2R41C/2nLtjzwP&#10;3cPTvXqhEb30MEY+WBTuHYAggD9K8VuLmL4OfEK+vY7dZdC1NPnEUi5t23NhQoORjC9jwa9V0zxP&#10;o0ulJeWtz50dwPNUrGwLlgD0IyOo60CbS3La2UP2m4h2jzwRLE59ckgfQYFTRGbUYNsuEgBMcg/i&#10;cqcEem04Pvg1DHPeXEtrfG2xBtZgoIDBSBgnn0p8NjJdbjOXjt/M3pEpHzZOTu9Qfw4JoGZ9zeS2&#10;C/8AErhjPnzLFCrdG6gnr2YYrSsLuLVbIRXIVpSG8yPBwOcVcWygEivs5T7g7L9KmaNWZWIBKnIP&#10;pVXVrGSjPncr6djzrwMpX4r/ABGBYsfMsOT1/wBU9FL4I/5Kz8R/+ulh/wCinoqTUs/Gn/kkutfW&#10;3/8ASiOu97VwXxp/5JLrX1t//SiOu97UAFFFFABRRRQAUUUUAFFFFABRRRQAUUUUAFFFFABRRRQB&#10;4P8AF7xnrvgzxJPb6YtuLPUrULIZUJORndggjH3q9Z8EXJu/A2hXDY3SWMLNj1KCvIv2lLX/AEfQ&#10;LhU53zh2A7Yjx/Wu7+C1++ofDLTnckmLdCMnspwP5UAeg0UUUAFFFFABRRRQAViaxqGp6fMksFss&#10;1qPv4+9/nr2rbpCoYEEZB4IPemnZkVIuUbJ2KGl6vbapDuibEg+9GeorQrltW0Oe0uDqOkEpKOWi&#10;QYyPw69Oner2jeIYdQxDMBDdDgox61coac0djCnXal7Oro/wZt0EZGKKKzOo8SX4Y2y/GG41LV1i&#10;msbiV7mC3ZFZGzu+Vl5zjr2qvotm918c70eFLZbGwsCYtTVcKhb5wDtG3PPTrivUfEgEGoaXdjG5&#10;ZShPsR/9evPfDEjeG/jdr9nOT/xOW89M8cZduKqSVk0Y05yc5Rl0f4WPUWtVhlSCH78rbpZD1OOc&#10;e/ep78pLbPYoCzTIYyFOCqkYJz261BeTtcyqtkG+0RDcGYHaAf59K5sfEXw1ptxNDdXE/wBrVykx&#10;8hjyO2fSspzjFe87HbQw9as/3MW2uxXj+EOg790s945PJxIB/SvFbiMQ3c8QzhJGUZ9Aa3NQ8Z67&#10;cXlwYNYvUgaRjHtmdSFzx34rn2LMxZmLMTkknJJrxa9SnKygrH6JluGxdHmeJqc17W8gpDS0HpXO&#10;eodpqkKW3wx0zawJmk3sM9DgVxQrqb2dJPhzYqOWW5KH2O1a5cVtWabVuyOLARahLm/ml+YVPZXk&#10;+nXkd1bMFljOVJqCisU7ao7GlJWZ0x+IPiUsT9u2kkEldw6fjWT8P/iGnw9uNXs7+2kuPtLm4jC5&#10;y78fKODjvzWPBa6pr2tjRNEWM3XlmWR3YKFUYycn6iuk+Hfw/vtR8WHUfEiD7JZkoAy5V27deMda&#10;9XCKt8Unoz4rPKmBs6VKNpRetkra7r+up0Nn4Z8a/E6Uah4hvptJ0on93ZwuQJF6gkbjg84yR2q3&#10;c/BI2E0Z8PeJb/T7rG4SO5bJ9sYr2SNFRFVAFUDAA6YqtfBlaCcAlY3y+Bk4r0b9j5NR/mPEtQ0L&#10;4qLssr3xBPa2dtny72CRi8/GPm2uT+dWdNX4pR2UEdlqFldGEcGQ/PMR/fJk5PvXth8u4h/hkjcf&#10;UEVy2r+H2s3+36XIYnVgTGvAOT29vaqXK1Z7mM/awleOse3U5TSfjENOmfT/ABxp0ukXkQwZwjPH&#10;K3fbtB/ma73SdZTxHZrqWk3Ub2bEqjFT8xHXIOK4rxjrmlL4Wv28UaPbSzxRNHDJPbq5DspAK5U4&#10;7citD4MadJpnw1sYZZI3Z5JJQUYMMMcjOO9KUXF2ZrSqxqR5onZm9ljU+ZbNvHYHOR60y5njmW1Z&#10;GB/fLkdxwa0KpXNijBXhRVkRg4AGNx96k0PPPjR47/4Rbw6dOspmj1O+TCMjFWjTOCwI+mK4f4He&#10;C73UPtOtalNcpp8rDFuWwlyeuXB4Yf1FYXj/AE7XvGvxDtXFtcnT7qXyLOV0YoACcjJ4HIPFfRuj&#10;6HHpmj2djG7xxW8SxqkR2Aceg96ANGWKMWbRIqhAuAoHFVre8tLTTI5J5oLeNRhizhVB9M1zvjTx&#10;RpHg3TGnu7qZ7lwfJtlnO6RvTHPH4V5pp3hbxR8SrpL/AF+9uNI0a4bfBYR7gHHcFQQBx3Ip2Jcr&#10;aI9F1P4u+CtKnaGfWA0g4xFC8gP4qCKr+GPiZ4b1ZZ4rSaQSK7OUaNwcHvyoq5pXwq8H6TGqpo1r&#10;cFf4rmFJD+ZFcF4k8K+IdG+J0mpeFNCsns5LQRJEVRY923klcYp6Ih+0a00PSLjxhGwK2VpLO56H&#10;Bx/Ko7TQr3V7kXmsuQg5SEHIx+ZrhYbn4uaOwvLjQ9Ilt1HzQ2wjVz9CMn9K1tH+M1rJex2XiTRb&#10;vQpnO1WuNxQn1yUUAU+dL4UZqjKTvUd/I9AaJdOkSSFAtuflkVRgL/tVT8UeKtP8KaK+o3pJXH7u&#10;NQcyN6DANZmufEnwhpFruu9Xtp1Yfct3ExP4LmvObga98XdWsYbaym0/w1YXAkFxOCXm9wG25Htz&#10;UHTsT6TperfEjx3aeKtZ0pLDRLQAwwXWG83njIJyD3zivW5LqEaggTcwRc/KpIqxHp8SKquWkAAG&#10;xjlfwHak2rDfxiNQFZcbQMAYoAWV4b21cK3zL8wB4II6cGqqyTXhgmt0G9BtaVvuj1471bu7KGZW&#10;Yt5T95FO0n2J7j2qpFqK2y+S8WeyPGuEY/UcCgCW5sJriBvMnLSDlVXhc+4p1tcWsNopXapxgqi8&#10;kjrwKcsV1cDM0nlIf4Izz/30Kqz28UMqJZJm6Xv2H+8aAHJJcPPNMEVEY4jlkI4H060123ljuluJ&#10;AOV5WP8AXg1JaotyxW7ZmnH3om+7+APUVau2FvYyGNBhVwFHAoAq6bZwtbCeSGMyS8n5Rgew9q0F&#10;iRfuoo+gqjbWMggXzZpEYDhY2IC/l1p5S+5hEi7T/wAtscgemM/rQBO/2acGN/KcA8qSDXiHxT1u&#10;WJTY2BKXd+/2eEA4AAOGH617HeW9tZadNIFCsqn95/ET9eteAeODu8U+FGYklpyTk/7QrWmtGzix&#10;MrzjD1f3HZ+DPC8Njb2mkQL2Elw3GWOPmye+DnFeh6pqtppVt9n+1W9sEThpXCdOwzjJ+lZvhmIQ&#10;xX9+y5KsQh9uc1w3xb0+487RL59IOpWForXF0XlCLt3A7SSCPx9qdZ68q6CwMPc9o95HY2njjwxc&#10;6rd6GuoW6zxxb5ZnkAVzx/EeCefWtyDxJpK6L/aEuo232ePh5FlDBT6HFfOHiEQSDSBb+AIrNZbg&#10;AOkqOLkEcKCIxj6810FhoVzpPwq1+2v9KeyD3KyRxynd8pwODgVidx65d/EbwvHGUTV7dpG4ABP8&#10;6m07xLpU1pILPULMRw/624eVduemTyOTWLpPw/8AClzZ2Bfw/YFhHvcm2T5u3Py1w3hLQdKn1rx1&#10;ps1lG1jCWdYAoCjaQQMYxQB6Frfjrw7pNxYxahq8FwbqTYgt33ID6tjOPxxW8uraXdarbJa6jZzM&#10;FYCOKZWPT0Br5Y1O1fUbfQry38OWdrDc3RjQJIn75uPlbCjA575r1bwBpMFv4uvY7rw/baZqNjtK&#10;tA6NhGznlVHYUAdF8XNE+16RDqqBjJaZUgDjaSMn9K8p0XRb3XtQjtLKIuWIDP2QHua+idZji1TT&#10;ptMHz/aoyjEc7FPc1V8K6Dp+g2DW1pCqzKcSuVG5jzjJrirYT2lXm6H0mAz36rgnSteSenaxH4T8&#10;H2HhizHlIHvHXEs7KNx9gfT/AArhvjFbXKTWV4JpBbv+5Me75ScE9Pwr1zIBxkZ9K4j4p6YL7wi8&#10;/ObRvNH5Ef1rSvTXsXGJyZZjJvMYVaru27P5nhFFFFeGfowUUmcdSBn1paACiiigCW1urmxl820n&#10;lgk/vRsVP6V6b4L+JOp3Wp22l6jClwJTsSUHawPXJJznvXlta3hdmXxNp5QEsJeAK3oVZQmrM8/M&#10;cHRxFGXtIptJ2fU6rXpb74cfEO48WWdrLeaNqi+XdrjDI/XIHUD5V5x6ivS/C/ifQ9csPP07VIZz&#10;K5YqTsbOBn5TzitK/gtbu6ht7qGGeKQkGN1DBuCeQetfOvjDRUh+IN/c+CmFkmmW6PcJaDYofewZ&#10;TtwAMY4r3j8wPo0TxJqErFwQUUcc+tPl1GJVxHuaRuEXaRk1neFL+HW/DOn6iYofNmgRpdiADeVB&#10;bH4mrkrRjURI2yOK2Ql2bAAz3/SgCveS2ui6dc6rf7DIimRicZ4BO0e9cnp/xJ8L3oaXUnaKdmOE&#10;eJ5AozgYIXjIwa5H4keMU129Gm2Lk2VsxDuGysrZHbHbB9c5rg682tjXGdobH2OX8O06mHU8TdSf&#10;boj6h+xRTRArPP5bjIAfAwfao5NNkF1HJbyrHEnIiK5UH1ArwBPG3iNLSK2XVbgJGMBvMbcR7nPP&#10;WvTvDXxQ0m5tIbbUpHt7ocFnJYN7lsYreljKc3bY8vF5BisPHnj7y8juP9NTktHJ7Bdv8zVWIyXS&#10;XdwyGN/9Vt65C8/1NWnvrd7I3MMySxHgPGwYHPHUVDmS2gtbVXRJ5Byx5yQMnjv0rrPDaadmSWi2&#10;1xaQkRL8qKu1l5XjpTby3hSOPbCikyKMhfeobK1E3nyvNNvMrKSrkDg1zfxL1C48N+B73UbKeX7Q&#10;mBGzuSFJ6H60COvvlzps0YzzGV469Kj/ALPWWAI89xtZQCPM9q8i0zwP4/13SrW+l8eXdql3CsoV&#10;A52hwDjiUetXE8A/EXSJD9h8c3GoLKMOblXOz6BpTQB68BgAelLXkMvhH4lRRNKfF5zjkbDgf+RK&#10;ZD4Y+Ktq2+LxHHNx0lG4frJQB6vLaBpzOsjRsVCsQccDJ/rVKwuJIpmtyk0qvKxWVmyNuOOfwryf&#10;UP8AhattdLDPq1gpKDj5QMZPUb/arVtJ8XJU22V5o0uwDCIseAP+++Kdna5PPHm5b6nstIzKilmI&#10;VQMkk8AV48br43RTKjW+jvuzgAxjp+Ncl4y8f/Eiz0a8stQsoYoZA0Et3aLvRcgqy714DDnvkEe1&#10;Iol+LHxYuLvXbfRPDrbo7K6V5JELHz5BjCYGPlyWBHOa9V8OWWt6pp9lruuQxxaisJENiMFIxnhj&#10;yQXO0EHjAYivmnwv4N8Y3OuafqOn6RM06ut3DJdRkRuVYEFi3BycfWvo3wH8RY/Et1Loup2Mmm65&#10;ax7pbaQEAgEDIyoxncpA9DQB2K6jGBiVJEfuoQt+oFVhPJ9ukvIoXaARiM/wnOc5wee9a1cJ4l+K&#10;uh+H9TTTIFk1O+K73itAZNi89SoPPHTrgg0AeYeK/CekD4wwjXp7o6PrKmbzxJsEb/vCEIIOeVTj&#10;j71exJ4fstKmsrXTYI7eK3RFC7QBIBx2wMgDPvXkGuw6z8XvFCiygutKstPg86Lz7diHlBY5524J&#10;G0fhWtF8XL86CuhXGkyv4yjl+ypAyE5ZSoMhO3HUOf8AgPXvQJpPc9xorzv4b+ONT1u61LQvEkMV&#10;trWnSBDhgPP5cEquOQNmcjIO4V6JQMKKKKAPOfBH/JWfiP8A9dLD/wBFPRR4I/5Kz8R/+ulh/wCi&#10;nooAs/Gn/kkutfW3/wDSiOu97VwXxp/5JLrX1t//AEojrve1ABRRRQAUUUUAFFFFACHgE1z8Oo3E&#10;u4tf+WdxAQQA/wBea3pGCIzMQAB1Nc3bhyNJKBFklQud3bKH86ALsF9ci7VWmaeLaS58nYFwM9aX&#10;+1G+0sGkCI8YZCw+7xk/nxTwiWu5Zrjzri4RlTChfugnGB9ay2hlLRySW0nlrCwDEHqF4P8AhQBc&#10;tL+8a6/0hjHHI4EZZMAjOOvqeMVam1C7hkZGt7VR23XQUkfTFZaRM3ktKku1Z4TGz5XOTzx04rRj&#10;tll1a/aWMso2bC3T7o6UAVdO1a9lso8RW0sjFsbrkKTye2K6Bc7RkYPpmuWt0Q6fpyRRMZftDNlR&#10;0XLjn9K6odKACiiigDg/ij4Yg8T6PZ29zN5EQnVDLs3Fd7oMYyOvTrT/AIf6JF4SuNQ8M287TW9o&#10;scyswxzJuJ7n0re8WQNPofyjPl3EEp+iSKx/QVUgkSHxbFcIeNVtgR9IwP8A4ugDpqKKKACiiigA&#10;ooooAKKKKACud1vw4t032qxPk3I5wvG78uldFRVRk4u6M6tKNWPLI5nRfEbvKLHUlMVwOAz/AC5+&#10;o7V0wOaw9d0OC/hadUZblF+Vo85P4VN4f1F9Q00NLkTRnZID64zVSSa5omNGU4S9lUd+zKXiob30&#10;2Ifeefj8Oa4DxIsY/aF8MlTmVrZg6npja2K7yQnVfF0YT/VWI+cHu3zD/CvO9V1Oxb9oSxmuHEYt&#10;ofJVjjAb5hyaU2oxSZeGjKrUm4K93b7kevABdRwowNo4FfP3jyxWw8a6hCvRisv4sM/1r32USSX6&#10;+VLs+Xk4BzXG+Ifh1D4j8Qy3k+pSRSsiD5Ygc4GPWuLF0pVIWjufRZFjqeDxEpVnaLX43R4lRXrf&#10;/Cl7fd/yG5sf9cB/jXmuu6NceH9Zn025ZGkiwcocggjI/SvKqYepTV5I+1wmZ4XFycKMrta7NfmZ&#10;1FFISBWJ3lwX7/2P/ZpQGPzjMGz0JAH9KqU0OpOARmnU229xKKjt1Crmn6TqGqmT7DayTCJdzsFJ&#10;VfqQOKpHoT7V7V4ItoNJ8AS3xxJDJFK87qvzKBk/j3rbDUfazszzc2x7wOH9pFXbdkcB8MdO+z6N&#10;eagrrLqd7O0C/Llo0BKlQffAr3TTdLhstNS1KhgRliRyTXj/AMG7GfULS9vIOIPPkaB26Z3HHtXr&#10;4lvog1zKQYxjMWOcdyDj9K+hdowUUflkb1K0609Xt/mKPPsJUDSGS2Y4GRyn1PpWhww9Qap3kiTa&#10;axJ2Bxxu4NVnluZUgcgw22cOpHzFff05qDcs2J2vcRYwEkOxfRakvU32rf7OG/LmmLptsDuw+T1P&#10;mNz+tEmnQGNwPMyVI/1jen1oAp6roWl+KNJNtqVqk0My5ORz+deVXXgvxn8O7hr3wjqE+paaDltP&#10;kDMVXqQoJbn3Ar1uzuhFbLCkEz+X8mVXI496n8y9f7sMar7sc/linclx6o4Twn8XdI1yYWGrx/2L&#10;qgzugvHCD8C23k+mK6vxPdPHorRW0xS4u2ENu6n+I8j+VYHivwHoviiPGoacbe8H+ru7UEFfc4Iy&#10;frXIeFI7rwv4wXQPEnii1ubC2Hm2kVxIqyb+xyeeOeMmgE3szvBarNr+l6asa/Z7CIXDtGMhZhkY&#10;PoSDmovHvxB07wVp3zEXOpzAi2s43G9m7Ejkge+PavPl+Kd1BdaqujeHr+71K9nynyErwNoI6+np&#10;Wv4F+HN7eao3ivxoTdanK3mxQSAgQ/VeAPpjFCXcTn0WpW8F+ANS8TaoPF3jcvLNIwltrCZTiIH1&#10;U9P93Fes3Vqv2VRCojMPKBBjAHYYqYz28Qw0qKB2JximG/tApJuIyB1+YUrlJWJIJhPAkgGNw5Hp&#10;7VBcZS9t5D90Ar+dVbe8WG4eKOOWSKT542Vcgk9aW8upJo41S3lVxIv+sXaPzoGatc3r3h3SfENw&#10;+nanYRzw3EJLOyjcuD/C3VfwrUaa8a5WA+XGWBIKnd/MU5rGWR1aW6LbTxhAP1FAHHab8KPBvhtX&#10;vI9ME8ijJNyxlH5NkV2NiLawsooN1vCFX7q4QD8KgurOJp4YRvYu2ZAXb7v51Zk+xWi/vTGvHG85&#10;/nQA976EDKbpf+uQ3fyrN+3PLqEjxxlV2hQzdQe+B3q2TLcZjt4vIjPDSMuCR7DvRNCltLalRtiU&#10;lWJ57ccmgCIGJjuuZpZMd9pRce4zir/kwSQhFVDEeRtAx9RUhRCMFVx9KyJ5HtLk2kD4jk5LE/6o&#10;n/HsKAEeeeF2hhcvbg/NNjJj9vf654rStYoo4QYiG3cl85LfjT4beOGERqAR3z3qpLDNZB5rQb1x&#10;kwk9fcdfyoAXUSg27Mi6/wCWe3r+PtSLcmWJre7j8uUrwCeG+h70+xSNk87f5srcsx7H09qZeulw&#10;xgjTzJQfvA4CH3I6UAOs72H7JH508avjkMwHNWxLGV3B1I9c1R06H5Jkm2SsshG8oBmrJsoCc7T+&#10;DHFAGV4puUTQ32upJdRwfevCPHnHiPwqV5PnnA/EV7F4vkhXybVMhgdzDtXjvjnTbrWNb02201yt&#10;7awy3AwMnIGQAPU4roimqZ5lSSliXrsj3bSIsaNNaxrmUZLZGAd3PWn6raHUtEuNPvbJHtJYfLkB&#10;lwSMfSuY+HXin/hJPCW4kw6jbyLb3anG5WHHI7Hg118r3X2Z7aSJpHZcJIo4/H0rGTu2zuoxcaai&#10;+h5e/gXxXLqei6ZELddB0u7E8Vy0u6Qrz/Djtkjr2rrPHHh/VNf8PXmlWNwjXEkY2hlCjqO9dVbT&#10;zectvNEqfJuBVs+1IZUj1YhmAYw8AnrzUmp5dp3w18VsGQ+PLuFoR5eBbEgd8D95UvgTwFruh6z4&#10;kh1S/SVb6IhLocu+T94rnj6Zr0rT54neYbsO7lwp649R7VJCu7UZpR02hPxFAHkmr/CbVLaw8Oaf&#10;pV0l3HY3bTTTOPKIBAHAyfT1rpNL8Gy+GLnV7uHVZtS1G83ODKh/djnCk7m9ePWu4uLh/MFvb8zE&#10;ZJ7IPU/0qSC2SCPaPmY8sx6sf89qBp2dzxQfFHWrGSSD7LEXjYozEjJIOP7tanhv4mXd5rqw30Uc&#10;Uc425BH3uxJwK4DxFbPaeI9RikGCbh2xjsWJrAvp7kNDZWMckt/dt5cCR8tk8ZFePCvWdVRTvqfo&#10;GJy7Lo4SVVwSVt1+B3+h6NrvxS1jXNYj8Uaho8MFz5UEMJdkxjGRh1GMr+ta194C8Zw2UtjF41+2&#10;o67WimhBZvwLk113gLRW8K+B7SxkVRqkiZnVTnLkkjOfYjtXZW9tHDGqhQWX+IjJ/OvY3Pz9Np3R&#10;86XPwl8eWZjWC5sp9xwAzBf8a5vXdL8VeFblIdV05JWcZAgOeufRfavqu6/4+7P/AHz/AOgmvLfj&#10;JAVnsJ/73y/kDXHiKVOEHJRR7+U4zF18TGjKtJJ38/zPDhp2pamxmu7lrYY+SNO316U+11KewnFl&#10;qfGTiOc8Aj/PvW5Ve7s4L2ExXCBl7HuK832yl7s1p5dD6x4CVL95Qm+frd3UvJ/pbYnByoYEFTyC&#10;Ohpal8M/DnxHrsF2+g6jAFgZQUujjqDjHB9Kpanba/4XmaHxDpVxGittF2kZ8t/oSADVvCTceeGq&#10;MY53QjVdDEJwkt76r70WK2PCkqw+KNPd+VEvPNc5YHW9d8x9B0G7v4IzhpUjYgH04BrWsvD/AI8S&#10;5imj8L3MbI24b0cf+y06eFrJqViMTneAcJU3PdNaJnu3jvXrXwh4am1YruuUO2BC+GZm449eua47&#10;wd4ZGnfDzVb/AFSQS61qkb3EzEfvCpUEKy9cgg/nVS88MeOPiLqNkviRLbT9ItZvNaJCS+4A4/hX&#10;PX1r0nxBM50S+GmQxvKkZBfaNoHcZwecdq9luyufn1OHPJR7ni3gz4y6f4Y8DQ2BtLi71CNz8mCq&#10;hcKB82D6Gs++8d6p4pje5N3JFBISDDG20Af3TjGfTmsVIYQgxDHgjnCCneDptJ0DxvDHrse/Sb1i&#10;N5basbHoTyMKCRmvMdZ4n3I6M+yp4GOT/v6i549XbVdt38hwpa9X1r4U29+v27w5eRCKYb0jZiUI&#10;PIIbng1w974H8S2MrRtpVxNt/jgjZ1/PFctTDVIPVHtYbNcJiFeE0n2ejMCkIHcVYurC8sWC3drN&#10;bk9BKhXNQKpdgqjLE4ArGzWh6Ckmrpnrvw11O81TTk0qK0aK1tcs907FldsAbQCMccHrXfeSBqtv&#10;lvOlXczsf4AQQOO1ZXhjRx4Y0GDS4VV75yZJsEkBjwWPoMKPxroIYBawsQS8h+Z3PVj/AE+le/Rj&#10;KNNKW5+X5lVpVcVOdJWTf3+fzILSaK3tp5J5UijE75Z2AHJ9TXjfxX8bp4l03UPC2iabeX80csYa&#10;a2jaRcgnI+UH0NZfijxp4j8YWmteGtP8N3TRQakYmvLQuxXbL3wOM7fWvU/h/wCBdO8K6SJ44ZPt&#10;d7DDJc+eSzCQKc/eJxyxrU4ToPDMTweFdHilRkkSyhVkYYKkIoII7GtWkGAMUtAFLVVLaZOA+35e&#10;uKcI7z/nso9tgpNVz/Zdxjk7KcXvs8Qw/wDfw/4UAUJdEFxK0tzsnctkEqBgen8/zqeCP+zyQtig&#10;Q9WgX5j+AFT777tFCf8AgZ/wrkfiB4/j8EaE81wkZvphi2iRwSTkAk57DOfwp3exPJG97amhrF/L&#10;qepW+l6WT5zKftMyk5tkb+9j7rEBgMkcqfSs28tbbVIE0Gztop9LtpAL2eRcpPLu5RTyGYkOHOcq&#10;SM5JrnfAvidvF3hs22kWU0N5KynVbt84Zjy5U843fvMAYC54xXfRrBa2trYWdrNiCRGf5OeCPmb3&#10;OCcnrSKLsMF2kUNvCkdpBFGFULh8YwAMcV5n488N+JF8aaT4g8Ow2qXSoUuZHYIJTuG3ccc8KPyr&#10;1P7W7HbHbTbvV1wPzrFt21O98QETgpaxjcBsBUY28Zx1PJppXInPltpucf4W+MdhPayWPixW0jV7&#10;ckSpcYj3A4wcMFwcMOPQZrzjwL468LeF/FeoxXVsb21mkPkahIgaQghRgg5PY/xd6+gNW8IaBrpL&#10;ajpdvK5OS4Xax4xyRyeKydQ8BeGLbURr0ekW4vIhtHB2EEn+D7v8R5xSLOuit4Yc+VFHHnj5FAqh&#10;/wAI/pH9rjVRp1qL8DAn8pd/Oc84z3P51p0UAeQfE7T7jwt4s0jx9psbLHBJ5eplBndEWQYx9DJz&#10;Xpmh69p3iLS4L/TrqGeKWNXIjkDFCRna2OhHII9QauXlnb6haS2l3Ck0EqlXRxkEGvMtT+DMMV41&#10;54Y1q70dwxkWBGZ4y/UZy3TPt3oA9UqnqeqWWj2Et7f3EcFvGMs8jBR6968u8CeNtT03xJrvh7xr&#10;rdoz6eiSRTPsiATaGPIAzwy5zWXeX9x8Z/GK6TY+anhHT2EtxJghblxgbd69DiR8Lu5Ck/QA6L4c&#10;6haap8S/iFe2NxFcW0sliUlicMrYjcHBHB5BoqD4W6PaaB8QfH+l2EXlWtvJZCNNxbAKSHqee9FA&#10;Gz8af+SS619bf/0ojrve1cF8af8AkkutfW3/APSiOu8yPUUALRSbh6ijcPUUALRSZB6GloAKKKKA&#10;GSxJPGY5F3Ieozio57O3uUVZYwVX7uCRj8qnooAqQ6ba28vmRxYb1LE4/M1awCMYGKWigCu1jbvc&#10;Cdo8yjodxwPw6dqnwOeOtLRQBFDbxW8YjiQKozgdcZ5qWiigAoopksqQxPLIwWNFLMx7AdaAMvxR&#10;ewaf4X1S6uXVI47WQ5J6nacD65ry3wH8Q7Txj4p0LT7eyuI3060lR5JAMHIQdif7tcL8WviLceMt&#10;bXw9ou42EUxhGAM3MhYAd/u5Ax0PPNet/CD4fnwb4fNzeDGp3yI065yIwMlV+o3EGgD0iiiigAoo&#10;ooAKKKKACiiigAooooAK5W3u49L1fVlJxF/rcDseFrqq821Nv7Q1+ZYuRJLtX371rSV7pnDjajpq&#10;Mlvc6rwtbPHp7Xc3Ml03mk98EV85eIJnufid4oLnmG7dFPoN7V9RyBbbTX2jascROPTAr5Se4F94&#10;o8QagOftF45z/wACJrix070pM+j4bo2xlOK6Xf4P9T1b4d+OtlzDpGry5GFjtZmxx22sfyA616hN&#10;551BPJEeQpzvJGelfL/fjgjkEdq6+2+IfiO002COJo9kI8sTFeSOwP0rjw+M5Y8sz6DNeH3Wq+1w&#10;1lfdbL1X+R7t/pxPPkAezH/CvK/iZ4atrdp9eutQc3UzJHHAqjB4xk/lWJZ/FPxFb3ayzvFcRAYM&#10;bDg+/GOapeMvGcviuaHbG0NvGv8Aq2A5b16n1qq+KpVKbXUxy3JsbhMXGTa5erXbsctXdfDHSdM1&#10;XUrwalAsqRICu5iMfka4Wu/+EckKeJbmOVgDJDhAe5zXHhrOqrnv5s5xwVRwdnbp6noOt+GdJ1PQ&#10;rjTdNtY1mcYSRMkRkEHk9e2K46z+ERlsTJPqmJ1HzpEMgEdRyK9LmuIbO6Z4HDEt+9hHUn1Hv+Pa&#10;kkvYLW5E0cgaObgr6N2/MnFexPD05u7R8FQzbF0IOFOe7v3/ADPB/FPhK68OyeYokmsXHyTkd/Q9&#10;ga3dY8Qz6N8DYVtmAubudrZVwMsrFga9Wnha3srmW4j328iSSSRH+Hgkj8a+edG0a78Z+JRPJqSf&#10;2fZXw2Wh4ZBv4HTpx61FHCclXmjszbMc8eIwSp1l7ya17/8ABPcPhjoaaF4Js7cLtZgXYe5Oa6aa&#10;6WRmghTzX6N/dX6nqKjl3IkNjDhWZeT2Cjr+NLZxJbXU8KjAbBX345rqbuzxaceWKTIdOtjvkW5c&#10;yywnaCeAB149fxq5fxl7GVR1wP51GQY9VU9EePn3bNW3GUYeopFlOK4uZYkeOFQpH8ZIp+b48+Xb&#10;j6s3+FV7KGY24Rbl12fLjA4/SrH2af8A5+5PyH+FADdN3iOUSBQ/msSF6dau1l29rI1xMPtUuM+g&#10;/wAKs/YQeHmkYehxQBLPdW9spaeVUUcnca+R7h5fiN8XQjhlW4uPKZk42quRnj6V9EfESSXTvB13&#10;b6VZtPe3eIEjQ/Nhu/J7V5Z8BPDbWuralrl+fJe0JtmR/VgDQB7xb6NaQRRJ5SExoqBtuDwMdetM&#10;ext0v412NtK9N7f41OJLq6/1a+TF/eb731HUVFHZ3FrKZVZZ2PVpPvEegxxQBbFvBEuQgAAycnNV&#10;RENQkyUC2injjBkPr9Kim1FZ3+zZMGeJC45HsMZ5qdNNi8pUWV/LA+VeMAdqAJbu3Z41eH5ZY+Vx&#10;+o/GoEmF5dQ7cEICZB/dbsKGuprFCtwpdRwkg7nsD71Ve0eF1uJi2yU/vkGPw/KgC1c3EUOq25kk&#10;VR5bdTUpvGfiGCRiejkfL+dRXNrDBCk8KBfLIYnr8ven6hdeRpzSocFl+Q/WgCvDFcXty88koRF+&#10;RfL5DDvyR61d+wW4haMJw3Ukk/zrhIviFoFpqSact08UpjL5UZiLZxg55zW/d+MbLSjB/aWYo54v&#10;MjnUfIx/u+ufwxQBqvPNp65uP3sI4DqPm/EcChrV77L3WVTrHGOCvuff25FYWj+L9H14SXiXQLwR&#10;ed9lI+eJc4y3bP4mn6j420y3tQ6SnJWNmwOUVztU/nQBrC8nWY6eCrXQGRIem31+v4Yq5HZxJbmF&#10;huDffJ6sfWuXvPEmmW009hFDczS2/wA8kqBcBvfJra8P65Dr2nfaYkkQhipVwMnHfjsaALFvI9tL&#10;9lmbcP8Alm/t6GrjuqIWYgKOpqtqAhNsfOYqMjaR1DdsVVtBJfMRd/8ALEgeWOh9CfegBjyTq8t1&#10;ZxfuSPmDfxn1H+RVmNorXTDKrGTK8uOrE1e2gLgDiseZfs+oRxZP2cnzD/s9sfSgCxbW97ax7UaF&#10;w3JLsQQfwFPkmvYF8ySOJkH3hGSSB68iropcUAcl4stYJYYbyNlMjkKDk/MPavO9B26h4t1C9jGG&#10;V4reN/RlJDV1nivUYYZZ2t+YrVGlI7b8c4/Ksb4ZaftW2My5a4kluz/wPDCuqN1FXPHqpTqycOrS&#10;/wAzL8WW118NfG1n4otQRpl0dl/GoyuScZGe5yT2r2bTtQi1K1jnhDBXRXGfRhkVS8TaXba3oc2l&#10;3akw3f7okdVz3Fea/DLUbvQtf1DwZfkyTaaSbYLyDAcnk926VynsHquoxS+WJ4GYSRc4UAlh6c1m&#10;zuGiW6iime5IwjyAAN7cGtlJ47iHdE2QQaxYxLCluWYujOxJ4+U88fSgDTtraCewhVl3LjggkH8x&#10;VaAtE81paDDGQsXJyFz7+tUI7mSGILbktGy5lK44OevNbFlNEhFsIXhbGQr4yfyoAsW9ultHtXJJ&#10;5Zj1JqauU8R/EXw34WvVstTvlS5KhjGoyQp6E/kasaV468Pa3pV5qOn36TwWa7p9oOUHXmgDyP4q&#10;W4sfF01zIVSGWMNuPQY61zvw70i+8WePtN1KxgIsNJnWSWeTIB5zgYzycHFJqfiJPH/iv7f4i8w6&#10;JZyulvBaAAyLu4PzHocDPP0r0iz+KOg6Np0NhpGj3UUEK7VVlXH/AKFXAlRp1XNy1PqakswxmCp0&#10;KdL3bK7722PRZ4JI79xb7FM65Z2PQ8DirK6esagRSOmPfP8AOvMLL4m3uueI9LsY7WKCCS4VWbB3&#10;YP4kV6gLJn5kuZJAexx/hXXTqxqK8TwsZga2Eko1lZtXKtw7WdzbtdXKGIMSHfg5weOB0rzP4saz&#10;pmqW+nx2N7DcSRyMXWNslRjvR8XkjglsYo1K4OeCfQ15hiuDF4l60kj6bIspjaGMctddPwFpCcKT&#10;6UtNbkbe54FeafWn0D8NdMXT/CFuzIBNP87kdx1H6Gug1a2iuoooJ4Y5YpJAjq6g5U9fpWH4IvLu&#10;58IWGINsgTZuk+7heO3Na95bSvGjTzFsMD5a/dPt0zX0NFJU1Y/K8fKUsVUct7ss2NjZaVbC2s4Y&#10;4IVzhVH4/wBaytZ8UaNZWzebqkMZBwVDcn2Fav2O2jiLCIDC56n0r5r10wnXr0wEmLzPl/IVlia7&#10;opNI7snyyGPnJTbSXY9Bn+IL6vrdrpelRyQaez5dmALycdOpwOnQ164IkWPywo2YxivmLRLn7Hrd&#10;pMMfK+OfevqCs8HVlUUnI6eIMHSwkqUKSsrP5ngfxJ8NR6Drq3FsgS0vMuACTh8kt9ByK4a5tobu&#10;ExTpuQ/hivprxJounavZImoWyzKsihdxIxlh6Vymq/CjQnjeS2kntWP3VQgjJ6DkGsa2Dnz81M9D&#10;A5/h/YKjik27WbtdM8Eh0+9s3DWWsXcQHRS+QPbnNdZ4R8Gax41vporrxJdxwQgF2QgN+HFdXf8A&#10;wg1WJDJY3lvKgXOyQneTjoMLiuk+Gmk3/hqDU4tWtng8yRCjnGGABzj86qj9YVRKexlmEcreElUw&#10;yXNpZXfV9jjfEfwKnstJe80bWby8v4DvCXB+8ADwMZ56VnfCKKHW/GEsOoQvDdafAZngYcFtwX+T&#10;V9CRXEM/+rkDcZ4rx34g7/B/xN0nxXHtjsbhRa3IX/lo3zHn8h+Vdk6MJtSa1R89h8fXw9OVOnLS&#10;WjPUrK5wJZRa3D+Y5YMqgjGB056Vae9QowZJE4PLAf40+MwWsSQqwVUG0A093Vo2KkHg1qcZ5F8K&#10;JHbWvHAj3qv9rOd6qCf9Y/QHivTvNlHW6nUepjTArzv4PD/ifeOD2OrSf+jHr1fA9KAMea6ZNnl6&#10;iXO4b/lX5U7np2qWNnuJtsWq7iV+6FX8+lWJAP7UgGB/qn/mtNnz/acCbQF2lsj1yOKAINRhuV0+&#10;Ym6LDb3UD+lWyl5niRMf59qbqfGnTHsBVygClIbyFGkLxFVGWDHHH5V8n6/cah8Tvis9pFN5yPO8&#10;NuQMAQIzNngf3cmvqDxXcTJo7W1o+Lu6YRRjuRkbsf8AAdxrzzwj8LtJ8J+P7yaznuLhbSzWWNpi&#10;Mq0glRhwB2A/OgDu/DuiQ+ENMtNGsLaPylT5nDEtIyqMsc9z1wOK1ITcRySytASZCOnoM4/nUUJc&#10;z6axJYNEzZ9PlFa1AFEanHvMRhl84f8ALPAyR6jnp/jRYv5lxdtsZPnX5WGCPlFJKkj6hs8949yF&#10;l2gcgYz1HvSjTIy0hmleYOQSGwO2O1AF6sq9v7edVhhbznZvupzgep9qbqNlINPlP2maTaMheOfb&#10;pU8sAiSOezQHYMbR/EvPH5nNAD7G4nuJZxIF2I20YPIPoau1SSztJx9oiG0yfPvU9c96MXNq/V7m&#10;Mj23A/pQBdoqkh1BwSwgUEkqOdwHbPvS/YmkDedO7FhjHGB64oA4/wAUfDzwj4h1aa9vbBn1B8eb&#10;Kk0i78KAqEBgBkAdB2rqPD2l6fpGjwWmmQxx2qbtoQk/xEnk8nkmrMlnaRWjq8Y8oAs2SfzpNLjM&#10;ViikY5YhR0AyaAOF8Ef8lZ+I/wD10sP/AEU9FHgj/krPxH/66WH/AKKeigCx8af+SSa3xnm3/wDS&#10;iOrM2l6UJ5M+EpGO48hk5/8AHqr/ABp/5JLrX1t//SiOu97UAeNfEDw5qN/osSeFfDk9teq5JZJI&#10;wQMr3Lem6vM/+EH+LH/QPvP+/wDD/wDFV9Y0UAfNfgvSfGmieK7dPE93qGlWDqWaRHR9xBGF+UN1&#10;z6V7XbC+WISaVrkd2jf9BLJ/IKFrqSM1l3PhzR7yQyz6dbvKf4yg3D3zQBl33iLUtC024vtV09Zr&#10;e3jMks1qwCqo74Zs1S0r4r+DNWdY7fWYxMRny2jcEfjtxVvV/A8Grabc6e+rapHbXCGN4knULtPU&#10;Aba8h1T9m+7Us+mazGVA4jlTLH8eBQB9Aw3trcKGiuInB6bXFT18qWHww8eeG9VikeK4tLHfmS5t&#10;riMkDH91WLeg6V7zayWszGTTvEV8HzxHe7ljHsAVXj8aAOyormzfa7ZwPcyGx1GFFLFbX92QAM5y&#10;zEf/AKq52y+Nng+W4ktb+8axuY5DGY2ikk+YHB+ZVI/WgD0aisqw8TaJqcKy2mqW0it0y4Un8Dg1&#10;po6SLlGVh6g5oAdRRRQAZxXJahIviW7uLZmA0OzJW8Y9JnGcp7gYU5xzngmrfiy+aKKy05LpbRtQ&#10;m8r7QXC+WFBc9fULt/GqMdrDrU8Ok2ARdB03bHLs+7I69IwP9khGzjBzwaAMDwV8O9Dt/E914qs7&#10;R4reVt1hG5GACW+dQBwrKy4B5GOa9PpqoqKFUAADAAp1ABRRRQAUUUUAFFFFABRRRQAUhIHU4qpq&#10;Oo2+m2xmnbHZVHVj6Vwuo6/f37N+8McfaOMkZ+taQpuZy4jFQo6PVnR+IdfSzha2tnBuG6kfwiq/&#10;hbRGixf3C4c/6tT2Hr9etSaL4XjgC3F6A8p5VONo/wDr10wGKcpKK5YmdKlOrNVavTZFLWZBDoV/&#10;IxwFt5P/AEE180eDvBWt6v4fN/p8H2hZbmQMoYArjBBOSOua96+Jd62n/DrWrpPvJCo/N1H9apfC&#10;2zj0z4caXNn5bi3Sc/UqK5qtKNWPLI9nBYypg6vtadr+Z55P8MdZttLW6nkiSd3VFt85YZOMk9OM&#10;16fpPgjToPByaJdoZRIpaRiQSHOeRx2J4rcjga7WSeXIMilY1P8AAD3+vrWNrvi208MaKss/zXGW&#10;jii5yxHf6dKxjh6VFOR31c0x2PlGkt73VtP6seJ+KPDVz4X1ZrOY74TzFL/eH+IrFrU1vxDqXiC5&#10;Mt9cu6ZykRYlU+grLrx6nLzPk2Pv8MqqpRVa3N1sFOjieWRAiMSWABCnHWt/wp4SvfEl/CRBJ/Z3&#10;mbJ5lZQV4zxnk9ugNe6x6fY2FuunafaQr8oz8vyqPU/lXRh8JKquZ6I8rM87pYKSppc0vXb1/wAh&#10;mmQyWejWOlxFWlSBVkcdFGOtaS2UUdp9nUcYxk9c+tcvq3j3wn4PgMN3qaecByiK0jOfcqpGa4S+&#10;+Ner6vI1r4T8OyyyEkLNcA7WHYjlcV7SjpZH51UrJycmeheJ/Fdv4S8L3d3eyhZ4kZIQRuLvg7Tg&#10;ds4rgvhFoUitd+I9VxHcXxM7rn5cZyCP/wBdUNK+G/iDxNfrr/jW4lkYOJFthICsYzkjq3GBXrN1&#10;p0CQ2SWqxpbIpRQy/L82McetX8PqY/xX/dNCzIZpLqQgNKeBnjA6VHPcQR6nFI74AiIzgnvUyafa&#10;RRqrQxZA64qRRbRfdMa/QioNyjc30c88ItwZGjO8/wAIA6d8VZFzcSHakSqxHG5gf5GuW8e3UieH&#10;dSa1LySG2+RUQnJ3jjiuW8JXWpI10+oNMsC24Yz+U3nxjPRG9M9sHqaAPSbMXfmXX7yAfvSTgHip&#10;wm8/NqDBj2RxXmOjx6laXepvc3WpLFqRe5slkYuHBBG1wo4OOcnArI8OveRasqy2S+TskhLvbsXi&#10;wDtYHpgk/higD163hj82XdePy2AS681aNsqglruUD3Yf4V4Vo2mX8t+8Eqzlra+WWWWVGbKs427f&#10;fjnr+FYvxh+Il/Lr0uh6TdGGygC73j3K7tjkMe+D7UAe2Ga2Pii41CS4Jg0i3KlgwO8OASePSp9J&#10;sZY9Fe9ulU6jcOZPNPVv7mf+A18faZ4l1fSJWe0vZVV8iSMsdsgPUMO4r668IeIo/FvhzSr2GEwo&#10;VyV9CnBoA6a0ufOUq42ypgMppt1cMXFtBgzMOf8AYHqah1H/AFsZt/8Aj86IexHofb8arrZtDqCt&#10;E+JzHuZ26Oc9DQBpQ2qQweUMkEfMT1NRWB2xTR8BIpCq+wFAvvK4uYmiPYgbgfyzVGWNJ7l4LS5l&#10;3SHfLg/KoP4d6ALKxLqMzSSjMCHCKe5HenNBcQgohE0LcFJOoz6dBimSNJpqRkuv2cEKRtJI9MYp&#10;01yLmaOCKZkRslnU7WGO3NAFSzuo5Wl06UuMggA9QPTPT6VIxkguP3rCSCBM/KOQe2auNZQ/ZTEP&#10;lGdwfuD6/WqGmm5ufOfzEjZmw42ndxwDmgDx+fwprMmoGOOym+yfY5MIZE811Mu7g52g/Wut1m6u&#10;75lXTND+0Sz6cIklkwDHIG+63zDsO3eu3uLNluYjIsk8KfPuZgTu9PpV1L2BnEe4q3oVIH59KAPL&#10;tEs79PDd7bzWO3UzCqyeVxKctjDsTtOM54pmseGdSgsJ40t1cRx2sH7sgAlJQSQCemK9dqldo0Ew&#10;u41LEcSKO6//AFqAPJtc0bVb3XLrT3027aweR3F7bSRrON3VELHAHrkdOhru/C8Gqf2DAt7Z/Zbq&#10;0JihUkEtEOF3EE/MR16Culkjiu7fB+ZGGVPp6GobWdw5tpz+9X7rf3h/jQBX0sreIbuXLTBigB/g&#10;x2FWFIj1MoP+Wqbz+HFEltKlwZrZ0Ut98MMg/lVa6hn863eSYBi4QmMY4NAGozBVJJ6VRtIluYpp&#10;XGUnOQD1AqQWEZ4keSYekhzU5aOCPkqiKPoBQBWtZGglNpIc7RmNj1Ye/vVHX9aTTrcxJh55MgKe&#10;gHvWVr3iOKTEFgd0iH/XYI2n2rg9Z1qWCQQWw+1atOcLGW+76sx6cfWt4Uusjz8Ri7pwpavv2KXi&#10;S5a8ZPD9od15cFZZiOkcQOTk+4Br1TwhpI07TVYqVyqogP8AcA4/Sub8DeCxaxm6uy0skjFppn+9&#10;M3p/ujtmu7vJSpjtY/kMvG7sAOv40VZ9BYOhopdF+Pn/AJBD/pV6bgf6uMFEI/i9a8u8bxtpPxl8&#10;J3lphPtrFLh26EbgK9ZHk2dv8zqkaDl3IA+pNeLalq6fED4nWMtiC2i6DITcXBRispBzgDGex7Vg&#10;eiekzpbrKJ4pN8xbdJIw4Y/3fWpDcQXkcFuN9qIjnj+9/d7/AFqPcwVWuFVZnXKxnkKo6Z9sY460&#10;IGuLWWKJHjmlfKuxBP8AvcflQBNdzm4S3tp1iEoOW3AlSOxGDTrqBfIcO72yqpKspBQHHXHJohEU&#10;4m22p+0s3zKmAUH+90P4Vyfj9dZs/BmoW+jzE37lQkcAKsVJw2TnBOM0Acx8INC07VNV8QXV9aLf&#10;SLcuq3sn/LTJ5x0/l3rd8YfB3wldLcayReWXkxFnitHRVfHruUn9a5fwf4k8UeG9Cg0fSPBj/Ll3&#10;aWRBucgbj94elX9Y+J+o/YbrRvFOgzaa1xEQlwh3IDjgHbu6n3pSvZ2NKKi6kVPa6uedRxQwJ5Vs&#10;pWEE7AeuO2fen0ikFQQQRjgg5zS9SAOp4FfOO7ep+swUVFKOxs+EF3eMtHX1ukr6VHCj6V4p4X+H&#10;+uWer6bqd0IrdUmWRFYh93f+E17D9klkwZLmRT6RHAr18FCUIPmVj4TiPE0q9ePspJ2WtvU8g+MM&#10;n/E/tU9Igf515yMk8An6DNfRd94V0jVtb8zULf7S6QgDzcHv9Kkn8N6LptuJLLTLWBw6/MkYB61n&#10;VwUqlRyvodWD4go4bCwpcjbS+R4r4d8D6z4hnQpAYLQ53XEhAAwM4x1/SvZfDXgbSfDSK8EbTXWO&#10;Z5SC2cc4wBxXSb0/vr+dBkQAksMD3roo4WFLXdnl4/OsRjPd+GPZfr3K1mT59wP4Awx+uaj1OVYR&#10;bO7YUTLnjNR2c8sUTs9s2wux3hgeMnHHWnpMt/dr5eTFDySRg7u3X8a6TxyLUtXtYNLuphJnZETj&#10;afT6V8ylXySyPkkk5U19SakAbGRD1YYApH0qxlH7y0hbPqtcuJw7rW1tY9vKM2jgFJOF+a3XsfLq&#10;NtmjbkYdT096+qLWYXFrHMOQ67hWTc+E/D8yM0mkWbEDOTGKtWV1b2um2yZxiMAKik/ypYbDuje7&#10;3HnGa08eocsWnG+/nYfqM0bKIFYmXerBQPQ5/pU9zEZrUjhZAAwz0DCqFnLdPLOiwCJy27c5BG09&#10;OAaNQhlMaLJMWMriNgPugE4OB611nhk8WoiSJUjRpJh8rKOORwTz2qQQXEvzTzlP9mLgY981YghW&#10;3hSJBhVAFQakpNhMwYqVUsMd/rQBkXGmmfWFCpHlBvQnoy8D5vfJrG8e+Fj4k8IXWnx2KpdRkSwS&#10;AgKrjv19Ca6S3byr2Z0hZ9gCZyO4Bq1/aVs25GLbh8rLsY4/SgDjPhX4ktfEngm1mn5u4CYJiwOW&#10;YAHP/j1bvii4tNJ8NX9/HbCV4oiFCdcnjP615xoskfg/41XOkNxpetQGeNWG2OJuTwPX93j8a9C8&#10;X6to+ieGtRnuJLdWEJQJkFiW+UcDnqaAOU+CWnJJ4Inv5XBub27eWRo+2cHHP1NekfYnB4u7j6ZG&#10;P5V578GdEvtJ8BRu+yOS8lNwFYZUIyqVxg16Htvv+etv/wB8H/GgCs0Nwuow4mDHy3wW+oqQ2939&#10;qWcPDvVCnIPQkH+lRxi8a/lO+EmMAfdPcfX2qyWvV/gjb6cf1oAq34vTZujG3KtxwGz/ADq15l2p&#10;5iRv93/9dVb2S68pN1v/AB9mHPB96tG4uACTZsAO/mLQBgzTG98ZwJPEUTTLX7YjDuziSMj8qi8O&#10;XEP9l3t48uft9w08JIOfLfG0V5bpvxSvr3xfq2gafYLctfXbNbzIcMsYCkjJPI2q3517FHCsYg06&#10;K0Js7NAgUsCHAGFH4YBoA818YeOfEXhzxmulaTbabKsWlG53XSOWQRxszgbWA5C1kx/Fnx7JLJG1&#10;locZTTG1LmKXmMRiTH+s6kEVn/E5LY/FyCO7nubC2l00xyPbKXfaUYFcKGOCOOneqHiJvB99ZXFx&#10;barq1tdW2k/ZYI/s0oE+yHaAx8vGDtAJJA57UAejj4h6sfA+i61FpUd1rOriWCBIyFhSXeUTO5gc&#10;EgZ59eRXneh/FDxtELayt9SsdS1K+uTH9muVfdA25ht35VMcDueo96dq9g918JvB0smoW9tDFHdZ&#10;ikjZ2mbzchQq8kHBH41yCXupf2ncWVz4e01YYkVpIWtWZbdNq/vAgbPIIP8AwM0AfQPxK8Xar4Z8&#10;K6be6dPYtdzXywSsQzR4Mcjdjn+Ed68wPxC8Yu1mI76KFGlMA8gN5RAUt0yWz79Kdd6DNd/C7SrL&#10;TLez1Jp9dUxpaR+WHHkyfe3ngg55OOMVjWNlqGieK7XTp/M0ichpJmSRZUt4trAKfLJxlh3PcetA&#10;Hb+B/GnjC90jX2s3TUtQs/LFtZXQP3N6guWyqn5S/Q9V/PI8T/Eb4gjU9D3W9pZF5m2RW0g23H3e&#10;H+c8DPqOtW/hRPf6h4O12Se58yGG2FpBaltzIFwcgf3fnwPoa5+58MaRa6b4Ckl0xFa7Mr3gMeGl&#10;CxRtg8c9/wA6APW/B/irxtrXiE2ur6Np8GnopMs0D5ZDg7R/rG6kelei15J8H7W3h8TeNJbDT5LP&#10;T5LiEW6NEUBAafoCBxgivW6AKOp+fJbm3hhLrKpV2yPlB4/OpLK6FzGcIyFDtIapp42lt5I0co7K&#10;QGHUH1qjpcyI8lkCCYuVKqcMDgk56dWoA4vwR/yVn4j/APXSw/8ART0UeCP+Ss/Ef/rpYf8Aop6K&#10;ALPxp/5JLrX1t/8A0ojrve1cF8af+SS619bf/wBKI673tQAUUUUAFFNYEg4OD61GfPQZG2T2+7QJ&#10;uxNRVc3W378UgP8AsqWqZHWRdysGHqDRYE0x1VLzS7DUBi8sre4H/TWMN/OrdFAzBuvCWn3EMsEU&#10;l1Zwyo0bR2kvlLtIx0A9DXlutfs56dcuz6Vq81uSSf8ASF80n8civcKKAPlfUfgT4z0qcyaWUugn&#10;IljlWJuOcgFs17TpqaZHZWttJqWtWlxHEqyYMsce/AzkkYPOe9d/Uc0ENwhSaJJUP8LqGH60Ac7B&#10;Lqu7baa3p94q9IggLn6tv/pXK3Pxs0TSNfu9I1u3ezltm2tIjGYNwDxtX3/Su7l8OaW3MNsto/8A&#10;ftAIm/NcV59r3wG8O6vLJcQXV3b3Uhy0srtNn8yKAOF+NfjDSPFOiaXc6JqInSOYgrgoynGc4PPc&#10;c16H8ENWstQ8DJHDKDcwybJwzfMz7Fy3qfrXnGr/ALOWsWi50vVor84zh4RD393NYen/AA68feF9&#10;Ut3C39rbtMonbTpnJKgjOdnbFAH1hRXIWxC7I9N8TpExAzBefvZPp8zgir51TWrJSbrS0mt0GWuY&#10;pxlgOp8sKe3bNAHQUVyumfEbwrqjOiaxawSoxRo7mVYmyDjGGI9K6aKeK4jEkMqSoejIwYH8RQBJ&#10;RRRQAUUUUAFVr6+hsLV55mAVQcD+8fSrBIAJPAHU15p448TW9qtxc3MyiztAwRN2PMfHT8SMZ5xm&#10;rhDmfkc+Jreyhpu9hNS1CbU7triUkJ0Rc8KKpLcwwypIZoQUOQGkAzXBWGleLvHpS6a+uNKsXJMM&#10;Vurb2AOPmAKnHua6y0+BMsyhr/xJek/3csf/AGeuh1OVaLQ8yOGdSTbleXWy/XY9Ah8e6L5Y826t&#10;43HVfOBqUeN9Klz9mkW4I7RvmuNT4CeHsfvL6+dvXzGH/s1Vb34FJBiTw/4kvtOkHJB3OHP/AH2K&#10;wvDseko1rW5vw/4J1PjGaDxd4E1bS7OYJdSwghHH91gxHOM8KayvhVqZ17wZa2QkCPpaJbvER1ZQ&#10;ByPTjiuMubP4i+Et0l7pg1a0TgPan94V6c7Qx71ieEvGF94V8U6zq/8AZN7b6XduHuo5IWxbnLfK&#10;Mr6nGeKTUX8I4TqRT9ovuPoufUJLOzmlntnLRRs4Cc78DPbpmvAPEt9rPiDV5b66srxYz/qo/Jfa&#10;i/l6dTXqejfEnQ/EqxRxX8EAcYaMyje2eOnBFdnFFaTQKEWKaMDbk4biubEYeVRWvZHs5TmtPBzc&#10;1Dmb+TR8s9OtT21jeX7bLO2mmb/pmhbH4ive5/hp4ZuLmSd7RwznJCPhfyrRJ8O+ErCSXFlZRRLl&#10;yAqtj36Zrghl829WfS1+KqEIXpxbfnoiDwxFJBoUFtb2K2BQYeNmDFT74xXn3xC8bXsV0vhHwq/n&#10;apdf8fN1GxUxHPIyMYOF6574rN8Q/FHVfFF4+neA9PuDvG2S/G4Afht4PTnNdZ8O/hvHoAbUtSm+&#10;2ahO29ppFyxyO5JJx7V68IKK1Pha+IlVm3Hd/wBf11ZQ8G/B7RYLSO81mIX96+HkM6hsv3yDkj6G&#10;vQILOw0O4jit7SGGCRcRpDEBtI69BV2FRDqEsa/cdfM/HNTXLRxwtK+wFASrNjg0nJsI00vNhDPH&#10;eRMVBKZKEMMfXg1QaLzdNkRiw8qQsNpwQAeKktLtVt12RySO/wAxwp25PvTTDeSfaT5axCVMAbt2&#10;OKRoTxWiPGrtJM+RnDvmpRY2o/5d4ifdBUFvfRi3RdkrlRtJWMkZFSfapm/1dqzf7zbf6UAR6WY1&#10;tViO0SDOU7jmruxT/CPTpWURcf2ori2jiZo8Ehgc8/Srnk3h63SD/tl/9egBJv3d9E3/AD0Gwj6c&#10;1ZJjQfMVUe/FZ11av5lu0k7ttc5Kkr2qVobSE/vJWc9keTcT+FADrIq0kzpggueRXyn8YvCV3oHj&#10;O5uvKdrK7IkSbHBYjLD8K+o7GSZklS2twiGVvnbjH/AcV5Z8V/GVr4Z8QaYl9ptvraxxv51rPtCH&#10;cBg4KsMj6UAfN1taz3k6wW0Mk0rfdSNSxP4Cvrr4daU/hLwZZ6fd7Wvhk7Mgfe5/Csn4W6TpF74R&#10;/wCEik0K0tbt5pWTbCoeNQ3ADbQelekWWn28cCM0ayORne43Ng84yaAG27QQ7ppZlklfqw5x7CmT&#10;XkP2yI/P07Rk1JYQQhZI/Kj/AHbYztFOuiIrm2IAAL4/SgBZNQgFuzgnOMBCpBJ+nWo9LSBYmZQq&#10;yyHdIoGCCe2Kz9UF1dRST2UKs6nbG46j/aB71Ktq8NpbWxkdrwjDyKxBPqWP+NO2lyOf3+Wxd1Fx&#10;EsUhIIVwCpOAc9/wps0liz5aIO/Zljz+uKSTS1OwrIzle0x8wN+dSQ3AhIiltxAScDbyv54xSLKj&#10;W11KrJH5saPwWkl3DHsKsyx/ZZYJlyQAI39Mf3jUOo6/ZaepBkWWQfwoc4+uOlcHrPxFtpA8Avrd&#10;QwwYbeQSyfkvNXGnJ6nPUxVODtu/I9Ne4hjA3yxrnpuYCoZZbK4TY8sDjt8wOK8UHjaC8QSJDrN1&#10;H0Di0lcfhwaVPFtkD80GrQ+72Uij8yK0VKPc5XjaifwHs1rcJHby+ZMCkLFd7Nnj60ovba7snkil&#10;VkKkAk47V5JB4r06VWjOsxxqxyY7icJn6gmtW215Y7fy7e8snhI4Ksrfkc0exutwePalZx0PS7Hi&#10;xhHogFRTD/ia2px0V/5V59/wnq2VssL6vpybRgbpk3flmsmf4ixtMJBd3czKCAbe3Zx+GKn2T6s2&#10;+uxeiiz2SqWpSxJaOxkUMnzDLAc15AfHWrXORYafq1wT/wA9fMtx+ZU0m3x5qwIFk9ghH35HN1+h&#10;C0ezXcn63J7R+9np+peI4LO1xAwluNvAHIB9zXEar4mExb7fqcEa94vOAH/fOayLbwLruo3CxX2r&#10;XzE8kQo9oMfgxrqdN+FGkQMr3qJdMOv2pBM3/fTE1ouWHqc81VxD628tF+P+Rxcmu3GpS/YfDlnL&#10;eXbcGRoyiRD+9kjDfga6/wAN+AJNJja+v3NzevzO7Y3SD0zzhR/d5rr7fSrHRZLdbG2jhjYlWKqB&#10;gVs4BFZyqt7HVSwkYrX7v8yKBonhUw48vHygDGPw7Vxnjr4iaJ4XhFrIDf6jJgx2cBJfr1yAdpHv&#10;XPeL/Hl/HqsvhjwTCb3UpCDJLH8yW3rkgHn8Rirnhj4b22gRrfatP/bHiGZhI808e8p/sjJbAHPz&#10;fpWR2HN2mjeOPiTtfXtRn0TSHO1LSMsGnj9G+br0GSOa9E0TRNJ8Nac2l6VGlvbwgefKoAkkOOMk&#10;YJPXnmreoagI72AKAQEIJU5WNvTP9arRW7SKNzFYd2536vMfQdz9ecUAOtU86baPnyflklbcT9Se&#10;o9qsWaSNcPb8rEDsEwON69cL+NRQ6e7nMCMVXtvICj0U+vuPpV2e4XdbRW0JEsT8xAYxx1Pt70AX&#10;bmeKwtdsac4wsaDn8hVCSRIbFTF89yHBJI2lievWp7aEpqjtO5eQQglj0Bz2Haor1RqCMYQqRRsD&#10;5oGSxHYf40APvpZmRSY2hlB/dsGzz6cVQ1/w/a61optdVjNwtyUSRGIwhPdc5wR2rUltrm7t1JuF&#10;HRgQnQ/nTFjuryBS06/I4yNnUg+uaAPl680uTwv4q1Dw68hljhYvC2c7U5wD74xWhpdsbzV7K2UZ&#10;MkyqB+NaHxR0O/8ADvjOXXHiabTLvh5VUnyj6E8+vA4ziqGg6lFY6xp+phRPFDMsu0H7wHbPNePi&#10;qfLWu1oz77I8U6uBcFK8430/I+knUpBpy/3WUfpWlWFDf3N7Y6fdPYGBpGDCJpMkdcdh2rS8+8/5&#10;81/7/f8A1q9dbHwc01Jp7gv/ACFX/wCuQ/nRqK77Nh7j+dVhNdjUSfsi7jGOPO9/pUlzLdtAwa0Q&#10;D184f4UySZLSBo1IXqKiu7SJbOYjOdhxzSwNeGCPCpjaOc1FfC68lAZVG6RRjZ6mgC1Eyw6fGzcB&#10;YgT+VJYRmO1BYfMxLE9zknH6VVvEuvLSAToRIwQqI+i9z1qwLa62hDdKFAxgR44/OgBmoyqklqGI&#10;wZRkZ9jT/tck3FtCzDuzfLj8D1qE2kf2+NDmQqvmZkO7vjv9a0qAMq5hu0zNNMZY1/5Zxgrn9TV+&#10;3it1iDW8aKjDIKLjNSSf6tvoaz7K8iisLdfmd9gysa7sfUDpQBPb83tw3sB+Waivste2iMMx7ske&#10;4IxzU1kjhZHkXaXckDOeO1MvjskhcglQwzgZ70AXaqX7r5KxEn96dmAPWj+0YCCQJGHqqE1R1O8S&#10;WFWh3b0bcCVIB9gaALun82nnEYdyS34cf0ptpJHFay3crhEkbexJ4HGP6VPuigthuZUXb3OOa86+&#10;Jupz2fwtuEgEsMkpWLzNxjZfmzx3NAHNWkR+LHxLbU0EqeHtMjMccyEjz3AOCCeh+ccY7Vn+E/BG&#10;m+OfFniP/hIrq+uLixvXVE875QA3AIIPHXivW/AGh2vh/wAG2FlbRLH8u+Uhdpd+hY++APyrgL34&#10;aeKNL8Uapqfh3xIITqUrTNF5O3GSTjO/nHrigD1W1sbiys4bS3lhSCCNY4l8r7qqMAdfQVIyXqqW&#10;NxFwM/6r/wCvXlX9j/GG3j/c6tZSkdnVf6tWP4g8RfFrwnpv9o6xJpv2ASLG5VUJO44/D60AexWU&#10;t01zdtsVzlehx2NXDNef8+gP/bQVleH7ye906K+iWOUTwQyEq4wSU55+taxmvP8AnzU/9tv/AK1A&#10;Fa7mnYRLJbbAXxu8wHHBqh448Qf8Ix4Qv9WAVjCowp75IH9avXbTzPbRzW4jV5cZWTJ6H2rkPHvh&#10;v/hNHj8KxajNZBFF7NKQZA6crt25HfB69qAPH/gJpIm8VT61IH/4l8R8s44ZnGwj8A2a+k7a0u7e&#10;LaJ4ssdz/u+rdz1rzz4beEV8M+Db2FpvPL3xaK6RdnmxER4OMnjIPevRZ7ILHJIs84IUnHmGgCjd&#10;6RafbhqtxaWD30aFVuGt1Mm3GNobrznH41HJpkd7DH5+j2skboyuGVfmRgMqQexHBFXYNPjurS3k&#10;nkmZ/LVjmQkZwDnFTmzlPym6fy8YwMg4+uaAMRtO8MlrKK60WxRrFj9lU2yssDE5+Q4wpJAPFOvv&#10;D1hZ6lNrtrYwm6uMLduVGZIQoG0n0+VeOelaN3bQJJawSRjyS4O8jJL5+Xn8TzUeqRS2mm3DJIzw&#10;bDvVsllHqD3+lACWFrpuiWrW2m6TDaJu3mK3hCLn14GM0n/CNaBdfbJzplnKdQObh2hUmUcfeOOR&#10;lQefStleVH0qkIprOY/Z4w9u3Pl5xsPt7cDigCLTfDujaPO82m6ZaWbvGImMEKplQSQOB6mjUvD+&#10;m6td2Nze2qSy2LF7dmUHYTjOMj2FXre4S5iDrwejKeqn0PoaloAQCloooAbIu9GUErkEZHUVTsWW&#10;3LWsgRHQ/KRxvB54H44q9VHUo1MIcAB84DgfMvB6GgDh/BH/ACVn4j/9dLD/ANFPRS+Cf+Ss/Ef/&#10;AK6WH/op6KALHxp/5JLrX1t//SiOu97VwXxp/wCSS619bf8A9KI673tQAUUUUAFFFFABVQqba4Vk&#10;4ikOGXsDjr+nSrdVr8E2UmDhscGmiZ7X7FkdKKB0opFBRRRQAUUUUAFFFFABRjIwaKKAKNxo2nXO&#10;4vZwh26uiBW/76HNZV34U3WlxDp+pXVo08TxM7u02AwI4DNxjPaujooA+b9e/Z712O4e40rVYr12&#10;YuWmHlHPXsT3rln034n+DrklI9ZKRj76JLLCO/cYr65prxpIpV1VlPZhkUAcppk+rS2qSWmv2mrO&#10;FG6EIiYOOcsuavf27qFoMalo1wCen2ENcD8eBird34d0u9wJbYqB/wA8ZGi/9AIqqujalanFlrMi&#10;wjpA8SsD/wACOTQBLaeLNBvLhrWPVbRbtTte2eZRKp9Cucg1s181eKfgz41bV7zWLW7t53mcyN5M&#10;jLIST2Criubiufil4P3ME1W3RDnfNB5i8d8uDxQB9V6vOLfSrmQnH7tgD7kYFfPfiwf254y0fQQS&#10;627C6uE6h1OxiCPpn869J8NTa14m8IWM134linu7iGOWWLyYl2kgHadq8HNY+n/DXxBpni6516Zr&#10;K9MpUAGRlZEHUABcHjj8K1hJJWZxYilUlU549Fp6s7/QdAistOieP91OV+Vl6KvYY6dMVreZeQ8N&#10;EsqjqwOCfwxXE6l8WtA8O6qdH1iG6truNQWCopQAgEclgehHatrSviJ4U1kqlprVoZW6RNKof8s1&#10;m3d3OqnBQioo3kv4P+WhMJ9Jfl/nVkEMMg5FNKRyAEqrD1IzVc2IQlreR4mPU53foaRYl+dwit+g&#10;mbGfpz/SiTSrCaKSKWxtnSXmRWiUh/rxzVaT7YdQjj/dy+Um8FjjrkdhVr7Y6cSW02fVFyKAPPfF&#10;PwZ0PU457zRQdL1Xl45ImYIWHIG0EADPtXEQeIvG3gxzYa3o9/cJAP8Aj9t0doyvXsuDge9e+LfW&#10;7EL5qqx/hY81BDFHd3FxJIiyQt8gVwCMjg01JrYznTjPdHkNl8TtP1WEsdcS2x1S6kWFv1Ncn8Qf&#10;FGm6v4fOmabqT3moy3CHbEQ4ZMHI3An24r2nU/h/4U1XXEnu9FhaUoeUdkHGB0UgVs2XhfQ9OjVL&#10;XSrRAvIJjDEfieat1XaxjHCQUuZtuxV8MaNpOjadDa2NlFDJ5as+IwCSQM5PetBpBpbMZM/ZW5Df&#10;3D6fT396kIC6ouAAPKP86S7ntpont2Uz54ZI+SKzOlJLYYy3N3NHLGPIVeQx5JHuKiubQGe3jmdp&#10;DIx3EkgHHPTpUtpeGCIxXjKjxjgscbh60kzzXVxBJbQnEZJ3ScAg+h5zQM0FVUXCqFA7AYqvJfRK&#10;cR7pWzgiIbsfXHSqyRST3ckN3KzqoDKB8o57ZGCa0EijjGEUCgCjpfmxmaCUAFW3DHoea0az5Z4r&#10;bU/ncAyJkDPJxinPcXcqMbeDbxwZeD/WgB12yx3MEjEKuduT0pXv0ORCjTHsyjK/mKitbeO6RLiV&#10;zM/UE8AfgOKvBFUYVQB6AUAZ6JNqUCvK/lxtyY15P58EVbjtIY+Qm4ju/wAx/M1VimS0uriJySWP&#10;mKo64PoKm+2O3CWswP8AtrgUAFh92f8A66t/Ovlr49yMfifdRljtFvCQPT5a+o9P3bZt4CnzGOAf&#10;evHfiL8Lrrxn8RDPDdw2yzQLzITk7VA4GOaAPRtDjis/B+kwW8e1XjjLIg6gjk1ui9VQAtvcYHA/&#10;dmuf8OXDTWNgkSBjbRvb/McAlCFz+ldDvvu0MH/fZ/woAggeeOe4cW7YkYFc5Haobhrm+l8pI1Ux&#10;ZJdXztPp061PJfzR/uHhAuG4QA/Kfxq1bW4t4QucseWb1NAHP6HHqEV3eXV4WghBwImzjPtntW3Z&#10;IXL3UgIeToDxhewqKcNfztBHJsiiPzsBnLelPS5mtwy3EcjhTgSIvBHqfSqlLmdzOlT9nHlvctyS&#10;JFG0jnCqCSfavOvFfjcQWLuEZYdwWJE5kmc9Ao6/lXQeKtSBtobW3kB845Zgegry+wA1vXJdTcE2&#10;NnmC1RlGDIOHb8+n9K2pwVrs4MXiHzOEXZLf/IYmk6nrTCbXLySGNhkWUDlSvpukGGJ9QRW/onh3&#10;T2vEhtrS2jxy0rxhmUfU85q/Y6ZLfv5h3Jbqf3kuM4rs7fTbXSTFJbIPJfAcnnOf4smqnNQ0W5lQ&#10;w8q1pS0j2PNtA0+00nWtY0C6uZISboHTd42iZSMkJzzzngZr0BfB2mOn71GfI/iY9fzqv460L+1P&#10;D73NlEP7Ss/39o68EOO/vxnitfw7qces+H7K/i3hZYgcOMHI4OfxBrn55dz0lh6Sd+Uyz8PfDTuW&#10;l0u3kJ/vIM/nVSf4X+FpFP8Aok0Q/wCmdy6gfgDXZ1V1CUx2jbRksQuPY8UrstQilZI46y+G3hpy&#10;ZF09CinaPNzJux3yfWugtvCeiWgAh0+Jcegq9cvJp+nE20XmtGvCk9RVfRtch1dGCoySpjep/pVe&#10;81czfslNRe7H2llbR3lyggj2jbtBUelaIVVGAAPpVNzs1WNR/GhJ/CrtQbWSKV4SlxauvUybSfar&#10;tVNRO2zeT+5yKk+1wIo3zIpx3NAxt/EZbR1HUYP5VNDIJYVkHRhmq8l7bPE6pKrkgjCnNVYtQFpZ&#10;RI1vcFwuANnUj8aAPKfEkTfDT4mQ+I7eFRpGpjyrjHRJDnLsxBwMkccdK9Je7j8vdbSCQSKG+0Zz&#10;uU9x6A9sVzHxVsRf/De9mufnZmjcAfw4ORV7wapm8L6UzL5reQgRMnnCj73oBQBfjtQZIo5WEVvI&#10;CSznk/n/ADq7FbtNcPBBKHhQALIP+WY9B6n3qwkkSkqjpc3jHBHZfw7AfSqwCwtugcqxbMkw5DH+&#10;6o6GgC3KJtORFhkEhPCxbQMn60xbeX7apVttzt8yRsZDDONvsKjhe9eeWZhudV/dK4wxX3AFTpdS&#10;NqRK20oYw9HXHegAignnu5hNLtHQqo5I+tO8pYJ54U+WIx7lX370ge7S/IMcSeYuFYseT6dKkmtL&#10;lyZTc7SqngIDnigAtr4fZYh5FwflHSMmobK/WKBi8UoUzMNxTAHNS2d2qWkKCKVyqgEqtR2dyFik&#10;Q2s7DzGONnvQBRvLO18Q2+o2N1ZLc2cwCMrnHryD2+orw0+EZvA3xS0XSp3S70rULsNDHnLIu4ZB&#10;HPTOPevoCCaRL2cR27APtIDDGMCvPPiho2prqOl+LNMjRrvSA07wHLeYoIJI4PPFTKEZK0ka0a9S&#10;jLmpuzPSrkBfsYUFVEgAB7DFXq5Pw34rsfF+iWOoWcg8wOBcQkjfE/IIYDp0zXWDpVGRUP8AyEx/&#10;uUai5SzJHdlH60kn/IRT/do1H54kjxyzD9DmgC0ihECjoBiql0d97bwnoct+VXapp+81KQn/AJZK&#10;Mfjn/CgAvAY7i3nHJ3BCPYnrUzXdujFWnjDDqCwyKg1LcY4VVtrNKoDYzjnrUsNpHDGFIDt1LMMk&#10;mgCn9sjOpl1SVwsRX5VznkVY+3f9O1zn/rmaitpolvLzeyrtcAZ44wKnN/b/AMEgkb+6nJoAr3Av&#10;riJvLxCo7dS3+FWLBbf7MrW8ewYwQR8w9j70n20npa3P4p/9em6Yd0MxIIPmng/QUAXajmdY4Xdh&#10;kKM4qSq99/x5yj1UigBmnx7bQb1XLMzcehORRfwq2nToqKDsO3A6H1FT24xbxD0QD9Kbd5+xzY67&#10;DQBRja2wHMNxLkd1LD8q4T40+Vd+AJJT5sLW06SorptEh6Y/XP4V6DpLF9MhZvvfN/6Ea8x+Miya&#10;ze6D4djkMfnXYlJHfCP1oA9H8N3r6h4esbuWLypJo97R4xtJJ4qyp3arIOyRKR9STSWWoaddForK&#10;5gk8slSsTA7T1xx9ajtJooWmEzqjvOwXceWGB0oA0azNf0HT/EujzaZqcAmtpRyuSMHsQR0NaQII&#10;yDkUMcKT6UAfONvF438Ma7/whthqMNpbXlyRZzSybsRBsBQWHXDrwD2rrBofxlsBiz1vTpl/6aqm&#10;f1U1d+KfhO71rw9Z6to9tLLrOn3DSRGItu2bskADqcquK2vh549/4SzR5InspYNRsNsNzC3ryMjv&#10;2GeOpoA5mXVvivpvkNqGlWl+Vk+UQNyTg+kddF4L1bUtevtS1HWNJfS72KM2/kSZyUG1geQOMn0r&#10;rZ5nmubRWikTbNnJHB4Nec+J/iPpXgrxZf2WoQXUk9ygeNoEDAA4GDkj+6aAMzRPizZWHhHT7C+0&#10;TVY5IoI1DC3ZlbBHIOB71q3Hxjmuiy6P4R1i+jxhm+zuMfkprrrK0t4vDFnBLp+ZI4kUsYQeh962&#10;YZrGOMNFbopYZ2ogBNAHm9r8YltYljvvC+sW20YI+zucfmBXTeHPid4Z8Tb47W8EN0hC/Zbgqkrt&#10;yMKuck5GPxHrXSD+zrhwjRQF2/hdBmuN8b/DTQ9fg+0wQ/YNV3bYLq3Zk2ueBkKQOoHOM0AdlHFL&#10;czLPcDainKR+h7E+/wDjV1lV1KsoZTwQRkGvEdD+Lsngv7T4d8b297JeWBEcM8ESkypyQWBK4+XZ&#10;9epr1Twz4s0fxbp/2zSbpZVHDoSN8ZyeGAJx0zQBt0UUUAUblHtZftUKkqTiVB/F7/Xnr6CrisGU&#10;MpyCMg0rKGUqehGDWZNaz2tsUt5SYBjch6hR1wevSgCZr8x6ibZkAjwv7zPQnoD9T0q9VO3trVrI&#10;LGh8qVQfmYk4I9c5qGNb5ZpIEY+XEAUZ14b0XOOfQnrQBduJ1t7d5Wx8qkgZ6+1UWF3fBVaMQxFT&#10;uJ5IOeMfhT47SSe68+6VQF+6qsSCfU/l+taFAHnPgn/krPxH/wCulh/6KeijwR/yVn4j/wDXSw/9&#10;FPRQBZ+NP/JJda+tv/6UR13vauC+NP8AySXWvrb/APpRHXe9qACiiigAooooAKjniWaIxtkA9xUl&#10;FANXKcVy8c621yMO/wDq3H3X9vrwT9KuVQlYXGpQJHyLdi7ntypGPryKv02RB7hRRRSLCiiigAoo&#10;ooAKKKKACiiigAooooAKKKKACmvGkgw6Kw9GGadRQBl6joWnX1vIstqudhA2sUxx7EV4RoF9qOl+&#10;P9Z0K5v549jebahcNtQEk9fYjrX0Ua8E+L2ntofiaw8SQ5CxXC/aWHVkJU4/IEVpTt1OTE82nK7X&#10;0+e6Oj8QfBbTvGV4dau9avftc8aZYIgBwoA4A9BXn+tfs/a7p8gl0rUrSWIkKokkdZCfwTHb1r2n&#10;wpr8cmkxoQXLYeIDqwfnH4ZxW/cQXlxFuZkRkO+NU67u2c/WplHldjajU9pTUjyj4W6BqOi6ZJZa&#10;jq81jrckxdbeTDN5eAMYYHgnnI5r0ZNeu9Nmjt9etliMhwt1b8wj2Ytg549O4q9fLpmpabsv0SW3&#10;fqrZ5P4Vz8ol8PWTDVXa40GVf3zyY3Wp7dMfJwvqcn0qTU6ezPmT3Mh5IfaD7VdryHwJ8VNGufEV&#10;x4aSeQ2olKWE0g++oB4/IdxXrwII4oAilWIRs0irtAJJ9qzIvMSdWsIXWAgswf7rfQ8n1rRvP+PO&#10;YjqEJH5Ulq/+hRM5AOwE0AUo3mvr4Op8jylKsjD5wTjHHIxVr7NcZ/4/ZPptX/Cq9xJFdkfZ0keR&#10;OBImPl/OmBroyrFfS+VnhTD91/rnnNAEU8Nra6gokjd8xHGGOWOenXrU0fnvcfZhtt12b1KctjPf&#10;NXIrK2gfzI4lVsYzVTUdkUouI5mS42hVUfxDP0+tAD5tORQJ4R+/j+bLE/N6/wBatQXCTW4lXKjH&#10;IPVfrUIlu5gBHEIhjky9fwxVSWzjtJ1nmZpY3b593RWPcY9TQA4XTT3zPGhlVBhDH0yfWpbhLtrW&#10;V5ZhHhD8kfIPHuKvrgDjGO1U9TmEdsuWABkVT9DQBXWCO1NpOF6jYec8t9fpWtWXeXMMtoRbkyyR&#10;fOgA7j60MIDEj3c7S7wMRnpn2xQAW17b29zNC0qiPO5PQD/9dWv7Qtz/AKtjIfRKpeYYb2Fks5Qu&#10;zYBx6/Wrn2qT/nym/wDHf8aAKwuj/aTP9knOYgB8o9T71Z8+6kx5cAX/AK6cfyqtNcut3A32WUFi&#10;Vxx/jVr7VL/z5zf+O/40AVbT7aGmA+z53k9T/hWXr5ubC/0zVnVGaOX7PtQk8SEAnn0xWrbXMgmm&#10;ItJj83qP8abqaSalptxaG1mQyxlVc7flJGAetAGZpy/2d4tuLBhtglTzbUevGX/Wt+e7WJ/KQGSY&#10;9EXt7n2rx3T/AIl6frPifTNItbW7h1W1c2rXDhdpQHDY5PJwO1ezQW8Vuu2NcA8n3oAr2VpLG7zX&#10;MvmzOeOOEHoKfeTNGqxRDMsp2rnoPc1aqm3zasoPQRZ/WgCe2gFvCsYOcdSe5p7FVUsxAAGTn0pS&#10;cA5rj/EevmRmsrRsKCRK+OvsKqEHJ2RjXrRox5pHI+P9YWNLqe1ILTlLSIDoS3y5/DNRWNmul6ZB&#10;YqApiTDY6M/c/iazLoreeM7a0ZAYdOg898+rjj+VeiaFoE7IuozACTrFG54I9TiultQVzyYU5YiV&#10;n11f6GzplgzafDHIpjtwoPl92OOp/wD11pXSxLZSLJxEFwfpSW92sreW4KTD7yHrVggEYPSuRu+p&#10;7cYqKSRBbAvZoJBnK4/CuH8P2z+H/GGq6ELgRQ3bfbbRUOQqZ27OR65NdY7S2V0trbYfzRuVG/5Z&#10;89fp+tcz47069W0sfEEZha40acXAQA/vB90g/nntQM60XNxBxcQlx/fi5AHvnFRzy+ZJFdpiW3jy&#10;Ts69OvpTbXVU1C0t5rDbMJow4f8AhA/n1qSLTULM858wsdxQfdB9u9AFuKRJ4VlQ5RxkH1FUZLWD&#10;TzJc2sKrNMwViSeabaSzQibZF5kAkYAL94H+WKbf39tJbBRNtO8Z4ORRcTim7ssGymklSZrpldQQ&#10;Nqg9fqKebTIJmuHce4A/lVJpLb5WXUJAw4yR/wDWqxFaQTOJpJmnOMDd2oGRWlpbS3F0pG5VcYG4&#10;8cVoJbxJ0Qfzqm8bpqapblUVoiW+uam+yzNy13KPZcf4UAWHCRozbRwM8CqlnH5qG7k5eQcZ/hX0&#10;qvqETRRIgnmZ5GwOnbmp31KyETKswyFIAwaAOT+ICM/w81NVGcP09qh+Hu7/AIQrTY1xHatGTI2f&#10;mGAM/gav+Min/CAXalgGkhLgHvxXPeAJET4fabNK0cYQktNIeFAA449fpQB2QkjeGXHyzkgLCOrL&#10;2GfcU+NpjfRlQjvGnzxDog9B6n61wus/Ffwnp0lwYryS+nYBcWSfMuOCPmAFaXw88b23i0XwhR7K&#10;4hdQYZsDcMHBGCe3WgDq5btJNQVlmkhIjIZAoznPTmpIj5d9E5jmUuNhaQAZ79jUaTSpdXQeeJB5&#10;g5AOelK8sTT2zLdyTbZM4YdOPpQBoX8TSQb4yBJH8yk9vX9Khjlur2382IJHG6/IH+9+PWrshHlP&#10;0+6ay7ITWlqjRYkib5in8Qz6dqAJbO8ghgEU0gWVDtYN3PqPam297CtxOoYsOCAPfNRT3Rima5g2&#10;iV9qGOXp17Y+tSQXka3F1K5GQqAgf3ucigBTeAaim2CYlkJwAP8AGklnMl/Hm0mIMTKQyjnke9I9&#10;4v8Aads8sbwq0bAFsc9PSrF64jltpQC2XCjHfNAHjPiKyl+GHj2w17TS8ekatcCO7tuu0nBwM/Qn&#10;Oc817lG++NXHRgDXmXxn019X8Fi6+zyqNOm+1EkjoAa6jwldWev+G7G/8oFZoty5PUAlfX1FAG5K&#10;MX8TdjxUd1NGL20DOAuWz+RqQabZg5EC5+pqFbeH+0wqxgbE3fnkUAWPt9qDgzp+dVbG8t3M0rSr&#10;vZyv4A8VohFHQCgop6qKAOf8YawdJ8MX2qW6JLJZQPcorfdZkGQDXl+kfGbxBfWV7cz6bp6iLT5b&#10;uIIznJTsa7n4hxxyeCvEbxoAIdOmDH1JXt+RrnPh18O/DN54Cs7+ewBnvbR4533H5lJIPf2oAp+C&#10;PibrPiLX4bK902xRLqPzVaNnJyG285qn4l+K3ivSprvTRpumQX8XOImdnUcc4Ix3FWLLw1pXhP4p&#10;aXFpkPlQvaNJIM56SCvPfF+u6TrPjrUdWguQ8FwgVE2tuBGByMexoA9S8GfEvxL4l1aLT/7P01jH&#10;GZLko770XoDjGOuBVrUPiRe6dDqkdv4Y1gtG7lZ/Kj2Dpyfn/pXmvwv8Q6Zonje5le7AS8gEChFO&#10;5TuDentW74g8K2/ibx14k+2314n2OwEqeUVG47m4OR0oA6Lw18V9VufD1tcXnhrV7yY/fuIIY9jc&#10;Dp84/l3r0g6jFdaRBOwMLzwpJ5UnDLuAOCPXmvl7T9N03Trvwk1rqFxJqM9zG89ux+VUJXaRgf73&#10;ftX1XeRIllcFVAJQnNAE8P8AqI/90fyondY4HdhkBSSBVWCO5NvERKuNi/ypl0NiAXd2Y0b5cL/F&#10;7dKAK+mreJHLAgjCxtjJJzzzxx715T8WtJfWvFPh6zvJWt1mYK8sJ5U4c8Zr17SxHvuvKbdH5gwf&#10;+AiuA+Nmh3V74Yg1XT+LnTrhZnx95kwwwPfLCgCG6+BGhSRqLPUtQs5AOXjkJLH1OTWNbfB67udT&#10;uB4j1y5ukhQJatbNgrHk438L83X1+tep+EfEMXinw1aatEVBmX50H8Den8quzSx2mpLJKwCzJsHt&#10;tyaAPJv+FN2VqS9l4u1OBxyFkKkD9DUn/CGfECwT/iQeOLZsdRcqvI/CI+9eupdQSfdcH8KV44Jg&#10;QwVhQB5FEfjBoUH2qWXTtcjyT5EWQeOvSNev1p/w00zXX8U6x4x1nS3s5r4Lbi2QYGBtBYD6xj86&#10;9Ss5FgtpUkbaYSxb2UkkfpUGnX0S2ahg23c2HxwfmNADpn+13cETRSx7T5nzAD29fevmT44rt+J3&#10;GeYYz/48a+no5459WUKckQE4/wCBCvnv4seENa17xjfazp9oZ7K0ZIJmDAFW4bv7OKAPf2uWa1ME&#10;CBpAPmLfdXnnPf8AyKmtr6z+zRfvUHyDGamhhSCy8qMYRVIFV7G9tksLdHlAZY1BGD6UAPlurGVS&#10;rMrg9l61TmNlm3WCQb/PjO3cT/EK0FvrR2CrKCT2wahu5Ypki8twdlwmceu6gCxNY2lwWM1tDIWG&#10;CWQEn8a8W8R2j/Cf4gW/iizULoepOtpdRryUyFJ2g8ZPlE9e9e4jpXO+NPCFn410E6XeSSRqH8xH&#10;jIyrbSueQf7xoAsaj4t0HSHkTUNUt7dowGdZGwVBAIz+Yqv4V8baL4xtpJtKnZjG2HjcAMOAc8E8&#10;fMK5nTfgh4OsLZI7i1lvmXkyXD/M3124rJ+FFtBF4z8USWsSxQ+cyoq5wBiM0AevUHpRTXYKjMew&#10;zQBShzaXzQZ/dz5eMdweS2fzGKv1yV7rRg1uEbpBBMAu8AZQ9Py55+lbRs5rjZctKpljGYGGcY64&#10;PscDNNprciE1PY06Kpfb/IYrdoYsDh/4W+nerC3ETBCHBDnC+9Is8+8Ef8lZ+I//AF0sP/RT0UeC&#10;P+Ss/Ef/AK6WH/op6KALPxp/5JLrX1t//SiOu97VwXxp/wCSS619bf8A9KI673tQAUUUUAFFFFAB&#10;RRQaAM/Tf9bfrjkXJyfX5V5rQqhYfPdXzHqs5X/x1TV+nLczp/CFFFFI0CiiigAooooAKKKKACii&#10;igAooooAKKKKACiiigArkviHoUet+E75THvkigldR77Dg/pXW011V0ZGAZWGCD3FOLs7kVIc8XE8&#10;H+F2sSW+hWxZyZrKR45ieuwuTj8gK92hkWaJJEOVYZFfO/hOIWfizxTYxN5kIuA4Zei9fl/X9K9h&#10;8LXk93YG1Eqp5ROScliDzwfxrWSvBM46MuSvKF9H+ZswJBZXk4ZVQt86nvt4B/WqevyW1/oV1DPD&#10;vsnUCR2IVfvDjn8K1I7CBXEjgyyDo8nLD8awfiDpVxr3g690e0x9ovAqR5OBkOrd/ZTWJ3nh/wAT&#10;/hS2ku+veG7eRbVQJZ7fcp8rLcMmMfLyOOT36V0Hwm+MBnMHh/xC2JQFit5wrEtgY+brzwOeK9mg&#10;0wf2Nb2kqjfFEFyOxxg/4VwFt4M0Lw14rn1dtNiaG9PlzEou20ckjcgxkK27bgdMcmgD047JoiMh&#10;kdcZHcGs+ytInVhNmRo3IUPztGeMVjaZLcaNqMmitMi25JkspJBkMnXyxzxtGPzrZjS5E8jrcW67&#10;8cYz9e9AGkSqDkgD3qjNexTsbaKIzlh8y9Bj8aeLGNzumdpv9lzlR9BUSzQx38xdwBGAFUc8EDtQ&#10;BAbW8gUb5meDusRwR+far1olsIt9uoCtySBg/jTftM0//HtFhT0kfgf988Gql3YPFE9ytw6y9XVT&#10;hGOe4oAvSXsSNsXMkmOFXv8Aj0qhPHLPexeeiqswKhTyyY9+matWc8EaeUYhbv1K9vz6VHqkpi8q&#10;dMZjSRgcZGQufxoAZbWgWaS1lmmdY+VDEY2noOlLLa2sV9BiJFVVZmPp0xXEXvjzVbe5sZDopbCF&#10;pP3iqZwQMFATkfjnrV6/8S3C6mzPYfu/sRugjODgqgbB9aAOua6luP8AUYSHvK/f1wOufwqrp7W1&#10;pOY423o5O2Vhhs+h/wD1Vy8/iqbffhrQTvCLcRI7fLulj3d/Sqlr4zk1XV7fTzDbu7IZZcRFHhRT&#10;gn5uh9PXtQB6DejD279lkyT7YNOkvYY+A29ycBV7mqdubu+tQksaxxHgs3Jce3PH406ygjsLp4CB&#10;mT5kcjk+xPc0AJL9oe6tZJgqKHJVB16d+1alVLwZltz6Maslgq5JwKAKsB26lcRjoFVvxNXKpt+6&#10;1GMj/lspB/CrlAHx74acwfGWIeuosvPuxr7Cr5esPA2vw/EG28RGyA0v+1NvnecnXcf4c5/SvqDP&#10;GRQAtZt1cw2momadwiCDqfrRqms22lwkyNulI+WMdSf6VwOo6hPqdyJ7gjI4CjoBWkKblq9jkxGL&#10;jS91as1Na8RS37mG1Yx2wyCR1f8A+tWEuFG48Ko3H6Dk0VBru6w8LXF6siGWYi3hizyS/wAv9a6v&#10;dgjx/wB5iJ92O+G+lprOrahrMvzpJMU57oh+SvXcVxvgLS5NM8L29pDJGk0I8uXcvORXUeXf44ng&#10;/wC/Z/xrkqP3j28NFKmmuompRo1sWIw4+4w6g+1IlrKI1Iu5ixUZ3kEfyqFmnuLuK3njAVfnLKRy&#10;R04rSIJUgcGoOgz7EPNcS3EpVsfLG4GPl7/rTp3N6JLWIAxMCkrnsCMYHv8AmKhktbqK2EIuoUjy&#10;c/KQSPQHNOtNQhRGhKFBEdo2ISD+QoA5fwfLLoGpah4TkilaOzHnWTM6ktATgAn1znsK7H7fEo/e&#10;Bk+oJ/lXIeNoMGy8Q6dt+2aZJ5jqYzmWM8EHoSAMnFdXaarZanpUd9Z3CSQTR7436ZH0PNAEOn3t&#10;uscuXPMrEfKf8KmvZo3gQq4/1i0+xCNaIcqd3zVDqFtB5SEwpkyKPu9eaAMfxt4gvPD2lW17ZWhu&#10;V+0xrLtYD5CeQMkc1z2i+LrrWvFCWc9vp/2eWJpFRYnEyEerFtp/AV0mu+E/7ZgS0+1vFZjLmMdf&#10;Mz8pB6YH0rF0nwPqGjanFfS6jZNFFndtt2DlfTO6gDn4/GPiOFIbgT6XHcX8ri0tGikxLtcrjO7C&#10;9OrECvT7U6q1nC072ZmKAvsRtufbmuBsPhxqcVm8bahYTxy7xi5tmdkRnLbVO7gd67nTo77TtMgt&#10;ZohcPCm1pVYKD9ATQArTXDaiFe2LmNNw2sAM9O5qYX7ySPA1o/mAZKFh0NQ2l6iedLMroJHyvylu&#10;Pwqe6JEkN3Gu5Vzux1IoAztUtY59KuLM2JhS4TyiwIPXivN9P+B/hiC7WPU77VJmiA2RvIhQ59cR&#10;/wBa9Xt3W/u/tCnMMWVQ+rd8090U6jjqHTDjsfSgDO0Xwd4e0Da2laXb27cfOi8n3rlfFnwp0PxP&#10;4lGovcX1nfvGWMltIihmGME5U13Rt5rU7rU74+8TH/0HsKrmd7jU4jBhWWJgwdTwc0AeV6l4V8f+&#10;Cof7V0vxE2qWNl+8+w3BJyo7HG3P4V3OgeJW8Y+EYtRg8qMuoE8WDujbOCM59q6V2uWRo5LYOrAq&#10;SrADB+teQaLE/gj4r3Xh0s8ema1iS1hRsBGyMnjjPX0oA9deztTEXZQxKnlqpWttttUIWzAxxuU5&#10;/nUktutrcq0m6W3KbcMc7T1zTNtjLc2/lpCsBBYHbjPFAEN0gRFP+ijEin5EbOM1bFxaf2k8p5JU&#10;DdsPbPtS3cUU00UVuAsvXzI+qjvz70+W6msFYzjfGB8rqOfYEetAEb3MdxqIMatIsaFWGMdenWqZ&#10;aYC3S3X919oGDLzg59sVoW1zb29r5ssvzSHJLA556D8KrkCW3ZlLhBIGDDg0AR68kd5ot3p+qRxG&#10;2uYmjd9wVeR7mvP/AILanJEl94Zu3X7VppPlhTkCInOM/Vq539oW8u4otI0yHzzDKxkLknBboBnp&#10;3rkfDmhePvAtz/wlhsZFtI9v2ndOpEkfB+ZVbJH+FAH1bVDzUi1WZnbA8pf5mo9C16w8RaRBqWnT&#10;rJBMMrjqPYjqDUtrGk1xPOyKWDmPJHOB/wDroAk/tG1/56H/AL4b/CmXF0ZDHBbsN8ozv/ujv+NX&#10;KzYrWKTUbooWTAXJjOMnmgBup6Haar4eu9GuHkS3u4mileNgHw3UgkEZ/CotO0m28N+Fl0yyaSS3&#10;tYiqGUgsRyecADv6VofYUPWWU/VqZJpsboVEsyKwwQrYz+lAHLeG/hjoXhzVZdVtpr2e5mQgfaHR&#10;hHkhsrhRjn1zVrRvh7omjaxLqy/aLu/kORNdMrFOnC4UeldCLEDrcXB+r0G1mj5huXLekp3D+lAH&#10;LD4faB/wmq63bwyW11Gm5hCVCSE5HzAgk9fUdBXRXWg6fdrd5hEct3F5Us0fDleeMn6mnRrdwySO&#10;0Hml2yCrAYHpzUv24IcTRPGe38X8qAMTwv4Y0zR7GKKCJpXtGaKKabBkCgAdQAOntW9ff8eM/wDu&#10;GvPZfi/4U0m/msWu5JWS5dLh1gk2wnOOTtwefSu3XU7LVtEe80+5juIZId6shzwRkZHUfQ0AXrb/&#10;AI9If9xf5VXlPmapFH/CqFyR6gjioE8y4W2iAkRVQFypx2FXobZIC5UsWc/MzHJNAFRLiK0vbkTM&#10;R5jBxwTxgDtTrjULYwOcM6Yw2ARx+NOcbNVjkPRoyg+uQf6VJfhGspBI6omOWY4AoA8TZtT+DPiW&#10;PywT4T1FyBHIdxglI7bSMH5VySCMGvXLaOK9ikJkL3HDpJ/eXtj2yDXGePdd8M+J/B15o7avbCeV&#10;FcAHPKsG69O1Wfhlqf8Aa/w90y7gx51iotj6MFVc59eGoA7e28u7h3SRr5inbJxxuHXHtmor60tl&#10;jjxCmWkVc49TQsqpcQ3SDENwoD5/hP8AD+pqS9ZWlt4iyj5w+ScfdINAFa4sbe3uY38vEU37uRR/&#10;ETgAn9a0mdIY8swVQKq3s8UsMlumZHkUqAo7n36VFYQ+cN12d9xEcNH1VPTHvjH5mgBGklnv/tFu&#10;v7oQlTIw46g4A65rjxGmoeBgNzNPrs+/LEZ3AD+kddX4r1MaN4X1DUdwXyIi+T2rndNudH1e/wBE&#10;07R7uK6t9OzdEr/dIdOR9WoA7hyPLfBHQ1Bp4zp9ucdY1P6VXvLZILV3SSVeg4b1OKfHDfQwoiyw&#10;EIoGAh5/WgC8yq6lWGQe1Z93bwvd2ieWA4YOpHUBSKl+03WQPsTe58xajilN1qYbaUNuhDA85Le/&#10;ttoA0KKKKAEb7p+leTfBciV9duG4ka8YFfbZFXrJ6V4VpfiK2+HHxN1ca87W+kajF59vMsLsASQv&#10;RQf+eZ7UAe7UVQ0rWtN1u1W5028iuImGcoeR9R1H41eJABJOAKAM7VRavbStMqNLDG0ke4HggZz+&#10;gqXS52udNglYqSyjlQQP1qjrBsbqLEkzl1R9gRSynI74H0pmialC+jbWnjili3IAwxjBIBx6cdK0&#10;5fdOb2tq1m9LG6eK5gWlvHILi31V1DZljRz8m8HbkjGcde9Ml1fUdRtPLtYFAabyfPzgHJIyBnPG&#10;Kgs/DiXWm2DTlywkZHCkDC7nJ/XFNQtrJmU67qO1ON+uvyML4cmY/Ez4h+e4eXzLHcy9D+7koqT4&#10;f20dp8UfiJBECEWSxxn3jc0Vm9zsgmopMvfGn/kkutfW3/8ASiOu97VwXxp/5JLrX1t//SiOu97U&#10;igoorP1qW6h0qZ7NS0wHAAycd8U0ruxMpcsXLsW5rmG3UtNKkYH95gKyY/E9lNqMdpFlg52iTkDO&#10;QAOnv+lcxBpOsas26YTBDgkzkjH0BroNN8KQWc0c80pmlQhlwNoBHPrzWrhCK1epxRr16rXJGy8z&#10;oqKKo6jcyIkcEDbZ522K3XZwTnHfpj8aySudspKKuxuknzbV7jtO/mA+vAH9K0KitreO0to4IhiN&#10;BhRmpaG7sIJqKTCiiikUFFFFABRRRQAUUUUAFFFFABRRRQAUUUUAFFFJmgBaxvFWuQeHvDN/qM0y&#10;RGKB/KLnAaTaSo/Eis7xP8QvDnhW3ka+1KBrhAR9mikVpM+hUHI59q8ulbxF8aNZtFksLjTfDNrK&#10;JW8zdtuVyPZc5Cn1xmnYly1sjc+DWgC78PX+s30GJdVldjvXkYZhkZrb0iV9H8SCGTIBJjIJwADg&#10;g/kK7qwsLfTLGGztI1jgiXaiqMYFcV4zh+z6qJ0OGkTdkewxW1N3bicGJp8kVU63O/HIrlviDq9z&#10;oPhG61az2farXa0W9cjJdVOR9GNbNpAlxaxy+bNyv/PQ1l+Jv7L0/Tkn1dt9gJB5yzHcpHQZB464&#10;rA9BO6ujftnaW2ikb7zICfxFZ+s2MV4irMMRPlJMDr/dP4HkehqylnE0asksu0gEYkPSo7uxH2di&#10;JJSVIbBcnoc0DOQvmgh0260/VZ1iu9KHnWl1M2GkQcqPMPUsFAYA/Wt/wzqemeJdEh1C0MLE5WQx&#10;ADDg4I/Osn4i+E4vGXhCZI5Giu4omlgdBnccZ24yM5wBXhfwl8azeCPFUujas8i2dw4gZGJIik3Y&#10;HB6DJOTQB9PGwXtcXCj2lIqu8Fta6jE5KbihBLkbj9alMl5cxnyRHErDKShg+fTio7ezt7y1V3DF&#10;9332OTke/p7UAXPtcGM+av0zzUN9Kk1hKInVjx0PuKrJvjuHRreK4WPq+wKR7AYOfrTLgW10Etol&#10;MTynDAHYyDrnHXtigDSEcNzAhZEkUjIyM1l3tjPI1zBaTsr+SQockhSwI45GKvpZPEgSKcqgGAuM&#10;4/Wolj+x6hvd2ZZkCBjnAI9fTrQB5zd+D/EBmsL28unnnt1MIhQkZGAAwbJ2k9/Wt0eF7jUbq7a+&#10;uvs5Wz+zxqp5j3Lhixz83t0rsZryNG2IDLJ02pzg++OlULiCRZlu7jO0na8SHjHqSOoHvQBx954Q&#10;v7iTUE0+5VvNNr5crrkfu49pJ5557UzTPhzqtndW9zPq8c10sgaa6aD97Kv9xm3ZKdPlPHAr0iNU&#10;RAIwoXsFHFNnuIbaMyTyJGnTczACgTaWrIbOcupikXbLGcMv+FZ+u6rZ2kYVnDXK/NGF5Kn+lYGr&#10;+JGnnJsQ0a42mQnlhn07fWuU1TWrXTnU3k0klzLykMY8yaT6L1IreFLrI8+vjvs0dWdPL4ou7i8g&#10;kYBIUfJQdT9TXRpqEBjW7u7xRGfmWMdE9m55ryA6hr+on/QNLWzhJ4nunw49/LZR+WakTw7LOS2q&#10;6xeXcjfwQO1umf8AdViDVOnf4UYwxPJ/Ed/I9Wu/EmjpcwSHULf5N2f3g70p8aaArAHUYee+4V5l&#10;H4NtJIyVsL6QAcsWdv1qeDwLbuUP9l3ZU46hsfyqVSXVmrxsukfwN21ureTwJ9uEitbw6k8zODxg&#10;Mec0kvxBtIYmKaraNJIMg/aVwnoAM1lWt3o+mfDy/wDDtxeWkF6ZJQtjLMolbcSRhCcnP0qzafD6&#10;3+yQyvpGnxqVXl4ELdPcVMEle5pXlOXLyp69jHufFmmvIZJbyW4kPVkRpT+maii8S2NwQI7bVGB7&#10;rp0xz/47Xodj4A0yDa0kVue+IrdY/wBRW5LaQWn2VYIkjRH6KoGeKuVXomZUcEm71Fb5nm9rdy30&#10;AbT/AAvqN0xGczTm2B/77SsvVfDXi7UFsrwaJCiQTGYWf21CXHGAW74xnpXsVmzN9pjbOFchQfSq&#10;0ZPmQL2SVlrJ1JPqdiw1FbRODt/HljYTrJdRXOmah0uLW5jZYm/2hIQFz713mm6y2rWKXNrbhlYk&#10;ZEgI+oOOaq+J/DlhrdjI1zbRSOik/PGHyMdMGvPvDWqTeDNZtbSSeZ9DvDsVHGfs8p+6MnsT9MU3&#10;70bmcX7OrybJnqL2E8sgma6KygfLsXA/EZ5pRqBEex4z9qB2iL+8fXPp/KrNzcLbRbiNzHhVHUmo&#10;rS2KsbifDTv3I+6PQelZnWNSzL5kuiJXPRSMqv0FMsZooy0Djy5M5wRgH6etaFV7u2jnjJcfMoyr&#10;Dgj8aAK0kMVxqUsMsashgwQRnIPBFcbpccfhDxPJoV7HF/Y16S+nyOoCxueWiHooHTp1rq7C5jM4&#10;kluIy5hAJLAc5qt4p0qx1/RXgkkj81DvgkVhlJB93B7c4zQBeltI1vLeKMvGhDZWNto6cdKZqFmE&#10;hjxPcHMyfekJ71j+DdbuNWVrXVF8rWLEFLmJuC3YSAcfK3biuivvm8pPVwfyoAXyLpT+7uRj/bTd&#10;/Wq179rEIifZKJGC8fLmtSqd7zJajv5wNAAtzJEqrLbMgAx8p3fyFMn1GEW8jfMpAxh1K5/Or9UN&#10;RRZpLeFkDq74bjOBQBItsy6eIEf5gvB9arm7byFt1TZcn5fLP64qVknsstGxmhxyjHlffPOfpVa3&#10;SLU5jdh9kg/1Y/iA9SPegCQQnS2DRKzQEYdVGTn1wO5701ZrltQLi1/h4BkHSrXlXifMtwsgH8BT&#10;GfxqtFLdHUJybZNwVePM/wDrUAWvPu/+fIf9/R/hVVpbn+0kb7GN3lkf60etWvOvP+fVP+/v/wBa&#10;qqzXJvmP2ZchcY8z/wCtQBa867/58x/39FeS/GHzNL1Tw34jWAx3MV6Ii6tyEwSeR0r1oXFx/wA+&#10;3P8Avf8A1qxvFGhp4p0G50u7tFxKhCSE5KNjgjjigC4ktpNDvieecOuVfllPHY0QGzXTohNBGZY1&#10;C7HQbs/4e9ef/CrxJdaebnwT4gcR6lpgPls7Y8xM8AZ+8ea9D+zf2jObh1aNV4jyMNn1PqPagAg0&#10;+W3BnifbM3LIeVx/dFO85726SAxlBH80q+h7c96kN3Lagi6TOBxIvRvr6UyKe3sLQ3d9cwwrIQTL&#10;M4QDP3Rk/WgB2oW8LiItEhPmrklRnrUd9aCOzlkSaUYU8bzj8qjudZ0qaDMWp2TlSG4uEP8AWprm&#10;7tp9NlEdzC5MfRXBoA8/+MkOnJ4Ijm1SG5uhHJvgEMhQq+04JbBwK88+E3jrWtV1tvDOoNNqem3e&#10;QTdymV4R06tnj24r2H4k2lxqPw31SGztBdytattVV3MOOqjBJP0rxz4AW041nUZjY7Y/J8sXsifK&#10;jb1+UEjG7HbOaAOi8OyS/Dr4gXvhKQlNNu18+wbqQxx1I9lNew2kN55bMSkBdizL9/n65rz/AOM2&#10;gr/wiUOs2rMl5pkyyiRRmR16bd3XHOa73wzqn9teGtP1IjabmESEemaAEvo7mBFNvcO1y7KApJIx&#10;nkgZ9M1o21utvHtByxOWb1PeoJSBqsG/up2flzV2gAooooAKKKKACq1/cRW1lNJLIqKEJyzY7VJP&#10;cQ2sLTXEscMS8s8jBVH1Jrw3XLo/En4twaRpWs3baElrieSzlYxhwHPVTgg/KM5oAt/CbRtH1vTf&#10;Et1qNlZ3NveajKFMsSuSN2Rgke4xTtS8Ea54JupdV8DajJPZZLzaRI/yEd8DcAeCcDbXo/hHw3pf&#10;h3RW07T7YLBHM33/AJiTwCefpW+IIVOREgPsooA8mt/jTcR2KLceD9TF3GNssaI+ARxnPl4warf8&#10;LW8Y7n1b/hCrr+yAdvkkkS/X7mccHt3Fer3sMCRNiGIPKwXOwZJNWxGphEbKCpXBUjigDmNA8W6X&#10;4wsLO90+dPMV98tvu+eMDI5HB/TuK8/8S3+s/EfxzdeFdM1CTTtF09Q9zdQsf3p4yMgjI+cfLz0z&#10;Wn4v+Gc+n3cniPwVcnTdQB3yW0fyxTADptBAAJAOMHnmtf4Y+Dbvw54Zuo9ZeKa+u5jLJJGwY7cA&#10;Y3Dr92gCOH4T+A4tPFqLCN1I4lbY0n/fWM10+gaVo/hfSU0zTISlspzwmSxwBkkDk8DmpbSCUQLN&#10;FHDLETlIygHy445q4l3bqwR4zCfV02r+ZoAppJEdPnjdtuZjsDnaRzwRn9KuQWEJijaYec4UcyHd&#10;2561FqAt5xHEojeTcrZGDhQQf5VHap8juLsxuZGADPuG3JxgE8cUAX2e3tFxhIx2VRyfoO9UROyX&#10;6ziEpbzfIWPGW4wSO2MHrViOK0jbc0qSP13O4OD7Z6U+5a2nt3ieeMBgRneOKAPPfjnrJ0v4dywj&#10;/l/l+zE/VGb/ANlrmv2ctHjXRdQ1kqBK8zW27HO0BGrN+O95q2rRWemWllPdW1qRNdS26NIkMgDA&#10;KxAwDtYHk969E+FGiXGkfDvTY1YQyzBpZVMfIYkj+QFAHY6mymFYmOPMYc/Tn+lWVuYXbasqZPQb&#10;hmqM0U39oWQmmWVS7fL5eP4DVqWyt5UZfLVCf40G1h+IoAebqEFx5ilkBJGfTrUWnqRblj/G7OD7&#10;Ekj+dVruzgiskhVSXYqm8H5zkgE56/WrCWTxRrHHcMEChcEZPA9c0AXKgnulhwoG+Q8BF6/j6D3q&#10;P7JLH/qbplz97eN+fzPFJZWbwNJLPIJZ5Dy+3GB6D04AoArXc99DbS3hQJ5a8QE7t349vyqOXwxp&#10;V9EY9WsLTUvmypurdZNox0G4HA6/mau6h8yQwHpNJsP0wT/SrlAHh3ijwdq3w11H/hKPB08507fm&#10;801FJQBjtLBQeR8w4xxtzXpvh7xz4e8UWEU9nqNtvlGDbySBXBwCRtPJ6+ldDLGk0bRSKHRhhlIy&#10;CK821j4OeGtRla40eZtKv0yBLaOQEP8AuqRjvQB6PHbwRD91FGgPPyqBWdfeHtOvmLvAqOQctGAp&#10;JPc+teXHT/ib8P8A97aXb+JtLjIMkTg+e4HQL99ufatWx+NmltJaW+r6Ve6VcyyrDOLhGVLcsQMs&#10;7Kox1JzjpTUmtURKnCStJaHpUFnBb28UEcarHFyoAxz61OqKgwoCj0FRWt1Be20dzbSpLDINyPGw&#10;ZSPYipqRSSWx5z4I/wCSs/Ef/rpYf+inoo8Ef8lZ+I//AF0sP/RT0UDLPxp/5JLrX1t//SiOu97V&#10;wXxp/wCSS619bf8A9KI673tQAUYzRRQAmKWiigArFnYnxVbIx+QWxYD/AGt2M/lW1WNfoYtdsLj+&#10;GT9x+OGb+lVDcxrbL1Rs0UUVJsFFFFABRRRQAUUUUAFFFFABRRRQAUUVS1PVrDRrNrvUbqK2t1OD&#10;JI2Bn/INAm7bl2q97f2mnW5nvbmK3hXq8rhQPxNeQ6r8YdR166fTPAelXN3cDlrh4wQoHUgAsMcj&#10;qO9Q2fwn17xDqHm+N/Ehmm+8Le0OEZPfCpjnPT0p27k8zfwm7r3xs0GxmNlo0cur354jS2wyMc/3&#10;lJ7AnpXOTN8UPHX+vB8O6TI2HSRdkig85BKg+g616Pp3g3w/4TiifStMhgiVv3pYtIxBGBguSRzj&#10;vXUlFdCrAFSMYouHK3uzzfw38GtA0uZL7U5JNYvwQwnuGbGf90sQfxruZIE07ZLaxLHCvDxIuFC+&#10;uBwMc0sBktLwWrYMDjMJzyMdQfYcVfIyMHp6UikkhFZXQMpypGQa4PxnIbjVVgTlkTbj6jNddJu0&#10;xZJV+a0GXZOpTuceo69TxXE2jy6t4iN2I2k2nfwODjAAP4VrS0bkcmMvKKprqzu4Jra2gSEzRqVU&#10;ZUsMiue8b6Vb+KdCGkrfxwCeRQZBhtuCG6Z9q6O3tI4YFQgMepLDmuQ+Jc+o2Og20mj7kujcKA0c&#10;asQO/BBHTNZHWlZWOuhubWKCOP7TEdihc7h2FFzcx/ZGZWDhxtXac5J4/rToY0NvG0iLuKAsSO+K&#10;oLa/art7mBjEIyQncMfX0waBiR2k1r5bTh50VQAIycr7YHWvFPjL4AN/q1prehwgT3U6QXEart8t&#10;jhUYgdMnOTXvlrOZ42LAB0YowHTI64rOvtPivpbm2mJX7RH+7cdUYD7w9xnNAGF4GutU0vS49C8T&#10;Sx/2nbISsgOFlj6jZwN20EAn1roYRPJcymAvDC2CCyd8dhXOAXOo28kQ2jXdGbovPmxkZVTnpuG0&#10;njjtXQaZq7axYR3VjEuxshvMOAGBwRxnvQBMsP2bUEcuxEi7ST3b/wDVUl41iCRO6LJ2w2GP070j&#10;2bT4a7mLIp3BBwAfqMGoPJW7Uw20eyAnmVjkn/dznNACWtzdPNJHAjPEgwPNG3afTvmp57Ka6hZJ&#10;58g8hVGMH6jmiH/Q7xonOVnbcre/pV+gClYMiq0JULNHw+ep9/xq26LIjIwyrDBFVL6PaouYyFeL&#10;JJPde/6Cua1Txa0qGLTwUz96RgM/h1qowcnZGNavClG8jSvdbXRFa2kHnSjmMA449/TFclfajdan&#10;MXnckdkB4FZur6rDZ27X+p3O1cgb2wCx7Ads8Vg+VqXibDXHmafpB625GJpv97+6P91q6YRUNN2e&#10;TWrTrrmbtH+vvJ7rXZbuZ7LQI1u5x8sl1nMEJ/3hkE+xqxpmhw2Ba4uJDeX78vcyDkH/AGRyFH0x&#10;V63trewhWC1hWKEcBV9fc9T+Ndpo/hUKVuL8q/QrGpOPx6VUpKOsiKdOdR8tJaf1uYml6Nd6pIBz&#10;HGMEuw6j1HrXZWGgWNigxEJH7s4z/Op7mMW8sM8fyKvyuB3HYVermlVlI9WjhKdPW12ULdFja5t9&#10;oA5bgdjUtgxNqM9iQPpUaf8AHxdN/sVUu75dM8P3V0XAeKJ5FHqQM1mdR8vXV4fEfxqgZgSDerEc&#10;einHavq69UR2QVei4Ar5g+E9k978WWmvLeQMYpblVK85yCP519MXr3b25PlxomepJz+WKANGP/Vr&#10;9BVS8Gbq09pM/pTlhudi4uj0H8A/wqtcRXP2mEG5I9wo/wAKAJo22zXTAdAao/aYoktZ3ccsWZM/&#10;Nz04qxZ2UcyyvOXkZnJJyVz+VR/Y4S10yJiONNoGScFeaALZkubnIjj8qM9WkHzf98mua8YeEYdU&#10;0GaOFQLj7yuMjDDo3HTFdZaSNNaRSN95lBNSnB4IzTTsyKkOdWON+H2tN4i0NJ7wbb2zY2zxFsld&#10;vAYj/axnmuzrzvwZHHpXjnxNYkhQ7xyj8Vr0B54oyA8ign1NElZhTlzRuySo7httu59qbNdRQKpY&#10;8McDFUZZHvVkdJzFaoOTgHefb2pFi6dbx/vN0aHadvKinW9vDLNOWQYD4A+lJaJdBZJU2hZX3hX4&#10;IHvxTbI3n7/akBzM2cuf8KAOU8WWdzpOunxTpETvcW6Kl5CucTQ9z/wEZI4/Kulg1GDWksLqwuB5&#10;M8ZdWABI4zgj1qWB53mnaSBGVvkIBJzXG6eH8GeL1s5VMeg3pZ7d3ziCZvvKT/tHGBk+2KAO5me7&#10;tYnkLJMqjJz8v8qiMlw8sM8lvlAucRksc/lVq/wbGYeqkVDdajZ6RpP2u/uY7e3ijBeSQ4A4oAlF&#10;9Hn545Y/d1xUcLrcai8kbB0RNuQcjOa5M+Itf8U5Tw3p/wBjsiMHUL9dpI7NCAGVx/vYqK28E6lc&#10;S3LzeKr1rnzPnkFvGoJx2AGP0oA7K7dppFtYzgty5HVVp8tlGwBj/dOvRl/w71xVx4N16wje4t/G&#10;98jcA/6FA3f3WrL+F/Ga/wCq8f3Lf7+nWw/9koA6qG4lWcW9wvzkHa46NSw/8hK5/wB1P61xFxon&#10;j+AK48WQzEMAPNtol6/SOnjTfiPFK7pqWlSM2AS5xnH0ioA7+qlv817c/wCyQP0rjxB8TBz5+iN7&#10;GVh/7SrJ0PV/iBql7qaW8Wh77aVUkLzuATg9MR+1AFzxZaTan490vSvtlzBbSQtO/kysuSGAxwR6&#10;1NJ4Nlhl8u08Q35lBwQMuF+uW4qTTNF8SXfjGHU/EEmnxGG1aKNLJ2fdlgTksq4/Cu3hgjgQLGuB&#10;+Z/OgDwzxRoH/CB+M9C8Sz3j3U1zceTNK/G9iD2yQO1e7jivM/jbp6XHgyHUW5/s25Scc/hXdeH9&#10;TGs6BZaivS4jEg/GgCxfhmtSFQudw+UDPGa8x+M+mapdeE4L6IStZ2bq1xZwk5kXcMEkcjHf0r1i&#10;q99ZQahYz2dwm+CZCjrnqD1oA8m0H4W+F/Eeg2mp2F9eJHPEpYR3cjhWwMjO/seKuP8ABK1IIh8R&#10;apF9JZD/AOz1W+F97L4a8Waz4IvWOVmM9jGuCkcXzHGTgk42+vSvXqAPBNX8A+MvCmtW8nh3WrvU&#10;rfyy0sdzI2B2xg7q7r4a+GLjwv4IMGqxRpcSuZZAvUEk/T2rrr7i4lP/AE7n+YqXUP8AkFv9BQBy&#10;PxNkFt8LtQa6JOEUMe+d1aXw4Vl+HmiBu9spH0rnvjffJB4GWyYjN9cxwqPXnP8ASu40KzGl6BZ2&#10;jAILeIKfbFAEtmPPmluH5ZWMaj0A/wD11erEt9Z0z+0jHDfwOso4VX6MMk1tAgjI5BoAWisjWPFG&#10;ieH03arqVva8ZAkcAn6VwF78a7S6vHs/DGj32rTRnMjIgKY9QQ2T+VAHq1cT49+I1j4MtEjiRL7V&#10;JWCRWUcg38gncw5IHHXB5xXEWnjvx58RGmt/ClpBpUMLbZbu4GeehXlWGev5V0vhb4cab4ZuP7T1&#10;eV9W12TnzHJO32VcgHp6UAYEfg/xv49mW68Wam2l6Z95LKHKv9GwFPr1zXo+gaL4b8M2gt9IhtoE&#10;/vBgzH6seT+daYt5bo77o4TtEpx+JPX8KteVH/zzX8qAM/T7u2SObdPGMzP/ABCrf261/wCfiL/v&#10;oVStVn2zeXDAy+a33ic/yqf9+OTaw474/wD1UARXt3bubYLNGx85Dww9at/brf8A56D86qMfMvYE&#10;aDZ1b7voRWj5af3F/KgCjd3MUyJEjgl2249eKYJ1sxNbPkY5hVRklfQepzmpb1Qs1ntAH74dB7Gp&#10;L23aVA8W0TRncjHsaADTlZNPgV1KuEGQRjFJfSIkQXYskrnCKRkn3A9utSwXKT2/nKCB3U9V9j71&#10;Tgtkvm+13AJ3f6oBiML26d+TQAr26WWnkYzK+FZv9puPwGT0qWGzgjhRHA3BQCc9Tjmq9zZWwngi&#10;CMSxzje3b8at/YLb+43/AH23+NAC/Z7Yfwr+dHk2ygkKhwO/NVIrS3kv5l2tiIAY3nnI+vtWb4ta&#10;303w3eOjiCeWNo4XZzgOQcZ/KgDCmdLjwpqV7CUFzrs5EEbAH51XZjB68Rk12y3FnaRCGFkwnAjj&#10;OSPwrnJrO3ute0rR0i221pAb+MqTjeDsxn38wmqniD4iaT4OmtrTVNPv5rmWMOWtIUdRkkYJLA54&#10;oA6KVbmbyLmWRoxvJCFMFQRjmrKPdwPIrIZUByG6HHp714BoHxVtLTxl4kvbxdVms7pwbaFI1Zox&#10;uHUFgB09TXbeJ/Ht5qvgQ+KvDeoX2kWdnc+RcpLaQvLIWKKMBtwwC47jvQB6OJDcalAzRvGEDbQ4&#10;xuyP6Vo18oHxp4rl8aQXh1rVDKLMyLJ9ig37ChOfLxsxjv1r0vw74h8cX3gS+19ddtrhGmXyZL6G&#10;OH7PHGX84v5aEYI2nvwD0oA9kor5h8Q+N/EVz4q8PTP4n0KVopeHtbo+Snzp/rj5YwOB2PANes/D&#10;3XvEevalcyX+saJqGnxRFT/Z8pcrKSuM/IvG3d3oA7h/3mqohGUSPePZs4/kau1Us/muLqTqDINp&#10;9to/rVugCjqlnLe2ZihmaGTIIYH3Gf0zUllYxWUQVMl8De5JJY+tWqKd3axHJHm5uoVia74T0bxF&#10;p9xZ39hC6zA7nVdrZwRnIwcjNbdFIs+d/DXiKD4Y/FLWtC1DV7ptCht1MSS84dljdQNx4wGYcHmv&#10;Qm+N/gtEJ+2THHYKuf8A0Ku0uvD+kXty1xdafbyzN952Xk8AfyApE8O6NGwZdMtQw5B8oUAef/DH&#10;VrPXfiJ8QNSsJRLazvYmNxjnEcgPT3Boqv8ACTQbfwz458eaPaMzQWz2QQt15SRv60UAb3xp/wCS&#10;S619bf8A9KI673tXBfGn/kkutfW3/wDSiOu9oAKKKKACiiigArI8RHydJa7X79q3mr9cEf8As1a9&#10;YXi6dYvD8yMeJj5f6E/0qofEjHEO1KT8jcHQGlpF+6KWpNgrI1vVTZRJbwc3lwdkQ9CcDP4bgasa&#10;tqUemWLzty/RF/vMeB+pFUdD01gTqt2d95cgN7RqckAfnj8KuKSXMznqzcpeyhv1fZGrYxSQ2cST&#10;OXl25c/7R61YooqDdKysFFFFAwooooAKKK4X4neNH8KaHHb2Q8zVtRLQWkeM/MQBn2ILLjNAm7Id&#10;45+Jek+DLZhKxlvGyI4lGcnGfUe1ef2HgnxB8Q7tPEfjKR4dNUb4rCM4ZlHGDx0IBPXuK3PBXwv+&#10;wtF4p19jf65LiZkZvkj5yMDAO4ADvjOa9YgmSeISRnKmqb6IzjB35p7/AJFLRtI0zR7CO20u1jgt&#10;1B2quT3yeTzUl+PKVLpRzEckDqR0x+tNg/0K6NtjEL/NH6L7fzNXWxg5Ix71JqNdRNCVIyGFQafI&#10;TbmJsloT5ZPqR3rCn8SWukl7WPM4X7m3ovsc4rIfxRqEly8kEKLvUDhT2zz1q1TkznniqcOp3F1D&#10;58BUffHzL9RyKS0uPPi54kU7XHuK4dfEWtckfNyBjHTNRySa5fl2KuFchJMEY9Bn9afs7bshYtNe&#10;7Fmh4o1r7S406zy3zYcj+I+g/OtbRtB+wWKkOUum5Z1549Ofw/Kq+j+FYrVRPcvvuCPlKHhPQjjr&#10;WwZbiz5mHmwjq4+8o9T/APWonJW5UFGlJy9rU3HRXjJIsF0oSUnAYfdb6d6yvFWvWugLp093FLIs&#10;tz5aiMAnO0+pFbjeVcwENh42HOe9cnrukWusparcSStY2s3nBwQCGwRjkdOfSszrOkupmkWOCHIe&#10;UAk/3V9/1FH2u1tIxArDMa/cHXAqvZ2UV0n2mYmTzANqt/CvYVNKA0i2VuNqDBkI7Dt/LFAFaG5n&#10;e7YwRiOOZQyeb3PcjGaddWrebBLcStIMlSvQDOPSrF0ixtbbBtKNhcdhxS6mpa3jAJB81eR9aAMn&#10;XbF7Ew6zYJ++s1IkjHJkiPLBR3bgYyR9a8u8EfFyDUviPdWL2v2SxvziJWX5xKAAAeSBnBr2Y29t&#10;aBrmdyzDkyP1x+FfN3xr8DPpeoDxLYW3k6ddFUdcj5HIPb3wTQB9JS3DXDNBbAHHDyHovt9ajtg1&#10;hKlrI5aN/wDVsfX0rjPhL49Txh4bWK5KpqVr+7kUDAYADBXk8cgV31zEk9u6OcAjr6UAFxCLiBo2&#10;79PY1mz63Bp1sVvCftCcbAOXPqPasu98VG3jNtAoknT5WkI+X6jmuQvrsIst9eTBQMtJI1bQpN6s&#10;4K+NUXyU9Wauqa1darJtPyQ5+WMf1rkb7Xdl62m6VD9t1D+Jf+WcPu5yDj6ZquLi/wDEwK2m6y0d&#10;uGnPEtwp4IXrgHnqAea3NN0uGxtotP0y32ID8qL3J6k/Wui2nu7HmNvmvUd2/wCv6RmWGgCG7Opa&#10;rP8AbdRxjefuRj0UADI47jNdBc2VxaWyXU67Ec4APU+9dPoPhyMgXd4d7gnbGOikevvXSyxQZWWV&#10;R+75DHtWUqqWkTrp4KpUXNUdvIwPD/h9IYDdXKkySLwjfwitywdjb7XbcUOM+tU7aae1iZvIY22c&#10;oONyj35qTTJRIZ5C6jzH3BcYwKwlJyd2enSpRpR5Ylm/XfZSD0wfyOarrNLdw+ejmK2AyCMbnH8s&#10;U+4/0q6W3H+rX55M9G9B+YplyjXtyLYMyRx4ZyO/oP0qTQitLISWsjM7eVIWZY+2D39aydcMdroE&#10;Kom0TXaQNjngkjvXRfZHJybucj0yMfyrl7iGO41fTbCQcPLLNuJ5yhGP50ASGKFPG1vIm2OLTrYw&#10;PwBkyAEfyrbv7+1NlMFmUtt4FY1jGL271HVRgJJOmP8AtmNprcv7mE2MiGQKzJ6GgB8d4fLQJbTO&#10;No+ZQMdPrUE8k0lxBuj8sbjjPXpXG69441HT5rlLbTpUhgsPOV5Cv7xg4XIw3T64qTXfFOuLaaJL&#10;Z6dBBcXc2xor3kr8mf4Gxn8aAOstb029qySxMvl5Hm/wmkt7y2OnSt5y75VZmHoSK4zwv4s1jWJZ&#10;YHOnSWsWEY26uH8zPKDcccDnPT3rtLppJrMQrZy4DKc5XsfrQBJZ3sYs4Y4laZlUAiPt+dWPtjAg&#10;PbTKD/EQMfzpDfRKcOGT6iuc8aeM4PD+kqLM+fqV0whtYlHJY8AnPYULUTaSuzF0Z1u/ij4guoY3&#10;ngSKONtnrt6VreMNdTw/4TvdS09YRPCOkxOFNHgnwzP4T0IIUE9zcu09yc/MXbnA6DAqXxVoieK7&#10;KBLVokvLeZXV5c/J+VOW5FJe7fuctpHjTU77WNIVLCzgjvXVZFdn80Ajk4yV61Dr3xL1G21zUNOS&#10;ytvs9jciFwc5k6e/v7Ve0zwTqejvpa313FN9lkMiNb5y7nOAcj3plx8ONWnlubx5tNa6uEJkID/P&#10;Jn75/wBrGB6UjQ2tb8ZXttDpn9kx2MklzlpRclwqKFzkbaXwR4k1LxC1zO40uTTlcqtxZNIQ755A&#10;3AVjv4I1i503Sba2u7W3uLQEXIbdtIwRtXA6fWtjw74QudF1Oa6lt9Jit3gERjtFkHCnI+8aAOit&#10;JZ1ExWIOvnMOOtU/EWmReI9Hk026s5sOQUkHHluOjde1XbEzQwMI4AULllA9PzqwLuUH57SRF7sS&#10;uB+tAHHaH4lkTRruy17ba3Wjuq3LEfKYR91++cgZNQ6fYTeKtXh8Q6tBI2n27Z021AxwP+Wknqeh&#10;AyRg8isu/wBLs/iJ4ug1sKp0fRS0ZbBDXD55Az/CCMHp7V6lCYxBGIwFQKNo9BjigCut/ZoAm9Y8&#10;fwkYxTLGWMzXTBwQZcg/hVi6nEEDOBubooHc1T0+1jKzCZQ778sx7mgCTU5o/sTDeOo/nVwTRn+I&#10;VSv7eFLbCxgEsKtNaQMcmJSaAILxgWhAPVqu1mz2Vt9tt18lcHdkfhVj+zrT/ngtAFquF+HJMsmu&#10;3P8ADJeED8CwrsBp9orBhCoI5Fcl8MYtmiXr4wHvZsfhI1AHWJ8+ou391NtW6zIblY7y8BVmxIBx&#10;9KsfbhnPlPs/vcYoAoeLdLh1nwvf2c+fLaJmOPYZrlfgnqs2rfDa1aXH+jyvbr/urjH866/Uplur&#10;Ca3aJ8SoyBjjAJHFec/BO8lsbfVPCs7pJJp07MXGcnO0flQB6vcO8dvI8ab3VSVX1NeS+JPixrek&#10;a/DotlocV1emIyyR85Axnj5h6GvXq8h06FdV/aEuNTjOUtLTyT9SrCmmrWIlGTkmmcW7+Mdf8caL&#10;r8fhmW2mhn+Z/wCBwWH3vmJwK+joDI1vG0qhZSgLgdAcc1Jiihu7uEIKEbIztQGJC3rGVP50yaV7&#10;+18i1AYEcyt93/8AX+FGpxJO+x03bEMmPoatW11DJaRyK42sOM0izxy8t3+Inxik0ud2fSNDQPNH&#10;Jx5knTK4/wB4enSpPFGp6r8S/GE3g3RpGttJsyGv7joSwJ+XPPGQMY/GjxToniDwV4s1HxT4biW/&#10;s9STy7uBiN0ZI6jpxwO5NdR8IPDl5oPg8PqcYW+upmmY5y20hcA/kaAMp/gn4X84W266jYoNkolO&#10;5j374qv/AMKFsYXLWviTVos9RuUj9RXq13biaPIGJFGUYdQabDcD7GJHOSi4c+460Aeb6D8GPDFp&#10;dzm/FzqjIVKvcyEYPOcbSO9dF4xjtPDXw71c6bFFbNFZyCHaM4O046101guy2yxGXYv17E5FeZfG&#10;q5e9t9D8NWj4vNSvFCjsV6H9SKAND4ZKum/DjSW2CG6uw7TMex3v838q7i1lsogSkyu7HLOepNSa&#10;ZarZaXa2yKFEUSrgfTmm2satPeZAOZf/AGUUAWVmjYZDg0/ORkVDJaW7AkxKeKqWVhavBuaFTls0&#10;ALbztDLPGIJXG8tlQMc/jUi6jGxOYpFCnBJA4/Wkso0gmniRQqg7sD3p2nndFK3/AE1YfkTQBWlv&#10;7Y6lbkzKAI3zn6irY1KzPS4Smyc6rB7Rv/SrnFAGbcSLeT26wTY2tvyvpyP61OYrxBlJlcjs/AP5&#10;CmHb/bA6f6gnP/AhVtpo0GWcCgDEmZpLryEjky53TxJjgdnH1IA/CtIRXU/zPJ5K/wAKIOce+e/0&#10;qlHLFNcTzteSRnd5a7B1UYPp7mp8WbcPcu49GH/1qAGzWzi+th9ok3ENzgen0qw9tOi7o7ly45AY&#10;DB9jx0qoTbR6lasj5wHySPatJbmFujigCtpjGaB7hlKu7EMD6qSK8a/aN10Q6VpeipuEs0xuCw6b&#10;VUqR+bD8q9meCEu8qTNGSMvtI5x9a+VPHEl342+LbWlsZBFPdR21t5wwAdqqfw3AmgD2j4E6O+n/&#10;AA/iv5ZDJJqEjS/MclQGKY/8dzV7xt4/0rwSJ4rq3a41C4cNBCqBsgjGTkjj5TXXWOlJY2EFrBdS&#10;xxxIFCqVwPXt65pba1ha5czHzZIZjJG7nlTtAzx7E0AeBQ+H/Evw5W08eX8P2uadz/aNqVXCKw2j&#10;cMDncex9K6/xn4x8MeKPhXIBem2tr50WNQoEpkRkdlx0zjGea9ebY6MrEEMMEZrGghhhj/s/+z9y&#10;QEGNVIwFH3T19qAPk5dF1Y+II4UtXy1h50UbECRrXyyQ3XG7Zk4z1r2TwmdOvPgtrukaHe3F1PBZ&#10;XHnW0iqHjeRHwpx6kEde1eoPpkcupjU0sI47/ZsFw/ULzxwfc1Zh0pISWWaRWc7pMYwx6+nuaAPn&#10;zVPDlho1x8Pkl0gmWVHa6tgTvlIkj464yckDkda734V6Tfae2vahHpc+n2lzPGYLabGWVVwxHJ53&#10;A9+9dzeaNZPrVhf3sf2iSDckEknWNiykAY/3R+VbtAFPS8DTocHI55/E1cqnYYj863H3YX2r9CAf&#10;61coAKKKKACiiigAooooA858Ef8AJWfiP/10sP8A0U9FHgj/AJKz8R/+ulh/6KeigCz8af8Akkut&#10;fW3/APSiOupfTrwOWh1Gbk5xI2QPyArlvjT/AMkl1r62/wD6UR13tNNoiUFLcy1tNU53Xkf4Kf8A&#10;Gqd0dRj1SyshdgLcLI24A5G0A/1roKxtWBTWNKuB0RnQ/wDAioq4u7MasFGF03uuvmTjT7kr81/P&#10;n2b/AOtTn0ySRw39oXigDGFkA/pWhRU8zNfZRM3+yG76lf8A/fwf4Vz2q2ayeILLTvtM86N8ziRg&#10;dvDe3+c12dYOiJFc6vq16VBcTiNGPZfLQ4/OrhJq7OevSi+WC6v8tTeHSkJwMnoKWsbxHqRsNNKx&#10;n9/MQkY/EZ/TNZxTbsdNSapxcn0MqQt4h8TrGATaWLfMf9rJ5/NRXXAYFcv4eki0iD7NeRtBPKQ/&#10;mOMhs+rdB9D6106srKGUgg9CDkGrqb26GGF1i5P4nv8A5C0UVm6prNvpaqJAzzP9yJQct+lQk27I&#10;6JzjBc0nZF2eeK2haWZwka8ljTbS6S8tknjBCOMjIIP61hjTr/WLuObVAEtFG5bYEEE/7XODwT2r&#10;ohgCm0kRTnKbbtZfiLRTXkSNdzsqj1JxXM678QPDXh6J2vdTh3r/AMs4zvb06Lmkk2XKcY7s3dT1&#10;C30rTLm/unCwW8bSOT6AZ/pXjngjT5viP48vfGmqQg6XbSgaYhxtbaxAOCchhtQ545NYni3xtqXx&#10;Omh0XR7Ke30Xzf8ASJ2JAmTIIIzjspOOetd/oFtqtnpFrpGjwmK1tkCKwGwtxjcTxknGatQbRzzx&#10;EYyStdnpDOq/eZR9TWRcalZaXcmRrhBBIQHA52tjjGO3BzWZF4Yv7kBr/U5mz1QMePxzVk+GdG0+&#10;Fp7jcUQZZpCD/SlyxXUr2lV6qNvUraj4ssZYWSBHkYHKSDjafXmsl9Q1jxEwgjT5MYKp8q/jk1et&#10;NGg1S+DSQfZLXafKiVcNIPUn654I9K6IwR6ZIssCLHbniRUGAP8AawPwFXzRjsjFU6tVe+9P6/rU&#10;y9L8I21sBJeHzpP7vG2tUcyG3sUWNF4eQDGPYU++nkCiC2G6dxn6D1/Q0Ws8MCLAytE4GDuHU/73&#10;Q1m5N7nVTpQpr3UJPapDZ4TOQ6uzHqxBzz701tq3YkdcxXSbW3dBjoPxzTp2N3OtvHyiMGkcdBg5&#10;A/SpL/ymtmR2AcfMg6ncOnH1qTQjWG5tBiA+dECSEY/MPYHgYpx1OBQVORNnHl98+melQ21zc3sI&#10;EYEQHDO/U44PHUVZWwg2/OvmP3kflvzoArRacZXZ5h5cbdYE+6fduuTWZ4l0CLxVEtl9qurQWreY&#10;k9q4Vlk9OQeMH0/GtOd7ixAED/aC3CRufmz9fSpbB4EjEQY+Zn5i4wWP49aAMaCG88O+HDdapfJL&#10;cW6AyyxoxEnbJHJJ+lSeE/Emka/YtJp90JJhhp0ZGRlY9chgDWoxN7c7F/494j8/o59PcdDUH9h6&#10;RaXVzewWlta3dzzLcRoFdznOSep5NAFi9JkngiQfPuySewGKL+ZSohjG+YnKqPb1PSuQ0PxFqM3i&#10;jVtE1SAwTRMDbXQU7ZYSW2n2bA6k9+ldtb28cC/u+Sernkt9TQBQSCSTUY/tTCRvLJZB91TxjFVt&#10;b0a2v9Mm029DSafc/I443IT3B6D8qv2kiFp7uRwgdtp3HAG3j+lYus+KItj21mqyk8Mzj5fpjvVR&#10;i5OyMqtaFJXkzjPCPgW28P6ReRaQDH4mtJOZHZf3gIB254ymCDweo69q0pfE15rVhGGby0IxIigg&#10;k+hzWfJqN1p+oxa2JGlltl2yB2x5kWfu5PQ5I/Kq3xDkl07RW8VeHp7Z7W+AacM4G1iQDIvI3HGB&#10;gDPetYpU37xx1G8TTvSdn28irq2uWulbYVBuL5+IbWPqx9z0X8SOlVodFuNTuI7/AF8hnQh4bFDm&#10;KE+/XLdOQccVY0HSrGztkvLaVry4ulEjXsh3yS59+uPau30fwxLd7Z7zdHCcEJ3b/Ctm0leR58Iy&#10;k+Skte/9bGTp2nXGpXIhjGF/vnoBXeaXo1tpceIgWkP3pG6mpW0+JLRYbdBF5fMe0Ywf/r96ltrj&#10;zYN0mFZSQ3bkVzTqOWnQ9ahhIUveesiF4pobwywR7lkX5xkcEdKhuftc0iWrtDtk5dQpzt785xVq&#10;S9jDbIgZH9FHH59KzopJr6/RmJhVo24U/MMH1rM6zUkuILWLLuAqjHAyf0rPvD9rhMrxhLdekhGW&#10;PuPT8RV9LOGME7dzkcu3LH8aowk3EdpDnIA3uD0YcjFAEcK3Wn+SqKshuGJZT1Bx2OakSW5Se6Kx&#10;pGQu8h+f5GrV8AiRzf8APNv58UhVRqLF+RNGEwe/rQA23N5cQxyNLEoYZwqkf1r5++OWvXWn+ILC&#10;3s72WK7tQXLI2Cu7B4r6Esj5TSWxPKHKj0U9K+UPiDdf8JR8XHhAGGmjtcD2+WgD6B8JWEtt4NtL&#10;WeGa5nliMxZ3U5Lc5/Wun08RRPIFVVWQA+3Awax7bU/7OcafYwHULlIkUJF8qAKuD+8Py59s1FJa&#10;amLgNcavploDyLZo+gPY/PzQBiXnhKXVTd3o1idpJrdrdBdfOi/Pu4AAO3jpS33hbWdV0vSPN1eL&#10;z0ufMBhVlRV27dqA5IH1rhb/AONl94Y8R3WmzWNnfW0Em0SQLsLD6811Phf4y+G/EE1la3BOm3Il&#10;+WOUllPH97aAKANrSPDU+l69DcTGzigt4BEVgibLLk/L1PrmuolkgjVTZzPGdwGzaQp/SpbC8haS&#10;5fflWlO1sHBH1qTUpYntcq8ZYOv8Q45oAZe6m+k2U11fKvkxIXaROAMDPTOa4fwVp8/iTW5fGmsk&#10;KXDRWNvnCpGONxBJ5I57Uz4sX80+k2NhCzLBd3scTMpxuG4Bh+Rr0G20uztbOG1SBDHCgRNyg8Cq&#10;2RjbnnZ7IklvraEHfJ09FJ/kKrTOl6A8Nu8hA+WVSFK/TNXlgiRCqRqoPYCqVtNLaosd1EUBYgPu&#10;yOvHTpUmxBb/AG2acyTRqzRfKqZ6e5561eE90BzaE/R1/wAaitpI47u5LSqBIwZSWGCMVcE0TdJE&#10;P0YUAZ1rPP59wws3J3kffX/Gp5bqXyZA1s6/KedwPaiwP7275/5bGp7ptts/uMUAYN54w0Pw7p9m&#10;2q3jweeMIBbySFiOvCqa5vWPEK+OpF0LQLmaOxkG6+vTDJEUT+4A6gksPY4qb4hj+z9M0TVB/rLa&#10;7ihH0kYKa9AEaDICAZ5PFAGXYW+maVpMdhZjZbxIFA24zgYyeOtSWVlC9qrFcZJ6fWrVyka28jbF&#10;4X0qib1I7FY4jJ5jfKD5bYBNADoLdJb1nVm8qE8KTwW9RTrdbrzrkxPCF8zjcpJ6fWsvxJrL6B4Q&#10;vrywQPPbQl1DoducjOfzrkD8Q9WnubVNO0pI1lnVZGmnXLZAzgcGgD0G8F7tjDPb8txhD/jVnF+D&#10;963P0U/415t458daxoOsGyt47Z2QLMu5CcIeOeeua1/+Et1afwzBfW/2cXNxOyITGSqqBnkZ5NAH&#10;VStdi/tdwjJw3Qe31qx5l5/zxX8x/jXD+HPE2o674tW0F/ZXMNrGWn2WrROrEcLhm7HrXodAFVZb&#10;rI3W/Hsw/wAa5X4fTSR+GG225bN5cfxqP+Wje9djK2yJ29BmuP8Ah9FDL4TRnwCbq4PJ/wCmjUAd&#10;FA9zG8rmzY+Y2eHX/Gp/tNx3s3H/AANf8ajiju4IxGrLIo6Mep/Wn7r08BEU+p5/rQBXu53kMStC&#10;yAt1JBrxrxXcS+B/jV/b1poc9zZSWg81bZcF5GDAn69K9mnW5863EskZUucgJg9PrWlQB43L8aNW&#10;1QfYtA8IXg1N/uC7x5fHXPK9vetX4beHda0O91XUtajSW/1BxL5URAEXUleSfX1r0Sxcy+c7EkiQ&#10;rz6Chf8AkIv/ALo/rQAC5ue9k4/7aL/jTY795U3LbPjJH3hV2qVkcXN1GPuowx+PNAESu0upndEU&#10;/wBHPBIOeRTtPt4Xs4y8al+c8e5qS4/d3cEg6ufLP0os8ie6Q9BJ8o9sCgCC9soGktY0Xy9zn5k4&#10;I4NEs82nTqGLTQyE8sfmU/4VPecXFq3o5/kabqMaOYd6hhu6EUAWIrqGYkI+SOOQR/Os2Nv+JfJH&#10;jPmTshHsWwa8j+ImveNvCvjG3jtZ7f8As26ULbSOhEcbZI243cdRycCrdvf/ABitNjtoml3UAyyy&#10;JLH84Pf/AFh+tAHr66daoir5S/KAOleRssXif48i1l+WHw+gmiI6bvkarC/FjxFpLiDxB4NvNxPz&#10;TWx3Ko7nChqq/DB31Lxh4k8STabLbafeMojM6HPTB7Djg9qAPZfNTB+dfzqrZOv75iw+Z89fYUgj&#10;09v+WcS/VQKVbexAwpiA9ARQBadgUbDDoe9V7BgmmwuxABQEmke3tVjLGTao6kNVS3tFk2ySvIlo&#10;oxHFI3B9CR/TtigB0NzJLf3H2aPcNq/O3AHXtwaLCO6eGQmZAPNf7oI71YgKnUZwhGBGmMfjSacd&#10;qTRHh1lZiPYk4oAhW2Z78g3M2VXqG6Z/CnT25WeGPz52DNyCw5H5VJE6LqFzvdRjb1PtUN5dwi5h&#10;dJVUowDlztXb1PJ4oAPsVv8A2sEaMMDAfvD/AGhTry0t4FinSFFEL7jgexH9apz+IdFt9SEkurWK&#10;gRFT/pCZByD61RufGmg6jBPbWV41zIoyRBC8mOR3UGgDeZBb6kjAfLMNhHYEZOaLpFW7tXKjYpbJ&#10;+owKyZtde8lgOn6bcXLKxO18xdj3YCuS+JXivxT4e8Mf2lb2NrAN6h4pSJCnzKAchhnJOOPSgD0u&#10;RYY1LSbFUdSxwK5y78Q6KusiyhljvNQKHy7aHJLe277o7dTXzZca58SfGtwUR9UMUxx5URkjhOee&#10;5xXd/DX4ZeJfDmuLq11fw2NyVIMEsfm7wwOTlW6j+tAHqN9aXOpW8i6qsGlaY6kSwggzOOhXcCVI&#10;IzkYzyKbawReINfs7j7LjStPjJtJJBhpZFZQGAPKgYccgE8EcVYtNCsLu8a41G6lvzE4aNLqTciv&#10;3KqenI4rcLJHqURyqx+Syg9s5GBQBL/Z1n/z7x/lVSOztVv5UMMYBXcBj3qwuowuziPc+w4JAJqs&#10;Alzq7b0IBt+M/wC9QBc+w2naFPyqteadGqie3XZLH3Hcd/0zirH2BP8AntP/AN91HNZBYXIuLjhT&#10;/wAtKAIzvjtFuormQ5UNtlORg9uO9WLO9ju4d6nBX74Ixg/5FQWtij2duWkmYbUbaXyCcA0mpW0a&#10;RfaFPlhCGkC8CRRyQR34yPxoAuTwpdQlN3urKeVPYj3qOznaRXilAE0R2vgfiP0xTFs1eJXhlmjB&#10;AZVVsAfhUIhv/teR5a4QqZccMcjHGc9OPwoAmB2auVGArxbj7tkD+VXazLi2W1MNyXZij5d3OTtw&#10;eM+mcVp0AFFFFABRRRQAUUUUAec+CP8AkrPxH/66WH/op6KPBH/JWfiP/wBdLD/0U9FAFn40/wDJ&#10;Jda+tv8A+lEdd72rgvjT/wAkl1r62/8A6UR13vagArI8QAC3tZT1W7gH5yLWvWN4kngj0wrJKiuH&#10;R0UsMkqwPA/Kqh8SMa/8KRsiis2x1ixntIWN5CrlVBDSAHPp1rRDAgEHIPcUmmtzSM4yV0wZgoJY&#10;gAdSawPCILaXLcHP76UuPyA/pSeK9Ra3sltISTPcHbtHXbg8j8cVz+keIrjS4RB5azQLnauduPxx&#10;WsabcHY4q2JhCulLpf72d+zBQSxAA6muStgfEfiI3THNlaHagxlX64+h5BputeI0v7BLawEnmzEB&#10;sDDAdePyrodG01NL05LdQN/3pCO7YAJ/Skk4Ru92U5LEVFGOsVq/0RantobqIxzxJIhHRlBrLOn3&#10;mmsZNPmaWHqbaVs8eisT8o68Y9PStqkrNSaOmdOMtevcy1121VQLrdbSZClJARz7E4yPesnTU/tf&#10;xHc6nID9lhAWLf0zheRn3U1J4k8SaHpdvJNffZ5fIySZCu0EDO3ce5x09q8l1T4q6prbtaeFtJuJ&#10;Ic8TRoVSP64UgjJPWtYqy7XOOrNykk3dL+tXsez6l4n0vSoy891EAP4i4C/99dBXmevfHKFJWttC&#10;sJL+5HVIcsPqCFPtXO6Z8N/EfimYXGv6hM6MObeLcsJ/4ECBn8PWvU9C+Hel+HIQ1nZ28kg6BowC&#10;fbdyaXuxLTq1Oun3L7938jy4x/Evxu22e6n0yzfgeSW3Dvzgj2roND+CNqkwuNWka7uOpluP3gf1&#10;+Uk/zr1u0mtzlI4xDJ/zzK7W+uPT39qt0nPsXHDfzP7tP+D+Jg6X4S0rTIUjito9qAAIEAQfRegr&#10;cSNI0CRqqKOiqMAU6iocm9zeFOEPhVg6VzzOviDVGiDq1hasCwBz5r4HX2GWBHNT6ldy3d1/ZVix&#10;EjD9/Kv/ACzQ44z2JB46dKoTImi+I9PitVxHPGySLnhjkfMff/GqijOpNfI6C7tjLEDEQkqHKNjo&#10;f8PamxzxXNozTBVUcSK/8J98/hUOvX40zQry9MywCGPcZGAIX35ryU/EPV31adbu2ubW2gjDytJZ&#10;4BycBnBAx1A59qg3PVtLbEsqyli5P7p3zuaPt1988VduWt9hWfYQeinBJ+grjPE2v6rYS+bYaf58&#10;caD99ITEIj642ncuDjJ4yfaq+neKL5/CUusXVhGZklgRJhNvSYPIqF1+XAGGzgZoA6qMyQbxE/kW&#10;7/MDIMsT34ODT7e4s95YCaeQfxtGWx9D2rmX8Sz396UjtgmdQlsjubd8sbhSw46sDWXP43v7OO4k&#10;SKO2hW4nt7cMBiVomKhdxH3mOAByc0AdsbmXz3ntY3EMnDuVJKkcfd/OrKpA4zJfPu7gS7f0zVXR&#10;p7r7Pb3F8oSS6Tc46BDxgfU1pTLZxjdMsKZ7sAM0AMjFnG+8TIz9AzyAkfjT7lLZ1DSlAeivkBh9&#10;DVbZ9o+WC1WNenmSJgj6AjmmW1kkd+yszSjZk7zkZz2B6UARRTzWqiGJD9mJwJ5FIKfUH73196vx&#10;2KMQ87mdjz83K59h2qy8ayRlGAKkYwRWct7FpqNDeTBFQZjZ2++voM9TQJtJXZJqUaQ2F3dRWK3F&#10;xHA7IigB5CFJChsHGelcponxBtb7Sg4t2FxG2yS3aT54mBwVbjPGOpAzT9W8UzXRMNluhiycyZ+Z&#10;v8K465+xaPDdaj5DKZGDTtEm5mPJ3ED8cmt40XvI86tj1flp79zd1TVpr+4Zl3Q27Y/cq3GfU1ja&#10;hqdnpUIku5QpY4SNRud/91ep/Csy58RfacW+gxLqFyygmVXBhhBHVnGRn/ZPv6VNp2hR20wu9Rm+&#10;36hj/XSL8qf7i5IXHqK2TS0icE1KXv1d/wAf+AVVstS8RfvdU8zT7DPy2MT/ADyD1dxjj/ZIrmfi&#10;X4e1N9MjuNNmun0q2X95ZIzGKDnqEBwo5A6V61pujXGonzHJgth96Zxx+GetZXinxrpOl2dxouiW&#10;8F2zrsluG2yJnPuCG6etc+JrU6Ufeep6uUZfjMbWXsVaP4HC/BHxlYQX40LXHyXYfYnmOVU4+7zw&#10;o445619Js6om9mAUdyeK+MZfC91LrEDaWJWaSUEiFSWj55YY7Ac/hX0zo9vqmn6LYGPUE8Q2kMCo&#10;5V/mBA5bILGQn0Pp71z06qqx5kz1MVgZ4Ko6dSNn+fmdU93NJG7W8XyAH94xx09u9U4YS11HJPKz&#10;ideQDtQEe3Q5qW11mx1G2ljgfyp1jO62lGyVBjunUU50J02J1ODGQ5PsOtWc5LebYrcQQKEMh24T&#10;gqD1PFII1j1OFVAwsRHAqH7XG+ovIA0hjUBFjG44YZ5xTJHDXLzX0iW0aLtz5u0c+p4oA1nZVUlm&#10;AHuazNH2yq0v9z5FPqOtZlx4m8J2lytvJr9k9wxwIftyM2f93dmtzTohDp8Y2heMnFAEesXdnaWD&#10;ve3lvax9Q88gReDnqTWPbeKNH1O8tjBrGnM0ZbdGl0jHGPY184/GPxbqWseNtQ0ySeRLOxlaFIlc&#10;7WAPUj1rz20vLixuUuLaVo5EOQVOPz9R7UAfZ91qFzqt48GhowDjbPfMCFRe2zoGPXkHivG/irJ4&#10;ethDonhmxS68SLKsst7YpmUEcn5kBJJyM88V0+ia5qvif4eWt7cavb+HtNgjZZ5YwrPclR8wUfJs&#10;PXGCetamhW3g7w1ptvrWnwrdGR1UuALi4zIeCScsM46UAXfC0niWXw1aQ3tjHogx+9lVd7Se5A2l&#10;Se5NbVvoWmfaZBcf6WWYbJrxfOJ46Bm/lUU/j7RZdFvr1TMYbdWEnycgjtj1p2k+L9E1e6i05A6S&#10;BBIN67QOP/r0ARaj8N/BmoxstxpVijN1kijRGP4gZrynxz8DYbVorzwrcs67vntSQzKM/eU7ufoB&#10;XuVs1kJ7oSSxbVcbSzj0ouZLNZ7QwmNz5nIjwx6e1AHLeGLC+0Tw7ZpZXza3BHGFuobgnzFcdT8x&#10;Yrx/Bjt71sf2ppWos0JjFlGBlmuIfJZvpuA6UXunGTUUm0p5dNuZTh5DGdjd8mPIDH36067t9aki&#10;eCXS7DUCVKi4kkEZORjO3acfnQBwHxM8Q+H5fDloYdYtZLzTrtHjjhmVy4U5I4PGcVm6t+0daRQK&#10;ml6Q00rICZHm2hGxyMFOcVlT/AS9u9Ykn1HVIrKKd2YLFEJMe33hTfDvgLRPD/iqbTNYsHvbhV8y&#10;2knzEkq9T8pyOPxqknLQxlKNNuT6nqlldwarp1te3viVpJZo1bbYymMRkjOGCsenqcVc/wCJqInl&#10;t9Rg1qyHytDCQjr7l8tn6YrY0yw0U2amysbJY8YIjiTA9RwKzbjQHa5u5NHuf7Nu1wIyiZjOR3jy&#10;FJ96k1TTV0SafPYXw+02Wyfyh5c1pJ9+E+hB5X6Y561rwxWdxGGijRfUKoBX6+lfKuo3Hjr4ZeLZ&#10;766luszTl2lbcYbjn1IwePrivbfBXxL0XxpAmyePTtXCjdbvKP3jf7I43flQM7a0tEeS6HmTDEp6&#10;SEUmoWgisyRNcH5l6yn1pbK5kiR2ntplaRt2FQsB+NOvLuCVI4vNRdzchmAIxQByPxRtQvhKEGR2&#10;H9o2xG4k4O+uzS3lkjVjcvyOcZ/xrn/iBZjVvCU4t5FdraRLrCnOfLO7H6VraRqr3ujWV4bZwJ4E&#10;k+UFuoz6UAS3sM6WUx+1DbsOdy5/rS2r3MtujKoCbQBuHPTrTL64kntnijikjBU7mkQgfTmtCEYt&#10;ox6IP5UAYWp6TJ4i0i6sbi58uGUFGEa4JH1BrjLf4eSILCZNYT7RYHerywb/ADJM9SC3Tbxj15r0&#10;iw5si/dif5mq9rNAkADQOzA8kRZzzQBw3ifwXd+Kr+K4uZkgV32w+VHsk2jn52zlh1+U1o3ngjV5&#10;9Cj0yHWYIHhlLxTxWewqp9g/J9811LXUL30fmkwog3L5o2Anpxmrn2y1/wCfmH/vsUAcJpXgvU9H&#10;8Q2V2uq2TtGriTytPET3GRjMjhyXPua7gteZ4jU+26q8spm1GP7NJG+1TnDA9qsBrwf8s0b/AIFj&#10;+lAFXUrm6i0y5ka3UBYyc+YP8K5/4cW6T+CbZ5AQxlmPB9ZGrV8TXNzD4Y1OR4UULbsciT/61Vfh&#10;4gh8EWGeAQzHPuSaANxbW6iQJFdgKOm9Nx/PNO+zTgcXJz7jP9akN5ajI+0RZHbeKT7bD/CS3+6M&#10;0AVZY5lu7QPMHG85G3Hb61oO22Nm9BmswXiyai7CGZ0RccRk4arElzM8T7LZsbT98lf6UAPsE22w&#10;fvId5/Gki51Kb2Vf61Vsp7qVEgVEj2xq27du4PtilWG4+3yA3fJUc+WP8aANSqFm8Yae4d1QStxk&#10;46cVIbFW/wBZNKx9nK/1qDTrSE2illLfM3DHPc+tABfXEPm2pWRWxMPunP8AKkW5xqDyJFMUMf8A&#10;zzIy2alu4Yo2gdY0XbICcKBVqWRYYWkYgBRnmgDOknuJ76JFtR+6HmHMnXPHpRqH2s228skZDLj5&#10;d2Oasad89ubg/emO7B/h9v0qW8CNbMHIHcZPpQBheKfCMHi3QrjTNSlVg+DHIseGjYHII56Z6jvX&#10;nvhTxPqPhDWI/BvjGWaNQ2zT79pCqSRjhR3HQLxu4zXsMEoNpHI7AAoCSTXmnxY1jwZdaFLYajcQ&#10;XGp7f9FW1ZZJ45M8YCncBnH1xQB6ILUyxZS58yNxkbvnVgfx5FVri1mt7IwxywJEcjy0gAHP415L&#10;8IvH2rm+PhPXIZfPijDWz3ZMcmwDgbSMnI245r165uklRY2V43LgAOMZPtnrQA77NKVG6KCXgdUA&#10;qKNTKZFXT4VKNtLBh6Z9K0xwn4VWsOUlf+++aAKKWPmag0NxIWjEYYIvyrnPcd6nvLRY7ZnDzPj+&#10;F2LD649qlRkXUJZHYKNgXk471Bq9/Zw2RkmvYIYQw3yPMFUYPc5oAWzntILMSRHc5AUnbhnP064q&#10;pdXy6e8lzcXSQyTKCtsqeZIwHooOT17CvIfF/wAcbDT5Z4PDdutzdZMYuiR5cYU8FVwQ2eeeO1L8&#10;Kdf8TX51LUNV0me+ad1kt727UpHD94tsYqQByOAR0FAHpMi6nqHm3VzNb6XYMBulnUb5Exz1IMZx&#10;9evtXmnxE8NeIdc1SytvCF5q89t5bCdnupFhLZGNpJwR16V6c+m/bIHudQu5NRmKEokakQpn+FgC&#10;VbsMkdj61vWkky2sS21lGkSrgLu2Y/DFAHzRD8B/GNzMp1B4IWc43GZZDn/vqvTvh98LNa8Dz3M8&#10;OtwubiLyyrWuQnIOfv8APTH416NdvcrPavIgwZQNinPY96si8Lfdt5/+BRkUAYttYa9dB1uddjIR&#10;tj+Va+WTwDwQ/HWiDw3ptxdSw3hm1OFQG8u+l+0R5z/dbIyMA/lWnYvKss8MsYSRx5pw2cZ4x+lN&#10;sbiKKN0ALyBiHZFz83oSO9AFbTdS0WHU7jSbO909ZIwCLaGVAQec/ID2xz9K0byDzo1miAMsfK4/&#10;iHdc+hxivljTdWuPDvxg1XxBLBLLY22p3EVy+DtjSR3QEnGB1OM9cV9OWR07UrO31C1u2a3nQSRl&#10;ZiBhgD2PuPpQAxxEkkFwkEbLcSLG6lR8rZxx+tS3tnEstoQXwZ1+Td8vftUMscVvLHAl0ggd9wZm&#10;BKNnpye5J57Yqxe3NuWtALiJtsyk4ccdeaAFlVNOuRcIu23YbZFQYAP944+mPxp1xAsuopuZ1ymA&#10;UbB6+tSzXVpJGY3ljZW4+8CDVCK5kH2NpYbgybir/uz6GgDQ+xD/AJ+J/wDv4ajnswsEh8+c/Kf+&#10;Wh9Kk+3D/n3uf+/RqOe8DwSKILgEqRkxH0oAisrWb7HbtHcuFaFcq2W5x2OeKWa2urqIwTFQgOd+&#10;M7h2GO1LZ2sxsrfdcMMRLgBcY4qb7JL/AM/LY9Mf/XoAdZSiS3A6MhKle4wcDj8Ks1mz2wslkvhc&#10;KhjUtI0jbUKgc7ieB0+92qHTPFOh6tO1tY6xp9xcp96KG6R2H4A57igC3qg822W2BwbhvLDenBOf&#10;0q7VOb97qMMRHEa+aD79P61coAKKKKACiijtQAUVm3mqi2vY7KOCSW4kUsqgHGBgEk9hkirys0kQ&#10;OCjHsR0ptNEqcW2l0PPfBH/JWfiP/wBdLD/0U9FYXwXs9VsPFvji11ucz6lG9kJ5C2dx2ykc/Qii&#10;kUdN8af+SS619bf/ANKI673tXBfGn/kkutfW3/8ASiOu97UAMmDtC4jbbIVO1vQ9q5228OuJHvdT&#10;lN3cgl1QZxnrwPc44x2rpaMVSk1sZToxm05dDjdOktdXvbiw1G2VJUZjCV+Q4yeuMcj5atT6dd6M&#10;yS2uqKsZcAR3BwD/ALOTmqniizmstTh1WDoXUsR2K4wPx5rJ1fVZNVuUdsiONQFU8YOBn9Qa6EnK&#10;zWx5c5qleM17yej2ujoNMtftmttd6hd281wqfu4Y3zt+7z2/yaj8SaNbm1fU7QooQZkAPDDpke/S&#10;uVR3jcOjMrDoQea19Aub2S+jsosSQFTvjfoFz1z164puDi+ZMiFaFSPs5R1fXzF8LpbHWN9w6KUX&#10;MYY4y3I/Hg131c4fBtjgeXLJHjpityytRZWcVuHZ9igbm6n3rGrJSd0zvwdOpSjySXzJzXIeLfFU&#10;Om2twiTrFFCrG4nyPlGPuj/aOGHbnFW/FXiW30ayuEd9jrEXZzjCL/iece9eGQW2o/FHXkSJXTQb&#10;efAByDcEnk5Hb5RnnjdxRCNveYYiq5P2cH6v9F5jLa21L4n66jNHLHoFvL+7j5zc/MAeRyQdpycn&#10;bu4r2/QvBVjp0EfmwxjaMLFGNoX0yRjP41qeH/D9noGmw2tvCqlECkj26D/PXvWxSlNvY0pYeMUu&#10;ZbbLt/wfMakaRqFRVVR2AxTqKKzOkgntY7jG4YYdGBwRUKzy2hC3R3xk4EwGOf8Aa7DtV2kdFdCr&#10;DIIwRQAtZ2s37WFiWjP7+VhFF7O3AP0BIp1u7Ws/2OQ/If8AUn2Hb8BiqGphbnxJpVueVQSuw9xs&#10;K047kVG1HQvaVp62Frhvmnk+aVz1Zic/lzWFqplvvEkLxrsisyP3rfdYkA9fz/KutqnZKrI+VByx&#10;7e9NS1uKVNNKPQyda0tNa8P39jDeI9zcwmMSE5Ucj+Hp2rl9U+Hl7qOjGwLRLtjVEk8984DBvmP8&#10;Xfrn9K9EktYJPvRj8CR/KohYqg/cSvEPQfN/OpNDjNZ8OapdaiTc6wLe2cGOJlRT8uDhGB4xnndy&#10;efaqkPha/sfDkPht3higlkhYSLIX5jdXJOfu5C4AHFd/HZRKxd8ySEYLMev4dKq21nHIblcllB8t&#10;AT93acigDJPhExXkE0FxlRey3bhhjl2BwPyrmJfAd0up35utTjEdxPPLbxMoIAkYlsA/xcjnqD0N&#10;d9DLdzO1oXVHiA3SfxEdiBjHOKlbTYyAysVnHPmHnn6HigDL0fTby30WCxkkZvKYkTy/eHJxx3xV&#10;/wCxzQSmXi5z1D8Y+gqxDcyLMLe4XEmCQ6/dYf41boArw3kUrbOUk/55vw35VHbndeXB/utt/QVX&#10;1e5sI4TFczpFI33TnBFctfeJpZJM2IaEMm1mYDOc9e/bFXGDkYVcRTprV6nVanrlppiEO4eXtGpB&#10;NcNquqXGrTB5sBEJMaAD5c+/eqZLOxLEsx7k1j6jr8dtcmwsYXvtSJ2+TEMiI+snOQOvTPQ10xpx&#10;hueRVxVSu7LRf1uaF3e21haNdXcywwr3Y4yfQep9qwidS8TjbtfT9Gb7wkT97cr6YP3VIzyD0NVb&#10;GyuR4tYeI9lzPLEr2Jjz5UbAEuo6bsDb1BrruuP0xVK8tzKSVLVa+fQyrOz0vwtpkVtEUt7Zpdil&#10;zyzMSQCTye9dFarp9nZPqWq3CRxR8xoxA8z26j34rlvFV3YLpk+n3i+bLKvyxjqhxwx5Hr+tcO91&#10;dTRRR3d085QYXcAOB7DivPxmNhR9yGr/ACPqsh4dr49qviE4w7vd9rf57HX+KviBfa7/AKJY7rPT&#10;lGPLTAZz6kjkfTNccByB6mgUo+8v1H86+fnUlUleTP1HD4alhqap0Y2R7r4Z8L6Xo2hWdzG0cd5J&#10;GJHlcbi5I6AEnH4VefTCwS80vz7K9ZQWKJuibvjaTtGfUDvV7QQptbIMoObNDz681uAADAAFe/Ti&#10;oxSR+X4qrOrWlKbu7s858Raxb2+iXk+vabJaX0EbtFdW7MImkAJUFxtycgZUgiuO8A/GbTdTf+zv&#10;Ey/ZpMYS683ajezcgD9a9jY2ywTw3Uayh5GxGQDuz6Zrxj4h/BJblJdZ8PrHbzu257IuxBOP4eCd&#10;x9OlWc53194+0XTpFXRJYNXu7iRES2s5BI4XGCxxzgcfnWTq+p3njKe10d/DeuW0TX0cl1JLA0SC&#10;MKcjeDnnIrzz4Mar4ks9dk0NNOhlit1dmE8YVojkZG4DOeehNe7RnxIJppI7TTR5hBHmSyDoMdlo&#10;A4zxlpPhrR20vRYYre0WeYS3M8nzNHAARuLsdwGQBnNee+OvjXqGpP8A2N4WZ4LUfujLtVnlA4GO&#10;Dj8DXSfFzwPrWu21tqkl7E2rf8e8NhAxKupJO1DtBY9Tz6VrfD34Vaf4OjhvNURL3W3AdVQkrFx0&#10;AOM9+ooA8I1TwF4tt9KXXb7Tbpop2LOzI5de+5sjgc9ay9F8Lazr97Ha6fp88zMwUssZITJxk4HA&#10;r7XNlvheS62u+04T+FOOgHf8adpdtBFYwukESMVGSqAZ/KgDiNM8FXmi+D9P8OebbGF8/apWUNjP&#10;3guR/FkjPBHam6v4Jurfw9JpVhcJHAJ4zayBfmTrwfXHYkmu+v4hJaP/ALHz/lzVa9dpbC3dcBmk&#10;Q80AcFZfDi+j0u+sZntxFeAb9shO0gYPUc7up6Yq14a8HXujapbG5liafym3soyCAcL1Hp2rtLlr&#10;uFUPnAb5AnAHAP4Ux4Z/7SiBunz5Z52r6/SgCK7iaDzEeRZA0eceWoOc+1WJ40SWxKooO/sPaorv&#10;T9kM83nuZGHJIFEsZiksWediu/8AiA9KAJ7xI5ry2jY5KknAbBAx7VElrEdTli/ebBGCB5jdc/Wn&#10;FWn1R2huCgEQ5UA9/emxRXBvpis+4hQMlQP6UAJe2kka5iIaMMpIdjlcelYHjvwwdd0tb6x/d6nb&#10;kSQOBzkdvpXRXn2tYAHMRUuATk56/StBV2qF7AYpp2ZE4KascJ8P9Uk1nR5pbeZYZ45NtxA2NyuO&#10;uV7BjyK6mQ3Ud9E7CNA6lMg9W7dq8/1m0k8I/Euy1WEvHpmpfubhUAP708KTnoK9Lu4jPakRkbx8&#10;yH0PrVT3uZ0GlHlStYzdZ8P23iLT5bDVoIZ7eRSpyMMPoRyPwNeKJ8Hbbw/43t7yW8mfQ45cySJu&#10;TyvQMwIKjpzmvd3vM2MZi5ll+RM9M1PFaxpaCB1DqRhgec1Buc9Df3WhohmdtQ0mTmG5iGWiHo3b&#10;b/tEk1vRzWV1bC5hMM0RXerphgw9Qawruxn8OyNd2CNNpjnN1Z/eZf8AbTPX3BIGKxLXW9BsPF8e&#10;jQ3kc8N+DPDFHJ/q26knphTjA6/SgDc1vyYPCmp3kvBlt5AmDjgqcDFXvCcfleEdJXBB+yx5z/ui&#10;uZ+J1+w8KxRQRSKZb6CPkDBUvg11ZtruCzjijuI7eOJQvy8gKPqKAF1WUyCO1iPztIu8jstWPs1y&#10;AAl2QAMY8sVzmux3ieE9QntmMMsQ82KTGWfHcg5HNeKv4s8QSqQ+qSnPX5FH9K5q+JjRdmj2Mtye&#10;pj4OcJpWdtbn0TDDd20AiXY6jPJOP6U6xYRabG8+1MAliTwOTXzY+u6tIMPqExH4Cqz3l3IMPdTE&#10;enmGud5hHpE9WPCs/tVV93/BPojU/EWhxzwJPqdko3HdulXjis67+IXhO1z/AKQk3/XEK39a8COW&#10;+8Sfqc0mPasnmE+iOynwvh18c2/wPoDw94v03xDqVx/Zltc/ukGd0YH8ia6XzbxvuwxAf7TkH+Ve&#10;TfB6VYr3U2Ksx8tcBevWvWftUr8Jayg+sgwP0Nd+HqOpTUpHy+a4WnhcVKlT2VvyOe8dtcx+A9cl&#10;eQKFs3O1QD29an8Jaeh8J6V5rM3+jIwAJXqoPaqfxDa6/wCFd6+ZVhC/Y3+4ST09xWj4dj8zw7pS&#10;fa2/484SYwB/cWtzzjaMUEa5ZIwB3IFV5by1SJvKKO+OFjwTUi6fbK27YS3qXP8AjTpJba3GXKJj&#10;1oA57/hMNB0qY2d3qESThPMkcuoGffng07/hLtL1PRJry0uDsiP7wHG4AdcjNeY69aNP8RZJ9sl1&#10;G4JSNEGUQjAGOM89zzU3h6H+z9M1rTtQUWMccCAyOThpCcYGe54oA73Q/HGiatr0VlaC5WS5hzEJ&#10;EABCgk859KkuPGelRalN5TtKIsrI64KqR1BOe1ec+GbafQ/GemTauEg+z24WGJT+8l81SvQ4GV6n&#10;nj3ps9peXNxcWS6beRBbm6LXcSAsyu33QCcEHGCTyM8UAexafqcmq2SXdrHGYX+6zNzRYNeC0G1I&#10;iNzclvc+1V/CU003hq0E9qbZ4kEPlnrhRgH8cVo6b/x5gf7bf+hGgCK5S5eBjK8USryWzkD9KjgM&#10;mpOfMwLeM4wP4/8A61Goz7pBGgLlPm2j+Jv7v1qGC7Gkwb9QmWG2K7g0mAEOfu/1oAnkE1rc7I3C&#10;QzHhuu1vx7cVYWwiIJlLSORyxYjP4dqoTa9od1pb3TahA1oBkyh+B+NeJ+JPiXc+J9RuLOy1+PTN&#10;CtkAlnZV8y5YE58vgj07igCHQPDVz428WeKEu/EWo2kOnXTIkUTtt27jgfeHpXpnhj4b+FNBuVv/&#10;AJb69IGJrmRnI49GYjvXgUHxBi8MWt1Z+DEuY5bsqZdQvVUzOQemzLJj368muz+Gnjrxj4j8Ux6T&#10;qmrBYTEz5a3iU8KSOidOKAO++K3hHSr7w3e+IYC1rqenWzyxXFuxUnAzg4I9B9Ks+C/FVpf+BdDn&#10;1XVbQ3pUCQySKG4JA/HAFaep6Pqmo6bcWN/ZWF1YzxlJPLnlEjqRjgAAZx71wV/4C8F6VaGe78P6&#10;xa20B3Sys7CNVHU/63pQB60uvaRJEWTUrVhjqJRXn3iD4zaB4ZhS0tmXUL3PzCFwY1ye7A8flXnm&#10;qXXwksV3wNqtwD0jtpS355lFYfh/xVod74mtNLHh1I9CkkzJbozPJI2PvbmbIPsGxQB7hJ4ovvEV&#10;+G8I6cblHQBr65JW3UA8hWAYFunGO9c38TvCdzrelR2dtq0l5r4kUiGIbAYycfMinAA+Y7sZ/KvQ&#10;o4NV1NdkCDRtPByFEa+cx7gqQVA9wc15rqNuPhl8TIbrMz6DrK+VIMl3EvzFQCx4UHb39aAH+Dfg&#10;bp+jzpPrQj1G9QB/K3sscZx6j73PqO1eq/2dFa2TpsRAV2JFGNqpnjGBwe1TwI9tqBWSQyCRAEJH&#10;PGc5pZ2N1eJbqrbY2Du3bjkD9KAK9pZm5tQ5k8tlBRAg4XHGcd+nerEdpcwRY+3ttXJ/1S1DHaQJ&#10;c3PnZEIYFAWIAJyT+tSLbWEzFIW/eAZGHJx74zQB5pqvxo8PWepraiS+vZre4ClY4EweOqkNz1xV&#10;g/GyzJynh/WGX1+z/wD16wvCWlz+CPidc+GpRb6hYXpFzHI6AyIxKgk8cdWGAcdK9pNrbKpP2eLj&#10;/YFAHkzfFpZ7uSb/AIRfV2baI8CJh0Oex96dbfGLT9JJF74b1a0t5WLBzCWLOf8AeP0r0/TreF7b&#10;zjDH+9bf9wdwKTVLa3+yAmCE4kTqgP8AEKAPCtKtb3xh4/v7u10C6s/DeowSx3DzQnazhXKuSc4b&#10;LA4B61raPoHxM8I2z6TpTWd5pokLWruclEJ4z8h6jbxk4xXtFxGkVjMsaKi7DwowOlLZf8eNv/1z&#10;X+QoA8meH4v3O0D+yYucgsB8p9f9VWt8OfGN9q+qah4Z8SWkUeu6eu92VABIpIOcYGOHXHHI5r0o&#10;14UdZ0u2+P8Aq9xql7DpcNnCh3yNgzHbEcH8M/lQB7PqUaJp8rKigqMjArx7xBb674l+MVzoVvr0&#10;2nwQ2Ymi8tAf4sYx+Jru7z4leCbi2kgHiXT8suM+bXA+DdWm8YfFu78W2tqbfRYrf7KJpeN5BDYO&#10;Mjd83TPQUAax+EOuuMP461DHtGP8aa3wk163jd4vHN+SATh4x/jXqn9o2f8Az8R/nUdzqFobaQC4&#10;TJHrQB5fD8PPG6QRPbeM3IKKQHiX0+lJ/wAIb8R1l2J4viLgZwYk/wDia9PtrwC0gVIJpAI15RQR&#10;0+tR+ZNPf/uo2hwuGMgweehHXOOevtQB5hd/Dv4gaxCLDVPFiNYSuPPEaKrbehxhRngnjNad78DP&#10;DZgT+x57vSbsKA1zDPI7McdcF/XB/CvQpbe6Vd4uXkKfME2gbsdulI+p+SUEttODI21PlHJ9Ovsa&#10;APLT8Hdduz5N543vxBEMRmNMMR15II7k9/SkHhT4p+Hm26L4ktr21U5K3SLvYf8AfDH0716uL9f4&#10;oZlPoyj/ABp0d7FJKsfzK7dA3egDyhPit4k8PSKPF/hS6t7JeHvoVYjPQdQo647969L0HxHpXibT&#10;kvtJvIriJgCwRgTGSAdrAdCM8itC4t4LqJoriJJY2GCrjIrxnxn4Ol+HmpweNPCW6C0t33X9kGZw&#10;wZtpZQ2eSHOckAYGKAPa6K4Wx+Lvg26soZ5dZt4JHhSRopHAZSy5K9eo6GsHVPjfYTXD2HhbTLvV&#10;tQBwuEXym9OQ2evtQB6ibaBbk3bKBKEK7yei8Z/kKxZfHHheK3lnOvaeyRAlts6nGOvevNJNI+I3&#10;i6GRta8QWWk6VcqVksowPMRSMEcx56ZP3u9a8Hwc8JxWMKz6NcTrghnFxKJXOTyVDhQPp7e9Akkt&#10;ix8PLmG7+J3xEngnSeJ5LHbIhBDfu3HBFFO+H8CW3xR+IkMcaxosljhV6D925ooGXvjT/wAkl1r6&#10;2/8A6UR13tcD8av+SSa39bf/ANKI66fQb25vYLhrjaRHO0akDkgAHn86ajdXIlUSmod7/ga9FFQX&#10;l3DZWz3E7bY1HNIptJXZgeM5QunQReZhnkyE/vAEZP4Z/WuMq3qd8+pahLctwpOEHovb8xiqnau6&#10;nHljY+exNVVarktgZgoLHgDk13fhfTHsbBpJlxNM24j+6MAY/TNc94c0g396JpkP2aLnP95sjj6Y&#10;z+Vd/isq0/so7cvw/wDy9l8gqnqV/Hp1hJcyZwo4A7kkAfqRVskAEnpXmXjTxNbwx3OoTykWNmuF&#10;GPvMWwCB15LLWNOHM9djsxNb2UNN3scN8T9WSfSG0xwX1HV5l8pF/h+dTz7HOBXrnw+0F9E8I6ZF&#10;coq3X2SJZFH8JCDj69a8b8IaZdatqdx4u1ZMTXBJsYs/6uNgT+WHAHOeOa968OXQutEtiOTGojP1&#10;UYNaVbtc3QwwbipOnu1rfze5q0UUVgegFFFFABRRWLrPiGDTAYk/e3JGQg6D6/rTSbdkTKUYLmk7&#10;It6rPbQWLyXLbVHzL67hyMfjisPw9cHUdXuL+cEM6hIc99uQ349M1lWdneeJtQM1wx8pW+dh0UH+&#10;Ff5V2n9nxLYLaxDasYHlk9iOh/OqkuXTqYU5Os+a1o9PPzLlZcFp55YtNJsD58sYx/jVyznMsOH4&#10;kQlWB9jjP40yx+7IO+41B0kNzbJbGKWElGEgBx3GDxWhkYzUdxALiLYWZechl6iqC24a9e3uZZJl&#10;xvRGIxjpzx1zQA97qe7ST7JtRFOPMbv34qTTEYWplLbvNbzAT15pt0ftMq2Uf3eDIR/CB0x+Iq8A&#10;AuB0FAFS9iYbbmP78XJ917/oKsQyrNEsi/dYZFUtS1i202EtI4aT+FB1JrjJvEd80knkEQRSEkKv&#10;UE9T161cacpHNVxVOm7PVnYa1fWlrbjz5QsgO+NfVh0rl7/xXeXXy2p8iMY+bHzH19RWGzM7l2JZ&#10;j1J71HJIkCmSV1SPuzHAFdEaUY6s8yrjalX3Y6EjMXYsxJY9Sap6hf2mlWrXN9OsMJ6Me59BWUfE&#10;N1qjmLw7arOoOGvLgEQr/wAByGP4VY07w9Ba3S315NJf6iOlxMclPZMAYHXr6mrvfY51Hkd5/d1K&#10;ofWPEIGxW0vS26lsefKvt1XHT0PWtjTtNs9JtBbWMIijHXkksfUk1ZUlmxyWz+ddDpPhee7KzXeY&#10;oDghQRuYfrRdRV2UoTqy5ILQ4vX9PkvrGOa2UG8sn+0Q9eQMF1/EKBWfqfiiWLTbeWwQBrlfnnI/&#10;1bAfMg56gnBz6V33jJE8N6XBFp0Lq+o3KWslwCMxI7BTj3wxxweRzWlfeBtGPhFdH2S+VbhpFlyP&#10;MLnJLE4xknk8VxYmcpxapuzPocmo0MNXjPFxUorp28/M+fmZndnYksxySe9UtQsjdRq0TBLiM7o3&#10;PQexrstb8B63o2Zhbm4tDgrNGR3GcEdc/hXMd6+dcZ05a6M/V4zoYul7jUovt/WjAZwM9e9KPvD6&#10;j+dU7yykmkE8Fw0U6rtXn5SPfvU73MVr5TXEgXc4XOCRnNSo3tYv2vLzc6sl1vofS9nAsvhWxLL8&#10;6QoVPp0z+laKWNq8auqYyMg5NV9Onhbw5byCRWTyF5U57U+0N6tnCixopCDl+f5GvoY7I/KqrvUk&#10;/NiWtvHDqtxtX/lmvJpzOsl68kh2w265z2Pr+WKqapcrpVncanqN2sEccZLNFkZwCcc5rnoZrfUt&#10;Ij1jV3H9kcyW1qPmMzHkM+M8+mMYzzVGZBd+fqn2q78MW+7UcMPtrACF8cbD3z0HTsea8U0C9+Jn&#10;jTVpbOx1OUiOUxyysFEcRHrgZx+Br35nvdYCLdM1jYsB5dpCR5rj0cnK7T6cHpVDQ/F+n6jq39ha&#10;DZ3Bs4s77iBfLWIjqDvwT+ANAGXoOnt4R8bjStQvpJ3v4N9tducsp6GPoByQT0rp9a16XQrKSSy0&#10;u4urln2BF2lmb+994cVyXxE8NjU/GvhyK9nmj0aRvLcRkZabLEdQe1eiSRR2F3avFAZMxiBMEZAH&#10;NAGJpK6zqGiSyeI7CBLiYHCRlsKhHQ89fpVbQfA+i+HrtL6x0+eKQphirkr+p966meW4lhceUkY2&#10;k/vDn+RqtBeMtnE093BGNvO3OaLCbS3MXVdAutU1A3Gm+LNQ09igX7PEsZTjv8yE5P1qXULfUYtG&#10;fT7PUkXUIdrCe5HyMfU7RnP4Vel1HTGB83VGYH+Eg7f5UzT9V0+K+lH2uIIVUKEVgP1p8r7Ee1p/&#10;zL7yt4ctfEtzBIPEV7YSbHVoXsN3OOu7eB+lUrjXPE8HiNLf/hHp5rTeEW6Tbjae5+b+ldSfsN2/&#10;mRyqJegdThv1qujXH2szfNPbxfKpB5PufpSLTT2KHifX59A0tbi5sZLpJWCbbYAsvudxHFR6V4gi&#10;12wtL1IjFbo/zLIPmHGexrovtMc9szxPnj6GqDTXDJZsYCSH9Rz+tAznrHxp4S1XWjbWGoQXVzIN&#10;qwIGDEjr1wP1rWuNT0WwZRdRNbvIMjcev61cvsmMy/ZGjkyAJcjIyfrWbq/hvSdUuGXUrKG9MUYK&#10;m4BOM8dsUAWbq5tfsCXCSOkBZWDHGCM9avx6vDdNtsx52f4h0rPn0xDocGmvbWwsSFT7OgOAvp16&#10;VLovg3w74dnafSNJt7OVhhmiByR+dAHHfE++tNQ8N6lpxuYf7TsVW58pN25Mcg8jHeu10a8lbRLB&#10;vIkkzbx5ZccnaPeuK+NGiaTc+D59RuYSt/GVjgnT7+T/AA/Q10OkeItL0xdH0O4lMV1cWiPGGU7T&#10;8o4zjGap7GUfjdjTt/NW/mZYJAx+4JMbVH4VblW+aFz5kSMBkbM/1pt1NFa3qXU0ipD5ZBYnjrmq&#10;UPi/Rbu0luLO9SdIn8tsKRhvTBAz+FSalyOK3ms/tNy7SJsJYycYHfpXyH4o1O20j4l3moaHOGgj&#10;ud8ZXpjjIGe1fQPi7U7m78IaxJpNtPdeZESZUwsa+pw2G6V8mUAfQ+l/FTR/G/ibRk1OJrJbXzZJ&#10;Qw+R2x8m3BJzn1xXqM+sXmqskNlpVwYGOftEu0Rn8mz+lfHGgvMniDTzblRN9oTZu6Z3Dr7V9iz2&#10;eo3tq017rr2sqKSyac4VePZwxoA8d8WfG7xRpeo3OjnS7CExEruAckjOPWuF0nXTq8kvnhVuCxfC&#10;9Dnk19LQeDPDDv5kkSS3VxGDJI7AvIMd68F1L4V6rD8Shp+jGM20rtPDPJIu0IDz0IPGcY61hiKC&#10;qxt1PSyvMZ4KspL4XuiDNG4V7n4Y8I+GZtNDtpqveRDbMJhlkcfTjnrV+Hwr4b1Ow8iXT4PO2kEg&#10;EFfpXB/Z87bo+nfFGGUrKDt30Pn6iu+1r4UazZTu2mbby3z8i7gHA9ycCsCLwP4mmZlj0iQlTg/v&#10;E4P/AH1XLKhUi7OJ7NLMcJUjzRqL5tL8zrfg9I0dzqjLE8nyIMLj1969Y+2v3tJx+X+NeefDnQ9X&#10;8L/bpdT054vO2qnzoc8+xr0PzbsniBV/3v8A9dexhYuNJJnwed1IVMdOUHdabeiOU+JV2W8A6nH5&#10;Ui+bH5XOO9bmkWO7QNJKyNG8dpEMr3+QVznxOkuR4VjSQR/vbyKPAB5ya6qwW9TTrRUNuEEKAblb&#10;P3R710Hklg2kj4ElzIyd14+b26VLFaQQ/wCrjA/Go8Xx6tbj6K3+NQTNdRywKZV/ePtOAeBigCW+&#10;jCos6sqNGSRkcHjHNOs4NtqolRfMb5n471HLp73CbJLmXaTkgEf4Uy3iln80tdTDbIVG0jp+VAFm&#10;5t2lUGMqsikYYjtVZY3j1KMPJv3KxwQOKbewywwKyXc+S6ryR0J+lT/2enmBzLKzAEAkj/CgC3wB&#10;WbZrdG2zG8YUO2Ac88nrSwWkT3lyrjcq7doPbg0Xmn2kdnIUgQFQSKAMDxH4m0zwjYzanqspO04j&#10;jUZaabGQF6Dp6kV5jDol745vE8T+NnkSyuCV03TLZgGcj+H6YDHls5rtfi3YeHofAV1c39pC1ykR&#10;+yFgciTHGK8A8D+IfFbeKdMt9Fnaa4QeRDC/3PLLbip5HGeetAHsbfCDw4lydX1VDpumoMizSRj/&#10;AN99f0PpWn4h8JWPinwl/YGi6X9g09JFkS6c/LgEZ2ck9B3FdraeGoRcLf6jI11qIORMcYi9k44H&#10;1z1NaclnlGzcTHIPcf4UAcL4e+FnhnwnaR3VpAbu8DApdTn5hnjoMD9K6+4017yDy7i3tJFI5+8C&#10;fyqM2udMUCaXCso6jgAj2q2HuLVFY/voMAlv4x7mgDG/4Ry2tfms7aa0m/56WzZ/9DJrI17QLrXt&#10;DfTZdavTb3O5JXmWMELyDjatdnPdRtYTSxPnCE9KbbXlqsCIsmOMkbT1oA8Ws/gF4ZSXdda7duoO&#10;dqbcH6/LXoOkeF/DfhW0ZdDVbeVxtaQZYtznnOfQdK6y4uYvs0jBwcLTYJ4YbdFMnQehoAhWYFgI&#10;7/efRh/9asDxx4aHirQ20q8Yq8jq0MsH31KkMevHaujkvLGVdjtuB7bT/hVEXMFtc+YkjSRR8CMg&#10;5j7ce1AHkctl4x+HXiSwvI5rjW9L8pkMXy7lbaQM8L6jv2q5qPxN8RPpeoQWvhi8tZJ4mWKUBMxu&#10;Qfm5c9zXtEM0c8YeJtykZzUN8xWFMHBMij9aAPn3wh4s1zwFdmXxxZXslpqTLJFNhDtI7nkcfOK9&#10;o0TxHonijZc6LqSSlEwyqCCAexyPat+WCO5tmgnQPG67XU9CD1rzvxB8FPDOqzC808TaXeoS6Pas&#10;qqX7FsqT19KAOQ8PyQeHfjvrH/CRXTGa5jVLWZx8sjfusYwPQEdO1e43cvk2ryegrwPxF4M+Ibz6&#10;XpV+8er2UV4skd2rAOuA3B3EcYJ7dhXt+oQS+WsSTM5mbaFk6dM9vpQBetYfIto4v7i4qC6BlvLe&#10;FjmIkll9cDI/UUy5lvoIWctb8EAfK3r9ac1lJJKkj3MisucbDx/KgCe8OLSX3XFLbDbaQr6RqP0q&#10;nd2m23Ja5nYFlGGI9fpU66dalF3xBjgdaAJ5ZkhieRjwqljXLXvw+8MeIZzqGt6PBdXsmS0hdxkd&#10;B0I7AVu3en2q2U+yBQTGw4+lNaCzitEkNuGJGAB3NAHON8J/Avllf+Edt8enmSf/ABVa+gaaNM0a&#10;C2023tYLUDKp81S3CwrbuyWLqyjO5SMrVi3v7O3to0M3AGM7G/woAIdQjDSx3TRJIjlQFB5GBz/O&#10;nXN1bG3fa65OB096bZ3MBmuMPwZD1BHOBUt/HGLVvlHLKPzIoAZDebY1ijt5ZdiLlkxjp9famRzz&#10;LdzSmynIYLt+77570tva3dpG0cJtxGXLDIOefxpVvplmlheESOgXHl8Zzn1PtQBJ9vCuonhkhVuA&#10;z4xn04NW+CAfxqk16FHl3cLRK4IyeQfbjNQICiYsrlBE+SqyA/Kfb2znrQBq4FVZ7MSzLMkjRSAb&#10;Sy45Hpz9aq2+sCdSogdpQ23aO/firO6+flVhQejgk/oaAD7G54e7lcehA/wobTbR1ZZIQ4YFTknk&#10;GjyruMfu5kcnr5gJ/LFHn3UfD23me8ZAH6mgDmZ/hX4IuZ5JpvD9u0khLM29+STk/wAXvXRaXomm&#10;6JZpaadZx28CfdRcnH4nmpBqEK8S7o29CCf5VYSaN1BVwRQApjQtu2jNOozmigDznwR/yVn4j/8A&#10;XSw/9FPRR4I/5Kz8R/8ArpYf+inooAsfGr/kkmt/W3/9KI66/TDZxW3kW0qsUJDdiT6muQ+NX/JJ&#10;Nb+tv/6UR1mySy299K8MjxtvPKnHetacOdNXOLFYj2M4u19/0PTywCkk4AGSa4DxBrD6ldNbqNkE&#10;EjpgHO8g4z+mR9ajfxFqUlm1s0qlWGC2Dux9c1lAYAHpWtOlyu7OLFYz2sVGG3UKuaZpz6pfpbKD&#10;s+9IR2XIz+PNUycDNd14V057PTvOlQLLNyeOcZOOfpitKk+WNznwtH2tRRe3U24YUt4UiiUKijAA&#10;qSiqGralHpdi1w+C3REz94+n864km3Y+glKMI3eiRn+J9UWzsjbow8+Ucdtq9c/oRXgkx/4WB4oS&#10;1hZxoGlsd8inHmuM4Iz6nZkY6VqfEHxFqWoXEfh/TpWl1i9UeY6OQYowxO0H+E5Q8Z6H3rd0TRbb&#10;w/pMWm2uCqcySBceY+ACx+uBXVCH2fvPHrV237V7vbyXc0FVURUjUJGihUReiqOgFdF4R1AW97LZ&#10;yNhZgDGO2RnP55Fc9QrNHIkiHDowZT6EHIrSceaNjloVXSqKZ6xRWHoviCDUIlilYR3KgBlY/ePq&#10;D7+nvW5XC007M+ihOM1zRegU1nVFLMwUDqScVU1HVLXTIfMuJAD0CDkn8K4bVdcutVYq2YoP+eSt&#10;1+vrVQpuWxjXxMKK137GtrPirzA1vpx4P3piCMc9B0/yax9I0mfV7on5hCGzLKep/wA/1puk6TNq&#10;1yEjBWFT+8kxwOOn8vzr0Ozs4bG1S3gQKiADpyfc+9ayaprljuclKE8TL2lX4eiC0tIrK2SCFdqI&#10;AB7/AFqeiiuc9MozYtb5Z+iTfI5/2uAv9aVP3Opuv8M67s+mMDFS3yhrGfjJCMV9jjg1VvHVbOGY&#10;yAGMhzk4LADkUAaVZ13I0l1CLQqZgfmYjKheep789qq33iexsxtRvOk4+VOn59K5F9bvGg+zxP5E&#10;YP8AyzOGP1I61pGlJnLVxlKnfW7OxuNU07RotjTb5W5OMlnPqSB1rm9Q8U3l3lIB9niPofm/PNYf&#10;Ukk5J6k0jEKhdiFQdWJwB+NdEaUYnl1sbVqaLRCsS7l3JZ2OSx6mmtjaSSABzknAFY134ltkm+za&#10;dC+pXfTZCcID7yYKj/61Qf2NqesMJNbvHggPSxtH2jHo7AkOPw9fWrcuiMI07e9N2/P7ia88SQpN&#10;9j0yFtR1DtFGdqj3Ln5fTjPeok8PTalILjxFOLo9Vsk4t0+qnOT7g9zWxZWdrp0H2eztoreMfwxI&#10;FB+uKu29vNdziG3jMkh6AUkr6yKc7Plpq35kBG1FCgBUGAo6AVoafpN5qTD7PGfLzzI2AB+fWuj0&#10;zwlHGVlvm8xv+eYHA+vXNallNDavPbAFI4pNqAIcAYH4VlOsl8J2UcBKSvV0KNpoEGlPbzZ8yYN8&#10;zN9MceldCKpXc0TrGFkUnd0zzV4dBXO227s9SFOMFyxRzHj+xa+8I3TI21rQreZ/65Hfj9Kt6FqS&#10;6v4TtrxjnzrUOwXryvT61c164S08P6lcSRLNHFayu0TjIcBCSp+uK574bW72/haJ2GBck3KKBgIj&#10;ksqj2AOKRZ1Fkxa0TkcDAx6V8vXgxf3I9JX/AJmvpt1+xXSunEMp2sg6Bj3Hp3zXzv4r05tK8T3t&#10;qc5DBvzGf6152YJ8sWfV8KzSqVIdWl+F/wDMxzSeT9pPkeV5pfjZjOfwrQ0rRdQ1ucxWNu0gH3nx&#10;8q/U9K9r8OeAbHw7YedtW61DAbznQfKe+3079646GGnVd9ke/mWa0MFG0tZPp/n2Rj/DvwpqmlaV&#10;cWd/cSW0ciBoLYMCY8jhsgkfh14qaSLWPBSy6nr/AItWfSY0J8uQOZWPYA5Pt2rqdW1S2tbW3mjL&#10;SXjAeREgO5/qBzivOviR4PuvFml2q3l7L/bTybrexjYtHCrEZBwSOB/FxnFe3CPLGx+d4iu69R1G&#10;kr9Fojyrxl45134l6yul6bHK1n5mILZGOX6AFsnH48V7D4V+G+reG/AqwrqSrq2GcC5HmRWuclvL&#10;CnhumTkjIrS8E/DOw8E6Os6hZdV2hpbgoMjHJCnqB2613k0gl02SQDAaInH4VRic1onhyXQtNR59&#10;WvtQmmmSSR7qTcF4/h4GBW5eyw6b5d68kcVsg2vuYKoB70zUtT07SNBN5qlxHDaog3M568dB6n2F&#10;cDpej6j8RbtdS1v7Ta+HYTi105yR9o9HkB7dcAr0p2JctbIg8a+LbLxTbQ6X4ahuL/VFlEls6xPG&#10;iuO5ZgB0z3FdZDp2uagsfnX6wNBgFUzlWxzzmtrR7O102NrK3tYLYRngQxhAw9cD8qpeI9atfC9t&#10;JqMzL842rADhpXzxgdzz6U1K2xDp8y95kUnhtBEz3+q3BUDLFpQq/qKzrdPB8Cv599au0bEMWkVu&#10;n0FZ8fh/U/Ee3UPEt5eRfaADBpFvOViRT2lwSr/XAqDxj4J8OaX4VjeDQtNSc3luGkS1QHBkAIzj&#10;p7UczEqMOiL8niv4eW7GNpYiR/cspX/UIaLLXvA2oX0oSeAKwGwS2zxgev3lFdImjeHbJ/Lh0qwi&#10;I52xWyjH5Cqsmg+G7+6nF3o+nTLheJbVT/MUcw1T7pELaV4YuCDb39tG45BhnQGiJNX0Vc2zpqFm&#10;OSAw3L+Of6VQufAHg+TUIlg0uztQyMS1tGkZH4gVFdeBIbWEvpXinW7WUH5VN+zR/igxmnzPqS6K&#10;3jozbXWNPv0kfMltdKOVwVY+2SOavi1uVtImEqs0XzAY4NcLqlr4s00pLqVla69aINzXFogt5kHT&#10;oSzP68VPpniiymikaz8RLD5fDWup5jdfYbyufwFDSewKc46NX/rsdzdTLcaUJV6NtP61WvSVvJj2&#10;2Rj/AMerjX+JWk2duLG7dZCuP3tvmRTg/wCyDTp/id4WuGdvtVyC20AfZJOxz/dpcrLVWLO8uP8A&#10;j8tYz0O4/kKuE4rzu8+K/hxbuKSL7XMqA9LWQdf+A1ja34613xZZyWHhTTru33ITJeSxPHt9lyF5&#10;PqDxQoMmVeC0/r7y94jvm8beMrLw9p2JtPs5BcXsw+7uXkLz1P512euaVpGrWcdle26zhMGIKuSp&#10;HTBxgV574K8RaJoWnjSr6GbRrsMTPuQsZW/veaABz+Nb8nxBtHm+yeF9Jn1W6Y4LBTDHn3kZdp/O&#10;nLshU9PeluxnxG0zX9U8JPp2mWEEkEkJSRZHUPGB3DFgO1fNvheXxBP4x06DT1+1Xlrc/ubd5lC7&#10;hwQCSB0z3r36ey8Sa/epH4s1WfS7Enm1sAybh6PIrFSPwrY0v4eeD9F1Uapp32dbzzBLG0rIwRsY&#10;yo4xUuLRcaiky4NK8T+IIdmsXaabYyLg21ocTgEYKs+5lYfQd68v8Wfs9hJp7zQtREdsqFzBOAzA&#10;gZOCMDFe7CO7dQftURU91T/69ZniIta6JPLLcuF4BIbAAPXNI0PFvDHwvsvDcum6hqkyXlxfW8ph&#10;i8osqSbcocYJyD3re0XTJIrC93QOLie1nRSYW5kC4c57ZP511YvbOfxf4Ut7C9trjyoJ93kyK+Bs&#10;9jXfEZBFAHh2maXc2+u217JBdu7QxQF04XO0DGCM49ap6T4f1N5oLyDTZHm0i9dlOQvm7mLd+1e5&#10;aa5e1JPZ2H60WPyCWDrsb+fNAHMNeR25h8RacpNnMu3UURSNp6GQr94kdOAeK3LD7JfadCI5o2kU&#10;EqyMCyHP6Vl6va3Ph8X2q6fsktnQyXNq+Bub1U5wB7YNfL+oaz4rtNavL/T7m809J5S/lWU7Ko/B&#10;TUucYuzZtTw9apFzhFtLsj67W9eHMEyFrkfdCjhx656D8ajZLmCT7a2Nx4aJemP8a+XLD4zeNNLa&#10;Lz5luAhzm6RmY/iTX0H4d8S69qvh2z1OfRUliuo952Tqu1fp1NVe5k007M6e8dZYYth3bmBHvV2u&#10;YsNUgvbuK1t5/LlBYok8ZVgMdAhwcD16Vuf6ag6xyfQY/rQI5b4koJdI0yM9G1OAf+PV1sDxxwRp&#10;5i/KgH3h6Vx3jmeSRtBtprcKJNUgJ+cHo3pXY/YrX/n3i/74FAEhljAyXXHrmqN7cRCa0bzAQJO3&#10;PanNFYGQxsEGDgqcAfSm3NvBDLa+VFGmZP4VAzxQBZ+22/8AfP8A3wf8Kp2l1Iq3DRWzSJ5rHcGA&#10;9Ox5rS2J/dH5VVsB8tx/12b+lAFa9vYZbONgWGXQ4KHjn6VbOoWwONz/APftv8KZqQAtl4/5ap/O&#10;rtAGXb31uL27Ys2Ds/5Zt6H2pt3fwz+WqO5hJ+chG6flVq2/4/7z/gH8jWPqGpS2mkx2llhr67ka&#10;KEY3bSWI3ED+EdzwKAPFv2gNem1G6sdItEeSyt23yOI2x5mMABunQmun+C3gz/hHdIGsXMDyanfR&#10;4WLgBI93fPfI9ehrq7nRrHUPsnhiOGGa3tz5t5JIocgk5Kg9m+bIPPFdqq29nCFBSJAMc4FAEKzX&#10;Ec8aT7CJOFKjGD1qxMcQOf8AZNUbidp7iE20TSmNiTn5RjGOp60txDObd2nuCOOBH8v5880APjXd&#10;o64GSYgfxxUMb3lxbwxRp5S7QHkJBI47YPWpbeK8FtEgljACAcp/9el04PGssMjAurluBjgnigCr&#10;JaL9rFrI7HzFJWUffwOoY985qzungAWeFZYgPvpxtHuOpp86htStwwHCsR9cirlAGReyWUtlKVQF&#10;ivH7s/4VcQ2Ua8GJcDOB1/KrLIpBJUE+4rKttLtZ7iW5kT96TtYDoBxxQBZ/tay2ErNn/gJ/wqnb&#10;ajaJATJvZpG8xh5bEKT26e1af2K1/wCfaL/vgVIsUaDCooHsKAM9DFOxnsZAsvdCCA/1HGTTbq4+&#10;0QpE4aKYSoGGeRz1B6UXVk8UpngX5eDheCp7kf1HeoL5pJ7aF2RZcSptlT5SvI7dR9KANAxXUPMM&#10;vmqOqyck/Q9qdFeoW8uZTFJ3VuR+fSorW9yRHMRzwknQN7H0P86tyxxypiRFdeuGGaAK0v7/AFGK&#10;M/djXzQR69MfrSy4l1GGL/nkPN/p/WqtlHOPMurd98crZCP1AHGAe3SiC6P2+eWeB0Kfuxt+f0Pa&#10;gC1qhxYOf9pf5irlZWo3sUti4VZOCp5jI7j2q2b+EEjbLx/0yb/CgBNROLZf+uqD/wAeFW6y728i&#10;ljjjHmZMikZjPYgmrLajAv3vMGTgZjPWgCzIu+NlPcYrIhke4ls7fYwVS0pkzx8r424/H9K0Bewn&#10;jLfipqvpkKtGt3ucu29cE8Abuw/CgCbVONMn/wB2i84e3XsZMfoaTU+dPlXuwxS3n+ttv+un/spo&#10;Aj1ZM2DlQu/cvJH+0Kiv2uVtiZPL2eYnQf7Q96n1RQ9mUyRll5/EUaoA1iQwBBkjyD/vCgC150X/&#10;AD0T/voVTtJI2urqfzEAchfvD+HIqZrS0RSxtoeBn7gqvY2VsbclreI7pHYZQdCTQBfDq3Rgfoao&#10;X6DIjgjT7RMcFyPujGNx+nFTtYwkEJujzwDGdpH0qlDMY9Sk+0vkxDylcKQMHDcn8KANG3t47aJY&#10;4xgKMVNSAgjIII9qWgAooooADyMVXaytnJYwIW9cc1Yqs97Esmxdzt/sgkD8aAGmx5+W4uFA6APx&#10;/KlEV2uAJoyP9pST/OgX8W4KwdD7qcfnVlWV1DKQQe4NAHmnw9ed/if8RGuVVZvNsdwXoP3b0Unw&#10;8Z3+J/xFaTG8y2Ocf9c5KKAL/wAav+SSa39bf/0ojrKuf+Pub/fP861fjV/ySTW/rb/+lEdZV1/x&#10;9zf75/nXTh+p5OZ7w+f6EVFJmtrSvDdzqG2WbMFucHJXlh7D+vvW7koq7POp05VHyxVxPDemtf6h&#10;5rKDbw4LblyGOeB+hrv1UKAAAAOABVexsYNPtlgt02oPzJqz0riqT5nc97C0PYws9+ojMEUliAB1&#10;JPAryT4geNIdNtH1SQb40IS1ty2PNbrk8ccbucHpXZeLNYSKM2KTrEPvXEpYARpjue3UHNeIaYH+&#10;IHiptZuYyNDsV8u3gccO/BwR0/jY556VpTi0r9Wc2KqqcnB/DHfz8jV8FeH57GCTWdW3yazeks7S&#10;j5414455DZB9ODXWUElmLMck9aK6UrKx5U5ucuZhRRRTIAFlYMrFWU5DKcEfQ1vW3iy9gtGikjWW&#10;TGFlLYx9Rjn86waSplCMtzWlXqUvgZJPPNdTGWeVpHPdjnH09KtaVpM+rXHlxZSIffl25C+3uelU&#10;HBKMF4JHFeh6NcWMGiwSo0cMTDOWYDPPc1FSTgrROjCUo1puVR7fiX7OzgsbcQW8YRB6DqfU+tWK&#10;w7vxTp9sCI3M7dvLwR+YrBu/Ft9PkW6LAPXhj+ornVKUj054yjT0vf0O4LqpALAE9AT1pk9zBbIW&#10;mlSMY/iYCvMnvbuSUSPcylwcg7yMUyWeac5lmkfPZmJFaLD+ZyvMl0idff8Ai22i3R2sJnPQknA/&#10;kc1ytzqN1eMFmlO1c7VBwOarAdAKo6hq2n6Uw+2XcMUh6QlwJG+ik5NaqEYanHPEVaz5W/uLijAx&#10;6USssK+bK6xxjhnc4UfUmsD+19Y1F8aVpT28R/5eL4GJvwQqQfzqRPDInk83V9RuNQk9BmFPxRTg&#10;0732IcVF3k9xbjxRblzDpdvLqc54Xyc+Tn3lAIHHP5etRjQ7/UWWXXNRkKHn7Fakxon+yzKcSD6g&#10;dPetuG2gtovLtoIoE/uxIF/lUqgyfKqlmP8ACBk0Wb3EppfCv8yC0srXT4vKs7aG3Q9REgXd9cdT&#10;VqOOSZxHFG0jn+FASa1NG0Qahl7qYQIpxsbhm/wHvXZWFjp9kBHbLHu9c5Y/j1qJVYx0R0UcFUqe&#10;9LRHJ2/hO9mt2mmcQkDIQLuLD068V0+j6bY2VuJLZQWYYMjcn3Ga0pJEiXdI6oo7scCsiYRfahNF&#10;HL5HSTBKoP8AaGOP/wBdc8qkpbnqUsLTpbLU1DdW4ODPED6bxVG2uIhNekgyKZuNq7uwq8ttBgfu&#10;oz7lQarab5fkmX5VaZt+3p7f0qDoIbx7MRK8fkrJuGDgAjkflV77Xbgf65Dx2YVX1CKJLYy+Unys&#10;MjaOckCrIhhC58qMDHPyigDh/GOqtrepWPhPTTJ5ly4kvJFyPKhBBwR3DjcOo6HrUvjG7fwxomkW&#10;+nXa2ubyGELtyWTcAR1GF9T0FZ8Ws6Vo/wAVtYn1G+tbWC4tbeOCaaRURmXduVWJxkZHA9a19SvN&#10;B8YzpYW2q2LyWk8VyskTpKWAOSo579DTsJySsc9ofiPUdT8Ww2V3qcKw5kdkyCAysAq5zySCa8y8&#10;T3ep6/4vvrtn24UqMR8HbgD/APXXrGl/DGOLXG1ZtTmKGcyrEYNhznI53dP51JcfDsQXC3EeqAXL&#10;OdrNaqVyTkAjODUThGatJHRh8TVw8uek7PYy729fQ/IsPD9xZWVgdM+2TO8Ct5jh9pyxI/X0qG3+&#10;Jj6Hpl3e61qlvcgyCGztPKEMr5xl3GSUAyeCO3Xmsf4hrovgvT7VZNXa51KC1MMdoAD5mXLZcbuF&#10;68EEdK8w8O+Htc+KHidridykLP8Av7nysIvGdoAwM9OOOtNJJWRlOcpycpO7Z9F2c9raRwXFpPHr&#10;WsX4DwujZjiB7g/MI0HOOxIxW3ZaJJpjHUJZjeX783Ejj73smSdijJwBVfw/4e0bw7okWnWr4ZI1&#10;TzHf5zj0ycge1XpNQmjjEDAOz/Ks3QY7k+nFMklmup7tZFtIxJGVKkk45PH6Uj/aBYMkjx2sMcRD&#10;yuQRjHJOcYAp0Uf9mqGQmS2fliv8J7t9P5VyPjjVbvWby38I6FKpubrD3sqsD5VueoI5+8G46dKa&#10;VxSlZXMjTYpfiHryXuqZXw3aMY7W1f5o7mReN7djzuwCDwa9WVVRVRVCqowFAwAKw5v7D8JeG0iv&#10;JrezsIFCBpHCZb2JP3jz71xst74i8aFrS1mn0LQ9vN3cJsnnH+ypwVH+0G7e9G+xKuld7mx4o8c2&#10;Wl3q2+kwnV9YVf8Aj1tW3YGejsobZ68is7SfCd/dXtvr3i29N9qW7zLbT14htye2MkN164FdDoPh&#10;vTtEgMWk2IV2GJLufLSMfXc2Sw/Gr9qI7Cd4rhzJOBmPuzL7Cj0HZvcv2tqYh5kp3St1OPu+w9BX&#10;NfErH/CI5JwBd2+TnGB5i10e67uPuAQIeQxGW/EHpXL/ABCsc+C7t2lZ3V45CScD5WB6dKRRtRmA&#10;SERSu7bQSVj38dsnvUUEgMsxL9Tjm3z0qnpd9HJplnMU3GSGMl0bGM9M4q5alMSEyw/fPWX3oAY5&#10;Q38J3pjY3/Lr/wDXp9yYzEqh4eXAzsEZpXeMX0XzwH923/LXiqmrajp9lCj3Utmg3jObgZoAuMjT&#10;fJC/7wcgreZx+HpWd/wjuhagRe6poVpd3LAlpHtFf9SDV6OWzaM3EX2MIoyXW6xge5qHSPEulXVv&#10;NYW11HNcWxMUiQuHwcZ7HkUCaT3IYdJ8PeUgh8PaXFEwyMRRofy20kej6BJeSbtKg6ABY4Awz68C&#10;q1tr2lwQ/Z2v7NJIDsl82Rco3oQeh9qs2V/b3kTzR3cckTvtV4MYb6EU+ZkunB7ofHo+gR38TLYI&#10;qgkEyRALn05FdNHDFCmyKJET+6qgCufheIWjIrMZRMxUMN569wavXj30FkZEugzEcHywOe1DbYKE&#10;IapFfWbHRZ/LS6s7CWQSLlJIkZsfQisqx0y4vpljitP7KsYwwCWw8sMc8HaAKXRNEh1a3e8vZpJJ&#10;C5UgOQVx7g1s620sVhBaW0piaeRYQ2ckD/IrVe67Lc45fvYc7Vo9u5lS/atOBVpk1ayP+sjb5mQf&#10;+PVp2ukaRe2iTxQKUkGQccj/AAqG50WDTdOa4t3kW4iXO4uSGPuCcGmrqktnfWKuipZXKbQAoUI+&#10;fWh+8vdCP7uVqm332v5kjaRqFgxfTb92T/nhPlxj0BJ4/KuU+J2r6nafD/UnurBYgAq71n3Zzx0x&#10;XpI55rzH48Xq2/w7ltz964lVR+HNZ819zrVOz91nnf7Prxw6hqt7Nay3DxRKsTJGXKZPOMDivex4&#10;ks87Xiuoz6PAwrzH9njThF4Vnv8AbgzSsmfXaa9Sv1bfcGOMNKIiVGzdk49KSsEuZXaZSsfEmiwb&#10;rabUraGQMTtmkVDz7E1oafcQT3d28M8Uqsy4KOGB49q4LW9Aj1XwxqGoavaeTeW0e6KQReWfxAxm&#10;vJYdQvoAPJvrqP8A3JmH8jXHiMQ6E+WSuj6DKspp5lhlVpzcZLRprr5an0P46bb4H1cg4P2c184A&#10;kDrXR6Tqmta5eW+gS6pN9nvX8ly/zkA/Wuon+Dl8pPkamjr2LRhf61x1ubE2lBbH0OAVHJ4ujiKi&#10;vJ3W+2x5hJbwTDEsET/7yA1t6P4o1zQNi6fqU4iQBVhmYyRqvoqk4H4V0f8AwqfxA5bypLRwDjJk&#10;xn9KrN8MPEyuyCK2cr12yk/0rONPEQfupo6quKyvEq1SUX6nW6L4z0fxZKItT06Wx1QD/j6tSS+0&#10;d/NVQVHXjNcpb/Hz+x9futNvbT7dYRSmOO5WXDKASM42nf8AXNdF4B8J6nofiCWXU7PKeURhQWBy&#10;PpWv4o+GfhTxMGkk0ia1ucYWW3hKAe5VSAfxr1aEpyhea1PiMzo4ejiHHDu8fvMLV/HGheMNY8Mn&#10;S7+Mr9sR5Edwjrhh2PNer/ZX+9HcuAeRnLD+dfKfjX4Vax4Pu7ebSTfX8LgsJYbdlaIg8A7c4/Ov&#10;YfDGq+HYdCsoYvGSWWoLEomW+uw778cjY78YOa2PPPSksY1hKSBZGbkuy9TVCWO9WSCN5FVI3wjk&#10;bi3v7Vkw3c043QeOrGRB/dghb9d1eWeLPjPrfhrxTeaQY4b6O0l2ib5U3jaDnAU460Ae8eTef8/i&#10;f9+f/r1Ws4bsifbdqP3rZ/dfT3rwZP2k9QXG/wAPwt/29Y/9kqOIePfioZNW0fVbeyg3lRZxXmxo&#10;wPXaAT16kUAe+ahDdC2XfdK37xOkWO/1q2YroZJvFA/65f8A168b8K+CPEFpLLJcePJ7a4gI8+3u&#10;V87Z6HDv909mxzis74pzeJnksLbw5rN3rDzK32gachJUjGMiMnHegD1HUfEulaHDd3Wqa3bW4Iz5&#10;RZVlcLwdq5z+Vcv4W8b6PrX2/U7CZZ9Vc+TZ6e74aMEkcHrhsBiQvB65ryfT/hB4118R3esSS29u&#10;CN7Xrv5iKepCt/jXs3w/+HWieCQJ9slzfOv/AB9yxlR+AJIH4UAdLaaW+mWEKBt9/dy7prkjDbjn&#10;BI/iwMDr2rRu7ONLSR5naQ453nKj6A9KJbu3lv4kM0e1F8wfMOuaTUbgT2UscKSOxHG1N1AF+EYh&#10;UY28dKr6ocWfH99f50v2wkYS2n/4EhFVr6S4lhWMxKm5gQc56HPTFAGmAAMCqLyJa6l87qonXucY&#10;2/8A66k+1TRHE9u2Oxiy35+lRXTRSiC4TZJhwnY4ycGgAvWgmiLxzqJkB2ESAc0yPWIU3RzkB0AH&#10;ytuzx1q/9nh/55R/98iqUMUH2653RxYBA5UelADp9USNAVgmZmOEUoRuP5VLYxusTPKuySQ7imc7&#10;e3WkuofP8kxyqhifcOM54qG3urt4smON8cbt+CfwxQBo0VRbUkhwJ42QnpgZzTDfzT3Jt7a3kUhc&#10;tJKCoH09aANGse9UWt1Eg4jmmRgBwFYN/XNSzT3VpJHDJMjCQ4EzALtPpjoabeWZjgWUyM8qyKzS&#10;EcKAeTjoKAH3cCwy7yuYJD+8H9w/3h6Y5OajnnltIDC75WUbIZs9Cemf8farDC58rJKXMTDkYxlT&#10;6Y61Utg1xdLbSRv5MXzgyLg5z0/WgDUjRYoAqAAAdqh0757Xzu8p3H+X9KrXP2jT7aZosywhSVBP&#10;zL7e/elgunVha21ucIuf3pKE89uKAJtV/wCPB/8AeX+Yq7WXqMl0bJ/MgjVcrkiTPce1W5L+2SNm&#10;FxEcDON45oAjwLjUwe1uvXqGLZGPwxS3vzyW8OOTIr/gCKisLi2S23tcRBpT5hBcZGecfhSSXVu2&#10;pwMLiLaiNu+cd8YoAuzKiwu2xcgE9KpWVvcLaII7lVXLEDy89z71PPeWpt5ALiLO0/xim2Vzbi1Q&#10;CePv/EPWgCveLdK9sjTrIHmC/cxgYPvUsyXkkkLeWp8t92N2M8Ef1omnhkvoV82PCDzPvD6f1q4J&#10;oj0kQ/jQBSuVvLiEx/ZkHIOfMB6HPpUd/LdPAIzaICXUgecCThgfStMOp6MD+NVCpm1QZ+7CgZfc&#10;nINACTSXskToLRMsCM+d0/SorO6uWgCJZgmMlGJkwMjjjjnoa0JG8uNnPRQTUNgu22z/AH2Z/wAz&#10;n+tAETC7WNppLlI0Ubinl5wPrmoNKVmgkgvFVrhiWbcP9YueDg9gCBVm/cmM20cfmPMpGCcDHQ8/&#10;jUd3aTSWY8rH2pBhHzjH+I6cUAKY57OTMAMsJ6ozcqfb29veiC+lWBRc28gnHDhFLDPscc1LFeRu&#10;xRwYpAPuycZ9x60S6hbRA/vkZwM7FYFj+FADXvHYbYIJGkPTepUfniopIVgRTPczPK3OEJ+Y98KD&#10;Uwnu35jtl2/7blT+WKLe3k85ri4wZTwoByEHt+fWgCrHaz3MmfNmhgHYuSz/AMtv/wBf2rRihjhT&#10;bGoUd8Dr7mpKKAGuiupVlDKeoIyKqPbzW7GS0OR3gY8H6H+H8u9XaKAPN/AjK3xV+IxVSo82w4Ix&#10;/wAsn7UU7wR/yVn4j/8AXSw/9FPRQBY+NX/JJNb+tv8A+lEdZzQS3WoyQwRtJIXPCjOOTWj8aefh&#10;LrY97f8A9KI67W0sLeyRlgjC7mLE9SSa1p1ORM48ThnXlHWyV/0MbR/C8VmVnvNss45ABO1eOfr+&#10;NdCFAAAAAHQCloqJScndnRSpQpLligrM1zVBpenvKD++bKxj/awcH6VoSSLFG8jsFRAWYnsB1ryP&#10;x94wXTrO41WRj+7Jis4yB/rMHBPtlP1qqcbu72RjiqzhHlj8T2OR8cane6vqCeE9Mcm+uWV7yY8i&#10;NCMYb0B3Ic+1dXp2m2mkafFYWMey3iBCjucknJJ5PWue8D+H5dMsn1TUPm1W+B8wt1RN3C/iFQ11&#10;ddUV9pnjVpJfu47L8X3CiiirMApKD3poGQCTmgaWl2KWH1+lGSegxS4xRikO66ITb6kmnbm2hdzb&#10;R0XJx+VFAyTgU7CcmwAxRWdqWu6Zo7bb+9jhkIysZPzN9Kzxrmq6jgaPpDoh6XGoDbGfcFCT+npU&#10;8yLVKbV7WXnodDgkE9gMk+lYt14o06GZre083UboHBhsgJCp/wBrkY5/kag/4R671LDa/fm4UHP2&#10;SD5Yh9GAVvT8q2be1t7KJIraBIo1GAByfbk80XY1GCdr3f4GN5HiLVhme4j0m1b/AJZQqJJGHo25&#10;fl/A96vWGgaZp3zQ22+U/ekmdpCf++icfhWlU1raXF8+y2iaQ98dqLJasXPKXux/AhYEjA/CnQxy&#10;XLhIY2kc/wAKjJrqrHwd0a+mB/2Izx/IVs29rBpV15UUapBLyD1If0/IVlKslsdlLAVJr39DnLDw&#10;lcz7Xu3ESf3R978a6Cx0600y6a3jhUI4DKzcktzkc1bN+shxbI0x6bl+6D71XvLe6ljWZ5FV4jkL&#10;HyCD1zkemawlUlLc9KjhqdL4VqWJ3s4m2OE3noi8MaqzQS3K5toTAV5V3yGz9Ohq9axQLCrwoNrD&#10;Iyc/zqvfazZae/lzSjzT92NfvN9Kjc3bUVdhZwR3CCeVzNJkqSeBkHHQcdqk1CW3t7CQznbERtwO&#10;p9h71lx3F/LdF4ofslvPjmfhgenAGRzya0IdKjEwnuJHuZx0d+MfgOKdu5PNde6U7JL/AFO2WS6m&#10;+zp08hACcdsnGRUP9gWK3bQMsy7vmicTPhfbr14JrVH+j6iR0jn5yf73TA/AVHeSi4Pk2w33CN8r&#10;/wAMZ9/w9u9F30BwT31M+60/UrW0cR6l5sQx8kkajHI74zR5Etzhb/UPOUdbeAAZ/EYNW720aS3/&#10;ANIk3yOQAoOAvIJxVoabAvzRAxSf3gc/zouHs13ZkapZWMmlyvJpcBjhifabhfmHy9jzzxWTp/gD&#10;w/qGgw/abFkeXMgaKeSNgTyOVYflWh4g+0ztb6RFP5rzsWkJABVRg9h3ya1I7pbazitIw4uAuxEY&#10;DPpu+lN/CRHWppsjiVl8R+CIpLhruTWPDyPt4iHn247ngcqMHJLZ6VuzeID4gt4rbw/JHNcMQ7XS&#10;kNHbj36/PyMKRjrWD43+ImleFLm18PG6Md5cSAXMyqrC3VuSx3fUEcGlGvaZZyWHhzw7J9ks7oGQ&#10;ahwUc55CE5y5JzgjHBqTYx/Ffw00XxdrFnp9nLKLy2/4/bzezqqckrySN5JBxgcd69EtNB03wzoM&#10;VrpdqkMVtjaBkkngZJOSfxq5baNb2NjFb2IMIi5VskknvnOaQG4v2ltpGRET5XaPkk9e4oAv7Ygm&#10;91QADJJAqu11FKCsEJmB43KuV/E1BBax/bJI5CZdvzKScbfbitB3jgheRyqRopZj2AHU0Ac14g1S&#10;bwvoVzqDHdu/dxW6Dd+9bIXBPJyccVwGja9b+FldraA6x4u1Nt9ysJLLACflV+flAyBwO1WtT8/4&#10;t6++nW0jweG9Oly844a5cHBA68Ajg8Hmuq0LwfpOjyxxadGY4yXBYkszEHnJJNXZJamDlKcvd6GX&#10;o3hW81a6GreJp11W+LExwg7beADoPlADH6r612N3aRwW4mlcNMh/dD7o/wB0AcGnzK9ndgQsscMi&#10;/MzfwkdMUkJVn3WyG4lP/Ld/uH8v8Kg2SsSQz3F7ErQfuIiPvEfNn6dKgufs9lc2/lfPNu+YZ3MR&#10;jtmls7e4lSRTMEg35XZySPTketS3cVvZWoYYRVOckk0DJfKuLr/XN5cR/wCWa9SPc9R+Fc942sY4&#10;fBupHLsBEdoLHjg+/NdGNQtsDbIG+lc946vFfwXqW1H/ANURkgd+KAKvhe6tV8KaQRehX+yoGVVV&#10;s8cda1NPdpICyvLgyP0gQ9+9O8GQKvgzRw6KWFqgzj2qW2TEcmIZ/wDWv9wD1+tADGD/AG6Ib5fu&#10;N1gWuA8daFqTvf3q29rPbTOgRppnjdMDGAqjFegkOt9GRFdD5G/hXP8AOkuzIViVkuyDIODGlAHC&#10;w6DNpXhrXIdS1G00yDUZI2iZJzJsAReMuBySOlYWiafeWmtpfXk1xYW1zd/abaQwKFmGzbtc9j3w&#10;M1646ySDa8d2w9GiQip7NFfTF3pkhTgOoyD/AEoA8Qu4pp9Z1S3t7a4hKXzvNcmEMJVwMIAeOvU9&#10;cGvRPC13HLoVsGsYrNw2wQbiQpHYE8n6mtq1inNtEVt0IIzkjk0yGGZjN8iriY9B0oAntisVhLiP&#10;cxmYAIMnOeatXE6tZgPDMpjw/K46VSsxLDDuk4RJmLDvyetbitHcxEqQyNxkUAclB9p0XVrZDOPs&#10;l2xYIAOCfU4rq57WG5Mfmru8tw68kYI71garPc2+i/aISizQy4G4Z4z9KtWPijTrlEWSfy5cDIfA&#10;ye+MVq7ySkjig6dKbpSem6uT+IS39h3CKcMygD8xUOsaa99oqRwlVkiUMuemcVpJe2txkJMj46is&#10;zTb25vdX1BDIGtIjsQYHWlG6XoXUUJSs9ebT82TeHr577SkMufNj+Rye5FUdbggv/Emj28sSSrC0&#10;jujqGHK4HFaum6ebAXALAiWUyADt7ViTTEeLtVJ58jTxIvseamVr6G1FSUEpbkngqKOGx1FYoUiQ&#10;ahMAqKFGMjsK2/8AmJH/AHaoeFYgmgwyjrcEzN9Wq/8A8xI/7tSaHEfFnVhaeHFsEfbLcODj1UHm&#10;vEQMCu8+LV9JceK47VhhLeL5Pfdya4SvDxc+aq/I/SMjw6o4KHeWv3/8A6LwJF5vjTTSF3FJQw54&#10;Br6BL3u1t0UGMHo5/wAK8T+Fkav4peRkLeVFu47c17Y+oWpib96BkHrXfgValc+Z4mnzYtR7JEFj&#10;NMtspaAkHkbeaS2uiJZ2+zzn5yOEpdOvrYWMKmdM46Z96k0+aMi4+cczNj9K7T50S2lMupz/ACuu&#10;EXhhitCswStHq1yyxPIDGn3B9asG9b/nzuf++R/jQBFeOovoUeIyqUY7Auao3Ol6Beoy3WlwKW65&#10;iCN+Y5q090p1KJ3jkj2owO4D/GrP2+yJ5mTPvQB534i8C+CdL0bUNbhspPMs4mmZUvpgDgdxvxWd&#10;8LPC+kv4Piv9WtEuW1FjMs0pLYGSoBYn2rpvigqz/D3WJbaRQFtm8zb3TuKufDVbeT4baIIVPkGA&#10;4Df7zUASTfDjwjP/AKzRYT9HYfyNMi+H+j6Snm6BG2mXaHKSrK7r7gqxKnPuDitiF5rZ5zGpe1iY&#10;rs/iHfj/AOualhj/ALRUXEpzC3McYOMD1PvQByF/FH4g01r2WGOPVdNl/ehJGG6MH5jgY3AjOMj8&#10;q6WxaGK1hvYreM20qK6uI1V0BGQDj0zzzXC/Enxivw91aK/jtFuTqMPlPGenyZx3HrXVfD3UH1bw&#10;jBeyReWZnZtnZQcHA9qAN+9YSWD7SCJFwCPepokHkRqQDhQOR7VRuLcWwYc/ZXOW9Yz6j29ams52&#10;B+zzHMgGUb++vqP0oArxrKb25eOGFwrBQW4OMfSrQuivBtJgf9lOKgSZra+uEMMsnmHeuwDgYx61&#10;Y+3wjh9yH0agA+2f9O1x/wB8f/XqCSfzr21jMMqAlvvrjtU/9o2g4M6iql3cQSXkB+0CNUyQw75B&#10;oA1etZ19ayJHLLbDkjLR9mPYj0P86hluIlidk1M5Ckjgf4UQ3MTwxtJqZLFQSMD0+lAF+ynW4s4n&#10;Vg3ygNjsR1H51Wit4pr67Mik4ZcYYjtVG3gD73t5PMMbHzFX+ME8Ee+Pwq7bW9vOXaKR1kyPMB6g&#10;9s0AWDYW+D8jf99n/Gq9lZW7QklG6/32/wAanNkACfNeq9jaZt+JnHPtQBbWyt0JITORjlif51Rt&#10;Y5o3mhthtj3kmRiSR7DOc1c+yP2uX/IVSit5jFcmO6kVxIcHaPb2oAt/2fGYn3kvKw5dvX1x0FLa&#10;EXFj5b5IXMRz3xxmoIY7ma3SVLlg/GVYDHuOlMsbZ5oZGklYAyv8i9OtAFqydvKaJzkxkjPbGeP0&#10;ptiN5muf+erdD2xx/SqV4sdijQwXEgeXISFQCST9fc1Zhv44bby2RhMmF8sYyWPOBQA++JmZbNes&#10;nL+oT1/PFOA/4mv/AGx/rVSOR7bUHkuG3PKvEa84PGAPwFPE08up5ih2HyeRNx39s0AaZAYYYAj0&#10;NUL2NJHhtVRQZGyWCjjHP64xU2b/APu23/fTf4VUtjezXM1wBBnPlgEntznp70AaXkxf880/75FU&#10;4I4zqN2DGmAqY4HvT3kvY0LsluQoycM2f5VWs7iZ2luBAT5hA49s/wCNAF+WCIxOPLTkH+EVBZQR&#10;SWiFoxnLDp7mlN9tZFkt5U3kKGIGMn8agsLYvZqyzOnzP0x/eNADlt4m1VsINqxFT+YNWmtICOU/&#10;ImqcFtI13c4upAQQCdo9B7UrJcrdRwi9kORlvlXp+VAFg2Fsf4G/77b/ABqpZ2NvK1w+HyJSn+sb&#10;t+NWit5EPkkjlHfzOP5Cqtil2IpHiMZ8yVnIckYzjpgUATyWc7RPGl2wRgRtKDp9etIrXdrbbPJV&#10;wkeF2EkkgccYp4ubiI7JrZ3bPDQjK4/HFV4Zby5muJYSUj4RUmGMEZB6Z70AQpPML+3lZ3n3xSfI&#10;EAKnK8cVbKX7v5vmJGV+7EOQ/wBSRkfhUGmvFFczRtKvmM3CHqPX8M1rGgDJuopVRriQqbuT93Eq&#10;8he+PfoT0q5a6fbWcUccUQwi7VLEscfU1UW6tpL2SWedVER2xqfoDk+/WtWgAooooAKKKKACiiig&#10;DznwR/yVn4j/APXSw/8ART0UeCP+Ss/Ef/rpYf8Aop6KALPxp/5JLrX1t/8A0ojrve1cF8af+SS6&#10;19bf/wBKI66a78QW1vIYYkeeYEqUVSuCPc8U0m9iJ1IwV5M16K5w65eq0ck4tbaEt8yuC7BfX5Tj&#10;mi88W2SRutrumkwQpAIAPbriq9nIy+tUkrt2K3i/WEhheyEgRFRpLpz/AARgZP8A47n8q8S0xH8c&#10;eMG1e4TGkaUyi1Q8bnBH5glGP41e8b6tda1q8XhbTpf9LvZQ9/Iuf3UbY79MYdsjk8Cuo0zT4NJ0&#10;u20+2XbDAmB7k8sfxJJrojH7PRHl1azd6j3lt5L/AIJb6miiitjhCiiigApo4JH4/nTqawPUdhSf&#10;cqPYWkLD60BQQCefrQR8pAo1GlFOzD5j6CmTRLJE0b5KsMH6VIORmggEYNFroFNxZQ0zQ9M0Zcaf&#10;aJCT1YEkn860M5PNOtoJrqRYoY2d244/xrqrHwcvDXsxJ67I+B+OQalzjFGsKFWtJ218zk1BZgqg&#10;knoBWrbeG9Ru4y5jES43Deev0xXc2mn2tim23hWP1IHWrVYyrt7I76WXJazZzOleHdNxmUtPMmN6&#10;v0U1uvNbWaKhKoOigU6a1SZlclkdQQGXrg9qrTz6do5hMzLCbiUQRnaSXc5IHH0NYOTlud9OlCmr&#10;RViTzrqb/UwiMdzL3+mKgvNP3QeYWaeaM7k39u3b8apt4x0T7Cl5FeCWJ87SEYZwSD1HqKxbL4m6&#10;NqF4IIpRGGTcpeNznnHYUcr3G6kE7X1O1hdJIVdCCrDIIqG+u7eztnkuZAseDn3ri5PHdpp91NpI&#10;lVbhGIVzBIyKv0Az2NbHh6PTNZj/ALTS7bUJVbb5royqh7hQwBxz707dxObekUJZvqerRbLc/ZdP&#10;z8kh++yHpjqOnr61dTSIdKBubTO8cylud4HUn36/nVyM/Zb5oW/1cxLIT/e6kfTpVuSRIkLuwUAZ&#10;NJvsNQ1u9WRSRpe2nHG4ZQ/3T2NQRagqwASg+eDt8sdSe351Vgkm+0Nbwny7eXLJI3U/3sehye4q&#10;Z7ddPnW5jBKt8spPU/7R+mMUiwubW5v4W8xhERzGg9ff9elWrB43s4zEu1cfd9KjvtVsdMgM13cC&#10;NAM8AsfyAJ/SvP8Axv4o8S6L4Yvtb0TToY7YMDI91yxBwN6hXBA5AwRnr2oA7683yXdukLJ5kZLk&#10;MeMYIpLi+msbd5rmIFUXJaPp+pr5DbV/HKXcXiuSW+MivtW5b88Y64+b9a9W8HfFDWPHlxDpd5pH&#10;nGEh5jaMIw2ORnex7rTW+pMm0tD1jQoXne41i44a55QekYyV/Q1mXl1e65d3drpLxpLFG4+1SD5Y&#10;nxhdvfr1yD0rL8TeNLaO6sPDU+dMlvz5cjSfNsQ4G35c8sGIB6etV71bnxAR4Q8Lu1ro9v8AJqF+&#10;OC6ngonqT8wJ2kUN3YQjyqx5R4K+GN94v8Y3k+szedZW0zCeZWx5zhsEDjp19K+hta8JaXrfhw6J&#10;NEY7YYMRjOGiYDAZc98E9fWoITo/gqzitRPFa6dGnRiMqfXA5JPJPFYc3xMOozPb+FNGudYkX/lp&#10;jyUH/fzbmhK4OaRb8FeIbufQ57LU0Yatp8v2eVGA+bgFcY/2SK6C51LTvD2mefqF4kMajLu3J/IV&#10;5o/hXxhf63Jrl1qtro1xPF5bw2Kt5hGc5Jyw3cY+ldFoXw68M+amo3TXGq3uc+dfkMwPthVoshOU&#10;uiKa/EC51S6uYfBmjzajvbJu5ABCrHufmDYx6Cmz+C9b8QXEbeMtW82CQll0+yOIR3w25d3p0Nd/&#10;OotZoJIwFiHyP6Be361NdiF7crM2F6g980X7C5L/ABMyNK0uHw/ojW0MawoSY4lX+BTwo/CrYtt9&#10;xBESQ0KHcw9TioIrie6uVjETTpB/y0BwGz0yDzkYqa3hmuLq4lkmMe7A/dcdPrmhu7uVCChHlQ2/&#10;tp0hBZvPjjcSDf8AeyPy4q2r3jKCot1BHfNU7q1WeYWnnSybkJJYg49ulT2tvZyWolFunHHT0pFF&#10;eyybKPzbsx9eI+h59xSXbafDbSFHHm8fMQcnkUqwRQ6XHL5Y/dtu4FSX07mwkCWr4wOQwHcUAWV1&#10;C2KgK2447CuW+It7/wAUTe7Y3ALRr25ywFdSs90VAW1K8fxMD/I1yfxKW6k8EXYk8sDzYiAAc/fH&#10;vQBc0j7MmjackpL+XAoVG6Lx7VYtZbHyTutwTvb19afo2pmLS7MSlWjMK4KoQQffNW7K4kFuxRVK&#10;tIxGT7/WgCkslj9tP+jcbegz/jS3LWbCAraMP3o/H9auJPKb6U+UpwADyPT6027lc+Rut1/1w6MP&#10;8aAG7rTP/HnJ+Y/xpLe58iSWCOCTynUso4+X261bM572ef8Aga/41WneRp4fLhWIkkZYhs8dODQB&#10;TtSn2WDF4EIHzKQefY8VJbebsuJEnjwJGbjPNXLK5kjskjaAnapBYMAD+Gc021ltyjGWLlnLdM0A&#10;UrKWGb7P9okVy7uxGDwOwrVW105z8saH86itPLbTLsoBt3yY4qe2toHs4S8Sn5AelAFW2t2TzJrV&#10;lXLY8tvunH65p8qRTjbPpzN68jH86XT7C2NqQYlPzt296s/2daf88E/Ki4mk9GY0+kaPKwd7UxY6&#10;4P8A9etHTI9NtY3Sx2qpOWAz1/GmXVtbLeW0SwouG3k+3Srgs7Q8iKMk+lU5NqzZEaVOL5klcnDq&#10;ejCvnL4z+Kta0D4iSRaVqMlpHPZRpLsAO5TnrkGve7u1theWaiJOXORj2r50/aCsPs/jK3u0XajQ&#10;Igx7VJoeteF/iR4StPDGmW11rkQnjgVXBjfr/wB81pp8RPCT3zSDW4NoAH3H/wAKseDLS0ufBGjT&#10;zQRu32RMsR7V4R4hMV14gvn8pNolZVAHYGufEV1RSdrnq5Xlbx8pRUuW3lcPiTcabrvxDnnsLlJv&#10;NgVo51yNhUe4rATUZIEC3tvIjrwZBjaffrmryQxxnKIqn1FPBI6GvKq11Uldo+1wOWywlJQjPX00&#10;fqv1v5HZ/CPX9It9dunmvo0Lx7FBVsk5+le1T6hbXNhI1rcRuccYOO/vXmHws0m31PSdUNzZw3K+&#10;eoxKueNv1rrLjwB4WnJMvhS2Dn/lqoXI9xzXq4RJUlY+Lzyc5Y6anq1ZaadPVnYKIxDtXaVA6A1V&#10;s7aJ4XZowQzkiuKPgvTYbxo7LXNc0xRHnbaSoo69OYzVmDSfFumgLpHiK0vIhwP7XR5G/wDHCldB&#10;5J1FrJbW11MuQh/u8/nV9Z4nPyuDXB22t+M7MyC88MQ6mgc5k0+VIhn6SSZrc0HxFoviVZEiUR3c&#10;J2zW0ylXRu45GD9RkUAbEBDX9zkj5doH5VbwD2FZlpZW8jzusYUFgBj2qz9h/u3Nwo9FYf4UAcF8&#10;ZdVj0rwVJaiMFtTf7Jkdt1dX4N0caB4P0zTA24QQgZPuS39a84+IKvf/ABU8HaRvae1SXzZwx5HI&#10;Ga9eEkSxbVccLgUARWQ5nb1lJ/QUyWB7aRp7YZDHLx+vuPelsJE8jcXX5jnrVsMrH5WB+hoA+Yf2&#10;gdRa78ZW1ouSiWscij/e3f4V774SBsvCWkxR2kpBtImJGOpQe9eR+N/Al54s8TP4nju7dLWC5Sya&#10;Ag72Ktyc9P4q94soRbWNvABgRxKgHpgYoAr3Fw728itZzYKnPI/xrPWC6mjS1WZY2X54nP3sd/bg&#10;1vMMqR6istUZ9PSaMEyROzKB/FgnigBrTyWmoRG6x8y+WJB0P196tnUrUDJfA9cVFdTeYLKSNS+Z&#10;QcA4/nS3V24tZD5Djj1FAEg1KzIz5g59jVSK8s01OVg4CmJcHB9TVmK8VIkDRv0qGG9jN3NJhugT&#10;p6UASXGoWrW8gWQZ2nsaLa+gW1hBJyI17e1LPfxNbyj5gdp/hNFtfwrawqS3Ea/wn0oAZBPGdTIj&#10;/wCWy7m49P8A9dWri0jnYOcrIv3XXqKqT3cLXVtJGxL7xHjaRwTWnQBRNxLagrcruTtKv9feora7&#10;8mJY3gkDE8DjmtOqV+hHkzqpbyn3EDrjBFADxer3jcflVKO8RIrpcNvMjYHscc1qxyLKgdDlT0NV&#10;bT/Xz/71ADbe6t4bGHdKMBQM4PJA5qtAjSGT7PMyWZJZnOMknn5fb1zViyjSSe4uSgDlvLP0X/8A&#10;XVSaRYbprIsRAzeYzAE45yQfY0AWNPtk81rlV2ryseevuT9etSTrjUoHjAMu0hs/3MjP9KUXRZVS&#10;0hLDAUMeFX8Dg0xLa9Wdp2lgZyMDKnCj0HPtQA6ONH1SV2XLKOD+VKP+Q0f+uH/s1Nt/NTUZBMYy&#10;SmcoCPT1pGmjj1ZnZhtEHUc/xUAT30xhtmZRljgAfWpLeIW9vHECSEULk96oyXlvLfxAuQIhv+6e&#10;c5HpUtzqMEduzLJzwB8p7nFAC6jciK3ZFOZHBwvt3/Sn6fEIrGIDkMN3581T3W0Fm4D5mcASNtOS&#10;e/b61chuII7eNfMHCAdPagCWeCKePbMgZVO4Z9ao6fJLFZIi27MoZumP7x96nuL2AW0pEnIQnoak&#10;tNq2qAMO56+9AFO2uZBdXh+yyn94OhHHyj3pv2h11VpPssv+pxjj+99atWmPtN4c8GUf+gikQZ1d&#10;39Idv60ADajBg8nbjhscGoLOS5jtklVRLbuoYAffGf0x/wDXq1fytFaMV+8SB+ZqeKNYYUiX7qKF&#10;H4UAUY7q5u3l+zmDYh2/OG3Z5pjRXFhEhjlDtJKAyv8AdBY84xz3p4d7bU9rhdk4J3/7uTj9aS7u&#10;YZ40McgPlTK7ZBGADz1+lADL/wA97bbJHtYMCssf8B7Nz6UXEUsNkN13NJIwwqtj526gdKvXKfaL&#10;KVVON8ZwfTI61UaQTx2TEdJR+YyKAI7m0isNAnhhAACE89+a1QMDGc1R1gBtJuExksuAPWr9ABVW&#10;W9SG6ELq2CAS/YZ4H61ZLBepA+prPcLeXrCMZQLtkY9MjOMfQ80AaBIAyTgUAggEHg1STT94H2qV&#10;psDGw/d47/WmoDYXMcQb/RpMgbv4WyMAfXJ/KgDQooooA858Ef8AJWfiP/10sP8A0U9FHgj/AJKz&#10;8R/+ulh/6KeigCx8av8Akkmt/W3/APSiOqV9qF5LcyqbmQIHI2BjtHPpVz418fCPXDjP/Hv/AOlE&#10;deXy/EW/+0OZ/B2pISxJALHH/kOt6Lir3POx8KkuXk8+vodtgZzjmsnxLrkXh7RJrxiDcMrJax93&#10;kxgYHfBK5rDT4iwZ/f6FqEA75Rzj/wAcqlpsc/jnxZ/a13FLDpGlyf6LDIDiRiThhnHOUQsMfWtn&#10;NPSO550aDi+aorJf1Y1fA+hS2FpNrOoDOq6niaTPPlq2SAPTIYZGewrq6M5PTHoB2oq0rKxlObnJ&#10;yYUUUUyAooooAKKTOKu2GlXmpc20WUzguTgD/Gk5Jblwpym7RVygvGQe1SxxSSkCKN3P+ypNdjp/&#10;hC3gIku38+Tj5cYX8Rzmt+C1t7ZcQQRxD/YQD+VYuulsd8cunJ3m7HB2Hhm/undHCwBDyWw3v2Pv&#10;XQ2nhGyhw05eZ/Q42/litSTMOpxyE4jkXYfd+36A1drF1ZM7oYOlF3td+Zn2kMVlfS20MaojjzRg&#10;YGTxj9K0KpX/AO6MN12ib5sdweMfmasS3MNuu6aVIxjPzsBWZ06JEtFYV74qsLaM+UTPJnAUZAP4&#10;1zt74o1C6DJERBG2fu/eH4irjTlLYwq4qlT3ep1GqeILPTVKlvNm7Rr/AI9BXk/ivU9S13xdosBe&#10;8jhWdXb7Kj4jGfvZAIyM12fhvSYdVuJ5btmcR44PO4n1PfpXbwW0FsmyCGONfRFA/lTlaGnUim6l&#10;e027R7f5nj/gfSLRdC+zxpc3etlJJBa3kTfZ1AkxjkAc8HG7nJNUdIitNOfSnuo0trT+yhJO62Ej&#10;ylzMw+UqOG6dicZr3BYo0LMiKpbkkDGfrTTbQHbmGM7fu/KOPpUNt7nTGEY7I8b126lj1fU7KB76&#10;ynkvHmS+it5HVEKgYYKMtnBGAf4s13vw+vo5/C0NuqsBZYtjI8LRebtAG/awBGa6Ke7itgQq73P8&#10;CDJ/HHSqdrH9pdmlnKBzu+z5wQT1B9R+FIoff3SSoI4lLkOvzjohzwfcZ9Knjs9xWS5fzpBg/wCy&#10;D6gdqlkgX7K8UUaL8pCgDAB7Vy2teI9St9Pns9Asvt2q28LFwT8iELxzjDHPbOeKAN/Wbqys7Bpr&#10;27itkj+dXkYDkD07/QV5jcfGrStX1630DS5UWOdgjX0yNsPqApAI+pOOPevJLiz+IXxO1mSKdL2V&#10;VfmN2ZLeMr8pwGO0H6e9ev8Agv4FaLoXl3essup3g/geMeUPYqcg/WgDprc2NpfCPTLWfWdUQc3N&#10;ww3IvtIwAI6cA960JPDlzqkLnXLwXO4AfZo1KwEZz8yEnJz3z2FWL6803SYoltzFE0R+WGBQMjn5&#10;cL0Heud1PxvF86y6hbabCOG3OGlP+6uQx/D3qlFvUzlViny9exv6jqNpDoq2rW8ckkqiJbTbkZ44&#10;I9B1/CufsfA2k+GLW711JZdOuTEZbhbVhHH8oLYwB9e9Y9p4lurq4K+GPD13qN0/TUNQzAFb1USL&#10;zx6HvWF458M+PtZs47Y6y91ezKXmsbaQwRxJ1G75yH7jt0p9LEptyueT63q8vjX4hm7lE93bm4VV&#10;EaMWMIbp0JHHtXvWnr4wvNOh07RdPtvDWjIm2Oe4ZZJXHqAjKVPfkVwnwt0m88DyS6tqtioiuJ2s&#10;5LkoGNiyEjd9GLcngALzXu9i0E+DPItxvG6OQtvjcdivb8qlOxpKN+pxlv8AD7S1kF7qDXfiC9Ug&#10;yNqB8xFH+yGH9TXcW1oHtVRZRHCB8qW42AD0rQwEXgBVH4VlwNLG8lzAmbZmx5IGMepH49sc5obu&#10;NRS2CPdp1z5EcIkjK7iw4YfX1pZfIvruARDDAb2bGGxyMfnU1lILmea4H3c7Vz1xj9KLyOCM+cD5&#10;c/Yxjl/YgcmkMivY2htyizl9+MJJliTntTo4HS3+03eGuAnAPIU+1MhhvY2FxOiTyt0Xp5Y9BnNJ&#10;fXm4RQGGQM7dACeRgjmgC5ZYSBd7ASSfOyk9z1qtBeR2zSwSbhIHLHCE8E5HQVi+LLqfRtBl1Q3S&#10;29wp4PkGXGeigA8ehNcX4Z8e6tfa0bbUL6OBmaMDOnNmUN2znj60AemWM8ccLFY3aRmJYlSCefpT&#10;beW4C3FvHakhDxlwOvNefXvxB1S3spL6TUrW1R5Zo7eB7QvuaNiuC+QBnHccV3+gvcvbtJeTRy3D&#10;hWkeNdqnIBGBk9KAHT/aksREbfbzjJcGn3q3jWL5eJVwONpJ6j3q1e8xov8AebFPuU3Wjr7CgCKO&#10;3lkiUvcuOP4DiuX+IkIt/Bl0xmmfMsQ+Zs/xiuvtjutoz/s1y3xJG7wiU/vXduv/AJEWgC3YS+Xp&#10;NsGkXiEAgwMe1PtnRYB/quSTzbsa1hGYdNKH+GIj9Kfac2kR9VFAGIjobu45h/h62zelNuBHmHiD&#10;/WDpbMKrL4shj+JEnhgWrNNJbfaDNv4AAHGMe/rV3xdr1p4a0lNUvi32eKUbtoJP6UAPxF6W/wD4&#10;CtTPLR7q3VWRSXxmKIoenqa52D4w+HLiy+0JFesfOEIjW1kLFiM8Dbk8VNH8RNJ1GUSCK9tIrb95&#10;LLd2skSKOnVgB1oA2o9iPPERGRExUu0JZj7kjvToJFSBQkrEYJGxCmfxNcXqnxY0LRIN0N5BfvdT&#10;7XWJtuzOPmzzxz+lb2n+NNAvng0+21q0uJWGEj8vJP60AaULMyRRNcNHHO0jdwc4/iPerb3rwWyx&#10;rNFIxGxQqnn9aryDzFaCVQAjBg7JgHPUVHqN1baZp8l9LBBFFbfOzKVBAHUAUAaVnPcLCUW13bTy&#10;Q4HNWPtNyOWs2A9fMBrnND8deHLq1BbU4LZ3y+26YRHB5H3sV0ttqNlegG1vLecesUqt/I0AVcx3&#10;epAPHlREQVZe+asGwiH+rZ4faM7RRDl76ViOE+WrZ4FAGRFJDFeytcN5jo21G2FiB+Fcj4t8JaP4&#10;38SWltqX2gxom5fKIU9Mc5BruLBAJbp8D55SQcdRXOecH1bXNVSTbHHAbRM9pV9PzFAEWhTQ6X4H&#10;1C2SUrFYvNbwlzzhRxXgpZpGLscsx3E+9ez+KUGn/C1JHiVLiTYZTtwS7dSfevFxwoFeTmErzUT7&#10;jhelbDzqd3b7v+HFoopGPFcB9Oe6/Cy1S08KJMSim4O7qOcZFd0GVujA/Q1y/gWwij8F6askSl/K&#10;ySVGetb72UQUlXkTA/gbbX0NFWppH5ZmM3PF1JPuxLb57q5kPVW2D6U+a2t2VneFGIGeVqnZWhML&#10;SpcTDzG3ZLk0+4e7t4HDhZ1IxuB24z+ea0OMm06NY7QFVAVyXAHvXPa14SsvEskl4HksdSTCxX9q&#10;Qky47bsZ2nuK3La7WC1ijkjlBVQDhCaLBttjLJ23swz6UAcVYv8AELTbURxQ2GpxxsVDACN3AOOS&#10;z9ferkPjHxNFGHv/AAXPGgzuljvonHHX5Vya622GyxJ9ct+dPsRttF7ck/rQB4n4G1pfFHxk1nUL&#10;20lgW3hzDDKpLRnI7Yr2J59NO5fL+baTjyW/wry7wZlvjr4zu1y6KgUY57LXqSSedfSsFZcQEfMM&#10;d6AK1rJpi2UbSRLyMkmE/wCFK80drJLPbOscYjyUMDduSac5C+HkLZPA6DPepr+8jbTrsASgiF+T&#10;GR/CaAOMeBh4RV1GWu9US6ULxlS6mu1W+nmmMUcATBIDMwOcda838N+OdB8Q3mgaJY3Ty3MEDGdG&#10;iZQCiZ6kYPSu9tVkluEMMgUh5Mllz1oA0cXn96I/8B/+vVWya6WBoxGrbWPfHUn3pzLdvdJCbkbc&#10;EsVXac9u9QxWsrvcR/aZAEcE7SQT+OaAKsjXC3wtVi2MredAN42nsRj6mr9/Pc/YZN1oQMdfMFV5&#10;LRZdOjulZjNHlgxOWOCeM1JNdPPapAVBmZtpUnGe/FAFwT3QAH2Jv+/i1WsrmVVnzbtkzN/EPQVY&#10;a4uwpP2McD/nqP8ACobK2ke2EwlkRpTvK7iQM0APuLuQ28g+zsPlPei3u2W2hDQuP3a+/anS2k7x&#10;OouGyVIHX/GoLVbg2qtDNuaP5ChHDY4I6/rQA+8ulezl+R9wUkcHg1JHfxCKPcHyVH8BP9KU3ZZd&#10;r275IwRjI/lVezvDGskDRyMYm64J680AWf7Qg9JP+/bf4UyTVrSMhXL5bsI2P9KV7yVxthgbeem7&#10;gCo7GIiS7MjGSXft3nsMDgeg9qAIIL2CGZWgMjW0v8PlsNnv06U6G+hU3LZfqcfu2/wqSG4eyhVL&#10;iFggOAyndn8BTIRcXAuTDIEUsy7XTnP50AFtfwQ2O/5ySu//AFben0pbK6gjg3sXZ5DvJ8ts88gd&#10;O2aa5vBYCAxiIJFh3J3dBVm1uYUs4FL8iNf5UAO+1yP/AKm2aQepYL/OormS+S2kmBij2qTtK5P5&#10;g1aF1Cf+Wi/iar39xCbCcCVM7DxuFAEc1kDC8xnmMhTH3uKsWttbiFXWFASOoFEksb2rBJEYhegY&#10;GpLT/j1j+lAFdQG1mQEAjyF/maTUUjSBWKDbvUEY68jFK5WDVBI5AWSMICeORk06+kha0bLqRkYw&#10;e+RigCz5Sf3B+VU7OCIy3B8tPvenuauQ7vJj3nLbRk+9V7PiWf8A3v6mgAvo447C4dUXIjY9Paki&#10;soPKQqu35R93inakM6bcg9DE3T6U1LJWiQ+fcDKjpIR2oABp8ak7ZZlycnDYoGnoHLiecMRgkPTW&#10;guLZw9u8kw6Mkkn65NOW/XGHilVx1AQkD8cc0AV5bQSX8UXnzsIwXbc+eCCB+tWfs08f+puGP/XX&#10;LVVju0OoTSiOQtsCAbD2JP8AWrX20qf3kMij/ZBb+QoAiaxe6uEe8CMsWdoA4bPXP5CjUbe3NqVM&#10;Sh3HkoQOQW4GP0qYahAWCnepOcBkIqCeaGW9tgXUpyeem4EY/GgCKaO8srCQRsZUEWAD99eOue+P&#10;QUuGmmtobZ0CoPMYkZwc9PY81otKixtIXGxQSTnoKq6bCEjknMYjeZtzKBjpwP0AoAbLa3kk0TNL&#10;EyRncF2HO7kevTBqUQ3b8SzqB/0zBU/zq3RQBVFhFn940ko9JDuFTxxJEgSNFVR2AxT6KACq1/GZ&#10;LOXau6RVLR+zAcfrVmigCjFeu0S7YHYYxuPGT34Pvmn/AGxu8Dj8atEhQSTgDkk9qrm+txJs38f3&#10;8fL+fSgDgvA5z8WPiOf+mth/6KeijwT/AMlZ+I//AF0sP/RT0UAWPjV/ySTW/rb/APpRHWXdEm6m&#10;yc/Oev1rU+NX/JJNb+tv/wClEdZVz/x9zf75/nXTh+p5OZ7w+f6FdoYn+/DG3+8gNKkccS7Y40jX&#10;OdqKAM/QU6iug8sKKKSgBaKWNJJ5PLhjeV/7qDJresfCV5cYa5kECegGW/EHFTKcY7m1KhUq/AjA&#10;zRXcTeErB7PyYg0coORLknn6E1x17Y3GnXHk3Me1j91h91voamFWMtDSvhKlFXeqKuMsc9K7jwak&#10;i6S7MT5bSNsUjpyea4g9vc4+ma9F0WFNP0SDzZU27N7Pn5RkZPPpWddpKx05em5uXRKxq0Vh3Pir&#10;Tbdyqu83vEAw/PNZF14yncFba3CDs7Nz+WKxVOT2R6E8TSh8UjqNRQtamRBmSI70Hvgj+tZ1z4p0&#10;6AYSTzmxx5fI/MVxtzql/dtme5c/7vy/yqoAAOABWsaH8xxVcyW1Nfeb994suruMxxQJCh7kh/6V&#10;iSzz3BzNPLL/AL7kj9ajJA6nFWbXT7y9IFvbyMpP39p2/nWyjCBxSq1q7te5W4A7CtPTdCvdTIKo&#10;0UPH7x16j2Heui0rwrDbFZrwiabghf4VPf6/jXRKiooVQFUdABgVjOv0idtDL+tX7jBs7BdBvreO&#10;Ms0EylXcj+PIx+eTXQCoLqETW0i5AOCVY/wnHBqrDeTXMKrbxEnoZH4XjgkHvXO3c9NJRVkXZZo4&#10;V3SOqjOBk4zVOSS8u42+zqYFxw7j5j7bT0qaKyVW8yZjLKerN0/LoKtUDKenrCYFeNSHI+bccsD6&#10;EnmpZbWGU5K7WP8AGnDfnUEyPaTG4iUtE3+tjHJ+o/T8BXI/Ej4kWPgrQi0TrPqV1GfssSsDjp8z&#10;eg5yODnGKANTVLq6kvF0fSpna5bHmzZJFuh9fcjOMkciqsUQl8zRtFlKopI1HVB16/Mqt3b7wJDZ&#10;QivK/hb4l8U61BrMl/IF0+4kEk18yBH3MWLpHhfmJ6YBG3II613L37LAbazza2YHK7uTjqzN1yep&#10;q4QctjCviIUV7251K6ro2g2otLFEfbnIhAO49SWI7k9Se9cbrfxKV3aC1keaT/n3sP37j6leV/Lu&#10;K5hpbzxPPJFaSNa6LG+2S4A+e6I4ZV9BncNwPpXRaToKRgRaXp+McGRV3H8X61sqcVqefPFVZvlX&#10;3L9WYRg8Rayxe6uU0mA/8s0/fyP7l/lK/wD1q6zwf4C0CVTfXCG+mjbBF2fOKtj1bPr0rYh8MQ2k&#10;X2jV7pEjHVA2B/31xW7p1gjWikKYYW5ES8H8W6mpqTTVom+Fw84y5qiXp/X63H3bwxQxrZIpkhOU&#10;SEfKvY5x04zWIJJpNZ1q83BW/stDHg52n94etdGZ7aDMcKeY/RljGSPrXH399b6LrOtPq91b2Frc&#10;6eqwvNIEUt8+VBOMkZHHvWB6Be0WzS98J23mxpObi3DXcDDIl3Dlsep5+tYCXE3gmdLe6ea58NTP&#10;tt5QuW05yejnrsyT1ICha1/COsWMvh7Trmxm+0QqgtpGjIbJXgdPfNbl7prahFMs1tEYJFKyQNyJ&#10;VIxyMcHHp60AO+2PNBHAHWRZvuTq3yuh7g9M/jzWsiCNAqjAAryyG7l8BXYsr9pZ/DM77YJTy9jI&#10;ezk87c7jkngAV3sd/K+23jlVg+Nl1wUIPTHYn270AS3P+j3AazAac9YFOA31/u/XFOsQs8hlmbNw&#10;P4GGNn0H9atQWsduvyglu7NyT+NJPaxSfOcow53Kcfn60ASySJGhd2CqOpNZ1vcq93JPOHiUjbGX&#10;BC49cnvUIe4mYPKDNaRnIZRy/vgdRV9LuzmRQXj56K+M/lQBi+NdJbxD4c+w292IGkmjIkVd/API&#10;xkVjL8P73+0rK7m1WJ/s5QFVtAm4LjGTu9q6qS1STUVWBzG0Y3Nzkc9OOlWvs91/z+n/AL9CgDgo&#10;vhleCSVm1q3eJpZHS3n05ZkTccnAZ8Z98V03h3RpLGwa2ub57t1b/XKvl5HpgE9OnWtfyrsEf6SG&#10;HugFVLBrv7JuQRtlj1OO/wBKAFu7KNXtwHm+aTH+tPoalntI44HcyzYA/wCehqK6e8MtsGhiz5mR&#10;+8Pofai+luWg8l4EBlIVdrZ9/SgCS1s5UtIgJ3DBe+T/AFrjPiPJdCLRdLE+9ry9U42Y+4ytXcC6&#10;dAAbeXAHZc1xni6ZLjxn4PDxSKqXM7EMuP8AlmDQB2FzHdCCY/aF27G48v2+tc14n8Lal4l0S1it&#10;vEVxpJiAYyW6kFh6HDrXUT3cElnKVlTmNsfMPSuX8XadqOteForPSdaTT3baJWwCSmOcH1oA+e7y&#10;3urb4gsbfxXqE1mhS2n1sFgIiw5Vm38Dju3avRfGnha/8MfDHU2uvEtxrcdxKkkbTqTsGOxLtx3r&#10;s7b4beGI/BT+Hm8tkmPmvOWO9pP7x5z3PGa5+58A6yfAd94Zl8QJfGWUNaNPgeWg7FuSaAPL31R9&#10;LtbK2027E91Z3aSC8giEvmgp9/aDzjOOp6V6B4I1HUtf1LX4NRvbfV9GtoSiSNaqI5ZMbsEcg/TJ&#10;6Vu618Mbm+uLe40/UbWyaKwFvsS1TG7Iyc9+/PWpPCPw6uPCOo3FqmrifSbsF2h8oKwlIwec5xj3&#10;oA8Qv/7T1zR7a/8As2kQwnUjbosNjHGcgjqQBke1ep+CLS9sPiLJpGsWOitJBbpLHJaWMUZXPuoz&#10;Wlr/AMJVTQLPT9BmSNIbw3UplY/N0zjr6V1Hh3wPpem6hPraPPLfXajdI8rHA9ACcUAdDqilrZVR&#10;AWMikA8Z5rkviRNLF4XSN7REFxeQwHYdxIYkdMV1F7bNFEkizsCHAGRnrXLfEZZv7L0uB5zKz6pb&#10;MBsAxhjnpQBsWPhnQb/TY/tWi2ErKoj3S2ibvlGO4qjcfDPQXJe2m1Gxbt9kvZIlH4KQK6CH7Vay&#10;fZo0jkBLNuLY/DpTb6O6aAI9xtMrBAFUfKT70AcjaeCdZtt8+k+LL2NWbKi6Vp84453PU0sPj/TE&#10;aRtSs9TQfwG3W3/XLV1Fyl5Z6e7x3QZkUYUxgD86ni0+IxIZTI7YBJLnBP0zQBxZ17xxpdqTc+Gr&#10;F0VGYsNSC8AEk/6uvNvBvxD1Lxjrs3h17VYYb25N15qMCY8EEjhRuzjGc16d8TtYk0fwhqt1FKoY&#10;QeXGCedx4OPwNeXfs6aL5usajqk0OUSELC5HRt3P6UAek/Fi9jPhAQoGHmTJgEY6GvFa9h+Mkipo&#10;9jFwC8ufyrx6vFxzvVP0Lh2PLgU+7YUh54pansLf7VqNtB2kkC8VypXZ7kmoptn0ho88dro1lCsE&#10;5Cwp0iOOgq3JfKY2HkXA4/55GoLrz4fDTC1nNvNHbDZLsD7SAOx4NePWXj3xTfawkA1dAk42qBbx&#10;kr82M4xX0a0R+SVHebZ7LYXMCWccbSqGUYIY4waXUJY5bXEUqM25fukHvXD674g1Gx1mXRrOAA/Z&#10;xILpkBUv33EjjisxNY1ebwNHcxXy/apLzyo7kRLjGR0GMMvvTIPVZztt5D6KarDCaQWx1j3fpXm+&#10;ha3q2oeJp9L/AOEmd4oN6SpNZxp5rDqsZ6tjv0xXoU8FwlgV+1Hbs27fLHpQBYY7dJ3Dj90D+lPR&#10;hFp+9iABHkk8dqpzR3KaWymQMoiA5GO1YnjbUbzTPh/q1yojRo7JjGwfknHpigDjvhA8t7rHirW2&#10;gJaa92L7qMjIOPavTFT7Vc3Ej+ZGUG0AMRXLfCqGPT/h9ps8kTxz3aGWXK4ydxrqFu4c3hMig7sc&#10;n2oAhaLytLgbfIw7qMnPPpVjUbxX0y8XyZx+4fkxED7pphubcQ2iefFjJz8wqbUry2bS7sLcRkmF&#10;+Aw/umgD5d+DGP8AhasJI4EM56f7Br6ZtpTDdoXQIrlyMNnNfPHwl0DV9N+JFpe3+mXdtaTQTmOa&#10;WFlRxsPQkYNfQ6sEtFlbG+OUZz2Unr+VAEz3iDUYyI5jlGziMnNJbXIN5eERTclesZ44qQSrNqsB&#10;QEL5bckYB6VJERHeXO5gN2DyfagCraTTf2btW3yBuyWbHc+1Qy2/2pLQRMVmizJlTyRyMVYjuoI7&#10;OZDNGCpI+8KjtYJIrsGBFIEWwszng5z0oAnga4liYpMDjgxMuCp9zVeye5dvs0kwjVTtUBeuOwNP&#10;iiunuJZo5VEkb7SmBhxjv6VAswuJbhUzDLEPM+YdG74/CgDSW0njJ8u7IQ87XXcR+JNVbK1nkgdT&#10;dFU85iQqYJ59c8VLA091arPHejDLnARTg+lNsreZoD/pRxvP8AoALa1Vrm4jaSfClcZlPvRC32W8&#10;uVWOSTcQc8noKbb2u68u1MrnBQ8H2NLC6Wt9OCJGzjGOe1AFr7YR963m/BCaZp7+ZJdOFZcy9GGD&#10;90VJ9uj7rIv1XFMsHEjXDr0aTI/IUAN1eQRae8hONpHP40mmyCVJXB4eQuvrtOMGofEJP9kSKv3m&#10;IAH40aXH5U+0HKiBMfmaALl+cWpHqyr+Zp8dvEsSKYkyFA+6Kg1Rd1oFOcGRBwcfxCn/ANnwf9Nf&#10;+/rf40AePeNfG3ivQNfvbGCLT/KCM8AARnCgdSMZ7iuW0v4leL7rT4ImWwZ7iQxRyTIi7mLHjkf5&#10;xVj4vW8DeLhNYTQ6jcNG0Bsre5JmjJCgFgvP4GuJ8OWTtf6KNQjXSoVuPPju72dkjlCvggbuMgnH&#10;HpQB9EX/AI18O6Ksdhrd5Ba6j5YMixsFAOPUEeori/BXxXssagNZ15UVZcW4dV+5hff1zXTePfEv&#10;hPw/pIuri107UdVmjC28OEd3O3gnvt4xnB7V5V4Y0z/hWOs2d34u0pZ9O1S2KSGWAYtpN5OPmHXC&#10;dOOtAHZfET4g6pZro1zoWpWptLtd6yywIwJw3r06CqV14z8U3F3FZPrOi6Y32KC4kW9EUW6QuwIU&#10;tjPQVP8AEO3tNR8SeHodFsbbUrSSJvIhgfEbDZJyCgPA68eleZz3E+nyzajqzWN4+nxNpptZJRum&#10;YArvQ4ydpk3f8BoA9qtvF3irS/DkV8RpniIPO6vcWt2kcUIG3aCyhgTyfSuRb4peJ1+ICBdNthC0&#10;BJsRfgoTt+95mz8cYqa4sLfT/wBm+SPS71bpppbeeQ2z5KO7xlkODwR0IrnYfDXh+28V6UdQt7z7&#10;G2h/bbpYp5DIXEAdiDuyOc8Zx2oA9k8N+KtX8S2eo/b9HhsoY4/kkiu/ODEg5H3R6V20X+pT/dFe&#10;TfCa1nXwrqkiC6isp52NsZ1OTHukx19sZr1BLWTYpW5YHA/hzQBcoqr9nuv+fw/9+xTTHexklZlm&#10;4+6yhf1FABZnfNct6SFf0H+NXKybJ7sG62QRk/aGzmQ8cL7VZea9jUsYYiACfvn/AAoAS5AOqWYI&#10;BBWTP5CrLW0DjBiT/vkVnq15PJaXfkx7QhOA5z8wGO1WRJfkcwQr7+Yf8KAK99aovkqhfEkio67j&#10;gqevFTtcvKTBZjJX5TKfurx1Hr9KrGGW81EpNL+7hUh1Xjk4I5HPrWnHEkS7UUACgCnb3N0kyQ3a&#10;KNwIEoP3mz0xj0z+VX6rXsLzRKYsedGd8ZPTOCP61H9rmlAEFs4PU+cCgA/xoAnubgW8YIUuxOAo&#10;70sFxHcJvjPfBB6g+hHY1RadpbmBJE2TIxymeMbev06/lVia1YSefbtsl7js/wBf15oAt0VTW9YL&#10;iS2nDjhtqEjPfB7im5u7qUPGxt4QCMMgLN9QemMfjmgB19mR4YFP3ny49VHBH60tzp8NxAkWAiI2&#10;4BRgdCP60sNo6XJnmmMrhdq/Lt2g4z069BVqgDzjwMoT4r/EZQSR5lh1Of8Alk9FL4I/5Kz8R/8A&#10;rpYf+inooAsfGr/kkmt/W3/9KI6yrn/j7m/3z/OtX41f8kk1v62//pRHWVdf8fc3++f5104fqeTm&#10;e8Pn+hFSZrR0/RL7UgrQoEiP/LR+h/KumsPCVnb7XuSZ5Bg4JwAfbGK0lVjE5qWCq1NdkchaWVzf&#10;uFtYWk5wWA4H1ro7Dwd0e/lDescZOD+PBrq440iUKihVAwAKfXPKtJ7aHpUsDShrLVla0sLWyjCW&#10;8KoB+J/M1ZoorI7UrBWZqaWV7C9rNGZ26bY/vKc9eo7ip77Ly20G4hJXIfHcBSf5gVYihjhQJGoU&#10;DpQJpPRnnWp6PdaU26UboWPyuO3pn0NVft9z9kaw80m3JDFT2xz1616hLEk0bRyKGRhgg9xXnOuW&#10;UWn6xNbwZEYAYA/w57V0058/uyPKxOH9gnUpvR6W9TPx6ClooroPLCtvRvDcmpwC5klMULH5cDJa&#10;sqzt1vL+3tZM7Jn2NjrjBr1BI1jQKowo6CsK1Rx0R6OBw0al5z1Rh6ZodhazzK0AaVH+VmYnK464&#10;zjrmtxUVBhVCj0AxVO5xb38Nx2ceW5PYDJ/nTvt8bkiBWnI4Ozt9c1zNt7nsRioqyVi5Vee7jgIX&#10;lpD0jXkms++vZbdoEnmigEz7VVclzyPUY71owWsVuDsXk8knqTSGQfZ5ro5umxEeREp/metNtyLG&#10;b7K/ETHMTfzB985/Kr9RzQJcRmOQZU0AS0VnG6lsSsU6PNuOI3QDn2PTnrUGp3r6fp0t5f3CwQxg&#10;Z8rknnHf60AQ+JvEcWhaezxwyXd6+VgtYQGeRgMkAEjoMn6A18wafpGu/FD4g3LXqOiRzFrvcCFt&#10;kyTt4HHQgV9DxF9JhTUryHzNYvsQ2VqCCVXrsHbgF2znOM8npVe8t/7B0+S3BQ6lqLGe9kQfxHBO&#10;PYnNOKbdkRUmqcXJ9DG8i0sbaDTNOQR2FmvlxAfxY4Lk984HWsLXpZrm8sdDt5VRrze10erCFcbl&#10;/wCBKx5rUvbyHTrCe8nOIoULY9TjhfxPFZnh60lMc2s3gze6jtfB/wCWcQz5a/UKcH6dTXakklFH&#10;z8pucnVl/X/DGtb28Npbx29ugSGMbVUVp6frF1pkMsdsVHmHO4gZX9KqQW891v8AIiaTYMtt7Cuk&#10;svBzyxq93c7c8gRc8e+RSnKCVpGmHpV2+enp5nOT3M95NmeVpZG7dM/gOK67SvtiafBFqCSR26fI&#10;27jPfJPYdBVu3XTNLXbaQbiTtYrzg++TV77PcXI/0iRVQ8GOPoR75Ga5p1FLRI9TD4aVJuUpXbFM&#10;9ta4ijXc+OETlj+dcD8XfDE3ifwTcT+SBcWKtNbqGOccbtw+g967hIf7K4jXda56dSn/ANarF01r&#10;PYSLO4+zzRlGPqCMf1rM6zwD9n/xGWe/8NXMwCMoe1TaM78tuOevpXv9lKWh8t+JI/lbPXjv+NfM&#10;q+Edf8PfFm6uNAtHa0s5xcl0IIW2Zs859VBr6EtpotQjt9RaTfBcgB0HRW6AevrQAaxa2+rW80Rh&#10;WS1wVuCekiY+ZR7+/BHrXGwSz/Dm7j03Une58K3RxbXB+9bO3OxmODjhjnJPSvUBGqpsCgLjGKy2&#10;sba+tLnSL+IT27jDK38anntQBPb3LRFI5pPMR/8AVTdmHofekdjqDlQStoh+c/8APT6e3TmvOdL1&#10;R/CGuz+F7iRtS0kLvjlXl4Bx8j9Oe/GeMc10sninSUtzZSX0aLJgQmTjPPTjvxQB0L3geDZbQSOG&#10;G1HA+Uj1zUn2RYtPEQ2llTG41PbuslvHIowrKCM06Ujyn3HC7Tk+goAp6XGy2++QDeeMg5+UdKv1&#10;wV38QrWG4bRtEhfVNXDFFiiHyx+jPkg7fpk8GmjSPG1+nm6v4kh0pG/5Z6aofHsfMQ0CTT1R2mo6&#10;jaaXZvdXtxHbwr1eQ4FVtDv7G+sFksbuG5jyTuibIrk7TwToSXyXV7d3Os3oB8tpmwR+C4H6VPee&#10;B/C16yzXujPHcMdocSuvPpgNigZ1043XkAx0+am3A82/t4+8f7z+YriR4J0+2YHT/Ed9p5HAEexs&#10;f99A0LoPi2O5kfS/F7Xhj+XbfIij6fJH0oA9Drz7W2a7+K+h2/8ABao8pH+8uP6U86n8Q9OdY7rT&#10;NIvuM5tGkJ/8exWA2tarYeN18Qa9oVzY2TQx2/nEApG+TyfmJwcigD1O4t4ltZiEAOxv5VWaGIaS&#10;rlBxGD+lK9zPcWLyRmB43jJVgTyMVXVL2a3iHnQJEEHy85P14oAtRz2PlJlk+6O9RH7JPqMSRlG+&#10;Qng+9L9saP5GktAR2+b/AAqrLfut4kyCGXbGciPPHPvQBrfYbf8AuH/vo/41Vks4DfxoEPC5PzH/&#10;ABqYXUwj3tD8uM5FUbie3a/R7wGJPLwrNxk59qAL01hbiFyEbIU4+dvT61n/AGaGPR4ZVRtx2j77&#10;ev1p8zwFRHbXbb34AGDx360z7O5ggQXMgjL/ACjA6Dp2oAfdWluJSnzbUAON56np3rk/FFuZ/FWg&#10;We9jGEkuD3wyYNdLerMn2iZZ2cgqoLAdR9BXNBbnUPiXb267G+wWTmUtkZMqgigDt4tPt3USyBmd&#10;hktvI/kajFsg1ONYwdiLlvmJw3brT7W8lkgUrbthTt/Lj1qK0uHEk8v2WYl27AduPWgCxqQJtGCt&#10;huxx0o23iR7hIjADPzcfyFU7y7lkuo4vKZIdm+Td97rU9xqNubVkhmVpSMKo6mgDgvF3hyDx3Imj&#10;3F5LaCJGvpWjwQQ3y459MZq98MNCXwn4Zlso1muUNy7RzKgy6HGDU4u/s9vr+oTx5ZJfsUe3/nmc&#10;Afqa6jSbRdI0a1sXlDGBAhb1oA8k+LWrtd61b6cY2RbdBJ8wAPzCvPK2/GF8+o+LL+Z2BCv5akeg&#10;6ViV8/iJ89Rs/UstoewwlOHl+YVs+EIvP8X6VF/euFFY1dZ8OLczeMrZ/LZ/JBkIXtilRV6kV5l4&#10;6ahhqkn2f5Ht97DqM2nzW0UiW7sm1JogHZPfawwfxrjX8C6faahHeW/2qHUJGA+0iMH5uu7YTt9s&#10;YxXfR31vK/lrIN/93vUN0wS9tt4JDttXHY19CflRzOoeGLLUZXnn1KaK4aYuJGUAqpXBTHQjGevP&#10;NUpPBVncWM2iQazMliAv2eNUU/Z0BztB6t9WOea9AKqew/KqKwpNfzMygrsC/lQBy48GyaebSZdZ&#10;mdLeQCNPs8YOD1y2Mn6k11eoEiBPeVR+tQ3Vnb24SaOPa4cDOSetT3oLrEgGT5in8jQA69H+gyqP&#10;7uBXJ/EuEP8ADHVy3/LOzZh+ArrL0EwhQPvMBXNfEtcfDDxAPSxcfpQA34f36zfD/RJDDIwa36hR&#10;jgkVsIytDfuEx+8/iHsK534VzPH8LtAxA7/uDkrj++3vW7LcMLa+P2eUbpAeg9vegC1dBYzZbYgx&#10;LngDrxSX8v8AxLrrNo4/cvyEHoadPJI01s4tZ9sTEnIHTH1pt5fedpV0Vt5gDC/JA/un3oA5q1Xf&#10;F4UXoWs3H/kOt9s+VujxsceRJn+8OB+tYNo2238JSYJItTwOvMdbxZpWm+zwStG54PGFcfj60APs&#10;baO8BmmUnZ+7QbipGOD09cVILOCPUgoQ4ZCeXJ9PemWLXcgkmjWLD4UiQnOV4PT3p1xHcrdQSyTB&#10;Cx8v93z1+ooAYUSNNQyowCCBj2pyyvDDeug+cOAPyFTPpsbh2mkeXcMNnAyPwqiNPjmsmmSPcXbd&#10;1PQcf0oAsiDDrZq7Pk753PG78uh6elQ3NrEbqREOzy41ZTk9ic/WrNrZWVxbrMtvt8z5sFjn+dNW&#10;ytxqLr5YwYwOp96AEjO2MSQSpHHKoby27E9aZDe/YVCztEYyxJZGyRn19qmsYIk82FowHRuBk/d7&#10;U6WNF1O2AUY2PxQBBb39ouo3Za4jAfYV568GnR3lqt9MTMmGxgk9amv1UfZsKB+/Tt7065AFxBwO&#10;W9KAHG+syP8AXR/nVazvbVPN3TxrufIGfatLYv8AdH5VUulH2m1AUf6zPT2NAFLVZra6EEYulUFz&#10;8y4J6GoFjudPUXYIyw2kS8fL2Dehye1ad+sSxK7K25W+XYBnP41BFPcQzSebBO8G0EFguQe/4UAV&#10;31F7uOIAQspZWdY2JZec4xWl9tOcC1uD77Bj+dVZ544bu1uU4jnGGwPvZ+7/ADrU6CgDmZPDmlre&#10;6hqv9kRC5u0xcSO77nUDHAzgcemKryeDdIufD0eknSIHsV3MkbTSZXcSThs7upPeupuF8y3kQdWU&#10;gU2ycPaIR7j8iRQBzt5oukPq1vf3WkJLe2sG2J9zEKgI4xnB5x1FXNU0y31pXt9T077TaPHtMZB6&#10;56gjBH51PqLbbiVsE4tm4H+8Kufa3/59J/yH+NAGHa+GtFs7jTp7XSJ45NOjMdoS7kRqQRjlueGP&#10;XPWqCeDdKj1aGddHtPO82aclpXPMibWJB45A6du1dX9tPe2mH1A/xqC2mefVpsxlEWJdu7qTk0AU&#10;tK8M2mkWEljYW0NrayzNO8SkyqXY5J+fPp06Cqtv4T0ybxC+tSx77+NDAsh4AQjaV2529B6V1Haq&#10;dj96f/fP8zQBXu7G1tbQskYTZyNpIA/AcVZS+twigyDoKguZ/tLQpDGzqJ13N2wDzWgFXpgflQBB&#10;/aFp/wA90/Oj7faf8/Ef51Y2L/dH5UjKoU/KOnpQBn6fd2wiZjMmZH3Yz7Cr0jK8TKGHIIqtpyK+&#10;l2+5QcxjNPawtQCfK/U0ARW93FBbpE7fMuUAHX5eKLjU4I4iEdfNYYRWPf1Pt60aZbxwxSFEA3Ss&#10;fXvSeUl1qr+Yg/0YAp/wLr/6CKAEjmhtLAy+YJHbJyD99ueB/KnJbXbp5jXZjd+SFUED06irItoV&#10;lMgjAc9TU1AFIXc0OFuIGz0LRjK/rViGeK4XdE6uM4JBqWqtxZiV1liYxyr0Yenp+tAD5LSGS5iu&#10;GTMsWdjZIxkEfj1NT1Sa6mtsNdogQnG+POF9M59+KuDpmgBaKKKACiiigDznwR/yVn4j/wDXSw/9&#10;FPRUPw9vLe/+J/xEubWVZYHksdrr0OI3H8xRQBe+NX/JJNb+tv8A+lEdZN3/AMfUvvJj82xWt8av&#10;+SSa39bf/wBKI6pQW/2vX47b/npM3/joLf0roouykzy8wjzzpx73/Q9C0+3NtptrbnrFCifkAKs0&#10;UVznqBRRRQBVvpXjgVY22vI2xT6HB/wpPssw6XUp+uP8KbdYlvreDup878uP/Zqu0AZksc5vrdfO&#10;BK5bn6EVY2Xw6PCfqDTeW1k/3RAPz3GrtAFX/TvW2/Jq8+1qdp9bumkxvDeWdoOPlJFel1T1CGA2&#10;U8ksSPsjZvmHoKunPldzDE0fbQ5b2PM6KGIMjkDALEgDsM0V3HzrVmXdG51yy/66f0Nel15xoC79&#10;dtvY7q7q71axslzPcKv0Bb+Vclf4j2cv0otvuW5I0lQo6hlPUGlOFXJ4Arl7nxlCA4toGc4+Vm6E&#10;59OvSsG613U79gjTGMOQuyHIByfcmpVKTNqmMpQ0Tu/I37OP+2/EN5dvkQ2uYIsdzllY/wAq3bFz&#10;5bQNw8J249V6A/iBVbS7RdI0WONgBIqBnHq+Of1pFM8VxHeS7Qs2FZVHPP3QfzqG9TeCaWu5Df3t&#10;1pxfEiySy5dFYEqFXr078iteFy8KOwALKCcVktfTywXjNHGzRkrAAMEtzjOT61laPe67cXEcToDC&#10;H3SSP1wDyOvv+lact0cyrKM7atM6udInhZJgDGwwwbpXhVt8XtNvviNFbSwTXWmW4K2LKnIl5+cg&#10;kc4JXp+Fbnx18bJonhz+wrWVRfX2C4IJxDzkgjgHIH+Fcn8HfBMtroc/i6a3c3RYpaZZeEIX94vc&#10;Hll+nasjrbsrnrNtJ9ghn17U2D6lcKI0Rf8AlmvUIPYEk9e9czLNNdTGady8jdWNJIsHnMbbf5RO&#10;V39aw9bvZpriPQtPb/S7lT57g48iL1J9WAYY/MV2QgoK73PDxGIlXlyrRL+rkMmfEWuiJTjTNLly&#10;5GQZpgen0VlB/HvXXaXp0mrX4hHCD5pW9B6fjzWTp9hDptjbafZofLjCxoD1c8DJ9z3Neh6TZtou&#10;jqHRftUp9M8k8A49M0qk+VebKwtFVp6/Ci+hW2UWNlEGMa4Oei+mf/rVWhs/Ln+y3bGSNgXRf4ff&#10;+ZqaBZ7BSZUEisdzOvVfXPr+FLfTQ3FopjO6TdmIAYO7nH0rkPbLpijMRjKjZjG3tWb9rXTJPKdy&#10;8J+7jkr7UAztMqX7mPd90RnCn2PWtCO2gijMccaqp6gDrQBBm6uR0EMR6/3/AMOoqv8AYV06YXMK&#10;GRf+Wmev1H9alG/Tmwctak9e8f8A9bpVx5Y1TczjaRnPrQBg6vaTxyDXtHINyqDzoz0uIxzg+4Gd&#10;vI5PNZUaCeJtb0KNnSYn7VZtgFHHUjp8wOe5FdDGZDcN9ij3QSZ37xhQfpwazl0WRNWmurS68nUA&#10;B5n/ADylXsGXqcDpz3NAGBr3xj8O+G4/IuvPkv0UbrUL8wyMg56fr3rxLxR8XvFHi2ZreyUWduyl&#10;Nlup3Mv+1kmvVvEPwetvFHiqTVfEWpShrhFT/QsIBtAAHzBuuK2m03wr8LdIUafYrNfy/u4kbBmu&#10;CexIAGOOpwOKBN2VzN8LavrPhfwFZrrMNnpIgGJGu9z78nIKiMk9+/vU2j+PfE2szsw8MfbdLdtq&#10;yW5CM64+987jj8K1PDvgp7m9TxB4q23mr/8ALFGIaO2TsqdSO/fua67pq4A6eQOPxNPQWr1Pm/xh&#10;488S+E/F97DpNo2l2YZgICMq/J+Y4J5/HtU3hzxn4a8UlYvGuqanNOQMR3W025c9lCLuxnHU19AX&#10;el2OsJdWOpWsdzbucmOQZH+eK8j8T/ATTtUnubjw5cvauGYmKXHl7v7qgAEfiaQ7G3pOlWHhjx5Y&#10;zaaLaPSdathCqwngNGAe/PO6vRrS2ghvp4kiAC4IP1rzbRPBmgWmg6Xo+oLLpus2JE3mKBh5Mg5L&#10;gFdpIHGc12MmoavprrcX1rFdQKjFru14UDtlSxY/hTuJKzZvXx8toJB1MgT86L4ZNsP+mwP6Gsxd&#10;SGqae09td2sgQb9uxgykeoJyPyqxcyXSJFJK0TYAcBFOc/nSKNUOjA4YGs+0toLmJ5pI1bzW3YNR&#10;SWtvHppeBR5uPlYdck1ZWwiigHlPJDhc4jIFAEdnFBHeXEsarGq/uz9QaTUCbsT2WyJ4jETIsgOG&#10;BBGOK5jxXaa1eeFxBpkKzfa5keZmYK0ahlOckj0966e2haLTnZsElflwMYX0oA4Dwog0TxFrPhpY&#10;FWxjt1urVM9GfJYLz90cY713CSQ21lDJJYPjCjII7/jXMeNbaXTW0jxLZ2onktSYZ0UfM8bgDP4A&#10;Gkfx3q1tYm5PhW6Omxj5rrz4xsT+8VzuOB6CgDr7OSSKJtlnIVLEjBH+NSWLGS5vC8ZTLL8rY9Pa&#10;odNM8unxTW89u0Uo8xW2NyDz6062F559yweAksOinnj60AF/Y2yWxlSAeYhyuOuarXrw2thNPJZt&#10;AgUGSYkYAyOetWrqac+VDJDzI+3cCOPwzWT4+uYbbwTqKzyKgeLaNxxk5HFAE9r4v8Panbn7JqcU&#10;hZSB8rD+Yp1nc27NCJZU2wp8oLA8+vFYHhPwZ4e1PwTo7alo1pcSi2ALSRgnqadqHw88OxSR/Ybd&#10;7EgNk2hVMccdQe9AHRQFJmRFIdHeRiPr0rmPCFw11r2v6zsPktstVI9YuDSDwJNGlokHifX0kYZ2&#10;SXKlBjnoEre8P6GnhLQmsRJJdtLcPKzORks5yew4oA2dPx9kB9STVaxhme38xZ3GWPynp1pRbuuM&#10;W0oHosijFN037UtkoRFHzN97nv8AWgB8sckF3byvKzl32EHoBUHiC6jtrKWeRwi28TSsT6YI/nVi&#10;6W8ktnj8lWYjgqQMfma8A+MPiq9+3X9gtxJFEB9maNW4boeaznU5LeZ1YbCuvzu9lFNs6DwF46Pj&#10;P7D4dexYJZsWupcgKy5O3vnOa9V1u4sNP0e8uWMakRMAQcnJBxXyF4VbU7Zbi4sZFQSAIxPfnPrW&#10;476zKcvLaf8AAkY/1rnrYpQbivzPWwGSutTjWnez6JfrdF3e0hLscs3Joqh5eqnrcWg+kbf40eXq&#10;o6T2Z+sbf415PIu6Pt/by/59y/D/ADL9ejfB+0365dXf9xNn5jNeVZ1Yf8+jfRCP/Zq9K+F154mt&#10;rLUHsNIgu/3y78Oqn7vbc4rowtP96tTys6xTWCmuVq+mq8z2jVFDafKCASV4BqL+zokjWSJniKLk&#10;BSMdK5e48R+KwitP4Hu9iNlmS+t8EfTfmlfx9cQQFr/w3fWiY6mRJMf98Zr2j89OntUnu7aOZ7l1&#10;3DpH/wDXFQW1pE8d27qWZZHHzd8Cubs/iT4cgshHPJd28gU8GynbB+qoataf488MXFp5UeouJZFJ&#10;O+1mTJPflBQBsSWlt/ZcMhiVmcrkn3rg/jXYxL4JWONfLVriIMy9fvV16a9pdzpkUS30AaORV+Zw&#10;ucHrzXKfGe+tLjwWEgu4JHNzDgJIGP3vY0AYsfwp1ePTbSXT/FV3HFMsbBZCvBIHolJqfww8dNpd&#10;1A3jNZLWSMpJHJkhl9DhK9S0+C7m0HT1SSEJ9miI3KSfuj3qe+e5XTpkkhDfJjcpAH86AMjwD4dv&#10;/C3hO30u/u47lol+Vo87QOTxkD1rUBElrCnaeTH1/wA4rSU4tFJ4+QfyrMhGINODDB8w/wBaANWX&#10;iB/90/yqgvPh5ve3b+Rq9N/qXH+yapxrjQtvfyCP0oA+ZPg6NvxmQHjEdx/6Aa+n7P5J54h91SG/&#10;OvmH4UfuvjScjPy3A/8AHTX09YneZpcYJcr+VADbdlt7m5RjtjGGX9c1BfXtswiYSZ8uQOQAe1Sa&#10;jbq9xbyOzbM+WVB65PekcT3b3FopSOFAEJx8xBHY0ATG7d0+S2kcEdQR/jVeze4MDwJCF8slfn7Z&#10;57H3qaI3duWjMLzKCNrbwDiobeaeO6uV+yMWdt+N69MAetAAPttlbxp/o5HTo1K32wX6c2+WXHRv&#10;ekuzfTZ22oEagHBYZJ+uad9rhmvrZkf+9ncCO3vQBDci7j1C2k3RlsNlVBwwAqwZVnu7WZOm1gQe&#10;x9KdPIn9oWp3rgbuc+1Vr2NreZJ7VkZSw3oTwOeo/rQBbvxk2w/6bKf1ovSFmtiTj94BUIee5nh3&#10;wFQrZLZGMZ4P41LqChntQwBHnL1oAtCaM9HFVZHQ3cD7gVY4B96kksrYocwIePSqNhYW01nbsyg7&#10;cnYMYzkjOKALGplTah+HVWBK+tXiARg9DWTPb2Vtdp5sSrEwwoC5569BVz7cGGY4nf8AT+dAGZKp&#10;Ey27jJHmEL/s44q1aWdnLaxkKNpUbo+2cU25fzZ4iLV0uufLYMM8dRn0pSjkCWexKvj53Rl/E9zQ&#10;BP8AYNi7YbiWOPP3FIwP0qtZNerZReSIpE3sDnOcbjyaliyTvs7gFT1jlB/QcUunM3n3cbR7CjDo&#10;eORmgCrcxTC4maRy8jWzfIv3R8w6VrQTx3AYxtnacH2NUftcP9ssNx/dxFW4PByD+NRNcQLLKFun&#10;RZW3Hajbs4xxx7UAaE90Idqqpkkc4VR3qg0k8F/h8STyxhVCdARnPXtU+lwxpbeaqfM3G8j5mHvU&#10;lgg/fSHl2kOSfT0+lAEFmlxPE7PdSblkZTjGOPwptrHMEncTtgO36E1Y03/VTf8AXd/50y3bbY3L&#10;9w8n6E0AVYTdQ2UWyRMSTFSTnIBY8j3qzG121xLGkqMExy4Oeme1I4xZW3vKp/M0+J1gv5g7Y8wB&#10;hn2AFAEuL8fxW/5NTJWv0jZibYDHo1WRPETjzF/OoruWMWrnep/GgCtZWG2yhBnlLBACcjP8qlks&#10;iV2m8nUdcZX/AApIb6BIkQMzMBjAU/zxUBe3vNT8uZM/uxsDKevOf0oAIY7d2lWC6mQRZLBcdTnn&#10;ke1Fkl8qO6tAwZjhnB3MATjOPapb63gWzVTGOAIo8D7ufl/wq3bxmG2ii/uIF/IUAVWtLm4nR55E&#10;VVU48rOc8c8082coU7LybPbJH+FWfOj3Mu9dy9RnpTs0AVI7xkkWG6UJIeAw+630/wDr+lXBzVe4&#10;ktjEyzFWQ8FeufwFUFuDFIotpWaJzgecDgHGcDpj8aANYqCCD0PFUNsmnAGM77VeCp+8g6AD2FPN&#10;7MoJNqQMZ/1q/wCNJHdXFxCrpakJIoI3MDwfxoAYl/O9zIqxCWMKrL5fBwc4zk1Yhu/Mm8qSJonx&#10;kBsfN+X4VFY2T209xK7qfN24RRgLjP8Aj+lWLi1juUw+QwB2uv3lPqPegCavLvif40v0uYvB3hhf&#10;M128YLIxHEKFT3yMNkoQeRgmvQUvZbdVS7hZRnZ5g5B544GT0rzDw7Isv7S/igpyP7LQ5x/s2tAB&#10;8HfD0XhXxj450SGV5Y7VrJQ74ycpI3OAPWitnwR/yVn4j/8AXSw/9FPRQBY+NX/JJNb+tv8A+lEd&#10;Q6feQWGvtdXAO1GbaR2OGH9am+NX/JJNb+tv/wClEdZV1/x9zf75/nXRRXMmjzMfN05wmul/0O0g&#10;8XaZKcO7xnOBlGP9K1YdQs5wpjuYjuxgbhnn2rzDHrQo2MGT5GByGXgg1ToLoZQzGS+JHrAIPelr&#10;y+PUdQibK31z9GlYj+dXo/E2qx4HnIwH95M5rN0JdDpjmNJ73R2sYEuqSv3hXy/zCtV2uItPFs0E&#10;kjy2iytIQWZX29Bj09BWrD4wsH/1ySRn2Bb+lQ6cl0N44qjLaRq2WXnu5CP+WuFPquB/XNXaztIu&#10;oJNOg2zxs5Xn5hnPvWjUHRuFZ+uSiLRbwn+KJl/MEVoVg+LpNmhsoOGd1H4Z5pxV2kRUlywb8jg0&#10;+6PpTqQUtegfMCpI8Th4pGjcdGU4I/Gmqu5uAXc+gyTXQeGNIt9S+0TXKlhE4VVzweAa6y20mws8&#10;eVaxBh/GUG786wnVUXotT0aOCnUgm5WTOFtNC1K8wUtyif3nIGPwNdLpXhaCyljuLiQyzocjHC9M&#10;dK23vIEH+sVj/dQ5P5VA97KY2eO3OwD70h2c9uCKxlVlI76WDpUndK78wnzc3iWwGUjw8n55X9RV&#10;qeETQtGeMg4PofWq+mxsLbzpM+bN87ZHK55x+FXKzOo5+OaMu2+SNTFIvmyOwUEL06+1E/iJNzW2&#10;j2b3tyOdqgxx47neRtPJHAPf2qPVLK2W9le7txLbMu7ysZDkDoR3B5rNn1S5jthGpttJt14FvbYl&#10;ZwfQrjyz+Bp6vQj3YXk9DjPG3wysvEuoWon1GWTX5GBupVP7qOHB5IPQg7BjP4V1WoarDHZR6VpS&#10;JDZxKF/dLsB+gGMCsyS6KxuI90SNzJNLJulf/fkOCw6dfQelcxcavcarO2n6ARtHE2o43RxeydnP&#10;To3f2reFK2sjzsRjOdclLbqyfVtaa3kGm6XGLrVZRhUB+SEd2c9BwG4JBzj1FWNH0ePSIZWaZri9&#10;uDvubl+Wkbv77c5IHOM1PpGiRWEbR2UEs00hzNOV3ySn1Zup6d66K38N37hZZ4gkIILDOSRnnitX&#10;JLWTOKFKdRctNady14a0YXZe9uAyxLjyjnHIzk/yxW/E8/2k3EimWCPKIw6j1J9enapf3fkQWNng&#10;RlACV/hT/wCuM1oxxrFGqIMKowK5JScndnuUaSpQUEMinimXdG4PqDwR+FZ8Vsl7cveLmMg7Y3Tg&#10;kd8+vIp+oQIWRIQUmlOCYztJXuTjrjirfmQ2saoWUY6KOp/CpNSGL/S4ZLe6CtIhw2B+PFMiuvsr&#10;G3unwyjKMf41/wAfaokaa8uftFr+5TbtJcck+68c1YbTYZFPnFpX6h2OSp9vSgAM890CsEYWM/8A&#10;LSQf+y8Gq9naRRXUlvL+9K4kQNyEBPRR2HFWLeZ4pvstw434yjHjeP8AHii8gKt9riOJUHzcfeA7&#10;fzoAnuJ1t4Sx69FHqewqg0D23l3jDM+7Emeyn/Co5JJbsxXqqfKiI2qehz94n1xjIpfEOvWGh6JL&#10;e3rgxMpVIweZWIOFHuelAN2Kvi7xLp3h7SBcXQ86aQhbW3jyXlkIO0LgEj64wKwtA8N3pMniXxJt&#10;m1uVCsMLYZLdeyrycE4yeeuah8H+H7jWtUPinxIpa727bTT5RuWzTjDAE43EKDnAIya7W8Mkt1DB&#10;HjKHzT747e3WmSlfVjo7SaKNfJuHyRkiUlqQxXhuFlwmQu0+/wCtP+2vGcT27oT02ZcfoKsJPFL9&#10;yRGPoDSKM24N3C7uuzfKNipjqe/epAtzY2g+eM7QMkryx/OhLiKbUHeU7ViOxN4wCfUE0/UHDeXC&#10;PmZmBKD2I5oAwfG1tLe+CtRF0sZAt3kClfusFJH4g1n+FLDWB4b02+0/Uz89rGXguQZFOB/DyNpP&#10;rXQ+MEZ/COqgcH7JKef+ubVm+BZ2i8JaOJTiOS1Tax6AgdzT6EN+8kfOnii+8Y+CvG897eTTQSXD&#10;79qSkxzJ2U4JyO2K+k9K1dNf0fT9SsLqGSGQqMiMjDY5HX1rlPij4MXxR4Wlit41bUrSXzImC7mZ&#10;Tk7F+uRXE/BHUda0q2lg1GyuV0M3B23MhYLFIBjAyMBeuTnGaRZ7dJb3FvLCoeNt827Cpjt9as3L&#10;3r27xpa/MejCQDvSyzR/2lEWkXy/K3A54PNWTdQ+W7+Yu1QWPPYUAcpc67dN4ti8PRWgNqlss9xI&#10;rAmPk8Y+orop76Brd1HmdO8bf4Vk6FqOk38lxrNnEZGnOwTrB8zIOQM45FatxfxPbsPLnGfWIigA&#10;hvIGtUjPm/MmDiNv8KqwiXUrGazeFWtmLRM787l6EYqU61pltYKz6jaL1jGZl++O3XrUkF5Y2UEa&#10;z3lvE0uZFDyqu71IyeaAOF0e8134fWr6fq2nT32kJKzRX8L73RWOQnljcxA6cDHFaemfEfw55GJZ&#10;7qJyxyZbKVB+ZWtpPFWj31lPLa6hA8aBgXWQELjqT6AetUjq3hm6RY786NMrDjMsUu78KAJX8RaB&#10;fywXFvrNiJIjna8yqSPTkiud8az2et6n4QglW2uYJdRYSRb1lRhsJ5A4Nay+E/B9zHNNJoOkJuOV&#10;P2ONGH0OM1y1z4Y07TvHHhuLTo5kkjJupEMmUC/MuQvQH3oA9HsPOhtVSG2Tyh9xUIUKPQDtVe68&#10;6W4l3L5RIQAbge9aWmndp8Leq1nPJM19hYQ4MzLy2OlAFXXtVm0aCa9d45DbLkJjHX8a46H4wWlw&#10;Yhd6XJEAcs6y5H5BavfEub/ilrqVwI5ZJUjC5z0PPNeL4xXnYvETpzSiz63JMpw2KwrqVo3d9NWj&#10;32D4m+GbuMqt80chH3Whf+eKmh8caLb2wH2mM45+/Xz4QD2pNi/3R+VZLMJ9UjtlwvhW/dlJfd/k&#10;fTY1/TrjR5dQhu4mhVCSQ2SOO4r57/4Qe/8AiNcapepfrbx2zPIzvGXDv6dRjis6O5uIYXhiuJo4&#10;X5eNHIVvqBwa9K0ND4d+D2o6nFKBPqEfmxgnBJ+7gfhW9Gt7eak18J52PwCy7DSpQld1GkvRa/me&#10;R6VZrY2CwggnJ3EdzV6kUBVAHalry5y5pOXc+xoUlRpRprokgoooqTUK9h+FEX2TRJLgrxNOq5x7&#10;HmvHScV7v8PrFZPAdrvZ1D7iQpI7124BXq3Pn+JZ8uC5e7X+Z19+22wmYf3aZeEppjEE52jmqVnb&#10;tdWr2880u4cHLn5h6ipr2G4W2KC5GGwADHn+tewfAFu8lEVmzH0A/Os670iwlktEubK2lHKt5kYP&#10;bipbtLomCBpkYStg/u+mBn1o1BbtY0YSIz7htXy8/wBaAKkvgbwnMcy+HNKc+rWqH+leVfF/wlpu&#10;mw6fJoXhxdySAyiwhCnGehCivasXsfBZJffG3FVLeW4kvrlowjcKMhgRmgDyvTPi5LBq2k6PqOh3&#10;mlQTqsSyXFyBtAAG7BUcV6Xb6lpWqyG1ttbguJCP9XHOGJH0zWd4l8JaX4ovbYaxpKXEsaMI38wD&#10;A79jXnFnoeleFvjRptnp8KWiOpG1pR87ZGAOBz7UAeyhrrdLGZotkYxzGf8AGqDWtybW3lM5XDkh&#10;Bxjr0Oane52m+Vo3DkgAAE9qkuLqI2agB1K45ZCBQA6KJJmMM011HJ/caXOfocYNOurBY7CcLcXO&#10;BE2P3ntU1z9nuY9omjEg5VlcBgfY0zzzcaXcb8eYqMr49cUAcLDoOk2WmaTf2enW1tfPtD3UMQSV&#10;sgZywGTnvXcw2mICRcXAPP8Ay0rlm/5FrSj6SRgfTIrrSxSwnYdV3YoAq+TNPp7sJ3Zxu2855HSk&#10;gEy3C+VMv75MsWUn5hx60tr5loVJQtDcbMfP90kc8fjSQkRpbOzAfvGXk/7RoAl8y9F55DTRKCuV&#10;JQ8/rTTHdrqIbzotxj2/cPr9adf7Z5rRY5BnzQSVbnFLKJf7VAjcL+54LDOeaAJtt6P+WkR/4B/9&#10;eqlwJpL2BZbRJduT94ehq35N4TzdJj0EX/16rmK6OoYFymQg58r6+9AC/Z/+oXF/30tQ3UJW0mI0&#10;9Y/kPIdau+Te/wDP1Gf+2P8A9eoruO6FrJvmRlxyNmMj060AMt72RbaJRAmAij/Xr6Vl+JfEcWi6&#10;fDfXNuTGky5CSA/yzW7BaWxt4z9mi5QfwD0ri/inbRr4RYxoExJkhRjsazqycYNo68DRhWxMKc9m&#10;9Rkfxd0Bx+8SVM/7LH/2Wki+JfhWK5V455I0xhgIXx+W2vERS15f1+r5H2r4awL/AJl8/wDgHuMP&#10;xJ8MSXjTTajIArHy8QSYxj6fWtWP4ieGJPu6l+cTD+lfPGKNo9BTWPqdkZvhjCdJS+9f5H0daeJt&#10;H1bVIEsrxZWVWJAU8cVufaYcf61R9TivFvhJbCTxFNIVBEadMeoNeyXdtA1pMDCg+Q8hRmvQw9V1&#10;IczPlc1wcMHiXRpu6stxJks5zuMkaydpFYBh9DWeLyOz1B1eZTmMkEHl+nJ9T2rQtrS2NtFmCIkK&#10;BkoKghsrSS9ud1tE20jGUBxx29K3PNJbOGFIULmN5cHLkgnk560spU38IyMAZHNSNZwAEiMDA7cV&#10;UsbVJNPhldnMgU/NuOepoA0yRg81WsP9S59XJ/lVawtVmsIHeacsyAk+YabOk+nW37q4G3cAAyZP&#10;JA5OeaALGm/6ub/ru/8AOqkUwSG+iLhkyxQhTnJJyKdHugR0F9GC7s3+rxyfxpIwsKAG4gPOcmMD&#10;JP40ASyjFrZZ/wCesf8AOnyxo+qxh0VgYG6jPdap3NzPJc2lvGqSEyBywIwqqRn+dTuboahF8qbv&#10;LI6+4oAu/Y7Y/wDLvH/3yKq6hZ2y2MpFvGDgfwj1qfzLwf8ALurf9tAKq6hNdfYZN1qoGBz5o9fp&#10;QBoxoscaoihVHAAGAKp3sixX1mzsAuXyT/u1JvvMbRCn+9uH8qr3enS3kX7+VXZWDIAuAMEH15oA&#10;GW4v5hLGwjiTOwOpO4nvj24IqcWcgUA3UxP8XzHr7elMae5ttzSwq0IUHKnG31GO9Tx3tu6g+aq7&#10;lDYY44xQAxNNtVDExh3Y5aR8Fj6c0CwX/n4uSPQycULqNu67lLlckZCnBwcU9r63Vch9/tH8x/IU&#10;ALHaW8Z3LCgb+9tGalkjSVCkiq6HqGGQarC9MhxDBIx77wUH5kUgW9m5LLbgcbcb8++eKAHfYbYA&#10;7o1Yf7QBxTNNcNA6rjZHIyLjpgdKX7JNJgXFyWUdoxsz9eeasxxRwrtjRUX0UYFAD6KKKAKupX1v&#10;pem3WoXbbLe1iaaRv7qqMk/kK8t+C9rdarLq/jHUULXGoSGO3mPO+JcL169YgPwr0vxBpY1zw5qW&#10;lGTy/ttrJb78Z27lK5x+NeE+CPHfibwxa/8ACEWvhaW7u9KSSRwZCj7Gk3biuw/89V/SgD0HwR/y&#10;Vn4j/wDXSw/9FPRWZ8KL2+1Hx549u9SsjZXkj2XmW5bdswkgAzgdgD070UAbfxp5+Eutj3t//SiO&#10;rF54Tv8Az5HgeOVWYkbjt71B8af+SS619bf/ANKI673tVRm47GNWhTq251seazaLqduSGs5Xx/zz&#10;QsP5VSeOSI4likjPo6lf516viontoJPvwxtn1UGtVXfVHJLLYP4W0eVgg9CDS16JP4d0u4JL2wyf&#10;7rEfyNZk3gy1YnyLh4h6Y3fzNWq8epzSy6ovhaZxtFbsnha7+0yQ28sUmwfMWOMHg44Hoaybq0ns&#10;Z/JuYyj9R6MPUVpGpGWzOaph6tNXktCJXkj/ANXI6f7rEVbg1jUbc/u7uT/gZ3fzqnRVOKe6IjVn&#10;H4W0b0Hi7UIyPORJvyX+lQazrp1eCGPyPK2ElhuyD0x29qyKKhUop3Rq8XWcXBu6YUUUyVtsTsOo&#10;BNaHMd54Rh8vREk7ysxP4Ej+lcvf6/f3rv8A6QyRZ+UR/Lj8RXWyM2jeF3ePhooyy/XOa89KHyti&#10;9TwK5qSUm5M9bGSlThClB2/qx6PoFqsej2rSKGlKAszDJz9TU92TPcR2g5U4eT2HUfqKsxqsUCgc&#10;Kq1yB8VmG5uzHbrKS5EUm7queKxUXJ6HoTqQpRXM7I7IkKCSQAByTWLqniW0s4nSCVZp8EKEYEA+&#10;+Olcjeaxf6i2JZ2254ROMe2R1rmL/XhHdGw0yA32o52sE5SA+sjDlfy7H0rVUbayOGpj76Ul82be&#10;s+JWiiN1qd6Ik5CKCFZj/dQcbjx0HWucF5r+q4ltLdNMgb7styN0rfWNgMfn0x61f0XwnPfX/wBt&#10;1GVbvUG4EknEMR7KoHyk8DnGTivSYPDENvpksQ2yXckZXzW6Anpx0GKuU4x0RjToVK3vN383+i/r&#10;0PKP+EZmuj/xNtYubwHqkQNuD/3y1bcMEFrCIbaGOGIdEjUKPyFW7uyuNPn8i5j2N2PZvoe9JaRQ&#10;z3sMVxIIoWb53JxgY/xxWl0lzI43GcpqnPTU7HQLVNK0T7VMreZL+9ZSmGXgcVSm8aaKoAvdbs4d&#10;4XMAmQnDHA5yD1ravXRnIZv3UMBkBB+9kEYrwXxNbxyXllK1lBE13Z27wiaQowUOW3MMcMR1HIHr&#10;XE3d3Z9FCKhFRWyPbItc0PRpTBcanZxmUeZCZLhQZEPIC5PIA9PWrtj4l0fUxKLG/guHi+/HFIrs&#10;PTgHPOK8n1uXyp7bNvBI8lhbfZ5lO9IiuSXBI5AyDjocYPFdN8NrhLSK9tLqK3eUSee1/GoAm3sz&#10;ZOAAv0HApFHVi4uJpWvAvlQltgcjcUA4OR2HHWtSC2gUB1PmnqHY7vyqlDcrb200XyyPvO3H3WLZ&#10;IFSRWM9vCPs85VmyWDcjJ+tAD7qGWAPdWuS/UxdQ/t7Ur3/mIsdthp26r/c+vpWfe+JI7BJIpUD3&#10;qcCNDkE9f88VSs9F1QRNqIu9moSHcVK/KR6Hjj8qdtLshzV7LU3V0/eGa4lMkp6OBt2/TBqG4kuo&#10;kW3mOY3ODcAdB7jtn61FY66kk/2O/T7Ledkc4D/7pPXoa2CqsuGAIPY0ik7lO6ntLHR5p5GH2SGB&#10;nYqc/IFJOPwFec+Hre48e68NX1EFdGsyDp9m68HB4kJ752gj0zT/AB5dNqetW3hTS2kCl1l1DHKh&#10;SQUXOeA3zAjiu80DSY9H0uK2RApA5A7e34VS0VzOT5pci26/5Es4FpcrcquI2+WQAfkT6AYqKKGW&#10;8aW5inMSynAG3JwOOKtag4W0ZD1l/dr9TUMMU9ggRF82HHQfeU+3rUmoqy3Fs7pcK80R+4yJk/iB&#10;UV01o1uxh2ibsiNtY/gKtpfQtgOTEx/hk4P5VXubeK5vooSgAUeaWXjPUY4oAsR2sUdmkTqGVV6s&#10;P1rPtZVt7iSQq0lsxwk7ZOPx9PfNTXlokcW2JnDuQF+Ynvz39K0FjQRCPaNoGMY4oAxvFk8Q8Iaq&#10;5kTYbSYBsjHMbVD4MgRvAujxyICDapwR7VifFBY4fCyQxMY3u7yGAgMeVZwDx9DXW2Yt9H0OFZpE&#10;ht7aEBnc4VQB1Jp9CPtWIYLEPdzRyys/lsrDHHbisR7K20C5fSp4gdC1A4UfdEMh/h992Cc5FSeH&#10;vGGn+ItU1L+yllmSAoHfAwTjjbgnIrT1e3fUbSO2uraNoJZArDeQe/QjkH3FIszNMuGsNWTSdUbz&#10;JEjzb3Lj5Zo8988Bh0xk5AzXIa5oviDxH49ngt9XbSbVLciJoRvWSIk/ORlR6jv9aj+IHiq78IeH&#10;BFqFrLPqkLj7BfIg2fVug6ZGCDnrR4I8f2fiTSdY1uZFi1GBFhNuJATsbAyB6bmPagB/hHV9d8Na&#10;9Z+EXgt9QsASkV3HiNvLAOJCoByCeM5/GvSdQvSthOZIpI1CEs+04UY5J+nWs7QtNNpptrArot5b&#10;QhWJjDMw68MecVo3d1I9kUktpdzABvlyvP8ASgDxvWL+GW61AWjRXiC2BRDGEY7gR5yRjOQOpcfX&#10;Na+s6mItJ0eyu7i2khks/wDXRhZHjYKMAt1Af1z+delpp4wrLp1gG2bNwUZ2+nTp7VBfWCJahHs7&#10;RlciMfux8ueOOKAPGPCkUNl4N1+MlEnmt52SJSHAUdTu7fTFaFje6c97p9+50dNFhMX+iytHDPvC&#10;cyHPzEZz8vQ9a9Wh0u2gvIbdrC3RTGwJRQQw9+O9Wb7TNPSykZdOs9wX5cwL/hQBG0cbaAZPLViV&#10;ypxzgnj9K5uRLaT4kHDNm30kfxn5TvNdLPZxxxWscRaMysFPzEgcehrjNCP2vxf4su2cbrWcWas3&#10;GAMNQB29l9rj0yI7cYjyQ42kfhUFtcKJkZ0djt807BuwT1q/Le232ZgJ4yduMbvas0bhFblLa4Vl&#10;jZWbYQDxxQB558VLpWsLGBJOWnkkZfbHFeY12vxMmnfXIY2jYRRQId23jJHNcTmvCxcr1WfpWSU/&#10;Z4Cmu6v9+otFFFc56pBdzi1tJZyMiMZx+NdVrvj3RvEvhrSdH0NLiH7EczI64XbjoD35rgfE1wYd&#10;M8tTzKcEe1R+Fbfy7GSVlwztgH1Fd1J+zw0pdz5zGJYnNqVLpBXfrv8A5G/RRRXCfRhRRRQA1/uN&#10;9K+k/DNsLLwnZwjAxCGx9QDXzcEMjCMcljivpe0sov7Ctiwbd9mTPzkfwj3r0cvWsmfK8VTapU4+&#10;bJOYEt7kcAfLIfRc1PdsDJar2Z/6VFHp9vJZYZXwVOf3jf40lnZW89nDK6uWGSD5jcc49a9Q+KJj&#10;+81XYQcJHuH1zinXefNgHP3jzVa1soJJrhiHyH2g+Y3T86bqVnFDbCZCwKNnlz0796ANY1mafIq3&#10;U0UUTiIsSG2YG7vzU0VpbyxLKhk2sMjLnp+dVtPs43gfcXH71ujn1+tAFqTnVIf9xq8v+Kdhb2Pi&#10;/wAL68kZWWK6Cs4OM5I616Q1nENRjUF8bD/Gf8a5X4k+D7vxLotnbabdJBdRXKujyk4/rQB1Onxp&#10;ctLI2STtPX1Wq99ax4uUYyHgMoLnGMjtXjfiqb4leBLKzvrvxHbyRy3KQ7IoIyenunoK9gmknurP&#10;7R5ZIe2UNng7jg0AX4YVF68DBGQIGGEAI/GkuLdbRmkXPkyKUkGenHBpQ8lpE0gt1x3O8kn86ddT&#10;zraTPLDGI1jZmO49APpQB4D4e8a65f8AxH/4Rq7ukfTLaeURxrGoPy/d+YDJ6V9BSD/iXTf7rV8q&#10;/D1v7S+MBmtFaRJGmkUDklcE19RyXINnLH5UwYg4BWgB8v8Ax52P+/H/AEqtMuLsRsvyC4TaPr1o&#10;kvEaGGEYV4tjZc4GQKc0izSvIrKxiZWO057UAT3CwW9zATtT5up4z7VFe3WfLmignLQtu+4QG7da&#10;sS4kvYVIBwu7kVZlAELdAMGgCssVzcDfLMEU/wACc4/4FUEtosd/bhJJBvyDlyegJosLWGexiLM7&#10;EDBxIev50XVjBHJDJtkwrHP7xu4x60AWfsbdp3/z+NRXdvIlpK3nlgFJwRU39n2/pJ/38b/Gobuy&#10;hjs5nVZCQhI/eMf60ALBdyC3iH2eQjYOcH0rnvHVpdaz4ZntrazmeXkhdhyeD7V0MF4Vtoh9muD8&#10;i8hPantekqR9luen/POplFSi4s1oVnRqxqR3TufPS+CPEjIGGlXBHtG3+FU9Q8P6vpUImvrCeCMn&#10;aGkjZQT+Ir6Ksr3Fmn+jXJ68iP3Ncj8Tba81fw3GlpZXLPHNuK+WckbSP6159XAxjBuJ9Xg+I6ta&#10;vGnUikm9zxGitg+EvEajJ0PUP+/DVB/wj+t8/wDEoveDtP7k8H0rzvZz7H1KxFF7TX3o7n4QSJDf&#10;ahI4O3CDdjgZz1PavXZ5Ymt5B5iEbT0avNPhdp8+k2WozajZXEQmdECvHjp9frXfuElIihtpFdur&#10;SAgKK9vCJqkkz89zypGpjpuLutPyHWt+qwrG0czOAcYjPTtTI3lmv5RE7wbxuw8XLYwO9EAWwvJF&#10;lLO8qgqcdQox0/EU57pf7QgkEcg3Ax5ZcDkj/Cug8gnaG8wf9MGP+uQosONLj/3T/WpprmCNfnlV&#10;QTtBJ71QsLyFbV4nuIyEJVGJA3jGc0ASabdQJptsGlQHyx1YUXU8E8kMaSxuWb7oYHpz0punTWY0&#10;+BXeHcEGQcUry2sl9aCFoiSW+7j+6aAJbyKPfF+7Tlv7o9aS/hjCQYjTmeP+Ef3hT7o/6RAvqTRf&#10;/cg/67p/6EKAGTxol7b7EVc56DHcUlyZRqMRiRWbyzwTjjIqS64urdvfH6io7kyjUovKVWby24Y4&#10;7igCTzb3/n2jP/bX/wCtVXUprsafKXtowuB0l9/pVoy3g/5YJ+DH/Cqt+9xNamBo/LMhwGHOO/8A&#10;SgC0890NwW2Hsd3/ANakjgvfLXfdjfj5sRDrS/6bEeCky+rfKfyAoW+QHE0ckP8AtOML+dAEDxTS&#10;XcMMlx5kXLOoTHTkc1eNvASCYYzjjlRVWxZZri4nDBiSFBByMAn/ABq9QAxIY0QKsahRnAAoWGJD&#10;lIkU+oUCn0UAGKKKKACiiigAooooAo6zqcOi6JfapcKzQ2cDzuF6kKpJA9+K8z+Emm3ut6tqPxE1&#10;MqLjVUaCFV/55KypyOxzCO1a3xo14aL8PrmIDfJqDGzCg8/Oj84/Cuo8HaQuheEtO05cYijLcerM&#10;W/8AZqAOV8Ef8lZ+I/8A10sP/RT0UeCP+Ss/Ef8A66WH/op6KALPxp/5JLrX1t//AEojrve1cF8a&#10;f+SS619bf/0ojrve1ABRRRQAVWvLgwxBYxmaQ7Y/QH1PtVmqNxHLDdi7VTKu0qV7oOOn5d6ALFrb&#10;rbwCMcnkk+pqHUNNt9St/JuEyM5DDgg1YhmjniEkbblPQ1JQJpNWZ5rqukXGkSgS/PC33JR0Psff&#10;iqNenag1sljK15j7OB82frx+uK8yco0rtEhSIsSit1Udga66U3LRniY3DRpNOL36CUUUVscIU+3h&#10;+0XcEHaWQIfxplanhu3+0a9Ep6RoZfxDL/jUzdotmtCPNUjHzN7xdcpFpkVoGHmSMMr/ALOCCfzx&#10;XLaZD9o1a0h7O5B/75NaHiqcza86doUCD8QD/WqGl3cdhqMd1IjOqZwF65rKEbU9Op116ililzbK&#10;3+Z2Pii/NlpRijYrNMQqEdsHJ/QGuDAAAA/CruqalLqt4J5VVdq7FVemMk/nzWJrOoLpekz3RGXw&#10;I419XYhR+RYGqpx5I6meLre3q2jt0M+8mu9Z1W40mxuVt7S1ULfTAZdi2QY14I4KkHoRmug8N+HI&#10;Q8dhp0IjhUgzOzEkjPOScnJ5rO0XT303S44pmLXcp8+6YnOZmAL/AIZzXSeHLr7LrUec7JBtb69B&#10;/OnK6i31Jo8sqsYP4fz/AKZ1/kQW1t/ZtnCGOMN/s57k9e9WLN5Ina0nfeyDKsRgsP8A62cUkX7n&#10;ULgNgK4DL+A5qve3YJW5tULmL78g6be4/l+VcR9BsXb2wgv7doZ0DKe/cVwt3pMOm3W+4ka5sVOG&#10;MXLr/vdAO3eu1FrJcjN3JuVh/qk+7/jVryYxF5ewbMYxVRk47GVSjCprJaoyLCKO9toHt5FS1iGE&#10;VDuJGOjZ+vrVuTS7Ge2VVhjwANjEZx9M1zGuWQ0C4SfTp2iFwSrRdRjms3SdYvNHn+z9YwwDxN+W&#10;R71ShfVGbxCg+WS9TsLiNz5Vk8MXnMf3cmwbSq9QeOOPQVZRvsvyS2agf3oVBUD3zim2U63t005y&#10;uEXbG3Vc55/H+lSX181qQscLSsVJO3Hy4HGazOkqRW0N5qEtzA2zaAqyIcg8c8HjginT6sbG1uZL&#10;gqxhIVCP4yRnFO06/s1gEQl2yFizKw5BJzXLavcHX9bW1s/udN47+rH6HiqjHmZlWqezjpu9vUte&#10;F9Pe+vJNTuvnAJC7u59f6V1tzOttCWILHoqjqTSWdrFZ2qW8S4RBwKgg/wBMuftJ/wBUnEXof9r9&#10;cUSlzO4Uafs48vX9SNtIgu7RkvEDyOdzMCRhvbpXP67rN74L0eea4f7VbhSlsQAZA54UEYAxkr69&#10;67F3EcbOxwFGTXjGu6kfGfjVgedK0WRlVcY82XkHP0wp7U4RcnYmvUjSjzM6H4d+H7h4LjXtQkA1&#10;K/czSsByjEklcEYwM13Xn3NvNHHKEkVuAV+8fcjpXCaM14dWiWzcq7sDJ6FQef0zXoFzDE6iWU4a&#10;IEhx1Hr/ACp1I8srE4Sr7SnzWILnzLm9WKJgBCNzA9N3apPtM8XE9uWP96Lkfriq1lFdxoZhIkjS&#10;HJMvUjtjHtU0WqRNHvlVokzgM2ME/hWZ0k6S212CEZH9cdRVGyso5PNuImZN7ZjbJJA/GpdTWGWz&#10;LIgkkPEYB5JqxZyRNEEiOPL+Vl9DQBXlt70SQsHSVY2JJbhjx6AYqxBdiaV4TG6SIASGHb2qzWVp&#10;sm6bUJ5WPyTOmfRVNAm7Hn/xV1OBNe8NWhiuLp0uHka2twCzMNhTqRxkVuW3hbU/Et5FqHiuZfsq&#10;YeDSoGKpGR0LMAGLeoJI5rP8KWkuv+O9f8SPhYFIs7V16jyyQTz68V3uy9j4V45F9Xzn9Kb7Ex19&#10;45TQ4mt/iD4nis44VVY7XCn5QP3Y9BXR3iXbLDvkRf3o+5zjr6iua0d52+JfiZUCoWhts7u37sVl&#10;3Wua54i8Vz6d4dvrD7PYAb2u9wDyYzkbR2zikaJN7HY63oEXiDS5tO1KKG6tpVwwclSPoRyK+V7e&#10;K4+GvxOSG8TzLe3uSrohO2VOQOuMgZH5V9Fz6x460bZLf6VpupW38S6YXMuPX94VFcr4hsfCvxK1&#10;jQ9TkeZlSU2k0Qwu04LYb/61Aj0qx8rU4BfwycuoaGVDkbD09jTpLuYWsqTxlgGKiSPn8T0rH8KR&#10;f2Nf3vhrZtht0ElmAchbckhVyec5BrZd9thOACdk23A780ALb+RMiK94ZHwPl4H8qS6tFFxBHboP&#10;MJLZdjjirAmjldIJraRNwO3fjnH0NV47G3bUplCbRGo24PqOaAJXa5F1FLJAWCqQfL5/nRPcC5ES&#10;KjofNAdXGDipTp9mq7miGB1OTVSysHMSzLM6Nk4XjGM/SgCzcHN9FH2jQyD8K4bwUjXN9r1/AEP2&#10;3UzKNx4xtx/SptU8WapF4rm06w0r+0RbWrfaPI/1gbPCruYDoQan8M6Sy/D22s7zSyJpYi0scxwF&#10;JJOGwc/lQB1t/Eosmwi5yvQe4q4MYxXgUdjEfE8yNp2jC23LbRHzZ/LaZWywXnO7HrxXU/EjSra7&#10;01biG0svNieCNjI8gkUFwMcHGKAPQtYtreazPmwxupZQ2V7VxOofDXQ9Vlb+z4p7NySS4JI/UmrF&#10;3pZ0nwhcWtnp1r9oMhlkhtHcqU6k/Oc5xXG+GIb6z8UWZtdHlWG6zIJXblV4zj5ulROnCfxK504f&#10;GV8O70ZtFfWPhfr+lo00IhvIR0EJYvj3G0D9a42eKW1mMM8bRyjqjDkV0+qWdnf/AGqOxh+1a1JL&#10;KJFdmAVdxweo+YDp29a9NsLHQbrwhp0MtiFtUAEiS5yMcMeD61xVMBF/A7H0OF4nqx0xEeZd1o/8&#10;vyPArrwRrHirTbvVLBrcW2m/JKkjMHbPOVAUg/iRTbC3NrYQQN95Fw31r13WvsmhfCea3WPyX1Jm&#10;iUKT13fL+gryoDgVji17OEKR6GRzeKxFfGNbuy9P+GsLRRRXAfShRRRQBoaDb/avEGn2+ceZOq5r&#10;6KME63EVoLtxH5PTavbj0rwLwXGJfGWmhuiyb/yr3+e7hW7inDfd+VuOg9a9XL17jZ8TxTO9anHy&#10;/UnWznRNgvZMf7i/4UxbOW3t9i3jhVBwNi/4VJ/aNrgHzRg9Diq2oahbNYyhZhnA/nXoHyw6ytrg&#10;2iN9rkUsMkbF/wAKbPa4u7ffIZZG3gM3H8PoOKsrf2aqAJl6ehqvcXts15aMJQQpbJ544oAekV/F&#10;aiEC2+Vdudzf4U2za9NuAqW+AcH5m5P5Ut5qFsbVgJVO75T171PbS20cCRxuMKAKAPK7v4p603ia&#10;8s9L8MSaglmdjSQ5JB5znkelZd78cbx7yHS4/DVx/bIuFC2zjAPtw2c1F8SfBGl+GtQtfFljLOJG&#10;vEMkZYbMluvr3r2DTtP0+e3tdQ+zRfaJIkff3yVFAHiFxpXjv4k6nMdalTSdLguEmitLlAu04/hI&#10;Qk9+p717VayYtbiFI5JlUhQyAEHCir9moFzdjAxvH8qjnzZztIo/dTAh8dm9aAGrJNc2Cr5JIZe9&#10;YXiGSO28PTYtZhIWWB23HB3Hacc+9biXD2+kwBY2kkcFQFxnvWLdwb9W0WxeNwsju0+cfMQpIP5i&#10;gDkPDfw70rwZ49a60trmZ7W33SIwGAHDDOc5r1BbqWVA6WzYYZUsKwNJdL/VNV1LypGLP9kOzH/L&#10;M/8A2ValqsguHtvOmhT70eQuW9fyoAku/tRtJQ0MA3LgcnJP5Uy1sorgTmZNykLjDEcgc9Ke8MjX&#10;0MRuJZFU+Y24DAI6DpU1i6i0wThiXOPbJoApWiTS3ERFy6/umx8oPAbGKmkW8nm8nMLpG2W3MQWH&#10;4Ck04ATRc8iJ/wD0OrVnn7Rdk/8APXj8hQBSVopZ5VFufOQ7WCMfzxmo79I/svFpcg7l5P1+tWTC&#10;09xIYSuY5M7j03Y6VHqE88duUuEXG9SHj6de+aAJClnnMlvOnuzEf1qK5/s1bWUq4DhSQC5/xq9/&#10;aFvkjdnHt1qOa5jntblVGGROQR6igCS0u4GtoR5qk7F7+1WSQUJBzxUEEMclpDvUH92v8qqXllb+&#10;dAqRjJkBbk/d70AWdNz9gjz1y3/oRo1AH7NuClgpyQOtN+wRRR4hZowBxt/+vUNnFPcWaSteS5YH&#10;IIXHX6UAXXnjFv5wIZMZBHeq9rEYbN5ZVBdyZCuOhx0/Sqk9lIsUNkl1LhjjoOAOfSpbu3d3jtzc&#10;ysZW744A59PagB0dqZtMO3hpGEy+x4IqzaTtMm2RGWVAA+RjJ9R7VTjtYkvGt5gcNzFzwfUfhVoa&#10;bZgk+SMnryaAGXwCS28ykB1kCEn+6TyKi1B4ZXtI9wOZ14BqKa2ikuUht7cgwyozsTxjr61LfrDb&#10;m1PCATqSaAJnsIkk85cjaOFPIz61FaXdmLOPLoeOwHrVmS5ie1kkRgygdqbGvl6eoIGQP60ANF3p&#10;7qGEsWCOMVWmurQahZFJYwFL5x2+U1eslAsoQQPu1FcAf2hZcDq//oJoAgnvbVr22InTA3ZOfanX&#10;V7bSPAFmQjzFJ59CK0Sox0H5VTsY1aCTIB/fP/6EaAIr68t99uRMn+uUdfeke9tjqUb+em0RsM57&#10;5FP1BQgttiZPnpx+NPa+WMbpreSJf7zAY/nQA/8AtC27Sqx9qrXV7C01qN2EMpBY9Pump/tZYny7&#10;WR1/vADB/WohI1xqMSNEYxGvmYbGe4/rQBP/AGjbEkK+7AyStQJcXN4C8EcPlA4Hmk5J/I+1aGB6&#10;CshRdItyYGJYT7tg7gkZ/TNAEkMN7b3M0/lw7JAuUQk8jOcce9WTdyHhbSbPuo6/nR9twebeYeuc&#10;cfrQdQh6LuaTsg6mgBFnuzlWtwGHcZwaFjvJPmknEXosYz/MUyI6hKgLCKIEng53AZ/LOKd511bt&#10;++jEif3o+o+uaAHG3uh8y3bMf7rKAP5UeddoP3sCt/1yJP8APFH9pWg4MwB6dKPt8bnECPOe+zt+&#10;dAB9tbp9kuc+6j/Gj7VP942z7OwA+aj7egGGjdX7ocZFSw3MNwD5ThscH2oAi+2t2tLnPuo/xrP1&#10;7XxpHhzVNR8krNaWks8cc3AkZELY4Pt+tbfFeU/G7VRJoVj4ZspCdU1W7SKKMDgjIUgntnzF/WgD&#10;J8C+A28ata+OvEd/NPPPc+fDanhE8tyiggYHRB9e9e1gBVAAwBwKz9Ashp3h7TrMIE8q3RSo7NtG&#10;f1zWjQB5z4I/5Kz8R/8ArpYf+inoo8Ef8lZ+I/8A10sP/RT0UAWfjT/ySXWvrb/+lEdd72rgvjT/&#10;AMkl1r62/wD6UR13vagAooooAKKKKAKc9q4mM9qwSVvvBvutxjn8hUkF2koYMDHIv30b+H8encVJ&#10;NPFbwtNKwVFGST2rjPE+rx3UwtbUgqoHmSgcnr8v05BqoxcnZGVWrGlFykU9e1k6tchIj/okf3OP&#10;vHnn9f0rKpBS12xioqyPnqtWVWTlIKKKKozA1c0zUpNKmkmhjR5WXapcZAHHofYVTopNJqzLhOUJ&#10;c0dx0ssk8zzSsWkc5Zj3ptFHJ7U1oS227sK58Bdb8Wbjk2mis6AdnuCCjg/QbT/U1p6nqtrpVjPc&#10;3EyAonCA5Yk8DCjnqf0rO8Jtax6BBtuY2urj/SbkM4DeawG7I69ql6uxpFNRcvkdbpekXOryOIiq&#10;opG52/z7Vo3WmafoMkU013LJcLlkiBBBZcHnjpnHese1vrqx8w28jR+YMNj8f8agkdpZTLK7PI3V&#10;mOSaiUJSer0OinWo04JxjeXmd/8AZ2vYoL84mk25EWflAPPHvx61eiu4ZVZSdpX7yMOlee2Oq3um&#10;sDby/J/zzbJX8q6a38TaXeIp1CMRSpyAyFvywDXPKlKJ6VHGU6ml7M0bKacQtDbxmRFbCTP0Pfkc&#10;GpmhuF/eG7xL12E/J+XX9a52+8YyNlbGFVA/jkyc/hxWA017qE4JeaeTtyTj8e1NUZNXegp42nF8&#10;sfefkbtgkniLxCb6UD7LbHYmOj9f/is10GraJa6rGDKCsqjCSL1FYGmXd/4fWO0vNPIikIw0eCfT&#10;JwT6V2IOQDUy0ZtRs4u61e55ve2eoaNepJKzB14jmH8QHat7QvEMMkpjvflupCB5uOH54FdLcQw3&#10;MLQTqro4+63euA1TTI01WS007dPgbnT+57Z6evFWnGatI5qkKlCXPTd0+n+RoeJdV+3XI06zXewY&#10;BmHViegHtzW3oOhppcAeTDXLA7m9Aew/SuM0y9Oi35nMAY42srjDAe1d7HqaXEMbWyNLI4yF6YHu&#10;TxSmnFcvQvDyjVm6l9e3YfeMZnFmhwXGXI7L7e+cVbRRGoVegHFQWluYEYu26VzudvU1U1zV49Ks&#10;XkLr5pHyK39f1rJK+iOuUlFXZyHxJ8UPZWK6Tp5D3t4fKRcHBORuH4Lk1z2l6bHpOmwWUPzFQN7D&#10;/lo54LfU1l6P5ms6vceIblcoGMdhnvH18z2J3Edq7/wvpH2y4+2TLmGI/ID0Zv8AOK6o2pxueNUc&#10;sTVUF/X9fmamgWf9k2/mXEZWW4AzJ1A9FP0zXEeLb7U4PFdgE1NZY7Z3+0NGrEQK5Uru9RgHp6V6&#10;jfS/u/s6DMswKgDsO5z7ZqjpvhjSdLtbmCGziP2sMLlmUZlBzkN6jk1zN3d2exCChFRjsjl/EUwG&#10;j6V5uoedPcXa24khOBscn5hnuMCszw0LqPwneXjC8W4j81UmmljYOA+MgLznjvXYzeB9Antra3ks&#10;UMVs7PCuBhCTnjiq9h4S0rTNS8m0jYQmF1dOMDcQfSkUeYkWw1G3SNg+mRziS+v4iA0K7T8rA8s2&#10;SOVUjBr2mZAiQ3lvl9iAH1dP8nNYMXgbw6t2II9MgESRkEbB1Jz6V1UcSRRLEigIowB7UAOjkWSN&#10;XU5VhkVwnjTV20DRNWhiKeffHyoVbPLSHaT+Gc118P8AodyYG4ikOYvQH+77V5342Rbz4oeGLZ0D&#10;LE7y4Pc4GP5VUVdmVZ8sbnU+DdMl0Dwpp+nR2xMiRDzZCRhnPU/nW75d7JxJLEi/9MwQf1pTPdEk&#10;LaEejF1oCXr8NJEoPXapz/Op3NErKx4r8R7+Wy8SXn9jawQb6NEvQAd6bVwApxjkdetcIoCIiLws&#10;f3QO3rVvU126veqTkid+fxqrXg1686ktdj9Ny3LaGDppwV5Navqdx4B1rVbnxBZ6XJdGa0ySIpeV&#10;Xg9MV3firwRY6xHJdNE1rqA5F3asFzzkBs5JGfSvK/Bmp2OkeJYbzUZDHAgPzBS3P0AJr065+IXh&#10;UxsbfVmDEAFXt5SDz/u134OtFU7TkfN5/gKs8UpUKTat0XXXsSW+oRai1po+uiSy1q2Gba7iHyyN&#10;03ocHaCBj5sGuf1P4qaf4a1yfQNZkjmYSBmu7ZW2rzyGzkk/QV01z8RPBF9b/Z7q+WaJuGV7WUj/&#10;ANBrhNe8E/DnxhqBfStSlttRuG+RIomWMn3BT+tdarU3opL7zwpYDFwV5UpJejPUNL8U+GfFMSy2&#10;GowXKpyMgoR/30BV6w0+2eF2eFCTI2CPTPFfNviD4FeKdCf7RpTpqCKcho3WNl7/AMTDP4V6R8Np&#10;5h4ZjivfFE8eswyOrQXcpEYGeBtOM/ga0OQ9K1CEWtv8szhJCIyp5UZ78CpYUCorwXbEAY2yH5f5&#10;A1kyXGvQSwyTWcOowgZMlq6xge+GYk/hXPeOfF2lDwxfw2MyprEq+TCjo0bBz7sAMdec4oAsfDuO&#10;61CHXtZuVRRqV4XjC9AFG0/yroL+KO8tV07U1QW0o2tE/Pmc5wcduKn8L6dBpfhuxtLf7qRKT8wP&#10;zEZPI981Pq5tIrUz3VqLgJ0G3J600rsio3GLaM650+2k0H7AIbSTTF2p5IU4AyOOtF74S8MXpEl5&#10;pdrKyRhAWB4UdBUt/JpumaUSUW2S4IbasZOT1OcD0qqNc0o2s1yqo1qqn94kLfKD0OMZP4UMcW2t&#10;Rui6LoWmSyx2VnDHHP0kUEFsdufSry6BHBq39pwLCbzbsMsgJJXoBxUNldaRrOnt5EiyNFHkv5ZX&#10;b6ckUlnq2k3OlS3q6nIYbcMJpATxt68YyfwpFFZ/Duh3VjNcT6TamV3If5Thj+dUvGE2j+EvA9w6&#10;xJZwyKI1MYPBP50WviHSL1kjivnlhmb9wGicgOehY4xk9uleWftAeJ3llsPD8UyMip5lwi5yrg8e&#10;3SgC7468Y6Z4lttItdHu0urSCESSOEZdso4xyB2rjqzNBtBaaXHlcPL8zZrTrwsVU9pVbP0vJsL9&#10;WwcIvd6v5/8AACiiiuc9QKKKDQB2vwrt/O8aRyMAUjhf88cV7pOQYH+YdPWvJvhBYRTnUbtzho2C&#10;DnsRV34jSarZx3ktrM1pZJYun3S4mckYYbT8pHTmvawUbUl5n55xFV58c1/Kkv1/U9LtW/0VCTxi&#10;otRYNYSgMM4Hf3rzy9vdcvPh5cXMV8GljiUqYInhIXaODuPP4Vxtpea6LDSbu7k1O4jur0KghulG&#10;9MfdwckcjPNdZ4Z7+p4HPal4NeNaxfX66rqbJq2syTG/eCK0troII0EYbdyDgDn69q7/AMI2wm8M&#10;2ko1q+vi43NPIxUsfowBA9jQBtagoeOOMfeLg/kaZcRI2p225QRtfP5U02/lanbfvpXwGyHbPap5&#10;+L63fsAR+dAGJ4w8E6f4w0B9KuHlt0Z1kDwEBsjp1B4rx3x74KvPAGi2mo2HiHUJGNwkISR1IA/B&#10;RX0RXzz468T634+nn0Gw0NngstQVTKjgHIJ4OT3xmgD3HTbKGXS7SUgiSSCNnYfxHaOaLu1bzIYB&#10;PN5bthhkYIx9KfYzPbadawywMpSFFPOeQo9Kj+3QPqJZmbZGmMbGOGz9PSgBttZbXFrJc3AeHlOR&#10;yvr0ryn4g/Em68DfEP7NDbJeA2aEGYElSd3TBFes3csk5SS0hZmQ53k7QB3yDgmvlnxpdTeJvjBK&#10;iqZPLuUhUf7CnPf6mgD6P8Nwyf2Xp0vnTRPqAa6mUEcOygkDjpxW3PYyACVLid5Y+VDEc+3SmyQm&#10;O8tYrYKBCh4I6AjipzdzRYM9uyp3cEH9BzQBUe5+cypy7xnj0Ydqda20M0komjVtmMbu2Rk1Xt/J&#10;k1g7MCGQ714+8y/y59asQQm41C93ufLDLgLwDx39aAGvDbzO0VvDCFU4eRun0HPWmm3tLW1cJKVk&#10;6llHf8q0BYWiKdtvGP8AgNQWcSCCbaijk4OOvFABbWX+joY7qdVxwARj+VRajFOloQZtyl15PXrV&#10;rTciwiU/eUYNJqgzZ/8AA1/nQA77JJ2u5/xI/wAKrXNk6RXEv2iQlkwckdvwrTrM8RTyW3hvUZ4W&#10;2yJbuyn0OKAJYIbg28W2fjYv8qgjiuJdQkbzuYV2fXPP9K8a8L2XxE8VaUuoWviz7PC7yKqNvJXa&#10;cf3q1YvB/wASPMXb43BaRWY5V/4Tj+9QB6y0d4qnEsZOP4gar2BvEso1VYcAHsfX615hHoPxRWOK&#10;RPEsEockYYN2yP7/ALUqWnxatljEd5YzB22jdn6/89KAPUo/PTUg84T94m0Fc9RzT7X9/eT3HIAP&#10;lAH27/rXlVxL8Y43iY2ekvtJwSwA5GO81Rpq/wAabSJUTQtFkVB1MseT/wCRqAPV9RSRPKuocebE&#10;2AG+7g8En8KXZdzFGe4RIcZzCCCfTrmvJ28S/GYiNJfC+kkSjK/vo+R1/wCe1WF8VfFeFAs3hCyK&#10;gY+SaPp/39oA9Js4rrM08cqEyNjEoJ4Ukdqd5cwvoWuJQzHJ2r90cjpXmMXjzx9ZqsM3g5SxLMNs&#10;yev+/wC9QTfFzWbe805NU8LyW8c10sauJFOecEDBNAHrGp2tu9rNK8Slwv3u9Wpv+PVs88V5Vq3x&#10;K8Qv4s1XQtK8PR3yWao7ZdQdjIh5yw7viq6fETxlbWixSeDXKgYyJU9f96gD120/49Iv92oZj/xM&#10;oATjaCf0NeVx/FXxJAgjfwXdZRcnbIv+NLp/xWl1DxNp9hqnhme0+0BtjyOD/CTxQB66XXH3h+dV&#10;dPIED8jmVz1/2jRJY26oxEYGAelQ2dlC1uDgj5iePrQA/UGDtBGg3SeYHUZGBg9T7UX826P7JsZn&#10;mQj5SBjt3qOSyhGowLg/6tz+opt9bxwPaMAx/wBIX+tAFmO5uBGu+yk3d8Mv+NVkuHOpyS/Z5Pli&#10;2EZHXOaspqUDxiQb9h6HYf8ACq9pfQLLdFi/M3H7tum0e1AFr7Yw6wOPxFVo7kRXksjIywOFAY/3&#10;iT/iKnXU7ViQHckHB/dt/hVV7j7Vf7UWSSONFYIDtBJJ6g/QUAatLVBNQkeSSP7K4kTGV3DvnH8q&#10;eL9FX9+jxN3GC2PyoAuUVTk1CIJiLc8h4RdpGT25xxSh7wjPloP8/WgC1tG7djnGM0YqtuvP7if5&#10;/GkLXuOET/P40AW6rXVok678YlTlHHUGozDeTALLOEUdTECCT7cnihLiW2kEN0MqeElA4Psff396&#10;APPfiL4w1zT7nQfD+hGBNQ1aR4JZmDEwMDGNwwenzk9+lWvBnw2uNI12fxF4j1L+1dblCqJv4UA4&#10;4yM9Nv5Vzn2izn/aOe6uJ0hjtbTYomO0FtjgkZ+nWvZkdZEV0YMrDIZTkEUAOooooA858Ef8lZ+I&#10;/wD10sP/AEU9FHgj/krPxH/66WH/AKKeigCz8af+SS619bf/ANKI673tXBfGn/kkutfW3/8ASiOu&#10;97UAFRyzxwgGRguelSVSvEU3VszKGX5lIIyOcCgC2rhlDKQQehFc94k1x7OMW1owEzcO4P3Rjt78&#10;1a1SV9GspbiF/wB2cqIz/Cx6Ef4Vwc0z3EzSyMWZjnJNbUqfM7vY4cZifZR5Y/E/wLl7rV7qNnHa&#10;zt8qHLEH7/Xr7YPT2rPAwOBS0V0xio6I8epUlUd5MKKKKozCiioLu9tLCLzLy6ht17ebIF3fTPX/&#10;AOuKBpX2J6RiFUszBVHVmOAPxrAbxBd3rmLRdJmuM8faLnMEa+65Uhx9D296F8PXV64l1rVp7jP/&#10;AC722YEHsQGIb8qm99i+S3xO35/16k134msIJPJtRJf3B6R26ll/FwCo/GoPs/iPVebidNIg/wCe&#10;MJ3yn/topGPy7Vs2lpaWKeXZ20FuvcQoEz9cVPRZvcOdL4V95lWnhvS7WTzXgN7OOk96RNIPoxGf&#10;X8zS3PhvSLlzILKO2mPPnWqiOTPruAzWrRTshe0le9zn/wCxtXsju03W5XQf8sr8NOT7BiwxSf27&#10;qViQNW0aRIxx9ot383d77FBIroaASOhIot2H7S/xK5n2muaZfAeTeRqx/gmPlv8A98tg1oY4z27V&#10;Qu9E0y+Jaexg8w/8tUjCyfgwGazjoWpWLF9I1qZU/wCeF4DcZ+jM3H5UXaC0Hs7ep0UbRpKrSo0k&#10;YPKq20n8a7zRr/R5I9lkIoG7rtCEn9M15CPEN5ZHbrOjzW6j/lvbMbhT9cKAv51tW11b3UYuLO6i&#10;mQf8tYJA2PxHSs5wU+p00K88PvG6f9bnrpAI5GainuoLVC08qIAM/McV5/beJNUhtjEJwwxhWcbm&#10;H4nrVRnu9SuVR5JJ5XPyqzEj8B2rFUXu9jvnjoL3YK7NHXNZe+1FDaTzQxxnaHVyOvBOK6bw/ZWd&#10;ral7edZ5pPmllyCxPXnv61j6f4PkfbJfS7B3iQZ/8ez/AErQa30nw/K9zHMVdUP7gS/e47j+uO9K&#10;XLtEuj7W7nVSX6Glf6NY6irefCu8jHmBQG/OufkhuvDMnnRXouYicG2c4bHr19vTvXO6x8UssbbT&#10;IWubjOPLtD5wHszKPk/GsGPTfGHieUtNdmyU9Yo189h/21BBX8qIwfUmpXi37i1/r5v7rHbav8Qb&#10;e0hAV4LZ+p8yQFvoF4JrgNY1y+8az/ZLVLhLaU7bm8kRotkY+baitg9QOR6muy0n4U6fCwmvybmT&#10;v9r/ANIYfRmORWxq/hXy4hJp2dqLgwnnPuD/AExVRcE7GVSniJxu/u/r/M5OOKOCFIYI1jijXaiK&#10;MBR6AV3Gi6xp9toNuJZVjaNAjr3yB6VxRBVirKVYcFWGCPqKQLuYALlicDjnNbTgpo4MPXlRk7K7&#10;Z0174lijvGn08NIzjaxkztGOmAaybnXtTnbc106e0TFR/Ordn4W1C6wZcW6HuRk/lxW/Z+E7G3Ia&#10;YtO47ngflzWV6cdtTt5cXWd5e6v6+Zx39sah/wA/9z/3+Ndf4buiNLWa5MrzysSzFS2cHA5q8+na&#10;PESrwWin0ZVFWI57OCMJG0aRr2XAArOc1JaI66FCVNtylf7yraXsQluZdshDuCP3Z9APSrQ1KAlg&#10;BKSpwf3bf4UmmBhYJuHPP86SyJNzeZ7S/wBBWZ0kF5dJOYY4lfzGb5dyEfqa878WtLH8V/DUkibA&#10;7Mo+bPQCvS7w4u7Mern+VeffEdVi8a+D5jwDcyhj7bFq6e5z4lXp/wBdj0L7azzPHBCZQnVt2BSP&#10;eTxbTJabVLBc+YDjNT2oiFuhhACEZGO9SsquMMoYehFQb9D5h16Py/EF+v8A01J/M1n1teLYxF4p&#10;vVAwNwOMYrFr5yorTaP1rDy5qMH5L8goxRRUmwmK6n4dRLJ43siygom5mJ6DiuXr0X4QWkdxrWoS&#10;yIG8qJCuRnuQa2w0earFHBmtT2eCqS8vz0PW7ieJ7y3XzUKjcW+YfhWRr3hvwvqNvcXl9pdhNMiF&#10;zOIkMoAHZsEitBUtE1OcvHEFCKBlRgGszxfPp9t4ZvJkkjVvLZB5TheSDwcV7snaLZ+aUaftKkYd&#10;2jw6y8U+I9HupH0zXLpoQ52Q3krzIFzwAMgVyXjW41/xTrratdBWfaFURtgLj0GeK116Cl+leNHG&#10;VY9bn6BX4fwNXaPK/L/LY5zTvHPjPQJUEWraiEXpFLNIUx9M4r334Z+LfFfizQJr+9+xzGKQIsCI&#10;FaRcZyWLHH5V4ooS91OaR1Ro7dfK+bkEnnNepfDPw1HeW88ssmo2kbSBYvstw8KnjOcLgEV6FHFc&#10;8lBrU+Yx2SrD0ZV4zvFO2u76HW+LNRvJ7G2tLjRryCWRmjJtptwjBXG4lVwR7VU0fTrix8M3Okw+&#10;ZfGO2EcUqX6oz9eNvJT8etdHNYeJdLQtZX0WpwKMCzuEEbMPeUlv5V4j8UNQ8WLrEM+naJe6PHGo&#10;aV9PLlGccnLoqhhXWeCeo+HPDetR+HLnTZ4prF5EJWV7kS8+mBisXT/Bc9imrWP2+GZZoFRIY51X&#10;c5Hznbu45ryCX4y+NJNJbTn1HCkY81VxKP8AgXWuQTxBrUdwLhdXvxMDnzBcvuz9c0AfQfhrRNa0&#10;24t7d0R7wPtFojBoo1HSZwDjcvYHBOeK8l8Y+FtU0nxpc/2xP9uXzDJLMrhjtJ/u5Yj6Gu28F/Fa&#10;4t/CVxarbCTXC/N9IdxdexbI5x6E1gzTTXM8k9zK880p3SPISxY/j29q48TiVTXKtz38myeeKl7a&#10;ekFt5v8Ay7/cRRPG8StEwaPHykU+s94nsHM0Cs1uTmSEfw+6/wCAq7FKk0ayRsGQ9CDXkSj1Wx91&#10;TqNvkkrSX9XXl+Q+iig1JsFFHGeKRuh+lAHsvwptIIvDMs8pKm4m+mccV0ereG9M1dpRcalqQhlX&#10;a9vFdEREem3pUPgCzhtPCFpBKYmY5fBwevNdQY7aMZKRL9QBX0FBctOKPy7M6ntMZUn5s5W10SxO&#10;jSWMuo6zLFINpDzu5UDjA44FPtvDek2YszardlbFjJCjZADc8nj3rfsGRnuFQqyq/G3pVuT/AFT/&#10;AO6a1OE42Pwjp811PqUaXsdzeNvleK42ZPp06cVuaVYvo9mba2tppELl8zXAZsn3xV/TTnT4fp/W&#10;rVAGUklzJqco8kKyouMsDjNLMl017BE86YYE8R9CPxqxZESSzzd9xT8qJ+NStj/stQA5bR85e4lP&#10;fhiK8u+GTSWvi7xdbxxmTN6G5fHZq9bryfwK6QfFDxXGzKo84NycfwmgD07z7vH/AB5/+RRVS1e4&#10;824b7ICTJnmQccVf+123/PxF/wB9iqlrdW6zXWZ4h+8/vj0oAbqFzcQ6fPJIqxDy2AYsOCRx+teL&#10;eHPhpd6J430bXdQ1Fbpr4SNLG1ucxtsJ5+Y56V6t4xnS50E2lvKDPPIqxhDkkg5P6U6H/SPHVxE6&#10;ZitrRHj9AWJB/SgDUSC5aY3CXML5GOE4/nSTXF5FMsIRZWkUlSDtxilYf2fMHUH7K5wVH8B9h6fy&#10;p8zD7dbOMEYIBHvQBVs7RZrSSQYWQsSpI+4w6kfjRpYuHsgY54wwZg2Y+c5PXmnoZ7Z5LOOIPuJZ&#10;WLbepyacsbafNG+cpIcSYHRj0P0oAW5a7ggd2uoeBnHl/wD16ktXihs1jM8bNtOTkDNQH7NcX032&#10;mVQIyFVGfAIxnp3qwf7P2n/j1zj/AGaAG2M8IthmWPr/AHhRfyxSWjBZo92QR8w9aishYmAbhbZz&#10;/s1PLFZtBJtSAkKTwBQAIt48asJ4+Rn/AFf/ANesvxJDcf8ACNaq8s4K/ZXAVRgdD15rWs54zZQF&#10;pEyUBPze1UPE7xyeFtUXepzbP0PtQBxPwgmjXwPGDIuUlmzk/wC0a7m2ZTdQBWU4hk6HP8Qrzz4O&#10;LE3g26BRW2TSdR7tXoSRmG4tzBChYwtkZ28ZFABb/wDHraf77fzNJlwtlsXcRMeM47Gobd7gQWp+&#10;zqRuYD953yfalSW5/wBEH2VeJTj9714PtQBJf3Jks5YpotsgcY3LlSOOc9KfNHGEk/dWh4PQLSam&#10;9zLYOklqqLkZPmZ7+mKcYAVkEJt5wwOAAuQaAI7eIzNYpPEhRYeBgH+Gp3+0Wc0cULh4mzhW5I9h&#10;7fyqGykuHEbCFS0aCMqZMEEDB7Usc89xeNObT5IcqpD9T37c9KAGXlxI6XUrI0bW8DBgGyeRkYP4&#10;V5t8XZLm2uPC13Dps93YWdwt1cJApPAwecA4zk84r0eSdWkuvMV0SZkTDqRng569aejSLl7i28y3&#10;uCI9jDOxehyMcg4zQB5j8NLg+IPiB4n8TW1vItvPCkAjc7cHbHxyB/cPavULnzRbufszDjtOKr2F&#10;tp1q919ls/IWSQMwtYtoY4xk7RzUlyjtZO4glAI7ykHr6YoAsRsf7QlBYn/Rgevua8y8Yky/Ebwh&#10;GCciBm5/3G/wr0c26DUJl3yYFuOjn+8a818TQq3xX8Kw7nIFmxwHOR8j0AevXH/HvJ/umm2YxaR/&#10;7o/lUNxZp5MrebPnaT/rDio7S0zaxkTSg4/vmgB17H5l3brudTzyhweoontY4YzO8sziL5wGfIyK&#10;aYPK1K3/AHjt8jcMSe4qfUudOnXuyED8qAHWcZhtEQ9gT+uaZYZeFpf+ejbv0A/pU7MEg3NwAvNQ&#10;aerQ6bCrA5VeR+NACWZ3SXJ9JSP0FJaHzry5nxjB8nH+6Sf60zTnL289xtZVlkMibhgkYHb8Km08&#10;D7Isn/PX94fxFADLUiS8uZQeOE9vlJq6RkVSsMZuNuNvmt09cnNXaAECgdAB9BS0UUAFFIWVSASA&#10;T0yetMS4hlx5c0b56bWBzQBJSMoYEMAQexpaKAPNPi54S8NXvha+1vUYBFeWdrJ5E8QCsz7f3asc&#10;ZI3AADtk+taPwhXU1+G2lDVWkeUoWjaR9x8snKD6BcY9qqfHFC/wr1IBguHiPJxnDjiul8DyLJ4D&#10;8PsvQadbr+UaigDoKKKKAPOfBH/JWfiP/wBdLD/0U9FHgj/krPxH/wCulh/6KeigCz8af+SS619b&#10;f/0ojrva4H41f8kk1v62/wD6UR1Tn1K+iu5dly4+c9ee/vWkKbnsc1fExoNcy3PSqqahxHE3pNGP&#10;zYVwaeIdXj4F6ce8af4VMPEuou0YnkEiLIjsNqg4BB7Cq9jMyWYUX3Oz1a4tbbT5ZLtVePacI38R&#10;xwB715q5DSMyrtUsSF9BmtDWNWl1a6DtlYU/1cfp0yT+QrPralDlWp52LxCrT93ZBRTZHSKNpJHV&#10;I1+87HAFYT+K7aeQxaPbXGqSDrJbqGhX/eYHI7du4rRtI5owlLY3wCTgAmsy+1/TdPcxPOJ7nta2&#10;2JJj/wAABz6/kfSqLaVrerf8hbUI7W2PW0s8MG+rkBxz6HsPU1p2WladpaBLS1SMZ4ZyXbP+82T+&#10;tK7ZXLFb6vyMz7R4h1ZcW0K6Rbt/y1mXdMR7xsBg49+/tU9p4asbZ/Oume/uM5aS5YspPqEJIX8P&#10;6V1Vloeo6gQY4TGhwd8uQCPUcGt7T/DFrb3my9zO+1WjJJUZ/i6de1ZyqRW+p1UsNWqbLlX9fM5a&#10;0srm62x2ds7p0GxDsX8uBXRWPg53w19OFHeJOf14rrYoY4UCxRqgHGAMVJWMq0nsd1LAU4ay1ZgX&#10;/hm1k07yrSFVlQ7kJY8nngn8ayLvwfdRjdazLL/st8uP5121FSqklszephqVT4keW3FndWhP2i3l&#10;jA/iZCB+dQA56V6s8Ucgw6Kw9GGa5/VtCsN8ciWqqXYh3LsFX688c1tGv3Rw1Mt/kl95xJYDqQKf&#10;HDNN/qYZJP8AcUmvQrLQtOto0K2ylsDJLFsn8TWgsESfciRfooFDr9kEct/mkedQ6JqdwQFtJE95&#10;FKj+VMvNKvLK4ELws77d/wC6Bbj/ACa9LxSFFJyVBOMZI7VHt5G39nUrW1PJ8q6lThlPVTyPxFYd&#10;54ci8/z9JuH0266kxjdEfrHkL+OK9f1Hw9Y6gN3l+VL2dM/y6Vxup6JPpLFndZYj/GOo+vpWiqRn&#10;ozllhKtC846/12ORh164sZBb69Zm0PQXkZ3W7e7OQAp9vcetbqTL5S3MU6+Vt3rMj/Lt65DDtikk&#10;SOeMxyIkkbcFWGRXI69oK6bYtcWFxJFYNNGLqyLFlcF1AIYksvXoCBxWrukckeWcl0Z00vxEvHh+&#10;w6QZtUcfL5kCbol7fNKucfWsl9J1fW5PN13UHjhJyLO2c8fWUYY/St6K3gtV8q1iSKIDChBjjtn1&#10;p1JU0ip4mctL/eV7OwtNPiEdpbxxDuyqNzfVup/Guv8ABcm2a7jzyxDD8hWDa6fd3p/0eB3H94Dg&#10;V1OieHrzT52uJLhEcqV2pyOceo9qzqyjy2OjBU6ntVNrQ6eop50gUF8kk4VVGSx9AO9Q/Zp2+/ds&#10;w9NgFKthAjiQKxdehLE/pmuU9o5vxBZR3UZuFSOG5HKxg/M4z/EOx61ygJBVh1Uhh9Qc16BpNvG7&#10;3JlXfJHIY8k54/ya5TxBpx0/U3Kj91OS6H0PpXRRn9lnmZhQ09rHpubcXjC3SziDRSvOFG/jjP1q&#10;rP4zuGUiG0VD2Yvn9MVk6NpqarePA85hKgFcAHd611MHhDTo/wDXB5j7sV/kaUlTi7MdOeKrRUot&#10;JE2gyRajp4u5AskrsQxYZ6HFXdQSKPTp2CRghDgkCo4dMWxJ+wYjQ9YySQfxOabdNdN5KTRxCN5Q&#10;p2sTng+1YvyPRjeyvuXbeWJokEboeB905qGx5mu29ZP6VI9pA4+ZMfRiP5VT0+0P2NZIpWiZ+T/F&#10;/OkMmvXRbq0LsFAc8k47V518VJo31nwpLHIr+VeMG2nP3tgr0LyZG1BElm80Iu7DKBjqO1effFCN&#10;H8R+EreNQC91IWA74VSKuHxGOI/hs9Ctp5jCFhgUony5LY6fhSy6mlpFK96vkiJC5OflIAzwT1NP&#10;0yIx2iMzlmYZORisP4gTCDwjdP6/Ln6g1lUlyps6sLS9rUhT72R4Prmo/wBra1dXoGFkb5foOlUK&#10;Rfuilr52Tbd2frMIKEVGOyCiiikUFet/CEWlvYXlw9zCs8jbPLLgNgHOcV5JTkkkiOY5HQ/7DEfy&#10;rWhU9nPmtc4swwjxdB0ea1z6biaKK3klmQMZJGKjGSR2xXDfFKfyvCgRwkMk06bIlAzgZzz1rzCw&#10;8T63pjq1pqMilem9RJj/AL6BqbX/ABXqfiWG2TUpFcwZIYKBuz7ACu6pjYzptJanz2E4drYfFQqS&#10;knFO/n93/BMTpUNzcC1tpJyM7BnHrU1TaQbKXxTpdrqEkaWvmedMZDhSgyCK8+lDnmos+lxld0KE&#10;qkd0tPXp+J6N4H+Gdnp9hDe61HLczSKJfLWM7ASMjLZ569xXoumTWdmiQRWpR1XhYUyMewFM/wCE&#10;n0CaxaOz1S0cKoVVWUHArVjgt7i0XG1gV4ZDj9RXvU4wXwH5piquJnZV76bJ6Ir7ryZJ5DI0UYJC&#10;o0WCRQmmQXNjEJQHYLj5/mX8jwagWWdLeWNpNiwnyxuH3z65q3BNdW8MSy2+5duP3WSR9a0OQ8H+&#10;Nvw9nj8nWtK01DGoCTi1hwAAPvbVGBXhIBYgAEk9hX3Vf38a2FyZbWXasLNiSMbTgGvmGaGCS+kv&#10;IYI45mkMiHaMKe3HSueviI0bXW56uW5VUx6k4SS5e5jCxk8I+GluNRs7q31S9kV7ZJY2QGIfezn1&#10;4wcVJYeIbO8wshEEnozcfnXXfEP4iaJ4h0Gw0+502U6pBsWSVlCgIOuMHv8ASuAvPC4dBNYSDBAY&#10;I+f061jiI0ZNc2l+p6GVVcwowkqPvKL1g916f8D7jqBgrkYIPfsaotaXdtcpLp9rNcRTPtkghQtg&#10;4zkAdK6D4W+CB4jstQju9VNrfRMBDbsASRj72DzjNei+FPDsng/XZbjxBCgiEPkxXEeWhAznc7Nj&#10;DdsYNZUsE1LV3iztxnEFOVD3IuNVNaPp3/4ZnnFloeralZR3ljpt3cwSDIeGFnH44FNn0bVrZC9x&#10;pd7EgOCzwMB+or1zVNOuvDVzJ4n8KhbjTLgb72xiydy93j68+wwOK6vw9qel+I9CgvrJkuIJOu4A&#10;lW7hhzg1by+PRnPDimqvipr72fNRIU4bg+hpCdwwvJPAxX0sujabe3dw8ljA0WAgHlgcjr0rL1Pw&#10;J4Zby5jpgEhkUArK4/QNWTy+XRnbDimg/jpteln/AJG3pVlB/Ylivl7f9HTO3j+EVbWxgXnDN/vO&#10;T/OmLZNFGqQTtGqqFAwG4H1pfKu15FwH9mUD+Qr1ErKx8VOXNJvuV4YHW8uUil8oMwOAgPap3tpQ&#10;jFrhjwf4cVVtJbt5pXMUO8HDKHOR+lWnkuyjDyY8YP8AEf8ACmSQWNoJLCHdK+NvQEjvU7WMKqTu&#10;lwBn/WN/jUFi16LKIJFDjHdz6/SpnN+8bL5VuMgj75/woA5qfxrpmg3z6W1rqV3dbROUs7czEK3T&#10;ODntVaX4hWpu7QzaDr9rHJKsImurBo0DMcDJPFLocBT4oazHKqFk022B79zW/wCKNGs9d0lbC+Rm&#10;gaZG+R2Uhgcg5Ug0AbdeR+FAqfG3xNAy53KGwR/s104+GGgH75v2H/X/ADj/ANnrh/Culr4f+Ouq&#10;WNmGS2ktSYhLIzkkAfxMST+dAHtH2aDH+pj/AO+RVSzghae8zFGcS/3R6Cptt2f+Wif5/CqttHc+&#10;fdbZgP3noPQe1AHIfEXxVpfhC+0C7vVPkpdMZEiUFsFDg4+taPg7UzrtnNq1rHMiXlw/lyyx4IiA&#10;G3j65rxH49Xkt745tNNWbzFSJARj+Mkj+te6+FrC60bwpo1h5uwxw7HGwcEZ9qANtoL6U+XJKgj5&#10;ywUEt+Haq0VtcpdrC959wHyyYhyPT8Kv+Rdd7wj6Rr/hUE9tLEUuvNaWWI9xj5T14FAFe7FzZSxz&#10;bvOwfvkY2juPx/Sromgv4Gh3rvZeU3fMKhlMV7d24OWiZGJGcc8dcVFNa+TNHFE2SxymPvR+/uPr&#10;QA2Aot6BcIhIHlsSBy2eP0qyIYjqmzy02+VnG0etU7qQKwNyoVx8kmDgOvqvv09KfayzRXpeaGYx&#10;iParlevOeaANM2sGMeUg+igVFPYwPC42kcHoSKU6ha7SfOU4GSAaaLi4lXclsVUjpJw35UAVhBH/&#10;AGWhC4ZQB1rL8Y2l3L4H1KPTLVprya1ZFRSc8jHGAcmpJtX0+G1kgnv7aGZZgxSSTGACKkbxhoqr&#10;xqVkPTMooA8q+GXiWbQ4bPwfqug3un3k29UmmjZfNYnqQQOBnrz1r2ZRi9gHpbsP1FeS+KNR066+&#10;KXgw213DdCSaRXMUmdpZkwDj8a9SjsoDfwrtbBif/lo394e9ABD/AMedj/12b+bUqf6y2T+7OR/4&#10;6adc6dbRvbKiMoMmP9Y3v702XToYpbQHezNKdzbiM8HtmgDSuUElu6npis6P7FJp8UhkSI7A2VfF&#10;WpLC3EbHa/AP/LRv8aoxRxrFpxZBjyzuHr8poAnsbNZLYySszGRi6srFcg9OlJc2q2cUbW+/eZl4&#10;MhwcnnNNtLOGdmlMTpAyr5amRgf5/SoFtri4VI1dnt1n5DcEAN6jmgCe8S5mGZGhjaNg8ceQ28jt&#10;7U7+0JZofMhtyY1Qli42gkcYHH1pbS2jMt0+0+USAuWJPGQajtb22i08RbgxG/IHOBuPWgCKHy0t&#10;TNJDc55LkblB59BRerGtpJmG6Bx1yxHWnNc40cp5E5yD823jqfepNQv1ksp0EE4KjnK9P1oAfLxq&#10;M+Bz5C/+hGvJ/Hl3e6N8RtD1yLSLy+tbax2uYImYAsrr1A46ivUbi5Au538mYfulHK/7VKipK0yv&#10;EcLboMSL7mgDgm+NNt5Li58O6vCGU4P2dv8AClg+Ofhi3gjSez1WMhRnNr7fWuzRIIreSGW1haJb&#10;dXSQxg7cg8Hj2GKg1VtOtPCl1dw2lm1zDZNKhMKH5gme4oA5OX45eEHnguImvZDzH5QhG/JIxxn2&#10;psnxv8M3WoWNm8V5bJNMA8t1H5aovTJJPSvH/DmhXLePPC+tTtA8eqaoZRGg+6EnUNkYwOtfRur+&#10;DtG1W4tUv7KG42PuACeXgf8AAcZ60AUL74n+D2sZVTXrIsVwAJ0J/wDQqV/iv4LjGwa1bHj+GVD/&#10;AOzVPeeAPC0aIkWjwLJK2xW3MccZ9fapX8CaHEpaPS7Q4P3XBAb8e1AHKv8AGnwtbPY6ZHcvIskY&#10;8y4Ursj69Tnrx+orrpfGXhdbHyrXxLpBKgAYvY/ujrjn0quPB/he/sbiK70m3S3uAE2AlSyAhgcg&#10;gjn0PasCH4R/Dua6kSPS8LgKqi+nznnJ+/6YoAt+J/iXonh3w8raLd2mp6jPtEFrDcKzuWIGSBk9&#10;89OcVzkPxL8XaEUl8T+HLtLGVFma9t4mZYkI3YI2AZAPPPUGuntPhd4O0K9t57PSt14JUaMvPK+0&#10;AjszEcCu8lt4Z4jFNDHJGRjY6gj8jQB53ZfGXwnLAsjaoCp6iXZG4/4Dmr9l8WfCmo6pFp1pqCNN&#10;IMgs6hTyBtBzy3PT2PpW7ceDfDt05ebSLUseuF2/yrA8SfCnw9r2mQ2lvF/Z0kMm+OeAHcDhvf1b&#10;P4UAb1lNbeI7Y3ttfwyx5KxvazCRV/EHr1rSmsY3TEOIXHKso6fhXk918GNQsr94PDniCbT9Gu12&#10;XUJYsyLwTszk5yoOcjqaSHw98X9BtTa6fr2n3VlB/qRKqmQr6H90ST170Aes295uZorgLFMp+6T9&#10;4eo9uv5Vbr538W/EDxbrVrpmljSr7R9Sa42XJEAIZMDGCRkEHd6dK6Ob4R+KNMkS/wBD8ZXMmoxM&#10;TGLoDy+eORhh0J7UAbnx05+GV0rHEbXEAc+g8wV2HhFI08GaGsWCg0+32kdx5a14jplj4x+Kmuah&#10;oOv6xbnT9DuUgv0jQL57BmBK7UUkExHrjGa9+06xi0zTLSwgBENrCkMef7qqAP0FAFmiiigDznwR&#10;/wAlZ+I//XSw/wDRT0UeCP8AkrPxH/66WH/op6KALHxq/wCSSa39bf8A9KI6yrn/AI+5v98/zrV+&#10;NX/JJNb+tv8A+lEdZVz/AMfc3++f5104fqeTme8Pn+hFRiiiug8sKKKKAKGo6NYas8LX0JmEP3V3&#10;so788Eepq7bw5YW9tEC3ZI1ANXdNgtprpjeFvs6RliF6k5H6YJrrrXU9PthDbWUSxGXmMN0PX/Cs&#10;p1OV6I7aGGVSKc5WXY4uaxvYG2y27xn3HNdV4c0eOG5a62O0bRLjzQMh+c4x2wRW5DNcG/ME4iwI&#10;g/yA9ckd6u1hKq5Kx6FLBxpy5riAYGAMVWu4XbZPEB5sWSAe4OMj8cVaorI7SG2uFuIt4yCCQynq&#10;COtTVTuYXhkN1bj58fvE/vgf1A6fWrEEyXEQkQ5U/wA6AJKKKKACmsoZSpGQeop1FAGeUk08lkBe&#10;1/iXunuPb1+lXo3WWNXQ5VhkH1FKVBUg9D1qnZPshlVyBskcD6ZOKALtFVDqNuThH3t6AVDdX062&#10;7eVbSh24VjjAPr1oAdt+3XT7sm3j4xnG5uuRj6kVOLK3EbRiIbW6gkmq8UN5FAI4RAiAcZznNWrS&#10;f7TapMBjcKAOF8UWkdnq6JEgVGhDYHruNcp4hg+0+HL6IcEKsn/fDBv6V3njSLDWk3rlP5muRuE8&#10;yyuo/wC/BIv5qRXZS1geDi1yYhv0ZBpU5utE065PWa1jk/NQa07FlXUbXcMqZVUg+7Cue8KSmTwz&#10;Zxt962H2ZvqgAraRtk8Lj+CVW/I5q3rExj7lX0Z6siKgwqgD2FOqjFDJNCkn2uYblBwMf4U/7BC3&#10;+tzKfVv/AK1cB9ITyTxwjMjhfrUP9o2p4WVWPoKfHZ28RzHEFNTYAHSgDJ02Tdqd6oDBS27n1pvi&#10;aziudIkdyFeL5kb06VKP3GvEf89Yx/M1U8X3HlaM0YIBkIH5EVUfiVjOs0qcnLaxxFvcS2sq3EDm&#10;ORQcMBnGa09MlvtV1SDfNJKqsHY8ADBHpWpoOkJLYx3BtUaVjuEkucY7Ywa6JbSUKM3Lof7qYwPz&#10;Fa1KibaSOHDYScUnKWm9i4Ko3Yaa8ghRyjAb8gen/wCupPLvE+5LG3/XTP8ASqyx3M+oMzuqPCu0&#10;bOhzg96wPSH3b3sFrI2YWAHUk5/lToZpreBEa2dsD/lmMj9TUV79s8pYSYGWVtnOc+v9Ksi5mjAV&#10;rWQ47rjH86AI7eXz9QkcIybUCEN1zk15r44l+1/FHQrQcraqZWH++Nv9K9K09tzXMhBAMhIz1Arz&#10;G3K618YtVC8/Z1iQH/dds1pTWtzlxb9yy6/8N+p6dBp1uIIwyHIUZ+Y1xnxU8mx8IlIjteWdBjJO&#10;RzmvQGYRoWY4VRkn0FeD/FHU5r3xa1uZy9rDEjRLjhSyjNcWLnyUn5n0OQ4b22Njr8Ov3HFdKKKK&#10;8M/SAooooAKKKKACiiigBOO5wO9Z9h/pU0t8w+8Skfso6/rT9SkLxrZx/wCsnODx0TuauIgRFRei&#10;gCr+GPqcz/eVrdI/m/8AJfmLyOhI+hqeC9u7aRXguZUZTkEMTj86hoqE2joaTVmd7onxP1C2EUGr&#10;L9pjVhiZVG9R9OBXsFjrdlfWUN3G5WGZQyM/evmKu0+Hvi99A1EWN05bT7hgu3GdjE9R9a9DDYtp&#10;8s9j5jOMipzg62GVpLdLZ/8ABPVPHeqDTfCF1cqSQ48sEf7WRXzqBgAe1ew/FuaC30O1hhQf6TLk&#10;sO+3mvIKjHSvUt2N+GqPJg+frJv8NP8AM5zxVZK9ut4OGUhW981a8NXRuNLKHJMTbcn3rWfTG1lo&#10;dMR1R7qVY1Z84UnucVYv/At94B1BLG9u4Lg3MZlUw5wAOOcgUK88K79GKdqGdR5ftx1/H/IhRLiW&#10;5ggs9xvJpAkAXqW//VmvoK3tdc0mztIVul1RGjHmx3SgOoxzt2qAfxry/wCFOiR6z4uk1GZcwaWQ&#10;E5wfN6g/lXuNqDNdTXB6D5EI7rXbg6bhSu+p87xBio18Y1HaOnz6/wCR4L8QfH+reEfFUUui6fca&#10;fDKM3MV0oPnN3HVsD6YrM8M/FzTrHxemqG1msY747dQt4gGiz2dSzZHPXoMV9E63Y2uoaXLb3cCT&#10;QvgMj9CK8r8XfAXRNQtZbrQWawuguUg3fuj7dCf1rrPENk+I9Q8V3M2k+Enj+z7zJPqT/wCrCnsh&#10;Gct9Rj3oj8AWtrtFv4k1GxuNxYsQjFm7thgRWd8OPCP/AAjmjtYRXrWXiEEvMhIKyKeV3cHj6c12&#10;kWsTNq1raanH9ivNj7SB8kvHJXk8fXFAGOum+OLZ86d4os9RA6LfqE/9Fx1M2t+OtO5vtCs71R1/&#10;s5ncn6b9tdSWUSiK9jU7j8kg6Gpxp1svKRhG9QaAMHwv4mh8QXGoM9rPZXNnIIZ4LgAMjEZ5wSK6&#10;F7qDYw81c4Nea6BrOk+H/GHjRdaulgD3kc0ZkUncgQAn5R616TAba4tlntyrxuu5WHQigCvZXlvH&#10;aIGmUYqcajaFgBcJmmWYSO3c7R8hOaqvqFnpenzatqEywwHkyMCdq9hxQByvgmeOXxD4g1O/vGkv&#10;jcG2wwACwofkAwPc9a629voHij2vn96v86434f6pZ6v4q1670yQzafIqMku0gF8nd1x7V3Wo/wCp&#10;jx/z1T+dAFLV7y7NnjTFdp946AHjvXlPibwv4zv/ABZba3pUUfnxoVcTZXOcf3Qa9vqo3GpKP70Z&#10;P61SlZWMpUlKXM2/ToeT6fB8WbKFxGmmgMdxDs+R/wCOVt/Dzxbq+o3+uadr8cYvrA73MQ+XGBx2&#10;9fSvRmHyN9K8IsNdi0j4neMbJZQt9dlIraLB+diEyB+GaTd9WXGKirLYwfEngbXfEPjy38RoqNp+&#10;pXKyQEEkxquOG4wPunoTX0TqSkW4dG2srDB+tchfanpOmeLdB0Ca48mS1BmhBBO8kEY4HvXWXd3b&#10;ywMiybmyOADSKJcXsf3WjlTr83DfoKBfqufOikix1LAY/nTf7St4og0jEYHPFWlljZFYMMMMigDN&#10;kEdndw3Yf/Rn+XHoW7/Srk9t58iTxSlJFXAYc5B+tVbqG3ikiaM7Q0o3qOjc1A+y1kYtO7Wuc8f8&#10;s/06UAWnH2nda3sa7sZDL0P/ANejTbpJA1tu3GP7rf319f6Uk2mw3EKOh3Mp3oW6E+9c/wCNbfWt&#10;V8LXMWizi11KHP48dB19aANPWNX0mFHjmuoVeJhvToRXLeI/jL4d0e4itLAy6pdSdEtQrAfXLCuB&#10;+Gfg3wT4o042F/DcLrtqCbqGRuTz1GOMcj3r1TQfAPhjw7qcclpo0EV2gIiuVLEsMc5yeuM9qAPL&#10;/CnghvGHjLU7/wAQaHd21nMS6CR2XBOT2b6V2j/CDwdG90DYSNsjBUGeTg4P+1XoBYQ6jM7n5WjX&#10;9M1CxaWK8uNjKjxDYT3GDQByGm/DXwno2pWepWumbbmGMTRMZnO1xgg8t611yw+ZeW4YnmFzke7C&#10;orhwEt1IJLWrYx9BR9uQSxOiszLbsAo6kgigCT7NHcXxAYlLfk8/x9v0NQMg2WMsjO5Mp6fQ1ZtL&#10;y2jtkQS+ZJJnJA5Jyf8A9VV4LnelmEidyrFuMe4oAfNLbeSdl6Y3IzjgmnXJMS2eI3bCMML/ALpq&#10;WV2KSeXZSKz9WOP8aijiw9i7TSSIVP3scZU+1AEttdP9ghUWlwSIwMgD0+tOtrh4odps7jOSfuj/&#10;ABpiQSx3ZgNzIse392Fx+I6fSrP2R/8An7m/T/CgCtZtdSROY44ljLtxISG6n0pLOdIUltrhow8W&#10;WJHQgnP6ZqC2FvscXMkjjzGyG6cE+lOuriyi8iWNl2xOCRg8D296AFjkEmiJtOclh+pouf8Aj21E&#10;+kgH6Ci5hVp1mSV1gnPzbMfe9TntgYpb+yaGyuWW5lO8hiDjrx7UALfcTTn/AGE/9CqWYf6Zdf8A&#10;XBf5tULWpmvp4GuZASgbHGcZ+ntSSRzC5uf35J8teT9TQAqfLBJ/tWqfyNZniW5hPgDVVPVdNkzx&#10;6Rmr3lzBHxLwLYcf8BNKqy/ZY089yn2fLKcY+6OOnSgD58+F9wmseLfD9kjZOnmaUg9syqw/lX0W&#10;0dw2qRqZ8YhY5UD+8Pas+y0iCxv4JrKGKOaWJyzHPqP8avxC8e+mIaDcgC9+4BoAZfW87y20ZlWX&#10;Eu7EnHYjsKcLVo2Je0VsdPLdj/M0N9r/ALTVQ0JYQk/NnH3hVnfepy6QsP8AYz/WgDPuDbfZzbw2&#10;8iXDsMRH7xAIPr7H8quvcW8uIpbd1Vz1YAc/gaZDcJdXyPyuxfunqrc5B/A1NeyW5iEc3zFz8qjq&#10;SOc/h1oArXiWtn5TRkRzbxs5JJBIyBn1HFaincoJBGRnB7Vi3LRR20rPJIkjFT5kmP4TkdKsWF9I&#10;Y41uVYF/uO2Pm9P6UAadFFFABRRRQBG0ETMGaJC3qVGa5b4h+LP+ES8MzXNuA+ozYjtIj/E5ZVyP&#10;puz+FdbXjfxtXf4l8BoBnOoNx/wKKgDo/hV4SvNC0y91rVZxJquvMl3dKowEJ3OBjAw2ZGyBxxxX&#10;oNFFABRRRQB5z4I/5Kz8R/8ArpYf+inoo8Ef8lZ+I/8A10sP/RT0UAWPjV/ySTW/rb/+lEdZVz/x&#10;9zf75/nWr8av+SSa39bf/wBKI6yrn/j7m/3z/OunD9Tycz3h8/0IqKKK6DywooooAuacsTtKk+Aj&#10;rtLH+HpzViTSLrTNYto2UENJ+7kHRvlP5dDVWzWNoL3zVLIIGOAeh45rvtLul1Swhu2g2Z+7uIY+&#10;lYzm43Z6FCjGqkno9/xdx0h8nVFlfiOSIRhv9oEmrpYKCScAU2WJJo2jkUMh6giqS2c8mIp5S0Cd&#10;P7z/AO961yHtFqC6huN/lPu2HB4IqO/1C3061ae4bAA4Hdj6Cs/Wb210mOOZGCXAG1I1HDj0OOwz&#10;xXE39/PqV0Z7hj1OxM8ID6fp+VaU6bl6HLicVGirbs0ZPFF82pLdKQIVOPJHQrkZ79cD9a6eC6ia&#10;EalaNut5P9av93HBOPbBrz7OOtdP4c0+eGCS6upXgtHBxGDy5+n4HjHNaVYRSujlwWIqTm4y1X5H&#10;XiVCgcMNp75qA6hb5wHJPptP+FZhh2MJmhK2APMHUL/tY9OvGO9bi7do24x7VznqFU3U7fdtHxj7&#10;xYY/nUcMt7cRh1MCKexU5/nV5vun6VWsP+Pf8eaAE+xyPy91MD6IwA/lVZbOCHUiJED+aoKFuTle&#10;p/UVqVTv1KrHMg+aNxz6KSN36CgC2AAMDoKraipbT58feCEj64qyrBlDA5BGRQyhgQRkHrQA2Ng0&#10;akHPFVtNGy3MP/PJtv8AX+tGmEtYoW65P86LX5bm7U9Wk3D6YFAGT4xi3aSJcf6pgfzIH9a4kDLA&#10;HoeK9F8QwG50K5iA5IU/kwP9K85U5Ab8a6qD91o8bMo2qKXdGL4edVn1u0UY8nUpnA9mY4/lWxIM&#10;xvjrtNY9gEtvGOtQ55nt7eVR7neWraxx9a2jscVT4rry/I9E0zUIxptt5oaM7ABxnOPpWmsiOMqw&#10;NcBa+JLyysUtoUiwueXBOcn61D/bl8HLqY4yepjUj+tczoyuetHMKSir3PQbi4ECKdpZnbaqjuai&#10;+03OP+PJ/wDvtf8AGsnS9YtdUs0gupxHdDk9VwfUE8VradP59lG7OGYjnnNYtNbndGSkrxZVGnvf&#10;H7RcvLFKRhVRh8o/Wqeq6OTbb5ZHuY4+dshBIHcj8P5V0NIyhkKsMgjBFJOw2k1ZlbThAunW625J&#10;hEYCZ64q1WDbW4tNSlsmkljjcl4WQ4znqv4cVp/Zp0/1VyT/ANdctQMt1mxfaWurmaHyyjsMBgc8&#10;DHrU5a8iBZxHKB12jb/M1V0+68i0VbhHjLMSON3f2oAkaSWe9ghkhKFP3u7I56itE1RRlm1MyIwY&#10;JHsOD+NXqAMfWfL03TLu9WR49iF2VTw3rmuE+FcEd3daxrsoKi8uWlgJ7oScGrHxV1wrp0Oj2rk3&#10;N4/lKEPOQQWH/fOa6Xwdotvp/hy0hESsgjUIWGTtxxWtuWBxN+0rpdF/X52+43bmaM20oDjOw/yr&#10;wL4jf8jnN/17w/8AoAr6A+x23/PCP/vmvBfiiAPHt2P+mMX/AKCK83H/AML5n1/DH++P/C/zRyFF&#10;JnJwOvoKlS1uZT+7tp3/AN2Jj/SvHSbPvG0tyOirQ0zUSQBp93k9P3Lf4VbPhjXAhc6ZPt+lUoSf&#10;Qh1qcd5L7zKoqw+n30Qy9lcqPUxNj+VV8MCAVYE9iKTTW5aknswpMjqTgDqav2uiapeyJHb6fcMz&#10;/dyhUH8TVnWPA3iKA2unfZgL6+JCQh1J8sfebIOBjI61pCjOb0RyYnH4fDxbnNX7XVzl7DN3cS37&#10;DHJjjHoBwfzrRFXL3QdR0R/st1YzRGIAZC7l/McVVMMygMYZQD3KHFTUu5bGmGUVTVpJ31b7tjaK&#10;TNLUHQFIRmlooA0b3W73UdMs7C5ZXitM+U2Duwex56VnUUU229WTCEYK0VZF/QOfE2kD1vI66X4z&#10;GW48W2SwzNE0Fsw46HLd65TTNSstH1iw1DUZTFaQXCu7hS2PwAJq94v8S6b4r8UXN/pNwbizVQiy&#10;FGTn6MAa76T5cLJ+f+R83i4KpndKL/l/+SPX/B3h4+GvCljFbPG1xOVkuJWBw5I/D1rqbeV7OBI5&#10;oWVFH+sBBB/Ac1VtkuJtBgiWMYNumGBHoKtW93cy26OtocEf89BXqR2Pianxv1I728hmg2RsxJIz&#10;8p45+lF/qEJtSI5DuLAfcPTP0qUXtwbgwfYzvC7v9YOlRXjzzCOOSFoVZuXDg4pkEWo2+kanAsN0&#10;C3l/6twh3Rn1HHWsOaeW2ikstXh/tXSAA3nupMi4/vj+L/gK11XkXK52XA/4ECf61VNw8d/F9qAU&#10;oD8wHDZ9qAPFPDfxsgt/EE+j6tGTozSNHFNIrF41BIGR/d6cYzXtMd40Fmk9uwubN1DRSDqAemf/&#10;ANVeV/Ev4TW/iSObWdBgS2vF6whVQTnPPXGD9a4X4ceLPF2hayvhR7G5u4ppNn2WRirRY4O0k7VH&#10;v0oA+i5vD2nakYrm+t457pPmjmI5Qn0rgr/Wn+G3iO00+2lFzpt9LhrI5JtV/vIcgKmexycmuk1D&#10;x5YaZ4ekmWCUX6nyYrJkZWkl7KDtwfqOKPDvhCOWwu73xDDHdahqq5ukkUMsanoi9cL0OOeaANoP&#10;56mGJspNLnep6DGa534p6nFp/hiK18h5ZLudI4lTAwc571Shdvh74jjt3eeXw7eHyo5ZX3fZJOu3&#10;gcJ6DA5PWtv4gaN/bfheRoGbz7ZhcQvGecrz+uKANjTbuO2023huGYTJGFcbScH8BTr2+gkhXazH&#10;Ein7p9fpWd4R8V2viPToB5y/bhAklxFtKlSfY9q277/j2J9CDQAn26MgbVY/hVV7ljqkTLC7fum4&#10;yB3FaMRzEh9VFVZP+QxD/wBcW/mKAHG5uO1jJ/32v+NeeeL7/wAL+HvFWkanqtvDp9ybnznuChdn&#10;O3HO0E16dXyt8atW/t34lrpyjAs2W2OO+cHP60Adn4hnh1T4j6Hr8bb4Zp/KtpQMB4gpIODz1z1r&#10;3Xco/iH514P40tLTwWfCEd1IyWtkwRn2FscMegHvXWyfGDwEzM0d9PNnnIs5v/iKAO+1F1+zrhlP&#10;7xc8+9SfZrPJPlxZrlNL8VeGvE+ii+0+4tlTzwhEuEbgjPDYPeumiGlTqXhNpIueSjKR+lADLuC1&#10;UwFVj/1qj9at+XbccR/nVG8gsR5G1IP9cucY6Zq15Gn/ANy3/SgCpAstvPcta/PGrjMWeAMZ+X0p&#10;6eRd6ms+Aw8rAyOQc0y1Z47m7W2gV0EgxtYADiop457i5MsFsYriF85DjD8dx3oA82+M2kafokUH&#10;i6xu3sNdWVUhMf8Ay3ODleBnp7iu88N3eq+IfDlhqOoQxWd26b9sfGCe45OAemDzVfxL4Vs/HOlP&#10;ZaoXhnjbfEEI3QsOhB5yfcVwWieMNb8EawvhnxcWGeLfU2JZZFPTJBPPB4JGOpoA9QuZJHv4kuZB&#10;tVT5ohBAwRxnOc/hUtxIbS0eMEyW0i7Ym7qT0U+3THp3pJDbx2cM9qRKysOQwO7OATnvn1pJm2EN&#10;bwkIzhZI24QknkY9fegCUhka3B4YW54/AU+EYuoP+uL/APoQqrFiKGZp2dZ0DKkTtwAegB6enSrK&#10;FVu7dQy58hj+ORQBFbEmC2GeMuf/AB41WTzWhtzGxDwoZFA6MdxGD7c1PaMPItyccBz1/wBo0+wQ&#10;C7RDyPs54/4FQBNeXauI4IpCrS8lgD8q+v6YqK6j+0lLS1lKLGob5ODjsP0qS1gS3v5oFAMZQONw&#10;5HPQe3HSpFiRNU/doFwgJwOvWgClvhEoa5urqKaP+EkNjPHUA1Ks1sWIGoXZI68H/wCJpJSTDK4/&#10;5+EX/wAeFXLLl53HQtj8iaAKVjHOLVJbeaST9825XPBXcfpzS3F6srWiOCkouAGXB9+9SyRzW00a&#10;RTfLI5OGGcZP/wBem3SzLJbfaZInTzhjC45/OgBrRadPJJGCdzc/dIAPtxTJb6OfR/3jjzGHOFOO&#10;tWC4uEUQ2avCpyrMQAD64P41T3Iun3duxRjA235R24P9aALbXdumo+Z5nDLsPynjGTUMlzCZrlt/&#10;G1R90+ppJgPsN9wP+Pkf+y0+cAi4bAzvUf8Aj1AEf2iECcF+lugHB9DSebGLaQbuVtl/9BqYoglv&#10;BtGPIQdP96oXjQWshCKD9l54/wBmgCxHIgu7Ilh/x7t/7LUtm6G7vH3jDOuOf9moIreAXFp+5Tm3&#10;J+7/ALtPsLW2ltBK0EZLM2cr6MRQANGlxqUjmUqETy/lYc5walFpAWO+4eReyMwIH6VRito2muJE&#10;FqqO4Kh1BPQD19ql8lEOfKtW/wB3A/rQA42dp/aa7YY/uZb6c0+7ghgjWSJVRldfmXqMkCoIIYpN&#10;SYOIx+5XABGRyadqNrEtsERmDu6Yw2OjAn9KAJb2SSa6it4VDhTvkIPKkcr+ZBp08kksLRz2LGPH&#10;zHcuMdzjNRXMK2k8MkCEbjhypxvPYH8z+dWCbyf5fLECnqSwJx7YPBoAq29+LZG37ns0UkTEcrjq&#10;COp74wO1aFrOLq3WYIUDZwD164rOi2tptxYtOqyjerM5zjcSQc/Q06Oe6Q24aSIlnCMi84Xnnr7D&#10;86ANWigdKKACvJPjVbSJfeFNXThLG9zIfZnjFep38721hcTxJveONmVfUgV4BBrPj/4vaM9kmn6b&#10;HpbXKx3EyFVlhKMr8AvnsO3PNAH0FbTpdW0VxEcxyorqfUEZFS1R0XTzpOh6fpxlMptLaOAyHq+x&#10;QufxxV6gAooooA858Ef8lZ+I/wD10sP/AEU9FHgj/krPxH/66WH/AKKeigCx8av+SSa39bf/ANKI&#10;6yrn/j7m/wB8/wA61fjV/wAkk1v62/8A6UR1lXP/AB9zf75/nXTh+p5OZ7w+f6EVFFFdB5YUUUUA&#10;aeh2bahLdWiyCNpIW+YjOOVrttJsf7M02K1aUSFM/NjGec15xHLLCxaGV42IwSjFSR+FPN5dnreX&#10;P/f1v8axnTlLrod+HxNOkk3HXb8T1EyIP4l/OsbW9fh02MxRES3LDhQenPf9a4Y3Nyet1cH/ALat&#10;/jUZLM252ZmPVmOSalUNdWbVMyvG0FqPnnmup2nuJGkkY5JJ6ew9B7VH6AAkngADkmnIjyyLHGjO&#10;7HCqoyTXY6H4cFoou7tFluMZSM9EP+PTtxitJzUEclGhPESv97KOkaDHCiXupjk/NFBjJP1Hft27&#10;100Nu1w6zXChVX/Vw9k9z6n+WcU2yVJpJJJjuuFY5Rv4BnjA7dOvfrWhXJKTk7s9ylSjSjyxGsgZ&#10;SrAMpGCCOKpRbrGZYHJaBz+7cnlT/dP5E5q/Va/ge4s5I4yFkI+VsdDUmhO7AKckDiqthIgs4yXU&#10;EgE5NMt7aG4hWYPKwcZyXNTLYwIAApwPegCYzRDrIn/fQqtc3MMkTwrmQyKVwnI5GOSOlRXEEa39&#10;moX5TvyOx4FXkhji/wBWipnrtGKAK+nSM9moddrISpXPTBxVuqUY8nU5FJ4mXco9MYz/ADq7QBTt&#10;PluLqMcKrjaP+Ag0nI1jH8Jgz+OTS526sFHR4ix+uQKbcyxrf2wWRfMZtpUHnGCelAFqdd1vIuM5&#10;U/yryooYmaM9UO016wRkY7GvMtUj8rWL1cYHnMQPbNb0Hq0ebmUbwUjmdQUW3i/RLrOPtSzwv77E&#10;Xb+rVudKwvFMZ+z6bdqcNa3sYB9BI6g/oK3pMb2I5HUV0rdnlS+GLEorXtPDl1fafHdW8qMXJGw8&#10;Ywcdaz7uxurCQpcwvH/tYO0/Q1KnFuyZc8PVguZrQvabpUWoWJczRiZGxsYhT+ZraXwvcpGDZ6vN&#10;Fx91WJH6GqfhK3guhdRzICd+Qe4GBXW2tpHZq4jZyGO75mJxx2rlnJqTR7OHpwnSjJroc0ieJbV3&#10;SCZLlU4JkPP6mnjxBq1qcXelySY6mPOP5GtqyljEtyGlQM0pIUsM1f4YdiKnm7o29k18Mmvx/M5G&#10;78QW18Id0b2txE25WfPHTI6DrjFbK69Zvp8k6TxNJHGW2FgCSB0FXZdPs5s+ZawNnuYwazpvC+lz&#10;EnyCh/2Dj+VHuhaquz/AuSXIn0oyqRukj4AOeSOlWokAgRSP4RkGudk8JyDH2bVbiJQcheWH/oVN&#10;+y+JbPIiuI50/wBsDP8AWiy6MfPJbx+7U3m0+AkmMGEnkmI7M/XHWqeoXk2lWbzyypKoGFTG0n8a&#10;x5PFGo6e4S+045PQ7tufp8tcr408VTyWBkjjYTuPLtbdTuLuTycY/uk9u1VGm29djCtioxjaPxMw&#10;reRvEfjuS7Ys0Ony+UrZyrTEkOR/wEjmvbrOOOCziiiIKIoAx6VwHgLwyLW2gL7WSAAu5T/XSEcs&#10;f8ea7w2EJOQ0iD0RyAPwp1XrYnBxVnP5L+vNlquI1jwFpfiPxRd3t9JPnZGNsbbegxXVtZqikieR&#10;ccks5IH61Vto7ozTXUcgZWwoVlxuxxnNYThGatJXPToYirh5c9KVntoYcfgLw7pDQyQ2KysZAv78&#10;B+v1FdMum2UCMILOCIkYJjjCn9KrX082yAS25VvOXG07gevfFWS15M21VWAf3yd36cURhGOyHVxN&#10;aq71JN+rHWkgNokkhUY7k1Bf6hHFauYyztwAUUkdfUUzTbNHs42lLs3OVLHb19KlniQ3cEEahAvz&#10;sFGAR0qjAS4WD+yh8kcqbQBuAYHPFQp4Z0PYm/R9PdlxhmtkJz+VRXAe3njsvM2JK5MTFcgd9uKv&#10;+fdRECSAMg6urZJ98YpOKe5cak4fC2hjmOO6iClYordCz44VRj9BXJ+E92veJdS8VTZFuCbSzR33&#10;BNnyuy+gbAPH60zxprUsOmvDYq4u9UkFmiMnOz7rsM+gbNdJo2hpp2l2lmJQYYIwoVBtDEDljjrm&#10;mQT6gkV+62jQJMqurOHUFcfjUraNpbxiNtNs2QdFMCkD9KiuoBZA3MEjLISBhjkN7e1SsboQmaS4&#10;SFcZK7AwH40mk9yozlHZnL614C8O6ld4FittsjLs1qFjH0IA614TMix3EqLnarlRn0Br6M1CWSx8&#10;M399K/75kLFuntXzi7b5Hb1Yn9a8vHxjFqyPteGatapTm6km0rJXEoJxRQqGR0QdWYL+Zrzz6gvN&#10;ouqiCOcaddNFIoZXSFmBH1Aqi6tGxWRGjYdnGD+tfTXh+3WLw5YW7qDshUEEVQ1bSdHndlk0yzbY&#10;A0jmFQc9hnFel/Z90rM+S/1pUJSVSnouzPlrxO4/sYqCOXWq3hMf8S+6/wCugH6V6h8WPDMN2tvp&#10;3h7SjNeMglItVLcdT8qipfh98LbW98DJqF3LPbXTyEyIYzkbTjGMitXhZxoOn1ucdPOsNWzKOLd1&#10;FK3z17HuGkoE0ezUdPIT/wBBFFnmOeeBuAGyi/7NQ2MN7DaRL5qOqKFVduOAMdabLNPDfwyyW4G8&#10;eX8rbvf0rtWiPm5u8mywv/IZk/64j+dGqKxs8ocMGXBHbmq6Xaf2tIxjmH7kdYyO9OvbqGYR26zx&#10;p5h5YsPlx7UySwYLgnK3PHuuf61VltpZNQgSWcMoy2AuOR+NWEhbA8q9BXtxn+tQtDP/AGin+k87&#10;Tzs/+vQBLON+qW6NyuwttPTI6GsbxNp2l2MU3iVnSwvLOMsbxIskj0YDBYe2a0pIbgapADcjPltz&#10;5f8A9eue+JUVwnw61wvch1+ytkeXjuPegCnYasNf0q2vvEXh4wSc/ZryJd86c8OoC7osjnPvTNd8&#10;Ur4L0Q6nDrEeoWkZwtpO+ZnPXaZCSQf+A11mnWiy6Bp8kZ8uUWsZyBwfkHUd6ydS8LeHPFeni11L&#10;TYo9xLbY8Jlum4EAZoA5jRfir4L8XWs9jqbpbvcHLQ3Iyi+nzMAMjrWnZ2fiTRLVv+Ee1SDxDpWT&#10;5cM84MiDvmYsdw9sVwGu/s8rMJrjw/qeMEhLaWPj/vst/Ss/wJ4S8WeHPF6Wev3d/ZaSkbFpFmcW&#10;2SOPmyFoA9N8N6HrD+NZtdvYLTTt1ssa28IVvM4PO5SPX0ruJbe7mjKNcRgH/pn/APXrn4l1iCGK&#10;bT7i01qNDhJEdYgq9xkbt1aUHieyLbL5ZdPYcE3iGJCfRWbAagC1KLy3WJRcRnLBP9X2/OmPFc/2&#10;jFm4Td5bc+X7/Wp5XWea3MbB4z8wZTkGnTjF9AcdsfrQBHcJcw20srXIIVCcBcdvrXzT4d8Ma5rX&#10;xSs9W1uwmW2urveZJVOHxwOvXpX0xq6s+k3So21jGcH0rlVu4ZbXwtcJzC1y2GzwvDDJNAGxrmg6&#10;dqMCHUbO3vVR8qtzEsgU9ON2cU1vBXhqGCTy9D09PlP3LZB2+laupkCyY+4/nU87oIXBdR8p6mgD&#10;zGD4H+FZolmWXUYhL85SO5KqCfQAVzvwk1PS9B1XxNpOr6jDHFDdkWy3sw+6Cw4LH2Fe02c8IsoF&#10;86PIQD7wr5quV8I2nxC1dfFccyh58xARnBBZskntTRMm0ro91u/E/hHbGV1bSOJFziaPp+dSt4s8&#10;GqMnVdJ/CWP/ABrEtPhJ4Fu7WG6g0wtFNGsiEueVIyP51YX4QeClORpQ/FqRRbtfG3hS2muiNa09&#10;ULggLMg7fWhfH/hVL2R/7bs9hTJ/er1yPesy6+GHgqB1hXSovNf1boPU066+GfgqCyZ49MtyVH94&#10;GgC9c+PfCUxEkeu2kcy9HDjkeh55rzXxhrt58W7uPw14c02GS1jcPJqUqj5SOSEJAx26HnOK9Avv&#10;ht4NjtHePSLYsCOgHr9K6az8O6Zpdj9m0uzgswDkGGMISfcjGelAGRp+kJpGgWmkJLLJdQbFEjsQ&#10;ZNuMkE9uOmeK0nu55I9ksRYpICcfeAB9Op+tTySxT2+LgiO5j6dmz6gdcH9aiWWa8ZDDE0d1HgO7&#10;rtyPp780ATSeTqF7ApCOsY3EEDcG4IpZLWEalGAuMRMf1FRW8Ud5cSOQY3X5W8s7Tn3xUYmkj1J/&#10;nEghXywrfKxB5yP73SgBsKWo0wM7MGAYZB7bjU8lmkVl5yvMsgXG4SEHGagSeJdKlimiMUiA/wCt&#10;TaGySeCetXr9tunFAcuwwqjqx9vWgCCOzB1Jx59x/qhz5pz1qtf208Nwz21xPuVV4MhO4Z5/StSL&#10;/kJSn/YH86imkjXUsSMANnOT9aAKsC2s8BK3MiKX3kOx+9179akjJhDCK7BVmLZEZPJOfWqSqBct&#10;HGy/ZySpkMYZV7AA9M1d8ue1kitlkjIZGO7ygMYoAjV7q4a3kM6ffYD932DY9aSY3E6WzSzRH9+A&#10;AY/c+9SwjC22eu9s/wDfVNK7ra0P/Tzn/wAeNADIy5nVbm48uDaQvlny13Z6flmi+t4UeMW8scbT&#10;nZIxwcjrk+pyAM0sg3QW37tZC0/Ct0PWi9hkSylJs0U9m8zJH04oAnewuXgkiM8Y8x95Pl/T39qj&#10;+z3E088HnIOVfOz36dfarH2yUswPkp82AGkGce47Uy1nQXczSzRA4A4YYxk0AV5luEnvMyJxHGPu&#10;47n3oYSPCR5kPzQ7PvjjjGakmdJJ7va6upEQ4IPc0xoIh9tUIvyQrt46cGgBxeaMJMGiIhhK4Dg5&#10;4HP6VJatdQQRobcMhDEsG6EnPT8aqzRKba42L8wt8YBxyVq8J7mOBA0EQG0AFpsZ4+lAFWxRns42&#10;/s6KQnOWZlyeT7VY2Iv39MiA9gD/AEpiS3djYf8AHoJPLBOEkyTzngYp6ak8k/krFG0mM7VmyQPc&#10;YoAqFYzqUhS1K5hXbsG053HvjiiSMCaAXKTocnkyF1Ax1J6Vaje5W5kle1+ZgFADZGM+uPrUslyd&#10;uyW0dt3AAUsPx44oAr3dsotd8d05G9WXc+4ZzkVLNHcGzd57vYnlks0aFSvHXrVaDTblCzOw27yy&#10;xE5C5Of0q1PDdyQ+WSjqSCR0BHdfx6UAV1itzpIaa3QNIGQEpuZs5wfqev41asYIjBHL9nVJORym&#10;DwahBkk1CGCeIRoiF0VTuBIxzntjPTvWnQAUUUUAIyhgQwBBGCD3rxfxd4d1X4ba3N4z8KEtpsj+&#10;ZqWnltqksxGRg8j95wNvy4zXtNcf8UnRPhtrLO6oPKUZY9964FAGz4Y16LxL4estWhiMQuYUdoyS&#10;djFQSucDOM4zjnFa9cd8Loni+HejiRSpa2iYZHUGNSDXY0AFFFFAHnPgj/krPxH/AOulh/6Keijw&#10;R/yVn4j/APXSw/8ART0UAWPjV/ySTW/rb/8ApRHWVc/8fc3++f51q/Gr/kkmt/W3/wDSiOsq5/4+&#10;5v8AfP8AOunD9Tycz3h8/wBCKiiiug8sKKKKACiiigAooooA0dCvk0/VUeVQY5CEYkAleoBH4mvR&#10;VZWUMpBBGQR3rygjNdr4T1T7Tamymb97AAFJxyvOB+AFc1eH2ketl9f/AJdP5GrfqYpIZ4jtkMix&#10;k+oJHX1qbbd/89F/IUzUv9XB/wBd0/nVyuc9Qrbbv/nov5Ck23n99KtUUAUdO3xebbyEZRvkH+zg&#10;c/nmr1Up/wBzqUE3/PUeUfYDJq7mgCldf8hKy/4H/IVdrNvLiL7RDJETNNExHlx8nnANTebdy/6u&#10;JY1PeQkMPw6UAF8GQRToPmRxub0Xv/KrLSxpH5juqpjO4nAqpLp5nhdbiZpSVIGflwfwqOwt454V&#10;mkZpWUlQTxjBx0HHagBJN17dI0G9FAw0m3hh6A/56U66torSBJkXHktu3E5Pp1P1rQwFHAAFYWp+&#10;I9NhjaLJuGI5WPkD6800m9ETKcYK8nY0ptSt4QdzFgv3yvIT6+lcHrlzbXmqPPalih4YkcE5PI9a&#10;L7W7q9jMWVhtyMGNQDnnPJIz6VnDHbpXTSpOLuzycZi41FyQ2KWr2J1LSLm1U4kZd8X/AF0XJT/x&#10;7FQ+H9QOo6REZOLq3HkXKHqJF+UnHoSDitSsS/06+tdTk1XRhCZJVAurWQkCYKPl24B+br0xknmt&#10;no7nDGzXKz07wheRHS1tGkUTI7nYTzgsT0/Kugmt4bhCk0auvowzXill4nsJp1gnkfT74dbe5+R8&#10;+wBOR6fUV3Gn+Kru0CpeKZ4v7wADfgOK5p0m3eJ6tDGRilTqKzOj0/Q4NNvpJ7Z2WN1x5Z559ck1&#10;q1TsdUtNRj3W0oYjqueR9auVi79Tviope7sRPbQvnMa5PUgYNQ/YI1O6NpEb13k/oTVuq1xqFpaf&#10;6+4jj/3jSKIWa5t7mCMz+b5hPBUDgYq/XNzeJLD7d5g8yZY1+QxAHk9e9ZOqfEzTNNz50sEHoLh9&#10;p/Sq5JdjF4iktOY7qqeoana6bFvuZAueigjcfoK8uufipcXwK6ZZ31yD/FaQpIn5k5rGnvvFeptk&#10;JaWAP/LaZ2Mq/RCpWrjSb3MKmMjHSO/np/wfwN3xh4wQzRI1u0ty4/0azi5kk5PzEdQOvPNcxY2t&#10;5b+JbS98RlHilGBcr/qrA88N0GO2485bFbujeFpLTM0ME93dyn5ruReW/Dov4CvRbHw1aRaRPZ3i&#10;CcXA/e7vw/wq5SUFoc9KnOvNua077fd5GtZW8FraRRW4AiVRtxzkeuasV5zaalqvgUPBdxTal4cW&#10;TbbzwIGe0j7B+mVHHzEk9a7e01iw1DTFv7K5jnt2XKOhyDnpXOeokkrITUbgZS2VsNJ94jsvcH60&#10;y51FLPTppYoHIhjLDeMKMDuew96sWcJIaeYfvZOTn+Edh+FR61bSXeg6hawKDLNbSRoDwCxUgUDP&#10;N5viulxeLYm305ZUAm8x73EWB/tY966zV/HVhpDpbvb3F1dtB5+y1TzFA+uff0rhL/wTrz+HDF9n&#10;thqH2doTc7eXUj7m3bgdAM4zxW/q3hXUr26t72O3haa0EKQKXYCRQnzB8DgZ+tAE+lePy+gajfSa&#10;PdwtauAkboRvzg/1pNM8a3+pa1DDb6baytNxlbklok5OWAXjms8eGte0zwlq9gLezknf94tx5r/v&#10;XyMZBXAAHHHpUWj+FNe0vWbTVZTpwv8AcDeXInfM6YPy7Nu1eecqBQB6DLHLeXRjmRF8pA6FTnDV&#10;BqGsC00ieWU/vIInaYAjjaM4/HpVixurYCSdrhMzNuGT0HpXIfEOXzG0/SrVd8mq3Cq5zgBUIdun&#10;PIJoAf4N0e51ySLxVrMhfzVJ0+0I4toz792IxnIrrbyA2iJJbSNG7OqnJ3DB9jXmkHiXUrO/v7H+&#10;2rmG1im8u0SG1hby0B9xyMdCcmpj4s1SXRbBDeT3VxNfSbbgQRgeWjcKwAwCQfSgD0TT4EmQySuZ&#10;mVyN2fl6+nSlu723mKW6zxlWP7w7hjaOo+teb6B4n8QX2rX4minhBjkKnylHllcAYGMHPvWJbeJv&#10;F/kao0uotF5CkiUWsRVX7Kcr3FAHpnju5hHgPVRHKh/c4XDe4r55HQV3HxD8SXN1olhHb6kzWk2n&#10;/aZnWJMyOG2ntj8sV5zplxJdRPK05kjzhAVAI+uK8rHxblfsfbcM1Yxoun1bb6dF63/Av1Y09Q+q&#10;2SEZBuIwfpuFV62fClst14nsY3IC+YGJPsQa4YK8kj6SvNQpSk+iZ9DzWEEVqxXeCiHbiQjt9a5q&#10;6nU6zY2YLqqIJJMsTvJGcc10t3eQPbMscqkt8vB9awvFV3b+H/Dst/e3mwKojjcoo2uR8pJr6WL5&#10;T8grU3UVk+pVhvo86z4jtoVZUXyrQEYYsowy49zVvR0/svRTbjcLfAkfd1jZ/mOfbJrKsr7TtZh0&#10;qy0yeK5s0H2u4mt23ASrztP1JNdb5ccOkTNGo+YEnPOak1tYvW7AwJgg8DpUd7GZLV9n3xyp9KzI&#10;YobTy7e4ikfeMxurHn2PI5qSX7HHCzfZrjAHXcf8aALNsVnvHmXlfLCfjmmmGP8AtVt8aFSgCjb0&#10;PeoNNka1ikgFvIzK+CyjIP41YDySahF5iBABlfUmgCc2MB/hYfRiKqeQ1vfn7MMnbyJHJ/U5rUzV&#10;T/mJH/doAqyNeHUoWMMW4Rtx5h/wrnviU90fh1rnmxRqv2ZuVcnuPaurk/5CUP8AuNXN/E/n4ca5&#10;/wBezfzFAG/o/wDyLth/16R/+gCmW8Ecukxlh8yqxBBwRyai0mygfQbB2RtxtY+d5H8A96dZ2Nu+&#10;loxRidp/jb1PvQAabdtHbRJdKUZ+Q5GAfr6GpPsyaiZhdYkiVyvlkccVPbRpPYRhxuUiqyP/AGVL&#10;5LBnhlYsGHJQ+/tQBmX+gW8V0j6fJLZTKhIdHYqoA/55k7TXN+PNA8WeIPBz6dZPa3UrskoupD5T&#10;gA5wFVT/ADrutQ2FIbkHcM7Bg8ENxRBdNbM1tLG7eXj5kGVCnpmgD5Ni1r4geArgPO2o28attBuU&#10;LI2OOC4/lXpngr4yf8JFqltp2oaJcvcMQoltZGcn3KjGK9a+z215pimaGKdPOOd6BuM+9ZcXw60W&#10;w1X+2NCT+zNQcHfLHmQMD22uSo/AUAWDqWlXU8Fu88lrLJJtNvdSFJGHptJzWVfLp+i6dqOj6xOl&#10;lpuDLYTu+xFXrsDkg785OM9K0717+BSur6TFfQt8ivZZaY+54XH4GuH+Id3oNp4G1CO3u2iLIQdO&#10;nbczP6EkllP0NAG74S8Y6R4y0KY287NfW5AljaTDEZHz7QenIFd5JZw7HO1icHqxNfEPhvxFfeGN&#10;Yi1CwmaN1IDgAHcueQQeDX1/4P8AHejeNdOEthOFuMHzLZiN6fUAnigDbsreFrVPkGQMVwXxm0Ky&#10;uPh3qE8dlbi5Vo284RDfgN/exmvQNPJ8lx/dcisfx5Yzaj4I1a1t4hLM8DbU55Pt70AWPCFwlx4Q&#10;0h0OVFnCv5ItbdeffB7WIdR8FR2m4i7sG8m4ib70Z6AH8jXoNAEbwxyHcyKTjGcc1SuLaH7TbrsG&#10;C3I7HitGs7UJxDcW2BucvhUHU8GgBmqW8KWZVVO9yAqhjk80t/aQxW+9TIDuA/1jdz9abcS3K3Fo&#10;1xFHjeeIySeh9aNQuxJaEfZp8bl5Kj1+tAEs2mqkiz24/ep2dicj8ahe5kWYTxKFdiI5kY4IPQH6&#10;dfrVtZL5gCI4AD6sc/yqnLDcSXvlSMkfnoQxTnp06j3oAnis5455pllVTLgkAZHFMtbYXNm7zHMj&#10;lvmAwRgkcYpLNLl0aJr11eI7SuxeB27dwKEhuIbqO2S8cIUZ/uL1z9PegB0d3bSWuy6eISrlWVyM&#10;j0/TFU7ezMlvBNbXnlyqDw3zg8n16VZWAxXdxG7iUyoZCSoByMCmW0ts9lGz2023H3gMDr9aAEhv&#10;xb3Ba82KxXDFGyAfrxVmB4LnUZHjaOVDEuGBBHU1XU27vN5G14wg6HPemrbxSXMuV5W2UjaSPX0o&#10;AsLEjS3dom0AqHC+jHPP6VBHOrT2yyMA0Ubo2TycYGfxxS2trG8sLZbcYVJOTySKI7KD7Zco7EEb&#10;SCT65oAdBDcyRxyLsIV2IBOMjNNaO5i+zQsseBLuyG9ST6e9STIYFhENyVDSKmAAeCaLiCcXcA+1&#10;vxz9xf8ACgCC4tpoVtEklMimb7ijGOD3HNNuYoHt/LMN1GXOCzlsDv6062h1CZIrk3Kz8khJQFCk&#10;EjPyii+vw1hcxXaeT5Z2mTPyZ4PB696AJEKSGYpJEqo5QKxBz0OcnnvRahP7QcSxwqJEG0K+7JGS&#10;amS5s3RXaMoW5weP61WvZLECOfjMbYxuI+9x6+9AEk6rHc3GFChvJAx3+Y0rjEmoD/pkn8mqvfLp&#10;/lAxglhKg4cn+Ie9WGhscsfs0xLdcMecfjQBC8hyyKoLExJg8A5FM1OC+mt5VkjDoV/dJGxyrY68&#10;DnvRNFam5hRLO4yT5hwTztx7+9Tv9liK7rK6y7BRknr/AN9UAR/a7mMW6WySSRquZFK5OM9Pr0qG&#10;0kntbq48ySAsreWPMATIwDkHGTVzyYj92xmH1JH9ahQxW2qEtbSBTBznnHzd8mgBqa99mVILlkmu&#10;CxXdEQQcDJJ9O9WjrMWPNXa9uAm50bJBY4A/lT5dOsb4JMEVjjKspP8ASqN5AbW0iWeCNo02orxs&#10;c7sgKSOB1xQBox6nbtv3lolUkBpBtDY7g9xVpJY3ClHVgwyMHqKhAWCyRrrYTHGDI2BjIHJrEtrU&#10;sZLm3nSZWLsyxsSdjHICj1xQBsP82qxEc7YnB9slauVj6fKYpC10JkeVgqGZQvsBx36Vrhg3Q5oA&#10;WiiigArzn433Vunwyv7Fp0W6u3hWCIthpCJoycDvgV6HISI2I7A14X4P0H/hPviXruqa/eyXUOia&#10;hJFbWvRCA77c4x0IB98c5oA9a8FRtD4E8PRupV10y2DKRyCIlFbtIoCgAAADgAdqWgAooooA858E&#10;f8lZ+I//AF0sP/RT0UeCP+Ss/Ef/AK6WH/op6KALHxq/5JJrf1t//SiOsq5/4+5v98/zrV+NX/JJ&#10;Nb+tv/6UR1lXP/H3N/vn+ddOH6nk5nvD5/oRUUUV0HlhRRRQAUUUUAFFFFAAaASDkEg+xoooGm1q&#10;hSznq7fnRvf++350lFKy7Fe0n3Yu9/77fnRvf++350lFFl2Dnn3f3nXeH5bjUtGNqHRVgcR7z97g&#10;A8fnW+bESf8AHxI0w7KeAPyrj/CV0IdWaBjxMuFH+0Mn+Qrs7i+trRN88yoo/H+VcVSNpNHv4Wpz&#10;0VJkqRpGoCqABT+K5y78YWURK26POezAYH64rFufFeo3GVj8uFexQHd/OnGlJ9BVMXRhu/uO6llS&#10;GMySMFReSTWJNq8Ok2k7D51DYiA/iLAn+ea4eeWS5k8ydzI/q1WdJ0yG/u2R3ZD0XZ68cn2q3R5V&#10;dswhjvay5ILXoP1HWr3UsieTbF18tOg/rTdP0m81Ig20Y2HjzG+6P611un+FbK0IebM8v+0eB9OK&#10;3gMUOqlpBExwUpvmryv5HPaf4TtbfD3RM8nXGflB9ulcrrEIg1i6QDAMjED0Ga9Mrg/Fsfl60GHR&#10;ogfxyaKUm56lY2jGND3VazMOiikrqPFIbyxt7212XlsssD8fNxnt1HNYi+HJ7AE6BqT2q54t5eYv&#10;xOC1eueFIVPh2JXUEGSQ4P8AvGrV9oFhftuki2v/AH161zOsr6o9WOBlyJxlv0ex44uu6lZ/LqWh&#10;3bOOstlgxH/vpgf0qwnxEhtvla5u7b/ZkVP/AK9eiHwZH9oG26k8nHOSN2fyxT5PCAXb5F7KOfm3&#10;kdPbApupB/8ADCjha0dl9zPOH8a6lqKbbPTtTu0PSUrGI/0bNVWHii7OXl06xjP9xnMg/AgjNevW&#10;3hbToW3SK87espH9AK0YNOs7UkwQIhPpU+1S2Rr9TnL45fm/zPGI/BN3qahr69v9RUjIjIRVx3xt&#10;ANdRovwztbSNJI7aG1DDJG9mYfXdkV2tsfM1WYHrF/I1qVDqvobRwcFu2/y/A56HwhYRrh2dz68D&#10;H5Vb03TbO0nuIooRiMjBPPUZrWrOeJzqTqJnjEi7vkxnjiocm92dEaUIfCki3NNDax75CqLnHSqF&#10;xPNJtMqtDaNwx/i/H26Vdis4opPMA3SYxvbrUzKHUqwyDSLGrFGIREFHl4xg9MVweq+D/K1y41Dw&#10;pcLYaqSJrmNyTDcc5AYYJHOfu4611rvLpqlFUyQniPHVP/rUktn5diHYAzhxIzD1JGcUAc7o/jK5&#10;u9TGh63b/wBl6uBwAP3c/qYzknHfkDrXV/ZHP37mRvqBXI/E5IZPDNleMgPkahbOGxyo8wZrtLeZ&#10;bi3jmU5V13CgCleafALV2KbivJJJqdbC1eNSYs8D+I/40ajIi2E4Z1XKHG4gVh3/AI88N6MqQ3mp&#10;KsuwYRY3fP4qCKANS7srZFjjWLHmvt+8amuY4razkdUAwAP6Vx8njDWNWuIho3hm6kT7yXE7II/r&#10;jeG/Ss+68QfEAa7Hoj2GhSzS2/2n5Flwq7iMHL9cigDuNRvLTQ9AlvLraIbeLJ9/QfiSBXH6FbLP&#10;Mvi3xC8FtDIhawt8t/o6nqW/2iMZ5I9Kp+If+E+1nQ5tNudO0uBZmT94ofjDA/3z6Vr6Z8PLWW7O&#10;r+JimpaoVAHXyoQOyDg4+pNAHLQX/wAOLTVLuS51mGa8mlaRbgltsZJ4HA/pXUWvhKPUPDEdtaap&#10;50TzPN5wA53HPHy9q6KygeCxkgjtYmtSzKsUfXb+Jrlb3wJoMdy15o0t1oWpNxvsyAWJ/vblYY+l&#10;AC2fg250jW7W+uNRLwQ28sIJ6AsRjPHtTrT4bQ2dpfLa3zyHUGzP5p+XafTA602W98daFCLe8srf&#10;WrdhjfZHbOB6kuwX8hV3RfF+gagXjguXsLyFd01tMpBGP7xxg/gaAOF+Muk232zSNt1JHNFa+UIk&#10;AwVDdelebW1qbeR3MzyF+u4Afyre8S6zLruu3N7KVwXKoFPAAPasqvCxFd1Ju2x+lZXl0MLQgmve&#10;3fqwrsfhhbmbxrDJ2hQk59646vRfg/bRXGtamZUDbIEIz2+Y0sMr1YmmbT5MDVl5fnoetanGkkcc&#10;IUGR3BC+oHWvCP2g/EMMc1v4ctCVYbZrlSOvdcHNe37rbT5ru7KgRxR5AX2HQe9fON54T8ReI/ij&#10;a3Os2bQ2923nRmRgd0C844J5wa94/MT1L4QeF5/D3he3SYtDc34aaUqc5H8PUeleg3FlJFYyqLqU&#10;rtPBA/wqOae2EdtbWmXaNl2oowQo+tWZr2B4njkYoSMYINADJJLaezRWmCsoBVh1U0x7jz7F0cDe&#10;mA2Ojc9RRa3ll9nQuy7v901WnSzDeZDI+8nA44x/d6dKAL/+p1JWY4SZNqj/AGhzS6jbCeEPtBaL&#10;LAEkfXpTdSTNqsm4qyEYK9RninS6dG8LjlnIOC3rQAkFlZzQJKIMBxnBY/41F9gtv7QK+UMbf7xp&#10;NPhlktADcyq6EowBGMj04pwt5P7QI+0y/d9R/hQBh+Jdd0fwzcW0VxZTTzXAPlxwHLN+bCuQ8WeJ&#10;I9c8MX+k2PhnV0u7uMxRF1TG4+vzmtvxQpT4ieGkMjO2xzluuM13F4SPIx/z0FAFTTvtUGkWkDwY&#10;KW6K2exCjNFlJcDTY1WEY2nn8TWkzDY2SOnrVC0uIodLjDuB8p/maAEsp5ktIv8AR2ZcY+Xr/OkN&#10;0X1DDW02FTOCB3/Glsr+3S1jG/J74Bpsck82pzPbhAPLA/eA+vtQBFN5UZEluShUk+TJ91j/ADzS&#10;2WqWs1zPM8gj3BVKt1BHWr2b4YyID9AarWc9xtlfyC+XI4I7fjQBBe3EEJeWGRBHIh3e7dq0Ptcc&#10;MEIY5kdBtQdWOO1QyzqEdpbKTIGSCRz+tUzMmnO+pTx/Z7NU3OwIwo9W9fwoAs3BuX8qdwI0RwwT&#10;+I/X/wCtU17p1hqVs1veW8csbj5lYdfyqGa9tdT0Nri0lWeGZfkK9G5p1rDazeYrW6qY22nPfigD&#10;zbxR8EPCd5aPLp6SafKDkeUxIJ992ag8JeAdP8C6fcW2v2T3DSvubUIHPlKnBUHlTkEHt6V6fqFr&#10;bLZPsjTOR0+taO5f7w/OgDkbKzvo7ZbnStQj1SxclsT8MB6JtAz+Nc18R/Fg0rwTeLBbz2mpT7YU&#10;hucbirHDEYJ7V18Xh6xuZLi7iZ7O8MzD7TbkB8enII/SvMvjZ/wkQ0C00f7Rb3NrcyqABnzXIYbc&#10;ngZoA9A+HnhOx0LwdZIoMkl1GlxLIx5ZmUHnHpk11P8AZ1r/AM8v/Hj/AI18n6d438feAZ0tJjL5&#10;cYGLa4XcmP8AgJ/rXqnw9+MWteMNSfT5dHt2njjMjfZwVGB/vP1oA9b/ALOt/wCFCD6gmoTavZSP&#10;PDiQNy6v1/D3qj/wlCWwzqdjcWC/3pcMD/3yTVu7vra90d5reYPG65BHBxn0PNACvcvO9rMlpPtV&#10;ixyB0wR61O10WUq1nOVPBGB/jVbzbcHA1Ccfh/8AWqSWKVYhJb3TyOCOHIwR37UARQTva3CwrBOY&#10;mB2oQMrgduaWe5b+0LaU2s/CsMYHf8aVroG/hZonT5T1x6e1LeXcbrDwVbzUAyPegBr3Lx6hHILW&#10;ZVdSGGBye3elaaZtUjIgZT5TYDfUU68laS8hhSFpVjPmMVIBDDoOfWmGed9TjYWzIfJbhyPUehoA&#10;cWuv7RUhIgxiI5J9RTIhdxahLGq2wLp5hGWx1Ap0j3X22I7I1JGOc+v1pjG7Gpk7oFbycZIPrQBI&#10;ba98yR9tv864+Umoo0uhezRhYt/2dAeTjqaUx2QYCXddXAHfr/QVFHPHYagZHiEEUiBdvUqRnk49&#10;aAJY2uLWYB1iASFQTk9gaief7XeQSAROoBUkE4BbGPzqaeSK71C2UO6g7unGcD3rB8a6tdaK1pNp&#10;+lyXshznynUEEEYzuYetAG6sYmDq1oDtOGAJ/wAaZa+eRHiLiLcp/E5FcX4Q+IV9q3jG60XUNEks&#10;7owedgkZIUeoYjnIqPx18Rrnwbq+nQ2+nxudTDZaUE7SpC9mHrQB3VhcXC2kESRplt2Cc8fMamtx&#10;L/aEsNwIyXTeQmcdQO9eHv8AGzULe0jk/s+yJgcnbsfJ69Pm966u4+K9rBpWi6jeaffLPfwl2FqF&#10;AA3MMfMT/dzQB6JEZLKZrRIS8SqGj/2R02/p+tPneSWB0a0c8ZGAOo6d68Wh+NNu/imSGfR5PsEa&#10;ZjCJ+/Lcj5vmxjHoBXovhTxRZeLbOa5s9MvIVikMZEu0EkY6c+9AG/OzS6TCTxLviDcdGyM1bMVz&#10;k4lX8f8A9VZIgjWxaRYCJFuhgZGfvitR7yZEZms5cKCScr/jQAy0Ej31wZSG8sKqEe45/lS36vLN&#10;bRxttZXEn5f/AK6jtLGGWDzZYgZHYsSfcnH6VDPbRx6lGscDyAQtwpHByPWgC4Li5j+Wa3Lt/eh6&#10;fqaihkMusNuidP8AR+j4/vUkMEE4ZUMkMyH5gMbl/p6VHGk66lLJDIZlSPy28zruznA6djQAktis&#10;errKkjR+cu1Nv8LDJJ59RxTDaPfzyubhpEh+RA2B84+90HpipnuxJqVlHJG0UoZjtbnjYeePx/Km&#10;28xW6uJ4rZ2RjjII7Z55PvQBEI7mP9zPLKkD4QEgbVzxtHfHQCr0mnRmNPKYxzRoFSQdeB+Xaq2W&#10;1lZBh4oE3J2+ZvX8Dg1PB9rs4lieP7QqgKrJwcD1z3oAqEXjx+bqUcZSIMUjQnLsD8p+uB+tTRaW&#10;x2SiZoZOuI+Rj05/Cn3DT3LW4+ySKFmViSV4AP1rRoAKKKjuJ47aB5pW2ogyTQBj+MNVtNF8J6jf&#10;3shjgSLaWXqCxCr+rCuM+Bmh/wBl+Bvtk0RW5v5fOaQnl0KqV/mfzrlUl8VfGsqWht9P8MRXRGQf&#10;3kgADBX5bn7vQAV7lZ2kNjZQWdsgjgt41iiQfwqowB+QoAnooooAKKKKAPOfBH/JWfiP/wBdLD/0&#10;U9FHgj/krPxH/wCulh/6KeigCx8av+SSa39bf/0ojrKuf+Pub/fP861fjV/ySTW/rb/+lEdZVz/x&#10;9zf75/nXTh+p5OZ7w+f6EVFFFdB5YUUUUANZgqlj0Aya0RoeqkZFkef+mi/41nsu4EHoa9B8NXn2&#10;zRoySTJGSr59ev8AIisqs3FXR2YOhTrNxnucDLFJBKY5UKOOoNNzXpWoaTaamgFzHlh0dcBh9DWd&#10;/wAIhpnrP/32P8KlV1bU2nl0r+49DhqK7n/hD9N/vXH/AH3/APWpD4O03+/cf9/P/rU/bxI/s6r3&#10;Rw9Fdb/wiljJdTQxyzqYwOS2eSOO1EHguMO/2i6Z0x8oQbSPr60e3iJ5fWv0OSorrl8FxeYd10xj&#10;xwAMHP1/OuYv7U2WoT2pO7y2wG9eAauNSMnZGVXC1KUeaRCjvFIskblHX7rL1Hamtl33uSzHqT1p&#10;aljtLiW2e4jiZ4kO1ivJB+n41TstWYxU5LljqRUUgNLTIJ7CKKe/ghm3BHdV4PXJ6V6B/ZFrBayJ&#10;aQJFIyFQwGDXntkdupWrYzidDg/WvUlOVBrkrfEe3gEvZ3sRWswuLdJF6Hj8qmqnaAQzzW/RQcxr&#10;7YGf1zVp5EjGXZVHqTisTvHVyHjWMK9pN6llP5V0Zu5JvltYi3Yuw2hfwPWsLxVYyHSftM0hkeIg&#10;4HCjJA4FXTdpIxxMealJPscbvJ+4M+9IdyqzE5IUnHan5A9KRhlSPXiuy3c+f5+kVY7iB7fSdFtZ&#10;Z7qaJHxgLyMnnoBVm31ZZjiG8t5B6MrKfzOKpX1imsaVaQ295CrRqCVyCTx9awbjw1qUALG3DqO4&#10;YfyzXNGEJLV6nr1a9enL3Y3idwt6+MvblV/vBw38qVdStG6SE/RG/wAK5Pw093DqjrObhYliJ2vk&#10;LnIpsVxPb+DjKJpFknf5WDHI6dPypOlra444y8eZx7/gdotxC4yHGPfin+ZGf41/OuK8Nzz3uoSR&#10;3DedEiBiH+b1rYsr22v7jUIEtFj+y5AcY+bqPT2qZU3Fm1LEwqJPa5a07H269kJHL46+5rT3p/eX&#10;86ydJs4nt2ky/wAx5ye9aH2GDumfrUHQTeZH/fX86pSOv9qwtvXHlMOvvU/2G2/54p/3yKqvawf2&#10;rEnkRlfKbPyj1oAv+dGP+Wi/nTGuoV6uPwBNJ9itR0t4v++RUdyIba2eRYUyOAAPXigCq15bzX/m&#10;MxKQ8LhCfm79vSpLi9MirDHA7mXIU5A7e9FtbXVrAqo8TDH9zBP1OaZLLO97DutuYQWJDjv7UAUd&#10;a0S513w9LpkrJDujIVupDgHB+ma5rT9G8f3Wnw2U+r6bZWsA8rdbxOJnC8bt28jnr0ruZ9Qi+zSg&#10;CQNsbqh649cU+yli+yRDzE3FQSNwzmgDjZ/hxp7xGTWdT1TWHPAjvplkTPbA2j+ddTpGgaTokITT&#10;dPgtARyIkxUl0pvLpLZWIWMh3ZTgg9h+OaW4N5bW8kqzRsEGQGQkn8c0AOs8ySzznlGb5D7Y/wAa&#10;4jwzJcah8QfE2pbDMLKX7DGoYD5fvd/rXYwXUFrp7CRjF5aFm38AfjXN/C+y8rw0+pO26XUpjcO3&#10;qen9KAN67uJbq9tbeHMZUlpQw6DHH15qzMb2GJyVSZSh4Tgqce5ps++XU1WKVIzGufm53e3Wq9+9&#10;xGuJ5jkYCLDld5J79ePrQBYtLUm0ikjlkjdl3Fc/Ln3qBZbya583yBOkZ2qUIUZ75DGnyyX0VsF2&#10;IGddqxDqPXnNczJ4iv7RZbUIFYZXJByPeqjFy2MqtaFJXmdLFdF7prySBvKX5VbqU9fr+FUvEeg6&#10;L4rhitL6ziui3RmX5o17kE9DV7QpZ20pZLvylbknZxx6nnrUW6aDzb6KBCZDhI8AEfj3pNW0NITu&#10;lJHj3ir4b6ZpnirRNP0K6mgN5JskSTle/PAHHFTXvwp121dFjlgn3tgbcL/M111+iH4p6CDvcJYO&#10;6K5x+83n1/Gu0muw19EssTqUG/ABb27VzVMLTqO7R62FzrF4aPLBprzR4Nf+AvE2nJ5k+mEx9Nyy&#10;xnP4Bs16H8OfDuo6NplzcXFmwku48KN65A/Ou4mu0lu7RU38uc7lI7e9XLu4S0s57mQ/u4Y2kb6A&#10;ZP8AKppYSFOfMmbYzPsRi6Dozilfqr/5nK3cJ1C6s9BERijjIuLtkI3IRyvPTk9ev4VLpt3Bf67c&#10;atM5FvETb2oKHKMOH/M1x/h/x3pHiAakunXBn1u9lMOwIysICcAgkc7Qc9a9EWxj0/TLS0BysbIC&#10;2MFm9T7muo8QkF3bjUNwb7y5ztParB1G16eY3/ftv8KjlRf7Wg+Uf6ts8VfxgUAZdhdxraKiKzkE&#10;9iO9OvZppbKRRauQR13j1qW0dVuLtSwCq4AyfapppoWidfNTOP7woApXNy8lifMt2TIBHIOfyqZN&#10;RURB7iNogRkH72fyzTYLmM6YvzjcYz0OfWnWuW0dOeTEcUAVkuhBcj7OGkhmJYgjGD+NPE1w+oNt&#10;tirBecuDj9aHYnS7dsgsrKDz+dWBj+0iR3Xr60AcN4jZ/wDhaXhlZSvmG3mOBxxkV21+8bpEvm7c&#10;yAZU4Iri/ESq/wAZPDIZQ3+gXHBHuK7S8toAYB5MeDKM/KKAFNrZlDuKyHHVyCagslt00lCojVtp&#10;6Eepq41na7Cfs8Wcf3BVO0tbc6SjGCMttPVR6mgC5aSILWP516etUraESPcSC5dG80jAYYxxVi1s&#10;7c2sZMEecf3RUUtlb/bYVWMKuSSFGAeO/rQBNtuQfkuYiP8AaBP9apafeuEmijhMrrIxYghQM/Wt&#10;E2MHOFxVawtYmgbIPEjCgAu5bk2U26JQNh6Ef41w3xjuDD8NnQNt84LGce4ruFtElu7iJnk2AAbd&#10;3HNecfHWEW3gWBVdyGvIxhmzQByOg6tqXwqvY9N1K2ur7RbqJLi2miG5ojgZJxnA5PGM16DonxS8&#10;G6zcrBPdLBdyngSwSKHPrkrgfia7DT7W3l8OWaSoGRrSPcpGQfkHauc1XwJ4Z1vTrK2u9JtELsV8&#10;yGJFdRz0OOKAOhu/7MexLQGCQEgAx/N/KryWdk4yIYj+FeRSfDDxB4X1FpPBWvTGGNdy2FyxZT9T&#10;uUUlp8SdZ0Kf7N4v8Nz2pU4kurHJiX8FDfzoA9UsLO1aObfDHxM2MivO/i9bQxvoTRqF23SYC9Pv&#10;Cujg8V+H9Z8PXt1oOpLPMIZHjjztkLBc52nB/SvGvAlq3jjWII/EXizUnvIpGmGmyiQkBechjx+H&#10;tQB9Fi0tL/SoILuKOaJolyj8g8Cudj8AaRpt695o8I06ZgQz2ZWN3B5wSRW/F9h2LGkrDYoT5jg8&#10;DAzmm2cMMtuC9wzPlhnzMkc0AZb/ANuacAY7qOSIdVu1Mjt7BlIAP1rhPiRrcuk6I13pujXFjrc0&#10;u1pLch2C7c7mZM8cDjOa9Ln3ww3cLiRkcgIWORjFSW9nHNLdD5owHxiPgMMDr60AeFeHf2hr2INb&#10;eJNPjkXG0SW6srD3bcTn8K9U8NeKvDfiKzj/ALKkhuXQbW/5ZsCPZwCevasnX/hL4e8S+c7WEVtO&#10;khUPZIsOeOrcc9a5Dwn8LI/BHi6W81ppbi0SHFvPAudrNkHKjceB34/SgD11XQ3jv586BAFQEEgH&#10;v0FT3E1y1qzJJDLj+HBUn6ZNY0E2o6Egltpzq2kMcs+7fNGfUnJLduAK0/t1pf2gmSFCGxtYYYgn&#10;1HVT7HpQBNYyTlpXFsQ7Bd2WBwMcd6SKS7ub2KUGFMxuACpOMMB6+1TxD7Ldrn7s6DLehAwB+tV4&#10;BJi2MLKrZkGWGeN9AEs8d0Li3LSx5LY4U0ktq8moL5jg5jx096LtbxZbXdPESZQB+7PofenTR3Qu&#10;oS06ZJx8qEf1oARIplvWto5tqCMMcdetQ3xitrd7eNWdwySSMevLdT69KdIXh1FzJOQfJHKoT39q&#10;bOYfJebzmaRyi/PkcBvQ/WgCWeS2u762BXeBu4ZCB09680+Jk63fjPwx4d09c75/OuliOCiqyHJ/&#10;DP5V6jqcgigRsgyCRAFzyckVzcXhfSbXX9R1/ZO2qSx7MyndsBDDCnHAOfXsKAOO8WTHwp8TfC2q&#10;xoyW93m1nlc8KmY1yce2axvixIJfFHh2ZFkP2SCW4PlMNwG9SCD24r1LxRoWl+K/Dy6VqCSviMOp&#10;jHKsB64OKq2XhLRI9U/tV47m4d7T7I0FwN8WwBRwpX/YH5mgD5k024Z/EVxKw854lzGLuB5iOR2U&#10;cfWvW/iB4huH+GXhzU9MkksHnvtheBtpxtk4HtkZrq7v4b2E+vTara3upabJcpsm/s+QwgjgYwB0&#10;wo49a39O8JeHYtAtPD0lit3a2OZIUvIxIQcn5skYz8xFAHjU2gLp/jzxIJ/E+qW/2SzEq3ZlBkfM&#10;m0KxC8jn0616V8Lb3UtS8CW1zeS3lxMZTl2lGcbV9e3WtCy8B6Xc6tqGr6ggvvt8CxTW1wodAVbf&#10;0I9cVr6fbWtpaCG2Sa2hQ4WGDKogwOAAMUAOKz+bNCkMjfNFJ8zrn72T/Krd9cyG1aNrZgJCIx8w&#10;78VVbylvosSXfzqQxJPYfSh5Yxe24D3UoGW2PuI3DGO1AGhHNLHEifZn+VQPvD0qtDczve3JW0Zm&#10;TC/fXjIB9atC6m43WrDP+0DVG1dop7rUEVnt7hwWGDuXaNpOOvY8YoAkuzMpFxJF5bJ1lUjAHoR1&#10;I9hTdMa8lsI5I2gG7khkOQffmp9Rnhewch1ZSOQpyT+FCWsc7tNDczKrtuKq2PmxjkfTtQBXvxdu&#10;YomCrIW+SVOAvHIxnPTP51LNcTWdkUa0OxV2hoyMAdBgdaiMl5JdowRZ44HYMV+Xnb05+oqxLqir&#10;bs6RneG2BXO3JyB3+tAEdlqMKWlur5VSijeR1bA7dRzWmCCARyKywpQf6faxuH+YsqZ2k9iOc/Wl&#10;juBayoqOXgkcKqnrGScAY9OfwxQBqUUUUAFRzwRXMDwzIHjcYZSODUlV7+8hsLGW6ncJHGuSx7UA&#10;eQ/B9W0bxt4t8LW0zvpljMXhVzlg2QvJ4GcKO1ezV5P8DLSa60TVPEV/GRf6heuzSH+NCsbA569S&#10;1esUAFFFFABRRRQB5z4I/wCSs/Ef/rpYf+inoo8Ef8lZ+I//AF0sP/RT0UAWPjV/ySTW/rb/APpR&#10;HWVc/wDH3N/vn+davxq/5JJrf1t//SiOsq5/4+5v98/zrpw/U8nM94fP9CKiiiug8sKKKKACul8G&#10;XRS6uLQnAcGXn1+UVzVWtLu/sOqW9wxwik7/AKYP9cVFRXizowtTkrRZ6dRVc3turbWmRT23MBml&#10;+2Wv/PzD/wB9iuE+iJ6Kg+2Wv/PzD/32Kilv1CP5MbyEKSGUfLwPWgAs/wB5LPcf322/98kirlZ1&#10;n9qS2XbBGQxL/wCs9Tn096n8y8/594/+/n/1qALVcL4vt/K1aOZRhZIxk+rZP9BXWvdXELxebAgR&#10;32kh844Jz09qyfGNv5mlJOBzDIGJ9sEf1q6btJHNi4c9GSOKrsPBYDadcggEGYgg/QVx9dl4KH/E&#10;tuD/ANN2/kK6K/wnmZf/ABvkUPFun29pJbzW8SxmUtvCjAPTt+Nc5XaeMo86bHJ/cb+ZFcVTou8R&#10;Y+KjW06o1dN0O61CzS9tpF3LIcIRjoSOufavQYgyxKG+8AM1wOjeIJNJhFuYRLBuJ64Iycntz1rs&#10;dN1e01RCbdzuX7yNww/CsKqlfU9DBSpciUHr19QvhJHcwTRMFdz5OSMhc5OcfhUyWMecys0x9JDl&#10;fwB6Ut/G0tnIEH7wDKexqOG6uJIldYEZSOCJM/0rI7S6BgYFU9Tit59PljugxhONwXr1GP1p32i4&#10;Xlrbj/ZbJ/lUNzO8tuym3kxweh7HNAbmQlr4biUozRhuhEhG5fz5Brn9StbJdXggsX3wSuisQ2cZ&#10;IB/nXQaxoCalapfWyqtzs3MAP9Z/9f8Axrm9JtmbXILd0KSI+5lIwRgjtW8NnK55uIT5lT5FZtam&#10;5N4SETn7HqRhkxwnRj+O6mC08TaaxeOZp1P999/6Zqp4nuZV1+VUldNgXG1iOqitbwhc3NzHdGeZ&#10;pArALuOccU2pKPM9RQnTdZ0opp+T/QqyeIrsQtHf6XKoYYMwyv8A7LVWa40680e2023u/KaFs/vE&#10;xu/EkVfv/E4i1Ca2kso5okIALN7fSrtpb6XrtmZzZLGM4OF2+/UUtYq9irxqycFK721VvyKfhvTm&#10;tPtExuYXeSPaqRuG9e4NLo8MunWepXN4vlF3OS3HGfX8aiGi6XMwOm6uLc91WXJP/j1R6lpWtJYN&#10;Abxbm1YgHdwTzx60nK979SqdNQScVflvs7nSaPhrBXU5RyWU+oNX6yNKN7Z6fDBcWYURIFBjcsTj&#10;2xxV0Xy94bhfcxkVkzui7q7MTxh4jm0CPTVto/Mnu72ODaQcbWznnHHQVl+GvFGoap4s1LT7qCyf&#10;7KVVXhu0JUFQT8oHzdevbpWn4psY9dtLJLe8gimtbyO4y5GcLnjr71kaV4au7HxPPfi4sz9sdZHW&#10;GJVKqoC4BHY4yaQyfWvFWvaLqSzSaNG+nFNixrcgyyy542rtyeOwHarWuapqLana22nxEv5HnlJE&#10;ITPPylzwD7VlReBdasL/AO2Qa+13OCSjXUW8Rf7qsxAPv71al8Pa/qLRz/26I7iBMfLbja02TlyM&#10;4I2nG3p3oAZY+LdcuPD97qdxpMMCxKBHtuQ+WJA/uj1rBtfGWtP4ks9Na8iW/ucB4Ws9uEHJIOeQ&#10;RnBrasvCmt2OjXmnXerC5gmQBBHZgFWznPB57cVmWHga7iVTc+Igtx5qyGWaxUS4BB2q5bcq9sDi&#10;gD0G9uovsm0yoSxCkEgdeOlTpZ2pjAWOPIGNyqM/nVOZIZhbQhoZXc5Z1Uc7cHtU9zaRRxSSgyKV&#10;UsNrkDj2oAr2si211O22RoXIAkJLcgc59Knu5knMMMcitucFgDnK96msoVjs1XqG+Y596rLawzah&#10;LhdoiGz5eOvPagDn/ihc/Y/h7qjRMFuGjVIcdSdw4H4ZrV0PTX0vQLG3tJQkMcCkRsmTnGeueK5z&#10;xtDa3OteHNDLSOZ70TSIWLfIFYZI9Miu3uWFrYORgBFAGfyoAqWtot5bvPKNrzHcrKfmQegNJdWa&#10;L5cIkcyzH/WMxJG3mkga6s7a2QMspcYCMNv60zUDeyXFoqwxo5Lj/WdsfSgBY5pluWnucyww5VXV&#10;eQe/FOtLW0vpZLt4YHZjgAqGwB3/ABpk80lvBHaPEULnll+YEd8ntxVs21sYRLbyiNUHDo3y/j2N&#10;AFa/twJI4LZSGf70anapTvx0zQbkPeorRSCGAAEBScN2P5U6GSSC0lvZ/nmbhFx970x9as2AjMBx&#10;KskjcyeufQ0AcLr9/ZW/xO0V7q8t4Yvs5dZJpFRfvEYBJ612lteWt5qPm211BOvlYzFIGHX2qlqO&#10;gaZqmrxC9sreZEiJUPECVOex7VkL8P8AQrq5uSn2+2KPgfZr6WIfkpFAHUXcXn3cCHcAhLblOK80&#10;+NfiY+GfCosrO5mF3fsY8rcHdGoHPHXBBxXQS+CbzTQ9xpfie9tFjQk/aFa5wBz/ABvXkPjXwR4r&#10;8S6jZaze6impWU8qRRPHGI3MeQN3lrnnB9aANv4A+CitnN4nuMK8u6K2JXDJg8nr0NezX0V2IY91&#10;yh/er/yyx/Wo9H0RtA0a206ykQxW0YUDywu8jufrVma7jls2ZiqSRnLI55BFADLmGVJ4ZJLkDJ2h&#10;gNvXt1qwbNQMvczj/tqRXh/j25uLDxDJFHf3kVuLi3ki3XbhTuBLEZPQH8q6hrjUk8N+H0ie4VLm&#10;/VZpWnaSQjnACnkg/WgD0C0tYTc3I3tIN4PL7u1WZLe0AKmKHeVOAVGa808EXWq3fi7xFE15qAt0&#10;uBuS4sTGCNuMZJ+Q+w69awNSTUBq01zbx6zJbWjGNnjnldGyeu7pjmgD2awt4hp8YMUYbaRnaBUV&#10;pbGVSrzSBYnKhFJA/wDr15dqqbHtraXVL5Eh09Ht44bl90shcgjIbLZH1xW38Mrdz/aX2xdRttQa&#10;Ulre5uJJVjjz8oBbr/vYGaAO1srKOSGZXaQr5rAAucflS2pdNQ8iQHci8Njgjt9aLW0VnmUySZDk&#10;8ORTWtXj1FWhkbeq8K5JDUAcl4jQSfGHw0pLD/QLjlTg9RXX3dkoaD99cHMo/wCWpritbY3Xxf8A&#10;DO9WjYWNyGUEgjkV3radG5BMkvB3D5zwfzoAGsVCk+fccD/nqaq2dmH0pD5sw+U8eYfU1NdLFZWs&#10;lxcXflQxqSzu2AB7kmsbTdb0a5to7eDWrWSfBXykuFZs88YB60AbFpa77SJhPMMj++aY1q/29F+0&#10;ScDjJP8AjWVB4g0eFUtZNat0uEGGiMy7h+Gc1HF4j0povt0ut28cDSmKOdmURnHbdnBNAHRG3mRS&#10;Rcngdxn+tV7KC4NudtwB87H7n/16z7TXLLUdTNhZ+ILGeTYW8uKRHZvXABzxWtFZ3MSbVvBjr/qh&#10;/jQBXiiuvttzi6QY25zH14+tec/HFppvB9oksY8tb1C8itnA9SO1eixWss19cLLcFlUoSFXbk49Q&#10;ai17RLDUdKkgu7cTW/WSNudw9KAKWmXumajpFoNP1SK5dIY96W9yG2jaByAeK1Hs4hcwRjedvzct&#10;0rzq/wDglYyTJc+GtdvdDR1Pmxws7h/x3jFZm/4kfD24jVs+I9Kh+UIi5uGTrkkKzfrQB6q7/YL6&#10;WQKzxiMAln75qNhFIl1aX9jHcRs3mNHKBIpB6cEe1cf4b+IMHjDUNT03+zbiwuraNZHWcEEfMBgg&#10;gY61283/ACEbn/riv86APIfiF4a8N6DLY6po9z/wj+rXDhLcQJsjkGeQQpUAEHnNS+D/AAn4nh+I&#10;UfifxBb2FukVsyKbNV8uXcpAbK8d85qL49aFLf8Ah+01aCRs2AQPGATnecDHpXY/DLxRF4g8GWcg&#10;CukCrbyxFw7RlVABI9D7+lAHUJHC4gVFWR5JN7E85APPNMWGJba12IEzcEEqMEjcamltgmpwfZXM&#10;e6Njxyvbt0FRMz2629vcIQRLv3jlcZ6k9utABJGiw3ckk05jQ/KPNPPFWrS1mS2QrdAkjJbbnP61&#10;VMsQt7ZnkQxNNyxIwRzRa3LrJLF5v2eHd+581cAj0BPvmgA3XMFrcypcDIl7p9Penssi6jMsl3EA&#10;YlB3xjBGT70ly0UemSr9pid2cMcMPUVK5gl1G4Vni5hABJBwcmgDGfSb7Tb03Gi3caoEDPZBNsUv&#10;X7vOEPqcHPFeWfEH4iXvhXxJpz6VpMtihBe8iZCkVwxIyAdoDYOfmweua9ojjljXHmwt+6Ef3x2H&#10;Ws6/8P2fiiIW2p2VvNbRoY1kZQzc9dpxx07GgDkPDvxr8N+JrdbfUCNKvBhlEj7kBHfcQorutNDX&#10;VpHf2t5DcAAlFiYMhXOTyDjJ9e1eOeLPgHbOZJ/DF8PMGcWjjIz6b9xx+Vbnw18Nz6NoT2N1rN1p&#10;2tO+wQ3JbaOSMRozAMDwcgUAenm4fUHhMEYJgkzJluAfQetOupLhJ7UybFBk6kj0NZA1SXT5Vj1O&#10;EafIBxcrzA4/2mICqfz71pWkv9pSRyTyLhTvSPaCD24bvQBLDKq6kzzXEJBiAHIHOfrU16tvNbs2&#10;yKRuMHAJHNR3ccFvPHK0UXln5SCBn8PWm6laRJZ/JuX51HysR3FACXFgiWSsS8kgKfO7ZIwex7U6&#10;4tgtuJFmkJbGNzE9afc2KLbyFZJRgcZcn+tQTwN9htT5r/M0QPP0oAspZMseVmZSRziorO3lazVv&#10;tDDBb1/vH3qWe3eKB3W4Zdqk8jP9ajt7aZLNT9qIUAn7nv8AWgBbSBri1SSSebcc5w5Hc1Hf2awW&#10;0k6TT+YFwD5p6Zp9jasbKPMzjr0+ppuo2zLYSkTN07896AJ/7PSKN9ks4zk48w9ao2bRfZULNe7y&#10;MvgN97vVlftUt5JC84QhdwCrnjNQR77eaW3eSZiDvBSMkAHgD9KAEl8t5Ydj3ituxltw6+9KFK31&#10;wfMuCo2hSNzeuf6U25aRljAknVvMXl4cDqKS2kkSOZmnkH718kRccE+9AEsjqI3JkvOAeiMKktLt&#10;IrJF8qYkZOPLPPJqGadzayk3LhNhILRYB47HNSTRzW+mtKLvDLGWBK//AF6AIU+XUTI1kqRxx8rG&#10;Q2DkHOAOuKmmmt0LXCSS27YyQVIDHp93uaW3t5LfE1pItwHHzhn7+uefTGKgkuY73fJdAxW6dAy4&#10;3++78cfhQA7T7mW1AhuIpGJjEpkWI8seCD6nirFxdWMqH7TEwUcBpIsYPbBPfOMe9OS+lVP9Jt2i&#10;crkbckfTOOtQTm4uLDy7m0371B+Xkq3XpjjHWgC1p7StEyShiqnCM4IYr2znv71Z8mLfv8tN397a&#10;M1X00TrYxpcA71AUFjywA4J9zVugAooooAK83+N+sjS/h1c26syz30qQRFTgg7gx/RTXpFeL/Fq5&#10;WLx34eXXkceF1AeSTbkefiUY9Om3vQB6b4Q0ZvD/AIS0zS3C+bbQLHIVXG5gME1t1HBPDcwJPBKk&#10;sTjckkbBlYeoI61JQAUUUUAFFFFAHnPgj/krPxH/AOulh/6KeijwR/yVn4j/APXSw/8ART0UAWPj&#10;V/ySTW/rb/8ApRHWVc/8fc3++f51q/Gr/kkmt/W3/wDSiOsq5/4+5v8AfP8AOunD9Tycz3h8/wBC&#10;Kiiiug8sKKKKACmuu9SvqMU6g0AejaPPHqOlW9y6IXZctkDg1e8iH/nkn/fNecWWr32nxNFbTbYy&#10;27G0HnAHce1Wf+Em1b/n4H/fK/4VyOhK+h7ccwpcq5tzvvs8P/PJP++aZcIFs5ggA/dtgAY7Vwo8&#10;T6r/AM9x/wB8j/CkfxLqjoyNMCrAg/KP8KXsZlf2hR7/AIHd2Z/0SL/dqevPU8SaoiBFmAAGB8o/&#10;wpf+En1X/nuP++R/hR7GYf2hR7/gdvqMbSWEyoPn2nb9arambe60iSKSZEWVQMscd/8A61YWh+Ir&#10;u41VILyQNHIpC4A+9kY/TNVfEkCW0tvFO0xKphTGAQRk9c45qeRqVma/WIypOpHVfcc+h3ICeCRX&#10;a+Cx/wASu4/67t/IVx6m23fMbkLjsi5/nXXeFZo4tNmEEVzIpmJJZRnOB6Gt60rxPPwNNxq3v0Lv&#10;iqCSfQZUijaSTchCqMn7wrh/sN6OTZz/APfBr0fz534W3I/3+KM3f/PKD8z/AIVjCq4KyO2vhI1p&#10;czZ5ubS6HW1m/wC+K6HwhDJFe3HmROmV43DGeldP/pP/ADxgz+P+FQmK9N4kyR24CxlSCxHJI9va&#10;nKq5KxNHBRpTU0zRqlp48pZLftC+1fcYB/rTtt8eS8S+yk/4VDJZ3bzCZJ1jkA2kjnI9OlZHaaNM&#10;lUtE6jqVIqDy7z/nqg/z9KPLu/8Ansv5f/WoANPI+yLH3i/dn6jiq9/AhmiEMMf2hiWV+mMY7j8K&#10;WJbmxMm6Pzo3cv8Au+WBJ9OBSrOlzqERjP8AqlbcO65x1/KgDiNc3Sa1OzEb8ICuec7RXR+DoSmn&#10;SSEEeY/8uKydS8N6k13NOojlV2JGwknH5VtaPZSW2iI7CS3uF3Z7nGfQ8V0TfuJJnlYem/rDnJNb&#10;s4qeTzbiSQ92ruNCK2vheKRh/Bk/yrhWaJ1YlSjZPTkfjmu2ZlHhprSA77gRjbGOp5FVVeiRlgot&#10;SlPfQ4ZCRt2kqSw6HHevRtjLp1nbkksQvXrxg1wEcEguoonRlbzACD2Oa9FuBm8sQO27P5UsQ9jT&#10;LI6yZepMA9eaWmSv5cLv/dUmuY9Yp6fHHJA7tGpJkYcj0NTPYW8jAlCCOMqxH8qLFNlqP9olvzOa&#10;s0Ac3q+pQ6LdRRKkhLLuzuJxzjuavaal09jHMtzkuN20oBXN+MnDatCPSHB/76NdfpqbNOgX0QVp&#10;OKUUzlo1ZTqzi9lYr3hvVhBby/LU/MQ2C3p29abFmOYyTxTSllAA8oEL+NWNTkRbdY3YL5jAZPsQ&#10;atRukijawYY7VmdRlObG4vwrssflrnG/aefpT7uF0gRbe5IV3AxgNx361PbxpNcXExUYJ8vH0qCV&#10;Y7fU0kjgdhGp3bTk847E0AWl+2IAgjhZRwCXIP8AKqtnNcCN7hoAwdvm2Ek8cdKszX0RsZ5oZFJR&#10;SfoahgvrWKKKONi5YgfL6nmgTaSuzjTMdU+Lvnx2+8adYNAxJ4WQtuGfTg12EFvLfQJNPMdrnLRA&#10;cY9M1x/gydtRj8SauF2rfXoaEkc4ChT+or0GMBYlA7AUDKsgEuoRR9PJXf8AnxS3AzfW3+yWP04q&#10;FBPNfzzwsF2futr9DjvUd086Xlo00Ss+5tvkknt74oAns1FxPPOzBvmMYXqABUV/aqCsdsxjllOC&#10;ByNvfjpSBit8JksrlBj5sAfN+tNjupJ7qWZLaZgg2xEgYB755oAb5z/a0jnj/cQDlk5XPYk9qvNb&#10;29yoliYA/wALxnj/AOvUNu0lvBtNrKxyWbgHJPpzRHFBcEzWkpil6Njn8MHigAtRLHfSrMwkOMq/&#10;TA9CKbbSvHLcyCFmV5MgrzxTIpbkXk67InIHzMjE49j70Wd8ItPDyQyEIrM7KBxjJ55oAoa7eyX0&#10;tvo1uk0T3TfvZNvMSDnOPQ4xUVnCmp+JMRKBYaTmOIKcAS9GBA9sda8xtvjRpsmva7vs7ue6l3QW&#10;EkSLxHzgMN2ODznBr1fwOHbwfps82DcTRCSZh/Ex6mgDoaja3iZtzICakpDQBgy+EdBVWkltFYec&#10;LhmlkZsMOnU8D26VDH4U02W1S0NqfsQk89cXMm4P2IOcjr2NZfiHXDfQzW0HmosbAMMDDeuT1rp9&#10;BZG0a3KPvG3rmtHBxjdnLDERqVXCOyMjTvBmh2GsSXNtBcpMH3ljeSsGbGMkFsH8aS78A+HpvtUr&#10;W1yGnbzJAt5Mqlv90NgVtG3WbUHyxHHanTWCeS+WY8etZnUZLeEND1OO1nurNmkhj2IRM64H4Gp9&#10;H0HTdI1O5azgkSV0G5nnd8jP+0TVy0sLd7SJtrcj+8f8aiSygOqyptOBEv8AEfX60AWoPlv51/2Q&#10;aZPKItSjJVm+U/dGahitiNSuESV0GxeetSJG8WpIHmaXKnGQBj8qAOP8bqv9u+HdSgZ4blbxIASv&#10;VGPzCu3NvdZOL1gPTy1rh/He6bxf4ZtQxVPPEpAHGVNdwbWYk/6W/wD3yP8ACgDM1/S9Qv8ARbm0&#10;hmjuDKm0pN8in8QM1wGgaJrE+sXsr2emj+z9Q3uUmZcnywOMLyMV6g1rLtJN1IeP7oqtZ2r/ANnh&#10;1nYZUk4Uc9etAHjSaRaz/EPUJre/OFtWlEiKGAfGCnPGcVaj3aZ4O8Lz6v5V1bNNM0MaIAAjR4Td&#10;gDJz1PNesWOnK9jGwcLuXnEa5P44ou7ARxQR+aCinCqY1wv04oA878C3AsPFrC6eyvbm9gxFJa7d&#10;0SoCdmAB09epzzXqQu26G2n/AO+Ko3tj9mCXEUoSVWCqwiUYzwe1WWu7iCLMsDMQcZUdaAIbS8y8&#10;032a4O9scJnpxUtzfgW0hNtcAbf4kplldR20GyZXiYsWAcdcnNLe31vLZSosgJYYGO59KAEtidOS&#10;NGJNu/Kkn7hPb6VMAH1VjwR5OD6daaby1+zBJWAG3HzVU0+dbVnF02wSfNFnsvp9e9AHmXxO+GSJ&#10;b6t4o0W4vI9SkAdoLct8+MZ6H26Yql4e+NPhzT9EtLfVF1RrxbZY5X8lTuYd8lua9h1C/jNk/kyD&#10;dx2B4zTSuiouGgtABxzEv+FAHlN98ZfA2p2N1Z3UepGK4gERJt0OD6/fryvwXpjT6jqsmnazqNpp&#10;9pFJL5sMYO5QCRuXOMkCvqeeLSjbybbO3ztOP3K1meKbOCL4eat5FtEkjWDZ2IASdvtQBwHwQudW&#10;vdO1KbUJ71raS4Asp7hPvKd2cH644BOK9VnE1tcQNI7XOfkKBBwD3rw/wP8AFrQ/DfhPT9LutM1a&#10;SW3YszQwxlTz2y4P6V00nx48Py3Ecsei64QnDZgi/wDjlAHokyW1xcQ/Z28uQvkoRnj/AHTwKlvH&#10;cRxrcW4GG4kQZVR6k9q84T426NdanYRHRtTgSWcJ5ssUYHP0c16Yt5LdSNFDEikDJWc4JHqMZ9aA&#10;E1COF7LMaIdxG0r35pyQxtqswKD/AFS/zNVRYyNdyQC5dEKB9qgEBs9RnmnvDN9uuf8ASnz5IzhV&#10;9/agBL0LIrpbR5RCPMcHtnkD3pImhMQFxcKE/ghRsEL254Oah/0mK2ihicOrwln8wYHT2FWLedre&#10;3hjktlbMW5TF83Qe9AEVnJBHfzeTJiJcARD5i5Pfnnj+tMeDT7+zlF5A7BiwDDKv1PRgQQfoat2l&#10;1bxwZlUxEsSDIAM5NT6aY3sl2kMNzf8AoRoA54/a9OHlKBrGmH5vKKhpYV7hRg7+/U1463xaPhzx&#10;3e2L2V0ugqwVLab5ZoSQpLZJz68bsc5r3uG2LX15JFIYpA4GQM5GBxzXC+PfAGl+NLdpbiAWmpwj&#10;C3cZIRuPut+fpQB0+na3Y6/b291Fdpd2HXz0I+VumGxwO35itLULUR2R2yvgumOc/wAQr5f8F6l4&#10;r8AeNv7IjsZbmSUFZbELnzVPcZ5GMdsdK+j7XUl1DTJBbLI8MU4iKEDfAykEo/PYEdz1oA2LuCYW&#10;7n7S2D22Cq80ExgtR9pP3kx8g46VNe3sBtmAbnI/nUUt7b7rVWlVcYJz7YoAffQ3KWNwxvGICE48&#10;taf5Fz9jB+2NjZ08tfSkvb+0ezljFwhLKQBmle/tBZlPtCZ8vpn2oArhbiHSfMF0dyg4+QepqW+t&#10;bk2Ug+1swx93yxUctxC2nKFlViOSB+Nakg3RsPagDP8APji1VpXYBWhAX35NRNcJLftLFeLEjRLh&#10;sAhuT6022acR2U06wiIrhmUknocdR61bto1hu5rYAFFUOuQOMkjH6UAUL+5KQLm+80mRQqbFGeRz&#10;x2HWrck9tHpsqCeIv5bFsN1Yjn9aluFX+0LRNo5D9valv40CQYVeZ07f7QoAr3FzbHShFvRneMKq&#10;AgkkjoPeopJILm6iiulkiiSPOJPkBbjHfnvVu9jTzLZEUBvOV/wB5q66qRyoP1FAGTNCk94wgwsa&#10;D53DkAHjjA46GqEHlYl0+W5aO3UZjd1GGTjgE++asxusekSW5jkSPkeeOV65znOfam30stxAhgtN&#10;8yttdVHDLjt7ZxQBvlQeoB+tLimopVACxYgck96dQAUUUUAFFFFABXkHxf1f+0biHwbptql5quoI&#10;CEPPloCzZGMkN8hHToa9Wur63tEZp5kjwu75jj2ryL4NWFz4i1bVfHupxxC4u5GgjUZ+XCocqOw5&#10;I/OgDR+COtF/DtzoF9M66pYXDI1tNw6IEQdOuM7vyNeq15b8RfBepQ6nb+MvCWItZtOJEAz5yEkN&#10;hSCCcO2T6VSX4u6/e20UemeDb6bUNg82NkGwNjnBDZx16igD1+ivGbj4k/EPSYTf6r4LEdgPnmK7&#10;swxryx5I5x79q9R8Oa7beJNAs9WtNwhuYw4DYyD3B5PQ8UAatFFFAHnPgj/krPxH/wCulh/6Keij&#10;wR/yVn4j/wDXSw/9FPRQBY+NX/JJNb+tv/6UR1lXP/H3N/vn+davxq/5JJrf1t//AEojrKuf+Pub&#10;/fP866cP1PJzPeHz/QioooroPLCiiigAooooAKKKKACiiigAooooAQjNKcnqScetFFA7u1goVmUH&#10;axAPpRWL4j03VtStbdNH1T+z5Y3ZpH5+cEDA4HbB/Ok9iofFvY3BJIOQ7UvnS/8APRq4IeHfHKDj&#10;xXG31Df4Uo0Dx2ef+EoiHthqi/8AdN+V/wDPz8zvPOl/56NSiedekrCuB/4Rzxyf+Zsj59m/wpv/&#10;AAi/jf8A6G9fyb/Ci/8AdCz/AOfv5noP2m4/57PQLq5ByJ3rgP8AhFfGXfxhx/wL/Cnf8Ip4u/6H&#10;Bv1/+Jo/7dHr/wA/fzPQPt17/wA/D/pS/wBoXw6XUn6V57/wiHir/obn/X/4mj/hDvEp5bxZJn8f&#10;/iaNP5Qu/wDn7+Z6H/aF/wD8/Un6VYsNevrC4kkLCbeACJB6fSvNf+EL8QH7/iqUn2P/ANjTW8Oe&#10;MNLbztO14XfcwSk/Nj8v50ml/KVGUltV1+Z7pp/imyu8JMTBL6MOD9K1rmM3NnJHGwBdcBq+c/8A&#10;hONW0grF4l0F42JxvtcEfU/M3aus8P8Aj/T5mCaZqoV+pt5FZR+OQP51m6cW/dZ1RxVWKtVjdd0d&#10;Unhe9XUo7edA1uT88qHjFdy1vFJEI3UMoHSubsPGMUmFvIwn/TSPlf5k10UF5b3SB4ZVcH8Kirzv&#10;4jbCKhFP2b3IjYQRgtHmPuSv/wBeq9tbSzs1wbuXBY+X0xt7dqs38rLB5URxLKdqZ7+v6ZqOJ57O&#10;JY3gDRqMbo+AB+JrI7QnkvLZF2tE+WC/NnPWku5LpbOcSQqwKMP3f096b58V7fRCN8rECzgjHXp/&#10;Kp79z5aRJy0jAEf7PegCO3vClvGGtpVUKOTjH86kGpWh4MwB9MGrSqEQKOgGKq3/ADHEp6NKF/Q0&#10;Ach4htbm61bzooWkhIwHGMV2lsAtvGPRRVbUbaD7FKxiUnb3p0enWwjXbEEOOq1UpcyS7GNKiqcp&#10;ST3FnUTX8Kf88xv/AD4pZ7O1KPI0QJAJ6mq8dokl9KTJIQqheSPX6VLcWcKW8hO4/KQKk2IrOzxb&#10;Bo5nj3nfhcd/rT7VDHqNyHlZ/lXlselFrp1t9kiDwIWCjORUUNjanU7lfITAVcce1ADtRigmmgj2&#10;gyFt3/AR1qzLBbzFGztdeFYdRVGGOz864uNieUgwvHp1/WidrOeHyoIwJZDt6H5c96AOE059e8I2&#10;9lo9yLC60m9uWit5ot/mqxJb5s4GOD0r0YfbCqrut1XGM85rjdeSW++JHh3RgF+zW0JvmHqQWT+o&#10;rrNRsbZbCVkgXcMdB7igBYxLYPIxDTRyHcSMZU/4UqXMN3qGFb/Uru+meKy7rV9Es5pYXjVpYrdb&#10;hgAR8hOM/oajXW/D8Uf9pvPGLGWJdrhGbnPoBmgDobq4WK2Zg3J+VT7npSWoSC3VCwDdW+veuOsv&#10;GXhTVb8JDOFaOYxFTBId5zgY+X19ak/4TPwxFdXhabKRMUciJ8Arw3btQB2fnR/3hVW6W2dfN3bX&#10;QZDr1FRaZLp2rWKXlqgaF/ukqRn86W+toBEsSxLmZghPoKAJrBFis0GeepJ71498bvF50TR7jQrd&#10;1NxqRJkBB+WPjkH1yK9K1VrLSd9zLbho4rfJCjJJzivLvFfwti17XdI1Ge8kXU7+cPdwggxInX5R&#10;jI6Y5JoA5XwV4Tk0r4a6x4nvEMclysYty3OE3j5x9QTXtmheL/DVlodlbHVoQY4gOjf4Vsf2Za2V&#10;tpmmwwItrGPLEYHAAFPPhnRW66dAfwoAqf8ACc+Gf+gvD+Tf4Uf8Jz4Z/wCgvD+Tf4UW3hnRHllB&#10;0y34OBwabF4W0Jr+4Q6Xb7VC44NADW8Z+FSrBtUt8MPm+Vuf0rcsJ7W4s0ls3V7dhlSvQ1xXjeys&#10;PDehxXumaRpzXb3McKfaUZkG7PJCkHtWt4O8MR6N4at7S6EE0xZpWaNSFy53YGe3NArI3U41Bx6r&#10;mrEpHlPz2NZwsLT+0dn2dMbCenvS3un2iWxZbdAR7UDLVgcWMX0pkA3X08me238qBplkVX/Rk46c&#10;VXsrC1bz8wJxKwHHagCxF/yEJz/srRJ/yFIT/smq9rY2ryTEwIfmxSS2cCalbgJtVlbPpQBx/jqR&#10;I/G/hpnm8sBjz+NdfHc200myPVnLE4AGP8KbqPh3RdYt/s+pWkN1DkHZLyM1wni3wH4VsbjQfsOk&#10;21q0upRxvJCMNtOeOc0Aejm1lCk/bJjx/s/4UllxpSDOflP9aZa2UTW0eS3C7e3QcU82EUcJCFwF&#10;U4GRQA/Tf+QdD9P60l596Ef7VZ8cbRafaSiaVY14kCkdO361oNYK+CZ5jjkcj/CgCa4gW4hMbfUH&#10;0PaqDTvJZhZPviUIT689atfY+/2mf8x/hVKyshPC5kmm4mJxkdjx2oA1goAA9Biqt+uLbzVGWiO8&#10;D1xVexhee3Lvczk72HUdj9Ks/Y/+nmcfQj/CgB9vPFcx7kYNjrgdDUV8uDBIOqPnHrSCw8ve63Vx&#10;luT8w5/SqUn2h9NFx5+4A5+b64oAuanJHHa7XYKXIC8dTSalzYA4wS6/zpkyXxnhkZYpEjOdseQ3&#10;T3OKZNco95ELhWjVecEZyfwoAn1RzHaAqpP7xQQPTNWIZoZ4/wB0Qyjgj09qrXEiy3ltECCrbifw&#10;Ganms4pmEnKSjpInUUAR3KpHJDhEAZwCNo5qz5MX/PNP++RWddpdqYF8yJh5q4LA5696meW5t5Yh&#10;K8RSRwnAPegDivi54Wn8R+F4FsFU3VpP9oij6eYwB4pfAvjiHxbp8Hmx/Z9VsTtvIMY4HGV5PHK/&#10;jXaX8iJJaMzADzRzXDeJ/hXDrOvTa7pOqXOm39wB57RsNr4xg/dJzwO9AHdz/Je27D+MlT9ME1Um&#10;uoEv7ndIBmFR39TXkEVtrvhj4maRo95r0ureepd4JjxjB5zgDtXts6JFaOqKAAOgoAzo5YpVxG4b&#10;ZbgH24NSYykA/wCnf/2WkDRTQxswlQmMA7ccjFR+WrXkEaTThfLYYJHQDjtQBowY+wqfRazxbxSC&#10;3iVVEjFmySc43VYtLTzLbH2qfG5hgEev0pqxx2WoxKZpGXymxv5xyPQUANNrLZvF5Vy7NLJh92MH&#10;j6Urtc2QcyIkpnfhI/vE47ZwO1OuJ/tF1Cts6Fgdx3KcYpZhci6s/OaIjzf4QfQ0AY0+jfbIra/s&#10;dsOs2i7cv3HOVbr69qgSWTUnbWtHQQ6vBiG7tJfuygdUbGeRuJGCOcZOK6LUFaLbcwAfaAcDPRh6&#10;Gse9sJtQ1D+19NZba/g/dbW/5bAZyr+owxxgjnrQBJDq0eu6et3AWjhinWOSJgA6SBhuVuoyOOhr&#10;TvZRDdW85RmiCtkjHU4xXgHiX4r6lo3xOFy2lfYrdE8i8t5OWnUFhkkNggZJXHf1r2bRtWtta0+0&#10;1HT5DLppVZHUkboyQCB/wHv9OKANie4in+zSQsCRMqkemTUkskcepx7yAPKbGfqKr3yxNNbTQxb5&#10;GkRiVIGQD71Jl5NTQ3EaovktgE+4oAgvkS5uZVTY2bYjnOPvCrUVjaywBxCAWHqaglRDeSrDsBMB&#10;/mKuWd1BLboUbHHRutAFOONlgXTbkLwgKMnRiOcfpURup5Lyz8kJ520ict0U7Tx+dXNSaM2/BJlB&#10;zHsIzmsuNntljAQM8xWViuMbyfm/DAoAvq9ydRfckbGJFI25759fpTrqaaRYgbSUbZVZm4xgHPrS&#10;Q3sC3lw7vhiQnCk9Cf8AGrQ1C1LbRJz/ALp/woArfbIJtUtwkgJ8twR6HK1Zv7j7NZySAjdtOzPc&#10;1A4iu71lfa0aIVIPfdj/AApsumhpI3E7kJ03EcfTigC1aJElqixHKY4/OrGMVjWImXW5vmiMBiJP&#10;lgjLZXGc9Tj0rZoAKKKKACiijtQBzXi3x3ofguBX1W5KzSI7wwIuXl29QO2eQOSOteVw/wDCXfFn&#10;XIb9En0fQkjY286bRvIcKc53c5D/AJVb8Ow2/jL47eIb+S3F1pdjEIU8wcRygIOn1R/yr21VCqFA&#10;wAMAUAeTQ/ALQPJk+1anqM88nJlZ1yPpgV6Vouiaf4f0yPT9NtxBbRklUBJ/nWhRQAU0IoOQoH4U&#10;6igCpqenw6tpV5p1xnybqF4JNvXaylTj8DXjnhvW9Q+E2vDwrrttI2hXd2U0u5TBCq0nJYkjp5iZ&#10;47HGa9urC8X+GbXxb4bu9JulU+ajeUzdI5NpCt+BOaANqKRZo1kjYMjqGUjuD0p9eSfDjxlPo11d&#10;eCfFUogvtN4tpZASZoidwJYEj7rpgccfSvTJtXtU0iTU4W8+3RS2Y+d2Dg4/EGgDiPBH/JWfiP8A&#10;9dLD/wBFPRWP8H/EMHivxp461u2hkhhunsmWOQjcMJIvOPpRQB0Hxq/5JJrf1t//AEojrKuf+Pub&#10;/fP861fjV/ySTW/rb/8ApRHWVc/8fc3++f5104fqeTme8Pn+hFRRRXQeWFFFFABRRRQAUUUUAFFF&#10;FABRRRQAUUUUAFFFa3h2wttSvLiC5DYEalCpwQcn/CplLlVzSlTdWagupk0ldNeeDp4yzWc4kXtG&#10;wwfzJrCubC8s3Kz28ikdSBkfmOKUakZbM0qYWrT+JFeikBB70VZzga0NM0e51bzDAVVYzgsw78HH&#10;61n1o6XrV1pIZIVRo2bcykck4x1/CpnzW902oez5/wB7saA8H33/AD3i/wC+f/r0o8HXve4i/wC+&#10;f/r1uaf4nsLxVEj+RMfvI/QH69K2UkSRQyMrKe6nIrldSotz144TDSV4q/zOL/4Q29/5+Yv++f8A&#10;69Nl8H36JlJo5D/dAx/M13FFL2s+5X1Gh/KebXGjanboyzWjeWeoDBgfwBrkNV8C6Dqe77TpxtnP&#10;V4ECN+ZBr3ioZrS3uP8AXQRSf76A1Xtm/iRn9QjF3pyaPnH/AIRDxDozb/D+uySRL920mY4P1OQK&#10;ktvHer6JcLH4g0aS2m73Focqo9fl3fzr3ifwzpk//LDy/wDrlhf6VmXfgm3ngMSTZU9UmXep/CqV&#10;SPTQzlhar+JKX4M5fQfiRY6lJG8V9DeInAD5Rwcf7WK7qz8S6fdrzIY5MZ2MD/PGK8o8QfCOzMhn&#10;js2s5RkpNZAKAfXaoz+tc02m+NfDp/0S+GsWyn5luT86gdgGYn9KOWMlf8gVWpTdr/KX+Z9CW1tF&#10;do1zIqs0hLI46he1QpFcfb3aKTzEhGFMnJOeoz+FeLaT8W5NOcQ6nbXmmMuFAlDvGT7DAAFej+H/&#10;AIgaRewqouITvJYskgJJJ/u9RWbpvpqdUcSv+Xi5fy+860XwQhbiNoX9Mbv1FNupEnkt0jYMwkD4&#10;z2Galgvba7QGKZHB/hzz+VVRaQzajIUXyjEuwtH8pOcGs7WOhNNXRY1PnTpxz93t9aRLWRY1MdzJ&#10;nA++2RVe9huI7ZkWYOrcBXGWP45qSK0lZHkmlnRjyEWXgcUDIrRbzzborJF/rT1Q/wCNLfPdraHc&#10;qPllxt47j3osYbk2qyx3AHmfMd65/rTrj7R5tvDKyOHbqBjpzQBMJ7heDZMFHfzFqr9oxLdzAFHc&#10;Kig/3sYFa1Y6R/bbgxlmCo7F9pwcg/LQBcTT4DEnmRLvHJOOc96p3KtNPLcROUeJfLh2nhieeanu&#10;JLyyhZwVn7Kp+U5+p61W86CJLeBi0ZRvOcuCAB35PuaAOW0OG91T4j6zqZkT/iXqLGPcMgAgOeM+&#10;pNdu0l4sbboVbjqCB/WuN+FNvIdCvdUmm8yXUbppSc5+78v9K70gMpB6GgDyXWdOt7fWNRlnluc3&#10;1gGRpIXmUSFj8i7RwOnWo9HkisPh/OlpGPtkEUay/wCjOm07ueCPmx14616hbRfZ9QeFHkMYiBCs&#10;2QOT0pBHDPqE4dY3AUDkA4Of50AeXeE47iDxRpqWuoyywXJlluUitJYADwQSXGDk5rMjsdSulvLN&#10;0urOGK7umEkanM+9sgNjPyeo7jvXsNxAImjCXM4DN0Epq7DEkClRIzZOcu2TQBjeHVmu9Dt3naWC&#10;RF8vZH8q8ccA9BVoQztqDGGXeIV2kS85J59q0ZZliieQnIUZOK5HxN4tt/CHg+61WVgbnOIkkBBk&#10;c9B+XegBfM/tTxBLJcZjstLkEkjE4zNjjnuuD2796l0cXU98+tSope7Pl26suGih67Tz6815H8J9&#10;b8ReLri906+kB0NpDJcSyqWPqIw5OB2Ne8Dy2vYIYyrLEgIwc4HSgBC00t9Csse3Z82QRzWjWfJE&#10;J9UZTJIm2IH5Gx3qb7Fj/l4uP+/hoAbZ/wCun/3qIf8AkJ3P+6v8qguLT7NEXjnnDMwzlzUqacu9&#10;pfPuNzAA4kPagDlviNJFNb6PYvIn77UoSY8/MwBOSPauyR4Y0VFdAFGANwrgvEtumn/Ebw7qd1CZ&#10;dPEMlqXYbsSufl4/A813f2K1/wCfaL/vgUAQebH/AGmDvXHln+IetLfyxG0bEidv4h61EbS2/tML&#10;9nix5R42D1pt9bw/JBFZxFpDjdtA20AX/OjEf+sTOP7wqtZzxLE5LgEuc/WnXFnai3kLQxKQp+ba&#10;Bg4qLTorZdPg3iMttBLNgk/jQAWl1AvmlnIzIeqkUzUJrZxHuw+JFBBHHJp+oGAwpgxffHcetRXs&#10;tsY5I44g3l4diq5FAFnydOz/AKqL/vmuT8cR2iHQPLSPb/asWcDjvXUpNZNGpMHJUH/VH/CuS8ey&#10;W/k6GY4wqjVIs5Tb60AdxbjbboPanyf6p/8AdNVI1vDGhSWPbtGPk9vrSv8AaxGwYpjBycf/AF6A&#10;EskEmmRq2PmU0lrcLBE0M7YaLjnksPWjTpol0+ENLGDt/vD1qM/Zm1VnYxMdgwSQcUASNdTzoxgi&#10;2xgZEj9/w4NNs7mGK1G9+TyflOKsXM0ZtpcSKflPRhVZ0QaXF8qjKrnjrQAyw+1pbllCMhdiFxg4&#10;z7mrIup1P7y1ZffeD/KrMYAiQAYAUYp1AFOS+UI2Y36ehqlHNEdIWBw/Kn+E+ufStG/YpYzMDgha&#10;eqbbXaP7tAFWDUopIEYB2LDptP8AhTzc3DZ22TMP99RTNPuIUtEiaVQ0fytk4wauedGQT5iYHU7h&#10;xQBlKdmpBlsdjqueGHerv2uX/n1f/voVGJov7TY+amCg53D3q2J4j0lQ/wDAhQBRlufMuYFkjMYz&#10;uyx9Kszm2uIykjjHr3FV7hoH1KDe0bJsb7xBHarKRWcmdiQtj0ANAFWaC08lj5gYqMqGI4NOtjeC&#10;3jIWMqf4R1H45qS6tLc20n7iPIGR8orMvfFOiaJpTXF7qdqixqcr5oLE+mBzQB558aLSS2ttG1qM&#10;LDfperH5sYw2wg8E16bd3M8NsHlaNo3O3KqRjJwO9eG614g8VfFO0aLTNJgOlQXakTGVQRjHrj1r&#10;3C5hU6TFbyuruGXOD15oAnjgRYlU30uQMf6wVEwSPU7Y/aC42Py7g1eNnascm3iJ/wBwVn3tpbi4&#10;UrBEBGjE4UUAWtPljFscuo/eP39zTHaF9TUsyECNupHqKlhs7VoUb7NDyoP3BUBtbb+01X7PFjyz&#10;xsHqKAHyPCt9FtZBx2I9adcuj3NptZTiTsfY1G1pbHUVQW8WBGT9weoqSaxUSRSW6RRsjZOEHIx0&#10;oAW/5WMerVDbW0VwbhmGJBMwDr94cDoaS6N0XgUquS/H5Ulk1yBcbI1P79s8+woA4f4kfD6LxhZb&#10;HCpqcSYtboAfvADnYxPf3yBzXjfgDxD4h8BeLn0Oeynmglm8u5tcE9CV3DHHqc819MzXM09q++Bd&#10;vm+X1HByAG/rWBfQQ6f4is9Ye3ia7tyLaeQRYaRHIUOz9woyT9e1AF6wkhvIFmtC+EbzkUceYQcl&#10;T9DxWtIYrqe2lZFdGBX5h0Of/rGufg/4lOsy2cYHk3BN1YqnAcZ3SjcOBuZhx3961DFcOIGJ8mJ7&#10;hSsanlRznke9AFmW3hh1CPdbRtHL8gOBwf8AIq89tbFfniQqPUdKz7oQwT2v715GWcZ3MXI4NSzz&#10;rfTrZoXVSNztggkegPrnFAFeGMmZ7uK0XyyuIiCBx/eweR1xTFjjjh091RQxQlivc7afMvkXzQIZ&#10;pAYhti3naOTz6CqwVbQYDSSRx7VV+T8+cNgemMUAXLC+giEkZL7Th8+W3U9R0q2b62ZdoDNnt5bD&#10;+lQWhulSQoisDK2CT2zxVjZfH/lrGvtszj9aAKNollPf3Y8tQxKkZXHQdqty2xjUhLjhuCkxyuPp&#10;xVSGSJ4Ss/mNOHYb40Ixyeh7VESs0/kCGV5FcHMpLAjHrjjqOKAH2ks9rEbNfLwv3JOq8888+pq7&#10;ZzSLO1q5Miou5Zs5z7H3qytvCI9ghjC/3QoxSxwxw5EcaICcnaMZNAElFFFABRRRQB87+K9Q1T4Q&#10;eOry60K5ivLbWGNxPbTozGPbgkkggdXbHoK9w8La9H4m8N2erxxmIXCk7D2IYqf1U14h4wA1X4n+&#10;Obe7+eLT9Amltx/dbyYzn8zXovwfvJH+HeiJKRseOchunIncY/z6UAehUUUUAFFFFABRRWZq2oz6&#10;aIpUtmniZsOE6qOOf500m3ZEzmoLmexg+Ovhzo3jm1QXqvFdREmOeHAbpjBJB46fkK8v0a88YfCJ&#10;zYT6e2qeHvM+V4xl0zlsKAeB97t1r2qDxFYSxK7O0bE4ZGU5XnvxwPetCGaG8h3L8yNnhlwevoab&#10;TS1RnGUZyvCR4v8AAGHToNa8ZRaTcNcWCtZ+VKylSwxLnggEc57UV0fw9s7XT/if8RLWytoba3jk&#10;sdkUKBEXMbk4A4HJNFSbF741f8kk1v62/wD6UR1lXP8Ax9zf75/nWr8av+SSa39bf/0ojrKuf+Pu&#10;b/fP866cP1PJzPeHz/QioooroPLCiiigAoopGO0EnoKAFoqe6srmzVWniZY2GRIAdv0z61Bmkmmr&#10;oucJQdpKzCiiimQFFFFABRRRQAVq+GZTHr8Cg/6zKn8ATWVVvSZfJ1mzk9HI/MEf1qJq8Wb4aXLW&#10;i/P/AIB6bTXjSVSsiK6nswyKcOlFcJ9GZM/hvTJ5fMa32H0jO0fkK5/W/DUOn2kl1BdFVHSNlzk4&#10;6ZzXbVm6zpX9r2iwGYxbXDghc9AR/WrjNp7mFWjCUX7qbPOB0FLWteeGtRtAWWPz0H/PMEsfwFZL&#10;ho32SKUb+6wwa7IyjLY8GpRqU/jVhCAeoB+tWbbUL2zI8i5kUD+EsSv5VXoptJ7kRnKLvF2Ois/G&#10;F1DhbqBZx/fVtpH4YOa6fTNWt9ViL2+/5eoZcYrzUnAJ9K7bwjYyW2ntO7n9+cqhHQZOD+Oa5qtO&#10;MVdHrYLE1akuWWqR0dFFFYHpBRRRQAhGazr3RdPu1JlgRD1LoAp/MVpVFc/8e0v+4f5UJ2E0mrM4&#10;2fwFp2rwS/aFilG5ghngEny9sEn9a4TWvgvFbO1xpdxPYSscCWBycn2UEY/OvYLG8RLOBJFeMBB8&#10;7DCn8afGwu74yAhoYhhCpyCT1/LFX7R9TB4aG8dPT/LY8ANv8QvBsmY5H1C2XruBSVu/+0a39B+N&#10;cVpN5OvafcWU79Vmzz6EsVFevSQRXuouskassK7Tlc5JANcvr/gXSdUuBCLaEs67iJEB4H+11FXz&#10;J7mLozp6x/DR/dszY03xFpXiR4H069hmjQ7yY5A3Ppwfet9/uN9K+ddT8Ea94NnGs+FRciH+OzXc&#10;wbn+EnOT+Fdh4R+MNlqcS22oMlvdD5HimcIwOOi55apcOxpHEW+Jf15r+kelWV2sdnEvlTEhcZEZ&#10;IqK9naSe3kRZYhGTljET146U/RtRt7q2EUcgJj4AJ5I9cVavz/oh/wB4fzrNq250qSkrojae6gjZ&#10;3iWVFUsXDYPA9MVU0iVIoHkn3RvK7PukG0bScgZPtVq8JaOCBTtaQjntgYyKuGKNkClFKjoCM0DK&#10;NxNHdXsNqp3AfvSy8gY6D9a5r4gXptvCGuXSyBJEh8qBvVjg4Hv1reWKEPc3yEqq8LtPoORiuM8Y&#10;Bp73QvD0rm4NxdLdSRqvPlDcDwOSORQB1fhjQrfTPDOn2kTOFSIMCpKnkZP861fsKjkTTj6yE0Q3&#10;tkI0RJ4lCjAUuMgCopZmvnaC2kHljiSRTnHsKAIBHM96wtpWYFdjyMM7R7etPt7OL7VMoLjAAOGO&#10;Tz1PqamTT/KjCRzMqjpx/nNQ28Nw9zPvnww+XIUcgd6AFu7ONXh+aQ/N/fNWTZRDkvKP+2hqrd28&#10;oeEG5JO7j5asNZySDa9wxXOSAMZoArXNvEzQxRSuSzZI8wkFR1r5s+MPiybxf4ti0bSVkltrYeUk&#10;cRLea+f7o7jp3r3/AMSKu+302xLLfXeUBEhBSL+NwPUcf41jN4Z0e68Z213BpcbnSIdryxJtLS9Q&#10;cD7xwepoAufDzwtp3hDwpDp5kge5lCyXJYBSz47qT1HSuli8hdW/deWB5P8ABj1oS5tphvFnIc9/&#10;JpkMUFzeysI2TaNuOVNADzALnUZGLOu1AuUYjv7VN9gT/ntP/wB/TVW1s4nuLkkycSEDEh/xq39h&#10;j/vSf99n/GgCtfWqxW4YSTNh1OC5PerAvgB/qJ/+/Zqte2qRwrtdyRIvBcnvWpQBw/j25Elro5Ec&#10;q41SDgoR3Ndcb1QSBDOf+2ZrmPiCcWuj/wDYUt/5muxoAy2uv+JmreVLjyTxsOetJd3G6e1YRSjb&#10;J02kZ4qy3/IYT/rif50XxCSWzsQFWTJJ6CgCrfNLcwsWVo4FxkHgsc9KuRWEMcYXbnAxzTNSO6wb&#10;ZhiSMc9eaf5l7/z7xf8Afz/61AFfULe3igViiAb15IHrUkrWf2aZIpIFLKQdrAVFdtO4jW4hiSMs&#10;Mnfnnt2q99mgznyU/wC+RQBVtryE28fyscALkJkcVyHxGmjks9FKggDU4s5GPWux06MpbFHXBDtw&#10;R2zXKfEhAbfQ1wOdTi7fWgDsIJ4hbxAypnYONw9KdLPD5bAypyD/ABCmR20TQR5QZ2j+VQ3ttDHZ&#10;ysqc4oAbZR2f2OLcsGce1NEVqdSICxY2DsKtJZw+Wo2Dp2qt9liOpupU48sYwTQAmoxwQ2u5VUZd&#10;VOPQmkvriAWsaJIDtkQbRySAew70420R1KJVDERqSysxI5HHFOnjQ6lbJ5a7cMT8vQjpQADVI0l8&#10;qVPLOQOucZ6Z9Ktfa7f/AJ+Iv++xVKwsJUuLue82O8zDAxkADOKuSR2sSF5EiVR1JAAptWehMG2r&#10;tWKuoXUUlsYIpI3kmOxVDjk1KJLwKB9lTp/z1/8ArVSmjWVo7swiOGF9yjbgn/aNbCnKg0ijMtEg&#10;ZrlbhIQ/mng49BU5t7LIO9AO4DjB+vrTY4YzfzIyglhvqz9kh/uCgClIlr/aVuFSEhw2QAOwqy0F&#10;ovJEa/kKr39tDGsUoXG1wvBx14q0tlADnaT9WJoAgWPTlfcXgJ7BmBx9PSo2mtob0NC0QXymJCEA&#10;Ej6Ve+zwf88Y/wDvkV558RfG934V1bSdI0zRYr651RXVPn2kMCAAAFOetAHN2/xK8aeJjqR0LQIm&#10;tYJmtyxnyR1Gfue2aq+EfhdE1nb3vi+G6nu2uS+xpWkj2YPBHTrXU/CfSLrQPDF2+qxi3nvpzKIT&#10;wwOW4wcV27ASaLGx6Dn070ARadp+laVaNaadpS28DtuZIrfYCfXge1JcSq0ReK2PySBSzNtwcj2q&#10;5cp9hH2mJ3wOHRmJDD8elV5IzLY3K8/8fOePTigC4Li7OdtpGR6iYf4VRmnkea5WS3YMI8AR/PnI&#10;PoOKszp9mj+1W0mAR9xm4fPTHpT4c2envPIvzkGRlPUE84/CgBIr1IbVA0M42oM/ujxxTPPaS9ju&#10;I4JCgjK8gjkkf4URW088PnC5KNMMsCuRg9OO2AavQxmKJULbsd/WgCg01wb+NltwCUI5ftn6VLJd&#10;XUTxqbdD5jbR+86cZ9KTUi0SLcRnEiHv90j0J7D3qD7RPc3Ma+QivE24qX6jHUccjnrQBLJJOb2z&#10;EsSoN7ch8/wn2p1mWivLm3YDr5oYHseMY/Ckm+1ySRP5CDyySfn9iPSorHz1jMi24Z2OGZpCSf0o&#10;ASOOSWymEShnF0SATjOGBpj2I1Oyuo50Cs+5CA2eDkYzUkb3NjC5eBCHmz9/+8eO1Sw/bIAwMMXz&#10;MTzJ7/SgDhdU1e20/QruDVbyG01HRsS2kkjiPzcZKKoJG4ABQQM5710Oi6pb674aiubORpYpImkh&#10;cE7mIJDfT5s4rmPi94Km8V+FpruG2Vb+xRpY/KLO0qgZKhR1JwAK8z+CvjF9K1WXw3qMzRpM4W2E&#10;j42Sg42YPQEk5+nSgD6DuIo0tIJLVwZTJlC3zF2wRgn/AD0qW8nSC6tiPncPiTYucDB6+naqFvJJ&#10;FCuIZEkOUg3qduSc5579an2wSxzJ5o+zRn964b5pD9eoHI5z2oAryyTKzXe4gOdrgMSWHZUPcA85&#10;HvU7C4ii857UIi/LGgk7njJ456/pUksDyQqzrtmlIEceOEA5xj86t6oyi1CllBMiYBPX5hQAyOW8&#10;tbNQ1oh8tPmPndcD6VJFc3csaSC1QKyhv9b6/hT76aKO0m8yVE+Q/ebFRWd5amxhUXMRIiXo49KA&#10;ILV702jCKFAWdxu3/dO489Oafp6zR310kkolzgkgY2nA4ryq2+J3ivVLvU7Hw94W8+KzuJIfPWVm&#10;53MAxAQ+hNOTx7470AJJqHgqee3bJkaHezKM5LH932oA9morgPDvxf8AC+v5iN0tjdDgxXjrFk56&#10;DJ56/wA66afxPpNiwF/qFnag8BpJ1UfrQBs0Vh6l4r0fS7VLq51Kzit3GUmlnVEf2VicE+1ZsPxN&#10;8GzWyz/8JDpybv4HuYww47jdQB11RXEjxW0skcfmOqEqgONxx0rn9B8e+G/Et9LZaZqkEtyhIEXm&#10;LukAzkqAeRxnNHjnxXa+EfDF5fzTRrc+U/2aNmGZJMfKMemcfnQB5v8ACmCy1nxR4zfWf3+rXEhh&#10;kiuE+ZYCWUrz1XATt2FTSeAPHXg92HhHV4r2xMvmLaXSBRCOThMscck9AOprX+E/h640rSbjxJqF&#10;tI2oa05nkUqS0a7mIA9iCD27V6Ot9Dj94TD/ANdRt/nQB5I7/GyWZbgRaYsSHIi3Jk8YweKm/wCF&#10;s+JtIcR674Fvlj6tdRO7KPbiLH616wby2C7jPFt6Z3iopp9PuE8uaS2kX+65Uj8jQBzHh/4o+FPE&#10;IkEOpxWssZw0d4whbPsGIzV++8eeFdPOJtf04t/dS6jYj8M1l658LvCHiS8W+lsVjnVAm+1cxAjJ&#10;PRCBn5jzVLT/AIK+DrOR5JbKS5kY8NLM5wPxY0AWrj4veC7cEtqyNjJ/d4b+Rrn5PjTLdtI2ieDd&#10;U1ayyVS4iSTa/Y9I2H612Vp8O/ClmQYtFtiRjG9A3T610FpY2ljCIbS1ht4h0SKMKB+AoA8buPFH&#10;jvxYXtdC8D/2JJIMS3F8uQ64xgbo1wfx7VX1n4eeOvDmkrrml+LdS1HUoG8ySzG/awAPAXewbnaM&#10;Yr3Sii4lFLY8k+EmsSa/458eapNYS2Ek72Ja2mzujwki85APbPTvRWp4HUL8V/iOFAA8yw4H/XJ6&#10;KBln41f8kk1v62//AKUR1lXP/H3N/vn+davxq/5JJrf1t/8A0ojrKuf+Pub/AHz/ADrpw/U8nM94&#10;fP8AQioooroPLCiiigApCM8UtFAHoGg+XfeHbTzlWTKfMGGeaytT8IDmXTWCH/nk5JB/Hk//AKqs&#10;eC5d+mXCE/cnKge21f8AGulrhbcJOx9FGMK9Jc6vdHlM0UttMYZ42jkH8LDH402vTb7TbXUYjHcx&#10;Bx2PQiuO1Xwvc2W6W1zPBycfxKP5YreFZPSR51fAShrT1X4mHRSA9fY4PtS1uecFFFFABSxsUniY&#10;dRIn/oQpKOhB9Dmk9hxdmmerRsHjVh0IBp1UtHkMujWUh6tAh/SrteefUp31QUUUUAFVbnTrO8Qp&#10;PAjA/gfzFWqKAOYu/Btqy5spGgIH3SSwP4kmufvNB1Kx5eDzU/vQ5YD68V6PijAIrSNWUTlq4OlU&#10;1tZnlMEMl3dx2sKFpWcBl9BnnP4V6haw/Z7WKHj5FC8e1OEESybxGob1AqSlObmysPh40YtIKKKK&#10;g6AooooAKZKu+J0HVlIp9FAGX9qS1tPs8wCSoNke8DDt0GPXtSrZR29mZsNHKqmRipJ56njpUt4i&#10;yX1orDKkPkfgKgvbQxLGltIybnHyHkEd+TzQA6zW6t4QzBZ1cliw++c8jjGKr/aVnimkG6OS4by4&#10;wwwQcY/pVi7uZre1aOaLl/kRouQCemc0kckVxdQQxsrxxrubHZh/+ugCWRA9zb2xA+QeYRjj0riP&#10;E/w58OeKWlnksxbXrt5dvcwMy++cAgHv2rsXlZmnnQguT5cB9e/+NM3JDuYAmK2UJt7hz3/Wi4mk&#10;zxG48O+PPAcrvpdydW02JyPKVcycevy56e/atvRPjTZ3K/2frIe1uVKiQThUCnPIBzk/jXqMZ2XN&#10;vG6+YE4LL/f75/CqXifwZ4c1+0c6pp0cjAYVwSpDHgdCO+Kvn6M53Qs+aO/9fJkmm6ppWuSC7S4V&#10;4tu2IF8c9CRg96057VLe3kkt5HicKdpyW5/GvHb34J6tpTfbPCmtm3mIyYbluB3wPlNUD4i+JXhb&#10;91qej/a7eIhnnQZz39qOVPYaqTi/eV193/A/E9rEal7S0b+IGY9ssP8A9dctpEY1/wCJ+o6v5ivB&#10;pcX2ODA7OAx/WuS0/wCPWjyySPqNncQXEUZ2gquCfT73etv4T67okPhcRm/hN5NPJLJyc8sSB+VL&#10;lZp7WNrvT1PS2igjVnMaD1OKzYpLq0snuPJhwx3NliCecdMVYuriK6hWGJwwmbaSO3enXQLS21uO&#10;Vzlx6r/+upLTTV0P8282gmKHGM8Mf8KrWtxL5s8rQOcuVGwZqzeSssawx/6yU7Vz09/0qeCJYIUj&#10;XoowKBmfcXZa5t/9GuMgn+D/AOvVsXmWA+zzjJ6lP/r0yfP9o2uenzYx9BWT431+Lw34SvtQkk8t&#10;hGUibH/LQg7f1oAy49S8+LVPEcLK7km2sY26q6jaVH1I963fDtrDp+hxBQ4z88hfk7jyck+9fPHw&#10;UtdQ1XxHd6jcu0mn24aaVdxA87gqf519GLZMtlgXcixsNxG1e/PpQBY01WSxjDgBuT+tQwXVvFdX&#10;XmyohEmOTTra4nS3TfAznHVKLEB2u3ZCu6TOGHI4oAqQGxlnuXkmXPnHGJCP5GrIi05uk2f+2p/x&#10;qayRGSRyowzk9KL4pFbMUQF2+Vfx4oAoW8FhLHIJJOVlOD5rcYPHerRhsm+Zp8t/e8wj+tQNBdWt&#10;tGp8oKpAZo8k/XkVOpkjGZLbzR2aLnI/HFAHL+Okt/sGkBZDIf7Ut8fN2ya67+zrfJIDjPX52/xr&#10;hvEPl3fxL8N2t1HIln5Eswibj96pG08fjXcanqljo1jJe6jcpbW0Yy8j9BQBDDAbfVtokZkMRKqf&#10;4eemavTKrwuGGRg9a4i28cWXiO6MvhkfbZo1Mbt2UZz61ak0XXNQUy397GkeMlQcED8qtR6tmE61&#10;naKuzmvHnxMPhRdO0ewsPtuozgNtY4UDPGCOSc+1c5rPjH4j6tYSWUemQWDSkASqSSn5pWRPdadq&#10;Pxu021sDcTpanyJ3kVcMfVeenPfFe5y+GrFFV4bZXZSSQzt8360Ll6hJ1nblSXqeSx+F9ba1i+0+&#10;OZfMKguqRxkBvYkVIfDWshd3/Cc3WPXyY/8ACvWbePSImBWBUlTqhJJX9atvcWTpsMYYHsAKLw7C&#10;Ua/Vr7jxgeG9YHTxte8/9MI6ydYi1Hw/rfh+a78Rzalbm6EjRSRoMEHHYV7e1hpErMpsGLL94Anj&#10;P415t8SdPsoPEXhgW8DRhrgfKeR1+tN8ltCYrEqXvNWPQV8aaWkaAiYnaM7VHp9aiufGGl3MDxBb&#10;kbuMhB/jW7BY2r28RaBCdi8/hU62tun3YUH4Urw7Fclf+ZfcYUPiyBbcGW2uyR3EYwf1qFPFli97&#10;5qw3LArjAQZ/nXTBIzkbV49qqmNBqIARcbemKV49iuSp/N+Bgr4hs31KWT7TLaq6qoEiL1H1NbUM&#10;Ekrm5ivvMDAAMEXH4VamtLedDHJCjKeoxiuc1Hw1cRSvNpMohQrzFuJyfbOaaUX5ClKpBXav+Zr3&#10;n2uEQgXeN8qqfkXofwqePToUkMjlnOcjcxwPwrjHvtesYtl1G7Rekqgfyp8HiqWHG6MxqP4U5B/E&#10;803Sl0M44ym9HdM6m4STUFaFVVYFbDc4LCrVnKz2qmTAYcHHSsPTPEum/Y2a5nELAFpC/Qc1rQwR&#10;zxebb3LGGTkbcYxUOLW50QqQn8LuVzK8+py/ZJI2PkjnPTmpbaS7jMkR2S7G4LHBI+gFOWFLK6t1&#10;QfK48sfhzTrjFrdrdH7jgJJnt6Y/GkWR3ckz2zeZAcKQ3y+3NOtxe3Nuspn8kuMhQoOB26ir0ih4&#10;2Q9CMVXsH322P7jFB+HFADElvQuxokaQHliSAR69K8p+IxmPxd+H3mqgbz2+6Sf419q9jryD4lDP&#10;xf8Ah9/13P8A6GtAHqBtp2bd5cKn1DE4/Sq9xb3FvphRpgVUdMDnmrh0+0GWaP3J3H/GqE0cE9pL&#10;HZXOV2/6rOR19etAF/UVD2brjPQ4/Gq0Fzbg3ETSqA+XDZ4weP6VTSH7MgLxjZ/edjsH0PX86s2k&#10;iL5ji0lIYnaMDkfnQBB9sQxwocyW8HD7eckfdx+NX445L5lmmBSEYKxHgn3NOhtWllE9woBH3Ix0&#10;Ue/vV2gAAwMCiiigBGUOpVgCD1BrOl01gf3WGTsjuRt/Ec/hWlRQBlxm/E3lruZQOfMXC/gepqS3&#10;a5tIQk0G7/riS388VoHHeqIea8kcxytDChwGABLH8e3SgCnf6lBcRfZwsgk8xMo3B+99an8iME5t&#10;Jv8Avtj/AFqK7WZbi3hkUTKzbtyj5zt59hVuPUfNBKWlwQGK5wOo/GgCqv2YyOgs7ksmM8sRz+Ne&#10;A+PPhfe/8LCtJfDkZgXUJd48zcEt3yo5YZIycmvf4r/yjdXD21xt6k4HGM+9Z2u2LPoT6kELXts3&#10;2yIDu6g7ePpigBuj3V1d6FPY6ky/2pppEU8kXKbyNwKnAz8pHUDnP1pkniDw9D4lj0ae/tobqBN3&#10;lNJgsfTGeeDmoL2dbTXrLUA4NnqcX2Vtv/PYkHcfYBCP6V5f8SvD+m6Z8QrTxHq9pJLompbY53Ri&#10;HWXB+7gjso7+tAHSfEbxL4h1TxfY+CfDEsEE91ALg3bEEY+fK/dOPudqiT4Kllh/tPxTqc11IPm2&#10;MQqkDJxhhn8q6nwh8MdC8Maw2sWU89zM0eyNpWyEHcj9a7C54vbT0y2f++TQB5lF8DLIZ+0eI9Uu&#10;B6NIw/k1Ol+COkRRM41fUlCqScTP/wDF16tVa/ONPuD/ANM2/lQBzvgbwTpvg2wnTT2ldrpg8skj&#10;ElsZxwScfePStnVAIzFPgu2dgixnfnnH6UhvdllHEoaOZ4wI9wHJx2/SoWSdNSthdyK0AGUZuDvy&#10;MDgfX8qAMzX/AIceF/Eih73S41mHKyQu8RU+vyEZ/GsC2+CPhdFxqBu7/wD66XMq/wAnr0uigDyT&#10;SvgbYw6jE2s6rc6np1uT5NpISq9MAkqQepz+FdSPhT4JE8k39hp5khyx8+XGc56bsCuyooA8v8Yf&#10;CzzLiw1nwa0WmavYYCAs2yVRjhvvdAD25zzVbR/AHifxB4itdY8e31tdR2Dh7S0hGF3ZBJbCrkZV&#10;ODkHn8fWaKAGoixoqIoVVGAB0AoZFf7yqfqKdRQBF9mh3bvLXP6flTvJi/55p/3yKfRQBUlsUJDw&#10;uYZV6MDkD8Dx60nm3kWPMiWROmUOWz9MVcooAqC/RTidHhx/E4wp+hq0rK6hlOVPII70FQwwQD9a&#10;qGyaN2a1kMe7O5eo+v1HNAFw8VVOo2gIAmQ84JB6fWo/7NRuJpHlXrtJxz68Vb8pNu3YMdOlAHnf&#10;gZ1f4r/EZkYMpksOR/1yeil8Ef8AJWfiP/10sP8A0U9FAFj41f8AJJNb+tv/AOlEdZVz/wAfc3++&#10;f51q/Gr/AJJJrf1t/wD0ojrKuf8Aj7m/3z/OunD9Tycz3h8/0IqKKK6DywooooAKKKKAOk8GTEXt&#10;zb9ivmfyH9K7SvPvC0vla/Ev/PVSn5An+leg1x1laZ7+BleggooorI6zJ1Xw/aamDIwMdxjiRevT&#10;v7dK4rUtHvNLY+egaLOBKvQ9/r/+qvS6iuIRPbyRN0dSp/GrhUlHY562Fp1t9H3PK6WkXPIPYkfr&#10;S13Hzz0CkPSlooEegeGJvN0K3H/PNRH+QArYrzvSNeuNJXylRJIC25lIO78Oa6/TvEFjqGFWTy5e&#10;8bA8fj0riqQcXc+gw2IhUiop6mrRSAgjIPFLWZ1BRRRQAUUUUAFFFFABRRSFlBAJAz6mgBaKKKAE&#10;Y4Un0rDsdaudR1K8tIYok+zHBMgPPJHY+1bjcqfpXGaJcJbeLtSiYf66Uqp9MEmqSumZVJuMoru/&#10;0OguTeC7tWPkEjdjGfakkvF/tCDz0aHaGHzc5Jx0xVi9wJLd88Buv1xTn/5CCL2ZTn9Kk1Gbhc6i&#10;AOUhX5h6k4INR21vDeGS6kUEu3Htjii8s4oLeR7dmgkbgeXxubtmlSS4sbcGSJHjUZYx8Y9c5NAF&#10;dbaWO5SG2cSRQfMRL2b8PY1F5wgaKG5DROv7x2bkP1HarumTRtAWd/3rHL5BH86ksF8xJLhv+Wzb&#10;gD2HpQBTUF4FjRf9IkxK7dk56/pVlM31wHPEERwo/vn39qr3FrFJO8VrmAAZmkj4OPSpLO98uBBL&#10;GEhPEUijhh9Oo/GgDSZlRWZjgAZJ9qowMRDPeMvzMCR7gdKY9zHf3DWySbYkwXboW9h/Wl1Q7beB&#10;YwPLMqg49M0AYV14e0bXNLlm1KwhuDISEV89fwNcxqnwG8Lagge1NzYSEDiFhjP4g120UqpBHH5Z&#10;8pJXlJHbaa3lkRlBDDkZFO7JcEzwlfhN4x0u5MWheJ4lhjGds2c59OE9KsJefFrw9cq0ukw6jBGM&#10;NIhH3R9WFeqwXAVpbhZSkkzZ2upZeOO3+NTT3NxKgtxjdIMmSI42j1wfpT5mQqMF0PNdC+LOl6jq&#10;5tdbhn0rU+IlZl+UnPTqe9enW8NxcfvnuiFI+Qwngj15FYuueDtG8a6BFBqtuGk8v93OgAeM+qkg&#10;4/KuF8I3upfD/wAdr4K1C6e60ydB9glkbPlqMnBPA9OgpFpNPfQ9ReCQX8Km6lJAON2Of0rzv49J&#10;Kvwyk8x9/wDpkOP/AB6vSbyWJmiww3K35VkeJ7e31W60/TZ0SaKSTzTG3IOz/wDXSKPMv2dVgGg6&#10;oZEAbz1yTnnjivcNyOuMgg1y/hrS7G11XVxaWcUNu7phEGFyF5NdEbC0J5t0/KgCPTj/AKAmTk89&#10;frRaf8ejyDq+TUNzaQQyWqxRhA8uDt9MGpxp0SptjeSMY/gIH9KAIbG4kFlFi1kfjqCOf1p0LNd3&#10;2+SNo1hHyg4zk9aWwzbE2Tknyx8hPVl9z60Sn7LerNnEUow+TwuO9AF1lDKVYZUjBFZiS22m3F4z&#10;usNvEisc9AMc1w3jL4v2eiXn9k6HB/aerE42BTsQ9s9M/ga5u0+Hnivx/dre+NtSe3s/vCwt2Hy+&#10;mM7gBT5WR7SOyIPGfxAXxJ4qsIPBdm2o6hZNuWUjEbc5I5INa2nfCe/8QT/2x481Fru7BzFaqwEa&#10;KeSrfLng+hrPstHTwF8a7Oy0gEafeWpHkE8ZwAWOMc163e2zTTQLPKzu0gyicKF9eaBq99TyHVbN&#10;/hx41tvEmg6ZPLpNwhS/ijwdmDjCAkc9+c1tv8dvDV1pV6s1ve2dx5LBIpkG52IxgYOK9LO+zvYh&#10;vkaBxt+ZhgNXkH7QNlFENA1bH7xLoRk4/hGDSKNb4P6fdWngWa6u7eTffzm4jbIyydj+lelw6ijw&#10;I7ow3LnNQ6Nfx6v4btb2HlJ4AVx9MVJbXMVtZQo5IYfKBjOSKAI1uvLu5Z3hcRMqgMcVcF5bEZ8w&#10;c+xqhK/2m6cs84iwu1VPBP5VOl5buuUiJUEr07igCOO+gjvbli3ysUUHHU4rg/ilomoeIE0+80Ip&#10;LfWT7hA+Rnn/AD3rvLm5RhAioV/fL2qxqDbYoyc43jOKAPJWj+MDwKqPZw/KAAucrx9ahGo/GPSI&#10;prFtLt9V85cLdE/6vPHHzD+VevtqMEaZcsAB12n/AAp39oQ/7X/fJpkpO92zwTwnrHiz4fanqUOr&#10;6Ld309yd4ZChBYkc/eH0rqD8UPEJnEn/AAh9znGP4f8A4uvSVvkGpufm2mEYGD1zVr7cv/PN6RR5&#10;d/ws3xk0hEfg1zgA8lc/+jKQ/ErxuWVF8GNvbkAlecdf+WlekR3YXU522tgxrxj60t1ebjEI0YS7&#10;gQMdVHWgDzb/AIWH8QW4XwSCT0yR/wDHKgPjv4mvE8k3ge2Nrzkg84HX/lrXrH9oxiRYyrbmGQMd&#10;qqWWowRRMspaMeYQoKknJJ9KAPn/AMaeMIfHcOl+HYNJv7W++2qJkcKExjBCkE/rW94h+GV14F0i&#10;fxD4Y1y6tnhjEjwyspzgDgYWvZLW8QPNLKGUO+VUqTgVW1l4NU0140O+Nkb5Sh+fIIA/P1p3Fyo5&#10;Hwr4x1K+8NaPqWr2+8SJvMkQ5bkj19q7M63YX1gzxyg4xlTwRzXmvwOvrq0t9T8J6hAyXFi5kIZg&#10;20Egbcg470vxo1vR/DujiyitsX93xuhIDRr1yc9j0qrxZioVIvR3R65bypJEmyRW47HNQ2n7u4uI&#10;B0UhvzzXz/4L8A+JLzw1baz4X8TS2khO14WbgnAyBgD1rpIte+K/hq4zqOg2WoWmP3kyOPMYD0/e&#10;/wBKlrsapvaR7I00SHDSIp9CwryH4jTxzfF/wD5UiuUnOdpzj51rzWwXw34m8Q6ndfEHUNW0yeWf&#10;/RVjHGzJ4b92/Tgdq9W8G/DrwBp+o2+r6NqNxdyxFWi8+RCA3UHGwHNFmDlFbs9DQtqUzxyqY4oj&#10;h4z1Y/4VbubaGeEiWMMFGRmmXFuZGWeBgsyjg9mHofamG/jMbJMGilwcoQTj8RxSKH6cS2nQE91q&#10;vbXJt5Z4DC5fzCwAx909DVWykt/sUOb65U7eig4/9Bqb/RvM8xb27L4x/n5aALv2qXtZzH8V/wAa&#10;Yt/I0rRizm3KATkr3/GqvmxsxQXd5uHJGe35VCjot+/+lXAJCjLdCe2eKANPzrpvuwhf97/9dRxz&#10;3sryKogBQ4Oc07zLyMZaOOYdvL4P6mq9reRLe3Sy7o3LL8pBOOPUcUASSzX0TxK32Y+Y+3gNT3mu&#10;rch5ESSPv5ecj357Ul3LH5tud64EgOc+1P8A7Rtc48w/98N/hQBYjkSaNZI2DIwyDWXbedbPcPGC&#10;6ecxaPuBxyKSeZIbuN7ORQZWPmKynaeOv16U+CZZbw3Un7gBdu3u31PTHNAEtrNHdX8kiNkIi4Ho&#10;ec0/Tf8Aj3k/67P/AOhVR1CfSrcvqTX8MEkKFmcODlR6jqe/SvNoPjrpsImjtdB1K8QTOFmhX5X+&#10;bqMjgHrg8igD0iWR22QRAFvMZ3J6YDdD9atxXFxcI0aNb5X5WGG4zXlNp8Z/JMjJ4P1UyzNktlee&#10;Tj+dSv8AF6e+IZPBepF14DlkBX6c0AM8TeMdJ8FaPNod40j6jYTl7LA+ZiwLl89MAuVrL1DxL4l+&#10;JmjSaR4f8Mp/Ysw2m4vDh1xzn5X9fauC+KV/q/ia8ttWudDmsUgjMTuxU7jnIJwT2r2D4I6//ang&#10;u1hkP720drXHqPv7j+eKAOw8CaPP4d8KW2kXV0Z5rTKM2flHTheAdv1561s3ZAmgkJ+VWIP4jFQ3&#10;sCLdpcSZMBGyRT074OPrik1Cxt1szshUfOmQB/tCgC+9xFHne4GKqXV9bSW7IkoJPAGDTLm1gtjF&#10;dQRqrb1XAHBDEDn8DVq9UfZHOPujNAE0QxDHn+6P5VS1GdWxYgAy3CkAHoB0yfzFXYTmCM+qj+VV&#10;dTiV7NzhfMAJjJ/vdqALaLtQLnOBTqr2TrLaRuhYqR1br1qxQAUUUUAVr+4a1sZ7hcExoXwehwM0&#10;tlObqxt7gjBliVyPTIB/rTrm2iuojDMu6NsZB71JHGsUaxooVFAVQOwFPSxFpc9+g6iiikWFFFFA&#10;BRRRQAUUUUAFFFFAHnPgj/krPxH/AOulh/6KeijwR/yVn4j/APXSw/8ART0UAWPjV/ySTW/rb/8A&#10;pRHWVc/8fc3++f51q/Gr/kkmt/W3/wDSiOsq5/4+5v8AfP8AOunD9Tycz3h8/wBCKiiiug8sKKKK&#10;ACiiigCxp0/2bVLWfONjn9VI/rXqA6V5KwJXjrkfzr1W1mFxaxTL0dQwrlxC1TPYy2XuSj5/1+RL&#10;RRRWB6QUUUUAeX6jB9l1S5gxjYw/UA/1qvWz4phMWvSPj/XKGH4AD+lY1d0HeKPnMTHlrSXmFFFF&#10;WYCUYBI9RWlomnQ6pcT28jsjhVMbDsec5HfoKdqHh+/08k+WZoucOgyfyGcVHPG/KzdYao4KpFXQ&#10;un+Ib+wwvmGeIfwyEk49Ae1dVp3iWxvgEZ/Jm7o/T8+lcBnnHcdRQQD1ANTKjGWxtRxtWno9UesA&#10;hhkEEeopa84sde1Cw4WZpY/7kjFvyz0roB4zt/s2427+fn/V7uP++sVzypSR6dPG0Zq97ep09Vri&#10;/tbRS006Jjtnn8q4i98T6hdgrG32eM9kPzD8RWPIzzNuldpW/vOdx/M1caDe5jUzGnH4Fc9VjlSa&#10;JZY2DIw3KfUVVu9WsbFcz3Cr2wvzH8hXA/2vqAs4rRLho4o12r5ZKnHuQapMS7l3JZz1Zjk/nQqD&#10;6kzzKKXuK51V94xOStjCD6SP0P4cGuen1K+uZfMku5dw6bXIC/Sqtb/h7QmvpVurlCLZfuow++ff&#10;261q4wpq5yqrXxM+VMr2nibUrYYMomX/AKaZY/nmty18Y2rnFzC0Pv8Ae/kKs3fhXT7jLRq0Ldtn&#10;C/kKwrvwjfQc27rcD0wE/rWV6Ut9Dq5cXS2fMjrodUsriIyR3MZXGTk4P5GvOr6RZdVu5omyrTsy&#10;MOOM9abNZ3Nqx823kj9W2HH51CMY4x+FaU6ai7p3OXFYqVRKLjZo6bQrqa7tJYbmV5QjoVLNkjLV&#10;vyRTwahD5cpkBVjiTknpxmuV8PMyrd7RuIMXGcfxGuqnluhf2zG2GQr8eYOnFc9RWkz1MLJyoxbE&#10;vLv5IlniaJvNU4+8MfUcVPdyLOYreNlbecuAc5Tv/Smz3MN1byQHCSMpAWUY5/GoGW1FtHcxArIP&#10;kQRnbuPpxUHQTajHFMq2vlq0rjAOPuD1qOZbi1KQWs293H3ZMtj39qYGubAGadFuZpP4h8pH+yBz&#10;U9lJCpaSZ/8ASH+8ZBt/AZ7UARG4FlZvG8DpI3c/NuzwSSKSP9/bCCNv9FhX53B5fHYf55qw7Nfu&#10;Y0JW2U/O/wDf9h7e9Z7xRyySxeY1nCpKJ5WVU47kjA/CgCKT7MIQfmR2bKqVO3Z+XYU5oblxD5Mo&#10;kLPvREbACg/WonluEWOOYI6L+7i3DAkB4Jz9KmPlJLKfKkg8mPEfk5AzjnkCgBbOdEuXgn+ZZgxy&#10;qHCeo96uXMNutnJ5L7pMYX5gSTVbT0kZnMVxFImAQpAJ569/Wo7lX3TsLRY/LwqGNgPmI68DrQBZ&#10;gUwjymeWBguVDtuQj8P5VLpcasj3DeUZJOuwYwPSqssbTvbW3mSlS4ZxICTjHqatXltHFJbeUDEh&#10;fEhjO3Ix3xQBLYvtmnh3KQrZUA9FrzX41WJEGha1HhVsL0PO46lcrwT6cGu110i1t/M0+RUlPyuY&#10;+uPciuE8Rx3XiDwHrel+a0koj+0K0jZJxkkDPsKuMG48xz1MQoVFTa3PQ1mtb/R7S/hhjaOba4AX&#10;jBqrdwRR+NdG8qJFXyLgkqP92sT4W61Frvw0sljx51rEYWTdlsrxnHXmuQ+M3ivU/DFxoF5pVx5N&#10;x5civ1xzjg1B0Hp3hFvN06ef+JrmRT+DYrRnV57tlWSVdi4wjYyawfhq88vgq1muTummd5GOMck5&#10;rorfm9uj/dIH6UAQ2dukyQytcTSMp3AO+efpWka5rxBrujeGE+2XeoRW5X5jCZBlx6Ba861D4p+I&#10;PFdw2n+CNHndXygvnDBAfqVAH500u5DqLZas9A8VeLtC8Oxede6hDHcQklYwdxJ7ggZNeX3vi/xf&#10;8SbmSx8LWDw6fnD3Uh2KUPG4ZK89Titzw38IrKErrHjS4fVNWmPmPFL+8VT3XBLb/rXomm/YdOuD&#10;Z2VvHaWgQFIUh8pFPsAABTvbYlw537/3HPeBvhjpnhCATTEX2ptkyXUijJPtxkfnXdcDJpqTRSHC&#10;Sox9FYGuZ+Il3d2Xgm/nsppIZlTh42KsOD0IpNtlqKWxxnikg/G/w/gg/wCjP0PvXqEpxqURPAEZ&#10;P615T4A+HktzJp3iq88Q3l9dCM7RcMz7c44yzGvUpra55mNwhdVIGI+MfnSKIby7guRDteRcSfeC&#10;EY/HFch8WfC1xr3ga4W1Mk89sDNGhPLHHQZrt0h87SvJLfeXqKhS7uJLEO9r+7KkFlfJx64xQBzn&#10;wxe8h+HGiQSWMivHbhSHYAnk9jW3CtxFqcrtCG/jEZIJTPcGrGnXqJp0AdJt23nEZPf6UNeRR6gk&#10;gWXMo2nMR7c0ATyXriJ/3LKQpwetQWN3bQWqjdKSx3MTGx5PXtViS8iaFwBJkqeqGm2l3Clsgd9p&#10;6fNxQBDeX0EqxBfMO2VSf3Tf4UtzexSmEJvz5g6oR/MVdF1Af+WyD6sKq388MkKok8YJYAEOOKAH&#10;6kp+x+YGI8vDbezex9qtocop9qoNbC4iMb3m5WGCFb/69TLDcqMC6TA6fJ/9egAY41H22VOJoj0l&#10;T/voVnSW0j3wR52wV+bbkcfnV0WVsAMQRj/gAoAijdW1OTYwbKDODmkvGIvLYRrmU5xzxt70ltHH&#10;DqdwkcaoNinhcZonkT+1bX514Vs8+1ACxJ5uqTSs7fugFQZ4560yKJZ4bi3ckFW6jquecg0W1zbr&#10;PcM08Q3MMZcdqZFcwj7XN5qZcgABhk/SgC1Zu0mnqXOWwQT9CRTdOUfYEXqvIH5moLaeb7IqRWzM&#10;MHJc7cc+hFJYfahaiNAoCEgN/e560AeTaiNQ+FnxHu9flthc6FrDCNpV4MLcHGAT6dSMVn/FDQ9N&#10;8SeP9JnnuWNpexCNWhPoGwQeeK7n4q3E8Xw91czCCYKFAR4wRyRzzXnmuwDSfCfw/mMhkkaYAueT&#10;gjoD6UAev+GPD8PgfRI9Mti81oHLtIfvBjjJ+nFbVpm6mN03CjKxr6D1/GpTeQMxjcMOcHehAP51&#10;Us7q3topI2fAWQ4GPfsPQUAM1vw3omvQ41bTbW72qQrSxBiufTI4rzK6+CFuFN54Z1i70q5dmYgt&#10;lOvGAuMV6tLfQyWrmNi2VOCFJpba6gjt0BfGBzkUCaTVmeLDxF8Q/h3cJHrlg+qabu2JPE29iOuS&#10;AzEd+or0bwz8SPDniqAi3vUhuMfPBNlCD0x8wGa6B3jubtFBEsLIVZCMqeep7V4r8bfD3hnw7p8G&#10;rWNiLPVJpfLjNmRCqnaTuKqOelVe+5Cp8vwns1hdrGGt5CFCthCOQV9z2rTVgwypBHqDXgvw8+Js&#10;s/2LRPEVrLDNNH5lveMC3njOPmXHzDg857V7FEy5G2UxHoro2Ym/AcD6ZpWKUk9OpegP+nz/AO6v&#10;9aaiq9/dJIAVdVGCOD1qoRdx6mqmRQJkwXC9cAnpnipbi3lt8Tx3DeYSqktkj8s0ih+JbBsjdJbd&#10;x1KD29vYCiz2TXV4eGRivX6VKIrwjP2qPH/XL/69U7W1dbm6ZZgnIzsXA6emaAJr+ytkspmS3iDB&#10;eDtq8ijywO2KzHYTRFDcSsjcHEZpRIQMC4mwP+mbUATzRR/bbcbFxk9vY15v8T/EeuW2o2/hjw1Y&#10;xPe3sW7zC4UgckgEkY4U9678B5b6ILcNlRn5kPv715f4/wBQh0P4raHqGoXPk2yWzKZjGSMlXH9R&#10;QA/TPgJpV1ptrJrt9qbXrRKZ0W4XCvgZGcHODnvXpnhnw1YeE9Fj0rTRILaMlh5hBYk9ckAVysnx&#10;Z8LRhm/t+LA7CAn+tdZpl9/bOnw39jfxy28yhkYR9iM+vXmgDWPSqtgxe3JJP3m49OTR5N13uVx7&#10;J/8AXqtZx3Rjbbcpjcesee596AMXxto3/CQaZe6YXIFzatEvGQrEg7vr/jXk/wAIPDeveGZU1DUE&#10;MNhqqNbxYkUhGBDbzg8fcI5x1r22dbhbtwzCV/ILKAu3nIrnUt/t2laxocLmLY/mWYxgrDhckf8A&#10;Atw4oA7Ftl9Yhip2uNwBqNHM+l7nOXCfP7MBWbomtrqOnpcW8TsbhfOSMgrsU9iSODxU0UM7zT2s&#10;reXG375gp5Of4c+2PxoAtFg+ixueSYlYe5wCP1p0zMdGZnGGMGT7HbVHyN2nM0kzKkbbIlU7QAPu&#10;jHftU81s50xmaaTPk5KknnjkEUAWI7yCK1i3OT8i8KCT09qr3tzaXFujGRlKPuTdGxBbnAIxk/Sr&#10;lrDGkETLEgbYOQoB6VXmjNxqUS5ULF+8OVySRj8utAE1k1w8bNcIqZPyKo6D3q1RRQAUUUUAFFFF&#10;ABRRRQAUUUUAFFFFABRRRQAUUUUAec+CP+Ss/Ef/AK6WH/op6KPBH/JWfiP/ANdLD/0U9FAFj41f&#10;8kk1v62//pRHWVc/8fc3++f51q/Gr/kkmt/W3/8ASiOsq5/4+5v98/zrpw/U8nM94fP9CKiiiug8&#10;sKKKKACiiigBDXofhucT6Da88xxqjfUAV56a7HwVLnT7mMnlZzge2FrCuvduehl0rVHHujp6KKK5&#10;T2gooooA47xpCRcWtx2x5f4nJ/pXMV23jKLfo8bj/lnMGP02t/jXE12UXeJ4eYRtWv3QUUUVqcJu&#10;eEio1hww5KDbz9c13ZAIweQe1ecaFcraa3bSOSEY7Dj1PA/U16RXHWXvnu5fK9FLtcx9Q8OWN/lh&#10;GIZezIMDPuB1rk9U0C70tGlYiWAHHmDg9O4r0Sq2oNDHYTvOm+JULMuM5FTGpKOxrWwtOrute55f&#10;S01en4mnV3HzwUUUUCCiiigCeyFqbxPtjMsA5O1c5Pp9Oteh2WoadNGsdrcQdMCMOMj8K80pVJQ5&#10;Vip9VODWVSlz63O3DYv2KtynrFFecWuv6naYCXJZB/Cyg5/E1t2njNTgXlsye8R3f4VzulJHpU8b&#10;Rn1t6nUyxRzLtkjR19GXIrn7/wAO2d7e+XCBbuq7mKLwc9OOPStO11vT7zAiuYw5/gZgG/KpLPMk&#10;9xKw53lAf9kHioTcWdDjCotdUYMOhS6TC5U+eTIhLg7eA2cbec1rvdxyXts53RYDf6wbfT1qTV7y&#10;CysWknfA/hA6sfas228TaVdKEmBiIAG6ZQB+eab5pakp06doJ2NG1jS7nlunVWUnagYZ244OKqC0&#10;W3u5Ss5iWP5k3/MuO5wTjr3q6loEUPZzGNW5/vBvz6VSDS3N0txNCZIIwUHlEsWPuPSpNSS3nd7g&#10;XF9E0XH7vPKKPUnoDU0irqcm1VH2desuOX9lPp7g0xrhNSkNrEy+Uv8ArPU+38qkMD2C77dh5IHz&#10;RMePqD/SgCKZjpcZQZeBhtRR1Wqb5WDyWYTWijMsi84PoD3NOe7muphLHGGYjCwvwYx/eI9e2KiD&#10;RIqi1O9U+e4iY43Meg74Oe1ABl0iRmAnjk+WIAcwr/e/r+FOLSwWzpAxubZW3NKPmye475/PimO2&#10;0s8LYnkGZ4W/gT+7jseoHrUzG3SOFbeXyAzDfDJxx756UAWreOwS0GJEU8udjBWA69qrxW0+YIVm&#10;KsWMp3DdkD3NWrw2slrsjEbeYwjJQ9M/Sq5haB554ZWUQKFXPzZGOetAEsN0p1CSS5/d+WPLR8/K&#10;/fr0zVi8kt7mzliS4jJIH3XGetQRwDfa2xw20ecSR160gSNEvpGRcCT5cDtwKAJpLaG50xvLjQb0&#10;zlRkn8aoWVlo9pbFvLUu6lZI3O5ueoIP8qsCyWJrONC4/vjeemPrRHEipeSMQx3GMEjkU02tCXCM&#10;mm1qjyS/h1X4V+LZdf0qwnu/DWoMBcW0aEeR3LYAO0DJ9M1wvxl8TaV4lvLCfSbpZoNm7bvyVJHO&#10;Rng19Ly2yTw2dlcossLqd6OuQ2B3ryPXvhP4Zu9b8Ryx27WyWlus6KjMRuKZP8Xr2pDszs9C8W+H&#10;vDvhLTorrVbOOTyVOxp0U8j61yGt/Fa71G+l0vwfbPe39xzmD94seP4sgHirmi/B7wmbG3mv0u9U&#10;eSNXA82QBMj2eu90bwzZaBFt0nSbS2wPlbOXPsWIzVXS2Rk6cpP3np2PONK+EctxPBq3jjVZr+aR&#10;sm2Z2CRZ5+9u/TAr1LT7K3sbcWukafDZW4wCyxBPx2gDP1qxZxrd/v5381xxsYYCe2Oh+taOMDFJ&#10;u5qopbGZp0Rae5aY+a6SkKzdvoO1SrGkmqTFlDDywMEZHWli/c6jLGOFdd/1bNNRjb6g6uPkl5V/&#10;f0pDH3drCtu7IgjYA4Mfyn9Kx9e0a81fwrd2MVwryTwFUV1/ix65reuv+PZ/pSwf8e8f+6KAPF/C&#10;XjnWvBdzp3hDxJ4fljLvsjvlc7Hz0AGzB+ua9dnvIbiN7ZpGt3deGcbePUZ615H4lTU/GXxkstHi&#10;aGG00wLMWb7zDqccV660Sf2lCjKGAhI5Ge9AEQuJwqWkaLucYWVDuG3+8RVh9tjp4jUliF2qO7E+&#10;nrVT7KDrDNFL5LiMgDOc89QD2p0wuI76HeROqjIH3SD64FAD7C5WCD7LcSKssXBJONw9celGoXUB&#10;gDxzxeYrDB3jj1qKe4hW6juHjMZPyOJVwWHbGfetGS1hkjZDEg3DGdooAb9rtD/y2h/76FU757We&#10;OMRyRNiVSSmD0NS2EcflGJ4k3xEqMjkjsaTTIozBIdi/61u3vQA/zNPY8fZ29wFNQT/Y5TEsKQsw&#10;kGQqgkfWprGKMxvmNfvnt71FBNaw3t2rvEjBlxkgHpQA++toltWZV2Nj+HiphZRlQd8vTtIap6xq&#10;EKaVcSQyxySIuVQN96udHi6/ZgqW65PAUHJ/lVxhKWxjVxFOk0ps6R7NEvo/nmwwx/rDSrb51CSH&#10;zZdioGA3nrUNvNcT/wBnzzsQZCSU2428Vcj/AOQvN/1yX+dQappq6IJLNBqEQMk3zKf+Wh7CodSS&#10;O1lSRVztidsnk9KuXUqRahatI6qMNyxx2qpqElrdzRxfaY1V43UsGHGRQDvbQ4DzXbLF3+YlvvHv&#10;zWpBaas0KTW8Tsh5Vtpbkd6vR+GbNcCTVI3A/h4GR9c10+lSRPZCOLYBH8pVWziuiVWNrJHl0cHV&#10;5m5u3zMmy8U24tBFfh47lBtcBe9a2jzxz6bFJE25DnHr1PWsC+8PJfarOILhY2zuKdT9auaTouoa&#10;VO+y7V4CPuEdT/Ss5clrrc7KbrqdprTucr8YpdvgTUE2MUllSN2UZCDIOT6VwXiDUNL8Q2ngvw/o&#10;l7FdTWUod9jA4AB64Jr2m+t0vbS6sr+1WTzmB8v7wYcdPU1zmmeErMeJmuNPsIbVICQJfJGVyMFR&#10;71CVzac+W2l7nZ3J+3ObaIAoD+8l6hfYe/8AKm3X2O3gaICPzVjIXOC3TueuT+tX4okhjCRrgCqc&#10;KI+oXBkUbyFwGGeBnpSLK2DaC3+zqrPIoLwdMjuR6flV2N7aeF2EaAgfMpUAqfcUhUf2knA4Qge1&#10;RXMAk1GNUYxuY2IZfXI6jv8AjQBx3iz4h6T4K0sW1wzLqU0Ej24WPIJBwMnt1FcR4W8Ga78QH0Xx&#10;L4h1JLzTWJl+yvHxgMwx19vSneOL3TdJ+LmivrhjaxiTAMigqBuBOc8Yr2PSdR0ebTLeXTJ7UWTr&#10;mHySoQjJ6Y465oA8RuXsfCHxfvrrxNpk39lyRrBpTxwHy4skfKvGB/FwPWvU5LLUNAJ8hGvrA9Yi&#10;CSv8+nHNZvxX8JX/AIu0Oxi0lrdbqC5EqtMcA4B74Nc5c23xttYZLiTUdLnjUH9xFGjM30/dVUZW&#10;06GNWip+8nZrqdpb+I9M1C8/s/T9Tt5L5MSfZHmXzQOrAc5PAORitqXUUuotghnSZGDeW0RycHsO&#10;496+aNR0a48Ma7o97qt2bLXLiR766mZzGojIDCPsA3DAjHeuksPiF45aW58QNbf2pob3DpHEkYR9&#10;qtwQVXPAI70rX2K5+VLn+89/S+iKjfujOOd421QMmbu5Md7HFEwySygjp65ry7U/jEup6FDZ+Gwx&#10;1+6lWBIZ413ROePu87sH1HNPfwv8W9TsTHe6/p0aOm7bHBGrZI6HCAikaHrkM1rDCsfmxnHfIp/2&#10;q1/56R/mK8k8PfEPUfD+qx+GfG9qIb3ISC8aMJFNz1yQOOQMjPSvVRIQPmswT6quR+FAFe7v7a1k&#10;e6LqY4Y9zbCCcV4Frnm/Gvx7aw6bJdWmli1/1stsWVJFDn2HPyjrXV/ETUPE1949sfDOhXkVlFfW&#10;oYrLEuCfnJySCewrvvAPhZ/Cvhi2sboQNdry7xqOuAMZxk9KAMiP4a6DbaHa6KdPsjcyWrRPeG1U&#10;tv2Y3jv1561zlj8HPEmlWi2th4+vIreMkoi25AH4ebXq1x/yFLP6P/KrM86W8Zdzx0AHUn0HvQB4&#10;94Um8S6H8VH8Oanr0t/bNbFlkkTGWwOxJ6Z9a9YitLuFdq3a4yTnyh6/WvKNd1CCx+NemXV3cQWk&#10;fltuaWQKAPk4JPQ16nZXzalapdWNzb3Fu+dksThlbBxwR7g0ANlhuUvY2N2pLjZnyh9fX2rE1Gyu&#10;9FvItUt/9IeNPKeMLgyxcnYOvOfmzjoMVs3EsiXdss8kS7X3nLY46f1ptzLNexzPbFD5D4Rh82Tj&#10;nj8TQB5h4Y+Kuhz/ABEfSrFTBpN0hZZp5NgWXBJ4PRSAoAzjJr1W5nT+0ICN2wFlkcD5ehABP1r5&#10;r+Mvg5/DfiKLxBpgVLC8IZTGMbZeScDoBgCvZvh/4wh8beCBcyyKt9bsFuQdoZnUKS+0dASf0oA6&#10;lRmHy3+6LngHsAwxV2+OLcL/AHmC/mazIJkuZfMeYwwsscoR1A3Hrwfyq3fXEc6QpBMhkMyEAEHu&#10;KANCMbY1HoAKozyGzvRMyZilOGcnAT6+3FK019AC0kCyRrydhJYj2GOtQ3N2t2y2flSp5v3hImMr&#10;3x+dAGr1rjNa+Imm6N4usNCklsiLhts873ir9n+Vj8y/gOpH3hXZAYAHpXzJ8REtrz4y/wDEt0C4&#10;vyjCO5hDuBcThSTtIzjCbemOhoA9i1L4n6PYeObPw4J7Fo5oy81414qpAQrna3bOUAwSPvCpvFfx&#10;Cg8OTaZHaafNqx1BGkh+x5k3KF3bl2g7hjnI7c14XrNtBJpfie4/4RS5uJF1JwupB5AIRmP5CBxn&#10;r1/vV2F7Nvk8A20TlZ18O3Dgg4IzaMAf0oA3x8bM3xsR4V1Q3aruMAifeB1zt2Z7H8q3z8UNKsNJ&#10;0+8160vNJkvvNMUE8RDYQgEndjruBHFfNu27NptSfUP7Se287zQDym3d9/OcYzXt/i65uLT4PeGb&#10;yD7Mb9obKFbi4gSYqHRN33weuBn6UATQ/HfQX8U3GmyQ7NNjiDx3wkyXbCnbsxx1I69q7rwz4v0j&#10;xdDcy6RM0qW7hJCy4wSMivn2x0XVn+JuqxDVLGO6i0tbh55LCHyyPKjbaEI2jqBkDtnvXs3wnuJL&#10;3wNa3k62/wBpmaTzZIIEiDlZZFBIQAdFAoA7miiigAooooAKKKKACiiigDznwR/yVn4j/wDXSw/9&#10;FPRR4I/5Kz8R/wDrpYf+inooAsfGr/kkmt/W3/8ASiOsq5/4+5v98/zrV+NX/JJNb+tv/wClEdZV&#10;z/x9zf75/nXTh+p5OZ7w+f6EVFFFdB5YUUUUAFFFFAAa6PwZLtv7mInhkUj65P8AhXOVp+HJTF4h&#10;tF7SFgfwRjWdVXgzpwkuWtE9FoooriPoQooooAzdfh+0aHdxgZYxnb9a84U5Ga9XZQw2nkGvKFQx&#10;/Ieq9a6cO90eVmcfhl8haKKK6DyhYztmif8AuyI35MK9StpPNtYpP7yA/pXlgIV1dhlVYMw9QDki&#10;vTtOmjn0+3liUrG0alVPYY6VzYjdHrZY9JItVBeqr2cyOQFKEEn0qequpD/iXXB7hCR+Vc56h5ql&#10;tcMPlgkPJ6CpBp963S0mP0WvTY1UxqcDp6U7A9BW/t32PO/s2n3Z5mNK1Julhcf98VVdWjkaORSr&#10;oSrKeoNer1574ltxba5JjpIvmfiSaunVcnZnPisHGlT54syaKKK3POE4yMnAzyfQVvX/AIXuLe3S&#10;ezZrkNjKY+bp7VgOu9GX1BFejeH7v7bo8EueeV59jisa0pRs0ehgqVOqpRmtTztw0bFZFKsOoPam&#10;h1PAINermKNuqKfwpot4V6RqPwqPrD7G39mR/mPPdL0O71TMkWI4h/y0YkZ+mKvix1/R5AltMJAe&#10;dqfOT9ciuoRBZXSxxkiFh9zsvWn2eZp5rlv4jsTHQqOh/Ws5VW3qdNPBwgrJu/e5xup63Ne2zWWo&#10;WvlzpgqR1z7j8qz9MiWfUrdJVym8Ej3yK6vxNoct+0d1bFA8YPmbifmGBj+tU7PSI9Ohjkknzc3O&#10;FXb0UHrj8xVqcVDQwlh6k66ctUup0MzG4m+xxHaij96R6en40TynP2W2IQqPnk7Rj/HpVNWm0/dZ&#10;2uZgoyzfxRk85NLdTQW+mRGPc8DSbX29W65FYHpDIUtZplWVGjhHEQJxvPrkHOevFLes0VwLQ3LF&#10;Cm9UAGTzjA/LNX/tNpNZO8hCwoMOG/hrLHlC82zhhA0WY84zGM8ZoAaQ0k3lyERXhGWkU8Aei+vf&#10;qO9AKuUcqYrgfLaqvIb356++c4pX2DzILlt1srZeUf8ALRuwPoc46U2QuX2XB4cDa54MKdi3ufbN&#10;ADxF9ouFgYiO6Rt7yg8O3ovr75HFW4XEupMLkRiSFQBjoc1HFJHHbMlwpa1Bys3fI7mnW1vOIA+1&#10;J43Ysck7ip6YxxQA68hia/R8bVjQszL2PbjpVdEuY/IgZjLljKeADj04+tNQWh+0zSCS1if5dzeg&#10;4PrT7Z7u3MkmUfcM/vOoA6YxQBPLLP8A2nFKkO1Cnl4k4OevGKa/nLp5t2tZjIxG5kXI61MxuZLy&#10;3EohCA7hsJzWlQBlfa4helpDsCxDG/j5qga6t2sTtmTfLKHxn3rXuNq27kgdMVnrHtGnRMARg7vy&#10;oAS8vUtnurk4YW0BkQZ+8cE4/HFcvIZLfw/bWikvdatOZZEbqIWOXXPsDXO/GPxOvhrRrf7In+mX&#10;F2pHoBGQ3PPQ1o+Bte1LxfpsXiXUbWNXeTyoI4ekYU4br60AegwT2drCkMbBUjUIv0HAqX+0LT/n&#10;4j/OozqdkAS8qpg4II6VaQxyKGTaQfagDLN3ax6orxzptZMOA3fPWr/2+0/5+E/OqxYf2sPKQuoX&#10;ZJtAwp681dkVfLf5R0PagChd3lv5kE6zptjb5gDyc8VJeTxMsbLIpwwqvEA+m2ceAWfpn2NRzxob&#10;S5JXP+k/1FAGpdEG2fB7U+3/AOPeP/dFQtp1o+d0IOf9o0i6fAhBjUpj0NAHl+iDHx71P/r1H/oN&#10;ekXF1DBrEBklVAYiBk9TmvM9FgjPx41NCuVNrzz/ALNeo3VmqW+YEUPGdyg9CaAIWvLb+00lEqFP&#10;LKlgehzUsEguL551I8pF2A+vuPaponiurMSKFZWXnFVrKytprKF3iBYA9z60AWLlIbuJodyl+o+t&#10;QW9xfShl2Qb0O1ssef0pt7awm4s49nylzxk+lLJDHp1wtygxG2Ek57dsfjQAgM1vqAmnEapKNrFW&#10;JwR060unXESQSbpFH71u/vT9TBkgESqGcncoPTIqW2WKWBXKLu/ix2PegCKxuIRG/wC8X7571Tl1&#10;fS9PnY3tzDH58qxx7/4mPatUxW45KivD/jVqN1pniDRI11l7a2ZvOSJUU7CDjcMrQB6ze+IvDcL3&#10;Fpd6haI8cfmTRs2Cqepx9RVM3XhzTXW/uri2ggZv3ErSHa3GePWvKNPsoRrd/a+JpJJNT8UxLBYy&#10;2v8AqzFtHzHOMHIHaoPFmi6lZeDvCGj63HC4i1Bo1jRmyUCsQHPHP0ovYTinuj1u78a+GmaB4Nc0&#10;7MbE4aXA6e1XdL1WLWJpLvTLuxulA2MY5CQCPwr5dvZYbjV5dQj0tUW0YxrDET5TADvls5r0ZbLR&#10;bz4Mwa1d209okc5kkjsG5djxzvP9aBnr0mrWw8SWumXU9sLxkZ1hViWIx1wRV6aNP7UtgEXG1u3t&#10;XyudJguvFVgltpeumKe28xY8x+a4weV+bGPxr0/4RwaMdS1C/tH1KCW1YwyxXpXGeRxtJ6UAesXs&#10;fkypdKkeyNSGDccHvVdEg3u41AKsuCyBV6elMZWu7dJ5pXYebhU4x14NbCxrsXKjOBQBlTGGN7Vb&#10;Joy/mAHLHkfWrvmXiDLwxsB2RiTWd4ktHubFIocLIX+X3NYtlomqWmoQlZoHfqV3N8o9TxVJK12z&#10;GdSamoqN13OhuJhqGIIFZJgfmLcGOnmw+z2zgTOw5PQcn1pmLuwhAC2xyeSS2San8i9KOXnQsxI2&#10;j7oH5ZqTYhtJr50WL9ySsancWPOfwpJzeQ3UUzLDg/Lncep6dqLWSS3do1gklKqE3LjHH40jyXt0&#10;sqmKICMhgBnJxQBn6xqt9pV3E/2aGTehJwx4x+FN0zWp9Sea8kSCBLZNrEscAHnPT2qz4k1gaZ4S&#10;1DUlVXlt7V5AjdyByDXiljr3j2+8GajqNtpNm2l3sUjNKSwKqMgkc9au8eXzMHGr7RNP3TU8ZeIb&#10;nxxrreFvDb6bfCWMpJdSY/dkkD7wUnvXp/gTw3P4a8GadpF+YZLq3jKyNESyk7ieCQD0PpXgHhTx&#10;vc+FLNLjS/DVpcXUds8l5dOX3BQ/J+9jHTtXoNx8Z9D1TRtMheSSHUbsZdYQCkLZIAbJz6dM9alK&#10;7NZtxi2lc9TurOOFo7iKNzsbLAMScY9CcVoRyJLGskbBkYZBHes61/tH7JGjpEGC4cyE5J/DtSL9&#10;tslSIG3KseCSeKQ07q5R8TaFouuvbW+tWcU9uc5LMVPHI5BB61pWujabaaZHp9taRpZogVYxkgDG&#10;OvWmzwXcjrNL5O2NW4TOTke9RwafF9iSW2Gy427g2T949c0A0nozm9T+HGijVYdbs7dIb+3cPE+T&#10;hTnOcZx29K1lt/E0ShheW8o64Ix/Jas77s2jSSSebHkiUN/BjrjHbr1rXjKiFTnjaKvnfUxeHj0b&#10;Xozwz44HVIdD0q61COMiPUFYNGOQAjcZwOKuJ+0FpBAVbe4QAAZZV/8Aiq9lc28q7ZNjj0YZrONl&#10;p8mosrW8JXyv7vvS5vIfsXa3MzwlfGi+Lvi/ol9pSO8kcBTBUZJAfPQnsa9bj1LUeTLpEkhJ5YMw&#10;z+ANdJBpenQTLNDbRJIOAyjkU6z3RyS274JB3gjptPT8eKakuqFKlN7Ta+45q21m1Fx/psUttKrE&#10;KSeFH4mtCG8iur+Bre/WbaHwjYAB7dK0Y4YpLm4tpUDrgPz75/wrNvfDunS30MaRGEurEshOf1ov&#10;B+QrV47NNfcZPibwDonie5F3rGlGe7CMscsM0gAJxycMPQdq8z8NeL9a+GWp2fh3WNLjt9Iubsol&#10;3O7Dy4t5yw+m6vWpPD2p2Z3adqHC87ZOv8qp6nHbalpxsPFuk+fAPuydAfqQQe9Dh1TuJYhp2qRa&#10;/I3tKv7HW5pL2zuIrmFRsR0OQRwf5irVmUWS8U4A87p/wEV4HpV94c+H3xXuHYz2eky24W3bOVPK&#10;E9TnGQ35V7PpGp6Rr1w9zpV3DeW8g3Myk8Hge1Q1bc6IyUldbFHXNAtfEekXmgXp32krbYR3jZcM&#10;ORzjiuG+H3gU+FdOur6zufP1e1mMd1AzkRuuAGx64BYrwMnrivX7m1VrRo4vkIO4Gubu47i22eIr&#10;FGMgYC5hGP3kR/vf7u4tx6d6BmzolzBfWQljGVfEgVgMoG5Cn0I6EVZuEX7ZbIqgHJbgehFc3bSx&#10;6Trtrd2Zzo2rr5u8cqkjDIbnn5yy/l2roLuZIdVtWkbavlyc/lQBo1Vv7cT2rhRiVQSjDqDSf2lZ&#10;/wDPwtU47v7bfyxC4ZYxjyygGG6Z6980AaNtL51uj8ZI7dPSuY1Twe17400rXbeSKJLSQvMmMGQl&#10;HXPTr8w/AV09tbpbQLFGMKvT881NQB5HefB7Ub2HVoj4lmghvbpphbRopQg7OWJGQcr29BWnP8Jb&#10;e+l0qe61KZZbHTIdPxEMAhAwYg/7QYj6V6TRQB5pYfChE8RzX99fmWzW0axtrZBjbAUaMKSADkKQ&#10;M5JPc1p2/gTS/wCxIfC9x5sunWk4uIhJI2W+bcFBznC9OtdnPcxW4BlcLnge9VrdJZbtrkqI4yMB&#10;T95vQn+n1oA4WT4VQXHjTVdWuJg+n3tmLUWodlIxGqDkc4wp7966zRdPt/DWlw6TY6c8VrBu8tYW&#10;aQDLFj8znPVia3KMUAQQ3kMxKhtsgGWRvvL9anqKW3inXEiBh19KrfZJrfJtJBt7RSfd/wAaAL1F&#10;V7e7S4YoAySKMtG3UU+4nS2haWQ4UYH1JOAPzxQAy6uPs8Y2jdIxCovqScc+3PNUXi+z39rcXUhJ&#10;2yBnzhVJK4X+g+lWbWB5JPtc/wDrGHyJ/cU/1xjP0q4QD1GaAK6X9s7hRKPmOFOeGPtTTqCEnyop&#10;pgON0agj+dLd2a3IQq5jdDlWXGRU8USQxiNBhRQB534Gbd8V/iMdpX95YcH/AK5PRS+CP+Ss/Ef/&#10;AK6WH/op6KALHxq/5JJrf1t//SiOsq5/4+5v98/zrV+NX/JJNb+tv/6UR1lXP/H3N/vn+ddOH6nk&#10;5nvD5/oRUUUV0HlhRRRQAUUUUAFS2kpt7+3mHVXA/Pj+tRUncH0IP5HNJq6sVCXLJS7HrA5Apaq6&#10;ZMbjS7SY9ZIUb8wKtV559QFFFFABXmutw+Rrl2gGF3Ar9MCvSq4TxfF5esxsBw8OT9cmtaLtI4sw&#10;jejfsYVFFFdh4QhGQR613/hWXzdCiz/CxT8jiuBrsPBc2bKaD+4278yaxrr3T0Mulaq15HUUyVPN&#10;idP7wxT6K5D2itYSebZo/wBR+tWap6aNluYscoxB/Hn+tXKACuP8axqslnKPvsWU/QCuwrF8UWwu&#10;NDmYLmSPDKfTkZ/Srg7STMcRDnpSijgaKQHIz60tdx82Fdf4LkY2dxER8iP8p+vNchXQ+ELtYLya&#10;3dgolG4Z9RgVlWV4HbgJWrLzO3ooorjPdM3VIS727k4hDYl+nb9anmlFpHDDDHlm+WNR04puqjOn&#10;SjJGSvI/3hUM8NxE8dw0iPHDkhT945Hr0oAS4iATzrwiSU8Rx/wgn9fTNUFgktN8UMeLubO6PI2s&#10;vfHuM9zV22uFmkkurhSsqLlIj/CPb3PtRsDEXTziK4k5TPAx2BH5ZoAbZL9lixaEug/1kT9VPt0F&#10;NgBurl9StcF/uCNuMjv+OR9KguZ/tzYKeTKPlHHMp9P909x9KkuHaWVYE/0a+28uOgX6/lxmgCH9&#10;y1z9ttl/dW/Dx9yfb86SISA5tiTI4/eRd4k9F/yaAyTNG4j8meP5bePGN59f5+lDjazxO/lXQ+aW&#10;Zejj0/PtQAgKCJfsgL2inakHdj7ew68+lW7NDa27PGRNC+TKo/g9cdOKqjzBOpCCC+ZcRp/Ds98f&#10;j3qUW5lmEERMEyAPMWIzMfQkden60Ach4q+IFl4c8QWej2t1btHdIzTQyRuSgKjZtIwPmJI7/hXA&#10;TfG7VbOWWOLS9LiKl1U+XJuG3pn58V0Hj1orr4g6bbWfhf7fqFvGzXKqFXcjKNpDNhcjBI5615Pc&#10;abNNp+u3O68guba9SC3tvNVgvmltysQME8DoaAPZT8V49P8ADelT31jPM98Xd1t14ADYI5PesKL4&#10;2SXGvX0Fxp06WHlZjSFf3o4HXJIxU2qvf6f8LdGsY1vNJnmvI48eaDJgltx3Lxg9cVzNxoa6N4v1&#10;xb3xDqdu0FqpW5EuWclVIDEKcj/CgD2bwh4rt/FkX2u2ivYRb3CwlLnbzlc5GK7evOfhzfLc+BdF&#10;ubqZ5rje2ZnUlmGT3xXoK3MLjIkX8eKAC5iE1u8ZzyO1ZS+VDZSXs11NH9ljZpVGPl2jJ7e1a/mo&#10;ejr+dctrsMes6yujoQ0Dx79Q7FY/4cE8cnIPXj0oA+adbubz4nfE1o7UtPFLMEiK/KRCCBnnvivq&#10;TS7OHTINO0qFSFgiK898Y5rjvBPgXRdG8TatrWkgRxMxhhWUqRGwPzbcAfKe1d6jOdRjM0sLBEON&#10;vHX8aANBsKC2ORWTHZxJY+eiqkyEsrHp171ozzR+Q5EiZ2+oquIYLnT/ALNJINrjDYYZoAz9N1aO&#10;8upHtcMSMyRYwxI4znpV+41DyrdzLE8THhd2Dn8qr6Tp1vpV1Nbxry/zqxwSV6dau6mAdPlBJAwO&#10;R9RTdr6EU+fl9/fyIWjEJsEyPlJ/lVeUqbS65H/Hz6+4q0tjbOweWQzAD5VkYEL9KhvrSzSAeXDE&#10;GLjoOvNIsvzzLHBI4ZdwUkc96rwm+khRw0GGUH5gc086fY7w5t4gRnBxVhTGoCqVAHQA0AeR6QZo&#10;vj7qMbBPMNnkEdPu16nJ9uaNgPJUkcHnivL9PYD9om/JIx9i65/2a9Su54vssmJUzj+8KAKtibj7&#10;CpiWIIc9c5pbCS5FjDtiUjB/n9aniuLWO1C+fCuF6bxUen3VuthEDcQ5AP8Ay0HrQAyd5WvLPzUC&#10;/Oe/tU968heGGMriXcGJ9MVBem3urqzUtHIN54yD2pl1bS2oSa3cMsbZEbc4z1A9KAGiGe0ubWIn&#10;zIRnDHqvt9Kk+yW0epOskS7ZRuX6jrTrhri6t8Czf+8pEi9R070y52XmnrKwVniILgj0+8KALf2O&#10;z/55x/nXmnj3wDYX3iTSdYSCW5kkvESZCy7FTHp1/WvSY7KykjVxbx4YA9KiubW3g8l44UUiQHIF&#10;AHhWv+HfHupavfMvheBbT7O1rayK6jylJB3D5+vH/wBart14a8YX/hvwpZXGjKradMXmlmdT2YAt&#10;huRyOley3d2ZllhWIlFIV5NwwPwqe/KnT3XcOg4zQB4angLVJde06DVNNdnLtPd3aOvlxhlKhVGc&#10;8HB710cngbXn8AX/AIevJLRSJFit5zuy6AjBb9e1en6iw+xYBHUcZ96TVcfYjz/Gv86APJrvwtrm&#10;m+MdGS1YRm3037N9tX7m/YR9cZ9qm0Dw1rXgG3miubtLie5mNw0sWdjMTkjnBr1i8CPbPlhlfmHP&#10;cU07bvTwrlD5kfIPTkVUZJPVGNanKcbRdmZ8OqLqelh1XMhXkqOFf05qzazXV3CChSNR8rBgd4I/&#10;Sn6WIYLY20cYiMRwyZH58etKrJBqMgyv71d5/DipNVe2pDLCIZlWPM12/R5P4B69uKbLZw281ttX&#10;dK8nzyH7xOOtWbACXzLrOTIeP9kDjFN1a1e5snMMhjnQFkdeoNAx+p4+wtnpkfzpI57qdpDEIdiO&#10;U+YHPFc7pF/qmr77S4jiMSrks6HJOfrV/WfFOjeENLSfWr2O36AhVZiSfRVBNOUXF2ZnTqKpHmia&#10;emlmjmZ8bvNYcdKWwOVlb/poR+tcHp3xj8DIkizaw0LtIW2vaT9P++KJviz4Us9Avrmy1aKe5j3v&#10;FGYZBvbsOVFI0PPrbwFoniD4g+I7bU5bt/KcyIyMuedxI+7Xtlr4d0yy8HjQ7eDbp/2fy/LzyQRz&#10;+NcL8LdIkh8Napr1+R9s1iVrgISG8teSADzx83TNemGRPsAG9c+WO/tQBwug/CLwtpQu7hI7i4S8&#10;haKWK4ZSpUnPYD0riPiL4Q07w14V0S90PTI4zHqAe4cdSoDcnn6V7aZQmlMUcAhTjn3rzD44ajLp&#10;ngiy06COJoL64EEkso3FFIJJXB4P4UAeq2N4l7ZRXIwokXIGRTLogzQYIPzHjPtXL+BLfQrXwpY6&#10;bBfW141rHsZyRnqexx611LafZcEwR8e1Ak7q5JcXIgjDKpkYkAKpGapRWl8kshV4YoZTkqoO5fp2&#10;zTTZxDUz5IRCEG3A+tXAl8DxLAR7oc/zoGZs0dpZXe2W42QSLl8sMMR6/XJpkFtYyxyQJ5QMZ3wu&#10;WGTnnP4Zrwn4gxwT/EJ9Mla+IF5D5jCdQPm5+XI4/HNcwdRs4vFMjSx6oX3C2wt3GDzgD59uMYFA&#10;H1XB9ja3LTJHGyHDhj0P/wCrmmeXZjVNjCMBouAT15ryD4mS6+vhtIbFbT+yViXeZ5FaZiQDnhhn&#10;qR0rndYn8aHxV4cNymj/AG1CPsuwjb0b737w+/cUAfRhsLU/8sFqvp5t1nuEiZAVYgoDyPevMPG3&#10;inVbfSNLsr2e/tNSZRLNPpDbUOdw25+bI4z1rySDVLmx1+91C71TXLeOf5I7lZMSSHPRjt9/QUAf&#10;V0+G1O0II4D/AMqbNJGNXtU8xfM2Phc89q8WuL65vPAsGrw+Ib/R4rCUxXNzco7ySltqr91c9T6d&#10;64CXUrl/G9rdDxfdu/2c4vzaz7lG3oF27iD6gYoA+tiyjqR+dU75y4ihXlZXCvj+73rzv4WJNqaX&#10;95c+JW1yDcqqssci+UfmB++B1/pXdReVBqUhjDiONdgUfdBODxQAar4Z0rWrcw31osiHk+/GK8/1&#10;r4E+Hrl/tGky3WnXCj5VhZQh/NSa9K/ta0HDOykDJBjbgflRdXbRSIgUbZOA5PGfT2p3ZHs4q9tL&#10;nhMU/wATfAIZ4zHq9kpIeOXkJx7Fa7Xwf8WdG8QQCznie3uzkNCy44xkn6dfyr0SxjENlFCXVyq4&#10;JB61wnxA+F2neJLN7/TYxZa1D+8jnhAHmHOSG7nvjkcmq5k90Z+ymlaMv6/r0PLvizrWu+GtYs7f&#10;TryQ6FNILyAHG15Awbae+FwmPr1Ne4+DNYHiXw9p+siZJTJborlARiTaPMHP+1XiEpk8cfDbVdN1&#10;CIf8JJoDn73XAI8wljwTiNuhrS/Z48VbJLzw3cyuWciS1TBwuAxf2yflqWrM0hLmWu59Bdqo6mAb&#10;ZY9iNvbbtfPPXpV6sy6kjTV7bzeV2kKMdGyMH+dIsu28bw2ypJIZGUcse9ULe4lSRJ3ZnhuOn+wf&#10;8OP1qxezM6fZ7dszSDhlP3R6/nxUr2cDwrDsAROVA7UAT5FZ0925kkkR9sEJ2k4+8+cEfyqY2O3J&#10;inlTsF3fL+WKiWx+zIrNKzpCpYBv4jjqf0oAksog7NdOwaV8DjoAO315q7VTTlAs1kz/AK797j03&#10;c4/WrdABRRRQAUUUUAZ12JI79JEjMhkTy1A/gIySfyNQNZKZordAHljCO8jdueo+uDWxVW4t28wX&#10;FucTKMEdnHofzOPc0AWqQsAMkgD3rB1HX5QUsNNhEurTKwWJx8sJGMs54GBnOAQWCnGa+dvEWs/E&#10;/WPFt/o6XFyZYpTG0NnJshIJwCMsQM+hPrQB9RNdW6j5p4hjrlxXB+LPjB4e8LX/ANh2T390uN8d&#10;sPuZGRycA8EdPWvCz8KvibqClpdLlcNyd95Dz/4/XpHgG90YWkHhq58MxXGu2KOZxI0aHl9w5YgH&#10;h16E/pQLW5p/CPXYvE3jfx5rEEEsEdy9kVilxuXCSLzjjtRVv4cRrF8SviEi2gswJLH9wCDs/dye&#10;nHv+NFAzS+NX/JJNb+tv/wClEdZVz/x9zf75/nWr8av+SSa39bf/ANKI6yrn/j7m/wB8/wA66cP1&#10;PJzPeHz/AEIqKKK6DywooooAKKKKACkPQ0tFAHRypcXvw/le0vbi1ubK2by2hkK5ZEBAPtxj8a4D&#10;4b/EvVhrDeG/GMrRy3iobOdmO7584+bnOcptrt7C9hh8G65FPNHEFglbLsFHzKQOv0rkvEXga38U&#10;fDfQdU0s+VrthpsU0Mtsv7yUiNWA3LySNo288E8VwTVpNH0tCXNSi/I7TwZFeHWtZa51S9ukilKx&#10;RzTFlUbm7H6Cu2ry34N395N4Zml1JZnvxJ5U25TuyrMvze/HOa9H+0XLDKWmR7yY/pUmpbrkvGsI&#10;EdrP3LiP9GNdFm9kP3Uh/Hf/AIVieKrac6MZZZlkELh8CPHt6+9XTdpIxxMeajJeRxtFJS13HzYV&#10;0nguTbeXkZP3lTH/AI9XN1seFpNmuoueHRv0rOqrwZ1YOVq8T0CiiiuI+gKlrxeXg/2xgf8AARVu&#10;qedmrbR/HGWP5gVcoAKr3yB7C4UjrG38qsU2Rd8bL6gigDydQVAU9V4NOqa9QRajdxjokzr+tQ16&#10;Cd1c+XmuWTQVPZWVxf3awWy5kHzbs42gd/1qCuz8H2ipppuio3yseSOQAcf0qKkuWJ0YSiqtSz2W&#10;pCdB1wDC6zMf+BH/ABrIGqahpureXPeTzpA+HXzDh+P/AK9ehV5rrcEsGtXPmRuPMfKEg/MOnHrW&#10;FN8ztI9DFxdKCnTve/mdrLdLqOgLcKGQTBGAzyPmHemS/aHu1QgTwQ4ZgOPz9SMZqrA5t9Gs7OVl&#10;jZIlMpbovoPrmtSAi2sWnfAeT52GeNx7fnWLO+N7K5Tvpre9dQCAIB5jEjaw7r19xUZWJozLqiBt&#10;4zHIBkAdgOuD/OmSxqZ0eSPcf9ZcAnHX7o/2sc8UpdXzcEebYoTthfqD9D6dhj6UDEYmIBrtd0r/&#10;ACwOvVR2+nbJpJXRLSW2ugJASN91jPbr9R0oDyLuYDzhKCArHcYF75/w4pAEjgEqjz9PQ4WIjLO3&#10;cgd+/GKAFcyoyi6UefIMQyL/AMsx6+3146007FQC6UPAG+STHMr+p/z2oVW+fc/nQEfvmJ3GMf3R&#10;+hxU1snyCfZ51kvyrERkoPXHrQBCZPLUxTEu7H/j4Iz5Q9M/4etTRbAjtOGZCSYbrOTj69RRbxCW&#10;VvsqG4tm6rI2Ap+h60+S0a0ws8jSWrHHlp8oT6Lzke3agCCWKK4067Dyzw3NxGyi5gUh9uDt+YDt&#10;muWT4e6Kvh60062nujKb2O7lnlOZJWVieTgZ613IhtthSK7KZBAVpOB+Garyo9rLFmeNwEZVbYBt&#10;Y9M80AQ6pbWN/JCl1ZxXVvasHLSRhwrDoRx1FYD+B7HUNa1PXtQgF0t0FVLSVQ0eAAASp+ldM4uL&#10;ex+zJCjmXI3K4Xk9Tio2juI544ikyApzsnJ/HApp2JlG6sNtLe3sI7fT7eGCC3hlGyONQqqMdMfW&#10;nvHDM12rRxsWl2hiB7HrQgtjqI3RybVjwxkQ/e9cnvUQFv5scglCxvPlgWwAMUihxWGF5GZAEErH&#10;gdgM4rDR3h0O7vbdVe41a5/c5GW8lmAIHfABJx2qv8TNcsvC/hKe7huP9KkDJAgmxuYjB/Q1wnwg&#10;1LXvEkKSanLKdP0kKto4BG5mO1lLZ5wMUAevRaZaWNubSOJCkCoAWAJPufep54LbfuWGL/UseFHp&#10;SS2yC5u1DSnEYPLmnpZxzzRqWdQYsHaxGcigCGSCDKBYkOICX+XuRxmn3EUEaW6pAoYYdiox8ver&#10;g0uIBwJZvnUKfnPQUjabuz+/fldvJJ4/OgCCGzvD5UouE3KMbmXJ2+mc1ZOnrIMSzzuD95S/yn8K&#10;jmiuLaJNlz8oODlM8fnUwtpmGWuSfoMf1oAd9ht+0YX/AHRikawtyMFcY6HuKPsWfvTz/hIRVa4t&#10;VSaBBNOQ7HOZTQBObaD+OdyPRpKq3iW6JH5UqqfMXJDDp6Ve+xQ9wW/3jmlNlanrbQn6oKAPOvE3&#10;wyi1nxP/AG3pniO50u5lj8ubyZMbvQAgjH05qmPg9qD8S+M9WdD1Hnv/AI16Hd/ZSHghtgZR0ZIv&#10;un1yBWlECIkDHkKM0AeXD4LxkASeJdYYfxf6S3NL/wAKWtkwIvEWsIvp9pNep0yXf5L+XjftO3Pr&#10;2oA8Ht9FvPC3xp0TR4ta1G6tpIvMcTTsR34xmvbZ7JRBIRNNwh439eK8P0E3Uvx3mHiuaYagvFgE&#10;J2EdwPQYr3CW0KQSlZ5T8h+8xPagCWw/48IP9wVUlto478htwimGODgKf/r0+ytnaygJnfGwcDI/&#10;rUEVmb20k8yeUsJGCneeMdKALwsEVQolmAHYPVa9tUVI8zShS4zl+1Os4FuLcOZrjIJU/vTyR3pt&#10;3Zovk5klcGQZV3JB/CgCXyrNYJEDRkOPmyw54qvZx2clhF5zIzEHO4gk81eNpbeWf9Hi6f3BVewt&#10;7b7DEWhhzg9VHqaAK98loLfh2JyOepqWRbNgQ8kzDPTk/wBKdqAtktuPJU5HoO9WvNtVJ+eEH6ig&#10;ChI1k0cijzS+08FD/hSW5s1giDJLkKAf3Z/wqU3VumoO+9WBQD5Tk1KLm4mB8m1ITszttP5EUAYu&#10;oacjrNJY3t0tw3ITzCoql4cEr30p1BpGwNo845HvjNdA8bpewTzRxqh/dlAAck9DmoZtY0yG5uLe&#10;4jRGh/vJ97jtxVptq1jmnCEJqo5W/IteRZgYiuPKX+7FIFFYvi+0u5fCepJo+pzx35hYxOtxggjn&#10;jkVpaO1nfWZljgjKbjjKDPU0mo3mnWaTx/ZVllWJmKRx54x3IHH1qbO9jZzilzX0PEvA3hnxR4x8&#10;Nx6lZfEXU7V9xSaEySnaw7feGe1ddpfwphttYTUPEurT+JbxBtijucuo/wB4Nu6c46VyPwr1q9/t&#10;PVry20t7TQ7t8W8Qk+WOTIzhtoBOM9hXuqW0tgxeFfPU9d33x/wLkn6UWGpJtpdDn5PBfh+5u7j7&#10;XoWkPtjVsGzQ461W/wCFZ+GLyAM2haVHu6eXZovHbtW/Pcv5szwxeYZlVApbaw/4DjPerkP223iS&#10;MxJKAoGd4XFIozoNN/sW2ightoGsowFWMIBsHrmrhhV0P/EsjCkfeDLUM9xN/altBeYjt5FZjzhc&#10;gjCk9Dn0rXymzClcY4xQBlWC2VxZIjIqscggrtzyfXrWb4l8J2uv25tLq0+02zLhVZl/dt/eGe+M&#10;j8a2rKCKawjEigspbDY5X5j0PapPss8f+puWA9JBv/UmmnYmcFJWZ4P8TPBGl+BW0i/0Ga7sjd3a&#10;28vlybQy8t0UDuBXuDQoNREcksgjC5AZuGPNeYfGLz9WvPDujOgjb7YJd6tuJwp4216hqG64iMcd&#10;uxkVhhiPfnBpFEsthEAZUeRHUHBVsZpLY3k8SNvSNRwQRuJ985pvnXTy/ZRCIvl++X3fpQba9t7V&#10;hHdKxXnAi6+3WgD568Waf/a/jq9vrpdQijk1CGNRHayZaNMq7hgOMcfXPFYUHh6/k1N9JbRpfsUI&#10;eS4uDB+8EZbIkGRywU9BzX1FHZx3kIkdySQQSOCvqKils/sl3DLDJtZ/3RZlyTn19elAHiPxE8Jf&#10;2nrej6To8epyXVyYxI7M3kpHtA5GAAenU0eJfhlp2m+ONAsY5tWeznIWWZrjJTgnhscV7okF1bTy&#10;y7UuWkOc/cK+3eo53hvN0U1nmVO+3dtPscUAcZ4n+HM//CHrY+HtX1aG7tPmgzdkBvXd0zxmvKfE&#10;Ph+b+ztC06eXxBNrUzRzXELzPNGisR84IG1Twe+Rivoxb5ltB58Mok2/NhCcGorOaBIIGe1kM6xh&#10;S5hOR+OKAOG8X+CL2b4e6j4b0SW91G5eaKZTe3QZj+8BI3NgDAWuXfTtS0z4haGkdgGvYNBMPlyY&#10;2GZYAu0t93rxnOK9daWJtQdpftUfmKAoUMM4zmi4t7FoxNlZJoyHHnYZ8DsM880Acr8N/Dt9oWkX&#10;8mtFLa6vLhp2gilVgnzMcZUkH71dxpsXl2gJBDMSTnqeTj9Kr30UD6WzpCiM6fKVUAgkVkyXWrJo&#10;b3v2yIwqjcCPaQFyODnrxTUWzOdRQ3NuNRc6jcMw+WNfKxjrnBzUOoWUa2Ei7pJMjCq7ZH4CmRi4&#10;toYJoyczEeYshzjjrk/SkhZ7m8WR2YIreYc/cAxjAPQ+tItO6uT39tHb2bPADEQRjy/l7+1ReI/E&#10;Wn+GdHuNS1CdY44lGAeSSTgDA55JAp1/cfaraRI2EcK8tcP90Ac8ev514/ul+LHi5pSJY/CWmuUZ&#10;yxZbuQZI54BGdny84/GgZW+H9lczT6n4lvIZIrfWr5tqSdomYkj6ESYrsNL8M6XpVlqhsdPgi1bT&#10;7o34khiAeSMuzxpuA5BVcYrqtQ0kSeHpkigjtkjRWghRABGq8gADGOABjtisu2lNpPpGsI58icJZ&#10;3aD+JztRCfZct27npVvWPoYR92s13V/uOq0/U4L3T7e5MkamRAWG77rfxD8DkVWnKPqUb/61HPl7&#10;VHGDjk+vSsfTbjT9H1i40W/e0hjlkMtgZ2UGfexZ9ueuGYD8a6xI41A2IgHbaKg3I4bSGBy8aAEj&#10;HToPQe1T0UUAFIQGUqRkHgilooAz5oDZIJYJJNqsMozZVVzzgdsCryOrorqcqwyD7VVuNS06AmK5&#10;vbWMngrJKo/Qmsr/AISDT7B2RboXMBDOvkHzCmOccZz1wB7UAdDRXn9346Wa4MJu4dKRwfL+3EQl&#10;wOCVL4/TpkVoafqNzLaM1jrVjqEo+bZFMsh+nDGq5bbsxVZvaLsdhRVPTdQj1KxS5Qbd2QUzypz3&#10;q5UtWNYyUldBWbrWqLpdg0i/PcOQkEQGWdyQo4HJAJBPoMk4FX5ZUhieWRgqICzEngAV88ap8Yrq&#10;6+K1tJpNgmoWFqXt4oQ+fMb51MqPtO0EFSeDwvWgZ6dcPc6VDHp1oDL4n1obriXO4wLnLZbssfmO&#10;UUnoCBmun0HQ4dEsBEh8y4k+e4uG+/K5JJJPU8k4z0zWN4M0+4eW/wBc1D5ry+cEBufJUFiIw3cL&#10;v27hjOM4FddTemhMXzLmK2oXsWm6dc305Ihtomlcj+6oyf5V4Lonh7WPin44h8YvBHo+mRndHcW+&#10;BLOUITG4EHPythscbcV7zqVmmoaZdWT42XETRNkZGGGP615d8GNbFla3Xg3Uke01LTndkgl+UtGz&#10;78gHp/rRx3zmkUa3gn/krPxH/wCulh/6Keik8Ef8lZ+I/wD10sP/AEU9FAFj41f8kk1v62//AKUR&#10;1lXP/H3N/vn+davxq/5JJrf1t/8A0ojrKuf+Pub/AHz/ADrpw/U8nM94fP8AQioooroPLCiiigAo&#10;oooAKKKKANjw5bWt9cXllexLLDMifIw4OCxNdMLvStB1DS9DjjEL3iSG2VVG0CMLke3DDArk/Dsv&#10;la/aknAbcD+RxWB8Q9SlXxvYXxnMdro17aBXXGCJnAlGfYRgH69q46ytM97ASvQS7XPW7TTrSwaV&#10;rW3jh81i7hFADMSSTx3JJNWqitp47q2iuIjmOVA6n1BGalrI7AqvepE9pIs8ZkjI+ZQM5qxQenNA&#10;Hk5xubCsozwGGCPrRW3/AMI1rF1M8s3kb3OWJJXJ+gFWIvBt0xHnXCIP9jn+ddiqxS1Z4MsHWlJ2&#10;ic5VvSZvI1i1cHGZAn5kCuli8FwL/rbt5Pbbj+Rq9B4W0uB0k8lmdGDKS7dQcjvUyrRasbUcDVjN&#10;SbWhtUUUVynsFObEeoQyn+JfLH1zn+lXKp345tm7LMCfpg1coAKKKKAPN9eh8nXLpf7zF/zJrPrd&#10;8XR7dZWTGN8YGfXFYVd1N3gj53FR5a0kNkOI2PoDXpWiwvBpMCPjOM8DHWvO7WA3N7bw9nkUN9M8&#10;16kiBEVR0AwKxrvZHdlsNJSHVR1O2t5YRNMq7ouUcrnB6f1q9VLUWBWOJiAjt859B1z+YFc56hUj&#10;tvNkihlCux/ez5GQc8YHpyK4Xxn46bQddgstN2XEUTFrqMuCCey552kEV1+qXR0bQrvWHZ0KpvaP&#10;GevAHPTBINfPN7dy399cXk7bpp5DI5xjkmuLGV3TSjHdn0fD+WwxU5VayvFaerf+R7b4d8TWHidz&#10;JDMtvdqPMkt5ZB859BnsMdcd62nm8+fzkTy3U/LAekreuPTP8WD1zXzrBPNazpPbytFKhyrKf85r&#10;03wz8Qob0x2etfu7oAJBdDAUE8ZPQenHNLD4xT92ejLzTh+dG9XDax7dV/mvxO8RTJLIqOIZ8Frj&#10;d8oI/uj2x/FSb3eYPax+VMeIrZ+h/wBvHp7470hMbqIJW/dj94LhDnzW9B69enSpGjmZUS6xFdTH&#10;C3AOFUdgPf2ruPmQt41nfFl8qx8yRuceaf8AD39qdPNBLKVDSWsIH78nKjjt2welPl3LJHZ4EV1j&#10;dHMnQD1I7/Sql+s8/hq5torNJ5JF2qryMm45H3iOR60AYtx4/wBC0+S1U3EvmzKPJeGMFZATgZAO&#10;AfzrUu/EmnDUFh1B3SZIllSKI7gA3AYnjOcdK8mbQbuMNA2nx+Zo3loGgleWOaUuFKOxwUIBB4rW&#10;8TxX02u3FsNNu1d7KCNp7dDItsQxztJxv9BmgD0vS9QttannWyuBshA3FoBkH0znrSXKSRSSOhNz&#10;GZI1Ygce+MZrnPBc9zYaNdWMtrdCRDt3zwiN5IyT85x/FjkjoPWuxk8ifS4IrWQEbwMjqD3z70AN&#10;kJiaOW3uVmAfaIT1BPqecVL5s7akHe35jQqQrbuv4VAxF3ILWOMR3URyXPAHvjufrU8Vw0N7m4Ro&#10;gy/O7cKSOBg0AJBcEzXbvbyMpcYwhJHHpUCSWj2FsjGEGQ4O7AIqxBdiO3uyg3+W2A39/NUNXni0&#10;3TTKYy4tkD5UDJZjtx+uaAPB/jt4hTWPE9poFg6NHaMVdVA4mJwen4V6t8PvDqaD4DtLAttuCqzT&#10;qrciQnnNYPi3wdYxQaZfR6XHqGuWxW5vJFdgxTIJcqOD0PUdq7zRtT0nxHp0t3p9zFOpGSsb/Mns&#10;wHQ0AXrq3RWDiSQmWJ9x3nkAcVLpqIkw2lifKXOWJ7VBcWsIjtyA3MUn8Z/u/WrGmIqzvtH/ACyT&#10;vntQBqUUUUAVdSyNPmI6gf1pY7y18tf9Iizgfxin3Ufm20ieoplqkUltG/lpyP7ooAmjmjmUtHIr&#10;gcEqc1Wuuby0H+038qWS1ZJfOtiEfoyn7rj+n1FVJbiU30SywMXhBYiL5uvFAGtRVU38e0YSRm/u&#10;KuW/Km+fdycxW6hf+mhKn8sUAQ2sq2tzNFOwRmbIduA3sK0u1Zl5chrdlltpFbpvKfKPxq8rrHbK&#10;zMAoUZJNAEtFYGneJYr7U3tDGEXOI3J+97VuuSsbEdQCacouOjM6dWNRXizyf4k6VqmleMtJ8a6d&#10;pr6hHZZE8MKEsFA5bgGq958dvD7GJo55hFKnzoIgxU9x1r1GFLm9tFdrnasgOV8tSMelYWraH4Z8&#10;P+HNRubizsYlaJy8zxKMsVPTPT6ChOw5x5la9jV8Oa5p+u+HodR0uYT2xUgHIzkdQcZwas2kqW1l&#10;5kjcPITgep7V5x8EEln8An7PM0dsbqXZlAe4r0K4sZo7Q5umZYz5gXyxyRSLI0nmt5BBErCN34lZ&#10;MbSe1WJ0vnUL5UbFG3By+M/hipZka5s43QhXG2QZ6Z9DU1vL58CuRjPB+tAFWHUFmhKupjYggZ6N&#10;9D3qnZRwwRrHcGRUPMblzjGehPrSGOOKWSNchUnG3JyBxnvWjZBZ9Oi3qCCDwR70AQ39rCloSFzy&#10;OSc96um1gJ5hT/vkVn3ttJb2+I5CYMjKNzjn161elu4YX2O43YyR6CgClK0FrqQzBlSvVEzinSah&#10;OHWP7MweUfu+pP4jHFSWitPLJdSDAfAVCOw70y9lMGoW0hikdcMMoucE+tADbm2kECzXExd42D8f&#10;KB/jUV7pmk6myT3JjMgXqsmPzxU13fW8ljOrt5b7TlH4b8qsQW0LQRPsBygP6U02tiZQjNWkrowr&#10;C5tfD8NykkrSwCT5GjXdgelRawyz+VqNk+6O4jaCXaM/KQev41rXthDeTPaOoWOSIngYwc4zWHf6&#10;Xe6YPs2nfaJYJXDMgiDKo9jya0hZu/U5a6lGNkvdVrd0zzr4fW/9m6XfeHp2zc6XfGaRDwdrAAcd&#10;epr2w2sqkmG5ZM/3hu/ma8e0exbTfjnrVrdzsTqtusiZQDdyOo7fd7V6/wCZdW3+tXz4/wC8g+b8&#10;ulQ3okdEY2m5d7FVLRpr+Tz5d0sSgo6LtIz6461NNezWMf8ApMZkBICyLwCT6+lRKVn1RyPMTegC&#10;sRgHGalubK4eLC3fRgwVkGCR2qTQjk33MB+0wJPEeQYjuKn2wP1qW0sR9nXzi+/no56dv0qE4+xS&#10;3UJeGVAd2ORkdcA8U5ZWZFMl6xyASNiigCRFGnXBzuNvKeuc7D7+3vV5pEQZd1Ue5xWYyWcqssvm&#10;MCOSWIB/WmaatiLRG80HPQNITjn3NAHmOu3MeoftDaNbJMs9vBbbpEUhlRsN19D0r2H7TAf+W0f/&#10;AH0K8c8c2uo+A/GqeO7GJbvT7gLBeRbB8o9ScHaM45H0r1XSrvTda06HULErJbyrlWB/woAe0u3V&#10;YijI6SqQSD0wCa0KyruzgTULeZlO3BUgMRjIxRcRwQsYbYStPt4AYtt+vNAFiz+S7u4lGEUqQPc5&#10;Jp2oACATH/li3mflUcOmw+WHkV/NYAsfMbr+dE9lO1vJGl0QhUjaVB/XrQBeU7lB9RmqkPOozY6b&#10;efrxUdrPeyW0brHCw5GS5B4OPSo4biSO9n3wOx/6ZjPpQBfuNvkPu6YqOzzHp8O9uVQZJNVb2/T7&#10;IwKSRMSMCRcZ5pl5fQmIWsDq7HGSDwBnuaAFnu47mSAQJIZN3yuU+Ur3wfpVu5jswpE/lIXGMnAJ&#10;+hrNvb2G1SB7ch/KG0EY288dfWiCG8vWMmfKR+fNdcsR6BTwB7imlciU0nbqLcCGNIoo71BD5ijy&#10;2IJx9Sc1nyR315ZjS47VPILkNOr5UqSc9vf1qzG8n26S0nZJvJni2vsAPOTggCruo24g8u4gLx4k&#10;BlZeQF78dBVJ8rM5RVaN9un+ZJg3N0sQP7q3HJH97HT6YNEGnMkSQyzF4Y/uqBtyfU4+vSobZ3h/&#10;c2txFcYBYqThsZ9vrVbxB4tsPD2gXeqXQcC3A3Q4Acn0Az71BucT8XNdupY7TwXoe8anqBVmEWQ0&#10;cQJORjn+Aiuy0Tw3ZeG9F0/Q7VE8leZGVNpldQPnPudorh/h54e1XxF4kX4g+IsLO8ZSytxkeUhB&#10;9hkfM/XNeoXJA1CzHqX/APQTQBadFkRkYZVhgiuD1Kzm0e6mtZSx067LYYA4jyeo9Cu7j1x2rvqr&#10;3lnDfWzwTKGVgRz2qoysZVaXOtHZrZnz/wCP/hj4v1K+Gu6Zq0mqQxx7oghKPEFUYCKpPPy9sEkV&#10;y2j/ABQ8c+BbhLHVEuniQ/Nb36FXIzn7zgt0P6ivoG3kvfC900U6PNpzN8sijOwZ7/n+lXNRtfCv&#10;ia1eO/js7hXX5ixAcDGPvDkfnTce2xMKyek9GZfhX4gT6/4dttYuNCvIobjIj+zI0/QkZOFGB8pr&#10;oh4l0gplr6FH/wCeTyKH/wC+c5rmLZbfw/BHp/h/U2FjbgiKxSJZFGTuPznLdSfzqUX/AIkkDSf8&#10;Ipp24dNztk/+OUuSRXt6eyZj+MPjXpPheR7RNPvJtQADCGZDEpGcZ3c+h7dq8g1X4r+OvGV1Ja6S&#10;lxHE/wB23soy7rzn7yqG6D9K9D1vw7pXivxImseJ7YtPFALf7FAzBMAs2d4KnOXPbsPWuy0JLXS7&#10;RYNH8MLEq8I4Qt2xy5yelN05LciOKpy+F3+TOc+HUGsWHgwr4g0KW4vlleUy6kGDbSAcEupPGDxX&#10;UaXd6pfq0lr4Z023hBwsgmHzcnkfJ7frWnFpOo6nIsur3GIQdwt4+BjrgkYPHFb8UKQRLHGoVFGA&#10;BSdkaRc5O7Vl+J5J8SfhrrnjxrCVXtbVrNJFCAgh9209eMfd/WvJ9V+G3j/wXGlzA9wVZ9q/2fM7&#10;MTgnoo9q+tq5vU5nv/EtlYwjcls4nm9iMY/RqUVdjqT5I3PMPg54l8ZXllexz2K3dnbZXdIfLcSZ&#10;U4Pykk4JPJr1q38U6TLGGuLpbCQ/8sb4iCQe+1jmoNQ8P2sRkvtPuBpN1jDzxKCpHuh+UngckZ4x&#10;WdNqdxF+91Cy0eXIykvm7iw9eV9c0asLxhpseZ/Gv4lziFfDej+fElwiySXS5XzU3nHlkdVJTqDg&#10;5Iqh8Kfh/NbPDqF3Dm/uAGiUqf3ERXlj7spYYI4I61319ojeM9Rs7i60i2EdkSLfZnyyMHqwAPGc&#10;heRkD1Nd9pOlpplttyHmc7pHxjJ749B7DiqXu6vciX733Vt1/wAi1a26WlrFbx/ciQIPfAxU1FFQ&#10;bBXlXxW8IagJIvGPhdDHrlmwabyl+aaMKew++ciMYI6D2r0jUNY07SUV9RvYLVW+6ZnC5/Oub1X4&#10;oeDdMsprh9ds7kxjPkW8yvI30XPNAHKfCLX7fxR428d61aoyQXTWTKrdRhJF/pRWP+zwsqaj4uE1&#10;qbWTNpmEgjbxL60UAdt8av8Akkmt/W3/APSiOsq5/wCPub/fP861fjV/ySTW/rb/APpRHWVc/wDH&#10;3N/vn+ddOH6nk5nvD5/oRUUUV0HlhRRRQAUUUUAFFFFADorj7JMl0fuwHzW/3V5P6A1yHxKV/wDh&#10;Whvs5TUdSnvYW7mKSQPH/wCOsK2tfuWtdEnZMb5XjgAPpI4Q/o1Ufi99mtPhVoenRTIWt4Y4toOT&#10;8oQVy190evlr92SPS/hjrC658O9Hu1Ursh8g57mM7Cf/AB2uurwn9nLW3uNP1TSJXGy28t4V7ncX&#10;Lf0r3asD0wooooAKKKKACiiigAooooAqanxp0zd1XI+tWk+4v0pk8QmheM9GGKjsZfPso5P7woAs&#10;UUUUAcV4zVlvrRiwKsGAHpgDNc5XoV9YwavdmC4XKQrlSPVv8MCsu58GRbM2ty4cdpMY/QV0U6sU&#10;rM8vFYOpUm5xMDQ7q2s9WSe6z5YUjI7HIwTXolvcRXMIlhkDxnowrzS9sLrT5SlzEVx0YdD9Kit7&#10;uaxczW8zRNjkj0qp01P3osyoYl4f93UieqZ4rKu1F1q623VDF+8Htk/1xXM3vi/XfD8MupaxpKT6&#10;MqbvOs/9ZEOmZAzAdf7ueorpFiT7E2oOWWaQBty9RngDmuU9lanmXxT1oJPFodpcFoUBaVRjg5xt&#10;z17A15pXZ+LfBOvWd9c6jMUvRKTPLJEeVBPfIH6VxgNeFiXN1G5Kx+mZRChDCxjQkpJbtd+otIaW&#10;iuc9M9M+GWs6jd3B0ySM3FtbqZVyPunOevXPPFelS3VvK8txOrbE/dqh4JJGcdeteefCW6s7O1u1&#10;E6yX1wci3GdwC8fT07969DltHiliuxs+3O20t22+h/IV7uFbdJXdz82zyMI46ahGy/PuzN2sqeeC&#10;ZW/jMZyce2aI/KJV/LLI75OGPBx0HNPkkkt5BbTMiqn3fMzj6nFNJQMqFsF/l2nqO9dB5JZWKGW3&#10;uzC4+afIKgHuOtP2CKaed5C8aMQFKjLP3/DpVVYpZpzboxjOd8xX+H6/lSzukkjCJQIUOVPYn19a&#10;AIXYvJLNtDSNywHTA7fWrNrbtJPG8JMUhQmNvT1BHSokUs2FVmk6hV+8fp2/OrNqIfJMl7I0E8bE&#10;Ad0z3/GgB7qR5dlIhhlLbzLn5T9D17+lLdXAjaOC4uUlgLcn+Mn0xjGP1qK/uxDYGfUstCTtSJer&#10;+hP/ANaqo1u5gtg9zpJSxIwWHXH51Sg2roxnXhB2bNNwXvo5xaXBiVOFCj73r19KyJh9v1+1hIeN&#10;bfN5cBsYzyuwj8jW1Fe/ZbPz3cSWYXcJe6j/AGv/AK1fN2m+MNe8RfFmaHSNRks7fUbpkZSoI2AE&#10;4PB9Kk1Tvqj3jRw+qX1zqD7XjuW2xMD/AMuwOV46dc1geOtF0uK3m1i1h+yakJo7e3mjkZcMWC52&#10;Z2kc9wa6yztn07S0+yFTGVCRRt/CnoP161heM9Nu9S8POkLOi6aVuXjYgCYIdzZ4PZTjGOetAzYg&#10;a4t7e2srq7gmntodk0zHBdiME4Ax+grT04qbqYI4dQiDcOh4o0DU4Nb0Ky1K3jKRXEQdUbqoPY0/&#10;zVttQkMuFWUDa30oA0KKiW4hbo4NPDqehBoAVvun6VW07iyjU9RwfzqzkY6iqNtKIbmWCT5SzZjz&#10;3FAF+qdp+9ubiY9Q3lj6Cp7hwlvIxP8ACapWlxLDaRq1nPkD5j8v+NAGjtAOcDNLVT+0rTvKAfTB&#10;pf7StP8AnsPyNAC3/wDx4Tf7hpViSayWOQZVkAI/Cq15fW0lpIglGWGAMVdhGIYx/sj+VAbnmdxG&#10;+m6o6RyfvIJMqw5xXaaBq0up6fIJlYyRDaz4GGNWZfD+nTPM724LSnLHJplzBZ6JZXN7BAFZY8EA&#10;9a3nNTVup51HD1KE3O/u9i7p4xYxD2p13aw3tpLbXEayRSKVZW6EEYrI0W8u3McdyirE8e6Nh0Jz&#10;0Fb1YtWdjvjJSV0eMfCae10zW/EOi288cCw3LLDCzk4G7tnNepajPd2NjJcM6SBR9xuAf0rxj4s+&#10;GdJ8O+JNA1awtxBNd6gGuX3H5uRXs48RaPKSi38LHuOaSHJNqyMzSvEdrc2EkUsnlzAfKGwM59K2&#10;Yr+0gtVzMvAzgGuW12W0u9TtHsbuBCisSxJwDmt3RL13tmF5eW8zZ+Vkz+uRVyirXRhTqT5uSa+f&#10;Qs2Wy5mvdynazjg/So5rQW1xbpDIyRu2Ag52n15prapY2E91LdXMcKbhkk9eOtZkfjTw3quuWun2&#10;mrwS3Qf5YlDbifxGKg6DW1CG4SybN0zcjqo55+lPltp43luTONxXGMDGB+FTan/x4t9R/OrE/wDx&#10;7y/7h/lQBRi/tC4iTEsSRsAwkTlvpgjFIbfy9Vty7tI7K2Wbjt6DirNmwTTYWboIwT+VU3uJpL62&#10;lWAnKtt+nrQBpSxI6MCoORjpWdaR3dwiF5lSAbl2pyTzx1FWBqKK4juI3hY9N+MH6Yo0t1axBByC&#10;7Y/M0ARmN7a9hkeZpA37sAgDH5Vo1l6tKVktEjx5rzALnoPc1YFjvH72eST1BxQB5X8Qgnh/4o+H&#10;/E0hGxiLYrnnoa9VaW6kYiGFVAOCZsjP0xmvNPjbpKjwhZX8MR8vTbxbh1U9RjHevQvDmsx+IfD9&#10;nqsSMiXKbwjdR7UAMltpLi9VZZAHQbkKdFNT/ZZ7i4Rrry9iAj5GPzZpsjTjU5vJRWYRrjd0HWkl&#10;lvWZbZ1iVpQfnTOFx16/pQBHDtj0WYdFDOOfTNWo72zESAyx5Cj+VRXU1vb2n2cyjeoAOe9TR31o&#10;I1zKvAGeKAGTahbrDI6guqDllAwKfa2aJaxLIgLKO31qK7lM0iRwRNKqMDJtx09PrUy30YZVlRom&#10;Y4Af/wCtQBnz6XbXlpqFs8Ik3hgFYkjpxx9a+X/D/jzxJ4C1Y6Abr/QIbkia2dF4JwCd2N3b1r6u&#10;sm8x5pRwjP8AL7jjmvMfHPwo0jxtqc9zp0j2uprtDvnETc854Jzg9vagD0CzS21C5FzC7NC0CSQn&#10;PZs/0qWWGa1m3R3LNJMyqF2jIA/DtmvM/h1dav4T8VXPgrVbqO7Cw+daso5CgHjPHZfSu7fVb2W+&#10;aW3tBOLdfmK9Fz1HXrxTUW9iJ1IwV2apW5F8sJvJPnUsuEXt+FT/AGe5/wCftj/wEf4VR+3LqNlb&#10;XVuNsnnBcP2bOCD7Zq6o1ADk2xPvuoatoVGSkroq2t2tlG9vIsrLA2HlAGBnnJ/OltL+2luJbgTR&#10;iJuF569OajmEkQvUmKBpE8zKZxxgd6nuR9jU3q4AxmVPUeo9+lIYs1xBPeWiRur/ADnI/wCAmpL+&#10;AtDvjRdyEHB4yO9ZM3irQWuLVxqcG3JPQ8jB9qp3fxD8LNcjTYdbtzeuwAi2tkjPPOMetAG/cWkN&#10;7bLPGuHZMqfUEdMe4rJjub0xrZpKkcKnb5g5bA42Lxg46c1rzSqkItrcjhQpbPCD3qSCO2tIQQVy&#10;wG5+u4+tNOxE6akZjCCzit1W3miXz0Z5JP4jnknn61tRyRzpuRg6n06Vn3V7bPdQKZgEU7ycHqCK&#10;V5NKuH8xmRie/NJu5SSSsiS8XypYpVhZgp58scj6+1eUfG2WSHwLpG04N1qSib/aGx/8BXp93BZr&#10;YTPbABwuQQT/AFrzf46os2kaFYgHb/aCtx1+49Az1q3t47aFIYVCxoMKo7VUvZFi1CyZjgAv/wCg&#10;mpDqCJK6TRPCo6O+MN9MVE1zDc6ha+S4faW3YHT5TQBY/tC1xzMo+pqoLu88uS5VYjACcBiQdo7j&#10;juK08D0FUNXk8myEuPkjdXf/AHQcn9KAHXh86xUkDZJjeD/dI5rMn0DTZtQVWt8eZEWyGI5GAO9X&#10;bi5efTmaO1lCmPchOPTjvS3k6Rx2cxYAeYoY+gxz/Kmm1sTKMZK0lcq6fp62zNbNsXaCWZBkdehJ&#10;5zzTpZrIxs6xzXQUffjPA9uopnmrLBe7nGZG3sB02gAcfpVtrlri4uLS0KxyqcuW/DkfpSGkkrIr&#10;adC7Wqtbw2rBflLMT8x7np0q4uopHMIHtpUfGSQo2/z9qry2kunpC1vMzlHPEvTkY7Cr9vbGOR5p&#10;H3yuMMewHoPbk0DG/b0P+rill/3AD/Wj7cF5e2uEUdWZRgD161ZJVRkkDFVmv4SSsQMzjqqDn9aA&#10;ILrUEYQpb3KhnlVCVwTz9aoQwXmm6nJKtubhJlzJInLFuAPw2jFaj/arhCohjSNhgiTOcfhUlnam&#10;0jKeYzAnIB6L9KadiZRUjMNpqV+qvNItuwOcAZ2H2yOePWrCaFZm4WedTPMowrNxgemBx3NalFHM&#10;xKnFCKiqMKoA9AMUtFch498eWfgzTQMedqdx8tpbAZMjZA9uOc9aRZ0Oraxp+h2L3mpXUdtboOXc&#10;4FeV6l8S9b8Z6g2jfDuBlaOTZcalcIvlx5OFIxuyDhjyvRaXQvhnf+Lr5PEnj25+0PKBLBp8bYjj&#10;V/m2NxnjKgcnock16vp+m2elWcdpY26QW8S7URewoA8z0n4LW1xM1/4u1GbV76YZlQSMsQb1XbtP&#10;QDtXRWfwm8D2FylzbaDGsqHIZp5W5+hYiu0ooA858DgL8WPiMFAA8yw4H/XJ6KPBH/JWfiP/ANdL&#10;D/0U9FAFj41f8kk1v62//pRHWVc/8fc3++f51q/Gr/kkmt/W3/8ASiOsq5/4+5v98/zrpw/U8nM9&#10;4fP9CKiishNfhfX30RbeT7aqNIFLAblAJBB6cgetbt2PNUW9jXorH0fxDBrV9eWkEEiNZNsuC5+4&#10;xzgYxzna3I9Ks22prc6rd6eIHWS0CmVi2QNyhl/MHNF0xuEk2mti/RSUMdoy5Cj1Y4H60yBaoaxq&#10;1tommSXt0SQuAka/ekYkDA/MVV1HxXoOkj/TdSjU9gimTP8A3yDWDo91D448UHVTG50vS0MdvG/K&#10;SyHcCxBGc4ZT26Cpcui3NoUnbnkvdQ8aFqni+IXPiC5ktNPkw9vYWzAHaeQXyGGT8vTHQ1a8Q6R4&#10;T8I+E7DUP+EctL0NMYpzMpMhUMoJUggbsE9eM4rqiSxLE5JOSa5b4oSA/Dbyu8dyW/76Yf4VjWil&#10;G524Gs3V5eltjmtO1TwfHe/2p4T1W+8PaxkBLe5+aGUZ/wBX8iZAJA6sOvWvYvA3xFm1yZ9E1e0W&#10;HXrePzGSI/u5o8jDKdxHRkyCc5J49PkSvU/Bx1C/8Dvq1iIxfeFrhZ4yTjfAd8jq3POW29OwrmPX&#10;PqH7Tcf8+b/99L/jS+bdnpAB/vH/AOvXMab8RNMntLd9QiuLOaZdyqIXlUjpneilR+Jrp7bUrG8O&#10;La7glPokgJ/KgBP9PPQ24+qt/jRt1A9XtvwVv8at02RmSNmRN7AZCg4z7UAVjFdt1mQf7oNH2WU/&#10;eupf+Akf4Vy9h4+/tW/1CxsNHnnudOl8q6QSqvltkrjJ4PKnpnpWz4f8Rw699qjFvJb3FrIY5YpO&#10;qkEjrjBHB5FAF/7E/wDz+XP/AH0P8KPsTf8AP1cf99D/AAq3RQBT8m7h4imWRf8Aptkn9MVUS7fT&#10;5wk0Dx28rfKSQdpx0wO3Fa9UmJm1NVxmOJd2fRuR/I0AWo5o5VBRwQfwolfy42f+6CaiksoJGL7A&#10;rn+NeD+dQyWUzKIhcMYiQW38twc8GgB+nr/o3mnOZiZCD2zzirdIAAAB0FLQAjKGUqRkHtWPdeF9&#10;MuXD+UYjnLeXgbvrkVs1XurgwKoQbpWOFX+v0pptbClFS0aOW8fafe6rpUFhY232xUlWW4sw4Uzx&#10;AEFMnA6kHk9qh0fxhpfiK+OmkS2NxZoGaCUYZSOMbvun8K6ATSaVA73MZdmOTKOd7dhjr0/lVTU/&#10;Cek+IbNBqEayXKLhLtMebHzn5WIOO/5mkMlQ3caDIDSXZwhPVB1wf16Vz+s+B9I1tpxcL5EsCE/a&#10;YCFZjzw2Qc4x2A61RF/r3gq+kg1dJ7/Rs7bbU3bzZIl6YkUZZj05AA59jWtPqulX3lrp15bTrjMp&#10;Mqq8pPY5wc/hUyhGatJGtGvVoT56UmmeS6z4O1PSQ0yx/aLQcrMhHT1I6/pWTpunXOrX8VnaR75Z&#10;GA9lGcZNe/WlsSjC35jK5uIyMDH90Z49QetV7bTNPs5ri90u3jtZJv3ZjVMb+x6foelcMsBFyvF6&#10;H0tHiipGi1UjefR9Pn/wCn4Y8J2Xh7SSSBNeTsYWm9Mk9OPauhKSW908scpaO2Ta4k5znB4xSJcK&#10;zkbNiWyZaMnO5+oweh71KI28mOyzlpgXdj129/x6V3Rioq0T5qtWqV5upUd2yGOQyW5tnGy5m+ab&#10;PZfXPT0pkWmGSGSaB/Jjb7qH7pHuPWrl1CmoSi1A/dR43uOoPoKhnmlRxZytuh43SoDlR6fX/GqM&#10;igJWt7BIjGUEn3nxlW/3e4H1p8FmlxLb+euY2JAHHOB1/wAK6FFjaEKoUx4xgdMVUfTVV45LZzG0&#10;edifwc+1AElnp8NkHMZZmY5LN1+lTyCMDzJMfICcnsKri7khIW6jKjoHXkMfoM4/Gs3xLJdy6Zts&#10;lLox/esjcgelOKu7GdWfJBytexkxSTeIfEiyjH2a2ORnoMf411Go3Nva2Uj3JHl45HrWb4duNMSz&#10;W3tW2SD7yuMNn8hms7xEp1TXLXTUHygZc9x71q1zStskccZezouad5S/NnC/EbXn0T4UPZg/vb9v&#10;LRe6oTnP6VxHwf0bX7O2vPEunWcN1ErCKWBxiQpjcWjJIAPPfPQ167e22manYanrGqafBqFlCogs&#10;ldARJHxng853Z9K2NCsrfw5ounWVtkiBAr4Qj5TyO3vWUnd3OylDkgo9ixpGuWOv2ceo2kgMEKfd&#10;IIZJOhUg1qRQIdNm+0pxOrNKv1HIrjte8N6laahJ4k8OwCG6J8y8sWYGO9Gc5IBHz9TknsK2tH8S&#10;W3inTYjaq8U+7bcwsCGgYdVOQM+melI0MLw3e3PhXWf7Cv0RdLvZHl025B9TkxnnjGR2Fd5dWy3U&#10;OxiQQdwI7EdKwvFOiQ+I9Ol0wLiSFDLCykApKBlCCenNQeCPEbatp76fe701fT8R3cbksT6Puxg7&#10;uvBNAG5bCOYtDcRr5ydRjqOxqY6faHrAn5VFNg6rb4+9sbn2q9QBV/s2z/590/Kud8Ta1o+hbLWR&#10;Q17Iu+GExMQ3/AgMD8SK6yuZ8VaPrGrqIrO6hSzCfPDtO+Rv97OMe2KAMu18UWeoeH57xRctJBGD&#10;NDGNoD5wFBYYPbviqkPj3UvtdpbJpLu88jR+XI67wVGW/iA4Hfoe1RjTfEUekvoE0EUMEdssdm+9&#10;T58wbJyA3Axjrj61kp4V1xZYr64V01fzEDTow3Im4ZQEH7uO2aAPVba+iuVGMq5GSjdv6VaqqbKK&#10;S3WN1wV5DDqD7VGlxJasIrrleiyjv9f8aAJNQ/49GqeL/VJ/uiq9+QbXg5yRirMfEaj2FADqrX9l&#10;HqFlLazFgkgwSvUVZooWgmlJWZlLbrZS2MJ3OiZVCSOD61q1RCq+tNuAO2IFc9jmr1AJJKyMjxD4&#10;Y0nxRZC01a1WeJTuXPVT7VxEPwW8GXKNm0mQq5Hysv8A8TXp1U7HrKP9s0DOB/4UZ4M/54XH/fSf&#10;/E1zOrfC7wLa3ktubfU90eATFJGB+qV7hXN6v4aOoamlyjqkZ/1oxy1XT5b+8c+JdVQ/dbnH6Z8C&#10;vBiRx3GL6dWAbbO6EfThBXPfFTwl4S8LaPpzaTZGz1g3AFq1tgNI/YPx936Yr3KJBFEiL0VQK8f8&#10;TGC9+POgLOwQWyfIG6Mc1Bur21O90qfUZPB9qNWQf2nGgFwikfez25PbHerltq66vcS2tuDGsY/e&#10;O3X6CrWpQReSZdi78gbsc4zTY9JtLKS5uLdNjSxkMBjFNWs7ky5+Zcu3UZY2Ylt2WaWR0RiigkY2&#10;/lU7oI761VRhVRgB+FMtJLlbSFUtvlCgZ3CmzrNNcwiZTGOfmRhmkWaJZOhZfzrMtbSC5+0XDRIR&#10;I3APbGRViW1s4ImlmjD7RkswyaXT4fLtSSgQvk4Hp2oApLDDForzpGqvgnIHoat/bXjUPJAyw93y&#10;OBjrTIU3WE1t/cyPzOay/EfirSfDvh0Xmq3n2dJVZIjsZizgHjCgntQDOE+JXjjUrm/g8KeG7K3v&#10;Zr9MlpcjjB4HzLg/Wuy8B6PrOheDLHTrz7OlzEMMpBO0emQa8u8BaJez3kfj7WUYtLJstoX5VE7M&#10;O+OvFe/1UlbVGVOo5XjLdGZFM1ve3Mt28YARMlAcd6bft9reBIVSVf8AWY7nHIx/9enGyklvZZbk&#10;gwAfKnYn1Pr7VVsVhjvo9gVeXLYwOvSpNS7Zz2ccTLGPLOcupByDRf3MD2E6hskoexq60aOQWUEj&#10;pkVBeQo9nKoIT5TzigCJHtbCMKiBS6hyFHX3qC/u4riybCtt678fd96ksrZiqzyylpDGU2k8Yz/9&#10;aptPb900DHLwttY+vf8ArQBDaQWF7G0wtlD52uCOQafCiQ6lKigIixLgfiaW5sUYvKs80B+8fLbA&#10;J9+KrRRS3zW8s0A2AHc5I+cY4460AeR/FDUB4c+Kuia5ps6S6hND9mkgk+6qHcNwPHPzHv2r0rSb&#10;mCy0O8niuUkuCGmdc8KTzjP/ANeud8e+GNCm0y41DXtNT7NbhiJoiqyNn7qgkHHPt3rwgXt9bIYr&#10;a81PS9GuIyiG7ZpkwRjqgA6EVUZJKzMalOUpKUXsfSujXll/ZNti8heRrgSOFbJBLZxiunju4JQS&#10;kgwOuQR/Ovmbw54JuPDvxO8MCw1Fb1bgx3Uu1SpVPlY5z1yGr6R1SGOS0cNGrOylVJHTNJu7uXCC&#10;hFRXQrapsM0TmQBH/dsBySOuB+VQatpj6no94t0SpkiIWPjCgf1q1c2yRvZ+RHGsgcZO3tipmtbi&#10;4OLifbH6RfKT9evFIs8M+GHgjwvr/gwXeo6QZb6K4aBxlQTgKc8/Wuovfh94DktpLFdLiRs4Lwxn&#10;z1PsxBX9PWseIS+Avi6+kPcwjQtXXzSHUgQsQcBecZyg5x0Nes6SEtppYSgV5XMhYdC56qPpiqjb&#10;qZVHPRRdjyI/Bq2ltkimvtZ+wCRVVHniPykjHRPpVfwp4jn+Gnim68PeKk+y6PJJI1ndTfvGEaZ2&#10;/cz1G3t+Ve4aorHT3ZBloyJMeu05xWbeeH9C8Vw2d5q2lW128aZRZ4w+zcASOfoPyoequghdScW7&#10;iWPiPSfE2jmbRbtbm3lbyt6qylckjOGAPY1uqFjiVGYcADk14F4o0jVvhjqr654MhlexvzJHPbY3&#10;JE+cKQq4PdsHtWppfgTxlq2mLqGreNtRt2kXzXgDv+7B5A6ntipNT1XU5LKCaJrh4oo4z5jO5wCO&#10;mPrzXlnxT1jTdX1/QdPtruOd1uQ7ImeBtcZz071VtvhN4s17VEXxZr8t1pNtMHWN33GcY6jk7TyR&#10;yKr+IfB+ieHfFXhuPSLbyTNNlnIBYja/oB6CgD3zIoyM471RFncR3EkkU64k5IcE4PtUU1vdQ5ul&#10;l3zjC7BwpXPcevJ/SgDTqjdFXv7VCdw5OztkEc/hVmC4S4i3png4II6HuKq26/Z72WNwu6X5lbuw&#10;GeD9M0AXmwFJPTFZNrYxyaU+1AssnmDf3+8a1HAaNlJ6jFVrCVTp6uxAALZJPTDGgBjQw6tpyiQE&#10;A5wR1UjIyKqW16ba/nhulGWO4SoDgnA+X1zxmntcNBdPbW5BM/zRkj5U6D/69TSRR20llEjHiQkl&#10;jyflPJ9aAEu5bi5gKw2rtyCCSMHke9ET3N1NLDPL5LIxwIuCV7HnPoa0SQBknAHc1nXjmO9trkru&#10;t0DEuvJGQR25PUdKALC6fBkNIDK46NJyasgADAHAqCK8glCFZB84yARg/rVigAooozQAUUhYDqeK&#10;8i8UePNY8U6mfDPgFDK5ANxqS5VYsZJVSSvP3ecnhsUAbHjv4nQ6FIuj6DGNR16fASIKSkYzgljk&#10;DoGxg9QM8VD4I+HN5Bqi+KfFtwbvXpBuVNwK2wYHKDjqC7DgkdK2vAvw60vwVZhkzd6nId097KAW&#10;ZiACFOMheCcHPU812VABRRRQAUUUUAec+CP+Ss/Ef/rpYf8Aop6KPBH/ACVn4j/9dLD/ANFPRQBY&#10;+NX/ACSTW/rb/wDpRHWVc/8AH3N/vn+davxq/wCSSa39bf8A9KI6yrn/AI+5v98/zrpw/U8nM94f&#10;P9CI1yviaI6f4m8Pa9CoUic2l3KTjbG5jRcn2BeuqrP1zTF1nQrzT2OGlQmNv7sgBKH88VvJXR59&#10;OXLK72/zOTtdUTTvH8+sTlIdH1HzoRg8O1vhN34lifxrpdBhmj06e9mQteXkjSOpONyqzLFz/uba&#10;pXfhOC88OaNpkoUtZSwvIxH3hwZh/wACIro1UIiIv3UUIPoBgfyqYpp6l1Zxa930+S2/ryOJ1bxL&#10;4kiuPJj0r7Auf9YyfaQR9VxisG40DxXrxP8AxUqSq3WCO7GB/wAA316qeV2nlT1B5BrMuPD2lXBJ&#10;FoLZj1ezPkMf+BLzScG92XTxChtFL8fzPKv+FS6+W5aLOCeXX0/3q2PBuuxeE/Aks11aySg6pLG5&#10;U42Yji68Hua7MaVrFic6frJkiH/LC6i8xj/20Zs/p/OuTFlcS6b4q8M3ltFbXdxKb+0QOGyC6lgn&#10;AzhYm5Hao5OV3idHt3WXLUaa08idvi7pQPGnykevm/8A2NVb/wAQf8LItv7B0u2Nu/MrvJJkEDnu&#10;B6GvJDwcV3/wj/5Gx/8Arg//AKCazU3N8r2OmeGp0IurT3RIvwj1Yj5rqIfgP/iq6jwn4X1XwlZa&#10;4k9xFLZXmnyxSR4GMnGD1PbP513lYfi7UPsHhu4jQM9zff6JBGn3mdwcED6jH41q6UErnFHG15tR&#10;vuc/4U+MltoXhK00e7iEzw+YJN6lg2ZGI7ehFRT/ABO8NOT9j006ZIf+W2l/6LIfqVXJ/wDrCs7T&#10;fhBysmp6kASMtFHFn/x4N/Suy07wR4d0vmDTY5G7m4Al/mKzjSk90dVTF0ov3ZNlDTfif4qQJHpK&#10;XN9FnhbyCRmPH/PVuB/n1r0LTvGuvXNsr31jDZyk48sOJMj1yKyo1WFNkKLEn92Ndo/IUrFgpKjL&#10;DoCcZNaqjFbnJPHVGrR0Ob8L69q+m+LfHMumWcU8r3rt88gUA+ZLjr9a67Q/FOrGyN1d21tDfyuw&#10;mxFzweBnuBk4Ncfpmkaxpmr6zfoIH/tObzjGXA8v5mbGe/3vbpWrpttfpc3d1qM4eSbYscSfdiVc&#10;9O2SCMnA6Uo0o9UVUxdTXll2O1tfF90s6/akRou+0YI962YvFemSSlPMZR2YocH9K4OjFDoxYoZh&#10;Vjo9T1Bb60dC63MJUdTvHFRaafNhe5/57tvx6cY/pXmYJClQxCnqoOAfqK2tJ8S3OmxCCSP7RCPu&#10;5fBUfXBzWcqDWx2UswhJ2mrHf0Vz1v4usJZNkiyRZ6Eg4rZgvrW6H7i4ikPorgmsXFrc7Y1IT+F3&#10;LFFFV7y6FtEDgs7HaijuT0/CkWLcXaQFU+9I33UHU1QSSeOdp5rVmuHO1FDZCj69ulWE09XHmTsx&#10;nbq6nBUegP8AnOKjuJ7uxixlZyx2xn7p3dhjnNACJcpf34UEeXD1VuDv/HqMGp3stjb7V/Jb+6B8&#10;h+q1Baw20sXkMpjnXrk4f6g9cUTC5sXW4e4822T76bcEe+c89uKAEur1gn2WaJVkl+UZ+ZSvcnsB&#10;jPWsO/8Ahv4YvdP8u10uzsbnh47y0gSORXByDuAz1Fb9kI7oPLKVaSQcxN1jH90ipPs8ts2+3Ysm&#10;eYmP8j2+lAHFWGo65pes2/hTVPJujcAvFqERALheSJI8kgkEDcTzzXULAs90ROPs0sa7YdnGPx79&#10;uK5/wwDqvjvxDrLoojRlsYlbBKtEzBiPTORXazW8dwm2QfQjqPoe1AGRHZ/apfsrj93A27z04LE8&#10;4B/nUspubOR5ZB5pI2xSBfu+xH4da04IEt4hHGDtHPJyTSyNGsbGQqEA5LdKAKaPHZWa+UfNdzxz&#10;kufrVZJ/7PheK5QNPIc7j0lPr7fj6VFBhpGvEYR7OlvIdoA/H7v1xThcLc5kli3XD8QwSDG0evP4&#10;84oAdH5tkyiF/NwN0yZwqj0XsPpWhb3sNzEHVtpIyVfgj8DWSsUsLGBWaeBTmdhktn09T2q1ZxRX&#10;sk87gZD+WApxhQeAaANEyRGMsXQoeCSRis+4EMAD2cwV2O0IhyvPfaKimszJqEqxEhY1VvKz8je2&#10;OlXLQW0nzrAkcq8Mm0Ar/n1oAy73Tba5YNcRG0uf4biHjJ9SR0/Osq+tbrSree4e9D6hdsLazlz1&#10;YjjnPse9do6K6lXUMp6gjIr5t+OPjCZPENto2j3s0SWYEjtDKRiTkgqR0wD2qud2sYuhTclO2p7C&#10;8FsNW0zQ1RUtrOP7VLsGVL8goQPrmuiuJ1ubV4oYXIx3UqOOe4rnPAtg+l+HIZtWm+1atcASXEpb&#10;zGJwMep6YrqDdSSqRBbOwxg+ZlP5ipNiCOa/urSOSBY4SRn5vmz/ACrkNX0270fV38S6RERfYA1C&#10;zUBVuYxyWU/3hye+a6aG9ubZnj8gCGJtpJOAOfpS3WoK14v7kHym2rlvv54Pbge/egDLbxXY3Ph7&#10;UNd06ZZHW2YiPGXjcKcBl6jkd8VQ8FeHZ7GxbxG99NcX+pxJLMrZ2AYztAzS+Ivh5YXs73tjey6V&#10;5pBu4LYlUugP4SFZRk8gnBzmuv0o26WENvbxmFYUCiE8FB2GKACxb7TJJdYwHwFB/hx1q9WYZksd&#10;QMQ/1Ljc2OkZ9/TNaYIIBByD3oAa8iRrudlUerHFVL++S2gwsiCV+EzyM1JfwieykQqGJHAqkLe3&#10;bSfMmQSsV+8RznPb0oAtQWShlmnYzTDkM3RT/sjtVyq9lHJFZxJISXC85bd+tWKACmuiyKVdQynq&#10;CMg06igDLubaeCMCHMsIYHYx5X6H09quQ3cEoAEgDY+43DfkasVUudNtrp97qVf+/GdrfmKALBmi&#10;H/LRP++hQJoj0kQ/8CFcz4la50TRL3UIHR/IhLIHQHDZA59awtN1bxgdKgvH8O2epQypv82K7WBg&#10;PZAhyfxoA7hCDrEhBB/cj+dXq4S38d2dnMBqGha3aTMNpb7FK8Y9t+0DFb1r4z8OXgCxa3p6yn/l&#10;lJcorg+6k5oA2/MTfs3Lv/u55qnZyIs0sZdQ+7O0nn8q4U3tzdazcPb6jGJEZtrGcBQB+OK2rbxD&#10;4YSzX7drulxXWfnY30YfPsc5xVzhy9TnoYj2t9LWOuorN0XUtP1O0M2nXX2mEMR5gk3gn61JqOta&#10;VpAU6lqVnZh/u/aJ1jz9NxFQdBerhvHPw7t/FIivrS4az1i3fzILpByD6EjBx7ZrtoZoriJZYZEk&#10;jcZV0YEEeoIp9AGLpdlqn/CPw2uqzpLeoAHmVcB8HrjJ/nWw67kZfUEU6igCK2iMMCxsckDGaSaE&#10;yOjA42nNTUUAQXMLTIqq2BuBPuKlOVTCLnHbOKdRQBUggdHuHbjzWyB6cVxXjLwDdeLE0W1e5iS0&#10;srnzpVaLdu68dfevQKKAKUmk2UljHZfZ40to8bI0UKq/QdKugYooouKyvca4JUgdccZqpDpsCQFG&#10;jUsx3FsDIPsau0UDKgsR0+03P/f00ybTg8LoLi4JYY+aQmr1FAFJdPQRhfNmDAdQ+KjFldRzeetw&#10;pkxtI28Ffz6+9aNFAFKaOe5hMMqEBurI+DU9tE8MCxu28rwG9RU1FAGbr2i2niDSJtMvYlkt5sbg&#10;QDjBzkZ715VffBzW4befTtO8RfaNImUqtpfxGYQ+hXLgAjjkDqK9nooA8o8BfDDWPDPieHVdU1gX&#10;qQ25hjQocgEADBLHpgV6jcwmaMKDjnNTUUAVzAWuEkJ+VFxj3qxRRQBxXxB8Cp4y0h4k8mK+Rla3&#10;uGjBZCDnrkHGM9+9bGnaZqEFhaLdzpJeRIC8qrjc54Y9e4rdooTsJpNWYyQFo2AxkggZqC0tmtbQ&#10;x7gXJLZxwCatUU79A5Ve5BBbrFCI2AbkscjuTmkuYGnEaBsIGBcdmHpViikMQj5cD0xXC614IvNU&#10;8V6Jqgu0EFh9+Mp944bnr/tV3dFABRRRQBRnspTOJLacw5OWXqp/CmTWt3cSxuJI4niPD7Mlunvw&#10;OOnetGigCmLEHl552Y9fnOPwHaon09hFPDG2Iphggj7vFaNFAFS4sw8S+SFSVDuQgd8Y5qaWCOcA&#10;SIDjkHHI+lS0UAYeoaTf3dmYU1GRCpGwjOSM/wARzz3rVs4ngs4YpCu9ECnaMDgdhU9FO+liVFJ3&#10;K09lBMrfu0VzyHCjIPrmn26yJAqStvYcbvUdqmoyKRRUe2nkmkb7QyqcBAueOOe9NNncSnE102wd&#10;PKyhz7nNXAQRkHIpaAMbV9En1DR7u0tdSubW4mTalwHJMZyDkYI9PWuD+HHw117wFq7j+20udLlB&#10;8yHyioLED5gN5weBzjpXqtFAAKKKKACiiigAooooA838CyLJ8VviM65wZLDqMf8ALJ6Kd4IAHxY+&#10;I+P+elh/6KeigF5lj41f8kk1v62//pRHWVc/8fc3++f51q/Gr/kkmt/W3/8ASiOsq5/4+5v98/zr&#10;pw/U8nM94fP9CKiiiug8sKKKKACiiigArn/Eugy6mIdQ06QQ6taKVic9JEPDIT2+Vn7Hk10FFJq6&#10;syoycXdHitx4QsdSvZkN6mkakWJeyvQIlJJP3GJywzkdPT1rd8B+FNU8OeLd15EGgeB9txFlo/un&#10;+LGO4rp/HulrqXhK9dIlN1ABJHJjDAAgtyPYV5r8PLQa9r5s9QnuZYFiZggndeQpPYj0rBxUZrQ9&#10;ONSVWhJt6Lc9b1TxHpOkRk3F5E83RbaJw0rt2AXOef61maPZX+sasPEGswmBEXFlYuvMWCPnOQCC&#10;SuR7NUGkaBpcHja+NnabYtOgjUmSRpN7yoGz8xPQqfzrr61V3ucMnGCtDdrf1DvRRRVmAUUUUAFF&#10;FFABRSZ5x3pc0AFJVixs31C/jtY+C3LH+6vr/KuquvB1s4LWkrQnHCnJB/E5rOVSMXZnTSwlSrHm&#10;icbTkZ4iDG7ofVGI/lWhqGhX2mRGadUaIdXjJOOcc8VmMQoJPQVSkpLQylTqU5Waszd0/WdbjjEk&#10;UU11bqcECPPTr82K1LHxJZ3N0Zb/AP0ZxwiOflX3yce30qPwvBcwW7vGI385VfazHAQ5I7da22e0&#10;O5bq0EeOrOgCn6GuSTjd6Ht0YVVBPm+8mTVtPcApfW7Z6YlFRo63t9vRg8EI4wchm9R9ORVO+0bS&#10;JrZp/s6scHYVkYAnt0NJB4as44FMDSwy4zvEjH9CcVPumydTqkaF9G5kgljjyUfLFfvEYPHvVcXU&#10;V9dgM+yKP+CQ7SzfTuP6iqVxLrNgfIEy3u4ZBCgSKPXaBgipYdV0tYVinRrbbxicbSP1pWK9ouuh&#10;pyW0U/zxMEkByHT+vrWVruqvpfh/UnuG2SRQERS9A7sCq/Qk4496tXW23tG1GyKsscTSH5yQ4Cki&#10;uGig8S+NtFstR1G9tbPSbhobj7JbKJC67gyhiyAjGB0NIs6DwXpItvBljNdB4byeP7VcOSQRKwyx&#10;P41uW+okf68ExfwzgfKfr2FN1CdEa3tBIqKx+b1wMcY9+lTC6ULt+xzCLoPkGP50AXVYMoYEEHoR&#10;WddebeyGK3wY4zl8nhz/AHfpz+lVZrkW/GnS7t7bSpOVQnuTyc+1IXNuBHYkx3UnWGXuf7x6kD6e&#10;tACzPDfzFSRbiEZctwSfp3FQvI7Mr3KeXcvxbv0Cr/tenenD7NOPs7gxRwDc5Y4Zj/Uc1meIdck8&#10;PaNLeXMX2i8mHl2cQHLZx8uPUDLfQUAMufHWmaHcyaa1vfalcQ8SyafB54Ddw+D8rexqvb/EG0a6&#10;kltvDniV96jckemMQD68HvVfwV4bR4ZDefvWLeZcyKx/fTH7zZz6Y46e1bk9pHo/iKyNlkJckq8W&#10;4t0HXn61o4JadTljXlL3kvdvbz/4YraZ43sdU8RR6ebHUtPvNhZo722MW5ccHk10FxcQJKt1bzI5&#10;BxIFbPy+p+lcvpCrJ8Y/EhYBtun2u3POPvZxW3q+qwQXH9n2VsLrUSP9UnSPPQvjkD8DWZ1Fbxj4&#10;sGhaJNLYRPe6g0ZMEFuvmPj++VGflHGT7ivnr4U+Erzxr41bVNQ3taW0jPM8iFwz9Qhzx3/SvdXR&#10;9KlltbVhe+IbsZmmABEKY4wvQADGPlGepq2lhp/hvwhNb6aqxs5O5l6mQ8kn9aaV3Ymc1CLk+huG&#10;YWS7p7RVQcB4lzge/HFTC5uJRmG3+X/poSv9KwlLWlo01tqyPEsYZoH2sCeOrEE1t6NIZtJt5CCp&#10;Zc4JpyjYinVU9LakRDwXJa52mKcYIA+VT7mpP7KtTOsu05XJA3HvVq4iE0DRsM5HH17VQjvJpIPs&#10;8Q33S5R2PCqR3P8A+qpNRIbON79im/yY+u5ywZvx6YqxfQlI2uYGEc6qcHs3sRUdtL9ijEU8Tg5y&#10;0o5Un1zSSTrqEiRQZaINuaZeVyO2aAHWAhlt2VlPmsMyq/3v/wBVJ5p011SVs27thXJ+4fQ+1T3N&#10;qXIlhYJOvQ9iPQ1UjuV1K5WPZxF/rAezUAX57hIYS7HIPQDq309aigtydNWGQDJXkZrOZo42a4gn&#10;Se2tz80e7lD7ev41pQX0MxVTmORhwj8E0WEpJ7EFr9qtLWOF4d+wY3ByxP6VOt4fOSOSJkL528da&#10;tVTvVdZbedY2dYydyryeR2oGXKKyL6R54C8u+G3BwFbhmb1PoPxq3a3ts5W2S4jkmVeVDZNAm0ty&#10;5RRmoba6hu4vNgkV0yRlTnkUBdXsc/8AEOb7P4B1mbZ5hWDO3PX5hVrwalxH4P0tbqHyZ/IBaPOd&#10;uao/En/knmtZ/wCeI/8AQhW/pZJ0mzJGP3KcfgKBjL9EkuLRXRWUuchhkHiql34U0G8UiXSrRWP8&#10;ccSo3/fQGauXh/0yzH+2f5VdoA5Ffhr4aSXzVt7oN7XkuD9Ruq1ZeFNAgvriIaRZuqqpHmwq559y&#10;K6Ss4XCw6rchkflU5A4oAt21pbWUXlWtvFBH12RIFH5CuBS3h1v4malHqcMc8dlB5cEUyBlwwyTg&#10;8HnvXY6bcy3F9fB5d8aFdgwBt456Vzvi7SLSLUoNaTxENBuhGYDOY0cSBjyCHyP0oAT4ZXU03h+a&#10;3dt0VvO6RNj+Hc1dtXIaJr3hHQtKisLfXbEqmSzmUZZickn6kmtH/hNfDH/Qdsf+/ooA3qKwf+E1&#10;8Mf9B2x/7+ij/hNfDH/Qdsf+/ooA3qKwf+E18Mf9B2x/7+ij/hNfDH/Qdsf+/ooA3qKwf+E18Mf9&#10;B2x/7+ij/hNfDH/Qdsf+/ooA3qKwf+E18Mf9B2x/7+ij/hNfDH/Qdsf+/ooA3qKwf+E18Mf9B2x/&#10;7+ij/hNfDH/Qdsf+/ooA3qKwf+E18Mf9B2x/7+ij/hNfDH/Qdsf+/ooA3qKwf+E18Mf9B2x/7+ij&#10;/hNfDH/Qdsf+/ooA3qKwf+E18Mf9B2x/7+ij/hNfDH/Qdsf+/ooA3qKwf+E18Mf9B2x/7+ij/hNf&#10;DH/Qdsf+/ooA3qKwf+E18Mf9B2x/7+ij/hNfDH/Qdsf+/ooA3HJCnHXFeLaa6wau2p+JrDxHEz3z&#10;D7S0k8UEQDkKSuQuzaASTx+demP408MshA12xGR180VwN7qlxqdsdFvfE2gvpLzHzboXGJ5ImJJX&#10;ZswDg4yDnigD1qFlaFGQ5QqCpznIp9c7B4x8LwQRwrrtjtjUKP3w6AYqT/hNvDH/AEHbH/v8KAN6&#10;isH/AITbwx/0HbH/AL/Cj/hNvDH/AEHbH/v8KAN6isH/AITbwx/0HbH/AL/Cj/hNvDH/AEHbH/v8&#10;KAN6isH/AITbwx/0HbH/AL/Cj/hNvDH/AEHbH/v8KAN6isH/AITbwx/0HbH/AL/Cj/hNvDH/AEHb&#10;H/v8KAN6isH/AITbwx/0HbH/AL/Cj/hNvDH/AEHbH/v8KAN6isH/AITbwx/0HbH/AL/Cj/hNvDH/&#10;AEHbH/v8KAN6isH/AITbwx/0HbH/AL/Cj/hNvDH/AEHbH/v8KAN6isH/AITbwx/0HbH/AL/Cj/hN&#10;vDH/AEHbH/v8KAN6isH/AITbwx/0HbH/AL/Cj/hNvDH/AEHbH/v8KAM74jDWj4U1A6VdrZxJZzyT&#10;3AALqFXIVR78jOQR1rAv9TuD4B8E2JnmB1T7BBcyK5DvG4jVxu6gkMeQc985re8Q+JvDureG9T06&#10;HX9PWW6tZIUZphgFlIGfzrnrufRJfBmg2EXiHSv7T0dbWSItN+7eSEL8pPUKWUc4yB27UAaWgW7+&#10;GviFPoVvPcS6feWjXEaTzPKYjHsBAZiScmQnrWxfa9JY+Oo7K4uooNLXSJryYybVVWWWNdxY9AAz&#10;d8c1zPh3VtPHiS78QeINf0f7Y8Qht4bW53pChA3jJVSdxRTyDjoKq+KdGh+IXigHSb7fBFpEyLdQ&#10;ktEsxkj2o5HHIydp646cUAdi3jvSEs7O4K3RN5n7PCIv3shyRgLnJPyk/SqrfEvQFtYblvtQgbHn&#10;SGMYtT0xMc/uznHB/vL61z1qmra3r/hfUrzQprJ7css8RjwsJHmAH2yMH/gVU9f0LUZ/AHju1g0y&#10;Zrm51cPBGsXzSJi35X1Hyt09DQB67RUcAIhUNnPfNSUAFFFFABRRRQB5z4I/5Kz8R/8ArpYf+ino&#10;o8Ef8lZ+I/8A10sP/RT0UAWPjV/ySTW/rb/+lEdZVz/x9zf75/nWr8av+SSa39bf/wBKI6yrn/j7&#10;m/3z/OunD9Tycz3h8/0IqKKK6DywooooAKKKKACiikP/ANagDQ0jSTrM9zbkDyfIeOTP+2rKK8n+&#10;HulWujfE/wAQWc7bYNONyu/PRY94z+lfRHhrT/sOkRs4xJMBK49CRnH4V5D4vsY9K+Kt8nlbItfg&#10;FlGR3eUGNz+BkB/GuKc7yuj6HDUFCjySW+5b0Owls7CS5nRle+uJZVdv+WkYdthHttYfnWpXoVvo&#10;cA8O2mk3A3rBAkQYdQVXGR71xuq6PcaTKd43QE4SQfyP6/lW1KqnozzsXhJQbnHVfkZ9FFFbnnhR&#10;RRQAUmCzKqjLMQqj1J4H60tb3hXTftd811Iv7qDG3PRmz/TFTOXKrmtCk6tRQRt2Xhqz/sqKG6i3&#10;S4LFskEE8/pms678GOMmzuQf9mXjH5CuworjU5LVM9+eHpTVmjn/AA1or6dE81yo+0OSOD90en6Z&#10;roKKKltt3ZpCEYRUY7IxvFXHhu7/AOAf+hrXn5A713/iw48O3X/Af/Q1ribGwn1K5+zwAZ6sx6KK&#10;6KLSi2zysfFzrRjHex2OhgWumwyQR+dG8agmM5bOO+eK1o7y3mby9wEndG6iqtnDc6bYw25jWZIk&#10;CDy+vA6nNSThdStR5LBWSQNhuxU9DXMz1o7IjntIZb+OMJ/tuQT1GMfzpbyD7HELi2OwIwaUZzuX&#10;nIGe/SorO6CSzT3CmPzG27h90leOO9SlV1Occ5tojlT/AHm9fw5FAyeyifDTzACWTkgdAPQU+R7b&#10;zVikKb34Ckcms+6gja+gtFBZj+8fd02cjH54q1cW1vHaOE2xY5DDsaAM25s5tLuc2ID29xu8y2Y9&#10;Tg/d9zwOuK8v0TXW8LeKNX/ty2/sDSbt90VvOT85LNlhycdR0OPSvXbFBdpHcSzNIyHOP4Qcdu9L&#10;cxDUZ5bcn90kbIxHcsCCPwpt3JUUth+kzafe6bBdadJHNayoHjkUkhgehGabqE8xWSK3IBjQvIT6&#10;YyB+Ncx4EsUTTNStAdrWWpXEMTL1AVsCmeO7rVdE8PG9guWikkuoo7i4hGTFBk7nGR1C89D9KRRr&#10;KNltvka2LlcgKzZGfTjr9aldbuWX9/Ah80BYipOY+Op/yawLfTvGlzaww2Wv2U2mTAOt9IG+1FTz&#10;/d2d+Pl7Ci48E3sdzbyy+M9ekuidivuh+VT1x+79qAN6eJbaFjcKZLC2+Zj/ABFvbpkc1wES694p&#10;k0/xLqsEK6dFGTaxWxYspyRvcHAzg4wCRW3qHwwtBpU6xa5qiSyJtnnDR7phnOG+THp0A6V3llbR&#10;WthDbxDEaIFAP0pxdncipDni49zO0e+006dssmx5SZKN94cd6zfDkb6lq15qsuWTeVhz/Dyc1b1X&#10;w3YPbvOhaB0BO5Tx+NcN4x1fXLbwHcweFYkeO3jMd7dkdeMER5PXrnIxjpVuSs7dTCNKfOubaO1v&#10;8jn/AB58RE8F+PNfn00pcX15aQ26EciFlByT7jIx16c1Y+FnibxVrHhi6WOw8yd5mf8AtJwMsGY7&#10;8dtw7DGPWvOfDvw11XUdH/4SnUYC9kkscrRn70sQbMhx/ugmvqnRmsn0WzbTUCWRiUwKBwExxWZ1&#10;MwNIjtLG4jisY54bqRs3Bnxl/Unk4PsMCtTVNMgmu4rmYMYfuyIOh9zVvVXMdtHIFLFZVO0dT14F&#10;Wn8uS3Pmr8jL8wam3ciMOW/mZd34esJ4g0Vuoccrl2wfrzT49SeKZYmRHXG3bDyVI9c4pbS3luVY&#10;TuxtVOI1OMuP9qpr2Lyo4ZYhgQNu2juOlK5SSWwg1Fp4SYrWc7uM4HB9+as2kJggVGwXx8xHc1W2&#10;rMftdk48z+IdnHoanS+iNu0rZTacOp6qfSgZOxVVJb7oGTmspJHW4NxaR5tv4x/e9xVhY3vyHmG2&#10;3Byqd29zV4DAwBxQBQ85tSG2Bttv/FJ3Y+g/rUklim1DCfLkQfKw/rTJUaxlM8YzAf8AWL6e9XUZ&#10;XUMpyCMg0AcsNLP9uRtGfLk/1skLH5X7ZFbc0dzcp5TQxKOhJJH5Vbnt47hAsi5wcg+hqqZ5bAf6&#10;Qd9uP+WvdR/tf/WpuTe5EKcYX5VuW4IvJgSPcW2jGTUlRW9xDdQrNBIskbDIZe9S0iyhq919k06W&#10;XIGOATXDaLcyRa7FMoZ2clSB6HvXYeILWTULVLGJlRpW3bm6DbzXFzXll4U1aL+0dXtbeWRGEfyu&#10;3J9cA1tTcVF3PPxcakqsOVaI6nUPE9jsmtlWZnIK7lAwD+dJ4OkRrCeJN2Y5Oc+/NeZLca/4ms75&#10;9G0aea1uN8MF6rKoD55YgtnGfauos/hPoJa3mha4sbuFFM4tnG15COWO4HnrSk4pcsSqMK06ntKm&#10;luhpfE7UrVfCt3oyv5mqX8Wy0tV5eVsjgflUPgZ764tEi16xktr54g5jbgL2x19q0tN8KaT4VvEu&#10;NJsB9qm+Wd8/PIPXrjNbhursL5htcKpywPUj25rNOx1zg5NNPYDpxzHtuZFEZygwDisCXxRdWeqP&#10;azJH5Mb7TI+QSPXiuna8gSFZWkAVuhqlqF3bTWpRTvJZeMe9NNLdCnGbtyuw4eINKPS+i/OnWU8V&#10;1e3E0LiSMqoDDpWX4h0KGXT2mtotksXzfL0I71oaBFHDo8Ii3bWG459TRZct0Spz9pytaW3LkMHl&#10;3VxJgAPt/QV4l+0YSLHTsEjg9D717rXnfxT+Hl948tLWOxvLe3kh6+fnBGc9gak2PkbzH/vt+dHm&#10;P/fb869n/wCGbfEP/Qa0v/yJ/wDE0f8ADNviH/oNaX/5E/8AiaAPGPMf++350eY/99vzr2f/AIZt&#10;8Q/9BrS//In/AMTR/wAM2+If+g1pf/kT/wCJoA8Y8x/77fnR5j/32/OvZ/8Ahm3xD/0GtL/8if8A&#10;xNH/AAzb4h/6DWl/+RP/AImgDxjzH/vt+dHmP/fb869n/wCGbfEP/Qa0v/yJ/wDE0f8ADNviH/oN&#10;aX/5E/8AiaAPGPMf++350eY/99vzr2f/AIZt8Q/9BrS//In/AMTR/wAM2+If+g1pf/kT/wCJoA8Y&#10;8x/77fnR5j/32/OvZ/8Ahm3xD/0GtL/8if8AxNH/AAzb4h/6DWl/+RP/AImgDxjzH/vt+dHmP/fb&#10;869n/wCGbfEP/Qa0v/yJ/wDE0f8ADNviH/oNaX/5E/8AiaAPGPMf++350eY/99vzr2f/AIZt8Q/9&#10;BrS//In/AMTR/wAM2+If+g1pf/kT/wCJoA8Y8x/77fnR5j/32/OvZ/8Ahm3xD/0GtL/8if8AxNH/&#10;AAzb4h/6DWl/+RP/AImgDxjzH/vt+dHmP/fb869n/wCGbfEP/Qa0v/yJ/wDE0f8ADNviH/oNaX/5&#10;E/8AiaAPGPMf++350eY/99vzr2f/AIZt8Q/9BrS//In/AMTR/wAM2+If+g1pf/kT/wCJoA8Y8x/7&#10;7fnXoXwe0DTfE/jBrLV4Dc24hL7C7LzkehFdL/wzb4h/6DWl/wDkT/4mtPQ/gf438NXrXmj+JtOt&#10;bhl2F0D5x6crQB6N/wAKa8Df9AYf9/5f/iqP+FNeBv8AoDD/AL/y/wDxVc3/AMIV8Xf+h7tPyb/4&#10;ij/hCvi7/wBD3afk3/xFAHSf8Ka8Df8AQGH/AH/l/wDiqP8AhTXgb/oDD/v/AC//ABVc3/whXxd/&#10;6Hu0/Jv/AIij/hCvi7/0Pdp+Tf8AxFAHSf8ACmvA3/QGH/f+X/4qj/hTXgb/AKAw/wC/8v8A8VXN&#10;/wDCFfF3/oe7T8m/+Io/4Qr4u/8AQ92n5N/8RQB0n/CmvA3/AEBh/wB/5f8A4qj/AIU14G/6Aw/7&#10;/wAv/wAVXN/8IV8Xf+h7tPyb/wCIo/4Qr4u/9D3afk3/AMRQB0n/AAprwN/0Bh/3/l/+Ko/4U14G&#10;/wCgMP8Av/L/APFVzf8AwhXxd/6Hu0/Jv/iKP+EK+Lv/AEPdp+Tf/EUAdJ/wprwN/wBAYf8Af+X/&#10;AOKo/wCFNeBv+gMP+/8AL/8AFVzf/CFfF3/oe7T8m/8AiKP+EK+Lv/Q92n5N/wDEUAdJ/wAKa8Df&#10;9AYf9/5f/iqP+FNeBv8AoDD/AL/y/wDxVc3/AMIV8Xf+h7tPyb/4ij/hCvi7/wBD3afk3/xFAHSf&#10;8Ka8Df8AQGH/AH/l/wDiqP8AhTXgb/oDD/v/AC//ABVc3/whXxd/6Hu0/Jv/AIij/hCvi7/0Pdp+&#10;Tf8AxFAHSf8ACmvA3/QGH/f+X/4qj/hTXgb/AKAw/wC/8v8A8VXN/wDCFfF3/oe7T8m/+Io/4Qr4&#10;u/8AQ92n5N/8RQB0n/CmvA3/AEBh/wB/5f8A4qj/AIU14G/6Aw/7/wAv/wAVXN/8IV8Xf+h7tPyb&#10;/wCIo/4Qr4u/9D3afk3/AMRQB0n/AAprwN/0Bh/3/l/+Ko/4U14G/wCgMP8Av/L/APFVzf8AwhXx&#10;d/6Hu0/Jv/iKP+EK+Lv/AEPdp+Tf/EUAdJ/wpvwMOf7GBxzjz5f/AIqud+CNrFZXviq1t1KQx3aB&#10;FyTgbfek/wCEK+Lv/Q92f/fLf/EV0Xwy8D6t4Oj1V9Y1C3vbm9lWTzIc9hjnIHNAHfYFGKKKACii&#10;igAooooAKKKKAPOfBH/JWfiP/wBdLD/0U9FHgj/krPxH/wCulh/6KeigCx8av+SSa39bf/0ojrKu&#10;f+Pub/fP861fjV/ySTW/rb/+lEdZVz/x9zf75/nXTh+p5OZ7w+f6EVFFFdB5YUUUUAFFFFABWjoO&#10;nnUdWjQjMMR3y/TBx+oFZucdavafqmveFPNuLvQftmkzt5ou7dgJIEPARk5dyDjoP4vY1lVlyxOz&#10;BUfaVbvZanpfauf1nwzFrHiXQ9VlYbdM85hGR95n2YP4bKs6T4m0jW4d9hdq785hcGOQHGcFGww/&#10;KuH0jWLnxRrfiKNNfltdV065mgtbFHZI8KzrGXUn587RnBHfpmuM949PrmfGF/5Volkh+eY5b/cx&#10;g/zFXfD098vh9JdYYC6jMnnNjj5WPI64GBx7VxOpXjahqU9y3Rmwo7AAY4+uM1rSjzSOTG1vZ0rL&#10;d6FYUUUV2HgBRRWZrmpnTLFfJUSXlw/l20R/ibI3H8FJP4UN2Gk27I1YonnmjhjGXkYKPxOM16Vp&#10;diun6fDbr1VfmPq3c/nXl/hzVrzw/fJP4nsG+zk7INQtkLIT0JKLuZeq8nA59jXqVjqNnqVus9lc&#10;xTxsM5jYHH19K5K0+Z2PbwND2cOZ7v8AItUUUVidwUUUySRYo2d2CqvJJoA53xjdqmm/ZON8xGR6&#10;AEHP6Vl+E4ZZL26eJgmEUZPfk1k6nftqd+902dp+WMHsueB+Zrr9B0ZrbTEdpJI55QJG2nGDjofW&#10;t5Lkp2fU82nL2+K51tHQ0g15bA71E8Y7rww9Scnn8Kr3phntjc27FZX/AHWcYyTwAasrcy27BLte&#10;DwJVHB/DnH41SMnl3cpcAxxZk+8MOTyv8qwPSJPtbeVHYY8q5Iw49F7kHpnkGrI06BMGJnhIGCYy&#10;Bn68U23tEniaWcLI0p3Zx09PxAqhfXM9tpFzbgk3GCqvIMgZ5GfagCeytnug1wbmUKxwhB+YD8qu&#10;rZ20TCRlBcfxv1ryM/ErV7dri3juLOKO3lEfm/2bLt5XOcZ49MVv614jv7DUUt2urdrYWC3c1xLA&#10;0iglyvCA5A4FAHY3bW1oN8ErRydkQHaxPHOBT7aSSyiAuotpb5nlToWPXjk1zXhLVNQ16B77/RJb&#10;OGT9z9nTZ5vHXknHB711yXsTKwcmN1HzKw/QHv8AhQBx2gyR6b8SdcsVkZba8ijuoVb+KRizSEen&#10;Uda6vXbZr3w/qNojIrz2ssSlzhcspAyfTmuU1cK3xA8K3SxRoZjdDcq4Z1CpjJ7/AEqt4l12+8S3&#10;mreEtI0hp2jiC3F0bhEEXmKQDtbBPU9PSgCf4eeILCLwZbRXVzHDJDNJAVZs5KuRx7HFdTEq6pIs&#10;8oUwDOyJuefWvJ9N+C058L2cR1Ty9Ut5ZB5rrvjVSxOVAPD9MHPHNeqadZK2mQbHKzxjb5o6sRxz&#10;60APvrTbEIo55h5rbAuRt9fT2p8t82mo8moPEltGm4zAEAc4wao6zrVtotnHd6xMltDBIGaQ8hhg&#10;jgDvz06186eO/idrXj3UhpOiJPFZM2xYYS26bnI3Y7cA9O1AHv1xPN4giN1cSmy0FRuU5w9yvXdj&#10;nCnj5SA1RW9pJr8MKRL9g0KED7LEpCm4UdCw7LwOCAetZvg3QNevNBsV8U3KzXNqioIH+cDA/j+Y&#10;hm/2h6CuuktUt7tDLumjkG3c5z5ZHp9aAGXO06fJptzErQTRNC3kcAKRg+vY1xnhfxZa+HUfwxqj&#10;SwXcMzC1aaNmRoifk+YDAwCOpFeiKltaAkBIyep6E/41m6vFp+pWyi5hhuoVOHimTcpHfINABGiX&#10;Evl3F0z7iHiljYFSR6HnGPerrWk0o8qabdB3H8Tex9q4e60qfwSHvtOaa78PyMGls2OTa5/5aRDH&#10;AHOVAyc12NlI2pW0dzBfxzQMMo8PQ/XnrQBZvLkWaRKFGZGEaZ6DjvTY7IyAtduJWY52j7o9hVO+&#10;hj8vBmlmmByseSy596d9qewdbc5mMn+r5+6fQnt+OKAJruKG32yRExzAYQL/ABex9qqWtzbSaiPt&#10;zomobB+6wcIPr0z+NaMNt5W6eZvMlIyW7D2HoK56PTE8Q3N9dTMV2uY4WHbB4NVGKerMatRxaUVd&#10;s6sHPelrlAdZ0FEaaUXVsZAh3H5hk4GOapa94wvLrU18PeFoRdaowzcTEHy7VPUk4BPPQHNJqxUK&#10;in0sy94s8YDQwmn6ZAL/AFy4/wCPezXp/vMeAAOOpB5rntO1LxJ4KvIh4plguNKvTk3MIOLWQ9Iy&#10;NxOOvIBHvXWeHPCtroKNM8kl5qMvM15Od0j+2eu0dh2Fa99Y22pWctneQJPbyrtkjkUFWHuDSNDO&#10;1HxVomkwLNeahGiEZAQNIxH+6oJ/SuI8QeKPEviexa28K6G8umXDiJ76Z1QlCRllVmVhxnqtYt7o&#10;c/w61YvZeH4NZW5k32t3IimaE/8APMt9MnPA7V6toOtWmu6VFd2rjlQHj6NG3dSOoP1oA5NPB+qe&#10;EbWG48IS7wADcafdNlJfUpgqA555JxXQaB4tstclks2VrTU4OLiyl+9GfTd91v8AgJNdBXLeJPDd&#10;nr13FJbs9rqsHKX9v8rx+gLYyQe4B6UAb97ZR31vJE4wzRsisOq7hjIrzfwBY6bpWqan4av9PSDW&#10;juYzKAxnhP3SSMgHHrj6Vfl8Z6t4Ys7uz8TWj/aUiY2l9bQPJHcNg7QUTcV7ck1d8AeHZrOCTX9R&#10;u7i61PU0V5GnOfLXHCrnkAemaAOq08stv5DKqtF8oCjjb2/SkQ+RqTpjPnjfn0xximJPHa3M6zNg&#10;nBU9Sw9qbcSyXDQvDbs2xwxJO3j8aAJb35bi1b1kAq1IMxv/ALprHu9QV5bfcYEKS5Aa5TJPp161&#10;K2qqyN5jQRxk7QzTLg/Q5oAl0yyt0topBGplA++RyamvufKU/dLc1SsLsKn2eCe2m2n5FSVSQPfB&#10;5p9xJc3E32XyMhQHbDAZ9MUAabKGUqeh4rk/F+q6r4b0iCTSntnmmuordftas6KHbHRSDxXSeZdn&#10;/lgB7bhXlHxAvriw8X2uqz/8TLTLeLe+nJfxxiN1HDlSTk556UJXE5KKuz0/RRrS2ZGuSWMlzu4N&#10;nGyJj6MxNX/NT++v51Q/teP+xYNRMf8AroVlEW7n5gDj9ajt59PuNpFqqh1zuZMc+nIoGafmx4++&#10;v50qurZwwOOuKz9PtYGsEbyU3/Ng7eepp+mBI4ni2hZlb97xyT6+9AF+iiqF5rOn2EhS6uFjYDcc&#10;g8Cmk3sTKSirydi6XUAksoA75pwIIyOlczGU1QXFjDqFq6vi4XZydrfdPX2qePVVggSE6npwaMiM&#10;5lXjHH97r7UAm7+Rv01pEU4ZgD6ZrMNxD5azNq0ADH5W80BD9OapxKlxrDPHf2ly7plRkPsx6DNI&#10;o3w6k4DDI7ZpHljQEs6rjk5OMVmnTJ/PM6zRLITk7UIBPvzUx0uCW1khuVE/moUkZxnIPbmgCT+1&#10;dOPS/tT/ANtl/wAaVNSsZGCpe2zE9AJVP9a4bSvhB4a0y/eY2UFxCQdqzRKxXPvisnV/gt4YsLab&#10;UbK7v7CWFWcPHMqgcdBhabViYSclqrHqySxyZ2OrY/unNPrxX4P+JrDTtBb+1tWYSXl3Itulw5Zy&#10;OMZ9P0r2kEMAQQQehFIoWm71BwWAPpmnVm6nbpK8APyMzgeYOD9M0AX/ADU4+deenPWnFgMZIGem&#10;TWPGYCsltcQqTC21GjjP1yOuKjkRLuVYYGuXkHzBpMgR+/IH6UAbm4Z6j0paxrm3uLeKTc+5Hff5&#10;gGSh9h1qzHqaFGMsbI4ONqnfx65FAF8kDqcUtZGpXqTQrFAWMu9WAZD0Byf0qfN5JEJUuYCnX7hH&#10;Hp14oAu+bH/fX86dnjNYWn6YJoJ5HVR5ztwy5KnJ5B9K0Ve7hQRNbiUAY3qwAI+hoAtmRQASygHp&#10;k06ufit3kuXR4Wm8nhImcALnnPPU89R64rU06WR4DHMCJoztfJz7/wBabt0Ji291YuUjMF6kD60M&#10;QoJJwB61k3U8N7LEiEsq7mbKkdBwefekUa9ITzjIqK1cyWkLsfmZFJ/KoJj/AMTW1Hqj/wBKALhY&#10;DqRSLIjdGB+hqpcgJfQOw+RgYyPUkjFSNYQHmNfKb+9H8poAs0hIXkkAepqkwurQ5UmeL0J+Ye+e&#10;9MknTUJI4YWLR53S8Y49PrnFAGjRRRQAUgYN0IP0paqNYR7yY5JYgSSVibaCfWgC3RWbOJrJotlw&#10;zK8qpiQ56mtEdOetAC1X+3WnmmL7TCJB/AXAb8qsV594y+F1h4i1ePWrS4uLHUVUI7WzhPMXnrx1&#10;5656CgDt31GxjYrJe26t6NKoP86njljmQPE6up6MpyK8ntvgxoN000l9LqWozOMG4lmAI74AZc/j&#10;71ny+G/HPw4mF34buJdW0ZOXsbmXcYkHHA3DJxjoO1AHtdFeSP8AG+OSyiFp4a1KfUG+V7YI48tu&#10;OpKY65/KofO+LHi7KrDb6Dp8w+SdWBlRW7/LIDkD2oA9g3LnGRn0zS141efD7x7o1oNU0/xle6jq&#10;FvmU28sjbJ9vOzBbocAde9bOhfF/SZvB8upaxKltqNoTHcWoBzvy2AOOcqoORkc4oA9Ia4hSdYWm&#10;jErDIQsNxHsKkrx/4daLrPizxIfiF4iYxiRDFYWn9xQQNwyTtGVfjjJOa9goAKKKKACiiigAoooo&#10;A858Ef8AJWfiP/10sP8A0U9FHgj/AJKz8R/+ulh/6KeigCx8av8Akkmt/W3/APSiOsq5/wCPub/f&#10;P861fjV/ySTW/rb/APpRHWVc/wDH3N/vn+ddOH6nk5nvD5/oRUUUV0HlhRRRQAUUUh469KAL2j6f&#10;/aepxW5B8sZaQjsMHH64r0oAKAB0Fc94S077NpxupFxLOdwyMFVwOPzB/Ouiriqy5pH0GDo+ypK+&#10;71PPfiRodlaaHPrWm2M9vqySK32nTIykxDOu5mKDcwALEjvz61y7eFNF8T6Auv8Ah7XBZeJbG33z&#10;3UTCJ5ZFXLGZdwZS5Vslj3bOea9pZVdGVgCrDBB7iuQ1z4faJfwzy227SrhlctNaMY1YkdZFUgSD&#10;rw3q3qazOowtF8S6jffDi3bV5kF65nillU/K6RsyEk59Mc5965YeL9JIyi6g6gkBksZGU4ODggYN&#10;Qalb+I2iGhA209g0gtzfRARbID8sn7oAjJB655xnvXQwwRW1vHBEirHGoVQBjp3/AB6110otI8TG&#10;VIzqXeq6amN/wl2l/wDPLU//AAXy/wCFH/CXaX/zy1P/AMF8v+FbmB6D8qMD0H5VrZ9zjvDs/v8A&#10;+AYf/CXaX/zy1P8A8F8v+FXfDGjX3izWJte8iSO0tZDb2STAqdv8Um04wWVsevHU1opE00qRRx7p&#10;HOFUDJP+RXpWl2Eem6fFbIBlVG5gMbjjrWNWbjod2CowqNtrT1JILGCGwWyMavAI/LKOAQy4xgjv&#10;xXK3/gY2ly1/4Vv20e56m3jXNrJ7GIFVyfX3NdnRXKeycVZeNp9On+xeK7BtNmUhVuwS8Ev+0XA2&#10;pxg4J9fSuxguIbmFZreWOWJvuvGwZT9CKZeWVpqFuYL21huYT1jmjDqfwPFcdceDtT0Sc3nhTVJI&#10;QMltOuSZIpf9lSxxHn1ANAHcGuV8X6nsiGnRH5pAGkIP8Oen5gVXsPH8CObbxFYy6LeKCT9oJED+&#10;gSVgoc47Adj6VzlzcTXdw884JmkPK/4VrShzO76HFja3s4cq3Zo+H9N/tHVELrmCE7nyOG4OB+eD&#10;XoYGBiszQdMGm6ciMB5r4aQ+pxWmSFUknAAyampPmlc1wtH2NNR69SrfzLFbMpG4uNoUcnB4Jx3x&#10;WXpqR3Q/f7VRWKKjjBfBwDg/55qxPKHSS7kIWPPlRZOAMnG4H34/KrsdpA1uikK5C48xev1zUHQN&#10;NpJExa2lKA9UYbl/Adqzrp2vXnimRowIzGMDerZwcntV2ZZ7KJpIpt6qDtifqx9NxplpKttAIrmN&#10;kJyzMw+TnnG40AcKfAGp3Xh+XTxq0LmR/MacRZkZ+g3NuyRjjH0p1/4E1DVdRtrhdYWFLSzFrPE8&#10;O9ZSGLfMNwyPmHBzyK7i4iQvD9jfY7t/yzPygc84HBpbISJd3MbMsi5y7gY+b0x9KAOJ8Li10OS4&#10;iOrRiKV90cVvaGCJG6cKGIxx0rshOZYd93bLNEuSsyrncPUDBxmoZdP0kQSXEFvDKS3RMHkn0/HN&#10;W5V+z2EFpG3zsAi44yBjP6VUuX7JlSVXX2lvkcp4q0PVPEd7oc2lXq6W0InAm2byEdVGVAK7Tjoe&#10;xrc8NeE7Pw1FI6TT3V9OircXdy5eSUr0yxycc8DJxWlLGEvbJVGFUOAPwFWpplgiaR+ijoOp9h6m&#10;pNTMM4i0tgCQ0krRqR2JJpdR1W30W2jjWPzrp+IraP7zn14BwPVsYrntU8SWmkm2tp5IvtlxNi2s&#10;5ZRGzux4JzyB+HepQ7aXeMigav4hm++eiwKRwv8AF5Yxj0z1oA82+LvhfxVr/wDZxGomZ5MD+yo2&#10;wqcsfMYbscdN2Pauw+HPw50XwZarcXPk3Gr8FpZEG6M46J1I/A11dtov2GymuLyY3eozD95cMOVH&#10;HyqMnavsOCea2lt4SFcxIWwPmKjNAGdFcyPqc32aBmXYN247OcnsRz9afeXDvELeWApLIwCAHIOD&#10;1zin2Z3ahdFwVkU7VBPVexpJmlm1ACJFcQjqWxgng0ASiySOJnfdPIBkGT5ufYHpSWdvDJaHdGjF&#10;i27IB5PUUrWtxKpWa6O0joi7SPxBpLD9xutGUqyEkEnO4HvnuaAF0/8AfWRWQBlDsuCMjAPSuEjR&#10;/BnjmLSYpXi0DVULxooIEE+cBUxwN2Ce1d7Zjy3miPAVs/nzXI/Em+soPDo1BL60W70yZbuONpF3&#10;SFcjaO/Of0oA6eFZNpW0i8tT1mkGWJ9xwTU66fCIHjOWL/eduSfxp1hci90+3uQVPmxqx2nIyRms&#10;vXPGGheHlK32oQC4xlbVJFaZ+3ypnJ/AUAXUkYQTWtw4RkQ/vW6Ff73/ANbNeV2fibxBdalqOneH&#10;NKlv7SxkKNdpd+UkvOMrwQfoCa2pp9X8d3WyR5NA0VT/AMtCUuLpT2IO1ox+J64rvNI0ix0TTorH&#10;T7dIYIxgBRyfcnufeqUmtjKdGFR3kecXHivxDbxR/wBv+G7pbaPlPs7tMXkH3QQq56966HwDYTaT&#10;ovmajaJb3l/PLcO235sM2VVj6gHoa2/Euox6XpYuZUZ181FCr1LE8D865j/hNrltRubfUtKeO2Ek&#10;ESYJ3K0nQ/dpNtlQpxhsegUV5nqfj7UdInvVnhSOzth8lzIwCOR/CWIwGPYZya7nw/dX17o8FzqE&#10;SRTSjeFRtw2nkc4HakWX5ohLEyHOCO1edamJfCPiGHX7TdHYXEvl6xEkZ2Ke0vHU8gZx+Nek1i6v&#10;YwaiJbCRFmiuozHLHjIX0Yj64oAuPdm5Cx2bBt65Mo5Cg/zNTQxw2cRy6juzseSfc1xfgy8vLKO+&#10;8KzhzeaadkU8qlDPDnAk5zn8z0612EWnRoq+Y7ysBzuYkE/SgBJLy2kBVopJFz/zyLD+VVhcPbn/&#10;AEYtcIzYEbH5lP19K1VVVG1QAPQVnDVNNXUPsiyRCc55XGM+mfWmk3sTKUY7sZc2saw+fdyEzlgE&#10;cLkoewA/w60+DUvkKTQzh14J8tsH36U/VA5gh2MAwmUjPf2pU1KESeTcfuZscK/G76Z60ijwrxcz&#10;nxiQiPJANTUwfZmJCrsOQQM4bPrzWzqF7ZWvhvwy99LblTIxmIAkQyYOAQPvduK9Paw0nzEddLO9&#10;ZfO3Jb/efpkkDng0x9DsbuJIBpFjFBG29A9ujBW9QpHBoA4X4fXkEetXcmpwafHfPEGg+wlCmzPH&#10;yr0b1716Et1JJd+fa2xlDoBy23jseRSQ+HNNtiHtrK1hlxjzI7dVP6U+1tpLW+EfnF024xjAFAEr&#10;3tx5YC2jGX+6W4H44rxmw0+KOe8i8ReEbm/upbqdvtioXymfkXOxuPx4r3WqenEtDIT/AM9WH60A&#10;cPo/iP7V4qsNButBmtFktmeFpLnfhUAGCm0Yr0EwxMgVo0KjoCowK871mGeH406GtnOIWurKaScu&#10;m/cEwNq5+7n2r0egBAoUYUAAdhWV5Ukt5czLKVmjOEC9CPcd61qzrcg6jdTY2Ig2Mc9T1zQBbtpx&#10;cRBxw38S55U+hryz4qv5Uj4D4dEDMp+6P8K9Msh5k0tyBtVzhQOjD1+tVtT8OabrEoe9gMhGP4iA&#10;ceoq4S5WYYik6kUl3PD/AIaXE9r4qgNwbl3XzEVZNybocfJyeqjkgdB2qHVLKORL1lsreQreylSi&#10;LvMjN8m7uQT0r3OPSdPfUXQ2cCtCi7HSMKwB/hyO3tU8mgaVK4c2FurB1clIwu5l5BOBzioNraWR&#10;5RrFzY2kugrcNYwx/wBmTDy/LVohP8vVBwWBzWt8N5Yl126+2Q6emoToGi+xyIyiMDBwF+5ngkV6&#10;DL4f0adkaXSrJ/L3bQ1uhAycnHHc1ANK07T9Qt5LCws4JmO1vJhVG255PA6UDNmiiigArJ8SaMdf&#10;0O400XLWxmGPNUZI/UVrVWubryWCRp5sp6ID/P0oA8c0/wCAdtb6Vdw6hrTXF++0W1z5e0xBTkbf&#10;mJ/IitDwl4013w74lg8GeL7cvKwxa3qEsHQDC5AB5OBnnjPNeg6sZbPRb7UJlaSeOJnVFYgLgZAH&#10;+NeOfD5tW8Y+Kl8a6leWjraRtBFZeYruowRuK9QRn05xQB79VPUghtG3Z3j7hA5DdiKbb3brsS5G&#10;N4BSTGAc9j6H2qvealbSMkUUglYP8+w52Adc46UCv0G2Vz5UivJ8iz9VLZ2P0A9sjmrkl+ElKpGX&#10;RTiR1P3f8ap3NiJ71ESXy1ZfMbIzuPAqwtlNbhlt5VKN/CyAnPqT3oGWEu4Jfl3YJ42uME/gaz9R&#10;sYreL7RbvJbkFQRE+xcZ7gVJNMGmWG5tCGP3Xi+Yj8QOKragpNhuguBMu4L5bHknPr7elAFi3KNq&#10;Z8yXzCijymJ9c5x/jUckkMc9zaO6xRTD5GJwNxzn+laC2qPbxiVFEgAyUG0g+2Kz/wCzLe8t5rKf&#10;cXR94fcdy5ORg9e1NeYpXtoSQzXMPmQqFlW3VQMDG4Y/+tVn+0YcL8suSMkCMnH1rItNLn0S7+1S&#10;3stxb4IZSCdvoTyeBXQRmNlDptwwzkd6GKLbV2rFKKZJtVBVXH7k/eUj+IUXTG0ukuFUsJPkcA4A&#10;75/TFS/8xUf9cT/MVLdQrPbPG2cEdqRRWna7niMYtAAf4vNH8sVHt23dxHgYS3XAA4HWrllM09pH&#10;I+N5HzY7Gqzj/iYXZ/6d1/maAEtnvEsIQkCv+7XHzgdqryyXNtqNrJcYkDI/Cryh4475+taVlzYW&#10;/wD1zX+VUtRObu3x/CwX8yKAK+oXqXIjjQOs8M8b7MEZ5yBn3rQj1KF4g+JPc7DjPeqeqxeXcWUy&#10;/KfOUOcdRkdatWnyTS27AbB80YPcHk/qaAGtq0KJ5kkcqRt91ihxj1PHH40aUVeOaURrGZZNxUdQ&#10;cAc+/FXnjR0KMish4KkZBqkYJ7WeSW3CyRyHLRH5cHHUH8MYoAv0VViv4ZSAweJj0WVdpP51aoAK&#10;KKhurlbWHzXV2XIB2rnHufagCvqrRrYuXB3j/VkDJD9iPercRJhQnrtGc1QtoRen7TL5hUPujDZU&#10;cH0rSoAKKKKACiiigCvFY2kEzSw2sEcjklnSMBmJ7kjr1NWKKbISsbMq7mAyB60AcH8SvHT+GrKD&#10;S9KiNzrupsYLWFCcoSMB+AehZeOM5rF8HfBfSbNY9V8RKNS1SX55EnUNGCTnBVs54wPzrC+H8ia5&#10;8YdfvfEsmzVLZwtnZXKY2rkAOobGDhUIIHO7Ne60AMhhit4lihiSKNeFRFAA+gFPorE8ReLdE8LW&#10;jXGrahBAQAREZF8xwTj5VJye/T0NAG3RXO+DfGWneNtIl1LTBKIY52gPmLg7gqsf/QhXRUAFFFFA&#10;BRRRQB5z4I/5Kz8R/wDrpYf+inoo8Ef8lZ+I/wD10sP/AEU9FAFj41f8kk1v62//AKUR1lXX/H3N&#10;/vn+ddp428M/8Jh4RvtB+2fY/tXl/v8AyvM2bZFf7uRnO3HXvXFv8MPFjuWb4iEknJ/4k0X/AMXW&#10;1KooXucOMw067jy9L/oRUVJ/wq3xX/0UM/8Agmi/+Lo/4Vb4r/6KGf8AwTRf/F1r7eJx/wBnVe6/&#10;r5EdFSf8Kt8V/wDRQz/4Jov/AIuj/hVviv8A6KGf/BNF/wDF0e3iH9nVe6/r5EdWdOsW1PUI7QA7&#10;WyZCOy+v54qH/hVviv8A6KGf/BNF/wDF1Zs/h34zsJGktviOUdhgn+xITx+Le1TKumtC6WXzU05t&#10;WPS1UIoVQAB2FLXn/wDwiHxA/wCimt/4I4P/AIqj/hEPiB/0U1v/AARwf/FVzHrnoFUdRzOgslJB&#10;uAys3ovG79DXG/8ACIfED/oprf8Agjg/+Kpo8GePRI0g+Jh3MACf7Dg7f8CoAl1Lwxd2WXt8zwD0&#10;B3flWJz6Y7Vsf8Ih8QP+imt/4I4P/iqo3Xw48YXjh5viJlx3GiQj+TVvCs18R51bL4y1p6P8CrRT&#10;/wDhVviv/ooZ/wDBNF/8XR/wq3xX/wBFDP8A4Jov/i609vE5v7Oq91/XyL/h6GeXXbcwYGzLOxGd&#10;owR/OvRq81svh94108P9m+I5Quck/wBiQn+bVa/4RD4gf9FNb/wRwf8AxVc9SXNK56WGoujT5Wz0&#10;CivP/wDhEPiB/wBFNb/wRwf/ABVH/CIfED/oprf+COD/AOKqDoPQKK8//wCEQ+IH/RTW/wDBHB/8&#10;VS/8Ij8QM/8AJTW/8EcH/wAVQA7x8lnraHRLhEaMgGSTaC0Z9j1HB9a5nwVrdmL2GDxNdRWV/bZB&#10;+1ERiduxUHGRg+nUGtB/hh4ulkaR/iKWdjkk6NFz/wCP1HffCjxNqWkyaZd+PlktpFCsP7EiDYBB&#10;4YPuHI7GtedKNonIqE5Vuepstj1ZSCARyD0IqlqDhjFa7tvnkgtnoBzXD2ngbxzY2kVrbfEpkgiU&#10;KinRYWIA9y2T+NSP4M8eyDD/ABLLD/sBwf8AxVZHWdPNFDDeQIgeaNAfMVcsFXjbkfnzVyOFHzLZ&#10;XG3J+YZ3A+3PT8K4mLwR46gLGP4lFd3X/iSQn+bUo8E+PFl8xfiWQ/QkaHDz+G6gDrp55XuY4biI&#10;7UO9mi+YKR0z0x1q4byzkG1poWB7Fga4YeC/Hokdx8SzufG4/wBhwc4/4FSjwZ48B/5KUP8AwRQf&#10;/FUAdbBaedcy3MEjREfJGw+Ybep4PHWoEsR/asguHIBjyNshAPPU+9crb+BvHdqoWH4lsqjt/YkJ&#10;/m1OfwR46klWR/iUxdRgH+xIRx/31QB2MtrYokYjmWF4vuHd0+ozz+NRQ3ay6gBcOhWIARyKflLH&#10;gjPr04rlB4K8djp8Svz0OA/+zUi+CPHShwPiTw5LMP7Dg6n/AIFQB3Nx/wAf9p/wP+QrmviL4wsP&#10;B/h03d0wNw7YtoQRudwODj0Bxn61lr4J8eJs2/EtvkztzokJxn/gVc34h+Bus+Kr0Xms+PGupgAA&#10;TpaqBgY6LIB29KAPLPDujeJfi14xe7kupUCEPLdcgQgYwFwMbsdOmcV9PaPptr4djW1ILZH/AB9y&#10;sWaQ/wC0x5z6DPauK0L4YeKvDOmJp2j/ABBFrbISQo0WJjknJ5ZyTyfWtFvB3j5hhviYSPfQoP8A&#10;4qgDsb+5iPkReYn7yQA89sGrT3UEOFeVAewJ5NcA3gfx06Mh+JJ2t1/4kcP/AMVSr4J8dIAF+JJA&#10;HrocJ/m1AHWwTyLqE6QwuxcbwZBtA59fSpEFxHqiu4VfNXDKDxx6eprkB4M8fCTzP+FmHdjbn+w4&#10;On/fVJJ4L8eyMrN8TCWXOD/YcHGf+BUAd1cXawsECl5D0Udvr6CuAGt+J/E+oTjw5Clrb28jQvf3&#10;IHLA4YIpUqwBHtUkXgnx3D9z4lEHuTokJz+bVX074eeNNJhkhsviQYo5JWlZf7FiPzMcseWPUmgC&#10;6nw8vL+f7R4g1+71GRsbliY2o46f6phWjF8N/DqRmOS3mnjb7yzXEj5/NjWb/wAIh8QP+imt/wCC&#10;OD/4qj/hEPiB/wBFNb/wRwf/ABVAFLSvCfjRbBdEk1iLTtOtywWaFRLJKpOQDuA28ccHtXUaL4E0&#10;HRSZEtPtNyxy0907TMT6jeTt+grE/wCEQ+IH/RTW/wDBHB/8VR/wiHxA/wCimt/4I4P/AIqgDsNQ&#10;gjURTFECIcMAOoPAp0cN3EvlRuvlD7rk5IHp71xUvgvx7MhST4mMy9cf2HD/APFU/wD4RD4gf9FN&#10;b/wRwf8AxVAHS6lpw1Ux6fqKCW2bLEqxUkjp0xj86xbX4faXb6tdXVwkrW2YpIg15KdrJ3OW5/Gq&#10;TeDPHzSI5+Jjbkzg/wBhwf8AxVEngzx9Km1/iYxGc/8AIDg/+KoArT+A9Q1XWri/e8QWZYGC3kjD&#10;Ln+8VPB56Zz1rq/CdhPo+mf2bdTmSaNiwyxPB54J5x/KufHg/wAfgYHxNIA/6gcH/wAVTG8F+PWd&#10;XPxLO9eh/sOD/wCKoA7i4um3+RbrulPU9l+tSW1ssCkk7pG5Zz3NcFD4J8eQAhPiWwyck/2HCf8A&#10;2apP+EQ+IH/RTW/8EcH/AMVQBL4+0q4tZ7PxXpgcXenNmdIwWM8PdSPQcnpXXaVqlrrGm29/ZyB4&#10;Z4xIhBHINcVJ4M8ezRPFJ8Sy0bqVZTocHIPB/irJ0X4TeJ/Ds08mlfEJ7fzuGX+yUcYzngM5A/DF&#10;AHo+qW19dIsVpOIUIO9sZPtiuIGiamTK628oMZPzkEFsdx61Y/4RD4gf9FNb/wAEcH/xVH/CIfED&#10;/opp/wDBHB/8VWkKjirI5K+EjWd22b2nyX02lRNexNHslXbuzuIHcitq4tYbtVLoCw5VsciuFfwb&#10;4+kjZG+JhKkYI/sOD/4qhvBvj5ovL/4Wa23GP+QHB/8AFVDd3c6KceWKje51h1L7JILeQrK2cB07&#10;D1b+7VoS3rAMIYSD0/eH/CuGXwP45Qgr8Sei7edDgPH/AH1TovBfj2EER/ExgCc4/sSE/wDs1Is7&#10;gXuw7biJoyOr4+T86rzIs19FIsmUkGFKt6VyR8H+P2GD8TCR76FB/wDFVD/wg3jnzlmHxKYOvQ/2&#10;JD/LdigDu/sI/wCer5+ppqackQxFI6gkk/MTyeveuM/4RD4gf9FNb/wRwf8AxVB8H/EAj/kprf8A&#10;gjg/+KoAh8Qg6f8AFXw3dMHkUWc8ZIGT8xFdEt1qI15pf3hsWIURlMEE1yd58NPGF/eW93dfEYyT&#10;2+fLf+xYhtz9Hq2vgfx2oGPiW3Dbv+QJD1/76pp2JlBSt5HdfaLhuEtyD/tZFVpYpUs7tpVVfMcM&#10;NrZ44rk/+EQ+IH/RTW/8EcH/AMVTZPBnj6WMo/xMYqeo/sOD/wCKpFHoCKFUAAAY6CnV5/8A8Ih8&#10;QP8Aoprf+COD/wCKo/4RD4gf9FNb/wAEcH/xVAHZw5/te59PLT+tXa89Hgzx6JWkHxMO5gAT/YcH&#10;b/gVO/4RD4gf9FNb/wAEcH/xVAHW63qp0iw+0iMSHeF2k4602+YPa2t4qt5/ysirzknnb9K5CbwT&#10;46uFCzfEkuoIYA6HB1/76pzeDPHr7M/Es/IQV/4kcHH/AI9TurEJS5229D0BWPlqzccZOe1MNzAH&#10;CGVNx6DdzXAT+CvHlzA8MvxMYo4wwGiQjj6hqz/+FX+LQQf+FjPkHIP9kR//ABdNW6im6l/dS+//&#10;AIB6jLKkMZkkYBR3qnAzy6g8ohkVNgGZFx+VcXL4L8ezRmN/iYSp7f2HB/8AFVJ/wiPxA/6Ka3/g&#10;jg/+KqTQ711V0KsoZSMEEZBry/W/grp9zfS3uhardaNJIxd0hLMrMTk8FuPyrS/4RD4gf9FNb/wR&#10;wf8AxVH/AAiHxA/6Ka3/AII4P/iqAOb0jxT4j8KeIbbwl4yj+0294wis9RjAAUDhc8AemTkke9dP&#10;bRNZatqMKHzFEZY8/eU89ax9d+FnirxJbRwar8QvtCxuHQ/2NEhUj0KuDViL4c+MoZA6fEYhhGIs&#10;/wBixcqBjH3vaqTsmjOcOZxl2O2k+0G3iM0Tb1GUkhG4g+444qW01JpbVHe2uSx6kR9ea46PwX49&#10;iiEa/Extg6D+w4T/AOzUkPgrx5bx7I/iYwXsP7EhP/s1SaHaCbzdQjPlSoCMfOuM1FfWSy3cKxny&#10;y+c46EgZFck3g3x8zKx+JjZU5H/Ejg/+Kobwb4+Z1c/Ew7l6H+w4P/iqAOxE9xYqhvHEkZwDIBja&#10;TTWvLaPUo2SePbIp3ncO3T+dcfL4L8eTpsk+JZZcg4/sODqP+BUh8E+OywY/EkZHT/iRQf8AxVAH&#10;dPe2jIwaVGTHzcggD3qnM5trgfYlkcsu4oBlT+Pb8K5I+C/HjKVPxK4IwR/YUH/xVNXwP47Uow+J&#10;bbk4B/sSHp/31QB2f2ljeLL9muBhME+Xx1qwl/BKgYEgEcbuM1xP/CIfEDH/ACU1v/BHB/8AFUxP&#10;BXjyNFRfiXhV6D+woP8A4qgDsrK7t443VpkXDnALAcYFRy3Vv9tcrPGfMixww7ZNcl/whnjz/opX&#10;/lCg/wDiqT/hC/HZ6/Ekf+CKD/4qgDsrbUbSKxiDTpuSIEqGGeBVWSZ7qUSR28+1midGMfGM5Ncs&#10;fBHjourn4kjK5A/4kUHf/gVSDwh4/AAHxNIA/wCoHB/8VQB1Wpuz3FtCsbMDlnIH3On6+lPM8Yvb&#10;dkbLEeUV7gEjnH4VyH/CGePt5f8A4WYdx7/2HB/8VS/8Ib4+zn/hZfPr/YUH/wAVQB6DRXn/APwi&#10;HxA/6Ka3/gjg/wDiqP8AhEPiB/0U1v8AwRwf/FUAd1cWyXERV1Gex6EH61BZXolHkzZW4ThwwxuP&#10;cj1FcZ/wiHxA/wCimt/4I4P/AIqmSeCvHcv+s+JRP/cDhH/s1AHodIQGBBAIPUGvP18HeP0RVHxN&#10;bAGB/wASOD/4ql/4RD4gf9FNb/wRwf8AxVAHZ2ym3upIAT5R+aNT/D68/U1drz0+DfHxkWQ/Ew7g&#10;CAf7Dg7/APAqd/wiHxA/6Ka3/gjg/wDiqAPQKK8//wCEQ+IH/RTW/wDBHB/8VR/wiHxA/wCimt/4&#10;I4P/AIqgD0CivP8A/hEPiB/0U1v/AARwf/FUf8Ih8QP+imt/4I4P/iqAPQKK8/8A+EQ+IH/RTW/8&#10;EcH/AMVR/wAIh8QP+imt/wCCOD/4qgDP+JngjULm4tPFHhlFGr6bJ57RrkNOq4bbxnccqAAR3pNJ&#10;+NugtoUs+uLLY6na5WezO3ex5xsBIJyAOwwTitH/AIRD4gf9FNb/AMEcH/xVZc3wp8QXN8L648bQ&#10;yXY/5anQ4R6dt2D0FAEtn8dfC0u5LtL2zlVd2JowoIz2y3v/ADrE8EaFP8R/EV1438R2jnTyDDp1&#10;pNkBRgHcBgB1+ZxnnnPpW5N8NvFVwMT+O4JP+5ftx/Wrkfgzx5Egjj+JQRB0VdBgAH4bqAOb+Hi3&#10;Hgj4j6l4MlJaxvC93ZBB937wJY9RkRY79q9mryKy+EHiTT/EEuuwfEBhqUud87aQjdc5wC5A6noO&#10;9bv/AAiHxA/6Ka3/AII4P/iqAPQKK8//AOEQ+IH/AEU1v/BHB/8AFUf8Ih8QP+imt/4I4P8A4qgD&#10;0CivP/8AhEPiB/0U1v8AwRwf/FUf8Ih8QP8Aoprf+COD/wCKoAh8Ef8AJWfiP/10sP8A0U9Favgz&#10;wXfeGdX1zVdT17+17zVzCZJPsi2+0xhgOFYg5DDoB096KAOx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BQABgAIAAAAIQDKiat3NyEAADBeAQAUAAAAZHJzL21lZGlhL2ltYWdlMi5l&#10;bWbsXW9MW1eWP9XufrNWi7RfohUSEmLFh0qzWYS0iarK+QBqhTbJtkJRm6xFqo1IpKmgUxVmRoFU&#10;DemqcdUMaFoyf6xprLQhbaxkSjNxpnEywAho8joxCijjtJBCiil/EoJI5BSD2d95zrGvH8/GDpCh&#10;24tk3vN79//93fO759xzr58goh/jI3+XniDaKF9w/eJfif7lH4gKyv6znOgJ+jfXE/R3eI5gKX/v&#10;I0wTXjjx4m7KG3wZ+Xt6/eTf0X/h9sx/J2Na85Jof0KQf8eX7fgU4/NTfP7jYbwCMkje8ztOg8M+&#10;QQX4nwxnfnn4b3FxkfRHt4HGgMaAxoDGgMaAxoDGgMaAxoDGgMaAxoDGgMaAxoDGgMaAxoDGgMaA&#10;xoDGgMaAxoDGgMaAxoDGgMaAxoDGgMaAxoDGgMaAxoDGgMaAxsD3GwOqf6i+z64FNOa/35jX/af7&#10;T2NAYyAp7cO41Z/MbRBvLT1u9LjRGNAY0Bj4fmNAc18ufK+5T4/37/d41/2n+09jII4BzX2a+/RY&#10;0PJQY0Bj4IeGAc19mvt+aJjX9dVyXmNAY0Bz3/8/7ovhTLv5aFSfa6fP9tMY0BjQGEiDAc1964/7&#10;7kQXyQgOkWEYtp8+PI9M3gCmYwlcT8cW6eKZPorNDdLV7xZp34st1OI+SKfbPHS500/DoSDNToYR&#10;fiknTkRi9IeeEL3VepxCvjcRZi6Rbi7zY+/APLlce+jVKhd9292CNJLlyyWdWWC11hNEWi5qqnbR&#10;bMj3SOXJJc9MYe+jPD/xDpB3j4sW5wdsy7KAMJdCs3TJ56OF2ZBtmEx5rPW7eZRvZvoeyrW0/9W8&#10;w8BeuK9vSTiO3zcyS2f8neRDHe0+p/G8N9BO98PcRvG+t2u74INFqv+xh3weN/K6SIuxSMb2CgOf&#10;3V0DND9t3/Zq+aMo5wDK6e806IzvNF3r8lN0diRj+mr8McTf0xSgQBP6enFy2XjfIfxZI0zGGWB0&#10;gcdXUp+6hzE5+y2nYd/mA/OL5NrjpQHvHoSZT4mrppPtPffR4cAk7cG4GQs05ZSexD2MuPOTgWXj&#10;BiZRdlcT7UP4r9oPIHz2MmMO5ewbmraVbSLzJm4El8VFtu2SLpzmvvXFfSwrtrUOJLslzd2LhUQz&#10;wVYTo6zneUJzVODYRn2tW6kjfJ/21rXQi8DlhpKKlBRKHESv76qgByPtdHUiSvvcPnIUbjHD4BUd&#10;3VZIsfvAHdLM5SNjp2KXi8hRQv6aPMS/nVMakt83kBn/0+gnZyXSokIy3IVIx15+cByRP2vFO8zF&#10;TreR0o7pvlTjRTScHVdzv4Wmo9Ta1oH+OmRyPfN9Y00VnfX8gmaGjYz1lvZa7sr5/DEcpe1ljXTr&#10;QmPaNO+i3fd4+ulZR9GScOcmYuQoqk1X7ZTn+3Ho/vztuPyUtkMX0mKU67NIrZgjET1lxnHgf31F&#10;IQ13eZbIumFwXr2nC/isoB8h3Lf+GjN+uvreQfmrjgYRsgif5N/LpQ662+9F3Dgfp4vPz0fwKXT5&#10;kpGzvFPrJ+l7Qgu0gcrpDVcpGZ96wMHDKeU3MM+gQvcSfHN/Dc9GyfOpQc9WN9HV5nLE+y4lruSh&#10;Xpn3q31hjBj8nIKPuTv7MSxxGb9TwO8vPAYFPvHQzYFelHtiSVptoXl63vVj9I2TkBXep/J+przV&#10;/k/XvPy7DVdbtyHd+0vyzpR2Lu+SeefCAT/UsPHWyqV97cKOYYwOf24/rxkFXour26kWnX+l27tk&#10;bvQ5dL6feDtQkNIUfrmNNMsP9RAoh6Lj7SZeRO40FGDnxi0/9YVGKNBjULuvnQ62nQNutxKojn5/&#10;tI6+7u+ihcidFJz5wpD5BL3LcMfTw1gdD08i3HRKOLWOIjtyGQ8PUOc32kepq2UfxaLJMZRONqj5&#10;8b3UMxfesaaR6bukX5NPZPQu7ROeq/bi85zbT9mWgeXb2eE5yt/yUxNUzAHPOQupyFlpfud/PP4/&#10;atxKDyZyn4uo9bkE3srfcoBQfLp0YAs4Zqks4/A8f/FBd83fUk81oI/IcJLD3UYU5Smkyx4XhcMj&#10;+ISXfIyhMDnrTlIJ8pkM1KVgUOUGrnsYsv0zI4S51wlz7rURcfo8VSjbLPH7C+Dq4q2H8JRoByZs&#10;bc11dCd0EWmm5y/mmjxwzbHaUtg5umkYZWztCIGzq8i73QG9bNAs0xRwPDpwHfdLdRXBrwuVcLsb&#10;8HGbn5/jmlfiIuvzJjwvrKghtX7cllyHvnCE3m27QOXVjahFoTnWAp46mpuO2wWs+OY4PBeq9wRM&#10;vpe6d7S8hnZJjgvupw+NaTqCvKcM5vQ4xwl/qdwnYbkeR/GZCH5k24YSl/F79Rsf5T3Vytmbf4zN&#10;F4DNIw01dO6khwaMTorcuYl5QsycJ1jHOut1wWAYcmKpvs3lebl9gjaRg/7krVki33gsHeu4Qnml&#10;tfQqZNn8bX+iflLP1bo+rB4uP1Q+y6Xe8dZaadt7BxfI4dhO1VsK6Y/HmmhmhGVbXK+RsWfFk5rn&#10;9YVF2lDuoZ9tIFqYic+v+X3bcIyedLxA37TvNfEtMlsdlzK3L8LceKPzaXqxyEHXPjkEzknlPU6P&#10;ue9JcN8Hbpdp46rz+MCFzgQXchjm3P1v99BwZ4s5b8+m/GpdmPcOXkAfOLbQK5C3c+E4b3MYq2xQ&#10;46n33yLsj2r8S9pDwrDNzHu+j1x1bnOemsR8/E6VFRJHvUo7yhzCTu7fgpzdBTttttw3jHYr3u0z&#10;+ehMwxbYsNmeFzNl5gh44bfng1RcUWcWMBe9RS033/fNxmhjlQeShqhtd5FpE7eGUb+zbHo3OAt8&#10;wn7QUIwyzeCzSMx9TshvmQepcdT75uA8dJ2NdN1TjngLiXkJY9CYNMAjXjrV6qYH4Stmuizvr8D+&#10;UFbrBWc6aNC3FzrqffBvIz2HOFdONkKGJuW+mpf13q6MbBN4qW2YdiLtm/3H0K59Zrvuhly9/1WS&#10;NyStdPhN91ywoY4xSUuubA9nHqz3nDc5bR/00OHOVuA7ktD77sWi1BIYpg2lVfQCuP6To/tpItRj&#10;jilJR67CU1bc2j2/h7yfaQ7GgY7/6eSKxGX8jgz56HNjwLRve075qHBrA+QK0YaNJYl02BYzApnF&#10;OrI1zRuQTwXbvVSOAh5rqqaR4HnIl1mzv9V80tlHIihzpSeUMoeSuq/mNVEZzX1oiuV4MN5aK2l/&#10;HusXhyL0qtsDe2R8jg8Ko59XllD/2aM0EruTgqdZzFHHoGtFZydN7HDejI0jvhB1tTXT/OxQ4vmX&#10;kKf526CXAJfMpdZxyXLtcPcdejZvC930N9IUxt4eyGvmwWBrJeLE8Sn1Y+4jcJ/658QXkX+qnDz3&#10;CuRkbDxhM7KOB0nTer2F+j3beIF+viWP7prresl5fbbcJ3LJKn+YV73GBOU7a80qgFppVyU0WdgV&#10;1Y91feT6/UUKfORPzEmkHc1ElvmXLfe1T6BtHdXUspko9p29XjeKttnd0o0ci2gPCn+3H3bBDHqP&#10;2raMsy/uRE3eY32vrdYJrDC/Lm8HGweONtcHUuYSdrwi67s/w5rs1wHMfaBHjdxbBMf0Jexk0nbc&#10;N81GL0rCGh5R+17YxIEXKc8w6rqptp12QNnduLOa3tjioHvDPOdP4kHC8pV1i0uhaQr3nE6E4Tll&#10;PuaUZxu3IP+4jneH7abtXyNHboX4XxW45+Kxgwn9S01XsGTFb7rnav3Epqump96LXrfvvQu00VFK&#10;LUeriApeo48OFtJO9wVwfVFWXC/8kQ33Me+OT0fIAz2MqHIJT0n5JE0rfq31m0Z79kO/nwpdxlhf&#10;SJFVktZgBHMl6K6lla8hT551QW8En/8BfB65M2DaZSUfzndscnaJL8Jp2FRPNh+kmaHORP9K+qt1&#10;NQtm/ltO7uv30lar1fYi239SiVWB6tdhN8FcCmsi6lyK+acQ/MP2e+bBMHhwegzzYBv/gNvA0aaG&#10;TqqpyMP8+i0Sewy+kvutGjoAm0e+s5qqnQ68P2jacl477Kay4ko6fLDa/D7kPwKsxdfdOe/NyPsr&#10;f4Np3+Lx48T4Ee6bhIysONRNjZAl0Ym4/plORkibyViStsz1KmNG0uOr5GnlvvbxGFHeXui2RJd9&#10;hyAPU9db1DTknuXT28Z9FGsT9BeiOsxJzvtaaFPdCVpNvY+5hO1gnQ35aG/2QbHnJPaXeMM/TLs2&#10;bKG7145mJQe4Dry+x7oTS/w/ggtUW3K6vOQ5xz/QeQ8rcvl0tyfuM2HlPpapv+yZwZrPblOXbgal&#10;Lc4v5XDpb+6b6dkrdDU8RsVVXtNGGAHWw2Pgr4f20+aeUZS2jCohLoe6mxPP7Xy0LmN+krfJTW9v&#10;wtzhfnwdkfOqOxWCuHUindQ/bod39jrpekcb9MjkPFLqLFfBUtsO1Cc2kugXeW7lRLV+Vu4TXxZ1&#10;nsX3duvwzBDPw65oDcvfrb4wwlPZcJ/US+ax1vLLe0nTOr4y1S9dm0iaEvd5DKTq11+jLfArmMb6&#10;Ca9JSj5qGlGsGTIPjgMPmdZVJP2VXpMI0dz2OPQ+tb+E+1hPW4CednsqAr1vNi33yRoxj+O+VrYp&#10;pa5/C9bccG8xDL+tLV38qNJdp4e+SMhXHi/qep98nwF+eS7JMivEH9joRX4Z+F5Q6SFPJVozHMS6&#10;eThh7+C6s87a6h8yeVbWUtJda95yg7sqElzO4T7EZ346LuukLWX8WLmP/YZOfjoI+9rFhAyTOJmu&#10;LPtvwe74SVc/VTfBXvjQF8iFMez72G3r4/gxfBzL6zyJMZ0pfX4n3Cc6eqbwrL/eDk+hDnG7eKaw&#10;zEnnhiMm77GG1dXiyon3JO22Eazl0I6Ez4SV+yRcAnMQxFbZz2Gs79XvRsQwbX5JGWR/Zyev2eaw&#10;P3Aba5DFNOzbncAs1/+ryQj8PIPop9PU6T9NNd5e4Dg/MWeTsqvXGcT7oH2ALl/00c1Q35L5pWDM&#10;u405MWlrET+rrtM+ikWSzzntdNwn/CZ+YRXQiVyuXba897fiPtHphadRRHLBR47LIz6w0iZ2/WPX&#10;96yDP5idSst91+bDiXXGo+UO2EP6cxq3an9mc59Em+a+vyX3iVyz4on5hvW+rwEw9qF/F/b3vNIa&#10;W9uFyBXGYhj+1r4zhq2ctvqn2/lnM3aE60TPk+9hcN9a+D1a8arODaR9rGH4u7XN7MKs5Nk4xuyJ&#10;jgEq3wsuRm9kmqMfhmzIxkc8F+7LtuzMB+/3Y62uqIqeQSGv++ohp1Pt2Nmm1QnbpSO/gYJQ6NgO&#10;sFrcJ7YJ1hONB0EqYD9HTJR47iTzJn9DAb7foq/wbHOD3xbrXI+BOawrbfOk6H529UtXdjXsNewL&#10;Kt7uMcUhzBjUUldJw1dOU//EDLUeP79kruZpdlPf+ZOYV9j7Dalpp7vPFt/W+KKjrZbeN4414Qez&#10;YymctBbcx/WQstvpfaHZMJ30Bejpmtas55DWtsnlu+a+XDg/3lq5tG+msHbYt8px4T7xWba+V9N/&#10;XNx3G9zHe5qsHMrff43PBmcd1TmhI/k8KfvdpOxJzD3anYwbqbukm27+KeFWeuU1pgDWmLZBv9sG&#10;+3Tv8fqs/TCsea8297Gu2jY4B97bTewbMxU8lpWeaC2XfLdik8u7Gbwv9m/R84WfrDq3pCOYlPfi&#10;pxWo2wBfjxkqBPdZsS26sMRN16+i+22G7jceAM+nWRvMhvu4vKwzhqAzetp7aLPrIMDJs5z0fwV4&#10;dcO7HfkumHG/izywLYPUI31K6d9Iu0l78lX4YzW4j33Vtruv0K+rimn3b88t4Rwpu105lht3dnGl&#10;7DKGrWlY36v1Xu37ZKvnwgE/1LDx1lqtPlDlS2g+Sm/vP0n+jhOwGbYm5rqPwn3CO3bclOmZdX8c&#10;510CnbPzoS+y22/AdlSR0XZkxbLaVlMYt0e87OsX9xu3XtP5kVvDWe2ekqfVHqXmncv9craq56Hb&#10;8b4m/stkrxLbkF3eq819si+U90WMtldDBtuvH2b7XMUm69xSXrPSNv/sZCPnpcq/GNb3jg7MYR2x&#10;jKY6G0w/Xge4T9a5pF2lTcXelo77OH1Z9/PBcXMxNmpb72y5j31ij/z0d7CRX6AIOOH4tUk4N1aD&#10;WYk8dRXwu2DbeczkuYvjEaw3NlHbCw7kO0y9MzGqKHfTX0/VIkwkpRyJNrCsRXh7Dbjg1JAXm2cM&#10;+AHZrUMMfQH7fmw6JT3hh9Xgvin4ELx8LAiaLzV7VThJcMK44nMdfrnbBZ/ynpRyyLhL1z+JeqOg&#10;vLb71skQXTjhpp2tgQTHWtOQulnLIeVZzWsSxj9UPsul3vHWWq32V+XLWfgmbCipTXRHoxO+xsHT&#10;dApnVIivC+drxYpaFll7yMRvmd7ZcZ/Vz/NJlFD2PNilZdX7OEzYOIMxs5AybtRyy32mukkYu6vE&#10;Syd/7eJkepaJ+3aB93gPnqx/lFTsQos4yInx7XJVpqzZPE7uY72vJQgfHUcZHYSPJMvvTHW0e8dp&#10;jEPviUVx5gZkorrv2ggvQI8/Y6vrcx+ns5ur8u825B/vQfVsw1rOXAh2edjVFbu8YMeNhVWf7+NE&#10;XqGAD3Wxt93KHoZdDtR5cOmeBa4nc18pRtFEBt2Q634iFMEeg710CO0XnehItMGRl/NpW/3v6ClH&#10;IXW0VkPXH6FphC9v6qH3tpfQ+D3D9PniPWuj/ldQ1lhK2yfaIAfuu4419FiavR3CDw4gT+YNvA4n&#10;2LQ+53dyToQdT/F68n4/y8FSk5Nmsbc905q8/4ibpu8NwkY9lrK2b/VJStQbY+Mb9P1TtefMsYJ/&#10;9Aw+fzndQIM4c0f17ZO6ae7LhZceR1juNax1Aysr+YgccX/sw7zSRTLW+3vO0Ic9X8JmWG/mwxje&#10;WFJIBRi3N7y8ByGakfu4THb8dxay6S+3DPP8pGvePVg3vJuQKyy3zuAzEwosqZOd3gdNxyxbLv/E&#10;hiVtxrYqPnuJx6T6kXm/HY9wuHRnisl5AIcK4PP3IHVuKnk+ypXl4RR8XsS+x1fZx9eAvPi8gC/x&#10;7GfHe6iksIJ6j1Zlvf4jepS1bR6lnBKHZZjslXwU/mO9/Gn4CR/aWkifhT4F9x1O7JeRPHK9qvLP&#10;P27Qprwaug2dT02H/ebDkKPW9b4xtK26t0eNo96zP28e/HmvNm9Guqn+XxyO0x9D+sulxf3NduM8&#10;2I2PVxXRZZxNJ/zP+++Odo5Qfmm12T4zg5+aZ+bejcXMs3DysQ8l3bkB0ga5jJlMsj/d+MnEfTLO&#10;0s3HeN/vrqPX4N2cR38Ffzvdl9MWl+eY7p4evMeN8ie8KnOaDyBXnnS5SXzEunHuW/eXWDevb0vE&#10;2ogkHIUldBy+cbHoUMKem6n+at+v5D5RiGX3tj0OblnvecRbayXtzXFF7iXbPn7HclD2i74LLJzs&#10;CNDW2ma8LEz425+Av31+xeGETdRalnTc9+cRwxzHnyMP3hel6myZuM/q56nueRBOkDUf4QN5LtfI&#10;9BhkUnIunG7sPir3iWxZ7fEic1BrP9l93wVH7vyiF+nY3lKauxNMke3WPlIxsJrcx+muhP947efN&#10;0/1YM9xBhQWoJfScR/lT9W/pG352/TuDiso99CWM02eH5qnL846pQ6UbD5w7rwXyOtw4fKBZH7Vr&#10;y0m8L6kLZNwryfGY2/issF/hrLCaHfuhJx5fkh5j82DnHdpXuol+330UY+Yt6mkqQLs+oP6+MPWO&#10;DmPP5FHaWQRdpsMNfSZKu90d2EeyDeVL3YPPdf/sfIjuYl+l0w2/M/igqWd/WXVru7rl8kzwKu2W&#10;bVyOF41EKATfoaIXvFQPI290nPdWptqsVT9emb+rckT0c6mXFTuMgSj0P97jsBMvLwRa6ZXmNsAs&#10;Pp/m83tOttTRc4dPJWyi2dbhUcIly7feeWc9lC/eWo/Szmocmef6b6FOBQ0kfm3MEdZzglj32oA1&#10;twM1TuwV3Y8COMxCeLbyPCl+NhKnLeuCIQwwq72iFetrnSG/yX29AOCHxmTKmhufjXQTZyPx+FTl&#10;Fqdp5T71u9RJlW/q+JD3cmW5/JsAdCdzH3TcX5+ffRueNvfziO1SrRvLokns+ZFzISQt9SrnQDyD&#10;lrkXbE7IMy5XOer0YkUJ7YXeeLipzqw3++j5fG0m/7NO/F0YayoIa/2wzGXfWnV8y14GmcvKu29g&#10;1z03fM/cW/BeZR72YVxdkp6avsj71eY+zmMl/Mf80AX7+0ZXi4m01yqL0GaHU/BSWXcY74rI7h2v&#10;zbJNbHE+7u+vYoNtnrz/tA0H71U0f2bi+FWng0773kcbf5TSztyuJ/H5GP3EvkUVmP/NKn0r5zhw&#10;Ik9DphY5K6CzQB9pcNEpb6t5pvbtm9jLj32wM7DfBoIjifPTOM5mDKOvP9mHPorPyWRdi20LD6ID&#10;FL03S3w+vPHFEF0LGnTgE5yzg7OHeD/FrWjMPI/hWdhZb55jHTaS2M+g7sXjNcCCMje9Ax1y02vv&#10;cbZZ/z3KPO5RuI/jHOqYoINlZRSBnZzPBd7o2IY9hVVmvdT+yzS2VWzzWinv27TOiXlfchT9Ybe/&#10;78dO7H/f3wTxVmK20Qv4fz/kyTiG1Dwf5T7ZGeuBW9Z7GeKt9SjtbBdH5keq/BP5L3NE4TSe/7Kf&#10;YdfgNB1rOU73RlLPO5BwQwgXtJyRHsTaQc/kkMl9l0Fu18OzKevqX+D9OM7ez4X7jGnorzifimWd&#10;dQ+9+KZYfVJuYF65cXcbVUDuTHYfMuWOb5TtVbup+9AmjIsZ6kfZ3mm9QLMD8Tn5n+7gfWkjnazK&#10;A/8N244F5sdX/bdx3nFeynnHzIlN7UOwq1Yn1juSeI/fOXGRPRx2fSTPhqZjdN34guawBsNjtxZ7&#10;/fjcVD5vQM44Zd4YnYqCx1nPXcql6rO15D7OZyX8x/HlLLR90G/uD7al1EfO4qkucuA3NuzX2KSu&#10;quycB/dxPx3Iz6NbUx30ps8wdcwy4OFaWy14Krmm9yX8TnbifFQ+0wZNTQ04Y+B2kDER56oh/AaC&#10;+4if/hf4e6mmgWSvHIIm/nxV7IcCf2RgjIAxTofPle5t9+BMl8GUOqnltMr4LmCwrOwQ/RlrfaLb&#10;8e9d3OhiP5R4me3GMuNBzhjgQln33WbydbFb72Oc8zmeMr6s17fQFptcDRgFOCcKB49a36vfDS/m&#10;J4vTKTh5dyv8g2eCdKvvBgUmIhg3TYl9+LK+zbZTld+ln+2udm0q/Czcrsq7GPa2fzUdpfeO4yzW&#10;zl+b8xa7dFfrGfdJ/G+98856KF+8pVar7e3Gi2BB7N/CaeIHni5vDocdsilr32Lj56vIBvGhU9/x&#10;vfjUWfU+9rNpqqkwx5GrAfv64PnJXMH5wbvjIXbsL4JvKTPLgnPQKfJK66m6mOjjU83mfvBSRD/R&#10;XG3O+9/wnKK8jTuoCbrTKd+HtK3hGE7BctDxh2eKsj5g51dhPUdS8rReeezx2RFij7U7Q0LmrRKG&#10;rw3+W7QLK6+3gp5EXH7OZ91sxlk3Vt//5daq1pr7uN4q/4n/hrU90n3nvmofjZKjuJbckInGlXMp&#10;86WPug3ouA3L+tVY5R+fN12G86b5fATOoxdnebINcRMwMNxei2fRxDnWfIbDb2DvGB8ILCsH+bc/&#10;ntzbTsfgdzky3k8XcU522DgL+b5gnjnbcXEgcUadXZ2lnHIGksoTh8EpjQ1NGAP8sfdRlnMY1Hks&#10;56Ni3noOtsSRc5isaac7q9p+tOX2VObWXEbBiQN6bXttMfh9lOQ3ikQuWLlvOsLr4GOJsTCFsWC1&#10;zUibqjJFuI8lR2TIu6z/gl1frdazZIutB25Z72WIt9Zqtb0d94lsFixly31y3pkqr9V7q31Vfafe&#10;q+el2fGbE01g1ZPsMJ6ujWQ9hX3K7Hj4N7A57Tv5B8zR80xbpZWj+budz4ucj3n8BeiHc1+lzOnT&#10;lSXdc+mX5NjI/W65NRfhPl5LWsRaUrqyrPQ59021F79lAP3pGM6ynh0PIq/lz4fhfNnOsM83isqz&#10;JpH+LxOvCjaEU6oPummDw0nXWstQjjmz3qJj8m9HXLp2ivJhJ0RRMfdvWZbzpH1Yfu/0DqX8jom8&#10;y+Yq5Uxfy+zeWLmP82bMH7kyg/PBy1LsxKKnwa00caagyn9W7luuHsIry2HPLh2uv8vzV6Akj/o9&#10;O9AvEbNvpF1U/uL4gl9pFes8l8PYxeW5APuPydxQ5voqF9uVby2eSdmXP9NkvfPS4yhfvLVWqx/E&#10;l95ofQk4u29izZp2ttwn8fzwIXC7jyyZny43x7TaJyW9bK52GM8UT37DQD2LUQ3fMYMzuYsbEr8F&#10;oL5Ld3+X1xi+HFky90wXPtPzx6H3ia/AUOfphJzJVKaVvBtD2zx7oMPUn2UdJ9v0ZP9cAxQz4zJ0&#10;btjH1c/vA1foW4PrYM+ngo2knImfZt3nwXrSQ3uhqmNyuAMgg5nBdqSZ9I/Kprx85t+PsHvwJn4L&#10;Il15sknHLsxKZbT8xpj624acD5+/7cT529MPz021yzvbZyvhPs5DfF1UO7f0n5X7BL+y3m3dH8Xp&#10;yRrqr17CuXr37dfUV9qu2baNXbgkJh8Hd3zf84i3ll07rtWz0OwifAECsN98mtV4Tsd96nzS7n4l&#10;3JcNxtX2YR+S93tn6OP3Xqf7I92oV+ra2BS+73N30ieHarDHKenPYw33OL/zGU/1+E362YHU9S22&#10;Db2MdZG7RuuSejzO8i2X13X4XYz2XsoKQ2parE+9579JHzQfhk9Qz6rUMfIAnBZL1XUZQwd8g1Rf&#10;XUXDgXeQz0LOefVhrLT/zkd3Brmc9lys1i2Xe5HRKzk/wR+O0Zu1r9O4kVy3HMG8pKUlQP2fwq/D&#10;soc9l/JxWPHNOo11gYkg23tzmzvwHCQ4Mgdfgs8TcZlP2X/Abv0x1/LZhedzVM8EQvhtX5yHavGT&#10;tQu/ms809+XCx4+f+1azr3VaqRyr20O3R7YYkLUI6/7tbOPrcOsPa5r7NPfpcbn+xqXuE90nGgNr&#10;iwHNfZr79Bhb2zGm21e3r8bA+sOA5j7NfXpcrr9xqftE94nGwNpiQHOf5j49xtZ2jOn21e2rMbD+&#10;MKC5T3OfHpfrb1zqPtF9ojGwthhIcp++y7YFNCbXFpO6fXX7agxoDKw1BrKV9zpcsgXWuk90+nrc&#10;awxoDGgMaAxoDGgMaAxoDGgMaAxoDGgMaAxoDGgMaAxoDGgMaAxoDGgMaAxoDGgMaAxoDGgMaAxo&#10;DGgMaAxoDGgMaAxoDGgMaAxoDGgMaAxoDGgMaAxoDGgMaAxoDGgMaAxoDGgMaAxoDGgMaAxoDGgM&#10;aAxoDGgMaAxoDGgMaAxoDGgMaAxoDGgMaAxoDGgMaAxoDGgMaAxoDGgMaAw8Xgz8I46e/OeHx0/+&#10;08P7/xMAAAD//wMAUEsBAi0AFAAGAAgAAAAhACDFCyQWAQAASQIAABMAAAAAAAAAAAAAAAAAAAAA&#10;AFtDb250ZW50X1R5cGVzXS54bWxQSwECLQAUAAYACAAAACEAOP0h/9YAAACUAQAACwAAAAAAAAAA&#10;AAAAAABHAQAAX3JlbHMvLnJlbHNQSwECLQAUAAYACAAAACEA5R2TOq4MAAAMYgAADgAAAAAAAAAA&#10;AAAAAABGAgAAZHJzL2Uyb0RvYy54bWxQSwECLQAUAAYACAAAACEAspmp0cYAAACmAQAAGQAAAAAA&#10;AAAAAAAAAAAgDwAAZHJzL19yZWxzL2Uyb0RvYy54bWwucmVsc1BLAQItABQABgAIAAAAIQAqiE12&#10;4AAAAAkBAAAPAAAAAAAAAAAAAAAAAB0QAABkcnMvZG93bnJldi54bWxQSwECLQAKAAAAAAAAACEA&#10;Lrtm68IcBADCHAQAFQAAAAAAAAAAAAAAAAAqEQAAZHJzL21lZGlhL2ltYWdlMS5qcGVnUEsBAi0A&#10;FAAGAAgAAAAhAMqJq3c3IQAAMF4BABQAAAAAAAAAAAAAAAAAHy4EAGRycy9tZWRpYS9pbWFnZTIu&#10;ZW1mUEsFBgAAAAAHAAcAvwEAAIhPBAAAAA==&#10;">
                <v:shape id="図 282" o:spid="_x0000_s1042" type="#_x0000_t75" style="position:absolute;left:476;top:857;width:27051;height:35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qn/GAAAA3AAAAA8AAABkcnMvZG93bnJldi54bWxEj0FrwkAUhO8F/8PyBG91Yw7Fpq5SBEGs&#10;IlWreHvNPpNg9m3IrjH667tCweMwM98wo0lrStFQ7QrLCgb9CARxanXBmYLddvY6BOE8ssbSMim4&#10;kYPJuPMywkTbK39Ts/GZCBB2CSrIva8SKV2ak0HXtxVx8E62NuiDrDOpa7wGuCllHEVv0mDBYSHH&#10;iqY5pefNxSg4n35Wh5W0+/dmsdyv71/HufmtlOp1288PEJ5a/wz/t+daQTyM4XEmHAE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5iqf8YAAADcAAAADwAAAAAAAAAAAAAA&#10;AACfAgAAZHJzL2Rvd25yZXYueG1sUEsFBgAAAAAEAAQA9wAAAJIDAAAAAA==&#10;" stroked="t">
                  <v:stroke joinstyle="round"/>
                  <v:imagedata r:id="rId25" o:title="" croptop="1529f" cropbottom="973f" cropleft="10734f" cropright="1318f"/>
                </v:shape>
                <v:group id="グループ化 284" o:spid="_x0000_s1043" style="position:absolute;left:8698;top:32575;width:18637;height:1962" coordorigin="8660,32575" coordsize="2139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図 285" o:spid="_x0000_s1044" type="#_x0000_t75" style="position:absolute;left:8660;top:32575;width:14330;height: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YuIHBAAAA3AAAAA8AAABkcnMvZG93bnJldi54bWxEj81qwzAQhO+FvIPYQG61HENb41gOoRDI&#10;NW4fYLHWf7FWxlJsN09fBQo9DjPzDZMfVzOImSbXWVawj2IQxJXVHTcKvr/OrykI55E1DpZJwQ85&#10;OBablxwzbRe+0lz6RgQIuwwVtN6PmZSuasmgi+xIHLzaTgZ9kFMj9YRLgJtBJnH8Lg12HBZaHOmz&#10;pepW3o2C6xJ/9PVYmnOC/aNKez2XiVdqt11PBxCeVv8f/mtftIIkfYPnmXA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YuIHBAAAA3AAAAA8AAAAAAAAAAAAAAAAAnwIA&#10;AGRycy9kb3ducmV2LnhtbFBLBQYAAAAABAAEAPcAAACNAwAAAAA=&#10;">
                    <v:imagedata r:id="rId26" o:title=""/>
                    <v:path arrowok="t"/>
                  </v:shape>
                  <v:rect id="正方形/長方形 286" o:spid="_x0000_s1045" style="position:absolute;left:11665;top:33056;width:18389;height:1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Dy8UA&#10;AADcAAAADwAAAGRycy9kb3ducmV2LnhtbESPQWvCQBSE7wX/w/IEb3WjoIToKiIkLZ6q7UFvj+wz&#10;CWbfht01xv76bqHQ4zAz3zDr7WBa0ZPzjWUFs2kCgri0uuFKwddn/pqC8AFZY2uZFDzJw3Yzellj&#10;pu2Dj9SfQiUihH2GCuoQukxKX9Zk0E9tRxy9q3UGQ5SuktrhI8JNK+dJspQGG44LNXa0r6m8ne5G&#10;wcLl5wt+7Ppinx+L7+KCqX47KDUZD7sViEBD+A//td+1gnm6h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APLxQAAANwAAAAPAAAAAAAAAAAAAAAAAJgCAABkcnMv&#10;ZG93bnJldi54bWxQSwUGAAAAAAQABAD1AAAAigMAAAAA&#10;" fillcolor="window" stroked="f" strokeweight="2pt">
                    <v:textbox inset="0,0,0,0">
                      <w:txbxContent>
                        <w:p w14:paraId="08C26069" w14:textId="77777777" w:rsidR="00D344E8" w:rsidRPr="00824BE9" w:rsidRDefault="00D344E8" w:rsidP="00D344E8">
                          <w:pPr>
                            <w:pStyle w:val="Web"/>
                            <w:spacing w:line="180" w:lineRule="exact"/>
                            <w:rPr>
                              <w:sz w:val="14"/>
                              <w:szCs w:val="14"/>
                            </w:rPr>
                          </w:pPr>
                          <w:r w:rsidRPr="00824BE9">
                            <w:rPr>
                              <w:rFonts w:ascii="Century" w:hint="eastAsia"/>
                              <w:sz w:val="14"/>
                              <w:szCs w:val="14"/>
                            </w:rPr>
                            <w:t>地震時等に著しく危険な密集市街地</w:t>
                          </w:r>
                        </w:p>
                      </w:txbxContent>
                    </v:textbox>
                  </v:rect>
                </v:group>
                <v:line id="直線コネクタ 36" o:spid="_x0000_s1046" style="position:absolute;flip:x y;visibility:visible;mso-wrap-style:square" from="20478,20002" to="22561,2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wo8QAAADbAAAADwAAAGRycy9kb3ducmV2LnhtbESPQWsCMRSE74L/ITzBW81aUdrVKFIR&#10;xINQK/X63Lxutrt5WTdR13/fFASPw8x8w8wWra3ElRpfOFYwHCQgiDOnC84VHL7WL28gfEDWWDkm&#10;BXfysJh3OzNMtbvxJ133IRcRwj5FBSaEOpXSZ4Ys+oGriaP34xqLIcoml7rBW4TbSr4myURaLDgu&#10;GKzpw1BW7i9WwfdufDDFqtz68vh7vujq+H5iVqrfa5dTEIHa8Aw/2hutYDSB/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vCjxAAAANsAAAAPAAAAAAAAAAAA&#10;AAAAAKECAABkcnMvZG93bnJldi54bWxQSwUGAAAAAAQABAD5AAAAkgMAAAAA&#10;" strokecolor="windowText">
                  <v:stroke endarrowwidth="narrow" endarrowlength="short"/>
                </v:line>
                <v:shape id="テキスト ボックス 40" o:spid="_x0000_s1047" type="#_x0000_t202" style="position:absolute;left:16286;top:21906;width:1104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Tqr8A&#10;AADbAAAADwAAAGRycy9kb3ducmV2LnhtbERPy4rCMBTdC/5DuII7TVUQ7RhlECuCuPCxmOWludOW&#10;NjeliW39e7MQXB7Oe7PrTSVaalxhWcFsGoEgTq0uOFPwuCeTFQjnkTVWlknBixzstsPBBmNtO75S&#10;e/OZCCHsYlSQe1/HUro0J4NuamviwP3bxqAPsMmkbrAL4aaS8yhaSoMFh4Yca9rnlJa3p1FwbLvk&#10;Uv49TXJ4YCnb+wXlea3UeNT//oDw1Puv+OM+aQWLMDZ8C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L1OqvwAAANsAAAAPAAAAAAAAAAAAAAAAAJgCAABkcnMvZG93bnJl&#10;di54bWxQSwUGAAAAAAQABAD1AAAAhAMAAAAA&#10;" strokeweight=".25pt">
                  <v:textbox inset="0,0,0,0">
                    <w:txbxContent>
                      <w:p w14:paraId="08C2606A"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若江・岩田・瓜生堂地区</w:t>
                        </w:r>
                      </w:p>
                    </w:txbxContent>
                  </v:textbox>
                </v:shape>
                <v:line id="直線コネクタ 40" o:spid="_x0000_s1048" style="position:absolute;visibility:visible;mso-wrap-style:square" from="3238,30239" to="4000,3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lmsIAAADbAAAADwAAAGRycy9kb3ducmV2LnhtbERPy2rCQBTdF/yH4Qrd1UklSIlOQlFa&#10;uqloWtDlJXNNgpk7ITN59es7i0KXh/PeZZNpxECdqy0reF5FIIgLq2suFXx/vT29gHAeWWNjmRTM&#10;5CBLFw87TLQd+UxD7ksRQtglqKDyvk2kdEVFBt3KtsSBu9nOoA+wK6XucAzhppHrKNpIgzWHhgpb&#10;2ldU3PPeKLjcP5v3+Ly++vZ4mvdRfzichh+lHpfT6xaEp8n/i//cH1pBHNaHL+EHy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zlmsIAAADbAAAADwAAAAAAAAAAAAAA&#10;AAChAgAAZHJzL2Rvd25yZXYueG1sUEsFBgAAAAAEAAQA+QAAAJADAAAAAA==&#10;" strokecolor="windowText">
                  <v:stroke endarrowwidth="narrow" endarrowlength="short"/>
                </v:line>
                <v:line id="直線コネクタ 64" o:spid="_x0000_s1049" style="position:absolute;visibility:visible;mso-wrap-style:square" from="3810,20002" to="7334,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cUAAADbAAAADwAAAGRycy9kb3ducmV2LnhtbESPT2vCQBTE70K/w/KE3nSjiJToJojS&#10;0kuLWkGPj+wzCWbfhuyaP/30rlDocZiZ3zDrtDeVaKlxpWUFs2kEgjizuuRcwennffIGwnlkjZVl&#10;UjCQgzR5Ga0x1rbjA7VHn4sAYRejgsL7OpbSZQUZdFNbEwfvahuDPsgml7rBLsBNJedRtJQGSw4L&#10;Bda0LSi7He9Gwfn2VX0sDvOLr7/3wza673b79lep13G/WYHw1Pv/8F/7UytYLuD5JfwAm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K/+cUAAADbAAAADwAAAAAAAAAA&#10;AAAAAAChAgAAZHJzL2Rvd25yZXYueG1sUEsFBgAAAAAEAAQA+QAAAJMDAAAAAA==&#10;" strokecolor="windowText">
                  <v:stroke endarrowwidth="narrow" endarrowlength="short"/>
                </v:line>
                <v:line id="直線コネクタ 66" o:spid="_x0000_s1050" style="position:absolute;flip:y;visibility:visible;mso-wrap-style:square" from="4000,15117" to="5048,1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DvMYAAADbAAAADwAAAGRycy9kb3ducmV2LnhtbESPQUvDQBSE74X+h+UJvbUbPQSJ3RZb&#10;W5pqQayieHtkn0lo9m3Y3Sbx37tCocdhZr5h5svBNKIj52vLCm5nCQjiwuqaSwUf79vpPQgfkDU2&#10;lknBL3lYLsajOWba9vxG3TGUIkLYZ6igCqHNpPRFRQb9zLbE0fuxzmCI0pVSO+wj3DTyLklSabDm&#10;uFBhS+uKitPxbBSsuufi9XNn9xuXH/rN9+7rJX9ipSY3w+MDiEBDuIYv7VwrSFP4/xJ/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vg7zGAAAA2wAAAA8AAAAAAAAA&#10;AAAAAAAAoQIAAGRycy9kb3ducmV2LnhtbFBLBQYAAAAABAAEAPkAAACUAwAAAAA=&#10;" strokecolor="windowText">
                  <v:stroke endarrowwidth="narrow" endarrowlength="short"/>
                </v:line>
                <v:line id="直線コネクタ 67" o:spid="_x0000_s1051" style="position:absolute;flip:y;visibility:visible;mso-wrap-style:square" from="4000,9189" to="4806,1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mJ8YAAADbAAAADwAAAGRycy9kb3ducmV2LnhtbESPQWvCQBSE7wX/w/IEb3VjD7akrlKt&#10;xVQLpSotvT2yzyQ0+zbsrkn677uC0OMwM98ws0VvatGS85VlBZNxAoI4t7riQsHx8HL7AMIHZI21&#10;ZVLwSx4W88HNDFNtO/6gdh8KESHsU1RQhtCkUvq8JIN+bBvi6J2sMxiidIXUDrsIN7W8S5KpNFhx&#10;XCixoVVJ+c/+bBQs223+/rmxr2uXvXXr783XLntmpUbD/ukRRKA+/Iev7UwrmN7D5Uv8A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JifGAAAA2wAAAA8AAAAAAAAA&#10;AAAAAAAAoQIAAGRycy9kb3ducmV2LnhtbFBLBQYAAAAABAAEAPkAAACUAwAAAAA=&#10;" strokecolor="windowText">
                  <v:stroke endarrowwidth="narrow" endarrowlength="short"/>
                </v:line>
                <v:line id="直線コネクタ 68" o:spid="_x0000_s1052" style="position:absolute;flip:x;visibility:visible;mso-wrap-style:square" from="6224,6425" to="8129,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yyVcMAAADbAAAADwAAAGRycy9kb3ducmV2LnhtbERPy2rCQBTdC/2H4Ra604ldSImOotZi&#10;+oDiA8XdJXNNQjN3wsw0Sf++sxBcHs57tuhNLVpyvrKsYDxKQBDnVldcKDge3oYvIHxA1lhbJgV/&#10;5GExfxjMMNW24x21+1CIGMI+RQVlCE0qpc9LMuhHtiGO3NU6gyFCV0jtsIvhppbPSTKRBiuODSU2&#10;tC4p/9n/GgWr9iP/Pm3t+8ZlX93msj1/Zq+s1NNjv5yCCNSHu/jmzrSCSRwbv8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8slXDAAAA2wAAAA8AAAAAAAAAAAAA&#10;AAAAoQIAAGRycy9kb3ducmV2LnhtbFBLBQYAAAAABAAEAPkAAACRAwAAAAA=&#10;" strokecolor="windowText">
                  <v:stroke endarrowwidth="narrow" endarrowlength="short"/>
                </v:line>
                <v:shape id="テキスト ボックス 5" o:spid="_x0000_s1053" type="#_x0000_t202" style="position:absolute;left:857;top:10477;width:4286;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ZLMIA&#10;AADbAAAADwAAAGRycy9kb3ducmV2LnhtbESPzarCMBSE9xd8h3AEd9fUuxCtRhGxF0Fc+LNweWiO&#10;bWlzUprY1rc3guBymJlvmOW6N5VoqXGFZQWTcQSCOLW64EzB9ZL8zkA4j6yxskwKnuRgvRr8LDHW&#10;tuMTtWefiQBhF6OC3Ps6ltKlORl0Y1sTB+9uG4M+yCaTusEuwE0l/6JoKg0WHBZyrGmbU1qeH0bB&#10;f9slx/L2MMnuiqVsL0eUh7lSo2G/WYDw1Ptv+NPeawXTOby/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NkswgAAANsAAAAPAAAAAAAAAAAAAAAAAJgCAABkcnMvZG93&#10;bnJldi54bWxQSwUGAAAAAAQABAD1AAAAhwMAAAAA&#10;" strokeweight=".25pt">
                  <v:textbox inset="0,0,0,0">
                    <w:txbxContent>
                      <w:p w14:paraId="08C2606B"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庄内地区</w:t>
                        </w:r>
                      </w:p>
                    </w:txbxContent>
                  </v:textbox>
                </v:shape>
                <v:shape id="テキスト ボックス 43" o:spid="_x0000_s1054" type="#_x0000_t202" style="position:absolute;left:7620;top:6286;width:5334;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mbL8A&#10;AADbAAAADwAAAGRycy9kb3ducmV2LnhtbERPy4rCMBTdC/5DuII7TXXho2OUQawI4sLHYpaX5k5b&#10;2tyUJrb1781CcHk4782uN5VoqXGFZQWzaQSCOLW64EzB455MViCcR9ZYWSYFL3Kw2w4HG4y17fhK&#10;7c1nIoSwi1FB7n0dS+nSnAy6qa2JA/dvG4M+wCaTusEuhJtKzqNoIQ0WHBpyrGmfU1renkbBse2S&#10;S/n3NMnhgaVs7xeU57VS41H/+wPCU++/4o/7pBUsw/rwJfwA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M+ZsvwAAANsAAAAPAAAAAAAAAAAAAAAAAJgCAABkcnMvZG93bnJl&#10;di54bWxQSwUGAAAAAAQABAD1AAAAhAMAAAAA&#10;" strokeweight=".25pt">
                  <v:textbox inset="0,0,0,0">
                    <w:txbxContent>
                      <w:p w14:paraId="08C2606C"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豊南町地区</w:t>
                        </w:r>
                      </w:p>
                    </w:txbxContent>
                  </v:textbox>
                </v:shape>
                <v:line id="直線コネクタ 71" o:spid="_x0000_s1055" style="position:absolute;flip:x;visibility:visible;mso-wrap-style:square" from="19050,3143" to="1971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NFcYAAADbAAAADwAAAGRycy9kb3ducmV2LnhtbESPT0vDQBTE70K/w/IK3uymPVSJ3Rb7&#10;j0YriG1RvD2yr0lo9m3YXZP47V2h4HGYmd8ws0VvatGS85VlBeNRAoI4t7riQsHpuL17AOEDssba&#10;Min4IQ+L+eBmhqm2Hb9TewiFiBD2KSooQ2hSKX1ekkE/sg1x9M7WGQxRukJqh12Em1pOkmQqDVYc&#10;F0psaFVSfjl8GwXL9iV/+9jZ543LXrvN1+5zn61Zqdth//QIIlAf/sPXdqYV3I/h70v8A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fjRXGAAAA2wAAAA8AAAAAAAAA&#10;AAAAAAAAoQIAAGRycy9kb3ducmV2LnhtbFBLBQYAAAAABAAEAPkAAACUAwAAAAA=&#10;" strokecolor="windowText">
                  <v:stroke endarrowwidth="narrow" endarrowlength="short"/>
                </v:line>
                <v:line id="直線コネクタ 72" o:spid="_x0000_s1056" style="position:absolute;flip:x;visibility:visible;mso-wrap-style:square" from="23050,2095" to="2485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0TYscAAADbAAAADwAAAGRycy9kb3ducmV2LnhtbESPT0vDQBTE70K/w/IEb3ZjD1XSbout&#10;LY1WkP6hxdsj+5oEs2/D7prEb+8KBY/DzPyGmc57U4uWnK8sK3gYJiCIc6srLhQcD+v7JxA+IGus&#10;LZOCH/Iwnw1upphq2/GO2n0oRISwT1FBGUKTSunzkgz6oW2Io3exzmCI0hVSO+wi3NRylCRjabDi&#10;uFBiQ8uS8q/9t1GwaN/yj9PGvq5c9t6tPjfnbfbCSt3d9s8TEIH68B++tjOt4HEEf1/iD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jRNixwAAANsAAAAPAAAAAAAA&#10;AAAAAAAAAKECAABkcnMvZG93bnJldi54bWxQSwUGAAAAAAQABAD5AAAAlQMAAAAA&#10;" strokecolor="windowText">
                  <v:stroke endarrowwidth="narrow" endarrowlength="short"/>
                </v:line>
                <v:line id="直線コネクタ 73" o:spid="_x0000_s1057" style="position:absolute;flip:x y;visibility:visible;mso-wrap-style:square" from="21717,5334" to="23882,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q+8UAAADbAAAADwAAAGRycy9kb3ducmV2LnhtbESPT2vCQBTE74LfYXmF3symllpNXUUU&#10;QXoo+Ae9vmZfs2myb2N21fTbdwtCj8PM/IaZzjtbiyu1vnSs4ClJQRDnTpdcKDjs14MxCB+QNdaO&#10;ScEPeZjP+r0pZtrdeEvXXShEhLDPUIEJocmk9Lkhiz5xDXH0vlxrMUTZFlK3eItwW8thmo6kxZLj&#10;gsGGlobyanexCo4fLwdTrqp3X52+zxddnyafzEo9PnSLNxCBuvAfvrc3WsHrM/x9i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q+8UAAADbAAAADwAAAAAAAAAA&#10;AAAAAAChAgAAZHJzL2Rvd25yZXYueG1sUEsFBgAAAAAEAAQA+QAAAJMDAAAAAA==&#10;" strokecolor="windowText">
                  <v:stroke endarrowwidth="narrow" endarrowlength="short"/>
                </v:line>
                <v:line id="直線コネクタ 74" o:spid="_x0000_s1058" style="position:absolute;flip:x y;visibility:visible;mso-wrap-style:square" from="21812,8191" to="24466,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yj8UAAADbAAAADwAAAGRycy9kb3ducmV2LnhtbESPT2vCQBTE74LfYXmF3sym0lpNXUUU&#10;QXoo+Ae9vmZfs2myb2N21fTbdwtCj8PM/IaZzjtbiyu1vnSs4ClJQRDnTpdcKDjs14MxCB+QNdaO&#10;ScEPeZjP+r0pZtrdeEvXXShEhLDPUIEJocmk9Lkhiz5xDXH0vlxrMUTZFlK3eItwW8thmo6kxZLj&#10;gsGGlobyanexCo4fLwdTrqp3X52+zxddnyafzEo9PnSLNxCBuvAfvrc3WsHrM/x9i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Zyj8UAAADbAAAADwAAAAAAAAAA&#10;AAAAAAChAgAAZHJzL2Rvd25yZXYueG1sUEsFBgAAAAAEAAQA+QAAAJMDAAAAAA==&#10;" strokecolor="windowText">
                  <v:stroke endarrowwidth="narrow" endarrowlength="short"/>
                </v:line>
                <v:shape id="テキスト ボックス 53" o:spid="_x0000_s1059" type="#_x0000_t202" style="position:absolute;left:21436;top:8997;width:5899;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F9MMA&#10;AADbAAAADwAAAGRycy9kb3ducmV2LnhtbESPT4vCMBTE74LfITzBm6YuuKvVKCJbWRAP/jl4fDTP&#10;trR5KU1s67ffLAh7HGbmN8x625tKtNS4wrKC2TQCQZxaXXCm4HZNJgsQziNrrCyTghc52G6GgzXG&#10;2nZ8pvbiMxEg7GJUkHtfx1K6NCeDbmpr4uA9bGPQB9lkUjfYBbip5EcUfUqDBYeFHGva55SWl6dR&#10;cGi75FTenyb5vmEp2+sJ5XGp1HjU71YgPPX+P/xu/2gFX3P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F9MMAAADbAAAADwAAAAAAAAAAAAAAAACYAgAAZHJzL2Rv&#10;d25yZXYueG1sUEsFBgAAAAAEAAQA9QAAAIgDAAAAAA==&#10;" strokeweight=".25pt">
                  <v:textbox inset="0,0,0,0">
                    <w:txbxContent>
                      <w:p w14:paraId="08C2606D"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萱島東地区</w:t>
                        </w:r>
                      </w:p>
                    </w:txbxContent>
                  </v:textbox>
                </v:shape>
                <v:shape id="テキスト ボックス 46" o:spid="_x0000_s1060" type="#_x0000_t202" style="position:absolute;left:23431;top:861;width:4873;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bg8MA&#10;AADbAAAADwAAAGRycy9kb3ducmV2LnhtbESPQYvCMBSE7wv+h/AEb2uqB12rUUSsCIuHrR48Pppn&#10;W9q8lCa29d9vhIU9DjPzDbPZDaYWHbWutKxgNo1AEGdWl5wruF2Tzy8QziNrrC2Tghc52G1HHxuM&#10;te35h7rU5yJA2MWooPC+iaV0WUEG3dQ2xMF72NagD7LNpW6xD3BTy3kULaTBksNCgQ0dCsqq9GkU&#10;nLo+uVT3p0mON6xkd72g/F4pNRkP+zUIT4P/D/+1z1rBcgHv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bbg8MAAADbAAAADwAAAAAAAAAAAAAAAACYAgAAZHJzL2Rv&#10;d25yZXYueG1sUEsFBgAAAAAEAAQA9QAAAIgDAAAAAA==&#10;" strokeweight=".25pt">
                  <v:textbox inset="0,0,0,0">
                    <w:txbxContent>
                      <w:p w14:paraId="08C2606E"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香里地区</w:t>
                        </w:r>
                      </w:p>
                    </w:txbxContent>
                  </v:textbox>
                </v:shape>
                <v:shape id="テキスト ボックス 47" o:spid="_x0000_s1061" type="#_x0000_t202" style="position:absolute;left:21812;top:6572;width:649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GMMA&#10;AADbAAAADwAAAGRycy9kb3ducmV2LnhtbESPQYvCMBSE74L/ITzBm6buYV2rUUS2y4J42OrB46N5&#10;tqXNS2liW//9RhA8DjPzDbPZDaYWHbWutKxgMY9AEGdWl5wruJyT2RcI55E11pZJwYMc7Lbj0QZj&#10;bXv+oy71uQgQdjEqKLxvYildVpBBN7cNcfButjXog2xzqVvsA9zU8iOKPqXBksNCgQ0dCsqq9G4U&#10;/HR9cqqud5N8X7CS3fmE8rhSajoZ9msQngb/Dr/av1rBcgnP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p+GMMAAADbAAAADwAAAAAAAAAAAAAAAACYAgAAZHJzL2Rv&#10;d25yZXYueG1sUEsFBgAAAAAEAAQA9QAAAIgDAAAAAA==&#10;" strokeweight=".25pt">
                  <v:textbox inset="0,0,0,0">
                    <w:txbxContent>
                      <w:p w14:paraId="08C2606F" w14:textId="77777777" w:rsidR="00D344E8" w:rsidRDefault="00D344E8" w:rsidP="00D344E8">
                        <w:pPr>
                          <w:pStyle w:val="Web"/>
                          <w:spacing w:line="180" w:lineRule="exact"/>
                          <w:jc w:val="center"/>
                        </w:pPr>
                        <w:r>
                          <w:rPr>
                            <w:rFonts w:hint="eastAsia"/>
                            <w:color w:val="000000"/>
                            <w:sz w:val="14"/>
                            <w:szCs w:val="14"/>
                          </w:rPr>
                          <w:t>池田・大利地区</w:t>
                        </w:r>
                      </w:p>
                    </w:txbxContent>
                  </v:textbox>
                </v:shape>
                <v:shape id="テキスト ボックス 19" o:spid="_x0000_s1062" type="#_x0000_t202" style="position:absolute;left:17430;top:3143;width:428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qar8A&#10;AADbAAAADwAAAGRycy9kb3ducmV2LnhtbERPy4rCMBTdC/5DuII7TXXho2OUQawI4sLHYpaX5k5b&#10;2tyUJrb1781CcHk4782uN5VoqXGFZQWzaQSCOLW64EzB455MViCcR9ZYWSYFL3Kw2w4HG4y17fhK&#10;7c1nIoSwi1FB7n0dS+nSnAy6qa2JA/dvG4M+wCaTusEuhJtKzqNoIQ0WHBpyrGmfU1renkbBse2S&#10;S/n3NMnhgaVs7xeU57VS41H/+wPCU++/4o/7pBUsw9jwJfwA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epqvwAAANsAAAAPAAAAAAAAAAAAAAAAAJgCAABkcnMvZG93bnJl&#10;di54bWxQSwUGAAAAAAQABAD1AAAAhAMAAAAA&#10;" strokeweight=".25pt">
                  <v:textbox inset="0,0,0,0">
                    <w:txbxContent>
                      <w:p w14:paraId="08C26070"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東部地区</w:t>
                        </w:r>
                      </w:p>
                    </w:txbxContent>
                  </v:textbox>
                </v:shape>
                <v:shape id="テキスト ボックス 34" o:spid="_x0000_s1063" type="#_x0000_t202" style="position:absolute;left:2095;top:29146;width:4382;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P8cMA&#10;AADbAAAADwAAAGRycy9kb3ducmV2LnhtbESPQYvCMBSE78L+h/AW9qapHlbtGkWWrQjiwerB46N5&#10;25Y2L6WJbf33RhA8DjPzDbPaDKYWHbWutKxgOolAEGdWl5wruJyT8QKE88gaa8uk4E4ONuuP0Qpj&#10;bXs+UZf6XAQIuxgVFN43sZQuK8igm9iGOHj/tjXog2xzqVvsA9zUchZF39JgyWGhwIZ+C8qq9GYU&#10;7Lo+OVbXm0n+LljJ7nxEeVgq9fU5bH9AeBr8O/xq77WC+RK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lP8cMAAADbAAAADwAAAAAAAAAAAAAAAACYAgAAZHJzL2Rv&#10;d25yZXYueG1sUEsFBgAAAAAEAAQA9QAAAIgDAAAAAA==&#10;" strokeweight=".25pt">
                  <v:textbox inset="0,0,0,0">
                    <w:txbxContent>
                      <w:p w14:paraId="08C26071"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新湊地区</w:t>
                        </w:r>
                      </w:p>
                    </w:txbxContent>
                  </v:textbox>
                </v:shape>
                <v:shape id="_x0000_s1064" type="#_x0000_t202" style="position:absolute;left:1260;top:19436;width:4931;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WS8AA&#10;AADbAAAADwAAAGRycy9kb3ducmV2LnhtbERPz2vCMBS+D/wfwhO8zdQdRleNImLHQHqYevD4aJ5t&#10;afNSmpjW/94cBjt+fL83u8l0ItDgGssKVssEBHFpdcOVguslf09BOI+ssbNMCp7kYLedvW0w03bk&#10;XwpnX4kYwi5DBbX3fSalK2sy6Ja2J47c3Q4GfYRDJfWAYww3nfxIkk9psOHYUGNPh5rK9vwwCr7D&#10;mBft7WHy4xVbGS4FytOXUov5tF+D8DT5f/Gf+0crSOP6+CX+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aWS8AAAADbAAAADwAAAAAAAAAAAAAAAACYAgAAZHJzL2Rvd25y&#10;ZXYueG1sUEsFBgAAAAAEAAQA9QAAAIUDAAAAAA==&#10;" strokeweight=".25pt">
                  <v:textbox inset="0,0,0,0">
                    <w:txbxContent>
                      <w:p w14:paraId="08C26072"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優先地区</w:t>
                        </w:r>
                      </w:p>
                    </w:txbxContent>
                  </v:textbox>
                </v:shape>
                <v:shape id="テキスト ボックス 7" o:spid="_x0000_s1065" type="#_x0000_t202" style="position:absolute;left:20097;top:17716;width:381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pJcEA&#10;AADbAAAADwAAAGRycy9kb3ducmV2LnhtbESPzarCMBSE9xd8h3AEd9e0BUWrUdQiCHflD7g9NMe2&#10;2JyUJtb69uaC4HKYmW+Y5bo3teiodZVlBfE4AkGcW11xoeBy3v/OQDiPrLG2TApe5GC9GvwsMdX2&#10;yUfqTr4QAcIuRQWl900qpctLMujGtiEO3s22Bn2QbSF1i88AN7VMomgqDVYcFkpsaFdSfj89jILH&#10;3Oworq/nvyTru2SyzeJJkik1GvabBQhPvf+GP+2DVjCL4f9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KSXBAAAA2wAAAA8AAAAAAAAAAAAAAAAAmAIAAGRycy9kb3du&#10;cmV2LnhtbFBLBQYAAAAABAAEAPUAAACGAwAAAAA=&#10;" stroked="f" strokeweight=".25pt">
                  <v:textbox inset="0,0,0,0">
                    <w:txbxContent>
                      <w:p w14:paraId="08C26073" w14:textId="77777777" w:rsidR="00D344E8" w:rsidRDefault="00D344E8" w:rsidP="00D344E8">
                        <w:pPr>
                          <w:pStyle w:val="Web"/>
                          <w:spacing w:line="180" w:lineRule="exact"/>
                        </w:pPr>
                        <w:r>
                          <w:rPr>
                            <w:rFonts w:hint="eastAsia"/>
                            <w:color w:val="000000"/>
                            <w:sz w:val="14"/>
                            <w:szCs w:val="14"/>
                          </w:rPr>
                          <w:t>東大阪市</w:t>
                        </w:r>
                      </w:p>
                    </w:txbxContent>
                  </v:textbox>
                </v:shape>
                <v:shape id="テキスト ボックス 8" o:spid="_x0000_s1066" type="#_x0000_t202" style="position:absolute;left:8586;top:17587;width:304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3UsIA&#10;AADbAAAADwAAAGRycy9kb3ducmV2LnhtbESPQYvCMBSE7wv+h/AEb2vagItWo6hFEPa0Knh9NM+2&#10;2LyUJtb6783Cwh6HmfmGWW0G24ieOl871pBOExDEhTM1lxou58PnHIQPyAYbx6ThRR4269HHCjPj&#10;nvxD/SmUIkLYZ6ihCqHNpPRFRRb91LXE0bu5zmKIsiul6fAZ4baRKkm+pMWa40KFLe0rKu6nh9Xw&#10;WNg9pc31/K3yoVezXZ7OVK71ZDxslyACDeE//Nc+Gg1zBb9f4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dSwgAAANsAAAAPAAAAAAAAAAAAAAAAAJgCAABkcnMvZG93&#10;bnJldi54bWxQSwUGAAAAAAQABAD1AAAAhwMAAAAA&#10;" stroked="f" strokeweight=".25pt">
                  <v:textbox inset="0,0,0,0">
                    <w:txbxContent>
                      <w:p w14:paraId="08C26074" w14:textId="77777777" w:rsidR="00D344E8" w:rsidRDefault="00D344E8" w:rsidP="00D344E8">
                        <w:pPr>
                          <w:pStyle w:val="Web"/>
                          <w:spacing w:line="180" w:lineRule="exact"/>
                        </w:pPr>
                        <w:r>
                          <w:rPr>
                            <w:rFonts w:hint="eastAsia"/>
                            <w:color w:val="000000"/>
                            <w:sz w:val="14"/>
                            <w:szCs w:val="14"/>
                          </w:rPr>
                          <w:t>大阪市</w:t>
                        </w:r>
                      </w:p>
                    </w:txbxContent>
                  </v:textbox>
                </v:shape>
                <v:shape id="テキスト ボックス 9" o:spid="_x0000_s1067" type="#_x0000_t202" style="position:absolute;left:3810;top:4401;width:2952;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YSycIA&#10;AADbAAAADwAAAGRycy9kb3ducmV2LnhtbESPQYvCMBSE78L+h/AW9qZpuyhajbJrEQRPVsHro3nb&#10;lm1eShNr/fdGEDwOM/MNs9oMphE9da62rCCeRCCIC6trLhWcT7vxHITzyBoby6TgTg4264/RClNt&#10;b3ykPvelCBB2KSqovG9TKV1RkUE3sS1x8P5sZ9AH2ZVSd3gLcNPIJIpm0mDNYaHClrYVFf/51Si4&#10;LsyW4uZyOiTZ0CfT3yyeJplSX5/DzxKEp8G/w6/2XiuYf8P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hLJwgAAANsAAAAPAAAAAAAAAAAAAAAAAJgCAABkcnMvZG93&#10;bnJldi54bWxQSwUGAAAAAAQABAD1AAAAhwMAAAAA&#10;" stroked="f" strokeweight=".25pt">
                  <v:textbox inset="0,0,0,0">
                    <w:txbxContent>
                      <w:p w14:paraId="08C26075" w14:textId="77777777" w:rsidR="00D344E8" w:rsidRDefault="00D344E8" w:rsidP="00D344E8">
                        <w:pPr>
                          <w:pStyle w:val="Web"/>
                          <w:spacing w:line="180" w:lineRule="exact"/>
                        </w:pPr>
                        <w:r>
                          <w:rPr>
                            <w:rFonts w:hint="eastAsia"/>
                            <w:color w:val="000000"/>
                            <w:sz w:val="14"/>
                            <w:szCs w:val="14"/>
                          </w:rPr>
                          <w:t>豊中市</w:t>
                        </w:r>
                      </w:p>
                    </w:txbxContent>
                  </v:textbox>
                </v:shape>
                <v:shape id="テキスト ボックス 10" o:spid="_x0000_s1068" type="#_x0000_t202" style="position:absolute;left:5324;top:30808;width:2096;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vcIA&#10;AADbAAAADwAAAGRycy9kb3ducmV2LnhtbESPQYvCMBSE78L+h/AW9qZpyypajbJrEQRPVsHro3nb&#10;lm1eShNr/fdGEDwOM/MNs9oMphE9da62rCCeRCCIC6trLhWcT7vxHITzyBoby6TgTg4264/RClNt&#10;b3ykPvelCBB2KSqovG9TKV1RkUE3sS1x8P5sZ9AH2ZVSd3gLcNPIJIpm0mDNYaHClrYVFf/51Si4&#10;LsyW4uZyOiTZ0CfT3yyeJplSX5/DzxKEp8G/w6/2XiuYf8P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4q9wgAAANsAAAAPAAAAAAAAAAAAAAAAAJgCAABkcnMvZG93&#10;bnJldi54bWxQSwUGAAAAAAQABAD1AAAAhwMAAAAA&#10;" stroked="f" strokeweight=".25pt">
                  <v:textbox inset="0,0,0,0">
                    <w:txbxContent>
                      <w:p w14:paraId="08C26076" w14:textId="77777777" w:rsidR="00D344E8" w:rsidRDefault="00D344E8" w:rsidP="00D344E8">
                        <w:pPr>
                          <w:pStyle w:val="Web"/>
                          <w:spacing w:line="180" w:lineRule="exact"/>
                        </w:pPr>
                        <w:r>
                          <w:rPr>
                            <w:rFonts w:hint="eastAsia"/>
                            <w:color w:val="000000"/>
                            <w:sz w:val="14"/>
                            <w:szCs w:val="14"/>
                          </w:rPr>
                          <w:t>堺市</w:t>
                        </w:r>
                      </w:p>
                    </w:txbxContent>
                  </v:textbox>
                </v:shape>
                <v:line id="直線コネクタ 85" o:spid="_x0000_s1069" style="position:absolute;flip:y;visibility:visible;mso-wrap-style:square" from="5238,14565" to="13936,1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7McYAAADbAAAADwAAAGRycy9kb3ducmV2LnhtbESPQWvCQBSE7wX/w/IEb3VjQZHUVaq1&#10;GNtCqUpLb4/sMwnNvg272yT++65Q6HGYmW+Yxao3tWjJ+cqygsk4AUGcW11xoeB0fLqdg/ABWWNt&#10;mRRcyMNqObhZYKptx+/UHkIhIoR9igrKEJpUSp+XZNCPbUMcvbN1BkOUrpDaYRfhppZ3STKTBiuO&#10;CyU2tCkp/z78GAXr9jl/+9jZ/dZlr932a/f5kj2yUqNh/3APIlAf/sN/7UwrmE/h+iX+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x+zHGAAAA2wAAAA8AAAAAAAAA&#10;AAAAAAAAoQIAAGRycy9kb3ducmV2LnhtbFBLBQYAAAAABAAEAPkAAACUAwAAAAA=&#10;" strokecolor="windowText">
                  <v:stroke endarrowwidth="narrow" endarrowlength="short"/>
                </v:line>
                <v:shape id="_x0000_s1070" type="#_x0000_t202" style="position:absolute;left:13525;top:6667;width:3138;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cIA&#10;AADbAAAADwAAAGRycy9kb3ducmV2LnhtbESPQYvCMBSE74L/ITzBm6YtKG41Fm0RFva0uuD10Tzb&#10;YvNSmljrvzcLC3scZuYbZpeNphUD9a6xrCBeRiCIS6sbrhT8XE6LDQjnkTW2lknBixxk++lkh6m2&#10;T/6m4ewrESDsUlRQe9+lUrqyJoNuaTvi4N1sb9AH2VdS9/gMcNPKJIrW0mDDYaHGjvKayvv5YRQ8&#10;PkxOcXu9fCXFOCSrYxGvkkKp+Ww8bEF4Gv1/+K/9qRVs1vD7JfwA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8bFRwgAAANsAAAAPAAAAAAAAAAAAAAAAAJgCAABkcnMvZG93&#10;bnJldi54bWxQSwUGAAAAAAQABAD1AAAAhwMAAAAA&#10;" stroked="f" strokeweight=".25pt">
                  <v:textbox inset="0,0,0,0">
                    <w:txbxContent>
                      <w:p w14:paraId="08C26077" w14:textId="77777777" w:rsidR="00D344E8" w:rsidRPr="00FA2913" w:rsidRDefault="00D344E8" w:rsidP="00D344E8">
                        <w:pPr>
                          <w:pStyle w:val="Web"/>
                          <w:spacing w:line="140" w:lineRule="exact"/>
                          <w:rPr>
                            <w:sz w:val="14"/>
                            <w:szCs w:val="14"/>
                          </w:rPr>
                        </w:pPr>
                        <w:r w:rsidRPr="00FA2913">
                          <w:rPr>
                            <w:rFonts w:hint="eastAsia"/>
                            <w:color w:val="000000"/>
                            <w:sz w:val="14"/>
                            <w:szCs w:val="14"/>
                          </w:rPr>
                          <w:t>守口市</w:t>
                        </w:r>
                      </w:p>
                    </w:txbxContent>
                  </v:textbox>
                </v:shape>
                <v:shape id="テキスト ボックス 13" o:spid="_x0000_s1071" type="#_x0000_t202" style="position:absolute;left:22479;top:5048;width:421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UysQA&#10;AADbAAAADwAAAGRycy9kb3ducmV2LnhtbESPzWrDMBCE74W8g9hAb41sg9vEiRISm0ChpyaFXhdr&#10;Y5tYK2PJP337qFDocZiZb5jdYTatGKl3jWUF8SoCQVxa3XCl4Ot6flmDcB5ZY2uZFPyQg8N+8bTD&#10;TNuJP2m8+EoECLsMFdTed5mUrqzJoFvZjjh4N9sb9EH2ldQ9TgFuWplE0as02HBYqLGjvKbyfhmM&#10;gmFjcorb7+tHUsxjkp6KOE0KpZ6X83ELwtPs/8N/7XetYP0Gv1/CD5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9FMrEAAAA2wAAAA8AAAAAAAAAAAAAAAAAmAIAAGRycy9k&#10;b3ducmV2LnhtbFBLBQYAAAAABAAEAPUAAACJAwAAAAA=&#10;" stroked="f" strokeweight=".25pt">
                  <v:textbox inset="0,0,0,0">
                    <w:txbxContent>
                      <w:p w14:paraId="08C26078" w14:textId="77777777" w:rsidR="00D344E8" w:rsidRDefault="00D344E8" w:rsidP="00D344E8">
                        <w:pPr>
                          <w:pStyle w:val="Web"/>
                          <w:spacing w:line="180" w:lineRule="exact"/>
                        </w:pPr>
                        <w:r>
                          <w:rPr>
                            <w:rFonts w:hint="eastAsia"/>
                            <w:color w:val="000000"/>
                            <w:sz w:val="14"/>
                            <w:szCs w:val="14"/>
                          </w:rPr>
                          <w:t>寝屋川市</w:t>
                        </w:r>
                      </w:p>
                    </w:txbxContent>
                  </v:textbox>
                </v:shape>
                <v:line id="直線コネクタ 88" o:spid="_x0000_s1072" style="position:absolute;flip:y;visibility:visible;mso-wrap-style:square" from="15871,7620" to="17300,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Ur8MAAADbAAAADwAAAGRycy9kb3ducmV2LnhtbERPy2rCQBTdF/yH4Qru6qQuRFJHaati&#10;fIDUlpbuLpnbJJi5E2bGJP69syh0eTjv+bI3tWjJ+cqygqdxAoI4t7riQsHnx+ZxBsIHZI21ZVJw&#10;Iw/LxeBhjqm2Hb9Tew6FiCHsU1RQhtCkUvq8JIN+bBviyP1aZzBE6AqpHXYx3NRykiRTabDi2FBi&#10;Q28l5Zfz1Sh4bff56Wtrd2uXHbv1z/b7kK1YqdGwf3kGEagP/+I/d6YVzOLY+CX+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wVK/DAAAA2wAAAA8AAAAAAAAAAAAA&#10;AAAAoQIAAGRycy9kb3ducmV2LnhtbFBLBQYAAAAABAAEAPkAAACRAwAAAAA=&#10;" strokecolor="windowText">
                  <v:stroke endarrowwidth="narrow" endarrowlength="short"/>
                </v:line>
                <v:shape id="テキスト ボックス 48" o:spid="_x0000_s1073" type="#_x0000_t202" style="position:absolute;left:11633;top:8762;width:4654;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1sMA&#10;AADbAAAADwAAAGRycy9kb3ducmV2LnhtbESPQWuDQBSE74X+h+UVcmvW9hDUZpUQagmUHBo95Phw&#10;X1V034q7UfPvu4VCj8PMfMPs89UMYqbJdZYVvGwjEMS11R03CqqyeI5BOI+scbBMCu7kIM8eH/aY&#10;arvwF80X34gAYZeigtb7MZXS1S0ZdFs7Egfv204GfZBTI/WES4CbQb5G0U4a7DgstDjSsaW6v9yM&#10;go95Kc799WaK9wp7OZdnlJ+JUpun9fAGwtPq/8N/7ZNWECfw+yX8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w/1sMAAADbAAAADwAAAAAAAAAAAAAAAACYAgAAZHJzL2Rv&#10;d25yZXYueG1sUEsFBgAAAAAEAAQA9QAAAIgDAAAAAA==&#10;" strokeweight=".25pt">
                  <v:textbox inset="0,0,0,0">
                    <w:txbxContent>
                      <w:p w14:paraId="08C26079" w14:textId="77777777" w:rsidR="00D344E8" w:rsidRPr="00824BE9" w:rsidRDefault="00D344E8" w:rsidP="00D344E8">
                        <w:pPr>
                          <w:pStyle w:val="Web"/>
                          <w:spacing w:line="180" w:lineRule="exact"/>
                          <w:jc w:val="center"/>
                          <w:rPr>
                            <w:sz w:val="14"/>
                            <w:szCs w:val="14"/>
                          </w:rPr>
                        </w:pPr>
                        <w:r w:rsidRPr="00824BE9">
                          <w:rPr>
                            <w:rFonts w:hint="eastAsia"/>
                            <w:color w:val="000000"/>
                            <w:sz w:val="14"/>
                            <w:szCs w:val="14"/>
                          </w:rPr>
                          <w:t>大日・八雲東町地区</w:t>
                        </w:r>
                      </w:p>
                    </w:txbxContent>
                  </v:textbox>
                </v:shape>
                <v:line id="直線コネクタ 90" o:spid="_x0000_s1074" style="position:absolute;flip:y;visibility:visible;mso-wrap-style:square" from="17760,8763" to="20097,1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dMMAAADbAAAADwAAAGRycy9kb3ducmV2LnhtbERPz0vDMBS+C/sfwht4c+k8yKzNhs5K&#10;qxPEKoq3R/Nsi81LSbK2/vfmIOz48f3OdrPpxUjOd5YVrFcJCOLa6o4bBe9vDxcbED4ga+wtk4Jf&#10;8rDbLs4yTLWd+JXGKjQihrBPUUEbwpBK6euWDPqVHYgj922dwRCha6R2OMVw08vLJLmSBjuODS0O&#10;tG+p/qmORsHd+FS/fBT2MXfl85R/FZ+H8p6VOl/OtzcgAs3hJP53l1rBdVwfv8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fznTDAAAA2wAAAA8AAAAAAAAAAAAA&#10;AAAAoQIAAGRycy9kb3ducmV2LnhtbFBLBQYAAAAABAAEAPkAAACRAwAAAAA=&#10;" strokecolor="windowText">
                  <v:stroke endarrowwidth="narrow" endarrowlength="short"/>
                </v:line>
                <v:line id="直線コネクタ 91" o:spid="_x0000_s1075" style="position:absolute;flip:y;visibility:visible;mso-wrap-style:square" from="17760,8317" to="18753,1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r78YAAADbAAAADwAAAGRycy9kb3ducmV2LnhtbESPT0vDQBTE70K/w/IK3uymPRSN3Rb7&#10;j0YriG1RvD2yr0lo9m3YXZP47V2h4HGYmd8ws0VvatGS85VlBeNRAoI4t7riQsHpuL27B+EDssba&#10;Min4IQ+L+eBmhqm2Hb9TewiFiBD2KSooQ2hSKX1ekkE/sg1x9M7WGQxRukJqh12Em1pOkmQqDVYc&#10;F0psaFVSfjl8GwXL9iV/+9jZ543LXrvN1+5zn61Zqdth//QIIlAf/sPXdqYVPIzh70v8A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Ta+/GAAAA2wAAAA8AAAAAAAAA&#10;AAAAAAAAoQIAAGRycy9kb3ducmV2LnhtbFBLBQYAAAAABAAEAPkAAACUAwAAAAA=&#10;" strokecolor="windowText">
                  <v:stroke endarrowwidth="narrow" endarrowlength="short"/>
                </v:line>
                <v:line id="直線コネクタ 92" o:spid="_x0000_s1076" style="position:absolute;flip:x y;visibility:visible;mso-wrap-style:square" from="17300,9189" to="18001,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pmsMAAADbAAAADwAAAGRycy9kb3ducmV2LnhtbESPQWvCQBSE70L/w/IK3nRTwaLRVUqL&#10;IB4K2lCvz+wzG5N9G7Orpv++Kwgeh5n5hpkvO1uLK7W+dKzgbZiAIM6dLrlQkP2sBhMQPiBrrB2T&#10;gj/ysFy89OaYanfjLV13oRARwj5FBSaEJpXS54Ys+qFriKN3dK3FEGVbSN3iLcJtLUdJ8i4tlhwX&#10;DDb0aSivdher4Pd7nJnyq9r4an86X3S9nx6Yleq/dh8zEIG68Aw/2mutYDqC+5f4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vqZrDAAAA2wAAAA8AAAAAAAAAAAAA&#10;AAAAoQIAAGRycy9kb3ducmV2LnhtbFBLBQYAAAAABAAEAPkAAACRAwAAAAA=&#10;" strokecolor="windowText">
                  <v:stroke endarrowwidth="narrow" endarrowlength="short"/>
                </v:line>
                <v:shape id="テキスト ボックス 20" o:spid="_x0000_s1077" type="#_x0000_t202" style="position:absolute;left:15151;top:11430;width:828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lcIA&#10;AADbAAAADwAAAGRycy9kb3ducmV2LnhtbESPQYvCMBSE78L+h/AW9qapsoh2jSLLVgTxYPXg8dG8&#10;bUubl9LEtv57Iwgeh5n5hlltBlOLjlpXWlYwnUQgiDOrS84VXM7JeAHCeWSNtWVScCcHm/XHaIWx&#10;tj2fqEt9LgKEXYwKCu+bWEqXFWTQTWxDHLx/2xr0Qba51C32AW5qOYuiuTRYclgosKHfgrIqvRkF&#10;u65PjtX1ZpK/C1ayOx9RHpZKfX0O2x8Qngb/Dr/ae61g+Q3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aVwgAAANsAAAAPAAAAAAAAAAAAAAAAAJgCAABkcnMvZG93&#10;bnJldi54bWxQSwUGAAAAAAQABAD1AAAAhwMAAAAA&#10;" strokeweight=".25pt">
                  <v:textbox inset="0,0,0,0">
                    <w:txbxContent>
                      <w:p w14:paraId="08C2607A" w14:textId="77777777" w:rsidR="00D344E8" w:rsidRPr="00EF222B" w:rsidRDefault="00D344E8" w:rsidP="00D344E8">
                        <w:pPr>
                          <w:pStyle w:val="Web"/>
                          <w:spacing w:line="180" w:lineRule="exact"/>
                          <w:jc w:val="center"/>
                          <w:rPr>
                            <w:sz w:val="14"/>
                            <w:szCs w:val="14"/>
                          </w:rPr>
                        </w:pPr>
                        <w:r w:rsidRPr="00EF222B">
                          <w:rPr>
                            <w:rFonts w:hint="eastAsia"/>
                            <w:color w:val="000000"/>
                            <w:sz w:val="14"/>
                            <w:szCs w:val="14"/>
                          </w:rPr>
                          <w:t>門真市北部地区</w:t>
                        </w:r>
                      </w:p>
                    </w:txbxContent>
                  </v:textbox>
                </v:shape>
                <v:line id="直線コネクタ 95" o:spid="_x0000_s1078" style="position:absolute;flip:y;visibility:visible;mso-wrap-style:square" from="18001,8560" to="2118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ht7McAAADbAAAADwAAAGRycy9kb3ducmV2LnhtbESP3WrCQBSE7wu+w3IE7+rGgqWNrqLV&#10;YvoDRVtavDtkj0kwezbsbpP49t1CoZfDzHzDzJe9qUVLzleWFUzGCQji3OqKCwUf74/XdyB8QNZY&#10;WyYFF/KwXAyu5phq2/Ge2kMoRISwT1FBGUKTSunzkgz6sW2Io3eyzmCI0hVSO+wi3NTyJklupcGK&#10;40KJDT2UlJ8P30bBun3O3z539mnrstdue9x9vWQbVmo07FczEIH68B/+a2dawf0Ufr/EH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G3sxwAAANsAAAAPAAAAAAAA&#10;AAAAAAAAAKECAABkcnMvZG93bnJldi54bWxQSwUGAAAAAAQABAD5AAAAlQMAAAAA&#10;" strokecolor="windowText">
                  <v:stroke endarrowwidth="narrow" endarrowlength="short"/>
                </v:line>
              </v:group>
            </w:pict>
          </mc:Fallback>
        </mc:AlternateContent>
      </w:r>
    </w:p>
    <w:p w14:paraId="08C25F20" w14:textId="77777777" w:rsidR="00D344E8" w:rsidRPr="0013223D" w:rsidRDefault="00D344E8" w:rsidP="00D344E8">
      <w:pPr>
        <w:widowControl/>
        <w:spacing w:beforeLines="50" w:before="180" w:line="400" w:lineRule="exact"/>
        <w:rPr>
          <w:rFonts w:ascii="HG正楷書体-PRO" w:eastAsia="HG正楷書体-PRO" w:hAnsi="ＭＳ 明朝" w:cs="Times New Roman"/>
          <w:b/>
          <w:kern w:val="0"/>
          <w:sz w:val="26"/>
          <w:szCs w:val="26"/>
        </w:rPr>
      </w:pPr>
    </w:p>
    <w:p w14:paraId="08C25F21" w14:textId="77777777" w:rsidR="00D344E8" w:rsidRPr="0013223D" w:rsidRDefault="00D344E8" w:rsidP="00D344E8">
      <w:pPr>
        <w:widowControl/>
        <w:spacing w:beforeLines="50" w:before="180" w:line="400" w:lineRule="exact"/>
        <w:rPr>
          <w:rFonts w:ascii="HG正楷書体-PRO" w:eastAsia="HG正楷書体-PRO" w:hAnsi="ＭＳ 明朝" w:cs="Times New Roman"/>
          <w:b/>
          <w:kern w:val="0"/>
          <w:sz w:val="26"/>
          <w:szCs w:val="26"/>
        </w:rPr>
      </w:pPr>
      <w:r w:rsidRPr="00824BE9">
        <w:rPr>
          <w:rFonts w:ascii="HG正楷書体-PRO" w:eastAsia="HG正楷書体-PRO" w:hAnsi="ＭＳ 明朝" w:cs="Times New Roman"/>
          <w:b/>
          <w:noProof/>
          <w:kern w:val="0"/>
          <w:sz w:val="26"/>
          <w:szCs w:val="26"/>
        </w:rPr>
        <mc:AlternateContent>
          <mc:Choice Requires="wps">
            <w:drawing>
              <wp:anchor distT="0" distB="0" distL="114300" distR="114300" simplePos="0" relativeHeight="251824128" behindDoc="0" locked="0" layoutInCell="1" allowOverlap="1" wp14:anchorId="08C26022" wp14:editId="08C26023">
                <wp:simplePos x="0" y="0"/>
                <wp:positionH relativeFrom="column">
                  <wp:posOffset>2220457</wp:posOffset>
                </wp:positionH>
                <wp:positionV relativeFrom="paragraph">
                  <wp:posOffset>344360</wp:posOffset>
                </wp:positionV>
                <wp:extent cx="305435" cy="98622"/>
                <wp:effectExtent l="0" t="0" r="0" b="0"/>
                <wp:wrapNone/>
                <wp:docPr id="4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98622"/>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8C2607B" w14:textId="77777777" w:rsidR="00D344E8" w:rsidRPr="00FA2913" w:rsidRDefault="00D344E8" w:rsidP="00D344E8">
                            <w:pPr>
                              <w:pStyle w:val="Web"/>
                              <w:spacing w:line="140" w:lineRule="exact"/>
                              <w:rPr>
                                <w:sz w:val="14"/>
                                <w:szCs w:val="14"/>
                              </w:rPr>
                            </w:pPr>
                            <w:r>
                              <w:rPr>
                                <w:rFonts w:hint="eastAsia"/>
                                <w:color w:val="000000"/>
                                <w:sz w:val="14"/>
                                <w:szCs w:val="14"/>
                              </w:rPr>
                              <w:t>門真</w:t>
                            </w:r>
                            <w:r w:rsidRPr="00FA2913">
                              <w:rPr>
                                <w:rFonts w:hint="eastAsia"/>
                                <w:color w:val="000000"/>
                                <w:sz w:val="14"/>
                                <w:szCs w:val="14"/>
                              </w:rPr>
                              <w:t>市</w:t>
                            </w:r>
                          </w:p>
                        </w:txbxContent>
                      </wps:txbx>
                      <wps:bodyPr wrap="square" lIns="0" tIns="0" rIns="0" bIns="0" anchor="t" upright="1">
                        <a:noAutofit/>
                      </wps:bodyPr>
                    </wps:wsp>
                  </a:graphicData>
                </a:graphic>
                <wp14:sizeRelV relativeFrom="margin">
                  <wp14:pctHeight>0</wp14:pctHeight>
                </wp14:sizeRelV>
              </wp:anchor>
            </w:drawing>
          </mc:Choice>
          <mc:Fallback>
            <w:pict>
              <v:shape id="テキスト ボックス 12" o:spid="_x0000_s1079" type="#_x0000_t202" style="position:absolute;left:0;text-align:left;margin-left:174.85pt;margin-top:27.1pt;width:24.05pt;height:7.7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ZFjAIAAPYEAAAOAAAAZHJzL2Uyb0RvYy54bWysVNuO0zAQfUfiHyy/d3PZtNtEm672QhHS&#10;cpEWPsC1ncYisYPtNlkhXrYS4iP4BcQz35MfYew0ZVlAQog8OL7MHJ+ZOePTs66u0JZrI5TMcXQU&#10;YsQlVUzIdY7fvF5O5hgZSyQjlZI8x7fc4LPF40enbZPxWJWqYlwjAJEma5scl9Y2WRAYWvKamCPV&#10;cAmHhdI1sbDU64Bp0gJ6XQVxGM6CVmnWaEW5MbB7NRzihccvCk7ty6Iw3KIqx8DN+lH7ceXGYHFK&#10;srUmTSnongb5BxY1ERIuPUBdEUvQRotfoGpBtTKqsEdU1YEqCkG5jwGiicIH0dyUpOE+FkiOaQ5p&#10;Mv8Plr7YvtJIsBwnMUaS1FCjfvexv/vS333rd59Qv/vc73b93VdYoyh2CWsbk4HfTQOetrtQHRTe&#10;B2+aa0XfGiTVZUnkmp9rrdqSEwaEI+cZ3HMdcIwDWbXPFYOLycYqD9QVunbZhPwgQIfC3R6KxTuL&#10;KGweh9PkeIoRhaN0Pos9tYBko2+jjX3KVY3cJMcapOCxyfbaWMeFZKOJu8qoSrClqCq/0OvVZaXR&#10;loBslv7z9B+YVdIZS+XcBsRhByjCHe7MkfUyeJ9GcRJexOlkOZufTJJlMp2kJ+F8EkbpRToLkzS5&#10;Wn5wBKMkKwVjXF4LyUdJRsnflXzfHIOYvChRC6mKTqZDgf4YZOi/3wVZCwsdWok6x/ODEclcWZ9I&#10;BmGTzBJRDfPgZ/o+y5CD8e+z4kXg6j4owHarzgswno3iWil2C7JooS1zbN5tiOYYVc8kyMj18DjR&#10;42Q1ToikpYLuthhtGi3WJRR+kKZU5yCuQvjKOxUOd+wlCc3lKe4fAte999fe6sdztfgOAAD//wMA&#10;UEsDBBQABgAIAAAAIQD8iiNj3QAAAAkBAAAPAAAAZHJzL2Rvd25yZXYueG1sTI/LTsMwEEX3SPyD&#10;NUjsqBO3aUmIU0EjVqxokdi68ZBE+BHFThr+nmFFl6N7dOfccr9Yw2YcQ++dhHSVAEPXeN27VsLH&#10;6fXhEViIymllvEMJPxhgX93elKrQ/uLecT7GllGJC4WS0MU4FJyHpkOrwsoP6Cj78qNVkc6x5XpU&#10;Fyq3hosk2XKrekcfOjXgocPm+zhZCVNuD5iaz9ObqJdZZC91molayvu75fkJWMQl/sPwp0/qUJHT&#10;2U9OB2YkrDf5jlAJ2UYAI2Cd72jLWcKWAl6V/HpB9QsAAP//AwBQSwECLQAUAAYACAAAACEAtoM4&#10;kv4AAADhAQAAEwAAAAAAAAAAAAAAAAAAAAAAW0NvbnRlbnRfVHlwZXNdLnhtbFBLAQItABQABgAI&#10;AAAAIQA4/SH/1gAAAJQBAAALAAAAAAAAAAAAAAAAAC8BAABfcmVscy8ucmVsc1BLAQItABQABgAI&#10;AAAAIQDUS6ZFjAIAAPYEAAAOAAAAAAAAAAAAAAAAAC4CAABkcnMvZTJvRG9jLnhtbFBLAQItABQA&#10;BgAIAAAAIQD8iiNj3QAAAAkBAAAPAAAAAAAAAAAAAAAAAOYEAABkcnMvZG93bnJldi54bWxQSwUG&#10;AAAAAAQABADzAAAA8AUAAAAA&#10;" stroked="f" strokeweight=".25pt">
                <v:textbox inset="0,0,0,0">
                  <w:txbxContent>
                    <w:p w14:paraId="08C2607B" w14:textId="77777777" w:rsidR="00D344E8" w:rsidRPr="00FA2913" w:rsidRDefault="00D344E8" w:rsidP="00D344E8">
                      <w:pPr>
                        <w:pStyle w:val="Web"/>
                        <w:spacing w:line="140" w:lineRule="exact"/>
                        <w:rPr>
                          <w:sz w:val="14"/>
                          <w:szCs w:val="14"/>
                        </w:rPr>
                      </w:pPr>
                      <w:r>
                        <w:rPr>
                          <w:rFonts w:hint="eastAsia"/>
                          <w:color w:val="000000"/>
                          <w:sz w:val="14"/>
                          <w:szCs w:val="14"/>
                        </w:rPr>
                        <w:t>門真</w:t>
                      </w:r>
                      <w:r w:rsidRPr="00FA2913">
                        <w:rPr>
                          <w:rFonts w:hint="eastAsia"/>
                          <w:color w:val="000000"/>
                          <w:sz w:val="14"/>
                          <w:szCs w:val="14"/>
                        </w:rPr>
                        <w:t>市</w:t>
                      </w:r>
                    </w:p>
                  </w:txbxContent>
                </v:textbox>
              </v:shape>
            </w:pict>
          </mc:Fallback>
        </mc:AlternateContent>
      </w:r>
    </w:p>
    <w:p w14:paraId="08C25F22" w14:textId="77777777" w:rsidR="00D344E8" w:rsidRPr="0013223D" w:rsidRDefault="00D344E8" w:rsidP="00D344E8">
      <w:pPr>
        <w:widowControl/>
        <w:spacing w:beforeLines="50" w:before="180" w:line="400" w:lineRule="exact"/>
        <w:rPr>
          <w:rFonts w:ascii="HG正楷書体-PRO" w:eastAsia="HG正楷書体-PRO" w:hAnsi="ＭＳ 明朝" w:cs="Times New Roman"/>
          <w:b/>
          <w:kern w:val="0"/>
          <w:sz w:val="26"/>
          <w:szCs w:val="26"/>
        </w:rPr>
      </w:pPr>
    </w:p>
    <w:p w14:paraId="08C25F23" w14:textId="77777777" w:rsidR="00D344E8" w:rsidRPr="0013223D" w:rsidRDefault="00D344E8" w:rsidP="00D344E8">
      <w:pPr>
        <w:widowControl/>
        <w:spacing w:beforeLines="50" w:before="180" w:line="400" w:lineRule="exact"/>
        <w:rPr>
          <w:rFonts w:ascii="HG正楷書体-PRO" w:eastAsia="HG正楷書体-PRO" w:hAnsi="ＭＳ 明朝" w:cs="Times New Roman"/>
          <w:b/>
          <w:kern w:val="0"/>
          <w:sz w:val="26"/>
          <w:szCs w:val="26"/>
        </w:rPr>
      </w:pPr>
    </w:p>
    <w:p w14:paraId="08C25F24" w14:textId="77777777" w:rsidR="00D344E8" w:rsidRDefault="00D344E8" w:rsidP="00D344E8">
      <w:pPr>
        <w:rPr>
          <w:rFonts w:ascii="HG正楷書体-PRO" w:eastAsia="HG正楷書体-PRO" w:hAnsi="ＭＳ 明朝"/>
          <w:sz w:val="26"/>
          <w:szCs w:val="26"/>
        </w:rPr>
      </w:pPr>
    </w:p>
    <w:p w14:paraId="08C25F25" w14:textId="77777777" w:rsidR="00D344E8" w:rsidRDefault="00D344E8" w:rsidP="00D344E8">
      <w:pPr>
        <w:rPr>
          <w:rFonts w:ascii="HG正楷書体-PRO" w:eastAsia="HG正楷書体-PRO" w:hAnsi="ＭＳ 明朝"/>
          <w:sz w:val="26"/>
          <w:szCs w:val="26"/>
        </w:rPr>
      </w:pPr>
    </w:p>
    <w:p w14:paraId="08C25F26" w14:textId="77777777" w:rsidR="00D344E8" w:rsidRDefault="00D344E8" w:rsidP="00D344E8">
      <w:pPr>
        <w:rPr>
          <w:rFonts w:ascii="HG正楷書体-PRO" w:eastAsia="HG正楷書体-PRO" w:hAnsi="ＭＳ 明朝"/>
          <w:sz w:val="26"/>
          <w:szCs w:val="26"/>
        </w:rPr>
      </w:pPr>
    </w:p>
    <w:p w14:paraId="08C25F27" w14:textId="77777777" w:rsidR="00D344E8" w:rsidRDefault="00D344E8" w:rsidP="00D344E8">
      <w:pPr>
        <w:rPr>
          <w:rFonts w:ascii="HG正楷書体-PRO" w:eastAsia="HG正楷書体-PRO" w:hAnsi="ＭＳ 明朝"/>
          <w:sz w:val="26"/>
          <w:szCs w:val="26"/>
        </w:rPr>
      </w:pPr>
    </w:p>
    <w:p w14:paraId="08C25F28" w14:textId="77777777" w:rsidR="00D344E8" w:rsidRDefault="00D344E8" w:rsidP="00D344E8">
      <w:pPr>
        <w:rPr>
          <w:rFonts w:ascii="HG正楷書体-PRO" w:eastAsia="HG正楷書体-PRO" w:hAnsi="ＭＳ 明朝"/>
          <w:sz w:val="26"/>
          <w:szCs w:val="26"/>
        </w:rPr>
      </w:pPr>
    </w:p>
    <w:p w14:paraId="08C25F29" w14:textId="77777777" w:rsidR="00D344E8" w:rsidRDefault="00D344E8" w:rsidP="00D344E8">
      <w:pPr>
        <w:rPr>
          <w:rFonts w:ascii="HG正楷書体-PRO" w:eastAsia="HG正楷書体-PRO" w:hAnsi="ＭＳ 明朝"/>
          <w:sz w:val="26"/>
          <w:szCs w:val="26"/>
        </w:rPr>
      </w:pPr>
    </w:p>
    <w:p w14:paraId="08C25F2A" w14:textId="77777777" w:rsidR="00D344E8" w:rsidRDefault="00D344E8" w:rsidP="00D344E8">
      <w:pPr>
        <w:rPr>
          <w:rFonts w:ascii="HG正楷書体-PRO" w:eastAsia="HG正楷書体-PRO" w:hAnsi="ＭＳ 明朝"/>
          <w:sz w:val="26"/>
          <w:szCs w:val="26"/>
        </w:rPr>
      </w:pPr>
    </w:p>
    <w:p w14:paraId="08C25F2B" w14:textId="77777777" w:rsidR="00D344E8" w:rsidRDefault="00D344E8" w:rsidP="00D344E8">
      <w:pPr>
        <w:rPr>
          <w:rFonts w:ascii="HG正楷書体-PRO" w:eastAsia="HG正楷書体-PRO" w:hAnsi="ＭＳ 明朝"/>
          <w:sz w:val="26"/>
          <w:szCs w:val="26"/>
        </w:rPr>
      </w:pPr>
    </w:p>
    <w:p w14:paraId="08C25F2C" w14:textId="77777777" w:rsidR="000230C9" w:rsidRDefault="000230C9">
      <w:pPr>
        <w:widowControl/>
        <w:jc w:val="left"/>
        <w:rPr>
          <w:rFonts w:ascii="HG正楷書体-PRO" w:eastAsia="HG正楷書体-PRO" w:hAnsi="ＭＳ 明朝"/>
          <w:b/>
          <w:sz w:val="26"/>
          <w:szCs w:val="26"/>
        </w:rPr>
      </w:pPr>
      <w:r>
        <w:rPr>
          <w:rFonts w:ascii="HG正楷書体-PRO" w:eastAsia="HG正楷書体-PRO" w:hAnsi="ＭＳ 明朝"/>
          <w:b/>
          <w:sz w:val="26"/>
          <w:szCs w:val="26"/>
        </w:rPr>
        <w:br w:type="page"/>
      </w:r>
    </w:p>
    <w:p w14:paraId="08C25F2D" w14:textId="77777777" w:rsidR="00D344E8" w:rsidRPr="00CB0787" w:rsidRDefault="00D344E8" w:rsidP="00D344E8">
      <w:pPr>
        <w:ind w:left="285" w:hangingChars="109" w:hanging="285"/>
        <w:rPr>
          <w:rFonts w:ascii="HG正楷書体-PRO" w:eastAsia="HG正楷書体-PRO" w:hAnsi="ＭＳ 明朝"/>
          <w:b/>
          <w:sz w:val="26"/>
          <w:szCs w:val="26"/>
        </w:rPr>
      </w:pPr>
      <w:r w:rsidRPr="00CB0787">
        <w:rPr>
          <w:rFonts w:ascii="HG正楷書体-PRO" w:eastAsia="HG正楷書体-PRO" w:hAnsi="ＭＳ 明朝" w:hint="eastAsia"/>
          <w:b/>
          <w:sz w:val="26"/>
          <w:szCs w:val="26"/>
        </w:rPr>
        <w:t>（住宅・建築物の耐震化の促進）</w:t>
      </w:r>
    </w:p>
    <w:p w14:paraId="08C25F2E" w14:textId="77777777" w:rsidR="00D344E8" w:rsidRDefault="00D344E8" w:rsidP="00D344E8">
      <w:pPr>
        <w:ind w:left="283" w:hangingChars="109" w:hanging="283"/>
        <w:rPr>
          <w:rFonts w:ascii="HG正楷書体-PRO" w:eastAsia="HG正楷書体-PRO" w:hAnsi="ＭＳ 明朝"/>
          <w:sz w:val="26"/>
          <w:szCs w:val="26"/>
        </w:rPr>
      </w:pPr>
      <w:r w:rsidRPr="0013223D">
        <w:rPr>
          <w:rFonts w:ascii="HG正楷書体-PRO" w:eastAsia="HG正楷書体-PRO" w:hAnsi="ＭＳ 明朝" w:hint="eastAsia"/>
          <w:sz w:val="26"/>
          <w:szCs w:val="26"/>
        </w:rPr>
        <w:t>◇　住宅・建築物の耐震化を強力に促進するため、耐震対策緊急促進事業の運用期限の延長、国費率の引上げを行うとともに、平成</w:t>
      </w:r>
      <w:r>
        <w:rPr>
          <w:rFonts w:ascii="HG正楷書体-PRO" w:eastAsia="HG正楷書体-PRO" w:hAnsi="ＭＳ 明朝" w:hint="eastAsia"/>
          <w:sz w:val="26"/>
          <w:szCs w:val="26"/>
        </w:rPr>
        <w:t>22</w:t>
      </w:r>
      <w:r w:rsidRPr="0013223D">
        <w:rPr>
          <w:rFonts w:ascii="HG正楷書体-PRO" w:eastAsia="HG正楷書体-PRO" w:hAnsi="ＭＳ 明朝" w:hint="eastAsia"/>
          <w:sz w:val="26"/>
          <w:szCs w:val="26"/>
        </w:rPr>
        <w:t>年度補正予算において実施された住宅の耐震改修等に対する緊急支援事業</w:t>
      </w:r>
      <w:r w:rsidRPr="0048372F">
        <w:rPr>
          <w:rFonts w:ascii="HG正楷書体-PRO" w:eastAsia="HG正楷書体-PRO" w:hAnsi="ＭＳ 明朝" w:hint="eastAsia"/>
          <w:sz w:val="26"/>
          <w:szCs w:val="26"/>
        </w:rPr>
        <w:t>と</w:t>
      </w:r>
      <w:r w:rsidRPr="0048372F">
        <w:rPr>
          <w:rFonts w:ascii="HG正楷書体-PRO" w:eastAsia="HG正楷書体-PRO" w:hint="eastAsia"/>
          <w:sz w:val="26"/>
          <w:szCs w:val="26"/>
        </w:rPr>
        <w:t>同様の制度を創設すること。</w:t>
      </w:r>
      <w:r w:rsidRPr="0048372F">
        <w:rPr>
          <w:rFonts w:ascii="HG正楷書体-PRO" w:eastAsia="HG正楷書体-PRO" w:hAnsi="ＭＳ 明朝" w:hint="eastAsia"/>
          <w:sz w:val="26"/>
          <w:szCs w:val="26"/>
        </w:rPr>
        <w:t>また、耐震改修促進税制による所得税控除の拡充、</w:t>
      </w:r>
      <w:r w:rsidRPr="0013223D">
        <w:rPr>
          <w:rFonts w:ascii="HG正楷書体-PRO" w:eastAsia="HG正楷書体-PRO" w:hAnsi="ＭＳ 明朝" w:hint="eastAsia"/>
          <w:sz w:val="26"/>
          <w:szCs w:val="26"/>
        </w:rPr>
        <w:t>耐震改修工事完了後の固定資産税減額に係る税制優遇制度の拡充を行うこと。</w:t>
      </w:r>
    </w:p>
    <w:p w14:paraId="08C25F2F" w14:textId="7A1615A6" w:rsidR="006B234D" w:rsidRDefault="00BB0E9E" w:rsidP="00BB0E9E">
      <w:pPr>
        <w:ind w:left="285" w:hangingChars="109" w:hanging="285"/>
        <w:rPr>
          <w:rFonts w:ascii="HG正楷書体-PRO" w:eastAsia="HG正楷書体-PRO" w:hAnsi="ＭＳ 明朝"/>
          <w:sz w:val="26"/>
          <w:szCs w:val="26"/>
        </w:rPr>
      </w:pPr>
      <w:r>
        <w:rPr>
          <w:rFonts w:ascii="HG正楷書体-PRO" w:eastAsia="HG正楷書体-PRO" w:hAnsi="ＭＳ 明朝"/>
          <w:b/>
          <w:noProof/>
          <w:sz w:val="26"/>
          <w:szCs w:val="26"/>
        </w:rPr>
        <mc:AlternateContent>
          <mc:Choice Requires="wps">
            <w:drawing>
              <wp:anchor distT="0" distB="0" distL="114300" distR="114300" simplePos="0" relativeHeight="251881472" behindDoc="0" locked="0" layoutInCell="1" allowOverlap="1" wp14:anchorId="08C26024" wp14:editId="4A0701C4">
                <wp:simplePos x="0" y="0"/>
                <wp:positionH relativeFrom="column">
                  <wp:posOffset>-271145</wp:posOffset>
                </wp:positionH>
                <wp:positionV relativeFrom="paragraph">
                  <wp:posOffset>201295</wp:posOffset>
                </wp:positionV>
                <wp:extent cx="6353175" cy="3036570"/>
                <wp:effectExtent l="0" t="0" r="28575" b="11430"/>
                <wp:wrapNone/>
                <wp:docPr id="31" name="正方形/長方形 31"/>
                <wp:cNvGraphicFramePr/>
                <a:graphic xmlns:a="http://schemas.openxmlformats.org/drawingml/2006/main">
                  <a:graphicData uri="http://schemas.microsoft.com/office/word/2010/wordprocessingShape">
                    <wps:wsp>
                      <wps:cNvSpPr/>
                      <wps:spPr>
                        <a:xfrm>
                          <a:off x="0" y="0"/>
                          <a:ext cx="6353175" cy="3036570"/>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1" o:spid="_x0000_s1026" style="position:absolute;left:0;text-align:left;margin-left:-21.35pt;margin-top:15.85pt;width:500.25pt;height:239.1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bTvwIAALUFAAAOAAAAZHJzL2Uyb0RvYy54bWysVMFuEzEQvSPxD5bvdDdJ09KomypqVIRU&#10;tREt6tn12t2VvB5jO9mE/4APgDNnxIHPoRJ/wdjebEqpOCBycMY7M29mnmfm+GTdKLIS1tWgCzrY&#10;yykRmkNZ67uCvr0+e/GSEueZLpkCLQq6EY6eTJ8/O27NRAyhAlUKSxBEu0lrClp5byZZ5nglGub2&#10;wAiNSgm2YR6v9i4rLWsRvVHZMM8PshZsaSxw4Rx+nSclnUZ8KQX3l1I64YkqKObm42njeRvObHrM&#10;JneWmarmXRrsH7JoWK0xaA81Z56Rpa3/gGpqbsGB9HscmgykrLmINWA1g/xRNVcVMyLWguQ409Pk&#10;/h8sv1gtLKnLgo4GlGjW4Bvdf/l8//Hbj++fsp8fviaJoBapao2boMeVWdju5lAMda+lbcI/VkTW&#10;kd5NT69Ye8Lx48FoPBocjinhqBvlo4PxYXyAbOdurPOvBDQkCAW1+H6RVrY6dx5DounWJETTcFYr&#10;Fd9QadJiAx7l4zx6OFB1GbTBLraTOFWWrBg2gl/HahDsN6uAPGeuSkZu4+bgQ9VopzT+hepTvVHy&#10;GyUCuNJvhEQKscJhCh2adxeNcS60HyRVxUqR8Mc5/jr4Pr8uGAIGZInp99gdwNPYKcvOPriK2Pu9&#10;c8fJ35x7jxgZtO+dm1qDfaoyhVV1kZP9lqRETWDpFsoNNpiFNHnO8LMaaT5nzi+YxVHDocT14S/x&#10;kArwCaGTKKnAvn/qe7DHCUAtJS2ObkHduyWzghL1WuNsHA3298Osx8v++HCIF/tQc/tQo5fNKWBT&#10;YPtjdlEM9l5tRWmhucEtMwtRUcU0x9gF5d5uL6c+rRTcU1zMZtEM59swf66vDA/ggdXQYNfrG2ZN&#10;198eR+MCtmPOJo/aPNkGTw2zpQdZxxnY8drxjbshNk63x8LyeXiPVrttO/0FAAD//wMAUEsDBBQA&#10;BgAIAAAAIQB2Sauv4AAAAAoBAAAPAAAAZHJzL2Rvd25yZXYueG1sTI/BTsMwDIbvSLxDZCRuW7rB&#10;2FqaTh0CxIUDY9o5bUwT0SRVknXd22NOcLIsf/r9/eV2sj0bMUTjnYDFPAOGrvXKuE7A4fNltgEW&#10;k3RK9t6hgAtG2FbXV6UslD+7Dxz3qWMU4mIhBeiUhoLz2Gq0Ms79gI5uXz5YmWgNHVdBninc9nyZ&#10;ZQ/cSuPog5YDPmlsv/cnK+DdP5v6UutweNu97jZmPGLTHIW4vZnqR2AJp/QHw68+qUNFTo0/ORVZ&#10;L2B2v1wTKuBuQZOAfLWmLo2AVZbnwKuS/69Q/QAAAP//AwBQSwECLQAUAAYACAAAACEAtoM4kv4A&#10;AADhAQAAEwAAAAAAAAAAAAAAAAAAAAAAW0NvbnRlbnRfVHlwZXNdLnhtbFBLAQItABQABgAIAAAA&#10;IQA4/SH/1gAAAJQBAAALAAAAAAAAAAAAAAAAAC8BAABfcmVscy8ucmVsc1BLAQItABQABgAIAAAA&#10;IQDnnjbTvwIAALUFAAAOAAAAAAAAAAAAAAAAAC4CAABkcnMvZTJvRG9jLnhtbFBLAQItABQABgAI&#10;AAAAIQB2Sauv4AAAAAoBAAAPAAAAAAAAAAAAAAAAABkFAABkcnMvZG93bnJldi54bWxQSwUGAAAA&#10;AAQABADzAAAAJgYAAAAA&#10;" filled="f" strokecolor="black [3213]" strokeweight="1.5pt">
                <v:stroke dashstyle="1 1"/>
              </v:rect>
            </w:pict>
          </mc:Fallback>
        </mc:AlternateContent>
      </w:r>
    </w:p>
    <w:p w14:paraId="08C25F30" w14:textId="373B5419" w:rsidR="00D344E8" w:rsidRDefault="00F21048" w:rsidP="00B30A04">
      <w:pPr>
        <w:spacing w:line="160" w:lineRule="exact"/>
        <w:ind w:left="285" w:hangingChars="109" w:hanging="285"/>
        <w:rPr>
          <w:rFonts w:ascii="HG正楷書体-PRO" w:eastAsia="HG正楷書体-PRO" w:hAnsi="ＭＳ 明朝"/>
          <w:b/>
          <w:sz w:val="26"/>
          <w:szCs w:val="26"/>
        </w:rPr>
      </w:pPr>
      <w:r w:rsidRPr="00116467">
        <w:rPr>
          <w:rFonts w:ascii="HG正楷書体-PRO" w:eastAsia="HG正楷書体-PRO" w:hAnsi="ＭＳ 明朝"/>
          <w:b/>
          <w:noProof/>
          <w:sz w:val="26"/>
          <w:szCs w:val="26"/>
        </w:rPr>
        <mc:AlternateContent>
          <mc:Choice Requires="wps">
            <w:drawing>
              <wp:anchor distT="0" distB="0" distL="114300" distR="114300" simplePos="0" relativeHeight="251911168" behindDoc="0" locked="0" layoutInCell="1" allowOverlap="1" wp14:anchorId="2C9EF375" wp14:editId="39AFE877">
                <wp:simplePos x="0" y="0"/>
                <wp:positionH relativeFrom="column">
                  <wp:posOffset>-82550</wp:posOffset>
                </wp:positionH>
                <wp:positionV relativeFrom="paragraph">
                  <wp:posOffset>68580</wp:posOffset>
                </wp:positionV>
                <wp:extent cx="541800" cy="266760"/>
                <wp:effectExtent l="0" t="0" r="10795" b="19050"/>
                <wp:wrapNone/>
                <wp:docPr id="239" name="角丸四角形 10"/>
                <wp:cNvGraphicFramePr/>
                <a:graphic xmlns:a="http://schemas.openxmlformats.org/drawingml/2006/main">
                  <a:graphicData uri="http://schemas.microsoft.com/office/word/2010/wordprocessingShape">
                    <wps:wsp>
                      <wps:cNvSpPr/>
                      <wps:spPr>
                        <a:xfrm>
                          <a:off x="0" y="0"/>
                          <a:ext cx="541800" cy="266760"/>
                        </a:xfrm>
                        <a:prstGeom prst="roundRect">
                          <a:avLst/>
                        </a:prstGeom>
                        <a:solidFill>
                          <a:schemeClr val="accent6">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686C2" w14:textId="67094FAA" w:rsidR="00116467" w:rsidRPr="00F21048" w:rsidRDefault="00116467" w:rsidP="00F21048">
                            <w:pPr>
                              <w:pStyle w:val="Web"/>
                              <w:snapToGrid w:val="0"/>
                              <w:spacing w:before="0" w:beforeAutospacing="0" w:after="0" w:afterAutospacing="0" w:line="200" w:lineRule="exact"/>
                              <w:contextualSpacing/>
                              <w:jc w:val="center"/>
                              <w:rPr>
                                <w:b/>
                                <w:sz w:val="21"/>
                                <w:szCs w:val="21"/>
                              </w:rPr>
                            </w:pPr>
                            <w:r w:rsidRPr="00F21048">
                              <w:rPr>
                                <w:rFonts w:ascii="Meiryo UI" w:eastAsia="Meiryo UI" w:hAnsi="Meiryo UI" w:cs="Meiryo UI" w:hint="eastAsia"/>
                                <w:b/>
                                <w:bCs/>
                                <w:color w:val="0D0D0D" w:themeColor="text1" w:themeTint="F2"/>
                                <w:kern w:val="24"/>
                                <w:sz w:val="21"/>
                                <w:szCs w:val="21"/>
                              </w:rPr>
                              <w:t>現状</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80" style="position:absolute;left:0;text-align:left;margin-left:-6.5pt;margin-top:5.4pt;width:42.65pt;height:2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sETgIAAP4EAAAOAAAAZHJzL2Uyb0RvYy54bWysVM1uEzEQviPxDpbvZH9oNyXKpkKtyoWf&#10;qoUHcLx21pJ/FtvJbl6Da29ceIVeeBsq8RiM7WTDTwAJkYPjGc98M/PNzM7PByXRhlknjK5xMckx&#10;YpqaRuhVjd+9vXpyhpHzRDdEGs1qvGUOny8eP5r33YyVpjWyYRYBiHazvqtx6303yzJHW6aIm5iO&#10;aXjkxiriQbSrrLGkB3QlszLPq6w3tumsocw50F6mR7yI+Jwz6t9w7phHssaQm4+njecynNliTmYr&#10;S7pW0F0a5B+yUERoCDpCXRJP0NqKX6CUoNY4w/2EGpUZzgVlsQaopsh/qua2JR2LtQA5rhtpcv8P&#10;lr7eXFskmhqXT59hpImCJn399OHL/f3D3R1cHj5/REXkqe/cDMxvu2sLrAXJwTUUPXCrwj+Ug4bI&#10;7Xbklg0eUVCenhRnOXSAwlNZVdMqYmYH5846/4IZhcKlxtasdXMD/Yu0ks1L5yEq2O/tQkBnpGiu&#10;hJRRCDPDLqRFGwLdJpQy7avoLtfqlWmSvsrhl/oOapiOpD7ZqyFEnL6AFAP+EERq1MOcl1PA+FsG&#10;fihCnAB4yBMkqUF54C/e/FaygCf1DePQD2CsTAGOVVWkp5Y0LGV/+tvsI2BA5kDTiL0DOI6dct7Z&#10;B1cWF2l03lX+J+fRI0Y22o/OSmhjj1Um/Z4tnuz3JCVqAkt+WA5pVqeB2KBammYLA9zDBtfYvV8T&#10;yzCyXl6YtPBE09bAvlOfgmrzfO0NF3GYDgC7WLBksV+7D0LY4u/laHX4bC2+AQAA//8DAFBLAwQU&#10;AAYACAAAACEAxyoTcOAAAAAIAQAADwAAAGRycy9kb3ducmV2LnhtbEyPQWvCQBCF74X+h2UKvemu&#10;0VqJ2YgIFUqhoPbS25odk2h2NmZXjf++01N7HN7jzfdli9414opdqD1pGA0VCKTC25pKDV+7t8EM&#10;RIiGrGk8oYY7Bljkjw+ZSa2/0Qav21gKHqGQGg1VjG0qZSgqdCYMfYvE2cF3zkQ+u1Laztx43DUy&#10;UWoqnamJP1SmxVWFxWl7cRra3efHenL8Pryvlud7P4nTtTqdtX5+6pdzEBH7+FeGX3xGh5yZ9v5C&#10;NohGw2A0ZpfIgWIFLrwmYxB7DS/JDGSeyf8C+Q8AAAD//wMAUEsBAi0AFAAGAAgAAAAhALaDOJL+&#10;AAAA4QEAABMAAAAAAAAAAAAAAAAAAAAAAFtDb250ZW50X1R5cGVzXS54bWxQSwECLQAUAAYACAAA&#10;ACEAOP0h/9YAAACUAQAACwAAAAAAAAAAAAAAAAAvAQAAX3JlbHMvLnJlbHNQSwECLQAUAAYACAAA&#10;ACEAh+/LBE4CAAD+BAAADgAAAAAAAAAAAAAAAAAuAgAAZHJzL2Uyb0RvYy54bWxQSwECLQAUAAYA&#10;CAAAACEAxyoTcOAAAAAIAQAADwAAAAAAAAAAAAAAAACoBAAAZHJzL2Rvd25yZXYueG1sUEsFBgAA&#10;AAAEAAQA8wAAALUFAAAAAA==&#10;" fillcolor="#fabf8f [1945]" strokecolor="black [3213]" strokeweight="1pt">
                <v:textbox>
                  <w:txbxContent>
                    <w:p w14:paraId="059686C2" w14:textId="67094FAA" w:rsidR="00116467" w:rsidRPr="00F21048" w:rsidRDefault="00116467" w:rsidP="00F21048">
                      <w:pPr>
                        <w:pStyle w:val="Web"/>
                        <w:snapToGrid w:val="0"/>
                        <w:spacing w:before="0" w:beforeAutospacing="0" w:after="0" w:afterAutospacing="0" w:line="200" w:lineRule="exact"/>
                        <w:contextualSpacing/>
                        <w:jc w:val="center"/>
                        <w:rPr>
                          <w:b/>
                          <w:sz w:val="21"/>
                          <w:szCs w:val="21"/>
                        </w:rPr>
                      </w:pPr>
                      <w:r w:rsidRPr="00F21048">
                        <w:rPr>
                          <w:rFonts w:ascii="Meiryo UI" w:eastAsia="Meiryo UI" w:hAnsi="Meiryo UI" w:cs="Meiryo UI" w:hint="eastAsia"/>
                          <w:b/>
                          <w:bCs/>
                          <w:color w:val="0D0D0D" w:themeColor="text1" w:themeTint="F2"/>
                          <w:kern w:val="24"/>
                          <w:sz w:val="21"/>
                          <w:szCs w:val="21"/>
                        </w:rPr>
                        <w:t>現状</w:t>
                      </w:r>
                    </w:p>
                  </w:txbxContent>
                </v:textbox>
              </v:roundrect>
            </w:pict>
          </mc:Fallback>
        </mc:AlternateContent>
      </w:r>
    </w:p>
    <w:p w14:paraId="08C25F31" w14:textId="3517D978" w:rsidR="00D344E8" w:rsidRDefault="00D344E8" w:rsidP="00116467">
      <w:pPr>
        <w:spacing w:line="240" w:lineRule="exact"/>
        <w:ind w:left="285" w:hangingChars="109" w:hanging="285"/>
        <w:rPr>
          <w:rFonts w:ascii="HG正楷書体-PRO" w:eastAsia="HG正楷書体-PRO" w:hAnsi="ＭＳ 明朝"/>
          <w:b/>
          <w:sz w:val="26"/>
          <w:szCs w:val="26"/>
        </w:rPr>
      </w:pPr>
    </w:p>
    <w:p w14:paraId="08C25F32" w14:textId="6EFE98AC" w:rsidR="00D344E8" w:rsidRDefault="00116467" w:rsidP="00116467">
      <w:pPr>
        <w:ind w:left="283" w:hangingChars="109" w:hanging="283"/>
        <w:rPr>
          <w:rFonts w:ascii="HG正楷書体-PRO" w:eastAsia="HG正楷書体-PRO" w:hAnsi="ＭＳ 明朝"/>
          <w:b/>
          <w:sz w:val="26"/>
          <w:szCs w:val="26"/>
        </w:rPr>
      </w:pPr>
      <w:r>
        <w:rPr>
          <w:rFonts w:ascii="HG正楷書体-PRO" w:eastAsia="HG正楷書体-PRO" w:hAnsi="ＭＳ 明朝" w:cs="Times New Roman"/>
          <w:iCs/>
          <w:noProof/>
          <w:kern w:val="0"/>
          <w:sz w:val="26"/>
          <w:szCs w:val="28"/>
        </w:rPr>
        <mc:AlternateContent>
          <mc:Choice Requires="wpg">
            <w:drawing>
              <wp:anchor distT="0" distB="0" distL="114300" distR="114300" simplePos="0" relativeHeight="251820032" behindDoc="0" locked="0" layoutInCell="1" allowOverlap="1" wp14:anchorId="08C26026" wp14:editId="32BFFFEE">
                <wp:simplePos x="0" y="0"/>
                <wp:positionH relativeFrom="margin">
                  <wp:align>center</wp:align>
                </wp:positionH>
                <wp:positionV relativeFrom="paragraph">
                  <wp:posOffset>90170</wp:posOffset>
                </wp:positionV>
                <wp:extent cx="6064618" cy="2580769"/>
                <wp:effectExtent l="0" t="0" r="0" b="0"/>
                <wp:wrapNone/>
                <wp:docPr id="96" name="グループ化 96"/>
                <wp:cNvGraphicFramePr/>
                <a:graphic xmlns:a="http://schemas.openxmlformats.org/drawingml/2006/main">
                  <a:graphicData uri="http://schemas.microsoft.com/office/word/2010/wordprocessingGroup">
                    <wpg:wgp>
                      <wpg:cNvGrpSpPr/>
                      <wpg:grpSpPr>
                        <a:xfrm>
                          <a:off x="0" y="0"/>
                          <a:ext cx="6064618" cy="2580769"/>
                          <a:chOff x="7389" y="421587"/>
                          <a:chExt cx="5737651" cy="2581214"/>
                        </a:xfrm>
                      </wpg:grpSpPr>
                      <wps:wsp>
                        <wps:cNvPr id="98" name="テキスト ボックス 98"/>
                        <wps:cNvSpPr txBox="1"/>
                        <wps:spPr>
                          <a:xfrm>
                            <a:off x="3268540" y="535826"/>
                            <a:ext cx="2476500" cy="2466975"/>
                          </a:xfrm>
                          <a:prstGeom prst="rect">
                            <a:avLst/>
                          </a:prstGeom>
                          <a:solidFill>
                            <a:sysClr val="window" lastClr="FFFFFF"/>
                          </a:solidFill>
                          <a:ln w="6350">
                            <a:noFill/>
                          </a:ln>
                          <a:effectLst/>
                        </wps:spPr>
                        <wps:txbx>
                          <w:txbxContent>
                            <w:p w14:paraId="08C2607C" w14:textId="2E1D5C72" w:rsidR="00D344E8" w:rsidRPr="0061194E" w:rsidRDefault="00D344E8" w:rsidP="00D344E8">
                              <w:pPr>
                                <w:pStyle w:val="Web"/>
                                <w:numPr>
                                  <w:ilvl w:val="0"/>
                                  <w:numId w:val="10"/>
                                </w:numPr>
                                <w:spacing w:before="53" w:beforeAutospacing="0" w:after="0" w:afterAutospacing="0" w:line="240" w:lineRule="exact"/>
                                <w:contextualSpacing/>
                                <w:jc w:val="both"/>
                                <w:textAlignment w:val="baseline"/>
                                <w:rPr>
                                  <w:sz w:val="20"/>
                                </w:rPr>
                              </w:pPr>
                              <w:r>
                                <w:rPr>
                                  <w:rFonts w:eastAsia="Meiryo UI" w:hAnsi="Meiryo UI" w:cs="Meiryo UI" w:hint="eastAsia"/>
                                  <w:b/>
                                  <w:bCs/>
                                  <w:color w:val="000000"/>
                                  <w:kern w:val="24"/>
                                  <w:sz w:val="20"/>
                                </w:rPr>
                                <w:t>耐震</w:t>
                              </w:r>
                              <w:r w:rsidRPr="00D406F8">
                                <w:rPr>
                                  <w:rFonts w:eastAsia="Meiryo UI" w:hAnsi="Meiryo UI" w:cs="Meiryo UI" w:hint="eastAsia"/>
                                  <w:b/>
                                  <w:bCs/>
                                  <w:color w:val="000000"/>
                                  <w:kern w:val="24"/>
                                  <w:sz w:val="20"/>
                                </w:rPr>
                                <w:t>対策緊急促進事業</w:t>
                              </w:r>
                              <w:r>
                                <w:rPr>
                                  <w:rFonts w:eastAsia="Meiryo UI" w:hAnsi="Meiryo UI" w:cs="Meiryo UI" w:hint="eastAsia"/>
                                  <w:b/>
                                  <w:bCs/>
                                  <w:color w:val="000000"/>
                                  <w:kern w:val="24"/>
                                  <w:sz w:val="20"/>
                                </w:rPr>
                                <w:t>の</w:t>
                              </w:r>
                              <w:r w:rsidRPr="008F6F97">
                                <w:rPr>
                                  <w:rFonts w:eastAsia="Meiryo UI" w:hAnsi="Meiryo UI" w:cs="Meiryo UI" w:hint="eastAsia"/>
                                  <w:b/>
                                  <w:bCs/>
                                  <w:color w:val="000000"/>
                                  <w:kern w:val="24"/>
                                  <w:sz w:val="20"/>
                                </w:rPr>
                                <w:t>運用期限の延長</w:t>
                              </w:r>
                              <w:r>
                                <w:rPr>
                                  <w:rFonts w:eastAsia="Meiryo UI" w:hAnsi="Meiryo UI" w:cs="Meiryo UI" w:hint="eastAsia"/>
                                  <w:b/>
                                  <w:bCs/>
                                  <w:color w:val="000000"/>
                                  <w:kern w:val="24"/>
                                  <w:sz w:val="20"/>
                                </w:rPr>
                                <w:t>等</w:t>
                              </w:r>
                            </w:p>
                            <w:p w14:paraId="08C2607D" w14:textId="77777777" w:rsidR="00D344E8" w:rsidRPr="0061194E" w:rsidRDefault="00D344E8" w:rsidP="00D344E8">
                              <w:pPr>
                                <w:pStyle w:val="Web"/>
                                <w:spacing w:before="53" w:line="240" w:lineRule="exact"/>
                                <w:ind w:firstLineChars="150" w:firstLine="300"/>
                                <w:contextualSpacing/>
                                <w:textAlignment w:val="baseline"/>
                                <w:rPr>
                                  <w:rFonts w:eastAsia="Meiryo UI" w:hAnsi="Meiryo UI" w:cs="Meiryo UI"/>
                                  <w:bCs/>
                                  <w:color w:val="000000"/>
                                  <w:kern w:val="24"/>
                                  <w:sz w:val="20"/>
                                </w:rPr>
                              </w:pPr>
                              <w:r w:rsidRPr="0061194E">
                                <w:rPr>
                                  <w:rFonts w:eastAsia="Meiryo UI" w:hAnsi="Meiryo UI" w:cs="Meiryo UI" w:hint="eastAsia"/>
                                  <w:bCs/>
                                  <w:color w:val="000000"/>
                                  <w:kern w:val="24"/>
                                  <w:sz w:val="20"/>
                                </w:rPr>
                                <w:t>・運用期限</w:t>
                              </w:r>
                              <w:r>
                                <w:rPr>
                                  <w:rFonts w:eastAsia="Meiryo UI" w:hAnsi="Meiryo UI" w:cs="Meiryo UI" w:hint="eastAsia"/>
                                  <w:bCs/>
                                  <w:color w:val="000000"/>
                                  <w:kern w:val="24"/>
                                  <w:sz w:val="20"/>
                                </w:rPr>
                                <w:t>の延長</w:t>
                              </w:r>
                            </w:p>
                            <w:p w14:paraId="08C2607E" w14:textId="77777777" w:rsidR="00D344E8" w:rsidRDefault="00D344E8" w:rsidP="00D344E8">
                              <w:pPr>
                                <w:pStyle w:val="Web"/>
                                <w:spacing w:before="53" w:line="240" w:lineRule="exact"/>
                                <w:ind w:firstLineChars="150" w:firstLine="300"/>
                                <w:contextualSpacing/>
                                <w:textAlignment w:val="baseline"/>
                                <w:rPr>
                                  <w:rFonts w:eastAsia="Meiryo UI" w:hAnsi="Meiryo UI" w:cs="Meiryo UI"/>
                                  <w:color w:val="000000"/>
                                  <w:kern w:val="24"/>
                                  <w:sz w:val="20"/>
                                </w:rPr>
                              </w:pPr>
                              <w:r w:rsidRPr="00D406F8">
                                <w:rPr>
                                  <w:rFonts w:eastAsia="Meiryo UI" w:hAnsi="Meiryo UI" w:cs="Meiryo UI" w:hint="eastAsia"/>
                                  <w:color w:val="000000"/>
                                  <w:kern w:val="24"/>
                                  <w:sz w:val="20"/>
                                </w:rPr>
                                <w:t>・国費率の引上げ</w:t>
                              </w:r>
                            </w:p>
                            <w:p w14:paraId="08C2607F" w14:textId="77777777" w:rsidR="00D344E8" w:rsidRDefault="00D344E8" w:rsidP="00D344E8">
                              <w:pPr>
                                <w:pStyle w:val="Web"/>
                                <w:numPr>
                                  <w:ilvl w:val="0"/>
                                  <w:numId w:val="10"/>
                                </w:numPr>
                                <w:spacing w:before="53" w:beforeAutospacing="0" w:after="0" w:afterAutospacing="0" w:line="240" w:lineRule="exact"/>
                                <w:contextualSpacing/>
                                <w:jc w:val="both"/>
                                <w:textAlignment w:val="baseline"/>
                                <w:rPr>
                                  <w:sz w:val="20"/>
                                </w:rPr>
                              </w:pPr>
                              <w:r w:rsidRPr="00D406F8">
                                <w:rPr>
                                  <w:rFonts w:eastAsia="Meiryo UI" w:hAnsi="Meiryo UI" w:cs="Meiryo UI" w:hint="eastAsia"/>
                                  <w:b/>
                                  <w:bCs/>
                                  <w:color w:val="000000"/>
                                  <w:kern w:val="24"/>
                                  <w:sz w:val="20"/>
                                </w:rPr>
                                <w:t>住宅における緊急支援事業の制度復活</w:t>
                              </w:r>
                            </w:p>
                            <w:p w14:paraId="08C26080" w14:textId="77777777" w:rsidR="00D344E8" w:rsidRPr="003B7BC1" w:rsidRDefault="00D344E8" w:rsidP="00D344E8">
                              <w:pPr>
                                <w:pStyle w:val="Web"/>
                                <w:spacing w:before="53" w:line="240" w:lineRule="exact"/>
                                <w:ind w:firstLineChars="150" w:firstLine="300"/>
                                <w:contextualSpacing/>
                                <w:textAlignment w:val="baseline"/>
                                <w:rPr>
                                  <w:sz w:val="20"/>
                                </w:rPr>
                              </w:pPr>
                              <w:r w:rsidRPr="003B7BC1">
                                <w:rPr>
                                  <w:rFonts w:eastAsia="Meiryo UI" w:hAnsi="Meiryo UI" w:cs="Meiryo UI" w:hint="eastAsia"/>
                                  <w:color w:val="000000"/>
                                  <w:kern w:val="24"/>
                                  <w:sz w:val="20"/>
                                </w:rPr>
                                <w:t>・</w:t>
                              </w:r>
                              <w:r w:rsidRPr="003B7BC1">
                                <w:rPr>
                                  <w:rFonts w:eastAsia="Meiryo UI"/>
                                  <w:color w:val="000000"/>
                                  <w:kern w:val="24"/>
                                  <w:sz w:val="20"/>
                                </w:rPr>
                                <w:t>30</w:t>
                              </w:r>
                              <w:r w:rsidRPr="003B7BC1">
                                <w:rPr>
                                  <w:rFonts w:eastAsia="Meiryo UI" w:hAnsi="Meiryo UI" w:cs="Meiryo UI" w:hint="eastAsia"/>
                                  <w:color w:val="000000"/>
                                  <w:kern w:val="24"/>
                                  <w:sz w:val="20"/>
                                </w:rPr>
                                <w:t>万円の上乗せ補助（地方負担無）</w:t>
                              </w:r>
                            </w:p>
                            <w:p w14:paraId="08C26081" w14:textId="77777777" w:rsidR="00D344E8" w:rsidRPr="00D406F8" w:rsidRDefault="00D344E8" w:rsidP="00D344E8">
                              <w:pPr>
                                <w:pStyle w:val="Web"/>
                                <w:numPr>
                                  <w:ilvl w:val="0"/>
                                  <w:numId w:val="10"/>
                                </w:numPr>
                                <w:spacing w:before="0" w:beforeAutospacing="0" w:after="0" w:afterAutospacing="0" w:line="240" w:lineRule="exact"/>
                                <w:contextualSpacing/>
                                <w:jc w:val="both"/>
                                <w:textAlignment w:val="baseline"/>
                                <w:rPr>
                                  <w:sz w:val="20"/>
                                </w:rPr>
                              </w:pPr>
                              <w:r w:rsidRPr="00D406F8">
                                <w:rPr>
                                  <w:rFonts w:eastAsia="Meiryo UI" w:hAnsi="Meiryo UI" w:cs="Meiryo UI" w:hint="eastAsia"/>
                                  <w:b/>
                                  <w:bCs/>
                                  <w:color w:val="000000"/>
                                  <w:kern w:val="24"/>
                                  <w:sz w:val="20"/>
                                </w:rPr>
                                <w:t>耐震改修促進税制による所得税控除の拡充</w:t>
                              </w:r>
                            </w:p>
                            <w:p w14:paraId="08C26082" w14:textId="77777777" w:rsidR="00D344E8" w:rsidRPr="00D406F8" w:rsidRDefault="00D344E8" w:rsidP="00D344E8">
                              <w:pPr>
                                <w:pStyle w:val="Web"/>
                                <w:spacing w:before="43" w:line="240" w:lineRule="exact"/>
                                <w:ind w:left="204" w:hanging="204"/>
                                <w:contextualSpacing/>
                                <w:textAlignment w:val="baseline"/>
                                <w:rPr>
                                  <w:sz w:val="20"/>
                                </w:rPr>
                              </w:pPr>
                              <w:r w:rsidRPr="00D406F8">
                                <w:rPr>
                                  <w:rFonts w:eastAsia="Meiryo UI" w:hAnsi="Meiryo UI" w:cs="Meiryo UI" w:hint="eastAsia"/>
                                  <w:color w:val="000000"/>
                                  <w:kern w:val="24"/>
                                  <w:sz w:val="20"/>
                                </w:rPr>
                                <w:t xml:space="preserve">　</w:t>
                              </w:r>
                              <w:r>
                                <w:rPr>
                                  <w:rFonts w:eastAsia="Meiryo UI" w:hAnsi="Meiryo UI" w:cs="Meiryo UI" w:hint="eastAsia"/>
                                  <w:color w:val="000000"/>
                                  <w:kern w:val="24"/>
                                  <w:sz w:val="20"/>
                                </w:rPr>
                                <w:t xml:space="preserve">  </w:t>
                              </w:r>
                              <w:r w:rsidRPr="00D406F8">
                                <w:rPr>
                                  <w:rFonts w:eastAsia="Meiryo UI" w:hAnsi="Meiryo UI" w:cs="Meiryo UI" w:hint="eastAsia"/>
                                  <w:color w:val="000000"/>
                                  <w:kern w:val="24"/>
                                  <w:sz w:val="20"/>
                                </w:rPr>
                                <w:t>・上限</w:t>
                              </w:r>
                              <w:r w:rsidRPr="00D406F8">
                                <w:rPr>
                                  <w:rFonts w:eastAsia="Meiryo UI"/>
                                  <w:color w:val="000000"/>
                                  <w:kern w:val="24"/>
                                  <w:sz w:val="20"/>
                                </w:rPr>
                                <w:t>25</w:t>
                              </w:r>
                              <w:r w:rsidRPr="00D406F8">
                                <w:rPr>
                                  <w:rFonts w:eastAsia="Meiryo UI" w:hAnsi="Meiryo UI" w:cs="Meiryo UI" w:hint="eastAsia"/>
                                  <w:color w:val="000000"/>
                                  <w:kern w:val="24"/>
                                  <w:sz w:val="20"/>
                                </w:rPr>
                                <w:t>万円の撤廃</w:t>
                              </w:r>
                            </w:p>
                            <w:p w14:paraId="08C26083" w14:textId="77777777" w:rsidR="00D344E8" w:rsidRDefault="00D344E8" w:rsidP="00D344E8">
                              <w:pPr>
                                <w:pStyle w:val="Web"/>
                                <w:numPr>
                                  <w:ilvl w:val="0"/>
                                  <w:numId w:val="10"/>
                                </w:numPr>
                                <w:spacing w:before="53" w:beforeAutospacing="0" w:after="0" w:afterAutospacing="0" w:line="240" w:lineRule="exact"/>
                                <w:contextualSpacing/>
                                <w:jc w:val="both"/>
                                <w:textAlignment w:val="baseline"/>
                                <w:rPr>
                                  <w:rFonts w:eastAsia="Meiryo UI" w:hAnsi="Meiryo UI" w:cs="Meiryo UI"/>
                                  <w:b/>
                                  <w:bCs/>
                                  <w:color w:val="000000"/>
                                  <w:kern w:val="24"/>
                                  <w:sz w:val="20"/>
                                </w:rPr>
                              </w:pPr>
                              <w:r w:rsidRPr="00D406F8">
                                <w:rPr>
                                  <w:rFonts w:eastAsia="Meiryo UI" w:hAnsi="Meiryo UI" w:cs="Meiryo UI" w:hint="eastAsia"/>
                                  <w:b/>
                                  <w:bCs/>
                                  <w:color w:val="000000"/>
                                  <w:kern w:val="24"/>
                                  <w:sz w:val="20"/>
                                </w:rPr>
                                <w:t>税制優遇制度の拡充</w:t>
                              </w:r>
                            </w:p>
                            <w:p w14:paraId="08C26084" w14:textId="77777777" w:rsidR="00D344E8" w:rsidRPr="00FA34AB" w:rsidRDefault="00D344E8" w:rsidP="00D344E8">
                              <w:pPr>
                                <w:pStyle w:val="Web"/>
                                <w:spacing w:line="240" w:lineRule="exact"/>
                                <w:ind w:leftChars="50" w:left="405" w:hangingChars="150" w:hanging="300"/>
                                <w:contextualSpacing/>
                                <w:textAlignment w:val="baseline"/>
                              </w:pPr>
                              <w:r>
                                <w:rPr>
                                  <w:rFonts w:eastAsia="Meiryo UI" w:hAnsi="Meiryo UI" w:cs="Meiryo UI" w:hint="eastAsia"/>
                                  <w:b/>
                                  <w:bCs/>
                                  <w:color w:val="000000"/>
                                  <w:kern w:val="24"/>
                                  <w:sz w:val="20"/>
                                </w:rPr>
                                <w:t xml:space="preserve">  </w:t>
                              </w:r>
                              <w:r w:rsidRPr="00D406F8">
                                <w:rPr>
                                  <w:rFonts w:eastAsia="Meiryo UI" w:hAnsi="Meiryo UI" w:cs="Meiryo UI" w:hint="eastAsia"/>
                                  <w:color w:val="000000"/>
                                  <w:kern w:val="24"/>
                                  <w:sz w:val="20"/>
                                </w:rPr>
                                <w:t>・固定資産税の</w:t>
                              </w:r>
                              <w:r>
                                <w:rPr>
                                  <w:rFonts w:eastAsia="Meiryo UI" w:hAnsi="Meiryo UI" w:cs="Meiryo UI" w:hint="eastAsia"/>
                                  <w:color w:val="000000"/>
                                  <w:kern w:val="24"/>
                                  <w:sz w:val="20"/>
                                </w:rPr>
                                <w:t>減額期間の</w:t>
                              </w:r>
                              <w:r w:rsidRPr="00D406F8">
                                <w:rPr>
                                  <w:rFonts w:eastAsia="Meiryo UI" w:hAnsi="Meiryo UI" w:cs="Meiryo UI" w:hint="eastAsia"/>
                                  <w:color w:val="000000"/>
                                  <w:kern w:val="24"/>
                                  <w:sz w:val="20"/>
                                </w:rPr>
                                <w:t>延長や減額</w:t>
                              </w:r>
                              <w:r>
                                <w:rPr>
                                  <w:rFonts w:eastAsia="Meiryo UI" w:hAnsi="Meiryo UI" w:cs="Meiryo UI" w:hint="eastAsia"/>
                                  <w:color w:val="000000"/>
                                  <w:kern w:val="24"/>
                                  <w:sz w:val="20"/>
                                </w:rPr>
                                <w:t>率の拡充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角丸四角形 48"/>
                        <wps:cNvSpPr>
                          <a:spLocks noChangeArrowheads="1"/>
                        </wps:cNvSpPr>
                        <wps:spPr bwMode="auto">
                          <a:xfrm>
                            <a:off x="26439" y="2042090"/>
                            <a:ext cx="3044190" cy="878511"/>
                          </a:xfrm>
                          <a:prstGeom prst="roundRect">
                            <a:avLst>
                              <a:gd name="adj" fmla="val 9713"/>
                            </a:avLst>
                          </a:prstGeom>
                          <a:solidFill>
                            <a:sysClr val="window" lastClr="FFFFFF">
                              <a:lumMod val="100000"/>
                              <a:lumOff val="0"/>
                            </a:sysClr>
                          </a:solidFill>
                          <a:ln w="1270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C26085" w14:textId="77777777" w:rsidR="00D344E8" w:rsidRPr="00163958" w:rsidRDefault="00D344E8" w:rsidP="00D344E8">
                              <w:pPr>
                                <w:pStyle w:val="Web"/>
                                <w:spacing w:line="240" w:lineRule="exact"/>
                                <w:contextualSpacing/>
                                <w:rPr>
                                  <w:rFonts w:ascii="Meiryo UI" w:eastAsia="Meiryo UI" w:hAnsi="Meiryo UI"/>
                                  <w:b/>
                                  <w:bCs/>
                                  <w:sz w:val="20"/>
                                </w:rPr>
                              </w:pPr>
                              <w:r w:rsidRPr="00163958">
                                <w:rPr>
                                  <w:rFonts w:ascii="Meiryo UI" w:eastAsia="Meiryo UI" w:hAnsi="Meiryo UI" w:hint="eastAsia"/>
                                  <w:b/>
                                  <w:bCs/>
                                  <w:sz w:val="20"/>
                                </w:rPr>
                                <w:t>住宅・建築物の耐震化を強力に促進</w:t>
                              </w:r>
                            </w:p>
                            <w:p w14:paraId="08C26086" w14:textId="77777777" w:rsidR="00D344E8" w:rsidRPr="00163958" w:rsidRDefault="00D344E8" w:rsidP="00D344E8">
                              <w:pPr>
                                <w:pStyle w:val="Web"/>
                                <w:spacing w:line="240" w:lineRule="exact"/>
                                <w:contextualSpacing/>
                                <w:rPr>
                                  <w:rFonts w:ascii="Meiryo UI" w:eastAsia="Meiryo UI" w:hAnsi="Meiryo UI"/>
                                  <w:b/>
                                  <w:bCs/>
                                  <w:sz w:val="18"/>
                                  <w:szCs w:val="16"/>
                                </w:rPr>
                              </w:pPr>
                              <w:r w:rsidRPr="00163958">
                                <w:rPr>
                                  <w:rFonts w:ascii="Meiryo UI" w:eastAsia="Meiryo UI" w:hAnsi="Meiryo UI" w:hint="eastAsia"/>
                                  <w:b/>
                                  <w:bCs/>
                                  <w:sz w:val="18"/>
                                  <w:szCs w:val="16"/>
                                </w:rPr>
                                <w:t>○住宅の耐震化率　　⇒　平成３７年までに９５％</w:t>
                              </w:r>
                            </w:p>
                            <w:p w14:paraId="08C26087" w14:textId="77777777" w:rsidR="00D344E8" w:rsidRPr="00163958" w:rsidRDefault="00D344E8" w:rsidP="00D344E8">
                              <w:pPr>
                                <w:pStyle w:val="Web"/>
                                <w:spacing w:line="240" w:lineRule="exact"/>
                                <w:contextualSpacing/>
                                <w:rPr>
                                  <w:rFonts w:ascii="Meiryo UI" w:eastAsia="Meiryo UI" w:hAnsi="Meiryo UI"/>
                                  <w:b/>
                                  <w:bCs/>
                                  <w:sz w:val="18"/>
                                  <w:szCs w:val="16"/>
                                </w:rPr>
                              </w:pPr>
                              <w:r w:rsidRPr="00163958">
                                <w:rPr>
                                  <w:rFonts w:ascii="Meiryo UI" w:eastAsia="Meiryo UI" w:hAnsi="Meiryo UI" w:hint="eastAsia"/>
                                  <w:b/>
                                  <w:bCs/>
                                  <w:sz w:val="18"/>
                                  <w:szCs w:val="16"/>
                                </w:rPr>
                                <w:t>○多数の者が利用する建築物の耐震化率</w:t>
                              </w:r>
                            </w:p>
                            <w:p w14:paraId="08C26088" w14:textId="77777777" w:rsidR="00D344E8" w:rsidRPr="00163958" w:rsidRDefault="00D344E8" w:rsidP="00D344E8">
                              <w:pPr>
                                <w:pStyle w:val="Web"/>
                                <w:spacing w:line="240" w:lineRule="exact"/>
                                <w:ind w:firstLineChars="950" w:firstLine="1710"/>
                                <w:contextualSpacing/>
                                <w:rPr>
                                  <w:rFonts w:ascii="Meiryo UI" w:eastAsia="Meiryo UI" w:hAnsi="Meiryo UI"/>
                                  <w:b/>
                                  <w:bCs/>
                                  <w:sz w:val="18"/>
                                  <w:szCs w:val="16"/>
                                </w:rPr>
                              </w:pPr>
                              <w:r w:rsidRPr="00163958">
                                <w:rPr>
                                  <w:rFonts w:ascii="Meiryo UI" w:eastAsia="Meiryo UI" w:hAnsi="Meiryo UI" w:hint="eastAsia"/>
                                  <w:b/>
                                  <w:bCs/>
                                  <w:sz w:val="18"/>
                                  <w:szCs w:val="16"/>
                                </w:rPr>
                                <w:t>⇒　平成３２年までに９５％</w:t>
                              </w:r>
                            </w:p>
                          </w:txbxContent>
                        </wps:txbx>
                        <wps:bodyPr rot="0" vert="horz" wrap="square" lIns="91440" tIns="45720" rIns="91440" bIns="45720" anchor="ctr" anchorCtr="0" upright="1">
                          <a:noAutofit/>
                        </wps:bodyPr>
                      </wps:wsp>
                      <wps:wsp>
                        <wps:cNvPr id="100" name="角丸四角形 48"/>
                        <wps:cNvSpPr>
                          <a:spLocks noChangeArrowheads="1"/>
                        </wps:cNvSpPr>
                        <wps:spPr bwMode="auto">
                          <a:xfrm>
                            <a:off x="7389" y="421587"/>
                            <a:ext cx="3063240" cy="1268034"/>
                          </a:xfrm>
                          <a:prstGeom prst="roundRect">
                            <a:avLst>
                              <a:gd name="adj" fmla="val 7463"/>
                            </a:avLst>
                          </a:prstGeom>
                          <a:solidFill>
                            <a:sysClr val="window" lastClr="FFFFFF">
                              <a:lumMod val="100000"/>
                              <a:lumOff val="0"/>
                            </a:sysClr>
                          </a:solidFill>
                          <a:ln w="12700">
                            <a:solidFill>
                              <a:schemeClr val="tx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C26089" w14:textId="77777777" w:rsidR="00D344E8" w:rsidRPr="00884314" w:rsidRDefault="00D344E8" w:rsidP="00D344E8">
                              <w:pPr>
                                <w:pStyle w:val="Web"/>
                                <w:spacing w:line="240" w:lineRule="exact"/>
                                <w:contextualSpacing/>
                                <w:rPr>
                                  <w:rFonts w:ascii="Meiryo UI" w:eastAsia="Meiryo UI" w:hAnsi="Meiryo UI"/>
                                  <w:b/>
                                  <w:bCs/>
                                  <w:color w:val="FF0000"/>
                                  <w:sz w:val="20"/>
                                  <w:szCs w:val="16"/>
                                </w:rPr>
                              </w:pPr>
                              <w:r w:rsidRPr="00184099">
                                <w:rPr>
                                  <w:rFonts w:ascii="Meiryo UI" w:eastAsia="Meiryo UI" w:hAnsi="Meiryo UI" w:hint="eastAsia"/>
                                  <w:b/>
                                  <w:bCs/>
                                  <w:sz w:val="20"/>
                                  <w:szCs w:val="16"/>
                                </w:rPr>
                                <w:t>耐震性が不足する住宅・建築物が存在</w:t>
                              </w:r>
                            </w:p>
                            <w:p w14:paraId="08C2608A" w14:textId="77777777" w:rsidR="00D344E8" w:rsidRDefault="00D344E8" w:rsidP="00D344E8">
                              <w:pPr>
                                <w:pStyle w:val="Web"/>
                                <w:spacing w:line="240" w:lineRule="exact"/>
                                <w:contextualSpacing/>
                                <w:rPr>
                                  <w:rFonts w:ascii="Meiryo UI" w:eastAsia="Meiryo UI" w:hAnsi="Meiryo UI"/>
                                  <w:b/>
                                  <w:bCs/>
                                  <w:sz w:val="18"/>
                                  <w:szCs w:val="16"/>
                                </w:rPr>
                              </w:pPr>
                              <w:r>
                                <w:rPr>
                                  <w:rFonts w:ascii="Meiryo UI" w:eastAsia="Meiryo UI" w:hAnsi="Meiryo UI" w:hint="eastAsia"/>
                                  <w:b/>
                                  <w:bCs/>
                                  <w:sz w:val="18"/>
                                  <w:szCs w:val="16"/>
                                </w:rPr>
                                <w:t>○住宅の耐震化率：83.5％</w:t>
                              </w:r>
                              <w:r w:rsidRPr="00D406F8">
                                <w:rPr>
                                  <w:rFonts w:ascii="Meiryo UI" w:eastAsia="Meiryo UI" w:hAnsi="Meiryo UI" w:hint="eastAsia"/>
                                  <w:bCs/>
                                  <w:sz w:val="18"/>
                                  <w:szCs w:val="16"/>
                                  <w:vertAlign w:val="subscript"/>
                                </w:rPr>
                                <w:t>（H27</w:t>
                              </w:r>
                              <w:r w:rsidRPr="00D406F8">
                                <w:rPr>
                                  <w:rFonts w:ascii="Meiryo UI" w:eastAsia="Meiryo UI" w:hAnsi="Meiryo UI"/>
                                  <w:bCs/>
                                  <w:sz w:val="18"/>
                                  <w:szCs w:val="16"/>
                                  <w:vertAlign w:val="subscript"/>
                                </w:rPr>
                                <w:t>）</w:t>
                              </w:r>
                            </w:p>
                            <w:p w14:paraId="08C2608B" w14:textId="36BA6150" w:rsidR="00D344E8" w:rsidRPr="00D42B76" w:rsidRDefault="00D344E8" w:rsidP="00D344E8">
                              <w:pPr>
                                <w:pStyle w:val="Web"/>
                                <w:spacing w:line="240" w:lineRule="exact"/>
                                <w:ind w:firstLine="180"/>
                                <w:contextualSpacing/>
                                <w:rPr>
                                  <w:rFonts w:ascii="Meiryo UI" w:eastAsia="Meiryo UI" w:hAnsi="Meiryo UI"/>
                                  <w:bCs/>
                                  <w:sz w:val="18"/>
                                  <w:szCs w:val="16"/>
                                </w:rPr>
                              </w:pPr>
                              <w:r w:rsidRPr="00D42B76">
                                <w:rPr>
                                  <w:rFonts w:ascii="Meiryo UI" w:eastAsia="Meiryo UI" w:hAnsi="Meiryo UI" w:hint="eastAsia"/>
                                  <w:bCs/>
                                  <w:sz w:val="18"/>
                                  <w:szCs w:val="16"/>
                                </w:rPr>
                                <w:t>耐震性が不十分な木造戸建住宅：</w:t>
                              </w:r>
                              <w:r>
                                <w:rPr>
                                  <w:rFonts w:ascii="Meiryo UI" w:eastAsia="Meiryo UI" w:hAnsi="Meiryo UI" w:hint="eastAsia"/>
                                  <w:bCs/>
                                  <w:sz w:val="18"/>
                                  <w:szCs w:val="16"/>
                                </w:rPr>
                                <w:t>約</w:t>
                              </w:r>
                              <w:r w:rsidR="00CE6B3B">
                                <w:rPr>
                                  <w:rFonts w:ascii="Meiryo UI" w:eastAsia="Meiryo UI" w:hAnsi="Meiryo UI" w:hint="eastAsia"/>
                                  <w:bCs/>
                                  <w:sz w:val="18"/>
                                  <w:szCs w:val="16"/>
                                </w:rPr>
                                <w:t>39</w:t>
                              </w:r>
                              <w:r w:rsidRPr="00D42B76">
                                <w:rPr>
                                  <w:rFonts w:ascii="Meiryo UI" w:eastAsia="Meiryo UI" w:hAnsi="Meiryo UI" w:hint="eastAsia"/>
                                  <w:bCs/>
                                  <w:sz w:val="18"/>
                                  <w:szCs w:val="16"/>
                                </w:rPr>
                                <w:t>万戸</w:t>
                              </w:r>
                            </w:p>
                            <w:p w14:paraId="08C2608C" w14:textId="77777777" w:rsidR="00D344E8" w:rsidRDefault="00D344E8" w:rsidP="00D344E8">
                              <w:pPr>
                                <w:pStyle w:val="Web"/>
                                <w:spacing w:line="240" w:lineRule="exact"/>
                                <w:ind w:right="-237" w:firstLine="180"/>
                                <w:contextualSpacing/>
                                <w:rPr>
                                  <w:rFonts w:ascii="Meiryo UI" w:eastAsia="Meiryo UI" w:hAnsi="Meiryo UI"/>
                                  <w:b/>
                                  <w:bCs/>
                                  <w:sz w:val="18"/>
                                  <w:szCs w:val="16"/>
                                </w:rPr>
                              </w:pPr>
                              <w:r w:rsidRPr="00772FF3">
                                <w:rPr>
                                  <w:rFonts w:ascii="Meiryo UI" w:eastAsia="Meiryo UI" w:hAnsi="Meiryo UI" w:hint="eastAsia"/>
                                  <w:bCs/>
                                  <w:sz w:val="18"/>
                                  <w:szCs w:val="16"/>
                                </w:rPr>
                                <w:t>分譲マンションについては、区分所有者間の合意形成が</w:t>
                              </w:r>
                              <w:r>
                                <w:rPr>
                                  <w:rFonts w:ascii="Meiryo UI" w:eastAsia="Meiryo UI" w:hAnsi="Meiryo UI" w:hint="eastAsia"/>
                                  <w:bCs/>
                                  <w:sz w:val="18"/>
                                  <w:szCs w:val="16"/>
                                </w:rPr>
                                <w:t>課題</w:t>
                              </w:r>
                            </w:p>
                            <w:p w14:paraId="08C2608D" w14:textId="273414CD" w:rsidR="00D344E8" w:rsidRDefault="00CE6B3B" w:rsidP="00D344E8">
                              <w:pPr>
                                <w:pStyle w:val="Web"/>
                                <w:spacing w:line="240" w:lineRule="exact"/>
                                <w:ind w:firstLine="90"/>
                                <w:contextualSpacing/>
                                <w:rPr>
                                  <w:rFonts w:ascii="Meiryo UI" w:eastAsia="Meiryo UI" w:hAnsi="Meiryo UI"/>
                                  <w:bCs/>
                                  <w:sz w:val="18"/>
                                  <w:szCs w:val="16"/>
                                </w:rPr>
                              </w:pPr>
                              <w:r>
                                <w:rPr>
                                  <w:rFonts w:ascii="Meiryo UI" w:eastAsia="Meiryo UI" w:hAnsi="Meiryo UI" w:hint="eastAsia"/>
                                  <w:bCs/>
                                  <w:w w:val="90"/>
                                  <w:sz w:val="18"/>
                                  <w:szCs w:val="16"/>
                                </w:rPr>
                                <w:t xml:space="preserve">　</w:t>
                              </w:r>
                              <w:r w:rsidR="00D344E8">
                                <w:rPr>
                                  <w:rFonts w:ascii="Meiryo UI" w:eastAsia="Meiryo UI" w:hAnsi="Meiryo UI" w:hint="eastAsia"/>
                                  <w:bCs/>
                                  <w:w w:val="90"/>
                                  <w:sz w:val="18"/>
                                  <w:szCs w:val="16"/>
                                </w:rPr>
                                <w:t>昭和56年以前の分譲マンション</w:t>
                              </w:r>
                              <w:r w:rsidR="00D344E8" w:rsidRPr="00D42B76">
                                <w:rPr>
                                  <w:rFonts w:ascii="Meiryo UI" w:eastAsia="Meiryo UI" w:hAnsi="Meiryo UI" w:hint="eastAsia"/>
                                  <w:bCs/>
                                  <w:sz w:val="18"/>
                                  <w:szCs w:val="16"/>
                                </w:rPr>
                                <w:t>：</w:t>
                              </w:r>
                              <w:r w:rsidR="00D344E8">
                                <w:rPr>
                                  <w:rFonts w:ascii="Meiryo UI" w:eastAsia="Meiryo UI" w:hAnsi="Meiryo UI" w:hint="eastAsia"/>
                                  <w:bCs/>
                                  <w:sz w:val="18"/>
                                  <w:szCs w:val="16"/>
                                </w:rPr>
                                <w:t>約1</w:t>
                              </w:r>
                              <w:r w:rsidR="00D344E8" w:rsidRPr="00D42B76">
                                <w:rPr>
                                  <w:rFonts w:ascii="Meiryo UI" w:eastAsia="Meiryo UI" w:hAnsi="Meiryo UI" w:hint="eastAsia"/>
                                  <w:bCs/>
                                  <w:sz w:val="18"/>
                                  <w:szCs w:val="16"/>
                                </w:rPr>
                                <w:t>5</w:t>
                              </w:r>
                              <w:r w:rsidR="00D344E8">
                                <w:rPr>
                                  <w:rFonts w:ascii="Meiryo UI" w:eastAsia="Meiryo UI" w:hAnsi="Meiryo UI" w:hint="eastAsia"/>
                                  <w:bCs/>
                                  <w:sz w:val="18"/>
                                  <w:szCs w:val="16"/>
                                </w:rPr>
                                <w:t>万戸</w:t>
                              </w:r>
                            </w:p>
                            <w:p w14:paraId="08C2608E" w14:textId="77777777" w:rsidR="00D344E8" w:rsidRDefault="00D344E8" w:rsidP="00D344E8">
                              <w:pPr>
                                <w:pStyle w:val="Web"/>
                                <w:spacing w:line="240" w:lineRule="exact"/>
                                <w:contextualSpacing/>
                                <w:rPr>
                                  <w:rFonts w:ascii="Meiryo UI" w:eastAsia="Meiryo UI" w:hAnsi="Meiryo UI"/>
                                  <w:b/>
                                  <w:bCs/>
                                  <w:sz w:val="18"/>
                                  <w:szCs w:val="16"/>
                                </w:rPr>
                              </w:pPr>
                              <w:r>
                                <w:rPr>
                                  <w:rFonts w:ascii="Meiryo UI" w:eastAsia="Meiryo UI" w:hAnsi="Meiryo UI" w:hint="eastAsia"/>
                                  <w:b/>
                                  <w:bCs/>
                                  <w:sz w:val="18"/>
                                  <w:szCs w:val="16"/>
                                </w:rPr>
                                <w:t>○多数の者が利用する建築物の耐震化率：90.3％</w:t>
                              </w:r>
                              <w:r w:rsidRPr="00D406F8">
                                <w:rPr>
                                  <w:rFonts w:ascii="Meiryo UI" w:eastAsia="Meiryo UI" w:hAnsi="Meiryo UI" w:hint="eastAsia"/>
                                  <w:bCs/>
                                  <w:sz w:val="18"/>
                                  <w:szCs w:val="16"/>
                                  <w:vertAlign w:val="subscript"/>
                                </w:rPr>
                                <w:t>（H27）</w:t>
                              </w:r>
                            </w:p>
                            <w:p w14:paraId="08C2608F" w14:textId="77777777" w:rsidR="00D344E8" w:rsidRPr="00D42B76" w:rsidRDefault="00D344E8" w:rsidP="00D344E8">
                              <w:pPr>
                                <w:pStyle w:val="Web"/>
                                <w:spacing w:line="240" w:lineRule="exact"/>
                                <w:ind w:firstLine="90"/>
                                <w:contextualSpacing/>
                                <w:rPr>
                                  <w:rFonts w:ascii="Meiryo UI" w:eastAsia="Meiryo UI" w:hAnsi="Meiryo UI"/>
                                  <w:bCs/>
                                  <w:sz w:val="18"/>
                                  <w:szCs w:val="16"/>
                                </w:rPr>
                              </w:pPr>
                              <w:r>
                                <w:rPr>
                                  <w:rFonts w:ascii="Meiryo UI" w:eastAsia="Meiryo UI" w:hAnsi="Meiryo UI" w:hint="eastAsia"/>
                                  <w:b/>
                                  <w:bCs/>
                                  <w:sz w:val="18"/>
                                  <w:szCs w:val="16"/>
                                </w:rPr>
                                <w:t xml:space="preserve">　</w:t>
                              </w:r>
                              <w:r w:rsidRPr="00217F8C">
                                <w:rPr>
                                  <w:rFonts w:ascii="Meiryo UI" w:eastAsia="Meiryo UI" w:hAnsi="Meiryo UI" w:hint="eastAsia"/>
                                  <w:bCs/>
                                  <w:w w:val="90"/>
                                  <w:sz w:val="18"/>
                                  <w:szCs w:val="16"/>
                                </w:rPr>
                                <w:t>耐震性が不足する多数の者が利用する建築物</w:t>
                              </w:r>
                              <w:r w:rsidRPr="00D42B76">
                                <w:rPr>
                                  <w:rFonts w:ascii="Meiryo UI" w:eastAsia="Meiryo UI" w:hAnsi="Meiryo UI" w:hint="eastAsia"/>
                                  <w:bCs/>
                                  <w:sz w:val="18"/>
                                  <w:szCs w:val="16"/>
                                </w:rPr>
                                <w:t>：</w:t>
                              </w:r>
                              <w:r>
                                <w:rPr>
                                  <w:rFonts w:ascii="Meiryo UI" w:eastAsia="Meiryo UI" w:hAnsi="Meiryo UI" w:hint="eastAsia"/>
                                  <w:bCs/>
                                  <w:sz w:val="18"/>
                                  <w:szCs w:val="16"/>
                                </w:rPr>
                                <w:t>約</w:t>
                              </w:r>
                              <w:r w:rsidRPr="00D42B76">
                                <w:rPr>
                                  <w:rFonts w:ascii="Meiryo UI" w:eastAsia="Meiryo UI" w:hAnsi="Meiryo UI" w:hint="eastAsia"/>
                                  <w:bCs/>
                                  <w:sz w:val="18"/>
                                  <w:szCs w:val="16"/>
                                </w:rPr>
                                <w:t>5,000棟</w:t>
                              </w:r>
                            </w:p>
                            <w:p w14:paraId="08C26090" w14:textId="77777777" w:rsidR="00D344E8" w:rsidRPr="00995948" w:rsidRDefault="00D344E8" w:rsidP="00D344E8">
                              <w:pPr>
                                <w:pStyle w:val="Web"/>
                                <w:spacing w:line="240" w:lineRule="exact"/>
                                <w:ind w:firstLine="90"/>
                                <w:contextualSpacing/>
                                <w:rPr>
                                  <w:rFonts w:ascii="Meiryo UI" w:eastAsia="Meiryo UI" w:hAnsi="Meiryo UI"/>
                                  <w:bCs/>
                                  <w:sz w:val="18"/>
                                  <w:szCs w:val="16"/>
                                </w:rPr>
                              </w:pPr>
                            </w:p>
                          </w:txbxContent>
                        </wps:txbx>
                        <wps:bodyPr rot="0" vert="horz" wrap="square" lIns="91440" tIns="45720" rIns="91440" bIns="45720" anchor="t" anchorCtr="0" upright="1">
                          <a:noAutofit/>
                        </wps:bodyPr>
                      </wps:wsp>
                      <wps:wsp>
                        <wps:cNvPr id="101" name="AutoShape 19"/>
                        <wps:cNvSpPr>
                          <a:spLocks noChangeArrowheads="1"/>
                        </wps:cNvSpPr>
                        <wps:spPr bwMode="auto">
                          <a:xfrm rot="10800000">
                            <a:off x="1332689" y="1762243"/>
                            <a:ext cx="457200" cy="9080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 name="テキスト ボックス 38"/>
                        <wps:cNvSpPr txBox="1">
                          <a:spLocks noChangeArrowheads="1"/>
                        </wps:cNvSpPr>
                        <wps:spPr bwMode="auto">
                          <a:xfrm>
                            <a:off x="522142" y="2649242"/>
                            <a:ext cx="253936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C26091" w14:textId="77777777" w:rsidR="00D344E8" w:rsidRPr="00140C20" w:rsidRDefault="00D344E8" w:rsidP="00D344E8">
                              <w:pPr>
                                <w:snapToGrid w:val="0"/>
                                <w:spacing w:line="240" w:lineRule="exact"/>
                                <w:jc w:val="right"/>
                                <w:rPr>
                                  <w:rFonts w:asciiTheme="majorEastAsia" w:eastAsiaTheme="majorEastAsia" w:hAnsiTheme="majorEastAsia"/>
                                  <w:sz w:val="14"/>
                                  <w:szCs w:val="14"/>
                                </w:rPr>
                              </w:pPr>
                              <w:r>
                                <w:rPr>
                                  <w:rFonts w:asciiTheme="majorEastAsia" w:eastAsiaTheme="majorEastAsia" w:hAnsiTheme="majorEastAsia" w:hint="eastAsia"/>
                                  <w:sz w:val="14"/>
                                  <w:szCs w:val="14"/>
                                </w:rPr>
                                <w:t>（資料）住宅</w:t>
                              </w:r>
                              <w:r w:rsidRPr="00140C20">
                                <w:rPr>
                                  <w:rFonts w:asciiTheme="majorEastAsia" w:eastAsiaTheme="majorEastAsia" w:hAnsiTheme="majorEastAsia" w:hint="eastAsia"/>
                                  <w:sz w:val="14"/>
                                  <w:szCs w:val="14"/>
                                </w:rPr>
                                <w:t>建築物</w:t>
                              </w:r>
                              <w:r>
                                <w:rPr>
                                  <w:rFonts w:asciiTheme="majorEastAsia" w:eastAsiaTheme="majorEastAsia" w:hAnsiTheme="majorEastAsia" w:hint="eastAsia"/>
                                  <w:sz w:val="14"/>
                                  <w:szCs w:val="14"/>
                                </w:rPr>
                                <w:t>耐震</w:t>
                              </w:r>
                              <w:r w:rsidRPr="00140C20">
                                <w:rPr>
                                  <w:rFonts w:asciiTheme="majorEastAsia" w:eastAsiaTheme="majorEastAsia" w:hAnsiTheme="majorEastAsia" w:hint="eastAsia"/>
                                  <w:sz w:val="14"/>
                                  <w:szCs w:val="14"/>
                                </w:rPr>
                                <w:t>１０ヵ年戦略・大阪（H28.1）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96" o:spid="_x0000_s1083" style="position:absolute;left:0;text-align:left;margin-left:0;margin-top:7.1pt;width:477.55pt;height:203.2pt;z-index:251820032;mso-position-horizontal:center;mso-position-horizontal-relative:margin;mso-width-relative:margin;mso-height-relative:margin" coordorigin="73,4215" coordsize="57376,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t6UQYAAKMWAAAOAAAAZHJzL2Uyb0RvYy54bWzsWM2P20QUvyPxP4x8T+OP8VfUbJXNR4W0&#10;tBVb1POs7SQG22PGk00WxGUjIQ6cOMChnLhwQAiORYK/JlTiz+DNG9ubZHfb0l2krcSu5Ixn7Jl5&#10;vzfv937P9x+s8oycJqJKedE3rHumQZIi4nFazPrGx08nncAglWRFzDJeJH3jLKmMBwfvv3d/WfYS&#10;m895FieCwCRF1VuWfWMuZdnrdqtonuSsusfLpIDBKRc5k3ArZt1YsCXMnmdd2zS97pKLuBQ8SqoK&#10;ekd60DjA+afTJJKPp9MqkSTrG7A3iVeB1xN17R7cZ72ZYOU8jeptsLfYRc7SAhZtpxoxychCpJem&#10;ytNI8IpP5b2I510+naZRgjaANZa5Z81DwRcl2jLrLWdlCxNAu4fTW08bPTp9Ikga943QM0jBcvDR&#10;5vy3zfrnzfqPzfr7l998R2AEYFqWsx48/VCUx+UTUXfM9J2yfDUVufoFm8gKAT5rAU5WkkTQ6Zke&#10;9Sw4EhGM2W5g+l6oXRDNwU/qPd8JQoPAMLUtN/Cb0XE9g+s7vuda7QyWbVH1TLfZQFfts93WsoRj&#10;VV0gV90MueM5KxN0SKWwaJADg2rk1l9tzn/ZnP++WX9NNusfNuv15vxXuCdhoHaptgPvKQCJXB1y&#10;sNdq+ivovAJHx/YCl8LRBUhcxw1sdAbrNZDaFPAwYRwhpZ4X+u4OIKxXiko+THhOVKNvCAgKPKvs&#10;9KiSGrvmEbWBimdpPEmzDG/OqmEmyCmD+IGwi/nSIBmrJHT2jQn+1avtvJYVZAnudlwTVyq4mk8v&#10;lRVq3gRjs15fwaLNVy25OlnhiXQwPFXXCY/PADLBdfxWZTRJwZYj2MgTJiBgwX4gIfkYLtOMw9K8&#10;bhlkzsXnV/Wr5+E0wKhBlkAAfaP6bMFEAvZ9UMA5CS2qYJd4Q13fhhuxPXKyPVIs8iEHjOBkwu6w&#10;qZ6XWdOcCp4/A64aqFVhiBURrN03ZNMcSk1LwHVRMhjgQ8ARJZNHxXEZqakVcMpTT1fPmChrd0o4&#10;CY94czJZb8+r+ln1ZsEHC8mnKbr8AlWIHXUDUaLP538fLhDfOlz+/unbv168ePn8OTRe/vkjoftB&#10;giewPOLRpxUp+HDOilkyEIIv5wmLwUcYPLj9Oqq0CeoskZPlhzwGNmNgNCK3R1C2Rx3NNLZJbTOs&#10;c0ETV45JqQWdGFeBH7iWXqzhmcthxRdF/NFObKntz+LaWBZ/YpBpnsFphWgioW85deSgx5DCbhSG&#10;arVskYPVOlwtU/2pNbBf8SuGMXYBX1YY2rjuFbFr2T68jA54NR88BcS2OAEX1S/exmYgAxYxmqBc&#10;Pq7bkqWZboMdlwkF2RG4Re1e+RMT8ReDiWv61Ak6vu86HeqMzc5hMBl2BkPL8/zx4fBwbH2pLLZo&#10;b57GcVKMkaSqRhdY9M2yR61QdEZvlUHLeGpXfCETcTyPlyROFSc7bmgDdcQpcIACXjmOsGwGmiqS&#10;AoiEy2epnGOUK2ZAv4jZScvNgaf+6wPVzo7O3Vq4e8k2/cQKoAIkAStEDSPqKkJuk9UeId8ulzbU&#10;iJbrm4YcF6VIZ3MATJPhXaE0CLU7wWlXiqcLRvMcW6U0pRQskBWmsyudbkppPvXeSUpTtUbSRpJc&#10;NUS/w4r/E9FdIiJbMd2FhmmV4X9DRJc02p2lIcghWlopqYfZglhYYSmsWo0Euf82RZVG3zIDnbcw&#10;v+liznJU+aJVluV7tk2RIHRWVgUh6uqakkKY4DWlixQpSMBMlWC10FWN6yQWlEVa/0BqexONtZ1P&#10;X1fahK7tXqGOtqdANFqxtS2i8hSyP8nSvG/UmL1e4ezl5H+ZgH1qh25TzASB0rW6lqkHdC2jB5r0&#10;++6cetqc+s219bezX1pc1N+opW4zHrYCwLXh+4SNxTvUG6ENbXR1k5Nt1wkdDzyD1btvulZzYJpq&#10;pSkJ3rB4byvtRhe3HRdKuVZ529o4NMNxMA5oh9reuEPN0agzmAxpx5tYvjtyRsPhaE8bq4L+doTx&#10;TpqttiPouiDckrH6O4XWrgr3C7kfWiB2Du2wM/ECv0Mn1O2Evhl0TCs8DD2ThnQ02ZX7R2mR3Nyk&#10;nQ8f19t2a+zQVitq+42Mb35fLeeRjN+lLAokiF9C0bz6q6361Lp9D+3tb8sH/wAAAP//AwBQSwME&#10;FAAGAAgAAAAhANr2thDfAAAABwEAAA8AAABkcnMvZG93bnJldi54bWxMj0FLw0AQhe+C/2EZwZvd&#10;JDbFxmxKKeqpCLaC9LbNTpPQ7GzIbpP03zue7HHee7z3Tb6abCsG7H3jSEE8i0Aglc40VCn43r8/&#10;vYDwQZPRrSNUcEUPq+L+LteZcSN94bALleAS8plWUIfQZVL6skar/cx1SOydXG914LOvpOn1yOW2&#10;lUkULaTVDfFCrTvc1Fiedxer4GPU4/o5fhu259Pmetinnz/bGJV6fJjWryACTuE/DH/4jA4FMx3d&#10;hYwXrQJ+JLA6T0Cwu0zTGMRRwTyJFiCLXN7yF78AAAD//wMAUEsBAi0AFAAGAAgAAAAhALaDOJL+&#10;AAAA4QEAABMAAAAAAAAAAAAAAAAAAAAAAFtDb250ZW50X1R5cGVzXS54bWxQSwECLQAUAAYACAAA&#10;ACEAOP0h/9YAAACUAQAACwAAAAAAAAAAAAAAAAAvAQAAX3JlbHMvLnJlbHNQSwECLQAUAAYACAAA&#10;ACEAZycbelEGAACjFgAADgAAAAAAAAAAAAAAAAAuAgAAZHJzL2Uyb0RvYy54bWxQSwECLQAUAAYA&#10;CAAAACEA2va2EN8AAAAHAQAADwAAAAAAAAAAAAAAAACrCAAAZHJzL2Rvd25yZXYueG1sUEsFBgAA&#10;AAAEAAQA8wAAALcJAAAAAA==&#10;">
                <v:shapetype id="_x0000_t202" coordsize="21600,21600" o:spt="202" path="m,l,21600r21600,l21600,xe">
                  <v:stroke joinstyle="miter"/>
                  <v:path gradientshapeok="t" o:connecttype="rect"/>
                </v:shapetype>
                <v:shape id="テキスト ボックス 98" o:spid="_x0000_s1084" type="#_x0000_t202" style="position:absolute;left:32685;top:5358;width:24765;height:24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gJsIA&#10;AADbAAAADwAAAGRycy9kb3ducmV2LnhtbERPz2vCMBS+D/Y/hDfYzabzMFxnFBkbKljUTvD6aJ5t&#10;t+alJNFW//rlIOz48f2ezgfTigs531hW8JKkIIhLqxuuFBy+v0YTED4ga2wtk4IreZjPHh+mmGnb&#10;854uRahEDGGfoYI6hC6T0pc1GfSJ7Ygjd7LOYIjQVVI77GO4aeU4TV+lwYZjQ40dfdRU/hZno+DY&#10;F0u3Xa9/dt0qv21vRb6hz1yp56dh8Q4i0BD+xXf3Sit4i2P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yAmwgAAANsAAAAPAAAAAAAAAAAAAAAAAJgCAABkcnMvZG93&#10;bnJldi54bWxQSwUGAAAAAAQABAD1AAAAhwMAAAAA&#10;" fillcolor="window" stroked="f" strokeweight=".5pt">
                  <v:textbox>
                    <w:txbxContent>
                      <w:p w14:paraId="08C2607C" w14:textId="2E1D5C72" w:rsidR="00D344E8" w:rsidRPr="0061194E" w:rsidRDefault="00D344E8" w:rsidP="00D344E8">
                        <w:pPr>
                          <w:pStyle w:val="Web"/>
                          <w:numPr>
                            <w:ilvl w:val="0"/>
                            <w:numId w:val="10"/>
                          </w:numPr>
                          <w:spacing w:before="53" w:beforeAutospacing="0" w:after="0" w:afterAutospacing="0" w:line="240" w:lineRule="exact"/>
                          <w:contextualSpacing/>
                          <w:jc w:val="both"/>
                          <w:textAlignment w:val="baseline"/>
                          <w:rPr>
                            <w:sz w:val="20"/>
                          </w:rPr>
                        </w:pPr>
                        <w:r>
                          <w:rPr>
                            <w:rFonts w:eastAsia="Meiryo UI" w:hAnsi="Meiryo UI" w:cs="Meiryo UI" w:hint="eastAsia"/>
                            <w:b/>
                            <w:bCs/>
                            <w:color w:val="000000"/>
                            <w:kern w:val="24"/>
                            <w:sz w:val="20"/>
                          </w:rPr>
                          <w:t>耐震</w:t>
                        </w:r>
                        <w:r w:rsidRPr="00D406F8">
                          <w:rPr>
                            <w:rFonts w:eastAsia="Meiryo UI" w:hAnsi="Meiryo UI" w:cs="Meiryo UI" w:hint="eastAsia"/>
                            <w:b/>
                            <w:bCs/>
                            <w:color w:val="000000"/>
                            <w:kern w:val="24"/>
                            <w:sz w:val="20"/>
                          </w:rPr>
                          <w:t>対策緊急促進事業</w:t>
                        </w:r>
                        <w:r>
                          <w:rPr>
                            <w:rFonts w:eastAsia="Meiryo UI" w:hAnsi="Meiryo UI" w:cs="Meiryo UI" w:hint="eastAsia"/>
                            <w:b/>
                            <w:bCs/>
                            <w:color w:val="000000"/>
                            <w:kern w:val="24"/>
                            <w:sz w:val="20"/>
                          </w:rPr>
                          <w:t>の</w:t>
                        </w:r>
                        <w:r w:rsidRPr="008F6F97">
                          <w:rPr>
                            <w:rFonts w:eastAsia="Meiryo UI" w:hAnsi="Meiryo UI" w:cs="Meiryo UI" w:hint="eastAsia"/>
                            <w:b/>
                            <w:bCs/>
                            <w:color w:val="000000"/>
                            <w:kern w:val="24"/>
                            <w:sz w:val="20"/>
                          </w:rPr>
                          <w:t>運用期限の延長</w:t>
                        </w:r>
                        <w:r>
                          <w:rPr>
                            <w:rFonts w:eastAsia="Meiryo UI" w:hAnsi="Meiryo UI" w:cs="Meiryo UI" w:hint="eastAsia"/>
                            <w:b/>
                            <w:bCs/>
                            <w:color w:val="000000"/>
                            <w:kern w:val="24"/>
                            <w:sz w:val="20"/>
                          </w:rPr>
                          <w:t>等</w:t>
                        </w:r>
                      </w:p>
                      <w:p w14:paraId="08C2607D" w14:textId="77777777" w:rsidR="00D344E8" w:rsidRPr="0061194E" w:rsidRDefault="00D344E8" w:rsidP="00D344E8">
                        <w:pPr>
                          <w:pStyle w:val="Web"/>
                          <w:spacing w:before="53" w:line="240" w:lineRule="exact"/>
                          <w:ind w:firstLineChars="150" w:firstLine="300"/>
                          <w:contextualSpacing/>
                          <w:textAlignment w:val="baseline"/>
                          <w:rPr>
                            <w:rFonts w:eastAsia="Meiryo UI" w:hAnsi="Meiryo UI" w:cs="Meiryo UI"/>
                            <w:bCs/>
                            <w:color w:val="000000"/>
                            <w:kern w:val="24"/>
                            <w:sz w:val="20"/>
                          </w:rPr>
                        </w:pPr>
                        <w:r w:rsidRPr="0061194E">
                          <w:rPr>
                            <w:rFonts w:eastAsia="Meiryo UI" w:hAnsi="Meiryo UI" w:cs="Meiryo UI" w:hint="eastAsia"/>
                            <w:bCs/>
                            <w:color w:val="000000"/>
                            <w:kern w:val="24"/>
                            <w:sz w:val="20"/>
                          </w:rPr>
                          <w:t>・運用期限</w:t>
                        </w:r>
                        <w:r>
                          <w:rPr>
                            <w:rFonts w:eastAsia="Meiryo UI" w:hAnsi="Meiryo UI" w:cs="Meiryo UI" w:hint="eastAsia"/>
                            <w:bCs/>
                            <w:color w:val="000000"/>
                            <w:kern w:val="24"/>
                            <w:sz w:val="20"/>
                          </w:rPr>
                          <w:t>の延長</w:t>
                        </w:r>
                      </w:p>
                      <w:p w14:paraId="08C2607E" w14:textId="77777777" w:rsidR="00D344E8" w:rsidRDefault="00D344E8" w:rsidP="00D344E8">
                        <w:pPr>
                          <w:pStyle w:val="Web"/>
                          <w:spacing w:before="53" w:line="240" w:lineRule="exact"/>
                          <w:ind w:firstLineChars="150" w:firstLine="300"/>
                          <w:contextualSpacing/>
                          <w:textAlignment w:val="baseline"/>
                          <w:rPr>
                            <w:rFonts w:eastAsia="Meiryo UI" w:hAnsi="Meiryo UI" w:cs="Meiryo UI"/>
                            <w:color w:val="000000"/>
                            <w:kern w:val="24"/>
                            <w:sz w:val="20"/>
                          </w:rPr>
                        </w:pPr>
                        <w:r w:rsidRPr="00D406F8">
                          <w:rPr>
                            <w:rFonts w:eastAsia="Meiryo UI" w:hAnsi="Meiryo UI" w:cs="Meiryo UI" w:hint="eastAsia"/>
                            <w:color w:val="000000"/>
                            <w:kern w:val="24"/>
                            <w:sz w:val="20"/>
                          </w:rPr>
                          <w:t>・国費率の引上げ</w:t>
                        </w:r>
                      </w:p>
                      <w:p w14:paraId="08C2607F" w14:textId="77777777" w:rsidR="00D344E8" w:rsidRDefault="00D344E8" w:rsidP="00D344E8">
                        <w:pPr>
                          <w:pStyle w:val="Web"/>
                          <w:numPr>
                            <w:ilvl w:val="0"/>
                            <w:numId w:val="10"/>
                          </w:numPr>
                          <w:spacing w:before="53" w:beforeAutospacing="0" w:after="0" w:afterAutospacing="0" w:line="240" w:lineRule="exact"/>
                          <w:contextualSpacing/>
                          <w:jc w:val="both"/>
                          <w:textAlignment w:val="baseline"/>
                          <w:rPr>
                            <w:sz w:val="20"/>
                          </w:rPr>
                        </w:pPr>
                        <w:r w:rsidRPr="00D406F8">
                          <w:rPr>
                            <w:rFonts w:eastAsia="Meiryo UI" w:hAnsi="Meiryo UI" w:cs="Meiryo UI" w:hint="eastAsia"/>
                            <w:b/>
                            <w:bCs/>
                            <w:color w:val="000000"/>
                            <w:kern w:val="24"/>
                            <w:sz w:val="20"/>
                          </w:rPr>
                          <w:t>住宅における緊急支援事業の制度復活</w:t>
                        </w:r>
                      </w:p>
                      <w:p w14:paraId="08C26080" w14:textId="77777777" w:rsidR="00D344E8" w:rsidRPr="003B7BC1" w:rsidRDefault="00D344E8" w:rsidP="00D344E8">
                        <w:pPr>
                          <w:pStyle w:val="Web"/>
                          <w:spacing w:before="53" w:line="240" w:lineRule="exact"/>
                          <w:ind w:firstLineChars="150" w:firstLine="300"/>
                          <w:contextualSpacing/>
                          <w:textAlignment w:val="baseline"/>
                          <w:rPr>
                            <w:sz w:val="20"/>
                          </w:rPr>
                        </w:pPr>
                        <w:r w:rsidRPr="003B7BC1">
                          <w:rPr>
                            <w:rFonts w:eastAsia="Meiryo UI" w:hAnsi="Meiryo UI" w:cs="Meiryo UI" w:hint="eastAsia"/>
                            <w:color w:val="000000"/>
                            <w:kern w:val="24"/>
                            <w:sz w:val="20"/>
                          </w:rPr>
                          <w:t>・</w:t>
                        </w:r>
                        <w:r w:rsidRPr="003B7BC1">
                          <w:rPr>
                            <w:rFonts w:eastAsia="Meiryo UI"/>
                            <w:color w:val="000000"/>
                            <w:kern w:val="24"/>
                            <w:sz w:val="20"/>
                          </w:rPr>
                          <w:t>30</w:t>
                        </w:r>
                        <w:r w:rsidRPr="003B7BC1">
                          <w:rPr>
                            <w:rFonts w:eastAsia="Meiryo UI" w:hAnsi="Meiryo UI" w:cs="Meiryo UI" w:hint="eastAsia"/>
                            <w:color w:val="000000"/>
                            <w:kern w:val="24"/>
                            <w:sz w:val="20"/>
                          </w:rPr>
                          <w:t>万円の上乗せ補助（地方負担無）</w:t>
                        </w:r>
                      </w:p>
                      <w:p w14:paraId="08C26081" w14:textId="77777777" w:rsidR="00D344E8" w:rsidRPr="00D406F8" w:rsidRDefault="00D344E8" w:rsidP="00D344E8">
                        <w:pPr>
                          <w:pStyle w:val="Web"/>
                          <w:numPr>
                            <w:ilvl w:val="0"/>
                            <w:numId w:val="10"/>
                          </w:numPr>
                          <w:spacing w:before="0" w:beforeAutospacing="0" w:after="0" w:afterAutospacing="0" w:line="240" w:lineRule="exact"/>
                          <w:contextualSpacing/>
                          <w:jc w:val="both"/>
                          <w:textAlignment w:val="baseline"/>
                          <w:rPr>
                            <w:sz w:val="20"/>
                          </w:rPr>
                        </w:pPr>
                        <w:r w:rsidRPr="00D406F8">
                          <w:rPr>
                            <w:rFonts w:eastAsia="Meiryo UI" w:hAnsi="Meiryo UI" w:cs="Meiryo UI" w:hint="eastAsia"/>
                            <w:b/>
                            <w:bCs/>
                            <w:color w:val="000000"/>
                            <w:kern w:val="24"/>
                            <w:sz w:val="20"/>
                          </w:rPr>
                          <w:t>耐震改修促進税制による所得税控除の拡充</w:t>
                        </w:r>
                      </w:p>
                      <w:p w14:paraId="08C26082" w14:textId="77777777" w:rsidR="00D344E8" w:rsidRPr="00D406F8" w:rsidRDefault="00D344E8" w:rsidP="00D344E8">
                        <w:pPr>
                          <w:pStyle w:val="Web"/>
                          <w:spacing w:before="43" w:line="240" w:lineRule="exact"/>
                          <w:ind w:left="204" w:hanging="204"/>
                          <w:contextualSpacing/>
                          <w:textAlignment w:val="baseline"/>
                          <w:rPr>
                            <w:sz w:val="20"/>
                          </w:rPr>
                        </w:pPr>
                        <w:r w:rsidRPr="00D406F8">
                          <w:rPr>
                            <w:rFonts w:eastAsia="Meiryo UI" w:hAnsi="Meiryo UI" w:cs="Meiryo UI" w:hint="eastAsia"/>
                            <w:color w:val="000000"/>
                            <w:kern w:val="24"/>
                            <w:sz w:val="20"/>
                          </w:rPr>
                          <w:t xml:space="preserve">　</w:t>
                        </w:r>
                        <w:r>
                          <w:rPr>
                            <w:rFonts w:eastAsia="Meiryo UI" w:hAnsi="Meiryo UI" w:cs="Meiryo UI" w:hint="eastAsia"/>
                            <w:color w:val="000000"/>
                            <w:kern w:val="24"/>
                            <w:sz w:val="20"/>
                          </w:rPr>
                          <w:t xml:space="preserve">  </w:t>
                        </w:r>
                        <w:r w:rsidRPr="00D406F8">
                          <w:rPr>
                            <w:rFonts w:eastAsia="Meiryo UI" w:hAnsi="Meiryo UI" w:cs="Meiryo UI" w:hint="eastAsia"/>
                            <w:color w:val="000000"/>
                            <w:kern w:val="24"/>
                            <w:sz w:val="20"/>
                          </w:rPr>
                          <w:t>・上限</w:t>
                        </w:r>
                        <w:r w:rsidRPr="00D406F8">
                          <w:rPr>
                            <w:rFonts w:eastAsia="Meiryo UI"/>
                            <w:color w:val="000000"/>
                            <w:kern w:val="24"/>
                            <w:sz w:val="20"/>
                          </w:rPr>
                          <w:t>25</w:t>
                        </w:r>
                        <w:r w:rsidRPr="00D406F8">
                          <w:rPr>
                            <w:rFonts w:eastAsia="Meiryo UI" w:hAnsi="Meiryo UI" w:cs="Meiryo UI" w:hint="eastAsia"/>
                            <w:color w:val="000000"/>
                            <w:kern w:val="24"/>
                            <w:sz w:val="20"/>
                          </w:rPr>
                          <w:t>万円の撤廃</w:t>
                        </w:r>
                      </w:p>
                      <w:p w14:paraId="08C26083" w14:textId="77777777" w:rsidR="00D344E8" w:rsidRDefault="00D344E8" w:rsidP="00D344E8">
                        <w:pPr>
                          <w:pStyle w:val="Web"/>
                          <w:numPr>
                            <w:ilvl w:val="0"/>
                            <w:numId w:val="10"/>
                          </w:numPr>
                          <w:spacing w:before="53" w:beforeAutospacing="0" w:after="0" w:afterAutospacing="0" w:line="240" w:lineRule="exact"/>
                          <w:contextualSpacing/>
                          <w:jc w:val="both"/>
                          <w:textAlignment w:val="baseline"/>
                          <w:rPr>
                            <w:rFonts w:eastAsia="Meiryo UI" w:hAnsi="Meiryo UI" w:cs="Meiryo UI"/>
                            <w:b/>
                            <w:bCs/>
                            <w:color w:val="000000"/>
                            <w:kern w:val="24"/>
                            <w:sz w:val="20"/>
                          </w:rPr>
                        </w:pPr>
                        <w:r w:rsidRPr="00D406F8">
                          <w:rPr>
                            <w:rFonts w:eastAsia="Meiryo UI" w:hAnsi="Meiryo UI" w:cs="Meiryo UI" w:hint="eastAsia"/>
                            <w:b/>
                            <w:bCs/>
                            <w:color w:val="000000"/>
                            <w:kern w:val="24"/>
                            <w:sz w:val="20"/>
                          </w:rPr>
                          <w:t>税制優遇制度の拡充</w:t>
                        </w:r>
                      </w:p>
                      <w:p w14:paraId="08C26084" w14:textId="77777777" w:rsidR="00D344E8" w:rsidRPr="00FA34AB" w:rsidRDefault="00D344E8" w:rsidP="00D344E8">
                        <w:pPr>
                          <w:pStyle w:val="Web"/>
                          <w:spacing w:line="240" w:lineRule="exact"/>
                          <w:ind w:leftChars="50" w:left="405" w:hangingChars="150" w:hanging="300"/>
                          <w:contextualSpacing/>
                          <w:textAlignment w:val="baseline"/>
                        </w:pPr>
                        <w:r>
                          <w:rPr>
                            <w:rFonts w:eastAsia="Meiryo UI" w:hAnsi="Meiryo UI" w:cs="Meiryo UI" w:hint="eastAsia"/>
                            <w:b/>
                            <w:bCs/>
                            <w:color w:val="000000"/>
                            <w:kern w:val="24"/>
                            <w:sz w:val="20"/>
                          </w:rPr>
                          <w:t xml:space="preserve">  </w:t>
                        </w:r>
                        <w:r w:rsidRPr="00D406F8">
                          <w:rPr>
                            <w:rFonts w:eastAsia="Meiryo UI" w:hAnsi="Meiryo UI" w:cs="Meiryo UI" w:hint="eastAsia"/>
                            <w:color w:val="000000"/>
                            <w:kern w:val="24"/>
                            <w:sz w:val="20"/>
                          </w:rPr>
                          <w:t>・固定資産税の</w:t>
                        </w:r>
                        <w:r>
                          <w:rPr>
                            <w:rFonts w:eastAsia="Meiryo UI" w:hAnsi="Meiryo UI" w:cs="Meiryo UI" w:hint="eastAsia"/>
                            <w:color w:val="000000"/>
                            <w:kern w:val="24"/>
                            <w:sz w:val="20"/>
                          </w:rPr>
                          <w:t>減額期間の</w:t>
                        </w:r>
                        <w:r w:rsidRPr="00D406F8">
                          <w:rPr>
                            <w:rFonts w:eastAsia="Meiryo UI" w:hAnsi="Meiryo UI" w:cs="Meiryo UI" w:hint="eastAsia"/>
                            <w:color w:val="000000"/>
                            <w:kern w:val="24"/>
                            <w:sz w:val="20"/>
                          </w:rPr>
                          <w:t>延長や減額</w:t>
                        </w:r>
                        <w:r>
                          <w:rPr>
                            <w:rFonts w:eastAsia="Meiryo UI" w:hAnsi="Meiryo UI" w:cs="Meiryo UI" w:hint="eastAsia"/>
                            <w:color w:val="000000"/>
                            <w:kern w:val="24"/>
                            <w:sz w:val="20"/>
                          </w:rPr>
                          <w:t>率の拡充</w:t>
                        </w:r>
                      </w:p>
                    </w:txbxContent>
                  </v:textbox>
                </v:shape>
                <v:roundrect id="角丸四角形 48" o:spid="_x0000_s1085" style="position:absolute;left:264;top:20420;width:30442;height:8786;visibility:visible;mso-wrap-style:square;v-text-anchor:middle" arcsize="63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oMUA&#10;AADbAAAADwAAAGRycy9kb3ducmV2LnhtbESPQWvCQBSE74X+h+UVvIhulGJN6iqlIHgoqKkevD2z&#10;r0lI9m3IrjH+e1cQehxm5htmsepNLTpqXWlZwWQcgSDOrC45V3D4XY/mIJxH1lhbJgU3crBavr4s&#10;MNH2ynvqUp+LAGGXoILC+yaR0mUFGXRj2xAH78+2Bn2QbS51i9cAN7WcRtFMGiw5LBTY0HdBWZVe&#10;jILh9PgR6fRW+eq92XXnbfdzmmyVGrz1X58gPPX+P/xsb7SCOIbHl/A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5CgxQAAANsAAAAPAAAAAAAAAAAAAAAAAJgCAABkcnMv&#10;ZG93bnJldi54bWxQSwUGAAAAAAQABAD1AAAAigMAAAAA&#10;" strokeweight="1pt">
                  <v:shadow color="#868686"/>
                  <v:textbox>
                    <w:txbxContent>
                      <w:p w14:paraId="08C26085" w14:textId="77777777" w:rsidR="00D344E8" w:rsidRPr="00163958" w:rsidRDefault="00D344E8" w:rsidP="00D344E8">
                        <w:pPr>
                          <w:pStyle w:val="Web"/>
                          <w:spacing w:line="240" w:lineRule="exact"/>
                          <w:contextualSpacing/>
                          <w:rPr>
                            <w:rFonts w:ascii="Meiryo UI" w:eastAsia="Meiryo UI" w:hAnsi="Meiryo UI"/>
                            <w:b/>
                            <w:bCs/>
                            <w:sz w:val="20"/>
                          </w:rPr>
                        </w:pPr>
                        <w:r w:rsidRPr="00163958">
                          <w:rPr>
                            <w:rFonts w:ascii="Meiryo UI" w:eastAsia="Meiryo UI" w:hAnsi="Meiryo UI" w:hint="eastAsia"/>
                            <w:b/>
                            <w:bCs/>
                            <w:sz w:val="20"/>
                          </w:rPr>
                          <w:t>住宅・建築物の耐震化を強力に促進</w:t>
                        </w:r>
                      </w:p>
                      <w:p w14:paraId="08C26086" w14:textId="77777777" w:rsidR="00D344E8" w:rsidRPr="00163958" w:rsidRDefault="00D344E8" w:rsidP="00D344E8">
                        <w:pPr>
                          <w:pStyle w:val="Web"/>
                          <w:spacing w:line="240" w:lineRule="exact"/>
                          <w:contextualSpacing/>
                          <w:rPr>
                            <w:rFonts w:ascii="Meiryo UI" w:eastAsia="Meiryo UI" w:hAnsi="Meiryo UI"/>
                            <w:b/>
                            <w:bCs/>
                            <w:sz w:val="18"/>
                            <w:szCs w:val="16"/>
                          </w:rPr>
                        </w:pPr>
                        <w:r w:rsidRPr="00163958">
                          <w:rPr>
                            <w:rFonts w:ascii="Meiryo UI" w:eastAsia="Meiryo UI" w:hAnsi="Meiryo UI" w:hint="eastAsia"/>
                            <w:b/>
                            <w:bCs/>
                            <w:sz w:val="18"/>
                            <w:szCs w:val="16"/>
                          </w:rPr>
                          <w:t>○住宅の耐震化率　　⇒　平成３７年までに９５％</w:t>
                        </w:r>
                      </w:p>
                      <w:p w14:paraId="08C26087" w14:textId="77777777" w:rsidR="00D344E8" w:rsidRPr="00163958" w:rsidRDefault="00D344E8" w:rsidP="00D344E8">
                        <w:pPr>
                          <w:pStyle w:val="Web"/>
                          <w:spacing w:line="240" w:lineRule="exact"/>
                          <w:contextualSpacing/>
                          <w:rPr>
                            <w:rFonts w:ascii="Meiryo UI" w:eastAsia="Meiryo UI" w:hAnsi="Meiryo UI"/>
                            <w:b/>
                            <w:bCs/>
                            <w:sz w:val="18"/>
                            <w:szCs w:val="16"/>
                          </w:rPr>
                        </w:pPr>
                        <w:r w:rsidRPr="00163958">
                          <w:rPr>
                            <w:rFonts w:ascii="Meiryo UI" w:eastAsia="Meiryo UI" w:hAnsi="Meiryo UI" w:hint="eastAsia"/>
                            <w:b/>
                            <w:bCs/>
                            <w:sz w:val="18"/>
                            <w:szCs w:val="16"/>
                          </w:rPr>
                          <w:t>○多数の者が利用する建築物の耐震化率</w:t>
                        </w:r>
                      </w:p>
                      <w:p w14:paraId="08C26088" w14:textId="77777777" w:rsidR="00D344E8" w:rsidRPr="00163958" w:rsidRDefault="00D344E8" w:rsidP="00D344E8">
                        <w:pPr>
                          <w:pStyle w:val="Web"/>
                          <w:spacing w:line="240" w:lineRule="exact"/>
                          <w:ind w:firstLineChars="950" w:firstLine="1710"/>
                          <w:contextualSpacing/>
                          <w:rPr>
                            <w:rFonts w:ascii="Meiryo UI" w:eastAsia="Meiryo UI" w:hAnsi="Meiryo UI"/>
                            <w:b/>
                            <w:bCs/>
                            <w:sz w:val="18"/>
                            <w:szCs w:val="16"/>
                          </w:rPr>
                        </w:pPr>
                        <w:r w:rsidRPr="00163958">
                          <w:rPr>
                            <w:rFonts w:ascii="Meiryo UI" w:eastAsia="Meiryo UI" w:hAnsi="Meiryo UI" w:hint="eastAsia"/>
                            <w:b/>
                            <w:bCs/>
                            <w:sz w:val="18"/>
                            <w:szCs w:val="16"/>
                          </w:rPr>
                          <w:t>⇒　平成３２年までに９５％</w:t>
                        </w:r>
                      </w:p>
                    </w:txbxContent>
                  </v:textbox>
                </v:roundrect>
                <v:roundrect id="角丸四角形 48" o:spid="_x0000_s1086" style="position:absolute;left:73;top:4215;width:30633;height:12681;visibility:visible;mso-wrap-style:square;v-text-anchor:top" arcsize="48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4+sIA&#10;AADcAAAADwAAAGRycy9kb3ducmV2LnhtbESPQWsCQQyF74X+hyGF3upMBUW2jlKkgh61hfYYduLs&#10;0k1m2Znq+u+bg+At4b2892W5HrkzZxpym8TD68SBIalTaCV6+PrcvizA5IISsEtCHq6UYb16fFhi&#10;FdJFDnQ+lmg0RHKFHppS+sraXDfEmCepJ1HtlAbGousQbRjwouHc2alzc8vYijY02NOmofr3+Mce&#10;Nnt2Mf58dyeZRftRH3g27dn756fx/Q1MobHczbfrXVB8p/j6jE5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jj6wgAAANwAAAAPAAAAAAAAAAAAAAAAAJgCAABkcnMvZG93&#10;bnJldi54bWxQSwUGAAAAAAQABAD1AAAAhwMAAAAA&#10;" strokecolor="black [3213]" strokeweight="1pt">
                  <v:shadow color="#868686"/>
                  <v:textbox>
                    <w:txbxContent>
                      <w:p w14:paraId="08C26089" w14:textId="77777777" w:rsidR="00D344E8" w:rsidRPr="00884314" w:rsidRDefault="00D344E8" w:rsidP="00D344E8">
                        <w:pPr>
                          <w:pStyle w:val="Web"/>
                          <w:spacing w:line="240" w:lineRule="exact"/>
                          <w:contextualSpacing/>
                          <w:rPr>
                            <w:rFonts w:ascii="Meiryo UI" w:eastAsia="Meiryo UI" w:hAnsi="Meiryo UI"/>
                            <w:b/>
                            <w:bCs/>
                            <w:color w:val="FF0000"/>
                            <w:sz w:val="20"/>
                            <w:szCs w:val="16"/>
                          </w:rPr>
                        </w:pPr>
                        <w:r w:rsidRPr="00184099">
                          <w:rPr>
                            <w:rFonts w:ascii="Meiryo UI" w:eastAsia="Meiryo UI" w:hAnsi="Meiryo UI" w:hint="eastAsia"/>
                            <w:b/>
                            <w:bCs/>
                            <w:sz w:val="20"/>
                            <w:szCs w:val="16"/>
                          </w:rPr>
                          <w:t>耐震性が不足する住宅・建築物が存在</w:t>
                        </w:r>
                      </w:p>
                      <w:p w14:paraId="08C2608A" w14:textId="77777777" w:rsidR="00D344E8" w:rsidRDefault="00D344E8" w:rsidP="00D344E8">
                        <w:pPr>
                          <w:pStyle w:val="Web"/>
                          <w:spacing w:line="240" w:lineRule="exact"/>
                          <w:contextualSpacing/>
                          <w:rPr>
                            <w:rFonts w:ascii="Meiryo UI" w:eastAsia="Meiryo UI" w:hAnsi="Meiryo UI"/>
                            <w:b/>
                            <w:bCs/>
                            <w:sz w:val="18"/>
                            <w:szCs w:val="16"/>
                          </w:rPr>
                        </w:pPr>
                        <w:r>
                          <w:rPr>
                            <w:rFonts w:ascii="Meiryo UI" w:eastAsia="Meiryo UI" w:hAnsi="Meiryo UI" w:hint="eastAsia"/>
                            <w:b/>
                            <w:bCs/>
                            <w:sz w:val="18"/>
                            <w:szCs w:val="16"/>
                          </w:rPr>
                          <w:t>○住宅の耐震化率：83.5％</w:t>
                        </w:r>
                        <w:r w:rsidRPr="00D406F8">
                          <w:rPr>
                            <w:rFonts w:ascii="Meiryo UI" w:eastAsia="Meiryo UI" w:hAnsi="Meiryo UI" w:hint="eastAsia"/>
                            <w:bCs/>
                            <w:sz w:val="18"/>
                            <w:szCs w:val="16"/>
                            <w:vertAlign w:val="subscript"/>
                          </w:rPr>
                          <w:t>（H27</w:t>
                        </w:r>
                        <w:r w:rsidRPr="00D406F8">
                          <w:rPr>
                            <w:rFonts w:ascii="Meiryo UI" w:eastAsia="Meiryo UI" w:hAnsi="Meiryo UI"/>
                            <w:bCs/>
                            <w:sz w:val="18"/>
                            <w:szCs w:val="16"/>
                            <w:vertAlign w:val="subscript"/>
                          </w:rPr>
                          <w:t>）</w:t>
                        </w:r>
                      </w:p>
                      <w:p w14:paraId="08C2608B" w14:textId="36BA6150" w:rsidR="00D344E8" w:rsidRPr="00D42B76" w:rsidRDefault="00D344E8" w:rsidP="00D344E8">
                        <w:pPr>
                          <w:pStyle w:val="Web"/>
                          <w:spacing w:line="240" w:lineRule="exact"/>
                          <w:ind w:firstLine="180"/>
                          <w:contextualSpacing/>
                          <w:rPr>
                            <w:rFonts w:ascii="Meiryo UI" w:eastAsia="Meiryo UI" w:hAnsi="Meiryo UI"/>
                            <w:bCs/>
                            <w:sz w:val="18"/>
                            <w:szCs w:val="16"/>
                          </w:rPr>
                        </w:pPr>
                        <w:r w:rsidRPr="00D42B76">
                          <w:rPr>
                            <w:rFonts w:ascii="Meiryo UI" w:eastAsia="Meiryo UI" w:hAnsi="Meiryo UI" w:hint="eastAsia"/>
                            <w:bCs/>
                            <w:sz w:val="18"/>
                            <w:szCs w:val="16"/>
                          </w:rPr>
                          <w:t>耐震性が不十分な木造戸建住宅：</w:t>
                        </w:r>
                        <w:r>
                          <w:rPr>
                            <w:rFonts w:ascii="Meiryo UI" w:eastAsia="Meiryo UI" w:hAnsi="Meiryo UI" w:hint="eastAsia"/>
                            <w:bCs/>
                            <w:sz w:val="18"/>
                            <w:szCs w:val="16"/>
                          </w:rPr>
                          <w:t>約</w:t>
                        </w:r>
                        <w:r w:rsidR="00CE6B3B">
                          <w:rPr>
                            <w:rFonts w:ascii="Meiryo UI" w:eastAsia="Meiryo UI" w:hAnsi="Meiryo UI" w:hint="eastAsia"/>
                            <w:bCs/>
                            <w:sz w:val="18"/>
                            <w:szCs w:val="16"/>
                          </w:rPr>
                          <w:t>39</w:t>
                        </w:r>
                        <w:r w:rsidRPr="00D42B76">
                          <w:rPr>
                            <w:rFonts w:ascii="Meiryo UI" w:eastAsia="Meiryo UI" w:hAnsi="Meiryo UI" w:hint="eastAsia"/>
                            <w:bCs/>
                            <w:sz w:val="18"/>
                            <w:szCs w:val="16"/>
                          </w:rPr>
                          <w:t>万戸</w:t>
                        </w:r>
                      </w:p>
                      <w:p w14:paraId="08C2608C" w14:textId="77777777" w:rsidR="00D344E8" w:rsidRDefault="00D344E8" w:rsidP="00D344E8">
                        <w:pPr>
                          <w:pStyle w:val="Web"/>
                          <w:spacing w:line="240" w:lineRule="exact"/>
                          <w:ind w:right="-237" w:firstLine="180"/>
                          <w:contextualSpacing/>
                          <w:rPr>
                            <w:rFonts w:ascii="Meiryo UI" w:eastAsia="Meiryo UI" w:hAnsi="Meiryo UI"/>
                            <w:b/>
                            <w:bCs/>
                            <w:sz w:val="18"/>
                            <w:szCs w:val="16"/>
                          </w:rPr>
                        </w:pPr>
                        <w:r w:rsidRPr="00772FF3">
                          <w:rPr>
                            <w:rFonts w:ascii="Meiryo UI" w:eastAsia="Meiryo UI" w:hAnsi="Meiryo UI" w:hint="eastAsia"/>
                            <w:bCs/>
                            <w:sz w:val="18"/>
                            <w:szCs w:val="16"/>
                          </w:rPr>
                          <w:t>分譲マンションについては、区分所有者間の合意形成が</w:t>
                        </w:r>
                        <w:r>
                          <w:rPr>
                            <w:rFonts w:ascii="Meiryo UI" w:eastAsia="Meiryo UI" w:hAnsi="Meiryo UI" w:hint="eastAsia"/>
                            <w:bCs/>
                            <w:sz w:val="18"/>
                            <w:szCs w:val="16"/>
                          </w:rPr>
                          <w:t>課題</w:t>
                        </w:r>
                      </w:p>
                      <w:p w14:paraId="08C2608D" w14:textId="273414CD" w:rsidR="00D344E8" w:rsidRDefault="00CE6B3B" w:rsidP="00D344E8">
                        <w:pPr>
                          <w:pStyle w:val="Web"/>
                          <w:spacing w:line="240" w:lineRule="exact"/>
                          <w:ind w:firstLine="90"/>
                          <w:contextualSpacing/>
                          <w:rPr>
                            <w:rFonts w:ascii="Meiryo UI" w:eastAsia="Meiryo UI" w:hAnsi="Meiryo UI"/>
                            <w:bCs/>
                            <w:sz w:val="18"/>
                            <w:szCs w:val="16"/>
                          </w:rPr>
                        </w:pPr>
                        <w:r>
                          <w:rPr>
                            <w:rFonts w:ascii="Meiryo UI" w:eastAsia="Meiryo UI" w:hAnsi="Meiryo UI" w:hint="eastAsia"/>
                            <w:bCs/>
                            <w:w w:val="90"/>
                            <w:sz w:val="18"/>
                            <w:szCs w:val="16"/>
                          </w:rPr>
                          <w:t xml:space="preserve">　</w:t>
                        </w:r>
                        <w:bookmarkStart w:id="1" w:name="_GoBack"/>
                        <w:bookmarkEnd w:id="1"/>
                        <w:r w:rsidR="00D344E8">
                          <w:rPr>
                            <w:rFonts w:ascii="Meiryo UI" w:eastAsia="Meiryo UI" w:hAnsi="Meiryo UI" w:hint="eastAsia"/>
                            <w:bCs/>
                            <w:w w:val="90"/>
                            <w:sz w:val="18"/>
                            <w:szCs w:val="16"/>
                          </w:rPr>
                          <w:t>昭和56年以前の分譲マンション</w:t>
                        </w:r>
                        <w:r w:rsidR="00D344E8" w:rsidRPr="00D42B76">
                          <w:rPr>
                            <w:rFonts w:ascii="Meiryo UI" w:eastAsia="Meiryo UI" w:hAnsi="Meiryo UI" w:hint="eastAsia"/>
                            <w:bCs/>
                            <w:sz w:val="18"/>
                            <w:szCs w:val="16"/>
                          </w:rPr>
                          <w:t>：</w:t>
                        </w:r>
                        <w:r w:rsidR="00D344E8">
                          <w:rPr>
                            <w:rFonts w:ascii="Meiryo UI" w:eastAsia="Meiryo UI" w:hAnsi="Meiryo UI" w:hint="eastAsia"/>
                            <w:bCs/>
                            <w:sz w:val="18"/>
                            <w:szCs w:val="16"/>
                          </w:rPr>
                          <w:t>約1</w:t>
                        </w:r>
                        <w:r w:rsidR="00D344E8" w:rsidRPr="00D42B76">
                          <w:rPr>
                            <w:rFonts w:ascii="Meiryo UI" w:eastAsia="Meiryo UI" w:hAnsi="Meiryo UI" w:hint="eastAsia"/>
                            <w:bCs/>
                            <w:sz w:val="18"/>
                            <w:szCs w:val="16"/>
                          </w:rPr>
                          <w:t>5</w:t>
                        </w:r>
                        <w:r w:rsidR="00D344E8">
                          <w:rPr>
                            <w:rFonts w:ascii="Meiryo UI" w:eastAsia="Meiryo UI" w:hAnsi="Meiryo UI" w:hint="eastAsia"/>
                            <w:bCs/>
                            <w:sz w:val="18"/>
                            <w:szCs w:val="16"/>
                          </w:rPr>
                          <w:t>万戸</w:t>
                        </w:r>
                      </w:p>
                      <w:p w14:paraId="08C2608E" w14:textId="77777777" w:rsidR="00D344E8" w:rsidRDefault="00D344E8" w:rsidP="00D344E8">
                        <w:pPr>
                          <w:pStyle w:val="Web"/>
                          <w:spacing w:line="240" w:lineRule="exact"/>
                          <w:contextualSpacing/>
                          <w:rPr>
                            <w:rFonts w:ascii="Meiryo UI" w:eastAsia="Meiryo UI" w:hAnsi="Meiryo UI"/>
                            <w:b/>
                            <w:bCs/>
                            <w:sz w:val="18"/>
                            <w:szCs w:val="16"/>
                          </w:rPr>
                        </w:pPr>
                        <w:r>
                          <w:rPr>
                            <w:rFonts w:ascii="Meiryo UI" w:eastAsia="Meiryo UI" w:hAnsi="Meiryo UI" w:hint="eastAsia"/>
                            <w:b/>
                            <w:bCs/>
                            <w:sz w:val="18"/>
                            <w:szCs w:val="16"/>
                          </w:rPr>
                          <w:t>○多数の者が利用する建築物の耐震化率：90.3％</w:t>
                        </w:r>
                        <w:r w:rsidRPr="00D406F8">
                          <w:rPr>
                            <w:rFonts w:ascii="Meiryo UI" w:eastAsia="Meiryo UI" w:hAnsi="Meiryo UI" w:hint="eastAsia"/>
                            <w:bCs/>
                            <w:sz w:val="18"/>
                            <w:szCs w:val="16"/>
                            <w:vertAlign w:val="subscript"/>
                          </w:rPr>
                          <w:t>（H27）</w:t>
                        </w:r>
                      </w:p>
                      <w:p w14:paraId="08C2608F" w14:textId="77777777" w:rsidR="00D344E8" w:rsidRPr="00D42B76" w:rsidRDefault="00D344E8" w:rsidP="00D344E8">
                        <w:pPr>
                          <w:pStyle w:val="Web"/>
                          <w:spacing w:line="240" w:lineRule="exact"/>
                          <w:ind w:firstLine="90"/>
                          <w:contextualSpacing/>
                          <w:rPr>
                            <w:rFonts w:ascii="Meiryo UI" w:eastAsia="Meiryo UI" w:hAnsi="Meiryo UI"/>
                            <w:bCs/>
                            <w:sz w:val="18"/>
                            <w:szCs w:val="16"/>
                          </w:rPr>
                        </w:pPr>
                        <w:r>
                          <w:rPr>
                            <w:rFonts w:ascii="Meiryo UI" w:eastAsia="Meiryo UI" w:hAnsi="Meiryo UI" w:hint="eastAsia"/>
                            <w:b/>
                            <w:bCs/>
                            <w:sz w:val="18"/>
                            <w:szCs w:val="16"/>
                          </w:rPr>
                          <w:t xml:space="preserve">　</w:t>
                        </w:r>
                        <w:r w:rsidRPr="00217F8C">
                          <w:rPr>
                            <w:rFonts w:ascii="Meiryo UI" w:eastAsia="Meiryo UI" w:hAnsi="Meiryo UI" w:hint="eastAsia"/>
                            <w:bCs/>
                            <w:w w:val="90"/>
                            <w:sz w:val="18"/>
                            <w:szCs w:val="16"/>
                          </w:rPr>
                          <w:t>耐震性が不足する多数の者が利用する建築物</w:t>
                        </w:r>
                        <w:r w:rsidRPr="00D42B76">
                          <w:rPr>
                            <w:rFonts w:ascii="Meiryo UI" w:eastAsia="Meiryo UI" w:hAnsi="Meiryo UI" w:hint="eastAsia"/>
                            <w:bCs/>
                            <w:sz w:val="18"/>
                            <w:szCs w:val="16"/>
                          </w:rPr>
                          <w:t>：</w:t>
                        </w:r>
                        <w:r>
                          <w:rPr>
                            <w:rFonts w:ascii="Meiryo UI" w:eastAsia="Meiryo UI" w:hAnsi="Meiryo UI" w:hint="eastAsia"/>
                            <w:bCs/>
                            <w:sz w:val="18"/>
                            <w:szCs w:val="16"/>
                          </w:rPr>
                          <w:t>約</w:t>
                        </w:r>
                        <w:r w:rsidRPr="00D42B76">
                          <w:rPr>
                            <w:rFonts w:ascii="Meiryo UI" w:eastAsia="Meiryo UI" w:hAnsi="Meiryo UI" w:hint="eastAsia"/>
                            <w:bCs/>
                            <w:sz w:val="18"/>
                            <w:szCs w:val="16"/>
                          </w:rPr>
                          <w:t>5,000棟</w:t>
                        </w:r>
                      </w:p>
                      <w:p w14:paraId="08C26090" w14:textId="77777777" w:rsidR="00D344E8" w:rsidRPr="00995948" w:rsidRDefault="00D344E8" w:rsidP="00D344E8">
                        <w:pPr>
                          <w:pStyle w:val="Web"/>
                          <w:spacing w:line="240" w:lineRule="exact"/>
                          <w:ind w:firstLine="90"/>
                          <w:contextualSpacing/>
                          <w:rPr>
                            <w:rFonts w:ascii="Meiryo UI" w:eastAsia="Meiryo UI" w:hAnsi="Meiryo UI"/>
                            <w:bCs/>
                            <w:sz w:val="18"/>
                            <w:szCs w:val="16"/>
                          </w:rPr>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 o:spid="_x0000_s1087" type="#_x0000_t5" style="position:absolute;left:13326;top:17622;width:4572;height:90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D6cEA&#10;AADcAAAADwAAAGRycy9kb3ducmV2LnhtbERPzWoCMRC+F3yHMAVvNbsepKxG6SpiDx6q7QOMm2my&#10;dTNZklTXtzeFgrf5+H5nsRpcJy4UYutZQTkpQBA3XrdsFHx9bl9eQcSErLHzTApuFGG1HD0tsNL+&#10;yge6HJMROYRjhQpsSn0lZWwsOYwT3xNn7tsHhynDYKQOeM3hrpPTophJhy3nBos9rS015+OvU2Dq&#10;W6pDd67XO/NxsqX52TX7jVLj5+FtDiLRkB7if/e7zvOLEv6ey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w+nBAAAA3AAAAA8AAAAAAAAAAAAAAAAAmAIAAGRycy9kb3du&#10;cmV2LnhtbFBLBQYAAAAABAAEAPUAAACGAwAAAAA=&#10;">
                  <v:textbox inset="5.85pt,.7pt,5.85pt,.7pt"/>
                </v:shape>
                <v:shape id="テキスト ボックス 38" o:spid="_x0000_s1088" type="#_x0000_t202" style="position:absolute;left:5221;top:26492;width:2539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14:paraId="08C26091" w14:textId="77777777" w:rsidR="00D344E8" w:rsidRPr="00140C20" w:rsidRDefault="00D344E8" w:rsidP="00D344E8">
                        <w:pPr>
                          <w:snapToGrid w:val="0"/>
                          <w:spacing w:line="240" w:lineRule="exact"/>
                          <w:jc w:val="right"/>
                          <w:rPr>
                            <w:rFonts w:asciiTheme="majorEastAsia" w:eastAsiaTheme="majorEastAsia" w:hAnsiTheme="majorEastAsia"/>
                            <w:sz w:val="14"/>
                            <w:szCs w:val="14"/>
                          </w:rPr>
                        </w:pPr>
                        <w:r>
                          <w:rPr>
                            <w:rFonts w:asciiTheme="majorEastAsia" w:eastAsiaTheme="majorEastAsia" w:hAnsiTheme="majorEastAsia" w:hint="eastAsia"/>
                            <w:sz w:val="14"/>
                            <w:szCs w:val="14"/>
                          </w:rPr>
                          <w:t>（資料）住宅</w:t>
                        </w:r>
                        <w:r w:rsidRPr="00140C20">
                          <w:rPr>
                            <w:rFonts w:asciiTheme="majorEastAsia" w:eastAsiaTheme="majorEastAsia" w:hAnsiTheme="majorEastAsia" w:hint="eastAsia"/>
                            <w:sz w:val="14"/>
                            <w:szCs w:val="14"/>
                          </w:rPr>
                          <w:t>建築物</w:t>
                        </w:r>
                        <w:r>
                          <w:rPr>
                            <w:rFonts w:asciiTheme="majorEastAsia" w:eastAsiaTheme="majorEastAsia" w:hAnsiTheme="majorEastAsia" w:hint="eastAsia"/>
                            <w:sz w:val="14"/>
                            <w:szCs w:val="14"/>
                          </w:rPr>
                          <w:t>耐震</w:t>
                        </w:r>
                        <w:r w:rsidRPr="00140C20">
                          <w:rPr>
                            <w:rFonts w:asciiTheme="majorEastAsia" w:eastAsiaTheme="majorEastAsia" w:hAnsiTheme="majorEastAsia" w:hint="eastAsia"/>
                            <w:sz w:val="14"/>
                            <w:szCs w:val="14"/>
                          </w:rPr>
                          <w:t>１０ヵ年戦略・大阪（H28.1）</w:t>
                        </w:r>
                      </w:p>
                    </w:txbxContent>
                  </v:textbox>
                </v:shape>
                <w10:wrap anchorx="margin"/>
              </v:group>
            </w:pict>
          </mc:Fallback>
        </mc:AlternateContent>
      </w:r>
    </w:p>
    <w:p w14:paraId="08C25F33" w14:textId="77777777" w:rsidR="00D344E8" w:rsidRDefault="00D344E8" w:rsidP="00D344E8">
      <w:pPr>
        <w:ind w:left="285" w:hangingChars="109" w:hanging="285"/>
        <w:rPr>
          <w:rFonts w:ascii="HG正楷書体-PRO" w:eastAsia="HG正楷書体-PRO" w:hAnsi="ＭＳ 明朝"/>
          <w:b/>
          <w:sz w:val="26"/>
          <w:szCs w:val="26"/>
        </w:rPr>
      </w:pPr>
    </w:p>
    <w:p w14:paraId="08C25F34" w14:textId="77777777" w:rsidR="00D344E8" w:rsidRDefault="00D344E8" w:rsidP="00D344E8">
      <w:pPr>
        <w:ind w:left="285" w:hangingChars="109" w:hanging="285"/>
        <w:rPr>
          <w:rFonts w:ascii="HG正楷書体-PRO" w:eastAsia="HG正楷書体-PRO" w:hAnsi="ＭＳ 明朝"/>
          <w:b/>
          <w:sz w:val="26"/>
          <w:szCs w:val="26"/>
        </w:rPr>
      </w:pPr>
    </w:p>
    <w:p w14:paraId="08C25F35" w14:textId="77777777" w:rsidR="00D344E8" w:rsidRDefault="00D344E8" w:rsidP="00D344E8">
      <w:pPr>
        <w:ind w:left="285" w:hangingChars="109" w:hanging="285"/>
        <w:rPr>
          <w:rFonts w:ascii="HG正楷書体-PRO" w:eastAsia="HG正楷書体-PRO" w:hAnsi="ＭＳ 明朝"/>
          <w:b/>
          <w:sz w:val="26"/>
          <w:szCs w:val="26"/>
        </w:rPr>
      </w:pPr>
    </w:p>
    <w:p w14:paraId="08C25F36" w14:textId="77777777" w:rsidR="00D344E8" w:rsidRDefault="00D344E8" w:rsidP="00D344E8">
      <w:pPr>
        <w:ind w:left="285" w:hangingChars="109" w:hanging="285"/>
        <w:rPr>
          <w:rFonts w:ascii="HG正楷書体-PRO" w:eastAsia="HG正楷書体-PRO" w:hAnsi="ＭＳ 明朝"/>
          <w:b/>
          <w:sz w:val="26"/>
          <w:szCs w:val="26"/>
        </w:rPr>
      </w:pPr>
    </w:p>
    <w:p w14:paraId="08C25F37" w14:textId="24B8632D" w:rsidR="00D344E8" w:rsidRDefault="00D344E8" w:rsidP="00D344E8">
      <w:pPr>
        <w:ind w:left="285" w:hangingChars="109" w:hanging="285"/>
        <w:rPr>
          <w:rFonts w:ascii="HG正楷書体-PRO" w:eastAsia="HG正楷書体-PRO" w:hAnsi="ＭＳ 明朝"/>
          <w:b/>
          <w:sz w:val="26"/>
          <w:szCs w:val="26"/>
        </w:rPr>
      </w:pPr>
    </w:p>
    <w:p w14:paraId="08C25F38" w14:textId="50C186CB" w:rsidR="00D344E8" w:rsidRDefault="00F21048" w:rsidP="00D344E8">
      <w:pPr>
        <w:ind w:left="285" w:hangingChars="109" w:hanging="285"/>
        <w:rPr>
          <w:rFonts w:ascii="HG正楷書体-PRO" w:eastAsia="HG正楷書体-PRO" w:hAnsi="ＭＳ 明朝"/>
          <w:b/>
          <w:sz w:val="26"/>
          <w:szCs w:val="26"/>
        </w:rPr>
      </w:pPr>
      <w:r w:rsidRPr="00116467">
        <w:rPr>
          <w:rFonts w:ascii="HG正楷書体-PRO" w:eastAsia="HG正楷書体-PRO" w:hAnsi="ＭＳ 明朝"/>
          <w:b/>
          <w:noProof/>
          <w:sz w:val="26"/>
          <w:szCs w:val="26"/>
        </w:rPr>
        <mc:AlternateContent>
          <mc:Choice Requires="wps">
            <w:drawing>
              <wp:anchor distT="0" distB="0" distL="114300" distR="114300" simplePos="0" relativeHeight="251913216" behindDoc="0" locked="0" layoutInCell="1" allowOverlap="1" wp14:anchorId="0E697C0C" wp14:editId="0FE72D99">
                <wp:simplePos x="0" y="0"/>
                <wp:positionH relativeFrom="column">
                  <wp:posOffset>-81915</wp:posOffset>
                </wp:positionH>
                <wp:positionV relativeFrom="paragraph">
                  <wp:posOffset>60325</wp:posOffset>
                </wp:positionV>
                <wp:extent cx="542925" cy="266700"/>
                <wp:effectExtent l="0" t="0" r="28575" b="19050"/>
                <wp:wrapNone/>
                <wp:docPr id="240" name="角丸四角形 10"/>
                <wp:cNvGraphicFramePr/>
                <a:graphic xmlns:a="http://schemas.openxmlformats.org/drawingml/2006/main">
                  <a:graphicData uri="http://schemas.microsoft.com/office/word/2010/wordprocessingShape">
                    <wps:wsp>
                      <wps:cNvSpPr/>
                      <wps:spPr>
                        <a:xfrm>
                          <a:off x="0" y="0"/>
                          <a:ext cx="542925" cy="266700"/>
                        </a:xfrm>
                        <a:prstGeom prst="roundRect">
                          <a:avLst/>
                        </a:prstGeom>
                        <a:solidFill>
                          <a:schemeClr val="accent6">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F831F" w14:textId="5762C189" w:rsidR="00F21048" w:rsidRPr="00F21048" w:rsidRDefault="00F21048" w:rsidP="00BB0E9E">
                            <w:pPr>
                              <w:pStyle w:val="Web"/>
                              <w:snapToGrid w:val="0"/>
                              <w:spacing w:before="0" w:beforeAutospacing="0" w:after="0" w:afterAutospacing="0" w:line="220" w:lineRule="exact"/>
                              <w:contextualSpacing/>
                              <w:jc w:val="center"/>
                              <w:rPr>
                                <w:b/>
                                <w:sz w:val="21"/>
                                <w:szCs w:val="21"/>
                              </w:rPr>
                            </w:pPr>
                            <w:r>
                              <w:rPr>
                                <w:rFonts w:ascii="Meiryo UI" w:eastAsia="Meiryo UI" w:hAnsi="Meiryo UI" w:cs="Meiryo UI" w:hint="eastAsia"/>
                                <w:b/>
                                <w:bCs/>
                                <w:color w:val="0D0D0D" w:themeColor="text1" w:themeTint="F2"/>
                                <w:kern w:val="24"/>
                                <w:sz w:val="21"/>
                                <w:szCs w:val="21"/>
                              </w:rPr>
                              <w:t>目標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87" style="position:absolute;left:0;text-align:left;margin-left:-6.45pt;margin-top:4.75pt;width:42.75pt;height:2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N+TgIAAP4EAAAOAAAAZHJzL2Uyb0RvYy54bWysVM2O0zAQviPxDpbvNGloC1RNV2hXy4Wf&#10;1S48gOvYjSXHE2y3SV+D69648Ap74W1YicdgbLcpPwUkRA+uZzzzzcw3M1mc9Y0mW2GdAlPS8Sin&#10;RBgOlTLrkr57e/noKSXOM1MxDUaUdCccPVs+fLDo2rkooAZdCUsQxLh515a09r6dZ5njtWiYG0Er&#10;DD5KsA3zKNp1VlnWIXqjsyLPZ1kHtmotcOEcai/SI11GfCkF92+kdMITXVLMzcfTxnMVzmy5YPO1&#10;ZW2t+D4N9g9ZNEwZDDpAXTDPyMaqX6AaxS04kH7EoclASsVFrAGrGec/VXNTs1bEWpAc1w40uf8H&#10;y19vryxRVUmLCfJjWINN+vrpw5e7u/vbW7zcf/5IxpGnrnVzNL9pryyyFiSH11B0L20T/rEc0kdu&#10;dwO3oveEo3I6KZ4VU0o4PhWz2ZM8YmZH59Y6/0JAQ8KlpBY2prrG/kVa2fal8xgV7Q92IaADrapL&#10;pXUUwsyIc23JlmG3GefC+Fl015vmFVRJP8vxl/qOapyOpJ4c1BgiTl9AigF/CKIN6XDOi5D/3zLw&#10;/TjECYDHPFHSBpVH/uLN77QIeNpcC4n9QMaKFOBUVeP0VLNKpOynv80+AgZkiTQN2HuA09gp5719&#10;cBVxkQbnfeV/ch48YmQwfnBulAF7qjLtD2zJZH8gKVETWPL9qo+z+rgIxAbVCqodDnCHG1xS937D&#10;rKDEen0OaeGZ4TXgvnOfghp4vvEgVRymI8A+Fi5Z7Nf+gxC2+Hs5Wh0/W8tvAAAA//8DAFBLAwQU&#10;AAYACAAAACEAeVmDit8AAAAHAQAADwAAAGRycy9kb3ducmV2LnhtbEyOwWrCQBRF94X+w/AK3ekk&#10;waQ1zYuIUKEUCmo33Y2ZZ5KaeRMzo8a/73TVLi/3cu4pFqPpxIUG11pGiKcRCOLK6pZrhM/d6+QZ&#10;hPOKteosE8KNHCzK+7tC5dpeeUOXra9FgLDLFULjfZ9L6aqGjHJT2xOH7mAHo3yIQy31oK4BbjqZ&#10;RFEmjWo5PDSqp1VD1XF7Ngj97uN9Pfv+OrytlqfbOPPZOjqeEB8fxuULCE+j/xvDr35QhzI47e2Z&#10;tRMdwiRO5mGKME9BhP4pyUDsEdI4BVkW8r9/+QMAAP//AwBQSwECLQAUAAYACAAAACEAtoM4kv4A&#10;AADhAQAAEwAAAAAAAAAAAAAAAAAAAAAAW0NvbnRlbnRfVHlwZXNdLnhtbFBLAQItABQABgAIAAAA&#10;IQA4/SH/1gAAAJQBAAALAAAAAAAAAAAAAAAAAC8BAABfcmVscy8ucmVsc1BLAQItABQABgAIAAAA&#10;IQDwmnN+TgIAAP4EAAAOAAAAAAAAAAAAAAAAAC4CAABkcnMvZTJvRG9jLnhtbFBLAQItABQABgAI&#10;AAAAIQB5WYOK3wAAAAcBAAAPAAAAAAAAAAAAAAAAAKgEAABkcnMvZG93bnJldi54bWxQSwUGAAAA&#10;AAQABADzAAAAtAUAAAAA&#10;" fillcolor="#fabf8f [1945]" strokecolor="black [3213]" strokeweight="1pt">
                <v:textbox>
                  <w:txbxContent>
                    <w:p w14:paraId="3EAF831F" w14:textId="5762C189" w:rsidR="00F21048" w:rsidRPr="00F21048" w:rsidRDefault="00F21048" w:rsidP="00BB0E9E">
                      <w:pPr>
                        <w:pStyle w:val="Web"/>
                        <w:snapToGrid w:val="0"/>
                        <w:spacing w:before="0" w:beforeAutospacing="0" w:after="0" w:afterAutospacing="0" w:line="220" w:lineRule="exact"/>
                        <w:contextualSpacing/>
                        <w:jc w:val="center"/>
                        <w:rPr>
                          <w:b/>
                          <w:sz w:val="21"/>
                          <w:szCs w:val="21"/>
                        </w:rPr>
                      </w:pPr>
                      <w:r>
                        <w:rPr>
                          <w:rFonts w:ascii="Meiryo UI" w:eastAsia="Meiryo UI" w:hAnsi="Meiryo UI" w:cs="Meiryo UI" w:hint="eastAsia"/>
                          <w:b/>
                          <w:bCs/>
                          <w:color w:val="0D0D0D" w:themeColor="text1" w:themeTint="F2"/>
                          <w:kern w:val="24"/>
                          <w:sz w:val="21"/>
                          <w:szCs w:val="21"/>
                        </w:rPr>
                        <w:t>目標</w:t>
                      </w:r>
                    </w:p>
                  </w:txbxContent>
                </v:textbox>
              </v:roundrect>
            </w:pict>
          </mc:Fallback>
        </mc:AlternateContent>
      </w:r>
    </w:p>
    <w:p w14:paraId="08C25F39" w14:textId="77777777" w:rsidR="00D344E8" w:rsidRPr="00D344E8" w:rsidRDefault="00D344E8" w:rsidP="00AC1D3F">
      <w:pPr>
        <w:widowControl/>
        <w:jc w:val="left"/>
        <w:rPr>
          <w:rFonts w:ascii="HG正楷書体-PRO" w:eastAsia="HG正楷書体-PRO" w:hAnsi="ＭＳ 明朝" w:cs="Times New Roman"/>
          <w:b/>
          <w:iCs/>
          <w:kern w:val="0"/>
          <w:sz w:val="26"/>
          <w:szCs w:val="28"/>
        </w:rPr>
      </w:pPr>
    </w:p>
    <w:p w14:paraId="08C25F3A" w14:textId="77777777" w:rsidR="000230C9" w:rsidRDefault="000230C9" w:rsidP="007A2174">
      <w:pPr>
        <w:widowControl/>
        <w:jc w:val="left"/>
        <w:rPr>
          <w:rFonts w:ascii="HG正楷書体-PRO" w:eastAsia="HG正楷書体-PRO" w:hAnsi="ＭＳ 明朝" w:cs="Times New Roman"/>
          <w:b/>
          <w:iCs/>
          <w:kern w:val="0"/>
          <w:sz w:val="26"/>
          <w:szCs w:val="28"/>
        </w:rPr>
      </w:pPr>
    </w:p>
    <w:p w14:paraId="08C25F3B" w14:textId="77777777" w:rsidR="000230C9" w:rsidRDefault="000230C9" w:rsidP="007A2174">
      <w:pPr>
        <w:widowControl/>
        <w:jc w:val="left"/>
        <w:rPr>
          <w:rFonts w:ascii="HG正楷書体-PRO" w:eastAsia="HG正楷書体-PRO" w:hAnsi="ＭＳ 明朝" w:cs="Times New Roman"/>
          <w:b/>
          <w:iCs/>
          <w:kern w:val="0"/>
          <w:sz w:val="26"/>
          <w:szCs w:val="28"/>
        </w:rPr>
      </w:pPr>
    </w:p>
    <w:p w14:paraId="08C25F3C" w14:textId="77777777" w:rsidR="000230C9" w:rsidRDefault="000230C9" w:rsidP="007A2174">
      <w:pPr>
        <w:widowControl/>
        <w:jc w:val="left"/>
        <w:rPr>
          <w:rFonts w:ascii="HG正楷書体-PRO" w:eastAsia="HG正楷書体-PRO" w:hAnsi="ＭＳ 明朝" w:cs="Times New Roman"/>
          <w:b/>
          <w:iCs/>
          <w:kern w:val="0"/>
          <w:sz w:val="26"/>
          <w:szCs w:val="28"/>
        </w:rPr>
      </w:pPr>
    </w:p>
    <w:p w14:paraId="08C25F3D" w14:textId="77777777" w:rsidR="000230C9" w:rsidRDefault="000230C9" w:rsidP="007A2174">
      <w:pPr>
        <w:widowControl/>
        <w:jc w:val="left"/>
        <w:rPr>
          <w:rFonts w:ascii="HG正楷書体-PRO" w:eastAsia="HG正楷書体-PRO" w:hAnsi="ＭＳ 明朝" w:cs="Times New Roman"/>
          <w:b/>
          <w:iCs/>
          <w:kern w:val="0"/>
          <w:sz w:val="26"/>
          <w:szCs w:val="28"/>
        </w:rPr>
      </w:pPr>
    </w:p>
    <w:p w14:paraId="08C25F3E" w14:textId="77777777" w:rsidR="000230C9" w:rsidRDefault="000230C9" w:rsidP="007A2174">
      <w:pPr>
        <w:widowControl/>
        <w:jc w:val="left"/>
        <w:rPr>
          <w:rFonts w:ascii="HG正楷書体-PRO" w:eastAsia="HG正楷書体-PRO" w:hAnsi="ＭＳ 明朝" w:cs="Times New Roman"/>
          <w:b/>
          <w:iCs/>
          <w:kern w:val="0"/>
          <w:sz w:val="26"/>
          <w:szCs w:val="28"/>
        </w:rPr>
      </w:pPr>
    </w:p>
    <w:p w14:paraId="08C25F3F" w14:textId="77777777" w:rsidR="00D57F3E" w:rsidRPr="00D57F3E" w:rsidRDefault="00D57F3E" w:rsidP="007A2174">
      <w:pPr>
        <w:widowControl/>
        <w:jc w:val="left"/>
        <w:rPr>
          <w:rFonts w:ascii="HG正楷書体-PRO" w:eastAsia="HG正楷書体-PRO" w:hAnsi="ＭＳ 明朝"/>
          <w:b/>
          <w:sz w:val="26"/>
          <w:szCs w:val="26"/>
        </w:rPr>
      </w:pPr>
      <w:r w:rsidRPr="00D57F3E">
        <w:rPr>
          <w:rFonts w:ascii="HG正楷書体-PRO" w:eastAsia="HG正楷書体-PRO" w:hAnsi="ＭＳ 明朝" w:hint="eastAsia"/>
          <w:b/>
          <w:sz w:val="26"/>
          <w:szCs w:val="26"/>
        </w:rPr>
        <w:t>（空家対策）</w:t>
      </w:r>
    </w:p>
    <w:p w14:paraId="08C25F40" w14:textId="77777777" w:rsidR="006C1FD0" w:rsidRPr="00D57F3E" w:rsidRDefault="00D57F3E" w:rsidP="00D57F3E">
      <w:pPr>
        <w:ind w:left="283" w:hangingChars="109" w:hanging="283"/>
        <w:rPr>
          <w:rFonts w:ascii="HG正楷書体-PRO" w:eastAsia="HG正楷書体-PRO" w:hAnsi="ＭＳ 明朝"/>
          <w:sz w:val="26"/>
          <w:szCs w:val="26"/>
        </w:rPr>
      </w:pPr>
      <w:r w:rsidRPr="00D57F3E">
        <w:rPr>
          <w:rFonts w:ascii="HG正楷書体-PRO" w:eastAsia="HG正楷書体-PRO" w:hAnsi="ＭＳ 明朝" w:hint="eastAsia"/>
          <w:sz w:val="26"/>
          <w:szCs w:val="26"/>
        </w:rPr>
        <w:t>◇　「空家等対策の推進に関する特別措置法」に基づき、実施主体である府内市町村が総合的な空家等対策を一層推進できるよう、一部の住戸に居住者がいる長屋の空家部分についても、同法の対象にするとともに、固定資産税情報等を利用してもなお所有者等の所在の特定が困難な場合について必要な対策を講じること。</w:t>
      </w:r>
    </w:p>
    <w:p w14:paraId="08C25F41" w14:textId="77777777" w:rsidR="008279CF" w:rsidRDefault="008279CF" w:rsidP="00D05571">
      <w:pPr>
        <w:widowControl/>
        <w:snapToGrid w:val="0"/>
        <w:spacing w:line="400" w:lineRule="exact"/>
        <w:rPr>
          <w:rFonts w:ascii="HG正楷書体-PRO" w:eastAsia="HG正楷書体-PRO" w:hAnsi="ＭＳ 明朝" w:cs="Times New Roman"/>
          <w:b/>
          <w:iCs/>
          <w:kern w:val="0"/>
          <w:sz w:val="26"/>
          <w:szCs w:val="28"/>
        </w:rPr>
      </w:pPr>
    </w:p>
    <w:p w14:paraId="08C25F42" w14:textId="77777777" w:rsidR="00D05571" w:rsidRPr="0013223D" w:rsidRDefault="00566DE4" w:rsidP="00D05571">
      <w:pPr>
        <w:widowControl/>
        <w:snapToGrid w:val="0"/>
        <w:spacing w:line="400" w:lineRule="exact"/>
        <w:rPr>
          <w:rFonts w:ascii="HG正楷書体-PRO" w:eastAsia="HG正楷書体-PRO" w:hAnsi="ＭＳ 明朝" w:cs="Times New Roman"/>
          <w:b/>
          <w:iCs/>
          <w:kern w:val="0"/>
          <w:sz w:val="26"/>
          <w:szCs w:val="28"/>
        </w:rPr>
      </w:pPr>
      <w:r w:rsidRPr="00A92328">
        <w:rPr>
          <w:rFonts w:ascii="HG正楷書体-PRO" w:eastAsia="HG正楷書体-PRO" w:hAnsi="ＭＳ 明朝" w:cs="Times New Roman" w:hint="eastAsia"/>
          <w:b/>
          <w:iCs/>
          <w:kern w:val="0"/>
          <w:sz w:val="26"/>
          <w:szCs w:val="28"/>
        </w:rPr>
        <w:t>＜首都圏での大災害への対応＞</w:t>
      </w:r>
    </w:p>
    <w:p w14:paraId="08C25F43" w14:textId="77777777" w:rsidR="00FC7B20" w:rsidRPr="0013223D" w:rsidRDefault="00D05571" w:rsidP="00A224DB">
      <w:pPr>
        <w:widowControl/>
        <w:snapToGrid w:val="0"/>
        <w:spacing w:line="400" w:lineRule="exact"/>
        <w:ind w:left="281" w:hangingChars="108" w:hanging="281"/>
        <w:rPr>
          <w:rFonts w:ascii="HG正楷書体-PRO" w:eastAsia="HG正楷書体-PRO" w:hAnsi="ＭＳ 明朝" w:cs="Times New Roman"/>
          <w:iCs/>
          <w:kern w:val="0"/>
          <w:sz w:val="26"/>
          <w:szCs w:val="28"/>
        </w:rPr>
      </w:pPr>
      <w:r w:rsidRPr="00CB0787">
        <w:rPr>
          <w:rFonts w:ascii="HG正楷書体-PRO" w:eastAsia="HG正楷書体-PRO" w:hAnsi="ＭＳ 明朝" w:cs="Times New Roman" w:hint="eastAsia"/>
          <w:iCs/>
          <w:kern w:val="0"/>
          <w:sz w:val="26"/>
          <w:szCs w:val="28"/>
        </w:rPr>
        <w:t>◇</w:t>
      </w:r>
      <w:r w:rsidRPr="0013223D">
        <w:rPr>
          <w:rFonts w:ascii="HG正楷書体-PRO" w:eastAsia="HG正楷書体-PRO" w:hAnsi="ＭＳ 明朝" w:cs="Times New Roman" w:hint="eastAsia"/>
          <w:b/>
          <w:iCs/>
          <w:kern w:val="0"/>
          <w:sz w:val="26"/>
          <w:szCs w:val="28"/>
        </w:rPr>
        <w:t xml:space="preserve">　</w:t>
      </w:r>
      <w:r w:rsidR="00FC7B20" w:rsidRPr="0013223D">
        <w:rPr>
          <w:rFonts w:ascii="HG正楷書体-PRO" w:eastAsia="HG正楷書体-PRO" w:hAnsi="ＭＳ 明朝" w:cs="Times New Roman" w:hint="eastAsia"/>
          <w:iCs/>
          <w:kern w:val="0"/>
          <w:sz w:val="26"/>
          <w:szCs w:val="28"/>
        </w:rPr>
        <w:t>首都圏で地震等の大災害が発生した場合を想定し、国家の危機管理の観点から、早急に政府代替拠点のあり方検討を進め、首都圏以外で最も都市機能等が集積する大阪・関西を首都機能バックアップエリアに位置付けること。</w:t>
      </w:r>
    </w:p>
    <w:p w14:paraId="08C25F44" w14:textId="77777777" w:rsidR="00C82163" w:rsidRDefault="00FC7B20" w:rsidP="004C7976">
      <w:pPr>
        <w:widowControl/>
        <w:snapToGrid w:val="0"/>
        <w:spacing w:line="400" w:lineRule="exact"/>
        <w:ind w:left="281" w:hangingChars="108" w:hanging="281"/>
        <w:rPr>
          <w:rFonts w:asciiTheme="majorEastAsia" w:eastAsiaTheme="majorEastAsia" w:hAnsiTheme="majorEastAsia" w:cs="Times New Roman"/>
          <w:b/>
          <w:kern w:val="0"/>
          <w:sz w:val="28"/>
          <w:szCs w:val="28"/>
        </w:rPr>
      </w:pPr>
      <w:r w:rsidRPr="0013223D">
        <w:rPr>
          <w:rFonts w:ascii="HG正楷書体-PRO" w:eastAsia="HG正楷書体-PRO" w:hAnsi="ＭＳ 明朝" w:cs="Times New Roman" w:hint="eastAsia"/>
          <w:iCs/>
          <w:kern w:val="0"/>
          <w:sz w:val="26"/>
          <w:szCs w:val="28"/>
        </w:rPr>
        <w:t xml:space="preserve">　　さらに、国民生活や経済活動において特に重要な役割を果たす企業の事業継続を円滑なものとするため、</w:t>
      </w:r>
      <w:r w:rsidR="004D636A">
        <w:rPr>
          <w:rFonts w:ascii="HG正楷書体-PRO" w:eastAsia="HG正楷書体-PRO" w:hAnsi="ＭＳ 明朝" w:cs="Times New Roman" w:hint="eastAsia"/>
          <w:iCs/>
          <w:kern w:val="0"/>
          <w:sz w:val="26"/>
          <w:szCs w:val="28"/>
        </w:rPr>
        <w:t>関係機関の意向を踏まえながら、</w:t>
      </w:r>
      <w:r w:rsidRPr="0013223D">
        <w:rPr>
          <w:rFonts w:ascii="HG正楷書体-PRO" w:eastAsia="HG正楷書体-PRO" w:hAnsi="ＭＳ 明朝" w:cs="Times New Roman" w:hint="eastAsia"/>
          <w:iCs/>
          <w:kern w:val="0"/>
          <w:sz w:val="26"/>
          <w:szCs w:val="28"/>
        </w:rPr>
        <w:t>必要な</w:t>
      </w:r>
      <w:r w:rsidR="004D636A">
        <w:rPr>
          <w:rFonts w:ascii="HG正楷書体-PRO" w:eastAsia="HG正楷書体-PRO" w:hAnsi="ＭＳ 明朝" w:cs="Times New Roman" w:hint="eastAsia"/>
          <w:iCs/>
          <w:kern w:val="0"/>
          <w:sz w:val="26"/>
          <w:szCs w:val="28"/>
        </w:rPr>
        <w:t>対策を講じること</w:t>
      </w:r>
      <w:r w:rsidRPr="0013223D">
        <w:rPr>
          <w:rFonts w:ascii="HG正楷書体-PRO" w:eastAsia="HG正楷書体-PRO" w:hAnsi="ＭＳ 明朝" w:cs="Times New Roman" w:hint="eastAsia"/>
          <w:iCs/>
          <w:kern w:val="0"/>
          <w:sz w:val="26"/>
          <w:szCs w:val="28"/>
        </w:rPr>
        <w:t>。</w:t>
      </w:r>
    </w:p>
    <w:p w14:paraId="08C25F45" w14:textId="77777777" w:rsidR="00312088" w:rsidRDefault="00312088">
      <w:pPr>
        <w:widowControl/>
        <w:jc w:val="left"/>
        <w:rPr>
          <w:rFonts w:asciiTheme="majorEastAsia" w:eastAsiaTheme="majorEastAsia" w:hAnsiTheme="majorEastAsia" w:cs="Times New Roman"/>
          <w:b/>
          <w:kern w:val="0"/>
          <w:sz w:val="28"/>
          <w:szCs w:val="28"/>
        </w:rPr>
      </w:pPr>
      <w:r>
        <w:rPr>
          <w:rFonts w:asciiTheme="majorEastAsia" w:eastAsiaTheme="majorEastAsia" w:hAnsiTheme="majorEastAsia" w:cs="Times New Roman"/>
          <w:b/>
          <w:kern w:val="0"/>
          <w:sz w:val="28"/>
          <w:szCs w:val="28"/>
        </w:rPr>
        <w:br w:type="page"/>
      </w:r>
    </w:p>
    <w:p w14:paraId="08C25F46" w14:textId="77777777" w:rsidR="002A3B80" w:rsidRPr="0013223D" w:rsidRDefault="002A3B80" w:rsidP="00F80D58">
      <w:pPr>
        <w:widowControl/>
        <w:snapToGrid w:val="0"/>
        <w:spacing w:beforeLines="25" w:before="90" w:line="400" w:lineRule="exact"/>
        <w:rPr>
          <w:rFonts w:asciiTheme="majorEastAsia" w:eastAsiaTheme="majorEastAsia" w:hAnsiTheme="majorEastAsia" w:cs="Times New Roman"/>
          <w:b/>
          <w:kern w:val="0"/>
          <w:sz w:val="28"/>
          <w:szCs w:val="28"/>
        </w:rPr>
      </w:pPr>
      <w:r w:rsidRPr="0013223D">
        <w:rPr>
          <w:rFonts w:asciiTheme="majorEastAsia" w:eastAsiaTheme="majorEastAsia" w:hAnsiTheme="majorEastAsia" w:cs="Times New Roman" w:hint="eastAsia"/>
          <w:b/>
          <w:kern w:val="0"/>
          <w:sz w:val="28"/>
          <w:szCs w:val="28"/>
        </w:rPr>
        <w:t xml:space="preserve">（２）分権型の国の形への転換 </w:t>
      </w:r>
    </w:p>
    <w:p w14:paraId="08C25F47" w14:textId="77777777" w:rsidR="002A3B80" w:rsidRPr="0013223D" w:rsidRDefault="002A3B80" w:rsidP="00F80D58">
      <w:pPr>
        <w:widowControl/>
        <w:snapToGrid w:val="0"/>
        <w:spacing w:line="400" w:lineRule="exact"/>
        <w:ind w:left="261" w:hangingChars="100" w:hanging="261"/>
        <w:rPr>
          <w:rFonts w:ascii="HG正楷書体-PRO" w:eastAsia="HG正楷書体-PRO" w:hAnsi="ＭＳ ゴシック" w:cs="Times New Roman"/>
          <w:b/>
          <w:kern w:val="0"/>
          <w:sz w:val="26"/>
          <w:szCs w:val="28"/>
        </w:rPr>
      </w:pPr>
      <w:r w:rsidRPr="0013223D">
        <w:rPr>
          <w:rFonts w:ascii="HG正楷書体-PRO" w:eastAsia="HG正楷書体-PRO" w:hAnsi="ＭＳ ゴシック" w:cs="Times New Roman" w:hint="eastAsia"/>
          <w:b/>
          <w:kern w:val="0"/>
          <w:sz w:val="26"/>
          <w:szCs w:val="28"/>
        </w:rPr>
        <w:t xml:space="preserve">＜税財源自主権の確立と国庫補助負担金等改革＞　</w:t>
      </w:r>
    </w:p>
    <w:p w14:paraId="08C25F48" w14:textId="77777777" w:rsidR="00893444" w:rsidRPr="0013223D" w:rsidRDefault="008B5180" w:rsidP="008B5180">
      <w:pPr>
        <w:ind w:left="260" w:hangingChars="100" w:hanging="260"/>
        <w:rPr>
          <w:rFonts w:ascii="HG正楷書体-PRO" w:eastAsia="HG正楷書体-PRO" w:hAnsi="ＭＳ ゴシック"/>
          <w:sz w:val="26"/>
          <w:szCs w:val="26"/>
        </w:rPr>
      </w:pPr>
      <w:r w:rsidRPr="0013223D">
        <w:rPr>
          <w:rFonts w:ascii="HG正楷書体-PRO" w:eastAsia="HG正楷書体-PRO" w:hAnsi="ＭＳ ゴシック" w:hint="eastAsia"/>
          <w:sz w:val="26"/>
          <w:szCs w:val="26"/>
        </w:rPr>
        <w:t>◇　地方の権限と責任において必要な行政サービスを行えるよう、国から地方へ税源移譲を進めるなど税財源自主権の確立を図ること。</w:t>
      </w:r>
    </w:p>
    <w:p w14:paraId="08C25F49" w14:textId="77777777" w:rsidR="008B5180" w:rsidRPr="0013223D" w:rsidRDefault="00893444" w:rsidP="008B5180">
      <w:pPr>
        <w:ind w:left="260" w:hangingChars="100" w:hanging="260"/>
        <w:rPr>
          <w:rFonts w:ascii="HG正楷書体-PRO" w:eastAsia="HG正楷書体-PRO" w:hAnsi="ＭＳ ゴシック"/>
          <w:sz w:val="26"/>
          <w:szCs w:val="26"/>
        </w:rPr>
      </w:pPr>
      <w:r w:rsidRPr="0013223D">
        <w:rPr>
          <w:rFonts w:ascii="HG正楷書体-PRO" w:eastAsia="HG正楷書体-PRO" w:hAnsi="ＭＳ ゴシック" w:hint="eastAsia"/>
          <w:sz w:val="26"/>
          <w:szCs w:val="26"/>
        </w:rPr>
        <w:t xml:space="preserve">　　税財源自主権が確立されるまでの</w:t>
      </w:r>
      <w:r w:rsidR="008B5180" w:rsidRPr="0013223D">
        <w:rPr>
          <w:rFonts w:ascii="HG正楷書体-PRO" w:eastAsia="HG正楷書体-PRO" w:hAnsi="ＭＳ ゴシック" w:hint="eastAsia"/>
          <w:sz w:val="26"/>
          <w:szCs w:val="26"/>
        </w:rPr>
        <w:t>間は、大都市圏特有の行政需要、今後の社会保障関係経費の増加などに対応し、安定した財政運営が行えるよう、必要な地方一般財源総額を確保すること。</w:t>
      </w:r>
    </w:p>
    <w:p w14:paraId="08C25F4A" w14:textId="77777777" w:rsidR="008B5180" w:rsidRDefault="008B5180" w:rsidP="008B5180">
      <w:pPr>
        <w:ind w:left="260" w:hangingChars="100" w:hanging="260"/>
        <w:rPr>
          <w:rFonts w:ascii="HG正楷書体-PRO" w:eastAsia="HG正楷書体-PRO" w:hAnsi="ＭＳ ゴシック"/>
          <w:sz w:val="26"/>
          <w:szCs w:val="26"/>
        </w:rPr>
      </w:pPr>
      <w:r w:rsidRPr="0013223D">
        <w:rPr>
          <w:rFonts w:ascii="HG正楷書体-PRO" w:eastAsia="HG正楷書体-PRO" w:hAnsi="ＭＳ ゴシック" w:hint="eastAsia"/>
          <w:sz w:val="26"/>
          <w:szCs w:val="26"/>
        </w:rPr>
        <w:t xml:space="preserve">　　地方財政計画では多額の財源不足が生じており、既往の臨時財政対策債の元利償還のために、臨時財政対策債を増発する事態が続いていることから、臨時財政対策債に依存することなく、地方交付税の法定率引上げにより、地方交付税総額を確保すること。</w:t>
      </w:r>
    </w:p>
    <w:p w14:paraId="08C25F4B" w14:textId="77777777" w:rsidR="00D16FC9" w:rsidRPr="0013223D" w:rsidRDefault="00D16FC9" w:rsidP="008B5180">
      <w:pPr>
        <w:ind w:left="260" w:hangingChars="100" w:hanging="260"/>
        <w:rPr>
          <w:rFonts w:ascii="HG正楷書体-PRO" w:eastAsia="HG正楷書体-PRO" w:hAnsi="ＭＳ ゴシック"/>
          <w:sz w:val="26"/>
          <w:szCs w:val="26"/>
        </w:rPr>
      </w:pPr>
    </w:p>
    <w:p w14:paraId="08C25F4C" w14:textId="77777777" w:rsidR="0016277B" w:rsidRDefault="00042D97" w:rsidP="00860794">
      <w:pPr>
        <w:ind w:left="260" w:hangingChars="100" w:hanging="260"/>
        <w:jc w:val="center"/>
        <w:rPr>
          <w:rFonts w:ascii="HG正楷書体-PRO" w:eastAsia="HG正楷書体-PRO" w:hAnsi="ＭＳ ゴシック"/>
          <w:sz w:val="26"/>
          <w:szCs w:val="26"/>
        </w:rPr>
      </w:pPr>
      <w:r>
        <w:rPr>
          <w:rFonts w:ascii="HG正楷書体-PRO" w:eastAsia="HG正楷書体-PRO" w:hAnsi="ＭＳ ゴシック"/>
          <w:noProof/>
          <w:sz w:val="26"/>
          <w:szCs w:val="26"/>
        </w:rPr>
        <mc:AlternateContent>
          <mc:Choice Requires="wps">
            <w:drawing>
              <wp:anchor distT="0" distB="0" distL="114300" distR="114300" simplePos="0" relativeHeight="251886592" behindDoc="0" locked="0" layoutInCell="1" allowOverlap="1" wp14:anchorId="08C26028" wp14:editId="08C26029">
                <wp:simplePos x="0" y="0"/>
                <wp:positionH relativeFrom="column">
                  <wp:posOffset>-109855</wp:posOffset>
                </wp:positionH>
                <wp:positionV relativeFrom="paragraph">
                  <wp:posOffset>18415</wp:posOffset>
                </wp:positionV>
                <wp:extent cx="6096000" cy="58388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6096000" cy="5838825"/>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026" style="position:absolute;left:0;text-align:left;margin-left:-8.65pt;margin-top:1.45pt;width:480pt;height:459.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bHvQIAALUFAAAOAAAAZHJzL2Uyb0RvYy54bWysVMFu1DAQvSPxD5bvNNmlW7ZRs9WqqyKk&#10;qlS0qGfXsZtIjsfY3s0u/wEfAGfOiAOfQyX+grGdzZZScUBcnLFn5s3My8wcHa9bRVbCugZ0SUd7&#10;OSVCc6gafVvSt1enz6aUOM90xRRoUdKNcPR49vTJUWcKMYYaVCUsQRDtis6UtPbeFFnmeC1a5vbA&#10;CI1KCbZlHq/2Nqss6xC9Vdk4zw+yDmxlLHDhHL4ukpLOIr6UgvvXUjrhiSop5ubjaeN5E85sdsSK&#10;W8tM3fA+DfYPWbSs0Rh0gFowz8jSNn9AtQ234ED6PQ5tBlI2XMQasJpR/qCay5oZEWtBcpwZaHL/&#10;D5afry4saaqSjpEezVr8R3dfPt99/Pbj+6fs54evSSKoRao64wr0uDQXtr85FEPda2nb8MWKyDrS&#10;uxnoFWtPOD4e5IcHeY5hOOom0+fT6XgSULOdu7HOvxTQkiCU1OL/i7Sy1ZnzyXRrEqJpOG2UwndW&#10;KE06bMDDfJJHDweqqYI2KGM7iRNlyYphI/j1qI/7m1VAXjBXJyO3cQvwvZ3SmGaoPtUbJb9RIkV+&#10;IyRSiBWOU+jQvLtojHOh/SipalaJhD9BKiKpWP6QXyRDaQQMyBLTH7B7gMexEzW9fXAVsfcH556T&#10;vzkPHjEyaD84t40G+1hlCqvqIyf7LUmJmsDSDVQbbDALafKc4acN0nzGnL9gFkcN2wHXh3+Nh1SA&#10;vxB6iZIa7PvH3oM9TgBqKelwdEvq3i2ZFZSoVxpn43C0vx9mPV72Jy9CZ9v7mpv7Gr1sTwCbYoSL&#10;yvAoBnuvtqK00F7jlpmHqKhimmPsknJvt5cTn1YK7iku5vNohvNtmD/Tl4YH8MBqaLCr9TWzpu9v&#10;j6NxDtsxZ8WDNk+2wVPDfOlBNnEGdrz2fONuiI3T77GwfO7fo9Vu285+AQAA//8DAFBLAwQUAAYA&#10;CAAAACEAjnCqWN8AAAAJAQAADwAAAGRycy9kb3ducmV2LnhtbEyPwU7DMBBE70j8g7VI3FqnoaJt&#10;iFOlCBAXDpSqZydeYot4Hdlumv495kRvs5rRzNtyO9mejeiDcSRgMc+AIbVOGeoEHL5eZ2tgIUpS&#10;sneEAi4YYFvd3pSyUO5MnzjuY8dSCYVCCtAxDgXnodVoZZi7ASl5385bGdPpO668PKdy2/M8yx65&#10;lYbSgpYDPmtsf/YnK+DDvZj6Umt/eN+97dZmPGLTHIW4v5vqJ2ARp/gfhj/8hA5VYmrciVRgvYDZ&#10;YvWQogLyDbDkb5b5CliTRJ4vgVclv/6g+gUAAP//AwBQSwECLQAUAAYACAAAACEAtoM4kv4AAADh&#10;AQAAEwAAAAAAAAAAAAAAAAAAAAAAW0NvbnRlbnRfVHlwZXNdLnhtbFBLAQItABQABgAIAAAAIQA4&#10;/SH/1gAAAJQBAAALAAAAAAAAAAAAAAAAAC8BAABfcmVscy8ucmVsc1BLAQItABQABgAIAAAAIQDw&#10;D8bHvQIAALUFAAAOAAAAAAAAAAAAAAAAAC4CAABkcnMvZTJvRG9jLnhtbFBLAQItABQABgAIAAAA&#10;IQCOcKpY3wAAAAkBAAAPAAAAAAAAAAAAAAAAABcFAABkcnMvZG93bnJldi54bWxQSwUGAAAAAAQA&#10;BADzAAAAIwYAAAAA&#10;" filled="f" strokecolor="black [3213]" strokeweight="1.5pt">
                <v:stroke dashstyle="1 1"/>
              </v:rect>
            </w:pict>
          </mc:Fallback>
        </mc:AlternateContent>
      </w:r>
    </w:p>
    <w:p w14:paraId="08C25F4D" w14:textId="77777777" w:rsidR="0016277B" w:rsidRDefault="00860794" w:rsidP="00860794">
      <w:pPr>
        <w:ind w:left="260" w:hangingChars="100" w:hanging="260"/>
        <w:jc w:val="center"/>
        <w:rPr>
          <w:rFonts w:ascii="HG正楷書体-PRO" w:eastAsia="HG正楷書体-PRO" w:hAnsi="ＭＳ ゴシック"/>
          <w:sz w:val="26"/>
          <w:szCs w:val="26"/>
        </w:rPr>
      </w:pPr>
      <w:r>
        <w:rPr>
          <w:rFonts w:ascii="HG正楷書体-PRO" w:eastAsia="HG正楷書体-PRO" w:hAnsi="ＭＳ ゴシック"/>
          <w:noProof/>
          <w:sz w:val="26"/>
          <w:szCs w:val="26"/>
        </w:rPr>
        <w:drawing>
          <wp:inline distT="0" distB="0" distL="0" distR="0" wp14:anchorId="08C2602A" wp14:editId="08C2602B">
            <wp:extent cx="5472000" cy="2223542"/>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2223542"/>
                    </a:xfrm>
                    <a:prstGeom prst="rect">
                      <a:avLst/>
                    </a:prstGeom>
                    <a:noFill/>
                    <a:ln>
                      <a:noFill/>
                    </a:ln>
                  </pic:spPr>
                </pic:pic>
              </a:graphicData>
            </a:graphic>
          </wp:inline>
        </w:drawing>
      </w:r>
    </w:p>
    <w:p w14:paraId="08C25F4E" w14:textId="77777777" w:rsidR="0016277B" w:rsidRDefault="00D16FC9" w:rsidP="008B5180">
      <w:pPr>
        <w:ind w:left="260" w:hangingChars="100" w:hanging="260"/>
        <w:rPr>
          <w:rFonts w:ascii="HG正楷書体-PRO" w:eastAsia="HG正楷書体-PRO" w:hAnsi="ＭＳ ゴシック"/>
          <w:sz w:val="26"/>
          <w:szCs w:val="26"/>
        </w:rPr>
      </w:pPr>
      <w:r>
        <w:rPr>
          <w:rFonts w:ascii="HG正楷書体-PRO" w:eastAsia="HG正楷書体-PRO" w:hAnsi="ＭＳ ゴシック"/>
          <w:noProof/>
          <w:sz w:val="26"/>
          <w:szCs w:val="26"/>
        </w:rPr>
        <w:drawing>
          <wp:anchor distT="0" distB="0" distL="114300" distR="114300" simplePos="0" relativeHeight="251833344" behindDoc="1" locked="0" layoutInCell="1" allowOverlap="1" wp14:anchorId="08C2602C" wp14:editId="08C2602D">
            <wp:simplePos x="0" y="0"/>
            <wp:positionH relativeFrom="column">
              <wp:posOffset>122555</wp:posOffset>
            </wp:positionH>
            <wp:positionV relativeFrom="paragraph">
              <wp:posOffset>59055</wp:posOffset>
            </wp:positionV>
            <wp:extent cx="5327650" cy="2965450"/>
            <wp:effectExtent l="0" t="0" r="6350" b="6350"/>
            <wp:wrapTight wrapText="bothSides">
              <wp:wrapPolygon edited="0">
                <wp:start x="1159" y="0"/>
                <wp:lineTo x="1159" y="21507"/>
                <wp:lineTo x="21549" y="21507"/>
                <wp:lineTo x="21549" y="0"/>
                <wp:lineTo x="1159" y="0"/>
              </wp:wrapPolygon>
            </wp:wrapTight>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7650" cy="296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25F4F" w14:textId="77777777" w:rsidR="00D16FC9" w:rsidRDefault="00D16FC9" w:rsidP="008B5180">
      <w:pPr>
        <w:ind w:left="260" w:hangingChars="100" w:hanging="260"/>
        <w:rPr>
          <w:rFonts w:ascii="HG正楷書体-PRO" w:eastAsia="HG正楷書体-PRO" w:hAnsi="ＭＳ ゴシック"/>
          <w:sz w:val="26"/>
          <w:szCs w:val="26"/>
        </w:rPr>
      </w:pPr>
    </w:p>
    <w:p w14:paraId="08C25F50" w14:textId="77777777" w:rsidR="00D16FC9" w:rsidRDefault="00D16FC9" w:rsidP="008B5180">
      <w:pPr>
        <w:ind w:left="260" w:hangingChars="100" w:hanging="260"/>
        <w:rPr>
          <w:rFonts w:ascii="HG正楷書体-PRO" w:eastAsia="HG正楷書体-PRO" w:hAnsi="ＭＳ ゴシック"/>
          <w:sz w:val="26"/>
          <w:szCs w:val="26"/>
        </w:rPr>
      </w:pPr>
    </w:p>
    <w:p w14:paraId="08C25F51" w14:textId="77777777" w:rsidR="00D16FC9" w:rsidRDefault="00D16FC9" w:rsidP="008B5180">
      <w:pPr>
        <w:ind w:left="260" w:hangingChars="100" w:hanging="260"/>
        <w:rPr>
          <w:rFonts w:ascii="HG正楷書体-PRO" w:eastAsia="HG正楷書体-PRO" w:hAnsi="ＭＳ ゴシック"/>
          <w:sz w:val="26"/>
          <w:szCs w:val="26"/>
        </w:rPr>
      </w:pPr>
    </w:p>
    <w:p w14:paraId="08C25F52" w14:textId="77777777" w:rsidR="00D16FC9" w:rsidRDefault="00D16FC9" w:rsidP="008B5180">
      <w:pPr>
        <w:ind w:left="260" w:hangingChars="100" w:hanging="260"/>
        <w:rPr>
          <w:rFonts w:ascii="HG正楷書体-PRO" w:eastAsia="HG正楷書体-PRO" w:hAnsi="ＭＳ ゴシック"/>
          <w:sz w:val="26"/>
          <w:szCs w:val="26"/>
        </w:rPr>
      </w:pPr>
    </w:p>
    <w:p w14:paraId="08C25F53" w14:textId="77777777" w:rsidR="00D16FC9" w:rsidRDefault="00D16FC9" w:rsidP="008B5180">
      <w:pPr>
        <w:ind w:left="260" w:hangingChars="100" w:hanging="260"/>
        <w:rPr>
          <w:rFonts w:ascii="HG正楷書体-PRO" w:eastAsia="HG正楷書体-PRO" w:hAnsi="ＭＳ ゴシック"/>
          <w:sz w:val="26"/>
          <w:szCs w:val="26"/>
        </w:rPr>
      </w:pPr>
    </w:p>
    <w:p w14:paraId="08C25F54" w14:textId="77777777" w:rsidR="00D16FC9" w:rsidRDefault="00D16FC9" w:rsidP="008B5180">
      <w:pPr>
        <w:ind w:left="260" w:hangingChars="100" w:hanging="260"/>
        <w:rPr>
          <w:rFonts w:ascii="HG正楷書体-PRO" w:eastAsia="HG正楷書体-PRO" w:hAnsi="ＭＳ ゴシック"/>
          <w:sz w:val="26"/>
          <w:szCs w:val="26"/>
        </w:rPr>
      </w:pPr>
    </w:p>
    <w:p w14:paraId="08C25F55" w14:textId="77777777" w:rsidR="00D16FC9" w:rsidRDefault="00D16FC9" w:rsidP="008B5180">
      <w:pPr>
        <w:ind w:left="260" w:hangingChars="100" w:hanging="260"/>
        <w:rPr>
          <w:rFonts w:ascii="HG正楷書体-PRO" w:eastAsia="HG正楷書体-PRO" w:hAnsi="ＭＳ ゴシック"/>
          <w:sz w:val="26"/>
          <w:szCs w:val="26"/>
        </w:rPr>
      </w:pPr>
    </w:p>
    <w:p w14:paraId="08C25F56" w14:textId="77777777" w:rsidR="00D16FC9" w:rsidRDefault="00D16FC9" w:rsidP="008B5180">
      <w:pPr>
        <w:ind w:left="260" w:hangingChars="100" w:hanging="260"/>
        <w:rPr>
          <w:rFonts w:ascii="HG正楷書体-PRO" w:eastAsia="HG正楷書体-PRO" w:hAnsi="ＭＳ ゴシック"/>
          <w:sz w:val="26"/>
          <w:szCs w:val="26"/>
        </w:rPr>
      </w:pPr>
    </w:p>
    <w:p w14:paraId="08C25F57" w14:textId="77777777" w:rsidR="00D16FC9" w:rsidRDefault="00D16FC9" w:rsidP="008B5180">
      <w:pPr>
        <w:ind w:left="260" w:hangingChars="100" w:hanging="260"/>
        <w:rPr>
          <w:rFonts w:ascii="HG正楷書体-PRO" w:eastAsia="HG正楷書体-PRO" w:hAnsi="ＭＳ ゴシック"/>
          <w:sz w:val="26"/>
          <w:szCs w:val="26"/>
        </w:rPr>
      </w:pPr>
    </w:p>
    <w:p w14:paraId="08C25F58" w14:textId="77777777" w:rsidR="00D16FC9" w:rsidRDefault="00D16FC9" w:rsidP="008B5180">
      <w:pPr>
        <w:ind w:left="260" w:hangingChars="100" w:hanging="260"/>
        <w:rPr>
          <w:rFonts w:ascii="HG正楷書体-PRO" w:eastAsia="HG正楷書体-PRO" w:hAnsi="ＭＳ ゴシック"/>
          <w:sz w:val="26"/>
          <w:szCs w:val="26"/>
        </w:rPr>
      </w:pPr>
    </w:p>
    <w:p w14:paraId="08C25F59" w14:textId="77777777" w:rsidR="00D16FC9" w:rsidRDefault="00D16FC9" w:rsidP="008B5180">
      <w:pPr>
        <w:ind w:left="260" w:hangingChars="100" w:hanging="260"/>
        <w:rPr>
          <w:rFonts w:ascii="HG正楷書体-PRO" w:eastAsia="HG正楷書体-PRO" w:hAnsi="ＭＳ ゴシック"/>
          <w:sz w:val="26"/>
          <w:szCs w:val="26"/>
        </w:rPr>
      </w:pPr>
    </w:p>
    <w:p w14:paraId="08C25F5A" w14:textId="77777777" w:rsidR="00D16FC9" w:rsidRDefault="00D16FC9" w:rsidP="008B5180">
      <w:pPr>
        <w:ind w:left="260" w:hangingChars="100" w:hanging="260"/>
        <w:rPr>
          <w:rFonts w:ascii="HG正楷書体-PRO" w:eastAsia="HG正楷書体-PRO" w:hAnsi="ＭＳ ゴシック"/>
          <w:sz w:val="26"/>
          <w:szCs w:val="26"/>
        </w:rPr>
      </w:pPr>
    </w:p>
    <w:p w14:paraId="08C25F5B" w14:textId="77777777" w:rsidR="00D16FC9" w:rsidRDefault="00D16FC9" w:rsidP="008B5180">
      <w:pPr>
        <w:ind w:left="260" w:hangingChars="100" w:hanging="260"/>
        <w:rPr>
          <w:rFonts w:ascii="HG正楷書体-PRO" w:eastAsia="HG正楷書体-PRO" w:hAnsi="ＭＳ ゴシック"/>
          <w:sz w:val="26"/>
          <w:szCs w:val="26"/>
        </w:rPr>
      </w:pPr>
    </w:p>
    <w:p w14:paraId="08C25F5C" w14:textId="77777777" w:rsidR="0016277B" w:rsidRDefault="0016277B" w:rsidP="008B5180">
      <w:pPr>
        <w:ind w:left="260" w:hangingChars="100" w:hanging="260"/>
        <w:rPr>
          <w:rFonts w:ascii="HG正楷書体-PRO" w:eastAsia="HG正楷書体-PRO" w:hAnsi="ＭＳ ゴシック"/>
          <w:sz w:val="26"/>
          <w:szCs w:val="26"/>
        </w:rPr>
      </w:pPr>
    </w:p>
    <w:p w14:paraId="08C25F5D" w14:textId="77777777" w:rsidR="0016277B" w:rsidRDefault="0016277B" w:rsidP="008B5180">
      <w:pPr>
        <w:ind w:left="260" w:hangingChars="100" w:hanging="260"/>
        <w:rPr>
          <w:rFonts w:ascii="HG正楷書体-PRO" w:eastAsia="HG正楷書体-PRO" w:hAnsi="ＭＳ ゴシック"/>
          <w:sz w:val="26"/>
          <w:szCs w:val="26"/>
        </w:rPr>
      </w:pPr>
    </w:p>
    <w:p w14:paraId="08C25F5E" w14:textId="77777777" w:rsidR="0016277B" w:rsidRDefault="0016277B" w:rsidP="008B5180">
      <w:pPr>
        <w:ind w:left="260" w:hangingChars="100" w:hanging="260"/>
        <w:rPr>
          <w:rFonts w:ascii="HG正楷書体-PRO" w:eastAsia="HG正楷書体-PRO" w:hAnsi="ＭＳ ゴシック"/>
          <w:sz w:val="26"/>
          <w:szCs w:val="26"/>
        </w:rPr>
      </w:pPr>
    </w:p>
    <w:p w14:paraId="08C25F5F" w14:textId="77777777" w:rsidR="00042D97" w:rsidRDefault="00042D97" w:rsidP="008B5180">
      <w:pPr>
        <w:ind w:left="260" w:hangingChars="100" w:hanging="260"/>
        <w:rPr>
          <w:rFonts w:ascii="HG正楷書体-PRO" w:eastAsia="HG正楷書体-PRO" w:hAnsi="ＭＳ ゴシック"/>
          <w:sz w:val="26"/>
          <w:szCs w:val="26"/>
        </w:rPr>
      </w:pPr>
    </w:p>
    <w:p w14:paraId="08C25F60" w14:textId="77777777" w:rsidR="00042D97" w:rsidRDefault="00042D97" w:rsidP="008B5180">
      <w:pPr>
        <w:ind w:left="260" w:hangingChars="100" w:hanging="260"/>
        <w:rPr>
          <w:rFonts w:ascii="HG正楷書体-PRO" w:eastAsia="HG正楷書体-PRO" w:hAnsi="ＭＳ ゴシック"/>
          <w:sz w:val="26"/>
          <w:szCs w:val="26"/>
        </w:rPr>
      </w:pPr>
    </w:p>
    <w:p w14:paraId="08C25F61" w14:textId="77777777" w:rsidR="008B5180" w:rsidRPr="0013223D" w:rsidRDefault="008B5180" w:rsidP="008B5180">
      <w:pPr>
        <w:ind w:left="260" w:hangingChars="100" w:hanging="260"/>
        <w:rPr>
          <w:rFonts w:ascii="HG正楷書体-PRO" w:eastAsia="HG正楷書体-PRO" w:hAnsi="ＭＳ ゴシック"/>
          <w:sz w:val="26"/>
          <w:szCs w:val="26"/>
        </w:rPr>
      </w:pPr>
      <w:r w:rsidRPr="0013223D">
        <w:rPr>
          <w:rFonts w:ascii="HG正楷書体-PRO" w:eastAsia="HG正楷書体-PRO" w:hAnsi="ＭＳ ゴシック" w:hint="eastAsia"/>
          <w:sz w:val="26"/>
          <w:szCs w:val="26"/>
        </w:rPr>
        <w:t>◇　地方法人税については、地方分権に逆行するものであるため、今後予定されている拡大等は行わず、早急に廃止した上で、地方税として復元すること。</w:t>
      </w:r>
    </w:p>
    <w:p w14:paraId="08C25F62" w14:textId="77777777" w:rsidR="00893444" w:rsidRDefault="008B5180" w:rsidP="008B5180">
      <w:pPr>
        <w:widowControl/>
        <w:snapToGrid w:val="0"/>
        <w:spacing w:line="400" w:lineRule="exact"/>
        <w:ind w:left="283" w:hangingChars="109" w:hanging="283"/>
        <w:rPr>
          <w:rFonts w:ascii="HG正楷書体-PRO" w:eastAsia="HG正楷書体-PRO" w:hAnsi="ＭＳ ゴシック"/>
          <w:sz w:val="26"/>
          <w:szCs w:val="26"/>
        </w:rPr>
      </w:pPr>
      <w:r w:rsidRPr="0013223D">
        <w:rPr>
          <w:rFonts w:ascii="HG正楷書体-PRO" w:eastAsia="HG正楷書体-PRO" w:hAnsi="ＭＳ ゴシック" w:hint="eastAsia"/>
          <w:sz w:val="26"/>
          <w:szCs w:val="26"/>
        </w:rPr>
        <w:t xml:space="preserve">　　また、法人実効税率の引下げについては、地方の財政運営に支障が生じないよう、必要な税財源を確保すべきであり、恒久減税には、恒久財源を確保すること。</w:t>
      </w:r>
    </w:p>
    <w:p w14:paraId="08C25F63" w14:textId="3A15702C" w:rsidR="006B234D" w:rsidRPr="0013223D" w:rsidRDefault="00042D97" w:rsidP="008B5180">
      <w:pPr>
        <w:widowControl/>
        <w:snapToGrid w:val="0"/>
        <w:spacing w:line="400" w:lineRule="exact"/>
        <w:ind w:left="283" w:hangingChars="109" w:hanging="283"/>
        <w:rPr>
          <w:rFonts w:ascii="HG正楷書体-PRO" w:eastAsia="HG正楷書体-PRO" w:hAnsi="ＭＳ ゴシック"/>
          <w:sz w:val="26"/>
          <w:szCs w:val="26"/>
        </w:rPr>
      </w:pPr>
      <w:r>
        <w:rPr>
          <w:rFonts w:ascii="HG正楷書体-PRO" w:eastAsia="HG正楷書体-PRO" w:hAnsi="ＭＳ ゴシック"/>
          <w:noProof/>
          <w:sz w:val="26"/>
          <w:szCs w:val="26"/>
        </w:rPr>
        <mc:AlternateContent>
          <mc:Choice Requires="wps">
            <w:drawing>
              <wp:anchor distT="0" distB="0" distL="114300" distR="114300" simplePos="0" relativeHeight="251887616" behindDoc="0" locked="0" layoutInCell="1" allowOverlap="1" wp14:anchorId="08C2602E" wp14:editId="52876D53">
                <wp:simplePos x="0" y="0"/>
                <wp:positionH relativeFrom="column">
                  <wp:posOffset>394970</wp:posOffset>
                </wp:positionH>
                <wp:positionV relativeFrom="paragraph">
                  <wp:posOffset>193040</wp:posOffset>
                </wp:positionV>
                <wp:extent cx="5095875" cy="41910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5095875"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 o:spid="_x0000_s1026" style="position:absolute;left:0;text-align:left;margin-left:31.1pt;margin-top:15.2pt;width:401.25pt;height:33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ByrAIAALgFAAAOAAAAZHJzL2Uyb0RvYy54bWysVM1uEzEQviPxDpbvdHejhLZRN1XUqgip&#10;aita1LPjtbMreT3GdrIJ7wEPQM+cEQceh0q8BWPvT0qpOFTk4Ix3Zr6Z+TwzR8ebWpG1sK4CndNs&#10;L6VEaA5FpZc5fX9z9uqAEueZLpgCLXK6FY4ez16+OGrMVIygBFUISxBEu2ljclp6b6ZJ4ngpaub2&#10;wAiNSgm2Zh6vdpkUljWIXqtklKavkwZsYSxw4Rx+PW2VdBbxpRTcX0rphCcqp5ibj6eN5yKcyeyI&#10;TZeWmbLiXRrsGVnUrNIYdIA6ZZ6Rla3+gqorbsGB9Hsc6gSkrLiINWA1WfqomuuSGRFrQXKcGWhy&#10;/w+WX6yvLKmKnI4mlGhW4xvdf727//z9548vya9P31qJoBapaoybose1ubLdzaEY6t5IW4d/rIhs&#10;Ir3bgV6x8YTjx0l6ODnYxzAcdePsMEsj/8nO21jn3wioSRByavH5Iqtsfe48RkTT3iQEc6Cq4qxS&#10;Kl5Cy4gTZcma4WMvllnIGD3+sFL6WY4IEzyTQEBbcpT8VomAp/Q7IZFFLHIUE479u0uGcS60z1pV&#10;yQrR5jhJ8ddn2acfc46AAVlidQN2B9BbtiA9dltsZx9cRWz/wTn9V2Kt8+ARI4P2g3NdabBPASis&#10;qovc2vcktdQElhZQbLHHLLTD5ww/q/B5z5nzV8zitOFc4gbxl3hIBU1OoZMoKcF+fOp7sMchQC0l&#10;DU5vTt2HFbOCEvVW43gcZuNxGPd4GU/2R3ixDzWLhxq9qk8AeybDXWV4FIO9V70oLdS3uGjmISqq&#10;mOYYO6fc2/5y4tutgquKi/k8muGIG+bP9bXhATywGtr3ZnPLrOl63ON0XEA/6Wz6qNVb2+CpYb7y&#10;IKs4BzteO75xPcTG6VZZ2D8P79Fqt3BnvwEAAP//AwBQSwMEFAAGAAgAAAAhAJM3L4jdAAAACAEA&#10;AA8AAABkcnMvZG93bnJldi54bWxMj8FOwzAQRO9I/IO1SFwQdRpCSEOcCiFxBVG4cHPjbRwRryPb&#10;TQNfz3KC42pGb94228WNYsYQB08K1qsMBFLnzUC9gve3p+sKREyajB49oYIvjLBtz88aXRt/olec&#10;d6kXDKFYawU2pamWMnYWnY4rPyFxdvDB6cRn6KUJ+sRwN8o8y0rp9EC8YPWEjxa7z93RKdh8dy+p&#10;8tOtTcPHpnfr50OYr5S6vFge7kEkXNJfGX71WR1adtr7I5koRgVlnnNTwU1WgOC8Kos7EHuGlwXI&#10;tpH/H2h/AAAA//8DAFBLAQItABQABgAIAAAAIQC2gziS/gAAAOEBAAATAAAAAAAAAAAAAAAAAAAA&#10;AABbQ29udGVudF9UeXBlc10ueG1sUEsBAi0AFAAGAAgAAAAhADj9If/WAAAAlAEAAAsAAAAAAAAA&#10;AAAAAAAALwEAAF9yZWxzLy5yZWxzUEsBAi0AFAAGAAgAAAAhACehEHKsAgAAuAUAAA4AAAAAAAAA&#10;AAAAAAAALgIAAGRycy9lMm9Eb2MueG1sUEsBAi0AFAAGAAgAAAAhAJM3L4jdAAAACAEAAA8AAAAA&#10;AAAAAAAAAAAABgUAAGRycy9kb3ducmV2LnhtbFBLBQYAAAAABAAEAPMAAAAQBgAAAAA=&#10;" fillcolor="white [3212]" strokecolor="white [3212]" strokeweight="2pt"/>
            </w:pict>
          </mc:Fallback>
        </mc:AlternateContent>
      </w:r>
    </w:p>
    <w:p w14:paraId="08C25F64" w14:textId="42E58AD8" w:rsidR="0026104A" w:rsidRDefault="002404CE" w:rsidP="00042D97">
      <w:pPr>
        <w:widowControl/>
        <w:snapToGrid w:val="0"/>
        <w:spacing w:line="400" w:lineRule="exact"/>
        <w:ind w:left="283" w:hangingChars="109" w:hanging="283"/>
        <w:rPr>
          <w:rFonts w:ascii="HG正楷書体-PRO" w:eastAsia="HG正楷書体-PRO" w:hAnsi="ＭＳ 明朝" w:cs="Times New Roman"/>
          <w:iCs/>
          <w:noProof/>
          <w:kern w:val="0"/>
          <w:sz w:val="26"/>
          <w:szCs w:val="28"/>
        </w:rPr>
      </w:pPr>
      <w:r>
        <w:rPr>
          <w:rFonts w:ascii="HG正楷書体-PRO" w:eastAsia="HG正楷書体-PRO" w:hAnsi="ＭＳ 明朝" w:cs="Times New Roman"/>
          <w:iCs/>
          <w:noProof/>
          <w:kern w:val="0"/>
          <w:sz w:val="26"/>
          <w:szCs w:val="28"/>
        </w:rPr>
        <w:drawing>
          <wp:anchor distT="0" distB="0" distL="114300" distR="114300" simplePos="0" relativeHeight="251921408" behindDoc="0" locked="0" layoutInCell="1" allowOverlap="1" wp14:anchorId="2FF63D74" wp14:editId="42D6182F">
            <wp:simplePos x="0" y="0"/>
            <wp:positionH relativeFrom="column">
              <wp:posOffset>393700</wp:posOffset>
            </wp:positionH>
            <wp:positionV relativeFrom="paragraph">
              <wp:posOffset>125095</wp:posOffset>
            </wp:positionV>
            <wp:extent cx="5147945" cy="351409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7945"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99F">
        <w:rPr>
          <w:rFonts w:ascii="HG正楷書体-PRO" w:eastAsia="HG正楷書体-PRO" w:hAnsi="ＭＳ 明朝" w:cs="Times New Roman"/>
          <w:iCs/>
          <w:noProof/>
          <w:kern w:val="0"/>
          <w:sz w:val="26"/>
          <w:szCs w:val="28"/>
        </w:rPr>
        <mc:AlternateContent>
          <mc:Choice Requires="wps">
            <w:drawing>
              <wp:anchor distT="0" distB="0" distL="114300" distR="114300" simplePos="0" relativeHeight="251888640" behindDoc="0" locked="0" layoutInCell="1" allowOverlap="1" wp14:anchorId="08C26030" wp14:editId="28BCAAD3">
                <wp:simplePos x="0" y="0"/>
                <wp:positionH relativeFrom="column">
                  <wp:posOffset>185420</wp:posOffset>
                </wp:positionH>
                <wp:positionV relativeFrom="paragraph">
                  <wp:posOffset>24765</wp:posOffset>
                </wp:positionV>
                <wp:extent cx="5505450" cy="5305425"/>
                <wp:effectExtent l="0" t="0" r="19050" b="28575"/>
                <wp:wrapNone/>
                <wp:docPr id="227" name="正方形/長方形 227"/>
                <wp:cNvGraphicFramePr/>
                <a:graphic xmlns:a="http://schemas.openxmlformats.org/drawingml/2006/main">
                  <a:graphicData uri="http://schemas.microsoft.com/office/word/2010/wordprocessingShape">
                    <wps:wsp>
                      <wps:cNvSpPr/>
                      <wps:spPr>
                        <a:xfrm>
                          <a:off x="0" y="0"/>
                          <a:ext cx="5505450" cy="5305425"/>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7" o:spid="_x0000_s1026" style="position:absolute;left:0;text-align:left;margin-left:14.6pt;margin-top:1.95pt;width:433.5pt;height:417.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C0vAIAALcFAAAOAAAAZHJzL2Uyb0RvYy54bWysVM1u1DAQviPxDpbvNNmwoTRqtlp1VYRU&#10;tRUt6tl1nCaS4zG294/3gAcoZ86IA49DJd6CsZ2kP1QcEHvwznhmvvF8mZn9g00nyUoY24Iq6WQn&#10;pUQoDlWrrkv6/uLoxWtKrGOqYhKUKOlWWHowe/5sf60LkUEDshKGIIiyxVqXtHFOF0lieSM6ZndA&#10;C4XGGkzHHKrmOqkMWyN6J5MsTV8lazCVNsCFtXi7iEY6C/h1Lbg7rWsrHJElxbe5cJpwXvkzme2z&#10;4tow3bS8fwb7h1d0rFWYdIRaMMfI0rR/QHUtN2ChdjscugTquuUi1IDVTNJH1Zw3TItQC5Jj9UiT&#10;/X+w/GR1ZkhblTTLdilRrMOPdPv1y+3n7z9/3CS/Pn2LEvFmJGutbYEx5/rM9JpF0Ve+qU3n/7Em&#10;sgkEb0eCxcYRjpd5nubTHL8DR1v+EpUs96jJXbg21r0R0BEvlNTgFwzEstWxddF1cPHZFBy1UuI9&#10;K6Qia2zBvRQTeN2CbCtvDYpvKHEoDVkxbAW3mfR5H3h55AWzTXSyW7sA1/tJhc/01cd6g+S2UsTM&#10;70SNJGKFWUz9MBvjXCg3iaaGVSLi5yn+hmcMEYEMqRDQI9f4/BG7Bxg8I8iAHanp/X2oCN0/Bvec&#10;/C14jAiZQbkxuGsVmKcqk1hVnzn6DyRFajxLV1BtscUMxNmzmh+1SPMxs+6MGRw2bAdcIO4Uj1oC&#10;fkLoJUoaMB+fuvf+OANopWSNw1tS+2HJjKBEvlU4HXuT6dRPe1Cm+W6GirlvubpvUcvuELApJriq&#10;NA+i93dyEGsD3SXumbnPiiamOOYuKXdmUA5dXCq4qbiYz4MbTrhm7lida+7BPau+wS42l8zovr8d&#10;jsYJDIPOikdtHn19pIL50kHdhhm447XnG7dDaJx+k/n1c18PXnf7dvYbAAD//wMAUEsDBBQABgAI&#10;AAAAIQA43Mvc3QAAAAgBAAAPAAAAZHJzL2Rvd25yZXYueG1sTI/BTsMwEETvSPyDtUjcqEOKqiTE&#10;qVIEiAsHStWzEy+xRWxHtpumf89ygtuOZjT7pt4udmQzhmi8E3C/yoCh670ybhBw+Hy5K4DFJJ2S&#10;o3co4IIRts31VS0r5c/uA+d9GhiVuFhJATqlqeI89hqtjCs/oSPvywcrE8kwcBXkmcrtyPMs23Ar&#10;jaMPWk74pLH/3p+sgHf/bNpLq8Phbfe6K8x8xK47CnF7s7SPwBIu6S8Mv/iEDg0xdf7kVGSjgLzM&#10;KSlgXQIjuyg3pDs61uUD8Kbm/wc0PwAAAP//AwBQSwECLQAUAAYACAAAACEAtoM4kv4AAADhAQAA&#10;EwAAAAAAAAAAAAAAAAAAAAAAW0NvbnRlbnRfVHlwZXNdLnhtbFBLAQItABQABgAIAAAAIQA4/SH/&#10;1gAAAJQBAAALAAAAAAAAAAAAAAAAAC8BAABfcmVscy8ucmVsc1BLAQItABQABgAIAAAAIQDfjgC0&#10;vAIAALcFAAAOAAAAAAAAAAAAAAAAAC4CAABkcnMvZTJvRG9jLnhtbFBLAQItABQABgAIAAAAIQA4&#10;3Mvc3QAAAAgBAAAPAAAAAAAAAAAAAAAAABYFAABkcnMvZG93bnJldi54bWxQSwUGAAAAAAQABADz&#10;AAAAIAYAAAAA&#10;" filled="f" strokecolor="black [3213]" strokeweight="1.5pt">
                <v:stroke dashstyle="1 1"/>
              </v:rect>
            </w:pict>
          </mc:Fallback>
        </mc:AlternateContent>
      </w:r>
    </w:p>
    <w:p w14:paraId="08C25F65" w14:textId="73F4C0FE" w:rsidR="002E47EA" w:rsidRDefault="002E47EA" w:rsidP="008B5180">
      <w:pPr>
        <w:widowControl/>
        <w:snapToGrid w:val="0"/>
        <w:spacing w:line="400" w:lineRule="exact"/>
        <w:ind w:left="283" w:hangingChars="109" w:hanging="283"/>
        <w:rPr>
          <w:rFonts w:ascii="HG正楷書体-PRO" w:eastAsia="HG正楷書体-PRO" w:hAnsi="ＭＳ 明朝" w:cs="Times New Roman"/>
          <w:iCs/>
          <w:noProof/>
          <w:kern w:val="0"/>
          <w:sz w:val="26"/>
          <w:szCs w:val="28"/>
        </w:rPr>
      </w:pPr>
    </w:p>
    <w:p w14:paraId="08C25F66" w14:textId="0D6B62DB" w:rsidR="002E47EA" w:rsidRDefault="002E47EA" w:rsidP="008B5180">
      <w:pPr>
        <w:widowControl/>
        <w:snapToGrid w:val="0"/>
        <w:spacing w:line="400" w:lineRule="exact"/>
        <w:ind w:left="283" w:hangingChars="109" w:hanging="283"/>
        <w:rPr>
          <w:rFonts w:ascii="HG正楷書体-PRO" w:eastAsia="HG正楷書体-PRO" w:hAnsi="ＭＳ 明朝" w:cs="Times New Roman"/>
          <w:iCs/>
          <w:noProof/>
          <w:kern w:val="0"/>
          <w:sz w:val="26"/>
          <w:szCs w:val="28"/>
        </w:rPr>
      </w:pPr>
    </w:p>
    <w:p w14:paraId="08C25F67" w14:textId="0613C033" w:rsidR="002E47EA" w:rsidRDefault="002E47EA" w:rsidP="008B5180">
      <w:pPr>
        <w:widowControl/>
        <w:snapToGrid w:val="0"/>
        <w:spacing w:line="400" w:lineRule="exact"/>
        <w:ind w:left="283" w:hangingChars="109" w:hanging="283"/>
        <w:rPr>
          <w:rFonts w:ascii="HG正楷書体-PRO" w:eastAsia="HG正楷書体-PRO" w:hAnsi="ＭＳ 明朝" w:cs="Times New Roman"/>
          <w:iCs/>
          <w:noProof/>
          <w:kern w:val="0"/>
          <w:sz w:val="26"/>
          <w:szCs w:val="28"/>
        </w:rPr>
      </w:pPr>
    </w:p>
    <w:p w14:paraId="08C25F68" w14:textId="0DEFC858" w:rsidR="002E47EA" w:rsidRDefault="002E47EA" w:rsidP="008B5180">
      <w:pPr>
        <w:widowControl/>
        <w:snapToGrid w:val="0"/>
        <w:spacing w:line="400" w:lineRule="exact"/>
        <w:ind w:left="283" w:hangingChars="109" w:hanging="283"/>
        <w:rPr>
          <w:rFonts w:ascii="HG正楷書体-PRO" w:eastAsia="HG正楷書体-PRO" w:hAnsi="ＭＳ 明朝" w:cs="Times New Roman"/>
          <w:iCs/>
          <w:noProof/>
          <w:kern w:val="0"/>
          <w:sz w:val="26"/>
          <w:szCs w:val="28"/>
        </w:rPr>
      </w:pPr>
    </w:p>
    <w:p w14:paraId="08C25F69" w14:textId="77777777" w:rsidR="002E47EA" w:rsidRDefault="002E47EA" w:rsidP="008B5180">
      <w:pPr>
        <w:widowControl/>
        <w:snapToGrid w:val="0"/>
        <w:spacing w:line="400" w:lineRule="exact"/>
        <w:ind w:left="283" w:hangingChars="109" w:hanging="283"/>
        <w:rPr>
          <w:rFonts w:ascii="HG正楷書体-PRO" w:eastAsia="HG正楷書体-PRO" w:hAnsi="ＭＳ 明朝" w:cs="Times New Roman"/>
          <w:iCs/>
          <w:noProof/>
          <w:kern w:val="0"/>
          <w:sz w:val="26"/>
          <w:szCs w:val="28"/>
        </w:rPr>
      </w:pPr>
    </w:p>
    <w:p w14:paraId="08C25F6A" w14:textId="77777777" w:rsidR="002E47EA" w:rsidRDefault="002E47EA" w:rsidP="008B5180">
      <w:pPr>
        <w:widowControl/>
        <w:snapToGrid w:val="0"/>
        <w:spacing w:line="400" w:lineRule="exact"/>
        <w:ind w:left="283" w:hangingChars="109" w:hanging="283"/>
        <w:rPr>
          <w:rFonts w:ascii="HG正楷書体-PRO" w:eastAsia="HG正楷書体-PRO" w:hAnsi="ＭＳ 明朝" w:cs="Times New Roman"/>
          <w:iCs/>
          <w:noProof/>
          <w:kern w:val="0"/>
          <w:sz w:val="26"/>
          <w:szCs w:val="28"/>
        </w:rPr>
      </w:pPr>
    </w:p>
    <w:p w14:paraId="08C25F6B" w14:textId="60B75625" w:rsidR="002E47EA" w:rsidRDefault="002E47EA" w:rsidP="008B5180">
      <w:pPr>
        <w:widowControl/>
        <w:snapToGrid w:val="0"/>
        <w:spacing w:line="400" w:lineRule="exact"/>
        <w:ind w:left="283" w:hangingChars="109" w:hanging="283"/>
        <w:rPr>
          <w:rFonts w:ascii="HG正楷書体-PRO" w:eastAsia="HG正楷書体-PRO" w:hAnsi="ＭＳ 明朝" w:cs="Times New Roman"/>
          <w:iCs/>
          <w:noProof/>
          <w:kern w:val="0"/>
          <w:sz w:val="26"/>
          <w:szCs w:val="28"/>
        </w:rPr>
      </w:pPr>
    </w:p>
    <w:p w14:paraId="08C25F79" w14:textId="77777777" w:rsidR="00312088" w:rsidRDefault="00312088"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5A72D6B9" w14:textId="77777777"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02A46D73" w14:textId="77777777"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79077A03" w14:textId="516422E3"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2EE0CFDC" w14:textId="77777777"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0193049D" w14:textId="4540F450"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0024BEC6" w14:textId="099B45B9" w:rsidR="000C099F" w:rsidRDefault="002404CE"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r>
        <w:rPr>
          <w:rFonts w:ascii="HG正楷書体-PRO" w:eastAsia="HG正楷書体-PRO" w:hAnsi="ＭＳ 明朝" w:cs="Times New Roman"/>
          <w:iCs/>
          <w:noProof/>
          <w:kern w:val="0"/>
          <w:sz w:val="26"/>
          <w:szCs w:val="28"/>
        </w:rPr>
        <w:drawing>
          <wp:anchor distT="0" distB="0" distL="114300" distR="114300" simplePos="0" relativeHeight="251922432" behindDoc="1" locked="0" layoutInCell="1" allowOverlap="1" wp14:anchorId="6BAFDB75" wp14:editId="674955DA">
            <wp:simplePos x="0" y="0"/>
            <wp:positionH relativeFrom="column">
              <wp:posOffset>824865</wp:posOffset>
            </wp:positionH>
            <wp:positionV relativeFrom="paragraph">
              <wp:posOffset>120015</wp:posOffset>
            </wp:positionV>
            <wp:extent cx="4247515" cy="1557655"/>
            <wp:effectExtent l="0" t="0" r="635" b="4445"/>
            <wp:wrapTight wrapText="bothSides">
              <wp:wrapPolygon edited="0">
                <wp:start x="5231" y="0"/>
                <wp:lineTo x="4069" y="3434"/>
                <wp:lineTo x="194" y="4227"/>
                <wp:lineTo x="0" y="4491"/>
                <wp:lineTo x="0" y="13472"/>
                <wp:lineTo x="4553" y="16907"/>
                <wp:lineTo x="5425" y="16907"/>
                <wp:lineTo x="5522" y="21397"/>
                <wp:lineTo x="16856" y="21397"/>
                <wp:lineTo x="16953" y="16907"/>
                <wp:lineTo x="21506" y="14001"/>
                <wp:lineTo x="21506" y="4227"/>
                <wp:lineTo x="18019" y="3170"/>
                <wp:lineTo x="16856" y="0"/>
                <wp:lineTo x="5231"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751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76D34" w14:textId="77777777"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43E51681" w14:textId="553B27D0"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469D2030" w14:textId="77777777"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14E8BCAA" w14:textId="77777777"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3F9A7676" w14:textId="77777777"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23BF6941" w14:textId="77777777"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24794C08" w14:textId="77777777"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37E46AA9" w14:textId="77777777" w:rsidR="000C099F" w:rsidRDefault="000C099F" w:rsidP="006C1FD0">
      <w:pPr>
        <w:widowControl/>
        <w:snapToGrid w:val="0"/>
        <w:spacing w:line="400" w:lineRule="exact"/>
        <w:ind w:left="283" w:hangingChars="109" w:hanging="283"/>
        <w:rPr>
          <w:rFonts w:ascii="HG正楷書体-PRO" w:eastAsia="HG正楷書体-PRO" w:hAnsi="ＭＳ 明朝" w:cs="Times New Roman"/>
          <w:iCs/>
          <w:kern w:val="0"/>
          <w:sz w:val="26"/>
          <w:szCs w:val="28"/>
        </w:rPr>
      </w:pPr>
    </w:p>
    <w:p w14:paraId="08C25F7A" w14:textId="182DAFAE" w:rsidR="002A3B80" w:rsidRPr="0013223D" w:rsidRDefault="002A3B80" w:rsidP="006C1FD0">
      <w:pPr>
        <w:widowControl/>
        <w:snapToGrid w:val="0"/>
        <w:spacing w:line="400" w:lineRule="exact"/>
        <w:ind w:left="283" w:hangingChars="109" w:hanging="283"/>
        <w:rPr>
          <w:rFonts w:ascii="HG正楷書体-PRO" w:eastAsia="HG正楷書体-PRO" w:hAnsi="Century" w:cs="Times New Roman"/>
          <w:kern w:val="0"/>
          <w:sz w:val="26"/>
          <w:szCs w:val="28"/>
        </w:rPr>
      </w:pPr>
      <w:r w:rsidRPr="0013223D">
        <w:rPr>
          <w:rFonts w:ascii="HG正楷書体-PRO" w:eastAsia="HG正楷書体-PRO" w:hAnsi="ＭＳ 明朝" w:cs="Times New Roman" w:hint="eastAsia"/>
          <w:iCs/>
          <w:kern w:val="0"/>
          <w:sz w:val="26"/>
          <w:szCs w:val="28"/>
        </w:rPr>
        <w:t xml:space="preserve">◇　</w:t>
      </w:r>
      <w:r w:rsidRPr="0013223D">
        <w:rPr>
          <w:rFonts w:ascii="HG正楷書体-PRO" w:eastAsia="HG正楷書体-PRO" w:hAnsi="ＭＳ 明朝" w:cs="Times New Roman" w:hint="eastAsia"/>
          <w:kern w:val="0"/>
          <w:sz w:val="26"/>
          <w:szCs w:val="28"/>
        </w:rPr>
        <w:t>地方が自ら決定・執行すべき事務に係る国庫補助負担金等については、必要な財源を移譲した上で廃止すること。</w:t>
      </w:r>
    </w:p>
    <w:p w14:paraId="08C25F7B" w14:textId="77777777" w:rsidR="002A3B80" w:rsidRPr="0013223D" w:rsidRDefault="00D05571" w:rsidP="0026104A">
      <w:pPr>
        <w:widowControl/>
        <w:snapToGrid w:val="0"/>
        <w:spacing w:line="400" w:lineRule="exact"/>
        <w:ind w:left="283" w:hangingChars="109" w:hanging="283"/>
        <w:rPr>
          <w:rFonts w:ascii="HG正楷書体-PRO" w:eastAsia="HG正楷書体-PRO" w:hAnsi="Century" w:cs="Times New Roman"/>
          <w:iCs/>
          <w:kern w:val="0"/>
          <w:sz w:val="26"/>
          <w:szCs w:val="28"/>
        </w:rPr>
      </w:pPr>
      <w:r w:rsidRPr="0013223D">
        <w:rPr>
          <w:rFonts w:ascii="HG正楷書体-PRO" w:eastAsia="HG正楷書体-PRO" w:hAnsi="ＭＳ 明朝" w:cs="Times New Roman" w:hint="eastAsia"/>
          <w:kern w:val="0"/>
          <w:sz w:val="26"/>
          <w:szCs w:val="28"/>
        </w:rPr>
        <w:t xml:space="preserve">　　</w:t>
      </w:r>
      <w:r w:rsidR="002A3B80" w:rsidRPr="0013223D">
        <w:rPr>
          <w:rFonts w:ascii="HG正楷書体-PRO" w:eastAsia="HG正楷書体-PRO" w:hAnsi="ＭＳ 明朝" w:cs="Times New Roman" w:hint="eastAsia"/>
          <w:kern w:val="0"/>
          <w:sz w:val="26"/>
          <w:szCs w:val="28"/>
        </w:rPr>
        <w:t>これが実現するまでの間は、必要な総額を確保の上、地方の自由度を拡大する制度改善を図ること。</w:t>
      </w:r>
    </w:p>
    <w:p w14:paraId="08C25F7C" w14:textId="77777777" w:rsidR="003A3F70" w:rsidRPr="0013223D" w:rsidRDefault="00D05571" w:rsidP="003A3F70">
      <w:pPr>
        <w:widowControl/>
        <w:snapToGrid w:val="0"/>
        <w:spacing w:line="400" w:lineRule="exact"/>
        <w:ind w:left="283" w:hangingChars="109" w:hanging="283"/>
        <w:rPr>
          <w:rFonts w:ascii="HG正楷書体-PRO" w:eastAsia="HG正楷書体-PRO" w:hAnsi="Century" w:cs="Times New Roman"/>
          <w:kern w:val="0"/>
          <w:sz w:val="26"/>
          <w:szCs w:val="28"/>
        </w:rPr>
      </w:pPr>
      <w:r w:rsidRPr="0013223D">
        <w:rPr>
          <w:rFonts w:ascii="HG正楷書体-PRO" w:eastAsia="HG正楷書体-PRO" w:hAnsi="ＭＳ 明朝" w:cs="Times New Roman" w:hint="eastAsia"/>
          <w:kern w:val="0"/>
          <w:sz w:val="26"/>
          <w:szCs w:val="28"/>
        </w:rPr>
        <w:t xml:space="preserve">　　</w:t>
      </w:r>
      <w:r w:rsidR="002A3B80" w:rsidRPr="0013223D">
        <w:rPr>
          <w:rFonts w:ascii="HG正楷書体-PRO" w:eastAsia="HG正楷書体-PRO" w:hAnsi="ＭＳ 明朝" w:cs="Times New Roman" w:hint="eastAsia"/>
          <w:kern w:val="0"/>
          <w:sz w:val="26"/>
          <w:szCs w:val="28"/>
        </w:rPr>
        <w:t>地方創生事業については、地方が自身の創意工夫によって主体的か</w:t>
      </w:r>
      <w:r w:rsidR="003A3F70" w:rsidRPr="0013223D">
        <w:rPr>
          <w:rFonts w:ascii="HG正楷書体-PRO" w:eastAsia="HG正楷書体-PRO" w:hAnsi="ＭＳ 明朝" w:cs="Times New Roman" w:hint="eastAsia"/>
          <w:kern w:val="0"/>
          <w:sz w:val="26"/>
          <w:szCs w:val="28"/>
        </w:rPr>
        <w:t>つ安定的に取組みを進められるよう必要な財源を確保・充実すること</w:t>
      </w:r>
      <w:r w:rsidR="00135C30">
        <w:rPr>
          <w:rFonts w:ascii="HG正楷書体-PRO" w:eastAsia="HG正楷書体-PRO" w:hAnsi="ＭＳ 明朝" w:cs="Times New Roman" w:hint="eastAsia"/>
          <w:kern w:val="0"/>
          <w:sz w:val="26"/>
          <w:szCs w:val="28"/>
        </w:rPr>
        <w:t>。</w:t>
      </w:r>
    </w:p>
    <w:p w14:paraId="08C25F7D" w14:textId="77777777" w:rsidR="0016277B" w:rsidRDefault="0016277B">
      <w:pPr>
        <w:widowControl/>
        <w:jc w:val="left"/>
        <w:rPr>
          <w:rFonts w:ascii="HG正楷書体-PRO" w:eastAsia="HG正楷書体-PRO" w:hAnsi="ＭＳ ゴシック" w:cs="Times New Roman"/>
          <w:b/>
          <w:kern w:val="0"/>
          <w:sz w:val="26"/>
          <w:szCs w:val="28"/>
        </w:rPr>
      </w:pPr>
      <w:r>
        <w:rPr>
          <w:rFonts w:ascii="HG正楷書体-PRO" w:eastAsia="HG正楷書体-PRO" w:hAnsi="ＭＳ ゴシック" w:cs="Times New Roman"/>
          <w:b/>
          <w:kern w:val="0"/>
          <w:sz w:val="26"/>
          <w:szCs w:val="28"/>
        </w:rPr>
        <w:br w:type="page"/>
      </w:r>
    </w:p>
    <w:p w14:paraId="08C25F7E" w14:textId="77777777" w:rsidR="003A3F70" w:rsidRPr="0013223D" w:rsidRDefault="00B67A74" w:rsidP="003A3F70">
      <w:pPr>
        <w:widowControl/>
        <w:snapToGrid w:val="0"/>
        <w:spacing w:line="400" w:lineRule="exact"/>
        <w:rPr>
          <w:rFonts w:ascii="HG正楷書体-PRO" w:eastAsia="HG正楷書体-PRO" w:hAnsi="ＭＳ ゴシック" w:cs="Times New Roman"/>
          <w:b/>
          <w:kern w:val="0"/>
          <w:sz w:val="26"/>
          <w:szCs w:val="28"/>
        </w:rPr>
      </w:pPr>
      <w:r>
        <w:rPr>
          <w:rFonts w:ascii="HG正楷書体-PRO" w:eastAsia="HG正楷書体-PRO" w:hAnsi="ＭＳ ゴシック" w:cs="Times New Roman" w:hint="eastAsia"/>
          <w:b/>
          <w:kern w:val="0"/>
          <w:sz w:val="26"/>
          <w:szCs w:val="28"/>
        </w:rPr>
        <w:t>（</w:t>
      </w:r>
      <w:r w:rsidR="007B3C09" w:rsidRPr="0013223D">
        <w:rPr>
          <w:rFonts w:ascii="HG正楷書体-PRO" w:eastAsia="HG正楷書体-PRO" w:hAnsi="ＭＳ ゴシック" w:cs="Times New Roman" w:hint="eastAsia"/>
          <w:b/>
          <w:kern w:val="0"/>
          <w:sz w:val="26"/>
          <w:szCs w:val="28"/>
        </w:rPr>
        <w:t>地方消費税の清算基準の見直し</w:t>
      </w:r>
      <w:r>
        <w:rPr>
          <w:rFonts w:ascii="HG正楷書体-PRO" w:eastAsia="HG正楷書体-PRO" w:hAnsi="ＭＳ ゴシック" w:cs="Times New Roman" w:hint="eastAsia"/>
          <w:b/>
          <w:kern w:val="0"/>
          <w:sz w:val="26"/>
          <w:szCs w:val="28"/>
        </w:rPr>
        <w:t>）</w:t>
      </w:r>
    </w:p>
    <w:p w14:paraId="08C25F7F" w14:textId="1853DD0C" w:rsidR="007B3C09" w:rsidRPr="0013223D" w:rsidRDefault="00D05571" w:rsidP="00D5022C">
      <w:pPr>
        <w:widowControl/>
        <w:snapToGrid w:val="0"/>
        <w:spacing w:line="400" w:lineRule="exact"/>
        <w:ind w:left="281" w:hangingChars="108" w:hanging="281"/>
        <w:rPr>
          <w:rFonts w:ascii="HG正楷書体-PRO" w:eastAsia="HG正楷書体-PRO" w:hAnsi="ＭＳ ゴシック" w:cs="Times New Roman"/>
          <w:b/>
          <w:kern w:val="0"/>
          <w:sz w:val="26"/>
          <w:szCs w:val="28"/>
        </w:rPr>
      </w:pPr>
      <w:r w:rsidRPr="00B67A74">
        <w:rPr>
          <w:rFonts w:ascii="HG正楷書体-PRO" w:eastAsia="HG正楷書体-PRO" w:hAnsi="ＭＳ ゴシック" w:cs="Times New Roman" w:hint="eastAsia"/>
          <w:kern w:val="0"/>
          <w:sz w:val="26"/>
          <w:szCs w:val="28"/>
        </w:rPr>
        <w:t>◇</w:t>
      </w:r>
      <w:r w:rsidRPr="0013223D">
        <w:rPr>
          <w:rFonts w:ascii="HG正楷書体-PRO" w:eastAsia="HG正楷書体-PRO" w:hAnsi="ＭＳ ゴシック" w:cs="Times New Roman" w:hint="eastAsia"/>
          <w:b/>
          <w:kern w:val="0"/>
          <w:sz w:val="26"/>
          <w:szCs w:val="28"/>
        </w:rPr>
        <w:t xml:space="preserve">　</w:t>
      </w:r>
      <w:r w:rsidR="007B3C09" w:rsidRPr="0013223D">
        <w:rPr>
          <w:rFonts w:ascii="HG正楷書体-PRO" w:eastAsia="HG正楷書体-PRO" w:hAnsi="ＭＳ ゴシック" w:cs="Times New Roman" w:hint="eastAsia"/>
          <w:kern w:val="0"/>
          <w:sz w:val="26"/>
          <w:szCs w:val="28"/>
        </w:rPr>
        <w:t>地方消費税の清算基準の見直しに関する抜本的な方策の検討にあたっては、税収の最終的な帰属地と最終消費地を一致させることをめざして、指標の見直しや充実を図ること。</w:t>
      </w:r>
    </w:p>
    <w:p w14:paraId="08C25F80" w14:textId="748C53F5" w:rsidR="0026104A" w:rsidRPr="0013223D" w:rsidRDefault="00870BFB" w:rsidP="00F80D58">
      <w:pPr>
        <w:widowControl/>
        <w:snapToGrid w:val="0"/>
        <w:spacing w:line="400" w:lineRule="exact"/>
        <w:rPr>
          <w:rFonts w:ascii="HG正楷書体-PRO" w:eastAsia="HG正楷書体-PRO" w:hAnsi="ＭＳ ゴシック" w:cs="Times New Roman"/>
          <w:b/>
          <w:kern w:val="0"/>
          <w:sz w:val="26"/>
          <w:szCs w:val="28"/>
        </w:rPr>
      </w:pPr>
      <w:r>
        <w:rPr>
          <w:rFonts w:ascii="HG正楷書体-PRO" w:eastAsia="HG正楷書体-PRO" w:hAnsi="ＭＳ ゴシック" w:cs="Times New Roman"/>
          <w:b/>
          <w:noProof/>
          <w:kern w:val="0"/>
          <w:sz w:val="26"/>
          <w:szCs w:val="28"/>
        </w:rPr>
        <mc:AlternateContent>
          <mc:Choice Requires="wps">
            <w:drawing>
              <wp:anchor distT="0" distB="0" distL="114300" distR="114300" simplePos="0" relativeHeight="251763712" behindDoc="0" locked="0" layoutInCell="1" allowOverlap="1" wp14:anchorId="08C26036" wp14:editId="467DE04E">
                <wp:simplePos x="0" y="0"/>
                <wp:positionH relativeFrom="column">
                  <wp:posOffset>-5779135</wp:posOffset>
                </wp:positionH>
                <wp:positionV relativeFrom="paragraph">
                  <wp:posOffset>24765</wp:posOffset>
                </wp:positionV>
                <wp:extent cx="5753100" cy="5334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7531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26094" w14:textId="77777777" w:rsidR="00FE3FB4" w:rsidRDefault="00FE3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6" o:spid="_x0000_s1088" type="#_x0000_t202" style="position:absolute;left:0;text-align:left;margin-left:-455.05pt;margin-top:1.95pt;width:453pt;height:4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yPrwIAAKUFAAAOAAAAZHJzL2Uyb0RvYy54bWysVM1u1DAQviPxDpbvNPvbwqrZamlVhFS1&#10;FS3q2evY3QjHY2zvJsuxKyEegldAnHmevAhjJ9ldSi9FXJKx55sZzzc/xydVochKWJeDTmn/oEeJ&#10;0ByyXN+n9OPt+avXlDjPdMYUaJHStXD0ZPryxXFpJmIAC1CZsASdaDcpTUoX3ptJkji+EAVzB2CE&#10;RqUEWzCPR3ufZJaV6L1QyaDXO0xKsJmxwIVzeHvWKOk0+pdScH8lpROeqJTi23z82vidh28yPWaT&#10;e8vMIuftM9g/vKJgucagW1dnzDOytPlfroqcW3Ag/QGHIgEpcy5iDphNv/com5sFMyLmguQ4s6XJ&#10;/T+3/HJ1bUmepXRwSIlmBdao3nytH37UD7/qzTdSb77Xm0398BPPBDFIWGncBO1uDFr66i1UWPju&#10;3uFl4KGStgh/zJCgHqlfb+kWlSccL8dH42G/hyqOuvFwOEIZ3Sc7a2OdfyegIEFIqcVyRpbZ6sL5&#10;BtpBQjAHKs/Oc6XiIbSQOFWWrBgWX/n4RnT+B0ppUqb0cDjuRccagnnjWengRsQmasOFzJsMo+TX&#10;SgSM0h+ERBJjok/EZpwLvY0f0QElMdRzDFv87lXPMW7yQIsYGbTfGhe5Bhuzj1O3oyz71FEmGzzW&#10;Zi/vIPpqXsXuGQ67DphDtsbGsNDMmjP8PMfqXTDnr5nF4cKC48LwV/iRCpB9aCVKFmC/PHUf8Njz&#10;qKWkxGFNqfu8ZFZQot5rnIY3/dEoTHc8jMZHAzzYfc18X6OXxSlgS/RxNRkexYD3qhOlheIO98os&#10;REUV0xxjp9R34qlvVgjuJS5mswjCeTbMX+gbw4PrQHPozdvqjlnTNrDH1r+EbqzZ5FEfN9hgqWG2&#10;9CDz2OSB6IbVtgC4C+KYtHsrLJv9c0Tttuv0NwAAAP//AwBQSwMEFAAGAAgAAAAhAAJseEjfAAAA&#10;CAEAAA8AAABkcnMvZG93bnJldi54bWxMj8tOhEAQRfcm/kOnTNwYpkHUGZBiYoyPxJ2Dj7jroUsg&#10;0t2E7gH8e8uVLm/q5N5TxXYxvZho9J2zCMkqBkG2drqzDcJLdR9tQPigrFa9s4TwTR625fFRoXLt&#10;ZvtM0y40gkuszxVCG8KQS+nrlozyKzeQ5dunG40KHMdG6lHNXG56eR7HV9KozvJCqwa6ban+2h0M&#10;wsdZ8/7kl4fXOb1Mh7vHqVq/6Qrx9GS5uQYRaAl/MPzqszqU7LR3B6u96BGiLIkTZhHSDAQD0QXH&#10;PcJmnYEsC/n/gfIHAAD//wMAUEsBAi0AFAAGAAgAAAAhALaDOJL+AAAA4QEAABMAAAAAAAAAAAAA&#10;AAAAAAAAAFtDb250ZW50X1R5cGVzXS54bWxQSwECLQAUAAYACAAAACEAOP0h/9YAAACUAQAACwAA&#10;AAAAAAAAAAAAAAAvAQAAX3JlbHMvLnJlbHNQSwECLQAUAAYACAAAACEA6hI8j68CAAClBQAADgAA&#10;AAAAAAAAAAAAAAAuAgAAZHJzL2Uyb0RvYy54bWxQSwECLQAUAAYACAAAACEAAmx4SN8AAAAIAQAA&#10;DwAAAAAAAAAAAAAAAAAJBQAAZHJzL2Rvd25yZXYueG1sUEsFBgAAAAAEAAQA8wAAABUGAAAAAA==&#10;" fillcolor="white [3201]" stroked="f" strokeweight=".5pt">
                <v:textbox>
                  <w:txbxContent>
                    <w:p w14:paraId="08C26094" w14:textId="77777777" w:rsidR="00FE3FB4" w:rsidRDefault="00FE3FB4"/>
                  </w:txbxContent>
                </v:textbox>
              </v:shape>
            </w:pict>
          </mc:Fallback>
        </mc:AlternateContent>
      </w:r>
    </w:p>
    <w:p w14:paraId="08C25F81" w14:textId="6453C490" w:rsidR="002E47EA" w:rsidRDefault="00D5022C" w:rsidP="00F80D58">
      <w:pPr>
        <w:widowControl/>
        <w:snapToGrid w:val="0"/>
        <w:spacing w:line="400" w:lineRule="exact"/>
        <w:rPr>
          <w:rFonts w:ascii="HG正楷書体-PRO" w:eastAsia="HG正楷書体-PRO" w:hAnsi="ＭＳ ゴシック" w:cs="Times New Roman"/>
          <w:b/>
          <w:kern w:val="0"/>
          <w:sz w:val="26"/>
          <w:szCs w:val="28"/>
        </w:rPr>
      </w:pPr>
      <w:r>
        <w:rPr>
          <w:rFonts w:ascii="HG正楷書体-PRO" w:eastAsia="HG正楷書体-PRO" w:hAnsi="ＭＳ ゴシック" w:cs="Times New Roman"/>
          <w:b/>
          <w:noProof/>
          <w:kern w:val="0"/>
          <w:sz w:val="26"/>
          <w:szCs w:val="28"/>
        </w:rPr>
        <w:drawing>
          <wp:anchor distT="0" distB="0" distL="114300" distR="114300" simplePos="0" relativeHeight="251932672" behindDoc="0" locked="0" layoutInCell="1" allowOverlap="1" wp14:anchorId="6D74DD4E" wp14:editId="151B7C3A">
            <wp:simplePos x="0" y="0"/>
            <wp:positionH relativeFrom="column">
              <wp:posOffset>649605</wp:posOffset>
            </wp:positionH>
            <wp:positionV relativeFrom="paragraph">
              <wp:posOffset>145415</wp:posOffset>
            </wp:positionV>
            <wp:extent cx="4679950" cy="566991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0" cy="566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AF9">
        <w:rPr>
          <w:rFonts w:ascii="HG正楷書体-PRO" w:eastAsia="HG正楷書体-PRO" w:hAnsi="ＭＳ ゴシック" w:cs="Times New Roman"/>
          <w:b/>
          <w:noProof/>
          <w:kern w:val="0"/>
          <w:sz w:val="26"/>
          <w:szCs w:val="28"/>
        </w:rPr>
        <mc:AlternateContent>
          <mc:Choice Requires="wps">
            <w:drawing>
              <wp:anchor distT="0" distB="0" distL="114300" distR="114300" simplePos="0" relativeHeight="251890688" behindDoc="0" locked="0" layoutInCell="1" allowOverlap="1" wp14:anchorId="08C26038" wp14:editId="54E7DD86">
                <wp:simplePos x="0" y="0"/>
                <wp:positionH relativeFrom="column">
                  <wp:posOffset>394970</wp:posOffset>
                </wp:positionH>
                <wp:positionV relativeFrom="paragraph">
                  <wp:posOffset>17780</wp:posOffset>
                </wp:positionV>
                <wp:extent cx="5124450" cy="5953125"/>
                <wp:effectExtent l="0" t="0" r="19050" b="28575"/>
                <wp:wrapNone/>
                <wp:docPr id="230" name="正方形/長方形 230"/>
                <wp:cNvGraphicFramePr/>
                <a:graphic xmlns:a="http://schemas.openxmlformats.org/drawingml/2006/main">
                  <a:graphicData uri="http://schemas.microsoft.com/office/word/2010/wordprocessingShape">
                    <wps:wsp>
                      <wps:cNvSpPr/>
                      <wps:spPr>
                        <a:xfrm>
                          <a:off x="0" y="0"/>
                          <a:ext cx="5124450" cy="5953125"/>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0" o:spid="_x0000_s1026" style="position:absolute;left:0;text-align:left;margin-left:31.1pt;margin-top:1.4pt;width:403.5pt;height:468.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I9vQIAALcFAAAOAAAAZHJzL2Uyb0RvYy54bWysVM1u1DAQviPxDpbvNJt0AzRqtlp1VYRU&#10;tRUt6tl1nCaS4zG294/3gAcoZ86IA49DJd6CsZ2kP1QcEHvwznhmvvF8mZn9g00nyUoY24Iqaboz&#10;oUQoDlWrrkv6/uLoxWtKrGOqYhKUKOlWWHowe/5sf60LkUEDshKGIIiyxVqXtHFOF0lieSM6ZndA&#10;C4XGGkzHHKrmOqkMWyN6J5NsMnmZrMFU2gAX1uLtIhrpLODXteDutK6tcESWFN/mwmnCeeXPZLbP&#10;imvDdNPy/hnsH17RsVZh0hFqwRwjS9P+AdW13ICF2u1w6BKo65aLUANWk04eVXPeMC1CLUiO1SNN&#10;9v/B8pPVmSFtVdJsF/lRrMOPdPv1y+3n7z9/3CS/Pn2LEvFmJGutbYEx5/rM9JpF0Ve+qU3n/7Em&#10;sgkEb0eCxcYRjpd5mk2nOebhaMv38t00yz1qcheujXVvBHTECyU1+AUDsWx1bF10HVx8NgVHrZR4&#10;zwqpyBpbcG+CCbxuQbaVtwbFN5Q4lIasGLaC26R93gdeHnnBbBOd7NYuwPV+UuEzffWx3iC5rRQx&#10;8ztRI4lYYRZTP8zGOBfKpdHUsEpE/HyCv+EZQ0QgQyoE9Mg1Pn/E7gEGzwgyYEdqen8fKkL3j8E9&#10;J38LHiNCZlBuDO5aBeapyiRW1WeO/gNJkRrP0hVUW2wxA3H2rOZHLdJ8zKw7YwaHDdsBF4g7xaOW&#10;gJ8QeomSBszHp+69P84AWilZ4/CW1H5YMiMokW8VTsdeOp36aQ/KNH+VoWLuW67uW9SyOwRsihRX&#10;leZB9P5ODmJtoLvEPTP3WdHEFMfcJeXODMqhi0sFNxUX83lwwwnXzB2rc809uGfVN9jF5pIZ3fe3&#10;w9E4gWHQWfGozaOvj1QwXzqo2zADd7z2fON2CI3TbzK/fu7rwetu385+AwAA//8DAFBLAwQUAAYA&#10;CAAAACEA+45qy9wAAAAIAQAADwAAAGRycy9kb3ducmV2LnhtbEyPMU/DMBSEdyT+g/WQ2KhDQFEa&#10;4lQpAsTCQKk6O/EjtojtyHbT9N/zmOh4utPdd/VmsSObMUTjnYD7VQYMXe+VcYOA/dfrXQksJumU&#10;HL1DAWeMsGmur2pZKX9ynzjv0sCoxMVKCtApTRXnsddoZVz5CR153z5YmUiGgasgT1RuR55nWcGt&#10;NI4WtJzwWWP/sztaAR/+xbTnVof9+/ZtW5r5gF13EOL2ZmmfgCVc0n8Y/vAJHRpi6vzRqchGAUWe&#10;U1JATgfILos16U7A+jF7AN7U/PJA8wsAAP//AwBQSwECLQAUAAYACAAAACEAtoM4kv4AAADhAQAA&#10;EwAAAAAAAAAAAAAAAAAAAAAAW0NvbnRlbnRfVHlwZXNdLnhtbFBLAQItABQABgAIAAAAIQA4/SH/&#10;1gAAAJQBAAALAAAAAAAAAAAAAAAAAC8BAABfcmVscy8ucmVsc1BLAQItABQABgAIAAAAIQCaJrI9&#10;vQIAALcFAAAOAAAAAAAAAAAAAAAAAC4CAABkcnMvZTJvRG9jLnhtbFBLAQItABQABgAIAAAAIQD7&#10;jmrL3AAAAAgBAAAPAAAAAAAAAAAAAAAAABcFAABkcnMvZG93bnJldi54bWxQSwUGAAAAAAQABADz&#10;AAAAIAYAAAAA&#10;" filled="f" strokecolor="black [3213]" strokeweight="1.5pt">
                <v:stroke dashstyle="1 1"/>
              </v:rect>
            </w:pict>
          </mc:Fallback>
        </mc:AlternateContent>
      </w:r>
    </w:p>
    <w:p w14:paraId="08C25F82" w14:textId="2C210B99" w:rsidR="002E47EA" w:rsidRDefault="002E47EA" w:rsidP="00F80D58">
      <w:pPr>
        <w:widowControl/>
        <w:snapToGrid w:val="0"/>
        <w:spacing w:line="400" w:lineRule="exact"/>
        <w:rPr>
          <w:rFonts w:ascii="HG正楷書体-PRO" w:eastAsia="HG正楷書体-PRO" w:hAnsi="ＭＳ ゴシック" w:cs="Times New Roman"/>
          <w:b/>
          <w:kern w:val="0"/>
          <w:sz w:val="26"/>
          <w:szCs w:val="28"/>
        </w:rPr>
      </w:pPr>
    </w:p>
    <w:p w14:paraId="08C25F83" w14:textId="5E9889CB" w:rsidR="002E47EA" w:rsidRDefault="002E47EA" w:rsidP="00F80D58">
      <w:pPr>
        <w:widowControl/>
        <w:snapToGrid w:val="0"/>
        <w:spacing w:line="400" w:lineRule="exact"/>
        <w:rPr>
          <w:rFonts w:ascii="HG正楷書体-PRO" w:eastAsia="HG正楷書体-PRO" w:hAnsi="ＭＳ ゴシック" w:cs="Times New Roman"/>
          <w:b/>
          <w:kern w:val="0"/>
          <w:sz w:val="26"/>
          <w:szCs w:val="28"/>
        </w:rPr>
      </w:pPr>
    </w:p>
    <w:p w14:paraId="08C25F84" w14:textId="788016EC"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85" w14:textId="77777777"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86" w14:textId="77777777"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87" w14:textId="77777777"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88" w14:textId="556E5E89"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89" w14:textId="19957F2F"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8A" w14:textId="77777777"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8B" w14:textId="77777777"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8C" w14:textId="77777777"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8D" w14:textId="77777777"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8E" w14:textId="77777777"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8F" w14:textId="77777777" w:rsidR="00135C30" w:rsidRDefault="00135C30" w:rsidP="00F80D58">
      <w:pPr>
        <w:widowControl/>
        <w:snapToGrid w:val="0"/>
        <w:spacing w:line="400" w:lineRule="exact"/>
        <w:rPr>
          <w:rFonts w:ascii="HG正楷書体-PRO" w:eastAsia="HG正楷書体-PRO" w:hAnsi="ＭＳ ゴシック" w:cs="Times New Roman"/>
          <w:b/>
          <w:kern w:val="0"/>
          <w:sz w:val="26"/>
          <w:szCs w:val="28"/>
        </w:rPr>
      </w:pPr>
    </w:p>
    <w:p w14:paraId="08C25F90"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1"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2"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3"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4"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5"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6"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7"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8"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9"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A"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B"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C" w14:textId="77777777" w:rsidR="00312088" w:rsidRDefault="00312088" w:rsidP="00F80D58">
      <w:pPr>
        <w:widowControl/>
        <w:snapToGrid w:val="0"/>
        <w:spacing w:line="400" w:lineRule="exact"/>
        <w:rPr>
          <w:rFonts w:ascii="HG正楷書体-PRO" w:eastAsia="HG正楷書体-PRO" w:hAnsi="ＭＳ ゴシック" w:cs="Times New Roman"/>
          <w:b/>
          <w:kern w:val="0"/>
          <w:sz w:val="26"/>
          <w:szCs w:val="28"/>
        </w:rPr>
      </w:pPr>
    </w:p>
    <w:p w14:paraId="08C25F9D" w14:textId="77777777" w:rsidR="00312088" w:rsidRDefault="00312088">
      <w:pPr>
        <w:widowControl/>
        <w:jc w:val="left"/>
        <w:rPr>
          <w:rFonts w:ascii="HG正楷書体-PRO" w:eastAsia="HG正楷書体-PRO" w:hAnsi="ＭＳ ゴシック" w:cs="Times New Roman"/>
          <w:b/>
          <w:kern w:val="0"/>
          <w:sz w:val="26"/>
          <w:szCs w:val="28"/>
        </w:rPr>
      </w:pPr>
      <w:r>
        <w:rPr>
          <w:rFonts w:ascii="HG正楷書体-PRO" w:eastAsia="HG正楷書体-PRO" w:hAnsi="ＭＳ ゴシック" w:cs="Times New Roman"/>
          <w:b/>
          <w:kern w:val="0"/>
          <w:sz w:val="26"/>
          <w:szCs w:val="28"/>
        </w:rPr>
        <w:br w:type="page"/>
      </w:r>
    </w:p>
    <w:p w14:paraId="08C25F9E" w14:textId="6EC83021" w:rsidR="002A3B80" w:rsidRPr="0013223D" w:rsidRDefault="002A3B80" w:rsidP="00F80D58">
      <w:pPr>
        <w:widowControl/>
        <w:snapToGrid w:val="0"/>
        <w:spacing w:line="400" w:lineRule="exact"/>
        <w:rPr>
          <w:rFonts w:ascii="HG正楷書体-PRO" w:eastAsia="HG正楷書体-PRO" w:hAnsi="ＭＳ 明朝" w:cs="Times New Roman"/>
          <w:b/>
          <w:iCs/>
          <w:kern w:val="0"/>
          <w:sz w:val="26"/>
          <w:szCs w:val="28"/>
        </w:rPr>
      </w:pPr>
      <w:r w:rsidRPr="0013223D">
        <w:rPr>
          <w:rFonts w:ascii="HG正楷書体-PRO" w:eastAsia="HG正楷書体-PRO" w:hAnsi="ＭＳ ゴシック" w:cs="Times New Roman" w:hint="eastAsia"/>
          <w:b/>
          <w:kern w:val="0"/>
          <w:sz w:val="26"/>
          <w:szCs w:val="28"/>
        </w:rPr>
        <w:t>＜全国の先駆けとなる改革の具体化＞</w:t>
      </w:r>
    </w:p>
    <w:p w14:paraId="08C25F9F" w14:textId="1648059D" w:rsidR="00C37370" w:rsidRPr="0013223D" w:rsidRDefault="002A3B80" w:rsidP="00E77CB0">
      <w:pPr>
        <w:widowControl/>
        <w:snapToGrid w:val="0"/>
        <w:spacing w:line="400" w:lineRule="exact"/>
        <w:ind w:left="260" w:hangingChars="100" w:hanging="260"/>
        <w:rPr>
          <w:rFonts w:ascii="HG正楷書体-PRO" w:eastAsia="HG正楷書体-PRO" w:hAnsi="ＭＳ 明朝" w:cs="Times New Roman"/>
          <w:iCs/>
          <w:kern w:val="0"/>
          <w:sz w:val="26"/>
          <w:szCs w:val="28"/>
        </w:rPr>
      </w:pPr>
      <w:r w:rsidRPr="0013223D">
        <w:rPr>
          <w:rFonts w:ascii="HG正楷書体-PRO" w:eastAsia="HG正楷書体-PRO" w:hAnsi="ＭＳ 明朝" w:cs="Times New Roman" w:hint="eastAsia"/>
          <w:iCs/>
          <w:kern w:val="0"/>
          <w:sz w:val="26"/>
          <w:szCs w:val="28"/>
        </w:rPr>
        <w:t xml:space="preserve">◇　</w:t>
      </w:r>
      <w:r w:rsidRPr="0013223D">
        <w:rPr>
          <w:rFonts w:ascii="HG正楷書体-PRO" w:eastAsia="HG正楷書体-PRO" w:hAnsi="ＭＳ 明朝" w:cs="Times New Roman" w:hint="eastAsia"/>
          <w:kern w:val="0"/>
          <w:sz w:val="26"/>
          <w:szCs w:val="28"/>
        </w:rPr>
        <w:t>国と地方のあり方を見直すことにより、中央集権体制を改め、国は外交・防衛など国家の存立に関わる事務を、道州は産業政策やインフラ整備などの広域機能を、基礎自治体は安全・安心など住民</w:t>
      </w:r>
      <w:r w:rsidR="00031224">
        <w:rPr>
          <w:rFonts w:ascii="HG正楷書体-PRO" w:eastAsia="HG正楷書体-PRO" w:hAnsi="ＭＳ 明朝" w:cs="Times New Roman" w:hint="eastAsia"/>
          <w:kern w:val="0"/>
          <w:sz w:val="26"/>
          <w:szCs w:val="28"/>
        </w:rPr>
        <w:t>に身近な行政をそれぞれが担う、地方分権型道州制の実現に向けた取</w:t>
      </w:r>
      <w:r w:rsidRPr="0013223D">
        <w:rPr>
          <w:rFonts w:ascii="HG正楷書体-PRO" w:eastAsia="HG正楷書体-PRO" w:hAnsi="ＭＳ 明朝" w:cs="Times New Roman" w:hint="eastAsia"/>
          <w:kern w:val="0"/>
          <w:sz w:val="26"/>
          <w:szCs w:val="28"/>
        </w:rPr>
        <w:t>組みを進めること。また、道州制推進の法整備を進め、政府における検討体制を構築すること。</w:t>
      </w:r>
    </w:p>
    <w:p w14:paraId="08C25FA0" w14:textId="77777777" w:rsidR="002A3B80" w:rsidRPr="0013223D" w:rsidRDefault="002A3B80" w:rsidP="00E77CB0">
      <w:pPr>
        <w:widowControl/>
        <w:autoSpaceDN w:val="0"/>
        <w:snapToGrid w:val="0"/>
        <w:spacing w:line="400" w:lineRule="exact"/>
        <w:ind w:left="260" w:hangingChars="100" w:hanging="260"/>
        <w:rPr>
          <w:rFonts w:ascii="HG正楷書体-PRO" w:eastAsia="HG正楷書体-PRO" w:hAnsi="Century" w:cs="Times New Roman"/>
          <w:kern w:val="0"/>
          <w:sz w:val="26"/>
          <w:szCs w:val="28"/>
        </w:rPr>
      </w:pPr>
      <w:r w:rsidRPr="0013223D">
        <w:rPr>
          <w:rFonts w:ascii="HG正楷書体-PRO" w:eastAsia="HG正楷書体-PRO" w:hAnsi="ＭＳ 明朝" w:cs="Times New Roman" w:hint="eastAsia"/>
          <w:iCs/>
          <w:kern w:val="0"/>
          <w:sz w:val="26"/>
          <w:szCs w:val="28"/>
        </w:rPr>
        <w:t xml:space="preserve">◇　</w:t>
      </w:r>
      <w:r w:rsidRPr="0013223D">
        <w:rPr>
          <w:rFonts w:ascii="HG正楷書体-PRO" w:eastAsia="HG正楷書体-PRO" w:hAnsi="ＭＳ 明朝" w:cs="Times New Roman" w:hint="eastAsia"/>
          <w:kern w:val="0"/>
          <w:sz w:val="26"/>
          <w:szCs w:val="28"/>
        </w:rPr>
        <w:t>国出先機関の関西広域連合への移管を強力に推進すること。そのために必要な法案を国会へ提出し、その成立を図ること。</w:t>
      </w:r>
    </w:p>
    <w:p w14:paraId="08C25FA1" w14:textId="77777777" w:rsidR="00840040" w:rsidRPr="0013223D" w:rsidRDefault="002A3B80" w:rsidP="00E77CB0">
      <w:pPr>
        <w:widowControl/>
        <w:snapToGrid w:val="0"/>
        <w:spacing w:line="400" w:lineRule="exact"/>
        <w:ind w:leftChars="100" w:left="210" w:firstLineChars="100" w:firstLine="260"/>
        <w:rPr>
          <w:rFonts w:ascii="HG正楷書体-PRO" w:eastAsia="HG正楷書体-PRO" w:hAnsi="ＭＳ ゴシック" w:cs="Times New Roman"/>
          <w:b/>
          <w:kern w:val="0"/>
          <w:sz w:val="26"/>
          <w:szCs w:val="28"/>
        </w:rPr>
      </w:pPr>
      <w:r w:rsidRPr="0013223D">
        <w:rPr>
          <w:rFonts w:ascii="HG正楷書体-PRO" w:eastAsia="HG正楷書体-PRO" w:hAnsi="ＭＳ 明朝" w:cs="Times New Roman" w:hint="eastAsia"/>
          <w:kern w:val="0"/>
          <w:sz w:val="26"/>
          <w:szCs w:val="28"/>
        </w:rPr>
        <w:t>また、都道府県単位での移管が可能な事務・権限のうち、ハローワークについては、平成</w:t>
      </w:r>
      <w:r w:rsidR="004F139D">
        <w:rPr>
          <w:rFonts w:ascii="HG正楷書体-PRO" w:eastAsia="HG正楷書体-PRO" w:hAnsi="ＭＳ 明朝" w:cs="Times New Roman" w:hint="eastAsia"/>
          <w:kern w:val="0"/>
          <w:sz w:val="26"/>
          <w:szCs w:val="28"/>
        </w:rPr>
        <w:t>28</w:t>
      </w:r>
      <w:r w:rsidRPr="0013223D">
        <w:rPr>
          <w:rFonts w:ascii="HG正楷書体-PRO" w:eastAsia="HG正楷書体-PRO" w:hAnsi="ＭＳ 明朝" w:cs="Times New Roman" w:hint="eastAsia"/>
          <w:kern w:val="0"/>
          <w:sz w:val="26"/>
          <w:szCs w:val="28"/>
        </w:rPr>
        <w:t>年</w:t>
      </w:r>
      <w:r w:rsidR="009F74F2">
        <w:rPr>
          <w:rFonts w:ascii="HG正楷書体-PRO" w:eastAsia="HG正楷書体-PRO" w:hAnsi="ＭＳ 明朝" w:cs="Times New Roman" w:hint="eastAsia"/>
          <w:kern w:val="0"/>
          <w:sz w:val="26"/>
          <w:szCs w:val="28"/>
        </w:rPr>
        <w:t>８</w:t>
      </w:r>
      <w:r w:rsidRPr="0013223D">
        <w:rPr>
          <w:rFonts w:ascii="HG正楷書体-PRO" w:eastAsia="HG正楷書体-PRO" w:hAnsi="ＭＳ 明朝" w:cs="Times New Roman" w:hint="eastAsia"/>
          <w:kern w:val="0"/>
          <w:sz w:val="26"/>
          <w:szCs w:val="28"/>
        </w:rPr>
        <w:t>月施行の第</w:t>
      </w:r>
      <w:r w:rsidR="009F74F2">
        <w:rPr>
          <w:rFonts w:ascii="HG正楷書体-PRO" w:eastAsia="HG正楷書体-PRO" w:hAnsi="ＭＳ 明朝" w:cs="Times New Roman" w:hint="eastAsia"/>
          <w:kern w:val="0"/>
          <w:sz w:val="26"/>
          <w:szCs w:val="28"/>
        </w:rPr>
        <w:t>６</w:t>
      </w:r>
      <w:r w:rsidRPr="0013223D">
        <w:rPr>
          <w:rFonts w:ascii="HG正楷書体-PRO" w:eastAsia="HG正楷書体-PRO" w:hAnsi="ＭＳ 明朝" w:cs="Times New Roman" w:hint="eastAsia"/>
          <w:kern w:val="0"/>
          <w:sz w:val="26"/>
          <w:szCs w:val="28"/>
        </w:rPr>
        <w:t>次地方分権一括法に基づく「新たな雇用対策の仕組み」を検証しながら、最終的には必要な人員・財源を合わせた全面移管に向け、検討を進めること。</w:t>
      </w:r>
    </w:p>
    <w:p w14:paraId="08C25FA2" w14:textId="058AB097" w:rsidR="00840040" w:rsidRPr="0013223D" w:rsidRDefault="00840040" w:rsidP="00E20BBF">
      <w:pPr>
        <w:widowControl/>
        <w:snapToGrid w:val="0"/>
        <w:spacing w:line="400" w:lineRule="exact"/>
        <w:rPr>
          <w:rFonts w:ascii="HG正楷書体-PRO" w:eastAsia="HG正楷書体-PRO" w:hAnsi="ＭＳ ゴシック" w:cs="Times New Roman"/>
          <w:b/>
          <w:kern w:val="0"/>
          <w:sz w:val="26"/>
          <w:szCs w:val="28"/>
        </w:rPr>
      </w:pPr>
    </w:p>
    <w:p w14:paraId="08C25FA3" w14:textId="77777777" w:rsidR="00157971" w:rsidRPr="0013223D" w:rsidRDefault="00157971" w:rsidP="00157971">
      <w:pPr>
        <w:widowControl/>
        <w:snapToGrid w:val="0"/>
        <w:spacing w:line="400" w:lineRule="exact"/>
        <w:rPr>
          <w:rFonts w:ascii="HG正楷書体-PRO" w:eastAsia="HG正楷書体-PRO" w:hAnsi="ＭＳ 明朝" w:cs="Times New Roman"/>
          <w:b/>
          <w:iCs/>
          <w:kern w:val="0"/>
          <w:sz w:val="26"/>
          <w:szCs w:val="28"/>
        </w:rPr>
      </w:pPr>
      <w:r w:rsidRPr="0013223D">
        <w:rPr>
          <w:rFonts w:ascii="HG正楷書体-PRO" w:eastAsia="HG正楷書体-PRO" w:hAnsi="ＭＳ ゴシック" w:cs="Times New Roman" w:hint="eastAsia"/>
          <w:b/>
          <w:kern w:val="0"/>
          <w:sz w:val="26"/>
          <w:szCs w:val="28"/>
        </w:rPr>
        <w:t>＜企業の地方拠点強化税制における支援対象地域の見直し＞</w:t>
      </w:r>
    </w:p>
    <w:p w14:paraId="08C25FA4" w14:textId="77777777" w:rsidR="00157971" w:rsidRPr="0013223D" w:rsidRDefault="00157971" w:rsidP="00157971">
      <w:pPr>
        <w:ind w:left="283" w:hangingChars="109" w:hanging="283"/>
        <w:rPr>
          <w:rFonts w:ascii="HG正楷書体-PRO" w:eastAsia="HG正楷書体-PRO" w:hAnsi="ＭＳ ゴシック"/>
          <w:sz w:val="26"/>
          <w:szCs w:val="26"/>
        </w:rPr>
      </w:pPr>
      <w:r w:rsidRPr="0013223D">
        <w:rPr>
          <w:rFonts w:ascii="HG正楷書体-PRO" w:eastAsia="HG正楷書体-PRO" w:hAnsi="ＭＳ ゴシック" w:hint="eastAsia"/>
          <w:sz w:val="26"/>
          <w:szCs w:val="26"/>
        </w:rPr>
        <w:t>◇　東京一極集中の進展は、本社機能をはじめとする企業の流出を招き、大阪の都市競争力を低下させる要因となった。こうした流れに歯止めをかけ、大阪が持続的に成長するためには、企業の地方拠点強化税制により、都心部を含めた立地競争力を確保することが重要である。</w:t>
      </w:r>
    </w:p>
    <w:p w14:paraId="08C25FA5" w14:textId="33E49E2F" w:rsidR="00B611AF" w:rsidRPr="00A92328" w:rsidRDefault="00157971" w:rsidP="003E7747">
      <w:pPr>
        <w:ind w:left="283" w:hangingChars="109" w:hanging="283"/>
        <w:rPr>
          <w:rFonts w:asciiTheme="majorEastAsia" w:eastAsiaTheme="majorEastAsia" w:hAnsiTheme="majorEastAsia" w:cs="Times New Roman"/>
          <w:b/>
          <w:kern w:val="0"/>
          <w:sz w:val="36"/>
          <w:szCs w:val="36"/>
          <w:bdr w:val="single" w:sz="4" w:space="0" w:color="auto" w:frame="1"/>
        </w:rPr>
      </w:pPr>
      <w:r w:rsidRPr="0013223D">
        <w:rPr>
          <w:rFonts w:ascii="HG正楷書体-PRO" w:eastAsia="HG正楷書体-PRO" w:hAnsi="ＭＳ ゴシック" w:hint="eastAsia"/>
          <w:sz w:val="26"/>
          <w:szCs w:val="26"/>
        </w:rPr>
        <w:t xml:space="preserve">　　このため、</w:t>
      </w:r>
      <w:r w:rsidR="00F05252" w:rsidRPr="0013223D">
        <w:rPr>
          <w:rFonts w:ascii="HG正楷書体-PRO" w:eastAsia="HG正楷書体-PRO" w:hAnsi="ＭＳ ゴシック" w:hint="eastAsia"/>
          <w:sz w:val="26"/>
          <w:szCs w:val="26"/>
        </w:rPr>
        <w:t>地域再生法に基づく企業の地方拠点強化税制の期間を延長するとともに、同税制の支援対象地域については近畿圏整備法で定める既成都市区域を含む大阪府全域とすること。</w:t>
      </w:r>
    </w:p>
    <w:p w14:paraId="08C25FA7" w14:textId="32E2EAB2" w:rsidR="00840040" w:rsidRPr="0013223D" w:rsidRDefault="000D5322" w:rsidP="003E7747">
      <w:pPr>
        <w:widowControl/>
        <w:jc w:val="left"/>
        <w:rPr>
          <w:rFonts w:ascii="HG正楷書体-PRO" w:eastAsia="HG正楷書体-PRO" w:hAnsi="ＭＳ ゴシック" w:cs="Times New Roman"/>
          <w:iCs/>
          <w:kern w:val="0"/>
          <w:sz w:val="26"/>
          <w:szCs w:val="28"/>
        </w:rPr>
      </w:pPr>
      <w:r>
        <w:rPr>
          <w:rFonts w:asciiTheme="majorEastAsia" w:eastAsiaTheme="majorEastAsia" w:hAnsiTheme="majorEastAsia" w:cs="Times New Roman"/>
          <w:b/>
          <w:noProof/>
          <w:kern w:val="0"/>
          <w:sz w:val="36"/>
          <w:szCs w:val="36"/>
          <w:bdr w:val="single" w:sz="4" w:space="0" w:color="auto" w:frame="1"/>
        </w:rPr>
        <w:drawing>
          <wp:anchor distT="0" distB="0" distL="114300" distR="114300" simplePos="0" relativeHeight="251919360" behindDoc="0" locked="0" layoutInCell="1" allowOverlap="1" wp14:anchorId="5BF969AD" wp14:editId="7E7889BD">
            <wp:simplePos x="0" y="0"/>
            <wp:positionH relativeFrom="column">
              <wp:posOffset>-186055</wp:posOffset>
            </wp:positionH>
            <wp:positionV relativeFrom="paragraph">
              <wp:posOffset>189865</wp:posOffset>
            </wp:positionV>
            <wp:extent cx="6156000" cy="4064592"/>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6000" cy="4064592"/>
                    </a:xfrm>
                    <a:prstGeom prst="rect">
                      <a:avLst/>
                    </a:prstGeom>
                    <a:noFill/>
                    <a:ln>
                      <a:noFill/>
                    </a:ln>
                  </pic:spPr>
                </pic:pic>
              </a:graphicData>
            </a:graphic>
            <wp14:sizeRelH relativeFrom="page">
              <wp14:pctWidth>0</wp14:pctWidth>
            </wp14:sizeRelH>
            <wp14:sizeRelV relativeFrom="page">
              <wp14:pctHeight>0</wp14:pctHeight>
            </wp14:sizeRelV>
          </wp:anchor>
        </w:drawing>
      </w:r>
      <w:r w:rsidR="00A32EB5">
        <w:rPr>
          <w:rFonts w:ascii="HG正楷書体-PRO" w:eastAsia="HG正楷書体-PRO" w:hAnsi="ＭＳ ゴシック" w:hint="eastAsia"/>
          <w:noProof/>
          <w:sz w:val="26"/>
          <w:szCs w:val="26"/>
        </w:rPr>
        <mc:AlternateContent>
          <mc:Choice Requires="wps">
            <w:drawing>
              <wp:anchor distT="0" distB="0" distL="114300" distR="114300" simplePos="0" relativeHeight="251882496" behindDoc="0" locked="0" layoutInCell="1" allowOverlap="1" wp14:anchorId="08C2603C" wp14:editId="46528714">
                <wp:simplePos x="0" y="0"/>
                <wp:positionH relativeFrom="column">
                  <wp:posOffset>-271780</wp:posOffset>
                </wp:positionH>
                <wp:positionV relativeFrom="paragraph">
                  <wp:posOffset>91319</wp:posOffset>
                </wp:positionV>
                <wp:extent cx="6353175" cy="4327646"/>
                <wp:effectExtent l="0" t="0" r="28575" b="15875"/>
                <wp:wrapNone/>
                <wp:docPr id="225" name="正方形/長方形 225"/>
                <wp:cNvGraphicFramePr/>
                <a:graphic xmlns:a="http://schemas.openxmlformats.org/drawingml/2006/main">
                  <a:graphicData uri="http://schemas.microsoft.com/office/word/2010/wordprocessingShape">
                    <wps:wsp>
                      <wps:cNvSpPr/>
                      <wps:spPr>
                        <a:xfrm>
                          <a:off x="0" y="0"/>
                          <a:ext cx="6353175" cy="4327646"/>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5" o:spid="_x0000_s1026" style="position:absolute;left:0;text-align:left;margin-left:-21.4pt;margin-top:7.2pt;width:500.25pt;height:340.7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Y4wQIAALcFAAAOAAAAZHJzL2Uyb0RvYy54bWysVM1uEzEQviPxDpbvdLNpktJVN1XUqAip&#10;aita1LPrtbsreT3Gdv54D3gAOHNGHHgcKvEWjO3dpJSKAyIHZ8Yz843n25k5Ol63iiyFdQ3okuZ7&#10;A0qE5lA1+q6kb69PX7ykxHmmK6ZAi5JuhKPH0+fPjlamEEOoQVXCEgTRrliZktbemyLLHK9Fy9we&#10;GKHRKMG2zKNq77LKshWityobDgaTbAW2Mha4cA5v58lIpxFfSsH9hZROeKJKim/z8bTxvA1nNj1i&#10;xZ1lpm549wz2D69oWaMx6RZqzjwjC9v8AdU23IID6fc4tBlI2XARa8Bq8sGjaq5qZkSsBclxZkuT&#10;+3+w/Hx5aUlTlXQ4HFOiWYsf6f7L5/uP3358/5T9/PA1SSSYkayVcQXGXJlL22kOxVD5Wto2/GNN&#10;ZB0J3mwJFmtPOF5O9sf7+QHm4Wgb7Q8PJqNJQM124cY6/0pAS4JQUotfMBLLlmfOJ9feJWTTcNoo&#10;hfesUJqssAUPB+NBjHCgmipYgzE2lDhRliwZtoJf513e37wC8py5Ojm5jZuD7/yUxmeG6lO9UfIb&#10;JVLmN0IiiVjhMKUO7bvLxjgX2ufJVLNKJPzxAH/9M/qISIbSCBiQJT5/i90B9J4JpMdO1HT+IVTE&#10;7t8Gd5z8LXgbETOD9tvgttFgn6pMYVVd5uTfk5SoCSzdQrXBFrOQZs8ZftogzWfM+UtmcdhwLHGB&#10;+As8pAL8hNBJlNRg3z91H/xxBtBKyQqHt6Tu3YJZQYl6rXE6DvPRKEx7VEbjgyEq9qHl9qFFL9oT&#10;wKbIcVUZHsXg71UvSgvtDe6ZWciKJqY55i4p97ZXTnxaKripuJjNohtOuGH+TF8ZHsADq6HBrtc3&#10;zJquvz2Oxjn0g86KR22efEOkhtnCg2ziDOx47fjG7RAbp9tkYf081KPXbt9OfwEAAP//AwBQSwME&#10;FAAGAAgAAAAhANTkxifgAAAACgEAAA8AAABkcnMvZG93bnJldi54bWxMj81OwzAQhO+VeAdrkbi1&#10;DlX6kxCnShGgXjhQqp6deIkt4nUUu2n69pgTHEczmvmm2E22YyMO3jgS8LhIgCE1ThlqBZw+X+db&#10;YD5IUrJzhAJu6GFX3s0KmSt3pQ8cj6FlsYR8LgXoEPqcc99otNIvXI8UvS83WBmiHFquBnmN5bbj&#10;yyRZcysNxQUte3zW2HwfL1bAu3sx1a3Sw+mwf9tvzXjGuj4L8XA/VU/AAk7hLwy/+BEdyshUuwsp&#10;zzoB83QZ0UM00hRYDGSrzQZYLWCdrTLgZcH/Xyh/AAAA//8DAFBLAQItABQABgAIAAAAIQC2gziS&#10;/gAAAOEBAAATAAAAAAAAAAAAAAAAAAAAAABbQ29udGVudF9UeXBlc10ueG1sUEsBAi0AFAAGAAgA&#10;AAAhADj9If/WAAAAlAEAAAsAAAAAAAAAAAAAAAAALwEAAF9yZWxzLy5yZWxzUEsBAi0AFAAGAAgA&#10;AAAhAJekljjBAgAAtwUAAA4AAAAAAAAAAAAAAAAALgIAAGRycy9lMm9Eb2MueG1sUEsBAi0AFAAG&#10;AAgAAAAhANTkxifgAAAACgEAAA8AAAAAAAAAAAAAAAAAGwUAAGRycy9kb3ducmV2LnhtbFBLBQYA&#10;AAAABAAEAPMAAAAoBgAAAAA=&#10;" filled="f" strokecolor="black [3213]" strokeweight="1.5pt">
                <v:stroke dashstyle="1 1"/>
              </v:rect>
            </w:pict>
          </mc:Fallback>
        </mc:AlternateContent>
      </w:r>
      <w:r w:rsidR="00A92328" w:rsidRPr="00A92328">
        <w:rPr>
          <w:rFonts w:asciiTheme="majorEastAsia" w:eastAsiaTheme="majorEastAsia" w:hAnsiTheme="majorEastAsia" w:cs="Times New Roman"/>
          <w:b/>
          <w:kern w:val="0"/>
          <w:sz w:val="36"/>
          <w:szCs w:val="36"/>
          <w:bdr w:val="single" w:sz="4" w:space="0" w:color="auto" w:frame="1"/>
        </w:rPr>
        <w:br w:type="page"/>
      </w:r>
      <w:r w:rsidR="00B611AF" w:rsidRPr="0013223D">
        <w:rPr>
          <w:rFonts w:asciiTheme="majorEastAsia" w:eastAsiaTheme="majorEastAsia" w:hAnsiTheme="majorEastAsia" w:cs="Times New Roman" w:hint="eastAsia"/>
          <w:b/>
          <w:kern w:val="0"/>
          <w:sz w:val="36"/>
          <w:szCs w:val="36"/>
          <w:bdr w:val="single" w:sz="4" w:space="0" w:color="auto" w:frame="1"/>
          <w:shd w:val="pct15" w:color="auto" w:fill="FFFFFF"/>
        </w:rPr>
        <w:t>最重点要望〔個別項目〕</w:t>
      </w:r>
      <w:r w:rsidR="00B611AF" w:rsidRPr="0013223D">
        <w:rPr>
          <w:rFonts w:asciiTheme="majorEastAsia" w:eastAsiaTheme="majorEastAsia" w:hAnsiTheme="majorEastAsia" w:cs="Times New Roman" w:hint="eastAsia"/>
          <w:b/>
          <w:kern w:val="0"/>
          <w:sz w:val="36"/>
          <w:szCs w:val="36"/>
        </w:rPr>
        <w:t xml:space="preserve">　</w:t>
      </w:r>
    </w:p>
    <w:p w14:paraId="08C25FA8" w14:textId="77777777" w:rsidR="00D05571" w:rsidRPr="0013223D" w:rsidRDefault="0082169B" w:rsidP="00D05571">
      <w:pPr>
        <w:pStyle w:val="a7"/>
        <w:widowControl/>
        <w:numPr>
          <w:ilvl w:val="0"/>
          <w:numId w:val="2"/>
        </w:numPr>
        <w:snapToGrid w:val="0"/>
        <w:spacing w:line="400" w:lineRule="exact"/>
        <w:ind w:leftChars="0"/>
        <w:rPr>
          <w:rFonts w:asciiTheme="majorEastAsia" w:eastAsiaTheme="majorEastAsia" w:hAnsiTheme="majorEastAsia" w:cs="Times New Roman"/>
          <w:b/>
          <w:iCs/>
          <w:kern w:val="0"/>
          <w:sz w:val="28"/>
          <w:szCs w:val="28"/>
        </w:rPr>
      </w:pPr>
      <w:r w:rsidRPr="0013223D">
        <w:rPr>
          <w:rFonts w:asciiTheme="majorEastAsia" w:eastAsiaTheme="majorEastAsia" w:hAnsiTheme="majorEastAsia" w:cs="Times New Roman" w:hint="eastAsia"/>
          <w:b/>
          <w:iCs/>
          <w:kern w:val="0"/>
          <w:sz w:val="28"/>
          <w:szCs w:val="28"/>
        </w:rPr>
        <w:t>セーフティネットの整備</w:t>
      </w:r>
    </w:p>
    <w:p w14:paraId="08C25FA9" w14:textId="77777777" w:rsidR="0082169B" w:rsidRPr="0013223D" w:rsidRDefault="007D2A8F" w:rsidP="00093634">
      <w:pPr>
        <w:ind w:firstLineChars="100" w:firstLine="261"/>
        <w:rPr>
          <w:rFonts w:asciiTheme="majorEastAsia" w:eastAsiaTheme="majorEastAsia" w:hAnsiTheme="majorEastAsia" w:cs="Times New Roman"/>
          <w:iCs/>
          <w:kern w:val="0"/>
          <w:sz w:val="28"/>
          <w:szCs w:val="28"/>
        </w:rPr>
      </w:pPr>
      <w:r w:rsidRPr="0013223D">
        <w:rPr>
          <w:rFonts w:ascii="HG正楷書体-PRO" w:eastAsia="HG正楷書体-PRO" w:hAnsi="ＭＳ 明朝" w:hint="eastAsia"/>
          <w:b/>
          <w:sz w:val="26"/>
          <w:szCs w:val="26"/>
        </w:rPr>
        <w:t>人口減少・超高齢化社会においても</w:t>
      </w:r>
      <w:r w:rsidR="00093634" w:rsidRPr="0013223D">
        <w:rPr>
          <w:rFonts w:ascii="HG正楷書体-PRO" w:eastAsia="HG正楷書体-PRO" w:hAnsi="ＭＳ 明朝" w:hint="eastAsia"/>
          <w:b/>
          <w:sz w:val="26"/>
          <w:szCs w:val="26"/>
        </w:rPr>
        <w:t>、高齢者・障がい者をはじめ府民の誰もが必要なときに必要なサービスを受けられるよう、国と地方の役割分担を明確にした上で、持続可能な安心のセーフティネットの整備を進めること。</w:t>
      </w:r>
    </w:p>
    <w:p w14:paraId="08C25FAA" w14:textId="77777777" w:rsidR="00D05571" w:rsidRPr="0013223D" w:rsidRDefault="002A3B80" w:rsidP="000958D0">
      <w:pPr>
        <w:widowControl/>
        <w:snapToGrid w:val="0"/>
        <w:spacing w:beforeLines="50" w:before="180" w:line="400" w:lineRule="exact"/>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b/>
          <w:iCs/>
          <w:kern w:val="0"/>
          <w:sz w:val="26"/>
          <w:szCs w:val="28"/>
        </w:rPr>
        <w:t>＜国民健康保険制度改革＞</w:t>
      </w:r>
    </w:p>
    <w:p w14:paraId="08C25FAB" w14:textId="77777777" w:rsidR="002A3B80" w:rsidRPr="0013223D" w:rsidRDefault="00D05571" w:rsidP="00F76C58">
      <w:pPr>
        <w:widowControl/>
        <w:snapToGrid w:val="0"/>
        <w:spacing w:line="400" w:lineRule="exact"/>
        <w:ind w:left="281" w:hangingChars="108" w:hanging="281"/>
        <w:rPr>
          <w:rFonts w:ascii="HG正楷書体-PRO" w:eastAsia="HG正楷書体-PRO" w:hAnsi="ＭＳ ゴシック" w:cs="Times New Roman"/>
          <w:b/>
          <w:iCs/>
          <w:kern w:val="0"/>
          <w:sz w:val="26"/>
          <w:szCs w:val="28"/>
        </w:rPr>
      </w:pPr>
      <w:r w:rsidRPr="00F76C58">
        <w:rPr>
          <w:rFonts w:ascii="HG正楷書体-PRO" w:eastAsia="HG正楷書体-PRO" w:hAnsi="ＭＳ ゴシック" w:cs="Times New Roman" w:hint="eastAsia"/>
          <w:iCs/>
          <w:kern w:val="0"/>
          <w:sz w:val="26"/>
          <w:szCs w:val="28"/>
        </w:rPr>
        <w:t>◇</w:t>
      </w:r>
      <w:r w:rsidRPr="0013223D">
        <w:rPr>
          <w:rFonts w:ascii="HG正楷書体-PRO" w:eastAsia="HG正楷書体-PRO" w:hAnsi="ＭＳ ゴシック" w:cs="Times New Roman" w:hint="eastAsia"/>
          <w:b/>
          <w:iCs/>
          <w:kern w:val="0"/>
          <w:sz w:val="26"/>
          <w:szCs w:val="28"/>
        </w:rPr>
        <w:t xml:space="preserve">　</w:t>
      </w:r>
      <w:r w:rsidR="002A3B80" w:rsidRPr="0013223D">
        <w:rPr>
          <w:rFonts w:ascii="HG正楷書体-PRO" w:eastAsia="HG正楷書体-PRO" w:hAnsi="ＭＳ 明朝" w:cs="Times New Roman" w:hint="eastAsia"/>
          <w:iCs/>
          <w:sz w:val="26"/>
          <w:szCs w:val="28"/>
        </w:rPr>
        <w:t>平成</w:t>
      </w:r>
      <w:r w:rsidR="004F139D">
        <w:rPr>
          <w:rFonts w:ascii="HG正楷書体-PRO" w:eastAsia="HG正楷書体-PRO" w:hAnsi="ＭＳ 明朝" w:cs="Times New Roman" w:hint="eastAsia"/>
          <w:iCs/>
          <w:sz w:val="26"/>
          <w:szCs w:val="28"/>
        </w:rPr>
        <w:t>30</w:t>
      </w:r>
      <w:r w:rsidR="002A3B80" w:rsidRPr="0013223D">
        <w:rPr>
          <w:rFonts w:ascii="HG正楷書体-PRO" w:eastAsia="HG正楷書体-PRO" w:hAnsi="ＭＳ 明朝" w:cs="Times New Roman" w:hint="eastAsia"/>
          <w:iCs/>
          <w:sz w:val="26"/>
          <w:szCs w:val="28"/>
        </w:rPr>
        <w:t>年度からの国民健康保険制度改革に向けて、引き続き国と地方との間で十分な協議を行った上で制度設計を行うとともに、地方負担については、過度の負担とならないよう、万全の財源措置を講じること。</w:t>
      </w:r>
    </w:p>
    <w:p w14:paraId="08C25FAC" w14:textId="77777777" w:rsidR="002A3B80" w:rsidRPr="0013223D" w:rsidRDefault="00D05571" w:rsidP="00D05571">
      <w:pPr>
        <w:widowControl/>
        <w:snapToGrid w:val="0"/>
        <w:spacing w:line="400" w:lineRule="exact"/>
        <w:ind w:left="281" w:hangingChars="108" w:hanging="281"/>
        <w:rPr>
          <w:rFonts w:ascii="HG正楷書体-PRO" w:eastAsia="HG正楷書体-PRO" w:hAnsi="ＭＳ 明朝" w:cs="Times New Roman"/>
          <w:iCs/>
          <w:kern w:val="0"/>
          <w:sz w:val="26"/>
          <w:szCs w:val="28"/>
        </w:rPr>
      </w:pPr>
      <w:r w:rsidRPr="0013223D">
        <w:rPr>
          <w:rFonts w:ascii="HG正楷書体-PRO" w:eastAsia="HG正楷書体-PRO" w:hAnsi="ＭＳ 明朝" w:cs="Times New Roman" w:hint="eastAsia"/>
          <w:iCs/>
          <w:sz w:val="26"/>
          <w:szCs w:val="28"/>
        </w:rPr>
        <w:t xml:space="preserve">　　</w:t>
      </w:r>
      <w:r w:rsidR="002A3B80" w:rsidRPr="0013223D">
        <w:rPr>
          <w:rFonts w:ascii="HG正楷書体-PRO" w:eastAsia="HG正楷書体-PRO" w:hAnsi="ＭＳ 明朝" w:cs="Times New Roman" w:hint="eastAsia"/>
          <w:iCs/>
          <w:sz w:val="26"/>
          <w:szCs w:val="28"/>
        </w:rPr>
        <w:t>また、将来にわたって安定的かつ持続可能な医療保険制度の構築に向けた不断の検討を行う中で、医療保険制度の一本化の議論を進め、各医療保険制度間での保険料負担率等の格差是正を図ること。</w:t>
      </w:r>
    </w:p>
    <w:p w14:paraId="08C25FAD" w14:textId="77777777" w:rsidR="00C37370" w:rsidRPr="0013223D" w:rsidRDefault="00C37370" w:rsidP="00F80D58">
      <w:pPr>
        <w:widowControl/>
        <w:snapToGrid w:val="0"/>
        <w:spacing w:line="400" w:lineRule="exact"/>
        <w:rPr>
          <w:rFonts w:ascii="HG正楷書体-PRO" w:eastAsia="HG正楷書体-PRO" w:hAnsi="ＭＳ 明朝" w:cs="Times New Roman"/>
          <w:iCs/>
          <w:kern w:val="0"/>
          <w:sz w:val="26"/>
          <w:szCs w:val="28"/>
        </w:rPr>
      </w:pPr>
    </w:p>
    <w:p w14:paraId="08C25FAE" w14:textId="77777777" w:rsidR="00D05571" w:rsidRPr="0013223D" w:rsidRDefault="002A3B80" w:rsidP="00D05571">
      <w:pPr>
        <w:widowControl/>
        <w:snapToGrid w:val="0"/>
        <w:spacing w:line="400" w:lineRule="exact"/>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b/>
          <w:iCs/>
          <w:kern w:val="0"/>
          <w:sz w:val="26"/>
          <w:szCs w:val="28"/>
        </w:rPr>
        <w:t>＜福祉医療費公費負担制度の創設と国庫負担金減額措置の廃止＞</w:t>
      </w:r>
    </w:p>
    <w:p w14:paraId="2BC93B7A" w14:textId="77777777" w:rsidR="000F5F61" w:rsidRDefault="00D05571" w:rsidP="00F76C58">
      <w:pPr>
        <w:widowControl/>
        <w:snapToGrid w:val="0"/>
        <w:spacing w:line="400" w:lineRule="exact"/>
        <w:ind w:left="281" w:hangingChars="108" w:hanging="281"/>
        <w:rPr>
          <w:rFonts w:ascii="HG正楷書体-PRO" w:eastAsia="HG正楷書体-PRO" w:hAnsi="ＭＳ 明朝" w:cs="Times New Roman"/>
          <w:iCs/>
          <w:sz w:val="26"/>
          <w:szCs w:val="28"/>
        </w:rPr>
      </w:pPr>
      <w:r w:rsidRPr="00F76C58">
        <w:rPr>
          <w:rFonts w:ascii="HG正楷書体-PRO" w:eastAsia="HG正楷書体-PRO" w:hAnsi="ＭＳ ゴシック" w:cs="Times New Roman" w:hint="eastAsia"/>
          <w:iCs/>
          <w:kern w:val="0"/>
          <w:sz w:val="26"/>
          <w:szCs w:val="28"/>
        </w:rPr>
        <w:t>◇</w:t>
      </w:r>
      <w:r w:rsidRPr="0013223D">
        <w:rPr>
          <w:rFonts w:ascii="HG正楷書体-PRO" w:eastAsia="HG正楷書体-PRO" w:hAnsi="ＭＳ ゴシック" w:cs="Times New Roman" w:hint="eastAsia"/>
          <w:b/>
          <w:iCs/>
          <w:kern w:val="0"/>
          <w:sz w:val="26"/>
          <w:szCs w:val="28"/>
        </w:rPr>
        <w:t xml:space="preserve">　</w:t>
      </w:r>
      <w:r w:rsidR="002A3B80" w:rsidRPr="0013223D">
        <w:rPr>
          <w:rFonts w:ascii="HG正楷書体-PRO" w:eastAsia="HG正楷書体-PRO" w:hAnsi="ＭＳ 明朝" w:cs="Times New Roman" w:hint="eastAsia"/>
          <w:iCs/>
          <w:sz w:val="26"/>
          <w:szCs w:val="28"/>
        </w:rPr>
        <w:t>重度心身障がい者やひとり親家庭等のための福祉医療費公費負担制度は、医療に関わるセーフティネットとして、全自治体が単独事業として実施しており、事実上のナショナルミニマムとなっている。このため、その必要性や現状を重く受けとめ、早期に国の制度として実施すること。</w:t>
      </w:r>
    </w:p>
    <w:p w14:paraId="08C25FAF" w14:textId="055C33CA" w:rsidR="002A3B80" w:rsidRPr="0013223D" w:rsidRDefault="000F5F61" w:rsidP="00F76C58">
      <w:pPr>
        <w:widowControl/>
        <w:snapToGrid w:val="0"/>
        <w:spacing w:line="400" w:lineRule="exact"/>
        <w:ind w:left="281" w:hangingChars="108" w:hanging="281"/>
        <w:rPr>
          <w:rFonts w:ascii="HG正楷書体-PRO" w:eastAsia="HG正楷書体-PRO" w:hAnsi="ＭＳ 明朝" w:cs="Times New Roman"/>
          <w:iCs/>
          <w:kern w:val="0"/>
          <w:sz w:val="26"/>
          <w:szCs w:val="28"/>
        </w:rPr>
      </w:pPr>
      <w:r>
        <w:rPr>
          <w:rFonts w:ascii="HG正楷書体-PRO" w:eastAsia="HG正楷書体-PRO" w:hAnsi="ＭＳ 明朝" w:cs="Times New Roman" w:hint="eastAsia"/>
          <w:iCs/>
          <w:sz w:val="26"/>
          <w:szCs w:val="28"/>
        </w:rPr>
        <w:t xml:space="preserve">　　</w:t>
      </w:r>
      <w:r w:rsidR="002A3B80" w:rsidRPr="0013223D">
        <w:rPr>
          <w:rFonts w:ascii="HG正楷書体-PRO" w:eastAsia="HG正楷書体-PRO" w:hAnsi="ＭＳ 明朝" w:cs="Times New Roman" w:hint="eastAsia"/>
          <w:iCs/>
          <w:sz w:val="26"/>
          <w:szCs w:val="28"/>
        </w:rPr>
        <w:t>また、社会保障と税の一体改革において、障がい者医療費助成等が社会保障４分野に該当すると分析されたことや、国保基盤強化協議会での議論のとりまとめを踏まえ、未就学児だけでなく地方単独事業の実施に伴う国民健康保険の国庫負担金減額措置は直ちに全面廃止すること。</w:t>
      </w:r>
    </w:p>
    <w:p w14:paraId="08C25FB0" w14:textId="77777777" w:rsidR="002A3B80" w:rsidRPr="0013223D" w:rsidRDefault="002A3B80" w:rsidP="00F80D58">
      <w:pPr>
        <w:widowControl/>
        <w:snapToGrid w:val="0"/>
        <w:spacing w:line="400" w:lineRule="exact"/>
        <w:rPr>
          <w:rFonts w:ascii="HG正楷書体-PRO" w:eastAsia="HG正楷書体-PRO" w:hAnsi="ＭＳ 明朝" w:cs="Times New Roman"/>
          <w:iCs/>
          <w:kern w:val="0"/>
          <w:sz w:val="26"/>
          <w:szCs w:val="28"/>
        </w:rPr>
      </w:pPr>
    </w:p>
    <w:p w14:paraId="08C25FB1" w14:textId="77777777" w:rsidR="00D05571" w:rsidRPr="0013223D" w:rsidRDefault="002A3B80" w:rsidP="00D05571">
      <w:pPr>
        <w:widowControl/>
        <w:snapToGrid w:val="0"/>
        <w:spacing w:line="400" w:lineRule="exact"/>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b/>
          <w:iCs/>
          <w:kern w:val="0"/>
          <w:sz w:val="26"/>
          <w:szCs w:val="28"/>
        </w:rPr>
        <w:t>＜地域の実情等に応じた地域医療介護提供体制の整備＞</w:t>
      </w:r>
    </w:p>
    <w:p w14:paraId="08C25FB2" w14:textId="197F24C0" w:rsidR="00BC6BD9" w:rsidRDefault="00D05571" w:rsidP="00F76C58">
      <w:pPr>
        <w:widowControl/>
        <w:snapToGrid w:val="0"/>
        <w:spacing w:line="400" w:lineRule="exact"/>
        <w:ind w:left="281" w:hangingChars="108" w:hanging="281"/>
        <w:rPr>
          <w:rFonts w:ascii="HG正楷書体-PRO" w:eastAsia="HG正楷書体-PRO" w:hAnsi="ＭＳ 明朝" w:cs="Times New Roman"/>
          <w:iCs/>
          <w:sz w:val="26"/>
          <w:szCs w:val="28"/>
        </w:rPr>
      </w:pPr>
      <w:r w:rsidRPr="00F76C58">
        <w:rPr>
          <w:rFonts w:ascii="HG正楷書体-PRO" w:eastAsia="HG正楷書体-PRO" w:hAnsi="ＭＳ ゴシック" w:cs="Times New Roman" w:hint="eastAsia"/>
          <w:iCs/>
          <w:kern w:val="0"/>
          <w:sz w:val="26"/>
          <w:szCs w:val="28"/>
        </w:rPr>
        <w:t>◇</w:t>
      </w:r>
      <w:r w:rsidRPr="0013223D">
        <w:rPr>
          <w:rFonts w:ascii="HG正楷書体-PRO" w:eastAsia="HG正楷書体-PRO" w:hAnsi="ＭＳ ゴシック" w:cs="Times New Roman" w:hint="eastAsia"/>
          <w:b/>
          <w:iCs/>
          <w:kern w:val="0"/>
          <w:sz w:val="26"/>
          <w:szCs w:val="28"/>
        </w:rPr>
        <w:t xml:space="preserve">　</w:t>
      </w:r>
      <w:r w:rsidR="00142FE0" w:rsidRPr="0013223D">
        <w:rPr>
          <w:rFonts w:ascii="HG正楷書体-PRO" w:eastAsia="HG正楷書体-PRO" w:hAnsi="ＭＳ 明朝" w:cs="Times New Roman" w:hint="eastAsia"/>
          <w:iCs/>
          <w:sz w:val="26"/>
          <w:szCs w:val="28"/>
        </w:rPr>
        <w:t>地域医療介護総合確保基金については、高齢化の進展が著しい本府の状況に鑑み、</w:t>
      </w:r>
      <w:r w:rsidR="0025773F" w:rsidRPr="0013223D">
        <w:rPr>
          <w:rFonts w:ascii="HG正楷書体-PRO" w:eastAsia="HG正楷書体-PRO" w:hAnsi="ＭＳ 明朝" w:cs="Times New Roman" w:hint="eastAsia"/>
          <w:iCs/>
          <w:sz w:val="26"/>
          <w:szCs w:val="28"/>
        </w:rPr>
        <w:t>医療提供体制や介護基盤整備を行うために</w:t>
      </w:r>
      <w:r w:rsidR="00142FE0" w:rsidRPr="0013223D">
        <w:rPr>
          <w:rFonts w:ascii="HG正楷書体-PRO" w:eastAsia="HG正楷書体-PRO" w:hAnsi="ＭＳ 明朝" w:cs="Times New Roman" w:hint="eastAsia"/>
          <w:iCs/>
          <w:sz w:val="26"/>
          <w:szCs w:val="28"/>
        </w:rPr>
        <w:t>必要な額を措置すること。</w:t>
      </w:r>
      <w:r w:rsidR="00DB760E" w:rsidRPr="0013223D">
        <w:rPr>
          <w:rFonts w:ascii="HG正楷書体-PRO" w:eastAsia="HG正楷書体-PRO" w:hAnsi="ＭＳ 明朝" w:cs="Times New Roman"/>
          <w:iCs/>
          <w:sz w:val="26"/>
          <w:szCs w:val="28"/>
        </w:rPr>
        <w:br/>
      </w:r>
      <w:r w:rsidR="00DB760E" w:rsidRPr="0013223D">
        <w:rPr>
          <w:rFonts w:ascii="HG正楷書体-PRO" w:eastAsia="HG正楷書体-PRO" w:hAnsi="ＭＳ 明朝" w:cs="Times New Roman" w:hint="eastAsia"/>
          <w:iCs/>
          <w:sz w:val="26"/>
          <w:szCs w:val="28"/>
        </w:rPr>
        <w:t xml:space="preserve">　</w:t>
      </w:r>
      <w:r w:rsidR="00142FE0" w:rsidRPr="0013223D">
        <w:rPr>
          <w:rFonts w:ascii="HG正楷書体-PRO" w:eastAsia="HG正楷書体-PRO" w:hAnsi="ＭＳ 明朝" w:cs="Times New Roman" w:hint="eastAsia"/>
          <w:iCs/>
          <w:sz w:val="26"/>
          <w:szCs w:val="28"/>
        </w:rPr>
        <w:t>また、地域の実情に応じ、事業区分間での弾力的な運用を認め</w:t>
      </w:r>
      <w:r w:rsidR="00945F2E" w:rsidRPr="0013223D">
        <w:rPr>
          <w:rFonts w:ascii="HG正楷書体-PRO" w:eastAsia="HG正楷書体-PRO" w:hAnsi="ＭＳ 明朝" w:cs="Times New Roman" w:hint="eastAsia"/>
          <w:iCs/>
          <w:sz w:val="26"/>
          <w:szCs w:val="28"/>
        </w:rPr>
        <w:t>ること。</w:t>
      </w:r>
      <w:r w:rsidR="006B6EB0" w:rsidRPr="0013223D">
        <w:rPr>
          <w:rFonts w:ascii="HG正楷書体-PRO" w:eastAsia="HG正楷書体-PRO" w:hAnsi="ＭＳ 明朝" w:cs="Times New Roman" w:hint="eastAsia"/>
          <w:iCs/>
          <w:sz w:val="26"/>
          <w:szCs w:val="28"/>
        </w:rPr>
        <w:t>特</w:t>
      </w:r>
      <w:r w:rsidR="00142FE0" w:rsidRPr="0013223D">
        <w:rPr>
          <w:rFonts w:ascii="HG正楷書体-PRO" w:eastAsia="HG正楷書体-PRO" w:hAnsi="ＭＳ 明朝" w:cs="Times New Roman" w:hint="eastAsia"/>
          <w:iCs/>
          <w:sz w:val="26"/>
          <w:szCs w:val="28"/>
        </w:rPr>
        <w:t>に、介護分野の</w:t>
      </w:r>
      <w:r w:rsidR="006B6EB0" w:rsidRPr="0013223D">
        <w:rPr>
          <w:rFonts w:ascii="HG正楷書体-PRO" w:eastAsia="HG正楷書体-PRO" w:hAnsi="ＭＳ 明朝" w:cs="Times New Roman" w:hint="eastAsia"/>
          <w:iCs/>
          <w:sz w:val="26"/>
          <w:szCs w:val="28"/>
        </w:rPr>
        <w:t>平成</w:t>
      </w:r>
      <w:r w:rsidR="004F139D">
        <w:rPr>
          <w:rFonts w:ascii="HG正楷書体-PRO" w:eastAsia="HG正楷書体-PRO" w:hAnsi="ＭＳ 明朝" w:cs="Times New Roman" w:hint="eastAsia"/>
          <w:iCs/>
          <w:sz w:val="26"/>
          <w:szCs w:val="28"/>
        </w:rPr>
        <w:t>27</w:t>
      </w:r>
      <w:r w:rsidR="00142FE0" w:rsidRPr="0013223D">
        <w:rPr>
          <w:rFonts w:ascii="HG正楷書体-PRO" w:eastAsia="HG正楷書体-PRO" w:hAnsi="ＭＳ 明朝" w:cs="Times New Roman" w:hint="eastAsia"/>
          <w:iCs/>
          <w:sz w:val="26"/>
          <w:szCs w:val="28"/>
        </w:rPr>
        <w:t>年度補正予算分（地域介護対策支援臨時特例交付金）</w:t>
      </w:r>
      <w:r w:rsidR="006B6EB0" w:rsidRPr="0013223D">
        <w:rPr>
          <w:rFonts w:ascii="HG正楷書体-PRO" w:eastAsia="HG正楷書体-PRO" w:hAnsi="ＭＳ 明朝" w:cs="Times New Roman" w:hint="eastAsia"/>
          <w:iCs/>
          <w:sz w:val="26"/>
          <w:szCs w:val="28"/>
        </w:rPr>
        <w:t>については</w:t>
      </w:r>
      <w:r w:rsidR="00142FE0" w:rsidRPr="0013223D">
        <w:rPr>
          <w:rFonts w:ascii="HG正楷書体-PRO" w:eastAsia="HG正楷書体-PRO" w:hAnsi="ＭＳ 明朝" w:cs="Times New Roman" w:hint="eastAsia"/>
          <w:iCs/>
          <w:sz w:val="26"/>
          <w:szCs w:val="28"/>
        </w:rPr>
        <w:t>、</w:t>
      </w:r>
      <w:r w:rsidR="00945F2E" w:rsidRPr="0013223D">
        <w:rPr>
          <w:rFonts w:ascii="HG正楷書体-PRO" w:eastAsia="HG正楷書体-PRO" w:hAnsi="ＭＳ 明朝" w:cs="Times New Roman" w:hint="eastAsia"/>
          <w:iCs/>
          <w:sz w:val="26"/>
          <w:szCs w:val="28"/>
        </w:rPr>
        <w:t>介護保険事業</w:t>
      </w:r>
      <w:r w:rsidR="00DB760E" w:rsidRPr="0013223D">
        <w:rPr>
          <w:rFonts w:ascii="HG正楷書体-PRO" w:eastAsia="HG正楷書体-PRO" w:hAnsi="ＭＳ 明朝" w:cs="Times New Roman" w:hint="eastAsia"/>
          <w:iCs/>
          <w:sz w:val="26"/>
          <w:szCs w:val="28"/>
        </w:rPr>
        <w:t>計画</w:t>
      </w:r>
      <w:r w:rsidR="00945F2E" w:rsidRPr="0013223D">
        <w:rPr>
          <w:rFonts w:ascii="HG正楷書体-PRO" w:eastAsia="HG正楷書体-PRO" w:hAnsi="ＭＳ 明朝" w:cs="Times New Roman" w:hint="eastAsia"/>
          <w:iCs/>
          <w:sz w:val="26"/>
          <w:szCs w:val="28"/>
        </w:rPr>
        <w:t>に基づく</w:t>
      </w:r>
      <w:r w:rsidR="00047316" w:rsidRPr="0013223D">
        <w:rPr>
          <w:rFonts w:ascii="HG正楷書体-PRO" w:eastAsia="HG正楷書体-PRO" w:hAnsi="ＭＳ 明朝" w:cs="Times New Roman" w:hint="eastAsia"/>
          <w:iCs/>
          <w:sz w:val="26"/>
          <w:szCs w:val="28"/>
        </w:rPr>
        <w:t>施設</w:t>
      </w:r>
      <w:r w:rsidR="00945F2E" w:rsidRPr="0013223D">
        <w:rPr>
          <w:rFonts w:ascii="HG正楷書体-PRO" w:eastAsia="HG正楷書体-PRO" w:hAnsi="ＭＳ 明朝" w:cs="Times New Roman" w:hint="eastAsia"/>
          <w:iCs/>
          <w:sz w:val="26"/>
          <w:szCs w:val="28"/>
        </w:rPr>
        <w:t>整備の前倒し・上乗せのみに使途が限定されており、</w:t>
      </w:r>
      <w:r w:rsidR="00047316" w:rsidRPr="0013223D">
        <w:rPr>
          <w:rFonts w:ascii="HG正楷書体-PRO" w:eastAsia="HG正楷書体-PRO" w:hAnsi="ＭＳ 明朝" w:cs="Times New Roman" w:hint="eastAsia"/>
          <w:iCs/>
          <w:sz w:val="26"/>
          <w:szCs w:val="28"/>
        </w:rPr>
        <w:t>市町村が当初の</w:t>
      </w:r>
      <w:r w:rsidR="00945F2E" w:rsidRPr="0013223D">
        <w:rPr>
          <w:rFonts w:ascii="HG正楷書体-PRO" w:eastAsia="HG正楷書体-PRO" w:hAnsi="ＭＳ 明朝" w:cs="Times New Roman" w:hint="eastAsia"/>
          <w:iCs/>
          <w:sz w:val="26"/>
          <w:szCs w:val="28"/>
        </w:rPr>
        <w:t>計画</w:t>
      </w:r>
      <w:r w:rsidR="00047316" w:rsidRPr="0013223D">
        <w:rPr>
          <w:rFonts w:ascii="HG正楷書体-PRO" w:eastAsia="HG正楷書体-PRO" w:hAnsi="ＭＳ 明朝" w:cs="Times New Roman" w:hint="eastAsia"/>
          <w:iCs/>
          <w:sz w:val="26"/>
          <w:szCs w:val="28"/>
        </w:rPr>
        <w:t>を超えて施設</w:t>
      </w:r>
      <w:r w:rsidR="00945F2E" w:rsidRPr="0013223D">
        <w:rPr>
          <w:rFonts w:ascii="HG正楷書体-PRO" w:eastAsia="HG正楷書体-PRO" w:hAnsi="ＭＳ 明朝" w:cs="Times New Roman" w:hint="eastAsia"/>
          <w:iCs/>
          <w:sz w:val="26"/>
          <w:szCs w:val="28"/>
        </w:rPr>
        <w:t>整備を実施することが困難であることから、</w:t>
      </w:r>
      <w:r w:rsidR="00047316" w:rsidRPr="0013223D">
        <w:rPr>
          <w:rFonts w:ascii="HG正楷書体-PRO" w:eastAsia="HG正楷書体-PRO" w:hAnsi="ＭＳ 明朝" w:cs="Times New Roman" w:hint="eastAsia"/>
          <w:iCs/>
          <w:sz w:val="26"/>
          <w:szCs w:val="28"/>
        </w:rPr>
        <w:t>使途を</w:t>
      </w:r>
      <w:r w:rsidR="00142FE0" w:rsidRPr="0013223D">
        <w:rPr>
          <w:rFonts w:ascii="HG正楷書体-PRO" w:eastAsia="HG正楷書体-PRO" w:hAnsi="ＭＳ 明朝" w:cs="Times New Roman" w:hint="eastAsia"/>
          <w:iCs/>
          <w:sz w:val="26"/>
          <w:szCs w:val="28"/>
        </w:rPr>
        <w:t>限らず柔軟に活用できるようにすること。</w:t>
      </w:r>
    </w:p>
    <w:p w14:paraId="3DB1A5CD" w14:textId="77777777" w:rsidR="00BC6BD9" w:rsidRDefault="00BC6BD9">
      <w:pPr>
        <w:widowControl/>
        <w:jc w:val="left"/>
        <w:rPr>
          <w:rFonts w:ascii="HG正楷書体-PRO" w:eastAsia="HG正楷書体-PRO" w:hAnsi="ＭＳ 明朝" w:cs="Times New Roman"/>
          <w:iCs/>
          <w:sz w:val="26"/>
          <w:szCs w:val="28"/>
        </w:rPr>
      </w:pPr>
      <w:r>
        <w:rPr>
          <w:rFonts w:ascii="HG正楷書体-PRO" w:eastAsia="HG正楷書体-PRO" w:hAnsi="ＭＳ 明朝" w:cs="Times New Roman"/>
          <w:iCs/>
          <w:sz w:val="26"/>
          <w:szCs w:val="28"/>
        </w:rPr>
        <w:br w:type="page"/>
      </w:r>
    </w:p>
    <w:p w14:paraId="08C25FB4" w14:textId="77777777" w:rsidR="00B72FB1" w:rsidRPr="0013223D" w:rsidRDefault="00B72FB1" w:rsidP="00B72FB1">
      <w:pPr>
        <w:widowControl/>
        <w:snapToGrid w:val="0"/>
        <w:spacing w:line="400" w:lineRule="exact"/>
        <w:ind w:left="282" w:hangingChars="108" w:hanging="282"/>
        <w:rPr>
          <w:rFonts w:ascii="HG正楷書体-PRO" w:eastAsia="HG正楷書体-PRO" w:hAnsi="ＭＳ 明朝" w:cs="Times New Roman"/>
          <w:b/>
          <w:iCs/>
          <w:kern w:val="0"/>
          <w:sz w:val="26"/>
          <w:szCs w:val="28"/>
        </w:rPr>
      </w:pPr>
      <w:r w:rsidRPr="0013223D">
        <w:rPr>
          <w:rFonts w:ascii="HG正楷書体-PRO" w:eastAsia="HG正楷書体-PRO" w:hAnsi="ＭＳ 明朝" w:cs="Times New Roman" w:hint="eastAsia"/>
          <w:b/>
          <w:iCs/>
          <w:kern w:val="0"/>
          <w:sz w:val="26"/>
          <w:szCs w:val="28"/>
        </w:rPr>
        <w:t>（次期介護保険制度改正に向けた対応）</w:t>
      </w:r>
    </w:p>
    <w:p w14:paraId="08C25FB5" w14:textId="4FD69A48" w:rsidR="00840040" w:rsidRDefault="00B72FB1" w:rsidP="00C82163">
      <w:pPr>
        <w:widowControl/>
        <w:snapToGrid w:val="0"/>
        <w:spacing w:line="400" w:lineRule="exact"/>
        <w:ind w:left="281" w:hangingChars="108" w:hanging="281"/>
        <w:rPr>
          <w:rFonts w:ascii="HG正楷書体-PRO" w:eastAsia="HG正楷書体-PRO" w:hAnsi="ＭＳ 明朝" w:cs="Times New Roman"/>
          <w:iCs/>
          <w:kern w:val="0"/>
          <w:sz w:val="26"/>
          <w:szCs w:val="28"/>
        </w:rPr>
      </w:pPr>
      <w:r w:rsidRPr="00F76C58">
        <w:rPr>
          <w:rFonts w:ascii="HG正楷書体-PRO" w:eastAsia="HG正楷書体-PRO" w:hAnsi="ＭＳ 明朝" w:cs="Times New Roman" w:hint="eastAsia"/>
          <w:iCs/>
          <w:kern w:val="0"/>
          <w:sz w:val="26"/>
          <w:szCs w:val="28"/>
        </w:rPr>
        <w:t>◇</w:t>
      </w:r>
      <w:r w:rsidRPr="0013223D">
        <w:rPr>
          <w:rFonts w:ascii="HG正楷書体-PRO" w:eastAsia="HG正楷書体-PRO" w:hAnsi="ＭＳ 明朝" w:cs="Times New Roman" w:hint="eastAsia"/>
          <w:b/>
          <w:iCs/>
          <w:kern w:val="0"/>
          <w:sz w:val="26"/>
          <w:szCs w:val="28"/>
        </w:rPr>
        <w:t xml:space="preserve">　</w:t>
      </w:r>
      <w:r w:rsidRPr="0013223D">
        <w:rPr>
          <w:rFonts w:ascii="HG正楷書体-PRO" w:eastAsia="HG正楷書体-PRO" w:hAnsi="ＭＳ 明朝" w:cs="Times New Roman" w:hint="eastAsia"/>
          <w:iCs/>
          <w:kern w:val="0"/>
          <w:sz w:val="26"/>
          <w:szCs w:val="28"/>
        </w:rPr>
        <w:t>平成</w:t>
      </w:r>
      <w:r w:rsidR="004F139D">
        <w:rPr>
          <w:rFonts w:ascii="HG正楷書体-PRO" w:eastAsia="HG正楷書体-PRO" w:hAnsi="ＭＳ 明朝" w:cs="Times New Roman" w:hint="eastAsia"/>
          <w:iCs/>
          <w:kern w:val="0"/>
          <w:sz w:val="26"/>
          <w:szCs w:val="28"/>
        </w:rPr>
        <w:t>30</w:t>
      </w:r>
      <w:r w:rsidRPr="0013223D">
        <w:rPr>
          <w:rFonts w:ascii="HG正楷書体-PRO" w:eastAsia="HG正楷書体-PRO" w:hAnsi="ＭＳ 明朝" w:cs="Times New Roman" w:hint="eastAsia"/>
          <w:iCs/>
          <w:kern w:val="0"/>
          <w:sz w:val="26"/>
          <w:szCs w:val="28"/>
        </w:rPr>
        <w:t>年度の介護保険制度改正に向け、要介護度を改善させた事業者等の評価手法の確立や介護報酬上の加算制度の充実、</w:t>
      </w:r>
      <w:r w:rsidR="00C3398B" w:rsidRPr="0013223D">
        <w:rPr>
          <w:rFonts w:ascii="HG正楷書体-PRO" w:eastAsia="HG正楷書体-PRO" w:hAnsi="ＭＳ 明朝" w:cs="Times New Roman" w:hint="eastAsia"/>
          <w:iCs/>
          <w:kern w:val="0"/>
          <w:sz w:val="26"/>
          <w:szCs w:val="28"/>
        </w:rPr>
        <w:t>「</w:t>
      </w:r>
      <w:r w:rsidR="00EF2FE3" w:rsidRPr="0013223D">
        <w:rPr>
          <w:rFonts w:ascii="HG正楷書体-PRO" w:eastAsia="HG正楷書体-PRO" w:hAnsi="ＭＳ 明朝" w:cs="Times New Roman" w:hint="eastAsia"/>
          <w:iCs/>
          <w:kern w:val="0"/>
          <w:sz w:val="26"/>
          <w:szCs w:val="28"/>
        </w:rPr>
        <w:t>サービス付</w:t>
      </w:r>
      <w:r w:rsidR="00DA17E2">
        <w:rPr>
          <w:rFonts w:ascii="HG正楷書体-PRO" w:eastAsia="HG正楷書体-PRO" w:hAnsi="ＭＳ 明朝" w:cs="Times New Roman" w:hint="eastAsia"/>
          <w:iCs/>
          <w:kern w:val="0"/>
          <w:sz w:val="26"/>
          <w:szCs w:val="28"/>
        </w:rPr>
        <w:t>き</w:t>
      </w:r>
      <w:r w:rsidR="00EF2FE3" w:rsidRPr="0013223D">
        <w:rPr>
          <w:rFonts w:ascii="HG正楷書体-PRO" w:eastAsia="HG正楷書体-PRO" w:hAnsi="ＭＳ 明朝" w:cs="Times New Roman" w:hint="eastAsia"/>
          <w:iCs/>
          <w:kern w:val="0"/>
          <w:sz w:val="26"/>
          <w:szCs w:val="28"/>
        </w:rPr>
        <w:t>高齢者</w:t>
      </w:r>
      <w:r w:rsidR="00BD61AA">
        <w:rPr>
          <w:rFonts w:ascii="HG正楷書体-PRO" w:eastAsia="HG正楷書体-PRO" w:hAnsi="ＭＳ 明朝" w:cs="Times New Roman" w:hint="eastAsia"/>
          <w:iCs/>
          <w:kern w:val="0"/>
          <w:sz w:val="26"/>
          <w:szCs w:val="28"/>
        </w:rPr>
        <w:t>向け</w:t>
      </w:r>
      <w:r w:rsidR="00EF2FE3" w:rsidRPr="0013223D">
        <w:rPr>
          <w:rFonts w:ascii="HG正楷書体-PRO" w:eastAsia="HG正楷書体-PRO" w:hAnsi="ＭＳ 明朝" w:cs="Times New Roman" w:hint="eastAsia"/>
          <w:iCs/>
          <w:kern w:val="0"/>
          <w:sz w:val="26"/>
          <w:szCs w:val="28"/>
        </w:rPr>
        <w:t>住宅</w:t>
      </w:r>
      <w:r w:rsidR="00C3398B" w:rsidRPr="0013223D">
        <w:rPr>
          <w:rFonts w:ascii="HG正楷書体-PRO" w:eastAsia="HG正楷書体-PRO" w:hAnsi="ＭＳ 明朝" w:cs="Times New Roman" w:hint="eastAsia"/>
          <w:iCs/>
          <w:kern w:val="0"/>
          <w:sz w:val="26"/>
          <w:szCs w:val="28"/>
        </w:rPr>
        <w:t>」</w:t>
      </w:r>
      <w:r w:rsidR="00EF2FE3" w:rsidRPr="0013223D">
        <w:rPr>
          <w:rFonts w:ascii="HG正楷書体-PRO" w:eastAsia="HG正楷書体-PRO" w:hAnsi="ＭＳ 明朝" w:cs="Times New Roman" w:hint="eastAsia"/>
          <w:iCs/>
          <w:kern w:val="0"/>
          <w:sz w:val="26"/>
          <w:szCs w:val="28"/>
        </w:rPr>
        <w:t>等</w:t>
      </w:r>
      <w:r w:rsidRPr="0013223D">
        <w:rPr>
          <w:rFonts w:ascii="HG正楷書体-PRO" w:eastAsia="HG正楷書体-PRO" w:hAnsi="ＭＳ 明朝" w:cs="Times New Roman" w:hint="eastAsia"/>
          <w:iCs/>
          <w:kern w:val="0"/>
          <w:sz w:val="26"/>
          <w:szCs w:val="28"/>
        </w:rPr>
        <w:t>におけるサービス利用の見える化、介護職員の安定的確保のための必要な給与水準の設定など、将来にわたって安定的かつ持続可能な介護保険制度とするための対策を講じること。</w:t>
      </w:r>
    </w:p>
    <w:p w14:paraId="63329152" w14:textId="77777777" w:rsidR="00BC6BD9" w:rsidRDefault="00BC6BD9" w:rsidP="00D05571">
      <w:pPr>
        <w:widowControl/>
        <w:snapToGrid w:val="0"/>
        <w:spacing w:line="400" w:lineRule="exact"/>
        <w:rPr>
          <w:rFonts w:ascii="HG正楷書体-PRO" w:eastAsia="HG正楷書体-PRO" w:hAnsi="ＭＳ ゴシック" w:cs="Times New Roman"/>
          <w:b/>
          <w:iCs/>
          <w:kern w:val="0"/>
          <w:sz w:val="26"/>
          <w:szCs w:val="28"/>
        </w:rPr>
      </w:pPr>
    </w:p>
    <w:p w14:paraId="08C25FB6" w14:textId="77777777" w:rsidR="00D05571" w:rsidRPr="0013223D" w:rsidRDefault="00520E2B" w:rsidP="00D05571">
      <w:pPr>
        <w:widowControl/>
        <w:snapToGrid w:val="0"/>
        <w:spacing w:line="400" w:lineRule="exact"/>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b/>
          <w:iCs/>
          <w:kern w:val="0"/>
          <w:sz w:val="26"/>
          <w:szCs w:val="28"/>
        </w:rPr>
        <w:t>＜児童虐待対策</w:t>
      </w:r>
      <w:r w:rsidR="00DF3AF1" w:rsidRPr="0013223D">
        <w:rPr>
          <w:rFonts w:ascii="HG正楷書体-PRO" w:eastAsia="HG正楷書体-PRO" w:hAnsi="ＭＳ ゴシック" w:cs="Times New Roman" w:hint="eastAsia"/>
          <w:b/>
          <w:iCs/>
          <w:kern w:val="0"/>
          <w:sz w:val="26"/>
          <w:szCs w:val="28"/>
        </w:rPr>
        <w:t>及び障がい児者対策の充実</w:t>
      </w:r>
      <w:r w:rsidR="002A3B80" w:rsidRPr="0013223D">
        <w:rPr>
          <w:rFonts w:ascii="HG正楷書体-PRO" w:eastAsia="HG正楷書体-PRO" w:hAnsi="ＭＳ ゴシック" w:cs="Times New Roman" w:hint="eastAsia"/>
          <w:b/>
          <w:iCs/>
          <w:kern w:val="0"/>
          <w:sz w:val="26"/>
          <w:szCs w:val="28"/>
        </w:rPr>
        <w:t xml:space="preserve">＞　</w:t>
      </w:r>
    </w:p>
    <w:p w14:paraId="08C25FB7" w14:textId="77777777" w:rsidR="00A37BE4" w:rsidRPr="0013223D" w:rsidRDefault="00D05571" w:rsidP="00F76C58">
      <w:pPr>
        <w:widowControl/>
        <w:snapToGrid w:val="0"/>
        <w:spacing w:line="400" w:lineRule="exact"/>
        <w:ind w:left="281" w:hangingChars="108" w:hanging="281"/>
        <w:rPr>
          <w:rFonts w:ascii="HG正楷書体-PRO" w:eastAsia="HG正楷書体-PRO" w:hAnsi="ＭＳ ゴシック" w:cs="Times New Roman"/>
          <w:b/>
          <w:iCs/>
          <w:kern w:val="0"/>
          <w:sz w:val="26"/>
          <w:szCs w:val="28"/>
        </w:rPr>
      </w:pPr>
      <w:r w:rsidRPr="00F76C58">
        <w:rPr>
          <w:rFonts w:ascii="HG正楷書体-PRO" w:eastAsia="HG正楷書体-PRO" w:hAnsi="ＭＳ ゴシック" w:cs="Times New Roman" w:hint="eastAsia"/>
          <w:iCs/>
          <w:kern w:val="0"/>
          <w:sz w:val="26"/>
          <w:szCs w:val="28"/>
        </w:rPr>
        <w:t>◇</w:t>
      </w:r>
      <w:r w:rsidRPr="0013223D">
        <w:rPr>
          <w:rFonts w:ascii="HG正楷書体-PRO" w:eastAsia="HG正楷書体-PRO" w:hAnsi="ＭＳ ゴシック" w:cs="Times New Roman" w:hint="eastAsia"/>
          <w:b/>
          <w:iCs/>
          <w:kern w:val="0"/>
          <w:sz w:val="26"/>
          <w:szCs w:val="28"/>
        </w:rPr>
        <w:t xml:space="preserve">　</w:t>
      </w:r>
      <w:r w:rsidR="003E7723" w:rsidRPr="0013223D">
        <w:rPr>
          <w:rFonts w:ascii="HG正楷書体-PRO" w:eastAsia="HG正楷書体-PRO" w:hAnsi="ＭＳ 明朝" w:cs="Times New Roman" w:hint="eastAsia"/>
          <w:iCs/>
          <w:sz w:val="26"/>
          <w:szCs w:val="28"/>
        </w:rPr>
        <w:t>平成</w:t>
      </w:r>
      <w:r w:rsidR="004F139D">
        <w:rPr>
          <w:rFonts w:ascii="HG正楷書体-PRO" w:eastAsia="HG正楷書体-PRO" w:hAnsi="ＭＳ 明朝" w:cs="Times New Roman" w:hint="eastAsia"/>
          <w:iCs/>
          <w:sz w:val="26"/>
          <w:szCs w:val="28"/>
        </w:rPr>
        <w:t>28</w:t>
      </w:r>
      <w:r w:rsidR="003E7723" w:rsidRPr="0013223D">
        <w:rPr>
          <w:rFonts w:ascii="HG正楷書体-PRO" w:eastAsia="HG正楷書体-PRO" w:hAnsi="ＭＳ 明朝" w:cs="Times New Roman" w:hint="eastAsia"/>
          <w:iCs/>
          <w:sz w:val="26"/>
          <w:szCs w:val="28"/>
        </w:rPr>
        <w:t>年</w:t>
      </w:r>
      <w:r w:rsidR="00A37BE4" w:rsidRPr="0013223D">
        <w:rPr>
          <w:rFonts w:ascii="HG正楷書体-PRO" w:eastAsia="HG正楷書体-PRO" w:hAnsi="ＭＳ 明朝" w:cs="Times New Roman" w:hint="eastAsia"/>
          <w:iCs/>
          <w:sz w:val="26"/>
          <w:szCs w:val="28"/>
        </w:rPr>
        <w:t>６月の児童福祉法改正の趣旨を踏まえ、児童相談所と市町村がそれぞれ法定の役割分担を適切に果たし、児童相談所が重篤事案等に集中・特化できるよう、市町村の専門</w:t>
      </w:r>
      <w:r w:rsidRPr="0013223D">
        <w:rPr>
          <w:rFonts w:ascii="HG正楷書体-PRO" w:eastAsia="HG正楷書体-PRO" w:hAnsi="ＭＳ 明朝" w:cs="Times New Roman" w:hint="eastAsia"/>
          <w:iCs/>
          <w:sz w:val="26"/>
          <w:szCs w:val="28"/>
        </w:rPr>
        <w:t>職配置など人員体制の強化に対する必要な措置を講じること。</w:t>
      </w:r>
    </w:p>
    <w:p w14:paraId="08C25FB8" w14:textId="77777777" w:rsidR="003D4A46" w:rsidRPr="0013223D" w:rsidRDefault="00D05571" w:rsidP="003D4A46">
      <w:pPr>
        <w:widowControl/>
        <w:snapToGrid w:val="0"/>
        <w:spacing w:line="400" w:lineRule="exact"/>
        <w:ind w:left="281" w:hangingChars="108" w:hanging="281"/>
        <w:rPr>
          <w:rFonts w:ascii="HG正楷書体-PRO" w:eastAsia="HG正楷書体-PRO" w:hAnsi="ＭＳ 明朝" w:cs="Times New Roman"/>
          <w:iCs/>
          <w:sz w:val="26"/>
          <w:szCs w:val="28"/>
        </w:rPr>
      </w:pPr>
      <w:r w:rsidRPr="0013223D">
        <w:rPr>
          <w:rFonts w:ascii="HG正楷書体-PRO" w:eastAsia="HG正楷書体-PRO" w:hAnsi="ＭＳ 明朝" w:cs="Times New Roman" w:hint="eastAsia"/>
          <w:iCs/>
          <w:sz w:val="26"/>
          <w:szCs w:val="28"/>
        </w:rPr>
        <w:t xml:space="preserve">　　</w:t>
      </w:r>
      <w:r w:rsidR="00A37BE4" w:rsidRPr="0013223D">
        <w:rPr>
          <w:rFonts w:ascii="HG正楷書体-PRO" w:eastAsia="HG正楷書体-PRO" w:hAnsi="ＭＳ 明朝" w:cs="Times New Roman" w:hint="eastAsia"/>
          <w:iCs/>
          <w:sz w:val="26"/>
          <w:szCs w:val="28"/>
        </w:rPr>
        <w:t>また、児童虐待防止を図るため、全国の児童相談所や、都道府県内の市町村及び警察との情報共有を一層進めるためのシステム構築に対する必要な措置を講じること。あわせて、システム導入の前提として、情報共有の適正運用にかかる法整備</w:t>
      </w:r>
      <w:r w:rsidR="003D4A46" w:rsidRPr="0013223D">
        <w:rPr>
          <w:rFonts w:ascii="HG正楷書体-PRO" w:eastAsia="HG正楷書体-PRO" w:hAnsi="ＭＳ 明朝" w:cs="Times New Roman" w:hint="eastAsia"/>
          <w:iCs/>
          <w:sz w:val="26"/>
          <w:szCs w:val="28"/>
        </w:rPr>
        <w:t>や、システム運用に係る各種基準の設定についても進めること。</w:t>
      </w:r>
    </w:p>
    <w:p w14:paraId="08C25FB9" w14:textId="77777777" w:rsidR="00D05571" w:rsidRPr="0013223D" w:rsidRDefault="00D05571" w:rsidP="00D05571">
      <w:pPr>
        <w:widowControl/>
        <w:snapToGrid w:val="0"/>
        <w:spacing w:line="400" w:lineRule="exact"/>
        <w:ind w:left="281" w:hangingChars="108" w:hanging="281"/>
        <w:rPr>
          <w:rFonts w:ascii="HG正楷書体-PRO" w:eastAsia="HG正楷書体-PRO" w:hAnsi="ＭＳ 明朝" w:cs="Times New Roman"/>
          <w:iCs/>
          <w:sz w:val="26"/>
          <w:szCs w:val="28"/>
        </w:rPr>
      </w:pPr>
      <w:r w:rsidRPr="0013223D">
        <w:rPr>
          <w:rFonts w:ascii="HG正楷書体-PRO" w:eastAsia="HG正楷書体-PRO" w:hAnsi="ＭＳ 明朝" w:cs="Times New Roman" w:hint="eastAsia"/>
          <w:iCs/>
          <w:sz w:val="26"/>
          <w:szCs w:val="28"/>
        </w:rPr>
        <w:t xml:space="preserve">◇　</w:t>
      </w:r>
      <w:r w:rsidR="002A3B80" w:rsidRPr="0013223D">
        <w:rPr>
          <w:rFonts w:ascii="HG正楷書体-PRO" w:eastAsia="HG正楷書体-PRO" w:hAnsi="ＭＳ 明朝" w:cs="Times New Roman" w:hint="eastAsia"/>
          <w:iCs/>
          <w:sz w:val="26"/>
          <w:szCs w:val="28"/>
        </w:rPr>
        <w:t>障がい児入所施設においては、近年、虐待を受けた経験がある子どもや個別的な対応を必要とする子どもが増加していること、及び障がい者支援施設を利用する障がい者が高齢化・重度化していることを踏まえ、入所児者のケアがきめ細かく実施されるよう、職員配置や設備に係る基準の更なる改善を図るとともに、必要な財源措置を講じること。</w:t>
      </w:r>
    </w:p>
    <w:p w14:paraId="08C25FBA" w14:textId="77777777" w:rsidR="00E53DB4" w:rsidRDefault="006B6EB0" w:rsidP="002F2A4F">
      <w:pPr>
        <w:widowControl/>
        <w:snapToGrid w:val="0"/>
        <w:spacing w:line="400" w:lineRule="exact"/>
        <w:ind w:left="281" w:hangingChars="108" w:hanging="281"/>
        <w:rPr>
          <w:rFonts w:ascii="HG正楷書体-PRO" w:eastAsia="HG正楷書体-PRO" w:hAnsi="ＭＳ 明朝" w:cs="Times New Roman"/>
          <w:iCs/>
          <w:sz w:val="26"/>
          <w:szCs w:val="28"/>
        </w:rPr>
      </w:pPr>
      <w:r w:rsidRPr="0013223D">
        <w:rPr>
          <w:rFonts w:ascii="HG正楷書体-PRO" w:eastAsia="HG正楷書体-PRO" w:hAnsi="ＭＳ 明朝" w:cs="Times New Roman" w:hint="eastAsia"/>
          <w:iCs/>
          <w:sz w:val="26"/>
          <w:szCs w:val="28"/>
        </w:rPr>
        <w:t>◇</w:t>
      </w:r>
      <w:r w:rsidR="00D05571" w:rsidRPr="0013223D">
        <w:rPr>
          <w:rFonts w:ascii="HG正楷書体-PRO" w:eastAsia="HG正楷書体-PRO" w:hAnsi="ＭＳ 明朝" w:cs="Times New Roman" w:hint="eastAsia"/>
          <w:iCs/>
          <w:sz w:val="26"/>
          <w:szCs w:val="28"/>
        </w:rPr>
        <w:t xml:space="preserve">　</w:t>
      </w:r>
      <w:r w:rsidR="002A3B80" w:rsidRPr="0013223D">
        <w:rPr>
          <w:rFonts w:ascii="HG正楷書体-PRO" w:eastAsia="HG正楷書体-PRO" w:hAnsi="ＭＳ 明朝" w:cs="Times New Roman" w:hint="eastAsia"/>
          <w:iCs/>
          <w:sz w:val="26"/>
          <w:szCs w:val="28"/>
        </w:rPr>
        <w:t>障がい児者の住まいの場の確保、就労支援及び生活介護等の日中活動の場の確保等に関するニーズが年々高まっていることや、既存の障がい者支援施設等における防犯カメラ・スプリンクラー設備の設置などの安全対策の必要性に鑑み、社会福祉施設等施設整備費など必要な財源措置を講じること。</w:t>
      </w:r>
    </w:p>
    <w:p w14:paraId="08C25FBB" w14:textId="77777777" w:rsidR="00E53DB4" w:rsidRDefault="00E53DB4">
      <w:pPr>
        <w:widowControl/>
        <w:jc w:val="left"/>
        <w:rPr>
          <w:rFonts w:ascii="HG正楷書体-PRO" w:eastAsia="HG正楷書体-PRO" w:hAnsi="ＭＳ 明朝" w:cs="Times New Roman"/>
          <w:iCs/>
          <w:sz w:val="26"/>
          <w:szCs w:val="28"/>
        </w:rPr>
      </w:pPr>
      <w:r>
        <w:rPr>
          <w:rFonts w:ascii="HG正楷書体-PRO" w:eastAsia="HG正楷書体-PRO" w:hAnsi="ＭＳ 明朝" w:cs="Times New Roman"/>
          <w:iCs/>
          <w:sz w:val="26"/>
          <w:szCs w:val="28"/>
        </w:rPr>
        <w:br w:type="page"/>
      </w:r>
    </w:p>
    <w:p w14:paraId="08C25FBC" w14:textId="4B21A2A0" w:rsidR="00B65241" w:rsidRPr="0013223D" w:rsidRDefault="007D2A8F" w:rsidP="00B65241">
      <w:pPr>
        <w:pStyle w:val="a7"/>
        <w:widowControl/>
        <w:numPr>
          <w:ilvl w:val="0"/>
          <w:numId w:val="2"/>
        </w:numPr>
        <w:snapToGrid w:val="0"/>
        <w:spacing w:line="400" w:lineRule="exact"/>
        <w:ind w:leftChars="0"/>
        <w:rPr>
          <w:rFonts w:asciiTheme="majorEastAsia" w:eastAsiaTheme="majorEastAsia" w:hAnsiTheme="majorEastAsia" w:cs="Times New Roman"/>
          <w:b/>
          <w:iCs/>
          <w:kern w:val="0"/>
          <w:sz w:val="28"/>
          <w:szCs w:val="28"/>
        </w:rPr>
      </w:pPr>
      <w:r w:rsidRPr="0013223D">
        <w:rPr>
          <w:rFonts w:asciiTheme="majorEastAsia" w:eastAsiaTheme="majorEastAsia" w:hAnsiTheme="majorEastAsia" w:cs="Times New Roman" w:hint="eastAsia"/>
          <w:b/>
          <w:iCs/>
          <w:kern w:val="0"/>
          <w:sz w:val="28"/>
          <w:szCs w:val="28"/>
        </w:rPr>
        <w:t>子どもの「学び」と「はぐくみ」を支える施策の充実</w:t>
      </w:r>
    </w:p>
    <w:p w14:paraId="08C25FBD" w14:textId="77777777" w:rsidR="00D05571" w:rsidRPr="0013223D" w:rsidRDefault="00B65241" w:rsidP="00B65241">
      <w:pPr>
        <w:pStyle w:val="a7"/>
        <w:widowControl/>
        <w:snapToGrid w:val="0"/>
        <w:spacing w:line="400" w:lineRule="exact"/>
        <w:ind w:leftChars="-140" w:left="21" w:hangingChars="112" w:hanging="315"/>
        <w:rPr>
          <w:rFonts w:asciiTheme="majorEastAsia" w:eastAsiaTheme="majorEastAsia" w:hAnsiTheme="majorEastAsia" w:cs="Times New Roman"/>
          <w:b/>
          <w:iCs/>
          <w:kern w:val="0"/>
          <w:sz w:val="28"/>
          <w:szCs w:val="28"/>
        </w:rPr>
      </w:pPr>
      <w:r w:rsidRPr="0013223D">
        <w:rPr>
          <w:rFonts w:asciiTheme="majorEastAsia" w:eastAsiaTheme="majorEastAsia" w:hAnsiTheme="majorEastAsia" w:cs="Times New Roman" w:hint="eastAsia"/>
          <w:b/>
          <w:iCs/>
          <w:kern w:val="0"/>
          <w:sz w:val="28"/>
          <w:szCs w:val="28"/>
        </w:rPr>
        <w:t xml:space="preserve">　　</w:t>
      </w:r>
      <w:r w:rsidR="00B44177">
        <w:rPr>
          <w:rFonts w:ascii="HG正楷書体-PRO" w:eastAsia="HG正楷書体-PRO" w:hAnsiTheme="majorEastAsia" w:cs="Times New Roman" w:hint="eastAsia"/>
          <w:b/>
          <w:iCs/>
          <w:kern w:val="0"/>
          <w:sz w:val="26"/>
          <w:szCs w:val="26"/>
        </w:rPr>
        <w:t>すべての子</w:t>
      </w:r>
      <w:r w:rsidR="00005033" w:rsidRPr="0013223D">
        <w:rPr>
          <w:rFonts w:ascii="HG正楷書体-PRO" w:eastAsia="HG正楷書体-PRO" w:hAnsiTheme="majorEastAsia" w:cs="Times New Roman" w:hint="eastAsia"/>
          <w:b/>
          <w:iCs/>
          <w:kern w:val="0"/>
          <w:sz w:val="26"/>
          <w:szCs w:val="26"/>
        </w:rPr>
        <w:t>ども</w:t>
      </w:r>
      <w:r w:rsidR="00B44177">
        <w:rPr>
          <w:rFonts w:ascii="HG正楷書体-PRO" w:eastAsia="HG正楷書体-PRO" w:hAnsiTheme="majorEastAsia" w:cs="Times New Roman" w:hint="eastAsia"/>
          <w:b/>
          <w:iCs/>
          <w:kern w:val="0"/>
          <w:sz w:val="26"/>
          <w:szCs w:val="26"/>
        </w:rPr>
        <w:t>が生まれ育った環境にかかわらず、果敢にチャレンジし、自らの力で社会を生き抜くことができるよう、あらゆる施策を展開する</w:t>
      </w:r>
      <w:r w:rsidR="00005033" w:rsidRPr="0013223D">
        <w:rPr>
          <w:rFonts w:ascii="HG正楷書体-PRO" w:eastAsia="HG正楷書体-PRO" w:hAnsiTheme="majorEastAsia" w:cs="Times New Roman" w:hint="eastAsia"/>
          <w:b/>
          <w:iCs/>
          <w:kern w:val="0"/>
          <w:sz w:val="26"/>
          <w:szCs w:val="26"/>
        </w:rPr>
        <w:t>とともに、</w:t>
      </w:r>
      <w:r w:rsidR="007D2A8F" w:rsidRPr="0013223D">
        <w:rPr>
          <w:rFonts w:ascii="HG正楷書体-PRO" w:eastAsia="HG正楷書体-PRO" w:hAnsiTheme="majorEastAsia" w:cs="Times New Roman" w:hint="eastAsia"/>
          <w:b/>
          <w:iCs/>
          <w:kern w:val="0"/>
          <w:sz w:val="26"/>
          <w:szCs w:val="26"/>
        </w:rPr>
        <w:t>府民が安心して子どもを産み、育てることができ</w:t>
      </w:r>
      <w:r w:rsidR="00005033" w:rsidRPr="0013223D">
        <w:rPr>
          <w:rFonts w:ascii="HG正楷書体-PRO" w:eastAsia="HG正楷書体-PRO" w:hAnsiTheme="majorEastAsia" w:cs="Times New Roman" w:hint="eastAsia"/>
          <w:b/>
          <w:iCs/>
          <w:kern w:val="0"/>
          <w:sz w:val="26"/>
          <w:szCs w:val="26"/>
        </w:rPr>
        <w:t>る環境整備を行うこと</w:t>
      </w:r>
      <w:r w:rsidR="00D05571" w:rsidRPr="0013223D">
        <w:rPr>
          <w:rFonts w:ascii="HG正楷書体-PRO" w:eastAsia="HG正楷書体-PRO" w:hAnsi="ＭＳ 明朝" w:hint="eastAsia"/>
          <w:b/>
          <w:sz w:val="26"/>
          <w:szCs w:val="26"/>
        </w:rPr>
        <w:t>。</w:t>
      </w:r>
    </w:p>
    <w:p w14:paraId="08C25FBE" w14:textId="77777777" w:rsidR="00115407" w:rsidRPr="0013223D" w:rsidRDefault="00115407" w:rsidP="000958D0">
      <w:pPr>
        <w:widowControl/>
        <w:snapToGrid w:val="0"/>
        <w:spacing w:beforeLines="50" w:before="180" w:line="400" w:lineRule="exact"/>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b/>
          <w:iCs/>
          <w:kern w:val="0"/>
          <w:sz w:val="26"/>
          <w:szCs w:val="28"/>
        </w:rPr>
        <w:t>＜子どもの貧困対策＞</w:t>
      </w:r>
    </w:p>
    <w:p w14:paraId="08C25FBF" w14:textId="54D849DC" w:rsidR="00115407" w:rsidRDefault="00AA3768" w:rsidP="00F702C3">
      <w:pPr>
        <w:widowControl/>
        <w:snapToGrid w:val="0"/>
        <w:spacing w:line="400" w:lineRule="exact"/>
        <w:ind w:left="260" w:hangingChars="100" w:hanging="260"/>
        <w:rPr>
          <w:rFonts w:ascii="HG正楷書体-PRO" w:eastAsia="HG正楷書体-PRO"/>
          <w:sz w:val="26"/>
          <w:szCs w:val="26"/>
        </w:rPr>
      </w:pPr>
      <w:r w:rsidRPr="0013223D">
        <w:rPr>
          <w:rFonts w:ascii="HG正楷書体-PRO" w:eastAsia="HG正楷書体-PRO" w:hAnsi="ＭＳ 明朝" w:cs="Times New Roman" w:hint="eastAsia"/>
          <w:iCs/>
          <w:sz w:val="26"/>
          <w:szCs w:val="28"/>
        </w:rPr>
        <w:t xml:space="preserve">◇　</w:t>
      </w:r>
      <w:r w:rsidRPr="0013223D">
        <w:rPr>
          <w:rFonts w:ascii="HG正楷書体-PRO" w:eastAsia="HG正楷書体-PRO" w:hint="eastAsia"/>
          <w:sz w:val="26"/>
          <w:szCs w:val="26"/>
        </w:rPr>
        <w:t>平成</w:t>
      </w:r>
      <w:r w:rsidR="004F139D">
        <w:rPr>
          <w:rFonts w:ascii="HG正楷書体-PRO" w:eastAsia="HG正楷書体-PRO" w:hint="eastAsia"/>
          <w:sz w:val="26"/>
          <w:szCs w:val="26"/>
        </w:rPr>
        <w:t>28</w:t>
      </w:r>
      <w:r w:rsidRPr="0013223D">
        <w:rPr>
          <w:rFonts w:ascii="HG正楷書体-PRO" w:eastAsia="HG正楷書体-PRO" w:hint="eastAsia"/>
          <w:sz w:val="26"/>
          <w:szCs w:val="26"/>
        </w:rPr>
        <w:t>年度に実施した「大阪府子どもの生活に関する実態調査」において、世帯の困窮状況が子どもの生活等に影響を与えていることが明らかになった。</w:t>
      </w:r>
      <w:r w:rsidR="006B6EB0" w:rsidRPr="0013223D">
        <w:rPr>
          <w:rFonts w:ascii="HG正楷書体-PRO" w:eastAsia="HG正楷書体-PRO"/>
          <w:sz w:val="26"/>
          <w:szCs w:val="26"/>
        </w:rPr>
        <w:br/>
      </w:r>
      <w:r w:rsidR="006B6EB0" w:rsidRPr="0013223D">
        <w:rPr>
          <w:rFonts w:ascii="HG正楷書体-PRO" w:eastAsia="HG正楷書体-PRO" w:hint="eastAsia"/>
          <w:sz w:val="26"/>
          <w:szCs w:val="26"/>
        </w:rPr>
        <w:t xml:space="preserve">　</w:t>
      </w:r>
      <w:r w:rsidRPr="0013223D">
        <w:rPr>
          <w:rFonts w:ascii="HG正楷書体-PRO" w:eastAsia="HG正楷書体-PRO" w:hint="eastAsia"/>
          <w:sz w:val="26"/>
          <w:szCs w:val="26"/>
        </w:rPr>
        <w:t>子どもの貧困対策の推進にあたっては、教育支援、生活支援、保護者の就労支援、経済的支援等の総合的な取組</w:t>
      </w:r>
      <w:r w:rsidR="006B5B0A">
        <w:rPr>
          <w:rFonts w:ascii="HG正楷書体-PRO" w:eastAsia="HG正楷書体-PRO" w:hint="eastAsia"/>
          <w:sz w:val="26"/>
          <w:szCs w:val="26"/>
        </w:rPr>
        <w:t>み</w:t>
      </w:r>
      <w:r w:rsidRPr="0013223D">
        <w:rPr>
          <w:rFonts w:ascii="HG正楷書体-PRO" w:eastAsia="HG正楷書体-PRO" w:hint="eastAsia"/>
          <w:sz w:val="26"/>
          <w:szCs w:val="26"/>
        </w:rPr>
        <w:t>が必要であることから、その実効性を高めるための財源である「地域子供の未来応援交付金」の予算の増額と恒久化、交付対象の拡大など、施策の充実のために必要な財源措置を講じること。</w:t>
      </w:r>
    </w:p>
    <w:p w14:paraId="08C25FC0" w14:textId="77777777" w:rsidR="00BC47ED" w:rsidRPr="0013223D" w:rsidRDefault="00BC47ED" w:rsidP="00D654B0">
      <w:pPr>
        <w:widowControl/>
        <w:snapToGrid w:val="0"/>
        <w:spacing w:line="400" w:lineRule="exact"/>
        <w:ind w:left="260" w:hangingChars="100" w:hanging="260"/>
        <w:rPr>
          <w:rFonts w:ascii="HG正楷書体-PRO" w:eastAsia="HG正楷書体-PRO" w:hAnsi="ＭＳ 明朝" w:cs="Times New Roman"/>
          <w:iCs/>
          <w:kern w:val="0"/>
          <w:sz w:val="26"/>
          <w:szCs w:val="28"/>
          <w:bdr w:val="single" w:sz="4" w:space="0" w:color="auto"/>
        </w:rPr>
      </w:pPr>
    </w:p>
    <w:p w14:paraId="08C25FC1" w14:textId="52776BF0" w:rsidR="005C678E" w:rsidRPr="0013223D" w:rsidRDefault="00BC47ED" w:rsidP="00115407">
      <w:pPr>
        <w:widowControl/>
        <w:snapToGrid w:val="0"/>
        <w:spacing w:line="400" w:lineRule="exac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noProof/>
          <w:kern w:val="0"/>
          <w:sz w:val="26"/>
          <w:szCs w:val="28"/>
        </w:rPr>
        <mc:AlternateContent>
          <mc:Choice Requires="wps">
            <w:drawing>
              <wp:anchor distT="0" distB="0" distL="114300" distR="114300" simplePos="0" relativeHeight="251891712" behindDoc="0" locked="0" layoutInCell="1" allowOverlap="1" wp14:anchorId="08C26042" wp14:editId="5811A486">
                <wp:simplePos x="0" y="0"/>
                <wp:positionH relativeFrom="column">
                  <wp:posOffset>-220979</wp:posOffset>
                </wp:positionH>
                <wp:positionV relativeFrom="paragraph">
                  <wp:posOffset>158115</wp:posOffset>
                </wp:positionV>
                <wp:extent cx="6115050" cy="3305175"/>
                <wp:effectExtent l="0" t="0" r="19050" b="28575"/>
                <wp:wrapNone/>
                <wp:docPr id="231" name="正方形/長方形 231"/>
                <wp:cNvGraphicFramePr/>
                <a:graphic xmlns:a="http://schemas.openxmlformats.org/drawingml/2006/main">
                  <a:graphicData uri="http://schemas.microsoft.com/office/word/2010/wordprocessingShape">
                    <wps:wsp>
                      <wps:cNvSpPr/>
                      <wps:spPr>
                        <a:xfrm>
                          <a:off x="0" y="0"/>
                          <a:ext cx="6115050" cy="3305175"/>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1" o:spid="_x0000_s1026" style="position:absolute;left:0;text-align:left;margin-left:-17.4pt;margin-top:12.45pt;width:481.5pt;height:260.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7jvQIAALcFAAAOAAAAZHJzL2Uyb0RvYy54bWysVM1u1DAQviPxDpbvNMm229Ko2WrVVRFS&#10;1Va0qGfXsZtIjsfY3j/eAx6gnDkjDjwOlXgLxnY2/aHigNiD1+OZ+Wbmy8wcHK46RRbCuhZ0RYut&#10;nBKhOdStvqno+8vjV68pcZ7pminQoqJr4ejh5OWLg6UpxQgaULWwBEG0K5emoo33pswyxxvRMbcF&#10;RmhUSrAd8yjam6y2bInoncpGeb6bLcHWxgIXzuHrLCnpJOJLKbg/k9IJT1RFMTcfTxvP63BmkwNW&#10;3lhmmpb3abB/yKJjrcagA9SMeUbmtv0Dqmu5BQfSb3HoMpCy5SLWgNUU+ZNqLhpmRKwFyXFmoMn9&#10;P1h+uji3pK0rOtouKNGsw4909/XL3efvP3/cZr8+fUs3EtRI1tK4En0uzLntJYfXUPlK2i78Y01k&#10;FQleDwSLlSccH3eLYpyP8Ttw1G1v5+NibxxQs3t3Y51/I6Aj4VJRi18wEssWJ84n041JiKbhuFUK&#10;31mpNFliC+6HAEF2oNo6aKMQGkocKUsWDFvBr2I1GPeRVUCeMdckI7d2M/B9fkpjmqH6VG+8+bUS&#10;KfI7IZFErHCUQj+OxjgX2hdJ1bBaJPxxjr8ePjZ8yC+SoTQCBmSJ6Q/YPcDz2Ima3j64itj9g3PP&#10;yd+cB48YGbQfnLtWg32uMoVV9ZGT/YakRE1g6RrqNbaYhTR7zvDjFmk+Yc6fM4vDhu2AC8Sf4SEV&#10;4CeE/kZJA/bjc+/BHmcAtZQscXgr6j7MmRWUqLcap2O/2NkJ0x6FnfHeCAX7UHP9UKPn3RFgU2D/&#10;Y3bxGuy92lylhe4K98w0REUV0xxjV5R7uxGOfFoquKm4mE6jGU64Yf5EXxgewAOrocEuV1fMmr6/&#10;PY7GKWwGnZVP2jzZBk8N07kH2cYZuOe15xu3Q2ycfpOF9fNQjlb3+3byGwAA//8DAFBLAwQUAAYA&#10;CAAAACEAwqL6kOAAAAAKAQAADwAAAGRycy9kb3ducmV2LnhtbEyPMU/DMBSEdyT+g/WQ2FqHkKI0&#10;jVOlCBALA6Xq7MSvsUX8HMVumv57zATj6U5335Xb2fZswtEbRwIelgkwpNYpQ52Aw9frIgfmgyQl&#10;e0co4IoettXtTSkL5S70idM+dCyWkC+kAB3CUHDuW41W+qUbkKJ3cqOVIcqx42qUl1hue54myRO3&#10;0lBc0HLAZ43t9/5sBXy4F1Nfaz0e3ndvu9xMR2yaoxD3d3O9ARZwDn9h+MWP6FBFpsadSXnWC1g8&#10;ZhE9CEizNbAYWKd5CqwRsMpWGfCq5P8vVD8AAAD//wMAUEsBAi0AFAAGAAgAAAAhALaDOJL+AAAA&#10;4QEAABMAAAAAAAAAAAAAAAAAAAAAAFtDb250ZW50X1R5cGVzXS54bWxQSwECLQAUAAYACAAAACEA&#10;OP0h/9YAAACUAQAACwAAAAAAAAAAAAAAAAAvAQAAX3JlbHMvLnJlbHNQSwECLQAUAAYACAAAACEA&#10;lgb+470CAAC3BQAADgAAAAAAAAAAAAAAAAAuAgAAZHJzL2Uyb0RvYy54bWxQSwECLQAUAAYACAAA&#10;ACEAwqL6kOAAAAAKAQAADwAAAAAAAAAAAAAAAAAXBQAAZHJzL2Rvd25yZXYueG1sUEsFBgAAAAAE&#10;AAQA8wAAACQGAAAAAA==&#10;" filled="f" strokecolor="black [3213]" strokeweight="1.5pt">
                <v:stroke dashstyle="1 1"/>
              </v:rect>
            </w:pict>
          </mc:Fallback>
        </mc:AlternateContent>
      </w:r>
    </w:p>
    <w:p w14:paraId="08C25FC2" w14:textId="072939B1" w:rsidR="00A92328" w:rsidRPr="00E53DB4" w:rsidRDefault="00E40632">
      <w:pPr>
        <w:widowControl/>
        <w:jc w:val="left"/>
        <w:rPr>
          <w:rFonts w:ascii="HG正楷書体-PRO" w:eastAsia="HG正楷書体-PRO" w:hAnsi="ＭＳ ゴシック" w:cs="Times New Roman"/>
          <w:b/>
          <w:iCs/>
          <w:kern w:val="0"/>
          <w:sz w:val="26"/>
          <w:szCs w:val="28"/>
        </w:rPr>
      </w:pPr>
      <w:r>
        <w:rPr>
          <w:rFonts w:ascii="HG正楷書体-PRO" w:eastAsia="HG正楷書体-PRO" w:hAnsi="ＭＳ ゴシック" w:cs="Times New Roman"/>
          <w:b/>
          <w:iCs/>
          <w:noProof/>
          <w:kern w:val="0"/>
          <w:sz w:val="26"/>
          <w:szCs w:val="28"/>
        </w:rPr>
        <w:drawing>
          <wp:anchor distT="0" distB="0" distL="114300" distR="114300" simplePos="0" relativeHeight="251935744" behindDoc="0" locked="0" layoutInCell="1" allowOverlap="1" wp14:anchorId="460F1060" wp14:editId="24259758">
            <wp:simplePos x="0" y="0"/>
            <wp:positionH relativeFrom="column">
              <wp:posOffset>-158750</wp:posOffset>
            </wp:positionH>
            <wp:positionV relativeFrom="paragraph">
              <wp:posOffset>5715</wp:posOffset>
            </wp:positionV>
            <wp:extent cx="6011545" cy="2941955"/>
            <wp:effectExtent l="0" t="0" r="825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1545" cy="294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328" w:rsidRPr="00A92328">
        <w:rPr>
          <w:rFonts w:ascii="HG正楷書体-PRO" w:eastAsia="HG正楷書体-PRO" w:hAnsi="ＭＳ ゴシック" w:cs="Times New Roman"/>
          <w:b/>
          <w:iCs/>
          <w:kern w:val="0"/>
          <w:sz w:val="26"/>
          <w:szCs w:val="28"/>
        </w:rPr>
        <w:br w:type="page"/>
      </w:r>
    </w:p>
    <w:p w14:paraId="08C25FC3" w14:textId="77777777" w:rsidR="00313076" w:rsidRDefault="00115407" w:rsidP="00313076">
      <w:pPr>
        <w:widowControl/>
        <w:snapToGrid w:val="0"/>
        <w:spacing w:line="400" w:lineRule="exact"/>
        <w:rPr>
          <w:rFonts w:ascii="HG正楷書体-PRO" w:eastAsia="HG正楷書体-PRO" w:hAnsi="ＭＳ ゴシック" w:cs="Times New Roman"/>
          <w:b/>
          <w:iCs/>
          <w:kern w:val="0"/>
          <w:sz w:val="26"/>
          <w:szCs w:val="28"/>
        </w:rPr>
      </w:pPr>
      <w:r w:rsidRPr="00A92328">
        <w:rPr>
          <w:rFonts w:ascii="HG正楷書体-PRO" w:eastAsia="HG正楷書体-PRO" w:hAnsi="ＭＳ ゴシック" w:cs="Times New Roman" w:hint="eastAsia"/>
          <w:b/>
          <w:iCs/>
          <w:kern w:val="0"/>
          <w:sz w:val="26"/>
          <w:szCs w:val="28"/>
        </w:rPr>
        <w:t>＜待機児童の解消＞</w:t>
      </w:r>
    </w:p>
    <w:p w14:paraId="08C25FC4" w14:textId="77777777" w:rsidR="005C678E" w:rsidRPr="005200F2" w:rsidRDefault="005C678E" w:rsidP="005C678E">
      <w:pPr>
        <w:pStyle w:val="a7"/>
        <w:widowControl/>
        <w:snapToGrid w:val="0"/>
        <w:spacing w:line="400" w:lineRule="exact"/>
        <w:ind w:leftChars="0" w:left="283" w:hangingChars="109" w:hanging="283"/>
        <w:rPr>
          <w:rFonts w:ascii="HG正楷書体-PRO" w:eastAsia="HG正楷書体-PRO" w:hAnsi="ＭＳ 明朝"/>
          <w:iCs/>
          <w:color w:val="000000" w:themeColor="text1"/>
          <w:kern w:val="0"/>
          <w:sz w:val="26"/>
          <w:szCs w:val="28"/>
        </w:rPr>
      </w:pPr>
      <w:r w:rsidRPr="005200F2">
        <w:rPr>
          <w:rFonts w:ascii="HG正楷書体-PRO" w:eastAsia="HG正楷書体-PRO" w:hAnsi="ＭＳ 明朝" w:hint="eastAsia"/>
          <w:iCs/>
          <w:color w:val="000000" w:themeColor="text1"/>
          <w:kern w:val="0"/>
          <w:sz w:val="26"/>
          <w:szCs w:val="28"/>
        </w:rPr>
        <w:t>◇　本府</w:t>
      </w:r>
      <w:r>
        <w:rPr>
          <w:rFonts w:ascii="HG正楷書体-PRO" w:eastAsia="HG正楷書体-PRO" w:hAnsi="ＭＳ 明朝" w:hint="eastAsia"/>
          <w:iCs/>
          <w:color w:val="000000" w:themeColor="text1"/>
          <w:kern w:val="0"/>
          <w:sz w:val="26"/>
          <w:szCs w:val="28"/>
        </w:rPr>
        <w:t>で</w:t>
      </w:r>
      <w:r w:rsidRPr="005200F2">
        <w:rPr>
          <w:rFonts w:ascii="HG正楷書体-PRO" w:eastAsia="HG正楷書体-PRO" w:hAnsi="ＭＳ 明朝" w:hint="eastAsia"/>
          <w:iCs/>
          <w:color w:val="000000" w:themeColor="text1"/>
          <w:kern w:val="0"/>
          <w:sz w:val="26"/>
          <w:szCs w:val="28"/>
        </w:rPr>
        <w:t>は、待機児童解消に向け、保育所整備をはじめとする保育の量的拡大や、国家戦略特別区域限定保育士試験の実施により保育士の確保に努めているが、保育の受け皿、保育人材とも不足状態が続いている。</w:t>
      </w:r>
    </w:p>
    <w:p w14:paraId="08C25FC5" w14:textId="77777777" w:rsidR="008C61C5" w:rsidRDefault="005C678E" w:rsidP="008C61C5">
      <w:pPr>
        <w:widowControl/>
        <w:snapToGrid w:val="0"/>
        <w:spacing w:line="400" w:lineRule="exact"/>
        <w:ind w:leftChars="100" w:left="210"/>
        <w:rPr>
          <w:rFonts w:ascii="HG正楷書体-PRO" w:eastAsia="HG正楷書体-PRO" w:hAnsi="ＭＳ 明朝"/>
          <w:iCs/>
          <w:color w:val="000000" w:themeColor="text1"/>
          <w:kern w:val="0"/>
          <w:sz w:val="26"/>
          <w:szCs w:val="28"/>
        </w:rPr>
      </w:pPr>
      <w:r w:rsidRPr="005200F2">
        <w:rPr>
          <w:rFonts w:ascii="HG正楷書体-PRO" w:eastAsia="HG正楷書体-PRO" w:hAnsi="ＭＳ 明朝" w:hint="eastAsia"/>
          <w:iCs/>
          <w:color w:val="000000" w:themeColor="text1"/>
          <w:kern w:val="0"/>
          <w:sz w:val="26"/>
          <w:szCs w:val="28"/>
        </w:rPr>
        <w:t xml:space="preserve">　待機児童を早期に解消するため、国家戦略特区提案中の人員配置の基準緩和や保育室等の面積基準の緩和など必要な措置を講じること。</w:t>
      </w:r>
    </w:p>
    <w:p w14:paraId="08C25FC6" w14:textId="26643E83" w:rsidR="005012A1" w:rsidRDefault="001C0F94" w:rsidP="008C61C5">
      <w:pPr>
        <w:widowControl/>
        <w:snapToGrid w:val="0"/>
        <w:spacing w:line="400" w:lineRule="exact"/>
        <w:ind w:leftChars="100" w:left="210"/>
        <w:rPr>
          <w:rFonts w:ascii="HG正楷書体-PRO" w:eastAsia="HG正楷書体-PRO" w:hAnsi="ＭＳ 明朝"/>
          <w:iCs/>
          <w:color w:val="000000" w:themeColor="text1"/>
          <w:kern w:val="0"/>
          <w:sz w:val="26"/>
          <w:szCs w:val="28"/>
        </w:rPr>
      </w:pPr>
      <w:r>
        <w:rPr>
          <w:rFonts w:ascii="HG正楷書体-PRO" w:eastAsia="HG正楷書体-PRO" w:hAnsi="ＭＳ 明朝"/>
          <w:iCs/>
          <w:noProof/>
          <w:color w:val="000000" w:themeColor="text1"/>
          <w:kern w:val="0"/>
          <w:sz w:val="26"/>
          <w:szCs w:val="28"/>
        </w:rPr>
        <w:drawing>
          <wp:anchor distT="0" distB="0" distL="114300" distR="114300" simplePos="0" relativeHeight="251916288" behindDoc="0" locked="0" layoutInCell="1" allowOverlap="1" wp14:anchorId="1D5102FB" wp14:editId="6EBEE195">
            <wp:simplePos x="0" y="0"/>
            <wp:positionH relativeFrom="column">
              <wp:posOffset>264160</wp:posOffset>
            </wp:positionH>
            <wp:positionV relativeFrom="paragraph">
              <wp:posOffset>345440</wp:posOffset>
            </wp:positionV>
            <wp:extent cx="5435600" cy="291465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56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25FC7" w14:textId="23F26D9F" w:rsidR="005012A1" w:rsidRDefault="00C57608" w:rsidP="008C61C5">
      <w:pPr>
        <w:widowControl/>
        <w:snapToGrid w:val="0"/>
        <w:spacing w:line="400" w:lineRule="exact"/>
        <w:ind w:leftChars="100" w:left="210"/>
        <w:rPr>
          <w:rFonts w:ascii="HG正楷書体-PRO" w:eastAsia="HG正楷書体-PRO" w:hAnsi="ＭＳ 明朝"/>
          <w:iCs/>
          <w:color w:val="000000" w:themeColor="text1"/>
          <w:kern w:val="0"/>
          <w:sz w:val="26"/>
          <w:szCs w:val="28"/>
        </w:rPr>
      </w:pPr>
      <w:r>
        <w:rPr>
          <w:rFonts w:ascii="HG正楷書体-PRO" w:eastAsia="HG正楷書体-PRO" w:hAnsi="ＭＳ 明朝"/>
          <w:iCs/>
          <w:noProof/>
          <w:color w:val="000000" w:themeColor="text1"/>
          <w:kern w:val="0"/>
          <w:sz w:val="26"/>
          <w:szCs w:val="28"/>
        </w:rPr>
        <mc:AlternateContent>
          <mc:Choice Requires="wps">
            <w:drawing>
              <wp:anchor distT="0" distB="0" distL="114300" distR="114300" simplePos="0" relativeHeight="251883520" behindDoc="0" locked="0" layoutInCell="1" allowOverlap="1" wp14:anchorId="08C26044" wp14:editId="08C26045">
                <wp:simplePos x="0" y="0"/>
                <wp:positionH relativeFrom="column">
                  <wp:posOffset>42545</wp:posOffset>
                </wp:positionH>
                <wp:positionV relativeFrom="paragraph">
                  <wp:posOffset>5715</wp:posOffset>
                </wp:positionV>
                <wp:extent cx="5800725" cy="3143250"/>
                <wp:effectExtent l="0" t="0" r="28575" b="19050"/>
                <wp:wrapNone/>
                <wp:docPr id="226" name="正方形/長方形 226"/>
                <wp:cNvGraphicFramePr/>
                <a:graphic xmlns:a="http://schemas.openxmlformats.org/drawingml/2006/main">
                  <a:graphicData uri="http://schemas.microsoft.com/office/word/2010/wordprocessingShape">
                    <wps:wsp>
                      <wps:cNvSpPr/>
                      <wps:spPr>
                        <a:xfrm>
                          <a:off x="0" y="0"/>
                          <a:ext cx="5800725" cy="3143250"/>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26" o:spid="_x0000_s1026" style="position:absolute;left:0;text-align:left;margin-left:3.35pt;margin-top:.45pt;width:456.75pt;height:247.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3wAIAALcFAAAOAAAAZHJzL2Uyb0RvYy54bWysVM1uFDEMviPxDlHudH66259VZ6tVV0VI&#10;VbuiRT2nmUxnpEwckuwf7wEPAGfOiAOPQyXeAieZmf5QcUDsIWuP7c/xF9tHx5tWkpUwtgFV0Gwn&#10;pUQoDmWjbgv67ur01QEl1jFVMglKFHQrLD2evnxxtNYTkUMNshSGIIiyk7UuaO2cniSJ5bVomd0B&#10;LRQaKzAtc6ia26Q0bI3orUzyNN1L1mBKbYALa/HrPBrpNOBXleDuoqqscEQWFO/mwmnCeePPZHrE&#10;JreG6brh3TXYP9yiZY3CpAPUnDlGlqb5A6ptuAELldvh0CZQVQ0XoQasJkufVHNZMy1CLUiO1QNN&#10;9v/B8vPVwpCmLGie71GiWIuPdPf1y92n7z9/fE5+ffwWJeLNSNZa2wnGXOqF6TSLoq98U5nW/2NN&#10;ZBMI3g4Ei40jHD+OD9J0Px9TwtG2m41283F4guQ+XBvrXgtoiRcKavAFA7FsdWYdpkTX3sVnU3Da&#10;SBleUSqyxhY8TBHTmyzIpvTWoPiGEifSkBXDVnCbzFeDYI+8PPKc2To62a2dg+v8pEJ3X32sN0hu&#10;K4UHl+qtqJBErDCPqR9nY5wL5bJoqlkpIv44xV9/jT4iXCoAeuQKrz9gdwC9ZwTpsWM1nb8PFaH7&#10;h+COk78FDxEhMyg3BLeNAvNcZRKr6jJH/56kSI1n6QbKLbaYgTh7VvPTBmk+Y9YtmMFhw7HEBeIu&#10;8Kgk4BNCJ1FSg/nw3HfvjzOAVkrWOLwFte+XzAhK5BuF03GYjUZ+2oMyGu/nqJiHlpuHFrVsTwCb&#10;IsNVpXkQvb+TvVgZaK9xz8x8VjQxxTF3QbkzvXLi4lLBTcXFbBbccMI1c2fqUnMP7ln1DXa1uWZG&#10;d/3tcDTOoR90NnnS5tHXRyqYLR1UTZiBe147vnE7hMbpNplfPw/14HW/b6e/AQAA//8DAFBLAwQU&#10;AAYACAAAACEAVfln0NsAAAAGAQAADwAAAGRycy9kb3ducmV2LnhtbEyOwU7DMBBE70j8g7VI3KhD&#10;BKVJs6lSBIgLB0rVsxNvY4vYjmw3Tf8ec4LjaEZvXrWZzcAm8kE7i3C/yICR7ZzUtkfYf73erYCF&#10;KKwUg7OEcKEAm/r6qhKldGf7SdMu9ixBbCgFgopxLDkPnSIjwsKNZFN3dN6ImKLvufTinOBm4HmW&#10;LbkR2qYHJUZ6VtR9704G4cO96ObSKL9/375tV3o6UNseEG9v5mYNLNIc/8bwq5/UoU5OrTtZGdiA&#10;sHxKQ4QCWCqLPMuBtQgPxWMBvK74f/36BwAA//8DAFBLAQItABQABgAIAAAAIQC2gziS/gAAAOEB&#10;AAATAAAAAAAAAAAAAAAAAAAAAABbQ29udGVudF9UeXBlc10ueG1sUEsBAi0AFAAGAAgAAAAhADj9&#10;If/WAAAAlAEAAAsAAAAAAAAAAAAAAAAALwEAAF9yZWxzLy5yZWxzUEsBAi0AFAAGAAgAAAAhAOD9&#10;JnfAAgAAtwUAAA4AAAAAAAAAAAAAAAAALgIAAGRycy9lMm9Eb2MueG1sUEsBAi0AFAAGAAgAAAAh&#10;AFX5Z9DbAAAABgEAAA8AAAAAAAAAAAAAAAAAGgUAAGRycy9kb3ducmV2LnhtbFBLBQYAAAAABAAE&#10;APMAAAAiBgAAAAA=&#10;" filled="f" strokecolor="black [3213]" strokeweight="1.5pt">
                <v:stroke dashstyle="1 1"/>
              </v:rect>
            </w:pict>
          </mc:Fallback>
        </mc:AlternateContent>
      </w:r>
    </w:p>
    <w:p w14:paraId="08C25FD5" w14:textId="77777777" w:rsidR="00B65241" w:rsidRPr="0013223D" w:rsidRDefault="002A3B80" w:rsidP="002A13FE">
      <w:pPr>
        <w:widowControl/>
        <w:jc w:val="left"/>
        <w:rPr>
          <w:rFonts w:ascii="HG正楷書体-PRO" w:eastAsia="HG正楷書体-PRO" w:hAnsi="ＭＳ ゴシック" w:cs="Times New Roman"/>
          <w:b/>
          <w:iCs/>
          <w:kern w:val="0"/>
          <w:sz w:val="26"/>
          <w:szCs w:val="28"/>
        </w:rPr>
      </w:pPr>
      <w:r w:rsidRPr="00A92328">
        <w:rPr>
          <w:rFonts w:ascii="HG正楷書体-PRO" w:eastAsia="HG正楷書体-PRO" w:hAnsi="ＭＳ ゴシック" w:cs="Times New Roman" w:hint="eastAsia"/>
          <w:b/>
          <w:iCs/>
          <w:kern w:val="0"/>
          <w:sz w:val="26"/>
          <w:szCs w:val="28"/>
        </w:rPr>
        <w:t>＜教職員の定数改善＞</w:t>
      </w:r>
    </w:p>
    <w:p w14:paraId="08C25FD6" w14:textId="77777777" w:rsidR="00AB7F97" w:rsidRPr="00AB7F97" w:rsidRDefault="00B65241" w:rsidP="00AB7F97">
      <w:pPr>
        <w:widowControl/>
        <w:snapToGrid w:val="0"/>
        <w:spacing w:line="400" w:lineRule="exact"/>
        <w:ind w:left="260" w:hangingChars="100" w:hanging="260"/>
        <w:rPr>
          <w:rFonts w:ascii="HG正楷書体-PRO" w:eastAsia="HG正楷書体-PRO" w:hAnsi="ＭＳ ゴシック"/>
          <w:iCs/>
          <w:kern w:val="0"/>
          <w:sz w:val="26"/>
          <w:szCs w:val="28"/>
        </w:rPr>
      </w:pPr>
      <w:r w:rsidRPr="00A224DB">
        <w:rPr>
          <w:rFonts w:ascii="HG正楷書体-PRO" w:eastAsia="HG正楷書体-PRO" w:hAnsi="ＭＳ ゴシック" w:cs="Times New Roman" w:hint="eastAsia"/>
          <w:iCs/>
          <w:kern w:val="0"/>
          <w:sz w:val="26"/>
          <w:szCs w:val="28"/>
        </w:rPr>
        <w:t>◇</w:t>
      </w:r>
      <w:r w:rsidRPr="0013223D">
        <w:rPr>
          <w:rFonts w:ascii="HG正楷書体-PRO" w:eastAsia="HG正楷書体-PRO" w:hAnsi="ＭＳ ゴシック" w:cs="Times New Roman" w:hint="eastAsia"/>
          <w:b/>
          <w:iCs/>
          <w:kern w:val="0"/>
          <w:sz w:val="26"/>
          <w:szCs w:val="28"/>
        </w:rPr>
        <w:t xml:space="preserve">　</w:t>
      </w:r>
      <w:r w:rsidR="00AB7F97" w:rsidRPr="00AB7F97">
        <w:rPr>
          <w:rFonts w:ascii="HG正楷書体-PRO" w:eastAsia="HG正楷書体-PRO" w:hAnsi="ＭＳ ゴシック" w:hint="eastAsia"/>
          <w:iCs/>
          <w:kern w:val="0"/>
          <w:sz w:val="26"/>
          <w:szCs w:val="28"/>
        </w:rPr>
        <w:t>子どもの貧困に起因する学力課題の解消等、地域の実情に応じて様々な教育ニーズや指導の工夫に対応できる教職員の定数措置が可能となるよう、平成</w:t>
      </w:r>
      <w:r w:rsidR="004F139D">
        <w:rPr>
          <w:rFonts w:ascii="HG正楷書体-PRO" w:eastAsia="HG正楷書体-PRO" w:hAnsi="ＭＳ ゴシック" w:hint="eastAsia"/>
          <w:iCs/>
          <w:kern w:val="0"/>
          <w:sz w:val="26"/>
          <w:szCs w:val="28"/>
        </w:rPr>
        <w:t>28</w:t>
      </w:r>
      <w:r w:rsidR="00AB7F97" w:rsidRPr="00AB7F97">
        <w:rPr>
          <w:rFonts w:ascii="HG正楷書体-PRO" w:eastAsia="HG正楷書体-PRO" w:hAnsi="ＭＳ ゴシック" w:hint="eastAsia"/>
          <w:iCs/>
          <w:kern w:val="0"/>
          <w:sz w:val="26"/>
          <w:szCs w:val="28"/>
        </w:rPr>
        <w:t>年</w:t>
      </w:r>
      <w:r w:rsidR="009F74F2">
        <w:rPr>
          <w:rFonts w:ascii="HG正楷書体-PRO" w:eastAsia="HG正楷書体-PRO" w:hAnsi="ＭＳ ゴシック" w:hint="eastAsia"/>
          <w:iCs/>
          <w:kern w:val="0"/>
          <w:sz w:val="26"/>
          <w:szCs w:val="28"/>
        </w:rPr>
        <w:t>７</w:t>
      </w:r>
      <w:r w:rsidR="00AB7F97" w:rsidRPr="00AB7F97">
        <w:rPr>
          <w:rFonts w:ascii="HG正楷書体-PRO" w:eastAsia="HG正楷書体-PRO" w:hAnsi="ＭＳ ゴシック" w:hint="eastAsia"/>
          <w:iCs/>
          <w:kern w:val="0"/>
          <w:sz w:val="26"/>
          <w:szCs w:val="28"/>
        </w:rPr>
        <w:t>月に文部科学省より示された「『次世代の学校』指導体制実現構想」を着実に推進するとともに、平成</w:t>
      </w:r>
      <w:r w:rsidR="004F139D">
        <w:rPr>
          <w:rFonts w:ascii="HG正楷書体-PRO" w:eastAsia="HG正楷書体-PRO" w:hAnsi="ＭＳ ゴシック" w:hint="eastAsia"/>
          <w:iCs/>
          <w:kern w:val="0"/>
          <w:sz w:val="26"/>
          <w:szCs w:val="28"/>
        </w:rPr>
        <w:t>30</w:t>
      </w:r>
      <w:r w:rsidR="00AB7F97" w:rsidRPr="00AB7F97">
        <w:rPr>
          <w:rFonts w:ascii="HG正楷書体-PRO" w:eastAsia="HG正楷書体-PRO" w:hAnsi="ＭＳ ゴシック" w:hint="eastAsia"/>
          <w:iCs/>
          <w:kern w:val="0"/>
          <w:sz w:val="26"/>
          <w:szCs w:val="28"/>
        </w:rPr>
        <w:t>年度以降も教職員定数の改善を進め、必要かつ適切な財政措置を講じること。</w:t>
      </w:r>
    </w:p>
    <w:p w14:paraId="08C25FD7" w14:textId="77777777" w:rsidR="00AB7F97" w:rsidRPr="00AB7F97" w:rsidRDefault="00AB7F97" w:rsidP="00AB7F97">
      <w:pPr>
        <w:widowControl/>
        <w:snapToGrid w:val="0"/>
        <w:spacing w:line="400" w:lineRule="exact"/>
        <w:ind w:left="260" w:hangingChars="100" w:hanging="260"/>
        <w:rPr>
          <w:rFonts w:ascii="HG正楷書体-PRO" w:eastAsia="HG正楷書体-PRO" w:hAnsi="ＭＳ ゴシック"/>
          <w:iCs/>
          <w:kern w:val="0"/>
          <w:sz w:val="26"/>
          <w:szCs w:val="28"/>
        </w:rPr>
      </w:pPr>
      <w:r w:rsidRPr="00AB7F97">
        <w:rPr>
          <w:rFonts w:ascii="HG正楷書体-PRO" w:eastAsia="HG正楷書体-PRO" w:hAnsi="ＭＳ ゴシック" w:hint="eastAsia"/>
          <w:iCs/>
          <w:kern w:val="0"/>
          <w:sz w:val="26"/>
          <w:szCs w:val="28"/>
        </w:rPr>
        <w:t xml:space="preserve">　　また、学校や教員が外部人材等と連携して複雑化・多様化する教育課題等に対応できるよう、スクールカウンセラーやスクールソーシャルワーカー等に加え、看護師についても、児童生徒が安全かつ安心に学校生活を送ることができるよう、標準的な職として法令上位置づけるとともに、標準法による定数措置を講じること。</w:t>
      </w:r>
    </w:p>
    <w:p w14:paraId="08C25FD8" w14:textId="77777777" w:rsidR="006A2FF1" w:rsidRDefault="006A2FF1" w:rsidP="00B65241">
      <w:pPr>
        <w:widowControl/>
        <w:snapToGrid w:val="0"/>
        <w:spacing w:line="400" w:lineRule="exact"/>
        <w:rPr>
          <w:rFonts w:ascii="HG正楷書体-PRO" w:eastAsia="HG正楷書体-PRO" w:hAnsi="ＭＳ ゴシック" w:cs="Times New Roman"/>
          <w:b/>
          <w:iCs/>
          <w:kern w:val="0"/>
          <w:sz w:val="26"/>
          <w:szCs w:val="28"/>
        </w:rPr>
      </w:pPr>
    </w:p>
    <w:p w14:paraId="08C25FD9" w14:textId="77777777" w:rsidR="00B65241" w:rsidRPr="0013223D" w:rsidRDefault="002A3B80" w:rsidP="00B65241">
      <w:pPr>
        <w:widowControl/>
        <w:snapToGrid w:val="0"/>
        <w:spacing w:line="400" w:lineRule="exact"/>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b/>
          <w:iCs/>
          <w:kern w:val="0"/>
          <w:sz w:val="26"/>
          <w:szCs w:val="28"/>
        </w:rPr>
        <w:t>＜私学助成の拡充＞</w:t>
      </w:r>
    </w:p>
    <w:p w14:paraId="08C25FDA" w14:textId="77777777" w:rsidR="00C37370" w:rsidRPr="0013223D" w:rsidRDefault="00B65241" w:rsidP="00F76C58">
      <w:pPr>
        <w:widowControl/>
        <w:snapToGrid w:val="0"/>
        <w:spacing w:line="400" w:lineRule="exact"/>
        <w:ind w:left="281" w:hangingChars="108" w:hanging="281"/>
        <w:rPr>
          <w:rFonts w:ascii="HG正楷書体-PRO" w:eastAsia="HG正楷書体-PRO" w:hAnsi="ＭＳ ゴシック" w:cs="Times New Roman"/>
          <w:b/>
          <w:iCs/>
          <w:kern w:val="0"/>
          <w:sz w:val="26"/>
          <w:szCs w:val="28"/>
        </w:rPr>
      </w:pPr>
      <w:r w:rsidRPr="00F76C58">
        <w:rPr>
          <w:rFonts w:ascii="HG正楷書体-PRO" w:eastAsia="HG正楷書体-PRO" w:hAnsi="ＭＳ ゴシック" w:cs="Times New Roman" w:hint="eastAsia"/>
          <w:iCs/>
          <w:kern w:val="0"/>
          <w:sz w:val="26"/>
          <w:szCs w:val="28"/>
        </w:rPr>
        <w:t>◇</w:t>
      </w:r>
      <w:r w:rsidRPr="0013223D">
        <w:rPr>
          <w:rFonts w:ascii="HG正楷書体-PRO" w:eastAsia="HG正楷書体-PRO" w:hAnsi="ＭＳ ゴシック" w:cs="Times New Roman" w:hint="eastAsia"/>
          <w:b/>
          <w:iCs/>
          <w:kern w:val="0"/>
          <w:sz w:val="26"/>
          <w:szCs w:val="28"/>
        </w:rPr>
        <w:t xml:space="preserve">　</w:t>
      </w:r>
      <w:r w:rsidR="002A3B80" w:rsidRPr="0013223D">
        <w:rPr>
          <w:rFonts w:ascii="HG正楷書体-PRO" w:eastAsia="HG正楷書体-PRO" w:hAnsi="ＭＳ 明朝" w:cs="Times New Roman" w:hint="eastAsia"/>
          <w:iCs/>
          <w:sz w:val="26"/>
          <w:szCs w:val="28"/>
        </w:rPr>
        <w:t>全ての高校生等が安心して勉学に打ち込めるよう、就学支援金制度を拡充し、私立高校生等の授業料負担の更なる軽減を図ること。</w:t>
      </w:r>
    </w:p>
    <w:p w14:paraId="08C25FDB" w14:textId="77777777" w:rsidR="002A3B80" w:rsidRPr="0013223D" w:rsidRDefault="00C37370" w:rsidP="00B65241">
      <w:pPr>
        <w:widowControl/>
        <w:snapToGrid w:val="0"/>
        <w:spacing w:line="400" w:lineRule="exact"/>
        <w:ind w:left="281" w:hangingChars="108" w:hanging="281"/>
        <w:rPr>
          <w:rFonts w:ascii="HG正楷書体-PRO" w:eastAsia="HG正楷書体-PRO" w:hAnsi="ＭＳ 明朝" w:cs="Times New Roman"/>
          <w:iCs/>
          <w:kern w:val="0"/>
          <w:sz w:val="26"/>
          <w:szCs w:val="28"/>
        </w:rPr>
      </w:pPr>
      <w:r w:rsidRPr="0013223D">
        <w:rPr>
          <w:rFonts w:ascii="HG正楷書体-PRO" w:eastAsia="HG正楷書体-PRO" w:hAnsi="ＭＳ 明朝" w:cs="Times New Roman" w:hint="eastAsia"/>
          <w:iCs/>
          <w:sz w:val="26"/>
          <w:szCs w:val="28"/>
        </w:rPr>
        <w:t xml:space="preserve">　</w:t>
      </w:r>
      <w:r w:rsidR="00B65241" w:rsidRPr="0013223D">
        <w:rPr>
          <w:rFonts w:ascii="HG正楷書体-PRO" w:eastAsia="HG正楷書体-PRO" w:hAnsi="ＭＳ 明朝" w:cs="Times New Roman" w:hint="eastAsia"/>
          <w:iCs/>
          <w:sz w:val="26"/>
          <w:szCs w:val="28"/>
        </w:rPr>
        <w:t xml:space="preserve">　</w:t>
      </w:r>
      <w:r w:rsidR="002A3B80" w:rsidRPr="0013223D">
        <w:rPr>
          <w:rFonts w:ascii="HG正楷書体-PRO" w:eastAsia="HG正楷書体-PRO" w:hAnsi="ＭＳ 明朝" w:cs="Times New Roman" w:hint="eastAsia"/>
          <w:iCs/>
          <w:kern w:val="0"/>
          <w:sz w:val="26"/>
          <w:szCs w:val="28"/>
        </w:rPr>
        <w:t>また、中学生の自由な学校選択の機会を保障できるよう、都道府県が実施する授業料支援事業に必要な財政措置を実施すること。</w:t>
      </w:r>
    </w:p>
    <w:p w14:paraId="08C25FDC" w14:textId="77777777" w:rsidR="00FE3FB4" w:rsidRDefault="00FE3FB4" w:rsidP="00B65241">
      <w:pPr>
        <w:widowControl/>
        <w:snapToGrid w:val="0"/>
        <w:spacing w:line="400" w:lineRule="exact"/>
        <w:rPr>
          <w:rFonts w:ascii="HG正楷書体-PRO" w:eastAsia="HG正楷書体-PRO" w:hAnsi="ＭＳ ゴシック" w:cs="Times New Roman"/>
          <w:b/>
          <w:iCs/>
          <w:kern w:val="0"/>
          <w:sz w:val="26"/>
          <w:szCs w:val="28"/>
        </w:rPr>
      </w:pPr>
    </w:p>
    <w:p w14:paraId="08C25FDD" w14:textId="77777777" w:rsidR="00986FC2" w:rsidRPr="00CB0527" w:rsidRDefault="00986FC2" w:rsidP="00986FC2">
      <w:pPr>
        <w:widowControl/>
        <w:snapToGrid w:val="0"/>
        <w:spacing w:line="400" w:lineRule="exact"/>
        <w:ind w:left="282" w:hangingChars="108" w:hanging="282"/>
        <w:rPr>
          <w:rFonts w:ascii="HG正楷書体-PRO" w:eastAsia="HG正楷書体-PRO" w:hAnsi="ＭＳ 明朝" w:cs="Times New Roman"/>
          <w:b/>
          <w:iCs/>
          <w:kern w:val="0"/>
          <w:sz w:val="26"/>
          <w:szCs w:val="26"/>
        </w:rPr>
      </w:pPr>
      <w:r w:rsidRPr="00CB0527">
        <w:rPr>
          <w:rFonts w:ascii="HG正楷書体-PRO" w:eastAsia="HG正楷書体-PRO" w:hAnsi="ＭＳ 明朝" w:cs="Times New Roman" w:hint="eastAsia"/>
          <w:b/>
          <w:iCs/>
          <w:kern w:val="0"/>
          <w:sz w:val="26"/>
          <w:szCs w:val="26"/>
        </w:rPr>
        <w:t>（</w:t>
      </w:r>
      <w:r w:rsidRPr="00CB0527">
        <w:rPr>
          <w:rFonts w:ascii="HG正楷書体-PRO" w:eastAsia="HG正楷書体-PRO" w:hAnsi="ＭＳ ゴシック" w:hint="eastAsia"/>
          <w:b/>
          <w:sz w:val="26"/>
          <w:szCs w:val="26"/>
        </w:rPr>
        <w:t>給付事業等における所得要件判定基準の見直し</w:t>
      </w:r>
      <w:r w:rsidRPr="00CB0527">
        <w:rPr>
          <w:rFonts w:ascii="HG正楷書体-PRO" w:eastAsia="HG正楷書体-PRO" w:hAnsi="ＭＳ 明朝" w:cs="Times New Roman" w:hint="eastAsia"/>
          <w:b/>
          <w:iCs/>
          <w:kern w:val="0"/>
          <w:sz w:val="26"/>
          <w:szCs w:val="26"/>
        </w:rPr>
        <w:t>）</w:t>
      </w:r>
    </w:p>
    <w:p w14:paraId="08C25FDE" w14:textId="77777777" w:rsidR="00986FC2" w:rsidRPr="00986FC2" w:rsidRDefault="00986FC2" w:rsidP="00986FC2">
      <w:pPr>
        <w:ind w:left="260" w:hangingChars="100" w:hanging="260"/>
        <w:rPr>
          <w:rFonts w:ascii="HG正楷書体-PRO" w:eastAsia="HG正楷書体-PRO" w:hAnsi="ＭＳ ゴシック"/>
          <w:sz w:val="26"/>
          <w:szCs w:val="26"/>
        </w:rPr>
      </w:pPr>
      <w:r w:rsidRPr="00986FC2">
        <w:rPr>
          <w:rFonts w:ascii="HG正楷書体-PRO" w:eastAsia="HG正楷書体-PRO" w:hAnsi="ＭＳ ゴシック" w:hint="eastAsia"/>
          <w:sz w:val="26"/>
          <w:szCs w:val="26"/>
        </w:rPr>
        <w:t>◇　高等学校等就学支援金など国給付事業等における所得要件の判定基準に用いる市町村民税所得割額については、寄附金税額控除などにより課税額が変動するため、判定結果に不公平が生じている。</w:t>
      </w:r>
    </w:p>
    <w:p w14:paraId="08C25FDF" w14:textId="77777777" w:rsidR="00986FC2" w:rsidRDefault="00986FC2" w:rsidP="00986FC2">
      <w:pPr>
        <w:widowControl/>
        <w:snapToGrid w:val="0"/>
        <w:spacing w:line="400" w:lineRule="exact"/>
        <w:ind w:left="283" w:hangingChars="109" w:hanging="283"/>
        <w:rPr>
          <w:rFonts w:ascii="HG正楷書体-PRO" w:eastAsia="HG正楷書体-PRO" w:hAnsi="ＭＳ ゴシック" w:cs="Times New Roman"/>
          <w:b/>
          <w:iCs/>
          <w:kern w:val="0"/>
          <w:sz w:val="26"/>
          <w:szCs w:val="28"/>
        </w:rPr>
      </w:pPr>
      <w:r w:rsidRPr="00986FC2">
        <w:rPr>
          <w:rFonts w:ascii="HG正楷書体-PRO" w:eastAsia="HG正楷書体-PRO" w:hAnsi="ＭＳ ゴシック" w:hint="eastAsia"/>
          <w:sz w:val="26"/>
          <w:szCs w:val="26"/>
        </w:rPr>
        <w:t xml:space="preserve">　　ついては、国給付事業等が、より公平に運用されるよう、速やかに所得要件の判定基準を見直すこと。</w:t>
      </w:r>
    </w:p>
    <w:p w14:paraId="08C25FE0" w14:textId="77777777" w:rsidR="00986FC2" w:rsidRDefault="00986FC2" w:rsidP="00B65241">
      <w:pPr>
        <w:widowControl/>
        <w:snapToGrid w:val="0"/>
        <w:spacing w:line="400" w:lineRule="exact"/>
        <w:rPr>
          <w:rFonts w:ascii="HG正楷書体-PRO" w:eastAsia="HG正楷書体-PRO" w:hAnsi="ＭＳ ゴシック" w:cs="Times New Roman"/>
          <w:b/>
          <w:iCs/>
          <w:kern w:val="0"/>
          <w:sz w:val="26"/>
          <w:szCs w:val="28"/>
        </w:rPr>
      </w:pPr>
    </w:p>
    <w:p w14:paraId="08C25FE1" w14:textId="77777777" w:rsidR="00B65241" w:rsidRPr="0013223D" w:rsidRDefault="002A3B80" w:rsidP="00B65241">
      <w:pPr>
        <w:widowControl/>
        <w:snapToGrid w:val="0"/>
        <w:spacing w:line="400" w:lineRule="exact"/>
        <w:rPr>
          <w:rFonts w:ascii="HG正楷書体-PRO" w:eastAsia="HG正楷書体-PRO" w:hAnsi="ＭＳ ゴシック" w:cs="Times New Roman"/>
          <w:b/>
          <w:iCs/>
          <w:kern w:val="0"/>
          <w:sz w:val="26"/>
          <w:szCs w:val="28"/>
        </w:rPr>
      </w:pPr>
      <w:r w:rsidRPr="0013223D">
        <w:rPr>
          <w:rFonts w:ascii="HG正楷書体-PRO" w:eastAsia="HG正楷書体-PRO" w:hAnsi="ＭＳ ゴシック" w:cs="Times New Roman" w:hint="eastAsia"/>
          <w:b/>
          <w:iCs/>
          <w:kern w:val="0"/>
          <w:sz w:val="26"/>
          <w:szCs w:val="28"/>
        </w:rPr>
        <w:t>＜私立幼稚園の認定こども園への移行促進＞</w:t>
      </w:r>
    </w:p>
    <w:p w14:paraId="08C25FE2" w14:textId="5D9E1EC3" w:rsidR="002A3B80" w:rsidRPr="0013223D" w:rsidRDefault="00B65241" w:rsidP="00F76C58">
      <w:pPr>
        <w:widowControl/>
        <w:snapToGrid w:val="0"/>
        <w:spacing w:line="400" w:lineRule="exact"/>
        <w:ind w:left="281" w:hangingChars="108" w:hanging="281"/>
        <w:rPr>
          <w:rFonts w:ascii="HG正楷書体-PRO" w:eastAsia="HG正楷書体-PRO" w:hAnsi="ＭＳ ゴシック" w:cs="Times New Roman"/>
          <w:kern w:val="0"/>
          <w:sz w:val="26"/>
          <w:szCs w:val="28"/>
        </w:rPr>
      </w:pPr>
      <w:r w:rsidRPr="00F76C58">
        <w:rPr>
          <w:rFonts w:ascii="HG正楷書体-PRO" w:eastAsia="HG正楷書体-PRO" w:hAnsi="ＭＳ ゴシック" w:cs="Times New Roman" w:hint="eastAsia"/>
          <w:iCs/>
          <w:kern w:val="0"/>
          <w:sz w:val="26"/>
          <w:szCs w:val="28"/>
        </w:rPr>
        <w:t>◇</w:t>
      </w:r>
      <w:r w:rsidRPr="0013223D">
        <w:rPr>
          <w:rFonts w:ascii="HG正楷書体-PRO" w:eastAsia="HG正楷書体-PRO" w:hAnsi="ＭＳ ゴシック" w:cs="Times New Roman" w:hint="eastAsia"/>
          <w:b/>
          <w:iCs/>
          <w:kern w:val="0"/>
          <w:sz w:val="26"/>
          <w:szCs w:val="28"/>
        </w:rPr>
        <w:t xml:space="preserve">　</w:t>
      </w:r>
      <w:r w:rsidR="002A3B80" w:rsidRPr="0013223D">
        <w:rPr>
          <w:rFonts w:ascii="HG正楷書体-PRO" w:eastAsia="HG正楷書体-PRO" w:hAnsi="ＭＳ 明朝" w:cs="Times New Roman" w:hint="eastAsia"/>
          <w:iCs/>
          <w:sz w:val="26"/>
          <w:szCs w:val="28"/>
        </w:rPr>
        <w:t>私立幼稚園がこれまで培ってきた教育理念や教育活動が十分に保障され、認定こども園に安心して移行できるよう、さらなる事務の簡素化、公定価格における加算制度の充実、国庫負担割合の引上げなど、引き続き必要な措置を講じること。</w:t>
      </w:r>
    </w:p>
    <w:p w14:paraId="08C25FE3" w14:textId="77777777" w:rsidR="00A84ACA" w:rsidRDefault="00A84ACA">
      <w:pPr>
        <w:widowControl/>
        <w:jc w:val="left"/>
        <w:rPr>
          <w:rFonts w:asciiTheme="majorEastAsia" w:eastAsiaTheme="majorEastAsia" w:hAnsiTheme="majorEastAsia" w:cs="Times New Roman"/>
          <w:b/>
          <w:iCs/>
          <w:kern w:val="0"/>
          <w:sz w:val="28"/>
          <w:szCs w:val="28"/>
        </w:rPr>
      </w:pPr>
      <w:r>
        <w:rPr>
          <w:rFonts w:asciiTheme="majorEastAsia" w:eastAsiaTheme="majorEastAsia" w:hAnsiTheme="majorEastAsia" w:cs="Times New Roman"/>
          <w:b/>
          <w:iCs/>
          <w:kern w:val="0"/>
          <w:sz w:val="28"/>
          <w:szCs w:val="28"/>
        </w:rPr>
        <w:br w:type="page"/>
      </w:r>
    </w:p>
    <w:p w14:paraId="08C25FE4" w14:textId="77777777" w:rsidR="007D2A8F" w:rsidRPr="0013223D" w:rsidRDefault="007D2A8F" w:rsidP="007D2A8F">
      <w:pPr>
        <w:pStyle w:val="a7"/>
        <w:widowControl/>
        <w:numPr>
          <w:ilvl w:val="0"/>
          <w:numId w:val="2"/>
        </w:numPr>
        <w:snapToGrid w:val="0"/>
        <w:spacing w:line="400" w:lineRule="exact"/>
        <w:ind w:leftChars="0"/>
        <w:rPr>
          <w:rFonts w:asciiTheme="majorEastAsia" w:eastAsiaTheme="majorEastAsia" w:hAnsiTheme="majorEastAsia" w:cs="Times New Roman"/>
          <w:b/>
          <w:iCs/>
          <w:kern w:val="0"/>
          <w:sz w:val="28"/>
          <w:szCs w:val="28"/>
        </w:rPr>
      </w:pPr>
      <w:r w:rsidRPr="0013223D">
        <w:rPr>
          <w:rFonts w:asciiTheme="majorEastAsia" w:eastAsiaTheme="majorEastAsia" w:hAnsiTheme="majorEastAsia" w:cs="Times New Roman" w:hint="eastAsia"/>
          <w:b/>
          <w:iCs/>
          <w:kern w:val="0"/>
          <w:sz w:val="28"/>
          <w:szCs w:val="28"/>
        </w:rPr>
        <w:t>誰もが安心して暮らせる大阪の実現</w:t>
      </w:r>
    </w:p>
    <w:p w14:paraId="08C25FE5" w14:textId="77777777" w:rsidR="007D2A8F" w:rsidRPr="0013223D" w:rsidRDefault="007D2A8F" w:rsidP="007D2A8F">
      <w:pPr>
        <w:pStyle w:val="a7"/>
        <w:widowControl/>
        <w:snapToGrid w:val="0"/>
        <w:spacing w:line="400" w:lineRule="exact"/>
        <w:ind w:leftChars="-140" w:left="21" w:hangingChars="112" w:hanging="315"/>
        <w:rPr>
          <w:rFonts w:asciiTheme="majorEastAsia" w:eastAsiaTheme="majorEastAsia" w:hAnsiTheme="majorEastAsia" w:cs="Times New Roman"/>
          <w:b/>
          <w:iCs/>
          <w:kern w:val="0"/>
          <w:sz w:val="28"/>
          <w:szCs w:val="28"/>
        </w:rPr>
      </w:pPr>
      <w:r w:rsidRPr="0013223D">
        <w:rPr>
          <w:rFonts w:asciiTheme="majorEastAsia" w:eastAsiaTheme="majorEastAsia" w:hAnsiTheme="majorEastAsia" w:cs="Times New Roman" w:hint="eastAsia"/>
          <w:b/>
          <w:iCs/>
          <w:kern w:val="0"/>
          <w:sz w:val="28"/>
          <w:szCs w:val="28"/>
        </w:rPr>
        <w:t xml:space="preserve">　　</w:t>
      </w:r>
      <w:r w:rsidRPr="0013223D">
        <w:rPr>
          <w:rFonts w:ascii="HG正楷書体-PRO" w:eastAsia="HG正楷書体-PRO" w:hAnsi="ＭＳ 明朝" w:hint="eastAsia"/>
          <w:b/>
          <w:sz w:val="26"/>
          <w:szCs w:val="26"/>
        </w:rPr>
        <w:t>府民</w:t>
      </w:r>
      <w:r w:rsidR="00005033" w:rsidRPr="0013223D">
        <w:rPr>
          <w:rFonts w:ascii="HG正楷書体-PRO" w:eastAsia="HG正楷書体-PRO" w:hAnsi="ＭＳ 明朝" w:hint="eastAsia"/>
          <w:b/>
          <w:sz w:val="26"/>
          <w:szCs w:val="26"/>
        </w:rPr>
        <w:t>が安心して暮らせる</w:t>
      </w:r>
      <w:r w:rsidRPr="0013223D">
        <w:rPr>
          <w:rFonts w:ascii="HG正楷書体-PRO" w:eastAsia="HG正楷書体-PRO" w:hAnsi="ＭＳ 明朝" w:hint="eastAsia"/>
          <w:b/>
          <w:sz w:val="26"/>
          <w:szCs w:val="26"/>
        </w:rPr>
        <w:t>大阪の</w:t>
      </w:r>
      <w:r w:rsidR="00034406">
        <w:rPr>
          <w:rFonts w:ascii="HG正楷書体-PRO" w:eastAsia="HG正楷書体-PRO" w:hAnsi="ＭＳ 明朝" w:hint="eastAsia"/>
          <w:b/>
          <w:sz w:val="26"/>
          <w:szCs w:val="26"/>
        </w:rPr>
        <w:t>実現に向け</w:t>
      </w:r>
      <w:r w:rsidRPr="0013223D">
        <w:rPr>
          <w:rFonts w:ascii="HG正楷書体-PRO" w:eastAsia="HG正楷書体-PRO" w:hAnsi="ＭＳ 明朝" w:hint="eastAsia"/>
          <w:b/>
          <w:sz w:val="26"/>
          <w:szCs w:val="26"/>
        </w:rPr>
        <w:t>、</w:t>
      </w:r>
      <w:r w:rsidR="00B44177">
        <w:rPr>
          <w:rFonts w:ascii="HG正楷書体-PRO" w:eastAsia="HG正楷書体-PRO" w:hAnsi="ＭＳ 明朝" w:hint="eastAsia"/>
          <w:b/>
          <w:sz w:val="26"/>
          <w:szCs w:val="26"/>
        </w:rPr>
        <w:t>治安の確保をはじめとする</w:t>
      </w:r>
      <w:r w:rsidRPr="0013223D">
        <w:rPr>
          <w:rFonts w:ascii="HG正楷書体-PRO" w:eastAsia="HG正楷書体-PRO" w:hAnsi="ＭＳ 明朝" w:hint="eastAsia"/>
          <w:b/>
          <w:sz w:val="26"/>
          <w:szCs w:val="26"/>
        </w:rPr>
        <w:t>必要な施策を講じること。</w:t>
      </w:r>
    </w:p>
    <w:p w14:paraId="08C25FE6" w14:textId="77777777" w:rsidR="00991C2A" w:rsidRPr="0013223D" w:rsidRDefault="00991C2A" w:rsidP="000958D0">
      <w:pPr>
        <w:widowControl/>
        <w:snapToGrid w:val="0"/>
        <w:spacing w:beforeLines="50" w:before="180" w:line="400" w:lineRule="exact"/>
        <w:rPr>
          <w:rFonts w:ascii="HG正楷書体-PRO" w:eastAsia="HG正楷書体-PRO" w:hAnsi="ＭＳ 明朝" w:cs="Times New Roman"/>
          <w:b/>
          <w:iCs/>
          <w:kern w:val="0"/>
          <w:sz w:val="26"/>
          <w:szCs w:val="28"/>
        </w:rPr>
      </w:pPr>
      <w:r w:rsidRPr="0013223D">
        <w:rPr>
          <w:rFonts w:ascii="HG正楷書体-PRO" w:eastAsia="HG正楷書体-PRO" w:hAnsi="ＭＳ 明朝" w:cs="Times New Roman" w:hint="eastAsia"/>
          <w:b/>
          <w:iCs/>
          <w:kern w:val="0"/>
          <w:sz w:val="26"/>
          <w:szCs w:val="28"/>
        </w:rPr>
        <w:t>＜建設発生土の適正処理のための法制度の整備＞</w:t>
      </w:r>
    </w:p>
    <w:p w14:paraId="08C25FE7" w14:textId="77777777" w:rsidR="00531AEE" w:rsidRPr="00531AEE" w:rsidRDefault="00991C2A" w:rsidP="00531AEE">
      <w:pPr>
        <w:spacing w:line="360" w:lineRule="exact"/>
        <w:ind w:left="283" w:hangingChars="109" w:hanging="283"/>
        <w:rPr>
          <w:rFonts w:ascii="HG正楷書体-PRO" w:eastAsia="HG正楷書体-PRO" w:hAnsi="Meiryo UI" w:cs="Meiryo UI"/>
          <w:sz w:val="26"/>
          <w:szCs w:val="26"/>
        </w:rPr>
      </w:pPr>
      <w:r w:rsidRPr="00B808F1">
        <w:rPr>
          <w:rFonts w:ascii="HG正楷書体-PRO" w:eastAsia="HG正楷書体-PRO" w:hAnsi="ＭＳ 明朝" w:cs="Times New Roman" w:hint="eastAsia"/>
          <w:iCs/>
          <w:kern w:val="0"/>
          <w:sz w:val="26"/>
          <w:szCs w:val="28"/>
        </w:rPr>
        <w:t>◇</w:t>
      </w:r>
      <w:r w:rsidR="007853D5">
        <w:rPr>
          <w:rFonts w:ascii="HG正楷書体-PRO" w:eastAsia="HG正楷書体-PRO" w:hint="eastAsia"/>
          <w:b/>
          <w:bCs/>
          <w:sz w:val="26"/>
          <w:szCs w:val="26"/>
        </w:rPr>
        <w:t xml:space="preserve">　</w:t>
      </w:r>
      <w:r w:rsidR="00531AEE" w:rsidRPr="00531AEE">
        <w:rPr>
          <w:rFonts w:ascii="HG正楷書体-PRO" w:eastAsia="HG正楷書体-PRO" w:hAnsi="Meiryo UI" w:cs="Meiryo UI" w:hint="eastAsia"/>
          <w:sz w:val="26"/>
          <w:szCs w:val="26"/>
        </w:rPr>
        <w:t>府内外の建設発生土が無許可で埋め立てられ、府民の安全等を脅かす事案が続発している。</w:t>
      </w:r>
    </w:p>
    <w:p w14:paraId="08C25FE8" w14:textId="77777777" w:rsidR="00531AEE" w:rsidRPr="00531AEE" w:rsidRDefault="00531AEE" w:rsidP="00531AEE">
      <w:pPr>
        <w:snapToGrid w:val="0"/>
        <w:spacing w:line="360" w:lineRule="exact"/>
        <w:ind w:left="283" w:hangingChars="109" w:hanging="283"/>
        <w:rPr>
          <w:rFonts w:ascii="HG正楷書体-PRO" w:eastAsia="HG正楷書体-PRO" w:hAnsi="Meiryo UI" w:cs="Meiryo UI"/>
          <w:sz w:val="26"/>
          <w:szCs w:val="26"/>
        </w:rPr>
      </w:pPr>
      <w:r>
        <w:rPr>
          <w:rFonts w:ascii="HG正楷書体-PRO" w:eastAsia="HG正楷書体-PRO" w:hAnsi="Meiryo UI" w:cs="Meiryo UI" w:hint="eastAsia"/>
          <w:sz w:val="26"/>
          <w:szCs w:val="26"/>
        </w:rPr>
        <w:t xml:space="preserve">　　</w:t>
      </w:r>
      <w:r w:rsidRPr="00531AEE">
        <w:rPr>
          <w:rFonts w:ascii="HG正楷書体-PRO" w:eastAsia="HG正楷書体-PRO" w:hAnsi="Meiryo UI" w:cs="Meiryo UI" w:hint="eastAsia"/>
          <w:sz w:val="26"/>
          <w:szCs w:val="26"/>
        </w:rPr>
        <w:t>このような不適正事案を未然に防止し、建設発生土の適正な処理を徹底するためには、地方自治体の対策では限界があることから、建設発生土の発生者側の責任を明確にした上で、発生から処理までを管理する仕組み、埋立て等行為に対する許可基準、罰則規定等を盛り込んだ法制度の整備を行うこと。</w:t>
      </w:r>
    </w:p>
    <w:p w14:paraId="08C25FE9" w14:textId="77777777" w:rsidR="00991C2A" w:rsidRPr="00531AEE" w:rsidRDefault="00991C2A" w:rsidP="007853D5">
      <w:pPr>
        <w:snapToGrid w:val="0"/>
        <w:spacing w:line="400" w:lineRule="exact"/>
        <w:ind w:left="281" w:hangingChars="108" w:hanging="281"/>
        <w:rPr>
          <w:rFonts w:ascii="HG正楷書体-PRO" w:eastAsia="HG正楷書体-PRO" w:hAnsi="ＭＳ 明朝" w:cs="Times New Roman"/>
          <w:iCs/>
          <w:dstrike/>
          <w:sz w:val="26"/>
          <w:szCs w:val="28"/>
        </w:rPr>
      </w:pPr>
    </w:p>
    <w:p w14:paraId="08C25FEA" w14:textId="77777777" w:rsidR="002A3B80" w:rsidRPr="0013223D" w:rsidRDefault="002A3B80" w:rsidP="00F80D58">
      <w:pPr>
        <w:widowControl/>
        <w:snapToGrid w:val="0"/>
        <w:spacing w:line="400" w:lineRule="exact"/>
        <w:rPr>
          <w:rFonts w:ascii="HG正楷書体-PRO" w:eastAsia="HG正楷書体-PRO" w:hAnsi="ＭＳ ゴシック" w:cs="Times New Roman"/>
          <w:b/>
          <w:kern w:val="0"/>
          <w:sz w:val="26"/>
          <w:szCs w:val="28"/>
        </w:rPr>
      </w:pPr>
      <w:r w:rsidRPr="0013223D">
        <w:rPr>
          <w:rFonts w:ascii="HG正楷書体-PRO" w:eastAsia="HG正楷書体-PRO" w:hAnsi="ＭＳ ゴシック" w:cs="Times New Roman" w:hint="eastAsia"/>
          <w:b/>
          <w:kern w:val="0"/>
          <w:sz w:val="26"/>
          <w:szCs w:val="28"/>
        </w:rPr>
        <w:t>＜「安全なまち大阪」を確立するための警察基盤の充実・強化＞</w:t>
      </w:r>
    </w:p>
    <w:p w14:paraId="08C25FEB" w14:textId="77777777" w:rsidR="002A3B80" w:rsidRPr="0013223D" w:rsidRDefault="002A3B80" w:rsidP="00F80D58">
      <w:pPr>
        <w:widowControl/>
        <w:autoSpaceDE w:val="0"/>
        <w:autoSpaceDN w:val="0"/>
        <w:adjustRightInd w:val="0"/>
        <w:snapToGrid w:val="0"/>
        <w:spacing w:line="400" w:lineRule="exact"/>
        <w:ind w:left="260" w:hangingChars="100" w:hanging="260"/>
        <w:jc w:val="left"/>
        <w:rPr>
          <w:rFonts w:ascii="HG正楷書体-PRO" w:eastAsia="HG正楷書体-PRO" w:hAnsi="ＭＳ 明朝" w:cs="MSMincho"/>
          <w:kern w:val="0"/>
          <w:sz w:val="26"/>
          <w:szCs w:val="28"/>
        </w:rPr>
      </w:pPr>
      <w:r w:rsidRPr="0013223D">
        <w:rPr>
          <w:rFonts w:ascii="HG正楷書体-PRO" w:eastAsia="HG正楷書体-PRO" w:hAnsi="ＭＳ 明朝" w:cs="MSMincho" w:hint="eastAsia"/>
          <w:kern w:val="0"/>
          <w:sz w:val="26"/>
          <w:szCs w:val="28"/>
        </w:rPr>
        <w:t>◇　大阪府内における刑法犯認知件数は減少傾向にあるものの、人口１０万人あたりの刑法犯の犯罪率が全国最多であるほか、犯罪の複雑化・多様化等により、捜査に係る負担は増加している。</w:t>
      </w:r>
    </w:p>
    <w:p w14:paraId="08C25FEC" w14:textId="77777777" w:rsidR="002A3B80" w:rsidRPr="0013223D" w:rsidRDefault="002A3B80" w:rsidP="00F80D58">
      <w:pPr>
        <w:widowControl/>
        <w:autoSpaceDE w:val="0"/>
        <w:autoSpaceDN w:val="0"/>
        <w:adjustRightInd w:val="0"/>
        <w:snapToGrid w:val="0"/>
        <w:spacing w:line="400" w:lineRule="exact"/>
        <w:ind w:leftChars="100" w:left="210" w:firstLineChars="100" w:firstLine="260"/>
        <w:jc w:val="left"/>
        <w:rPr>
          <w:rFonts w:ascii="HG正楷書体-PRO" w:eastAsia="HG正楷書体-PRO" w:hAnsi="ＭＳ 明朝" w:cs="MSMincho"/>
          <w:kern w:val="0"/>
          <w:sz w:val="26"/>
          <w:szCs w:val="28"/>
        </w:rPr>
      </w:pPr>
      <w:r w:rsidRPr="0013223D">
        <w:rPr>
          <w:rFonts w:ascii="HG正楷書体-PRO" w:eastAsia="HG正楷書体-PRO" w:hAnsi="ＭＳ 明朝" w:cs="MSMincho" w:hint="eastAsia"/>
          <w:kern w:val="0"/>
          <w:sz w:val="26"/>
          <w:szCs w:val="28"/>
        </w:rPr>
        <w:t>また、主に高齢者を狙った特殊詐欺の認知件数及び被害総額がともに過去最悪を記録したほか、児童虐待やストーカー・ＤＶ、性犯罪など、子どもや女性が深刻な被害を受ける事案が高水準で推移しており、依然として府民が真に安心して暮らせる治安情勢には至っていない。</w:t>
      </w:r>
    </w:p>
    <w:p w14:paraId="08C25FED" w14:textId="77777777" w:rsidR="002A3B80" w:rsidRPr="0013223D" w:rsidRDefault="002A3B80" w:rsidP="00F80D58">
      <w:pPr>
        <w:widowControl/>
        <w:autoSpaceDE w:val="0"/>
        <w:autoSpaceDN w:val="0"/>
        <w:adjustRightInd w:val="0"/>
        <w:snapToGrid w:val="0"/>
        <w:spacing w:line="400" w:lineRule="exact"/>
        <w:ind w:leftChars="100" w:left="210" w:firstLineChars="100" w:firstLine="260"/>
        <w:jc w:val="left"/>
        <w:rPr>
          <w:rFonts w:ascii="HG正楷書体-PRO" w:eastAsia="HG正楷書体-PRO" w:hAnsi="ＭＳ 明朝" w:cs="MSMincho"/>
          <w:kern w:val="0"/>
          <w:sz w:val="26"/>
          <w:szCs w:val="28"/>
        </w:rPr>
      </w:pPr>
      <w:r w:rsidRPr="0013223D">
        <w:rPr>
          <w:rFonts w:ascii="HG正楷書体-PRO" w:eastAsia="HG正楷書体-PRO" w:hAnsi="ＭＳ 明朝" w:cs="MSMincho" w:hint="eastAsia"/>
          <w:kern w:val="0"/>
          <w:sz w:val="26"/>
          <w:szCs w:val="28"/>
        </w:rPr>
        <w:t>さらに、増大するサイバー空間の脅威や国際情勢の変化に伴うテロ等への対応、大規模災害に対するより一層の対策強化等が強く求められている。</w:t>
      </w:r>
    </w:p>
    <w:p w14:paraId="08C25FEE" w14:textId="77777777" w:rsidR="002A3B80" w:rsidRPr="0013223D" w:rsidRDefault="002A3B80" w:rsidP="00F80D58">
      <w:pPr>
        <w:widowControl/>
        <w:snapToGrid w:val="0"/>
        <w:spacing w:line="400" w:lineRule="exact"/>
        <w:ind w:leftChars="100" w:left="210" w:firstLineChars="100" w:firstLine="260"/>
        <w:rPr>
          <w:rFonts w:ascii="HG正楷書体-PRO" w:eastAsia="HG正楷書体-PRO" w:hAnsi="Century" w:cs="Times New Roman"/>
          <w:iCs/>
          <w:kern w:val="0"/>
          <w:sz w:val="26"/>
          <w:szCs w:val="28"/>
        </w:rPr>
      </w:pPr>
      <w:r w:rsidRPr="0013223D">
        <w:rPr>
          <w:rFonts w:ascii="HG正楷書体-PRO" w:eastAsia="HG正楷書体-PRO" w:hAnsi="ＭＳ 明朝" w:cs="MSMincho" w:hint="eastAsia"/>
          <w:kern w:val="0"/>
          <w:sz w:val="26"/>
          <w:szCs w:val="28"/>
        </w:rPr>
        <w:t>そこで、「安全なまち大阪」の確立をめざし、検挙、防犯の両面にわたる警察活動を強力に推進するため、警察官の更なる増員や</w:t>
      </w:r>
      <w:r w:rsidR="0009195C" w:rsidRPr="00A224DB">
        <w:rPr>
          <w:rFonts w:ascii="HG正楷書体-PRO" w:eastAsia="HG正楷書体-PRO" w:hint="eastAsia"/>
          <w:kern w:val="0"/>
          <w:sz w:val="26"/>
          <w:szCs w:val="26"/>
        </w:rPr>
        <w:t>警察署建替等の施設整備における補助金の算定基準等の引上げ</w:t>
      </w:r>
      <w:r w:rsidRPr="00A224DB">
        <w:rPr>
          <w:rFonts w:ascii="HG正楷書体-PRO" w:eastAsia="HG正楷書体-PRO" w:hAnsi="ＭＳ 明朝" w:cs="MSMincho" w:hint="eastAsia"/>
          <w:kern w:val="0"/>
          <w:sz w:val="26"/>
          <w:szCs w:val="26"/>
        </w:rPr>
        <w:t>、</w:t>
      </w:r>
      <w:r w:rsidRPr="0013223D">
        <w:rPr>
          <w:rFonts w:ascii="HG正楷書体-PRO" w:eastAsia="HG正楷書体-PRO" w:hAnsi="ＭＳ 明朝" w:cs="MSMincho" w:hint="eastAsia"/>
          <w:kern w:val="0"/>
          <w:sz w:val="26"/>
          <w:szCs w:val="28"/>
        </w:rPr>
        <w:t>各種警察活動に必要な装備資機材等の充実を図るなど、警察基盤の一層の充実・強化を講じること。</w:t>
      </w:r>
    </w:p>
    <w:p w14:paraId="08C25FEF" w14:textId="77777777" w:rsidR="00B65241" w:rsidRPr="0013223D" w:rsidRDefault="00B65241" w:rsidP="00F80D58">
      <w:pPr>
        <w:widowControl/>
        <w:snapToGrid w:val="0"/>
        <w:spacing w:line="400" w:lineRule="exact"/>
        <w:rPr>
          <w:rFonts w:ascii="HG正楷書体-PRO" w:eastAsia="HG正楷書体-PRO" w:hAnsi="ＭＳ ゴシック" w:cs="Times New Roman"/>
          <w:b/>
          <w:kern w:val="0"/>
          <w:sz w:val="26"/>
          <w:szCs w:val="28"/>
        </w:rPr>
      </w:pPr>
    </w:p>
    <w:p w14:paraId="08C25FF0" w14:textId="77777777" w:rsidR="002A3B80" w:rsidRPr="0013223D" w:rsidRDefault="002A3B80" w:rsidP="00F80D58">
      <w:pPr>
        <w:widowControl/>
        <w:snapToGrid w:val="0"/>
        <w:spacing w:line="400" w:lineRule="exact"/>
        <w:rPr>
          <w:rFonts w:ascii="HG正楷書体-PRO" w:eastAsia="HG正楷書体-PRO" w:hAnsi="ＭＳ 明朝" w:cs="Times New Roman"/>
          <w:b/>
          <w:iCs/>
          <w:kern w:val="0"/>
          <w:sz w:val="26"/>
          <w:szCs w:val="28"/>
        </w:rPr>
      </w:pPr>
      <w:r w:rsidRPr="0013223D">
        <w:rPr>
          <w:rFonts w:ascii="HG正楷書体-PRO" w:eastAsia="HG正楷書体-PRO" w:hAnsi="ＭＳ ゴシック" w:cs="Times New Roman" w:hint="eastAsia"/>
          <w:b/>
          <w:kern w:val="0"/>
          <w:sz w:val="26"/>
          <w:szCs w:val="28"/>
        </w:rPr>
        <w:t>＜子どもに対する性犯罪の再犯防止対策の推進＞</w:t>
      </w:r>
    </w:p>
    <w:p w14:paraId="08C25FF1" w14:textId="12E95610" w:rsidR="00B24B23" w:rsidRPr="0013223D" w:rsidRDefault="002A3B80" w:rsidP="00B24B23">
      <w:pPr>
        <w:ind w:left="283" w:hangingChars="109" w:hanging="283"/>
        <w:rPr>
          <w:rFonts w:ascii="HG正楷書体-PRO" w:eastAsia="HG正楷書体-PRO" w:hAnsi="ＭＳ ゴシック"/>
          <w:sz w:val="26"/>
          <w:szCs w:val="26"/>
        </w:rPr>
      </w:pPr>
      <w:r w:rsidRPr="0013223D">
        <w:rPr>
          <w:rFonts w:ascii="HG正楷書体-PRO" w:eastAsia="HG正楷書体-PRO" w:hAnsi="ＭＳ 明朝" w:cs="Times New Roman" w:hint="eastAsia"/>
          <w:kern w:val="0"/>
          <w:sz w:val="26"/>
          <w:szCs w:val="26"/>
        </w:rPr>
        <w:t xml:space="preserve">◇　</w:t>
      </w:r>
      <w:r w:rsidR="00B24B23" w:rsidRPr="0013223D">
        <w:rPr>
          <w:rFonts w:ascii="HG正楷書体-PRO" w:eastAsia="HG正楷書体-PRO" w:hAnsi="ＭＳ ゴシック" w:hint="eastAsia"/>
          <w:sz w:val="26"/>
          <w:szCs w:val="26"/>
        </w:rPr>
        <w:t>子どもに対する性犯罪による刑期満了者の再犯防止の取組</w:t>
      </w:r>
      <w:r w:rsidR="006631EB">
        <w:rPr>
          <w:rFonts w:ascii="HG正楷書体-PRO" w:eastAsia="HG正楷書体-PRO" w:hAnsi="ＭＳ ゴシック" w:hint="eastAsia"/>
          <w:sz w:val="26"/>
          <w:szCs w:val="26"/>
        </w:rPr>
        <w:t>み</w:t>
      </w:r>
      <w:r w:rsidR="00B24B23" w:rsidRPr="0013223D">
        <w:rPr>
          <w:rFonts w:ascii="HG正楷書体-PRO" w:eastAsia="HG正楷書体-PRO" w:hAnsi="ＭＳ ゴシック" w:hint="eastAsia"/>
          <w:sz w:val="26"/>
          <w:szCs w:val="26"/>
        </w:rPr>
        <w:t>は、国においてはほとんど対策がなされていないのが現状である。</w:t>
      </w:r>
    </w:p>
    <w:p w14:paraId="08C25FF2" w14:textId="77777777" w:rsidR="00B24B23" w:rsidRPr="0013223D" w:rsidRDefault="00B24B23" w:rsidP="00B24B23">
      <w:pPr>
        <w:ind w:left="283" w:hangingChars="109" w:hanging="283"/>
        <w:rPr>
          <w:rFonts w:ascii="HG正楷書体-PRO" w:eastAsia="HG正楷書体-PRO" w:hAnsi="ＭＳ ゴシック"/>
          <w:sz w:val="26"/>
          <w:szCs w:val="26"/>
        </w:rPr>
      </w:pPr>
      <w:r w:rsidRPr="0013223D">
        <w:rPr>
          <w:rFonts w:ascii="HG正楷書体-PRO" w:eastAsia="HG正楷書体-PRO" w:hAnsi="ＭＳ ゴシック" w:hint="eastAsia"/>
          <w:sz w:val="26"/>
          <w:szCs w:val="26"/>
        </w:rPr>
        <w:t xml:space="preserve">　　このため本府では、「大阪府子どもを性犯罪から守る条例」に基づき、刑期満了者に対する社会復帰支援事業を実施しているが、支援に当たり、本府の現行制度では刑期満了者の情報取得に限界があり、国による、より実効ある再犯防止対策の確立が必要である。</w:t>
      </w:r>
    </w:p>
    <w:p w14:paraId="08C25FF3" w14:textId="77777777" w:rsidR="001C55E0" w:rsidRPr="0013223D" w:rsidRDefault="00B24B23" w:rsidP="00531AEE">
      <w:pPr>
        <w:widowControl/>
        <w:snapToGrid w:val="0"/>
        <w:spacing w:line="400" w:lineRule="exact"/>
        <w:ind w:left="283" w:hangingChars="109" w:hanging="283"/>
        <w:rPr>
          <w:rFonts w:ascii="HG正楷書体-PRO" w:eastAsia="HG正楷書体-PRO"/>
          <w:sz w:val="28"/>
          <w:szCs w:val="28"/>
        </w:rPr>
      </w:pPr>
      <w:r w:rsidRPr="0013223D">
        <w:rPr>
          <w:rFonts w:ascii="HG正楷書体-PRO" w:eastAsia="HG正楷書体-PRO" w:hAnsi="ＭＳ ゴシック" w:hint="eastAsia"/>
          <w:sz w:val="26"/>
          <w:szCs w:val="26"/>
        </w:rPr>
        <w:t xml:space="preserve">　　平成</w:t>
      </w:r>
      <w:r w:rsidR="004F139D">
        <w:rPr>
          <w:rFonts w:ascii="HG正楷書体-PRO" w:eastAsia="HG正楷書体-PRO" w:hAnsi="ＭＳ ゴシック" w:hint="eastAsia"/>
          <w:sz w:val="26"/>
          <w:szCs w:val="26"/>
        </w:rPr>
        <w:t>28</w:t>
      </w:r>
      <w:r w:rsidRPr="0013223D">
        <w:rPr>
          <w:rFonts w:ascii="HG正楷書体-PRO" w:eastAsia="HG正楷書体-PRO" w:hAnsi="ＭＳ ゴシック" w:hint="eastAsia"/>
          <w:sz w:val="26"/>
          <w:szCs w:val="26"/>
        </w:rPr>
        <w:t>年</w:t>
      </w:r>
      <w:r w:rsidR="004F139D">
        <w:rPr>
          <w:rFonts w:ascii="HG正楷書体-PRO" w:eastAsia="HG正楷書体-PRO" w:hAnsi="ＭＳ ゴシック" w:hint="eastAsia"/>
          <w:sz w:val="26"/>
          <w:szCs w:val="26"/>
        </w:rPr>
        <w:t>12</w:t>
      </w:r>
      <w:r w:rsidRPr="0013223D">
        <w:rPr>
          <w:rFonts w:ascii="HG正楷書体-PRO" w:eastAsia="HG正楷書体-PRO" w:hAnsi="ＭＳ ゴシック" w:hint="eastAsia"/>
          <w:sz w:val="26"/>
          <w:szCs w:val="26"/>
        </w:rPr>
        <w:t>月に再犯防止推進法が施行され、現在、再犯の防止等に関する施策を総合的かつ計画的に推進するための再犯防止推進計画の策定に向けた検討が進められているところであるが、子どもに対する性犯罪の再犯防止対策についても同計画に位置付け、実効性のある再犯防止対策を推進すること。</w:t>
      </w:r>
    </w:p>
    <w:sectPr w:rsidR="001C55E0" w:rsidRPr="0013223D" w:rsidSect="00312088">
      <w:footerReference w:type="default" r:id="rId35"/>
      <w:pgSz w:w="11906" w:h="16838" w:code="9"/>
      <w:pgMar w:top="851" w:right="1247" w:bottom="363" w:left="1418" w:header="0" w:footer="5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2604A" w14:textId="77777777" w:rsidR="009E215E" w:rsidRDefault="009E215E" w:rsidP="007E1992">
      <w:r>
        <w:separator/>
      </w:r>
    </w:p>
  </w:endnote>
  <w:endnote w:type="continuationSeparator" w:id="0">
    <w:p w14:paraId="08C2604B" w14:textId="77777777" w:rsidR="009E215E" w:rsidRDefault="009E215E" w:rsidP="007E1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正楷書体-PRO">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ZWAdobeF">
    <w:altName w:val="Times New Roman"/>
    <w:panose1 w:val="00000000000000000000"/>
    <w:charset w:val="00"/>
    <w:family w:val="auto"/>
    <w:pitch w:val="variable"/>
    <w:sig w:usb0="20002A87" w:usb1="00000000" w:usb2="00000000" w:usb3="00000000" w:csb0="000001FF" w:csb1="00000000"/>
  </w:font>
  <w:font w:name="メイリオ">
    <w:panose1 w:val="020B0604030504040204"/>
    <w:charset w:val="80"/>
    <w:family w:val="modern"/>
    <w:pitch w:val="variable"/>
    <w:sig w:usb0="E10102FF" w:usb1="EAC7FFFF" w:usb2="0001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279528"/>
      <w:docPartObj>
        <w:docPartGallery w:val="Page Numbers (Bottom of Page)"/>
        <w:docPartUnique/>
      </w:docPartObj>
    </w:sdtPr>
    <w:sdtEndPr/>
    <w:sdtContent>
      <w:p w14:paraId="08C2604C" w14:textId="77777777" w:rsidR="00680E75" w:rsidRDefault="00680E75" w:rsidP="00680E75">
        <w:pPr>
          <w:pStyle w:val="a5"/>
          <w:ind w:right="360"/>
          <w:jc w:val="center"/>
        </w:pPr>
        <w:r>
          <w:rPr>
            <w:rStyle w:val="af0"/>
            <w:rFonts w:ascii="ＭＳ ゴシック" w:eastAsia="ＭＳ ゴシック" w:hAnsi="ＭＳ ゴシック" w:hint="eastAsia"/>
            <w:sz w:val="24"/>
          </w:rPr>
          <w:t xml:space="preserve">－　</w:t>
        </w:r>
        <w:r w:rsidRPr="00B7395F">
          <w:rPr>
            <w:rStyle w:val="af0"/>
            <w:rFonts w:ascii="ＭＳ ゴシック" w:eastAsia="ＭＳ ゴシック" w:hAnsi="ＭＳ ゴシック"/>
            <w:sz w:val="24"/>
          </w:rPr>
          <w:fldChar w:fldCharType="begin"/>
        </w:r>
        <w:r w:rsidRPr="00B7395F">
          <w:rPr>
            <w:rStyle w:val="af0"/>
            <w:rFonts w:ascii="ＭＳ ゴシック" w:eastAsia="ＭＳ ゴシック" w:hAnsi="ＭＳ ゴシック"/>
            <w:sz w:val="24"/>
          </w:rPr>
          <w:instrText xml:space="preserve"> PAGE </w:instrText>
        </w:r>
        <w:r w:rsidRPr="00B7395F">
          <w:rPr>
            <w:rStyle w:val="af0"/>
            <w:rFonts w:ascii="ＭＳ ゴシック" w:eastAsia="ＭＳ ゴシック" w:hAnsi="ＭＳ ゴシック"/>
            <w:sz w:val="24"/>
          </w:rPr>
          <w:fldChar w:fldCharType="separate"/>
        </w:r>
        <w:r w:rsidR="00567479">
          <w:rPr>
            <w:rStyle w:val="af0"/>
            <w:rFonts w:ascii="ＭＳ ゴシック" w:eastAsia="ＭＳ ゴシック" w:hAnsi="ＭＳ ゴシック"/>
            <w:noProof/>
            <w:sz w:val="24"/>
          </w:rPr>
          <w:t>2</w:t>
        </w:r>
        <w:r w:rsidRPr="00B7395F">
          <w:rPr>
            <w:rStyle w:val="af0"/>
            <w:rFonts w:ascii="ＭＳ ゴシック" w:eastAsia="ＭＳ ゴシック" w:hAnsi="ＭＳ ゴシック"/>
            <w:sz w:val="24"/>
          </w:rPr>
          <w:fldChar w:fldCharType="end"/>
        </w:r>
        <w:r>
          <w:rPr>
            <w:rStyle w:val="af0"/>
            <w:rFonts w:ascii="ＭＳ ゴシック" w:eastAsia="ＭＳ ゴシック" w:hAnsi="ＭＳ ゴシック" w:hint="eastAsia"/>
            <w:sz w:val="24"/>
          </w:rPr>
          <w:t xml:space="preserve">　－</w:t>
        </w:r>
      </w:p>
    </w:sdtContent>
  </w:sdt>
  <w:p w14:paraId="08C2604D" w14:textId="77777777" w:rsidR="00680E75" w:rsidRDefault="00680E75" w:rsidP="00680E75">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26048" w14:textId="77777777" w:rsidR="009E215E" w:rsidRDefault="009E215E" w:rsidP="007E1992">
      <w:r>
        <w:separator/>
      </w:r>
    </w:p>
  </w:footnote>
  <w:footnote w:type="continuationSeparator" w:id="0">
    <w:p w14:paraId="08C26049" w14:textId="77777777" w:rsidR="009E215E" w:rsidRDefault="009E215E" w:rsidP="007E19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5BE3"/>
    <w:multiLevelType w:val="hybridMultilevel"/>
    <w:tmpl w:val="0F78C64C"/>
    <w:lvl w:ilvl="0" w:tplc="700ABBCC">
      <w:start w:val="1"/>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61C1752"/>
    <w:multiLevelType w:val="hybridMultilevel"/>
    <w:tmpl w:val="B618341E"/>
    <w:lvl w:ilvl="0" w:tplc="0D84EF7E">
      <w:start w:val="1"/>
      <w:numFmt w:val="bullet"/>
      <w:lvlText w:val=""/>
      <w:lvlJc w:val="left"/>
      <w:pPr>
        <w:ind w:left="525" w:hanging="420"/>
      </w:pPr>
      <w:rPr>
        <w:rFonts w:ascii="Wingdings" w:hAnsi="Wingdings"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2">
    <w:nsid w:val="26E7286A"/>
    <w:multiLevelType w:val="hybridMultilevel"/>
    <w:tmpl w:val="1160CF10"/>
    <w:lvl w:ilvl="0" w:tplc="3CD2AF7C">
      <w:start w:val="1"/>
      <w:numFmt w:val="decimalEnclosedCircle"/>
      <w:lvlText w:val="%1"/>
      <w:lvlJc w:val="left"/>
      <w:pPr>
        <w:ind w:left="360" w:hanging="360"/>
      </w:pPr>
      <w:rPr>
        <w:rFonts w:eastAsia="Meiryo UI" w:hAnsi="Meiryo UI" w:cs="Meiryo UI"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A2B60C9"/>
    <w:multiLevelType w:val="hybridMultilevel"/>
    <w:tmpl w:val="B93A9CF2"/>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A4A0CE4"/>
    <w:multiLevelType w:val="hybridMultilevel"/>
    <w:tmpl w:val="5784CBA0"/>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EB229F6"/>
    <w:multiLevelType w:val="hybridMultilevel"/>
    <w:tmpl w:val="9E9897C4"/>
    <w:lvl w:ilvl="0" w:tplc="982C48C2">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16E1011"/>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BB34DB"/>
    <w:multiLevelType w:val="hybridMultilevel"/>
    <w:tmpl w:val="B4C4353C"/>
    <w:lvl w:ilvl="0" w:tplc="E8AA48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DB40FA8"/>
    <w:multiLevelType w:val="hybridMultilevel"/>
    <w:tmpl w:val="20189476"/>
    <w:lvl w:ilvl="0" w:tplc="B3D6B18E">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
    <w:nsid w:val="663B2AD7"/>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7"/>
  </w:num>
  <w:num w:numId="3">
    <w:abstractNumId w:val="5"/>
  </w:num>
  <w:num w:numId="4">
    <w:abstractNumId w:val="6"/>
  </w:num>
  <w:num w:numId="5">
    <w:abstractNumId w:val="9"/>
  </w:num>
  <w:num w:numId="6">
    <w:abstractNumId w:val="0"/>
  </w:num>
  <w:num w:numId="7">
    <w:abstractNumId w:val="1"/>
  </w:num>
  <w:num w:numId="8">
    <w:abstractNumId w:val="3"/>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67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669"/>
    <w:rsid w:val="00005033"/>
    <w:rsid w:val="00015104"/>
    <w:rsid w:val="000170B4"/>
    <w:rsid w:val="000230C9"/>
    <w:rsid w:val="00031224"/>
    <w:rsid w:val="00034406"/>
    <w:rsid w:val="00042D97"/>
    <w:rsid w:val="00046F24"/>
    <w:rsid w:val="00047316"/>
    <w:rsid w:val="00054DCE"/>
    <w:rsid w:val="0006778B"/>
    <w:rsid w:val="00085B4D"/>
    <w:rsid w:val="0009195C"/>
    <w:rsid w:val="00093634"/>
    <w:rsid w:val="000958D0"/>
    <w:rsid w:val="000C099F"/>
    <w:rsid w:val="000D25EF"/>
    <w:rsid w:val="000D3278"/>
    <w:rsid w:val="000D5322"/>
    <w:rsid w:val="000D6C3C"/>
    <w:rsid w:val="000E4B3B"/>
    <w:rsid w:val="000F20F3"/>
    <w:rsid w:val="000F34FB"/>
    <w:rsid w:val="000F5F61"/>
    <w:rsid w:val="00106341"/>
    <w:rsid w:val="00115407"/>
    <w:rsid w:val="00116467"/>
    <w:rsid w:val="00126B46"/>
    <w:rsid w:val="001277B5"/>
    <w:rsid w:val="0013223D"/>
    <w:rsid w:val="00135156"/>
    <w:rsid w:val="0013528F"/>
    <w:rsid w:val="00135C30"/>
    <w:rsid w:val="00136219"/>
    <w:rsid w:val="00140B3C"/>
    <w:rsid w:val="0014170F"/>
    <w:rsid w:val="00142FE0"/>
    <w:rsid w:val="001508A3"/>
    <w:rsid w:val="00152174"/>
    <w:rsid w:val="00157971"/>
    <w:rsid w:val="0016277B"/>
    <w:rsid w:val="00163294"/>
    <w:rsid w:val="001735B1"/>
    <w:rsid w:val="00174F06"/>
    <w:rsid w:val="00180D6C"/>
    <w:rsid w:val="00181BCC"/>
    <w:rsid w:val="001B1E58"/>
    <w:rsid w:val="001C0F94"/>
    <w:rsid w:val="001C396B"/>
    <w:rsid w:val="001C55E0"/>
    <w:rsid w:val="001C7C2D"/>
    <w:rsid w:val="001E42E5"/>
    <w:rsid w:val="001F6EE4"/>
    <w:rsid w:val="00205337"/>
    <w:rsid w:val="00206F7F"/>
    <w:rsid w:val="00217B2D"/>
    <w:rsid w:val="00221E71"/>
    <w:rsid w:val="002245A2"/>
    <w:rsid w:val="002266A7"/>
    <w:rsid w:val="002404CE"/>
    <w:rsid w:val="002413BD"/>
    <w:rsid w:val="0025773F"/>
    <w:rsid w:val="0026104A"/>
    <w:rsid w:val="00267143"/>
    <w:rsid w:val="00273C73"/>
    <w:rsid w:val="0027546B"/>
    <w:rsid w:val="00287B53"/>
    <w:rsid w:val="002A13FE"/>
    <w:rsid w:val="002A3B80"/>
    <w:rsid w:val="002A4035"/>
    <w:rsid w:val="002A419A"/>
    <w:rsid w:val="002A6569"/>
    <w:rsid w:val="002B1B5B"/>
    <w:rsid w:val="002C136E"/>
    <w:rsid w:val="002E31B6"/>
    <w:rsid w:val="002E47EA"/>
    <w:rsid w:val="002E5788"/>
    <w:rsid w:val="002F0C4C"/>
    <w:rsid w:val="002F2A4F"/>
    <w:rsid w:val="0030081F"/>
    <w:rsid w:val="00312088"/>
    <w:rsid w:val="00313076"/>
    <w:rsid w:val="003155F8"/>
    <w:rsid w:val="00330D35"/>
    <w:rsid w:val="0033169A"/>
    <w:rsid w:val="003336D9"/>
    <w:rsid w:val="0033471F"/>
    <w:rsid w:val="00342AAC"/>
    <w:rsid w:val="00343889"/>
    <w:rsid w:val="00345254"/>
    <w:rsid w:val="0036148E"/>
    <w:rsid w:val="0038617B"/>
    <w:rsid w:val="00391BF1"/>
    <w:rsid w:val="003930F4"/>
    <w:rsid w:val="003A34D2"/>
    <w:rsid w:val="003A3F70"/>
    <w:rsid w:val="003B154F"/>
    <w:rsid w:val="003C1299"/>
    <w:rsid w:val="003D03DF"/>
    <w:rsid w:val="003D4A46"/>
    <w:rsid w:val="003E25DB"/>
    <w:rsid w:val="003E3D0B"/>
    <w:rsid w:val="003E493E"/>
    <w:rsid w:val="003E5882"/>
    <w:rsid w:val="003E7723"/>
    <w:rsid w:val="003E7747"/>
    <w:rsid w:val="003F5B13"/>
    <w:rsid w:val="003F5B91"/>
    <w:rsid w:val="00400F89"/>
    <w:rsid w:val="00410808"/>
    <w:rsid w:val="00415BD7"/>
    <w:rsid w:val="00420AE1"/>
    <w:rsid w:val="00427480"/>
    <w:rsid w:val="00454B98"/>
    <w:rsid w:val="00461ECE"/>
    <w:rsid w:val="00463EEE"/>
    <w:rsid w:val="004725EF"/>
    <w:rsid w:val="0048372F"/>
    <w:rsid w:val="004953E7"/>
    <w:rsid w:val="004A4729"/>
    <w:rsid w:val="004A5A99"/>
    <w:rsid w:val="004A708F"/>
    <w:rsid w:val="004B0C5A"/>
    <w:rsid w:val="004C7976"/>
    <w:rsid w:val="004D2D57"/>
    <w:rsid w:val="004D636A"/>
    <w:rsid w:val="004E03A2"/>
    <w:rsid w:val="004F139D"/>
    <w:rsid w:val="004F3B7F"/>
    <w:rsid w:val="004F3BAB"/>
    <w:rsid w:val="004F47A2"/>
    <w:rsid w:val="004F4F48"/>
    <w:rsid w:val="005012A1"/>
    <w:rsid w:val="005029EB"/>
    <w:rsid w:val="005148A4"/>
    <w:rsid w:val="00515385"/>
    <w:rsid w:val="00520E2B"/>
    <w:rsid w:val="00522B5B"/>
    <w:rsid w:val="005274AD"/>
    <w:rsid w:val="00531AEE"/>
    <w:rsid w:val="00532256"/>
    <w:rsid w:val="0053437E"/>
    <w:rsid w:val="0055754A"/>
    <w:rsid w:val="00565C9F"/>
    <w:rsid w:val="00566DE4"/>
    <w:rsid w:val="00567479"/>
    <w:rsid w:val="00567CD9"/>
    <w:rsid w:val="00574278"/>
    <w:rsid w:val="00580669"/>
    <w:rsid w:val="00586FC1"/>
    <w:rsid w:val="005A32F6"/>
    <w:rsid w:val="005A53FF"/>
    <w:rsid w:val="005A7C35"/>
    <w:rsid w:val="005B1879"/>
    <w:rsid w:val="005B3E6E"/>
    <w:rsid w:val="005C678E"/>
    <w:rsid w:val="005C6987"/>
    <w:rsid w:val="005D0990"/>
    <w:rsid w:val="005D739B"/>
    <w:rsid w:val="005F1FB3"/>
    <w:rsid w:val="00600845"/>
    <w:rsid w:val="00603069"/>
    <w:rsid w:val="006039E3"/>
    <w:rsid w:val="00605C4F"/>
    <w:rsid w:val="00614B3A"/>
    <w:rsid w:val="0061593C"/>
    <w:rsid w:val="00630342"/>
    <w:rsid w:val="00630E56"/>
    <w:rsid w:val="00631EFE"/>
    <w:rsid w:val="0063359D"/>
    <w:rsid w:val="00637502"/>
    <w:rsid w:val="006631EB"/>
    <w:rsid w:val="006743C3"/>
    <w:rsid w:val="00680E75"/>
    <w:rsid w:val="00692CDE"/>
    <w:rsid w:val="00697566"/>
    <w:rsid w:val="006A0561"/>
    <w:rsid w:val="006A2FF1"/>
    <w:rsid w:val="006A4089"/>
    <w:rsid w:val="006A5AF9"/>
    <w:rsid w:val="006A7586"/>
    <w:rsid w:val="006B234D"/>
    <w:rsid w:val="006B3BA4"/>
    <w:rsid w:val="006B58E8"/>
    <w:rsid w:val="006B5B0A"/>
    <w:rsid w:val="006B6EB0"/>
    <w:rsid w:val="006C1FD0"/>
    <w:rsid w:val="006D3671"/>
    <w:rsid w:val="006E73D5"/>
    <w:rsid w:val="006F1719"/>
    <w:rsid w:val="006F5AB9"/>
    <w:rsid w:val="007046EA"/>
    <w:rsid w:val="007054B3"/>
    <w:rsid w:val="00705ABE"/>
    <w:rsid w:val="007154E6"/>
    <w:rsid w:val="00716BB2"/>
    <w:rsid w:val="00723627"/>
    <w:rsid w:val="00730AD0"/>
    <w:rsid w:val="00752DB9"/>
    <w:rsid w:val="00754724"/>
    <w:rsid w:val="00782E11"/>
    <w:rsid w:val="007853D5"/>
    <w:rsid w:val="007A2174"/>
    <w:rsid w:val="007B3C09"/>
    <w:rsid w:val="007C3814"/>
    <w:rsid w:val="007C7177"/>
    <w:rsid w:val="007D21C9"/>
    <w:rsid w:val="007D2A8F"/>
    <w:rsid w:val="007D5012"/>
    <w:rsid w:val="007D5A27"/>
    <w:rsid w:val="007D7A3B"/>
    <w:rsid w:val="007E156B"/>
    <w:rsid w:val="007E1992"/>
    <w:rsid w:val="007E2F53"/>
    <w:rsid w:val="007F5C7B"/>
    <w:rsid w:val="0080226E"/>
    <w:rsid w:val="008058AF"/>
    <w:rsid w:val="00806B02"/>
    <w:rsid w:val="00806FBE"/>
    <w:rsid w:val="00811FF6"/>
    <w:rsid w:val="008159DD"/>
    <w:rsid w:val="00817E92"/>
    <w:rsid w:val="0082169B"/>
    <w:rsid w:val="00824D88"/>
    <w:rsid w:val="00826981"/>
    <w:rsid w:val="008279CF"/>
    <w:rsid w:val="0083145D"/>
    <w:rsid w:val="00840040"/>
    <w:rsid w:val="00840703"/>
    <w:rsid w:val="00844382"/>
    <w:rsid w:val="008518BB"/>
    <w:rsid w:val="00854730"/>
    <w:rsid w:val="0085644E"/>
    <w:rsid w:val="00860794"/>
    <w:rsid w:val="00866B04"/>
    <w:rsid w:val="00870BFB"/>
    <w:rsid w:val="0087134D"/>
    <w:rsid w:val="00882AC3"/>
    <w:rsid w:val="00890114"/>
    <w:rsid w:val="00890C45"/>
    <w:rsid w:val="00893444"/>
    <w:rsid w:val="008A1761"/>
    <w:rsid w:val="008A4731"/>
    <w:rsid w:val="008B272D"/>
    <w:rsid w:val="008B46F9"/>
    <w:rsid w:val="008B5180"/>
    <w:rsid w:val="008C0AB3"/>
    <w:rsid w:val="008C0B61"/>
    <w:rsid w:val="008C61C5"/>
    <w:rsid w:val="008C767C"/>
    <w:rsid w:val="008D01EA"/>
    <w:rsid w:val="008D59E9"/>
    <w:rsid w:val="008E034C"/>
    <w:rsid w:val="008E5C49"/>
    <w:rsid w:val="008F0E11"/>
    <w:rsid w:val="00901C22"/>
    <w:rsid w:val="00911DFD"/>
    <w:rsid w:val="00913F06"/>
    <w:rsid w:val="0093727A"/>
    <w:rsid w:val="00941C35"/>
    <w:rsid w:val="00945F2E"/>
    <w:rsid w:val="00957C39"/>
    <w:rsid w:val="00967574"/>
    <w:rsid w:val="00972F0E"/>
    <w:rsid w:val="00985C4C"/>
    <w:rsid w:val="00986FC2"/>
    <w:rsid w:val="00991C2A"/>
    <w:rsid w:val="00994E56"/>
    <w:rsid w:val="009A349A"/>
    <w:rsid w:val="009C3330"/>
    <w:rsid w:val="009D13E3"/>
    <w:rsid w:val="009D188B"/>
    <w:rsid w:val="009D2F2E"/>
    <w:rsid w:val="009D3289"/>
    <w:rsid w:val="009D3E3B"/>
    <w:rsid w:val="009E215E"/>
    <w:rsid w:val="009F74F2"/>
    <w:rsid w:val="00A00541"/>
    <w:rsid w:val="00A066EC"/>
    <w:rsid w:val="00A224DB"/>
    <w:rsid w:val="00A23F47"/>
    <w:rsid w:val="00A2570E"/>
    <w:rsid w:val="00A307BF"/>
    <w:rsid w:val="00A32EB5"/>
    <w:rsid w:val="00A37BE4"/>
    <w:rsid w:val="00A63374"/>
    <w:rsid w:val="00A6429D"/>
    <w:rsid w:val="00A67082"/>
    <w:rsid w:val="00A72819"/>
    <w:rsid w:val="00A82E90"/>
    <w:rsid w:val="00A84ACA"/>
    <w:rsid w:val="00A92328"/>
    <w:rsid w:val="00AA086D"/>
    <w:rsid w:val="00AA3768"/>
    <w:rsid w:val="00AA3903"/>
    <w:rsid w:val="00AB2516"/>
    <w:rsid w:val="00AB4761"/>
    <w:rsid w:val="00AB7D3C"/>
    <w:rsid w:val="00AB7F97"/>
    <w:rsid w:val="00AC1D3F"/>
    <w:rsid w:val="00AD68BB"/>
    <w:rsid w:val="00AE780D"/>
    <w:rsid w:val="00AF564C"/>
    <w:rsid w:val="00B0252B"/>
    <w:rsid w:val="00B11046"/>
    <w:rsid w:val="00B1529B"/>
    <w:rsid w:val="00B1653E"/>
    <w:rsid w:val="00B24B23"/>
    <w:rsid w:val="00B2539F"/>
    <w:rsid w:val="00B30A04"/>
    <w:rsid w:val="00B4137E"/>
    <w:rsid w:val="00B44177"/>
    <w:rsid w:val="00B51B24"/>
    <w:rsid w:val="00B5498C"/>
    <w:rsid w:val="00B5750C"/>
    <w:rsid w:val="00B600F4"/>
    <w:rsid w:val="00B611AF"/>
    <w:rsid w:val="00B61498"/>
    <w:rsid w:val="00B65241"/>
    <w:rsid w:val="00B67A74"/>
    <w:rsid w:val="00B70313"/>
    <w:rsid w:val="00B72FB1"/>
    <w:rsid w:val="00B7388C"/>
    <w:rsid w:val="00B75189"/>
    <w:rsid w:val="00B8021E"/>
    <w:rsid w:val="00B808F1"/>
    <w:rsid w:val="00B923EE"/>
    <w:rsid w:val="00B94DD3"/>
    <w:rsid w:val="00BB0E9E"/>
    <w:rsid w:val="00BC47ED"/>
    <w:rsid w:val="00BC6BD9"/>
    <w:rsid w:val="00BD1DE0"/>
    <w:rsid w:val="00BD61AA"/>
    <w:rsid w:val="00BE4A8F"/>
    <w:rsid w:val="00BF221C"/>
    <w:rsid w:val="00BF4024"/>
    <w:rsid w:val="00BF54BD"/>
    <w:rsid w:val="00C20042"/>
    <w:rsid w:val="00C25DAD"/>
    <w:rsid w:val="00C27202"/>
    <w:rsid w:val="00C3398B"/>
    <w:rsid w:val="00C37370"/>
    <w:rsid w:val="00C40923"/>
    <w:rsid w:val="00C57608"/>
    <w:rsid w:val="00C63574"/>
    <w:rsid w:val="00C66779"/>
    <w:rsid w:val="00C73BB0"/>
    <w:rsid w:val="00C73D00"/>
    <w:rsid w:val="00C77968"/>
    <w:rsid w:val="00C82163"/>
    <w:rsid w:val="00C8220C"/>
    <w:rsid w:val="00C840BB"/>
    <w:rsid w:val="00CA482D"/>
    <w:rsid w:val="00CB0527"/>
    <w:rsid w:val="00CB0787"/>
    <w:rsid w:val="00CB1BC4"/>
    <w:rsid w:val="00CB6506"/>
    <w:rsid w:val="00CC0959"/>
    <w:rsid w:val="00CC0CA6"/>
    <w:rsid w:val="00CC2850"/>
    <w:rsid w:val="00CC6DAE"/>
    <w:rsid w:val="00CC7FC4"/>
    <w:rsid w:val="00CD3718"/>
    <w:rsid w:val="00CE594D"/>
    <w:rsid w:val="00CE6B3B"/>
    <w:rsid w:val="00CF6EB4"/>
    <w:rsid w:val="00D0101C"/>
    <w:rsid w:val="00D03C3D"/>
    <w:rsid w:val="00D05571"/>
    <w:rsid w:val="00D05EF4"/>
    <w:rsid w:val="00D06687"/>
    <w:rsid w:val="00D12B00"/>
    <w:rsid w:val="00D16FC9"/>
    <w:rsid w:val="00D312AB"/>
    <w:rsid w:val="00D3188D"/>
    <w:rsid w:val="00D344E8"/>
    <w:rsid w:val="00D35859"/>
    <w:rsid w:val="00D3705F"/>
    <w:rsid w:val="00D45031"/>
    <w:rsid w:val="00D5022C"/>
    <w:rsid w:val="00D52A0F"/>
    <w:rsid w:val="00D53EC2"/>
    <w:rsid w:val="00D55C73"/>
    <w:rsid w:val="00D57F3E"/>
    <w:rsid w:val="00D613F9"/>
    <w:rsid w:val="00D654B0"/>
    <w:rsid w:val="00D7577D"/>
    <w:rsid w:val="00D91088"/>
    <w:rsid w:val="00D926D9"/>
    <w:rsid w:val="00D97A65"/>
    <w:rsid w:val="00DA17E2"/>
    <w:rsid w:val="00DA4FD7"/>
    <w:rsid w:val="00DA6232"/>
    <w:rsid w:val="00DA7937"/>
    <w:rsid w:val="00DB760E"/>
    <w:rsid w:val="00DC7C5C"/>
    <w:rsid w:val="00DD1374"/>
    <w:rsid w:val="00DE09D2"/>
    <w:rsid w:val="00DF3AF1"/>
    <w:rsid w:val="00DF3F1C"/>
    <w:rsid w:val="00DF5731"/>
    <w:rsid w:val="00E03D32"/>
    <w:rsid w:val="00E112D5"/>
    <w:rsid w:val="00E20BBF"/>
    <w:rsid w:val="00E263CE"/>
    <w:rsid w:val="00E2672F"/>
    <w:rsid w:val="00E279DE"/>
    <w:rsid w:val="00E40632"/>
    <w:rsid w:val="00E43AED"/>
    <w:rsid w:val="00E467F8"/>
    <w:rsid w:val="00E53DB4"/>
    <w:rsid w:val="00E65F41"/>
    <w:rsid w:val="00E704F2"/>
    <w:rsid w:val="00E74452"/>
    <w:rsid w:val="00E75CEC"/>
    <w:rsid w:val="00E77CB0"/>
    <w:rsid w:val="00E81719"/>
    <w:rsid w:val="00E86D1B"/>
    <w:rsid w:val="00E92217"/>
    <w:rsid w:val="00E94671"/>
    <w:rsid w:val="00E94A57"/>
    <w:rsid w:val="00E952D7"/>
    <w:rsid w:val="00EB15B6"/>
    <w:rsid w:val="00EB270E"/>
    <w:rsid w:val="00EB5D08"/>
    <w:rsid w:val="00ED591A"/>
    <w:rsid w:val="00EE3196"/>
    <w:rsid w:val="00EE49D8"/>
    <w:rsid w:val="00EE50F8"/>
    <w:rsid w:val="00EF2FE3"/>
    <w:rsid w:val="00F05252"/>
    <w:rsid w:val="00F07527"/>
    <w:rsid w:val="00F11BE6"/>
    <w:rsid w:val="00F13E2B"/>
    <w:rsid w:val="00F1405E"/>
    <w:rsid w:val="00F1544D"/>
    <w:rsid w:val="00F20645"/>
    <w:rsid w:val="00F21048"/>
    <w:rsid w:val="00F30ACB"/>
    <w:rsid w:val="00F34403"/>
    <w:rsid w:val="00F35FF9"/>
    <w:rsid w:val="00F36C55"/>
    <w:rsid w:val="00F378B2"/>
    <w:rsid w:val="00F37981"/>
    <w:rsid w:val="00F47252"/>
    <w:rsid w:val="00F50527"/>
    <w:rsid w:val="00F5563E"/>
    <w:rsid w:val="00F612EE"/>
    <w:rsid w:val="00F652C6"/>
    <w:rsid w:val="00F66EEA"/>
    <w:rsid w:val="00F702C3"/>
    <w:rsid w:val="00F7093A"/>
    <w:rsid w:val="00F76C58"/>
    <w:rsid w:val="00F76E58"/>
    <w:rsid w:val="00F80D58"/>
    <w:rsid w:val="00F86BE1"/>
    <w:rsid w:val="00F935C2"/>
    <w:rsid w:val="00FB40EC"/>
    <w:rsid w:val="00FB5F3F"/>
    <w:rsid w:val="00FC59E2"/>
    <w:rsid w:val="00FC7B20"/>
    <w:rsid w:val="00FD3AE4"/>
    <w:rsid w:val="00FE0F8C"/>
    <w:rsid w:val="00FE2781"/>
    <w:rsid w:val="00FE3FB4"/>
    <w:rsid w:val="00FE4636"/>
    <w:rsid w:val="00FF12A4"/>
    <w:rsid w:val="00FF1F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6705">
      <v:textbox inset="5.85pt,.7pt,5.85pt,.7pt"/>
    </o:shapedefaults>
    <o:shapelayout v:ext="edit">
      <o:idmap v:ext="edit" data="1"/>
    </o:shapelayout>
  </w:shapeDefaults>
  <w:decimalSymbol w:val="."/>
  <w:listSeparator w:val=","/>
  <w14:docId w14:val="08C25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992"/>
    <w:pPr>
      <w:tabs>
        <w:tab w:val="center" w:pos="4252"/>
        <w:tab w:val="right" w:pos="8504"/>
      </w:tabs>
      <w:snapToGrid w:val="0"/>
    </w:pPr>
  </w:style>
  <w:style w:type="character" w:customStyle="1" w:styleId="a4">
    <w:name w:val="ヘッダー (文字)"/>
    <w:basedOn w:val="a0"/>
    <w:link w:val="a3"/>
    <w:uiPriority w:val="99"/>
    <w:rsid w:val="007E1992"/>
  </w:style>
  <w:style w:type="paragraph" w:styleId="a5">
    <w:name w:val="footer"/>
    <w:basedOn w:val="a"/>
    <w:link w:val="a6"/>
    <w:unhideWhenUsed/>
    <w:rsid w:val="007E1992"/>
    <w:pPr>
      <w:tabs>
        <w:tab w:val="center" w:pos="4252"/>
        <w:tab w:val="right" w:pos="8504"/>
      </w:tabs>
      <w:snapToGrid w:val="0"/>
    </w:pPr>
  </w:style>
  <w:style w:type="character" w:customStyle="1" w:styleId="a6">
    <w:name w:val="フッター (文字)"/>
    <w:basedOn w:val="a0"/>
    <w:link w:val="a5"/>
    <w:uiPriority w:val="99"/>
    <w:rsid w:val="007E1992"/>
  </w:style>
  <w:style w:type="paragraph" w:styleId="a7">
    <w:name w:val="List Paragraph"/>
    <w:basedOn w:val="a"/>
    <w:uiPriority w:val="34"/>
    <w:qFormat/>
    <w:rsid w:val="004D2D57"/>
    <w:pPr>
      <w:ind w:leftChars="400" w:left="840"/>
    </w:pPr>
  </w:style>
  <w:style w:type="paragraph" w:styleId="a8">
    <w:name w:val="Balloon Text"/>
    <w:basedOn w:val="a"/>
    <w:link w:val="a9"/>
    <w:uiPriority w:val="99"/>
    <w:semiHidden/>
    <w:unhideWhenUsed/>
    <w:rsid w:val="0011540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15407"/>
    <w:rPr>
      <w:rFonts w:asciiTheme="majorHAnsi" w:eastAsiaTheme="majorEastAsia" w:hAnsiTheme="majorHAnsi" w:cstheme="majorBidi"/>
      <w:sz w:val="18"/>
      <w:szCs w:val="18"/>
    </w:rPr>
  </w:style>
  <w:style w:type="paragraph" w:styleId="Web">
    <w:name w:val="Normal (Web)"/>
    <w:basedOn w:val="a"/>
    <w:uiPriority w:val="99"/>
    <w:unhideWhenUsed/>
    <w:rsid w:val="002F2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rsid w:val="00AB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unhideWhenUsed/>
    <w:rsid w:val="002E5788"/>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2E5788"/>
    <w:rPr>
      <w:rFonts w:ascii="ＭＳ ゴシック" w:eastAsia="ＭＳ ゴシック" w:hAnsi="Courier New" w:cs="Courier New"/>
      <w:sz w:val="20"/>
      <w:szCs w:val="21"/>
    </w:rPr>
  </w:style>
  <w:style w:type="character" w:styleId="ad">
    <w:name w:val="annotation reference"/>
    <w:basedOn w:val="a0"/>
    <w:uiPriority w:val="99"/>
    <w:semiHidden/>
    <w:unhideWhenUsed/>
    <w:rsid w:val="007054B3"/>
    <w:rPr>
      <w:sz w:val="18"/>
      <w:szCs w:val="18"/>
    </w:rPr>
  </w:style>
  <w:style w:type="paragraph" w:styleId="ae">
    <w:name w:val="annotation text"/>
    <w:basedOn w:val="a"/>
    <w:link w:val="af"/>
    <w:uiPriority w:val="99"/>
    <w:semiHidden/>
    <w:unhideWhenUsed/>
    <w:rsid w:val="007054B3"/>
    <w:pPr>
      <w:jc w:val="left"/>
    </w:pPr>
  </w:style>
  <w:style w:type="character" w:customStyle="1" w:styleId="af">
    <w:name w:val="コメント文字列 (文字)"/>
    <w:basedOn w:val="a0"/>
    <w:link w:val="ae"/>
    <w:uiPriority w:val="99"/>
    <w:semiHidden/>
    <w:rsid w:val="007054B3"/>
  </w:style>
  <w:style w:type="character" w:styleId="af0">
    <w:name w:val="page number"/>
    <w:basedOn w:val="a0"/>
    <w:rsid w:val="00680E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992"/>
    <w:pPr>
      <w:tabs>
        <w:tab w:val="center" w:pos="4252"/>
        <w:tab w:val="right" w:pos="8504"/>
      </w:tabs>
      <w:snapToGrid w:val="0"/>
    </w:pPr>
  </w:style>
  <w:style w:type="character" w:customStyle="1" w:styleId="a4">
    <w:name w:val="ヘッダー (文字)"/>
    <w:basedOn w:val="a0"/>
    <w:link w:val="a3"/>
    <w:uiPriority w:val="99"/>
    <w:rsid w:val="007E1992"/>
  </w:style>
  <w:style w:type="paragraph" w:styleId="a5">
    <w:name w:val="footer"/>
    <w:basedOn w:val="a"/>
    <w:link w:val="a6"/>
    <w:unhideWhenUsed/>
    <w:rsid w:val="007E1992"/>
    <w:pPr>
      <w:tabs>
        <w:tab w:val="center" w:pos="4252"/>
        <w:tab w:val="right" w:pos="8504"/>
      </w:tabs>
      <w:snapToGrid w:val="0"/>
    </w:pPr>
  </w:style>
  <w:style w:type="character" w:customStyle="1" w:styleId="a6">
    <w:name w:val="フッター (文字)"/>
    <w:basedOn w:val="a0"/>
    <w:link w:val="a5"/>
    <w:uiPriority w:val="99"/>
    <w:rsid w:val="007E1992"/>
  </w:style>
  <w:style w:type="paragraph" w:styleId="a7">
    <w:name w:val="List Paragraph"/>
    <w:basedOn w:val="a"/>
    <w:uiPriority w:val="34"/>
    <w:qFormat/>
    <w:rsid w:val="004D2D57"/>
    <w:pPr>
      <w:ind w:leftChars="400" w:left="840"/>
    </w:pPr>
  </w:style>
  <w:style w:type="paragraph" w:styleId="a8">
    <w:name w:val="Balloon Text"/>
    <w:basedOn w:val="a"/>
    <w:link w:val="a9"/>
    <w:uiPriority w:val="99"/>
    <w:semiHidden/>
    <w:unhideWhenUsed/>
    <w:rsid w:val="0011540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15407"/>
    <w:rPr>
      <w:rFonts w:asciiTheme="majorHAnsi" w:eastAsiaTheme="majorEastAsia" w:hAnsiTheme="majorHAnsi" w:cstheme="majorBidi"/>
      <w:sz w:val="18"/>
      <w:szCs w:val="18"/>
    </w:rPr>
  </w:style>
  <w:style w:type="paragraph" w:styleId="Web">
    <w:name w:val="Normal (Web)"/>
    <w:basedOn w:val="a"/>
    <w:uiPriority w:val="99"/>
    <w:unhideWhenUsed/>
    <w:rsid w:val="002F2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rsid w:val="00AB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unhideWhenUsed/>
    <w:rsid w:val="002E5788"/>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2E5788"/>
    <w:rPr>
      <w:rFonts w:ascii="ＭＳ ゴシック" w:eastAsia="ＭＳ ゴシック" w:hAnsi="Courier New" w:cs="Courier New"/>
      <w:sz w:val="20"/>
      <w:szCs w:val="21"/>
    </w:rPr>
  </w:style>
  <w:style w:type="character" w:styleId="ad">
    <w:name w:val="annotation reference"/>
    <w:basedOn w:val="a0"/>
    <w:uiPriority w:val="99"/>
    <w:semiHidden/>
    <w:unhideWhenUsed/>
    <w:rsid w:val="007054B3"/>
    <w:rPr>
      <w:sz w:val="18"/>
      <w:szCs w:val="18"/>
    </w:rPr>
  </w:style>
  <w:style w:type="paragraph" w:styleId="ae">
    <w:name w:val="annotation text"/>
    <w:basedOn w:val="a"/>
    <w:link w:val="af"/>
    <w:uiPriority w:val="99"/>
    <w:semiHidden/>
    <w:unhideWhenUsed/>
    <w:rsid w:val="007054B3"/>
    <w:pPr>
      <w:jc w:val="left"/>
    </w:pPr>
  </w:style>
  <w:style w:type="character" w:customStyle="1" w:styleId="af">
    <w:name w:val="コメント文字列 (文字)"/>
    <w:basedOn w:val="a0"/>
    <w:link w:val="ae"/>
    <w:uiPriority w:val="99"/>
    <w:semiHidden/>
    <w:rsid w:val="007054B3"/>
  </w:style>
  <w:style w:type="character" w:styleId="af0">
    <w:name w:val="page number"/>
    <w:basedOn w:val="a0"/>
    <w:rsid w:val="00680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8146">
      <w:bodyDiv w:val="1"/>
      <w:marLeft w:val="0"/>
      <w:marRight w:val="0"/>
      <w:marTop w:val="0"/>
      <w:marBottom w:val="0"/>
      <w:divBdr>
        <w:top w:val="none" w:sz="0" w:space="0" w:color="auto"/>
        <w:left w:val="none" w:sz="0" w:space="0" w:color="auto"/>
        <w:bottom w:val="none" w:sz="0" w:space="0" w:color="auto"/>
        <w:right w:val="none" w:sz="0" w:space="0" w:color="auto"/>
      </w:divBdr>
    </w:div>
    <w:div w:id="152991742">
      <w:bodyDiv w:val="1"/>
      <w:marLeft w:val="0"/>
      <w:marRight w:val="0"/>
      <w:marTop w:val="0"/>
      <w:marBottom w:val="0"/>
      <w:divBdr>
        <w:top w:val="none" w:sz="0" w:space="0" w:color="auto"/>
        <w:left w:val="none" w:sz="0" w:space="0" w:color="auto"/>
        <w:bottom w:val="none" w:sz="0" w:space="0" w:color="auto"/>
        <w:right w:val="none" w:sz="0" w:space="0" w:color="auto"/>
      </w:divBdr>
    </w:div>
    <w:div w:id="154028169">
      <w:bodyDiv w:val="1"/>
      <w:marLeft w:val="0"/>
      <w:marRight w:val="0"/>
      <w:marTop w:val="0"/>
      <w:marBottom w:val="0"/>
      <w:divBdr>
        <w:top w:val="none" w:sz="0" w:space="0" w:color="auto"/>
        <w:left w:val="none" w:sz="0" w:space="0" w:color="auto"/>
        <w:bottom w:val="none" w:sz="0" w:space="0" w:color="auto"/>
        <w:right w:val="none" w:sz="0" w:space="0" w:color="auto"/>
      </w:divBdr>
    </w:div>
    <w:div w:id="187110906">
      <w:bodyDiv w:val="1"/>
      <w:marLeft w:val="0"/>
      <w:marRight w:val="0"/>
      <w:marTop w:val="0"/>
      <w:marBottom w:val="0"/>
      <w:divBdr>
        <w:top w:val="none" w:sz="0" w:space="0" w:color="auto"/>
        <w:left w:val="none" w:sz="0" w:space="0" w:color="auto"/>
        <w:bottom w:val="none" w:sz="0" w:space="0" w:color="auto"/>
        <w:right w:val="none" w:sz="0" w:space="0" w:color="auto"/>
      </w:divBdr>
    </w:div>
    <w:div w:id="358967663">
      <w:bodyDiv w:val="1"/>
      <w:marLeft w:val="0"/>
      <w:marRight w:val="0"/>
      <w:marTop w:val="0"/>
      <w:marBottom w:val="0"/>
      <w:divBdr>
        <w:top w:val="none" w:sz="0" w:space="0" w:color="auto"/>
        <w:left w:val="none" w:sz="0" w:space="0" w:color="auto"/>
        <w:bottom w:val="none" w:sz="0" w:space="0" w:color="auto"/>
        <w:right w:val="none" w:sz="0" w:space="0" w:color="auto"/>
      </w:divBdr>
    </w:div>
    <w:div w:id="394744640">
      <w:bodyDiv w:val="1"/>
      <w:marLeft w:val="0"/>
      <w:marRight w:val="0"/>
      <w:marTop w:val="0"/>
      <w:marBottom w:val="0"/>
      <w:divBdr>
        <w:top w:val="none" w:sz="0" w:space="0" w:color="auto"/>
        <w:left w:val="none" w:sz="0" w:space="0" w:color="auto"/>
        <w:bottom w:val="none" w:sz="0" w:space="0" w:color="auto"/>
        <w:right w:val="none" w:sz="0" w:space="0" w:color="auto"/>
      </w:divBdr>
    </w:div>
    <w:div w:id="625357746">
      <w:bodyDiv w:val="1"/>
      <w:marLeft w:val="0"/>
      <w:marRight w:val="0"/>
      <w:marTop w:val="0"/>
      <w:marBottom w:val="0"/>
      <w:divBdr>
        <w:top w:val="none" w:sz="0" w:space="0" w:color="auto"/>
        <w:left w:val="none" w:sz="0" w:space="0" w:color="auto"/>
        <w:bottom w:val="none" w:sz="0" w:space="0" w:color="auto"/>
        <w:right w:val="none" w:sz="0" w:space="0" w:color="auto"/>
      </w:divBdr>
    </w:div>
    <w:div w:id="671953367">
      <w:bodyDiv w:val="1"/>
      <w:marLeft w:val="0"/>
      <w:marRight w:val="0"/>
      <w:marTop w:val="0"/>
      <w:marBottom w:val="0"/>
      <w:divBdr>
        <w:top w:val="none" w:sz="0" w:space="0" w:color="auto"/>
        <w:left w:val="none" w:sz="0" w:space="0" w:color="auto"/>
        <w:bottom w:val="none" w:sz="0" w:space="0" w:color="auto"/>
        <w:right w:val="none" w:sz="0" w:space="0" w:color="auto"/>
      </w:divBdr>
    </w:div>
    <w:div w:id="824859248">
      <w:bodyDiv w:val="1"/>
      <w:marLeft w:val="0"/>
      <w:marRight w:val="0"/>
      <w:marTop w:val="0"/>
      <w:marBottom w:val="0"/>
      <w:divBdr>
        <w:top w:val="none" w:sz="0" w:space="0" w:color="auto"/>
        <w:left w:val="none" w:sz="0" w:space="0" w:color="auto"/>
        <w:bottom w:val="none" w:sz="0" w:space="0" w:color="auto"/>
        <w:right w:val="none" w:sz="0" w:space="0" w:color="auto"/>
      </w:divBdr>
    </w:div>
    <w:div w:id="863178000">
      <w:bodyDiv w:val="1"/>
      <w:marLeft w:val="0"/>
      <w:marRight w:val="0"/>
      <w:marTop w:val="0"/>
      <w:marBottom w:val="0"/>
      <w:divBdr>
        <w:top w:val="none" w:sz="0" w:space="0" w:color="auto"/>
        <w:left w:val="none" w:sz="0" w:space="0" w:color="auto"/>
        <w:bottom w:val="none" w:sz="0" w:space="0" w:color="auto"/>
        <w:right w:val="none" w:sz="0" w:space="0" w:color="auto"/>
      </w:divBdr>
    </w:div>
    <w:div w:id="911814646">
      <w:bodyDiv w:val="1"/>
      <w:marLeft w:val="0"/>
      <w:marRight w:val="0"/>
      <w:marTop w:val="0"/>
      <w:marBottom w:val="0"/>
      <w:divBdr>
        <w:top w:val="none" w:sz="0" w:space="0" w:color="auto"/>
        <w:left w:val="none" w:sz="0" w:space="0" w:color="auto"/>
        <w:bottom w:val="none" w:sz="0" w:space="0" w:color="auto"/>
        <w:right w:val="none" w:sz="0" w:space="0" w:color="auto"/>
      </w:divBdr>
    </w:div>
    <w:div w:id="934173416">
      <w:bodyDiv w:val="1"/>
      <w:marLeft w:val="0"/>
      <w:marRight w:val="0"/>
      <w:marTop w:val="0"/>
      <w:marBottom w:val="0"/>
      <w:divBdr>
        <w:top w:val="none" w:sz="0" w:space="0" w:color="auto"/>
        <w:left w:val="none" w:sz="0" w:space="0" w:color="auto"/>
        <w:bottom w:val="none" w:sz="0" w:space="0" w:color="auto"/>
        <w:right w:val="none" w:sz="0" w:space="0" w:color="auto"/>
      </w:divBdr>
    </w:div>
    <w:div w:id="1092555385">
      <w:bodyDiv w:val="1"/>
      <w:marLeft w:val="0"/>
      <w:marRight w:val="0"/>
      <w:marTop w:val="0"/>
      <w:marBottom w:val="0"/>
      <w:divBdr>
        <w:top w:val="none" w:sz="0" w:space="0" w:color="auto"/>
        <w:left w:val="none" w:sz="0" w:space="0" w:color="auto"/>
        <w:bottom w:val="none" w:sz="0" w:space="0" w:color="auto"/>
        <w:right w:val="none" w:sz="0" w:space="0" w:color="auto"/>
      </w:divBdr>
    </w:div>
    <w:div w:id="1254322241">
      <w:bodyDiv w:val="1"/>
      <w:marLeft w:val="0"/>
      <w:marRight w:val="0"/>
      <w:marTop w:val="0"/>
      <w:marBottom w:val="0"/>
      <w:divBdr>
        <w:top w:val="none" w:sz="0" w:space="0" w:color="auto"/>
        <w:left w:val="none" w:sz="0" w:space="0" w:color="auto"/>
        <w:bottom w:val="none" w:sz="0" w:space="0" w:color="auto"/>
        <w:right w:val="none" w:sz="0" w:space="0" w:color="auto"/>
      </w:divBdr>
    </w:div>
    <w:div w:id="1369523347">
      <w:bodyDiv w:val="1"/>
      <w:marLeft w:val="0"/>
      <w:marRight w:val="0"/>
      <w:marTop w:val="0"/>
      <w:marBottom w:val="0"/>
      <w:divBdr>
        <w:top w:val="none" w:sz="0" w:space="0" w:color="auto"/>
        <w:left w:val="none" w:sz="0" w:space="0" w:color="auto"/>
        <w:bottom w:val="none" w:sz="0" w:space="0" w:color="auto"/>
        <w:right w:val="none" w:sz="0" w:space="0" w:color="auto"/>
      </w:divBdr>
    </w:div>
    <w:div w:id="1383284136">
      <w:bodyDiv w:val="1"/>
      <w:marLeft w:val="0"/>
      <w:marRight w:val="0"/>
      <w:marTop w:val="0"/>
      <w:marBottom w:val="0"/>
      <w:divBdr>
        <w:top w:val="none" w:sz="0" w:space="0" w:color="auto"/>
        <w:left w:val="none" w:sz="0" w:space="0" w:color="auto"/>
        <w:bottom w:val="none" w:sz="0" w:space="0" w:color="auto"/>
        <w:right w:val="none" w:sz="0" w:space="0" w:color="auto"/>
      </w:divBdr>
    </w:div>
    <w:div w:id="1618020867">
      <w:bodyDiv w:val="1"/>
      <w:marLeft w:val="0"/>
      <w:marRight w:val="0"/>
      <w:marTop w:val="0"/>
      <w:marBottom w:val="0"/>
      <w:divBdr>
        <w:top w:val="none" w:sz="0" w:space="0" w:color="auto"/>
        <w:left w:val="none" w:sz="0" w:space="0" w:color="auto"/>
        <w:bottom w:val="none" w:sz="0" w:space="0" w:color="auto"/>
        <w:right w:val="none" w:sz="0" w:space="0" w:color="auto"/>
      </w:divBdr>
    </w:div>
    <w:div w:id="1789817789">
      <w:bodyDiv w:val="1"/>
      <w:marLeft w:val="0"/>
      <w:marRight w:val="0"/>
      <w:marTop w:val="0"/>
      <w:marBottom w:val="0"/>
      <w:divBdr>
        <w:top w:val="none" w:sz="0" w:space="0" w:color="auto"/>
        <w:left w:val="none" w:sz="0" w:space="0" w:color="auto"/>
        <w:bottom w:val="none" w:sz="0" w:space="0" w:color="auto"/>
        <w:right w:val="none" w:sz="0" w:space="0" w:color="auto"/>
      </w:divBdr>
    </w:div>
    <w:div w:id="1794446633">
      <w:bodyDiv w:val="1"/>
      <w:marLeft w:val="0"/>
      <w:marRight w:val="0"/>
      <w:marTop w:val="0"/>
      <w:marBottom w:val="0"/>
      <w:divBdr>
        <w:top w:val="none" w:sz="0" w:space="0" w:color="auto"/>
        <w:left w:val="none" w:sz="0" w:space="0" w:color="auto"/>
        <w:bottom w:val="none" w:sz="0" w:space="0" w:color="auto"/>
        <w:right w:val="none" w:sz="0" w:space="0" w:color="auto"/>
      </w:divBdr>
    </w:div>
    <w:div w:id="1918201310">
      <w:bodyDiv w:val="1"/>
      <w:marLeft w:val="0"/>
      <w:marRight w:val="0"/>
      <w:marTop w:val="0"/>
      <w:marBottom w:val="0"/>
      <w:divBdr>
        <w:top w:val="none" w:sz="0" w:space="0" w:color="auto"/>
        <w:left w:val="none" w:sz="0" w:space="0" w:color="auto"/>
        <w:bottom w:val="none" w:sz="0" w:space="0" w:color="auto"/>
        <w:right w:val="none" w:sz="0" w:space="0" w:color="auto"/>
      </w:divBdr>
    </w:div>
    <w:div w:id="197363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4D15E29DDD314C892763A1095789F2" ma:contentTypeVersion="0" ma:contentTypeDescription="新しいドキュメントを作成します。" ma:contentTypeScope="" ma:versionID="174dee72d1befc18225ce75789e52c6f">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BB388-F50A-4EB9-BB21-1DAD62DD0BF2}">
  <ds:schemaRefs>
    <ds:schemaRef ds:uri="http://schemas.microsoft.com/sharepoint/v3/contenttype/forms"/>
  </ds:schemaRefs>
</ds:datastoreItem>
</file>

<file path=customXml/itemProps2.xml><?xml version="1.0" encoding="utf-8"?>
<ds:datastoreItem xmlns:ds="http://schemas.openxmlformats.org/officeDocument/2006/customXml" ds:itemID="{DE018781-A706-49CF-B337-553E70C01040}">
  <ds:schemaRefs>
    <ds:schemaRef ds:uri="http://purl.org/dc/terms/"/>
    <ds:schemaRef ds:uri="http://schemas.microsoft.com/office/2006/documentManagement/types"/>
    <ds:schemaRef ds:uri="http://purl.org/dc/elements/1.1/"/>
    <ds:schemaRef ds:uri="http://schemas.microsoft.com/office/infopath/2007/PartnerControls"/>
    <ds:schemaRef ds:uri="http://www.w3.org/XML/1998/namespace"/>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E1BE44C-A788-4441-91BB-D6379D3FD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5659038-A407-4A47-9AB4-C4E4F556F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878</TotalTime>
  <Pages>23</Pages>
  <Words>1968</Words>
  <Characters>11218</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HOSTNAME</cp:lastModifiedBy>
  <cp:revision>149</cp:revision>
  <cp:lastPrinted>2017-06-14T01:39:00Z</cp:lastPrinted>
  <dcterms:created xsi:type="dcterms:W3CDTF">2017-05-12T08:54:00Z</dcterms:created>
  <dcterms:modified xsi:type="dcterms:W3CDTF">2017-06-14T01:41:00Z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0x010100734D15E29DDD314C892763A1095789F2</vt:lpwstr>
  </property>
</Properties>
</file>