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07" w:rsidRPr="00083B07" w:rsidRDefault="00083B07" w:rsidP="00083B07">
      <w:pPr>
        <w:jc w:val="center"/>
        <w:rPr>
          <w:rFonts w:ascii="Times" w:eastAsia="ＭＳ ゴシック" w:hAnsi="Times"/>
          <w:sz w:val="32"/>
          <w:szCs w:val="32"/>
        </w:rPr>
      </w:pPr>
      <w:r w:rsidRPr="00083B07">
        <w:rPr>
          <w:rFonts w:ascii="Times" w:eastAsia="ＭＳ ゴシック" w:hAnsi="Times" w:hint="eastAsia"/>
          <w:kern w:val="0"/>
          <w:sz w:val="32"/>
          <w:szCs w:val="32"/>
        </w:rPr>
        <w:t>ま　え　が　き</w:t>
      </w:r>
    </w:p>
    <w:p w:rsidR="00083B07" w:rsidRDefault="00083B07" w:rsidP="00083B07">
      <w:pPr>
        <w:rPr>
          <w:rFonts w:ascii="Times" w:hAnsi="Times"/>
          <w:sz w:val="24"/>
        </w:rPr>
      </w:pPr>
    </w:p>
    <w:p w:rsidR="00F152F9" w:rsidRPr="00083B07" w:rsidRDefault="00F152F9" w:rsidP="00083B07">
      <w:pPr>
        <w:rPr>
          <w:rFonts w:ascii="Times" w:hAnsi="Times"/>
          <w:sz w:val="24"/>
        </w:rPr>
      </w:pPr>
    </w:p>
    <w:p w:rsidR="00083B07" w:rsidRPr="00083B07" w:rsidRDefault="00083B07" w:rsidP="00083B07">
      <w:pPr>
        <w:ind w:firstLineChars="100" w:firstLine="240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>大阪経済は、</w:t>
      </w:r>
      <w:r w:rsidR="004866D5">
        <w:rPr>
          <w:rFonts w:ascii="ＭＳ 明朝" w:hAnsi="ＭＳ 明朝" w:hint="eastAsia"/>
          <w:sz w:val="24"/>
        </w:rPr>
        <w:t>輸出や観光</w:t>
      </w:r>
      <w:r w:rsidR="00040A3E">
        <w:rPr>
          <w:rFonts w:ascii="ＭＳ 明朝" w:hAnsi="ＭＳ 明朝" w:hint="eastAsia"/>
          <w:sz w:val="24"/>
        </w:rPr>
        <w:t>需要</w:t>
      </w:r>
      <w:r w:rsidR="004866D5">
        <w:rPr>
          <w:rFonts w:ascii="ＭＳ 明朝" w:hAnsi="ＭＳ 明朝" w:hint="eastAsia"/>
          <w:sz w:val="24"/>
        </w:rPr>
        <w:t>が堅調な</w:t>
      </w:r>
      <w:r w:rsidR="00710A49">
        <w:rPr>
          <w:rFonts w:ascii="ＭＳ 明朝" w:hAnsi="ＭＳ 明朝" w:hint="eastAsia"/>
          <w:sz w:val="24"/>
        </w:rPr>
        <w:t>動きを示し</w:t>
      </w:r>
      <w:r w:rsidR="00040A3E">
        <w:rPr>
          <w:rFonts w:ascii="ＭＳ 明朝" w:hAnsi="ＭＳ 明朝" w:hint="eastAsia"/>
          <w:sz w:val="24"/>
        </w:rPr>
        <w:t>、消費も持ち直しています。それに伴って、</w:t>
      </w:r>
      <w:r w:rsidR="00710A49">
        <w:rPr>
          <w:rFonts w:ascii="ＭＳ 明朝" w:hAnsi="ＭＳ 明朝" w:hint="eastAsia"/>
          <w:sz w:val="24"/>
        </w:rPr>
        <w:t>生産</w:t>
      </w:r>
      <w:r w:rsidR="00040A3E">
        <w:rPr>
          <w:rFonts w:ascii="ＭＳ 明朝" w:hAnsi="ＭＳ 明朝" w:hint="eastAsia"/>
          <w:sz w:val="24"/>
        </w:rPr>
        <w:t>が</w:t>
      </w:r>
      <w:r w:rsidR="004866D5">
        <w:rPr>
          <w:rFonts w:ascii="ＭＳ 明朝" w:hAnsi="ＭＳ 明朝" w:hint="eastAsia"/>
          <w:sz w:val="24"/>
        </w:rPr>
        <w:t>増加し</w:t>
      </w:r>
      <w:r w:rsidR="00710A49">
        <w:rPr>
          <w:rFonts w:ascii="ＭＳ 明朝" w:hAnsi="ＭＳ 明朝" w:hint="eastAsia"/>
          <w:sz w:val="24"/>
        </w:rPr>
        <w:t>、雇用</w:t>
      </w:r>
      <w:r w:rsidR="004866D5">
        <w:rPr>
          <w:rFonts w:ascii="ＭＳ 明朝" w:hAnsi="ＭＳ 明朝" w:hint="eastAsia"/>
          <w:sz w:val="24"/>
        </w:rPr>
        <w:t>も</w:t>
      </w:r>
      <w:r w:rsidR="00710A49">
        <w:rPr>
          <w:rFonts w:ascii="ＭＳ 明朝" w:hAnsi="ＭＳ 明朝" w:hint="eastAsia"/>
          <w:sz w:val="24"/>
        </w:rPr>
        <w:t>改善基調が続</w:t>
      </w:r>
      <w:r w:rsidR="004866D5">
        <w:rPr>
          <w:rFonts w:ascii="ＭＳ 明朝" w:hAnsi="ＭＳ 明朝" w:hint="eastAsia"/>
          <w:sz w:val="24"/>
        </w:rPr>
        <w:t>くなど</w:t>
      </w:r>
      <w:r w:rsidR="00710A49">
        <w:rPr>
          <w:rFonts w:ascii="ＭＳ 明朝" w:hAnsi="ＭＳ 明朝" w:hint="eastAsia"/>
          <w:sz w:val="24"/>
        </w:rPr>
        <w:t>、</w:t>
      </w:r>
      <w:r w:rsidR="004866D5">
        <w:rPr>
          <w:rFonts w:ascii="ＭＳ 明朝" w:hAnsi="ＭＳ 明朝" w:hint="eastAsia"/>
          <w:sz w:val="24"/>
        </w:rPr>
        <w:t>緩やかな回復が続いています</w:t>
      </w:r>
      <w:r w:rsidR="00710A49">
        <w:rPr>
          <w:rFonts w:ascii="ＭＳ 明朝" w:hAnsi="ＭＳ 明朝" w:hint="eastAsia"/>
          <w:sz w:val="24"/>
        </w:rPr>
        <w:t>。</w:t>
      </w:r>
      <w:r w:rsidR="00040A3E">
        <w:rPr>
          <w:rFonts w:ascii="ＭＳ 明朝" w:hAnsi="ＭＳ 明朝" w:hint="eastAsia"/>
          <w:sz w:val="24"/>
        </w:rPr>
        <w:t>堅調な外需は、</w:t>
      </w:r>
      <w:r w:rsidR="004866D5">
        <w:rPr>
          <w:rFonts w:ascii="ＭＳ 明朝" w:hAnsi="ＭＳ 明朝" w:hint="eastAsia"/>
          <w:sz w:val="24"/>
        </w:rPr>
        <w:t>好調さを維持している世界経済に</w:t>
      </w:r>
      <w:r w:rsidR="00040A3E">
        <w:rPr>
          <w:rFonts w:ascii="ＭＳ 明朝" w:hAnsi="ＭＳ 明朝" w:hint="eastAsia"/>
          <w:sz w:val="24"/>
        </w:rPr>
        <w:t>支えられていますが、各地域における不安定な政治状況や、米国経済における一部の消費の</w:t>
      </w:r>
      <w:r w:rsidR="004866D5">
        <w:rPr>
          <w:rFonts w:ascii="ＭＳ 明朝" w:hAnsi="ＭＳ 明朝" w:hint="eastAsia"/>
          <w:sz w:val="24"/>
        </w:rPr>
        <w:t>減速</w:t>
      </w:r>
      <w:r w:rsidR="00040A3E">
        <w:rPr>
          <w:rFonts w:ascii="ＭＳ 明朝" w:hAnsi="ＭＳ 明朝" w:hint="eastAsia"/>
          <w:sz w:val="24"/>
        </w:rPr>
        <w:t>など、今後の動きについて注視することが必要な状況にあります</w:t>
      </w:r>
      <w:r w:rsidR="00710A49">
        <w:rPr>
          <w:rFonts w:ascii="ＭＳ 明朝" w:hAnsi="ＭＳ 明朝" w:hint="eastAsia"/>
          <w:sz w:val="24"/>
        </w:rPr>
        <w:t>。</w:t>
      </w:r>
    </w:p>
    <w:p w:rsidR="00083B07" w:rsidRPr="00083B07" w:rsidRDefault="00083B07" w:rsidP="00083B07">
      <w:pPr>
        <w:ind w:firstLineChars="100" w:firstLine="240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>このよう</w:t>
      </w:r>
      <w:r w:rsidR="000C2AB5">
        <w:rPr>
          <w:rFonts w:ascii="ＭＳ 明朝" w:hAnsi="ＭＳ 明朝" w:hint="eastAsia"/>
          <w:sz w:val="24"/>
        </w:rPr>
        <w:t>な</w:t>
      </w:r>
      <w:r w:rsidRPr="00083B07">
        <w:rPr>
          <w:rFonts w:ascii="ＭＳ 明朝" w:hAnsi="ＭＳ 明朝" w:hint="eastAsia"/>
          <w:sz w:val="24"/>
        </w:rPr>
        <w:t>経済</w:t>
      </w:r>
      <w:r w:rsidR="000C2AB5">
        <w:rPr>
          <w:rFonts w:ascii="ＭＳ 明朝" w:hAnsi="ＭＳ 明朝" w:hint="eastAsia"/>
          <w:sz w:val="24"/>
        </w:rPr>
        <w:t>動向の</w:t>
      </w:r>
      <w:r w:rsidRPr="00083B07">
        <w:rPr>
          <w:rFonts w:ascii="ＭＳ 明朝" w:hAnsi="ＭＳ 明朝" w:hint="eastAsia"/>
          <w:sz w:val="24"/>
        </w:rPr>
        <w:t>変化</w:t>
      </w:r>
      <w:r w:rsidR="000C2AB5">
        <w:rPr>
          <w:rFonts w:ascii="ＭＳ 明朝" w:hAnsi="ＭＳ 明朝" w:hint="eastAsia"/>
          <w:sz w:val="24"/>
        </w:rPr>
        <w:t>とともに</w:t>
      </w:r>
      <w:r w:rsidRPr="00083B07">
        <w:rPr>
          <w:rFonts w:ascii="ＭＳ 明朝" w:hAnsi="ＭＳ 明朝" w:hint="eastAsia"/>
          <w:sz w:val="24"/>
        </w:rPr>
        <w:t>、各種の経済指標から社会経済</w:t>
      </w:r>
      <w:r w:rsidR="000C2AB5">
        <w:rPr>
          <w:rFonts w:ascii="ＭＳ 明朝" w:hAnsi="ＭＳ 明朝" w:hint="eastAsia"/>
          <w:sz w:val="24"/>
        </w:rPr>
        <w:t>構造</w:t>
      </w:r>
      <w:r w:rsidRPr="00083B07">
        <w:rPr>
          <w:rFonts w:ascii="ＭＳ 明朝" w:hAnsi="ＭＳ 明朝" w:hint="eastAsia"/>
          <w:sz w:val="24"/>
        </w:rPr>
        <w:t>を把握、分析し、</w:t>
      </w:r>
      <w:r w:rsidR="0092221B">
        <w:rPr>
          <w:rFonts w:ascii="ＭＳ 明朝" w:hAnsi="ＭＳ 明朝" w:hint="eastAsia"/>
          <w:sz w:val="24"/>
        </w:rPr>
        <w:t>大阪経済の現状</w:t>
      </w:r>
      <w:r w:rsidRPr="00083B07">
        <w:rPr>
          <w:rFonts w:ascii="ＭＳ 明朝" w:hAnsi="ＭＳ 明朝" w:hint="eastAsia"/>
          <w:sz w:val="24"/>
        </w:rPr>
        <w:t>を正しく読み取っていくことが不可欠です。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「なにわの経済データ」は、大阪経済の「いま」を知る上で必要な産業構造や、中長期的な経済状況の推移、大阪の</w:t>
      </w:r>
      <w:r w:rsidR="00A24524" w:rsidRPr="00083B07">
        <w:rPr>
          <w:rFonts w:ascii="ＭＳ 明朝" w:hAnsi="ＭＳ 明朝" w:hint="eastAsia"/>
          <w:sz w:val="24"/>
        </w:rPr>
        <w:t>観光動向</w:t>
      </w:r>
      <w:r w:rsidR="00A24524">
        <w:rPr>
          <w:rFonts w:ascii="ＭＳ 明朝" w:hAnsi="ＭＳ 明朝" w:hint="eastAsia"/>
          <w:sz w:val="24"/>
        </w:rPr>
        <w:t>や</w:t>
      </w:r>
      <w:r w:rsidRPr="00083B07">
        <w:rPr>
          <w:rFonts w:ascii="ＭＳ 明朝" w:hAnsi="ＭＳ 明朝" w:hint="eastAsia"/>
          <w:sz w:val="24"/>
        </w:rPr>
        <w:t>国際化の現状などを含む大阪経済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産業の現状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推移について取りまとめたものです。編集にあたっては、各種統計データに適宜他府県との比較を交えながら、図表やグラフを用いてわかりやすく表示しています。また、それぞれのデータが示すポイントについては、簡潔かつ平易な説明を加えていま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本冊子は、今回が1</w:t>
      </w:r>
      <w:r w:rsidR="004866D5">
        <w:rPr>
          <w:rFonts w:ascii="ＭＳ 明朝" w:hAnsi="ＭＳ 明朝" w:hint="eastAsia"/>
          <w:sz w:val="24"/>
        </w:rPr>
        <w:t>7</w:t>
      </w:r>
      <w:r w:rsidR="008405E3">
        <w:rPr>
          <w:rFonts w:ascii="ＭＳ 明朝" w:hAnsi="ＭＳ 明朝" w:hint="eastAsia"/>
          <w:sz w:val="24"/>
        </w:rPr>
        <w:t>回目の発行となります。</w:t>
      </w:r>
      <w:r w:rsidRPr="00083B07">
        <w:rPr>
          <w:rFonts w:ascii="ＭＳ 明朝" w:hAnsi="ＭＳ 明朝" w:hint="eastAsia"/>
          <w:sz w:val="24"/>
        </w:rPr>
        <w:t>今後ともよりよいものにしていくために、皆様方のご意見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ご助言をいただきますようお願い申し上げます。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 xml:space="preserve">　最後に、作成にあたり、ご指導、ご協力をいただきました方々に厚くお礼申し上げます。本冊子が大阪の経済</w:t>
      </w:r>
      <w:r w:rsidR="009707E9">
        <w:rPr>
          <w:rFonts w:ascii="ＭＳ 明朝" w:hAnsi="ＭＳ 明朝" w:hint="eastAsia"/>
          <w:sz w:val="24"/>
        </w:rPr>
        <w:t>・</w:t>
      </w:r>
      <w:r w:rsidRPr="00083B07">
        <w:rPr>
          <w:rFonts w:ascii="ＭＳ 明朝" w:hAnsi="ＭＳ 明朝" w:hint="eastAsia"/>
          <w:sz w:val="24"/>
        </w:rPr>
        <w:t>産業を考えるうえでの一助になれば幸いです。</w:t>
      </w:r>
    </w:p>
    <w:p w:rsidR="00083B07" w:rsidRPr="00083B07" w:rsidRDefault="00083B07" w:rsidP="00083B07">
      <w:pPr>
        <w:rPr>
          <w:rFonts w:ascii="ＭＳ 明朝" w:hAnsi="ＭＳ 明朝"/>
          <w:sz w:val="24"/>
        </w:rPr>
      </w:pPr>
    </w:p>
    <w:p w:rsidR="00083B07" w:rsidRPr="00083B07" w:rsidRDefault="00083B07" w:rsidP="00083B07">
      <w:pPr>
        <w:wordWrap w:val="0"/>
        <w:jc w:val="right"/>
        <w:rPr>
          <w:rFonts w:ascii="ＭＳ 明朝" w:hAnsi="ＭＳ 明朝"/>
          <w:sz w:val="24"/>
        </w:rPr>
      </w:pPr>
    </w:p>
    <w:p w:rsidR="00083B07" w:rsidRPr="00083B07" w:rsidRDefault="00083B07" w:rsidP="00A24524">
      <w:pPr>
        <w:wordWrap w:val="0"/>
        <w:jc w:val="right"/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 xml:space="preserve"> </w:t>
      </w:r>
      <w:r>
        <w:rPr>
          <w:rFonts w:ascii="ＭＳ 明朝" w:hAnsi="ＭＳ 明朝" w:hint="eastAsia"/>
          <w:sz w:val="24"/>
        </w:rPr>
        <w:t xml:space="preserve">　　　</w:t>
      </w:r>
      <w:r w:rsidRPr="00083B07">
        <w:rPr>
          <w:rFonts w:ascii="ＭＳ 明朝" w:hAnsi="ＭＳ 明朝" w:hint="eastAsia"/>
          <w:sz w:val="24"/>
        </w:rPr>
        <w:t>平成2</w:t>
      </w:r>
      <w:r w:rsidR="003B096B">
        <w:rPr>
          <w:rFonts w:ascii="ＭＳ 明朝" w:hAnsi="ＭＳ 明朝" w:hint="eastAsia"/>
          <w:sz w:val="24"/>
        </w:rPr>
        <w:t>9</w:t>
      </w:r>
      <w:r w:rsidRPr="00083B07">
        <w:rPr>
          <w:rFonts w:ascii="ＭＳ 明朝" w:hAnsi="ＭＳ 明朝" w:hint="eastAsia"/>
          <w:sz w:val="24"/>
        </w:rPr>
        <w:t>年</w:t>
      </w:r>
      <w:r w:rsidR="00C1331A">
        <w:rPr>
          <w:rFonts w:ascii="ＭＳ 明朝" w:hAnsi="ＭＳ 明朝" w:hint="eastAsia"/>
          <w:sz w:val="24"/>
        </w:rPr>
        <w:t>10</w:t>
      </w:r>
      <w:bookmarkStart w:id="0" w:name="_GoBack"/>
      <w:bookmarkEnd w:id="0"/>
      <w:r w:rsidRPr="00083B07">
        <w:rPr>
          <w:rFonts w:ascii="ＭＳ 明朝" w:hAnsi="ＭＳ 明朝" w:hint="eastAsia"/>
          <w:sz w:val="24"/>
        </w:rPr>
        <w:t>月</w:t>
      </w:r>
    </w:p>
    <w:p w:rsidR="00083B07" w:rsidRPr="00083B07" w:rsidRDefault="00083B07" w:rsidP="00083B07">
      <w:pPr>
        <w:jc w:val="right"/>
        <w:rPr>
          <w:rFonts w:ascii="ＭＳ 明朝" w:hAnsi="ＭＳ 明朝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>大阪産業経済リサーチセンター</w:t>
      </w: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</w:r>
      <w:r w:rsidRPr="00083B07">
        <w:rPr>
          <w:rFonts w:ascii="ＭＳ 明朝" w:hAnsi="ＭＳ 明朝" w:hint="eastAsia"/>
          <w:sz w:val="24"/>
        </w:rPr>
        <w:tab/>
        <w:t xml:space="preserve">センター長　　</w:t>
      </w:r>
      <w:r w:rsidRPr="00083B07">
        <w:rPr>
          <w:rFonts w:ascii="ＭＳ 明朝" w:hAnsi="ＭＳ 明朝" w:hint="eastAsia"/>
          <w:spacing w:val="60"/>
          <w:kern w:val="0"/>
          <w:sz w:val="24"/>
          <w:fitText w:val="1680" w:id="195273476"/>
        </w:rPr>
        <w:t>小林　伸</w:t>
      </w:r>
      <w:r w:rsidRPr="00083B07">
        <w:rPr>
          <w:rFonts w:ascii="ＭＳ 明朝" w:hAnsi="ＭＳ 明朝" w:hint="eastAsia"/>
          <w:kern w:val="0"/>
          <w:sz w:val="24"/>
          <w:fitText w:val="1680" w:id="195273476"/>
        </w:rPr>
        <w:t>生</w:t>
      </w: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083B07" w:rsidRPr="00083B07" w:rsidRDefault="00083B07" w:rsidP="00083B07">
      <w:pPr>
        <w:rPr>
          <w:rFonts w:ascii="ＭＳ 明朝" w:hAnsi="ＭＳ 明朝"/>
          <w:kern w:val="0"/>
          <w:sz w:val="24"/>
        </w:rPr>
      </w:pPr>
    </w:p>
    <w:p w:rsidR="00E8129B" w:rsidRDefault="00083B07" w:rsidP="00083B07">
      <w:pPr>
        <w:jc w:val="center"/>
        <w:rPr>
          <w:rFonts w:ascii="ＭＳ ゴシック" w:eastAsia="ＭＳ ゴシック" w:hAnsi="ＭＳ ゴシック"/>
          <w:bCs/>
          <w:kern w:val="0"/>
          <w:sz w:val="36"/>
          <w:szCs w:val="36"/>
        </w:rPr>
      </w:pPr>
      <w:r w:rsidRPr="00083B07">
        <w:rPr>
          <w:rFonts w:ascii="ＭＳ 明朝" w:hAnsi="ＭＳ 明朝"/>
          <w:kern w:val="0"/>
          <w:sz w:val="24"/>
        </w:rPr>
        <w:br w:type="page"/>
      </w:r>
      <w:r w:rsidRPr="00083B07">
        <w:rPr>
          <w:rFonts w:ascii="ＭＳ ゴシック" w:eastAsia="ＭＳ ゴシック" w:hAnsi="ＭＳ ゴシック"/>
          <w:bCs/>
          <w:spacing w:val="30"/>
          <w:kern w:val="0"/>
          <w:sz w:val="36"/>
          <w:szCs w:val="36"/>
        </w:rPr>
        <w:lastRenderedPageBreak/>
        <w:br w:type="page"/>
      </w:r>
      <w:r w:rsidR="00E8129B" w:rsidRPr="00460F8A">
        <w:rPr>
          <w:rFonts w:ascii="ＭＳ ゴシック" w:eastAsia="ＭＳ ゴシック" w:hAnsi="ＭＳ ゴシック" w:hint="eastAsia"/>
          <w:bCs/>
          <w:spacing w:val="36"/>
          <w:kern w:val="0"/>
          <w:sz w:val="36"/>
          <w:szCs w:val="36"/>
          <w:fitText w:val="2520" w:id="195273219"/>
        </w:rPr>
        <w:lastRenderedPageBreak/>
        <w:t>―</w:t>
      </w:r>
      <w:r w:rsidR="00E8129B" w:rsidRPr="00460F8A">
        <w:rPr>
          <w:rFonts w:ascii="ＭＳ ゴシック" w:eastAsia="ＭＳ ゴシック" w:hAnsi="ＭＳ ゴシック" w:hint="eastAsia"/>
          <w:spacing w:val="36"/>
          <w:kern w:val="0"/>
          <w:sz w:val="36"/>
          <w:szCs w:val="36"/>
          <w:fitText w:val="2520" w:id="195273219"/>
        </w:rPr>
        <w:t>目　　次</w:t>
      </w:r>
      <w:r w:rsidR="00E8129B" w:rsidRPr="00460F8A">
        <w:rPr>
          <w:rFonts w:ascii="ＭＳ ゴシック" w:eastAsia="ＭＳ ゴシック" w:hAnsi="ＭＳ ゴシック" w:hint="eastAsia"/>
          <w:bCs/>
          <w:kern w:val="0"/>
          <w:sz w:val="36"/>
          <w:szCs w:val="36"/>
          <w:fitText w:val="2520" w:id="195273219"/>
        </w:rPr>
        <w:t>―</w:t>
      </w:r>
    </w:p>
    <w:p w:rsidR="0074747E" w:rsidRPr="0074747E" w:rsidRDefault="0074747E" w:rsidP="00083B07">
      <w:pPr>
        <w:jc w:val="center"/>
        <w:rPr>
          <w:rFonts w:ascii="ＭＳ ゴシック" w:eastAsia="ＭＳ ゴシック" w:hAnsi="ＭＳ ゴシック"/>
          <w:bCs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"/>
        <w:gridCol w:w="1051"/>
        <w:gridCol w:w="6506"/>
        <w:gridCol w:w="546"/>
      </w:tblGrid>
      <w:tr w:rsidR="00046325" w:rsidTr="00515ABA">
        <w:trPr>
          <w:trHeight w:val="346"/>
        </w:trPr>
        <w:tc>
          <w:tcPr>
            <w:tcW w:w="8174" w:type="dxa"/>
            <w:gridSpan w:val="3"/>
            <w:shd w:val="clear" w:color="auto" w:fill="auto"/>
          </w:tcPr>
          <w:p w:rsidR="00046325" w:rsidRPr="00FA2A60" w:rsidRDefault="00046325" w:rsidP="00046325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第１章　大阪の経済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04632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E8129B" w:rsidTr="00FA2A60">
        <w:trPr>
          <w:trHeight w:val="346"/>
        </w:trPr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Pr="00FA2A60" w:rsidRDefault="00E8129B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１－１</w:t>
            </w:r>
          </w:p>
        </w:tc>
        <w:tc>
          <w:tcPr>
            <w:tcW w:w="6506" w:type="dxa"/>
            <w:shd w:val="clear" w:color="auto" w:fill="auto"/>
          </w:tcPr>
          <w:p w:rsidR="00E8129B" w:rsidRPr="009C37F9" w:rsidRDefault="00C7143F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経済成長率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E8129B" w:rsidTr="00FA2A60"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Default="00E8129B" w:rsidP="00FA2A60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１－２</w:t>
            </w:r>
          </w:p>
        </w:tc>
        <w:tc>
          <w:tcPr>
            <w:tcW w:w="6506" w:type="dxa"/>
            <w:shd w:val="clear" w:color="auto" w:fill="auto"/>
          </w:tcPr>
          <w:p w:rsidR="00E8129B" w:rsidRPr="009C37F9" w:rsidRDefault="00C7143F" w:rsidP="00C7143F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大阪経済が日本経済に占めるシェア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E8129B" w:rsidTr="00FA2A60">
        <w:tc>
          <w:tcPr>
            <w:tcW w:w="617" w:type="dxa"/>
            <w:shd w:val="clear" w:color="auto" w:fill="auto"/>
          </w:tcPr>
          <w:p w:rsidR="00E8129B" w:rsidRDefault="00E8129B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129B" w:rsidRDefault="00E8129B" w:rsidP="00FA2A60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１－３</w:t>
            </w:r>
          </w:p>
        </w:tc>
        <w:tc>
          <w:tcPr>
            <w:tcW w:w="6506" w:type="dxa"/>
            <w:shd w:val="clear" w:color="auto" w:fill="auto"/>
          </w:tcPr>
          <w:p w:rsidR="00E8129B" w:rsidRDefault="00C7143F" w:rsidP="009C37F9">
            <w:pPr>
              <w:pStyle w:val="aa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府内総生産の国際比較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129B" w:rsidRDefault="00E8129B" w:rsidP="00FA2A60">
            <w:pPr>
              <w:pStyle w:val="aa"/>
              <w:jc w:val="right"/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</w:tr>
      <w:tr w:rsidR="00355B95" w:rsidTr="00355B95">
        <w:tc>
          <w:tcPr>
            <w:tcW w:w="617" w:type="dxa"/>
            <w:shd w:val="clear" w:color="auto" w:fill="auto"/>
          </w:tcPr>
          <w:p w:rsidR="00355B95" w:rsidRDefault="00355B95" w:rsidP="00680AA4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355B95" w:rsidRPr="00355B95" w:rsidRDefault="00355B95" w:rsidP="00680AA4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355B95" w:rsidRPr="00355B95" w:rsidRDefault="00355B95" w:rsidP="00680AA4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産業大分類別府内総生産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355B95" w:rsidRPr="00355B95" w:rsidRDefault="00355B95" w:rsidP="00680AA4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</w:tr>
      <w:tr w:rsidR="009D405D" w:rsidTr="00FA2A60">
        <w:tc>
          <w:tcPr>
            <w:tcW w:w="617" w:type="dxa"/>
            <w:shd w:val="clear" w:color="auto" w:fill="auto"/>
          </w:tcPr>
          <w:p w:rsidR="009D405D" w:rsidRDefault="009D405D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9D405D" w:rsidRPr="00FA2A60" w:rsidRDefault="009D405D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１－</w:t>
            </w:r>
            <w:r w:rsidR="00355B95"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9D405D" w:rsidRDefault="00C7143F" w:rsidP="009C37F9">
            <w:pPr>
              <w:pStyle w:val="aa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１人当たり県民所得・県民雇用者報酬‐‐‐‐‐‐‐‐‐‐‐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D405D" w:rsidRPr="00FA2A60" w:rsidRDefault="009D405D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355B9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E85E63" w:rsidTr="00F445B0">
        <w:tc>
          <w:tcPr>
            <w:tcW w:w="617" w:type="dxa"/>
            <w:shd w:val="clear" w:color="auto" w:fill="auto"/>
          </w:tcPr>
          <w:p w:rsidR="00E85E63" w:rsidRDefault="00E85E63" w:rsidP="00F445B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5E63" w:rsidRPr="00FA2A60" w:rsidRDefault="00E85E63" w:rsidP="00E85E6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１－６</w:t>
            </w:r>
          </w:p>
        </w:tc>
        <w:tc>
          <w:tcPr>
            <w:tcW w:w="6506" w:type="dxa"/>
            <w:shd w:val="clear" w:color="auto" w:fill="auto"/>
          </w:tcPr>
          <w:p w:rsidR="00E85E63" w:rsidRDefault="00E85E63" w:rsidP="00E85E63">
            <w:pPr>
              <w:pStyle w:val="aa"/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人口</w:t>
            </w:r>
            <w:r w:rsidR="001202B5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E85E63" w:rsidRPr="00FA2A60" w:rsidRDefault="00E85E63" w:rsidP="00F445B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13</w:t>
            </w:r>
          </w:p>
        </w:tc>
      </w:tr>
      <w:tr w:rsidR="00E85E63" w:rsidTr="00F445B0">
        <w:tc>
          <w:tcPr>
            <w:tcW w:w="617" w:type="dxa"/>
            <w:shd w:val="clear" w:color="auto" w:fill="auto"/>
          </w:tcPr>
          <w:p w:rsidR="00E85E63" w:rsidRDefault="00E85E63" w:rsidP="00F445B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E85E63" w:rsidRPr="00FA2A60" w:rsidRDefault="00E85E63" w:rsidP="00F445B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１－７</w:t>
            </w:r>
          </w:p>
        </w:tc>
        <w:tc>
          <w:tcPr>
            <w:tcW w:w="6506" w:type="dxa"/>
            <w:shd w:val="clear" w:color="auto" w:fill="auto"/>
          </w:tcPr>
          <w:p w:rsidR="00E85E63" w:rsidRPr="00FA2A60" w:rsidRDefault="001202B5" w:rsidP="00F07EBC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大阪府の年齢別人口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</w:t>
            </w:r>
          </w:p>
        </w:tc>
        <w:tc>
          <w:tcPr>
            <w:tcW w:w="546" w:type="dxa"/>
            <w:shd w:val="clear" w:color="auto" w:fill="auto"/>
          </w:tcPr>
          <w:p w:rsidR="00E85E63" w:rsidRPr="00FA2A60" w:rsidRDefault="00E85E63" w:rsidP="00F445B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202B5" w:rsidTr="00F445B0">
        <w:tc>
          <w:tcPr>
            <w:tcW w:w="617" w:type="dxa"/>
            <w:shd w:val="clear" w:color="auto" w:fill="auto"/>
          </w:tcPr>
          <w:p w:rsidR="001202B5" w:rsidRDefault="001202B5" w:rsidP="00F445B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202B5" w:rsidRDefault="001202B5" w:rsidP="00F445B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１－８</w:t>
            </w:r>
          </w:p>
        </w:tc>
        <w:tc>
          <w:tcPr>
            <w:tcW w:w="6506" w:type="dxa"/>
            <w:shd w:val="clear" w:color="auto" w:fill="auto"/>
          </w:tcPr>
          <w:p w:rsidR="001202B5" w:rsidRPr="00FA2A60" w:rsidRDefault="001202B5" w:rsidP="0017634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他府県からの転出入者数の推移‐‐‐‐‐‐‐‐‐‐‐‐‐‐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202B5" w:rsidRPr="00FA2A60" w:rsidRDefault="001202B5" w:rsidP="00F445B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15</w:t>
            </w:r>
          </w:p>
        </w:tc>
      </w:tr>
      <w:tr w:rsidR="008405E3" w:rsidRPr="00FA2A60" w:rsidTr="00FA2A60">
        <w:tc>
          <w:tcPr>
            <w:tcW w:w="8720" w:type="dxa"/>
            <w:gridSpan w:val="4"/>
            <w:shd w:val="clear" w:color="auto" w:fill="auto"/>
          </w:tcPr>
          <w:p w:rsidR="008405E3" w:rsidRPr="00FA2A60" w:rsidRDefault="008405E3" w:rsidP="00A24524">
            <w:pPr>
              <w:rPr>
                <w:sz w:val="22"/>
                <w:szCs w:val="22"/>
              </w:rPr>
            </w:pPr>
          </w:p>
        </w:tc>
      </w:tr>
      <w:tr w:rsidR="00046325" w:rsidRPr="00FA2A60" w:rsidTr="00F53BDA">
        <w:tc>
          <w:tcPr>
            <w:tcW w:w="8174" w:type="dxa"/>
            <w:gridSpan w:val="3"/>
            <w:shd w:val="clear" w:color="auto" w:fill="auto"/>
          </w:tcPr>
          <w:p w:rsidR="00046325" w:rsidRDefault="00046325" w:rsidP="00046325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第２章　大阪の産業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・企業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FA2A60" w:rsidRDefault="00046325" w:rsidP="00F07EBC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２－１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F07EBC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内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の産業大分類別経営組織別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事業所数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【平成26年】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２－２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F07EBC">
            <w:pPr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産業大分類別民営事業所数</w:t>
            </w:r>
            <w:r w:rsidR="00F07EBC" w:rsidRPr="00F07EBC">
              <w:rPr>
                <w:rFonts w:ascii="ＭＳ 明朝" w:hAnsi="ＭＳ 明朝" w:hint="eastAsia"/>
                <w:bCs/>
                <w:sz w:val="22"/>
                <w:szCs w:val="22"/>
              </w:rPr>
              <w:t>【平成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28</w:t>
            </w:r>
            <w:r w:rsidR="00F07EBC" w:rsidRPr="00F07EBC">
              <w:rPr>
                <w:rFonts w:ascii="ＭＳ 明朝" w:hAnsi="ＭＳ 明朝" w:hint="eastAsia"/>
                <w:bCs/>
                <w:sz w:val="22"/>
                <w:szCs w:val="22"/>
              </w:rPr>
              <w:t>年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速報値</w:t>
            </w:r>
            <w:r w:rsidR="00F07EBC" w:rsidRPr="00F07EBC">
              <w:rPr>
                <w:rFonts w:ascii="ＭＳ 明朝" w:hAnsi="ＭＳ 明朝" w:hint="eastAsia"/>
                <w:bCs/>
                <w:sz w:val="22"/>
                <w:szCs w:val="22"/>
              </w:rPr>
              <w:t>】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２－３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F07EBC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産業大分類別民営事業所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F07EBC" w:rsidRPr="00F07EBC">
              <w:rPr>
                <w:rFonts w:ascii="ＭＳ 明朝" w:hAnsi="ＭＳ 明朝" w:hint="eastAsia"/>
                <w:bCs/>
                <w:sz w:val="22"/>
                <w:szCs w:val="22"/>
              </w:rPr>
              <w:t>【平成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28</w:t>
            </w:r>
            <w:r w:rsidR="00F07EBC" w:rsidRPr="00F07EBC">
              <w:rPr>
                <w:rFonts w:ascii="ＭＳ 明朝" w:hAnsi="ＭＳ 明朝" w:hint="eastAsia"/>
                <w:bCs/>
                <w:sz w:val="22"/>
                <w:szCs w:val="22"/>
              </w:rPr>
              <w:t>年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速報値</w:t>
            </w:r>
            <w:r w:rsidR="00F07EBC" w:rsidRPr="00F07EBC">
              <w:rPr>
                <w:rFonts w:ascii="ＭＳ 明朝" w:hAnsi="ＭＳ 明朝" w:hint="eastAsia"/>
                <w:bCs/>
                <w:sz w:val="22"/>
                <w:szCs w:val="22"/>
              </w:rPr>
              <w:t>】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F07EBC" w:rsidP="009D405D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20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２－４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民営事業所数</w:t>
            </w:r>
            <w:r w:rsidR="0016048C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従業者数の推移</w:t>
            </w:r>
            <w:r w:rsidR="009C37F9" w:rsidRPr="0045521B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F07EBC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21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2F5D56" w:rsidRDefault="008405E3" w:rsidP="00FA2A60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２－５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開業率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廃業率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E85E63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F07EBC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</w:tr>
      <w:tr w:rsidR="004673D1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4673D1" w:rsidRPr="00FA2A60" w:rsidRDefault="004673D1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4673D1" w:rsidRDefault="004673D1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4673D1" w:rsidRDefault="004673D1" w:rsidP="00F07EBC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4673D1">
              <w:rPr>
                <w:rFonts w:ascii="ＭＳ 明朝" w:hAnsi="ＭＳ 明朝" w:hint="eastAsia"/>
                <w:bCs/>
                <w:sz w:val="22"/>
                <w:szCs w:val="22"/>
              </w:rPr>
              <w:t>産業大分類別企業数</w:t>
            </w:r>
            <w:r w:rsidR="00F07EBC" w:rsidRPr="00F07EBC">
              <w:rPr>
                <w:rFonts w:ascii="ＭＳ 明朝" w:hAnsi="ＭＳ 明朝" w:hint="eastAsia"/>
                <w:bCs/>
                <w:sz w:val="22"/>
                <w:szCs w:val="22"/>
              </w:rPr>
              <w:t>【平成26年】</w:t>
            </w:r>
            <w:r w:rsidRPr="004673D1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4673D1" w:rsidRDefault="00452B8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F07EBC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</w:tr>
      <w:tr w:rsidR="00977EC6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0D1D6A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8E69B8"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E85E6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規模別企業数の推移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  <w:r w:rsidR="00E85E63" w:rsidRPr="004673D1">
              <w:rPr>
                <w:rFonts w:ascii="ＭＳ 明朝" w:hAnsi="ＭＳ 明朝" w:hint="eastAsia"/>
                <w:bCs/>
                <w:sz w:val="22"/>
                <w:szCs w:val="22"/>
              </w:rPr>
              <w:t>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07EBC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F07EBC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E85E63" w:rsidRPr="00FA2A60" w:rsidTr="00A12360">
        <w:trPr>
          <w:trHeight w:val="251"/>
        </w:trPr>
        <w:tc>
          <w:tcPr>
            <w:tcW w:w="617" w:type="dxa"/>
            <w:shd w:val="clear" w:color="auto" w:fill="auto"/>
          </w:tcPr>
          <w:p w:rsidR="00E85E63" w:rsidRPr="00FA2A60" w:rsidRDefault="00E85E63" w:rsidP="00A123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E85E63" w:rsidRPr="00FA2A60" w:rsidRDefault="00E85E63" w:rsidP="00E85E6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２－８</w:t>
            </w:r>
          </w:p>
        </w:tc>
        <w:tc>
          <w:tcPr>
            <w:tcW w:w="6506" w:type="dxa"/>
            <w:shd w:val="clear" w:color="auto" w:fill="auto"/>
          </w:tcPr>
          <w:p w:rsidR="00E85E63" w:rsidRPr="00FA2A60" w:rsidRDefault="00E85E63" w:rsidP="00E85E6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規模別従業者数の推移‐‐‐‐‐‐‐‐‐‐</w:t>
            </w:r>
            <w:r w:rsidRPr="004673D1">
              <w:rPr>
                <w:rFonts w:ascii="ＭＳ 明朝" w:hAnsi="ＭＳ 明朝" w:hint="eastAsia"/>
                <w:bCs/>
                <w:sz w:val="22"/>
                <w:szCs w:val="22"/>
              </w:rPr>
              <w:t>‐‐‐‐‐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</w:t>
            </w:r>
          </w:p>
        </w:tc>
        <w:tc>
          <w:tcPr>
            <w:tcW w:w="546" w:type="dxa"/>
            <w:shd w:val="clear" w:color="auto" w:fill="auto"/>
          </w:tcPr>
          <w:p w:rsidR="00E85E63" w:rsidRDefault="00E85E63" w:rsidP="00A123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F07EBC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</w:tr>
      <w:tr w:rsidR="008405E3" w:rsidRPr="00FA2A60" w:rsidTr="00FA2A60">
        <w:trPr>
          <w:trHeight w:val="251"/>
        </w:trPr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977EC6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府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内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における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資本金100億円以上の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企業の本社数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452B85" w:rsidRPr="00FA2A60" w:rsidRDefault="00617575" w:rsidP="00452B85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  <w:r w:rsidR="00F07EBC"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２－</w:t>
            </w:r>
            <w:r w:rsidR="00E85E63"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産業財産権の出願件数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07EBC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２－1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信用保証協会</w:t>
            </w:r>
            <w:r w:rsidR="002F5D56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保証実績</w:t>
            </w:r>
            <w:r w:rsidR="002F5D56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08155A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（参考）</w:t>
            </w:r>
          </w:p>
        </w:tc>
        <w:tc>
          <w:tcPr>
            <w:tcW w:w="6506" w:type="dxa"/>
            <w:shd w:val="clear" w:color="auto" w:fill="auto"/>
          </w:tcPr>
          <w:p w:rsidR="00977EC6" w:rsidRPr="00FA2A60" w:rsidRDefault="00977EC6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中小企業の定義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F07EBC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30</w:t>
            </w:r>
          </w:p>
        </w:tc>
      </w:tr>
      <w:tr w:rsidR="008405E3" w:rsidRPr="00FA2A60" w:rsidTr="00FA2A60">
        <w:tc>
          <w:tcPr>
            <w:tcW w:w="8720" w:type="dxa"/>
            <w:gridSpan w:val="4"/>
            <w:shd w:val="clear" w:color="auto" w:fill="auto"/>
          </w:tcPr>
          <w:p w:rsidR="008405E3" w:rsidRPr="00FA2A60" w:rsidRDefault="008405E3" w:rsidP="00A2452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6325" w:rsidRPr="00FA2A60" w:rsidTr="00DB0206">
        <w:tc>
          <w:tcPr>
            <w:tcW w:w="8174" w:type="dxa"/>
            <w:gridSpan w:val="3"/>
            <w:shd w:val="clear" w:color="auto" w:fill="auto"/>
          </w:tcPr>
          <w:p w:rsidR="00046325" w:rsidRDefault="00046325" w:rsidP="00413EE3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大阪の工業</w:t>
            </w:r>
            <w:r w:rsidR="00413E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046325" w:rsidRDefault="00E85E63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31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３－１</w:t>
            </w:r>
          </w:p>
        </w:tc>
        <w:tc>
          <w:tcPr>
            <w:tcW w:w="6506" w:type="dxa"/>
            <w:shd w:val="clear" w:color="auto" w:fill="auto"/>
          </w:tcPr>
          <w:p w:rsidR="00977EC6" w:rsidRDefault="007B226E" w:rsidP="00413EE3">
            <w:pPr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事業所数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従業者数の推移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D71A1B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32</w:t>
            </w:r>
          </w:p>
        </w:tc>
      </w:tr>
      <w:tr w:rsidR="00977EC6" w:rsidRPr="00FA2A60" w:rsidTr="00FA2A60">
        <w:tc>
          <w:tcPr>
            <w:tcW w:w="617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77EC6" w:rsidRPr="00FA2A60" w:rsidRDefault="00977EC6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３－２</w:t>
            </w:r>
          </w:p>
        </w:tc>
        <w:tc>
          <w:tcPr>
            <w:tcW w:w="6506" w:type="dxa"/>
            <w:shd w:val="clear" w:color="auto" w:fill="auto"/>
          </w:tcPr>
          <w:p w:rsidR="00977EC6" w:rsidRDefault="00977EC6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977EC6" w:rsidRDefault="00D71A1B" w:rsidP="009D405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33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産業中分類別事業所数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9D405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産業中分類別従業者数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製造業の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産業中分類別製造品出荷額等</w:t>
            </w:r>
            <w:r w:rsidR="006F2C60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付加価値額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製造品出荷額等の特化係数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40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製造品出荷額等の産業三類型別構成比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41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977EC6" w:rsidP="00977EC6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５地域の製造業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産業中分類別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977EC6">
              <w:rPr>
                <w:rFonts w:ascii="ＭＳ 明朝" w:hAnsi="ＭＳ 明朝" w:hint="eastAsia"/>
                <w:bCs/>
                <w:sz w:val="22"/>
                <w:szCs w:val="22"/>
              </w:rPr>
              <w:t>特化係数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42</w:t>
            </w:r>
          </w:p>
        </w:tc>
      </w:tr>
      <w:tr w:rsidR="008405E3" w:rsidRPr="00FA2A60" w:rsidTr="00FA2A60">
        <w:tc>
          <w:tcPr>
            <w:tcW w:w="617" w:type="dxa"/>
            <w:shd w:val="clear" w:color="auto" w:fill="auto"/>
          </w:tcPr>
          <w:p w:rsidR="008405E3" w:rsidRPr="00FA2A60" w:rsidRDefault="008405E3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8405E3" w:rsidRPr="00FA2A60" w:rsidRDefault="00650E02" w:rsidP="00650E02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="008405E3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8405E3" w:rsidRPr="00FA2A60" w:rsidRDefault="008405E3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製造業</w:t>
            </w:r>
            <w:r w:rsidR="00650E02"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="00162AD8">
              <w:rPr>
                <w:rFonts w:ascii="ＭＳ 明朝" w:hAnsi="ＭＳ 明朝" w:hint="eastAsia"/>
                <w:bCs/>
                <w:sz w:val="22"/>
                <w:szCs w:val="22"/>
              </w:rPr>
              <w:t>規模別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8405E3" w:rsidRPr="00FA2A60" w:rsidRDefault="008405E3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３－10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地場産業の業種別事業所数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製造品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出荷額</w:t>
            </w:r>
            <w:r w:rsidR="007B226E">
              <w:rPr>
                <w:rFonts w:ascii="ＭＳ 明朝" w:hAnsi="ＭＳ 明朝" w:hint="eastAsia"/>
                <w:bCs/>
                <w:sz w:val="22"/>
                <w:szCs w:val="22"/>
              </w:rPr>
              <w:t>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－11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医薬品製剤製造業の事業所数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製造品出荷額等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３－1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工場立地件数</w:t>
            </w:r>
            <w:r w:rsidR="0025485E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617575" w:rsidP="00F07EBC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F07EBC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046325" w:rsidRPr="00FA2A60" w:rsidTr="00DB4FC7">
        <w:tc>
          <w:tcPr>
            <w:tcW w:w="8174" w:type="dxa"/>
            <w:gridSpan w:val="3"/>
            <w:shd w:val="clear" w:color="auto" w:fill="auto"/>
          </w:tcPr>
          <w:p w:rsidR="00046325" w:rsidRPr="000E3A75" w:rsidRDefault="00046325" w:rsidP="00046325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大阪の商業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046325" w:rsidRPr="00046325" w:rsidRDefault="00046325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  <w:r w:rsidR="00D71A1B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0E3A75"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の事業所数</w:t>
            </w:r>
            <w:r w:rsidR="0016048C"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従業者数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の推移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50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62AD8" w:rsidRPr="00FA2A60" w:rsidRDefault="00162AD8" w:rsidP="009C37F9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卸売業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の年間商品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販売額の</w:t>
            </w:r>
            <w:r w:rsidR="0065207D">
              <w:rPr>
                <w:rFonts w:ascii="ＭＳ 明朝" w:hAnsi="ＭＳ 明朝" w:hint="eastAsia"/>
                <w:bCs/>
                <w:sz w:val="22"/>
                <w:szCs w:val="22"/>
              </w:rPr>
              <w:t>推移</w:t>
            </w:r>
            <w:r w:rsidR="009C37F9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D71A1B" w:rsidP="00FA2A60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51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355B95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355B95"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65207D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卸売業の産業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分類別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年間商品販売額</w:t>
            </w:r>
            <w:r w:rsidR="0016048C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8D4B38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特化係数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355B95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  <w:r w:rsidR="00355B95"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355B95"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162AD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小売業の事業所数</w:t>
            </w:r>
            <w:r w:rsidR="0025485E">
              <w:rPr>
                <w:rFonts w:asciiTheme="minorEastAsia" w:eastAsiaTheme="minorEastAsia" w:hAnsiTheme="minorEastAsia" w:hint="eastAsia"/>
                <w:sz w:val="22"/>
                <w:szCs w:val="22"/>
              </w:rPr>
              <w:t>・</w:t>
            </w:r>
            <w:r w:rsidR="007B226E">
              <w:rPr>
                <w:rFonts w:asciiTheme="minorEastAsia" w:eastAsiaTheme="minorEastAsia" w:hAnsiTheme="minorEastAsia" w:hint="eastAsia"/>
                <w:sz w:val="22"/>
                <w:szCs w:val="22"/>
              </w:rPr>
              <w:t>従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業者数の推移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355B95"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355B95"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8D4B3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小売業の年間商品販売額の推移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355B95"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</w:tr>
      <w:tr w:rsidR="00162AD8" w:rsidRPr="00FA2A60" w:rsidTr="00FA2A60">
        <w:tc>
          <w:tcPr>
            <w:tcW w:w="617" w:type="dxa"/>
            <w:shd w:val="clear" w:color="auto" w:fill="auto"/>
          </w:tcPr>
          <w:p w:rsidR="00162AD8" w:rsidRPr="00FA2A60" w:rsidRDefault="00162AD8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62AD8" w:rsidRPr="00FA2A60" w:rsidRDefault="002F5D56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  <w:r w:rsidR="00162AD8"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 w:rsidR="00355B95"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8D4B38" w:rsidRPr="002F5D56" w:rsidRDefault="008D4B38" w:rsidP="009C37F9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小売業の業種別年間商品販売額</w:t>
            </w:r>
            <w:r w:rsidR="009C37F9"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62AD8" w:rsidRPr="00FA2A60" w:rsidRDefault="00162AD8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355B95"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</w:tr>
      <w:tr w:rsidR="00355B95" w:rsidRPr="00FA2A60" w:rsidTr="00FA2A60">
        <w:tc>
          <w:tcPr>
            <w:tcW w:w="617" w:type="dxa"/>
            <w:shd w:val="clear" w:color="auto" w:fill="auto"/>
          </w:tcPr>
          <w:p w:rsidR="00355B95" w:rsidRPr="00FA2A60" w:rsidRDefault="00355B95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355B95" w:rsidRDefault="00355B95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４－７</w:t>
            </w:r>
          </w:p>
        </w:tc>
        <w:tc>
          <w:tcPr>
            <w:tcW w:w="6506" w:type="dxa"/>
            <w:shd w:val="clear" w:color="auto" w:fill="auto"/>
          </w:tcPr>
          <w:p w:rsidR="00355B95" w:rsidRPr="002F5D56" w:rsidRDefault="00355B95" w:rsidP="00680AA4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小売業の業態</w:t>
            </w: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別年間商品販売額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355B95" w:rsidRPr="00355B95" w:rsidRDefault="00355B95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57</w:t>
            </w:r>
          </w:p>
        </w:tc>
      </w:tr>
      <w:tr w:rsidR="00355B95" w:rsidRPr="00FA2A60" w:rsidTr="00FA2A60">
        <w:tc>
          <w:tcPr>
            <w:tcW w:w="8720" w:type="dxa"/>
            <w:gridSpan w:val="4"/>
            <w:shd w:val="clear" w:color="auto" w:fill="auto"/>
          </w:tcPr>
          <w:p w:rsidR="00355B95" w:rsidRPr="00FA2A60" w:rsidRDefault="00355B95" w:rsidP="00A24524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5B95" w:rsidRPr="00FA2A60" w:rsidTr="00A51021">
        <w:tc>
          <w:tcPr>
            <w:tcW w:w="8174" w:type="dxa"/>
            <w:gridSpan w:val="3"/>
            <w:shd w:val="clear" w:color="auto" w:fill="auto"/>
          </w:tcPr>
          <w:p w:rsidR="00355B95" w:rsidRDefault="00355B95" w:rsidP="00413EE3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サービス業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355B95" w:rsidRDefault="00355B95" w:rsidP="002242EC">
            <w:pPr>
              <w:pStyle w:val="aa"/>
              <w:wordWrap w:val="0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61</w:t>
            </w:r>
          </w:p>
        </w:tc>
      </w:tr>
      <w:tr w:rsidR="00355B95" w:rsidRPr="00FA2A60" w:rsidTr="00FA2A60">
        <w:tc>
          <w:tcPr>
            <w:tcW w:w="617" w:type="dxa"/>
            <w:shd w:val="clear" w:color="auto" w:fill="auto"/>
          </w:tcPr>
          <w:p w:rsidR="00355B95" w:rsidRPr="00FA2A60" w:rsidRDefault="00355B95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355B95" w:rsidRPr="00FA2A60" w:rsidRDefault="00355B95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355B95" w:rsidRPr="00FA2A60" w:rsidRDefault="00355B95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サービス業の事業所数・従業者数‐‐‐‐‐‐‐‐‐‐‐‐‐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355B95" w:rsidRPr="00FA2A60" w:rsidRDefault="00355B95" w:rsidP="002242EC">
            <w:pPr>
              <w:pStyle w:val="aa"/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62</w:t>
            </w:r>
          </w:p>
        </w:tc>
      </w:tr>
      <w:tr w:rsidR="00355B95" w:rsidRPr="00FA2A60" w:rsidTr="00FA2A60">
        <w:tc>
          <w:tcPr>
            <w:tcW w:w="617" w:type="dxa"/>
            <w:shd w:val="clear" w:color="auto" w:fill="auto"/>
          </w:tcPr>
          <w:p w:rsidR="00355B95" w:rsidRPr="00FA2A60" w:rsidRDefault="00355B95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355B95" w:rsidRPr="00FA2A60" w:rsidRDefault="00355B95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355B95" w:rsidRPr="00FA2A60" w:rsidRDefault="00355B95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サービス業の売上金額‐‐‐‐‐‐‐‐‐‐‐‐‐‐‐‐‐‐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355B95" w:rsidRPr="00FA2A60" w:rsidRDefault="00355B95" w:rsidP="00E81071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63</w:t>
            </w:r>
          </w:p>
        </w:tc>
      </w:tr>
      <w:tr w:rsidR="00355B95" w:rsidRPr="00FA2A60" w:rsidTr="00FA2A60">
        <w:tc>
          <w:tcPr>
            <w:tcW w:w="617" w:type="dxa"/>
            <w:shd w:val="clear" w:color="auto" w:fill="auto"/>
          </w:tcPr>
          <w:p w:rsidR="00355B95" w:rsidRPr="008033C9" w:rsidRDefault="00355B95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355B95" w:rsidRPr="00FA2A60" w:rsidRDefault="00355B95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355B95" w:rsidRPr="0016048C" w:rsidRDefault="00355B95" w:rsidP="00413EE3">
            <w:pPr>
              <w:pStyle w:val="aa"/>
              <w:rPr>
                <w:rFonts w:ascii="ＭＳ 明朝" w:hAnsi="ＭＳ 明朝"/>
                <w:bCs/>
              </w:rPr>
            </w:pPr>
            <w:r w:rsidRPr="0065207D">
              <w:rPr>
                <w:rFonts w:ascii="ＭＳ 明朝" w:hAnsi="ＭＳ 明朝" w:hint="eastAsia"/>
                <w:bCs/>
              </w:rPr>
              <w:t>サービス業の</w:t>
            </w:r>
            <w:r>
              <w:rPr>
                <w:rFonts w:ascii="ＭＳ 明朝" w:hAnsi="ＭＳ 明朝" w:hint="eastAsia"/>
                <w:bCs/>
              </w:rPr>
              <w:t>産業中</w:t>
            </w:r>
            <w:r w:rsidRPr="0065207D">
              <w:rPr>
                <w:rFonts w:ascii="ＭＳ 明朝" w:hAnsi="ＭＳ 明朝" w:hint="eastAsia"/>
                <w:bCs/>
              </w:rPr>
              <w:t>分類別売上金額</w:t>
            </w:r>
            <w:r>
              <w:rPr>
                <w:rFonts w:ascii="ＭＳ 明朝" w:hAnsi="ＭＳ 明朝" w:hint="eastAsia"/>
                <w:bCs/>
              </w:rPr>
              <w:t>・特化係数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</w:t>
            </w:r>
            <w:r>
              <w:rPr>
                <w:rFonts w:ascii="ＭＳ 明朝" w:hAnsi="ＭＳ 明朝" w:hint="eastAsia"/>
                <w:bCs/>
              </w:rPr>
              <w:t>‐</w:t>
            </w:r>
          </w:p>
        </w:tc>
        <w:tc>
          <w:tcPr>
            <w:tcW w:w="546" w:type="dxa"/>
            <w:shd w:val="clear" w:color="auto" w:fill="auto"/>
          </w:tcPr>
          <w:p w:rsidR="00355B95" w:rsidRPr="008033C9" w:rsidRDefault="00355B9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64</w:t>
            </w:r>
          </w:p>
        </w:tc>
      </w:tr>
      <w:tr w:rsidR="00355B95" w:rsidRPr="00FA2A60" w:rsidTr="00FA2A60">
        <w:tc>
          <w:tcPr>
            <w:tcW w:w="617" w:type="dxa"/>
            <w:shd w:val="clear" w:color="auto" w:fill="auto"/>
          </w:tcPr>
          <w:p w:rsidR="00355B95" w:rsidRPr="008033C9" w:rsidRDefault="00355B95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355B95" w:rsidRPr="00FA2A60" w:rsidRDefault="00355B95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355B95" w:rsidRPr="008033C9" w:rsidRDefault="00355B95" w:rsidP="00413EE3">
            <w:pPr>
              <w:pStyle w:val="aa"/>
            </w:pPr>
            <w:r w:rsidRPr="0065207D">
              <w:rPr>
                <w:rFonts w:ascii="ＭＳ 明朝" w:hAnsi="ＭＳ 明朝" w:hint="eastAsia"/>
                <w:bCs/>
              </w:rPr>
              <w:t>サービス業の</w:t>
            </w:r>
            <w:r>
              <w:rPr>
                <w:rFonts w:ascii="ＭＳ 明朝" w:hAnsi="ＭＳ 明朝" w:hint="eastAsia"/>
                <w:bCs/>
              </w:rPr>
              <w:t>産業細分類別</w:t>
            </w:r>
            <w:r w:rsidRPr="0065207D">
              <w:rPr>
                <w:rFonts w:ascii="ＭＳ 明朝" w:hAnsi="ＭＳ 明朝" w:hint="eastAsia"/>
                <w:bCs/>
              </w:rPr>
              <w:t>売上金額</w:t>
            </w:r>
            <w:r>
              <w:rPr>
                <w:rFonts w:ascii="ＭＳ 明朝" w:hAnsi="ＭＳ 明朝" w:hint="eastAsia"/>
                <w:bCs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355B95" w:rsidRPr="008033C9" w:rsidRDefault="00355B9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66</w:t>
            </w:r>
          </w:p>
        </w:tc>
      </w:tr>
      <w:tr w:rsidR="00355B95" w:rsidRPr="00FA2A60" w:rsidTr="00FA2A60">
        <w:tc>
          <w:tcPr>
            <w:tcW w:w="617" w:type="dxa"/>
            <w:shd w:val="clear" w:color="auto" w:fill="auto"/>
          </w:tcPr>
          <w:p w:rsidR="00355B95" w:rsidRPr="008033C9" w:rsidRDefault="00355B95" w:rsidP="00E81071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355B95" w:rsidRPr="00FA2A60" w:rsidRDefault="00355B95" w:rsidP="00E81071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355B95" w:rsidRPr="008033C9" w:rsidRDefault="00355B95" w:rsidP="00413EE3">
            <w:pPr>
              <w:pStyle w:val="aa"/>
            </w:pPr>
            <w:r>
              <w:rPr>
                <w:rFonts w:ascii="ＭＳ 明朝" w:hAnsi="ＭＳ 明朝" w:hint="eastAsia"/>
                <w:bCs/>
              </w:rPr>
              <w:t>医療，福祉の産業小分類別事業所数・従業者数・売上金額 ‐‐‐</w:t>
            </w:r>
          </w:p>
        </w:tc>
        <w:tc>
          <w:tcPr>
            <w:tcW w:w="546" w:type="dxa"/>
            <w:shd w:val="clear" w:color="auto" w:fill="auto"/>
          </w:tcPr>
          <w:p w:rsidR="00355B95" w:rsidRPr="008033C9" w:rsidRDefault="00355B95" w:rsidP="00E81071">
            <w:pPr>
              <w:pStyle w:val="aa"/>
              <w:jc w:val="right"/>
            </w:pPr>
            <w:r>
              <w:rPr>
                <w:rFonts w:ascii="ＭＳ 明朝" w:hAnsi="ＭＳ 明朝" w:hint="eastAsia"/>
                <w:bCs/>
              </w:rPr>
              <w:t>68</w:t>
            </w:r>
          </w:p>
        </w:tc>
      </w:tr>
      <w:tr w:rsidR="00355B95" w:rsidRPr="00FA2A60" w:rsidTr="00E774AD">
        <w:tc>
          <w:tcPr>
            <w:tcW w:w="8720" w:type="dxa"/>
            <w:gridSpan w:val="4"/>
            <w:shd w:val="clear" w:color="auto" w:fill="auto"/>
          </w:tcPr>
          <w:p w:rsidR="00355B95" w:rsidRPr="00FA2A60" w:rsidRDefault="00355B95" w:rsidP="00A24524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5B95" w:rsidRPr="00FA2A60" w:rsidTr="00EB30D6">
        <w:tc>
          <w:tcPr>
            <w:tcW w:w="8174" w:type="dxa"/>
            <w:gridSpan w:val="3"/>
            <w:shd w:val="clear" w:color="auto" w:fill="auto"/>
          </w:tcPr>
          <w:p w:rsidR="00355B95" w:rsidRDefault="00355B95" w:rsidP="00716FC2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大阪の観光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</w:t>
            </w:r>
            <w:r w:rsidR="00716FC2">
              <w:rPr>
                <w:rFonts w:ascii="ＭＳ 明朝" w:hAnsi="ＭＳ 明朝" w:hint="eastAsia"/>
                <w:bCs/>
                <w:sz w:val="22"/>
                <w:szCs w:val="22"/>
              </w:rPr>
              <w:t>‐‐‐‐‐</w:t>
            </w:r>
          </w:p>
        </w:tc>
        <w:tc>
          <w:tcPr>
            <w:tcW w:w="546" w:type="dxa"/>
            <w:shd w:val="clear" w:color="auto" w:fill="auto"/>
          </w:tcPr>
          <w:p w:rsidR="00355B95" w:rsidRDefault="00355B95" w:rsidP="00E774AD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69</w:t>
            </w:r>
          </w:p>
        </w:tc>
      </w:tr>
      <w:tr w:rsidR="00355B95" w:rsidRPr="00FA2A60" w:rsidTr="00E774AD">
        <w:tc>
          <w:tcPr>
            <w:tcW w:w="617" w:type="dxa"/>
            <w:shd w:val="clear" w:color="auto" w:fill="auto"/>
          </w:tcPr>
          <w:p w:rsidR="00355B95" w:rsidRPr="00FA2A60" w:rsidRDefault="00355B95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355B95" w:rsidRPr="00FA2A60" w:rsidRDefault="00355B95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355B95" w:rsidRPr="00FA2A60" w:rsidRDefault="00355B95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宿泊旅行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客数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355B95" w:rsidRPr="00FA2A60" w:rsidRDefault="00355B95" w:rsidP="00E774A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70</w:t>
            </w:r>
          </w:p>
        </w:tc>
      </w:tr>
      <w:tr w:rsidR="00355B95" w:rsidRPr="00FA2A60" w:rsidTr="00E774AD">
        <w:tc>
          <w:tcPr>
            <w:tcW w:w="617" w:type="dxa"/>
            <w:shd w:val="clear" w:color="auto" w:fill="auto"/>
          </w:tcPr>
          <w:p w:rsidR="00355B95" w:rsidRPr="00FA2A60" w:rsidRDefault="00355B95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355B95" w:rsidRPr="00FA2A60" w:rsidRDefault="00355B95" w:rsidP="00E774A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355B95" w:rsidRPr="00FA2A60" w:rsidRDefault="00355B95" w:rsidP="00413EE3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ホテル・旅館客</w:t>
            </w:r>
            <w:r w:rsidR="0074747E">
              <w:rPr>
                <w:rFonts w:ascii="ＭＳ 明朝" w:hAnsi="ＭＳ 明朝" w:hint="eastAsia"/>
                <w:bCs/>
                <w:sz w:val="22"/>
                <w:szCs w:val="22"/>
              </w:rPr>
              <w:t>室稼働率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355B95" w:rsidRPr="00FA2A60" w:rsidRDefault="00355B95" w:rsidP="00E774A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71</w:t>
            </w:r>
          </w:p>
        </w:tc>
      </w:tr>
      <w:tr w:rsidR="001F62A4" w:rsidRPr="00D71A1B" w:rsidTr="00E774AD">
        <w:tc>
          <w:tcPr>
            <w:tcW w:w="617" w:type="dxa"/>
            <w:shd w:val="clear" w:color="auto" w:fill="auto"/>
          </w:tcPr>
          <w:p w:rsidR="001F62A4" w:rsidRPr="008033C9" w:rsidRDefault="001F62A4" w:rsidP="00E774AD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74747E" w:rsidRDefault="001F62A4" w:rsidP="00BF792A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1F62A4" w:rsidRPr="0074747E" w:rsidRDefault="001F62A4" w:rsidP="00BF792A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</w:rPr>
              <w:t>航空旅客数</w:t>
            </w:r>
            <w:r>
              <w:rPr>
                <w:rFonts w:ascii="ＭＳ 明朝" w:hAnsi="ＭＳ 明朝" w:hint="eastAsia"/>
                <w:bCs/>
              </w:rPr>
              <w:t>の推移 ‐‐‐‐</w:t>
            </w:r>
            <w:r w:rsidRPr="0074747E">
              <w:rPr>
                <w:rFonts w:ascii="ＭＳ 明朝" w:hAnsi="ＭＳ 明朝" w:hint="eastAsia"/>
                <w:bCs/>
              </w:rPr>
              <w:t>‐</w:t>
            </w:r>
            <w:r>
              <w:rPr>
                <w:rFonts w:ascii="ＭＳ 明朝" w:hAnsi="ＭＳ 明朝" w:hint="eastAsia"/>
                <w:bCs/>
              </w:rPr>
              <w:t>‐‐</w:t>
            </w:r>
            <w:r w:rsidRPr="0074747E">
              <w:rPr>
                <w:rFonts w:ascii="ＭＳ 明朝" w:hAnsi="ＭＳ 明朝" w:hint="eastAsia"/>
                <w:bCs/>
              </w:rPr>
              <w:t>‐</w:t>
            </w:r>
            <w:r>
              <w:rPr>
                <w:rFonts w:ascii="ＭＳ 明朝" w:hAnsi="ＭＳ 明朝" w:hint="eastAsia"/>
                <w:bCs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D71A1B" w:rsidRDefault="001F62A4" w:rsidP="001F62A4">
            <w:pPr>
              <w:pStyle w:val="aa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72</w:t>
            </w:r>
          </w:p>
        </w:tc>
      </w:tr>
      <w:tr w:rsidR="001F62A4" w:rsidRPr="00D71A1B" w:rsidTr="00E774AD">
        <w:tc>
          <w:tcPr>
            <w:tcW w:w="617" w:type="dxa"/>
            <w:shd w:val="clear" w:color="auto" w:fill="auto"/>
          </w:tcPr>
          <w:p w:rsidR="001F62A4" w:rsidRPr="008033C9" w:rsidRDefault="001F62A4" w:rsidP="00E774AD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617575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6506" w:type="dxa"/>
            <w:shd w:val="clear" w:color="auto" w:fill="auto"/>
          </w:tcPr>
          <w:p w:rsidR="001F62A4" w:rsidRPr="008033C9" w:rsidRDefault="001F62A4" w:rsidP="00413EE3">
            <w:pPr>
              <w:pStyle w:val="aa"/>
            </w:pPr>
            <w:r w:rsidRPr="00FA2A60">
              <w:rPr>
                <w:rFonts w:ascii="ＭＳ 明朝" w:hAnsi="ＭＳ 明朝" w:hint="eastAsia"/>
                <w:bCs/>
              </w:rPr>
              <w:t>来阪外国人旅行者数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の推移 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D71A1B" w:rsidRDefault="001F62A4" w:rsidP="00617575">
            <w:pPr>
              <w:pStyle w:val="aa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73</w:t>
            </w:r>
          </w:p>
        </w:tc>
      </w:tr>
      <w:tr w:rsidR="001F62A4" w:rsidRPr="00FA2A60" w:rsidTr="0074747E">
        <w:tc>
          <w:tcPr>
            <w:tcW w:w="617" w:type="dxa"/>
            <w:shd w:val="clear" w:color="auto" w:fill="auto"/>
          </w:tcPr>
          <w:p w:rsidR="001F62A4" w:rsidRPr="008033C9" w:rsidRDefault="001F62A4" w:rsidP="00680AA4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74747E" w:rsidRDefault="001F62A4" w:rsidP="00680AA4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1F62A4" w:rsidRPr="0074747E" w:rsidRDefault="001F62A4" w:rsidP="0074747E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訪日外国人の来訪目的 ‐‐</w:t>
            </w:r>
            <w:r w:rsidRPr="0074747E">
              <w:rPr>
                <w:rFonts w:ascii="ＭＳ 明朝" w:hAnsi="ＭＳ 明朝" w:hint="eastAsia"/>
                <w:bCs/>
              </w:rPr>
              <w:t>‐</w:t>
            </w:r>
            <w:r>
              <w:rPr>
                <w:rFonts w:ascii="ＭＳ 明朝" w:hAnsi="ＭＳ 明朝" w:hint="eastAsia"/>
                <w:bCs/>
              </w:rPr>
              <w:t>‐‐</w:t>
            </w:r>
            <w:r w:rsidRPr="0074747E">
              <w:rPr>
                <w:rFonts w:ascii="ＭＳ 明朝" w:hAnsi="ＭＳ 明朝" w:hint="eastAsia"/>
                <w:bCs/>
              </w:rPr>
              <w:t>‐</w:t>
            </w:r>
            <w:r>
              <w:rPr>
                <w:rFonts w:ascii="ＭＳ 明朝" w:hAnsi="ＭＳ 明朝" w:hint="eastAsia"/>
                <w:bCs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D71A1B" w:rsidRDefault="001F62A4" w:rsidP="00680AA4">
            <w:pPr>
              <w:pStyle w:val="aa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74</w:t>
            </w:r>
          </w:p>
        </w:tc>
      </w:tr>
      <w:tr w:rsidR="001F62A4" w:rsidRPr="00FA2A60" w:rsidTr="00F45F3D">
        <w:tc>
          <w:tcPr>
            <w:tcW w:w="8720" w:type="dxa"/>
            <w:gridSpan w:val="4"/>
            <w:shd w:val="clear" w:color="auto" w:fill="auto"/>
          </w:tcPr>
          <w:p w:rsidR="001F62A4" w:rsidRPr="00FA2A60" w:rsidRDefault="001F62A4" w:rsidP="00F45F3D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62A4" w:rsidRPr="00FA2A60" w:rsidTr="00372364">
        <w:tc>
          <w:tcPr>
            <w:tcW w:w="8174" w:type="dxa"/>
            <w:gridSpan w:val="3"/>
            <w:shd w:val="clear" w:color="auto" w:fill="auto"/>
          </w:tcPr>
          <w:p w:rsidR="001F62A4" w:rsidRPr="002F5D56" w:rsidRDefault="001F62A4" w:rsidP="0065207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第７章　大阪の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国際化 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B81845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75</w:t>
            </w:r>
          </w:p>
        </w:tc>
      </w:tr>
      <w:tr w:rsidR="001F62A4" w:rsidRPr="00FA2A60" w:rsidTr="00F45F3D">
        <w:tc>
          <w:tcPr>
            <w:tcW w:w="617" w:type="dxa"/>
            <w:shd w:val="clear" w:color="auto" w:fill="auto"/>
          </w:tcPr>
          <w:p w:rsidR="001F62A4" w:rsidRPr="00FA2A60" w:rsidRDefault="001F62A4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6506" w:type="dxa"/>
            <w:shd w:val="clear" w:color="auto" w:fill="auto"/>
          </w:tcPr>
          <w:p w:rsidR="001F62A4" w:rsidRPr="002F5D56" w:rsidRDefault="001F62A4" w:rsidP="0065207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輸出入通関額の推移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F62A4" w:rsidRPr="00FA2A60" w:rsidTr="00F45F3D">
        <w:tc>
          <w:tcPr>
            <w:tcW w:w="617" w:type="dxa"/>
            <w:shd w:val="clear" w:color="auto" w:fill="auto"/>
          </w:tcPr>
          <w:p w:rsidR="001F62A4" w:rsidRPr="00FA2A60" w:rsidRDefault="001F62A4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6506" w:type="dxa"/>
            <w:shd w:val="clear" w:color="auto" w:fill="auto"/>
          </w:tcPr>
          <w:p w:rsidR="001F62A4" w:rsidRPr="002F5D56" w:rsidRDefault="00716FC2" w:rsidP="00F45F3D">
            <w:pPr>
              <w:pStyle w:val="aa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地域</w:t>
            </w:r>
            <w:r w:rsidR="001F62A4" w:rsidRPr="002F5D56">
              <w:rPr>
                <w:rFonts w:asciiTheme="minorEastAsia" w:eastAsiaTheme="minorEastAsia" w:hAnsiTheme="minorEastAsia" w:hint="eastAsia"/>
                <w:sz w:val="22"/>
                <w:szCs w:val="22"/>
              </w:rPr>
              <w:t>別輸出入通関額</w:t>
            </w:r>
            <w:r w:rsidR="001F62A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F62A4" w:rsidRPr="00FA2A60" w:rsidTr="00F45F3D">
        <w:tc>
          <w:tcPr>
            <w:tcW w:w="617" w:type="dxa"/>
            <w:shd w:val="clear" w:color="auto" w:fill="auto"/>
          </w:tcPr>
          <w:p w:rsidR="001F62A4" w:rsidRPr="00FA2A60" w:rsidRDefault="001F62A4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45F3D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７－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716FC2" w:rsidP="00F45F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品目</w:t>
            </w:r>
            <w:r w:rsidR="001F62A4">
              <w:rPr>
                <w:rFonts w:ascii="ＭＳ 明朝" w:hAnsi="ＭＳ 明朝" w:hint="eastAsia"/>
                <w:bCs/>
                <w:sz w:val="22"/>
                <w:szCs w:val="22"/>
              </w:rPr>
              <w:t>別輸出入通関額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45F3D">
            <w:pPr>
              <w:pStyle w:val="aa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78</w:t>
            </w:r>
          </w:p>
        </w:tc>
      </w:tr>
      <w:tr w:rsidR="001F62A4" w:rsidRPr="00FA2A60" w:rsidTr="00FA2A60">
        <w:tc>
          <w:tcPr>
            <w:tcW w:w="617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F62A4" w:rsidRDefault="001F62A4" w:rsidP="00162AD8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７－４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主要地域別品目輸出入通関額 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74747E" w:rsidRDefault="001F62A4" w:rsidP="00B81845">
            <w:pPr>
              <w:pStyle w:val="aa"/>
              <w:wordWrap w:val="0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79</w:t>
            </w:r>
          </w:p>
        </w:tc>
      </w:tr>
      <w:tr w:rsidR="001F62A4" w:rsidRPr="00FA2A60" w:rsidTr="00FA2A60">
        <w:tc>
          <w:tcPr>
            <w:tcW w:w="617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162AD8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外国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企業数の推移 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80</w:t>
            </w:r>
          </w:p>
        </w:tc>
      </w:tr>
      <w:tr w:rsidR="001F62A4" w:rsidRPr="00FA2A60" w:rsidTr="00FA2A60">
        <w:tc>
          <w:tcPr>
            <w:tcW w:w="617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B14C5F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海外生産比率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B81845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81</w:t>
            </w:r>
          </w:p>
        </w:tc>
      </w:tr>
      <w:tr w:rsidR="001F62A4" w:rsidRPr="00FA2A60" w:rsidTr="00FA2A60">
        <w:tc>
          <w:tcPr>
            <w:tcW w:w="617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162AD8">
            <w:pPr>
              <w:pStyle w:val="aa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国際会議の開催件数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 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82</w:t>
            </w:r>
          </w:p>
        </w:tc>
      </w:tr>
      <w:tr w:rsidR="001F62A4" w:rsidRPr="00FA2A60" w:rsidTr="00FA2A60">
        <w:tc>
          <w:tcPr>
            <w:tcW w:w="8720" w:type="dxa"/>
            <w:gridSpan w:val="4"/>
            <w:shd w:val="clear" w:color="auto" w:fill="auto"/>
          </w:tcPr>
          <w:p w:rsidR="001F62A4" w:rsidRDefault="001F62A4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F62A4" w:rsidRDefault="001F62A4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F62A4" w:rsidRDefault="001F62A4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F62A4" w:rsidRDefault="001F62A4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F62A4" w:rsidRDefault="001F62A4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F62A4" w:rsidRDefault="001F62A4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F62A4" w:rsidRDefault="001F62A4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F62A4" w:rsidRPr="00FA2A60" w:rsidRDefault="001F62A4" w:rsidP="00162AD8">
            <w:pPr>
              <w:pStyle w:val="aa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62A4" w:rsidRPr="008033C9" w:rsidTr="00FA2A60">
        <w:trPr>
          <w:trHeight w:val="330"/>
        </w:trPr>
        <w:tc>
          <w:tcPr>
            <w:tcW w:w="8720" w:type="dxa"/>
            <w:gridSpan w:val="4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</w:p>
        </w:tc>
      </w:tr>
      <w:tr w:rsidR="001F62A4" w:rsidRPr="008033C9" w:rsidTr="004A2559">
        <w:trPr>
          <w:trHeight w:val="330"/>
        </w:trPr>
        <w:tc>
          <w:tcPr>
            <w:tcW w:w="8174" w:type="dxa"/>
            <w:gridSpan w:val="3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FA2A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章　大阪の労働情勢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B81845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83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－１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就業状態別15歳以上人口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－２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年齢別労働力人口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 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－３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常用雇用指数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B81845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－４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A84B1F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従業上の地位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・雇用形態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別有業者数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8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８－５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正規雇用率の推移 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B81845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88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就業時間別就業者数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 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B81845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89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職業別就業者数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‐‐‐‐‐‐‐‐‐‐‐‐‐‐‐‐‐‐‐‐‐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B81845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90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617575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主な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産業別就業者数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91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派遣労働者数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</w:t>
            </w:r>
            <w:r w:rsidR="00716FC2">
              <w:rPr>
                <w:rFonts w:ascii="ＭＳ 明朝" w:hAnsi="ＭＳ 明朝" w:hint="eastAsia"/>
                <w:bCs/>
                <w:sz w:val="22"/>
                <w:szCs w:val="22"/>
              </w:rPr>
              <w:t>業態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92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A84B1F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府内大学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（学部）・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短期大学卒業生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に占める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就職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者の割合‐‐‐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93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1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716FC2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完全失業率の推移</w:t>
            </w:r>
            <w:r w:rsidR="00716FC2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</w:t>
            </w:r>
            <w:r w:rsidR="00716FC2"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2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A36DB8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階級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別完全失業者数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・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完全失業率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 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3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有効求人倍率の推移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162AD8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4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年齢別有効求人倍率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 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9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5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現金給与総額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98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6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産業別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所定内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給与額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 xml:space="preserve"> ‐‐‐‐‐‐‐‐‐‐‐‐‐‐‐‐‐‐‐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99</w:t>
            </w:r>
          </w:p>
        </w:tc>
      </w:tr>
      <w:tr w:rsidR="001F62A4" w:rsidRPr="008033C9" w:rsidTr="00FA2A60">
        <w:trPr>
          <w:trHeight w:val="330"/>
        </w:trPr>
        <w:tc>
          <w:tcPr>
            <w:tcW w:w="617" w:type="dxa"/>
            <w:shd w:val="clear" w:color="auto" w:fill="auto"/>
          </w:tcPr>
          <w:p w:rsidR="001F62A4" w:rsidRPr="008033C9" w:rsidRDefault="001F62A4" w:rsidP="00FA2A60">
            <w:pPr>
              <w:pStyle w:val="aa"/>
            </w:pPr>
          </w:p>
        </w:tc>
        <w:tc>
          <w:tcPr>
            <w:tcW w:w="1051" w:type="dxa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８</w:t>
            </w: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－1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7</w:t>
            </w:r>
          </w:p>
        </w:tc>
        <w:tc>
          <w:tcPr>
            <w:tcW w:w="6506" w:type="dxa"/>
            <w:shd w:val="clear" w:color="auto" w:fill="auto"/>
          </w:tcPr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明朝" w:hAnsi="ＭＳ 明朝" w:hint="eastAsia"/>
                <w:bCs/>
                <w:sz w:val="22"/>
                <w:szCs w:val="22"/>
              </w:rPr>
              <w:t>年間総実労働時間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の推移 ‐‐‐‐‐‐‐‐‐‐‐‐‐‐‐‐‐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100</w:t>
            </w:r>
          </w:p>
        </w:tc>
      </w:tr>
      <w:tr w:rsidR="001F62A4" w:rsidRPr="008033C9" w:rsidTr="00FA2A60">
        <w:trPr>
          <w:trHeight w:val="330"/>
        </w:trPr>
        <w:tc>
          <w:tcPr>
            <w:tcW w:w="8174" w:type="dxa"/>
            <w:gridSpan w:val="3"/>
            <w:shd w:val="clear" w:color="auto" w:fill="auto"/>
          </w:tcPr>
          <w:p w:rsidR="001F62A4" w:rsidRPr="00FA2A60" w:rsidRDefault="001F62A4" w:rsidP="00FA2A60">
            <w:pPr>
              <w:pStyle w:val="aa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1F62A4" w:rsidRPr="00FA2A60" w:rsidRDefault="001F62A4" w:rsidP="009C37F9">
            <w:pPr>
              <w:pStyle w:val="aa"/>
              <w:rPr>
                <w:rFonts w:ascii="ＭＳ 明朝" w:hAnsi="ＭＳ 明朝"/>
                <w:bCs/>
              </w:rPr>
            </w:pPr>
            <w:r w:rsidRPr="00FA2A6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大阪産業経済リサーチセンターからのご案内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‐‐‐‐‐‐‐‐‐‐‐‐‐‐‐‐</w:t>
            </w:r>
          </w:p>
        </w:tc>
        <w:tc>
          <w:tcPr>
            <w:tcW w:w="546" w:type="dxa"/>
            <w:shd w:val="clear" w:color="auto" w:fill="auto"/>
          </w:tcPr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</w:p>
          <w:p w:rsidR="001F62A4" w:rsidRPr="00FA2A60" w:rsidRDefault="001F62A4" w:rsidP="00FA2A60">
            <w:pPr>
              <w:pStyle w:val="aa"/>
              <w:jc w:val="right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101</w:t>
            </w:r>
          </w:p>
        </w:tc>
      </w:tr>
    </w:tbl>
    <w:p w:rsidR="00E8129B" w:rsidRPr="00186251" w:rsidRDefault="00E8129B" w:rsidP="00E8129B">
      <w:pPr>
        <w:rPr>
          <w:rFonts w:ascii="ＭＳ ゴシック" w:eastAsia="ＭＳ ゴシック" w:hAnsi="ＭＳ ゴシック"/>
          <w:sz w:val="22"/>
          <w:szCs w:val="22"/>
        </w:rPr>
      </w:pPr>
    </w:p>
    <w:p w:rsidR="00195FD1" w:rsidRPr="00E8129B" w:rsidRDefault="00195FD1" w:rsidP="00E8129B"/>
    <w:sectPr w:rsidR="00195FD1" w:rsidRPr="00E8129B" w:rsidSect="008C31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134" w:left="1701" w:header="851" w:footer="408" w:gutter="0"/>
      <w:pgNumType w:fmt="numberInDash" w:start="1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D6" w:rsidRDefault="007311D6">
      <w:r>
        <w:separator/>
      </w:r>
    </w:p>
  </w:endnote>
  <w:endnote w:type="continuationSeparator" w:id="0">
    <w:p w:rsidR="007311D6" w:rsidRDefault="0073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466387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  <w:szCs w:val="24"/>
      </w:rPr>
    </w:sdtEndPr>
    <w:sdtContent>
      <w:p w:rsidR="008C31C1" w:rsidRDefault="008C31C1" w:rsidP="008C31C1">
        <w:pPr>
          <w:pStyle w:val="a4"/>
          <w:jc w:val="left"/>
        </w:pPr>
        <w:r w:rsidRPr="003910DA">
          <w:rPr>
            <w:rFonts w:ascii="MS UI Gothic" w:eastAsia="MS UI Gothic" w:hAnsi="MS UI Gothic" w:hint="eastAsia"/>
            <w:sz w:val="18"/>
            <w:szCs w:val="18"/>
          </w:rPr>
          <w:t>大阪産業経済リサーチセンター</w:t>
        </w:r>
        <w:r>
          <w:rPr>
            <w:rFonts w:ascii="MS UI Gothic" w:eastAsia="MS UI Gothic" w:hAnsi="MS UI Gothic" w:hint="eastAsia"/>
            <w:sz w:val="18"/>
            <w:szCs w:val="18"/>
          </w:rPr>
          <w:t xml:space="preserve">　　　　　　　　　　　　　　　　</w:t>
        </w:r>
        <w:r w:rsidRPr="00B56574">
          <w:rPr>
            <w:rFonts w:ascii="ＭＳ 明朝" w:hAnsi="ＭＳ 明朝"/>
            <w:sz w:val="24"/>
            <w:szCs w:val="24"/>
          </w:rPr>
          <w:fldChar w:fldCharType="begin"/>
        </w:r>
        <w:r w:rsidRPr="00B56574">
          <w:rPr>
            <w:rFonts w:ascii="ＭＳ 明朝" w:hAnsi="ＭＳ 明朝"/>
            <w:sz w:val="24"/>
            <w:szCs w:val="24"/>
          </w:rPr>
          <w:instrText>PAGE   \* MERGEFORMAT</w:instrText>
        </w:r>
        <w:r w:rsidRPr="00B56574">
          <w:rPr>
            <w:rFonts w:ascii="ＭＳ 明朝" w:hAnsi="ＭＳ 明朝"/>
            <w:sz w:val="24"/>
            <w:szCs w:val="24"/>
          </w:rPr>
          <w:fldChar w:fldCharType="separate"/>
        </w:r>
        <w:r w:rsidR="00C1331A" w:rsidRPr="00C1331A">
          <w:rPr>
            <w:rFonts w:ascii="ＭＳ 明朝" w:hAnsi="ＭＳ 明朝"/>
            <w:noProof/>
            <w:sz w:val="24"/>
            <w:szCs w:val="24"/>
            <w:lang w:val="ja-JP"/>
          </w:rPr>
          <w:t>-</w:t>
        </w:r>
        <w:r w:rsidR="00C1331A">
          <w:rPr>
            <w:rFonts w:ascii="ＭＳ 明朝" w:hAnsi="ＭＳ 明朝"/>
            <w:noProof/>
            <w:sz w:val="24"/>
            <w:szCs w:val="24"/>
          </w:rPr>
          <w:t xml:space="preserve"> 4 -</w:t>
        </w:r>
        <w:r w:rsidRPr="00B56574">
          <w:rPr>
            <w:rFonts w:ascii="ＭＳ 明朝" w:hAnsi="ＭＳ 明朝"/>
            <w:sz w:val="24"/>
            <w:szCs w:val="24"/>
          </w:rPr>
          <w:fldChar w:fldCharType="end"/>
        </w:r>
      </w:p>
    </w:sdtContent>
  </w:sdt>
  <w:p w:rsidR="008C31C1" w:rsidRDefault="008C31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110071"/>
      <w:docPartObj>
        <w:docPartGallery w:val="Page Numbers (Bottom of Page)"/>
        <w:docPartUnique/>
      </w:docPartObj>
    </w:sdtPr>
    <w:sdtEndPr/>
    <w:sdtContent>
      <w:p w:rsidR="00DE77CB" w:rsidRDefault="00DE77CB" w:rsidP="008C31C1">
        <w:pPr>
          <w:pStyle w:val="a4"/>
          <w:jc w:val="right"/>
        </w:pP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C1331A" w:rsidRPr="00C1331A">
          <w:rPr>
            <w:rFonts w:asciiTheme="minorEastAsia" w:eastAsiaTheme="minorEastAsia" w:hAnsiTheme="minorEastAsia"/>
            <w:noProof/>
            <w:sz w:val="24"/>
            <w:szCs w:val="24"/>
            <w:lang w:val="ja-JP"/>
          </w:rPr>
          <w:t>-</w:t>
        </w:r>
        <w:r w:rsidR="00C1331A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1 -</w:t>
        </w:r>
        <w:r w:rsidRPr="00B56574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  <w:r w:rsidR="008C31C1">
          <w:rPr>
            <w:rFonts w:hint="eastAsia"/>
          </w:rPr>
          <w:t xml:space="preserve">　　　　　　　　　　　　</w:t>
        </w:r>
        <w:r w:rsidR="008C31C1">
          <w:rPr>
            <w:rFonts w:ascii="MS UI Gothic" w:eastAsia="MS UI Gothic" w:hAnsi="MS UI Gothic" w:hint="eastAsia"/>
            <w:sz w:val="18"/>
            <w:szCs w:val="18"/>
          </w:rPr>
          <w:t>なにわの経済データ‘1</w:t>
        </w:r>
        <w:r w:rsidR="00C04AA3">
          <w:rPr>
            <w:rFonts w:ascii="MS UI Gothic" w:eastAsia="MS UI Gothic" w:hAnsi="MS UI Gothic" w:hint="eastAsia"/>
            <w:sz w:val="18"/>
            <w:szCs w:val="18"/>
          </w:rPr>
          <w:t>７</w:t>
        </w:r>
      </w:p>
    </w:sdtContent>
  </w:sdt>
  <w:p w:rsidR="00FC001A" w:rsidRPr="00847064" w:rsidRDefault="00FC001A" w:rsidP="00847064">
    <w:pPr>
      <w:pStyle w:val="a4"/>
      <w:rPr>
        <w:rFonts w:ascii="ＭＳ 明朝" w:hAnsi="ＭＳ 明朝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A3" w:rsidRDefault="00C04A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D6" w:rsidRDefault="007311D6">
      <w:r>
        <w:separator/>
      </w:r>
    </w:p>
  </w:footnote>
  <w:footnote w:type="continuationSeparator" w:id="0">
    <w:p w:rsidR="007311D6" w:rsidRDefault="0073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A3" w:rsidRDefault="00C04A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A3" w:rsidRDefault="00C04A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A3" w:rsidRDefault="00C04A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A8C"/>
    <w:multiLevelType w:val="hybridMultilevel"/>
    <w:tmpl w:val="5922D230"/>
    <w:lvl w:ilvl="0" w:tplc="960A6DF2">
      <w:start w:val="10"/>
      <w:numFmt w:val="decimal"/>
      <w:lvlText w:val="%1"/>
      <w:lvlJc w:val="left"/>
      <w:pPr>
        <w:tabs>
          <w:tab w:val="num" w:pos="1335"/>
        </w:tabs>
        <w:ind w:left="133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">
    <w:nsid w:val="7BCF7B5B"/>
    <w:multiLevelType w:val="hybridMultilevel"/>
    <w:tmpl w:val="66402CEA"/>
    <w:lvl w:ilvl="0" w:tplc="638EB3FC">
      <w:start w:val="12"/>
      <w:numFmt w:val="decimal"/>
      <w:lvlText w:val="%1"/>
      <w:lvlJc w:val="left"/>
      <w:pPr>
        <w:tabs>
          <w:tab w:val="num" w:pos="1260"/>
        </w:tabs>
        <w:ind w:left="12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75"/>
    <w:rsid w:val="00001EC0"/>
    <w:rsid w:val="00010064"/>
    <w:rsid w:val="0002731C"/>
    <w:rsid w:val="00040A3E"/>
    <w:rsid w:val="00046325"/>
    <w:rsid w:val="0005783A"/>
    <w:rsid w:val="00065F04"/>
    <w:rsid w:val="00076F5D"/>
    <w:rsid w:val="0008155A"/>
    <w:rsid w:val="00083B07"/>
    <w:rsid w:val="00086C85"/>
    <w:rsid w:val="000960B1"/>
    <w:rsid w:val="000B7371"/>
    <w:rsid w:val="000C2AB5"/>
    <w:rsid w:val="000D1BA3"/>
    <w:rsid w:val="000D1D6A"/>
    <w:rsid w:val="000D51D7"/>
    <w:rsid w:val="000D6EF6"/>
    <w:rsid w:val="000E3A75"/>
    <w:rsid w:val="001202B5"/>
    <w:rsid w:val="00121CCF"/>
    <w:rsid w:val="00141CE5"/>
    <w:rsid w:val="0016048C"/>
    <w:rsid w:val="00162AD8"/>
    <w:rsid w:val="00166ED9"/>
    <w:rsid w:val="00172C95"/>
    <w:rsid w:val="0018501E"/>
    <w:rsid w:val="00186251"/>
    <w:rsid w:val="00195FD1"/>
    <w:rsid w:val="001A00D5"/>
    <w:rsid w:val="001B3921"/>
    <w:rsid w:val="001C5619"/>
    <w:rsid w:val="001C70DA"/>
    <w:rsid w:val="001F62A4"/>
    <w:rsid w:val="00210522"/>
    <w:rsid w:val="0022402D"/>
    <w:rsid w:val="002242EC"/>
    <w:rsid w:val="00237D2E"/>
    <w:rsid w:val="002517F1"/>
    <w:rsid w:val="0025485E"/>
    <w:rsid w:val="00264AD1"/>
    <w:rsid w:val="0028327F"/>
    <w:rsid w:val="002A4890"/>
    <w:rsid w:val="002C0FA1"/>
    <w:rsid w:val="002E29FC"/>
    <w:rsid w:val="002F5616"/>
    <w:rsid w:val="002F5D56"/>
    <w:rsid w:val="003214BF"/>
    <w:rsid w:val="00355B95"/>
    <w:rsid w:val="0036406E"/>
    <w:rsid w:val="003B096B"/>
    <w:rsid w:val="003C3575"/>
    <w:rsid w:val="003D1EB2"/>
    <w:rsid w:val="003E30B5"/>
    <w:rsid w:val="003F65EF"/>
    <w:rsid w:val="00411F60"/>
    <w:rsid w:val="004135FE"/>
    <w:rsid w:val="00413EE3"/>
    <w:rsid w:val="00452B85"/>
    <w:rsid w:val="0045521B"/>
    <w:rsid w:val="00460F8A"/>
    <w:rsid w:val="004673D1"/>
    <w:rsid w:val="00485394"/>
    <w:rsid w:val="00485DCB"/>
    <w:rsid w:val="004866D5"/>
    <w:rsid w:val="004C348A"/>
    <w:rsid w:val="004C40C8"/>
    <w:rsid w:val="004C6F29"/>
    <w:rsid w:val="004F56C9"/>
    <w:rsid w:val="0053127F"/>
    <w:rsid w:val="00532ED1"/>
    <w:rsid w:val="0054109F"/>
    <w:rsid w:val="0056486F"/>
    <w:rsid w:val="00591DF3"/>
    <w:rsid w:val="00595094"/>
    <w:rsid w:val="005F449D"/>
    <w:rsid w:val="00601DE3"/>
    <w:rsid w:val="0061552B"/>
    <w:rsid w:val="00617575"/>
    <w:rsid w:val="00624E84"/>
    <w:rsid w:val="0063076F"/>
    <w:rsid w:val="00650E02"/>
    <w:rsid w:val="0065207D"/>
    <w:rsid w:val="00695931"/>
    <w:rsid w:val="006A078C"/>
    <w:rsid w:val="006C7D7D"/>
    <w:rsid w:val="006D6ACE"/>
    <w:rsid w:val="006F2C60"/>
    <w:rsid w:val="007056E1"/>
    <w:rsid w:val="00710A49"/>
    <w:rsid w:val="00716FC2"/>
    <w:rsid w:val="00730DD7"/>
    <w:rsid w:val="007311D6"/>
    <w:rsid w:val="0074747E"/>
    <w:rsid w:val="0076078E"/>
    <w:rsid w:val="00763172"/>
    <w:rsid w:val="00790714"/>
    <w:rsid w:val="00791E40"/>
    <w:rsid w:val="007B226E"/>
    <w:rsid w:val="007D5C9F"/>
    <w:rsid w:val="007F1BF2"/>
    <w:rsid w:val="007F4AFD"/>
    <w:rsid w:val="008339AC"/>
    <w:rsid w:val="00836FF7"/>
    <w:rsid w:val="008405E3"/>
    <w:rsid w:val="00845325"/>
    <w:rsid w:val="00847064"/>
    <w:rsid w:val="008770F2"/>
    <w:rsid w:val="008C05C7"/>
    <w:rsid w:val="008C2D9E"/>
    <w:rsid w:val="008C31C1"/>
    <w:rsid w:val="008D4B38"/>
    <w:rsid w:val="008E41E9"/>
    <w:rsid w:val="008E69B8"/>
    <w:rsid w:val="008F0D23"/>
    <w:rsid w:val="008F100F"/>
    <w:rsid w:val="00921272"/>
    <w:rsid w:val="0092221B"/>
    <w:rsid w:val="00923565"/>
    <w:rsid w:val="00936843"/>
    <w:rsid w:val="00936F0E"/>
    <w:rsid w:val="00946508"/>
    <w:rsid w:val="00954A78"/>
    <w:rsid w:val="009707E9"/>
    <w:rsid w:val="00977EC6"/>
    <w:rsid w:val="0099425E"/>
    <w:rsid w:val="009B47EA"/>
    <w:rsid w:val="009C37F9"/>
    <w:rsid w:val="009C6716"/>
    <w:rsid w:val="009D2278"/>
    <w:rsid w:val="009D405D"/>
    <w:rsid w:val="009D58E8"/>
    <w:rsid w:val="00A031E1"/>
    <w:rsid w:val="00A23B21"/>
    <w:rsid w:val="00A24524"/>
    <w:rsid w:val="00A328FE"/>
    <w:rsid w:val="00A349B5"/>
    <w:rsid w:val="00A35A9F"/>
    <w:rsid w:val="00A36DB8"/>
    <w:rsid w:val="00A5376A"/>
    <w:rsid w:val="00A6335B"/>
    <w:rsid w:val="00A73A47"/>
    <w:rsid w:val="00A84B1F"/>
    <w:rsid w:val="00AE5B72"/>
    <w:rsid w:val="00AF45BB"/>
    <w:rsid w:val="00B14C5F"/>
    <w:rsid w:val="00B20D56"/>
    <w:rsid w:val="00B264B9"/>
    <w:rsid w:val="00B26D8D"/>
    <w:rsid w:val="00B52EBF"/>
    <w:rsid w:val="00B56574"/>
    <w:rsid w:val="00B81845"/>
    <w:rsid w:val="00B82899"/>
    <w:rsid w:val="00BA1218"/>
    <w:rsid w:val="00BB1DDE"/>
    <w:rsid w:val="00BB7FC3"/>
    <w:rsid w:val="00BC2971"/>
    <w:rsid w:val="00BF6024"/>
    <w:rsid w:val="00BF68F5"/>
    <w:rsid w:val="00C00C28"/>
    <w:rsid w:val="00C04AA3"/>
    <w:rsid w:val="00C070C1"/>
    <w:rsid w:val="00C1331A"/>
    <w:rsid w:val="00C1580D"/>
    <w:rsid w:val="00C32307"/>
    <w:rsid w:val="00C344D2"/>
    <w:rsid w:val="00C7143F"/>
    <w:rsid w:val="00CF049B"/>
    <w:rsid w:val="00CF2C0D"/>
    <w:rsid w:val="00D03F3A"/>
    <w:rsid w:val="00D15DF9"/>
    <w:rsid w:val="00D1614E"/>
    <w:rsid w:val="00D678BC"/>
    <w:rsid w:val="00D71A1B"/>
    <w:rsid w:val="00D84686"/>
    <w:rsid w:val="00DE3DAF"/>
    <w:rsid w:val="00DE3F2A"/>
    <w:rsid w:val="00DE77CB"/>
    <w:rsid w:val="00DF5B9A"/>
    <w:rsid w:val="00E27D39"/>
    <w:rsid w:val="00E459BD"/>
    <w:rsid w:val="00E61215"/>
    <w:rsid w:val="00E71EA4"/>
    <w:rsid w:val="00E7499C"/>
    <w:rsid w:val="00E8129B"/>
    <w:rsid w:val="00E85E63"/>
    <w:rsid w:val="00E9230D"/>
    <w:rsid w:val="00ED5577"/>
    <w:rsid w:val="00EE36EA"/>
    <w:rsid w:val="00EE7EE3"/>
    <w:rsid w:val="00EF0EE2"/>
    <w:rsid w:val="00EF6AFA"/>
    <w:rsid w:val="00F07EBC"/>
    <w:rsid w:val="00F1008E"/>
    <w:rsid w:val="00F152F9"/>
    <w:rsid w:val="00F41382"/>
    <w:rsid w:val="00F420B6"/>
    <w:rsid w:val="00F43256"/>
    <w:rsid w:val="00F6165D"/>
    <w:rsid w:val="00F667F6"/>
    <w:rsid w:val="00F80FEB"/>
    <w:rsid w:val="00F92BD0"/>
    <w:rsid w:val="00FA2A60"/>
    <w:rsid w:val="00FC001A"/>
    <w:rsid w:val="00FC3636"/>
    <w:rsid w:val="00FD457D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34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49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8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8129B"/>
    <w:pPr>
      <w:widowControl w:val="0"/>
      <w:jc w:val="both"/>
    </w:pPr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DE77C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A349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349B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81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8129B"/>
    <w:pPr>
      <w:widowControl w:val="0"/>
      <w:jc w:val="both"/>
    </w:pPr>
    <w:rPr>
      <w:kern w:val="2"/>
      <w:sz w:val="21"/>
    </w:rPr>
  </w:style>
  <w:style w:type="character" w:customStyle="1" w:styleId="a5">
    <w:name w:val="フッター (文字)"/>
    <w:basedOn w:val="a0"/>
    <w:link w:val="a4"/>
    <w:uiPriority w:val="99"/>
    <w:rsid w:val="00DE77C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5A9BC7ED2A7846B2E04C3EE6FC585A" ma:contentTypeVersion="0" ma:contentTypeDescription="新しいドキュメントを作成します。" ma:contentTypeScope="" ma:versionID="8713ec51cf7ebb186c1041bdee95b43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9EF25-36B6-4871-8911-763425D0E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A425A93-3A32-40E8-8220-9C77B276A2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1262C-5B29-4944-B56F-2608B232D96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｢なにわの経済データ｣H18目次</vt:lpstr>
      <vt:lpstr>｢なにわの経済データ｣H18目次</vt:lpstr>
    </vt:vector>
  </TitlesOfParts>
  <Company>大阪府庁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｢なにわの経済データ｣H18目次</dc:title>
  <dc:subject>｢なにわの経済データ｣H18目次</dc:subject>
  <dc:creator>AID</dc:creator>
  <cp:lastModifiedBy>町田　光弘</cp:lastModifiedBy>
  <cp:revision>19</cp:revision>
  <cp:lastPrinted>2017-08-10T04:18:00Z</cp:lastPrinted>
  <dcterms:created xsi:type="dcterms:W3CDTF">2017-04-07T02:55:00Z</dcterms:created>
  <dcterms:modified xsi:type="dcterms:W3CDTF">2017-09-04T08:30:00Z</dcterms:modified>
</cp:coreProperties>
</file>