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C1" w:rsidRDefault="008E72C1" w:rsidP="008E72C1">
      <w:pPr>
        <w:kinsoku w:val="0"/>
        <w:overflowPunct w:val="0"/>
        <w:snapToGrid w:val="0"/>
        <w:spacing w:line="240" w:lineRule="auto"/>
        <w:jc w:val="center"/>
        <w:rPr>
          <w:sz w:val="28"/>
          <w:szCs w:val="28"/>
        </w:rPr>
      </w:pPr>
      <w:r w:rsidRPr="008E72C1">
        <w:rPr>
          <w:rFonts w:hint="eastAsia"/>
          <w:sz w:val="28"/>
          <w:szCs w:val="28"/>
        </w:rPr>
        <w:t>大阪府医療審議会開催状況</w:t>
      </w:r>
      <w:r w:rsidR="00242F76">
        <w:rPr>
          <w:rFonts w:hint="eastAsia"/>
          <w:sz w:val="28"/>
          <w:szCs w:val="28"/>
        </w:rPr>
        <w:t>（過去</w:t>
      </w:r>
      <w:r w:rsidR="00BD21F4">
        <w:rPr>
          <w:rFonts w:hint="eastAsia"/>
          <w:sz w:val="28"/>
          <w:szCs w:val="28"/>
        </w:rPr>
        <w:t>５</w:t>
      </w:r>
      <w:r w:rsidR="00242F76">
        <w:rPr>
          <w:rFonts w:hint="eastAsia"/>
          <w:sz w:val="28"/>
          <w:szCs w:val="28"/>
        </w:rPr>
        <w:t>年度分）</w:t>
      </w:r>
    </w:p>
    <w:p w:rsidR="002C6228" w:rsidRPr="008E72C1" w:rsidRDefault="002C6228" w:rsidP="008E72C1">
      <w:pPr>
        <w:kinsoku w:val="0"/>
        <w:overflowPunct w:val="0"/>
        <w:snapToGrid w:val="0"/>
        <w:spacing w:line="240" w:lineRule="auto"/>
        <w:jc w:val="center"/>
        <w:rPr>
          <w:sz w:val="28"/>
          <w:szCs w:val="28"/>
        </w:rPr>
      </w:pPr>
    </w:p>
    <w:tbl>
      <w:tblPr>
        <w:tblW w:w="9789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2041"/>
        <w:gridCol w:w="7257"/>
      </w:tblGrid>
      <w:tr w:rsidR="008E72C1" w:rsidRPr="008E72C1" w:rsidTr="00CC0FC3">
        <w:trPr>
          <w:trHeight w:hRule="exact" w:val="567"/>
        </w:trPr>
        <w:tc>
          <w:tcPr>
            <w:tcW w:w="491" w:type="dxa"/>
            <w:vAlign w:val="center"/>
          </w:tcPr>
          <w:p w:rsidR="008E72C1" w:rsidRPr="002C6228" w:rsidRDefault="008E72C1" w:rsidP="008E72C1">
            <w:pPr>
              <w:snapToGrid w:val="0"/>
              <w:spacing w:line="240" w:lineRule="auto"/>
              <w:jc w:val="center"/>
            </w:pPr>
            <w:r w:rsidRPr="002C6228">
              <w:rPr>
                <w:rFonts w:hint="eastAsia"/>
              </w:rPr>
              <w:t>回</w:t>
            </w:r>
          </w:p>
        </w:tc>
        <w:tc>
          <w:tcPr>
            <w:tcW w:w="2041" w:type="dxa"/>
            <w:vAlign w:val="center"/>
          </w:tcPr>
          <w:p w:rsidR="008E72C1" w:rsidRPr="002C6228" w:rsidRDefault="008E72C1" w:rsidP="008E72C1">
            <w:pPr>
              <w:snapToGrid w:val="0"/>
              <w:spacing w:line="240" w:lineRule="auto"/>
              <w:jc w:val="center"/>
            </w:pPr>
            <w:r w:rsidRPr="002C6228">
              <w:fldChar w:fldCharType="begin"/>
            </w:r>
            <w:r w:rsidRPr="002C6228">
              <w:instrText xml:space="preserve"> eq \o\ad(</w:instrText>
            </w:r>
            <w:r w:rsidRPr="002C6228">
              <w:rPr>
                <w:rFonts w:hint="eastAsia"/>
              </w:rPr>
              <w:instrText>開催日,</w:instrText>
            </w:r>
            <w:r w:rsidRPr="002C6228">
              <w:rPr>
                <w:rFonts w:hint="eastAsia"/>
                <w:snapToGrid w:val="0"/>
                <w:w w:val="50"/>
              </w:rPr>
              <w:instrText xml:space="preserve">　　　　　　　　　　　　</w:instrText>
            </w:r>
            <w:r w:rsidRPr="002C6228">
              <w:rPr>
                <w:rFonts w:hint="eastAsia"/>
              </w:rPr>
              <w:instrText>)</w:instrText>
            </w:r>
            <w:r w:rsidRPr="002C6228">
              <w:fldChar w:fldCharType="end"/>
            </w:r>
          </w:p>
        </w:tc>
        <w:tc>
          <w:tcPr>
            <w:tcW w:w="7257" w:type="dxa"/>
            <w:vAlign w:val="center"/>
          </w:tcPr>
          <w:p w:rsidR="008E72C1" w:rsidRPr="002C6228" w:rsidRDefault="008E72C1" w:rsidP="008E72C1">
            <w:pPr>
              <w:snapToGrid w:val="0"/>
              <w:spacing w:line="240" w:lineRule="auto"/>
              <w:jc w:val="center"/>
            </w:pPr>
            <w:r w:rsidRPr="002C6228">
              <w:rPr>
                <w:rFonts w:hint="eastAsia"/>
              </w:rPr>
              <w:t>内　　　　　　　容</w:t>
            </w:r>
          </w:p>
        </w:tc>
      </w:tr>
      <w:tr w:rsidR="0000048B" w:rsidRPr="008E72C1" w:rsidTr="0000048B">
        <w:trPr>
          <w:trHeight w:hRule="exact" w:val="3402"/>
        </w:trPr>
        <w:tc>
          <w:tcPr>
            <w:tcW w:w="491" w:type="dxa"/>
            <w:vAlign w:val="center"/>
          </w:tcPr>
          <w:p w:rsidR="0000048B" w:rsidRPr="002C6228" w:rsidRDefault="0000048B" w:rsidP="008E72C1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5</w:t>
            </w:r>
            <w:r>
              <w:t>7</w:t>
            </w:r>
          </w:p>
        </w:tc>
        <w:tc>
          <w:tcPr>
            <w:tcW w:w="2041" w:type="dxa"/>
            <w:vAlign w:val="center"/>
          </w:tcPr>
          <w:p w:rsidR="0000048B" w:rsidRPr="002C6228" w:rsidRDefault="0000048B" w:rsidP="008E72C1">
            <w:pPr>
              <w:snapToGrid w:val="0"/>
              <w:spacing w:line="240" w:lineRule="auto"/>
              <w:jc w:val="center"/>
            </w:pPr>
            <w:r w:rsidRPr="0000048B">
              <w:rPr>
                <w:rFonts w:hint="eastAsia"/>
              </w:rPr>
              <w:t>令和５年３月23日</w:t>
            </w:r>
          </w:p>
        </w:tc>
        <w:tc>
          <w:tcPr>
            <w:tcW w:w="7257" w:type="dxa"/>
            <w:vAlign w:val="center"/>
          </w:tcPr>
          <w:p w:rsidR="005473BD" w:rsidRDefault="0000048B" w:rsidP="005473BD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>（議題）</w:t>
            </w:r>
          </w:p>
          <w:p w:rsidR="0000048B" w:rsidRDefault="0000048B" w:rsidP="005473BD">
            <w:pPr>
              <w:snapToGrid w:val="0"/>
              <w:spacing w:line="240" w:lineRule="auto"/>
              <w:ind w:firstLineChars="100" w:firstLine="220"/>
              <w:jc w:val="left"/>
            </w:pPr>
            <w:r>
              <w:rPr>
                <w:rFonts w:hint="eastAsia"/>
              </w:rPr>
              <w:t>・</w:t>
            </w:r>
            <w:bookmarkStart w:id="0" w:name="_GoBack"/>
            <w:bookmarkEnd w:id="0"/>
            <w:r>
              <w:rPr>
                <w:rFonts w:hint="eastAsia"/>
              </w:rPr>
              <w:t>令和４年度「地域医療構想」の取組と進捗状況について</w:t>
            </w:r>
          </w:p>
          <w:p w:rsidR="0000048B" w:rsidRDefault="0000048B" w:rsidP="00BC4950">
            <w:pPr>
              <w:snapToGrid w:val="0"/>
              <w:spacing w:line="240" w:lineRule="auto"/>
              <w:ind w:firstLineChars="100" w:firstLine="220"/>
              <w:jc w:val="left"/>
            </w:pPr>
            <w:r>
              <w:rPr>
                <w:rFonts w:hint="eastAsia"/>
              </w:rPr>
              <w:t>・第７次大阪府医療計画の取組状況と次年度の取組について</w:t>
            </w:r>
          </w:p>
          <w:p w:rsidR="0000048B" w:rsidRDefault="0000048B" w:rsidP="00BC4950">
            <w:pPr>
              <w:snapToGrid w:val="0"/>
              <w:spacing w:line="240" w:lineRule="auto"/>
              <w:ind w:firstLineChars="100" w:firstLine="220"/>
              <w:jc w:val="left"/>
            </w:pPr>
            <w:r>
              <w:rPr>
                <w:rFonts w:hint="eastAsia"/>
              </w:rPr>
              <w:t>・第８次大阪府医療計画の策定について</w:t>
            </w:r>
          </w:p>
          <w:p w:rsidR="0000048B" w:rsidRDefault="0000048B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>（報告事項）</w:t>
            </w:r>
          </w:p>
          <w:p w:rsidR="0000048B" w:rsidRDefault="0000048B" w:rsidP="00BC4950">
            <w:pPr>
              <w:snapToGrid w:val="0"/>
              <w:spacing w:line="240" w:lineRule="auto"/>
              <w:ind w:firstLineChars="100" w:firstLine="220"/>
              <w:jc w:val="left"/>
            </w:pPr>
            <w:r>
              <w:rPr>
                <w:rFonts w:hint="eastAsia"/>
              </w:rPr>
              <w:t>・医療法人部会の結果について</w:t>
            </w:r>
          </w:p>
          <w:p w:rsidR="0000048B" w:rsidRDefault="0000048B" w:rsidP="00BC4950">
            <w:pPr>
              <w:snapToGrid w:val="0"/>
              <w:spacing w:line="240" w:lineRule="auto"/>
              <w:ind w:firstLineChars="100" w:firstLine="220"/>
              <w:jc w:val="left"/>
            </w:pPr>
            <w:r>
              <w:rPr>
                <w:rFonts w:hint="eastAsia"/>
              </w:rPr>
              <w:t>・病院新増設部会の結果について</w:t>
            </w:r>
          </w:p>
          <w:p w:rsidR="0000048B" w:rsidRDefault="0000048B" w:rsidP="00BC4950">
            <w:pPr>
              <w:snapToGrid w:val="0"/>
              <w:spacing w:line="240" w:lineRule="auto"/>
              <w:ind w:firstLineChars="100" w:firstLine="220"/>
              <w:jc w:val="left"/>
            </w:pPr>
            <w:r>
              <w:rPr>
                <w:rFonts w:hint="eastAsia"/>
              </w:rPr>
              <w:t>・在宅医療推進部会の結果について</w:t>
            </w:r>
          </w:p>
          <w:p w:rsidR="0000048B" w:rsidRDefault="0000048B" w:rsidP="00BC4950">
            <w:pPr>
              <w:snapToGrid w:val="0"/>
              <w:spacing w:line="240" w:lineRule="auto"/>
              <w:ind w:firstLineChars="100" w:firstLine="220"/>
              <w:jc w:val="left"/>
            </w:pPr>
            <w:r>
              <w:rPr>
                <w:rFonts w:hint="eastAsia"/>
              </w:rPr>
              <w:t>・働き方改革部会の結果について</w:t>
            </w:r>
          </w:p>
          <w:p w:rsidR="0000048B" w:rsidRDefault="0000048B" w:rsidP="00BC4950">
            <w:pPr>
              <w:snapToGrid w:val="0"/>
              <w:spacing w:line="240" w:lineRule="auto"/>
              <w:ind w:firstLineChars="100" w:firstLine="220"/>
              <w:jc w:val="left"/>
            </w:pPr>
            <w:r>
              <w:rPr>
                <w:rFonts w:hint="eastAsia"/>
              </w:rPr>
              <w:t>・大阪府地域医療介護総合確保基金事業（医療分）について</w:t>
            </w:r>
          </w:p>
          <w:p w:rsidR="0000048B" w:rsidRPr="002C6228" w:rsidRDefault="0000048B" w:rsidP="00BC4950">
            <w:pPr>
              <w:snapToGrid w:val="0"/>
              <w:spacing w:line="240" w:lineRule="auto"/>
              <w:ind w:firstLineChars="100" w:firstLine="220"/>
              <w:jc w:val="left"/>
            </w:pPr>
            <w:r>
              <w:rPr>
                <w:rFonts w:hint="eastAsia"/>
              </w:rPr>
              <w:t>・その他</w:t>
            </w:r>
          </w:p>
        </w:tc>
      </w:tr>
      <w:tr w:rsidR="0000048B" w:rsidRPr="008E72C1" w:rsidTr="0000048B">
        <w:trPr>
          <w:trHeight w:hRule="exact" w:val="1134"/>
        </w:trPr>
        <w:tc>
          <w:tcPr>
            <w:tcW w:w="491" w:type="dxa"/>
            <w:vAlign w:val="center"/>
          </w:tcPr>
          <w:p w:rsidR="0000048B" w:rsidRPr="002C6228" w:rsidRDefault="0000048B" w:rsidP="008E72C1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5</w:t>
            </w:r>
            <w:r>
              <w:t>6</w:t>
            </w:r>
          </w:p>
        </w:tc>
        <w:tc>
          <w:tcPr>
            <w:tcW w:w="2041" w:type="dxa"/>
            <w:vAlign w:val="center"/>
          </w:tcPr>
          <w:p w:rsidR="0000048B" w:rsidRDefault="0000048B" w:rsidP="0000048B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令和４</w:t>
            </w:r>
            <w:r w:rsidRPr="0000048B">
              <w:rPr>
                <w:rFonts w:hint="eastAsia"/>
              </w:rPr>
              <w:t>年11月22日</w:t>
            </w:r>
          </w:p>
          <w:p w:rsidR="0000048B" w:rsidRDefault="0000048B" w:rsidP="0000048B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～11月</w:t>
            </w:r>
            <w:r w:rsidRPr="0000048B">
              <w:rPr>
                <w:rFonts w:hint="eastAsia"/>
              </w:rPr>
              <w:t>30日</w:t>
            </w:r>
          </w:p>
          <w:p w:rsidR="0000048B" w:rsidRPr="002C6228" w:rsidRDefault="0000048B" w:rsidP="0000048B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（書面</w:t>
            </w:r>
            <w:r w:rsidRPr="0000048B">
              <w:rPr>
                <w:rFonts w:hint="eastAsia"/>
              </w:rPr>
              <w:t>開催</w:t>
            </w:r>
            <w:r>
              <w:rPr>
                <w:rFonts w:hint="eastAsia"/>
              </w:rPr>
              <w:t>）</w:t>
            </w:r>
          </w:p>
        </w:tc>
        <w:tc>
          <w:tcPr>
            <w:tcW w:w="7257" w:type="dxa"/>
            <w:vAlign w:val="center"/>
          </w:tcPr>
          <w:p w:rsidR="0000048B" w:rsidRDefault="0000048B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>（議題）</w:t>
            </w:r>
          </w:p>
          <w:p w:rsidR="0000048B" w:rsidRPr="002C6228" w:rsidRDefault="0000048B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・働き方改革部会の設置について</w:t>
            </w:r>
          </w:p>
        </w:tc>
      </w:tr>
      <w:tr w:rsidR="00BD21F4" w:rsidRPr="008E72C1" w:rsidTr="00CC0FC3">
        <w:trPr>
          <w:trHeight w:hRule="exact" w:val="2835"/>
        </w:trPr>
        <w:tc>
          <w:tcPr>
            <w:tcW w:w="491" w:type="dxa"/>
            <w:vAlign w:val="center"/>
          </w:tcPr>
          <w:p w:rsidR="00BD21F4" w:rsidRPr="002C6228" w:rsidRDefault="00BD21F4" w:rsidP="008E72C1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041" w:type="dxa"/>
            <w:vAlign w:val="center"/>
          </w:tcPr>
          <w:p w:rsidR="00BD21F4" w:rsidRPr="002C6228" w:rsidRDefault="00BD21F4" w:rsidP="008E72C1">
            <w:pPr>
              <w:snapToGrid w:val="0"/>
              <w:spacing w:line="240" w:lineRule="auto"/>
              <w:jc w:val="center"/>
            </w:pPr>
            <w:r w:rsidRPr="00BD21F4">
              <w:rPr>
                <w:rFonts w:hint="eastAsia"/>
              </w:rPr>
              <w:t>令和４年３月28日</w:t>
            </w:r>
          </w:p>
        </w:tc>
        <w:tc>
          <w:tcPr>
            <w:tcW w:w="7257" w:type="dxa"/>
            <w:vAlign w:val="center"/>
          </w:tcPr>
          <w:p w:rsidR="00BD21F4" w:rsidRDefault="00BD21F4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>（議題）</w:t>
            </w:r>
          </w:p>
          <w:p w:rsidR="00BD21F4" w:rsidRDefault="00BD21F4" w:rsidP="00BC4950">
            <w:pPr>
              <w:snapToGrid w:val="0"/>
              <w:spacing w:line="240" w:lineRule="auto"/>
              <w:ind w:firstLineChars="100" w:firstLine="220"/>
              <w:jc w:val="left"/>
            </w:pPr>
            <w:r>
              <w:rPr>
                <w:rFonts w:hint="eastAsia"/>
              </w:rPr>
              <w:t>・</w:t>
            </w:r>
            <w:r w:rsidRPr="00BD21F4">
              <w:rPr>
                <w:rFonts w:hint="eastAsia"/>
              </w:rPr>
              <w:t>令和３年度「地域医療構想」の取組と進捗状況</w:t>
            </w:r>
          </w:p>
          <w:p w:rsidR="00BD21F4" w:rsidRDefault="00BD21F4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</w:t>
            </w:r>
            <w:r w:rsidRPr="00BD21F4">
              <w:rPr>
                <w:rFonts w:hint="eastAsia"/>
              </w:rPr>
              <w:t>第７次大阪府医療計画の中間評価について</w:t>
            </w:r>
          </w:p>
          <w:p w:rsidR="00BD21F4" w:rsidRDefault="00BD21F4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>（報告事項）</w:t>
            </w:r>
          </w:p>
          <w:p w:rsidR="00BD21F4" w:rsidRDefault="00BD21F4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・医療法人部会の結果について</w:t>
            </w:r>
          </w:p>
          <w:p w:rsidR="00BD21F4" w:rsidRDefault="00BD21F4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</w:t>
            </w:r>
            <w:r w:rsidRPr="00BD21F4">
              <w:rPr>
                <w:rFonts w:hint="eastAsia"/>
              </w:rPr>
              <w:t>病院新増設部会の結果について</w:t>
            </w:r>
          </w:p>
          <w:p w:rsidR="00BD21F4" w:rsidRDefault="00BD21F4" w:rsidP="00BC4950">
            <w:pPr>
              <w:snapToGrid w:val="0"/>
              <w:spacing w:line="240" w:lineRule="auto"/>
              <w:ind w:firstLineChars="100" w:firstLine="220"/>
              <w:jc w:val="left"/>
            </w:pPr>
            <w:r>
              <w:rPr>
                <w:rFonts w:hint="eastAsia"/>
              </w:rPr>
              <w:t>・</w:t>
            </w:r>
            <w:r w:rsidRPr="00BD21F4">
              <w:rPr>
                <w:rFonts w:hint="eastAsia"/>
              </w:rPr>
              <w:t>在宅医療推進部会の結果について</w:t>
            </w:r>
          </w:p>
          <w:p w:rsidR="00BD21F4" w:rsidRDefault="00BD21F4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</w:t>
            </w:r>
            <w:r w:rsidRPr="00BD21F4">
              <w:rPr>
                <w:rFonts w:hint="eastAsia"/>
              </w:rPr>
              <w:t>大阪府地域医療介護総合確保基金事業（医療分）について</w:t>
            </w:r>
          </w:p>
          <w:p w:rsidR="00BD21F4" w:rsidRPr="002C6228" w:rsidRDefault="00BD21F4" w:rsidP="00BC4950">
            <w:pPr>
              <w:snapToGrid w:val="0"/>
              <w:spacing w:line="240" w:lineRule="auto"/>
              <w:ind w:firstLineChars="100" w:firstLine="220"/>
              <w:jc w:val="left"/>
            </w:pPr>
            <w:r>
              <w:rPr>
                <w:rFonts w:hint="eastAsia"/>
              </w:rPr>
              <w:t>・</w:t>
            </w:r>
            <w:r w:rsidRPr="00BD21F4">
              <w:rPr>
                <w:rFonts w:hint="eastAsia"/>
              </w:rPr>
              <w:t>その他</w:t>
            </w:r>
          </w:p>
        </w:tc>
      </w:tr>
      <w:tr w:rsidR="00455384" w:rsidRPr="008E72C1" w:rsidTr="00CC0FC3">
        <w:trPr>
          <w:trHeight w:hRule="exact" w:val="3402"/>
        </w:trPr>
        <w:tc>
          <w:tcPr>
            <w:tcW w:w="491" w:type="dxa"/>
            <w:vAlign w:val="center"/>
          </w:tcPr>
          <w:p w:rsidR="00455384" w:rsidRDefault="00C0343E" w:rsidP="008E72C1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041" w:type="dxa"/>
            <w:vAlign w:val="center"/>
          </w:tcPr>
          <w:p w:rsidR="00455384" w:rsidRDefault="00C0343E" w:rsidP="00C0343E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令和３</w:t>
            </w:r>
            <w:r w:rsidR="00455384">
              <w:rPr>
                <w:rFonts w:hint="eastAsia"/>
              </w:rPr>
              <w:t>年３月</w:t>
            </w:r>
            <w:r>
              <w:rPr>
                <w:rFonts w:hint="eastAsia"/>
              </w:rPr>
              <w:t>29</w:t>
            </w:r>
            <w:r w:rsidR="00455384">
              <w:rPr>
                <w:rFonts w:hint="eastAsia"/>
              </w:rPr>
              <w:t>日</w:t>
            </w:r>
          </w:p>
        </w:tc>
        <w:tc>
          <w:tcPr>
            <w:tcW w:w="7257" w:type="dxa"/>
            <w:vAlign w:val="center"/>
          </w:tcPr>
          <w:p w:rsidR="00455384" w:rsidRDefault="00455384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>（議題）</w:t>
            </w:r>
          </w:p>
          <w:p w:rsidR="00455384" w:rsidRDefault="00455384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</w:t>
            </w:r>
            <w:r w:rsidR="00C0343E">
              <w:rPr>
                <w:rFonts w:hint="eastAsia"/>
              </w:rPr>
              <w:t>令和２年度「地域医療構想」の取組と進捗状況</w:t>
            </w:r>
          </w:p>
          <w:p w:rsidR="00455384" w:rsidRDefault="00C0343E" w:rsidP="00BC4950">
            <w:pPr>
              <w:snapToGrid w:val="0"/>
              <w:spacing w:line="240" w:lineRule="auto"/>
              <w:ind w:left="440" w:hangingChars="200" w:hanging="440"/>
              <w:jc w:val="left"/>
            </w:pPr>
            <w:r>
              <w:rPr>
                <w:rFonts w:hint="eastAsia"/>
              </w:rPr>
              <w:t xml:space="preserve">　・市立住吉市民病院跡地における新病院設置に伴う病院再編計画（案）について</w:t>
            </w:r>
          </w:p>
          <w:p w:rsidR="00C0343E" w:rsidRDefault="00C0343E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・第７次大阪府医療計画の中間見直しの繰延と今後の方向性について</w:t>
            </w:r>
          </w:p>
          <w:p w:rsidR="00C0343E" w:rsidRDefault="00C0343E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</w:t>
            </w:r>
            <w:r w:rsidR="001E5410">
              <w:rPr>
                <w:rFonts w:hint="eastAsia"/>
              </w:rPr>
              <w:t>第７次大阪府医療計画の取組状況と次年度の取組について</w:t>
            </w:r>
          </w:p>
          <w:p w:rsidR="00455384" w:rsidRDefault="00455384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>（報告事項）</w:t>
            </w:r>
          </w:p>
          <w:p w:rsidR="00455384" w:rsidRDefault="00455384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・医療法人部会の結果について</w:t>
            </w:r>
          </w:p>
          <w:p w:rsidR="00455384" w:rsidRDefault="001E5410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</w:t>
            </w:r>
            <w:r w:rsidR="00455384">
              <w:rPr>
                <w:rFonts w:hint="eastAsia"/>
              </w:rPr>
              <w:t>・病院新増設部会の結果について</w:t>
            </w:r>
          </w:p>
          <w:p w:rsidR="00455384" w:rsidRDefault="00455384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・大阪府地域医療介護総合確保基金事業について</w:t>
            </w:r>
          </w:p>
          <w:p w:rsidR="00455384" w:rsidRDefault="00455384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</w:t>
            </w:r>
            <w:r w:rsidR="001E5410">
              <w:rPr>
                <w:rFonts w:hint="eastAsia"/>
              </w:rPr>
              <w:t>その他</w:t>
            </w:r>
          </w:p>
        </w:tc>
      </w:tr>
      <w:tr w:rsidR="0065610F" w:rsidRPr="008E72C1" w:rsidTr="00CC0FC3">
        <w:trPr>
          <w:trHeight w:hRule="exact" w:val="3969"/>
        </w:trPr>
        <w:tc>
          <w:tcPr>
            <w:tcW w:w="491" w:type="dxa"/>
            <w:vAlign w:val="center"/>
          </w:tcPr>
          <w:p w:rsidR="0065610F" w:rsidRPr="002C6228" w:rsidRDefault="00C0343E" w:rsidP="008E72C1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lastRenderedPageBreak/>
              <w:t>53</w:t>
            </w:r>
          </w:p>
        </w:tc>
        <w:tc>
          <w:tcPr>
            <w:tcW w:w="2041" w:type="dxa"/>
            <w:vAlign w:val="center"/>
          </w:tcPr>
          <w:p w:rsidR="0065610F" w:rsidRPr="002C6228" w:rsidRDefault="001E5410" w:rsidP="008E72C1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令和２年３月20日</w:t>
            </w:r>
          </w:p>
        </w:tc>
        <w:tc>
          <w:tcPr>
            <w:tcW w:w="7257" w:type="dxa"/>
            <w:vAlign w:val="center"/>
          </w:tcPr>
          <w:p w:rsidR="001E5410" w:rsidRDefault="001E5410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>（議題）</w:t>
            </w:r>
          </w:p>
          <w:p w:rsidR="001E5410" w:rsidRDefault="001E5410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・2019年度「地域医療構想」の取組と進捗状況</w:t>
            </w:r>
          </w:p>
          <w:p w:rsidR="001E5410" w:rsidRDefault="001E5410" w:rsidP="00BC4950">
            <w:pPr>
              <w:snapToGrid w:val="0"/>
              <w:spacing w:line="240" w:lineRule="auto"/>
              <w:ind w:left="440" w:hangingChars="200" w:hanging="440"/>
              <w:jc w:val="left"/>
            </w:pPr>
            <w:r>
              <w:rPr>
                <w:rFonts w:hint="eastAsia"/>
              </w:rPr>
              <w:t xml:space="preserve">　・第７次大阪府医療計画の取組状況の評価について</w:t>
            </w:r>
          </w:p>
          <w:p w:rsidR="001E5410" w:rsidRDefault="001E5410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・第７次大阪府医療計画の中間見直しについて</w:t>
            </w:r>
          </w:p>
          <w:p w:rsidR="001E5410" w:rsidRDefault="001E5410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・大阪府医師確保計画の策定について</w:t>
            </w:r>
          </w:p>
          <w:p w:rsidR="001E5410" w:rsidRDefault="001E5410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・大阪府外来医療計画の策定について</w:t>
            </w:r>
          </w:p>
          <w:p w:rsidR="001E5410" w:rsidRDefault="001E5410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>（報告事項）</w:t>
            </w:r>
          </w:p>
          <w:p w:rsidR="001E5410" w:rsidRDefault="001E5410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・医療法人部会の結果について</w:t>
            </w:r>
          </w:p>
          <w:p w:rsidR="001E5410" w:rsidRDefault="001E5410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・在宅医療推進部会の結果について</w:t>
            </w:r>
          </w:p>
          <w:p w:rsidR="001E5410" w:rsidRDefault="001E5410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・病院新増設部会の結果について</w:t>
            </w:r>
          </w:p>
          <w:p w:rsidR="001E5410" w:rsidRDefault="001E5410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・第八次看護職員需給見通し検討部会の結果について</w:t>
            </w:r>
          </w:p>
          <w:p w:rsidR="001E5410" w:rsidRDefault="001E5410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・大阪府地域医療介護総合確保基金事業について</w:t>
            </w:r>
          </w:p>
          <w:p w:rsidR="0065610F" w:rsidRPr="0065610F" w:rsidRDefault="001E5410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・その他</w:t>
            </w:r>
          </w:p>
        </w:tc>
      </w:tr>
      <w:tr w:rsidR="00C0343E" w:rsidRPr="00CB1C03" w:rsidTr="00CC0FC3">
        <w:trPr>
          <w:trHeight w:hRule="exact" w:val="3402"/>
        </w:trPr>
        <w:tc>
          <w:tcPr>
            <w:tcW w:w="491" w:type="dxa"/>
            <w:vAlign w:val="center"/>
          </w:tcPr>
          <w:p w:rsidR="00C0343E" w:rsidRDefault="00C0343E" w:rsidP="00C0343E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041" w:type="dxa"/>
            <w:vAlign w:val="center"/>
          </w:tcPr>
          <w:p w:rsidR="00C0343E" w:rsidRDefault="00C0343E" w:rsidP="00C0343E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平成31年３月27日</w:t>
            </w:r>
          </w:p>
        </w:tc>
        <w:tc>
          <w:tcPr>
            <w:tcW w:w="7257" w:type="dxa"/>
            <w:vAlign w:val="center"/>
          </w:tcPr>
          <w:p w:rsidR="00C0343E" w:rsidRDefault="00C0343E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>（議題）</w:t>
            </w:r>
          </w:p>
          <w:p w:rsidR="00C0343E" w:rsidRDefault="00C0343E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・大阪府地域医療構想の推進（大阪アプローチ）について</w:t>
            </w:r>
          </w:p>
          <w:p w:rsidR="00C0343E" w:rsidRDefault="00C0343E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・第</w:t>
            </w:r>
            <w:r w:rsidR="001E5410">
              <w:rPr>
                <w:rFonts w:hint="eastAsia"/>
              </w:rPr>
              <w:t>７</w:t>
            </w:r>
            <w:r>
              <w:rPr>
                <w:rFonts w:hint="eastAsia"/>
              </w:rPr>
              <w:t>次大阪府医療計画の取組状況の評価について</w:t>
            </w:r>
          </w:p>
          <w:p w:rsidR="00C0343E" w:rsidRDefault="00C0343E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>（報告事項）</w:t>
            </w:r>
          </w:p>
          <w:p w:rsidR="00C0343E" w:rsidRDefault="00C0343E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・医療法人部会の結果について</w:t>
            </w:r>
          </w:p>
          <w:p w:rsidR="00C0343E" w:rsidRDefault="00C0343E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・在宅医療推進部会の結果について</w:t>
            </w:r>
          </w:p>
          <w:p w:rsidR="00C0343E" w:rsidRDefault="00C0343E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・病院新増設部会の結果について</w:t>
            </w:r>
          </w:p>
          <w:p w:rsidR="00C0343E" w:rsidRDefault="00C0343E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・大阪府地域医療介護総合確保基金事業について</w:t>
            </w:r>
          </w:p>
          <w:p w:rsidR="00C0343E" w:rsidRDefault="00C0343E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・外国人患者受入医療機関への支援について</w:t>
            </w:r>
          </w:p>
          <w:p w:rsidR="00C0343E" w:rsidRDefault="00C0343E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・医師確保計画、外来医療計画の策定について</w:t>
            </w:r>
          </w:p>
          <w:p w:rsidR="00C0343E" w:rsidRDefault="00C0343E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・第八次看護職員需給見通しの推計について</w:t>
            </w:r>
          </w:p>
        </w:tc>
      </w:tr>
      <w:tr w:rsidR="00C0343E" w:rsidRPr="008E72C1" w:rsidTr="00CC0FC3">
        <w:trPr>
          <w:trHeight w:hRule="exact" w:val="3402"/>
        </w:trPr>
        <w:tc>
          <w:tcPr>
            <w:tcW w:w="491" w:type="dxa"/>
            <w:vAlign w:val="center"/>
          </w:tcPr>
          <w:p w:rsidR="00C0343E" w:rsidRPr="002C6228" w:rsidRDefault="00C0343E" w:rsidP="00C0343E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041" w:type="dxa"/>
            <w:vAlign w:val="center"/>
          </w:tcPr>
          <w:p w:rsidR="00C0343E" w:rsidRPr="002C6228" w:rsidRDefault="00C0343E" w:rsidP="00C0343E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平成30年11月</w:t>
            </w:r>
            <w:r w:rsidR="00BD21F4">
              <w:rPr>
                <w:rFonts w:hint="eastAsia"/>
              </w:rPr>
              <w:t>２</w:t>
            </w:r>
            <w:r>
              <w:rPr>
                <w:rFonts w:hint="eastAsia"/>
              </w:rPr>
              <w:t>日</w:t>
            </w:r>
          </w:p>
        </w:tc>
        <w:tc>
          <w:tcPr>
            <w:tcW w:w="7257" w:type="dxa"/>
            <w:vAlign w:val="center"/>
          </w:tcPr>
          <w:p w:rsidR="00C0343E" w:rsidRDefault="00C0343E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>（議題）</w:t>
            </w:r>
          </w:p>
          <w:p w:rsidR="00C0343E" w:rsidRDefault="00C0343E" w:rsidP="00BC4950">
            <w:pPr>
              <w:snapToGrid w:val="0"/>
              <w:spacing w:line="240" w:lineRule="auto"/>
              <w:ind w:firstLineChars="100" w:firstLine="220"/>
              <w:jc w:val="left"/>
            </w:pPr>
            <w:r>
              <w:rPr>
                <w:rFonts w:hint="eastAsia"/>
              </w:rPr>
              <w:t>・会長及び会長代行の選出について</w:t>
            </w:r>
          </w:p>
          <w:p w:rsidR="00C0343E" w:rsidRDefault="00C0343E" w:rsidP="00BC4950">
            <w:pPr>
              <w:snapToGrid w:val="0"/>
              <w:spacing w:line="240" w:lineRule="auto"/>
              <w:ind w:firstLineChars="100" w:firstLine="220"/>
              <w:jc w:val="left"/>
            </w:pPr>
            <w:r>
              <w:rPr>
                <w:rFonts w:hint="eastAsia"/>
              </w:rPr>
              <w:t>・医療法人部会の委員の指名について</w:t>
            </w:r>
          </w:p>
          <w:p w:rsidR="00C0343E" w:rsidRDefault="00C0343E" w:rsidP="00BC4950">
            <w:pPr>
              <w:snapToGrid w:val="0"/>
              <w:spacing w:line="240" w:lineRule="auto"/>
              <w:ind w:firstLineChars="100" w:firstLine="220"/>
              <w:jc w:val="left"/>
            </w:pPr>
            <w:r>
              <w:rPr>
                <w:rFonts w:hint="eastAsia"/>
              </w:rPr>
              <w:t>・病院新増設部会の委員の指名について</w:t>
            </w:r>
          </w:p>
          <w:p w:rsidR="00C0343E" w:rsidRDefault="00C0343E" w:rsidP="00BC4950">
            <w:pPr>
              <w:snapToGrid w:val="0"/>
              <w:spacing w:line="240" w:lineRule="auto"/>
              <w:ind w:firstLineChars="100" w:firstLine="220"/>
              <w:jc w:val="left"/>
            </w:pPr>
            <w:r>
              <w:rPr>
                <w:rFonts w:hint="eastAsia"/>
              </w:rPr>
              <w:t>・在宅医療推進部会の委員の指名について</w:t>
            </w:r>
          </w:p>
          <w:p w:rsidR="00C0343E" w:rsidRDefault="00C0343E" w:rsidP="00BC4950">
            <w:pPr>
              <w:snapToGrid w:val="0"/>
              <w:spacing w:line="240" w:lineRule="auto"/>
              <w:ind w:firstLineChars="100" w:firstLine="220"/>
              <w:jc w:val="left"/>
            </w:pPr>
            <w:r>
              <w:rPr>
                <w:rFonts w:hint="eastAsia"/>
              </w:rPr>
              <w:t>・第八次看護職員受給見通し検討部会の委員の指名について</w:t>
            </w:r>
          </w:p>
          <w:p w:rsidR="00C0343E" w:rsidRDefault="00C0343E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・都道府県単位の地域医療構想調整会議について</w:t>
            </w:r>
          </w:p>
          <w:p w:rsidR="00C0343E" w:rsidRDefault="00C0343E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・近畿大学医学部移転に伴う医学部附属病院再編計画（案）について</w:t>
            </w:r>
          </w:p>
          <w:p w:rsidR="00C0343E" w:rsidRDefault="00C0343E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>（報告事項）</w:t>
            </w:r>
          </w:p>
          <w:p w:rsidR="00C0343E" w:rsidRDefault="00C0343E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・医療法人部会の決議の結果について</w:t>
            </w:r>
          </w:p>
          <w:p w:rsidR="00C0343E" w:rsidRPr="0065610F" w:rsidRDefault="00C0343E" w:rsidP="00BC4950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 xml:space="preserve">　・2018年度「地域医療構想」の進め方について</w:t>
            </w:r>
          </w:p>
        </w:tc>
      </w:tr>
    </w:tbl>
    <w:p w:rsidR="009C2175" w:rsidRPr="006E150F" w:rsidRDefault="009C2175" w:rsidP="006E150F">
      <w:pPr>
        <w:kinsoku w:val="0"/>
        <w:overflowPunct w:val="0"/>
        <w:snapToGrid w:val="0"/>
        <w:spacing w:line="240" w:lineRule="auto"/>
      </w:pPr>
    </w:p>
    <w:sectPr w:rsidR="009C2175" w:rsidRPr="006E150F" w:rsidSect="005B107B">
      <w:type w:val="nextColumn"/>
      <w:pgSz w:w="11905" w:h="16837" w:code="9"/>
      <w:pgMar w:top="1361" w:right="851" w:bottom="1134" w:left="1134" w:header="142" w:footer="142" w:gutter="0"/>
      <w:cols w:space="720"/>
      <w:docGrid w:type="lines" w:linePitch="316" w:charSpace="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D6" w:rsidRDefault="005270D6" w:rsidP="00E47EB3">
      <w:pPr>
        <w:spacing w:line="240" w:lineRule="auto"/>
      </w:pPr>
      <w:r>
        <w:separator/>
      </w:r>
    </w:p>
  </w:endnote>
  <w:endnote w:type="continuationSeparator" w:id="0">
    <w:p w:rsidR="005270D6" w:rsidRDefault="005270D6" w:rsidP="00E47EB3">
      <w:pPr>
        <w:spacing w:line="240" w:lineRule="auto"/>
      </w:pPr>
      <w:r>
        <w:continuationSeparator/>
      </w:r>
    </w:p>
  </w:endnote>
  <w:endnote w:type="continuationNotice" w:id="1">
    <w:p w:rsidR="005270D6" w:rsidRDefault="005270D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D6" w:rsidRDefault="005270D6" w:rsidP="00E47EB3">
      <w:pPr>
        <w:spacing w:line="240" w:lineRule="auto"/>
      </w:pPr>
      <w:r>
        <w:separator/>
      </w:r>
    </w:p>
  </w:footnote>
  <w:footnote w:type="continuationSeparator" w:id="0">
    <w:p w:rsidR="005270D6" w:rsidRDefault="005270D6" w:rsidP="00E47EB3">
      <w:pPr>
        <w:spacing w:line="240" w:lineRule="auto"/>
      </w:pPr>
      <w:r>
        <w:continuationSeparator/>
      </w:r>
    </w:p>
  </w:footnote>
  <w:footnote w:type="continuationNotice" w:id="1">
    <w:p w:rsidR="005270D6" w:rsidRDefault="005270D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52D28"/>
    <w:multiLevelType w:val="hybridMultilevel"/>
    <w:tmpl w:val="49CC8ECA"/>
    <w:lvl w:ilvl="0" w:tplc="04090001">
      <w:start w:val="1"/>
      <w:numFmt w:val="bullet"/>
      <w:lvlText w:val=""/>
      <w:lvlJc w:val="left"/>
      <w:pPr>
        <w:ind w:left="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44F51B12"/>
    <w:multiLevelType w:val="hybridMultilevel"/>
    <w:tmpl w:val="739EDCDC"/>
    <w:lvl w:ilvl="0" w:tplc="9A4248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2E553A"/>
    <w:multiLevelType w:val="hybridMultilevel"/>
    <w:tmpl w:val="7F288B88"/>
    <w:lvl w:ilvl="0" w:tplc="2292A640">
      <w:numFmt w:val="bullet"/>
      <w:lvlText w:val="・"/>
      <w:lvlJc w:val="left"/>
      <w:pPr>
        <w:ind w:left="4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evenAndOddHeaders/>
  <w:drawingGridHorizontalSpacing w:val="241"/>
  <w:drawingGridVerticalSpacing w:val="158"/>
  <w:displayHorizontalDrawingGridEvery w:val="0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8"/>
    <w:rsid w:val="0000048B"/>
    <w:rsid w:val="000471F8"/>
    <w:rsid w:val="0005494B"/>
    <w:rsid w:val="00093250"/>
    <w:rsid w:val="000A34EB"/>
    <w:rsid w:val="000B09B7"/>
    <w:rsid w:val="001048F1"/>
    <w:rsid w:val="00111705"/>
    <w:rsid w:val="0011420B"/>
    <w:rsid w:val="00121186"/>
    <w:rsid w:val="00142257"/>
    <w:rsid w:val="001570A1"/>
    <w:rsid w:val="001A1BA0"/>
    <w:rsid w:val="001A5388"/>
    <w:rsid w:val="001B465A"/>
    <w:rsid w:val="001C2F45"/>
    <w:rsid w:val="001E48DF"/>
    <w:rsid w:val="001E5410"/>
    <w:rsid w:val="001E592F"/>
    <w:rsid w:val="001E6593"/>
    <w:rsid w:val="00230359"/>
    <w:rsid w:val="00234902"/>
    <w:rsid w:val="002358AE"/>
    <w:rsid w:val="00242F76"/>
    <w:rsid w:val="00252E53"/>
    <w:rsid w:val="00280CDB"/>
    <w:rsid w:val="00292B84"/>
    <w:rsid w:val="002A6CAF"/>
    <w:rsid w:val="002C500F"/>
    <w:rsid w:val="002C6228"/>
    <w:rsid w:val="002D45AE"/>
    <w:rsid w:val="002F0DF1"/>
    <w:rsid w:val="003057A3"/>
    <w:rsid w:val="003130CA"/>
    <w:rsid w:val="00321702"/>
    <w:rsid w:val="0033064F"/>
    <w:rsid w:val="00334FD3"/>
    <w:rsid w:val="003441A3"/>
    <w:rsid w:val="003712AF"/>
    <w:rsid w:val="003807F3"/>
    <w:rsid w:val="00411CB3"/>
    <w:rsid w:val="00455384"/>
    <w:rsid w:val="0047004C"/>
    <w:rsid w:val="005270D6"/>
    <w:rsid w:val="005473BD"/>
    <w:rsid w:val="00586C7C"/>
    <w:rsid w:val="00591129"/>
    <w:rsid w:val="00591517"/>
    <w:rsid w:val="005A6F34"/>
    <w:rsid w:val="005B107B"/>
    <w:rsid w:val="005E3948"/>
    <w:rsid w:val="00603A91"/>
    <w:rsid w:val="0062670B"/>
    <w:rsid w:val="00650FE9"/>
    <w:rsid w:val="0065610F"/>
    <w:rsid w:val="00660012"/>
    <w:rsid w:val="00687CE2"/>
    <w:rsid w:val="006E150F"/>
    <w:rsid w:val="006E491D"/>
    <w:rsid w:val="00700DA7"/>
    <w:rsid w:val="00724032"/>
    <w:rsid w:val="00766901"/>
    <w:rsid w:val="00790B54"/>
    <w:rsid w:val="007912BA"/>
    <w:rsid w:val="007A61E3"/>
    <w:rsid w:val="007B1593"/>
    <w:rsid w:val="007B5CFE"/>
    <w:rsid w:val="007C03C5"/>
    <w:rsid w:val="007D5EA2"/>
    <w:rsid w:val="007F41F0"/>
    <w:rsid w:val="00835B8E"/>
    <w:rsid w:val="008A03F6"/>
    <w:rsid w:val="008A0CEC"/>
    <w:rsid w:val="008C62F3"/>
    <w:rsid w:val="008D49CD"/>
    <w:rsid w:val="008D7F00"/>
    <w:rsid w:val="008E72C1"/>
    <w:rsid w:val="0091115D"/>
    <w:rsid w:val="0091309D"/>
    <w:rsid w:val="00920674"/>
    <w:rsid w:val="009517BB"/>
    <w:rsid w:val="009530A8"/>
    <w:rsid w:val="00992733"/>
    <w:rsid w:val="009A4BF2"/>
    <w:rsid w:val="009C2175"/>
    <w:rsid w:val="009C2CD0"/>
    <w:rsid w:val="009C3164"/>
    <w:rsid w:val="009D5721"/>
    <w:rsid w:val="009E5C62"/>
    <w:rsid w:val="00A13CA0"/>
    <w:rsid w:val="00A30B1E"/>
    <w:rsid w:val="00A378C9"/>
    <w:rsid w:val="00A56B54"/>
    <w:rsid w:val="00A659FA"/>
    <w:rsid w:val="00AA6D97"/>
    <w:rsid w:val="00B37618"/>
    <w:rsid w:val="00B64FC4"/>
    <w:rsid w:val="00BA4986"/>
    <w:rsid w:val="00BC16CE"/>
    <w:rsid w:val="00BC4950"/>
    <w:rsid w:val="00BD21F4"/>
    <w:rsid w:val="00BD423E"/>
    <w:rsid w:val="00C0343E"/>
    <w:rsid w:val="00C13259"/>
    <w:rsid w:val="00C14BAB"/>
    <w:rsid w:val="00C17A1D"/>
    <w:rsid w:val="00C87FEF"/>
    <w:rsid w:val="00CB1C03"/>
    <w:rsid w:val="00CC0FC3"/>
    <w:rsid w:val="00D04EF7"/>
    <w:rsid w:val="00D17786"/>
    <w:rsid w:val="00D46A47"/>
    <w:rsid w:val="00D4741F"/>
    <w:rsid w:val="00DA0387"/>
    <w:rsid w:val="00DD536B"/>
    <w:rsid w:val="00E47EB3"/>
    <w:rsid w:val="00E51333"/>
    <w:rsid w:val="00E51606"/>
    <w:rsid w:val="00E60FD3"/>
    <w:rsid w:val="00EA75DC"/>
    <w:rsid w:val="00EB2C98"/>
    <w:rsid w:val="00EF3498"/>
    <w:rsid w:val="00F01FF2"/>
    <w:rsid w:val="00F33491"/>
    <w:rsid w:val="00F44F2B"/>
    <w:rsid w:val="00F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3B8E7D"/>
  <w15:chartTrackingRefBased/>
  <w15:docId w15:val="{2E4E1CFE-E3DD-45A0-8E22-354FBA06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86"/>
    <w:pPr>
      <w:widowControl w:val="0"/>
      <w:autoSpaceDE w:val="0"/>
      <w:autoSpaceDN w:val="0"/>
      <w:spacing w:line="311" w:lineRule="atLeast"/>
      <w:jc w:val="both"/>
    </w:pPr>
    <w:rPr>
      <w:rFonts w:ascii="ＭＳ ゴシック" w:eastAsia="ＭＳ 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572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47E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47EB3"/>
    <w:rPr>
      <w:rFonts w:ascii="ＭＳ ゴシック" w:eastAsia="ＭＳ ゴシック"/>
      <w:sz w:val="22"/>
      <w:szCs w:val="22"/>
    </w:rPr>
  </w:style>
  <w:style w:type="paragraph" w:styleId="a6">
    <w:name w:val="footer"/>
    <w:basedOn w:val="a"/>
    <w:link w:val="a7"/>
    <w:rsid w:val="00E47E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47EB3"/>
    <w:rPr>
      <w:rFonts w:ascii="ＭＳ ゴシック" w:eastAsia="ＭＳ ゴシック"/>
      <w:sz w:val="22"/>
      <w:szCs w:val="22"/>
    </w:rPr>
  </w:style>
  <w:style w:type="paragraph" w:styleId="a8">
    <w:name w:val="Revision"/>
    <w:hidden/>
    <w:uiPriority w:val="99"/>
    <w:semiHidden/>
    <w:rsid w:val="007C03C5"/>
    <w:rPr>
      <w:rFonts w:ascii="ＭＳ ゴシック" w:eastAsia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25DE1B7D51E246BE8047E8020ABB55" ma:contentTypeVersion="0" ma:contentTypeDescription="新しいドキュメントを作成します。" ma:contentTypeScope="" ma:versionID="100a77dace622fc726af014bbd21557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72C6-8220-42E1-BD07-3BE4D725F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645AB-1814-49C5-A462-A52984096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622204-912D-4539-AAA0-0FE82CA8B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5675BA3-94E4-47D3-9035-8A06234A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1187</Words>
  <Characters>192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政調会資料（医療審議会）　概要　訂正済＿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植田　健嗣</dc:creator>
  <cp:keywords/>
  <cp:lastModifiedBy>山本　皓一</cp:lastModifiedBy>
  <cp:revision>4</cp:revision>
  <cp:lastPrinted>2023-02-14T06:02:00Z</cp:lastPrinted>
  <dcterms:created xsi:type="dcterms:W3CDTF">2023-03-24T00:39:00Z</dcterms:created>
  <dcterms:modified xsi:type="dcterms:W3CDTF">2023-03-24T01:00:00Z</dcterms:modified>
</cp:coreProperties>
</file>