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19F02" w14:textId="77777777"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419DDE2D"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60614501"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0EA11D58"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5EF749C"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E5974FD"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28E9F277"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32078FEE"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3C1E10">
        <w:rPr>
          <w:rFonts w:ascii="UD デジタル 教科書体 NK-R" w:eastAsia="UD デジタル 教科書体 NK-R" w:hAnsi="ＭＳ ゴシック" w:hint="eastAsia"/>
          <w:b/>
          <w:sz w:val="52"/>
          <w:szCs w:val="52"/>
        </w:rPr>
        <w:t>２０２１</w:t>
      </w:r>
    </w:p>
    <w:p w14:paraId="672968F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AAD8F59"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2F611037"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9B7E160" w14:textId="77777777" w:rsidR="00B67ED0" w:rsidRPr="00E444C7" w:rsidRDefault="00B67ED0" w:rsidP="00B67ED0">
      <w:pPr>
        <w:rPr>
          <w:rFonts w:ascii="UD デジタル 教科書体 NK-R" w:eastAsia="UD デジタル 教科書体 NK-R" w:hAnsi="ＭＳ 明朝"/>
          <w:sz w:val="24"/>
          <w:szCs w:val="24"/>
        </w:rPr>
      </w:pPr>
    </w:p>
    <w:p w14:paraId="5E4E0015" w14:textId="77777777" w:rsidR="00215F9B" w:rsidRDefault="00215F9B" w:rsidP="00215F9B">
      <w:pPr>
        <w:rPr>
          <w:rFonts w:ascii="UD デジタル 教科書体 NK-R" w:eastAsia="UD デジタル 教科書体 NK-R" w:hAnsi="ＭＳ Ｐゴシック"/>
          <w:b/>
          <w:sz w:val="28"/>
          <w:szCs w:val="28"/>
        </w:rPr>
        <w:sectPr w:rsidR="00215F9B" w:rsidSect="00B57BDA">
          <w:headerReference w:type="even" r:id="rId8"/>
          <w:headerReference w:type="default" r:id="rId9"/>
          <w:footerReference w:type="even" r:id="rId10"/>
          <w:footerReference w:type="default" r:id="rId11"/>
          <w:headerReference w:type="first" r:id="rId12"/>
          <w:footerReference w:type="first" r:id="rId13"/>
          <w:pgSz w:w="11906" w:h="16838"/>
          <w:pgMar w:top="1418" w:right="851" w:bottom="1418" w:left="851" w:header="851" w:footer="992" w:gutter="0"/>
          <w:pgNumType w:fmt="numberInDash" w:start="99"/>
          <w:cols w:space="425"/>
          <w:docGrid w:type="lines" w:linePitch="360"/>
        </w:sectPr>
      </w:pPr>
    </w:p>
    <w:p w14:paraId="71660828" w14:textId="77777777" w:rsidR="00B67ED0" w:rsidRDefault="00B67ED0" w:rsidP="00215F9B">
      <w:pPr>
        <w:rPr>
          <w:rFonts w:ascii="UD デジタル 教科書体 NK-R" w:eastAsia="UD デジタル 教科書体 NK-R" w:hAnsi="ＭＳ Ｐゴシック"/>
          <w:b/>
          <w:sz w:val="28"/>
          <w:szCs w:val="28"/>
        </w:rPr>
      </w:pPr>
    </w:p>
    <w:p w14:paraId="7253E143" w14:textId="77777777" w:rsidR="00215F9B" w:rsidRDefault="00215F9B" w:rsidP="00215F9B">
      <w:pPr>
        <w:rPr>
          <w:rFonts w:ascii="UD デジタル 教科書体 NK-R" w:eastAsia="UD デジタル 教科書体 NK-R" w:hAnsi="ＭＳ Ｐゴシック"/>
          <w:b/>
          <w:sz w:val="28"/>
          <w:szCs w:val="28"/>
        </w:rPr>
      </w:pPr>
    </w:p>
    <w:p w14:paraId="16F5B590" w14:textId="77777777" w:rsidR="00215F9B" w:rsidRPr="00C971BC" w:rsidRDefault="00215F9B" w:rsidP="00215F9B">
      <w:pPr>
        <w:rPr>
          <w:rFonts w:ascii="UD デジタル 教科書体 NK-R" w:eastAsia="UD デジタル 教科書体 NK-R" w:hAnsi="ＭＳ Ｐゴシック"/>
          <w:b/>
          <w:sz w:val="28"/>
          <w:szCs w:val="28"/>
        </w:rPr>
      </w:pPr>
    </w:p>
    <w:p w14:paraId="6B431047" w14:textId="77777777" w:rsidR="00215F9B" w:rsidRPr="00E444C7" w:rsidRDefault="00C971BC" w:rsidP="00C971BC">
      <w:pPr>
        <w:widowControl/>
        <w:jc w:val="left"/>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06D47220" w14:textId="77777777" w:rsidR="00B67ED0" w:rsidRPr="00E444C7" w:rsidRDefault="00E444C7" w:rsidP="00E444C7">
      <w:pPr>
        <w:snapToGrid w:val="0"/>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51072" behindDoc="0" locked="0" layoutInCell="1" allowOverlap="1" wp14:anchorId="1BD174D5" wp14:editId="4D7BCF11">
                <wp:simplePos x="0" y="0"/>
                <wp:positionH relativeFrom="margin">
                  <wp:posOffset>-27305</wp:posOffset>
                </wp:positionH>
                <wp:positionV relativeFrom="paragraph">
                  <wp:posOffset>250825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1687" id="直線コネクタ 28"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5pt,19.75pt" to="507.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AYsZlC3wAAAAkBAAAPAAAAZHJzL2Rvd25yZXYueG1sTI/NTsMwEITvSLyDtUjcWqeElhLiVPyo&#10;ghui7QFum3hJIuK1FTtt6NPjigMcZ2c0822+Gk0n9tT71rKC2TQBQVxZ3XKtYLddT5YgfEDW2Fkm&#10;Bd/kYVWcn+WYaXvgN9pvQi1iCfsMFTQhuExKXzVk0E+tI47ep+0Nhij7WuoeD7HcdPIqSRbSYMtx&#10;oUFHjw1VX5vBKLD18Jq+v+j17uM5uKfF0T0cS6fU5cV4fwci0Bj+wnDCj+hQRKbSDqy96BRMrtOY&#10;VJDezkGc/GQ2vwFR/l5kkcv/HxQ/AAAA//8DAFBLAQItABQABgAIAAAAIQC2gziS/gAAAOEBAAAT&#10;AAAAAAAAAAAAAAAAAAAAAABbQ29udGVudF9UeXBlc10ueG1sUEsBAi0AFAAGAAgAAAAhADj9If/W&#10;AAAAlAEAAAsAAAAAAAAAAAAAAAAALwEAAF9yZWxzLy5yZWxzUEsBAi0AFAAGAAgAAAAhAD2JUHZH&#10;AgAAVgQAAA4AAAAAAAAAAAAAAAAALgIAAGRycy9lMm9Eb2MueG1sUEsBAi0AFAAGAAgAAAAhABix&#10;mULfAAAACQEAAA8AAAAAAAAAAAAAAAAAoQQAAGRycy9kb3ducmV2LnhtbFBLBQYAAAAABAAEAPMA&#10;AACtBQAAAAA=&#10;" strokeweight="1.5pt">
                <v:stroke endarrow="oval" linestyle="thinThick"/>
                <w10:wrap anchorx="margin"/>
              </v:line>
            </w:pict>
          </mc:Fallback>
        </mc:AlternateContent>
      </w:r>
      <w:r w:rsidRPr="00E444C7">
        <w:rPr>
          <w:rFonts w:ascii="UD デジタル 教科書体 NK-R" w:eastAsia="UD デジタル 教科書体 NK-R" w:hAnsi="ＭＳ Ｐゴシック" w:hint="eastAsia"/>
          <w:b/>
          <w:sz w:val="28"/>
          <w:szCs w:val="28"/>
        </w:rPr>
        <w:t>第１節　計画策定の趣旨</w:t>
      </w:r>
    </w:p>
    <w:p w14:paraId="1F2AF2B2" w14:textId="77777777" w:rsidR="00E444C7" w:rsidRDefault="00E444C7" w:rsidP="00E444C7">
      <w:pPr>
        <w:snapToGrid w:val="0"/>
        <w:ind w:left="3"/>
        <w:rPr>
          <w:rFonts w:ascii="UD デジタル 教科書体 NK-R" w:eastAsia="UD デジタル 教科書体 NK-R" w:hAnsi="ＭＳ Ｐゴシック"/>
          <w:b/>
          <w:sz w:val="28"/>
          <w:szCs w:val="28"/>
        </w:rPr>
      </w:pPr>
    </w:p>
    <w:p w14:paraId="4DAD4B90"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第１項　計画策定の趣旨</w:t>
      </w:r>
    </w:p>
    <w:p w14:paraId="0C38B64C" w14:textId="77777777" w:rsidR="008E7443" w:rsidRDefault="008E7443" w:rsidP="004E7761">
      <w:pPr>
        <w:snapToGrid w:val="0"/>
        <w:ind w:firstLineChars="100" w:firstLine="240"/>
        <w:rPr>
          <w:rFonts w:ascii="UD デジタル 教科書体 NK-R" w:eastAsia="UD デジタル 教科書体 NK-R" w:hAnsi="ＭＳ 明朝"/>
          <w:sz w:val="24"/>
          <w:szCs w:val="24"/>
        </w:rPr>
      </w:pPr>
      <w:r w:rsidRPr="001A19EE">
        <w:rPr>
          <w:rFonts w:ascii="UD デジタル 教科書体 NK-R" w:eastAsia="UD デジタル 教科書体 NK-R" w:hAnsi="ＭＳ 明朝" w:hint="eastAsia"/>
          <w:sz w:val="24"/>
          <w:szCs w:val="24"/>
        </w:rPr>
        <w:t>大阪府で</w:t>
      </w:r>
      <w:r w:rsidRPr="000A7ADF">
        <w:rPr>
          <w:rFonts w:ascii="UD デジタル 教科書体 NK-R" w:eastAsia="UD デジタル 教科書体 NK-R" w:hAnsi="ＭＳ 明朝" w:hint="eastAsia"/>
          <w:sz w:val="24"/>
          <w:szCs w:val="24"/>
        </w:rPr>
        <w:t>は、2025（令和７）年までの後期高齢者の増加が顕著であり、高齢者単身世帯や認知症高齢者の増加が見込まれる都市型高齢化が進展する一方で、生産年齢人口が減少すると見込まれています。高齢化の状況は、医療と介護両方のニーズが高まる85歳以上人口が急速に増加し、団塊ジュニア世代が６５歳以上となる２０４5（令和２7）年頃に高</w:t>
      </w:r>
      <w:r w:rsidRPr="00734BFF">
        <w:rPr>
          <w:rFonts w:ascii="UD デジタル 教科書体 NK-R" w:eastAsia="UD デジタル 教科書体 NK-R" w:hAnsi="ＭＳ 明朝" w:hint="eastAsia"/>
          <w:sz w:val="24"/>
          <w:szCs w:val="24"/>
        </w:rPr>
        <w:t>齢者人口がピークを迎える見込みです。</w:t>
      </w:r>
    </w:p>
    <w:p w14:paraId="76B6330F" w14:textId="77777777" w:rsidR="00B67ED0" w:rsidRPr="003074D7" w:rsidRDefault="004E7761" w:rsidP="004E776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B67ED0" w:rsidRPr="003074D7">
        <w:rPr>
          <w:rFonts w:ascii="UD デジタル 教科書体 NK-R" w:eastAsia="UD デジタル 教科書体 NK-R" w:hAnsi="ＭＳ 明朝" w:hint="eastAsia"/>
          <w:sz w:val="24"/>
          <w:szCs w:val="24"/>
        </w:rPr>
        <w:t>認知症の人ができる限り地域のよい環境で自分らしく暮らし続けることができる社会の実現をめざし、大阪府の現状及び課題から府がめざす基本的な政策目標を定め、その実現に向けて取り組む施策を明らかにすることを目的とし、</w:t>
      </w:r>
      <w:r w:rsidRPr="003074D7">
        <w:rPr>
          <w:rFonts w:ascii="UD デジタル 教科書体 NK-R" w:eastAsia="UD デジタル 教科書体 NK-R" w:hAnsi="ＭＳ 明朝" w:hint="eastAsia"/>
          <w:sz w:val="24"/>
          <w:szCs w:val="24"/>
        </w:rPr>
        <w:t>大阪府認知症施策推進計画を</w:t>
      </w:r>
      <w:r w:rsidR="00B67ED0" w:rsidRPr="003074D7">
        <w:rPr>
          <w:rFonts w:ascii="UD デジタル 教科書体 NK-R" w:eastAsia="UD デジタル 教科書体 NK-R" w:hAnsi="ＭＳ 明朝" w:hint="eastAsia"/>
          <w:sz w:val="24"/>
          <w:szCs w:val="24"/>
        </w:rPr>
        <w:t>策定</w:t>
      </w:r>
      <w:r w:rsidRPr="003074D7">
        <w:rPr>
          <w:rFonts w:ascii="UD デジタル 教科書体 NK-R" w:eastAsia="UD デジタル 教科書体 NK-R" w:hAnsi="ＭＳ 明朝" w:hint="eastAsia"/>
          <w:sz w:val="24"/>
          <w:szCs w:val="24"/>
        </w:rPr>
        <w:t>することとしました。</w:t>
      </w:r>
    </w:p>
    <w:p w14:paraId="46D1C228"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78124E2C" w14:textId="77777777" w:rsidR="00E444C7" w:rsidRPr="003074D7" w:rsidRDefault="00E444C7" w:rsidP="00E444C7">
      <w:pPr>
        <w:snapToGrid w:val="0"/>
        <w:rPr>
          <w:rFonts w:ascii="UD デジタル 教科書体 NK-R" w:eastAsia="UD デジタル 教科書体 NK-R"/>
        </w:rPr>
      </w:pPr>
    </w:p>
    <w:p w14:paraId="714DDF6C"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538132BC" w14:textId="77777777"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以下「オレンジプラン」という。）及び「認知症施策推進総合戦略」（</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000658BD" w:rsidRPr="003074D7">
        <w:rPr>
          <w:rFonts w:ascii="UD デジタル 教科書体 NK-R" w:eastAsia="UD デジタル 教科書体 NK-R" w:hAnsi="ＭＳ 明朝" w:hint="eastAsia"/>
          <w:sz w:val="24"/>
          <w:szCs w:val="24"/>
        </w:rPr>
        <w:t>当面の目標設定年度：令和</w:t>
      </w:r>
      <w:r w:rsidR="00F70D91" w:rsidRPr="003074D7">
        <w:rPr>
          <w:rFonts w:ascii="UD デジタル 教科書体 NK-R" w:eastAsia="UD デジタル 教科書体 NK-R" w:hAnsi="ＭＳ 明朝" w:hint="eastAsia"/>
          <w:sz w:val="24"/>
          <w:szCs w:val="24"/>
        </w:rPr>
        <w:t>２</w:t>
      </w:r>
      <w:r w:rsidR="000658BD" w:rsidRPr="003074D7">
        <w:rPr>
          <w:rFonts w:ascii="UD デジタル 教科書体 NK-R" w:eastAsia="UD デジタル 教科書体 NK-R" w:hAnsi="ＭＳ 明朝" w:hint="eastAsia"/>
          <w:sz w:val="24"/>
          <w:szCs w:val="24"/>
        </w:rPr>
        <w:t>年度末</w:t>
      </w:r>
      <w:r w:rsidR="002C549B">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以下「新オレンジプラン」という。）に基づき推進してきました。</w:t>
      </w:r>
    </w:p>
    <w:p w14:paraId="1E8443EB" w14:textId="77777777"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532E5E3E" w14:textId="77777777" w:rsidR="00F61341" w:rsidRDefault="00B67ED0" w:rsidP="00F6134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こうした動きを踏まえ、令和</w:t>
      </w:r>
      <w:r w:rsidR="00F70D91" w:rsidRPr="003074D7">
        <w:rPr>
          <w:rFonts w:ascii="UD デジタル 教科書体 NK-R" w:eastAsia="UD デジタル 教科書体 NK-R" w:hAnsi="ＭＳ 明朝" w:hint="eastAsia"/>
          <w:sz w:val="24"/>
          <w:szCs w:val="24"/>
        </w:rPr>
        <w:t>２</w:t>
      </w:r>
      <w:r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Pr="003074D7">
        <w:rPr>
          <w:rFonts w:ascii="UD デジタル 教科書体 NK-R" w:eastAsia="UD デジタル 教科書体 NK-R" w:hAnsi="ＭＳ 明朝" w:hint="eastAsia"/>
          <w:sz w:val="24"/>
          <w:szCs w:val="24"/>
        </w:rPr>
        <w:t>。</w:t>
      </w:r>
    </w:p>
    <w:p w14:paraId="34E2627E" w14:textId="77777777" w:rsidR="00B67ED0" w:rsidRPr="003074D7" w:rsidRDefault="00B67ED0" w:rsidP="00F6134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また、現在、国会で審議されている「認知症基本法」（以下「基本法」という。）では、認知症施策推進に係る</w:t>
      </w:r>
      <w:r w:rsidR="005A7007" w:rsidRPr="003074D7">
        <w:rPr>
          <w:rFonts w:ascii="UD デジタル 教科書体 NK-R" w:eastAsia="UD デジタル 教科書体 NK-R" w:hAnsi="ＭＳ 明朝" w:hint="eastAsia"/>
          <w:sz w:val="24"/>
          <w:szCs w:val="24"/>
        </w:rPr>
        <w:t>国基本計画をもとに</w:t>
      </w:r>
      <w:r w:rsidRPr="003074D7">
        <w:rPr>
          <w:rFonts w:ascii="UD デジタル 教科書体 NK-R" w:eastAsia="UD デジタル 教科書体 NK-R" w:hAnsi="ＭＳ 明朝" w:hint="eastAsia"/>
          <w:sz w:val="24"/>
          <w:szCs w:val="24"/>
        </w:rPr>
        <w:t>都道府県計画</w:t>
      </w:r>
      <w:r w:rsidR="005A7007" w:rsidRPr="003074D7">
        <w:rPr>
          <w:rFonts w:ascii="UD デジタル 教科書体 NK-R" w:eastAsia="UD デジタル 教科書体 NK-R" w:hAnsi="ＭＳ 明朝" w:hint="eastAsia"/>
          <w:sz w:val="24"/>
          <w:szCs w:val="24"/>
        </w:rPr>
        <w:t>を</w:t>
      </w:r>
      <w:r w:rsidR="00975977" w:rsidRPr="003074D7">
        <w:rPr>
          <w:rFonts w:ascii="UD デジタル 教科書体 NK-R" w:eastAsia="UD デジタル 教科書体 NK-R" w:hAnsi="ＭＳ 明朝" w:hint="eastAsia"/>
          <w:sz w:val="24"/>
          <w:szCs w:val="24"/>
        </w:rPr>
        <w:t>策定</w:t>
      </w:r>
      <w:r w:rsidR="005A7007" w:rsidRPr="003074D7">
        <w:rPr>
          <w:rFonts w:ascii="UD デジタル 教科書体 NK-R" w:eastAsia="UD デジタル 教科書体 NK-R" w:hAnsi="ＭＳ 明朝" w:hint="eastAsia"/>
          <w:sz w:val="24"/>
          <w:szCs w:val="24"/>
        </w:rPr>
        <w:t>すること</w:t>
      </w:r>
      <w:r w:rsidR="00975977" w:rsidRPr="003074D7">
        <w:rPr>
          <w:rFonts w:ascii="UD デジタル 教科書体 NK-R" w:eastAsia="UD デジタル 教科書体 NK-R" w:hAnsi="ＭＳ 明朝" w:hint="eastAsia"/>
          <w:sz w:val="24"/>
          <w:szCs w:val="24"/>
        </w:rPr>
        <w:t>が努力義務とされ</w:t>
      </w:r>
      <w:r w:rsidR="005A7007" w:rsidRPr="003074D7">
        <w:rPr>
          <w:rFonts w:ascii="UD デジタル 教科書体 NK-R" w:eastAsia="UD デジタル 教科書体 NK-R" w:hAnsi="ＭＳ 明朝" w:hint="eastAsia"/>
          <w:sz w:val="24"/>
          <w:szCs w:val="24"/>
        </w:rPr>
        <w:t>ていますが、国の</w:t>
      </w:r>
      <w:r w:rsidRPr="003074D7">
        <w:rPr>
          <w:rFonts w:ascii="UD デジタル 教科書体 NK-R" w:eastAsia="UD デジタル 教科書体 NK-R" w:hAnsi="ＭＳ 明朝" w:hint="eastAsia"/>
          <w:sz w:val="24"/>
          <w:szCs w:val="24"/>
        </w:rPr>
        <w:t>基本計画については、大綱の内容が反映される見込みとなっております。</w:t>
      </w:r>
    </w:p>
    <w:p w14:paraId="6BE93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5A7007" w:rsidRPr="003074D7">
        <w:rPr>
          <w:rFonts w:ascii="UD デジタル 教科書体 NK-R" w:eastAsia="UD デジタル 教科書体 NK-R" w:hAnsi="ＭＳ 明朝" w:hint="eastAsia"/>
          <w:sz w:val="24"/>
          <w:szCs w:val="24"/>
        </w:rPr>
        <w:t>認知症基本法</w:t>
      </w:r>
      <w:r w:rsidRPr="003074D7">
        <w:rPr>
          <w:rFonts w:ascii="UD デジタル 教科書体 NK-R" w:eastAsia="UD デジタル 教科書体 NK-R" w:hAnsi="ＭＳ 明朝" w:hint="eastAsia"/>
          <w:sz w:val="24"/>
          <w:szCs w:val="24"/>
        </w:rPr>
        <w:t>の成立や国基本計</w:t>
      </w:r>
      <w:r w:rsidRPr="00CD5AF2">
        <w:rPr>
          <w:rFonts w:ascii="UD デジタル 教科書体 NK-R" w:eastAsia="UD デジタル 教科書体 NK-R" w:hAnsi="ＭＳ 明朝" w:hint="eastAsia"/>
          <w:sz w:val="24"/>
          <w:szCs w:val="24"/>
        </w:rPr>
        <w:t>画の策</w:t>
      </w:r>
      <w:r w:rsidRPr="003074D7">
        <w:rPr>
          <w:rFonts w:ascii="UD デジタル 教科書体 NK-R" w:eastAsia="UD デジタル 教科書体 NK-R" w:hAnsi="ＭＳ 明朝" w:hint="eastAsia"/>
          <w:sz w:val="24"/>
          <w:szCs w:val="24"/>
        </w:rPr>
        <w:t>定</w:t>
      </w:r>
      <w:r w:rsidR="005A7007" w:rsidRPr="003074D7">
        <w:rPr>
          <w:rFonts w:ascii="UD デジタル 教科書体 NK-R" w:eastAsia="UD デジタル 教科書体 NK-R" w:hAnsi="ＭＳ 明朝" w:hint="eastAsia"/>
          <w:sz w:val="24"/>
          <w:szCs w:val="24"/>
        </w:rPr>
        <w:t>に先駆け</w:t>
      </w:r>
      <w:r w:rsidRPr="003074D7">
        <w:rPr>
          <w:rFonts w:ascii="UD デジタル 教科書体 NK-R" w:eastAsia="UD デジタル 教科書体 NK-R" w:hAnsi="ＭＳ 明朝" w:hint="eastAsia"/>
          <w:sz w:val="24"/>
          <w:szCs w:val="24"/>
        </w:rPr>
        <w:t>、</w:t>
      </w:r>
      <w:r w:rsidR="005A7007" w:rsidRPr="003074D7">
        <w:rPr>
          <w:rFonts w:ascii="UD デジタル 教科書体 NK-R" w:eastAsia="UD デジタル 教科書体 NK-R" w:hAnsi="ＭＳ 明朝" w:hint="eastAsia"/>
          <w:sz w:val="24"/>
          <w:szCs w:val="24"/>
        </w:rPr>
        <w:t>同</w:t>
      </w:r>
      <w:r w:rsidRPr="003074D7">
        <w:rPr>
          <w:rFonts w:ascii="UD デジタル 教科書体 NK-R" w:eastAsia="UD デジタル 教科書体 NK-R" w:hAnsi="ＭＳ 明朝" w:hint="eastAsia"/>
          <w:sz w:val="24"/>
          <w:szCs w:val="24"/>
        </w:rPr>
        <w:t>法で老人福祉計画</w:t>
      </w:r>
      <w:r w:rsidR="005A7007" w:rsidRPr="003074D7">
        <w:rPr>
          <w:rFonts w:ascii="UD デジタル 教科書体 NK-R" w:eastAsia="UD デジタル 教科書体 NK-R" w:hAnsi="ＭＳ 明朝" w:hint="eastAsia"/>
          <w:sz w:val="24"/>
          <w:szCs w:val="24"/>
        </w:rPr>
        <w:t>・介護保険事業支援計画が関連計画とされていることから、今年度の「大阪府高齢者計画</w:t>
      </w:r>
      <w:r w:rsidR="00F70D91" w:rsidRPr="003074D7">
        <w:rPr>
          <w:rFonts w:ascii="UD デジタル 教科書体 NK-R" w:eastAsia="UD デジタル 教科書体 NK-R" w:hAnsi="ＭＳ 明朝" w:hint="eastAsia"/>
          <w:sz w:val="24"/>
          <w:szCs w:val="24"/>
        </w:rPr>
        <w:t>２０２１</w:t>
      </w:r>
      <w:r w:rsidR="005A7007" w:rsidRPr="003074D7">
        <w:rPr>
          <w:rFonts w:ascii="UD デジタル 教科書体 NK-R" w:eastAsia="UD デジタル 教科書体 NK-R" w:hAnsi="ＭＳ 明朝"/>
          <w:sz w:val="24"/>
          <w:szCs w:val="24"/>
        </w:rPr>
        <w:t>」</w:t>
      </w:r>
      <w:r w:rsidRPr="003074D7">
        <w:rPr>
          <w:rFonts w:ascii="UD デジタル 教科書体 NK-R" w:eastAsia="UD デジタル 教科書体 NK-R" w:hAnsi="ＭＳ 明朝" w:hint="eastAsia"/>
          <w:sz w:val="24"/>
          <w:szCs w:val="24"/>
        </w:rPr>
        <w:t>と</w:t>
      </w:r>
      <w:r w:rsidR="005A7007" w:rsidRPr="003074D7">
        <w:rPr>
          <w:rFonts w:ascii="UD デジタル 教科書体 NK-R" w:eastAsia="UD デジタル 教科書体 NK-R" w:hAnsi="ＭＳ 明朝" w:hint="eastAsia"/>
          <w:sz w:val="24"/>
          <w:szCs w:val="24"/>
        </w:rPr>
        <w:t>併せ認知症施策推進計画を一体的に</w:t>
      </w:r>
      <w:r w:rsidRPr="003074D7">
        <w:rPr>
          <w:rFonts w:ascii="UD デジタル 教科書体 NK-R" w:eastAsia="UD デジタル 教科書体 NK-R" w:hAnsi="ＭＳ 明朝" w:hint="eastAsia"/>
          <w:sz w:val="24"/>
          <w:szCs w:val="24"/>
        </w:rPr>
        <w:t>策定することとしました。</w:t>
      </w:r>
    </w:p>
    <w:p w14:paraId="6D5BC9AF" w14:textId="77777777" w:rsidR="00B67ED0" w:rsidRPr="003074D7" w:rsidRDefault="00B67ED0" w:rsidP="00E444C7">
      <w:pPr>
        <w:snapToGrid w:val="0"/>
        <w:ind w:firstLineChars="100" w:firstLine="240"/>
        <w:rPr>
          <w:rFonts w:ascii="UD デジタル 教科書体 NK-R" w:eastAsia="UD デジタル 教科書体 NK-R" w:hAnsi="ＭＳ 明朝"/>
          <w:strike/>
          <w:sz w:val="24"/>
          <w:szCs w:val="24"/>
        </w:rPr>
      </w:pPr>
    </w:p>
    <w:p w14:paraId="755538C8" w14:textId="77777777" w:rsidR="003074D7" w:rsidRPr="003074D7" w:rsidRDefault="003074D7" w:rsidP="00E444C7">
      <w:pPr>
        <w:snapToGrid w:val="0"/>
        <w:ind w:firstLineChars="100" w:firstLine="240"/>
        <w:rPr>
          <w:rFonts w:ascii="UD デジタル 教科書体 NK-R" w:eastAsia="UD デジタル 教科書体 NK-R" w:hAnsi="ＭＳ 明朝"/>
          <w:strike/>
          <w:sz w:val="24"/>
          <w:szCs w:val="24"/>
        </w:rPr>
      </w:pPr>
    </w:p>
    <w:p w14:paraId="61703462"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14:paraId="28968A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F70D91" w:rsidRPr="003074D7">
        <w:rPr>
          <w:rFonts w:ascii="UD デジタル 教科書体 NK-R" w:eastAsia="UD デジタル 教科書体 NK-R" w:hAnsi="ＭＳ 明朝" w:hint="eastAsia"/>
          <w:sz w:val="24"/>
          <w:szCs w:val="24"/>
        </w:rPr>
        <w:t>２０２１</w:t>
      </w:r>
      <w:r w:rsidR="009379FD" w:rsidRPr="003074D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の計画期間と同じく、令和</w:t>
      </w:r>
      <w:r w:rsidR="00001DF5">
        <w:rPr>
          <w:rFonts w:ascii="UD デジタル 教科書体 NK-R" w:eastAsia="UD デジタル 教科書体 NK-R" w:hAnsi="ＭＳ 明朝" w:hint="eastAsia"/>
          <w:sz w:val="24"/>
          <w:szCs w:val="24"/>
        </w:rPr>
        <w:t>３</w:t>
      </w:r>
      <w:r w:rsidRPr="003074D7">
        <w:rPr>
          <w:rFonts w:ascii="UD デジタル 教科書体 NK-R" w:eastAsia="UD デジタル 教科書体 NK-R" w:hAnsi="ＭＳ 明朝" w:hint="eastAsia"/>
          <w:sz w:val="24"/>
          <w:szCs w:val="24"/>
        </w:rPr>
        <w:t>年度から令和</w:t>
      </w:r>
      <w:r w:rsidR="00F70D91" w:rsidRPr="003074D7">
        <w:rPr>
          <w:rFonts w:ascii="UD デジタル 教科書体 NK-R" w:eastAsia="UD デジタル 教科書体 NK-R" w:hAnsi="ＭＳ 明朝" w:hint="eastAsia"/>
          <w:sz w:val="24"/>
          <w:szCs w:val="24"/>
        </w:rPr>
        <w:t>５</w:t>
      </w:r>
      <w:r w:rsidRPr="003074D7">
        <w:rPr>
          <w:rFonts w:ascii="UD デジタル 教科書体 NK-R" w:eastAsia="UD デジタル 教科書体 NK-R" w:hAnsi="ＭＳ 明朝" w:hint="eastAsia"/>
          <w:sz w:val="24"/>
          <w:szCs w:val="24"/>
        </w:rPr>
        <w:t>年度までを計画期間とします。</w:t>
      </w:r>
    </w:p>
    <w:p w14:paraId="32582707" w14:textId="77777777" w:rsidR="00B67ED0" w:rsidRDefault="00B67ED0" w:rsidP="00B67ED0">
      <w:pPr>
        <w:spacing w:line="340" w:lineRule="exact"/>
        <w:rPr>
          <w:rFonts w:ascii="UD デジタル 教科書体 NK-R" w:eastAsia="UD デジタル 教科書体 NK-R"/>
          <w:b/>
          <w:bCs/>
        </w:rPr>
      </w:pPr>
    </w:p>
    <w:p w14:paraId="7ADE0CBC" w14:textId="77777777" w:rsidR="008E7443" w:rsidRPr="00CD5AF2" w:rsidRDefault="008E7443" w:rsidP="00B67ED0">
      <w:pPr>
        <w:spacing w:line="340" w:lineRule="exact"/>
        <w:rPr>
          <w:rFonts w:ascii="UD デジタル 教科書体 NK-R" w:eastAsia="UD デジタル 教科書体 NK-R"/>
          <w:b/>
          <w:bCs/>
        </w:rPr>
      </w:pPr>
    </w:p>
    <w:p w14:paraId="339B764B"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lastRenderedPageBreak/>
        <w:t>第４項　策定体制</w:t>
      </w:r>
    </w:p>
    <w:p w14:paraId="6E15E798"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5962B5F1"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3AEAC4FA"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B939046" w14:textId="77777777" w:rsidR="00041EDA" w:rsidRPr="00E228C8" w:rsidRDefault="00041EDA" w:rsidP="00E444C7">
      <w:pPr>
        <w:snapToGrid w:val="0"/>
        <w:ind w:firstLineChars="100" w:firstLine="240"/>
        <w:rPr>
          <w:rFonts w:ascii="UD デジタル 教科書体 NK-R" w:eastAsia="UD デジタル 教科書体 NK-R" w:hAnsi="ＭＳ 明朝"/>
          <w:sz w:val="24"/>
          <w:szCs w:val="24"/>
        </w:rPr>
      </w:pPr>
    </w:p>
    <w:p w14:paraId="4712A505"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3151979F"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22326A55" w14:textId="77777777" w:rsidR="00E444C7" w:rsidRPr="00FE7823"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14:paraId="032601DE" w14:textId="77777777" w:rsidR="00E444C7" w:rsidRPr="00FE7823" w:rsidRDefault="00E444C7" w:rsidP="00E444C7">
      <w:pPr>
        <w:snapToGrid w:val="0"/>
        <w:ind w:firstLineChars="100" w:firstLine="240"/>
        <w:rPr>
          <w:rFonts w:ascii="UD デジタル 教科書体 NK-R" w:eastAsia="UD デジタル 教科書体 NK-R" w:hAnsi="ＭＳ 明朝"/>
          <w:sz w:val="24"/>
          <w:szCs w:val="24"/>
        </w:rPr>
      </w:pPr>
    </w:p>
    <w:p w14:paraId="642263F5" w14:textId="77777777" w:rsidR="004D7A55" w:rsidRDefault="004D7A55" w:rsidP="00E444C7">
      <w:pPr>
        <w:snapToGrid w:val="0"/>
        <w:ind w:firstLineChars="100" w:firstLine="240"/>
        <w:rPr>
          <w:rFonts w:ascii="UD デジタル 教科書体 NK-R" w:eastAsia="UD デジタル 教科書体 NK-R" w:hAnsi="ＭＳ 明朝"/>
          <w:sz w:val="24"/>
          <w:szCs w:val="24"/>
        </w:rPr>
      </w:pPr>
    </w:p>
    <w:p w14:paraId="1661A4B2"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AF8005B"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573265AB"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43733D51"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704315B"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6E63D3C"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9C80415"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495178F0"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55996AD3"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79A4001C"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23A51BBF"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102645AE"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274BEF24"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27220422"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5F054DD6"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69880180"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21AE87E2"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F9FB0A9" w14:textId="77777777" w:rsidR="0086453B" w:rsidRDefault="0086453B" w:rsidP="00E444C7">
      <w:pPr>
        <w:snapToGrid w:val="0"/>
        <w:ind w:firstLineChars="100" w:firstLine="240"/>
        <w:rPr>
          <w:rFonts w:ascii="UD デジタル 教科書体 NK-R" w:eastAsia="UD デジタル 教科書体 NK-R" w:hAnsi="ＭＳ 明朝"/>
          <w:sz w:val="24"/>
          <w:szCs w:val="24"/>
        </w:rPr>
      </w:pPr>
    </w:p>
    <w:p w14:paraId="6C4908C7" w14:textId="77777777" w:rsidR="0086453B" w:rsidRDefault="0086453B" w:rsidP="00E444C7">
      <w:pPr>
        <w:snapToGrid w:val="0"/>
        <w:ind w:firstLineChars="100" w:firstLine="240"/>
        <w:rPr>
          <w:rFonts w:ascii="UD デジタル 教科書体 NK-R" w:eastAsia="UD デジタル 教科書体 NK-R" w:hAnsi="ＭＳ 明朝"/>
          <w:sz w:val="24"/>
          <w:szCs w:val="24"/>
        </w:rPr>
      </w:pPr>
    </w:p>
    <w:p w14:paraId="48E29BC6"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387EE0E8" w14:textId="77777777" w:rsidR="003074D7" w:rsidRDefault="003074D7" w:rsidP="00E444C7">
      <w:pPr>
        <w:snapToGrid w:val="0"/>
        <w:ind w:firstLineChars="100" w:firstLine="240"/>
        <w:rPr>
          <w:rFonts w:ascii="UD デジタル 教科書体 NK-R" w:eastAsia="UD デジタル 教科書体 NK-R" w:hAnsi="ＭＳ 明朝"/>
          <w:sz w:val="24"/>
          <w:szCs w:val="24"/>
        </w:rPr>
      </w:pPr>
    </w:p>
    <w:p w14:paraId="76870649" w14:textId="77777777" w:rsidR="00ED22F0" w:rsidRDefault="00ED22F0" w:rsidP="00E444C7">
      <w:pPr>
        <w:snapToGrid w:val="0"/>
        <w:ind w:firstLineChars="100" w:firstLine="240"/>
        <w:rPr>
          <w:rFonts w:ascii="UD デジタル 教科書体 NK-R" w:eastAsia="UD デジタル 教科書体 NK-R" w:hAnsi="ＭＳ 明朝"/>
          <w:sz w:val="24"/>
          <w:szCs w:val="24"/>
        </w:rPr>
      </w:pPr>
    </w:p>
    <w:p w14:paraId="35090ED7"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lastRenderedPageBreak/>
        <w:t>第６</w:t>
      </w:r>
      <w:r w:rsidR="00B67ED0" w:rsidRPr="00ED22F0">
        <w:rPr>
          <w:rFonts w:ascii="UD デジタル 教科書体 NK-R" w:eastAsia="UD デジタル 教科書体 NK-R" w:hAnsi="ＭＳ Ｐゴシック" w:hint="eastAsia"/>
          <w:b/>
          <w:sz w:val="24"/>
          <w:szCs w:val="24"/>
        </w:rPr>
        <w:t>項　他計画との関係</w:t>
      </w:r>
    </w:p>
    <w:p w14:paraId="378B0C5F" w14:textId="77777777" w:rsidR="00B67ED0" w:rsidRPr="00E444C7" w:rsidRDefault="00B67ED0" w:rsidP="00E444C7">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sidR="0086453B">
        <w:rPr>
          <w:rFonts w:ascii="UD デジタル 教科書体 NK-R" w:eastAsia="UD デジタル 教科書体 NK-R" w:hAnsi="ＭＳ 明朝" w:hint="eastAsia"/>
          <w:sz w:val="24"/>
          <w:szCs w:val="24"/>
        </w:rPr>
        <w:t>大阪府の老人</w:t>
      </w:r>
      <w:r w:rsidR="007C5672" w:rsidRPr="00FE7823">
        <w:rPr>
          <w:rFonts w:ascii="UD デジタル 教科書体 NK-R" w:eastAsia="UD デジタル 教科書体 NK-R" w:hAnsi="ＭＳ 明朝" w:hint="eastAsia"/>
          <w:sz w:val="24"/>
          <w:szCs w:val="24"/>
        </w:rPr>
        <w:t>福祉計画及び介護保険事業支援計画と一体的に作成しており、</w:t>
      </w:r>
      <w:r w:rsidR="002C549B">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6C66702D" w14:textId="77777777" w:rsidR="00B67ED0" w:rsidRPr="00E444C7" w:rsidRDefault="00B67ED0" w:rsidP="00E444C7">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1678720" behindDoc="0" locked="0" layoutInCell="1" allowOverlap="1" wp14:anchorId="21C3A827" wp14:editId="6A16A600">
                <wp:simplePos x="0" y="0"/>
                <wp:positionH relativeFrom="column">
                  <wp:posOffset>120512</wp:posOffset>
                </wp:positionH>
                <wp:positionV relativeFrom="paragraph">
                  <wp:posOffset>182079</wp:posOffset>
                </wp:positionV>
                <wp:extent cx="3545840" cy="3140766"/>
                <wp:effectExtent l="0" t="0" r="16510" b="21590"/>
                <wp:wrapNone/>
                <wp:docPr id="14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23BAB7D0" w14:textId="77777777" w:rsidR="007D536D" w:rsidRPr="00E444C7" w:rsidRDefault="007D536D"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14:paraId="4D2A6E6B" w14:textId="77777777" w:rsidR="007D536D" w:rsidRDefault="007D536D" w:rsidP="00B67ED0">
                            <w:pPr>
                              <w:pStyle w:val="a6"/>
                              <w:spacing w:line="280" w:lineRule="exact"/>
                              <w:ind w:left="840"/>
                              <w:jc w:val="left"/>
                              <w:rPr>
                                <w:rFonts w:ascii="メイリオ" w:eastAsia="メイリオ" w:hAnsi="メイリオ"/>
                                <w:color w:val="000000"/>
                                <w:sz w:val="18"/>
                                <w:szCs w:val="18"/>
                              </w:rPr>
                            </w:pPr>
                          </w:p>
                          <w:p w14:paraId="6FDAE020" w14:textId="77777777" w:rsidR="007D536D" w:rsidRPr="00065C57" w:rsidRDefault="007D536D" w:rsidP="00B67ED0">
                            <w:pPr>
                              <w:pStyle w:val="a6"/>
                              <w:spacing w:line="280" w:lineRule="exact"/>
                              <w:ind w:left="840"/>
                              <w:jc w:val="left"/>
                              <w:rPr>
                                <w:rFonts w:ascii="メイリオ" w:eastAsia="メイリオ" w:hAnsi="メイリオ"/>
                                <w:color w:val="000000"/>
                                <w:sz w:val="24"/>
                                <w:szCs w:val="24"/>
                              </w:rPr>
                            </w:pPr>
                          </w:p>
                          <w:p w14:paraId="3AD522FD" w14:textId="77777777" w:rsidR="007D536D" w:rsidRPr="00065C57" w:rsidRDefault="007D536D" w:rsidP="00B67ED0">
                            <w:pPr>
                              <w:pStyle w:val="a6"/>
                              <w:spacing w:line="280" w:lineRule="exact"/>
                              <w:ind w:left="840"/>
                              <w:rPr>
                                <w:rFonts w:ascii="メイリオ" w:eastAsia="メイリオ" w:hAnsi="メイリオ"/>
                                <w:szCs w:val="24"/>
                              </w:rPr>
                            </w:pPr>
                          </w:p>
                          <w:p w14:paraId="1DAC0506" w14:textId="77777777" w:rsidR="007D536D" w:rsidRPr="00065C57" w:rsidRDefault="007D536D" w:rsidP="00B67ED0">
                            <w:pPr>
                              <w:spacing w:line="280" w:lineRule="exact"/>
                              <w:rPr>
                                <w:rFonts w:ascii="メイリオ" w:eastAsia="メイリオ" w:hAnsi="メイリオ"/>
                              </w:rPr>
                            </w:pPr>
                          </w:p>
                          <w:p w14:paraId="6B498B19" w14:textId="77777777" w:rsidR="007D536D" w:rsidRPr="00065C57" w:rsidRDefault="007D536D" w:rsidP="00B67ED0">
                            <w:pPr>
                              <w:spacing w:line="280" w:lineRule="exact"/>
                              <w:rPr>
                                <w:rFonts w:ascii="メイリオ" w:eastAsia="メイリオ" w:hAnsi="メイリオ"/>
                              </w:rPr>
                            </w:pPr>
                          </w:p>
                          <w:p w14:paraId="7F6A28B4" w14:textId="77777777" w:rsidR="007D536D" w:rsidRPr="00065C57" w:rsidRDefault="007D536D" w:rsidP="00B67ED0">
                            <w:pPr>
                              <w:spacing w:line="280" w:lineRule="exact"/>
                              <w:rPr>
                                <w:rFonts w:ascii="メイリオ" w:eastAsia="メイリオ" w:hAnsi="メイリオ"/>
                              </w:rPr>
                            </w:pPr>
                          </w:p>
                          <w:p w14:paraId="26A86D84" w14:textId="77777777" w:rsidR="007D536D" w:rsidRPr="00065C57" w:rsidRDefault="007D536D" w:rsidP="00B67ED0">
                            <w:pPr>
                              <w:spacing w:line="280" w:lineRule="exact"/>
                              <w:rPr>
                                <w:rFonts w:ascii="メイリオ" w:eastAsia="メイリオ" w:hAnsi="メイリオ"/>
                              </w:rPr>
                            </w:pPr>
                            <w:r>
                              <w:rPr>
                                <w:rFonts w:ascii="メイリオ" w:eastAsia="メイリオ" w:hAnsi="メイリオ" w:hint="eastAsia"/>
                              </w:rPr>
                              <w:t xml:space="preserve">　　　　　</w:t>
                            </w:r>
                          </w:p>
                          <w:p w14:paraId="267E18A0" w14:textId="77777777" w:rsidR="007D536D" w:rsidRPr="00065C57" w:rsidRDefault="007D536D" w:rsidP="00B67ED0">
                            <w:pPr>
                              <w:spacing w:line="320" w:lineRule="exact"/>
                              <w:rPr>
                                <w:rFonts w:ascii="メイリオ" w:eastAsia="メイリオ" w:hAnsi="メイリオ"/>
                              </w:rPr>
                            </w:pPr>
                          </w:p>
                          <w:p w14:paraId="4E838A64" w14:textId="77777777" w:rsidR="007D536D" w:rsidRPr="00065C57" w:rsidRDefault="007D536D" w:rsidP="00B67ED0">
                            <w:pPr>
                              <w:spacing w:line="320" w:lineRule="exact"/>
                              <w:rPr>
                                <w:rFonts w:ascii="メイリオ" w:eastAsia="メイリオ" w:hAnsi="メイリオ"/>
                              </w:rPr>
                            </w:pPr>
                          </w:p>
                          <w:p w14:paraId="2760F71F" w14:textId="77777777" w:rsidR="007D536D" w:rsidRPr="00065C57" w:rsidRDefault="007D536D" w:rsidP="00B67ED0">
                            <w:pPr>
                              <w:spacing w:line="320" w:lineRule="exact"/>
                              <w:rPr>
                                <w:rFonts w:ascii="メイリオ" w:eastAsia="メイリオ" w:hAnsi="メイリオ"/>
                              </w:rPr>
                            </w:pPr>
                          </w:p>
                          <w:p w14:paraId="4DF51D1A" w14:textId="77777777" w:rsidR="007D536D" w:rsidRPr="00065C57" w:rsidRDefault="007D536D" w:rsidP="00B67ED0">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3A827" id="角丸四角形 1" o:spid="_x0000_s1026" style="position:absolute;left:0;text-align:left;margin-left:9.5pt;margin-top:14.35pt;width:279.2pt;height:2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F+pwIAAHUFAAAOAAAAZHJzL2Uyb0RvYy54bWysVM1uEzEQviPxDpbvdDdpkqZRN1XVUoTE&#10;T9XCAzi2N2vq9Sy2k015DK69ceEVeuFtqMRjMLY3SwoIIcTFsscz38z3zdhHx5tak7W0ToEp6GAv&#10;p0QaDkKZZUHfvjl/MqXEeWYE02BkQW+ko8fzx4+O2mYmh1CBFtISBDFu1jYFrbxvZlnmeCVr5vag&#10;kQYvS7A183i0y0xY1iJ6rbNhnk+yFqxoLHDpHFrP0iWdR/yylNy/LksnPdEFxdp8XG1cF2HN5kds&#10;trSsqRTvymD/UEXNlMGkPdQZ84ysrPoFqlbcgoPS73GoMyhLxWXkgGwG+U9srirWyMgFxXFNL5P7&#10;f7D81frCEiWwd6MJJYbV2KRvnz9+vbu7v73Fzf2XT2QQZGobN0Pvq+bCBqKueQH82hEDpxUzS3li&#10;LbSVZAKLi/7Zg4BwcBhKFu1LEJiDrTxExTalrQMgakE2sTE3fWPkxhOOxv3xaDwdYf843u0PRvnB&#10;ZBJqythsG95Y559JqEnYFNTCyohLbH/MwdYvnI/tER1FJt5RUtYam71mmuwfjEcdYOeL0FvISBe0&#10;EudK63gI0ylPtSUYi1Q4l8YPYya9qpFfsuN85t2EoRnnMJmnWzOmiHMekCIXt5tEG9KilIf5OI/I&#10;QdunRsSB9UzptEcMbTB4q2/qk/M3WoZKtbmUJbYXNRxElD7hw9KTltE7hJVItA9MxP4Y2PmHUBkf&#10;XR/8F1n7iJgZjO+Da2XA/q5scZ1GDCtN/lsFEu8ght8sNt3ULkDc4ORZSK8ffyvcVGA/UNLiyy+o&#10;e79iVlKinxuc3oPR8HCMX0U8TKeHOHZ292Kxc8EMR6CCekrS9tSnz2XVWLWsME8SwMAJznupfBA6&#10;lJdq6g74tnH34PPYPUevH7/l/DsAAAD//wMAUEsDBBQABgAIAAAAIQDfK/c/4QAAAAkBAAAPAAAA&#10;ZHJzL2Rvd25yZXYueG1sTI/BTsMwEETvSPyDtUhcUOuQUlJCnAoh4AAHaMMBbm68JFHjdRI7bfh7&#10;lhPcdjSj2TfZerKtOODgG0cKLucRCKTSmYYqBe/F42wFwgdNRreOUME3eljnpyeZTo070gYP21AJ&#10;LiGfagV1CF0qpS9rtNrPXYfE3pcbrA4sh0qaQR+53LYyjqJraXVD/KHWHd7XWO63o1XQF83Dy8XU&#10;j8/F3n28LeOn/vXTKnV+Nt3dggg4hb8w/OIzOuTMtHMjGS9a1jc8JSiIVwkI9pdJcgVix0e8WIDM&#10;M/l/Qf4DAAD//wMAUEsBAi0AFAAGAAgAAAAhALaDOJL+AAAA4QEAABMAAAAAAAAAAAAAAAAAAAAA&#10;AFtDb250ZW50X1R5cGVzXS54bWxQSwECLQAUAAYACAAAACEAOP0h/9YAAACUAQAACwAAAAAAAAAA&#10;AAAAAAAvAQAAX3JlbHMvLnJlbHNQSwECLQAUAAYACAAAACEA3wdBfqcCAAB1BQAADgAAAAAAAAAA&#10;AAAAAAAuAgAAZHJzL2Uyb0RvYy54bWxQSwECLQAUAAYACAAAACEA3yv3P+EAAAAJAQAADwAAAAAA&#10;AAAAAAAAAAABBQAAZHJzL2Rvd25yZXYueG1sUEsFBgAAAAAEAAQA8wAAAA8GAAAAAA==&#10;" fillcolor="#fbe4d5 [661]" strokecolor="#ed7d31 [3205]" strokeweight="1.5pt">
                <v:stroke joinstyle="miter"/>
                <v:textbox inset="5.85pt,.7pt,5.85pt,.7pt">
                  <w:txbxContent>
                    <w:p w14:paraId="23BAB7D0" w14:textId="77777777" w:rsidR="007D536D" w:rsidRPr="00E444C7" w:rsidRDefault="007D536D"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14:paraId="4D2A6E6B" w14:textId="77777777" w:rsidR="007D536D" w:rsidRDefault="007D536D" w:rsidP="00B67ED0">
                      <w:pPr>
                        <w:pStyle w:val="a6"/>
                        <w:spacing w:line="280" w:lineRule="exact"/>
                        <w:ind w:left="840"/>
                        <w:jc w:val="left"/>
                        <w:rPr>
                          <w:rFonts w:ascii="メイリオ" w:eastAsia="メイリオ" w:hAnsi="メイリオ"/>
                          <w:color w:val="000000"/>
                          <w:sz w:val="18"/>
                          <w:szCs w:val="18"/>
                        </w:rPr>
                      </w:pPr>
                    </w:p>
                    <w:p w14:paraId="6FDAE020" w14:textId="77777777" w:rsidR="007D536D" w:rsidRPr="00065C57" w:rsidRDefault="007D536D" w:rsidP="00B67ED0">
                      <w:pPr>
                        <w:pStyle w:val="a6"/>
                        <w:spacing w:line="280" w:lineRule="exact"/>
                        <w:ind w:left="840"/>
                        <w:jc w:val="left"/>
                        <w:rPr>
                          <w:rFonts w:ascii="メイリオ" w:eastAsia="メイリオ" w:hAnsi="メイリオ"/>
                          <w:color w:val="000000"/>
                          <w:sz w:val="24"/>
                          <w:szCs w:val="24"/>
                        </w:rPr>
                      </w:pPr>
                    </w:p>
                    <w:p w14:paraId="3AD522FD" w14:textId="77777777" w:rsidR="007D536D" w:rsidRPr="00065C57" w:rsidRDefault="007D536D" w:rsidP="00B67ED0">
                      <w:pPr>
                        <w:pStyle w:val="a6"/>
                        <w:spacing w:line="280" w:lineRule="exact"/>
                        <w:ind w:left="840"/>
                        <w:rPr>
                          <w:rFonts w:ascii="メイリオ" w:eastAsia="メイリオ" w:hAnsi="メイリオ"/>
                          <w:szCs w:val="24"/>
                        </w:rPr>
                      </w:pPr>
                    </w:p>
                    <w:p w14:paraId="1DAC0506" w14:textId="77777777" w:rsidR="007D536D" w:rsidRPr="00065C57" w:rsidRDefault="007D536D" w:rsidP="00B67ED0">
                      <w:pPr>
                        <w:spacing w:line="280" w:lineRule="exact"/>
                        <w:rPr>
                          <w:rFonts w:ascii="メイリオ" w:eastAsia="メイリオ" w:hAnsi="メイリオ"/>
                        </w:rPr>
                      </w:pPr>
                    </w:p>
                    <w:p w14:paraId="6B498B19" w14:textId="77777777" w:rsidR="007D536D" w:rsidRPr="00065C57" w:rsidRDefault="007D536D" w:rsidP="00B67ED0">
                      <w:pPr>
                        <w:spacing w:line="280" w:lineRule="exact"/>
                        <w:rPr>
                          <w:rFonts w:ascii="メイリオ" w:eastAsia="メイリオ" w:hAnsi="メイリオ"/>
                        </w:rPr>
                      </w:pPr>
                    </w:p>
                    <w:p w14:paraId="7F6A28B4" w14:textId="77777777" w:rsidR="007D536D" w:rsidRPr="00065C57" w:rsidRDefault="007D536D" w:rsidP="00B67ED0">
                      <w:pPr>
                        <w:spacing w:line="280" w:lineRule="exact"/>
                        <w:rPr>
                          <w:rFonts w:ascii="メイリオ" w:eastAsia="メイリオ" w:hAnsi="メイリオ"/>
                        </w:rPr>
                      </w:pPr>
                    </w:p>
                    <w:p w14:paraId="26A86D84" w14:textId="77777777" w:rsidR="007D536D" w:rsidRPr="00065C57" w:rsidRDefault="007D536D" w:rsidP="00B67ED0">
                      <w:pPr>
                        <w:spacing w:line="280" w:lineRule="exact"/>
                        <w:rPr>
                          <w:rFonts w:ascii="メイリオ" w:eastAsia="メイリオ" w:hAnsi="メイリオ"/>
                        </w:rPr>
                      </w:pPr>
                      <w:r>
                        <w:rPr>
                          <w:rFonts w:ascii="メイリオ" w:eastAsia="メイリオ" w:hAnsi="メイリオ" w:hint="eastAsia"/>
                        </w:rPr>
                        <w:t xml:space="preserve">　　　　　</w:t>
                      </w:r>
                    </w:p>
                    <w:p w14:paraId="267E18A0" w14:textId="77777777" w:rsidR="007D536D" w:rsidRPr="00065C57" w:rsidRDefault="007D536D" w:rsidP="00B67ED0">
                      <w:pPr>
                        <w:spacing w:line="320" w:lineRule="exact"/>
                        <w:rPr>
                          <w:rFonts w:ascii="メイリオ" w:eastAsia="メイリオ" w:hAnsi="メイリオ"/>
                        </w:rPr>
                      </w:pPr>
                    </w:p>
                    <w:p w14:paraId="4E838A64" w14:textId="77777777" w:rsidR="007D536D" w:rsidRPr="00065C57" w:rsidRDefault="007D536D" w:rsidP="00B67ED0">
                      <w:pPr>
                        <w:spacing w:line="320" w:lineRule="exact"/>
                        <w:rPr>
                          <w:rFonts w:ascii="メイリオ" w:eastAsia="メイリオ" w:hAnsi="メイリオ"/>
                        </w:rPr>
                      </w:pPr>
                    </w:p>
                    <w:p w14:paraId="2760F71F" w14:textId="77777777" w:rsidR="007D536D" w:rsidRPr="00065C57" w:rsidRDefault="007D536D" w:rsidP="00B67ED0">
                      <w:pPr>
                        <w:spacing w:line="320" w:lineRule="exact"/>
                        <w:rPr>
                          <w:rFonts w:ascii="メイリオ" w:eastAsia="メイリオ" w:hAnsi="メイリオ"/>
                        </w:rPr>
                      </w:pPr>
                    </w:p>
                    <w:p w14:paraId="4DF51D1A" w14:textId="77777777" w:rsidR="007D536D" w:rsidRPr="00065C57" w:rsidRDefault="007D536D" w:rsidP="00B67ED0">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1248" behindDoc="0" locked="0" layoutInCell="1" allowOverlap="1" wp14:anchorId="01EB32EF" wp14:editId="370DA1A3">
                <wp:simplePos x="0" y="0"/>
                <wp:positionH relativeFrom="column">
                  <wp:posOffset>4742677</wp:posOffset>
                </wp:positionH>
                <wp:positionV relativeFrom="paragraph">
                  <wp:posOffset>104333</wp:posOffset>
                </wp:positionV>
                <wp:extent cx="1247775" cy="304800"/>
                <wp:effectExtent l="57150" t="38100" r="66675" b="76200"/>
                <wp:wrapNone/>
                <wp:docPr id="160" name="角丸四角形 160"/>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14:paraId="3E38499A" w14:textId="77777777" w:rsidR="007D536D" w:rsidRPr="00E444C7" w:rsidRDefault="007D536D"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106C6FA4" w14:textId="77777777" w:rsidR="007D536D" w:rsidRDefault="007D536D" w:rsidP="00B67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B32EF" id="角丸四角形 160" o:spid="_x0000_s1027" style="position:absolute;left:0;text-align:left;margin-left:373.45pt;margin-top:8.2pt;width:98.25pt;height:2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RwngIAAGkFAAAOAAAAZHJzL2Uyb0RvYy54bWysVM1OGzEQvlfqO1i+l82GkNCIDYqCqCoh&#10;QEDF2fHaZCvb49pOdtPH6JUbl74Cl75NkfoYHXs3IWpRpVa97I49P5755ps5Om60IivhfAWmoPle&#10;jxJhOJSVuSvoh5vTN4eU+MBMyRQYUdC18PR48vrVUW3Hog8LUKVwBIMYP65tQRch2HGWeb4Qmvk9&#10;sMKgUoLTLODR3WWlYzVG1yrr93rDrAZXWgdceI+3J62STlJ8KQUPF1J6EYgqKOYW0tel7zx+s8kR&#10;G985ZhcV79Jg/5CFZpXBR7ehTlhgZOmq30LpijvwIMMeB52BlBUXqQasJu/9Us31glmRakFwvN3C&#10;5P9fWH6+unSkKrF3Q8THMI1N+vH1y/fHx6f7exSevj2QqEKgauvHaH9tL1138ijGqhvpdPxjPaRJ&#10;4K634IomEI6XeX8wGo0OKOGo2+8NDnspaPbsbZ0P7wRoEoWCOlia8go7mIBlqzMfEsJllyUrP1Ii&#10;tcJ+rZgig3w4illiwM4WpU3I6KhM1MYi2rSTFNZKtMorIRGHlH28SAwUM+UIBi8o41yYMOweUAat&#10;o5WslNo67qdE/+jY2UdXkdj5N85bj/QymLB11pUB99LrKuRdyrK13yDQ1h0hCM28aQkQLePNHMo1&#10;ksJBOy3e8tMKO3LGfLhkDuFGouDIhwv8SAV1QaGTKFmA+/zSfbRH1qKWkhrHraD+05I5QYl6b5DP&#10;b/PBIM5nOgwORn08uF3NfFdjlnoG2JUcl4vlSYz2QW1E6UDf4maYxldRxQzHtwvKg9scZqFdA7hb&#10;uJhOkxnOpGXhzFxbHoNHnCODbppb5mxHy4CEPofNaHZka3n3bBs9DUyXAWQVNrRrce06gPOcuNrt&#10;nrgwds/J6nlDTn4CAAD//wMAUEsDBBQABgAIAAAAIQBHWdjX3wAAAAkBAAAPAAAAZHJzL2Rvd25y&#10;ZXYueG1sTI/BTsMwDIbvSLxDZCRuLIVGHStNJzQ0cQOtICFuWeO11RqnarKuvD3mNG62/k+/Pxfr&#10;2fViwjF0njTcLxIQSLW3HTUaPj+2d48gQjRkTe8JNfxggHV5fVWY3Poz7XCqYiO4hEJuNLQxDrmU&#10;oW7RmbDwAxJnBz86E3kdG2lHc+Zy18uHJMmkMx3xhdYMuGmxPlYnp6HxlXqTx3S3PGy67203faXv&#10;L69a397Mz08gIs7xAsOfPqtDyU57fyIbRK9hqbIVoxxkCgQDK5XysNeQKQWyLOT/D8pfAAAA//8D&#10;AFBLAQItABQABgAIAAAAIQC2gziS/gAAAOEBAAATAAAAAAAAAAAAAAAAAAAAAABbQ29udGVudF9U&#10;eXBlc10ueG1sUEsBAi0AFAAGAAgAAAAhADj9If/WAAAAlAEAAAsAAAAAAAAAAAAAAAAALwEAAF9y&#10;ZWxzLy5yZWxzUEsBAi0AFAAGAAgAAAAhADwspHCeAgAAaQUAAA4AAAAAAAAAAAAAAAAALgIAAGRy&#10;cy9lMm9Eb2MueG1sUEsBAi0AFAAGAAgAAAAhAEdZ2NffAAAACQEAAA8AAAAAAAAAAAAAAAAA+AQA&#10;AGRycy9kb3ducmV2LnhtbFBLBQYAAAAABAAEAPMAAAAEBgAAAAA=&#10;" fillcolor="#77b64e [3033]" stroked="f">
                <v:fill color2="#6eaa46 [3177]" rotate="t" colors="0 #81b861;.5 #6fb242;1 #61a235" focus="100%" type="gradient">
                  <o:fill v:ext="view" type="gradientUnscaled"/>
                </v:fill>
                <v:shadow on="t" color="black" opacity="41287f" offset="0,1.5pt"/>
                <v:textbox>
                  <w:txbxContent>
                    <w:p w14:paraId="3E38499A" w14:textId="77777777" w:rsidR="007D536D" w:rsidRPr="00E444C7" w:rsidRDefault="007D536D"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106C6FA4" w14:textId="77777777" w:rsidR="007D536D" w:rsidRDefault="007D536D" w:rsidP="00B67ED0">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30EA5C1E" w14:textId="77777777" w:rsidR="00B67ED0" w:rsidRPr="00E444C7" w:rsidRDefault="00B67ED0" w:rsidP="00E444C7">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6912" behindDoc="0" locked="0" layoutInCell="1" allowOverlap="1" wp14:anchorId="20FEC781" wp14:editId="69386FCF">
                <wp:simplePos x="0" y="0"/>
                <wp:positionH relativeFrom="margin">
                  <wp:posOffset>4517390</wp:posOffset>
                </wp:positionH>
                <wp:positionV relativeFrom="paragraph">
                  <wp:posOffset>9525</wp:posOffset>
                </wp:positionV>
                <wp:extent cx="1657350" cy="2181225"/>
                <wp:effectExtent l="0" t="0" r="19050" b="28575"/>
                <wp:wrapNone/>
                <wp:docPr id="145"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181225"/>
                        </a:xfrm>
                        <a:prstGeom prst="roundRect">
                          <a:avLst>
                            <a:gd name="adj" fmla="val 4707"/>
                          </a:avLst>
                        </a:prstGeom>
                        <a:solidFill>
                          <a:srgbClr val="FFFFFF"/>
                        </a:solidFill>
                        <a:ln w="9525">
                          <a:solidFill>
                            <a:srgbClr val="000000"/>
                          </a:solidFill>
                          <a:round/>
                          <a:headEnd/>
                          <a:tailEnd/>
                        </a:ln>
                      </wps:spPr>
                      <wps:txbx>
                        <w:txbxContent>
                          <w:p w14:paraId="4522B248" w14:textId="77777777" w:rsidR="007D536D" w:rsidRPr="00065C57" w:rsidRDefault="007D536D" w:rsidP="00B67ED0">
                            <w:pPr>
                              <w:rPr>
                                <w:rFonts w:ascii="メイリオ" w:eastAsia="メイリオ" w:hAnsi="メイリオ"/>
                              </w:rPr>
                            </w:pPr>
                          </w:p>
                          <w:p w14:paraId="5F1E5902" w14:textId="77777777" w:rsidR="007D536D" w:rsidRPr="00065C57" w:rsidRDefault="007D536D" w:rsidP="00B67ED0">
                            <w:pPr>
                              <w:rPr>
                                <w:rFonts w:ascii="メイリオ" w:eastAsia="メイリオ" w:hAnsi="メイリオ"/>
                              </w:rPr>
                            </w:pPr>
                          </w:p>
                          <w:p w14:paraId="2A498E4D" w14:textId="77777777" w:rsidR="007D536D" w:rsidRPr="00065C57" w:rsidRDefault="007D536D" w:rsidP="00B67ED0">
                            <w:pPr>
                              <w:rPr>
                                <w:rFonts w:ascii="メイリオ" w:eastAsia="メイリオ" w:hAnsi="メイリオ"/>
                              </w:rPr>
                            </w:pPr>
                          </w:p>
                          <w:p w14:paraId="62E4DB04" w14:textId="77777777" w:rsidR="007D536D" w:rsidRPr="00065C57" w:rsidRDefault="007D536D" w:rsidP="00B67ED0">
                            <w:pPr>
                              <w:rPr>
                                <w:rFonts w:ascii="メイリオ" w:eastAsia="メイリオ" w:hAnsi="メイリオ"/>
                              </w:rPr>
                            </w:pPr>
                          </w:p>
                          <w:p w14:paraId="00B30764" w14:textId="77777777" w:rsidR="007D536D" w:rsidRPr="00065C57" w:rsidRDefault="007D536D" w:rsidP="00B67ED0">
                            <w:pPr>
                              <w:rPr>
                                <w:rFonts w:ascii="メイリオ" w:eastAsia="メイリオ" w:hAnsi="メイリオ"/>
                              </w:rPr>
                            </w:pPr>
                          </w:p>
                          <w:p w14:paraId="6F2F401F" w14:textId="77777777" w:rsidR="007D536D" w:rsidRPr="00065C57" w:rsidRDefault="007D536D" w:rsidP="00B67ED0">
                            <w:pPr>
                              <w:rPr>
                                <w:rFonts w:ascii="メイリオ" w:eastAsia="メイリオ" w:hAnsi="メイリオ"/>
                              </w:rPr>
                            </w:pPr>
                          </w:p>
                          <w:p w14:paraId="02BBD955" w14:textId="77777777" w:rsidR="007D536D" w:rsidRPr="00C43E3E" w:rsidRDefault="007D536D" w:rsidP="00B67ED0">
                            <w:pPr>
                              <w:rPr>
                                <w:rFonts w:ascii="HG丸ｺﾞｼｯｸM-PRO" w:eastAsia="HG丸ｺﾞｼｯｸM-PRO"/>
                              </w:rPr>
                            </w:pPr>
                          </w:p>
                          <w:p w14:paraId="7B8D3877" w14:textId="77777777" w:rsidR="007D536D" w:rsidRPr="00C43E3E" w:rsidRDefault="007D536D" w:rsidP="00B67ED0">
                            <w:pPr>
                              <w:rPr>
                                <w:rFonts w:ascii="HG丸ｺﾞｼｯｸM-PRO" w:eastAsia="HG丸ｺﾞｼｯｸM-PRO"/>
                              </w:rPr>
                            </w:pPr>
                          </w:p>
                          <w:p w14:paraId="73BC1BF9" w14:textId="77777777" w:rsidR="007D536D" w:rsidRPr="00C43E3E" w:rsidRDefault="007D536D" w:rsidP="00B67ED0">
                            <w:pPr>
                              <w:rPr>
                                <w:rFonts w:ascii="HG丸ｺﾞｼｯｸM-PRO" w:eastAsia="HG丸ｺﾞｼｯｸM-PRO"/>
                              </w:rPr>
                            </w:pPr>
                          </w:p>
                          <w:p w14:paraId="128A2236" w14:textId="77777777" w:rsidR="007D536D" w:rsidRPr="00C43E3E" w:rsidRDefault="007D536D" w:rsidP="00B67ED0">
                            <w:pPr>
                              <w:rPr>
                                <w:rFonts w:ascii="HG丸ｺﾞｼｯｸM-PRO" w:eastAsia="HG丸ｺﾞｼｯｸM-PRO"/>
                              </w:rPr>
                            </w:pPr>
                          </w:p>
                          <w:p w14:paraId="584F23BE" w14:textId="77777777" w:rsidR="007D536D" w:rsidRPr="00C43E3E" w:rsidRDefault="007D536D" w:rsidP="00B67ED0">
                            <w:pPr>
                              <w:rPr>
                                <w:rFonts w:ascii="HG丸ｺﾞｼｯｸM-PRO" w:eastAsia="HG丸ｺﾞｼｯｸM-PRO"/>
                              </w:rPr>
                            </w:pPr>
                          </w:p>
                          <w:p w14:paraId="6F1B1DB7" w14:textId="77777777" w:rsidR="007D536D" w:rsidRDefault="007D536D" w:rsidP="00B67E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EC781" id="角丸四角形 8" o:spid="_x0000_s1028" style="position:absolute;left:0;text-align:left;margin-left:355.7pt;margin-top:.75pt;width:130.5pt;height:17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r7TwIAAHgEAAAOAAAAZHJzL2Uyb0RvYy54bWysVMFuEzEQvSPxD5bvZLNL0qSrbqoqJQip&#10;QEXhAxzbmzV4PcZ2smk/g2tvXPiFXvgbKvEZzHo3IQXEAbEHa8bjeTPznr0np9tak410XoEpaDoY&#10;UiINB6HMqqDv3i6eTCnxgRnBNBhZ0Gvp6ens8aOTxuYygwq0kI4giPF5YwtahWDzJPG8kjXzA7DS&#10;YLAEV7OArlslwrEG0WudZMPhUdKAE9YBl97j7nkXpLOIX5aSh9dl6WUguqDYW4iri+uyXZPZCctX&#10;jtlK8b4N9g9d1EwZLLqHOmeBkbVTv0HVijvwUIYBhzqBslRcxhlwmnT4yzRXFbMyzoLkeLunyf8/&#10;WP5qc+mIEqjdaEyJYTWK9P3Lp293d/e3t2jcf/1Mpi1NjfU5nr6yl64d1NsL4B88MTCvmFnJM+eg&#10;qSQT2Fzank8eJLSOx1SybF6CwBpsHSAyti1d3QIiF2QbhbneCyO3gXDcTI/Gk6dj1I9jLEunaZaN&#10;Yw2W79Kt8+G5hJq0RkEdrI14g/LHGmxz4UOUR/QjMvGekrLWKPaGaTKaDCc9YH82YfkOMo4LWomF&#10;0jo6brWca0cws6CL+PXJ/vCYNqQp6PEYe/07xDB+f4KIY8Q72lL7zIhoB6Z0Z2OX2vRct/R2MoXt&#10;chs1zVrMlvoliGsk30H3APDBolGBu6GkwctfUP9xzZykRL8wKOBklB3jbQjRmU6PkXl3GFgeBJjh&#10;CFTQQElnzkP3vtbWqVWFddI4voEzlLxUYXc3up765vF6o/Xg/Rz68dTPH8bsBwAAAP//AwBQSwME&#10;FAAGAAgAAAAhAGMmdW3dAAAACQEAAA8AAABkcnMvZG93bnJldi54bWxMj0FPg0AQhe8m/ofNmHiz&#10;C22xFlkaQ+JBT7bVeB1gCig7S9hti//e8VSPL9/Lm2+yzWR7daLRd44NxLMIFHHl6o4bA+/757sH&#10;UD4g19g7JgM/5GGTX19lmNbuzFs67UKjZIR9igbaEIZUa1+1ZNHP3EAs7OBGi0Hi2Oh6xLOM217P&#10;o+heW+xYLrQ4UNFS9b07WgPJa+kOxbYYPvQb7v1Ltf5cfAVjbm+mp0dQgaZwKcOfvqhDLk6lO3Lt&#10;VW9gFcdLqQpIQAlfr+aSSwOLZRKBzjP9/4P8FwAA//8DAFBLAQItABQABgAIAAAAIQC2gziS/gAA&#10;AOEBAAATAAAAAAAAAAAAAAAAAAAAAABbQ29udGVudF9UeXBlc10ueG1sUEsBAi0AFAAGAAgAAAAh&#10;ADj9If/WAAAAlAEAAAsAAAAAAAAAAAAAAAAALwEAAF9yZWxzLy5yZWxzUEsBAi0AFAAGAAgAAAAh&#10;AE7yyvtPAgAAeAQAAA4AAAAAAAAAAAAAAAAALgIAAGRycy9lMm9Eb2MueG1sUEsBAi0AFAAGAAgA&#10;AAAhAGMmdW3dAAAACQEAAA8AAAAAAAAAAAAAAAAAqQQAAGRycy9kb3ducmV2LnhtbFBLBQYAAAAA&#10;BAAEAPMAAACzBQAAAAA=&#10;">
                <v:textbox inset="5.85pt,.7pt,5.85pt,.7pt">
                  <w:txbxContent>
                    <w:p w14:paraId="4522B248" w14:textId="77777777" w:rsidR="007D536D" w:rsidRPr="00065C57" w:rsidRDefault="007D536D" w:rsidP="00B67ED0">
                      <w:pPr>
                        <w:rPr>
                          <w:rFonts w:ascii="メイリオ" w:eastAsia="メイリオ" w:hAnsi="メイリオ"/>
                        </w:rPr>
                      </w:pPr>
                    </w:p>
                    <w:p w14:paraId="5F1E5902" w14:textId="77777777" w:rsidR="007D536D" w:rsidRPr="00065C57" w:rsidRDefault="007D536D" w:rsidP="00B67ED0">
                      <w:pPr>
                        <w:rPr>
                          <w:rFonts w:ascii="メイリオ" w:eastAsia="メイリオ" w:hAnsi="メイリオ"/>
                        </w:rPr>
                      </w:pPr>
                    </w:p>
                    <w:p w14:paraId="2A498E4D" w14:textId="77777777" w:rsidR="007D536D" w:rsidRPr="00065C57" w:rsidRDefault="007D536D" w:rsidP="00B67ED0">
                      <w:pPr>
                        <w:rPr>
                          <w:rFonts w:ascii="メイリオ" w:eastAsia="メイリオ" w:hAnsi="メイリオ"/>
                        </w:rPr>
                      </w:pPr>
                    </w:p>
                    <w:p w14:paraId="62E4DB04" w14:textId="77777777" w:rsidR="007D536D" w:rsidRPr="00065C57" w:rsidRDefault="007D536D" w:rsidP="00B67ED0">
                      <w:pPr>
                        <w:rPr>
                          <w:rFonts w:ascii="メイリオ" w:eastAsia="メイリオ" w:hAnsi="メイリオ"/>
                        </w:rPr>
                      </w:pPr>
                    </w:p>
                    <w:p w14:paraId="00B30764" w14:textId="77777777" w:rsidR="007D536D" w:rsidRPr="00065C57" w:rsidRDefault="007D536D" w:rsidP="00B67ED0">
                      <w:pPr>
                        <w:rPr>
                          <w:rFonts w:ascii="メイリオ" w:eastAsia="メイリオ" w:hAnsi="メイリオ"/>
                        </w:rPr>
                      </w:pPr>
                    </w:p>
                    <w:p w14:paraId="6F2F401F" w14:textId="77777777" w:rsidR="007D536D" w:rsidRPr="00065C57" w:rsidRDefault="007D536D" w:rsidP="00B67ED0">
                      <w:pPr>
                        <w:rPr>
                          <w:rFonts w:ascii="メイリオ" w:eastAsia="メイリオ" w:hAnsi="メイリオ"/>
                        </w:rPr>
                      </w:pPr>
                    </w:p>
                    <w:p w14:paraId="02BBD955" w14:textId="77777777" w:rsidR="007D536D" w:rsidRPr="00C43E3E" w:rsidRDefault="007D536D" w:rsidP="00B67ED0">
                      <w:pPr>
                        <w:rPr>
                          <w:rFonts w:ascii="HG丸ｺﾞｼｯｸM-PRO" w:eastAsia="HG丸ｺﾞｼｯｸM-PRO"/>
                        </w:rPr>
                      </w:pPr>
                    </w:p>
                    <w:p w14:paraId="7B8D3877" w14:textId="77777777" w:rsidR="007D536D" w:rsidRPr="00C43E3E" w:rsidRDefault="007D536D" w:rsidP="00B67ED0">
                      <w:pPr>
                        <w:rPr>
                          <w:rFonts w:ascii="HG丸ｺﾞｼｯｸM-PRO" w:eastAsia="HG丸ｺﾞｼｯｸM-PRO"/>
                        </w:rPr>
                      </w:pPr>
                    </w:p>
                    <w:p w14:paraId="73BC1BF9" w14:textId="77777777" w:rsidR="007D536D" w:rsidRPr="00C43E3E" w:rsidRDefault="007D536D" w:rsidP="00B67ED0">
                      <w:pPr>
                        <w:rPr>
                          <w:rFonts w:ascii="HG丸ｺﾞｼｯｸM-PRO" w:eastAsia="HG丸ｺﾞｼｯｸM-PRO"/>
                        </w:rPr>
                      </w:pPr>
                    </w:p>
                    <w:p w14:paraId="128A2236" w14:textId="77777777" w:rsidR="007D536D" w:rsidRPr="00C43E3E" w:rsidRDefault="007D536D" w:rsidP="00B67ED0">
                      <w:pPr>
                        <w:rPr>
                          <w:rFonts w:ascii="HG丸ｺﾞｼｯｸM-PRO" w:eastAsia="HG丸ｺﾞｼｯｸM-PRO"/>
                        </w:rPr>
                      </w:pPr>
                    </w:p>
                    <w:p w14:paraId="584F23BE" w14:textId="77777777" w:rsidR="007D536D" w:rsidRPr="00C43E3E" w:rsidRDefault="007D536D" w:rsidP="00B67ED0">
                      <w:pPr>
                        <w:rPr>
                          <w:rFonts w:ascii="HG丸ｺﾞｼｯｸM-PRO" w:eastAsia="HG丸ｺﾞｼｯｸM-PRO"/>
                        </w:rPr>
                      </w:pPr>
                    </w:p>
                    <w:p w14:paraId="6F1B1DB7" w14:textId="77777777" w:rsidR="007D536D" w:rsidRDefault="007D536D" w:rsidP="00B67ED0"/>
                  </w:txbxContent>
                </v:textbox>
                <w10:wrap anchorx="margin"/>
              </v:roundrect>
            </w:pict>
          </mc:Fallback>
        </mc:AlternateContent>
      </w:r>
    </w:p>
    <w:p w14:paraId="29DCC8C9" w14:textId="77777777"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8960" behindDoc="0" locked="0" layoutInCell="1" allowOverlap="1" wp14:anchorId="35265122" wp14:editId="1A0365A3">
                <wp:simplePos x="0" y="0"/>
                <wp:positionH relativeFrom="column">
                  <wp:posOffset>4676112</wp:posOffset>
                </wp:positionH>
                <wp:positionV relativeFrom="paragraph">
                  <wp:posOffset>62893</wp:posOffset>
                </wp:positionV>
                <wp:extent cx="1359093" cy="469127"/>
                <wp:effectExtent l="0" t="0" r="12700" b="26670"/>
                <wp:wrapNone/>
                <wp:docPr id="141"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1E117E"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0891FA99" w14:textId="77777777" w:rsidR="007D536D" w:rsidRPr="00E444C7" w:rsidRDefault="007D536D" w:rsidP="00ED22F0">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65122" id="角丸四角形 17" o:spid="_x0000_s1029" style="position:absolute;left:0;text-align:left;margin-left:368.2pt;margin-top:4.95pt;width:107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HhTQIAAFAEAAAOAAAAZHJzL2Uyb0RvYy54bWysVM1uEzEQviPxDpbvdLP5aZNVN1XVUoRU&#10;oKLwAI7tzRq8HjN2simPwbU3LrxCL7wNlXgMZr1JSeGG2IM19oy/mfk+zx6fbBrL1hqDAVfy/GDA&#10;mXYSlHHLkr9/d/FsylmIwilhwemS3+jAT+ZPnxy3vtBDqMEqjYxAXChaX/I6Rl9kWZC1bkQ4AK8d&#10;OSvARkTa4jJTKFpCb2w2HAwOsxZQeQSpQ6DT897J5wm/qrSMb6oq6Mhsyam2mFZM66Jbs/mxKJYo&#10;fG3ktgzxD1U0wjhK+gB1LqJgKzR/QTVGIgSo4oGEJoOqMlKnHqibfPBHN9e18Dr1QuQE/0BT+H+w&#10;8vX6CplRpN0458yJhkT6+e3Lj7u7+9tbMu6/f2X5UcdT60NB4df+CrtOg78E+TEwB2e1cEt9ight&#10;rYWi6vIuPnt0odsEusoW7StQlESsIiTKNhU2HSCRwTZJmZsHZfQmMkmH+WgyG8xGnEnyjQ9n+TCV&#10;lIlid9tjiC80NKwzSo6wcuotyZ9SiPVliEketW1RqA+cVY0lsdfCsjyfDvqiRbENJuwdZnfTwYWx&#10;Nj0X61hb8tlkOEngAaxRnTOxgsvFmUVGoNRE+hIXxNd+WCovgXWMPXcq2VEY29uU3LothR1rPftx&#10;s9gkrUY7PRagbohThP5h0yCSUQN+5qylR13y8GklUHNmXzrS5Wg8nE1oCtJmOp3RROC+Y7HnEE4S&#10;UMkjZ715Fvu5WXk0y5ry5Kl9B6ekZGXiTvK+pm3x9GzJejQX+/sU9ftHMP8FAAD//wMAUEsDBBQA&#10;BgAIAAAAIQDetOGc3gAAAAgBAAAPAAAAZHJzL2Rvd25yZXYueG1sTI/NTsMwEITvSLyDtUjcqF1C&#10;SxKyqRACJA4ISIGzGzs/Il5HsduGt2c5wXE0o5lvis3sBnGwU+g9ISwXCoSl2pueWoT37cNFCiJE&#10;TUYPnizCtw2wKU9PCp0bf6Q3e6hiK7iEQq4RuhjHXMpQd9bpsPCjJfYaPzkdWU6tNJM+crkb5KVS&#10;a+l0T7zQ6dHedbb+qvYOoamfso/VC90/J1u1rF79ZzMlj4jnZ/PtDYho5/gXhl98RoeSmXZ+TyaI&#10;AeE6WV9xFCHLQLCfrRTrHUKapCDLQv4/UP4AAAD//wMAUEsBAi0AFAAGAAgAAAAhALaDOJL+AAAA&#10;4QEAABMAAAAAAAAAAAAAAAAAAAAAAFtDb250ZW50X1R5cGVzXS54bWxQSwECLQAUAAYACAAAACEA&#10;OP0h/9YAAACUAQAACwAAAAAAAAAAAAAAAAAvAQAAX3JlbHMvLnJlbHNQSwECLQAUAAYACAAAACEA&#10;MZRR4U0CAABQBAAADgAAAAAAAAAAAAAAAAAuAgAAZHJzL2Uyb0RvYy54bWxQSwECLQAUAAYACAAA&#10;ACEA3rThnN4AAAAIAQAADwAAAAAAAAAAAAAAAACnBAAAZHJzL2Rvd25yZXYueG1sUEsFBgAAAAAE&#10;AAQA8wAAALIFAAAAAA==&#10;" filled="f">
                <v:textbox inset="5.85pt,.7pt,5.85pt,.7pt">
                  <w:txbxContent>
                    <w:p w14:paraId="5C1E117E"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0891FA99" w14:textId="77777777" w:rsidR="007D536D" w:rsidRPr="00E444C7" w:rsidRDefault="007D536D" w:rsidP="00ED22F0">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5648" behindDoc="0" locked="0" layoutInCell="1" allowOverlap="1" wp14:anchorId="0F5EE15B" wp14:editId="45F809F2">
                <wp:simplePos x="0" y="0"/>
                <wp:positionH relativeFrom="column">
                  <wp:posOffset>3762761</wp:posOffset>
                </wp:positionH>
                <wp:positionV relativeFrom="paragraph">
                  <wp:posOffset>175895</wp:posOffset>
                </wp:positionV>
                <wp:extent cx="819150" cy="1133475"/>
                <wp:effectExtent l="0" t="0" r="0" b="9525"/>
                <wp:wrapNone/>
                <wp:docPr id="143"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49465EE7"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2BB39F55"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24F44A6F"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4AD853E6"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E15B" id="正方形/長方形 15" o:spid="_x0000_s1030" style="position:absolute;left:0;text-align:left;margin-left:296.3pt;margin-top:13.85pt;width:64.5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ukQIAAPkEAAAOAAAAZHJzL2Uyb0RvYy54bWysVM1uEzEQviPxDpbvdLNpSttVkypqFYQU&#10;tZFa1PPE682u8HqM7WQ3vAc8AJw5Iw48DpV4C8beTRsKJ8QerBnPeH6++WbPzttasY20rkI95unB&#10;gDOpBeaVXo35m9vZixPOnAedg0Itx3wrHT+fPH921phMDrFElUvLKIh2WWPGvPTeZEniRClrcAdo&#10;pCZjgbYGT6pdJbmFhqLXKhkOBi+TBm1uLArpHN1edkY+ifGLQgp/XRROeqbGnGrz8bTxXIYzmZxB&#10;trJgykr0ZcA/VFFDpSnpQ6hL8MDWtvojVF0Jiw4LfyCwTrAoKiFjD9RNOnjSzU0JRsZeCBxnHmBy&#10;/y+suNosLKtymt3okDMNNQ3p/svn+4/ffnz/lPz88LWTWHoUsGqMy+jJjVnY0K0zcxRvHRmS3yxB&#10;cb1PW9g6+FKvrI3Abx+Al61ngi5P0tP0iMYjyJSmh4ej45gtgWz32ljnX0msWRDG3NJgI96wmTsf&#10;8kO2c4mFoaryWaVUVLbuQlm2AeIAUSfHhjMFztPlmM/iF3qjEG7/mdKsoXKGx4NQGRA5CwWexNoQ&#10;XE6vOAO1ItYLb2MtGkNGitTVcgmu7JLGsH0KpYNdRmr2pT+iFSTfLts4kNEO8CXmWxqSxY69zohZ&#10;RSjMqYUFWKIr1Ucr6K/pKBRS0dhLnJVo3//tPvgTi8jKWUP0p4bercFKQua1Jn6dpqNR2JeojI6O&#10;h6TYfcty36LX9QUSuiktuxFRDP5e7cTCYn1HmzoNWckEWlDuDrpeufDdWtKuCzmdRjfaEQN+rm+M&#10;CMF3yN62d2BNTwVPJLrC3apA9oQRnW94qXG69lhUkS4B6Q7Xnru0X5EC/b8gLPC+Hr0e/1iTXwAA&#10;AP//AwBQSwMEFAAGAAgAAAAhAGDC2ufgAAAACgEAAA8AAABkcnMvZG93bnJldi54bWxMj01LxDAQ&#10;hu+C/yGM4EXcdAO2tTZdxEXFvSyuCh5nm7EtNklt0t367x1Pepx3Ht6PcjXbXhxoDJ13GpaLBAS5&#10;2pvONRpeX+4vcxAhojPYe0cavinAqjo9KbEw/uie6bCLjWATFwrU0MY4FFKGuiWLYeEHcvz78KPF&#10;yOfYSDPikc1tL1WSpNJi5zihxYHuWqo/d5PlkHy7Hh7XT/nDdjOY6e3ii95z1Pr8bL69ARFpjn8w&#10;/Nbn6lBxp72fnAmi13B1rVJGNagsA8FAppYs7FlIUgWyKuX/CdUPAAAA//8DAFBLAQItABQABgAI&#10;AAAAIQC2gziS/gAAAOEBAAATAAAAAAAAAAAAAAAAAAAAAABbQ29udGVudF9UeXBlc10ueG1sUEsB&#10;Ai0AFAAGAAgAAAAhADj9If/WAAAAlAEAAAsAAAAAAAAAAAAAAAAALwEAAF9yZWxzLy5yZWxzUEsB&#10;Ai0AFAAGAAgAAAAhACWooy6RAgAA+QQAAA4AAAAAAAAAAAAAAAAALgIAAGRycy9lMm9Eb2MueG1s&#10;UEsBAi0AFAAGAAgAAAAhAGDC2ufgAAAACgEAAA8AAAAAAAAAAAAAAAAA6wQAAGRycy9kb3ducmV2&#10;LnhtbFBLBQYAAAAABAAEAPMAAAD4BQAAAAA=&#10;" fillcolor="window" stroked="f" strokeweight="1pt">
                <v:textbox>
                  <w:txbxContent>
                    <w:p w14:paraId="49465EE7"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2BB39F55"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24F44A6F"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4AD853E6" w14:textId="77777777" w:rsidR="007D536D" w:rsidRPr="00E444C7" w:rsidRDefault="007D536D"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97152" behindDoc="0" locked="0" layoutInCell="1" allowOverlap="1" wp14:anchorId="57A250FE" wp14:editId="090A1670">
                <wp:simplePos x="0" y="0"/>
                <wp:positionH relativeFrom="column">
                  <wp:posOffset>3827863</wp:posOffset>
                </wp:positionH>
                <wp:positionV relativeFrom="paragraph">
                  <wp:posOffset>8531</wp:posOffset>
                </wp:positionV>
                <wp:extent cx="647700" cy="219075"/>
                <wp:effectExtent l="0" t="0" r="19050" b="28575"/>
                <wp:wrapNone/>
                <wp:docPr id="144"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B56B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PqQIAAEYFAAAOAAAAZHJzL2Uyb0RvYy54bWysVMFuEzEQvSPxD5bvdDchadpVN1XUKggp&#10;tBEt6tn1erMrbI+xnWzCPyA+AYkDZyQOfFHFbzD2btpt4YTYw8rjmXme9zzjk9OtkmQjrKtB53Rw&#10;kFIiNIei1qucvruevziixHmmCyZBi5zuhKOn0+fPThqTiSFUIAthCYJolzUmp5X3JksSxyuhmDsA&#10;IzQ6S7CKeTTtKiksaxBdyWSYpodJA7YwFrhwDnfPWyedRvyyFNxflqUTnsicYm0+/m3834Z/Mj1h&#10;2coyU9W8K4P9QxWK1RoPvYc6Z56Rta3/gFI1t+Cg9AccVAJlWXMROSCbQfqEzVXFjIhcUBxn7mVy&#10;/w+WX2yWltQF3t1oRIlmCi/p7ue3u88/fn35evfpOxmMgkiNcRnGXpmlDTSdWQB/79CRPPIEw3Ux&#10;29KqEIskyTYqvrtXXGw94bh5OJpMUrwXjq7h4DidjMNhCcv2ycY6/0qAImGRUylK/7ZeVX5mLTRR&#10;cbZZON8m7YNjhSDrYl5LGY2dO5OWbBh2ATZPgalEMudxM6fz+EUsuVZvoGjjjsYpVtYCu5gfC3N9&#10;XKlJgyRejgMFhu1bSuZxqQwK6vSKEiZXOBfc24j/KLkF7Rd1jbL0CsPzeyX0zw1Ez5mr2uSI2lUq&#10;deArYud3ujzcSVjdQrHDG7fQjoIzfF4j2gLVWDKLvY9UcJ79Jf5KCUgPuhUlFdiPf9sP8diS6KWk&#10;wVlC7h/WzArk8lpjsx5jb4Xhi8ZoPBmiYfue275Hr9UZ4EUN8OUwPC5DvJf7ZWlB3eDYz8Kp6GKa&#10;49mtyp1x5tsZx4eDi9kshuHAGeYX+srwAB50Cjpeb2+YNV1/ebyBC9jPHcueNFcbGzI1zNYeyjp2&#10;3oOu3TzgsMZm6R6W8Br07Rj18PxNfwMAAP//AwBQSwMEFAAGAAgAAAAhAGi3ianfAAAACAEAAA8A&#10;AABkcnMvZG93bnJldi54bWxMj8FOwzAQRO9I/IO1SFwQtdvQtErjVKgSJzhAaZB6c+MliYjXUey2&#10;KV/PcoLj6K1m3ubr0XXihENoPWmYThQIpMrblmoNu/en+yWIEA1Z03lCDRcMsC6ur3KTWX+mNzxt&#10;Yy24hEJmNDQx9pmUoWrQmTDxPRKzTz84EzkOtbSDOXO56+RMqVQ60xIvNKbHTYPV1/boNLwm+/Ly&#10;XCbTGDf78vturl4+0p3Wtzfj4wpExDH+HcOvPqtDwU4HfyQbRKchVTNWjwwSEMwX6oHzQUMyX4Is&#10;cvn/geIHAAD//wMAUEsBAi0AFAAGAAgAAAAhALaDOJL+AAAA4QEAABMAAAAAAAAAAAAAAAAAAAAA&#10;AFtDb250ZW50X1R5cGVzXS54bWxQSwECLQAUAAYACAAAACEAOP0h/9YAAACUAQAACwAAAAAAAAAA&#10;AAAAAAAvAQAAX3JlbHMvLnJlbHNQSwECLQAUAAYACAAAACEAT3D0T6kCAABGBQAADgAAAAAAAAAA&#10;AAAAAAAuAgAAZHJzL2Uyb0RvYy54bWxQSwECLQAUAAYACAAAACEAaLeJqd8AAAAIAQAADwAAAAAA&#10;AAAAAAAAAAADBQAAZHJzL2Rvd25yZXYueG1sUEsFBgAAAAAEAAQA8wAAAA8GAAAAAA==&#10;" adj="3653" fillcolor="#d9d9d9" strokecolor="windowText" strokeweight=".5pt">
                <v:path arrowok="t"/>
              </v:shape>
            </w:pict>
          </mc:Fallback>
        </mc:AlternateContent>
      </w:r>
    </w:p>
    <w:p w14:paraId="160F915A" w14:textId="77777777"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1792" behindDoc="0" locked="0" layoutInCell="1" allowOverlap="1" wp14:anchorId="630B8B52" wp14:editId="4CECB150">
                <wp:simplePos x="0" y="0"/>
                <wp:positionH relativeFrom="column">
                  <wp:posOffset>319295</wp:posOffset>
                </wp:positionH>
                <wp:positionV relativeFrom="paragraph">
                  <wp:posOffset>29017</wp:posOffset>
                </wp:positionV>
                <wp:extent cx="3148716" cy="309880"/>
                <wp:effectExtent l="0" t="0" r="13970" b="13970"/>
                <wp:wrapNone/>
                <wp:docPr id="14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66E2D2D4" w14:textId="77777777" w:rsidR="007D536D" w:rsidRPr="00E444C7" w:rsidRDefault="0086453B" w:rsidP="00B67ED0">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007D536D"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8B52" id="角丸四角形 18" o:spid="_x0000_s1031" style="position:absolute;left:0;text-align:left;margin-left:25.15pt;margin-top:2.3pt;width:247.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dRTQIAAFAEAAAOAAAAZHJzL2Uyb0RvYy54bWysVMFu1DAQvSPxD5bvNJttd5uNmq2qliKk&#10;AhWFD/DazsbgeMzYu9nyGVx748Iv9MLfUInPYOLslhZuiByssWf8ZuY9T46ON61la43BgKt4vjfi&#10;TDsJyrhlxd+/O39WcBaicEpYcLri1zrw4/nTJ0edL/UYGrBKIyMQF8rOV7yJ0ZdZFmSjWxH2wGtH&#10;zhqwFZG2uMwUio7QW5uNR6Np1gEqjyB1CHR6Njj5POHXtZbxTV0HHZmtONUW04ppXfRrNj8S5RKF&#10;b4zcliH+oYpWGEdJ76HORBRsheYvqNZIhAB13JPQZlDXRurUA3WTj/7o5qoRXqdeiJzg72kK/w9W&#10;vl5fIjOKtDsYc+ZESyL9/Pblx+3t3c0NGXffv7K86HnqfCgp/MpfYt9p8BcgPwbm4LQRbqlPEKFr&#10;tFBUXd7HZ48u9JtAV9miewWKkohVhETZpsa2ByQy2CYpc32vjN5EJulwPz8oDvMpZ5J8+6NZUSTp&#10;MlHubnsM8YWGlvVGxRFWTr0l+VMKsb4IMcmjti0K9YGzurUk9lpYlk+n08NUtCi3wYS9w+xvOjg3&#10;1qbnYh3rKj6bjCcJPIA1qncmVnC5OLXICJSaSN8W9lFYKi+B9Yw9dyrZURg72JTcui2FPWsD+3Gz&#10;2CStJjs9FqCuiVOE4WHTIJLRAH7mrKNHXfHwaSVQc2ZfOtLl8GA8m9AUpE1RzGgi8KFj8cAhnCSg&#10;ikfOBvM0DnOz8miWDeXJU/sOTkjJ2sSd5ENN2+Lp2ZL1aC4e7lPU7x/B/BcAAAD//wMAUEsDBBQA&#10;BgAIAAAAIQC9JlKq3wAAAAcBAAAPAAAAZHJzL2Rvd25yZXYueG1sTI5PS8QwFMTvgt8hPMGLuKnb&#10;P0ptuoggIiJoLcLesu2zLSYv3Sbbrd/e50lvM8ww8ys2izVixskPjhRcrSIQSI1rB+oU1O8Plzcg&#10;fNDUauMIFXyjh015elLovHVHesO5Cp3gEfK5VtCHMOZS+qZHq/3KjUicfbrJ6sB26mQ76SOPWyPX&#10;UZRJqwfih16PeN9j81UdrIKLcbvfV3Ncp+Zj+9K9Pl4/1cmzUudny90tiIBL+CvDLz6jQ8lMO3eg&#10;1gujII1ibipIMhAcp0m2BrFjEScgy0L+5y9/AAAA//8DAFBLAQItABQABgAIAAAAIQC2gziS/gAA&#10;AOEBAAATAAAAAAAAAAAAAAAAAAAAAABbQ29udGVudF9UeXBlc10ueG1sUEsBAi0AFAAGAAgAAAAh&#10;ADj9If/WAAAAlAEAAAsAAAAAAAAAAAAAAAAALwEAAF9yZWxzLy5yZWxzUEsBAi0AFAAGAAgAAAAh&#10;AMUvp1FNAgAAUAQAAA4AAAAAAAAAAAAAAAAALgIAAGRycy9lMm9Eb2MueG1sUEsBAi0AFAAGAAgA&#10;AAAhAL0mUqrfAAAABwEAAA8AAAAAAAAAAAAAAAAApwQAAGRycy9kb3ducmV2LnhtbFBLBQYAAAAA&#10;BAAEAPMAAACzBQAAAAA=&#10;" filled="f">
                <v:textbox inset="5.85pt,.7pt,5.85pt,.7pt">
                  <w:txbxContent>
                    <w:p w14:paraId="66E2D2D4" w14:textId="77777777" w:rsidR="007D536D" w:rsidRPr="00E444C7" w:rsidRDefault="0086453B" w:rsidP="00B67ED0">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007D536D"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6E47E45D"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9984" behindDoc="0" locked="0" layoutInCell="1" allowOverlap="1" wp14:anchorId="2F5B32D0" wp14:editId="58B92CDA">
                <wp:simplePos x="0" y="0"/>
                <wp:positionH relativeFrom="column">
                  <wp:posOffset>2155190</wp:posOffset>
                </wp:positionH>
                <wp:positionV relativeFrom="paragraph">
                  <wp:posOffset>153670</wp:posOffset>
                </wp:positionV>
                <wp:extent cx="1743075" cy="304800"/>
                <wp:effectExtent l="0" t="0" r="0" b="0"/>
                <wp:wrapNone/>
                <wp:docPr id="139"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0708D370" w14:textId="77777777" w:rsidR="007D536D" w:rsidRPr="00E444C7" w:rsidRDefault="007D536D"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5B32D0" id="正方形/長方形 25" o:spid="_x0000_s1032" style="position:absolute;left:0;text-align:left;margin-left:169.7pt;margin-top:12.1pt;width:137.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FfeAIAAMAEAAAOAAAAZHJzL2Uyb0RvYy54bWysVM1uEzEQviPxDpbvdDdp2rSrJlXUqggp&#10;aiO1qOeJ186u8B+2k93yHvAA5cwZceBxqMRbMPZu2lA4IS7W2DP7zcw33+zJaask2XDna6MndLCX&#10;U8I1M2WtVxP69ubi1RElPoAuQRrNJ/SOe3o6ffnipLEFH5rKyJI7giDaF42d0CoEW2SZZxVX4PeM&#10;5RqdwjgFAa9ulZUOGkRXMhvm+WHWGFdaZxj3Hl/POyedJnwhOAtXQngeiJxQrC2k06VzGc9segLF&#10;yoGtataXAf9QhYJaY9JHqHMIQNau/gNK1cwZb0TYY0ZlRoia8dQDdjPIn3VzXYHlqRckx9tHmvz/&#10;g2WXm4UjdYmz2z+mRIPCIT18+fzw6duP7/fZz49fO4sMDyJXjfUFfnJtFy526+3csHceHdlvnnjx&#10;fUwrnIqx2CtpE/F3j8TzNhCGj4PxaD8fH1DC0Lefj47yNJkMiu3X1vnwmhtFojGhDgeb+IbN3IeY&#10;H4ptSEymzUUtZRqu1KTBDMMxYhIGqDEhIaCpLHbt9YoSkCsULwsuQe58GyHPwVdkA6gfb2RdRhYw&#10;mdQxDU8K6yt4ajpaoV22idfDLW9LU94h1850IvSWXdSIPwcfFuBQdVgfblK4wkNIg0Wb3qKkMu7D&#10;395jPIoBvZQ0qGIs8v0aHKdEvtEok+PBaBRlny6jg/EQL27Xs9z16LU6M9joAHfWsmTG+CC3pnBG&#10;3eLCzWJWdIFmmLujrr+chW67cGUZn81SGErdQpjra8sieGQuMnvT3oKz/UQDauHSbBUPxbPBdrHd&#10;aGfrYESdph6Z7njtJYhrkubTr3Tcw917inr68Ux/AQAA//8DAFBLAwQUAAYACAAAACEAsY7k7t8A&#10;AAAJAQAADwAAAGRycy9kb3ducmV2LnhtbEyPy07DMBBF90j8gzVI7KhTpyptGqcCJIRQFxWF7h17&#10;mkTE4yh2Hv17zAqWo3t075l8P9uWjdj7xpGE5SIBhqSdaaiS8PX5+rAB5oMio1pHKOGKHvbF7U2u&#10;MuMm+sDxFCoWS8hnSkIdQpdx7nWNVvmF65BidnG9VSGefcVNr6ZYblsukmTNrWooLtSqw5ca9fdp&#10;sBLO7vI8WV3S+3g9NsPbodd6c5Dy/m5+2gELOIc/GH71ozoU0al0AxnPWglpul1FVIJYCWARWC/T&#10;LbBSwqMQwIuc//+g+AEAAP//AwBQSwECLQAUAAYACAAAACEAtoM4kv4AAADhAQAAEwAAAAAAAAAA&#10;AAAAAAAAAAAAW0NvbnRlbnRfVHlwZXNdLnhtbFBLAQItABQABgAIAAAAIQA4/SH/1gAAAJQBAAAL&#10;AAAAAAAAAAAAAAAAAC8BAABfcmVscy8ucmVsc1BLAQItABQABgAIAAAAIQD7DsFfeAIAAMAEAAAO&#10;AAAAAAAAAAAAAAAAAC4CAABkcnMvZTJvRG9jLnhtbFBLAQItABQABgAIAAAAIQCxjuTu3wAAAAkB&#10;AAAPAAAAAAAAAAAAAAAAANIEAABkcnMvZG93bnJldi54bWxQSwUGAAAAAAQABADzAAAA3gUAAAAA&#10;" filled="f" stroked="f" strokeweight="1pt">
                <v:textbox>
                  <w:txbxContent>
                    <w:p w14:paraId="0708D370" w14:textId="77777777" w:rsidR="007D536D" w:rsidRPr="00E444C7" w:rsidRDefault="007D536D"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82816" behindDoc="0" locked="0" layoutInCell="1" allowOverlap="1" wp14:anchorId="52FA987C" wp14:editId="72B8BF76">
                <wp:simplePos x="0" y="0"/>
                <wp:positionH relativeFrom="column">
                  <wp:posOffset>1564640</wp:posOffset>
                </wp:positionH>
                <wp:positionV relativeFrom="paragraph">
                  <wp:posOffset>179070</wp:posOffset>
                </wp:positionV>
                <wp:extent cx="333375" cy="266700"/>
                <wp:effectExtent l="0" t="0" r="0" b="0"/>
                <wp:wrapNone/>
                <wp:docPr id="140"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413D28A" id="加算記号 4" o:spid="_x0000_s1026" style="position:absolute;left:0;text-align:left;margin-left:123.2pt;margin-top:14.1pt;width:26.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AXgX8aVgNJH395/9cfv/394fePv/5JIuOjQ6uW&#10;AH3XvpXGStW+EemPChZmgxUzUYAhm8O3IgNJbKeF9ctjLmuzEywmj9b9T0f380dNUngZwl8SeySF&#10;pWA+T3xLz4wt+83pTumvubCC2P6N0o69DEbW91mn/xosyesKiPxiRuLQDxJyIJHv+3FP+BFJEZKG&#10;lAYxKUgYBQt3OBB6hAYYGi9AvVGpIYZOS40wdFoquOZoVRRHMR1VdY6QQeSH8biqCYJOC4Uv+Xj8&#10;GaELBD3jVYq5CqPED8JRt9Ir2KKYrnNyMV8BpUkyHgUUE3bGDRQzdk7uFZxRTFqwSKJoMRoKFNNG&#10;pwOMYt7OyA0wb2fkBpi3M34IMG/T325wBW0Bpu2MWMzamegNMGs+mUOOgWcch/OuspyyB+ZsGokZ&#10;m0ZiviaRIWZrGom5mkZipqaRmKhpJKZpGolZmkZezFF4MUfhJEdQsrZ9UWJFX6fSx6YrVDAizFyQ&#10;1hA/pnK1QpmqaOoW1L41NcEDQgBnVhE8GcCBAAMPR+G3Azj41sDjUfhiAAe3GXgyBoeYwrqDRwx8&#10;MQqnA7jJ+wYPOX3E2DAYbuispaPmhuFwQ2cvZOGxE6Lhhs5iSK9jG+Lhhs5myJtjG4b8mqRpjIaE&#10;OLbhGcOd0ZDqxjYMOTZ5zp4wMNrFUhd9Ei7Fz6/D0iNwHd6YQyAamTZB2w/JYeV1lydSwC3NXY7M&#10;ai32fC0sTpv4tXnVnu/SZqfzCVY1GO6qxqf4HtX/tlY4Qtt7Sie8B/W/DuwKsxV9FXigdy+y/3Wi&#10;3V3iUq0R2hW+S9W+Em0vAZOykf9cab8YbS9Ek+gT8ReofQL/q7fTSijugt0Eok2Ex4g0gYyaACWq&#10;MntdVpWJQdsz8leVJHsG3R5LU95o9/1Vuxr6EffehHLXBsBr6A7da1u6OyOPkuzhg0OqxnwOiziA&#10;8pMyaFjzimkY1i20UKrZeoRVW+iEUy1tqhhsVnK7OeoX3sYPty/7E7EhrVT6ganCKWYlGBhbSrFr&#10;MjsqOMu+6saalZUbg3cqqBi2JzNtmOvbNiJ7gpZMCtf8QrMOg0LInz1ygMYX1P5pxyT3SPVNA53l&#10;gkamE9R2EsWJyVkSr2zwCmtSEOXshZpmJq+06693rSy3BZzlEn8jXkIzmJemabMaOr26CbS31tld&#10;K276Zzy3qNM/DO7/AQ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dPj2a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5710A63D"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7936" behindDoc="0" locked="0" layoutInCell="1" allowOverlap="1" wp14:anchorId="3495F9B8" wp14:editId="7899D863">
                <wp:simplePos x="0" y="0"/>
                <wp:positionH relativeFrom="column">
                  <wp:posOffset>4676388</wp:posOffset>
                </wp:positionH>
                <wp:positionV relativeFrom="paragraph">
                  <wp:posOffset>8807</wp:posOffset>
                </wp:positionV>
                <wp:extent cx="1335046" cy="500932"/>
                <wp:effectExtent l="0" t="0" r="17780" b="13970"/>
                <wp:wrapNone/>
                <wp:docPr id="13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4D2D8530"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665B5262"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5F9B8" id="角丸四角形 16" o:spid="_x0000_s1033" style="position:absolute;left:0;text-align:left;margin-left:368.2pt;margin-top:.7pt;width:105.1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4CTAIAAFEEAAAOAAAAZHJzL2Uyb0RvYy54bWysVM1u1DAQviPxDpbvNMn+dTdqtqpaipAK&#10;VBQewGs7G4PjMbZ3s+UxuPbGhVfohbehEo/B2EnLFm6IHKwZz/ibme+zc3S8azXZSucVmIoWBzkl&#10;0nAQyqwr+v7d+bM5JT4wI5gGIyt6LT09Xj59ctTZUo6gAS2kIwhifNnZijYh2DLLPG9ky/wBWGkw&#10;WINrWUDXrTPhWIforc5GeT7LOnDCOuDSe9w964N0mfDrWvLwpq69DERXFHsLaXVpXcU1Wx6xcu2Y&#10;bRQf2mD/0EXLlMGiD1BnLDCyceovqFZxBx7qcMChzaCuFZdpBpymyP+Y5qphVqZZkBxvH2jy/w+W&#10;v95eOqIEajc+pMSwFkX6+e3Lj9vbu5sbNO6+fyXFLPLUWV9i+pW9dHFSby+Af/TEwGnDzFqeOAdd&#10;I5nA7oqYnz06EB2PR8mqewUCi7BNgETZrnZtBEQyyC4pc/2gjNwFwnGzGI+n+WRGCcfYNM8X41Eq&#10;wcr709b58EJCS6JRUQcbI96i/KkE2174kOQRw4hMfKCkbjWKvWWazObzxQA45GasvIeMBw2cK63T&#10;bdGGdBVdTEfThO1BKxGDiRS3Xp1qRxATZ0jfAPsoLXWXwCJhz41IdmBK9zYW12ZgMJLWkx92q12S&#10;6jBiRkJXIK6RUgf9vcZ3iEYD7jMlHd7pivpPG+YkJfqlQVkWxWQSH0FyJtPDETpuP7LajzDDEaqi&#10;gZLePA39w9lYp9YNVioSAQZOUMpaBWwqad53NTh4b9F69DD2/ZT1+0+w/AUAAP//AwBQSwMEFAAG&#10;AAgAAAAhAHlU2mbdAAAACAEAAA8AAABkcnMvZG93bnJldi54bWxMj01OwzAQhfdI3MEaJHbUKYnS&#10;ksapECqLLJCg5QBuPCRR43EUu43h9AwruhqNvqf3U26jHcQFJ987UrBcJCCQGmd6ahV8Hl4f1iB8&#10;0GT04AgVfKOHbXV7U+rCuJk+8LIPrWAT8oVW0IUwFlL6pkOr/cKNSMy+3GR14HdqpZn0zOZ2kI9J&#10;kkure+KETo/40mFz2p8t59b1Ltbp+FYv/SH7WcV5l87vSt3fxecNiIAx/Ivhrz5Xh4o7Hd2ZjBeD&#10;glWaZyxlwIf5U5bnII4K1kkKsirl9YDqFwAA//8DAFBLAQItABQABgAIAAAAIQC2gziS/gAAAOEB&#10;AAATAAAAAAAAAAAAAAAAAAAAAABbQ29udGVudF9UeXBlc10ueG1sUEsBAi0AFAAGAAgAAAAhADj9&#10;If/WAAAAlAEAAAsAAAAAAAAAAAAAAAAALwEAAF9yZWxzLy5yZWxzUEsBAi0AFAAGAAgAAAAhACUA&#10;/gJMAgAAUQQAAA4AAAAAAAAAAAAAAAAALgIAAGRycy9lMm9Eb2MueG1sUEsBAi0AFAAGAAgAAAAh&#10;AHlU2mbdAAAACAEAAA8AAAAAAAAAAAAAAAAApgQAAGRycy9kb3ducmV2LnhtbFBLBQYAAAAABAAE&#10;APMAAACwBQAAAAA=&#10;" filled="f">
                <v:textbox>
                  <w:txbxContent>
                    <w:p w14:paraId="4D2D8530"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665B5262" w14:textId="77777777" w:rsidR="007D536D" w:rsidRPr="00E444C7" w:rsidRDefault="007D536D" w:rsidP="00ED22F0">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34C66613"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0768" behindDoc="0" locked="0" layoutInCell="1" allowOverlap="1" wp14:anchorId="410F5848" wp14:editId="04BAA7FD">
                <wp:simplePos x="0" y="0"/>
                <wp:positionH relativeFrom="column">
                  <wp:posOffset>319295</wp:posOffset>
                </wp:positionH>
                <wp:positionV relativeFrom="paragraph">
                  <wp:posOffset>74737</wp:posOffset>
                </wp:positionV>
                <wp:extent cx="3148716" cy="647700"/>
                <wp:effectExtent l="0" t="0" r="13970" b="19050"/>
                <wp:wrapNone/>
                <wp:docPr id="13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065AD20E" w14:textId="77777777" w:rsidR="007D536D" w:rsidRPr="00E444C7" w:rsidRDefault="007D536D"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F5848" id="角丸四角形 2" o:spid="_x0000_s1034" style="position:absolute;left:0;text-align:left;margin-left:25.15pt;margin-top:5.9pt;width:247.9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t9SgIAAFAEAAAOAAAAZHJzL2Uyb0RvYy54bWysVMFuEzEQvSPxD5bvdLNpmqSrbqqqpQip&#10;QEXhAxzbmzV4PWbsZFM+g2tvXPiFXvgbKvEZzHqTkMINsQdrxjN+M/OevSen68aylcZgwJU8Pxhw&#10;pp0EZdyi5O/fXT6bchaicEpYcLrktzrw09nTJyetL/QQarBKIyMQF4rWl7yO0RdZFmStGxEOwGtH&#10;wQqwEZFcXGQKRUvojc2Gg8E4awGVR5A6BNq96IN8lvCrSsv4pqqCjsyWnHqLacW0zrs1m52IYoHC&#10;10Zu2hD/0EUjjKOiO6gLEQVbovkLqjESIUAVDyQ0GVSVkTrNQNPkgz+muamF12kWIif4HU3h/8HK&#10;16trZEaRdodjzpxoSKSf3778uL9/uLsj4+H7VzbsaGp9KCj7xl9jN2jwVyA/BubgvBZuoc8Qoa21&#10;UNRc3uVnjw50TqCjbN6+AkU1xDJCYmxdYdMBEhdsnYS53Qmj15FJ2jzMR9NJTv1Jio1Hk8kgKZeJ&#10;YnvaY4gvNDSsM0qOsHTqLamfSojVVYhJHbWZUKgPnFWNJa1XwrLxdHqcehbFJpegt5DdQQeXxtp0&#10;WaxjbcmPj4ZHCTuANaoLJlJwMT+3yAiTZkjfBvZRWuougXWEPXcq2VEY29tU3LoNgx1pPflxPV8n&#10;paZbOeagbolShP5a0zMkowb8zFlLV7rk4dNSoObMvnQky3E+GnVvIDmjo8mQHNyPzPcjwkmCKnnk&#10;rDfPY/9ulh7NoqZKeSLAwRlJWZm41bzvatM+XVuyHr2LfT9l/f4RzH4BAAD//wMAUEsDBBQABgAI&#10;AAAAIQDv44QJ3AAAAAkBAAAPAAAAZHJzL2Rvd25yZXYueG1sTE9LTsMwEN0jcQdrkNhRJ01bqjRO&#10;hVBZZIEELQdw4yGJGo+j2G0Mp2e6osv30fsU22h7ccHRd44UpLMEBFLtTEeNgq/D29MahA+ajO4d&#10;oYIf9LAt7+8KnRs30Sde9qERHEI+1wraEIZcSl+3aLWfuQGJtW83Wh0Yjo00o5443PZyniQraXVH&#10;3NDqAV9brE/7s+XeqtrFKhveq9QfFr/Pcdpl04dSjw/xZQMiYAz/ZrjO5+lQ8qajO5PxolewTDJ2&#10;Mp/yA9aXi9UcxPFKZGuQZSFvH5R/AAAA//8DAFBLAQItABQABgAIAAAAIQC2gziS/gAAAOEBAAAT&#10;AAAAAAAAAAAAAAAAAAAAAABbQ29udGVudF9UeXBlc10ueG1sUEsBAi0AFAAGAAgAAAAhADj9If/W&#10;AAAAlAEAAAsAAAAAAAAAAAAAAAAALwEAAF9yZWxzLy5yZWxzUEsBAi0AFAAGAAgAAAAhANB8O31K&#10;AgAAUAQAAA4AAAAAAAAAAAAAAAAALgIAAGRycy9lMm9Eb2MueG1sUEsBAi0AFAAGAAgAAAAhAO/j&#10;hAncAAAACQEAAA8AAAAAAAAAAAAAAAAApAQAAGRycy9kb3ducmV2LnhtbFBLBQYAAAAABAAEAPMA&#10;AACtBQAAAAA=&#10;" filled="f">
                <v:textbox>
                  <w:txbxContent>
                    <w:p w14:paraId="065AD20E" w14:textId="77777777" w:rsidR="007D536D" w:rsidRPr="00E444C7" w:rsidRDefault="007D536D"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3A46C0AB"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3840" behindDoc="0" locked="0" layoutInCell="1" allowOverlap="1" wp14:anchorId="07CB429F" wp14:editId="1BC77999">
                <wp:simplePos x="0" y="0"/>
                <wp:positionH relativeFrom="column">
                  <wp:posOffset>478321</wp:posOffset>
                </wp:positionH>
                <wp:positionV relativeFrom="paragraph">
                  <wp:posOffset>180092</wp:posOffset>
                </wp:positionV>
                <wp:extent cx="2891847" cy="276225"/>
                <wp:effectExtent l="0" t="0" r="22860" b="28575"/>
                <wp:wrapNone/>
                <wp:docPr id="13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5C7C28F4" w14:textId="77777777" w:rsidR="007D536D" w:rsidRPr="00E444C7" w:rsidRDefault="007D536D"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B429F" id="角丸四角形 5" o:spid="_x0000_s1035" style="position:absolute;left:0;text-align:left;margin-left:37.65pt;margin-top:14.2pt;width:227.7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RHSwIAAE8EAAAOAAAAZHJzL2Uyb0RvYy54bWysVM1uEzEQviPxDpbvdJOlzc8qm6pqKUIq&#10;UFF4AMf2Zg1ejxk72bSPwbU3LrxCL7wNlXgMZr1JSeGGyMGa2bG/+eb77MyON41la43BgCv58GDA&#10;mXYSlHHLkn94f/5swlmIwilhwemSX+vAj+dPn8xaX+gcarBKIyMQF4rWl7yO0RdZFmStGxEOwGtH&#10;xQqwEZFSXGYKRUvojc3ywWCUtYDKI0gdAn0964t8nvCrSsv4tqqCjsyWnLjFtGJaF92azWeiWKLw&#10;tZFbGuIfWDTCOGr6AHUmomArNH9BNUYiBKjigYQmg6oyUqcZaJrh4I9prmrhdZqFxAn+Qabw/2Dl&#10;m/UlMqPIu+dHnDnRkEk/v335cXd3f3tLwf33r+yok6n1oaDdV/4Su0GDvwD5KTAHp7VwS32CCG2t&#10;hSJyw25/9uhAlwQ6yhbta1DUQ6wiJMU2FTYdIGnBNsmY6wdj9CYySR/zyXQ4ORxzJqmWj0d5nihl&#10;otid9hjiSw0N64KSI6ycekfupxZifRFickdtJxTqI2dVY8nrtbBsOBqNxom0KLabCXuH2Z10cG6s&#10;TbfFOtaWfHpEHJIQYI3qiinB5eLUIiNQGiL9trBhf1uil8A6xV44leIojO1jam7dVsJOtV79uFls&#10;klXTnR8LUNekKUJ/r+kdUlAD3nDW0p0uefi8Eqg5s68c+TI+zKdkckzJZDKlB4H7hcVeQThJQCWP&#10;nPXhaeyfzcqjWdbUZ5jGd3BCTlYm7izvOW3J062l6NGz2M/Trt//A/Nf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N6UlEdLAgAATwQAAA4AAAAAAAAAAAAAAAAALgIAAGRycy9lMm9Eb2MueG1sUEsBAi0AFAAGAAgA&#10;AAAhAKsmCkjhAAAACAEAAA8AAAAAAAAAAAAAAAAApQQAAGRycy9kb3ducmV2LnhtbFBLBQYAAAAA&#10;BAAEAPMAAACzBQAAAAA=&#10;" filled="f">
                <v:textbox inset="5.85pt,.7pt,5.85pt,.7pt">
                  <w:txbxContent>
                    <w:p w14:paraId="5C7C28F4" w14:textId="77777777" w:rsidR="007D536D" w:rsidRPr="00E444C7" w:rsidRDefault="007D536D"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475A2AD3"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1695104" behindDoc="0" locked="0" layoutInCell="1" allowOverlap="1" wp14:anchorId="4E90A006" wp14:editId="1D57DDEC">
                <wp:simplePos x="0" y="0"/>
                <wp:positionH relativeFrom="column">
                  <wp:posOffset>4674759</wp:posOffset>
                </wp:positionH>
                <wp:positionV relativeFrom="paragraph">
                  <wp:posOffset>6902</wp:posOffset>
                </wp:positionV>
                <wp:extent cx="1311965" cy="477079"/>
                <wp:effectExtent l="0" t="0" r="21590" b="18415"/>
                <wp:wrapNone/>
                <wp:docPr id="150" name="角丸四角形 150"/>
                <wp:cNvGraphicFramePr/>
                <a:graphic xmlns:a="http://schemas.openxmlformats.org/drawingml/2006/main">
                  <a:graphicData uri="http://schemas.microsoft.com/office/word/2010/wordprocessingShape">
                    <wps:wsp>
                      <wps:cNvSpPr/>
                      <wps:spPr>
                        <a:xfrm>
                          <a:off x="0" y="0"/>
                          <a:ext cx="1311965" cy="477079"/>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E8A6CA" w14:textId="77777777"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3F537E61" w14:textId="77777777"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0A006" id="角丸四角形 150" o:spid="_x0000_s1036" style="position:absolute;left:0;text-align:left;margin-left:368.1pt;margin-top:.55pt;width:103.3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ibtAIAAJ8FAAAOAAAAZHJzL2Uyb0RvYy54bWysVM1uEzEQviPxDpbvdLMhbUjUTRW1KkKq&#10;StUW9ex47WbB6zG2k93wGFx748Ir9MLbUInHYOz9SQo5IS7emZ2Zb/7n+KQuFVkL6wrQGU0PBpQI&#10;zSEv9H1GP9yev3pDifNM50yBFhndCEdPZi9fHFdmKoawBJULSxBEu2llMrr03kyTxPGlKJk7ACM0&#10;CiXYknlk7X2SW1YheqmS4WBwlFRgc2OBC+fw71kjpLOIL6Xg/r2UTniiMoqx+fja+C7Cm8yO2fTe&#10;MrMseBsG+4coSlZodNpDnTHPyMoWf0GVBbfgQPoDDmUCUhZcxBwwm3TwRzY3S2ZEzAWL40xfJvf/&#10;YPnl+sqSIsfeHWJ9NCuxSb++f/35+Pj08IDE049vJIiwUJVxU9S/MVe25RySIeta2jJ8MR9Sx+Ju&#10;+uKK2hOOP9PXaTo5OqSEo2w0Hg/GkwCabK2Ndf6tgJIEIqMWVjq/xg7GwrL1hfOxwnkbJcs/UiJL&#10;hf1aM0Umo2HaAra6CN1BBkOlw+tAFfl5oVRkwpiJU2UJImTU1x3CjhaiBMskZN/kGym/UaJBvRYS&#10;C4gZDmOgcXS3mIxzof1RG5nSqB3MJEbQG6b7DJXvgml1g5mII90bDvYZPvfYW0SvoH1vXBYa7D6A&#10;/FPvudHvsm9yDun7elE3U9NPxgLyDY6ShWbHnOHnBfbxgjl/xSw2CccLD4V/j49UUGUUWoqSJdgv&#10;+/4HfZx1lFJS4ZJm1H1eMSsoUe80bsEkHY3CVkdmdDgeImN3JYtdiV6Vp4BtTvEkGR7JoO9VR0oL&#10;5R3ek3nwiiKmOfrOKPe2Y059czzwInExn0c13GTD/IW+MTyAh0KHubut75g17TB7XINL6BaaTeOI&#10;NuO/1Q2WGuYrD7LwQRhK3dS1ZfAKIPXszOzyUWt7V2e/AQAA//8DAFBLAwQUAAYACAAAACEACc9j&#10;bdwAAAAIAQAADwAAAGRycy9kb3ducmV2LnhtbEyPzU7DMBCE70i8g7VIXFDrJKAAIU5Fg+BYiZLe&#10;3XjzA/E6it0mvD3LCY4732h2Jt8sdhBnnHzvSEG8jkAg1c701CqoPl5XDyB80GT04AgVfKOHTXF5&#10;kevMuJne8bwPreAQ8plW0IUwZlL6ukOr/dqNSMwaN1kd+JxaaSY9c7gdZBJFqbS6J/7Q6RHLDuuv&#10;/ckqKOf4bXu4KZdmm/ZN8xlVO3qplLq+Wp6fQARcwp8ZfutzdSi409GdyHgxKLi/TRO2MohBMH+8&#10;S3jKkQHrssjl/wHFDwAAAP//AwBQSwECLQAUAAYACAAAACEAtoM4kv4AAADhAQAAEwAAAAAAAAAA&#10;AAAAAAAAAAAAW0NvbnRlbnRfVHlwZXNdLnhtbFBLAQItABQABgAIAAAAIQA4/SH/1gAAAJQBAAAL&#10;AAAAAAAAAAAAAAAAAC8BAABfcmVscy8ucmVsc1BLAQItABQABgAIAAAAIQCvgjibtAIAAJ8FAAAO&#10;AAAAAAAAAAAAAAAAAC4CAABkcnMvZTJvRG9jLnhtbFBLAQItABQABgAIAAAAIQAJz2Nt3AAAAAgB&#10;AAAPAAAAAAAAAAAAAAAAAA4FAABkcnMvZG93bnJldi54bWxQSwUGAAAAAAQABADzAAAAFwYAAAAA&#10;" fillcolor="white [3201]" strokecolor="black [3213]" strokeweight="1pt">
                <v:stroke joinstyle="miter"/>
                <v:textbox>
                  <w:txbxContent>
                    <w:p w14:paraId="73E8A6CA" w14:textId="77777777"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3F537E61" w14:textId="77777777" w:rsidR="007D536D" w:rsidRPr="00E444C7" w:rsidRDefault="007D536D"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6929BE29" w14:textId="77777777"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92032" behindDoc="0" locked="0" layoutInCell="1" allowOverlap="1" wp14:anchorId="4EE9751C" wp14:editId="6D3E8CDC">
                <wp:simplePos x="0" y="0"/>
                <wp:positionH relativeFrom="column">
                  <wp:posOffset>2177097</wp:posOffset>
                </wp:positionH>
                <wp:positionV relativeFrom="paragraph">
                  <wp:posOffset>150495</wp:posOffset>
                </wp:positionV>
                <wp:extent cx="1181100" cy="257175"/>
                <wp:effectExtent l="0" t="0" r="0" b="9525"/>
                <wp:wrapNone/>
                <wp:docPr id="13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ect">
                          <a:avLst/>
                        </a:prstGeom>
                        <a:noFill/>
                        <a:ln w="9525" cap="flat" cmpd="sng" algn="ctr">
                          <a:noFill/>
                          <a:prstDash val="solid"/>
                          <a:miter lim="800000"/>
                          <a:headEnd/>
                          <a:tailEnd/>
                        </a:ln>
                        <a:effectLst/>
                      </wps:spPr>
                      <wps:txbx>
                        <w:txbxContent>
                          <w:p w14:paraId="657C1C96" w14:textId="77777777"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9751C" id="Rectangle 418" o:spid="_x0000_s1037" style="position:absolute;left:0;text-align:left;margin-left:171.4pt;margin-top:11.85pt;width:93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3IOAIAAEcEAAAOAAAAZHJzL2Uyb0RvYy54bWysU9uO0zAQfUfiHyy/0ySlpWnUdLXasghp&#10;gRULHzB1nMTCN2y3afn6HTttt8AbIg/R2DM+c+bMzOrmoCTZc+eF0TUtJjklXDPTCN3V9Pu3+zcl&#10;JT6AbkAazWt65J7erF+/Wg224lPTG9lwRxBE+2qwNe1DsFWWedZzBX5iLNfobI1TEPDouqxxMCC6&#10;ktk0z99lg3GNdYZx7/F2MzrpOuG3LWfhS9t6HoisKXIL6e/Sfxv/2XoFVefA9oKdaMA/sFAgNCa9&#10;QG0gANk58ReUEswZb9owYUZlpm0F46kGrKbI/6jmqQfLUy0ojrcXmfz/g2Wf94+OiAZ793ZGiQaF&#10;TfqKsoHuJCezoowSDdZXGPlkH10s0tsHw354os1dj3H81jkz9BwaJFbE+Oy3B/Hg8SnZDp9Mg/iw&#10;CyapdWidioCoAzmkphwvTeGHQBheFkVZFDn2jqFvOl8Ui3lKAdX5tXU+fOBGkWjU1CH7hA77Bx8i&#10;G6jOITGZNvdCytR4qclQ0+V8Okd4wPFrJQQ0lUVBvO4oAdnhXLPgEuLV04i4Ad+TPeBoeSNFMw6T&#10;EgEnWgpV0zKP33gd5Xmvm5Q2gJCjjdSkjqR4mtUT37Ngo/DhsD2MHUraRufWNEfU05lxnnH/0OiN&#10;+0XJgLOMfH7uwHFK5EeNPVnMpkusMKRDWS5RTHft2F45QDMEqinKMJp3YVyXnXWi6zFPcZLiFrvY&#10;iiTwC6dT73Fak+6nzYrrcH1OUS/7v34GAAD//wMAUEsDBBQABgAIAAAAIQAexs954QAAAAkBAAAP&#10;AAAAZHJzL2Rvd25yZXYueG1sTI9PS8QwEMXvgt8hjODNTc3+sdSmyyIKKoq4uyx4m23GttgkpUm7&#10;9ds7nvQ4bx7v/V6+nmwrRupD452G61kCglzpTeMqDfvdw1UKIkR0BlvvSMM3BVgX52c5Zsaf3DuN&#10;21gJDnEhQw11jF0mZShrshhmviPHv0/fW4x89pU0PZ443LZSJclKWmwcN9TY0V1N5dd2sBrux7F8&#10;wiGhl/1m+fH6XB/eHlOr9eXFtLkFEWmKf2b4xWd0KJjp6Adngmg1zBeK0aMGNb8BwYalSlk4algt&#10;FMgil/8XFD8AAAD//wMAUEsBAi0AFAAGAAgAAAAhALaDOJL+AAAA4QEAABMAAAAAAAAAAAAAAAAA&#10;AAAAAFtDb250ZW50X1R5cGVzXS54bWxQSwECLQAUAAYACAAAACEAOP0h/9YAAACUAQAACwAAAAAA&#10;AAAAAAAAAAAvAQAAX3JlbHMvLnJlbHNQSwECLQAUAAYACAAAACEAQl9dyDgCAABHBAAADgAAAAAA&#10;AAAAAAAAAAAuAgAAZHJzL2Uyb0RvYy54bWxQSwECLQAUAAYACAAAACEAHsbPeeEAAAAJAQAADwAA&#10;AAAAAAAAAAAAAACSBAAAZHJzL2Rvd25yZXYueG1sUEsFBgAAAAAEAAQA8wAAAKAFAAAAAA==&#10;" filled="f" stroked="f">
                <v:textbox inset="5.85pt,.7pt,5.85pt,.7pt">
                  <w:txbxContent>
                    <w:p w14:paraId="657C1C96" w14:textId="77777777"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1691008" behindDoc="0" locked="0" layoutInCell="1" allowOverlap="1" wp14:anchorId="13AEBE06" wp14:editId="31BCA773">
                <wp:simplePos x="0" y="0"/>
                <wp:positionH relativeFrom="column">
                  <wp:posOffset>1593215</wp:posOffset>
                </wp:positionH>
                <wp:positionV relativeFrom="paragraph">
                  <wp:posOffset>156845</wp:posOffset>
                </wp:positionV>
                <wp:extent cx="247650" cy="228600"/>
                <wp:effectExtent l="0" t="0" r="19050" b="19050"/>
                <wp:wrapNone/>
                <wp:docPr id="13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A4DA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2wfAIAABYFAAAOAAAAZHJzL2Uyb0RvYy54bWysVNtuEzEQfUfiHyy/k002lyZRN1WVUIRU&#10;oFLhAya2d9fgG7aTTfj6jr1pSEFCCLEPK1/PzDlzxtc3B63IXvggranoaDCkRBhmuTRNRb98vnsz&#10;pyREMByUNaKiRxHozer1q+vOLUVpW6u48ARBTFh2rqJtjG5ZFIG1QkMYWCcMbtbWa4g49U3BPXSI&#10;rlVRDoezorOeO2+ZCAFXN/0mXWX8uhYsfqrrICJRFcXcYv77/N+mf7G6hmXjwbWSndKAf8hCgzQY&#10;9Ay1gQhk5+VvUFoyb4Ot44BZXdi6lkxkDshmNPyFzWMLTmQuKE5wZ5nC/4NlH/cPnkiOtRuPKTGg&#10;sUi3u2hzbDIZzZJEnQtLPPnoHnwiGdy9Zd8CMXbdgmnErfe2awVwTGyUzhcvLqRJwKtk232wHPEB&#10;8bNah9rrBIg6kEMuyvFcFHGIhOFiObmaTbF0DLfKcj4b5qIVsHy+7HyI74TVJA0q6tQuZHDY34eY&#10;a8JPvIB/paTWCiu8B0XGi3Kc6SHY6TCOnuEyUaskv5NK5UnypFgrT/AykmBMmDjLodROI7N+fTLE&#10;r/cVLqP7+mXM+5x5dndCQqVQzcsgypCuootpOUXGgA1RK4g41A5LFExDCagGO41FnyO/uHzG/XOG&#10;V9O/SiUJsYHQ9mA5UE9Ly4g9q6Su6DyxOrFNBnhreO6oCFL1YySoTJJP5G7Ekjz7I1mit9bW8iPa&#10;w9u+PfE5wUFr/Q9KOmxNJP59B15Qot4btNjVpFygPDFP5vMFmsNfbmwvNsAwBKooatgP17Hv/p3z&#10;smkxzijraGwyfS3P2fU5nayMzZdLdXooUndfzvOpn8/Z6gkAAP//AwBQSwMEFAAGAAgAAAAhAL2H&#10;hIDeAAAACQEAAA8AAABkcnMvZG93bnJldi54bWxMj8tOwzAQRfdI/IM1SGwQtQmlTUOcqqJCLIEC&#10;eyd244h4HMV2m/w9wwp28zi6c6bcTq5nJzOGzqOEu4UAZrDxusNWwufH820OLESFWvUejYTZBNhW&#10;lxelKrQ/47s5HWLLKARDoSTYGIeC89BY41RY+MEg7Y5+dCpSO7Zcj+pM4a7nmRAr7lSHdMGqwTxZ&#10;03wfkpOwX87pq57m9Hpj0/748rZz93kr5fXVtHsEFs0U/2D41Sd1qMip9gl1YL2E7EFsCKViuQZG&#10;QJZvaFBLWIk18Krk/z+ofgAAAP//AwBQSwECLQAUAAYACAAAACEAtoM4kv4AAADhAQAAEwAAAAAA&#10;AAAAAAAAAAAAAAAAW0NvbnRlbnRfVHlwZXNdLnhtbFBLAQItABQABgAIAAAAIQA4/SH/1gAAAJQB&#10;AAALAAAAAAAAAAAAAAAAAC8BAABfcmVscy8ucmVsc1BLAQItABQABgAIAAAAIQD89y2wfAIAABYF&#10;AAAOAAAAAAAAAAAAAAAAAC4CAABkcnMvZTJvRG9jLnhtbFBLAQItABQABgAIAAAAIQC9h4SA3gAA&#10;AAkBAAAPAAAAAAAAAAAAAAAAANYEAABkcnMvZG93bnJldi54bWxQSwUGAAAAAAQABADzAAAA4QUA&#10;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0224" behindDoc="0" locked="0" layoutInCell="1" allowOverlap="1" wp14:anchorId="2D70B441" wp14:editId="57BFF468">
                <wp:simplePos x="0" y="0"/>
                <wp:positionH relativeFrom="column">
                  <wp:posOffset>859790</wp:posOffset>
                </wp:positionH>
                <wp:positionV relativeFrom="paragraph">
                  <wp:posOffset>140335</wp:posOffset>
                </wp:positionV>
                <wp:extent cx="542925" cy="238125"/>
                <wp:effectExtent l="0" t="0" r="0" b="9525"/>
                <wp:wrapNone/>
                <wp:docPr id="1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6DE31C32" w14:textId="77777777"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B441" id="_x0000_s1038" style="position:absolute;left:0;text-align:left;margin-left:67.7pt;margin-top:11.05pt;width:4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BNgIAAEYEAAAOAAAAZHJzL2Uyb0RvYy54bWysU1GP0zAMfkfiP0R5Z93GDbpq3el04xDS&#10;AScOfoCXpm1EEockW3f8epx02w14Q/ShcmLns/358+r6YDTbSx8U2prPJlPOpBXYKNvV/NvXu1cl&#10;ZyGCbUCjlTV/koFfr1++WA2uknPsUTfSMwKxoRpczfsYXVUUQfTSQJigk5acLXoDkY6+KxoPA6Eb&#10;Xcyn0zfFgL5xHoUMgW43o5OvM37bShE/t22QkemaU20x/33+b9O/WK+g6jy4XoljGfAPVRhQlpKe&#10;oTYQge28+gvKKOExYBsnAk2BbauEzD1QN7PpH9089uBk7oXICe5MU/h/sOLT/sEz1dDsFkvOLBga&#10;0heiDWynJbualYmiwYWKIh/dg09NBneP4ntgFm97ipM33uPQS2iosFmKL357kA6BnrLt8BEbwodd&#10;xMzWofUmARIP7JCH8nQeijxEJuhycTVfzhecCXLNX5czslMGqE6PnQ/xvUTDklFzT8VncNjfhziG&#10;nkJSLot3Smu6h0pbNtR8ucjwQOprNUTKZBzxEWzHGeiOZC2iz4gXTxPiBkLP9kDKCqhVM2rJqEiC&#10;1srUvJymb7xO7LyzTU4bQenRpi60TZXILNVjvSe+Rt7jYXsYBzRPUMm5xeaJ6PQ4ypnWj4we/U/O&#10;BpIy1fNjB15ypj9YGslbYpAIjPlQlkvaA3/p2F44wAoCqjnRMJq3cdyWnfOq6ynP7EjFDQ2xVZng&#10;55qOoyex5hEdFyttw+U5Rz2v//oXAAAA//8DAFBLAwQUAAYACAAAACEADda2SuAAAAAJAQAADwAA&#10;AGRycy9kb3ducmV2LnhtbEyPUUvDMBSF3wX/Q7iCby5ZtGOrTccQBRVF3MbAt6y5NsXmpjRpV/+9&#10;8UkfD/fjnO8W68m1bMQ+NJ4UzGcCGFLlTUO1gv3u4WoJLERNRreeUME3BliX52eFzo0/0TuO21iz&#10;VEIh1wpsjF3OeagsOh1mvkNKt0/fOx1T7Gtuen1K5a7lUogFd7qhtGB1h3cWq6/t4BTcj2P1pAeB&#10;L/tN9vH6bA9vj0un1OXFtLkFFnGKfzD86id1KJPT0Q9kAmtTvs5uEqpAyjmwBEgpVsCOCrLVAnhZ&#10;8P8flD8AAAD//wMAUEsBAi0AFAAGAAgAAAAhALaDOJL+AAAA4QEAABMAAAAAAAAAAAAAAAAAAAAA&#10;AFtDb250ZW50X1R5cGVzXS54bWxQSwECLQAUAAYACAAAACEAOP0h/9YAAACUAQAACwAAAAAAAAAA&#10;AAAAAAAvAQAAX3JlbHMvLnJlbHNQSwECLQAUAAYACAAAACEAu1v6gTYCAABGBAAADgAAAAAAAAAA&#10;AAAAAAAuAgAAZHJzL2Uyb0RvYy54bWxQSwECLQAUAAYACAAAACEADda2SuAAAAAJAQAADwAAAAAA&#10;AAAAAAAAAACQBAAAZHJzL2Rvd25yZXYueG1sUEsFBgAAAAAEAAQA8wAAAJ0FAAAAAA==&#10;" filled="f" stroked="f">
                <v:textbox inset="5.85pt,.7pt,5.85pt,.7pt">
                  <w:txbxContent>
                    <w:p w14:paraId="6DE31C32" w14:textId="77777777" w:rsidR="007D536D" w:rsidRPr="00E444C7" w:rsidRDefault="007D536D"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01711F1D" w14:textId="77777777" w:rsidR="00B67ED0" w:rsidRPr="00E444C7" w:rsidRDefault="00B67ED0" w:rsidP="00E444C7">
      <w:pPr>
        <w:snapToGrid w:val="0"/>
        <w:jc w:val="left"/>
        <w:rPr>
          <w:rFonts w:ascii="UD デジタル 教科書体 NK-R" w:eastAsia="UD デジタル 教科書体 NK-R"/>
        </w:rPr>
      </w:pPr>
    </w:p>
    <w:p w14:paraId="6BC34472" w14:textId="77777777" w:rsidR="00B67ED0" w:rsidRPr="00E444C7" w:rsidRDefault="00001DF5" w:rsidP="00E444C7">
      <w:pPr>
        <w:snapToGrid w:val="0"/>
        <w:jc w:val="left"/>
        <w:rPr>
          <w:rFonts w:ascii="UD デジタル 教科書体 NK-R" w:eastAsia="UD デジタル 教科書体 NK-R"/>
        </w:rPr>
      </w:pPr>
      <w:r w:rsidRPr="00001DF5">
        <w:rPr>
          <w:rFonts w:ascii="UD デジタル 教科書体 NK-R" w:eastAsia="UD デジタル 教科書体 NK-R" w:hint="eastAsia"/>
          <w:noProof/>
        </w:rPr>
        <mc:AlternateContent>
          <mc:Choice Requires="wps">
            <w:drawing>
              <wp:anchor distT="0" distB="0" distL="114300" distR="114300" simplePos="0" relativeHeight="251886592" behindDoc="0" locked="0" layoutInCell="1" allowOverlap="1" wp14:anchorId="7A102EF7" wp14:editId="59E6BD3A">
                <wp:simplePos x="0" y="0"/>
                <wp:positionH relativeFrom="column">
                  <wp:posOffset>4498975</wp:posOffset>
                </wp:positionH>
                <wp:positionV relativeFrom="paragraph">
                  <wp:posOffset>24765</wp:posOffset>
                </wp:positionV>
                <wp:extent cx="254000" cy="1095375"/>
                <wp:effectExtent l="19050" t="19050" r="31750" b="47625"/>
                <wp:wrapNone/>
                <wp:docPr id="3"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095375"/>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7922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54.25pt;margin-top:1.95pt;width:20pt;height:8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YdogIAAC0FAAAOAAAAZHJzL2Uyb0RvYy54bWysVMFuEzEQvSPxD5bvdDfbLG2jbqqoURBS&#10;aCu1qGfX682usD3GdrIJnwDiG5D4Ao79oCJ+g7F3k6aFE2IPlscz8zzz9o1Pz9ZKkpWwrgFd0MFB&#10;SonQHMpGLwr6/mb26pgS55kumQQtCroRjp6NX744bc1IZFCDLIUlCKLdqDUFrb03oyRxvBaKuQMw&#10;QqOzAquYR9MuktKyFtGVTLI0fZ20YEtjgQvn8HTaOek44leV4P6yqpzwRBYUa/NxtXG9C2syPmWj&#10;hWWmbnhfBvuHKhRrNF66g5oyz8jSNn9AqYZbcFD5Aw4qgapquIg9YDeD9Fk31zUzIvaC5Dizo8n9&#10;P1h+sbqypCkLekiJZgp/0cP954f7L7++ff/59QfJskBRa9wII6/NlQ1NOjMH/sGhI3niCYbrY9aV&#10;VSEWWyTryPdmx7dYe8LxMMuHaYp/haNrkJ7kh0d5uC1ho222sc6/EaBI2BR0aabQ6om10Ea22Wru&#10;fJexjYz1gWzKWSNlNDbuXFqyYqgAFE6JqUQy5/GwoLP4RSy5VO+g7OKO81BXB+xifqzK7eNKTdqC&#10;nuRZjg0wlG4lmcetMkim0wtKmFzgTHBvI/6T5KhvsavLrwfb2/avCD1Nmau7oiJAHyZ1aE1EgfcU&#10;PJIfdndQbvDHWugU7wyfNYg2x8avmEWJI+04tv4Sl0oCdgL9jpIa7Ke/nYd4VB56KWlxZLDNj0tm&#10;BfL5VqMmTwbDYZixaAzzowwNu++52/fopToH/CcDfCAMj9sQ7+V2W1lQtzjdk3ArupjmeHdHaG+c&#10;+26U8X3gYjKJYThXhvm5vjY8gAeeAo8361tmTa8jjwq8gO14sdEzHXWxIVPDZOmhaqLIHnnthY8z&#10;GXXRvx9h6PftGPX4yo1/AwAA//8DAFBLAwQUAAYACAAAACEAdeT6zN0AAAAJAQAADwAAAGRycy9k&#10;b3ducmV2LnhtbEyPwU7DMBBE70j8g7VI3KgDLUka4lSoopxQJQLi7MbbJKq9jmK3DX/P9kSPo3ma&#10;fVuuJmfFCcfQe1LwOEtAIDXe9NQq+P7aPOQgQtRktPWECn4xwKq6vSl1YfyZPvFUx1bwCIVCK+hi&#10;HAopQ9Oh02HmByTu9n50OnIcW2lGfeZxZ+VTkqTS6Z74QqcHXHfYHOqjU7B1h/hmN+bdfej5tl3/&#10;1Hk69krd302vLyAiTvEfhos+q0PFTjt/JBOEVZAl+TOjCuZLENxni0veMZilC5BVKa8/qP4AAAD/&#10;/wMAUEsBAi0AFAAGAAgAAAAhALaDOJL+AAAA4QEAABMAAAAAAAAAAAAAAAAAAAAAAFtDb250ZW50&#10;X1R5cGVzXS54bWxQSwECLQAUAAYACAAAACEAOP0h/9YAAACUAQAACwAAAAAAAAAAAAAAAAAvAQAA&#10;X3JlbHMvLnJlbHNQSwECLQAUAAYACAAAACEASxQGHaICAAAtBQAADgAAAAAAAAAAAAAAAAAuAgAA&#10;ZHJzL2Uyb0RvYy54bWxQSwECLQAUAAYACAAAACEAdeT6zN0AAAAJAQAADwAAAAAAAAAAAAAAAAD8&#10;BAAAZHJzL2Rvd25yZXYueG1sUEsFBgAAAAAEAAQA8wAAAAYGAAAAAA==&#10;" adj=",2504" fillcolor="#d9d9d9" strokecolor="black [3213]">
                <v:path arrowok="t"/>
              </v:shape>
            </w:pict>
          </mc:Fallback>
        </mc:AlternateContent>
      </w:r>
      <w:r w:rsidR="00B67ED0" w:rsidRPr="00E444C7">
        <w:rPr>
          <w:rFonts w:ascii="UD デジタル 教科書体 NK-R" w:eastAsia="UD デジタル 教科書体 NK-R" w:hint="eastAsia"/>
          <w:noProof/>
        </w:rPr>
        <mc:AlternateContent>
          <mc:Choice Requires="wps">
            <w:drawing>
              <wp:anchor distT="0" distB="0" distL="114300" distR="114300" simplePos="0" relativeHeight="251703296" behindDoc="0" locked="0" layoutInCell="1" allowOverlap="1" wp14:anchorId="03F651E2" wp14:editId="1BB00F97">
                <wp:simplePos x="0" y="0"/>
                <wp:positionH relativeFrom="column">
                  <wp:posOffset>311343</wp:posOffset>
                </wp:positionH>
                <wp:positionV relativeFrom="paragraph">
                  <wp:posOffset>13114</wp:posOffset>
                </wp:positionV>
                <wp:extent cx="3195900" cy="508884"/>
                <wp:effectExtent l="19050" t="19050" r="24130" b="24765"/>
                <wp:wrapNone/>
                <wp:docPr id="132"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900" cy="508884"/>
                        </a:xfrm>
                        <a:prstGeom prst="roundRect">
                          <a:avLst>
                            <a:gd name="adj" fmla="val 1"/>
                          </a:avLst>
                        </a:prstGeom>
                        <a:ln w="38100">
                          <a:solidFill>
                            <a:srgbClr val="FF0000"/>
                          </a:solidFill>
                          <a:headEnd/>
                          <a:tailEnd/>
                        </a:ln>
                      </wps:spPr>
                      <wps:style>
                        <a:lnRef idx="3">
                          <a:schemeClr val="lt1"/>
                        </a:lnRef>
                        <a:fillRef idx="1">
                          <a:schemeClr val="accent2"/>
                        </a:fillRef>
                        <a:effectRef idx="1">
                          <a:schemeClr val="accent2"/>
                        </a:effectRef>
                        <a:fontRef idx="minor">
                          <a:schemeClr val="lt1"/>
                        </a:fontRef>
                      </wps:style>
                      <wps:txbx>
                        <w:txbxContent>
                          <w:p w14:paraId="4FF92F74" w14:textId="77777777" w:rsidR="007D536D" w:rsidRDefault="007D536D" w:rsidP="00ED22F0">
                            <w:pPr>
                              <w:spacing w:line="60" w:lineRule="exact"/>
                              <w:jc w:val="center"/>
                              <w:rPr>
                                <w:rFonts w:ascii="UD デジタル 教科書体 NK-R" w:eastAsia="UD デジタル 教科書体 NK-R" w:hAnsi="メイリオ"/>
                                <w:b/>
                                <w:color w:val="000000" w:themeColor="text1"/>
                                <w:sz w:val="24"/>
                                <w:szCs w:val="24"/>
                              </w:rPr>
                            </w:pPr>
                          </w:p>
                          <w:p w14:paraId="259E587F"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２０２１</w:t>
                            </w:r>
                          </w:p>
                          <w:p w14:paraId="46B5D46E"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14:paraId="48A36710"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651E2" id="AutoShape 417" o:spid="_x0000_s1039" style="position:absolute;margin-left:24.5pt;margin-top:1.05pt;width:251.65pt;height:4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idgIAADMFAAAOAAAAZHJzL2Uyb0RvYy54bWysVNtu1DAQfUfiHyy/0yTblmajZquqZRFS&#10;gaqFD/D6sjE4nmB7N7t8PWMnm26hLyDyEPkyc+bMmRlfXu1aQ7bSeQ22psVJTom0HIS265p+/bJ8&#10;U1LiA7OCGbCypnvp6dXi9avLvqvkDBowQjqCINZXfVfTJoSuyjLPG9kyfwKdtHipwLUs4NatM+FY&#10;j+ityWZ5/jbrwYnOAZfe4+ntcEkXCV8pycNnpbwMxNQUuYX0d+m/iv9sccmqtWNdo/lIg/0Di5Zp&#10;i0EnqFsWGNk4/QdUq7kDDyqccGgzUEpzmXLAbIr8t2weG9bJlAuK47tJJv//YPmn7b0jWmDtTmeU&#10;WNZika43AVJsclZcRIn6zldo+djdu5ik7+6Af/fEwk3D7FpeOwd9I5lAYkW0z545xI1HV7LqP4JA&#10;fIb4Sa2dcm0ERB3ILhVlPxVF7gLheHhazM/nOdaO4915XpblWQrBqoN353x4L6ElcVFTBxsrHrDy&#10;KQTb3vmQKiPG7Jj4RolqDdZ5ywwZCLNqNMxYdcCLXsaSHjmUBTJIqYPRYqmNSRu3Xt0YRxCmpstl&#10;jt9IzR+bRWXeWZFaLTBthjUGMnaUKqozqOzD3sgh8INUWJiowBA5joScwplwIG4sWkYXhbQmp+Il&#10;J8a5tGE2khzto6tMo/I3zpNHigw2TM6ttuBeiv5EWQ32h+yHnGObhN1qN3ZjJBmPViD22DsOhtnF&#10;twYXDbiflPQ4tzX1PzbMSUrMB4v9d3E2m5/joKdNWc6xcdzxxeroglmOQDUNlAzLmzA8DZvO6XWD&#10;cQYVLcSJUDocWnvgNNLHycTVs9E/3ierp7du8QsAAP//AwBQSwMEFAAGAAgAAAAhACtmwxnfAAAA&#10;BwEAAA8AAABkcnMvZG93bnJldi54bWxMj81OwzAQhO9IvIO1SNyoE/dHbcimQiAqJFQhSi/c3Hib&#10;BOJ1FLtp+vaYExxHM5r5Jl+PthUD9b5xjJBOEhDEpTMNVwj7j+e7JQgfNBvdOiaEC3lYF9dXuc6M&#10;O/M7DbtQiVjCPtMIdQhdJqUva7LaT1xHHL2j660OUfaVNL0+x3LbSpUkC2l1w3Gh1h091lR+704W&#10;Yfo5Xp7khhfma/PWHdPZ9nV4CYi3N+PDPYhAY/gLwy9+RIciMh3ciY0XLcJsFa8EBJWCiPZ8rqYg&#10;DghLpUAWufzPX/wAAAD//wMAUEsBAi0AFAAGAAgAAAAhALaDOJL+AAAA4QEAABMAAAAAAAAAAAAA&#10;AAAAAAAAAFtDb250ZW50X1R5cGVzXS54bWxQSwECLQAUAAYACAAAACEAOP0h/9YAAACUAQAACwAA&#10;AAAAAAAAAAAAAAAvAQAAX3JlbHMvLnJlbHNQSwECLQAUAAYACAAAACEAANNPonYCAAAzBQAADgAA&#10;AAAAAAAAAAAAAAAuAgAAZHJzL2Uyb0RvYy54bWxQSwECLQAUAAYACAAAACEAK2bDGd8AAAAHAQAA&#10;DwAAAAAAAAAAAAAAAADQBAAAZHJzL2Rvd25yZXYueG1sUEsFBgAAAAAEAAQA8wAAANwFAAAAAA==&#10;" fillcolor="#ed7d31 [3205]" strokecolor="red" strokeweight="3pt">
                <v:stroke joinstyle="miter"/>
                <v:textbox inset="5.85pt,.7pt,5.85pt,.7pt">
                  <w:txbxContent>
                    <w:p w14:paraId="4FF92F74" w14:textId="77777777" w:rsidR="007D536D" w:rsidRDefault="007D536D" w:rsidP="00ED22F0">
                      <w:pPr>
                        <w:spacing w:line="60" w:lineRule="exact"/>
                        <w:jc w:val="center"/>
                        <w:rPr>
                          <w:rFonts w:ascii="UD デジタル 教科書体 NK-R" w:eastAsia="UD デジタル 教科書体 NK-R" w:hAnsi="メイリオ"/>
                          <w:b/>
                          <w:color w:val="000000" w:themeColor="text1"/>
                          <w:sz w:val="24"/>
                          <w:szCs w:val="24"/>
                        </w:rPr>
                      </w:pPr>
                    </w:p>
                    <w:p w14:paraId="259E587F"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２０２１</w:t>
                      </w:r>
                    </w:p>
                    <w:p w14:paraId="46B5D46E"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14:paraId="48A36710" w14:textId="77777777" w:rsidR="007D536D" w:rsidRPr="00E444C7" w:rsidRDefault="007D536D" w:rsidP="00B67ED0">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p>
    <w:p w14:paraId="3D25AA00" w14:textId="77777777" w:rsidR="00B67ED0" w:rsidRPr="00E444C7" w:rsidRDefault="00001DF5" w:rsidP="00E444C7">
      <w:pPr>
        <w:snapToGrid w:val="0"/>
        <w:jc w:val="left"/>
        <w:rPr>
          <w:rFonts w:ascii="UD デジタル 教科書体 NK-R" w:eastAsia="UD デジタル 教科書体 NK-R"/>
        </w:rPr>
      </w:pPr>
      <w:r w:rsidRPr="00001DF5">
        <w:rPr>
          <w:rFonts w:ascii="UD デジタル 教科書体 NK-R" w:eastAsia="UD デジタル 教科書体 NK-R" w:hint="eastAsia"/>
          <w:noProof/>
        </w:rPr>
        <mc:AlternateContent>
          <mc:Choice Requires="wps">
            <w:drawing>
              <wp:anchor distT="0" distB="0" distL="114300" distR="114300" simplePos="0" relativeHeight="251885568" behindDoc="0" locked="0" layoutInCell="1" allowOverlap="1" wp14:anchorId="4C52C814" wp14:editId="1ED29843">
                <wp:simplePos x="0" y="0"/>
                <wp:positionH relativeFrom="column">
                  <wp:posOffset>4479290</wp:posOffset>
                </wp:positionH>
                <wp:positionV relativeFrom="paragraph">
                  <wp:posOffset>13335</wp:posOffset>
                </wp:positionV>
                <wp:extent cx="1095375" cy="752475"/>
                <wp:effectExtent l="0" t="0" r="9525" b="9525"/>
                <wp:wrapNone/>
                <wp:docPr id="7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37049E7B" w14:textId="77777777"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協議により</w:t>
                            </w:r>
                          </w:p>
                          <w:p w14:paraId="4740987E" w14:textId="77777777"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C814" id="_x0000_s1040" style="position:absolute;margin-left:352.7pt;margin-top:1.05pt;width:86.25pt;height:5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ZjQIAAPkEAAAOAAAAZHJzL2Uyb0RvYy54bWysVM1uEzEQviPxDpbvdLMhIXTVTRW1CkKK&#10;2kot6nni9WZXeD3GdrIJ7wEPAGfOiAOPQyXegrF304bCCbEHa8bz//mbPTndNoptpHU16pynRwPO&#10;pBZY1HqV8zc382cvOXMedAEKtcz5Tjp+On365KQ1mRxihaqQllES7bLW5Lzy3mRJ4kQlG3BHaKQm&#10;Y4m2AU+qXSWFhZayNyoZDgYvkhZtYSwK6RzdnndGPo35y1IKf1mWTnqmck69+XjaeC7DmUxPIFtZ&#10;MFUt+jbgH7pooNZU9D7VOXhga1v/kaqphUWHpT8S2CRYlrWQcQaaJh08mua6AiPjLASOM/cwuf+X&#10;Vlxsriyri5xPCB4NDb3R3ZfPdx+//fj+Kfn54WsnsXQcoGqNyyji2lzZMKwzCxRvHRmS3yxBcb3P&#10;trRN8KVR2TbivrvHXW49E3SZDo7HzydjzgTZJuPhiOSQFLJ9tLHOv5LYsCDk3NK7Rrhhs3C+c927&#10;xMZQ1cW8VioqO3emLNsAUYCYU2DLmQLn6TLn8/j11dxhmNKspdaGkwEBI4C4WSrwJDaG0HJ6xRmo&#10;FZFeeBt70RgqUjOQhV7OwVVd0Zi2L6F0sMvIzL71B7SC5LfLbXyPdLRHfInFjh7JYsdeZ8S8pgIL&#10;muEKLNGVGqQV9Jd0lAqpa+wlziq07/92H/yJRWTlrCX600Tv1mAlQfNaE7+O09Eo7EtURuPJkBR7&#10;aFkeWvS6OUOCN6VlNyKKwd+rvVhabG5pU2ehKplAC6rdYdcrZ75bS9p1IWez6EY7YsAv9LURIfke&#10;2pvtLVjTc8ETiy5wvyqQPaJE5xsiNc7WHss68iVA3eHak5f2KzKu/xeEBT7Uo9fDH2v6CwAA//8D&#10;AFBLAwQUAAYACAAAACEArRfCPuAAAAAJAQAADwAAAGRycy9kb3ducmV2LnhtbEyPy07DMBBF90j8&#10;gzVIbBC1G0FjQpwKUQGCTUVbJJZuPCQR8YPYacPfM6xgObpH954pl5Pt2QGH2HmnYD4TwNDV3nSu&#10;UbDbPlxKYDFpZ3TvHSr4xgjL6vSk1IXxR/eKh01qGJW4WGgFbUqh4DzWLVodZz6go+zDD1YnOoeG&#10;m0Efqdz2PBNiwa3uHC20OuB9i/XnZrQ0Iter8LR6lo/rl2DGt4svfJdaqfOz6e4WWMIp/cHwq0/q&#10;UJHT3o/ORNYryMX1FaEKsjkwymWe3wDbE5iJBfCq5P8/qH4AAAD//wMAUEsBAi0AFAAGAAgAAAAh&#10;ALaDOJL+AAAA4QEAABMAAAAAAAAAAAAAAAAAAAAAAFtDb250ZW50X1R5cGVzXS54bWxQSwECLQAU&#10;AAYACAAAACEAOP0h/9YAAACUAQAACwAAAAAAAAAAAAAAAAAvAQAAX3JlbHMvLnJlbHNQSwECLQAU&#10;AAYACAAAACEAFyuKGY0CAAD5BAAADgAAAAAAAAAAAAAAAAAuAgAAZHJzL2Uyb0RvYy54bWxQSwEC&#10;LQAUAAYACAAAACEArRfCPuAAAAAJAQAADwAAAAAAAAAAAAAAAADnBAAAZHJzL2Rvd25yZXYueG1s&#10;UEsFBgAAAAAEAAQA8wAAAPQFAAAAAA==&#10;" fillcolor="window" stroked="f" strokeweight="1pt">
                <v:textbox>
                  <w:txbxContent>
                    <w:p w14:paraId="37049E7B" w14:textId="77777777"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協議により</w:t>
                      </w:r>
                    </w:p>
                    <w:p w14:paraId="4740987E" w14:textId="77777777" w:rsidR="007D536D" w:rsidRPr="00307FFA" w:rsidRDefault="007D536D" w:rsidP="00001DF5">
                      <w:pPr>
                        <w:spacing w:line="300" w:lineRule="exact"/>
                        <w:jc w:val="center"/>
                        <w:rPr>
                          <w:rFonts w:ascii="UD デジタル 教科書体 NK-R" w:eastAsia="UD デジタル 教科書体 NK-R" w:hAnsi="メイリオ"/>
                          <w:szCs w:val="21"/>
                        </w:rPr>
                      </w:pPr>
                      <w:r w:rsidRPr="00307FFA">
                        <w:rPr>
                          <w:rFonts w:ascii="UD デジタル 教科書体 NK-R" w:eastAsia="UD デジタル 教科書体 NK-R" w:hAnsi="メイリオ" w:hint="eastAsia"/>
                          <w:szCs w:val="21"/>
                        </w:rPr>
                        <w:t>整合</w:t>
                      </w:r>
                    </w:p>
                  </w:txbxContent>
                </v:textbox>
              </v:rect>
            </w:pict>
          </mc:Fallback>
        </mc:AlternateContent>
      </w:r>
    </w:p>
    <w:p w14:paraId="68F78642" w14:textId="77777777" w:rsidR="00B67ED0" w:rsidRPr="00E444C7" w:rsidRDefault="00B67ED0" w:rsidP="00E444C7">
      <w:pPr>
        <w:snapToGrid w:val="0"/>
        <w:jc w:val="left"/>
        <w:rPr>
          <w:rFonts w:ascii="UD デジタル 教科書体 NK-R" w:eastAsia="UD デジタル 教科書体 NK-R"/>
        </w:rPr>
      </w:pPr>
    </w:p>
    <w:p w14:paraId="7AE67E05" w14:textId="77777777"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4864" behindDoc="0" locked="0" layoutInCell="1" allowOverlap="1" wp14:anchorId="1027F286" wp14:editId="678FAA49">
                <wp:simplePos x="0" y="0"/>
                <wp:positionH relativeFrom="column">
                  <wp:posOffset>1424526</wp:posOffset>
                </wp:positionH>
                <wp:positionV relativeFrom="paragraph">
                  <wp:posOffset>130396</wp:posOffset>
                </wp:positionV>
                <wp:extent cx="254442" cy="437322"/>
                <wp:effectExtent l="19050" t="19050" r="31750" b="39370"/>
                <wp:wrapNone/>
                <wp:docPr id="129"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4915" id="上下矢印 22" o:spid="_x0000_s1026" type="#_x0000_t70" style="position:absolute;left:0;text-align:left;margin-left:112.15pt;margin-top:10.25pt;width:20.05pt;height:3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O8qgIAAEMFAAAOAAAAZHJzL2Uyb0RvYy54bWysVMFu2zAMvQ/YPwi6r07cZG2NOkXQIMOA&#10;rC3QDj2rshwbk0RNUuJkn7Bh3zBgX7BjP6jDfmOU7KRut9MwHwxRJB/JR1KnZxslyVpYV4PO6fBg&#10;QInQHIpaL3P6/mb+6pgS55kumAQtcroVjp5NXr44bUwmUqhAFsISBNEua0xOK+9NliSOV0IxdwBG&#10;aFSWYBXzKNplUljWILqSSToYvE4asIWxwIVzeDtrlXQS8ctScH9Zlk54InOKufn4t/F/F/7J5JRl&#10;S8tMVfMuDfYPWShWawy6h5oxz8jK1n9AqZpbcFD6Aw4qgbKsuYg1YDXDwbNqritmRKwFyXFmT5P7&#10;f7D8Yn1lSV1g79ITSjRT2KSH+88P919+ffv+8+sPkqaBpMa4DG2vzZUNZTqzAP7BoSJ5ogmC62w2&#10;pVXBFoskm8j4ds+42HjC8TIdj0ajlBKOqtHh0WEbLGHZztlY598IUCQccroyM2j01FpoIt1svXA+&#10;ZMGynWVMD2RdzGspo7B159KSNcMRwMkp0JVI5jxe5nQev4glV+odFK3d8XgwiMOBwC76xxiujys1&#10;aXJ6Mk7HmD/D2S0l83hUBtl0ekkJk0tcCu5txH/i3IL2k7pBTnqJYfxeCv24odAZc1XrHFFDhzBT&#10;qUO9Io59x8tjQ8LpDoottttCuwfO8HmNaAtk44pZHHxcEVxmf4m/UgKWB92Jkgrsp7/dB3ucR9RS&#10;0uAiYe0fV8wKrOWtxkk9GY5GYfOiMBofpSjYvuaur9ErdQ7YqCE+G4bHY7D3cncsLahb3PlpiIoq&#10;pjnGblnuhHPfLji+GlxMp9EMt80wv9DXhgfwwFPg8WZzy6zphstjBy5gt3QsezZcrW3w1DBdeSjr&#10;OHmPvHbLgJsau9G9KuEp6MvR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Hr2k7y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14:paraId="777D832B" w14:textId="77777777"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5888" behindDoc="0" locked="0" layoutInCell="1" allowOverlap="1" wp14:anchorId="0D84A7C9" wp14:editId="352587C3">
                <wp:simplePos x="0" y="0"/>
                <wp:positionH relativeFrom="column">
                  <wp:posOffset>1595396</wp:posOffset>
                </wp:positionH>
                <wp:positionV relativeFrom="paragraph">
                  <wp:posOffset>9304</wp:posOffset>
                </wp:positionV>
                <wp:extent cx="514350" cy="333375"/>
                <wp:effectExtent l="0" t="0" r="0" b="0"/>
                <wp:wrapNone/>
                <wp:docPr id="13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3792E63B" w14:textId="77777777" w:rsidR="007D536D" w:rsidRPr="00E444C7" w:rsidRDefault="007D536D"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84A7C9" id="正方形/長方形 7" o:spid="_x0000_s1041" style="position:absolute;margin-left:125.6pt;margin-top:.75pt;width:40.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oEcQIAAL8EAAAOAAAAZHJzL2Uyb0RvYy54bWysVMFuEzEQvSPxD5bvdJM0IbBqUkWtipCi&#10;tlKLep54vdkVtsfYTnbLf8AHwJkz4sDnUIm/YOzdtKFwQuRgjT2zb2bevMnRcasV20rnazQzPjwY&#10;cCaNwKI26xl/c3327AVnPoApQKGRM34rPT+eP31y1NhcjrBCVUjHCMT4vLEzXoVg8yzzopIa/AFa&#10;achZotMQ6OrWWeGgIXStstFg8Dxr0BXWoZDe0+tp5+TzhF+WUoSLsvQyMDXjVFtIp0vnKp7Z/Ajy&#10;tQNb1aIvA/6hCg21oaT3UKcQgG1c/QeUroVDj2U4EKgzLMtayNQDdTMcPOrmqgIrUy9Ejrf3NPn/&#10;ByvOt5eO1QXN7pD4MaBpSHdfPt99/Pbj+6fs54evncWmkarG+py+uLKXLjbr7RLFW0+O7DdPvPg+&#10;pi2djrHUKmsT77f3vMs2MEGPk+H4cELZBbkO6TedxGQZ5LuPrfPhlUTNojHjjsaa2Ibt0ocudBcS&#10;cxk8q5Wid8iVYQ31NpoOIj6QwkoFgUxtqWdv1pyBWpN0RXAJcu/bCHkKvmJbIPV4VHXR16VMxJZJ&#10;X30FDz1HK7SrtmM1tRKfVljcEtUOOw16K85qSrAEHy7BkeioQFqkcEFHqZCqxt7irEL3/m/vMZ60&#10;QF7OGhIxVfluA05ypl4bUsnL4XhMsCFdxpPpiC5u37Pa95iNPkHqdEgra0UyY3xQO7N0qG9o3xYx&#10;K7nACMrdcddfTkK3XLSxQi4WKYyUbiEszZUVETxSF6m9bm/A2X6kgbRwjjvBQ/5osl1sN9vFJmBZ&#10;p7E/8NpLkLYkCaff6LiG+/cU9fC/M/8FAAD//wMAUEsDBBQABgAIAAAAIQDbSzR/3AAAAAgBAAAP&#10;AAAAZHJzL2Rvd25yZXYueG1sTI/LTsMwEEX3SPyDNUjsqNOUoCqNUwESQqgLRKF7x54mEfE4ip1H&#10;/55hBcurc3XnTLFfXCcmHELrScF6lYBAMt62VCv4+ny524IIUZPVnSdUcMEA+/L6qtC59TN94HSM&#10;teARCrlW0MTY51IG06DTYeV7JGZnPzgdOQ61tIOeedx1Mk2SB+l0S3yh0T0+N2i+j6NTcPLnp9mZ&#10;it6my3s7vh4GY7YHpW5vlscdiIhL/CvDrz6rQ8lOlR/JBtEpSLN1ylUGGQjmm03KuVKQ3Scgy0L+&#10;f6D8AQAA//8DAFBLAQItABQABgAIAAAAIQC2gziS/gAAAOEBAAATAAAAAAAAAAAAAAAAAAAAAABb&#10;Q29udGVudF9UeXBlc10ueG1sUEsBAi0AFAAGAAgAAAAhADj9If/WAAAAlAEAAAsAAAAAAAAAAAAA&#10;AAAALwEAAF9yZWxzLy5yZWxzUEsBAi0AFAAGAAgAAAAhAJTeugRxAgAAvwQAAA4AAAAAAAAAAAAA&#10;AAAALgIAAGRycy9lMm9Eb2MueG1sUEsBAi0AFAAGAAgAAAAhANtLNH/cAAAACAEAAA8AAAAAAAAA&#10;AAAAAAAAywQAAGRycy9kb3ducmV2LnhtbFBLBQYAAAAABAAEAPMAAADUBQAAAAA=&#10;" filled="f" stroked="f" strokeweight="1pt">
                <v:textbox>
                  <w:txbxContent>
                    <w:p w14:paraId="3792E63B" w14:textId="77777777" w:rsidR="007D536D" w:rsidRPr="00E444C7" w:rsidRDefault="007D536D"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3600" behindDoc="0" locked="0" layoutInCell="1" allowOverlap="1" wp14:anchorId="7BD61116" wp14:editId="5E5A839C">
                <wp:simplePos x="0" y="0"/>
                <wp:positionH relativeFrom="margin">
                  <wp:posOffset>117475</wp:posOffset>
                </wp:positionH>
                <wp:positionV relativeFrom="paragraph">
                  <wp:posOffset>65405</wp:posOffset>
                </wp:positionV>
                <wp:extent cx="1428750" cy="189230"/>
                <wp:effectExtent l="0" t="8890" r="10160" b="29210"/>
                <wp:wrapNone/>
                <wp:docPr id="165" name="左矢印 165"/>
                <wp:cNvGraphicFramePr/>
                <a:graphic xmlns:a="http://schemas.openxmlformats.org/drawingml/2006/main">
                  <a:graphicData uri="http://schemas.microsoft.com/office/word/2010/wordprocessingShape">
                    <wps:wsp>
                      <wps:cNvSpPr/>
                      <wps:spPr>
                        <a:xfrm rot="16200000">
                          <a:off x="0" y="0"/>
                          <a:ext cx="1428750"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F9E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5" o:spid="_x0000_s1026" type="#_x0000_t66" style="position:absolute;left:0;text-align:left;margin-left:9.25pt;margin-top:5.15pt;width:112.5pt;height:14.9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EoAIAACoFAAAOAAAAZHJzL2Uyb0RvYy54bWysVM1OGzEQvlfqO1i+l82mCQkRCQpEVJUQ&#10;IEHF2fF6syv5r7aTDX2HPkOlHnrurU+E+hr97N1AgJ6q7sGa8Yzn5/tm9vhkqyTZCOdro6c0P+hR&#10;IjQ3Ra1XU/rp9vzdmBIfmC6YNFpM6b3w9GT29s1xYyeibyojC+EIgmg/aeyUViHYSZZ5XgnF/IGx&#10;QsNYGqdYgOpWWeFYg+hKZv1e7zBrjCusM1x4j9tFa6SzFL8sBQ9XZelFIHJKUVtIp0vnMp7Z7JhN&#10;Vo7ZquZdGewfqlCs1kj6GGrBAiNrV78KpWrujDdlOOBGZaYsay5SD+gm773o5qZiVqReAI63jzD5&#10;/xeWX26uHakLcHc4pEQzBZIefv34/e37w9efJF4Cosb6CTxv7LXrNA8x9rstnSLOANf8EHzgSzCg&#10;MbJNKN8/oiy2gXBc5oP+eDQEGRy2fHzUf59oyNpgMah1PnwQRpEoTKkUZZg7Z5oUmm0ufEAV8N/5&#10;xTfeyLo4r6VMilstz6QjGwbaR735YjCKbeDJMzepSYMS+iNUTTjD+JWSBYjKAhCvV5QwucJc8+BS&#10;7mev/X6S4enR6WLYOlWsEG3qYQKky9y6v64idrFgvmqfpBTtWKo6YDdkraZ03ELbRpI69ijSdHdY&#10;RIJaSqK0NMU9WE20oDNv+XmNJBfMh2vmMN+4xM6GKxylNMDAdBIllXFf/nYf/TF2sFLSYF+Az+c1&#10;c4IS+VFjII/ywQBhQ1IGw1Efitu3LPcteq3ODLjJU3VJjP5B7sTSGXWH1Z7HrDAxzZG7ZaJTzkK7&#10;x/g5cDGfJzcslWXhQt9YHoPvhul2e8ec7cYpYBAvzW632OTFQLW+8aU283UwZZ2m7QlXMBgVLGTi&#10;svt5xI3f15PX0y9u9gcAAP//AwBQSwMEFAAGAAgAAAAhAPS9qHjgAAAACwEAAA8AAABkcnMvZG93&#10;bnJldi54bWxMj8FOhDAQhu8mvkMzJl7MbsFFWFnKZmOiRxNXDh4LnQUibbHtAvr0zp70Nn/myz/f&#10;FPtFD2xC53trBMTrCBiaxqretAKq9+fVFpgP0ig5WIMCvtHDvry+KmSu7GzecDqGllGJ8bkU0IUw&#10;5pz7pkMt/dqOaGh3sk7LQNG1XDk5U7ke+H0UpVzL3tCFTo741GHzeTxrAb5/SaZQudTGVVJ/qLvD&#10;1+vPLMTtzXLYAQu4hD8YLvqkDiU51fZslGcD5TiNCRWw2mYbYBcieXgEVtOwyTLgZcH//1D+AgAA&#10;//8DAFBLAQItABQABgAIAAAAIQC2gziS/gAAAOEBAAATAAAAAAAAAAAAAAAAAAAAAABbQ29udGVu&#10;dF9UeXBlc10ueG1sUEsBAi0AFAAGAAgAAAAhADj9If/WAAAAlAEAAAsAAAAAAAAAAAAAAAAALwEA&#10;AF9yZWxzLy5yZWxzUEsBAi0AFAAGAAgAAAAhAHzH9ISgAgAAKgUAAA4AAAAAAAAAAAAAAAAALgIA&#10;AGRycy9lMm9Eb2MueG1sUEsBAi0AFAAGAAgAAAAhAPS9qHjgAAAACwEAAA8AAAAAAAAAAAAAAAAA&#10;+gQAAGRycy9kb3ducmV2LnhtbFBLBQYAAAAABAAEAPMAAAAHBgAAAAA=&#10;" adj="1430" fillcolor="#70ad47" strokecolor="#41719c" strokeweight="1pt">
                <w10:wrap anchorx="margin"/>
              </v:shape>
            </w:pict>
          </mc:Fallback>
        </mc:AlternateContent>
      </w:r>
    </w:p>
    <w:p w14:paraId="251E047B" w14:textId="77777777"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704320" behindDoc="0" locked="0" layoutInCell="1" allowOverlap="1" wp14:anchorId="5177D302" wp14:editId="7CE6DDAC">
                <wp:simplePos x="0" y="0"/>
                <wp:positionH relativeFrom="column">
                  <wp:posOffset>1059815</wp:posOffset>
                </wp:positionH>
                <wp:positionV relativeFrom="paragraph">
                  <wp:posOffset>165100</wp:posOffset>
                </wp:positionV>
                <wp:extent cx="3924300" cy="295275"/>
                <wp:effectExtent l="0" t="0" r="19050"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295275"/>
                        </a:xfrm>
                        <a:prstGeom prst="rect">
                          <a:avLst/>
                        </a:prstGeom>
                        <a:solidFill>
                          <a:sysClr val="window" lastClr="FFFFFF"/>
                        </a:solidFill>
                        <a:ln w="9525" cap="flat" cmpd="sng" algn="ctr">
                          <a:solidFill>
                            <a:sysClr val="windowText" lastClr="000000"/>
                          </a:solidFill>
                          <a:prstDash val="solid"/>
                        </a:ln>
                        <a:effectLst/>
                      </wps:spPr>
                      <wps:txbx>
                        <w:txbxContent>
                          <w:p w14:paraId="59635D9C" w14:textId="77777777" w:rsidR="007D536D" w:rsidRPr="00307FFA" w:rsidRDefault="007D536D" w:rsidP="00B67ED0">
                            <w:pPr>
                              <w:jc w:val="center"/>
                              <w:rPr>
                                <w:rFonts w:ascii="UD デジタル 教科書体 NK-R" w:eastAsia="UD デジタル 教科書体 NK-R" w:hAnsi="ＭＳ 明朝"/>
                                <w:szCs w:val="21"/>
                              </w:rPr>
                            </w:pPr>
                            <w:r w:rsidRPr="00307FFA">
                              <w:rPr>
                                <w:rFonts w:ascii="UD デジタル 教科書体 NK-R" w:eastAsia="UD デジタル 教科書体 NK-R" w:hAnsi="ＭＳ 明朝" w:hint="eastAsia"/>
                                <w:szCs w:val="21"/>
                              </w:rPr>
                              <w:t>大阪府医療計画（地域</w:t>
                            </w:r>
                            <w:r w:rsidRPr="00307FFA">
                              <w:rPr>
                                <w:rFonts w:ascii="UD デジタル 教科書体 NK-R" w:eastAsia="UD デジタル 教科書体 NK-R" w:hAnsi="ＭＳ 明朝"/>
                                <w:szCs w:val="21"/>
                              </w:rPr>
                              <w:t>医療構想）</w:t>
                            </w:r>
                            <w:r w:rsidRPr="00307FFA">
                              <w:rPr>
                                <w:rFonts w:ascii="UD デジタル 教科書体 NK-R" w:eastAsia="UD デジタル 教科書体 NK-R" w:hAnsi="ＭＳ 明朝" w:hint="eastAsia"/>
                                <w:szCs w:val="21"/>
                              </w:rPr>
                              <w:t>【</w:t>
                            </w:r>
                            <w:r w:rsidRPr="00307FFA">
                              <w:rPr>
                                <w:rFonts w:ascii="UD デジタル 教科書体 NK-R" w:eastAsia="UD デジタル 教科書体 NK-R" w:hAnsi="ＭＳ 明朝"/>
                                <w:szCs w:val="21"/>
                              </w:rPr>
                              <w:t>医療法】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77D302" id="正方形/長方形 20" o:spid="_x0000_s1042" style="position:absolute;margin-left:83.45pt;margin-top:13pt;width:309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ponAIAADYFAAAOAAAAZHJzL2Uyb0RvYy54bWysVM1uEzEQviPxDpbvdJNt0tJVN1XUKggp&#10;aiu1qGfH682usD3GdrIb3gMeoJw5Iw48DpV4C8beTZv+nBA+WGPPeH6++cbHJ62SZC2sq0HndLg3&#10;oERoDkWtlzn9cD1785YS55kumAQtcroRjp5MXr86bkwmUqhAFsISdKJd1picVt6bLEkcr4Ribg+M&#10;0KgswSrm8WiXSWFZg96VTNLB4CBpwBbGAhfO4e1Zp6ST6L8sBfcXZemEJzKnmJuPu437IuzJ5Jhl&#10;S8tMVfM+DfYPWShWawx67+qMeUZWtn7mStXcgoPS73FQCZRlzUWsAasZDp5Uc1UxI2ItCI4z9zC5&#10;/+eWn68vLakL7F16QIlmCpt09/3b3defv3/dJn++/OgkkkasGuMyfHJlLm2o1pk58I8OQUweacLB&#10;9TZtaVWwxVpJG4Hf3AMvWk84Xu4fpaP9AfaHoy49GqeH49CZhGXb18Y6/06AIkHIqcXGRrzZeu58&#10;Z7o1iYmBrItZLWU8bNyptGTNkANInQIaSiRzHi9zOourj+Z2n0lNmpxiMmPMiyE3S8k8isogWk4v&#10;KWFyiaTn3sZUHj12z2JeY7E7cQdxvRQ31HHGXNUlHL32ZlKHckSkdV/2A9JB8u2i7Zp5EJ6EqwUU&#10;G+ywhY76zvBZjQHmWP8ls8h1RB3n11/gVkrAiqGXKKnAfn7pPtgjBVFLSYOzg3B8WjErsLz3Gsl5&#10;NByNwrDFw2h8iNwhdlez2NXolToFbM0QfwrDoxjsvdyKpQV1g2M+DVFRxTTH2B3w/eHUdzONHwUX&#10;02k0wwEzzM/1leHBeYAuQHvd3jBreh55bMo5bOeMZU/o1NmGlxqmKw9lHbn2gGtPfBzOyNb+IwnT&#10;v3uOVg/f3eQvAAAA//8DAFBLAwQUAAYACAAAACEAQlf00twAAAAJAQAADwAAAGRycy9kb3ducmV2&#10;LnhtbEyPQU+DQBCF7yb+h82YeLOLRGlLWZrGxqOHgnqewhRI2VnCbin66x1Peps38/Lme9l2tr2a&#10;aPSdYwOPiwgUceXqjhsD7+XrwwqUD8g19o7JwBd52Oa3NxmmtbvygaYiNEpC2KdooA1hSLX2VUsW&#10;/cINxHI7udFiEDk2uh7xKuG213EUJdpix/KhxYFeWqrOxcUa0G/N9LnbF8vClYe1/4jLPZ6/jbm/&#10;m3cbUIHm8GeGX3xBh1yYju7CtVe96CRZi9VAnEgnMSxXT7I4yhA/g84z/b9B/gMAAP//AwBQSwEC&#10;LQAUAAYACAAAACEAtoM4kv4AAADhAQAAEwAAAAAAAAAAAAAAAAAAAAAAW0NvbnRlbnRfVHlwZXNd&#10;LnhtbFBLAQItABQABgAIAAAAIQA4/SH/1gAAAJQBAAALAAAAAAAAAAAAAAAAAC8BAABfcmVscy8u&#10;cmVsc1BLAQItABQABgAIAAAAIQCB8lponAIAADYFAAAOAAAAAAAAAAAAAAAAAC4CAABkcnMvZTJv&#10;RG9jLnhtbFBLAQItABQABgAIAAAAIQBCV/TS3AAAAAkBAAAPAAAAAAAAAAAAAAAAAPYEAABkcnMv&#10;ZG93bnJldi54bWxQSwUGAAAAAAQABADzAAAA/wUAAAAA&#10;" fillcolor="window" strokecolor="windowText">
                <v:path arrowok="t"/>
                <v:textbox>
                  <w:txbxContent>
                    <w:p w14:paraId="59635D9C" w14:textId="77777777" w:rsidR="007D536D" w:rsidRPr="00307FFA" w:rsidRDefault="007D536D" w:rsidP="00B67ED0">
                      <w:pPr>
                        <w:jc w:val="center"/>
                        <w:rPr>
                          <w:rFonts w:ascii="UD デジタル 教科書体 NK-R" w:eastAsia="UD デジタル 教科書体 NK-R" w:hAnsi="ＭＳ 明朝"/>
                          <w:szCs w:val="21"/>
                        </w:rPr>
                      </w:pPr>
                      <w:r w:rsidRPr="00307FFA">
                        <w:rPr>
                          <w:rFonts w:ascii="UD デジタル 教科書体 NK-R" w:eastAsia="UD デジタル 教科書体 NK-R" w:hAnsi="ＭＳ 明朝" w:hint="eastAsia"/>
                          <w:szCs w:val="21"/>
                        </w:rPr>
                        <w:t>大阪府医療計画（地域</w:t>
                      </w:r>
                      <w:r w:rsidRPr="00307FFA">
                        <w:rPr>
                          <w:rFonts w:ascii="UD デジタル 教科書体 NK-R" w:eastAsia="UD デジタル 教科書体 NK-R" w:hAnsi="ＭＳ 明朝"/>
                          <w:szCs w:val="21"/>
                        </w:rPr>
                        <w:t>医療構想）</w:t>
                      </w:r>
                      <w:r w:rsidRPr="00307FFA">
                        <w:rPr>
                          <w:rFonts w:ascii="UD デジタル 教科書体 NK-R" w:eastAsia="UD デジタル 教科書体 NK-R" w:hAnsi="ＭＳ 明朝" w:hint="eastAsia"/>
                          <w:szCs w:val="21"/>
                        </w:rPr>
                        <w:t>【</w:t>
                      </w:r>
                      <w:r w:rsidRPr="00307FFA">
                        <w:rPr>
                          <w:rFonts w:ascii="UD デジタル 教科書体 NK-R" w:eastAsia="UD デジタル 教科書体 NK-R" w:hAnsi="ＭＳ 明朝"/>
                          <w:szCs w:val="21"/>
                        </w:rPr>
                        <w:t>医療法】</w:t>
                      </w: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4080" behindDoc="0" locked="0" layoutInCell="1" allowOverlap="1" wp14:anchorId="3FD3098B" wp14:editId="1E21EF4B">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48BA45EC" w14:textId="77777777" w:rsidR="007D536D" w:rsidRPr="00E444C7" w:rsidRDefault="007D536D"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D3098B" id="_x0000_s1043" style="position:absolute;margin-left:0;margin-top:9.85pt;width:45pt;height:25.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ecwIAAL8EAAAOAAAAZHJzL2Uyb0RvYy54bWysVM1uEzEQviPxDpbvdJO0IWXVpIpaFSFF&#10;pVKLep54vdkVtsfYTnbLe8ADwJkz4sDjUIm3YOzdpKFwQlyssWd2fr7vmz05bbViG+l8jWbKhwcD&#10;zqQRWNRmNeVvbi6eHXPmA5gCFBo55XfS89PZ0ycnjc3lCCtUhXSMkhifN3bKqxBsnmVeVFKDP0Ar&#10;DTlLdBoCXd0qKxw0lF2rbDQYPM8adIV1KKT39HreOfks5S9LKcLrsvQyMDXl1FtIp0vnMp7Z7ATy&#10;lQNb1aJvA/6hCw21oaK7VOcQgK1d/UcqXQuHHstwIFBnWJa1kGkGmmY4eDTNdQVWplkIHG93MPn/&#10;l1Zcbq4cqwvibkhUGdBE0v2Xz/cfv/34/in7+eFrZ7FJhKqxPqcvru2Vi8N6u0Dx1pMj+80TL76P&#10;aUunYyyNytqE+90Od9kGJuhxPBmOB8SOINfh6PB4nHjJIN9+bJ0PLyVqFo0pd0RrQhs2Cx9ieci3&#10;IbGWwYtaqUStMqyh2UaTlB9IYaWCQKW0pZm9WXEGakXSFcGllHvfxpTn4Cu2AVKPR1UXEQQqpkws&#10;I5O++g4eZo5WaJdth+oOtyUWdwS1w06D3oqLmgoswIcrcCQ6AoAWKbymo1RIXWNvcVahe/+39xhP&#10;WiAvZw2JmLp8twYnOVOvDKnkxfDoKKo+XY7GkxFd3L5nue8xa32GNOmQVtaKZMb4oLZm6VDf0r7N&#10;Y1VygRFUu8Ouv5yFbrloY4Wcz1MYKd1CWJhrK2LyCF2E9qa9BWd7SgNp4RK3gof8EbNdbMftfB2w&#10;rBPtEeoO116CtCWJoH6j4xru31PUw39n9gsAAP//AwBQSwMEFAAGAAgAAAAhACQuS+7ZAAAABQEA&#10;AA8AAABkcnMvZG93bnJldi54bWxMj81OwzAQhO9IvIO1SNyoXQ6kDXGqgoQQ6gHRwt2xt0lEvI5i&#10;56dvz3KC4+ysZr4pdovvxIRDbANpWK8UCCQbXEu1hs/Ty90GREyGnOkCoYYLRtiV11eFyV2Y6QOn&#10;Y6oFh1DMjYYmpT6XMtoGvYmr0COxdw6DN4nlUEs3mJnDfSfvlXqQ3rTEDY3p8blB+30cvYavcH6a&#10;va3obbq8t+PrYbB2c9D69mbZP4JIuKS/Z/jFZ3QomakKI7koOg08JPF1m4Fgd6tYVxoylYEsC/mf&#10;vvwBAAD//wMAUEsBAi0AFAAGAAgAAAAhALaDOJL+AAAA4QEAABMAAAAAAAAAAAAAAAAAAAAAAFtD&#10;b250ZW50X1R5cGVzXS54bWxQSwECLQAUAAYACAAAACEAOP0h/9YAAACUAQAACwAAAAAAAAAAAAAA&#10;AAAvAQAAX3JlbHMvLnJlbHNQSwECLQAUAAYACAAAACEAPJgonnMCAAC/BAAADgAAAAAAAAAAAAAA&#10;AAAuAgAAZHJzL2Uyb0RvYy54bWxQSwECLQAUAAYACAAAACEAJC5L7tkAAAAFAQAADwAAAAAAAAAA&#10;AAAAAADNBAAAZHJzL2Rvd25yZXYueG1sUEsFBgAAAAAEAAQA8wAAANMFAAAAAA==&#10;" filled="f" stroked="f" strokeweight="1pt">
                <v:textbox>
                  <w:txbxContent>
                    <w:p w14:paraId="48BA45EC" w14:textId="77777777" w:rsidR="007D536D" w:rsidRPr="00E444C7" w:rsidRDefault="007D536D"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0B9E9FE7" w14:textId="77777777"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72576" behindDoc="0" locked="0" layoutInCell="1" allowOverlap="1" wp14:anchorId="16E5C2E7" wp14:editId="0772C34E">
                <wp:simplePos x="0" y="0"/>
                <wp:positionH relativeFrom="margin">
                  <wp:posOffset>-209550</wp:posOffset>
                </wp:positionH>
                <wp:positionV relativeFrom="paragraph">
                  <wp:posOffset>116840</wp:posOffset>
                </wp:positionV>
                <wp:extent cx="1649095" cy="198755"/>
                <wp:effectExtent l="1270" t="0" r="28575" b="47625"/>
                <wp:wrapNone/>
                <wp:docPr id="164" name="左矢印 164"/>
                <wp:cNvGraphicFramePr/>
                <a:graphic xmlns:a="http://schemas.openxmlformats.org/drawingml/2006/main">
                  <a:graphicData uri="http://schemas.microsoft.com/office/word/2010/wordprocessingShape">
                    <wps:wsp>
                      <wps:cNvSpPr/>
                      <wps:spPr>
                        <a:xfrm rot="16200000">
                          <a:off x="0" y="0"/>
                          <a:ext cx="1649095" cy="198755"/>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E434" id="左矢印 164" o:spid="_x0000_s1026" type="#_x0000_t66" style="position:absolute;left:0;text-align:left;margin-left:-16.5pt;margin-top:9.2pt;width:129.85pt;height:15.6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wdoQIAACoFAAAOAAAAZHJzL2Uyb0RvYy54bWysVM1u2zAMvg/YOwi6r06CpGmMOkXaoMOA&#10;oi3QDj0zshQL0N8kJU73DnuGATvsvNueqNhrjJLdNu12GuaDQIrUR/Ij6eOTnVZky32Q1lR0eDCg&#10;hBtma2nWFf14e/7uiJIQwdSgrOEVveeBnszfvjluXclHtrGq5p4giAll6yraxOjKogis4RrCgXXc&#10;oFFYryGi6tdF7aFFdK2K0WBwWLTW185bxkPA22VnpPOMLwRn8UqIwCNRFcXcYj59PlfpLObHUK49&#10;uEayPg34hyw0SINBn6CWEIFsvPwDSkvmbbAiHjCrCyuEZDzXgNUMB6+quWnA8VwLkhPcE03h/8Gy&#10;y+21J7LG3h2OKTGgsUkPP7//+vrt4csPki6RotaFEj1v3LXvtYBiqncnvCbeIq/DQ+wHfpkGLIzs&#10;Msv3TyzzXSQMLxFzNphNKGFoG86OppNJilF0YAnU+RDfc6tJEiqquIgL722boWF7EWLn/+iX3gSr&#10;ZH0ulcqKX6/OlCdbwLZPB4vleNqHeOGmDGkxhdEUsyYMcPyEgoiidkhIMGtKQK1xrln0OfaL12E/&#10;yOR0drqcdE4N1LwLPcmEdMn27rnQFzipiiWEpnuSTSlZKLWMuBtK6ooeddR2SMokK8/T3XORGtS1&#10;JEkrW99jV3NbsLLg2LnEIBcQ4jV4nG+8xJ2NV3gIZZED20uUNNZ//tt98sexQyslLe4L8vNpA55T&#10;oj4YHMjZcDxOC5aV8WQ6QsXvW1b7FrPRZxZ7M8zZZTH5R/UoCm/1Ha72IkVFExiGsbtO9MpZ7PYY&#10;fw6MLxbZDZfKQbwwN44l8MRTovd2dwfe9eMUcRAv7eNuQflqoDrf9NLYxSZaIfO0PfOKHUwKLmTu&#10;Zf/zSBu/r2ev51/c/DcAAAD//wMAUEsDBBQABgAIAAAAIQD058d04QAAAAoBAAAPAAAAZHJzL2Rv&#10;d25yZXYueG1sTI/LTsMwEEX3SPyDNUjsWidBKUmIUyEeEmLVhiK1OzcekojYjmynDX/PdAW7Gc3R&#10;nXPL9awHdkLne2sExMsIGJrGqt60AnYfr4sMmA/SKDlYgwJ+0MO6ur4qZaHs2WzxVIeWUYjxhRTQ&#10;hTAWnPumQy390o5o6PZlnZaBVtdy5eSZwvXAkyhacS17Qx86OeJTh813PWkB7y+1i5+nYfvJD2m0&#10;uc/2Tb57E+L2Zn58ABZwDn8wXPRJHSpyOtrJKM8GAVmcEClgkadU4QLESQrsSMPqLgdelfx/heoX&#10;AAD//wMAUEsBAi0AFAAGAAgAAAAhALaDOJL+AAAA4QEAABMAAAAAAAAAAAAAAAAAAAAAAFtDb250&#10;ZW50X1R5cGVzXS54bWxQSwECLQAUAAYACAAAACEAOP0h/9YAAACUAQAACwAAAAAAAAAAAAAAAAAv&#10;AQAAX3JlbHMvLnJlbHNQSwECLQAUAAYACAAAACEAWFgMHaECAAAqBQAADgAAAAAAAAAAAAAAAAAu&#10;AgAAZHJzL2Uyb0RvYy54bWxQSwECLQAUAAYACAAAACEA9OfHdOEAAAAKAQAADwAAAAAAAAAAAAAA&#10;AAD7BAAAZHJzL2Rvd25yZXYueG1sUEsFBgAAAAAEAAQA8wAAAAkGAAAAAA==&#10;" adj="1302" fillcolor="#70ad47" strokecolor="#41719c" strokeweight="1pt">
                <w10:wrap anchorx="margin"/>
              </v:shape>
            </w:pict>
          </mc:Fallback>
        </mc:AlternateContent>
      </w:r>
    </w:p>
    <w:p w14:paraId="5F6923C1" w14:textId="77777777" w:rsidR="00B67ED0" w:rsidRPr="00E444C7" w:rsidRDefault="00B67ED0" w:rsidP="00E444C7">
      <w:pPr>
        <w:snapToGrid w:val="0"/>
        <w:ind w:firstLineChars="100" w:firstLine="210"/>
        <w:rPr>
          <w:rFonts w:ascii="UD デジタル 教科書体 NK-R" w:eastAsia="UD デジタル 教科書体 NK-R"/>
          <w:sz w:val="24"/>
          <w:szCs w:val="24"/>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705344" behindDoc="0" locked="0" layoutInCell="1" allowOverlap="1" wp14:anchorId="58BB4154" wp14:editId="22C623FC">
                <wp:simplePos x="0" y="0"/>
                <wp:positionH relativeFrom="column">
                  <wp:posOffset>116205</wp:posOffset>
                </wp:positionH>
                <wp:positionV relativeFrom="paragraph">
                  <wp:posOffset>267970</wp:posOffset>
                </wp:positionV>
                <wp:extent cx="4829175" cy="285750"/>
                <wp:effectExtent l="0" t="0" r="28575" b="19050"/>
                <wp:wrapNone/>
                <wp:docPr id="155" name="フローチャート: 処理 155"/>
                <wp:cNvGraphicFramePr/>
                <a:graphic xmlns:a="http://schemas.openxmlformats.org/drawingml/2006/main">
                  <a:graphicData uri="http://schemas.microsoft.com/office/word/2010/wordprocessingShape">
                    <wps:wsp>
                      <wps:cNvSpPr/>
                      <wps:spPr>
                        <a:xfrm>
                          <a:off x="0" y="0"/>
                          <a:ext cx="4829175"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FAE23" w14:textId="77777777" w:rsidR="007D536D" w:rsidRPr="00E444C7" w:rsidRDefault="007D536D"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14:paraId="6C284855" w14:textId="77777777" w:rsidR="007D536D" w:rsidRPr="00E444C7" w:rsidRDefault="007D536D" w:rsidP="00B67ED0">
                            <w:pPr>
                              <w:jc w:val="cente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BB4154" id="_x0000_t109" coordsize="21600,21600" o:spt="109" path="m,l,21600r21600,l21600,xe">
                <v:stroke joinstyle="miter"/>
                <v:path gradientshapeok="t" o:connecttype="rect"/>
              </v:shapetype>
              <v:shape id="フローチャート: 処理 155" o:spid="_x0000_s1044" type="#_x0000_t109" style="position:absolute;left:0;text-align:left;margin-left:9.15pt;margin-top:21.1pt;width:380.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xtwIAAIkFAAAOAAAAZHJzL2Uyb0RvYy54bWysVM1uEzEQviPxDpbvdLNR0qarbqooVRFS&#10;VSJa1LPjtbsrvLaxneyGG4oEHLnwBEjceAPeJkK8BmPvT0PJCXHxenbmm/HMfDNn53Up0JoZWyiZ&#10;4vhogBGTVGWFvE/x69vLZxOMrCMyI0JJluINs/h8+vTJWaUTNlS5EhkzCJxIm1Q6xblzOokiS3NW&#10;EnukNJOg5MqUxIFo7qPMkAq8lyIaDgbHUaVMpo2izFr4e9Eo8TT455xR95JzyxwSKYa3uXCacC79&#10;GU3PSHJviM4L2j6D/MMrSlJICNq7uiCOoJUp/nJVFtQoq7g7oqqMFOcFZSEHyCYePMrmJieahVyg&#10;OFb3ZbL/zy29Xi8MKjLo3XiMkSQlNGm3/bLbft9tf+y273fbr+HyKUE/P3779fkD8oZQtkrbBNA3&#10;emFaycLV16DmpvRfyA7VodSbvtSsdojCz9FkeBqfQEQKuuFkfDIOvYge0NpY95ypEvlLirlQ1Twn&#10;xi2aZodqk/WVdRAdYJ25DyykP60SRXZZCBEETyg2FwatCVDB1bHPAXB7ViB5ZOQza3IJN7cRrPH6&#10;inEoFbx+GKIHkj74JJQy6Y5bv0KCtYdxeEEPjA8Bhese09p6GAvk7YGDQ8A/I/aIEFVJ14PLQipz&#10;yEH2po/c2HfZNzn79F29rBt+TLquL1W2AdIY1UyT1fSygB5dEesWxMD4wKDBSnAv4fBtS7Fqbxjl&#10;yrw79N/bA6tBi1EF45hi+3ZFDMNIvJDA99N4NPLzG4TR+GQIgtnXLPc1clXOFbQ5huWjabh6eye6&#10;KzeqvIPNMfNRQUUkhdgpps50wtw1awJ2D2WzWTCDmdXEXckbTb1zX2jPu9v6jhjdEtUBxa9VN7ok&#10;ecTRxtYjpZqtnOJFILAvdVPXtgUw74Gf7W7yC2VfDlYPG3T6GwAA//8DAFBLAwQUAAYACAAAACEA&#10;Pt/N+d4AAAAIAQAADwAAAGRycy9kb3ducmV2LnhtbEyPT0vEMBTE74LfITzBm5saF1tq00UEEaG4&#10;bvXiLds8m9L8KU12t357nyf3OMww85tqszjLjjjHIXgJt6sMGPou6MH3Ej4/nm8KYDEpr5UNHiX8&#10;YIRNfXlRqVKHk9/hsU09oxIfSyXBpDSVnMfOoFNxFSb05H2H2alEcu65ntWJyp3lIsvuuVODpwWj&#10;Jnwy2I3twUkYt3bXjOse2/e3rxfTiG7avjZSXl8tjw/AEi7pPwx/+IQONTHtw8HryCzp4o6SEtZC&#10;ACM/zwu6spdQ5AJ4XfHzA/UvAAAA//8DAFBLAQItABQABgAIAAAAIQC2gziS/gAAAOEBAAATAAAA&#10;AAAAAAAAAAAAAAAAAABbQ29udGVudF9UeXBlc10ueG1sUEsBAi0AFAAGAAgAAAAhADj9If/WAAAA&#10;lAEAAAsAAAAAAAAAAAAAAAAALwEAAF9yZWxzLy5yZWxzUEsBAi0AFAAGAAgAAAAhAJTn37G3AgAA&#10;iQUAAA4AAAAAAAAAAAAAAAAALgIAAGRycy9lMm9Eb2MueG1sUEsBAi0AFAAGAAgAAAAhAD7fzfne&#10;AAAACAEAAA8AAAAAAAAAAAAAAAAAEQUAAGRycy9kb3ducmV2LnhtbFBLBQYAAAAABAAEAPMAAAAc&#10;BgAAAAA=&#10;" fillcolor="white [3201]" strokecolor="black [3213]" strokeweight="1pt">
                <v:textbox>
                  <w:txbxContent>
                    <w:p w14:paraId="3CDFAE23" w14:textId="77777777" w:rsidR="007D536D" w:rsidRPr="00E444C7" w:rsidRDefault="007D536D"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14:paraId="6C284855" w14:textId="77777777" w:rsidR="007D536D" w:rsidRPr="00E444C7" w:rsidRDefault="007D536D" w:rsidP="00B67ED0">
                      <w:pPr>
                        <w:jc w:val="center"/>
                        <w:rPr>
                          <w:rFonts w:ascii="UD デジタル 教科書体 NK-R" w:eastAsia="UD デジタル 教科書体 NK-R"/>
                        </w:rPr>
                      </w:pPr>
                    </w:p>
                  </w:txbxContent>
                </v:textbox>
              </v:shape>
            </w:pict>
          </mc:Fallback>
        </mc:AlternateContent>
      </w:r>
    </w:p>
    <w:p w14:paraId="5F8D7DDA" w14:textId="77777777" w:rsidR="00B67ED0" w:rsidRPr="00E444C7" w:rsidRDefault="00B67ED0" w:rsidP="00E444C7">
      <w:pPr>
        <w:snapToGrid w:val="0"/>
        <w:spacing w:line="340" w:lineRule="exact"/>
        <w:rPr>
          <w:rFonts w:ascii="UD デジタル 教科書体 NK-R" w:eastAsia="UD デジタル 教科書体 NK-R"/>
          <w:b/>
          <w:bCs/>
        </w:rPr>
      </w:pPr>
    </w:p>
    <w:p w14:paraId="5221ECC3" w14:textId="77777777" w:rsidR="00B67ED0" w:rsidRPr="00E444C7" w:rsidRDefault="00B67ED0" w:rsidP="00E444C7">
      <w:pPr>
        <w:snapToGrid w:val="0"/>
        <w:spacing w:line="340" w:lineRule="exact"/>
        <w:rPr>
          <w:rFonts w:ascii="UD デジタル 教科書体 NK-R" w:eastAsia="UD デジタル 教科書体 NK-R"/>
          <w:b/>
          <w:bCs/>
        </w:rPr>
      </w:pPr>
    </w:p>
    <w:p w14:paraId="7A84C323" w14:textId="77777777" w:rsidR="00B67ED0" w:rsidRPr="00E444C7" w:rsidRDefault="00B67ED0" w:rsidP="00E444C7">
      <w:pPr>
        <w:snapToGrid w:val="0"/>
        <w:spacing w:line="340" w:lineRule="exact"/>
        <w:rPr>
          <w:rFonts w:ascii="UD デジタル 教科書体 NK-R" w:eastAsia="UD デジタル 教科書体 NK-R"/>
          <w:b/>
          <w:bCs/>
        </w:rPr>
      </w:pPr>
    </w:p>
    <w:p w14:paraId="523F0ECC" w14:textId="77777777" w:rsidR="00B67ED0" w:rsidRPr="00E444C7" w:rsidRDefault="004D7A55" w:rsidP="00E444C7">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3056" behindDoc="0" locked="0" layoutInCell="1" allowOverlap="1" wp14:anchorId="265F46AD" wp14:editId="3027234E">
                <wp:simplePos x="0" y="0"/>
                <wp:positionH relativeFrom="column">
                  <wp:posOffset>88265</wp:posOffset>
                </wp:positionH>
                <wp:positionV relativeFrom="paragraph">
                  <wp:posOffset>10161</wp:posOffset>
                </wp:positionV>
                <wp:extent cx="6018530" cy="1181100"/>
                <wp:effectExtent l="0" t="0" r="20320"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1181100"/>
                        </a:xfrm>
                        <a:prstGeom prst="rect">
                          <a:avLst/>
                        </a:prstGeom>
                        <a:solidFill>
                          <a:sysClr val="window" lastClr="FFFFFF"/>
                        </a:solidFill>
                        <a:ln w="9525" cap="flat" cmpd="sng" algn="ctr">
                          <a:solidFill>
                            <a:sysClr val="windowText" lastClr="000000"/>
                          </a:solidFill>
                          <a:prstDash val="solid"/>
                        </a:ln>
                        <a:effectLst/>
                      </wps:spPr>
                      <wps:txbx>
                        <w:txbxContent>
                          <w:p w14:paraId="2496BB85" w14:textId="77777777" w:rsidR="007D536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「大阪の再⽣・成⻑に向けた新戦略」、「万博のインパクトを活かした大阪の将来に向けたビジョン」、「</w:t>
                            </w:r>
                            <w:r w:rsidRPr="0002527D">
                              <w:rPr>
                                <w:rFonts w:ascii="UD デジタル 教科書体 NK-R" w:eastAsia="UD デジタル 教科書体 NK-R" w:hAnsi="ＭＳ 明朝"/>
                                <w:szCs w:val="21"/>
                              </w:rPr>
                              <w:t>Osaka SDGsビジョン」、「大阪府賃貸住宅供給促進計画」、</w:t>
                            </w:r>
                            <w:r>
                              <w:rPr>
                                <w:rFonts w:ascii="UD デジタル 教科書体 NK-R" w:eastAsia="UD デジタル 教科書体 NK-R" w:hAnsi="ＭＳ 明朝" w:hint="eastAsia"/>
                                <w:szCs w:val="21"/>
                              </w:rPr>
                              <w:t>「第５次大阪府障がい者計画」、</w:t>
                            </w:r>
                          </w:p>
                          <w:p w14:paraId="45A4936A" w14:textId="77777777" w:rsidR="007D536D" w:rsidRPr="0002527D" w:rsidRDefault="007D536D" w:rsidP="0002527D">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「第</w:t>
                            </w:r>
                            <w:r w:rsidRPr="00307FFA">
                              <w:rPr>
                                <w:rFonts w:ascii="UD デジタル 教科書体 NK-R" w:eastAsia="UD デジタル 教科書体 NK-R" w:hAnsi="ＭＳ 明朝" w:hint="eastAsia"/>
                                <w:szCs w:val="21"/>
                              </w:rPr>
                              <w:t>６期</w:t>
                            </w:r>
                            <w:r w:rsidRPr="0002527D">
                              <w:rPr>
                                <w:rFonts w:ascii="UD デジタル 教科書体 NK-R" w:eastAsia="UD デジタル 教科書体 NK-R" w:hAnsi="ＭＳ 明朝" w:hint="eastAsia"/>
                                <w:szCs w:val="21"/>
                              </w:rPr>
                              <w:t>大阪府障がい福祉計画」、「第３期大阪府医療費適正化計画」、</w:t>
                            </w:r>
                          </w:p>
                          <w:p w14:paraId="55B828E4" w14:textId="77777777" w:rsidR="007D536D" w:rsidRPr="0002527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「第３次大阪府健康増進計画」、「第２次大阪府歯科口腔保健計画」、「住まうビジョン・大阪」、</w:t>
                            </w:r>
                          </w:p>
                          <w:p w14:paraId="15059570" w14:textId="77777777" w:rsidR="007D536D" w:rsidRPr="004D7A55"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「大阪府高齢者・障がい者住宅計画」、「大阪府人権施策推進基本方針」等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5F46AD" id="_x0000_s1045" style="position:absolute;left:0;text-align:left;margin-left:6.95pt;margin-top:.8pt;width:473.9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O6nwIAADcFAAAOAAAAZHJzL2Uyb0RvYy54bWysVM1u1DAQviPxDpbvNMnS7U/UbLVqtQhp&#10;VSq1qOdZx95EOLaxvZss7wEPAGfOiAOPQyXegrGTbbc/J4QP1tgznp9vvvHJaddIsubW1VoVNNtL&#10;KeGK6bJWy4K+v569OqLEeVAlSK14QTfc0dPJyxcnrcn5SFdaltwSdKJc3pqCVt6bPEkcq3gDbk8b&#10;rlAptG3A49Euk9JCi94bmYzS9CBptS2N1Yw7h7fnvZJOon8hOPPvhHDcE1lQzM3H3cZ9EfZkcgL5&#10;0oKpajakAf+QRQO1wqB3rs7BA1nZ+omrpmZWOy38HtNNooWoGY81YDVZ+qiaqwoMj7UgOM7cweT+&#10;n1t2sb60pC6xd9khJQoabNLt92+3X37+/vU1+fP5Ry+RUcSqNS7HJ1fm0oZqnZlr9sEhiMkDTTi4&#10;waYTtgm2WCvpIvCbO+B55wnDy4M0Oxq/xv4w1GXZUZalMVwC+fa5sc6/4bohQSioxc5GwGE9dz4k&#10;APnWJGamZV3OainjYePOpCVrQBIgd0rdUiLBebws6CyuQAR04XafSUXagh6PR2NMDJCcQoJHsTEI&#10;l1NLSkAukfXM25jKg8fuScxrrHYnbhrXc3FDHefgqj7h6HUwkyqUwyOvh7LvoQ6S7xZd383j8CRc&#10;LXS5wRZb3XPfGTarMcAc678Ei2RH2HGA/TvchNRYsR4kSiptPz13H+yRg6ilpMXhQTg+rsByLO+t&#10;QnYeZ/v7YdriYX98iOQhdlez2NWoVXOmsTUZfhWGRTHYe7kVhdXNDc75NERFFSiGsXvgh8OZ74ca&#10;fwrGp9NohhNmwM/VlWHBeYAuQHvd3YA1A488NuVCbwcN8kd06m3DS6WnK69FHbl2j+vAfJzOyJ/h&#10;Jwnjv3uOVvf/3eQvAAAA//8DAFBLAwQUAAYACAAAACEApB05NNsAAAAIAQAADwAAAGRycy9kb3du&#10;cmV2LnhtbEyPQU+DQBCF7yb+h82YeLNLawIFWZrGxqOHgnqewgik7CxhtxT99Y4nPU2+vJc37+W7&#10;xQ5qpsn3jg2sVxEo4to1PbcG3qqXhy0oH5AbHByTgS/ysCtub3LMGnflI81laJWEsM/QQBfCmGnt&#10;644s+pUbiUX7dJPFIDi1upnwKuF20JsoirXFnuVDhyM9d1Sfy4s1oF/b+WN/KJPSVcfUv2+qA56/&#10;jbm/W/ZPoAIt4c8Mv/WlOhTS6eQu3Hg1CD+m4pQbgxI5jdcJqJPwNolBF7n+P6D4AQAA//8DAFBL&#10;AQItABQABgAIAAAAIQC2gziS/gAAAOEBAAATAAAAAAAAAAAAAAAAAAAAAABbQ29udGVudF9UeXBl&#10;c10ueG1sUEsBAi0AFAAGAAgAAAAhADj9If/WAAAAlAEAAAsAAAAAAAAAAAAAAAAALwEAAF9yZWxz&#10;Ly5yZWxzUEsBAi0AFAAGAAgAAAAhANqUw7qfAgAANwUAAA4AAAAAAAAAAAAAAAAALgIAAGRycy9l&#10;Mm9Eb2MueG1sUEsBAi0AFAAGAAgAAAAhAKQdOTTbAAAACAEAAA8AAAAAAAAAAAAAAAAA+QQAAGRy&#10;cy9kb3ducmV2LnhtbFBLBQYAAAAABAAEAPMAAAABBgAAAAA=&#10;" fillcolor="window" strokecolor="windowText">
                <v:path arrowok="t"/>
                <v:textbox>
                  <w:txbxContent>
                    <w:p w14:paraId="2496BB85" w14:textId="77777777" w:rsidR="007D536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「大阪の再⽣・成⻑に向けた新戦略」、「万博のインパクトを活かした大阪の将来に向けたビジョン」、「</w:t>
                      </w:r>
                      <w:r w:rsidRPr="0002527D">
                        <w:rPr>
                          <w:rFonts w:ascii="UD デジタル 教科書体 NK-R" w:eastAsia="UD デジタル 教科書体 NK-R" w:hAnsi="ＭＳ 明朝"/>
                          <w:szCs w:val="21"/>
                        </w:rPr>
                        <w:t>Osaka SDGsビジョン」、「大阪府賃貸住宅供給促進計画」、</w:t>
                      </w:r>
                      <w:r>
                        <w:rPr>
                          <w:rFonts w:ascii="UD デジタル 教科書体 NK-R" w:eastAsia="UD デジタル 教科書体 NK-R" w:hAnsi="ＭＳ 明朝" w:hint="eastAsia"/>
                          <w:szCs w:val="21"/>
                        </w:rPr>
                        <w:t>「第５次大阪府障がい者計画」、</w:t>
                      </w:r>
                    </w:p>
                    <w:p w14:paraId="45A4936A" w14:textId="77777777" w:rsidR="007D536D" w:rsidRPr="0002527D" w:rsidRDefault="007D536D" w:rsidP="0002527D">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「第</w:t>
                      </w:r>
                      <w:r w:rsidRPr="00307FFA">
                        <w:rPr>
                          <w:rFonts w:ascii="UD デジタル 教科書体 NK-R" w:eastAsia="UD デジタル 教科書体 NK-R" w:hAnsi="ＭＳ 明朝" w:hint="eastAsia"/>
                          <w:szCs w:val="21"/>
                        </w:rPr>
                        <w:t>６期</w:t>
                      </w:r>
                      <w:r w:rsidRPr="0002527D">
                        <w:rPr>
                          <w:rFonts w:ascii="UD デジタル 教科書体 NK-R" w:eastAsia="UD デジタル 教科書体 NK-R" w:hAnsi="ＭＳ 明朝" w:hint="eastAsia"/>
                          <w:szCs w:val="21"/>
                        </w:rPr>
                        <w:t>大阪府障がい福祉計画」、「第３期大阪府医療費適正化計画」、</w:t>
                      </w:r>
                    </w:p>
                    <w:p w14:paraId="55B828E4" w14:textId="77777777" w:rsidR="007D536D" w:rsidRPr="0002527D"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「第３次大阪府健康増進計画」、「第２次大阪府歯科口腔保健計画」、「住まうビジョン・大阪」、</w:t>
                      </w:r>
                    </w:p>
                    <w:p w14:paraId="15059570" w14:textId="77777777" w:rsidR="007D536D" w:rsidRPr="004D7A55" w:rsidRDefault="007D536D" w:rsidP="0002527D">
                      <w:pPr>
                        <w:snapToGrid w:val="0"/>
                        <w:jc w:val="left"/>
                        <w:rPr>
                          <w:rFonts w:ascii="UD デジタル 教科書体 NK-R" w:eastAsia="UD デジタル 教科書体 NK-R" w:hAnsi="ＭＳ 明朝"/>
                          <w:szCs w:val="21"/>
                        </w:rPr>
                      </w:pPr>
                      <w:r w:rsidRPr="0002527D">
                        <w:rPr>
                          <w:rFonts w:ascii="UD デジタル 教科書体 NK-R" w:eastAsia="UD デジタル 教科書体 NK-R" w:hAnsi="ＭＳ 明朝" w:hint="eastAsia"/>
                          <w:szCs w:val="21"/>
                        </w:rPr>
                        <w:t>「大阪府高齢者・障がい者住宅計画」、「大阪府人権施策推進基本方針」等</w:t>
                      </w:r>
                    </w:p>
                  </w:txbxContent>
                </v:textbox>
              </v:rect>
            </w:pict>
          </mc:Fallback>
        </mc:AlternateContent>
      </w:r>
    </w:p>
    <w:p w14:paraId="58279654" w14:textId="77777777" w:rsidR="00B67ED0" w:rsidRPr="00E444C7" w:rsidRDefault="00B67ED0" w:rsidP="00E444C7">
      <w:pPr>
        <w:snapToGrid w:val="0"/>
        <w:spacing w:line="340" w:lineRule="exact"/>
        <w:rPr>
          <w:rFonts w:ascii="UD デジタル 教科書体 NK-R" w:eastAsia="UD デジタル 教科書体 NK-R"/>
          <w:b/>
          <w:bCs/>
        </w:rPr>
      </w:pPr>
    </w:p>
    <w:p w14:paraId="01BEF5C7" w14:textId="77777777" w:rsidR="00B67ED0" w:rsidRPr="00E444C7" w:rsidRDefault="00B67ED0" w:rsidP="00E444C7">
      <w:pPr>
        <w:snapToGrid w:val="0"/>
        <w:spacing w:line="340" w:lineRule="exact"/>
        <w:rPr>
          <w:rFonts w:ascii="UD デジタル 教科書体 NK-R" w:eastAsia="UD デジタル 教科書体 NK-R"/>
          <w:b/>
          <w:bCs/>
        </w:rPr>
      </w:pPr>
    </w:p>
    <w:p w14:paraId="15E77DEE" w14:textId="77777777" w:rsidR="00B67ED0" w:rsidRPr="00E444C7" w:rsidRDefault="00B67ED0" w:rsidP="00E444C7">
      <w:pPr>
        <w:snapToGrid w:val="0"/>
        <w:spacing w:line="340" w:lineRule="exact"/>
        <w:rPr>
          <w:rFonts w:ascii="UD デジタル 教科書体 NK-R" w:eastAsia="UD デジタル 教科書体 NK-R"/>
          <w:b/>
          <w:bCs/>
        </w:rPr>
      </w:pPr>
    </w:p>
    <w:p w14:paraId="6CD6D480" w14:textId="77777777" w:rsidR="00B67ED0" w:rsidRPr="00E444C7" w:rsidRDefault="00B67ED0" w:rsidP="00E444C7">
      <w:pPr>
        <w:snapToGrid w:val="0"/>
        <w:spacing w:line="340" w:lineRule="exact"/>
        <w:rPr>
          <w:rFonts w:ascii="UD デジタル 教科書体 NK-R" w:eastAsia="UD デジタル 教科書体 NK-R"/>
          <w:b/>
          <w:bCs/>
        </w:rPr>
      </w:pPr>
    </w:p>
    <w:p w14:paraId="08A31675" w14:textId="77777777" w:rsidR="00B67ED0" w:rsidRDefault="00B67ED0" w:rsidP="00E444C7">
      <w:pPr>
        <w:snapToGrid w:val="0"/>
        <w:spacing w:line="340" w:lineRule="exact"/>
        <w:rPr>
          <w:rFonts w:ascii="UD デジタル 教科書体 NK-R" w:eastAsia="UD デジタル 教科書体 NK-R"/>
          <w:b/>
          <w:bCs/>
        </w:rPr>
      </w:pPr>
    </w:p>
    <w:p w14:paraId="73A145F7" w14:textId="77777777" w:rsidR="00E444C7" w:rsidRDefault="00E444C7" w:rsidP="00E444C7">
      <w:pPr>
        <w:snapToGrid w:val="0"/>
        <w:spacing w:line="340" w:lineRule="exact"/>
        <w:rPr>
          <w:rFonts w:ascii="UD デジタル 教科書体 NK-R" w:eastAsia="UD デジタル 教科書体 NK-R"/>
          <w:b/>
          <w:bCs/>
        </w:rPr>
      </w:pPr>
    </w:p>
    <w:p w14:paraId="0D060F2B" w14:textId="77777777" w:rsidR="00E444C7" w:rsidRDefault="00E444C7" w:rsidP="00E444C7">
      <w:pPr>
        <w:snapToGrid w:val="0"/>
        <w:spacing w:line="340" w:lineRule="exact"/>
        <w:rPr>
          <w:rFonts w:ascii="UD デジタル 教科書体 NK-R" w:eastAsia="UD デジタル 教科書体 NK-R"/>
          <w:b/>
          <w:bCs/>
        </w:rPr>
      </w:pPr>
    </w:p>
    <w:p w14:paraId="3C80909B" w14:textId="77777777" w:rsidR="00E444C7" w:rsidRDefault="00E444C7" w:rsidP="00E444C7">
      <w:pPr>
        <w:snapToGrid w:val="0"/>
        <w:spacing w:line="340" w:lineRule="exact"/>
        <w:rPr>
          <w:rFonts w:ascii="UD デジタル 教科書体 NK-R" w:eastAsia="UD デジタル 教科書体 NK-R"/>
          <w:b/>
          <w:bCs/>
        </w:rPr>
      </w:pPr>
    </w:p>
    <w:p w14:paraId="2B3855B0" w14:textId="77777777" w:rsidR="007C5672" w:rsidRDefault="007C5672" w:rsidP="00E444C7">
      <w:pPr>
        <w:snapToGrid w:val="0"/>
        <w:spacing w:line="340" w:lineRule="exact"/>
        <w:rPr>
          <w:rFonts w:ascii="UD デジタル 教科書体 NK-R" w:eastAsia="UD デジタル 教科書体 NK-R"/>
          <w:b/>
          <w:bCs/>
        </w:rPr>
      </w:pPr>
    </w:p>
    <w:p w14:paraId="2B3C1070" w14:textId="77777777" w:rsidR="007C5672" w:rsidRDefault="007C5672" w:rsidP="00E444C7">
      <w:pPr>
        <w:snapToGrid w:val="0"/>
        <w:spacing w:line="340" w:lineRule="exact"/>
        <w:rPr>
          <w:rFonts w:ascii="UD デジタル 教科書体 NK-R" w:eastAsia="UD デジタル 教科書体 NK-R"/>
          <w:b/>
          <w:bCs/>
        </w:rPr>
      </w:pPr>
    </w:p>
    <w:p w14:paraId="3A4F67D0" w14:textId="77777777" w:rsidR="00ED22F0" w:rsidRDefault="00ED22F0" w:rsidP="00E444C7">
      <w:pPr>
        <w:snapToGrid w:val="0"/>
        <w:spacing w:line="340" w:lineRule="exact"/>
        <w:rPr>
          <w:rFonts w:ascii="UD デジタル 教科書体 NK-R" w:eastAsia="UD デジタル 教科書体 NK-R"/>
          <w:b/>
          <w:bCs/>
        </w:rPr>
      </w:pPr>
    </w:p>
    <w:p w14:paraId="134E6936" w14:textId="77777777" w:rsidR="00ED22F0" w:rsidRDefault="00ED22F0" w:rsidP="00E444C7">
      <w:pPr>
        <w:snapToGrid w:val="0"/>
        <w:spacing w:line="340" w:lineRule="exact"/>
        <w:rPr>
          <w:rFonts w:ascii="UD デジタル 教科書体 NK-R" w:eastAsia="UD デジタル 教科書体 NK-R"/>
          <w:b/>
          <w:bCs/>
        </w:rPr>
      </w:pPr>
    </w:p>
    <w:p w14:paraId="4226FD81" w14:textId="77777777" w:rsidR="00307FFA" w:rsidRDefault="00307FFA" w:rsidP="00E444C7">
      <w:pPr>
        <w:snapToGrid w:val="0"/>
        <w:spacing w:line="340" w:lineRule="exact"/>
        <w:rPr>
          <w:rFonts w:ascii="UD デジタル 教科書体 NK-R" w:eastAsia="UD デジタル 教科書体 NK-R"/>
          <w:b/>
          <w:bCs/>
        </w:rPr>
      </w:pPr>
    </w:p>
    <w:p w14:paraId="6CD8233D"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lastRenderedPageBreak/>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3ACCD226" w14:textId="77777777" w:rsidR="00B67ED0" w:rsidRPr="00E444C7" w:rsidRDefault="00E444C7" w:rsidP="00E444C7">
      <w:pPr>
        <w:snapToGrid w:val="0"/>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1424" behindDoc="0" locked="0" layoutInCell="1" allowOverlap="1" wp14:anchorId="6882339C" wp14:editId="6602E46D">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5EF0" id="直線コネクタ 5"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xfRgIAAFQEAAAOAAAAZHJzL2Uyb0RvYy54bWysVEGO0zAU3SNxByv7TpKSdmaipiOUtGwG&#10;GGmGA7i201jj2JbtNq0Qm2HNBeAQLEBiyWG6mGvw7aZVBzYIkYXzbX+/vP/+cyZXm1agNTOWK1lE&#10;6VkSISaJolwui+jd3XxwESHrsKRYKMmKaMtsdDV9/mzS6ZwNVaMEZQYBiLR5p4uocU7ncWxJw1ps&#10;z5RmEjZrZVrsYGqWMTW4A/RWxMMkGcedMlQbRZi1sFrtN6NpwK9rRtzburbMIVFEwM2F0YRx4cd4&#10;OsH50mDdcNLTwP/AosVcwkePUBV2GK0M/wOq5cQoq2p3RlQbq7rmhIUaoJo0+a2a2wZrFmoBcaw+&#10;ymT/Hyx5s74xiNMiGkVI4hZa9Pjl++OPz7uHb7uPn3YPX3cPP9HI69Rpm0N6KW+Mr5Rs5K2+VuTe&#10;IqnKBsslC3zvthpAUn8ifnLET6yGry2614pCDl45FUTb1Kb1kCAH2oTebI+9YRuHCCyOs/PzJIEW&#10;ksNejPPDQW2se8VUi3xQRIJLLxvO8fraOk8E54cUvyzVnAsRWi8k6oDtZTLy0K0GIVzD5R3Y4T5A&#10;WCU49en+oDXLRSkMWmNvp/CEOmHnNM2olaQBvmGYzvrYYS4gRi4IpACjPyukx4ZCgWwf7b3z/jK5&#10;nF3MLrJBNhzPBllSVYOX8zIbjOfp+ah6UZVllX7wNNMsbzilTHqmBx+n2d/5pL9RewcenXwUKX6K&#10;HtQEsod3IB067Zu7t8lC0e2NOTgArBuS+2vm78bpHOLTn8H0FwAAAP//AwBQSwMEFAAGAAgAAAAh&#10;AE2Kyv7aAAAABQEAAA8AAABkcnMvZG93bnJldi54bWxMj0tPwzAQhO9I/AdrkbhRh4cqSLOpeKiC&#10;G6L0QG9OvCQR8dqKN23or8flAsfZWc18Uywn16sdDbHzjHA5y0AR19523CBs3lcXt6CiGLam90wI&#10;3xRhWZ6eFCa3fs9vtFtLo1IIx9wgtCIh1zrWLTkTZz4QJ+/TD85IkkOj7WD2Kdz1+irL5tqZjlND&#10;awI9tlR/rUeH4Jvx9frjxa4222cJT/NDeDhUAfH8bLpfgBKa5O8ZjvgJHcrEVPmRbVQ9QhoiCDd3&#10;oI5mlspAVb8HXRb6P335AwAA//8DAFBLAQItABQABgAIAAAAIQC2gziS/gAAAOEBAAATAAAAAAAA&#10;AAAAAAAAAAAAAABbQ29udGVudF9UeXBlc10ueG1sUEsBAi0AFAAGAAgAAAAhADj9If/WAAAAlAEA&#10;AAsAAAAAAAAAAAAAAAAALwEAAF9yZWxzLy5yZWxzUEsBAi0AFAAGAAgAAAAhAFNFfF9GAgAAVAQA&#10;AA4AAAAAAAAAAAAAAAAALgIAAGRycy9lMm9Eb2MueG1sUEsBAi0AFAAGAAgAAAAhAE2Kyv7aAAAA&#10;BQEAAA8AAAAAAAAAAAAAAAAAoAQAAGRycy9kb3ducmV2LnhtbFBLBQYAAAAABAAEAPMAAACnBQAA&#10;AAA=&#10;" strokeweight="1.5pt">
                <v:stroke endarrow="oval" linestyle="thinThick"/>
                <w10:wrap anchorx="margin"/>
              </v:line>
            </w:pict>
          </mc:Fallback>
        </mc:AlternateContent>
      </w:r>
    </w:p>
    <w:p w14:paraId="5EA6C05D" w14:textId="77777777" w:rsidR="00B67ED0" w:rsidRPr="00ED22F0" w:rsidRDefault="00B67ED0" w:rsidP="00E444C7">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 xml:space="preserve">第１項　</w:t>
      </w:r>
      <w:r w:rsidR="00E228C8" w:rsidRPr="00ED22F0">
        <w:rPr>
          <w:rFonts w:ascii="UD デジタル 教科書体 NK-R" w:eastAsia="UD デジタル 教科書体 NK-R" w:hAnsi="ＭＳ ゴシック" w:hint="eastAsia"/>
          <w:b/>
          <w:color w:val="000000"/>
          <w:sz w:val="24"/>
          <w:szCs w:val="24"/>
        </w:rPr>
        <w:t>大阪府の人口推移</w:t>
      </w:r>
    </w:p>
    <w:p w14:paraId="3E2E9158" w14:textId="77777777" w:rsidR="002C549B" w:rsidRDefault="00902BA1" w:rsidP="00ED22F0">
      <w:pPr>
        <w:snapToGrid w:val="0"/>
        <w:ind w:firstLineChars="100" w:firstLine="240"/>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大阪府の人口は２０１０</w:t>
      </w:r>
      <w:r w:rsidR="005F6FCC" w:rsidRPr="005F6FCC">
        <w:rPr>
          <w:rFonts w:ascii="UD デジタル 教科書体 NK-R" w:eastAsia="UD デジタル 教科書体 NK-R" w:hAnsi="ＭＳ 明朝" w:hint="eastAsia"/>
          <w:sz w:val="24"/>
        </w:rPr>
        <w:t>年をピークに減少期に突入しています。２０１５年の８８４万人から３０年間で</w:t>
      </w:r>
    </w:p>
    <w:p w14:paraId="1B8AA37B" w14:textId="77777777" w:rsidR="00307FFA" w:rsidRDefault="005F6FCC" w:rsidP="00307FFA">
      <w:pPr>
        <w:snapToGrid w:val="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１３６万人の急激な減少が見込まれ、２０４０年には７７６万人となる見込みです。大阪府人口ビジョンが策定時（平成２７年４月）と比べると、２０４０年時点の総人口が約２６万人上振れとなるなど、減少傾向は若干緩やかになっているものの、依然として人口減少が続く見込みです。</w:t>
      </w:r>
    </w:p>
    <w:p w14:paraId="30AE563D" w14:textId="77777777" w:rsidR="00883918" w:rsidRPr="00E444C7" w:rsidRDefault="00883918" w:rsidP="00A975DD">
      <w:pPr>
        <w:snapToGrid w:val="0"/>
        <w:ind w:firstLineChars="1500" w:firstLine="3152"/>
        <w:rPr>
          <w:rFonts w:ascii="UD デジタル 教科書体 NK-R" w:eastAsia="UD デジタル 教科書体 NK-R" w:hAnsi="ＭＳ Ｐゴシック"/>
          <w:b/>
        </w:rPr>
      </w:pPr>
      <w:r w:rsidRPr="00E444C7">
        <w:rPr>
          <w:rFonts w:ascii="UD デジタル 教科書体 NK-R" w:eastAsia="UD デジタル 教科書体 NK-R" w:hAnsi="ＭＳ Ｐゴシック" w:hint="eastAsia"/>
          <w:b/>
        </w:rPr>
        <w:t>【大阪府</w:t>
      </w:r>
      <w:r w:rsidRPr="000A7ADF">
        <w:rPr>
          <w:rFonts w:ascii="UD デジタル 教科書体 NK-R" w:eastAsia="UD デジタル 教科書体 NK-R" w:hAnsi="ＭＳ Ｐゴシック" w:hint="eastAsia"/>
          <w:b/>
        </w:rPr>
        <w:t>の</w:t>
      </w:r>
      <w:r w:rsidR="00A975DD" w:rsidRPr="000A7ADF">
        <w:rPr>
          <w:rFonts w:ascii="UD デジタル 教科書体 NK-R" w:eastAsia="UD デジタル 教科書体 NK-R" w:hAnsi="ＭＳ Ｐゴシック" w:hint="eastAsia"/>
          <w:b/>
        </w:rPr>
        <w:t>総人口</w:t>
      </w:r>
      <w:r w:rsidRPr="00E444C7">
        <w:rPr>
          <w:rFonts w:ascii="UD デジタル 教科書体 NK-R" w:eastAsia="UD デジタル 教科書体 NK-R" w:hAnsi="ＭＳ Ｐゴシック" w:hint="eastAsia"/>
          <w:b/>
        </w:rPr>
        <w:t>の推移】</w:t>
      </w:r>
    </w:p>
    <w:p w14:paraId="2B2F309D" w14:textId="77777777" w:rsidR="00883918" w:rsidRPr="00E444C7" w:rsidRDefault="00714669" w:rsidP="00714669">
      <w:pPr>
        <w:snapToGrid w:val="0"/>
        <w:ind w:firstLineChars="300" w:firstLine="630"/>
        <w:rPr>
          <w:rFonts w:ascii="UD デジタル 教科書体 NK-R" w:eastAsia="UD デジタル 教科書体 NK-R" w:hAnsi="ＭＳ 明朝"/>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923456" behindDoc="0" locked="0" layoutInCell="1" allowOverlap="1" wp14:anchorId="18021400" wp14:editId="22C5F4C8">
                <wp:simplePos x="0" y="0"/>
                <wp:positionH relativeFrom="margin">
                  <wp:posOffset>129208</wp:posOffset>
                </wp:positionH>
                <wp:positionV relativeFrom="paragraph">
                  <wp:posOffset>560788</wp:posOffset>
                </wp:positionV>
                <wp:extent cx="437322" cy="1073426"/>
                <wp:effectExtent l="0" t="0" r="0" b="0"/>
                <wp:wrapNone/>
                <wp:docPr id="3145" name="テキスト ボックス 3145"/>
                <wp:cNvGraphicFramePr/>
                <a:graphic xmlns:a="http://schemas.openxmlformats.org/drawingml/2006/main">
                  <a:graphicData uri="http://schemas.microsoft.com/office/word/2010/wordprocessingShape">
                    <wps:wsp>
                      <wps:cNvSpPr txBox="1"/>
                      <wps:spPr>
                        <a:xfrm>
                          <a:off x="0" y="0"/>
                          <a:ext cx="437322" cy="1073426"/>
                        </a:xfrm>
                        <a:prstGeom prst="rect">
                          <a:avLst/>
                        </a:prstGeom>
                        <a:noFill/>
                        <a:ln w="6350">
                          <a:noFill/>
                        </a:ln>
                      </wps:spPr>
                      <wps:txbx>
                        <w:txbxContent>
                          <w:p w14:paraId="20CDA358" w14:textId="77777777" w:rsidR="00714669" w:rsidRPr="00116206" w:rsidRDefault="00714669" w:rsidP="00714669">
                            <w:pPr>
                              <w:rPr>
                                <w:rFonts w:ascii="UD デジタル 教科書体 NK-R" w:eastAsia="UD デジタル 教科書体 NK-R"/>
                              </w:rPr>
                            </w:pPr>
                            <w:r w:rsidRPr="00116206">
                              <w:rPr>
                                <w:rFonts w:ascii="UD デジタル 教科書体 NK-R" w:eastAsia="UD デジタル 教科書体 NK-R" w:hint="eastAsia"/>
                              </w:rPr>
                              <w:t>人口（万人）</w:t>
                            </w:r>
                          </w:p>
                          <w:p w14:paraId="0C003AAB" w14:textId="77777777" w:rsidR="00714669" w:rsidRPr="00116206" w:rsidRDefault="00714669" w:rsidP="00714669">
                            <w:pPr>
                              <w:rPr>
                                <w:rFonts w:ascii="UD デジタル 教科書体 NK-R" w:eastAsia="UD デジタル 教科書体 NK-R"/>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021400" id="_x0000_t202" coordsize="21600,21600" o:spt="202" path="m,l,21600r21600,l21600,xe">
                <v:stroke joinstyle="miter"/>
                <v:path gradientshapeok="t" o:connecttype="rect"/>
              </v:shapetype>
              <v:shape id="テキスト ボックス 3145" o:spid="_x0000_s1046" type="#_x0000_t202" style="position:absolute;left:0;text-align:left;margin-left:10.15pt;margin-top:44.15pt;width:34.45pt;height:84.5pt;z-index:25192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RtWAIAAHIEAAAOAAAAZHJzL2Uyb0RvYy54bWysVM2O0zAQviPxDpbvNGmbthA1XZVdFSFV&#10;uyt1Yc+u47SREo+x3SbluJVWPASvgDjzPHkRxk7/tHBCXJzxzHh+vm8m46u6LMhWaJODTGi3E1Ii&#10;JIc0l6uEfnqYvXlLibFMpqwAKRK6E4ZeTV6/GlcqFj1YQ5EKTTCINHGlErq2VsVBYPhalMx0QAmJ&#10;xgx0ySxe9SpINaswelkEvTAcBhXoVGngwhjU3rRGOvHxs0xwe5dlRlhSJBRrs/7U/ly6M5iMWbzS&#10;TK1zfiiD/UMVJcslJj2FumGWkY3O/whV5lyDgcx2OJQBZFnOhe8Bu+mGL7pZrJkSvhcEx6gTTOb/&#10;heW323tN8jSh/W40oESyEllq9s/N04/m6Vez/0aa/fdmv2+efuKdeC8ErVImxrcLha9t/R5qJN+B&#10;6fQGlQ6LOtOl+2KXBO0I/+4Euagt4aiM+qN+r0cJR1M3HPWj3tCFCc6vlTb2g4CSOCGhGin1SLPt&#10;3NjW9ejikkmY5UWBehYXklQJHfYHoX9wsmDwQmKOc61OsvWy9kD0/FQ41RLSHfanoR0bo/gsxyLm&#10;zNh7pnFOsCWcfXuHR1YAJoODRMka9Ne/6Z1/QgX7jF9KKpy8hJovG6YFJcVHidS+60aRG1V/iQYj&#10;rIfoS8vy0iI35TXgcHdxzxT3ovO3xVHMNJSPuCRTlxdNTHKsLaGYvRWvbbsPuGRcTKfeCYdTMTuX&#10;C8VdaIemA/mhfmRaHZiwyOEtHGeUxS8IaX1bSqYbC1nu2TrjemAAB9vzfVhCtzmXd+91/lVMfgMA&#10;AP//AwBQSwMEFAAGAAgAAAAhAEbbv9rfAAAACAEAAA8AAABkcnMvZG93bnJldi54bWxMj0FPg0AQ&#10;he8m/ofNmHizi9QqIEvTaHptIjYxvS3sFEjZWcIuLfrrHU/2NJl5L2++l69n24szjr5zpOBxEYFA&#10;qp3pqFGw/9w+JCB80GR07wgVfKOHdXF7k+vMuAt94LkMjeAQ8plW0IYwZFL6ukWr/cINSKwd3Wh1&#10;4HVspBn1hcNtL+MoepZWd8QfWj3gW4v1qZysgvkr3W2rdLfpp8P76in+2ZduOil1fzdvXkEEnMO/&#10;Gf7wGR0KZqrcRMaLXkEcLdmpIEl4sp6kMYiK76uXJcgil9cFil8AAAD//wMAUEsBAi0AFAAGAAgA&#10;AAAhALaDOJL+AAAA4QEAABMAAAAAAAAAAAAAAAAAAAAAAFtDb250ZW50X1R5cGVzXS54bWxQSwEC&#10;LQAUAAYACAAAACEAOP0h/9YAAACUAQAACwAAAAAAAAAAAAAAAAAvAQAAX3JlbHMvLnJlbHNQSwEC&#10;LQAUAAYACAAAACEA15u0bVgCAAByBAAADgAAAAAAAAAAAAAAAAAuAgAAZHJzL2Uyb0RvYy54bWxQ&#10;SwECLQAUAAYACAAAACEARtu/2t8AAAAIAQAADwAAAAAAAAAAAAAAAACyBAAAZHJzL2Rvd25yZXYu&#10;eG1sUEsFBgAAAAAEAAQA8wAAAL4FAAAAAA==&#10;" filled="f" stroked="f" strokeweight=".5pt">
                <v:textbox style="layout-flow:vertical-ideographic">
                  <w:txbxContent>
                    <w:p w14:paraId="20CDA358" w14:textId="77777777" w:rsidR="00714669" w:rsidRPr="00116206" w:rsidRDefault="00714669" w:rsidP="00714669">
                      <w:pPr>
                        <w:rPr>
                          <w:rFonts w:ascii="UD デジタル 教科書体 NK-R" w:eastAsia="UD デジタル 教科書体 NK-R"/>
                        </w:rPr>
                      </w:pPr>
                      <w:r w:rsidRPr="00116206">
                        <w:rPr>
                          <w:rFonts w:ascii="UD デジタル 教科書体 NK-R" w:eastAsia="UD デジタル 教科書体 NK-R" w:hint="eastAsia"/>
                        </w:rPr>
                        <w:t>人口（万人）</w:t>
                      </w:r>
                    </w:p>
                    <w:p w14:paraId="0C003AAB" w14:textId="77777777" w:rsidR="00714669" w:rsidRPr="00116206" w:rsidRDefault="00714669" w:rsidP="00714669">
                      <w:pPr>
                        <w:rPr>
                          <w:rFonts w:ascii="UD デジタル 教科書体 NK-R" w:eastAsia="UD デジタル 教科書体 NK-R"/>
                        </w:rPr>
                      </w:pPr>
                    </w:p>
                  </w:txbxContent>
                </v:textbox>
                <w10:wrap anchorx="margin"/>
              </v:shape>
            </w:pict>
          </mc:Fallback>
        </mc:AlternateContent>
      </w:r>
      <w:r w:rsidRPr="00714669">
        <w:rPr>
          <w:rFonts w:ascii="UD デジタル 教科書体 NK-R" w:eastAsia="UD デジタル 教科書体 NK-R" w:hAnsi="ＭＳ 明朝" w:hint="eastAsia"/>
          <w:noProof/>
        </w:rPr>
        <mc:AlternateContent>
          <mc:Choice Requires="wps">
            <w:drawing>
              <wp:anchor distT="0" distB="0" distL="114300" distR="114300" simplePos="0" relativeHeight="251921408" behindDoc="0" locked="0" layoutInCell="1" allowOverlap="1" wp14:anchorId="1F4C59A6" wp14:editId="4F180999">
                <wp:simplePos x="0" y="0"/>
                <wp:positionH relativeFrom="column">
                  <wp:posOffset>3408680</wp:posOffset>
                </wp:positionH>
                <wp:positionV relativeFrom="paragraph">
                  <wp:posOffset>56515</wp:posOffset>
                </wp:positionV>
                <wp:extent cx="1911350" cy="492125"/>
                <wp:effectExtent l="0" t="19050" r="31750" b="41275"/>
                <wp:wrapNone/>
                <wp:docPr id="327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04C3575F" w14:textId="77777777" w:rsidR="00714669" w:rsidRPr="00714669" w:rsidRDefault="00714669" w:rsidP="00714669">
                            <w:pPr>
                              <w:pStyle w:val="af1"/>
                              <w:jc w:val="center"/>
                              <w:rPr>
                                <w:rFonts w:ascii="UD デジタル 教科書体 NK-R" w:eastAsia="UD デジタル 教科書体 NK-R"/>
                              </w:rPr>
                            </w:pPr>
                            <w:r w:rsidRPr="00714669">
                              <w:rPr>
                                <w:rFonts w:ascii="UD デジタル 教科書体 NK-R" w:eastAsia="UD デジタル 教科書体 NK-R"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C59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47" type="#_x0000_t13" style="position:absolute;left:0;text-align:left;margin-left:268.4pt;margin-top:4.45pt;width:150.5pt;height:3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ncjwIAAAEFAAAOAAAAZHJzL2Uyb0RvYy54bWysVF2O0zAQfkfiDpbf2fy03U2jTVdlSxHS&#10;AistHMBxnMTg2MZ2m+7eAXEEJE6AxJlWXIOxk+22wBMiD5YnHn/zzTczPr/YdQJtmbFcyQInJzFG&#10;TFJVcdkU+P279bMMI+uIrIhQkhX4lll8sXj65LzXOUtVq0TFDAIQafNeF7h1TudRZGnLOmJPlGYS&#10;DmtlOuLANE1UGdIDeieiNI5Po16ZShtFmbXwdzUc4kXAr2tG3du6tswhUWDg5sJqwlr6NVqck7wx&#10;RLecjjTIP7DoCJcQdA+1Io6gjeF/QHWcGmVV7U6o6iJV15yykANkk8S/ZXPTEs1CLiCO1XuZ7P+D&#10;pW+21wbxqsCT9CzFSJIOqnT/5cfPr9/uP39Hp16hXtscHG/0tfE5Wn2l6EeLpLpsiWzY0hjVt4xU&#10;wCvx/tHRBW9YuIrK/rWqAJ1snApi7WrTeUCQAe1CTW73NWE7hyj8TOZJMplB6SicTedpks5CCJI/&#10;3NbGupdMdchvCmx407pAKcQg2yvrQmWqMTlSfUgwqjsBhd4SgWbzOJuMjXDgA2I8+kzjs2xIjeQj&#10;YkTyh8geXhPn1lyIkYWmbh4HAnVzKQbZTFPCFkFMyGSdJc9XYyZ7l/Kvvuvwjb6ji48+RvTRhUR9&#10;gdPZNAaliGhgFqkzIb5Vgleemfezhxwm2WyVLUfcI7eOO5hKwbsCZ7H/Bnl8jV/IKsyMI1wMe6Ai&#10;5Fh0X+ehX9yu3IW+SoNuvglKVd1CGxg1TCG8GrBplbnDqIcJLLD9tCGGYSReSWileTKd+pENxnR2&#10;loJhDk/KwxMiKUANaaPBuHTDoG906AnfnF4DqZbQgDV3D5068BozgDmD3dEgH9rB6/HlWvwCAAD/&#10;/wMAUEsDBBQABgAIAAAAIQDGpwAe3QAAAAgBAAAPAAAAZHJzL2Rvd25yZXYueG1sTI/NboMwEITv&#10;lfoO1lbqJWpMEgqUYKL+XnpL0gdYsAOoeI2wE2ifvttTe5vRrGa+LXaz7cXFjL5zpGC1jEAYqp3u&#10;qFHwcXy7y0D4gKSxd2QUfBkPu/L6qsBcu4n25nIIjeAS8jkqaEMYcil93RqLfukGQ5yd3GgxsB0b&#10;qUecuNz2ch1FibTYES+0OJjn1tSfh7NVsF5oTN9fv1/iY5VO9eop3qcLp9Ttzfy4BRHMHP6O4Ref&#10;0aFkpsqdSXvRK7jfJIweFGQPIDjPNin7ikUSgywL+f+B8gcAAP//AwBQSwECLQAUAAYACAAAACEA&#10;toM4kv4AAADhAQAAEwAAAAAAAAAAAAAAAAAAAAAAW0NvbnRlbnRfVHlwZXNdLnhtbFBLAQItABQA&#10;BgAIAAAAIQA4/SH/1gAAAJQBAAALAAAAAAAAAAAAAAAAAC8BAABfcmVscy8ucmVsc1BLAQItABQA&#10;BgAIAAAAIQA5tkncjwIAAAEFAAAOAAAAAAAAAAAAAAAAAC4CAABkcnMvZTJvRG9jLnhtbFBLAQIt&#10;ABQABgAIAAAAIQDGpwAe3QAAAAgBAAAPAAAAAAAAAAAAAAAAAOkEAABkcnMvZG93bnJldi54bWxQ&#10;SwUGAAAAAAQABADzAAAA8wUAAAAA&#10;" adj="19332,4419" fillcolor="#4f81bd" strokecolor="#385d8a" strokeweight="2pt">
                <v:fill r:id="rId14" o:title="" type="pattern"/>
                <v:textbox>
                  <w:txbxContent>
                    <w:p w14:paraId="04C3575F" w14:textId="77777777" w:rsidR="00714669" w:rsidRPr="00714669" w:rsidRDefault="00714669" w:rsidP="00714669">
                      <w:pPr>
                        <w:pStyle w:val="af1"/>
                        <w:jc w:val="center"/>
                        <w:rPr>
                          <w:rFonts w:ascii="UD デジタル 教科書体 NK-R" w:eastAsia="UD デジタル 教科書体 NK-R"/>
                        </w:rPr>
                      </w:pPr>
                      <w:r w:rsidRPr="00714669">
                        <w:rPr>
                          <w:rFonts w:ascii="UD デジタル 教科書体 NK-R" w:eastAsia="UD デジタル 教科書体 NK-R" w:hAnsi="ＭＳ 明朝" w:hint="eastAsia"/>
                          <w:color w:val="FFFFFF"/>
                          <w:kern w:val="24"/>
                        </w:rPr>
                        <w:t>将来人口推計（推計値）</w:t>
                      </w:r>
                    </w:p>
                  </w:txbxContent>
                </v:textbox>
              </v:shape>
            </w:pict>
          </mc:Fallback>
        </mc:AlternateContent>
      </w:r>
      <w:r w:rsidRPr="00714669">
        <w:rPr>
          <w:rFonts w:ascii="UD デジタル 教科書体 NK-R" w:eastAsia="UD デジタル 教科書体 NK-R" w:hAnsi="ＭＳ 明朝" w:hint="eastAsia"/>
          <w:noProof/>
        </w:rPr>
        <mc:AlternateContent>
          <mc:Choice Requires="wps">
            <w:drawing>
              <wp:anchor distT="0" distB="0" distL="114300" distR="114300" simplePos="0" relativeHeight="251920384" behindDoc="0" locked="0" layoutInCell="1" allowOverlap="1" wp14:anchorId="683519AE" wp14:editId="58272604">
                <wp:simplePos x="0" y="0"/>
                <wp:positionH relativeFrom="column">
                  <wp:posOffset>1231900</wp:posOffset>
                </wp:positionH>
                <wp:positionV relativeFrom="paragraph">
                  <wp:posOffset>46134</wp:posOffset>
                </wp:positionV>
                <wp:extent cx="2002155" cy="498475"/>
                <wp:effectExtent l="19050" t="19050" r="17145" b="34925"/>
                <wp:wrapNone/>
                <wp:docPr id="3273"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507A644E" w14:textId="77777777" w:rsidR="00714669" w:rsidRPr="00714669" w:rsidRDefault="00714669" w:rsidP="00714669">
                            <w:pPr>
                              <w:pStyle w:val="af1"/>
                              <w:jc w:val="center"/>
                              <w:rPr>
                                <w:rFonts w:ascii="UD デジタル 教科書体 NK-R" w:eastAsia="UD デジタル 教科書体 NK-R"/>
                              </w:rPr>
                            </w:pPr>
                            <w:r w:rsidRPr="00714669">
                              <w:rPr>
                                <w:rFonts w:ascii="UD デジタル 教科書体 NK-R" w:eastAsia="UD デジタル 教科書体 NK-R"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3519AE" id="右矢印 2" o:spid="_x0000_s1048" type="#_x0000_t13" style="position:absolute;left:0;text-align:left;margin-left:97pt;margin-top:3.65pt;width:157.65pt;height:39.2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DcgIAAMEEAAAOAAAAZHJzL2Uyb0RvYy54bWysVFFu1DAQ/UfiDpb/aTZpsptGzValSwGp&#10;QKXCAbyOkxgc29jezW7vgDgCEidA4kwV12DspEsKfCH2w5rJjJ/fzJvZ07NdJ9CWGcuVLHF8NMOI&#10;SaoqLpsSv3t7+STHyDoiKyKUZCXeM4vPlo8fnfa6YIlqlaiYQQAibdHrErfO6SKKLG1ZR+yR0kxC&#10;sFamIw5c00SVIT2gdyJKZrN51CtTaaMosxa+roYgXgb8umbUvalryxwSJQZuLpwmnGt/RstTUjSG&#10;6JbTkQb5BxYd4RIePUCtiCNoY/gfUB2nRllVuyOqukjVNacs1ADVxLPfqrlpiWahFmiO1Yc22f8H&#10;S19vrw3iVYmPk8UxRpJ0oNLd5+8/vny9+/QNJb5DvbYFJN7oa+NrtPpK0Q8WSXXREtmwc2NU3zJS&#10;Aa/Y50cPLnjHwlW07l+pCtDJxqnQrF1tOlQLrl/4ix4aGoJ2QZ39QR22c4jCR5A7ibMMIwqx9CRP&#10;F1l4jBQex9/WxrrnTHXIGyU2vGldIBewyfbKuqBRNZZJqvcxRnUnQPItESg7mS/m40hMcpJpTprH&#10;89CUiBQjIlj3L4f2KMGrSy5EcEyzvhAGATyQvszjp6uRtJ2mCYl6qDBLZzCkRDSwS9SZQPtBnp3C&#10;HefZKj//G1zHHWyV4F2J85n/DUV5jZ7JKsy8I1wMNtAXchTN6zTo7XbrXZiL5DACa1XtQUajhi2C&#10;rQejVeYWox42qMT244YYhpF4KWEUTuI09SsXnDRbJOCYaWQ9jRBJAWooGw3OhRsWdaODkvczItU5&#10;DFDN3f2kDbzGCmBPwHqwiFM/ZP3651n+BAAA//8DAFBLAwQUAAYACAAAACEAcabii90AAAAIAQAA&#10;DwAAAGRycy9kb3ducmV2LnhtbEyPwU7DMBBE70j8g7VI3KhDQiBN41QIiQtICAKX3tx4mwTidWQ7&#10;bfh7lhPcdjSj2TfVdrGjOKIPgyMF16sEBFLrzECdgo/3x6sCRIiajB4doYJvDLCtz88qXRp3ojc8&#10;NrETXEKh1Ar6GKdSytD2aHVYuQmJvYPzVkeWvpPG6xOX21GmSXIrrR6IP/R6woce269mtgryXSOf&#10;nj/J+Gw5vBTNnKXpKyl1ebHcb0BEXOJfGH7xGR1qZtq7mUwQI+v1DW+JCu4yEOznyZqPvYIiL0DW&#10;lfw/oP4BAAD//wMAUEsBAi0AFAAGAAgAAAAhALaDOJL+AAAA4QEAABMAAAAAAAAAAAAAAAAAAAAA&#10;AFtDb250ZW50X1R5cGVzXS54bWxQSwECLQAUAAYACAAAACEAOP0h/9YAAACUAQAACwAAAAAAAAAA&#10;AAAAAAAvAQAAX3JlbHMvLnJlbHNQSwECLQAUAAYACAAAACEAHr4nA3ICAADBBAAADgAAAAAAAAAA&#10;AAAAAAAuAgAAZHJzL2Uyb0RvYy54bWxQSwECLQAUAAYACAAAACEAcabii90AAAAIAQAADwAAAAAA&#10;AAAAAAAAAADMBAAAZHJzL2Rvd25yZXYueG1sUEsFBgAAAAAEAAQA8wAAANYFAAAAAA==&#10;" adj="19010,4355" fillcolor="#4f81bd" strokecolor="#385d8a" strokeweight="2pt">
                <v:textbox>
                  <w:txbxContent>
                    <w:p w14:paraId="507A644E" w14:textId="77777777" w:rsidR="00714669" w:rsidRPr="00714669" w:rsidRDefault="00714669" w:rsidP="00714669">
                      <w:pPr>
                        <w:pStyle w:val="af1"/>
                        <w:jc w:val="center"/>
                        <w:rPr>
                          <w:rFonts w:ascii="UD デジタル 教科書体 NK-R" w:eastAsia="UD デジタル 教科書体 NK-R"/>
                        </w:rPr>
                      </w:pPr>
                      <w:r w:rsidRPr="00714669">
                        <w:rPr>
                          <w:rFonts w:ascii="UD デジタル 教科書体 NK-R" w:eastAsia="UD デジタル 教科書体 NK-R" w:hAnsi="ＭＳ 明朝" w:hint="eastAsia"/>
                          <w:color w:val="FFFFFF"/>
                          <w:kern w:val="24"/>
                        </w:rPr>
                        <w:t>国勢調査（実績値）</w:t>
                      </w:r>
                    </w:p>
                  </w:txbxContent>
                </v:textbox>
              </v:shape>
            </w:pict>
          </mc:Fallback>
        </mc:AlternateContent>
      </w:r>
      <w:r w:rsidR="00883918" w:rsidRPr="00E444C7">
        <w:rPr>
          <w:rFonts w:ascii="UD デジタル 教科書体 NK-R" w:eastAsia="UD デジタル 教科書体 NK-R" w:hAnsi="ＭＳ 明朝" w:hint="eastAsia"/>
          <w:noProof/>
        </w:rPr>
        <w:drawing>
          <wp:inline distT="0" distB="0" distL="0" distR="0" wp14:anchorId="70EA4051" wp14:editId="65B24D99">
            <wp:extent cx="5324475" cy="3176788"/>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842" cy="3197889"/>
                    </a:xfrm>
                    <a:prstGeom prst="rect">
                      <a:avLst/>
                    </a:prstGeom>
                    <a:noFill/>
                    <a:ln>
                      <a:noFill/>
                    </a:ln>
                  </pic:spPr>
                </pic:pic>
              </a:graphicData>
            </a:graphic>
          </wp:inline>
        </w:drawing>
      </w:r>
    </w:p>
    <w:p w14:paraId="4C68B154" w14:textId="77777777" w:rsidR="00883918" w:rsidRPr="005F6FCC" w:rsidRDefault="007D536D" w:rsidP="005F6FCC">
      <w:pPr>
        <w:wordWrap w:val="0"/>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14:paraId="6767C97E" w14:textId="77777777" w:rsidR="00E444C7" w:rsidRDefault="00E444C7" w:rsidP="00E444C7">
      <w:pPr>
        <w:snapToGrid w:val="0"/>
        <w:rPr>
          <w:rFonts w:ascii="UD デジタル 教科書体 NK-R" w:eastAsia="UD デジタル 教科書体 NK-R" w:hAnsi="ＭＳ 明朝"/>
        </w:rPr>
      </w:pPr>
    </w:p>
    <w:p w14:paraId="13A9C8C8" w14:textId="77777777" w:rsidR="005F6FCC" w:rsidRDefault="00902BA1" w:rsidP="00871E34">
      <w:pPr>
        <w:snapToGrid w:val="0"/>
        <w:ind w:leftChars="100" w:left="210" w:firstLineChars="100" w:firstLine="240"/>
        <w:jc w:val="left"/>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高齢者人口をみると、２０１５年</w:t>
      </w:r>
      <w:r w:rsidR="005F6FCC" w:rsidRPr="005F6FCC">
        <w:rPr>
          <w:rFonts w:ascii="UD デジタル 教科書体 NK-R" w:eastAsia="UD デジタル 教科書体 NK-R" w:hAnsi="ＭＳ 明朝" w:hint="eastAsia"/>
          <w:sz w:val="24"/>
        </w:rPr>
        <w:t>の</w:t>
      </w:r>
      <w:r w:rsidR="005F6FCC" w:rsidRPr="005F6FCC">
        <w:rPr>
          <w:rFonts w:ascii="UD デジタル 教科書体 NK-R" w:eastAsia="UD デジタル 教科書体 NK-R" w:hAnsi="ＭＳ 明朝"/>
          <w:sz w:val="24"/>
        </w:rPr>
        <w:t>232万人から２０４５年には２７１万人と約１６％増加する見込みです。</w:t>
      </w:r>
    </w:p>
    <w:p w14:paraId="73886A9C" w14:textId="77777777" w:rsidR="005F6FCC" w:rsidRPr="00602545" w:rsidRDefault="005F6FCC" w:rsidP="005F6FCC">
      <w:pPr>
        <w:snapToGrid w:val="0"/>
        <w:ind w:leftChars="100" w:left="210"/>
        <w:jc w:val="center"/>
        <w:rPr>
          <w:rFonts w:ascii="UD デジタル 教科書体 NK-R" w:eastAsia="UD デジタル 教科書体 NK-R" w:hAnsi="ＭＳ 明朝"/>
          <w:b/>
          <w:sz w:val="24"/>
        </w:rPr>
      </w:pPr>
      <w:r w:rsidRPr="00602545">
        <w:rPr>
          <w:rFonts w:ascii="UD デジタル 教科書体 NK-R" w:eastAsia="UD デジタル 教科書体 NK-R" w:hAnsi="ＭＳ 明朝" w:hint="eastAsia"/>
          <w:b/>
          <w:sz w:val="24"/>
        </w:rPr>
        <w:t>【大阪府の人口構成の推移①】</w:t>
      </w:r>
    </w:p>
    <w:p w14:paraId="536EC73A" w14:textId="77777777" w:rsidR="00883918" w:rsidRDefault="00883918" w:rsidP="00E444C7">
      <w:pPr>
        <w:snapToGrid w:val="0"/>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w:drawing>
          <wp:inline distT="0" distB="0" distL="0" distR="0" wp14:anchorId="0457CF43" wp14:editId="37B6E74D">
            <wp:extent cx="5062820" cy="23050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007" cy="2310599"/>
                    </a:xfrm>
                    <a:prstGeom prst="rect">
                      <a:avLst/>
                    </a:prstGeom>
                    <a:noFill/>
                    <a:ln>
                      <a:noFill/>
                    </a:ln>
                  </pic:spPr>
                </pic:pic>
              </a:graphicData>
            </a:graphic>
          </wp:inline>
        </w:drawing>
      </w:r>
    </w:p>
    <w:p w14:paraId="5BDDCCEB" w14:textId="77777777" w:rsidR="00ED22F0" w:rsidRDefault="007D536D" w:rsidP="00E36937">
      <w:pPr>
        <w:wordWrap w:val="0"/>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14:paraId="670B2CD5" w14:textId="77777777" w:rsidR="0079622C" w:rsidRPr="00E36937" w:rsidRDefault="0079622C" w:rsidP="0079622C">
      <w:pPr>
        <w:snapToGrid w:val="0"/>
        <w:jc w:val="right"/>
        <w:rPr>
          <w:rFonts w:ascii="UD デジタル 教科書体 NK-R" w:eastAsia="UD デジタル 教科書体 NK-R" w:hAnsi="ＭＳ 明朝"/>
          <w:sz w:val="16"/>
        </w:rPr>
      </w:pPr>
    </w:p>
    <w:p w14:paraId="32C3E2F0" w14:textId="77777777" w:rsidR="00E543D8" w:rsidRDefault="00902BA1" w:rsidP="009B0351">
      <w:pPr>
        <w:snapToGrid w:val="0"/>
        <w:ind w:firstLineChars="100" w:firstLine="240"/>
        <w:jc w:val="left"/>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lastRenderedPageBreak/>
        <w:t>人口構成の推移をみると、高齢者人口の割合は年々増加し、２０４５</w:t>
      </w:r>
      <w:r w:rsidR="005F6FCC" w:rsidRPr="005F6FCC">
        <w:rPr>
          <w:rFonts w:ascii="UD デジタル 教科書体 NK-R" w:eastAsia="UD デジタル 教科書体 NK-R" w:hAnsi="ＭＳ 明朝" w:hint="eastAsia"/>
          <w:sz w:val="24"/>
        </w:rPr>
        <w:t>年には全体の３分の１を超え、</w:t>
      </w:r>
    </w:p>
    <w:p w14:paraId="1FE5D8D2" w14:textId="77777777" w:rsidR="005F6FCC" w:rsidRDefault="005F6FCC" w:rsidP="00E543D8">
      <w:pPr>
        <w:snapToGrid w:val="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３６．２％となる見込みです。</w:t>
      </w:r>
    </w:p>
    <w:p w14:paraId="4FBBBCA4" w14:textId="77777777"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【大阪府の人口構成の推移②】</w:t>
      </w:r>
      <w:r w:rsidR="00883918" w:rsidRPr="00E444C7">
        <w:rPr>
          <w:rFonts w:ascii="UD デジタル 教科書体 NK-R" w:eastAsia="UD デジタル 教科書体 NK-R" w:hAnsi="ＭＳ 明朝" w:hint="eastAsia"/>
          <w:noProof/>
        </w:rPr>
        <w:drawing>
          <wp:inline distT="0" distB="0" distL="0" distR="0" wp14:anchorId="7ED44405" wp14:editId="304265DC">
            <wp:extent cx="6537325" cy="32619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14:paraId="7040BCF0" w14:textId="77777777" w:rsidR="00883918" w:rsidRPr="00E444C7" w:rsidRDefault="00E36937" w:rsidP="005F6FCC">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r w:rsidR="005F6FCC">
        <w:rPr>
          <w:rFonts w:ascii="UD デジタル 教科書体 NK-R" w:eastAsia="UD デジタル 教科書体 NK-R" w:hAnsi="ＭＳ 明朝" w:hint="eastAsia"/>
          <w:sz w:val="16"/>
        </w:rPr>
        <w:t xml:space="preserve">　　　　</w:t>
      </w:r>
    </w:p>
    <w:p w14:paraId="7E9D2976" w14:textId="77777777" w:rsidR="009B0351" w:rsidRDefault="009B0351" w:rsidP="009B0351">
      <w:pPr>
        <w:snapToGrid w:val="0"/>
        <w:jc w:val="left"/>
        <w:rPr>
          <w:rFonts w:ascii="UD デジタル 教科書体 NK-R" w:eastAsia="UD デジタル 教科書体 NK-R" w:hAnsi="ＭＳ 明朝"/>
        </w:rPr>
      </w:pPr>
    </w:p>
    <w:p w14:paraId="6E4C91D2" w14:textId="77777777" w:rsidR="005F6FCC" w:rsidRPr="005F6FCC" w:rsidRDefault="005F6FCC" w:rsidP="00602545">
      <w:pPr>
        <w:snapToGrid w:val="0"/>
        <w:ind w:firstLineChars="100" w:firstLine="24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高</w:t>
      </w:r>
      <w:r w:rsidR="00902BA1">
        <w:rPr>
          <w:rFonts w:ascii="UD デジタル 教科書体 NK-R" w:eastAsia="UD デジタル 教科書体 NK-R" w:hAnsi="ＭＳ 明朝" w:hint="eastAsia"/>
          <w:sz w:val="24"/>
        </w:rPr>
        <w:t>齢者世帯（世帯主６５歳以上世帯）の割合は、増加し続け、２０３５</w:t>
      </w:r>
      <w:r w:rsidRPr="005F6FCC">
        <w:rPr>
          <w:rFonts w:ascii="UD デジタル 教科書体 NK-R" w:eastAsia="UD デジタル 教科書体 NK-R" w:hAnsi="ＭＳ 明朝" w:hint="eastAsia"/>
          <w:sz w:val="24"/>
        </w:rPr>
        <w:t>年には４割を超</w:t>
      </w:r>
      <w:r w:rsidR="00902BA1">
        <w:rPr>
          <w:rFonts w:ascii="UD デジタル 教科書体 NK-R" w:eastAsia="UD デジタル 教科書体 NK-R" w:hAnsi="ＭＳ 明朝" w:hint="eastAsia"/>
          <w:sz w:val="24"/>
        </w:rPr>
        <w:t>える見込みです。世帯主７５歳以上世帯の割合は、１９９５年の約５％から２０２５</w:t>
      </w:r>
      <w:r w:rsidRPr="005F6FCC">
        <w:rPr>
          <w:rFonts w:ascii="UD デジタル 教科書体 NK-R" w:eastAsia="UD デジタル 教科書体 NK-R" w:hAnsi="ＭＳ 明朝" w:hint="eastAsia"/>
          <w:sz w:val="24"/>
        </w:rPr>
        <w:t>年には約２３％まで上昇し、２０４０年までほぼ横ばいで推移する見込みです。</w:t>
      </w:r>
    </w:p>
    <w:p w14:paraId="0A830C2B" w14:textId="77777777"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【大阪府の世帯数と高齢者世帯割合】</w:t>
      </w:r>
      <w:r w:rsidR="00883918" w:rsidRPr="00E444C7">
        <w:rPr>
          <w:rFonts w:ascii="UD デジタル 教科書体 NK-R" w:eastAsia="UD デジタル 教科書体 NK-R" w:hAnsi="ＭＳ 明朝" w:hint="eastAsia"/>
          <w:noProof/>
        </w:rPr>
        <w:drawing>
          <wp:inline distT="0" distB="0" distL="0" distR="0" wp14:anchorId="7E4A6E14" wp14:editId="086DE836">
            <wp:extent cx="6705600" cy="2926715"/>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600" cy="2926715"/>
                    </a:xfrm>
                    <a:prstGeom prst="rect">
                      <a:avLst/>
                    </a:prstGeom>
                    <a:noFill/>
                    <a:ln>
                      <a:noFill/>
                    </a:ln>
                  </pic:spPr>
                </pic:pic>
              </a:graphicData>
            </a:graphic>
          </wp:inline>
        </w:drawing>
      </w:r>
    </w:p>
    <w:p w14:paraId="6076903B" w14:textId="77777777" w:rsidR="00883918" w:rsidRPr="005F6FCC" w:rsidRDefault="00E36937" w:rsidP="005F6FCC">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p>
    <w:p w14:paraId="3F8813A1" w14:textId="77777777" w:rsidR="00883918" w:rsidRPr="00E444C7" w:rsidRDefault="00883918" w:rsidP="00E444C7">
      <w:pPr>
        <w:snapToGrid w:val="0"/>
        <w:rPr>
          <w:rFonts w:ascii="UD デジタル 教科書体 NK-R" w:eastAsia="UD デジタル 教科書体 NK-R" w:hAnsi="ＭＳ 明朝"/>
        </w:rPr>
      </w:pPr>
    </w:p>
    <w:p w14:paraId="6265EC6A" w14:textId="77777777" w:rsidR="00883918" w:rsidRPr="00E444C7" w:rsidRDefault="00883918" w:rsidP="00E444C7">
      <w:pPr>
        <w:snapToGrid w:val="0"/>
        <w:rPr>
          <w:rFonts w:ascii="UD デジタル 教科書体 NK-R" w:eastAsia="UD デジタル 教科書体 NK-R" w:hAnsi="ＭＳ 明朝"/>
        </w:rPr>
      </w:pPr>
    </w:p>
    <w:p w14:paraId="7B2B920B" w14:textId="77777777"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lastRenderedPageBreak/>
        <w:t>高齢者世帯と高齢</w:t>
      </w:r>
      <w:r w:rsidR="00902BA1">
        <w:rPr>
          <w:rFonts w:ascii="UD デジタル 教科書体 NK-R" w:eastAsia="UD デジタル 教科書体 NK-R" w:hAnsi="ＭＳ 明朝" w:hint="eastAsia"/>
          <w:sz w:val="24"/>
        </w:rPr>
        <w:t>者世帯における単独世帯（高齢者単独世帯）数は、２０２０</w:t>
      </w:r>
      <w:r w:rsidRPr="005F6FCC">
        <w:rPr>
          <w:rFonts w:ascii="UD デジタル 教科書体 NK-R" w:eastAsia="UD デジタル 教科書体 NK-R" w:hAnsi="ＭＳ 明朝" w:hint="eastAsia"/>
          <w:sz w:val="24"/>
        </w:rPr>
        <w:t>年以降も緩やかに増加する見込みです</w:t>
      </w:r>
      <w:r w:rsidR="00902BA1">
        <w:rPr>
          <w:rFonts w:ascii="UD デジタル 教科書体 NK-R" w:eastAsia="UD デジタル 教科書体 NK-R" w:hAnsi="ＭＳ 明朝" w:hint="eastAsia"/>
          <w:sz w:val="24"/>
        </w:rPr>
        <w:t>。特に、高齢者単独世帯の割合は、増加し続け、２０４０</w:t>
      </w:r>
      <w:r w:rsidRPr="005F6FCC">
        <w:rPr>
          <w:rFonts w:ascii="UD デジタル 教科書体 NK-R" w:eastAsia="UD デジタル 教科書体 NK-R" w:hAnsi="ＭＳ 明朝" w:hint="eastAsia"/>
          <w:sz w:val="24"/>
        </w:rPr>
        <w:t>年には４割以上となる見込みです。</w:t>
      </w:r>
    </w:p>
    <w:p w14:paraId="518EB3A5" w14:textId="77777777"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【大阪府の高齢者世帯数と単独世帯数・単独世帯割合】</w:t>
      </w:r>
      <w:r w:rsidR="00883918" w:rsidRPr="00E444C7">
        <w:rPr>
          <w:rFonts w:ascii="UD デジタル 教科書体 NK-R" w:eastAsia="UD デジタル 教科書体 NK-R" w:hAnsi="ＭＳ 明朝" w:hint="eastAsia"/>
          <w:noProof/>
        </w:rPr>
        <w:drawing>
          <wp:inline distT="0" distB="0" distL="0" distR="0" wp14:anchorId="7B72054E" wp14:editId="6042692F">
            <wp:extent cx="6459220" cy="3117215"/>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220" cy="3117215"/>
                    </a:xfrm>
                    <a:prstGeom prst="rect">
                      <a:avLst/>
                    </a:prstGeom>
                    <a:noFill/>
                    <a:ln>
                      <a:noFill/>
                    </a:ln>
                  </pic:spPr>
                </pic:pic>
              </a:graphicData>
            </a:graphic>
          </wp:inline>
        </w:drawing>
      </w:r>
    </w:p>
    <w:p w14:paraId="6A8EA053" w14:textId="77777777" w:rsidR="005F6FCC" w:rsidRPr="005F6FCC" w:rsidRDefault="00E36937" w:rsidP="005F6FCC">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5F6FCC" w:rsidRPr="005F6FCC">
        <w:rPr>
          <w:rFonts w:ascii="UD デジタル 教科書体 NK-R" w:eastAsia="UD デジタル 教科書体 NK-R" w:hAnsi="ＭＳ 明朝" w:hint="eastAsia"/>
          <w:sz w:val="16"/>
        </w:rPr>
        <w:t>：大阪府人口ビジョン策定後の人口動向等の整理（令和元年８月）</w:t>
      </w:r>
    </w:p>
    <w:p w14:paraId="7CA972C1" w14:textId="77777777" w:rsidR="00883918" w:rsidRPr="00E444C7" w:rsidRDefault="00883918" w:rsidP="00883918">
      <w:pPr>
        <w:rPr>
          <w:rFonts w:ascii="UD デジタル 教科書体 NK-R" w:eastAsia="UD デジタル 教科書体 NK-R" w:hAnsi="ＭＳ 明朝"/>
        </w:rPr>
      </w:pPr>
    </w:p>
    <w:p w14:paraId="0BA457D1" w14:textId="77777777"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世帯主</w:t>
      </w:r>
      <w:r>
        <w:rPr>
          <w:rFonts w:ascii="UD デジタル 教科書体 NK-R" w:eastAsia="UD デジタル 教科書体 NK-R" w:hAnsi="ＭＳ 明朝" w:hint="eastAsia"/>
          <w:sz w:val="24"/>
        </w:rPr>
        <w:t>７５</w:t>
      </w:r>
      <w:r w:rsidR="00902BA1">
        <w:rPr>
          <w:rFonts w:ascii="UD デジタル 教科書体 NK-R" w:eastAsia="UD デジタル 教科書体 NK-R" w:hAnsi="ＭＳ 明朝"/>
          <w:sz w:val="24"/>
        </w:rPr>
        <w:t>歳以上の世帯数及び単独世帯数は、いずれも２０２５年または２０３０</w:t>
      </w:r>
      <w:r w:rsidRPr="005F6FCC">
        <w:rPr>
          <w:rFonts w:ascii="UD デジタル 教科書体 NK-R" w:eastAsia="UD デジタル 教科書体 NK-R" w:hAnsi="ＭＳ 明朝"/>
          <w:sz w:val="24"/>
        </w:rPr>
        <w:t>年をピークに、緩やかに減少し、世帯主７５歳以上世帯における単独世帯の割合は、４割台で推移する見込みです。上のグラフと併せ考えると、２０３０年以降の高齢者世帯数・高齢者単独世帯数の増加は、いずれも６５歳～７５歳未満を世帯主とする世帯の増加によるものと推測できます。</w:t>
      </w:r>
    </w:p>
    <w:p w14:paraId="3AC9B096" w14:textId="77777777"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【世帯主７５歳以上の世帯数と単独世帯数・単独世帯割合】</w:t>
      </w:r>
      <w:r w:rsidR="00883918"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749376" behindDoc="0" locked="0" layoutInCell="1" allowOverlap="1" wp14:anchorId="6ECA26FC" wp14:editId="5C467580">
                <wp:simplePos x="0" y="0"/>
                <wp:positionH relativeFrom="column">
                  <wp:posOffset>3630295</wp:posOffset>
                </wp:positionH>
                <wp:positionV relativeFrom="line">
                  <wp:posOffset>2990215</wp:posOffset>
                </wp:positionV>
                <wp:extent cx="3000375" cy="209550"/>
                <wp:effectExtent l="0" t="2540" r="127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34FFF" w14:textId="77777777" w:rsidR="007D536D" w:rsidRPr="00857CFE" w:rsidRDefault="007D536D"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26FC" id="テキスト ボックス 49" o:spid="_x0000_s1049" type="#_x0000_t202" style="position:absolute;left:0;text-align:left;margin-left:285.85pt;margin-top:235.45pt;width:236.2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7nHAIAAO0DAAAOAAAAZHJzL2Uyb0RvYy54bWysU82O0zAQviPxDpbvNGm7Zduo6WrZ1SKk&#10;5UdaeADXcZqIxGPGbpNybKUVD8ErIM48T16EsdOWAjfExbI9nm/m++bz/KqtK7ZRaEvQKR8OYs6U&#10;lpCVepXyD+/vnk05s07oTFSgVcq3yvKrxdMn88YkagQFVJlCRiDaJo1JeeGcSaLIykLVwg7AKE3B&#10;HLAWjo64ijIUDaHXVTSK4+dRA5gZBKmspdvbPsgXAT/PlXRv89wqx6qUU28urBjWpV+jxVwkKxSm&#10;KOWhDfEPXdSi1FT0BHUrnGBrLP+CqkuJYCF3Awl1BHleShU4EJth/Aebh0IYFbiQONacZLL/D1a+&#10;2bxDVmYpv5hxpkVNM+r2j93uW7f70e2/sG7/tdvvu913OjN6Q4I1xiaU92Ao07UvoKXBB/LW3IP8&#10;aJmGm0LolbpGhKZQIqOGhz4zOkvtcawHWTavIaPCYu0gALU51l5N0ocROg1uexqWah2TdDmO43h8&#10;OeFMUmwUzyaTMM1IJMdsg9a9VFAzv0k5khkCutjcW+e7EcnxiS+m4a6sqmCISv92QQ/7GxUcdcj2&#10;XHz7PRHXLtug42h81GgJ2ZbYIfSuo19CmwLwM2cNOS7l9tNaoOKseqVJocuL0YzouHCYTmfEGs8D&#10;y7OA0JKAUu4467c3rjf12mC5KqhOPxEN16RpXga6vuG+p8MkyFNBhYP/vWnPz+HVr1+6+AkAAP//&#10;AwBQSwMEFAAGAAgAAAAhAA+WstbjAAAADAEAAA8AAABkcnMvZG93bnJldi54bWxMj8FOwzAQRO9I&#10;/IO1SNyo3ZImNMSpUiRA4kIpqOrRiZckIl5HsdsGvh731B5X8zTzNluOpmMHHFxrScJ0IoAhVVa3&#10;VEv4+ny+ewDmvCKtOkso4RcdLPPrq0yl2h7pAw8bX7NQQi5VEhrv+5RzVzVolJvYHilk33Ywyodz&#10;qLke1DGUm47PhIi5US2FhUb1+NRg9bPZGwl/rSte1+8rX67muxexfovdtoilvL0Zi0dgHkd/huGk&#10;H9QhD06l3ZN2rJMwT6ZJQCVEiVgAOxEiimbAypCJ+wXwPOOXT+T/AAAA//8DAFBLAQItABQABgAI&#10;AAAAIQC2gziS/gAAAOEBAAATAAAAAAAAAAAAAAAAAAAAAABbQ29udGVudF9UeXBlc10ueG1sUEsB&#10;Ai0AFAAGAAgAAAAhADj9If/WAAAAlAEAAAsAAAAAAAAAAAAAAAAALwEAAF9yZWxzLy5yZWxzUEsB&#10;Ai0AFAAGAAgAAAAhAEnNfuccAgAA7QMAAA4AAAAAAAAAAAAAAAAALgIAAGRycy9lMm9Eb2MueG1s&#10;UEsBAi0AFAAGAAgAAAAhAA+WstbjAAAADAEAAA8AAAAAAAAAAAAAAAAAdgQAAGRycy9kb3ducmV2&#10;LnhtbFBLBQYAAAAABAAEAPMAAACGBQAAAAA=&#10;" filled="f" stroked="f">
                <v:textbox inset="5.85pt,.7pt,5.85pt,.7pt">
                  <w:txbxContent>
                    <w:p w14:paraId="42B34FFF" w14:textId="77777777" w:rsidR="007D536D" w:rsidRPr="00857CFE" w:rsidRDefault="007D536D"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v:textbox>
                <w10:wrap anchory="line"/>
              </v:shape>
            </w:pict>
          </mc:Fallback>
        </mc:AlternateContent>
      </w:r>
      <w:r w:rsidR="00883918" w:rsidRPr="00E444C7">
        <w:rPr>
          <w:rFonts w:ascii="UD デジタル 教科書体 NK-R" w:eastAsia="UD デジタル 教科書体 NK-R" w:hAnsi="ＭＳ 明朝" w:hint="eastAsia"/>
          <w:noProof/>
        </w:rPr>
        <w:drawing>
          <wp:inline distT="0" distB="0" distL="0" distR="0" wp14:anchorId="16169555" wp14:editId="7B6B8B95">
            <wp:extent cx="6483985" cy="306197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985" cy="3061970"/>
                    </a:xfrm>
                    <a:prstGeom prst="rect">
                      <a:avLst/>
                    </a:prstGeom>
                    <a:noFill/>
                    <a:ln>
                      <a:noFill/>
                    </a:ln>
                  </pic:spPr>
                </pic:pic>
              </a:graphicData>
            </a:graphic>
          </wp:inline>
        </w:drawing>
      </w:r>
    </w:p>
    <w:p w14:paraId="66884527" w14:textId="77777777" w:rsidR="00902BA1" w:rsidRDefault="00902BA1" w:rsidP="001E39EE">
      <w:pPr>
        <w:snapToGrid w:val="0"/>
        <w:rPr>
          <w:rFonts w:ascii="UD デジタル 教科書体 NK-R" w:eastAsia="UD デジタル 教科書体 NK-R" w:hAnsi="ＭＳ ゴシック"/>
          <w:b/>
          <w:sz w:val="28"/>
        </w:rPr>
      </w:pPr>
    </w:p>
    <w:p w14:paraId="14D1E122" w14:textId="77777777" w:rsidR="00B67ED0" w:rsidRPr="00ED22F0" w:rsidRDefault="00B552B4" w:rsidP="001E39EE">
      <w:pPr>
        <w:snapToGrid w:val="0"/>
        <w:rPr>
          <w:rFonts w:ascii="UD デジタル 教科書体 NK-R" w:eastAsia="UD デジタル 教科書体 NK-R" w:hAnsi="ＭＳ 明朝"/>
          <w:sz w:val="24"/>
          <w:szCs w:val="24"/>
        </w:rPr>
      </w:pPr>
      <w:r w:rsidRPr="00ED22F0">
        <w:rPr>
          <w:rFonts w:ascii="UD デジタル 教科書体 NK-R" w:eastAsia="UD デジタル 教科書体 NK-R" w:hAnsi="ＭＳ ゴシック" w:hint="eastAsia"/>
          <w:b/>
          <w:sz w:val="24"/>
          <w:szCs w:val="24"/>
        </w:rPr>
        <w:lastRenderedPageBreak/>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52B68169" w14:textId="77777777" w:rsidR="00B67ED0" w:rsidRPr="001E39EE" w:rsidRDefault="009379FD" w:rsidP="009B0351">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w:t>
      </w:r>
      <w:r w:rsidR="00B67ED0" w:rsidRPr="00602545">
        <w:rPr>
          <w:rFonts w:ascii="UD デジタル 教科書体 NK-R" w:eastAsia="UD デジタル 教科書体 NK-R" w:hAnsiTheme="minorEastAsia" w:hint="eastAsia"/>
          <w:sz w:val="24"/>
        </w:rPr>
        <w:t>「数学モデルにより算出された</w:t>
      </w:r>
      <w:r w:rsidR="00A66F51" w:rsidRPr="00602545">
        <w:rPr>
          <w:rFonts w:ascii="UD デジタル 教科書体 NK-R" w:eastAsia="UD デジタル 教科書体 NK-R" w:hAnsiTheme="minorEastAsia" w:hint="eastAsia"/>
          <w:sz w:val="24"/>
        </w:rPr>
        <w:t>２０１２</w:t>
      </w:r>
      <w:r w:rsidR="00B67ED0" w:rsidRPr="00602545">
        <w:rPr>
          <w:rFonts w:ascii="UD デジタル 教科書体 NK-R" w:eastAsia="UD デジタル 教科書体 NK-R" w:hAnsiTheme="minorEastAsia" w:hint="eastAsia"/>
          <w:sz w:val="24"/>
        </w:rPr>
        <w:t>年の性・年齢階級別認知症有病率」を用いて、大阪府内の認知症有病者の将来推</w:t>
      </w:r>
      <w:r w:rsidR="00B67ED0" w:rsidRPr="00CD5AF2">
        <w:rPr>
          <w:rFonts w:ascii="UD デジタル 教科書体 NK-R" w:eastAsia="UD デジタル 教科書体 NK-R" w:hAnsiTheme="minorEastAsia" w:hint="eastAsia"/>
          <w:sz w:val="24"/>
        </w:rPr>
        <w:t>計を行った場合、</w:t>
      </w:r>
      <w:r w:rsidR="00902BA1">
        <w:rPr>
          <w:rFonts w:ascii="UD デジタル 教科書体 NK-R" w:eastAsia="UD デジタル 教科書体 NK-R" w:hAnsiTheme="minorEastAsia" w:hint="eastAsia"/>
          <w:sz w:val="24"/>
        </w:rPr>
        <w:t>２０１５</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３２．２</w:t>
      </w:r>
      <w:r w:rsidR="00B67ED0" w:rsidRPr="00CD5AF2">
        <w:rPr>
          <w:rFonts w:ascii="UD デジタル 教科書体 NK-R" w:eastAsia="UD デジタル 教科書体 NK-R" w:hAnsiTheme="minorEastAsia" w:hint="eastAsia"/>
          <w:sz w:val="24"/>
        </w:rPr>
        <w:t>万人であった有病者数が、</w:t>
      </w:r>
      <w:r w:rsidR="00902BA1">
        <w:rPr>
          <w:rFonts w:ascii="UD デジタル 教科書体 NK-R" w:eastAsia="UD デジタル 教科書体 NK-R" w:hAnsiTheme="minorEastAsia" w:hint="eastAsia"/>
          <w:sz w:val="24"/>
        </w:rPr>
        <w:t>２０３５</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５４．７</w:t>
      </w:r>
      <w:r w:rsidR="00B67ED0" w:rsidRPr="00CD5AF2">
        <w:rPr>
          <w:rFonts w:ascii="UD デジタル 教科書体 NK-R" w:eastAsia="UD デジタル 教科書体 NK-R" w:hAnsiTheme="minorEastAsia" w:hint="eastAsia"/>
          <w:sz w:val="24"/>
        </w:rPr>
        <w:t>万人となると予測され、</w:t>
      </w:r>
      <w:r w:rsidR="00A66F51">
        <w:rPr>
          <w:rFonts w:ascii="UD デジタル 教科書体 NK-R" w:eastAsia="UD デジタル 教科書体 NK-R" w:hAnsiTheme="minorEastAsia" w:hint="eastAsia"/>
          <w:sz w:val="24"/>
        </w:rPr>
        <w:t>２０</w:t>
      </w:r>
      <w:r w:rsidR="00B67ED0" w:rsidRPr="00CD5AF2">
        <w:rPr>
          <w:rFonts w:ascii="UD デジタル 教科書体 NK-R" w:eastAsia="UD デジタル 教科書体 NK-R" w:hAnsiTheme="minorEastAsia" w:hint="eastAsia"/>
          <w:sz w:val="24"/>
        </w:rPr>
        <w:t>年間で約</w:t>
      </w:r>
      <w:r w:rsidR="00A66F51">
        <w:rPr>
          <w:rFonts w:ascii="UD デジタル 教科書体 NK-R" w:eastAsia="UD デジタル 教科書体 NK-R" w:hAnsiTheme="minorEastAsia" w:hint="eastAsia"/>
          <w:sz w:val="24"/>
        </w:rPr>
        <w:t>２３</w:t>
      </w:r>
      <w:r w:rsidR="00B67ED0" w:rsidRPr="00CD5AF2">
        <w:rPr>
          <w:rFonts w:ascii="UD デジタル 教科書体 NK-R" w:eastAsia="UD デジタル 教科書体 NK-R" w:hAnsiTheme="minorEastAsia" w:hint="eastAsia"/>
          <w:sz w:val="24"/>
        </w:rPr>
        <w:t>万人増加することが見込まれます。</w:t>
      </w:r>
    </w:p>
    <w:p w14:paraId="3E8F6B7E" w14:textId="77777777" w:rsidR="00B67ED0" w:rsidRPr="00E444C7" w:rsidRDefault="00B67ED0" w:rsidP="00B67ED0">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B67ED0" w:rsidRPr="00E444C7" w14:paraId="51607188" w14:textId="77777777" w:rsidTr="005F4733">
        <w:tc>
          <w:tcPr>
            <w:tcW w:w="1843" w:type="dxa"/>
            <w:shd w:val="clear" w:color="auto" w:fill="auto"/>
          </w:tcPr>
          <w:p w14:paraId="1F1B8C27"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7EDC83AA"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6CB4063E"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B67ED0" w:rsidRPr="00E444C7" w14:paraId="4BEB0112" w14:textId="77777777" w:rsidTr="005F4733">
        <w:tc>
          <w:tcPr>
            <w:tcW w:w="1843" w:type="dxa"/>
            <w:shd w:val="clear" w:color="auto" w:fill="auto"/>
          </w:tcPr>
          <w:p w14:paraId="7BF055BB"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4E15D348"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36573DCF"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B67ED0" w:rsidRPr="00E444C7" w14:paraId="3943A78C" w14:textId="77777777" w:rsidTr="005F4733">
        <w:tc>
          <w:tcPr>
            <w:tcW w:w="1843" w:type="dxa"/>
            <w:shd w:val="clear" w:color="auto" w:fill="auto"/>
          </w:tcPr>
          <w:p w14:paraId="1194E556"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182EC6E5"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559110F0"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B67ED0" w:rsidRPr="00E444C7" w14:paraId="235DC798" w14:textId="77777777" w:rsidTr="005F4733">
        <w:tc>
          <w:tcPr>
            <w:tcW w:w="1843" w:type="dxa"/>
            <w:shd w:val="clear" w:color="auto" w:fill="auto"/>
          </w:tcPr>
          <w:p w14:paraId="737F6FF6"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7AF722DB"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76011A60"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B67ED0" w:rsidRPr="00E444C7" w14:paraId="275F31D0" w14:textId="77777777" w:rsidTr="005F4733">
        <w:tc>
          <w:tcPr>
            <w:tcW w:w="1843" w:type="dxa"/>
            <w:shd w:val="clear" w:color="auto" w:fill="auto"/>
          </w:tcPr>
          <w:p w14:paraId="5FBEC94A"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353D0921"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01940A63"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B67ED0" w:rsidRPr="00E444C7" w14:paraId="20C13D93" w14:textId="77777777" w:rsidTr="005F4733">
        <w:tc>
          <w:tcPr>
            <w:tcW w:w="1843" w:type="dxa"/>
            <w:shd w:val="clear" w:color="auto" w:fill="auto"/>
          </w:tcPr>
          <w:p w14:paraId="0A06B4BC"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3E5049CE"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292C3A31"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3063E6BA" w14:textId="77777777" w:rsidR="00B67ED0" w:rsidRPr="00E444C7" w:rsidRDefault="00B67ED0" w:rsidP="00B67ED0">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8000" behindDoc="0" locked="0" layoutInCell="1" allowOverlap="1" wp14:anchorId="67D6CBB0" wp14:editId="365102D1">
                <wp:simplePos x="0" y="0"/>
                <wp:positionH relativeFrom="column">
                  <wp:posOffset>26670</wp:posOffset>
                </wp:positionH>
                <wp:positionV relativeFrom="paragraph">
                  <wp:posOffset>9525</wp:posOffset>
                </wp:positionV>
                <wp:extent cx="6652260" cy="233045"/>
                <wp:effectExtent l="0" t="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DED18" w14:textId="77777777" w:rsidR="007D536D" w:rsidRPr="00E444C7" w:rsidRDefault="007D536D"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CBB0" id="正方形/長方形 12" o:spid="_x0000_s1050" style="position:absolute;left:0;text-align:left;margin-left:2.1pt;margin-top:.75pt;width:523.8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XHDwIAAN0DAAAOAAAAZHJzL2Uyb0RvYy54bWysU8GO0zAQvSPxD5bvNGm2Ld2o6Wq1q0VI&#10;C6y08AGO4zQWiceM3SblP+AD4MwZcdjP2ZX4CyZOW7pwQ1ws2+N5M+/N8+Ksa2q2Ueg0mIyPRzFn&#10;ykgotFll/N3bq2dzzpwXphA1GJXxrXL8bPn0yaK1qUqggrpQyAjEuLS1Ga+8t2kUOVmpRrgRWGUo&#10;WAI2wtMRV1GBoiX0po6SOJ5FLWBhEaRyjm4vhyBfBvyyVNK/KUunPKszTr35sGJY836NlguRrlDY&#10;SstdG+IfumiENlT0AHUpvGBr1H9BNVoiOCj9SEITQVlqqQIHYjOO/2BzWwmrAhcSx9mDTO7/wcrX&#10;mxtkuqDZJZwZ0dCMHr59ffj84/7uS/Tz0/dhxyhKUrXWpZRxa2+wJ+vsNcj3jhm4qIRZqXNEaCsl&#10;Cmpw3L+PHiX0B0epLG9fQUGFxNpDUK0rsekBSQ/WheFsD8NRnWeSLmezaZLMaIaSYsnJSTyZhhIi&#10;3WdbdP6Fgob1m4wjDT+gi8218303It0/6YsZuNJ1HQxQm0cX9HC4UcFBu+x9+4MMvsu7oFsy2SuT&#10;Q7EldgiDy+hX0KYC/MhZSw7LuPuwFqg4q18aUuj5JDmdkiXDYT4/JWp4HMiPAsJIAsq452zYXvjB&#10;xGuLelVRnXGgauCcNC11oNs3PPS0mwR5KKiw83tv0uNzePX7Vy5/AQAA//8DAFBLAwQUAAYACAAA&#10;ACEAnLIBbN4AAAAHAQAADwAAAGRycy9kb3ducmV2LnhtbEyPQUvDQBCF74L/YRnBm91tNBLSbEoR&#10;BRVFrEXobZodk2B2N2Q3afz3Tk96fPMe731TrGfbiYmG0HqnYblQIMhV3rSu1rD7eLjKQISIzmDn&#10;HWn4oQDr8vyswNz4o3unaRtrwSUu5KihibHPpQxVQxbDwvfk2Pvyg8XIcqilGfDI5baTiVK30mLr&#10;eKHBnu4aqr63o9VwP03VE46KXnabdP/63Hy+PWZW68uLebMCEWmOf2E44TM6lMx08KMzQXQabhIO&#10;8jkFcXJVuuRPDhquswRkWcj//OUvAAAA//8DAFBLAQItABQABgAIAAAAIQC2gziS/gAAAOEBAAAT&#10;AAAAAAAAAAAAAAAAAAAAAABbQ29udGVudF9UeXBlc10ueG1sUEsBAi0AFAAGAAgAAAAhADj9If/W&#10;AAAAlAEAAAsAAAAAAAAAAAAAAAAALwEAAF9yZWxzLy5yZWxzUEsBAi0AFAAGAAgAAAAhALC1NccP&#10;AgAA3QMAAA4AAAAAAAAAAAAAAAAALgIAAGRycy9lMm9Eb2MueG1sUEsBAi0AFAAGAAgAAAAhAJyy&#10;AWzeAAAABwEAAA8AAAAAAAAAAAAAAAAAaQQAAGRycy9kb3ducmV2LnhtbFBLBQYAAAAABAAEAPMA&#10;AAB0BQAAAAA=&#10;" filled="f" stroked="f">
                <v:textbox inset="5.85pt,.7pt,5.85pt,.7pt">
                  <w:txbxContent>
                    <w:p w14:paraId="447DED18" w14:textId="77777777" w:rsidR="007D536D" w:rsidRPr="00E444C7" w:rsidRDefault="007D536D"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03973B80" w14:textId="77777777" w:rsidR="00B67ED0" w:rsidRPr="00CD5AF2" w:rsidRDefault="00B67ED0" w:rsidP="00B67ED0">
      <w:pPr>
        <w:jc w:val="left"/>
        <w:rPr>
          <w:rFonts w:ascii="UD デジタル 教科書体 NK-R" w:eastAsia="UD デジタル 教科書体 NK-R" w:hAnsi="ＭＳ 明朝"/>
        </w:rPr>
      </w:pPr>
    </w:p>
    <w:p w14:paraId="5BD24D61" w14:textId="77777777" w:rsidR="00B67ED0" w:rsidRPr="00CD5AF2" w:rsidRDefault="00B67ED0" w:rsidP="00B67ED0">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B67ED0" w:rsidRPr="00CD5AF2" w14:paraId="7D218B5A" w14:textId="77777777" w:rsidTr="004865CA">
        <w:tc>
          <w:tcPr>
            <w:tcW w:w="1701" w:type="dxa"/>
            <w:shd w:val="clear" w:color="auto" w:fill="auto"/>
            <w:vAlign w:val="center"/>
          </w:tcPr>
          <w:p w14:paraId="2DEF5EB4" w14:textId="77777777" w:rsidR="00B67ED0" w:rsidRPr="00CD5AF2" w:rsidRDefault="00B67ED0" w:rsidP="005F4733">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5310D869"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2015年</w:t>
            </w:r>
          </w:p>
        </w:tc>
        <w:tc>
          <w:tcPr>
            <w:tcW w:w="1205" w:type="dxa"/>
            <w:tcBorders>
              <w:bottom w:val="single" w:sz="4" w:space="0" w:color="auto"/>
            </w:tcBorders>
            <w:shd w:val="clear" w:color="auto" w:fill="auto"/>
          </w:tcPr>
          <w:p w14:paraId="484B16C0"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03B49F17"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2025年</w:t>
            </w:r>
          </w:p>
        </w:tc>
        <w:tc>
          <w:tcPr>
            <w:tcW w:w="1205" w:type="dxa"/>
            <w:tcBorders>
              <w:bottom w:val="single" w:sz="4" w:space="0" w:color="auto"/>
            </w:tcBorders>
            <w:shd w:val="clear" w:color="auto" w:fill="auto"/>
          </w:tcPr>
          <w:p w14:paraId="4347F8F1"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2030年</w:t>
            </w:r>
          </w:p>
        </w:tc>
        <w:tc>
          <w:tcPr>
            <w:tcW w:w="1205" w:type="dxa"/>
            <w:tcBorders>
              <w:bottom w:val="single" w:sz="4" w:space="0" w:color="auto"/>
            </w:tcBorders>
            <w:shd w:val="clear" w:color="auto" w:fill="auto"/>
          </w:tcPr>
          <w:p w14:paraId="3B26093F"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2035年</w:t>
            </w:r>
          </w:p>
        </w:tc>
        <w:tc>
          <w:tcPr>
            <w:tcW w:w="1205" w:type="dxa"/>
            <w:tcBorders>
              <w:bottom w:val="single" w:sz="4" w:space="0" w:color="auto"/>
            </w:tcBorders>
            <w:shd w:val="clear" w:color="auto" w:fill="auto"/>
          </w:tcPr>
          <w:p w14:paraId="3D3D8B9B"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2040年</w:t>
            </w:r>
          </w:p>
        </w:tc>
      </w:tr>
      <w:tr w:rsidR="00B67ED0" w:rsidRPr="00CD5AF2" w14:paraId="46F284CF" w14:textId="77777777" w:rsidTr="004865CA">
        <w:trPr>
          <w:trHeight w:val="306"/>
        </w:trPr>
        <w:tc>
          <w:tcPr>
            <w:tcW w:w="1701" w:type="dxa"/>
            <w:shd w:val="clear" w:color="auto" w:fill="auto"/>
            <w:vAlign w:val="center"/>
          </w:tcPr>
          <w:p w14:paraId="0AEBF7EE"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19931F3C"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32.2万人</w:t>
            </w:r>
          </w:p>
        </w:tc>
        <w:tc>
          <w:tcPr>
            <w:tcW w:w="1205" w:type="dxa"/>
            <w:shd w:val="clear" w:color="auto" w:fill="FFFFFF"/>
            <w:vAlign w:val="center"/>
          </w:tcPr>
          <w:p w14:paraId="3C21F5FF"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7DE71020" w14:textId="77777777" w:rsidR="00B67ED0" w:rsidRPr="00CD5AF2" w:rsidRDefault="00B67ED0" w:rsidP="004865CA">
            <w:pPr>
              <w:ind w:right="-40"/>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46.6万人</w:t>
            </w:r>
          </w:p>
        </w:tc>
        <w:tc>
          <w:tcPr>
            <w:tcW w:w="1205" w:type="dxa"/>
            <w:shd w:val="clear" w:color="auto" w:fill="FFFFFF"/>
            <w:vAlign w:val="center"/>
          </w:tcPr>
          <w:p w14:paraId="24628952"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51.9万人</w:t>
            </w:r>
          </w:p>
        </w:tc>
        <w:tc>
          <w:tcPr>
            <w:tcW w:w="1205" w:type="dxa"/>
            <w:shd w:val="clear" w:color="auto" w:fill="FFFFFF"/>
            <w:vAlign w:val="center"/>
          </w:tcPr>
          <w:p w14:paraId="733AE5A1"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54.7万人</w:t>
            </w:r>
          </w:p>
        </w:tc>
        <w:tc>
          <w:tcPr>
            <w:tcW w:w="1205" w:type="dxa"/>
            <w:shd w:val="clear" w:color="auto" w:fill="FFFFFF"/>
            <w:vAlign w:val="center"/>
          </w:tcPr>
          <w:p w14:paraId="35883F56"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53.3万人</w:t>
            </w:r>
          </w:p>
        </w:tc>
      </w:tr>
      <w:tr w:rsidR="00B67ED0" w:rsidRPr="00E444C7" w14:paraId="105A67A9" w14:textId="77777777" w:rsidTr="004865CA">
        <w:trPr>
          <w:trHeight w:val="254"/>
        </w:trPr>
        <w:tc>
          <w:tcPr>
            <w:tcW w:w="1701" w:type="dxa"/>
            <w:shd w:val="clear" w:color="auto" w:fill="auto"/>
          </w:tcPr>
          <w:p w14:paraId="60DDC660" w14:textId="77777777" w:rsidR="00B67ED0" w:rsidRPr="00CD5AF2" w:rsidRDefault="00B67ED0" w:rsidP="005F4733">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37102E29"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13.9％</w:t>
            </w:r>
          </w:p>
        </w:tc>
        <w:tc>
          <w:tcPr>
            <w:tcW w:w="1205" w:type="dxa"/>
            <w:shd w:val="clear" w:color="auto" w:fill="auto"/>
            <w:vAlign w:val="center"/>
          </w:tcPr>
          <w:p w14:paraId="02C7BA35"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433F3887"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19.2％</w:t>
            </w:r>
          </w:p>
        </w:tc>
        <w:tc>
          <w:tcPr>
            <w:tcW w:w="1205" w:type="dxa"/>
            <w:shd w:val="clear" w:color="auto" w:fill="auto"/>
            <w:vAlign w:val="center"/>
          </w:tcPr>
          <w:p w14:paraId="6B687280"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21.3％</w:t>
            </w:r>
          </w:p>
        </w:tc>
        <w:tc>
          <w:tcPr>
            <w:tcW w:w="1205" w:type="dxa"/>
            <w:shd w:val="clear" w:color="auto" w:fill="auto"/>
            <w:vAlign w:val="center"/>
          </w:tcPr>
          <w:p w14:paraId="20FD9914"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21.7％</w:t>
            </w:r>
          </w:p>
        </w:tc>
        <w:tc>
          <w:tcPr>
            <w:tcW w:w="1205" w:type="dxa"/>
            <w:shd w:val="clear" w:color="auto" w:fill="auto"/>
            <w:vAlign w:val="center"/>
          </w:tcPr>
          <w:p w14:paraId="3BE6626B"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w:t>
            </w:r>
          </w:p>
        </w:tc>
      </w:tr>
    </w:tbl>
    <w:p w14:paraId="77476820" w14:textId="77777777" w:rsidR="00B67ED0" w:rsidRPr="00E444C7" w:rsidRDefault="00B67ED0" w:rsidP="00B67ED0">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9024" behindDoc="0" locked="0" layoutInCell="1" allowOverlap="1" wp14:anchorId="5CE5EAA2" wp14:editId="7B673977">
                <wp:simplePos x="0" y="0"/>
                <wp:positionH relativeFrom="column">
                  <wp:posOffset>-26035</wp:posOffset>
                </wp:positionH>
                <wp:positionV relativeFrom="line">
                  <wp:posOffset>42545</wp:posOffset>
                </wp:positionV>
                <wp:extent cx="6318885" cy="314325"/>
                <wp:effectExtent l="0" t="0" r="0"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B6376" w14:textId="77777777" w:rsidR="007D536D" w:rsidRPr="00E444C7" w:rsidRDefault="007D536D"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5EAA2" id="正方形/長方形 10" o:spid="_x0000_s1051" style="position:absolute;left:0;text-align:left;margin-left:-2.05pt;margin-top:3.35pt;width:497.5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JYDQIAAN0DAAAOAAAAZHJzL2Uyb0RvYy54bWysU8Fu1DAQvSPxD5bvbDa7bUmjzVZVqyKk&#10;ApUKH+A4TmKReMzYu8nyH/AB5cwZceBzqMRfMHF2t1u4IS6WxzPzZt6b8eKsbxu2Vug0mIzHkyln&#10;ykgotKky/u7t1bOEM+eFKUQDRmV8oxw/Wz59suhsqmZQQ1MoZARiXNrZjNfe2zSKnKxVK9wErDLk&#10;LAFb4cnEKipQdITeNtFsOj2JOsDCIkjlHL1ejk6+DPhlqaR/U5ZOedZknHrz4cRw5sMZLRcirVDY&#10;WsttG+IfumiFNlR0D3UpvGAr1H9BtVoiOCj9REIbQVlqqQIHYhNP/2BzWwurAhcSx9m9TO7/wcrX&#10;6xtkuqDZkTxGtDSj+69f7j9///njLvr16dt4Y+QlqTrrUsq4tTc4kHX2GuR7xwxc1MJU6hwRulqJ&#10;ghqMh/joUcJgOEplefcKCiokVh6Can2J7QBIerA+DGezH47qPZP0eDKPkyQ55kySbx4fzWfHoYRI&#10;d9kWnX+hoGXDJeNIww/oYn3t/NCNSHchQzEDV7ppwgI05tEDBY4vKmzQNnvX/iiD7/M+6Da2MThz&#10;KDbEDmHcMvoVdKkBP3LW0YZl3H1YCVScNS8NKfT8aHZKdHwwkuSU9MdDR37gEEYSUMY9Z+P1wo9L&#10;vLKoq5rqxIGqgXPStNSB7kNP20nQDgUVtvs+LOmhHaIefuXyNwAAAP//AwBQSwMEFAAGAAgAAAAh&#10;AFtClr7fAAAABwEAAA8AAABkcnMvZG93bnJldi54bWxMj0FLw0AUhO+C/2F5grd2k2JjG/NSiiio&#10;VMRaBG+v2Wc2mN0N2U0a/73rSY/DDDPfFJvJtGLk3jfOIqTzBATbyqnG1giHt/vZCoQPZBW1zjLC&#10;N3vYlOdnBeXKnewrj/tQi1hifU4IOoQul9JXmg35uevYRu/T9YZClH0tVU+nWG5auUiSTBpqbFzQ&#10;1PGt5uprPxiEu3GsHmlIeHfYLj+en/T7y8PKIF5eTNsbEIGn8BeGX/yIDmVkOrrBKi9ahNlVGpMI&#10;2TWIaK/Xabx2RFhmC5BlIf/zlz8AAAD//wMAUEsBAi0AFAAGAAgAAAAhALaDOJL+AAAA4QEAABMA&#10;AAAAAAAAAAAAAAAAAAAAAFtDb250ZW50X1R5cGVzXS54bWxQSwECLQAUAAYACAAAACEAOP0h/9YA&#10;AACUAQAACwAAAAAAAAAAAAAAAAAvAQAAX3JlbHMvLnJlbHNQSwECLQAUAAYACAAAACEA1y6iWA0C&#10;AADdAwAADgAAAAAAAAAAAAAAAAAuAgAAZHJzL2Uyb0RvYy54bWxQSwECLQAUAAYACAAAACEAW0KW&#10;vt8AAAAHAQAADwAAAAAAAAAAAAAAAABnBAAAZHJzL2Rvd25yZXYueG1sUEsFBgAAAAAEAAQA8wAA&#10;AHMFAAAAAA==&#10;" filled="f" stroked="f">
                <v:textbox inset="5.85pt,.7pt,5.85pt,.7pt">
                  <w:txbxContent>
                    <w:p w14:paraId="753B6376" w14:textId="77777777" w:rsidR="007D536D" w:rsidRPr="00E444C7" w:rsidRDefault="007D536D"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v:textbox>
                <w10:wrap anchory="line"/>
              </v:rect>
            </w:pict>
          </mc:Fallback>
        </mc:AlternateContent>
      </w:r>
    </w:p>
    <w:p w14:paraId="09729A80" w14:textId="77777777" w:rsidR="00B67ED0" w:rsidRPr="00E444C7" w:rsidRDefault="00B67ED0" w:rsidP="00B67ED0">
      <w:pPr>
        <w:rPr>
          <w:rFonts w:ascii="UD デジタル 教科書体 NK-R" w:eastAsia="UD デジタル 教科書体 NK-R"/>
          <w:color w:val="000000"/>
          <w:sz w:val="18"/>
          <w:szCs w:val="18"/>
        </w:rPr>
      </w:pPr>
    </w:p>
    <w:p w14:paraId="0C9DD22E" w14:textId="77777777" w:rsidR="00B67ED0" w:rsidRPr="00E444C7" w:rsidRDefault="00B67ED0" w:rsidP="00B67ED0">
      <w:pPr>
        <w:rPr>
          <w:rFonts w:ascii="UD デジタル 教科書体 NK-R" w:eastAsia="UD デジタル 教科書体 NK-R" w:hAnsi="ＭＳ 明朝"/>
          <w:b/>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5952" behindDoc="0" locked="0" layoutInCell="1" allowOverlap="1" wp14:anchorId="42148AA8" wp14:editId="291835C2">
                <wp:simplePos x="0" y="0"/>
                <wp:positionH relativeFrom="column">
                  <wp:posOffset>393065</wp:posOffset>
                </wp:positionH>
                <wp:positionV relativeFrom="paragraph">
                  <wp:posOffset>134620</wp:posOffset>
                </wp:positionV>
                <wp:extent cx="628650" cy="2857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780D" w14:textId="77777777" w:rsidR="007D536D" w:rsidRPr="00A92CF5" w:rsidRDefault="007D536D"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8AA8" id="テキスト ボックス 9" o:spid="_x0000_s1052" type="#_x0000_t202" style="position:absolute;left:0;text-align:left;margin-left:30.95pt;margin-top:10.6pt;width:49.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kuEwIAAN4DAAAOAAAAZHJzL2Uyb0RvYy54bWysU82O0zAQviPxDpbvNG3Udtuo6WrZ1SKk&#10;5UdaeADXcZqIxGPGbpNybCXEQ/AKiDPPkxdh7LSlwA1xsTwznm+++Wa8uG7rim0V2hJ0ykeDIWdK&#10;S8hKvU75+3f3z2acWSd0JirQKuU7Zfn18umTRWMSFUMBVaaQEYi2SWNSXjhnkiiyslC1sAMwSlMw&#10;B6yFIxPXUYaiIfS6iuLhcBo1gJlBkMpa8t71Qb4M+HmupHuT51Y5VqWcuLlwYjhX/oyWC5GsUZii&#10;lEca4h9Y1KLUVPQMdSecYBss/4KqS4lgIXcDCXUEeV5KFXqgbkbDP7p5LIRRoRcSx5qzTPb/wcrX&#10;27fIyizlc860qGlE3eFzt//W7X90hy+sO3ztDodu/51sNvdyNcYmlPVoKM+1z6GlsYfWrXkA+cEy&#10;DbeF0Gt1gwhNoURGdEc+M7pI7XGsB1k1ryCjumLjIAC1OdZeS1KHETqNbXcelWodk+ScxrPphCKS&#10;QvFsckV3X0Ekp2SD1r1QUDN/STnSJgRwsX2wrn96euJrabgvq4r8Iqn0bw7C9J5A3vPtmbt21QbZ&#10;4ulJlBVkO2oHoV8y+hR0KQA/cdbQgqXcftwIVJxVLzVJMh+Nx34jgzGeXMVk4GVkdRkRWhJUyh1n&#10;/fXW9Vu8MViuC6rUD0HDDcmYl6FFr3fP6sifliiIdFx4v6WXdnj161sufwIAAP//AwBQSwMEFAAG&#10;AAgAAAAhAJeFxbTbAAAACAEAAA8AAABkcnMvZG93bnJldi54bWxMj01PwzAMhu9I/IfISNxY0goq&#10;VppOCMQVxPiQuHmN11Y0TtVka/n3eCc42s+r14+rzeIHdaQp9oEtZCsDirgJrufWwvvb09UtqJiQ&#10;HQ6BycIPRdjU52cVli7M/ErHbWqVlHAs0UKX0lhqHZuOPMZVGImF7cPkMck4tdpNOEu5H3RuTKE9&#10;9iwXOhzpoaPme3vwFj6e91+f1+alffQ34xwWo9mvtbWXF8v9HahES/oLw0lf1KEWp104sItqsFBk&#10;a0layLMc1IkXRhY7AUUOuq70/wfqXwAAAP//AwBQSwECLQAUAAYACAAAACEAtoM4kv4AAADhAQAA&#10;EwAAAAAAAAAAAAAAAAAAAAAAW0NvbnRlbnRfVHlwZXNdLnhtbFBLAQItABQABgAIAAAAIQA4/SH/&#10;1gAAAJQBAAALAAAAAAAAAAAAAAAAAC8BAABfcmVscy8ucmVsc1BLAQItABQABgAIAAAAIQCvFhku&#10;EwIAAN4DAAAOAAAAAAAAAAAAAAAAAC4CAABkcnMvZTJvRG9jLnhtbFBLAQItABQABgAIAAAAIQCX&#10;hcW02wAAAAgBAAAPAAAAAAAAAAAAAAAAAG0EAABkcnMvZG93bnJldi54bWxQSwUGAAAAAAQABADz&#10;AAAAdQUAAAAA&#10;" filled="f" stroked="f">
                <v:textbox>
                  <w:txbxContent>
                    <w:p w14:paraId="409F780D" w14:textId="77777777" w:rsidR="007D536D" w:rsidRPr="00A92CF5" w:rsidRDefault="007D536D"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v:textbox>
              </v:shape>
            </w:pict>
          </mc:Fallback>
        </mc:AlternateContent>
      </w: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6976" behindDoc="0" locked="0" layoutInCell="1" allowOverlap="1" wp14:anchorId="20D32E71" wp14:editId="60A96C28">
                <wp:simplePos x="0" y="0"/>
                <wp:positionH relativeFrom="column">
                  <wp:posOffset>1443990</wp:posOffset>
                </wp:positionH>
                <wp:positionV relativeFrom="line">
                  <wp:posOffset>26670</wp:posOffset>
                </wp:positionV>
                <wp:extent cx="914400" cy="914400"/>
                <wp:effectExtent l="3175" t="0" r="0" b="25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3D98" id="正方形/長方形 8" o:spid="_x0000_s1026" style="position:absolute;left:0;text-align:left;margin-left:113.7pt;margin-top:2.1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UAwMAAHgGAAAOAAAAZHJzL2Uyb0RvYy54bWysVcGO0zAQvSPxD1bu2SRt2ibRpqs2aRDS&#10;AistfICbOI1FYgfbbXZBfAZ8AJw5Iw58DivxF4ydttt2OSAgB2tsj2fezJuZnF/cNDXaECEpZ7Hl&#10;nbkWIiznBWWr2Hr1MrMDC0mFWYFrzkhs3RJpXUwfPzrv2ogMeMXrgggERpiMuja2KqXayHFkXpEG&#10;yzPeEgaXJRcNVrAVK6cQuAPrTe0MXHfsdFwUreA5kRJO0/7Smhr7ZUly9aIsJVGoji3ApswqzLrU&#10;qzM9x9FK4Lai+RYG/gsUDaYMnO5NpVhhtBb0gamG5oJLXqqznDcOL0uaExMDROO5J9FcV7glJhZI&#10;jmz3aZL/z2z+fHMlEC1iC4hiuAGK7r58vvv47cf3T87PD197CQU6UV0rI9C/bq+EDlW2lzx/LRHj&#10;SYXZisyE4F1FcAHwPK3vHD3QGwlP0bJ7xgvwg9eKm5zdlKLRBiEb6MZQc7unhtwolMNh6Pm+CwTm&#10;cLWVtQcc7R63QqonhDdIC7ElgHljHG8upepVdyraF+MZrWs4x1HNjg7AZn9CTPn0r3EEQEDUmhqS&#10;ofZd6IaLYBH4tj8YL2zfTVN7liW+Pc68ySgdpkmSeu81Cs+PKloUhGmnuzLz/D+jcVvwfYHsC03y&#10;mhbanIYkxWqZ1AJtMJR5Zj5DANzcqznHMEz2IJaTkLyB784HoZ2Ng4ntZ/7IDiduYLteOA/Hrh/6&#10;aXYc0iVl5N9DQh3wOhqMLITrFUySXAlD3wH+kzBd8z0ME0cNVTBTatpAUe+VcKRLc8EKw7nCtO7l&#10;g6zoSH6flVk2cif+MLAnk9HQ9ocL154HWWLPEm88nizmyXxxQvTCFI/898QYeg4q8QDv1sc9ZCjd&#10;XZma3tPt1rftkhe30HqCQ2tAF8HABqHi4q2FOhh+sSXfrLEgFqqfMmjfiT8IgQplNkEQwhNxeLE8&#10;uMAsB0OxpYA6Iyaqn6/rVtBVBX48wyTjM2j4kppm1MOgxwTo9QbGm4ljO4r1/DzcG637H8b0FwAA&#10;AP//AwBQSwMEFAAGAAgAAAAhAOxgnRjfAAAACQEAAA8AAABkcnMvZG93bnJldi54bWxMj0FLxDAQ&#10;he+C/yGM4M1NN1a31KbLIgoqK+K6CN5mm7EtNklp0m79944nPT7ex5tvivVsOzHREFrvNCwXCQhy&#10;lTetqzXs3+4vMhAhojPYeUcavinAujw9KTA3/uheadrFWvCICzlqaGLscylD1ZDFsPA9Oe4+/WAx&#10;chxqaQY88rjtpEqSa2mxdXyhwZ5uG6q+dqPVcDdN1SOOCW33m6uP56fm/eUhs1qfn82bGxCR5vgH&#10;w68+q0PJTgc/OhNEp0GpVcqohlSB4P5yteR8YDDNFMiykP8/KH8AAAD//wMAUEsBAi0AFAAGAAgA&#10;AAAhALaDOJL+AAAA4QEAABMAAAAAAAAAAAAAAAAAAAAAAFtDb250ZW50X1R5cGVzXS54bWxQSwEC&#10;LQAUAAYACAAAACEAOP0h/9YAAACUAQAACwAAAAAAAAAAAAAAAAAvAQAAX3JlbHMvLnJlbHNQSwEC&#10;LQAUAAYACAAAACEAfpEp1AMDAAB4BgAADgAAAAAAAAAAAAAAAAAuAgAAZHJzL2Uyb0RvYy54bWxQ&#10;SwECLQAUAAYACAAAACEA7GCdGN8AAAAJAQAADwAAAAAAAAAAAAAAAABdBQAAZHJzL2Rvd25yZXYu&#10;eG1sUEsFBgAAAAAEAAQA8wAAAGkGA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14:paraId="1D94F299" w14:textId="77777777" w:rsidR="00B67ED0" w:rsidRPr="00E444C7" w:rsidRDefault="00A92CF5" w:rsidP="00B67ED0">
      <w:pPr>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5EA722D4" wp14:editId="4CF01939">
            <wp:extent cx="4248150" cy="20510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2051050"/>
                    </a:xfrm>
                    <a:prstGeom prst="rect">
                      <a:avLst/>
                    </a:prstGeom>
                    <a:noFill/>
                    <a:ln>
                      <a:noFill/>
                    </a:ln>
                  </pic:spPr>
                </pic:pic>
              </a:graphicData>
            </a:graphic>
          </wp:inline>
        </w:drawing>
      </w:r>
    </w:p>
    <w:p w14:paraId="762BA0C9" w14:textId="77777777" w:rsidR="00602545" w:rsidRDefault="00602545" w:rsidP="00B67ED0">
      <w:pPr>
        <w:spacing w:line="340" w:lineRule="exact"/>
        <w:rPr>
          <w:rFonts w:ascii="UD デジタル 教科書体 NK-R" w:eastAsia="UD デジタル 教科書体 NK-R"/>
          <w:sz w:val="28"/>
        </w:rPr>
      </w:pPr>
    </w:p>
    <w:p w14:paraId="02C42A9F" w14:textId="77777777" w:rsidR="00360A7A" w:rsidRPr="00E444C7" w:rsidRDefault="00360A7A" w:rsidP="00360A7A">
      <w:pPr>
        <w:rPr>
          <w:rFonts w:ascii="UD デジタル 教科書体 NK-R" w:eastAsia="UD デジタル 教科書体 NK-R" w:hAnsi="ＭＳ 明朝"/>
        </w:rPr>
      </w:pPr>
    </w:p>
    <w:p w14:paraId="3AA3C2F2" w14:textId="77777777" w:rsidR="00360A7A" w:rsidRPr="00E444C7" w:rsidRDefault="00360A7A" w:rsidP="00360A7A">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w:t>
      </w:r>
      <w:r>
        <w:rPr>
          <w:rFonts w:ascii="UD デジタル 教科書体 NK-R" w:eastAsia="UD デジタル 教科書体 NK-R" w:hAnsi="ＭＳ ゴシック" w:hint="eastAsia"/>
          <w:b/>
          <w:sz w:val="22"/>
        </w:rPr>
        <w:t>参考</w:t>
      </w:r>
      <w:r w:rsidR="00F74F15">
        <w:rPr>
          <w:rFonts w:ascii="UD デジタル 教科書体 NK-R" w:eastAsia="UD デジタル 教科書体 NK-R" w:hAnsi="ＭＳ ゴシック" w:hint="eastAsia"/>
          <w:b/>
          <w:sz w:val="22"/>
        </w:rPr>
        <w:t>：</w:t>
      </w:r>
      <w:r>
        <w:rPr>
          <w:rFonts w:ascii="UD デジタル 教科書体 NK-R" w:eastAsia="UD デジタル 教科書体 NK-R" w:hAnsi="ＭＳ ゴシック" w:hint="eastAsia"/>
          <w:b/>
          <w:sz w:val="22"/>
        </w:rPr>
        <w:t>認知症高齢者の将来推計（全国）</w:t>
      </w:r>
      <w:r w:rsidR="00F74F15">
        <w:rPr>
          <w:rFonts w:ascii="UD デジタル 教科書体 NK-R" w:eastAsia="UD デジタル 教科書体 NK-R" w:hAnsi="ＭＳ ゴシック" w:hint="eastAsia"/>
          <w:b/>
          <w:sz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tblGrid>
      <w:tr w:rsidR="00360A7A" w:rsidRPr="00CD5AF2" w14:paraId="4CC91117" w14:textId="77777777" w:rsidTr="004F5C68">
        <w:tc>
          <w:tcPr>
            <w:tcW w:w="1701" w:type="dxa"/>
            <w:shd w:val="clear" w:color="auto" w:fill="auto"/>
          </w:tcPr>
          <w:p w14:paraId="377A85B3" w14:textId="77777777" w:rsidR="00360A7A" w:rsidRPr="00F74F15" w:rsidRDefault="00360A7A" w:rsidP="004F5C68">
            <w:pPr>
              <w:rPr>
                <w:rFonts w:ascii="UD デジタル 教科書体 NK-R" w:eastAsia="UD デジタル 教科書体 NK-R" w:hAnsi="ＭＳ 明朝"/>
              </w:rPr>
            </w:pPr>
          </w:p>
        </w:tc>
        <w:tc>
          <w:tcPr>
            <w:tcW w:w="1205" w:type="dxa"/>
            <w:shd w:val="clear" w:color="auto" w:fill="auto"/>
          </w:tcPr>
          <w:p w14:paraId="7267EEF4" w14:textId="77777777"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1846F90F" w14:textId="77777777"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75CD7602" w14:textId="77777777"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66352874" w14:textId="77777777"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205DE28D" w14:textId="77777777" w:rsidR="00360A7A" w:rsidRPr="00CD5AF2" w:rsidRDefault="00360A7A"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r>
      <w:tr w:rsidR="00360A7A" w:rsidRPr="00CD5AF2" w14:paraId="41B021CB" w14:textId="77777777" w:rsidTr="004F5C68">
        <w:tc>
          <w:tcPr>
            <w:tcW w:w="1701" w:type="dxa"/>
            <w:shd w:val="clear" w:color="auto" w:fill="auto"/>
          </w:tcPr>
          <w:p w14:paraId="58A17F56" w14:textId="77777777" w:rsidR="00360A7A" w:rsidRPr="00CD5AF2" w:rsidRDefault="00360A7A"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469EFA3B"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5BF28A2A"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02AB5A35"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02B05AC8"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42974EA0"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r>
      <w:tr w:rsidR="00360A7A" w:rsidRPr="00CD5AF2" w14:paraId="7B655836" w14:textId="77777777" w:rsidTr="004F5C68">
        <w:tc>
          <w:tcPr>
            <w:tcW w:w="1701" w:type="dxa"/>
            <w:shd w:val="clear" w:color="auto" w:fill="auto"/>
          </w:tcPr>
          <w:p w14:paraId="1D0D3A7F" w14:textId="77777777" w:rsidR="00360A7A" w:rsidRPr="00CD5AF2" w:rsidRDefault="00360A7A"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1F89D422" w14:textId="77777777"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15.7％</w:t>
            </w:r>
          </w:p>
        </w:tc>
        <w:tc>
          <w:tcPr>
            <w:tcW w:w="1205" w:type="dxa"/>
            <w:shd w:val="clear" w:color="auto" w:fill="auto"/>
          </w:tcPr>
          <w:p w14:paraId="059BE676" w14:textId="77777777"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17.2％</w:t>
            </w:r>
          </w:p>
        </w:tc>
        <w:tc>
          <w:tcPr>
            <w:tcW w:w="1205" w:type="dxa"/>
            <w:shd w:val="clear" w:color="auto" w:fill="auto"/>
          </w:tcPr>
          <w:p w14:paraId="48E4E2A1" w14:textId="77777777" w:rsidR="00360A7A" w:rsidRPr="00CD5AF2" w:rsidRDefault="00360A7A"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19.0％</w:t>
            </w:r>
          </w:p>
        </w:tc>
        <w:tc>
          <w:tcPr>
            <w:tcW w:w="1205" w:type="dxa"/>
            <w:shd w:val="clear" w:color="auto" w:fill="auto"/>
          </w:tcPr>
          <w:p w14:paraId="0FD7294F"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20.8％</w:t>
            </w:r>
          </w:p>
        </w:tc>
        <w:tc>
          <w:tcPr>
            <w:tcW w:w="1205" w:type="dxa"/>
            <w:shd w:val="clear" w:color="auto" w:fill="auto"/>
          </w:tcPr>
          <w:p w14:paraId="4C5887FA" w14:textId="77777777" w:rsidR="00360A7A" w:rsidRPr="00CD5AF2" w:rsidRDefault="00360A7A"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21.4％</w:t>
            </w:r>
          </w:p>
        </w:tc>
      </w:tr>
    </w:tbl>
    <w:p w14:paraId="79F5FA03" w14:textId="77777777" w:rsidR="00360A7A" w:rsidRPr="00CD5AF2" w:rsidRDefault="00360A7A" w:rsidP="00360A7A">
      <w:pPr>
        <w:jc w:val="left"/>
        <w:rPr>
          <w:rFonts w:ascii="UD デジタル 教科書体 NK-R" w:eastAsia="UD デジタル 教科書体 NK-R" w:hAnsi="ＭＳ 明朝"/>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1888640" behindDoc="0" locked="0" layoutInCell="1" allowOverlap="1" wp14:anchorId="3204835D" wp14:editId="72305096">
                <wp:simplePos x="0" y="0"/>
                <wp:positionH relativeFrom="margin">
                  <wp:align>left</wp:align>
                </wp:positionH>
                <wp:positionV relativeFrom="line">
                  <wp:posOffset>49530</wp:posOffset>
                </wp:positionV>
                <wp:extent cx="5116830" cy="43815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83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E8FA4" w14:textId="77777777" w:rsidR="007D536D" w:rsidRPr="00E444C7" w:rsidRDefault="007D536D"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第78</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1E094226" w14:textId="77777777" w:rsidR="007D536D" w:rsidRPr="00E444C7" w:rsidRDefault="007D536D" w:rsidP="00360A7A">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835D" id="正方形/長方形 11" o:spid="_x0000_s1053" style="position:absolute;margin-left:0;margin-top:3.9pt;width:402.9pt;height:34.5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88DwIAAN0DAAAOAAAAZHJzL2Uyb0RvYy54bWysU8Fu1DAQvSPxD5bvbDbbbptGm62qVkVI&#10;BSoVPsBxnMQi8Zixd5PlP+ADypkz4sDnUIm/YOLsLlu4IS6WxzPzZt6b8eK8bxu2Vug0mIzHkyln&#10;ykgotKky/vbN9bOEM+eFKUQDRmV8oxw/Xz59suhsqmZQQ1MoZARiXNrZjNfe2zSKnKxVK9wErDLk&#10;LAFb4cnEKipQdITeNtFsOj2JOsDCIkjlHL1ejU6+DPhlqaR/XZZOedZknHrz4cRw5sMZLRcirVDY&#10;WsttG+IfumiFNlR0D3UlvGAr1H9BtVoiOCj9REIbQVlqqQIHYhNP/2BzVwurAhcSx9m9TO7/wcpX&#10;61tkuqDZxZwZ0dKMHr58fvj07cf3++jnx6/jjZGXpOqsSynjzt7iQNbZG5DvHDNwWQtTqQtE6Gol&#10;CmowxEePEgbDUSrLu5dQUCGx8hBU60tsB0DSg/VhOJv9cFTvmaTHeRyfJEc0Q0m+46MknofpRSLd&#10;ZVt0/rmClg2XjCMNP6CL9Y3z1D2F7kKGYgauddOEBWjMowcKHF9U2KBt9q79UQbf533QbXa6UyaH&#10;YkPsEMYto19BlxrwA2cdbVjG3fuVQMVZ88KQQqfHs7M5rWQwkuSMqOGhIz9wCCMJKOOes/F66ccl&#10;XlnUVU114kDVwAVpWupAd2h47Im4DwbtUFBhu+/Dkh7aIer3r1z+AgAA//8DAFBLAwQUAAYACAAA&#10;ACEACq3/79sAAAAFAQAADwAAAGRycy9kb3ducmV2LnhtbEyPQUvDQBCF74L/YRnBm91VaA0xm1JE&#10;QUUp1iJ4m2bHJJidDdlNGv+940lv7/GG974p1rPv1ERDbANbuFwYUMRVcC3XFvZv9xcZqJiQHXaB&#10;ycI3RViXpycF5i4c+ZWmXaqVlHDM0UKTUp9rHauGPMZF6Ikl+wyDxyR2qLUb8CjlvtNXxqy0x5Zl&#10;ocGebhuqvnajt3A3TdUjjoae95vlx8tT8759yLy152fz5gZUojn9HcMvvqBDKUyHMLKLqrMgjyQL&#10;14IvYWaWIg7iVxnostD/6csfAAAA//8DAFBLAQItABQABgAIAAAAIQC2gziS/gAAAOEBAAATAAAA&#10;AAAAAAAAAAAAAAAAAABbQ29udGVudF9UeXBlc10ueG1sUEsBAi0AFAAGAAgAAAAhADj9If/WAAAA&#10;lAEAAAsAAAAAAAAAAAAAAAAALwEAAF9yZWxzLy5yZWxzUEsBAi0AFAAGAAgAAAAhACzjDzwPAgAA&#10;3QMAAA4AAAAAAAAAAAAAAAAALgIAAGRycy9lMm9Eb2MueG1sUEsBAi0AFAAGAAgAAAAhAAqt/+/b&#10;AAAABQEAAA8AAAAAAAAAAAAAAAAAaQQAAGRycy9kb3ducmV2LnhtbFBLBQYAAAAABAAEAPMAAABx&#10;BQAAAAA=&#10;" filled="f" stroked="f">
                <v:textbox inset="5.85pt,.7pt,5.85pt,.7pt">
                  <w:txbxContent>
                    <w:p w14:paraId="1FEE8FA4" w14:textId="77777777" w:rsidR="007D536D" w:rsidRPr="00E444C7" w:rsidRDefault="007D536D"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第78</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1E094226" w14:textId="77777777" w:rsidR="007D536D" w:rsidRPr="00E444C7" w:rsidRDefault="007D536D" w:rsidP="00360A7A">
                      <w:pPr>
                        <w:snapToGrid w:val="0"/>
                        <w:rPr>
                          <w:rFonts w:ascii="UD デジタル 教科書体 NK-R" w:eastAsia="UD デジタル 教科書体 NK-R"/>
                          <w:sz w:val="12"/>
                          <w:szCs w:val="12"/>
                        </w:rPr>
                      </w:pPr>
                    </w:p>
                  </w:txbxContent>
                </v:textbox>
                <w10:wrap anchorx="margin" anchory="line"/>
              </v:rect>
            </w:pict>
          </mc:Fallback>
        </mc:AlternateContent>
      </w:r>
    </w:p>
    <w:p w14:paraId="6C854298" w14:textId="77777777" w:rsidR="00902BA1" w:rsidRDefault="00902BA1" w:rsidP="00B67ED0">
      <w:pPr>
        <w:spacing w:line="340" w:lineRule="exact"/>
        <w:rPr>
          <w:rFonts w:ascii="UD デジタル 教科書体 NK-R" w:eastAsia="UD デジタル 教科書体 NK-R"/>
          <w:sz w:val="28"/>
        </w:rPr>
      </w:pPr>
    </w:p>
    <w:p w14:paraId="4F58A4A6" w14:textId="77777777" w:rsidR="00B67ED0" w:rsidRPr="00871E34" w:rsidRDefault="00E444C7" w:rsidP="00B67ED0">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lastRenderedPageBreak/>
        <w:t>第３節　認知症施策の推進方策</w:t>
      </w:r>
    </w:p>
    <w:p w14:paraId="16B14FA5" w14:textId="77777777" w:rsidR="00B67ED0" w:rsidRPr="00E444C7" w:rsidRDefault="00E444C7" w:rsidP="00B67ED0">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3472" behindDoc="0" locked="0" layoutInCell="1" allowOverlap="1" wp14:anchorId="42908779" wp14:editId="3DAA05E6">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28A7C" id="直線コネクタ 27" o:spid="_x0000_s1026" style="position:absolute;left:0;text-align:left;z-index:251753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ARwIAAFYEAAAOAAAAZHJzL2Uyb0RvYy54bWysVMGO0zAQvSPxD1bubZKSbbvRpivUtFwW&#10;WGmXD3Btp7HWsS3bbVohLuXMD8BHcACJIx/Tw/4GYzetunBBiBycsWfm5c3Mc66uN41Aa2YsV7KI&#10;0n4SISaJolwui+jd/bw3jpB1WFIslGRFtGU2up48f3bV6pwNVK0EZQYBiLR5q4uodk7ncWxJzRps&#10;+0ozCc5KmQY72JplTA1uAb0R8SBJhnGrDNVGEWYtnJYHZzQJ+FXFiHtbVZY5JIoIuLmwmrAu/BpP&#10;rnC+NFjXnHQ08D+waDCX8NETVIkdRivD/4BqODHKqsr1iWpiVVWcsFADVJMmv1VzV2PNQi3QHKtP&#10;bbL/D5a8Wd8axGkRDUYRkriBGT1++f744/N+923/8dN+93W/+4nACZ1qtc0hYSpvja+VbOSdvlHk&#10;wSKppjWWSxYY3281oKQ+I36S4jdWw/cW7WtFIQavnApt21Sm8ZDQELQJ09mepsM2DhE4HGajUZLA&#10;EMnRF+P8mKiNda+YapA3ikhw6RuHc7y+sc4TwfkxxB9LNedChOELiVpge5lceOhGQytczeU9COIh&#10;QFglOPXhPtGa5WIqDFpjL6jwhDrBcx5m1ErSAF8zTGed7TAXYCMXGqQAo8sV0mNDoUC2sw7qeX+Z&#10;XM7Gs3HWywbDWS9LyrL3cj7NesN5OrooX5TTaZl+8DTTLK85pUx6pkclp9nfKaW7UwcNnrR8alL8&#10;FD10E8ge34F0mLQf7kEmC0W3t+aoABBvCO4umr8d53uwz38Hk18AAAD//wMAUEsDBBQABgAIAAAA&#10;IQDyG+M72QAAAAUBAAAPAAAAZHJzL2Rvd25yZXYueG1sTI/NTsMwEITvSLyDtUjcqANIFaRxKn5U&#10;wQ1ReoDbJt4mEfHaip029OnZcinHnVnNfFMsJ9erHQ2x82zgepaBIq697bgxsPlYXd2BignZYu+Z&#10;DPxQhGV5flZgbv2e32m3To2SEI45GmhTCrnWsW7JYZz5QCze1g8Ok5xDo+2Aewl3vb7Jsrl22LE0&#10;tBjoqaX6ez06A74Z324/X+1q8/WSwvP8EB4PVTDm8mJ6WIBKNKXTMxzxBR1KYar8yDaq3oAMSaLe&#10;gzqamZSBqv4EXRb6P335CwAA//8DAFBLAQItABQABgAIAAAAIQC2gziS/gAAAOEBAAATAAAAAAAA&#10;AAAAAAAAAAAAAABbQ29udGVudF9UeXBlc10ueG1sUEsBAi0AFAAGAAgAAAAhADj9If/WAAAAlAEA&#10;AAsAAAAAAAAAAAAAAAAALwEAAF9yZWxzLy5yZWxzUEsBAi0AFAAGAAgAAAAhAOVh0wBHAgAAVgQA&#10;AA4AAAAAAAAAAAAAAAAALgIAAGRycy9lMm9Eb2MueG1sUEsBAi0AFAAGAAgAAAAhAPIb4zvZAAAA&#10;BQEAAA8AAAAAAAAAAAAAAAAAoQQAAGRycy9kb3ducmV2LnhtbFBLBQYAAAAABAAEAPMAAACnBQAA&#10;AAA=&#10;" strokeweight="1.5pt">
                <v:stroke endarrow="oval" linestyle="thinThick"/>
                <w10:wrap anchorx="margin"/>
              </v:line>
            </w:pict>
          </mc:Fallback>
        </mc:AlternateContent>
      </w:r>
    </w:p>
    <w:p w14:paraId="2B493087" w14:textId="77777777" w:rsidR="00B67ED0" w:rsidRPr="00E36937" w:rsidRDefault="00B67ED0"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31D77EBD" w14:textId="77777777" w:rsidR="00B67ED0" w:rsidRPr="00E444C7" w:rsidRDefault="00E444C7" w:rsidP="00B67ED0">
      <w:pPr>
        <w:spacing w:line="340" w:lineRule="exact"/>
        <w:ind w:left="420" w:hangingChars="200" w:hanging="420"/>
        <w:rPr>
          <w:rFonts w:ascii="UD デジタル 教科書体 NK-R" w:eastAsia="UD デジタル 教科書体 NK-R"/>
        </w:rPr>
      </w:pPr>
      <w:r>
        <w:rPr>
          <w:rFonts w:ascii="UD デジタル 教科書体 NK-R" w:eastAsia="UD デジタル 教科書体 NK-R" w:hint="eastAsia"/>
          <w:noProof/>
        </w:rPr>
        <mc:AlternateContent>
          <mc:Choice Requires="wps">
            <w:drawing>
              <wp:anchor distT="0" distB="0" distL="114300" distR="114300" simplePos="0" relativeHeight="251754496" behindDoc="0" locked="0" layoutInCell="1" allowOverlap="1" wp14:anchorId="3EB11355" wp14:editId="2A3F885C">
                <wp:simplePos x="0" y="0"/>
                <wp:positionH relativeFrom="margin">
                  <wp:align>left</wp:align>
                </wp:positionH>
                <wp:positionV relativeFrom="paragraph">
                  <wp:posOffset>23494</wp:posOffset>
                </wp:positionV>
                <wp:extent cx="6424295" cy="809625"/>
                <wp:effectExtent l="0" t="0" r="14605"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809625"/>
                        </a:xfrm>
                        <a:prstGeom prst="roundRect">
                          <a:avLst>
                            <a:gd name="adj" fmla="val 4921"/>
                          </a:avLst>
                        </a:prstGeom>
                        <a:solidFill>
                          <a:srgbClr val="EBF1DE"/>
                        </a:solidFill>
                        <a:ln w="12700" algn="ctr">
                          <a:solidFill>
                            <a:srgbClr val="000000"/>
                          </a:solidFill>
                          <a:round/>
                          <a:headEnd/>
                          <a:tailEnd/>
                        </a:ln>
                      </wps:spPr>
                      <wps:txbx>
                        <w:txbxContent>
                          <w:p w14:paraId="5716240E" w14:textId="77777777" w:rsidR="007D536D" w:rsidRPr="00602545" w:rsidRDefault="007D536D"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B11355" id="角丸四角形 36" o:spid="_x0000_s1054" style="position:absolute;left:0;text-align:left;margin-left:0;margin-top:1.85pt;width:505.85pt;height:63.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pRXQIAAIgEAAAOAAAAZHJzL2Uyb0RvYy54bWysVM1uEzEQviPxDpbvdDdLmjarbqrSH4RU&#10;oKLwABPb+wNe24ydbMpjcO2NC6/QC29DJR6DWW8aEuCEyMGa2Rl/M998nhwdr1rNlgp9Y03BR3sp&#10;Z8oIKxtTFfzd24snh5z5AEaCtkYV/EZ5fjx7/Oioc7nKbG21VMgIxPi8cwWvQ3B5knhRqxb8nnXK&#10;ULC02EIgF6tEInSE3uokS9NJ0lmUDq1Q3tPXsyHIZxG/LJUIr8vSq8B0wam3EE+M57w/k9kR5BWC&#10;qxuxbgP+oYsWGkNFN1BnEIAtsPkDqm0EWm/LsCdsm9iybISKHIjNKP2NzXUNTkUuNBzvNmPy/w9W&#10;vFpeIWtkwZ9OODPQkkY/vn7+fnd3f3tLxv23L4wiNKbO+Zyyr90V9kS9u7Tig2fGntZgKnWCaLta&#10;gaTmRn1+snOhdzxdZfPupZVUBBbBxomtSmx7QJoFW0VhbjbCqFVggj5Oxtk4m+5zJih2mE4n2X4s&#10;AfnDbYc+PFe2Zb1RcLQLI9+Q+rEELC99iOrINUWQ7zkrW01aL0Gz8TQbeoZ8nZtA/gAZ2VrdyItG&#10;6+hgNT/VyOhmwc+fXYzOztfd+O00bVhHs8gOUnp4oCvaDxEwNrST57fh0vj7G1ykFJ9rP+VzI6Md&#10;oNGDTR1rsx57P+lBsbCar6K82WEP2sswt/KGhEA7LAMtLxm1xU+cdbQIBfcfF4CKM/3CkJjT0Xjc&#10;b050xvsHGTm4HZlvR8AIghqYssE5DcO+LRw2VU21RnEGxp7QEyib8PBWhr7WDOi5k7WzT9t+zPr1&#10;BzL7CQAA//8DAFBLAwQUAAYACAAAACEA76PQbNsAAAAHAQAADwAAAGRycy9kb3ducmV2LnhtbEyP&#10;wU7DMBBE70j8g7VI3KiTVhAIcSqg6gmkitLet/GSBOJ1FLtN+Hu2J7jNalYzb4rl5Dp1oiG0ng2k&#10;swQUceVty7WB3cf65h5UiMgWO89k4IcCLMvLiwJz60d+p9M21kpCOORooImxz7UOVUMOw8z3xOJ9&#10;+sFhlHOotR1wlHDX6XmS3GmHLUtDgz29NFR9b4/OwP6tamn1PD7c4ma1ptevLMOYGXN9NT09goo0&#10;xb9nOOMLOpTCdPBHtkF1BmRINLDIQJ3NJE1FHUQt0jnostD/+ctfAAAA//8DAFBLAQItABQABgAI&#10;AAAAIQC2gziS/gAAAOEBAAATAAAAAAAAAAAAAAAAAAAAAABbQ29udGVudF9UeXBlc10ueG1sUEsB&#10;Ai0AFAAGAAgAAAAhADj9If/WAAAAlAEAAAsAAAAAAAAAAAAAAAAALwEAAF9yZWxzLy5yZWxzUEsB&#10;Ai0AFAAGAAgAAAAhAJSGelFdAgAAiAQAAA4AAAAAAAAAAAAAAAAALgIAAGRycy9lMm9Eb2MueG1s&#10;UEsBAi0AFAAGAAgAAAAhAO+j0GzbAAAABwEAAA8AAAAAAAAAAAAAAAAAtwQAAGRycy9kb3ducmV2&#10;LnhtbFBLBQYAAAAABAAEAPMAAAC/BQAAAAA=&#10;" fillcolor="#ebf1de" strokeweight="1pt">
                <v:textbox>
                  <w:txbxContent>
                    <w:p w14:paraId="5716240E" w14:textId="77777777" w:rsidR="007D536D" w:rsidRPr="00602545" w:rsidRDefault="007D536D"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v:textbox>
                <w10:wrap anchorx="margin"/>
              </v:roundrect>
            </w:pict>
          </mc:Fallback>
        </mc:AlternateContent>
      </w:r>
    </w:p>
    <w:p w14:paraId="3325EE61" w14:textId="77777777" w:rsidR="00B67ED0" w:rsidRPr="00E444C7" w:rsidRDefault="00B67ED0" w:rsidP="00B67ED0">
      <w:pPr>
        <w:spacing w:line="340" w:lineRule="exact"/>
        <w:rPr>
          <w:rFonts w:ascii="UD デジタル 教科書体 NK-R" w:eastAsia="UD デジタル 教科書体 NK-R"/>
        </w:rPr>
      </w:pPr>
    </w:p>
    <w:p w14:paraId="5136D149" w14:textId="77777777" w:rsidR="00E444C7" w:rsidRDefault="00E444C7" w:rsidP="00B67ED0">
      <w:pPr>
        <w:spacing w:line="340" w:lineRule="exact"/>
        <w:ind w:left="210" w:hangingChars="100" w:hanging="210"/>
        <w:rPr>
          <w:rFonts w:ascii="UD デジタル 教科書体 NK-R" w:eastAsia="UD デジタル 教科書体 NK-R"/>
        </w:rPr>
      </w:pPr>
    </w:p>
    <w:p w14:paraId="3F07B363" w14:textId="77777777" w:rsidR="00E444C7" w:rsidRDefault="00E444C7" w:rsidP="00B67ED0">
      <w:pPr>
        <w:spacing w:line="340" w:lineRule="exact"/>
        <w:ind w:left="210" w:hangingChars="100" w:hanging="210"/>
        <w:rPr>
          <w:rFonts w:ascii="UD デジタル 教科書体 NK-R" w:eastAsia="UD デジタル 教科書体 NK-R"/>
        </w:rPr>
      </w:pPr>
    </w:p>
    <w:p w14:paraId="2579BCF3" w14:textId="77777777" w:rsidR="001B06E0" w:rsidRPr="00F93F17" w:rsidRDefault="00B67ED0" w:rsidP="001E39EE">
      <w:pPr>
        <w:spacing w:line="340" w:lineRule="exact"/>
        <w:ind w:firstLineChars="100" w:firstLine="240"/>
        <w:rPr>
          <w:rFonts w:ascii="UD デジタル 教科書体 NK-R" w:eastAsia="UD デジタル 教科書体 NK-R"/>
          <w:sz w:val="24"/>
        </w:rPr>
      </w:pPr>
      <w:r w:rsidRPr="001E39EE">
        <w:rPr>
          <w:rFonts w:ascii="UD デジタル 教科書体 NK-R" w:eastAsia="UD デジタル 教科書体 NK-R" w:hint="eastAsia"/>
          <w:sz w:val="24"/>
        </w:rPr>
        <w:t>今</w:t>
      </w:r>
      <w:r w:rsidRPr="00F93F17">
        <w:rPr>
          <w:rFonts w:ascii="UD デジタル 教科書体 NK-R" w:eastAsia="UD デジタル 教科書体 NK-R" w:hint="eastAsia"/>
          <w:sz w:val="24"/>
        </w:rPr>
        <w:t>後</w:t>
      </w:r>
      <w:r w:rsidR="00A66F51" w:rsidRPr="00F93F17">
        <w:rPr>
          <w:rFonts w:ascii="UD デジタル 教科書体 NK-R" w:eastAsia="UD デジタル 教科書体 NK-R" w:hint="eastAsia"/>
          <w:sz w:val="24"/>
        </w:rPr>
        <w:t>２０</w:t>
      </w:r>
      <w:r w:rsidR="00C5500A" w:rsidRPr="00F93F17">
        <w:rPr>
          <w:rFonts w:ascii="UD デジタル 教科書体 NK-R" w:eastAsia="UD デジタル 教科書体 NK-R" w:hint="eastAsia"/>
          <w:sz w:val="24"/>
        </w:rPr>
        <w:t>年間で約</w:t>
      </w:r>
      <w:r w:rsidR="00A66F51" w:rsidRPr="00F93F17">
        <w:rPr>
          <w:rFonts w:ascii="UD デジタル 教科書体 NK-R" w:eastAsia="UD デジタル 教科書体 NK-R" w:hint="eastAsia"/>
          <w:sz w:val="24"/>
        </w:rPr>
        <w:t>２３</w:t>
      </w:r>
      <w:r w:rsidR="00C5500A" w:rsidRPr="00F93F17">
        <w:rPr>
          <w:rFonts w:ascii="UD デジタル 教科書体 NK-R" w:eastAsia="UD デジタル 教科書体 NK-R" w:hint="eastAsia"/>
          <w:sz w:val="24"/>
        </w:rPr>
        <w:t>万人の認知症高齢者が増加し、高齢者の約</w:t>
      </w:r>
      <w:r w:rsidR="00A66F51" w:rsidRPr="00F93F17">
        <w:rPr>
          <w:rFonts w:ascii="UD デジタル 教科書体 NK-R" w:eastAsia="UD デジタル 教科書体 NK-R" w:hint="eastAsia"/>
          <w:sz w:val="24"/>
        </w:rPr>
        <w:t>５</w:t>
      </w:r>
      <w:r w:rsidR="00C5500A" w:rsidRPr="00F93F17">
        <w:rPr>
          <w:rFonts w:ascii="UD デジタル 教科書体 NK-R" w:eastAsia="UD デジタル 教科書体 NK-R" w:hint="eastAsia"/>
          <w:sz w:val="24"/>
        </w:rPr>
        <w:t>人に</w:t>
      </w:r>
      <w:r w:rsidR="00A66F51" w:rsidRPr="00F93F17">
        <w:rPr>
          <w:rFonts w:ascii="UD デジタル 教科書体 NK-R" w:eastAsia="UD デジタル 教科書体 NK-R" w:hint="eastAsia"/>
          <w:sz w:val="24"/>
        </w:rPr>
        <w:t>１</w:t>
      </w:r>
      <w:r w:rsidR="00C5500A" w:rsidRPr="00F93F17">
        <w:rPr>
          <w:rFonts w:ascii="UD デジタル 教科書体 NK-R" w:eastAsia="UD デジタル 教科書体 NK-R" w:hint="eastAsia"/>
          <w:sz w:val="24"/>
        </w:rPr>
        <w:t>人が認知症を有すると見込まれる大阪府では、</w:t>
      </w:r>
      <w:r w:rsidR="001E39EE" w:rsidRPr="00F93F17">
        <w:rPr>
          <w:rFonts w:ascii="UD デジタル 教科書体 NK-R" w:eastAsia="UD デジタル 教科書体 NK-R" w:hint="eastAsia"/>
          <w:sz w:val="24"/>
        </w:rPr>
        <w:t>単身高齢者や夫婦のみの高齢者世帯</w:t>
      </w:r>
      <w:r w:rsidR="00C5500A" w:rsidRPr="00F93F17">
        <w:rPr>
          <w:rFonts w:ascii="UD デジタル 教科書体 NK-R" w:eastAsia="UD デジタル 教科書体 NK-R" w:hint="eastAsia"/>
          <w:sz w:val="24"/>
        </w:rPr>
        <w:t>も増加する見込みです。このため、</w:t>
      </w:r>
      <w:r w:rsidRPr="00F93F17">
        <w:rPr>
          <w:rFonts w:ascii="UD デジタル 教科書体 NK-R" w:eastAsia="UD デジタル 教科書体 NK-R" w:hint="eastAsia"/>
          <w:sz w:val="24"/>
        </w:rPr>
        <w:t>社会全体で認知症の人を支えていく基盤づくりが重要で</w:t>
      </w:r>
      <w:r w:rsidR="00C5500A" w:rsidRPr="00F93F17">
        <w:rPr>
          <w:rFonts w:ascii="UD デジタル 教科書体 NK-R" w:eastAsia="UD デジタル 教科書体 NK-R" w:hint="eastAsia"/>
          <w:sz w:val="24"/>
        </w:rPr>
        <w:t>あり、</w:t>
      </w:r>
      <w:r w:rsidR="001B06E0" w:rsidRPr="00F93F17">
        <w:rPr>
          <w:rFonts w:ascii="UD デジタル 教科書体 NK-R" w:eastAsia="UD デジタル 教科書体 NK-R" w:hint="eastAsia"/>
          <w:sz w:val="24"/>
        </w:rPr>
        <w:t>認知症になっても</w:t>
      </w:r>
      <w:r w:rsidR="00C5500A" w:rsidRPr="00F93F17">
        <w:rPr>
          <w:rFonts w:ascii="UD デジタル 教科書体 NK-R" w:eastAsia="UD デジタル 教科書体 NK-R" w:hint="eastAsia"/>
          <w:sz w:val="24"/>
        </w:rPr>
        <w:t>自分らしく</w:t>
      </w:r>
      <w:r w:rsidR="001B06E0" w:rsidRPr="00F93F17">
        <w:rPr>
          <w:rFonts w:ascii="UD デジタル 教科書体 NK-R" w:eastAsia="UD デジタル 教科書体 NK-R" w:hint="eastAsia"/>
          <w:sz w:val="24"/>
        </w:rPr>
        <w:t>日常生活を過ごせる</w:t>
      </w:r>
      <w:r w:rsidR="00C5500A" w:rsidRPr="00F93F17">
        <w:rPr>
          <w:rFonts w:ascii="UD デジタル 教科書体 NK-R" w:eastAsia="UD デジタル 教科書体 NK-R" w:hint="eastAsia"/>
          <w:sz w:val="24"/>
        </w:rPr>
        <w:t>よう</w:t>
      </w:r>
      <w:r w:rsidR="001B06E0" w:rsidRPr="00F93F17">
        <w:rPr>
          <w:rFonts w:ascii="UD デジタル 教科書体 NK-R" w:eastAsia="UD デジタル 教科書体 NK-R" w:hint="eastAsia"/>
          <w:sz w:val="24"/>
        </w:rPr>
        <w:t>認知症の人や家族の視点を重視しながら「共生」と「予防」を車の両輪として施策を推進していきます。</w:t>
      </w:r>
    </w:p>
    <w:p w14:paraId="4A5283E7" w14:textId="77777777" w:rsidR="001B06E0" w:rsidRPr="00F93F17" w:rsidRDefault="001B06E0" w:rsidP="00B67ED0">
      <w:pPr>
        <w:spacing w:line="340" w:lineRule="exact"/>
        <w:rPr>
          <w:rFonts w:ascii="UD デジタル 教科書体 NK-R" w:eastAsia="UD デジタル 教科書体 NK-R"/>
        </w:rPr>
      </w:pPr>
    </w:p>
    <w:p w14:paraId="5A9B15A6" w14:textId="77777777" w:rsidR="009A2266" w:rsidRPr="00F93F17" w:rsidRDefault="009A2266" w:rsidP="00B67ED0">
      <w:pPr>
        <w:spacing w:line="340" w:lineRule="exact"/>
        <w:rPr>
          <w:rFonts w:ascii="UD デジタル 教科書体 NK-R" w:eastAsia="UD デジタル 教科書体 NK-R"/>
        </w:rPr>
      </w:pPr>
    </w:p>
    <w:p w14:paraId="0A9A6E41" w14:textId="77777777" w:rsidR="00B67ED0" w:rsidRPr="00ED22F0" w:rsidRDefault="00B67ED0" w:rsidP="00B67ED0">
      <w:pPr>
        <w:pStyle w:val="a5"/>
        <w:numPr>
          <w:ilvl w:val="0"/>
          <w:numId w:val="2"/>
        </w:numPr>
        <w:spacing w:line="340" w:lineRule="exact"/>
        <w:ind w:leftChars="0"/>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普及啓発・本人発信支援</w:t>
      </w:r>
    </w:p>
    <w:p w14:paraId="61846B22" w14:textId="77777777" w:rsidR="001B06E0" w:rsidRPr="00E36937" w:rsidRDefault="001B06E0" w:rsidP="001B06E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300EE80C" w14:textId="77777777" w:rsidR="001102C5" w:rsidRPr="00F93F17" w:rsidRDefault="001102C5"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（認知症に関する理解の促進）</w:t>
      </w:r>
    </w:p>
    <w:p w14:paraId="46E8CF07" w14:textId="77777777" w:rsidR="00B52CC1" w:rsidRPr="00F93F17" w:rsidRDefault="00BE2BE1"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1B06E0" w:rsidRPr="00F93F17">
        <w:rPr>
          <w:rFonts w:ascii="UD デジタル 教科書体 NK-R" w:eastAsia="UD デジタル 教科書体 NK-R" w:hint="eastAsia"/>
          <w:sz w:val="24"/>
        </w:rPr>
        <w:t xml:space="preserve">　</w:t>
      </w:r>
      <w:r w:rsidR="006A7FE6" w:rsidRPr="00F93F17">
        <w:rPr>
          <w:rFonts w:ascii="UD デジタル 教科書体 NK-R" w:eastAsia="UD デジタル 教科書体 NK-R" w:hint="eastAsia"/>
          <w:sz w:val="24"/>
        </w:rPr>
        <w:t>大阪府の調査</w:t>
      </w:r>
      <w:r w:rsidR="00C5500A" w:rsidRPr="00F93F17">
        <w:rPr>
          <w:rFonts w:ascii="UD デジタル 教科書体 NK-R" w:eastAsia="UD デジタル 教科書体 NK-R" w:hint="eastAsia"/>
          <w:sz w:val="24"/>
        </w:rPr>
        <w:t>結果</w:t>
      </w:r>
      <w:r w:rsidR="006A7FE6" w:rsidRPr="00F93F17">
        <w:rPr>
          <w:rFonts w:ascii="UD デジタル 教科書体 NK-R" w:eastAsia="UD デジタル 教科書体 NK-R" w:hint="eastAsia"/>
          <w:sz w:val="24"/>
        </w:rPr>
        <w:t>によると、「</w:t>
      </w:r>
      <w:r w:rsidR="001B06E0" w:rsidRPr="00F93F17">
        <w:rPr>
          <w:rFonts w:ascii="UD デジタル 教科書体 NK-R" w:eastAsia="UD デジタル 教科書体 NK-R" w:hint="eastAsia"/>
          <w:sz w:val="24"/>
        </w:rPr>
        <w:t>認知症</w:t>
      </w:r>
      <w:r w:rsidR="0018461E" w:rsidRPr="00F93F17">
        <w:rPr>
          <w:rFonts w:ascii="UD デジタル 教科書体 NK-R" w:eastAsia="UD デジタル 教科書体 NK-R" w:hint="eastAsia"/>
          <w:sz w:val="24"/>
        </w:rPr>
        <w:t>の</w:t>
      </w:r>
      <w:r w:rsidR="001B06E0" w:rsidRPr="00F93F17">
        <w:rPr>
          <w:rFonts w:ascii="UD デジタル 教科書体 NK-R" w:eastAsia="UD デジタル 教科書体 NK-R" w:hint="eastAsia"/>
          <w:sz w:val="24"/>
        </w:rPr>
        <w:t>人と</w:t>
      </w:r>
      <w:r w:rsidR="006A7FE6" w:rsidRPr="00F93F17">
        <w:rPr>
          <w:rFonts w:ascii="UD デジタル 教科書体 NK-R" w:eastAsia="UD デジタル 教科書体 NK-R" w:hint="eastAsia"/>
          <w:sz w:val="24"/>
        </w:rPr>
        <w:t>今関</w:t>
      </w:r>
      <w:r w:rsidR="00AB6680" w:rsidRPr="00F93F17">
        <w:rPr>
          <w:rFonts w:ascii="UD デジタル 教科書体 NK-R" w:eastAsia="UD デジタル 教科書体 NK-R" w:hint="eastAsia"/>
          <w:sz w:val="24"/>
        </w:rPr>
        <w:t>わ</w:t>
      </w:r>
      <w:r w:rsidR="006A7FE6" w:rsidRPr="00F93F17">
        <w:rPr>
          <w:rFonts w:ascii="UD デジタル 教科書体 NK-R" w:eastAsia="UD デジタル 教科書体 NK-R" w:hint="eastAsia"/>
          <w:sz w:val="24"/>
        </w:rPr>
        <w:t>りがない」</w:t>
      </w:r>
      <w:r w:rsidR="001B06E0" w:rsidRPr="00F93F17">
        <w:rPr>
          <w:rFonts w:ascii="UD デジタル 教科書体 NK-R" w:eastAsia="UD デジタル 教科書体 NK-R" w:hint="eastAsia"/>
          <w:sz w:val="24"/>
        </w:rPr>
        <w:t>、</w:t>
      </w:r>
      <w:r w:rsidR="006A7FE6" w:rsidRPr="00F93F17">
        <w:rPr>
          <w:rFonts w:ascii="UD デジタル 教科書体 NK-R" w:eastAsia="UD デジタル 教科書体 NK-R" w:hint="eastAsia"/>
          <w:sz w:val="24"/>
        </w:rPr>
        <w:t>「認知症の人に、</w:t>
      </w:r>
      <w:r w:rsidR="001B06E0" w:rsidRPr="00F93F17">
        <w:rPr>
          <w:rFonts w:ascii="UD デジタル 教科書体 NK-R" w:eastAsia="UD デジタル 教科書体 NK-R" w:hint="eastAsia"/>
          <w:sz w:val="24"/>
        </w:rPr>
        <w:t>ど</w:t>
      </w:r>
      <w:r w:rsidR="006A7FE6" w:rsidRPr="00F93F17">
        <w:rPr>
          <w:rFonts w:ascii="UD デジタル 教科書体 NK-R" w:eastAsia="UD デジタル 教科書体 NK-R" w:hint="eastAsia"/>
          <w:sz w:val="24"/>
        </w:rPr>
        <w:t>のように</w:t>
      </w:r>
      <w:r w:rsidR="001B06E0" w:rsidRPr="00F93F17">
        <w:rPr>
          <w:rFonts w:ascii="UD デジタル 教科書体 NK-R" w:eastAsia="UD デジタル 教科書体 NK-R" w:hint="eastAsia"/>
          <w:sz w:val="24"/>
        </w:rPr>
        <w:t>接したら</w:t>
      </w:r>
      <w:r w:rsidR="006A7FE6" w:rsidRPr="00F93F17">
        <w:rPr>
          <w:rFonts w:ascii="UD デジタル 教科書体 NK-R" w:eastAsia="UD デジタル 教科書体 NK-R" w:hint="eastAsia"/>
          <w:sz w:val="24"/>
        </w:rPr>
        <w:t>よいか</w:t>
      </w:r>
      <w:r w:rsidR="001B06E0" w:rsidRPr="00F93F17">
        <w:rPr>
          <w:rFonts w:ascii="UD デジタル 教科書体 NK-R" w:eastAsia="UD デジタル 教科書体 NK-R" w:hint="eastAsia"/>
          <w:sz w:val="24"/>
        </w:rPr>
        <w:t>わからない</w:t>
      </w:r>
      <w:r w:rsidR="006A7FE6" w:rsidRPr="00F93F17">
        <w:rPr>
          <w:rFonts w:ascii="UD デジタル 教科書体 NK-R" w:eastAsia="UD デジタル 教科書体 NK-R" w:hint="eastAsia"/>
          <w:sz w:val="24"/>
        </w:rPr>
        <w:t>」と回答した方が</w:t>
      </w:r>
      <w:r w:rsidR="00F47168" w:rsidRPr="00F93F17">
        <w:rPr>
          <w:rFonts w:ascii="UD デジタル 教科書体 NK-R" w:eastAsia="UD デジタル 教科書体 NK-R" w:hint="eastAsia"/>
          <w:sz w:val="24"/>
        </w:rPr>
        <w:t>約</w:t>
      </w:r>
      <w:r w:rsidR="00A66F51" w:rsidRPr="00F93F17">
        <w:rPr>
          <w:rFonts w:ascii="UD デジタル 教科書体 NK-R" w:eastAsia="UD デジタル 教科書体 NK-R" w:hint="eastAsia"/>
          <w:sz w:val="24"/>
        </w:rPr>
        <w:t>３</w:t>
      </w:r>
      <w:r w:rsidR="00F47168" w:rsidRPr="00F93F17">
        <w:rPr>
          <w:rFonts w:ascii="UD デジタル 教科書体 NK-R" w:eastAsia="UD デジタル 教科書体 NK-R" w:hint="eastAsia"/>
          <w:sz w:val="24"/>
        </w:rPr>
        <w:t>割</w:t>
      </w:r>
      <w:r w:rsidR="004D27AC" w:rsidRPr="00F93F17">
        <w:rPr>
          <w:rFonts w:ascii="UD デジタル 教科書体 NK-R" w:eastAsia="UD デジタル 教科書体 NK-R" w:hint="eastAsia"/>
          <w:sz w:val="24"/>
        </w:rPr>
        <w:t>おられます</w:t>
      </w:r>
      <w:r w:rsidR="006A7FE6" w:rsidRPr="00F93F17">
        <w:rPr>
          <w:rFonts w:ascii="UD デジタル 教科書体 NK-R" w:eastAsia="UD デジタル 教科書体 NK-R" w:hint="eastAsia"/>
          <w:sz w:val="24"/>
        </w:rPr>
        <w:t>。</w:t>
      </w:r>
      <w:r w:rsidR="00134087" w:rsidRPr="00F93F17">
        <w:rPr>
          <w:rFonts w:ascii="UD デジタル 教科書体 NK-R" w:eastAsia="UD デジタル 教科書体 NK-R" w:hint="eastAsia"/>
          <w:sz w:val="24"/>
        </w:rPr>
        <w:t>認知症は誰もがなりうる</w:t>
      </w:r>
      <w:r w:rsidR="00F47168" w:rsidRPr="00F93F17">
        <w:rPr>
          <w:rFonts w:ascii="UD デジタル 教科書体 NK-R" w:eastAsia="UD デジタル 教科書体 NK-R" w:hint="eastAsia"/>
          <w:sz w:val="24"/>
        </w:rPr>
        <w:t>可能性があり、認知症の人が身近におられる場合も増えている一方で、社会の認知症に対する理解が十分に深まっていない側面も見受けられます。</w:t>
      </w:r>
      <w:r w:rsidR="00134087" w:rsidRPr="00F93F17">
        <w:rPr>
          <w:rFonts w:ascii="UD デジタル 教科書体 NK-R" w:eastAsia="UD デジタル 教科書体 NK-R" w:hint="eastAsia"/>
          <w:sz w:val="24"/>
        </w:rPr>
        <w:t>認知症の人やその家族が地域のよい環境の中で自分らしく暮らし続けるためには、認知症</w:t>
      </w:r>
      <w:r w:rsidR="00F47168" w:rsidRPr="00F93F17">
        <w:rPr>
          <w:rFonts w:ascii="UD デジタル 教科書体 NK-R" w:eastAsia="UD デジタル 教科書体 NK-R" w:hint="eastAsia"/>
          <w:sz w:val="24"/>
        </w:rPr>
        <w:t>を身近なものだと感じられるよう</w:t>
      </w:r>
      <w:r w:rsidR="00753137">
        <w:rPr>
          <w:rFonts w:ascii="UD デジタル 教科書体 NK-R" w:eastAsia="UD デジタル 教科書体 NK-R" w:hint="eastAsia"/>
          <w:sz w:val="24"/>
        </w:rPr>
        <w:t>、</w:t>
      </w:r>
      <w:r w:rsidR="00F47168" w:rsidRPr="00F93F17">
        <w:rPr>
          <w:rFonts w:ascii="UD デジタル 教科書体 NK-R" w:eastAsia="UD デジタル 教科書体 NK-R" w:hint="eastAsia"/>
          <w:sz w:val="24"/>
        </w:rPr>
        <w:t>より一層</w:t>
      </w:r>
      <w:r w:rsidR="00134087" w:rsidRPr="00F93F17">
        <w:rPr>
          <w:rFonts w:ascii="UD デジタル 教科書体 NK-R" w:eastAsia="UD デジタル 教科書体 NK-R" w:hint="eastAsia"/>
          <w:sz w:val="24"/>
        </w:rPr>
        <w:t>社会の理解を深める必要があります。</w:t>
      </w:r>
    </w:p>
    <w:p w14:paraId="6C5B21FF" w14:textId="77777777" w:rsidR="00C06B80" w:rsidRPr="00F93F17" w:rsidRDefault="00C06B80" w:rsidP="001E39EE">
      <w:pPr>
        <w:spacing w:line="340" w:lineRule="exact"/>
        <w:ind w:left="240" w:hangingChars="100" w:hanging="240"/>
        <w:rPr>
          <w:rFonts w:ascii="UD デジタル 教科書体 NK-R" w:eastAsia="UD デジタル 教科書体 NK-R"/>
          <w:sz w:val="24"/>
        </w:rPr>
      </w:pPr>
    </w:p>
    <w:p w14:paraId="7F342766" w14:textId="77777777" w:rsidR="001B06E0" w:rsidRPr="00F93F17" w:rsidRDefault="00B52CC1" w:rsidP="00C06B80">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r w:rsidR="00733AEC" w:rsidRPr="00F93F17">
        <w:rPr>
          <w:rFonts w:ascii="UD デジタル 教科書体 NK-R" w:eastAsia="UD デジタル 教科書体 NK-R" w:hint="eastAsia"/>
          <w:sz w:val="24"/>
        </w:rPr>
        <w:t>また、ともすれば</w:t>
      </w:r>
      <w:r w:rsidR="00134087" w:rsidRPr="00F93F17">
        <w:rPr>
          <w:rFonts w:ascii="UD デジタル 教科書体 NK-R" w:eastAsia="UD デジタル 教科書体 NK-R" w:hint="eastAsia"/>
          <w:sz w:val="24"/>
        </w:rPr>
        <w:t>認知症</w:t>
      </w:r>
      <w:r w:rsidR="002378A9" w:rsidRPr="00F93F17">
        <w:rPr>
          <w:rFonts w:ascii="UD デジタル 教科書体 NK-R" w:eastAsia="UD デジタル 教科書体 NK-R" w:hint="eastAsia"/>
          <w:sz w:val="24"/>
        </w:rPr>
        <w:t>に対するイメージは否定的</w:t>
      </w:r>
      <w:r w:rsidR="00733AEC" w:rsidRPr="00F93F17">
        <w:rPr>
          <w:rFonts w:ascii="UD デジタル 教科書体 NK-R" w:eastAsia="UD デジタル 教科書体 NK-R" w:hint="eastAsia"/>
          <w:sz w:val="24"/>
        </w:rPr>
        <w:t>で、</w:t>
      </w:r>
      <w:r w:rsidR="002378A9" w:rsidRPr="00F93F17">
        <w:rPr>
          <w:rFonts w:ascii="UD デジタル 教科書体 NK-R" w:eastAsia="UD デジタル 教科書体 NK-R" w:hint="eastAsia"/>
          <w:sz w:val="24"/>
        </w:rPr>
        <w:t>「支えられる側」としてだけの側面</w:t>
      </w:r>
      <w:r w:rsidR="00733AEC" w:rsidRPr="00F93F17">
        <w:rPr>
          <w:rFonts w:ascii="UD デジタル 教科書体 NK-R" w:eastAsia="UD デジタル 教科書体 NK-R" w:hint="eastAsia"/>
          <w:sz w:val="24"/>
        </w:rPr>
        <w:t>だけで捉えられがちですが、認知症になっても</w:t>
      </w:r>
      <w:r w:rsidR="00334AB6" w:rsidRPr="00F93F17">
        <w:rPr>
          <w:rFonts w:ascii="UD デジタル 教科書体 NK-R" w:eastAsia="UD デジタル 教科書体 NK-R" w:hint="eastAsia"/>
          <w:sz w:val="24"/>
        </w:rPr>
        <w:t>、</w:t>
      </w:r>
      <w:r w:rsidR="00733AEC" w:rsidRPr="00F93F17">
        <w:rPr>
          <w:rFonts w:ascii="UD デジタル 教科書体 NK-R" w:eastAsia="UD デジタル 教科書体 NK-R" w:hint="eastAsia"/>
          <w:sz w:val="24"/>
        </w:rPr>
        <w:t>できないことを様々な工夫で補い、</w:t>
      </w:r>
      <w:r w:rsidR="00334AB6" w:rsidRPr="00F93F17">
        <w:rPr>
          <w:rFonts w:ascii="UD デジタル 教科書体 NK-R" w:eastAsia="UD デジタル 教科書体 NK-R" w:hint="eastAsia"/>
          <w:sz w:val="24"/>
        </w:rPr>
        <w:t>自分らしく</w:t>
      </w:r>
      <w:r w:rsidR="00733AEC" w:rsidRPr="00F93F17">
        <w:rPr>
          <w:rFonts w:ascii="UD デジタル 教科書体 NK-R" w:eastAsia="UD デジタル 教科書体 NK-R" w:hint="eastAsia"/>
          <w:sz w:val="24"/>
        </w:rPr>
        <w:t>生き生きと</w:t>
      </w:r>
      <w:r w:rsidR="00334AB6" w:rsidRPr="00F93F17">
        <w:rPr>
          <w:rFonts w:ascii="UD デジタル 教科書体 NK-R" w:eastAsia="UD デジタル 教科書体 NK-R" w:hint="eastAsia"/>
          <w:sz w:val="24"/>
        </w:rPr>
        <w:t>暮らして</w:t>
      </w:r>
      <w:r w:rsidR="00733AEC" w:rsidRPr="00F93F17">
        <w:rPr>
          <w:rFonts w:ascii="UD デジタル 教科書体 NK-R" w:eastAsia="UD デジタル 教科書体 NK-R" w:hint="eastAsia"/>
          <w:sz w:val="24"/>
        </w:rPr>
        <w:t>おられ</w:t>
      </w:r>
      <w:r w:rsidR="00334AB6" w:rsidRPr="00F93F17">
        <w:rPr>
          <w:rFonts w:ascii="UD デジタル 教科書体 NK-R" w:eastAsia="UD デジタル 教科書体 NK-R" w:hint="eastAsia"/>
          <w:sz w:val="24"/>
        </w:rPr>
        <w:t>る方やそれを支える家族は多くおられます。今後さらに、</w:t>
      </w:r>
      <w:r w:rsidR="00134087" w:rsidRPr="00F93F17">
        <w:rPr>
          <w:rFonts w:ascii="UD デジタル 教科書体 NK-R" w:eastAsia="UD デジタル 教科書体 NK-R" w:hint="eastAsia"/>
          <w:sz w:val="24"/>
        </w:rPr>
        <w:t>認知症の人やその家族の視点を重視し</w:t>
      </w:r>
      <w:r w:rsidR="00937B3A" w:rsidRPr="00F93F17">
        <w:rPr>
          <w:rFonts w:ascii="UD デジタル 教科書体 NK-R" w:eastAsia="UD デジタル 教科書体 NK-R" w:hint="eastAsia"/>
          <w:sz w:val="24"/>
        </w:rPr>
        <w:t>た取組みが求められています。</w:t>
      </w:r>
    </w:p>
    <w:p w14:paraId="0ED86653" w14:textId="77777777" w:rsidR="001E39EE" w:rsidRPr="00F93F17" w:rsidRDefault="001E39EE" w:rsidP="001E39EE">
      <w:pPr>
        <w:spacing w:line="340" w:lineRule="exact"/>
        <w:ind w:leftChars="46" w:left="337" w:hangingChars="100" w:hanging="240"/>
        <w:rPr>
          <w:rFonts w:ascii="UD デジタル 教科書体 NK-R" w:eastAsia="UD デジタル 教科書体 NK-R"/>
          <w:sz w:val="24"/>
        </w:rPr>
      </w:pPr>
    </w:p>
    <w:p w14:paraId="1EDA31C8" w14:textId="77777777" w:rsidR="00B67ED0" w:rsidRDefault="002B4642" w:rsidP="001B06E0">
      <w:pPr>
        <w:snapToGrid w:val="0"/>
        <w:rPr>
          <w:rFonts w:ascii="UD デジタル 教科書体 NK-R" w:eastAsia="UD デジタル 教科書体 NK-R"/>
          <w:b/>
        </w:rPr>
      </w:pPr>
      <w:r>
        <w:rPr>
          <w:rFonts w:ascii="UD デジタル 教科書体 NK-R" w:eastAsia="UD デジタル 教科書体 NK-R" w:hint="eastAsia"/>
          <w:b/>
          <w:noProof/>
        </w:rPr>
        <mc:AlternateContent>
          <mc:Choice Requires="wps">
            <w:drawing>
              <wp:anchor distT="0" distB="0" distL="114300" distR="114300" simplePos="0" relativeHeight="251924480" behindDoc="0" locked="0" layoutInCell="1" allowOverlap="1" wp14:anchorId="625EFB26" wp14:editId="70D5D6D0">
                <wp:simplePos x="0" y="0"/>
                <wp:positionH relativeFrom="margin">
                  <wp:align>right</wp:align>
                </wp:positionH>
                <wp:positionV relativeFrom="paragraph">
                  <wp:posOffset>1767840</wp:posOffset>
                </wp:positionV>
                <wp:extent cx="924339" cy="496956"/>
                <wp:effectExtent l="0" t="0" r="0" b="0"/>
                <wp:wrapNone/>
                <wp:docPr id="14" name="テキスト ボックス 14"/>
                <wp:cNvGraphicFramePr/>
                <a:graphic xmlns:a="http://schemas.openxmlformats.org/drawingml/2006/main">
                  <a:graphicData uri="http://schemas.microsoft.com/office/word/2010/wordprocessingShape">
                    <wps:wsp>
                      <wps:cNvSpPr txBox="1"/>
                      <wps:spPr bwMode="auto">
                        <a:xfrm>
                          <a:off x="0" y="0"/>
                          <a:ext cx="924339" cy="496956"/>
                        </a:xfrm>
                        <a:prstGeom prst="rect">
                          <a:avLst/>
                        </a:prstGeom>
                        <a:noFill/>
                        <a:ln w="9525">
                          <a:noFill/>
                          <a:miter lim="800000"/>
                          <a:headEnd/>
                          <a:tailEnd/>
                        </a:ln>
                      </wps:spPr>
                      <wps:txbx>
                        <w:txbxContent>
                          <w:p w14:paraId="40D331FB" w14:textId="77777777" w:rsidR="002B4642" w:rsidRPr="002B4642" w:rsidRDefault="002B4642" w:rsidP="002B4642">
                            <w:pPr>
                              <w:spacing w:line="240" w:lineRule="exact"/>
                              <w:rPr>
                                <w:rFonts w:ascii="UD デジタル 教科書体 NK-R" w:eastAsia="UD デジタル 教科書体 NK-R"/>
                                <w:sz w:val="16"/>
                              </w:rPr>
                            </w:pPr>
                            <w:r w:rsidRPr="002B4642">
                              <w:rPr>
                                <w:rFonts w:ascii="UD デジタル 教科書体 NK-R" w:eastAsia="UD デジタル 教科書体 NK-R" w:hint="eastAsia"/>
                                <w:sz w:val="16"/>
                              </w:rPr>
                              <w:t>（単位：％）</w:t>
                            </w:r>
                          </w:p>
                          <w:p w14:paraId="013135DE" w14:textId="77777777" w:rsidR="002B4642" w:rsidRPr="002B4642" w:rsidRDefault="002B4642" w:rsidP="002B4642">
                            <w:pPr>
                              <w:spacing w:line="240" w:lineRule="exact"/>
                              <w:rPr>
                                <w:rFonts w:ascii="UD デジタル 教科書体 NK-R" w:eastAsia="UD デジタル 教科書体 NK-R"/>
                                <w:sz w:val="16"/>
                              </w:rPr>
                            </w:pPr>
                            <w:r w:rsidRPr="002B4642">
                              <w:rPr>
                                <w:rFonts w:ascii="UD デジタル 教科書体 NK-R" w:eastAsia="UD デジタル 教科書体 NK-R" w:hint="eastAsia"/>
                                <w:sz w:val="16"/>
                              </w:rPr>
                              <w:t>ｎ＝4,318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FB26" id="テキスト ボックス 14" o:spid="_x0000_s1055" type="#_x0000_t202" style="position:absolute;left:0;text-align:left;margin-left:21.6pt;margin-top:139.2pt;width:72.8pt;height:39.15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qxdQIAAKgEAAAOAAAAZHJzL2Uyb0RvYy54bWysVM1u1DAQviPxDpbvNLvb3dKNmq2WliKk&#10;0lZqUc9ex2ks2R5je5uUY1dCPASvgDjzPHkRxs6mrAonRA7WjOfHM983k6PjVityL5yXYAo63htR&#10;IgyHUpq7gn68OXt1SIkPzJRMgREFfRCeHi9evjhqbC4mUIMqhSOYxPi8sQWtQ7B5lnleC838Hlhh&#10;0FiB0yyg6u6y0rEGs2uVTUajg6wBV1oHXHiPt6e9kS5S/qoSPFxWlReBqIJibSGdLp2reGaLI5bf&#10;OWZrybdlsH+oQjNp8NGnVKcsMLJ28o9UWnIHHqqwx0FnUFWSi9QDdjMePevmumZWpF4QHG+fYPL/&#10;Ly2/uL9yRJbI3ZQSwzRy1G2+dI/fu8ef3eYr6Tbfus2me/yBOkEfBKyxPse4a4uRoX0DLQYP9z5e&#10;rpoPUGIitg6QUGkrpyM62C9BbyTi4Ql80QbC8XI+me7vzynhaJrOD+azg5gzY/kQbJ0P7wRoEoWC&#10;OuQ2JWf35z70roNLfMvAmVQq8asMafCB2WSWAnYsWgYcPyV1QQ9H8esHohasfGvKFByYVL2MtSiD&#10;JcX+Y589EqFdtQnAyXwAYQXlA8LgoB83b/mZxJrPmQ9XzOF8IQC4M+ESj0oB1gZbiZIa3Oe/3Ud/&#10;pB2tlDQ4rwX1n9bMCUrUe4MDMR9Pp3HAkzKdvZ6g4nYtq12LWesTwJUY43ZansToH9QgVg70La7W&#10;Mr6KJmY4vl3QMIgnod8iXE0ulsvkhCNtWTg315bH1JGFyMhNe8uc3dIWkO8LGCab5c/Y6317/pY4&#10;PpVM1EbIe1S3+OM6pOHYrm7ct109ef3+wSx+AQAA//8DAFBLAwQUAAYACAAAACEAv1SIk90AAAAI&#10;AQAADwAAAGRycy9kb3ducmV2LnhtbEyPzU7DMBCE70h9B2srcaM2JUlLyKaqQFxBlB+Jmxtvk6jx&#10;OordJrw97gmOoxnNfFNsJtuJMw2+dYxwu1AgiCtnWq4RPt6fb9YgfNBsdOeYEH7Iw6acXRU6N27k&#10;NzrvQi1iCftcIzQh9LmUvmrIar9wPXH0Dm6wOkQ51NIMeozltpNLpTJpdctxodE9PTZUHXcni/D5&#10;cvj+StRr/WTTfnSTkmzvJeL1fNo+gAg0hb8wXPAjOpSRae9ObLzoEOKRgLBcrRMQFztJMxB7hLs0&#10;W4EsC/n/QPkLAAD//wMAUEsBAi0AFAAGAAgAAAAhALaDOJL+AAAA4QEAABMAAAAAAAAAAAAAAAAA&#10;AAAAAFtDb250ZW50X1R5cGVzXS54bWxQSwECLQAUAAYACAAAACEAOP0h/9YAAACUAQAACwAAAAAA&#10;AAAAAAAAAAAvAQAAX3JlbHMvLnJlbHNQSwECLQAUAAYACAAAACEAQxOqsXUCAACoBAAADgAAAAAA&#10;AAAAAAAAAAAuAgAAZHJzL2Uyb0RvYy54bWxQSwECLQAUAAYACAAAACEAv1SIk90AAAAIAQAADwAA&#10;AAAAAAAAAAAAAADPBAAAZHJzL2Rvd25yZXYueG1sUEsFBgAAAAAEAAQA8wAAANkFAAAAAA==&#10;" filled="f" stroked="f">
                <v:textbox>
                  <w:txbxContent>
                    <w:p w14:paraId="40D331FB" w14:textId="77777777" w:rsidR="002B4642" w:rsidRPr="002B4642" w:rsidRDefault="002B4642" w:rsidP="002B4642">
                      <w:pPr>
                        <w:spacing w:line="240" w:lineRule="exact"/>
                        <w:rPr>
                          <w:rFonts w:ascii="UD デジタル 教科書体 NK-R" w:eastAsia="UD デジタル 教科書体 NK-R"/>
                          <w:sz w:val="16"/>
                        </w:rPr>
                      </w:pPr>
                      <w:r w:rsidRPr="002B4642">
                        <w:rPr>
                          <w:rFonts w:ascii="UD デジタル 教科書体 NK-R" w:eastAsia="UD デジタル 教科書体 NK-R" w:hint="eastAsia"/>
                          <w:sz w:val="16"/>
                        </w:rPr>
                        <w:t>（単位：％）</w:t>
                      </w:r>
                    </w:p>
                    <w:p w14:paraId="013135DE" w14:textId="77777777" w:rsidR="002B4642" w:rsidRPr="002B4642" w:rsidRDefault="002B4642" w:rsidP="002B4642">
                      <w:pPr>
                        <w:spacing w:line="240" w:lineRule="exact"/>
                        <w:rPr>
                          <w:rFonts w:ascii="UD デジタル 教科書体 NK-R" w:eastAsia="UD デジタル 教科書体 NK-R"/>
                          <w:sz w:val="16"/>
                        </w:rPr>
                      </w:pPr>
                      <w:r w:rsidRPr="002B4642">
                        <w:rPr>
                          <w:rFonts w:ascii="UD デジタル 教科書体 NK-R" w:eastAsia="UD デジタル 教科書体 NK-R" w:hint="eastAsia"/>
                          <w:sz w:val="16"/>
                        </w:rPr>
                        <w:t>ｎ＝4,318</w:t>
                      </w:r>
                    </w:p>
                  </w:txbxContent>
                </v:textbox>
                <w10:wrap anchorx="margin"/>
              </v:shape>
            </w:pict>
          </mc:Fallback>
        </mc:AlternateContent>
      </w:r>
      <w:r w:rsidR="001B06E0" w:rsidRPr="00E444C7">
        <w:rPr>
          <w:rFonts w:ascii="UD デジタル 教科書体 NK-R" w:eastAsia="UD デジタル 教科書体 NK-R" w:hint="eastAsia"/>
          <w:b/>
          <w:noProof/>
        </w:rPr>
        <w:drawing>
          <wp:inline distT="0" distB="0" distL="0" distR="0" wp14:anchorId="569EECFC" wp14:editId="29F67077">
            <wp:extent cx="6404508" cy="23622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4511" cy="2376955"/>
                    </a:xfrm>
                    <a:prstGeom prst="rect">
                      <a:avLst/>
                    </a:prstGeom>
                    <a:noFill/>
                    <a:ln>
                      <a:noFill/>
                    </a:ln>
                  </pic:spPr>
                </pic:pic>
              </a:graphicData>
            </a:graphic>
          </wp:inline>
        </w:drawing>
      </w:r>
    </w:p>
    <w:p w14:paraId="33B47EE7" w14:textId="77777777" w:rsidR="00602545" w:rsidRDefault="00602545" w:rsidP="00C06B80">
      <w:pPr>
        <w:snapToGrid w:val="0"/>
        <w:ind w:left="240" w:hangingChars="100" w:hanging="240"/>
        <w:rPr>
          <w:rFonts w:ascii="UD デジタル 教科書体 NK-R" w:eastAsia="UD デジタル 教科書体 NK-R"/>
          <w:sz w:val="24"/>
        </w:rPr>
      </w:pPr>
    </w:p>
    <w:p w14:paraId="2E753511" w14:textId="77777777" w:rsidR="007D536D" w:rsidRDefault="007D536D" w:rsidP="00C06B80">
      <w:pPr>
        <w:snapToGrid w:val="0"/>
        <w:ind w:left="240" w:hangingChars="100" w:hanging="240"/>
        <w:rPr>
          <w:rFonts w:ascii="UD デジタル 教科書体 NK-R" w:eastAsia="UD デジタル 教科書体 NK-R"/>
          <w:sz w:val="24"/>
        </w:rPr>
      </w:pPr>
    </w:p>
    <w:p w14:paraId="61819C26" w14:textId="77777777" w:rsidR="00602545" w:rsidRDefault="00602545" w:rsidP="00C06B80">
      <w:pPr>
        <w:snapToGrid w:val="0"/>
        <w:ind w:left="240" w:hangingChars="100" w:hanging="240"/>
        <w:rPr>
          <w:rFonts w:ascii="UD デジタル 教科書体 NK-R" w:eastAsia="UD デジタル 教科書体 NK-R"/>
          <w:sz w:val="24"/>
        </w:rPr>
      </w:pPr>
    </w:p>
    <w:p w14:paraId="445048E1" w14:textId="77777777" w:rsidR="00B67ED0" w:rsidRDefault="00BE2BE1" w:rsidP="00C06B80">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1B06E0" w:rsidRPr="001E39EE">
        <w:rPr>
          <w:rFonts w:ascii="UD デジタル 教科書体 NK-R" w:eastAsia="UD デジタル 教科書体 NK-R" w:hint="eastAsia"/>
          <w:sz w:val="24"/>
        </w:rPr>
        <w:t xml:space="preserve">　</w:t>
      </w:r>
      <w:r w:rsidR="001676EE">
        <w:rPr>
          <w:rFonts w:ascii="UD デジタル 教科書体 NK-R" w:eastAsia="UD デジタル 教科書体 NK-R" w:hint="eastAsia"/>
          <w:sz w:val="24"/>
        </w:rPr>
        <w:t>こ</w:t>
      </w:r>
      <w:r w:rsidR="001676EE" w:rsidRPr="00F93F17">
        <w:rPr>
          <w:rFonts w:ascii="UD デジタル 教科書体 NK-R" w:eastAsia="UD デジタル 教科書体 NK-R" w:hint="eastAsia"/>
          <w:sz w:val="24"/>
        </w:rPr>
        <w:t>れまで、新オレンジプランに基づき、市町村と連携して、</w:t>
      </w:r>
      <w:r w:rsidR="00937B3A" w:rsidRPr="00F93F17">
        <w:rPr>
          <w:rFonts w:ascii="UD デジタル 教科書体 NK-R" w:eastAsia="UD デジタル 教科書体 NK-R" w:hint="eastAsia"/>
          <w:sz w:val="24"/>
        </w:rPr>
        <w:t>認知症を正しく理解し、認知症の人や家族</w:t>
      </w:r>
      <w:r w:rsidR="00334AB6" w:rsidRPr="00F93F17">
        <w:rPr>
          <w:rFonts w:ascii="UD デジタル 教科書体 NK-R" w:eastAsia="UD デジタル 教科書体 NK-R" w:hint="eastAsia"/>
          <w:sz w:val="24"/>
        </w:rPr>
        <w:t>の</w:t>
      </w:r>
      <w:r w:rsidR="00937B3A" w:rsidRPr="00F93F17">
        <w:rPr>
          <w:rFonts w:ascii="UD デジタル 教科書体 NK-R" w:eastAsia="UD デジタル 教科書体 NK-R" w:hint="eastAsia"/>
          <w:sz w:val="24"/>
        </w:rPr>
        <w:t>応援者である</w:t>
      </w:r>
      <w:r w:rsidR="001B06E0" w:rsidRPr="00F93F17">
        <w:rPr>
          <w:rFonts w:ascii="UD デジタル 教科書体 NK-R" w:eastAsia="UD デジタル 教科書体 NK-R" w:hint="eastAsia"/>
          <w:sz w:val="24"/>
        </w:rPr>
        <w:t>認知症サポーターを</w:t>
      </w:r>
      <w:r w:rsidR="001676EE" w:rsidRPr="00F93F17">
        <w:rPr>
          <w:rFonts w:ascii="UD デジタル 教科書体 NK-R" w:eastAsia="UD デジタル 教科書体 NK-R" w:hint="eastAsia"/>
          <w:sz w:val="24"/>
        </w:rPr>
        <w:t>養成してきました。</w:t>
      </w:r>
      <w:r w:rsidR="00C06B80" w:rsidRPr="00F93F17">
        <w:rPr>
          <w:rFonts w:ascii="UD デジタル 教科書体 NK-R" w:eastAsia="UD デジタル 教科書体 NK-R" w:hint="eastAsia"/>
          <w:sz w:val="24"/>
        </w:rPr>
        <w:t>今後は、量的な拡大を図ることに加え、できる範囲で手助けを行うという活動の任意性は維持しつつ、</w:t>
      </w:r>
      <w:r w:rsidR="0076122C" w:rsidRPr="00F93F17">
        <w:rPr>
          <w:rFonts w:ascii="UD デジタル 教科書体 NK-R" w:eastAsia="UD デジタル 教科書体 NK-R" w:hint="eastAsia"/>
          <w:sz w:val="24"/>
        </w:rPr>
        <w:t>養成</w:t>
      </w:r>
      <w:r w:rsidR="00C06B80" w:rsidRPr="00F93F17">
        <w:rPr>
          <w:rFonts w:ascii="UD デジタル 教科書体 NK-R" w:eastAsia="UD デジタル 教科書体 NK-R" w:hint="eastAsia"/>
          <w:sz w:val="24"/>
        </w:rPr>
        <w:t>された認知症サポーター</w:t>
      </w:r>
      <w:r w:rsidR="0076122C" w:rsidRPr="00F93F17">
        <w:rPr>
          <w:rFonts w:ascii="UD デジタル 教科書体 NK-R" w:eastAsia="UD デジタル 教科書体 NK-R" w:hint="eastAsia"/>
          <w:sz w:val="24"/>
        </w:rPr>
        <w:t>が地域において</w:t>
      </w:r>
      <w:r w:rsidR="005B26E9" w:rsidRPr="00F93F17">
        <w:rPr>
          <w:rFonts w:ascii="UD デジタル 教科書体 NK-R" w:eastAsia="UD デジタル 教科書体 NK-R" w:hint="eastAsia"/>
          <w:sz w:val="24"/>
        </w:rPr>
        <w:t>より</w:t>
      </w:r>
      <w:r w:rsidR="009F0F02" w:rsidRPr="00F93F17">
        <w:rPr>
          <w:rFonts w:ascii="UD デジタル 教科書体 NK-R" w:eastAsia="UD デジタル 教科書体 NK-R" w:hint="eastAsia"/>
          <w:sz w:val="24"/>
        </w:rPr>
        <w:t>活躍</w:t>
      </w:r>
      <w:r w:rsidR="0076122C" w:rsidRPr="00F93F17">
        <w:rPr>
          <w:rFonts w:ascii="UD デジタル 教科書体 NK-R" w:eastAsia="UD デジタル 教科書体 NK-R" w:hint="eastAsia"/>
          <w:sz w:val="24"/>
        </w:rPr>
        <w:t>できる</w:t>
      </w:r>
      <w:r w:rsidR="0076122C">
        <w:rPr>
          <w:rFonts w:ascii="UD デジタル 教科書体 NK-R" w:eastAsia="UD デジタル 教科書体 NK-R" w:hint="eastAsia"/>
          <w:sz w:val="24"/>
        </w:rPr>
        <w:t>場づくりが求められています。</w:t>
      </w:r>
    </w:p>
    <w:p w14:paraId="5708A8DE" w14:textId="77777777" w:rsidR="00D34879" w:rsidRPr="00E444C7" w:rsidRDefault="009A2266" w:rsidP="009A2266">
      <w:pPr>
        <w:snapToGrid w:val="0"/>
        <w:ind w:left="480" w:hangingChars="200" w:hanging="480"/>
        <w:rPr>
          <w:rFonts w:ascii="UD デジタル 教科書体 NK-R" w:eastAsia="UD デジタル 教科書体 NK-R"/>
        </w:rPr>
      </w:pPr>
      <w:r>
        <w:rPr>
          <w:rFonts w:ascii="UD デジタル 教科書体 NK-R" w:eastAsia="UD デジタル 教科書体 NK-R" w:hint="eastAsia"/>
          <w:sz w:val="24"/>
        </w:rPr>
        <w:t xml:space="preserve">　　　　　　　　　　　　　</w:t>
      </w:r>
      <w:r w:rsidR="00D34879" w:rsidRPr="00E444C7">
        <w:rPr>
          <w:rFonts w:ascii="UD デジタル 教科書体 NK-R" w:eastAsia="UD デジタル 教科書体 NK-R" w:hint="eastAsia"/>
        </w:rPr>
        <w:t>【新オレンジプラン目標値（認知症サポーター養成関係）と進捗状況</w:t>
      </w:r>
      <w:r w:rsidR="00A66F51">
        <w:rPr>
          <w:rFonts w:ascii="UD デジタル 教科書体 NK-R" w:eastAsia="UD デジタル 教科書体 NK-R" w:hint="eastAsia"/>
        </w:rPr>
        <w:t>（大阪府）</w:t>
      </w:r>
      <w:r w:rsidR="00D34879" w:rsidRPr="00E444C7">
        <w:rPr>
          <w:rFonts w:ascii="UD デジタル 教科書体 NK-R" w:eastAsia="UD デジタル 教科書体 NK-R" w:hint="eastAsia"/>
        </w:rPr>
        <w:t>】</w:t>
      </w:r>
    </w:p>
    <w:tbl>
      <w:tblPr>
        <w:tblStyle w:val="ae"/>
        <w:tblW w:w="6712" w:type="dxa"/>
        <w:tblInd w:w="1737" w:type="dxa"/>
        <w:tblLook w:val="04A0" w:firstRow="1" w:lastRow="0" w:firstColumn="1" w:lastColumn="0" w:noHBand="0" w:noVBand="1"/>
      </w:tblPr>
      <w:tblGrid>
        <w:gridCol w:w="2835"/>
        <w:gridCol w:w="1938"/>
        <w:gridCol w:w="1939"/>
      </w:tblGrid>
      <w:tr w:rsidR="00D34879" w:rsidRPr="00E444C7" w14:paraId="4782D83E" w14:textId="77777777" w:rsidTr="001676EE">
        <w:trPr>
          <w:trHeight w:val="315"/>
        </w:trPr>
        <w:tc>
          <w:tcPr>
            <w:tcW w:w="2835" w:type="dxa"/>
            <w:vAlign w:val="center"/>
          </w:tcPr>
          <w:p w14:paraId="02433148" w14:textId="77777777" w:rsidR="00D34879" w:rsidRPr="00E444C7" w:rsidRDefault="00D34879" w:rsidP="00553E53">
            <w:pPr>
              <w:spacing w:line="340" w:lineRule="exact"/>
              <w:jc w:val="center"/>
              <w:rPr>
                <w:rFonts w:ascii="UD デジタル 教科書体 NK-R" w:eastAsia="UD デジタル 教科書体 NK-R"/>
              </w:rPr>
            </w:pPr>
            <w:r w:rsidRPr="00E444C7">
              <w:rPr>
                <w:rFonts w:ascii="UD デジタル 教科書体 NK-R" w:eastAsia="UD デジタル 教科書体 NK-R" w:hint="eastAsia"/>
              </w:rPr>
              <w:t>項目</w:t>
            </w:r>
          </w:p>
        </w:tc>
        <w:tc>
          <w:tcPr>
            <w:tcW w:w="1938" w:type="dxa"/>
          </w:tcPr>
          <w:p w14:paraId="66C64875" w14:textId="77777777" w:rsidR="00D34879" w:rsidRPr="00A66F51" w:rsidRDefault="00A66F51" w:rsidP="00A66F51">
            <w:pPr>
              <w:spacing w:line="340" w:lineRule="exact"/>
              <w:ind w:rightChars="-54" w:right="-113"/>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令和２年度末までの</w:t>
            </w:r>
            <w:r w:rsidR="00D34879" w:rsidRPr="00A66F51">
              <w:rPr>
                <w:rFonts w:ascii="UD デジタル 教科書体 NK-R" w:eastAsia="UD デジタル 教科書体 NK-R" w:hint="eastAsia"/>
                <w:szCs w:val="21"/>
              </w:rPr>
              <w:t>目標値</w:t>
            </w:r>
          </w:p>
        </w:tc>
        <w:tc>
          <w:tcPr>
            <w:tcW w:w="1939" w:type="dxa"/>
            <w:vAlign w:val="center"/>
          </w:tcPr>
          <w:p w14:paraId="5FD69E46" w14:textId="77777777" w:rsidR="00D34879" w:rsidRPr="00A66F51" w:rsidRDefault="00D34879" w:rsidP="004865CA">
            <w:pPr>
              <w:spacing w:line="340" w:lineRule="exact"/>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令和元年度</w:t>
            </w:r>
            <w:r w:rsidR="004865CA" w:rsidRPr="00A66F51">
              <w:rPr>
                <w:rFonts w:ascii="UD デジタル 教科書体 NK-R" w:eastAsia="UD デジタル 教科書体 NK-R" w:hint="eastAsia"/>
                <w:szCs w:val="21"/>
              </w:rPr>
              <w:t>までの養成者数累計</w:t>
            </w:r>
          </w:p>
        </w:tc>
      </w:tr>
      <w:tr w:rsidR="00D34879" w:rsidRPr="00E444C7" w14:paraId="31868ADF" w14:textId="77777777" w:rsidTr="001676EE">
        <w:trPr>
          <w:trHeight w:val="442"/>
        </w:trPr>
        <w:tc>
          <w:tcPr>
            <w:tcW w:w="2835" w:type="dxa"/>
          </w:tcPr>
          <w:p w14:paraId="01AEA32F" w14:textId="77777777" w:rsidR="00D34879" w:rsidRPr="00E444C7" w:rsidRDefault="00D34879" w:rsidP="00553E53">
            <w:pPr>
              <w:spacing w:line="340" w:lineRule="exact"/>
              <w:rPr>
                <w:rFonts w:ascii="UD デジタル 教科書体 NK-R" w:eastAsia="UD デジタル 教科書体 NK-R"/>
              </w:rPr>
            </w:pPr>
            <w:r w:rsidRPr="00E444C7">
              <w:rPr>
                <w:rFonts w:ascii="UD デジタル 教科書体 NK-R" w:eastAsia="UD デジタル 教科書体 NK-R" w:hint="eastAsia"/>
              </w:rPr>
              <w:t>認知症サポーター</w:t>
            </w:r>
          </w:p>
        </w:tc>
        <w:tc>
          <w:tcPr>
            <w:tcW w:w="1938" w:type="dxa"/>
          </w:tcPr>
          <w:p w14:paraId="23B701B1" w14:textId="77777777"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730,000人</w:t>
            </w:r>
          </w:p>
        </w:tc>
        <w:tc>
          <w:tcPr>
            <w:tcW w:w="1939" w:type="dxa"/>
          </w:tcPr>
          <w:p w14:paraId="3EC89EF2" w14:textId="77777777"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714,896人</w:t>
            </w:r>
          </w:p>
        </w:tc>
      </w:tr>
    </w:tbl>
    <w:p w14:paraId="118A6881" w14:textId="77777777" w:rsidR="00D34879" w:rsidRDefault="00D34879" w:rsidP="00B67ED0">
      <w:pPr>
        <w:spacing w:line="340" w:lineRule="exact"/>
        <w:rPr>
          <w:rFonts w:ascii="UD デジタル 教科書体 NK-R" w:eastAsia="UD デジタル 教科書体 NK-R"/>
          <w:sz w:val="24"/>
          <w:bdr w:val="single" w:sz="4" w:space="0" w:color="auto"/>
        </w:rPr>
      </w:pPr>
    </w:p>
    <w:p w14:paraId="05D7C807" w14:textId="77777777" w:rsidR="001102C5" w:rsidRDefault="00BE2BE1" w:rsidP="006C49B5">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6C49B5">
        <w:rPr>
          <w:rFonts w:ascii="UD デジタル 教科書体 NK-R" w:eastAsia="UD デジタル 教科書体 NK-R" w:hint="eastAsia"/>
          <w:sz w:val="24"/>
        </w:rPr>
        <w:t xml:space="preserve">　</w:t>
      </w:r>
      <w:r w:rsidR="009F0F02">
        <w:rPr>
          <w:rFonts w:ascii="UD デジタル 教科書体 NK-R" w:eastAsia="UD デジタル 教科書体 NK-R" w:hint="eastAsia"/>
          <w:sz w:val="24"/>
        </w:rPr>
        <w:t>さらに、</w:t>
      </w:r>
      <w:r w:rsidR="006C49B5">
        <w:rPr>
          <w:rFonts w:ascii="UD デジタル 教科書体 NK-R" w:eastAsia="UD デジタル 教科書体 NK-R" w:hint="eastAsia"/>
          <w:sz w:val="24"/>
        </w:rPr>
        <w:t>認知症への社会の理解を深めるための取組</w:t>
      </w:r>
      <w:r w:rsidR="00C3053E">
        <w:rPr>
          <w:rFonts w:ascii="UD デジタル 教科書体 NK-R" w:eastAsia="UD デジタル 教科書体 NK-R" w:hint="eastAsia"/>
          <w:sz w:val="24"/>
        </w:rPr>
        <w:t>み</w:t>
      </w:r>
      <w:r w:rsidR="006C49B5">
        <w:rPr>
          <w:rFonts w:ascii="UD デジタル 教科書体 NK-R" w:eastAsia="UD デジタル 教科書体 NK-R" w:hint="eastAsia"/>
          <w:sz w:val="24"/>
        </w:rPr>
        <w:t>を効果的に行うためには、民間事業者等の協力・連携や世界アルツハイマーデー及び月間における集中した普及・啓発の推進が重要です。</w:t>
      </w:r>
    </w:p>
    <w:p w14:paraId="422159A2" w14:textId="77777777" w:rsidR="006C49B5" w:rsidRDefault="006C49B5" w:rsidP="006C49B5">
      <w:pPr>
        <w:spacing w:line="340" w:lineRule="exact"/>
        <w:ind w:left="240" w:hangingChars="100" w:hanging="240"/>
        <w:rPr>
          <w:rFonts w:ascii="UD デジタル 教科書体 NK-R" w:eastAsia="UD デジタル 教科書体 NK-R"/>
          <w:sz w:val="24"/>
        </w:rPr>
      </w:pPr>
    </w:p>
    <w:p w14:paraId="14787252" w14:textId="77777777" w:rsidR="001102C5" w:rsidRPr="001102C5" w:rsidRDefault="001102C5" w:rsidP="00B67ED0">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相談先の周知）</w:t>
      </w:r>
    </w:p>
    <w:p w14:paraId="6BC67ECA" w14:textId="77777777" w:rsidR="00D858D4" w:rsidRPr="00F93F17" w:rsidRDefault="00BE2BE1" w:rsidP="00DA6744">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D858D4" w:rsidRPr="00E5285D">
        <w:rPr>
          <w:rFonts w:ascii="UD デジタル 教科書体 NK-R" w:eastAsia="UD デジタル 教科書体 NK-R" w:hint="eastAsia"/>
          <w:sz w:val="24"/>
        </w:rPr>
        <w:t xml:space="preserve">　</w:t>
      </w:r>
      <w:r w:rsidR="00DA6744" w:rsidRPr="00E5285D">
        <w:rPr>
          <w:rFonts w:ascii="UD デジタル 教科書体 NK-R" w:eastAsia="UD デジタル 教科書体 NK-R" w:hint="eastAsia"/>
          <w:sz w:val="24"/>
        </w:rPr>
        <w:t>「もしかして</w:t>
      </w:r>
      <w:r w:rsidR="00DA6744" w:rsidRPr="00F93F17">
        <w:rPr>
          <w:rFonts w:ascii="UD デジタル 教科書体 NK-R" w:eastAsia="UD デジタル 教科書体 NK-R" w:hint="eastAsia"/>
          <w:sz w:val="24"/>
        </w:rPr>
        <w:t>認知症では」と思われる症状に気づいたときや、認知症と診断された直後など、認知症であることの受容ができず今後の見通しに不安を抱いている</w:t>
      </w:r>
      <w:r w:rsidR="005B26E9" w:rsidRPr="00F93F17">
        <w:rPr>
          <w:rFonts w:ascii="UD デジタル 教科書体 NK-R" w:eastAsia="UD デジタル 教科書体 NK-R" w:hint="eastAsia"/>
          <w:sz w:val="24"/>
        </w:rPr>
        <w:t>本人や</w:t>
      </w:r>
      <w:r w:rsidR="00DA6744" w:rsidRPr="00F93F17">
        <w:rPr>
          <w:rFonts w:ascii="UD デジタル 教科書体 NK-R" w:eastAsia="UD デジタル 教科書体 NK-R" w:hint="eastAsia"/>
          <w:sz w:val="24"/>
        </w:rPr>
        <w:t>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38FB04C4" w14:textId="77777777" w:rsidR="0049051A" w:rsidRPr="00F93F17" w:rsidRDefault="0049051A" w:rsidP="00DA6744">
      <w:pPr>
        <w:spacing w:line="340" w:lineRule="exact"/>
        <w:ind w:left="240" w:hangingChars="100" w:hanging="240"/>
        <w:rPr>
          <w:rFonts w:ascii="UD デジタル 教科書体 NK-R" w:eastAsia="UD デジタル 教科書体 NK-R"/>
          <w:sz w:val="24"/>
        </w:rPr>
      </w:pPr>
    </w:p>
    <w:p w14:paraId="10F2B6F0" w14:textId="77777777" w:rsidR="0049051A" w:rsidRPr="00F93F17" w:rsidRDefault="00BE2BE1" w:rsidP="00021BF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021BF6" w:rsidRPr="00F93F17">
        <w:rPr>
          <w:rFonts w:ascii="UD デジタル 教科書体 NK-R" w:eastAsia="UD デジタル 教科書体 NK-R" w:hint="eastAsia"/>
          <w:sz w:val="24"/>
        </w:rPr>
        <w:t xml:space="preserve">　</w:t>
      </w:r>
      <w:r w:rsidR="0015019B" w:rsidRPr="00F93F17">
        <w:rPr>
          <w:rFonts w:ascii="UD デジタル 教科書体 NK-R" w:eastAsia="UD デジタル 教科書体 NK-R" w:hint="eastAsia"/>
          <w:sz w:val="24"/>
        </w:rPr>
        <w:t>地域の中で認知症の容態や段階に応じた適切な医療や介護サービスの流れを示すとともに、各々の状況に最も適する相談先や受診先等を整理した「認知症ケアパス」については、まだ未作成の市町村がある他、作成しているものの十分活用できていないとする市町村があり、活用の充実を図る必要があります。</w:t>
      </w:r>
    </w:p>
    <w:p w14:paraId="4A60BF99" w14:textId="77777777" w:rsidR="0015019B" w:rsidRDefault="0015019B" w:rsidP="00021BF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853824" behindDoc="0" locked="0" layoutInCell="1" allowOverlap="1" wp14:anchorId="6E4554CD" wp14:editId="74D338ED">
                <wp:simplePos x="0" y="0"/>
                <wp:positionH relativeFrom="column">
                  <wp:posOffset>121096</wp:posOffset>
                </wp:positionH>
                <wp:positionV relativeFrom="paragraph">
                  <wp:posOffset>147131</wp:posOffset>
                </wp:positionV>
                <wp:extent cx="6068502" cy="3161490"/>
                <wp:effectExtent l="0" t="0" r="8890" b="1270"/>
                <wp:wrapNone/>
                <wp:docPr id="83" name="グループ化 83"/>
                <wp:cNvGraphicFramePr/>
                <a:graphic xmlns:a="http://schemas.openxmlformats.org/drawingml/2006/main">
                  <a:graphicData uri="http://schemas.microsoft.com/office/word/2010/wordprocessingGroup">
                    <wpg:wgp>
                      <wpg:cNvGrpSpPr/>
                      <wpg:grpSpPr>
                        <a:xfrm>
                          <a:off x="0" y="0"/>
                          <a:ext cx="6068502" cy="316149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19393641" w14:textId="77777777" w:rsidR="007D536D" w:rsidRDefault="007D536D" w:rsidP="0015019B">
                              <w:r>
                                <w:rPr>
                                  <w:noProof/>
                                </w:rPr>
                                <w:drawing>
                                  <wp:inline distT="0" distB="0" distL="0" distR="0" wp14:anchorId="06DD2E44" wp14:editId="6E448B57">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1CA40D12" w14:textId="77777777" w:rsidR="007D536D" w:rsidRPr="009A2266" w:rsidRDefault="007D536D"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sidR="00A12C8C">
                                <w:rPr>
                                  <w:rFonts w:ascii="UD デジタル 教科書体 NK-R" w:eastAsia="UD デジタル 教科書体 NK-R" w:hint="eastAsia"/>
                                  <w:sz w:val="14"/>
                                </w:rPr>
                                <w:t>に</w:t>
                              </w:r>
                              <w:r w:rsidR="00A12C8C">
                                <w:rPr>
                                  <w:rFonts w:ascii="UD デジタル 教科書体 NK-R" w:eastAsia="UD デジタル 教科書体 NK-R"/>
                                  <w:sz w:val="14"/>
                                </w:rPr>
                                <w:t>掲載する図を介護支援課</w:t>
                              </w:r>
                              <w:r w:rsidR="00A12C8C">
                                <w:rPr>
                                  <w:rFonts w:ascii="UD デジタル 教科書体 NK-R" w:eastAsia="UD デジタル 教科書体 NK-R" w:hint="eastAsia"/>
                                  <w:sz w:val="14"/>
                                </w:rPr>
                                <w:t>で</w:t>
                              </w:r>
                              <w:r w:rsidR="00A12C8C">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0A4F9EAA" w14:textId="77777777" w:rsidR="00A12C8C" w:rsidRDefault="0086212B" w:rsidP="0015019B">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2B86A8E4" w14:textId="77777777" w:rsidR="0086212B" w:rsidRPr="009A2266" w:rsidRDefault="0086212B" w:rsidP="0015019B">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w:t>
                              </w:r>
                              <w:r w:rsidR="00A12C8C">
                                <w:rPr>
                                  <w:rFonts w:ascii="UD デジタル 教科書体 NK-R" w:eastAsia="UD デジタル 教科書体 NK-R" w:hint="eastAsia"/>
                                  <w:sz w:val="14"/>
                                </w:rPr>
                                <w:t>師</w:t>
                              </w:r>
                              <w:r>
                                <w:rPr>
                                  <w:rFonts w:ascii="UD デジタル 教科書体 NK-R" w:eastAsia="UD デジタル 教科書体 NK-R" w:hint="eastAsia"/>
                                  <w:sz w:val="14"/>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6072FD62" w14:textId="77777777" w:rsidR="00A12C8C" w:rsidRPr="009A2266" w:rsidRDefault="00A12C8C" w:rsidP="0015019B">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554CD" id="グループ化 83" o:spid="_x0000_s1056" style="position:absolute;left:0;text-align:left;margin-left:9.55pt;margin-top:11.6pt;width:477.85pt;height:248.95pt;z-index:251853824;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H8yAMAAFYPAAAOAAAAZHJzL2Uyb0RvYy54bWzsV81u3DYQvhfoOxC81/qXVoLlwHViI4CR&#10;GHCCnLmUtCtUElmSa6179AJBDjknl7xBECTXAn0boe/RIfXj3wS2CyRBkD1oyeFwOPyG3wy5/WBd&#10;V+gkF7JkTYqdLRujvKEsK5tFip8/2/9thpFUpMlIxZo8xae5xA92fv1lu+VJ7rIlq7JcIDDSyKTl&#10;KV4qxRPLknSZ10RuMZ43MFgwURMFXbGwMkFasF5XlmvbodUykXHBaC4lSB/2g3jH2C+KnKqnRSFz&#10;haoUg2/KfIX5zvXX2tkmyUIQvizp4Aa5hxc1KRtYdDL1kCiCVqK8ZqouqWCSFWqLstpiRVHS3OwB&#10;duPYV3ZzINiKm70sknbBJ5gA2is43dssfXJyJFCZpXjmYdSQGmLUnX3qNu+7zT/d5u2/r98gGAGY&#10;Wr5IQPtA8GN+JAbBou/pna8LUet/2BNaG4BPJ4DztUIUhKEdzgLbxYjCmOeEjh8PIaBLiNO1eXT5&#10;aJgZzHzHiZ1hph2Fnhdpr6xxYUv7N7nTcjhO8hwx+f8QO14SnptASI3BgFjgT4htXnZnH7qzv7vN&#10;K9Rt3nWbTXf2EfoIdAxUZp4GDqn17wygcEa5BOFt8QsCQCwKehTcWRAFtsFvQoEkXEh1kLMa6UaK&#10;BTDAHExycihVD9iooleVrCqz/bKqTOdU7lUCnRAgC3AsYy1GFZEKhCneN78B80vTqga1Opzg2DWT&#10;eq3J5rwi9I/rFsD7qoFQ6qD1aOiWWs/X5mB6ZotaNGfZKSAoWE9jyel+CfYPwcUjIoC3wHDIReop&#10;fIqKgVNsaGG0ZOKvm+RaHw4HjGLUQh5IsfxzRUQOO3/cwLGJHd/XicN0/CByoSMujswvjjSreo8B&#10;enBQwTvT1PqqGpuFYPULSFm7elUYIg2FtVOsxuae6rMTpDya7+4aJUgVnKjD5phTbVqDrHF9tn5B&#10;BB8CrYBjT9h4UElyJd69rp7ZsN2VYkVpDsM5qgP+QBpN9a/BnvgW7IlHlgDr7sIez3N8F3ILgjwD&#10;/54XDHlmzERu4IaxPeQTJ3Lj2eV08g2JFGpn+0hpYvac/SJBplzyzQlyMzlA+pMYN9T3ka2ab+dl&#10;xdEFcqjEn60rWul+hcUL/TAamAElWJdjMESSkRmzOPYiqGymRNuBHZjq/z1UmLsTY8LoJzF+gIrh&#10;BOEtiAFK9yMG3C8jL476muHbMfQuM8N3PHsG7xnNDMcLXWj3yXm8+o4Xq69+97o7M4Yr/Xdwp/rB&#10;S4Z5l8DjzTxVhoemfh1e7Ju71/lzeOc/AAAA//8DAFBLAwQUAAYACAAAACEAVYtC5t8AAAAJAQAA&#10;DwAAAGRycy9kb3ducmV2LnhtbEyPQUvDQBSE74L/YXmCN7vZ1KqN2ZRS1FMRbAXx9pp9TUKzuyG7&#10;TdJ/7/Okx2GGmW/y1WRbMVAfGu80qFkCglzpTeMqDZ/717snECGiM9h6RxouFGBVXF/lmBk/ug8a&#10;drESXOJChhrqGLtMylDWZDHMfEeOvaPvLUaWfSVNjyOX21amSfIgLTaOF2rsaFNTedqdrYa3Ecf1&#10;XL0M29Nxc/neL96/toq0vr2Z1s8gIk3xLwy/+IwOBTMd/NmZIFrWS8VJDek8BcH+8vGerxw0LFKl&#10;QBa5/P+g+AEAAP//AwBQSwECLQAUAAYACAAAACEAtoM4kv4AAADhAQAAEwAAAAAAAAAAAAAAAAAA&#10;AAAAW0NvbnRlbnRfVHlwZXNdLnhtbFBLAQItABQABgAIAAAAIQA4/SH/1gAAAJQBAAALAAAAAAAA&#10;AAAAAAAAAC8BAABfcmVscy8ucmVsc1BLAQItABQABgAIAAAAIQCEOvH8yAMAAFYPAAAOAAAAAAAA&#10;AAAAAAAAAC4CAABkcnMvZTJvRG9jLnhtbFBLAQItABQABgAIAAAAIQBVi0Lm3wAAAAkBAAAPAAAA&#10;AAAAAAAAAAAAACIGAABkcnMvZG93bnJldi54bWxQSwUGAAAAAAQABADzAAAALgcAAAAA&#10;">
                <v:shape id="テキスト ボックス 54" o:spid="_x0000_s1057"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19393641" w14:textId="77777777" w:rsidR="007D536D" w:rsidRDefault="007D536D" w:rsidP="0015019B">
                        <w:r>
                          <w:rPr>
                            <w:noProof/>
                          </w:rPr>
                          <w:drawing>
                            <wp:inline distT="0" distB="0" distL="0" distR="0" wp14:anchorId="06DD2E44" wp14:editId="6E448B57">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58"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1CA40D12" w14:textId="77777777" w:rsidR="007D536D" w:rsidRPr="009A2266" w:rsidRDefault="007D536D"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sidR="00A12C8C">
                          <w:rPr>
                            <w:rFonts w:ascii="UD デジタル 教科書体 NK-R" w:eastAsia="UD デジタル 教科書体 NK-R" w:hint="eastAsia"/>
                            <w:sz w:val="14"/>
                          </w:rPr>
                          <w:t>に</w:t>
                        </w:r>
                        <w:r w:rsidR="00A12C8C">
                          <w:rPr>
                            <w:rFonts w:ascii="UD デジタル 教科書体 NK-R" w:eastAsia="UD デジタル 教科書体 NK-R"/>
                            <w:sz w:val="14"/>
                          </w:rPr>
                          <w:t>掲載する図を介護支援課</w:t>
                        </w:r>
                        <w:r w:rsidR="00A12C8C">
                          <w:rPr>
                            <w:rFonts w:ascii="UD デジタル 教科書体 NK-R" w:eastAsia="UD デジタル 教科書体 NK-R" w:hint="eastAsia"/>
                            <w:sz w:val="14"/>
                          </w:rPr>
                          <w:t>で</w:t>
                        </w:r>
                        <w:r w:rsidR="00A12C8C">
                          <w:rPr>
                            <w:rFonts w:ascii="UD デジタル 教科書体 NK-R" w:eastAsia="UD デジタル 教科書体 NK-R"/>
                            <w:sz w:val="14"/>
                          </w:rPr>
                          <w:t>改変</w:t>
                        </w:r>
                      </w:p>
                    </w:txbxContent>
                  </v:textbox>
                </v:shape>
                <v:shape id="テキスト ボックス 102" o:spid="_x0000_s1059"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0A4F9EAA" w14:textId="77777777" w:rsidR="00A12C8C" w:rsidRDefault="0086212B" w:rsidP="0015019B">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2B86A8E4" w14:textId="77777777" w:rsidR="0086212B" w:rsidRPr="009A2266" w:rsidRDefault="0086212B" w:rsidP="0015019B">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w:t>
                        </w:r>
                        <w:r w:rsidR="00A12C8C">
                          <w:rPr>
                            <w:rFonts w:ascii="UD デジタル 教科書体 NK-R" w:eastAsia="UD デジタル 教科書体 NK-R" w:hint="eastAsia"/>
                            <w:sz w:val="14"/>
                          </w:rPr>
                          <w:t>師</w:t>
                        </w:r>
                        <w:r>
                          <w:rPr>
                            <w:rFonts w:ascii="UD デジタル 教科書体 NK-R" w:eastAsia="UD デジタル 教科書体 NK-R" w:hint="eastAsia"/>
                            <w:sz w:val="14"/>
                          </w:rPr>
                          <w:t>等</w:t>
                        </w:r>
                      </w:p>
                    </w:txbxContent>
                  </v:textbox>
                </v:shape>
                <v:shape id="テキスト ボックス 156" o:spid="_x0000_s1060"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6072FD62" w14:textId="77777777" w:rsidR="00A12C8C" w:rsidRPr="009A2266" w:rsidRDefault="00A12C8C" w:rsidP="0015019B">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v:group>
            </w:pict>
          </mc:Fallback>
        </mc:AlternateContent>
      </w:r>
    </w:p>
    <w:p w14:paraId="7CA32313"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19858F95"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33E20E63"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024EBBD8"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2188F2B6"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1DD3EE2A"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666474A8"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36DC4219"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3AE09698"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54FE1311" w14:textId="77777777" w:rsidR="0015019B" w:rsidRDefault="0086212B" w:rsidP="00021BF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889664" behindDoc="0" locked="0" layoutInCell="1" allowOverlap="1" wp14:anchorId="663BD10F" wp14:editId="1FD01B1F">
                <wp:simplePos x="0" y="0"/>
                <wp:positionH relativeFrom="column">
                  <wp:posOffset>1142500</wp:posOffset>
                </wp:positionH>
                <wp:positionV relativeFrom="paragraph">
                  <wp:posOffset>206037</wp:posOffset>
                </wp:positionV>
                <wp:extent cx="242948" cy="136187"/>
                <wp:effectExtent l="38100" t="0" r="24130" b="54610"/>
                <wp:wrapNone/>
                <wp:docPr id="99" name="直線矢印コネクタ 99"/>
                <wp:cNvGraphicFramePr/>
                <a:graphic xmlns:a="http://schemas.openxmlformats.org/drawingml/2006/main">
                  <a:graphicData uri="http://schemas.microsoft.com/office/word/2010/wordprocessingShape">
                    <wps:wsp>
                      <wps:cNvCnPr/>
                      <wps:spPr>
                        <a:xfrm flipH="1">
                          <a:off x="0" y="0"/>
                          <a:ext cx="242948" cy="136187"/>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F75459" id="_x0000_t32" coordsize="21600,21600" o:spt="32" o:oned="t" path="m,l21600,21600e" filled="f">
                <v:path arrowok="t" fillok="f" o:connecttype="none"/>
                <o:lock v:ext="edit" shapetype="t"/>
              </v:shapetype>
              <v:shape id="直線矢印コネクタ 99" o:spid="_x0000_s1026" type="#_x0000_t32" style="position:absolute;left:0;text-align:left;margin-left:89.95pt;margin-top:16.2pt;width:19.15pt;height:10.7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O5JwIAAGcEAAAOAAAAZHJzL2Uyb0RvYy54bWysVEmOEzEU3SNxB8t7UpXQNJ0olV6kaVgw&#10;RAwHcFx2lSVPst0ZtmHdF4AFEhcACSSWHCZCuQbfdqUYhQSiFpaH/95///m7pucbJdGKOS+MrvBw&#10;UGLENDW10E2FXzy/vHWGkQ9E10QazSq8ZR6fz27emK7thI1Ma2TNHAIS7SdrW+E2BDspCk9bpogf&#10;GMs0HHLjFAmwdE1RO7IGdiWLUVmeFmvjausMZd7D7kU+xLPEzzmj4QnnngUkKwzaQhpdGpdxLGZT&#10;Mmkcsa2gnQzyDyoUERqS9lQXJBB05cQvVEpQZ7zhYUCNKgzngrJUA1QzLH+q5llLLEu1gDne9jb5&#10;/0dLH68WDom6wuMxRpoouKPD64+HT68Ob95+uX6/333Yv7ze797td58RhIBfa+snAJvrhetW3i5c&#10;LH7DnUJcCvsAWiHZAQWiTXJ727vNNgFR2BydjMYn0B4Ujoa3T4dndyN7kWkinXU+3GdGoTipsA+O&#10;iKYNc6M13KtxOQVZPfQhA4+ACJY6jt5IUV8KKdMiNhWbS4dWBNph2YySRnmlHpk6790p4etkpB6M&#10;4UnUD0yBCHlP1yhsLfgVnCC6kazDxcxFNCnbkmZhK1lW9ZRxsBvKz+r7JDk/oZTpMOyZIDrCOFTQ&#10;A8uk+o/ALj5CWXoEfwPuESmz0aEHK6GN+132sDlK5jn+6ECuO1qwNPU2NUyyBro5udq9vPhcvl8n&#10;+Lf/w+wrAAAA//8DAFBLAwQUAAYACAAAACEA7LY8c94AAAAJAQAADwAAAGRycy9kb3ducmV2Lnht&#10;bEyPy07DMBBF90j8gzVI7KjTlEca4lQIqWLBArXhAybxJI4aj6PYadO/x6xgeTVH954pdosdxJkm&#10;3ztWsF4lIIgbp3vuFHxX+4cMhA/IGgfHpOBKHnbl7U2BuXYXPtD5GDoRS9jnqMCEMOZS+saQRb9y&#10;I3G8tW6yGGKcOqknvMRyO8g0SZ6lxZ7jgsGR3g01p+NsFXzOOJyYq705+Kq94ldbNx9Sqfu75e0V&#10;RKAl/MHwqx/VoYxOtZtZezHE/LLdRlTBJn0EEYF0naUgagVPmwxkWcj/H5Q/AAAA//8DAFBLAQIt&#10;ABQABgAIAAAAIQC2gziS/gAAAOEBAAATAAAAAAAAAAAAAAAAAAAAAABbQ29udGVudF9UeXBlc10u&#10;eG1sUEsBAi0AFAAGAAgAAAAhADj9If/WAAAAlAEAAAsAAAAAAAAAAAAAAAAALwEAAF9yZWxzLy5y&#10;ZWxzUEsBAi0AFAAGAAgAAAAhAAiew7knAgAAZwQAAA4AAAAAAAAAAAAAAAAALgIAAGRycy9lMm9E&#10;b2MueG1sUEsBAi0AFAAGAAgAAAAhAOy2PHPeAAAACQEAAA8AAAAAAAAAAAAAAAAAgQQAAGRycy9k&#10;b3ducmV2LnhtbFBLBQYAAAAABAAEAPMAAACMBQAAAAA=&#10;" strokecolor="#747070 [1614]" strokeweight=".5pt">
                <v:stroke endarrow="block" joinstyle="miter"/>
              </v:shape>
            </w:pict>
          </mc:Fallback>
        </mc:AlternateContent>
      </w:r>
    </w:p>
    <w:p w14:paraId="322E68D0" w14:textId="77777777" w:rsidR="0015019B" w:rsidRDefault="00A12C8C" w:rsidP="00021BF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890688" behindDoc="0" locked="0" layoutInCell="1" allowOverlap="1" wp14:anchorId="0DAD329B" wp14:editId="487B1C94">
                <wp:simplePos x="0" y="0"/>
                <wp:positionH relativeFrom="column">
                  <wp:posOffset>1297534</wp:posOffset>
                </wp:positionH>
                <wp:positionV relativeFrom="paragraph">
                  <wp:posOffset>151992</wp:posOffset>
                </wp:positionV>
                <wp:extent cx="272334" cy="155643"/>
                <wp:effectExtent l="38100" t="38100" r="52070" b="53975"/>
                <wp:wrapNone/>
                <wp:docPr id="147" name="直線矢印コネクタ 147"/>
                <wp:cNvGraphicFramePr/>
                <a:graphic xmlns:a="http://schemas.openxmlformats.org/drawingml/2006/main">
                  <a:graphicData uri="http://schemas.microsoft.com/office/word/2010/wordprocessingShape">
                    <wps:wsp>
                      <wps:cNvCnPr/>
                      <wps:spPr>
                        <a:xfrm flipV="1">
                          <a:off x="0" y="0"/>
                          <a:ext cx="272334" cy="155643"/>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F688F9" id="直線矢印コネクタ 147" o:spid="_x0000_s1026" type="#_x0000_t32" style="position:absolute;left:0;text-align:left;margin-left:102.15pt;margin-top:11.95pt;width:21.45pt;height:12.25pt;flip:y;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PbMAIAAIUEAAAOAAAAZHJzL2Uyb0RvYy54bWysVEmOEzEU3SNxB8t7UpWpG5VS6UWaZsPQ&#10;Yto7LrvKkifZ7gzbsO4LwKIlLgASSCw5TIRyDb5dlWJqIYHIwirb/z2/9/yd2dlGSbRizgujSzwc&#10;5BgxTU0ldF3ily8u7t3HyAeiKyKNZiXeMo/P5nfvzNa2YCPTGFkxh4BE+2JtS9yEYIss87RhiviB&#10;sUzDJjdOkQBTV2eVI2tgVzIb5flJtjauss5Q5j2snrebeJ74OWc0POXcs4BkiUFbSKNL4zKO2XxG&#10;itoR2wjaySD/oEIRoeHQnuqcBIKunPiNSgnqjDc8DKhRmeFcUJY8gJth/oub5w2xLHmBcLztY/L/&#10;j5Y+WV06JCq4u8kpRpoouKTD20+Hz28ON+++Xn/Y7z7uX1/vd+/3uy8o1kBia+sLAC70petm3l66&#10;aH/DnUJcCvsKCFMgYBFtUt7bPm+2CYjC4uh0NB5PMKKwNZxOTybjyJ61NJHOOh8eMqNQ/CixD46I&#10;ugkLozXcrHHtEWT1yIcWeAREsNRx9EaK6kJImSaxrdhCOrQi0BDLepQ0yiv12FTt2jSHXycjdWEs&#10;T6J+YmoYqR7oCoWthcCCE0TXkkUcKQIR8vY9sBZVZTHANrL0FbaStYqfMQ6XAdG0znoBrTZCKdNh&#10;2KmTGqojjIO7HpgnR38EdvURytIT+Rtwj0gnGx16sBLauNtOD5ujZN7WHxNofccIlqbapmZK0UCv&#10;p8S7dxkf04/zBP/+7zH/BgAA//8DAFBLAwQUAAYACAAAACEAhGrWWeAAAAAJAQAADwAAAGRycy9k&#10;b3ducmV2LnhtbEyPTU/DMAyG70j8h8hI3Fi6rhqjNJ0AiR3gxPiQdksb0xYSpzRZW/495gQ3W370&#10;+nmL7eysGHEInScFy0UCAqn2pqNGwcvz/cUGRIiajLaeUME3BtiWpyeFzo2f6AnHfWwEh1DItYI2&#10;xj6XMtQtOh0Wvkfi27sfnI68Do00g5443FmZJslaOt0Rf2h1j3ct1p/7o1OA0/JQvc1jfXis1g8f&#10;t3b3ar92Sp2fzTfXICLO8Q+GX31Wh5KdKn8kE4RVkCbZilEeVlcgGEizyxREpSDbZCDLQv5vUP4A&#10;AAD//wMAUEsBAi0AFAAGAAgAAAAhALaDOJL+AAAA4QEAABMAAAAAAAAAAAAAAAAAAAAAAFtDb250&#10;ZW50X1R5cGVzXS54bWxQSwECLQAUAAYACAAAACEAOP0h/9YAAACUAQAACwAAAAAAAAAAAAAAAAAv&#10;AQAAX3JlbHMvLnJlbHNQSwECLQAUAAYACAAAACEA/eDT2zACAACFBAAADgAAAAAAAAAAAAAAAAAu&#10;AgAAZHJzL2Uyb0RvYy54bWxQSwECLQAUAAYACAAAACEAhGrWWeAAAAAJAQAADwAAAAAAAAAAAAAA&#10;AACKBAAAZHJzL2Rvd25yZXYueG1sUEsFBgAAAAAEAAQA8wAAAJcFAAAAAA==&#10;" strokecolor="#747070 [1614]" strokeweight=".5pt">
                <v:stroke startarrow="block" endarrow="block" joinstyle="miter"/>
              </v:shape>
            </w:pict>
          </mc:Fallback>
        </mc:AlternateContent>
      </w:r>
    </w:p>
    <w:p w14:paraId="3977D425"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45126E73"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6F2417E7"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56B5E8DC" w14:textId="77777777" w:rsidR="0015019B" w:rsidRDefault="0015019B" w:rsidP="00021BF6">
      <w:pPr>
        <w:spacing w:line="340" w:lineRule="exact"/>
        <w:ind w:left="240" w:hangingChars="100" w:hanging="240"/>
        <w:rPr>
          <w:rFonts w:ascii="UD デジタル 教科書体 NK-R" w:eastAsia="UD デジタル 教科書体 NK-R"/>
          <w:sz w:val="24"/>
        </w:rPr>
      </w:pPr>
    </w:p>
    <w:p w14:paraId="1BB32826" w14:textId="77777777" w:rsidR="001102C5" w:rsidRPr="00E5285D" w:rsidRDefault="001102C5" w:rsidP="00021BF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（認知症の人本人からの発信）</w:t>
      </w:r>
    </w:p>
    <w:p w14:paraId="431806AE" w14:textId="77777777" w:rsidR="00021BF6" w:rsidRPr="00F93F17" w:rsidRDefault="00BE2BE1" w:rsidP="00DA6744">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DA6744" w:rsidRPr="00F93F17">
        <w:rPr>
          <w:rFonts w:ascii="UD デジタル 教科書体 NK-R" w:eastAsia="UD デジタル 教科書体 NK-R" w:hint="eastAsia"/>
          <w:sz w:val="24"/>
        </w:rPr>
        <w:t xml:space="preserve">　地域で暮らす認知症の人</w:t>
      </w:r>
      <w:r w:rsidR="00656BC2" w:rsidRPr="00F93F17">
        <w:rPr>
          <w:rFonts w:ascii="UD デジタル 教科書体 NK-R" w:eastAsia="UD デジタル 教科書体 NK-R" w:hint="eastAsia"/>
          <w:sz w:val="24"/>
        </w:rPr>
        <w:t>が、</w:t>
      </w:r>
      <w:r w:rsidR="005B26E9" w:rsidRPr="00F93F17">
        <w:rPr>
          <w:rFonts w:ascii="UD デジタル 教科書体 NK-R" w:eastAsia="UD デジタル 教科書体 NK-R" w:hint="eastAsia"/>
          <w:sz w:val="24"/>
        </w:rPr>
        <w:t>できないことは様々な工夫で補いつつ、これまでどおり生きがいを持ち自分らしく生活しておられる実際の様子を</w:t>
      </w:r>
      <w:r w:rsidR="009B25C4" w:rsidRPr="00F93F17">
        <w:rPr>
          <w:rFonts w:ascii="UD デジタル 教科書体 NK-R" w:eastAsia="UD デジタル 教科書体 NK-R" w:hint="eastAsia"/>
          <w:sz w:val="24"/>
        </w:rPr>
        <w:t>発信すること等を通じ、認知症に対する画一的で否定的なイメージを払拭することが求められます。</w:t>
      </w:r>
    </w:p>
    <w:p w14:paraId="0BC528FD" w14:textId="77777777" w:rsidR="00021BF6" w:rsidRDefault="00021BF6" w:rsidP="00B67ED0">
      <w:pPr>
        <w:spacing w:line="340" w:lineRule="exact"/>
        <w:rPr>
          <w:rFonts w:ascii="UD デジタル 教科書体 NK-R" w:eastAsia="UD デジタル 教科書体 NK-R"/>
          <w:strike/>
          <w:sz w:val="24"/>
        </w:rPr>
      </w:pPr>
    </w:p>
    <w:p w14:paraId="25C23B58" w14:textId="77777777" w:rsidR="00F93F17" w:rsidRPr="006A3657" w:rsidRDefault="00F93F17" w:rsidP="00B67ED0">
      <w:pPr>
        <w:spacing w:line="340" w:lineRule="exact"/>
        <w:rPr>
          <w:rFonts w:ascii="UD デジタル 教科書体 NK-R" w:eastAsia="UD デジタル 教科書体 NK-R"/>
          <w:strike/>
          <w:sz w:val="24"/>
        </w:rPr>
      </w:pPr>
    </w:p>
    <w:p w14:paraId="276B52BF" w14:textId="77777777" w:rsidR="00FE7823" w:rsidRDefault="00FE7823" w:rsidP="00B67ED0">
      <w:pPr>
        <w:spacing w:line="340" w:lineRule="exact"/>
        <w:rPr>
          <w:rFonts w:ascii="UD デジタル 教科書体 NK-R" w:eastAsia="UD デジタル 教科書体 NK-R"/>
          <w:sz w:val="24"/>
        </w:rPr>
      </w:pPr>
    </w:p>
    <w:p w14:paraId="5B523091" w14:textId="77777777" w:rsidR="00B67ED0" w:rsidRPr="00E36937" w:rsidRDefault="00C749AE"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828224" behindDoc="0" locked="0" layoutInCell="1" allowOverlap="1" wp14:anchorId="3604436A" wp14:editId="5C9B17B1">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F82C852" w14:textId="77777777"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4436A" id="正方形/長方形 35" o:spid="_x0000_s1061" style="position:absolute;left:0;text-align:left;margin-left:83.45pt;margin-top:-.75pt;width:223.5pt;height:1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93lwIAACMFAAAOAAAAZHJzL2Uyb0RvYy54bWysVEtu2zAQ3RfoHQjuGznOp4YQOTBiuCgQ&#10;JAGcImuaoiwB/JWkLbn3aA/QrrsuuuhxGqC36CNl578qqgU15Pw4b97w5LRTkqyF843RBd3fG1Ai&#10;NDdlo5cF/XA9ezOixAemSyaNFgXdCE9Px69fnbQ2F0NTG1kKRxBE+7y1Ba1DsHmWeV4LxfyesUJD&#10;WRmnWMDWLbPSsRbRlcyGg8Fx1hpXWme48B6n015Jxyl+VQkeLqvKi0BkQXG3kFaX1kVcs/EJy5eO&#10;2brh22uwf7iFYo1G0rtQUxYYWbnmWSjVcGe8qcIeNyozVdVwkWpANfuDJ9XMa2ZFqgXgeHsHk/9/&#10;YfnF+sqRpizowRElmin06Pb7t9svP3//+pr9+fyjlwi0gKq1PofH3F657c5DjHV3lVPxj4pIl+Dd&#10;3MErukA4Doejg9HhEbrAoRsOR8eDhH92722dD++EUSQKBXVoX0KVrc99QEaY7kxiMm9kU84aKdNm&#10;48+kI2uGToMgpWkpkcwHHBZ0lr5YAkI8cpOatCDu8C0uQzgDBSvJAkRlAYrXS0qYXILbPLh0l0fe&#10;/lnSa1T7IPEgfS8ljoVMma/7GyPQ1IRox3LVBMyEbFRBRw/dpY5akVi9xSM2pG9BlEK36PpeHsZI&#10;8Whhyg0a7EzPfG/5rEHicwBzxRyojqoxvuESSyUNoDBbiZLauE8vnUd7MBBaSlqMDmD6uGJOoOz3&#10;GtyMc7YT3E5Y7AS9UmcGPdrHw2B5EuHggtyJlTPqBlM9iVmgYpojV0EBay+ehX6A8SpwMZkkI0yT&#10;ZeFczy2PoSNQEeDr7oY5u6VTQGsuzG6oWP6EVb1t9NRmsgqmahLl7lEEeeIGk5hotH014qg/3Cer&#10;+7dt/BcAAP//AwBQSwMEFAAGAAgAAAAhAD84CKDdAAAACQEAAA8AAABkcnMvZG93bnJldi54bWxM&#10;j01PwzAMhu9I/IfISNy2tNsasdJ0QtM4cIPydc0a01ZrnKrJ1vLvMSc4vvaj14+L3ex6ccExdJ40&#10;pMsEBFLtbUeNhrfXx8UdiBANWdN7Qg3fGGBXXl8VJrd+ohe8VLERXEIhNxraGIdcylC36ExY+gGJ&#10;d19+dCZyHBtpRzNxuevlKkmUdKYjvtCaAfct1qfq7DQkSskpq54Oh4/q831zeo71drJa397MD/cg&#10;Is7xD4ZffVaHkp2O/kw2iJ6zUltGNSzSDAQDKl3z4KhhvclAloX8/0H5AwAA//8DAFBLAQItABQA&#10;BgAIAAAAIQC2gziS/gAAAOEBAAATAAAAAAAAAAAAAAAAAAAAAABbQ29udGVudF9UeXBlc10ueG1s&#10;UEsBAi0AFAAGAAgAAAAhADj9If/WAAAAlAEAAAsAAAAAAAAAAAAAAAAALwEAAF9yZWxzLy5yZWxz&#10;UEsBAi0AFAAGAAgAAAAhAFNF73eXAgAAIwUAAA4AAAAAAAAAAAAAAAAALgIAAGRycy9lMm9Eb2Mu&#10;eG1sUEsBAi0AFAAGAAgAAAAhAD84CKDdAAAACQEAAA8AAAAAAAAAAAAAAAAA8QQAAGRycy9kb3du&#10;cmV2LnhtbFBLBQYAAAAABAAEAPMAAAD7BQAAAAA=&#10;" fillcolor="window" strokecolor="windowText" strokeweight="1pt">
                <v:stroke dashstyle="1 1"/>
                <v:textbox inset="0,0,0,0">
                  <w:txbxContent>
                    <w:p w14:paraId="6F82C852" w14:textId="77777777"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E36937">
        <w:rPr>
          <w:rFonts w:ascii="UD デジタル 教科書体 NK-R" w:eastAsia="UD デジタル 教科書体 NK-R" w:hint="eastAsia"/>
          <w:b/>
          <w:sz w:val="24"/>
          <w:bdr w:val="single" w:sz="4" w:space="0" w:color="auto"/>
        </w:rPr>
        <w:t>施策の方向性</w:t>
      </w:r>
    </w:p>
    <w:p w14:paraId="7B1E19F1" w14:textId="77777777"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１．</w:t>
      </w:r>
      <w:r w:rsidR="00B67ED0" w:rsidRPr="002157F2">
        <w:rPr>
          <w:rFonts w:ascii="UD デジタル 教科書体 NK-R" w:eastAsia="UD デジタル 教科書体 NK-R" w:hint="eastAsia"/>
          <w:b/>
          <w:sz w:val="24"/>
          <w:u w:val="single"/>
        </w:rPr>
        <w:t>認知症に関する理解促進</w:t>
      </w:r>
      <w:r w:rsidRPr="002157F2">
        <w:rPr>
          <w:rFonts w:ascii="UD デジタル 教科書体 NK-R" w:eastAsia="UD デジタル 教科書体 NK-R" w:hint="eastAsia"/>
          <w:b/>
          <w:sz w:val="24"/>
          <w:u w:val="single"/>
        </w:rPr>
        <w:t>に取り組みます</w:t>
      </w:r>
    </w:p>
    <w:p w14:paraId="4CD628A3" w14:textId="77777777" w:rsidR="004578E5" w:rsidRDefault="004578E5" w:rsidP="00FE7823">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ことができる社会の実現をめざすとの理念に基づき、認知症に対する正しい知識と理解を普及するため、リーフレットやパンフレット、ホームページなどを活用して認知症に関する啓発を行います。</w:t>
      </w:r>
    </w:p>
    <w:p w14:paraId="4EE1D93E" w14:textId="77777777" w:rsidR="004578E5" w:rsidRDefault="004578E5" w:rsidP="00FE7823">
      <w:pPr>
        <w:spacing w:line="340" w:lineRule="exact"/>
        <w:ind w:left="240" w:hangingChars="100" w:hanging="240"/>
        <w:rPr>
          <w:rFonts w:ascii="UD デジタル 教科書体 NK-R" w:eastAsia="UD デジタル 教科書体 NK-R"/>
          <w:sz w:val="24"/>
        </w:rPr>
      </w:pPr>
    </w:p>
    <w:p w14:paraId="49580C2B" w14:textId="77777777" w:rsidR="000A57ED"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0A57ED"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w:t>
      </w:r>
      <w:r w:rsidR="00B52CC1" w:rsidRPr="001E39EE">
        <w:rPr>
          <w:rFonts w:ascii="UD デジタル 教科書体 NK-R" w:eastAsia="UD デジタル 教科書体 NK-R" w:hint="eastAsia"/>
          <w:sz w:val="24"/>
        </w:rPr>
        <w:t>を市町村と連携して推進します。また</w:t>
      </w:r>
      <w:r w:rsidR="000A57ED" w:rsidRPr="001E39EE">
        <w:rPr>
          <w:rFonts w:ascii="UD デジタル 教科書体 NK-R" w:eastAsia="UD デジタル 教科書体 NK-R" w:hint="eastAsia"/>
          <w:sz w:val="24"/>
        </w:rPr>
        <w:t>、認知症サポーター養成講座の講師役となるキャラバン・メイトの養成を引き続き推進します。</w:t>
      </w:r>
    </w:p>
    <w:p w14:paraId="51D7B5FF" w14:textId="77777777" w:rsidR="0049051A" w:rsidRPr="001E39EE" w:rsidRDefault="0049051A" w:rsidP="001E39EE">
      <w:pPr>
        <w:spacing w:line="340" w:lineRule="exact"/>
        <w:ind w:leftChars="100" w:left="450" w:hangingChars="100" w:hanging="240"/>
        <w:rPr>
          <w:rFonts w:ascii="UD デジタル 教科書体 NK-R" w:eastAsia="UD デジタル 教科書体 NK-R"/>
          <w:sz w:val="24"/>
        </w:rPr>
      </w:pPr>
    </w:p>
    <w:p w14:paraId="5B6DD273" w14:textId="77777777" w:rsidR="004D27AC" w:rsidRDefault="00975E1B" w:rsidP="004D27AC">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553E53" w:rsidRPr="001E39EE">
        <w:rPr>
          <w:rFonts w:ascii="UD デジタル 教科書体 NK-R" w:eastAsia="UD デジタル 教科書体 NK-R" w:hint="eastAsia"/>
          <w:sz w:val="24"/>
        </w:rPr>
        <w:t xml:space="preserve">　</w:t>
      </w:r>
      <w:r w:rsidR="00C06B80">
        <w:rPr>
          <w:rFonts w:ascii="UD デジタル 教科書体 NK-R" w:eastAsia="UD デジタル 教科書体 NK-R" w:hint="eastAsia"/>
          <w:sz w:val="24"/>
        </w:rPr>
        <w:t>また、</w:t>
      </w:r>
      <w:r w:rsidR="00B67ED0" w:rsidRPr="001E39EE">
        <w:rPr>
          <w:rFonts w:ascii="UD デジタル 教科書体 NK-R" w:eastAsia="UD デジタル 教科書体 NK-R" w:hint="eastAsia"/>
          <w:sz w:val="24"/>
        </w:rPr>
        <w:t>生活環境の中で認知症の人と関わる機会が多いことが想定される小売、金融機関、公共交通機関等の従業員等向けの養成講座の拡大に向け、市町村とともに推進していきます。</w:t>
      </w:r>
    </w:p>
    <w:p w14:paraId="1F2F6550" w14:textId="77777777" w:rsidR="004D27AC" w:rsidRDefault="004D27AC" w:rsidP="004D27AC">
      <w:r>
        <w:rPr>
          <w:rFonts w:hint="eastAsia"/>
        </w:rPr>
        <w:t xml:space="preserve">　　　</w:t>
      </w:r>
      <w:r w:rsidRPr="00D368D9">
        <w:rPr>
          <w:noProof/>
        </w:rPr>
        <w:drawing>
          <wp:inline distT="0" distB="0" distL="0" distR="0" wp14:anchorId="44E8C781" wp14:editId="313A706A">
            <wp:extent cx="4886325" cy="3073807"/>
            <wp:effectExtent l="19050" t="19050" r="9525" b="12700"/>
            <wp:docPr id="37" name="図 37" descr="D:\MurakamiNa\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rakamiNa\Desktop\無題.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498" cy="3075803"/>
                    </a:xfrm>
                    <a:prstGeom prst="rect">
                      <a:avLst/>
                    </a:prstGeom>
                    <a:noFill/>
                    <a:ln>
                      <a:solidFill>
                        <a:schemeClr val="tx1"/>
                      </a:solidFill>
                    </a:ln>
                  </pic:spPr>
                </pic:pic>
              </a:graphicData>
            </a:graphic>
          </wp:inline>
        </w:drawing>
      </w:r>
    </w:p>
    <w:p w14:paraId="784E783D" w14:textId="77777777" w:rsidR="00176C7C" w:rsidRDefault="004D27AC" w:rsidP="00B67ED0">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787264" behindDoc="0" locked="0" layoutInCell="1" allowOverlap="1" wp14:anchorId="29F7501A" wp14:editId="0FC8B4C3">
                <wp:simplePos x="0" y="0"/>
                <wp:positionH relativeFrom="column">
                  <wp:posOffset>4126865</wp:posOffset>
                </wp:positionH>
                <wp:positionV relativeFrom="paragraph">
                  <wp:posOffset>12065</wp:posOffset>
                </wp:positionV>
                <wp:extent cx="2009526" cy="153721"/>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09526" cy="153721"/>
                        </a:xfrm>
                        <a:prstGeom prst="rect">
                          <a:avLst/>
                        </a:prstGeom>
                        <a:solidFill>
                          <a:sysClr val="window" lastClr="FFFFFF"/>
                        </a:solidFill>
                        <a:ln w="6350">
                          <a:noFill/>
                        </a:ln>
                      </wps:spPr>
                      <wps:txbx>
                        <w:txbxContent>
                          <w:p w14:paraId="043115D2" w14:textId="77777777" w:rsidR="007D536D" w:rsidRPr="004D27AC" w:rsidRDefault="007D536D"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F7501A" id="テキスト ボックス 43" o:spid="_x0000_s1062" type="#_x0000_t202" style="position:absolute;left:0;text-align:left;margin-left:324.95pt;margin-top:.95pt;width:158.25pt;height:1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xGbQIAAJ0EAAAOAAAAZHJzL2Uyb0RvYy54bWysVM1uEzEQviPxDpbvdPPTFBp1U4VWQUgV&#10;rdSinh2vt1lp12NsJ7vh2EiIh+AVEGeeZ1+Ez95sWwonRA7OeGY8P983syenTVWyjbKuIJ3y4cGA&#10;M6UlZYW+S/nHm8WrN5w5L3QmStIq5Vvl+Ons5YuT2kzViFZUZsoyBNFuWpuUr7w30yRxcqUq4Q7I&#10;KA1jTrYSHld7l2RW1IhelcloMDhKarKZsSSVc9Ced0Y+i/HzXEl/medOeVamHLX5eNp4LsOZzE7E&#10;9M4KsyrkvgzxD1VUotBI+hDqXHjB1rb4I1RVSEuOcn8gqUoozwupYg/oZjh41s31ShgVewE4zjzA&#10;5P5fWPlhc2VZkaX8cMyZFhU4andf2vvv7f3PdveVtbtv7W7X3v/AncEHgNXGTfHu2uClb95SA+J7&#10;vYMy4NDktgr/6JDBDui3D3CrxjMJJfg7noyOOJOwDSfj16MYJnl8bazz7xRVLAgpt6Azoiw2F86j&#10;Erj2LiGZo7LIFkVZxsvWnZWWbQSYx8BkVHNWCuehTPki/kLRCPHbs1KzOuVH48kgZtIU4nV+pYZ7&#10;aL5rMki+WTYRvfGkR2BJ2RbAWOpmzRm5KFD9BVJfCYvhAhZYGH+JIy8JyWgvcbYi+/lv+uAPzmHl&#10;rMawptx9Wgur0NF7jWk4Hh4ehumOFwj2qXbZa/W6OiOgMcRKGhnF4OvLXswtVbfYp3nIBpPQEjlT&#10;7nvxzHerg32Uaj6PTphjI/yFvjYyhA7QB05umlthzZ44D8o/UD/OYvqMv843vNQ0X3vKi0huALhD&#10;c487diAStt/XsGRP79Hr8asy+wUAAP//AwBQSwMEFAAGAAgAAAAhAEGUBX3eAAAACAEAAA8AAABk&#10;cnMvZG93bnJldi54bWxMj8FOwzAMhu9IvENkJG4s7TRFtDSdxgQ3EFqZBNyy1jQVjVOadOveHnOC&#10;k2V9v35/Ltaz68URx9B50pAuEhBItW86ajXsXx9vbkGEaKgxvSfUcMYA6/LyojB540+0w2MVW8El&#10;FHKjwcY45FKG2qIzYeEHJGaffnQm8jq2shnNictdL5dJoqQzHfEFawbcWqy/qslpeMien/y0Cfvz&#10;d/rxtn23O1W93Gt9fTVv7kBEnONfGH71WR1Kdjr4iZogeg1qlWUcZcCDeabUCsRBw1KlIMtC/n+g&#10;/AEAAP//AwBQSwECLQAUAAYACAAAACEAtoM4kv4AAADhAQAAEwAAAAAAAAAAAAAAAAAAAAAAW0Nv&#10;bnRlbnRfVHlwZXNdLnhtbFBLAQItABQABgAIAAAAIQA4/SH/1gAAAJQBAAALAAAAAAAAAAAAAAAA&#10;AC8BAABfcmVscy8ucmVsc1BLAQItABQABgAIAAAAIQCChhxGbQIAAJ0EAAAOAAAAAAAAAAAAAAAA&#10;AC4CAABkcnMvZTJvRG9jLnhtbFBLAQItABQABgAIAAAAIQBBlAV93gAAAAgBAAAPAAAAAAAAAAAA&#10;AAAAAMcEAABkcnMvZG93bnJldi54bWxQSwUGAAAAAAQABADzAAAA0gUAAAAA&#10;" fillcolor="window" stroked="f" strokeweight=".5pt">
                <v:textbox inset=",0,,0">
                  <w:txbxContent>
                    <w:p w14:paraId="043115D2" w14:textId="77777777" w:rsidR="007D536D" w:rsidRPr="004D27AC" w:rsidRDefault="007D536D"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w:pict>
          </mc:Fallback>
        </mc:AlternateContent>
      </w:r>
    </w:p>
    <w:p w14:paraId="7567B59E" w14:textId="77777777" w:rsidR="00BB7351"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26AF592C" w14:textId="77777777" w:rsidR="001E39EE" w:rsidRDefault="001E39EE" w:rsidP="00B67ED0">
      <w:pPr>
        <w:spacing w:line="340" w:lineRule="exact"/>
        <w:ind w:left="240" w:hangingChars="100" w:hanging="240"/>
        <w:rPr>
          <w:rFonts w:ascii="UD デジタル 教科書体 NK-R" w:eastAsia="UD デジタル 教科書体 NK-R"/>
          <w:sz w:val="24"/>
        </w:rPr>
      </w:pPr>
    </w:p>
    <w:p w14:paraId="2FFCC0AE" w14:textId="77777777" w:rsidR="001A6195" w:rsidRDefault="001A6195" w:rsidP="00B67ED0">
      <w:pPr>
        <w:spacing w:line="340" w:lineRule="exact"/>
        <w:ind w:left="240" w:hangingChars="100" w:hanging="240"/>
        <w:rPr>
          <w:rFonts w:ascii="UD デジタル 教科書体 NK-R" w:eastAsia="UD デジタル 教科書体 NK-R"/>
          <w:sz w:val="24"/>
        </w:rPr>
      </w:pPr>
    </w:p>
    <w:p w14:paraId="0E78A8EF" w14:textId="77777777" w:rsid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w:t>
      </w:r>
      <w:r w:rsidR="00BB7351"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45F58482" w14:textId="77777777" w:rsidR="00BB7351" w:rsidRPr="001E39EE" w:rsidRDefault="004D27AC" w:rsidP="00572818">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767808" behindDoc="0" locked="0" layoutInCell="1" allowOverlap="1" wp14:anchorId="21CB62FA" wp14:editId="12A0C4E6">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3CE9D29F" w14:textId="77777777" w:rsidR="007D536D" w:rsidRDefault="007D536D">
                              <w:r>
                                <w:rPr>
                                  <w:noProof/>
                                </w:rPr>
                                <w:drawing>
                                  <wp:inline distT="0" distB="0" distL="0" distR="0" wp14:anchorId="56A281FD" wp14:editId="3361AAA4">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5"/>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0BCFF498" w14:textId="77777777" w:rsidR="007D536D" w:rsidRPr="004D27AC" w:rsidRDefault="007D536D"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CB62FA" id="グループ化 82" o:spid="_x0000_s1063" style="position:absolute;left:0;text-align:left;margin-left:43.7pt;margin-top:1.6pt;width:418.5pt;height:162pt;z-index:251767808;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aOkgMAALUIAAAOAAAAZHJzL2Uyb0RvYy54bWy0VktvJDUQviPxHyzfST/m0ZlWOqshu4mQ&#10;wm6kLNqzx+1+iG7b2J70hGNGQhw4s5f9BwjBFYl/0+J/UOXumYTZLLss0AePH+Vy1VdfVc3Jk03b&#10;kBthbK1kRqOjkBIhucprWWb0q5fnnx1TYh2TOWuUFBm9FZY+Of30k5NOpyJWlWpyYQgokTbtdEYr&#10;53QaBJZXomX2SGkh4bBQpmUOlqYMcsM60N42QRyG86BTJtdGcWEt7D4dDump118UgrsXRWGFI01G&#10;wTbnR+PHFY7B6QlLS8N0VfPRDPYRVrSslvDoXtVT5hhZm/otVW3NjbKqcEdctYEqipoL7wN4E4UH&#10;3lwYtdbelzLtSr2HCaA9wOmj1fLnN1eG1HlGj2NKJGshRv3dr/32p377e799/ccPPxI4AZg6XaYg&#10;fWH0tb4y40Y5rNDzTWFa/AWfyMYDfLsHWGwc4bA5m0TTxQziwOEsDmfJNBxDwCuI01v3ePXs0ZtR&#10;PA2TGVoV7B4O0L69OZ0GOtl7xOy/Q+y6Ylr4QFjEYEQsjpI9ZNvv+ruf+7vf+u33pN++6bfb/u4X&#10;WJMRO38PgSNu87kCKCJPF6svFf/aEqnOKiZLsTRGdZVgORgcef/QE3gSr2IMbGpRyar7UuUQKrZ2&#10;yiv6IPTjyXGyQz9axHFy7NHfY8hSbay7EKolOMmogfzx6tnNpXUD3DsRjLVVTZ2f103jF6ZcnTWG&#10;3DDItXP/jRH6i1gjSZfRSQTx+3sVof8eU9HWDopGU7fA2r0QSxG3ZzIHM1nqWN0Mc/CukUCUHXYD&#10;im6z2njaT+b4Ah6uVH4L0Bo1FAkoajCplPmWkg4KREbtN2tmBCXNFxLCs4imU6wofjGdJTEszMOT&#10;1cMTJjmoyqijZJieOV+F0FaplhDGovYA31sy2gw0Huz73/mM1BgrwDvpDDIjXCMp7/k87iM/0asD&#10;Rk6ScBbHM0og86NFEs2H/GXprjZE83CRoADWhmgGGf6fkvPW7rkJ7SNXHcSRWQeb7yfrfAJuD5FC&#10;soOj7yNVskPpgFRW8/MaUusSnr5iBloNYI5MewFD0SjIDDXOKEHuPbb/j5j5OCsx0uv2TEGmRtCg&#10;NfdTlHXNbloY1b6C7rrEPICjd1GYQHfmYrn0QtDVNHOX8lpzVI2gYcF4uXnFjB6rioOQP1e7msrS&#10;g+IyyH5gYviyD73Rh2Ts49h8H659It3/2zj9EwAA//8DAFBLAwQUAAYACAAAACEAJF7yZ94AAAAI&#10;AQAADwAAAGRycy9kb3ducmV2LnhtbEyPQU/CQBCF7yb+h82YeJNtCwrUbgkh6omYCCaG29Ad2obu&#10;btNd2vLvHU56/PJe3nyTrUbTiJ46XzurIJ5EIMgWTte2VPC9f39agPABrcbGWVJwJQ+r/P4uw1S7&#10;wX5Rvwul4BHrU1RQhdCmUvqiIoN+4lqynJ1cZzAwdqXUHQ48bhqZRNGLNFhbvlBhS5uKivPuYhR8&#10;DDisp/Fbvz2fNtfD/vnzZxuTUo8P4/oVRKAx/JXhps/qkLPT0V2s9qJRsJjPuKlgmoDgeJnMmI83&#10;nicg80z+fyD/BQAA//8DAFBLAQItABQABgAIAAAAIQC2gziS/gAAAOEBAAATAAAAAAAAAAAAAAAA&#10;AAAAAABbQ29udGVudF9UeXBlc10ueG1sUEsBAi0AFAAGAAgAAAAhADj9If/WAAAAlAEAAAsAAAAA&#10;AAAAAAAAAAAALwEAAF9yZWxzLy5yZWxzUEsBAi0AFAAGAAgAAAAhAPYpNo6SAwAAtQgAAA4AAAAA&#10;AAAAAAAAAAAALgIAAGRycy9lMm9Eb2MueG1sUEsBAi0AFAAGAAgAAAAhACRe8mfeAAAACAEAAA8A&#10;AAAAAAAAAAAAAAAA7AUAAGRycy9kb3ducmV2LnhtbFBLBQYAAAAABAAEAPMAAAD3BgAAAAA=&#10;">
                <v:shape id="_x0000_s1064"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3CE9D29F" w14:textId="77777777" w:rsidR="007D536D" w:rsidRDefault="007D536D">
                        <w:r>
                          <w:rPr>
                            <w:noProof/>
                          </w:rPr>
                          <w:drawing>
                            <wp:inline distT="0" distB="0" distL="0" distR="0" wp14:anchorId="56A281FD" wp14:editId="3361AAA4">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5"/>
                                      <a:stretch>
                                        <a:fillRect/>
                                      </a:stretch>
                                    </pic:blipFill>
                                    <pic:spPr>
                                      <a:xfrm>
                                        <a:off x="0" y="0"/>
                                        <a:ext cx="5046980" cy="1785620"/>
                                      </a:xfrm>
                                      <a:prstGeom prst="rect">
                                        <a:avLst/>
                                      </a:prstGeom>
                                    </pic:spPr>
                                  </pic:pic>
                                </a:graphicData>
                              </a:graphic>
                            </wp:inline>
                          </w:drawing>
                        </w:r>
                      </w:p>
                    </w:txbxContent>
                  </v:textbox>
                </v:shape>
                <v:shape id="テキスト ボックス 50" o:spid="_x0000_s1065"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0BCFF498" w14:textId="77777777" w:rsidR="007D536D" w:rsidRPr="004D27AC" w:rsidRDefault="007D536D"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76E94517" w14:textId="77777777" w:rsidR="001D64C3" w:rsidRPr="00E444C7" w:rsidRDefault="001D64C3" w:rsidP="00BB7351">
      <w:pPr>
        <w:spacing w:line="340" w:lineRule="exact"/>
        <w:ind w:left="210" w:hangingChars="100" w:hanging="210"/>
        <w:rPr>
          <w:rFonts w:ascii="UD デジタル 教科書体 NK-R" w:eastAsia="UD デジタル 教科書体 NK-R"/>
        </w:rPr>
      </w:pPr>
    </w:p>
    <w:p w14:paraId="6E0C89B3" w14:textId="77777777" w:rsidR="001D64C3" w:rsidRPr="00E444C7" w:rsidRDefault="001D64C3" w:rsidP="00BB7351">
      <w:pPr>
        <w:spacing w:line="340" w:lineRule="exact"/>
        <w:ind w:left="210" w:hangingChars="100" w:hanging="210"/>
        <w:rPr>
          <w:rFonts w:ascii="UD デジタル 教科書体 NK-R" w:eastAsia="UD デジタル 教科書体 NK-R"/>
        </w:rPr>
      </w:pPr>
    </w:p>
    <w:p w14:paraId="720B8C17" w14:textId="77777777" w:rsidR="001D64C3" w:rsidRPr="00E444C7" w:rsidRDefault="001D64C3" w:rsidP="00BB7351">
      <w:pPr>
        <w:spacing w:line="340" w:lineRule="exact"/>
        <w:ind w:left="210" w:hangingChars="100" w:hanging="210"/>
        <w:rPr>
          <w:rFonts w:ascii="UD デジタル 教科書体 NK-R" w:eastAsia="UD デジタル 教科書体 NK-R"/>
        </w:rPr>
      </w:pPr>
    </w:p>
    <w:p w14:paraId="400A3622" w14:textId="77777777" w:rsidR="001D64C3" w:rsidRDefault="001D64C3" w:rsidP="00BB7351">
      <w:pPr>
        <w:spacing w:line="340" w:lineRule="exact"/>
        <w:ind w:left="210" w:hangingChars="100" w:hanging="210"/>
        <w:rPr>
          <w:rFonts w:ascii="UD デジタル 教科書体 NK-R" w:eastAsia="UD デジタル 教科書体 NK-R"/>
        </w:rPr>
      </w:pPr>
    </w:p>
    <w:p w14:paraId="62CB7FDB" w14:textId="77777777" w:rsidR="004D27AC" w:rsidRPr="00E444C7" w:rsidRDefault="004D27AC" w:rsidP="00BB7351">
      <w:pPr>
        <w:spacing w:line="340" w:lineRule="exact"/>
        <w:ind w:left="210" w:hangingChars="100" w:hanging="210"/>
        <w:rPr>
          <w:rFonts w:ascii="UD デジタル 教科書体 NK-R" w:eastAsia="UD デジタル 教科書体 NK-R"/>
        </w:rPr>
      </w:pPr>
    </w:p>
    <w:p w14:paraId="33F4D5AB" w14:textId="77777777" w:rsidR="001D64C3" w:rsidRPr="00E444C7" w:rsidRDefault="001D64C3" w:rsidP="00BB7351">
      <w:pPr>
        <w:spacing w:line="340" w:lineRule="exact"/>
        <w:ind w:left="210" w:hangingChars="100" w:hanging="210"/>
        <w:rPr>
          <w:rFonts w:ascii="UD デジタル 教科書体 NK-R" w:eastAsia="UD デジタル 教科書体 NK-R"/>
        </w:rPr>
      </w:pPr>
    </w:p>
    <w:p w14:paraId="52B5C42E" w14:textId="77777777" w:rsidR="00BB7351" w:rsidRPr="00E444C7" w:rsidRDefault="00BB7351" w:rsidP="00BB7351">
      <w:pPr>
        <w:spacing w:line="340" w:lineRule="exact"/>
        <w:ind w:left="210" w:hangingChars="100" w:hanging="210"/>
        <w:rPr>
          <w:rFonts w:ascii="UD デジタル 教科書体 NK-R" w:eastAsia="UD デジタル 教科書体 NK-R"/>
        </w:rPr>
      </w:pPr>
    </w:p>
    <w:p w14:paraId="2234085B" w14:textId="77777777" w:rsidR="001D64C3" w:rsidRDefault="001D64C3" w:rsidP="00B67ED0">
      <w:pPr>
        <w:spacing w:line="340" w:lineRule="exact"/>
        <w:ind w:left="210" w:hangingChars="100" w:hanging="210"/>
        <w:rPr>
          <w:rFonts w:ascii="UD デジタル 教科書体 NK-R" w:eastAsia="UD デジタル 教科書体 NK-R"/>
        </w:rPr>
      </w:pPr>
    </w:p>
    <w:p w14:paraId="41315743" w14:textId="77777777" w:rsidR="006A3657" w:rsidRPr="00E444C7" w:rsidRDefault="006A3657" w:rsidP="00B67ED0">
      <w:pPr>
        <w:spacing w:line="340" w:lineRule="exact"/>
        <w:ind w:left="210" w:hangingChars="100" w:hanging="210"/>
        <w:rPr>
          <w:rFonts w:ascii="UD デジタル 教科書体 NK-R" w:eastAsia="UD デジタル 教科書体 NK-R"/>
        </w:rPr>
      </w:pPr>
    </w:p>
    <w:p w14:paraId="1CED74C4" w14:textId="77777777" w:rsidR="00B239B4" w:rsidRPr="00572818" w:rsidRDefault="00975E1B" w:rsidP="00FE7823">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239B4" w:rsidRPr="0018461E">
        <w:rPr>
          <w:rFonts w:ascii="UD デジタル 教科書体 NK-R" w:eastAsia="UD デジタル 教科書体 NK-R" w:hint="eastAsia"/>
          <w:sz w:val="24"/>
        </w:rPr>
        <w:t xml:space="preserve">　</w:t>
      </w:r>
      <w:r w:rsidR="007772AE" w:rsidRPr="0018461E">
        <w:rPr>
          <w:rFonts w:ascii="UD デジタル 教科書体 NK-R" w:eastAsia="UD デジタル 教科書体 NK-R" w:hint="eastAsia"/>
          <w:sz w:val="24"/>
        </w:rPr>
        <w:t>民間事業者と連携して、</w:t>
      </w:r>
      <w:r w:rsidR="00B239B4" w:rsidRPr="0018461E">
        <w:rPr>
          <w:rFonts w:ascii="UD デジタル 教科書体 NK-R" w:eastAsia="UD デジタル 教科書体 NK-R" w:hint="eastAsia"/>
          <w:sz w:val="24"/>
        </w:rPr>
        <w:t>認知症に対する正しい知識の普及・啓発や地域における高齢者の見守り等の推進</w:t>
      </w:r>
      <w:r w:rsidR="007772AE" w:rsidRPr="0018461E">
        <w:rPr>
          <w:rFonts w:ascii="UD デジタル 教科書体 NK-R" w:eastAsia="UD デジタル 教科書体 NK-R" w:hint="eastAsia"/>
          <w:sz w:val="24"/>
        </w:rPr>
        <w:t>に取</w:t>
      </w:r>
      <w:r w:rsidR="00C3053E">
        <w:rPr>
          <w:rFonts w:ascii="UD デジタル 教科書体 NK-R" w:eastAsia="UD デジタル 教科書体 NK-R" w:hint="eastAsia"/>
          <w:sz w:val="24"/>
        </w:rPr>
        <w:t>り</w:t>
      </w:r>
      <w:r w:rsidR="007772AE" w:rsidRPr="0018461E">
        <w:rPr>
          <w:rFonts w:ascii="UD デジタル 教科書体 NK-R" w:eastAsia="UD デジタル 教科書体 NK-R" w:hint="eastAsia"/>
          <w:sz w:val="24"/>
        </w:rPr>
        <w:t>組みます。</w:t>
      </w:r>
    </w:p>
    <w:p w14:paraId="5CA54B5C" w14:textId="77777777" w:rsidR="001E39EE" w:rsidRPr="00FE7823" w:rsidRDefault="001E39EE" w:rsidP="00B67ED0">
      <w:pPr>
        <w:spacing w:line="340" w:lineRule="exact"/>
        <w:ind w:left="240" w:hangingChars="100" w:hanging="240"/>
        <w:rPr>
          <w:rFonts w:ascii="UD デジタル 教科書体 NK-R" w:eastAsia="UD デジタル 教科書体 NK-R"/>
          <w:sz w:val="24"/>
        </w:rPr>
      </w:pPr>
    </w:p>
    <w:p w14:paraId="4C48DF30" w14:textId="77777777" w:rsidR="00B67ED0" w:rsidRP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世界アルツハイマーデー（毎年</w:t>
      </w:r>
      <w:r w:rsidR="00DB5D4C">
        <w:rPr>
          <w:rFonts w:ascii="UD デジタル 教科書体 NK-R" w:eastAsia="UD デジタル 教科書体 NK-R" w:hint="eastAsia"/>
          <w:sz w:val="24"/>
        </w:rPr>
        <w:t>９</w:t>
      </w:r>
      <w:r w:rsidR="00B67ED0" w:rsidRPr="001E39EE">
        <w:rPr>
          <w:rFonts w:ascii="UD デジタル 教科書体 NK-R" w:eastAsia="UD デジタル 教科書体 NK-R" w:hint="eastAsia"/>
          <w:sz w:val="24"/>
        </w:rPr>
        <w:t>月</w:t>
      </w:r>
      <w:r w:rsidR="00DB5D4C">
        <w:rPr>
          <w:rFonts w:ascii="UD デジタル 教科書体 NK-R" w:eastAsia="UD デジタル 教科書体 NK-R" w:hint="eastAsia"/>
          <w:sz w:val="24"/>
        </w:rPr>
        <w:t>２１</w:t>
      </w:r>
      <w:r w:rsidR="00B67ED0" w:rsidRPr="001E39EE">
        <w:rPr>
          <w:rFonts w:ascii="UD デジタル 教科書体 NK-R" w:eastAsia="UD デジタル 教科書体 NK-R" w:hint="eastAsia"/>
          <w:sz w:val="24"/>
        </w:rPr>
        <w:t>日）及び月間</w:t>
      </w:r>
      <w:r w:rsidR="002942F2">
        <w:rPr>
          <w:rFonts w:ascii="UD デジタル 教科書体 NK-R" w:eastAsia="UD デジタル 教科書体 NK-R" w:hint="eastAsia"/>
          <w:sz w:val="24"/>
        </w:rPr>
        <w:t>（毎年</w:t>
      </w:r>
      <w:r w:rsidR="00DB5D4C">
        <w:rPr>
          <w:rFonts w:ascii="UD デジタル 教科書体 NK-R" w:eastAsia="UD デジタル 教科書体 NK-R" w:hint="eastAsia"/>
          <w:sz w:val="24"/>
        </w:rPr>
        <w:t>９</w:t>
      </w:r>
      <w:r w:rsidR="002942F2">
        <w:rPr>
          <w:rFonts w:ascii="UD デジタル 教科書体 NK-R" w:eastAsia="UD デジタル 教科書体 NK-R" w:hint="eastAsia"/>
          <w:sz w:val="24"/>
        </w:rPr>
        <w:t>月）</w:t>
      </w:r>
      <w:r w:rsidR="00B67ED0" w:rsidRPr="001E39EE">
        <w:rPr>
          <w:rFonts w:ascii="UD デジタル 教科書体 NK-R" w:eastAsia="UD デジタル 教科書体 NK-R" w:hint="eastAsia"/>
          <w:sz w:val="24"/>
        </w:rPr>
        <w:t>の機会を捉えて、認知症に関する普及・啓発に取り組みます。</w:t>
      </w:r>
    </w:p>
    <w:p w14:paraId="22A71B51" w14:textId="77777777" w:rsidR="0049051A" w:rsidRPr="00FE7823" w:rsidRDefault="0049051A" w:rsidP="001E39EE">
      <w:pPr>
        <w:spacing w:line="340" w:lineRule="exact"/>
        <w:ind w:leftChars="100" w:left="450" w:hangingChars="100" w:hanging="240"/>
        <w:rPr>
          <w:rFonts w:ascii="UD デジタル 教科書体 NK-R" w:eastAsia="UD デジタル 教科書体 NK-R"/>
          <w:sz w:val="24"/>
        </w:rPr>
      </w:pPr>
    </w:p>
    <w:p w14:paraId="7FCFB4F5" w14:textId="77777777"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797157">
        <w:rPr>
          <w:rFonts w:ascii="UD デジタル 教科書体 NK-R" w:eastAsia="UD デジタル 教科書体 NK-R" w:hint="eastAsia"/>
          <w:sz w:val="24"/>
        </w:rPr>
        <w:t>本人の意思をできるだけ汲み取り、それを活かして支援できるよう、</w:t>
      </w:r>
      <w:r w:rsidR="00B67ED0" w:rsidRPr="001E39EE">
        <w:rPr>
          <w:rFonts w:ascii="UD デジタル 教科書体 NK-R" w:eastAsia="UD デジタル 教科書体 NK-R" w:hint="eastAsia"/>
          <w:sz w:val="24"/>
        </w:rPr>
        <w:t>あらかじめ本人の意思決定の支援を行う等の取組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を推進するため</w:t>
      </w:r>
      <w:r w:rsidR="00797157">
        <w:rPr>
          <w:rFonts w:ascii="UD デジタル 教科書体 NK-R" w:eastAsia="UD デジタル 教科書体 NK-R" w:hint="eastAsia"/>
          <w:sz w:val="24"/>
        </w:rPr>
        <w:t>に、</w:t>
      </w:r>
      <w:r w:rsidR="00B67ED0" w:rsidRPr="001E39EE">
        <w:rPr>
          <w:rFonts w:ascii="UD デジタル 教科書体 NK-R" w:eastAsia="UD デジタル 教科書体 NK-R" w:hint="eastAsia"/>
          <w:sz w:val="24"/>
        </w:rPr>
        <w:t>国が策定した「認知症の人の日常生活・社会生活における意思決定支援ガイドライン」について、医療・介護従事者へ</w:t>
      </w:r>
      <w:r w:rsidR="00CE6A83" w:rsidRPr="001E39EE">
        <w:rPr>
          <w:rFonts w:ascii="UD デジタル 教科書体 NK-R" w:eastAsia="UD デジタル 教科書体 NK-R" w:hint="eastAsia"/>
          <w:sz w:val="24"/>
        </w:rPr>
        <w:t>普及を市町村と連携し</w:t>
      </w:r>
      <w:r w:rsidR="00B67ED0" w:rsidRPr="001E39EE">
        <w:rPr>
          <w:rFonts w:ascii="UD デジタル 教科書体 NK-R" w:eastAsia="UD デジタル 教科書体 NK-R" w:hint="eastAsia"/>
          <w:sz w:val="24"/>
        </w:rPr>
        <w:t>て促進していきます。</w:t>
      </w:r>
    </w:p>
    <w:p w14:paraId="5E5E2698" w14:textId="77777777" w:rsidR="00FE7823" w:rsidRDefault="00FE7823" w:rsidP="00FE7823">
      <w:pPr>
        <w:spacing w:line="340" w:lineRule="exact"/>
        <w:rPr>
          <w:rFonts w:ascii="UD デジタル 教科書体 NK-R" w:eastAsia="UD デジタル 教科書体 NK-R"/>
          <w:sz w:val="24"/>
        </w:rPr>
      </w:pPr>
    </w:p>
    <w:p w14:paraId="5CFB7E57" w14:textId="77777777" w:rsidR="00176C7C" w:rsidRPr="001E39EE" w:rsidRDefault="00176C7C" w:rsidP="00B67ED0">
      <w:pPr>
        <w:spacing w:line="340" w:lineRule="exact"/>
        <w:ind w:left="240" w:hangingChars="100" w:hanging="240"/>
        <w:rPr>
          <w:rFonts w:ascii="UD デジタル 教科書体 NK-R" w:eastAsia="UD デジタル 教科書体 NK-R"/>
          <w:sz w:val="24"/>
        </w:rPr>
      </w:pPr>
    </w:p>
    <w:p w14:paraId="372AC9BD" w14:textId="77777777"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00B67ED0" w:rsidRPr="002157F2">
        <w:rPr>
          <w:rFonts w:ascii="UD デジタル 教科書体 NK-R" w:eastAsia="UD デジタル 教科書体 NK-R" w:hint="eastAsia"/>
          <w:b/>
          <w:sz w:val="24"/>
          <w:u w:val="single"/>
        </w:rPr>
        <w:t>相談先の周知</w:t>
      </w:r>
      <w:r w:rsidRPr="002157F2">
        <w:rPr>
          <w:rFonts w:ascii="UD デジタル 教科書体 NK-R" w:eastAsia="UD デジタル 教科書体 NK-R" w:hint="eastAsia"/>
          <w:b/>
          <w:sz w:val="24"/>
          <w:u w:val="single"/>
        </w:rPr>
        <w:t>に取り組みます</w:t>
      </w:r>
    </w:p>
    <w:p w14:paraId="7F8A3458" w14:textId="77777777" w:rsidR="009175FF" w:rsidRPr="00F93F17" w:rsidRDefault="00975E1B" w:rsidP="002942F2">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9175FF" w:rsidRPr="001E39EE">
        <w:rPr>
          <w:rFonts w:ascii="UD デジタル 教科書体 NK-R" w:eastAsia="UD デジタル 教科書体 NK-R" w:hint="eastAsia"/>
          <w:sz w:val="24"/>
        </w:rPr>
        <w:t>認知症に関する相談体制の構築は本人や家族支援の大切な基盤であるこ</w:t>
      </w:r>
      <w:r w:rsidR="009175FF" w:rsidRPr="00F93F17">
        <w:rPr>
          <w:rFonts w:ascii="UD デジタル 教科書体 NK-R" w:eastAsia="UD デジタル 教科書体 NK-R" w:hint="eastAsia"/>
          <w:sz w:val="24"/>
        </w:rPr>
        <w:t>とから、市町村</w:t>
      </w:r>
      <w:r w:rsidR="0015019B" w:rsidRPr="00F93F17">
        <w:rPr>
          <w:rFonts w:ascii="UD デジタル 教科書体 NK-R" w:eastAsia="UD デジタル 教科書体 NK-R" w:hint="eastAsia"/>
          <w:sz w:val="24"/>
        </w:rPr>
        <w:t>における身近な</w:t>
      </w:r>
      <w:r w:rsidR="009175FF" w:rsidRPr="00F93F17">
        <w:rPr>
          <w:rFonts w:ascii="UD デジタル 教科書体 NK-R" w:eastAsia="UD デジタル 教科書体 NK-R" w:hint="eastAsia"/>
          <w:sz w:val="24"/>
        </w:rPr>
        <w:t>相談窓口</w:t>
      </w:r>
      <w:r w:rsidR="0015019B" w:rsidRPr="00F93F17">
        <w:rPr>
          <w:rFonts w:ascii="UD デジタル 教科書体 NK-R" w:eastAsia="UD デジタル 教科書体 NK-R" w:hint="eastAsia"/>
          <w:sz w:val="24"/>
        </w:rPr>
        <w:t>について周知が進むよう、</w:t>
      </w:r>
      <w:r w:rsidR="009175FF" w:rsidRPr="00F93F17">
        <w:rPr>
          <w:rFonts w:ascii="UD デジタル 教科書体 NK-R" w:eastAsia="UD デジタル 教科書体 NK-R" w:hint="eastAsia"/>
          <w:sz w:val="24"/>
        </w:rPr>
        <w:t>市町村に働きかけます。</w:t>
      </w:r>
    </w:p>
    <w:p w14:paraId="74070841" w14:textId="77777777"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14:paraId="4CD4A238" w14:textId="77777777" w:rsidR="00B67ED0" w:rsidRPr="00F93F17"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9175FF" w:rsidRPr="00F93F17">
        <w:rPr>
          <w:rFonts w:ascii="UD デジタル 教科書体 NK-R" w:eastAsia="UD デジタル 教科書体 NK-R" w:hint="eastAsia"/>
          <w:sz w:val="24"/>
        </w:rPr>
        <w:t xml:space="preserve">　府の</w:t>
      </w:r>
      <w:r w:rsidR="00B67ED0" w:rsidRPr="00F93F17">
        <w:rPr>
          <w:rFonts w:ascii="UD デジタル 教科書体 NK-R" w:eastAsia="UD デジタル 教科書体 NK-R" w:hint="eastAsia"/>
          <w:sz w:val="24"/>
        </w:rPr>
        <w:t>ホームページ等において</w:t>
      </w:r>
      <w:r w:rsidR="009175FF" w:rsidRPr="00F93F17">
        <w:rPr>
          <w:rFonts w:ascii="UD デジタル 教科書体 NK-R" w:eastAsia="UD デジタル 教科書体 NK-R" w:hint="eastAsia"/>
          <w:sz w:val="24"/>
        </w:rPr>
        <w:t>も</w:t>
      </w:r>
      <w:r w:rsidR="00B67ED0" w:rsidRPr="00F93F17">
        <w:rPr>
          <w:rFonts w:ascii="UD デジタル 教科書体 NK-R" w:eastAsia="UD デジタル 教科書体 NK-R" w:hint="eastAsia"/>
          <w:sz w:val="24"/>
        </w:rPr>
        <w:t>、認知症の基礎知識</w:t>
      </w:r>
      <w:r w:rsidR="009175FF" w:rsidRPr="00F93F17">
        <w:rPr>
          <w:rFonts w:ascii="UD デジタル 教科書体 NK-R" w:eastAsia="UD デジタル 教科書体 NK-R" w:hint="eastAsia"/>
          <w:sz w:val="24"/>
        </w:rPr>
        <w:t>とともに</w:t>
      </w:r>
      <w:r w:rsidR="00B67ED0" w:rsidRPr="00F93F17">
        <w:rPr>
          <w:rFonts w:ascii="UD デジタル 教科書体 NK-R" w:eastAsia="UD デジタル 教科書体 NK-R" w:hint="eastAsia"/>
          <w:sz w:val="24"/>
        </w:rPr>
        <w:t>相談窓口等をわかりやすく紹介し、府民への情報発信を充実していきます。</w:t>
      </w:r>
    </w:p>
    <w:p w14:paraId="14601AE2" w14:textId="77777777"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14:paraId="45F41017" w14:textId="77777777" w:rsidR="00B67ED0" w:rsidRPr="00572818"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B67ED0" w:rsidRPr="00F93F17">
        <w:rPr>
          <w:rFonts w:ascii="UD デジタル 教科書体 NK-R" w:eastAsia="UD デジタル 教科書体 NK-R" w:hint="eastAsia"/>
          <w:sz w:val="24"/>
        </w:rPr>
        <w:t xml:space="preserve">　「認知症ケアパス」について、未作成の市町村に引き続き作成</w:t>
      </w:r>
      <w:r w:rsidR="00C40ADF" w:rsidRPr="00F93F17">
        <w:rPr>
          <w:rFonts w:ascii="UD デジタル 教科書体 NK-R" w:eastAsia="UD デジタル 教科書体 NK-R" w:hint="eastAsia"/>
          <w:sz w:val="24"/>
        </w:rPr>
        <w:t>を促すとともに</w:t>
      </w:r>
      <w:r w:rsidR="00B67ED0" w:rsidRPr="00F93F17">
        <w:rPr>
          <w:rFonts w:ascii="UD デジタル 教科書体 NK-R" w:eastAsia="UD デジタル 教科書体 NK-R" w:hint="eastAsia"/>
          <w:sz w:val="24"/>
        </w:rPr>
        <w:t>、すでに作成されている市町村においては、既存の内容について改めて点検・整理</w:t>
      </w:r>
      <w:r w:rsidR="0015019B" w:rsidRPr="00F93F17">
        <w:rPr>
          <w:rFonts w:ascii="UD デジタル 教科書体 NK-R" w:eastAsia="UD デジタル 教科書体 NK-R" w:hint="eastAsia"/>
          <w:sz w:val="24"/>
        </w:rPr>
        <w:t>し、より良いものとなるよう</w:t>
      </w:r>
      <w:r w:rsidR="00B67ED0" w:rsidRPr="001E39EE">
        <w:rPr>
          <w:rFonts w:ascii="UD デジタル 教科書体 NK-R" w:eastAsia="UD デジタル 教科書体 NK-R" w:hint="eastAsia"/>
          <w:sz w:val="24"/>
        </w:rPr>
        <w:t>働きかけます。</w:t>
      </w:r>
      <w:r w:rsidR="00B67ED0" w:rsidRPr="001E39EE">
        <w:rPr>
          <w:rFonts w:ascii="UD デジタル 教科書体 NK-R" w:eastAsia="UD デジタル 教科書体 NK-R" w:hint="eastAsia"/>
          <w:b/>
          <w:sz w:val="24"/>
        </w:rPr>
        <w:t xml:space="preserve">　</w:t>
      </w:r>
    </w:p>
    <w:p w14:paraId="3F1A20D7" w14:textId="77777777" w:rsidR="000A57ED" w:rsidRDefault="000A57ED" w:rsidP="00B67ED0">
      <w:pPr>
        <w:spacing w:line="340" w:lineRule="exact"/>
        <w:ind w:left="210" w:hangingChars="100" w:hanging="210"/>
        <w:rPr>
          <w:rFonts w:ascii="UD デジタル 教科書体 NK-R" w:eastAsia="UD デジタル 教科書体 NK-R"/>
          <w:b/>
        </w:rPr>
      </w:pPr>
    </w:p>
    <w:p w14:paraId="686AB3D1" w14:textId="77777777" w:rsidR="0009683C" w:rsidRPr="00E444C7" w:rsidRDefault="0009683C" w:rsidP="00B67ED0">
      <w:pPr>
        <w:spacing w:line="340" w:lineRule="exact"/>
        <w:ind w:left="210" w:hangingChars="100" w:hanging="210"/>
        <w:rPr>
          <w:rFonts w:ascii="UD デジタル 教科書体 NK-R" w:eastAsia="UD デジタル 教科書体 NK-R"/>
          <w:b/>
        </w:rPr>
      </w:pPr>
    </w:p>
    <w:p w14:paraId="60813F5A" w14:textId="77777777"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３．</w:t>
      </w:r>
      <w:r w:rsidR="00B67ED0" w:rsidRPr="002157F2">
        <w:rPr>
          <w:rFonts w:ascii="UD デジタル 教科書体 NK-R" w:eastAsia="UD デジタル 教科書体 NK-R" w:hint="eastAsia"/>
          <w:b/>
          <w:sz w:val="24"/>
          <w:u w:val="single"/>
        </w:rPr>
        <w:t>認知症の人本人からの発信</w:t>
      </w:r>
      <w:r w:rsidRPr="002157F2">
        <w:rPr>
          <w:rFonts w:ascii="UD デジタル 教科書体 NK-R" w:eastAsia="UD デジタル 教科書体 NK-R" w:hint="eastAsia"/>
          <w:b/>
          <w:sz w:val="24"/>
          <w:u w:val="single"/>
        </w:rPr>
        <w:t>を</w:t>
      </w:r>
      <w:r w:rsidR="00B67ED0" w:rsidRPr="002157F2">
        <w:rPr>
          <w:rFonts w:ascii="UD デジタル 教科書体 NK-R" w:eastAsia="UD デジタル 教科書体 NK-R" w:hint="eastAsia"/>
          <w:b/>
          <w:sz w:val="24"/>
          <w:u w:val="single"/>
        </w:rPr>
        <w:t>支援</w:t>
      </w:r>
      <w:r w:rsidRPr="002157F2">
        <w:rPr>
          <w:rFonts w:ascii="UD デジタル 教科書体 NK-R" w:eastAsia="UD デジタル 教科書体 NK-R" w:hint="eastAsia"/>
          <w:b/>
          <w:sz w:val="24"/>
          <w:u w:val="single"/>
        </w:rPr>
        <w:t>します</w:t>
      </w:r>
    </w:p>
    <w:p w14:paraId="59684526" w14:textId="77777777"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00D92825" w:rsidRPr="001E39EE">
        <w:rPr>
          <w:rFonts w:ascii="UD デジタル 教科書体 NK-R" w:eastAsia="UD デジタル 教科書体 NK-R" w:hint="eastAsia"/>
          <w:sz w:val="24"/>
        </w:rPr>
        <w:t>認知症の人が生き生きと活動している姿は、認知症に関する社会の見方を変えるきっかけともなり、また、多くの認知症</w:t>
      </w:r>
      <w:r w:rsidR="000339FE">
        <w:rPr>
          <w:rFonts w:ascii="UD デジタル 教科書体 NK-R" w:eastAsia="UD デジタル 教科書体 NK-R" w:hint="eastAsia"/>
          <w:sz w:val="24"/>
        </w:rPr>
        <w:t>の</w:t>
      </w:r>
      <w:r w:rsidR="00D92825" w:rsidRPr="001E39EE">
        <w:rPr>
          <w:rFonts w:ascii="UD デジタル 教科書体 NK-R" w:eastAsia="UD デジタル 教科書体 NK-R" w:hint="eastAsia"/>
          <w:sz w:val="24"/>
        </w:rPr>
        <w:t>人に希望を与えるものと考えられることから、</w:t>
      </w:r>
      <w:r w:rsidR="00B67ED0" w:rsidRPr="001E39EE">
        <w:rPr>
          <w:rFonts w:ascii="UD デジタル 教科書体 NK-R" w:eastAsia="UD デジタル 教科書体 NK-R" w:hint="eastAsia"/>
          <w:sz w:val="24"/>
        </w:rPr>
        <w:t>本人発信支援の取組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を推進していきます。</w:t>
      </w:r>
    </w:p>
    <w:p w14:paraId="10319A66" w14:textId="77777777" w:rsidR="001E39EE" w:rsidRDefault="001E39EE" w:rsidP="00B67ED0">
      <w:pPr>
        <w:spacing w:line="340" w:lineRule="exact"/>
        <w:ind w:left="240" w:hangingChars="100" w:hanging="240"/>
        <w:rPr>
          <w:rFonts w:ascii="UD デジタル 教科書体 NK-R" w:eastAsia="UD デジタル 教科書体 NK-R"/>
          <w:sz w:val="24"/>
        </w:rPr>
      </w:pPr>
    </w:p>
    <w:p w14:paraId="59FCFB7E" w14:textId="77777777" w:rsidR="00572818" w:rsidRDefault="00C931A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noProof/>
          <w:sz w:val="24"/>
        </w:rPr>
        <w:lastRenderedPageBreak/>
        <mc:AlternateContent>
          <mc:Choice Requires="wpg">
            <w:drawing>
              <wp:anchor distT="0" distB="0" distL="114300" distR="114300" simplePos="0" relativeHeight="251790336" behindDoc="0" locked="0" layoutInCell="1" allowOverlap="1" wp14:anchorId="3CAE683F" wp14:editId="09E217AD">
                <wp:simplePos x="0" y="0"/>
                <wp:positionH relativeFrom="column">
                  <wp:posOffset>1478915</wp:posOffset>
                </wp:positionH>
                <wp:positionV relativeFrom="paragraph">
                  <wp:posOffset>547370</wp:posOffset>
                </wp:positionV>
                <wp:extent cx="3448050" cy="348615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3448050" cy="3486150"/>
                          <a:chOff x="0" y="0"/>
                          <a:chExt cx="3448050" cy="3486150"/>
                        </a:xfrm>
                      </wpg:grpSpPr>
                      <wps:wsp>
                        <wps:cNvPr id="18" name="テキスト ボックス 2"/>
                        <wps:cNvSpPr txBox="1">
                          <a:spLocks noChangeArrowheads="1"/>
                        </wps:cNvSpPr>
                        <wps:spPr bwMode="auto">
                          <a:xfrm>
                            <a:off x="0" y="0"/>
                            <a:ext cx="3400425" cy="3362325"/>
                          </a:xfrm>
                          <a:prstGeom prst="rect">
                            <a:avLst/>
                          </a:prstGeom>
                          <a:solidFill>
                            <a:srgbClr val="FFFFFF"/>
                          </a:solidFill>
                          <a:ln w="9525">
                            <a:noFill/>
                            <a:miter lim="800000"/>
                            <a:headEnd/>
                            <a:tailEnd/>
                          </a:ln>
                        </wps:spPr>
                        <wps:txbx>
                          <w:txbxContent>
                            <w:p w14:paraId="14916457" w14:textId="77777777" w:rsidR="007D536D" w:rsidRDefault="007D536D">
                              <w:r>
                                <w:rPr>
                                  <w:noProof/>
                                </w:rPr>
                                <w:drawing>
                                  <wp:inline distT="0" distB="0" distL="0" distR="0" wp14:anchorId="44DC265A" wp14:editId="4CB81D31">
                                    <wp:extent cx="3209925" cy="32227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4" name="テキスト ボックス 44"/>
                        <wps:cNvSpPr txBox="1"/>
                        <wps:spPr>
                          <a:xfrm>
                            <a:off x="1838325" y="3333750"/>
                            <a:ext cx="1609725" cy="152400"/>
                          </a:xfrm>
                          <a:prstGeom prst="rect">
                            <a:avLst/>
                          </a:prstGeom>
                          <a:solidFill>
                            <a:sysClr val="window" lastClr="FFFFFF"/>
                          </a:solidFill>
                          <a:ln w="6350">
                            <a:noFill/>
                          </a:ln>
                        </wps:spPr>
                        <wps:txbx>
                          <w:txbxContent>
                            <w:p w14:paraId="5E61E513" w14:textId="77777777" w:rsidR="007D536D" w:rsidRPr="009A2266" w:rsidRDefault="007D536D"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3CAE683F" id="グループ化 84" o:spid="_x0000_s1066" style="position:absolute;left:0;text-align:left;margin-left:116.45pt;margin-top:43.1pt;width:271.5pt;height:274.5pt;z-index:251790336" coordsize="34480,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qVfAMAAIsIAAAOAAAAZHJzL2Uyb0RvYy54bWy0Vs1u1DAQviPxDpbvNMludruNmqKl0Aqp&#10;QKWCOHsd50cktrG9zZZjV0IcOMOFN0AIrki8TcR7MHaS3ba0aimQg9dje8bjb76Z2e37i6pEx0zp&#10;QvAYBxs+RoxTkRQ8i/GL53v3JhhpQ3hCSsFZjE+Yxvd37t7ZrmXEBiIXZcIUAiNcR7WMcW6MjDxP&#10;05xVRG8IyThspkJVxICoMi9RpAbrVekNfH/s1UIlUgnKtIbVh+0m3nH205RR8yxNNTOojDH4Ztyo&#10;3Dizo7ezTaJMEZkXtHOD3MKLihQcLl2ZekgMQXNV/GaqKqgSWqRmg4rKE2laUObeAK8J/Auv2Vdi&#10;Lt1bsqjO5AomgPYCTrc2S58eHypUJDGehBhxUkGMmtNvzfJzs/zRLD/+fP8BwQ7AVMssgtP7Sh7J&#10;Q9UtZK1kX75IVWV/4U1o4QA+WQHMFgZRWByG4cQfQRwo7A3DyTgAwYWA5hCn3/Ro/ugaTa+/2LP+&#10;rdypJdBJrxHTf4fYUU4kc4HQFoMOsQC43SG2fNucfmlOvzfLd6hZfmqWy+b0K8ho0ELn1CxuyCwe&#10;CEAicGzR8kDQVxpxsZsTnrGpUqLOGUnA38BqwqtWqjYEOtLWyKx+IhKIFJkb4QzdDHzfDwejDvzh&#10;eDAEwd7RQ0giqbTZZ6JCdhJjBenjzJPjA23ao/0RG2otyiLZK8rSCSqb7ZYKHRNItT33ddbPHSs5&#10;qmO8NYK7rRYXVt9RoCoMlIKyqICLvv2sOoksHI944uaGFGU7B6dL3uFjIWnBMYvZwpF5OLHKFq+Z&#10;SE4AMSXa1IdSBZNcqDcY1ZD2Mdav50QxjMrHHFDfCsLQ1gknhKPNAQjq7M7s7A7hFEzF2GDUTneN&#10;qy3ty6YQnbRwuK096XwGcrb+/XeWhuu8vpKlcKaDC9h9nqbdeovxmildlgeT4cTSCNl8hm+zz+c+&#10;44Oxv7XZky4YDcI2rP+Kcyd6RTloComoIY5EG1i8noPjITh7joPXkWqrR+kCqbSkewVkzAFcfUgU&#10;NBBgjWXaMxjSUgDhRTfDyHLvsvU/YublrIRVPq92BSRgAG1XUje1Z03ZT1MlqpfQM6c2D2DrKgoj&#10;6LmUTafuEPQqScwBP5K0L122DjxfvCRKdsXCQMifir5SkuhCzWjP3jAxXDGHjueKU9edbUs9K7tE&#10;Wv+H2PkFAAD//wMAUEsDBBQABgAIAAAAIQDUxdRJ4QAAAAoBAAAPAAAAZHJzL2Rvd25yZXYueG1s&#10;TI/BTsMwDIbvSLxDZCRuLG2qdqM0naYJOE1IbEiIW9Z4bbXGqZqs7d6ecGJH259+f3+xnk3HRhxc&#10;a0lCvIiAIVVWt1RL+Dq8Pa2AOa9Iq84SSriig3V5f1eoXNuJPnHc+5qFEHK5ktB43+ecu6pBo9zC&#10;9kjhdrKDUT6MQ831oKYQbjouoijjRrUUPjSqx22D1Xl/MRLeJzVtkvh13J1P2+vPIf343sUo5ePD&#10;vHkB5nH2/zD86Qd1KIPT0V5IO9ZJEIl4DqiEVSaABWC5TMPiKCFLUgG8LPhthfIXAAD//wMAUEsB&#10;Ai0AFAAGAAgAAAAhALaDOJL+AAAA4QEAABMAAAAAAAAAAAAAAAAAAAAAAFtDb250ZW50X1R5cGVz&#10;XS54bWxQSwECLQAUAAYACAAAACEAOP0h/9YAAACUAQAACwAAAAAAAAAAAAAAAAAvAQAAX3JlbHMv&#10;LnJlbHNQSwECLQAUAAYACAAAACEA1yT6lXwDAACLCAAADgAAAAAAAAAAAAAAAAAuAgAAZHJzL2Uy&#10;b0RvYy54bWxQSwECLQAUAAYACAAAACEA1MXUSeEAAAAKAQAADwAAAAAAAAAAAAAAAADWBQAAZHJz&#10;L2Rvd25yZXYueG1sUEsFBgAAAAAEAAQA8wAAAOQGAAAAAA==&#10;">
                <v:shape id="_x0000_s1067" type="#_x0000_t202" style="position:absolute;width:34004;height:3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4916457" w14:textId="77777777" w:rsidR="007D536D" w:rsidRDefault="007D536D">
                        <w:r>
                          <w:rPr>
                            <w:noProof/>
                          </w:rPr>
                          <w:drawing>
                            <wp:inline distT="0" distB="0" distL="0" distR="0" wp14:anchorId="44DC265A" wp14:editId="4CB81D31">
                              <wp:extent cx="3209925" cy="32227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v:textbox>
                </v:shape>
                <v:shape id="テキスト ボックス 44" o:spid="_x0000_s1068" type="#_x0000_t202" style="position:absolute;left:18383;top:3333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LVxQAAANsAAAAPAAAAZHJzL2Rvd25yZXYueG1sRI9BawIx&#10;FITvQv9DeEJvmlVE7GoUKy300CKugnp7bJ6bxc3Luom6/vumIPQ4zMw3zGzR2krcqPGlYwWDfgKC&#10;OHe65ELBbvvZm4DwAVlj5ZgUPMjDYv7SmWGq3Z03dMtCISKEfYoKTAh1KqXPDVn0fVcTR+/kGosh&#10;yqaQusF7hNtKDpNkLC2WHBcM1rQylJ+zq1Xw8fbz7a5Lv3tcBsf96mA242z9rtRrt11OQQRqw3/4&#10;2f7SCkYj+PsSf4Cc/wIAAP//AwBQSwECLQAUAAYACAAAACEA2+H2y+4AAACFAQAAEwAAAAAAAAAA&#10;AAAAAAAAAAAAW0NvbnRlbnRfVHlwZXNdLnhtbFBLAQItABQABgAIAAAAIQBa9CxbvwAAABUBAAAL&#10;AAAAAAAAAAAAAAAAAB8BAABfcmVscy8ucmVsc1BLAQItABQABgAIAAAAIQB6WPLVxQAAANsAAAAP&#10;AAAAAAAAAAAAAAAAAAcCAABkcnMvZG93bnJldi54bWxQSwUGAAAAAAMAAwC3AAAA+QIAAAAA&#10;" fillcolor="window" stroked="f" strokeweight=".5pt">
                  <v:textbox inset=",0,,0">
                    <w:txbxContent>
                      <w:p w14:paraId="5E61E513" w14:textId="77777777" w:rsidR="007D536D" w:rsidRPr="009A2266" w:rsidRDefault="007D536D"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v:textbox>
                </v:shape>
              </v:group>
            </w:pict>
          </mc:Fallback>
        </mc:AlternateContent>
      </w:r>
      <w:r w:rsidR="00975E1B">
        <w:rPr>
          <w:rFonts w:ascii="UD デジタル 教科書体 NK-R" w:eastAsia="UD デジタル 教科書体 NK-R" w:hint="eastAsia"/>
          <w:noProof/>
          <w:sz w:val="24"/>
        </w:rPr>
        <w:t>●</w:t>
      </w:r>
      <w:r w:rsidR="00B67ED0" w:rsidRPr="001E39EE">
        <w:rPr>
          <w:rFonts w:ascii="UD デジタル 教科書体 NK-R" w:eastAsia="UD デジタル 教科書体 NK-R" w:hint="eastAsia"/>
          <w:sz w:val="24"/>
        </w:rPr>
        <w:t xml:space="preserve">　認知症の人が自身の希望や必要としていること等を本人同士で語り合う「本人ミーティング」の取組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について、一層の普及を図っていきます。</w:t>
      </w:r>
    </w:p>
    <w:p w14:paraId="5948F2B4" w14:textId="77777777" w:rsidR="00B67ED0" w:rsidRDefault="00B67ED0" w:rsidP="001E39EE">
      <w:pPr>
        <w:spacing w:line="340" w:lineRule="exact"/>
        <w:ind w:leftChars="100" w:left="450" w:hangingChars="100" w:hanging="240"/>
        <w:rPr>
          <w:rFonts w:ascii="UD デジタル 教科書体 NK-R" w:eastAsia="UD デジタル 教科書体 NK-R"/>
          <w:sz w:val="24"/>
        </w:rPr>
      </w:pPr>
    </w:p>
    <w:p w14:paraId="5E93CCBD" w14:textId="77777777" w:rsidR="00752D57" w:rsidRDefault="00752D57" w:rsidP="001E39EE">
      <w:pPr>
        <w:spacing w:line="340" w:lineRule="exact"/>
        <w:ind w:leftChars="100" w:left="450" w:hangingChars="100" w:hanging="240"/>
        <w:rPr>
          <w:rFonts w:ascii="UD デジタル 教科書体 NK-R" w:eastAsia="UD デジタル 教科書体 NK-R"/>
          <w:sz w:val="24"/>
        </w:rPr>
      </w:pPr>
    </w:p>
    <w:p w14:paraId="67225755"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2B7D4E91"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013BDFBB"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7102AE3F"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0EE39243"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4B6EDE98"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775E4748"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76E17BBB"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4354A866"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21CD2773"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566F2AD0" w14:textId="77777777" w:rsidR="00F93F17" w:rsidRDefault="00F93F17" w:rsidP="001E39EE">
      <w:pPr>
        <w:spacing w:line="340" w:lineRule="exact"/>
        <w:ind w:leftChars="100" w:left="450" w:hangingChars="100" w:hanging="240"/>
        <w:rPr>
          <w:rFonts w:ascii="UD デジタル 教科書体 NK-R" w:eastAsia="UD デジタル 教科書体 NK-R"/>
          <w:sz w:val="24"/>
        </w:rPr>
      </w:pPr>
    </w:p>
    <w:p w14:paraId="01CA44B5" w14:textId="77777777" w:rsidR="00F93F17" w:rsidRDefault="00F93F17" w:rsidP="001E39EE">
      <w:pPr>
        <w:spacing w:line="340" w:lineRule="exact"/>
        <w:ind w:leftChars="100" w:left="450" w:hangingChars="100" w:hanging="240"/>
        <w:rPr>
          <w:rFonts w:ascii="UD デジタル 教科書体 NK-R" w:eastAsia="UD デジタル 教科書体 NK-R"/>
          <w:sz w:val="24"/>
        </w:rPr>
      </w:pPr>
    </w:p>
    <w:p w14:paraId="47BA90BF" w14:textId="77777777" w:rsidR="00F93F17" w:rsidRDefault="00F93F17" w:rsidP="001E39EE">
      <w:pPr>
        <w:spacing w:line="340" w:lineRule="exact"/>
        <w:ind w:leftChars="100" w:left="450" w:hangingChars="100" w:hanging="240"/>
        <w:rPr>
          <w:rFonts w:ascii="UD デジタル 教科書体 NK-R" w:eastAsia="UD デジタル 教科書体 NK-R"/>
          <w:sz w:val="24"/>
        </w:rPr>
      </w:pPr>
    </w:p>
    <w:p w14:paraId="5B4FC3AF" w14:textId="77777777" w:rsidR="00F93F17" w:rsidRDefault="00F93F17" w:rsidP="001E39EE">
      <w:pPr>
        <w:spacing w:line="340" w:lineRule="exact"/>
        <w:ind w:leftChars="100" w:left="450" w:hangingChars="100" w:hanging="240"/>
        <w:rPr>
          <w:rFonts w:ascii="UD デジタル 教科書体 NK-R" w:eastAsia="UD デジタル 教科書体 NK-R"/>
          <w:sz w:val="24"/>
        </w:rPr>
      </w:pPr>
    </w:p>
    <w:p w14:paraId="1E12E851" w14:textId="77777777" w:rsidR="00F93F17" w:rsidRDefault="00F93F17" w:rsidP="001E39EE">
      <w:pPr>
        <w:spacing w:line="340" w:lineRule="exact"/>
        <w:ind w:leftChars="100" w:left="450" w:hangingChars="100" w:hanging="240"/>
        <w:rPr>
          <w:rFonts w:ascii="UD デジタル 教科書体 NK-R" w:eastAsia="UD デジタル 教科書体 NK-R"/>
          <w:sz w:val="24"/>
        </w:rPr>
      </w:pPr>
    </w:p>
    <w:p w14:paraId="566739CD" w14:textId="77777777" w:rsidR="00C931AB" w:rsidRDefault="00C931AB" w:rsidP="001E39EE">
      <w:pPr>
        <w:spacing w:line="340" w:lineRule="exact"/>
        <w:ind w:leftChars="100" w:left="450" w:hangingChars="100" w:hanging="240"/>
        <w:rPr>
          <w:rFonts w:ascii="UD デジタル 教科書体 NK-R" w:eastAsia="UD デジタル 教科書体 NK-R"/>
          <w:sz w:val="24"/>
        </w:rPr>
      </w:pPr>
    </w:p>
    <w:p w14:paraId="51214729" w14:textId="77777777" w:rsidR="00B67ED0"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身近な地域で、心理面、生活面に関する早期からの支援など認知症の人本人による相談活動（ピア活動）や様々な悩みを抱える家族介護者の心理的サポートを目的に家族間の交流を行う家族</w:t>
      </w:r>
      <w:r w:rsidR="00AE249D">
        <w:rPr>
          <w:rFonts w:ascii="UD デジタル 教科書体 NK-R" w:eastAsia="UD デジタル 教科書体 NK-R" w:hint="eastAsia"/>
          <w:sz w:val="24"/>
        </w:rPr>
        <w:t>交流</w:t>
      </w:r>
      <w:r w:rsidR="00B67ED0" w:rsidRPr="001E39EE">
        <w:rPr>
          <w:rFonts w:ascii="UD デジタル 教科書体 NK-R" w:eastAsia="UD デジタル 教科書体 NK-R" w:hint="eastAsia"/>
          <w:sz w:val="24"/>
        </w:rPr>
        <w:t>会</w:t>
      </w:r>
      <w:r w:rsidR="00AE249D">
        <w:rPr>
          <w:rFonts w:ascii="UD デジタル 教科書体 NK-R" w:eastAsia="UD デジタル 教科書体 NK-R" w:hint="eastAsia"/>
          <w:sz w:val="24"/>
        </w:rPr>
        <w:t>等に</w:t>
      </w:r>
      <w:r w:rsidR="00B67ED0" w:rsidRPr="001E39EE">
        <w:rPr>
          <w:rFonts w:ascii="UD デジタル 教科書体 NK-R" w:eastAsia="UD デジタル 教科書体 NK-R" w:hint="eastAsia"/>
          <w:sz w:val="24"/>
        </w:rPr>
        <w:t>取り組む市町村を支援します。</w:t>
      </w:r>
    </w:p>
    <w:p w14:paraId="04B3D9FF" w14:textId="77777777" w:rsidR="00FE7823" w:rsidRDefault="00FE7823" w:rsidP="00572818">
      <w:pPr>
        <w:spacing w:line="340" w:lineRule="exact"/>
        <w:ind w:leftChars="100" w:left="450" w:hangingChars="100" w:hanging="240"/>
        <w:rPr>
          <w:rFonts w:ascii="UD デジタル 教科書体 NK-R" w:eastAsia="UD デジタル 教科書体 NK-R"/>
          <w:sz w:val="24"/>
        </w:rPr>
      </w:pPr>
    </w:p>
    <w:p w14:paraId="02BEC6E9" w14:textId="77777777" w:rsidR="00F93F17" w:rsidRPr="001E39EE" w:rsidRDefault="00F93F17" w:rsidP="00572818">
      <w:pPr>
        <w:spacing w:line="340" w:lineRule="exact"/>
        <w:ind w:leftChars="100" w:left="450" w:hangingChars="100" w:hanging="240"/>
        <w:rPr>
          <w:rFonts w:ascii="UD デジタル 教科書体 NK-R" w:eastAsia="UD デジタル 教科書体 NK-R"/>
          <w:sz w:val="24"/>
        </w:rPr>
      </w:pPr>
    </w:p>
    <w:p w14:paraId="6BE17FC1" w14:textId="77777777" w:rsidR="00B67ED0" w:rsidRPr="001E39EE" w:rsidRDefault="00C749AE" w:rsidP="00B67ED0">
      <w:pPr>
        <w:spacing w:line="340" w:lineRule="exact"/>
        <w:rPr>
          <w:rFonts w:ascii="UD デジタル 教科書体 NK-R" w:eastAsia="UD デジタル 教科書体 NK-R"/>
          <w:b/>
          <w:sz w:val="24"/>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30272" behindDoc="0" locked="0" layoutInCell="1" allowOverlap="1" wp14:anchorId="41B2F2B5" wp14:editId="0915DFB3">
                <wp:simplePos x="0" y="0"/>
                <wp:positionH relativeFrom="margin">
                  <wp:posOffset>1126491</wp:posOffset>
                </wp:positionH>
                <wp:positionV relativeFrom="paragraph">
                  <wp:posOffset>217170</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3DA17CC" w14:textId="77777777"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F2B5" id="正方形/長方形 75" o:spid="_x0000_s1069" style="position:absolute;left:0;text-align:left;margin-left:88.7pt;margin-top:17.1pt;width:231pt;height:16.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qvlgIAACMFAAAOAAAAZHJzL2Uyb0RvYy54bWysVMtu1DAU3SPxD5b3NOmU0jZqphp1NAip&#10;KpVa1LXHcSaR/ML2TDL8B3wArFkjFnwOlfgLjp2ZvleILJxr+z7PPdfHJ72SZCWcb40u6e5OTonQ&#10;3FStXpT0w9Xs1SElPjBdMWm0KOlaeHoyfvniuLOFGJnGyEo4AifaF50taROCLbLM80Yo5neMFRqX&#10;tXGKBWzdIqsc6+BdyWyU52+yzrjKOsOF9zidDpd0nPzXteDhfV17EYgsKXILaXVpncc1Gx+zYuGY&#10;bVq+SYP9QxaKtRpBb11NWWBk6donrlTLnfGmDjvcqMzUdctFqgHV7OaPqrlsmBWpFoDj7S1M/v+5&#10;5eerC0faqqQH+5RoptCjm+/fbr78/P3ra/bn849BIrgFVJ31BSwu7YXb7DzEWHdfOxX/qIj0Cd71&#10;LbyiD4TjcHS0t3eQowscd6P8aH8/4Z/dWVvnw1thFIlCSR3al1BlqzMfEBGqW5UYzBvZVrNWyrRZ&#10;+1PpyIqh0yBIZTpKJPMBhyWdpS+WABcPzKQmHYg7GhJjoGAtWUCOygIUrxeUMLkAt3lwKZcH1v5J&#10;0CtUey9wnr7nAsdCpsw3Q8ZwNDUh6rFCtQEzIVtV0sP75lLHW5FYvcEjNmRoQZRCP+9TL18nYOPR&#10;3FRrNNiZgfne8lmLwGcA5oI5UB3twPiG91hqaQCF2UiUNMZ9eu486oOBuKWkw+gApo9L5gTKfqfB&#10;zThnW8FthflW0Et1atCjXTwMlicRBi7IrVg7o64x1ZMYBVdMc8QqKWAdxNMwDDBeBS4mk6SEabIs&#10;nOlLy6PrCFQE+Kq/Zs5u6BTQmnOzHSpWPGLVoBsttZksg6nbRLk7FEGeuMEkJhptXo046vf3Sevu&#10;bRv/BQAA//8DAFBLAwQUAAYACAAAACEAF7vPMt4AAAAJAQAADwAAAGRycy9kb3ducmV2LnhtbEyP&#10;QU+DQBCF7yb+h8008WaXUgSLLI0x9eBNadXrlh2BlJ0l7Lbgv3c86W3ezMub7xXb2fbigqPvHClY&#10;LSMQSLUzHTUKDvvn23sQPmgyuneECr7Rw7a8vip0btxEb3ipQiM4hHyuFbQhDLmUvm7Rar90AxLf&#10;vtxodWA5NtKMeuJw28s4ilJpdUf8odUDPrVYn6qzVRClqZzuqpfd7qP6fE9Or6HeTEapm8X8+AAi&#10;4Bz+zPCLz+hQMtPRncl40bPOsoStCtZJDIIN6XrDiyMPWQyyLOT/BuUPAAAA//8DAFBLAQItABQA&#10;BgAIAAAAIQC2gziS/gAAAOEBAAATAAAAAAAAAAAAAAAAAAAAAABbQ29udGVudF9UeXBlc10ueG1s&#10;UEsBAi0AFAAGAAgAAAAhADj9If/WAAAAlAEAAAsAAAAAAAAAAAAAAAAALwEAAF9yZWxzLy5yZWxz&#10;UEsBAi0AFAAGAAgAAAAhAGTI6q+WAgAAIwUAAA4AAAAAAAAAAAAAAAAALgIAAGRycy9lMm9Eb2Mu&#10;eG1sUEsBAi0AFAAGAAgAAAAhABe7zzLeAAAACQEAAA8AAAAAAAAAAAAAAAAA8AQAAGRycy9kb3du&#10;cmV2LnhtbFBLBQYAAAAABAAEAPMAAAD7BQAAAAA=&#10;" fillcolor="window" strokecolor="windowText" strokeweight="1pt">
                <v:stroke dashstyle="1 1"/>
                <v:textbox inset="0,0,0,0">
                  <w:txbxContent>
                    <w:p w14:paraId="03DA17CC" w14:textId="77777777" w:rsidR="007D536D" w:rsidRPr="00975E1B" w:rsidRDefault="007D536D"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p>
    <w:p w14:paraId="44EF0846" w14:textId="77777777" w:rsidR="00B67ED0" w:rsidRPr="00E36937" w:rsidRDefault="00B67ED0" w:rsidP="00B67ED0">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具体的な取組</w:t>
      </w:r>
      <w:r w:rsidR="00C3053E" w:rsidRPr="00E36937">
        <w:rPr>
          <w:rFonts w:ascii="UD デジタル 教科書体 NK-R" w:eastAsia="UD デジタル 教科書体 NK-R" w:hint="eastAsia"/>
          <w:b/>
          <w:sz w:val="24"/>
          <w:bdr w:val="single" w:sz="4" w:space="0" w:color="auto"/>
        </w:rPr>
        <w:t>み</w:t>
      </w:r>
      <w:r w:rsidR="00C749AE"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14:paraId="66FE598E" w14:textId="77777777" w:rsidTr="00444B51">
        <w:trPr>
          <w:trHeight w:val="397"/>
        </w:trPr>
        <w:tc>
          <w:tcPr>
            <w:tcW w:w="6238" w:type="dxa"/>
            <w:tcBorders>
              <w:bottom w:val="double" w:sz="4" w:space="0" w:color="auto"/>
            </w:tcBorders>
            <w:shd w:val="clear" w:color="auto" w:fill="FFFF00"/>
            <w:vAlign w:val="center"/>
          </w:tcPr>
          <w:p w14:paraId="211D4B42" w14:textId="77777777" w:rsidR="00B67ED0" w:rsidRPr="00E36937" w:rsidRDefault="00E36937"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B67ED0" w:rsidRPr="00E36937">
              <w:rPr>
                <w:rFonts w:ascii="UD デジタル 教科書体 NK-R" w:eastAsia="UD デジタル 教科書体 NK-R" w:hAnsi="ＭＳ Ｐゴシック" w:hint="eastAsia"/>
                <w:b/>
                <w:color w:val="000000"/>
              </w:rPr>
              <w:t>取組み</w:t>
            </w:r>
          </w:p>
        </w:tc>
        <w:tc>
          <w:tcPr>
            <w:tcW w:w="3827" w:type="dxa"/>
            <w:tcBorders>
              <w:bottom w:val="double" w:sz="4" w:space="0" w:color="auto"/>
            </w:tcBorders>
            <w:shd w:val="clear" w:color="auto" w:fill="FFFF00"/>
            <w:vAlign w:val="center"/>
          </w:tcPr>
          <w:p w14:paraId="7BDCF70B" w14:textId="77777777" w:rsidR="00B67ED0" w:rsidRPr="00E36937" w:rsidRDefault="00B67ED0"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B67ED0" w:rsidRPr="00E444C7" w14:paraId="155333F1" w14:textId="77777777" w:rsidTr="00444B51">
        <w:trPr>
          <w:trHeight w:val="326"/>
        </w:trPr>
        <w:tc>
          <w:tcPr>
            <w:tcW w:w="10065" w:type="dxa"/>
            <w:gridSpan w:val="2"/>
            <w:tcBorders>
              <w:top w:val="double" w:sz="4" w:space="0" w:color="auto"/>
            </w:tcBorders>
            <w:shd w:val="clear" w:color="auto" w:fill="DAEEF3"/>
            <w:vAlign w:val="center"/>
          </w:tcPr>
          <w:p w14:paraId="46BE8077" w14:textId="77777777" w:rsidR="00B67ED0" w:rsidRPr="00CD0516" w:rsidRDefault="00B67ED0" w:rsidP="00CE6A83">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第１項　普及啓発・本人発信支援</w:t>
            </w:r>
          </w:p>
        </w:tc>
      </w:tr>
      <w:tr w:rsidR="00613374" w:rsidRPr="00E444C7" w14:paraId="7633AEE6" w14:textId="77777777" w:rsidTr="00E36937">
        <w:trPr>
          <w:trHeight w:val="326"/>
        </w:trPr>
        <w:tc>
          <w:tcPr>
            <w:tcW w:w="10065" w:type="dxa"/>
            <w:gridSpan w:val="2"/>
            <w:shd w:val="clear" w:color="auto" w:fill="DAEEF3"/>
            <w:vAlign w:val="center"/>
          </w:tcPr>
          <w:p w14:paraId="33FC6ECE" w14:textId="77777777" w:rsidR="00613374" w:rsidRPr="00CD0516" w:rsidRDefault="007D536D" w:rsidP="007D536D">
            <w:pPr>
              <w:spacing w:line="240" w:lineRule="exact"/>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color w:val="000000"/>
                <w:kern w:val="0"/>
                <w:szCs w:val="21"/>
              </w:rPr>
              <w:t>１．</w:t>
            </w:r>
            <w:r w:rsidR="00613374" w:rsidRPr="00CD0516">
              <w:rPr>
                <w:rFonts w:ascii="UD デジタル 教科書体 NK-R" w:eastAsia="UD デジタル 教科書体 NK-R" w:hAnsi="ＭＳ Ｐゴシック" w:cs="ＭＳ Ｐゴシック" w:hint="eastAsia"/>
                <w:color w:val="000000"/>
                <w:kern w:val="0"/>
                <w:szCs w:val="21"/>
              </w:rPr>
              <w:t>認知症に関する理解促進</w:t>
            </w:r>
          </w:p>
        </w:tc>
      </w:tr>
      <w:tr w:rsidR="004578E5" w:rsidRPr="00E444C7" w14:paraId="521674EF" w14:textId="77777777" w:rsidTr="007D536D">
        <w:trPr>
          <w:trHeight w:val="726"/>
        </w:trPr>
        <w:tc>
          <w:tcPr>
            <w:tcW w:w="6238" w:type="dxa"/>
          </w:tcPr>
          <w:p w14:paraId="37C99422" w14:textId="77777777" w:rsidR="004578E5" w:rsidRPr="001A6195"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1A6195">
              <w:rPr>
                <w:rFonts w:ascii="UD デジタル 教科書体 NK-R" w:eastAsia="UD デジタル 教科書体 NK-R" w:hAnsi="ＭＳ Ｐゴシック" w:cs="ＭＳ Ｐゴシック" w:hint="eastAsia"/>
                <w:color w:val="000000"/>
                <w:kern w:val="0"/>
                <w:szCs w:val="21"/>
              </w:rPr>
              <w:t>●広報媒体による認知症に関する啓発【介護支援課</w:t>
            </w:r>
            <w:r w:rsidRPr="001A6195">
              <w:rPr>
                <w:rFonts w:ascii="UD デジタル 教科書体 NK-R" w:eastAsia="UD デジタル 教科書体 NK-R" w:hAnsi="ＭＳ Ｐゴシック" w:cs="ＭＳ Ｐゴシック"/>
                <w:color w:val="000000"/>
                <w:kern w:val="0"/>
                <w:szCs w:val="21"/>
              </w:rPr>
              <w:t>】</w:t>
            </w:r>
          </w:p>
          <w:p w14:paraId="4B44A974"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highlight w:val="green"/>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1A6195">
              <w:rPr>
                <w:rFonts w:ascii="UD デジタル 教科書体 NK-R" w:eastAsia="UD デジタル 教科書体 NK-R" w:hAnsi="ＭＳ Ｐゴシック" w:cs="ＭＳ Ｐゴシック" w:hint="eastAsia"/>
                <w:color w:val="000000"/>
                <w:kern w:val="0"/>
                <w:szCs w:val="21"/>
              </w:rPr>
              <w:t>リーフレットやパンフレット、ホームページなどを活用して、認知症に関する啓発を実施します。</w:t>
            </w:r>
          </w:p>
        </w:tc>
        <w:tc>
          <w:tcPr>
            <w:tcW w:w="3827" w:type="dxa"/>
          </w:tcPr>
          <w:p w14:paraId="24259D76"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14:paraId="53E3697F" w14:textId="77777777" w:rsidTr="00FE7823">
        <w:trPr>
          <w:trHeight w:val="1077"/>
        </w:trPr>
        <w:tc>
          <w:tcPr>
            <w:tcW w:w="6238" w:type="dxa"/>
          </w:tcPr>
          <w:p w14:paraId="4290D016" w14:textId="77777777" w:rsidR="002B76C7" w:rsidRDefault="004578E5" w:rsidP="002B76C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●認知症サポーターキャラバン事業【介護支援課</w:t>
            </w:r>
            <w:r w:rsidRPr="00CD0516">
              <w:rPr>
                <w:rFonts w:ascii="UD デジタル 教科書体 NK-R" w:eastAsia="UD デジタル 教科書体 NK-R" w:hAnsi="ＭＳ Ｐゴシック" w:cs="ＭＳ Ｐゴシック"/>
                <w:color w:val="000000"/>
                <w:kern w:val="0"/>
                <w:szCs w:val="21"/>
              </w:rPr>
              <w:t>】</w:t>
            </w:r>
          </w:p>
          <w:p w14:paraId="488BBEF9"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342A2E46"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・認知症サポーター養成数：9４万人（</w:t>
            </w:r>
            <w:r w:rsidRPr="00CD0516">
              <w:rPr>
                <w:rFonts w:ascii="UD デジタル 教科書体 NK-R" w:eastAsia="UD デジタル 教科書体 NK-R" w:hAnsi="ＭＳ Ｐゴシック" w:cs="ＭＳ Ｐゴシック"/>
                <w:kern w:val="0"/>
                <w:szCs w:val="21"/>
              </w:rPr>
              <w:t>2023年度末</w:t>
            </w:r>
            <w:r w:rsidRPr="00CD0516">
              <w:rPr>
                <w:rFonts w:ascii="UD デジタル 教科書体 NK-R" w:eastAsia="UD デジタル 教科書体 NK-R" w:hAnsi="ＭＳ Ｐゴシック" w:cs="ＭＳ Ｐゴシック" w:hint="eastAsia"/>
                <w:kern w:val="0"/>
                <w:szCs w:val="21"/>
              </w:rPr>
              <w:t>累計</w:t>
            </w:r>
            <w:r w:rsidRPr="00CD0516">
              <w:rPr>
                <w:rFonts w:ascii="UD デジタル 教科書体 NK-R" w:eastAsia="UD デジタル 教科書体 NK-R" w:hAnsi="ＭＳ Ｐゴシック" w:cs="ＭＳ Ｐゴシック"/>
                <w:kern w:val="0"/>
                <w:szCs w:val="21"/>
              </w:rPr>
              <w:t>）</w:t>
            </w:r>
          </w:p>
          <w:p w14:paraId="513E08C6"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p>
        </w:tc>
      </w:tr>
      <w:tr w:rsidR="004578E5" w:rsidRPr="00E444C7" w14:paraId="377B3B7F" w14:textId="77777777" w:rsidTr="007D536D">
        <w:trPr>
          <w:trHeight w:val="277"/>
        </w:trPr>
        <w:tc>
          <w:tcPr>
            <w:tcW w:w="6238" w:type="dxa"/>
          </w:tcPr>
          <w:p w14:paraId="5653179C" w14:textId="77777777"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●認知症サポーター活動促進事業【介護支援課</w:t>
            </w:r>
            <w:r w:rsidRPr="00CD0516">
              <w:rPr>
                <w:rFonts w:ascii="UD デジタル 教科書体 NK-R" w:eastAsia="UD デジタル 教科書体 NK-R" w:hAnsi="ＭＳ Ｐゴシック" w:cs="ＭＳ Ｐゴシック"/>
                <w:color w:val="000000"/>
                <w:kern w:val="0"/>
                <w:szCs w:val="21"/>
              </w:rPr>
              <w:t>】</w:t>
            </w:r>
          </w:p>
          <w:p w14:paraId="4CBD99C8"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highlight w:val="yellow"/>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実</w:t>
            </w:r>
            <w:r w:rsidR="004578E5" w:rsidRPr="00CD0516">
              <w:rPr>
                <w:rFonts w:ascii="UD デジタル 教科書体 NK-R" w:eastAsia="UD デジタル 教科書体 NK-R" w:hAnsi="ＭＳ Ｐゴシック" w:cs="ＭＳ Ｐゴシック" w:hint="eastAsia"/>
                <w:color w:val="000000"/>
                <w:kern w:val="0"/>
                <w:szCs w:val="21"/>
              </w:rPr>
              <w:lastRenderedPageBreak/>
              <w:t>施します。</w:t>
            </w:r>
          </w:p>
        </w:tc>
        <w:tc>
          <w:tcPr>
            <w:tcW w:w="3827" w:type="dxa"/>
          </w:tcPr>
          <w:p w14:paraId="20C16CE4" w14:textId="77777777" w:rsidR="004578E5" w:rsidRPr="00CD0516" w:rsidRDefault="00D5580D" w:rsidP="004578E5">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lastRenderedPageBreak/>
              <w:t>・チームオレンジのコーディネーター等を対象とした必要な知識や技術を習得する研修を毎年１回以上実施</w:t>
            </w:r>
          </w:p>
        </w:tc>
      </w:tr>
      <w:tr w:rsidR="004578E5" w:rsidRPr="00E444C7" w14:paraId="199E5EC6" w14:textId="77777777" w:rsidTr="00FE7823">
        <w:trPr>
          <w:trHeight w:val="275"/>
        </w:trPr>
        <w:tc>
          <w:tcPr>
            <w:tcW w:w="6238" w:type="dxa"/>
          </w:tcPr>
          <w:p w14:paraId="0DA65AB8" w14:textId="77777777" w:rsidR="004578E5" w:rsidRPr="00CD0516" w:rsidRDefault="004578E5"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●「大阪府高齢者にやさしい地域づくり推進協定」の締結【介護支援課</w:t>
            </w:r>
            <w:r w:rsidRPr="00CD0516">
              <w:rPr>
                <w:rFonts w:ascii="UD デジタル 教科書体 NK-R" w:eastAsia="UD デジタル 教科書体 NK-R" w:hAnsi="ＭＳ Ｐゴシック" w:cs="ＭＳ Ｐゴシック"/>
                <w:color w:val="000000"/>
                <w:kern w:val="0"/>
                <w:szCs w:val="21"/>
              </w:rPr>
              <w:t>】</w:t>
            </w:r>
          </w:p>
          <w:p w14:paraId="41F307AE"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237A78F3"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・協力事業者との協定締結の推進</w:t>
            </w:r>
          </w:p>
          <w:p w14:paraId="2C7EDAD8"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14:paraId="24103351" w14:textId="77777777" w:rsidTr="00FE7823">
        <w:trPr>
          <w:trHeight w:val="885"/>
        </w:trPr>
        <w:tc>
          <w:tcPr>
            <w:tcW w:w="6238" w:type="dxa"/>
          </w:tcPr>
          <w:p w14:paraId="6BA67E49" w14:textId="77777777" w:rsidR="004578E5" w:rsidRPr="00CD0516" w:rsidRDefault="004578E5"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●世界アルツハイマーデー及び月間の機会を捉えた認知症に関する普及・啓発【介護支援課</w:t>
            </w:r>
            <w:r w:rsidRPr="00CD0516">
              <w:rPr>
                <w:rFonts w:ascii="UD デジタル 教科書体 NK-R" w:eastAsia="UD デジタル 教科書体 NK-R" w:hAnsi="ＭＳ Ｐゴシック" w:cs="ＭＳ Ｐゴシック"/>
                <w:color w:val="000000"/>
                <w:kern w:val="0"/>
                <w:szCs w:val="21"/>
              </w:rPr>
              <w:t>】</w:t>
            </w:r>
          </w:p>
          <w:p w14:paraId="6D47A4BD"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世界アルツハイマーデー（毎年９月２１日）及び月間の機会を捉えて、認知症に関する普及・啓発活動を当事者団体等と連携して実施します。</w:t>
            </w:r>
          </w:p>
        </w:tc>
        <w:tc>
          <w:tcPr>
            <w:tcW w:w="3827" w:type="dxa"/>
          </w:tcPr>
          <w:p w14:paraId="7087C7FD"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・世界アルツハイマーデー及び月間における普及・啓発の実施</w:t>
            </w:r>
          </w:p>
        </w:tc>
      </w:tr>
      <w:tr w:rsidR="004578E5" w:rsidRPr="00E444C7" w14:paraId="654675CB" w14:textId="77777777" w:rsidTr="00FE7823">
        <w:trPr>
          <w:trHeight w:val="1075"/>
        </w:trPr>
        <w:tc>
          <w:tcPr>
            <w:tcW w:w="6238" w:type="dxa"/>
          </w:tcPr>
          <w:p w14:paraId="1C8D6E63" w14:textId="77777777"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●意思決定支援ガイドラインの普及・啓発【介護支援課</w:t>
            </w:r>
            <w:r w:rsidRPr="00CD0516">
              <w:rPr>
                <w:rFonts w:ascii="UD デジタル 教科書体 NK-R" w:eastAsia="UD デジタル 教科書体 NK-R" w:hAnsi="ＭＳ Ｐゴシック" w:cs="ＭＳ Ｐゴシック"/>
                <w:color w:val="000000"/>
                <w:kern w:val="0"/>
                <w:szCs w:val="21"/>
              </w:rPr>
              <w:t>】</w:t>
            </w:r>
          </w:p>
          <w:p w14:paraId="78D09C23"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827" w:type="dxa"/>
          </w:tcPr>
          <w:p w14:paraId="7602D230"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14:paraId="3D5E510A" w14:textId="77777777" w:rsidTr="00E36937">
        <w:trPr>
          <w:trHeight w:val="340"/>
        </w:trPr>
        <w:tc>
          <w:tcPr>
            <w:tcW w:w="10065" w:type="dxa"/>
            <w:gridSpan w:val="2"/>
            <w:shd w:val="clear" w:color="auto" w:fill="DEEAF6" w:themeFill="accent1" w:themeFillTint="33"/>
            <w:vAlign w:val="center"/>
          </w:tcPr>
          <w:p w14:paraId="5B21DE69" w14:textId="77777777" w:rsidR="004578E5" w:rsidRPr="00CD0516" w:rsidRDefault="007D536D" w:rsidP="007D536D">
            <w:pPr>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color w:val="000000"/>
                <w:kern w:val="0"/>
                <w:szCs w:val="21"/>
              </w:rPr>
              <w:t>２．</w:t>
            </w:r>
            <w:r w:rsidR="004578E5" w:rsidRPr="00CD0516">
              <w:rPr>
                <w:rFonts w:ascii="UD デジタル 教科書体 NK-R" w:eastAsia="UD デジタル 教科書体 NK-R" w:hAnsi="ＭＳ Ｐゴシック" w:cs="ＭＳ Ｐゴシック" w:hint="eastAsia"/>
                <w:color w:val="000000"/>
                <w:kern w:val="0"/>
                <w:szCs w:val="21"/>
              </w:rPr>
              <w:t>相談先の周知</w:t>
            </w:r>
          </w:p>
        </w:tc>
      </w:tr>
      <w:tr w:rsidR="004578E5" w:rsidRPr="00E444C7" w14:paraId="1B2DFE04" w14:textId="77777777" w:rsidTr="00FE7823">
        <w:trPr>
          <w:trHeight w:val="783"/>
        </w:trPr>
        <w:tc>
          <w:tcPr>
            <w:tcW w:w="6238" w:type="dxa"/>
          </w:tcPr>
          <w:p w14:paraId="6657BFE0" w14:textId="77777777" w:rsidR="004578E5" w:rsidRPr="00CD0516" w:rsidRDefault="004578E5" w:rsidP="004578E5">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●「認知症ケアパス」の活用促進【介護支援課</w:t>
            </w:r>
            <w:r w:rsidRPr="00CD0516">
              <w:rPr>
                <w:rFonts w:ascii="UD デジタル 教科書体 NK-R" w:eastAsia="UD デジタル 教科書体 NK-R" w:hAnsi="ＭＳ Ｐゴシック" w:cs="ＭＳ Ｐゴシック"/>
                <w:color w:val="000000"/>
                <w:kern w:val="0"/>
                <w:szCs w:val="21"/>
              </w:rPr>
              <w:t>】</w:t>
            </w:r>
          </w:p>
          <w:p w14:paraId="4F68ED02"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地域ごとの医療・介護等の資源を列挙するだけに留まらず、ケアパスを活用した事例を収集し、市町村と共有することにより、活用促進を市町村に働きかけます。</w:t>
            </w:r>
          </w:p>
        </w:tc>
        <w:tc>
          <w:tcPr>
            <w:tcW w:w="3827" w:type="dxa"/>
          </w:tcPr>
          <w:p w14:paraId="07595081"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rPr>
            </w:pPr>
          </w:p>
          <w:p w14:paraId="08721220" w14:textId="77777777" w:rsidR="004578E5" w:rsidRPr="00CD0516" w:rsidRDefault="00B14921" w:rsidP="004578E5">
            <w:pPr>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・市町村における「認知症ケアパス」作成率：</w:t>
            </w:r>
            <w:r w:rsidR="004578E5" w:rsidRPr="00CD0516">
              <w:rPr>
                <w:rFonts w:ascii="UD デジタル 教科書体 NK-R" w:eastAsia="UD デジタル 教科書体 NK-R" w:hAnsi="ＭＳ Ｐゴシック" w:cs="ＭＳ Ｐゴシック" w:hint="eastAsia"/>
                <w:kern w:val="0"/>
                <w:szCs w:val="21"/>
              </w:rPr>
              <w:t>１００％</w:t>
            </w:r>
          </w:p>
        </w:tc>
      </w:tr>
      <w:tr w:rsidR="004578E5" w:rsidRPr="00E444C7" w14:paraId="3562AC79" w14:textId="77777777" w:rsidTr="00E36937">
        <w:trPr>
          <w:trHeight w:val="340"/>
        </w:trPr>
        <w:tc>
          <w:tcPr>
            <w:tcW w:w="10065" w:type="dxa"/>
            <w:gridSpan w:val="2"/>
            <w:shd w:val="clear" w:color="auto" w:fill="DEEAF6" w:themeFill="accent1" w:themeFillTint="33"/>
            <w:vAlign w:val="center"/>
          </w:tcPr>
          <w:p w14:paraId="4E768F42" w14:textId="77777777" w:rsidR="004578E5" w:rsidRPr="00CD0516" w:rsidRDefault="007D536D" w:rsidP="007D536D">
            <w:pPr>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color w:val="000000"/>
                <w:kern w:val="0"/>
                <w:szCs w:val="21"/>
              </w:rPr>
              <w:t>３．</w:t>
            </w:r>
            <w:r w:rsidR="004578E5" w:rsidRPr="00CD0516">
              <w:rPr>
                <w:rFonts w:ascii="UD デジタル 教科書体 NK-R" w:eastAsia="UD デジタル 教科書体 NK-R" w:hAnsi="ＭＳ Ｐゴシック" w:cs="ＭＳ Ｐゴシック" w:hint="eastAsia"/>
                <w:color w:val="000000"/>
                <w:kern w:val="0"/>
                <w:szCs w:val="21"/>
              </w:rPr>
              <w:t>認知症の人本人からの発信支援</w:t>
            </w:r>
          </w:p>
        </w:tc>
      </w:tr>
      <w:tr w:rsidR="004578E5" w:rsidRPr="00E444C7" w14:paraId="0539F4EE" w14:textId="77777777" w:rsidTr="001E082A">
        <w:trPr>
          <w:trHeight w:val="967"/>
        </w:trPr>
        <w:tc>
          <w:tcPr>
            <w:tcW w:w="6238" w:type="dxa"/>
          </w:tcPr>
          <w:p w14:paraId="257F5B1A" w14:textId="77777777" w:rsidR="004578E5" w:rsidRPr="00CD0516" w:rsidRDefault="004578E5" w:rsidP="004578E5">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●ピアサポート活動支援事業【介護支援課</w:t>
            </w:r>
            <w:r w:rsidRPr="00CD0516">
              <w:rPr>
                <w:rFonts w:ascii="UD デジタル 教科書体 NK-R" w:eastAsia="UD デジタル 教科書体 NK-R" w:hAnsi="ＭＳ Ｐゴシック" w:cs="ＭＳ Ｐゴシック"/>
                <w:color w:val="000000"/>
                <w:kern w:val="0"/>
                <w:szCs w:val="21"/>
              </w:rPr>
              <w:t>】</w:t>
            </w:r>
          </w:p>
          <w:p w14:paraId="21D6B051"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認知症の人が集い、自らの希望や必要としていること等を主体的に語り合う「本人ミーティング」や悩みを共有するための認知症当事者同士の交流会等の開催を市町村と連携して普及します。</w:t>
            </w:r>
          </w:p>
        </w:tc>
        <w:tc>
          <w:tcPr>
            <w:tcW w:w="3827" w:type="dxa"/>
          </w:tcPr>
          <w:p w14:paraId="4436CBEC"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r w:rsidR="004578E5" w:rsidRPr="00E444C7" w14:paraId="08E93F98" w14:textId="77777777" w:rsidTr="001E082A">
        <w:trPr>
          <w:trHeight w:val="1265"/>
        </w:trPr>
        <w:tc>
          <w:tcPr>
            <w:tcW w:w="6238" w:type="dxa"/>
          </w:tcPr>
          <w:p w14:paraId="1B75F9EC" w14:textId="77777777" w:rsidR="004578E5" w:rsidRPr="00CD0516" w:rsidRDefault="004578E5" w:rsidP="004578E5">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●「本人発信の手法」の検討【介護支援課</w:t>
            </w:r>
            <w:r w:rsidRPr="00CD0516">
              <w:rPr>
                <w:rFonts w:ascii="UD デジタル 教科書体 NK-R" w:eastAsia="UD デジタル 教科書体 NK-R" w:hAnsi="ＭＳ Ｐゴシック" w:cs="ＭＳ Ｐゴシック"/>
                <w:color w:val="000000"/>
                <w:kern w:val="0"/>
                <w:szCs w:val="21"/>
              </w:rPr>
              <w:t>】</w:t>
            </w:r>
          </w:p>
          <w:p w14:paraId="180193B3" w14:textId="77777777" w:rsidR="004578E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78E5" w:rsidRPr="00CD0516">
              <w:rPr>
                <w:rFonts w:ascii="UD デジタル 教科書体 NK-R" w:eastAsia="UD デジタル 教科書体 NK-R" w:hAnsi="ＭＳ Ｐゴシック" w:cs="ＭＳ Ｐゴシック" w:hint="eastAsia"/>
                <w:color w:val="000000"/>
                <w:kern w:val="0"/>
                <w:szCs w:val="21"/>
              </w:rPr>
              <w:t>認知症に対する画一的で否定的なイメージを払拭する観点から、地域で暮らす認知症の人本人とともに普及啓発を進め、認知症の人本人が自らの言葉で語り、認知症になっても希望を持って前を向いて暮らす姿等を積極的に発信していくために「本人発信の手法」を検討します。</w:t>
            </w:r>
          </w:p>
        </w:tc>
        <w:tc>
          <w:tcPr>
            <w:tcW w:w="3827" w:type="dxa"/>
          </w:tcPr>
          <w:p w14:paraId="0F8C0003" w14:textId="77777777" w:rsidR="004578E5" w:rsidRPr="00CD0516" w:rsidRDefault="004578E5" w:rsidP="004578E5">
            <w:pPr>
              <w:spacing w:line="240" w:lineRule="exact"/>
              <w:rPr>
                <w:rFonts w:ascii="UD デジタル 教科書体 NK-R" w:eastAsia="UD デジタル 教科書体 NK-R" w:hAnsi="ＭＳ Ｐゴシック" w:cs="ＭＳ Ｐゴシック"/>
                <w:kern w:val="0"/>
                <w:szCs w:val="21"/>
                <w:u w:val="single"/>
              </w:rPr>
            </w:pPr>
          </w:p>
        </w:tc>
      </w:tr>
    </w:tbl>
    <w:p w14:paraId="77396F26" w14:textId="77777777" w:rsidR="00B67ED0" w:rsidRPr="00E444C7" w:rsidRDefault="00B67ED0" w:rsidP="00B67ED0">
      <w:pPr>
        <w:spacing w:line="340" w:lineRule="exact"/>
        <w:rPr>
          <w:rFonts w:ascii="UD デジタル 教科書体 NK-R" w:eastAsia="UD デジタル 教科書体 NK-R"/>
          <w:b/>
        </w:rPr>
      </w:pPr>
    </w:p>
    <w:p w14:paraId="716A0933" w14:textId="77777777" w:rsidR="00176C7C" w:rsidRDefault="00176C7C" w:rsidP="00B67ED0">
      <w:pPr>
        <w:spacing w:line="340" w:lineRule="exact"/>
        <w:rPr>
          <w:rFonts w:ascii="UD デジタル 教科書体 NK-R" w:eastAsia="UD デジタル 教科書体 NK-R"/>
          <w:b/>
        </w:rPr>
      </w:pPr>
    </w:p>
    <w:p w14:paraId="0BEFE83C" w14:textId="77777777" w:rsidR="00F93F17" w:rsidRDefault="00F93F17" w:rsidP="00B67ED0">
      <w:pPr>
        <w:spacing w:line="340" w:lineRule="exact"/>
        <w:rPr>
          <w:rFonts w:ascii="UD デジタル 教科書体 NK-R" w:eastAsia="UD デジタル 教科書体 NK-R"/>
          <w:b/>
        </w:rPr>
      </w:pPr>
    </w:p>
    <w:p w14:paraId="0DACFF45" w14:textId="77777777" w:rsidR="00F93F17" w:rsidRDefault="00F93F17" w:rsidP="00B67ED0">
      <w:pPr>
        <w:spacing w:line="340" w:lineRule="exact"/>
        <w:rPr>
          <w:rFonts w:ascii="UD デジタル 教科書体 NK-R" w:eastAsia="UD デジタル 教科書体 NK-R"/>
          <w:b/>
        </w:rPr>
      </w:pPr>
    </w:p>
    <w:p w14:paraId="40C9B9C1" w14:textId="77777777" w:rsidR="00F93F17" w:rsidRDefault="00F93F17" w:rsidP="00B67ED0">
      <w:pPr>
        <w:spacing w:line="340" w:lineRule="exact"/>
        <w:rPr>
          <w:rFonts w:ascii="UD デジタル 教科書体 NK-R" w:eastAsia="UD デジタル 教科書体 NK-R"/>
          <w:b/>
        </w:rPr>
      </w:pPr>
    </w:p>
    <w:p w14:paraId="15E80A17" w14:textId="77777777" w:rsidR="00F93F17" w:rsidRDefault="00F93F17" w:rsidP="00B67ED0">
      <w:pPr>
        <w:spacing w:line="340" w:lineRule="exact"/>
        <w:rPr>
          <w:rFonts w:ascii="UD デジタル 教科書体 NK-R" w:eastAsia="UD デジタル 教科書体 NK-R"/>
          <w:b/>
        </w:rPr>
      </w:pPr>
    </w:p>
    <w:p w14:paraId="01D7DA31" w14:textId="77777777" w:rsidR="001A6195" w:rsidRDefault="001A6195" w:rsidP="00B67ED0">
      <w:pPr>
        <w:spacing w:line="340" w:lineRule="exact"/>
        <w:rPr>
          <w:rFonts w:ascii="UD デジタル 教科書体 NK-R" w:eastAsia="UD デジタル 教科書体 NK-R"/>
          <w:b/>
        </w:rPr>
      </w:pPr>
    </w:p>
    <w:p w14:paraId="50DA485D" w14:textId="77777777" w:rsidR="001A6195" w:rsidRDefault="001A6195" w:rsidP="00B67ED0">
      <w:pPr>
        <w:spacing w:line="340" w:lineRule="exact"/>
        <w:rPr>
          <w:rFonts w:ascii="UD デジタル 教科書体 NK-R" w:eastAsia="UD デジタル 教科書体 NK-R"/>
          <w:b/>
        </w:rPr>
      </w:pPr>
    </w:p>
    <w:p w14:paraId="61170B53" w14:textId="77777777" w:rsidR="001A6195" w:rsidRDefault="001A6195" w:rsidP="00B67ED0">
      <w:pPr>
        <w:spacing w:line="340" w:lineRule="exact"/>
        <w:rPr>
          <w:rFonts w:ascii="UD デジタル 教科書体 NK-R" w:eastAsia="UD デジタル 教科書体 NK-R"/>
          <w:b/>
        </w:rPr>
      </w:pPr>
    </w:p>
    <w:p w14:paraId="4C1A6371" w14:textId="77777777" w:rsidR="001A6195" w:rsidRDefault="001A6195" w:rsidP="00B67ED0">
      <w:pPr>
        <w:spacing w:line="340" w:lineRule="exact"/>
        <w:rPr>
          <w:rFonts w:ascii="UD デジタル 教科書体 NK-R" w:eastAsia="UD デジタル 教科書体 NK-R"/>
          <w:b/>
        </w:rPr>
      </w:pPr>
    </w:p>
    <w:p w14:paraId="2B65BC4B" w14:textId="77777777" w:rsidR="001A6195" w:rsidRDefault="001A6195" w:rsidP="00B67ED0">
      <w:pPr>
        <w:spacing w:line="340" w:lineRule="exact"/>
        <w:rPr>
          <w:rFonts w:ascii="UD デジタル 教科書体 NK-R" w:eastAsia="UD デジタル 教科書体 NK-R"/>
          <w:b/>
        </w:rPr>
      </w:pPr>
    </w:p>
    <w:p w14:paraId="78F565B4" w14:textId="77777777" w:rsidR="001A6195" w:rsidRDefault="001A6195" w:rsidP="00B67ED0">
      <w:pPr>
        <w:spacing w:line="340" w:lineRule="exact"/>
        <w:rPr>
          <w:rFonts w:ascii="UD デジタル 教科書体 NK-R" w:eastAsia="UD デジタル 教科書体 NK-R"/>
          <w:b/>
        </w:rPr>
      </w:pPr>
    </w:p>
    <w:p w14:paraId="794BB022" w14:textId="77777777" w:rsidR="001A6195" w:rsidRDefault="001A6195" w:rsidP="00B67ED0">
      <w:pPr>
        <w:spacing w:line="340" w:lineRule="exact"/>
        <w:rPr>
          <w:rFonts w:ascii="UD デジタル 教科書体 NK-R" w:eastAsia="UD デジタル 教科書体 NK-R"/>
          <w:b/>
        </w:rPr>
      </w:pPr>
    </w:p>
    <w:p w14:paraId="67B11165" w14:textId="77777777" w:rsidR="001A6195" w:rsidRDefault="001A6195" w:rsidP="00B67ED0">
      <w:pPr>
        <w:spacing w:line="340" w:lineRule="exact"/>
        <w:rPr>
          <w:rFonts w:ascii="UD デジタル 教科書体 NK-R" w:eastAsia="UD デジタル 教科書体 NK-R"/>
          <w:b/>
        </w:rPr>
      </w:pPr>
    </w:p>
    <w:p w14:paraId="0EF53213" w14:textId="77777777" w:rsidR="001A6195" w:rsidRDefault="001A6195" w:rsidP="00B67ED0">
      <w:pPr>
        <w:spacing w:line="340" w:lineRule="exact"/>
        <w:rPr>
          <w:rFonts w:ascii="UD デジタル 教科書体 NK-R" w:eastAsia="UD デジタル 教科書体 NK-R"/>
          <w:b/>
        </w:rPr>
      </w:pPr>
    </w:p>
    <w:p w14:paraId="6F8EC955" w14:textId="77777777" w:rsidR="00D30E8A" w:rsidRDefault="00D30E8A" w:rsidP="00B67ED0">
      <w:pPr>
        <w:spacing w:line="340" w:lineRule="exact"/>
        <w:rPr>
          <w:rFonts w:ascii="UD デジタル 教科書体 NK-R" w:eastAsia="UD デジタル 教科書体 NK-R"/>
          <w:b/>
        </w:rPr>
      </w:pPr>
    </w:p>
    <w:p w14:paraId="53CEB831" w14:textId="77777777" w:rsidR="00D30E8A" w:rsidRPr="005806F9" w:rsidRDefault="00D30E8A" w:rsidP="00D30E8A">
      <w:pPr>
        <w:rPr>
          <w:rFonts w:ascii="UD デジタル 教科書体 NK-R" w:eastAsia="UD デジタル 教科書体 NK-R"/>
          <w:sz w:val="28"/>
          <w:szCs w:val="28"/>
        </w:rPr>
      </w:pPr>
      <w:r w:rsidRPr="005806F9">
        <w:rPr>
          <w:rFonts w:ascii="UD デジタル 教科書体 NK-R" w:eastAsia="UD デジタル 教科書体 NK-R" w:hint="eastAsia"/>
          <w:noProof/>
        </w:rPr>
        <w:lastRenderedPageBreak/>
        <mc:AlternateContent>
          <mc:Choice Requires="wps">
            <w:drawing>
              <wp:anchor distT="0" distB="0" distL="114300" distR="114300" simplePos="0" relativeHeight="251893760" behindDoc="0" locked="0" layoutInCell="1" allowOverlap="1" wp14:anchorId="2733969E" wp14:editId="0125F4E8">
                <wp:simplePos x="0" y="0"/>
                <wp:positionH relativeFrom="margin">
                  <wp:posOffset>-73660</wp:posOffset>
                </wp:positionH>
                <wp:positionV relativeFrom="paragraph">
                  <wp:posOffset>-24131</wp:posOffset>
                </wp:positionV>
                <wp:extent cx="6629400" cy="73628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6629400" cy="7362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2F33" id="正方形/長方形 19" o:spid="_x0000_s1026" style="position:absolute;left:0;text-align:left;margin-left:-5.8pt;margin-top:-1.9pt;width:522pt;height:579.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PVigIAAOkEAAAOAAAAZHJzL2Uyb0RvYy54bWysVMtuEzEU3SPxD5b3dJIhTdtRJ1XUqgip&#10;aiu1qGvX48mM5Be2k0n4D/gAumaNWPA5VOIvOPZM21BYIbJw7vV9H587h0drJclKON8aXdLxzogS&#10;obmpWr0o6bvr01f7lPjAdMWk0aKkG+Hp0ezli8POFiI3jZGVcARJtC86W9ImBFtkmeeNUMzvGCs0&#10;jLVxigWobpFVjnXIrmSWj0bTrDOuss5w4T1uT3ojnaX8dS14uKhrLwKRJUVvIZ0unbfxzGaHrFg4&#10;ZpuWD22wf+hCsVaj6GOqExYYWbr2j1Sq5c54U4cdblRm6rrlIs2AacajZ9NcNcyKNAvA8fYRJv//&#10;0vLz1aUjbYW3O6BEM4U3uv9yd//p24/vn7OfH7/2EoEVUHXWF4i4spdu0DzEOPe6dir+YyKyTvBu&#10;HuEV60A4LqfT/GAywitw2PZeT/P9fDdmzZ7CrfPhjTCKRKGkDu+XYGWrMx961weXWE2b01ZK3LNC&#10;atJhiHwvFWCgUi1ZQC1lMZzXC0qYXICjPLiU0hvZVjE8RvuNP5aOrBhoAnZVprtG15RI5gMMGCX9&#10;hm5/C439nDDf9MHJFN1YodoAastWlXR/O1rqaBWJnMNUEdceySjdmmqDR3GmZ6u3/LRFkTP0cskc&#10;6AkIsXLhAkctDcY2g0RJY9yHv91Hf7AGVko60B2QvF8yJzDiWw0+HYwnk7gfSZns7uVQ3Lbldtui&#10;l+rYAKoxltvyJEb/IB/E2hl1g82cx6owMc1Ruwd/UI5Dv4bYbS7m8+SGnbAsnOkry2PyiFOE93p9&#10;w5wdOBHwMOfmYTVY8YwavW+M1Ga+DKZuE2+ecAXfooJ9Sswbdj8u7LaevJ6+ULNfAAAA//8DAFBL&#10;AwQUAAYACAAAACEAEZsLRuAAAAAMAQAADwAAAGRycy9kb3ducmV2LnhtbEyPzWrDMBCE74W+g9hC&#10;b4nkOEmLazmEQk7tJT8EepPtrW0qrYylOO7bd3NKbzPsx+xMvpmcFSMOofOkIZkrEEiVrztqNJyO&#10;u9kriBAN1cZ6Qg2/GGBTPD7kJqv9lfY4HmIjOIRCZjS0MfaZlKFq0Zkw9z0S37794ExkOzSyHsyV&#10;w52VC6XW0pmO+ENrenxvsfo5XJyGvTqeP9xnqr5KdTqHnbPluLVaPz9N2zcQEad4h+FWn6tDwZ1K&#10;f6E6CKthliRrRlmkPOEGqHSxBFGySlarF5BFLv+PKP4AAAD//wMAUEsBAi0AFAAGAAgAAAAhALaD&#10;OJL+AAAA4QEAABMAAAAAAAAAAAAAAAAAAAAAAFtDb250ZW50X1R5cGVzXS54bWxQSwECLQAUAAYA&#10;CAAAACEAOP0h/9YAAACUAQAACwAAAAAAAAAAAAAAAAAvAQAAX3JlbHMvLnJlbHNQSwECLQAUAAYA&#10;CAAAACEAF9cz1YoCAADpBAAADgAAAAAAAAAAAAAAAAAuAgAAZHJzL2Uyb0RvYy54bWxQSwECLQAU&#10;AAYACAAAACEAEZsLRuAAAAAMAQAADwAAAAAAAAAAAAAAAADkBAAAZHJzL2Rvd25yZXYueG1sUEsF&#10;BgAAAAAEAAQA8wAAAPEFAAAAAA==&#10;" filled="f" strokecolor="windowText" strokeweight="1pt">
                <w10:wrap anchorx="margin"/>
              </v:rect>
            </w:pict>
          </mc:Fallback>
        </mc:AlternateContent>
      </w:r>
      <w:r w:rsidRPr="005806F9">
        <w:rPr>
          <w:rFonts w:ascii="UD デジタル 教科書体 NK-R" w:eastAsia="UD デジタル 教科書体 NK-R" w:hint="eastAsia"/>
          <w:sz w:val="28"/>
          <w:szCs w:val="28"/>
        </w:rPr>
        <w:t>＜コラム＞世界アルツハイマーデー（９月２１日）・「世界アルツハイマー月間」（9月）</w:t>
      </w:r>
    </w:p>
    <w:p w14:paraId="3C7D0272" w14:textId="77777777" w:rsidR="00D30E8A" w:rsidRPr="005806F9" w:rsidRDefault="00D30E8A" w:rsidP="00D30E8A">
      <w:pPr>
        <w:snapToGrid w:val="0"/>
        <w:rPr>
          <w:rFonts w:ascii="UD デジタル 教科書体 NK-R" w:eastAsia="UD デジタル 教科書体 NK-R"/>
          <w:sz w:val="28"/>
          <w:szCs w:val="28"/>
        </w:rPr>
      </w:pPr>
    </w:p>
    <w:p w14:paraId="22D3B6AB" w14:textId="77777777" w:rsidR="00D30E8A" w:rsidRPr="005806F9" w:rsidRDefault="00D30E8A" w:rsidP="00D30E8A">
      <w:pPr>
        <w:snapToGrid w:val="0"/>
        <w:ind w:firstLineChars="100" w:firstLine="280"/>
        <w:rPr>
          <w:rFonts w:ascii="UD デジタル 教科書体 NK-R" w:eastAsia="UD デジタル 教科書体 NK-R"/>
          <w:sz w:val="28"/>
          <w:szCs w:val="28"/>
        </w:rPr>
      </w:pPr>
      <w:r w:rsidRPr="005806F9">
        <w:rPr>
          <w:rFonts w:ascii="UD デジタル 教科書体 NK-R" w:eastAsia="UD デジタル 教科書体 NK-R" w:hint="eastAsia"/>
          <w:sz w:val="28"/>
          <w:szCs w:val="28"/>
        </w:rPr>
        <w:t>1994年9月21日、スコットランドのエジンバラで第10回国際アルツハイマー病協会国際会議が開催されました。会議の初日であるこの日を「世界アルツハイマーデー」と宣言し、この日を中心に、世界中でアルツハイマー病をはじめとする認知症に関する啓発が行われています。</w:t>
      </w:r>
    </w:p>
    <w:p w14:paraId="2F137D23" w14:textId="77777777" w:rsidR="00D30E8A" w:rsidRPr="005806F9" w:rsidRDefault="00D30E8A" w:rsidP="00D30E8A">
      <w:pPr>
        <w:snapToGrid w:val="0"/>
        <w:ind w:firstLineChars="100" w:firstLine="280"/>
        <w:rPr>
          <w:rFonts w:ascii="UD デジタル 教科書体 NK-R" w:eastAsia="UD デジタル 教科書体 NK-R"/>
          <w:sz w:val="28"/>
          <w:szCs w:val="28"/>
        </w:rPr>
      </w:pPr>
      <w:r w:rsidRPr="005806F9">
        <w:rPr>
          <w:rFonts w:ascii="UD デジタル 教科書体 NK-R" w:eastAsia="UD デジタル 教科書体 NK-R" w:hint="eastAsia"/>
          <w:sz w:val="28"/>
          <w:szCs w:val="28"/>
        </w:rPr>
        <w:t>さらに、2012年からは９月を「世界アルツハイマー月間」と定め、様々な取り組みが行われています。</w:t>
      </w:r>
    </w:p>
    <w:p w14:paraId="19B47857" w14:textId="77777777" w:rsidR="00D30E8A" w:rsidRPr="005806F9" w:rsidRDefault="00D30E8A" w:rsidP="00D30E8A">
      <w:pPr>
        <w:snapToGrid w:val="0"/>
        <w:ind w:firstLineChars="100" w:firstLine="280"/>
        <w:rPr>
          <w:rFonts w:ascii="UD デジタル 教科書体 NK-R" w:eastAsia="UD デジタル 教科書体 NK-R"/>
          <w:sz w:val="28"/>
          <w:szCs w:val="28"/>
        </w:rPr>
      </w:pPr>
    </w:p>
    <w:p w14:paraId="3B79662A" w14:textId="77777777" w:rsidR="00D30E8A" w:rsidRDefault="00D30E8A" w:rsidP="00D30E8A">
      <w:pPr>
        <w:snapToGrid w:val="0"/>
        <w:ind w:firstLineChars="100" w:firstLine="280"/>
        <w:rPr>
          <w:rFonts w:ascii="UD デジタル 教科書体 NK-R" w:eastAsia="UD デジタル 教科書体 NK-R"/>
          <w:sz w:val="28"/>
          <w:szCs w:val="28"/>
        </w:rPr>
      </w:pPr>
      <w:r w:rsidRPr="005806F9">
        <w:rPr>
          <w:rFonts w:ascii="UD デジタル 教科書体 NK-R" w:eastAsia="UD デジタル 教科書体 NK-R" w:hint="eastAsia"/>
          <w:noProof/>
          <w:sz w:val="28"/>
          <w:szCs w:val="28"/>
        </w:rPr>
        <mc:AlternateContent>
          <mc:Choice Requires="wps">
            <w:drawing>
              <wp:anchor distT="45720" distB="45720" distL="114300" distR="114300" simplePos="0" relativeHeight="251892736" behindDoc="0" locked="0" layoutInCell="1" allowOverlap="1" wp14:anchorId="28312307" wp14:editId="0019869C">
                <wp:simplePos x="0" y="0"/>
                <wp:positionH relativeFrom="margin">
                  <wp:align>center</wp:align>
                </wp:positionH>
                <wp:positionV relativeFrom="paragraph">
                  <wp:posOffset>1746250</wp:posOffset>
                </wp:positionV>
                <wp:extent cx="3324225" cy="2905125"/>
                <wp:effectExtent l="0" t="0" r="9525" b="9525"/>
                <wp:wrapTopAndBottom/>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05125"/>
                        </a:xfrm>
                        <a:prstGeom prst="rect">
                          <a:avLst/>
                        </a:prstGeom>
                        <a:solidFill>
                          <a:srgbClr val="FFFFFF"/>
                        </a:solidFill>
                        <a:ln w="9525">
                          <a:noFill/>
                          <a:miter lim="800000"/>
                          <a:headEnd/>
                          <a:tailEnd/>
                        </a:ln>
                      </wps:spPr>
                      <wps:txbx>
                        <w:txbxContent>
                          <w:p w14:paraId="19645FC0" w14:textId="77777777" w:rsidR="00D30E8A" w:rsidRDefault="00D30E8A" w:rsidP="00D30E8A">
                            <w:r w:rsidRPr="00AB6680">
                              <w:rPr>
                                <w:noProof/>
                              </w:rPr>
                              <w:drawing>
                                <wp:inline distT="0" distB="0" distL="0" distR="0" wp14:anchorId="4E44BA1D" wp14:editId="3DA4D828">
                                  <wp:extent cx="3171825" cy="2378869"/>
                                  <wp:effectExtent l="0" t="0" r="0" b="2540"/>
                                  <wp:docPr id="23" name="図 23" descr="Z:\【H30フォルダ】\15 認知症普及・相談・支援事業\世界アルツハイマーデー\0921写真\配布の様子\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30フォルダ】\15 認知症普及・相談・支援事業\世界アルツハイマーデー\0921写真\配布の様子\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5979" cy="238948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12307" id="テキスト ボックス 2" o:spid="_x0000_s1070" type="#_x0000_t202" style="position:absolute;left:0;text-align:left;margin-left:0;margin-top:137.5pt;width:261.75pt;height:228.75pt;z-index:251892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BQOAIAACYEAAAOAAAAZHJzL2Uyb0RvYy54bWysU82O0zAQviPxDpbvNGl2i3ajpqulSxHS&#10;8iMtPIDrOI2F7Qm226QcW2nFQ/AKiDPPkxdh7LTdBW4IH6wZ2983M9+Mp1edVmQjrJNgCjoepZQI&#10;w6GUZlXQjx8Wzy4ocZ6ZkikwoqBb4ejV7OmTadvkIoMaVCksQRLj8rYpaO19kyeJ47XQzI2gEQYv&#10;K7CaeXTtKikta5FdqyRL0+dJC7ZsLHDhHJ7eDJd0FvmrSnD/rqqc8EQVFHPzcbdxX4Y9mU1ZvrKs&#10;qSU/pMH+IQvNpMGgJ6ob5hlZW/kXlZbcgoPKjzjoBKpKchFrwGrG6R/V3NWsEbEWFMc1J5nc/6Pl&#10;bzfvLZFlQTOUxzCNPer39/3ue7/72e+/kn7/rd/v+90P9EkW9GoblyPsrkGg715Ah32PtbvmFvgn&#10;RwzMa2ZW4tpaaGvBSsx3HJDJI+jA4wLJsn0DJcZlaw+RqKusDmKiPATZMbHtqVei84Tj4dlZdp5l&#10;E0o43mWX6WSMTojB8iO8sc6/EqBJMApqcRgiPdvcOj88PT4J0RwoWS6kUtGxq+VcWbJhODiLuA7s&#10;vz1ThrQFvZxg7IAyEPBIzXItPQ62krqgF2lYAc7yIMdLU0bbM6kGG5NW5qBPkGQQx3fLLrbmPKoX&#10;xFtCuUXFLAyDjB8PjRrsF0paHOKCus9rZgUl6rVB1cPEHw17NJZHgxmO0IJ6SgZz7uPPGCq5xm5U&#10;Mur0EPmQIw5jVPrwccK0P/bjq4fvPfsFAAD//wMAUEsDBBQABgAIAAAAIQBsRe1p3wAAAAgBAAAP&#10;AAAAZHJzL2Rvd25yZXYueG1sTI/BTsMwEETvSPyDtUhcEHVIlbZK41TQwg0OLVXP29gkEfE6sp0m&#10;/XuWE9xmNauZN8Vmsp24GB9aRwqeZgkIQ5XTLdUKjp9vjysQISJp7BwZBVcTYFPe3hSYazfS3lwO&#10;sRYcQiFHBU2MfS5lqBpjMcxcb4i9L+ctRj59LbXHkcNtJ9MkWUiLLXFDg73ZNqb6PgxWwWLnh3FP&#10;24fd8fUdP/o6Pb1cT0rd303PaxDRTPHvGX7xGR1KZjq7gXQQnQIeEhWky4wF21k6z0CcFSznaQay&#10;LOT/AeUPAAAA//8DAFBLAQItABQABgAIAAAAIQC2gziS/gAAAOEBAAATAAAAAAAAAAAAAAAAAAAA&#10;AABbQ29udGVudF9UeXBlc10ueG1sUEsBAi0AFAAGAAgAAAAhADj9If/WAAAAlAEAAAsAAAAAAAAA&#10;AAAAAAAALwEAAF9yZWxzLy5yZWxzUEsBAi0AFAAGAAgAAAAhAI1ckFA4AgAAJgQAAA4AAAAAAAAA&#10;AAAAAAAALgIAAGRycy9lMm9Eb2MueG1sUEsBAi0AFAAGAAgAAAAhAGxF7WnfAAAACAEAAA8AAAAA&#10;AAAAAAAAAAAAkgQAAGRycy9kb3ducmV2LnhtbFBLBQYAAAAABAAEAPMAAACeBQAAAAA=&#10;" stroked="f">
                <v:textbox inset="0,0,0,0">
                  <w:txbxContent>
                    <w:p w14:paraId="19645FC0" w14:textId="77777777" w:rsidR="00D30E8A" w:rsidRDefault="00D30E8A" w:rsidP="00D30E8A">
                      <w:r w:rsidRPr="00AB6680">
                        <w:rPr>
                          <w:noProof/>
                        </w:rPr>
                        <w:drawing>
                          <wp:inline distT="0" distB="0" distL="0" distR="0" wp14:anchorId="4E44BA1D" wp14:editId="3DA4D828">
                            <wp:extent cx="3171825" cy="2378869"/>
                            <wp:effectExtent l="0" t="0" r="0" b="2540"/>
                            <wp:docPr id="23" name="図 23" descr="Z:\【H30フォルダ】\15 認知症普及・相談・支援事業\世界アルツハイマーデー\0921写真\配布の様子\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30フォルダ】\15 認知症普及・相談・支援事業\世界アルツハイマーデー\0921写真\配布の様子\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5979" cy="2389485"/>
                                    </a:xfrm>
                                    <a:prstGeom prst="rect">
                                      <a:avLst/>
                                    </a:prstGeom>
                                    <a:noFill/>
                                    <a:ln>
                                      <a:noFill/>
                                    </a:ln>
                                  </pic:spPr>
                                </pic:pic>
                              </a:graphicData>
                            </a:graphic>
                          </wp:inline>
                        </w:drawing>
                      </w:r>
                    </w:p>
                  </w:txbxContent>
                </v:textbox>
                <w10:wrap type="topAndBottom" anchorx="margin"/>
              </v:shape>
            </w:pict>
          </mc:Fallback>
        </mc:AlternateContent>
      </w:r>
      <w:r w:rsidRPr="005806F9">
        <w:rPr>
          <w:rFonts w:ascii="UD デジタル 教科書体 NK-R" w:eastAsia="UD デジタル 教科書体 NK-R" w:hint="eastAsia"/>
          <w:sz w:val="28"/>
          <w:szCs w:val="28"/>
        </w:rPr>
        <w:t>大阪府では、認知症の人とその家族を支え、見守り、ともに生きる地域社会を築いていく運動を推進することを目的に、公益社団法人認知症の人と家族の会大阪府支部と連携して、世界アルツハイマーデーにあたる９月２１日に認知症の啓発活動を行っています。</w:t>
      </w:r>
    </w:p>
    <w:p w14:paraId="3B513AD1" w14:textId="77777777" w:rsidR="00D30E8A" w:rsidRPr="005806F9" w:rsidRDefault="00D30E8A" w:rsidP="00D30E8A">
      <w:pPr>
        <w:snapToGrid w:val="0"/>
        <w:ind w:firstLineChars="100" w:firstLine="280"/>
        <w:rPr>
          <w:rFonts w:ascii="UD デジタル 教科書体 NK-R" w:eastAsia="UD デジタル 教科書体 NK-R"/>
          <w:sz w:val="28"/>
          <w:szCs w:val="28"/>
        </w:rPr>
      </w:pPr>
      <w:r w:rsidRPr="005806F9">
        <w:rPr>
          <w:rFonts w:ascii="UD デジタル 教科書体 NK-R" w:eastAsia="UD デジタル 教科書体 NK-R" w:hint="eastAsia"/>
          <w:sz w:val="28"/>
          <w:szCs w:val="28"/>
        </w:rPr>
        <w:t>また、府内の市町村においても、世界アルツハイマーデーを中心とした世界アルツハイマー月間中に、認知症への理解を促進するための講演会や認知症予防に関する教室の開催、各種啓発イベント等を実施しています。</w:t>
      </w:r>
    </w:p>
    <w:p w14:paraId="364A2A6F" w14:textId="77777777" w:rsidR="00D30E8A" w:rsidRPr="005806F9" w:rsidRDefault="00D30E8A" w:rsidP="00D30E8A">
      <w:pPr>
        <w:snapToGrid w:val="0"/>
        <w:rPr>
          <w:rFonts w:ascii="UD デジタル 教科書体 NK-R" w:eastAsia="UD デジタル 教科書体 NK-R"/>
          <w:sz w:val="24"/>
          <w:szCs w:val="24"/>
        </w:rPr>
      </w:pPr>
    </w:p>
    <w:p w14:paraId="564ABB3D" w14:textId="77777777" w:rsidR="00D30E8A" w:rsidRDefault="00D30E8A" w:rsidP="00D30E8A">
      <w:pPr>
        <w:snapToGrid w:val="0"/>
        <w:rPr>
          <w:sz w:val="24"/>
          <w:szCs w:val="24"/>
        </w:rPr>
      </w:pPr>
    </w:p>
    <w:p w14:paraId="0BFE07FA" w14:textId="77777777" w:rsidR="00D30E8A" w:rsidRDefault="00D30E8A" w:rsidP="00B67ED0">
      <w:pPr>
        <w:spacing w:line="340" w:lineRule="exact"/>
        <w:rPr>
          <w:rFonts w:ascii="UD デジタル 教科書体 NK-R" w:eastAsia="UD デジタル 教科書体 NK-R"/>
          <w:b/>
        </w:rPr>
      </w:pPr>
    </w:p>
    <w:p w14:paraId="2B84BC1E" w14:textId="77777777" w:rsidR="00D30E8A" w:rsidRDefault="00D30E8A" w:rsidP="00B67ED0">
      <w:pPr>
        <w:spacing w:line="340" w:lineRule="exact"/>
        <w:rPr>
          <w:rFonts w:ascii="UD デジタル 教科書体 NK-R" w:eastAsia="UD デジタル 教科書体 NK-R"/>
          <w:b/>
        </w:rPr>
      </w:pPr>
    </w:p>
    <w:p w14:paraId="1E318A84" w14:textId="77777777" w:rsidR="00D30E8A" w:rsidRDefault="00D30E8A" w:rsidP="00B67ED0">
      <w:pPr>
        <w:spacing w:line="340" w:lineRule="exact"/>
        <w:rPr>
          <w:rFonts w:ascii="UD デジタル 教科書体 NK-R" w:eastAsia="UD デジタル 教科書体 NK-R"/>
          <w:b/>
        </w:rPr>
      </w:pPr>
    </w:p>
    <w:p w14:paraId="6D9BA598" w14:textId="77777777" w:rsidR="00D30E8A" w:rsidRPr="00D30E8A" w:rsidRDefault="00D30E8A" w:rsidP="00B67ED0">
      <w:pPr>
        <w:spacing w:line="340" w:lineRule="exact"/>
        <w:rPr>
          <w:rFonts w:ascii="UD デジタル 教科書体 NK-R" w:eastAsia="UD デジタル 教科書体 NK-R"/>
          <w:b/>
        </w:rPr>
      </w:pPr>
    </w:p>
    <w:p w14:paraId="072CA88A" w14:textId="77777777" w:rsidR="00D30E8A" w:rsidRDefault="00D30E8A" w:rsidP="00D30E8A">
      <w:pPr>
        <w:jc w:val="left"/>
        <w:rPr>
          <w:rFonts w:ascii="ＭＳ 明朝" w:eastAsia="ＭＳ 明朝" w:hAnsi="ＭＳ 明朝" w:cs="ＭＳ 明朝"/>
          <w:b/>
          <w:sz w:val="24"/>
          <w:szCs w:val="24"/>
        </w:rPr>
      </w:pPr>
      <w:r w:rsidRPr="00904854">
        <w:rPr>
          <w:rFonts w:ascii="UD デジタル 教科書体 NK-R" w:eastAsia="UD デジタル 教科書体 NK-R" w:hAnsi="ＭＳ Ｐゴシック" w:cs="Times New Roman" w:hint="eastAsia"/>
          <w:b/>
          <w:noProof/>
          <w:sz w:val="28"/>
          <w:szCs w:val="28"/>
        </w:rPr>
        <w:lastRenderedPageBreak/>
        <mc:AlternateContent>
          <mc:Choice Requires="wps">
            <w:drawing>
              <wp:anchor distT="0" distB="0" distL="114300" distR="114300" simplePos="0" relativeHeight="251897856" behindDoc="0" locked="0" layoutInCell="1" allowOverlap="1" wp14:anchorId="6E4DBD16" wp14:editId="375BF635">
                <wp:simplePos x="0" y="0"/>
                <wp:positionH relativeFrom="margin">
                  <wp:align>center</wp:align>
                </wp:positionH>
                <wp:positionV relativeFrom="paragraph">
                  <wp:posOffset>-1933</wp:posOffset>
                </wp:positionV>
                <wp:extent cx="6553200" cy="8730533"/>
                <wp:effectExtent l="0" t="0" r="19050" b="13970"/>
                <wp:wrapNone/>
                <wp:docPr id="26" name="正方形/長方形 26"/>
                <wp:cNvGraphicFramePr/>
                <a:graphic xmlns:a="http://schemas.openxmlformats.org/drawingml/2006/main">
                  <a:graphicData uri="http://schemas.microsoft.com/office/word/2010/wordprocessingShape">
                    <wps:wsp>
                      <wps:cNvSpPr/>
                      <wps:spPr>
                        <a:xfrm>
                          <a:off x="0" y="0"/>
                          <a:ext cx="6553200" cy="873053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879C" id="正方形/長方形 26" o:spid="_x0000_s1026" style="position:absolute;left:0;text-align:left;margin-left:0;margin-top:-.15pt;width:516pt;height:687.45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YRmgIAAGoFAAAOAAAAZHJzL2Uyb0RvYy54bWysVM1uEzEQviPxDpbvdPPbllU3VZSqCKlq&#10;K1rUs+u1Gwuvx9hONuE94AHgzBlx4HGoxFsw9m42oeSEuOzOeGa++Z+T01WlyVI4r8AUtH/Qo0QY&#10;DqUyDwV9e3v+4pgSH5gpmQYjCroWnp5Onj87qW0uBjAHXQpHEMT4vLYFnYdg8yzzfC4q5g/ACoNC&#10;Ca5iAVn3kJWO1Yhe6WzQ6x1mNbjSOuDCe3w9a4R0kvClFDxcSelFILqgGFtIX5e+9/GbTU5Y/uCY&#10;nSvehsH+IYqKKYNOO6gzFhhZOPUXVKW4Aw8yHHCoMpBScZFywGz6vSfZ3MyZFSkXLI63XZn8/4Pl&#10;l8trR1RZ0MEhJYZV2KPHr18eP33/+eNz9uvjt4YiKMVS1dbnaHFjr13LeSRj3ivpqvjHjMgqlXfd&#10;lVesAuH4eDgeD7FnlHCUHR8Ne+PhMKJmW3PrfHgloCKRKKjD/qWysuWFD43qRiV6M3CutMZ3lmsT&#10;vx60KuNbYuIQiZl2ZMmw/WHVb73taKHvaJnFzJpcEhXWWjSob4TE8mD0gxRIGswtJuNcmJBqk5BQ&#10;O5pJjKAz7O8z1GETTKsbzUQa2M6wt8/wT4+dRfIKJnTGlTLg9gGU7zrPjf4m+ybnmP49lGucCgfN&#10;unjLzxX244L5cM0c7gf2EHc+XOFHaqgLCi1FyRzch33vUR/HFqWU1LhvBfXvF8wJSvRrgwP9sj8a&#10;xQVNzGh8NEDG7UrudyVmUc0Ae9rH62J5IqN+0BtSOqju8DRMo1cUMcPRd0F5cBtmFpo7gMeFi+k0&#10;qeFSWhYuzI3lETxWNc7b7eqOOdsOZcB5voTNbrL8yWw2utHSwHQRQKo0uNu6tvXGhU6j3x6feDF2&#10;+aS1PZGT3wAAAP//AwBQSwMEFAAGAAgAAAAhAJCynELgAAAACAEAAA8AAABkcnMvZG93bnJldi54&#10;bWxMj0FPwzAMhe9I/IfISFymLd2KxlSaTggE2gEhMdiBm9uYtqxxqsbbyr8nO8HN9nt6/l6+Hl2n&#10;jjSE1rOB+SwBRVx523Jt4OP9aboCFQTZYueZDPxQgHVxeZFjZv2J3+i4lVrFEA4ZGmhE+kzrUDXk&#10;MMx8Txy1Lz84lLgOtbYDnmK46/QiSZbaYcvxQ4M9PTRU7bcHZ+BzM0r9PX+Wlz1OdpNNU1avj6Ux&#10;11fj/R0ooVH+zHDGj+hQRKbSH9gG1RmIRcTANAV1FpN0EQ9lnNLbmyXoItf/CxS/AAAA//8DAFBL&#10;AQItABQABgAIAAAAIQC2gziS/gAAAOEBAAATAAAAAAAAAAAAAAAAAAAAAABbQ29udGVudF9UeXBl&#10;c10ueG1sUEsBAi0AFAAGAAgAAAAhADj9If/WAAAAlAEAAAsAAAAAAAAAAAAAAAAALwEAAF9yZWxz&#10;Ly5yZWxzUEsBAi0AFAAGAAgAAAAhAMV9JhGaAgAAagUAAA4AAAAAAAAAAAAAAAAALgIAAGRycy9l&#10;Mm9Eb2MueG1sUEsBAi0AFAAGAAgAAAAhAJCynELgAAAACAEAAA8AAAAAAAAAAAAAAAAA9AQAAGRy&#10;cy9kb3ducmV2LnhtbFBLBQYAAAAABAAEAPMAAAABBgAAAAA=&#10;" filled="f" strokecolor="black [3213]" strokeweight="1pt">
                <w10:wrap anchorx="margin"/>
              </v:rect>
            </w:pict>
          </mc:Fallback>
        </mc:AlternateContent>
      </w:r>
      <w:r w:rsidRPr="00904854">
        <w:rPr>
          <w:rFonts w:ascii="UD デジタル 教科書体 NK-R" w:eastAsia="UD デジタル 教科書体 NK-R" w:hAnsi="ＭＳ 明朝" w:cs="ＭＳ 明朝" w:hint="eastAsia"/>
          <w:b/>
          <w:sz w:val="28"/>
          <w:szCs w:val="28"/>
        </w:rPr>
        <w:t>＜コラム＞</w:t>
      </w:r>
      <w:r w:rsidRPr="007B7EBB">
        <w:rPr>
          <w:rFonts w:ascii="UD デジタル 教科書体 NK-R" w:eastAsia="UD デジタル 教科書体 NK-R" w:hAnsi="ＭＳ Ｐゴシック" w:hint="eastAsia"/>
          <w:sz w:val="28"/>
          <w:szCs w:val="28"/>
        </w:rPr>
        <w:t>認知症の人と家族が</w:t>
      </w:r>
      <w:r>
        <w:rPr>
          <w:rFonts w:ascii="UD デジタル 教科書体 NK-R" w:eastAsia="UD デジタル 教科書体 NK-R" w:hAnsi="ＭＳ Ｐゴシック" w:hint="eastAsia"/>
          <w:sz w:val="28"/>
          <w:szCs w:val="28"/>
        </w:rPr>
        <w:t>就労を継続し介護離職を抑止するために</w:t>
      </w:r>
    </w:p>
    <w:p w14:paraId="574A7466" w14:textId="77777777" w:rsidR="00D30E8A" w:rsidRPr="00F1089C" w:rsidRDefault="00D30E8A" w:rsidP="00D30E8A">
      <w:pPr>
        <w:jc w:val="left"/>
        <w:rPr>
          <w:rFonts w:ascii="ＭＳ 明朝" w:eastAsia="ＭＳ 明朝" w:hAnsi="ＭＳ 明朝" w:cs="ＭＳ 明朝"/>
          <w:b/>
          <w:sz w:val="24"/>
          <w:szCs w:val="24"/>
        </w:rPr>
      </w:pPr>
    </w:p>
    <w:p w14:paraId="5E6044B8" w14:textId="77777777" w:rsidR="00D30E8A" w:rsidRPr="009A62A9" w:rsidRDefault="00D30E8A" w:rsidP="00D30E8A">
      <w:pPr>
        <w:jc w:val="center"/>
        <w:rPr>
          <w:rFonts w:ascii="UD デジタル 教科書体 NK-R" w:eastAsia="UD デジタル 教科書体 NK-R" w:hAnsi="ＭＳ Ｐゴシック" w:cs="Times New Roman"/>
          <w:b/>
          <w:sz w:val="40"/>
          <w:szCs w:val="40"/>
        </w:rPr>
      </w:pPr>
      <w:r w:rsidRPr="009A62A9">
        <w:rPr>
          <w:rFonts w:ascii="UD デジタル 教科書体 NK-R" w:eastAsia="UD デジタル 教科書体 NK-R" w:hAnsi="ＭＳ Ｐゴシック" w:cs="Times New Roman" w:hint="eastAsia"/>
          <w:b/>
          <w:sz w:val="40"/>
          <w:szCs w:val="40"/>
        </w:rPr>
        <w:t>公益社団法人認知症の人と家族の会</w:t>
      </w:r>
    </w:p>
    <w:p w14:paraId="2E39349D" w14:textId="77777777" w:rsidR="00D30E8A" w:rsidRDefault="00D30E8A" w:rsidP="00D30E8A">
      <w:pPr>
        <w:jc w:val="center"/>
        <w:rPr>
          <w:rFonts w:ascii="UD デジタル 教科書体 NK-R" w:eastAsia="UD デジタル 教科書体 NK-R" w:hAnsi="ＭＳ Ｐゴシック" w:cs="Times New Roman"/>
          <w:b/>
          <w:sz w:val="36"/>
          <w:szCs w:val="36"/>
        </w:rPr>
      </w:pPr>
      <w:r w:rsidRPr="007B7EBB">
        <w:rPr>
          <w:rFonts w:ascii="UD デジタル 教科書体 NK-R" w:eastAsia="UD デジタル 教科書体 NK-R" w:hAnsi="ＭＳ Ｐゴシック" w:cs="Times New Roman" w:hint="eastAsia"/>
          <w:b/>
          <w:sz w:val="36"/>
          <w:szCs w:val="36"/>
        </w:rPr>
        <w:t>大阪府支部</w:t>
      </w:r>
      <w:r>
        <w:rPr>
          <w:rFonts w:ascii="UD デジタル 教科書体 NK-R" w:eastAsia="UD デジタル 教科書体 NK-R" w:hAnsi="ＭＳ Ｐゴシック" w:cs="Times New Roman" w:hint="eastAsia"/>
          <w:b/>
          <w:sz w:val="36"/>
          <w:szCs w:val="36"/>
        </w:rPr>
        <w:t>から</w:t>
      </w:r>
      <w:r w:rsidRPr="007B7EBB">
        <w:rPr>
          <w:rFonts w:ascii="UD デジタル 教科書体 NK-R" w:eastAsia="UD デジタル 教科書体 NK-R" w:hAnsi="ＭＳ Ｐゴシック" w:cs="Times New Roman" w:hint="eastAsia"/>
          <w:b/>
          <w:sz w:val="36"/>
          <w:szCs w:val="36"/>
        </w:rPr>
        <w:t>新事業始まりま</w:t>
      </w:r>
      <w:r>
        <w:rPr>
          <w:rFonts w:ascii="UD デジタル 教科書体 NK-R" w:eastAsia="UD デジタル 教科書体 NK-R" w:hAnsi="ＭＳ Ｐゴシック" w:cs="Times New Roman" w:hint="eastAsia"/>
          <w:b/>
          <w:sz w:val="36"/>
          <w:szCs w:val="36"/>
        </w:rPr>
        <w:t>す</w:t>
      </w:r>
    </w:p>
    <w:p w14:paraId="63A448D8" w14:textId="77777777" w:rsidR="00D30E8A" w:rsidRDefault="00D30E8A" w:rsidP="00D30E8A">
      <w:pPr>
        <w:adjustRightInd w:val="0"/>
        <w:snapToGrid w:val="0"/>
        <w:spacing w:line="340" w:lineRule="exact"/>
        <w:rPr>
          <w:rFonts w:ascii="UD デジタル 教科書体 NK-R" w:eastAsia="UD デジタル 教科書体 NK-R" w:hAnsi="ＭＳ Ｐゴシック"/>
          <w:sz w:val="28"/>
          <w:szCs w:val="28"/>
        </w:rPr>
      </w:pPr>
    </w:p>
    <w:p w14:paraId="308B7032" w14:textId="77777777" w:rsidR="00D30E8A" w:rsidRPr="007B7EBB" w:rsidRDefault="00D30E8A" w:rsidP="00D30E8A">
      <w:pPr>
        <w:adjustRightInd w:val="0"/>
        <w:snapToGrid w:val="0"/>
        <w:spacing w:line="340" w:lineRule="exact"/>
        <w:rPr>
          <w:rFonts w:ascii="UD デジタル 教科書体 NK-R" w:eastAsia="UD デジタル 教科書体 NK-R" w:hAnsi="ＭＳ Ｐゴシック"/>
          <w:sz w:val="28"/>
          <w:szCs w:val="28"/>
        </w:rPr>
      </w:pPr>
      <w:r w:rsidRPr="007B7EBB">
        <w:rPr>
          <w:rFonts w:ascii="UD デジタル 教科書体 NK-R" w:eastAsia="UD デジタル 教科書体 NK-R" w:hAnsi="ＭＳ Ｐゴシック" w:hint="eastAsia"/>
          <w:sz w:val="28"/>
          <w:szCs w:val="28"/>
        </w:rPr>
        <w:t xml:space="preserve">　現在、我が国には認知症の人と家族の外出を支援する制度がありません。特に若年性認知症の人の就労支援には移動時の同行支援が必要ですが、支援制度がないために家族がその負担を背負っています。しかしこれでは就労継続もままならず、家族の介護離職まで引き起こしてしまいます。</w:t>
      </w:r>
    </w:p>
    <w:p w14:paraId="705BECF4" w14:textId="77777777" w:rsidR="00D30E8A" w:rsidRPr="007B7EBB" w:rsidRDefault="00D30E8A" w:rsidP="00D30E8A">
      <w:pPr>
        <w:adjustRightInd w:val="0"/>
        <w:snapToGrid w:val="0"/>
        <w:spacing w:line="340" w:lineRule="exact"/>
        <w:rPr>
          <w:rFonts w:ascii="UD デジタル 教科書体 NK-R" w:eastAsia="UD デジタル 教科書体 NK-R" w:hAnsi="ＭＳ Ｐゴシック"/>
          <w:sz w:val="28"/>
          <w:szCs w:val="28"/>
        </w:rPr>
      </w:pPr>
      <w:r w:rsidRPr="007B7EBB">
        <w:rPr>
          <w:rFonts w:ascii="UD デジタル 教科書体 NK-R" w:eastAsia="UD デジタル 教科書体 NK-R" w:hAnsi="ＭＳ Ｐゴシック" w:hint="eastAsia"/>
          <w:sz w:val="28"/>
          <w:szCs w:val="28"/>
        </w:rPr>
        <w:t xml:space="preserve">　そこで、私たち大阪府支部は大阪府下の認知症の人と家族が就労を継続し介護離職を抑止するためにボランティアを育成し活躍できる仕組みを作ることにいたしました。多くの方々の参加をお待ちしています。</w:t>
      </w:r>
    </w:p>
    <w:p w14:paraId="119E2EBA" w14:textId="77777777" w:rsidR="00D30E8A" w:rsidRPr="007B7EBB" w:rsidRDefault="00D30E8A" w:rsidP="00D30E8A">
      <w:pPr>
        <w:adjustRightInd w:val="0"/>
        <w:snapToGrid w:val="0"/>
        <w:spacing w:line="340" w:lineRule="exact"/>
        <w:rPr>
          <w:rFonts w:ascii="UD デジタル 教科書体 NK-R" w:eastAsia="UD デジタル 教科書体 NK-R" w:hAnsi="ＭＳ Ｐゴシック"/>
          <w:sz w:val="28"/>
          <w:szCs w:val="28"/>
        </w:rPr>
      </w:pPr>
    </w:p>
    <w:p w14:paraId="7C734033" w14:textId="77777777" w:rsidR="00D30E8A" w:rsidRDefault="00D30E8A" w:rsidP="00D30E8A">
      <w:pPr>
        <w:adjustRightInd w:val="0"/>
        <w:snapToGrid w:val="0"/>
        <w:spacing w:line="340" w:lineRule="exact"/>
        <w:ind w:firstLine="840"/>
        <w:rPr>
          <w:rFonts w:ascii="UD デジタル 教科書体 NK-R" w:eastAsia="UD デジタル 教科書体 NK-R" w:hAnsi="ＭＳ Ｐゴシック"/>
          <w:sz w:val="28"/>
          <w:szCs w:val="28"/>
        </w:rPr>
      </w:pPr>
      <w:r w:rsidRPr="009A62A9">
        <w:rPr>
          <w:rFonts w:ascii="UD デジタル 教科書体 NK-R" w:eastAsia="UD デジタル 教科書体 NK-R" w:hAnsi="ＭＳ Ｐゴシック" w:hint="eastAsia"/>
          <w:sz w:val="28"/>
          <w:szCs w:val="28"/>
        </w:rPr>
        <w:t xml:space="preserve">詳しくはこちら→　</w:t>
      </w:r>
      <w:hyperlink r:id="rId28" w:history="1">
        <w:r w:rsidRPr="00E33600">
          <w:rPr>
            <w:rStyle w:val="af"/>
            <w:rFonts w:ascii="UD デジタル 教科書体 NK-R" w:eastAsia="UD デジタル 教科書体 NK-R" w:hAnsi="ＭＳ Ｐゴシック"/>
            <w:sz w:val="28"/>
            <w:szCs w:val="28"/>
          </w:rPr>
          <w:t>https://sites.google.com/view/alzosaka/</w:t>
        </w:r>
      </w:hyperlink>
    </w:p>
    <w:p w14:paraId="6C72F24A" w14:textId="77777777" w:rsidR="00D30E8A" w:rsidRDefault="00D30E8A" w:rsidP="00D30E8A">
      <w:pPr>
        <w:adjustRightInd w:val="0"/>
        <w:snapToGrid w:val="0"/>
        <w:spacing w:line="340" w:lineRule="exact"/>
        <w:ind w:firstLine="840"/>
        <w:rPr>
          <w:rFonts w:ascii="UD デジタル 教科書体 NK-R" w:eastAsia="UD デジタル 教科書体 NK-R" w:hAnsi="ＭＳ Ｐゴシック"/>
          <w:sz w:val="28"/>
          <w:szCs w:val="28"/>
        </w:rPr>
      </w:pPr>
    </w:p>
    <w:p w14:paraId="10C5F433" w14:textId="77777777" w:rsidR="00D30E8A" w:rsidRPr="00F1089C" w:rsidRDefault="00D30E8A" w:rsidP="00D30E8A">
      <w:pPr>
        <w:adjustRightInd w:val="0"/>
        <w:snapToGrid w:val="0"/>
        <w:spacing w:line="340" w:lineRule="exact"/>
        <w:rPr>
          <w:rFonts w:ascii="UD デジタル 教科書体 NK-R" w:eastAsia="UD デジタル 教科書体 NK-R" w:hAnsi="ＭＳ Ｐゴシック"/>
          <w:sz w:val="28"/>
          <w:szCs w:val="28"/>
          <w:bdr w:val="single" w:sz="4" w:space="0" w:color="auto"/>
        </w:rPr>
      </w:pPr>
      <w:r w:rsidRPr="00F1089C">
        <w:rPr>
          <w:rFonts w:ascii="UD デジタル 教科書体 NK-R" w:eastAsia="UD デジタル 教科書体 NK-R" w:hAnsi="ＭＳ Ｐゴシック" w:hint="eastAsia"/>
          <w:sz w:val="28"/>
          <w:szCs w:val="28"/>
          <w:bdr w:val="single" w:sz="4" w:space="0" w:color="auto"/>
        </w:rPr>
        <w:t>大阪府支部の</w:t>
      </w:r>
      <w:r>
        <w:rPr>
          <w:rFonts w:ascii="UD デジタル 教科書体 NK-R" w:eastAsia="UD デジタル 教科書体 NK-R" w:hAnsi="ＭＳ Ｐゴシック" w:hint="eastAsia"/>
          <w:sz w:val="28"/>
          <w:szCs w:val="28"/>
          <w:bdr w:val="single" w:sz="4" w:space="0" w:color="auto"/>
        </w:rPr>
        <w:t>活動</w:t>
      </w:r>
    </w:p>
    <w:p w14:paraId="153610FC" w14:textId="77777777" w:rsidR="00D30E8A" w:rsidRPr="00F1089C" w:rsidRDefault="00D30E8A" w:rsidP="00D30E8A">
      <w:pPr>
        <w:adjustRightInd w:val="0"/>
        <w:snapToGrid w:val="0"/>
        <w:spacing w:line="340" w:lineRule="exact"/>
        <w:rPr>
          <w:rFonts w:ascii="UD デジタル 教科書体 NK-R" w:eastAsia="UD デジタル 教科書体 NK-R" w:hAnsi="ＭＳ Ｐゴシック"/>
          <w:sz w:val="28"/>
          <w:szCs w:val="28"/>
        </w:rPr>
      </w:pPr>
    </w:p>
    <w:p w14:paraId="56365FD3" w14:textId="77777777" w:rsidR="00D30E8A" w:rsidRDefault="00D30E8A" w:rsidP="00D30E8A">
      <w:pPr>
        <w:adjustRightInd w:val="0"/>
        <w:snapToGrid w:val="0"/>
        <w:spacing w:line="340" w:lineRule="exact"/>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t>【</w:t>
      </w:r>
      <w:r w:rsidRPr="005B4BA8">
        <w:rPr>
          <w:rFonts w:ascii="UD デジタル 教科書体 NK-R" w:eastAsia="UD デジタル 教科書体 NK-R" w:hAnsi="ＭＳ Ｐゴシック"/>
          <w:sz w:val="28"/>
          <w:szCs w:val="28"/>
        </w:rPr>
        <w:t>電話相談</w:t>
      </w:r>
      <w:r>
        <w:rPr>
          <w:rFonts w:ascii="UD デジタル 教科書体 NK-R" w:eastAsia="UD デジタル 教科書体 NK-R" w:hAnsi="ＭＳ Ｐゴシック" w:hint="eastAsia"/>
          <w:sz w:val="28"/>
          <w:szCs w:val="28"/>
        </w:rPr>
        <w:t>】</w:t>
      </w:r>
    </w:p>
    <w:p w14:paraId="7F06F80B" w14:textId="77777777" w:rsidR="00D30E8A" w:rsidRPr="00315F0F" w:rsidRDefault="00D30E8A" w:rsidP="00D30E8A">
      <w:pPr>
        <w:adjustRightInd w:val="0"/>
        <w:snapToGrid w:val="0"/>
        <w:spacing w:line="340" w:lineRule="exact"/>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8"/>
          <w:szCs w:val="28"/>
        </w:rPr>
        <w:t xml:space="preserve">　</w:t>
      </w:r>
      <w:r w:rsidRPr="00315F0F">
        <w:rPr>
          <w:rFonts w:ascii="UD デジタル 教科書体 NK-R" w:eastAsia="UD デジタル 教科書体 NK-R" w:hAnsi="ＭＳ Ｐゴシック" w:hint="eastAsia"/>
          <w:sz w:val="24"/>
          <w:szCs w:val="24"/>
        </w:rPr>
        <w:t>ベテラン介護者の相談員が、皆さまからの相談を電話で受け付けています。</w:t>
      </w:r>
    </w:p>
    <w:p w14:paraId="4966A865" w14:textId="77777777" w:rsidR="00D30E8A" w:rsidRPr="00315F0F" w:rsidRDefault="00D30E8A" w:rsidP="00D30E8A">
      <w:pPr>
        <w:adjustRightInd w:val="0"/>
        <w:snapToGrid w:val="0"/>
        <w:spacing w:line="340" w:lineRule="exact"/>
        <w:rPr>
          <w:rFonts w:ascii="UD デジタル 教科書体 NK-R" w:eastAsia="UD デジタル 教科書体 NK-R" w:hAnsi="ＭＳ Ｐゴシック"/>
          <w:sz w:val="24"/>
          <w:szCs w:val="24"/>
        </w:rPr>
      </w:pPr>
      <w:r w:rsidRPr="00315F0F">
        <w:rPr>
          <w:rFonts w:ascii="UD デジタル 教科書体 NK-R" w:eastAsia="UD デジタル 教科書体 NK-R" w:hAnsi="ＭＳ Ｐゴシック" w:hint="eastAsia"/>
          <w:sz w:val="24"/>
          <w:szCs w:val="24"/>
        </w:rPr>
        <w:t xml:space="preserve">　　</w:t>
      </w:r>
      <w:r w:rsidRPr="00315F0F">
        <w:rPr>
          <w:rFonts w:ascii="UD デジタル 教科書体 NK-R" w:eastAsia="UD デジタル 教科書体 NK-R" w:hAnsi="ＭＳ Ｐゴシック"/>
          <w:sz w:val="24"/>
          <w:szCs w:val="24"/>
        </w:rPr>
        <w:t xml:space="preserve">月、水、金の11時～15時に電話対応 </w:t>
      </w:r>
    </w:p>
    <w:p w14:paraId="025701D6" w14:textId="77777777" w:rsidR="00D30E8A" w:rsidRPr="00315F0F"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315F0F">
        <w:rPr>
          <w:rFonts w:ascii="UD デジタル 教科書体 NK-R" w:eastAsia="UD デジタル 教科書体 NK-R" w:hAnsi="ＭＳ Ｐゴシック"/>
          <w:sz w:val="24"/>
          <w:szCs w:val="24"/>
        </w:rPr>
        <w:t>＊専用電話番号</w:t>
      </w:r>
      <w:r>
        <w:rPr>
          <w:rFonts w:ascii="UD デジタル 教科書体 NK-R" w:eastAsia="UD デジタル 教科書体 NK-R" w:hAnsi="ＭＳ Ｐゴシック" w:hint="eastAsia"/>
          <w:sz w:val="24"/>
          <w:szCs w:val="24"/>
        </w:rPr>
        <w:t>：</w:t>
      </w:r>
      <w:r w:rsidRPr="00315F0F">
        <w:rPr>
          <w:rFonts w:ascii="UD デジタル 教科書体 NK-R" w:eastAsia="UD デジタル 教科書体 NK-R" w:hAnsi="ＭＳ Ｐゴシック"/>
          <w:sz w:val="24"/>
          <w:szCs w:val="24"/>
        </w:rPr>
        <w:t>050-5275-8137</w:t>
      </w:r>
      <w:r w:rsidRPr="00315F0F">
        <w:rPr>
          <w:rFonts w:ascii="UD デジタル 教科書体 NK-R" w:eastAsia="UD デジタル 教科書体 NK-R" w:hAnsi="ＭＳ Ｐゴシック" w:hint="eastAsia"/>
          <w:sz w:val="24"/>
          <w:szCs w:val="24"/>
        </w:rPr>
        <w:t>（秘密は厳守します）</w:t>
      </w:r>
    </w:p>
    <w:p w14:paraId="5EEE2BBB" w14:textId="77777777" w:rsidR="00D30E8A" w:rsidRPr="007B7EBB" w:rsidRDefault="00D30E8A" w:rsidP="00D30E8A">
      <w:pPr>
        <w:snapToGrid w:val="0"/>
        <w:rPr>
          <w:rFonts w:ascii="UD デジタル 教科書体 NK-R" w:eastAsia="UD デジタル 教科書体 NK-R" w:hAnsi="ＭＳ Ｐゴシック"/>
          <w:sz w:val="24"/>
          <w:szCs w:val="28"/>
          <w:vertAlign w:val="superscript"/>
        </w:rPr>
      </w:pPr>
    </w:p>
    <w:p w14:paraId="72109F97" w14:textId="77777777" w:rsidR="00D30E8A" w:rsidRPr="005B4BA8" w:rsidRDefault="00D30E8A" w:rsidP="00D30E8A">
      <w:pPr>
        <w:adjustRightInd w:val="0"/>
        <w:snapToGrid w:val="0"/>
        <w:spacing w:line="340" w:lineRule="exact"/>
        <w:rPr>
          <w:rFonts w:ascii="UD デジタル 教科書体 NK-R" w:eastAsia="UD デジタル 教科書体 NK-R" w:hAnsi="ＭＳ Ｐゴシック"/>
          <w:sz w:val="28"/>
          <w:szCs w:val="28"/>
        </w:rPr>
      </w:pPr>
      <w:r w:rsidRPr="005B4BA8">
        <w:rPr>
          <w:rFonts w:ascii="UD デジタル 教科書体 NK-R" w:eastAsia="UD デジタル 教科書体 NK-R" w:hAnsi="ＭＳ Ｐゴシック" w:hint="eastAsia"/>
          <w:sz w:val="28"/>
          <w:szCs w:val="28"/>
        </w:rPr>
        <w:t>【つどい】</w:t>
      </w:r>
    </w:p>
    <w:p w14:paraId="02C761F7" w14:textId="77777777" w:rsidR="00D30E8A" w:rsidRDefault="00D30E8A" w:rsidP="00D30E8A">
      <w:pPr>
        <w:adjustRightInd w:val="0"/>
        <w:snapToGrid w:val="0"/>
        <w:spacing w:line="340" w:lineRule="exact"/>
        <w:ind w:leftChars="100" w:left="210"/>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「会いたい聴きたい話したい」</w:t>
      </w:r>
      <w:r w:rsidRPr="00623450">
        <w:rPr>
          <w:rFonts w:ascii="UD デジタル 教科書体 NK-R" w:eastAsia="UD デジタル 教科書体 NK-R" w:hAnsi="ＭＳ Ｐゴシック"/>
          <w:sz w:val="24"/>
          <w:szCs w:val="24"/>
        </w:rPr>
        <w:t>認知症介護に悩む家族の</w:t>
      </w:r>
      <w:r>
        <w:rPr>
          <w:rFonts w:ascii="UD デジタル 教科書体 NK-R" w:eastAsia="UD デジタル 教科書体 NK-R" w:hAnsi="ＭＳ Ｐゴシック" w:hint="eastAsia"/>
          <w:sz w:val="24"/>
          <w:szCs w:val="24"/>
        </w:rPr>
        <w:t>大切な集まり</w:t>
      </w:r>
      <w:r w:rsidRPr="00623450">
        <w:rPr>
          <w:rFonts w:ascii="UD デジタル 教科書体 NK-R" w:eastAsia="UD デジタル 教科書体 NK-R" w:hAnsi="ＭＳ Ｐゴシック" w:hint="eastAsia"/>
          <w:sz w:val="24"/>
          <w:szCs w:val="24"/>
        </w:rPr>
        <w:t>です。</w:t>
      </w:r>
    </w:p>
    <w:p w14:paraId="3605E8D1" w14:textId="77777777" w:rsidR="00D30E8A" w:rsidRPr="009A62A9" w:rsidRDefault="00D30E8A" w:rsidP="00D30E8A">
      <w:pPr>
        <w:adjustRightInd w:val="0"/>
        <w:snapToGrid w:val="0"/>
        <w:spacing w:line="340" w:lineRule="exact"/>
        <w:ind w:leftChars="100" w:left="210"/>
        <w:rPr>
          <w:rFonts w:ascii="UD デジタル 教科書体 NK-R" w:eastAsia="UD デジタル 教科書体 NK-R" w:hAnsi="ＭＳ Ｐゴシック"/>
          <w:sz w:val="24"/>
          <w:szCs w:val="24"/>
        </w:rPr>
      </w:pPr>
      <w:r w:rsidRPr="00623450">
        <w:rPr>
          <w:rFonts w:ascii="UD デジタル 教科書体 NK-R" w:eastAsia="UD デジタル 教科書体 NK-R" w:hAnsi="ＭＳ Ｐゴシック" w:hint="eastAsia"/>
          <w:sz w:val="24"/>
          <w:szCs w:val="24"/>
        </w:rPr>
        <w:t>開催：</w:t>
      </w:r>
      <w:r>
        <w:rPr>
          <w:rFonts w:ascii="UD デジタル 教科書体 NK-R" w:eastAsia="UD デジタル 教科書体 NK-R" w:hAnsi="ＭＳ Ｐゴシック"/>
          <w:sz w:val="24"/>
          <w:szCs w:val="24"/>
        </w:rPr>
        <w:t>偶数月の第２日曜</w:t>
      </w:r>
      <w:r>
        <w:rPr>
          <w:rFonts w:ascii="UD デジタル 教科書体 NK-R" w:eastAsia="UD デジタル 教科書体 NK-R" w:hAnsi="ＭＳ Ｐゴシック" w:hint="eastAsia"/>
          <w:sz w:val="24"/>
          <w:szCs w:val="24"/>
        </w:rPr>
        <w:t>日、</w:t>
      </w:r>
      <w:r w:rsidRPr="00623450">
        <w:rPr>
          <w:rFonts w:ascii="UD デジタル 教科書体 NK-R" w:eastAsia="UD デジタル 教科書体 NK-R" w:hAnsi="ＭＳ Ｐゴシック"/>
          <w:sz w:val="24"/>
          <w:szCs w:val="24"/>
        </w:rPr>
        <w:t>12時30分</w:t>
      </w:r>
      <w:r w:rsidRPr="00623450">
        <w:rPr>
          <w:rFonts w:ascii="UD デジタル 教科書体 NK-R" w:eastAsia="UD デジタル 教科書体 NK-R" w:hAnsi="ＭＳ Ｐゴシック" w:hint="eastAsia"/>
          <w:sz w:val="24"/>
          <w:szCs w:val="24"/>
        </w:rPr>
        <w:t>〜</w:t>
      </w:r>
      <w:r w:rsidRPr="00623450">
        <w:rPr>
          <w:rFonts w:ascii="UD デジタル 教科書体 NK-R" w:eastAsia="UD デジタル 教科書体 NK-R" w:hAnsi="ＭＳ Ｐゴシック"/>
          <w:sz w:val="24"/>
          <w:szCs w:val="24"/>
        </w:rPr>
        <w:t>15時</w:t>
      </w:r>
      <w:r>
        <w:rPr>
          <w:rFonts w:ascii="UD デジタル 教科書体 NK-R" w:eastAsia="UD デジタル 教科書体 NK-R" w:hAnsi="ＭＳ Ｐゴシック" w:hint="eastAsia"/>
          <w:sz w:val="24"/>
          <w:szCs w:val="24"/>
        </w:rPr>
        <w:t>（</w:t>
      </w:r>
      <w:r w:rsidRPr="00623450">
        <w:rPr>
          <w:rFonts w:ascii="UD デジタル 教科書体 NK-R" w:eastAsia="UD デジタル 教科書体 NK-R" w:hAnsi="ＭＳ Ｐゴシック" w:hint="eastAsia"/>
          <w:sz w:val="24"/>
          <w:szCs w:val="24"/>
        </w:rPr>
        <w:t>オンライン</w:t>
      </w:r>
      <w:r>
        <w:rPr>
          <w:rFonts w:ascii="UD デジタル 教科書体 NK-R" w:eastAsia="UD デジタル 教科書体 NK-R" w:hAnsi="ＭＳ Ｐゴシック" w:hint="eastAsia"/>
          <w:sz w:val="24"/>
          <w:szCs w:val="24"/>
        </w:rPr>
        <w:t>参加</w:t>
      </w:r>
      <w:r w:rsidRPr="00623450">
        <w:rPr>
          <w:rFonts w:ascii="UD デジタル 教科書体 NK-R" w:eastAsia="UD デジタル 教科書体 NK-R" w:hAnsi="ＭＳ Ｐゴシック" w:hint="eastAsia"/>
          <w:sz w:val="24"/>
          <w:szCs w:val="24"/>
        </w:rPr>
        <w:t>も</w:t>
      </w:r>
      <w:r>
        <w:rPr>
          <w:rFonts w:ascii="UD デジタル 教科書体 NK-R" w:eastAsia="UD デジタル 教科書体 NK-R" w:hAnsi="ＭＳ Ｐゴシック" w:hint="eastAsia"/>
          <w:sz w:val="24"/>
          <w:szCs w:val="24"/>
        </w:rPr>
        <w:t>準備中）</w:t>
      </w:r>
    </w:p>
    <w:p w14:paraId="1BC17A97" w14:textId="77777777" w:rsidR="00D30E8A" w:rsidRPr="009A62A9" w:rsidRDefault="00D30E8A" w:rsidP="00D30E8A">
      <w:pPr>
        <w:adjustRightInd w:val="0"/>
        <w:snapToGrid w:val="0"/>
        <w:spacing w:line="340" w:lineRule="exact"/>
        <w:rPr>
          <w:rFonts w:ascii="UD デジタル 教科書体 NK-R" w:eastAsia="UD デジタル 教科書体 NK-R" w:hAnsi="ＭＳ Ｐゴシック"/>
          <w:sz w:val="28"/>
          <w:szCs w:val="28"/>
        </w:rPr>
      </w:pPr>
    </w:p>
    <w:p w14:paraId="6888A31B" w14:textId="77777777" w:rsidR="00D30E8A" w:rsidRPr="005B4BA8" w:rsidRDefault="00D30E8A" w:rsidP="00D30E8A">
      <w:pPr>
        <w:adjustRightInd w:val="0"/>
        <w:snapToGrid w:val="0"/>
        <w:spacing w:line="340" w:lineRule="exact"/>
        <w:rPr>
          <w:rFonts w:ascii="UD デジタル 教科書体 NK-R" w:eastAsia="UD デジタル 教科書体 NK-R" w:hAnsi="ＭＳ Ｐゴシック"/>
          <w:sz w:val="28"/>
          <w:szCs w:val="28"/>
        </w:rPr>
      </w:pPr>
      <w:r w:rsidRPr="007D1B64">
        <w:rPr>
          <w:rFonts w:ascii="UD デジタル 教科書体 NK-R" w:eastAsia="UD デジタル 教科書体 NK-R" w:hAnsi="ＭＳ Ｐゴシック" w:cs="Times New Roman"/>
          <w:b/>
          <w:noProof/>
          <w:sz w:val="40"/>
          <w:szCs w:val="40"/>
        </w:rPr>
        <mc:AlternateContent>
          <mc:Choice Requires="wps">
            <w:drawing>
              <wp:anchor distT="45720" distB="45720" distL="114300" distR="114300" simplePos="0" relativeHeight="251896832" behindDoc="0" locked="0" layoutInCell="1" allowOverlap="1" wp14:anchorId="5E012CD6" wp14:editId="6E2208EC">
                <wp:simplePos x="0" y="0"/>
                <wp:positionH relativeFrom="margin">
                  <wp:align>right</wp:align>
                </wp:positionH>
                <wp:positionV relativeFrom="paragraph">
                  <wp:posOffset>7620</wp:posOffset>
                </wp:positionV>
                <wp:extent cx="2826385" cy="180975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809750"/>
                        </a:xfrm>
                        <a:prstGeom prst="rect">
                          <a:avLst/>
                        </a:prstGeom>
                        <a:solidFill>
                          <a:srgbClr val="FFFFFF"/>
                        </a:solidFill>
                        <a:ln w="9525">
                          <a:noFill/>
                          <a:miter lim="800000"/>
                          <a:headEnd/>
                          <a:tailEnd/>
                        </a:ln>
                      </wps:spPr>
                      <wps:txbx>
                        <w:txbxContent>
                          <w:p w14:paraId="0FF0A200" w14:textId="77777777" w:rsidR="00D30E8A" w:rsidRDefault="00D30E8A" w:rsidP="00D30E8A">
                            <w:r w:rsidRPr="007D1B64">
                              <w:rPr>
                                <w:noProof/>
                              </w:rPr>
                              <w:drawing>
                                <wp:inline distT="0" distB="0" distL="0" distR="0" wp14:anchorId="78054667" wp14:editId="7D6ACF61">
                                  <wp:extent cx="2634615" cy="198520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4615" cy="19852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12CD6" id="_x0000_s1071" type="#_x0000_t202" style="position:absolute;left:0;text-align:left;margin-left:171.35pt;margin-top:.6pt;width:222.55pt;height:142.5pt;z-index:251896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OCRAIAADYEAAAOAAAAZHJzL2Uyb0RvYy54bWysU82O0zAQviPxDpbvNGlod9uo6WrpUoS0&#10;/EgLD+A4TmPheILtNlmOrYR4CF4BceZ58iKMnW6plhvCB8vj8Xye+eabxVVXK7ITxkrQGR2PYkqE&#10;5lBIvcnoxw/rZzNKrGO6YAq0yOi9sPRq+fTJom1SkUAFqhCGIIi2adtktHKuSaPI8krUzI6gERqd&#10;JZiaOTTNJioMaxG9VlESxxdRC6ZoDHBhLd7eDE66DPhlKbh7V5ZWOKIyirm5sJuw536PlguWbgxr&#10;KsmPabB/yKJmUuOnJ6gb5hjZGvkXVC25AQulG3GoIyhLyUWoAasZx4+quatYI0ItSI5tTjTZ/wfL&#10;3+7eGyKLjCZzSjSrsUf94Wu//9Hvf/WHb6Q/fO8Ph37/E22SeL7axqYYdtdgoOteQId9D7Xb5hb4&#10;J0s0rCqmN+LaGGgrwQrMd+wjo7PQAcd6kLx9AwX+y7YOAlBXmtqTifQQRMe+3Z96JTpHOF4ms+Ti&#10;+WxKCUffeBbPL6ehmxFLH8IbY90rATXxh4waFEOAZ7tb63w6LH144n+zoGSxlkoFw2zylTJkx1A4&#10;67BCBY+eKU3ajM6nyTQga/DxQVO1dChsJeuMzmK/Bql5Ol7qIjxxTKrhjJkofeTHUzKQ47q8C62Z&#10;nHjPobhHxgwMQsbBw0MF5gslLYo4o/bzlhlBiXqtkfX5eDLxqg/GZHqZoGHOPfm5h2mOUBl1lAzH&#10;lQuT4vnQcI3dKWXgzbdxyOSYM4oz0HkcJK/+czu8+jPuy98AAAD//wMAUEsDBBQABgAIAAAAIQDK&#10;LwPp2wAAAAYBAAAPAAAAZHJzL2Rvd25yZXYueG1sTI9BT4NAEIXvJv6HzTTxYuxSQmlFlkZNNF5b&#10;+wMGmAIpO0vYbaH/3vGkx3nv5b1v8t1se3Wl0XeODayWESjiytUdNwaO3x9PW1A+INfYOyYDN/Kw&#10;K+7vcsxqN/GerofQKClhn6GBNoQh09pXLVn0SzcQi3dyo8Ug59joesRJym2v4yhKtcWOZaHFgd5b&#10;qs6HizVw+poe189T+RmOm32SvmG3Kd3NmIfF/PoCKtAc/sLwiy/oUAhT6S5ce9UbkEeCqDEoMZNk&#10;vQJVGoi3aQy6yPV//OIHAAD//wMAUEsBAi0AFAAGAAgAAAAhALaDOJL+AAAA4QEAABMAAAAAAAAA&#10;AAAAAAAAAAAAAFtDb250ZW50X1R5cGVzXS54bWxQSwECLQAUAAYACAAAACEAOP0h/9YAAACUAQAA&#10;CwAAAAAAAAAAAAAAAAAvAQAAX3JlbHMvLnJlbHNQSwECLQAUAAYACAAAACEAQCozgkQCAAA2BAAA&#10;DgAAAAAAAAAAAAAAAAAuAgAAZHJzL2Uyb0RvYy54bWxQSwECLQAUAAYACAAAACEAyi8D6dsAAAAG&#10;AQAADwAAAAAAAAAAAAAAAACeBAAAZHJzL2Rvd25yZXYueG1sUEsFBgAAAAAEAAQA8wAAAKYFAAAA&#10;AA==&#10;" stroked="f">
                <v:textbox>
                  <w:txbxContent>
                    <w:p w14:paraId="0FF0A200" w14:textId="77777777" w:rsidR="00D30E8A" w:rsidRDefault="00D30E8A" w:rsidP="00D30E8A">
                      <w:r w:rsidRPr="007D1B64">
                        <w:rPr>
                          <w:noProof/>
                        </w:rPr>
                        <w:drawing>
                          <wp:inline distT="0" distB="0" distL="0" distR="0" wp14:anchorId="78054667" wp14:editId="7D6ACF61">
                            <wp:extent cx="2634615" cy="198520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4615" cy="1985209"/>
                                    </a:xfrm>
                                    <a:prstGeom prst="rect">
                                      <a:avLst/>
                                    </a:prstGeom>
                                    <a:noFill/>
                                    <a:ln>
                                      <a:noFill/>
                                    </a:ln>
                                  </pic:spPr>
                                </pic:pic>
                              </a:graphicData>
                            </a:graphic>
                          </wp:inline>
                        </w:drawing>
                      </w:r>
                    </w:p>
                  </w:txbxContent>
                </v:textbox>
                <w10:wrap type="square" anchorx="margin"/>
              </v:shape>
            </w:pict>
          </mc:Fallback>
        </mc:AlternateContent>
      </w:r>
      <w:r>
        <w:rPr>
          <w:rFonts w:ascii="UD デジタル 教科書体 NK-R" w:eastAsia="UD デジタル 教科書体 NK-R" w:hAnsi="ＭＳ Ｐゴシック" w:hint="eastAsia"/>
          <w:sz w:val="28"/>
          <w:szCs w:val="28"/>
        </w:rPr>
        <w:t>【つくしの会】</w:t>
      </w:r>
    </w:p>
    <w:p w14:paraId="5CE6421C" w14:textId="77777777" w:rsidR="00D30E8A"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623450">
        <w:rPr>
          <w:rFonts w:ascii="UD デジタル 教科書体 NK-R" w:eastAsia="UD デジタル 教科書体 NK-R" w:hAnsi="ＭＳ Ｐゴシック" w:hint="eastAsia"/>
          <w:sz w:val="24"/>
          <w:szCs w:val="24"/>
        </w:rPr>
        <w:t>看取りを終えた方や介護中の方を対象にした、</w:t>
      </w:r>
    </w:p>
    <w:p w14:paraId="08831D51" w14:textId="77777777" w:rsidR="00D30E8A" w:rsidRPr="00623450"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623450">
        <w:rPr>
          <w:rFonts w:ascii="UD デジタル 教科書体 NK-R" w:eastAsia="UD デジタル 教科書体 NK-R" w:hAnsi="ＭＳ Ｐゴシック" w:hint="eastAsia"/>
          <w:sz w:val="24"/>
          <w:szCs w:val="24"/>
        </w:rPr>
        <w:t>悲しみを考える（グリーフケア）研修会です。</w:t>
      </w:r>
    </w:p>
    <w:p w14:paraId="29086A8B" w14:textId="77777777" w:rsidR="00D30E8A"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623450">
        <w:rPr>
          <w:rFonts w:ascii="UD デジタル 教科書体 NK-R" w:eastAsia="UD デジタル 教科書体 NK-R" w:hAnsi="ＭＳ Ｐゴシック"/>
          <w:sz w:val="24"/>
          <w:szCs w:val="24"/>
        </w:rPr>
        <w:t>家族を亡くした悲しみ、介護の辛さを分かち</w:t>
      </w:r>
    </w:p>
    <w:p w14:paraId="42EC203A" w14:textId="77777777" w:rsidR="00D30E8A"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623450">
        <w:rPr>
          <w:rFonts w:ascii="UD デジタル 教科書体 NK-R" w:eastAsia="UD デジタル 教科書体 NK-R" w:hAnsi="ＭＳ Ｐゴシック"/>
          <w:sz w:val="24"/>
          <w:szCs w:val="24"/>
        </w:rPr>
        <w:t>合う</w:t>
      </w:r>
      <w:r>
        <w:rPr>
          <w:rFonts w:ascii="UD デジタル 教科書体 NK-R" w:eastAsia="UD デジタル 教科書体 NK-R" w:hAnsi="ＭＳ Ｐゴシック" w:hint="eastAsia"/>
          <w:sz w:val="24"/>
          <w:szCs w:val="24"/>
        </w:rPr>
        <w:t>語り合いの</w:t>
      </w:r>
      <w:r w:rsidRPr="00623450">
        <w:rPr>
          <w:rFonts w:ascii="UD デジタル 教科書体 NK-R" w:eastAsia="UD デジタル 教科書体 NK-R" w:hAnsi="ＭＳ Ｐゴシック" w:hint="eastAsia"/>
          <w:sz w:val="24"/>
          <w:szCs w:val="24"/>
        </w:rPr>
        <w:t>場</w:t>
      </w:r>
      <w:r>
        <w:rPr>
          <w:rFonts w:ascii="UD デジタル 教科書体 NK-R" w:eastAsia="UD デジタル 教科書体 NK-R" w:hAnsi="ＭＳ Ｐゴシック" w:hint="eastAsia"/>
          <w:sz w:val="24"/>
          <w:szCs w:val="24"/>
        </w:rPr>
        <w:t>です</w:t>
      </w:r>
      <w:r w:rsidRPr="00623450">
        <w:rPr>
          <w:rFonts w:ascii="UD デジタル 教科書体 NK-R" w:eastAsia="UD デジタル 教科書体 NK-R" w:hAnsi="ＭＳ Ｐゴシック" w:hint="eastAsia"/>
          <w:sz w:val="24"/>
          <w:szCs w:val="24"/>
        </w:rPr>
        <w:t>。</w:t>
      </w:r>
    </w:p>
    <w:p w14:paraId="779D20B7" w14:textId="77777777" w:rsidR="00D30E8A" w:rsidRPr="00623450" w:rsidRDefault="00D30E8A" w:rsidP="00D30E8A">
      <w:pPr>
        <w:adjustRightInd w:val="0"/>
        <w:snapToGrid w:val="0"/>
        <w:spacing w:line="340" w:lineRule="exact"/>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 xml:space="preserve">　開催：</w:t>
      </w:r>
      <w:r w:rsidRPr="00315F0F">
        <w:rPr>
          <w:rFonts w:ascii="UD デジタル 教科書体 NK-R" w:eastAsia="UD デジタル 教科書体 NK-R" w:hAnsi="ＭＳ Ｐゴシック" w:hint="eastAsia"/>
          <w:sz w:val="24"/>
          <w:szCs w:val="24"/>
        </w:rPr>
        <w:t>毎月の第二金曜日、</w:t>
      </w:r>
      <w:r w:rsidRPr="00315F0F">
        <w:rPr>
          <w:rFonts w:ascii="UD デジタル 教科書体 NK-R" w:eastAsia="UD デジタル 教科書体 NK-R" w:hAnsi="ＭＳ Ｐゴシック"/>
          <w:sz w:val="24"/>
          <w:szCs w:val="24"/>
        </w:rPr>
        <w:t>12時30分～15時</w:t>
      </w:r>
    </w:p>
    <w:p w14:paraId="61FD0FE7" w14:textId="77777777" w:rsidR="00D30E8A" w:rsidRPr="005B4BA8" w:rsidRDefault="00D30E8A" w:rsidP="00D30E8A">
      <w:pPr>
        <w:adjustRightInd w:val="0"/>
        <w:snapToGrid w:val="0"/>
        <w:spacing w:line="340" w:lineRule="exact"/>
        <w:rPr>
          <w:rFonts w:ascii="UD デジタル 教科書体 NK-R" w:eastAsia="UD デジタル 教科書体 NK-R" w:hAnsi="ＭＳ Ｐゴシック"/>
          <w:sz w:val="28"/>
          <w:szCs w:val="28"/>
        </w:rPr>
      </w:pPr>
    </w:p>
    <w:p w14:paraId="445801D6" w14:textId="77777777" w:rsidR="00D30E8A" w:rsidRPr="005B4BA8" w:rsidRDefault="00D30E8A" w:rsidP="00D30E8A">
      <w:pPr>
        <w:adjustRightInd w:val="0"/>
        <w:snapToGrid w:val="0"/>
        <w:spacing w:line="340" w:lineRule="exact"/>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t>【会報：ふれあい・おおさか】</w:t>
      </w:r>
    </w:p>
    <w:p w14:paraId="7F4B3E50" w14:textId="77777777" w:rsidR="00D30E8A" w:rsidRPr="00315F0F" w:rsidRDefault="00D30E8A" w:rsidP="00D30E8A">
      <w:pPr>
        <w:adjustRightInd w:val="0"/>
        <w:snapToGrid w:val="0"/>
        <w:spacing w:line="340" w:lineRule="exact"/>
        <w:ind w:firstLineChars="100" w:firstLine="240"/>
        <w:rPr>
          <w:rFonts w:ascii="UD デジタル 教科書体 NK-R" w:eastAsia="UD デジタル 教科書体 NK-R" w:hAnsi="ＭＳ Ｐゴシック"/>
          <w:sz w:val="24"/>
          <w:szCs w:val="24"/>
        </w:rPr>
      </w:pPr>
      <w:r w:rsidRPr="00315F0F">
        <w:rPr>
          <w:rFonts w:ascii="UD デジタル 教科書体 NK-R" w:eastAsia="UD デジタル 教科書体 NK-R" w:hAnsi="ＭＳ Ｐゴシック"/>
          <w:noProof/>
          <w:sz w:val="24"/>
          <w:szCs w:val="24"/>
        </w:rPr>
        <mc:AlternateContent>
          <mc:Choice Requires="wps">
            <w:drawing>
              <wp:anchor distT="0" distB="0" distL="114300" distR="114300" simplePos="0" relativeHeight="251895808" behindDoc="0" locked="0" layoutInCell="1" allowOverlap="1" wp14:anchorId="2ABD3741" wp14:editId="37FD7348">
                <wp:simplePos x="0" y="0"/>
                <wp:positionH relativeFrom="margin">
                  <wp:posOffset>372745</wp:posOffset>
                </wp:positionH>
                <wp:positionV relativeFrom="paragraph">
                  <wp:posOffset>218440</wp:posOffset>
                </wp:positionV>
                <wp:extent cx="5705475" cy="38100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5705475" cy="3810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EDEE4" w14:textId="77777777" w:rsidR="00D30E8A" w:rsidRPr="00F762EE" w:rsidRDefault="00D30E8A" w:rsidP="00D30E8A">
                            <w:pPr>
                              <w:snapToGrid w:val="0"/>
                              <w:ind w:firstLineChars="100" w:firstLine="240"/>
                              <w:rPr>
                                <w:rFonts w:ascii="UD デジタル 教科書体 NK-R" w:eastAsia="UD デジタル 教科書体 NK-R" w:hAnsi="ＭＳ Ｐゴシック"/>
                                <w:b/>
                                <w:color w:val="000000" w:themeColor="text1"/>
                                <w:sz w:val="24"/>
                                <w:szCs w:val="24"/>
                              </w:rPr>
                            </w:pPr>
                            <w:r w:rsidRPr="00F762EE">
                              <w:rPr>
                                <w:rFonts w:ascii="UD デジタル 教科書体 NK-R" w:eastAsia="UD デジタル 教科書体 NK-R" w:hAnsi="ＭＳ Ｐゴシック" w:hint="eastAsia"/>
                                <w:b/>
                                <w:color w:val="000000" w:themeColor="text1"/>
                                <w:sz w:val="24"/>
                                <w:szCs w:val="24"/>
                              </w:rPr>
                              <w:t>公益社団法人認知症の人と家族の会大阪府支部</w:t>
                            </w:r>
                            <w:r>
                              <w:rPr>
                                <w:rFonts w:ascii="UD デジタル 教科書体 NK-R" w:eastAsia="UD デジタル 教科書体 NK-R" w:hAnsi="ＭＳ Ｐゴシック" w:hint="eastAsia"/>
                                <w:b/>
                                <w:color w:val="000000" w:themeColor="text1"/>
                                <w:sz w:val="24"/>
                                <w:szCs w:val="24"/>
                              </w:rPr>
                              <w:t xml:space="preserve">　</w:t>
                            </w:r>
                            <w:r w:rsidRPr="00F762EE">
                              <w:rPr>
                                <w:rFonts w:ascii="UD デジタル 教科書体 NK-R" w:eastAsia="UD デジタル 教科書体 NK-R" w:hAnsi="ＭＳ Ｐゴシック" w:hint="eastAsia"/>
                                <w:color w:val="000000" w:themeColor="text1"/>
                                <w:sz w:val="24"/>
                                <w:szCs w:val="24"/>
                              </w:rPr>
                              <w:t>TEL＆FAX</w:t>
                            </w:r>
                            <w:r w:rsidRPr="00F762EE">
                              <w:rPr>
                                <w:rFonts w:ascii="UD デジタル 教科書体 NK-R" w:eastAsia="UD デジタル 教科書体 NK-R" w:hAnsi="ＭＳ Ｐゴシック"/>
                                <w:color w:val="000000" w:themeColor="text1"/>
                                <w:sz w:val="24"/>
                                <w:szCs w:val="24"/>
                              </w:rPr>
                              <w:t>：</w:t>
                            </w:r>
                            <w:r w:rsidRPr="00F762EE">
                              <w:rPr>
                                <w:rFonts w:ascii="UD デジタル 教科書体 NK-R" w:eastAsia="UD デジタル 教科書体 NK-R" w:hAnsi="ＭＳ Ｐゴシック" w:hint="eastAsia"/>
                                <w:color w:val="000000" w:themeColor="text1"/>
                                <w:sz w:val="24"/>
                                <w:szCs w:val="24"/>
                              </w:rPr>
                              <w:t>0</w:t>
                            </w:r>
                            <w:r w:rsidRPr="00F762EE">
                              <w:rPr>
                                <w:rFonts w:ascii="UD デジタル 教科書体 NK-R" w:eastAsia="UD デジタル 教科書体 NK-R" w:hAnsi="ＭＳ Ｐゴシック"/>
                                <w:color w:val="000000" w:themeColor="text1"/>
                                <w:sz w:val="24"/>
                                <w:szCs w:val="24"/>
                              </w:rPr>
                              <w:t>6-6626-4936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D3741" id="正方形/長方形 33" o:spid="_x0000_s1072" style="position:absolute;left:0;text-align:left;margin-left:29.35pt;margin-top:17.2pt;width:449.25pt;height:30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ZMsgIAANMFAAAOAAAAZHJzL2Uyb0RvYy54bWysVMFu1DAQvSPxD5bvNMl2l5ZVs9WqVRFS&#10;1Va0qGevYzeRHI+xvZss/wEfAGfOiAOfQyX+grGTTcuy4lBxcTyZmTczzzNzdNzWiqyEdRXonGZ7&#10;KSVCcygqfZfTdzdnLw4pcZ7pginQIqdr4ejx7Pmzo8ZMxQhKUIWwBEG0mzYmp6X3ZpokjpeiZm4P&#10;jNColGBr5lG0d0lhWYPotUpGafoyacAWxgIXzuHf005JZxFfSsH9pZROeKJyirn5eNp4LsKZzI7Y&#10;9M4yU1a8T4M9IYuaVRqDDlCnzDOytNVfUHXFLTiQfo9DnYCUFRexBqwmS7equS6ZEbEWJMeZgSb3&#10;/2D5xerKkqrI6f4+JZrV+Eb3X7/cf/r+88fn5NfHb92NoBapaoybose1ubK95PAa6m6lrcMXKyJt&#10;pHc90CtaTzj+nBykk/HBhBKOuv3DLE0j/8mDt7HOvxZQk3DJqcXni6yy1bnzGBFNNyYhmANVFWeV&#10;UlEILSNOlCUrho/NOBfaj0LW6PWHpdJPdkao4J0EIrrS482vlQiYSr8VEtnEYkcx8djH20llnapk&#10;hehynSATGyoGj5h3BAzIEqscsHuAXQVnfcG9fXAVcQwG5/RfiXVsDR4xMmg/ONeVBrsLQPkhcme/&#10;IamjJrDk20UbO2089NICijW2n4VuLp3hZxW+/Dlz/opZHEQcWVwu/hIPqaDJKfQ3SkqwH3b9D/Y4&#10;H6ilpMHBzql7v2RWUKLeaJycV9l4HDZBFMaTgxEK9rFm8Vijl/UJYDtluMYMj9dg79XmKi3Ut7iD&#10;5iEqqpjmGDun3NuNcOK7hYNbjIv5PJrh9Bvmz/W14QE8EB06+6a9Zdb07e9xcC5gswTYdGsKOtvg&#10;qWG+9CCrOCKB6o7X/glwc8Re6rdcWE2P5Wj1sItnvwEAAP//AwBQSwMEFAAGAAgAAAAhAPGTt9je&#10;AAAACAEAAA8AAABkcnMvZG93bnJldi54bWxMj0FPwzAMhe9I/IfISNxYyujYVppOA4kDFwYDcc4a&#10;01Q0TtVkbdivx5zgZvs9PX+v3CTXiRGH0HpScD3LQCDV3rTUKHh/e7xagQhRk9GdJ1TwjQE21flZ&#10;qQvjJ3rFcR8bwSEUCq3AxtgXUobaotNh5nsk1j794HTkdWikGfTE4a6T8yy7lU63xB+s7vHBYv21&#10;PzoF983YZHZ8mbbPSbdPu3T6WOcnpS4v0vYORMQU/8zwi8/oUDHTwR/JBNEpWKyW7FRwk+cgWF8v&#10;lnMQBx74IKtS/i9Q/QAAAP//AwBQSwECLQAUAAYACAAAACEAtoM4kv4AAADhAQAAEwAAAAAAAAAA&#10;AAAAAAAAAAAAW0NvbnRlbnRfVHlwZXNdLnhtbFBLAQItABQABgAIAAAAIQA4/SH/1gAAAJQBAAAL&#10;AAAAAAAAAAAAAAAAAC8BAABfcmVscy8ucmVsc1BLAQItABQABgAIAAAAIQABkWZMsgIAANMFAAAO&#10;AAAAAAAAAAAAAAAAAC4CAABkcnMvZTJvRG9jLnhtbFBLAQItABQABgAIAAAAIQDxk7fY3gAAAAgB&#10;AAAPAAAAAAAAAAAAAAAAAAwFAABkcnMvZG93bnJldi54bWxQSwUGAAAAAAQABADzAAAAFwYAAAAA&#10;" fillcolor="#ed7d31 [3205]" strokecolor="#ed7d31 [3205]" strokeweight="1pt">
                <v:textbox>
                  <w:txbxContent>
                    <w:p w14:paraId="59CEDEE4" w14:textId="77777777" w:rsidR="00D30E8A" w:rsidRPr="00F762EE" w:rsidRDefault="00D30E8A" w:rsidP="00D30E8A">
                      <w:pPr>
                        <w:snapToGrid w:val="0"/>
                        <w:ind w:firstLineChars="100" w:firstLine="240"/>
                        <w:rPr>
                          <w:rFonts w:ascii="UD デジタル 教科書体 NK-R" w:eastAsia="UD デジタル 教科書体 NK-R" w:hAnsi="ＭＳ Ｐゴシック"/>
                          <w:b/>
                          <w:color w:val="000000" w:themeColor="text1"/>
                          <w:sz w:val="24"/>
                          <w:szCs w:val="24"/>
                        </w:rPr>
                      </w:pPr>
                      <w:r w:rsidRPr="00F762EE">
                        <w:rPr>
                          <w:rFonts w:ascii="UD デジタル 教科書体 NK-R" w:eastAsia="UD デジタル 教科書体 NK-R" w:hAnsi="ＭＳ Ｐゴシック" w:hint="eastAsia"/>
                          <w:b/>
                          <w:color w:val="000000" w:themeColor="text1"/>
                          <w:sz w:val="24"/>
                          <w:szCs w:val="24"/>
                        </w:rPr>
                        <w:t>公益社団法人認知症の人と家族の会大阪府支部</w:t>
                      </w:r>
                      <w:r>
                        <w:rPr>
                          <w:rFonts w:ascii="UD デジタル 教科書体 NK-R" w:eastAsia="UD デジタル 教科書体 NK-R" w:hAnsi="ＭＳ Ｐゴシック" w:hint="eastAsia"/>
                          <w:b/>
                          <w:color w:val="000000" w:themeColor="text1"/>
                          <w:sz w:val="24"/>
                          <w:szCs w:val="24"/>
                        </w:rPr>
                        <w:t xml:space="preserve">　</w:t>
                      </w:r>
                      <w:r w:rsidRPr="00F762EE">
                        <w:rPr>
                          <w:rFonts w:ascii="UD デジタル 教科書体 NK-R" w:eastAsia="UD デジタル 教科書体 NK-R" w:hAnsi="ＭＳ Ｐゴシック" w:hint="eastAsia"/>
                          <w:color w:val="000000" w:themeColor="text1"/>
                          <w:sz w:val="24"/>
                          <w:szCs w:val="24"/>
                        </w:rPr>
                        <w:t>TEL＆FAX</w:t>
                      </w:r>
                      <w:r w:rsidRPr="00F762EE">
                        <w:rPr>
                          <w:rFonts w:ascii="UD デジタル 教科書体 NK-R" w:eastAsia="UD デジタル 教科書体 NK-R" w:hAnsi="ＭＳ Ｐゴシック"/>
                          <w:color w:val="000000" w:themeColor="text1"/>
                          <w:sz w:val="24"/>
                          <w:szCs w:val="24"/>
                        </w:rPr>
                        <w:t>：</w:t>
                      </w:r>
                      <w:r w:rsidRPr="00F762EE">
                        <w:rPr>
                          <w:rFonts w:ascii="UD デジタル 教科書体 NK-R" w:eastAsia="UD デジタル 教科書体 NK-R" w:hAnsi="ＭＳ Ｐゴシック" w:hint="eastAsia"/>
                          <w:color w:val="000000" w:themeColor="text1"/>
                          <w:sz w:val="24"/>
                          <w:szCs w:val="24"/>
                        </w:rPr>
                        <w:t>0</w:t>
                      </w:r>
                      <w:r w:rsidRPr="00F762EE">
                        <w:rPr>
                          <w:rFonts w:ascii="UD デジタル 教科書体 NK-R" w:eastAsia="UD デジタル 教科書体 NK-R" w:hAnsi="ＭＳ Ｐゴシック"/>
                          <w:color w:val="000000" w:themeColor="text1"/>
                          <w:sz w:val="24"/>
                          <w:szCs w:val="24"/>
                        </w:rPr>
                        <w:t>6-6626-4936</w:t>
                      </w:r>
                    </w:p>
                  </w:txbxContent>
                </v:textbox>
                <w10:wrap anchorx="margin"/>
              </v:rect>
            </w:pict>
          </mc:Fallback>
        </mc:AlternateContent>
      </w:r>
      <w:r w:rsidRPr="00315F0F">
        <w:rPr>
          <w:rFonts w:ascii="UD デジタル 教科書体 NK-R" w:eastAsia="UD デジタル 教科書体 NK-R" w:hAnsi="ＭＳ Ｐゴシック" w:hint="eastAsia"/>
          <w:sz w:val="24"/>
          <w:szCs w:val="24"/>
        </w:rPr>
        <w:t>年</w:t>
      </w:r>
      <w:r w:rsidRPr="00315F0F">
        <w:rPr>
          <w:rFonts w:ascii="UD デジタル 教科書体 NK-R" w:eastAsia="UD デジタル 教科書体 NK-R" w:hAnsi="ＭＳ Ｐゴシック"/>
          <w:sz w:val="24"/>
          <w:szCs w:val="24"/>
        </w:rPr>
        <w:t>6回奇数月発行</w:t>
      </w:r>
    </w:p>
    <w:p w14:paraId="04A27F86" w14:textId="77777777" w:rsidR="00D30E8A" w:rsidRDefault="00D30E8A" w:rsidP="00B67ED0">
      <w:pPr>
        <w:spacing w:line="340" w:lineRule="exact"/>
        <w:rPr>
          <w:rFonts w:ascii="UD デジタル 教科書体 NK-R" w:eastAsia="UD デジタル 教科書体 NK-R"/>
          <w:b/>
        </w:rPr>
      </w:pPr>
    </w:p>
    <w:p w14:paraId="6902DFEA" w14:textId="77777777" w:rsidR="007D536D" w:rsidRDefault="007D536D" w:rsidP="00B67ED0">
      <w:pPr>
        <w:spacing w:line="340" w:lineRule="exact"/>
        <w:rPr>
          <w:rFonts w:ascii="UD デジタル 教科書体 NK-R" w:eastAsia="UD デジタル 教科書体 NK-R"/>
          <w:b/>
        </w:rPr>
      </w:pPr>
    </w:p>
    <w:p w14:paraId="2E55029A" w14:textId="77777777" w:rsidR="00455B45" w:rsidRPr="00ED22F0" w:rsidRDefault="00455B45" w:rsidP="00455B45">
      <w:pPr>
        <w:snapToGrid w:val="0"/>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第２項　予防</w:t>
      </w:r>
    </w:p>
    <w:p w14:paraId="0E51ABAF" w14:textId="77777777" w:rsidR="00455B45" w:rsidRPr="001E39EE" w:rsidRDefault="00455B45" w:rsidP="00455B45">
      <w:pPr>
        <w:snapToGrid w:val="0"/>
        <w:rPr>
          <w:rFonts w:ascii="UD デジタル 教科書体 NK-R" w:eastAsia="UD デジタル 教科書体 NK-R"/>
          <w:b/>
          <w:sz w:val="24"/>
          <w:bdr w:val="single" w:sz="4" w:space="0" w:color="auto"/>
        </w:rPr>
      </w:pPr>
      <w:r w:rsidRPr="001E39EE">
        <w:rPr>
          <w:rFonts w:ascii="UD デジタル 教科書体 NK-R" w:eastAsia="UD デジタル 教科書体 NK-R" w:hint="eastAsia"/>
          <w:b/>
          <w:sz w:val="24"/>
          <w:bdr w:val="single" w:sz="4" w:space="0" w:color="auto"/>
        </w:rPr>
        <w:t>現状と課題</w:t>
      </w:r>
    </w:p>
    <w:p w14:paraId="6E3414F7" w14:textId="77777777" w:rsidR="00455B45" w:rsidRDefault="00455B45" w:rsidP="00455B45">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5F153101" w14:textId="77777777" w:rsidR="00455B45" w:rsidRDefault="00DB065E" w:rsidP="00DB065E">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DB065E" w14:paraId="4510131C" w14:textId="77777777" w:rsidTr="00DB065E">
        <w:tc>
          <w:tcPr>
            <w:tcW w:w="1598" w:type="dxa"/>
          </w:tcPr>
          <w:p w14:paraId="4B05D525" w14:textId="77777777" w:rsidR="00DB065E" w:rsidRPr="00DB065E" w:rsidRDefault="00DB065E" w:rsidP="00DB065E">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39CEC7DB" w14:textId="77777777" w:rsidR="00DB065E" w:rsidRP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4CD5E71D" w14:textId="77777777" w:rsidR="00DB065E" w:rsidRP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DB065E" w14:paraId="4E3AA885" w14:textId="77777777" w:rsidTr="00DB065E">
        <w:tc>
          <w:tcPr>
            <w:tcW w:w="1598" w:type="dxa"/>
          </w:tcPr>
          <w:p w14:paraId="14B9EF44" w14:textId="77777777" w:rsidR="00DB065E" w:rsidRPr="00DB065E" w:rsidRDefault="00DB065E" w:rsidP="00DB065E">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3C1CD23B" w14:textId="77777777" w:rsidR="00DB065E" w:rsidRP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38B9E2B2" w14:textId="77777777" w:rsidR="00DB065E" w:rsidRPr="00DB065E" w:rsidRDefault="00DB065E" w:rsidP="00DB065E">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DB065E" w14:paraId="12A6D560" w14:textId="77777777" w:rsidTr="00DB065E">
        <w:tc>
          <w:tcPr>
            <w:tcW w:w="1598" w:type="dxa"/>
          </w:tcPr>
          <w:p w14:paraId="3B5FD8B3" w14:textId="77777777" w:rsidR="00DB065E" w:rsidRPr="00DB065E" w:rsidRDefault="00DB065E" w:rsidP="00DB065E">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67091175" w14:textId="77777777" w:rsidR="00DB065E" w:rsidRP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61EFABD0" w14:textId="77777777" w:rsidR="00DB065E" w:rsidRDefault="00DB065E" w:rsidP="00DB065E">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429F437F" w14:textId="77777777" w:rsidR="00DB065E" w:rsidRDefault="00DB065E" w:rsidP="00DB065E">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ED3F6B" w14:textId="77777777" w:rsidR="00DB065E" w:rsidRPr="00DB065E" w:rsidRDefault="00DB065E" w:rsidP="00DB065E">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DB065E" w14:paraId="3A3F1760" w14:textId="77777777" w:rsidTr="00DB065E">
        <w:tc>
          <w:tcPr>
            <w:tcW w:w="1598" w:type="dxa"/>
          </w:tcPr>
          <w:p w14:paraId="25546DC3" w14:textId="77777777" w:rsidR="00DB065E" w:rsidRPr="00DB065E" w:rsidRDefault="00DB065E" w:rsidP="00DB065E">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330399EC" w14:textId="77777777" w:rsid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C34C289" w14:textId="77777777" w:rsidR="00DB065E" w:rsidRPr="00DB065E" w:rsidRDefault="00DB065E" w:rsidP="00DB065E">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BPSDの予防対応</w:t>
            </w:r>
          </w:p>
        </w:tc>
        <w:tc>
          <w:tcPr>
            <w:tcW w:w="5663" w:type="dxa"/>
          </w:tcPr>
          <w:p w14:paraId="7F17C666" w14:textId="77777777" w:rsidR="00DB065E" w:rsidRDefault="00DB065E" w:rsidP="00DB065E">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4E2345F1" w14:textId="77777777" w:rsidR="00DB065E" w:rsidRPr="00DB065E" w:rsidRDefault="00DB065E" w:rsidP="00DB065E">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・高齢者の状態、ケアの内容等のリアルワールドデータ等の必要なデータを新たに収集するデータベース（CHASE</w:t>
            </w:r>
            <w:r>
              <w:rPr>
                <w:rFonts w:ascii="UD デジタル 教科書体 NK-R" w:eastAsia="UD デジタル 教科書体 NK-R"/>
                <w:sz w:val="20"/>
              </w:rPr>
              <w:t>）</w:t>
            </w:r>
            <w:r>
              <w:rPr>
                <w:rFonts w:ascii="UD デジタル 教科書体 NK-R" w:eastAsia="UD デジタル 教科書体 NK-R" w:hint="eastAsia"/>
                <w:sz w:val="20"/>
              </w:rPr>
              <w:t>を構築</w:t>
            </w:r>
          </w:p>
        </w:tc>
      </w:tr>
    </w:tbl>
    <w:p w14:paraId="21709C23" w14:textId="77777777" w:rsidR="00DB065E" w:rsidRDefault="00DB065E" w:rsidP="00DB065E">
      <w:pPr>
        <w:snapToGrid w:val="0"/>
        <w:ind w:left="240" w:hangingChars="100" w:hanging="240"/>
        <w:jc w:val="center"/>
        <w:rPr>
          <w:rFonts w:ascii="UD デジタル 教科書体 NK-R" w:eastAsia="UD デジタル 教科書体 NK-R"/>
          <w:sz w:val="24"/>
        </w:rPr>
      </w:pPr>
    </w:p>
    <w:p w14:paraId="7822B185" w14:textId="77777777" w:rsidR="00455B45" w:rsidRPr="004D66D4" w:rsidRDefault="00455B45" w:rsidP="00455B45">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66012E1B" w14:textId="77777777" w:rsidR="00455B45" w:rsidRPr="00F93F17" w:rsidRDefault="00455B45" w:rsidP="00455B45">
      <w:pPr>
        <w:snapToGrid w:val="0"/>
        <w:ind w:left="480" w:hangingChars="200" w:hanging="48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p>
    <w:p w14:paraId="5652A623" w14:textId="77777777" w:rsidR="00455B45" w:rsidRPr="00D0575B" w:rsidRDefault="00455B45" w:rsidP="00455B45">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sidR="00227E21">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正常と認知症との中間の状態の軽度認知障がい（以下「MCI」という。）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3BBC6EDF" w14:textId="77777777" w:rsidR="00455B45" w:rsidRDefault="00455B45" w:rsidP="00455B45">
      <w:pPr>
        <w:snapToGrid w:val="0"/>
        <w:ind w:left="480" w:hangingChars="200" w:hanging="480"/>
        <w:rPr>
          <w:rFonts w:ascii="UD デジタル 教科書体 NK-R" w:eastAsia="UD デジタル 教科書体 NK-R"/>
          <w:sz w:val="24"/>
        </w:rPr>
      </w:pPr>
    </w:p>
    <w:p w14:paraId="46F638E7" w14:textId="77777777" w:rsidR="00455B45" w:rsidRPr="00D0575B" w:rsidRDefault="00455B45" w:rsidP="00455B45">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なお、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6EF1D23A" w14:textId="77777777" w:rsidR="00455B45" w:rsidRDefault="00455B45" w:rsidP="00455B45">
      <w:pPr>
        <w:snapToGrid w:val="0"/>
        <w:rPr>
          <w:rFonts w:ascii="UD デジタル 教科書体 NK-R" w:eastAsia="UD デジタル 教科書体 NK-R"/>
          <w:sz w:val="24"/>
        </w:rPr>
      </w:pPr>
    </w:p>
    <w:p w14:paraId="4E1AF2E1" w14:textId="77777777" w:rsidR="001A6195" w:rsidRDefault="001A6195" w:rsidP="00455B45">
      <w:pPr>
        <w:snapToGrid w:val="0"/>
        <w:rPr>
          <w:rFonts w:ascii="UD デジタル 教科書体 NK-R" w:eastAsia="UD デジタル 教科書体 NK-R"/>
          <w:sz w:val="24"/>
        </w:rPr>
      </w:pPr>
    </w:p>
    <w:p w14:paraId="7AE48CA8" w14:textId="77777777" w:rsidR="00ED22F0" w:rsidRDefault="00ED22F0" w:rsidP="00455B45">
      <w:pPr>
        <w:snapToGrid w:val="0"/>
        <w:rPr>
          <w:rFonts w:ascii="UD デジタル 教科書体 NK-R" w:eastAsia="UD デジタル 教科書体 NK-R"/>
          <w:sz w:val="24"/>
        </w:rPr>
      </w:pPr>
    </w:p>
    <w:p w14:paraId="2CF510F4" w14:textId="77777777" w:rsidR="001A6195" w:rsidRDefault="001A6195" w:rsidP="00455B45">
      <w:pPr>
        <w:snapToGrid w:val="0"/>
        <w:rPr>
          <w:rFonts w:ascii="UD デジタル 教科書体 NK-R" w:eastAsia="UD デジタル 教科書体 NK-R"/>
          <w:sz w:val="24"/>
        </w:rPr>
      </w:pPr>
    </w:p>
    <w:p w14:paraId="5098274C" w14:textId="77777777" w:rsidR="001A6195" w:rsidRDefault="001A6195" w:rsidP="00455B45">
      <w:pPr>
        <w:snapToGrid w:val="0"/>
        <w:rPr>
          <w:rFonts w:ascii="UD デジタル 教科書体 NK-R" w:eastAsia="UD デジタル 教科書体 NK-R"/>
          <w:sz w:val="24"/>
        </w:rPr>
      </w:pPr>
    </w:p>
    <w:p w14:paraId="78287376" w14:textId="77777777" w:rsidR="0009683C" w:rsidRDefault="0009683C" w:rsidP="00455B45">
      <w:pPr>
        <w:snapToGrid w:val="0"/>
        <w:rPr>
          <w:rFonts w:ascii="UD デジタル 教科書体 NK-R" w:eastAsia="UD デジタル 教科書体 NK-R"/>
          <w:sz w:val="24"/>
        </w:rPr>
      </w:pPr>
    </w:p>
    <w:p w14:paraId="42E26270" w14:textId="77777777" w:rsidR="00455B45" w:rsidRDefault="00455B45" w:rsidP="00455B45">
      <w:pPr>
        <w:spacing w:line="340" w:lineRule="exact"/>
        <w:rPr>
          <w:rFonts w:ascii="UD デジタル 教科書体 NK-R" w:eastAsia="UD デジタル 教科書体 NK-R"/>
          <w:b/>
          <w:sz w:val="24"/>
          <w:bdr w:val="single" w:sz="4" w:space="0" w:color="auto"/>
        </w:rPr>
      </w:pPr>
      <w:r w:rsidRPr="00D72AAA">
        <w:rPr>
          <w:rFonts w:ascii="UD デジタル 教科書体 NK-R" w:eastAsia="UD デジタル 教科書体 NK-R" w:hAnsi="ＭＳ 明朝"/>
          <w:noProof/>
          <w:sz w:val="24"/>
          <w:szCs w:val="24"/>
        </w:rPr>
        <w:lastRenderedPageBreak/>
        <mc:AlternateContent>
          <mc:Choice Requires="wps">
            <w:drawing>
              <wp:anchor distT="0" distB="0" distL="114300" distR="114300" simplePos="0" relativeHeight="251875328" behindDoc="0" locked="0" layoutInCell="1" allowOverlap="1" wp14:anchorId="113C739D" wp14:editId="572C1B6F">
                <wp:simplePos x="0" y="0"/>
                <wp:positionH relativeFrom="margin">
                  <wp:posOffset>1031241</wp:posOffset>
                </wp:positionH>
                <wp:positionV relativeFrom="paragraph">
                  <wp:posOffset>10161</wp:posOffset>
                </wp:positionV>
                <wp:extent cx="2895600" cy="2095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28956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54677C54" w14:textId="77777777"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739D" id="正方形/長方形 41" o:spid="_x0000_s1073" style="position:absolute;left:0;text-align:left;margin-left:81.2pt;margin-top:.8pt;width:228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tjlQIAACMFAAAOAAAAZHJzL2Uyb0RvYy54bWysVMtuEzEU3SPxD5b3dKZRW9pRJ1XUKAip&#10;aiu1qGvH48mM5Be2k5nwH/ABsGaNWPA5VOIvOPYkfa8QWTjXvu9zz53jk15JshLOt0aXdHcnp0Ro&#10;bqpWL0r64Xr25pASH5iumDRalHQtPD0Zv3513NlCjExjZCUcQRDti86WtAnBFlnmeSMU8zvGCg1l&#10;bZxiAVe3yCrHOkRXMhvl+UHWGVdZZ7jwHq/TQUnHKX5dCx4u6tqLQGRJUVtIp0vnPJ7Z+JgVC8ds&#10;0/JNGewfqlCs1Uh6F2rKAiNL1z4LpVrujDd12OFGZaauWy5SD+hmN3/SzVXDrEi9ABxv72Dy/y8s&#10;P19dOtJWJd3bpUQzhRndfv92++Xn719fsz+ffwwSgRZQddYX8Liyl25z8xBj333tVPxHR6RP8K7v&#10;4BV9IByPo8Oj/YMcU+DQjfKj/f2Ef3bvbZ0P74RRJAoldRhfQpWtznxARphuTWIyb2RbzVop02Xt&#10;T6UjK4ZJgyCV6SiRzAc8lnSWfrEFhHjkJjXpQNzR21QYAwVryQJqVBageL2ghMkFuM2DS7U88vbP&#10;kl6j2weJ8/R7KXFsZMp8M1SMQFMToh0rVBuwE7JVJT186C511IrE6g0ecSDDCKIU+nk/zHIvRopP&#10;c1OtMWBnBuZ7y2ctEp8BmEvmQHWMA+sbLnDU0gAKs5EoaYz79NJ7tAcDoaWkw+oApo9L5gTafq/B&#10;zbhnW8FthflW0Et1ajAj0A3VJBEOLsitWDujbrDVk5gFKqY5cpUUsA7iaRgWGF8FLiaTZIRtsiyc&#10;6SvLY+gIVAT4ur9hzm7oFDCac7NdKlY8YdVgGz21mSyDqdtEuXsUQZ54wSYmGm2+GnHVH96T1f23&#10;bfwXAAD//wMAUEsDBBQABgAIAAAAIQCaAViJ3AAAAAgBAAAPAAAAZHJzL2Rvd25yZXYueG1sTI/B&#10;TsMwEETvSP0Haytxo05LsEqIUyFUDtwgLXB14yWJGq+j2G3C37M90ds+zWh2Jt9MrhNnHELrScNy&#10;kYBAqrxtqdaw373erUGEaMiazhNq+MUAm2J2k5vM+pE+8FzGWnAIhcxoaGLsMylD1aAzYeF7JNZ+&#10;/OBMZBxqaQczcrjr5CpJlHSmJf7QmB5fGqyO5clpSJSS40P5tt1+ld+f6fE9Vo+j1fp2Pj0/gYg4&#10;xX8zXOpzdSi408GfyAbRMatVytbLAYJ1tVwzHzTcpwpkkcvrAcUfAAAA//8DAFBLAQItABQABgAI&#10;AAAAIQC2gziS/gAAAOEBAAATAAAAAAAAAAAAAAAAAAAAAABbQ29udGVudF9UeXBlc10ueG1sUEsB&#10;Ai0AFAAGAAgAAAAhADj9If/WAAAAlAEAAAsAAAAAAAAAAAAAAAAALwEAAF9yZWxzLy5yZWxzUEsB&#10;Ai0AFAAGAAgAAAAhAAuDG2OVAgAAIwUAAA4AAAAAAAAAAAAAAAAALgIAAGRycy9lMm9Eb2MueG1s&#10;UEsBAi0AFAAGAAgAAAAhAJoBWIncAAAACAEAAA8AAAAAAAAAAAAAAAAA7wQAAGRycy9kb3ducmV2&#10;LnhtbFBLBQYAAAAABAAEAPMAAAD4BQAAAAA=&#10;" fillcolor="window" strokecolor="windowText" strokeweight="1pt">
                <v:stroke dashstyle="1 1"/>
                <v:textbox inset="0,0,0,0">
                  <w:txbxContent>
                    <w:p w14:paraId="54677C54" w14:textId="77777777"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275329">
        <w:rPr>
          <w:rFonts w:ascii="UD デジタル 教科書体 NK-R" w:eastAsia="UD デジタル 教科書体 NK-R" w:hint="eastAsia"/>
          <w:b/>
          <w:sz w:val="24"/>
          <w:bdr w:val="single" w:sz="4" w:space="0" w:color="auto"/>
        </w:rPr>
        <w:t>施策の方向</w:t>
      </w:r>
      <w:r>
        <w:rPr>
          <w:rFonts w:ascii="UD デジタル 教科書体 NK-R" w:eastAsia="UD デジタル 教科書体 NK-R" w:hint="eastAsia"/>
          <w:b/>
          <w:sz w:val="24"/>
          <w:bdr w:val="single" w:sz="4" w:space="0" w:color="auto"/>
        </w:rPr>
        <w:t>性</w:t>
      </w:r>
    </w:p>
    <w:p w14:paraId="01E7442C" w14:textId="77777777" w:rsidR="00455B45" w:rsidRDefault="0009683C" w:rsidP="00455B45">
      <w:pPr>
        <w:spacing w:line="340" w:lineRule="exact"/>
        <w:rPr>
          <w:rFonts w:ascii="UD デジタル 教科書体 NK-R" w:eastAsia="UD デジタル 教科書体 NK-R"/>
          <w:b/>
          <w:sz w:val="24"/>
          <w:u w:val="single"/>
        </w:rPr>
      </w:pPr>
      <w:r>
        <w:rPr>
          <w:rFonts w:ascii="UD デジタル 教科書体 NK-R" w:eastAsia="UD デジタル 教科書体 NK-R" w:hint="eastAsia"/>
          <w:b/>
          <w:sz w:val="24"/>
          <w:u w:val="single"/>
        </w:rPr>
        <w:t>1.</w:t>
      </w:r>
      <w:r w:rsidR="00455B45" w:rsidRPr="002157F2">
        <w:rPr>
          <w:rFonts w:ascii="UD デジタル 教科書体 NK-R" w:eastAsia="UD デジタル 教科書体 NK-R" w:hint="eastAsia"/>
          <w:b/>
          <w:sz w:val="24"/>
          <w:u w:val="single"/>
        </w:rPr>
        <w:t>認知症予防に資する可能性のある活動を推進します</w:t>
      </w:r>
    </w:p>
    <w:p w14:paraId="202F0B87" w14:textId="77777777" w:rsidR="00455B45" w:rsidRPr="00FE7823" w:rsidRDefault="00455B45" w:rsidP="00455B45">
      <w:pPr>
        <w:spacing w:line="340" w:lineRule="exact"/>
        <w:ind w:left="240" w:hangingChars="100" w:hanging="240"/>
        <w:rPr>
          <w:rFonts w:ascii="UD デジタル 教科書体 NK-R" w:eastAsia="UD デジタル 教科書体 NK-R"/>
          <w:sz w:val="24"/>
        </w:rPr>
      </w:pPr>
    </w:p>
    <w:p w14:paraId="47D9EEB8" w14:textId="77777777" w:rsidR="00455B45" w:rsidRPr="00F93F17" w:rsidRDefault="00455B45" w:rsidP="00455B45">
      <w:pPr>
        <w:snapToGrid w:val="0"/>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0EA7EDED" w14:textId="77777777" w:rsidR="00455B45" w:rsidRDefault="00455B45" w:rsidP="00455B45">
      <w:pPr>
        <w:spacing w:line="340" w:lineRule="exact"/>
        <w:jc w:val="left"/>
        <w:rPr>
          <w:rFonts w:ascii="UD デジタル 教科書体 NK-R" w:eastAsia="UD デジタル 教科書体 NK-R"/>
          <w:sz w:val="24"/>
          <w:szCs w:val="24"/>
        </w:rPr>
      </w:pPr>
    </w:p>
    <w:p w14:paraId="5B5F51D9" w14:textId="77777777" w:rsidR="00455B45" w:rsidRDefault="00455B45" w:rsidP="00455B45">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rPr>
        <w:t>○</w:t>
      </w:r>
      <w:r w:rsidRPr="00830FC8">
        <w:rPr>
          <w:rFonts w:ascii="UD デジタル 教科書体 NK-R" w:eastAsia="UD デジタル 教科書体 NK-R" w:hint="eastAsia"/>
          <w:sz w:val="24"/>
          <w:szCs w:val="24"/>
        </w:rPr>
        <w:t xml:space="preserve">　第</w:t>
      </w:r>
      <w:r>
        <w:rPr>
          <w:rFonts w:ascii="UD デジタル 教科書体 NK-R" w:eastAsia="UD デジタル 教科書体 NK-R" w:hint="eastAsia"/>
          <w:sz w:val="24"/>
          <w:szCs w:val="24"/>
        </w:rPr>
        <w:t>２</w:t>
      </w:r>
      <w:r w:rsidRPr="00830FC8">
        <w:rPr>
          <w:rFonts w:ascii="UD デジタル 教科書体 NK-R" w:eastAsia="UD デジタル 教科書体 NK-R" w:hint="eastAsia"/>
          <w:sz w:val="24"/>
          <w:szCs w:val="24"/>
        </w:rPr>
        <w:t>次大阪府スポーツ推進計画に基づき、府民誰もがそれぞれのライフステージにおいて豊かな生活を送ることができるよう、市町村、学校体育・スポーツ関係者・団体、企業等と連携して、様々なジャンルや種目のスポーツを「いつでも」「どこでも」「どのよう</w:t>
      </w:r>
      <w:r>
        <w:rPr>
          <w:rFonts w:ascii="UD デジタル 教科書体 NK-R" w:eastAsia="UD デジタル 教科書体 NK-R" w:hint="eastAsia"/>
          <w:sz w:val="24"/>
          <w:szCs w:val="24"/>
        </w:rPr>
        <w:t>にも」楽しむことができる環境整備を推進します。</w:t>
      </w:r>
    </w:p>
    <w:p w14:paraId="72D3C6DF" w14:textId="77777777" w:rsidR="00455B45" w:rsidRDefault="00455B45" w:rsidP="00455B45">
      <w:pPr>
        <w:spacing w:line="340" w:lineRule="exact"/>
        <w:ind w:left="240" w:hangingChars="100" w:hanging="240"/>
        <w:jc w:val="left"/>
        <w:rPr>
          <w:rFonts w:ascii="UD デジタル 教科書体 NK-R" w:eastAsia="UD デジタル 教科書体 NK-R"/>
          <w:sz w:val="24"/>
          <w:szCs w:val="24"/>
        </w:rPr>
      </w:pPr>
    </w:p>
    <w:p w14:paraId="41815F6F" w14:textId="77777777" w:rsidR="0009683C" w:rsidRDefault="0009683C" w:rsidP="00455B45">
      <w:pPr>
        <w:spacing w:line="340" w:lineRule="exact"/>
        <w:ind w:left="240" w:hangingChars="100" w:hanging="240"/>
        <w:jc w:val="left"/>
        <w:rPr>
          <w:rFonts w:ascii="UD デジタル 教科書体 NK-R" w:eastAsia="UD デジタル 教科書体 NK-R"/>
          <w:sz w:val="24"/>
          <w:szCs w:val="24"/>
        </w:rPr>
      </w:pPr>
    </w:p>
    <w:p w14:paraId="1B36FA12" w14:textId="77777777" w:rsidR="00455B45" w:rsidRPr="00D0575B" w:rsidRDefault="0009683C" w:rsidP="00455B45">
      <w:pPr>
        <w:spacing w:line="340" w:lineRule="exact"/>
        <w:ind w:left="240" w:hangingChars="100" w:hanging="240"/>
        <w:jc w:val="left"/>
        <w:rPr>
          <w:rFonts w:ascii="UD デジタル 教科書体 NK-R" w:eastAsia="UD デジタル 教科書体 NK-R"/>
          <w:b/>
          <w:color w:val="000000" w:themeColor="text1"/>
          <w:sz w:val="24"/>
          <w:szCs w:val="24"/>
          <w:u w:val="single"/>
        </w:rPr>
      </w:pPr>
      <w:r>
        <w:rPr>
          <w:rFonts w:ascii="UD デジタル 教科書体 NK-R" w:eastAsia="UD デジタル 教科書体 NK-R" w:hint="eastAsia"/>
          <w:b/>
          <w:color w:val="000000" w:themeColor="text1"/>
          <w:sz w:val="24"/>
          <w:szCs w:val="24"/>
          <w:u w:val="single"/>
        </w:rPr>
        <w:t>2.</w:t>
      </w:r>
      <w:r w:rsidR="00455B45" w:rsidRPr="00D0575B">
        <w:rPr>
          <w:rFonts w:ascii="UD デジタル 教科書体 NK-R" w:eastAsia="UD デジタル 教科書体 NK-R" w:hint="eastAsia"/>
          <w:b/>
          <w:color w:val="000000" w:themeColor="text1"/>
          <w:sz w:val="24"/>
          <w:szCs w:val="24"/>
          <w:u w:val="single"/>
        </w:rPr>
        <w:t>認知症（MCIを含む）の早期発見・早期対応等を推進します</w:t>
      </w:r>
    </w:p>
    <w:p w14:paraId="272448BA" w14:textId="77777777" w:rsidR="00455B45" w:rsidRDefault="00455B45" w:rsidP="00455B45">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3606C649" w14:textId="77777777" w:rsidR="00E36937" w:rsidRPr="00D0575B" w:rsidRDefault="00E36937" w:rsidP="00455B45">
      <w:pPr>
        <w:spacing w:line="340" w:lineRule="exact"/>
        <w:ind w:left="240" w:hangingChars="100" w:hanging="240"/>
        <w:jc w:val="left"/>
        <w:rPr>
          <w:rFonts w:ascii="UD デジタル 教科書体 NK-R" w:eastAsia="UD デジタル 教科書体 NK-R"/>
          <w:color w:val="000000" w:themeColor="text1"/>
          <w:sz w:val="24"/>
          <w:szCs w:val="24"/>
        </w:rPr>
      </w:pPr>
    </w:p>
    <w:p w14:paraId="3CF1B9A2" w14:textId="77777777" w:rsidR="00455B45" w:rsidRPr="00F93F17" w:rsidRDefault="00455B45" w:rsidP="00455B45">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p>
    <w:p w14:paraId="206B50E6" w14:textId="77777777" w:rsidR="00455B45" w:rsidRDefault="00455B45" w:rsidP="00455B45">
      <w:pPr>
        <w:spacing w:line="340" w:lineRule="exact"/>
        <w:ind w:left="240" w:hangingChars="100" w:hanging="240"/>
        <w:jc w:val="left"/>
        <w:rPr>
          <w:rFonts w:ascii="UD デジタル 教科書体 NK-R" w:eastAsia="UD デジタル 教科書体 NK-R"/>
          <w:sz w:val="24"/>
          <w:szCs w:val="24"/>
        </w:rPr>
      </w:pPr>
    </w:p>
    <w:p w14:paraId="500B4140" w14:textId="77777777" w:rsidR="0009683C" w:rsidRDefault="0009683C" w:rsidP="00455B45">
      <w:pPr>
        <w:spacing w:line="340" w:lineRule="exact"/>
        <w:ind w:left="240" w:hangingChars="100" w:hanging="240"/>
        <w:jc w:val="left"/>
        <w:rPr>
          <w:rFonts w:ascii="UD デジタル 教科書体 NK-R" w:eastAsia="UD デジタル 教科書体 NK-R"/>
          <w:sz w:val="24"/>
          <w:szCs w:val="24"/>
        </w:rPr>
      </w:pPr>
    </w:p>
    <w:p w14:paraId="5AD308D8" w14:textId="77777777" w:rsidR="0009683C" w:rsidRPr="00CD5AF2" w:rsidRDefault="0009683C" w:rsidP="00455B45">
      <w:pPr>
        <w:spacing w:line="340" w:lineRule="exact"/>
        <w:ind w:left="240" w:hangingChars="100" w:hanging="240"/>
        <w:jc w:val="left"/>
        <w:rPr>
          <w:rFonts w:ascii="UD デジタル 教科書体 NK-R" w:eastAsia="UD デジタル 教科書体 NK-R"/>
          <w:sz w:val="24"/>
          <w:szCs w:val="24"/>
        </w:rPr>
      </w:pPr>
    </w:p>
    <w:p w14:paraId="6D072314" w14:textId="77777777" w:rsidR="00455B45" w:rsidRPr="001E082A" w:rsidRDefault="00455B45" w:rsidP="00455B45">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74304" behindDoc="0" locked="0" layoutInCell="1" allowOverlap="1" wp14:anchorId="52256384" wp14:editId="7F6791E5">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A377B8E" w14:textId="77777777"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56384" id="正方形/長方形 79" o:spid="_x0000_s1074" style="position:absolute;left:0;text-align:left;margin-left:91.7pt;margin-top:1.7pt;width:224.25pt;height:1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gLmQIAACMFAAAOAAAAZHJzL2Uyb0RvYy54bWysVEtu2zAQ3RfoHQjuGylGXCdC5MCI4aJA&#10;kARIiqxpirIF8FeStuTeoz1Au+666KLHaYDeoo+Unf+qqBbUkPPjvHnD45NOSbIWzjdGl3R/L6dE&#10;aG6qRi9K+uF69uaQEh+Yrpg0WpR0Izw9Gb9+ddzaQgzM0shKOIIg2hetLekyBFtkmedLoZjfM1Zo&#10;KGvjFAvYukVWOdYiupLZIM/fZq1xlXWGC+9xOu2VdJzi17Xg4aKuvQhElhR3C2l1aZ3HNRsfs2Lh&#10;mF02fHsN9g+3UKzRSHoXasoCIyvXPAulGu6MN3XY40Zlpq4bLlINqGY/f1LN1ZJZkWoBON7eweT/&#10;X1h+vr50pKlKOjqiRDOFHt1+/3b75efvX1+zP59/9BKBFlC11hfwuLKXbrvzEGPdXe1U/KMi0iV4&#10;N3fwii4QjsPB4cHoaDSkhEM3yI+Gw4R/du9tnQ/vhFEkCiV1aF9Cla3PfEBGmO5MYjJvZFPNGinT&#10;ZuNPpSNrhk6DIJVpKZHMBxyWdJa+WAJCPHKTmrQg7mCUgx6cgYK1ZAGisgDF6wUlTC7AbR5cussj&#10;b/8s6TWqfZA4T99LiWMhU+aX/Y0RaGpCtGOFagJmQjaqpIcP3aWOWpFYvcUjNqRvQZRCN+9SLw+G&#10;MVI8mptqgwY70zPfWz5rkPgMwFwyB6qjaoxvuMBSSwMozFaiZGncp5fOoz0YCC0lLUYHMH1cMSdQ&#10;9nsNbsY52wluJ8x3gl6pU4Me7eNhsDyJcHBB7sTaGXWDqZ7ELFAxzZGrpIC1F09DP8B4FbiYTJIR&#10;psmycKavLI+hI1AR4Ovuhjm7pVNAa87NbqhY8YRVvW301GayCqZuEuXuUQR54gaTmGi0fTXiqD/c&#10;J6v7t238Fw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BPGQgL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6A377B8E" w14:textId="77777777" w:rsidR="007D536D" w:rsidRPr="00975E1B" w:rsidRDefault="007D536D" w:rsidP="00455B45">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275329">
        <w:rPr>
          <w:rFonts w:ascii="UD デジタル 教科書体 NK-R" w:eastAsia="UD デジタル 教科書体 NK-R" w:hint="eastAsia"/>
          <w:b/>
          <w:sz w:val="24"/>
          <w:bdr w:val="single" w:sz="4" w:space="0" w:color="auto"/>
        </w:rPr>
        <w:t>具体的な取組</w:t>
      </w:r>
      <w:r>
        <w:rPr>
          <w:rFonts w:ascii="UD デジタル 教科書体 NK-R" w:eastAsia="UD デジタル 教科書体 NK-R" w:hint="eastAsia"/>
          <w:b/>
          <w:sz w:val="24"/>
          <w:bdr w:val="single" w:sz="4" w:space="0" w:color="auto"/>
        </w:rPr>
        <w:t>み</w:t>
      </w:r>
      <w:r w:rsidRPr="00C749AE">
        <w:rPr>
          <w:rFonts w:ascii="UD デジタル 教科書体 NK-R" w:eastAsia="UD デジタル 教科書体 NK-R" w:hint="eastAsia"/>
          <w:b/>
          <w:sz w:val="24"/>
        </w:rPr>
        <w:t xml:space="preserve">　</w:t>
      </w:r>
      <w:r>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110"/>
      </w:tblGrid>
      <w:tr w:rsidR="00455B45" w:rsidRPr="00E444C7" w14:paraId="57B60C84" w14:textId="77777777" w:rsidTr="00444B51">
        <w:trPr>
          <w:trHeight w:val="397"/>
        </w:trPr>
        <w:tc>
          <w:tcPr>
            <w:tcW w:w="6091" w:type="dxa"/>
            <w:tcBorders>
              <w:bottom w:val="double" w:sz="4" w:space="0" w:color="auto"/>
            </w:tcBorders>
            <w:shd w:val="clear" w:color="auto" w:fill="FFFF00"/>
            <w:vAlign w:val="center"/>
          </w:tcPr>
          <w:p w14:paraId="45D9A396" w14:textId="77777777" w:rsidR="00455B45" w:rsidRPr="00E36937" w:rsidRDefault="00E36937" w:rsidP="00E36937">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455B45" w:rsidRPr="00E36937">
              <w:rPr>
                <w:rFonts w:ascii="UD デジタル 教科書体 NK-R" w:eastAsia="UD デジタル 教科書体 NK-R" w:hAnsi="ＭＳ Ｐゴシック" w:hint="eastAsia"/>
                <w:b/>
                <w:color w:val="000000"/>
              </w:rPr>
              <w:t>取組み</w:t>
            </w:r>
          </w:p>
        </w:tc>
        <w:tc>
          <w:tcPr>
            <w:tcW w:w="4110" w:type="dxa"/>
            <w:tcBorders>
              <w:bottom w:val="double" w:sz="4" w:space="0" w:color="auto"/>
            </w:tcBorders>
            <w:shd w:val="clear" w:color="auto" w:fill="FFFF00"/>
            <w:vAlign w:val="center"/>
          </w:tcPr>
          <w:p w14:paraId="49658BEE" w14:textId="77777777" w:rsidR="00455B45" w:rsidRPr="00E36937" w:rsidRDefault="00455B45" w:rsidP="00B25A61">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455B45" w:rsidRPr="00E444C7" w14:paraId="0774DDE3" w14:textId="77777777" w:rsidTr="00444B51">
        <w:trPr>
          <w:trHeight w:val="340"/>
        </w:trPr>
        <w:tc>
          <w:tcPr>
            <w:tcW w:w="10201" w:type="dxa"/>
            <w:gridSpan w:val="2"/>
            <w:tcBorders>
              <w:top w:val="double" w:sz="4" w:space="0" w:color="auto"/>
            </w:tcBorders>
            <w:shd w:val="clear" w:color="auto" w:fill="DAEEF3"/>
            <w:vAlign w:val="center"/>
          </w:tcPr>
          <w:p w14:paraId="7E0B02BC"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第２項　予防</w:t>
            </w:r>
          </w:p>
        </w:tc>
      </w:tr>
      <w:tr w:rsidR="00455B45" w:rsidRPr="00CD5AF2" w14:paraId="6EA875F2" w14:textId="77777777" w:rsidTr="00E36937">
        <w:trPr>
          <w:trHeight w:val="340"/>
        </w:trPr>
        <w:tc>
          <w:tcPr>
            <w:tcW w:w="10201" w:type="dxa"/>
            <w:gridSpan w:val="2"/>
            <w:shd w:val="clear" w:color="auto" w:fill="DEEAF6" w:themeFill="accent1" w:themeFillTint="33"/>
            <w:vAlign w:val="center"/>
          </w:tcPr>
          <w:p w14:paraId="2970FD0C" w14:textId="77777777" w:rsidR="00455B45" w:rsidRPr="00CD0516" w:rsidRDefault="00CD0516" w:rsidP="00B25A61">
            <w:pPr>
              <w:spacing w:line="240" w:lineRule="exact"/>
              <w:jc w:val="left"/>
              <w:rPr>
                <w:rFonts w:ascii="UD デジタル 教科書体 NK-R" w:eastAsia="UD デジタル 教科書体 NK-R" w:hAnsi="ＭＳ Ｐゴシック" w:cs="ＭＳ Ｐゴシック"/>
                <w:color w:val="000000"/>
                <w:kern w:val="0"/>
                <w:szCs w:val="21"/>
                <w:highlight w:val="green"/>
              </w:rPr>
            </w:pPr>
            <w:r>
              <w:rPr>
                <w:rFonts w:ascii="UD デジタル 教科書体 NK-R" w:eastAsia="UD デジタル 教科書体 NK-R" w:hAnsi="ＭＳ Ｐゴシック" w:cs="ＭＳ Ｐゴシック" w:hint="eastAsia"/>
                <w:color w:val="000000"/>
                <w:kern w:val="0"/>
                <w:szCs w:val="21"/>
              </w:rPr>
              <w:t>1.</w:t>
            </w:r>
            <w:r w:rsidR="00455B45" w:rsidRPr="00CD0516">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455B45" w:rsidRPr="00CD5AF2" w14:paraId="14EA37F4" w14:textId="77777777" w:rsidTr="00E36937">
        <w:trPr>
          <w:trHeight w:val="697"/>
        </w:trPr>
        <w:tc>
          <w:tcPr>
            <w:tcW w:w="6091" w:type="dxa"/>
          </w:tcPr>
          <w:p w14:paraId="4FC1B4C8"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55413DD6" w14:textId="77777777" w:rsidR="00455B45" w:rsidRPr="00CD0516" w:rsidRDefault="009541C9" w:rsidP="009541C9">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4110" w:type="dxa"/>
          </w:tcPr>
          <w:p w14:paraId="42EE2B23"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・市町村職員等に対する研修会の開催</w:t>
            </w:r>
            <w:r w:rsidR="00902BA1"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Ansi="ＭＳ Ｐゴシック" w:cs="ＭＳ Ｐゴシック" w:hint="eastAsia"/>
                <w:kern w:val="0"/>
                <w:szCs w:val="21"/>
              </w:rPr>
              <w:t>１５回/年</w:t>
            </w:r>
          </w:p>
          <w:p w14:paraId="45F9A2E0"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 xml:space="preserve">　</w:t>
            </w:r>
          </w:p>
        </w:tc>
      </w:tr>
      <w:tr w:rsidR="00455B45" w:rsidRPr="00CD5AF2" w14:paraId="20AAD1CD" w14:textId="77777777" w:rsidTr="00E36937">
        <w:trPr>
          <w:trHeight w:val="275"/>
        </w:trPr>
        <w:tc>
          <w:tcPr>
            <w:tcW w:w="6091" w:type="dxa"/>
          </w:tcPr>
          <w:p w14:paraId="7871578A"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2F384969"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・生活支援コーディネーターの養成研修を実施</w:t>
            </w:r>
            <w:r w:rsidR="00E36937">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p w14:paraId="1D6519CA"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7D536D">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CD0516">
              <w:rPr>
                <w:rFonts w:ascii="UD デジタル 教科書体 NK-R" w:eastAsia="UD デジタル 教科書体 NK-R" w:hAnsi="ＭＳ Ｐゴシック" w:cs="ＭＳ Ｐゴシック" w:hint="eastAsia"/>
                <w:kern w:val="0"/>
                <w:szCs w:val="21"/>
              </w:rPr>
              <w:t>開催</w:t>
            </w:r>
            <w:r w:rsidR="00E36937">
              <w:rPr>
                <w:rFonts w:ascii="UD デジタル 教科書体 NK-R" w:eastAsia="UD デジタル 教科書体 NK-R" w:hAnsi="ＭＳ Ｐゴシック" w:cs="ＭＳ Ｐゴシック" w:hint="eastAsia"/>
                <w:kern w:val="0"/>
                <w:szCs w:val="21"/>
              </w:rPr>
              <w:t>します</w:t>
            </w:r>
            <w:r w:rsidRPr="00CD0516">
              <w:rPr>
                <w:rFonts w:ascii="UD デジタル 教科書体 NK-R" w:eastAsia="UD デジタル 教科書体 NK-R" w:hAnsi="ＭＳ Ｐゴシック" w:cs="ＭＳ Ｐゴシック" w:hint="eastAsia"/>
                <w:kern w:val="0"/>
                <w:szCs w:val="21"/>
              </w:rPr>
              <w:t>。</w:t>
            </w:r>
          </w:p>
        </w:tc>
        <w:tc>
          <w:tcPr>
            <w:tcW w:w="4110" w:type="dxa"/>
          </w:tcPr>
          <w:p w14:paraId="4A9B094A"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・介護予防に資する通いの場への参加率を8％程度に高める</w:t>
            </w:r>
            <w:r w:rsidR="00B14921">
              <w:rPr>
                <w:rFonts w:ascii="UD デジタル 教科書体 NK-R" w:eastAsia="UD デジタル 教科書体 NK-R" w:hAnsi="ＭＳ Ｐゴシック" w:cs="ＭＳ Ｐゴシック" w:hint="eastAsia"/>
                <w:kern w:val="0"/>
                <w:szCs w:val="21"/>
              </w:rPr>
              <w:t>。</w:t>
            </w:r>
          </w:p>
          <w:p w14:paraId="38C02A7C"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kern w:val="0"/>
                <w:szCs w:val="21"/>
              </w:rPr>
              <w:t>・生活支援コーディネーター養成研修会の開催</w:t>
            </w: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Ansi="ＭＳ Ｐゴシック" w:cs="ＭＳ Ｐゴシック"/>
                <w:kern w:val="0"/>
                <w:szCs w:val="21"/>
              </w:rPr>
              <w:t>1回/年</w:t>
            </w:r>
          </w:p>
          <w:p w14:paraId="3F2A9F47"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12D4487" w14:textId="77777777" w:rsidR="00455B45" w:rsidRPr="001A6195"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kern w:val="0"/>
                <w:szCs w:val="21"/>
              </w:rPr>
              <w:t>・</w:t>
            </w:r>
            <w:r w:rsidRPr="001A6195">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1A6195">
              <w:rPr>
                <w:rFonts w:ascii="UD デジタル 教科書体 NK-R" w:eastAsia="UD デジタル 教科書体 NK-R" w:hAnsi="ＭＳ Ｐゴシック" w:cs="ＭＳ Ｐゴシック"/>
                <w:kern w:val="0"/>
                <w:szCs w:val="21"/>
              </w:rPr>
              <w:t>交流会の開催</w:t>
            </w:r>
            <w:r w:rsidRPr="001A6195">
              <w:rPr>
                <w:rFonts w:ascii="UD デジタル 教科書体 NK-R" w:eastAsia="UD デジタル 教科書体 NK-R" w:hAnsi="ＭＳ Ｐゴシック" w:cs="ＭＳ Ｐゴシック" w:hint="eastAsia"/>
                <w:kern w:val="0"/>
                <w:szCs w:val="21"/>
              </w:rPr>
              <w:t>：１</w:t>
            </w:r>
            <w:r w:rsidRPr="001A6195">
              <w:rPr>
                <w:rFonts w:ascii="UD デジタル 教科書体 NK-R" w:eastAsia="UD デジタル 教科書体 NK-R" w:hAnsi="ＭＳ Ｐゴシック" w:cs="ＭＳ Ｐゴシック"/>
                <w:kern w:val="0"/>
                <w:szCs w:val="21"/>
              </w:rPr>
              <w:t>回/年</w:t>
            </w:r>
          </w:p>
        </w:tc>
      </w:tr>
      <w:tr w:rsidR="00455B45" w:rsidRPr="00CD5AF2" w14:paraId="4BC798B2" w14:textId="77777777" w:rsidTr="00E36937">
        <w:trPr>
          <w:trHeight w:val="697"/>
        </w:trPr>
        <w:tc>
          <w:tcPr>
            <w:tcW w:w="6091" w:type="dxa"/>
          </w:tcPr>
          <w:p w14:paraId="543F6862" w14:textId="77777777" w:rsidR="00455B45" w:rsidRPr="00CD0516" w:rsidRDefault="00455B45" w:rsidP="00000158">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lastRenderedPageBreak/>
              <w:t>○住み慣れた地域で暮らし続けられるための生活支援サービスの充実【介護支援課】</w:t>
            </w:r>
          </w:p>
          <w:p w14:paraId="1F94594F" w14:textId="77777777" w:rsidR="00455B45" w:rsidRPr="00CD0516" w:rsidRDefault="009541C9" w:rsidP="009541C9">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w:t>
            </w:r>
            <w:r w:rsidR="00E36937">
              <w:rPr>
                <w:rFonts w:ascii="UD デジタル 教科書体 NK-R" w:eastAsia="UD デジタル 教科書体 NK-R" w:hAnsi="ＭＳ Ｐゴシック" w:cs="ＭＳ Ｐゴシック" w:hint="eastAsia"/>
                <w:kern w:val="0"/>
                <w:szCs w:val="21"/>
              </w:rPr>
              <w:t>します</w:t>
            </w:r>
            <w:r w:rsidR="00455B45" w:rsidRPr="00CD0516">
              <w:rPr>
                <w:rFonts w:ascii="UD デジタル 教科書体 NK-R" w:eastAsia="UD デジタル 教科書体 NK-R" w:hAnsi="ＭＳ Ｐゴシック" w:cs="ＭＳ Ｐゴシック" w:hint="eastAsia"/>
                <w:kern w:val="0"/>
                <w:szCs w:val="21"/>
              </w:rPr>
              <w:t>。</w:t>
            </w:r>
          </w:p>
        </w:tc>
        <w:tc>
          <w:tcPr>
            <w:tcW w:w="4110" w:type="dxa"/>
          </w:tcPr>
          <w:p w14:paraId="19330025"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【支援団体数】</w:t>
            </w:r>
          </w:p>
          <w:p w14:paraId="54995A1D" w14:textId="77777777" w:rsidR="00455B45" w:rsidRPr="00CD0516" w:rsidRDefault="00902BA1"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・プロジェクト型支援：</w:t>
            </w:r>
            <w:r w:rsidR="00455B45" w:rsidRPr="00CD0516">
              <w:rPr>
                <w:rFonts w:ascii="UD デジタル 教科書体 NK-R" w:eastAsia="UD デジタル 教科書体 NK-R" w:hAnsi="ＭＳ Ｐゴシック" w:cs="ＭＳ Ｐゴシック" w:hint="eastAsia"/>
                <w:kern w:val="0"/>
                <w:szCs w:val="21"/>
              </w:rPr>
              <w:t>15団体/年</w:t>
            </w:r>
          </w:p>
          <w:p w14:paraId="1A23001A" w14:textId="77777777" w:rsidR="00455B45" w:rsidRPr="00CD0516" w:rsidRDefault="00902BA1"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kern w:val="0"/>
                <w:szCs w:val="21"/>
              </w:rPr>
              <w:t>・個別相談型支援</w:t>
            </w:r>
            <w:r w:rsidRPr="00CD0516">
              <w:rPr>
                <w:rFonts w:ascii="UD デジタル 教科書体 NK-R" w:eastAsia="UD デジタル 教科書体 NK-R" w:hAnsi="ＭＳ Ｐゴシック" w:cs="ＭＳ Ｐゴシック" w:hint="eastAsia"/>
                <w:kern w:val="0"/>
                <w:szCs w:val="21"/>
              </w:rPr>
              <w:t>：</w:t>
            </w:r>
            <w:r w:rsidR="00455B45" w:rsidRPr="00CD0516">
              <w:rPr>
                <w:rFonts w:ascii="UD デジタル 教科書体 NK-R" w:eastAsia="UD デジタル 教科書体 NK-R" w:hAnsi="ＭＳ Ｐゴシック" w:cs="ＭＳ Ｐゴシック" w:hint="eastAsia"/>
                <w:kern w:val="0"/>
                <w:szCs w:val="21"/>
              </w:rPr>
              <w:t>３０</w:t>
            </w:r>
            <w:r w:rsidR="00455B45" w:rsidRPr="00CD0516">
              <w:rPr>
                <w:rFonts w:ascii="UD デジタル 教科書体 NK-R" w:eastAsia="UD デジタル 教科書体 NK-R" w:hAnsi="ＭＳ Ｐゴシック" w:cs="ＭＳ Ｐゴシック"/>
                <w:kern w:val="0"/>
                <w:szCs w:val="21"/>
              </w:rPr>
              <w:t>団体/年</w:t>
            </w:r>
          </w:p>
        </w:tc>
      </w:tr>
      <w:tr w:rsidR="00455B45" w:rsidRPr="00CD5AF2" w14:paraId="6C6C9543" w14:textId="77777777" w:rsidTr="00E36937">
        <w:trPr>
          <w:trHeight w:val="697"/>
        </w:trPr>
        <w:tc>
          <w:tcPr>
            <w:tcW w:w="6091" w:type="dxa"/>
          </w:tcPr>
          <w:p w14:paraId="4339C7CB"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1AB29C80" w14:textId="77777777" w:rsidR="00455B45" w:rsidRPr="00CD0516" w:rsidRDefault="009541C9" w:rsidP="009541C9">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大阪府老人クラブ連合会が実施する健康づくり・介護支援事業（健康づくり大学校の運営、グランドゴルフ大会等）、府内市町村老人クラブ連合会が行う健康づくり・介護予防事業の事業費等の補助を行</w:t>
            </w:r>
            <w:r w:rsidR="00E36937">
              <w:rPr>
                <w:rFonts w:ascii="UD デジタル 教科書体 NK-R" w:eastAsia="UD デジタル 教科書体 NK-R" w:hAnsi="ＭＳ Ｐゴシック" w:cs="ＭＳ Ｐゴシック" w:hint="eastAsia"/>
                <w:kern w:val="0"/>
                <w:szCs w:val="21"/>
              </w:rPr>
              <w:t>います</w:t>
            </w:r>
            <w:r w:rsidR="00455B45" w:rsidRPr="00CD0516">
              <w:rPr>
                <w:rFonts w:ascii="UD デジタル 教科書体 NK-R" w:eastAsia="UD デジタル 教科書体 NK-R" w:hAnsi="ＭＳ Ｐゴシック" w:cs="ＭＳ Ｐゴシック" w:hint="eastAsia"/>
                <w:kern w:val="0"/>
                <w:szCs w:val="21"/>
              </w:rPr>
              <w:t>。</w:t>
            </w:r>
          </w:p>
        </w:tc>
        <w:tc>
          <w:tcPr>
            <w:tcW w:w="4110" w:type="dxa"/>
          </w:tcPr>
          <w:p w14:paraId="512AA79A"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p>
        </w:tc>
      </w:tr>
      <w:tr w:rsidR="00455B45" w:rsidRPr="00CD5AF2" w14:paraId="62D4C957" w14:textId="77777777" w:rsidTr="00E36937">
        <w:trPr>
          <w:trHeight w:val="697"/>
        </w:trPr>
        <w:tc>
          <w:tcPr>
            <w:tcW w:w="6091" w:type="dxa"/>
          </w:tcPr>
          <w:p w14:paraId="1CA70EC6"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○地域におけるこころの健康づくり【地域福祉課】</w:t>
            </w:r>
          </w:p>
          <w:p w14:paraId="4FEE76E7" w14:textId="77777777" w:rsidR="00455B45" w:rsidRPr="00CD0516" w:rsidRDefault="009541C9" w:rsidP="009541C9">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kern w:val="0"/>
                <w:szCs w:val="21"/>
              </w:rPr>
              <w:t>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tc>
        <w:tc>
          <w:tcPr>
            <w:tcW w:w="4110" w:type="dxa"/>
          </w:tcPr>
          <w:p w14:paraId="0A5465DF" w14:textId="77777777" w:rsidR="00455B45" w:rsidRPr="00CD0516" w:rsidRDefault="00455B45" w:rsidP="00B25A61">
            <w:pPr>
              <w:snapToGrid w:val="0"/>
              <w:spacing w:line="240" w:lineRule="exact"/>
              <w:rPr>
                <w:rFonts w:ascii="UD デジタル 教科書体 NK-R" w:eastAsia="UD デジタル 教科書体 NK-R" w:hAnsi="ＭＳ Ｐゴシック" w:cs="ＭＳ Ｐゴシック"/>
                <w:strike/>
                <w:kern w:val="0"/>
                <w:szCs w:val="21"/>
              </w:rPr>
            </w:pPr>
          </w:p>
        </w:tc>
      </w:tr>
      <w:tr w:rsidR="00455B45" w:rsidRPr="00CD5AF2" w14:paraId="37FA2924" w14:textId="77777777" w:rsidTr="00E36937">
        <w:trPr>
          <w:trHeight w:val="872"/>
        </w:trPr>
        <w:tc>
          <w:tcPr>
            <w:tcW w:w="6091" w:type="dxa"/>
          </w:tcPr>
          <w:p w14:paraId="183D0AB1"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○あらゆる世代でのスポーツ活動の推進。【スポーツ振興課】</w:t>
            </w:r>
          </w:p>
          <w:p w14:paraId="78CFD3FB" w14:textId="77777777" w:rsidR="00455B45"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color w:val="000000"/>
                <w:kern w:val="0"/>
                <w:szCs w:val="21"/>
              </w:rPr>
              <w:t>市町村、スポーツ団体等と連携し、誰もが気軽に参加できるスポーツ・レクリエーション教室、イベント等を開催します</w:t>
            </w:r>
            <w:r w:rsidR="00E36937">
              <w:rPr>
                <w:rFonts w:ascii="UD デジタル 教科書体 NK-R" w:eastAsia="UD デジタル 教科書体 NK-R" w:hAnsi="ＭＳ Ｐゴシック" w:cs="ＭＳ Ｐゴシック" w:hint="eastAsia"/>
                <w:color w:val="000000"/>
                <w:kern w:val="0"/>
                <w:szCs w:val="21"/>
              </w:rPr>
              <w:t>。</w:t>
            </w:r>
          </w:p>
        </w:tc>
        <w:tc>
          <w:tcPr>
            <w:tcW w:w="4110" w:type="dxa"/>
          </w:tcPr>
          <w:p w14:paraId="5804406A" w14:textId="77777777" w:rsidR="00455B45" w:rsidRPr="00CD0516" w:rsidRDefault="00455B45" w:rsidP="00B25A61">
            <w:pPr>
              <w:spacing w:line="240" w:lineRule="exact"/>
              <w:jc w:val="left"/>
              <w:rPr>
                <w:szCs w:val="21"/>
              </w:rPr>
            </w:pPr>
            <w:r w:rsidRPr="00CD0516">
              <w:rPr>
                <w:rFonts w:ascii="UD デジタル 教科書体 NK-R" w:eastAsia="UD デジタル 教科書体 NK-R" w:hAnsi="ＭＳ Ｐゴシック" w:cs="ＭＳ Ｐゴシック" w:hint="eastAsia"/>
                <w:color w:val="000000"/>
                <w:kern w:val="0"/>
                <w:szCs w:val="21"/>
              </w:rPr>
              <w:t>・成人の週</w:t>
            </w:r>
            <w:r w:rsidR="00902BA1" w:rsidRPr="00CD0516">
              <w:rPr>
                <w:rFonts w:ascii="UD デジタル 教科書体 NK-R" w:eastAsia="UD デジタル 教科書体 NK-R" w:hAnsi="ＭＳ Ｐゴシック" w:cs="ＭＳ Ｐゴシック" w:hint="eastAsia"/>
                <w:color w:val="000000"/>
                <w:kern w:val="0"/>
                <w:szCs w:val="21"/>
              </w:rPr>
              <w:t>１回以上のスポーツ実施率：</w:t>
            </w:r>
            <w:r w:rsidRPr="00CD0516">
              <w:rPr>
                <w:rFonts w:ascii="UD デジタル 教科書体 NK-R" w:eastAsia="UD デジタル 教科書体 NK-R" w:hAnsi="ＭＳ Ｐゴシック" w:cs="ＭＳ Ｐゴシック" w:hint="eastAsia"/>
                <w:color w:val="000000"/>
                <w:kern w:val="0"/>
                <w:szCs w:val="21"/>
              </w:rPr>
              <w:t>５０％（令和</w:t>
            </w:r>
            <w:r w:rsidR="00902BA1" w:rsidRPr="00CD0516">
              <w:rPr>
                <w:rFonts w:ascii="UD デジタル 教科書体 NK-R" w:eastAsia="UD デジタル 教科書体 NK-R" w:hAnsi="ＭＳ Ｐゴシック" w:cs="ＭＳ Ｐゴシック" w:hint="eastAsia"/>
                <w:color w:val="000000"/>
                <w:kern w:val="0"/>
                <w:szCs w:val="21"/>
              </w:rPr>
              <w:t>３</w:t>
            </w:r>
            <w:r w:rsidRPr="00CD0516">
              <w:rPr>
                <w:rFonts w:ascii="UD デジタル 教科書体 NK-R" w:eastAsia="UD デジタル 教科書体 NK-R" w:hAnsi="ＭＳ Ｐゴシック" w:cs="ＭＳ Ｐゴシック" w:hint="eastAsia"/>
                <w:color w:val="000000"/>
                <w:kern w:val="0"/>
                <w:szCs w:val="21"/>
              </w:rPr>
              <w:t>年度）</w:t>
            </w:r>
            <w:r w:rsidRPr="00CD0516">
              <w:rPr>
                <w:szCs w:val="21"/>
              </w:rPr>
              <w:t xml:space="preserve"> </w:t>
            </w:r>
          </w:p>
          <w:p w14:paraId="362802A4"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hint="eastAsia"/>
                <w:sz w:val="18"/>
                <w:szCs w:val="21"/>
              </w:rPr>
              <w:t>※</w:t>
            </w:r>
            <w:r w:rsidRPr="00CD0516">
              <w:rPr>
                <w:rFonts w:ascii="UD デジタル 教科書体 NK-R" w:eastAsia="UD デジタル 教科書体 NK-R" w:hAnsi="ＭＳ Ｐゴシック" w:cs="ＭＳ Ｐゴシック" w:hint="eastAsia"/>
                <w:color w:val="000000"/>
                <w:kern w:val="0"/>
                <w:sz w:val="18"/>
                <w:szCs w:val="21"/>
              </w:rPr>
              <w:t>令和</w:t>
            </w:r>
            <w:r w:rsidR="00902BA1" w:rsidRPr="00CD0516">
              <w:rPr>
                <w:rFonts w:ascii="UD デジタル 教科書体 NK-R" w:eastAsia="UD デジタル 教科書体 NK-R" w:hAnsi="ＭＳ Ｐゴシック" w:cs="ＭＳ Ｐゴシック" w:hint="eastAsia"/>
                <w:color w:val="000000"/>
                <w:kern w:val="0"/>
                <w:sz w:val="18"/>
                <w:szCs w:val="21"/>
              </w:rPr>
              <w:t>３</w:t>
            </w:r>
            <w:r w:rsidRPr="00CD0516">
              <w:rPr>
                <w:rFonts w:ascii="UD デジタル 教科書体 NK-R" w:eastAsia="UD デジタル 教科書体 NK-R" w:hAnsi="ＭＳ Ｐゴシック" w:cs="ＭＳ Ｐゴシック"/>
                <w:color w:val="000000"/>
                <w:kern w:val="0"/>
                <w:sz w:val="18"/>
                <w:szCs w:val="21"/>
              </w:rPr>
              <w:t>年度に第</w:t>
            </w:r>
            <w:r w:rsidR="00000158" w:rsidRPr="00CD0516">
              <w:rPr>
                <w:rFonts w:ascii="UD デジタル 教科書体 NK-R" w:eastAsia="UD デジタル 教科書体 NK-R" w:hAnsi="ＭＳ Ｐゴシック" w:cs="ＭＳ Ｐゴシック" w:hint="eastAsia"/>
                <w:color w:val="000000"/>
                <w:kern w:val="0"/>
                <w:sz w:val="18"/>
                <w:szCs w:val="21"/>
              </w:rPr>
              <w:t>３</w:t>
            </w:r>
            <w:r w:rsidR="00E36937">
              <w:rPr>
                <w:rFonts w:ascii="UD デジタル 教科書体 NK-R" w:eastAsia="UD デジタル 教科書体 NK-R" w:hAnsi="ＭＳ Ｐゴシック" w:cs="ＭＳ Ｐゴシック"/>
                <w:color w:val="000000"/>
                <w:kern w:val="0"/>
                <w:sz w:val="18"/>
                <w:szCs w:val="21"/>
              </w:rPr>
              <w:t>次スポーツ推進計画を策定予定</w:t>
            </w:r>
          </w:p>
        </w:tc>
      </w:tr>
      <w:tr w:rsidR="00455B45" w:rsidRPr="00CD5AF2" w14:paraId="6080025E" w14:textId="77777777" w:rsidTr="00E36937">
        <w:trPr>
          <w:trHeight w:val="340"/>
        </w:trPr>
        <w:tc>
          <w:tcPr>
            <w:tcW w:w="10201" w:type="dxa"/>
            <w:gridSpan w:val="2"/>
            <w:shd w:val="clear" w:color="auto" w:fill="DEEAF6" w:themeFill="accent1" w:themeFillTint="33"/>
            <w:vAlign w:val="center"/>
          </w:tcPr>
          <w:p w14:paraId="13092292" w14:textId="77777777" w:rsidR="00455B45" w:rsidRPr="00CD0516" w:rsidRDefault="00CD0516"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2.</w:t>
            </w:r>
            <w:r w:rsidR="00455B45" w:rsidRPr="00CD0516">
              <w:rPr>
                <w:rFonts w:ascii="UD デジタル 教科書体 NK-R" w:eastAsia="UD デジタル 教科書体 NK-R" w:hAnsi="ＭＳ Ｐゴシック" w:cs="ＭＳ Ｐゴシック" w:hint="eastAsia"/>
                <w:color w:val="000000"/>
                <w:kern w:val="0"/>
              </w:rPr>
              <w:t>認知症（</w:t>
            </w:r>
            <w:r w:rsidR="00455B45" w:rsidRPr="00CD0516">
              <w:rPr>
                <w:rFonts w:ascii="UD デジタル 教科書体 NK-R" w:eastAsia="UD デジタル 教科書体 NK-R" w:hAnsi="ＭＳ Ｐゴシック" w:cs="ＭＳ Ｐゴシック"/>
                <w:color w:val="000000"/>
                <w:kern w:val="0"/>
              </w:rPr>
              <w:t>MCIを含む）の早期発見・早期対応等</w:t>
            </w:r>
            <w:r w:rsidR="00455B45" w:rsidRPr="00CD0516">
              <w:rPr>
                <w:rFonts w:ascii="UD デジタル 教科書体 NK-R" w:eastAsia="UD デジタル 教科書体 NK-R" w:hAnsi="ＭＳ Ｐゴシック" w:cs="ＭＳ Ｐゴシック" w:hint="eastAsia"/>
                <w:color w:val="000000"/>
                <w:kern w:val="0"/>
              </w:rPr>
              <w:t>の</w:t>
            </w:r>
            <w:r w:rsidR="00455B45" w:rsidRPr="00CD0516">
              <w:rPr>
                <w:rFonts w:ascii="UD デジタル 教科書体 NK-R" w:eastAsia="UD デジタル 教科書体 NK-R" w:hAnsi="ＭＳ Ｐゴシック" w:cs="ＭＳ Ｐゴシック"/>
                <w:color w:val="000000"/>
                <w:kern w:val="0"/>
              </w:rPr>
              <w:t>推進</w:t>
            </w:r>
          </w:p>
        </w:tc>
      </w:tr>
      <w:tr w:rsidR="00455B45" w:rsidRPr="00CD5AF2" w14:paraId="3A87F76A" w14:textId="77777777" w:rsidTr="00E36937">
        <w:trPr>
          <w:trHeight w:val="872"/>
        </w:trPr>
        <w:tc>
          <w:tcPr>
            <w:tcW w:w="6091" w:type="dxa"/>
          </w:tcPr>
          <w:p w14:paraId="29E7CD5B"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UD デジタル 教科書体 NK-R" w:eastAsia="UD デジタル 教科書体 NK-R" w:hAnsi="ＭＳ Ｐゴシック" w:cs="ＭＳ Ｐゴシック" w:hint="eastAsia"/>
                <w:color w:val="000000" w:themeColor="text1"/>
                <w:kern w:val="0"/>
              </w:rPr>
              <w:t>（再掲）</w:t>
            </w:r>
          </w:p>
          <w:p w14:paraId="3CBDE38A"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5BCF09E9"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4110" w:type="dxa"/>
          </w:tcPr>
          <w:p w14:paraId="30BC1540" w14:textId="77777777" w:rsidR="00455B45" w:rsidRPr="00CD0516" w:rsidRDefault="00455B45" w:rsidP="00B25A61">
            <w:pPr>
              <w:snapToGrid w:val="0"/>
              <w:spacing w:line="240" w:lineRule="exact"/>
              <w:jc w:val="left"/>
              <w:rPr>
                <w:rFonts w:ascii="UD デジタル 教科書体 NK-R" w:eastAsia="UD デジタル 教科書体 NK-R" w:hAnsi="ＭＳ Ｐゴシック" w:cs="ＭＳ Ｐゴシック"/>
                <w:kern w:val="0"/>
              </w:rPr>
            </w:pPr>
          </w:p>
        </w:tc>
      </w:tr>
      <w:tr w:rsidR="00455B45" w:rsidRPr="00CD5AF2" w14:paraId="6766D51C" w14:textId="77777777" w:rsidTr="00E36937">
        <w:trPr>
          <w:trHeight w:val="872"/>
        </w:trPr>
        <w:tc>
          <w:tcPr>
            <w:tcW w:w="6091" w:type="dxa"/>
          </w:tcPr>
          <w:p w14:paraId="0D2B7C12"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58437ADB" w14:textId="77777777" w:rsidR="00455B45" w:rsidRPr="00CD0516" w:rsidRDefault="00F61341" w:rsidP="00F61341">
            <w:pPr>
              <w:spacing w:line="240" w:lineRule="exact"/>
              <w:ind w:leftChars="11" w:left="23"/>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55B45"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sidR="00E36937">
              <w:rPr>
                <w:rFonts w:ascii="UD デジタル 教科書体 NK-R" w:eastAsia="UD デジタル 教科書体 NK-R" w:hAnsi="ＭＳ Ｐゴシック" w:cs="ＭＳ Ｐゴシック" w:hint="eastAsia"/>
                <w:color w:val="000000"/>
                <w:kern w:val="0"/>
              </w:rPr>
              <w:t>み</w:t>
            </w:r>
            <w:r w:rsidR="00455B45"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4110" w:type="dxa"/>
          </w:tcPr>
          <w:p w14:paraId="2FCD05DE"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tc>
      </w:tr>
      <w:tr w:rsidR="00455B45" w:rsidRPr="00CD5AF2" w14:paraId="3EB3DCBC" w14:textId="77777777" w:rsidTr="00E36937">
        <w:trPr>
          <w:trHeight w:val="872"/>
        </w:trPr>
        <w:tc>
          <w:tcPr>
            <w:tcW w:w="6091" w:type="dxa"/>
          </w:tcPr>
          <w:p w14:paraId="6F0A8D9A"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02E74582"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4110" w:type="dxa"/>
          </w:tcPr>
          <w:p w14:paraId="7D6249BD"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455B45" w:rsidRPr="00CD5AF2" w14:paraId="75C8A28F" w14:textId="77777777" w:rsidTr="00E36937">
        <w:trPr>
          <w:trHeight w:val="416"/>
        </w:trPr>
        <w:tc>
          <w:tcPr>
            <w:tcW w:w="6091" w:type="dxa"/>
          </w:tcPr>
          <w:p w14:paraId="1527F9A2"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39A06D74"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 xml:space="preserve">　</w:t>
            </w:r>
            <w:r w:rsidR="000A7ADF">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4110" w:type="dxa"/>
          </w:tcPr>
          <w:p w14:paraId="5A93DE6B" w14:textId="77777777" w:rsidR="00455B45" w:rsidRPr="00CD0516" w:rsidRDefault="00455B45" w:rsidP="00B25A61">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2D11332C" w14:textId="77777777" w:rsidR="00455B45" w:rsidRDefault="00455B45" w:rsidP="00B67ED0">
      <w:pPr>
        <w:spacing w:line="340" w:lineRule="exact"/>
        <w:rPr>
          <w:rFonts w:ascii="UD デジタル 教科書体 NK-R" w:eastAsia="UD デジタル 教科書体 NK-R"/>
          <w:b/>
          <w:sz w:val="28"/>
        </w:rPr>
      </w:pPr>
    </w:p>
    <w:p w14:paraId="07E4F621" w14:textId="77777777" w:rsidR="00455B45" w:rsidRDefault="00455B45" w:rsidP="00B67ED0">
      <w:pPr>
        <w:spacing w:line="340" w:lineRule="exact"/>
        <w:rPr>
          <w:rFonts w:ascii="UD デジタル 教科書体 NK-R" w:eastAsia="UD デジタル 教科書体 NK-R"/>
          <w:b/>
          <w:sz w:val="28"/>
        </w:rPr>
      </w:pPr>
    </w:p>
    <w:p w14:paraId="75C30CFA" w14:textId="77777777" w:rsidR="00455B45" w:rsidRDefault="00455B45" w:rsidP="00B67ED0">
      <w:pPr>
        <w:spacing w:line="340" w:lineRule="exact"/>
        <w:rPr>
          <w:rFonts w:ascii="UD デジタル 教科書体 NK-R" w:eastAsia="UD デジタル 教科書体 NK-R"/>
          <w:b/>
          <w:sz w:val="28"/>
        </w:rPr>
      </w:pPr>
    </w:p>
    <w:p w14:paraId="56D5CD7A" w14:textId="77777777" w:rsidR="00455B45" w:rsidRDefault="00455B45" w:rsidP="00B67ED0">
      <w:pPr>
        <w:spacing w:line="340" w:lineRule="exact"/>
        <w:rPr>
          <w:rFonts w:ascii="UD デジタル 教科書体 NK-R" w:eastAsia="UD デジタル 教科書体 NK-R"/>
          <w:b/>
          <w:sz w:val="28"/>
        </w:rPr>
      </w:pPr>
    </w:p>
    <w:p w14:paraId="6338A87F" w14:textId="77777777" w:rsidR="001F01E0" w:rsidRDefault="001F01E0" w:rsidP="00B67ED0">
      <w:pPr>
        <w:spacing w:line="340" w:lineRule="exact"/>
        <w:rPr>
          <w:rFonts w:ascii="UD デジタル 教科書体 NK-R" w:eastAsia="UD デジタル 教科書体 NK-R"/>
          <w:b/>
          <w:sz w:val="28"/>
        </w:rPr>
      </w:pPr>
    </w:p>
    <w:p w14:paraId="0FA4EE8D" w14:textId="77777777" w:rsidR="001F01E0" w:rsidRDefault="001F01E0" w:rsidP="00B67ED0">
      <w:pPr>
        <w:spacing w:line="340" w:lineRule="exact"/>
        <w:rPr>
          <w:rFonts w:ascii="UD デジタル 教科書体 NK-R" w:eastAsia="UD デジタル 教科書体 NK-R"/>
          <w:b/>
          <w:sz w:val="28"/>
        </w:rPr>
      </w:pPr>
    </w:p>
    <w:p w14:paraId="4560459A" w14:textId="77777777" w:rsidR="00E36937" w:rsidRDefault="00E36937" w:rsidP="00B67ED0">
      <w:pPr>
        <w:spacing w:line="340" w:lineRule="exact"/>
        <w:rPr>
          <w:rFonts w:ascii="UD デジタル 教科書体 NK-R" w:eastAsia="UD デジタル 教科書体 NK-R"/>
          <w:b/>
          <w:sz w:val="28"/>
        </w:rPr>
      </w:pPr>
    </w:p>
    <w:p w14:paraId="195B0F7F" w14:textId="77777777" w:rsidR="00E36937" w:rsidRDefault="00E36937" w:rsidP="00B67ED0">
      <w:pPr>
        <w:spacing w:line="340" w:lineRule="exact"/>
        <w:rPr>
          <w:rFonts w:ascii="UD デジタル 教科書体 NK-R" w:eastAsia="UD デジタル 教科書体 NK-R"/>
          <w:b/>
          <w:sz w:val="28"/>
        </w:rPr>
      </w:pPr>
    </w:p>
    <w:p w14:paraId="556E39DA" w14:textId="77777777" w:rsidR="00B67ED0" w:rsidRPr="00ED22F0" w:rsidRDefault="00B67ED0" w:rsidP="00B67ED0">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第３項　医療・介護</w:t>
      </w:r>
      <w:r w:rsidR="007145B1" w:rsidRPr="00ED22F0">
        <w:rPr>
          <w:rFonts w:ascii="UD デジタル 教科書体 NK-R" w:eastAsia="UD デジタル 教科書体 NK-R" w:hint="eastAsia"/>
          <w:b/>
          <w:sz w:val="24"/>
          <w:szCs w:val="24"/>
        </w:rPr>
        <w:t>の提供、</w:t>
      </w:r>
      <w:r w:rsidRPr="00ED22F0">
        <w:rPr>
          <w:rFonts w:ascii="UD デジタル 教科書体 NK-R" w:eastAsia="UD デジタル 教科書体 NK-R" w:hint="eastAsia"/>
          <w:b/>
          <w:sz w:val="24"/>
          <w:szCs w:val="24"/>
        </w:rPr>
        <w:t>介護者支援</w:t>
      </w:r>
    </w:p>
    <w:p w14:paraId="00AE3B50" w14:textId="77777777" w:rsidR="00D02B52" w:rsidRPr="00200983" w:rsidRDefault="00D02B52" w:rsidP="00D02B52">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37261ABE" w14:textId="77777777" w:rsidR="00AF56A2" w:rsidRPr="00CD5AF2"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F56A2" w:rsidRPr="00E5285D">
        <w:rPr>
          <w:rFonts w:ascii="UD デジタル 教科書体 NK-R" w:eastAsia="UD デジタル 教科書体 NK-R" w:hint="eastAsia"/>
          <w:sz w:val="24"/>
          <w:szCs w:val="24"/>
        </w:rPr>
        <w:t xml:space="preserve">　</w:t>
      </w:r>
      <w:r w:rsidR="003F644C" w:rsidRPr="00E5285D">
        <w:rPr>
          <w:rFonts w:ascii="UD デジタル 教科書体 NK-R" w:eastAsia="UD デジタル 教科書体 NK-R" w:hint="eastAsia"/>
          <w:sz w:val="24"/>
          <w:szCs w:val="24"/>
        </w:rPr>
        <w:t>認知症の人が住み慣れた地域のよい環境で自分らしく暮らし続けることができるようにするためには、早期診断・早期対応を軸として、</w:t>
      </w:r>
      <w:r w:rsidR="00D368D9" w:rsidRPr="001E39EE">
        <w:rPr>
          <w:rFonts w:ascii="UD デジタル 教科書体 NK-R" w:eastAsia="UD デジタル 教科書体 NK-R" w:hint="eastAsia"/>
          <w:sz w:val="24"/>
        </w:rPr>
        <w:t>BPSD</w:t>
      </w:r>
      <w:r w:rsidR="003F644C" w:rsidRPr="00E5285D">
        <w:rPr>
          <w:rFonts w:ascii="UD デジタル 教科書体 NK-R" w:eastAsia="UD デジタル 教科書体 NK-R" w:hint="eastAsia"/>
          <w:sz w:val="24"/>
          <w:szCs w:val="24"/>
        </w:rPr>
        <w:t>や身体合併症等がみられた場合にも、医療機関・介護施設等</w:t>
      </w:r>
      <w:r w:rsidR="003F644C" w:rsidRPr="00CD5AF2">
        <w:rPr>
          <w:rFonts w:ascii="UD デジタル 教科書体 NK-R" w:eastAsia="UD デジタル 教科書体 NK-R" w:hint="eastAsia"/>
          <w:sz w:val="24"/>
          <w:szCs w:val="24"/>
        </w:rPr>
        <w:t>で、本人主体の医療・介護等を基本に据えて医療・介護等が有機的に連携し、認知症の容態の変化に応じて適時・適切に切れ目なく提供することが必要です。</w:t>
      </w:r>
    </w:p>
    <w:p w14:paraId="4BDCCB15" w14:textId="77777777"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p>
    <w:p w14:paraId="7067C4AF" w14:textId="77777777"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（早期発見・早期対応、医療体制の整備）</w:t>
      </w:r>
    </w:p>
    <w:p w14:paraId="57F16888" w14:textId="77777777" w:rsidR="00677321" w:rsidRPr="00F93F17"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77321" w:rsidRPr="00F65842">
        <w:rPr>
          <w:rFonts w:ascii="UD デジタル 教科書体 NK-R" w:eastAsia="UD デジタル 教科書体 NK-R" w:hint="eastAsia"/>
          <w:sz w:val="24"/>
          <w:szCs w:val="24"/>
        </w:rPr>
        <w:t xml:space="preserve">　</w:t>
      </w:r>
      <w:r w:rsidR="00926AD0" w:rsidRPr="00F65842">
        <w:rPr>
          <w:rFonts w:ascii="UD デジタル 教科書体 NK-R" w:eastAsia="UD デジタル 教科書体 NK-R" w:hint="eastAsia"/>
          <w:sz w:val="24"/>
          <w:szCs w:val="24"/>
        </w:rPr>
        <w:t>大阪府においては、認知症疾患に関する鑑別診断とその初期対応，周辺症状と</w:t>
      </w:r>
      <w:r w:rsidR="002942F2">
        <w:rPr>
          <w:rFonts w:ascii="UD デジタル 教科書体 NK-R" w:eastAsia="UD デジタル 教科書体 NK-R" w:hint="eastAsia"/>
          <w:sz w:val="24"/>
          <w:szCs w:val="24"/>
        </w:rPr>
        <w:t>身体合併症に対する急性期治療、専門医療相談等を実施するとともに、</w:t>
      </w:r>
      <w:r w:rsidR="00926AD0" w:rsidRPr="00F65842">
        <w:rPr>
          <w:rFonts w:ascii="UD デジタル 教科書体 NK-R" w:eastAsia="UD デジタル 教科書体 NK-R" w:hint="eastAsia"/>
          <w:sz w:val="24"/>
          <w:szCs w:val="24"/>
        </w:rPr>
        <w:t>地域保健医療・介護関係者への研修等を行う認知症疾患医療センターを二次医</w:t>
      </w:r>
      <w:r w:rsidR="00926AD0" w:rsidRPr="00F93F17">
        <w:rPr>
          <w:rFonts w:ascii="UD デジタル 教科書体 NK-R" w:eastAsia="UD デジタル 教科書体 NK-R" w:hint="eastAsia"/>
          <w:sz w:val="24"/>
          <w:szCs w:val="24"/>
        </w:rPr>
        <w:t>療圏ごとに整備しています。</w:t>
      </w:r>
    </w:p>
    <w:p w14:paraId="63440617" w14:textId="77777777"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14:paraId="43AA94A5" w14:textId="77777777" w:rsidR="009D65B5"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9D65B5" w:rsidRPr="00F93F17">
        <w:rPr>
          <w:rFonts w:ascii="UD デジタル 教科書体 NK-R" w:eastAsia="UD デジタル 教科書体 NK-R" w:hint="eastAsia"/>
          <w:sz w:val="24"/>
          <w:szCs w:val="24"/>
        </w:rPr>
        <w:t xml:space="preserve">　</w:t>
      </w:r>
      <w:r w:rsidR="00926AD0" w:rsidRPr="00F93F17">
        <w:rPr>
          <w:rFonts w:ascii="UD デジタル 教科書体 NK-R" w:eastAsia="UD デジタル 教科書体 NK-R" w:hint="eastAsia"/>
          <w:sz w:val="24"/>
          <w:szCs w:val="24"/>
        </w:rPr>
        <w:t>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02155430" w14:textId="77777777"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14:paraId="074B6B8A" w14:textId="77777777" w:rsidR="003F644C"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3F644C" w:rsidRPr="00F93F17">
        <w:rPr>
          <w:rFonts w:ascii="UD デジタル 教科書体 NK-R" w:eastAsia="UD デジタル 教科書体 NK-R" w:hint="eastAsia"/>
          <w:sz w:val="24"/>
          <w:szCs w:val="24"/>
        </w:rPr>
        <w:t xml:space="preserve">　</w:t>
      </w:r>
      <w:r w:rsidR="00B27172" w:rsidRPr="00F93F17">
        <w:rPr>
          <w:rFonts w:ascii="UD デジタル 教科書体 NK-R" w:eastAsia="UD デジタル 教科書体 NK-R" w:hint="eastAsia"/>
          <w:sz w:val="24"/>
          <w:szCs w:val="24"/>
        </w:rPr>
        <w:t>府内の全市町村においては、</w:t>
      </w:r>
      <w:r w:rsidR="00150FE8" w:rsidRPr="00F93F17">
        <w:rPr>
          <w:rFonts w:ascii="UD デジタル 教科書体 NK-R" w:eastAsia="UD デジタル 教科書体 NK-R" w:hint="eastAsia"/>
          <w:sz w:val="24"/>
          <w:szCs w:val="24"/>
        </w:rPr>
        <w:t>地域の</w:t>
      </w:r>
      <w:r w:rsidR="005B13DD" w:rsidRPr="00F93F17">
        <w:rPr>
          <w:rFonts w:ascii="UD デジタル 教科書体 NK-R" w:eastAsia="UD デジタル 教科書体 NK-R" w:hint="eastAsia"/>
          <w:sz w:val="24"/>
          <w:szCs w:val="24"/>
        </w:rPr>
        <w:t>支援機関間の連携や「認知症ケアパス」の作成</w:t>
      </w:r>
      <w:r w:rsidR="00C72393" w:rsidRPr="00F93F17">
        <w:rPr>
          <w:rFonts w:ascii="UD デジタル 教科書体 NK-R" w:eastAsia="UD デジタル 教科書体 NK-R" w:hint="eastAsia"/>
          <w:sz w:val="24"/>
          <w:szCs w:val="24"/>
        </w:rPr>
        <w:t>・活用の促進、認知症カ</w:t>
      </w:r>
      <w:r w:rsidR="00450CBD" w:rsidRPr="00F93F17">
        <w:rPr>
          <w:rFonts w:ascii="UD デジタル 教科書体 NK-R" w:eastAsia="UD デジタル 教科書体 NK-R" w:hint="eastAsia"/>
          <w:sz w:val="24"/>
          <w:szCs w:val="24"/>
        </w:rPr>
        <w:t>フェ</w:t>
      </w:r>
      <w:r w:rsidR="00C72393" w:rsidRPr="00F93F17">
        <w:rPr>
          <w:rFonts w:ascii="UD デジタル 教科書体 NK-R" w:eastAsia="UD デジタル 教科書体 NK-R" w:hint="eastAsia"/>
          <w:sz w:val="24"/>
          <w:szCs w:val="24"/>
        </w:rPr>
        <w:t>を活用した取組</w:t>
      </w:r>
      <w:r w:rsidR="00C3053E" w:rsidRPr="00F93F17">
        <w:rPr>
          <w:rFonts w:ascii="UD デジタル 教科書体 NK-R" w:eastAsia="UD デジタル 教科書体 NK-R" w:hint="eastAsia"/>
          <w:sz w:val="24"/>
          <w:szCs w:val="24"/>
        </w:rPr>
        <w:t>み</w:t>
      </w:r>
      <w:r w:rsidR="00C72393" w:rsidRPr="00F93F17">
        <w:rPr>
          <w:rFonts w:ascii="UD デジタル 教科書体 NK-R" w:eastAsia="UD デジタル 教科書体 NK-R" w:hint="eastAsia"/>
          <w:sz w:val="24"/>
          <w:szCs w:val="24"/>
        </w:rPr>
        <w:t>の実施、認知症の人や家族への相談等への対応を行う認知症地域支援推進員</w:t>
      </w:r>
      <w:r w:rsidR="00B27172" w:rsidRPr="00F93F17">
        <w:rPr>
          <w:rFonts w:ascii="UD デジタル 教科書体 NK-R" w:eastAsia="UD デジタル 教科書体 NK-R" w:hint="eastAsia"/>
          <w:sz w:val="24"/>
          <w:szCs w:val="24"/>
        </w:rPr>
        <w:t>や</w:t>
      </w:r>
      <w:r w:rsidR="003F644C" w:rsidRPr="00F93F17">
        <w:rPr>
          <w:rFonts w:ascii="UD デジタル 教科書体 NK-R" w:eastAsia="UD デジタル 教科書体 NK-R" w:hint="eastAsia"/>
          <w:sz w:val="24"/>
          <w:szCs w:val="24"/>
        </w:rPr>
        <w:t>複数の専門職が、認知症を疑われる人や認知症の人及びその家族を訪問し、アセスメントを行った上で、初期の支援を包括的・集中的に行う認知症初期集中支援チームを設置しています。</w:t>
      </w:r>
    </w:p>
    <w:p w14:paraId="73694627" w14:textId="77777777" w:rsidR="00FD622F" w:rsidRPr="00F93F17" w:rsidRDefault="00FD622F" w:rsidP="00AF56A2">
      <w:pPr>
        <w:spacing w:line="340" w:lineRule="exact"/>
        <w:ind w:left="480" w:hangingChars="200" w:hanging="480"/>
        <w:rPr>
          <w:rFonts w:ascii="UD デジタル 教科書体 NK-R" w:eastAsia="UD デジタル 教科書体 NK-R"/>
          <w:sz w:val="24"/>
          <w:szCs w:val="24"/>
        </w:rPr>
      </w:pPr>
    </w:p>
    <w:p w14:paraId="28B53FC5" w14:textId="77777777" w:rsidR="00E54A71"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E54A71" w:rsidRPr="00F93F17">
        <w:rPr>
          <w:rFonts w:ascii="UD デジタル 教科書体 NK-R" w:eastAsia="UD デジタル 教科書体 NK-R" w:hint="eastAsia"/>
          <w:sz w:val="24"/>
          <w:szCs w:val="24"/>
        </w:rPr>
        <w:t xml:space="preserve">　</w:t>
      </w:r>
      <w:r w:rsidR="009B25C4" w:rsidRPr="00F93F17">
        <w:rPr>
          <w:rFonts w:ascii="UD デジタル 教科書体 NK-R" w:eastAsia="UD デジタル 教科書体 NK-R" w:hint="eastAsia"/>
          <w:sz w:val="24"/>
          <w:szCs w:val="24"/>
        </w:rPr>
        <w:t>市町村ごとの</w:t>
      </w:r>
      <w:r w:rsidR="00F36892" w:rsidRPr="00F93F17">
        <w:rPr>
          <w:rFonts w:ascii="UD デジタル 教科書体 NK-R" w:eastAsia="UD デジタル 教科書体 NK-R" w:hint="eastAsia"/>
          <w:sz w:val="24"/>
          <w:szCs w:val="24"/>
        </w:rPr>
        <w:t>認知症地域支援推進員や認知症初期集中支援チームの</w:t>
      </w:r>
      <w:r w:rsidR="00862794" w:rsidRPr="00F93F17">
        <w:rPr>
          <w:rFonts w:ascii="UD デジタル 教科書体 NK-R" w:eastAsia="UD デジタル 教科書体 NK-R" w:hint="eastAsia"/>
          <w:sz w:val="24"/>
          <w:szCs w:val="24"/>
        </w:rPr>
        <w:t>活動状況に</w:t>
      </w:r>
      <w:r w:rsidR="00F36892" w:rsidRPr="00F93F17">
        <w:rPr>
          <w:rFonts w:ascii="UD デジタル 教科書体 NK-R" w:eastAsia="UD デジタル 教科書体 NK-R" w:hint="eastAsia"/>
          <w:sz w:val="24"/>
          <w:szCs w:val="24"/>
        </w:rPr>
        <w:t>は</w:t>
      </w:r>
      <w:r w:rsidR="00862794" w:rsidRPr="00F93F17">
        <w:rPr>
          <w:rFonts w:ascii="UD デジタル 教科書体 NK-R" w:eastAsia="UD デジタル 教科書体 NK-R" w:hint="eastAsia"/>
          <w:sz w:val="24"/>
          <w:szCs w:val="24"/>
        </w:rPr>
        <w:t>濃淡があることから、</w:t>
      </w:r>
      <w:r w:rsidR="00F36892" w:rsidRPr="00F93F17">
        <w:rPr>
          <w:rFonts w:ascii="UD デジタル 教科書体 NK-R" w:eastAsia="UD デジタル 教科書体 NK-R" w:hint="eastAsia"/>
          <w:sz w:val="24"/>
          <w:szCs w:val="24"/>
        </w:rPr>
        <w:t>府内市町村におけるノウハウや取組みの共有等を通じ、活動を推進していくことが必要です。</w:t>
      </w:r>
    </w:p>
    <w:p w14:paraId="4C5C2BA0" w14:textId="77777777" w:rsidR="00F34B9F" w:rsidRPr="00F93F17" w:rsidRDefault="00F34B9F" w:rsidP="003F126C">
      <w:pPr>
        <w:spacing w:line="340" w:lineRule="exact"/>
        <w:ind w:left="480" w:hangingChars="200" w:hanging="480"/>
        <w:rPr>
          <w:rFonts w:ascii="UD デジタル 教科書体 NK-R" w:eastAsia="UD デジタル 教科書体 NK-R"/>
          <w:sz w:val="24"/>
          <w:szCs w:val="24"/>
        </w:rPr>
      </w:pPr>
    </w:p>
    <w:p w14:paraId="070288C6" w14:textId="77777777" w:rsidR="00F34B9F" w:rsidRPr="00F93F17" w:rsidRDefault="00F34B9F" w:rsidP="00FD622F">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0745B9C6" w14:textId="77777777" w:rsidR="00DA56D8"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A56D8" w:rsidRPr="00CD5AF2">
        <w:rPr>
          <w:rFonts w:ascii="UD デジタル 教科書体 NK-R" w:eastAsia="UD デジタル 教科書体 NK-R" w:hint="eastAsia"/>
          <w:sz w:val="24"/>
          <w:szCs w:val="24"/>
        </w:rPr>
        <w:t xml:space="preserve">　高齢者が日頃から受診する医療機関や</w:t>
      </w:r>
      <w:r w:rsidR="00A83454" w:rsidRPr="00CD5AF2">
        <w:rPr>
          <w:rFonts w:ascii="UD デジタル 教科書体 NK-R" w:eastAsia="UD デジタル 教科書体 NK-R" w:hint="eastAsia"/>
          <w:sz w:val="24"/>
          <w:szCs w:val="24"/>
        </w:rPr>
        <w:t>歯科医院、薬局において、</w:t>
      </w:r>
      <w:r w:rsidR="00DA56D8" w:rsidRPr="00CD5AF2">
        <w:rPr>
          <w:rFonts w:ascii="UD デジタル 教科書体 NK-R" w:eastAsia="UD デジタル 教科書体 NK-R" w:hint="eastAsia"/>
          <w:sz w:val="24"/>
          <w:szCs w:val="24"/>
        </w:rPr>
        <w:t>認知症</w:t>
      </w:r>
      <w:r w:rsidR="00A83454" w:rsidRPr="00CD5AF2">
        <w:rPr>
          <w:rFonts w:ascii="UD デジタル 教科書体 NK-R" w:eastAsia="UD デジタル 教科書体 NK-R" w:hint="eastAsia"/>
          <w:sz w:val="24"/>
          <w:szCs w:val="24"/>
        </w:rPr>
        <w:t>の疑いのある人に早期に気づいて適切に対応するとともに、医療機関において、身体合併症への早期対応と認知症</w:t>
      </w:r>
      <w:r w:rsidR="00677321" w:rsidRPr="00CD5AF2">
        <w:rPr>
          <w:rFonts w:ascii="UD デジタル 教科書体 NK-R" w:eastAsia="UD デジタル 教科書体 NK-R" w:hint="eastAsia"/>
          <w:sz w:val="24"/>
          <w:szCs w:val="24"/>
        </w:rPr>
        <w:t>へ</w:t>
      </w:r>
      <w:r w:rsidR="00A83454" w:rsidRPr="00CD5AF2">
        <w:rPr>
          <w:rFonts w:ascii="UD デジタル 教科書体 NK-R" w:eastAsia="UD デジタル 教科書体 NK-R" w:hint="eastAsia"/>
          <w:sz w:val="24"/>
          <w:szCs w:val="24"/>
        </w:rPr>
        <w:t>の適切な対応のバランスの取れた対応が求められます。</w:t>
      </w:r>
    </w:p>
    <w:p w14:paraId="18F489FE" w14:textId="77777777" w:rsidR="0049051A" w:rsidRPr="00CD5AF2" w:rsidRDefault="0049051A" w:rsidP="00A83454">
      <w:pPr>
        <w:spacing w:line="340" w:lineRule="exact"/>
        <w:ind w:left="240" w:hangingChars="100" w:hanging="240"/>
        <w:rPr>
          <w:rFonts w:ascii="UD デジタル 教科書体 NK-R" w:eastAsia="UD デジタル 教科書体 NK-R"/>
          <w:sz w:val="24"/>
          <w:szCs w:val="24"/>
        </w:rPr>
      </w:pPr>
    </w:p>
    <w:p w14:paraId="785E9D6D" w14:textId="77777777" w:rsidR="00A83454"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83454" w:rsidRPr="00CD5AF2">
        <w:rPr>
          <w:rFonts w:ascii="UD デジタル 教科書体 NK-R" w:eastAsia="UD デジタル 教科書体 NK-R" w:hint="eastAsia"/>
          <w:sz w:val="24"/>
          <w:szCs w:val="24"/>
        </w:rPr>
        <w:t xml:space="preserve">　さらに、</w:t>
      </w:r>
      <w:r w:rsidR="00503C55" w:rsidRPr="00CD5AF2">
        <w:rPr>
          <w:rFonts w:ascii="UD デジタル 教科書体 NK-R" w:eastAsia="UD デジタル 教科書体 NK-R" w:hint="eastAsia"/>
          <w:sz w:val="24"/>
          <w:szCs w:val="24"/>
        </w:rPr>
        <w:t>認知症の人への介護にあたっては、認知症のことをよく理解し、本人主体の介護を行うことで、できる限り認知症の進行を</w:t>
      </w:r>
      <w:r w:rsidR="00677321" w:rsidRPr="00CD5AF2">
        <w:rPr>
          <w:rFonts w:ascii="UD デジタル 教科書体 NK-R" w:eastAsia="UD デジタル 教科書体 NK-R" w:hint="eastAsia"/>
          <w:sz w:val="24"/>
          <w:szCs w:val="24"/>
        </w:rPr>
        <w:t>緩やかに</w:t>
      </w:r>
      <w:r w:rsidR="00503C55" w:rsidRPr="00CD5AF2">
        <w:rPr>
          <w:rFonts w:ascii="UD デジタル 教科書体 NK-R" w:eastAsia="UD デジタル 教科書体 NK-R" w:hint="eastAsia"/>
          <w:sz w:val="24"/>
          <w:szCs w:val="24"/>
        </w:rPr>
        <w:t>させ、BPSDを予防できるような形でサービスを提供することが求められています。</w:t>
      </w:r>
    </w:p>
    <w:p w14:paraId="60CA5BBA" w14:textId="77777777" w:rsidR="0049051A" w:rsidRDefault="0049051A" w:rsidP="00A83454">
      <w:pPr>
        <w:spacing w:line="340" w:lineRule="exact"/>
        <w:ind w:left="240" w:hangingChars="100" w:hanging="240"/>
        <w:rPr>
          <w:rFonts w:ascii="UD デジタル 教科書体 NK-R" w:eastAsia="UD デジタル 教科書体 NK-R"/>
          <w:sz w:val="24"/>
          <w:szCs w:val="24"/>
        </w:rPr>
      </w:pPr>
    </w:p>
    <w:p w14:paraId="4E2DD599" w14:textId="77777777" w:rsidR="0063550C"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3550C" w:rsidRPr="00CD5AF2">
        <w:rPr>
          <w:rFonts w:ascii="UD デジタル 教科書体 NK-R" w:eastAsia="UD デジタル 教科書体 NK-R" w:hint="eastAsia"/>
          <w:sz w:val="24"/>
          <w:szCs w:val="24"/>
        </w:rPr>
        <w:t xml:space="preserve">　</w:t>
      </w:r>
      <w:r w:rsidR="00A83454" w:rsidRPr="00CD5AF2">
        <w:rPr>
          <w:rFonts w:ascii="UD デジタル 教科書体 NK-R" w:eastAsia="UD デジタル 教科書体 NK-R" w:hint="eastAsia"/>
          <w:sz w:val="24"/>
          <w:szCs w:val="24"/>
        </w:rPr>
        <w:t>このため、</w:t>
      </w:r>
      <w:r w:rsidR="00F34B9F" w:rsidRPr="00CD5AF2">
        <w:rPr>
          <w:rFonts w:ascii="UD デジタル 教科書体 NK-R" w:eastAsia="UD デジタル 教科書体 NK-R" w:hint="eastAsia"/>
          <w:sz w:val="24"/>
          <w:szCs w:val="24"/>
        </w:rPr>
        <w:t>大阪府では、</w:t>
      </w:r>
      <w:r w:rsidR="00D31E00" w:rsidRPr="00CD5AF2">
        <w:rPr>
          <w:rFonts w:ascii="UD デジタル 教科書体 NK-R" w:eastAsia="UD デジタル 教科書体 NK-R" w:hint="eastAsia"/>
          <w:sz w:val="24"/>
          <w:szCs w:val="24"/>
        </w:rPr>
        <w:t>認知症の容態に応じた適時・適切な医療・介護等を提供するため、</w:t>
      </w:r>
      <w:r w:rsidR="00F47238" w:rsidRPr="00CD5AF2">
        <w:rPr>
          <w:rFonts w:ascii="UD デジタル 教科書体 NK-R" w:eastAsia="UD デジタル 教科書体 NK-R" w:hint="eastAsia"/>
          <w:sz w:val="24"/>
          <w:szCs w:val="24"/>
        </w:rPr>
        <w:t>新オレンジプランに基づき</w:t>
      </w:r>
      <w:r w:rsidR="00D31E00" w:rsidRPr="00CD5AF2">
        <w:rPr>
          <w:rFonts w:ascii="UD デジタル 教科書体 NK-R" w:eastAsia="UD デジタル 教科書体 NK-R" w:hint="eastAsia"/>
          <w:sz w:val="24"/>
          <w:szCs w:val="24"/>
        </w:rPr>
        <w:t>、</w:t>
      </w:r>
      <w:r w:rsidR="00F47238" w:rsidRPr="00CD5AF2">
        <w:rPr>
          <w:rFonts w:ascii="UD デジタル 教科書体 NK-R" w:eastAsia="UD デジタル 教科書体 NK-R" w:hint="eastAsia"/>
          <w:sz w:val="24"/>
          <w:szCs w:val="24"/>
        </w:rPr>
        <w:t>医療</w:t>
      </w:r>
      <w:r w:rsidR="00F47238" w:rsidRPr="00F93F17">
        <w:rPr>
          <w:rFonts w:ascii="UD デジタル 教科書体 NK-R" w:eastAsia="UD デジタル 教科書体 NK-R" w:hint="eastAsia"/>
          <w:sz w:val="24"/>
          <w:szCs w:val="24"/>
        </w:rPr>
        <w:t>・介護従事者</w:t>
      </w:r>
      <w:r w:rsidR="006E0DF0" w:rsidRPr="00F93F17">
        <w:rPr>
          <w:rFonts w:ascii="UD デジタル 教科書体 NK-R" w:eastAsia="UD デジタル 教科書体 NK-R" w:hint="eastAsia"/>
          <w:sz w:val="24"/>
          <w:szCs w:val="24"/>
        </w:rPr>
        <w:t>に対し、認知症ケアについて理解し適切な対応をできるようにするための研修等について、</w:t>
      </w:r>
      <w:r w:rsidR="006A3657" w:rsidRPr="00F93F17">
        <w:rPr>
          <w:rFonts w:ascii="UD デジタル 教科書体 NK-R" w:eastAsia="UD デジタル 教科書体 NK-R" w:hint="eastAsia"/>
          <w:sz w:val="24"/>
          <w:szCs w:val="24"/>
        </w:rPr>
        <w:t>令和２</w:t>
      </w:r>
      <w:r w:rsidR="006E0DF0" w:rsidRPr="00F93F17">
        <w:rPr>
          <w:rFonts w:ascii="UD デジタル 教科書体 NK-R" w:eastAsia="UD デジタル 教科書体 NK-R" w:hint="eastAsia"/>
          <w:sz w:val="24"/>
          <w:szCs w:val="24"/>
        </w:rPr>
        <w:t>年度末の</w:t>
      </w:r>
      <w:r w:rsidR="00D31E00" w:rsidRPr="00F93F17">
        <w:rPr>
          <w:rFonts w:ascii="UD デジタル 教科書体 NK-R" w:eastAsia="UD デジタル 教科書体 NK-R" w:hint="eastAsia"/>
          <w:sz w:val="24"/>
          <w:szCs w:val="24"/>
        </w:rPr>
        <w:t>受講者数の</w:t>
      </w:r>
      <w:r w:rsidR="006E0DF0" w:rsidRPr="00F93F17">
        <w:rPr>
          <w:rFonts w:ascii="UD デジタル 教科書体 NK-R" w:eastAsia="UD デジタル 教科書体 NK-R" w:hint="eastAsia"/>
          <w:sz w:val="24"/>
          <w:szCs w:val="24"/>
        </w:rPr>
        <w:t>目標値を掲げ、実施してきました。</w:t>
      </w:r>
      <w:r w:rsidR="00D31E00" w:rsidRPr="00F93F17">
        <w:rPr>
          <w:rFonts w:ascii="UD デジタル 教科書体 NK-R" w:eastAsia="UD デジタル 教科書体 NK-R" w:hint="eastAsia"/>
          <w:sz w:val="24"/>
          <w:szCs w:val="24"/>
        </w:rPr>
        <w:t>一部の研修において、目標値を達成できていないものもあり</w:t>
      </w:r>
      <w:r w:rsidR="00D31E00" w:rsidRPr="00CD5AF2">
        <w:rPr>
          <w:rFonts w:ascii="UD デジタル 教科書体 NK-R" w:eastAsia="UD デジタル 教科書体 NK-R" w:hint="eastAsia"/>
          <w:sz w:val="24"/>
          <w:szCs w:val="24"/>
        </w:rPr>
        <w:t>、今後も、引き続き受講を推進する必</w:t>
      </w:r>
      <w:r w:rsidR="00D31E00" w:rsidRPr="00200983">
        <w:rPr>
          <w:rFonts w:ascii="UD デジタル 教科書体 NK-R" w:eastAsia="UD デジタル 教科書体 NK-R" w:hint="eastAsia"/>
          <w:sz w:val="24"/>
          <w:szCs w:val="24"/>
        </w:rPr>
        <w:t>要があります。</w:t>
      </w:r>
    </w:p>
    <w:p w14:paraId="4F681F0E" w14:textId="77777777" w:rsidR="001F01E0" w:rsidRDefault="001F01E0" w:rsidP="00FD622F">
      <w:pPr>
        <w:spacing w:line="340" w:lineRule="exact"/>
        <w:ind w:left="240" w:hangingChars="100" w:hanging="240"/>
        <w:rPr>
          <w:rFonts w:ascii="UD デジタル 教科書体 NK-R" w:eastAsia="UD デジタル 教科書体 NK-R"/>
          <w:sz w:val="24"/>
          <w:szCs w:val="24"/>
        </w:rPr>
      </w:pPr>
    </w:p>
    <w:p w14:paraId="687C3912" w14:textId="77777777" w:rsidR="001F01E0" w:rsidRPr="00200983" w:rsidRDefault="001F01E0" w:rsidP="00FD622F">
      <w:pPr>
        <w:spacing w:line="340" w:lineRule="exact"/>
        <w:ind w:left="240" w:hangingChars="100" w:hanging="240"/>
        <w:rPr>
          <w:rFonts w:ascii="UD デジタル 教科書体 NK-R" w:eastAsia="UD デジタル 教科書体 NK-R"/>
          <w:sz w:val="24"/>
          <w:szCs w:val="24"/>
        </w:rPr>
      </w:pPr>
    </w:p>
    <w:p w14:paraId="00A65158" w14:textId="77777777" w:rsidR="00D31E00" w:rsidRPr="00200983" w:rsidRDefault="00D31E00" w:rsidP="00AF56A2">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lastRenderedPageBreak/>
        <w:t xml:space="preserve">　　　</w:t>
      </w:r>
      <w:r w:rsidR="00150FE8" w:rsidRPr="00200983">
        <w:rPr>
          <w:rFonts w:ascii="UD デジタル 教科書体 NK-R" w:eastAsia="UD デジタル 教科書体 NK-R" w:hint="eastAsia"/>
          <w:sz w:val="24"/>
          <w:szCs w:val="24"/>
        </w:rPr>
        <w:t xml:space="preserve">　　</w:t>
      </w:r>
      <w:r w:rsidR="001F01E0">
        <w:rPr>
          <w:rFonts w:ascii="UD デジタル 教科書体 NK-R" w:eastAsia="UD デジタル 教科書体 NK-R" w:hint="eastAsia"/>
          <w:sz w:val="24"/>
          <w:szCs w:val="24"/>
        </w:rPr>
        <w:t xml:space="preserve">　</w:t>
      </w:r>
      <w:r w:rsidR="00150FE8" w:rsidRPr="00200983">
        <w:rPr>
          <w:rFonts w:ascii="UD デジタル 教科書体 NK-R" w:eastAsia="UD デジタル 教科書体 NK-R" w:hint="eastAsia"/>
          <w:sz w:val="24"/>
          <w:szCs w:val="24"/>
        </w:rPr>
        <w:t xml:space="preserve">　</w:t>
      </w:r>
      <w:r w:rsidR="00AA12B2" w:rsidRPr="00200983">
        <w:rPr>
          <w:rFonts w:ascii="UD デジタル 教科書体 NK-R" w:eastAsia="UD デジタル 教科書体 NK-R" w:hint="eastAsia"/>
          <w:sz w:val="24"/>
          <w:szCs w:val="24"/>
        </w:rPr>
        <w:t>【新オレンジプラン</w:t>
      </w:r>
      <w:r w:rsidR="002041CE" w:rsidRPr="00200983">
        <w:rPr>
          <w:rFonts w:ascii="UD デジタル 教科書体 NK-R" w:eastAsia="UD デジタル 教科書体 NK-R" w:hint="eastAsia"/>
          <w:sz w:val="24"/>
          <w:szCs w:val="24"/>
        </w:rPr>
        <w:t>目標値（医療・介護従事者養成関係）と進捗状況</w:t>
      </w:r>
      <w:r w:rsidR="00AA12B2" w:rsidRPr="00200983">
        <w:rPr>
          <w:rFonts w:ascii="UD デジタル 教科書体 NK-R" w:eastAsia="UD デジタル 教科書体 NK-R" w:hint="eastAsia"/>
          <w:sz w:val="24"/>
          <w:szCs w:val="24"/>
        </w:rPr>
        <w:t>】</w:t>
      </w:r>
    </w:p>
    <w:tbl>
      <w:tblPr>
        <w:tblStyle w:val="ae"/>
        <w:tblW w:w="8555" w:type="dxa"/>
        <w:tblInd w:w="420" w:type="dxa"/>
        <w:tblLook w:val="04A0" w:firstRow="1" w:lastRow="0" w:firstColumn="1" w:lastColumn="0" w:noHBand="0" w:noVBand="1"/>
      </w:tblPr>
      <w:tblGrid>
        <w:gridCol w:w="4678"/>
        <w:gridCol w:w="1938"/>
        <w:gridCol w:w="1939"/>
      </w:tblGrid>
      <w:tr w:rsidR="002041CE" w:rsidRPr="00200983" w14:paraId="3717C2CF" w14:textId="77777777" w:rsidTr="002041CE">
        <w:trPr>
          <w:trHeight w:val="315"/>
        </w:trPr>
        <w:tc>
          <w:tcPr>
            <w:tcW w:w="4678" w:type="dxa"/>
            <w:vAlign w:val="center"/>
          </w:tcPr>
          <w:p w14:paraId="078B3C5E" w14:textId="77777777" w:rsidR="002041CE" w:rsidRPr="00200983"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039799C0" w14:textId="77777777" w:rsidR="0049051A"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府目標値</w:t>
            </w:r>
          </w:p>
          <w:p w14:paraId="69F2112F" w14:textId="77777777" w:rsidR="002041CE" w:rsidRPr="00200983"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w:t>
            </w:r>
            <w:r w:rsidR="002942F2">
              <w:rPr>
                <w:rFonts w:ascii="UD デジタル 教科書体 NK-R" w:eastAsia="UD デジタル 教科書体 NK-R" w:hint="eastAsia"/>
                <w:sz w:val="24"/>
                <w:szCs w:val="24"/>
              </w:rPr>
              <w:t>令和２</w:t>
            </w:r>
            <w:r w:rsidRPr="00200983">
              <w:rPr>
                <w:rFonts w:ascii="UD デジタル 教科書体 NK-R" w:eastAsia="UD デジタル 教科書体 NK-R" w:hint="eastAsia"/>
                <w:sz w:val="24"/>
                <w:szCs w:val="24"/>
              </w:rPr>
              <w:t>年度末）</w:t>
            </w:r>
          </w:p>
        </w:tc>
        <w:tc>
          <w:tcPr>
            <w:tcW w:w="1939" w:type="dxa"/>
            <w:vAlign w:val="center"/>
          </w:tcPr>
          <w:p w14:paraId="068A23A3" w14:textId="77777777" w:rsidR="00A57DAA"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令和元年度</w:t>
            </w:r>
            <w:r w:rsidR="00A57DAA">
              <w:rPr>
                <w:rFonts w:ascii="UD デジタル 教科書体 NK-R" w:eastAsia="UD デジタル 教科書体 NK-R" w:hint="eastAsia"/>
                <w:sz w:val="24"/>
                <w:szCs w:val="24"/>
              </w:rPr>
              <w:t>末</w:t>
            </w:r>
          </w:p>
          <w:p w14:paraId="7C85E10E" w14:textId="77777777" w:rsidR="002041CE" w:rsidRPr="00200983" w:rsidRDefault="00F65842" w:rsidP="00A57DAA">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養成者数</w:t>
            </w:r>
            <w:r w:rsidR="00A57DAA">
              <w:rPr>
                <w:rFonts w:ascii="UD デジタル 教科書体 NK-R" w:eastAsia="UD デジタル 教科書体 NK-R" w:hint="eastAsia"/>
                <w:sz w:val="24"/>
                <w:szCs w:val="24"/>
              </w:rPr>
              <w:t>累計</w:t>
            </w:r>
          </w:p>
        </w:tc>
      </w:tr>
      <w:tr w:rsidR="002041CE" w:rsidRPr="00200983" w14:paraId="58339B60" w14:textId="77777777" w:rsidTr="002041CE">
        <w:trPr>
          <w:trHeight w:val="330"/>
        </w:trPr>
        <w:tc>
          <w:tcPr>
            <w:tcW w:w="4678" w:type="dxa"/>
          </w:tcPr>
          <w:p w14:paraId="25994842" w14:textId="77777777"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475C347" w14:textId="77777777"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2,838人</w:t>
            </w:r>
          </w:p>
        </w:tc>
        <w:tc>
          <w:tcPr>
            <w:tcW w:w="1939" w:type="dxa"/>
          </w:tcPr>
          <w:p w14:paraId="34D13038"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2,162人</w:t>
            </w:r>
          </w:p>
        </w:tc>
      </w:tr>
      <w:tr w:rsidR="002041CE" w:rsidRPr="00200983" w14:paraId="33474287" w14:textId="77777777" w:rsidTr="002041CE">
        <w:trPr>
          <w:trHeight w:val="315"/>
        </w:trPr>
        <w:tc>
          <w:tcPr>
            <w:tcW w:w="4678" w:type="dxa"/>
          </w:tcPr>
          <w:p w14:paraId="4EDC9335" w14:textId="77777777"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7F083037" w14:textId="77777777"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422人</w:t>
            </w:r>
          </w:p>
        </w:tc>
        <w:tc>
          <w:tcPr>
            <w:tcW w:w="1939" w:type="dxa"/>
          </w:tcPr>
          <w:p w14:paraId="782EB79F"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372人</w:t>
            </w:r>
          </w:p>
        </w:tc>
      </w:tr>
      <w:tr w:rsidR="002041CE" w:rsidRPr="00200983" w14:paraId="67B1D05F" w14:textId="77777777" w:rsidTr="002041CE">
        <w:trPr>
          <w:trHeight w:val="315"/>
        </w:trPr>
        <w:tc>
          <w:tcPr>
            <w:tcW w:w="4678" w:type="dxa"/>
          </w:tcPr>
          <w:p w14:paraId="4FD000F2" w14:textId="77777777"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9C11DD3" w14:textId="77777777" w:rsidR="007B58CA"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985人</w:t>
            </w:r>
          </w:p>
        </w:tc>
        <w:tc>
          <w:tcPr>
            <w:tcW w:w="1939" w:type="dxa"/>
          </w:tcPr>
          <w:p w14:paraId="00A226A9"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1,251人</w:t>
            </w:r>
          </w:p>
        </w:tc>
      </w:tr>
      <w:tr w:rsidR="002041CE" w:rsidRPr="00200983" w14:paraId="22EBA0E4" w14:textId="77777777" w:rsidTr="002041CE">
        <w:trPr>
          <w:trHeight w:val="330"/>
        </w:trPr>
        <w:tc>
          <w:tcPr>
            <w:tcW w:w="4678" w:type="dxa"/>
          </w:tcPr>
          <w:p w14:paraId="2B93C872" w14:textId="77777777" w:rsidR="002041CE" w:rsidRPr="00200983" w:rsidRDefault="002041CE" w:rsidP="002041CE">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5F7D8CFC"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1,460人</w:t>
            </w:r>
          </w:p>
        </w:tc>
        <w:tc>
          <w:tcPr>
            <w:tcW w:w="1939" w:type="dxa"/>
          </w:tcPr>
          <w:p w14:paraId="6E969C00"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1,060人</w:t>
            </w:r>
          </w:p>
        </w:tc>
      </w:tr>
      <w:tr w:rsidR="002041CE" w:rsidRPr="00200983" w14:paraId="0CA5C870" w14:textId="77777777" w:rsidTr="002041CE">
        <w:trPr>
          <w:trHeight w:val="315"/>
        </w:trPr>
        <w:tc>
          <w:tcPr>
            <w:tcW w:w="4678" w:type="dxa"/>
          </w:tcPr>
          <w:p w14:paraId="44880C17" w14:textId="77777777" w:rsidR="002041CE" w:rsidRPr="007B58CA" w:rsidRDefault="002041CE" w:rsidP="00AF56A2">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w:t>
            </w:r>
            <w:r w:rsidR="007B58CA" w:rsidRPr="007B58CA">
              <w:rPr>
                <w:rFonts w:ascii="UD デジタル 教科書体 NK-R" w:eastAsia="UD デジタル 教科書体 NK-R" w:hint="eastAsia"/>
                <w:sz w:val="20"/>
                <w:szCs w:val="20"/>
              </w:rPr>
              <w:t>の</w:t>
            </w:r>
            <w:r w:rsidRPr="007B58CA">
              <w:rPr>
                <w:rFonts w:ascii="UD デジタル 教科書体 NK-R" w:eastAsia="UD デジタル 教科書体 NK-R" w:hint="eastAsia"/>
                <w:sz w:val="20"/>
                <w:szCs w:val="20"/>
              </w:rPr>
              <w:t>医療従事者認知症対応力向上研修</w:t>
            </w:r>
          </w:p>
        </w:tc>
        <w:tc>
          <w:tcPr>
            <w:tcW w:w="1938" w:type="dxa"/>
          </w:tcPr>
          <w:p w14:paraId="3244B037"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9,790人</w:t>
            </w:r>
          </w:p>
        </w:tc>
        <w:tc>
          <w:tcPr>
            <w:tcW w:w="1939" w:type="dxa"/>
          </w:tcPr>
          <w:p w14:paraId="1028EA00"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9,211人</w:t>
            </w:r>
          </w:p>
        </w:tc>
      </w:tr>
      <w:tr w:rsidR="002041CE" w:rsidRPr="00200983" w14:paraId="08D665A9" w14:textId="77777777" w:rsidTr="002041CE">
        <w:trPr>
          <w:trHeight w:val="315"/>
        </w:trPr>
        <w:tc>
          <w:tcPr>
            <w:tcW w:w="4678" w:type="dxa"/>
          </w:tcPr>
          <w:p w14:paraId="4F071A46" w14:textId="77777777"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5E87C200"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793人</w:t>
            </w:r>
          </w:p>
        </w:tc>
        <w:tc>
          <w:tcPr>
            <w:tcW w:w="1939" w:type="dxa"/>
          </w:tcPr>
          <w:p w14:paraId="192A5A49"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594人</w:t>
            </w:r>
          </w:p>
        </w:tc>
      </w:tr>
      <w:tr w:rsidR="00350995" w:rsidRPr="00200983" w14:paraId="2499F101" w14:textId="77777777" w:rsidTr="002041CE">
        <w:trPr>
          <w:trHeight w:val="315"/>
        </w:trPr>
        <w:tc>
          <w:tcPr>
            <w:tcW w:w="4678" w:type="dxa"/>
          </w:tcPr>
          <w:p w14:paraId="2406AE48" w14:textId="77777777"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2F58C83D"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63人</w:t>
            </w:r>
          </w:p>
        </w:tc>
        <w:tc>
          <w:tcPr>
            <w:tcW w:w="1939" w:type="dxa"/>
          </w:tcPr>
          <w:p w14:paraId="7C069BF5"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51人</w:t>
            </w:r>
          </w:p>
        </w:tc>
      </w:tr>
      <w:tr w:rsidR="00350995" w:rsidRPr="00200983" w14:paraId="7FE49D8A" w14:textId="77777777" w:rsidTr="002041CE">
        <w:trPr>
          <w:trHeight w:val="315"/>
        </w:trPr>
        <w:tc>
          <w:tcPr>
            <w:tcW w:w="4678" w:type="dxa"/>
          </w:tcPr>
          <w:p w14:paraId="40BF7586" w14:textId="77777777"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0C0C7E6F"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1,258人</w:t>
            </w:r>
          </w:p>
        </w:tc>
        <w:tc>
          <w:tcPr>
            <w:tcW w:w="1939" w:type="dxa"/>
          </w:tcPr>
          <w:p w14:paraId="565B1940"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1,774人</w:t>
            </w:r>
          </w:p>
        </w:tc>
      </w:tr>
      <w:tr w:rsidR="00350995" w:rsidRPr="00200983" w14:paraId="7B26D052" w14:textId="77777777" w:rsidTr="002041CE">
        <w:trPr>
          <w:trHeight w:val="315"/>
        </w:trPr>
        <w:tc>
          <w:tcPr>
            <w:tcW w:w="4678" w:type="dxa"/>
          </w:tcPr>
          <w:p w14:paraId="007CA98D" w14:textId="77777777"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498147C9"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7,548人</w:t>
            </w:r>
          </w:p>
        </w:tc>
        <w:tc>
          <w:tcPr>
            <w:tcW w:w="1939" w:type="dxa"/>
          </w:tcPr>
          <w:p w14:paraId="7FABC162" w14:textId="77777777"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8,989人</w:t>
            </w:r>
          </w:p>
        </w:tc>
      </w:tr>
      <w:tr w:rsidR="002041CE" w:rsidRPr="00200983" w14:paraId="448EF984" w14:textId="77777777" w:rsidTr="002041CE">
        <w:trPr>
          <w:trHeight w:val="315"/>
        </w:trPr>
        <w:tc>
          <w:tcPr>
            <w:tcW w:w="4678" w:type="dxa"/>
          </w:tcPr>
          <w:p w14:paraId="1B12E695" w14:textId="77777777"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3F24A14B" w14:textId="77777777" w:rsidR="002041CE" w:rsidRPr="00200983" w:rsidRDefault="007B58CA" w:rsidP="00714D4C">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w:t>
            </w:r>
          </w:p>
        </w:tc>
        <w:tc>
          <w:tcPr>
            <w:tcW w:w="1939" w:type="dxa"/>
          </w:tcPr>
          <w:p w14:paraId="7B4C98CD" w14:textId="77777777"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1,808人</w:t>
            </w:r>
          </w:p>
        </w:tc>
      </w:tr>
    </w:tbl>
    <w:p w14:paraId="3C071F56" w14:textId="77777777" w:rsidR="00AF56A2" w:rsidRPr="00200983" w:rsidRDefault="00AF56A2" w:rsidP="00D02B52">
      <w:pPr>
        <w:spacing w:line="340" w:lineRule="exact"/>
        <w:ind w:left="480" w:hangingChars="200" w:hanging="480"/>
        <w:rPr>
          <w:rFonts w:ascii="UD デジタル 教科書体 NK-R" w:eastAsia="UD デジタル 教科書体 NK-R"/>
          <w:i/>
          <w:sz w:val="24"/>
          <w:szCs w:val="24"/>
        </w:rPr>
      </w:pPr>
    </w:p>
    <w:p w14:paraId="7849ECAC" w14:textId="77777777" w:rsidR="00AA12B2" w:rsidRPr="009A2266"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02B52" w:rsidRPr="00200983">
        <w:rPr>
          <w:rFonts w:ascii="UD デジタル 教科書体 NK-R" w:eastAsia="UD デジタル 教科書体 NK-R" w:hint="eastAsia"/>
          <w:sz w:val="24"/>
          <w:szCs w:val="24"/>
        </w:rPr>
        <w:t xml:space="preserve">　</w:t>
      </w:r>
      <w:r w:rsidR="00196F17" w:rsidRPr="00200983">
        <w:rPr>
          <w:rFonts w:ascii="UD デジタル 教科書体 NK-R" w:eastAsia="UD デジタル 教科書体 NK-R" w:hint="eastAsia"/>
          <w:sz w:val="24"/>
          <w:szCs w:val="24"/>
        </w:rPr>
        <w:t>また、</w:t>
      </w:r>
      <w:r w:rsidR="001864F8" w:rsidRPr="00200983">
        <w:rPr>
          <w:rFonts w:ascii="UD デジタル 教科書体 NK-R" w:eastAsia="UD デジタル 教科書体 NK-R" w:hint="eastAsia"/>
          <w:sz w:val="24"/>
          <w:szCs w:val="24"/>
        </w:rPr>
        <w:t>本人主体の医療・介護の原則は、</w:t>
      </w:r>
      <w:r w:rsidR="0026440C" w:rsidRPr="00200983">
        <w:rPr>
          <w:rFonts w:ascii="UD デジタル 教科書体 NK-R" w:eastAsia="UD デジタル 教科書体 NK-R" w:hint="eastAsia"/>
          <w:sz w:val="24"/>
          <w:szCs w:val="24"/>
        </w:rPr>
        <w:t>その提供に携わるすべての者が、認知症の人が置かれた環境の下</w:t>
      </w:r>
      <w:r w:rsidR="0026440C"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w:t>
      </w:r>
      <w:r w:rsidR="00196F17" w:rsidRPr="009A2266">
        <w:rPr>
          <w:rFonts w:ascii="UD デジタル 教科書体 NK-R" w:eastAsia="UD デジタル 教科書体 NK-R" w:hint="eastAsia"/>
          <w:sz w:val="24"/>
          <w:szCs w:val="24"/>
        </w:rPr>
        <w:t>ります</w:t>
      </w:r>
      <w:r w:rsidR="0026440C" w:rsidRPr="009A2266">
        <w:rPr>
          <w:rFonts w:ascii="UD デジタル 教科書体 NK-R" w:eastAsia="UD デジタル 教科書体 NK-R" w:hint="eastAsia"/>
          <w:sz w:val="24"/>
          <w:szCs w:val="24"/>
        </w:rPr>
        <w:t>。</w:t>
      </w:r>
    </w:p>
    <w:p w14:paraId="470978CC" w14:textId="77777777" w:rsidR="00F34B9F" w:rsidRPr="009A2266" w:rsidRDefault="00F34B9F" w:rsidP="00196F17">
      <w:pPr>
        <w:snapToGrid w:val="0"/>
        <w:ind w:left="480" w:hangingChars="200" w:hanging="480"/>
        <w:rPr>
          <w:rFonts w:ascii="UD デジタル 教科書体 NK-R" w:eastAsia="UD デジタル 教科書体 NK-R"/>
          <w:sz w:val="24"/>
          <w:szCs w:val="24"/>
        </w:rPr>
      </w:pPr>
    </w:p>
    <w:p w14:paraId="516BFCC1" w14:textId="77777777" w:rsidR="00F34B9F" w:rsidRPr="009A2266" w:rsidRDefault="00F34B9F" w:rsidP="00196F17">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（介護サービス基盤の整備・介護人材の確保）</w:t>
      </w:r>
    </w:p>
    <w:p w14:paraId="36CC5F5E" w14:textId="77777777" w:rsidR="00AE4B72" w:rsidRPr="009A2266" w:rsidRDefault="00BE2BE1" w:rsidP="00AE4B72">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E4B72"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59735829" w14:textId="77777777" w:rsidR="001953C2" w:rsidRPr="009A2266" w:rsidRDefault="001953C2" w:rsidP="00196F17">
      <w:pPr>
        <w:snapToGrid w:val="0"/>
        <w:ind w:left="480" w:hangingChars="200" w:hanging="480"/>
        <w:rPr>
          <w:rFonts w:ascii="UD デジタル 教科書体 NK-R" w:eastAsia="UD デジタル 教科書体 NK-R"/>
          <w:sz w:val="24"/>
          <w:szCs w:val="24"/>
        </w:rPr>
      </w:pPr>
    </w:p>
    <w:p w14:paraId="390A13E2" w14:textId="77777777" w:rsidR="00F34B9F" w:rsidRPr="00CD5AF2" w:rsidRDefault="00F34B9F" w:rsidP="00FD622F">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（認知症の人の介護者の負担軽減の推進）</w:t>
      </w:r>
    </w:p>
    <w:p w14:paraId="52A989A9" w14:textId="77777777" w:rsidR="00D02B52" w:rsidRPr="00CD5AF2"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A12B2" w:rsidRPr="00CD5AF2">
        <w:rPr>
          <w:rFonts w:ascii="UD デジタル 教科書体 NK-R" w:eastAsia="UD デジタル 教科書体 NK-R" w:hint="eastAsia"/>
          <w:sz w:val="24"/>
          <w:szCs w:val="24"/>
        </w:rPr>
        <w:t xml:space="preserve">　</w:t>
      </w:r>
      <w:r w:rsidR="00D30AA4" w:rsidRPr="00CD5AF2">
        <w:rPr>
          <w:rFonts w:ascii="UD デジタル 教科書体 NK-R" w:eastAsia="UD デジタル 教科書体 NK-R" w:hint="eastAsia"/>
          <w:sz w:val="24"/>
          <w:szCs w:val="24"/>
        </w:rPr>
        <w:t>認知症の人の家族の介護負担の軽減</w:t>
      </w:r>
      <w:r w:rsidR="004D1107" w:rsidRPr="00CD5AF2">
        <w:rPr>
          <w:rFonts w:ascii="UD デジタル 教科書体 NK-R" w:eastAsia="UD デジタル 教科書体 NK-R" w:hint="eastAsia"/>
          <w:sz w:val="24"/>
          <w:szCs w:val="24"/>
        </w:rPr>
        <w:t>に向けて、</w:t>
      </w:r>
      <w:r w:rsidR="00D30AA4" w:rsidRPr="00CD5AF2">
        <w:rPr>
          <w:rFonts w:ascii="UD デジタル 教科書体 NK-R" w:eastAsia="UD デジタル 教科書体 NK-R" w:hint="eastAsia"/>
          <w:sz w:val="24"/>
          <w:szCs w:val="24"/>
        </w:rPr>
        <w:t>府内では４０市町村</w:t>
      </w:r>
      <w:r w:rsidR="006D0293">
        <w:rPr>
          <w:rFonts w:ascii="UD デジタル 教科書体 NK-R" w:eastAsia="UD デジタル 教科書体 NK-R" w:hint="eastAsia"/>
          <w:sz w:val="24"/>
          <w:szCs w:val="24"/>
        </w:rPr>
        <w:t>（</w:t>
      </w:r>
      <w:r w:rsidR="00144F89">
        <w:rPr>
          <w:rFonts w:ascii="UD デジタル 教科書体 NK-R" w:eastAsia="UD デジタル 教科書体 NK-R" w:hint="eastAsia"/>
          <w:sz w:val="24"/>
          <w:szCs w:val="24"/>
        </w:rPr>
        <w:t>令和２</w:t>
      </w:r>
      <w:r w:rsidR="006D0293">
        <w:rPr>
          <w:rFonts w:ascii="UD デジタル 教科書体 NK-R" w:eastAsia="UD デジタル 教科書体 NK-R" w:hint="eastAsia"/>
          <w:sz w:val="24"/>
          <w:szCs w:val="24"/>
        </w:rPr>
        <w:t>年</w:t>
      </w:r>
      <w:r w:rsidR="00DB5D4C">
        <w:rPr>
          <w:rFonts w:ascii="UD デジタル 教科書体 NK-R" w:eastAsia="UD デジタル 教科書体 NK-R" w:hint="eastAsia"/>
          <w:sz w:val="24"/>
          <w:szCs w:val="24"/>
        </w:rPr>
        <w:t>４</w:t>
      </w:r>
      <w:r w:rsidR="006D0293">
        <w:rPr>
          <w:rFonts w:ascii="UD デジタル 教科書体 NK-R" w:eastAsia="UD デジタル 教科書体 NK-R" w:hint="eastAsia"/>
          <w:sz w:val="24"/>
          <w:szCs w:val="24"/>
        </w:rPr>
        <w:t>月</w:t>
      </w:r>
      <w:r w:rsidR="00DB5D4C">
        <w:rPr>
          <w:rFonts w:ascii="UD デジタル 教科書体 NK-R" w:eastAsia="UD デジタル 教科書体 NK-R" w:hint="eastAsia"/>
          <w:sz w:val="24"/>
          <w:szCs w:val="24"/>
        </w:rPr>
        <w:t>１日</w:t>
      </w:r>
      <w:r w:rsidR="006D0293">
        <w:rPr>
          <w:rFonts w:ascii="UD デジタル 教科書体 NK-R" w:eastAsia="UD デジタル 教科書体 NK-R" w:hint="eastAsia"/>
          <w:sz w:val="24"/>
          <w:szCs w:val="24"/>
        </w:rPr>
        <w:t>現在）</w:t>
      </w:r>
      <w:r w:rsidR="00D30AA4" w:rsidRPr="00CD5AF2">
        <w:rPr>
          <w:rFonts w:ascii="UD デジタル 教科書体 NK-R" w:eastAsia="UD デジタル 教科書体 NK-R" w:hint="eastAsia"/>
          <w:sz w:val="24"/>
          <w:szCs w:val="24"/>
        </w:rPr>
        <w:t>が、認知症カフェ</w:t>
      </w:r>
      <w:r w:rsidR="0057002C" w:rsidRPr="00CD5AF2">
        <w:rPr>
          <w:rFonts w:ascii="UD デジタル 教科書体 NK-R" w:eastAsia="UD デジタル 教科書体 NK-R" w:hint="eastAsia"/>
          <w:sz w:val="24"/>
          <w:szCs w:val="24"/>
        </w:rPr>
        <w:t>を設置しています。</w:t>
      </w:r>
      <w:r w:rsidR="00B51810" w:rsidRPr="00CD5AF2">
        <w:rPr>
          <w:rFonts w:ascii="UD デジタル 教科書体 NK-R" w:eastAsia="UD デジタル 教科書体 NK-R" w:hint="eastAsia"/>
          <w:sz w:val="24"/>
          <w:szCs w:val="24"/>
        </w:rPr>
        <w:t>引き続き、</w:t>
      </w:r>
      <w:r w:rsidR="0026440C" w:rsidRPr="00CD5AF2">
        <w:rPr>
          <w:rFonts w:ascii="UD デジタル 教科書体 NK-R" w:eastAsia="UD デジタル 教科書体 NK-R" w:hint="eastAsia"/>
          <w:sz w:val="24"/>
          <w:szCs w:val="24"/>
        </w:rPr>
        <w:t>家族介護者</w:t>
      </w:r>
      <w:r w:rsidR="007E25E7" w:rsidRPr="00CD5AF2">
        <w:rPr>
          <w:rFonts w:ascii="UD デジタル 教科書体 NK-R" w:eastAsia="UD デジタル 教科書体 NK-R" w:hint="eastAsia"/>
          <w:sz w:val="24"/>
          <w:szCs w:val="24"/>
        </w:rPr>
        <w:t>が孤立することがないよう、悩みを共有する場づくりなど、負担軽減につながる支援が</w:t>
      </w:r>
      <w:r w:rsidR="0026440C" w:rsidRPr="00CD5AF2">
        <w:rPr>
          <w:rFonts w:ascii="UD デジタル 教科書体 NK-R" w:eastAsia="UD デジタル 教科書体 NK-R" w:hint="eastAsia"/>
          <w:sz w:val="24"/>
          <w:szCs w:val="24"/>
        </w:rPr>
        <w:t>必要</w:t>
      </w:r>
      <w:r w:rsidR="007E25E7" w:rsidRPr="00CD5AF2">
        <w:rPr>
          <w:rFonts w:ascii="UD デジタル 教科書体 NK-R" w:eastAsia="UD デジタル 教科書体 NK-R" w:hint="eastAsia"/>
          <w:sz w:val="24"/>
          <w:szCs w:val="24"/>
        </w:rPr>
        <w:t>で</w:t>
      </w:r>
      <w:r w:rsidR="005E58B7" w:rsidRPr="00CD5AF2">
        <w:rPr>
          <w:rFonts w:ascii="UD デジタル 教科書体 NK-R" w:eastAsia="UD デジタル 教科書体 NK-R" w:hint="eastAsia"/>
          <w:sz w:val="24"/>
          <w:szCs w:val="24"/>
        </w:rPr>
        <w:t>す</w:t>
      </w:r>
      <w:r w:rsidR="0026440C" w:rsidRPr="00CD5AF2">
        <w:rPr>
          <w:rFonts w:ascii="UD デジタル 教科書体 NK-R" w:eastAsia="UD デジタル 教科書体 NK-R" w:hint="eastAsia"/>
          <w:sz w:val="24"/>
          <w:szCs w:val="24"/>
        </w:rPr>
        <w:t>。</w:t>
      </w:r>
    </w:p>
    <w:p w14:paraId="4D12F9F3" w14:textId="77777777" w:rsidR="00D02B52" w:rsidRDefault="00196F17" w:rsidP="00196F17">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w:t>
      </w:r>
    </w:p>
    <w:p w14:paraId="6C0BCC25" w14:textId="77777777" w:rsidR="0009683C" w:rsidRDefault="0009683C" w:rsidP="00196F17">
      <w:pPr>
        <w:snapToGrid w:val="0"/>
        <w:rPr>
          <w:rFonts w:ascii="UD デジタル 教科書体 NK-R" w:eastAsia="UD デジタル 教科書体 NK-R"/>
          <w:sz w:val="24"/>
          <w:szCs w:val="24"/>
        </w:rPr>
      </w:pPr>
    </w:p>
    <w:p w14:paraId="1BA3A4B9" w14:textId="77777777" w:rsidR="00FE7823" w:rsidRDefault="00FE7823" w:rsidP="00196F17">
      <w:pPr>
        <w:snapToGrid w:val="0"/>
        <w:rPr>
          <w:rFonts w:ascii="UD デジタル 教科書体 NK-R" w:eastAsia="UD デジタル 教科書体 NK-R"/>
          <w:sz w:val="24"/>
          <w:szCs w:val="24"/>
        </w:rPr>
      </w:pPr>
    </w:p>
    <w:p w14:paraId="6FF31BA8" w14:textId="77777777" w:rsidR="00B67ED0" w:rsidRPr="00CD5AF2" w:rsidRDefault="00D72AAA" w:rsidP="00B67ED0">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40512" behindDoc="0" locked="0" layoutInCell="1" allowOverlap="1" wp14:anchorId="43550151" wp14:editId="2F205579">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2BC1497D"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0151" id="正方形/長方形 97" o:spid="_x0000_s1075" style="position:absolute;left:0;text-align:left;margin-left:89.45pt;margin-top:.55pt;width:225.75pt;height:17.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tqlwIAACMFAAAOAAAAZHJzL2Uyb0RvYy54bWysVEtu2zAQ3RfoHQjuG8lGEydC5MCI4aJA&#10;kARIiqxpirIE8FeStuzeoz1Au+666KLHaYDeoo+Unf+qqBbUkPPjvHnD45O1kmQlnG+NLulgL6dE&#10;aG6qVi9K+uF69uaQEh+Yrpg0WpR0Izw9Gb9+ddzZQgxNY2QlHEEQ7YvOlrQJwRZZ5nkjFPN7xgoN&#10;ZW2cYgFbt8gqxzpEVzIb5vlB1hlXWWe48B6n015Jxyl+XQseLurai0BkSXG3kFaX1nlcs/ExKxaO&#10;2abl22uwf7iFYq1G0rtQUxYYWbr2WSjVcme8qcMeNyozdd1ykWpANYP8STVXDbMi1QJwvL2Dyf+/&#10;sPx8delIW5X0aESJZgo9uv3+7fbLz9+/vmZ/Pv/oJQItoOqsL+BxZS/dduchxrrXtVPxj4rIOsG7&#10;uYNXrAPhOBweHozy4T4lHLrh4Cgf7ceg2b23dT68E0aRKJTUoX0JVbY686E33ZnEZN7Itpq1UqbN&#10;xp9KR1YMnQZBKtNRIpkPOCzpLH3bbI/cpCYdiDsc5aAHZ6BgLVmAqCxA8XpBCZMLcJsHl+7yyNs/&#10;S3qNah8kztP3UuJYyJT5pr8xAk1NiHasUG3ATMhWlfTwobvUUSsSq7d4xIb0LYhSWM/XqZdvD2Kk&#10;eDQ31QYNdqZnvrd81iLxGYC5ZA5UR9UY33CBpZYGUJitRElj3KeXzqM9GAgtJR1GBzB9XDInUPZ7&#10;DW7GOdsJbifMd4JeqlODHg3wMFieRDi4IHdi7Yy6wVRPYhaomObIVVLA2ounoR9gvApcTCbJCNNk&#10;WTjTV5bH0BGoCPD1+oY5u6VTQGvOzW6oWPGEVb1t9NRmsgymbhPl7lEEVeMGk5hIu3014qg/3Cer&#10;+7dt/Bc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AGE22q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14:paraId="2BC1497D"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CD5AF2">
        <w:rPr>
          <w:rFonts w:ascii="UD デジタル 教科書体 NK-R" w:eastAsia="UD デジタル 教科書体 NK-R" w:hint="eastAsia"/>
          <w:b/>
          <w:sz w:val="24"/>
          <w:szCs w:val="24"/>
          <w:bdr w:val="single" w:sz="4" w:space="0" w:color="auto"/>
        </w:rPr>
        <w:t>施策の方向性</w:t>
      </w:r>
    </w:p>
    <w:p w14:paraId="5C78DCB0" w14:textId="77777777" w:rsidR="00B67ED0" w:rsidRPr="00CD5AF2" w:rsidRDefault="00FD622F" w:rsidP="00FE7823">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１．</w:t>
      </w:r>
      <w:r w:rsidR="00B67ED0" w:rsidRPr="00CD5AF2">
        <w:rPr>
          <w:rFonts w:ascii="UD デジタル 教科書体 NK-R" w:eastAsia="UD デジタル 教科書体 NK-R" w:hint="eastAsia"/>
          <w:b/>
          <w:sz w:val="24"/>
          <w:szCs w:val="24"/>
          <w:u w:val="single"/>
        </w:rPr>
        <w:t>早期発見・早期対応</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医療体制の整備</w:t>
      </w:r>
      <w:r w:rsidRPr="00CD5AF2">
        <w:rPr>
          <w:rFonts w:ascii="UD デジタル 教科書体 NK-R" w:eastAsia="UD デジタル 教科書体 NK-R" w:hint="eastAsia"/>
          <w:b/>
          <w:sz w:val="24"/>
          <w:szCs w:val="24"/>
          <w:u w:val="single"/>
        </w:rPr>
        <w:t>に取り組みます</w:t>
      </w:r>
    </w:p>
    <w:p w14:paraId="23B73211" w14:textId="77777777"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B67ED0" w:rsidRPr="00F5745E">
        <w:rPr>
          <w:rFonts w:ascii="UD デジタル 教科書体 NK-R" w:eastAsia="UD デジタル 教科書体 NK-R" w:hint="eastAsia"/>
          <w:sz w:val="24"/>
          <w:szCs w:val="24"/>
        </w:rPr>
        <w:t xml:space="preserve">　</w:t>
      </w:r>
      <w:r w:rsidR="00926AD0" w:rsidRPr="00F5745E">
        <w:rPr>
          <w:rFonts w:ascii="UD デジタル 教科書体 NK-R" w:eastAsia="UD デジタル 教科書体 NK-R" w:hint="eastAsia"/>
          <w:sz w:val="24"/>
          <w:szCs w:val="24"/>
        </w:rPr>
        <w:t>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46087FC1" w14:textId="77777777" w:rsidR="00FD622F" w:rsidRPr="00FE7823" w:rsidRDefault="00FD622F" w:rsidP="00FD622F">
      <w:pPr>
        <w:spacing w:line="340" w:lineRule="exact"/>
        <w:ind w:leftChars="100" w:left="210"/>
        <w:rPr>
          <w:rFonts w:ascii="UD デジタル 教科書体 NK-R" w:eastAsia="UD デジタル 教科書体 NK-R"/>
          <w:sz w:val="24"/>
          <w:szCs w:val="24"/>
        </w:rPr>
      </w:pPr>
    </w:p>
    <w:p w14:paraId="4F19F730" w14:textId="77777777" w:rsidR="000339FE"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F61341">
        <w:rPr>
          <w:rFonts w:ascii="UD デジタル 教科書体 NK-R" w:eastAsia="UD デジタル 教科書体 NK-R" w:hint="eastAsia"/>
          <w:sz w:val="24"/>
          <w:szCs w:val="24"/>
        </w:rPr>
        <w:t xml:space="preserve">　</w:t>
      </w:r>
      <w:r w:rsidR="005A00D8" w:rsidRPr="00F5745E">
        <w:rPr>
          <w:rFonts w:ascii="UD デジタル 教科書体 NK-R" w:eastAsia="UD デジタル 教科書体 NK-R" w:hint="eastAsia"/>
          <w:sz w:val="24"/>
          <w:szCs w:val="24"/>
        </w:rPr>
        <w:t>また、「良質かつ適切な精神障害者に対する医療の提供を確保するための指針」を踏まえて、認知症に対応できる都道府県連携拠点、地域連携拠点を担う医療機関及び地域精神科医療機関を明確化します。</w:t>
      </w:r>
    </w:p>
    <w:p w14:paraId="322CD1BE" w14:textId="77777777" w:rsidR="005A00D8" w:rsidRDefault="005A00D8" w:rsidP="000339FE">
      <w:pPr>
        <w:spacing w:line="340" w:lineRule="exact"/>
        <w:ind w:leftChars="100" w:left="450" w:hangingChars="100" w:hanging="240"/>
        <w:rPr>
          <w:rFonts w:ascii="UD デジタル 教科書体 NK-R" w:eastAsia="UD デジタル 教科書体 NK-R"/>
          <w:sz w:val="24"/>
          <w:szCs w:val="24"/>
        </w:rPr>
      </w:pPr>
    </w:p>
    <w:p w14:paraId="7C772FAD" w14:textId="77777777" w:rsidR="00D11E42" w:rsidRPr="00CD5AF2"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00B67ED0" w:rsidRPr="00200983">
        <w:rPr>
          <w:rFonts w:ascii="UD デジタル 教科書体 NK-R" w:eastAsia="UD デジタル 教科書体 NK-R" w:hint="eastAsia"/>
          <w:sz w:val="24"/>
          <w:szCs w:val="24"/>
        </w:rPr>
        <w:t xml:space="preserve">　</w:t>
      </w:r>
      <w:r w:rsidR="00671B8C" w:rsidRPr="00200983">
        <w:rPr>
          <w:rFonts w:ascii="UD デジタル 教科書体 NK-R" w:eastAsia="UD デジタル 教科書体 NK-R" w:hint="eastAsia"/>
          <w:sz w:val="24"/>
          <w:szCs w:val="24"/>
        </w:rPr>
        <w:t>早期に認知症の鑑別診断が行われ、速やかに適切な医療・介護等が受けられるよう初期の対応等を行う</w:t>
      </w:r>
      <w:r w:rsidR="00B67ED0" w:rsidRPr="00200983">
        <w:rPr>
          <w:rFonts w:ascii="UD デジタル 教科書体 NK-R" w:eastAsia="UD デジタル 教科書体 NK-R" w:hint="eastAsia"/>
          <w:sz w:val="24"/>
          <w:szCs w:val="24"/>
        </w:rPr>
        <w:t>認知症初期集中支援チーム及び</w:t>
      </w:r>
      <w:r w:rsidR="00671B8C" w:rsidRPr="00200983">
        <w:rPr>
          <w:rFonts w:ascii="UD デジタル 教科書体 NK-R" w:eastAsia="UD デジタル 教科書体 NK-R" w:hint="eastAsia"/>
          <w:sz w:val="24"/>
          <w:szCs w:val="24"/>
        </w:rPr>
        <w:t>地域の実態に応じた</w:t>
      </w:r>
      <w:r w:rsidR="00B67ED0" w:rsidRPr="00200983">
        <w:rPr>
          <w:rFonts w:ascii="UD デジタル 教科書体 NK-R" w:eastAsia="UD デジタル 教科書体 NK-R" w:hint="eastAsia"/>
          <w:sz w:val="24"/>
          <w:szCs w:val="24"/>
        </w:rPr>
        <w:t>認知症地域支援推進員が円滑に活</w:t>
      </w:r>
      <w:r w:rsidR="00FE7823">
        <w:rPr>
          <w:rFonts w:ascii="UD デジタル 教科書体 NK-R" w:eastAsia="UD デジタル 教科書体 NK-R" w:hint="eastAsia"/>
          <w:sz w:val="24"/>
          <w:szCs w:val="24"/>
        </w:rPr>
        <w:t>動できるよう、必要な知識・技術を習得するための研修を実施します。</w:t>
      </w:r>
    </w:p>
    <w:p w14:paraId="036CEEE5" w14:textId="77777777" w:rsidR="00B67ED0" w:rsidRPr="00200983" w:rsidRDefault="00F5745E" w:rsidP="00FD622F">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796480" behindDoc="0" locked="0" layoutInCell="1" allowOverlap="1" wp14:anchorId="067BBCA8" wp14:editId="54012743">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2A1B5D83" w14:textId="77777777" w:rsidR="007D536D" w:rsidRDefault="007D536D">
                              <w:r>
                                <w:rPr>
                                  <w:noProof/>
                                </w:rPr>
                                <w:drawing>
                                  <wp:inline distT="0" distB="0" distL="0" distR="0" wp14:anchorId="05A2C716" wp14:editId="50BC3A6F">
                                    <wp:extent cx="5280465" cy="239077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695A7ACB" w14:textId="77777777" w:rsidR="007D536D" w:rsidRPr="00AF56A2" w:rsidRDefault="007D536D" w:rsidP="00B81E91">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067BBCA8" id="グループ化 86" o:spid="_x0000_s1076" style="position:absolute;left:0;text-align:left;margin-left:38.45pt;margin-top:13.85pt;width:441.75pt;height:219pt;z-index:251796480"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HphQMAALQIAAAOAAAAZHJzL2Uyb0RvYy54bWy0Vs1u1DAQviPxDpbvND/dzW6jpmgptEIq&#10;pVJBnL2O8yMS29jeZsuxKyEOnOHCGyAEVyTeJuI9GDvJtpRCoYgcvP4Zj2e++WZmt+8u6wqdMKVL&#10;wRMcbPgYMU5FWvI8wU+f7N2ZYqQN4SmpBGcJPmUa3925fWu7kTELRSGqlCkESriOG5ngwhgZe56m&#10;BauJ3hCScTjMhKqJgaXKvVSRBrTXlRf6fuQ1QqVSCcq0ht373SHecfqzjFHzOMs0M6hKMNhm3Kjc&#10;OLejt7NN4lwRWZS0N4PcwIqalBweXau6TwxBC1X+pKouqRJaZGaDitoTWVZS5nwAbwL/kjf7Siyk&#10;8yWPm1yuYQJoL+F0Y7X08ORIoTJN8DTCiJMaYtSefW5XH9rV13b17tubtwhOAKZG5jFI7yt5LI9U&#10;v5F3K+v5MlO1/QWf0NIBfLoGmC0NorA5jgI/DMcYUTgLJ9Ng0+9DQAuI00/3aPHgmpve8LBn7Vub&#10;00igkz5HTP8bYscFkcwFQlsMesSizTViq1ft2cf27Eu7eo3a1ft2tWrPPsEahR107prFDZnlPQFI&#10;BI4tWh4I+lwjLnYLwnM2U0o0BSMp2BvYm+DV+qoNgY61VTJvHokUIkUWRjhFfwT+aBJNJwP44yi0&#10;kbBvDBCSWCpt9pmokZ0kWEH6OPXk5ECbTnQQsaHWoirTvbKq3ELl891KoRMCqbbnvl77D2IVR02C&#10;NwMw5PcqfPddpaIuDdSMqqyBtGshElvcHvAUzCSxIWXVzcG7ivdAWuw6FM1yvnSsH03sCxbYuUhP&#10;AVoluhoBNQ0mhVAvMWqgPiRYv1gQxTCqHnIIz1YwGtmC4haj8SSEhbp4Mr94QjgFVQk2GHXTXeOK&#10;kLWVixmEMSsdwOeW9DYDizv7/judJ6Pr6QwyPVyQBj/yud/vMD6nVF8ORhCoMSQ7sokfhdOtIfGH&#10;0hBE/tZkKA3BOIQLfewHbg/MuxE5T/Wam9A9UtFAHIk2sHk9WaPNse/IyoUlOzh6HammA0qXSKUl&#10;3SshtQ7g6SOioNMAIpZpj2HIKgGZIfoZRpZ7V+3/FTOvZiXs8kW9KyBTA+jPkrqplTXVMM2UqJ9B&#10;c53ZPICjX1EYQXOmbDZzQtDUJDEH/FjSocbZsD1ZPiNK9oEzEPJDMZRUEl8qLp3sHyaGq/rQGl1I&#10;+jZue+/FtUuk8z8bO98BAAD//wMAUEsDBBQABgAIAAAAIQDQUuW54QAAAAkBAAAPAAAAZHJzL2Rv&#10;d25yZXYueG1sTI9BS8NAFITvgv9heYI3u0ltExvzUkpRT0WwFcTbNvuahGbfhuw2Sf+960mPwwwz&#10;3+TrybRioN41lhHiWQSCuLS64Qrh8/D68ATCecVatZYJ4UoO1sXtTa4ybUf+oGHvKxFK2GUKofa+&#10;y6R0ZU1GuZntiIN3sr1RPsi+krpXYyg3rZxHUSKNajgs1KqjbU3leX8xCG+jGjeP8cuwO5+21+/D&#10;8v1rFxPi/d20eQbhafJ/YfjFD+hQBKajvbB2okVIk1VIIszTFETwV0m0AHFEWCTLFGSRy/8Pih8A&#10;AAD//wMAUEsBAi0AFAAGAAgAAAAhALaDOJL+AAAA4QEAABMAAAAAAAAAAAAAAAAAAAAAAFtDb250&#10;ZW50X1R5cGVzXS54bWxQSwECLQAUAAYACAAAACEAOP0h/9YAAACUAQAACwAAAAAAAAAAAAAAAAAv&#10;AQAAX3JlbHMvLnJlbHNQSwECLQAUAAYACAAAACEAmbRh6YUDAAC0CAAADgAAAAAAAAAAAAAAAAAu&#10;AgAAZHJzL2Uyb0RvYy54bWxQSwECLQAUAAYACAAAACEA0FLlueEAAAAJAQAADwAAAAAAAAAAAAAA&#10;AADfBQAAZHJzL2Rvd25yZXYueG1sUEsFBgAAAAAEAAQA8wAAAO0GAAAAAA==&#10;">
                <v:shape id="_x0000_s1077"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2A1B5D83" w14:textId="77777777" w:rsidR="007D536D" w:rsidRDefault="007D536D">
                        <w:r>
                          <w:rPr>
                            <w:noProof/>
                          </w:rPr>
                          <w:drawing>
                            <wp:inline distT="0" distB="0" distL="0" distR="0" wp14:anchorId="05A2C716" wp14:editId="50BC3A6F">
                              <wp:extent cx="5280465" cy="239077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78"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695A7ACB" w14:textId="77777777" w:rsidR="007D536D" w:rsidRPr="00AF56A2" w:rsidRDefault="007D536D" w:rsidP="00B81E91">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515822A" w14:textId="77777777" w:rsidR="00B67ED0" w:rsidRDefault="00B67ED0" w:rsidP="00B67ED0">
      <w:pPr>
        <w:spacing w:line="340" w:lineRule="exact"/>
        <w:rPr>
          <w:rFonts w:ascii="UD デジタル 教科書体 NK-R" w:eastAsia="UD デジタル 教科書体 NK-R"/>
          <w:b/>
          <w:sz w:val="24"/>
          <w:szCs w:val="24"/>
        </w:rPr>
      </w:pPr>
    </w:p>
    <w:p w14:paraId="252F36DD" w14:textId="77777777" w:rsidR="00C931AB" w:rsidRDefault="00C931AB" w:rsidP="00B67ED0">
      <w:pPr>
        <w:spacing w:line="340" w:lineRule="exact"/>
        <w:rPr>
          <w:rFonts w:ascii="UD デジタル 教科書体 NK-R" w:eastAsia="UD デジタル 教科書体 NK-R"/>
          <w:b/>
          <w:sz w:val="24"/>
          <w:szCs w:val="24"/>
        </w:rPr>
      </w:pPr>
    </w:p>
    <w:p w14:paraId="1F587934" w14:textId="77777777" w:rsidR="00C931AB" w:rsidRDefault="00C931AB" w:rsidP="00B67ED0">
      <w:pPr>
        <w:spacing w:line="340" w:lineRule="exact"/>
        <w:rPr>
          <w:rFonts w:ascii="UD デジタル 教科書体 NK-R" w:eastAsia="UD デジタル 教科書体 NK-R"/>
          <w:b/>
          <w:sz w:val="24"/>
          <w:szCs w:val="24"/>
        </w:rPr>
      </w:pPr>
    </w:p>
    <w:p w14:paraId="202E8D38" w14:textId="77777777" w:rsidR="00C931AB" w:rsidRDefault="00C931AB" w:rsidP="00B67ED0">
      <w:pPr>
        <w:spacing w:line="340" w:lineRule="exact"/>
        <w:rPr>
          <w:rFonts w:ascii="UD デジタル 教科書体 NK-R" w:eastAsia="UD デジタル 教科書体 NK-R"/>
          <w:b/>
          <w:sz w:val="24"/>
          <w:szCs w:val="24"/>
        </w:rPr>
      </w:pPr>
    </w:p>
    <w:p w14:paraId="34EC6234" w14:textId="77777777" w:rsidR="00C931AB" w:rsidRDefault="00C931AB" w:rsidP="00B67ED0">
      <w:pPr>
        <w:spacing w:line="340" w:lineRule="exact"/>
        <w:rPr>
          <w:rFonts w:ascii="UD デジタル 教科書体 NK-R" w:eastAsia="UD デジタル 教科書体 NK-R"/>
          <w:b/>
          <w:sz w:val="24"/>
          <w:szCs w:val="24"/>
        </w:rPr>
      </w:pPr>
    </w:p>
    <w:p w14:paraId="6B803BF4" w14:textId="77777777" w:rsidR="00C931AB" w:rsidRDefault="00C931AB" w:rsidP="00B67ED0">
      <w:pPr>
        <w:spacing w:line="340" w:lineRule="exact"/>
        <w:rPr>
          <w:rFonts w:ascii="UD デジタル 教科書体 NK-R" w:eastAsia="UD デジタル 教科書体 NK-R"/>
          <w:b/>
          <w:sz w:val="24"/>
          <w:szCs w:val="24"/>
        </w:rPr>
      </w:pPr>
    </w:p>
    <w:p w14:paraId="31890264" w14:textId="77777777" w:rsidR="00C931AB" w:rsidRDefault="00C931AB" w:rsidP="00B67ED0">
      <w:pPr>
        <w:spacing w:line="340" w:lineRule="exact"/>
        <w:rPr>
          <w:rFonts w:ascii="UD デジタル 教科書体 NK-R" w:eastAsia="UD デジタル 教科書体 NK-R"/>
          <w:b/>
          <w:sz w:val="24"/>
          <w:szCs w:val="24"/>
        </w:rPr>
      </w:pPr>
    </w:p>
    <w:p w14:paraId="702D8ED1" w14:textId="77777777" w:rsidR="00C931AB" w:rsidRDefault="00C931AB" w:rsidP="00B67ED0">
      <w:pPr>
        <w:spacing w:line="340" w:lineRule="exact"/>
        <w:rPr>
          <w:rFonts w:ascii="UD デジタル 教科書体 NK-R" w:eastAsia="UD デジタル 教科書体 NK-R"/>
          <w:b/>
          <w:sz w:val="24"/>
          <w:szCs w:val="24"/>
        </w:rPr>
      </w:pPr>
    </w:p>
    <w:p w14:paraId="1ECCD5A0" w14:textId="77777777" w:rsidR="00C931AB" w:rsidRDefault="00C931AB" w:rsidP="00B67ED0">
      <w:pPr>
        <w:spacing w:line="340" w:lineRule="exact"/>
        <w:rPr>
          <w:rFonts w:ascii="UD デジタル 教科書体 NK-R" w:eastAsia="UD デジタル 教科書体 NK-R"/>
          <w:b/>
          <w:sz w:val="24"/>
          <w:szCs w:val="24"/>
        </w:rPr>
      </w:pPr>
    </w:p>
    <w:p w14:paraId="332C0B9B" w14:textId="77777777" w:rsidR="00C931AB" w:rsidRDefault="00C931AB" w:rsidP="00B67ED0">
      <w:pPr>
        <w:spacing w:line="340" w:lineRule="exact"/>
        <w:rPr>
          <w:rFonts w:ascii="UD デジタル 教科書体 NK-R" w:eastAsia="UD デジタル 教科書体 NK-R"/>
          <w:b/>
          <w:sz w:val="24"/>
          <w:szCs w:val="24"/>
        </w:rPr>
      </w:pPr>
    </w:p>
    <w:p w14:paraId="3BC600CA" w14:textId="77777777" w:rsidR="00C931AB" w:rsidRDefault="00C931AB" w:rsidP="00B67ED0">
      <w:pPr>
        <w:spacing w:line="340" w:lineRule="exact"/>
        <w:rPr>
          <w:rFonts w:ascii="UD デジタル 教科書体 NK-R" w:eastAsia="UD デジタル 教科書体 NK-R"/>
          <w:b/>
          <w:sz w:val="24"/>
          <w:szCs w:val="24"/>
        </w:rPr>
      </w:pPr>
    </w:p>
    <w:p w14:paraId="36192A2A" w14:textId="77777777" w:rsidR="00C931AB" w:rsidRDefault="00C931AB" w:rsidP="00B67ED0">
      <w:pPr>
        <w:spacing w:line="340" w:lineRule="exact"/>
        <w:rPr>
          <w:rFonts w:ascii="UD デジタル 教科書体 NK-R" w:eastAsia="UD デジタル 教科書体 NK-R"/>
          <w:b/>
          <w:sz w:val="24"/>
          <w:szCs w:val="24"/>
        </w:rPr>
      </w:pPr>
    </w:p>
    <w:p w14:paraId="7E734C7E" w14:textId="77777777" w:rsidR="00C931AB" w:rsidRDefault="00C931AB" w:rsidP="00B67ED0">
      <w:pPr>
        <w:spacing w:line="340" w:lineRule="exact"/>
        <w:rPr>
          <w:rFonts w:ascii="UD デジタル 教科書体 NK-R" w:eastAsia="UD デジタル 教科書体 NK-R"/>
          <w:b/>
          <w:sz w:val="24"/>
          <w:szCs w:val="24"/>
        </w:rPr>
      </w:pPr>
    </w:p>
    <w:p w14:paraId="284A89AB" w14:textId="77777777" w:rsidR="0009683C" w:rsidRDefault="0009683C" w:rsidP="00B67ED0">
      <w:pPr>
        <w:spacing w:line="340" w:lineRule="exact"/>
        <w:rPr>
          <w:rFonts w:ascii="UD デジタル 教科書体 NK-R" w:eastAsia="UD デジタル 教科書体 NK-R"/>
          <w:b/>
          <w:sz w:val="24"/>
          <w:szCs w:val="24"/>
        </w:rPr>
      </w:pPr>
    </w:p>
    <w:p w14:paraId="4E901D64" w14:textId="77777777" w:rsidR="0009683C" w:rsidRDefault="0009683C" w:rsidP="00B67ED0">
      <w:pPr>
        <w:spacing w:line="340" w:lineRule="exact"/>
        <w:rPr>
          <w:rFonts w:ascii="UD デジタル 教科書体 NK-R" w:eastAsia="UD デジタル 教科書体 NK-R"/>
          <w:b/>
          <w:sz w:val="24"/>
          <w:szCs w:val="24"/>
        </w:rPr>
      </w:pPr>
    </w:p>
    <w:p w14:paraId="09C46EFB" w14:textId="77777777" w:rsidR="00B67ED0" w:rsidRPr="002157F2" w:rsidRDefault="00FD622F" w:rsidP="00FE7823">
      <w:pPr>
        <w:spacing w:line="340" w:lineRule="exact"/>
        <w:rPr>
          <w:rFonts w:ascii="UD デジタル 教科書体 NK-R" w:eastAsia="UD デジタル 教科書体 NK-R"/>
          <w:b/>
          <w:sz w:val="24"/>
          <w:szCs w:val="24"/>
          <w:u w:val="single"/>
        </w:rPr>
      </w:pPr>
      <w:r w:rsidRPr="002157F2">
        <w:rPr>
          <w:rFonts w:ascii="UD デジタル 教科書体 NK-R" w:eastAsia="UD デジタル 教科書体 NK-R" w:hint="eastAsia"/>
          <w:b/>
          <w:sz w:val="24"/>
          <w:szCs w:val="24"/>
          <w:u w:val="single"/>
        </w:rPr>
        <w:t>２．</w:t>
      </w:r>
      <w:r w:rsidR="00B67ED0" w:rsidRPr="002157F2">
        <w:rPr>
          <w:rFonts w:ascii="UD デジタル 教科書体 NK-R" w:eastAsia="UD デジタル 教科書体 NK-R" w:hint="eastAsia"/>
          <w:b/>
          <w:sz w:val="24"/>
          <w:szCs w:val="24"/>
          <w:u w:val="single"/>
        </w:rPr>
        <w:t>医療</w:t>
      </w:r>
      <w:r w:rsidR="00F34B9F" w:rsidRPr="002157F2">
        <w:rPr>
          <w:rFonts w:ascii="UD デジタル 教科書体 NK-R" w:eastAsia="UD デジタル 教科書体 NK-R" w:hint="eastAsia"/>
          <w:b/>
          <w:sz w:val="24"/>
          <w:szCs w:val="24"/>
          <w:u w:val="single"/>
        </w:rPr>
        <w:t>・介護</w:t>
      </w:r>
      <w:r w:rsidRPr="002157F2">
        <w:rPr>
          <w:rFonts w:ascii="UD デジタル 教科書体 NK-R" w:eastAsia="UD デジタル 教科書体 NK-R" w:hint="eastAsia"/>
          <w:b/>
          <w:sz w:val="24"/>
          <w:szCs w:val="24"/>
          <w:u w:val="single"/>
        </w:rPr>
        <w:t>従事者の認知症対応力向上を</w:t>
      </w:r>
      <w:r w:rsidR="00B67ED0" w:rsidRPr="002157F2">
        <w:rPr>
          <w:rFonts w:ascii="UD デジタル 教科書体 NK-R" w:eastAsia="UD デジタル 教科書体 NK-R" w:hint="eastAsia"/>
          <w:b/>
          <w:sz w:val="24"/>
          <w:szCs w:val="24"/>
          <w:u w:val="single"/>
        </w:rPr>
        <w:t>促進</w:t>
      </w:r>
      <w:r w:rsidRPr="002157F2">
        <w:rPr>
          <w:rFonts w:ascii="UD デジタル 教科書体 NK-R" w:eastAsia="UD デジタル 教科書体 NK-R" w:hint="eastAsia"/>
          <w:b/>
          <w:sz w:val="24"/>
          <w:szCs w:val="24"/>
          <w:u w:val="single"/>
        </w:rPr>
        <w:t>します</w:t>
      </w:r>
    </w:p>
    <w:p w14:paraId="4FE24B01" w14:textId="77777777" w:rsidR="00D11E42" w:rsidRPr="00CD5AF2"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14:paraId="37644B91" w14:textId="77777777" w:rsidR="00B67ED0" w:rsidRPr="00200983" w:rsidRDefault="00B67ED0" w:rsidP="00FD622F">
      <w:pPr>
        <w:spacing w:line="340" w:lineRule="exact"/>
        <w:ind w:leftChars="100" w:left="450" w:hangingChars="100" w:hanging="240"/>
        <w:rPr>
          <w:rFonts w:ascii="UD デジタル 教科書体 NK-R" w:eastAsia="UD デジタル 教科書体 NK-R"/>
          <w:sz w:val="24"/>
          <w:szCs w:val="24"/>
        </w:rPr>
      </w:pPr>
    </w:p>
    <w:p w14:paraId="1DB3CA3A" w14:textId="77777777"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4912" behindDoc="0" locked="0" layoutInCell="1" allowOverlap="1" wp14:anchorId="4B4C11F3" wp14:editId="40598499">
                <wp:simplePos x="0" y="0"/>
                <wp:positionH relativeFrom="column">
                  <wp:posOffset>688340</wp:posOffset>
                </wp:positionH>
                <wp:positionV relativeFrom="paragraph">
                  <wp:posOffset>64770</wp:posOffset>
                </wp:positionV>
                <wp:extent cx="5400675" cy="1685925"/>
                <wp:effectExtent l="0" t="0" r="9525" b="9525"/>
                <wp:wrapNone/>
                <wp:docPr id="87" name="グループ化 87"/>
                <wp:cNvGraphicFramePr/>
                <a:graphic xmlns:a="http://schemas.openxmlformats.org/drawingml/2006/main">
                  <a:graphicData uri="http://schemas.microsoft.com/office/word/2010/wordprocessingGroup">
                    <wpg:wgp>
                      <wpg:cNvGrpSpPr/>
                      <wpg:grpSpPr>
                        <a:xfrm>
                          <a:off x="0" y="0"/>
                          <a:ext cx="5400675" cy="1685925"/>
                          <a:chOff x="0" y="0"/>
                          <a:chExt cx="5400675" cy="1685925"/>
                        </a:xfrm>
                      </wpg:grpSpPr>
                      <wps:wsp>
                        <wps:cNvPr id="22"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72E7081F" w14:textId="77777777" w:rsidR="007D536D" w:rsidRDefault="007D536D">
                              <w:r>
                                <w:rPr>
                                  <w:noProof/>
                                </w:rPr>
                                <w:drawing>
                                  <wp:inline distT="0" distB="0" distL="0" distR="0" wp14:anchorId="601A8AF1" wp14:editId="7551187D">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6" name="テキスト ボックス 76"/>
                        <wps:cNvSpPr txBox="1"/>
                        <wps:spPr>
                          <a:xfrm>
                            <a:off x="3790950" y="1533525"/>
                            <a:ext cx="1609725" cy="152400"/>
                          </a:xfrm>
                          <a:prstGeom prst="rect">
                            <a:avLst/>
                          </a:prstGeom>
                          <a:solidFill>
                            <a:sysClr val="window" lastClr="FFFFFF"/>
                          </a:solidFill>
                          <a:ln w="6350">
                            <a:noFill/>
                          </a:ln>
                        </wps:spPr>
                        <wps:txbx>
                          <w:txbxContent>
                            <w:p w14:paraId="50839245" w14:textId="77777777"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4B4C11F3" id="グループ化 87" o:spid="_x0000_s1079" style="position:absolute;left:0;text-align:left;margin-left:54.2pt;margin-top:5.1pt;width:425.25pt;height:132.75pt;z-index:251814912" coordsize="54006,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vWigMAALQIAAAOAAAAZHJzL2Uyb0RvYy54bWy0Vstu3DYU3RfIPxDc1xpppBmPYNmYOLFR&#10;wHUMOIHXHIp6IBLJkhxrnKUHKLrout30D4qi2QbI3wj5j1xSDxsTN84D1ULDx+XV5Tnn3jsHR5u6&#10;QtdM6VLwBPt7E4wYpyIteZ7gVy9PftzHSBvCU1IJzhJ8wzQ+Onzyw0EjYxaIQlQpUwiccB03MsGF&#10;MTL2PE0LVhO9JyTjsJkJVRMDU5V7qSINeK8rL5hMZl4jVCqVoExrWH3WbeJD5z/LGDUvskwzg6oE&#10;Q2zGvZV7r+zbOzwgca6ILErah0G+IYqalBw+Orp6RgxBa1V+4qouqRJaZGaPitoTWVZS5u4At/En&#10;O7c5VWIt3V3yuMnlCBNAu4PTN7ul59cXCpVpgvfnGHFSA0ft7dt2+3e7fd9u//zw+x8IdgCmRuYx&#10;WJ8qeSkvVL+QdzN7802mavsLd0IbB/DNCDDbGERhMQqBsnmEEYU9f7YfLYKoo4AWwNMn52jx/JGT&#10;3vBhz8Y3htNIkJO+Q0x/H2KXBZHMEaEtBj1iQTAitv21vf2nvX3Xbn9D7favdrttb/+FOQo66Nwx&#10;ixsym6cCkPCdWrQ8E/S1RlwcF4TnbKmUaApGUojXtyfhVuNRS4GOtXWyan4WKTBF1kY4R18Evh+E&#10;YQRJ4MAPF1HYgT9CSGKptDllokZ2kGAF6ePck+szbWw4dyaWai2qMj0pq8pNVL46rhS6JpBqJ+5x&#10;N9gxqzhqEjz1QQWfdzFxz0Mu6tJAzajKGkQ7GpHY4vacpxAmiQ0pq24MIVe8B9Ji16FoNquNU324&#10;GAhaifQGoFWiqxFQ02BQCPUGowbqQ4L1L2uiGEbVTxzoWfhhaAuKm4TRPICJur+zur9DOAVXCTYY&#10;dcNj44qQjZWLJdCYlQ5gS3EXSR8zqLgL+X+X83z2uJzBxmX+KMo7PffrHcZDVo7lYDpfTBZWfDbx&#10;o+k0GhJ/KA3+bLKYw2KnziiAStFzP2j7u8R5o0dtQvdIRQM8Em1g8XGxzqYQeMeUFXuXB58TFZj3&#10;aOyISkt6UkJqncGnL4iCTgOIWKW9gFdWCcgM0Y8wstp7aP2rlPmwKmGVr+tjAZnqQ3+W1A2tramG&#10;YaZEfQXNdWnzALb+S8IImjNly6UzgqYmiTnjl5IONc7S9nJzRZTsq4oBys/FUFJJvFNcOtsvTAxX&#10;9aE1utLUt3Hbe+/PXSLd/dk4/AgAAP//AwBQSwMEFAAGAAgAAAAhAP8SQFDgAAAACgEAAA8AAABk&#10;cnMvZG93bnJldi54bWxMj8Fqg0AQhu+FvsMyhd6aVVsbY1xDCG1PodCkUHLb6EQl7qy4GzVv38mp&#10;vc3PfPzzTbaaTCsG7F1jSUE4C0AgFbZsqFLwvX9/SkA4r6nUrSVUcEUHq/z+LtNpaUf6wmHnK8El&#10;5FKtoPa+S6V0RY1Gu5ntkHh3sr3RnmNfybLXI5ebVkZB8CqNbogv1LrDTY3FeXcxCj5GPa6fw7dh&#10;ez5trod9/PmzDVGpx4dpvQThcfJ/MNz0WR1ydjraC5VOtJyD5IXR2xCBYGARJwsQRwXRPJ6DzDP5&#10;/4X8FwAA//8DAFBLAQItABQABgAIAAAAIQC2gziS/gAAAOEBAAATAAAAAAAAAAAAAAAAAAAAAABb&#10;Q29udGVudF9UeXBlc10ueG1sUEsBAi0AFAAGAAgAAAAhADj9If/WAAAAlAEAAAsAAAAAAAAAAAAA&#10;AAAALwEAAF9yZWxzLy5yZWxzUEsBAi0AFAAGAAgAAAAhAARpa9aKAwAAtAgAAA4AAAAAAAAAAAAA&#10;AAAALgIAAGRycy9lMm9Eb2MueG1sUEsBAi0AFAAGAAgAAAAhAP8SQFDgAAAACgEAAA8AAAAAAAAA&#10;AAAAAAAA5AUAAGRycy9kb3ducmV2LnhtbFBLBQYAAAAABAAEAPMAAADxBgAAAAA=&#10;">
                <v:shape id="_x0000_s1080"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wAAAANsAAAAPAAAAZHJzL2Rvd25yZXYueG1sRI/BisJA&#10;EETvgv8wtOBF1ok56JJ1FFlw8aKg8QOaTG8STPeEzKzJ/r0jCB6LqnpFrbcDN+pOna+dGFjME1Ak&#10;hbO1lAau+f7jE5QPKBYbJ2TgnzxsN+PRGjPrejnT/RJKFSHiMzRQhdBmWvuiIkY/dy1J9H5dxxii&#10;7EptO+wjnBudJslSM9YSFyps6bui4nb5YwNHFByYz7uZC3ziPr39rPLEmOlk2H2BCjSEd/jVPlgD&#10;aQrPL/EH6M0DAAD//wMAUEsBAi0AFAAGAAgAAAAhANvh9svuAAAAhQEAABMAAAAAAAAAAAAAAAAA&#10;AAAAAFtDb250ZW50X1R5cGVzXS54bWxQSwECLQAUAAYACAAAACEAWvQsW78AAAAVAQAACwAAAAAA&#10;AAAAAAAAAAAfAQAAX3JlbHMvLnJlbHNQSwECLQAUAAYACAAAACEAiF2PxMAAAADbAAAADwAAAAAA&#10;AAAAAAAAAAAHAgAAZHJzL2Rvd25yZXYueG1sUEsFBgAAAAADAAMAtwAAAPQCAAAAAA==&#10;" strokeweight=".25pt">
                  <v:textbox>
                    <w:txbxContent>
                      <w:p w14:paraId="72E7081F" w14:textId="77777777" w:rsidR="007D536D" w:rsidRDefault="007D536D">
                        <w:r>
                          <w:rPr>
                            <w:noProof/>
                          </w:rPr>
                          <w:drawing>
                            <wp:inline distT="0" distB="0" distL="0" distR="0" wp14:anchorId="601A8AF1" wp14:editId="7551187D">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76" o:spid="_x0000_s1081" type="#_x0000_t202" style="position:absolute;left:37909;top:15335;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OExQAAANsAAAAPAAAAZHJzL2Rvd25yZXYueG1sRI9Ba8JA&#10;FITvhf6H5RV6qxt7iDW6ipUWeqgUo6DeHtlnNph9m2ZXjf/eFQSPw8x8w4ynna3FiVpfOVbQ7yUg&#10;iAunKy4VrFffbx8gfEDWWDsmBRfyMJ08P40x0+7MSzrloRQRwj5DBSaEJpPSF4Ys+p5riKO3d63F&#10;EGVbSt3iOcJtLd+TJJUWK44LBhuaGyoO+dEq+Bouft1x5teX//5uM9+aZZr/fSr1+tLNRiACdeER&#10;vrd/tIJBCrcv8QfIyRUAAP//AwBQSwECLQAUAAYACAAAACEA2+H2y+4AAACFAQAAEwAAAAAAAAAA&#10;AAAAAAAAAAAAW0NvbnRlbnRfVHlwZXNdLnhtbFBLAQItABQABgAIAAAAIQBa9CxbvwAAABUBAAAL&#10;AAAAAAAAAAAAAAAAAB8BAABfcmVscy8ucmVsc1BLAQItABQABgAIAAAAIQArqgOExQAAANsAAAAP&#10;AAAAAAAAAAAAAAAAAAcCAABkcnMvZG93bnJldi54bWxQSwUGAAAAAAMAAwC3AAAA+QIAAAAA&#10;" fillcolor="window" stroked="f" strokeweight=".5pt">
                  <v:textbox inset=",0,,0">
                    <w:txbxContent>
                      <w:p w14:paraId="50839245" w14:textId="77777777"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561D0AA" w14:textId="77777777" w:rsidR="00B81E91" w:rsidRDefault="00B81E91" w:rsidP="00FD622F">
      <w:pPr>
        <w:spacing w:line="340" w:lineRule="exact"/>
        <w:rPr>
          <w:rFonts w:ascii="UD デジタル 教科書体 NK-R" w:eastAsia="UD デジタル 教科書体 NK-R"/>
          <w:sz w:val="24"/>
          <w:szCs w:val="24"/>
        </w:rPr>
      </w:pPr>
    </w:p>
    <w:p w14:paraId="648EC912" w14:textId="77777777" w:rsidR="00B81E91" w:rsidRDefault="00B81E91" w:rsidP="00FD622F">
      <w:pPr>
        <w:spacing w:line="340" w:lineRule="exact"/>
        <w:rPr>
          <w:rFonts w:ascii="UD デジタル 教科書体 NK-R" w:eastAsia="UD デジタル 教科書体 NK-R"/>
          <w:sz w:val="24"/>
          <w:szCs w:val="24"/>
        </w:rPr>
      </w:pPr>
    </w:p>
    <w:p w14:paraId="54C4A409" w14:textId="77777777" w:rsidR="00EE0FE9" w:rsidRDefault="00EE0FE9" w:rsidP="00FD622F">
      <w:pPr>
        <w:spacing w:line="340" w:lineRule="exact"/>
        <w:rPr>
          <w:rFonts w:ascii="UD デジタル 教科書体 NK-R" w:eastAsia="UD デジタル 教科書体 NK-R"/>
          <w:sz w:val="24"/>
          <w:szCs w:val="24"/>
        </w:rPr>
      </w:pPr>
    </w:p>
    <w:p w14:paraId="16D5C7B6" w14:textId="77777777" w:rsidR="00EE0FE9" w:rsidRDefault="00EE0FE9" w:rsidP="00FD622F">
      <w:pPr>
        <w:spacing w:line="340" w:lineRule="exact"/>
        <w:rPr>
          <w:rFonts w:ascii="UD デジタル 教科書体 NK-R" w:eastAsia="UD デジタル 教科書体 NK-R"/>
          <w:sz w:val="24"/>
          <w:szCs w:val="24"/>
        </w:rPr>
      </w:pPr>
    </w:p>
    <w:p w14:paraId="225B4DD0" w14:textId="77777777" w:rsidR="001F01E0" w:rsidRDefault="001F01E0" w:rsidP="00FD622F">
      <w:pPr>
        <w:spacing w:line="340" w:lineRule="exact"/>
        <w:rPr>
          <w:rFonts w:ascii="UD デジタル 教科書体 NK-R" w:eastAsia="UD デジタル 教科書体 NK-R"/>
          <w:sz w:val="24"/>
          <w:szCs w:val="24"/>
        </w:rPr>
      </w:pPr>
    </w:p>
    <w:p w14:paraId="23C4DCFC" w14:textId="77777777" w:rsidR="001F01E0" w:rsidRDefault="001F01E0" w:rsidP="00FD622F">
      <w:pPr>
        <w:spacing w:line="340" w:lineRule="exact"/>
        <w:rPr>
          <w:rFonts w:ascii="UD デジタル 教科書体 NK-R" w:eastAsia="UD デジタル 教科書体 NK-R"/>
          <w:sz w:val="24"/>
          <w:szCs w:val="24"/>
        </w:rPr>
      </w:pPr>
    </w:p>
    <w:p w14:paraId="525E80C5" w14:textId="77777777" w:rsidR="00EE0FE9" w:rsidRDefault="00EE0FE9" w:rsidP="00FD622F">
      <w:pPr>
        <w:spacing w:line="340" w:lineRule="exact"/>
        <w:rPr>
          <w:rFonts w:ascii="UD デジタル 教科書体 NK-R" w:eastAsia="UD デジタル 教科書体 NK-R"/>
          <w:sz w:val="24"/>
          <w:szCs w:val="24"/>
        </w:rPr>
      </w:pPr>
    </w:p>
    <w:p w14:paraId="0E7EDB83" w14:textId="77777777" w:rsidR="001F01E0" w:rsidRDefault="001F01E0" w:rsidP="00FD622F">
      <w:pPr>
        <w:spacing w:line="340" w:lineRule="exact"/>
        <w:rPr>
          <w:rFonts w:ascii="UD デジタル 教科書体 NK-R" w:eastAsia="UD デジタル 教科書体 NK-R"/>
          <w:sz w:val="24"/>
          <w:szCs w:val="24"/>
        </w:rPr>
      </w:pPr>
    </w:p>
    <w:p w14:paraId="33B7F12E" w14:textId="77777777" w:rsidR="001A6195" w:rsidRDefault="001A6195" w:rsidP="00FD622F">
      <w:pPr>
        <w:spacing w:line="340" w:lineRule="exact"/>
        <w:rPr>
          <w:rFonts w:ascii="UD デジタル 教科書体 NK-R" w:eastAsia="UD デジタル 教科書体 NK-R"/>
          <w:sz w:val="24"/>
          <w:szCs w:val="24"/>
        </w:rPr>
      </w:pPr>
    </w:p>
    <w:p w14:paraId="32AC3B37" w14:textId="77777777" w:rsidR="001A6195" w:rsidRDefault="001A6195" w:rsidP="00FD622F">
      <w:pPr>
        <w:spacing w:line="340" w:lineRule="exact"/>
        <w:rPr>
          <w:rFonts w:ascii="UD デジタル 教科書体 NK-R" w:eastAsia="UD デジタル 教科書体 NK-R"/>
          <w:sz w:val="24"/>
          <w:szCs w:val="24"/>
        </w:rPr>
      </w:pPr>
    </w:p>
    <w:p w14:paraId="14688E17" w14:textId="77777777" w:rsidR="001A6195" w:rsidRDefault="001A6195" w:rsidP="00FD622F">
      <w:pPr>
        <w:spacing w:line="340" w:lineRule="exact"/>
        <w:rPr>
          <w:rFonts w:ascii="UD デジタル 教科書体 NK-R" w:eastAsia="UD デジタル 教科書体 NK-R"/>
          <w:sz w:val="24"/>
          <w:szCs w:val="24"/>
        </w:rPr>
      </w:pPr>
    </w:p>
    <w:p w14:paraId="0A1FCB6B" w14:textId="77777777" w:rsidR="001A6195" w:rsidRDefault="001A6195" w:rsidP="00FD622F">
      <w:pPr>
        <w:spacing w:line="340" w:lineRule="exact"/>
        <w:rPr>
          <w:rFonts w:ascii="UD デジタル 教科書体 NK-R" w:eastAsia="UD デジタル 教科書体 NK-R"/>
          <w:sz w:val="24"/>
          <w:szCs w:val="24"/>
        </w:rPr>
      </w:pPr>
    </w:p>
    <w:p w14:paraId="00CB9128" w14:textId="77777777" w:rsidR="001A6195" w:rsidRDefault="001A6195" w:rsidP="00FD622F">
      <w:pPr>
        <w:spacing w:line="340" w:lineRule="exact"/>
        <w:rPr>
          <w:rFonts w:ascii="UD デジタル 教科書体 NK-R" w:eastAsia="UD デジタル 教科書体 NK-R"/>
          <w:sz w:val="24"/>
          <w:szCs w:val="24"/>
        </w:rPr>
      </w:pPr>
    </w:p>
    <w:p w14:paraId="1C8C515F" w14:textId="77777777" w:rsidR="001A6195" w:rsidRDefault="001A6195" w:rsidP="00FD622F">
      <w:pPr>
        <w:spacing w:line="340" w:lineRule="exact"/>
        <w:rPr>
          <w:rFonts w:ascii="UD デジタル 教科書体 NK-R" w:eastAsia="UD デジタル 教科書体 NK-R"/>
          <w:sz w:val="24"/>
          <w:szCs w:val="24"/>
        </w:rPr>
      </w:pPr>
    </w:p>
    <w:p w14:paraId="4E1A78F0" w14:textId="77777777" w:rsidR="001A6195" w:rsidRDefault="001A6195" w:rsidP="00FD622F">
      <w:pPr>
        <w:spacing w:line="340" w:lineRule="exact"/>
        <w:rPr>
          <w:rFonts w:ascii="UD デジタル 教科書体 NK-R" w:eastAsia="UD デジタル 教科書体 NK-R"/>
          <w:sz w:val="24"/>
          <w:szCs w:val="24"/>
        </w:rPr>
      </w:pPr>
    </w:p>
    <w:p w14:paraId="689E62D8" w14:textId="77777777" w:rsidR="001A6195" w:rsidRDefault="001A6195" w:rsidP="00FD622F">
      <w:pPr>
        <w:spacing w:line="340" w:lineRule="exact"/>
        <w:rPr>
          <w:rFonts w:ascii="UD デジタル 教科書体 NK-R" w:eastAsia="UD デジタル 教科書体 NK-R"/>
          <w:sz w:val="24"/>
          <w:szCs w:val="24"/>
        </w:rPr>
      </w:pPr>
    </w:p>
    <w:p w14:paraId="1F42DDED" w14:textId="77777777"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00B67ED0" w:rsidRPr="00200983">
        <w:rPr>
          <w:rFonts w:ascii="UD デジタル 教科書体 NK-R" w:eastAsia="UD デジタル 教科書体 NK-R" w:hint="eastAsia"/>
          <w:sz w:val="24"/>
          <w:szCs w:val="24"/>
        </w:rPr>
        <w:t xml:space="preserve">　</w:t>
      </w:r>
      <w:r w:rsidR="005E58B7" w:rsidRPr="00200983">
        <w:rPr>
          <w:rFonts w:ascii="UD デジタル 教科書体 NK-R" w:eastAsia="UD デジタル 教科書体 NK-R" w:hint="eastAsia"/>
          <w:sz w:val="24"/>
          <w:szCs w:val="24"/>
        </w:rPr>
        <w:t>身近なかかりつけ医が認知症に対する対応力を高め、必要に応じて適切な医療機関につなぐために、かかりつけ医の認知症対応力を向上させるための研修</w:t>
      </w:r>
      <w:r w:rsidR="00871ABC" w:rsidRPr="00200983">
        <w:rPr>
          <w:rFonts w:ascii="UD デジタル 教科書体 NK-R" w:eastAsia="UD デジタル 教科書体 NK-R" w:hint="eastAsia"/>
          <w:sz w:val="24"/>
          <w:szCs w:val="24"/>
        </w:rPr>
        <w:t>とともに</w:t>
      </w:r>
      <w:r w:rsidR="005E58B7" w:rsidRPr="00200983">
        <w:rPr>
          <w:rFonts w:ascii="UD デジタル 教科書体 NK-R" w:eastAsia="UD デジタル 教科書体 NK-R" w:hint="eastAsia"/>
          <w:sz w:val="24"/>
          <w:szCs w:val="24"/>
        </w:rPr>
        <w:t>、歯科医師や薬剤師の認知症対応力を向上させるための研修</w:t>
      </w:r>
      <w:r w:rsidR="001B78AB" w:rsidRPr="00200983">
        <w:rPr>
          <w:rFonts w:ascii="UD デジタル 教科書体 NK-R" w:eastAsia="UD デジタル 教科書体 NK-R" w:hint="eastAsia"/>
          <w:sz w:val="24"/>
          <w:szCs w:val="24"/>
        </w:rPr>
        <w:t>を実施します。</w:t>
      </w:r>
    </w:p>
    <w:p w14:paraId="63487E53" w14:textId="77777777" w:rsidR="006B0162"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7984" behindDoc="0" locked="0" layoutInCell="1" allowOverlap="1" wp14:anchorId="4540BBF2" wp14:editId="5F770F00">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2A94964F" w14:textId="77777777" w:rsidR="007D536D" w:rsidRDefault="00676106">
                              <w:r>
                                <w:rPr>
                                  <w:noProof/>
                                </w:rPr>
                                <w:drawing>
                                  <wp:inline distT="0" distB="0" distL="0" distR="0" wp14:anchorId="4325648D" wp14:editId="0C8F59DB">
                                    <wp:extent cx="4933950" cy="18192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281FDBA0" w14:textId="77777777"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4540BBF2" id="グループ化 89" o:spid="_x0000_s1082" style="position:absolute;left:0;text-align:left;margin-left:52.7pt;margin-top:2.35pt;width:410.25pt;height:166.5pt;z-index:251817984"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2qhg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HzqYLbATkZwD&#10;tEq0GgGaBp1cqNcY1aAPMdavpkQxjMonHMID+A2soLjBYLgWwkBdXplcXiGcgqkYG4za7o5xImR9&#10;5WIMYUwLB/DSk85nYHHr8n+n8zpIdScAt9IZ9rjM70m55HM332K8pFQnB6sj33fkg8QPNkZhsEj8&#10;hTQEI39jDQjZsnMYDnynDH1+L5l3L3Ke656bUD0SUUMciTYw+XuyjlbB2TZSluxtHtxJqj7rr5BK&#10;S7pfQGodwtVHREGlAdZYpj2HJi0FZIboehhZ7t00/1fMvJmVMMun1Y6ATA2gPkvqunavKRfdVInq&#10;FIrr2OYBLN1GYQTFmbLx2G2CoiaJOeTHki40zkrJyeyUKNkFzkDIn4mFpJLoiri0e/8wMZzqQ2l0&#10;0tSVcVt7L49dIi3/bGz9BAAA//8DAFBLAwQUAAYACAAAACEAUsIIqOAAAAAJAQAADwAAAGRycy9k&#10;b3ducmV2LnhtbEyPQWuDQBSE74X+h+UVemtWY6yJdQ0htD2FQpNCye1FX1Ti7oq7UfPv+3pqj8MM&#10;M99k60m3YqDeNdYoCGcBCDKFLRtTKfg6vD0tQTiPpsTWGlJwIwfr/P4uw7S0o/mkYe8rwSXGpaig&#10;9r5LpXRFTRrdzHZk2DvbXqNn2Vey7HHkct3KeRA8S42N4YUaO9rWVFz2V63gfcRxE4Wvw+5y3t6O&#10;h/jjexeSUo8P0+YFhKfJ/4XhF5/RIWemk72a0omWdRAvOKpgkYBgfzWPVyBOCqIoSUDmmfz/IP8B&#10;AAD//wMAUEsBAi0AFAAGAAgAAAAhALaDOJL+AAAA4QEAABMAAAAAAAAAAAAAAAAAAAAAAFtDb250&#10;ZW50X1R5cGVzXS54bWxQSwECLQAUAAYACAAAACEAOP0h/9YAAACUAQAACwAAAAAAAAAAAAAAAAAv&#10;AQAAX3JlbHMvLnJlbHNQSwECLQAUAAYACAAAACEA631tqoYDAAC0CAAADgAAAAAAAAAAAAAAAAAu&#10;AgAAZHJzL2Uyb0RvYy54bWxQSwECLQAUAAYACAAAACEAUsIIqOAAAAAJAQAADwAAAAAAAAAAAAAA&#10;AADgBQAAZHJzL2Rvd25yZXYueG1sUEsFBgAAAAAEAAQA8wAAAO0GAAAAAA==&#10;">
                <v:shape id="_x0000_s1083"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2A94964F" w14:textId="77777777" w:rsidR="007D536D" w:rsidRDefault="00676106">
                        <w:r>
                          <w:rPr>
                            <w:noProof/>
                          </w:rPr>
                          <w:drawing>
                            <wp:inline distT="0" distB="0" distL="0" distR="0" wp14:anchorId="4325648D" wp14:editId="0C8F59DB">
                              <wp:extent cx="4933950" cy="18192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84"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281FDBA0" w14:textId="77777777" w:rsidR="007D536D" w:rsidRPr="00AF56A2" w:rsidRDefault="007D536D"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6F231CF4" w14:textId="77777777" w:rsidR="006B0162" w:rsidRDefault="006B0162" w:rsidP="00FD622F">
      <w:pPr>
        <w:spacing w:line="340" w:lineRule="exact"/>
        <w:rPr>
          <w:rFonts w:ascii="UD デジタル 教科書体 NK-R" w:eastAsia="UD デジタル 教科書体 NK-R"/>
          <w:sz w:val="24"/>
          <w:szCs w:val="24"/>
        </w:rPr>
      </w:pPr>
    </w:p>
    <w:p w14:paraId="311A9E93" w14:textId="77777777" w:rsidR="006B0162" w:rsidRDefault="006B0162" w:rsidP="00FD622F">
      <w:pPr>
        <w:spacing w:line="340" w:lineRule="exact"/>
        <w:rPr>
          <w:rFonts w:ascii="UD デジタル 教科書体 NK-R" w:eastAsia="UD デジタル 教科書体 NK-R"/>
          <w:sz w:val="24"/>
          <w:szCs w:val="24"/>
        </w:rPr>
      </w:pPr>
    </w:p>
    <w:p w14:paraId="65423076" w14:textId="77777777" w:rsidR="006B0162" w:rsidRDefault="006B0162" w:rsidP="00FD622F">
      <w:pPr>
        <w:spacing w:line="340" w:lineRule="exact"/>
        <w:rPr>
          <w:rFonts w:ascii="UD デジタル 教科書体 NK-R" w:eastAsia="UD デジタル 教科書体 NK-R"/>
          <w:sz w:val="24"/>
          <w:szCs w:val="24"/>
        </w:rPr>
      </w:pPr>
    </w:p>
    <w:p w14:paraId="374A0E83" w14:textId="77777777" w:rsidR="006B0162" w:rsidRDefault="006B0162" w:rsidP="00FD622F">
      <w:pPr>
        <w:spacing w:line="340" w:lineRule="exact"/>
        <w:rPr>
          <w:rFonts w:ascii="UD デジタル 教科書体 NK-R" w:eastAsia="UD デジタル 教科書体 NK-R"/>
          <w:sz w:val="24"/>
          <w:szCs w:val="24"/>
        </w:rPr>
      </w:pPr>
    </w:p>
    <w:p w14:paraId="2F1B83CB" w14:textId="77777777" w:rsidR="00B967ED" w:rsidRDefault="00B967ED" w:rsidP="00FD622F">
      <w:pPr>
        <w:spacing w:line="340" w:lineRule="exact"/>
        <w:rPr>
          <w:rFonts w:ascii="UD デジタル 教科書体 NK-R" w:eastAsia="UD デジタル 教科書体 NK-R"/>
          <w:sz w:val="24"/>
          <w:szCs w:val="24"/>
        </w:rPr>
      </w:pPr>
    </w:p>
    <w:p w14:paraId="4D9BD22B" w14:textId="77777777" w:rsidR="00FE7823" w:rsidRDefault="00FE7823" w:rsidP="00FD622F">
      <w:pPr>
        <w:spacing w:line="340" w:lineRule="exact"/>
        <w:rPr>
          <w:rFonts w:ascii="UD デジタル 教科書体 NK-R" w:eastAsia="UD デジタル 教科書体 NK-R"/>
          <w:sz w:val="24"/>
          <w:szCs w:val="24"/>
        </w:rPr>
      </w:pPr>
    </w:p>
    <w:p w14:paraId="6DDAAA23" w14:textId="77777777" w:rsidR="00FE7823" w:rsidRDefault="00FE7823" w:rsidP="00FD622F">
      <w:pPr>
        <w:spacing w:line="340" w:lineRule="exact"/>
        <w:rPr>
          <w:rFonts w:ascii="UD デジタル 教科書体 NK-R" w:eastAsia="UD デジタル 教科書体 NK-R"/>
          <w:sz w:val="24"/>
          <w:szCs w:val="24"/>
        </w:rPr>
      </w:pPr>
    </w:p>
    <w:p w14:paraId="78BDFDD8" w14:textId="77777777" w:rsidR="00FE7823" w:rsidRDefault="00FE7823" w:rsidP="00FD622F">
      <w:pPr>
        <w:spacing w:line="340" w:lineRule="exact"/>
        <w:rPr>
          <w:rFonts w:ascii="UD デジタル 教科書体 NK-R" w:eastAsia="UD デジタル 教科書体 NK-R"/>
          <w:sz w:val="24"/>
          <w:szCs w:val="24"/>
        </w:rPr>
      </w:pPr>
    </w:p>
    <w:p w14:paraId="2BC02E7F" w14:textId="77777777" w:rsidR="00FE7823" w:rsidRDefault="00FE7823" w:rsidP="00FD622F">
      <w:pPr>
        <w:spacing w:line="340" w:lineRule="exact"/>
        <w:rPr>
          <w:rFonts w:ascii="UD デジタル 教科書体 NK-R" w:eastAsia="UD デジタル 教科書体 NK-R"/>
          <w:sz w:val="24"/>
          <w:szCs w:val="24"/>
        </w:rPr>
      </w:pPr>
    </w:p>
    <w:p w14:paraId="06C48EB0" w14:textId="77777777" w:rsidR="001F01E0" w:rsidRDefault="001F01E0" w:rsidP="00D11E42">
      <w:pPr>
        <w:spacing w:line="340" w:lineRule="exact"/>
        <w:ind w:left="240" w:hangingChars="100" w:hanging="240"/>
        <w:rPr>
          <w:rFonts w:ascii="UD デジタル 教科書体 NK-R" w:eastAsia="UD デジタル 教科書体 NK-R"/>
          <w:sz w:val="24"/>
          <w:szCs w:val="24"/>
        </w:rPr>
      </w:pPr>
    </w:p>
    <w:p w14:paraId="3DA2B387" w14:textId="77777777" w:rsidR="00FD622F"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B67ED0" w:rsidRPr="00200983">
        <w:rPr>
          <w:rFonts w:ascii="UD デジタル 教科書体 NK-R" w:eastAsia="UD デジタル 教科書体 NK-R" w:hint="eastAsia"/>
          <w:sz w:val="24"/>
          <w:szCs w:val="24"/>
        </w:rPr>
        <w:t>認知症の人の身体合併症等への対応を行う</w:t>
      </w:r>
      <w:r w:rsidR="001B78AB" w:rsidRPr="00200983">
        <w:rPr>
          <w:rFonts w:ascii="UD デジタル 教科書体 NK-R" w:eastAsia="UD デジタル 教科書体 NK-R" w:hint="eastAsia"/>
          <w:sz w:val="24"/>
          <w:szCs w:val="24"/>
        </w:rPr>
        <w:t>急性期病院等</w:t>
      </w:r>
      <w:r w:rsidR="00B52CC1" w:rsidRPr="00200983">
        <w:rPr>
          <w:rFonts w:ascii="UD デジタル 教科書体 NK-R" w:eastAsia="UD デジタル 教科書体 NK-R" w:hint="eastAsia"/>
          <w:sz w:val="24"/>
          <w:szCs w:val="24"/>
        </w:rPr>
        <w:t>におけるBPSDへの対応力や、入院から退院までの実践的な対応力を高めるために、一般</w:t>
      </w:r>
      <w:r w:rsidR="00B67ED0" w:rsidRPr="00200983">
        <w:rPr>
          <w:rFonts w:ascii="UD デジタル 教科書体 NK-R" w:eastAsia="UD デジタル 教科書体 NK-R" w:hint="eastAsia"/>
          <w:sz w:val="24"/>
          <w:szCs w:val="24"/>
        </w:rPr>
        <w:t>病院の医療従事者</w:t>
      </w:r>
      <w:r w:rsidR="00B52CC1" w:rsidRPr="00200983">
        <w:rPr>
          <w:rFonts w:ascii="UD デジタル 教科書体 NK-R" w:eastAsia="UD デジタル 教科書体 NK-R" w:hint="eastAsia"/>
          <w:sz w:val="24"/>
          <w:szCs w:val="24"/>
        </w:rPr>
        <w:t>や</w:t>
      </w:r>
      <w:r w:rsidR="00B67ED0" w:rsidRPr="00200983">
        <w:rPr>
          <w:rFonts w:ascii="UD デジタル 教科書体 NK-R" w:eastAsia="UD デジタル 教科書体 NK-R" w:hint="eastAsia"/>
          <w:sz w:val="24"/>
          <w:szCs w:val="24"/>
        </w:rPr>
        <w:t>看護職員に対し、認知症対応力を向上させるための研修を実施します。</w:t>
      </w:r>
    </w:p>
    <w:p w14:paraId="25CE27B9" w14:textId="77777777"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3648" behindDoc="0" locked="0" layoutInCell="1" allowOverlap="1" wp14:anchorId="758755E7" wp14:editId="63F77621">
                <wp:simplePos x="0" y="0"/>
                <wp:positionH relativeFrom="column">
                  <wp:posOffset>840740</wp:posOffset>
                </wp:positionH>
                <wp:positionV relativeFrom="paragraph">
                  <wp:posOffset>109220</wp:posOffset>
                </wp:positionV>
                <wp:extent cx="5257800" cy="196215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257800" cy="1962150"/>
                          <a:chOff x="0" y="0"/>
                          <a:chExt cx="5257800" cy="1962150"/>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5890DB2B" w14:textId="77777777" w:rsidR="007D536D" w:rsidRDefault="007D536D" w:rsidP="00B81E91">
                              <w:r>
                                <w:rPr>
                                  <w:noProof/>
                                </w:rPr>
                                <w:drawing>
                                  <wp:inline distT="0" distB="0" distL="0" distR="0" wp14:anchorId="7276D7DC" wp14:editId="544400B1">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648075" y="1809750"/>
                            <a:ext cx="1609725" cy="152400"/>
                          </a:xfrm>
                          <a:prstGeom prst="rect">
                            <a:avLst/>
                          </a:prstGeom>
                          <a:solidFill>
                            <a:sysClr val="window" lastClr="FFFFFF"/>
                          </a:solidFill>
                          <a:ln w="6350">
                            <a:noFill/>
                          </a:ln>
                        </wps:spPr>
                        <wps:txbx>
                          <w:txbxContent>
                            <w:p w14:paraId="33119FF9"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58755E7" id="グループ化 90" o:spid="_x0000_s1085" style="position:absolute;left:0;text-align:left;margin-left:66.2pt;margin-top:8.6pt;width:414pt;height:154.5pt;z-index:251803648" coordsize="52578,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AggMAALQIAAAOAAAAZHJzL2Uyb0RvYy54bWy0Vktv1DAQviPxHyzfaR776kZN0VJohVRK&#10;pYI4ex3nIRLb2N5my7ErIQ6c4cI/QAiuSPybiP/B2El2S2lVnjl4/RiPZ775ZmZ37i6rEp0ypQvB&#10;Yxxs+RgxTkVS8CzGT5/s39nGSBvCE1IKzmJ8xjS+u3v71k4tIxaKXJQJUwiUcB3VMsa5MTLyPE1z&#10;VhG9JSTjcJgKVREDS5V5iSI1aK9KL/T9sVcLlUglKNMadu+3h3jX6U9TRs3jNNXMoDLGYJtxo3Lj&#10;3I7e7g6JMkVkXtDODPIHVlSk4PDoWtV9YghaqOInVVVBldAiNVtUVJ5I04Iy5wN4E/iXvDlQYiGd&#10;L1lUZ3INE0B7Cac/VkuPTo8VKpIYTwEeTiqIUXP+uVl9aFZfm9W7b2/eIjgBmGqZRSB9oOSJPFbd&#10;RtaurOfLVFX2F3xCSwfw2RpgtjSIwuYoHE22fXiIwlkwHYfBqAsBzSFOP92j+YMbbnr9w561b21O&#10;LYFOeoOY/jvETnIimQuEthh0iA02iK1eNecfm/Mvzeo1albvm9WqOf8EaxS20LlrFjdklvcEIBE4&#10;tmh5KOhzjbjYywnP2EwpUeeMJGBvYG+CV+urNgQ60lbJvH4kEogUWRjhFP0S+H44hZTpwJ+MwjEs&#10;7Bs9hCSSSpsDJipkJzFWkD5OPTk91KYV7UVsqLUoi2S/KEu3UNl8r1TolECq7buv0/6DWMlRHeNB&#10;MBm1CFyrwnffVSqqwkDNKIsqxkAm+KwQiSxuD3ji5oYUZTsH70reAWmxa1E0y/nSsX40sJctsHOR&#10;nAG0SrQ1AmoaTHKhXmJUQ32IsX6xIIphVD7kEJ5pMBwClsYthqNJCAt18WR+8YRwCqpibDBqp3vG&#10;FSFrNxczCGNaOIA3lnQ2A4tb+/47nSeTdQG4ls4g08EFafAjn7v9FuMNpbpyMBgPt32IObKJv+1P&#10;J33i96UhGMNmCAKuNIzC4b8l55lecxO6RyJqiCPRBjZvJut4AMa2kbJkB0dvItWwR+kSqbSk+wWk&#10;1iE8fUwUdBpgjWXaYxjSUkBmiG6GkeXeVfu/xcyrWQm7fFHtCcjUAPqzpG5qZU3ZT1MlqmfQXGc2&#10;D+DoOgojaM6UzWZOCJqaJOaQn0ja1zhbMJ4snxElu6piIORHoi+pJLpUXFrZX0wMV/WhNbqQdG3c&#10;9t6La5dImz8bu98BAAD//wMAUEsDBBQABgAIAAAAIQDuNzah4AAAAAoBAAAPAAAAZHJzL2Rvd25y&#10;ZXYueG1sTI/NTsMwEITvSLyDtUjcqPMDAUKcqqqAU1WJFglx28bbJGpsR7GbpG/PcoLbzu5o9pti&#10;OZtOjDT41lkF8SICQbZyurW1gs/9290TCB/QauycJQUX8rAsr68KzLWb7AeNu1ALDrE+RwVNCH0u&#10;pa8aMugXrifLt6MbDAaWQy31gBOHm04mUZRJg63lDw32tG6oOu3ORsH7hNMqjV/Hzem4vnzvH7Zf&#10;m5iUur2ZVy8gAs3hzwy/+IwOJTMd3NlqLzrWaXLPVh4eExBseM4iXhwUpEmWgCwL+b9C+QMAAP//&#10;AwBQSwECLQAUAAYACAAAACEAtoM4kv4AAADhAQAAEwAAAAAAAAAAAAAAAAAAAAAAW0NvbnRlbnRf&#10;VHlwZXNdLnhtbFBLAQItABQABgAIAAAAIQA4/SH/1gAAAJQBAAALAAAAAAAAAAAAAAAAAC8BAABf&#10;cmVscy8ucmVsc1BLAQItABQABgAIAAAAIQDD0+mAggMAALQIAAAOAAAAAAAAAAAAAAAAAC4CAABk&#10;cnMvZTJvRG9jLnhtbFBLAQItABQABgAIAAAAIQDuNzah4AAAAAoBAAAPAAAAAAAAAAAAAAAAANwF&#10;AABkcnMvZG93bnJldi54bWxQSwUGAAAAAAQABADzAAAA6QYAAAAA&#10;">
                <v:shape id="_x0000_s1086"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5890DB2B" w14:textId="77777777" w:rsidR="007D536D" w:rsidRDefault="007D536D" w:rsidP="00B81E91">
                        <w:r>
                          <w:rPr>
                            <w:noProof/>
                          </w:rPr>
                          <w:drawing>
                            <wp:inline distT="0" distB="0" distL="0" distR="0" wp14:anchorId="7276D7DC" wp14:editId="544400B1">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7" type="#_x0000_t202" style="position:absolute;left:36480;top:18097;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33119FF9"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0D6AA56" w14:textId="77777777" w:rsidR="00B835B3" w:rsidRDefault="00B835B3" w:rsidP="00FD622F">
      <w:pPr>
        <w:spacing w:line="340" w:lineRule="exact"/>
        <w:rPr>
          <w:rFonts w:ascii="UD デジタル 教科書体 NK-R" w:eastAsia="UD デジタル 教科書体 NK-R"/>
          <w:sz w:val="24"/>
          <w:szCs w:val="24"/>
        </w:rPr>
      </w:pPr>
    </w:p>
    <w:p w14:paraId="7651A60A" w14:textId="77777777" w:rsidR="00C931AB" w:rsidRDefault="00C931AB" w:rsidP="00FD622F">
      <w:pPr>
        <w:spacing w:line="340" w:lineRule="exact"/>
        <w:rPr>
          <w:rFonts w:ascii="UD デジタル 教科書体 NK-R" w:eastAsia="UD デジタル 教科書体 NK-R"/>
          <w:sz w:val="24"/>
          <w:szCs w:val="24"/>
        </w:rPr>
      </w:pPr>
    </w:p>
    <w:p w14:paraId="355BD721" w14:textId="77777777" w:rsidR="00C931AB" w:rsidRDefault="00C931AB" w:rsidP="00FD622F">
      <w:pPr>
        <w:spacing w:line="340" w:lineRule="exact"/>
        <w:rPr>
          <w:rFonts w:ascii="UD デジタル 教科書体 NK-R" w:eastAsia="UD デジタル 教科書体 NK-R"/>
          <w:sz w:val="24"/>
          <w:szCs w:val="24"/>
        </w:rPr>
      </w:pPr>
    </w:p>
    <w:p w14:paraId="1F58CC74" w14:textId="77777777" w:rsidR="00C931AB" w:rsidRDefault="00C931AB" w:rsidP="00FD622F">
      <w:pPr>
        <w:spacing w:line="340" w:lineRule="exact"/>
        <w:rPr>
          <w:rFonts w:ascii="UD デジタル 教科書体 NK-R" w:eastAsia="UD デジタル 教科書体 NK-R"/>
          <w:sz w:val="24"/>
          <w:szCs w:val="24"/>
        </w:rPr>
      </w:pPr>
    </w:p>
    <w:p w14:paraId="2CA85236" w14:textId="77777777" w:rsidR="00C931AB" w:rsidRDefault="00C931AB" w:rsidP="00FD622F">
      <w:pPr>
        <w:spacing w:line="340" w:lineRule="exact"/>
        <w:rPr>
          <w:rFonts w:ascii="UD デジタル 教科書体 NK-R" w:eastAsia="UD デジタル 教科書体 NK-R"/>
          <w:sz w:val="24"/>
          <w:szCs w:val="24"/>
        </w:rPr>
      </w:pPr>
    </w:p>
    <w:p w14:paraId="5066B3D0" w14:textId="77777777" w:rsidR="00C931AB" w:rsidRDefault="00C931AB" w:rsidP="00FD622F">
      <w:pPr>
        <w:spacing w:line="340" w:lineRule="exact"/>
        <w:rPr>
          <w:rFonts w:ascii="UD デジタル 教科書体 NK-R" w:eastAsia="UD デジタル 教科書体 NK-R"/>
          <w:sz w:val="24"/>
          <w:szCs w:val="24"/>
        </w:rPr>
      </w:pPr>
    </w:p>
    <w:p w14:paraId="0F0D165F" w14:textId="77777777" w:rsidR="00C931AB" w:rsidRDefault="00C931AB" w:rsidP="00FD622F">
      <w:pPr>
        <w:spacing w:line="340" w:lineRule="exact"/>
        <w:rPr>
          <w:rFonts w:ascii="UD デジタル 教科書体 NK-R" w:eastAsia="UD デジタル 教科書体 NK-R"/>
          <w:sz w:val="24"/>
          <w:szCs w:val="24"/>
        </w:rPr>
      </w:pPr>
    </w:p>
    <w:p w14:paraId="041FEBE5" w14:textId="77777777" w:rsidR="00C931AB" w:rsidRDefault="00C931AB" w:rsidP="00FD622F">
      <w:pPr>
        <w:spacing w:line="340" w:lineRule="exact"/>
        <w:rPr>
          <w:rFonts w:ascii="UD デジタル 教科書体 NK-R" w:eastAsia="UD デジタル 教科書体 NK-R"/>
          <w:sz w:val="24"/>
          <w:szCs w:val="24"/>
        </w:rPr>
      </w:pPr>
    </w:p>
    <w:p w14:paraId="57A95834" w14:textId="77777777" w:rsidR="000339FE" w:rsidRDefault="000339FE" w:rsidP="00FD622F">
      <w:pPr>
        <w:spacing w:line="340" w:lineRule="exact"/>
        <w:rPr>
          <w:rFonts w:ascii="UD デジタル 教科書体 NK-R" w:eastAsia="UD デジタル 教科書体 NK-R"/>
          <w:sz w:val="24"/>
          <w:szCs w:val="24"/>
        </w:rPr>
      </w:pPr>
    </w:p>
    <w:p w14:paraId="16A99C95" w14:textId="77777777" w:rsidR="00EE0FE9" w:rsidRDefault="00D42B4A" w:rsidP="0041053E">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61341">
        <w:rPr>
          <w:rFonts w:ascii="UD デジタル 教科書体 NK-R" w:eastAsia="UD デジタル 教科書体 NK-R" w:hint="eastAsia"/>
          <w:sz w:val="24"/>
          <w:szCs w:val="24"/>
        </w:rPr>
        <w:t xml:space="preserve">　</w:t>
      </w:r>
      <w:r w:rsidR="00F34B9F" w:rsidRPr="00200983">
        <w:rPr>
          <w:rFonts w:ascii="UD デジタル 教科書体 NK-R" w:eastAsia="UD デジタル 教科書体 NK-R" w:hint="eastAsia"/>
          <w:sz w:val="24"/>
          <w:szCs w:val="24"/>
        </w:rPr>
        <w:t>認知症の人への質の高い介護を行う人材を確保するため、認知症についての理解の</w:t>
      </w:r>
      <w:r w:rsidR="00F319C1">
        <w:rPr>
          <w:rFonts w:ascii="UD デジタル 教科書体 NK-R" w:eastAsia="UD デジタル 教科書体 NK-R" w:hint="eastAsia"/>
          <w:sz w:val="24"/>
          <w:szCs w:val="24"/>
        </w:rPr>
        <w:t>もと</w:t>
      </w:r>
      <w:r w:rsidR="00F34B9F"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sidR="00F319C1">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体系的な研修の実施を推進します。</w:t>
      </w:r>
    </w:p>
    <w:p w14:paraId="03E8C3DE" w14:textId="77777777" w:rsidR="00EE0FE9" w:rsidRDefault="00EE0FE9"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6720" behindDoc="0" locked="0" layoutInCell="1" allowOverlap="1" wp14:anchorId="277BA988" wp14:editId="4E237C34">
                <wp:simplePos x="0" y="0"/>
                <wp:positionH relativeFrom="column">
                  <wp:posOffset>726440</wp:posOffset>
                </wp:positionH>
                <wp:positionV relativeFrom="paragraph">
                  <wp:posOffset>10795</wp:posOffset>
                </wp:positionV>
                <wp:extent cx="5295900" cy="238125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5295900" cy="2381250"/>
                          <a:chOff x="0" y="0"/>
                          <a:chExt cx="5295900" cy="2381250"/>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AB22F30" w14:textId="77777777" w:rsidR="007D536D" w:rsidRDefault="007D536D" w:rsidP="00B81E91">
                              <w:r>
                                <w:rPr>
                                  <w:noProof/>
                                </w:rPr>
                                <w:drawing>
                                  <wp:inline distT="0" distB="0" distL="0" distR="0" wp14:anchorId="4FDB642F" wp14:editId="2E9F4FC5">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686175" y="2228850"/>
                            <a:ext cx="1609725" cy="152400"/>
                          </a:xfrm>
                          <a:prstGeom prst="rect">
                            <a:avLst/>
                          </a:prstGeom>
                          <a:solidFill>
                            <a:sysClr val="window" lastClr="FFFFFF"/>
                          </a:solidFill>
                          <a:ln w="6350">
                            <a:noFill/>
                          </a:ln>
                        </wps:spPr>
                        <wps:txbx>
                          <w:txbxContent>
                            <w:p w14:paraId="0D1D0CAB"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277BA988" id="グループ化 91" o:spid="_x0000_s1088" style="position:absolute;left:0;text-align:left;margin-left:57.2pt;margin-top:.85pt;width:417pt;height:187.5pt;z-index:251806720" coordsize="52959,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mumgMAALIIAAAOAAAAZHJzL2Uyb0RvYy54bWy0Vs1u4zYQvhfoOxC8N7Jky7GFKAs3uw4K&#10;pLsBssWeaYr6QSmSJenI6TEGih567l72DYqivRbo2wh9jw6pn6ROslukqA4yf4ajmW+++eiTF7ua&#10;o2umTSVFisOjCUZMUJlVokjxN2/XXywwMpaIjHApWIpvmMEvTj//7KRRCYtkKXnGNAInwiSNSnFp&#10;rUqCwNCS1cQcScUEbOZS18TCVBdBpkkD3mseRJPJPGikzpSWlBkDqy+7TXzq/ec5o/ZNnhtmEU8x&#10;xGb9W/v3xr2D0xOSFJqosqJ9GOQZUdSkEvDR0dVLYgna6uqBq7qiWhqZ2yMq60DmeUWZzwGyCScH&#10;2ZxruVU+lyJpCjXCBNAe4PRst/T19aVGVZbiZYiRIDXUqL39vd3/0u7/bPfv//rpZwQ7AFOjigSs&#10;z7W6Upe6Xyi6mct8l+va/UJOaOcBvhkBZjuLKCzG0TJeTqAOFPai6SKM4r4EtIQ6PThHy1efOBkM&#10;Hw5cfGM4jQI6mTvEzH9D7KokivlCGIdBj9h0NiK2/6G9/bW9/aPd/4ja/Yd2v29vf4M5ijro/DGH&#10;G7K7LyUgEXq2GHUh6bcGCXlWElGwldayKRnJIF4POmQ1HnUlMIlxTjbN1zKDSpGtld7RvwJ/EsXT&#10;xbIHP4yBcDMX3QghSZQ29pzJGrlBijW0j3dPri+M7UwHE1dqI3mVrSvO/UQXmzOu0TWBVlv7p/f+&#10;DzMuUJPiaXgcdwg86WLin8dc1JUFzeBVneLFaEQSh9srkUGYJLGk4t0YsuMCkhyw61C0u83Osz6O&#10;hwJtZHYD0GrZaQRoGgxKqb/HqAF9SLEAAcOIfyWgOMtwNnNy4iez+DiCib6/s7m/QwQFRym2GHXD&#10;M+slyMOmVlDEdeXhdUF2cfQRA4e7gP93Mh+DUPft/ySZwcb3/UjJOzb3646dLqsDPk7ni7mrOHJt&#10;H0WLxdD2gzCE88nyOAIDJwxAzRmIRMe3wdPAu2dR88aMzIS7I5MN1JEYC4ufpup8CsG6nARUifMu&#10;qo9Saj6gdEApo+i6gsa6gE9fEg33DLDG8ewNvHIuoS9kP8LIMe+x9Ye8NN9tiX6cmY+zElbFtj6T&#10;0Keg+RCVHzpby4dhrmX9Dq7WlesC2HqKwgiuZspWK28EV5oi9kJcKToonCvb2907olVfOAslfy0H&#10;QSXJgbR0th3crjHyjzWG13y4GL2G9Ze4u3nvz30j3f3VOP0bAAD//wMAUEsDBBQABgAIAAAAIQA/&#10;m8vM3wAAAAkBAAAPAAAAZHJzL2Rvd25yZXYueG1sTI9BS8NAEIXvgv9hGcGb3cTGpsZsSinqqRRs&#10;BfE2zU6T0OxuyG6T9N87nvQ2H+/x5r18NZlWDNT7xlkF8SwCQbZ0urGVgs/D28MShA9oNbbOkoIr&#10;eVgVtzc5ZtqN9oOGfagEh1ifoYI6hC6T0pc1GfQz15Fl7eR6g4Gxr6TuceRw08rHKFpIg43lDzV2&#10;tKmpPO8vRsH7iON6Hr8O2/Npc/0+PO2+tjEpdX83rV9ABJrCnxl+63N1KLjT0V2s9qJljpOErXyk&#10;IFh/TpbMRwXzdJGCLHL5f0HxAwAA//8DAFBLAQItABQABgAIAAAAIQC2gziS/gAAAOEBAAATAAAA&#10;AAAAAAAAAAAAAAAAAABbQ29udGVudF9UeXBlc10ueG1sUEsBAi0AFAAGAAgAAAAhADj9If/WAAAA&#10;lAEAAAsAAAAAAAAAAAAAAAAALwEAAF9yZWxzLy5yZWxzUEsBAi0AFAAGAAgAAAAhAPwzma6aAwAA&#10;sggAAA4AAAAAAAAAAAAAAAAALgIAAGRycy9lMm9Eb2MueG1sUEsBAi0AFAAGAAgAAAAhAD+by8zf&#10;AAAACQEAAA8AAAAAAAAAAAAAAAAA9AUAAGRycy9kb3ducmV2LnhtbFBLBQYAAAAABAAEAPMAAAAA&#10;BwAAAAA=&#10;">
                <v:shape id="_x0000_s1089"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AB22F30" w14:textId="77777777" w:rsidR="007D536D" w:rsidRDefault="007D536D" w:rsidP="00B81E91">
                        <w:r>
                          <w:rPr>
                            <w:noProof/>
                          </w:rPr>
                          <w:drawing>
                            <wp:inline distT="0" distB="0" distL="0" distR="0" wp14:anchorId="4FDB642F" wp14:editId="2E9F4FC5">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90" type="#_x0000_t202" style="position:absolute;left:36861;top:22288;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JtwwAAANsAAAAPAAAAZHJzL2Rvd25yZXYueG1sRE/LasJA&#10;FN0X/IfhCt3ViS58pI6iYqGLihgDbXeXzG0mNHMnZkaNf+8sBJeH854vO1uLC7W+cqxgOEhAEBdO&#10;V1wqyI8fb1MQPiBrrB2Tght5WC56L3NMtbvygS5ZKEUMYZ+iAhNCk0rpC0MW/cA1xJH7c63FEGFb&#10;St3iNYbbWo6SZCwtVhwbDDa0MVT8Z2erYDvbfbnzyue30/D3e/NjDuNsv1bqtd+t3kEE6sJT/HB/&#10;agWTODZ+iT9ALu4AAAD//wMAUEsBAi0AFAAGAAgAAAAhANvh9svuAAAAhQEAABMAAAAAAAAAAAAA&#10;AAAAAAAAAFtDb250ZW50X1R5cGVzXS54bWxQSwECLQAUAAYACAAAACEAWvQsW78AAAAVAQAACwAA&#10;AAAAAAAAAAAAAAAfAQAAX3JlbHMvLnJlbHNQSwECLQAUAAYACAAAACEANXkybcMAAADbAAAADwAA&#10;AAAAAAAAAAAAAAAHAgAAZHJzL2Rvd25yZXYueG1sUEsFBgAAAAADAAMAtwAAAPcCAAAAAA==&#10;" fillcolor="window" stroked="f" strokeweight=".5pt">
                  <v:textbox inset=",0,,0">
                    <w:txbxContent>
                      <w:p w14:paraId="0D1D0CAB"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3AED6EB" w14:textId="77777777" w:rsidR="00EE0FE9" w:rsidRDefault="00EE0FE9" w:rsidP="00FD622F">
      <w:pPr>
        <w:spacing w:line="340" w:lineRule="exact"/>
        <w:rPr>
          <w:rFonts w:ascii="UD デジタル 教科書体 NK-R" w:eastAsia="UD デジタル 教科書体 NK-R"/>
          <w:sz w:val="24"/>
          <w:szCs w:val="24"/>
        </w:rPr>
      </w:pPr>
    </w:p>
    <w:p w14:paraId="3577C2D9" w14:textId="77777777" w:rsidR="00EE0FE9" w:rsidRDefault="00EE0FE9" w:rsidP="00FD622F">
      <w:pPr>
        <w:spacing w:line="340" w:lineRule="exact"/>
        <w:rPr>
          <w:rFonts w:ascii="UD デジタル 教科書体 NK-R" w:eastAsia="UD デジタル 教科書体 NK-R"/>
          <w:sz w:val="24"/>
          <w:szCs w:val="24"/>
        </w:rPr>
      </w:pPr>
    </w:p>
    <w:p w14:paraId="4E7AD1A1" w14:textId="77777777" w:rsidR="00BE1F89" w:rsidRDefault="00BE1F89" w:rsidP="00FD622F">
      <w:pPr>
        <w:spacing w:line="340" w:lineRule="exact"/>
        <w:rPr>
          <w:rFonts w:ascii="UD デジタル 教科書体 NK-R" w:eastAsia="UD デジタル 教科書体 NK-R"/>
          <w:sz w:val="24"/>
          <w:szCs w:val="24"/>
        </w:rPr>
      </w:pPr>
    </w:p>
    <w:p w14:paraId="58C8DC50" w14:textId="77777777" w:rsidR="00BE1F89" w:rsidRDefault="00BE1F89" w:rsidP="00FD622F">
      <w:pPr>
        <w:spacing w:line="340" w:lineRule="exact"/>
        <w:rPr>
          <w:rFonts w:ascii="UD デジタル 教科書体 NK-R" w:eastAsia="UD デジタル 教科書体 NK-R"/>
          <w:sz w:val="24"/>
          <w:szCs w:val="24"/>
        </w:rPr>
      </w:pPr>
    </w:p>
    <w:p w14:paraId="2CB8C633" w14:textId="77777777" w:rsidR="00BE1F89" w:rsidRDefault="00BE1F89" w:rsidP="00FD622F">
      <w:pPr>
        <w:spacing w:line="340" w:lineRule="exact"/>
        <w:rPr>
          <w:rFonts w:ascii="UD デジタル 教科書体 NK-R" w:eastAsia="UD デジタル 教科書体 NK-R"/>
          <w:sz w:val="24"/>
          <w:szCs w:val="24"/>
        </w:rPr>
      </w:pPr>
    </w:p>
    <w:p w14:paraId="479863E6" w14:textId="77777777" w:rsidR="00BE1F89" w:rsidRDefault="00BE1F89" w:rsidP="00FD622F">
      <w:pPr>
        <w:spacing w:line="340" w:lineRule="exact"/>
        <w:rPr>
          <w:rFonts w:ascii="UD デジタル 教科書体 NK-R" w:eastAsia="UD デジタル 教科書体 NK-R"/>
          <w:sz w:val="24"/>
          <w:szCs w:val="24"/>
        </w:rPr>
      </w:pPr>
    </w:p>
    <w:p w14:paraId="3C3D526F" w14:textId="77777777" w:rsidR="00BE1F89" w:rsidRDefault="00BE1F89" w:rsidP="00FD622F">
      <w:pPr>
        <w:spacing w:line="340" w:lineRule="exact"/>
        <w:rPr>
          <w:rFonts w:ascii="UD デジタル 教科書体 NK-R" w:eastAsia="UD デジタル 教科書体 NK-R"/>
          <w:sz w:val="24"/>
          <w:szCs w:val="24"/>
        </w:rPr>
      </w:pPr>
    </w:p>
    <w:p w14:paraId="17904B09" w14:textId="77777777" w:rsidR="00BE1F89" w:rsidRDefault="00BE1F89" w:rsidP="00FD622F">
      <w:pPr>
        <w:spacing w:line="340" w:lineRule="exact"/>
        <w:rPr>
          <w:rFonts w:ascii="UD デジタル 教科書体 NK-R" w:eastAsia="UD デジタル 教科書体 NK-R"/>
          <w:sz w:val="24"/>
          <w:szCs w:val="24"/>
        </w:rPr>
      </w:pPr>
    </w:p>
    <w:p w14:paraId="159B6287" w14:textId="77777777" w:rsidR="00BE1F89" w:rsidRDefault="00BE1F89" w:rsidP="00FD622F">
      <w:pPr>
        <w:spacing w:line="340" w:lineRule="exact"/>
        <w:rPr>
          <w:rFonts w:ascii="UD デジタル 教科書体 NK-R" w:eastAsia="UD デジタル 教科書体 NK-R"/>
          <w:sz w:val="24"/>
          <w:szCs w:val="24"/>
        </w:rPr>
      </w:pPr>
    </w:p>
    <w:p w14:paraId="051F88BF" w14:textId="77777777" w:rsidR="00F34B9F" w:rsidRDefault="00D42B4A" w:rsidP="00D11E42">
      <w:pPr>
        <w:spacing w:line="340" w:lineRule="exact"/>
        <w:ind w:left="24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sz w:val="24"/>
          <w:szCs w:val="24"/>
        </w:rPr>
        <w:lastRenderedPageBreak/>
        <w:t>●</w:t>
      </w:r>
      <w:r w:rsidR="00F34B9F"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25CDC79A" w14:textId="77777777" w:rsidR="001A6195" w:rsidRDefault="001A6195" w:rsidP="00D11E42">
      <w:pPr>
        <w:spacing w:line="340" w:lineRule="exact"/>
        <w:ind w:left="240" w:hangingChars="100" w:hanging="240"/>
        <w:rPr>
          <w:rFonts w:ascii="UD デジタル 教科書体 NK-R" w:eastAsia="UD デジタル 教科書体 NK-R"/>
          <w:sz w:val="24"/>
          <w:szCs w:val="24"/>
        </w:rPr>
      </w:pPr>
    </w:p>
    <w:p w14:paraId="626F2BF8" w14:textId="77777777" w:rsidR="001A6195" w:rsidRPr="001A6195" w:rsidRDefault="001A6195" w:rsidP="00D11E42">
      <w:pPr>
        <w:spacing w:line="340" w:lineRule="exact"/>
        <w:ind w:left="240" w:hangingChars="100" w:hanging="240"/>
        <w:rPr>
          <w:rFonts w:ascii="UD デジタル 教科書体 NK-R" w:eastAsia="UD デジタル 教科書体 NK-R"/>
          <w:sz w:val="24"/>
          <w:szCs w:val="24"/>
        </w:rPr>
      </w:pPr>
    </w:p>
    <w:p w14:paraId="5DF6BECE" w14:textId="77777777" w:rsidR="00B67ED0" w:rsidRPr="00CD5AF2" w:rsidRDefault="00FD622F" w:rsidP="00A020B5">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３．</w:t>
      </w:r>
      <w:r w:rsidR="00B67ED0" w:rsidRPr="00CD5AF2">
        <w:rPr>
          <w:rFonts w:ascii="UD デジタル 教科書体 NK-R" w:eastAsia="UD デジタル 教科書体 NK-R" w:hint="eastAsia"/>
          <w:b/>
          <w:sz w:val="24"/>
          <w:szCs w:val="24"/>
          <w:u w:val="single"/>
        </w:rPr>
        <w:t>介護サービス基盤整備</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介護人材確保</w:t>
      </w:r>
      <w:r w:rsidRPr="00CD5AF2">
        <w:rPr>
          <w:rFonts w:ascii="UD デジタル 教科書体 NK-R" w:eastAsia="UD デジタル 教科書体 NK-R" w:hint="eastAsia"/>
          <w:b/>
          <w:sz w:val="24"/>
          <w:szCs w:val="24"/>
          <w:u w:val="single"/>
        </w:rPr>
        <w:t>に取り組みます</w:t>
      </w:r>
    </w:p>
    <w:p w14:paraId="5E02CC63" w14:textId="77777777" w:rsidR="00F51F63" w:rsidRPr="00FE7823" w:rsidRDefault="00BE2BE1" w:rsidP="00D11E4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51F63" w:rsidRPr="00D11E42">
        <w:rPr>
          <w:rFonts w:ascii="UD デジタル 教科書体 NK-R" w:eastAsia="UD デジタル 教科書体 NK-R" w:hAnsi="ＭＳ 明朝" w:hint="eastAsia"/>
          <w:sz w:val="24"/>
          <w:szCs w:val="24"/>
        </w:rPr>
        <w:t xml:space="preserve">　</w:t>
      </w:r>
      <w:r w:rsidR="00F51F63" w:rsidRPr="00D11E42">
        <w:rPr>
          <w:rFonts w:ascii="UD デジタル 教科書体 NK-R" w:eastAsia="UD デジタル 教科書体 NK-R" w:hint="eastAsia"/>
          <w:sz w:val="24"/>
          <w:szCs w:val="24"/>
        </w:rPr>
        <w:t>施設の整備にあたっては、市町村が高齢者のニーズ、給付と負担のバランス等を踏まえて見込んだ</w:t>
      </w:r>
      <w:r w:rsidR="00F51F63" w:rsidRPr="00FE7823">
        <w:rPr>
          <w:rFonts w:ascii="UD デジタル 教科書体 NK-R" w:eastAsia="UD デジタル 教科書体 NK-R" w:hint="eastAsia"/>
          <w:sz w:val="24"/>
          <w:szCs w:val="24"/>
        </w:rPr>
        <w:t>サービス必要量に基づき、地域バランスにも配慮しながら計画的に推進します。</w:t>
      </w:r>
    </w:p>
    <w:p w14:paraId="2C67CCDB" w14:textId="77777777" w:rsidR="00D75FF9" w:rsidRPr="00FE7823" w:rsidRDefault="00D75FF9" w:rsidP="00C22597">
      <w:pPr>
        <w:spacing w:line="340" w:lineRule="exact"/>
        <w:ind w:leftChars="100" w:left="450" w:hangingChars="100" w:hanging="240"/>
        <w:rPr>
          <w:rFonts w:ascii="UD デジタル 教科書体 NK-R" w:eastAsia="UD デジタル 教科書体 NK-R"/>
          <w:sz w:val="24"/>
          <w:szCs w:val="24"/>
        </w:rPr>
      </w:pPr>
    </w:p>
    <w:p w14:paraId="252AADB3" w14:textId="77777777" w:rsidR="00B9471B" w:rsidRPr="00946677"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00F61341">
        <w:rPr>
          <w:rFonts w:ascii="UD デジタル 教科書体 NK-R" w:eastAsia="UD デジタル 教科書体 NK-R" w:hAnsi="ＭＳ 明朝" w:hint="eastAsia"/>
          <w:sz w:val="24"/>
          <w:szCs w:val="24"/>
        </w:rPr>
        <w:t xml:space="preserve">　</w:t>
      </w:r>
      <w:r w:rsidRPr="00946677">
        <w:rPr>
          <w:rFonts w:ascii="UD デジタル 教科書体 NK-R" w:eastAsia="UD デジタル 教科書体 NK-R" w:hAnsi="ＭＳ 明朝" w:hint="eastAsia"/>
          <w:sz w:val="24"/>
          <w:szCs w:val="24"/>
        </w:rPr>
        <w:t>平成２９年</w:t>
      </w:r>
      <w:r>
        <w:rPr>
          <w:rFonts w:ascii="UD デジタル 教科書体 NK-R" w:eastAsia="UD デジタル 教科書体 NK-R" w:hAnsi="ＭＳ 明朝" w:hint="eastAsia"/>
          <w:sz w:val="24"/>
          <w:szCs w:val="24"/>
        </w:rPr>
        <w:t>１１</w:t>
      </w:r>
      <w:r w:rsidRPr="00946677">
        <w:rPr>
          <w:rFonts w:ascii="UD デジタル 教科書体 NK-R" w:eastAsia="UD デジタル 教科書体 NK-R" w:hAnsi="ＭＳ 明朝" w:hint="eastAsia"/>
          <w:sz w:val="24"/>
          <w:szCs w:val="24"/>
        </w:rPr>
        <w:t>月に策定した「大阪府介護・福祉人材確保戦略」を踏まえ、この間、各種事業を推進してい</w:t>
      </w:r>
      <w:r w:rsidRPr="00BC2708">
        <w:rPr>
          <w:rFonts w:ascii="UD デジタル 教科書体 NK-R" w:eastAsia="UD デジタル 教科書体 NK-R" w:hAnsi="ＭＳ 明朝" w:hint="eastAsia"/>
          <w:sz w:val="24"/>
          <w:szCs w:val="24"/>
        </w:rPr>
        <w:t>ます。事業実施後３年が経過するため、事業成果を点検・評価等し、情勢の変化等も踏まえながら、必要な取組みを総合的</w:t>
      </w:r>
      <w:r w:rsidRPr="00BC2708">
        <w:rPr>
          <w:rFonts w:ascii="UD デジタル 教科書体 NK-R" w:eastAsia="UD デジタル 教科書体 NK-R" w:hAnsi="ＭＳ 明朝"/>
          <w:sz w:val="24"/>
          <w:szCs w:val="24"/>
        </w:rPr>
        <w:t>に実施します。</w:t>
      </w:r>
    </w:p>
    <w:p w14:paraId="71567215" w14:textId="77777777" w:rsidR="00B9471B" w:rsidRPr="00B5000E" w:rsidRDefault="00B9471B" w:rsidP="00B9471B">
      <w:pPr>
        <w:snapToGrid w:val="0"/>
        <w:ind w:leftChars="113" w:left="477" w:hangingChars="100" w:hanging="240"/>
        <w:rPr>
          <w:rFonts w:ascii="UD デジタル 教科書体 NK-R" w:eastAsia="UD デジタル 教科書体 NK-R" w:hAnsi="ＭＳ 明朝"/>
          <w:sz w:val="24"/>
          <w:szCs w:val="24"/>
        </w:rPr>
      </w:pPr>
    </w:p>
    <w:p w14:paraId="1C638977" w14:textId="77777777" w:rsidR="00B9471B" w:rsidRPr="00B5000E"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319D5B32" w14:textId="77777777" w:rsidR="00B9471B" w:rsidRPr="00B5000E" w:rsidRDefault="00B9471B" w:rsidP="00B9471B">
      <w:pPr>
        <w:snapToGrid w:val="0"/>
        <w:ind w:leftChars="113" w:left="477" w:hangingChars="100" w:hanging="240"/>
        <w:rPr>
          <w:rFonts w:ascii="UD デジタル 教科書体 NK-R" w:eastAsia="UD デジタル 教科書体 NK-R" w:hAnsi="ＭＳ 明朝"/>
          <w:sz w:val="24"/>
          <w:szCs w:val="24"/>
        </w:rPr>
      </w:pPr>
    </w:p>
    <w:p w14:paraId="7CC05325" w14:textId="77777777" w:rsidR="00B9471B" w:rsidRPr="001A6195" w:rsidRDefault="00B9471B" w:rsidP="00B9471B">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7942A54E" w14:textId="77777777" w:rsidR="00B9471B" w:rsidRPr="001A6195" w:rsidRDefault="00B9471B" w:rsidP="00B9471B">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CCC8CB6" w14:textId="77777777" w:rsidR="00B9471B" w:rsidRPr="001A6195" w:rsidRDefault="00B9471B" w:rsidP="00B9471B">
      <w:pPr>
        <w:snapToGrid w:val="0"/>
        <w:rPr>
          <w:rFonts w:ascii="UD デジタル 教科書体 NK-R" w:eastAsia="UD デジタル 教科書体 NK-R" w:hAnsi="ＭＳ 明朝"/>
          <w:sz w:val="24"/>
          <w:szCs w:val="24"/>
        </w:rPr>
      </w:pPr>
    </w:p>
    <w:p w14:paraId="1E3EE0D6" w14:textId="77777777" w:rsidR="00B9471B" w:rsidRDefault="00B9471B" w:rsidP="00B9471B">
      <w:pPr>
        <w:snapToGrid w:val="0"/>
        <w:ind w:left="240" w:hangingChars="100" w:hanging="240"/>
        <w:rPr>
          <w:rFonts w:ascii="UD デジタル 教科書体 NK-R" w:eastAsia="UD デジタル 教科書体 NK-R" w:hAnsi="ＭＳ 明朝"/>
          <w:sz w:val="24"/>
          <w:szCs w:val="24"/>
        </w:rPr>
      </w:pPr>
      <w:r w:rsidRPr="001A6195">
        <w:rPr>
          <w:rFonts w:ascii="UD デジタル 教科書体 NK-R" w:eastAsia="UD デジタル 教科書体 NK-R" w:hint="eastAsia"/>
          <w:sz w:val="24"/>
          <w:szCs w:val="24"/>
        </w:rPr>
        <w:t>○</w:t>
      </w:r>
      <w:r w:rsidRPr="001A6195">
        <w:rPr>
          <w:rFonts w:ascii="UD デジタル 教科書体 NK-R" w:eastAsia="UD デジタル 教科書体 NK-R" w:hAnsi="ＭＳ 明朝" w:hint="eastAsia"/>
          <w:sz w:val="24"/>
          <w:szCs w:val="24"/>
        </w:rPr>
        <w:t xml:space="preserve">　介護従事者の労働環境・処遇の改善、介護現場における生産性向上等、離職防止・定着促進に向けた取組みを支援します。とりわけ、国における介護現場革新の取組</w:t>
      </w:r>
      <w:r w:rsidR="00E36937">
        <w:rPr>
          <w:rFonts w:ascii="UD デジタル 教科書体 NK-R" w:eastAsia="UD デジタル 教科書体 NK-R" w:hAnsi="ＭＳ 明朝" w:hint="eastAsia"/>
          <w:sz w:val="24"/>
          <w:szCs w:val="24"/>
        </w:rPr>
        <w:t>み</w:t>
      </w:r>
      <w:r w:rsidRPr="001A6195">
        <w:rPr>
          <w:rFonts w:ascii="UD デジタル 教科書体 NK-R" w:eastAsia="UD デジタル 教科書体 NK-R" w:hAnsi="ＭＳ 明朝" w:hint="eastAsia"/>
          <w:sz w:val="24"/>
          <w:szCs w:val="24"/>
        </w:rPr>
        <w:t>において、人（利用者）と人（介護者）との関係を基本としたテクノロジーの活用が謳われていることを踏まえ、介護施設等へのロボット・ICT機器の導入支援を通じて、生産性向上や介護の質の確保を図ります。</w:t>
      </w:r>
    </w:p>
    <w:p w14:paraId="6D44267D" w14:textId="77777777" w:rsidR="00C22597" w:rsidRDefault="00C22597" w:rsidP="00B67ED0">
      <w:pPr>
        <w:spacing w:line="340" w:lineRule="exact"/>
        <w:rPr>
          <w:rFonts w:ascii="UD デジタル 教科書体 NK-R" w:eastAsia="UD デジタル 教科書体 NK-R"/>
          <w:b/>
          <w:sz w:val="24"/>
          <w:szCs w:val="24"/>
        </w:rPr>
      </w:pPr>
    </w:p>
    <w:p w14:paraId="6A8584D1" w14:textId="77777777" w:rsidR="00FE7823" w:rsidRPr="00FE7823" w:rsidRDefault="00FE7823" w:rsidP="00B67ED0">
      <w:pPr>
        <w:spacing w:line="340" w:lineRule="exact"/>
        <w:rPr>
          <w:rFonts w:ascii="UD デジタル 教科書体 NK-R" w:eastAsia="UD デジタル 教科書体 NK-R"/>
          <w:b/>
          <w:sz w:val="24"/>
          <w:szCs w:val="24"/>
        </w:rPr>
      </w:pPr>
    </w:p>
    <w:p w14:paraId="1F452610" w14:textId="77777777" w:rsidR="00B67ED0" w:rsidRPr="00FE7823" w:rsidRDefault="00FD622F" w:rsidP="00F51F63">
      <w:pPr>
        <w:spacing w:line="340" w:lineRule="exact"/>
        <w:rPr>
          <w:rFonts w:ascii="UD デジタル 教科書体 NK-R" w:eastAsia="UD デジタル 教科書体 NK-R"/>
          <w:b/>
          <w:sz w:val="24"/>
          <w:szCs w:val="24"/>
          <w:u w:val="single"/>
        </w:rPr>
      </w:pPr>
      <w:r w:rsidRPr="00FE7823">
        <w:rPr>
          <w:rFonts w:ascii="UD デジタル 教科書体 NK-R" w:eastAsia="UD デジタル 教科書体 NK-R" w:hint="eastAsia"/>
          <w:b/>
          <w:sz w:val="24"/>
          <w:szCs w:val="24"/>
          <w:u w:val="single"/>
        </w:rPr>
        <w:t>４．</w:t>
      </w:r>
      <w:r w:rsidR="00B67ED0" w:rsidRPr="00FE7823">
        <w:rPr>
          <w:rFonts w:ascii="UD デジタル 教科書体 NK-R" w:eastAsia="UD デジタル 教科書体 NK-R" w:hint="eastAsia"/>
          <w:b/>
          <w:sz w:val="24"/>
          <w:szCs w:val="24"/>
          <w:u w:val="single"/>
        </w:rPr>
        <w:t>認知症の人の介護者の負担軽減</w:t>
      </w:r>
      <w:r w:rsidRPr="00FE7823">
        <w:rPr>
          <w:rFonts w:ascii="UD デジタル 教科書体 NK-R" w:eastAsia="UD デジタル 教科書体 NK-R" w:hint="eastAsia"/>
          <w:b/>
          <w:sz w:val="24"/>
          <w:szCs w:val="24"/>
          <w:u w:val="single"/>
        </w:rPr>
        <w:t>を</w:t>
      </w:r>
      <w:r w:rsidR="00B67ED0" w:rsidRPr="00FE7823">
        <w:rPr>
          <w:rFonts w:ascii="UD デジタル 教科書体 NK-R" w:eastAsia="UD デジタル 教科書体 NK-R" w:hint="eastAsia"/>
          <w:b/>
          <w:sz w:val="24"/>
          <w:szCs w:val="24"/>
          <w:u w:val="single"/>
        </w:rPr>
        <w:t>推進</w:t>
      </w:r>
      <w:r w:rsidRPr="00FE7823">
        <w:rPr>
          <w:rFonts w:ascii="UD デジタル 教科書体 NK-R" w:eastAsia="UD デジタル 教科書体 NK-R" w:hint="eastAsia"/>
          <w:b/>
          <w:sz w:val="24"/>
          <w:szCs w:val="24"/>
          <w:u w:val="single"/>
        </w:rPr>
        <w:t>します</w:t>
      </w:r>
    </w:p>
    <w:p w14:paraId="3AD1E903" w14:textId="77777777" w:rsidR="00D11E42" w:rsidRPr="00FE7823" w:rsidRDefault="00D42B4A" w:rsidP="00D11E42">
      <w:pPr>
        <w:spacing w:line="340" w:lineRule="exact"/>
        <w:ind w:left="240" w:hangingChars="100" w:hanging="240"/>
        <w:rPr>
          <w:rFonts w:ascii="UD デジタル 教科書体 NK-R" w:eastAsia="UD デジタル 教科書体 NK-R"/>
          <w:sz w:val="24"/>
          <w:szCs w:val="24"/>
        </w:rPr>
      </w:pPr>
      <w:r w:rsidRPr="00FE7823">
        <w:rPr>
          <w:rFonts w:ascii="UD デジタル 教科書体 NK-R" w:eastAsia="UD デジタル 教科書体 NK-R" w:hint="eastAsia"/>
          <w:sz w:val="24"/>
          <w:szCs w:val="24"/>
        </w:rPr>
        <w:t>●</w:t>
      </w:r>
      <w:r w:rsidR="006D2F99" w:rsidRPr="00FE7823">
        <w:rPr>
          <w:rFonts w:ascii="UD デジタル 教科書体 NK-R" w:eastAsia="UD デジタル 教科書体 NK-R" w:hint="eastAsia"/>
          <w:sz w:val="24"/>
          <w:szCs w:val="24"/>
        </w:rPr>
        <w:t xml:space="preserve">　</w:t>
      </w:r>
      <w:r w:rsidR="001B78AB" w:rsidRPr="00FE7823">
        <w:rPr>
          <w:rFonts w:ascii="UD デジタル 教科書体 NK-R" w:eastAsia="UD デジタル 教科書体 NK-R" w:hint="eastAsia"/>
          <w:sz w:val="24"/>
          <w:szCs w:val="24"/>
        </w:rPr>
        <w:t>認知症の人及びその介護者となった家族等が集う認知症カフェ、家族教室や家族同士のピア活動等の取組</w:t>
      </w:r>
      <w:r w:rsidR="00C3053E">
        <w:rPr>
          <w:rFonts w:ascii="UD デジタル 教科書体 NK-R" w:eastAsia="UD デジタル 教科書体 NK-R" w:hint="eastAsia"/>
          <w:sz w:val="24"/>
          <w:szCs w:val="24"/>
        </w:rPr>
        <w:t>み</w:t>
      </w:r>
      <w:r w:rsidR="001B78AB" w:rsidRPr="00FE7823">
        <w:rPr>
          <w:rFonts w:ascii="UD デジタル 教科書体 NK-R" w:eastAsia="UD デジタル 教科書体 NK-R" w:hint="eastAsia"/>
          <w:sz w:val="24"/>
          <w:szCs w:val="24"/>
        </w:rPr>
        <w:t>を市町村と連携して推進し、家族等の負担軽減を図っていきます。</w:t>
      </w:r>
    </w:p>
    <w:p w14:paraId="21E4F095" w14:textId="77777777" w:rsidR="00FE7823" w:rsidRDefault="00FE7823" w:rsidP="00FE7823">
      <w:pPr>
        <w:spacing w:line="340" w:lineRule="exact"/>
        <w:rPr>
          <w:rFonts w:ascii="UD デジタル 教科書体 NK-R" w:eastAsia="UD デジタル 教科書体 NK-R"/>
          <w:sz w:val="24"/>
          <w:szCs w:val="24"/>
        </w:rPr>
      </w:pPr>
    </w:p>
    <w:p w14:paraId="66EE4B75" w14:textId="77777777" w:rsidR="006D2F99" w:rsidRPr="00FD622F" w:rsidRDefault="00D42B4A" w:rsidP="00FE782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6D2F99" w:rsidRPr="00FD622F">
        <w:rPr>
          <w:rFonts w:ascii="UD デジタル 教科書体 NK-R" w:eastAsia="UD デジタル 教科書体 NK-R" w:hint="eastAsia"/>
          <w:sz w:val="24"/>
          <w:szCs w:val="24"/>
        </w:rPr>
        <w:t xml:space="preserve">　</w:t>
      </w:r>
      <w:r w:rsidR="002E2E6B" w:rsidRPr="00FD622F">
        <w:rPr>
          <w:rFonts w:ascii="UD デジタル 教科書体 NK-R" w:eastAsia="UD デジタル 教科書体 NK-R" w:hint="eastAsia"/>
          <w:sz w:val="24"/>
          <w:szCs w:val="24"/>
        </w:rPr>
        <w:t>市町村と連携し、</w:t>
      </w:r>
      <w:r w:rsidR="006D2F99" w:rsidRPr="00FD622F">
        <w:rPr>
          <w:rFonts w:ascii="UD デジタル 教科書体 NK-R" w:eastAsia="UD デジタル 教科書体 NK-R" w:hint="eastAsia"/>
          <w:sz w:val="24"/>
          <w:szCs w:val="24"/>
        </w:rPr>
        <w:t>より身近なところで当事者・家族の会が開催できるよう</w:t>
      </w:r>
      <w:r w:rsidR="00666AE4" w:rsidRPr="00FD622F">
        <w:rPr>
          <w:rFonts w:ascii="UD デジタル 教科書体 NK-R" w:eastAsia="UD デジタル 教科書体 NK-R" w:hint="eastAsia"/>
          <w:sz w:val="24"/>
          <w:szCs w:val="24"/>
        </w:rPr>
        <w:t>支援します。</w:t>
      </w:r>
    </w:p>
    <w:p w14:paraId="5ED1C4B5" w14:textId="77777777" w:rsidR="00B67ED0" w:rsidRDefault="00342E6E" w:rsidP="00B67ED0">
      <w:pPr>
        <w:spacing w:line="340" w:lineRule="exact"/>
        <w:rPr>
          <w:rFonts w:ascii="UD デジタル 教科書体 NK-R" w:eastAsia="UD デジタル 教科書体 NK-R"/>
          <w:b/>
          <w:sz w:val="24"/>
          <w:szCs w:val="24"/>
        </w:rPr>
      </w:pPr>
      <w:r w:rsidRPr="00FD622F">
        <w:rPr>
          <w:rFonts w:ascii="UD デジタル 教科書体 NK-R" w:eastAsia="UD デジタル 教科書体 NK-R" w:hint="eastAsia"/>
          <w:b/>
          <w:sz w:val="24"/>
          <w:szCs w:val="24"/>
        </w:rPr>
        <w:t xml:space="preserve">　　</w:t>
      </w:r>
    </w:p>
    <w:p w14:paraId="3074419A" w14:textId="77777777" w:rsidR="0054317E" w:rsidRDefault="0054317E" w:rsidP="00B67ED0">
      <w:pPr>
        <w:spacing w:line="340" w:lineRule="exact"/>
        <w:rPr>
          <w:rFonts w:ascii="UD デジタル 教科書体 NK-R" w:eastAsia="UD デジタル 教科書体 NK-R"/>
          <w:b/>
          <w:sz w:val="24"/>
          <w:szCs w:val="24"/>
        </w:rPr>
      </w:pPr>
    </w:p>
    <w:p w14:paraId="77056F5C" w14:textId="77777777" w:rsidR="0009683C" w:rsidRDefault="0009683C" w:rsidP="00B67ED0">
      <w:pPr>
        <w:spacing w:line="340" w:lineRule="exact"/>
        <w:rPr>
          <w:rFonts w:ascii="UD デジタル 教科書体 NK-R" w:eastAsia="UD デジタル 教科書体 NK-R"/>
          <w:b/>
          <w:sz w:val="24"/>
          <w:szCs w:val="24"/>
        </w:rPr>
      </w:pPr>
    </w:p>
    <w:p w14:paraId="268E0207" w14:textId="77777777" w:rsidR="001A6195" w:rsidRDefault="001A6195" w:rsidP="00B67ED0">
      <w:pPr>
        <w:spacing w:line="340" w:lineRule="exact"/>
        <w:rPr>
          <w:rFonts w:ascii="UD デジタル 教科書体 NK-R" w:eastAsia="UD デジタル 教科書体 NK-R"/>
          <w:b/>
          <w:sz w:val="24"/>
          <w:szCs w:val="24"/>
        </w:rPr>
      </w:pPr>
    </w:p>
    <w:p w14:paraId="30F085B5" w14:textId="77777777" w:rsidR="001A6195" w:rsidRDefault="001A6195" w:rsidP="00B67ED0">
      <w:pPr>
        <w:spacing w:line="340" w:lineRule="exact"/>
        <w:rPr>
          <w:rFonts w:ascii="UD デジタル 教科書体 NK-R" w:eastAsia="UD デジタル 教科書体 NK-R"/>
          <w:b/>
          <w:sz w:val="24"/>
          <w:szCs w:val="24"/>
        </w:rPr>
      </w:pPr>
    </w:p>
    <w:p w14:paraId="16464F51" w14:textId="77777777" w:rsidR="00E1055D" w:rsidRDefault="00E1055D" w:rsidP="00B67ED0">
      <w:pPr>
        <w:spacing w:line="340" w:lineRule="exact"/>
        <w:rPr>
          <w:rFonts w:ascii="UD デジタル 教科書体 NK-R" w:eastAsia="UD デジタル 教科書体 NK-R"/>
          <w:b/>
          <w:sz w:val="24"/>
          <w:szCs w:val="24"/>
        </w:rPr>
      </w:pPr>
    </w:p>
    <w:p w14:paraId="225D92BF" w14:textId="77777777" w:rsidR="001A6195" w:rsidRDefault="001A6195" w:rsidP="00B67ED0">
      <w:pPr>
        <w:spacing w:line="340" w:lineRule="exact"/>
        <w:rPr>
          <w:rFonts w:ascii="UD デジタル 教科書体 NK-R" w:eastAsia="UD デジタル 教科書体 NK-R"/>
          <w:b/>
          <w:sz w:val="24"/>
          <w:szCs w:val="24"/>
        </w:rPr>
      </w:pPr>
    </w:p>
    <w:p w14:paraId="7AD36553" w14:textId="77777777" w:rsidR="00B67ED0" w:rsidRPr="00E36937" w:rsidRDefault="00DD681E" w:rsidP="00B67ED0">
      <w:pPr>
        <w:spacing w:line="340" w:lineRule="exact"/>
        <w:rPr>
          <w:rFonts w:ascii="UD デジタル 教科書体 NK-R" w:eastAsia="UD デジタル 教科書体 NK-R"/>
          <w:b/>
          <w:sz w:val="24"/>
          <w:szCs w:val="24"/>
          <w:bdr w:val="single" w:sz="4" w:space="0" w:color="auto"/>
        </w:rPr>
      </w:pPr>
      <w:r w:rsidRPr="00E36937">
        <w:rPr>
          <w:rFonts w:ascii="UD デジタル 教科書体 NK-R" w:eastAsia="UD デジタル 教科書体 NK-R" w:hAnsi="ＭＳ 明朝"/>
          <w:b/>
          <w:noProof/>
          <w:sz w:val="24"/>
          <w:szCs w:val="24"/>
        </w:rPr>
        <w:lastRenderedPageBreak/>
        <mc:AlternateContent>
          <mc:Choice Requires="wps">
            <w:drawing>
              <wp:anchor distT="0" distB="0" distL="114300" distR="114300" simplePos="0" relativeHeight="251834368" behindDoc="0" locked="0" layoutInCell="1" allowOverlap="1" wp14:anchorId="4260C0C4" wp14:editId="14CFEBEF">
                <wp:simplePos x="0" y="0"/>
                <wp:positionH relativeFrom="margin">
                  <wp:posOffset>1209675</wp:posOffset>
                </wp:positionH>
                <wp:positionV relativeFrom="paragraph">
                  <wp:posOffset>12700</wp:posOffset>
                </wp:positionV>
                <wp:extent cx="2847975" cy="228600"/>
                <wp:effectExtent l="0" t="0" r="28575" b="19050"/>
                <wp:wrapNone/>
                <wp:docPr id="93" name="正方形/長方形 93"/>
                <wp:cNvGraphicFramePr/>
                <a:graphic xmlns:a="http://schemas.openxmlformats.org/drawingml/2006/main">
                  <a:graphicData uri="http://schemas.microsoft.com/office/word/2010/wordprocessingShape">
                    <wps:wsp>
                      <wps:cNvSpPr/>
                      <wps:spPr>
                        <a:xfrm>
                          <a:off x="0" y="0"/>
                          <a:ext cx="2847975"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5BA1A004"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C0C4" id="正方形/長方形 93" o:spid="_x0000_s1091" style="position:absolute;left:0;text-align:left;margin-left:95.25pt;margin-top:1pt;width:224.25pt;height: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JImQIAACMFAAAOAAAAZHJzL2Uyb0RvYy54bWysVMtuEzEU3SPxD5b3dNJAm3TUSRU1CkKq&#10;SqUWde14PJmR/MJ2MhP+Az4A1qwRCz6HSvwFx56k7xViFp5r35fvuef6+KRTkqyF843RBd3fG1Ai&#10;NDdlo5cF/XA1fzWmxAemSyaNFgXdCE9PJi9fHLc2F0NTG1kKRxBE+7y1Ba1DsHmWeV4LxfyesUJD&#10;WRmnWMDWLbPSsRbRlcyGg8Fh1hpXWme48B6ns15JJyl+VQke3leVF4HIguJuIa0urYu4ZpNjli8d&#10;s3XDt9dg/3ALxRqNpLehZiwwsnLNk1Cq4c54U4U9blRmqqrhItWAavYHj6q5rJkVqRaA4+0tTP7/&#10;heXn6wtHmrKgR68p0UyhRzffv918+fn719fsz+cfvUSgBVSt9Tk8Lu2F2+48xFh3VzkV/6iIdAne&#10;zS28oguE43A4fjM6Gh1QwqEbDseHg4R/dudtnQ9vhVEkCgV1aF9Cla3PfEBGmO5MYjJvZFPOGynT&#10;ZuNPpSNrhk6DIKVpKZHMBxwWdJ6+WAJCPHCTmrQg7nCEyxDOQMFKsgBRWYDi9ZISJpfgNg8u3eWB&#10;t3+S9ArV3ks8SN9ziWMhM+br/sYINDMh2rFcNQEzIRtV0PF9d6mjViRWb/GIDelbEKXQLbrUy4NR&#10;jBSPFqbcoMHO9Mz3ls8bJD4DMBfMgeqoGuMb3mOppAEUZitRUhv36bnzaA8GQktJi9EBTB9XzAmU&#10;/U6Dm3HOdoLbCYudoFfq1KBH+3gYLE8iHFyQO7FyRl1jqqcxC1RMc+QqKGDtxdPQDzBeBS6m02SE&#10;abIsnOlLy2PoCFQE+Kq7Zs5u6RTQmnOzGyqWP2JVbxs9tZmugqmaRLk7FEGeuMEkJhptX4046vf3&#10;yerubZv8BQAA//8DAFBLAwQUAAYACAAAACEAENlNId0AAAAIAQAADwAAAGRycy9kb3ducmV2Lnht&#10;bEyPwU7DMBBE70j8g7VI3KhNS6MmxKmqqhy4QVrg6sZLEjVeR7HbhL9nOdHbjmY0+yZfT64TFxxC&#10;60nD40yBQKq8banWcNi/PKxAhGjIms4TavjBAOvi9iY3mfUjveOljLXgEgqZ0dDE2GdShqpBZ8LM&#10;90jsffvBmchyqKUdzMjlrpNzpRLpTEv8oTE9bhusTuXZaVBJIsdl+brbfZZfH0+nt1ilo9X6/m7a&#10;PIOIOMX/MPzhMzoUzHT0Z7JBdKxTteSohjlPYj9ZpHwcNSxWCmSRy+sBxS8AAAD//wMAUEsBAi0A&#10;FAAGAAgAAAAhALaDOJL+AAAA4QEAABMAAAAAAAAAAAAAAAAAAAAAAFtDb250ZW50X1R5cGVzXS54&#10;bWxQSwECLQAUAAYACAAAACEAOP0h/9YAAACUAQAACwAAAAAAAAAAAAAAAAAvAQAAX3JlbHMvLnJl&#10;bHNQSwECLQAUAAYACAAAACEAn0hCSJkCAAAjBQAADgAAAAAAAAAAAAAAAAAuAgAAZHJzL2Uyb0Rv&#10;Yy54bWxQSwECLQAUAAYACAAAACEAENlNId0AAAAIAQAADwAAAAAAAAAAAAAAAADzBAAAZHJzL2Rv&#10;d25yZXYueG1sUEsFBgAAAAAEAAQA8wAAAP0FAAAAAA==&#10;" fillcolor="window" strokecolor="windowText" strokeweight="1pt">
                <v:stroke dashstyle="1 1"/>
                <v:textbox inset="0,0,0,0">
                  <w:txbxContent>
                    <w:p w14:paraId="5BA1A004"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E36937">
        <w:rPr>
          <w:rFonts w:ascii="UD デジタル 教科書体 NK-R" w:eastAsia="UD デジタル 教科書体 NK-R" w:hint="eastAsia"/>
          <w:b/>
          <w:sz w:val="24"/>
          <w:szCs w:val="24"/>
          <w:bdr w:val="single" w:sz="4" w:space="0" w:color="auto"/>
        </w:rPr>
        <w:t>具体的な取組</w:t>
      </w:r>
      <w:r w:rsidR="00C3053E" w:rsidRPr="00E36937">
        <w:rPr>
          <w:rFonts w:ascii="UD デジタル 教科書体 NK-R" w:eastAsia="UD デジタル 教科書体 NK-R" w:hint="eastAsia"/>
          <w:b/>
          <w:sz w:val="24"/>
          <w:szCs w:val="24"/>
          <w:bdr w:val="single" w:sz="4" w:space="0" w:color="auto"/>
        </w:rPr>
        <w:t>み</w:t>
      </w:r>
    </w:p>
    <w:p w14:paraId="1AE32D59" w14:textId="77777777" w:rsidR="00DD681E" w:rsidRPr="00FD622F" w:rsidRDefault="00DD681E" w:rsidP="00B67ED0">
      <w:pPr>
        <w:spacing w:line="340" w:lineRule="exact"/>
        <w:rPr>
          <w:rFonts w:ascii="UD デジタル 教科書体 NK-R" w:eastAsia="UD デジタル 教科書体 NK-R"/>
          <w:sz w:val="24"/>
          <w:szCs w:val="24"/>
          <w:bdr w:val="single" w:sz="4" w:space="0" w:color="auto"/>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14:paraId="0EA584B7" w14:textId="77777777" w:rsidTr="00444B51">
        <w:trPr>
          <w:trHeight w:val="397"/>
          <w:jc w:val="center"/>
        </w:trPr>
        <w:tc>
          <w:tcPr>
            <w:tcW w:w="6238" w:type="dxa"/>
            <w:tcBorders>
              <w:bottom w:val="double" w:sz="4" w:space="0" w:color="auto"/>
            </w:tcBorders>
            <w:shd w:val="clear" w:color="auto" w:fill="FFFF00"/>
            <w:vAlign w:val="center"/>
          </w:tcPr>
          <w:p w14:paraId="184F5D1E" w14:textId="77777777" w:rsidR="00B67ED0" w:rsidRPr="00E36937" w:rsidRDefault="00E36937" w:rsidP="00694C3F">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w:t>
            </w:r>
            <w:r w:rsidR="00B67ED0" w:rsidRPr="00E36937">
              <w:rPr>
                <w:rFonts w:ascii="UD デジタル 教科書体 NK-R" w:eastAsia="UD デジタル 教科書体 NK-R" w:hAnsi="ＭＳ Ｐゴシック" w:hint="eastAsia"/>
                <w:b/>
                <w:color w:val="000000"/>
              </w:rPr>
              <w:t>取組み</w:t>
            </w:r>
          </w:p>
        </w:tc>
        <w:tc>
          <w:tcPr>
            <w:tcW w:w="3827" w:type="dxa"/>
            <w:tcBorders>
              <w:bottom w:val="double" w:sz="4" w:space="0" w:color="auto"/>
            </w:tcBorders>
            <w:shd w:val="clear" w:color="auto" w:fill="FFFF00"/>
            <w:vAlign w:val="center"/>
          </w:tcPr>
          <w:p w14:paraId="37B3FAB3" w14:textId="77777777" w:rsidR="00B67ED0" w:rsidRPr="00E36937" w:rsidRDefault="00B67ED0" w:rsidP="00694C3F">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B67ED0" w:rsidRPr="00E444C7" w14:paraId="1B8552A7" w14:textId="77777777" w:rsidTr="00E36937">
        <w:trPr>
          <w:trHeight w:val="340"/>
          <w:jc w:val="center"/>
        </w:trPr>
        <w:tc>
          <w:tcPr>
            <w:tcW w:w="10065" w:type="dxa"/>
            <w:gridSpan w:val="2"/>
            <w:shd w:val="clear" w:color="auto" w:fill="DAEEF3"/>
            <w:vAlign w:val="center"/>
          </w:tcPr>
          <w:p w14:paraId="7EE1123B" w14:textId="77777777" w:rsidR="00B67ED0" w:rsidRPr="00CD0516" w:rsidRDefault="00B67ED0" w:rsidP="00694C3F">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第３項　</w:t>
            </w:r>
            <w:r w:rsidR="007D536D" w:rsidRPr="007D536D">
              <w:rPr>
                <w:rFonts w:ascii="UD デジタル 教科書体 NK-R" w:eastAsia="UD デジタル 教科書体 NK-R" w:hAnsi="ＭＳ Ｐゴシック" w:cs="ＭＳ Ｐゴシック" w:hint="eastAsia"/>
                <w:color w:val="000000"/>
                <w:kern w:val="0"/>
                <w:szCs w:val="21"/>
              </w:rPr>
              <w:t>医療・介護の提供、介護者支援</w:t>
            </w:r>
          </w:p>
        </w:tc>
      </w:tr>
      <w:tr w:rsidR="00613374" w:rsidRPr="00E444C7" w14:paraId="4B40B298" w14:textId="77777777" w:rsidTr="00E36937">
        <w:trPr>
          <w:trHeight w:val="340"/>
          <w:jc w:val="center"/>
        </w:trPr>
        <w:tc>
          <w:tcPr>
            <w:tcW w:w="10065" w:type="dxa"/>
            <w:gridSpan w:val="2"/>
            <w:shd w:val="clear" w:color="auto" w:fill="DEEAF6" w:themeFill="accent1" w:themeFillTint="33"/>
            <w:vAlign w:val="center"/>
          </w:tcPr>
          <w:p w14:paraId="64C095D3" w14:textId="77777777" w:rsidR="00613374" w:rsidRPr="00E36937" w:rsidRDefault="00613374" w:rsidP="00A8588A">
            <w:pPr>
              <w:spacing w:line="240" w:lineRule="exact"/>
              <w:jc w:val="left"/>
              <w:rPr>
                <w:rFonts w:ascii="UD デジタル 教科書体 NK-R" w:eastAsia="UD デジタル 教科書体 NK-R" w:hAnsi="ＭＳ Ｐゴシック" w:cs="ＭＳ Ｐゴシック"/>
                <w:color w:val="000000"/>
                <w:kern w:val="0"/>
                <w:szCs w:val="21"/>
              </w:rPr>
            </w:pPr>
            <w:r w:rsidRPr="00E36937">
              <w:rPr>
                <w:rFonts w:ascii="UD デジタル 教科書体 NK-R" w:eastAsia="UD デジタル 教科書体 NK-R" w:hAnsi="ＭＳ Ｐゴシック" w:cs="ＭＳ Ｐゴシック" w:hint="eastAsia"/>
                <w:color w:val="000000"/>
                <w:kern w:val="0"/>
                <w:szCs w:val="21"/>
              </w:rPr>
              <w:t>１.</w:t>
            </w:r>
            <w:r w:rsidR="00A8588A" w:rsidRPr="00E36937">
              <w:rPr>
                <w:rFonts w:ascii="UD デジタル 教科書体 NK-R" w:eastAsia="UD デジタル 教科書体 NK-R" w:hAnsi="ＭＳ Ｐゴシック" w:cs="ＭＳ Ｐゴシック" w:hint="eastAsia"/>
                <w:color w:val="000000"/>
                <w:kern w:val="0"/>
                <w:szCs w:val="21"/>
              </w:rPr>
              <w:t>早期発見・早期対応と医療体制の整備</w:t>
            </w:r>
          </w:p>
        </w:tc>
      </w:tr>
      <w:tr w:rsidR="005A00D8" w:rsidRPr="00E444C7" w14:paraId="790D252D" w14:textId="77777777" w:rsidTr="00FE7823">
        <w:trPr>
          <w:trHeight w:val="586"/>
          <w:jc w:val="center"/>
        </w:trPr>
        <w:tc>
          <w:tcPr>
            <w:tcW w:w="6238" w:type="dxa"/>
          </w:tcPr>
          <w:p w14:paraId="0C103D20" w14:textId="77777777" w:rsidR="005A00D8" w:rsidRPr="00CD0516" w:rsidRDefault="00D42B4A"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認知症疾患医療センターの整備</w:t>
            </w:r>
            <w:r w:rsidR="00DD681E" w:rsidRPr="00CD0516">
              <w:rPr>
                <w:rFonts w:ascii="UD デジタル 教科書体 NK-R" w:eastAsia="UD デジタル 教科書体 NK-R" w:hAnsi="ＭＳ Ｐゴシック" w:cs="ＭＳ Ｐゴシック" w:hint="eastAsia"/>
                <w:kern w:val="0"/>
                <w:szCs w:val="21"/>
              </w:rPr>
              <w:t>【地域保健課】</w:t>
            </w:r>
          </w:p>
          <w:p w14:paraId="6605A82C" w14:textId="77777777" w:rsidR="005A00D8" w:rsidRPr="00CD0516"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A00D8" w:rsidRPr="00CD0516">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02119EFE" w14:textId="77777777" w:rsidR="005A00D8" w:rsidRPr="00CD0516" w:rsidRDefault="00FC2C14"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二次医療圏ごとに</w:t>
            </w:r>
            <w:r w:rsidR="00DB5D4C" w:rsidRPr="00CD0516">
              <w:rPr>
                <w:rFonts w:ascii="UD デジタル 教科書体 NK-R" w:eastAsia="UD デジタル 教科書体 NK-R" w:hAnsi="ＭＳ Ｐゴシック" w:cs="ＭＳ Ｐゴシック" w:hint="eastAsia"/>
                <w:kern w:val="0"/>
                <w:szCs w:val="21"/>
              </w:rPr>
              <w:t>１か</w:t>
            </w:r>
            <w:r w:rsidR="005A00D8" w:rsidRPr="00CD0516">
              <w:rPr>
                <w:rFonts w:ascii="UD デジタル 教科書体 NK-R" w:eastAsia="UD デジタル 教科書体 NK-R" w:hAnsi="ＭＳ Ｐゴシック" w:cs="ＭＳ Ｐゴシック" w:hint="eastAsia"/>
                <w:kern w:val="0"/>
                <w:szCs w:val="21"/>
              </w:rPr>
              <w:t>所</w:t>
            </w:r>
          </w:p>
        </w:tc>
      </w:tr>
      <w:tr w:rsidR="005A00D8" w:rsidRPr="00E444C7" w14:paraId="01FD4F60" w14:textId="77777777" w:rsidTr="00132350">
        <w:trPr>
          <w:trHeight w:val="835"/>
          <w:jc w:val="center"/>
        </w:trPr>
        <w:tc>
          <w:tcPr>
            <w:tcW w:w="6238" w:type="dxa"/>
          </w:tcPr>
          <w:p w14:paraId="08582451" w14:textId="77777777" w:rsidR="005A00D8" w:rsidRPr="00CD0516" w:rsidRDefault="00D42B4A" w:rsidP="005A00D8">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5A00D8" w:rsidRPr="00CD0516">
              <w:rPr>
                <w:rFonts w:ascii="UD デジタル 教科書体 NK-R" w:eastAsia="UD デジタル 教科書体 NK-R" w:hAnsi="ＭＳ Ｐゴシック" w:cs="ＭＳ Ｐゴシック" w:hint="eastAsia"/>
                <w:kern w:val="0"/>
                <w:szCs w:val="21"/>
              </w:rPr>
              <w:t>認知症に対応できる医療機関の明確化</w:t>
            </w:r>
            <w:r w:rsidR="00DD681E" w:rsidRPr="00CD0516">
              <w:rPr>
                <w:rFonts w:ascii="UD デジタル 教科書体 NK-R" w:eastAsia="UD デジタル 教科書体 NK-R" w:hAnsi="ＭＳ Ｐゴシック" w:cs="ＭＳ Ｐゴシック" w:hint="eastAsia"/>
                <w:kern w:val="0"/>
                <w:szCs w:val="21"/>
              </w:rPr>
              <w:t>【地域保健課】</w:t>
            </w:r>
          </w:p>
          <w:p w14:paraId="3875F04C" w14:textId="77777777" w:rsidR="005A00D8" w:rsidRPr="00CD0516"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A00D8" w:rsidRPr="00CD0516">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14:paraId="1F906848" w14:textId="77777777" w:rsidR="005A00D8" w:rsidRPr="00CD0516" w:rsidRDefault="00FC2C14" w:rsidP="00DB5D4C">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DB5D4C" w:rsidRPr="00CD0516">
              <w:rPr>
                <w:rFonts w:ascii="UD デジタル 教科書体 NK-R" w:eastAsia="UD デジタル 教科書体 NK-R" w:hAnsi="ＭＳ Ｐゴシック" w:cs="ＭＳ Ｐゴシック" w:hint="eastAsia"/>
                <w:kern w:val="0"/>
                <w:szCs w:val="21"/>
              </w:rPr>
              <w:t>３９７</w:t>
            </w:r>
            <w:r w:rsidR="005A00D8" w:rsidRPr="00CD0516">
              <w:rPr>
                <w:rFonts w:ascii="UD デジタル 教科書体 NK-R" w:eastAsia="UD デジタル 教科書体 NK-R" w:hAnsi="ＭＳ Ｐゴシック" w:cs="ＭＳ Ｐゴシック" w:hint="eastAsia"/>
                <w:kern w:val="0"/>
                <w:szCs w:val="21"/>
              </w:rPr>
              <w:t>（</w:t>
            </w:r>
            <w:r w:rsidR="00DB5D4C" w:rsidRPr="00CD0516">
              <w:rPr>
                <w:rFonts w:ascii="UD デジタル 教科書体 NK-R" w:eastAsia="UD デジタル 教科書体 NK-R" w:hAnsi="ＭＳ Ｐゴシック" w:cs="ＭＳ Ｐゴシック" w:hint="eastAsia"/>
                <w:kern w:val="0"/>
                <w:szCs w:val="21"/>
              </w:rPr>
              <w:t>令和５</w:t>
            </w:r>
            <w:r w:rsidR="005A00D8" w:rsidRPr="00CD0516">
              <w:rPr>
                <w:rFonts w:ascii="UD デジタル 教科書体 NK-R" w:eastAsia="UD デジタル 教科書体 NK-R" w:hAnsi="ＭＳ Ｐゴシック" w:cs="ＭＳ Ｐゴシック" w:hint="eastAsia"/>
                <w:kern w:val="0"/>
                <w:szCs w:val="21"/>
              </w:rPr>
              <w:t>年度目標値）</w:t>
            </w:r>
          </w:p>
        </w:tc>
      </w:tr>
      <w:tr w:rsidR="00C0617E" w:rsidRPr="00E444C7" w14:paraId="2C763A20" w14:textId="77777777" w:rsidTr="00FE7823">
        <w:trPr>
          <w:trHeight w:val="1118"/>
          <w:jc w:val="center"/>
        </w:trPr>
        <w:tc>
          <w:tcPr>
            <w:tcW w:w="6238" w:type="dxa"/>
          </w:tcPr>
          <w:p w14:paraId="6DDAD8B5" w14:textId="77777777" w:rsidR="00E179FB" w:rsidRPr="00CD0516" w:rsidRDefault="00E179FB"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7FB898DB" w14:textId="77777777" w:rsidR="00C0617E" w:rsidRPr="00CD0516" w:rsidRDefault="00D42B4A"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C0617E"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w:t>
            </w:r>
            <w:r w:rsidR="00D11E42" w:rsidRPr="00CD0516">
              <w:rPr>
                <w:rFonts w:ascii="UD デジタル 教科書体 NK-R" w:eastAsia="UD デジタル 教科書体 NK-R" w:hAnsi="ＭＳ Ｐゴシック" w:cs="ＭＳ Ｐゴシック" w:hint="eastAsia"/>
                <w:color w:val="000000"/>
                <w:kern w:val="0"/>
                <w:szCs w:val="21"/>
              </w:rPr>
              <w:t>【介護支援課】</w:t>
            </w:r>
          </w:p>
          <w:p w14:paraId="67CCF920" w14:textId="77777777" w:rsidR="00C0617E" w:rsidRPr="00CD0516" w:rsidRDefault="00C0617E" w:rsidP="00D11E4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3D7E2C4C" w14:textId="77777777" w:rsidR="00C0617E" w:rsidRPr="00CD0516" w:rsidRDefault="00FC2C14"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C0617E" w:rsidRPr="00E444C7" w14:paraId="23C1F2A1" w14:textId="77777777" w:rsidTr="00FE7823">
        <w:trPr>
          <w:trHeight w:val="1276"/>
          <w:jc w:val="center"/>
        </w:trPr>
        <w:tc>
          <w:tcPr>
            <w:tcW w:w="6238" w:type="dxa"/>
          </w:tcPr>
          <w:p w14:paraId="4EA0A149" w14:textId="77777777" w:rsidR="00E179FB" w:rsidRPr="00CD0516" w:rsidRDefault="00E179FB"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03584830" w14:textId="77777777" w:rsidR="00C0617E" w:rsidRPr="00CD0516" w:rsidRDefault="00D42B4A" w:rsidP="00C0617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C0617E" w:rsidRPr="00CD0516">
              <w:rPr>
                <w:rFonts w:ascii="UD デジタル 教科書体 NK-R" w:eastAsia="UD デジタル 教科書体 NK-R" w:hAnsi="ＭＳ Ｐゴシック" w:cs="ＭＳ Ｐゴシック" w:hint="eastAsia"/>
                <w:color w:val="000000"/>
                <w:kern w:val="0"/>
                <w:szCs w:val="21"/>
              </w:rPr>
              <w:t>認知症初期集中支援チームフォローアップ研修</w:t>
            </w:r>
            <w:r w:rsidR="00D11E42" w:rsidRPr="00CD0516">
              <w:rPr>
                <w:rFonts w:ascii="UD デジタル 教科書体 NK-R" w:eastAsia="UD デジタル 教科書体 NK-R" w:hAnsi="ＭＳ Ｐゴシック" w:cs="ＭＳ Ｐゴシック" w:hint="eastAsia"/>
                <w:color w:val="000000"/>
                <w:kern w:val="0"/>
                <w:szCs w:val="21"/>
              </w:rPr>
              <w:t>【介護支援課】</w:t>
            </w:r>
          </w:p>
          <w:p w14:paraId="6CD604AB" w14:textId="77777777" w:rsidR="00F5745E"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C0617E" w:rsidRPr="00CD0516">
              <w:rPr>
                <w:rFonts w:ascii="UD デジタル 教科書体 NK-R" w:eastAsia="UD デジタル 教科書体 NK-R" w:hAnsi="ＭＳ Ｐゴシック" w:cs="ＭＳ Ｐゴシック" w:hint="eastAsia"/>
                <w:color w:val="000000"/>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tcPr>
          <w:p w14:paraId="697E0CE7" w14:textId="77777777" w:rsidR="00C0617E" w:rsidRPr="00CD0516" w:rsidRDefault="00FC2C14" w:rsidP="00FA621B">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認知症初期集中支援チームのチーム員を対象とした必要な知識や技術を習得する研修を毎</w:t>
            </w:r>
            <w:r w:rsidR="00DB5D4C" w:rsidRPr="00CD0516">
              <w:rPr>
                <w:rFonts w:ascii="UD デジタル 教科書体 NK-R" w:eastAsia="UD デジタル 教科書体 NK-R" w:hAnsi="ＭＳ Ｐゴシック" w:cs="ＭＳ Ｐゴシック" w:hint="eastAsia"/>
                <w:color w:val="000000"/>
                <w:kern w:val="0"/>
                <w:szCs w:val="21"/>
              </w:rPr>
              <w:t>年１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613374" w:rsidRPr="00E444C7" w14:paraId="436A7526" w14:textId="77777777" w:rsidTr="00FE7823">
        <w:trPr>
          <w:trHeight w:val="268"/>
          <w:jc w:val="center"/>
        </w:trPr>
        <w:tc>
          <w:tcPr>
            <w:tcW w:w="10065" w:type="dxa"/>
            <w:gridSpan w:val="2"/>
            <w:shd w:val="clear" w:color="auto" w:fill="DEEAF6" w:themeFill="accent1" w:themeFillTint="33"/>
          </w:tcPr>
          <w:p w14:paraId="6285D5DD" w14:textId="77777777" w:rsidR="00613374" w:rsidRPr="00CD0516" w:rsidRDefault="00613374" w:rsidP="00A8588A">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b/>
                <w:color w:val="000000"/>
                <w:kern w:val="0"/>
                <w:szCs w:val="21"/>
              </w:rPr>
              <w:t>２．医療・介護従事者の認知症対応力向上促進</w:t>
            </w:r>
          </w:p>
        </w:tc>
      </w:tr>
      <w:tr w:rsidR="00B67ED0" w:rsidRPr="00E444C7" w14:paraId="4B02926C" w14:textId="77777777" w:rsidTr="00FE7823">
        <w:trPr>
          <w:trHeight w:val="268"/>
          <w:jc w:val="center"/>
        </w:trPr>
        <w:tc>
          <w:tcPr>
            <w:tcW w:w="6238" w:type="dxa"/>
          </w:tcPr>
          <w:p w14:paraId="661D01ED" w14:textId="77777777" w:rsidR="00B67ED0" w:rsidRPr="00CD0516" w:rsidRDefault="00D42B4A"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D11E42" w:rsidRPr="00CD0516">
              <w:rPr>
                <w:rFonts w:ascii="UD デジタル 教科書体 NK-R" w:eastAsia="UD デジタル 教科書体 NK-R" w:hAnsi="ＭＳ Ｐゴシック" w:cs="ＭＳ Ｐゴシック" w:hint="eastAsia"/>
                <w:color w:val="000000"/>
                <w:kern w:val="0"/>
                <w:szCs w:val="21"/>
              </w:rPr>
              <w:t>認知症サポート医の養成及びフォローアップ研修【介護支援課】</w:t>
            </w:r>
          </w:p>
          <w:p w14:paraId="01DFDA1C" w14:textId="77777777" w:rsidR="00B67ED0"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466CE" w:rsidRPr="00CD0516">
              <w:rPr>
                <w:rFonts w:ascii="UD デジタル 教科書体 NK-R" w:eastAsia="UD デジタル 教科書体 NK-R" w:hAnsi="ＭＳ Ｐゴシック" w:cs="ＭＳ Ｐゴシック" w:hint="eastAsia"/>
                <w:color w:val="000000"/>
                <w:kern w:val="0"/>
                <w:szCs w:val="21"/>
              </w:rPr>
              <w:t>かかりつけ医等の認知症診断等に関する相談・アドバイザー役や、専門医療機関及び地域包括支援センター等との連携の推進役となる認知症サポート医を養成します。</w:t>
            </w:r>
            <w:r w:rsidR="00EE02F8" w:rsidRPr="00CD0516">
              <w:rPr>
                <w:rFonts w:ascii="UD デジタル 教科書体 NK-R" w:eastAsia="UD デジタル 教科書体 NK-R" w:hAnsi="ＭＳ Ｐゴシック" w:cs="ＭＳ Ｐゴシック" w:hint="eastAsia"/>
                <w:color w:val="000000"/>
                <w:kern w:val="0"/>
                <w:szCs w:val="21"/>
              </w:rPr>
              <w:t>また、地域における認知症の人への支援体制の充実・強化等を図るためのフォローアップ研修を実施します。</w:t>
            </w:r>
          </w:p>
        </w:tc>
        <w:tc>
          <w:tcPr>
            <w:tcW w:w="3827" w:type="dxa"/>
          </w:tcPr>
          <w:p w14:paraId="03BF2510" w14:textId="77777777" w:rsidR="00CA59D6" w:rsidRPr="00CD0516" w:rsidRDefault="00F275EF"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６１２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56FD95D4" w14:textId="77777777" w:rsidR="00CA59D6" w:rsidRPr="00CD0516" w:rsidRDefault="00CA59D6" w:rsidP="00694C3F">
            <w:pPr>
              <w:spacing w:line="240" w:lineRule="exact"/>
              <w:jc w:val="left"/>
              <w:rPr>
                <w:rFonts w:ascii="UD デジタル 教科書体 NK-R" w:eastAsia="UD デジタル 教科書体 NK-R" w:hAnsi="ＭＳ Ｐゴシック" w:cs="ＭＳ Ｐゴシック"/>
                <w:color w:val="000000"/>
                <w:kern w:val="0"/>
                <w:szCs w:val="21"/>
              </w:rPr>
            </w:pPr>
          </w:p>
          <w:p w14:paraId="5969CDA1" w14:textId="77777777" w:rsidR="008076A1" w:rsidRPr="00CD0516" w:rsidRDefault="008076A1" w:rsidP="00694C3F">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・認知症サポート医を対象として、フォローアップ研修を年１回以上実施</w:t>
            </w:r>
          </w:p>
        </w:tc>
      </w:tr>
      <w:tr w:rsidR="00070CF7" w:rsidRPr="00E444C7" w14:paraId="3033BFD1" w14:textId="77777777" w:rsidTr="00612FF0">
        <w:trPr>
          <w:trHeight w:val="1102"/>
          <w:jc w:val="center"/>
        </w:trPr>
        <w:tc>
          <w:tcPr>
            <w:tcW w:w="6238" w:type="dxa"/>
          </w:tcPr>
          <w:p w14:paraId="3CB81985"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かかりつけ医認知症対応力向上研修　【介護支援課】</w:t>
            </w:r>
          </w:p>
          <w:p w14:paraId="7DB7C673"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tcPr>
          <w:p w14:paraId="0E452064"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２，９４２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0CF8647D" w14:textId="77777777"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014F5E26" w14:textId="77777777" w:rsidTr="00FE7823">
        <w:trPr>
          <w:trHeight w:val="930"/>
          <w:jc w:val="center"/>
        </w:trPr>
        <w:tc>
          <w:tcPr>
            <w:tcW w:w="6238" w:type="dxa"/>
          </w:tcPr>
          <w:p w14:paraId="4C527570"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bdr w:val="single" w:sz="4" w:space="0" w:color="auto"/>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歯科医師認知症対応力向上研修【介護支援課】</w:t>
            </w:r>
          </w:p>
          <w:p w14:paraId="12703297"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tcPr>
          <w:p w14:paraId="755189B8" w14:textId="77777777" w:rsidR="00070CF7" w:rsidRPr="00CD0516" w:rsidRDefault="00FC2C14" w:rsidP="00AF30A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１，９３４</w:t>
            </w:r>
            <w:r w:rsidR="00AF30A9" w:rsidRPr="00CD0516">
              <w:rPr>
                <w:rFonts w:ascii="UD デジタル 教科書体 NK-R" w:eastAsia="UD デジタル 教科書体 NK-R" w:hAnsi="ＭＳ Ｐゴシック" w:cs="ＭＳ Ｐゴシック" w:hint="eastAsia"/>
                <w:color w:val="000000"/>
                <w:kern w:val="0"/>
                <w:szCs w:val="21"/>
              </w:rPr>
              <w:t>人</w:t>
            </w:r>
            <w:r w:rsidR="007B368F" w:rsidRPr="00CD0516">
              <w:rPr>
                <w:rFonts w:ascii="UD デジタル 教科書体 NK-R" w:eastAsia="UD デジタル 教科書体 NK-R" w:hAnsi="ＭＳ Ｐゴシック" w:cs="ＭＳ Ｐゴシック" w:hint="eastAsia"/>
                <w:color w:val="000000"/>
                <w:kern w:val="0"/>
                <w:szCs w:val="21"/>
              </w:rPr>
              <w:t>（</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541D40E4" w14:textId="77777777" w:rsidR="00AF30A9" w:rsidRPr="00CD0516" w:rsidRDefault="00AF30A9" w:rsidP="00AF30A9">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714F20A4" w14:textId="77777777" w:rsidTr="00FE7823">
        <w:trPr>
          <w:trHeight w:val="930"/>
          <w:jc w:val="center"/>
        </w:trPr>
        <w:tc>
          <w:tcPr>
            <w:tcW w:w="6238" w:type="dxa"/>
          </w:tcPr>
          <w:p w14:paraId="5CDB79D2"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薬剤師認知症対応力向上研修【介護支援課】</w:t>
            </w:r>
          </w:p>
          <w:p w14:paraId="6ADD58F6"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tcPr>
          <w:p w14:paraId="48AABB58"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１，９８１</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58E2010C" w14:textId="77777777"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11CE65A8" w14:textId="77777777" w:rsidTr="00FE7823">
        <w:trPr>
          <w:trHeight w:val="1155"/>
          <w:jc w:val="center"/>
        </w:trPr>
        <w:tc>
          <w:tcPr>
            <w:tcW w:w="6238" w:type="dxa"/>
          </w:tcPr>
          <w:p w14:paraId="03A43A61"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病院勤務の医療従事者向け認知症対応力向上研修【介護支援課】</w:t>
            </w:r>
          </w:p>
          <w:p w14:paraId="4E604606"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tcPr>
          <w:p w14:paraId="5E6B2327"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１４，８０６</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4F307A3D" w14:textId="77777777"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778D8CF7" w14:textId="77777777" w:rsidTr="00FE7823">
        <w:trPr>
          <w:trHeight w:val="1035"/>
          <w:jc w:val="center"/>
        </w:trPr>
        <w:tc>
          <w:tcPr>
            <w:tcW w:w="6238" w:type="dxa"/>
          </w:tcPr>
          <w:p w14:paraId="361E9C4C"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看護職員認知症対応力向上研修【介護支援課】</w:t>
            </w:r>
          </w:p>
          <w:p w14:paraId="4F5EE746" w14:textId="77777777" w:rsidR="00070CF7" w:rsidRPr="00CD0516" w:rsidRDefault="009541C9" w:rsidP="009541C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tcPr>
          <w:p w14:paraId="06DB5634"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AF30A9"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１，２４４</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2786C057" w14:textId="77777777" w:rsidR="00AF30A9" w:rsidRPr="00CD0516" w:rsidRDefault="00AF30A9" w:rsidP="003A20FE">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270A0DDA" w14:textId="77777777" w:rsidTr="00FE7823">
        <w:trPr>
          <w:trHeight w:val="780"/>
          <w:jc w:val="center"/>
        </w:trPr>
        <w:tc>
          <w:tcPr>
            <w:tcW w:w="6238" w:type="dxa"/>
          </w:tcPr>
          <w:p w14:paraId="0C65C4E3"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00070CF7" w:rsidRPr="00CD0516">
              <w:rPr>
                <w:rFonts w:ascii="UD デジタル 教科書体 NK-R" w:eastAsia="UD デジタル 教科書体 NK-R" w:hAnsi="ＭＳ Ｐゴシック" w:cs="ＭＳ Ｐゴシック" w:hint="eastAsia"/>
                <w:color w:val="000000"/>
                <w:kern w:val="0"/>
                <w:szCs w:val="21"/>
              </w:rPr>
              <w:t>認知症介護基礎研修【介護支援課】</w:t>
            </w:r>
          </w:p>
          <w:p w14:paraId="373EF455"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新任の介護職員等を対象に、認知症介護に関する基本的な知識及び事業運営に必要な知識の研修を実施します。</w:t>
            </w:r>
          </w:p>
        </w:tc>
        <w:tc>
          <w:tcPr>
            <w:tcW w:w="3827" w:type="dxa"/>
          </w:tcPr>
          <w:p w14:paraId="05303FBE" w14:textId="77777777"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23DB944E" w14:textId="77777777" w:rsidTr="00132350">
        <w:trPr>
          <w:trHeight w:val="1075"/>
          <w:jc w:val="center"/>
        </w:trPr>
        <w:tc>
          <w:tcPr>
            <w:tcW w:w="6238" w:type="dxa"/>
          </w:tcPr>
          <w:p w14:paraId="47C23604"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認知症介護実践者研修（研修実施法人を指定）【介護支援課】</w:t>
            </w:r>
          </w:p>
          <w:p w14:paraId="009F1EC9" w14:textId="77777777"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tcPr>
          <w:p w14:paraId="736CA4A3"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：１０，７１２</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color w:val="000000"/>
                <w:kern w:val="0"/>
                <w:szCs w:val="21"/>
              </w:rPr>
              <w:t>）</w:t>
            </w:r>
          </w:p>
          <w:p w14:paraId="29F4F415" w14:textId="77777777" w:rsidR="00045B6E" w:rsidRPr="00CD0516" w:rsidRDefault="00045B6E" w:rsidP="003A20FE">
            <w:pPr>
              <w:spacing w:line="240" w:lineRule="exact"/>
              <w:jc w:val="left"/>
              <w:rPr>
                <w:rFonts w:ascii="UD デジタル 教科書体 NK-R" w:eastAsia="UD デジタル 教科書体 NK-R" w:hAnsi="ＭＳ Ｐゴシック" w:cs="ＭＳ Ｐゴシック"/>
                <w:color w:val="000000"/>
                <w:kern w:val="0"/>
                <w:szCs w:val="21"/>
              </w:rPr>
            </w:pPr>
          </w:p>
          <w:p w14:paraId="35449A2E" w14:textId="77777777"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13A36BF7" w14:textId="77777777" w:rsidTr="00DD681E">
        <w:trPr>
          <w:trHeight w:val="1035"/>
          <w:jc w:val="center"/>
        </w:trPr>
        <w:tc>
          <w:tcPr>
            <w:tcW w:w="6238" w:type="dxa"/>
          </w:tcPr>
          <w:p w14:paraId="39D533A7"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認知症介護実践リーダー研修（研修実施法人を指定）【介護支援課】</w:t>
            </w:r>
          </w:p>
          <w:p w14:paraId="432B53CD"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介護保険施設・事業者等に従事する介護職員等で、概ね５</w:t>
            </w:r>
            <w:r w:rsidR="00070CF7" w:rsidRPr="00CD0516">
              <w:rPr>
                <w:rFonts w:ascii="UD デジタル 教科書体 NK-R" w:eastAsia="UD デジタル 教科書体 NK-R" w:hAnsi="ＭＳ Ｐゴシック" w:cs="ＭＳ Ｐゴシック"/>
                <w:color w:val="000000"/>
                <w:kern w:val="0"/>
                <w:szCs w:val="21"/>
              </w:rPr>
              <w:t>年</w:t>
            </w:r>
            <w:r w:rsidR="00070CF7" w:rsidRPr="00CD0516">
              <w:rPr>
                <w:rFonts w:ascii="UD デジタル 教科書体 NK-R" w:eastAsia="UD デジタル 教科書体 NK-R" w:hAnsi="ＭＳ Ｐゴシック" w:cs="ＭＳ Ｐゴシック" w:hint="eastAsia"/>
                <w:color w:val="000000"/>
                <w:kern w:val="0"/>
                <w:szCs w:val="21"/>
              </w:rPr>
              <w:t>以上従事した</w:t>
            </w:r>
            <w:r w:rsidR="00070CF7" w:rsidRPr="00CD0516">
              <w:rPr>
                <w:rFonts w:ascii="UD デジタル 教科書体 NK-R" w:eastAsia="UD デジタル 教科書体 NK-R" w:hAnsi="ＭＳ Ｐゴシック" w:cs="ＭＳ Ｐゴシック"/>
                <w:color w:val="000000"/>
                <w:kern w:val="0"/>
                <w:szCs w:val="21"/>
              </w:rPr>
              <w:t>経験を有する</w:t>
            </w:r>
            <w:r w:rsidR="00070CF7" w:rsidRPr="00CD0516">
              <w:rPr>
                <w:rFonts w:ascii="UD デジタル 教科書体 NK-R" w:eastAsia="UD デジタル 教科書体 NK-R" w:hAnsi="ＭＳ Ｐゴシック" w:cs="ＭＳ Ｐゴシック" w:hint="eastAsia"/>
                <w:color w:val="000000"/>
                <w:kern w:val="0"/>
                <w:szCs w:val="21"/>
              </w:rPr>
              <w:t>者</w:t>
            </w:r>
            <w:r w:rsidR="00070CF7" w:rsidRPr="00CD0516">
              <w:rPr>
                <w:rFonts w:ascii="UD デジタル 教科書体 NK-R" w:eastAsia="UD デジタル 教科書体 NK-R" w:hAnsi="ＭＳ Ｐゴシック" w:cs="ＭＳ Ｐゴシック"/>
                <w:color w:val="000000"/>
                <w:kern w:val="0"/>
                <w:szCs w:val="21"/>
              </w:rPr>
              <w:t>を対象に、認知症の原因疾患や容態に応じ、本人やその家族の生活の質の向上を図る対応や技術を修得するための研修を実施します。</w:t>
            </w:r>
          </w:p>
        </w:tc>
        <w:tc>
          <w:tcPr>
            <w:tcW w:w="3827" w:type="dxa"/>
          </w:tcPr>
          <w:p w14:paraId="703AB9E9" w14:textId="77777777" w:rsidR="00070CF7" w:rsidRPr="00CD0516" w:rsidRDefault="00FC2C14" w:rsidP="003A20FE">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7B368F" w:rsidRPr="00CD0516">
              <w:rPr>
                <w:rFonts w:ascii="UD デジタル 教科書体 NK-R" w:eastAsia="UD デジタル 教科書体 NK-R" w:hAnsi="ＭＳ Ｐゴシック" w:cs="ＭＳ Ｐゴシック" w:hint="eastAsia"/>
                <w:color w:val="000000"/>
                <w:kern w:val="0"/>
                <w:szCs w:val="21"/>
              </w:rPr>
              <w:t>受講者数：</w:t>
            </w:r>
            <w:r w:rsidR="00DB5D4C" w:rsidRPr="00CD0516">
              <w:rPr>
                <w:rFonts w:ascii="UD デジタル 教科書体 NK-R" w:eastAsia="UD デジタル 教科書体 NK-R" w:hAnsi="ＭＳ Ｐゴシック" w:cs="ＭＳ Ｐゴシック" w:hint="eastAsia"/>
                <w:color w:val="000000"/>
                <w:kern w:val="0"/>
                <w:szCs w:val="21"/>
              </w:rPr>
              <w:t>２，２００</w:t>
            </w:r>
            <w:r w:rsidR="007B368F" w:rsidRPr="00CD0516">
              <w:rPr>
                <w:rFonts w:ascii="UD デジタル 教科書体 NK-R" w:eastAsia="UD デジタル 教科書体 NK-R" w:hAnsi="ＭＳ Ｐゴシック" w:cs="ＭＳ Ｐゴシック" w:hint="eastAsia"/>
                <w:color w:val="000000"/>
                <w:kern w:val="0"/>
                <w:szCs w:val="21"/>
              </w:rPr>
              <w:t>人（</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hint="eastAsia"/>
                <w:color w:val="000000"/>
                <w:kern w:val="0"/>
                <w:szCs w:val="21"/>
              </w:rPr>
              <w:t>年度末</w:t>
            </w:r>
            <w:r w:rsidR="003A20FE"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hint="eastAsia"/>
                <w:color w:val="000000"/>
                <w:kern w:val="0"/>
                <w:szCs w:val="21"/>
              </w:rPr>
              <w:t>）</w:t>
            </w:r>
          </w:p>
          <w:p w14:paraId="17FB02B4" w14:textId="77777777"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7D81680E" w14:textId="77777777" w:rsidTr="00132350">
        <w:trPr>
          <w:trHeight w:val="977"/>
          <w:jc w:val="center"/>
        </w:trPr>
        <w:tc>
          <w:tcPr>
            <w:tcW w:w="6238" w:type="dxa"/>
          </w:tcPr>
          <w:p w14:paraId="7F719B86" w14:textId="77777777" w:rsidR="00070CF7" w:rsidRPr="00CD0516" w:rsidRDefault="00D42B4A"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認知症介護指導者養成研修及びフォローアップ研修【介護支援課】</w:t>
            </w:r>
          </w:p>
          <w:p w14:paraId="446857BE" w14:textId="77777777"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935B91">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tcPr>
          <w:p w14:paraId="71FAFBCC" w14:textId="77777777" w:rsidR="00070CF7" w:rsidRPr="00CD0516" w:rsidRDefault="00045B6E" w:rsidP="005C5839">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・指導者養成</w:t>
            </w:r>
            <w:r w:rsidR="007B368F" w:rsidRPr="00CD0516">
              <w:rPr>
                <w:rFonts w:ascii="UD デジタル 教科書体 NK-R" w:eastAsia="UD デジタル 教科書体 NK-R" w:hAnsi="ＭＳ Ｐゴシック" w:cs="ＭＳ Ｐゴシック" w:hint="eastAsia"/>
                <w:color w:val="000000"/>
                <w:kern w:val="0"/>
                <w:szCs w:val="21"/>
              </w:rPr>
              <w:t>数：</w:t>
            </w:r>
            <w:r w:rsidR="00DB5D4C" w:rsidRPr="00CD0516">
              <w:rPr>
                <w:rFonts w:ascii="UD デジタル 教科書体 NK-R" w:eastAsia="UD デジタル 教科書体 NK-R" w:hAnsi="ＭＳ Ｐゴシック" w:cs="ＭＳ Ｐゴシック" w:hint="eastAsia"/>
                <w:color w:val="000000"/>
                <w:kern w:val="0"/>
                <w:szCs w:val="21"/>
              </w:rPr>
              <w:t>６３人</w:t>
            </w:r>
            <w:r w:rsidR="007B368F" w:rsidRPr="00CD0516">
              <w:rPr>
                <w:rFonts w:ascii="UD デジタル 教科書体 NK-R" w:eastAsia="UD デジタル 教科書体 NK-R" w:hAnsi="ＭＳ Ｐゴシック" w:cs="ＭＳ Ｐゴシック" w:hint="eastAsia"/>
                <w:color w:val="000000"/>
                <w:kern w:val="0"/>
                <w:szCs w:val="21"/>
              </w:rPr>
              <w:t>（</w:t>
            </w:r>
            <w:r w:rsidR="00DB5D4C" w:rsidRPr="00CD0516">
              <w:rPr>
                <w:rFonts w:ascii="UD デジタル 教科書体 NK-R" w:eastAsia="UD デジタル 教科書体 NK-R" w:hAnsi="ＭＳ Ｐゴシック" w:cs="ＭＳ Ｐゴシック" w:hint="eastAsia"/>
                <w:color w:val="000000"/>
                <w:kern w:val="0"/>
                <w:szCs w:val="21"/>
              </w:rPr>
              <w:t>令和５</w:t>
            </w:r>
            <w:r w:rsidR="007B368F" w:rsidRPr="00CD0516">
              <w:rPr>
                <w:rFonts w:ascii="UD デジタル 教科書体 NK-R" w:eastAsia="UD デジタル 教科書体 NK-R" w:hAnsi="ＭＳ Ｐゴシック" w:cs="ＭＳ Ｐゴシック" w:hint="eastAsia"/>
                <w:color w:val="000000"/>
                <w:kern w:val="0"/>
                <w:szCs w:val="21"/>
              </w:rPr>
              <w:t>年度末</w:t>
            </w:r>
            <w:r w:rsidR="005C5839" w:rsidRPr="00CD0516">
              <w:rPr>
                <w:rFonts w:ascii="UD デジタル 教科書体 NK-R" w:eastAsia="UD デジタル 教科書体 NK-R" w:hAnsi="ＭＳ Ｐゴシック" w:cs="ＭＳ Ｐゴシック" w:hint="eastAsia"/>
                <w:color w:val="000000"/>
                <w:kern w:val="0"/>
                <w:szCs w:val="21"/>
              </w:rPr>
              <w:t>累計</w:t>
            </w:r>
            <w:r w:rsidR="007B368F" w:rsidRPr="00CD0516">
              <w:rPr>
                <w:rFonts w:ascii="UD デジタル 教科書体 NK-R" w:eastAsia="UD デジタル 教科書体 NK-R" w:hAnsi="ＭＳ Ｐゴシック" w:cs="ＭＳ Ｐゴシック" w:hint="eastAsia"/>
                <w:color w:val="000000"/>
                <w:kern w:val="0"/>
                <w:szCs w:val="21"/>
              </w:rPr>
              <w:t>）</w:t>
            </w:r>
          </w:p>
          <w:p w14:paraId="449AB0E7" w14:textId="77777777" w:rsidR="00045B6E" w:rsidRPr="00CD0516" w:rsidRDefault="00045B6E" w:rsidP="0093553F">
            <w:pPr>
              <w:spacing w:line="240" w:lineRule="exact"/>
              <w:jc w:val="left"/>
              <w:rPr>
                <w:rFonts w:ascii="UD デジタル 教科書体 NK-R" w:eastAsia="UD デジタル 教科書体 NK-R" w:hAnsi="ＭＳ Ｐゴシック" w:cs="ＭＳ Ｐゴシック"/>
                <w:color w:val="000000"/>
                <w:kern w:val="0"/>
                <w:szCs w:val="21"/>
              </w:rPr>
            </w:pPr>
          </w:p>
        </w:tc>
      </w:tr>
      <w:tr w:rsidR="00070CF7" w:rsidRPr="00E444C7" w14:paraId="28094357" w14:textId="77777777" w:rsidTr="00FE7823">
        <w:trPr>
          <w:trHeight w:val="768"/>
          <w:jc w:val="center"/>
        </w:trPr>
        <w:tc>
          <w:tcPr>
            <w:tcW w:w="6238" w:type="dxa"/>
          </w:tcPr>
          <w:p w14:paraId="6881CEA1" w14:textId="77777777"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認知症対応型サービス事業開設者研修【介護支援課】</w:t>
            </w:r>
          </w:p>
          <w:p w14:paraId="56E0E5E8" w14:textId="77777777" w:rsidR="00070CF7" w:rsidRPr="00CD0516" w:rsidRDefault="00070CF7" w:rsidP="00070CF7">
            <w:pPr>
              <w:spacing w:line="240" w:lineRule="exact"/>
              <w:ind w:leftChars="3" w:left="23" w:hangingChars="8" w:hanging="17"/>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935B91">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地域密着型サービス事業等の指定基準において、代表者の受講が義務付けられている認知症対応型サービス事業の運営に必要な知識を修得させるための研修を実施します。</w:t>
            </w:r>
          </w:p>
        </w:tc>
        <w:tc>
          <w:tcPr>
            <w:tcW w:w="3827" w:type="dxa"/>
          </w:tcPr>
          <w:p w14:paraId="0CE0D2F2" w14:textId="77777777"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認知症対応型サービス事業開設者研修を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hint="eastAsia"/>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14:paraId="7407CCEE" w14:textId="77777777" w:rsidTr="00FE7823">
        <w:trPr>
          <w:trHeight w:val="268"/>
          <w:jc w:val="center"/>
        </w:trPr>
        <w:tc>
          <w:tcPr>
            <w:tcW w:w="6238" w:type="dxa"/>
          </w:tcPr>
          <w:p w14:paraId="066927A4" w14:textId="77777777"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認知症対応型サービス事業管理者研修【介護支援課】</w:t>
            </w:r>
          </w:p>
          <w:p w14:paraId="0B22798D"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tcPr>
          <w:p w14:paraId="449DC7D3" w14:textId="77777777"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認知症対応型サービス事業管理者研修を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14:paraId="3C3C9B0F" w14:textId="77777777" w:rsidTr="00FE7823">
        <w:trPr>
          <w:trHeight w:val="993"/>
          <w:jc w:val="center"/>
        </w:trPr>
        <w:tc>
          <w:tcPr>
            <w:tcW w:w="6238" w:type="dxa"/>
          </w:tcPr>
          <w:p w14:paraId="6A4DBA26" w14:textId="77777777"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小規模多機能型サービス等計画作成担当者研修【介護支援課】</w:t>
            </w:r>
          </w:p>
          <w:p w14:paraId="42EB2F07"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tcPr>
          <w:p w14:paraId="5377F69C" w14:textId="77777777" w:rsidR="00070CF7" w:rsidRPr="00CD0516" w:rsidRDefault="00045B6E"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69411C" w:rsidRPr="00CD0516">
              <w:rPr>
                <w:rFonts w:ascii="UD デジタル 教科書体 NK-R" w:eastAsia="UD デジタル 教科書体 NK-R" w:hAnsi="ＭＳ Ｐゴシック" w:cs="ＭＳ Ｐゴシック" w:hint="eastAsia"/>
                <w:color w:val="000000"/>
                <w:kern w:val="0"/>
                <w:szCs w:val="21"/>
              </w:rPr>
              <w:t>小規模多機能型サービス等計画作成担当者研修を</w:t>
            </w:r>
            <w:r w:rsidR="003A20FE" w:rsidRPr="00CD0516">
              <w:rPr>
                <w:rFonts w:ascii="UD デジタル 教科書体 NK-R" w:eastAsia="UD デジタル 教科書体 NK-R" w:hAnsi="ＭＳ Ｐゴシック" w:cs="ＭＳ Ｐゴシック" w:hint="eastAsia"/>
                <w:color w:val="000000"/>
                <w:kern w:val="0"/>
                <w:szCs w:val="21"/>
              </w:rPr>
              <w:t>毎年</w:t>
            </w:r>
            <w:r w:rsidR="00DB5D4C" w:rsidRPr="00CD0516">
              <w:rPr>
                <w:rFonts w:ascii="UD デジタル 教科書体 NK-R" w:eastAsia="UD デジタル 教科書体 NK-R" w:hAnsi="ＭＳ Ｐゴシック" w:cs="ＭＳ Ｐゴシック" w:hint="eastAsia"/>
                <w:color w:val="000000"/>
                <w:kern w:val="0"/>
                <w:szCs w:val="21"/>
              </w:rPr>
              <w:t>１</w:t>
            </w:r>
            <w:r w:rsidR="003A20FE" w:rsidRPr="00CD0516">
              <w:rPr>
                <w:rFonts w:ascii="UD デジタル 教科書体 NK-R" w:eastAsia="UD デジタル 教科書体 NK-R" w:hAnsi="ＭＳ Ｐゴシック" w:cs="ＭＳ Ｐゴシック"/>
                <w:color w:val="000000"/>
                <w:kern w:val="0"/>
                <w:szCs w:val="21"/>
              </w:rPr>
              <w:t>回以上</w:t>
            </w:r>
            <w:r w:rsidR="0069411C" w:rsidRPr="00CD0516">
              <w:rPr>
                <w:rFonts w:ascii="UD デジタル 教科書体 NK-R" w:eastAsia="UD デジタル 教科書体 NK-R" w:hAnsi="ＭＳ Ｐゴシック" w:cs="ＭＳ Ｐゴシック" w:hint="eastAsia"/>
                <w:color w:val="000000"/>
                <w:kern w:val="0"/>
                <w:szCs w:val="21"/>
              </w:rPr>
              <w:t>実施</w:t>
            </w:r>
          </w:p>
        </w:tc>
      </w:tr>
      <w:tr w:rsidR="00070CF7" w:rsidRPr="00E444C7" w14:paraId="5C181303" w14:textId="77777777" w:rsidTr="00FE7823">
        <w:trPr>
          <w:trHeight w:val="253"/>
          <w:jc w:val="center"/>
        </w:trPr>
        <w:tc>
          <w:tcPr>
            <w:tcW w:w="10065" w:type="dxa"/>
            <w:gridSpan w:val="2"/>
            <w:shd w:val="clear" w:color="auto" w:fill="DEEAF6" w:themeFill="accent1" w:themeFillTint="33"/>
          </w:tcPr>
          <w:p w14:paraId="7C1566DC" w14:textId="77777777" w:rsidR="00070CF7" w:rsidRPr="008B3721" w:rsidRDefault="00070CF7" w:rsidP="007D536D">
            <w:pPr>
              <w:snapToGrid w:val="0"/>
              <w:rPr>
                <w:rFonts w:ascii="UD デジタル 教科書体 NK-R" w:eastAsia="UD デジタル 教科書体 NK-R" w:hAnsi="ＭＳ Ｐゴシック" w:cs="ＭＳ Ｐゴシック"/>
                <w:color w:val="000000"/>
                <w:kern w:val="0"/>
                <w:szCs w:val="21"/>
              </w:rPr>
            </w:pPr>
            <w:r w:rsidRPr="008B3721">
              <w:rPr>
                <w:rFonts w:ascii="UD デジタル 教科書体 NK-R" w:eastAsia="UD デジタル 教科書体 NK-R" w:hAnsi="ＭＳ Ｐゴシック" w:cs="ＭＳ Ｐゴシック" w:hint="eastAsia"/>
                <w:color w:val="000000"/>
                <w:kern w:val="0"/>
                <w:szCs w:val="21"/>
              </w:rPr>
              <w:t>３．介護サービス基盤整備と介護人材確保</w:t>
            </w:r>
          </w:p>
        </w:tc>
      </w:tr>
      <w:tr w:rsidR="00070CF7" w:rsidRPr="00E444C7" w14:paraId="392EEBE8" w14:textId="77777777" w:rsidTr="00FE7823">
        <w:trPr>
          <w:trHeight w:val="696"/>
          <w:jc w:val="center"/>
        </w:trPr>
        <w:tc>
          <w:tcPr>
            <w:tcW w:w="6238" w:type="dxa"/>
            <w:shd w:val="clear" w:color="auto" w:fill="auto"/>
          </w:tcPr>
          <w:p w14:paraId="229E3521" w14:textId="77777777"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介護保険施設の計画的な整備【介護事業者課】</w:t>
            </w:r>
          </w:p>
          <w:p w14:paraId="2A690111" w14:textId="77777777" w:rsidR="00070CF7" w:rsidRPr="00CD0516" w:rsidRDefault="00070CF7"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 xml:space="preserve">　</w:t>
            </w:r>
            <w:r w:rsidR="00935B91">
              <w:rPr>
                <w:rFonts w:ascii="UD デジタル 教科書体 NK-R" w:eastAsia="UD デジタル 教科書体 NK-R" w:hAnsi="ＭＳ Ｐゴシック" w:cs="ＭＳ Ｐゴシック" w:hint="eastAsia"/>
                <w:kern w:val="0"/>
                <w:szCs w:val="21"/>
              </w:rPr>
              <w:t xml:space="preserve">　</w:t>
            </w:r>
            <w:r w:rsidRPr="00CD0516">
              <w:rPr>
                <w:rFonts w:ascii="UD デジタル 教科書体 NK-R" w:eastAsia="UD デジタル 教科書体 NK-R" w:hAnsi="ＭＳ Ｐゴシック" w:cs="ＭＳ Ｐゴシック" w:hint="eastAsia"/>
                <w:kern w:val="0"/>
                <w:szCs w:val="21"/>
              </w:rPr>
              <w:t>各市町村が介護保険施設等の整備に関する目標及び計画期間を定めた整備計画を踏まえ、申込者の実態を把握しつつ介護施設、介護拠点の計画的な整備を進めていきます。</w:t>
            </w:r>
          </w:p>
        </w:tc>
        <w:tc>
          <w:tcPr>
            <w:tcW w:w="3827" w:type="dxa"/>
          </w:tcPr>
          <w:p w14:paraId="195AA6FF"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14:paraId="45C5327E"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tc>
      </w:tr>
      <w:tr w:rsidR="00070CF7" w:rsidRPr="00E444C7" w14:paraId="2557118E" w14:textId="77777777" w:rsidTr="00FE7823">
        <w:trPr>
          <w:trHeight w:val="696"/>
          <w:jc w:val="center"/>
        </w:trPr>
        <w:tc>
          <w:tcPr>
            <w:tcW w:w="6238" w:type="dxa"/>
            <w:shd w:val="clear" w:color="auto" w:fill="auto"/>
          </w:tcPr>
          <w:p w14:paraId="581CFED8" w14:textId="77777777"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改築計画の掘り起し【介護事業者課】</w:t>
            </w:r>
          </w:p>
          <w:p w14:paraId="6B697CF5" w14:textId="77777777" w:rsidR="00070CF7"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kern w:val="0"/>
                <w:szCs w:val="21"/>
              </w:rPr>
              <w:t>建設用地の確保が困難であることを理由に建替えが進まない施設については、定期借地権等による用地確保を助言するなど、改築計画の掘り起しを行います。</w:t>
            </w:r>
          </w:p>
        </w:tc>
        <w:tc>
          <w:tcPr>
            <w:tcW w:w="3827" w:type="dxa"/>
          </w:tcPr>
          <w:p w14:paraId="48EBB0B3"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14:paraId="14E699DF"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p w14:paraId="6DA9C77E"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p>
        </w:tc>
      </w:tr>
      <w:tr w:rsidR="00070CF7" w:rsidRPr="00E444C7" w14:paraId="453103F3" w14:textId="77777777" w:rsidTr="00FE7823">
        <w:trPr>
          <w:trHeight w:val="696"/>
          <w:jc w:val="center"/>
        </w:trPr>
        <w:tc>
          <w:tcPr>
            <w:tcW w:w="6238" w:type="dxa"/>
            <w:shd w:val="clear" w:color="auto" w:fill="auto"/>
          </w:tcPr>
          <w:p w14:paraId="184933E7" w14:textId="77777777"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計画的な建替え推進【介護事業者課】</w:t>
            </w:r>
          </w:p>
          <w:p w14:paraId="4B58EB0D" w14:textId="77777777" w:rsidR="00070CF7"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14:paraId="2D3E2C2A" w14:textId="77777777" w:rsidR="00070CF7" w:rsidRPr="00CD0516" w:rsidRDefault="00070CF7" w:rsidP="00070CF7">
            <w:pPr>
              <w:snapToGrid w:val="0"/>
              <w:spacing w:line="240" w:lineRule="exact"/>
              <w:jc w:val="left"/>
              <w:rPr>
                <w:rFonts w:ascii="UD デジタル 教科書体 NK-R" w:eastAsia="UD デジタル 教科書体 NK-R" w:hAnsi="ＭＳ Ｐゴシック" w:cs="ＭＳ Ｐゴシック"/>
                <w:kern w:val="0"/>
                <w:szCs w:val="21"/>
              </w:rPr>
            </w:pPr>
          </w:p>
        </w:tc>
      </w:tr>
      <w:tr w:rsidR="005B7ABA" w:rsidRPr="00E444C7" w14:paraId="137C4615" w14:textId="77777777" w:rsidTr="00FE7823">
        <w:trPr>
          <w:trHeight w:val="696"/>
          <w:jc w:val="center"/>
        </w:trPr>
        <w:tc>
          <w:tcPr>
            <w:tcW w:w="6238" w:type="dxa"/>
            <w:shd w:val="clear" w:color="auto" w:fill="auto"/>
          </w:tcPr>
          <w:p w14:paraId="04716011"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○参入促進・魅力発信への取組み【福祉人材・法人指導課、介護事業者</w:t>
            </w:r>
            <w:r w:rsidR="008B3721">
              <w:rPr>
                <w:rFonts w:ascii="UD デジタル 教科書体 NK-R" w:eastAsia="UD デジタル 教科書体 NK-R" w:hAnsi="ＭＳ Ｐゴシック" w:cs="ＭＳ Ｐゴシック" w:hint="eastAsia"/>
                <w:kern w:val="0"/>
                <w:szCs w:val="21"/>
              </w:rPr>
              <w:t>課</w:t>
            </w:r>
            <w:r w:rsidRPr="001A6195">
              <w:rPr>
                <w:rFonts w:ascii="UD デジタル 教科書体 NK-R" w:eastAsia="UD デジタル 教科書体 NK-R" w:hAnsi="ＭＳ Ｐゴシック" w:cs="ＭＳ Ｐゴシック" w:hint="eastAsia"/>
                <w:kern w:val="0"/>
                <w:szCs w:val="21"/>
              </w:rPr>
              <w:t>】</w:t>
            </w:r>
          </w:p>
          <w:p w14:paraId="0C7F170A"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02A38A37"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【職業として介護の魅力をＰＲ】</w:t>
            </w:r>
          </w:p>
          <w:p w14:paraId="56FA2091"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1A6195">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54C04A8C"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1A6195">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6FF8AE9B"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【介護助手導入の取組み】</w:t>
            </w:r>
          </w:p>
          <w:p w14:paraId="324F50AB" w14:textId="77777777" w:rsidR="005B7ABA" w:rsidRDefault="005B7ABA" w:rsidP="005B7ABA">
            <w:pPr>
              <w:snapToGrid w:val="0"/>
              <w:spacing w:line="240" w:lineRule="exact"/>
              <w:jc w:val="left"/>
              <w:rPr>
                <w:rFonts w:ascii="UD デジタル 教科書体 NK-R" w:eastAsia="UD デジタル 教科書体 NK-R" w:hAnsi="ＭＳ 明朝"/>
                <w:szCs w:val="21"/>
              </w:rPr>
            </w:pPr>
            <w:r w:rsidRPr="001A6195">
              <w:rPr>
                <w:rFonts w:ascii="UD デジタル 教科書体 NK-R" w:eastAsia="UD デジタル 教科書体 NK-R" w:hAnsi="ＭＳ Ｐゴシック" w:cs="ＭＳ Ｐゴシック" w:hint="eastAsia"/>
                <w:kern w:val="0"/>
                <w:szCs w:val="21"/>
              </w:rPr>
              <w:t xml:space="preserve">　　</w:t>
            </w:r>
            <w:r w:rsidRPr="001A6195">
              <w:rPr>
                <w:rFonts w:ascii="UD デジタル 教科書体 NK-R" w:eastAsia="UD デジタル 教科書体 NK-R" w:hAnsi="ＭＳ 明朝" w:hint="eastAsia"/>
                <w:szCs w:val="21"/>
              </w:rPr>
              <w:t>介護施設において、身体介護等の専門的な知識や技術が必要な業務以外の「周辺業務」を担う介護助手の導入を支援します。　また</w:t>
            </w:r>
            <w:r w:rsidRPr="001A6195">
              <w:rPr>
                <w:rFonts w:ascii="UD デジタル 教科書体 NK-R" w:eastAsia="UD デジタル 教科書体 NK-R" w:hAnsi="ＭＳ 明朝"/>
                <w:szCs w:val="21"/>
              </w:rPr>
              <w:t>、介護助手導入に伴</w:t>
            </w:r>
            <w:r w:rsidRPr="001A6195">
              <w:rPr>
                <w:rFonts w:ascii="UD デジタル 教科書体 NK-R" w:eastAsia="UD デジタル 教科書体 NK-R" w:hAnsi="ＭＳ 明朝" w:hint="eastAsia"/>
                <w:szCs w:val="21"/>
              </w:rPr>
              <w:t>う</w:t>
            </w:r>
            <w:r w:rsidRPr="001A6195">
              <w:rPr>
                <w:rFonts w:ascii="UD デジタル 教科書体 NK-R" w:eastAsia="UD デジタル 教科書体 NK-R" w:hAnsi="ＭＳ 明朝"/>
                <w:szCs w:val="21"/>
              </w:rPr>
              <w:t>、</w:t>
            </w:r>
            <w:r w:rsidRPr="001A6195">
              <w:rPr>
                <w:rFonts w:ascii="UD デジタル 教科書体 NK-R" w:eastAsia="UD デジタル 教科書体 NK-R" w:hAnsi="ＭＳ 明朝" w:hint="eastAsia"/>
                <w:szCs w:val="21"/>
              </w:rPr>
              <w:t>介護</w:t>
            </w:r>
            <w:r w:rsidRPr="001A6195">
              <w:rPr>
                <w:rFonts w:ascii="UD デジタル 教科書体 NK-R" w:eastAsia="UD デジタル 教科書体 NK-R" w:hAnsi="ＭＳ 明朝"/>
                <w:szCs w:val="21"/>
              </w:rPr>
              <w:t>職の専門性向上</w:t>
            </w:r>
            <w:r w:rsidRPr="001A6195">
              <w:rPr>
                <w:rFonts w:ascii="UD デジタル 教科書体 NK-R" w:eastAsia="UD デジタル 教科書体 NK-R" w:hAnsi="ＭＳ 明朝" w:hint="eastAsia"/>
                <w:szCs w:val="21"/>
              </w:rPr>
              <w:t>による生産性やサービスの質向上についてモデル事業を実施し、その成果の横展開を図ります。</w:t>
            </w:r>
          </w:p>
          <w:p w14:paraId="27D67A60" w14:textId="77777777" w:rsidR="008B3721" w:rsidRPr="001A6195" w:rsidRDefault="008B3721" w:rsidP="005B7ABA">
            <w:pPr>
              <w:snapToGrid w:val="0"/>
              <w:spacing w:line="240" w:lineRule="exact"/>
              <w:jc w:val="left"/>
              <w:rPr>
                <w:rFonts w:ascii="UD デジタル 教科書体 NK-R" w:eastAsia="UD デジタル 教科書体 NK-R" w:hAnsi="ＭＳ 明朝"/>
                <w:szCs w:val="21"/>
              </w:rPr>
            </w:pPr>
          </w:p>
          <w:p w14:paraId="6A218EF0" w14:textId="77777777" w:rsidR="005B7ABA" w:rsidRPr="001A6195" w:rsidRDefault="005B7ABA" w:rsidP="005B7ABA">
            <w:pPr>
              <w:snapToGrid w:val="0"/>
              <w:spacing w:line="240" w:lineRule="exact"/>
              <w:jc w:val="left"/>
              <w:rPr>
                <w:rFonts w:ascii="UD デジタル 教科書体 NK-R" w:eastAsia="UD デジタル 教科書体 NK-R" w:hAnsi="ＭＳ 明朝"/>
                <w:szCs w:val="21"/>
              </w:rPr>
            </w:pPr>
            <w:r w:rsidRPr="001A6195">
              <w:rPr>
                <w:rFonts w:ascii="UD デジタル 教科書体 NK-R" w:eastAsia="UD デジタル 教科書体 NK-R" w:hAnsi="ＭＳ 明朝" w:hint="eastAsia"/>
                <w:szCs w:val="21"/>
              </w:rPr>
              <w:t>【有資格者を対象とした取組み】</w:t>
            </w:r>
          </w:p>
          <w:p w14:paraId="247573C4"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1A6195">
              <w:rPr>
                <w:rFonts w:ascii="UD デジタル 教科書体 NK-R" w:eastAsia="UD デジタル 教科書体 NK-R" w:hAnsi="ＭＳ Ｐゴシック" w:cs="ＭＳ Ｐゴシック" w:hint="eastAsia"/>
                <w:kern w:val="0"/>
                <w:szCs w:val="21"/>
              </w:rPr>
              <w:t>資格を有しながら福祉・介護分野に就業していない介護福祉士が、円滑に再就業できるよう、研修等の支援を行います。</w:t>
            </w:r>
          </w:p>
          <w:p w14:paraId="48E6F33B" w14:textId="77777777" w:rsidR="005B7ABA" w:rsidRPr="00F61341"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5F0DEDC8"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【外国人介護人材の円滑な受入れ】</w:t>
            </w:r>
          </w:p>
          <w:p w14:paraId="3467F935"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1A6195">
              <w:rPr>
                <w:rFonts w:ascii="UD デジタル 教科書体 NK-R" w:eastAsia="UD デジタル 教科書体 NK-R" w:hAnsi="ＭＳ Ｐゴシック" w:cs="ＭＳ Ｐゴシック" w:hint="eastAsia"/>
                <w:kern w:val="0"/>
                <w:szCs w:val="21"/>
              </w:rPr>
              <w:t>「大阪府外国人介護人材適正受入れ推進連絡会議」を開催、「外国人介護人材の円滑な受入れに関する研修」や「介護施設等で働く外国人介護人材に向けた集合研修」等を実施します。</w:t>
            </w:r>
          </w:p>
          <w:p w14:paraId="13D04125"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color w:val="FF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1A6195">
              <w:rPr>
                <w:rFonts w:ascii="UD デジタル 教科書体 NK-R" w:eastAsia="UD デジタル 教科書体 NK-R" w:hAnsi="ＭＳ Ｐゴシック" w:cs="ＭＳ Ｐゴシック" w:hint="eastAsia"/>
                <w:kern w:val="0"/>
                <w:szCs w:val="21"/>
              </w:rPr>
              <w:t>また、年々増加する外国の介護人材が、資格を取得するための支援として、介護福祉士修学資金貸付事業の更なる財源確保を行います。</w:t>
            </w:r>
          </w:p>
        </w:tc>
        <w:tc>
          <w:tcPr>
            <w:tcW w:w="3827" w:type="dxa"/>
          </w:tcPr>
          <w:p w14:paraId="375FE895"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756A622F"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0D459EE9"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42EE119C"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422653A8"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・職場体験参加者数：３００人／年（延べ）</w:t>
            </w:r>
          </w:p>
          <w:p w14:paraId="53642088"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4340ECB4"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2CC5936D"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32B594DD"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7B1CBB12"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lastRenderedPageBreak/>
              <w:t>・</w:t>
            </w:r>
            <w:r w:rsidRPr="001A6195">
              <w:rPr>
                <w:rFonts w:ascii="UD デジタル 教科書体 NK-R" w:eastAsia="UD デジタル 教科書体 NK-R" w:hAnsi="ＭＳ Ｐゴシック" w:cs="ＭＳ Ｐゴシック"/>
                <w:kern w:val="0"/>
                <w:szCs w:val="21"/>
              </w:rPr>
              <w:t>介護助手導入支援事業</w:t>
            </w:r>
            <w:r w:rsidRPr="001A6195">
              <w:rPr>
                <w:rFonts w:ascii="UD デジタル 教科書体 NK-R" w:eastAsia="UD デジタル 教科書体 NK-R" w:hAnsi="ＭＳ Ｐゴシック" w:cs="ＭＳ Ｐゴシック" w:hint="eastAsia"/>
                <w:kern w:val="0"/>
                <w:szCs w:val="21"/>
              </w:rPr>
              <w:t>において介護助手を導入した施設の離職率：５％低下（令和５年度）</w:t>
            </w:r>
          </w:p>
          <w:p w14:paraId="1841AB1C"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2A4E1788"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10E98564" w14:textId="77777777" w:rsidR="005B7ABA"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69AEFDA8" w14:textId="77777777" w:rsidR="008B3721" w:rsidRPr="001A6195" w:rsidRDefault="008B3721"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7945F5F0" w14:textId="77777777" w:rsidR="005B7ABA" w:rsidRPr="001A6195"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・研修参加者：１００人／年</w:t>
            </w:r>
          </w:p>
          <w:p w14:paraId="0BF8E536"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14:paraId="667E072E"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14:paraId="0BE66341"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14:paraId="207A6B8A"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・研修参加者：１６０人／年</w:t>
            </w:r>
          </w:p>
        </w:tc>
      </w:tr>
      <w:tr w:rsidR="005B7ABA" w:rsidRPr="00E444C7" w14:paraId="40B2F7AB" w14:textId="77777777" w:rsidTr="00FE7823">
        <w:trPr>
          <w:trHeight w:val="696"/>
          <w:jc w:val="center"/>
        </w:trPr>
        <w:tc>
          <w:tcPr>
            <w:tcW w:w="6238" w:type="dxa"/>
            <w:shd w:val="clear" w:color="auto" w:fill="auto"/>
          </w:tcPr>
          <w:p w14:paraId="219948E8" w14:textId="77777777" w:rsidR="008C2648" w:rsidRPr="000A7ADF" w:rsidRDefault="008C2648" w:rsidP="008C2648">
            <w:pPr>
              <w:snapToGrid w:val="0"/>
              <w:spacing w:line="240" w:lineRule="exact"/>
              <w:jc w:val="left"/>
              <w:rPr>
                <w:rFonts w:ascii="UD デジタル 教科書体 NK-R" w:eastAsia="UD デジタル 教科書体 NK-R" w:hAnsi="ＭＳ Ｐゴシック" w:cs="ＭＳ Ｐゴシック"/>
                <w:kern w:val="0"/>
                <w:szCs w:val="21"/>
              </w:rPr>
            </w:pPr>
            <w:r w:rsidRPr="002803F9">
              <w:rPr>
                <w:rFonts w:ascii="UD デジタル 教科書体 NK-R" w:eastAsia="UD デジタル 教科書体 NK-R" w:hAnsi="ＭＳ Ｐゴシック" w:cs="ＭＳ Ｐゴシック" w:hint="eastAsia"/>
                <w:kern w:val="0"/>
                <w:szCs w:val="21"/>
              </w:rPr>
              <w:lastRenderedPageBreak/>
              <w:t>○介護</w:t>
            </w:r>
            <w:r w:rsidRPr="000A7ADF">
              <w:rPr>
                <w:rFonts w:ascii="UD デジタル 教科書体 NK-R" w:eastAsia="UD デジタル 教科書体 NK-R" w:hAnsi="ＭＳ Ｐゴシック" w:cs="ＭＳ Ｐゴシック" w:hint="eastAsia"/>
                <w:kern w:val="0"/>
                <w:szCs w:val="21"/>
              </w:rPr>
              <w:t>職員の離職防止・定着促進・資質向上の取組み【福祉人材・法人指導課】</w:t>
            </w:r>
          </w:p>
          <w:p w14:paraId="108EA561" w14:textId="77777777" w:rsidR="00F42E97" w:rsidRPr="00C144CB"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F42E97" w:rsidRPr="00C144CB">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w:t>
            </w:r>
            <w:r w:rsidR="00F42E97">
              <w:rPr>
                <w:rFonts w:ascii="UD デジタル 教科書体 NK-R" w:eastAsia="UD デジタル 教科書体 NK-R" w:hAnsi="ＭＳ Ｐゴシック" w:cs="ＭＳ Ｐゴシック" w:hint="eastAsia"/>
                <w:kern w:val="0"/>
                <w:szCs w:val="21"/>
              </w:rPr>
              <w:t>研修を</w:t>
            </w:r>
            <w:r w:rsidR="00F42E97" w:rsidRPr="00C144CB">
              <w:rPr>
                <w:rFonts w:ascii="UD デジタル 教科書体 NK-R" w:eastAsia="UD デジタル 教科書体 NK-R" w:hAnsi="ＭＳ Ｐゴシック" w:cs="ＭＳ Ｐゴシック" w:hint="eastAsia"/>
                <w:kern w:val="0"/>
                <w:szCs w:val="21"/>
              </w:rPr>
              <w:t>階層別</w:t>
            </w:r>
            <w:r w:rsidR="00F42E97">
              <w:rPr>
                <w:rFonts w:ascii="UD デジタル 教科書体 NK-R" w:eastAsia="UD デジタル 教科書体 NK-R" w:hAnsi="ＭＳ Ｐゴシック" w:cs="ＭＳ Ｐゴシック" w:hint="eastAsia"/>
                <w:kern w:val="0"/>
                <w:szCs w:val="21"/>
              </w:rPr>
              <w:t>により</w:t>
            </w:r>
            <w:r w:rsidR="00F42E97" w:rsidRPr="00C144CB">
              <w:rPr>
                <w:rFonts w:ascii="UD デジタル 教科書体 NK-R" w:eastAsia="UD デジタル 教科書体 NK-R" w:hAnsi="ＭＳ Ｐゴシック" w:cs="ＭＳ Ｐゴシック" w:hint="eastAsia"/>
                <w:kern w:val="0"/>
                <w:szCs w:val="21"/>
              </w:rPr>
              <w:t>実施</w:t>
            </w:r>
            <w:r w:rsidR="00F42E97">
              <w:rPr>
                <w:rFonts w:ascii="UD デジタル 教科書体 NK-R" w:eastAsia="UD デジタル 教科書体 NK-R" w:hAnsi="ＭＳ Ｐゴシック" w:cs="ＭＳ Ｐゴシック" w:hint="eastAsia"/>
                <w:kern w:val="0"/>
                <w:szCs w:val="21"/>
              </w:rPr>
              <w:t>し</w:t>
            </w:r>
            <w:r w:rsidR="00F42E97" w:rsidRPr="00C144CB">
              <w:rPr>
                <w:rFonts w:ascii="UD デジタル 教科書体 NK-R" w:eastAsia="UD デジタル 教科書体 NK-R" w:hAnsi="ＭＳ Ｐゴシック" w:cs="ＭＳ Ｐゴシック" w:hint="eastAsia"/>
                <w:kern w:val="0"/>
                <w:szCs w:val="21"/>
              </w:rPr>
              <w:t>、介護職員の離職防止や定着促進を図ります。</w:t>
            </w:r>
          </w:p>
          <w:p w14:paraId="4B6B3D73" w14:textId="77777777" w:rsidR="005B7ABA"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F42E97" w:rsidRPr="00C144CB">
              <w:rPr>
                <w:rFonts w:ascii="UD デジタル 教科書体 NK-R" w:eastAsia="UD デジタル 教科書体 NK-R" w:hAnsi="ＭＳ Ｐゴシック" w:cs="ＭＳ Ｐゴシック" w:hint="eastAsia"/>
                <w:kern w:val="0"/>
                <w:szCs w:val="21"/>
              </w:rPr>
              <w:t>また、介護の無資格者・未経験者を雇用し、初</w:t>
            </w:r>
            <w:r w:rsidR="00F42E97" w:rsidRPr="002803F9">
              <w:rPr>
                <w:rFonts w:ascii="UD デジタル 教科書体 NK-R" w:eastAsia="UD デジタル 教科書体 NK-R" w:hAnsi="ＭＳ Ｐゴシック" w:cs="ＭＳ Ｐゴシック" w:hint="eastAsia"/>
                <w:kern w:val="0"/>
                <w:szCs w:val="21"/>
              </w:rPr>
              <w:t>任者研修を受講させる介護施設の雇用・研修経費を支援します。</w:t>
            </w:r>
          </w:p>
        </w:tc>
        <w:tc>
          <w:tcPr>
            <w:tcW w:w="3827" w:type="dxa"/>
          </w:tcPr>
          <w:p w14:paraId="6C213BFE"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・研修参加者：１０，０００人（延べ）／年</w:t>
            </w:r>
          </w:p>
          <w:p w14:paraId="52076999"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14:paraId="016AE2D6"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rPr>
            </w:pPr>
          </w:p>
          <w:p w14:paraId="7C8CCD75" w14:textId="77777777" w:rsidR="005B7ABA" w:rsidRPr="001A6195"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・対象者数：１２０人／年</w:t>
            </w:r>
          </w:p>
        </w:tc>
      </w:tr>
      <w:tr w:rsidR="005B7ABA" w:rsidRPr="00E444C7" w14:paraId="084C5A74" w14:textId="77777777" w:rsidTr="00FE7823">
        <w:trPr>
          <w:trHeight w:val="696"/>
          <w:jc w:val="center"/>
        </w:trPr>
        <w:tc>
          <w:tcPr>
            <w:tcW w:w="6238" w:type="dxa"/>
            <w:shd w:val="clear" w:color="auto" w:fill="auto"/>
          </w:tcPr>
          <w:p w14:paraId="2CD42B5F"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6290A397" w14:textId="77777777" w:rsidR="005B7ABA"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CD0516">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w:t>
            </w:r>
            <w:r w:rsidR="008B3721">
              <w:rPr>
                <w:rFonts w:ascii="UD デジタル 教科書体 NK-R" w:eastAsia="UD デジタル 教科書体 NK-R" w:hAnsi="ＭＳ Ｐゴシック" w:cs="ＭＳ Ｐゴシック" w:hint="eastAsia"/>
                <w:kern w:val="0"/>
                <w:szCs w:val="21"/>
              </w:rPr>
              <w:t>、</w:t>
            </w:r>
            <w:r w:rsidR="005B7ABA" w:rsidRPr="00CD0516">
              <w:rPr>
                <w:rFonts w:ascii="UD デジタル 教科書体 NK-R" w:eastAsia="UD デジタル 教科書体 NK-R" w:hAnsi="ＭＳ Ｐゴシック" w:cs="ＭＳ Ｐゴシック" w:hint="eastAsia"/>
                <w:kern w:val="0"/>
                <w:szCs w:val="21"/>
              </w:rPr>
              <w:t>福祉用具を活用した研修や介護技術に関する専門相談等を実施します。</w:t>
            </w:r>
          </w:p>
        </w:tc>
        <w:tc>
          <w:tcPr>
            <w:tcW w:w="3827" w:type="dxa"/>
          </w:tcPr>
          <w:p w14:paraId="61E0CE04"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・研修参加者：２，０００人（延べ）／年</w:t>
            </w:r>
          </w:p>
        </w:tc>
      </w:tr>
      <w:tr w:rsidR="005B7ABA" w:rsidRPr="00E444C7" w14:paraId="5D3BEE1B" w14:textId="77777777" w:rsidTr="00FE7823">
        <w:trPr>
          <w:trHeight w:val="268"/>
          <w:jc w:val="center"/>
        </w:trPr>
        <w:tc>
          <w:tcPr>
            <w:tcW w:w="6238" w:type="dxa"/>
            <w:shd w:val="clear" w:color="auto" w:fill="auto"/>
          </w:tcPr>
          <w:p w14:paraId="7436D64D"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76C830B8" w14:textId="77777777" w:rsidR="005B7ABA"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CD0516">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14:paraId="790200A5" w14:textId="77777777" w:rsidR="005B7ABA"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CD0516">
              <w:rPr>
                <w:rFonts w:ascii="UD デジタル 教科書体 NK-R" w:eastAsia="UD デジタル 教科書体 NK-R" w:hAnsi="ＭＳ Ｐゴシック" w:cs="ＭＳ Ｐゴシック" w:hint="eastAsia"/>
                <w:kern w:val="0"/>
                <w:szCs w:val="21"/>
              </w:rPr>
              <w:t>また、市町村が行う介護人材の資質の向上、職場への定着を図る事業を支援します。</w:t>
            </w:r>
          </w:p>
        </w:tc>
        <w:tc>
          <w:tcPr>
            <w:tcW w:w="3827" w:type="dxa"/>
          </w:tcPr>
          <w:p w14:paraId="5CDFB93E"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p w14:paraId="0DD270BE"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p>
        </w:tc>
      </w:tr>
      <w:tr w:rsidR="005B7ABA" w:rsidRPr="00E444C7" w14:paraId="78976263" w14:textId="77777777" w:rsidTr="00FE7823">
        <w:trPr>
          <w:trHeight w:val="696"/>
          <w:jc w:val="center"/>
        </w:trPr>
        <w:tc>
          <w:tcPr>
            <w:tcW w:w="6238" w:type="dxa"/>
            <w:shd w:val="clear" w:color="auto" w:fill="auto"/>
          </w:tcPr>
          <w:p w14:paraId="5F2A6DC7"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○介護ロボット導入支援【介護事業者課】</w:t>
            </w:r>
          </w:p>
          <w:p w14:paraId="79C261AD" w14:textId="77777777" w:rsidR="005B7ABA"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CD0516">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地域医療介護総合確保基金を活用し、介護ロボット導入経費の一部を助成するとともに、活用の利点や導入事例を紹介するセミナーを開催します。</w:t>
            </w:r>
          </w:p>
        </w:tc>
        <w:tc>
          <w:tcPr>
            <w:tcW w:w="3827" w:type="dxa"/>
          </w:tcPr>
          <w:p w14:paraId="312A29C0"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・導入施設数：３００施設</w:t>
            </w:r>
          </w:p>
          <w:p w14:paraId="399086FD" w14:textId="77777777" w:rsidR="005B7ABA" w:rsidRPr="00CD0516"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p>
        </w:tc>
      </w:tr>
      <w:tr w:rsidR="005B7ABA" w:rsidRPr="00E444C7" w14:paraId="53020023" w14:textId="77777777" w:rsidTr="00FE7823">
        <w:trPr>
          <w:trHeight w:val="696"/>
          <w:jc w:val="center"/>
        </w:trPr>
        <w:tc>
          <w:tcPr>
            <w:tcW w:w="6238" w:type="dxa"/>
            <w:shd w:val="clear" w:color="auto" w:fill="auto"/>
          </w:tcPr>
          <w:p w14:paraId="62A65EEF"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○ICT導入支援【介護事業者課】</w:t>
            </w:r>
          </w:p>
          <w:p w14:paraId="2394D11D" w14:textId="77777777" w:rsidR="005B7ABA"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5B7ABA" w:rsidRPr="00CD0516">
              <w:rPr>
                <w:rFonts w:ascii="UD デジタル 教科書体 NK-R" w:eastAsia="UD デジタル 教科書体 NK-R" w:hAnsi="ＭＳ Ｐゴシック" w:cs="ＭＳ Ｐゴシック" w:hint="eastAsia"/>
                <w:kern w:val="0"/>
                <w:szCs w:val="21"/>
              </w:rPr>
              <w:t>地域医療介護総合確保基金を活用し、ICT導入経費の一部を助成します。</w:t>
            </w:r>
          </w:p>
        </w:tc>
        <w:tc>
          <w:tcPr>
            <w:tcW w:w="3827" w:type="dxa"/>
          </w:tcPr>
          <w:p w14:paraId="1F271AA8" w14:textId="77777777" w:rsidR="005B7ABA" w:rsidRPr="00CD0516" w:rsidRDefault="005B7ABA" w:rsidP="005B7ABA">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・導入施設・事業所数：８９３施設</w:t>
            </w:r>
          </w:p>
          <w:p w14:paraId="3A365FB2" w14:textId="77777777" w:rsidR="005B7ABA" w:rsidRPr="00CD0516" w:rsidRDefault="005B7ABA" w:rsidP="005B7ABA">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0CF7" w:rsidRPr="00E444C7" w14:paraId="11F8D221" w14:textId="77777777" w:rsidTr="00FE7823">
        <w:trPr>
          <w:trHeight w:val="696"/>
          <w:jc w:val="center"/>
        </w:trPr>
        <w:tc>
          <w:tcPr>
            <w:tcW w:w="6238" w:type="dxa"/>
            <w:shd w:val="clear" w:color="auto" w:fill="auto"/>
          </w:tcPr>
          <w:p w14:paraId="0ECC1BB4" w14:textId="77777777" w:rsidR="00070CF7" w:rsidRPr="00CD0516" w:rsidRDefault="00EB7602" w:rsidP="00070CF7">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kern w:val="0"/>
                <w:szCs w:val="21"/>
              </w:rPr>
              <w:t>「大阪ええまちプロジェクト」による個別相談型支援【介護支援課】</w:t>
            </w:r>
          </w:p>
          <w:p w14:paraId="474F8BD3" w14:textId="77777777" w:rsidR="00070CF7"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の活動や課題に応じ、府内で活躍する先進NPO法人等が電話、メール、訪問、来所により随時に対応する相談支援を実施</w:t>
            </w:r>
            <w:r w:rsidR="008B3721">
              <w:rPr>
                <w:rFonts w:ascii="UD デジタル 教科書体 NK-R" w:eastAsia="UD デジタル 教科書体 NK-R" w:hAnsi="ＭＳ Ｐゴシック" w:cs="ＭＳ Ｐゴシック" w:hint="eastAsia"/>
                <w:kern w:val="0"/>
                <w:szCs w:val="21"/>
              </w:rPr>
              <w:t>します</w:t>
            </w:r>
            <w:r w:rsidR="00070CF7" w:rsidRPr="00CD0516">
              <w:rPr>
                <w:rFonts w:ascii="UD デジタル 教科書体 NK-R" w:eastAsia="UD デジタル 教科書体 NK-R" w:hAnsi="ＭＳ Ｐゴシック" w:cs="ＭＳ Ｐゴシック" w:hint="eastAsia"/>
                <w:kern w:val="0"/>
                <w:szCs w:val="21"/>
              </w:rPr>
              <w:t>。</w:t>
            </w:r>
          </w:p>
        </w:tc>
        <w:tc>
          <w:tcPr>
            <w:tcW w:w="3827" w:type="dxa"/>
          </w:tcPr>
          <w:p w14:paraId="51B409C6" w14:textId="77777777" w:rsidR="00070CF7" w:rsidRPr="00CD0516" w:rsidRDefault="00070CF7" w:rsidP="00070CF7">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【支援団体数】</w:t>
            </w:r>
          </w:p>
          <w:p w14:paraId="02E7CEE5" w14:textId="77777777" w:rsidR="00070CF7" w:rsidRPr="00CD0516" w:rsidRDefault="00CC31A9" w:rsidP="00070CF7">
            <w:pPr>
              <w:snapToGrid w:val="0"/>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kern w:val="0"/>
                <w:szCs w:val="21"/>
              </w:rPr>
              <w:t>・個別相談型支援</w:t>
            </w:r>
            <w:r w:rsidRPr="00CD0516">
              <w:rPr>
                <w:rFonts w:ascii="UD デジタル 教科書体 NK-R" w:eastAsia="UD デジタル 教科書体 NK-R" w:hAnsi="ＭＳ Ｐゴシック" w:cs="ＭＳ Ｐゴシック" w:hint="eastAsia"/>
                <w:kern w:val="0"/>
                <w:szCs w:val="21"/>
              </w:rPr>
              <w:t>：３０</w:t>
            </w:r>
            <w:r w:rsidR="00070CF7" w:rsidRPr="00CD0516">
              <w:rPr>
                <w:rFonts w:ascii="UD デジタル 教科書体 NK-R" w:eastAsia="UD デジタル 教科書体 NK-R" w:hAnsi="ＭＳ Ｐゴシック" w:cs="ＭＳ Ｐゴシック"/>
                <w:kern w:val="0"/>
                <w:szCs w:val="21"/>
              </w:rPr>
              <w:t>団体/年</w:t>
            </w:r>
          </w:p>
        </w:tc>
      </w:tr>
      <w:tr w:rsidR="00070CF7" w:rsidRPr="00E444C7" w14:paraId="0CE26B9B" w14:textId="77777777" w:rsidTr="00FE7823">
        <w:trPr>
          <w:trHeight w:val="275"/>
          <w:jc w:val="center"/>
        </w:trPr>
        <w:tc>
          <w:tcPr>
            <w:tcW w:w="10065" w:type="dxa"/>
            <w:gridSpan w:val="2"/>
            <w:shd w:val="clear" w:color="auto" w:fill="DEEAF6" w:themeFill="accent1" w:themeFillTint="33"/>
            <w:vAlign w:val="center"/>
          </w:tcPr>
          <w:p w14:paraId="11A1F28B" w14:textId="77777777" w:rsidR="00070CF7" w:rsidRPr="008B3721" w:rsidRDefault="00070CF7" w:rsidP="007D536D">
            <w:pPr>
              <w:spacing w:line="240" w:lineRule="exact"/>
              <w:jc w:val="left"/>
              <w:rPr>
                <w:rFonts w:ascii="UD デジタル 教科書体 NK-R" w:eastAsia="UD デジタル 教科書体 NK-R" w:hAnsi="ＭＳ Ｐゴシック" w:cs="ＭＳ Ｐゴシック"/>
                <w:color w:val="000000"/>
                <w:kern w:val="0"/>
                <w:szCs w:val="21"/>
              </w:rPr>
            </w:pPr>
            <w:r w:rsidRPr="008B3721">
              <w:rPr>
                <w:rFonts w:ascii="UD デジタル 教科書体 NK-R" w:eastAsia="UD デジタル 教科書体 NK-R" w:hAnsi="ＭＳ Ｐゴシック" w:cs="ＭＳ Ｐゴシック" w:hint="eastAsia"/>
                <w:color w:val="000000"/>
                <w:kern w:val="0"/>
                <w:szCs w:val="21"/>
              </w:rPr>
              <w:t>４．認知症の人の介護者の負担軽減</w:t>
            </w:r>
            <w:r w:rsidR="007D536D">
              <w:rPr>
                <w:rFonts w:ascii="UD デジタル 教科書体 NK-R" w:eastAsia="UD デジタル 教科書体 NK-R" w:hAnsi="ＭＳ Ｐゴシック" w:cs="ＭＳ Ｐゴシック" w:hint="eastAsia"/>
                <w:color w:val="000000"/>
                <w:kern w:val="0"/>
                <w:szCs w:val="21"/>
              </w:rPr>
              <w:t>の</w:t>
            </w:r>
            <w:r w:rsidRPr="008B3721">
              <w:rPr>
                <w:rFonts w:ascii="UD デジタル 教科書体 NK-R" w:eastAsia="UD デジタル 教科書体 NK-R" w:hAnsi="ＭＳ Ｐゴシック" w:cs="ＭＳ Ｐゴシック" w:hint="eastAsia"/>
                <w:color w:val="000000"/>
                <w:kern w:val="0"/>
                <w:szCs w:val="21"/>
              </w:rPr>
              <w:t>推進</w:t>
            </w:r>
          </w:p>
        </w:tc>
      </w:tr>
      <w:tr w:rsidR="00070CF7" w:rsidRPr="00E444C7" w14:paraId="3CFC1D7A" w14:textId="77777777" w:rsidTr="00FE7823">
        <w:trPr>
          <w:trHeight w:val="696"/>
          <w:jc w:val="center"/>
        </w:trPr>
        <w:tc>
          <w:tcPr>
            <w:tcW w:w="6238" w:type="dxa"/>
          </w:tcPr>
          <w:p w14:paraId="6546DA1F" w14:textId="77777777"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6A2AB5AB" w14:textId="77777777" w:rsidR="00070CF7" w:rsidRPr="00CD0516" w:rsidRDefault="00D42B4A"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市町村が設置する認知症カフェの周知等による支援【介護支援課】</w:t>
            </w:r>
          </w:p>
          <w:p w14:paraId="03885C3B"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認知症の人やその家族が地域の人や専門職と相互に情報を共有し、お互いを理解し合う場である認知症カフェを活用した取組</w:t>
            </w:r>
            <w:r w:rsidR="00C3053E" w:rsidRPr="00CD0516">
              <w:rPr>
                <w:rFonts w:ascii="UD デジタル 教科書体 NK-R" w:eastAsia="UD デジタル 教科書体 NK-R" w:hAnsi="ＭＳ Ｐゴシック" w:cs="ＭＳ Ｐゴシック" w:hint="eastAsia"/>
                <w:color w:val="000000"/>
                <w:kern w:val="0"/>
                <w:szCs w:val="21"/>
              </w:rPr>
              <w:t>み</w:t>
            </w:r>
            <w:r w:rsidR="00070CF7" w:rsidRPr="00CD0516">
              <w:rPr>
                <w:rFonts w:ascii="UD デジタル 教科書体 NK-R" w:eastAsia="UD デジタル 教科書体 NK-R" w:hAnsi="ＭＳ Ｐゴシック" w:cs="ＭＳ Ｐゴシック" w:hint="eastAsia"/>
                <w:color w:val="000000"/>
                <w:kern w:val="0"/>
                <w:szCs w:val="21"/>
              </w:rPr>
              <w:t>を推進し、地域の実情に応じた方法に</w:t>
            </w:r>
            <w:r w:rsidR="0062113D" w:rsidRPr="00CD0516">
              <w:rPr>
                <w:rFonts w:ascii="UD デジタル 教科書体 NK-R" w:eastAsia="UD デジタル 教科書体 NK-R" w:hAnsi="ＭＳ Ｐゴシック" w:cs="ＭＳ Ｐゴシック" w:hint="eastAsia"/>
                <w:color w:val="000000"/>
                <w:kern w:val="0"/>
                <w:szCs w:val="21"/>
              </w:rPr>
              <w:t>よる</w:t>
            </w:r>
            <w:r w:rsidR="00070CF7" w:rsidRPr="00CD0516">
              <w:rPr>
                <w:rFonts w:ascii="UD デジタル 教科書体 NK-R" w:eastAsia="UD デジタル 教科書体 NK-R" w:hAnsi="ＭＳ Ｐゴシック" w:cs="ＭＳ Ｐゴシック" w:hint="eastAsia"/>
                <w:color w:val="000000"/>
                <w:kern w:val="0"/>
                <w:szCs w:val="21"/>
              </w:rPr>
              <w:t>普及を図るため、取組事例の紹</w:t>
            </w:r>
            <w:r w:rsidR="00070CF7" w:rsidRPr="00CD0516">
              <w:rPr>
                <w:rFonts w:ascii="UD デジタル 教科書体 NK-R" w:eastAsia="UD デジタル 教科書体 NK-R" w:hAnsi="ＭＳ Ｐゴシック" w:cs="ＭＳ Ｐゴシック" w:hint="eastAsia"/>
                <w:color w:val="000000"/>
                <w:kern w:val="0"/>
                <w:szCs w:val="21"/>
              </w:rPr>
              <w:lastRenderedPageBreak/>
              <w:t>介等により市町村を支援します。</w:t>
            </w:r>
          </w:p>
        </w:tc>
        <w:tc>
          <w:tcPr>
            <w:tcW w:w="3827" w:type="dxa"/>
          </w:tcPr>
          <w:p w14:paraId="2147079F" w14:textId="77777777" w:rsidR="00070CF7" w:rsidRPr="00CD0516" w:rsidRDefault="00CC31A9"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005C1702" w:rsidRPr="00CD0516">
              <w:rPr>
                <w:rFonts w:ascii="UD デジタル 教科書体 NK-R" w:eastAsia="UD デジタル 教科書体 NK-R" w:hAnsi="ＭＳ Ｐゴシック" w:cs="ＭＳ Ｐゴシック" w:hint="eastAsia"/>
                <w:color w:val="000000"/>
                <w:kern w:val="0"/>
                <w:szCs w:val="21"/>
              </w:rPr>
              <w:t>認知症カフェを全市町村に普及</w:t>
            </w:r>
          </w:p>
        </w:tc>
      </w:tr>
      <w:tr w:rsidR="00070CF7" w:rsidRPr="00E444C7" w14:paraId="3E7ED772" w14:textId="77777777" w:rsidTr="00FE7823">
        <w:trPr>
          <w:trHeight w:val="696"/>
          <w:jc w:val="center"/>
        </w:trPr>
        <w:tc>
          <w:tcPr>
            <w:tcW w:w="6238" w:type="dxa"/>
          </w:tcPr>
          <w:p w14:paraId="2F03AC6F" w14:textId="77777777"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3AFAF35E" w14:textId="77777777" w:rsidR="00070CF7" w:rsidRPr="00CD0516" w:rsidRDefault="00935B91"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14:paraId="48573D35"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55D3EED9" w14:textId="77777777" w:rsidR="00070CF7" w:rsidRPr="00CD0516" w:rsidRDefault="00CC31A9" w:rsidP="00070CF7">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FA621B"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w:t>
            </w:r>
            <w:r w:rsidRPr="00CD0516">
              <w:rPr>
                <w:rFonts w:ascii="UD デジタル 教科書体 NK-R" w:eastAsia="UD デジタル 教科書体 NK-R" w:hAnsi="ＭＳ Ｐゴシック" w:cs="ＭＳ Ｐゴシック" w:hint="eastAsia"/>
                <w:color w:val="000000"/>
                <w:kern w:val="0"/>
                <w:szCs w:val="21"/>
              </w:rPr>
              <w:t>１</w:t>
            </w:r>
            <w:r w:rsidR="00FA621B" w:rsidRPr="00CD0516">
              <w:rPr>
                <w:rFonts w:ascii="UD デジタル 教科書体 NK-R" w:eastAsia="UD デジタル 教科書体 NK-R" w:hAnsi="ＭＳ Ｐゴシック" w:cs="ＭＳ Ｐゴシック" w:hint="eastAsia"/>
                <w:color w:val="000000"/>
                <w:kern w:val="0"/>
                <w:szCs w:val="21"/>
              </w:rPr>
              <w:t>回以上実施</w:t>
            </w:r>
          </w:p>
        </w:tc>
      </w:tr>
      <w:tr w:rsidR="00070CF7" w:rsidRPr="00E444C7" w14:paraId="0CA4EADC" w14:textId="77777777" w:rsidTr="00FE7823">
        <w:trPr>
          <w:trHeight w:val="696"/>
          <w:jc w:val="center"/>
        </w:trPr>
        <w:tc>
          <w:tcPr>
            <w:tcW w:w="6238" w:type="dxa"/>
          </w:tcPr>
          <w:p w14:paraId="231BF760" w14:textId="77777777" w:rsidR="00E179FB" w:rsidRPr="00CD0516" w:rsidRDefault="00E179FB"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02EDD1E1" w14:textId="77777777" w:rsidR="00070CF7" w:rsidRPr="00CD0516" w:rsidRDefault="00D42B4A" w:rsidP="00070CF7">
            <w:pPr>
              <w:spacing w:line="240" w:lineRule="exact"/>
              <w:ind w:left="210" w:hangingChars="100" w:hanging="210"/>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070CF7" w:rsidRPr="00CD0516">
              <w:rPr>
                <w:rFonts w:ascii="UD デジタル 教科書体 NK-R" w:eastAsia="UD デジタル 教科書体 NK-R" w:hAnsi="ＭＳ Ｐゴシック" w:cs="ＭＳ Ｐゴシック"/>
                <w:color w:val="000000"/>
                <w:kern w:val="0"/>
                <w:szCs w:val="21"/>
              </w:rPr>
              <w:t>ピアサポート活動支援事業</w:t>
            </w:r>
            <w:r w:rsidR="00070CF7" w:rsidRPr="00CD0516">
              <w:rPr>
                <w:rFonts w:ascii="UD デジタル 教科書体 NK-R" w:eastAsia="UD デジタル 教科書体 NK-R" w:hAnsi="ＭＳ Ｐゴシック" w:cs="ＭＳ Ｐゴシック" w:hint="eastAsia"/>
                <w:color w:val="000000"/>
                <w:kern w:val="0"/>
                <w:szCs w:val="21"/>
              </w:rPr>
              <w:t>【介護支援課】</w:t>
            </w:r>
          </w:p>
          <w:p w14:paraId="78995A75" w14:textId="77777777" w:rsidR="00070CF7"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70CF7"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w:t>
            </w:r>
            <w:r w:rsidR="00B967ED" w:rsidRPr="00CD0516">
              <w:rPr>
                <w:rFonts w:ascii="UD デジタル 教科書体 NK-R" w:eastAsia="UD デジタル 教科書体 NK-R" w:hAnsi="ＭＳ Ｐゴシック" w:cs="ＭＳ Ｐゴシック" w:hint="eastAsia"/>
                <w:color w:val="000000"/>
                <w:kern w:val="0"/>
                <w:szCs w:val="21"/>
              </w:rPr>
              <w:t>等を主体的に語り合う「本人ミーティング」や悩みを共有するための</w:t>
            </w:r>
            <w:r w:rsidR="00070CF7" w:rsidRPr="00CD0516">
              <w:rPr>
                <w:rFonts w:ascii="UD デジタル 教科書体 NK-R" w:eastAsia="UD デジタル 教科書体 NK-R" w:hAnsi="ＭＳ Ｐゴシック" w:cs="ＭＳ Ｐゴシック" w:hint="eastAsia"/>
                <w:color w:val="000000"/>
                <w:kern w:val="0"/>
                <w:szCs w:val="21"/>
              </w:rPr>
              <w:t>認知症当事者同士の交流会等の開催を市町村と連携して普及します。</w:t>
            </w:r>
          </w:p>
        </w:tc>
        <w:tc>
          <w:tcPr>
            <w:tcW w:w="3827" w:type="dxa"/>
          </w:tcPr>
          <w:p w14:paraId="2E3043C7" w14:textId="77777777" w:rsidR="00070CF7" w:rsidRPr="00CD0516" w:rsidRDefault="00070CF7" w:rsidP="00070CF7">
            <w:pPr>
              <w:spacing w:line="240" w:lineRule="exact"/>
              <w:jc w:val="left"/>
              <w:rPr>
                <w:rFonts w:ascii="UD デジタル 教科書体 NK-R" w:eastAsia="UD デジタル 教科書体 NK-R" w:hAnsi="ＭＳ Ｐゴシック" w:cs="ＭＳ Ｐゴシック"/>
                <w:color w:val="000000"/>
                <w:kern w:val="0"/>
                <w:szCs w:val="21"/>
              </w:rPr>
            </w:pPr>
          </w:p>
        </w:tc>
      </w:tr>
    </w:tbl>
    <w:p w14:paraId="2DD2AAED" w14:textId="77777777" w:rsidR="00B67ED0" w:rsidRPr="00E444C7" w:rsidRDefault="00B67ED0" w:rsidP="00B67ED0">
      <w:pPr>
        <w:spacing w:line="340" w:lineRule="exact"/>
        <w:rPr>
          <w:rFonts w:ascii="UD デジタル 教科書体 NK-R" w:eastAsia="UD デジタル 教科書体 NK-R"/>
          <w:bdr w:val="single" w:sz="4" w:space="0" w:color="auto"/>
        </w:rPr>
      </w:pPr>
    </w:p>
    <w:p w14:paraId="05F41800" w14:textId="77777777" w:rsidR="00691286" w:rsidRDefault="00691286" w:rsidP="00B67ED0">
      <w:pPr>
        <w:spacing w:line="340" w:lineRule="exact"/>
        <w:rPr>
          <w:rFonts w:ascii="UD デジタル 教科書体 NK-R" w:eastAsia="UD デジタル 教科書体 NK-R"/>
          <w:sz w:val="24"/>
          <w:bdr w:val="single" w:sz="4" w:space="0" w:color="auto"/>
        </w:rPr>
      </w:pPr>
    </w:p>
    <w:p w14:paraId="00495992" w14:textId="77777777" w:rsidR="00691286" w:rsidRDefault="00691286" w:rsidP="00B67ED0">
      <w:pPr>
        <w:spacing w:line="340" w:lineRule="exact"/>
        <w:rPr>
          <w:rFonts w:ascii="UD デジタル 教科書体 NK-R" w:eastAsia="UD デジタル 教科書体 NK-R"/>
          <w:sz w:val="24"/>
          <w:bdr w:val="single" w:sz="4" w:space="0" w:color="auto"/>
        </w:rPr>
      </w:pPr>
    </w:p>
    <w:p w14:paraId="18FDF7E7" w14:textId="77777777" w:rsidR="00DD681E" w:rsidRDefault="00DD681E" w:rsidP="00B67ED0">
      <w:pPr>
        <w:spacing w:line="340" w:lineRule="exact"/>
        <w:rPr>
          <w:rFonts w:ascii="UD デジタル 教科書体 NK-R" w:eastAsia="UD デジタル 教科書体 NK-R"/>
          <w:sz w:val="24"/>
          <w:bdr w:val="single" w:sz="4" w:space="0" w:color="auto"/>
        </w:rPr>
      </w:pPr>
    </w:p>
    <w:p w14:paraId="621C25CB" w14:textId="77777777" w:rsidR="001F01E0" w:rsidRDefault="001F01E0" w:rsidP="00B67ED0">
      <w:pPr>
        <w:spacing w:line="340" w:lineRule="exact"/>
        <w:rPr>
          <w:rFonts w:ascii="UD デジタル 教科書体 NK-R" w:eastAsia="UD デジタル 教科書体 NK-R"/>
          <w:sz w:val="24"/>
          <w:bdr w:val="single" w:sz="4" w:space="0" w:color="auto"/>
        </w:rPr>
      </w:pPr>
    </w:p>
    <w:p w14:paraId="6CE2D2E3" w14:textId="77777777" w:rsidR="001F01E0" w:rsidRDefault="001F01E0" w:rsidP="00B67ED0">
      <w:pPr>
        <w:spacing w:line="340" w:lineRule="exact"/>
        <w:rPr>
          <w:rFonts w:ascii="UD デジタル 教科書体 NK-R" w:eastAsia="UD デジタル 教科書体 NK-R"/>
          <w:sz w:val="24"/>
          <w:bdr w:val="single" w:sz="4" w:space="0" w:color="auto"/>
        </w:rPr>
      </w:pPr>
    </w:p>
    <w:p w14:paraId="54C14154" w14:textId="77777777" w:rsidR="001F01E0" w:rsidRDefault="001F01E0" w:rsidP="00B67ED0">
      <w:pPr>
        <w:spacing w:line="340" w:lineRule="exact"/>
        <w:rPr>
          <w:rFonts w:ascii="UD デジタル 教科書体 NK-R" w:eastAsia="UD デジタル 教科書体 NK-R"/>
          <w:sz w:val="24"/>
          <w:bdr w:val="single" w:sz="4" w:space="0" w:color="auto"/>
        </w:rPr>
      </w:pPr>
    </w:p>
    <w:p w14:paraId="14F41EE4" w14:textId="77777777" w:rsidR="0009683C" w:rsidRDefault="0009683C" w:rsidP="00B67ED0">
      <w:pPr>
        <w:spacing w:line="340" w:lineRule="exact"/>
        <w:rPr>
          <w:rFonts w:ascii="UD デジタル 教科書体 NK-R" w:eastAsia="UD デジタル 教科書体 NK-R"/>
          <w:sz w:val="24"/>
          <w:bdr w:val="single" w:sz="4" w:space="0" w:color="auto"/>
        </w:rPr>
      </w:pPr>
    </w:p>
    <w:p w14:paraId="7451CF77" w14:textId="77777777" w:rsidR="0009683C" w:rsidRDefault="0009683C" w:rsidP="00B67ED0">
      <w:pPr>
        <w:spacing w:line="340" w:lineRule="exact"/>
        <w:rPr>
          <w:rFonts w:ascii="UD デジタル 教科書体 NK-R" w:eastAsia="UD デジタル 教科書体 NK-R"/>
          <w:sz w:val="24"/>
          <w:bdr w:val="single" w:sz="4" w:space="0" w:color="auto"/>
        </w:rPr>
      </w:pPr>
    </w:p>
    <w:p w14:paraId="019102BE" w14:textId="77777777" w:rsidR="0009683C" w:rsidRDefault="0009683C" w:rsidP="00B67ED0">
      <w:pPr>
        <w:spacing w:line="340" w:lineRule="exact"/>
        <w:rPr>
          <w:rFonts w:ascii="UD デジタル 教科書体 NK-R" w:eastAsia="UD デジタル 教科書体 NK-R"/>
          <w:sz w:val="24"/>
          <w:bdr w:val="single" w:sz="4" w:space="0" w:color="auto"/>
        </w:rPr>
      </w:pPr>
    </w:p>
    <w:p w14:paraId="3322E5E7" w14:textId="77777777" w:rsidR="0009683C" w:rsidRDefault="0009683C" w:rsidP="00B67ED0">
      <w:pPr>
        <w:spacing w:line="340" w:lineRule="exact"/>
        <w:rPr>
          <w:rFonts w:ascii="UD デジタル 教科書体 NK-R" w:eastAsia="UD デジタル 教科書体 NK-R"/>
          <w:sz w:val="24"/>
          <w:bdr w:val="single" w:sz="4" w:space="0" w:color="auto"/>
        </w:rPr>
      </w:pPr>
    </w:p>
    <w:p w14:paraId="5CDA8F35" w14:textId="77777777" w:rsidR="0009683C" w:rsidRDefault="0009683C" w:rsidP="00B67ED0">
      <w:pPr>
        <w:spacing w:line="340" w:lineRule="exact"/>
        <w:rPr>
          <w:rFonts w:ascii="UD デジタル 教科書体 NK-R" w:eastAsia="UD デジタル 教科書体 NK-R"/>
          <w:sz w:val="24"/>
          <w:bdr w:val="single" w:sz="4" w:space="0" w:color="auto"/>
        </w:rPr>
      </w:pPr>
    </w:p>
    <w:p w14:paraId="47B4C3C0" w14:textId="77777777" w:rsidR="0009683C" w:rsidRDefault="0009683C" w:rsidP="00B67ED0">
      <w:pPr>
        <w:spacing w:line="340" w:lineRule="exact"/>
        <w:rPr>
          <w:rFonts w:ascii="UD デジタル 教科書体 NK-R" w:eastAsia="UD デジタル 教科書体 NK-R"/>
          <w:sz w:val="24"/>
          <w:bdr w:val="single" w:sz="4" w:space="0" w:color="auto"/>
        </w:rPr>
      </w:pPr>
    </w:p>
    <w:p w14:paraId="7CC676A9" w14:textId="77777777" w:rsidR="0009683C" w:rsidRDefault="0009683C" w:rsidP="00B67ED0">
      <w:pPr>
        <w:spacing w:line="340" w:lineRule="exact"/>
        <w:rPr>
          <w:rFonts w:ascii="UD デジタル 教科書体 NK-R" w:eastAsia="UD デジタル 教科書体 NK-R"/>
          <w:sz w:val="24"/>
          <w:bdr w:val="single" w:sz="4" w:space="0" w:color="auto"/>
        </w:rPr>
      </w:pPr>
    </w:p>
    <w:p w14:paraId="64C33065" w14:textId="77777777" w:rsidR="0009683C" w:rsidRDefault="0009683C" w:rsidP="00B67ED0">
      <w:pPr>
        <w:spacing w:line="340" w:lineRule="exact"/>
        <w:rPr>
          <w:rFonts w:ascii="UD デジタル 教科書体 NK-R" w:eastAsia="UD デジタル 教科書体 NK-R"/>
          <w:sz w:val="24"/>
          <w:bdr w:val="single" w:sz="4" w:space="0" w:color="auto"/>
        </w:rPr>
      </w:pPr>
    </w:p>
    <w:p w14:paraId="2F248E66" w14:textId="77777777" w:rsidR="0009683C" w:rsidRDefault="0009683C" w:rsidP="00B67ED0">
      <w:pPr>
        <w:spacing w:line="340" w:lineRule="exact"/>
        <w:rPr>
          <w:rFonts w:ascii="UD デジタル 教科書体 NK-R" w:eastAsia="UD デジタル 教科書体 NK-R"/>
          <w:sz w:val="24"/>
          <w:bdr w:val="single" w:sz="4" w:space="0" w:color="auto"/>
        </w:rPr>
      </w:pPr>
    </w:p>
    <w:p w14:paraId="2877B4A0" w14:textId="77777777" w:rsidR="0009683C" w:rsidRDefault="0009683C" w:rsidP="00B67ED0">
      <w:pPr>
        <w:spacing w:line="340" w:lineRule="exact"/>
        <w:rPr>
          <w:rFonts w:ascii="UD デジタル 教科書体 NK-R" w:eastAsia="UD デジタル 教科書体 NK-R"/>
          <w:sz w:val="24"/>
          <w:bdr w:val="single" w:sz="4" w:space="0" w:color="auto"/>
        </w:rPr>
      </w:pPr>
    </w:p>
    <w:p w14:paraId="1359223D" w14:textId="77777777" w:rsidR="0009683C" w:rsidRDefault="0009683C" w:rsidP="00B67ED0">
      <w:pPr>
        <w:spacing w:line="340" w:lineRule="exact"/>
        <w:rPr>
          <w:rFonts w:ascii="UD デジタル 教科書体 NK-R" w:eastAsia="UD デジタル 教科書体 NK-R"/>
          <w:sz w:val="24"/>
          <w:bdr w:val="single" w:sz="4" w:space="0" w:color="auto"/>
        </w:rPr>
      </w:pPr>
    </w:p>
    <w:p w14:paraId="5D8335E8" w14:textId="77777777" w:rsidR="0009683C" w:rsidRDefault="0009683C" w:rsidP="00B67ED0">
      <w:pPr>
        <w:spacing w:line="340" w:lineRule="exact"/>
        <w:rPr>
          <w:rFonts w:ascii="UD デジタル 教科書体 NK-R" w:eastAsia="UD デジタル 教科書体 NK-R"/>
          <w:sz w:val="24"/>
          <w:bdr w:val="single" w:sz="4" w:space="0" w:color="auto"/>
        </w:rPr>
      </w:pPr>
    </w:p>
    <w:p w14:paraId="0DB7E485" w14:textId="77777777" w:rsidR="0009683C" w:rsidRDefault="0009683C" w:rsidP="00B67ED0">
      <w:pPr>
        <w:spacing w:line="340" w:lineRule="exact"/>
        <w:rPr>
          <w:rFonts w:ascii="UD デジタル 教科書体 NK-R" w:eastAsia="UD デジタル 教科書体 NK-R"/>
          <w:sz w:val="24"/>
          <w:bdr w:val="single" w:sz="4" w:space="0" w:color="auto"/>
        </w:rPr>
      </w:pPr>
    </w:p>
    <w:p w14:paraId="62C6709F" w14:textId="77777777" w:rsidR="0009683C" w:rsidRDefault="0009683C" w:rsidP="00B67ED0">
      <w:pPr>
        <w:spacing w:line="340" w:lineRule="exact"/>
        <w:rPr>
          <w:rFonts w:ascii="UD デジタル 教科書体 NK-R" w:eastAsia="UD デジタル 教科書体 NK-R"/>
          <w:sz w:val="24"/>
          <w:bdr w:val="single" w:sz="4" w:space="0" w:color="auto"/>
        </w:rPr>
      </w:pPr>
    </w:p>
    <w:p w14:paraId="71DB6757" w14:textId="77777777" w:rsidR="0009683C" w:rsidRDefault="0009683C" w:rsidP="00B67ED0">
      <w:pPr>
        <w:spacing w:line="340" w:lineRule="exact"/>
        <w:rPr>
          <w:rFonts w:ascii="UD デジタル 教科書体 NK-R" w:eastAsia="UD デジタル 教科書体 NK-R"/>
          <w:sz w:val="24"/>
          <w:bdr w:val="single" w:sz="4" w:space="0" w:color="auto"/>
        </w:rPr>
      </w:pPr>
    </w:p>
    <w:p w14:paraId="09185DCF" w14:textId="77777777" w:rsidR="0009683C" w:rsidRDefault="0009683C" w:rsidP="00B67ED0">
      <w:pPr>
        <w:spacing w:line="340" w:lineRule="exact"/>
        <w:rPr>
          <w:rFonts w:ascii="UD デジタル 教科書体 NK-R" w:eastAsia="UD デジタル 教科書体 NK-R"/>
          <w:sz w:val="24"/>
          <w:bdr w:val="single" w:sz="4" w:space="0" w:color="auto"/>
        </w:rPr>
      </w:pPr>
    </w:p>
    <w:p w14:paraId="06D38294" w14:textId="77777777" w:rsidR="0009683C" w:rsidRDefault="0009683C" w:rsidP="00B67ED0">
      <w:pPr>
        <w:spacing w:line="340" w:lineRule="exact"/>
        <w:rPr>
          <w:rFonts w:ascii="UD デジタル 教科書体 NK-R" w:eastAsia="UD デジタル 教科書体 NK-R"/>
          <w:sz w:val="24"/>
          <w:bdr w:val="single" w:sz="4" w:space="0" w:color="auto"/>
        </w:rPr>
      </w:pPr>
    </w:p>
    <w:p w14:paraId="7B4519F7" w14:textId="77777777" w:rsidR="0009683C" w:rsidRDefault="0009683C" w:rsidP="00B67ED0">
      <w:pPr>
        <w:spacing w:line="340" w:lineRule="exact"/>
        <w:rPr>
          <w:rFonts w:ascii="UD デジタル 教科書体 NK-R" w:eastAsia="UD デジタル 教科書体 NK-R"/>
          <w:sz w:val="24"/>
          <w:bdr w:val="single" w:sz="4" w:space="0" w:color="auto"/>
        </w:rPr>
      </w:pPr>
    </w:p>
    <w:p w14:paraId="25020D65" w14:textId="77777777" w:rsidR="0009683C" w:rsidRDefault="0009683C" w:rsidP="00B67ED0">
      <w:pPr>
        <w:spacing w:line="340" w:lineRule="exact"/>
        <w:rPr>
          <w:rFonts w:ascii="UD デジタル 教科書体 NK-R" w:eastAsia="UD デジタル 教科書体 NK-R"/>
          <w:sz w:val="24"/>
          <w:bdr w:val="single" w:sz="4" w:space="0" w:color="auto"/>
        </w:rPr>
      </w:pPr>
    </w:p>
    <w:p w14:paraId="5AC8AE7C" w14:textId="77777777" w:rsidR="0009683C" w:rsidRDefault="0009683C" w:rsidP="00B67ED0">
      <w:pPr>
        <w:spacing w:line="340" w:lineRule="exact"/>
        <w:rPr>
          <w:rFonts w:ascii="UD デジタル 教科書体 NK-R" w:eastAsia="UD デジタル 教科書体 NK-R"/>
          <w:sz w:val="24"/>
          <w:bdr w:val="single" w:sz="4" w:space="0" w:color="auto"/>
        </w:rPr>
      </w:pPr>
    </w:p>
    <w:p w14:paraId="5FDAC03C" w14:textId="77777777" w:rsidR="0009683C" w:rsidRDefault="0009683C" w:rsidP="00B67ED0">
      <w:pPr>
        <w:spacing w:line="340" w:lineRule="exact"/>
        <w:rPr>
          <w:rFonts w:ascii="UD デジタル 教科書体 NK-R" w:eastAsia="UD デジタル 教科書体 NK-R"/>
          <w:sz w:val="24"/>
          <w:bdr w:val="single" w:sz="4" w:space="0" w:color="auto"/>
        </w:rPr>
      </w:pPr>
    </w:p>
    <w:p w14:paraId="660D9AEE" w14:textId="77777777" w:rsidR="0009683C" w:rsidRDefault="0009683C" w:rsidP="00B67ED0">
      <w:pPr>
        <w:spacing w:line="340" w:lineRule="exact"/>
        <w:rPr>
          <w:rFonts w:ascii="UD デジタル 教科書体 NK-R" w:eastAsia="UD デジタル 教科書体 NK-R"/>
          <w:sz w:val="24"/>
          <w:bdr w:val="single" w:sz="4" w:space="0" w:color="auto"/>
        </w:rPr>
      </w:pPr>
    </w:p>
    <w:p w14:paraId="32FD9433" w14:textId="77777777" w:rsidR="00417BEC" w:rsidRDefault="00417BEC" w:rsidP="00B67ED0">
      <w:pPr>
        <w:spacing w:line="340" w:lineRule="exact"/>
        <w:rPr>
          <w:rFonts w:ascii="UD デジタル 教科書体 NK-R" w:eastAsia="UD デジタル 教科書体 NK-R"/>
          <w:sz w:val="24"/>
          <w:bdr w:val="single" w:sz="4" w:space="0" w:color="auto"/>
        </w:rPr>
      </w:pPr>
    </w:p>
    <w:p w14:paraId="452B260B" w14:textId="77777777" w:rsidR="00417BEC" w:rsidRPr="00E444C7" w:rsidRDefault="00417BEC" w:rsidP="00417BEC">
      <w:pPr>
        <w:rPr>
          <w:rFonts w:ascii="UD デジタル 教科書体 NK-R" w:eastAsia="UD デジタル 教科書体 NK-R" w:hAnsi="ＭＳ Ｐゴシック" w:cs="Times New Roman"/>
          <w:b/>
          <w:sz w:val="28"/>
          <w:szCs w:val="28"/>
        </w:rPr>
      </w:pPr>
      <w:r w:rsidRPr="00E444C7">
        <w:rPr>
          <w:rFonts w:ascii="UD デジタル 教科書体 NK-R" w:eastAsia="UD デジタル 教科書体 NK-R" w:hAnsi="ＭＳ Ｐゴシック" w:cs="Times New Roman" w:hint="eastAsia"/>
          <w:b/>
          <w:noProof/>
          <w:sz w:val="28"/>
          <w:szCs w:val="28"/>
        </w:rPr>
        <w:lastRenderedPageBreak/>
        <mc:AlternateContent>
          <mc:Choice Requires="wps">
            <w:drawing>
              <wp:anchor distT="0" distB="0" distL="114300" distR="114300" simplePos="0" relativeHeight="251899904" behindDoc="0" locked="0" layoutInCell="1" allowOverlap="1" wp14:anchorId="079AE34E" wp14:editId="5C0ED2A5">
                <wp:simplePos x="0" y="0"/>
                <wp:positionH relativeFrom="margin">
                  <wp:posOffset>-73457</wp:posOffset>
                </wp:positionH>
                <wp:positionV relativeFrom="paragraph">
                  <wp:posOffset>33425</wp:posOffset>
                </wp:positionV>
                <wp:extent cx="6688171" cy="8287966"/>
                <wp:effectExtent l="0" t="0" r="17780" b="1841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8171" cy="828796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EAB4" id="正方形/長方形 42" o:spid="_x0000_s1026" style="position:absolute;left:0;text-align:left;margin-left:-5.8pt;margin-top:2.65pt;width:526.65pt;height:652.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Z8DgMAAEoGAAAOAAAAZHJzL2Uyb0RvYy54bWysVc2O0zAQviPxDpbv2fw0TdJos6tu2iKk&#10;5UdaEGc3cRqLxA62u+mCeAx4ADhzRhx4HJB4C8ZO2213LwhtKkWe2J755ptvpqfnm7ZB11QqJniG&#10;/RMPI8oLUTK+yvDrVwsnwUhpwkvSCE4zfEMVPj97/Oi071IaiFo0JZUInHCV9l2Ga6271HVVUdOW&#10;qBPRUQ6blZAt0WDKlVtK0oP3tnEDz4vcXsiyk6KgSsHX2bCJz6z/qqKFflFVimrUZBiwafuW9r00&#10;b/fslKQrSbqaFVsY5D9QtIRxCLp3NSOaoLVk91y1rJBCiUqfFKJ1RVWxgtocIBvfu5PNVU06anMB&#10;clS3p0k9nNvi+fVLiViZ4TDAiJMWavT729ffn3/8+vnF/fPp+7BCsAtU9Z1K4cZV91KaZFV3KYq3&#10;CnGR14Sv6FRK0deUlADQN+fdowvGUHAVLftnooRAZK2FZW1TydY4BD7QxhbnZl8cutGogI9RlCR+&#10;7GNUwF4SJPEkimwMku6ud1LpJ1S0yCwyLKH61j25vlTawCHp7oiJxsWCNY1VQMNRn+HJOBhjRJoV&#10;SLnQ0t5VomGlOWcTlqtl3kh0TYyc7LOFcHSsZRpE3bAWgO4PkdQwM+elDagJa4Y1gGq4cU6tXAek&#10;YG00LO13IMBK6cPEm8yTeRI6YRDNndCbzZzpIg+daOHH49lolucz/6NB7YdpzcqScgN8J2s//DfZ&#10;bBtsEORe2EcJqkMeFva5z4N7DMPSD1kdpzRdjL04HCVOHI9HTjiae85Fssidae5HUTy/yC/md1Ka&#10;W5rUw2S159ygEmso21Vd9qhkRj+j8SQAvZUM5kUQD4U8UAeSQr9hurZdauRqfBwxk3jmt2Vm730g&#10;YldsY+3Ltc3tlioQx04ItpdM+wxtuBTlDbQSYDChzQiGRS3ke4x6GGcZVu/WRFKMmqcc2jEOgwlo&#10;W1sjSSZwRR5uLA82CC/AUYY19IJd5nqYmOtOslUNcXybKxdTaOCK2dYyzT1gAvTGgIFl89gOVzMR&#10;D2176vYv4OwvAAAA//8DAFBLAwQUAAYACAAAACEAGbrQVeMAAAALAQAADwAAAGRycy9kb3ducmV2&#10;LnhtbEyPzU7DMBCE70h9B2srcWtt9yegNE4VUcEJobYgJG5uvE0C8TqK3Tbw9LgnuM1qRjPfZuvB&#10;tuyMvW8cKZBTAQypdKahSsHb6+PkHpgPmoxuHaGCb/Swzkc3mU6Nu9AOz/tQsVhCPtUK6hC6lHNf&#10;1mi1n7oOKXpH11sd4tlX3PT6Estty2dCJNzqhuJCrTt8qLH82p+sgl0xJE8/zcfCP78X8qWbbbZi&#10;86nU7XgoVsACDuEvDFf8iA55ZDq4ExnPWgUTKZMYVbCcA7v6YiHvgB2imkuxBJ5n/P8P+S8AAAD/&#10;/wMAUEsBAi0AFAAGAAgAAAAhALaDOJL+AAAA4QEAABMAAAAAAAAAAAAAAAAAAAAAAFtDb250ZW50&#10;X1R5cGVzXS54bWxQSwECLQAUAAYACAAAACEAOP0h/9YAAACUAQAACwAAAAAAAAAAAAAAAAAvAQAA&#10;X3JlbHMvLnJlbHNQSwECLQAUAAYACAAAACEA8NbGfA4DAABKBgAADgAAAAAAAAAAAAAAAAAuAgAA&#10;ZHJzL2Uyb0RvYy54bWxQSwECLQAUAAYACAAAACEAGbrQVeMAAAALAQAADwAAAAAAAAAAAAAAAABo&#10;BQAAZHJzL2Rvd25yZXYueG1sUEsFBgAAAAAEAAQA8wAAAHgGAAAAAA==&#10;" filled="f">
                <v:textbox inset="5.85pt,.7pt,5.85pt,.7pt"/>
                <w10:wrap anchorx="margin"/>
              </v:rect>
            </w:pict>
          </mc:Fallback>
        </mc:AlternateContent>
      </w:r>
      <w:r w:rsidR="00F206E1">
        <w:rPr>
          <w:rFonts w:ascii="UD デジタル 教科書体 NK-R" w:eastAsia="UD デジタル 教科書体 NK-R" w:hAnsi="ＭＳ Ｐゴシック" w:cs="Times New Roman" w:hint="eastAsia"/>
          <w:b/>
          <w:sz w:val="28"/>
          <w:szCs w:val="28"/>
        </w:rPr>
        <w:t>＜コラム＞</w:t>
      </w:r>
      <w:r w:rsidRPr="00E444C7">
        <w:rPr>
          <w:rFonts w:ascii="UD デジタル 教科書体 NK-R" w:eastAsia="UD デジタル 教科書体 NK-R" w:hAnsi="ＭＳ Ｐゴシック" w:cs="Times New Roman" w:hint="eastAsia"/>
          <w:b/>
          <w:sz w:val="28"/>
          <w:szCs w:val="28"/>
        </w:rPr>
        <w:t>認知症カフェ</w:t>
      </w:r>
    </w:p>
    <w:p w14:paraId="235F52B5" w14:textId="77777777" w:rsidR="00417BEC" w:rsidRPr="00606B84" w:rsidRDefault="00417BEC" w:rsidP="00417BEC">
      <w:pPr>
        <w:snapToGrid w:val="0"/>
        <w:ind w:firstLineChars="100" w:firstLine="280"/>
        <w:rPr>
          <w:rFonts w:ascii="UD デジタル 教科書体 NK-R" w:eastAsia="UD デジタル 教科書体 NK-R" w:hAnsi="ＭＳ Ｐゴシック" w:cs="Times New Roman"/>
          <w:sz w:val="28"/>
          <w:szCs w:val="28"/>
        </w:rPr>
      </w:pPr>
      <w:r>
        <w:rPr>
          <w:rFonts w:ascii="UD デジタル 教科書体 NK-R" w:eastAsia="UD デジタル 教科書体 NK-R" w:hAnsi="ＭＳ Ｐゴシック" w:cs="Times New Roman" w:hint="eastAsia"/>
          <w:sz w:val="28"/>
          <w:szCs w:val="28"/>
        </w:rPr>
        <w:t>認知症カフェとは、認知症の方やその家族だけでなく、地域住民、介護や福祉の専門家等、誰でも気軽に集える場所です。お互いの情報を共有したり、日頃抱えている悩みや課題を相談する等の効果が期待されています。</w:t>
      </w:r>
    </w:p>
    <w:p w14:paraId="1AF4B403" w14:textId="77777777" w:rsidR="00417BEC" w:rsidRDefault="00417BEC" w:rsidP="00417BEC">
      <w:pPr>
        <w:snapToGrid w:val="0"/>
        <w:ind w:firstLineChars="100" w:firstLine="280"/>
        <w:rPr>
          <w:rFonts w:ascii="UD デジタル 教科書体 NK-R" w:eastAsia="UD デジタル 教科書体 NK-R" w:hAnsi="ＭＳ Ｐゴシック" w:cs="Times New Roman"/>
          <w:sz w:val="28"/>
          <w:szCs w:val="28"/>
        </w:rPr>
      </w:pPr>
      <w:r>
        <w:rPr>
          <w:rFonts w:ascii="UD デジタル 教科書体 NK-R" w:eastAsia="UD デジタル 教科書体 NK-R" w:hAnsi="ＭＳ Ｐゴシック" w:cs="Times New Roman" w:hint="eastAsia"/>
          <w:sz w:val="28"/>
          <w:szCs w:val="28"/>
        </w:rPr>
        <w:t>日本では2012年「認知症施策推進5か年戦略（オレンジプラン）」で、認知症の方やその家族等に対する支援として普及が始まりました。その後「認知症施策推進総合戦略（新オレンジプラン）、そして2019年「認知症施策推進大綱」に引き継がれ、</w:t>
      </w:r>
      <w:r w:rsidRPr="0029404D">
        <w:rPr>
          <w:rFonts w:ascii="UD デジタル 教科書体 NK-R" w:eastAsia="UD デジタル 教科書体 NK-R" w:hAnsi="ＭＳ Ｐゴシック" w:cs="Times New Roman" w:hint="eastAsia"/>
          <w:sz w:val="28"/>
          <w:szCs w:val="28"/>
        </w:rPr>
        <w:t>全市町村に普及させる</w:t>
      </w:r>
      <w:r>
        <w:rPr>
          <w:rFonts w:ascii="UD デジタル 教科書体 NK-R" w:eastAsia="UD デジタル 教科書体 NK-R" w:hAnsi="ＭＳ Ｐゴシック" w:cs="Times New Roman" w:hint="eastAsia"/>
          <w:sz w:val="28"/>
          <w:szCs w:val="28"/>
        </w:rPr>
        <w:t>との</w:t>
      </w:r>
      <w:r w:rsidRPr="0029404D">
        <w:rPr>
          <w:rFonts w:ascii="UD デジタル 教科書体 NK-R" w:eastAsia="UD デジタル 教科書体 NK-R" w:hAnsi="ＭＳ Ｐゴシック" w:cs="Times New Roman" w:hint="eastAsia"/>
          <w:sz w:val="28"/>
          <w:szCs w:val="28"/>
        </w:rPr>
        <w:t>方針</w:t>
      </w:r>
      <w:r>
        <w:rPr>
          <w:rFonts w:ascii="UD デジタル 教科書体 NK-R" w:eastAsia="UD デジタル 教科書体 NK-R" w:hAnsi="ＭＳ Ｐゴシック" w:cs="Times New Roman" w:hint="eastAsia"/>
          <w:sz w:val="28"/>
          <w:szCs w:val="28"/>
        </w:rPr>
        <w:t>が示されています。</w:t>
      </w:r>
    </w:p>
    <w:p w14:paraId="38AA8ACB" w14:textId="77777777" w:rsidR="00417BEC" w:rsidRPr="00361DE1" w:rsidRDefault="00417BEC" w:rsidP="00417BEC">
      <w:pPr>
        <w:snapToGrid w:val="0"/>
        <w:ind w:firstLineChars="100" w:firstLine="280"/>
        <w:rPr>
          <w:rFonts w:ascii="UD デジタル 教科書体 NK-R" w:eastAsia="UD デジタル 教科書体 NK-R" w:hAnsi="ＭＳ Ｐゴシック" w:cs="Times New Roman"/>
          <w:sz w:val="28"/>
          <w:szCs w:val="28"/>
        </w:rPr>
      </w:pPr>
      <w:r>
        <w:rPr>
          <w:rFonts w:ascii="UD デジタル 教科書体 NK-R" w:eastAsia="UD デジタル 教科書体 NK-R" w:hAnsi="ＭＳ Ｐゴシック" w:cs="Times New Roman" w:hint="eastAsia"/>
          <w:sz w:val="28"/>
          <w:szCs w:val="28"/>
        </w:rPr>
        <w:t>認知症カフェは、認知症の方や家族、地域の方、専門職が集う場であること以外は設置基準等が設けられていません。そのため、大阪府内にも次のように地域のボランティアの方と連携したり、高齢者施設等が運営実施する等、様々なかたちで展開する認知症カフェがあります。</w:t>
      </w:r>
    </w:p>
    <w:p w14:paraId="019B4DF7" w14:textId="77777777" w:rsidR="00417BEC" w:rsidRDefault="00417BEC" w:rsidP="00417BEC">
      <w:pPr>
        <w:snapToGrid w:val="0"/>
        <w:rPr>
          <w:rFonts w:ascii="UD デジタル 教科書体 NK-R" w:eastAsia="UD デジタル 教科書体 NK-R" w:hAnsi="ＭＳ Ｐゴシック"/>
          <w:sz w:val="18"/>
          <w:szCs w:val="28"/>
        </w:rPr>
      </w:pPr>
    </w:p>
    <w:p w14:paraId="3E0AA365" w14:textId="77777777" w:rsidR="00417BEC" w:rsidRPr="00A4629F" w:rsidRDefault="00417BEC" w:rsidP="00417BEC">
      <w:pPr>
        <w:snapToGrid w:val="0"/>
        <w:rPr>
          <w:rFonts w:ascii="UD デジタル 教科書体 NK-R" w:eastAsia="UD デジタル 教科書体 NK-R" w:hAnsi="ＭＳ Ｐゴシック"/>
          <w:sz w:val="18"/>
          <w:szCs w:val="28"/>
        </w:rPr>
      </w:pPr>
    </w:p>
    <w:p w14:paraId="392B290B" w14:textId="77777777" w:rsidR="00417BEC" w:rsidRDefault="00417BEC" w:rsidP="00417BEC">
      <w:pPr>
        <w:snapToGrid w:val="0"/>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t>【豊能町　あまなつカフェ】</w:t>
      </w:r>
    </w:p>
    <w:p w14:paraId="47D257A6" w14:textId="77777777" w:rsidR="00417BEC" w:rsidRPr="00347375" w:rsidRDefault="00417BEC" w:rsidP="00417BEC">
      <w:pPr>
        <w:snapToGrid w:val="0"/>
        <w:ind w:firstLineChars="100" w:firstLine="201"/>
        <w:rPr>
          <w:rFonts w:ascii="UD デジタル 教科書体 NK-R" w:eastAsia="UD デジタル 教科書体 NK-R" w:hAnsi="ＭＳ Ｐゴシック"/>
          <w:sz w:val="24"/>
          <w:szCs w:val="28"/>
        </w:rPr>
      </w:pPr>
      <w:r w:rsidRPr="00347375">
        <w:rPr>
          <w:rFonts w:ascii="HG丸ｺﾞｼｯｸM-PRO" w:eastAsia="HG丸ｺﾞｼｯｸM-PRO" w:hAnsi="HG丸ｺﾞｼｯｸM-PRO" w:hint="eastAsia"/>
          <w:b/>
          <w:noProof/>
          <w:sz w:val="20"/>
        </w:rPr>
        <w:drawing>
          <wp:anchor distT="0" distB="0" distL="114300" distR="114300" simplePos="0" relativeHeight="251900928" behindDoc="1" locked="0" layoutInCell="1" allowOverlap="1" wp14:anchorId="3FB3DD55" wp14:editId="723ED41A">
            <wp:simplePos x="0" y="0"/>
            <wp:positionH relativeFrom="margin">
              <wp:posOffset>0</wp:posOffset>
            </wp:positionH>
            <wp:positionV relativeFrom="paragraph">
              <wp:posOffset>82550</wp:posOffset>
            </wp:positionV>
            <wp:extent cx="3038475" cy="1981200"/>
            <wp:effectExtent l="0" t="0" r="9525" b="0"/>
            <wp:wrapSquare wrapText="bothSides"/>
            <wp:docPr id="47" name="図 47" descr="C:\Users\toyoda0764\AppData\Local\Microsoft\Windows\INetCache\Content.Word\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yoda0764\AppData\Local\Microsoft\Windows\INetCache\Content.Word\IMG_24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47375">
        <w:rPr>
          <w:rFonts w:ascii="UD デジタル 教科書体 NK-R" w:eastAsia="UD デジタル 教科書体 NK-R" w:hAnsi="ＭＳ Ｐゴシック" w:hint="eastAsia"/>
          <w:sz w:val="24"/>
          <w:szCs w:val="28"/>
        </w:rPr>
        <w:t>毎月第4月曜日に開催しています。地域のボランティアの方に演奏に来てもらったり、認知症の方や家族も豆から挽いてコーヒーを淹れるのを手伝ったりと、参加者とスタッフの区別なく、協力し合って楽しく過ごす場所となっています。</w:t>
      </w:r>
    </w:p>
    <w:p w14:paraId="6B794E2C" w14:textId="77777777" w:rsidR="00417BEC" w:rsidRDefault="00417BEC" w:rsidP="00417BEC">
      <w:pPr>
        <w:snapToGrid w:val="0"/>
        <w:ind w:firstLineChars="100" w:firstLine="160"/>
        <w:rPr>
          <w:rFonts w:ascii="UD デジタル 教科書体 NK-R" w:eastAsia="UD デジタル 教科書体 NK-R" w:hAnsi="ＭＳ Ｐゴシック"/>
          <w:sz w:val="28"/>
          <w:szCs w:val="28"/>
        </w:rPr>
      </w:pPr>
      <w:r>
        <w:rPr>
          <w:rFonts w:ascii="UD デジタル 教科書体 NK-R" w:eastAsia="UD デジタル 教科書体 NK-R" w:hint="eastAsia"/>
          <w:noProof/>
          <w:sz w:val="16"/>
        </w:rPr>
        <mc:AlternateContent>
          <mc:Choice Requires="wps">
            <w:drawing>
              <wp:anchor distT="0" distB="0" distL="114300" distR="114300" simplePos="0" relativeHeight="251904000" behindDoc="0" locked="0" layoutInCell="1" allowOverlap="1" wp14:anchorId="6F5BDB8F" wp14:editId="3202EF5E">
                <wp:simplePos x="0" y="0"/>
                <wp:positionH relativeFrom="margin">
                  <wp:posOffset>3155315</wp:posOffset>
                </wp:positionH>
                <wp:positionV relativeFrom="paragraph">
                  <wp:posOffset>107950</wp:posOffset>
                </wp:positionV>
                <wp:extent cx="3409950" cy="1190625"/>
                <wp:effectExtent l="95250" t="0" r="19050" b="28575"/>
                <wp:wrapNone/>
                <wp:docPr id="46" name="角丸四角形吹き出し 46"/>
                <wp:cNvGraphicFramePr/>
                <a:graphic xmlns:a="http://schemas.openxmlformats.org/drawingml/2006/main">
                  <a:graphicData uri="http://schemas.microsoft.com/office/word/2010/wordprocessingShape">
                    <wps:wsp>
                      <wps:cNvSpPr/>
                      <wps:spPr>
                        <a:xfrm>
                          <a:off x="0" y="0"/>
                          <a:ext cx="3409950" cy="1190625"/>
                        </a:xfrm>
                        <a:prstGeom prst="wedgeRoundRectCallout">
                          <a:avLst>
                            <a:gd name="adj1" fmla="val -55752"/>
                            <a:gd name="adj2" fmla="val 5198"/>
                            <a:gd name="adj3" fmla="val 16667"/>
                          </a:avLst>
                        </a:prstGeom>
                        <a:noFill/>
                        <a:ln w="6350" cap="flat" cmpd="sng" algn="ctr">
                          <a:solidFill>
                            <a:schemeClr val="accent1">
                              <a:lumMod val="75000"/>
                            </a:schemeClr>
                          </a:solidFill>
                          <a:prstDash val="solid"/>
                          <a:miter lim="800000"/>
                        </a:ln>
                        <a:effectLst/>
                      </wps:spPr>
                      <wps:txbx>
                        <w:txbxContent>
                          <w:p w14:paraId="17EA5E2E" w14:textId="77777777" w:rsidR="00417BEC" w:rsidRPr="00DF673E" w:rsidRDefault="00417BEC" w:rsidP="00417BEC">
                            <w:pPr>
                              <w:snapToGrid w:val="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＜カフェ参加者の声＞</w:t>
                            </w:r>
                          </w:p>
                          <w:p w14:paraId="152BD8A4" w14:textId="77777777" w:rsidR="00417BEC" w:rsidRPr="00DF673E" w:rsidRDefault="00417BEC" w:rsidP="00417BE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「楽しいことを</w:t>
                            </w:r>
                            <w:r w:rsidRPr="00DF673E">
                              <w:rPr>
                                <w:rFonts w:ascii="UD デジタル 教科書体 NK-R" w:eastAsia="UD デジタル 教科書体 NK-R" w:hAnsi="ＭＳ Ｐゴシック"/>
                                <w:color w:val="000000" w:themeColor="text1"/>
                                <w:szCs w:val="28"/>
                              </w:rPr>
                              <w:t>いつも考えてくれる</w:t>
                            </w:r>
                            <w:r w:rsidRPr="00DF673E">
                              <w:rPr>
                                <w:rFonts w:ascii="UD デジタル 教科書体 NK-R" w:eastAsia="UD デジタル 教科書体 NK-R" w:hAnsi="ＭＳ Ｐゴシック" w:hint="eastAsia"/>
                                <w:color w:val="000000" w:themeColor="text1"/>
                                <w:szCs w:val="28"/>
                              </w:rPr>
                              <w:t>」（本人）</w:t>
                            </w:r>
                          </w:p>
                          <w:p w14:paraId="4E22BB75" w14:textId="77777777" w:rsidR="00417BEC" w:rsidRDefault="00417BEC" w:rsidP="00417BE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w:t>
                            </w:r>
                            <w:r>
                              <w:rPr>
                                <w:rFonts w:ascii="UD デジタル 教科書体 NK-R" w:eastAsia="UD デジタル 教科書体 NK-R" w:hAnsi="ＭＳ Ｐゴシック" w:hint="eastAsia"/>
                                <w:color w:val="000000" w:themeColor="text1"/>
                                <w:szCs w:val="28"/>
                              </w:rPr>
                              <w:t>認知症</w:t>
                            </w:r>
                            <w:r>
                              <w:rPr>
                                <w:rFonts w:ascii="UD デジタル 教科書体 NK-R" w:eastAsia="UD デジタル 教科書体 NK-R" w:hAnsi="ＭＳ Ｐゴシック"/>
                                <w:color w:val="000000" w:themeColor="text1"/>
                                <w:szCs w:val="28"/>
                              </w:rPr>
                              <w:t>の</w:t>
                            </w:r>
                            <w:r>
                              <w:rPr>
                                <w:rFonts w:ascii="UD デジタル 教科書体 NK-R" w:eastAsia="UD デジタル 教科書体 NK-R" w:hAnsi="ＭＳ Ｐゴシック" w:hint="eastAsia"/>
                                <w:color w:val="000000" w:themeColor="text1"/>
                                <w:szCs w:val="28"/>
                              </w:rPr>
                              <w:t>私</w:t>
                            </w:r>
                            <w:r>
                              <w:rPr>
                                <w:rFonts w:ascii="UD デジタル 教科書体 NK-R" w:eastAsia="UD デジタル 教科書体 NK-R" w:hAnsi="ＭＳ Ｐゴシック"/>
                                <w:color w:val="000000" w:themeColor="text1"/>
                                <w:szCs w:val="28"/>
                              </w:rPr>
                              <w:t>もスタッフとして参加していま</w:t>
                            </w:r>
                            <w:r>
                              <w:rPr>
                                <w:rFonts w:ascii="UD デジタル 教科書体 NK-R" w:eastAsia="UD デジタル 教科書体 NK-R" w:hAnsi="ＭＳ Ｐゴシック" w:hint="eastAsia"/>
                                <w:color w:val="000000" w:themeColor="text1"/>
                                <w:szCs w:val="28"/>
                              </w:rPr>
                              <w:t>す</w:t>
                            </w:r>
                          </w:p>
                          <w:p w14:paraId="257E53F8" w14:textId="77777777" w:rsidR="00417BEC" w:rsidRPr="00DF673E" w:rsidRDefault="00417BEC" w:rsidP="00417BEC">
                            <w:pPr>
                              <w:snapToGrid w:val="0"/>
                              <w:ind w:firstLineChars="200" w:firstLine="420"/>
                              <w:rPr>
                                <w:rFonts w:ascii="UD デジタル 教科書体 NK-R" w:eastAsia="UD デジタル 教科書体 NK-R" w:hAnsi="ＭＳ Ｐゴシック"/>
                                <w:color w:val="000000" w:themeColor="text1"/>
                                <w:szCs w:val="28"/>
                              </w:rPr>
                            </w:pPr>
                            <w:r>
                              <w:rPr>
                                <w:rFonts w:ascii="UD デジタル 教科書体 NK-R" w:eastAsia="UD デジタル 教科書体 NK-R" w:hAnsi="ＭＳ Ｐゴシック" w:hint="eastAsia"/>
                                <w:color w:val="000000" w:themeColor="text1"/>
                                <w:szCs w:val="28"/>
                              </w:rPr>
                              <w:t>できることは</w:t>
                            </w:r>
                            <w:r>
                              <w:rPr>
                                <w:rFonts w:ascii="UD デジタル 教科書体 NK-R" w:eastAsia="UD デジタル 教科書体 NK-R" w:hAnsi="ＭＳ Ｐゴシック"/>
                                <w:color w:val="000000" w:themeColor="text1"/>
                                <w:szCs w:val="28"/>
                              </w:rPr>
                              <w:t>いっぱいあるので楽しいわ</w:t>
                            </w:r>
                            <w:r w:rsidRPr="00DF673E">
                              <w:rPr>
                                <w:rFonts w:ascii="UD デジタル 教科書体 NK-R" w:eastAsia="UD デジタル 教科書体 NK-R" w:hAnsi="ＭＳ Ｐゴシック"/>
                                <w:color w:val="000000" w:themeColor="text1"/>
                                <w:szCs w:val="28"/>
                              </w:rPr>
                              <w:t>」（</w:t>
                            </w:r>
                            <w:r w:rsidRPr="00DF673E">
                              <w:rPr>
                                <w:rFonts w:ascii="UD デジタル 教科書体 NK-R" w:eastAsia="UD デジタル 教科書体 NK-R" w:hAnsi="ＭＳ Ｐゴシック" w:hint="eastAsia"/>
                                <w:color w:val="000000" w:themeColor="text1"/>
                                <w:szCs w:val="28"/>
                              </w:rPr>
                              <w:t>本人</w:t>
                            </w:r>
                            <w:r w:rsidRPr="00DF673E">
                              <w:rPr>
                                <w:rFonts w:ascii="UD デジタル 教科書体 NK-R" w:eastAsia="UD デジタル 教科書体 NK-R" w:hAnsi="ＭＳ Ｐゴシック"/>
                                <w:color w:val="000000" w:themeColor="text1"/>
                                <w:szCs w:val="28"/>
                              </w:rPr>
                              <w:t>）</w:t>
                            </w:r>
                          </w:p>
                          <w:p w14:paraId="7A680A1C" w14:textId="77777777" w:rsidR="00417BEC" w:rsidRPr="00DF673E" w:rsidRDefault="00417BEC" w:rsidP="00417BEC">
                            <w:pPr>
                              <w:rPr>
                                <w:color w:val="000000" w:themeColor="text1"/>
                                <w:sz w:val="20"/>
                              </w:rPr>
                            </w:pPr>
                            <w:r w:rsidRPr="00DF673E">
                              <w:rPr>
                                <w:rFonts w:ascii="UD デジタル 教科書体 NK-R" w:eastAsia="UD デジタル 教科書体 NK-R" w:hAnsi="ＭＳ Ｐゴシック" w:hint="eastAsia"/>
                                <w:color w:val="000000" w:themeColor="text1"/>
                                <w:szCs w:val="28"/>
                              </w:rPr>
                              <w:t>「本人の</w:t>
                            </w:r>
                            <w:r w:rsidRPr="00DF673E">
                              <w:rPr>
                                <w:rFonts w:ascii="UD デジタル 教科書体 NK-R" w:eastAsia="UD デジタル 教科書体 NK-R" w:hAnsi="ＭＳ Ｐゴシック"/>
                                <w:color w:val="000000" w:themeColor="text1"/>
                                <w:szCs w:val="28"/>
                              </w:rPr>
                              <w:t>嬉しそう</w:t>
                            </w:r>
                            <w:r w:rsidRPr="00DF673E">
                              <w:rPr>
                                <w:rFonts w:ascii="UD デジタル 教科書体 NK-R" w:eastAsia="UD デジタル 教科書体 NK-R" w:hAnsi="ＭＳ Ｐゴシック" w:hint="eastAsia"/>
                                <w:color w:val="000000" w:themeColor="text1"/>
                                <w:szCs w:val="28"/>
                              </w:rPr>
                              <w:t>な</w:t>
                            </w:r>
                            <w:r w:rsidRPr="00DF673E">
                              <w:rPr>
                                <w:rFonts w:ascii="UD デジタル 教科書体 NK-R" w:eastAsia="UD デジタル 教科書体 NK-R" w:hAnsi="ＭＳ Ｐゴシック"/>
                                <w:color w:val="000000" w:themeColor="text1"/>
                                <w:szCs w:val="28"/>
                              </w:rPr>
                              <w:t>笑顔をみられるのが嬉しい</w:t>
                            </w:r>
                            <w:r w:rsidRPr="00DF673E">
                              <w:rPr>
                                <w:rFonts w:ascii="UD デジタル 教科書体 NK-R" w:eastAsia="UD デジタル 教科書体 NK-R" w:hAnsi="ＭＳ Ｐゴシック" w:hint="eastAsia"/>
                                <w:color w:val="000000" w:themeColor="text1"/>
                                <w:szCs w:val="28"/>
                              </w:rPr>
                              <w:t>」（家族）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BDB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6" o:spid="_x0000_s1092" type="#_x0000_t62" style="position:absolute;left:0;text-align:left;margin-left:248.45pt;margin-top:8.5pt;width:268.5pt;height:93.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Tg7wIAAJwFAAAOAAAAZHJzL2Uyb0RvYy54bWysVL1u2zAQ3gv0HQjuiSTHsmMjcmA4SFEg&#10;TYIkRWaaoiwV/CtJW063TJkKFF06ZOvSV0gL9GlSA32MHinFcZtORRfpjnc83n333e3tLwVHC2Zs&#10;pWSGk+0YIyapyis5y/Dri8OtXYysIzInXEmW4Stm8f7o+bO9Wg9ZR5WK58wgCCLtsNYZLp3Twyiy&#10;tGSC2G2lmQRjoYwgDlQzi3JDaogueNSJ415UK5NroyizFk4PGiMehfhFwag7KQrLHOIZhtxc+Jrw&#10;nfpvNNojw5khuqxomwb5hywEqSQ8ug51QBxBc1M9CSUqapRVhdumSkSqKCrKQg1QTRL/Uc15STQL&#10;tQA4Vq9hsv8vLD1enBpU5Rnu9jCSRECPfn75+OPubnV7C8Lq++fVh6/31+9XN9/urz8h8ALIam2H&#10;cPNcn5pWsyD6+peFEf4PlaFlgPlqDTNbOkThcKcbDwYpdIOCLUkGca+T+qjR43VtrHvBlEBeyHDN&#10;8hk7U3OZn0FHJ4RzNXcBb7I4si4An7fZk/xNglEhOPRxQTjaStN+2mkbveHU2XRKk8HuU5edTZek&#10;1+v12zTbVyHhh0R9ClIdVpwHRnGJ6gz3dkKVBHhdcOKgYKEBaStnGBE+g4GhzoQyrOJV7m/7OIH8&#10;bMINgvwzTChl0iXBj8/FK5U35/00jgOBIY31lYDib9F8hgfEls2lYGoqFZWD0eOVyPAuRFrH4tIn&#10;wcLwALi+Mb7fTYe95JbTZaBMGjDzR1OVXwGPjGoGzGp6WMG7R8S6U2KgE9Bt2BLuBD4FV4CNaiWM&#10;SmXe/e3c+wPRwYpRDRMKwL2dE8Mw4i8ljMAg6Xb9SAelm/Y7oJhNy3TTIudiogBN4AZkF0Tv7/iD&#10;WBglLmGZjP2rYCKSwttNi1pl4prNAeuIsvE4uMEYa+KO5LmmPriHziN+sbwkRrf0dcD8Y/UwzWQY&#10;6NMQ/tG3YdB47lRRrUFvcG07ACsgtLddV37HbOrB63Gpjn4BAAD//wMAUEsDBBQABgAIAAAAIQCz&#10;Q73C4QAAAAsBAAAPAAAAZHJzL2Rvd25yZXYueG1sTI/BTsMwEETvSPyDtUjcqJ20tE2IU6EKxAGK&#10;aOADnNgkEfE6st028PVsT3DcmafZmWIz2YEdjQ+9QwnJTAAz2DjdYyvh4/3xZg0sRIVaDQ6NhG8T&#10;YFNeXhQq1+6Ee3OsYssoBEOuJHQxjjnnoemMVWHmRoPkfTpvVaTTt1x7daJwO/BUiCW3qkf60KnR&#10;bDvTfFUHK6Ha7vokS9/W/ueledglTzWK12cpr6+m+ztg0UzxD4ZzfaoOJXWq3QF1YIOERbbMCCVj&#10;RZvOgJjPSaklpGJxC7ws+P8N5S8AAAD//wMAUEsBAi0AFAAGAAgAAAAhALaDOJL+AAAA4QEAABMA&#10;AAAAAAAAAAAAAAAAAAAAAFtDb250ZW50X1R5cGVzXS54bWxQSwECLQAUAAYACAAAACEAOP0h/9YA&#10;AACUAQAACwAAAAAAAAAAAAAAAAAvAQAAX3JlbHMvLnJlbHNQSwECLQAUAAYACAAAACEAMAbk4O8C&#10;AACcBQAADgAAAAAAAAAAAAAAAAAuAgAAZHJzL2Uyb0RvYy54bWxQSwECLQAUAAYACAAAACEAs0O9&#10;wuEAAAALAQAADwAAAAAAAAAAAAAAAABJBQAAZHJzL2Rvd25yZXYueG1sUEsFBgAAAAAEAAQA8wAA&#10;AFcGAAAAAA==&#10;" adj="-1242,11923" filled="f" strokecolor="#2e74b5 [2404]" strokeweight=".5pt">
                <v:textbox>
                  <w:txbxContent>
                    <w:p w14:paraId="17EA5E2E" w14:textId="77777777" w:rsidR="00417BEC" w:rsidRPr="00DF673E" w:rsidRDefault="00417BEC" w:rsidP="00417BEC">
                      <w:pPr>
                        <w:snapToGrid w:val="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＜カフェ参加者の声＞</w:t>
                      </w:r>
                    </w:p>
                    <w:p w14:paraId="152BD8A4" w14:textId="77777777" w:rsidR="00417BEC" w:rsidRPr="00DF673E" w:rsidRDefault="00417BEC" w:rsidP="00417BE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「楽しいことを</w:t>
                      </w:r>
                      <w:r w:rsidRPr="00DF673E">
                        <w:rPr>
                          <w:rFonts w:ascii="UD デジタル 教科書体 NK-R" w:eastAsia="UD デジタル 教科書体 NK-R" w:hAnsi="ＭＳ Ｐゴシック"/>
                          <w:color w:val="000000" w:themeColor="text1"/>
                          <w:szCs w:val="28"/>
                        </w:rPr>
                        <w:t>いつも考えてくれる</w:t>
                      </w:r>
                      <w:r w:rsidRPr="00DF673E">
                        <w:rPr>
                          <w:rFonts w:ascii="UD デジタル 教科書体 NK-R" w:eastAsia="UD デジタル 教科書体 NK-R" w:hAnsi="ＭＳ Ｐゴシック" w:hint="eastAsia"/>
                          <w:color w:val="000000" w:themeColor="text1"/>
                          <w:szCs w:val="28"/>
                        </w:rPr>
                        <w:t>」（本人）</w:t>
                      </w:r>
                    </w:p>
                    <w:p w14:paraId="4E22BB75" w14:textId="77777777" w:rsidR="00417BEC" w:rsidRDefault="00417BEC" w:rsidP="00417BE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w:t>
                      </w:r>
                      <w:r>
                        <w:rPr>
                          <w:rFonts w:ascii="UD デジタル 教科書体 NK-R" w:eastAsia="UD デジタル 教科書体 NK-R" w:hAnsi="ＭＳ Ｐゴシック" w:hint="eastAsia"/>
                          <w:color w:val="000000" w:themeColor="text1"/>
                          <w:szCs w:val="28"/>
                        </w:rPr>
                        <w:t>認知症</w:t>
                      </w:r>
                      <w:r>
                        <w:rPr>
                          <w:rFonts w:ascii="UD デジタル 教科書体 NK-R" w:eastAsia="UD デジタル 教科書体 NK-R" w:hAnsi="ＭＳ Ｐゴシック"/>
                          <w:color w:val="000000" w:themeColor="text1"/>
                          <w:szCs w:val="28"/>
                        </w:rPr>
                        <w:t>の</w:t>
                      </w:r>
                      <w:r>
                        <w:rPr>
                          <w:rFonts w:ascii="UD デジタル 教科書体 NK-R" w:eastAsia="UD デジタル 教科書体 NK-R" w:hAnsi="ＭＳ Ｐゴシック" w:hint="eastAsia"/>
                          <w:color w:val="000000" w:themeColor="text1"/>
                          <w:szCs w:val="28"/>
                        </w:rPr>
                        <w:t>私</w:t>
                      </w:r>
                      <w:r>
                        <w:rPr>
                          <w:rFonts w:ascii="UD デジタル 教科書体 NK-R" w:eastAsia="UD デジタル 教科書体 NK-R" w:hAnsi="ＭＳ Ｐゴシック"/>
                          <w:color w:val="000000" w:themeColor="text1"/>
                          <w:szCs w:val="28"/>
                        </w:rPr>
                        <w:t>もスタッフとして参加していま</w:t>
                      </w:r>
                      <w:r>
                        <w:rPr>
                          <w:rFonts w:ascii="UD デジタル 教科書体 NK-R" w:eastAsia="UD デジタル 教科書体 NK-R" w:hAnsi="ＭＳ Ｐゴシック" w:hint="eastAsia"/>
                          <w:color w:val="000000" w:themeColor="text1"/>
                          <w:szCs w:val="28"/>
                        </w:rPr>
                        <w:t>す</w:t>
                      </w:r>
                    </w:p>
                    <w:p w14:paraId="257E53F8" w14:textId="77777777" w:rsidR="00417BEC" w:rsidRPr="00DF673E" w:rsidRDefault="00417BEC" w:rsidP="00417BEC">
                      <w:pPr>
                        <w:snapToGrid w:val="0"/>
                        <w:ind w:firstLineChars="200" w:firstLine="420"/>
                        <w:rPr>
                          <w:rFonts w:ascii="UD デジタル 教科書体 NK-R" w:eastAsia="UD デジタル 教科書体 NK-R" w:hAnsi="ＭＳ Ｐゴシック"/>
                          <w:color w:val="000000" w:themeColor="text1"/>
                          <w:szCs w:val="28"/>
                        </w:rPr>
                      </w:pPr>
                      <w:r>
                        <w:rPr>
                          <w:rFonts w:ascii="UD デジタル 教科書体 NK-R" w:eastAsia="UD デジタル 教科書体 NK-R" w:hAnsi="ＭＳ Ｐゴシック" w:hint="eastAsia"/>
                          <w:color w:val="000000" w:themeColor="text1"/>
                          <w:szCs w:val="28"/>
                        </w:rPr>
                        <w:t>できることは</w:t>
                      </w:r>
                      <w:r>
                        <w:rPr>
                          <w:rFonts w:ascii="UD デジタル 教科書体 NK-R" w:eastAsia="UD デジタル 教科書体 NK-R" w:hAnsi="ＭＳ Ｐゴシック"/>
                          <w:color w:val="000000" w:themeColor="text1"/>
                          <w:szCs w:val="28"/>
                        </w:rPr>
                        <w:t>いっぱいあるので楽しいわ</w:t>
                      </w:r>
                      <w:r w:rsidRPr="00DF673E">
                        <w:rPr>
                          <w:rFonts w:ascii="UD デジタル 教科書体 NK-R" w:eastAsia="UD デジタル 教科書体 NK-R" w:hAnsi="ＭＳ Ｐゴシック"/>
                          <w:color w:val="000000" w:themeColor="text1"/>
                          <w:szCs w:val="28"/>
                        </w:rPr>
                        <w:t>」（</w:t>
                      </w:r>
                      <w:r w:rsidRPr="00DF673E">
                        <w:rPr>
                          <w:rFonts w:ascii="UD デジタル 教科書体 NK-R" w:eastAsia="UD デジタル 教科書体 NK-R" w:hAnsi="ＭＳ Ｐゴシック" w:hint="eastAsia"/>
                          <w:color w:val="000000" w:themeColor="text1"/>
                          <w:szCs w:val="28"/>
                        </w:rPr>
                        <w:t>本人</w:t>
                      </w:r>
                      <w:r w:rsidRPr="00DF673E">
                        <w:rPr>
                          <w:rFonts w:ascii="UD デジタル 教科書体 NK-R" w:eastAsia="UD デジタル 教科書体 NK-R" w:hAnsi="ＭＳ Ｐゴシック"/>
                          <w:color w:val="000000" w:themeColor="text1"/>
                          <w:szCs w:val="28"/>
                        </w:rPr>
                        <w:t>）</w:t>
                      </w:r>
                    </w:p>
                    <w:p w14:paraId="7A680A1C" w14:textId="77777777" w:rsidR="00417BEC" w:rsidRPr="00DF673E" w:rsidRDefault="00417BEC" w:rsidP="00417BEC">
                      <w:pPr>
                        <w:rPr>
                          <w:color w:val="000000" w:themeColor="text1"/>
                          <w:sz w:val="20"/>
                        </w:rPr>
                      </w:pPr>
                      <w:r w:rsidRPr="00DF673E">
                        <w:rPr>
                          <w:rFonts w:ascii="UD デジタル 教科書体 NK-R" w:eastAsia="UD デジタル 教科書体 NK-R" w:hAnsi="ＭＳ Ｐゴシック" w:hint="eastAsia"/>
                          <w:color w:val="000000" w:themeColor="text1"/>
                          <w:szCs w:val="28"/>
                        </w:rPr>
                        <w:t>「本人の</w:t>
                      </w:r>
                      <w:r w:rsidRPr="00DF673E">
                        <w:rPr>
                          <w:rFonts w:ascii="UD デジタル 教科書体 NK-R" w:eastAsia="UD デジタル 教科書体 NK-R" w:hAnsi="ＭＳ Ｐゴシック"/>
                          <w:color w:val="000000" w:themeColor="text1"/>
                          <w:szCs w:val="28"/>
                        </w:rPr>
                        <w:t>嬉しそう</w:t>
                      </w:r>
                      <w:r w:rsidRPr="00DF673E">
                        <w:rPr>
                          <w:rFonts w:ascii="UD デジタル 教科書体 NK-R" w:eastAsia="UD デジタル 教科書体 NK-R" w:hAnsi="ＭＳ Ｐゴシック" w:hint="eastAsia"/>
                          <w:color w:val="000000" w:themeColor="text1"/>
                          <w:szCs w:val="28"/>
                        </w:rPr>
                        <w:t>な</w:t>
                      </w:r>
                      <w:r w:rsidRPr="00DF673E">
                        <w:rPr>
                          <w:rFonts w:ascii="UD デジタル 教科書体 NK-R" w:eastAsia="UD デジタル 教科書体 NK-R" w:hAnsi="ＭＳ Ｐゴシック"/>
                          <w:color w:val="000000" w:themeColor="text1"/>
                          <w:szCs w:val="28"/>
                        </w:rPr>
                        <w:t>笑顔をみられるのが嬉しい</w:t>
                      </w:r>
                      <w:r w:rsidRPr="00DF673E">
                        <w:rPr>
                          <w:rFonts w:ascii="UD デジタル 教科書体 NK-R" w:eastAsia="UD デジタル 教科書体 NK-R" w:hAnsi="ＭＳ Ｐゴシック" w:hint="eastAsia"/>
                          <w:color w:val="000000" w:themeColor="text1"/>
                          <w:szCs w:val="28"/>
                        </w:rPr>
                        <w:t>」（家族）</w:t>
                      </w:r>
                    </w:p>
                  </w:txbxContent>
                </v:textbox>
                <w10:wrap anchorx="margin"/>
              </v:shape>
            </w:pict>
          </mc:Fallback>
        </mc:AlternateContent>
      </w:r>
    </w:p>
    <w:p w14:paraId="27B8EA24" w14:textId="77777777" w:rsidR="00417BEC" w:rsidRPr="005E3459" w:rsidRDefault="00417BEC" w:rsidP="00417BEC">
      <w:pPr>
        <w:snapToGrid w:val="0"/>
        <w:ind w:firstLineChars="100" w:firstLine="280"/>
        <w:rPr>
          <w:rFonts w:ascii="UD デジタル 教科書体 NK-R" w:eastAsia="UD デジタル 教科書体 NK-R" w:hAnsi="ＭＳ Ｐゴシック"/>
          <w:sz w:val="28"/>
          <w:szCs w:val="28"/>
        </w:rPr>
      </w:pPr>
    </w:p>
    <w:p w14:paraId="7BFB402A" w14:textId="77777777" w:rsidR="00417BEC" w:rsidRDefault="00417BEC" w:rsidP="00417BEC">
      <w:pPr>
        <w:snapToGrid w:val="0"/>
        <w:rPr>
          <w:rFonts w:ascii="UD デジタル 教科書体 NK-R" w:eastAsia="UD デジタル 教科書体 NK-R" w:hAnsi="ＭＳ Ｐゴシック"/>
          <w:sz w:val="28"/>
          <w:szCs w:val="28"/>
          <w:shd w:val="pct15" w:color="auto" w:fill="FFFFFF"/>
        </w:rPr>
      </w:pPr>
    </w:p>
    <w:p w14:paraId="70D98A55" w14:textId="77777777" w:rsidR="00417BEC" w:rsidRDefault="00417BEC" w:rsidP="00417BEC">
      <w:pPr>
        <w:snapToGrid w:val="0"/>
        <w:rPr>
          <w:rFonts w:ascii="UD デジタル 教科書体 NK-R" w:eastAsia="UD デジタル 教科書体 NK-R" w:hAnsi="ＭＳ Ｐゴシック"/>
          <w:sz w:val="28"/>
          <w:szCs w:val="28"/>
          <w:shd w:val="pct15" w:color="auto" w:fill="FFFFFF"/>
        </w:rPr>
      </w:pPr>
    </w:p>
    <w:p w14:paraId="649CE17A" w14:textId="77777777" w:rsidR="00417BEC" w:rsidRPr="00A4629F" w:rsidRDefault="00417BEC" w:rsidP="00417BEC">
      <w:pPr>
        <w:snapToGrid w:val="0"/>
        <w:rPr>
          <w:rFonts w:ascii="UD デジタル 教科書体 NK-R" w:eastAsia="UD デジタル 教科書体 NK-R" w:hAnsi="ＭＳ Ｐゴシック"/>
          <w:szCs w:val="28"/>
          <w:shd w:val="pct15" w:color="auto" w:fill="FFFFFF"/>
        </w:rPr>
      </w:pPr>
    </w:p>
    <w:p w14:paraId="7182F63C" w14:textId="77777777" w:rsidR="00417BEC" w:rsidRPr="0079568F" w:rsidRDefault="00417BEC" w:rsidP="00417BEC">
      <w:pPr>
        <w:snapToGrid w:val="0"/>
        <w:rPr>
          <w:rFonts w:ascii="UD デジタル 教科書体 NK-R" w:eastAsia="UD デジタル 教科書体 NK-R" w:hAnsi="ＭＳ Ｐゴシック"/>
          <w:sz w:val="28"/>
          <w:szCs w:val="28"/>
        </w:rPr>
      </w:pPr>
      <w:r w:rsidRPr="0079568F">
        <w:rPr>
          <w:noProof/>
        </w:rPr>
        <w:drawing>
          <wp:anchor distT="0" distB="0" distL="114300" distR="114300" simplePos="0" relativeHeight="251902976" behindDoc="0" locked="0" layoutInCell="1" allowOverlap="1" wp14:anchorId="35A5AAB6" wp14:editId="2F92DF7C">
            <wp:simplePos x="0" y="0"/>
            <wp:positionH relativeFrom="column">
              <wp:posOffset>4831080</wp:posOffset>
            </wp:positionH>
            <wp:positionV relativeFrom="paragraph">
              <wp:posOffset>80645</wp:posOffset>
            </wp:positionV>
            <wp:extent cx="1647825" cy="1046480"/>
            <wp:effectExtent l="0" t="0" r="9525" b="1270"/>
            <wp:wrapThrough wrapText="bothSides">
              <wp:wrapPolygon edited="0">
                <wp:start x="999" y="0"/>
                <wp:lineTo x="0" y="786"/>
                <wp:lineTo x="0" y="20840"/>
                <wp:lineTo x="999" y="21233"/>
                <wp:lineTo x="20476" y="21233"/>
                <wp:lineTo x="21475" y="20840"/>
                <wp:lineTo x="21475" y="786"/>
                <wp:lineTo x="20476" y="0"/>
                <wp:lineTo x="999" y="0"/>
              </wp:wrapPolygon>
            </wp:wrapThrough>
            <wp:docPr id="51" name="コンテンツ プレースホルダー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1"/>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47825" cy="1046480"/>
                    </a:xfrm>
                    <a:prstGeom prst="rect">
                      <a:avLst/>
                    </a:prstGeom>
                    <a:noFill/>
                    <a:ln>
                      <a:noFill/>
                    </a:ln>
                    <a:effectLst>
                      <a:softEdge rad="112500"/>
                    </a:effectLst>
                  </pic:spPr>
                </pic:pic>
              </a:graphicData>
            </a:graphic>
            <wp14:sizeRelH relativeFrom="page">
              <wp14:pctWidth>0</wp14:pctWidth>
            </wp14:sizeRelH>
            <wp14:sizeRelV relativeFrom="page">
              <wp14:pctHeight>0</wp14:pctHeight>
            </wp14:sizeRelV>
          </wp:anchor>
        </w:drawing>
      </w:r>
      <w:r w:rsidRPr="0079568F">
        <w:rPr>
          <w:rFonts w:ascii="UD デジタル 教科書体 NK-R" w:eastAsia="UD デジタル 教科書体 NK-R" w:hAnsi="ＭＳ Ｐゴシック" w:hint="eastAsia"/>
          <w:sz w:val="28"/>
          <w:szCs w:val="28"/>
        </w:rPr>
        <w:t>【</w:t>
      </w:r>
      <w:r>
        <w:rPr>
          <w:rFonts w:ascii="UD デジタル 教科書体 NK-R" w:eastAsia="UD デジタル 教科書体 NK-R" w:hAnsi="ＭＳ Ｐゴシック" w:hint="eastAsia"/>
          <w:sz w:val="28"/>
          <w:szCs w:val="28"/>
        </w:rPr>
        <w:t xml:space="preserve">吹田市　</w:t>
      </w:r>
      <w:r w:rsidRPr="0079568F">
        <w:rPr>
          <w:rFonts w:ascii="UD デジタル 教科書体 NK-R" w:eastAsia="UD デジタル 教科書体 NK-R" w:hAnsi="ＭＳ Ｐゴシック" w:hint="eastAsia"/>
          <w:sz w:val="28"/>
          <w:szCs w:val="28"/>
        </w:rPr>
        <w:t>茶処　たすき】</w:t>
      </w:r>
    </w:p>
    <w:p w14:paraId="482D51BC" w14:textId="77777777" w:rsidR="00417BEC" w:rsidRPr="00347375" w:rsidRDefault="00417BEC" w:rsidP="00417BE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介護老人保健施設の一室を利用し、毎月第３水曜日に</w:t>
      </w:r>
    </w:p>
    <w:p w14:paraId="0DA56F8B" w14:textId="77777777" w:rsidR="00417BEC" w:rsidRPr="00347375" w:rsidRDefault="00417BEC" w:rsidP="00417BEC">
      <w:pPr>
        <w:snapToGrid w:val="0"/>
        <w:rPr>
          <w:rFonts w:ascii="UD デジタル 教科書体 NK-R" w:eastAsia="UD デジタル 教科書体 NK-R" w:hAnsi="ＭＳ Ｐゴシック"/>
          <w:sz w:val="24"/>
          <w:szCs w:val="28"/>
        </w:rPr>
      </w:pPr>
      <w:r w:rsidRPr="00347375">
        <w:rPr>
          <w:noProof/>
          <w:sz w:val="20"/>
        </w:rPr>
        <w:drawing>
          <wp:anchor distT="0" distB="0" distL="114300" distR="114300" simplePos="0" relativeHeight="251901952" behindDoc="0" locked="0" layoutInCell="1" allowOverlap="1" wp14:anchorId="309469F2" wp14:editId="48B130D8">
            <wp:simplePos x="0" y="0"/>
            <wp:positionH relativeFrom="column">
              <wp:posOffset>3574415</wp:posOffset>
            </wp:positionH>
            <wp:positionV relativeFrom="paragraph">
              <wp:posOffset>124460</wp:posOffset>
            </wp:positionV>
            <wp:extent cx="2013585" cy="1255395"/>
            <wp:effectExtent l="0" t="0" r="5715" b="1905"/>
            <wp:wrapThrough wrapText="bothSides">
              <wp:wrapPolygon edited="0">
                <wp:start x="0" y="0"/>
                <wp:lineTo x="0" y="21305"/>
                <wp:lineTo x="21457" y="21305"/>
                <wp:lineTo x="21457" y="0"/>
                <wp:lineTo x="0" y="0"/>
              </wp:wrapPolygon>
            </wp:wrapThrough>
            <wp:docPr id="53" name="Picture 5" descr="CIMG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Picture 5" descr="CIMG26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358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375">
        <w:rPr>
          <w:rFonts w:ascii="UD デジタル 教科書体 NK-R" w:eastAsia="UD デジタル 教科書体 NK-R" w:hAnsi="ＭＳ Ｐゴシック" w:hint="eastAsia"/>
          <w:sz w:val="24"/>
          <w:szCs w:val="28"/>
        </w:rPr>
        <w:t>開催しています。</w:t>
      </w:r>
    </w:p>
    <w:p w14:paraId="1EB4DD99" w14:textId="77777777" w:rsidR="00417BEC" w:rsidRDefault="00417BEC" w:rsidP="00417BE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sz w:val="24"/>
          <w:szCs w:val="28"/>
        </w:rPr>
        <w:t>カフェの横には懐かしい生活</w:t>
      </w:r>
      <w:r w:rsidRPr="00347375">
        <w:rPr>
          <w:rFonts w:ascii="UD デジタル 教科書体 NK-R" w:eastAsia="UD デジタル 教科書体 NK-R" w:hAnsi="ＭＳ Ｐゴシック" w:hint="eastAsia"/>
          <w:sz w:val="24"/>
          <w:szCs w:val="28"/>
        </w:rPr>
        <w:t>用具等</w:t>
      </w:r>
      <w:r w:rsidRPr="00347375">
        <w:rPr>
          <w:rFonts w:ascii="UD デジタル 教科書体 NK-R" w:eastAsia="UD デジタル 教科書体 NK-R" w:hAnsi="ＭＳ Ｐゴシック"/>
          <w:sz w:val="24"/>
          <w:szCs w:val="28"/>
        </w:rPr>
        <w:t>を展示し</w:t>
      </w:r>
      <w:r w:rsidRPr="00347375">
        <w:rPr>
          <w:rFonts w:ascii="UD デジタル 教科書体 NK-R" w:eastAsia="UD デジタル 教科書体 NK-R" w:hAnsi="ＭＳ Ｐゴシック" w:hint="eastAsia"/>
          <w:sz w:val="24"/>
          <w:szCs w:val="28"/>
        </w:rPr>
        <w:t>ており</w:t>
      </w:r>
      <w:r w:rsidRPr="00347375">
        <w:rPr>
          <w:rFonts w:ascii="UD デジタル 教科書体 NK-R" w:eastAsia="UD デジタル 教科書体 NK-R" w:hAnsi="ＭＳ Ｐゴシック"/>
          <w:sz w:val="24"/>
          <w:szCs w:val="28"/>
        </w:rPr>
        <w:t>、昔の暮らしを</w:t>
      </w:r>
      <w:r w:rsidRPr="00347375">
        <w:rPr>
          <w:rFonts w:ascii="UD デジタル 教科書体 NK-R" w:eastAsia="UD デジタル 教科書体 NK-R" w:hAnsi="ＭＳ Ｐゴシック" w:hint="eastAsia"/>
          <w:sz w:val="24"/>
          <w:szCs w:val="28"/>
        </w:rPr>
        <w:t>思い出したり、語らい合ったりしながら</w:t>
      </w:r>
    </w:p>
    <w:p w14:paraId="1BA5EF9B" w14:textId="77777777" w:rsidR="00417BEC" w:rsidRDefault="00417BEC" w:rsidP="00417BEC">
      <w:pPr>
        <w:snapToGrid w:val="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楽しいひと時を過ごせるようにしています。</w:t>
      </w:r>
    </w:p>
    <w:p w14:paraId="47E5C98D" w14:textId="77777777" w:rsidR="00417BEC" w:rsidRDefault="00417BEC" w:rsidP="00417BE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sz w:val="24"/>
          <w:szCs w:val="28"/>
        </w:rPr>
        <w:t>また、</w:t>
      </w:r>
      <w:r w:rsidRPr="00347375">
        <w:rPr>
          <w:rFonts w:ascii="UD デジタル 教科書体 NK-R" w:eastAsia="UD デジタル 教科書体 NK-R" w:hAnsi="ＭＳ Ｐゴシック" w:hint="eastAsia"/>
          <w:sz w:val="24"/>
          <w:szCs w:val="28"/>
        </w:rPr>
        <w:t>簡単な作品作りや</w:t>
      </w:r>
      <w:r w:rsidRPr="00347375">
        <w:rPr>
          <w:rFonts w:ascii="UD デジタル 教科書体 NK-R" w:eastAsia="UD デジタル 教科書体 NK-R" w:hAnsi="ＭＳ Ｐゴシック"/>
          <w:sz w:val="24"/>
          <w:szCs w:val="28"/>
        </w:rPr>
        <w:t>懐かしいレコード</w:t>
      </w:r>
      <w:r w:rsidRPr="00347375">
        <w:rPr>
          <w:rFonts w:ascii="UD デジタル 教科書体 NK-R" w:eastAsia="UD デジタル 教科書体 NK-R" w:hAnsi="ＭＳ Ｐゴシック" w:hint="eastAsia"/>
          <w:sz w:val="24"/>
          <w:szCs w:val="28"/>
        </w:rPr>
        <w:t>の</w:t>
      </w:r>
      <w:r w:rsidRPr="00347375">
        <w:rPr>
          <w:rFonts w:ascii="UD デジタル 教科書体 NK-R" w:eastAsia="UD デジタル 教科書体 NK-R" w:hAnsi="ＭＳ Ｐゴシック"/>
          <w:sz w:val="24"/>
          <w:szCs w:val="28"/>
        </w:rPr>
        <w:t>鑑賞等</w:t>
      </w:r>
      <w:r w:rsidRPr="00347375">
        <w:rPr>
          <w:rFonts w:ascii="UD デジタル 教科書体 NK-R" w:eastAsia="UD デジタル 教科書体 NK-R" w:hAnsi="ＭＳ Ｐゴシック" w:hint="eastAsia"/>
          <w:sz w:val="24"/>
          <w:szCs w:val="28"/>
        </w:rPr>
        <w:t>、</w:t>
      </w:r>
    </w:p>
    <w:p w14:paraId="5572018F" w14:textId="77777777" w:rsidR="00417BEC" w:rsidRPr="00347375" w:rsidRDefault="00417BEC" w:rsidP="00417BEC">
      <w:pPr>
        <w:snapToGrid w:val="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いろいろなイベントも行っています。</w:t>
      </w:r>
    </w:p>
    <w:p w14:paraId="11B2B4E7" w14:textId="77777777" w:rsidR="00FC0BC6" w:rsidRDefault="00FC0BC6" w:rsidP="00FC0BC6">
      <w:pPr>
        <w:snapToGrid w:val="0"/>
        <w:rPr>
          <w:rFonts w:ascii="UD デジタル 教科書体 NK-R" w:eastAsia="UD デジタル 教科書体 NK-R"/>
          <w:sz w:val="18"/>
        </w:rPr>
      </w:pPr>
    </w:p>
    <w:p w14:paraId="0FD2AF41" w14:textId="77777777" w:rsidR="00417BEC" w:rsidRDefault="00417BEC" w:rsidP="00FC0BC6">
      <w:pPr>
        <w:snapToGrid w:val="0"/>
        <w:rPr>
          <w:rFonts w:ascii="UD デジタル 教科書体 NK-R" w:eastAsia="UD デジタル 教科書体 NK-R"/>
          <w:sz w:val="18"/>
        </w:rPr>
      </w:pPr>
      <w:r w:rsidRPr="00C6586B">
        <w:rPr>
          <w:rFonts w:ascii="UD デジタル 教科書体 NK-R" w:eastAsia="UD デジタル 教科書体 NK-R" w:hint="eastAsia"/>
          <w:sz w:val="18"/>
        </w:rPr>
        <w:t>※ コロナウイルス感染症対策のため、開催状況等が上記と異なる場合があります。</w:t>
      </w:r>
    </w:p>
    <w:p w14:paraId="2099FFF8" w14:textId="77777777" w:rsidR="00FC0BC6" w:rsidRPr="00C6586B" w:rsidRDefault="00FC0BC6" w:rsidP="00FC0BC6">
      <w:pPr>
        <w:snapToGrid w:val="0"/>
        <w:rPr>
          <w:rFonts w:ascii="UD デジタル 教科書体 NK-R" w:eastAsia="UD デジタル 教科書体 NK-R"/>
          <w:sz w:val="18"/>
        </w:rPr>
      </w:pPr>
    </w:p>
    <w:p w14:paraId="4EFD9F24" w14:textId="77777777" w:rsidR="0051790C" w:rsidRDefault="00FC0BC6" w:rsidP="0051790C">
      <w:pPr>
        <w:snapToGrid w:val="0"/>
        <w:rPr>
          <w:rFonts w:ascii="UD デジタル 教科書体 NK-R" w:eastAsia="UD デジタル 教科書体 NK-R" w:hAnsi="ＭＳ Ｐゴシック"/>
          <w:sz w:val="28"/>
          <w:szCs w:val="28"/>
        </w:rPr>
      </w:pPr>
      <w:r w:rsidRPr="00E444C7">
        <w:rPr>
          <w:rFonts w:ascii="UD デジタル 教科書体 NK-R" w:eastAsia="UD デジタル 教科書体 NK-R" w:hAnsi="ＭＳ Ｐゴシック" w:cs="Times New Roman" w:hint="eastAsia"/>
          <w:b/>
          <w:noProof/>
          <w:sz w:val="28"/>
          <w:szCs w:val="28"/>
        </w:rPr>
        <mc:AlternateContent>
          <mc:Choice Requires="wps">
            <w:drawing>
              <wp:anchor distT="0" distB="0" distL="114300" distR="114300" simplePos="0" relativeHeight="251916288" behindDoc="0" locked="0" layoutInCell="1" allowOverlap="1" wp14:anchorId="50ABB6B1" wp14:editId="668C978A">
                <wp:simplePos x="0" y="0"/>
                <wp:positionH relativeFrom="margin">
                  <wp:posOffset>-91210</wp:posOffset>
                </wp:positionH>
                <wp:positionV relativeFrom="paragraph">
                  <wp:posOffset>-6323</wp:posOffset>
                </wp:positionV>
                <wp:extent cx="6610350" cy="8315325"/>
                <wp:effectExtent l="0" t="0" r="19050" b="28575"/>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8315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AC55" id="正方形/長方形 68" o:spid="_x0000_s1026" style="position:absolute;left:0;text-align:left;margin-left:-7.2pt;margin-top:-.5pt;width:520.5pt;height:654.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23DAMAAEoGAAAOAAAAZHJzL2Uyb0RvYy54bWysVcGO0zAQvSPxD5bv2SRt2qbRpqtumiKk&#10;BVZaEGc3cRqLxA62u+mC+Az4ADhzRhz4HFbiLxg7bbbdvSC0qRR5YnvmzZs309OzbV2hayoVEzzG&#10;/omHEeWZyBlfx/jN66UTYqQ04TmpBKcxvqEKn82ePjltm4gORCmqnEoETriK2ibGpdZN5LoqK2lN&#10;1IloKIfNQsiaaDDl2s0lacF7XbkDzxu7rZB5I0VGlYKvi24Tz6z/oqCZflUUimpUxRiwafuW9r0y&#10;b3d2SqK1JE3Jsh0M8h8oasI4BO1dLYgmaCPZA1c1y6RQotAnmahdURQsozYHyMb37mVzVZKG2lyA&#10;HNX0NKnHc5u9vL6UiOUxHkOlOKmhRrffv91++fn711f3z+cf3QrBLlDVNiqCG1fNpTTJquZCZO8U&#10;4iIpCV/TuZSiLSnJAaBvzrtHF4yh4CpatS9EDoHIRgvL2raQtXEIfKCtLc5NXxy61SiDj+Ox7w1H&#10;UMMM9sKhPxoORjYGifbXG6n0MypqZBYxllB9655cXyht4JBof8RE42LJqsoqoOKojfF0BC4RqdYg&#10;5UxLe1eJiuXmnE1YrldJJdE1MXKyzw7C0bGaaRB1xWoA2h8ikWEm5bkNqAmrujWAqrhxTq1cO6Rg&#10;bTUs7XcgwErp49SbpmEaBk4wGKdO4C0WznyZBM546U9Gi+EiSRb+J4PaD6KS5TnlBvhe1n7wb7LZ&#10;NVgnyF7YRwmqQx6W9nnIg3sMw9IPWR2nNF+OvEkwDJ3JZDR0gmHqOefhMnHmiT8eT9Lz5Dy9l1Jq&#10;aVKPk1XPuUElNlC2qzJvUc6Mfoaj6cDHYMC8GEy6Qh6oA0mh3zJd2i41cjU+jpgJPfPbMdN774jY&#10;F9tYfbl2ud1RBeLYC8H2kmmfrg1XIr+BVgIMJrQZwbAohfyAUQvjLMbq/YZIilH1nEM7ToLBFLSt&#10;rRGGU7giDzdWBxuEZ+Aoxhp6wS4T3U3MTSPZuoQ4vs2Vizk0cMFsa5nm7jABemPAwLJ57IarmYiH&#10;tj119xcw+wsAAP//AwBQSwMEFAAGAAgAAAAhAErITDPhAAAADAEAAA8AAABkcnMvZG93bnJldi54&#10;bWxMj0FPg0AQhe8m/ofNmHhrd0EkDbI0xEZPxthqTLxtYQSUnSXstkV/vcOp3t7LfHnzXr6ebC+O&#10;OPrOkYZoqUAgVa7uqNHw9vqwWIHwwVBtekeo4Qc9rIvLi9xktTvRFo+70AgOIZ8ZDW0IQyalr1q0&#10;xi/dgMS3TzdaE9iOjaxHc+Jw28tYqVRa0xF/aM2A9y1W37uD1bAtp/Txt/tI/NN7GT0P8eZFbb60&#10;vr6ayjsQAadwhmGuz9Wh4E57d6Dai17DIkoSRmfBm2ZAxWkKYs/qRq1uQRa5/D+i+AMAAP//AwBQ&#10;SwECLQAUAAYACAAAACEAtoM4kv4AAADhAQAAEwAAAAAAAAAAAAAAAAAAAAAAW0NvbnRlbnRfVHlw&#10;ZXNdLnhtbFBLAQItABQABgAIAAAAIQA4/SH/1gAAAJQBAAALAAAAAAAAAAAAAAAAAC8BAABfcmVs&#10;cy8ucmVsc1BLAQItABQABgAIAAAAIQBmQE23DAMAAEoGAAAOAAAAAAAAAAAAAAAAAC4CAABkcnMv&#10;ZTJvRG9jLnhtbFBLAQItABQABgAIAAAAIQBKyEwz4QAAAAwBAAAPAAAAAAAAAAAAAAAAAGYFAABk&#10;cnMvZG93bnJldi54bWxQSwUGAAAAAAQABADzAAAAdAYAAAAA&#10;" filled="f">
                <v:textbox inset="5.85pt,.7pt,5.85pt,.7pt"/>
                <w10:wrap anchorx="margin"/>
              </v:rect>
            </w:pict>
          </mc:Fallback>
        </mc:AlternateContent>
      </w:r>
      <w:r w:rsidR="0051790C">
        <w:rPr>
          <w:rFonts w:ascii="UD デジタル 教科書体 NK-R" w:eastAsia="UD デジタル 教科書体 NK-R" w:hAnsi="ＭＳ Ｐゴシック" w:hint="eastAsia"/>
          <w:sz w:val="28"/>
          <w:szCs w:val="28"/>
        </w:rPr>
        <w:t>【門真市　ゆめ伴カフェ</w:t>
      </w:r>
      <w:r w:rsidR="0051790C" w:rsidRPr="00E444C7">
        <w:rPr>
          <w:rFonts w:ascii="UD デジタル 教科書体 NK-R" w:eastAsia="UD デジタル 教科書体 NK-R" w:hAnsi="ＭＳ Ｐゴシック" w:hint="eastAsia"/>
          <w:sz w:val="28"/>
          <w:szCs w:val="28"/>
        </w:rPr>
        <w:t>】</w:t>
      </w:r>
    </w:p>
    <w:p w14:paraId="72CEFDF1"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認知症の方と地域の方が共にスタッフとなり、</w:t>
      </w:r>
      <w:r w:rsidRPr="00347375">
        <w:rPr>
          <w:rFonts w:ascii="HG丸ｺﾞｼｯｸM-PRO" w:eastAsia="HG丸ｺﾞｼｯｸM-PRO" w:hAnsi="HG丸ｺﾞｼｯｸM-PRO" w:cs="Times New Roman" w:hint="eastAsia"/>
          <w:noProof/>
          <w:szCs w:val="24"/>
        </w:rPr>
        <w:drawing>
          <wp:anchor distT="0" distB="0" distL="114300" distR="114300" simplePos="0" relativeHeight="251914240" behindDoc="0" locked="0" layoutInCell="1" allowOverlap="1" wp14:anchorId="3A9E70E9" wp14:editId="6B5E6412">
            <wp:simplePos x="0" y="0"/>
            <wp:positionH relativeFrom="margin">
              <wp:posOffset>3749675</wp:posOffset>
            </wp:positionH>
            <wp:positionV relativeFrom="paragraph">
              <wp:posOffset>12700</wp:posOffset>
            </wp:positionV>
            <wp:extent cx="2572385" cy="1504950"/>
            <wp:effectExtent l="0" t="0" r="0"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238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375">
        <w:rPr>
          <w:rFonts w:ascii="UD デジタル 教科書体 NK-R" w:eastAsia="UD デジタル 教科書体 NK-R" w:hAnsi="ＭＳ Ｐゴシック" w:hint="eastAsia"/>
          <w:sz w:val="24"/>
          <w:szCs w:val="28"/>
        </w:rPr>
        <w:t>お客様をおもてなしするカフェ。カフェ企画会議にも参画し、そこで出されたアイデアや意見をカフェに反映させています。</w:t>
      </w:r>
    </w:p>
    <w:p w14:paraId="09F10CE7" w14:textId="77777777" w:rsidR="0051790C"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場所は、門真市内のレストランカフェの協力を得て、</w:t>
      </w:r>
    </w:p>
    <w:p w14:paraId="7F88A140" w14:textId="77777777" w:rsidR="0051790C" w:rsidRDefault="0051790C" w:rsidP="0051790C">
      <w:pPr>
        <w:snapToGrid w:val="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カフェ定休日を利用し２ヵ月に１度開催しています。</w:t>
      </w:r>
    </w:p>
    <w:p w14:paraId="379F2251"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また、コロナウイルス感染症対策のため、「離れていても心でつながる」をテーマにオンラインにて活動しています。</w:t>
      </w:r>
    </w:p>
    <w:p w14:paraId="6EF43FE2" w14:textId="77777777" w:rsidR="0051790C" w:rsidRDefault="0051790C" w:rsidP="0051790C">
      <w:pPr>
        <w:snapToGrid w:val="0"/>
        <w:rPr>
          <w:rFonts w:ascii="UD デジタル 教科書体 NK-R" w:eastAsia="UD デジタル 教科書体 NK-R" w:hAnsi="ＭＳ Ｐゴシック"/>
          <w:sz w:val="24"/>
          <w:szCs w:val="28"/>
        </w:rPr>
      </w:pPr>
      <w:r w:rsidRPr="004F05AA">
        <w:rPr>
          <w:rFonts w:ascii="ＭＳ Ｐゴシック" w:eastAsia="ＭＳ Ｐゴシック" w:hAnsi="ＭＳ Ｐゴシック" w:cs="Arial"/>
          <w:noProof/>
          <w:kern w:val="0"/>
          <w:sz w:val="24"/>
          <w:szCs w:val="24"/>
        </w:rPr>
        <w:drawing>
          <wp:anchor distT="0" distB="0" distL="114300" distR="114300" simplePos="0" relativeHeight="251915264" behindDoc="0" locked="0" layoutInCell="1" allowOverlap="1" wp14:anchorId="1F32070B" wp14:editId="5D44F840">
            <wp:simplePos x="0" y="0"/>
            <wp:positionH relativeFrom="margin">
              <wp:posOffset>4701540</wp:posOffset>
            </wp:positionH>
            <wp:positionV relativeFrom="paragraph">
              <wp:posOffset>142240</wp:posOffset>
            </wp:positionV>
            <wp:extent cx="1671955" cy="2124075"/>
            <wp:effectExtent l="0" t="0" r="4445" b="9525"/>
            <wp:wrapThrough wrapText="bothSides">
              <wp:wrapPolygon edited="0">
                <wp:start x="1231" y="0"/>
                <wp:lineTo x="0" y="2325"/>
                <wp:lineTo x="0" y="19566"/>
                <wp:lineTo x="984" y="21116"/>
                <wp:lineTo x="1477" y="21503"/>
                <wp:lineTo x="19935" y="21503"/>
                <wp:lineTo x="20427" y="21116"/>
                <wp:lineTo x="21411" y="19566"/>
                <wp:lineTo x="21411" y="1937"/>
                <wp:lineTo x="20919" y="775"/>
                <wp:lineTo x="19935" y="0"/>
                <wp:lineTo x="1231" y="0"/>
              </wp:wrapPolygon>
            </wp:wrapThrough>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19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3C5BA" w14:textId="77777777" w:rsidR="0051790C" w:rsidRPr="00415885" w:rsidRDefault="0051790C" w:rsidP="0051790C">
      <w:pPr>
        <w:snapToGrid w:val="0"/>
        <w:rPr>
          <w:rFonts w:ascii="UD デジタル 教科書体 NK-R" w:eastAsia="UD デジタル 教科書体 NK-R" w:hAnsi="ＭＳ Ｐゴシック"/>
          <w:sz w:val="28"/>
          <w:szCs w:val="28"/>
        </w:rPr>
      </w:pPr>
      <w:r w:rsidRPr="00415885">
        <w:rPr>
          <w:rFonts w:ascii="UD デジタル 教科書体 NK-R" w:eastAsia="UD デジタル 教科書体 NK-R" w:hAnsi="ＭＳ Ｐゴシック" w:hint="eastAsia"/>
          <w:sz w:val="28"/>
          <w:szCs w:val="28"/>
        </w:rPr>
        <w:t>【</w:t>
      </w:r>
      <w:r w:rsidRPr="00112D25">
        <w:rPr>
          <w:rFonts w:ascii="UD デジタル 教科書体 NK-R" w:eastAsia="UD デジタル 教科書体 NK-R" w:hAnsi="ＭＳ Ｐゴシック" w:hint="eastAsia"/>
          <w:sz w:val="28"/>
          <w:szCs w:val="28"/>
        </w:rPr>
        <w:t>東大阪市　アーバンケア八戸ノ里　リボンカフェ</w:t>
      </w:r>
      <w:r w:rsidRPr="00415885">
        <w:rPr>
          <w:rFonts w:ascii="UD デジタル 教科書体 NK-R" w:eastAsia="UD デジタル 教科書体 NK-R" w:hAnsi="ＭＳ Ｐゴシック" w:hint="eastAsia"/>
          <w:sz w:val="28"/>
          <w:szCs w:val="28"/>
        </w:rPr>
        <w:t>】</w:t>
      </w:r>
    </w:p>
    <w:p w14:paraId="62053787"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東大阪市内で最初にできた認知症カフェになります。</w:t>
      </w:r>
    </w:p>
    <w:p w14:paraId="7D301067" w14:textId="77777777" w:rsidR="0051790C"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毎月第２土曜日に特別養護老人ホームで開催しており、初めて来られる方も歓談しやすいようにテーブルを配置する等、たくさんの方が交流しやすいよう工夫しています。</w:t>
      </w:r>
    </w:p>
    <w:p w14:paraId="37F241DE"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また、認知症予防体操や、手作りの工作やクッキングも行っています。</w:t>
      </w:r>
    </w:p>
    <w:p w14:paraId="63D5C4A0" w14:textId="77777777" w:rsidR="0051790C" w:rsidRDefault="0051790C" w:rsidP="0051790C">
      <w:pPr>
        <w:snapToGrid w:val="0"/>
        <w:rPr>
          <w:rFonts w:ascii="UD デジタル 教科書体 NK-R" w:eastAsia="UD デジタル 教科書体 NK-R" w:hAnsi="ＭＳ Ｐゴシック" w:cs="Times New Roman"/>
          <w:sz w:val="24"/>
          <w:szCs w:val="28"/>
        </w:rPr>
      </w:pPr>
      <w:r w:rsidRPr="001978A6">
        <w:rPr>
          <w:rFonts w:ascii="UD デジタル 教科書体 NK-R" w:eastAsia="UD デジタル 教科書体 NK-R" w:hAnsi="ＭＳ Ｐゴシック" w:cs="Times New Roman" w:hint="eastAsia"/>
          <w:sz w:val="24"/>
          <w:szCs w:val="28"/>
        </w:rPr>
        <w:t>（参加費は無料です。）</w:t>
      </w:r>
    </w:p>
    <w:p w14:paraId="1AE52C4F" w14:textId="77777777" w:rsidR="0051790C" w:rsidRPr="00BF66B9" w:rsidRDefault="0051790C" w:rsidP="0051790C">
      <w:pPr>
        <w:snapToGrid w:val="0"/>
        <w:rPr>
          <w:rFonts w:ascii="UD デジタル 教科書体 NK-R" w:eastAsia="UD デジタル 教科書体 NK-R" w:hAnsi="ＭＳ Ｐゴシック" w:cs="Times New Roman"/>
          <w:sz w:val="24"/>
          <w:szCs w:val="28"/>
        </w:rPr>
      </w:pPr>
    </w:p>
    <w:p w14:paraId="64E181AD" w14:textId="77777777" w:rsidR="0051790C" w:rsidRPr="00284BDC" w:rsidRDefault="0051790C" w:rsidP="0051790C">
      <w:pPr>
        <w:snapToGrid w:val="0"/>
        <w:rPr>
          <w:rFonts w:ascii="UD デジタル 教科書体 NK-R" w:eastAsia="UD デジタル 教科書体 NK-R" w:hAnsi="ＭＳ Ｐゴシック"/>
          <w:sz w:val="28"/>
          <w:szCs w:val="28"/>
        </w:rPr>
      </w:pPr>
      <w:r w:rsidRPr="00284BDC">
        <w:rPr>
          <w:rFonts w:ascii="ＭＳ Ｐゴシック" w:eastAsia="ＭＳ Ｐゴシック" w:hAnsi="ＭＳ Ｐゴシック" w:cs="Arial"/>
          <w:noProof/>
          <w:color w:val="000000"/>
          <w:kern w:val="24"/>
          <w:sz w:val="24"/>
          <w:szCs w:val="24"/>
        </w:rPr>
        <w:drawing>
          <wp:anchor distT="0" distB="0" distL="114300" distR="114300" simplePos="0" relativeHeight="251917312" behindDoc="0" locked="0" layoutInCell="1" allowOverlap="1" wp14:anchorId="39F4A57D" wp14:editId="797D7802">
            <wp:simplePos x="0" y="0"/>
            <wp:positionH relativeFrom="margin">
              <wp:align>right</wp:align>
            </wp:positionH>
            <wp:positionV relativeFrom="paragraph">
              <wp:posOffset>109220</wp:posOffset>
            </wp:positionV>
            <wp:extent cx="2028825" cy="1773555"/>
            <wp:effectExtent l="0" t="0" r="9525" b="0"/>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882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BDC">
        <w:rPr>
          <w:rFonts w:ascii="UD デジタル 教科書体 NK-R" w:eastAsia="UD デジタル 教科書体 NK-R" w:hAnsi="ＭＳ Ｐゴシック" w:hint="eastAsia"/>
          <w:sz w:val="28"/>
          <w:szCs w:val="28"/>
        </w:rPr>
        <w:t>【富田林市　オレンジカフェ　愛優会】</w:t>
      </w:r>
    </w:p>
    <w:p w14:paraId="3A38C5C8"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ボランティアの方や近隣中学校による「吹奏楽演奏」や、</w:t>
      </w:r>
    </w:p>
    <w:p w14:paraId="2F084DC4" w14:textId="77777777" w:rsidR="0051790C" w:rsidRDefault="0051790C" w:rsidP="0051790C">
      <w:pPr>
        <w:snapToGrid w:val="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地域包括支援センターの職員や介護福祉士による「認知症予防の講習・体操」等、毎回内容を工夫して開催しています。また、入所者様がお茶を運ぶといったお手伝いをすることもあります。</w:t>
      </w:r>
    </w:p>
    <w:p w14:paraId="6C9C3650" w14:textId="77777777" w:rsidR="0051790C" w:rsidRPr="00B14921" w:rsidRDefault="0051790C" w:rsidP="00B14921">
      <w:pPr>
        <w:snapToGrid w:val="0"/>
        <w:ind w:firstLineChars="100" w:firstLine="240"/>
        <w:rPr>
          <w:rFonts w:ascii="UD デジタル 教科書体 NK-R" w:eastAsia="UD デジタル 教科書体 NK-R" w:hAnsi="ＭＳ Ｐゴシック"/>
          <w:sz w:val="28"/>
          <w:szCs w:val="28"/>
        </w:rPr>
      </w:pPr>
      <w:r w:rsidRPr="00347375">
        <w:rPr>
          <w:rFonts w:ascii="UD デジタル 教科書体 NK-R" w:eastAsia="UD デジタル 教科書体 NK-R" w:hAnsi="ＭＳ Ｐゴシック" w:hint="eastAsia"/>
          <w:sz w:val="24"/>
          <w:szCs w:val="28"/>
        </w:rPr>
        <w:t>開催日は、</w:t>
      </w:r>
      <w:r w:rsidRPr="00347375">
        <w:rPr>
          <w:rFonts w:ascii="UD デジタル 教科書体 NK-R" w:eastAsia="UD デジタル 教科書体 NK-R" w:hAnsi="ＭＳ Ｐゴシック"/>
          <w:sz w:val="24"/>
          <w:szCs w:val="28"/>
        </w:rPr>
        <w:t>2</w:t>
      </w:r>
      <w:r w:rsidRPr="00347375">
        <w:rPr>
          <w:rFonts w:ascii="UD デジタル 教科書体 NK-R" w:eastAsia="UD デジタル 教科書体 NK-R" w:hAnsi="ＭＳ Ｐゴシック" w:hint="eastAsia"/>
          <w:sz w:val="24"/>
          <w:szCs w:val="28"/>
        </w:rPr>
        <w:t>・</w:t>
      </w:r>
      <w:r w:rsidRPr="00347375">
        <w:rPr>
          <w:rFonts w:ascii="UD デジタル 教科書体 NK-R" w:eastAsia="UD デジタル 教科書体 NK-R" w:hAnsi="ＭＳ Ｐゴシック"/>
          <w:sz w:val="24"/>
          <w:szCs w:val="28"/>
        </w:rPr>
        <w:t>5</w:t>
      </w:r>
      <w:r w:rsidRPr="00347375">
        <w:rPr>
          <w:rFonts w:ascii="UD デジタル 教科書体 NK-R" w:eastAsia="UD デジタル 教科書体 NK-R" w:hAnsi="ＭＳ Ｐゴシック" w:hint="eastAsia"/>
          <w:sz w:val="24"/>
          <w:szCs w:val="28"/>
        </w:rPr>
        <w:t>・</w:t>
      </w:r>
      <w:r w:rsidRPr="00347375">
        <w:rPr>
          <w:rFonts w:ascii="UD デジタル 教科書体 NK-R" w:eastAsia="UD デジタル 教科書体 NK-R" w:hAnsi="ＭＳ Ｐゴシック"/>
          <w:sz w:val="24"/>
          <w:szCs w:val="28"/>
        </w:rPr>
        <w:t>8</w:t>
      </w:r>
      <w:r w:rsidRPr="00347375">
        <w:rPr>
          <w:rFonts w:ascii="UD デジタル 教科書体 NK-R" w:eastAsia="UD デジタル 教科書体 NK-R" w:hAnsi="ＭＳ Ｐゴシック" w:hint="eastAsia"/>
          <w:sz w:val="24"/>
          <w:szCs w:val="28"/>
        </w:rPr>
        <w:t>・１１</w:t>
      </w:r>
      <w:r w:rsidRPr="00347375">
        <w:rPr>
          <w:rFonts w:ascii="UD デジタル 教科書体 NK-R" w:eastAsia="UD デジタル 教科書体 NK-R" w:hAnsi="ＭＳ Ｐゴシック"/>
          <w:sz w:val="24"/>
          <w:szCs w:val="28"/>
        </w:rPr>
        <w:t>月</w:t>
      </w:r>
      <w:r w:rsidRPr="00347375">
        <w:rPr>
          <w:rFonts w:ascii="UD デジタル 教科書体 NK-R" w:eastAsia="UD デジタル 教科書体 NK-R" w:hAnsi="ＭＳ Ｐゴシック" w:hint="eastAsia"/>
          <w:sz w:val="24"/>
          <w:szCs w:val="28"/>
        </w:rPr>
        <w:t>の</w:t>
      </w:r>
      <w:r w:rsidRPr="00347375">
        <w:rPr>
          <w:rFonts w:ascii="UD デジタル 教科書体 NK-R" w:eastAsia="UD デジタル 教科書体 NK-R" w:hAnsi="ＭＳ Ｐゴシック"/>
          <w:sz w:val="24"/>
          <w:szCs w:val="28"/>
        </w:rPr>
        <w:t>第</w:t>
      </w:r>
      <w:r w:rsidRPr="00347375">
        <w:rPr>
          <w:rFonts w:ascii="UD デジタル 教科書体 NK-R" w:eastAsia="UD デジタル 教科書体 NK-R" w:hAnsi="ＭＳ Ｐゴシック" w:hint="eastAsia"/>
          <w:sz w:val="24"/>
          <w:szCs w:val="28"/>
        </w:rPr>
        <w:t>４</w:t>
      </w:r>
      <w:r w:rsidRPr="00347375">
        <w:rPr>
          <w:rFonts w:ascii="UD デジタル 教科書体 NK-R" w:eastAsia="UD デジタル 教科書体 NK-R" w:hAnsi="ＭＳ Ｐゴシック"/>
          <w:sz w:val="24"/>
          <w:szCs w:val="28"/>
        </w:rPr>
        <w:t>土曜日で</w:t>
      </w:r>
      <w:r w:rsidRPr="00347375">
        <w:rPr>
          <w:rFonts w:ascii="UD デジタル 教科書体 NK-R" w:eastAsia="UD デジタル 教科書体 NK-R" w:hAnsi="ＭＳ Ｐゴシック" w:hint="eastAsia"/>
          <w:sz w:val="24"/>
          <w:szCs w:val="28"/>
        </w:rPr>
        <w:t>、</w:t>
      </w:r>
      <w:r w:rsidRPr="00347375">
        <w:rPr>
          <w:rFonts w:ascii="UD デジタル 教科書体 NK-R" w:eastAsia="UD デジタル 教科書体 NK-R" w:hAnsi="ＭＳ Ｐゴシック"/>
          <w:sz w:val="24"/>
          <w:szCs w:val="28"/>
        </w:rPr>
        <w:t>グループホーム内で実施しています。</w:t>
      </w:r>
      <w:r w:rsidRPr="000F31B1">
        <w:rPr>
          <w:rFonts w:ascii="UD デジタル 教科書体 NK-R" w:eastAsia="UD デジタル 教科書体 NK-R" w:hAnsi="ＭＳ Ｐゴシック" w:hint="eastAsia"/>
          <w:sz w:val="18"/>
          <w:szCs w:val="28"/>
        </w:rPr>
        <w:t>現</w:t>
      </w:r>
      <w:r w:rsidRPr="00935B91">
        <w:rPr>
          <w:rFonts w:ascii="UD デジタル 教科書体 NK-R" w:eastAsia="UD デジタル 教科書体 NK-R" w:hAnsi="ＭＳ Ｐゴシック" w:hint="eastAsia"/>
          <w:sz w:val="18"/>
          <w:szCs w:val="28"/>
        </w:rPr>
        <w:t>在</w:t>
      </w:r>
      <w:r w:rsidR="00134F10" w:rsidRPr="00935B91">
        <w:rPr>
          <w:rFonts w:ascii="UD デジタル 教科書体 NK-R" w:eastAsia="UD デジタル 教科書体 NK-R" w:hAnsi="ＭＳ Ｐゴシック" w:hint="eastAsia"/>
          <w:sz w:val="18"/>
          <w:szCs w:val="28"/>
        </w:rPr>
        <w:t>（令和3年2月末）、新型コ</w:t>
      </w:r>
      <w:r w:rsidR="00134F10">
        <w:rPr>
          <w:rFonts w:ascii="UD デジタル 教科書体 NK-R" w:eastAsia="UD デジタル 教科書体 NK-R" w:hAnsi="ＭＳ Ｐゴシック" w:hint="eastAsia"/>
          <w:sz w:val="18"/>
          <w:szCs w:val="28"/>
        </w:rPr>
        <w:t>ロナウイルス感染対策のため休止中</w:t>
      </w:r>
    </w:p>
    <w:p w14:paraId="3FDC7A4C" w14:textId="77777777" w:rsidR="0051790C" w:rsidRPr="00B14921" w:rsidRDefault="0051790C" w:rsidP="0051790C">
      <w:pPr>
        <w:snapToGrid w:val="0"/>
        <w:ind w:firstLineChars="100" w:firstLine="240"/>
        <w:rPr>
          <w:rFonts w:ascii="UD デジタル 教科書体 NK-R" w:eastAsia="UD デジタル 教科書体 NK-R"/>
          <w:sz w:val="24"/>
        </w:rPr>
      </w:pPr>
    </w:p>
    <w:p w14:paraId="084C8A5B" w14:textId="77777777" w:rsidR="0051790C" w:rsidRPr="00E444C7" w:rsidRDefault="0051790C" w:rsidP="0051790C">
      <w:pPr>
        <w:snapToGrid w:val="0"/>
        <w:rPr>
          <w:rFonts w:ascii="UD デジタル 教科書体 NK-R" w:eastAsia="UD デジタル 教科書体 NK-R" w:hAnsi="ＭＳ Ｐゴシック"/>
          <w:sz w:val="28"/>
          <w:szCs w:val="28"/>
        </w:rPr>
      </w:pPr>
      <w:r w:rsidRPr="00E444C7">
        <w:rPr>
          <w:rFonts w:ascii="UD デジタル 教科書体 NK-R" w:eastAsia="UD デジタル 教科書体 NK-R" w:hAnsi="ＭＳ Ｐゴシック" w:hint="eastAsia"/>
          <w:sz w:val="28"/>
          <w:szCs w:val="28"/>
        </w:rPr>
        <w:t>【阪南市　マスターズカフェ】</w:t>
      </w:r>
    </w:p>
    <w:p w14:paraId="7B64893D" w14:textId="77777777" w:rsidR="0051790C" w:rsidRPr="00347375" w:rsidRDefault="0051790C" w:rsidP="0051790C">
      <w:pPr>
        <w:snapToGrid w:val="0"/>
        <w:ind w:firstLineChars="100" w:firstLine="210"/>
        <w:rPr>
          <w:rFonts w:ascii="UD デジタル 教科書体 NK-R" w:eastAsia="UD デジタル 教科書体 NK-R" w:hAnsi="ＭＳ Ｐゴシック"/>
          <w:sz w:val="24"/>
          <w:szCs w:val="28"/>
        </w:rPr>
      </w:pPr>
      <w:r w:rsidRPr="00347375">
        <w:rPr>
          <w:rFonts w:ascii="UD デジタル 教科書体 NK-R" w:eastAsia="UD デジタル 教科書体 NK-R" w:hint="eastAsia"/>
          <w:noProof/>
        </w:rPr>
        <w:drawing>
          <wp:anchor distT="0" distB="0" distL="114300" distR="114300" simplePos="0" relativeHeight="251913216" behindDoc="0" locked="0" layoutInCell="1" allowOverlap="1" wp14:anchorId="5D71EF7E" wp14:editId="76FD9DE5">
            <wp:simplePos x="0" y="0"/>
            <wp:positionH relativeFrom="margin">
              <wp:posOffset>13970</wp:posOffset>
            </wp:positionH>
            <wp:positionV relativeFrom="paragraph">
              <wp:posOffset>85725</wp:posOffset>
            </wp:positionV>
            <wp:extent cx="2607310" cy="1704975"/>
            <wp:effectExtent l="0" t="0" r="2540" b="9525"/>
            <wp:wrapSquare wrapText="bothSides"/>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7310" cy="1704975"/>
                    </a:xfrm>
                    <a:prstGeom prst="rect">
                      <a:avLst/>
                    </a:prstGeom>
                  </pic:spPr>
                </pic:pic>
              </a:graphicData>
            </a:graphic>
            <wp14:sizeRelH relativeFrom="page">
              <wp14:pctWidth>0</wp14:pctWidth>
            </wp14:sizeRelH>
            <wp14:sizeRelV relativeFrom="page">
              <wp14:pctHeight>0</wp14:pctHeight>
            </wp14:sizeRelV>
          </wp:anchor>
        </w:drawing>
      </w:r>
      <w:r w:rsidRPr="00347375">
        <w:rPr>
          <w:rFonts w:ascii="UD デジタル 教科書体 NK-R" w:eastAsia="UD デジタル 教科書体 NK-R" w:hAnsi="ＭＳ Ｐゴシック" w:hint="eastAsia"/>
          <w:sz w:val="24"/>
          <w:szCs w:val="28"/>
        </w:rPr>
        <w:t>毎週木曜日の午後１時３０分から午後３時まで、</w:t>
      </w:r>
    </w:p>
    <w:p w14:paraId="5AF1F49A" w14:textId="77777777" w:rsidR="0051790C" w:rsidRPr="00347375" w:rsidRDefault="0051790C" w:rsidP="0051790C">
      <w:pPr>
        <w:snapToGrid w:val="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１杯１００円でコーヒー・紅茶等のドリンクを提供しております。</w:t>
      </w:r>
    </w:p>
    <w:p w14:paraId="0F419323" w14:textId="77777777" w:rsidR="0051790C" w:rsidRPr="00347375" w:rsidRDefault="0051790C" w:rsidP="0051790C">
      <w:pPr>
        <w:snapToGrid w:val="0"/>
        <w:ind w:firstLineChars="100" w:firstLine="240"/>
        <w:rPr>
          <w:rFonts w:ascii="UD デジタル 教科書体 NK-R" w:eastAsia="UD デジタル 教科書体 NK-R" w:hAnsi="ＭＳ Ｐゴシック"/>
          <w:sz w:val="24"/>
          <w:szCs w:val="28"/>
        </w:rPr>
      </w:pPr>
      <w:r w:rsidRPr="00347375">
        <w:rPr>
          <w:rFonts w:ascii="UD デジタル 教科書体 NK-R" w:eastAsia="UD デジタル 教科書体 NK-R" w:hAnsi="ＭＳ Ｐゴシック" w:hint="eastAsia"/>
          <w:sz w:val="24"/>
          <w:szCs w:val="28"/>
        </w:rPr>
        <w:t>男性の認知症の方や介護者がウェイター役（マスター）を担いながら、カフェ参加者との会話を通じて楽しく交流しています。</w:t>
      </w:r>
    </w:p>
    <w:p w14:paraId="61B65B5D" w14:textId="77777777" w:rsidR="0051790C" w:rsidRDefault="0051790C" w:rsidP="0051790C">
      <w:pPr>
        <w:snapToGrid w:val="0"/>
        <w:ind w:firstLineChars="100" w:firstLine="160"/>
        <w:rPr>
          <w:rFonts w:ascii="UD デジタル 教科書体 NK-R" w:eastAsia="UD デジタル 教科書体 NK-R" w:hAnsi="ＭＳ Ｐゴシック"/>
          <w:sz w:val="28"/>
          <w:szCs w:val="28"/>
        </w:rPr>
      </w:pPr>
      <w:r>
        <w:rPr>
          <w:rFonts w:ascii="UD デジタル 教科書体 NK-R" w:eastAsia="UD デジタル 教科書体 NK-R" w:hint="eastAsia"/>
          <w:noProof/>
          <w:sz w:val="16"/>
        </w:rPr>
        <mc:AlternateContent>
          <mc:Choice Requires="wps">
            <w:drawing>
              <wp:anchor distT="0" distB="0" distL="114300" distR="114300" simplePos="0" relativeHeight="251918336" behindDoc="0" locked="0" layoutInCell="1" allowOverlap="1" wp14:anchorId="7A9F5452" wp14:editId="4D72D0FD">
                <wp:simplePos x="0" y="0"/>
                <wp:positionH relativeFrom="margin">
                  <wp:align>right</wp:align>
                </wp:positionH>
                <wp:positionV relativeFrom="paragraph">
                  <wp:posOffset>6985</wp:posOffset>
                </wp:positionV>
                <wp:extent cx="3419475" cy="1000125"/>
                <wp:effectExtent l="323850" t="0" r="28575" b="28575"/>
                <wp:wrapNone/>
                <wp:docPr id="73" name="角丸四角形吹き出し 73"/>
                <wp:cNvGraphicFramePr/>
                <a:graphic xmlns:a="http://schemas.openxmlformats.org/drawingml/2006/main">
                  <a:graphicData uri="http://schemas.microsoft.com/office/word/2010/wordprocessingShape">
                    <wps:wsp>
                      <wps:cNvSpPr/>
                      <wps:spPr>
                        <a:xfrm>
                          <a:off x="0" y="0"/>
                          <a:ext cx="3419475" cy="1000125"/>
                        </a:xfrm>
                        <a:prstGeom prst="wedgeRoundRectCallout">
                          <a:avLst>
                            <a:gd name="adj1" fmla="val -58620"/>
                            <a:gd name="adj2" fmla="val -36410"/>
                            <a:gd name="adj3" fmla="val 16667"/>
                          </a:avLst>
                        </a:prstGeom>
                        <a:noFill/>
                        <a:ln w="6350" cap="flat" cmpd="sng" algn="ctr">
                          <a:solidFill>
                            <a:schemeClr val="accent1">
                              <a:lumMod val="75000"/>
                            </a:schemeClr>
                          </a:solidFill>
                          <a:prstDash val="solid"/>
                          <a:miter lim="800000"/>
                        </a:ln>
                        <a:effectLst/>
                      </wps:spPr>
                      <wps:txbx>
                        <w:txbxContent>
                          <w:p w14:paraId="6028896A" w14:textId="77777777" w:rsidR="0051790C" w:rsidRPr="00DF673E" w:rsidRDefault="0051790C" w:rsidP="0051790C">
                            <w:pPr>
                              <w:snapToGrid w:val="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＜カフェ参加者の声＞</w:t>
                            </w:r>
                          </w:p>
                          <w:p w14:paraId="0E2C9176" w14:textId="77777777" w:rsidR="0051790C" w:rsidRPr="00DF673E" w:rsidRDefault="0051790C" w:rsidP="0051790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「1人で家でテレビを見ているよりも ずっといい」（本人）</w:t>
                            </w:r>
                          </w:p>
                          <w:p w14:paraId="5ED50932" w14:textId="77777777" w:rsidR="0051790C" w:rsidRPr="00DF673E" w:rsidRDefault="0051790C" w:rsidP="0051790C">
                            <w:pPr>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w:t>
                            </w:r>
                            <w:r w:rsidRPr="00DF673E">
                              <w:rPr>
                                <w:rFonts w:ascii="UD デジタル 教科書体 NK-R" w:eastAsia="UD デジタル 教科書体 NK-R" w:hAnsi="ＭＳ Ｐゴシック"/>
                                <w:color w:val="000000" w:themeColor="text1"/>
                                <w:szCs w:val="28"/>
                              </w:rPr>
                              <w:t>こんな</w:t>
                            </w:r>
                            <w:r>
                              <w:rPr>
                                <w:rFonts w:ascii="UD デジタル 教科書体 NK-R" w:eastAsia="UD デジタル 教科書体 NK-R" w:hAnsi="ＭＳ Ｐゴシック" w:hint="eastAsia"/>
                                <w:color w:val="000000" w:themeColor="text1"/>
                                <w:szCs w:val="28"/>
                              </w:rPr>
                              <w:t>やさしい</w:t>
                            </w:r>
                            <w:r w:rsidRPr="00DF673E">
                              <w:rPr>
                                <w:rFonts w:ascii="UD デジタル 教科書体 NK-R" w:eastAsia="UD デジタル 教科書体 NK-R" w:hAnsi="ＭＳ Ｐゴシック"/>
                                <w:color w:val="000000" w:themeColor="text1"/>
                                <w:szCs w:val="28"/>
                              </w:rPr>
                              <w:t>場所</w:t>
                            </w:r>
                            <w:r w:rsidRPr="00DF673E">
                              <w:rPr>
                                <w:rFonts w:ascii="UD デジタル 教科書体 NK-R" w:eastAsia="UD デジタル 教科書体 NK-R" w:hAnsi="ＭＳ Ｐゴシック" w:hint="eastAsia"/>
                                <w:color w:val="000000" w:themeColor="text1"/>
                                <w:szCs w:val="28"/>
                              </w:rPr>
                              <w:t>は</w:t>
                            </w:r>
                            <w:r>
                              <w:rPr>
                                <w:rFonts w:ascii="UD デジタル 教科書体 NK-R" w:eastAsia="UD デジタル 教科書体 NK-R" w:hAnsi="ＭＳ Ｐゴシック" w:hint="eastAsia"/>
                                <w:color w:val="000000" w:themeColor="text1"/>
                                <w:szCs w:val="28"/>
                              </w:rPr>
                              <w:t>ないよ</w:t>
                            </w:r>
                            <w:r w:rsidRPr="00DF673E">
                              <w:rPr>
                                <w:rFonts w:ascii="UD デジタル 教科書体 NK-R" w:eastAsia="UD デジタル 教科書体 NK-R" w:hAnsi="ＭＳ Ｐゴシック"/>
                                <w:color w:val="000000" w:themeColor="text1"/>
                                <w:szCs w:val="28"/>
                              </w:rPr>
                              <w:t>」（</w:t>
                            </w:r>
                            <w:r w:rsidRPr="00DF673E">
                              <w:rPr>
                                <w:rFonts w:ascii="UD デジタル 教科書体 NK-R" w:eastAsia="UD デジタル 教科書体 NK-R" w:hAnsi="ＭＳ Ｐゴシック" w:hint="eastAsia"/>
                                <w:color w:val="000000" w:themeColor="text1"/>
                                <w:szCs w:val="28"/>
                              </w:rPr>
                              <w:t>本人</w:t>
                            </w:r>
                            <w:r w:rsidRPr="00DF673E">
                              <w:rPr>
                                <w:rFonts w:ascii="UD デジタル 教科書体 NK-R" w:eastAsia="UD デジタル 教科書体 NK-R" w:hAnsi="ＭＳ Ｐゴシック"/>
                                <w:color w:val="000000" w:themeColor="text1"/>
                                <w:szCs w:val="28"/>
                              </w:rPr>
                              <w:t>）</w:t>
                            </w:r>
                          </w:p>
                          <w:p w14:paraId="2DCEBF3F" w14:textId="77777777" w:rsidR="0051790C" w:rsidRPr="00DF673E" w:rsidRDefault="0051790C" w:rsidP="0051790C">
                            <w:pPr>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「父はこの活動を誇りに感じていると思います」（家族）</w:t>
                            </w:r>
                          </w:p>
                          <w:p w14:paraId="6F8BA5EE" w14:textId="77777777" w:rsidR="0051790C" w:rsidRPr="00674238" w:rsidRDefault="0051790C" w:rsidP="0051790C">
                            <w:pPr>
                              <w:rPr>
                                <w:rFonts w:ascii="UD デジタル 教科書体 NK-R" w:eastAsia="UD デジタル 教科書体 NK-R" w:hAnsi="ＭＳ Ｐゴシック"/>
                                <w:color w:val="000000" w:themeColor="text1"/>
                                <w:sz w:val="2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5452" id="角丸四角形吹き出し 73" o:spid="_x0000_s1093" type="#_x0000_t62" style="position:absolute;left:0;text-align:left;margin-left:218.05pt;margin-top:.55pt;width:269.25pt;height:78.75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R7wIAAJ4FAAAOAAAAZHJzL2Uyb0RvYy54bWysVM1uEzEQviPxDpbvbbL5baNuqihVEVJp&#10;q7ao54nXmyzyH7bTTbn1xAkJceHQGxdeoSDxNCUSj8HYu0lT6Alx2R17Zj7PfPOzt7+Qglxx6wqt&#10;UppsNynhiumsUNOUvr443NqhxHlQGQiteEqvuaP7w+fP9koz4C090yLjliCIcoPSpHTmvRk0Go7N&#10;uAS3rQ1XqMy1leDxaKeNzEKJ6FI0Ws1mr1FqmxmrGXcObw8qJR1G/DznzJ/kueOeiJRibD5+bfxO&#10;wrcx3IPB1IKZFawOA/4hCgmFwkfXUAfggcxt8ReULJjVTud+m2nZ0HleMB5zwGyS5h/ZnM/A8JgL&#10;kuPMmib3/2DZ8dWpJUWW0n6bEgUSa/Tr66efd3fL21sUlj++LD9+u7/5sHz//f7mM0ErpKw0boCe&#10;5+bU1ieHYsh/kVsZ/pgZWUSar9c084UnDC/bnWS30+9SwlCXNJvNpNUNqI0Hd2Odf8G1JEFIacmz&#10;KT/Tc5WdYUXHIISe+8g3XB05H4nP6ughe5NQkkuBdbwCQba6O73WqtAbRq1HRu1eJ3nCCDl5QEp6&#10;vV6/DrR+F0NehRqCUPqwECL2lFCkTGmv3cWuY4CdnQvwKEqDXDs1pQTEFEeGeRsTcVoUWfAOOLH9&#10;+VhYghmkFBjjyifRTszlK51V9/0uklcHtHaJPD5CCxEegJtVTlEVnGAgC4/DJwqZ0h1EWmMJFbQ8&#10;jg/SG0oTKl7VOEh+MVnEpunuBqRwNdHZNXaS1dWIOcMOC3z3CJw/BYu1QB5wT/gT/ORCIze6liiZ&#10;afvuqftgj62OWkpKnFEk7u0cLKdEvFQ4BLtJpxOGOh463T6WmdhNzWRTo+ZyrJFN7A6MLorB3ouV&#10;mFstL3GdjMKrqALF8O2qRPVh7KvdgQuJ8dEomuEgG/BH6tywAB6oC4xfLC7BmrqBPfb+sV7NMwxi&#10;+wReN22Dp9Kjudd5sSa94rWuAC6B6FMvrLBlNs/R6mGtDn8DAAD//wMAUEsDBBQABgAIAAAAIQC3&#10;LlgG2QAAAAYBAAAPAAAAZHJzL2Rvd25yZXYueG1sTI/NTsMwEITvSLyDtUjcqFOQSxTiVBCp4giU&#10;n7MbL3GEvY5itwlvz3KC4+ysZr6pt0vw4oRTGiJpWK8KEEhdtAP1Gt5ed1cliJQNWeMjoYZvTLBt&#10;zs9qU9k40wue9rkXHEKpMhpczmMlZeocBpNWcURi7zNOwWSWUy/tZGYOD15eF8VGBjMQNzgzYuuw&#10;+9ofg4aP/tGrth3n551yt04+ufdYPmh9ebHc34HIuOS/Z/jFZ3RomOkQj2ST8Bp4SObrGgSb6qZU&#10;IA6sVbkB2dTyP37zAwAA//8DAFBLAQItABQABgAIAAAAIQC2gziS/gAAAOEBAAATAAAAAAAAAAAA&#10;AAAAAAAAAABbQ29udGVudF9UeXBlc10ueG1sUEsBAi0AFAAGAAgAAAAhADj9If/WAAAAlAEAAAsA&#10;AAAAAAAAAAAAAAAALwEAAF9yZWxzLy5yZWxzUEsBAi0AFAAGAAgAAAAhANsRf9HvAgAAngUAAA4A&#10;AAAAAAAAAAAAAAAALgIAAGRycy9lMm9Eb2MueG1sUEsBAi0AFAAGAAgAAAAhALcuWAbZAAAABgEA&#10;AA8AAAAAAAAAAAAAAAAASQUAAGRycy9kb3ducmV2LnhtbFBLBQYAAAAABAAEAPMAAABPBgAAAAA=&#10;" adj="-1862,2935" filled="f" strokecolor="#2e74b5 [2404]" strokeweight=".5pt">
                <v:textbox>
                  <w:txbxContent>
                    <w:p w14:paraId="6028896A" w14:textId="77777777" w:rsidR="0051790C" w:rsidRPr="00DF673E" w:rsidRDefault="0051790C" w:rsidP="0051790C">
                      <w:pPr>
                        <w:snapToGrid w:val="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＜カフェ参加者の声＞</w:t>
                      </w:r>
                    </w:p>
                    <w:p w14:paraId="0E2C9176" w14:textId="77777777" w:rsidR="0051790C" w:rsidRPr="00DF673E" w:rsidRDefault="0051790C" w:rsidP="0051790C">
                      <w:pPr>
                        <w:snapToGrid w:val="0"/>
                        <w:ind w:left="210" w:hangingChars="100" w:hanging="210"/>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「1人で家でテレビを見ているよりも ずっといい」（本人）</w:t>
                      </w:r>
                    </w:p>
                    <w:p w14:paraId="5ED50932" w14:textId="77777777" w:rsidR="0051790C" w:rsidRPr="00DF673E" w:rsidRDefault="0051790C" w:rsidP="0051790C">
                      <w:pPr>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w:t>
                      </w:r>
                      <w:r w:rsidRPr="00DF673E">
                        <w:rPr>
                          <w:rFonts w:ascii="UD デジタル 教科書体 NK-R" w:eastAsia="UD デジタル 教科書体 NK-R" w:hAnsi="ＭＳ Ｐゴシック"/>
                          <w:color w:val="000000" w:themeColor="text1"/>
                          <w:szCs w:val="28"/>
                        </w:rPr>
                        <w:t>こんな</w:t>
                      </w:r>
                      <w:r>
                        <w:rPr>
                          <w:rFonts w:ascii="UD デジタル 教科書体 NK-R" w:eastAsia="UD デジタル 教科書体 NK-R" w:hAnsi="ＭＳ Ｐゴシック" w:hint="eastAsia"/>
                          <w:color w:val="000000" w:themeColor="text1"/>
                          <w:szCs w:val="28"/>
                        </w:rPr>
                        <w:t>やさしい</w:t>
                      </w:r>
                      <w:r w:rsidRPr="00DF673E">
                        <w:rPr>
                          <w:rFonts w:ascii="UD デジタル 教科書体 NK-R" w:eastAsia="UD デジタル 教科書体 NK-R" w:hAnsi="ＭＳ Ｐゴシック"/>
                          <w:color w:val="000000" w:themeColor="text1"/>
                          <w:szCs w:val="28"/>
                        </w:rPr>
                        <w:t>場所</w:t>
                      </w:r>
                      <w:r w:rsidRPr="00DF673E">
                        <w:rPr>
                          <w:rFonts w:ascii="UD デジタル 教科書体 NK-R" w:eastAsia="UD デジタル 教科書体 NK-R" w:hAnsi="ＭＳ Ｐゴシック" w:hint="eastAsia"/>
                          <w:color w:val="000000" w:themeColor="text1"/>
                          <w:szCs w:val="28"/>
                        </w:rPr>
                        <w:t>は</w:t>
                      </w:r>
                      <w:r>
                        <w:rPr>
                          <w:rFonts w:ascii="UD デジタル 教科書体 NK-R" w:eastAsia="UD デジタル 教科書体 NK-R" w:hAnsi="ＭＳ Ｐゴシック" w:hint="eastAsia"/>
                          <w:color w:val="000000" w:themeColor="text1"/>
                          <w:szCs w:val="28"/>
                        </w:rPr>
                        <w:t>ないよ</w:t>
                      </w:r>
                      <w:r w:rsidRPr="00DF673E">
                        <w:rPr>
                          <w:rFonts w:ascii="UD デジタル 教科書体 NK-R" w:eastAsia="UD デジタル 教科書体 NK-R" w:hAnsi="ＭＳ Ｐゴシック"/>
                          <w:color w:val="000000" w:themeColor="text1"/>
                          <w:szCs w:val="28"/>
                        </w:rPr>
                        <w:t>」（</w:t>
                      </w:r>
                      <w:r w:rsidRPr="00DF673E">
                        <w:rPr>
                          <w:rFonts w:ascii="UD デジタル 教科書体 NK-R" w:eastAsia="UD デジタル 教科書体 NK-R" w:hAnsi="ＭＳ Ｐゴシック" w:hint="eastAsia"/>
                          <w:color w:val="000000" w:themeColor="text1"/>
                          <w:szCs w:val="28"/>
                        </w:rPr>
                        <w:t>本人</w:t>
                      </w:r>
                      <w:r w:rsidRPr="00DF673E">
                        <w:rPr>
                          <w:rFonts w:ascii="UD デジタル 教科書体 NK-R" w:eastAsia="UD デジタル 教科書体 NK-R" w:hAnsi="ＭＳ Ｐゴシック"/>
                          <w:color w:val="000000" w:themeColor="text1"/>
                          <w:szCs w:val="28"/>
                        </w:rPr>
                        <w:t>）</w:t>
                      </w:r>
                    </w:p>
                    <w:p w14:paraId="2DCEBF3F" w14:textId="77777777" w:rsidR="0051790C" w:rsidRPr="00DF673E" w:rsidRDefault="0051790C" w:rsidP="0051790C">
                      <w:pPr>
                        <w:rPr>
                          <w:rFonts w:ascii="UD デジタル 教科書体 NK-R" w:eastAsia="UD デジタル 教科書体 NK-R" w:hAnsi="ＭＳ Ｐゴシック"/>
                          <w:color w:val="000000" w:themeColor="text1"/>
                          <w:szCs w:val="28"/>
                        </w:rPr>
                      </w:pPr>
                      <w:r w:rsidRPr="00DF673E">
                        <w:rPr>
                          <w:rFonts w:ascii="UD デジタル 教科書体 NK-R" w:eastAsia="UD デジタル 教科書体 NK-R" w:hAnsi="ＭＳ Ｐゴシック" w:hint="eastAsia"/>
                          <w:color w:val="000000" w:themeColor="text1"/>
                          <w:szCs w:val="28"/>
                        </w:rPr>
                        <w:t>「父はこの活動を誇りに感じていると思います」（家族）</w:t>
                      </w:r>
                    </w:p>
                    <w:p w14:paraId="6F8BA5EE" w14:textId="77777777" w:rsidR="0051790C" w:rsidRPr="00674238" w:rsidRDefault="0051790C" w:rsidP="0051790C">
                      <w:pPr>
                        <w:rPr>
                          <w:rFonts w:ascii="UD デジタル 教科書体 NK-R" w:eastAsia="UD デジタル 教科書体 NK-R" w:hAnsi="ＭＳ Ｐゴシック"/>
                          <w:color w:val="000000" w:themeColor="text1"/>
                          <w:sz w:val="22"/>
                          <w:szCs w:val="28"/>
                        </w:rPr>
                      </w:pPr>
                    </w:p>
                  </w:txbxContent>
                </v:textbox>
                <w10:wrap anchorx="margin"/>
              </v:shape>
            </w:pict>
          </mc:Fallback>
        </mc:AlternateContent>
      </w:r>
    </w:p>
    <w:p w14:paraId="2BDBDAB9" w14:textId="77777777" w:rsidR="0051790C" w:rsidRPr="00D865CE" w:rsidRDefault="0051790C" w:rsidP="0051790C">
      <w:pPr>
        <w:snapToGrid w:val="0"/>
        <w:ind w:firstLineChars="100" w:firstLine="180"/>
        <w:rPr>
          <w:rFonts w:ascii="UD デジタル 教科書体 NK-R" w:eastAsia="UD デジタル 教科書体 NK-R" w:hAnsi="ＭＳ Ｐゴシック"/>
          <w:sz w:val="18"/>
          <w:szCs w:val="28"/>
        </w:rPr>
      </w:pPr>
    </w:p>
    <w:p w14:paraId="2C62C02D" w14:textId="77777777" w:rsidR="0051790C" w:rsidRDefault="0051790C" w:rsidP="0051790C">
      <w:pPr>
        <w:snapToGrid w:val="0"/>
        <w:ind w:firstLineChars="100" w:firstLine="180"/>
        <w:rPr>
          <w:rFonts w:ascii="UD デジタル 教科書体 NK-R" w:eastAsia="UD デジタル 教科書体 NK-R"/>
          <w:sz w:val="18"/>
        </w:rPr>
      </w:pPr>
    </w:p>
    <w:p w14:paraId="63735770" w14:textId="77777777" w:rsidR="0051790C" w:rsidRDefault="0051790C" w:rsidP="0051790C">
      <w:pPr>
        <w:snapToGrid w:val="0"/>
        <w:ind w:firstLineChars="100" w:firstLine="180"/>
        <w:rPr>
          <w:rFonts w:ascii="UD デジタル 教科書体 NK-R" w:eastAsia="UD デジタル 教科書体 NK-R"/>
          <w:sz w:val="18"/>
        </w:rPr>
      </w:pPr>
    </w:p>
    <w:p w14:paraId="5AEE3C67" w14:textId="77777777" w:rsidR="0051790C" w:rsidRDefault="0051790C" w:rsidP="0051790C">
      <w:pPr>
        <w:snapToGrid w:val="0"/>
        <w:ind w:firstLineChars="100" w:firstLine="180"/>
        <w:rPr>
          <w:rFonts w:ascii="UD デジタル 教科書体 NK-R" w:eastAsia="UD デジタル 教科書体 NK-R"/>
          <w:sz w:val="18"/>
        </w:rPr>
      </w:pPr>
    </w:p>
    <w:p w14:paraId="009017A9" w14:textId="77777777" w:rsidR="0051790C" w:rsidRDefault="0051790C" w:rsidP="0051790C">
      <w:pPr>
        <w:snapToGrid w:val="0"/>
        <w:ind w:firstLineChars="100" w:firstLine="80"/>
        <w:rPr>
          <w:rFonts w:ascii="UD デジタル 教科書体 NK-R" w:eastAsia="UD デジタル 教科書体 NK-R"/>
          <w:sz w:val="8"/>
        </w:rPr>
      </w:pPr>
    </w:p>
    <w:p w14:paraId="32E85283" w14:textId="77777777" w:rsidR="00B14921" w:rsidRDefault="00B14921" w:rsidP="0051790C">
      <w:pPr>
        <w:snapToGrid w:val="0"/>
        <w:ind w:firstLineChars="100" w:firstLine="80"/>
        <w:rPr>
          <w:rFonts w:ascii="UD デジタル 教科書体 NK-R" w:eastAsia="UD デジタル 教科書体 NK-R"/>
          <w:sz w:val="8"/>
        </w:rPr>
      </w:pPr>
    </w:p>
    <w:p w14:paraId="15B23433" w14:textId="77777777" w:rsidR="0051790C" w:rsidRPr="00A13DA4" w:rsidRDefault="0051790C" w:rsidP="0051790C">
      <w:pPr>
        <w:snapToGrid w:val="0"/>
        <w:rPr>
          <w:rFonts w:ascii="UD デジタル 教科書体 NK-R" w:eastAsia="UD デジタル 教科書体 NK-R" w:hAnsi="ＭＳ Ｐゴシック"/>
          <w:sz w:val="28"/>
          <w:szCs w:val="28"/>
        </w:rPr>
      </w:pPr>
      <w:r>
        <w:rPr>
          <w:rFonts w:ascii="UD デジタル 教科書体 NK-R" w:eastAsia="UD デジタル 教科書体 NK-R" w:hint="eastAsia"/>
          <w:sz w:val="18"/>
        </w:rPr>
        <w:t>※　コロナウイルス感染症対策のため、開催状況等が上記と異なる場合があります。</w:t>
      </w:r>
    </w:p>
    <w:p w14:paraId="708947E0" w14:textId="77777777" w:rsidR="00B67ED0" w:rsidRPr="00ED22F0" w:rsidRDefault="00B67ED0" w:rsidP="00B67ED0">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第４項　認知症バリアフリーの推進・若年性認知症の人への支援・社会参加</w:t>
      </w:r>
    </w:p>
    <w:p w14:paraId="5D975F89" w14:textId="77777777" w:rsidR="0026440C" w:rsidRPr="008B3721" w:rsidRDefault="0026440C" w:rsidP="0026440C">
      <w:pPr>
        <w:spacing w:line="340" w:lineRule="exact"/>
        <w:rPr>
          <w:rFonts w:ascii="UD デジタル 教科書体 NK-R" w:eastAsia="UD デジタル 教科書体 NK-R"/>
          <w:b/>
          <w:sz w:val="24"/>
          <w:bdr w:val="single" w:sz="4" w:space="0" w:color="auto"/>
        </w:rPr>
      </w:pPr>
      <w:r w:rsidRPr="008B3721">
        <w:rPr>
          <w:rFonts w:ascii="UD デジタル 教科書体 NK-R" w:eastAsia="UD デジタル 教科書体 NK-R" w:hint="eastAsia"/>
          <w:b/>
          <w:sz w:val="24"/>
          <w:bdr w:val="single" w:sz="4" w:space="0" w:color="auto"/>
        </w:rPr>
        <w:t>現状と課題</w:t>
      </w:r>
    </w:p>
    <w:p w14:paraId="1338F672" w14:textId="77777777" w:rsidR="00FE7D32" w:rsidRPr="00E5285D" w:rsidRDefault="00FE7D32" w:rsidP="00F5252A">
      <w:pPr>
        <w:spacing w:line="340" w:lineRule="exact"/>
        <w:ind w:left="240" w:hangingChars="100" w:hanging="240"/>
        <w:rPr>
          <w:rFonts w:ascii="UD デジタル 教科書体 NK-R" w:eastAsia="UD デジタル 教科書体 NK-R"/>
          <w:sz w:val="24"/>
        </w:rPr>
      </w:pPr>
      <w:r w:rsidRPr="00E5285D">
        <w:rPr>
          <w:rFonts w:ascii="UD デジタル 教科書体 NK-R" w:eastAsia="UD デジタル 教科書体 NK-R" w:hint="eastAsia"/>
          <w:sz w:val="24"/>
        </w:rPr>
        <w:t>（認知症バリアフリーの推進）</w:t>
      </w:r>
    </w:p>
    <w:p w14:paraId="0B532791" w14:textId="77777777" w:rsidR="00BB064C"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F5252A" w:rsidRPr="00E5285D">
        <w:rPr>
          <w:rFonts w:ascii="UD デジタル 教科書体 NK-R" w:eastAsia="UD デジタル 教科書体 NK-R" w:hint="eastAsia"/>
          <w:sz w:val="24"/>
        </w:rPr>
        <w:t xml:space="preserve">　認知症の人も含め、様々な生きづらさを抱えていても、一人ひとりが尊重され、その本人に合った形での社会参加が可能となる「地域共生社会」に向けた取組</w:t>
      </w:r>
      <w:r w:rsidR="00C3053E">
        <w:rPr>
          <w:rFonts w:ascii="UD デジタル 教科書体 NK-R" w:eastAsia="UD デジタル 教科書体 NK-R" w:hint="eastAsia"/>
          <w:sz w:val="24"/>
        </w:rPr>
        <w:t>み</w:t>
      </w:r>
      <w:r w:rsidR="00F5252A" w:rsidRPr="00E5285D">
        <w:rPr>
          <w:rFonts w:ascii="UD デジタル 教科書体 NK-R" w:eastAsia="UD デジタル 教科書体 NK-R" w:hint="eastAsia"/>
          <w:sz w:val="24"/>
        </w:rPr>
        <w:t>を進めるため、認知症になってからもできる限り住み慣れた地域で普通に暮らしていくことができるよう、日常生活の様々な場面での障壁を減らしていく</w:t>
      </w:r>
      <w:r w:rsidR="00BB064C" w:rsidRPr="00E5285D">
        <w:rPr>
          <w:rFonts w:ascii="UD デジタル 教科書体 NK-R" w:eastAsia="UD デジタル 教科書体 NK-R" w:hint="eastAsia"/>
          <w:sz w:val="24"/>
        </w:rPr>
        <w:t xml:space="preserve">　『認知症バリアフリー』の推進</w:t>
      </w:r>
      <w:r w:rsidR="00F5252A" w:rsidRPr="00E5285D">
        <w:rPr>
          <w:rFonts w:ascii="UD デジタル 教科書体 NK-R" w:eastAsia="UD デジタル 教科書体 NK-R" w:hint="eastAsia"/>
          <w:sz w:val="24"/>
        </w:rPr>
        <w:t>が</w:t>
      </w:r>
      <w:r w:rsidR="00DD6EC9" w:rsidRPr="00E5285D">
        <w:rPr>
          <w:rFonts w:ascii="UD デジタル 教科書体 NK-R" w:eastAsia="UD デジタル 教科書体 NK-R" w:hint="eastAsia"/>
          <w:sz w:val="24"/>
        </w:rPr>
        <w:t>必要</w:t>
      </w:r>
      <w:r w:rsidR="00BB064C" w:rsidRPr="00E5285D">
        <w:rPr>
          <w:rFonts w:ascii="UD デジタル 教科書体 NK-R" w:eastAsia="UD デジタル 教科書体 NK-R" w:hint="eastAsia"/>
          <w:sz w:val="24"/>
        </w:rPr>
        <w:t>です</w:t>
      </w:r>
      <w:r w:rsidR="00DD6EC9" w:rsidRPr="00E5285D">
        <w:rPr>
          <w:rFonts w:ascii="UD デジタル 教科書体 NK-R" w:eastAsia="UD デジタル 教科書体 NK-R" w:hint="eastAsia"/>
          <w:sz w:val="24"/>
        </w:rPr>
        <w:t>。</w:t>
      </w:r>
    </w:p>
    <w:p w14:paraId="1021A957" w14:textId="77777777" w:rsidR="00613374" w:rsidRDefault="00613374" w:rsidP="00F5252A">
      <w:pPr>
        <w:spacing w:line="340" w:lineRule="exact"/>
        <w:ind w:left="240" w:hangingChars="100" w:hanging="240"/>
        <w:rPr>
          <w:rFonts w:ascii="UD デジタル 教科書体 NK-R" w:eastAsia="UD デジタル 教科書体 NK-R"/>
          <w:sz w:val="24"/>
        </w:rPr>
      </w:pPr>
    </w:p>
    <w:p w14:paraId="766A22E7" w14:textId="77777777" w:rsidR="00BC2902"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BC2902">
        <w:rPr>
          <w:rFonts w:ascii="UD デジタル 教科書体 NK-R" w:eastAsia="UD デジタル 教科書体 NK-R" w:hint="eastAsia"/>
          <w:sz w:val="24"/>
        </w:rPr>
        <w:t xml:space="preserve">　認知症バリアフリー</w:t>
      </w:r>
      <w:r w:rsidR="00FB136E">
        <w:rPr>
          <w:rFonts w:ascii="UD デジタル 教科書体 NK-R" w:eastAsia="UD デジタル 教科書体 NK-R" w:hint="eastAsia"/>
          <w:sz w:val="24"/>
        </w:rPr>
        <w:t>社会は、認知症以外の人にとっても暮らしやすい社会です。このため、</w:t>
      </w:r>
      <w:r w:rsidR="008D176D">
        <w:rPr>
          <w:rFonts w:ascii="UD デジタル 教科書体 NK-R" w:eastAsia="UD デジタル 教科書体 NK-R" w:hint="eastAsia"/>
          <w:sz w:val="24"/>
        </w:rPr>
        <w:t>公共交通施設な</w:t>
      </w:r>
      <w:r w:rsidR="008B3721">
        <w:rPr>
          <w:rFonts w:ascii="UD デジタル 教科書体 NK-R" w:eastAsia="UD デジタル 教科書体 NK-R" w:hint="eastAsia"/>
          <w:sz w:val="24"/>
        </w:rPr>
        <w:t>ど</w:t>
      </w:r>
      <w:r w:rsidR="008D176D">
        <w:rPr>
          <w:rFonts w:ascii="UD デジタル 教科書体 NK-R" w:eastAsia="UD デジタル 教科書体 NK-R" w:hint="eastAsia"/>
          <w:sz w:val="24"/>
        </w:rPr>
        <w:t>建築物</w:t>
      </w:r>
      <w:r w:rsidR="00FB136E">
        <w:rPr>
          <w:rFonts w:ascii="UD デジタル 教科書体 NK-R" w:eastAsia="UD デジタル 教科書体 NK-R" w:hint="eastAsia"/>
          <w:sz w:val="24"/>
        </w:rPr>
        <w:t>等のハード面でのバリアフリー化の推進が必要です。また、ハード面のみならず、地域支援</w:t>
      </w:r>
      <w:r w:rsidR="00246D02">
        <w:rPr>
          <w:rFonts w:ascii="UD デジタル 教科書体 NK-R" w:eastAsia="UD デジタル 教科書体 NK-R" w:hint="eastAsia"/>
          <w:sz w:val="24"/>
        </w:rPr>
        <w:t>体制等</w:t>
      </w:r>
      <w:r w:rsidR="00C76FD2">
        <w:rPr>
          <w:rFonts w:ascii="UD デジタル 教科書体 NK-R" w:eastAsia="UD デジタル 教科書体 NK-R" w:hint="eastAsia"/>
          <w:sz w:val="24"/>
        </w:rPr>
        <w:t>ソフト面での取組</w:t>
      </w:r>
      <w:r w:rsidR="00C3053E">
        <w:rPr>
          <w:rFonts w:ascii="UD デジタル 教科書体 NK-R" w:eastAsia="UD デジタル 教科書体 NK-R" w:hint="eastAsia"/>
          <w:sz w:val="24"/>
        </w:rPr>
        <w:t>み</w:t>
      </w:r>
      <w:r w:rsidR="00C76FD2">
        <w:rPr>
          <w:rFonts w:ascii="UD デジタル 教科書体 NK-R" w:eastAsia="UD デジタル 教科書体 NK-R" w:hint="eastAsia"/>
          <w:sz w:val="24"/>
        </w:rPr>
        <w:t>も重要です。</w:t>
      </w:r>
    </w:p>
    <w:p w14:paraId="60C9EFE0" w14:textId="77777777" w:rsidR="00BC2902" w:rsidRPr="00F93F17" w:rsidRDefault="00BC2902" w:rsidP="00F5252A">
      <w:pPr>
        <w:spacing w:line="340" w:lineRule="exact"/>
        <w:ind w:left="240" w:hangingChars="100" w:hanging="240"/>
        <w:rPr>
          <w:rFonts w:ascii="UD デジタル 教科書体 NK-R" w:eastAsia="UD デジタル 教科書体 NK-R"/>
          <w:sz w:val="24"/>
        </w:rPr>
      </w:pPr>
    </w:p>
    <w:p w14:paraId="3E045D3C" w14:textId="77777777" w:rsidR="0049051A" w:rsidRDefault="00BE2BE1" w:rsidP="00CC1DF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49051A" w:rsidRPr="00F93F17">
        <w:rPr>
          <w:rFonts w:ascii="UD デジタル 教科書体 NK-R" w:eastAsia="UD デジタル 教科書体 NK-R" w:hint="eastAsia"/>
          <w:sz w:val="24"/>
        </w:rPr>
        <w:t xml:space="preserve">　現在、国や地方公共団体、各業界団体、認知症当事者等が一体となり、認知症バリアフリーの取組</w:t>
      </w:r>
      <w:r w:rsidR="00C3053E" w:rsidRPr="00F93F17">
        <w:rPr>
          <w:rFonts w:ascii="UD デジタル 教科書体 NK-R" w:eastAsia="UD デジタル 教科書体 NK-R" w:hint="eastAsia"/>
          <w:sz w:val="24"/>
        </w:rPr>
        <w:t>み</w:t>
      </w:r>
      <w:r w:rsidR="0049051A" w:rsidRPr="00F93F17">
        <w:rPr>
          <w:rFonts w:ascii="UD デジタル 教科書体 NK-R" w:eastAsia="UD デジタル 教科書体 NK-R" w:hint="eastAsia"/>
          <w:sz w:val="24"/>
        </w:rPr>
        <w:t>を推進していくために、認知症官民協議会が設立（平成</w:t>
      </w:r>
      <w:r w:rsidR="00BF7EC5" w:rsidRPr="00F93F17">
        <w:rPr>
          <w:rFonts w:ascii="UD デジタル 教科書体 NK-R" w:eastAsia="UD デジタル 教科書体 NK-R" w:hint="eastAsia"/>
          <w:sz w:val="24"/>
        </w:rPr>
        <w:t>３１</w:t>
      </w:r>
      <w:r w:rsidR="0049051A" w:rsidRPr="00F93F17">
        <w:rPr>
          <w:rFonts w:ascii="UD デジタル 教科書体 NK-R" w:eastAsia="UD デジタル 教科書体 NK-R" w:hint="eastAsia"/>
          <w:sz w:val="24"/>
        </w:rPr>
        <w:t>年</w:t>
      </w:r>
      <w:r w:rsidR="00BF7EC5" w:rsidRPr="00F93F17">
        <w:rPr>
          <w:rFonts w:ascii="UD デジタル 教科書体 NK-R" w:eastAsia="UD デジタル 教科書体 NK-R" w:hint="eastAsia"/>
          <w:sz w:val="24"/>
        </w:rPr>
        <w:t>４</w:t>
      </w:r>
      <w:r w:rsidR="0049051A" w:rsidRPr="00F93F17">
        <w:rPr>
          <w:rFonts w:ascii="UD デジタル 教科書体 NK-R" w:eastAsia="UD デジタル 教科書体 NK-R" w:hint="eastAsia"/>
          <w:sz w:val="24"/>
        </w:rPr>
        <w:t>月</w:t>
      </w:r>
      <w:r w:rsidR="00BF7EC5" w:rsidRPr="00F93F17">
        <w:rPr>
          <w:rFonts w:ascii="UD デジタル 教科書体 NK-R" w:eastAsia="UD デジタル 教科書体 NK-R" w:hint="eastAsia"/>
          <w:sz w:val="24"/>
        </w:rPr>
        <w:t>２２</w:t>
      </w:r>
      <w:r w:rsidR="0049051A" w:rsidRPr="00F93F17">
        <w:rPr>
          <w:rFonts w:ascii="UD デジタル 教科書体 NK-R" w:eastAsia="UD デジタル 教科書体 NK-R" w:hint="eastAsia"/>
          <w:sz w:val="24"/>
        </w:rPr>
        <w:t>日）され、来るべき認知症バリアフリー社会の実現に向けて隘路となる諸課題を整理し、その解決に向けた</w:t>
      </w:r>
      <w:r w:rsidR="0049051A" w:rsidRPr="00FD622F">
        <w:rPr>
          <w:rFonts w:ascii="UD デジタル 教科書体 NK-R" w:eastAsia="UD デジタル 教科書体 NK-R" w:hint="eastAsia"/>
          <w:sz w:val="24"/>
        </w:rPr>
        <w:t>検討が進められています。その検討の動向を注視し</w:t>
      </w:r>
      <w:r w:rsidR="00613374">
        <w:rPr>
          <w:rFonts w:ascii="UD デジタル 教科書体 NK-R" w:eastAsia="UD デジタル 教科書体 NK-R" w:hint="eastAsia"/>
          <w:sz w:val="24"/>
        </w:rPr>
        <w:t>て</w:t>
      </w:r>
      <w:r w:rsidR="0049051A" w:rsidRPr="00FD622F">
        <w:rPr>
          <w:rFonts w:ascii="UD デジタル 教科書体 NK-R" w:eastAsia="UD デジタル 教科書体 NK-R" w:hint="eastAsia"/>
          <w:sz w:val="24"/>
        </w:rPr>
        <w:t>いく必要があります。</w:t>
      </w:r>
    </w:p>
    <w:p w14:paraId="4879A01C" w14:textId="77777777" w:rsidR="0049051A" w:rsidRDefault="005A34AB" w:rsidP="00F5252A">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g">
            <w:drawing>
              <wp:anchor distT="0" distB="0" distL="114300" distR="114300" simplePos="0" relativeHeight="251811840" behindDoc="0" locked="0" layoutInCell="1" allowOverlap="1" wp14:anchorId="48C855D9" wp14:editId="48923ACD">
                <wp:simplePos x="0" y="0"/>
                <wp:positionH relativeFrom="column">
                  <wp:posOffset>1688465</wp:posOffset>
                </wp:positionH>
                <wp:positionV relativeFrom="paragraph">
                  <wp:posOffset>108585</wp:posOffset>
                </wp:positionV>
                <wp:extent cx="3857625" cy="2724150"/>
                <wp:effectExtent l="0" t="0" r="9525" b="0"/>
                <wp:wrapNone/>
                <wp:docPr id="92" name="グループ化 92"/>
                <wp:cNvGraphicFramePr/>
                <a:graphic xmlns:a="http://schemas.openxmlformats.org/drawingml/2006/main">
                  <a:graphicData uri="http://schemas.microsoft.com/office/word/2010/wordprocessingGroup">
                    <wpg:wgp>
                      <wpg:cNvGrpSpPr/>
                      <wpg:grpSpPr>
                        <a:xfrm>
                          <a:off x="0" y="0"/>
                          <a:ext cx="3857625" cy="2724150"/>
                          <a:chOff x="0" y="0"/>
                          <a:chExt cx="3857625" cy="2724150"/>
                        </a:xfrm>
                      </wpg:grpSpPr>
                      <wps:wsp>
                        <wps:cNvPr id="48" name="テキスト ボックス 2"/>
                        <wps:cNvSpPr txBox="1">
                          <a:spLocks noChangeArrowheads="1"/>
                        </wps:cNvSpPr>
                        <wps:spPr bwMode="auto">
                          <a:xfrm>
                            <a:off x="0" y="0"/>
                            <a:ext cx="3667125" cy="2495550"/>
                          </a:xfrm>
                          <a:prstGeom prst="rect">
                            <a:avLst/>
                          </a:prstGeom>
                          <a:solidFill>
                            <a:srgbClr val="FFFFFF"/>
                          </a:solidFill>
                          <a:ln w="3175">
                            <a:solidFill>
                              <a:srgbClr val="000000"/>
                            </a:solidFill>
                            <a:miter lim="800000"/>
                            <a:headEnd/>
                            <a:tailEnd/>
                          </a:ln>
                        </wps:spPr>
                        <wps:txbx>
                          <w:txbxContent>
                            <w:p w14:paraId="7CED416E" w14:textId="77777777" w:rsidR="007D536D" w:rsidRDefault="007D536D" w:rsidP="00824113">
                              <w:r>
                                <w:rPr>
                                  <w:noProof/>
                                </w:rPr>
                                <w:drawing>
                                  <wp:inline distT="0" distB="0" distL="0" distR="0" wp14:anchorId="30C3F33D" wp14:editId="68572740">
                                    <wp:extent cx="3390900" cy="2298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0" name="テキスト ボックス 80"/>
                        <wps:cNvSpPr txBox="1"/>
                        <wps:spPr>
                          <a:xfrm>
                            <a:off x="2247900" y="2571750"/>
                            <a:ext cx="1609725" cy="152400"/>
                          </a:xfrm>
                          <a:prstGeom prst="rect">
                            <a:avLst/>
                          </a:prstGeom>
                          <a:solidFill>
                            <a:sysClr val="window" lastClr="FFFFFF"/>
                          </a:solidFill>
                          <a:ln w="6350">
                            <a:noFill/>
                          </a:ln>
                        </wps:spPr>
                        <wps:txbx>
                          <w:txbxContent>
                            <w:p w14:paraId="13B84F1C"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48C855D9" id="グループ化 92" o:spid="_x0000_s1094" style="position:absolute;left:0;text-align:left;margin-left:132.95pt;margin-top:8.55pt;width:303.75pt;height:214.5pt;z-index:251811840" coordsize="38576,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IZhgMAALQIAAAOAAAAZHJzL2Uyb0RvYy54bWy0Vktv1DAQviPxHyzfaTbpZrcbNa2WQiuk&#10;0lYqiLPXcR4isY3tbbYcuxLiwBku/AOE4IrEv4n4H4ydbLbqg/IQOXj9GI9nvvlmZrd3F1WJzpjS&#10;heAx9jcGGDFORVLwLMbPn+0/2MJIG8ITUgrOYnzONN7duX9vu5YRC0QuyoQpBEq4jmoZ49wYGXme&#10;pjmriN4QknE4TIWqiIGlyrxEkRq0V6UXDAYjrxYqkUpQpjXsPmoP8Y7Tn6aMmuM01cygMsZgm3Gj&#10;cuPMjt7ONokyRWRe0M4M8hdWVKTg8Giv6hExBM1VcU1VVVAltEjNBhWVJ9K0oMz5AN74gyveHCgx&#10;l86XLKoz2cME0F7B6a/V0qOzE4WKJMaTACNOKohRc/G1WX5qlt+b5Ycf794jOAGYaplFIH2g5Kk8&#10;Ud1G1q6s54tUVfYXfEILB/B5DzBbGERhc3MrHI+CECMKZ8E4GPphFwKaQ5yu3aP54ztuequHPWtf&#10;b04tgU56jZj+N8ROcyKZC4S2GHSIDYHbHWLLN83F5+biW7N8i5rlx2a5bC6+wBp10LlrFjdkFg8F&#10;IOE7tmh5KOhLjbjYywnP2FQpUeeMJGCvb0EHr/qrNgQ60lbJrH4qEogUmRvhFP0W+KPR2O/BH07C&#10;sAW/h5BEUmlzwESF7CTGCtLHqSdnh9pYc9YiNtRalEWyX5SlW6hstlcqdEYg1fbd5zy4IlZyVAMR&#10;/HHYInCrioH7blJRFQZqRllUMd7qhUhkcXvMEzCTRIYUZTsHk0veAWmxa1E0i9nCsX7k+GeBnYnk&#10;HKBVoq0RUNNgkgv1GqMa6kOM9as5UQyj8gmH8Ez84dAWFLcYhuMAFuryyezyCeEUVMXYYNRO94wr&#10;QtZWLqYQxrRwAK8t6WwGFrcm/3c6b4EHd9EZZFzm96Rc87nbbzFeZWVfDoJgOJ4M4AWb+OEYwt8l&#10;/qo0+KPBZLxipx8GQxBuGbfi9j+R81z33ITukYga4ki0gc27yTraBGPbSFmyt1b9klQud9eh7Eml&#10;Jd0vILUO4ekToqDTACKWaccwpKWAzBDdDCPLvZv2/4iZN7PSRnpe7QnIVB/6s6RuamVNuZqmSlQv&#10;oLlObR7A0W0URtCcKZtOnRA0NUnMIT+VdFXjbNieLV4QJbuqYiDkR2JVUkl0pbi0sr+ZGK7qQ2t0&#10;palr47b3Xl67RFr/2dj5CQAA//8DAFBLAwQUAAYACAAAACEAYNbi9eEAAAAKAQAADwAAAGRycy9k&#10;b3ducmV2LnhtbEyPwW7CMBBE75X6D9ZW6q04hhAgjYMQantCSIVKFTcTL0lEvI5ik4S/r3tqj6t5&#10;mnmbrUfTsB47V1uSICYRMKTC6ppKCV/H95clMOcVadVYQgl3dLDOHx8ylWo70Cf2B1+yUEIuVRIq&#10;79uUc1dUaJSb2BYpZBfbGeXD2ZVcd2oI5abh0yhKuFE1hYVKtbitsLgebkbCx6CGzUy89bvrZXs/&#10;Hef7751AKZ+fxs0rMI+j/4PhVz+oQx6czvZG2rFGwjSZrwIagoUAFoDlYhYDO0uI40QAzzP+/4X8&#10;BwAA//8DAFBLAQItABQABgAIAAAAIQC2gziS/gAAAOEBAAATAAAAAAAAAAAAAAAAAAAAAABbQ29u&#10;dGVudF9UeXBlc10ueG1sUEsBAi0AFAAGAAgAAAAhADj9If/WAAAAlAEAAAsAAAAAAAAAAAAAAAAA&#10;LwEAAF9yZWxzLy5yZWxzUEsBAi0AFAAGAAgAAAAhAJvIMhmGAwAAtAgAAA4AAAAAAAAAAAAAAAAA&#10;LgIAAGRycy9lMm9Eb2MueG1sUEsBAi0AFAAGAAgAAAAhAGDW4vXhAAAACgEAAA8AAAAAAAAAAAAA&#10;AAAA4AUAAGRycy9kb3ducmV2LnhtbFBLBQYAAAAABAAEAPMAAADuBgAAAAA=&#10;">
                <v:shape id="_x0000_s1095" type="#_x0000_t202" style="position:absolute;width:36671;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2OvQAAANsAAAAPAAAAZHJzL2Rvd25yZXYueG1sRE/LqsIw&#10;EN1f8B/CCG4uml4RlWoUERQ3Cj4+YGjGttiZlCbX1r83C8Hl4byX644r9aTGl04M/I0SUCSZs6Xk&#10;Bm7X3XAOygcUi5UTMvAiD+tV72eJqXWtnOl5CbmKIeJTNFCEUKda+6wgRj9yNUnk7q5hDBE2ubYN&#10;tjGcKz1OkqlmLCU2FFjTtqDscflnA0cU7JjPm18X+MTt+LGfXRNjBv1uswAVqAtf8cd9sAYmcWz8&#10;En+AXr0BAAD//wMAUEsBAi0AFAAGAAgAAAAhANvh9svuAAAAhQEAABMAAAAAAAAAAAAAAAAAAAAA&#10;AFtDb250ZW50X1R5cGVzXS54bWxQSwECLQAUAAYACAAAACEAWvQsW78AAAAVAQAACwAAAAAAAAAA&#10;AAAAAAAfAQAAX3JlbHMvLnJlbHNQSwECLQAUAAYACAAAACEANGpdjr0AAADbAAAADwAAAAAAAAAA&#10;AAAAAAAHAgAAZHJzL2Rvd25yZXYueG1sUEsFBgAAAAADAAMAtwAAAPECAAAAAA==&#10;" strokeweight=".25pt">
                  <v:textbox>
                    <w:txbxContent>
                      <w:p w14:paraId="7CED416E" w14:textId="77777777" w:rsidR="007D536D" w:rsidRDefault="007D536D" w:rsidP="00824113">
                        <w:r>
                          <w:rPr>
                            <w:noProof/>
                          </w:rPr>
                          <w:drawing>
                            <wp:inline distT="0" distB="0" distL="0" distR="0" wp14:anchorId="30C3F33D" wp14:editId="68572740">
                              <wp:extent cx="3390900" cy="2298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v:textbox>
                </v:shape>
                <v:shape id="テキスト ボックス 80" o:spid="_x0000_s1096" type="#_x0000_t202" style="position:absolute;left:22479;top:2571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MwQAAANsAAAAPAAAAZHJzL2Rvd25yZXYueG1sRE9Ni8Iw&#10;EL0L+x/CLHjT1D2IVqO4soIHRewKq7ehGZuyzaQ2Ueu/NwfB4+N9T+etrcSNGl86VjDoJyCIc6dL&#10;LhQcfle9EQgfkDVWjknBgzzMZx+dKaba3XlPtywUIoawT1GBCaFOpfS5IYu+72riyJ1dYzFE2BRS&#10;N3iP4baSX0kylBZLjg0Ga1oayv+zq1XwM95u3HXhD4/L4PS3PJr9MNt9K9X9bBcTEIHa8Ba/3Gut&#10;YBTXxy/xB8jZEwAA//8DAFBLAQItABQABgAIAAAAIQDb4fbL7gAAAIUBAAATAAAAAAAAAAAAAAAA&#10;AAAAAABbQ29udGVudF9UeXBlc10ueG1sUEsBAi0AFAAGAAgAAAAhAFr0LFu/AAAAFQEAAAsAAAAA&#10;AAAAAAAAAAAAHwEAAF9yZWxzLy5yZWxzUEsBAi0AFAAGAAgAAAAhAP7aTkzBAAAA2wAAAA8AAAAA&#10;AAAAAAAAAAAABwIAAGRycy9kb3ducmV2LnhtbFBLBQYAAAAAAwADALcAAAD1AgAAAAA=&#10;" fillcolor="window" stroked="f" strokeweight=".5pt">
                  <v:textbox inset=",0,,0">
                    <w:txbxContent>
                      <w:p w14:paraId="13B84F1C" w14:textId="77777777" w:rsidR="007D536D" w:rsidRPr="00AF56A2" w:rsidRDefault="007D536D"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3FCA" w14:textId="77777777" w:rsidR="00BE1F89" w:rsidRDefault="00BE1F89" w:rsidP="00F5252A">
      <w:pPr>
        <w:spacing w:line="340" w:lineRule="exact"/>
        <w:ind w:left="240" w:hangingChars="100" w:hanging="240"/>
        <w:rPr>
          <w:rFonts w:ascii="UD デジタル 教科書体 NK-R" w:eastAsia="UD デジタル 教科書体 NK-R"/>
          <w:sz w:val="24"/>
        </w:rPr>
      </w:pPr>
    </w:p>
    <w:p w14:paraId="0D9C1EA0" w14:textId="77777777" w:rsidR="00BE1F89" w:rsidRDefault="00BE1F89" w:rsidP="00F5252A">
      <w:pPr>
        <w:spacing w:line="340" w:lineRule="exact"/>
        <w:ind w:left="240" w:hangingChars="100" w:hanging="240"/>
        <w:rPr>
          <w:rFonts w:ascii="UD デジタル 教科書体 NK-R" w:eastAsia="UD デジタル 教科書体 NK-R"/>
          <w:sz w:val="24"/>
        </w:rPr>
      </w:pPr>
    </w:p>
    <w:p w14:paraId="394F8584" w14:textId="77777777" w:rsidR="00BE1F89" w:rsidRDefault="00BE1F89" w:rsidP="00F5252A">
      <w:pPr>
        <w:spacing w:line="340" w:lineRule="exact"/>
        <w:ind w:left="240" w:hangingChars="100" w:hanging="240"/>
        <w:rPr>
          <w:rFonts w:ascii="UD デジタル 教科書体 NK-R" w:eastAsia="UD デジタル 教科書体 NK-R"/>
          <w:sz w:val="24"/>
        </w:rPr>
      </w:pPr>
    </w:p>
    <w:p w14:paraId="3AC1E4EE"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3B785F58"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13EE877E"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40D09C0E"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1DFF902B"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704A753E"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7380D17E"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2FF1C649"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6950AD91" w14:textId="77777777" w:rsidR="00C76FD2" w:rsidRDefault="00C76FD2" w:rsidP="00F5252A">
      <w:pPr>
        <w:spacing w:line="340" w:lineRule="exact"/>
        <w:ind w:left="240" w:hangingChars="100" w:hanging="240"/>
        <w:rPr>
          <w:rFonts w:ascii="UD デジタル 教科書体 NK-R" w:eastAsia="UD デジタル 教科書体 NK-R"/>
          <w:sz w:val="24"/>
        </w:rPr>
      </w:pPr>
    </w:p>
    <w:p w14:paraId="571F85B7" w14:textId="77777777" w:rsidR="00246D02" w:rsidRDefault="00246D02" w:rsidP="00F5252A">
      <w:pPr>
        <w:spacing w:line="340" w:lineRule="exact"/>
        <w:ind w:left="240" w:hangingChars="100" w:hanging="240"/>
        <w:rPr>
          <w:rFonts w:ascii="UD デジタル 教科書体 NK-R" w:eastAsia="UD デジタル 教科書体 NK-R"/>
          <w:sz w:val="24"/>
        </w:rPr>
      </w:pPr>
    </w:p>
    <w:p w14:paraId="6F59A8DA" w14:textId="77777777" w:rsidR="00FD622F" w:rsidRPr="00F93F17" w:rsidRDefault="007D35D6" w:rsidP="00FD622F">
      <w:pPr>
        <w:spacing w:line="340" w:lineRule="exact"/>
        <w:rPr>
          <w:rFonts w:ascii="UD デジタル 教科書体 NK-R" w:eastAsia="UD デジタル 教科書体 NK-R"/>
          <w:sz w:val="24"/>
          <w:szCs w:val="24"/>
        </w:rPr>
      </w:pPr>
      <w:r w:rsidRPr="00E5285D">
        <w:rPr>
          <w:rFonts w:ascii="UD デジタル 教科書体 NK-R" w:eastAsia="UD デジタル 教科書体 NK-R" w:hint="eastAsia"/>
          <w:sz w:val="24"/>
          <w:szCs w:val="24"/>
        </w:rPr>
        <w:t>（若年性</w:t>
      </w:r>
      <w:r w:rsidRPr="00F93F17">
        <w:rPr>
          <w:rFonts w:ascii="UD デジタル 教科書体 NK-R" w:eastAsia="UD デジタル 教科書体 NK-R" w:hint="eastAsia"/>
          <w:sz w:val="24"/>
          <w:szCs w:val="24"/>
        </w:rPr>
        <w:t>認知症の人への支援）</w:t>
      </w:r>
    </w:p>
    <w:p w14:paraId="5DAF9832" w14:textId="77777777" w:rsidR="000B3014" w:rsidRPr="00F93F17" w:rsidRDefault="00BE2BE1" w:rsidP="00602545">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00BC2902" w:rsidRPr="00F93F17">
        <w:rPr>
          <w:rFonts w:ascii="UD デジタル 教科書体 NK-R" w:eastAsia="UD デジタル 教科書体 NK-R" w:hint="eastAsia"/>
          <w:sz w:val="24"/>
          <w:szCs w:val="24"/>
        </w:rPr>
        <w:t xml:space="preserve">　</w:t>
      </w:r>
      <w:r w:rsidR="006D0293" w:rsidRPr="00F93F17">
        <w:rPr>
          <w:rFonts w:ascii="UD デジタル 教科書体 NK-R" w:eastAsia="UD デジタル 教科書体 NK-R" w:hint="eastAsia"/>
          <w:sz w:val="24"/>
          <w:szCs w:val="24"/>
        </w:rPr>
        <w:t>全国的な</w:t>
      </w:r>
      <w:r w:rsidR="00D47547" w:rsidRPr="00F93F17">
        <w:rPr>
          <w:rFonts w:ascii="UD デジタル 教科書体 NK-R" w:eastAsia="UD デジタル 教科書体 NK-R" w:hint="eastAsia"/>
          <w:sz w:val="24"/>
          <w:szCs w:val="24"/>
        </w:rPr>
        <w:t>若年性認知症の実態</w:t>
      </w:r>
      <w:r w:rsidR="006D0293" w:rsidRPr="00F93F17">
        <w:rPr>
          <w:rFonts w:ascii="UD デジタル 教科書体 NK-R" w:eastAsia="UD デジタル 教科書体 NK-R" w:hint="eastAsia"/>
          <w:sz w:val="24"/>
          <w:szCs w:val="24"/>
        </w:rPr>
        <w:t>調査が</w:t>
      </w:r>
      <w:r w:rsidR="00BB6712" w:rsidRPr="00F93F17">
        <w:rPr>
          <w:rFonts w:ascii="UD デジタル 教科書体 NK-R" w:eastAsia="UD デジタル 教科書体 NK-R" w:hint="eastAsia"/>
          <w:sz w:val="24"/>
          <w:szCs w:val="24"/>
        </w:rPr>
        <w:t>平成</w:t>
      </w:r>
      <w:r w:rsidR="00BF7EC5" w:rsidRPr="00F93F17">
        <w:rPr>
          <w:rFonts w:ascii="UD デジタル 教科書体 NK-R" w:eastAsia="UD デジタル 教科書体 NK-R" w:hint="eastAsia"/>
          <w:sz w:val="24"/>
          <w:szCs w:val="24"/>
        </w:rPr>
        <w:t>２０</w:t>
      </w:r>
      <w:r w:rsidR="00BC2902" w:rsidRPr="00F93F17">
        <w:rPr>
          <w:rFonts w:ascii="UD デジタル 教科書体 NK-R" w:eastAsia="UD デジタル 教科書体 NK-R" w:hint="eastAsia"/>
          <w:sz w:val="24"/>
          <w:szCs w:val="24"/>
        </w:rPr>
        <w:t>年</w:t>
      </w:r>
      <w:r w:rsidR="00AB27E0" w:rsidRPr="00F93F17">
        <w:rPr>
          <w:rFonts w:ascii="UD デジタル 教科書体 NK-R" w:eastAsia="UD デジタル 教科書体 NK-R" w:hint="eastAsia"/>
          <w:sz w:val="24"/>
          <w:szCs w:val="24"/>
        </w:rPr>
        <w:t>度に公表</w:t>
      </w:r>
      <w:r w:rsidR="006D0293" w:rsidRPr="00F93F17">
        <w:rPr>
          <w:rFonts w:ascii="UD デジタル 教科書体 NK-R" w:eastAsia="UD デジタル 教科書体 NK-R" w:hint="eastAsia"/>
          <w:sz w:val="24"/>
          <w:szCs w:val="24"/>
        </w:rPr>
        <w:t>されたものから</w:t>
      </w:r>
      <w:r w:rsidR="00BF7EC5" w:rsidRPr="00F93F17">
        <w:rPr>
          <w:rFonts w:ascii="UD デジタル 教科書体 NK-R" w:eastAsia="UD デジタル 教科書体 NK-R" w:hint="eastAsia"/>
          <w:sz w:val="24"/>
          <w:szCs w:val="24"/>
        </w:rPr>
        <w:t>１０</w:t>
      </w:r>
      <w:r w:rsidR="00AE6FDF">
        <w:rPr>
          <w:rFonts w:ascii="UD デジタル 教科書体 NK-R" w:eastAsia="UD デジタル 教科書体 NK-R" w:hint="eastAsia"/>
          <w:sz w:val="24"/>
          <w:szCs w:val="24"/>
        </w:rPr>
        <w:t>年以上を経て、日本医療研究開発機構認知症研究開発事</w:t>
      </w:r>
      <w:r w:rsidR="00AE6FDF" w:rsidRPr="000A7ADF">
        <w:rPr>
          <w:rFonts w:ascii="UD デジタル 教科書体 NK-R" w:eastAsia="UD デジタル 教科書体 NK-R" w:hint="eastAsia"/>
          <w:sz w:val="24"/>
          <w:szCs w:val="24"/>
        </w:rPr>
        <w:t>業</w:t>
      </w:r>
      <w:r w:rsidR="00BB48F2" w:rsidRPr="000A7ADF">
        <w:rPr>
          <w:rFonts w:ascii="UD デジタル 教科書体 NK-R" w:eastAsia="UD デジタル 教科書体 NK-R" w:hint="eastAsia"/>
          <w:sz w:val="24"/>
          <w:szCs w:val="24"/>
        </w:rPr>
        <w:t>（若年性認知症の有病率・生活実態把握と多元的データ共有システムの開発）</w:t>
      </w:r>
      <w:r w:rsidR="006D0293" w:rsidRPr="000A7ADF">
        <w:rPr>
          <w:rFonts w:ascii="UD デジタル 教科書体 NK-R" w:eastAsia="UD デジタル 教科書体 NK-R" w:hint="eastAsia"/>
          <w:sz w:val="24"/>
          <w:szCs w:val="24"/>
        </w:rPr>
        <w:t>として</w:t>
      </w:r>
      <w:r w:rsidR="00BB6712" w:rsidRPr="000A7ADF">
        <w:rPr>
          <w:rFonts w:ascii="UD デジタル 教科書体 NK-R" w:eastAsia="UD デジタル 教科書体 NK-R"/>
          <w:sz w:val="24"/>
          <w:szCs w:val="24"/>
        </w:rPr>
        <w:t>平成</w:t>
      </w:r>
      <w:r w:rsidR="00BF7EC5" w:rsidRPr="000A7ADF">
        <w:rPr>
          <w:rFonts w:ascii="UD デジタル 教科書体 NK-R" w:eastAsia="UD デジタル 教科書体 NK-R" w:hint="eastAsia"/>
          <w:sz w:val="24"/>
          <w:szCs w:val="24"/>
        </w:rPr>
        <w:t>２９</w:t>
      </w:r>
      <w:r w:rsidR="006D0293" w:rsidRPr="000A7ADF">
        <w:rPr>
          <w:rFonts w:ascii="UD デジタル 教科書体 NK-R" w:eastAsia="UD デジタル 教科書体 NK-R"/>
          <w:sz w:val="24"/>
          <w:szCs w:val="24"/>
        </w:rPr>
        <w:t>年</w:t>
      </w:r>
      <w:r w:rsidR="006D0293" w:rsidRPr="000A7ADF">
        <w:rPr>
          <w:rFonts w:ascii="UD デジタル 教科書体 NK-R" w:eastAsia="UD デジタル 教科書体 NK-R" w:hint="eastAsia"/>
          <w:sz w:val="24"/>
          <w:szCs w:val="24"/>
        </w:rPr>
        <w:t>度～</w:t>
      </w:r>
      <w:r w:rsidR="00BB6712" w:rsidRPr="000A7ADF">
        <w:rPr>
          <w:rFonts w:ascii="UD デジタル 教科書体 NK-R" w:eastAsia="UD デジタル 教科書体 NK-R" w:hint="eastAsia"/>
          <w:sz w:val="24"/>
          <w:szCs w:val="24"/>
        </w:rPr>
        <w:t>令</w:t>
      </w:r>
      <w:r w:rsidR="00BB6712" w:rsidRPr="00F93F17">
        <w:rPr>
          <w:rFonts w:ascii="UD デジタル 教科書体 NK-R" w:eastAsia="UD デジタル 教科書体 NK-R" w:hint="eastAsia"/>
          <w:sz w:val="24"/>
          <w:szCs w:val="24"/>
        </w:rPr>
        <w:t>和元</w:t>
      </w:r>
      <w:r w:rsidR="00AB27E0" w:rsidRPr="00F93F17">
        <w:rPr>
          <w:rFonts w:ascii="UD デジタル 教科書体 NK-R" w:eastAsia="UD デジタル 教科書体 NK-R" w:hint="eastAsia"/>
          <w:sz w:val="24"/>
          <w:szCs w:val="24"/>
        </w:rPr>
        <w:t>年度に実施され、大阪府もこの調査に参加しました。</w:t>
      </w:r>
    </w:p>
    <w:p w14:paraId="346EB0AC" w14:textId="77777777" w:rsidR="000B3014" w:rsidRPr="00AE6FDF" w:rsidRDefault="000B3014" w:rsidP="009A0FF5">
      <w:pPr>
        <w:spacing w:line="340" w:lineRule="exact"/>
        <w:ind w:left="240" w:hangingChars="100" w:hanging="240"/>
        <w:rPr>
          <w:rFonts w:ascii="UD デジタル 教科書体 NK-R" w:eastAsia="UD デジタル 教科書体 NK-R"/>
          <w:sz w:val="24"/>
          <w:szCs w:val="24"/>
        </w:rPr>
      </w:pPr>
    </w:p>
    <w:p w14:paraId="157C8FA7" w14:textId="77777777" w:rsidR="009A0FF5" w:rsidRDefault="00BE2BE1" w:rsidP="009A0FF5">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0B3014" w:rsidRPr="00F93F17">
        <w:rPr>
          <w:rFonts w:ascii="UD デジタル 教科書体 NK-R" w:eastAsia="UD デジタル 教科書体 NK-R" w:hint="eastAsia"/>
          <w:sz w:val="24"/>
          <w:szCs w:val="24"/>
        </w:rPr>
        <w:t xml:space="preserve">　</w:t>
      </w:r>
      <w:r w:rsidR="0047182B">
        <w:rPr>
          <w:rFonts w:ascii="UD デジタル 教科書体 NK-R" w:eastAsia="UD デジタル 教科書体 NK-R" w:hint="eastAsia"/>
          <w:sz w:val="24"/>
          <w:szCs w:val="24"/>
        </w:rPr>
        <w:t>本調査</w:t>
      </w:r>
      <w:r w:rsidR="00AB27E0" w:rsidRPr="00F93F17">
        <w:rPr>
          <w:rFonts w:ascii="UD デジタル 教科書体 NK-R" w:eastAsia="UD デジタル 教科書体 NK-R" w:hint="eastAsia"/>
          <w:sz w:val="24"/>
          <w:szCs w:val="24"/>
        </w:rPr>
        <w:t>（</w:t>
      </w:r>
      <w:r w:rsidR="009A0FF5" w:rsidRPr="00F93F17">
        <w:rPr>
          <w:rFonts w:ascii="UD デジタル 教科書体 NK-R" w:eastAsia="UD デジタル 教科書体 NK-R" w:hint="eastAsia"/>
          <w:sz w:val="24"/>
          <w:szCs w:val="24"/>
        </w:rPr>
        <w:t>令和２年</w:t>
      </w:r>
      <w:r w:rsidR="00BF7EC5" w:rsidRPr="00F93F17">
        <w:rPr>
          <w:rFonts w:ascii="UD デジタル 教科書体 NK-R" w:eastAsia="UD デジタル 教科書体 NK-R" w:hint="eastAsia"/>
          <w:sz w:val="24"/>
          <w:szCs w:val="24"/>
        </w:rPr>
        <w:t>７</w:t>
      </w:r>
      <w:r w:rsidR="009A0FF5" w:rsidRPr="00F93F17">
        <w:rPr>
          <w:rFonts w:ascii="UD デジタル 教科書体 NK-R" w:eastAsia="UD デジタル 教科書体 NK-R" w:hint="eastAsia"/>
          <w:sz w:val="24"/>
          <w:szCs w:val="24"/>
        </w:rPr>
        <w:t>月</w:t>
      </w:r>
      <w:r w:rsidR="00AB27E0" w:rsidRPr="00F93F17">
        <w:rPr>
          <w:rFonts w:ascii="UD デジタル 教科書体 NK-R" w:eastAsia="UD デジタル 教科書体 NK-R" w:hint="eastAsia"/>
          <w:sz w:val="24"/>
          <w:szCs w:val="24"/>
        </w:rPr>
        <w:t>公表）</w:t>
      </w:r>
      <w:r w:rsidR="00D47547" w:rsidRPr="00F93F17">
        <w:rPr>
          <w:rFonts w:ascii="UD デジタル 教科書体 NK-R" w:eastAsia="UD デジタル 教科書体 NK-R" w:hint="eastAsia"/>
          <w:sz w:val="24"/>
          <w:szCs w:val="24"/>
        </w:rPr>
        <w:t>に</w:t>
      </w:r>
      <w:r w:rsidR="009A0FF5" w:rsidRPr="00F93F17">
        <w:rPr>
          <w:rFonts w:ascii="UD デジタル 教科書体 NK-R" w:eastAsia="UD デジタル 教科書体 NK-R" w:hint="eastAsia"/>
          <w:sz w:val="24"/>
          <w:szCs w:val="24"/>
        </w:rPr>
        <w:t>よれば、</w:t>
      </w:r>
      <w:r w:rsidR="00E75209" w:rsidRPr="00F93F17">
        <w:rPr>
          <w:rFonts w:ascii="UD デジタル 教科書体 NK-R" w:eastAsia="UD デジタル 教科書体 NK-R" w:hint="eastAsia"/>
          <w:sz w:val="24"/>
          <w:szCs w:val="24"/>
        </w:rPr>
        <w:t>若年性認知症の有病者は</w:t>
      </w:r>
      <w:r w:rsidR="00BF7EC5" w:rsidRPr="00F93F17">
        <w:rPr>
          <w:rFonts w:ascii="UD デジタル 教科書体 NK-R" w:eastAsia="UD デジタル 教科書体 NK-R" w:hint="eastAsia"/>
          <w:sz w:val="24"/>
          <w:szCs w:val="24"/>
        </w:rPr>
        <w:t>、１８～６４</w:t>
      </w:r>
      <w:r w:rsidR="00E75209" w:rsidRPr="00F93F17">
        <w:rPr>
          <w:rFonts w:ascii="UD デジタル 教科書体 NK-R" w:eastAsia="UD デジタル 教科書体 NK-R" w:hint="eastAsia"/>
          <w:sz w:val="24"/>
          <w:szCs w:val="24"/>
        </w:rPr>
        <w:t>歳人口</w:t>
      </w:r>
      <w:r w:rsidR="00BF7EC5" w:rsidRPr="00F93F17">
        <w:rPr>
          <w:rFonts w:ascii="UD デジタル 教科書体 NK-R" w:eastAsia="UD デジタル 教科書体 NK-R" w:hint="eastAsia"/>
          <w:sz w:val="24"/>
          <w:szCs w:val="24"/>
        </w:rPr>
        <w:t>１０</w:t>
      </w:r>
      <w:r w:rsidR="00E75209" w:rsidRPr="00F93F17">
        <w:rPr>
          <w:rFonts w:ascii="UD デジタル 教科書体 NK-R" w:eastAsia="UD デジタル 教科書体 NK-R" w:hint="eastAsia"/>
          <w:sz w:val="24"/>
          <w:szCs w:val="24"/>
        </w:rPr>
        <w:t>万人あたり</w:t>
      </w:r>
      <w:r w:rsidR="00BF7EC5" w:rsidRPr="00F93F17">
        <w:rPr>
          <w:rFonts w:ascii="UD デジタル 教科書体 NK-R" w:eastAsia="UD デジタル 教科書体 NK-R" w:hint="eastAsia"/>
          <w:sz w:val="24"/>
          <w:szCs w:val="24"/>
        </w:rPr>
        <w:t>５０．９</w:t>
      </w:r>
      <w:r w:rsidR="00E75209" w:rsidRPr="00F93F17">
        <w:rPr>
          <w:rFonts w:ascii="UD デジタル 教科書体 NK-R" w:eastAsia="UD デジタル 教科書体 NK-R" w:hint="eastAsia"/>
          <w:sz w:val="24"/>
          <w:szCs w:val="24"/>
        </w:rPr>
        <w:t>人</w:t>
      </w:r>
      <w:r w:rsidR="00BF7EC5" w:rsidRPr="00F93F17">
        <w:rPr>
          <w:rFonts w:ascii="UD デジタル 教科書体 NK-R" w:eastAsia="UD デジタル 教科書体 NK-R" w:hint="eastAsia"/>
          <w:sz w:val="24"/>
          <w:szCs w:val="24"/>
        </w:rPr>
        <w:t>、３．５７</w:t>
      </w:r>
      <w:r w:rsidR="00E75209" w:rsidRPr="00F93F17">
        <w:rPr>
          <w:rFonts w:ascii="UD デジタル 教科書体 NK-R" w:eastAsia="UD デジタル 教科書体 NK-R" w:hint="eastAsia"/>
          <w:sz w:val="24"/>
          <w:szCs w:val="24"/>
        </w:rPr>
        <w:t>万人と推計され、大阪府に当てはめると約</w:t>
      </w:r>
      <w:r w:rsidR="0099386B">
        <w:rPr>
          <w:rFonts w:ascii="UD デジタル 教科書体 NK-R" w:eastAsia="UD デジタル 教科書体 NK-R" w:hint="eastAsia"/>
          <w:sz w:val="24"/>
          <w:szCs w:val="24"/>
        </w:rPr>
        <w:t>２，５００</w:t>
      </w:r>
      <w:r w:rsidR="00E75209" w:rsidRPr="00F93F17">
        <w:rPr>
          <w:rFonts w:ascii="UD デジタル 教科書体 NK-R" w:eastAsia="UD デジタル 教科書体 NK-R" w:hint="eastAsia"/>
          <w:sz w:val="24"/>
          <w:szCs w:val="24"/>
        </w:rPr>
        <w:t>人と</w:t>
      </w:r>
      <w:r w:rsidR="00694FAB" w:rsidRPr="00F93F17">
        <w:rPr>
          <w:rFonts w:ascii="UD デジタル 教科書体 NK-R" w:eastAsia="UD デジタル 教科書体 NK-R" w:hint="eastAsia"/>
          <w:sz w:val="24"/>
          <w:szCs w:val="24"/>
        </w:rPr>
        <w:t>見込まれます。　また、</w:t>
      </w:r>
      <w:r w:rsidR="009A0FF5" w:rsidRPr="00F93F17">
        <w:rPr>
          <w:rFonts w:ascii="UD デジタル 教科書体 NK-R" w:eastAsia="UD デジタル 教科書体 NK-R" w:hint="eastAsia"/>
          <w:sz w:val="24"/>
          <w:szCs w:val="24"/>
        </w:rPr>
        <w:t>若年性認知症の人の多くが発症時には就労しているも</w:t>
      </w:r>
      <w:r w:rsidR="009A0FF5"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w:t>
      </w:r>
      <w:r w:rsidR="00694FAB" w:rsidRPr="00E5285D">
        <w:rPr>
          <w:rFonts w:ascii="UD デジタル 教科書体 NK-R" w:eastAsia="UD デジタル 教科書体 NK-R" w:hint="eastAsia"/>
          <w:sz w:val="24"/>
          <w:szCs w:val="24"/>
        </w:rPr>
        <w:t>ました</w:t>
      </w:r>
      <w:r w:rsidR="009A0FF5" w:rsidRPr="00E5285D">
        <w:rPr>
          <w:rFonts w:ascii="UD デジタル 教科書体 NK-R" w:eastAsia="UD デジタル 教科書体 NK-R" w:hint="eastAsia"/>
          <w:sz w:val="24"/>
          <w:szCs w:val="24"/>
        </w:rPr>
        <w:t>。</w:t>
      </w:r>
    </w:p>
    <w:p w14:paraId="669FB2FC" w14:textId="77777777" w:rsidR="0049051A" w:rsidRPr="00E5285D" w:rsidRDefault="0049051A" w:rsidP="009A0FF5">
      <w:pPr>
        <w:spacing w:line="340" w:lineRule="exact"/>
        <w:ind w:left="240" w:hangingChars="100" w:hanging="240"/>
        <w:rPr>
          <w:rFonts w:ascii="UD デジタル 教科書体 NK-R" w:eastAsia="UD デジタル 教科書体 NK-R"/>
          <w:sz w:val="24"/>
          <w:szCs w:val="24"/>
        </w:rPr>
      </w:pPr>
    </w:p>
    <w:p w14:paraId="17A26C07" w14:textId="77777777" w:rsidR="00694FAB" w:rsidRPr="00E5285D" w:rsidRDefault="00732B97" w:rsidP="00FD622F">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w:lastRenderedPageBreak/>
        <mc:AlternateContent>
          <mc:Choice Requires="wps">
            <w:drawing>
              <wp:anchor distT="45720" distB="45720" distL="114300" distR="114300" simplePos="0" relativeHeight="251756544" behindDoc="0" locked="0" layoutInCell="1" allowOverlap="1" wp14:anchorId="2CE6A390" wp14:editId="271DA408">
                <wp:simplePos x="0" y="0"/>
                <wp:positionH relativeFrom="column">
                  <wp:posOffset>202565</wp:posOffset>
                </wp:positionH>
                <wp:positionV relativeFrom="paragraph">
                  <wp:posOffset>606425</wp:posOffset>
                </wp:positionV>
                <wp:extent cx="5648325" cy="2705100"/>
                <wp:effectExtent l="0" t="0" r="28575" b="1905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70A091DD" w14:textId="77777777" w:rsidR="007D536D" w:rsidRDefault="007D536D">
                            <w:r>
                              <w:rPr>
                                <w:noProof/>
                              </w:rPr>
                              <w:drawing>
                                <wp:inline distT="0" distB="0" distL="0" distR="0" wp14:anchorId="7289B603" wp14:editId="28188348">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E6A390" id="_x0000_s1097" type="#_x0000_t202" style="position:absolute;left:0;text-align:left;margin-left:15.95pt;margin-top:47.75pt;width:444.75pt;height:213pt;z-index:251756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G5RAIAAFwEAAAOAAAAZHJzL2Uyb0RvYy54bWysVNuO0zAQfUfiHyy/01y2N6Kmq6VLEdJy&#10;kRY+wHGcxsKxLdvbpDy20oqP4BcQz3xPfoSx0y3VAi+IPFgej+d45pyZLC67RqAtM5YrmeNkFGPE&#10;JFUll5scf/ywfjbHyDoiSyKUZDneMYsvl0+fLFqdsVTVSpTMIACRNmt1jmvndBZFltasIXakNJPg&#10;rJRpiAPTbKLSkBbQGxGlcTyNWmVKbRRl1sLp9eDEy4BfVYy6d1VlmUMix5CbC6sJa+HXaLkg2cYQ&#10;XXN6TIP8QxYN4RIePUFdE0fQneG/QTWcGmVV5UZUNZGqKk5ZqAGqSeJH1dzWRLNQC5Bj9Ykm+/9g&#10;6dvte4N4meMZRpI0IFF/uO/33/r9j/7wBfWHr/3h0O+/g41ST1erbQZRtxriXPdCdSB7KN3qG0U/&#10;WSTVqiZyw66MUW3NSAnpJj4yOgsdcKwHKdo3qoR3yZ1TAairTOO5BHYQoINsu5NUrHOIwuFkOp5f&#10;pBOMKPjSWTxJ4iBmRLKHcG2se8VUg/wmxwZ6IcCT7Y11Ph2SPVzxr1kleLnmQgTDbIqVMGhLoG/W&#10;4QsVPLomJGpzfJHMJgMDf4WIw/cniIY7GADBmxzPT5dI5nl7KcvQno5wMewhZSGPRHruBhZdV3RB&#10;wulJoEKVO6DWqKHhYUBhUyvzGaMWmj3HEqYRI/FagjjPk/HYz0YwxpNZCoY59xTnHiIpAOXYYTRs&#10;Vy7MU6BNX4GIax7o9WoPeRwzhhYOrB/Hzc/IuR1u/fopLH8CAAD//wMAUEsDBBQABgAIAAAAIQDi&#10;7oQW3wAAAAkBAAAPAAAAZHJzL2Rvd25yZXYueG1sTI/NTsMwEITvSLyDtUhcEHWcYiAhm6pCcEBF&#10;QgQewI03PyK2o9htzdtjTnAczWjmm2oTzcSOtPjRWQSxyoCRbZ0ebY/w+fF8fQ/MB2W1mpwlhG/y&#10;sKnPzypVaney73RsQs9SifWlQhhCmEvOfTuQUX7lZrLJ69xiVEhy6ble1CmVm4nnWXbLjRptWhjU&#10;TI8DtV/NwSDou/Xb7nXXCRl117z4qye3jRni5UXcPgALFMNfGH7xEzrUiWnvDlZ7NiGsRZGSCIWU&#10;wJJf5OIG2B5B5kICryv+/0H9AwAA//8DAFBLAQItABQABgAIAAAAIQC2gziS/gAAAOEBAAATAAAA&#10;AAAAAAAAAAAAAAAAAABbQ29udGVudF9UeXBlc10ueG1sUEsBAi0AFAAGAAgAAAAhADj9If/WAAAA&#10;lAEAAAsAAAAAAAAAAAAAAAAALwEAAF9yZWxzLy5yZWxzUEsBAi0AFAAGAAgAAAAhABicQblEAgAA&#10;XAQAAA4AAAAAAAAAAAAAAAAALgIAAGRycy9lMm9Eb2MueG1sUEsBAi0AFAAGAAgAAAAhAOLuhBbf&#10;AAAACQEAAA8AAAAAAAAAAAAAAAAAngQAAGRycy9kb3ducmV2LnhtbFBLBQYAAAAABAAEAPMAAACq&#10;BQAAAAA=&#10;" strokeweight=".25pt">
                <v:textbox style="mso-fit-shape-to-text:t">
                  <w:txbxContent>
                    <w:p w14:paraId="70A091DD" w14:textId="77777777" w:rsidR="007D536D" w:rsidRDefault="007D536D">
                      <w:r>
                        <w:rPr>
                          <w:noProof/>
                        </w:rPr>
                        <w:drawing>
                          <wp:inline distT="0" distB="0" distL="0" distR="0" wp14:anchorId="7289B603" wp14:editId="28188348">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00BE2BE1" w:rsidRPr="001E39EE">
        <w:rPr>
          <w:rFonts w:ascii="UD デジタル 教科書体 NK-R" w:eastAsia="UD デジタル 教科書体 NK-R" w:hint="eastAsia"/>
          <w:sz w:val="24"/>
        </w:rPr>
        <w:t>○</w:t>
      </w:r>
      <w:r w:rsidR="009A0FF5" w:rsidRPr="00E5285D">
        <w:rPr>
          <w:rFonts w:ascii="UD デジタル 教科書体 NK-R" w:eastAsia="UD デジタル 教科書体 NK-R" w:hint="eastAsia"/>
          <w:sz w:val="24"/>
          <w:szCs w:val="24"/>
        </w:rPr>
        <w:t xml:space="preserve">　</w:t>
      </w:r>
      <w:r w:rsidR="00694FAB" w:rsidRPr="00E5285D">
        <w:rPr>
          <w:rFonts w:ascii="UD デジタル 教科書体 NK-R" w:eastAsia="UD デジタル 教科書体 NK-R" w:hint="eastAsia"/>
          <w:sz w:val="24"/>
          <w:szCs w:val="24"/>
        </w:rPr>
        <w:t>若年性認知症の基礎疾患の内訳については、</w:t>
      </w:r>
      <w:r w:rsidR="00C5471D" w:rsidRPr="00E5285D">
        <w:rPr>
          <w:rFonts w:ascii="UD デジタル 教科書体 NK-R" w:eastAsia="UD デジタル 教科書体 NK-R" w:hint="eastAsia"/>
          <w:sz w:val="24"/>
          <w:szCs w:val="24"/>
        </w:rPr>
        <w:t>前回の調査に比べ、進行性の神経変性疾患であるアルツハイマー型認知症や前頭側頭型認知症が増加しています。</w:t>
      </w:r>
    </w:p>
    <w:p w14:paraId="4D171365" w14:textId="77777777" w:rsidR="00691286" w:rsidRDefault="00691286" w:rsidP="00FE7D32">
      <w:pPr>
        <w:spacing w:line="340" w:lineRule="exact"/>
        <w:ind w:left="240" w:hangingChars="100" w:hanging="240"/>
        <w:rPr>
          <w:rFonts w:ascii="UD デジタル 教科書体 NK-R" w:eastAsia="UD デジタル 教科書体 NK-R"/>
          <w:sz w:val="24"/>
          <w:szCs w:val="24"/>
        </w:rPr>
      </w:pPr>
    </w:p>
    <w:p w14:paraId="094FF524" w14:textId="77777777" w:rsidR="00FE7D32" w:rsidRPr="001A6195" w:rsidRDefault="00BE2BE1" w:rsidP="00FE7D3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E7D32" w:rsidRPr="00E5285D">
        <w:rPr>
          <w:rFonts w:ascii="UD デジタル 教科書体 NK-R" w:eastAsia="UD デジタル 教科書体 NK-R" w:hint="eastAsia"/>
          <w:sz w:val="24"/>
          <w:szCs w:val="24"/>
        </w:rPr>
        <w:t xml:space="preserve">　</w:t>
      </w:r>
      <w:r w:rsidR="000E0A7E" w:rsidRPr="000E0A7E">
        <w:rPr>
          <w:rFonts w:ascii="UD デジタル 教科書体 NK-R" w:eastAsia="UD デジタル 教科書体 NK-R" w:hint="eastAsia"/>
          <w:sz w:val="24"/>
          <w:szCs w:val="24"/>
        </w:rPr>
        <w:t>若年性認知</w:t>
      </w:r>
      <w:r w:rsidR="000E0A7E" w:rsidRPr="00F93F17">
        <w:rPr>
          <w:rFonts w:ascii="UD デジタル 教科書体 NK-R" w:eastAsia="UD デジタル 教科書体 NK-R" w:hint="eastAsia"/>
          <w:sz w:val="24"/>
          <w:szCs w:val="24"/>
        </w:rPr>
        <w:t>症の人を取り巻く</w:t>
      </w:r>
      <w:r w:rsidR="00AB27E0" w:rsidRPr="00F93F17">
        <w:rPr>
          <w:rFonts w:ascii="UD デジタル 教科書体 NK-R" w:eastAsia="UD デジタル 教科書体 NK-R" w:hint="eastAsia"/>
          <w:sz w:val="24"/>
          <w:szCs w:val="24"/>
        </w:rPr>
        <w:t>課題</w:t>
      </w:r>
      <w:r w:rsidR="000E0A7E" w:rsidRPr="00F93F17">
        <w:rPr>
          <w:rFonts w:ascii="UD デジタル 教科書体 NK-R" w:eastAsia="UD デジタル 教科書体 NK-R" w:hint="eastAsia"/>
          <w:sz w:val="24"/>
          <w:szCs w:val="24"/>
        </w:rPr>
        <w:t>は、就労・子育て・経済的な問題等</w:t>
      </w:r>
      <w:r w:rsidR="00AB27E0" w:rsidRPr="00F93F17">
        <w:rPr>
          <w:rFonts w:ascii="UD デジタル 教科書体 NK-R" w:eastAsia="UD デジタル 教科書体 NK-R" w:hint="eastAsia"/>
          <w:sz w:val="24"/>
          <w:szCs w:val="24"/>
        </w:rPr>
        <w:t>の状況により</w:t>
      </w:r>
      <w:r w:rsidR="000E0A7E" w:rsidRPr="00F93F17">
        <w:rPr>
          <w:rFonts w:ascii="UD デジタル 教科書体 NK-R" w:eastAsia="UD デジタル 教科書体 NK-R" w:hint="eastAsia"/>
          <w:sz w:val="24"/>
          <w:szCs w:val="24"/>
        </w:rPr>
        <w:t>、一人ひとり異なり、個別性が高い</w:t>
      </w:r>
      <w:r w:rsidR="00AB27E0" w:rsidRPr="00F93F17">
        <w:rPr>
          <w:rFonts w:ascii="UD デジタル 教科書体 NK-R" w:eastAsia="UD デジタル 教科書体 NK-R" w:hint="eastAsia"/>
          <w:sz w:val="24"/>
          <w:szCs w:val="24"/>
        </w:rPr>
        <w:t>と</w:t>
      </w:r>
      <w:r w:rsidR="000E0A7E" w:rsidRPr="00F93F17">
        <w:rPr>
          <w:rFonts w:ascii="UD デジタル 教科書体 NK-R" w:eastAsia="UD デジタル 教科書体 NK-R" w:hint="eastAsia"/>
          <w:sz w:val="24"/>
          <w:szCs w:val="24"/>
        </w:rPr>
        <w:t>言われて</w:t>
      </w:r>
      <w:r w:rsidR="00BD3B1C" w:rsidRPr="00F93F17">
        <w:rPr>
          <w:rFonts w:ascii="UD デジタル 教科書体 NK-R" w:eastAsia="UD デジタル 教科書体 NK-R" w:hint="eastAsia"/>
          <w:sz w:val="24"/>
          <w:szCs w:val="24"/>
        </w:rPr>
        <w:t>います。このため</w:t>
      </w:r>
      <w:r w:rsidR="000E0A7E" w:rsidRPr="00F93F17">
        <w:rPr>
          <w:rFonts w:ascii="UD デジタル 教科書体 NK-R" w:eastAsia="UD デジタル 教科書体 NK-R" w:hint="eastAsia"/>
          <w:sz w:val="24"/>
          <w:szCs w:val="24"/>
        </w:rPr>
        <w:t>、本人の</w:t>
      </w:r>
      <w:r w:rsidR="006E5576" w:rsidRPr="00F93F17">
        <w:rPr>
          <w:rFonts w:ascii="UD デジタル 教科書体 NK-R" w:eastAsia="UD デジタル 教科書体 NK-R" w:hint="eastAsia"/>
          <w:sz w:val="24"/>
          <w:szCs w:val="24"/>
        </w:rPr>
        <w:t>状態や環境に応じて、今後の生活等に係る相談、雇用の継続や障がい福祉サービスである就労継続支援の利用、障がい者手帳の取得や障がい年金の</w:t>
      </w:r>
      <w:r w:rsidR="006E5576" w:rsidRPr="001A6195">
        <w:rPr>
          <w:rFonts w:ascii="UD デジタル 教科書体 NK-R" w:eastAsia="UD デジタル 教科書体 NK-R" w:hint="eastAsia"/>
          <w:sz w:val="24"/>
          <w:szCs w:val="24"/>
        </w:rPr>
        <w:t>受給等、様々な制度</w:t>
      </w:r>
      <w:r w:rsidR="000E0A7E" w:rsidRPr="001A6195">
        <w:rPr>
          <w:rFonts w:ascii="UD デジタル 教科書体 NK-R" w:eastAsia="UD デジタル 教科書体 NK-R" w:hint="eastAsia"/>
          <w:sz w:val="24"/>
          <w:szCs w:val="24"/>
        </w:rPr>
        <w:t>を活用して</w:t>
      </w:r>
      <w:r w:rsidR="00FE7D32" w:rsidRPr="001A6195">
        <w:rPr>
          <w:rFonts w:ascii="UD デジタル 教科書体 NK-R" w:eastAsia="UD デジタル 教科書体 NK-R" w:hint="eastAsia"/>
          <w:sz w:val="24"/>
          <w:szCs w:val="24"/>
        </w:rPr>
        <w:t>、発症初期の段階から適切な支援を受けられ</w:t>
      </w:r>
      <w:r w:rsidR="00AB27E0" w:rsidRPr="001A6195">
        <w:rPr>
          <w:rFonts w:ascii="UD デジタル 教科書体 NK-R" w:eastAsia="UD デジタル 教科書体 NK-R" w:hint="eastAsia"/>
          <w:sz w:val="24"/>
          <w:szCs w:val="24"/>
        </w:rPr>
        <w:t>ようにする必要があります。</w:t>
      </w:r>
    </w:p>
    <w:p w14:paraId="5B7C2BAF" w14:textId="77777777" w:rsidR="0049051A" w:rsidRPr="001A6195" w:rsidRDefault="0049051A" w:rsidP="00FE7D32">
      <w:pPr>
        <w:spacing w:line="340" w:lineRule="exact"/>
        <w:ind w:left="240" w:hangingChars="100" w:hanging="240"/>
        <w:rPr>
          <w:rFonts w:ascii="UD デジタル 教科書体 NK-R" w:eastAsia="UD デジタル 教科書体 NK-R"/>
          <w:sz w:val="24"/>
          <w:szCs w:val="24"/>
        </w:rPr>
      </w:pPr>
    </w:p>
    <w:p w14:paraId="45A4CEF6" w14:textId="77777777" w:rsidR="004D13FA" w:rsidRPr="001A6195" w:rsidRDefault="004D13FA" w:rsidP="004D13FA">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若年性認知症の人は高齢期の認知症の人と比べ数が少ないうえ、なかなか相談にも結び付かず、地域での支援ノウハウが蓄積されにくいという課題があります。また、医学的な見地からの状態像のアセスメント等をもとに多職種が連携し支援できるよう広域的・専門的な支援体制の整備が重要です。</w:t>
      </w:r>
    </w:p>
    <w:p w14:paraId="5EA48CE8" w14:textId="77777777" w:rsidR="004D13FA" w:rsidRPr="001A6195" w:rsidRDefault="004D13FA" w:rsidP="00FE7D32">
      <w:pPr>
        <w:spacing w:line="340" w:lineRule="exact"/>
        <w:ind w:left="240" w:hangingChars="100" w:hanging="240"/>
        <w:rPr>
          <w:rFonts w:ascii="UD デジタル 教科書体 NK-R" w:eastAsia="UD デジタル 教科書体 NK-R"/>
          <w:sz w:val="24"/>
          <w:szCs w:val="24"/>
        </w:rPr>
      </w:pPr>
    </w:p>
    <w:p w14:paraId="69BE7C71" w14:textId="77777777" w:rsidR="000E0A7E" w:rsidRPr="00F93F17" w:rsidRDefault="00BE2BE1" w:rsidP="00694FAB">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00694FAB" w:rsidRPr="001A6195">
        <w:rPr>
          <w:rFonts w:ascii="UD デジタル 教科書体 NK-R" w:eastAsia="UD デジタル 教科書体 NK-R" w:hint="eastAsia"/>
          <w:sz w:val="24"/>
          <w:szCs w:val="24"/>
        </w:rPr>
        <w:t xml:space="preserve">　</w:t>
      </w:r>
      <w:r w:rsidR="000E0A7E" w:rsidRPr="001A6195">
        <w:rPr>
          <w:rFonts w:ascii="UD デジタル 教科書体 NK-R" w:eastAsia="UD デジタル 教科書体 NK-R" w:hint="eastAsia"/>
          <w:sz w:val="24"/>
          <w:szCs w:val="24"/>
        </w:rPr>
        <w:t>また、</w:t>
      </w:r>
      <w:r w:rsidR="00694FAB" w:rsidRPr="001A6195">
        <w:rPr>
          <w:rFonts w:ascii="UD デジタル 教科書体 NK-R" w:eastAsia="UD デジタル 教科書体 NK-R" w:hint="eastAsia"/>
          <w:sz w:val="24"/>
          <w:szCs w:val="24"/>
        </w:rPr>
        <w:t>若年性認知症は、年齢が若いため、認知機能が低下した際に認知症のせいとは思い至らず、疲れや更年期障害、う</w:t>
      </w:r>
      <w:r w:rsidR="00694FAB" w:rsidRPr="00F93F17">
        <w:rPr>
          <w:rFonts w:ascii="UD デジタル 教科書体 NK-R" w:eastAsia="UD デジタル 教科書体 NK-R" w:hint="eastAsia"/>
          <w:sz w:val="24"/>
          <w:szCs w:val="24"/>
        </w:rPr>
        <w:t>つ状態等として治療され、認知症の診断・治療が遅れる場合があるとされています。</w:t>
      </w:r>
      <w:r w:rsidR="007D35D6" w:rsidRPr="00F93F17">
        <w:rPr>
          <w:rFonts w:ascii="UD デジタル 教科書体 NK-R" w:eastAsia="UD デジタル 教科書体 NK-R" w:hint="eastAsia"/>
          <w:sz w:val="24"/>
          <w:szCs w:val="24"/>
        </w:rPr>
        <w:t xml:space="preserve">　</w:t>
      </w:r>
      <w:r w:rsidR="000E0A7E" w:rsidRPr="00F93F17">
        <w:rPr>
          <w:rFonts w:ascii="UD デジタル 教科書体 NK-R" w:eastAsia="UD デジタル 教科書体 NK-R" w:hint="eastAsia"/>
          <w:sz w:val="24"/>
          <w:szCs w:val="24"/>
        </w:rPr>
        <w:t>このため、改めて若年性認知</w:t>
      </w:r>
      <w:r w:rsidR="00AB27E0" w:rsidRPr="00F93F17">
        <w:rPr>
          <w:rFonts w:ascii="UD デジタル 教科書体 NK-R" w:eastAsia="UD デジタル 教科書体 NK-R" w:hint="eastAsia"/>
          <w:sz w:val="24"/>
          <w:szCs w:val="24"/>
        </w:rPr>
        <w:t>症について普及啓発を進め、早期診断・早期対応につなげていくことも</w:t>
      </w:r>
      <w:r w:rsidR="000E0A7E" w:rsidRPr="00F93F17">
        <w:rPr>
          <w:rFonts w:ascii="UD デジタル 教科書体 NK-R" w:eastAsia="UD デジタル 教科書体 NK-R" w:hint="eastAsia"/>
          <w:sz w:val="24"/>
          <w:szCs w:val="24"/>
        </w:rPr>
        <w:t>必要です。</w:t>
      </w:r>
    </w:p>
    <w:p w14:paraId="4BB8E4ED" w14:textId="77777777" w:rsidR="00BE1F89" w:rsidRPr="00F93F17" w:rsidRDefault="00BE1F89" w:rsidP="00FD622F">
      <w:pPr>
        <w:spacing w:line="340" w:lineRule="exact"/>
        <w:ind w:left="240" w:hangingChars="100" w:hanging="240"/>
        <w:rPr>
          <w:rFonts w:ascii="UD デジタル 教科書体 NK-R" w:eastAsia="UD デジタル 教科書体 NK-R"/>
          <w:sz w:val="24"/>
          <w:szCs w:val="24"/>
        </w:rPr>
      </w:pPr>
    </w:p>
    <w:p w14:paraId="0F3324D4" w14:textId="77777777" w:rsidR="00E74AE3" w:rsidRPr="00F93F17" w:rsidRDefault="00FE7D32" w:rsidP="00B67ED0">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（社会参加支援）</w:t>
      </w:r>
    </w:p>
    <w:p w14:paraId="38188C7E" w14:textId="77777777" w:rsidR="00FE7D32" w:rsidRPr="00F93F17" w:rsidRDefault="00BE2BE1" w:rsidP="00F579CE">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E7D32" w:rsidRPr="00F93F17">
        <w:rPr>
          <w:rFonts w:ascii="UD デジタル 教科書体 NK-R" w:eastAsia="UD デジタル 教科書体 NK-R" w:hint="eastAsia"/>
          <w:sz w:val="24"/>
          <w:szCs w:val="24"/>
        </w:rPr>
        <w:t xml:space="preserve">　認知症の人</w:t>
      </w:r>
      <w:r w:rsidR="00F579CE" w:rsidRPr="00F93F17">
        <w:rPr>
          <w:rFonts w:ascii="UD デジタル 教科書体 NK-R" w:eastAsia="UD デジタル 教科書体 NK-R" w:hint="eastAsia"/>
          <w:sz w:val="24"/>
          <w:szCs w:val="24"/>
        </w:rPr>
        <w:t>ができる限り地域のよい環境の中で自分らしく暮らし続けていくためには、支えられる側だけでなく、支える側として役割と生きがいを持って生活できる環境づくりが</w:t>
      </w:r>
      <w:r w:rsidR="00E6779B" w:rsidRPr="00F93F17">
        <w:rPr>
          <w:rFonts w:ascii="UD デジタル 教科書体 NK-R" w:eastAsia="UD デジタル 教科書体 NK-R" w:hint="eastAsia"/>
          <w:sz w:val="24"/>
          <w:szCs w:val="24"/>
        </w:rPr>
        <w:t>重要</w:t>
      </w:r>
      <w:r w:rsidR="00F579CE" w:rsidRPr="00F93F17">
        <w:rPr>
          <w:rFonts w:ascii="UD デジタル 教科書体 NK-R" w:eastAsia="UD デジタル 教科書体 NK-R" w:hint="eastAsia"/>
          <w:sz w:val="24"/>
          <w:szCs w:val="24"/>
        </w:rPr>
        <w:t>です。</w:t>
      </w:r>
    </w:p>
    <w:p w14:paraId="20D28F73" w14:textId="77777777" w:rsidR="0049051A" w:rsidRPr="00F93F17" w:rsidRDefault="0049051A" w:rsidP="00F579CE">
      <w:pPr>
        <w:spacing w:line="340" w:lineRule="exact"/>
        <w:ind w:left="240" w:hangingChars="100" w:hanging="240"/>
        <w:rPr>
          <w:rFonts w:ascii="UD デジタル 教科書体 NK-R" w:eastAsia="UD デジタル 教科書体 NK-R"/>
          <w:sz w:val="24"/>
          <w:szCs w:val="24"/>
        </w:rPr>
      </w:pPr>
    </w:p>
    <w:p w14:paraId="48D5E1CE" w14:textId="77777777" w:rsidR="00F579CE" w:rsidRPr="00F93F17" w:rsidRDefault="00BE2BE1" w:rsidP="00E6779B">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579CE" w:rsidRPr="00F93F17">
        <w:rPr>
          <w:rFonts w:ascii="UD デジタル 教科書体 NK-R" w:eastAsia="UD デジタル 教科書体 NK-R" w:hint="eastAsia"/>
          <w:sz w:val="24"/>
          <w:szCs w:val="24"/>
        </w:rPr>
        <w:t xml:space="preserve">　</w:t>
      </w:r>
      <w:r w:rsidR="00E6779B" w:rsidRPr="00F93F17">
        <w:rPr>
          <w:rFonts w:ascii="UD デジタル 教科書体 NK-R" w:eastAsia="UD デジタル 教科書体 NK-R" w:hint="eastAsia"/>
          <w:sz w:val="24"/>
          <w:szCs w:val="24"/>
        </w:rPr>
        <w:t>特に若年性認知症の人にとっては、就労による収入は生活の糧であり、また、生きがいにもつながると考えられることから、引き続き可能な限り就労の継続に向けた支援が必要です。</w:t>
      </w:r>
    </w:p>
    <w:p w14:paraId="50446A0F" w14:textId="77777777" w:rsidR="0049051A" w:rsidRDefault="0049051A" w:rsidP="00E6779B">
      <w:pPr>
        <w:spacing w:line="340" w:lineRule="exact"/>
        <w:ind w:left="240" w:hangingChars="100" w:hanging="240"/>
        <w:rPr>
          <w:rFonts w:ascii="UD デジタル 教科書体 NK-R" w:eastAsia="UD デジタル 教科書体 NK-R"/>
          <w:sz w:val="24"/>
          <w:szCs w:val="24"/>
        </w:rPr>
      </w:pPr>
    </w:p>
    <w:p w14:paraId="6BA5B390" w14:textId="77777777" w:rsidR="00344B17" w:rsidRPr="00F93F17" w:rsidRDefault="00344B17" w:rsidP="00E6779B">
      <w:pPr>
        <w:spacing w:line="340" w:lineRule="exact"/>
        <w:ind w:left="240" w:hangingChars="100" w:hanging="240"/>
        <w:rPr>
          <w:rFonts w:ascii="UD デジタル 教科書体 NK-R" w:eastAsia="UD デジタル 教科書体 NK-R"/>
          <w:sz w:val="24"/>
          <w:szCs w:val="24"/>
        </w:rPr>
      </w:pPr>
    </w:p>
    <w:p w14:paraId="4EE68DA7" w14:textId="77777777" w:rsidR="00B67ED0" w:rsidRPr="00C668FE" w:rsidRDefault="006E4897" w:rsidP="00C668FE">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w:lastRenderedPageBreak/>
        <mc:AlternateContent>
          <mc:Choice Requires="wps">
            <w:drawing>
              <wp:anchor distT="0" distB="0" distL="114300" distR="114300" simplePos="0" relativeHeight="251842560" behindDoc="0" locked="0" layoutInCell="1" allowOverlap="1" wp14:anchorId="372A7CC8" wp14:editId="7401CF22">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8CFCA78" w14:textId="77777777" w:rsidR="007D536D" w:rsidRPr="00975E1B" w:rsidRDefault="007D536D"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A7CC8" id="正方形/長方形 98" o:spid="_x0000_s1098" style="position:absolute;left:0;text-align:left;margin-left:93.95pt;margin-top:.85pt;width:222pt;height:1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9zlQIAACMFAAAOAAAAZHJzL2Uyb0RvYy54bWysVMtu1DAU3SPxD5b3NDMDlDZqphp1NAip&#10;KpVa1LXHcSaR/ML2TDL8B3wArFkjFnwOlfgLjp1M3ytEFs61fZ/nnuuj405JshHON0YXdLw3okRo&#10;bspGrwr64XLx4oASH5gumTRaFHQrPD2ePn921NpcTExtZCkcgRPt89YWtA7B5lnmeS0U83vGCo3L&#10;yjjFArZulZWOtfCuZDYZjfaz1rjSOsOF9zid95d0mvxXleDhfVV5EYgsKHILaXVpXcY1mx6xfOWY&#10;rRs+pMH+IQvFGo2gN67mLDCyds0jV6rhznhThT1uVGaqquEi1YBqxqMH1VzUzIpUC8Dx9gYm///c&#10;8rPNuSNNWdBDdEozhR5df/92/eXn719fsz+ff/QSwS2gaq3PYXFhz92w8xBj3V3lVPyjItIleLc3&#10;8IouEI7DycH48NUIXeC4Q/NGk9fRaXZrbZ0Pb4VRJAoFdWhfQpVtTn3oVXcqMZg3sikXjZRps/Un&#10;0pENQ6dBkNK0lEjmAw4LukjfEO2emdSkBXEnb1JiDBSsJAvIUVmA4vWKEiZX4DYPLuVyz9o/CnqJ&#10;au8ERpX4ngocC5kzX/cZw9HchKjHctUEzIRsVEEP7ppLHW9FYvWAR2xI34IohW7ZpV7uv4ye4tHS&#10;lFs02Jme+d7yRYPApwDmnDlQHe3A+Ib3WCppAIUZJEpq4z49dR71wUDcUtJidADTxzVzAmW/0+Bm&#10;nLOd4HbCcifotTox6NEYD4PlSYSBC3InVs6oK0z1LEbBFdMcsQoKWHvxJPQDjFeBi9ksKWGaLAun&#10;+sLy6DoCFQG+7K6YswOdAlpzZnZDxfIHrOp1o6U2s3UwVZMod4siqBo3mMRE2uHViKN+d5+0bt+2&#10;6V8AAAD//wMAUEsDBBQABgAIAAAAIQBnnIcn3QAAAAgBAAAPAAAAZHJzL2Rvd25yZXYueG1sTI9B&#10;T8JAEIXvJvyHzZBwky1UC9RuiTFw8CZV4bp0x7ahO9t0F1r/veNJb/Plvbx5L9uOthU37H3jSMFi&#10;HoFAKp1pqFLw8b6/X4PwQZPRrSNU8I0etvnkLtOpcQMd8FaESnAI+VQrqEPoUil9WaPVfu46JNa+&#10;XG91YOwraXo9cLht5TKKEml1Q/yh1h2+1FheiqtVECWJHB6L193uWJw+Hy5vodwMRqnZdHx+AhFw&#10;DH9m+K3P1SHnTmd3JeNFy7xebdjKxwoE60m8YD4riOMlyDyT/wfkPwAAAP//AwBQSwECLQAUAAYA&#10;CAAAACEAtoM4kv4AAADhAQAAEwAAAAAAAAAAAAAAAAAAAAAAW0NvbnRlbnRfVHlwZXNdLnhtbFBL&#10;AQItABQABgAIAAAAIQA4/SH/1gAAAJQBAAALAAAAAAAAAAAAAAAAAC8BAABfcmVscy8ucmVsc1BL&#10;AQItABQABgAIAAAAIQAcFN9zlQIAACMFAAAOAAAAAAAAAAAAAAAAAC4CAABkcnMvZTJvRG9jLnht&#10;bFBLAQItABQABgAIAAAAIQBnnIcn3QAAAAgBAAAPAAAAAAAAAAAAAAAAAO8EAABkcnMvZG93bnJl&#10;di54bWxQSwUGAAAAAAQABADzAAAA+QUAAAAA&#10;" fillcolor="window" strokecolor="windowText" strokeweight="1pt">
                <v:stroke dashstyle="1 1"/>
                <v:textbox inset="0,0,0,0">
                  <w:txbxContent>
                    <w:p w14:paraId="78CFCA78" w14:textId="77777777" w:rsidR="007D536D" w:rsidRPr="00975E1B" w:rsidRDefault="007D536D"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8B3721">
        <w:rPr>
          <w:rFonts w:ascii="UD デジタル 教科書体 NK-R" w:eastAsia="UD デジタル 教科書体 NK-R" w:hint="eastAsia"/>
          <w:b/>
          <w:sz w:val="24"/>
          <w:szCs w:val="24"/>
          <w:bdr w:val="single" w:sz="4" w:space="0" w:color="auto"/>
        </w:rPr>
        <w:t>施策の方向性</w:t>
      </w:r>
    </w:p>
    <w:p w14:paraId="7DD520B2" w14:textId="77777777" w:rsid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１．「認知症バリアフリー」を推進します</w:t>
      </w:r>
    </w:p>
    <w:p w14:paraId="7454557B" w14:textId="77777777" w:rsidR="00C668FE" w:rsidRP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（1）バリアフリーのまちづくりの推進</w:t>
      </w:r>
    </w:p>
    <w:p w14:paraId="62604399" w14:textId="77777777" w:rsidR="008B11F7" w:rsidRDefault="00716BD4" w:rsidP="00C57DE3">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xml:space="preserve">●　</w:t>
      </w:r>
      <w:r w:rsidR="008B11F7" w:rsidRPr="0006727F">
        <w:rPr>
          <w:rFonts w:ascii="UD デジタル 教科書体 NK-R" w:eastAsia="UD デジタル 教科書体 NK-R" w:hAnsi="ＭＳ 明朝" w:hint="eastAsia"/>
          <w:sz w:val="24"/>
          <w:szCs w:val="24"/>
        </w:rPr>
        <w:t>認知症は誰もがなりうることから、認知症の人やその家族が地域のよい環境の中で自分らしく暮らし続けることができるよう、認知症への社会の理解</w:t>
      </w:r>
      <w:r w:rsidR="00DC594A" w:rsidRPr="0006727F">
        <w:rPr>
          <w:rFonts w:ascii="UD デジタル 教科書体 NK-R" w:eastAsia="UD デジタル 教科書体 NK-R" w:hAnsi="ＭＳ 明朝" w:hint="eastAsia"/>
          <w:sz w:val="24"/>
          <w:szCs w:val="24"/>
        </w:rPr>
        <w:t>を深める普及・啓発を推進します</w:t>
      </w:r>
      <w:r w:rsidR="008B11F7" w:rsidRPr="0006727F">
        <w:rPr>
          <w:rFonts w:ascii="UD デジタル 教科書体 NK-R" w:eastAsia="UD デジタル 教科書体 NK-R" w:hAnsi="ＭＳ 明朝" w:hint="eastAsia"/>
          <w:sz w:val="24"/>
          <w:szCs w:val="24"/>
        </w:rPr>
        <w:t>。</w:t>
      </w:r>
    </w:p>
    <w:p w14:paraId="220E1E6C" w14:textId="77777777" w:rsidR="008B11F7" w:rsidRDefault="008B11F7" w:rsidP="00C668FE">
      <w:pPr>
        <w:snapToGrid w:val="0"/>
        <w:ind w:leftChars="200" w:left="660" w:hangingChars="100" w:hanging="240"/>
        <w:rPr>
          <w:rFonts w:ascii="UD デジタル 教科書体 NK-R" w:eastAsia="UD デジタル 教科書体 NK-R" w:hAnsi="ＭＳ 明朝"/>
          <w:sz w:val="24"/>
          <w:szCs w:val="24"/>
        </w:rPr>
      </w:pPr>
    </w:p>
    <w:p w14:paraId="12B1E6E9" w14:textId="77777777" w:rsidR="00C668FE" w:rsidRPr="0006727F" w:rsidRDefault="00BE2BE1" w:rsidP="0057630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00C668FE" w:rsidRPr="00D11E42">
        <w:rPr>
          <w:rFonts w:ascii="UD デジタル 教科書体 NK-R" w:eastAsia="UD デジタル 教科書体 NK-R" w:hAnsi="ＭＳ 明朝" w:hint="eastAsia"/>
          <w:sz w:val="24"/>
          <w:szCs w:val="24"/>
        </w:rPr>
        <w:t xml:space="preserve">　すべての人が自らの意思で自由に移動でき、社会に参加できる都市のバリアフリー化を推進します。</w:t>
      </w:r>
    </w:p>
    <w:p w14:paraId="4DF42BAC" w14:textId="77777777" w:rsidR="00C668FE" w:rsidRPr="00D11E42" w:rsidRDefault="00C668FE" w:rsidP="00C668FE">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2B3C33B6" w14:textId="77777777" w:rsidR="000E7DB2" w:rsidRPr="000E7DB2" w:rsidRDefault="000E7DB2" w:rsidP="000E7DB2">
      <w:pPr>
        <w:snapToGrid w:val="0"/>
        <w:ind w:left="240" w:hangingChars="100" w:hanging="240"/>
        <w:rPr>
          <w:rFonts w:ascii="UD デジタル 教科書体 NK-R" w:eastAsia="UD デジタル 教科書体 NK-R" w:hAnsi="ＭＳ 明朝"/>
          <w:sz w:val="24"/>
          <w:szCs w:val="24"/>
        </w:rPr>
      </w:pPr>
      <w:r w:rsidRPr="000E7DB2">
        <w:rPr>
          <w:rFonts w:ascii="UD デジタル 教科書体 NK-R" w:eastAsia="UD デジタル 教科書体 NK-R" w:hAnsi="ＭＳ 明朝" w:hint="eastAsia"/>
          <w:sz w:val="24"/>
          <w:szCs w:val="24"/>
        </w:rPr>
        <w:t>○　世界の諸都市では、IoT、AI、ビッグデータ等の先端技術を利用し、都市課題の解決や都市機能の効率化に活かそうとする「スマートシティ」の取組みが始まっています。大阪府においても、先端技術を活用し、市町村が抱える地域・社会課題の解決に取り組み、高齢者の生活の質（QoL）の向上や都市機能の強化を図り、　”大阪モデル”のスマートシティの実現をめざします。</w:t>
      </w:r>
    </w:p>
    <w:p w14:paraId="3F9898DF" w14:textId="77777777" w:rsidR="00F12453" w:rsidRPr="000E7DB2" w:rsidRDefault="00F12453" w:rsidP="00B67ED0">
      <w:pPr>
        <w:spacing w:line="340" w:lineRule="exact"/>
        <w:rPr>
          <w:rFonts w:ascii="UD デジタル 教科書体 NK-R" w:eastAsia="UD デジタル 教科書体 NK-R"/>
          <w:b/>
          <w:sz w:val="24"/>
          <w:szCs w:val="24"/>
        </w:rPr>
      </w:pPr>
    </w:p>
    <w:p w14:paraId="5C2D6EFD" w14:textId="77777777" w:rsidR="0086086A" w:rsidRPr="00D11E42" w:rsidRDefault="0086086A" w:rsidP="0086086A">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5607C0CB" w14:textId="77777777" w:rsidR="0086086A" w:rsidRPr="0086086A"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6086A" w:rsidRPr="0086086A">
        <w:rPr>
          <w:rFonts w:ascii="UD デジタル 教科書体 NK-R" w:eastAsia="UD デジタル 教科書体 NK-R" w:hint="eastAsia"/>
          <w:sz w:val="24"/>
          <w:szCs w:val="24"/>
        </w:rPr>
        <w:t xml:space="preserve">　府民一人ひとりに交通安全思想の普及徹底を図り、交通ルールの遵守と交通マナーの実践を習慣付けるための府民運動を展開します。</w:t>
      </w:r>
    </w:p>
    <w:p w14:paraId="027C0045" w14:textId="77777777" w:rsidR="00C57DE3" w:rsidRDefault="00C57DE3" w:rsidP="00C57DE3">
      <w:pPr>
        <w:spacing w:line="340" w:lineRule="exact"/>
        <w:rPr>
          <w:rFonts w:ascii="UD デジタル 教科書体 NK-R" w:eastAsia="UD デジタル 教科書体 NK-R"/>
          <w:b/>
          <w:sz w:val="24"/>
          <w:szCs w:val="24"/>
        </w:rPr>
      </w:pPr>
    </w:p>
    <w:p w14:paraId="6A230658" w14:textId="77777777" w:rsidR="00C668FE" w:rsidRPr="00F5745E" w:rsidRDefault="00C668FE" w:rsidP="00C57DE3">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（3）住宅</w:t>
      </w:r>
      <w:r w:rsidRPr="00F5745E">
        <w:rPr>
          <w:rFonts w:ascii="UD デジタル 教科書体 NK-R" w:eastAsia="UD デジタル 教科書体 NK-R" w:hint="eastAsia"/>
          <w:b/>
          <w:color w:val="000000" w:themeColor="text1"/>
          <w:sz w:val="24"/>
          <w:szCs w:val="24"/>
        </w:rPr>
        <w:t>の確保の推進</w:t>
      </w:r>
    </w:p>
    <w:p w14:paraId="5CB74F69" w14:textId="77777777" w:rsidR="00C668FE" w:rsidRPr="0087639B"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Ansi="ＭＳ 明朝" w:hint="eastAsia"/>
          <w:color w:val="000000" w:themeColor="text1"/>
          <w:sz w:val="24"/>
          <w:szCs w:val="24"/>
        </w:rPr>
        <w:t xml:space="preserve">　「大阪府賃貸住宅供給促進計画」及び「大阪府高齢者・障がい者住宅計画」に基づき、高齢者や障がい者等の住宅確保要配慮者が住み慣れた地域で住まいを確保できるよう、住宅ストック全体を活用した居住の安定確保を図る取組みを進めていきます。</w:t>
      </w:r>
    </w:p>
    <w:p w14:paraId="7F6E6022" w14:textId="77777777" w:rsidR="00C668FE" w:rsidRPr="00D11E42" w:rsidRDefault="00C668FE" w:rsidP="00C668FE">
      <w:pPr>
        <w:spacing w:line="340" w:lineRule="exact"/>
        <w:rPr>
          <w:rFonts w:ascii="UD デジタル 教科書体 NK-R" w:eastAsia="UD デジタル 教科書体 NK-R"/>
          <w:sz w:val="24"/>
          <w:szCs w:val="24"/>
        </w:rPr>
      </w:pPr>
    </w:p>
    <w:p w14:paraId="486AF542" w14:textId="77777777" w:rsidR="00B67ED0" w:rsidRPr="00C57DE3" w:rsidRDefault="00C668FE" w:rsidP="00C57DE3">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4）</w:t>
      </w:r>
      <w:r w:rsidR="00B67ED0" w:rsidRPr="00F61341">
        <w:rPr>
          <w:rFonts w:ascii="UD デジタル 教科書体 NK-R" w:eastAsia="UD デジタル 教科書体 NK-R" w:hint="eastAsia"/>
          <w:b/>
          <w:sz w:val="24"/>
          <w:szCs w:val="24"/>
        </w:rPr>
        <w:t>地</w:t>
      </w:r>
      <w:r w:rsidR="00B67ED0" w:rsidRPr="00C57DE3">
        <w:rPr>
          <w:rFonts w:ascii="UD デジタル 教科書体 NK-R" w:eastAsia="UD デジタル 教科書体 NK-R" w:hint="eastAsia"/>
          <w:b/>
          <w:sz w:val="24"/>
          <w:szCs w:val="24"/>
        </w:rPr>
        <w:t>域支援体制の強化</w:t>
      </w:r>
    </w:p>
    <w:p w14:paraId="4A4FB706" w14:textId="77777777" w:rsidR="00B67ED0" w:rsidRPr="00C57DE3" w:rsidRDefault="00CD3866"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00AB4CCB" w:rsidRPr="00C57DE3">
        <w:rPr>
          <w:rFonts w:ascii="UD デジタル 教科書体 NK-R" w:eastAsia="UD デジタル 教科書体 NK-R" w:hint="eastAsia"/>
          <w:sz w:val="24"/>
          <w:szCs w:val="24"/>
        </w:rPr>
        <w:t xml:space="preserve">　</w:t>
      </w:r>
      <w:r w:rsidR="00B67ED0" w:rsidRPr="00C57DE3">
        <w:rPr>
          <w:rFonts w:ascii="UD デジタル 教科書体 NK-R" w:eastAsia="UD デジタル 教科書体 NK-R" w:hint="eastAsia"/>
          <w:sz w:val="24"/>
          <w:szCs w:val="24"/>
        </w:rPr>
        <w:t>認知症の人やその家族が安心して暮らすために、</w:t>
      </w:r>
      <w:r w:rsidR="00227E21">
        <w:rPr>
          <w:rFonts w:ascii="UD デジタル 教科書体 NK-R" w:eastAsia="UD デジタル 教科書体 NK-R" w:hint="eastAsia"/>
          <w:sz w:val="24"/>
          <w:szCs w:val="24"/>
        </w:rPr>
        <w:t>全ての市町村が構築する</w:t>
      </w:r>
      <w:r w:rsidR="00B67ED0" w:rsidRPr="00C57DE3">
        <w:rPr>
          <w:rFonts w:ascii="UD デジタル 教科書体 NK-R" w:eastAsia="UD デジタル 教科書体 NK-R" w:hint="eastAsia"/>
          <w:sz w:val="24"/>
          <w:szCs w:val="24"/>
        </w:rPr>
        <w:t>地域の見守りネットワーク</w:t>
      </w:r>
      <w:r w:rsidR="00227E21">
        <w:rPr>
          <w:rFonts w:ascii="UD デジタル 教科書体 NK-R" w:eastAsia="UD デジタル 教科書体 NK-R" w:hint="eastAsia"/>
          <w:sz w:val="24"/>
          <w:szCs w:val="24"/>
        </w:rPr>
        <w:t>の充実に向け、</w:t>
      </w:r>
      <w:r w:rsidR="00B67ED0" w:rsidRPr="00C57DE3">
        <w:rPr>
          <w:rFonts w:ascii="UD デジタル 教科書体 NK-R" w:eastAsia="UD デジタル 教科書体 NK-R" w:hint="eastAsia"/>
          <w:sz w:val="24"/>
          <w:szCs w:val="24"/>
        </w:rPr>
        <w:t>広域的な立場から</w:t>
      </w:r>
      <w:r w:rsidR="00694C3F" w:rsidRPr="00C57DE3">
        <w:rPr>
          <w:rFonts w:ascii="UD デジタル 教科書体 NK-R" w:eastAsia="UD デジタル 教科書体 NK-R" w:hint="eastAsia"/>
          <w:sz w:val="24"/>
          <w:szCs w:val="24"/>
        </w:rPr>
        <w:t>支援</w:t>
      </w:r>
      <w:r w:rsidR="00227E21">
        <w:rPr>
          <w:rFonts w:ascii="UD デジタル 教科書体 NK-R" w:eastAsia="UD デジタル 教科書体 NK-R" w:hint="eastAsia"/>
          <w:sz w:val="24"/>
          <w:szCs w:val="24"/>
        </w:rPr>
        <w:t>します。</w:t>
      </w:r>
    </w:p>
    <w:p w14:paraId="6F2D370C" w14:textId="77777777"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14:paraId="34A5A758" w14:textId="77777777" w:rsidR="00B239B4"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7772AE" w:rsidRPr="00C57DE3">
        <w:rPr>
          <w:rFonts w:ascii="UD デジタル 教科書体 NK-R" w:eastAsia="UD デジタル 教科書体 NK-R" w:hint="eastAsia"/>
          <w:sz w:val="24"/>
          <w:szCs w:val="24"/>
        </w:rPr>
        <w:t xml:space="preserve">　民間事業者と連携して、認知症に対する正しい知識の普及・啓発や地域における高齢者の見守り等の推進に取</w:t>
      </w:r>
      <w:r w:rsidR="008B3721">
        <w:rPr>
          <w:rFonts w:ascii="UD デジタル 教科書体 NK-R" w:eastAsia="UD デジタル 教科書体 NK-R" w:hint="eastAsia"/>
          <w:sz w:val="24"/>
          <w:szCs w:val="24"/>
        </w:rPr>
        <w:t>り</w:t>
      </w:r>
      <w:r w:rsidR="0099386B">
        <w:rPr>
          <w:rFonts w:ascii="UD デジタル 教科書体 NK-R" w:eastAsia="UD デジタル 教科書体 NK-R" w:hint="eastAsia"/>
          <w:sz w:val="24"/>
          <w:szCs w:val="24"/>
        </w:rPr>
        <w:t>組み</w:t>
      </w:r>
      <w:r w:rsidR="007772AE" w:rsidRPr="00C57DE3">
        <w:rPr>
          <w:rFonts w:ascii="UD デジタル 教科書体 NK-R" w:eastAsia="UD デジタル 教科書体 NK-R" w:hint="eastAsia"/>
          <w:sz w:val="24"/>
          <w:szCs w:val="24"/>
        </w:rPr>
        <w:t>ます。</w:t>
      </w:r>
    </w:p>
    <w:p w14:paraId="5211A8AB" w14:textId="77777777"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14:paraId="0A808FD3" w14:textId="77777777" w:rsidR="00B67ED0"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r w:rsidR="00422EFC">
        <w:rPr>
          <w:rFonts w:ascii="UD デジタル 教科書体 NK-R" w:eastAsia="UD デジタル 教科書体 NK-R" w:hint="eastAsia"/>
          <w:sz w:val="24"/>
          <w:szCs w:val="24"/>
        </w:rPr>
        <w:t>（再掲）</w:t>
      </w:r>
    </w:p>
    <w:p w14:paraId="011A541E" w14:textId="77777777" w:rsidR="00C57DE3" w:rsidRPr="00C57DE3" w:rsidRDefault="00C57DE3" w:rsidP="00C57DE3">
      <w:pPr>
        <w:spacing w:line="340" w:lineRule="exact"/>
        <w:rPr>
          <w:rFonts w:ascii="UD デジタル 教科書体 NK-R" w:eastAsia="UD デジタル 教科書体 NK-R"/>
          <w:sz w:val="24"/>
          <w:szCs w:val="24"/>
        </w:rPr>
      </w:pPr>
    </w:p>
    <w:p w14:paraId="6A19BACB" w14:textId="77777777"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認知症の人が安全に外出できる地域の見守り体制づくりとともに、行方不明者になった際に、早期発見・保護ができるよう、既存の捜索システムを把握し、広域捜索時の連携体制を構築するとともに、</w:t>
      </w:r>
      <w:r w:rsidR="00E3311F" w:rsidRPr="00C57DE3">
        <w:rPr>
          <w:rFonts w:ascii="UD デジタル 教科書体 NK-R" w:eastAsia="UD デジタル 教科書体 NK-R" w:hint="eastAsia"/>
          <w:sz w:val="24"/>
          <w:szCs w:val="24"/>
        </w:rPr>
        <w:t>捜索ネットワークづくりやＩＣＴを活用した捜索システムの普及を図ります</w:t>
      </w:r>
      <w:r w:rsidR="00B67ED0" w:rsidRPr="00C57DE3">
        <w:rPr>
          <w:rFonts w:ascii="UD デジタル 教科書体 NK-R" w:eastAsia="UD デジタル 教科書体 NK-R" w:hint="eastAsia"/>
          <w:sz w:val="24"/>
          <w:szCs w:val="24"/>
        </w:rPr>
        <w:t>。</w:t>
      </w:r>
    </w:p>
    <w:p w14:paraId="781FEAEA" w14:textId="77777777" w:rsidR="00FD622F" w:rsidRDefault="00FD622F" w:rsidP="00AB4CCB">
      <w:pPr>
        <w:spacing w:line="340" w:lineRule="exact"/>
        <w:ind w:leftChars="200" w:left="660" w:hangingChars="100" w:hanging="240"/>
        <w:rPr>
          <w:rFonts w:ascii="UD デジタル 教科書体 NK-R" w:eastAsia="UD デジタル 教科書体 NK-R"/>
          <w:sz w:val="24"/>
          <w:szCs w:val="24"/>
        </w:rPr>
      </w:pPr>
    </w:p>
    <w:p w14:paraId="7B841142" w14:textId="77777777"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61341">
        <w:rPr>
          <w:rFonts w:ascii="UD デジタル 教科書体 NK-R" w:eastAsia="UD デジタル 教科書体 NK-R" w:hint="eastAsia"/>
          <w:sz w:val="24"/>
          <w:szCs w:val="24"/>
        </w:rPr>
        <w:t xml:space="preserve">　</w:t>
      </w:r>
      <w:r w:rsidR="00B67ED0" w:rsidRPr="00FD622F">
        <w:rPr>
          <w:rFonts w:ascii="UD デジタル 教科書体 NK-R" w:eastAsia="UD デジタル 教科書体 NK-R" w:hint="eastAsia"/>
          <w:sz w:val="24"/>
          <w:szCs w:val="24"/>
        </w:rPr>
        <w:t>認知症地域支援推進員等が中心となって地域資源をつなぎ、「認知症ケアパス」の作成・活用の促進、認知症カフェを活用した取組</w:t>
      </w:r>
      <w:r w:rsidR="00C3053E">
        <w:rPr>
          <w:rFonts w:ascii="UD デジタル 教科書体 NK-R" w:eastAsia="UD デジタル 教科書体 NK-R" w:hint="eastAsia"/>
          <w:sz w:val="24"/>
          <w:szCs w:val="24"/>
        </w:rPr>
        <w:t>み</w:t>
      </w:r>
      <w:r w:rsidR="00B67ED0" w:rsidRPr="00FD622F">
        <w:rPr>
          <w:rFonts w:ascii="UD デジタル 教科書体 NK-R" w:eastAsia="UD デジタル 教科書体 NK-R" w:hint="eastAsia"/>
          <w:sz w:val="24"/>
          <w:szCs w:val="24"/>
        </w:rPr>
        <w:t>の実施、社会参加活動促進等を通じた市町村が行う地域支援体</w:t>
      </w:r>
      <w:r w:rsidR="00B67ED0" w:rsidRPr="00FD622F">
        <w:rPr>
          <w:rFonts w:ascii="UD デジタル 教科書体 NK-R" w:eastAsia="UD デジタル 教科書体 NK-R" w:hint="eastAsia"/>
          <w:sz w:val="24"/>
          <w:szCs w:val="24"/>
        </w:rPr>
        <w:lastRenderedPageBreak/>
        <w:t>制の構築を支援します。</w:t>
      </w:r>
    </w:p>
    <w:p w14:paraId="149713BB" w14:textId="77777777" w:rsidR="00FD622F" w:rsidRDefault="00FD622F" w:rsidP="00694C3F">
      <w:pPr>
        <w:spacing w:line="340" w:lineRule="exact"/>
        <w:ind w:leftChars="200" w:left="660" w:hangingChars="100" w:hanging="240"/>
        <w:rPr>
          <w:rFonts w:ascii="UD デジタル 教科書体 NK-R" w:eastAsia="UD デジタル 教科書体 NK-R"/>
          <w:sz w:val="24"/>
          <w:szCs w:val="24"/>
          <w:highlight w:val="green"/>
        </w:rPr>
      </w:pPr>
    </w:p>
    <w:p w14:paraId="02DC9F11" w14:textId="77777777" w:rsidR="00B67ED0" w:rsidRPr="00E3311F"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E3311F" w:rsidRPr="00F5594D">
        <w:rPr>
          <w:rFonts w:ascii="UD デジタル 教科書体 NK-R" w:eastAsia="UD デジタル 教科書体 NK-R" w:hAnsi="ＭＳ 明朝" w:cs="ＭＳ Ｐゴシック" w:hint="eastAsia"/>
          <w:kern w:val="0"/>
          <w:sz w:val="24"/>
          <w:szCs w:val="24"/>
        </w:rPr>
        <w:t xml:space="preserve">　</w:t>
      </w:r>
      <w:r w:rsidR="00E3311F" w:rsidRPr="00F5594D">
        <w:rPr>
          <w:rFonts w:ascii="UD デジタル 教科書体 NK-R" w:eastAsia="UD デジタル 教科書体 NK-R" w:hint="eastAsia"/>
          <w:sz w:val="24"/>
          <w:szCs w:val="24"/>
        </w:rPr>
        <w:t>ま</w:t>
      </w:r>
      <w:r w:rsidR="00D85B0C">
        <w:rPr>
          <w:rFonts w:ascii="UD デジタル 教科書体 NK-R" w:eastAsia="UD デジタル 教科書体 NK-R" w:hint="eastAsia"/>
          <w:sz w:val="24"/>
          <w:szCs w:val="24"/>
        </w:rPr>
        <w:t>た、地域住民の複雑化・複合化した支援ニーズに対応するため、令和</w:t>
      </w:r>
      <w:r w:rsidR="00BF7EC5">
        <w:rPr>
          <w:rFonts w:ascii="UD デジタル 教科書体 NK-R" w:eastAsia="UD デジタル 教科書体 NK-R" w:hint="eastAsia"/>
          <w:sz w:val="24"/>
          <w:szCs w:val="24"/>
        </w:rPr>
        <w:t>２</w:t>
      </w:r>
      <w:r w:rsidR="00E3311F"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sidR="00C3053E">
        <w:rPr>
          <w:rFonts w:ascii="UD デジタル 教科書体 NK-R" w:eastAsia="UD デジタル 教科書体 NK-R" w:hint="eastAsia"/>
          <w:sz w:val="24"/>
          <w:szCs w:val="24"/>
        </w:rPr>
        <w:t>み</w:t>
      </w:r>
      <w:r w:rsidR="00E3311F" w:rsidRPr="00F5594D">
        <w:rPr>
          <w:rFonts w:ascii="UD デジタル 教科書体 NK-R" w:eastAsia="UD デジタル 教科書体 NK-R" w:hint="eastAsia"/>
          <w:sz w:val="24"/>
          <w:szCs w:val="24"/>
        </w:rPr>
        <w:t>が円滑に進むよう支援します。</w:t>
      </w:r>
    </w:p>
    <w:p w14:paraId="64CEF024" w14:textId="77777777" w:rsidR="00FD622F" w:rsidRDefault="00FD622F" w:rsidP="00FD622F">
      <w:pPr>
        <w:spacing w:line="340" w:lineRule="exact"/>
        <w:rPr>
          <w:rFonts w:ascii="UD デジタル 教科書体 NK-R" w:eastAsia="UD デジタル 教科書体 NK-R"/>
          <w:sz w:val="24"/>
          <w:szCs w:val="24"/>
        </w:rPr>
      </w:pPr>
    </w:p>
    <w:p w14:paraId="71DF9248" w14:textId="77777777" w:rsidR="00C668FE" w:rsidRPr="001E7643"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int="eastAsia"/>
          <w:color w:val="000000" w:themeColor="text1"/>
          <w:sz w:val="24"/>
          <w:szCs w:val="24"/>
        </w:rPr>
        <w:t xml:space="preserve">　認知症の人を含む高齢者等の住宅確保要配慮者に対して多様な居住支援を行っている法人を居住支援法人として</w:t>
      </w:r>
      <w:r w:rsidR="00C668FE" w:rsidRPr="001A6195">
        <w:rPr>
          <w:rFonts w:ascii="UD デジタル 教科書体 NK-R" w:eastAsia="UD デジタル 教科書体 NK-R" w:hint="eastAsia"/>
          <w:sz w:val="24"/>
          <w:szCs w:val="24"/>
        </w:rPr>
        <w:t>指定します。また、不動産関係団体や市町村と、居住支援法人が緊密に連携して、地域における</w:t>
      </w:r>
      <w:r w:rsidR="004308C3" w:rsidRPr="001A6195">
        <w:rPr>
          <w:rFonts w:ascii="UD デジタル 教科書体 NK-R" w:eastAsia="UD デジタル 教科書体 NK-R" w:hint="eastAsia"/>
          <w:sz w:val="24"/>
          <w:szCs w:val="24"/>
        </w:rPr>
        <w:t>あんぜん・あんしん賃貸住宅等へ</w:t>
      </w:r>
      <w:r w:rsidR="00C668FE" w:rsidRPr="001A6195">
        <w:rPr>
          <w:rFonts w:ascii="UD デジタル 教科書体 NK-R" w:eastAsia="UD デジタル 教科書体 NK-R" w:hint="eastAsia"/>
          <w:sz w:val="24"/>
          <w:szCs w:val="24"/>
        </w:rPr>
        <w:t>の居</w:t>
      </w:r>
      <w:r w:rsidR="00C668FE" w:rsidRPr="00F5745E">
        <w:rPr>
          <w:rFonts w:ascii="UD デジタル 教科書体 NK-R" w:eastAsia="UD デジタル 教科書体 NK-R" w:hint="eastAsia"/>
          <w:color w:val="000000" w:themeColor="text1"/>
          <w:sz w:val="24"/>
          <w:szCs w:val="24"/>
        </w:rPr>
        <w:t>住支援の強化を図るとともに、効率的、効果的な支援のため、市町村単位での居住支援協議会の設立などを働きかけます。</w:t>
      </w:r>
    </w:p>
    <w:p w14:paraId="28FBD901" w14:textId="77777777" w:rsidR="00C57DE3" w:rsidRDefault="00C57DE3" w:rsidP="00C57DE3">
      <w:pPr>
        <w:spacing w:line="340" w:lineRule="exact"/>
        <w:rPr>
          <w:rFonts w:ascii="UD デジタル 教科書体 NK-R" w:eastAsia="UD デジタル 教科書体 NK-R"/>
          <w:sz w:val="24"/>
          <w:szCs w:val="24"/>
        </w:rPr>
      </w:pPr>
    </w:p>
    <w:p w14:paraId="60C0D726" w14:textId="77777777" w:rsidR="00C668FE" w:rsidRPr="00D11E42" w:rsidRDefault="00C668FE" w:rsidP="00C57DE3">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５）</w:t>
      </w:r>
      <w:r w:rsidRPr="00F61341">
        <w:rPr>
          <w:rFonts w:ascii="UD デジタル 教科書体 NK-R" w:eastAsia="UD デジタル 教科書体 NK-R" w:hint="eastAsia"/>
          <w:b/>
          <w:sz w:val="24"/>
          <w:szCs w:val="24"/>
        </w:rPr>
        <w:t>成</w:t>
      </w:r>
      <w:r w:rsidRPr="00D11E42">
        <w:rPr>
          <w:rFonts w:ascii="UD デジタル 教科書体 NK-R" w:eastAsia="UD デジタル 教科書体 NK-R" w:hint="eastAsia"/>
          <w:b/>
          <w:sz w:val="24"/>
          <w:szCs w:val="24"/>
        </w:rPr>
        <w:t>年後見制度の利用促進</w:t>
      </w:r>
    </w:p>
    <w:p w14:paraId="610ABA33" w14:textId="77777777" w:rsidR="004E229C" w:rsidRPr="001A6195"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4E229C" w:rsidRPr="00D11E42">
        <w:rPr>
          <w:rFonts w:ascii="UD デジタル 教科書体 NK-R" w:eastAsia="UD デジタル 教科書体 NK-R" w:hint="eastAsia"/>
          <w:sz w:val="24"/>
          <w:szCs w:val="24"/>
        </w:rPr>
        <w:t xml:space="preserve">　</w:t>
      </w:r>
      <w:r w:rsidR="00725537" w:rsidRPr="00F5594D">
        <w:rPr>
          <w:rFonts w:ascii="UD デジタル 教科書体 NK-R" w:eastAsia="UD デジタル 教科書体 NK-R" w:hint="eastAsia"/>
          <w:sz w:val="24"/>
          <w:szCs w:val="24"/>
        </w:rPr>
        <w:t>成年後見制度利用支援事業が適切に実施されるよう、制度の利用が必要な人</w:t>
      </w:r>
      <w:r w:rsidR="00725537" w:rsidRPr="00260DBC">
        <w:rPr>
          <w:rFonts w:ascii="UD デジタル 教科書体 NK-R" w:eastAsia="UD デジタル 教科書体 NK-R" w:hint="eastAsia"/>
          <w:sz w:val="24"/>
          <w:szCs w:val="24"/>
        </w:rPr>
        <w:t>に</w:t>
      </w:r>
      <w:r w:rsidR="00725537" w:rsidRPr="00F5594D">
        <w:rPr>
          <w:rFonts w:ascii="UD デジタル 教科書体 NK-R" w:eastAsia="UD デジタル 教科書体 NK-R" w:hint="eastAsia"/>
          <w:sz w:val="24"/>
          <w:szCs w:val="24"/>
        </w:rPr>
        <w:t>必要な支</w:t>
      </w:r>
      <w:r w:rsidR="00725537" w:rsidRPr="001A6195">
        <w:rPr>
          <w:rFonts w:ascii="UD デジタル 教科書体 NK-R" w:eastAsia="UD デジタル 教科書体 NK-R" w:hint="eastAsia"/>
          <w:sz w:val="24"/>
          <w:szCs w:val="24"/>
        </w:rPr>
        <w:t>援がつながる仕組みづくりを市町村に働きかけます。</w:t>
      </w:r>
    </w:p>
    <w:p w14:paraId="739617DB" w14:textId="77777777" w:rsidR="00C57DE3" w:rsidRDefault="00C57DE3" w:rsidP="00C57DE3">
      <w:pPr>
        <w:spacing w:line="340" w:lineRule="exact"/>
        <w:rPr>
          <w:rFonts w:ascii="UD デジタル 教科書体 NK-R" w:eastAsia="UD デジタル 教科書体 NK-R"/>
          <w:sz w:val="24"/>
          <w:szCs w:val="24"/>
        </w:rPr>
      </w:pPr>
    </w:p>
    <w:p w14:paraId="601E2AE3" w14:textId="77777777" w:rsidR="00B67ED0" w:rsidRPr="00D11E42" w:rsidRDefault="00C668FE" w:rsidP="00C57DE3">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F5745E">
        <w:rPr>
          <w:rFonts w:ascii="UD デジタル 教科書体 NK-R" w:eastAsia="UD デジタル 教科書体 NK-R" w:hint="eastAsia"/>
          <w:b/>
          <w:color w:val="000000" w:themeColor="text1"/>
          <w:sz w:val="24"/>
          <w:szCs w:val="24"/>
        </w:rPr>
        <w:t>６）</w:t>
      </w:r>
      <w:r w:rsidR="00B67ED0" w:rsidRPr="00D11E42">
        <w:rPr>
          <w:rFonts w:ascii="UD デジタル 教科書体 NK-R" w:eastAsia="UD デジタル 教科書体 NK-R" w:hint="eastAsia"/>
          <w:b/>
          <w:sz w:val="24"/>
          <w:szCs w:val="24"/>
        </w:rPr>
        <w:t>高齢者虐待防止の取組みの推進</w:t>
      </w:r>
    </w:p>
    <w:p w14:paraId="006029E6" w14:textId="77777777" w:rsidR="00B67ED0" w:rsidRPr="00D11E42"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高齢者虐待への対応を第一義的に行う市町村に対して、迅速・適切な虐待対応力を向上させるための取組みを実施します。</w:t>
      </w:r>
      <w:r w:rsidR="002D3B26" w:rsidRPr="00D11E42">
        <w:rPr>
          <w:rFonts w:ascii="UD デジタル 教科書体 NK-R" w:eastAsia="UD デジタル 教科書体 NK-R" w:hint="eastAsia"/>
          <w:sz w:val="24"/>
          <w:szCs w:val="24"/>
        </w:rPr>
        <w:t>また、府が迅速に権限発動を行うべき悪質なケースや、府に直接通報があった場合には、市町村とともに速やかに事実確認や指導を行います。</w:t>
      </w:r>
    </w:p>
    <w:p w14:paraId="04341175" w14:textId="77777777" w:rsidR="00FD622F" w:rsidRPr="00D11E42" w:rsidRDefault="00FD622F" w:rsidP="00AB4CCB">
      <w:pPr>
        <w:spacing w:line="340" w:lineRule="exact"/>
        <w:ind w:leftChars="200" w:left="660" w:hangingChars="100" w:hanging="240"/>
        <w:rPr>
          <w:rFonts w:ascii="UD デジタル 教科書体 NK-R" w:eastAsia="UD デジタル 教科書体 NK-R"/>
          <w:sz w:val="24"/>
          <w:szCs w:val="24"/>
        </w:rPr>
      </w:pPr>
    </w:p>
    <w:p w14:paraId="5C8E721F" w14:textId="77777777" w:rsidR="00B67ED0" w:rsidRPr="00D11E42" w:rsidRDefault="00BE2BE1" w:rsidP="00C57DE3">
      <w:pPr>
        <w:spacing w:line="340" w:lineRule="exact"/>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養介護施設従事者に対する虐待防止</w:t>
      </w:r>
      <w:r w:rsidR="002D3B26" w:rsidRPr="00D11E42">
        <w:rPr>
          <w:rFonts w:ascii="UD デジタル 教科書体 NK-R" w:eastAsia="UD デジタル 教科書体 NK-R" w:hint="eastAsia"/>
          <w:sz w:val="24"/>
          <w:szCs w:val="24"/>
        </w:rPr>
        <w:t>の対応力向上と施設での</w:t>
      </w:r>
      <w:r w:rsidR="00B67ED0" w:rsidRPr="00D11E42">
        <w:rPr>
          <w:rFonts w:ascii="UD デジタル 教科書体 NK-R" w:eastAsia="UD デジタル 教科書体 NK-R" w:hint="eastAsia"/>
          <w:sz w:val="24"/>
          <w:szCs w:val="24"/>
        </w:rPr>
        <w:t>虐待防止を</w:t>
      </w:r>
      <w:r w:rsidR="002D3B26" w:rsidRPr="00D11E42">
        <w:rPr>
          <w:rFonts w:ascii="UD デジタル 教科書体 NK-R" w:eastAsia="UD デジタル 教科書体 NK-R" w:hint="eastAsia"/>
          <w:sz w:val="24"/>
          <w:szCs w:val="24"/>
        </w:rPr>
        <w:t>図ります</w:t>
      </w:r>
      <w:r w:rsidR="00B67ED0" w:rsidRPr="00D11E42">
        <w:rPr>
          <w:rFonts w:ascii="UD デジタル 教科書体 NK-R" w:eastAsia="UD デジタル 教科書体 NK-R" w:hint="eastAsia"/>
          <w:sz w:val="24"/>
          <w:szCs w:val="24"/>
        </w:rPr>
        <w:t>。</w:t>
      </w:r>
    </w:p>
    <w:p w14:paraId="5FBCF573" w14:textId="77777777" w:rsidR="00B67ED0" w:rsidRPr="00D11E42" w:rsidRDefault="00B67ED0" w:rsidP="00B67ED0">
      <w:pPr>
        <w:spacing w:line="340" w:lineRule="exact"/>
        <w:rPr>
          <w:rFonts w:ascii="UD デジタル 教科書体 NK-R" w:eastAsia="UD デジタル 教科書体 NK-R"/>
          <w:sz w:val="24"/>
          <w:szCs w:val="24"/>
        </w:rPr>
      </w:pPr>
    </w:p>
    <w:p w14:paraId="6F211CD5" w14:textId="77777777" w:rsidR="00B67ED0" w:rsidRPr="00D11E42" w:rsidRDefault="00C668FE" w:rsidP="00C57DE3">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EC317F">
        <w:rPr>
          <w:rFonts w:ascii="UD デジタル 教科書体 NK-R" w:eastAsia="UD デジタル 教科書体 NK-R" w:hint="eastAsia"/>
          <w:b/>
          <w:color w:val="000000" w:themeColor="text1"/>
          <w:sz w:val="24"/>
          <w:szCs w:val="24"/>
        </w:rPr>
        <w:t>７</w:t>
      </w:r>
      <w:r w:rsidRPr="00EC317F">
        <w:rPr>
          <w:rFonts w:ascii="UD デジタル 教科書体 NK-R" w:eastAsia="UD デジタル 教科書体 NK-R" w:hint="eastAsia"/>
          <w:b/>
          <w:sz w:val="24"/>
          <w:szCs w:val="24"/>
        </w:rPr>
        <w:t>）</w:t>
      </w:r>
      <w:r w:rsidR="00B67ED0" w:rsidRPr="00D11E42">
        <w:rPr>
          <w:rFonts w:ascii="UD デジタル 教科書体 NK-R" w:eastAsia="UD デジタル 教科書体 NK-R" w:hint="eastAsia"/>
          <w:b/>
          <w:sz w:val="24"/>
          <w:szCs w:val="24"/>
        </w:rPr>
        <w:t>犯罪被害等の未然防止</w:t>
      </w:r>
    </w:p>
    <w:p w14:paraId="645C1256" w14:textId="77777777" w:rsidR="00C57DE3" w:rsidRPr="00C57DE3"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90257" w:rsidRPr="00EC317F">
        <w:rPr>
          <w:rFonts w:ascii="UD デジタル 教科書体 NK-R" w:eastAsia="UD デジタル 教科書体 NK-R" w:hint="eastAsia"/>
          <w:sz w:val="24"/>
          <w:szCs w:val="24"/>
        </w:rPr>
        <w:t xml:space="preserve">　</w:t>
      </w:r>
      <w:r w:rsidR="00476978"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3B3849EE" w14:textId="77777777" w:rsidR="00C57DE3" w:rsidRDefault="00C57DE3" w:rsidP="00B408F6">
      <w:pPr>
        <w:spacing w:line="340" w:lineRule="exact"/>
        <w:rPr>
          <w:rFonts w:ascii="UD デジタル 教科書体 NK-R" w:eastAsia="UD デジタル 教科書体 NK-R"/>
          <w:sz w:val="24"/>
          <w:szCs w:val="24"/>
        </w:rPr>
      </w:pPr>
    </w:p>
    <w:p w14:paraId="7978FD62" w14:textId="77777777" w:rsidR="00B67ED0" w:rsidRPr="002157F2" w:rsidRDefault="00FD622F" w:rsidP="00C57DE3">
      <w:pPr>
        <w:spacing w:line="340" w:lineRule="exact"/>
        <w:rPr>
          <w:rFonts w:ascii="UD デジタル 教科書体 NK-R" w:eastAsia="UD デジタル 教科書体 NK-R"/>
          <w:b/>
          <w:sz w:val="24"/>
          <w:szCs w:val="24"/>
          <w:u w:val="single"/>
        </w:rPr>
      </w:pPr>
      <w:r w:rsidRPr="00D11E42">
        <w:rPr>
          <w:rFonts w:ascii="UD デジタル 教科書体 NK-R" w:eastAsia="UD デジタル 教科書体 NK-R" w:hint="eastAsia"/>
          <w:b/>
          <w:sz w:val="24"/>
          <w:szCs w:val="24"/>
          <w:u w:val="single"/>
        </w:rPr>
        <w:t>２．若年性認知症の人の</w:t>
      </w:r>
      <w:r w:rsidR="00B67ED0" w:rsidRPr="00D11E42">
        <w:rPr>
          <w:rFonts w:ascii="UD デジタル 教科書体 NK-R" w:eastAsia="UD デジタル 教科書体 NK-R" w:hint="eastAsia"/>
          <w:b/>
          <w:sz w:val="24"/>
          <w:szCs w:val="24"/>
          <w:u w:val="single"/>
        </w:rPr>
        <w:t>支援</w:t>
      </w:r>
      <w:r w:rsidRPr="00D11E42">
        <w:rPr>
          <w:rFonts w:ascii="UD デジタル 教科書体 NK-R" w:eastAsia="UD デジタル 教科書体 NK-R" w:hint="eastAsia"/>
          <w:b/>
          <w:sz w:val="24"/>
          <w:szCs w:val="24"/>
          <w:u w:val="single"/>
        </w:rPr>
        <w:t>に取り組みます</w:t>
      </w:r>
    </w:p>
    <w:p w14:paraId="319D9535" w14:textId="77777777" w:rsidR="004D13FA" w:rsidRPr="001A6195"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E5285D">
        <w:rPr>
          <w:rFonts w:ascii="UD デジタル 教科書体 NK-R" w:eastAsia="UD デジタル 教科書体 NK-R" w:hint="eastAsia"/>
          <w:sz w:val="24"/>
          <w:szCs w:val="24"/>
        </w:rPr>
        <w:t xml:space="preserve">　</w:t>
      </w:r>
      <w:r w:rsidR="00694C3F" w:rsidRPr="00E5285D">
        <w:rPr>
          <w:rFonts w:ascii="UD デジタル 教科書体 NK-R" w:eastAsia="UD デジタル 教科書体 NK-R" w:hint="eastAsia"/>
          <w:sz w:val="24"/>
          <w:szCs w:val="24"/>
        </w:rPr>
        <w:t>引き続き、</w:t>
      </w:r>
      <w:r w:rsidR="00B67ED0" w:rsidRPr="00E5285D">
        <w:rPr>
          <w:rFonts w:ascii="UD デジタル 教科書体 NK-R" w:eastAsia="UD デジタル 教科書体 NK-R" w:hint="eastAsia"/>
          <w:sz w:val="24"/>
          <w:szCs w:val="24"/>
        </w:rPr>
        <w:t>若年性認知</w:t>
      </w:r>
      <w:r w:rsidR="00B67ED0" w:rsidRPr="00FD622F">
        <w:rPr>
          <w:rFonts w:ascii="UD デジタル 教科書体 NK-R" w:eastAsia="UD デジタル 教科書体 NK-R" w:hint="eastAsia"/>
          <w:sz w:val="24"/>
          <w:szCs w:val="24"/>
        </w:rPr>
        <w:t>症</w:t>
      </w:r>
      <w:r w:rsidR="0027620F">
        <w:rPr>
          <w:rFonts w:ascii="UD デジタル 教科書体 NK-R" w:eastAsia="UD デジタル 教科書体 NK-R" w:hint="eastAsia"/>
          <w:sz w:val="24"/>
          <w:szCs w:val="24"/>
        </w:rPr>
        <w:t>支援</w:t>
      </w:r>
      <w:r w:rsidR="00B67ED0" w:rsidRPr="00FD622F">
        <w:rPr>
          <w:rFonts w:ascii="UD デジタル 教科書体 NK-R" w:eastAsia="UD デジタル 教科書体 NK-R" w:hint="eastAsia"/>
          <w:sz w:val="24"/>
          <w:szCs w:val="24"/>
        </w:rPr>
        <w:t>コーディネーターを設置し、若年性認知症の早期発見・早期支援につなげるための体制整備を図るとと</w:t>
      </w:r>
      <w:r w:rsidR="00B67ED0" w:rsidRPr="001A6195">
        <w:rPr>
          <w:rFonts w:ascii="UD デジタル 教科書体 NK-R" w:eastAsia="UD デジタル 教科書体 NK-R" w:hint="eastAsia"/>
          <w:sz w:val="24"/>
          <w:szCs w:val="24"/>
        </w:rPr>
        <w:t>もに、就労継続が出来る限り可能となるよう、企業向けの周知啓発や、就業上の措置等の適切な実施に向けた調整を実施します。</w:t>
      </w:r>
    </w:p>
    <w:p w14:paraId="0571EECB" w14:textId="77777777" w:rsidR="001A6195" w:rsidRPr="001A6195" w:rsidRDefault="001A6195" w:rsidP="00C57DE3">
      <w:pPr>
        <w:spacing w:line="340" w:lineRule="exact"/>
        <w:ind w:left="240" w:hangingChars="100" w:hanging="240"/>
        <w:rPr>
          <w:rFonts w:ascii="UD デジタル 教科書体 NK-R" w:eastAsia="UD デジタル 教科書体 NK-R"/>
          <w:sz w:val="24"/>
          <w:szCs w:val="24"/>
        </w:rPr>
      </w:pPr>
    </w:p>
    <w:p w14:paraId="7EE2A1BB" w14:textId="77777777" w:rsidR="0032216B" w:rsidRDefault="0032216B" w:rsidP="00E418F9">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w:t>
      </w:r>
      <w:r w:rsidR="00E418F9" w:rsidRPr="001A6195">
        <w:rPr>
          <w:rFonts w:ascii="UD デジタル 教科書体 NK-R" w:eastAsia="UD デジタル 教科書体 NK-R" w:hint="eastAsia"/>
          <w:sz w:val="24"/>
          <w:szCs w:val="24"/>
        </w:rPr>
        <w:t>に対する地域の</w:t>
      </w:r>
      <w:r w:rsidRPr="001A6195">
        <w:rPr>
          <w:rFonts w:ascii="UD デジタル 教科書体 NK-R" w:eastAsia="UD デジタル 教科書体 NK-R" w:hint="eastAsia"/>
          <w:sz w:val="24"/>
          <w:szCs w:val="24"/>
        </w:rPr>
        <w:t>支援力向上に向け、</w:t>
      </w:r>
      <w:r w:rsidR="00E418F9" w:rsidRPr="001A6195">
        <w:rPr>
          <w:rFonts w:ascii="UD デジタル 教科書体 NK-R" w:eastAsia="UD デジタル 教科書体 NK-R" w:hint="eastAsia"/>
          <w:sz w:val="24"/>
          <w:szCs w:val="24"/>
        </w:rPr>
        <w:t>本人の状態像や今後の状態変化の見立て等、</w:t>
      </w:r>
      <w:r w:rsidRPr="001A6195">
        <w:rPr>
          <w:rFonts w:ascii="UD デジタル 教科書体 NK-R" w:eastAsia="UD デジタル 教科書体 NK-R" w:hint="eastAsia"/>
          <w:sz w:val="24"/>
          <w:szCs w:val="24"/>
        </w:rPr>
        <w:t>医学的見地からのアセスメントを踏まえ</w:t>
      </w:r>
      <w:r w:rsidR="00E418F9" w:rsidRPr="001A6195">
        <w:rPr>
          <w:rFonts w:ascii="UD デジタル 教科書体 NK-R" w:eastAsia="UD デジタル 教科書体 NK-R" w:hint="eastAsia"/>
          <w:sz w:val="24"/>
          <w:szCs w:val="24"/>
        </w:rPr>
        <w:t>、特有の課題への対応や</w:t>
      </w:r>
      <w:r w:rsidRPr="001A6195">
        <w:rPr>
          <w:rFonts w:ascii="UD デジタル 教科書体 NK-R" w:eastAsia="UD デジタル 教科書体 NK-R" w:hint="eastAsia"/>
          <w:sz w:val="24"/>
          <w:szCs w:val="24"/>
        </w:rPr>
        <w:t>支援方法を検討する人材を配置し、市町村の取組みを支援します。</w:t>
      </w:r>
    </w:p>
    <w:p w14:paraId="576387C8" w14:textId="77777777" w:rsidR="0032216B" w:rsidRDefault="0032216B" w:rsidP="004D13FA">
      <w:pPr>
        <w:spacing w:line="340" w:lineRule="exact"/>
        <w:rPr>
          <w:rFonts w:ascii="UD デジタル 教科書体 NK-R" w:eastAsia="UD デジタル 教科書体 NK-R"/>
          <w:sz w:val="24"/>
          <w:szCs w:val="24"/>
        </w:rPr>
      </w:pPr>
    </w:p>
    <w:p w14:paraId="205CDF72" w14:textId="77777777" w:rsidR="004D13FA" w:rsidRPr="00FD622F" w:rsidRDefault="004D13FA" w:rsidP="004D13FA">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p w14:paraId="25F4DF73"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3E2CF9BF"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882496" behindDoc="0" locked="0" layoutInCell="1" allowOverlap="1" wp14:anchorId="04743A53" wp14:editId="79EE3613">
                <wp:simplePos x="0" y="0"/>
                <wp:positionH relativeFrom="margin">
                  <wp:posOffset>819150</wp:posOffset>
                </wp:positionH>
                <wp:positionV relativeFrom="paragraph">
                  <wp:posOffset>10795</wp:posOffset>
                </wp:positionV>
                <wp:extent cx="5133975" cy="2381250"/>
                <wp:effectExtent l="0" t="0" r="28575" b="1905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381250"/>
                        </a:xfrm>
                        <a:prstGeom prst="rect">
                          <a:avLst/>
                        </a:prstGeom>
                        <a:solidFill>
                          <a:srgbClr val="FFFFFF"/>
                        </a:solidFill>
                        <a:ln w="3175">
                          <a:solidFill>
                            <a:srgbClr val="000000"/>
                          </a:solidFill>
                          <a:miter lim="800000"/>
                          <a:headEnd/>
                          <a:tailEnd/>
                        </a:ln>
                      </wps:spPr>
                      <wps:txbx>
                        <w:txbxContent>
                          <w:p w14:paraId="094C3D8C" w14:textId="77777777" w:rsidR="007D536D" w:rsidRDefault="007D536D" w:rsidP="004D13FA">
                            <w:r>
                              <w:rPr>
                                <w:noProof/>
                              </w:rPr>
                              <w:drawing>
                                <wp:inline distT="0" distB="0" distL="0" distR="0" wp14:anchorId="4F71341A" wp14:editId="44E8A635">
                                  <wp:extent cx="4943475" cy="18859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743A53" id="_x0000_s1099" type="#_x0000_t202" style="position:absolute;left:0;text-align:left;margin-left:64.5pt;margin-top:.85pt;width:404.25pt;height:187.5pt;z-index:251882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B+RAIAAF0EAAAOAAAAZHJzL2Uyb0RvYy54bWysVNuO0zAQfUfiHyy/0zS97LZR09XSpQhp&#10;uUgLH+A4TmPhm2xvk/K4lRAfwS8gnvme/Ahjpy3VgnhA5MHyeDzHM+fMZHHVSoG2zDquVY7TwRAj&#10;pqguudrk+MP79bMZRs4TVRKhFcvxjjl8tXz6ZNGYjI10rUXJLAIQ5bLG5Lj23mRJ4mjNJHEDbZgC&#10;Z6WtJB5Mu0lKSxpAlyIZDYcXSaNtaaymzDk4vemdeBnxq4pR/7aqHPNI5Bhy83G1cS3CmiwXJNtY&#10;YmpOD2mQf8hCEq7g0RPUDfEE3Vv+G5Tk1GqnKz+gWia6qjhlsQaoJh0+quauJobFWoAcZ040uf8H&#10;S99s31nEyxzPJxgpIkGjbv+5e/jWPfzo9l9Qt//a7ffdw3ew0Sjw1RiXQdidgUDfPtct6B5rd+ZW&#10;048OKb2qidqwa2t1UzNSQr5piEzOQnscF0CK5rUu4V1y73UEaisrA5lADwJ00G130oq1HlE4nKbj&#10;8fxyihEF32g8S0fTqGZCsmO4sc6/ZFqisMmxhWaI8GR763xIh2THK+E1pwUv11yIaNhNsRIWbQk0&#10;zjp+sYJH14RCTY7HKSTyd4hh/P4EIbmHCRBc5nh2ukSywNsLVcb+9ISLfg8pC3UgMnDXs+jboo0a&#10;XkyOAhW63AG1VvcdDxMKm1rbTxg10O05VjCOGIlXCsSZp5NJGI5oTKaXIzDsuac49xBFASjHHqN+&#10;u/JxoCIB5hpEXPNIb1C7z+OQMfRwZP0wb2FIzu1469dfYfkTAAD//wMAUEsDBBQABgAIAAAAIQAi&#10;ieNY4AAAAAkBAAAPAAAAZHJzL2Rvd25yZXYueG1sTI/NTsMwEITvSLyDtUhcEHXaqHUb4lQVggNq&#10;JUToA7jx5kfE6yh22/D2LCe47WhGs9/k28n14oJj6DxpmM8SEEiVtx01Go6fr49rECEasqb3hBq+&#10;McC2uL3JTWb9lT7wUsZGcAmFzGhoYxwyKUPVojNh5gck9mo/OhNZjo20o7lyuevlIklW0pmO+ENr&#10;Bnxusfoqz06DVen7/rCv58vJ1uVbeHjxuynR+v5u2j2BiDjFvzD84jM6FMx08meyQfSsFxveEvlQ&#10;INjfpGoJ4qQhVSsFssjl/wXFDwAAAP//AwBQSwECLQAUAAYACAAAACEAtoM4kv4AAADhAQAAEwAA&#10;AAAAAAAAAAAAAAAAAAAAW0NvbnRlbnRfVHlwZXNdLnhtbFBLAQItABQABgAIAAAAIQA4/SH/1gAA&#10;AJQBAAALAAAAAAAAAAAAAAAAAC8BAABfcmVscy8ucmVsc1BLAQItABQABgAIAAAAIQBInMB+RAIA&#10;AF0EAAAOAAAAAAAAAAAAAAAAAC4CAABkcnMvZTJvRG9jLnhtbFBLAQItABQABgAIAAAAIQAiieNY&#10;4AAAAAkBAAAPAAAAAAAAAAAAAAAAAJ4EAABkcnMvZG93bnJldi54bWxQSwUGAAAAAAQABADzAAAA&#10;qwUAAAAA&#10;" strokeweight=".25pt">
                <v:textbox style="mso-fit-shape-to-text:t">
                  <w:txbxContent>
                    <w:p w14:paraId="094C3D8C" w14:textId="77777777" w:rsidR="007D536D" w:rsidRDefault="007D536D" w:rsidP="004D13FA">
                      <w:r>
                        <w:rPr>
                          <w:noProof/>
                        </w:rPr>
                        <w:drawing>
                          <wp:inline distT="0" distB="0" distL="0" distR="0" wp14:anchorId="4F71341A" wp14:editId="44E8A635">
                            <wp:extent cx="4943475" cy="18859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v:textbox>
                <w10:wrap anchorx="margin"/>
              </v:shape>
            </w:pict>
          </mc:Fallback>
        </mc:AlternateContent>
      </w:r>
    </w:p>
    <w:p w14:paraId="5E75EC5A"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6CF91BF9" w14:textId="77777777" w:rsidR="004D13FA" w:rsidRPr="00FD622F" w:rsidRDefault="004D13FA" w:rsidP="004D13FA">
      <w:pPr>
        <w:spacing w:line="340" w:lineRule="exact"/>
        <w:ind w:leftChars="202" w:left="566" w:hangingChars="59" w:hanging="142"/>
        <w:rPr>
          <w:rFonts w:ascii="UD デジタル 教科書体 NK-R" w:eastAsia="UD デジタル 教科書体 NK-R"/>
          <w:sz w:val="24"/>
          <w:szCs w:val="24"/>
        </w:rPr>
      </w:pPr>
    </w:p>
    <w:p w14:paraId="2BB31326"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0FF25DAB"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600019D3"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7EEB9009"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2E01A80D"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1098BB17"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4E4E15F4" w14:textId="77777777" w:rsidR="004D13FA" w:rsidRDefault="004D13FA" w:rsidP="004D13FA">
      <w:pPr>
        <w:spacing w:line="340" w:lineRule="exact"/>
        <w:ind w:leftChars="202" w:left="566" w:hangingChars="59" w:hanging="142"/>
        <w:rPr>
          <w:rFonts w:ascii="UD デジタル 教科書体 NK-R" w:eastAsia="UD デジタル 教科書体 NK-R"/>
          <w:sz w:val="24"/>
          <w:szCs w:val="24"/>
        </w:rPr>
      </w:pPr>
    </w:p>
    <w:p w14:paraId="24AD1F1D" w14:textId="77777777" w:rsidR="004D13FA" w:rsidRPr="00C57DE3" w:rsidRDefault="004D13FA" w:rsidP="004D13FA">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hint="eastAsia"/>
          <w:noProof/>
          <w:sz w:val="24"/>
          <w:szCs w:val="24"/>
          <w:u w:val="single"/>
        </w:rPr>
        <mc:AlternateContent>
          <mc:Choice Requires="wps">
            <w:drawing>
              <wp:anchor distT="0" distB="0" distL="114300" distR="114300" simplePos="0" relativeHeight="251883520" behindDoc="0" locked="0" layoutInCell="1" allowOverlap="1" wp14:anchorId="429D7262" wp14:editId="2D3A00A1">
                <wp:simplePos x="0" y="0"/>
                <wp:positionH relativeFrom="column">
                  <wp:posOffset>4326890</wp:posOffset>
                </wp:positionH>
                <wp:positionV relativeFrom="paragraph">
                  <wp:posOffset>26670</wp:posOffset>
                </wp:positionV>
                <wp:extent cx="1609725" cy="152400"/>
                <wp:effectExtent l="0" t="0" r="9525" b="0"/>
                <wp:wrapNone/>
                <wp:docPr id="113" name="テキスト ボックス 113"/>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0C938C80" w14:textId="77777777" w:rsidR="007D536D" w:rsidRPr="00AF56A2" w:rsidRDefault="007D536D" w:rsidP="004D13FA">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29D7262" id="テキスト ボックス 113" o:spid="_x0000_s1100" type="#_x0000_t202" style="position:absolute;left:0;text-align:left;margin-left:340.7pt;margin-top:2.1pt;width:126.75pt;height:12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4vbQIAAJ8EAAAOAAAAZHJzL2Uyb0RvYy54bWysVM1uEzEQviPxDpbvdJO0CTTqpgqtgpAq&#10;WqlFPTteb7PSrsfYTnbDsZEQD8ErIM48z74In73ZthROiByc8Xh+v29mT06bqmQbZV1BOuXDgwFn&#10;SkvKCn2X8o83i1dvOHNe6EyUpFXKt8rx09nLFye1maoRrajMlGUIot20NilfeW+mSeLkSlXCHZBR&#10;Go852Up4XO1dkllRI3pVJqPBYJLUZDNjSSrnoD3vHvksxs9zJf1lnjvlWZly1ObjaeO5DGcyOxHT&#10;OyvMqpD7MsQ/VFGJQiPpQ6hz4QVb2+KPUFUhLTnK/YGkKqE8L6SKPaCb4eBZN9crYVTsBeA48wCT&#10;+39h5YfNlWVFBu6Gh5xpUYGkdvelvf/e3v9sd19Zu/vW7nbt/Q/cWTACZLVxU3heG/j65i01cO/1&#10;DsqARJPbKvyjR4Z3gL99AFw1nsngNBkcvx6NOZN4G45HR4PISPLobazz7xRVLAgptyA04iw2F86j&#10;Epj2JiGZo7LIFkVZxsvWnZWWbQS4x8hkVHNWCuehTPki/kLRCPGbW6lZnfLJ4XgQM2kK8Tq7UsM8&#10;NN81GSTfLJuI32TcI7CkbAtgLHXT5oxcFKj+AqmvhMV4AQusjL/EkZeEZLSXOFuR/fw3fbAH63jl&#10;rMa4ptx9Wgur0NF7jXk4Hh4dhfmOFwj2qXbZa/W6OiOgMcRSGhnFYOvLXswtVbfYqHnIhiehJXKm&#10;3Pfime+WBxsp1XwejTDJRvgLfW1kCB2gD5zcNLfCmj1xHpR/oH6gxfQZf51t8NQ0X3vKi0huALhD&#10;c487tiAStt/YsGZP79Hq8bsy+wUAAP//AwBQSwMEFAAGAAgAAAAhAPacOWffAAAACAEAAA8AAABk&#10;cnMvZG93bnJldi54bWxMj0FPhDAUhO8m/ofmmXhzC0gIII/NutGbxixuot66tFIifUVadtl/bz3p&#10;cTKTmW+q9WIGdlST6y0hxKsImKLWyp46hP3r400OzHlBUgyWFMJZOVjXlxeVKKU90U4dG9+xUEKu&#10;FAja+7Hk3LVaGeFWdlQUvE87GeGDnDouJ3EK5WbgSRRl3IiewoIWo9pq1X41s0F4KJ6f7Lxx+/N3&#10;/PG2fde7rHm5R7y+WjZ3wLxa/F8YfvEDOtSB6WBnko4NCFkepyGKkCbAgl/cpgWwA0KSJ8Driv8/&#10;UP8AAAD//wMAUEsBAi0AFAAGAAgAAAAhALaDOJL+AAAA4QEAABMAAAAAAAAAAAAAAAAAAAAAAFtD&#10;b250ZW50X1R5cGVzXS54bWxQSwECLQAUAAYACAAAACEAOP0h/9YAAACUAQAACwAAAAAAAAAAAAAA&#10;AAAvAQAAX3JlbHMvLnJlbHNQSwECLQAUAAYACAAAACEAMX5eL20CAACfBAAADgAAAAAAAAAAAAAA&#10;AAAuAgAAZHJzL2Uyb0RvYy54bWxQSwECLQAUAAYACAAAACEA9pw5Z98AAAAIAQAADwAAAAAAAAAA&#10;AAAAAADHBAAAZHJzL2Rvd25yZXYueG1sUEsFBgAAAAAEAAQA8wAAANMFAAAAAA==&#10;" fillcolor="window" stroked="f" strokeweight=".5pt">
                <v:textbox inset=",0,,0">
                  <w:txbxContent>
                    <w:p w14:paraId="0C938C80" w14:textId="77777777" w:rsidR="007D536D" w:rsidRPr="00AF56A2" w:rsidRDefault="007D536D" w:rsidP="004D13FA">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208F5D79" w14:textId="77777777" w:rsidR="00C57DE3" w:rsidRDefault="00C57DE3" w:rsidP="00C57DE3">
      <w:pPr>
        <w:spacing w:line="340" w:lineRule="exact"/>
        <w:rPr>
          <w:rFonts w:ascii="UD デジタル 教科書体 NK-R" w:eastAsia="UD デジタル 教科書体 NK-R"/>
          <w:sz w:val="24"/>
          <w:szCs w:val="24"/>
        </w:rPr>
      </w:pPr>
    </w:p>
    <w:p w14:paraId="3701BECD" w14:textId="77777777" w:rsidR="0009683C" w:rsidRDefault="0009683C" w:rsidP="00C57DE3">
      <w:pPr>
        <w:spacing w:line="340" w:lineRule="exact"/>
        <w:rPr>
          <w:rFonts w:ascii="UD デジタル 教科書体 NK-R" w:eastAsia="UD デジタル 教科書体 NK-R"/>
          <w:sz w:val="24"/>
          <w:szCs w:val="24"/>
        </w:rPr>
      </w:pPr>
    </w:p>
    <w:p w14:paraId="5901A220" w14:textId="77777777" w:rsidR="00B67ED0" w:rsidRPr="00F61341" w:rsidRDefault="00FD622F" w:rsidP="00C57DE3">
      <w:pPr>
        <w:spacing w:line="340" w:lineRule="exact"/>
        <w:rPr>
          <w:rFonts w:ascii="UD デジタル 教科書体 NK-R" w:eastAsia="UD デジタル 教科書体 NK-R"/>
          <w:b/>
          <w:sz w:val="24"/>
          <w:szCs w:val="24"/>
          <w:u w:val="single"/>
        </w:rPr>
      </w:pPr>
      <w:r w:rsidRPr="00F61341">
        <w:rPr>
          <w:rFonts w:ascii="UD デジタル 教科書体 NK-R" w:eastAsia="UD デジタル 教科書体 NK-R" w:hint="eastAsia"/>
          <w:b/>
          <w:sz w:val="24"/>
          <w:szCs w:val="24"/>
          <w:u w:val="single"/>
        </w:rPr>
        <w:t>３．</w:t>
      </w:r>
      <w:r w:rsidR="00B67ED0" w:rsidRPr="00F61341">
        <w:rPr>
          <w:rFonts w:ascii="UD デジタル 教科書体 NK-R" w:eastAsia="UD デジタル 教科書体 NK-R" w:hint="eastAsia"/>
          <w:b/>
          <w:sz w:val="24"/>
          <w:szCs w:val="24"/>
          <w:u w:val="single"/>
        </w:rPr>
        <w:t>社会参加支援</w:t>
      </w:r>
      <w:r w:rsidRPr="00F61341">
        <w:rPr>
          <w:rFonts w:ascii="UD デジタル 教科書体 NK-R" w:eastAsia="UD デジタル 教科書体 NK-R" w:hint="eastAsia"/>
          <w:b/>
          <w:sz w:val="24"/>
          <w:szCs w:val="24"/>
          <w:u w:val="single"/>
        </w:rPr>
        <w:t>に取り組みます</w:t>
      </w:r>
    </w:p>
    <w:p w14:paraId="2EB595CB" w14:textId="77777777" w:rsidR="00B67ED0"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4A7965" w:rsidRPr="00E5285D">
        <w:rPr>
          <w:rFonts w:ascii="UD デジタル 教科書体 NK-R" w:eastAsia="UD デジタル 教科書体 NK-R" w:hint="eastAsia"/>
          <w:sz w:val="24"/>
          <w:szCs w:val="24"/>
        </w:rPr>
        <w:t xml:space="preserve">　</w:t>
      </w:r>
      <w:r w:rsidR="005D3944" w:rsidRPr="00E5285D">
        <w:rPr>
          <w:rFonts w:ascii="UD デジタル 教科書体 NK-R" w:eastAsia="UD デジタル 教科書体 NK-R" w:hint="eastAsia"/>
          <w:sz w:val="24"/>
          <w:szCs w:val="24"/>
        </w:rPr>
        <w:t>地域の支援体制づくりの中心となる</w:t>
      </w:r>
      <w:r w:rsidR="00F579CE" w:rsidRPr="00E5285D">
        <w:rPr>
          <w:rFonts w:ascii="UD デジタル 教科書体 NK-R" w:eastAsia="UD デジタル 教科書体 NK-R" w:hint="eastAsia"/>
          <w:sz w:val="24"/>
          <w:szCs w:val="24"/>
        </w:rPr>
        <w:t>認知症地域支援推進員が取り組む</w:t>
      </w:r>
      <w:r w:rsidR="005D3944" w:rsidRPr="00E5285D">
        <w:rPr>
          <w:rFonts w:ascii="UD デジタル 教科書体 NK-R" w:eastAsia="UD デジタル 教科書体 NK-R" w:hint="eastAsia"/>
          <w:sz w:val="24"/>
          <w:szCs w:val="24"/>
        </w:rPr>
        <w:t>活動事例の中から、社会参加支援につながる事例を</w:t>
      </w:r>
      <w:r w:rsidR="00E6779B" w:rsidRPr="00E5285D">
        <w:rPr>
          <w:rFonts w:ascii="UD デジタル 教科書体 NK-R" w:eastAsia="UD デジタル 教科書体 NK-R" w:hint="eastAsia"/>
          <w:sz w:val="24"/>
          <w:szCs w:val="24"/>
        </w:rPr>
        <w:t>把握し</w:t>
      </w:r>
      <w:r w:rsidR="005D3944" w:rsidRPr="00E5285D">
        <w:rPr>
          <w:rFonts w:ascii="UD デジタル 教科書体 NK-R" w:eastAsia="UD デジタル 教科書体 NK-R" w:hint="eastAsia"/>
          <w:sz w:val="24"/>
          <w:szCs w:val="24"/>
        </w:rPr>
        <w:t>、府内市町村</w:t>
      </w:r>
      <w:r w:rsidR="00E6779B" w:rsidRPr="00E5285D">
        <w:rPr>
          <w:rFonts w:ascii="UD デジタル 教科書体 NK-R" w:eastAsia="UD デジタル 教科書体 NK-R" w:hint="eastAsia"/>
          <w:sz w:val="24"/>
          <w:szCs w:val="24"/>
        </w:rPr>
        <w:t>に紹介することを</w:t>
      </w:r>
      <w:r w:rsidR="005D3944" w:rsidRPr="00E5285D">
        <w:rPr>
          <w:rFonts w:ascii="UD デジタル 教科書体 NK-R" w:eastAsia="UD デジタル 教科書体 NK-R" w:hint="eastAsia"/>
          <w:sz w:val="24"/>
          <w:szCs w:val="24"/>
        </w:rPr>
        <w:t>通じて、</w:t>
      </w:r>
      <w:r w:rsidR="00E6779B" w:rsidRPr="00E5285D">
        <w:rPr>
          <w:rFonts w:ascii="UD デジタル 教科書体 NK-R" w:eastAsia="UD デジタル 教科書体 NK-R" w:hint="eastAsia"/>
          <w:sz w:val="24"/>
          <w:szCs w:val="24"/>
        </w:rPr>
        <w:t>地域の実情に応じた活動を</w:t>
      </w:r>
      <w:r w:rsidR="005D3944" w:rsidRPr="00E5285D">
        <w:rPr>
          <w:rFonts w:ascii="UD デジタル 教科書体 NK-R" w:eastAsia="UD デジタル 教科書体 NK-R" w:hint="eastAsia"/>
          <w:sz w:val="24"/>
          <w:szCs w:val="24"/>
        </w:rPr>
        <w:t>支援</w:t>
      </w:r>
      <w:r w:rsidR="00E6779B" w:rsidRPr="00E5285D">
        <w:rPr>
          <w:rFonts w:ascii="UD デジタル 教科書体 NK-R" w:eastAsia="UD デジタル 教科書体 NK-R" w:hint="eastAsia"/>
          <w:sz w:val="24"/>
          <w:szCs w:val="24"/>
        </w:rPr>
        <w:t>します</w:t>
      </w:r>
      <w:r w:rsidR="005D3944" w:rsidRPr="00E5285D">
        <w:rPr>
          <w:rFonts w:ascii="UD デジタル 教科書体 NK-R" w:eastAsia="UD デジタル 教科書体 NK-R" w:hint="eastAsia"/>
          <w:sz w:val="24"/>
          <w:szCs w:val="24"/>
        </w:rPr>
        <w:t>。</w:t>
      </w:r>
    </w:p>
    <w:p w14:paraId="0740635E" w14:textId="77777777" w:rsidR="00B408F6" w:rsidRPr="00E5285D" w:rsidRDefault="00B408F6" w:rsidP="005D3944">
      <w:pPr>
        <w:spacing w:line="340" w:lineRule="exact"/>
        <w:ind w:leftChars="200" w:left="660" w:hangingChars="100" w:hanging="240"/>
        <w:rPr>
          <w:rFonts w:ascii="UD デジタル 教科書体 NK-R" w:eastAsia="UD デジタル 教科書体 NK-R"/>
          <w:sz w:val="24"/>
          <w:szCs w:val="24"/>
        </w:rPr>
      </w:pPr>
    </w:p>
    <w:p w14:paraId="4C30BFBA" w14:textId="77777777" w:rsidR="00C57DE3"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E5285D">
        <w:rPr>
          <w:rFonts w:ascii="UD デジタル 教科書体 NK-R" w:eastAsia="UD デジタル 教科書体 NK-R" w:hint="eastAsia"/>
          <w:sz w:val="24"/>
          <w:szCs w:val="24"/>
        </w:rPr>
        <w:t xml:space="preserve">　認知症の人本人からの発信支援の機会の拡大を通じて、社会参加支援に取り組みます。</w:t>
      </w:r>
      <w:r w:rsidR="00F579CE" w:rsidRPr="00E5285D">
        <w:rPr>
          <w:rFonts w:ascii="UD デジタル 教科書体 NK-R" w:eastAsia="UD デジタル 教科書体 NK-R" w:hint="eastAsia"/>
          <w:sz w:val="24"/>
          <w:szCs w:val="24"/>
        </w:rPr>
        <w:t xml:space="preserve">　</w:t>
      </w:r>
    </w:p>
    <w:p w14:paraId="05380D5A" w14:textId="77777777" w:rsidR="001A6195" w:rsidRDefault="001A6195" w:rsidP="00C57DE3">
      <w:pPr>
        <w:spacing w:line="340" w:lineRule="exact"/>
        <w:rPr>
          <w:rFonts w:ascii="UD デジタル 教科書体 NK-R" w:eastAsia="UD デジタル 教科書体 NK-R"/>
          <w:sz w:val="24"/>
          <w:szCs w:val="24"/>
        </w:rPr>
      </w:pPr>
    </w:p>
    <w:p w14:paraId="5264F3CF" w14:textId="77777777" w:rsidR="005D3944" w:rsidRPr="00CD5AF2"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CD5AF2">
        <w:rPr>
          <w:rFonts w:ascii="UD デジタル 教科書体 NK-R" w:eastAsia="UD デジタル 教科書体 NK-R" w:hint="eastAsia"/>
          <w:sz w:val="24"/>
          <w:szCs w:val="24"/>
        </w:rPr>
        <w:t xml:space="preserve">　若年性認知症の人の</w:t>
      </w:r>
      <w:r w:rsidR="00E6779B" w:rsidRPr="00CD5AF2">
        <w:rPr>
          <w:rFonts w:ascii="UD デジタル 教科書体 NK-R" w:eastAsia="UD デジタル 教科書体 NK-R" w:hint="eastAsia"/>
          <w:sz w:val="24"/>
          <w:szCs w:val="24"/>
        </w:rPr>
        <w:t>可能な限り</w:t>
      </w:r>
      <w:r w:rsidR="005D3944" w:rsidRPr="00CD5AF2">
        <w:rPr>
          <w:rFonts w:ascii="UD デジタル 教科書体 NK-R" w:eastAsia="UD デジタル 教科書体 NK-R" w:hint="eastAsia"/>
          <w:sz w:val="24"/>
          <w:szCs w:val="24"/>
        </w:rPr>
        <w:t>就労継続</w:t>
      </w:r>
      <w:r w:rsidR="00E6779B" w:rsidRPr="00CD5AF2">
        <w:rPr>
          <w:rFonts w:ascii="UD デジタル 教科書体 NK-R" w:eastAsia="UD デジタル 教科書体 NK-R" w:hint="eastAsia"/>
          <w:sz w:val="24"/>
          <w:szCs w:val="24"/>
        </w:rPr>
        <w:t>ができるように支援するなど、社会参加を支援します。</w:t>
      </w:r>
    </w:p>
    <w:p w14:paraId="05EA3C4C" w14:textId="77777777" w:rsidR="00B835B3" w:rsidRDefault="00B835B3" w:rsidP="00B67ED0">
      <w:pPr>
        <w:spacing w:line="340" w:lineRule="exact"/>
        <w:rPr>
          <w:rFonts w:ascii="UD デジタル 教科書体 NK-R" w:eastAsia="UD デジタル 教科書体 NK-R"/>
          <w:b/>
          <w:sz w:val="24"/>
          <w:szCs w:val="24"/>
        </w:rPr>
      </w:pPr>
    </w:p>
    <w:p w14:paraId="0617D8E6" w14:textId="77777777" w:rsidR="00C57DE3" w:rsidRDefault="00C57DE3" w:rsidP="00B67ED0">
      <w:pPr>
        <w:spacing w:line="340" w:lineRule="exact"/>
        <w:rPr>
          <w:rFonts w:ascii="UD デジタル 教科書体 NK-R" w:eastAsia="UD デジタル 教科書体 NK-R"/>
          <w:b/>
          <w:sz w:val="24"/>
          <w:szCs w:val="24"/>
        </w:rPr>
      </w:pPr>
    </w:p>
    <w:p w14:paraId="5BE8A640" w14:textId="77777777" w:rsidR="00C57DE3" w:rsidRDefault="00C57DE3" w:rsidP="00B67ED0">
      <w:pPr>
        <w:spacing w:line="340" w:lineRule="exact"/>
        <w:rPr>
          <w:rFonts w:ascii="UD デジタル 教科書体 NK-R" w:eastAsia="UD デジタル 教科書体 NK-R"/>
          <w:b/>
          <w:sz w:val="24"/>
          <w:szCs w:val="24"/>
        </w:rPr>
      </w:pPr>
    </w:p>
    <w:p w14:paraId="073ED605" w14:textId="77777777" w:rsidR="00B67ED0" w:rsidRPr="008B3721" w:rsidRDefault="00D72AAA"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836416" behindDoc="0" locked="0" layoutInCell="1" allowOverlap="1" wp14:anchorId="2536F0F7" wp14:editId="47C6EA5A">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1D26377"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F0F7" id="正方形/長方形 95" o:spid="_x0000_s1101" style="position:absolute;left:0;text-align:left;margin-left:94.7pt;margin-top:1.05pt;width:225pt;height:1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3YlwIAACMFAAAOAAAAZHJzL2Uyb0RvYy54bWysVElu2zAU3RfoHQjuG8kGMlSIHBgxXBQI&#10;kgBJkTVNUZYATiVpS+492gO0666LLnqcBugt+kjZmVdFtaA+yT++/z6PT3olyVo43xpd0tFeTonQ&#10;3FStXpb0w/X8zRElPjBdMWm0KOlGeHoyef3quLOFGJvGyEo4AifaF50taROCLbLM80Yo5veMFRqX&#10;tXGKBWzdMqsc6+BdyWyc5wdZZ1xlneHCe5zOhks6Sf7rWvBwUddeBCJLitxCWl1aF3HNJsesWDpm&#10;m5Zv02D/kIVirUbQO1czFhhZufaZK9VyZ7ypwx43KjN13XKRakA1o/xJNVcNsyLVAnC8vYPJ/z+3&#10;/Hx96UhblfTtPiWaKfTo9vu32y8/f//6mv35/GOQCG4BVWd9AYsre+m2Ow8x1t3XTsU/KiJ9gndz&#10;B6/oA+E4HB/tH+7n6ALH3Xj0Nj9MTrN7a+t8eCeMIlEoqUP7EqpsfeYDIkJ1pxKDeSPbat5KmTYb&#10;fyodWTN0GgSpTEeJZD7gsKTz9MUS4OKRmdSkA3HHhykxBgrWkgXkqCxA8XpJCZNLcJsHl3J5ZO2f&#10;Bb1GtQ8C5+l7KXAsZMZ8M2QMRzMToh4rVBswE7JVJT16aC51vBWJ1Vs8YkOGFkQp9Is+9fLgIHqK&#10;RwtTbdBgZwbme8vnLQKfAZhL5kB1tAPjGy6w1NIACrOVKGmM+/TSedQHA3FLSYfRAUwfV8wJlP1e&#10;g5txznaC2wmLnaBX6tSgRyM8DJYnEQYuyJ1YO6NuMNXTGAVXTHPEKilgHcTTMAwwXgUuptOkhGmy&#10;LJzpK8uj6whUBPi6v2HObukU0JpzsxsqVjxh1aAbLbWZroKp20S5exRBnrjBJCYabV+NOOoP90nr&#10;/m2b/AUAAP//AwBQSwMEFAAGAAgAAAAhADAFxRXcAAAACAEAAA8AAABkcnMvZG93bnJldi54bWxM&#10;j8tuwjAQRfeV+AdrkLorDo9akMZBqKKL7tr0tTXxkETE4yg2JP37DquyPLpXd85k29G14oJ9aDxp&#10;mM8SEEiltw1VGj4/Xh7WIEI0ZE3rCTX8YoBtPrnLTGr9QO94KWIleIRCajTUMXaplKGs0Zkw8x0S&#10;Z0ffOxMZ+0ra3gw87lq5SBIlnWmIL9Smw+cay1NxdhoSpeTwWLzu99/Fz9fq9BbLzWC1vp+OuycQ&#10;Ecf4X4arPqtDzk4HfyYbRMu83qy4qmExB8G5Wl75oGGpFMg8k7cP5H8AAAD//wMAUEsBAi0AFAAG&#10;AAgAAAAhALaDOJL+AAAA4QEAABMAAAAAAAAAAAAAAAAAAAAAAFtDb250ZW50X1R5cGVzXS54bWxQ&#10;SwECLQAUAAYACAAAACEAOP0h/9YAAACUAQAACwAAAAAAAAAAAAAAAAAvAQAAX3JlbHMvLnJlbHNQ&#10;SwECLQAUAAYACAAAACEAcOEt2JcCAAAjBQAADgAAAAAAAAAAAAAAAAAuAgAAZHJzL2Uyb0RvYy54&#10;bWxQSwECLQAUAAYACAAAACEAMAXFFdwAAAAIAQAADwAAAAAAAAAAAAAAAADxBAAAZHJzL2Rvd25y&#10;ZXYueG1sUEsFBgAAAAAEAAQA8wAAAPoFAAAAAA==&#10;" fillcolor="window" strokecolor="windowText" strokeweight="1pt">
                <v:stroke dashstyle="1 1"/>
                <v:textbox inset="0,0,0,0">
                  <w:txbxContent>
                    <w:p w14:paraId="71D26377" w14:textId="77777777" w:rsidR="007D536D" w:rsidRPr="00975E1B" w:rsidRDefault="007D536D"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8B3721">
        <w:rPr>
          <w:rFonts w:ascii="UD デジタル 教科書体 NK-R" w:eastAsia="UD デジタル 教科書体 NK-R" w:hint="eastAsia"/>
          <w:b/>
          <w:sz w:val="24"/>
          <w:szCs w:val="24"/>
          <w:bdr w:val="single" w:sz="4" w:space="0" w:color="auto"/>
        </w:rPr>
        <w:t>具体的な取組</w:t>
      </w:r>
      <w:r w:rsidR="00C3053E" w:rsidRPr="008B3721">
        <w:rPr>
          <w:rFonts w:ascii="UD デジタル 教科書体 NK-R" w:eastAsia="UD デジタル 教科書体 NK-R" w:hint="eastAsia"/>
          <w:b/>
          <w:sz w:val="24"/>
          <w:szCs w:val="24"/>
          <w:bdr w:val="single" w:sz="4" w:space="0" w:color="auto"/>
        </w:rPr>
        <w:t>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974"/>
      </w:tblGrid>
      <w:tr w:rsidR="00B67ED0" w:rsidRPr="00E444C7" w14:paraId="04DDCD1A" w14:textId="77777777" w:rsidTr="004D1AA2">
        <w:trPr>
          <w:trHeight w:val="397"/>
        </w:trPr>
        <w:tc>
          <w:tcPr>
            <w:tcW w:w="6091" w:type="dxa"/>
            <w:tcBorders>
              <w:bottom w:val="double" w:sz="4" w:space="0" w:color="auto"/>
            </w:tcBorders>
            <w:shd w:val="clear" w:color="auto" w:fill="FFFF00"/>
            <w:vAlign w:val="center"/>
          </w:tcPr>
          <w:p w14:paraId="10A53F75" w14:textId="77777777" w:rsidR="00B67ED0" w:rsidRPr="008B3721" w:rsidRDefault="008B3721"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w:t>
            </w:r>
            <w:r w:rsidR="00B67ED0" w:rsidRPr="008B3721">
              <w:rPr>
                <w:rFonts w:ascii="UD デジタル 教科書体 NK-R" w:eastAsia="UD デジタル 教科書体 NK-R" w:hAnsi="ＭＳ Ｐゴシック" w:hint="eastAsia"/>
                <w:b/>
                <w:color w:val="000000"/>
              </w:rPr>
              <w:t>取組み</w:t>
            </w:r>
          </w:p>
        </w:tc>
        <w:tc>
          <w:tcPr>
            <w:tcW w:w="3974" w:type="dxa"/>
            <w:tcBorders>
              <w:bottom w:val="double" w:sz="4" w:space="0" w:color="auto"/>
            </w:tcBorders>
            <w:shd w:val="clear" w:color="auto" w:fill="FFFF00"/>
            <w:vAlign w:val="center"/>
          </w:tcPr>
          <w:p w14:paraId="2E80237A" w14:textId="77777777" w:rsidR="00B67ED0" w:rsidRPr="008B3721" w:rsidRDefault="00B67ED0"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B67ED0" w:rsidRPr="00E444C7" w14:paraId="69A5BAAB" w14:textId="77777777" w:rsidTr="008B3721">
        <w:trPr>
          <w:trHeight w:val="340"/>
        </w:trPr>
        <w:tc>
          <w:tcPr>
            <w:tcW w:w="10065" w:type="dxa"/>
            <w:gridSpan w:val="2"/>
            <w:shd w:val="clear" w:color="auto" w:fill="DAEEF3"/>
            <w:vAlign w:val="center"/>
          </w:tcPr>
          <w:p w14:paraId="4C120063" w14:textId="77777777" w:rsidR="00B67ED0" w:rsidRPr="00CD0516" w:rsidRDefault="00B67ED0" w:rsidP="00342E6E">
            <w:pPr>
              <w:widowControl/>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第４項　認知症バリアフリーの推進・若年性認知症の人への支援、社会参加支援</w:t>
            </w:r>
          </w:p>
        </w:tc>
      </w:tr>
      <w:tr w:rsidR="00613374" w:rsidRPr="00E444C7" w14:paraId="424AA5C3" w14:textId="77777777" w:rsidTr="008B3721">
        <w:trPr>
          <w:trHeight w:val="340"/>
        </w:trPr>
        <w:tc>
          <w:tcPr>
            <w:tcW w:w="10065" w:type="dxa"/>
            <w:gridSpan w:val="2"/>
            <w:shd w:val="clear" w:color="auto" w:fill="DEEAF6" w:themeFill="accent1" w:themeFillTint="33"/>
            <w:vAlign w:val="center"/>
          </w:tcPr>
          <w:p w14:paraId="15F710C2" w14:textId="77777777" w:rsidR="00613374" w:rsidRPr="00CD0516" w:rsidRDefault="00613374" w:rsidP="00342E6E">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１．「認知症バリアフリー」を推進します</w:t>
            </w:r>
          </w:p>
        </w:tc>
      </w:tr>
      <w:tr w:rsidR="00613374" w:rsidRPr="00E444C7" w14:paraId="7C2EB461" w14:textId="77777777" w:rsidTr="008B3721">
        <w:trPr>
          <w:trHeight w:val="340"/>
        </w:trPr>
        <w:tc>
          <w:tcPr>
            <w:tcW w:w="10065" w:type="dxa"/>
            <w:gridSpan w:val="2"/>
            <w:shd w:val="clear" w:color="auto" w:fill="DEEAF6" w:themeFill="accent1" w:themeFillTint="33"/>
            <w:vAlign w:val="center"/>
          </w:tcPr>
          <w:p w14:paraId="44C60806" w14:textId="77777777" w:rsidR="00613374" w:rsidRPr="00CD0516" w:rsidRDefault="00613374" w:rsidP="00342E6E">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（１）バリアフリーのまちづくりの推進</w:t>
            </w:r>
          </w:p>
        </w:tc>
      </w:tr>
      <w:tr w:rsidR="001407D7" w:rsidRPr="00E444C7" w14:paraId="7716B78D" w14:textId="77777777" w:rsidTr="00E10211">
        <w:trPr>
          <w:trHeight w:val="979"/>
        </w:trPr>
        <w:tc>
          <w:tcPr>
            <w:tcW w:w="6091" w:type="dxa"/>
          </w:tcPr>
          <w:p w14:paraId="26CAE427" w14:textId="77777777" w:rsidR="001407D7" w:rsidRPr="00CD0516" w:rsidRDefault="001407D7"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●認知症への理解を深めるための普及・啓発の推進【介護支援課】</w:t>
            </w:r>
          </w:p>
          <w:p w14:paraId="509F69D5" w14:textId="77777777" w:rsidR="001407D7" w:rsidRPr="00CD0516" w:rsidRDefault="001407D7"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w:t>
            </w:r>
            <w:r w:rsidR="000A7ADF">
              <w:rPr>
                <w:rFonts w:ascii="UD デジタル 教科書体 NK-R" w:eastAsia="UD デジタル 教科書体 NK-R" w:hint="eastAsia"/>
                <w:szCs w:val="21"/>
              </w:rPr>
              <w:t xml:space="preserve">　</w:t>
            </w:r>
            <w:r w:rsidRPr="00CD0516">
              <w:rPr>
                <w:rFonts w:ascii="UD デジタル 教科書体 NK-R" w:eastAsia="UD デジタル 教科書体 NK-R" w:hint="eastAsia"/>
                <w:szCs w:val="21"/>
              </w:rPr>
              <w:t>地域や職域で認知症の人や</w:t>
            </w:r>
            <w:r w:rsidR="009D1ED6" w:rsidRPr="00CD0516">
              <w:rPr>
                <w:rFonts w:ascii="UD デジタル 教科書体 NK-R" w:eastAsia="UD デジタル 教科書体 NK-R" w:hint="eastAsia"/>
                <w:szCs w:val="21"/>
              </w:rPr>
              <w:t>家族を手助けする認知症サポーターの養成等、市町村等と連携して、認知症に関する正しい知識を深めるための普及・啓発を推進していきます。</w:t>
            </w:r>
          </w:p>
        </w:tc>
        <w:tc>
          <w:tcPr>
            <w:tcW w:w="3974" w:type="dxa"/>
          </w:tcPr>
          <w:p w14:paraId="0EABFD07" w14:textId="77777777" w:rsidR="001407D7" w:rsidRPr="00CD0516" w:rsidRDefault="001407D7" w:rsidP="008B3721">
            <w:pPr>
              <w:snapToGrid w:val="0"/>
              <w:spacing w:line="240" w:lineRule="exact"/>
              <w:rPr>
                <w:rFonts w:ascii="UD デジタル 教科書体 NK-R" w:eastAsia="UD デジタル 教科書体 NK-R" w:hAnsi="ＭＳ Ｐゴシック" w:cs="ＭＳ Ｐゴシック"/>
                <w:kern w:val="0"/>
                <w:szCs w:val="21"/>
              </w:rPr>
            </w:pPr>
          </w:p>
        </w:tc>
      </w:tr>
      <w:tr w:rsidR="00353844" w:rsidRPr="00E444C7" w14:paraId="18D8845E" w14:textId="77777777" w:rsidTr="00E10211">
        <w:trPr>
          <w:trHeight w:val="275"/>
        </w:trPr>
        <w:tc>
          <w:tcPr>
            <w:tcW w:w="6091" w:type="dxa"/>
          </w:tcPr>
          <w:p w14:paraId="3D8C9D66" w14:textId="77777777" w:rsidR="00353844" w:rsidRPr="00CD0516" w:rsidRDefault="00353844"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○全駅舎のバリアフリー化【都市交通課、建築企画課】</w:t>
            </w:r>
          </w:p>
          <w:p w14:paraId="567F3196" w14:textId="77777777" w:rsidR="00353844" w:rsidRPr="00CD0516" w:rsidRDefault="00F61341" w:rsidP="00F61341">
            <w:pPr>
              <w:snapToGrid w:val="0"/>
              <w:spacing w:line="240" w:lineRule="exac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353844" w:rsidRPr="00CD0516">
              <w:rPr>
                <w:rFonts w:ascii="UD デジタル 教科書体 NK-R" w:eastAsia="UD デジタル 教科書体 NK-R" w:hAnsi="ＭＳ Ｐゴシック" w:cs="ＭＳ Ｐゴシック" w:hint="eastAsia"/>
                <w:kern w:val="0"/>
                <w:szCs w:val="21"/>
              </w:rPr>
              <w:t>鉄道事業者が実施するエレベーターの設置については、市町村や鉄道事業者等の関係者に対し、情報提供･助言を行うとともに、市町村が作成するバリアフリー基本構想に基づき、移動円滑化事業を促進します。また、転落防止設備として効果の高い可動式ホーム柵については、鉄道事業者が円滑に事業を進められるよう、情報提供・助言を行うとともに、設置を働きかけます。</w:t>
            </w:r>
          </w:p>
        </w:tc>
        <w:tc>
          <w:tcPr>
            <w:tcW w:w="3974" w:type="dxa"/>
          </w:tcPr>
          <w:p w14:paraId="689E3808" w14:textId="77777777" w:rsidR="00353844" w:rsidRPr="00CD0516" w:rsidRDefault="00353844" w:rsidP="008B3721">
            <w:pPr>
              <w:snapToGrid w:val="0"/>
              <w:spacing w:line="240" w:lineRule="exact"/>
              <w:rPr>
                <w:rFonts w:ascii="UD デジタル 教科書体 NK-R" w:eastAsia="UD デジタル 教科書体 NK-R" w:hAnsi="ＭＳ Ｐゴシック" w:cs="ＭＳ Ｐゴシック"/>
                <w:kern w:val="0"/>
                <w:szCs w:val="21"/>
              </w:rPr>
            </w:pPr>
          </w:p>
        </w:tc>
      </w:tr>
      <w:tr w:rsidR="0086086A" w:rsidRPr="00E444C7" w14:paraId="460A6D59" w14:textId="77777777" w:rsidTr="00E10211">
        <w:trPr>
          <w:trHeight w:val="979"/>
        </w:trPr>
        <w:tc>
          <w:tcPr>
            <w:tcW w:w="6091" w:type="dxa"/>
          </w:tcPr>
          <w:p w14:paraId="455ACE7C" w14:textId="77777777" w:rsidR="0086086A" w:rsidRPr="00CD0516" w:rsidRDefault="00EB760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0086086A" w:rsidRPr="00CD0516">
              <w:rPr>
                <w:rFonts w:ascii="UD デジタル 教科書体 NK-R" w:eastAsia="UD デジタル 教科書体 NK-R" w:hint="eastAsia"/>
                <w:szCs w:val="21"/>
              </w:rPr>
              <w:t>交通安全施設等整備事業の推進【道路環境課】</w:t>
            </w:r>
          </w:p>
          <w:p w14:paraId="47B037B3" w14:textId="77777777" w:rsidR="0086086A" w:rsidRPr="00CD0516"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86086A" w:rsidRPr="00CD0516">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高齢者、障がい者等の移動等の円滑化の促進に関する法律（バリアフリー法）の基本方針に基づき、主要な特定道路及び生活関連経路を構成する特定道路について移動等円滑化を実施します。</w:t>
            </w:r>
          </w:p>
        </w:tc>
        <w:tc>
          <w:tcPr>
            <w:tcW w:w="3974" w:type="dxa"/>
          </w:tcPr>
          <w:p w14:paraId="4E55A0E6" w14:textId="77777777" w:rsidR="0086086A" w:rsidRPr="00CD0516" w:rsidRDefault="00BF7EC5"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86086A" w:rsidRPr="00CD0516">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「バリアフリー法」基本方針に基づき、重点整備地区内の主要な生活関連経路を構成する道路について、移動等円滑化を実施</w:t>
            </w:r>
          </w:p>
        </w:tc>
      </w:tr>
      <w:tr w:rsidR="00F0156C" w:rsidRPr="00E444C7" w14:paraId="5260FE8F" w14:textId="77777777" w:rsidTr="00E10211">
        <w:trPr>
          <w:trHeight w:val="979"/>
        </w:trPr>
        <w:tc>
          <w:tcPr>
            <w:tcW w:w="6091" w:type="dxa"/>
          </w:tcPr>
          <w:p w14:paraId="1911C859" w14:textId="77777777" w:rsidR="00F0156C" w:rsidRPr="00CD0516" w:rsidRDefault="00F0156C"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int="eastAsia"/>
                <w:szCs w:val="21"/>
              </w:rPr>
              <w:t>バリアフリー化の促進【都市居住課、住宅経営室】</w:t>
            </w:r>
          </w:p>
          <w:p w14:paraId="5A3FD014" w14:textId="77777777" w:rsidR="00F0156C" w:rsidRPr="00CD0516" w:rsidRDefault="00F61341" w:rsidP="00F61341">
            <w:pPr>
              <w:snapToGrid w:val="0"/>
              <w:spacing w:line="240" w:lineRule="exac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F0156C" w:rsidRPr="00CD0516">
              <w:rPr>
                <w:rFonts w:ascii="UD デジタル 教科書体 NK-R" w:eastAsia="UD デジタル 教科書体 NK-R" w:hint="eastAsia"/>
                <w:szCs w:val="21"/>
              </w:rPr>
              <w:t>公的賃貸住宅のバリアフリー化を進めるとともに、民間住宅においても介護保険制度や府･市町村の助成制度等を活用したバリアフリー化を促進します。</w:t>
            </w:r>
          </w:p>
        </w:tc>
        <w:tc>
          <w:tcPr>
            <w:tcW w:w="3974" w:type="dxa"/>
          </w:tcPr>
          <w:p w14:paraId="5D1E6F9F" w14:textId="77777777" w:rsidR="00F0156C" w:rsidRPr="00CD0516" w:rsidRDefault="00B10D9B" w:rsidP="008B3721">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・高齢者の居住する住宅のバリアフリー化率：</w:t>
            </w:r>
            <w:r w:rsidR="00F0156C" w:rsidRPr="00CD0516">
              <w:rPr>
                <w:rFonts w:ascii="UD デジタル 教科書体 NK-R" w:eastAsia="UD デジタル 教科書体 NK-R" w:hAnsi="ＭＳ Ｐゴシック" w:cs="ＭＳ Ｐゴシック" w:hint="eastAsia"/>
                <w:kern w:val="0"/>
                <w:szCs w:val="21"/>
              </w:rPr>
              <w:t>７５%（令和７年度）</w:t>
            </w:r>
          </w:p>
          <w:p w14:paraId="73AD173A" w14:textId="77777777" w:rsidR="00F0156C" w:rsidRPr="00CD0516" w:rsidRDefault="00F0156C" w:rsidP="008B372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2D1271" w:rsidRPr="00E444C7" w14:paraId="6C4B490F" w14:textId="77777777" w:rsidTr="00E10211">
        <w:trPr>
          <w:trHeight w:val="716"/>
        </w:trPr>
        <w:tc>
          <w:tcPr>
            <w:tcW w:w="6091" w:type="dxa"/>
          </w:tcPr>
          <w:p w14:paraId="6E12A2C4" w14:textId="77777777" w:rsidR="002D1271" w:rsidRPr="00CD0516" w:rsidRDefault="00EB760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002D1271" w:rsidRPr="00CD0516">
              <w:rPr>
                <w:rFonts w:ascii="UD デジタル 教科書体 NK-R" w:eastAsia="UD デジタル 教科書体 NK-R" w:hint="eastAsia"/>
                <w:szCs w:val="21"/>
              </w:rPr>
              <w:t>信号機等のバリアフリー化の推進【府警本部交通規制課】</w:t>
            </w:r>
          </w:p>
          <w:p w14:paraId="5BFB2BD8" w14:textId="77777777" w:rsidR="002D1271" w:rsidRPr="00CD0516"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2D1271" w:rsidRPr="00CD0516">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974" w:type="dxa"/>
          </w:tcPr>
          <w:p w14:paraId="4DCDD403" w14:textId="77777777" w:rsidR="002D1271" w:rsidRPr="00CD0516" w:rsidRDefault="002D1271" w:rsidP="008B3721">
            <w:pPr>
              <w:snapToGrid w:val="0"/>
              <w:spacing w:line="240" w:lineRule="exact"/>
              <w:rPr>
                <w:rFonts w:ascii="UD デジタル 教科書体 NK-R" w:eastAsia="UD デジタル 教科書体 NK-R" w:hAnsi="ＭＳ Ｐゴシック" w:cs="ＭＳ Ｐゴシック"/>
                <w:kern w:val="0"/>
                <w:szCs w:val="21"/>
              </w:rPr>
            </w:pPr>
          </w:p>
        </w:tc>
      </w:tr>
      <w:tr w:rsidR="000E7DB2" w:rsidRPr="00E444C7" w14:paraId="2FA3885E" w14:textId="77777777" w:rsidTr="00E10211">
        <w:trPr>
          <w:trHeight w:val="979"/>
        </w:trPr>
        <w:tc>
          <w:tcPr>
            <w:tcW w:w="6091" w:type="dxa"/>
          </w:tcPr>
          <w:p w14:paraId="1F3EB9B7" w14:textId="77777777" w:rsidR="00E933AD" w:rsidRPr="001A6195" w:rsidRDefault="00792732"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w:t>
            </w:r>
            <w:r w:rsidR="00E933AD" w:rsidRPr="00CD0516">
              <w:rPr>
                <w:rFonts w:ascii="UD デジタル 教科書体 NK-R" w:eastAsia="UD デジタル 教科書体 NK-R" w:hAnsi="ＭＳ Ｐゴシック" w:cs="ＭＳ Ｐゴシック" w:hint="eastAsia"/>
                <w:kern w:val="0"/>
                <w:szCs w:val="21"/>
              </w:rPr>
              <w:t>「高齢者にやさしい</w:t>
            </w:r>
            <w:r w:rsidR="00E933AD" w:rsidRPr="001A6195">
              <w:rPr>
                <w:rFonts w:ascii="UD デジタル 教科書体 NK-R" w:eastAsia="UD デジタル 教科書体 NK-R" w:hAnsi="ＭＳ Ｐゴシック" w:cs="ＭＳ Ｐゴシック" w:hint="eastAsia"/>
                <w:kern w:val="0"/>
                <w:szCs w:val="21"/>
              </w:rPr>
              <w:t>まちづくりプロジェクト」の推進【スマートシティ戦略総務課、地域戦略・特区推進課】</w:t>
            </w:r>
          </w:p>
          <w:p w14:paraId="44675F4C" w14:textId="77777777" w:rsidR="00E933AD" w:rsidRPr="001A6195" w:rsidRDefault="00F61341" w:rsidP="00F61341">
            <w:pPr>
              <w:spacing w:line="240" w:lineRule="exact"/>
              <w:jc w:val="lef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E933AD" w:rsidRPr="001A6195">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4CBFBAD4"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w:t>
            </w:r>
            <w:r w:rsidRPr="00CD0516">
              <w:rPr>
                <w:rFonts w:ascii="UD デジタル 教科書体 NK-R" w:eastAsia="UD デジタル 教科書体 NK-R" w:hint="eastAsia"/>
                <w:szCs w:val="21"/>
              </w:rPr>
              <w:t>、 実証・実装を行うプロジェクトを進めます。</w:t>
            </w:r>
          </w:p>
        </w:tc>
        <w:tc>
          <w:tcPr>
            <w:tcW w:w="3974" w:type="dxa"/>
          </w:tcPr>
          <w:p w14:paraId="726F3725"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0E1558A8" w14:textId="77777777" w:rsidTr="008B3721">
        <w:trPr>
          <w:trHeight w:val="340"/>
        </w:trPr>
        <w:tc>
          <w:tcPr>
            <w:tcW w:w="10065" w:type="dxa"/>
            <w:gridSpan w:val="2"/>
            <w:shd w:val="clear" w:color="auto" w:fill="DEEAF6" w:themeFill="accent1" w:themeFillTint="33"/>
            <w:vAlign w:val="center"/>
          </w:tcPr>
          <w:p w14:paraId="2FB356CA"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 xml:space="preserve">　（２）交通安全の確保の推進</w:t>
            </w:r>
          </w:p>
        </w:tc>
      </w:tr>
      <w:tr w:rsidR="000E7DB2" w:rsidRPr="00E444C7" w14:paraId="3F9407B9" w14:textId="77777777" w:rsidTr="00E10211">
        <w:trPr>
          <w:trHeight w:val="745"/>
        </w:trPr>
        <w:tc>
          <w:tcPr>
            <w:tcW w:w="6091" w:type="dxa"/>
          </w:tcPr>
          <w:p w14:paraId="63F6CD44"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交通安全確保の推進【道路環境課】</w:t>
            </w:r>
          </w:p>
          <w:p w14:paraId="0E2D984D" w14:textId="77777777" w:rsidR="000E7DB2" w:rsidRPr="00CD0516"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tc>
        <w:tc>
          <w:tcPr>
            <w:tcW w:w="3974" w:type="dxa"/>
          </w:tcPr>
          <w:p w14:paraId="06387959"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6E52A963" w14:textId="77777777" w:rsidTr="008B3721">
        <w:trPr>
          <w:trHeight w:val="322"/>
        </w:trPr>
        <w:tc>
          <w:tcPr>
            <w:tcW w:w="10065" w:type="dxa"/>
            <w:gridSpan w:val="2"/>
            <w:shd w:val="clear" w:color="auto" w:fill="DEEAF6" w:themeFill="accent1" w:themeFillTint="33"/>
            <w:vAlign w:val="center"/>
          </w:tcPr>
          <w:p w14:paraId="2CF92D7C" w14:textId="77777777" w:rsidR="000E7DB2" w:rsidRPr="0099386B" w:rsidRDefault="009541C9" w:rsidP="009541C9">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 xml:space="preserve">　</w:t>
            </w:r>
            <w:r w:rsidR="000E7DB2" w:rsidRPr="0099386B">
              <w:rPr>
                <w:rFonts w:ascii="UD デジタル 教科書体 NK-R" w:eastAsia="UD デジタル 教科書体 NK-R" w:hint="eastAsia"/>
                <w:color w:val="000000" w:themeColor="text1"/>
                <w:szCs w:val="21"/>
              </w:rPr>
              <w:t>（3</w:t>
            </w:r>
            <w:r>
              <w:rPr>
                <w:rFonts w:ascii="UD デジタル 教科書体 NK-R" w:eastAsia="UD デジタル 教科書体 NK-R" w:hint="eastAsia"/>
                <w:color w:val="000000" w:themeColor="text1"/>
                <w:szCs w:val="21"/>
              </w:rPr>
              <w:t>）</w:t>
            </w:r>
            <w:r w:rsidR="000E7DB2" w:rsidRPr="0099386B">
              <w:rPr>
                <w:rFonts w:ascii="UD デジタル 教科書体 NK-R" w:eastAsia="UD デジタル 教科書体 NK-R" w:hint="eastAsia"/>
                <w:color w:val="000000" w:themeColor="text1"/>
                <w:szCs w:val="21"/>
              </w:rPr>
              <w:t>住宅の確保の推進</w:t>
            </w:r>
          </w:p>
        </w:tc>
      </w:tr>
      <w:tr w:rsidR="000E7DB2" w:rsidRPr="00E444C7" w14:paraId="1AC8B69B" w14:textId="77777777" w:rsidTr="00E10211">
        <w:trPr>
          <w:trHeight w:val="335"/>
        </w:trPr>
        <w:tc>
          <w:tcPr>
            <w:tcW w:w="6091" w:type="dxa"/>
            <w:shd w:val="clear" w:color="auto" w:fill="auto"/>
          </w:tcPr>
          <w:p w14:paraId="743935C5" w14:textId="77777777" w:rsidR="000E7DB2" w:rsidRPr="001A6195" w:rsidRDefault="000E7DB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あんぜん・あんしん賃貸住宅の登録促進【都市居住課】</w:t>
            </w:r>
          </w:p>
          <w:p w14:paraId="51D0BBAE" w14:textId="77777777" w:rsidR="000E7DB2" w:rsidRPr="001A6195"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1A6195">
              <w:rPr>
                <w:rFonts w:ascii="UD デジタル 教科書体 NK-R" w:eastAsia="UD デジタル 教科書体 NK-R" w:hint="eastAsia"/>
                <w:szCs w:val="21"/>
              </w:rPr>
              <w:t>住まい探しに関する相談に応じる宅地建物取引業者である協力店を通じて、賃貸人等に</w:t>
            </w:r>
            <w:r w:rsidR="000E7DB2" w:rsidRPr="001A6195">
              <w:rPr>
                <w:rFonts w:ascii="UD デジタル 教科書体 NK-R" w:eastAsia="UD デジタル 教科書体 NK-R" w:hAnsi="ＭＳ Ｐゴシック" w:cs="ＭＳ Ｐゴシック" w:hint="eastAsia"/>
                <w:kern w:val="0"/>
                <w:szCs w:val="21"/>
              </w:rPr>
              <w:t>あんぜん・あんしん賃貸住宅</w:t>
            </w:r>
            <w:r w:rsidR="000E7DB2" w:rsidRPr="001A6195">
              <w:rPr>
                <w:rFonts w:ascii="UD デジタル 教科書体 NK-R" w:eastAsia="UD デジタル 教科書体 NK-R" w:hint="eastAsia"/>
                <w:szCs w:val="21"/>
              </w:rPr>
              <w:t>の登録の働きかけを行います。</w:t>
            </w:r>
          </w:p>
        </w:tc>
        <w:tc>
          <w:tcPr>
            <w:tcW w:w="3974" w:type="dxa"/>
            <w:shd w:val="clear" w:color="auto" w:fill="auto"/>
          </w:tcPr>
          <w:p w14:paraId="4FBCD874" w14:textId="77777777"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・府域全体で住宅セーフティネット法に基づくあんぜん・あんしん賃貸住宅の登録：２万戸（令和７年度末）</w:t>
            </w:r>
          </w:p>
        </w:tc>
      </w:tr>
      <w:tr w:rsidR="00683EE8" w:rsidRPr="00E444C7" w14:paraId="02EC0E1B" w14:textId="77777777" w:rsidTr="00E10211">
        <w:trPr>
          <w:trHeight w:val="335"/>
        </w:trPr>
        <w:tc>
          <w:tcPr>
            <w:tcW w:w="6091" w:type="dxa"/>
            <w:shd w:val="clear" w:color="auto" w:fill="auto"/>
          </w:tcPr>
          <w:p w14:paraId="21121155" w14:textId="77777777" w:rsidR="00683EE8" w:rsidRPr="001A6195" w:rsidRDefault="00683EE8" w:rsidP="008B372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○高齢者や障がい者などに対する入居差別、不当な追い出し行為等の解消【都市居住課、建築振興課】</w:t>
            </w:r>
          </w:p>
          <w:p w14:paraId="4D2FA61F" w14:textId="77777777" w:rsidR="00683EE8"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683EE8" w:rsidRPr="001A6195">
              <w:rPr>
                <w:rFonts w:ascii="UD デジタル 教科書体 NK-R" w:eastAsia="UD デジタル 教科書体 NK-R" w:hAnsi="ＭＳ Ｐゴシック" w:cs="ＭＳ Ｐゴシック" w:hint="eastAsia"/>
                <w:kern w:val="0"/>
                <w:szCs w:val="21"/>
              </w:rPr>
              <w:t>高齢者等の住宅確保要配慮者への入居差別、入居拒否は、居住の安定を阻害する大きな要因となっています。そのため、大阪府では不動産関係団体等の協力を得て、研修会や講習会等の場で入居差別、入居拒否に関する啓発を行うとともに、住宅確保要配慮者が入居差別、入居拒否を受けた場合に相談できるよう、大阪府及び市町村に入居拒否・入居差別の相談窓口を設け、相談に応じます。</w:t>
            </w:r>
          </w:p>
          <w:p w14:paraId="3804CE9A" w14:textId="77777777" w:rsidR="00683EE8" w:rsidRPr="001A6195" w:rsidRDefault="00F61341" w:rsidP="00F6134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683EE8" w:rsidRPr="001A6195">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974" w:type="dxa"/>
            <w:shd w:val="clear" w:color="auto" w:fill="auto"/>
          </w:tcPr>
          <w:p w14:paraId="2B76AD88" w14:textId="77777777" w:rsidR="00683EE8" w:rsidRPr="001A6195" w:rsidRDefault="00683EE8" w:rsidP="008B3721">
            <w:pPr>
              <w:spacing w:line="240" w:lineRule="exact"/>
              <w:rPr>
                <w:rFonts w:ascii="UD デジタル 教科書体 NK-R" w:eastAsia="UD デジタル 教科書体 NK-R" w:hAnsi="ＭＳ Ｐゴシック" w:cs="ＭＳ Ｐゴシック"/>
                <w:kern w:val="0"/>
                <w:szCs w:val="21"/>
                <w:u w:val="single"/>
              </w:rPr>
            </w:pPr>
            <w:r w:rsidRPr="001A6195">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0E7DB2" w:rsidRPr="00E444C7" w14:paraId="404D654E" w14:textId="77777777" w:rsidTr="00E10211">
        <w:trPr>
          <w:trHeight w:val="335"/>
        </w:trPr>
        <w:tc>
          <w:tcPr>
            <w:tcW w:w="6091" w:type="dxa"/>
            <w:shd w:val="clear" w:color="auto" w:fill="auto"/>
          </w:tcPr>
          <w:p w14:paraId="34E5D12A" w14:textId="77777777"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int="eastAsia"/>
                <w:szCs w:val="21"/>
              </w:rPr>
              <w:t>サービス付き高齢者向け住宅の適切な運営、管理の確保等【</w:t>
            </w:r>
            <w:r w:rsidR="00E6796F" w:rsidRPr="00CD0516">
              <w:rPr>
                <w:rFonts w:ascii="UD デジタル 教科書体 NK-R" w:eastAsia="UD デジタル 教科書体 NK-R" w:hint="eastAsia"/>
                <w:color w:val="000000" w:themeColor="text1"/>
                <w:szCs w:val="21"/>
              </w:rPr>
              <w:t>介護事業</w:t>
            </w:r>
            <w:r w:rsidR="008B3721">
              <w:rPr>
                <w:rFonts w:ascii="UD デジタル 教科書体 NK-R" w:eastAsia="UD デジタル 教科書体 NK-R" w:hint="eastAsia"/>
                <w:color w:val="000000" w:themeColor="text1"/>
                <w:szCs w:val="21"/>
              </w:rPr>
              <w:t>者</w:t>
            </w:r>
            <w:r w:rsidR="00E6796F" w:rsidRPr="00CD0516">
              <w:rPr>
                <w:rFonts w:ascii="UD デジタル 教科書体 NK-R" w:eastAsia="UD デジタル 教科書体 NK-R" w:hint="eastAsia"/>
                <w:color w:val="000000" w:themeColor="text1"/>
                <w:szCs w:val="21"/>
              </w:rPr>
              <w:t>課</w:t>
            </w:r>
            <w:r w:rsidR="00E6796F">
              <w:rPr>
                <w:rFonts w:ascii="UD デジタル 教科書体 NK-R" w:eastAsia="UD デジタル 教科書体 NK-R" w:hint="eastAsia"/>
                <w:color w:val="000000" w:themeColor="text1"/>
                <w:szCs w:val="21"/>
              </w:rPr>
              <w:t>、</w:t>
            </w:r>
            <w:r w:rsidRPr="00CD0516">
              <w:rPr>
                <w:rFonts w:ascii="UD デジタル 教科書体 NK-R" w:eastAsia="UD デジタル 教科書体 NK-R" w:hint="eastAsia"/>
                <w:szCs w:val="21"/>
              </w:rPr>
              <w:t>都市居住課】</w:t>
            </w:r>
          </w:p>
          <w:p w14:paraId="6F960A4E" w14:textId="77777777"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w:t>
            </w:r>
            <w:r w:rsidR="000A7ADF">
              <w:rPr>
                <w:rFonts w:ascii="UD デジタル 教科書体 NK-R" w:eastAsia="UD デジタル 教科書体 NK-R" w:hint="eastAsia"/>
                <w:szCs w:val="21"/>
              </w:rPr>
              <w:t xml:space="preserve">　</w:t>
            </w:r>
            <w:r w:rsidRPr="00CD0516">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6A163F34" w14:textId="77777777"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int="eastAsia"/>
                <w:szCs w:val="21"/>
              </w:rPr>
              <w:t xml:space="preserve">　</w:t>
            </w:r>
            <w:r w:rsidR="000A7ADF">
              <w:rPr>
                <w:rFonts w:ascii="UD デジタル 教科書体 NK-R" w:eastAsia="UD デジタル 教科書体 NK-R" w:hint="eastAsia"/>
                <w:szCs w:val="21"/>
              </w:rPr>
              <w:t xml:space="preserve">　</w:t>
            </w:r>
            <w:r w:rsidRPr="00CD0516">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w:t>
            </w:r>
            <w:r w:rsidR="009D6395" w:rsidRPr="00CD0516">
              <w:rPr>
                <w:rFonts w:ascii="UD デジタル 教科書体 NK-R" w:eastAsia="UD デジタル 教科書体 NK-R" w:hint="eastAsia"/>
                <w:szCs w:val="21"/>
              </w:rPr>
              <w:t>対して指導の徹底を図ります。</w:t>
            </w:r>
          </w:p>
        </w:tc>
        <w:tc>
          <w:tcPr>
            <w:tcW w:w="3974" w:type="dxa"/>
            <w:shd w:val="clear" w:color="auto" w:fill="auto"/>
          </w:tcPr>
          <w:p w14:paraId="7283AB3E" w14:textId="77777777" w:rsidR="000E7DB2" w:rsidRPr="00CD0516" w:rsidRDefault="000E7DB2" w:rsidP="008B3721">
            <w:pPr>
              <w:snapToGrid w:val="0"/>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・高齢者生活支援施設を併設するサービス付き高齢者向け住宅の割合：９０%（令和７年度）</w:t>
            </w:r>
          </w:p>
        </w:tc>
      </w:tr>
      <w:tr w:rsidR="000E7DB2" w:rsidRPr="00E444C7" w14:paraId="42459285" w14:textId="77777777" w:rsidTr="00E10211">
        <w:trPr>
          <w:trHeight w:val="335"/>
        </w:trPr>
        <w:tc>
          <w:tcPr>
            <w:tcW w:w="6091" w:type="dxa"/>
            <w:shd w:val="clear" w:color="auto" w:fill="auto"/>
          </w:tcPr>
          <w:p w14:paraId="74343DDF" w14:textId="77777777" w:rsidR="000E7DB2" w:rsidRPr="001A6195" w:rsidRDefault="000E7DB2" w:rsidP="008B3721">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○自治会等の住民組織が主体となった活動を促進【都市居住課、住宅経営室】</w:t>
            </w:r>
          </w:p>
          <w:p w14:paraId="13367A5E" w14:textId="77777777" w:rsidR="000E7DB2" w:rsidRPr="001A6195" w:rsidRDefault="00F61341" w:rsidP="00F61341">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1A6195">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w:t>
            </w:r>
            <w:r w:rsidR="00B10D9B">
              <w:rPr>
                <w:rFonts w:ascii="UD デジタル 教科書体 NK-R" w:eastAsia="UD デジタル 教科書体 NK-R" w:hAnsi="ＭＳ Ｐゴシック" w:cs="ＭＳ Ｐゴシック" w:hint="eastAsia"/>
                <w:kern w:val="0"/>
                <w:szCs w:val="21"/>
              </w:rPr>
              <w:t>ＮＰＯ</w:t>
            </w:r>
            <w:r w:rsidR="000E7DB2" w:rsidRPr="001A6195">
              <w:rPr>
                <w:rFonts w:ascii="UD デジタル 教科書体 NK-R" w:eastAsia="UD デジタル 教科書体 NK-R" w:hAnsi="ＭＳ Ｐゴシック" w:cs="ＭＳ Ｐゴシック" w:hint="eastAsia"/>
                <w:kern w:val="0"/>
                <w:szCs w:val="21"/>
              </w:rPr>
              <w:t>等の民間団体とのマッチングなどを行います。</w:t>
            </w:r>
          </w:p>
        </w:tc>
        <w:tc>
          <w:tcPr>
            <w:tcW w:w="3974" w:type="dxa"/>
            <w:shd w:val="clear" w:color="auto" w:fill="auto"/>
          </w:tcPr>
          <w:p w14:paraId="2C01206C"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6AFCD924" w14:textId="77777777" w:rsidTr="00E10211">
        <w:trPr>
          <w:trHeight w:val="335"/>
        </w:trPr>
        <w:tc>
          <w:tcPr>
            <w:tcW w:w="6091" w:type="dxa"/>
            <w:shd w:val="clear" w:color="auto" w:fill="auto"/>
          </w:tcPr>
          <w:p w14:paraId="0212D681" w14:textId="77777777" w:rsidR="00277196" w:rsidRPr="001A6195" w:rsidRDefault="00277196"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lastRenderedPageBreak/>
              <w:t>○</w:t>
            </w:r>
            <w:r w:rsidRPr="001A6195">
              <w:rPr>
                <w:rFonts w:ascii="UD デジタル 教科書体 NK-R" w:eastAsia="UD デジタル 教科書体 NK-R" w:hint="eastAsia"/>
                <w:szCs w:val="21"/>
              </w:rPr>
              <w:t>公的賃貸住宅の活用【都市居住課、住宅経営室】</w:t>
            </w:r>
          </w:p>
          <w:p w14:paraId="27BBD2B4" w14:textId="77777777" w:rsidR="000E7DB2" w:rsidRPr="001A6195" w:rsidRDefault="00F61341" w:rsidP="00F61341">
            <w:pPr>
              <w:snapToGrid w:val="0"/>
              <w:spacing w:line="240" w:lineRule="exact"/>
              <w:rPr>
                <w:rFonts w:ascii="UD デジタル 教科書体 NK-R" w:eastAsia="UD デジタル 教科書体 NK-R"/>
                <w:szCs w:val="21"/>
                <w:highlight w:val="yellow"/>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277196" w:rsidRPr="001A6195">
              <w:rPr>
                <w:rFonts w:ascii="UD デジタル 教科書体 NK-R" w:eastAsia="UD デジタル 教科書体 NK-R" w:hint="eastAsia"/>
                <w:szCs w:val="21"/>
              </w:rPr>
              <w:t>公的賃貸住宅を地域の資産として捉え、周辺地域に生活支援や介護・医療・福祉サービスを提供する施設等の導入を図るなど、まちづくりへ積極的に活用します。</w:t>
            </w:r>
          </w:p>
        </w:tc>
        <w:tc>
          <w:tcPr>
            <w:tcW w:w="3974" w:type="dxa"/>
            <w:shd w:val="clear" w:color="auto" w:fill="auto"/>
          </w:tcPr>
          <w:p w14:paraId="6B8F13F0"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3657FC11" w14:textId="77777777" w:rsidTr="00E10211">
        <w:trPr>
          <w:trHeight w:val="335"/>
        </w:trPr>
        <w:tc>
          <w:tcPr>
            <w:tcW w:w="6091" w:type="dxa"/>
            <w:shd w:val="clear" w:color="auto" w:fill="auto"/>
          </w:tcPr>
          <w:p w14:paraId="01233D22" w14:textId="77777777" w:rsidR="000E7DB2" w:rsidRPr="00CD0516" w:rsidRDefault="000E7DB2" w:rsidP="008B3721">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color w:val="000000" w:themeColor="text1"/>
                <w:kern w:val="0"/>
                <w:szCs w:val="21"/>
              </w:rPr>
              <w:t>介護・医療、生活支援施設などの導入促進【都市居住課、住宅経営室】</w:t>
            </w:r>
          </w:p>
          <w:p w14:paraId="3FECE8FD" w14:textId="77777777" w:rsidR="000E7DB2" w:rsidRPr="00CD0516"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color w:val="000000" w:themeColor="text1"/>
                <w:kern w:val="0"/>
                <w:szCs w:val="21"/>
              </w:rPr>
              <w:t>公的賃貸住宅の空室や建替え等により生み出す用地等において、介護・医療、生活支援施設や子育て支援施設などの導入を促進します。</w:t>
            </w:r>
          </w:p>
        </w:tc>
        <w:tc>
          <w:tcPr>
            <w:tcW w:w="3974" w:type="dxa"/>
            <w:shd w:val="clear" w:color="auto" w:fill="auto"/>
          </w:tcPr>
          <w:p w14:paraId="7EB30F1E"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5C99D8BF" w14:textId="77777777" w:rsidTr="008B3721">
        <w:trPr>
          <w:trHeight w:val="335"/>
        </w:trPr>
        <w:tc>
          <w:tcPr>
            <w:tcW w:w="10065" w:type="dxa"/>
            <w:gridSpan w:val="2"/>
            <w:shd w:val="clear" w:color="auto" w:fill="DEEAF6" w:themeFill="accent1" w:themeFillTint="33"/>
            <w:vAlign w:val="center"/>
          </w:tcPr>
          <w:p w14:paraId="686DEFEA"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kern w:val="0"/>
                <w:szCs w:val="21"/>
              </w:rPr>
              <w:t xml:space="preserve">　（４）地域支援体制の強化</w:t>
            </w:r>
          </w:p>
        </w:tc>
      </w:tr>
      <w:tr w:rsidR="000E7DB2" w:rsidRPr="00E444C7" w14:paraId="6068A153" w14:textId="77777777" w:rsidTr="00E10211">
        <w:trPr>
          <w:trHeight w:val="600"/>
        </w:trPr>
        <w:tc>
          <w:tcPr>
            <w:tcW w:w="6091" w:type="dxa"/>
          </w:tcPr>
          <w:p w14:paraId="151CF114" w14:textId="77777777" w:rsidR="000E7DB2" w:rsidRPr="001A6195"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14:paraId="12595001" w14:textId="77777777" w:rsidR="000E7DB2" w:rsidRPr="001A6195"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1A6195">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974" w:type="dxa"/>
          </w:tcPr>
          <w:p w14:paraId="075EF1A3" w14:textId="77777777"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54A18351" w14:textId="77777777" w:rsidTr="00E10211">
        <w:trPr>
          <w:trHeight w:val="795"/>
        </w:trPr>
        <w:tc>
          <w:tcPr>
            <w:tcW w:w="6091" w:type="dxa"/>
          </w:tcPr>
          <w:p w14:paraId="2901E650" w14:textId="77777777" w:rsidR="000E7DB2" w:rsidRPr="001A6195"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14:paraId="48ED59E3" w14:textId="77777777" w:rsidR="000E7DB2" w:rsidRPr="001A6195"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1A6195">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等が居住する市町村に対して、支援対象者に係る情報の提供を行います。</w:t>
            </w:r>
          </w:p>
        </w:tc>
        <w:tc>
          <w:tcPr>
            <w:tcW w:w="3974" w:type="dxa"/>
          </w:tcPr>
          <w:p w14:paraId="549E369A" w14:textId="77777777" w:rsidR="000E7DB2" w:rsidRPr="001A6195"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700C71A8" w14:textId="77777777" w:rsidTr="00E10211">
        <w:trPr>
          <w:trHeight w:val="275"/>
        </w:trPr>
        <w:tc>
          <w:tcPr>
            <w:tcW w:w="6091" w:type="dxa"/>
          </w:tcPr>
          <w:p w14:paraId="53379E4E" w14:textId="77777777" w:rsidR="00E179FB" w:rsidRPr="00CD0516" w:rsidRDefault="00E179FB"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（再掲）</w:t>
            </w:r>
          </w:p>
          <w:p w14:paraId="17C0F50C"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6085979D" w14:textId="77777777" w:rsidR="000E7DB2" w:rsidRPr="00CD0516" w:rsidRDefault="00F61341" w:rsidP="00F61341">
            <w:pPr>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974" w:type="dxa"/>
          </w:tcPr>
          <w:p w14:paraId="00163C1A"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・協力事業者との協定締結の推進</w:t>
            </w:r>
          </w:p>
        </w:tc>
      </w:tr>
      <w:tr w:rsidR="000E7DB2" w:rsidRPr="00E444C7" w14:paraId="2A1CC6E5" w14:textId="77777777" w:rsidTr="00E10211">
        <w:trPr>
          <w:trHeight w:val="275"/>
        </w:trPr>
        <w:tc>
          <w:tcPr>
            <w:tcW w:w="6091" w:type="dxa"/>
          </w:tcPr>
          <w:p w14:paraId="28712D6D" w14:textId="77777777" w:rsidR="00E179FB" w:rsidRPr="00CD0516" w:rsidRDefault="00E179FB"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18E8655F"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●認知症サポーター活動促進事業【介護支援課】</w:t>
            </w:r>
          </w:p>
          <w:p w14:paraId="2685BEE3"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0A7ADF">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 xml:space="preserve">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実施します。　</w:t>
            </w:r>
          </w:p>
        </w:tc>
        <w:tc>
          <w:tcPr>
            <w:tcW w:w="3974" w:type="dxa"/>
          </w:tcPr>
          <w:p w14:paraId="73F8C7FA"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・チームオレンジのコーディネーター等を対象とした必要な知識や技術を習得する研修を毎年１回以上実施</w:t>
            </w:r>
          </w:p>
        </w:tc>
      </w:tr>
      <w:tr w:rsidR="000E7DB2" w:rsidRPr="00E444C7" w14:paraId="4083107B" w14:textId="77777777" w:rsidTr="00E10211">
        <w:trPr>
          <w:trHeight w:val="765"/>
        </w:trPr>
        <w:tc>
          <w:tcPr>
            <w:tcW w:w="6091" w:type="dxa"/>
          </w:tcPr>
          <w:p w14:paraId="2D070972" w14:textId="77777777" w:rsidR="00E179FB" w:rsidRPr="00CD0516" w:rsidRDefault="00E179FB"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0202347B" w14:textId="77777777" w:rsidR="00E179FB"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bdr w:val="single" w:sz="4" w:space="0" w:color="auto"/>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14:paraId="29A412E6"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974" w:type="dxa"/>
          </w:tcPr>
          <w:p w14:paraId="1675CE96" w14:textId="77777777" w:rsidR="000E7DB2" w:rsidRPr="00CD0516" w:rsidRDefault="000E7DB2" w:rsidP="008B372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・認知症地域支援推進員を対象とした必要な知識や技術を習得する研修を毎年１回以上実施</w:t>
            </w:r>
          </w:p>
        </w:tc>
      </w:tr>
      <w:tr w:rsidR="002E2642" w:rsidRPr="00E444C7" w14:paraId="0FCFD2DE" w14:textId="77777777" w:rsidTr="00E10211">
        <w:trPr>
          <w:trHeight w:val="765"/>
        </w:trPr>
        <w:tc>
          <w:tcPr>
            <w:tcW w:w="6091" w:type="dxa"/>
          </w:tcPr>
          <w:p w14:paraId="7F1C1D2A" w14:textId="77777777" w:rsidR="002E2642" w:rsidRPr="001A6195" w:rsidRDefault="002E264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居住支援法人の指定【都市居住課】</w:t>
            </w:r>
          </w:p>
          <w:p w14:paraId="7497D655" w14:textId="77777777" w:rsidR="002E2642" w:rsidRPr="001A6195"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2E2642" w:rsidRPr="001A6195">
              <w:rPr>
                <w:rFonts w:ascii="UD デジタル 教科書体 NK-R" w:eastAsia="UD デジタル 教科書体 NK-R" w:hint="eastAsia"/>
                <w:szCs w:val="21"/>
              </w:rPr>
              <w:t>高齢者等の住宅確保要配慮者に対して多様な居住支援を行っている法人を指定します。また、不動産関係団体や市町村と居住支援法人が緊密に連携して、地域におけるあんぜん・あんしん賃貸住宅等への居住支援の強化を図ります。</w:t>
            </w:r>
          </w:p>
        </w:tc>
        <w:tc>
          <w:tcPr>
            <w:tcW w:w="3974" w:type="dxa"/>
          </w:tcPr>
          <w:p w14:paraId="0006614F" w14:textId="77777777" w:rsidR="002E2642" w:rsidRPr="00CD0516" w:rsidRDefault="002E2642" w:rsidP="008B3721">
            <w:pPr>
              <w:spacing w:line="240" w:lineRule="exact"/>
              <w:rPr>
                <w:rFonts w:ascii="UD デジタル 教科書体 NK-R" w:eastAsia="UD デジタル 教科書体 NK-R" w:hAnsi="ＭＳ Ｐゴシック" w:cs="ＭＳ Ｐゴシック"/>
                <w:kern w:val="0"/>
                <w:szCs w:val="21"/>
                <w:u w:val="single"/>
              </w:rPr>
            </w:pPr>
          </w:p>
        </w:tc>
      </w:tr>
      <w:tr w:rsidR="002E2642" w:rsidRPr="00E444C7" w14:paraId="61DC6D9A" w14:textId="77777777" w:rsidTr="00E10211">
        <w:trPr>
          <w:trHeight w:val="275"/>
        </w:trPr>
        <w:tc>
          <w:tcPr>
            <w:tcW w:w="6091" w:type="dxa"/>
          </w:tcPr>
          <w:p w14:paraId="32D946D9" w14:textId="77777777" w:rsidR="002E2642" w:rsidRPr="001A6195" w:rsidRDefault="002E2642" w:rsidP="008B3721">
            <w:pPr>
              <w:snapToGrid w:val="0"/>
              <w:spacing w:line="240" w:lineRule="exact"/>
              <w:rPr>
                <w:rFonts w:ascii="UD デジタル 教科書体 NK-R" w:eastAsia="UD デジタル 教科書体 NK-R"/>
                <w:szCs w:val="21"/>
              </w:rPr>
            </w:pPr>
            <w:r w:rsidRPr="001A6195">
              <w:rPr>
                <w:rFonts w:ascii="UD デジタル 教科書体 NK-R" w:eastAsia="UD デジタル 教科書体 NK-R" w:hAnsi="ＭＳ Ｐゴシック" w:cs="ＭＳ Ｐゴシック" w:hint="eastAsia"/>
                <w:kern w:val="0"/>
                <w:szCs w:val="21"/>
              </w:rPr>
              <w:t>○</w:t>
            </w:r>
            <w:r w:rsidRPr="001A6195">
              <w:rPr>
                <w:rFonts w:ascii="UD デジタル 教科書体 NK-R" w:eastAsia="UD デジタル 教科書体 NK-R" w:hint="eastAsia"/>
                <w:szCs w:val="21"/>
              </w:rPr>
              <w:t>居住支援協議会の設立促進【都市居住課】</w:t>
            </w:r>
          </w:p>
          <w:p w14:paraId="547FBCCE" w14:textId="77777777" w:rsidR="002E2642" w:rsidRPr="001A6195" w:rsidRDefault="00F61341" w:rsidP="00F6134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2E2642" w:rsidRPr="001A6195">
              <w:rPr>
                <w:rFonts w:ascii="UD デジタル 教科書体 NK-R" w:eastAsia="UD デジタル 教科書体 NK-R" w:hint="eastAsia"/>
                <w:szCs w:val="21"/>
              </w:rPr>
              <w:t>市町村は、高齢者等の住宅確保要配慮者にとって身近で、あんぜん・あんしん賃貸住宅を含む住まいの情報提供、相談と、見守りなどの居住支援を一体的に提供するなど、効率的、効果的な支援ができることから、これらの仕組み構築に向けて、市町村単位での居住支援協議会の設立などを働きかけます。</w:t>
            </w:r>
          </w:p>
        </w:tc>
        <w:tc>
          <w:tcPr>
            <w:tcW w:w="3974" w:type="dxa"/>
          </w:tcPr>
          <w:p w14:paraId="437B0786" w14:textId="77777777" w:rsidR="002E2642" w:rsidRPr="00CD0516" w:rsidRDefault="002E264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0772439D" w14:textId="77777777" w:rsidTr="00E10211">
        <w:trPr>
          <w:trHeight w:val="558"/>
        </w:trPr>
        <w:tc>
          <w:tcPr>
            <w:tcW w:w="6091" w:type="dxa"/>
          </w:tcPr>
          <w:p w14:paraId="6065A98D" w14:textId="77777777" w:rsidR="000E7DB2" w:rsidRPr="00CD0516" w:rsidRDefault="000E7DB2" w:rsidP="008B3721">
            <w:pPr>
              <w:snapToGrid w:val="0"/>
              <w:spacing w:line="240" w:lineRule="exac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Pr="00CD0516">
              <w:rPr>
                <w:rFonts w:ascii="UD デジタル 教科書体 NK-R" w:eastAsia="UD デジタル 教科書体 NK-R" w:hint="eastAsia"/>
                <w:szCs w:val="21"/>
              </w:rPr>
              <w:t>居住支援活動の推進【都市居住課】</w:t>
            </w:r>
          </w:p>
          <w:p w14:paraId="372662AF" w14:textId="77777777" w:rsidR="000E7DB2" w:rsidRPr="00CD0516" w:rsidRDefault="00F61341" w:rsidP="00F61341">
            <w:pPr>
              <w:snapToGrid w:val="0"/>
              <w:spacing w:line="240" w:lineRule="exact"/>
              <w:jc w:val="left"/>
              <w:rPr>
                <w:rFonts w:ascii="UD デジタル 教科書体 NK-R" w:eastAsia="UD デジタル 教科書体 NK-R"/>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地域包括支援センターの情報、各市町村が提供する高齢者等の住宅確保要配慮者向けの居住支援情報を提供します。また、高齢者等が身近な市町村で住まい確保の相談ができるよう、市町村の住宅部局、福祉部局並びに相談協力店との連携による「住まい探し相談会」を実施し、市町村における居住支援協議会等の体制づくりを支援するとともに、大阪府の住宅相談室を「Osakaあんしん住まい推進協議会」の相談窓口として位置づけ、住まい探し相談や、必要に応じて相談協力店等の紹介を行います。</w:t>
            </w:r>
          </w:p>
        </w:tc>
        <w:tc>
          <w:tcPr>
            <w:tcW w:w="3974" w:type="dxa"/>
          </w:tcPr>
          <w:p w14:paraId="56A4B2F5" w14:textId="77777777" w:rsidR="000E7DB2" w:rsidRPr="00CD0516" w:rsidRDefault="000E7DB2" w:rsidP="008B3721">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094C9DAE" w14:textId="77777777" w:rsidTr="008B3721">
        <w:trPr>
          <w:trHeight w:val="346"/>
        </w:trPr>
        <w:tc>
          <w:tcPr>
            <w:tcW w:w="10065" w:type="dxa"/>
            <w:gridSpan w:val="2"/>
            <w:shd w:val="clear" w:color="auto" w:fill="DEEAF6" w:themeFill="accent1" w:themeFillTint="33"/>
            <w:vAlign w:val="center"/>
          </w:tcPr>
          <w:p w14:paraId="45989302"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（５）成年後見制度の利用促進</w:t>
            </w:r>
          </w:p>
        </w:tc>
      </w:tr>
      <w:tr w:rsidR="000E7DB2" w:rsidRPr="00E444C7" w14:paraId="4891C3C4" w14:textId="77777777" w:rsidTr="00E10211">
        <w:trPr>
          <w:trHeight w:val="735"/>
        </w:trPr>
        <w:tc>
          <w:tcPr>
            <w:tcW w:w="6091" w:type="dxa"/>
          </w:tcPr>
          <w:p w14:paraId="5B49C98B"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strike/>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38C5AF37" w14:textId="77777777" w:rsidR="000E7DB2"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974" w:type="dxa"/>
          </w:tcPr>
          <w:p w14:paraId="12DFA308"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・スーパーバイズ事業、事例検討研修等の実施　２回/年</w:t>
            </w:r>
          </w:p>
          <w:p w14:paraId="287E196A"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・市民後見人の養成等に取り組む市町村の支援</w:t>
            </w:r>
          </w:p>
          <w:p w14:paraId="08A1B122"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・成年後見制度利用促進研究会を開催</w:t>
            </w:r>
          </w:p>
          <w:p w14:paraId="3E150C9D"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３回/年</w:t>
            </w:r>
          </w:p>
        </w:tc>
      </w:tr>
      <w:tr w:rsidR="000E7DB2" w:rsidRPr="00E444C7" w14:paraId="701B0785" w14:textId="77777777" w:rsidTr="00E10211">
        <w:trPr>
          <w:trHeight w:val="735"/>
        </w:trPr>
        <w:tc>
          <w:tcPr>
            <w:tcW w:w="6091" w:type="dxa"/>
          </w:tcPr>
          <w:p w14:paraId="1B102327"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成年後見制度利用促進研究会の開催【地域福祉課】</w:t>
            </w:r>
          </w:p>
          <w:p w14:paraId="552146B0" w14:textId="77777777" w:rsidR="000E7DB2"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地域連携ネットワーク等の構築を図るため「成年後見制度利用促進研究会」を開催し、利用促進に係るモデルの検討や意見交換を行います。</w:t>
            </w:r>
          </w:p>
        </w:tc>
        <w:tc>
          <w:tcPr>
            <w:tcW w:w="3974" w:type="dxa"/>
          </w:tcPr>
          <w:p w14:paraId="78A1BEA0"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・意見交換会：３回/年</w:t>
            </w:r>
          </w:p>
        </w:tc>
      </w:tr>
      <w:tr w:rsidR="000E7DB2" w:rsidRPr="00E444C7" w14:paraId="05E4DCCC" w14:textId="77777777" w:rsidTr="00E10211">
        <w:trPr>
          <w:trHeight w:val="735"/>
        </w:trPr>
        <w:tc>
          <w:tcPr>
            <w:tcW w:w="6091" w:type="dxa"/>
          </w:tcPr>
          <w:p w14:paraId="57FC5BD9"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研修の実施【地域福祉課、介護支援課】</w:t>
            </w:r>
          </w:p>
          <w:p w14:paraId="075C6848" w14:textId="77777777" w:rsidR="000E7DB2"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市町村職員を対象とした成年後見制度市町村長申立てに係る研修等の場において、制度の利用が必要とされる方の適切な利用に向け、利用支援事業の適切な実施を働きかけます。</w:t>
            </w:r>
          </w:p>
        </w:tc>
        <w:tc>
          <w:tcPr>
            <w:tcW w:w="3974" w:type="dxa"/>
          </w:tcPr>
          <w:p w14:paraId="7F193A77"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2E63C9" w:rsidRPr="00E444C7" w14:paraId="6CC7C31F" w14:textId="77777777" w:rsidTr="00E10211">
        <w:trPr>
          <w:trHeight w:val="735"/>
        </w:trPr>
        <w:tc>
          <w:tcPr>
            <w:tcW w:w="6091" w:type="dxa"/>
          </w:tcPr>
          <w:p w14:paraId="37F73170" w14:textId="77777777" w:rsidR="00AB09C6" w:rsidRPr="000A7ADF" w:rsidRDefault="00AB09C6" w:rsidP="00AB09C6">
            <w:pPr>
              <w:snapToGrid w:val="0"/>
              <w:spacing w:line="240" w:lineRule="exact"/>
              <w:jc w:val="left"/>
              <w:rPr>
                <w:rFonts w:ascii="UD デジタル 教科書体 NK-R" w:eastAsia="UD デジタル 教科書体 NK-R" w:hAnsi="ＭＳ Ｐゴシック" w:cs="ＭＳ Ｐゴシック"/>
                <w:kern w:val="0"/>
                <w:szCs w:val="21"/>
              </w:rPr>
            </w:pPr>
            <w:r w:rsidRPr="000A7ADF">
              <w:rPr>
                <w:rFonts w:ascii="UD デジタル 教科書体 NK-R" w:eastAsia="UD デジタル 教科書体 NK-R" w:hAnsi="ＭＳ Ｐゴシック" w:cs="ＭＳ Ｐゴシック" w:hint="eastAsia"/>
                <w:kern w:val="0"/>
                <w:szCs w:val="21"/>
              </w:rPr>
              <w:t>○日常生活</w:t>
            </w:r>
            <w:r w:rsidR="00DC3D23" w:rsidRPr="000A7ADF">
              <w:rPr>
                <w:rFonts w:ascii="UD デジタル 教科書体 NK-R" w:eastAsia="UD デジタル 教科書体 NK-R" w:hAnsi="ＭＳ Ｐゴシック" w:cs="ＭＳ Ｐゴシック" w:hint="eastAsia"/>
                <w:kern w:val="0"/>
                <w:szCs w:val="21"/>
              </w:rPr>
              <w:t>自立</w:t>
            </w:r>
            <w:r w:rsidRPr="000A7ADF">
              <w:rPr>
                <w:rFonts w:ascii="UD デジタル 教科書体 NK-R" w:eastAsia="UD デジタル 教科書体 NK-R" w:hAnsi="ＭＳ Ｐゴシック" w:cs="ＭＳ Ｐゴシック" w:hint="eastAsia"/>
                <w:kern w:val="0"/>
                <w:szCs w:val="21"/>
              </w:rPr>
              <w:t>支援事業の運営支援【地域福祉課】</w:t>
            </w:r>
          </w:p>
          <w:p w14:paraId="2130596D" w14:textId="77777777" w:rsidR="002E63C9" w:rsidRPr="00715FD6" w:rsidRDefault="00AB09C6" w:rsidP="00AB09C6">
            <w:pPr>
              <w:snapToGrid w:val="0"/>
              <w:spacing w:line="240" w:lineRule="exact"/>
              <w:jc w:val="left"/>
              <w:rPr>
                <w:rFonts w:ascii="UD デジタル 教科書体 NK-R" w:eastAsia="UD デジタル 教科書体 NK-R" w:hAnsi="ＭＳ Ｐゴシック" w:cs="ＭＳ Ｐゴシック"/>
                <w:kern w:val="0"/>
                <w:szCs w:val="21"/>
              </w:rPr>
            </w:pPr>
            <w:r w:rsidRPr="000A7ADF">
              <w:rPr>
                <w:rFonts w:ascii="UD デジタル 教科書体 NK-R" w:eastAsia="UD デジタル 教科書体 NK-R" w:hAnsi="ＭＳ Ｐゴシック" w:cs="ＭＳ Ｐゴシック" w:hint="eastAsia"/>
                <w:kern w:val="0"/>
                <w:szCs w:val="21"/>
              </w:rPr>
              <w:t xml:space="preserve">　</w:t>
            </w:r>
            <w:r w:rsidR="000A7ADF">
              <w:rPr>
                <w:rFonts w:ascii="UD デジタル 教科書体 NK-R" w:eastAsia="UD デジタル 教科書体 NK-R" w:hAnsi="ＭＳ Ｐゴシック" w:cs="ＭＳ Ｐゴシック" w:hint="eastAsia"/>
                <w:kern w:val="0"/>
                <w:szCs w:val="21"/>
              </w:rPr>
              <w:t xml:space="preserve">　</w:t>
            </w:r>
            <w:r w:rsidRPr="000A7ADF">
              <w:rPr>
                <w:rFonts w:ascii="UD デジタル 教科書体 NK-R" w:eastAsia="UD デジタル 教科書体 NK-R" w:hAnsi="ＭＳ Ｐゴシック" w:cs="ＭＳ Ｐゴシック" w:hint="eastAsia"/>
                <w:kern w:val="0"/>
                <w:szCs w:val="21"/>
              </w:rPr>
              <w:t>自己の判断のみでは日常生活を営むのに支障のある高齢者等の権利擁護や福祉サービスなどの利用援助、日常的な金銭管理などを支援するため、社会福祉法人大阪府社会福祉協議会が行う日常生活自立支援事業の運営を支援します。</w:t>
            </w:r>
          </w:p>
        </w:tc>
        <w:tc>
          <w:tcPr>
            <w:tcW w:w="3974" w:type="dxa"/>
          </w:tcPr>
          <w:p w14:paraId="56E365DD" w14:textId="77777777" w:rsidR="002E63C9" w:rsidRPr="00D81005" w:rsidRDefault="002E63C9" w:rsidP="002E63C9">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14:paraId="6EC67F22" w14:textId="77777777" w:rsidTr="008B3721">
        <w:trPr>
          <w:trHeight w:val="340"/>
        </w:trPr>
        <w:tc>
          <w:tcPr>
            <w:tcW w:w="10065" w:type="dxa"/>
            <w:gridSpan w:val="2"/>
            <w:shd w:val="clear" w:color="auto" w:fill="DEEAF6" w:themeFill="accent1" w:themeFillTint="33"/>
            <w:vAlign w:val="center"/>
          </w:tcPr>
          <w:p w14:paraId="4695756C"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（６）高齢者虐待防止の取組みの推進</w:t>
            </w:r>
          </w:p>
        </w:tc>
      </w:tr>
      <w:tr w:rsidR="000E7DB2" w:rsidRPr="00E444C7" w14:paraId="3E1DD956" w14:textId="77777777" w:rsidTr="00E10211">
        <w:trPr>
          <w:trHeight w:val="735"/>
        </w:trPr>
        <w:tc>
          <w:tcPr>
            <w:tcW w:w="6091" w:type="dxa"/>
          </w:tcPr>
          <w:p w14:paraId="50081F75"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○高齢者虐待防止市町村実務者研修事業【介護支援課】</w:t>
            </w:r>
          </w:p>
          <w:p w14:paraId="62AB98C1"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0A7ADF">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市町村や地域包括支援センター職員の高齢者虐待への対応力の向上を図るため、職階、経験別の研修を実施します。</w:t>
            </w:r>
          </w:p>
        </w:tc>
        <w:tc>
          <w:tcPr>
            <w:tcW w:w="3974" w:type="dxa"/>
          </w:tcPr>
          <w:p w14:paraId="6C10085D"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0E7DB2" w:rsidRPr="00E444C7" w14:paraId="726521C8" w14:textId="77777777" w:rsidTr="00E10211">
        <w:trPr>
          <w:trHeight w:val="275"/>
        </w:trPr>
        <w:tc>
          <w:tcPr>
            <w:tcW w:w="6091" w:type="dxa"/>
          </w:tcPr>
          <w:p w14:paraId="1A279455"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○高齢者虐待防止体制整備支援事業（高齢者虐待防止専門職チーム派遣）【介護支援課】</w:t>
            </w:r>
          </w:p>
          <w:p w14:paraId="7B723D6B" w14:textId="77777777" w:rsidR="000E7DB2"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color w:val="000000"/>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tc>
        <w:tc>
          <w:tcPr>
            <w:tcW w:w="3974" w:type="dxa"/>
          </w:tcPr>
          <w:p w14:paraId="68AB2914"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・専門職チーム派遣：６市町村/年</w:t>
            </w:r>
          </w:p>
          <w:p w14:paraId="0953E42C"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2A0BF65D" w14:textId="77777777" w:rsidTr="00E10211">
        <w:trPr>
          <w:trHeight w:val="275"/>
        </w:trPr>
        <w:tc>
          <w:tcPr>
            <w:tcW w:w="6091" w:type="dxa"/>
          </w:tcPr>
          <w:p w14:paraId="2CCDDF88"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○高齢者虐待防止体制整備支援事業（養介護施設従事者等向け研修）【介護支援課】</w:t>
            </w:r>
          </w:p>
          <w:p w14:paraId="71053135" w14:textId="77777777" w:rsidR="000E7DB2"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color w:val="000000"/>
                <w:kern w:val="0"/>
                <w:szCs w:val="21"/>
              </w:rPr>
              <w:t>養介護施設等における虐待を未然に防止する観点から、養介護施設の管理者等を対象に、研修を実施します。</w:t>
            </w:r>
          </w:p>
        </w:tc>
        <w:tc>
          <w:tcPr>
            <w:tcW w:w="3974" w:type="dxa"/>
          </w:tcPr>
          <w:p w14:paraId="6F3D9F0F"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0E7DB2" w:rsidRPr="00E444C7" w14:paraId="5DD601B9" w14:textId="77777777" w:rsidTr="00E10211">
        <w:trPr>
          <w:trHeight w:val="840"/>
        </w:trPr>
        <w:tc>
          <w:tcPr>
            <w:tcW w:w="6091" w:type="dxa"/>
          </w:tcPr>
          <w:p w14:paraId="27F727A0"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00DD681E" w:rsidRPr="00CD0516">
              <w:rPr>
                <w:rFonts w:ascii="UD デジタル 教科書体 NK-R" w:eastAsia="UD デジタル 教科書体 NK-R" w:hAnsi="ＭＳ Ｐゴシック" w:cs="ＭＳ Ｐゴシック" w:hint="eastAsia"/>
                <w:kern w:val="0"/>
                <w:szCs w:val="21"/>
              </w:rPr>
              <w:t>身体拘束ゼロ推進員養成研修の実施【介護事業者課</w:t>
            </w:r>
            <w:r w:rsidRPr="00CD0516">
              <w:rPr>
                <w:rFonts w:ascii="UD デジタル 教科書体 NK-R" w:eastAsia="UD デジタル 教科書体 NK-R" w:hAnsi="ＭＳ Ｐゴシック" w:cs="ＭＳ Ｐゴシック" w:hint="eastAsia"/>
                <w:kern w:val="0"/>
                <w:szCs w:val="21"/>
              </w:rPr>
              <w:t>】</w:t>
            </w:r>
          </w:p>
          <w:p w14:paraId="4FB7F6CC" w14:textId="77777777" w:rsidR="000E7DB2"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「大阪府身体拘束ゼロ推進標準マニュアル」に基づき、研修等の人材育成並びに情報提供を行い、施設においてより良いケアの提供と介護技術の向上を図ります。</w:t>
            </w:r>
          </w:p>
        </w:tc>
        <w:tc>
          <w:tcPr>
            <w:tcW w:w="3974" w:type="dxa"/>
          </w:tcPr>
          <w:p w14:paraId="5F83C97F" w14:textId="77777777"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・養成人員:２４０名</w:t>
            </w:r>
          </w:p>
        </w:tc>
      </w:tr>
      <w:tr w:rsidR="000E7DB2" w:rsidRPr="00E444C7" w14:paraId="56768D59" w14:textId="77777777" w:rsidTr="00E10211">
        <w:trPr>
          <w:trHeight w:val="840"/>
        </w:trPr>
        <w:tc>
          <w:tcPr>
            <w:tcW w:w="6091" w:type="dxa"/>
          </w:tcPr>
          <w:p w14:paraId="760D0852"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t>○</w:t>
            </w:r>
            <w:r w:rsidRPr="00CD0516">
              <w:rPr>
                <w:rFonts w:ascii="UD デジタル 教科書体 NK-R" w:eastAsia="UD デジタル 教科書体 NK-R" w:hAnsi="ＭＳ Ｐゴシック" w:cs="ＭＳ Ｐゴシック" w:hint="eastAsia"/>
                <w:kern w:val="0"/>
                <w:szCs w:val="21"/>
              </w:rPr>
              <w:t>身体拘束廃止に関する指導強化【介護事業者</w:t>
            </w:r>
            <w:r w:rsidR="00DD681E" w:rsidRPr="00CD0516">
              <w:rPr>
                <w:rFonts w:ascii="UD デジタル 教科書体 NK-R" w:eastAsia="UD デジタル 教科書体 NK-R" w:hAnsi="ＭＳ Ｐゴシック" w:cs="ＭＳ Ｐゴシック" w:hint="eastAsia"/>
                <w:kern w:val="0"/>
                <w:szCs w:val="21"/>
              </w:rPr>
              <w:t>課</w:t>
            </w:r>
            <w:r w:rsidRPr="00CD0516">
              <w:rPr>
                <w:rFonts w:ascii="UD デジタル 教科書体 NK-R" w:eastAsia="UD デジタル 教科書体 NK-R" w:hAnsi="ＭＳ Ｐゴシック" w:cs="ＭＳ Ｐゴシック" w:hint="eastAsia"/>
                <w:kern w:val="0"/>
                <w:szCs w:val="21"/>
              </w:rPr>
              <w:t>】</w:t>
            </w:r>
          </w:p>
          <w:p w14:paraId="6D052421" w14:textId="77777777" w:rsidR="000E7DB2"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実地指導において、高齢者虐待防止の取組みや身体拘束廃止に関する取組みを重点指導項目として指導の強化に努めます。</w:t>
            </w:r>
          </w:p>
        </w:tc>
        <w:tc>
          <w:tcPr>
            <w:tcW w:w="3974" w:type="dxa"/>
          </w:tcPr>
          <w:p w14:paraId="7947E704" w14:textId="77777777"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13A41AF0" w14:textId="77777777" w:rsidTr="00E10211">
        <w:trPr>
          <w:trHeight w:val="840"/>
        </w:trPr>
        <w:tc>
          <w:tcPr>
            <w:tcW w:w="6091" w:type="dxa"/>
          </w:tcPr>
          <w:p w14:paraId="1D1963C7" w14:textId="77777777" w:rsidR="000E7DB2" w:rsidRPr="00CD0516"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kern w:val="0"/>
                <w:szCs w:val="21"/>
              </w:rPr>
              <w:lastRenderedPageBreak/>
              <w:t>○</w:t>
            </w:r>
            <w:r w:rsidRPr="00CD0516">
              <w:rPr>
                <w:rFonts w:ascii="UD デジタル 教科書体 NK-R" w:eastAsia="UD デジタル 教科書体 NK-R" w:hAnsi="ＭＳ Ｐゴシック" w:cs="ＭＳ Ｐゴシック" w:hint="eastAsia"/>
                <w:kern w:val="0"/>
                <w:szCs w:val="21"/>
              </w:rPr>
              <w:t>身体拘束ゼロを推進する啓発【介護事業者</w:t>
            </w:r>
            <w:r w:rsidR="00DD681E" w:rsidRPr="00CD0516">
              <w:rPr>
                <w:rFonts w:ascii="UD デジタル 教科書体 NK-R" w:eastAsia="UD デジタル 教科書体 NK-R" w:hAnsi="ＭＳ Ｐゴシック" w:cs="ＭＳ Ｐゴシック" w:hint="eastAsia"/>
                <w:kern w:val="0"/>
                <w:szCs w:val="21"/>
              </w:rPr>
              <w:t>課</w:t>
            </w:r>
            <w:r w:rsidRPr="00CD0516">
              <w:rPr>
                <w:rFonts w:ascii="UD デジタル 教科書体 NK-R" w:eastAsia="UD デジタル 教科書体 NK-R" w:hAnsi="ＭＳ Ｐゴシック" w:cs="ＭＳ Ｐゴシック" w:hint="eastAsia"/>
                <w:kern w:val="0"/>
                <w:szCs w:val="21"/>
              </w:rPr>
              <w:t>】</w:t>
            </w:r>
          </w:p>
          <w:p w14:paraId="721597F7" w14:textId="77777777" w:rsidR="00E10211" w:rsidRPr="00CD0516"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kern w:val="0"/>
                <w:szCs w:val="21"/>
              </w:rPr>
              <w:t>集団指導及び実地指導等において、身体拘束（緊急やむを得ない場合に身体的拘束等を行う場合であって、適切な手続きを経ているものを除く。）の原則禁止を指導・啓発します。</w:t>
            </w:r>
          </w:p>
        </w:tc>
        <w:tc>
          <w:tcPr>
            <w:tcW w:w="3974" w:type="dxa"/>
          </w:tcPr>
          <w:p w14:paraId="4173D44B" w14:textId="77777777" w:rsidR="000E7DB2" w:rsidRPr="00CD0516" w:rsidRDefault="000E7DB2" w:rsidP="000E7DB2">
            <w:pPr>
              <w:snapToGrid w:val="0"/>
              <w:spacing w:line="240" w:lineRule="exact"/>
              <w:rPr>
                <w:rFonts w:ascii="UD デジタル 教科書体 NK-R" w:eastAsia="UD デジタル 教科書体 NK-R" w:hAnsi="ＭＳ Ｐゴシック" w:cs="ＭＳ Ｐゴシック"/>
                <w:kern w:val="0"/>
                <w:szCs w:val="21"/>
                <w:u w:val="single"/>
              </w:rPr>
            </w:pPr>
          </w:p>
        </w:tc>
      </w:tr>
      <w:tr w:rsidR="000E7DB2" w:rsidRPr="00E444C7" w14:paraId="308A3B5E" w14:textId="77777777" w:rsidTr="008B3721">
        <w:trPr>
          <w:trHeight w:val="340"/>
        </w:trPr>
        <w:tc>
          <w:tcPr>
            <w:tcW w:w="10065" w:type="dxa"/>
            <w:gridSpan w:val="2"/>
            <w:shd w:val="clear" w:color="auto" w:fill="DEEAF6" w:themeFill="accent1" w:themeFillTint="33"/>
            <w:vAlign w:val="center"/>
          </w:tcPr>
          <w:p w14:paraId="19AA2CED"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shd w:val="clear" w:color="auto" w:fill="DEEAF6" w:themeFill="accent1" w:themeFillTint="33"/>
              </w:rPr>
              <w:t>（７）犯罪被害等の未然防止</w:t>
            </w:r>
          </w:p>
        </w:tc>
      </w:tr>
      <w:tr w:rsidR="000E7DB2" w:rsidRPr="00E444C7" w14:paraId="15A2D671" w14:textId="77777777" w:rsidTr="00E10211">
        <w:trPr>
          <w:trHeight w:val="840"/>
        </w:trPr>
        <w:tc>
          <w:tcPr>
            <w:tcW w:w="6091" w:type="dxa"/>
          </w:tcPr>
          <w:p w14:paraId="421452A0"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○勧誘トラブル防止の取組み【消費生活センター】</w:t>
            </w:r>
          </w:p>
          <w:p w14:paraId="20B296EC" w14:textId="77777777" w:rsidR="000E7DB2"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1A6195">
              <w:rPr>
                <w:rFonts w:ascii="UD デジタル 教科書体 NK-R" w:eastAsia="UD デジタル 教科書体 NK-R" w:hAnsi="ＭＳ Ｐゴシック" w:cs="ＭＳ Ｐゴシック" w:hint="eastAsia"/>
                <w:kern w:val="0"/>
                <w:szCs w:val="21"/>
              </w:rPr>
              <w:t>高齢者の消費者被害の拡大防止のため、インターネット接続回線の勧誘トラブルなど、高齢者に多いトラブル事例の紹介と被害にあわないための注意点等の周知を行</w:t>
            </w:r>
            <w:r w:rsidR="00486058" w:rsidRPr="001A6195">
              <w:rPr>
                <w:rFonts w:ascii="UD デジタル 教科書体 NK-R" w:eastAsia="UD デジタル 教科書体 NK-R" w:hAnsi="ＭＳ Ｐゴシック" w:cs="ＭＳ Ｐゴシック" w:hint="eastAsia"/>
                <w:kern w:val="0"/>
                <w:szCs w:val="21"/>
              </w:rPr>
              <w:t>います</w:t>
            </w:r>
            <w:r w:rsidR="000E7DB2" w:rsidRPr="001A6195">
              <w:rPr>
                <w:rFonts w:ascii="UD デジタル 教科書体 NK-R" w:eastAsia="UD デジタル 教科書体 NK-R" w:hAnsi="ＭＳ Ｐゴシック" w:cs="ＭＳ Ｐゴシック" w:hint="eastAsia"/>
                <w:kern w:val="0"/>
                <w:szCs w:val="21"/>
              </w:rPr>
              <w:t>。</w:t>
            </w:r>
          </w:p>
        </w:tc>
        <w:tc>
          <w:tcPr>
            <w:tcW w:w="3974" w:type="dxa"/>
          </w:tcPr>
          <w:p w14:paraId="7E54AA8E"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・「府政だより」による啓発：１回/年</w:t>
            </w:r>
          </w:p>
          <w:p w14:paraId="11200D17"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14:paraId="5DD166AC" w14:textId="77777777" w:rsidTr="00E10211">
        <w:trPr>
          <w:trHeight w:val="840"/>
        </w:trPr>
        <w:tc>
          <w:tcPr>
            <w:tcW w:w="6091" w:type="dxa"/>
          </w:tcPr>
          <w:p w14:paraId="2309718A"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○悪質商法被害防止の取組み【消費生活センター・府警本部</w:t>
            </w:r>
            <w:r w:rsidR="008D0FA9" w:rsidRPr="001A6195">
              <w:rPr>
                <w:rFonts w:ascii="UD デジタル 教科書体 NK-R" w:eastAsia="UD デジタル 教科書体 NK-R" w:hAnsi="ＭＳ Ｐゴシック" w:cs="ＭＳ Ｐゴシック" w:hint="eastAsia"/>
                <w:kern w:val="0"/>
                <w:szCs w:val="21"/>
              </w:rPr>
              <w:t>生活安全総務課</w:t>
            </w:r>
            <w:r w:rsidRPr="001A6195">
              <w:rPr>
                <w:rFonts w:ascii="UD デジタル 教科書体 NK-R" w:eastAsia="UD デジタル 教科書体 NK-R" w:hAnsi="ＭＳ Ｐゴシック" w:cs="ＭＳ Ｐゴシック" w:hint="eastAsia"/>
                <w:kern w:val="0"/>
                <w:szCs w:val="21"/>
              </w:rPr>
              <w:t>】</w:t>
            </w:r>
          </w:p>
          <w:p w14:paraId="3C556F5C" w14:textId="77777777" w:rsidR="000E7DB2" w:rsidRPr="001A6195" w:rsidRDefault="00F61341" w:rsidP="00F61341">
            <w:pPr>
              <w:snapToGrid w:val="0"/>
              <w:spacing w:line="240" w:lineRule="exact"/>
              <w:jc w:val="lef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486058" w:rsidRPr="001A6195">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974" w:type="dxa"/>
          </w:tcPr>
          <w:p w14:paraId="349DE70D"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・リーフレットの配布：１，０００回/年</w:t>
            </w:r>
          </w:p>
          <w:p w14:paraId="28B5B444"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14:paraId="40F5EE83" w14:textId="77777777" w:rsidTr="00E10211">
        <w:trPr>
          <w:trHeight w:val="840"/>
        </w:trPr>
        <w:tc>
          <w:tcPr>
            <w:tcW w:w="6091" w:type="dxa"/>
          </w:tcPr>
          <w:p w14:paraId="455CC9BF"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13B4887E"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 xml:space="preserve">　　</w:t>
            </w:r>
            <w:r w:rsidR="00486058" w:rsidRPr="001A6195">
              <w:rPr>
                <w:rFonts w:ascii="UD デジタル 教科書体 NK-R" w:eastAsia="UD デジタル 教科書体 NK-R" w:hAnsi="ＭＳ Ｐゴシック" w:cs="ＭＳ Ｐゴシック" w:hint="eastAsia"/>
                <w:kern w:val="0"/>
                <w:szCs w:val="21"/>
              </w:rPr>
              <w:t>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974" w:type="dxa"/>
          </w:tcPr>
          <w:p w14:paraId="0FE51707"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r w:rsidRPr="001A6195">
              <w:rPr>
                <w:rFonts w:ascii="UD デジタル 教科書体 NK-R" w:eastAsia="UD デジタル 教科書体 NK-R" w:hAnsi="ＭＳ Ｐゴシック" w:cs="ＭＳ Ｐゴシック" w:hint="eastAsia"/>
                <w:kern w:val="0"/>
                <w:szCs w:val="21"/>
              </w:rPr>
              <w:t>・福祉部と連携した福祉関係従事者の啓発：４回/年</w:t>
            </w:r>
          </w:p>
          <w:p w14:paraId="62B1256F" w14:textId="77777777" w:rsidR="000E7DB2" w:rsidRPr="001A6195" w:rsidRDefault="000E7DB2" w:rsidP="000E7DB2">
            <w:pPr>
              <w:snapToGrid w:val="0"/>
              <w:spacing w:line="240" w:lineRule="exact"/>
              <w:jc w:val="left"/>
              <w:rPr>
                <w:rFonts w:ascii="UD デジタル 教科書体 NK-R" w:eastAsia="UD デジタル 教科書体 NK-R" w:hAnsi="ＭＳ Ｐゴシック" w:cs="ＭＳ Ｐゴシック"/>
                <w:kern w:val="0"/>
                <w:szCs w:val="21"/>
              </w:rPr>
            </w:pPr>
          </w:p>
        </w:tc>
      </w:tr>
      <w:tr w:rsidR="000E7DB2" w:rsidRPr="00E444C7" w14:paraId="6C4D36E1" w14:textId="77777777" w:rsidTr="008B3721">
        <w:trPr>
          <w:trHeight w:val="340"/>
        </w:trPr>
        <w:tc>
          <w:tcPr>
            <w:tcW w:w="10065" w:type="dxa"/>
            <w:gridSpan w:val="2"/>
            <w:shd w:val="clear" w:color="auto" w:fill="DEEAF6" w:themeFill="accent1" w:themeFillTint="33"/>
            <w:vAlign w:val="center"/>
          </w:tcPr>
          <w:p w14:paraId="35CBF39A"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２.若年性認知症の人への支援</w:t>
            </w:r>
          </w:p>
        </w:tc>
      </w:tr>
      <w:tr w:rsidR="000E7DB2" w:rsidRPr="00E444C7" w14:paraId="075DA7EA" w14:textId="77777777" w:rsidTr="00E10211">
        <w:trPr>
          <w:trHeight w:val="840"/>
        </w:trPr>
        <w:tc>
          <w:tcPr>
            <w:tcW w:w="6091" w:type="dxa"/>
          </w:tcPr>
          <w:p w14:paraId="693F5111" w14:textId="77777777" w:rsidR="000E7DB2" w:rsidRPr="00CD0516" w:rsidRDefault="000E7DB2" w:rsidP="000E7DB2">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●若年性認知症支援コーディネーター設置事業【介護支援課】</w:t>
            </w:r>
          </w:p>
          <w:p w14:paraId="3D15F8C7" w14:textId="77777777" w:rsidR="000E7DB2"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0E7DB2" w:rsidRPr="00CD0516">
              <w:rPr>
                <w:rFonts w:ascii="UD デジタル 教科書体 NK-R" w:eastAsia="UD デジタル 教科書体 NK-R" w:hAnsi="ＭＳ Ｐゴシック" w:cs="ＭＳ Ｐゴシック" w:hint="eastAsia"/>
                <w:color w:val="000000"/>
                <w:kern w:val="0"/>
                <w:szCs w:val="21"/>
              </w:rPr>
              <w:t xml:space="preserve">若年性認知症の人やその家族等からの相談及び若年性認知症の人やその家族等の支援に携わる者のネットワークの調整をするコーディネーターを引き続き配置し、若年性認知症の特性に配慮した就労の継続支援や社会参加支援等を推進します。　</w:t>
            </w:r>
          </w:p>
        </w:tc>
        <w:tc>
          <w:tcPr>
            <w:tcW w:w="3974" w:type="dxa"/>
          </w:tcPr>
          <w:p w14:paraId="0EF5D0F3" w14:textId="77777777" w:rsidR="000E7DB2" w:rsidRPr="00CD0516" w:rsidRDefault="000E7DB2" w:rsidP="000E7DB2">
            <w:pPr>
              <w:spacing w:line="240" w:lineRule="exact"/>
              <w:rPr>
                <w:rFonts w:ascii="UD デジタル 教科書体 NK-R" w:eastAsia="UD デジタル 教科書体 NK-R" w:hAnsi="ＭＳ Ｐゴシック" w:cs="ＭＳ Ｐゴシック"/>
                <w:kern w:val="0"/>
                <w:szCs w:val="21"/>
                <w:u w:val="single"/>
              </w:rPr>
            </w:pPr>
          </w:p>
        </w:tc>
      </w:tr>
      <w:tr w:rsidR="008D7936" w:rsidRPr="00E444C7" w14:paraId="0056317D" w14:textId="77777777" w:rsidTr="00E10211">
        <w:trPr>
          <w:trHeight w:val="840"/>
        </w:trPr>
        <w:tc>
          <w:tcPr>
            <w:tcW w:w="6091" w:type="dxa"/>
          </w:tcPr>
          <w:p w14:paraId="2EFF60E0"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●若年性認知症地域支援力強化推進事業【介護支援課】</w:t>
            </w:r>
          </w:p>
          <w:p w14:paraId="163432F1"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若年性認知症特有の課題に対応した支援を行うため、本人の状態像や今後の状態変化の見立て等の医学的見地からのアセスメントを踏まえて、症状の多様性や本人の特性に応じた支援方法に関するコンサルテーションを実施し、地域での支援力の強化を図ります。　</w:t>
            </w:r>
          </w:p>
        </w:tc>
        <w:tc>
          <w:tcPr>
            <w:tcW w:w="3974" w:type="dxa"/>
          </w:tcPr>
          <w:p w14:paraId="6B92F88D"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・若年性認知症にかかるコンサルテーション数：９０</w:t>
            </w:r>
            <w:r w:rsidRPr="00CD0516">
              <w:rPr>
                <w:rFonts w:ascii="UD デジタル 教科書体 NK-R" w:eastAsia="UD デジタル 教科書体 NK-R" w:hAnsi="ＭＳ Ｐゴシック" w:cs="ＭＳ Ｐゴシック"/>
                <w:kern w:val="0"/>
                <w:szCs w:val="21"/>
              </w:rPr>
              <w:t>人/年</w:t>
            </w:r>
          </w:p>
        </w:tc>
      </w:tr>
      <w:tr w:rsidR="008D7936" w:rsidRPr="00E444C7" w14:paraId="0011C7CA" w14:textId="77777777" w:rsidTr="00E10211">
        <w:trPr>
          <w:trHeight w:val="840"/>
        </w:trPr>
        <w:tc>
          <w:tcPr>
            <w:tcW w:w="6091" w:type="dxa"/>
          </w:tcPr>
          <w:p w14:paraId="05B52A0F"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●若年性認知症対策事業【介護支援課】</w:t>
            </w:r>
          </w:p>
          <w:p w14:paraId="121B23EC"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w:t>
            </w:r>
            <w:r w:rsidR="000A7ADF">
              <w:rPr>
                <w:rFonts w:ascii="UD デジタル 教科書体 NK-R" w:eastAsia="UD デジタル 教科書体 NK-R" w:hAnsi="ＭＳ Ｐゴシック" w:cs="ＭＳ Ｐゴシック" w:hint="eastAsia"/>
                <w:color w:val="000000"/>
                <w:kern w:val="0"/>
                <w:szCs w:val="21"/>
              </w:rPr>
              <w:t xml:space="preserve">　</w:t>
            </w:r>
            <w:r w:rsidRPr="00CD0516">
              <w:rPr>
                <w:rFonts w:ascii="UD デジタル 教科書体 NK-R" w:eastAsia="UD デジタル 教科書体 NK-R" w:hAnsi="ＭＳ Ｐゴシック" w:cs="ＭＳ Ｐゴシック" w:hint="eastAsia"/>
                <w:color w:val="000000"/>
                <w:kern w:val="0"/>
                <w:szCs w:val="21"/>
              </w:rPr>
              <w:t>若年性認知症の早期診断、早期対応に繋げていくために、若年性認知症の支援に携わる関係者等を対象に、若年性認知症に関する理解を促進します。</w:t>
            </w:r>
          </w:p>
        </w:tc>
        <w:tc>
          <w:tcPr>
            <w:tcW w:w="3974" w:type="dxa"/>
          </w:tcPr>
          <w:p w14:paraId="363DC580"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・若年性認知症啓発セミナーの開催</w:t>
            </w:r>
          </w:p>
          <w:p w14:paraId="7ACE8BF6"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p>
          <w:p w14:paraId="60DC5766"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p>
        </w:tc>
      </w:tr>
      <w:tr w:rsidR="008D7936" w:rsidRPr="00E444C7" w14:paraId="66ACC425" w14:textId="77777777" w:rsidTr="00E10211">
        <w:trPr>
          <w:trHeight w:val="417"/>
        </w:trPr>
        <w:tc>
          <w:tcPr>
            <w:tcW w:w="6091" w:type="dxa"/>
          </w:tcPr>
          <w:p w14:paraId="452A3ACB"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001E503F"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14:paraId="25F9417A" w14:textId="77777777" w:rsidR="008D7936"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8D7936" w:rsidRPr="00CD0516">
              <w:rPr>
                <w:rFonts w:ascii="UD デジタル 教科書体 NK-R" w:eastAsia="UD デジタル 教科書体 NK-R" w:hAnsi="ＭＳ Ｐゴシック" w:cs="ＭＳ Ｐゴシック" w:hint="eastAsia"/>
                <w:color w:val="000000"/>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974" w:type="dxa"/>
          </w:tcPr>
          <w:p w14:paraId="6651AED3"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rPr>
            </w:pPr>
            <w:r w:rsidRPr="00CD0516">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D7936" w:rsidRPr="00E444C7" w14:paraId="0E738F9E" w14:textId="77777777" w:rsidTr="00E10211">
        <w:trPr>
          <w:trHeight w:val="765"/>
        </w:trPr>
        <w:tc>
          <w:tcPr>
            <w:tcW w:w="6091" w:type="dxa"/>
          </w:tcPr>
          <w:p w14:paraId="0CEDA413"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13BC1E35"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●認知症初期集中支援チームフォローアップ研修【介護支援課】</w:t>
            </w:r>
          </w:p>
          <w:p w14:paraId="32DF9EA9" w14:textId="77777777" w:rsidR="008D7936" w:rsidRPr="00CD0516" w:rsidRDefault="00F61341" w:rsidP="00F61341">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8D7936" w:rsidRPr="00CD0516">
              <w:rPr>
                <w:rFonts w:ascii="UD デジタル 教科書体 NK-R" w:eastAsia="UD デジタル 教科書体 NK-R" w:hAnsi="ＭＳ Ｐゴシック" w:cs="ＭＳ Ｐゴシック" w:hint="eastAsia"/>
                <w:color w:val="000000"/>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974" w:type="dxa"/>
          </w:tcPr>
          <w:p w14:paraId="47D69734" w14:textId="77777777" w:rsidR="008D7936" w:rsidRPr="00CD0516" w:rsidRDefault="008D7936" w:rsidP="008D7936">
            <w:pPr>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・認知症初期集中支援チームのチーム員を対象とした必要な知識や技術を習得する研修を毎年１回以上実施</w:t>
            </w:r>
          </w:p>
        </w:tc>
      </w:tr>
      <w:tr w:rsidR="008D7936" w:rsidRPr="00E444C7" w14:paraId="39A59685" w14:textId="77777777" w:rsidTr="008B3721">
        <w:trPr>
          <w:trHeight w:val="340"/>
        </w:trPr>
        <w:tc>
          <w:tcPr>
            <w:tcW w:w="10065" w:type="dxa"/>
            <w:gridSpan w:val="2"/>
            <w:shd w:val="clear" w:color="auto" w:fill="DEEAF6" w:themeFill="accent1" w:themeFillTint="33"/>
            <w:vAlign w:val="center"/>
          </w:tcPr>
          <w:p w14:paraId="02595F31" w14:textId="77777777" w:rsidR="008D7936" w:rsidRPr="00CD0516" w:rsidRDefault="008D7936" w:rsidP="008D7936">
            <w:pPr>
              <w:spacing w:line="240" w:lineRule="exact"/>
              <w:rPr>
                <w:rFonts w:ascii="UD デジタル 教科書体 NK-R" w:eastAsia="UD デジタル 教科書体 NK-R" w:hAnsi="ＭＳ Ｐゴシック" w:cs="ＭＳ Ｐゴシック"/>
                <w:kern w:val="0"/>
                <w:szCs w:val="21"/>
                <w:u w:val="single"/>
              </w:rPr>
            </w:pPr>
            <w:r w:rsidRPr="00CD0516">
              <w:rPr>
                <w:rFonts w:ascii="UD デジタル 教科書体 NK-R" w:eastAsia="UD デジタル 教科書体 NK-R" w:hAnsi="ＭＳ Ｐゴシック" w:cs="ＭＳ Ｐゴシック" w:hint="eastAsia"/>
                <w:color w:val="000000"/>
                <w:kern w:val="0"/>
                <w:szCs w:val="21"/>
              </w:rPr>
              <w:t>３．社会参加支援</w:t>
            </w:r>
          </w:p>
        </w:tc>
      </w:tr>
      <w:tr w:rsidR="008D7936" w:rsidRPr="00E444C7" w14:paraId="1BD3BEB2" w14:textId="77777777" w:rsidTr="00E10211">
        <w:trPr>
          <w:trHeight w:val="275"/>
        </w:trPr>
        <w:tc>
          <w:tcPr>
            <w:tcW w:w="6091" w:type="dxa"/>
          </w:tcPr>
          <w:p w14:paraId="208C3D3E"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3F164499"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●認知症地域支援推進員フォローアップ研修【介護支援課】</w:t>
            </w:r>
          </w:p>
          <w:p w14:paraId="54526996"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w:t>
            </w:r>
            <w:r w:rsidRPr="00CD0516">
              <w:rPr>
                <w:rFonts w:ascii="UD デジタル 教科書体 NK-R" w:eastAsia="UD デジタル 教科書体 NK-R" w:hAnsi="ＭＳ Ｐゴシック" w:cs="ＭＳ Ｐゴシック" w:hint="eastAsia"/>
                <w:color w:val="000000"/>
                <w:kern w:val="0"/>
                <w:szCs w:val="21"/>
              </w:rPr>
              <w:lastRenderedPageBreak/>
              <w:t>術の修得を図るスキルアップ研修を実施します。</w:t>
            </w:r>
          </w:p>
        </w:tc>
        <w:tc>
          <w:tcPr>
            <w:tcW w:w="3974" w:type="dxa"/>
          </w:tcPr>
          <w:p w14:paraId="78A98EAF"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r w:rsidRPr="00CD0516">
              <w:rPr>
                <w:rFonts w:ascii="UD デジタル 教科書体 NK-R" w:eastAsia="UD デジタル 教科書体 NK-R" w:hAnsi="ＭＳ Ｐゴシック" w:cs="ＭＳ Ｐゴシック" w:hint="eastAsia"/>
                <w:color w:val="000000"/>
                <w:kern w:val="0"/>
                <w:szCs w:val="21"/>
              </w:rPr>
              <w:lastRenderedPageBreak/>
              <w:t>・認知症地域支援推進員を対象とした必要な知識や技術を習得する研修を毎年１回以上実施</w:t>
            </w:r>
          </w:p>
        </w:tc>
      </w:tr>
      <w:tr w:rsidR="008D7936" w:rsidRPr="00E444C7" w14:paraId="78D8B4EF" w14:textId="77777777" w:rsidTr="00E10211">
        <w:trPr>
          <w:trHeight w:val="275"/>
        </w:trPr>
        <w:tc>
          <w:tcPr>
            <w:tcW w:w="6091" w:type="dxa"/>
          </w:tcPr>
          <w:p w14:paraId="25477487"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414E2BEB"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●ピアサポート活動支援事業【介護支援課】</w:t>
            </w:r>
          </w:p>
          <w:p w14:paraId="6EF7BE25" w14:textId="77777777" w:rsidR="008D7936" w:rsidRPr="00CD0516" w:rsidRDefault="00F61341" w:rsidP="00F61341">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8D7936" w:rsidRPr="00CD0516">
              <w:rPr>
                <w:rFonts w:ascii="UD デジタル 教科書体 NK-R" w:eastAsia="UD デジタル 教科書体 NK-R" w:hAnsi="ＭＳ Ｐゴシック" w:cs="ＭＳ Ｐゴシック" w:hint="eastAsia"/>
                <w:color w:val="000000"/>
                <w:kern w:val="0"/>
                <w:szCs w:val="21"/>
              </w:rPr>
              <w:t>認知症の人が集い、自らの希望や必要としていること等を主体的に語り合う「本人ミーティング」や悩みを共有するための認知症当事者同士の交流会等の開催を市町村と連携して普及します。</w:t>
            </w:r>
          </w:p>
        </w:tc>
        <w:tc>
          <w:tcPr>
            <w:tcW w:w="3974" w:type="dxa"/>
          </w:tcPr>
          <w:p w14:paraId="3146813C"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p>
        </w:tc>
      </w:tr>
      <w:tr w:rsidR="008D7936" w:rsidRPr="00E444C7" w14:paraId="349E8FF0" w14:textId="77777777" w:rsidTr="00E10211">
        <w:trPr>
          <w:trHeight w:val="659"/>
        </w:trPr>
        <w:tc>
          <w:tcPr>
            <w:tcW w:w="6091" w:type="dxa"/>
          </w:tcPr>
          <w:p w14:paraId="2CA2225F"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（再掲）</w:t>
            </w:r>
          </w:p>
          <w:p w14:paraId="630D5F91"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kern w:val="0"/>
                <w:szCs w:val="21"/>
              </w:rPr>
              <w:t>●若年性認知症支援コーディネーター設置事業【介護支援課】</w:t>
            </w:r>
          </w:p>
          <w:p w14:paraId="13181B57" w14:textId="77777777" w:rsidR="008D7936" w:rsidRPr="00CD0516" w:rsidRDefault="00F61341" w:rsidP="00F61341">
            <w:pPr>
              <w:snapToGrid w:val="0"/>
              <w:spacing w:line="240" w:lineRule="exact"/>
              <w:jc w:val="left"/>
              <w:rPr>
                <w:rFonts w:ascii="UD デジタル 教科書体 NK-R" w:eastAsia="UD デジタル 教科書体 NK-R" w:hAnsi="ＭＳ Ｐゴシック" w:cs="ＭＳ Ｐゴシック"/>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008D7936" w:rsidRPr="00CD0516">
              <w:rPr>
                <w:rFonts w:ascii="UD デジタル 教科書体 NK-R" w:eastAsia="UD デジタル 教科書体 NK-R" w:hAnsi="ＭＳ Ｐゴシック" w:cs="ＭＳ Ｐゴシック" w:hint="eastAsia"/>
                <w:color w:val="000000"/>
                <w:kern w:val="0"/>
                <w:szCs w:val="21"/>
              </w:rPr>
              <w:t>若年性認知症の人やその家族等からの相談及び若年性認知症の人やその家族等の支援に携わる者のネットワークの調整をするコーディネーターを引き続き配置し、若年性認知症の特性に配慮した就労の継続支援や社会参加支援等を推進します。</w:t>
            </w:r>
          </w:p>
        </w:tc>
        <w:tc>
          <w:tcPr>
            <w:tcW w:w="3974" w:type="dxa"/>
          </w:tcPr>
          <w:p w14:paraId="1EDD8E08" w14:textId="77777777" w:rsidR="008D7936" w:rsidRPr="00CD0516" w:rsidRDefault="008D7936" w:rsidP="008D7936">
            <w:pPr>
              <w:snapToGrid w:val="0"/>
              <w:spacing w:line="240" w:lineRule="exact"/>
              <w:jc w:val="left"/>
              <w:rPr>
                <w:rFonts w:ascii="UD デジタル 教科書体 NK-R" w:eastAsia="UD デジタル 教科書体 NK-R" w:hAnsi="ＭＳ Ｐゴシック" w:cs="ＭＳ Ｐゴシック"/>
                <w:color w:val="000000"/>
                <w:kern w:val="0"/>
                <w:szCs w:val="21"/>
                <w:highlight w:val="cyan"/>
              </w:rPr>
            </w:pPr>
          </w:p>
        </w:tc>
      </w:tr>
    </w:tbl>
    <w:p w14:paraId="4204CB85" w14:textId="77777777" w:rsidR="009C75FE" w:rsidRDefault="009C75FE">
      <w:pPr>
        <w:rPr>
          <w:rFonts w:ascii="UD デジタル 教科書体 NK-R" w:eastAsia="UD デジタル 教科書体 NK-R"/>
        </w:rPr>
      </w:pPr>
    </w:p>
    <w:p w14:paraId="4D008548" w14:textId="77777777" w:rsidR="009D6395" w:rsidRDefault="009D6395">
      <w:pPr>
        <w:rPr>
          <w:rFonts w:ascii="UD デジタル 教科書体 NK-R" w:eastAsia="UD デジタル 教科書体 NK-R"/>
        </w:rPr>
      </w:pPr>
    </w:p>
    <w:p w14:paraId="2805FE70" w14:textId="77777777" w:rsidR="00BF56BA" w:rsidRDefault="00BF56BA">
      <w:pPr>
        <w:rPr>
          <w:rFonts w:ascii="UD デジタル 教科書体 NK-R" w:eastAsia="UD デジタル 教科書体 NK-R"/>
        </w:rPr>
      </w:pPr>
    </w:p>
    <w:p w14:paraId="08FEDC04" w14:textId="77777777" w:rsidR="00BF56BA" w:rsidRDefault="00BF56BA">
      <w:pPr>
        <w:rPr>
          <w:rFonts w:ascii="UD デジタル 教科書体 NK-R" w:eastAsia="UD デジタル 教科書体 NK-R"/>
        </w:rPr>
      </w:pPr>
    </w:p>
    <w:p w14:paraId="344B4A50" w14:textId="77777777" w:rsidR="00BF56BA" w:rsidRDefault="00BF56BA">
      <w:pPr>
        <w:rPr>
          <w:rFonts w:ascii="UD デジタル 教科書体 NK-R" w:eastAsia="UD デジタル 教科書体 NK-R"/>
        </w:rPr>
      </w:pPr>
    </w:p>
    <w:p w14:paraId="476EB621" w14:textId="77777777" w:rsidR="00BF56BA" w:rsidRDefault="00BF56BA">
      <w:pPr>
        <w:rPr>
          <w:rFonts w:ascii="UD デジタル 教科書体 NK-R" w:eastAsia="UD デジタル 教科書体 NK-R"/>
        </w:rPr>
      </w:pPr>
    </w:p>
    <w:p w14:paraId="7D4DEC5F" w14:textId="77777777" w:rsidR="00BF56BA" w:rsidRDefault="00BF56BA">
      <w:pPr>
        <w:rPr>
          <w:rFonts w:ascii="UD デジタル 教科書体 NK-R" w:eastAsia="UD デジタル 教科書体 NK-R"/>
        </w:rPr>
      </w:pPr>
    </w:p>
    <w:p w14:paraId="3171F74B" w14:textId="77777777" w:rsidR="00BF56BA" w:rsidRDefault="00BF56BA">
      <w:pPr>
        <w:rPr>
          <w:rFonts w:ascii="UD デジタル 教科書体 NK-R" w:eastAsia="UD デジタル 教科書体 NK-R"/>
        </w:rPr>
      </w:pPr>
    </w:p>
    <w:p w14:paraId="7C28B89B" w14:textId="77777777" w:rsidR="00BF56BA" w:rsidRDefault="00BF56BA">
      <w:pPr>
        <w:rPr>
          <w:rFonts w:ascii="UD デジタル 教科書体 NK-R" w:eastAsia="UD デジタル 教科書体 NK-R"/>
        </w:rPr>
      </w:pPr>
    </w:p>
    <w:p w14:paraId="413F13A3" w14:textId="77777777" w:rsidR="00BF56BA" w:rsidRDefault="00BF56BA">
      <w:pPr>
        <w:rPr>
          <w:rFonts w:ascii="UD デジタル 教科書体 NK-R" w:eastAsia="UD デジタル 教科書体 NK-R"/>
        </w:rPr>
      </w:pPr>
    </w:p>
    <w:p w14:paraId="2BE11B79" w14:textId="77777777" w:rsidR="00BF56BA" w:rsidRDefault="00BF56BA">
      <w:pPr>
        <w:rPr>
          <w:rFonts w:ascii="UD デジタル 教科書体 NK-R" w:eastAsia="UD デジタル 教科書体 NK-R"/>
        </w:rPr>
      </w:pPr>
    </w:p>
    <w:p w14:paraId="75E7C0D4" w14:textId="77777777" w:rsidR="00BF56BA" w:rsidRDefault="00BF56BA">
      <w:pPr>
        <w:rPr>
          <w:rFonts w:ascii="UD デジタル 教科書体 NK-R" w:eastAsia="UD デジタル 教科書体 NK-R"/>
        </w:rPr>
      </w:pPr>
    </w:p>
    <w:p w14:paraId="56DD76FB" w14:textId="77777777" w:rsidR="00BF56BA" w:rsidRDefault="00BF56BA">
      <w:pPr>
        <w:rPr>
          <w:rFonts w:ascii="UD デジタル 教科書体 NK-R" w:eastAsia="UD デジタル 教科書体 NK-R"/>
        </w:rPr>
      </w:pPr>
    </w:p>
    <w:p w14:paraId="092A5FAB" w14:textId="77777777" w:rsidR="00BF56BA" w:rsidRDefault="00BF56BA">
      <w:pPr>
        <w:rPr>
          <w:rFonts w:ascii="UD デジタル 教科書体 NK-R" w:eastAsia="UD デジタル 教科書体 NK-R"/>
        </w:rPr>
      </w:pPr>
    </w:p>
    <w:p w14:paraId="39A4C67D" w14:textId="77777777" w:rsidR="00BF56BA" w:rsidRDefault="00BF56BA">
      <w:pPr>
        <w:rPr>
          <w:rFonts w:ascii="UD デジタル 教科書体 NK-R" w:eastAsia="UD デジタル 教科書体 NK-R"/>
        </w:rPr>
      </w:pPr>
    </w:p>
    <w:p w14:paraId="015F7910" w14:textId="77777777" w:rsidR="00BF56BA" w:rsidRDefault="00BF56BA">
      <w:pPr>
        <w:rPr>
          <w:rFonts w:ascii="UD デジタル 教科書体 NK-R" w:eastAsia="UD デジタル 教科書体 NK-R"/>
        </w:rPr>
      </w:pPr>
    </w:p>
    <w:p w14:paraId="46B41183" w14:textId="77777777" w:rsidR="00BF56BA" w:rsidRDefault="00BF56BA">
      <w:pPr>
        <w:rPr>
          <w:rFonts w:ascii="UD デジタル 教科書体 NK-R" w:eastAsia="UD デジタル 教科書体 NK-R"/>
        </w:rPr>
      </w:pPr>
    </w:p>
    <w:p w14:paraId="05109900" w14:textId="77777777" w:rsidR="00BF56BA" w:rsidRDefault="00BF56BA">
      <w:pPr>
        <w:rPr>
          <w:rFonts w:ascii="UD デジタル 教科書体 NK-R" w:eastAsia="UD デジタル 教科書体 NK-R"/>
        </w:rPr>
      </w:pPr>
    </w:p>
    <w:p w14:paraId="68CA3BBC" w14:textId="77777777" w:rsidR="00BF56BA" w:rsidRDefault="00BF56BA">
      <w:pPr>
        <w:rPr>
          <w:rFonts w:ascii="UD デジタル 教科書体 NK-R" w:eastAsia="UD デジタル 教科書体 NK-R"/>
        </w:rPr>
      </w:pPr>
    </w:p>
    <w:p w14:paraId="316297FB" w14:textId="77777777" w:rsidR="00BF56BA" w:rsidRDefault="00BF56BA">
      <w:pPr>
        <w:rPr>
          <w:rFonts w:ascii="UD デジタル 教科書体 NK-R" w:eastAsia="UD デジタル 教科書体 NK-R"/>
        </w:rPr>
      </w:pPr>
    </w:p>
    <w:p w14:paraId="2E6D3540" w14:textId="77777777" w:rsidR="00BF56BA" w:rsidRDefault="00BF56BA">
      <w:pPr>
        <w:rPr>
          <w:rFonts w:ascii="UD デジタル 教科書体 NK-R" w:eastAsia="UD デジタル 教科書体 NK-R"/>
        </w:rPr>
      </w:pPr>
    </w:p>
    <w:p w14:paraId="2EA0B384" w14:textId="77777777" w:rsidR="00BF56BA" w:rsidRDefault="00BF56BA">
      <w:pPr>
        <w:rPr>
          <w:rFonts w:ascii="UD デジタル 教科書体 NK-R" w:eastAsia="UD デジタル 教科書体 NK-R"/>
        </w:rPr>
      </w:pPr>
    </w:p>
    <w:p w14:paraId="66138B91" w14:textId="77777777" w:rsidR="00BF56BA" w:rsidRDefault="00BF56BA">
      <w:pPr>
        <w:rPr>
          <w:rFonts w:ascii="UD デジタル 教科書体 NK-R" w:eastAsia="UD デジタル 教科書体 NK-R"/>
        </w:rPr>
      </w:pPr>
    </w:p>
    <w:p w14:paraId="16DE37DC" w14:textId="77777777" w:rsidR="00BF56BA" w:rsidRDefault="00BF56BA">
      <w:pPr>
        <w:rPr>
          <w:rFonts w:ascii="UD デジタル 教科書体 NK-R" w:eastAsia="UD デジタル 教科書体 NK-R"/>
        </w:rPr>
      </w:pPr>
    </w:p>
    <w:p w14:paraId="6611A1E6" w14:textId="77777777" w:rsidR="00BF56BA" w:rsidRDefault="00BF56BA">
      <w:pPr>
        <w:rPr>
          <w:rFonts w:ascii="UD デジタル 教科書体 NK-R" w:eastAsia="UD デジタル 教科書体 NK-R"/>
        </w:rPr>
      </w:pPr>
    </w:p>
    <w:p w14:paraId="4D7CF07C" w14:textId="77777777" w:rsidR="00BF56BA" w:rsidRDefault="00BF56BA">
      <w:pPr>
        <w:rPr>
          <w:rFonts w:ascii="UD デジタル 教科書体 NK-R" w:eastAsia="UD デジタル 教科書体 NK-R"/>
        </w:rPr>
      </w:pPr>
    </w:p>
    <w:p w14:paraId="4D22AF85" w14:textId="77777777" w:rsidR="00BF56BA" w:rsidRDefault="00BF56BA">
      <w:pPr>
        <w:rPr>
          <w:rFonts w:ascii="UD デジタル 教科書体 NK-R" w:eastAsia="UD デジタル 教科書体 NK-R"/>
        </w:rPr>
      </w:pPr>
    </w:p>
    <w:p w14:paraId="46B45F6D" w14:textId="77777777" w:rsidR="00BF56BA" w:rsidRDefault="00BF56BA">
      <w:pPr>
        <w:rPr>
          <w:rFonts w:ascii="UD デジタル 教科書体 NK-R" w:eastAsia="UD デジタル 教科書体 NK-R"/>
        </w:rPr>
      </w:pPr>
    </w:p>
    <w:p w14:paraId="10BDB7D6" w14:textId="77777777" w:rsidR="00BF56BA" w:rsidRDefault="00BF56BA">
      <w:pPr>
        <w:rPr>
          <w:rFonts w:ascii="UD デジタル 教科書体 NK-R" w:eastAsia="UD デジタル 教科書体 NK-R"/>
        </w:rPr>
      </w:pPr>
    </w:p>
    <w:p w14:paraId="59423B0C" w14:textId="77777777" w:rsidR="00BF56BA" w:rsidRDefault="00BF56BA">
      <w:pPr>
        <w:rPr>
          <w:rFonts w:ascii="UD デジタル 教科書体 NK-R" w:eastAsia="UD デジタル 教科書体 NK-R"/>
        </w:rPr>
      </w:pPr>
    </w:p>
    <w:p w14:paraId="5CE01EF0" w14:textId="77777777" w:rsidR="00BF56BA" w:rsidRPr="005806F9" w:rsidRDefault="00BF56BA" w:rsidP="00BF56BA">
      <w:pPr>
        <w:snapToGrid w:val="0"/>
        <w:rPr>
          <w:rFonts w:ascii="UD デジタル 教科書体 NK-R" w:eastAsia="UD デジタル 教科書体 NK-R" w:hAnsiTheme="majorEastAsia"/>
          <w:sz w:val="28"/>
          <w:szCs w:val="28"/>
        </w:rPr>
      </w:pPr>
      <w:r w:rsidRPr="005806F9">
        <w:rPr>
          <w:rFonts w:ascii="UD デジタル 教科書体 NK-R" w:eastAsia="UD デジタル 教科書体 NK-R" w:hint="eastAsia"/>
          <w:noProof/>
          <w:sz w:val="28"/>
          <w:szCs w:val="28"/>
        </w:rPr>
        <w:lastRenderedPageBreak/>
        <mc:AlternateContent>
          <mc:Choice Requires="wps">
            <w:drawing>
              <wp:anchor distT="0" distB="0" distL="114300" distR="114300" simplePos="0" relativeHeight="251909120" behindDoc="0" locked="0" layoutInCell="1" allowOverlap="1" wp14:anchorId="3519687F" wp14:editId="2ACA95E6">
                <wp:simplePos x="0" y="0"/>
                <wp:positionH relativeFrom="margin">
                  <wp:align>right</wp:align>
                </wp:positionH>
                <wp:positionV relativeFrom="paragraph">
                  <wp:posOffset>-1850</wp:posOffset>
                </wp:positionV>
                <wp:extent cx="6505575" cy="8658971"/>
                <wp:effectExtent l="0" t="0" r="28575" b="27940"/>
                <wp:wrapNone/>
                <wp:docPr id="103" name="正方形/長方形 103"/>
                <wp:cNvGraphicFramePr/>
                <a:graphic xmlns:a="http://schemas.openxmlformats.org/drawingml/2006/main">
                  <a:graphicData uri="http://schemas.microsoft.com/office/word/2010/wordprocessingShape">
                    <wps:wsp>
                      <wps:cNvSpPr/>
                      <wps:spPr>
                        <a:xfrm>
                          <a:off x="0" y="0"/>
                          <a:ext cx="6505575" cy="865897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88D8" id="正方形/長方形 103" o:spid="_x0000_s1026" style="position:absolute;left:0;text-align:left;margin-left:461.05pt;margin-top:-.15pt;width:512.25pt;height:681.8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PAjAIAAOsEAAAOAAAAZHJzL2Uyb0RvYy54bWysVMtuEzEU3SPxD5b3dJLQNO2oSRW1KkKq&#10;2kot6tr1eDKW/MJ2Mgn/AR9A16wRCz6HSvwFx55pGworRBbOvb4P+xyfO4dHa63ISvggrZnS4c6A&#10;EmG4raRZTOm769NX+5SEyEzFlDViSjci0KPZyxeHrSvFyDZWVcITNDGhbN2UNjG6sigCb4RmYcc6&#10;YRCsrdcswvWLovKsRXetitFgsFe01lfOWy5CwO5JF6Sz3L+uBY8XdR1EJGpKcbeYV5/X27QWs0NW&#10;LjxzjeT9Ndg/3EIzaXDoY6sTFhlZevlHKy25t8HWcYdbXdi6llxkDEAzHDxDc9UwJzIWkBPcI03h&#10;/7Xl56tLT2SFtxu8psQwjUe6/3J3/+nbj++fi58fv3YWSWGQ1bpQoubKXfreCzAT8nXtdfoHJrLO&#10;BG8eCRbrSDg298aD8XgypoQjtr833j+YDFPX4qnc+RDfCKtJMqbU4wUzsWx1FmKX+pCSTjP2VCqF&#10;fVYqQ1rAGE0GeGjOIKZasQhTO8ALZkEJUwuolEefWwarZJXKU3XYhGPlyYpBKNBXZdtr3JoSxUJE&#10;AFDyr7/tb6XpPicsNF1xDqU0VmoZIW4lNcBuVyuToiLLs0eVeO2YTNatrTZ4Fm87vQbHTyUOOcNd&#10;LpmHQIEQQxcvsNTKArbtLUoa6z/8bT/lQzeIUtJC8KDk/ZJ5AYhvDRR1MNzdTROSnd3xZATHb0du&#10;tyNmqY8tqBpivB3PZsqP6sGsvdU3mM15OhUhZjjO7sjvnePYDSKmm4v5PKdhKhyLZ+bK8dQ88ZTo&#10;vV7fMO96TUQ8zLl9GA5WPpNGl5sqjZ0vo61l1s0Tr9BbcjBRWXn99KeR3fZz1tM3avYLAAD//wMA&#10;UEsDBBQABgAIAAAAIQApJqLF3QAAAAgBAAAPAAAAZHJzL2Rvd25yZXYueG1sTI/NbsIwEITvlfoO&#10;1lbqDeziFqEQB6FKnMqFHyFxc+IlibDXUWxCePuaU3ub1axmvslXo7NswD60nhR8TAUwpMqblmoF&#10;x8NmsgAWoiajrSdU8MAAq+L1JdeZ8Xfa4bCPNUshFDKtoImxyzgPVYNOh6nvkJJ38b3TMZ19zU2v&#10;7yncWT4TYs6dbik1NLrD7war6/7mFOzE4fTjtlKcS3E8hY2z5bC2Sr2/jeslsIhj/HuGJ35ChyIx&#10;lf5GJjCrIA2JCiYS2NMUs88vYGVSci4l8CLn/wcUvwAAAP//AwBQSwECLQAUAAYACAAAACEAtoM4&#10;kv4AAADhAQAAEwAAAAAAAAAAAAAAAAAAAAAAW0NvbnRlbnRfVHlwZXNdLnhtbFBLAQItABQABgAI&#10;AAAAIQA4/SH/1gAAAJQBAAALAAAAAAAAAAAAAAAAAC8BAABfcmVscy8ucmVsc1BLAQItABQABgAI&#10;AAAAIQDVftPAjAIAAOsEAAAOAAAAAAAAAAAAAAAAAC4CAABkcnMvZTJvRG9jLnhtbFBLAQItABQA&#10;BgAIAAAAIQApJqLF3QAAAAgBAAAPAAAAAAAAAAAAAAAAAOYEAABkcnMvZG93bnJldi54bWxQSwUG&#10;AAAAAAQABADzAAAA8AUAAAAA&#10;" filled="f" strokecolor="windowText" strokeweight="1pt">
                <w10:wrap anchorx="margin"/>
              </v:rect>
            </w:pict>
          </mc:Fallback>
        </mc:AlternateContent>
      </w:r>
      <w:r w:rsidRPr="005806F9">
        <w:rPr>
          <w:rFonts w:ascii="UD デジタル 教科書体 NK-R" w:eastAsia="UD デジタル 教科書体 NK-R" w:hAnsiTheme="majorEastAsia" w:hint="eastAsia"/>
          <w:sz w:val="28"/>
          <w:szCs w:val="28"/>
        </w:rPr>
        <w:t>＜コラム＞若年性認知症と若年性認知症支援コーディネーター</w:t>
      </w:r>
    </w:p>
    <w:p w14:paraId="1D0FC664" w14:textId="77777777" w:rsidR="00BF56BA" w:rsidRPr="005806F9" w:rsidRDefault="00BF56BA" w:rsidP="00BF56BA">
      <w:pPr>
        <w:snapToGrid w:val="0"/>
        <w:rPr>
          <w:rFonts w:ascii="UD デジタル 教科書体 NK-R" w:eastAsia="UD デジタル 教科書体 NK-R" w:hAnsiTheme="majorEastAsia"/>
          <w:sz w:val="28"/>
          <w:szCs w:val="28"/>
        </w:rPr>
      </w:pPr>
    </w:p>
    <w:p w14:paraId="013A9EB5" w14:textId="77777777" w:rsidR="00BF56BA" w:rsidRPr="005806F9"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認知症は、年齢が若くても発症することがあり、６５歳未満で発症した認知症を「若年性認知症」と言います。若年性認知症は、多くの方が、働き盛りの世代で発症することから、就労、</w:t>
      </w:r>
      <w:r>
        <w:rPr>
          <w:rFonts w:ascii="UD デジタル 教科書体 NK-R" w:eastAsia="UD デジタル 教科書体 NK-R" w:hAnsiTheme="majorEastAsia" w:hint="eastAsia"/>
          <w:sz w:val="28"/>
          <w:szCs w:val="28"/>
        </w:rPr>
        <w:t>子育て、</w:t>
      </w:r>
      <w:r w:rsidRPr="005806F9">
        <w:rPr>
          <w:rFonts w:ascii="UD デジタル 教科書体 NK-R" w:eastAsia="UD デジタル 教科書体 NK-R" w:hAnsiTheme="majorEastAsia" w:hint="eastAsia"/>
          <w:sz w:val="28"/>
          <w:szCs w:val="28"/>
        </w:rPr>
        <w:t>経済</w:t>
      </w:r>
      <w:r>
        <w:rPr>
          <w:rFonts w:ascii="UD デジタル 教科書体 NK-R" w:eastAsia="UD デジタル 教科書体 NK-R" w:hAnsiTheme="majorEastAsia" w:hint="eastAsia"/>
          <w:sz w:val="28"/>
          <w:szCs w:val="28"/>
        </w:rPr>
        <w:t>的な問題等</w:t>
      </w:r>
      <w:r w:rsidRPr="005806F9">
        <w:rPr>
          <w:rFonts w:ascii="UD デジタル 教科書体 NK-R" w:eastAsia="UD デジタル 教科書体 NK-R" w:hAnsiTheme="majorEastAsia" w:hint="eastAsia"/>
          <w:sz w:val="28"/>
          <w:szCs w:val="28"/>
        </w:rPr>
        <w:t>本人だけでなく家族の生活への影響が高齢者に比べ大きく、様々な支援が必要です。</w:t>
      </w:r>
    </w:p>
    <w:p w14:paraId="40E737F5" w14:textId="77777777" w:rsidR="00BF56BA" w:rsidRDefault="00BF56BA" w:rsidP="00BF56BA">
      <w:pPr>
        <w:snapToGrid w:val="0"/>
        <w:ind w:leftChars="67" w:left="141" w:rightChars="133" w:right="279"/>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 xml:space="preserve">　こうした若年性認知症の特性を踏まえ、若年性認知症の人本人が自分らしい生活を継続できるよう、大阪府では、若年性認知症支援コーディネーターを配置して、</w:t>
      </w:r>
      <w:r>
        <w:rPr>
          <w:rFonts w:ascii="UD デジタル 教科書体 NK-R" w:eastAsia="UD デジタル 教科書体 NK-R" w:hAnsiTheme="majorEastAsia" w:hint="eastAsia"/>
          <w:sz w:val="28"/>
          <w:szCs w:val="28"/>
        </w:rPr>
        <w:t>下記のとおり</w:t>
      </w:r>
      <w:r w:rsidRPr="005806F9">
        <w:rPr>
          <w:rFonts w:ascii="UD デジタル 教科書体 NK-R" w:eastAsia="UD デジタル 教科書体 NK-R" w:hAnsiTheme="majorEastAsia" w:hint="eastAsia"/>
          <w:sz w:val="28"/>
          <w:szCs w:val="28"/>
        </w:rPr>
        <w:t>支援を</w:t>
      </w:r>
      <w:r>
        <w:rPr>
          <w:rFonts w:ascii="UD デジタル 教科書体 NK-R" w:eastAsia="UD デジタル 教科書体 NK-R" w:hAnsiTheme="majorEastAsia" w:hint="eastAsia"/>
          <w:sz w:val="28"/>
          <w:szCs w:val="28"/>
        </w:rPr>
        <w:t>実施しています</w:t>
      </w:r>
      <w:r w:rsidRPr="005806F9">
        <w:rPr>
          <w:rFonts w:ascii="UD デジタル 教科書体 NK-R" w:eastAsia="UD デジタル 教科書体 NK-R" w:hAnsiTheme="majorEastAsia" w:hint="eastAsia"/>
          <w:sz w:val="28"/>
          <w:szCs w:val="28"/>
        </w:rPr>
        <w:t>。</w:t>
      </w:r>
    </w:p>
    <w:p w14:paraId="015A804F" w14:textId="77777777" w:rsidR="00BF56BA" w:rsidRDefault="00BF56BA" w:rsidP="00BF56BA">
      <w:pPr>
        <w:snapToGrid w:val="0"/>
        <w:ind w:leftChars="67" w:left="141" w:rightChars="133" w:right="279" w:firstLineChars="100" w:firstLine="210"/>
        <w:rPr>
          <w:rFonts w:ascii="UD デジタル 教科書体 NK-R" w:eastAsia="UD デジタル 教科書体 NK-R" w:hAnsiTheme="majorEastAsia"/>
          <w:sz w:val="28"/>
          <w:szCs w:val="28"/>
        </w:rPr>
      </w:pPr>
      <w:r>
        <w:rPr>
          <w:rFonts w:asciiTheme="majorEastAsia" w:eastAsiaTheme="majorEastAsia" w:hAnsiTheme="majorEastAsia"/>
          <w:noProof/>
        </w:rPr>
        <mc:AlternateContent>
          <mc:Choice Requires="wps">
            <w:drawing>
              <wp:anchor distT="0" distB="0" distL="114300" distR="114300" simplePos="0" relativeHeight="251911168" behindDoc="0" locked="0" layoutInCell="1" allowOverlap="1" wp14:anchorId="38E55027" wp14:editId="5040B977">
                <wp:simplePos x="0" y="0"/>
                <wp:positionH relativeFrom="column">
                  <wp:posOffset>3534410</wp:posOffset>
                </wp:positionH>
                <wp:positionV relativeFrom="paragraph">
                  <wp:posOffset>300355</wp:posOffset>
                </wp:positionV>
                <wp:extent cx="1504950" cy="285750"/>
                <wp:effectExtent l="0" t="0" r="19050" b="19050"/>
                <wp:wrapNone/>
                <wp:docPr id="55" name="額縁 55"/>
                <wp:cNvGraphicFramePr/>
                <a:graphic xmlns:a="http://schemas.openxmlformats.org/drawingml/2006/main">
                  <a:graphicData uri="http://schemas.microsoft.com/office/word/2010/wordprocessingShape">
                    <wps:wsp>
                      <wps:cNvSpPr/>
                      <wps:spPr>
                        <a:xfrm>
                          <a:off x="0" y="0"/>
                          <a:ext cx="1504950" cy="2857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FB573" w14:textId="77777777" w:rsidR="00BF56BA" w:rsidRPr="00654600" w:rsidRDefault="00BF56BA" w:rsidP="00BF56BA">
                            <w:pPr>
                              <w:adjustRightInd w:val="0"/>
                              <w:snapToGrid w:val="0"/>
                              <w:jc w:val="center"/>
                              <w:rPr>
                                <w:rFonts w:ascii="UD デジタル 教科書体 NK-R" w:eastAsia="UD デジタル 教科書体 NK-R"/>
                                <w:sz w:val="24"/>
                                <w:szCs w:val="24"/>
                              </w:rPr>
                            </w:pPr>
                            <w:r w:rsidRPr="00654600">
                              <w:rPr>
                                <w:rFonts w:ascii="UD デジタル 教科書体 NK-R" w:eastAsia="UD デジタル 教科書体 NK-R" w:hint="eastAsia"/>
                                <w:sz w:val="24"/>
                                <w:szCs w:val="24"/>
                              </w:rPr>
                              <w:t>主な支援内容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5502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55" o:spid="_x0000_s1102" type="#_x0000_t84" style="position:absolute;left:0;text-align:left;margin-left:278.3pt;margin-top:23.65pt;width:118.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F5ggIAADwFAAAOAAAAZHJzL2Uyb0RvYy54bWysVM1u2zAMvg/YOwi6r3aCpe2COkXQosOA&#10;oi3WDj0rslQbkEWNUmJntz3AHmJvsTca9haj5J8ObbHDMB9kiiI/kp9InZx2jWE7hb4GW/DZQc6Z&#10;shLK2j4U/NPdxZtjznwQthQGrCr4Xnl+unr96qR1SzWHCkypkBGI9cvWFbwKwS2zzMtKNcIfgFOW&#10;DjVgIwJt8SErUbSE3phsnueHWQtYOgSpvCfteX/IVwlfayXDtdZeBWYKTrmFtGJaN3HNVidi+YDC&#10;VbUc0hD/kEUjaktBJ6hzEQTbYv0MqqklggcdDiQ0GWhdS5VqoGpm+ZNqbivhVKqFyPFuosn/P1h5&#10;tbtBVpcFXyw4s6KhO/r1/dvPH18ZKYid1vklGd26Gxx2nsRYaqexiX8qgnWJ0f3EqOoCk6ScLfK3&#10;7xZEvKSz+fHiiGSCyR69HfrwXkHDolDwjdopk5gUu0sfetvRhhxjOn0CSQp7o2IOxn5UmsqgkPPk&#10;nRpInRlkO0FXL6RUNsz6o0qUqlcvcvqGhCaPlF4CjMi6NmbCHgBicz7H7nMd7KOrSv03Oed/S6x3&#10;njxSZLBhcm5qC/gSgKGqhsi9/UhST01kKXSbLl3x4VE0jaoNlHu6d4R+ILyTFzXxfyl8uBFIE0BX&#10;RlMdrmnRBtqCwyBxVgF+eUkf7akx6ZSzliaq4P7zVqDizHyw1LJx/EYBR2EzCnbbnAHd1IzeCyeT&#10;SA4YzChqhOaehn0do9CRsJJiFVwGHDdnoZ9sei6kWq+TGY2ZE+HS3joZwSOxsZ3uunuBbmi6QO16&#10;BeO0ieWT1utto6eF9TaArlNfPvI4UE4jmnpneE7iG/DnPlk9Pnqr3wAAAP//AwBQSwMEFAAGAAgA&#10;AAAhAJaYC/PfAAAACQEAAA8AAABkcnMvZG93bnJldi54bWxMj8FOwzAMhu9IvENkJG4sZd26tTSd&#10;BgJOXFaYEDevMW1F41RJtpW3J5zgaPvT7+8vN5MZxImc7y0ruJ0lIIgbq3tuFby9Pt2sQfiArHGw&#10;TAq+ycOmurwosdD2zDs61aEVMYR9gQq6EMZCSt90ZNDP7Egcb5/WGQxxdK3UDs8x3AxyniSZNNhz&#10;/NDhSA8dNV/10Sjg9aLdPpKt33fuOX/5QLPf3xulrq+m7R2IQFP4g+FXP6pDFZ0O9sjai0HBcpll&#10;EVWwWKUgIrDK07g4KMjnKciqlP8bVD8AAAD//wMAUEsBAi0AFAAGAAgAAAAhALaDOJL+AAAA4QEA&#10;ABMAAAAAAAAAAAAAAAAAAAAAAFtDb250ZW50X1R5cGVzXS54bWxQSwECLQAUAAYACAAAACEAOP0h&#10;/9YAAACUAQAACwAAAAAAAAAAAAAAAAAvAQAAX3JlbHMvLnJlbHNQSwECLQAUAAYACAAAACEAQx0x&#10;eYICAAA8BQAADgAAAAAAAAAAAAAAAAAuAgAAZHJzL2Uyb0RvYy54bWxQSwECLQAUAAYACAAAACEA&#10;lpgL898AAAAJAQAADwAAAAAAAAAAAAAAAADcBAAAZHJzL2Rvd25yZXYueG1sUEsFBgAAAAAEAAQA&#10;8wAAAOgFAAAAAA==&#10;" fillcolor="#5b9bd5 [3204]" strokecolor="#1f4d78 [1604]" strokeweight="1pt">
                <v:textbox inset="0,0,0,0">
                  <w:txbxContent>
                    <w:p w14:paraId="16BFB573" w14:textId="77777777" w:rsidR="00BF56BA" w:rsidRPr="00654600" w:rsidRDefault="00BF56BA" w:rsidP="00BF56BA">
                      <w:pPr>
                        <w:adjustRightInd w:val="0"/>
                        <w:snapToGrid w:val="0"/>
                        <w:jc w:val="center"/>
                        <w:rPr>
                          <w:rFonts w:ascii="UD デジタル 教科書体 NK-R" w:eastAsia="UD デジタル 教科書体 NK-R"/>
                          <w:sz w:val="24"/>
                          <w:szCs w:val="24"/>
                        </w:rPr>
                      </w:pPr>
                      <w:r w:rsidRPr="00654600">
                        <w:rPr>
                          <w:rFonts w:ascii="UD デジタル 教科書体 NK-R" w:eastAsia="UD デジタル 教科書体 NK-R" w:hint="eastAsia"/>
                          <w:sz w:val="24"/>
                          <w:szCs w:val="24"/>
                        </w:rPr>
                        <w:t>主な支援内容</w:t>
                      </w:r>
                    </w:p>
                  </w:txbxContent>
                </v:textbox>
              </v:shape>
            </w:pict>
          </mc:Fallback>
        </mc:AlternateContent>
      </w:r>
      <w:r w:rsidRPr="00676B7F">
        <w:rPr>
          <w:rFonts w:asciiTheme="majorEastAsia" w:eastAsiaTheme="majorEastAsia" w:hAnsiTheme="majorEastAsia"/>
          <w:noProof/>
          <w:sz w:val="24"/>
          <w:szCs w:val="24"/>
        </w:rPr>
        <mc:AlternateContent>
          <mc:Choice Requires="wps">
            <w:drawing>
              <wp:anchor distT="45720" distB="45720" distL="114300" distR="114300" simplePos="0" relativeHeight="251907072" behindDoc="0" locked="0" layoutInCell="1" allowOverlap="1" wp14:anchorId="5E17E724" wp14:editId="560B32E8">
                <wp:simplePos x="0" y="0"/>
                <wp:positionH relativeFrom="column">
                  <wp:posOffset>2201103</wp:posOffset>
                </wp:positionH>
                <wp:positionV relativeFrom="paragraph">
                  <wp:posOffset>525477</wp:posOffset>
                </wp:positionV>
                <wp:extent cx="4114800" cy="1752600"/>
                <wp:effectExtent l="0" t="0" r="19050" b="19050"/>
                <wp:wrapTopAndBottom/>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52600"/>
                        </a:xfrm>
                        <a:prstGeom prst="rect">
                          <a:avLst/>
                        </a:prstGeom>
                        <a:solidFill>
                          <a:srgbClr val="FFFFFF"/>
                        </a:solidFill>
                        <a:ln w="9525">
                          <a:solidFill>
                            <a:srgbClr val="000000"/>
                          </a:solidFill>
                          <a:miter lim="800000"/>
                          <a:headEnd/>
                          <a:tailEnd/>
                        </a:ln>
                      </wps:spPr>
                      <wps:txbx>
                        <w:txbxContent>
                          <w:p w14:paraId="5AEEED3C" w14:textId="77777777" w:rsidR="00BF56BA" w:rsidRDefault="00BF56BA" w:rsidP="00BF56BA">
                            <w:r>
                              <w:rPr>
                                <w:noProof/>
                              </w:rPr>
                              <w:drawing>
                                <wp:inline distT="0" distB="0" distL="0" distR="0" wp14:anchorId="2C3D1426" wp14:editId="3E3AC7ED">
                                  <wp:extent cx="3924300" cy="1559658"/>
                                  <wp:effectExtent l="0" t="0" r="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490" cy="1593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7E724" id="_x0000_s1103" type="#_x0000_t202" style="position:absolute;left:0;text-align:left;margin-left:173.3pt;margin-top:41.4pt;width:324pt;height:138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meRgIAAF8EAAAOAAAAZHJzL2Uyb0RvYy54bWysVM2O0zAQviPxDpbvNEnVdrtR09XSpQhp&#10;+ZEWHsB1nMbC8QTbbVKOrYR4CF4BceZ58iKMnW63/F0QPlgzmZnPM9/MZHbVVopshbESdEaTQUyJ&#10;0BxyqdcZffd2+WRKiXVM50yBFhndCUuv5o8fzZo6FUMoQeXCEATRNm3qjJbO1WkUWV6KitkB1EKj&#10;sQBTMYeqWUe5YQ2iVyoaxvEkasDktQEurMWvN72RzgN+UQjuXheFFY6ojGJuLtwm3Ct/R/MZS9eG&#10;1aXkxzTYP2RRManx0RPUDXOMbIz8DaqS3ICFwg04VBEUheQi1IDVJPEv1dyVrBahFiTH1iea7P+D&#10;5a+2bwyReUbH2CnNKuxRd/jU7b92++/d4TPpDl+6w6Hbf0OdDD1fTW1TDLurMdC1T6HFvofabX0L&#10;/L0lGhYl02txbQw0pWA55pv4yOgstMexHmTVvIQc32UbBwGoLUzlyUR6CKJj33anXonWEY4fR0ky&#10;msZo4mhLLsbDCSr+DZbeh9fGuucCKuKFjBochgDPtrfW9a73Lv41C0rmS6lUUMx6tVCGbBkOzjKc&#10;I/pPbkqTJqOX4+G4Z+CvEHE4f4KopMMNULLKKNaDxzux1PP2TOdBdkyqXsbqlD4S6bnrWXTtqg09&#10;nEx9sGd5BfkOqTXQTzxuKAolmI+UNDjtGbUfNswIStQLje25TEYjvx5BGY0vhqiYc8vq3MI0R6iM&#10;Okp6ceHCSvm8NVxjGwsZCH7I5JgzTnFo0XHj/Jqc68Hr4b8w/wEAAP//AwBQSwMEFAAGAAgAAAAh&#10;ABftIR3fAAAACgEAAA8AAABkcnMvZG93bnJldi54bWxMj8FOwzAQRO9I/IO1SFwQdWhDSEKcCiGB&#10;6A0Kgqsbb5OIeB1sNw1/z3KC4848zc5U69kOYkIfekcKrhYJCKTGmZ5aBW+vD5c5iBA1GT04QgXf&#10;GGBdn55UujTuSC84bWMrOIRCqRV0MY6llKHp0OqwcCMSe3vnrY58+lYar48cbge5TJJMWt0Tf+j0&#10;iPcdNp/bg1WQp0/TR9isnt+bbD8U8eJmevzySp2fzXe3ICLO8Q+G3/pcHWrutHMHMkEMClZpljHK&#10;YUuewEBRpCzs2LnOc5B1Jf9PqH8AAAD//wMAUEsBAi0AFAAGAAgAAAAhALaDOJL+AAAA4QEAABMA&#10;AAAAAAAAAAAAAAAAAAAAAFtDb250ZW50X1R5cGVzXS54bWxQSwECLQAUAAYACAAAACEAOP0h/9YA&#10;AACUAQAACwAAAAAAAAAAAAAAAAAvAQAAX3JlbHMvLnJlbHNQSwECLQAUAAYACAAAACEAZVV5nkYC&#10;AABfBAAADgAAAAAAAAAAAAAAAAAuAgAAZHJzL2Uyb0RvYy54bWxQSwECLQAUAAYACAAAACEAF+0h&#10;Hd8AAAAKAQAADwAAAAAAAAAAAAAAAACgBAAAZHJzL2Rvd25yZXYueG1sUEsFBgAAAAAEAAQA8wAA&#10;AKwFAAAAAA==&#10;">
                <v:textbox>
                  <w:txbxContent>
                    <w:p w14:paraId="5AEEED3C" w14:textId="77777777" w:rsidR="00BF56BA" w:rsidRDefault="00BF56BA" w:rsidP="00BF56BA">
                      <w:r>
                        <w:rPr>
                          <w:noProof/>
                        </w:rPr>
                        <w:drawing>
                          <wp:inline distT="0" distB="0" distL="0" distR="0" wp14:anchorId="2C3D1426" wp14:editId="3E3AC7ED">
                            <wp:extent cx="3924300" cy="1559658"/>
                            <wp:effectExtent l="0" t="0" r="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490" cy="1593913"/>
                                    </a:xfrm>
                                    <a:prstGeom prst="rect">
                                      <a:avLst/>
                                    </a:prstGeom>
                                    <a:noFill/>
                                    <a:ln>
                                      <a:noFill/>
                                    </a:ln>
                                  </pic:spPr>
                                </pic:pic>
                              </a:graphicData>
                            </a:graphic>
                          </wp:inline>
                        </w:drawing>
                      </w:r>
                    </w:p>
                  </w:txbxContent>
                </v:textbox>
                <w10:wrap type="topAndBottom"/>
              </v:shape>
            </w:pict>
          </mc:Fallback>
        </mc:AlternateContent>
      </w:r>
      <w:r w:rsidRPr="00B47130">
        <w:rPr>
          <w:rFonts w:asciiTheme="majorEastAsia" w:eastAsiaTheme="majorEastAsia" w:hAnsiTheme="majorEastAsia"/>
          <w:noProof/>
        </w:rPr>
        <mc:AlternateContent>
          <mc:Choice Requires="wps">
            <w:drawing>
              <wp:anchor distT="45720" distB="45720" distL="114300" distR="114300" simplePos="0" relativeHeight="251906048" behindDoc="0" locked="0" layoutInCell="1" allowOverlap="1" wp14:anchorId="06ACDE87" wp14:editId="30E19844">
                <wp:simplePos x="0" y="0"/>
                <wp:positionH relativeFrom="margin">
                  <wp:align>left</wp:align>
                </wp:positionH>
                <wp:positionV relativeFrom="paragraph">
                  <wp:posOffset>168275</wp:posOffset>
                </wp:positionV>
                <wp:extent cx="2345690" cy="1466850"/>
                <wp:effectExtent l="0" t="0" r="16510" b="1905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466850"/>
                        </a:xfrm>
                        <a:prstGeom prst="rect">
                          <a:avLst/>
                        </a:prstGeom>
                        <a:solidFill>
                          <a:srgbClr val="FFFFFF"/>
                        </a:solidFill>
                        <a:ln w="9525">
                          <a:solidFill>
                            <a:srgbClr val="000000"/>
                          </a:solidFill>
                          <a:miter lim="800000"/>
                          <a:headEnd/>
                          <a:tailEnd/>
                        </a:ln>
                      </wps:spPr>
                      <wps:txbx>
                        <w:txbxContent>
                          <w:p w14:paraId="4FF3B357" w14:textId="77777777" w:rsidR="00BF56BA" w:rsidRDefault="00BF56BA" w:rsidP="00BF56BA">
                            <w:r>
                              <w:rPr>
                                <w:noProof/>
                              </w:rPr>
                              <w:drawing>
                                <wp:inline distT="0" distB="0" distL="0" distR="0" wp14:anchorId="7014ABEE" wp14:editId="6414CBAF">
                                  <wp:extent cx="2456770" cy="1368536"/>
                                  <wp:effectExtent l="0" t="0" r="1270" b="31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2259" cy="13994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CDE87" id="_x0000_s1104" type="#_x0000_t202" style="position:absolute;left:0;text-align:left;margin-left:0;margin-top:13.25pt;width:184.7pt;height:115.5pt;z-index:251906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wZSAIAAF8EAAAOAAAAZHJzL2Uyb0RvYy54bWysVM2O0zAQviPxDpbvNG1pu23UdLV0KUJa&#10;fqSFB3Acp7FwPMF2m5RjKyEegldAnHmevAhjpy3VAhdEDpbH4/k8830zmV83pSJbYawEndBBr0+J&#10;0BwyqdcJff9u9WRKiXVMZ0yBFgndCUuvF48fzesqFkMoQGXCEATRNq6rhBbOVXEUWV6IktkeVEKj&#10;MwdTMoemWUeZYTWilyoa9vuTqAaTVQa4sBZPbzsnXQT8PBfcvclzKxxRCcXcXFhNWFO/Ros5i9eG&#10;VYXkxzTYP2RRMqnx0TPULXOMbIz8DaqU3ICF3PU4lBHkueQi1IDVDPoPqrkvWCVCLUiOrc402f8H&#10;y19v3xois4SOryjRrESN2sPndv+t3f9oD19Ie/jaHg7t/jvaZOj5qisbY9h9hYGueQYN6h5qt9Ud&#10;8A+WaFgWTK/FjTFQF4JlmO/AR0YXoR2O9SBp/QoyfJdtHASgJjelJxPpIYiOuu3OWonGEY6Hw6ej&#10;8WSGLo6+wWgymY6DmhGLT+GVse6FgJL4TUINNkOAZ9s763w6LD5d8a9ZUDJbSaWCYdbpUhmyZdg4&#10;q/CFCh5cU5rUCZ2Nh+OOgb9C9MP3J4hSOpwAJcuETs+XWOx5e66z0J+OSdXtMWWlj0R67joWXZM2&#10;QcPJ7CRQCtkOqTXQdTxOKG4KMJ8oqbHbE2o/bpgRlKiXGuWZDUYjPx7BGI2vhmiYS0966WGaI1RC&#10;HSXddunCSHniNNygjLkMBHu9u0yOOWMXB96PE+fH5NIOt379FxY/AQAA//8DAFBLAwQUAAYACAAA&#10;ACEALKAAnt8AAAAHAQAADwAAAGRycy9kb3ducmV2LnhtbEyPwU7DMBBE70j8g7VIXFDr0DZpG+JU&#10;CAlEb9AiuLrxNomI18F20/D3LCc47sxo5m2xGW0nBvShdaTgdpqAQKqcaalW8LZ/nKxAhKjJ6M4R&#10;KvjGAJvy8qLQuXFnesVhF2vBJRRyraCJsc+lDFWDVoep65HYOzpvdeTT19J4feZy28lZkmTS6pZ4&#10;odE9PjRYfe5OVsFq8Tx8hO385b3Kjt063iyHpy+v1PXVeH8HIuIY/8Lwi8/oUDLTwZ3IBNEp4Eei&#10;glmWgmB3nq0XIA4spMsUZFnI//zlDwAAAP//AwBQSwECLQAUAAYACAAAACEAtoM4kv4AAADhAQAA&#10;EwAAAAAAAAAAAAAAAAAAAAAAW0NvbnRlbnRfVHlwZXNdLnhtbFBLAQItABQABgAIAAAAIQA4/SH/&#10;1gAAAJQBAAALAAAAAAAAAAAAAAAAAC8BAABfcmVscy8ucmVsc1BLAQItABQABgAIAAAAIQBTJnwZ&#10;SAIAAF8EAAAOAAAAAAAAAAAAAAAAAC4CAABkcnMvZTJvRG9jLnhtbFBLAQItABQABgAIAAAAIQAs&#10;oACe3wAAAAcBAAAPAAAAAAAAAAAAAAAAAKIEAABkcnMvZG93bnJldi54bWxQSwUGAAAAAAQABADz&#10;AAAArgUAAAAA&#10;">
                <v:textbox>
                  <w:txbxContent>
                    <w:p w14:paraId="4FF3B357" w14:textId="77777777" w:rsidR="00BF56BA" w:rsidRDefault="00BF56BA" w:rsidP="00BF56BA">
                      <w:r>
                        <w:rPr>
                          <w:noProof/>
                        </w:rPr>
                        <w:drawing>
                          <wp:inline distT="0" distB="0" distL="0" distR="0" wp14:anchorId="7014ABEE" wp14:editId="6414CBAF">
                            <wp:extent cx="2456770" cy="1368536"/>
                            <wp:effectExtent l="0" t="0" r="1270" b="31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2259" cy="1399446"/>
                                    </a:xfrm>
                                    <a:prstGeom prst="rect">
                                      <a:avLst/>
                                    </a:prstGeom>
                                    <a:noFill/>
                                    <a:ln>
                                      <a:noFill/>
                                    </a:ln>
                                  </pic:spPr>
                                </pic:pic>
                              </a:graphicData>
                            </a:graphic>
                          </wp:inline>
                        </w:drawing>
                      </w:r>
                    </w:p>
                  </w:txbxContent>
                </v:textbox>
                <w10:wrap type="square" anchorx="margin"/>
              </v:shape>
            </w:pict>
          </mc:Fallback>
        </mc:AlternateContent>
      </w:r>
    </w:p>
    <w:p w14:paraId="07F90E86" w14:textId="77777777" w:rsidR="00BF56BA"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r>
        <w:rPr>
          <w:rFonts w:ascii="UD デジタル 教科書体 NK-R" w:eastAsia="UD デジタル 教科書体 NK-R" w:hAnsiTheme="majorEastAsia"/>
          <w:noProof/>
          <w:sz w:val="28"/>
          <w:szCs w:val="28"/>
        </w:rPr>
        <mc:AlternateContent>
          <mc:Choice Requires="wps">
            <w:drawing>
              <wp:anchor distT="0" distB="0" distL="114300" distR="114300" simplePos="0" relativeHeight="251910144" behindDoc="0" locked="0" layoutInCell="1" allowOverlap="1" wp14:anchorId="599B3D85" wp14:editId="339408D5">
                <wp:simplePos x="0" y="0"/>
                <wp:positionH relativeFrom="margin">
                  <wp:align>left</wp:align>
                </wp:positionH>
                <wp:positionV relativeFrom="paragraph">
                  <wp:posOffset>2255824</wp:posOffset>
                </wp:positionV>
                <wp:extent cx="6315075" cy="220980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6315075" cy="220980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A5401FA" w14:textId="77777777" w:rsidR="00BF56BA" w:rsidRPr="003876D9" w:rsidRDefault="00BF56BA" w:rsidP="00BF56BA">
                            <w:pPr>
                              <w:adjustRightInd w:val="0"/>
                              <w:snapToGrid w:val="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≪支援事例：</w:t>
                            </w:r>
                            <w:r>
                              <w:rPr>
                                <w:rFonts w:ascii="UD デジタル 教科書体 NK-R" w:eastAsia="UD デジタル 教科書体 NK-R" w:hint="eastAsia"/>
                                <w:sz w:val="24"/>
                                <w:szCs w:val="28"/>
                              </w:rPr>
                              <w:t>A</w:t>
                            </w:r>
                            <w:r>
                              <w:rPr>
                                <w:rFonts w:ascii="UD デジタル 教科書体 NK-R" w:eastAsia="UD デジタル 教科書体 NK-R"/>
                                <w:sz w:val="24"/>
                                <w:szCs w:val="28"/>
                              </w:rPr>
                              <w:t>さん（</w:t>
                            </w:r>
                            <w:r w:rsidRPr="003876D9">
                              <w:rPr>
                                <w:rFonts w:ascii="UD デジタル 教科書体 NK-R" w:eastAsia="UD デジタル 教科書体 NK-R" w:hint="eastAsia"/>
                                <w:sz w:val="24"/>
                                <w:szCs w:val="28"/>
                              </w:rPr>
                              <w:t>５０</w:t>
                            </w:r>
                            <w:r w:rsidRPr="003876D9">
                              <w:rPr>
                                <w:rFonts w:ascii="UD デジタル 教科書体 NK-R" w:eastAsia="UD デジタル 教科書体 NK-R"/>
                                <w:sz w:val="24"/>
                                <w:szCs w:val="28"/>
                              </w:rPr>
                              <w:t>歳</w:t>
                            </w:r>
                            <w:r w:rsidRPr="003876D9">
                              <w:rPr>
                                <w:rFonts w:ascii="UD デジタル 教科書体 NK-R" w:eastAsia="UD デジタル 教科書体 NK-R" w:hint="eastAsia"/>
                                <w:sz w:val="24"/>
                                <w:szCs w:val="28"/>
                              </w:rPr>
                              <w:t>代</w:t>
                            </w:r>
                            <w:r w:rsidRPr="003876D9">
                              <w:rPr>
                                <w:rFonts w:ascii="UD デジタル 教科書体 NK-R" w:eastAsia="UD デジタル 教科書体 NK-R"/>
                                <w:sz w:val="24"/>
                                <w:szCs w:val="28"/>
                              </w:rPr>
                              <w:t>男性</w:t>
                            </w:r>
                            <w:r>
                              <w:rPr>
                                <w:rFonts w:ascii="UD デジタル 教科書体 NK-R" w:eastAsia="UD デジタル 教科書体 NK-R" w:hint="eastAsia"/>
                                <w:sz w:val="24"/>
                                <w:szCs w:val="28"/>
                              </w:rPr>
                              <w:t>）</w:t>
                            </w:r>
                            <w:r w:rsidRPr="003876D9">
                              <w:rPr>
                                <w:rFonts w:ascii="UD デジタル 教科書体 NK-R" w:eastAsia="UD デジタル 教科書体 NK-R" w:hint="eastAsia"/>
                                <w:sz w:val="24"/>
                                <w:szCs w:val="28"/>
                              </w:rPr>
                              <w:t>＞</w:t>
                            </w:r>
                          </w:p>
                          <w:p w14:paraId="53DC8A5E" w14:textId="77777777" w:rsidR="00BF56BA" w:rsidRPr="002F3626" w:rsidRDefault="00BF56BA" w:rsidP="00BF56BA">
                            <w:pPr>
                              <w:adjustRightInd w:val="0"/>
                              <w:snapToGrid w:val="0"/>
                              <w:jc w:val="left"/>
                              <w:rPr>
                                <w:rFonts w:ascii="UD デジタル 教科書体 NK-R" w:eastAsia="UD デジタル 教科書体 NK-R"/>
                                <w:b/>
                                <w:sz w:val="24"/>
                                <w:szCs w:val="28"/>
                                <w:u w:val="single"/>
                              </w:rPr>
                            </w:pPr>
                            <w:r w:rsidRPr="002F3626">
                              <w:rPr>
                                <w:rFonts w:ascii="UD デジタル 教科書体 NK-R" w:eastAsia="UD デジタル 教科書体 NK-R" w:hint="eastAsia"/>
                                <w:b/>
                                <w:sz w:val="24"/>
                                <w:szCs w:val="28"/>
                                <w:u w:val="single"/>
                              </w:rPr>
                              <w:t>・</w:t>
                            </w:r>
                            <w:r w:rsidRPr="002F3626">
                              <w:rPr>
                                <w:rFonts w:ascii="UD デジタル 教科書体 NK-R" w:eastAsia="UD デジタル 教科書体 NK-R"/>
                                <w:b/>
                                <w:sz w:val="24"/>
                                <w:szCs w:val="28"/>
                                <w:u w:val="single"/>
                              </w:rPr>
                              <w:t>若年性認知症と診断された</w:t>
                            </w:r>
                            <w:r w:rsidRPr="002F3626">
                              <w:rPr>
                                <w:rFonts w:ascii="UD デジタル 教科書体 NK-R" w:eastAsia="UD デジタル 教科書体 NK-R" w:hint="eastAsia"/>
                                <w:b/>
                                <w:sz w:val="24"/>
                                <w:szCs w:val="28"/>
                                <w:u w:val="single"/>
                              </w:rPr>
                              <w:t>経緯</w:t>
                            </w:r>
                          </w:p>
                          <w:p w14:paraId="4EB51AFA" w14:textId="77777777" w:rsidR="00BF56BA" w:rsidRPr="003876D9" w:rsidRDefault="00BF56BA" w:rsidP="00BF56BA">
                            <w:pPr>
                              <w:adjustRightInd w:val="0"/>
                              <w:snapToGrid w:val="0"/>
                              <w:ind w:rightChars="-64" w:right="-134" w:firstLineChars="100" w:firstLine="24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仕事で</w:t>
                            </w:r>
                            <w:r w:rsidRPr="003876D9">
                              <w:rPr>
                                <w:rFonts w:ascii="UD デジタル 教科書体 NK-R" w:eastAsia="UD デジタル 教科書体 NK-R"/>
                                <w:sz w:val="24"/>
                                <w:szCs w:val="28"/>
                              </w:rPr>
                              <w:t>ミスが目立つようにな</w:t>
                            </w:r>
                            <w:r w:rsidRPr="003876D9">
                              <w:rPr>
                                <w:rFonts w:ascii="UD デジタル 教科書体 NK-R" w:eastAsia="UD デジタル 教科書体 NK-R" w:hint="eastAsia"/>
                                <w:sz w:val="24"/>
                                <w:szCs w:val="28"/>
                              </w:rPr>
                              <w:t>ったことから</w:t>
                            </w:r>
                            <w:r w:rsidRPr="003876D9">
                              <w:rPr>
                                <w:rFonts w:ascii="UD デジタル 教科書体 NK-R" w:eastAsia="UD デジタル 教科書体 NK-R"/>
                                <w:sz w:val="24"/>
                                <w:szCs w:val="28"/>
                              </w:rPr>
                              <w:t>、</w:t>
                            </w:r>
                            <w:r w:rsidRPr="003876D9">
                              <w:rPr>
                                <w:rFonts w:ascii="UD デジタル 教科書体 NK-R" w:eastAsia="UD デジタル 教科書体 NK-R" w:hint="eastAsia"/>
                                <w:sz w:val="24"/>
                                <w:szCs w:val="28"/>
                              </w:rPr>
                              <w:t>医療機関</w:t>
                            </w:r>
                            <w:r w:rsidRPr="003876D9">
                              <w:rPr>
                                <w:rFonts w:ascii="UD デジタル 教科書体 NK-R" w:eastAsia="UD デジタル 教科書体 NK-R"/>
                                <w:sz w:val="24"/>
                                <w:szCs w:val="28"/>
                              </w:rPr>
                              <w:t>を受診し</w:t>
                            </w:r>
                            <w:r w:rsidRPr="003876D9">
                              <w:rPr>
                                <w:rFonts w:ascii="UD デジタル 教科書体 NK-R" w:eastAsia="UD デジタル 教科書体 NK-R" w:hint="eastAsia"/>
                                <w:sz w:val="24"/>
                                <w:szCs w:val="28"/>
                              </w:rPr>
                              <w:t>たところ、</w:t>
                            </w:r>
                            <w:r>
                              <w:rPr>
                                <w:rFonts w:ascii="UD デジタル 教科書体 NK-R" w:eastAsia="UD デジタル 教科書体 NK-R"/>
                                <w:sz w:val="24"/>
                                <w:szCs w:val="28"/>
                              </w:rPr>
                              <w:t>認知症と診断</w:t>
                            </w:r>
                            <w:r>
                              <w:rPr>
                                <w:rFonts w:ascii="UD デジタル 教科書体 NK-R" w:eastAsia="UD デジタル 教科書体 NK-R" w:hint="eastAsia"/>
                                <w:sz w:val="24"/>
                                <w:szCs w:val="28"/>
                              </w:rPr>
                              <w:t>されました。</w:t>
                            </w:r>
                          </w:p>
                          <w:p w14:paraId="14D8D911" w14:textId="77777777" w:rsidR="00BF56BA" w:rsidRPr="002F3626" w:rsidRDefault="00BF56BA" w:rsidP="00BF56BA">
                            <w:pPr>
                              <w:adjustRightInd w:val="0"/>
                              <w:snapToGrid w:val="0"/>
                              <w:jc w:val="left"/>
                              <w:rPr>
                                <w:rFonts w:ascii="UD デジタル 教科書体 NK-R" w:eastAsia="UD デジタル 教科書体 NK-R"/>
                                <w:b/>
                                <w:sz w:val="24"/>
                                <w:szCs w:val="28"/>
                                <w:u w:val="single"/>
                              </w:rPr>
                            </w:pPr>
                            <w:r w:rsidRPr="002F3626">
                              <w:rPr>
                                <w:rFonts w:ascii="UD デジタル 教科書体 NK-R" w:eastAsia="UD デジタル 教科書体 NK-R" w:hint="eastAsia"/>
                                <w:b/>
                                <w:sz w:val="24"/>
                                <w:szCs w:val="28"/>
                                <w:u w:val="single"/>
                              </w:rPr>
                              <w:t>・A</w:t>
                            </w:r>
                            <w:r w:rsidRPr="002F3626">
                              <w:rPr>
                                <w:rFonts w:ascii="UD デジタル 教科書体 NK-R" w:eastAsia="UD デジタル 教科書体 NK-R"/>
                                <w:b/>
                                <w:sz w:val="24"/>
                                <w:szCs w:val="28"/>
                                <w:u w:val="single"/>
                              </w:rPr>
                              <w:t>さんの</w:t>
                            </w:r>
                            <w:r w:rsidRPr="002F3626">
                              <w:rPr>
                                <w:rFonts w:ascii="UD デジタル 教科書体 NK-R" w:eastAsia="UD デジタル 教科書体 NK-R" w:hint="eastAsia"/>
                                <w:b/>
                                <w:sz w:val="24"/>
                                <w:szCs w:val="28"/>
                                <w:u w:val="single"/>
                              </w:rPr>
                              <w:t>希望</w:t>
                            </w:r>
                          </w:p>
                          <w:p w14:paraId="5E0C1865" w14:textId="77777777" w:rsidR="00BF56BA" w:rsidRPr="003876D9" w:rsidRDefault="00BF56BA" w:rsidP="00BF56BA">
                            <w:pPr>
                              <w:adjustRightInd w:val="0"/>
                              <w:snapToGrid w:val="0"/>
                              <w:ind w:firstLineChars="100" w:firstLine="24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住宅ローンのために一日でも</w:t>
                            </w:r>
                            <w:r w:rsidRPr="003876D9">
                              <w:rPr>
                                <w:rFonts w:ascii="UD デジタル 教科書体 NK-R" w:eastAsia="UD デジタル 教科書体 NK-R"/>
                                <w:sz w:val="24"/>
                                <w:szCs w:val="28"/>
                              </w:rPr>
                              <w:t>長く</w:t>
                            </w:r>
                            <w:r w:rsidRPr="003876D9">
                              <w:rPr>
                                <w:rFonts w:ascii="UD デジタル 教科書体 NK-R" w:eastAsia="UD デジタル 教科書体 NK-R" w:hint="eastAsia"/>
                                <w:sz w:val="24"/>
                                <w:szCs w:val="28"/>
                              </w:rPr>
                              <w:t>勤務したい</w:t>
                            </w:r>
                            <w:r>
                              <w:rPr>
                                <w:rFonts w:ascii="UD デジタル 教科書体 NK-R" w:eastAsia="UD デジタル 教科書体 NK-R" w:hint="eastAsia"/>
                                <w:sz w:val="24"/>
                                <w:szCs w:val="28"/>
                              </w:rPr>
                              <w:t>。</w:t>
                            </w:r>
                          </w:p>
                          <w:p w14:paraId="1110D5E0" w14:textId="77777777" w:rsidR="00BF56BA" w:rsidRPr="002F3626" w:rsidRDefault="00BF56BA" w:rsidP="00BF56BA">
                            <w:pPr>
                              <w:adjustRightInd w:val="0"/>
                              <w:snapToGrid w:val="0"/>
                              <w:jc w:val="left"/>
                              <w:rPr>
                                <w:rFonts w:ascii="UD デジタル 教科書体 NK-R" w:eastAsia="UD デジタル 教科書体 NK-R"/>
                                <w:b/>
                                <w:sz w:val="22"/>
                                <w:szCs w:val="28"/>
                                <w:u w:val="single"/>
                              </w:rPr>
                            </w:pPr>
                            <w:r w:rsidRPr="002F3626">
                              <w:rPr>
                                <w:rFonts w:ascii="UD デジタル 教科書体 NK-R" w:eastAsia="UD デジタル 教科書体 NK-R" w:hint="eastAsia"/>
                                <w:b/>
                                <w:sz w:val="24"/>
                                <w:szCs w:val="28"/>
                                <w:u w:val="single"/>
                              </w:rPr>
                              <w:t>・</w:t>
                            </w:r>
                            <w:r w:rsidRPr="002F3626">
                              <w:rPr>
                                <w:rFonts w:ascii="UD デジタル 教科書体 NK-R" w:eastAsia="UD デジタル 教科書体 NK-R"/>
                                <w:b/>
                                <w:sz w:val="24"/>
                                <w:szCs w:val="28"/>
                                <w:u w:val="single"/>
                              </w:rPr>
                              <w:t>支援</w:t>
                            </w:r>
                            <w:r w:rsidRPr="002F3626">
                              <w:rPr>
                                <w:rFonts w:ascii="UD デジタル 教科書体 NK-R" w:eastAsia="UD デジタル 教科書体 NK-R" w:hint="eastAsia"/>
                                <w:b/>
                                <w:sz w:val="24"/>
                                <w:szCs w:val="28"/>
                                <w:u w:val="single"/>
                              </w:rPr>
                              <w:t>の</w:t>
                            </w:r>
                            <w:r w:rsidRPr="002F3626">
                              <w:rPr>
                                <w:rFonts w:ascii="UD デジタル 教科書体 NK-R" w:eastAsia="UD デジタル 教科書体 NK-R"/>
                                <w:b/>
                                <w:sz w:val="24"/>
                                <w:szCs w:val="28"/>
                                <w:u w:val="single"/>
                              </w:rPr>
                              <w:t>内容</w:t>
                            </w:r>
                            <w:r w:rsidRPr="002F3626">
                              <w:rPr>
                                <w:rFonts w:ascii="UD デジタル 教科書体 NK-R" w:eastAsia="UD デジタル 教科書体 NK-R" w:hint="eastAsia"/>
                                <w:b/>
                                <w:sz w:val="24"/>
                                <w:szCs w:val="28"/>
                                <w:u w:val="single"/>
                              </w:rPr>
                              <w:t>等</w:t>
                            </w:r>
                          </w:p>
                          <w:p w14:paraId="4DE9BD87" w14:textId="77777777" w:rsidR="00BF56BA" w:rsidRPr="003876D9" w:rsidRDefault="00BF56BA" w:rsidP="00BF56BA">
                            <w:pPr>
                              <w:adjustRightInd w:val="0"/>
                              <w:snapToGrid w:val="0"/>
                              <w:ind w:firstLineChars="100" w:firstLine="240"/>
                              <w:jc w:val="left"/>
                              <w:rPr>
                                <w:rFonts w:ascii="UD デジタル 教科書体 NK-R" w:eastAsia="UD デジタル 教科書体 NK-R"/>
                                <w:sz w:val="26"/>
                                <w:szCs w:val="26"/>
                              </w:rPr>
                            </w:pPr>
                            <w:r>
                              <w:rPr>
                                <w:rFonts w:ascii="UD デジタル 教科書体 NK-R" w:eastAsia="UD デジタル 教科書体 NK-R" w:hint="eastAsia"/>
                                <w:sz w:val="24"/>
                                <w:szCs w:val="28"/>
                              </w:rPr>
                              <w:t>若年性認知症</w:t>
                            </w:r>
                            <w:r>
                              <w:rPr>
                                <w:rFonts w:ascii="UD デジタル 教科書体 NK-R" w:eastAsia="UD デジタル 教科書体 NK-R"/>
                                <w:sz w:val="24"/>
                                <w:szCs w:val="28"/>
                              </w:rPr>
                              <w:t>支援</w:t>
                            </w:r>
                            <w:r w:rsidRPr="003876D9">
                              <w:rPr>
                                <w:rFonts w:ascii="UD デジタル 教科書体 NK-R" w:eastAsia="UD デジタル 教科書体 NK-R" w:hint="eastAsia"/>
                                <w:sz w:val="24"/>
                                <w:szCs w:val="28"/>
                              </w:rPr>
                              <w:t>コーディネーターが</w:t>
                            </w:r>
                            <w:r w:rsidRPr="003876D9">
                              <w:rPr>
                                <w:rFonts w:ascii="UD デジタル 教科書体 NK-R" w:eastAsia="UD デジタル 教科書体 NK-R"/>
                                <w:sz w:val="24"/>
                                <w:szCs w:val="28"/>
                              </w:rPr>
                              <w:t>診断直後から</w:t>
                            </w:r>
                            <w:r w:rsidRPr="003876D9">
                              <w:rPr>
                                <w:rFonts w:ascii="UD デジタル 教科書体 NK-R" w:eastAsia="UD デジタル 教科書体 NK-R" w:hint="eastAsia"/>
                                <w:sz w:val="24"/>
                                <w:szCs w:val="28"/>
                              </w:rPr>
                              <w:t>会社</w:t>
                            </w:r>
                            <w:r w:rsidRPr="003876D9">
                              <w:rPr>
                                <w:rFonts w:ascii="UD デジタル 教科書体 NK-R" w:eastAsia="UD デジタル 教科書体 NK-R"/>
                                <w:sz w:val="24"/>
                                <w:szCs w:val="28"/>
                              </w:rPr>
                              <w:t>側</w:t>
                            </w:r>
                            <w:r w:rsidRPr="003876D9">
                              <w:rPr>
                                <w:rFonts w:ascii="UD デジタル 教科書体 NK-R" w:eastAsia="UD デジタル 教科書体 NK-R" w:hint="eastAsia"/>
                                <w:sz w:val="24"/>
                                <w:szCs w:val="28"/>
                              </w:rPr>
                              <w:t>と</w:t>
                            </w:r>
                            <w:r w:rsidRPr="003876D9">
                              <w:rPr>
                                <w:rFonts w:ascii="UD デジタル 教科書体 NK-R" w:eastAsia="UD デジタル 教科書体 NK-R"/>
                                <w:sz w:val="24"/>
                                <w:szCs w:val="28"/>
                              </w:rPr>
                              <w:t>やり取りを行い、</w:t>
                            </w:r>
                            <w:r w:rsidRPr="003876D9">
                              <w:rPr>
                                <w:rFonts w:ascii="UD デジタル 教科書体 NK-R" w:eastAsia="UD デジタル 教科書体 NK-R" w:hint="eastAsia"/>
                                <w:sz w:val="24"/>
                                <w:szCs w:val="28"/>
                              </w:rPr>
                              <w:t>症状</w:t>
                            </w:r>
                            <w:r w:rsidRPr="003876D9">
                              <w:rPr>
                                <w:rFonts w:ascii="UD デジタル 教科書体 NK-R" w:eastAsia="UD デジタル 教科書体 NK-R"/>
                                <w:sz w:val="24"/>
                                <w:szCs w:val="28"/>
                              </w:rPr>
                              <w:t>等</w:t>
                            </w:r>
                            <w:r w:rsidRPr="003876D9">
                              <w:rPr>
                                <w:rFonts w:ascii="UD デジタル 教科書体 NK-R" w:eastAsia="UD デジタル 教科書体 NK-R" w:hint="eastAsia"/>
                                <w:sz w:val="24"/>
                                <w:szCs w:val="28"/>
                              </w:rPr>
                              <w:t>の説明や職場での</w:t>
                            </w:r>
                            <w:r w:rsidRPr="003876D9">
                              <w:rPr>
                                <w:rFonts w:ascii="UD デジタル 教科書体 NK-R" w:eastAsia="UD デジタル 教科書体 NK-R"/>
                                <w:sz w:val="24"/>
                                <w:szCs w:val="28"/>
                              </w:rPr>
                              <w:t>状況</w:t>
                            </w:r>
                            <w:r w:rsidRPr="003876D9">
                              <w:rPr>
                                <w:rFonts w:ascii="UD デジタル 教科書体 NK-R" w:eastAsia="UD デジタル 教科書体 NK-R" w:hint="eastAsia"/>
                                <w:sz w:val="24"/>
                                <w:szCs w:val="28"/>
                              </w:rPr>
                              <w:t>を</w:t>
                            </w:r>
                            <w:r w:rsidRPr="003876D9">
                              <w:rPr>
                                <w:rFonts w:ascii="UD デジタル 教科書体 NK-R" w:eastAsia="UD デジタル 教科書体 NK-R"/>
                                <w:sz w:val="24"/>
                                <w:szCs w:val="28"/>
                              </w:rPr>
                              <w:t>確認</w:t>
                            </w:r>
                            <w:r w:rsidRPr="003876D9">
                              <w:rPr>
                                <w:rFonts w:ascii="UD デジタル 教科書体 NK-R" w:eastAsia="UD デジタル 教科書体 NK-R" w:hint="eastAsia"/>
                                <w:sz w:val="24"/>
                                <w:szCs w:val="28"/>
                              </w:rPr>
                              <w:t>し、本人</w:t>
                            </w:r>
                            <w:r w:rsidRPr="003876D9">
                              <w:rPr>
                                <w:rFonts w:ascii="UD デジタル 教科書体 NK-R" w:eastAsia="UD デジタル 教科書体 NK-R"/>
                                <w:sz w:val="24"/>
                                <w:szCs w:val="28"/>
                              </w:rPr>
                              <w:t>の意向を確認しながら、</w:t>
                            </w:r>
                            <w:r w:rsidRPr="003876D9">
                              <w:rPr>
                                <w:rFonts w:ascii="UD デジタル 教科書体 NK-R" w:eastAsia="UD デジタル 教科書体 NK-R" w:hint="eastAsia"/>
                                <w:sz w:val="24"/>
                                <w:szCs w:val="28"/>
                              </w:rPr>
                              <w:t>可能な</w:t>
                            </w:r>
                            <w:r w:rsidRPr="003876D9">
                              <w:rPr>
                                <w:rFonts w:ascii="UD デジタル 教科書体 NK-R" w:eastAsia="UD デジタル 教科書体 NK-R"/>
                                <w:sz w:val="24"/>
                                <w:szCs w:val="28"/>
                              </w:rPr>
                              <w:t>業務内容</w:t>
                            </w:r>
                            <w:r w:rsidRPr="003876D9">
                              <w:rPr>
                                <w:rFonts w:ascii="UD デジタル 教科書体 NK-R" w:eastAsia="UD デジタル 教科書体 NK-R" w:hint="eastAsia"/>
                                <w:sz w:val="24"/>
                                <w:szCs w:val="28"/>
                              </w:rPr>
                              <w:t>や</w:t>
                            </w:r>
                            <w:r w:rsidRPr="003876D9">
                              <w:rPr>
                                <w:rFonts w:ascii="UD デジタル 教科書体 NK-R" w:eastAsia="UD デジタル 教科書体 NK-R"/>
                                <w:sz w:val="24"/>
                                <w:szCs w:val="28"/>
                              </w:rPr>
                              <w:t>どういった支援が必要か等</w:t>
                            </w:r>
                            <w:r w:rsidRPr="003876D9">
                              <w:rPr>
                                <w:rFonts w:ascii="UD デジタル 教科書体 NK-R" w:eastAsia="UD デジタル 教科書体 NK-R" w:hint="eastAsia"/>
                                <w:sz w:val="24"/>
                                <w:szCs w:val="28"/>
                              </w:rPr>
                              <w:t>について</w:t>
                            </w:r>
                            <w:r w:rsidRPr="003876D9">
                              <w:rPr>
                                <w:rFonts w:ascii="UD デジタル 教科書体 NK-R" w:eastAsia="UD デジタル 教科書体 NK-R"/>
                                <w:sz w:val="24"/>
                                <w:szCs w:val="28"/>
                              </w:rPr>
                              <w:t>話し合い</w:t>
                            </w:r>
                            <w:r w:rsidRPr="003876D9">
                              <w:rPr>
                                <w:rFonts w:ascii="UD デジタル 教科書体 NK-R" w:eastAsia="UD デジタル 教科書体 NK-R" w:hint="eastAsia"/>
                                <w:sz w:val="24"/>
                                <w:szCs w:val="28"/>
                              </w:rPr>
                              <w:t>ました。その結果</w:t>
                            </w:r>
                            <w:r w:rsidRPr="003876D9">
                              <w:rPr>
                                <w:rFonts w:ascii="UD デジタル 教科書体 NK-R" w:eastAsia="UD デジタル 教科書体 NK-R"/>
                                <w:sz w:val="24"/>
                                <w:szCs w:val="28"/>
                              </w:rPr>
                              <w:t>、配置転換</w:t>
                            </w:r>
                            <w:r w:rsidRPr="003876D9">
                              <w:rPr>
                                <w:rFonts w:ascii="UD デジタル 教科書体 NK-R" w:eastAsia="UD デジタル 教科書体 NK-R" w:hint="eastAsia"/>
                                <w:sz w:val="24"/>
                                <w:szCs w:val="28"/>
                              </w:rPr>
                              <w:t>によって勤務し続けることが可</w:t>
                            </w:r>
                            <w:r w:rsidRPr="003876D9">
                              <w:rPr>
                                <w:rFonts w:ascii="UD デジタル 教科書体 NK-R" w:eastAsia="UD デジタル 教科書体 NK-R" w:hint="eastAsia"/>
                                <w:sz w:val="26"/>
                                <w:szCs w:val="26"/>
                              </w:rPr>
                              <w:t>能に</w:t>
                            </w:r>
                            <w:r w:rsidRPr="003876D9">
                              <w:rPr>
                                <w:rFonts w:ascii="UD デジタル 教科書体 NK-R" w:eastAsia="UD デジタル 教科書体 NK-R"/>
                                <w:sz w:val="26"/>
                                <w:szCs w:val="26"/>
                              </w:rPr>
                              <w:t>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B3D85" id="正方形/長方形 60" o:spid="_x0000_s1105" style="position:absolute;left:0;text-align:left;margin-left:0;margin-top:177.6pt;width:497.25pt;height:174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9vqAIAAIgFAAAOAAAAZHJzL2Uyb0RvYy54bWysVM1u1DAQviPxDpbvNMnSbttVs9WqVRFS&#10;1a5oUc9ex24iHI+xvZss70EfAM6cEQceh0q8BWMnm/6wJ8TFGWe++fU3c3Tc1oqshHUV6JxmOykl&#10;QnMoKn2b0/fXZ68OKHGe6YIp0CKna+Ho8fTli6PGTMQISlCFsASdaDdpTE5L780kSRwvRc3cDhih&#10;USnB1szj1d4mhWUNeq9VMkrTcdKALYwFLpzDv6edkk6jfykF95dSOuGJyinm5uNp47kIZzI9YpNb&#10;y0xZ8T4N9g9Z1KzSGHRwdco8I0tb/eWqrrgFB9LvcKgTkLLiItaA1WTps2quSmZErAWb48zQJvf/&#10;3PKL1dySqsjpGNujWY1vdP/t6/3dj18/vyS/P3/vJIJabFVj3AQtrszc9jeHYqi7lbYOX6yItLG9&#10;66G9ovWE48/x62wv3d+jhKNuNEoPD9LoNXkwN9b5NwJqEoScWny/2Fa2OnceQyJ0AwnRlA6nA1UV&#10;Z5VS8RKYI06UJSuGb+7bLCSOdk9Qwckpc2UHKlDqUcFjEsrsCouSXyvRRXsnJPYKSxnFrCJLH2Ix&#10;zoX248ETooOZxMwGw2ybofKbJHtsMBORvYNhus3wacTBIkYF7QfjutJgtzkoPgyRO/ym+q7mUL5v&#10;F20kyP5AgQUUa2SNhW6cnOFnFTb0nDk/ZxbnB6mEO8Ff4iEVNDmFXqKkBPtp2/+AR1qjlpIG5zGn&#10;7uOSWUGJequR8IfZ7m4Y4HjZ3dsf4cU+1iwea/SyPgF8/gy3j+FRDHivNqK0UN/g6piFqKhimmNs&#10;5MtGPPHdlsDVw8VsFkE4sob5c31leHAd2hyIdN3eMGt6ynpk+wVsJpdNnjG3wwZLDbOlB1lFWodG&#10;d13tHwDHPbK2X01hnzy+R9TDAp3+AQAA//8DAFBLAwQUAAYACAAAACEAlT+4deAAAAAIAQAADwAA&#10;AGRycy9kb3ducmV2LnhtbEyPT0+EMBTE7yZ+h+aZeHOLILogj40xGhOzl/1z8daFJ0XpK9LCsn56&#10;60mPk5nM/KZYzaYTEw2utYxwvYhAEFe2brlB2O+er5YgnFdcq84yIZzIwao8PytUXtsjb2ja+kaE&#10;Ena5QtDe97mUrtJklFvYnjh473Ywygc5NLIe1DGUm07GUXQrjWo5LGjV06Om6nM7GoTl3oxZ8mo+&#10;nk6Z3azfpt2XfvlGvLyYH+5BeJr9Xxh+8QM6lIHpYEeunegQwhGPkKRpDCLYWXaTgjgg3EVJDLIs&#10;5P8D5Q8AAAD//wMAUEsBAi0AFAAGAAgAAAAhALaDOJL+AAAA4QEAABMAAAAAAAAAAAAAAAAAAAAA&#10;AFtDb250ZW50X1R5cGVzXS54bWxQSwECLQAUAAYACAAAACEAOP0h/9YAAACUAQAACwAAAAAAAAAA&#10;AAAAAAAvAQAAX3JlbHMvLnJlbHNQSwECLQAUAAYACAAAACEAHgnvb6gCAACIBQAADgAAAAAAAAAA&#10;AAAAAAAuAgAAZHJzL2Uyb0RvYy54bWxQSwECLQAUAAYACAAAACEAlT+4deAAAAAIAQAADwAAAAAA&#10;AAAAAAAAAAACBQAAZHJzL2Rvd25yZXYueG1sUEsFBgAAAAAEAAQA8wAAAA8GAAAAAA==&#10;" fillcolor="white [3201]" strokecolor="black [3213]" strokeweight="1pt">
                <v:stroke dashstyle="dash"/>
                <v:textbox>
                  <w:txbxContent>
                    <w:p w14:paraId="0A5401FA" w14:textId="77777777" w:rsidR="00BF56BA" w:rsidRPr="003876D9" w:rsidRDefault="00BF56BA" w:rsidP="00BF56BA">
                      <w:pPr>
                        <w:adjustRightInd w:val="0"/>
                        <w:snapToGrid w:val="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≪支援事例：</w:t>
                      </w:r>
                      <w:r>
                        <w:rPr>
                          <w:rFonts w:ascii="UD デジタル 教科書体 NK-R" w:eastAsia="UD デジタル 教科書体 NK-R" w:hint="eastAsia"/>
                          <w:sz w:val="24"/>
                          <w:szCs w:val="28"/>
                        </w:rPr>
                        <w:t>A</w:t>
                      </w:r>
                      <w:r>
                        <w:rPr>
                          <w:rFonts w:ascii="UD デジタル 教科書体 NK-R" w:eastAsia="UD デジタル 教科書体 NK-R"/>
                          <w:sz w:val="24"/>
                          <w:szCs w:val="28"/>
                        </w:rPr>
                        <w:t>さん（</w:t>
                      </w:r>
                      <w:r w:rsidRPr="003876D9">
                        <w:rPr>
                          <w:rFonts w:ascii="UD デジタル 教科書体 NK-R" w:eastAsia="UD デジタル 教科書体 NK-R" w:hint="eastAsia"/>
                          <w:sz w:val="24"/>
                          <w:szCs w:val="28"/>
                        </w:rPr>
                        <w:t>５０</w:t>
                      </w:r>
                      <w:r w:rsidRPr="003876D9">
                        <w:rPr>
                          <w:rFonts w:ascii="UD デジタル 教科書体 NK-R" w:eastAsia="UD デジタル 教科書体 NK-R"/>
                          <w:sz w:val="24"/>
                          <w:szCs w:val="28"/>
                        </w:rPr>
                        <w:t>歳</w:t>
                      </w:r>
                      <w:r w:rsidRPr="003876D9">
                        <w:rPr>
                          <w:rFonts w:ascii="UD デジタル 教科書体 NK-R" w:eastAsia="UD デジタル 教科書体 NK-R" w:hint="eastAsia"/>
                          <w:sz w:val="24"/>
                          <w:szCs w:val="28"/>
                        </w:rPr>
                        <w:t>代</w:t>
                      </w:r>
                      <w:r w:rsidRPr="003876D9">
                        <w:rPr>
                          <w:rFonts w:ascii="UD デジタル 教科書体 NK-R" w:eastAsia="UD デジタル 教科書体 NK-R"/>
                          <w:sz w:val="24"/>
                          <w:szCs w:val="28"/>
                        </w:rPr>
                        <w:t>男性</w:t>
                      </w:r>
                      <w:r>
                        <w:rPr>
                          <w:rFonts w:ascii="UD デジタル 教科書体 NK-R" w:eastAsia="UD デジタル 教科書体 NK-R" w:hint="eastAsia"/>
                          <w:sz w:val="24"/>
                          <w:szCs w:val="28"/>
                        </w:rPr>
                        <w:t>）</w:t>
                      </w:r>
                      <w:r w:rsidRPr="003876D9">
                        <w:rPr>
                          <w:rFonts w:ascii="UD デジタル 教科書体 NK-R" w:eastAsia="UD デジタル 教科書体 NK-R" w:hint="eastAsia"/>
                          <w:sz w:val="24"/>
                          <w:szCs w:val="28"/>
                        </w:rPr>
                        <w:t>＞</w:t>
                      </w:r>
                    </w:p>
                    <w:p w14:paraId="53DC8A5E" w14:textId="77777777" w:rsidR="00BF56BA" w:rsidRPr="002F3626" w:rsidRDefault="00BF56BA" w:rsidP="00BF56BA">
                      <w:pPr>
                        <w:adjustRightInd w:val="0"/>
                        <w:snapToGrid w:val="0"/>
                        <w:jc w:val="left"/>
                        <w:rPr>
                          <w:rFonts w:ascii="UD デジタル 教科書体 NK-R" w:eastAsia="UD デジタル 教科書体 NK-R"/>
                          <w:b/>
                          <w:sz w:val="24"/>
                          <w:szCs w:val="28"/>
                          <w:u w:val="single"/>
                        </w:rPr>
                      </w:pPr>
                      <w:r w:rsidRPr="002F3626">
                        <w:rPr>
                          <w:rFonts w:ascii="UD デジタル 教科書体 NK-R" w:eastAsia="UD デジタル 教科書体 NK-R" w:hint="eastAsia"/>
                          <w:b/>
                          <w:sz w:val="24"/>
                          <w:szCs w:val="28"/>
                          <w:u w:val="single"/>
                        </w:rPr>
                        <w:t>・</w:t>
                      </w:r>
                      <w:r w:rsidRPr="002F3626">
                        <w:rPr>
                          <w:rFonts w:ascii="UD デジタル 教科書体 NK-R" w:eastAsia="UD デジタル 教科書体 NK-R"/>
                          <w:b/>
                          <w:sz w:val="24"/>
                          <w:szCs w:val="28"/>
                          <w:u w:val="single"/>
                        </w:rPr>
                        <w:t>若年性認知症と診断された</w:t>
                      </w:r>
                      <w:r w:rsidRPr="002F3626">
                        <w:rPr>
                          <w:rFonts w:ascii="UD デジタル 教科書体 NK-R" w:eastAsia="UD デジタル 教科書体 NK-R" w:hint="eastAsia"/>
                          <w:b/>
                          <w:sz w:val="24"/>
                          <w:szCs w:val="28"/>
                          <w:u w:val="single"/>
                        </w:rPr>
                        <w:t>経緯</w:t>
                      </w:r>
                    </w:p>
                    <w:p w14:paraId="4EB51AFA" w14:textId="77777777" w:rsidR="00BF56BA" w:rsidRPr="003876D9" w:rsidRDefault="00BF56BA" w:rsidP="00BF56BA">
                      <w:pPr>
                        <w:adjustRightInd w:val="0"/>
                        <w:snapToGrid w:val="0"/>
                        <w:ind w:rightChars="-64" w:right="-134" w:firstLineChars="100" w:firstLine="24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仕事で</w:t>
                      </w:r>
                      <w:r w:rsidRPr="003876D9">
                        <w:rPr>
                          <w:rFonts w:ascii="UD デジタル 教科書体 NK-R" w:eastAsia="UD デジタル 教科書体 NK-R"/>
                          <w:sz w:val="24"/>
                          <w:szCs w:val="28"/>
                        </w:rPr>
                        <w:t>ミスが目立つようにな</w:t>
                      </w:r>
                      <w:r w:rsidRPr="003876D9">
                        <w:rPr>
                          <w:rFonts w:ascii="UD デジタル 教科書体 NK-R" w:eastAsia="UD デジタル 教科書体 NK-R" w:hint="eastAsia"/>
                          <w:sz w:val="24"/>
                          <w:szCs w:val="28"/>
                        </w:rPr>
                        <w:t>ったことから</w:t>
                      </w:r>
                      <w:r w:rsidRPr="003876D9">
                        <w:rPr>
                          <w:rFonts w:ascii="UD デジタル 教科書体 NK-R" w:eastAsia="UD デジタル 教科書体 NK-R"/>
                          <w:sz w:val="24"/>
                          <w:szCs w:val="28"/>
                        </w:rPr>
                        <w:t>、</w:t>
                      </w:r>
                      <w:r w:rsidRPr="003876D9">
                        <w:rPr>
                          <w:rFonts w:ascii="UD デジタル 教科書体 NK-R" w:eastAsia="UD デジタル 教科書体 NK-R" w:hint="eastAsia"/>
                          <w:sz w:val="24"/>
                          <w:szCs w:val="28"/>
                        </w:rPr>
                        <w:t>医療機関</w:t>
                      </w:r>
                      <w:r w:rsidRPr="003876D9">
                        <w:rPr>
                          <w:rFonts w:ascii="UD デジタル 教科書体 NK-R" w:eastAsia="UD デジタル 教科書体 NK-R"/>
                          <w:sz w:val="24"/>
                          <w:szCs w:val="28"/>
                        </w:rPr>
                        <w:t>を受診し</w:t>
                      </w:r>
                      <w:r w:rsidRPr="003876D9">
                        <w:rPr>
                          <w:rFonts w:ascii="UD デジタル 教科書体 NK-R" w:eastAsia="UD デジタル 教科書体 NK-R" w:hint="eastAsia"/>
                          <w:sz w:val="24"/>
                          <w:szCs w:val="28"/>
                        </w:rPr>
                        <w:t>たところ、</w:t>
                      </w:r>
                      <w:r>
                        <w:rPr>
                          <w:rFonts w:ascii="UD デジタル 教科書体 NK-R" w:eastAsia="UD デジタル 教科書体 NK-R"/>
                          <w:sz w:val="24"/>
                          <w:szCs w:val="28"/>
                        </w:rPr>
                        <w:t>認知症と診断</w:t>
                      </w:r>
                      <w:r>
                        <w:rPr>
                          <w:rFonts w:ascii="UD デジタル 教科書体 NK-R" w:eastAsia="UD デジタル 教科書体 NK-R" w:hint="eastAsia"/>
                          <w:sz w:val="24"/>
                          <w:szCs w:val="28"/>
                        </w:rPr>
                        <w:t>されました。</w:t>
                      </w:r>
                    </w:p>
                    <w:p w14:paraId="14D8D911" w14:textId="77777777" w:rsidR="00BF56BA" w:rsidRPr="002F3626" w:rsidRDefault="00BF56BA" w:rsidP="00BF56BA">
                      <w:pPr>
                        <w:adjustRightInd w:val="0"/>
                        <w:snapToGrid w:val="0"/>
                        <w:jc w:val="left"/>
                        <w:rPr>
                          <w:rFonts w:ascii="UD デジタル 教科書体 NK-R" w:eastAsia="UD デジタル 教科書体 NK-R"/>
                          <w:b/>
                          <w:sz w:val="24"/>
                          <w:szCs w:val="28"/>
                          <w:u w:val="single"/>
                        </w:rPr>
                      </w:pPr>
                      <w:r w:rsidRPr="002F3626">
                        <w:rPr>
                          <w:rFonts w:ascii="UD デジタル 教科書体 NK-R" w:eastAsia="UD デジタル 教科書体 NK-R" w:hint="eastAsia"/>
                          <w:b/>
                          <w:sz w:val="24"/>
                          <w:szCs w:val="28"/>
                          <w:u w:val="single"/>
                        </w:rPr>
                        <w:t>・A</w:t>
                      </w:r>
                      <w:r w:rsidRPr="002F3626">
                        <w:rPr>
                          <w:rFonts w:ascii="UD デジタル 教科書体 NK-R" w:eastAsia="UD デジタル 教科書体 NK-R"/>
                          <w:b/>
                          <w:sz w:val="24"/>
                          <w:szCs w:val="28"/>
                          <w:u w:val="single"/>
                        </w:rPr>
                        <w:t>さんの</w:t>
                      </w:r>
                      <w:r w:rsidRPr="002F3626">
                        <w:rPr>
                          <w:rFonts w:ascii="UD デジタル 教科書体 NK-R" w:eastAsia="UD デジタル 教科書体 NK-R" w:hint="eastAsia"/>
                          <w:b/>
                          <w:sz w:val="24"/>
                          <w:szCs w:val="28"/>
                          <w:u w:val="single"/>
                        </w:rPr>
                        <w:t>希望</w:t>
                      </w:r>
                    </w:p>
                    <w:p w14:paraId="5E0C1865" w14:textId="77777777" w:rsidR="00BF56BA" w:rsidRPr="003876D9" w:rsidRDefault="00BF56BA" w:rsidP="00BF56BA">
                      <w:pPr>
                        <w:adjustRightInd w:val="0"/>
                        <w:snapToGrid w:val="0"/>
                        <w:ind w:firstLineChars="100" w:firstLine="240"/>
                        <w:jc w:val="left"/>
                        <w:rPr>
                          <w:rFonts w:ascii="UD デジタル 教科書体 NK-R" w:eastAsia="UD デジタル 教科書体 NK-R"/>
                          <w:sz w:val="24"/>
                          <w:szCs w:val="28"/>
                        </w:rPr>
                      </w:pPr>
                      <w:r w:rsidRPr="003876D9">
                        <w:rPr>
                          <w:rFonts w:ascii="UD デジタル 教科書体 NK-R" w:eastAsia="UD デジタル 教科書体 NK-R" w:hint="eastAsia"/>
                          <w:sz w:val="24"/>
                          <w:szCs w:val="28"/>
                        </w:rPr>
                        <w:t>住宅ローンのために一日でも</w:t>
                      </w:r>
                      <w:r w:rsidRPr="003876D9">
                        <w:rPr>
                          <w:rFonts w:ascii="UD デジタル 教科書体 NK-R" w:eastAsia="UD デジタル 教科書体 NK-R"/>
                          <w:sz w:val="24"/>
                          <w:szCs w:val="28"/>
                        </w:rPr>
                        <w:t>長く</w:t>
                      </w:r>
                      <w:r w:rsidRPr="003876D9">
                        <w:rPr>
                          <w:rFonts w:ascii="UD デジタル 教科書体 NK-R" w:eastAsia="UD デジタル 教科書体 NK-R" w:hint="eastAsia"/>
                          <w:sz w:val="24"/>
                          <w:szCs w:val="28"/>
                        </w:rPr>
                        <w:t>勤務したい</w:t>
                      </w:r>
                      <w:r>
                        <w:rPr>
                          <w:rFonts w:ascii="UD デジタル 教科書体 NK-R" w:eastAsia="UD デジタル 教科書体 NK-R" w:hint="eastAsia"/>
                          <w:sz w:val="24"/>
                          <w:szCs w:val="28"/>
                        </w:rPr>
                        <w:t>。</w:t>
                      </w:r>
                    </w:p>
                    <w:p w14:paraId="1110D5E0" w14:textId="77777777" w:rsidR="00BF56BA" w:rsidRPr="002F3626" w:rsidRDefault="00BF56BA" w:rsidP="00BF56BA">
                      <w:pPr>
                        <w:adjustRightInd w:val="0"/>
                        <w:snapToGrid w:val="0"/>
                        <w:jc w:val="left"/>
                        <w:rPr>
                          <w:rFonts w:ascii="UD デジタル 教科書体 NK-R" w:eastAsia="UD デジタル 教科書体 NK-R"/>
                          <w:b/>
                          <w:sz w:val="22"/>
                          <w:szCs w:val="28"/>
                          <w:u w:val="single"/>
                        </w:rPr>
                      </w:pPr>
                      <w:r w:rsidRPr="002F3626">
                        <w:rPr>
                          <w:rFonts w:ascii="UD デジタル 教科書体 NK-R" w:eastAsia="UD デジタル 教科書体 NK-R" w:hint="eastAsia"/>
                          <w:b/>
                          <w:sz w:val="24"/>
                          <w:szCs w:val="28"/>
                          <w:u w:val="single"/>
                        </w:rPr>
                        <w:t>・</w:t>
                      </w:r>
                      <w:r w:rsidRPr="002F3626">
                        <w:rPr>
                          <w:rFonts w:ascii="UD デジタル 教科書体 NK-R" w:eastAsia="UD デジタル 教科書体 NK-R"/>
                          <w:b/>
                          <w:sz w:val="24"/>
                          <w:szCs w:val="28"/>
                          <w:u w:val="single"/>
                        </w:rPr>
                        <w:t>支援</w:t>
                      </w:r>
                      <w:r w:rsidRPr="002F3626">
                        <w:rPr>
                          <w:rFonts w:ascii="UD デジタル 教科書体 NK-R" w:eastAsia="UD デジタル 教科書体 NK-R" w:hint="eastAsia"/>
                          <w:b/>
                          <w:sz w:val="24"/>
                          <w:szCs w:val="28"/>
                          <w:u w:val="single"/>
                        </w:rPr>
                        <w:t>の</w:t>
                      </w:r>
                      <w:r w:rsidRPr="002F3626">
                        <w:rPr>
                          <w:rFonts w:ascii="UD デジタル 教科書体 NK-R" w:eastAsia="UD デジタル 教科書体 NK-R"/>
                          <w:b/>
                          <w:sz w:val="24"/>
                          <w:szCs w:val="28"/>
                          <w:u w:val="single"/>
                        </w:rPr>
                        <w:t>内容</w:t>
                      </w:r>
                      <w:r w:rsidRPr="002F3626">
                        <w:rPr>
                          <w:rFonts w:ascii="UD デジタル 教科書体 NK-R" w:eastAsia="UD デジタル 教科書体 NK-R" w:hint="eastAsia"/>
                          <w:b/>
                          <w:sz w:val="24"/>
                          <w:szCs w:val="28"/>
                          <w:u w:val="single"/>
                        </w:rPr>
                        <w:t>等</w:t>
                      </w:r>
                    </w:p>
                    <w:p w14:paraId="4DE9BD87" w14:textId="77777777" w:rsidR="00BF56BA" w:rsidRPr="003876D9" w:rsidRDefault="00BF56BA" w:rsidP="00BF56BA">
                      <w:pPr>
                        <w:adjustRightInd w:val="0"/>
                        <w:snapToGrid w:val="0"/>
                        <w:ind w:firstLineChars="100" w:firstLine="240"/>
                        <w:jc w:val="left"/>
                        <w:rPr>
                          <w:rFonts w:ascii="UD デジタル 教科書体 NK-R" w:eastAsia="UD デジタル 教科書体 NK-R"/>
                          <w:sz w:val="26"/>
                          <w:szCs w:val="26"/>
                        </w:rPr>
                      </w:pPr>
                      <w:r>
                        <w:rPr>
                          <w:rFonts w:ascii="UD デジタル 教科書体 NK-R" w:eastAsia="UD デジタル 教科書体 NK-R" w:hint="eastAsia"/>
                          <w:sz w:val="24"/>
                          <w:szCs w:val="28"/>
                        </w:rPr>
                        <w:t>若年性認知症</w:t>
                      </w:r>
                      <w:r>
                        <w:rPr>
                          <w:rFonts w:ascii="UD デジタル 教科書体 NK-R" w:eastAsia="UD デジタル 教科書体 NK-R"/>
                          <w:sz w:val="24"/>
                          <w:szCs w:val="28"/>
                        </w:rPr>
                        <w:t>支援</w:t>
                      </w:r>
                      <w:r w:rsidRPr="003876D9">
                        <w:rPr>
                          <w:rFonts w:ascii="UD デジタル 教科書体 NK-R" w:eastAsia="UD デジタル 教科書体 NK-R" w:hint="eastAsia"/>
                          <w:sz w:val="24"/>
                          <w:szCs w:val="28"/>
                        </w:rPr>
                        <w:t>コーディネーターが</w:t>
                      </w:r>
                      <w:r w:rsidRPr="003876D9">
                        <w:rPr>
                          <w:rFonts w:ascii="UD デジタル 教科書体 NK-R" w:eastAsia="UD デジタル 教科書体 NK-R"/>
                          <w:sz w:val="24"/>
                          <w:szCs w:val="28"/>
                        </w:rPr>
                        <w:t>診断直後から</w:t>
                      </w:r>
                      <w:r w:rsidRPr="003876D9">
                        <w:rPr>
                          <w:rFonts w:ascii="UD デジタル 教科書体 NK-R" w:eastAsia="UD デジタル 教科書体 NK-R" w:hint="eastAsia"/>
                          <w:sz w:val="24"/>
                          <w:szCs w:val="28"/>
                        </w:rPr>
                        <w:t>会社</w:t>
                      </w:r>
                      <w:r w:rsidRPr="003876D9">
                        <w:rPr>
                          <w:rFonts w:ascii="UD デジタル 教科書体 NK-R" w:eastAsia="UD デジタル 教科書体 NK-R"/>
                          <w:sz w:val="24"/>
                          <w:szCs w:val="28"/>
                        </w:rPr>
                        <w:t>側</w:t>
                      </w:r>
                      <w:r w:rsidRPr="003876D9">
                        <w:rPr>
                          <w:rFonts w:ascii="UD デジタル 教科書体 NK-R" w:eastAsia="UD デジタル 教科書体 NK-R" w:hint="eastAsia"/>
                          <w:sz w:val="24"/>
                          <w:szCs w:val="28"/>
                        </w:rPr>
                        <w:t>と</w:t>
                      </w:r>
                      <w:r w:rsidRPr="003876D9">
                        <w:rPr>
                          <w:rFonts w:ascii="UD デジタル 教科書体 NK-R" w:eastAsia="UD デジタル 教科書体 NK-R"/>
                          <w:sz w:val="24"/>
                          <w:szCs w:val="28"/>
                        </w:rPr>
                        <w:t>やり取りを行い、</w:t>
                      </w:r>
                      <w:r w:rsidRPr="003876D9">
                        <w:rPr>
                          <w:rFonts w:ascii="UD デジタル 教科書体 NK-R" w:eastAsia="UD デジタル 教科書体 NK-R" w:hint="eastAsia"/>
                          <w:sz w:val="24"/>
                          <w:szCs w:val="28"/>
                        </w:rPr>
                        <w:t>症状</w:t>
                      </w:r>
                      <w:r w:rsidRPr="003876D9">
                        <w:rPr>
                          <w:rFonts w:ascii="UD デジタル 教科書体 NK-R" w:eastAsia="UD デジタル 教科書体 NK-R"/>
                          <w:sz w:val="24"/>
                          <w:szCs w:val="28"/>
                        </w:rPr>
                        <w:t>等</w:t>
                      </w:r>
                      <w:r w:rsidRPr="003876D9">
                        <w:rPr>
                          <w:rFonts w:ascii="UD デジタル 教科書体 NK-R" w:eastAsia="UD デジタル 教科書体 NK-R" w:hint="eastAsia"/>
                          <w:sz w:val="24"/>
                          <w:szCs w:val="28"/>
                        </w:rPr>
                        <w:t>の説明や職場での</w:t>
                      </w:r>
                      <w:r w:rsidRPr="003876D9">
                        <w:rPr>
                          <w:rFonts w:ascii="UD デジタル 教科書体 NK-R" w:eastAsia="UD デジタル 教科書体 NK-R"/>
                          <w:sz w:val="24"/>
                          <w:szCs w:val="28"/>
                        </w:rPr>
                        <w:t>状況</w:t>
                      </w:r>
                      <w:r w:rsidRPr="003876D9">
                        <w:rPr>
                          <w:rFonts w:ascii="UD デジタル 教科書体 NK-R" w:eastAsia="UD デジタル 教科書体 NK-R" w:hint="eastAsia"/>
                          <w:sz w:val="24"/>
                          <w:szCs w:val="28"/>
                        </w:rPr>
                        <w:t>を</w:t>
                      </w:r>
                      <w:r w:rsidRPr="003876D9">
                        <w:rPr>
                          <w:rFonts w:ascii="UD デジタル 教科書体 NK-R" w:eastAsia="UD デジタル 教科書体 NK-R"/>
                          <w:sz w:val="24"/>
                          <w:szCs w:val="28"/>
                        </w:rPr>
                        <w:t>確認</w:t>
                      </w:r>
                      <w:r w:rsidRPr="003876D9">
                        <w:rPr>
                          <w:rFonts w:ascii="UD デジタル 教科書体 NK-R" w:eastAsia="UD デジタル 教科書体 NK-R" w:hint="eastAsia"/>
                          <w:sz w:val="24"/>
                          <w:szCs w:val="28"/>
                        </w:rPr>
                        <w:t>し、本人</w:t>
                      </w:r>
                      <w:r w:rsidRPr="003876D9">
                        <w:rPr>
                          <w:rFonts w:ascii="UD デジタル 教科書体 NK-R" w:eastAsia="UD デジタル 教科書体 NK-R"/>
                          <w:sz w:val="24"/>
                          <w:szCs w:val="28"/>
                        </w:rPr>
                        <w:t>の意向を確認しながら、</w:t>
                      </w:r>
                      <w:r w:rsidRPr="003876D9">
                        <w:rPr>
                          <w:rFonts w:ascii="UD デジタル 教科書体 NK-R" w:eastAsia="UD デジタル 教科書体 NK-R" w:hint="eastAsia"/>
                          <w:sz w:val="24"/>
                          <w:szCs w:val="28"/>
                        </w:rPr>
                        <w:t>可能な</w:t>
                      </w:r>
                      <w:r w:rsidRPr="003876D9">
                        <w:rPr>
                          <w:rFonts w:ascii="UD デジタル 教科書体 NK-R" w:eastAsia="UD デジタル 教科書体 NK-R"/>
                          <w:sz w:val="24"/>
                          <w:szCs w:val="28"/>
                        </w:rPr>
                        <w:t>業務内容</w:t>
                      </w:r>
                      <w:r w:rsidRPr="003876D9">
                        <w:rPr>
                          <w:rFonts w:ascii="UD デジタル 教科書体 NK-R" w:eastAsia="UD デジタル 教科書体 NK-R" w:hint="eastAsia"/>
                          <w:sz w:val="24"/>
                          <w:szCs w:val="28"/>
                        </w:rPr>
                        <w:t>や</w:t>
                      </w:r>
                      <w:r w:rsidRPr="003876D9">
                        <w:rPr>
                          <w:rFonts w:ascii="UD デジタル 教科書体 NK-R" w:eastAsia="UD デジタル 教科書体 NK-R"/>
                          <w:sz w:val="24"/>
                          <w:szCs w:val="28"/>
                        </w:rPr>
                        <w:t>どういった支援が必要か等</w:t>
                      </w:r>
                      <w:r w:rsidRPr="003876D9">
                        <w:rPr>
                          <w:rFonts w:ascii="UD デジタル 教科書体 NK-R" w:eastAsia="UD デジタル 教科書体 NK-R" w:hint="eastAsia"/>
                          <w:sz w:val="24"/>
                          <w:szCs w:val="28"/>
                        </w:rPr>
                        <w:t>について</w:t>
                      </w:r>
                      <w:r w:rsidRPr="003876D9">
                        <w:rPr>
                          <w:rFonts w:ascii="UD デジタル 教科書体 NK-R" w:eastAsia="UD デジタル 教科書体 NK-R"/>
                          <w:sz w:val="24"/>
                          <w:szCs w:val="28"/>
                        </w:rPr>
                        <w:t>話し合い</w:t>
                      </w:r>
                      <w:r w:rsidRPr="003876D9">
                        <w:rPr>
                          <w:rFonts w:ascii="UD デジタル 教科書体 NK-R" w:eastAsia="UD デジタル 教科書体 NK-R" w:hint="eastAsia"/>
                          <w:sz w:val="24"/>
                          <w:szCs w:val="28"/>
                        </w:rPr>
                        <w:t>ました。その結果</w:t>
                      </w:r>
                      <w:r w:rsidRPr="003876D9">
                        <w:rPr>
                          <w:rFonts w:ascii="UD デジタル 教科書体 NK-R" w:eastAsia="UD デジタル 教科書体 NK-R"/>
                          <w:sz w:val="24"/>
                          <w:szCs w:val="28"/>
                        </w:rPr>
                        <w:t>、配置転換</w:t>
                      </w:r>
                      <w:r w:rsidRPr="003876D9">
                        <w:rPr>
                          <w:rFonts w:ascii="UD デジタル 教科書体 NK-R" w:eastAsia="UD デジタル 教科書体 NK-R" w:hint="eastAsia"/>
                          <w:sz w:val="24"/>
                          <w:szCs w:val="28"/>
                        </w:rPr>
                        <w:t>によって勤務し続けることが可</w:t>
                      </w:r>
                      <w:r w:rsidRPr="003876D9">
                        <w:rPr>
                          <w:rFonts w:ascii="UD デジタル 教科書体 NK-R" w:eastAsia="UD デジタル 教科書体 NK-R" w:hint="eastAsia"/>
                          <w:sz w:val="26"/>
                          <w:szCs w:val="26"/>
                        </w:rPr>
                        <w:t>能に</w:t>
                      </w:r>
                      <w:r w:rsidRPr="003876D9">
                        <w:rPr>
                          <w:rFonts w:ascii="UD デジタル 教科書体 NK-R" w:eastAsia="UD デジタル 教科書体 NK-R"/>
                          <w:sz w:val="26"/>
                          <w:szCs w:val="26"/>
                        </w:rPr>
                        <w:t>なりました。</w:t>
                      </w:r>
                    </w:p>
                  </w:txbxContent>
                </v:textbox>
                <w10:wrap anchorx="margin"/>
              </v:rect>
            </w:pict>
          </mc:Fallback>
        </mc:AlternateContent>
      </w:r>
    </w:p>
    <w:p w14:paraId="78AEEA84" w14:textId="77777777" w:rsidR="00BF56BA"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p>
    <w:p w14:paraId="6967CC5D" w14:textId="77777777" w:rsidR="00BF56BA"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p>
    <w:p w14:paraId="4E17FE80" w14:textId="77777777" w:rsidR="00BF56BA"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p>
    <w:p w14:paraId="098B51DD" w14:textId="77777777" w:rsidR="00BF56BA" w:rsidRPr="005806F9" w:rsidRDefault="00BF56BA" w:rsidP="00BF56BA">
      <w:pPr>
        <w:snapToGrid w:val="0"/>
        <w:ind w:leftChars="67" w:left="141" w:rightChars="133" w:right="279" w:firstLineChars="100" w:firstLine="280"/>
        <w:rPr>
          <w:rFonts w:ascii="UD デジタル 教科書体 NK-R" w:eastAsia="UD デジタル 教科書体 NK-R" w:hAnsiTheme="majorEastAsia"/>
          <w:sz w:val="28"/>
          <w:szCs w:val="28"/>
        </w:rPr>
      </w:pPr>
    </w:p>
    <w:p w14:paraId="40D04B33" w14:textId="77777777" w:rsidR="00BF56BA" w:rsidRPr="00655EAB" w:rsidRDefault="00BF56BA" w:rsidP="00BF56BA">
      <w:pPr>
        <w:snapToGrid w:val="0"/>
        <w:rPr>
          <w:rFonts w:asciiTheme="majorEastAsia" w:eastAsiaTheme="majorEastAsia" w:hAnsiTheme="majorEastAsia"/>
          <w:sz w:val="24"/>
          <w:szCs w:val="24"/>
        </w:rPr>
      </w:pPr>
      <w:r w:rsidRPr="0090237A">
        <w:rPr>
          <w:rFonts w:asciiTheme="majorEastAsia" w:eastAsiaTheme="majorEastAsia" w:hAnsiTheme="majorEastAsia"/>
          <w:sz w:val="24"/>
          <w:szCs w:val="24"/>
        </w:rPr>
        <w:t xml:space="preserve">  </w:t>
      </w:r>
    </w:p>
    <w:p w14:paraId="11E1BB0C" w14:textId="77777777" w:rsidR="00BF56BA" w:rsidRPr="00BF56BA" w:rsidRDefault="00BF56BA">
      <w:pPr>
        <w:rPr>
          <w:rFonts w:ascii="UD デジタル 教科書体 NK-R" w:eastAsia="UD デジタル 教科書体 NK-R"/>
        </w:rPr>
      </w:pPr>
      <w:r w:rsidRPr="00676B7F">
        <w:rPr>
          <w:rFonts w:asciiTheme="majorEastAsia" w:eastAsiaTheme="majorEastAsia" w:hAnsiTheme="majorEastAsia"/>
          <w:noProof/>
          <w:sz w:val="24"/>
          <w:szCs w:val="24"/>
        </w:rPr>
        <mc:AlternateContent>
          <mc:Choice Requires="wps">
            <w:drawing>
              <wp:anchor distT="45720" distB="45720" distL="114300" distR="114300" simplePos="0" relativeHeight="251908096" behindDoc="0" locked="0" layoutInCell="1" allowOverlap="1" wp14:anchorId="5123B456" wp14:editId="61CA22BA">
                <wp:simplePos x="0" y="0"/>
                <wp:positionH relativeFrom="margin">
                  <wp:posOffset>111125</wp:posOffset>
                </wp:positionH>
                <wp:positionV relativeFrom="paragraph">
                  <wp:posOffset>925195</wp:posOffset>
                </wp:positionV>
                <wp:extent cx="5907405" cy="1216025"/>
                <wp:effectExtent l="0" t="0" r="17145" b="22225"/>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216025"/>
                        </a:xfrm>
                        <a:prstGeom prst="rect">
                          <a:avLst/>
                        </a:prstGeom>
                        <a:solidFill>
                          <a:srgbClr val="FFFFFF"/>
                        </a:solidFill>
                        <a:ln w="9525">
                          <a:solidFill>
                            <a:srgbClr val="000000"/>
                          </a:solidFill>
                          <a:miter lim="800000"/>
                          <a:headEnd/>
                          <a:tailEnd/>
                        </a:ln>
                      </wps:spPr>
                      <wps:txbx>
                        <w:txbxContent>
                          <w:p w14:paraId="204A6C7D" w14:textId="77777777" w:rsidR="00BF56BA" w:rsidRDefault="00BF56BA" w:rsidP="00BF56BA">
                            <w:r>
                              <w:rPr>
                                <w:noProof/>
                              </w:rPr>
                              <w:drawing>
                                <wp:inline distT="0" distB="0" distL="0" distR="0" wp14:anchorId="0CD6ED17" wp14:editId="2C525024">
                                  <wp:extent cx="5724525" cy="112446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576" cy="11441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B456" id="_x0000_s1106" type="#_x0000_t202" style="position:absolute;left:0;text-align:left;margin-left:8.75pt;margin-top:72.85pt;width:465.15pt;height:95.7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PLRgIAAF8EAAAOAAAAZHJzL2Uyb0RvYy54bWysVM2O0zAQviPxDpbvNEnVn23UdLV0KUJa&#10;fqSFB3Adp7FwPMF2m5TjVkI8BK+AOPM8eRHGTrdbfsQBkYPl8cx8M/PNTOaXbaXIThgrQWc0GcSU&#10;CM0hl3qT0XdvV08uKLGO6Zwp0CKje2Hp5eLxo3lTp2IIJahcGIIg2qZNndHSuTqNIstLUTE7gFpo&#10;VBZgKuZQNJsoN6xB9EpFwzieRA2YvDbAhbX4et0r6SLgF4Xg7nVRWOGIyijm5sJpwrn2Z7SYs3Rj&#10;WF1KfkyD/UMWFZMag56grpljZGvkb1CV5AYsFG7AoYqgKCQXoQasJol/qea2ZLUItSA5tj7RZP8f&#10;LH+1e2OIzDM6SSjRrMIedYdP3d3X7u57d/hMusOX7nDo7r6hTIaer6a2Kbrd1ujo2qfQYt9D7ba+&#10;Af7eEg3LkumNuDIGmlKwHPNNvGd05trjWA+ybl5CjnHZ1kEAagtTeTKRHoLo2Lf9qVeidYTj43gW&#10;T0fxmBKOumSYTOLhOMRg6b17bax7LqAi/pJRg8MQ4NnuxjqfDkvvTXw0C0rmK6lUEMxmvVSG7BgO&#10;zip8R/SfzJQmTUZnY4z9d4g4fH+CqKTDDVCyyujFyYilnrdnOg/z6ZhU/R1TVvpIpOeuZ9G16zb0&#10;cBpo9iyvId8jtQb6iccNxUsJ5iMlDU57Ru2HLTOCEvVCY3tmyWjk1yMIo/F0iII516zPNUxzhMqo&#10;o6S/Ll1YKU+BhitsYyEDwQ+ZHHPGKQ68HzfOr8m5HKwe/guLHwAAAP//AwBQSwMEFAAGAAgAAAAh&#10;APiXMmrfAAAACgEAAA8AAABkcnMvZG93bnJldi54bWxMj8tOwzAQRfdI/IM1SGwQdWjSug1xKoQE&#10;ojsoCLZuPE0i/Ai2m4a/Z1jBanQ1R/dRbSZr2Igh9t5JuJllwNA1XveulfD2+nC9AhaTcloZ71DC&#10;N0bY1OdnlSq1P7kXHHepZWTiYqkkdCkNJeex6dCqOPMDOvodfLAqkQwt10GdyNwaPs+yJbeqd5TQ&#10;qQHvO2w+d0crYVU8jR9xmz+/N8uDWacrMT5+BSkvL6a7W2AJp/QHw299qg41ddr7o9ORGdJiQSTd&#10;YiGAEbAuBG3ZS8hzMQdeV/z/hPoHAAD//wMAUEsBAi0AFAAGAAgAAAAhALaDOJL+AAAA4QEAABMA&#10;AAAAAAAAAAAAAAAAAAAAAFtDb250ZW50X1R5cGVzXS54bWxQSwECLQAUAAYACAAAACEAOP0h/9YA&#10;AACUAQAACwAAAAAAAAAAAAAAAAAvAQAAX3JlbHMvLnJlbHNQSwECLQAUAAYACAAAACEA51Jjy0YC&#10;AABfBAAADgAAAAAAAAAAAAAAAAAuAgAAZHJzL2Uyb0RvYy54bWxQSwECLQAUAAYACAAAACEA+Jcy&#10;at8AAAAKAQAADwAAAAAAAAAAAAAAAACgBAAAZHJzL2Rvd25yZXYueG1sUEsFBgAAAAAEAAQA8wAA&#10;AKwFAAAAAA==&#10;">
                <v:textbox>
                  <w:txbxContent>
                    <w:p w14:paraId="204A6C7D" w14:textId="77777777" w:rsidR="00BF56BA" w:rsidRDefault="00BF56BA" w:rsidP="00BF56BA">
                      <w:r>
                        <w:rPr>
                          <w:noProof/>
                        </w:rPr>
                        <w:drawing>
                          <wp:inline distT="0" distB="0" distL="0" distR="0" wp14:anchorId="0CD6ED17" wp14:editId="2C525024">
                            <wp:extent cx="5724525" cy="112446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576" cy="1144113"/>
                                    </a:xfrm>
                                    <a:prstGeom prst="rect">
                                      <a:avLst/>
                                    </a:prstGeom>
                                    <a:noFill/>
                                    <a:ln>
                                      <a:noFill/>
                                    </a:ln>
                                  </pic:spPr>
                                </pic:pic>
                              </a:graphicData>
                            </a:graphic>
                          </wp:inline>
                        </w:drawing>
                      </w:r>
                    </w:p>
                  </w:txbxContent>
                </v:textbox>
                <w10:wrap type="square" anchorx="margin"/>
              </v:shape>
            </w:pict>
          </mc:Fallback>
        </mc:AlternateContent>
      </w:r>
    </w:p>
    <w:sectPr w:rsidR="00BF56BA" w:rsidRPr="00BF56BA" w:rsidSect="001F4B12">
      <w:headerReference w:type="default" r:id="rId48"/>
      <w:type w:val="continuous"/>
      <w:pgSz w:w="11906" w:h="16838"/>
      <w:pgMar w:top="1418" w:right="851" w:bottom="1418" w:left="851" w:header="851" w:footer="992"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7C163" w14:textId="77777777" w:rsidR="007D536D" w:rsidRDefault="007D536D" w:rsidP="00134087">
      <w:r>
        <w:separator/>
      </w:r>
    </w:p>
  </w:endnote>
  <w:endnote w:type="continuationSeparator" w:id="0">
    <w:p w14:paraId="1A9346E7" w14:textId="77777777" w:rsidR="007D536D" w:rsidRDefault="007D536D"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D0B0" w14:textId="77777777" w:rsidR="008E3659" w:rsidRDefault="008E365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63607"/>
      <w:docPartObj>
        <w:docPartGallery w:val="Page Numbers (Bottom of Page)"/>
        <w:docPartUnique/>
      </w:docPartObj>
    </w:sdtPr>
    <w:sdtEndPr>
      <w:rPr>
        <w:rFonts w:ascii="UD デジタル 教科書体 NK-R" w:eastAsia="UD デジタル 教科書体 NK-R" w:hint="eastAsia"/>
      </w:rPr>
    </w:sdtEndPr>
    <w:sdtContent>
      <w:p w14:paraId="2CFB2F03" w14:textId="77777777" w:rsidR="007D63E3" w:rsidRPr="007D63E3" w:rsidRDefault="007D63E3">
        <w:pPr>
          <w:pStyle w:val="aa"/>
          <w:jc w:val="center"/>
          <w:rPr>
            <w:rFonts w:ascii="UD デジタル 教科書体 NK-R" w:eastAsia="UD デジタル 教科書体 NK-R"/>
          </w:rPr>
        </w:pPr>
        <w:r w:rsidRPr="007D63E3">
          <w:rPr>
            <w:rFonts w:ascii="UD デジタル 教科書体 NK-R" w:eastAsia="UD デジタル 教科書体 NK-R" w:hint="eastAsia"/>
          </w:rPr>
          <w:fldChar w:fldCharType="begin"/>
        </w:r>
        <w:r w:rsidRPr="007D63E3">
          <w:rPr>
            <w:rFonts w:ascii="UD デジタル 教科書体 NK-R" w:eastAsia="UD デジタル 教科書体 NK-R" w:hint="eastAsia"/>
          </w:rPr>
          <w:instrText>PAGE   \* MERGEFORMAT</w:instrText>
        </w:r>
        <w:r w:rsidRPr="007D63E3">
          <w:rPr>
            <w:rFonts w:ascii="UD デジタル 教科書体 NK-R" w:eastAsia="UD デジタル 教科書体 NK-R" w:hint="eastAsia"/>
          </w:rPr>
          <w:fldChar w:fldCharType="separate"/>
        </w:r>
        <w:r w:rsidR="008E3659" w:rsidRPr="008E3659">
          <w:rPr>
            <w:rFonts w:ascii="UD デジタル 教科書体 NK-R" w:eastAsia="UD デジタル 教科書体 NK-R"/>
            <w:noProof/>
            <w:lang w:val="ja-JP"/>
          </w:rPr>
          <w:t>-</w:t>
        </w:r>
        <w:r w:rsidR="008E3659">
          <w:rPr>
            <w:rFonts w:ascii="UD デジタル 教科書体 NK-R" w:eastAsia="UD デジタル 教科書体 NK-R"/>
            <w:noProof/>
          </w:rPr>
          <w:t xml:space="preserve"> 118 -</w:t>
        </w:r>
        <w:r w:rsidRPr="007D63E3">
          <w:rPr>
            <w:rFonts w:ascii="UD デジタル 教科書体 NK-R" w:eastAsia="UD デジタル 教科書体 NK-R" w:hint="eastAsia"/>
          </w:rPr>
          <w:fldChar w:fldCharType="end"/>
        </w:r>
      </w:p>
    </w:sdtContent>
  </w:sdt>
  <w:p w14:paraId="3B474CF9" w14:textId="77777777" w:rsidR="007D536D" w:rsidRDefault="007D536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89A5" w14:textId="77777777" w:rsidR="008E3659" w:rsidRDefault="008E365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33175" w14:textId="77777777" w:rsidR="007D536D" w:rsidRDefault="007D536D" w:rsidP="00134087">
      <w:r>
        <w:separator/>
      </w:r>
    </w:p>
  </w:footnote>
  <w:footnote w:type="continuationSeparator" w:id="0">
    <w:p w14:paraId="31D62D79" w14:textId="77777777" w:rsidR="007D536D" w:rsidRDefault="007D536D"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AF88" w14:textId="77777777" w:rsidR="008E3659" w:rsidRDefault="008E365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5F06" w14:textId="77777777" w:rsidR="007D536D" w:rsidRPr="00C978E1" w:rsidRDefault="007D536D" w:rsidP="00C978E1">
    <w:pPr>
      <w:pStyle w:val="a8"/>
      <w:wordWrap w:val="0"/>
      <w:jc w:val="right"/>
      <w:rPr>
        <w:rFonts w:ascii="UD デジタル 教科書体 NK-R" w:eastAsia="UD デジタル 教科書体 N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EE67" w14:textId="77777777" w:rsidR="008E3659" w:rsidRDefault="008E365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DF7C" w14:textId="77777777" w:rsidR="007D536D" w:rsidRPr="00C978E1" w:rsidRDefault="007D536D" w:rsidP="00C978E1">
    <w:pPr>
      <w:pStyle w:val="a8"/>
      <w:wordWrap w:val="0"/>
      <w:jc w:val="right"/>
      <w:rPr>
        <w:rFonts w:ascii="UD デジタル 教科書体 NK-R" w:eastAsia="UD デジタル 教科書体 NK-R"/>
      </w:rPr>
    </w:pPr>
    <w:r w:rsidRPr="00C978E1">
      <w:rPr>
        <w:rFonts w:ascii="UD デジタル 教科書体 NK-R" w:eastAsia="UD デジタル 教科書体 NK-R" w:hint="eastAsia"/>
      </w:rPr>
      <w:t>第４章　大阪府認知症施策推進計画２０２１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616B"/>
    <w:rsid w:val="0001126F"/>
    <w:rsid w:val="00021BF6"/>
    <w:rsid w:val="0002527D"/>
    <w:rsid w:val="000268A5"/>
    <w:rsid w:val="00033119"/>
    <w:rsid w:val="000339FE"/>
    <w:rsid w:val="00041EDA"/>
    <w:rsid w:val="00045B6E"/>
    <w:rsid w:val="000466CE"/>
    <w:rsid w:val="00050550"/>
    <w:rsid w:val="00060C87"/>
    <w:rsid w:val="0006263D"/>
    <w:rsid w:val="000634AE"/>
    <w:rsid w:val="0006557D"/>
    <w:rsid w:val="000658BD"/>
    <w:rsid w:val="0006727F"/>
    <w:rsid w:val="00070CF7"/>
    <w:rsid w:val="000863EE"/>
    <w:rsid w:val="0009568D"/>
    <w:rsid w:val="0009683C"/>
    <w:rsid w:val="00096856"/>
    <w:rsid w:val="000A5289"/>
    <w:rsid w:val="000A57ED"/>
    <w:rsid w:val="000A7ADF"/>
    <w:rsid w:val="000B116B"/>
    <w:rsid w:val="000B3014"/>
    <w:rsid w:val="000B4401"/>
    <w:rsid w:val="000B4512"/>
    <w:rsid w:val="000C5DB8"/>
    <w:rsid w:val="000C6250"/>
    <w:rsid w:val="000D7321"/>
    <w:rsid w:val="000E022C"/>
    <w:rsid w:val="000E0A7E"/>
    <w:rsid w:val="000E7DB2"/>
    <w:rsid w:val="00101A81"/>
    <w:rsid w:val="0010621D"/>
    <w:rsid w:val="001102C5"/>
    <w:rsid w:val="001131FD"/>
    <w:rsid w:val="001161A1"/>
    <w:rsid w:val="00117F03"/>
    <w:rsid w:val="00120C3C"/>
    <w:rsid w:val="0012707F"/>
    <w:rsid w:val="00132350"/>
    <w:rsid w:val="00134087"/>
    <w:rsid w:val="00134F10"/>
    <w:rsid w:val="001407D7"/>
    <w:rsid w:val="001412B5"/>
    <w:rsid w:val="001425B1"/>
    <w:rsid w:val="00142D40"/>
    <w:rsid w:val="001447B8"/>
    <w:rsid w:val="00144F89"/>
    <w:rsid w:val="0015019B"/>
    <w:rsid w:val="00150FE8"/>
    <w:rsid w:val="0015364B"/>
    <w:rsid w:val="00154A4A"/>
    <w:rsid w:val="00161CD7"/>
    <w:rsid w:val="00162D08"/>
    <w:rsid w:val="0016655B"/>
    <w:rsid w:val="001676EE"/>
    <w:rsid w:val="00170E15"/>
    <w:rsid w:val="00173D4E"/>
    <w:rsid w:val="00176C7C"/>
    <w:rsid w:val="00176E9C"/>
    <w:rsid w:val="00183E53"/>
    <w:rsid w:val="0018461E"/>
    <w:rsid w:val="00184E46"/>
    <w:rsid w:val="001864F8"/>
    <w:rsid w:val="0019306A"/>
    <w:rsid w:val="001953C2"/>
    <w:rsid w:val="00196F17"/>
    <w:rsid w:val="001A1055"/>
    <w:rsid w:val="001A1259"/>
    <w:rsid w:val="001A18F7"/>
    <w:rsid w:val="001A5E8E"/>
    <w:rsid w:val="001A6195"/>
    <w:rsid w:val="001B0173"/>
    <w:rsid w:val="001B06E0"/>
    <w:rsid w:val="001B103B"/>
    <w:rsid w:val="001B78AB"/>
    <w:rsid w:val="001C0A40"/>
    <w:rsid w:val="001D64C3"/>
    <w:rsid w:val="001E082A"/>
    <w:rsid w:val="001E39EE"/>
    <w:rsid w:val="001E68FC"/>
    <w:rsid w:val="001E743F"/>
    <w:rsid w:val="001F01E0"/>
    <w:rsid w:val="001F4B12"/>
    <w:rsid w:val="00200983"/>
    <w:rsid w:val="002041CE"/>
    <w:rsid w:val="00206FBC"/>
    <w:rsid w:val="00207F19"/>
    <w:rsid w:val="00211382"/>
    <w:rsid w:val="0021553F"/>
    <w:rsid w:val="002157F2"/>
    <w:rsid w:val="00215F9B"/>
    <w:rsid w:val="00227A7A"/>
    <w:rsid w:val="00227CB8"/>
    <w:rsid w:val="00227E21"/>
    <w:rsid w:val="002364B6"/>
    <w:rsid w:val="002378A9"/>
    <w:rsid w:val="00241E5A"/>
    <w:rsid w:val="002433FE"/>
    <w:rsid w:val="00246D02"/>
    <w:rsid w:val="0026440C"/>
    <w:rsid w:val="00266FAD"/>
    <w:rsid w:val="002678CE"/>
    <w:rsid w:val="0027146D"/>
    <w:rsid w:val="00273600"/>
    <w:rsid w:val="00274DCB"/>
    <w:rsid w:val="00275329"/>
    <w:rsid w:val="0027620F"/>
    <w:rsid w:val="00277196"/>
    <w:rsid w:val="00284E20"/>
    <w:rsid w:val="0029113E"/>
    <w:rsid w:val="00293546"/>
    <w:rsid w:val="002942F2"/>
    <w:rsid w:val="00297B66"/>
    <w:rsid w:val="002A2574"/>
    <w:rsid w:val="002A447C"/>
    <w:rsid w:val="002B4642"/>
    <w:rsid w:val="002B5A53"/>
    <w:rsid w:val="002B76C7"/>
    <w:rsid w:val="002B7E65"/>
    <w:rsid w:val="002C24DB"/>
    <w:rsid w:val="002C549B"/>
    <w:rsid w:val="002C631D"/>
    <w:rsid w:val="002D0DC4"/>
    <w:rsid w:val="002D1271"/>
    <w:rsid w:val="002D3B26"/>
    <w:rsid w:val="002D4F82"/>
    <w:rsid w:val="002D53A3"/>
    <w:rsid w:val="002D7461"/>
    <w:rsid w:val="002E2642"/>
    <w:rsid w:val="002E2E6B"/>
    <w:rsid w:val="002E63C9"/>
    <w:rsid w:val="002F213E"/>
    <w:rsid w:val="003058B6"/>
    <w:rsid w:val="003074D7"/>
    <w:rsid w:val="00307FFA"/>
    <w:rsid w:val="00321B47"/>
    <w:rsid w:val="0032216B"/>
    <w:rsid w:val="00334AB6"/>
    <w:rsid w:val="00342E6E"/>
    <w:rsid w:val="00344B17"/>
    <w:rsid w:val="0034509C"/>
    <w:rsid w:val="003503AC"/>
    <w:rsid w:val="00350995"/>
    <w:rsid w:val="00351587"/>
    <w:rsid w:val="00353563"/>
    <w:rsid w:val="00353844"/>
    <w:rsid w:val="003573C8"/>
    <w:rsid w:val="00360A7A"/>
    <w:rsid w:val="003612AF"/>
    <w:rsid w:val="00371B31"/>
    <w:rsid w:val="003754C5"/>
    <w:rsid w:val="003872AA"/>
    <w:rsid w:val="00391C4B"/>
    <w:rsid w:val="003A0016"/>
    <w:rsid w:val="003A20FE"/>
    <w:rsid w:val="003A3753"/>
    <w:rsid w:val="003B5E6E"/>
    <w:rsid w:val="003C1E10"/>
    <w:rsid w:val="003D1958"/>
    <w:rsid w:val="003D53EB"/>
    <w:rsid w:val="003D79D4"/>
    <w:rsid w:val="003E7031"/>
    <w:rsid w:val="003F0E2D"/>
    <w:rsid w:val="003F126C"/>
    <w:rsid w:val="003F644C"/>
    <w:rsid w:val="003F66F8"/>
    <w:rsid w:val="004006FE"/>
    <w:rsid w:val="0040550E"/>
    <w:rsid w:val="004067A7"/>
    <w:rsid w:val="00406A7A"/>
    <w:rsid w:val="004073EF"/>
    <w:rsid w:val="0041053E"/>
    <w:rsid w:val="00417BEC"/>
    <w:rsid w:val="00421668"/>
    <w:rsid w:val="00422EFC"/>
    <w:rsid w:val="004308C3"/>
    <w:rsid w:val="00431EDF"/>
    <w:rsid w:val="00434F74"/>
    <w:rsid w:val="00435233"/>
    <w:rsid w:val="00444B51"/>
    <w:rsid w:val="00450CBD"/>
    <w:rsid w:val="00455B45"/>
    <w:rsid w:val="004578E5"/>
    <w:rsid w:val="004651ED"/>
    <w:rsid w:val="0046574C"/>
    <w:rsid w:val="00465ADA"/>
    <w:rsid w:val="00465C4F"/>
    <w:rsid w:val="0047182B"/>
    <w:rsid w:val="00476978"/>
    <w:rsid w:val="004813A4"/>
    <w:rsid w:val="00486058"/>
    <w:rsid w:val="004865CA"/>
    <w:rsid w:val="004875CA"/>
    <w:rsid w:val="0049051A"/>
    <w:rsid w:val="00491F44"/>
    <w:rsid w:val="00496F5D"/>
    <w:rsid w:val="004A26AC"/>
    <w:rsid w:val="004A5EEC"/>
    <w:rsid w:val="004A7965"/>
    <w:rsid w:val="004B189A"/>
    <w:rsid w:val="004C7070"/>
    <w:rsid w:val="004D1107"/>
    <w:rsid w:val="004D13FA"/>
    <w:rsid w:val="004D1AA2"/>
    <w:rsid w:val="004D27AC"/>
    <w:rsid w:val="004D7A55"/>
    <w:rsid w:val="004E229C"/>
    <w:rsid w:val="004E48B6"/>
    <w:rsid w:val="004E5D69"/>
    <w:rsid w:val="004E7761"/>
    <w:rsid w:val="004F5301"/>
    <w:rsid w:val="004F5C68"/>
    <w:rsid w:val="004F643A"/>
    <w:rsid w:val="00503C55"/>
    <w:rsid w:val="00511CB3"/>
    <w:rsid w:val="0051790C"/>
    <w:rsid w:val="00521490"/>
    <w:rsid w:val="00522012"/>
    <w:rsid w:val="00522740"/>
    <w:rsid w:val="00526255"/>
    <w:rsid w:val="0053790C"/>
    <w:rsid w:val="00540BE6"/>
    <w:rsid w:val="0054317E"/>
    <w:rsid w:val="005431AC"/>
    <w:rsid w:val="00544047"/>
    <w:rsid w:val="00553E53"/>
    <w:rsid w:val="00563973"/>
    <w:rsid w:val="0056631A"/>
    <w:rsid w:val="0057002C"/>
    <w:rsid w:val="00572818"/>
    <w:rsid w:val="00576306"/>
    <w:rsid w:val="0057707C"/>
    <w:rsid w:val="00577D09"/>
    <w:rsid w:val="005806F9"/>
    <w:rsid w:val="005864EA"/>
    <w:rsid w:val="00594981"/>
    <w:rsid w:val="0059577F"/>
    <w:rsid w:val="00595F2E"/>
    <w:rsid w:val="005A00D8"/>
    <w:rsid w:val="005A34AB"/>
    <w:rsid w:val="005A7007"/>
    <w:rsid w:val="005B13DD"/>
    <w:rsid w:val="005B26E9"/>
    <w:rsid w:val="005B3987"/>
    <w:rsid w:val="005B7ABA"/>
    <w:rsid w:val="005C1702"/>
    <w:rsid w:val="005C5839"/>
    <w:rsid w:val="005D1C38"/>
    <w:rsid w:val="005D3944"/>
    <w:rsid w:val="005E0139"/>
    <w:rsid w:val="005E58B7"/>
    <w:rsid w:val="005E6D25"/>
    <w:rsid w:val="005F4733"/>
    <w:rsid w:val="005F6FCC"/>
    <w:rsid w:val="00602545"/>
    <w:rsid w:val="006053A5"/>
    <w:rsid w:val="00610949"/>
    <w:rsid w:val="0061280B"/>
    <w:rsid w:val="00612B49"/>
    <w:rsid w:val="00612FF0"/>
    <w:rsid w:val="00613180"/>
    <w:rsid w:val="00613374"/>
    <w:rsid w:val="00617B04"/>
    <w:rsid w:val="0062113D"/>
    <w:rsid w:val="00622120"/>
    <w:rsid w:val="00630EB3"/>
    <w:rsid w:val="0063550C"/>
    <w:rsid w:val="006365A5"/>
    <w:rsid w:val="00646F7F"/>
    <w:rsid w:val="00656BC2"/>
    <w:rsid w:val="006633D5"/>
    <w:rsid w:val="00666AE4"/>
    <w:rsid w:val="006675DB"/>
    <w:rsid w:val="00671B8C"/>
    <w:rsid w:val="00675842"/>
    <w:rsid w:val="00676106"/>
    <w:rsid w:val="00677321"/>
    <w:rsid w:val="00681F11"/>
    <w:rsid w:val="00683EE8"/>
    <w:rsid w:val="00691286"/>
    <w:rsid w:val="0069411C"/>
    <w:rsid w:val="00694C3F"/>
    <w:rsid w:val="00694FAB"/>
    <w:rsid w:val="00695017"/>
    <w:rsid w:val="006A3657"/>
    <w:rsid w:val="006A7FE6"/>
    <w:rsid w:val="006B0162"/>
    <w:rsid w:val="006C49B5"/>
    <w:rsid w:val="006C75B5"/>
    <w:rsid w:val="006D0293"/>
    <w:rsid w:val="006D2F99"/>
    <w:rsid w:val="006D3B22"/>
    <w:rsid w:val="006E0A2D"/>
    <w:rsid w:val="006E0DF0"/>
    <w:rsid w:val="006E4897"/>
    <w:rsid w:val="006E5576"/>
    <w:rsid w:val="006F36DF"/>
    <w:rsid w:val="006F7F33"/>
    <w:rsid w:val="00705D5C"/>
    <w:rsid w:val="007145B1"/>
    <w:rsid w:val="00714669"/>
    <w:rsid w:val="00714D4C"/>
    <w:rsid w:val="00716BD4"/>
    <w:rsid w:val="00716D51"/>
    <w:rsid w:val="00723976"/>
    <w:rsid w:val="00724D1B"/>
    <w:rsid w:val="00725537"/>
    <w:rsid w:val="007259B5"/>
    <w:rsid w:val="00731C16"/>
    <w:rsid w:val="00732B97"/>
    <w:rsid w:val="00732F54"/>
    <w:rsid w:val="00733AEC"/>
    <w:rsid w:val="00735352"/>
    <w:rsid w:val="00744C35"/>
    <w:rsid w:val="007459DC"/>
    <w:rsid w:val="00747EC8"/>
    <w:rsid w:val="007515FA"/>
    <w:rsid w:val="00751A9E"/>
    <w:rsid w:val="00752542"/>
    <w:rsid w:val="00752D57"/>
    <w:rsid w:val="00753137"/>
    <w:rsid w:val="00754295"/>
    <w:rsid w:val="00760EA7"/>
    <w:rsid w:val="0076119E"/>
    <w:rsid w:val="0076122C"/>
    <w:rsid w:val="00762EE7"/>
    <w:rsid w:val="007772AE"/>
    <w:rsid w:val="00782C1C"/>
    <w:rsid w:val="00792732"/>
    <w:rsid w:val="0079622C"/>
    <w:rsid w:val="00797157"/>
    <w:rsid w:val="00797CE6"/>
    <w:rsid w:val="007A2ECC"/>
    <w:rsid w:val="007B2F4F"/>
    <w:rsid w:val="007B368F"/>
    <w:rsid w:val="007B588C"/>
    <w:rsid w:val="007B58CA"/>
    <w:rsid w:val="007C131A"/>
    <w:rsid w:val="007C2419"/>
    <w:rsid w:val="007C5672"/>
    <w:rsid w:val="007C56CD"/>
    <w:rsid w:val="007C6B4D"/>
    <w:rsid w:val="007C7CCF"/>
    <w:rsid w:val="007D1B40"/>
    <w:rsid w:val="007D1BF1"/>
    <w:rsid w:val="007D35D6"/>
    <w:rsid w:val="007D536D"/>
    <w:rsid w:val="007D63E3"/>
    <w:rsid w:val="007E25E7"/>
    <w:rsid w:val="007E4103"/>
    <w:rsid w:val="008076A1"/>
    <w:rsid w:val="00816A0E"/>
    <w:rsid w:val="00824113"/>
    <w:rsid w:val="00830FC8"/>
    <w:rsid w:val="00832E67"/>
    <w:rsid w:val="00836D62"/>
    <w:rsid w:val="0084267E"/>
    <w:rsid w:val="00844C8C"/>
    <w:rsid w:val="00850A9B"/>
    <w:rsid w:val="008512D3"/>
    <w:rsid w:val="0086086A"/>
    <w:rsid w:val="0086212B"/>
    <w:rsid w:val="00862794"/>
    <w:rsid w:val="0086453B"/>
    <w:rsid w:val="00865C3C"/>
    <w:rsid w:val="00871ABC"/>
    <w:rsid w:val="00871E34"/>
    <w:rsid w:val="008755F7"/>
    <w:rsid w:val="008773A7"/>
    <w:rsid w:val="00877BF5"/>
    <w:rsid w:val="00883918"/>
    <w:rsid w:val="008A0DE8"/>
    <w:rsid w:val="008A13CC"/>
    <w:rsid w:val="008A2047"/>
    <w:rsid w:val="008A4424"/>
    <w:rsid w:val="008A5465"/>
    <w:rsid w:val="008B11F7"/>
    <w:rsid w:val="008B3721"/>
    <w:rsid w:val="008B5860"/>
    <w:rsid w:val="008C2648"/>
    <w:rsid w:val="008C7DE7"/>
    <w:rsid w:val="008D0FA9"/>
    <w:rsid w:val="008D176D"/>
    <w:rsid w:val="008D29EC"/>
    <w:rsid w:val="008D477F"/>
    <w:rsid w:val="008D653C"/>
    <w:rsid w:val="008D7936"/>
    <w:rsid w:val="008E1409"/>
    <w:rsid w:val="008E3659"/>
    <w:rsid w:val="008E657E"/>
    <w:rsid w:val="008E7443"/>
    <w:rsid w:val="008E7A98"/>
    <w:rsid w:val="008F4286"/>
    <w:rsid w:val="008F677A"/>
    <w:rsid w:val="00902BA1"/>
    <w:rsid w:val="00903EF4"/>
    <w:rsid w:val="009057F8"/>
    <w:rsid w:val="009075F8"/>
    <w:rsid w:val="00907D85"/>
    <w:rsid w:val="00913F93"/>
    <w:rsid w:val="009175FF"/>
    <w:rsid w:val="00922FCA"/>
    <w:rsid w:val="00924C9D"/>
    <w:rsid w:val="00926AD0"/>
    <w:rsid w:val="00933F7B"/>
    <w:rsid w:val="0093553F"/>
    <w:rsid w:val="00935B91"/>
    <w:rsid w:val="009379FD"/>
    <w:rsid w:val="00937B3A"/>
    <w:rsid w:val="00937F60"/>
    <w:rsid w:val="009406A8"/>
    <w:rsid w:val="00940F77"/>
    <w:rsid w:val="0095075A"/>
    <w:rsid w:val="009508A8"/>
    <w:rsid w:val="009541C9"/>
    <w:rsid w:val="0095756F"/>
    <w:rsid w:val="00957728"/>
    <w:rsid w:val="00975977"/>
    <w:rsid w:val="00975E1B"/>
    <w:rsid w:val="009825D3"/>
    <w:rsid w:val="00983FA0"/>
    <w:rsid w:val="00986A32"/>
    <w:rsid w:val="00986CE1"/>
    <w:rsid w:val="00990F88"/>
    <w:rsid w:val="0099386B"/>
    <w:rsid w:val="00996988"/>
    <w:rsid w:val="009A0FF5"/>
    <w:rsid w:val="009A132C"/>
    <w:rsid w:val="009A2266"/>
    <w:rsid w:val="009A5E6B"/>
    <w:rsid w:val="009B0351"/>
    <w:rsid w:val="009B25C4"/>
    <w:rsid w:val="009B412A"/>
    <w:rsid w:val="009B4FCA"/>
    <w:rsid w:val="009B5618"/>
    <w:rsid w:val="009B74E4"/>
    <w:rsid w:val="009C2E23"/>
    <w:rsid w:val="009C75FE"/>
    <w:rsid w:val="009D1ED6"/>
    <w:rsid w:val="009D3CC7"/>
    <w:rsid w:val="009D6395"/>
    <w:rsid w:val="009D65B5"/>
    <w:rsid w:val="009E633A"/>
    <w:rsid w:val="009E673D"/>
    <w:rsid w:val="009F0F02"/>
    <w:rsid w:val="009F7F48"/>
    <w:rsid w:val="00A0083D"/>
    <w:rsid w:val="00A020B5"/>
    <w:rsid w:val="00A11237"/>
    <w:rsid w:val="00A12C8C"/>
    <w:rsid w:val="00A154DE"/>
    <w:rsid w:val="00A15CD0"/>
    <w:rsid w:val="00A24B5D"/>
    <w:rsid w:val="00A33896"/>
    <w:rsid w:val="00A34D67"/>
    <w:rsid w:val="00A41051"/>
    <w:rsid w:val="00A44A5C"/>
    <w:rsid w:val="00A55D47"/>
    <w:rsid w:val="00A5647B"/>
    <w:rsid w:val="00A5652D"/>
    <w:rsid w:val="00A57DAA"/>
    <w:rsid w:val="00A66F51"/>
    <w:rsid w:val="00A826D5"/>
    <w:rsid w:val="00A83454"/>
    <w:rsid w:val="00A847FF"/>
    <w:rsid w:val="00A85507"/>
    <w:rsid w:val="00A8588A"/>
    <w:rsid w:val="00A90257"/>
    <w:rsid w:val="00A92CF5"/>
    <w:rsid w:val="00A975DD"/>
    <w:rsid w:val="00AA0C6B"/>
    <w:rsid w:val="00AA0CA9"/>
    <w:rsid w:val="00AA12B2"/>
    <w:rsid w:val="00AB09C6"/>
    <w:rsid w:val="00AB27E0"/>
    <w:rsid w:val="00AB3F8E"/>
    <w:rsid w:val="00AB4CCB"/>
    <w:rsid w:val="00AB55FD"/>
    <w:rsid w:val="00AB5DC2"/>
    <w:rsid w:val="00AB6680"/>
    <w:rsid w:val="00AC10CC"/>
    <w:rsid w:val="00AC5695"/>
    <w:rsid w:val="00AE249D"/>
    <w:rsid w:val="00AE4B72"/>
    <w:rsid w:val="00AE6FDF"/>
    <w:rsid w:val="00AF30A9"/>
    <w:rsid w:val="00AF56A2"/>
    <w:rsid w:val="00B0185F"/>
    <w:rsid w:val="00B05485"/>
    <w:rsid w:val="00B10D9B"/>
    <w:rsid w:val="00B14921"/>
    <w:rsid w:val="00B239B4"/>
    <w:rsid w:val="00B25A61"/>
    <w:rsid w:val="00B26C8B"/>
    <w:rsid w:val="00B27172"/>
    <w:rsid w:val="00B34902"/>
    <w:rsid w:val="00B349D8"/>
    <w:rsid w:val="00B3551D"/>
    <w:rsid w:val="00B408F6"/>
    <w:rsid w:val="00B411F4"/>
    <w:rsid w:val="00B46451"/>
    <w:rsid w:val="00B51810"/>
    <w:rsid w:val="00B52CC1"/>
    <w:rsid w:val="00B5392E"/>
    <w:rsid w:val="00B54DF1"/>
    <w:rsid w:val="00B552B4"/>
    <w:rsid w:val="00B57BDA"/>
    <w:rsid w:val="00B60342"/>
    <w:rsid w:val="00B67ED0"/>
    <w:rsid w:val="00B72163"/>
    <w:rsid w:val="00B81E91"/>
    <w:rsid w:val="00B835B3"/>
    <w:rsid w:val="00B85C3B"/>
    <w:rsid w:val="00B870D6"/>
    <w:rsid w:val="00B87295"/>
    <w:rsid w:val="00B9471B"/>
    <w:rsid w:val="00B967ED"/>
    <w:rsid w:val="00BB064C"/>
    <w:rsid w:val="00BB24A7"/>
    <w:rsid w:val="00BB48F2"/>
    <w:rsid w:val="00BB51AA"/>
    <w:rsid w:val="00BB6712"/>
    <w:rsid w:val="00BB7351"/>
    <w:rsid w:val="00BC2902"/>
    <w:rsid w:val="00BD2D2A"/>
    <w:rsid w:val="00BD3B1C"/>
    <w:rsid w:val="00BE1F89"/>
    <w:rsid w:val="00BE2BE1"/>
    <w:rsid w:val="00BE6098"/>
    <w:rsid w:val="00BE6C91"/>
    <w:rsid w:val="00BF56BA"/>
    <w:rsid w:val="00BF65B9"/>
    <w:rsid w:val="00BF7EC5"/>
    <w:rsid w:val="00C02E38"/>
    <w:rsid w:val="00C0617E"/>
    <w:rsid w:val="00C06B80"/>
    <w:rsid w:val="00C12D28"/>
    <w:rsid w:val="00C12E19"/>
    <w:rsid w:val="00C211B6"/>
    <w:rsid w:val="00C22597"/>
    <w:rsid w:val="00C3053E"/>
    <w:rsid w:val="00C35BFF"/>
    <w:rsid w:val="00C40ADF"/>
    <w:rsid w:val="00C5471D"/>
    <w:rsid w:val="00C54F1D"/>
    <w:rsid w:val="00C5500A"/>
    <w:rsid w:val="00C5589D"/>
    <w:rsid w:val="00C56678"/>
    <w:rsid w:val="00C57DE3"/>
    <w:rsid w:val="00C65CB8"/>
    <w:rsid w:val="00C668FE"/>
    <w:rsid w:val="00C67912"/>
    <w:rsid w:val="00C72393"/>
    <w:rsid w:val="00C746C0"/>
    <w:rsid w:val="00C749AE"/>
    <w:rsid w:val="00C76FD2"/>
    <w:rsid w:val="00C83734"/>
    <w:rsid w:val="00C90158"/>
    <w:rsid w:val="00C931AB"/>
    <w:rsid w:val="00C971BC"/>
    <w:rsid w:val="00C978E1"/>
    <w:rsid w:val="00CA59D6"/>
    <w:rsid w:val="00CB0CE9"/>
    <w:rsid w:val="00CC02C4"/>
    <w:rsid w:val="00CC1DF6"/>
    <w:rsid w:val="00CC31A9"/>
    <w:rsid w:val="00CD02E3"/>
    <w:rsid w:val="00CD0516"/>
    <w:rsid w:val="00CD2C1A"/>
    <w:rsid w:val="00CD3866"/>
    <w:rsid w:val="00CD3E48"/>
    <w:rsid w:val="00CD5AF2"/>
    <w:rsid w:val="00CE1FE8"/>
    <w:rsid w:val="00CE5CEF"/>
    <w:rsid w:val="00CE6A83"/>
    <w:rsid w:val="00CF0EBB"/>
    <w:rsid w:val="00CF2471"/>
    <w:rsid w:val="00D02B52"/>
    <w:rsid w:val="00D04A4D"/>
    <w:rsid w:val="00D11E42"/>
    <w:rsid w:val="00D14DB5"/>
    <w:rsid w:val="00D17A66"/>
    <w:rsid w:val="00D21F0C"/>
    <w:rsid w:val="00D30AA4"/>
    <w:rsid w:val="00D30ADB"/>
    <w:rsid w:val="00D30E8A"/>
    <w:rsid w:val="00D31E00"/>
    <w:rsid w:val="00D34879"/>
    <w:rsid w:val="00D368D9"/>
    <w:rsid w:val="00D4198D"/>
    <w:rsid w:val="00D42B4A"/>
    <w:rsid w:val="00D47547"/>
    <w:rsid w:val="00D50A77"/>
    <w:rsid w:val="00D52600"/>
    <w:rsid w:val="00D537C0"/>
    <w:rsid w:val="00D5580D"/>
    <w:rsid w:val="00D57447"/>
    <w:rsid w:val="00D63D96"/>
    <w:rsid w:val="00D64533"/>
    <w:rsid w:val="00D72AAA"/>
    <w:rsid w:val="00D7381C"/>
    <w:rsid w:val="00D75FF9"/>
    <w:rsid w:val="00D80A63"/>
    <w:rsid w:val="00D8211F"/>
    <w:rsid w:val="00D8224F"/>
    <w:rsid w:val="00D82F27"/>
    <w:rsid w:val="00D858D4"/>
    <w:rsid w:val="00D85B0C"/>
    <w:rsid w:val="00D86B44"/>
    <w:rsid w:val="00D92825"/>
    <w:rsid w:val="00DA3CD5"/>
    <w:rsid w:val="00DA56D8"/>
    <w:rsid w:val="00DA6744"/>
    <w:rsid w:val="00DB065E"/>
    <w:rsid w:val="00DB3AC8"/>
    <w:rsid w:val="00DB5D4C"/>
    <w:rsid w:val="00DC2A8B"/>
    <w:rsid w:val="00DC3D23"/>
    <w:rsid w:val="00DC594A"/>
    <w:rsid w:val="00DD681E"/>
    <w:rsid w:val="00DD688B"/>
    <w:rsid w:val="00DD6EC9"/>
    <w:rsid w:val="00DE28E3"/>
    <w:rsid w:val="00DE2A43"/>
    <w:rsid w:val="00DE3E2C"/>
    <w:rsid w:val="00DE45C7"/>
    <w:rsid w:val="00E10211"/>
    <w:rsid w:val="00E1055D"/>
    <w:rsid w:val="00E105BA"/>
    <w:rsid w:val="00E10DA0"/>
    <w:rsid w:val="00E112BA"/>
    <w:rsid w:val="00E12692"/>
    <w:rsid w:val="00E15EC4"/>
    <w:rsid w:val="00E16232"/>
    <w:rsid w:val="00E16D01"/>
    <w:rsid w:val="00E179FB"/>
    <w:rsid w:val="00E228C8"/>
    <w:rsid w:val="00E30A72"/>
    <w:rsid w:val="00E3202A"/>
    <w:rsid w:val="00E3311F"/>
    <w:rsid w:val="00E36937"/>
    <w:rsid w:val="00E418F9"/>
    <w:rsid w:val="00E444C7"/>
    <w:rsid w:val="00E511EE"/>
    <w:rsid w:val="00E51B46"/>
    <w:rsid w:val="00E5285D"/>
    <w:rsid w:val="00E543D8"/>
    <w:rsid w:val="00E54A71"/>
    <w:rsid w:val="00E6779B"/>
    <w:rsid w:val="00E67923"/>
    <w:rsid w:val="00E6796F"/>
    <w:rsid w:val="00E736DA"/>
    <w:rsid w:val="00E73C12"/>
    <w:rsid w:val="00E74AE3"/>
    <w:rsid w:val="00E75209"/>
    <w:rsid w:val="00E75C6D"/>
    <w:rsid w:val="00E933AD"/>
    <w:rsid w:val="00E95CE6"/>
    <w:rsid w:val="00E975C3"/>
    <w:rsid w:val="00E9790D"/>
    <w:rsid w:val="00EA1A71"/>
    <w:rsid w:val="00EA4D3F"/>
    <w:rsid w:val="00EB290B"/>
    <w:rsid w:val="00EB4E14"/>
    <w:rsid w:val="00EB7602"/>
    <w:rsid w:val="00EC317F"/>
    <w:rsid w:val="00EC6ED8"/>
    <w:rsid w:val="00ED22F0"/>
    <w:rsid w:val="00ED2C70"/>
    <w:rsid w:val="00ED73DC"/>
    <w:rsid w:val="00EE02F8"/>
    <w:rsid w:val="00EE0FE9"/>
    <w:rsid w:val="00EE2ADB"/>
    <w:rsid w:val="00EE3A9A"/>
    <w:rsid w:val="00F0156C"/>
    <w:rsid w:val="00F0750E"/>
    <w:rsid w:val="00F10C09"/>
    <w:rsid w:val="00F10E75"/>
    <w:rsid w:val="00F12453"/>
    <w:rsid w:val="00F206E1"/>
    <w:rsid w:val="00F228B7"/>
    <w:rsid w:val="00F22D21"/>
    <w:rsid w:val="00F240F9"/>
    <w:rsid w:val="00F2700C"/>
    <w:rsid w:val="00F275EF"/>
    <w:rsid w:val="00F319C1"/>
    <w:rsid w:val="00F34B9F"/>
    <w:rsid w:val="00F36892"/>
    <w:rsid w:val="00F36EE7"/>
    <w:rsid w:val="00F42E97"/>
    <w:rsid w:val="00F47168"/>
    <w:rsid w:val="00F47238"/>
    <w:rsid w:val="00F51F63"/>
    <w:rsid w:val="00F5252A"/>
    <w:rsid w:val="00F54D73"/>
    <w:rsid w:val="00F5745E"/>
    <w:rsid w:val="00F579CE"/>
    <w:rsid w:val="00F61341"/>
    <w:rsid w:val="00F65842"/>
    <w:rsid w:val="00F70D91"/>
    <w:rsid w:val="00F7231D"/>
    <w:rsid w:val="00F74361"/>
    <w:rsid w:val="00F74F15"/>
    <w:rsid w:val="00F757A8"/>
    <w:rsid w:val="00F8307F"/>
    <w:rsid w:val="00F93F17"/>
    <w:rsid w:val="00F96E32"/>
    <w:rsid w:val="00FA5AF0"/>
    <w:rsid w:val="00FA621B"/>
    <w:rsid w:val="00FB136E"/>
    <w:rsid w:val="00FB2350"/>
    <w:rsid w:val="00FB37AF"/>
    <w:rsid w:val="00FB53C1"/>
    <w:rsid w:val="00FB6468"/>
    <w:rsid w:val="00FB7672"/>
    <w:rsid w:val="00FC0BC6"/>
    <w:rsid w:val="00FC2C14"/>
    <w:rsid w:val="00FD3A0B"/>
    <w:rsid w:val="00FD499F"/>
    <w:rsid w:val="00FD622F"/>
    <w:rsid w:val="00FE1100"/>
    <w:rsid w:val="00FE461A"/>
    <w:rsid w:val="00FE51DA"/>
    <w:rsid w:val="00FE7823"/>
    <w:rsid w:val="00FE7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shapedefaults>
    <o:shapelayout v:ext="edit">
      <o:idmap v:ext="edit" data="1"/>
    </o:shapelayout>
  </w:shapeDefaults>
  <w:decimalSymbol w:val="."/>
  <w:listSeparator w:val=","/>
  <w14:docId w14:val="663FAF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B67ED0"/>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0A57ED"/>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wmf"/><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sites.google.com/view/alzosaka/" TargetMode="External"/><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7954-BA73-418C-AB85-CA208B975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5045</Words>
  <Characters>28763</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2024-03-26T08:55:00Z</dcterms:created>
  <dcterms:modified xsi:type="dcterms:W3CDTF">2024-03-26T08:55:00Z</dcterms:modified>
</cp:coreProperties>
</file>