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9A238E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9A238E" w:rsidRPr="009A238E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1616-5</w:t>
      </w:r>
      <w:r w:rsidR="00AF13FE" w:rsidRPr="009A238E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9A238E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平成</w:t>
      </w:r>
      <w:r w:rsidR="007961B7" w:rsidRPr="009A238E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29</w:t>
      </w:r>
      <w:bookmarkStart w:id="0" w:name="_GoBack"/>
      <w:bookmarkEnd w:id="0"/>
      <w:r w:rsidR="00AF7BB3" w:rsidRPr="009A238E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年</w:t>
      </w:r>
      <w:r w:rsidR="007961B7" w:rsidRPr="009A238E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２</w:t>
      </w:r>
      <w:r w:rsidR="00AF13FE" w:rsidRPr="009A238E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月</w:t>
      </w:r>
      <w:r w:rsidR="007961B7" w:rsidRPr="009A238E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24</w:t>
      </w:r>
      <w:r w:rsidR="00AF13FE" w:rsidRPr="009A238E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7961B7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37FFC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4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5409E6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BF68E2" w:rsidRDefault="00BF68E2" w:rsidP="00BF68E2">
      <w:pPr>
        <w:pStyle w:val="ad"/>
        <w:ind w:leftChars="100" w:left="960" w:right="-286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D7CB3">
        <w:rPr>
          <w:rFonts w:ascii="ＭＳ 明朝" w:eastAsia="ＭＳ 明朝" w:hAnsi="ＭＳ 明朝" w:hint="eastAsia"/>
          <w:sz w:val="24"/>
          <w:szCs w:val="24"/>
        </w:rPr>
        <w:t>２―（２―フルオロフェニル) ―３―メチルモルフォリン</w:t>
      </w:r>
      <w:r w:rsidRPr="00837FFC">
        <w:rPr>
          <w:rFonts w:ascii="ＭＳ 明朝" w:eastAsia="ＭＳ 明朝" w:hAnsi="ＭＳ 明朝" w:hint="eastAsia"/>
          <w:sz w:val="24"/>
          <w:szCs w:val="24"/>
        </w:rPr>
        <w:t>及びその塩類</w:t>
      </w:r>
    </w:p>
    <w:p w:rsidR="00BF68E2" w:rsidRPr="00837FFC" w:rsidRDefault="00BF68E2" w:rsidP="00BF68E2">
      <w:pPr>
        <w:pStyle w:val="ad"/>
        <w:ind w:leftChars="355" w:left="960" w:right="-286" w:hangingChars="45" w:hanging="1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【通称名】</w:t>
      </w:r>
      <w:r w:rsidRPr="006D7CB3">
        <w:rPr>
          <w:rFonts w:ascii="ＭＳ 明朝" w:eastAsia="ＭＳ 明朝" w:hAnsi="ＭＳ 明朝" w:hint="eastAsia"/>
          <w:sz w:val="24"/>
          <w:szCs w:val="24"/>
        </w:rPr>
        <w:t>２―ＦＰＭ</w:t>
      </w:r>
    </w:p>
    <w:p w:rsidR="00BF68E2" w:rsidRDefault="00BF68E2" w:rsidP="00BF68E2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 Ｎ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（１―アダマンチル）―１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［</w:t>
      </w:r>
      <w:r w:rsidRPr="00D22EBD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テトラヒドロ―２</w:t>
      </w:r>
      <w:r w:rsidRPr="00D22EBD">
        <w:rPr>
          <w:rFonts w:ascii="ＭＳ 明朝" w:eastAsia="ＭＳ 明朝" w:hAnsi="ＭＳ 明朝" w:hint="eastAsia"/>
          <w:sz w:val="24"/>
          <w:szCs w:val="24"/>
        </w:rPr>
        <w:t>Ｈ―</w:t>
      </w:r>
      <w:r>
        <w:rPr>
          <w:rFonts w:ascii="ＭＳ 明朝" w:eastAsia="ＭＳ 明朝" w:hAnsi="ＭＳ 明朝" w:hint="eastAsia"/>
          <w:sz w:val="24"/>
          <w:szCs w:val="24"/>
        </w:rPr>
        <w:t>ピラン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</w:p>
    <w:p w:rsidR="00BF68E2" w:rsidRDefault="00BF68E2" w:rsidP="00BF68E2">
      <w:pPr>
        <w:pStyle w:val="ad"/>
        <w:ind w:leftChars="400" w:left="991" w:right="-286" w:hangingChars="13" w:hanging="3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イル）メチル］―１Ｈ―インダゾール―３―カルボキサミド及びその塩類</w:t>
      </w:r>
    </w:p>
    <w:p w:rsidR="00BF68E2" w:rsidRDefault="00BF68E2" w:rsidP="00BF68E2">
      <w:pPr>
        <w:pStyle w:val="ad"/>
        <w:ind w:leftChars="355" w:left="960" w:right="-286" w:hangingChars="45" w:hanging="10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【通称名】Ａｄａｍａｎｔｙｌ―</w:t>
      </w:r>
      <w:r w:rsidRPr="00D22EBD">
        <w:rPr>
          <w:rFonts w:ascii="ＭＳ 明朝" w:eastAsia="ＭＳ 明朝" w:hAnsi="ＭＳ 明朝" w:hint="eastAsia"/>
          <w:sz w:val="24"/>
          <w:szCs w:val="24"/>
        </w:rPr>
        <w:t>ＴＨ</w:t>
      </w:r>
      <w:r>
        <w:rPr>
          <w:rFonts w:ascii="ＭＳ 明朝" w:eastAsia="ＭＳ 明朝" w:hAnsi="ＭＳ 明朝" w:hint="eastAsia"/>
          <w:sz w:val="24"/>
          <w:szCs w:val="24"/>
        </w:rPr>
        <w:t>ＰＩＮＡＣＡ、</w:t>
      </w:r>
    </w:p>
    <w:p w:rsidR="00BF68E2" w:rsidRDefault="00BF68E2" w:rsidP="00BF68E2">
      <w:pPr>
        <w:pStyle w:val="ad"/>
        <w:ind w:leftChars="355" w:left="852" w:right="-286"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ＡＴＨＰＩＮＡＣＡ ｉｓｏｍｅｒ １</w:t>
      </w:r>
    </w:p>
    <w:p w:rsidR="00BF68E2" w:rsidRDefault="00BF68E2" w:rsidP="00BF68E2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Pr="00FF777E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 xml:space="preserve"> Ｎ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（２―アダマンチル）―１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［</w:t>
      </w:r>
      <w:r w:rsidRPr="00D22EBD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テトラヒドロ―２</w:t>
      </w:r>
      <w:r w:rsidRPr="00D22EBD">
        <w:rPr>
          <w:rFonts w:ascii="ＭＳ 明朝" w:eastAsia="ＭＳ 明朝" w:hAnsi="ＭＳ 明朝" w:hint="eastAsia"/>
          <w:sz w:val="24"/>
          <w:szCs w:val="24"/>
        </w:rPr>
        <w:t>Ｈ―</w:t>
      </w:r>
      <w:r>
        <w:rPr>
          <w:rFonts w:ascii="ＭＳ 明朝" w:eastAsia="ＭＳ 明朝" w:hAnsi="ＭＳ 明朝" w:hint="eastAsia"/>
          <w:sz w:val="24"/>
          <w:szCs w:val="24"/>
        </w:rPr>
        <w:t>ピラン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D22EBD">
        <w:rPr>
          <w:rFonts w:ascii="ＭＳ 明朝" w:eastAsia="ＭＳ 明朝" w:hAnsi="ＭＳ 明朝" w:hint="eastAsia"/>
          <w:sz w:val="24"/>
          <w:szCs w:val="24"/>
        </w:rPr>
        <w:t>―</w:t>
      </w:r>
    </w:p>
    <w:p w:rsidR="00BF68E2" w:rsidRDefault="00BF68E2" w:rsidP="00BF68E2">
      <w:pPr>
        <w:pStyle w:val="ad"/>
        <w:ind w:leftChars="400" w:left="991" w:right="-286" w:hangingChars="13" w:hanging="3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イル）メチル］―１Ｈ―インダゾール―３―カルボキサミド及びその塩類</w:t>
      </w:r>
    </w:p>
    <w:p w:rsidR="00BF68E2" w:rsidRDefault="00BF68E2" w:rsidP="00BF68E2">
      <w:pPr>
        <w:pStyle w:val="ad"/>
        <w:ind w:leftChars="355" w:left="1985" w:right="-286" w:hangingChars="472" w:hanging="11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【通称名】Ａｄａｍａｎｔｙｌ―ＴＨＰＩＮＡＣＡ ２―ａｄａｍａｎｔｙｌ ｉｓｏｍｅｒ、</w:t>
      </w:r>
    </w:p>
    <w:p w:rsidR="00BF68E2" w:rsidRPr="005F3FD7" w:rsidRDefault="00BF68E2" w:rsidP="00BF68E2">
      <w:pPr>
        <w:pStyle w:val="ad"/>
        <w:ind w:leftChars="755" w:left="1812" w:right="-286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ＡＴＨＰＩＮＡＣＡ ｉｓｏｍｅｒ ２</w:t>
      </w:r>
    </w:p>
    <w:p w:rsidR="00A56C17" w:rsidRPr="00FF777E" w:rsidRDefault="00A56C17" w:rsidP="00A56C17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409E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9B7AD9">
        <w:rPr>
          <w:rFonts w:ascii="ＭＳ 明朝" w:eastAsia="ＭＳ 明朝" w:hAnsi="ＭＳ 明朝" w:hint="eastAsia"/>
          <w:sz w:val="24"/>
          <w:szCs w:val="24"/>
        </w:rPr>
        <w:t xml:space="preserve"> （１）から（３）までに</w:t>
      </w:r>
      <w:r>
        <w:rPr>
          <w:rFonts w:ascii="ＭＳ 明朝" w:eastAsia="ＭＳ 明朝" w:hAnsi="ＭＳ 明朝" w:hint="eastAsia"/>
          <w:sz w:val="24"/>
          <w:szCs w:val="24"/>
        </w:rPr>
        <w:t>掲げる物のいずれかを含有する物</w:t>
      </w:r>
    </w:p>
    <w:p w:rsidR="00A1231C" w:rsidRPr="00BF68E2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9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7961B7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837FFC">
        <w:rPr>
          <w:rFonts w:asciiTheme="minorEastAsia" w:eastAsiaTheme="minorEastAsia" w:hAnsiTheme="minorEastAsia" w:hint="eastAsia"/>
          <w:color w:val="auto"/>
        </w:rPr>
        <w:t>2</w:t>
      </w:r>
      <w:r w:rsidR="007961B7">
        <w:rPr>
          <w:rFonts w:asciiTheme="minorEastAsia" w:eastAsiaTheme="minorEastAsia" w:hAnsiTheme="minorEastAsia" w:hint="eastAsia"/>
          <w:color w:val="auto"/>
        </w:rPr>
        <w:t>5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FC478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238E"/>
    <w:rsid w:val="009A31FD"/>
    <w:rsid w:val="009B7424"/>
    <w:rsid w:val="009B7AD9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D66A3-BAFC-4290-81AE-AA2E49E7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矢作　啓</cp:lastModifiedBy>
  <cp:revision>2</cp:revision>
  <cp:lastPrinted>2016-12-05T07:39:00Z</cp:lastPrinted>
  <dcterms:created xsi:type="dcterms:W3CDTF">2017-02-24T01:54:00Z</dcterms:created>
  <dcterms:modified xsi:type="dcterms:W3CDTF">2017-02-24T01:54:00Z</dcterms:modified>
</cp:coreProperties>
</file>