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C899F9" w14:textId="439E793F" w:rsidR="00125C0B" w:rsidRDefault="00125C0B" w:rsidP="006051EC">
      <w:pPr>
        <w:rPr>
          <w:rFonts w:ascii="Meiryo UI" w:eastAsia="Meiryo UI" w:hAnsi="Meiryo UI" w:cs="Meiryo UI"/>
          <w:b/>
          <w:sz w:val="24"/>
          <w:szCs w:val="24"/>
        </w:rPr>
      </w:pPr>
      <w:bookmarkStart w:id="0" w:name="_GoBack"/>
      <w:bookmarkEnd w:id="0"/>
    </w:p>
    <w:p w14:paraId="0994713B" w14:textId="7C443222" w:rsidR="00125C0B" w:rsidRDefault="00125C0B" w:rsidP="006051EC">
      <w:pPr>
        <w:rPr>
          <w:rFonts w:ascii="Meiryo UI" w:eastAsia="Meiryo UI" w:hAnsi="Meiryo UI" w:cs="Meiryo UI"/>
          <w:b/>
          <w:sz w:val="24"/>
          <w:szCs w:val="24"/>
        </w:rPr>
      </w:pPr>
    </w:p>
    <w:p w14:paraId="0DFD53E7" w14:textId="0233AF3C" w:rsidR="00125C0B" w:rsidRDefault="00125C0B" w:rsidP="006051EC">
      <w:pPr>
        <w:rPr>
          <w:rFonts w:ascii="Meiryo UI" w:eastAsia="Meiryo UI" w:hAnsi="Meiryo UI" w:cs="Meiryo UI"/>
          <w:b/>
          <w:sz w:val="24"/>
          <w:szCs w:val="24"/>
        </w:rPr>
      </w:pPr>
    </w:p>
    <w:p w14:paraId="6EEFFE56" w14:textId="07FD2660" w:rsidR="00125C0B" w:rsidRDefault="00125C0B" w:rsidP="006051EC">
      <w:pPr>
        <w:rPr>
          <w:rFonts w:ascii="Meiryo UI" w:eastAsia="Meiryo UI" w:hAnsi="Meiryo UI" w:cs="Meiryo UI"/>
          <w:b/>
          <w:sz w:val="24"/>
          <w:szCs w:val="24"/>
        </w:rPr>
      </w:pPr>
    </w:p>
    <w:p w14:paraId="15B5F18B" w14:textId="00000B9C" w:rsidR="00125C0B" w:rsidRDefault="00125C0B" w:rsidP="006051EC">
      <w:pPr>
        <w:rPr>
          <w:rFonts w:ascii="Meiryo UI" w:eastAsia="Meiryo UI" w:hAnsi="Meiryo UI" w:cs="Meiryo UI"/>
          <w:b/>
          <w:sz w:val="24"/>
          <w:szCs w:val="24"/>
        </w:rPr>
      </w:pPr>
    </w:p>
    <w:p w14:paraId="1CCA164C" w14:textId="0FC6250D" w:rsidR="00125C0B" w:rsidRDefault="00125C0B" w:rsidP="006051EC">
      <w:pPr>
        <w:rPr>
          <w:rFonts w:ascii="Meiryo UI" w:eastAsia="Meiryo UI" w:hAnsi="Meiryo UI" w:cs="Meiryo UI"/>
          <w:b/>
          <w:sz w:val="24"/>
          <w:szCs w:val="24"/>
        </w:rPr>
      </w:pPr>
    </w:p>
    <w:p w14:paraId="3F8810E8" w14:textId="61FD5C10" w:rsidR="00125C0B" w:rsidRDefault="00125C0B" w:rsidP="006051EC">
      <w:pPr>
        <w:rPr>
          <w:rFonts w:ascii="Meiryo UI" w:eastAsia="Meiryo UI" w:hAnsi="Meiryo UI" w:cs="Meiryo UI"/>
          <w:b/>
          <w:sz w:val="24"/>
          <w:szCs w:val="24"/>
        </w:rPr>
      </w:pPr>
    </w:p>
    <w:p w14:paraId="4FC1AC1A" w14:textId="04549796" w:rsidR="00125C0B" w:rsidRDefault="00125C0B" w:rsidP="006051EC">
      <w:pPr>
        <w:rPr>
          <w:rFonts w:ascii="Meiryo UI" w:eastAsia="Meiryo UI" w:hAnsi="Meiryo UI" w:cs="Meiryo UI"/>
          <w:b/>
          <w:sz w:val="24"/>
          <w:szCs w:val="24"/>
        </w:rPr>
      </w:pPr>
    </w:p>
    <w:p w14:paraId="3C4808D2" w14:textId="32872406" w:rsidR="00862F5C" w:rsidRPr="003C4949" w:rsidRDefault="00862F5C" w:rsidP="006051EC">
      <w:pPr>
        <w:rPr>
          <w:rFonts w:ascii="Meiryo UI" w:eastAsia="Meiryo UI" w:hAnsi="Meiryo UI" w:cs="Meiryo UI"/>
          <w:b/>
          <w:sz w:val="24"/>
          <w:szCs w:val="24"/>
        </w:rPr>
      </w:pPr>
    </w:p>
    <w:p w14:paraId="057DDBD1" w14:textId="77777777" w:rsidR="00862F5C" w:rsidRDefault="00862F5C" w:rsidP="006051EC">
      <w:pPr>
        <w:rPr>
          <w:rFonts w:ascii="Meiryo UI" w:eastAsia="Meiryo UI" w:hAnsi="Meiryo UI" w:cs="Meiryo UI"/>
          <w:b/>
          <w:sz w:val="24"/>
          <w:szCs w:val="24"/>
        </w:rPr>
      </w:pPr>
    </w:p>
    <w:p w14:paraId="5ADE1956" w14:textId="157EEF15" w:rsidR="00125C0B" w:rsidRDefault="00125C0B" w:rsidP="006051EC">
      <w:pPr>
        <w:rPr>
          <w:rFonts w:ascii="Meiryo UI" w:eastAsia="Meiryo UI" w:hAnsi="Meiryo UI" w:cs="Meiryo UI"/>
          <w:b/>
          <w:sz w:val="24"/>
          <w:szCs w:val="24"/>
        </w:rPr>
      </w:pPr>
    </w:p>
    <w:p w14:paraId="41A6AF40" w14:textId="49D1BE70" w:rsidR="00125C0B" w:rsidRDefault="00862F5C" w:rsidP="00862F5C">
      <w:pPr>
        <w:jc w:val="center"/>
        <w:rPr>
          <w:rFonts w:ascii="Meiryo UI" w:eastAsia="Meiryo UI" w:hAnsi="Meiryo UI" w:cs="Meiryo UI"/>
          <w:b/>
          <w:sz w:val="40"/>
          <w:szCs w:val="40"/>
        </w:rPr>
      </w:pPr>
      <w:r w:rsidRPr="00862F5C">
        <w:rPr>
          <w:rFonts w:ascii="Meiryo UI" w:eastAsia="Meiryo UI" w:hAnsi="Meiryo UI" w:cs="Meiryo UI" w:hint="eastAsia"/>
          <w:b/>
          <w:sz w:val="40"/>
          <w:szCs w:val="40"/>
        </w:rPr>
        <w:t>大阪府鉄道駅等バリアフリー化</w:t>
      </w:r>
      <w:r w:rsidR="00EE124A">
        <w:rPr>
          <w:rFonts w:ascii="Meiryo UI" w:eastAsia="Meiryo UI" w:hAnsi="Meiryo UI" w:cs="Meiryo UI" w:hint="eastAsia"/>
          <w:b/>
          <w:sz w:val="40"/>
          <w:szCs w:val="40"/>
        </w:rPr>
        <w:t>促進</w:t>
      </w:r>
      <w:r w:rsidRPr="00862F5C">
        <w:rPr>
          <w:rFonts w:ascii="Meiryo UI" w:eastAsia="Meiryo UI" w:hAnsi="Meiryo UI" w:cs="Meiryo UI" w:hint="eastAsia"/>
          <w:b/>
          <w:sz w:val="40"/>
          <w:szCs w:val="40"/>
        </w:rPr>
        <w:t>方針</w:t>
      </w:r>
    </w:p>
    <w:p w14:paraId="4E722F35" w14:textId="490E03DA" w:rsidR="00862F5C" w:rsidRDefault="00862F5C" w:rsidP="005C7A76">
      <w:pPr>
        <w:rPr>
          <w:rFonts w:ascii="Meiryo UI" w:eastAsia="Meiryo UI" w:hAnsi="Meiryo UI" w:cs="Meiryo UI"/>
          <w:b/>
          <w:sz w:val="40"/>
          <w:szCs w:val="40"/>
        </w:rPr>
      </w:pPr>
    </w:p>
    <w:p w14:paraId="55550F89" w14:textId="49EFB5A7" w:rsidR="00862F5C" w:rsidRDefault="00862F5C" w:rsidP="00862F5C">
      <w:pPr>
        <w:jc w:val="center"/>
        <w:rPr>
          <w:rFonts w:ascii="Meiryo UI" w:eastAsia="Meiryo UI" w:hAnsi="Meiryo UI" w:cs="Meiryo UI"/>
          <w:b/>
          <w:sz w:val="40"/>
          <w:szCs w:val="40"/>
        </w:rPr>
      </w:pPr>
    </w:p>
    <w:p w14:paraId="0C189DB0" w14:textId="42BBA462" w:rsidR="00862F5C" w:rsidRDefault="00862F5C" w:rsidP="00862F5C">
      <w:pPr>
        <w:jc w:val="center"/>
        <w:rPr>
          <w:rFonts w:ascii="Meiryo UI" w:eastAsia="Meiryo UI" w:hAnsi="Meiryo UI" w:cs="Meiryo UI"/>
          <w:b/>
          <w:sz w:val="40"/>
          <w:szCs w:val="40"/>
        </w:rPr>
      </w:pPr>
    </w:p>
    <w:p w14:paraId="1873A379" w14:textId="27531FD7" w:rsidR="00862F5C" w:rsidRDefault="00862F5C" w:rsidP="00862F5C">
      <w:pPr>
        <w:jc w:val="center"/>
        <w:rPr>
          <w:rFonts w:ascii="Meiryo UI" w:eastAsia="Meiryo UI" w:hAnsi="Meiryo UI" w:cs="Meiryo UI"/>
          <w:b/>
          <w:sz w:val="40"/>
          <w:szCs w:val="40"/>
        </w:rPr>
      </w:pPr>
    </w:p>
    <w:p w14:paraId="3AF94E80" w14:textId="1D5BA489" w:rsidR="00862F5C" w:rsidRDefault="00862F5C" w:rsidP="00862F5C">
      <w:pPr>
        <w:jc w:val="center"/>
        <w:rPr>
          <w:rFonts w:ascii="Meiryo UI" w:eastAsia="Meiryo UI" w:hAnsi="Meiryo UI" w:cs="Meiryo UI"/>
          <w:b/>
          <w:sz w:val="40"/>
          <w:szCs w:val="40"/>
        </w:rPr>
      </w:pPr>
    </w:p>
    <w:p w14:paraId="5FC3EA98" w14:textId="77777777" w:rsidR="00862F5C" w:rsidRDefault="00862F5C" w:rsidP="00862F5C">
      <w:pPr>
        <w:jc w:val="center"/>
        <w:rPr>
          <w:rFonts w:ascii="Meiryo UI" w:eastAsia="Meiryo UI" w:hAnsi="Meiryo UI" w:cs="Meiryo UI"/>
          <w:b/>
          <w:sz w:val="40"/>
          <w:szCs w:val="40"/>
        </w:rPr>
      </w:pPr>
    </w:p>
    <w:p w14:paraId="6A325790" w14:textId="1508642D" w:rsidR="00862F5C" w:rsidRDefault="00862F5C" w:rsidP="00862F5C">
      <w:pPr>
        <w:jc w:val="center"/>
        <w:rPr>
          <w:rFonts w:ascii="Meiryo UI" w:eastAsia="Meiryo UI" w:hAnsi="Meiryo UI" w:cs="Meiryo UI"/>
          <w:b/>
          <w:sz w:val="40"/>
          <w:szCs w:val="40"/>
        </w:rPr>
      </w:pPr>
    </w:p>
    <w:p w14:paraId="7DF7BC87" w14:textId="21B6618C" w:rsidR="00862F5C" w:rsidRDefault="00462178" w:rsidP="00862F5C">
      <w:pPr>
        <w:jc w:val="center"/>
        <w:rPr>
          <w:rFonts w:ascii="Meiryo UI" w:eastAsia="Meiryo UI" w:hAnsi="Meiryo UI" w:cs="Meiryo UI"/>
          <w:b/>
          <w:sz w:val="40"/>
          <w:szCs w:val="40"/>
        </w:rPr>
      </w:pPr>
      <w:r>
        <w:rPr>
          <w:rFonts w:ascii="Meiryo UI" w:eastAsia="Meiryo UI" w:hAnsi="Meiryo UI" w:cs="Meiryo UI" w:hint="eastAsia"/>
          <w:b/>
          <w:sz w:val="40"/>
          <w:szCs w:val="40"/>
        </w:rPr>
        <w:t>令和２</w:t>
      </w:r>
      <w:r w:rsidR="005C7A76">
        <w:rPr>
          <w:rFonts w:ascii="Meiryo UI" w:eastAsia="Meiryo UI" w:hAnsi="Meiryo UI" w:cs="Meiryo UI" w:hint="eastAsia"/>
          <w:b/>
          <w:sz w:val="40"/>
          <w:szCs w:val="40"/>
        </w:rPr>
        <w:t>年３</w:t>
      </w:r>
      <w:r w:rsidR="00862F5C">
        <w:rPr>
          <w:rFonts w:ascii="Meiryo UI" w:eastAsia="Meiryo UI" w:hAnsi="Meiryo UI" w:cs="Meiryo UI" w:hint="eastAsia"/>
          <w:b/>
          <w:sz w:val="40"/>
          <w:szCs w:val="40"/>
        </w:rPr>
        <w:t>月</w:t>
      </w:r>
    </w:p>
    <w:p w14:paraId="476FCD38" w14:textId="1BA4B858" w:rsidR="00862F5C" w:rsidRDefault="00862F5C" w:rsidP="00862F5C">
      <w:pPr>
        <w:jc w:val="center"/>
        <w:rPr>
          <w:rFonts w:ascii="Meiryo UI" w:eastAsia="Meiryo UI" w:hAnsi="Meiryo UI" w:cs="Meiryo UI"/>
          <w:b/>
          <w:sz w:val="40"/>
          <w:szCs w:val="40"/>
        </w:rPr>
      </w:pPr>
      <w:r>
        <w:rPr>
          <w:rFonts w:ascii="Meiryo UI" w:eastAsia="Meiryo UI" w:hAnsi="Meiryo UI" w:cs="Meiryo UI" w:hint="eastAsia"/>
          <w:b/>
          <w:sz w:val="40"/>
          <w:szCs w:val="40"/>
        </w:rPr>
        <w:t>大阪府</w:t>
      </w:r>
    </w:p>
    <w:p w14:paraId="1940BA53" w14:textId="2B428E9B" w:rsidR="000A06AB" w:rsidRDefault="000A06AB" w:rsidP="00862F5C">
      <w:pPr>
        <w:jc w:val="center"/>
        <w:rPr>
          <w:rFonts w:ascii="Meiryo UI" w:eastAsia="Meiryo UI" w:hAnsi="Meiryo UI" w:cs="Meiryo UI"/>
          <w:b/>
          <w:sz w:val="40"/>
          <w:szCs w:val="40"/>
        </w:rPr>
      </w:pPr>
    </w:p>
    <w:p w14:paraId="33659ACA" w14:textId="77777777" w:rsidR="000A06AB" w:rsidRDefault="000A06AB">
      <w:pPr>
        <w:widowControl/>
        <w:jc w:val="left"/>
        <w:rPr>
          <w:rFonts w:ascii="Meiryo UI" w:eastAsia="Meiryo UI" w:hAnsi="Meiryo UI" w:cs="Meiryo UI"/>
          <w:b/>
          <w:sz w:val="40"/>
          <w:szCs w:val="40"/>
        </w:rPr>
      </w:pPr>
      <w:r>
        <w:rPr>
          <w:rFonts w:ascii="Meiryo UI" w:eastAsia="Meiryo UI" w:hAnsi="Meiryo UI" w:cs="Meiryo UI"/>
          <w:b/>
          <w:sz w:val="40"/>
          <w:szCs w:val="40"/>
        </w:rPr>
        <w:br w:type="page"/>
      </w:r>
    </w:p>
    <w:p w14:paraId="19BA1D46" w14:textId="77777777" w:rsidR="000A06AB" w:rsidRPr="005A301C" w:rsidRDefault="000A06AB" w:rsidP="000A06AB">
      <w:pPr>
        <w:widowControl/>
        <w:jc w:val="center"/>
        <w:rPr>
          <w:rFonts w:ascii="Meiryo UI" w:eastAsia="Meiryo UI" w:hAnsi="Meiryo UI" w:cs="Meiryo UI"/>
          <w:sz w:val="24"/>
          <w:szCs w:val="24"/>
        </w:rPr>
      </w:pPr>
      <w:r w:rsidRPr="005A301C">
        <w:rPr>
          <w:rFonts w:ascii="Meiryo UI" w:eastAsia="Meiryo UI" w:hAnsi="Meiryo UI" w:cs="Meiryo UI" w:hint="eastAsia"/>
          <w:sz w:val="24"/>
          <w:szCs w:val="24"/>
        </w:rPr>
        <w:lastRenderedPageBreak/>
        <w:t>目　　次</w:t>
      </w:r>
    </w:p>
    <w:p w14:paraId="1401B9AF" w14:textId="77777777" w:rsidR="000A06AB" w:rsidRPr="005A301C" w:rsidRDefault="000A06AB" w:rsidP="000A06AB">
      <w:pPr>
        <w:widowControl/>
        <w:jc w:val="center"/>
        <w:rPr>
          <w:rFonts w:ascii="Meiryo UI" w:eastAsia="Meiryo UI" w:hAnsi="Meiryo UI" w:cs="Meiryo UI"/>
          <w:sz w:val="24"/>
          <w:szCs w:val="24"/>
        </w:rPr>
      </w:pPr>
    </w:p>
    <w:p w14:paraId="213D2B58" w14:textId="6AE82018" w:rsidR="000A06AB" w:rsidRPr="005A301C" w:rsidRDefault="000A06AB" w:rsidP="000A06AB">
      <w:pPr>
        <w:widowControl/>
        <w:jc w:val="left"/>
        <w:rPr>
          <w:rFonts w:ascii="Meiryo UI" w:eastAsia="Meiryo UI" w:hAnsi="Meiryo UI" w:cs="Meiryo UI"/>
          <w:sz w:val="24"/>
          <w:szCs w:val="24"/>
        </w:rPr>
      </w:pPr>
      <w:r w:rsidRPr="005A301C">
        <w:rPr>
          <w:rFonts w:ascii="Meiryo UI" w:eastAsia="Meiryo UI" w:hAnsi="Meiryo UI" w:cs="Meiryo UI" w:hint="eastAsia"/>
          <w:sz w:val="24"/>
          <w:szCs w:val="24"/>
        </w:rPr>
        <w:t>１．</w:t>
      </w:r>
      <w:r w:rsidR="00C87E04">
        <w:rPr>
          <w:rFonts w:ascii="Meiryo UI" w:eastAsia="Meiryo UI" w:hAnsi="Meiryo UI" w:cs="Meiryo UI" w:hint="eastAsia"/>
          <w:sz w:val="24"/>
          <w:szCs w:val="24"/>
        </w:rPr>
        <w:t>方針の目的・位置付け</w:t>
      </w:r>
      <w:r w:rsidRPr="005A301C">
        <w:rPr>
          <w:rFonts w:ascii="Meiryo UI" w:eastAsia="Meiryo UI" w:hAnsi="Meiryo UI" w:cs="Meiryo UI" w:hint="eastAsia"/>
          <w:sz w:val="24"/>
          <w:szCs w:val="24"/>
        </w:rPr>
        <w:t xml:space="preserve">　　</w:t>
      </w:r>
      <w:r w:rsidRPr="005A301C">
        <w:rPr>
          <w:rFonts w:ascii="Meiryo UI" w:eastAsia="Meiryo UI" w:hAnsi="Meiryo UI" w:cs="Meiryo UI" w:hint="eastAsia"/>
          <w:sz w:val="16"/>
          <w:szCs w:val="16"/>
        </w:rPr>
        <w:t>・・・・・・・・・・・・・・・・</w:t>
      </w:r>
      <w:r w:rsidR="00893A52" w:rsidRPr="005A301C">
        <w:rPr>
          <w:rFonts w:ascii="Meiryo UI" w:eastAsia="Meiryo UI" w:hAnsi="Meiryo UI" w:cs="Meiryo UI" w:hint="eastAsia"/>
          <w:sz w:val="16"/>
          <w:szCs w:val="16"/>
        </w:rPr>
        <w:t>・・・・・・・・・・・・・・・・・・・・</w:t>
      </w:r>
      <w:r w:rsidRPr="005A301C">
        <w:rPr>
          <w:rFonts w:ascii="Meiryo UI" w:eastAsia="Meiryo UI" w:hAnsi="Meiryo UI" w:cs="Meiryo UI" w:hint="eastAsia"/>
          <w:sz w:val="16"/>
          <w:szCs w:val="16"/>
        </w:rPr>
        <w:t>・・・・・・・・・・・・・・・・・・・・・・・</w:t>
      </w:r>
      <w:r w:rsidR="003C4949">
        <w:rPr>
          <w:rFonts w:ascii="Meiryo UI" w:eastAsia="Meiryo UI" w:hAnsi="Meiryo UI" w:cs="Meiryo UI" w:hint="eastAsia"/>
          <w:sz w:val="16"/>
          <w:szCs w:val="16"/>
        </w:rPr>
        <w:t>・</w:t>
      </w:r>
      <w:r w:rsidRPr="005A301C">
        <w:rPr>
          <w:rFonts w:ascii="Meiryo UI" w:eastAsia="Meiryo UI" w:hAnsi="Meiryo UI" w:cs="Meiryo UI" w:hint="eastAsia"/>
          <w:sz w:val="16"/>
          <w:szCs w:val="16"/>
        </w:rPr>
        <w:t>・</w:t>
      </w:r>
      <w:r w:rsidRPr="005A301C">
        <w:rPr>
          <w:rFonts w:ascii="Meiryo UI" w:eastAsia="Meiryo UI" w:hAnsi="Meiryo UI" w:cs="Meiryo UI" w:hint="eastAsia"/>
          <w:sz w:val="24"/>
          <w:szCs w:val="24"/>
        </w:rPr>
        <w:t xml:space="preserve">　</w:t>
      </w:r>
      <w:r>
        <w:rPr>
          <w:rFonts w:ascii="Meiryo UI" w:eastAsia="Meiryo UI" w:hAnsi="Meiryo UI" w:cs="Meiryo UI" w:hint="eastAsia"/>
          <w:sz w:val="24"/>
          <w:szCs w:val="24"/>
        </w:rPr>
        <w:t xml:space="preserve">　</w:t>
      </w:r>
      <w:r w:rsidR="00462178">
        <w:rPr>
          <w:rFonts w:ascii="Meiryo UI" w:eastAsia="Meiryo UI" w:hAnsi="Meiryo UI" w:cs="Meiryo UI" w:hint="eastAsia"/>
          <w:sz w:val="24"/>
          <w:szCs w:val="24"/>
        </w:rPr>
        <w:t xml:space="preserve"> １</w:t>
      </w:r>
    </w:p>
    <w:p w14:paraId="42B48E5C" w14:textId="77777777" w:rsidR="000A06AB" w:rsidRPr="00893A52" w:rsidRDefault="000A06AB" w:rsidP="000A06AB">
      <w:pPr>
        <w:widowControl/>
        <w:jc w:val="left"/>
        <w:rPr>
          <w:rFonts w:ascii="Meiryo UI" w:eastAsia="Meiryo UI" w:hAnsi="Meiryo UI" w:cs="Meiryo UI"/>
          <w:sz w:val="24"/>
          <w:szCs w:val="24"/>
        </w:rPr>
      </w:pPr>
    </w:p>
    <w:p w14:paraId="23C62C86" w14:textId="60F0B267" w:rsidR="000A06AB" w:rsidRPr="005A301C" w:rsidRDefault="000A06AB" w:rsidP="000A06AB">
      <w:pPr>
        <w:widowControl/>
        <w:jc w:val="left"/>
        <w:rPr>
          <w:rFonts w:ascii="Meiryo UI" w:eastAsia="Meiryo UI" w:hAnsi="Meiryo UI" w:cs="Meiryo UI"/>
          <w:sz w:val="24"/>
          <w:szCs w:val="24"/>
        </w:rPr>
      </w:pPr>
      <w:r w:rsidRPr="005A301C">
        <w:rPr>
          <w:rFonts w:ascii="Meiryo UI" w:eastAsia="Meiryo UI" w:hAnsi="Meiryo UI" w:cs="Meiryo UI" w:hint="eastAsia"/>
          <w:sz w:val="24"/>
          <w:szCs w:val="24"/>
        </w:rPr>
        <w:t>２．</w:t>
      </w:r>
      <w:r w:rsidR="00404A75">
        <w:rPr>
          <w:rFonts w:ascii="Meiryo UI" w:eastAsia="Meiryo UI" w:hAnsi="Meiryo UI" w:cs="Meiryo UI" w:hint="eastAsia"/>
          <w:sz w:val="24"/>
          <w:szCs w:val="24"/>
        </w:rPr>
        <w:t>鉄道</w:t>
      </w:r>
      <w:r w:rsidR="00893A52">
        <w:rPr>
          <w:rFonts w:ascii="Meiryo UI" w:eastAsia="Meiryo UI" w:hAnsi="Meiryo UI" w:cs="Meiryo UI" w:hint="eastAsia"/>
          <w:sz w:val="24"/>
          <w:szCs w:val="24"/>
        </w:rPr>
        <w:t>駅</w:t>
      </w:r>
      <w:r w:rsidR="00404A75">
        <w:rPr>
          <w:rFonts w:ascii="Meiryo UI" w:eastAsia="Meiryo UI" w:hAnsi="Meiryo UI" w:cs="Meiryo UI" w:hint="eastAsia"/>
          <w:sz w:val="24"/>
          <w:szCs w:val="24"/>
        </w:rPr>
        <w:t>等</w:t>
      </w:r>
      <w:r w:rsidR="00893A52">
        <w:rPr>
          <w:rFonts w:ascii="Meiryo UI" w:eastAsia="Meiryo UI" w:hAnsi="Meiryo UI" w:cs="Meiryo UI" w:hint="eastAsia"/>
          <w:sz w:val="24"/>
          <w:szCs w:val="24"/>
        </w:rPr>
        <w:t>のバリアフリー化を</w:t>
      </w:r>
      <w:r w:rsidRPr="005A301C">
        <w:rPr>
          <w:rFonts w:ascii="Meiryo UI" w:eastAsia="Meiryo UI" w:hAnsi="Meiryo UI" w:cs="Meiryo UI" w:hint="eastAsia"/>
          <w:sz w:val="24"/>
          <w:szCs w:val="24"/>
        </w:rPr>
        <w:t>取り巻く</w:t>
      </w:r>
      <w:r w:rsidR="00061973">
        <w:rPr>
          <w:rFonts w:ascii="Meiryo UI" w:eastAsia="Meiryo UI" w:hAnsi="Meiryo UI" w:cs="Meiryo UI" w:hint="eastAsia"/>
          <w:sz w:val="24"/>
          <w:szCs w:val="24"/>
        </w:rPr>
        <w:t>社会</w:t>
      </w:r>
      <w:r w:rsidRPr="005A301C">
        <w:rPr>
          <w:rFonts w:ascii="Meiryo UI" w:eastAsia="Meiryo UI" w:hAnsi="Meiryo UI" w:cs="Meiryo UI" w:hint="eastAsia"/>
          <w:sz w:val="24"/>
          <w:szCs w:val="24"/>
        </w:rPr>
        <w:t xml:space="preserve">背景　　</w:t>
      </w:r>
      <w:r w:rsidRPr="005A301C">
        <w:rPr>
          <w:rFonts w:ascii="Meiryo UI" w:eastAsia="Meiryo UI" w:hAnsi="Meiryo UI" w:cs="Meiryo UI" w:hint="eastAsia"/>
          <w:sz w:val="16"/>
          <w:szCs w:val="16"/>
        </w:rPr>
        <w:t>・・・・・・・・・・・・・・・・・・・・・・・・・・・・・・・・・・</w:t>
      </w:r>
      <w:r w:rsidRPr="005A301C">
        <w:rPr>
          <w:rFonts w:ascii="Meiryo UI" w:eastAsia="Meiryo UI" w:hAnsi="Meiryo UI" w:cs="Meiryo UI" w:hint="eastAsia"/>
          <w:sz w:val="24"/>
          <w:szCs w:val="24"/>
        </w:rPr>
        <w:t xml:space="preserve">　</w:t>
      </w:r>
      <w:r>
        <w:rPr>
          <w:rFonts w:ascii="Meiryo UI" w:eastAsia="Meiryo UI" w:hAnsi="Meiryo UI" w:cs="Meiryo UI" w:hint="eastAsia"/>
          <w:sz w:val="24"/>
          <w:szCs w:val="24"/>
        </w:rPr>
        <w:t xml:space="preserve">　</w:t>
      </w:r>
      <w:r w:rsidR="00893A52">
        <w:rPr>
          <w:rFonts w:ascii="Meiryo UI" w:eastAsia="Meiryo UI" w:hAnsi="Meiryo UI" w:cs="Meiryo UI" w:hint="eastAsia"/>
          <w:sz w:val="24"/>
          <w:szCs w:val="24"/>
        </w:rPr>
        <w:t xml:space="preserve"> </w:t>
      </w:r>
      <w:r>
        <w:rPr>
          <w:rFonts w:ascii="Meiryo UI" w:eastAsia="Meiryo UI" w:hAnsi="Meiryo UI" w:cs="Meiryo UI" w:hint="eastAsia"/>
          <w:sz w:val="24"/>
          <w:szCs w:val="24"/>
        </w:rPr>
        <w:t>２</w:t>
      </w:r>
    </w:p>
    <w:p w14:paraId="04A6E700" w14:textId="77777777" w:rsidR="000A06AB" w:rsidRPr="00893A52" w:rsidRDefault="000A06AB" w:rsidP="000A06AB">
      <w:pPr>
        <w:widowControl/>
        <w:jc w:val="left"/>
        <w:rPr>
          <w:rFonts w:ascii="Meiryo UI" w:eastAsia="Meiryo UI" w:hAnsi="Meiryo UI" w:cs="Meiryo UI"/>
          <w:sz w:val="24"/>
          <w:szCs w:val="24"/>
        </w:rPr>
      </w:pPr>
    </w:p>
    <w:p w14:paraId="11F8A812" w14:textId="6624237D" w:rsidR="000A06AB" w:rsidRPr="005A301C" w:rsidRDefault="00893A52" w:rsidP="000A06AB">
      <w:pPr>
        <w:widowControl/>
        <w:jc w:val="left"/>
        <w:rPr>
          <w:rFonts w:ascii="Meiryo UI" w:eastAsia="Meiryo UI" w:hAnsi="Meiryo UI" w:cs="Meiryo UI"/>
          <w:sz w:val="24"/>
          <w:szCs w:val="24"/>
        </w:rPr>
      </w:pPr>
      <w:r>
        <w:rPr>
          <w:rFonts w:ascii="Meiryo UI" w:eastAsia="Meiryo UI" w:hAnsi="Meiryo UI" w:cs="Meiryo UI" w:hint="eastAsia"/>
          <w:sz w:val="24"/>
          <w:szCs w:val="24"/>
        </w:rPr>
        <w:t>３</w:t>
      </w:r>
      <w:r w:rsidR="000A06AB" w:rsidRPr="005A301C">
        <w:rPr>
          <w:rFonts w:ascii="Meiryo UI" w:eastAsia="Meiryo UI" w:hAnsi="Meiryo UI" w:cs="Meiryo UI" w:hint="eastAsia"/>
          <w:sz w:val="24"/>
          <w:szCs w:val="24"/>
        </w:rPr>
        <w:t>．</w:t>
      </w:r>
      <w:r w:rsidR="00404A75">
        <w:rPr>
          <w:rFonts w:ascii="Meiryo UI" w:eastAsia="Meiryo UI" w:hAnsi="Meiryo UI" w:cs="Meiryo UI" w:hint="eastAsia"/>
          <w:sz w:val="24"/>
          <w:szCs w:val="24"/>
        </w:rPr>
        <w:t>鉄道</w:t>
      </w:r>
      <w:r>
        <w:rPr>
          <w:rFonts w:ascii="Meiryo UI" w:eastAsia="Meiryo UI" w:hAnsi="Meiryo UI" w:cs="Meiryo UI" w:hint="eastAsia"/>
          <w:sz w:val="24"/>
          <w:szCs w:val="24"/>
        </w:rPr>
        <w:t>駅</w:t>
      </w:r>
      <w:r w:rsidR="00404A75">
        <w:rPr>
          <w:rFonts w:ascii="Meiryo UI" w:eastAsia="Meiryo UI" w:hAnsi="Meiryo UI" w:cs="Meiryo UI" w:hint="eastAsia"/>
          <w:sz w:val="24"/>
          <w:szCs w:val="24"/>
        </w:rPr>
        <w:t>等</w:t>
      </w:r>
      <w:r w:rsidR="000A06AB">
        <w:rPr>
          <w:rFonts w:ascii="Meiryo UI" w:eastAsia="Meiryo UI" w:hAnsi="Meiryo UI" w:cs="Meiryo UI" w:hint="eastAsia"/>
          <w:sz w:val="24"/>
          <w:szCs w:val="24"/>
        </w:rPr>
        <w:t>の</w:t>
      </w:r>
      <w:r>
        <w:rPr>
          <w:rFonts w:ascii="Meiryo UI" w:eastAsia="Meiryo UI" w:hAnsi="Meiryo UI" w:cs="Meiryo UI" w:hint="eastAsia"/>
          <w:sz w:val="24"/>
          <w:szCs w:val="24"/>
        </w:rPr>
        <w:t>バリアフリー化に係る国の動き</w:t>
      </w:r>
      <w:r w:rsidR="000A06AB" w:rsidRPr="005A301C">
        <w:rPr>
          <w:rFonts w:ascii="Meiryo UI" w:eastAsia="Meiryo UI" w:hAnsi="Meiryo UI" w:cs="Meiryo UI" w:hint="eastAsia"/>
          <w:sz w:val="24"/>
          <w:szCs w:val="24"/>
        </w:rPr>
        <w:t xml:space="preserve">　　</w:t>
      </w:r>
      <w:r w:rsidR="000A06AB" w:rsidRPr="005A301C">
        <w:rPr>
          <w:rFonts w:ascii="Meiryo UI" w:eastAsia="Meiryo UI" w:hAnsi="Meiryo UI" w:cs="Meiryo UI" w:hint="eastAsia"/>
          <w:sz w:val="16"/>
          <w:szCs w:val="16"/>
        </w:rPr>
        <w:t>・・・・・・・・・・・・・・・・・・・・・・・・・・・・・・・・・・・・・・・</w:t>
      </w:r>
      <w:r w:rsidR="000A06AB" w:rsidRPr="005A301C">
        <w:rPr>
          <w:rFonts w:ascii="Meiryo UI" w:eastAsia="Meiryo UI" w:hAnsi="Meiryo UI" w:cs="Meiryo UI" w:hint="eastAsia"/>
          <w:sz w:val="24"/>
          <w:szCs w:val="24"/>
        </w:rPr>
        <w:t xml:space="preserve">　</w:t>
      </w:r>
      <w:r w:rsidR="00271DE0">
        <w:rPr>
          <w:rFonts w:ascii="Meiryo UI" w:eastAsia="Meiryo UI" w:hAnsi="Meiryo UI" w:cs="Meiryo UI" w:hint="eastAsia"/>
          <w:sz w:val="24"/>
          <w:szCs w:val="24"/>
        </w:rPr>
        <w:t xml:space="preserve">  10</w:t>
      </w:r>
    </w:p>
    <w:p w14:paraId="2F5EE0D2" w14:textId="77777777" w:rsidR="00893A52" w:rsidRPr="00893A52" w:rsidRDefault="00893A52" w:rsidP="000A06AB">
      <w:pPr>
        <w:widowControl/>
        <w:jc w:val="left"/>
        <w:rPr>
          <w:rFonts w:ascii="Meiryo UI" w:eastAsia="Meiryo UI" w:hAnsi="Meiryo UI" w:cs="Meiryo UI"/>
          <w:sz w:val="24"/>
          <w:szCs w:val="24"/>
        </w:rPr>
      </w:pPr>
    </w:p>
    <w:p w14:paraId="4143FEAB" w14:textId="13726C79" w:rsidR="000A06AB" w:rsidRPr="005A301C" w:rsidRDefault="00893A52" w:rsidP="000A06AB">
      <w:pPr>
        <w:widowControl/>
        <w:jc w:val="left"/>
        <w:rPr>
          <w:rFonts w:ascii="Meiryo UI" w:eastAsia="Meiryo UI" w:hAnsi="Meiryo UI" w:cs="Meiryo UI"/>
          <w:sz w:val="24"/>
          <w:szCs w:val="24"/>
        </w:rPr>
      </w:pPr>
      <w:r>
        <w:rPr>
          <w:rFonts w:ascii="Meiryo UI" w:eastAsia="Meiryo UI" w:hAnsi="Meiryo UI" w:cs="Meiryo UI" w:hint="eastAsia"/>
          <w:sz w:val="24"/>
          <w:szCs w:val="24"/>
        </w:rPr>
        <w:t>４</w:t>
      </w:r>
      <w:r w:rsidR="000A06AB" w:rsidRPr="005A301C">
        <w:rPr>
          <w:rFonts w:ascii="Meiryo UI" w:eastAsia="Meiryo UI" w:hAnsi="Meiryo UI" w:cs="Meiryo UI" w:hint="eastAsia"/>
          <w:sz w:val="24"/>
          <w:szCs w:val="24"/>
        </w:rPr>
        <w:t>．</w:t>
      </w:r>
      <w:r w:rsidR="00404A75">
        <w:rPr>
          <w:rFonts w:ascii="Meiryo UI" w:eastAsia="Meiryo UI" w:hAnsi="Meiryo UI" w:cs="Meiryo UI" w:hint="eastAsia"/>
          <w:sz w:val="24"/>
          <w:szCs w:val="24"/>
        </w:rPr>
        <w:t>鉄道</w:t>
      </w:r>
      <w:r>
        <w:rPr>
          <w:rFonts w:ascii="Meiryo UI" w:eastAsia="Meiryo UI" w:hAnsi="Meiryo UI" w:cs="Meiryo UI" w:hint="eastAsia"/>
          <w:sz w:val="24"/>
          <w:szCs w:val="24"/>
        </w:rPr>
        <w:t>駅</w:t>
      </w:r>
      <w:r w:rsidR="00404A75">
        <w:rPr>
          <w:rFonts w:ascii="Meiryo UI" w:eastAsia="Meiryo UI" w:hAnsi="Meiryo UI" w:cs="Meiryo UI" w:hint="eastAsia"/>
          <w:sz w:val="24"/>
          <w:szCs w:val="24"/>
        </w:rPr>
        <w:t>等</w:t>
      </w:r>
      <w:r w:rsidR="000A06AB" w:rsidRPr="005A301C">
        <w:rPr>
          <w:rFonts w:ascii="Meiryo UI" w:eastAsia="Meiryo UI" w:hAnsi="Meiryo UI" w:cs="Meiryo UI" w:hint="eastAsia"/>
          <w:sz w:val="24"/>
          <w:szCs w:val="24"/>
        </w:rPr>
        <w:t>の</w:t>
      </w:r>
      <w:r>
        <w:rPr>
          <w:rFonts w:ascii="Meiryo UI" w:eastAsia="Meiryo UI" w:hAnsi="Meiryo UI" w:cs="Meiryo UI" w:hint="eastAsia"/>
          <w:sz w:val="24"/>
          <w:szCs w:val="24"/>
        </w:rPr>
        <w:t>バリアフリー化の現状</w:t>
      </w:r>
      <w:r w:rsidR="000A06AB" w:rsidRPr="005A301C">
        <w:rPr>
          <w:rFonts w:ascii="Meiryo UI" w:eastAsia="Meiryo UI" w:hAnsi="Meiryo UI" w:cs="Meiryo UI" w:hint="eastAsia"/>
          <w:sz w:val="24"/>
          <w:szCs w:val="24"/>
        </w:rPr>
        <w:t xml:space="preserve">　　</w:t>
      </w:r>
      <w:r w:rsidR="000A06AB" w:rsidRPr="005A301C">
        <w:rPr>
          <w:rFonts w:ascii="Meiryo UI" w:eastAsia="Meiryo UI" w:hAnsi="Meiryo UI" w:cs="Meiryo UI" w:hint="eastAsia"/>
          <w:sz w:val="16"/>
          <w:szCs w:val="16"/>
        </w:rPr>
        <w:t>・・・・・・・・・・・・・・・・・・・・・・・・・・・・・・・・・・・・・・・・・・・・・・・・・</w:t>
      </w:r>
      <w:r w:rsidR="000A06AB" w:rsidRPr="005A301C">
        <w:rPr>
          <w:rFonts w:ascii="Meiryo UI" w:eastAsia="Meiryo UI" w:hAnsi="Meiryo UI" w:cs="Meiryo UI" w:hint="eastAsia"/>
          <w:sz w:val="24"/>
          <w:szCs w:val="24"/>
        </w:rPr>
        <w:t xml:space="preserve">　</w:t>
      </w:r>
      <w:r>
        <w:rPr>
          <w:rFonts w:ascii="Meiryo UI" w:eastAsia="Meiryo UI" w:hAnsi="Meiryo UI" w:cs="Meiryo UI" w:hint="eastAsia"/>
          <w:sz w:val="24"/>
          <w:szCs w:val="24"/>
        </w:rPr>
        <w:t xml:space="preserve"> </w:t>
      </w:r>
      <w:r w:rsidR="00686EC9">
        <w:rPr>
          <w:rFonts w:ascii="Meiryo UI" w:eastAsia="Meiryo UI" w:hAnsi="Meiryo UI" w:cs="Meiryo UI" w:hint="eastAsia"/>
          <w:sz w:val="24"/>
          <w:szCs w:val="24"/>
        </w:rPr>
        <w:t xml:space="preserve"> 1</w:t>
      </w:r>
      <w:r w:rsidR="00271DE0">
        <w:rPr>
          <w:rFonts w:ascii="Meiryo UI" w:eastAsia="Meiryo UI" w:hAnsi="Meiryo UI" w:cs="Meiryo UI" w:hint="eastAsia"/>
          <w:sz w:val="24"/>
          <w:szCs w:val="24"/>
        </w:rPr>
        <w:t>3</w:t>
      </w:r>
    </w:p>
    <w:p w14:paraId="78F5B7F9" w14:textId="098AD832" w:rsidR="000A06AB" w:rsidRPr="00686EC9" w:rsidRDefault="000A06AB" w:rsidP="000A06AB">
      <w:pPr>
        <w:widowControl/>
        <w:jc w:val="left"/>
        <w:rPr>
          <w:rFonts w:ascii="Meiryo UI" w:eastAsia="Meiryo UI" w:hAnsi="Meiryo UI" w:cs="Meiryo UI"/>
          <w:sz w:val="24"/>
          <w:szCs w:val="24"/>
        </w:rPr>
      </w:pPr>
      <w:bookmarkStart w:id="1" w:name="_Hlk532718381"/>
    </w:p>
    <w:bookmarkEnd w:id="1"/>
    <w:p w14:paraId="059FB5EF" w14:textId="27B80D50" w:rsidR="000A06AB" w:rsidRPr="005A301C" w:rsidRDefault="00B57C10" w:rsidP="000A06AB">
      <w:pPr>
        <w:widowControl/>
        <w:jc w:val="left"/>
        <w:rPr>
          <w:rFonts w:ascii="Meiryo UI" w:eastAsia="Meiryo UI" w:hAnsi="Meiryo UI" w:cs="Meiryo UI"/>
          <w:sz w:val="24"/>
          <w:szCs w:val="24"/>
        </w:rPr>
      </w:pPr>
      <w:r>
        <w:rPr>
          <w:rFonts w:ascii="Meiryo UI" w:eastAsia="Meiryo UI" w:hAnsi="Meiryo UI" w:cs="Meiryo UI" w:hint="eastAsia"/>
          <w:sz w:val="24"/>
          <w:szCs w:val="24"/>
        </w:rPr>
        <w:t>５</w:t>
      </w:r>
      <w:r w:rsidR="000A06AB" w:rsidRPr="005A301C">
        <w:rPr>
          <w:rFonts w:ascii="Meiryo UI" w:eastAsia="Meiryo UI" w:hAnsi="Meiryo UI" w:cs="Meiryo UI" w:hint="eastAsia"/>
          <w:sz w:val="24"/>
          <w:szCs w:val="24"/>
        </w:rPr>
        <w:t>．</w:t>
      </w:r>
      <w:r w:rsidR="00875354">
        <w:rPr>
          <w:rFonts w:ascii="Meiryo UI" w:eastAsia="Meiryo UI" w:hAnsi="Meiryo UI" w:cs="Meiryo UI" w:hint="eastAsia"/>
          <w:sz w:val="24"/>
          <w:szCs w:val="24"/>
        </w:rPr>
        <w:t>鉄道</w:t>
      </w:r>
      <w:r w:rsidR="00893A52">
        <w:rPr>
          <w:rFonts w:ascii="Meiryo UI" w:eastAsia="Meiryo UI" w:hAnsi="Meiryo UI" w:cs="Meiryo UI" w:hint="eastAsia"/>
          <w:sz w:val="24"/>
          <w:szCs w:val="24"/>
        </w:rPr>
        <w:t>駅</w:t>
      </w:r>
      <w:r w:rsidR="00875354">
        <w:rPr>
          <w:rFonts w:ascii="Meiryo UI" w:eastAsia="Meiryo UI" w:hAnsi="Meiryo UI" w:cs="Meiryo UI" w:hint="eastAsia"/>
          <w:sz w:val="24"/>
          <w:szCs w:val="24"/>
        </w:rPr>
        <w:t>等</w:t>
      </w:r>
      <w:r w:rsidR="00061973">
        <w:rPr>
          <w:rFonts w:ascii="Meiryo UI" w:eastAsia="Meiryo UI" w:hAnsi="Meiryo UI" w:cs="Meiryo UI" w:hint="eastAsia"/>
          <w:sz w:val="24"/>
          <w:szCs w:val="24"/>
        </w:rPr>
        <w:t>を取り巻く</w:t>
      </w:r>
      <w:r w:rsidR="00893A52">
        <w:rPr>
          <w:rFonts w:ascii="Meiryo UI" w:eastAsia="Meiryo UI" w:hAnsi="Meiryo UI" w:cs="Meiryo UI" w:hint="eastAsia"/>
          <w:sz w:val="24"/>
          <w:szCs w:val="24"/>
        </w:rPr>
        <w:t>バリアフリー化に向けた課題</w:t>
      </w:r>
      <w:r w:rsidR="000A06AB" w:rsidRPr="005A301C">
        <w:rPr>
          <w:rFonts w:ascii="Meiryo UI" w:eastAsia="Meiryo UI" w:hAnsi="Meiryo UI" w:cs="Meiryo UI" w:hint="eastAsia"/>
          <w:sz w:val="24"/>
          <w:szCs w:val="24"/>
        </w:rPr>
        <w:t xml:space="preserve">　　</w:t>
      </w:r>
      <w:r w:rsidR="000A06AB" w:rsidRPr="005A301C">
        <w:rPr>
          <w:rFonts w:ascii="Meiryo UI" w:eastAsia="Meiryo UI" w:hAnsi="Meiryo UI" w:cs="Meiryo UI" w:hint="eastAsia"/>
          <w:sz w:val="16"/>
          <w:szCs w:val="16"/>
        </w:rPr>
        <w:t>・・</w:t>
      </w:r>
      <w:r w:rsidR="00893A52" w:rsidRPr="005A301C">
        <w:rPr>
          <w:rFonts w:ascii="Meiryo UI" w:eastAsia="Meiryo UI" w:hAnsi="Meiryo UI" w:cs="Meiryo UI" w:hint="eastAsia"/>
          <w:sz w:val="16"/>
          <w:szCs w:val="16"/>
        </w:rPr>
        <w:t>・・・・・・・・・・</w:t>
      </w:r>
      <w:r w:rsidR="00462178" w:rsidRPr="005A301C">
        <w:rPr>
          <w:rFonts w:ascii="Meiryo UI" w:eastAsia="Meiryo UI" w:hAnsi="Meiryo UI" w:cs="Meiryo UI" w:hint="eastAsia"/>
          <w:sz w:val="16"/>
          <w:szCs w:val="16"/>
        </w:rPr>
        <w:t>・・・・・・・・・・・・・・</w:t>
      </w:r>
      <w:r w:rsidR="000A06AB" w:rsidRPr="005A301C">
        <w:rPr>
          <w:rFonts w:ascii="Meiryo UI" w:eastAsia="Meiryo UI" w:hAnsi="Meiryo UI" w:cs="Meiryo UI" w:hint="eastAsia"/>
          <w:sz w:val="16"/>
          <w:szCs w:val="16"/>
        </w:rPr>
        <w:t>・・・・・・</w:t>
      </w:r>
      <w:r w:rsidR="00893A52">
        <w:rPr>
          <w:rFonts w:ascii="Meiryo UI" w:eastAsia="Meiryo UI" w:hAnsi="Meiryo UI" w:cs="Meiryo UI" w:hint="eastAsia"/>
          <w:sz w:val="16"/>
          <w:szCs w:val="16"/>
        </w:rPr>
        <w:t xml:space="preserve">　　</w:t>
      </w:r>
      <w:r w:rsidR="00686EC9">
        <w:rPr>
          <w:rFonts w:ascii="Meiryo UI" w:eastAsia="Meiryo UI" w:hAnsi="Meiryo UI" w:cs="Meiryo UI" w:hint="eastAsia"/>
          <w:sz w:val="16"/>
          <w:szCs w:val="16"/>
        </w:rPr>
        <w:t xml:space="preserve"> </w:t>
      </w:r>
      <w:r w:rsidR="00893A52">
        <w:rPr>
          <w:rFonts w:ascii="Meiryo UI" w:eastAsia="Meiryo UI" w:hAnsi="Meiryo UI" w:cs="Meiryo UI" w:hint="eastAsia"/>
          <w:sz w:val="16"/>
          <w:szCs w:val="16"/>
        </w:rPr>
        <w:t xml:space="preserve">　</w:t>
      </w:r>
      <w:r w:rsidR="00271DE0">
        <w:rPr>
          <w:rFonts w:ascii="Meiryo UI" w:eastAsia="Meiryo UI" w:hAnsi="Meiryo UI" w:cs="Meiryo UI" w:hint="eastAsia"/>
          <w:sz w:val="24"/>
          <w:szCs w:val="24"/>
        </w:rPr>
        <w:t>20</w:t>
      </w:r>
    </w:p>
    <w:p w14:paraId="5B1349A5" w14:textId="77777777" w:rsidR="000A06AB" w:rsidRPr="00686EC9" w:rsidRDefault="000A06AB" w:rsidP="000A06AB">
      <w:pPr>
        <w:widowControl/>
        <w:jc w:val="left"/>
        <w:rPr>
          <w:rFonts w:ascii="Meiryo UI" w:eastAsia="Meiryo UI" w:hAnsi="Meiryo UI" w:cs="Meiryo UI"/>
          <w:sz w:val="24"/>
          <w:szCs w:val="24"/>
        </w:rPr>
      </w:pPr>
    </w:p>
    <w:p w14:paraId="0DFD2526" w14:textId="477C0F9E" w:rsidR="000A06AB" w:rsidRDefault="00B57C10" w:rsidP="000A06AB">
      <w:pPr>
        <w:widowControl/>
        <w:jc w:val="left"/>
        <w:rPr>
          <w:rFonts w:ascii="Meiryo UI" w:eastAsia="Meiryo UI" w:hAnsi="Meiryo UI" w:cs="Meiryo UI"/>
          <w:sz w:val="24"/>
          <w:szCs w:val="24"/>
        </w:rPr>
      </w:pPr>
      <w:r>
        <w:rPr>
          <w:rFonts w:ascii="Meiryo UI" w:eastAsia="Meiryo UI" w:hAnsi="Meiryo UI" w:cs="Meiryo UI" w:hint="eastAsia"/>
          <w:sz w:val="24"/>
          <w:szCs w:val="24"/>
        </w:rPr>
        <w:t>６</w:t>
      </w:r>
      <w:r w:rsidR="000A06AB" w:rsidRPr="005A301C">
        <w:rPr>
          <w:rFonts w:ascii="Meiryo UI" w:eastAsia="Meiryo UI" w:hAnsi="Meiryo UI" w:cs="Meiryo UI" w:hint="eastAsia"/>
          <w:sz w:val="24"/>
          <w:szCs w:val="24"/>
        </w:rPr>
        <w:t>．</w:t>
      </w:r>
      <w:r w:rsidR="00875354">
        <w:rPr>
          <w:rFonts w:ascii="Meiryo UI" w:eastAsia="Meiryo UI" w:hAnsi="Meiryo UI" w:cs="Meiryo UI" w:hint="eastAsia"/>
          <w:sz w:val="24"/>
          <w:szCs w:val="24"/>
        </w:rPr>
        <w:t>今後の鉄道駅等のバリアフリー化</w:t>
      </w:r>
      <w:r w:rsidR="00EE124A">
        <w:rPr>
          <w:rFonts w:ascii="Meiryo UI" w:eastAsia="Meiryo UI" w:hAnsi="Meiryo UI" w:cs="Meiryo UI" w:hint="eastAsia"/>
          <w:sz w:val="24"/>
          <w:szCs w:val="24"/>
        </w:rPr>
        <w:t>促進</w:t>
      </w:r>
      <w:r w:rsidR="00893A52">
        <w:rPr>
          <w:rFonts w:ascii="Meiryo UI" w:eastAsia="Meiryo UI" w:hAnsi="Meiryo UI" w:cs="Meiryo UI" w:hint="eastAsia"/>
          <w:sz w:val="24"/>
          <w:szCs w:val="24"/>
        </w:rPr>
        <w:t>方針</w:t>
      </w:r>
      <w:r w:rsidR="000A06AB" w:rsidRPr="005A301C">
        <w:rPr>
          <w:rFonts w:ascii="Meiryo UI" w:eastAsia="Meiryo UI" w:hAnsi="Meiryo UI" w:cs="Meiryo UI" w:hint="eastAsia"/>
          <w:sz w:val="24"/>
          <w:szCs w:val="24"/>
        </w:rPr>
        <w:t xml:space="preserve">　　</w:t>
      </w:r>
      <w:r w:rsidR="000A06AB" w:rsidRPr="005A301C">
        <w:rPr>
          <w:rFonts w:ascii="Meiryo UI" w:eastAsia="Meiryo UI" w:hAnsi="Meiryo UI" w:cs="Meiryo UI" w:hint="eastAsia"/>
          <w:sz w:val="16"/>
          <w:szCs w:val="16"/>
        </w:rPr>
        <w:t>・・</w:t>
      </w:r>
      <w:r w:rsidR="00061973" w:rsidRPr="005A301C">
        <w:rPr>
          <w:rFonts w:ascii="Meiryo UI" w:eastAsia="Meiryo UI" w:hAnsi="Meiryo UI" w:cs="Meiryo UI" w:hint="eastAsia"/>
          <w:sz w:val="16"/>
          <w:szCs w:val="16"/>
        </w:rPr>
        <w:t>・</w:t>
      </w:r>
      <w:r w:rsidR="000A06AB" w:rsidRPr="005A301C">
        <w:rPr>
          <w:rFonts w:ascii="Meiryo UI" w:eastAsia="Meiryo UI" w:hAnsi="Meiryo UI" w:cs="Meiryo UI" w:hint="eastAsia"/>
          <w:sz w:val="16"/>
          <w:szCs w:val="16"/>
        </w:rPr>
        <w:t>・・・・</w:t>
      </w:r>
      <w:r w:rsidR="00893A52" w:rsidRPr="005A301C">
        <w:rPr>
          <w:rFonts w:ascii="Meiryo UI" w:eastAsia="Meiryo UI" w:hAnsi="Meiryo UI" w:cs="Meiryo UI" w:hint="eastAsia"/>
          <w:sz w:val="16"/>
          <w:szCs w:val="16"/>
        </w:rPr>
        <w:t>・・</w:t>
      </w:r>
      <w:r w:rsidR="000A06AB" w:rsidRPr="005A301C">
        <w:rPr>
          <w:rFonts w:ascii="Meiryo UI" w:eastAsia="Meiryo UI" w:hAnsi="Meiryo UI" w:cs="Meiryo UI" w:hint="eastAsia"/>
          <w:sz w:val="16"/>
          <w:szCs w:val="16"/>
        </w:rPr>
        <w:t>・</w:t>
      </w:r>
      <w:r w:rsidR="00822FD0" w:rsidRPr="005A301C">
        <w:rPr>
          <w:rFonts w:ascii="Meiryo UI" w:eastAsia="Meiryo UI" w:hAnsi="Meiryo UI" w:cs="Meiryo UI" w:hint="eastAsia"/>
          <w:sz w:val="16"/>
          <w:szCs w:val="16"/>
        </w:rPr>
        <w:t>・・</w:t>
      </w:r>
      <w:r w:rsidR="00893A52" w:rsidRPr="005A301C">
        <w:rPr>
          <w:rFonts w:ascii="Meiryo UI" w:eastAsia="Meiryo UI" w:hAnsi="Meiryo UI" w:cs="Meiryo UI" w:hint="eastAsia"/>
          <w:sz w:val="16"/>
          <w:szCs w:val="16"/>
        </w:rPr>
        <w:t>・・・・・・・・・</w:t>
      </w:r>
      <w:r w:rsidR="00875354">
        <w:rPr>
          <w:rFonts w:ascii="Meiryo UI" w:eastAsia="Meiryo UI" w:hAnsi="Meiryo UI" w:cs="Meiryo UI" w:hint="eastAsia"/>
          <w:sz w:val="16"/>
          <w:szCs w:val="16"/>
        </w:rPr>
        <w:t>・・</w:t>
      </w:r>
      <w:r w:rsidR="00893A52" w:rsidRPr="005A301C">
        <w:rPr>
          <w:rFonts w:ascii="Meiryo UI" w:eastAsia="Meiryo UI" w:hAnsi="Meiryo UI" w:cs="Meiryo UI" w:hint="eastAsia"/>
          <w:sz w:val="16"/>
          <w:szCs w:val="16"/>
        </w:rPr>
        <w:t>・・・・・・・・・・・</w:t>
      </w:r>
      <w:r w:rsidR="000A06AB" w:rsidRPr="005A301C">
        <w:rPr>
          <w:rFonts w:ascii="Meiryo UI" w:eastAsia="Meiryo UI" w:hAnsi="Meiryo UI" w:cs="Meiryo UI" w:hint="eastAsia"/>
          <w:sz w:val="16"/>
          <w:szCs w:val="16"/>
        </w:rPr>
        <w:t>・・・</w:t>
      </w:r>
      <w:r w:rsidR="000A06AB" w:rsidRPr="005A301C">
        <w:rPr>
          <w:rFonts w:ascii="Meiryo UI" w:eastAsia="Meiryo UI" w:hAnsi="Meiryo UI" w:cs="Meiryo UI" w:hint="eastAsia"/>
          <w:sz w:val="24"/>
          <w:szCs w:val="24"/>
        </w:rPr>
        <w:t xml:space="preserve">　</w:t>
      </w:r>
      <w:r w:rsidR="00B55548">
        <w:rPr>
          <w:rFonts w:ascii="Meiryo UI" w:eastAsia="Meiryo UI" w:hAnsi="Meiryo UI" w:cs="Meiryo UI" w:hint="eastAsia"/>
          <w:sz w:val="24"/>
          <w:szCs w:val="24"/>
        </w:rPr>
        <w:t xml:space="preserve"> </w:t>
      </w:r>
      <w:r w:rsidR="00271DE0">
        <w:rPr>
          <w:rFonts w:ascii="Meiryo UI" w:eastAsia="Meiryo UI" w:hAnsi="Meiryo UI" w:cs="Meiryo UI" w:hint="eastAsia"/>
          <w:sz w:val="24"/>
          <w:szCs w:val="24"/>
        </w:rPr>
        <w:t xml:space="preserve"> </w:t>
      </w:r>
      <w:r w:rsidR="00686EC9">
        <w:rPr>
          <w:rFonts w:ascii="Meiryo UI" w:eastAsia="Meiryo UI" w:hAnsi="Meiryo UI" w:cs="Meiryo UI"/>
          <w:sz w:val="24"/>
          <w:szCs w:val="24"/>
        </w:rPr>
        <w:t>2</w:t>
      </w:r>
      <w:r w:rsidR="00271DE0">
        <w:rPr>
          <w:rFonts w:ascii="Meiryo UI" w:eastAsia="Meiryo UI" w:hAnsi="Meiryo UI" w:cs="Meiryo UI" w:hint="eastAsia"/>
          <w:sz w:val="24"/>
          <w:szCs w:val="24"/>
        </w:rPr>
        <w:t>2</w:t>
      </w:r>
    </w:p>
    <w:p w14:paraId="4386CCFD" w14:textId="77777777" w:rsidR="000A06AB" w:rsidRPr="00EE124A" w:rsidRDefault="000A06AB" w:rsidP="000A06AB">
      <w:pPr>
        <w:widowControl/>
        <w:jc w:val="left"/>
        <w:rPr>
          <w:rFonts w:ascii="Meiryo UI" w:eastAsia="Meiryo UI" w:hAnsi="Meiryo UI" w:cs="Meiryo UI"/>
          <w:sz w:val="24"/>
          <w:szCs w:val="24"/>
        </w:rPr>
      </w:pPr>
    </w:p>
    <w:p w14:paraId="150FBF43" w14:textId="7D6FEE05" w:rsidR="00B57C10" w:rsidRPr="00B57C10" w:rsidRDefault="00B57C10" w:rsidP="00B57C10">
      <w:pPr>
        <w:widowControl/>
        <w:jc w:val="left"/>
        <w:rPr>
          <w:rFonts w:ascii="Meiryo UI" w:eastAsia="Meiryo UI" w:hAnsi="Meiryo UI" w:cs="Meiryo UI"/>
          <w:sz w:val="24"/>
          <w:szCs w:val="24"/>
        </w:rPr>
      </w:pPr>
      <w:r>
        <w:rPr>
          <w:rFonts w:ascii="Meiryo UI" w:eastAsia="Meiryo UI" w:hAnsi="Meiryo UI" w:cs="Meiryo UI" w:hint="eastAsia"/>
          <w:sz w:val="24"/>
          <w:szCs w:val="24"/>
        </w:rPr>
        <w:t>７</w:t>
      </w:r>
      <w:r w:rsidR="00893A52">
        <w:rPr>
          <w:rFonts w:ascii="Meiryo UI" w:eastAsia="Meiryo UI" w:hAnsi="Meiryo UI" w:cs="Meiryo UI" w:hint="eastAsia"/>
          <w:sz w:val="24"/>
          <w:szCs w:val="24"/>
        </w:rPr>
        <w:t>．</w:t>
      </w:r>
      <w:r>
        <w:rPr>
          <w:rFonts w:ascii="Meiryo UI" w:eastAsia="Meiryo UI" w:hAnsi="Meiryo UI" w:cs="Meiryo UI" w:hint="eastAsia"/>
          <w:sz w:val="24"/>
          <w:szCs w:val="24"/>
        </w:rPr>
        <w:t>参考資料</w:t>
      </w:r>
      <w:r w:rsidRPr="005A301C">
        <w:rPr>
          <w:rFonts w:ascii="Meiryo UI" w:eastAsia="Meiryo UI" w:hAnsi="Meiryo UI" w:cs="Meiryo UI" w:hint="eastAsia"/>
          <w:sz w:val="24"/>
          <w:szCs w:val="24"/>
        </w:rPr>
        <w:t xml:space="preserve">　　</w:t>
      </w:r>
      <w:r w:rsidRPr="005A301C">
        <w:rPr>
          <w:rFonts w:ascii="Meiryo UI" w:eastAsia="Meiryo UI" w:hAnsi="Meiryo UI" w:cs="Meiryo UI" w:hint="eastAsia"/>
          <w:sz w:val="16"/>
          <w:szCs w:val="16"/>
        </w:rPr>
        <w:t>・・・・・・・・・・・・・・・・・・・・・・・・・・・・・・・・・・・・・・・・・・・・・・・・・・・・・・・・・・・・・</w:t>
      </w:r>
      <w:r w:rsidR="00875354">
        <w:rPr>
          <w:rFonts w:ascii="Meiryo UI" w:eastAsia="Meiryo UI" w:hAnsi="Meiryo UI" w:cs="Meiryo UI" w:hint="eastAsia"/>
          <w:sz w:val="16"/>
          <w:szCs w:val="16"/>
        </w:rPr>
        <w:t>・・</w:t>
      </w:r>
      <w:r w:rsidRPr="005A301C">
        <w:rPr>
          <w:rFonts w:ascii="Meiryo UI" w:eastAsia="Meiryo UI" w:hAnsi="Meiryo UI" w:cs="Meiryo UI" w:hint="eastAsia"/>
          <w:sz w:val="16"/>
          <w:szCs w:val="16"/>
        </w:rPr>
        <w:t>・・・・・・・・・・・・・・</w:t>
      </w:r>
      <w:r w:rsidRPr="005A301C">
        <w:rPr>
          <w:rFonts w:ascii="Meiryo UI" w:eastAsia="Meiryo UI" w:hAnsi="Meiryo UI" w:cs="Meiryo UI" w:hint="eastAsia"/>
          <w:sz w:val="24"/>
          <w:szCs w:val="24"/>
        </w:rPr>
        <w:t xml:space="preserve">　</w:t>
      </w:r>
      <w:r>
        <w:rPr>
          <w:rFonts w:ascii="Meiryo UI" w:eastAsia="Meiryo UI" w:hAnsi="Meiryo UI" w:cs="Meiryo UI" w:hint="eastAsia"/>
          <w:sz w:val="24"/>
          <w:szCs w:val="24"/>
        </w:rPr>
        <w:t xml:space="preserve">　</w:t>
      </w:r>
      <w:r w:rsidR="00686EC9">
        <w:rPr>
          <w:rFonts w:ascii="Meiryo UI" w:eastAsia="Meiryo UI" w:hAnsi="Meiryo UI" w:cs="Meiryo UI" w:hint="eastAsia"/>
          <w:sz w:val="24"/>
          <w:szCs w:val="24"/>
        </w:rPr>
        <w:t>2</w:t>
      </w:r>
      <w:r w:rsidR="00271DE0">
        <w:rPr>
          <w:rFonts w:ascii="Meiryo UI" w:eastAsia="Meiryo UI" w:hAnsi="Meiryo UI" w:cs="Meiryo UI" w:hint="eastAsia"/>
          <w:sz w:val="24"/>
          <w:szCs w:val="24"/>
        </w:rPr>
        <w:t>9</w:t>
      </w:r>
    </w:p>
    <w:p w14:paraId="1CFCD9F7" w14:textId="77777777" w:rsidR="00862F5C" w:rsidRPr="00B57C10" w:rsidRDefault="00862F5C" w:rsidP="000A06AB">
      <w:pPr>
        <w:jc w:val="left"/>
        <w:rPr>
          <w:rFonts w:ascii="Meiryo UI" w:eastAsia="Meiryo UI" w:hAnsi="Meiryo UI" w:cs="Meiryo UI"/>
          <w:b/>
          <w:sz w:val="24"/>
          <w:szCs w:val="24"/>
        </w:rPr>
      </w:pPr>
    </w:p>
    <w:p w14:paraId="78245573" w14:textId="77777777" w:rsidR="005F2FD9" w:rsidRDefault="00125C0B">
      <w:pPr>
        <w:widowControl/>
        <w:jc w:val="left"/>
        <w:rPr>
          <w:rFonts w:ascii="Meiryo UI" w:eastAsia="Meiryo UI" w:hAnsi="Meiryo UI" w:cs="Meiryo UI"/>
          <w:b/>
          <w:sz w:val="24"/>
          <w:szCs w:val="24"/>
        </w:rPr>
        <w:sectPr w:rsidR="005F2FD9" w:rsidSect="00741784">
          <w:headerReference w:type="even" r:id="rId8"/>
          <w:headerReference w:type="default" r:id="rId9"/>
          <w:footerReference w:type="even" r:id="rId10"/>
          <w:footerReference w:type="default" r:id="rId11"/>
          <w:headerReference w:type="first" r:id="rId12"/>
          <w:footerReference w:type="first" r:id="rId13"/>
          <w:pgSz w:w="11906" w:h="16838" w:code="9"/>
          <w:pgMar w:top="1701" w:right="1361" w:bottom="851" w:left="1361" w:header="851" w:footer="170" w:gutter="0"/>
          <w:pgNumType w:fmt="numberInDash"/>
          <w:cols w:space="425"/>
          <w:titlePg/>
          <w:docGrid w:type="linesAndChars" w:linePitch="408" w:charSpace="-792"/>
        </w:sectPr>
      </w:pPr>
      <w:r>
        <w:rPr>
          <w:rFonts w:ascii="Meiryo UI" w:eastAsia="Meiryo UI" w:hAnsi="Meiryo UI" w:cs="Meiryo UI"/>
          <w:b/>
          <w:sz w:val="24"/>
          <w:szCs w:val="24"/>
        </w:rPr>
        <w:br w:type="page"/>
      </w:r>
    </w:p>
    <w:p w14:paraId="49D36F75" w14:textId="2C2CA3AB" w:rsidR="0055495E" w:rsidRDefault="00B2090D" w:rsidP="006051EC">
      <w:pPr>
        <w:rPr>
          <w:rFonts w:ascii="Meiryo UI" w:eastAsia="Meiryo UI" w:hAnsi="Meiryo UI" w:cs="Meiryo UI"/>
          <w:b/>
          <w:sz w:val="24"/>
          <w:szCs w:val="24"/>
        </w:rPr>
      </w:pPr>
      <w:r>
        <w:rPr>
          <w:rFonts w:ascii="Meiryo UI" w:eastAsia="Meiryo UI" w:hAnsi="Meiryo UI" w:cs="Meiryo UI" w:hint="eastAsia"/>
          <w:b/>
          <w:sz w:val="24"/>
          <w:szCs w:val="24"/>
        </w:rPr>
        <w:lastRenderedPageBreak/>
        <w:t>１．</w:t>
      </w:r>
      <w:r w:rsidR="00C87E04">
        <w:rPr>
          <w:rFonts w:ascii="Meiryo UI" w:eastAsia="Meiryo UI" w:hAnsi="Meiryo UI" w:cs="Meiryo UI" w:hint="eastAsia"/>
          <w:b/>
          <w:sz w:val="24"/>
          <w:szCs w:val="24"/>
        </w:rPr>
        <w:t>方針の目的・位置付け</w:t>
      </w:r>
    </w:p>
    <w:p w14:paraId="4F67B125" w14:textId="1C91C107" w:rsidR="0026271C" w:rsidRPr="00240BA8" w:rsidRDefault="00C87E04" w:rsidP="00A620FD">
      <w:pPr>
        <w:ind w:firstLineChars="100" w:firstLine="236"/>
        <w:rPr>
          <w:rFonts w:ascii="Meiryo UI" w:eastAsia="Meiryo UI" w:hAnsi="Meiryo UI" w:cs="Meiryo UI"/>
          <w:b/>
          <w:sz w:val="24"/>
          <w:szCs w:val="24"/>
        </w:rPr>
      </w:pPr>
      <w:r>
        <w:rPr>
          <w:rFonts w:ascii="Meiryo UI" w:eastAsia="Meiryo UI" w:hAnsi="Meiryo UI" w:cs="Meiryo UI" w:hint="eastAsia"/>
          <w:b/>
          <w:sz w:val="24"/>
          <w:szCs w:val="24"/>
        </w:rPr>
        <w:t>（１）目的</w:t>
      </w:r>
    </w:p>
    <w:p w14:paraId="5803C9E2" w14:textId="55ADA922" w:rsidR="005A482D" w:rsidRPr="005A482D" w:rsidRDefault="00E17B52" w:rsidP="006D1A27">
      <w:pPr>
        <w:spacing w:line="400" w:lineRule="exact"/>
        <w:ind w:leftChars="275" w:left="567" w:firstLineChars="100" w:firstLine="236"/>
        <w:rPr>
          <w:rFonts w:ascii="Meiryo UI" w:eastAsia="Meiryo UI" w:hAnsi="Meiryo UI" w:cs="Meiryo UI"/>
          <w:sz w:val="24"/>
          <w:szCs w:val="24"/>
        </w:rPr>
      </w:pPr>
      <w:r>
        <w:rPr>
          <w:rFonts w:ascii="Meiryo UI" w:eastAsia="Meiryo UI" w:hAnsi="Meiryo UI" w:cs="Meiryo UI" w:hint="eastAsia"/>
          <w:sz w:val="24"/>
          <w:szCs w:val="24"/>
        </w:rPr>
        <w:t>全て</w:t>
      </w:r>
      <w:r w:rsidR="005A482D" w:rsidRPr="005A482D">
        <w:rPr>
          <w:rFonts w:ascii="Meiryo UI" w:eastAsia="Meiryo UI" w:hAnsi="Meiryo UI" w:cs="Meiryo UI" w:hint="eastAsia"/>
          <w:sz w:val="24"/>
          <w:szCs w:val="24"/>
        </w:rPr>
        <w:t>の人が自らの意思で自由に移動でき、その個性と能力を発揮して社会に参加できる福祉のまちづくりを進めること、とりわけ、生活環境や連続した移動環境</w:t>
      </w:r>
      <w:r w:rsidR="005A482D">
        <w:rPr>
          <w:rFonts w:ascii="Meiryo UI" w:eastAsia="Meiryo UI" w:hAnsi="Meiryo UI" w:cs="Meiryo UI" w:hint="eastAsia"/>
          <w:sz w:val="24"/>
          <w:szCs w:val="24"/>
        </w:rPr>
        <w:t>をハード・ソフト両面から継続して整備、改善することが重要で</w:t>
      </w:r>
      <w:r w:rsidR="005A482D" w:rsidRPr="005A482D">
        <w:rPr>
          <w:rFonts w:ascii="Meiryo UI" w:eastAsia="Meiryo UI" w:hAnsi="Meiryo UI" w:cs="Meiryo UI" w:hint="eastAsia"/>
          <w:sz w:val="24"/>
          <w:szCs w:val="24"/>
        </w:rPr>
        <w:t>す。</w:t>
      </w:r>
    </w:p>
    <w:p w14:paraId="2464BD18" w14:textId="5DD24C77" w:rsidR="005A482D" w:rsidRPr="004820A9" w:rsidRDefault="004820A9" w:rsidP="006D1A27">
      <w:pPr>
        <w:spacing w:line="400" w:lineRule="exact"/>
        <w:ind w:leftChars="275" w:left="567" w:firstLineChars="100" w:firstLine="236"/>
        <w:rPr>
          <w:rFonts w:ascii="Meiryo UI" w:eastAsia="Meiryo UI" w:hAnsi="Meiryo UI" w:cs="Meiryo UI"/>
          <w:sz w:val="24"/>
          <w:szCs w:val="24"/>
        </w:rPr>
      </w:pPr>
      <w:r>
        <w:rPr>
          <w:rFonts w:ascii="Meiryo UI" w:eastAsia="Meiryo UI" w:hAnsi="Meiryo UI" w:cs="Meiryo UI" w:hint="eastAsia"/>
          <w:sz w:val="24"/>
          <w:szCs w:val="24"/>
        </w:rPr>
        <w:t>鉄道</w:t>
      </w:r>
      <w:r w:rsidRPr="005A482D">
        <w:rPr>
          <w:rFonts w:ascii="Meiryo UI" w:eastAsia="Meiryo UI" w:hAnsi="Meiryo UI" w:cs="Meiryo UI" w:hint="eastAsia"/>
          <w:sz w:val="24"/>
          <w:szCs w:val="24"/>
        </w:rPr>
        <w:t>駅</w:t>
      </w:r>
      <w:r>
        <w:rPr>
          <w:rFonts w:ascii="Meiryo UI" w:eastAsia="Meiryo UI" w:hAnsi="Meiryo UI" w:cs="Meiryo UI" w:hint="eastAsia"/>
          <w:sz w:val="24"/>
          <w:szCs w:val="24"/>
        </w:rPr>
        <w:t>等のバリアフリー化について</w:t>
      </w:r>
      <w:r w:rsidR="00330ECA">
        <w:rPr>
          <w:rFonts w:ascii="Meiryo UI" w:eastAsia="Meiryo UI" w:hAnsi="Meiryo UI" w:cs="Meiryo UI" w:hint="eastAsia"/>
          <w:sz w:val="24"/>
          <w:szCs w:val="24"/>
        </w:rPr>
        <w:t>は</w:t>
      </w:r>
      <w:r w:rsidRPr="005A482D">
        <w:rPr>
          <w:rFonts w:ascii="Meiryo UI" w:eastAsia="Meiryo UI" w:hAnsi="Meiryo UI" w:cs="Meiryo UI" w:hint="eastAsia"/>
          <w:sz w:val="24"/>
          <w:szCs w:val="24"/>
        </w:rPr>
        <w:t>、</w:t>
      </w:r>
      <w:r w:rsidR="00330ECA" w:rsidRPr="004820A9">
        <w:rPr>
          <w:rFonts w:ascii="Meiryo UI" w:eastAsia="Meiryo UI" w:hAnsi="Meiryo UI" w:cs="Meiryo UI" w:hint="eastAsia"/>
          <w:sz w:val="24"/>
          <w:szCs w:val="24"/>
        </w:rPr>
        <w:t>「高齢者、障害者等の移動等の円滑化の促進に関する法律」（以下「バリアフリー法」という。）の基本方針で</w:t>
      </w:r>
      <w:r w:rsidR="00EC7425">
        <w:rPr>
          <w:rFonts w:ascii="Meiryo UI" w:eastAsia="Meiryo UI" w:hAnsi="Meiryo UI" w:cs="Meiryo UI" w:hint="eastAsia"/>
          <w:sz w:val="24"/>
          <w:szCs w:val="24"/>
        </w:rPr>
        <w:t>2020年度までの</w:t>
      </w:r>
      <w:r w:rsidR="00330ECA" w:rsidRPr="004820A9">
        <w:rPr>
          <w:rFonts w:ascii="Meiryo UI" w:eastAsia="Meiryo UI" w:hAnsi="Meiryo UI" w:cs="Meiryo UI" w:hint="eastAsia"/>
          <w:sz w:val="24"/>
          <w:szCs w:val="24"/>
        </w:rPr>
        <w:t>目標</w:t>
      </w:r>
      <w:r w:rsidR="00330ECA">
        <w:rPr>
          <w:rFonts w:ascii="Meiryo UI" w:eastAsia="Meiryo UI" w:hAnsi="Meiryo UI" w:cs="Meiryo UI" w:hint="eastAsia"/>
          <w:sz w:val="24"/>
          <w:szCs w:val="24"/>
        </w:rPr>
        <w:t>として定められている</w:t>
      </w:r>
      <w:r w:rsidR="00630E62" w:rsidRPr="004820A9">
        <w:rPr>
          <w:rFonts w:ascii="Meiryo UI" w:eastAsia="Meiryo UI" w:hAnsi="Meiryo UI" w:cs="Meiryo UI" w:hint="eastAsia"/>
          <w:sz w:val="24"/>
          <w:szCs w:val="24"/>
        </w:rPr>
        <w:t>公共用通路</w:t>
      </w:r>
      <w:r w:rsidR="00054B24" w:rsidRPr="003C4949">
        <w:rPr>
          <w:rFonts w:ascii="Meiryo UI" w:eastAsia="Meiryo UI" w:hAnsi="Meiryo UI" w:cs="Meiryo UI" w:hint="eastAsia"/>
          <w:sz w:val="24"/>
          <w:szCs w:val="24"/>
        </w:rPr>
        <w:t>から車両等の乗降口</w:t>
      </w:r>
      <w:r w:rsidR="00630E62" w:rsidRPr="004820A9">
        <w:rPr>
          <w:rFonts w:ascii="Meiryo UI" w:eastAsia="Meiryo UI" w:hAnsi="Meiryo UI" w:cs="Meiryo UI" w:hint="eastAsia"/>
          <w:sz w:val="24"/>
          <w:szCs w:val="24"/>
        </w:rPr>
        <w:t>までの</w:t>
      </w:r>
      <w:r w:rsidR="00946482" w:rsidRPr="004820A9">
        <w:rPr>
          <w:rFonts w:ascii="Meiryo UI" w:eastAsia="Meiryo UI" w:hAnsi="Meiryo UI" w:cs="Meiryo UI"/>
          <w:sz w:val="24"/>
          <w:szCs w:val="24"/>
        </w:rPr>
        <w:t>1ルート以上の</w:t>
      </w:r>
      <w:r w:rsidR="00946482" w:rsidRPr="004820A9">
        <w:rPr>
          <w:rFonts w:ascii="Meiryo UI" w:eastAsia="Meiryo UI" w:hAnsi="Meiryo UI" w:cs="Meiryo UI" w:hint="eastAsia"/>
          <w:sz w:val="24"/>
          <w:szCs w:val="24"/>
        </w:rPr>
        <w:t>バリアフリー化については、</w:t>
      </w:r>
      <w:r w:rsidR="00EC7425">
        <w:rPr>
          <w:rFonts w:ascii="Meiryo UI" w:eastAsia="Meiryo UI" w:hAnsi="Meiryo UI" w:cs="Meiryo UI" w:hint="eastAsia"/>
          <w:sz w:val="24"/>
          <w:szCs w:val="24"/>
        </w:rPr>
        <w:t>概ね完了する見込み</w:t>
      </w:r>
      <w:r w:rsidR="00330ECA">
        <w:rPr>
          <w:rFonts w:ascii="Meiryo UI" w:eastAsia="Meiryo UI" w:hAnsi="Meiryo UI" w:cs="Meiryo UI" w:hint="eastAsia"/>
          <w:sz w:val="24"/>
          <w:szCs w:val="24"/>
        </w:rPr>
        <w:t>です。</w:t>
      </w:r>
      <w:r w:rsidR="009564AC" w:rsidRPr="00604570">
        <w:rPr>
          <w:rFonts w:ascii="Meiryo UI" w:eastAsia="Meiryo UI" w:hAnsi="Meiryo UI" w:cs="Meiryo UI" w:hint="eastAsia"/>
          <w:sz w:val="24"/>
          <w:szCs w:val="24"/>
        </w:rPr>
        <w:t>また、</w:t>
      </w:r>
      <w:r w:rsidR="008061C7" w:rsidRPr="00604570">
        <w:rPr>
          <w:rFonts w:ascii="Meiryo UI" w:eastAsia="Meiryo UI" w:hAnsi="Meiryo UI" w:cs="Meiryo UI" w:hint="eastAsia"/>
          <w:sz w:val="24"/>
          <w:szCs w:val="24"/>
        </w:rPr>
        <w:t>可動式ホーム柵や内方線付き点状ブロックの整備など駅ホームにおける安全性向上については、</w:t>
      </w:r>
      <w:r w:rsidR="008061C7" w:rsidRPr="00604570">
        <w:rPr>
          <w:rFonts w:ascii="Meiryo UI" w:eastAsia="Meiryo UI" w:hAnsi="Meiryo UI" w:cs="Meiryo UI"/>
          <w:sz w:val="24"/>
          <w:szCs w:val="24"/>
        </w:rPr>
        <w:t>2018年3月に</w:t>
      </w:r>
      <w:r w:rsidR="00005E39" w:rsidRPr="00005E39">
        <w:rPr>
          <w:rFonts w:ascii="Meiryo UI" w:eastAsia="Meiryo UI" w:hAnsi="Meiryo UI" w:cs="Meiryo UI" w:hint="eastAsia"/>
          <w:sz w:val="24"/>
          <w:szCs w:val="24"/>
        </w:rPr>
        <w:t>とりまとめた</w:t>
      </w:r>
      <w:r w:rsidR="008061C7" w:rsidRPr="00A620FD">
        <w:rPr>
          <w:rFonts w:ascii="Meiryo UI" w:eastAsia="Meiryo UI" w:hAnsi="Meiryo UI" w:cs="Meiryo UI"/>
          <w:sz w:val="24"/>
          <w:szCs w:val="24"/>
        </w:rPr>
        <w:t>「大阪府内の駅ホームにおける安全性向上の取組みについて」に示した大阪府の対応方針</w:t>
      </w:r>
      <w:r w:rsidR="00EC7425" w:rsidRPr="000A0A7E">
        <w:rPr>
          <w:rFonts w:ascii="Meiryo UI" w:eastAsia="Meiryo UI" w:hAnsi="Meiryo UI" w:cs="Meiryo UI"/>
          <w:sz w:val="24"/>
          <w:szCs w:val="24"/>
        </w:rPr>
        <w:t>（以下「</w:t>
      </w:r>
      <w:r w:rsidR="00203F70">
        <w:rPr>
          <w:rFonts w:ascii="Meiryo UI" w:eastAsia="Meiryo UI" w:hAnsi="Meiryo UI" w:cs="Meiryo UI" w:hint="eastAsia"/>
          <w:sz w:val="24"/>
          <w:szCs w:val="24"/>
        </w:rPr>
        <w:t>府の</w:t>
      </w:r>
      <w:r w:rsidR="00EC7425" w:rsidRPr="000A0A7E">
        <w:rPr>
          <w:rFonts w:ascii="Meiryo UI" w:eastAsia="Meiryo UI" w:hAnsi="Meiryo UI" w:cs="Meiryo UI"/>
          <w:sz w:val="24"/>
          <w:szCs w:val="24"/>
        </w:rPr>
        <w:t>対応方針」という。）</w:t>
      </w:r>
      <w:r w:rsidR="00203F70">
        <w:rPr>
          <w:rFonts w:ascii="Meiryo UI" w:eastAsia="Meiryo UI" w:hAnsi="Meiryo UI" w:cs="Meiryo UI" w:hint="eastAsia"/>
          <w:sz w:val="24"/>
          <w:szCs w:val="24"/>
        </w:rPr>
        <w:t>に基づき、</w:t>
      </w:r>
      <w:r w:rsidR="008061C7" w:rsidRPr="00EC7425">
        <w:rPr>
          <w:rFonts w:ascii="Meiryo UI" w:eastAsia="Meiryo UI" w:hAnsi="Meiryo UI" w:cs="Meiryo UI"/>
          <w:sz w:val="24"/>
          <w:szCs w:val="24"/>
        </w:rPr>
        <w:t>取組みを進めて</w:t>
      </w:r>
      <w:r w:rsidR="00EC7425">
        <w:rPr>
          <w:rFonts w:ascii="Meiryo UI" w:eastAsia="Meiryo UI" w:hAnsi="Meiryo UI" w:cs="Meiryo UI" w:hint="eastAsia"/>
          <w:sz w:val="24"/>
          <w:szCs w:val="24"/>
        </w:rPr>
        <w:t>おります</w:t>
      </w:r>
      <w:r w:rsidR="008061C7" w:rsidRPr="00EC7425">
        <w:rPr>
          <w:rFonts w:ascii="Meiryo UI" w:eastAsia="Meiryo UI" w:hAnsi="Meiryo UI" w:cs="Meiryo UI"/>
          <w:sz w:val="24"/>
          <w:szCs w:val="24"/>
        </w:rPr>
        <w:t>。</w:t>
      </w:r>
    </w:p>
    <w:p w14:paraId="47B6FAF7" w14:textId="73286FEF" w:rsidR="005A482D" w:rsidRDefault="005A482D" w:rsidP="006D1A27">
      <w:pPr>
        <w:spacing w:line="400" w:lineRule="exact"/>
        <w:ind w:leftChars="275" w:left="567" w:firstLineChars="100" w:firstLine="236"/>
        <w:rPr>
          <w:rFonts w:ascii="Meiryo UI" w:eastAsia="Meiryo UI" w:hAnsi="Meiryo UI" w:cs="Meiryo UI"/>
          <w:sz w:val="24"/>
          <w:szCs w:val="24"/>
        </w:rPr>
      </w:pPr>
      <w:r w:rsidRPr="005A482D">
        <w:rPr>
          <w:rFonts w:ascii="Meiryo UI" w:eastAsia="Meiryo UI" w:hAnsi="Meiryo UI" w:cs="Meiryo UI" w:hint="eastAsia"/>
          <w:sz w:val="24"/>
          <w:szCs w:val="24"/>
        </w:rPr>
        <w:t>一方</w:t>
      </w:r>
      <w:r w:rsidR="0026271C">
        <w:rPr>
          <w:rFonts w:ascii="Meiryo UI" w:eastAsia="Meiryo UI" w:hAnsi="Meiryo UI" w:cs="Meiryo UI" w:hint="eastAsia"/>
          <w:sz w:val="24"/>
          <w:szCs w:val="24"/>
        </w:rPr>
        <w:t>、</w:t>
      </w:r>
      <w:r w:rsidR="004820A9">
        <w:rPr>
          <w:rFonts w:ascii="Meiryo UI" w:eastAsia="Meiryo UI" w:hAnsi="Meiryo UI" w:cs="Meiryo UI" w:hint="eastAsia"/>
          <w:sz w:val="24"/>
          <w:szCs w:val="24"/>
        </w:rPr>
        <w:t>大阪府では、2018</w:t>
      </w:r>
      <w:r w:rsidR="004820A9" w:rsidRPr="005A482D">
        <w:rPr>
          <w:rFonts w:ascii="Meiryo UI" w:eastAsia="Meiryo UI" w:hAnsi="Meiryo UI" w:cs="Meiryo UI" w:hint="eastAsia"/>
          <w:sz w:val="24"/>
          <w:szCs w:val="24"/>
        </w:rPr>
        <w:t>年6月に「大阪府ユニバーサルデザイン推進指針」を策定し</w:t>
      </w:r>
      <w:r w:rsidR="004820A9">
        <w:rPr>
          <w:rFonts w:ascii="Meiryo UI" w:eastAsia="Meiryo UI" w:hAnsi="Meiryo UI" w:cs="Meiryo UI" w:hint="eastAsia"/>
          <w:sz w:val="24"/>
          <w:szCs w:val="24"/>
        </w:rPr>
        <w:t>、</w:t>
      </w:r>
      <w:r w:rsidR="006B6AC2">
        <w:rPr>
          <w:rFonts w:ascii="Meiryo UI" w:eastAsia="Meiryo UI" w:hAnsi="Meiryo UI" w:cs="Meiryo UI" w:hint="eastAsia"/>
          <w:sz w:val="24"/>
          <w:szCs w:val="24"/>
        </w:rPr>
        <w:t>インバウンドの増加や</w:t>
      </w:r>
      <w:r w:rsidR="00BD4EE1">
        <w:rPr>
          <w:rFonts w:ascii="Meiryo UI" w:eastAsia="Meiryo UI" w:hAnsi="Meiryo UI" w:cs="Meiryo UI" w:hint="eastAsia"/>
          <w:sz w:val="24"/>
          <w:szCs w:val="24"/>
        </w:rPr>
        <w:t>超</w:t>
      </w:r>
      <w:r w:rsidRPr="005A482D">
        <w:rPr>
          <w:rFonts w:ascii="Meiryo UI" w:eastAsia="Meiryo UI" w:hAnsi="Meiryo UI" w:cs="Meiryo UI" w:hint="eastAsia"/>
          <w:sz w:val="24"/>
          <w:szCs w:val="24"/>
        </w:rPr>
        <w:t>高齢</w:t>
      </w:r>
      <w:r w:rsidR="00BD4EE1">
        <w:rPr>
          <w:rFonts w:ascii="Meiryo UI" w:eastAsia="Meiryo UI" w:hAnsi="Meiryo UI" w:cs="Meiryo UI" w:hint="eastAsia"/>
          <w:sz w:val="24"/>
          <w:szCs w:val="24"/>
        </w:rPr>
        <w:t>社会</w:t>
      </w:r>
      <w:r w:rsidRPr="005A482D">
        <w:rPr>
          <w:rFonts w:ascii="Meiryo UI" w:eastAsia="Meiryo UI" w:hAnsi="Meiryo UI" w:cs="Meiryo UI" w:hint="eastAsia"/>
          <w:sz w:val="24"/>
          <w:szCs w:val="24"/>
        </w:rPr>
        <w:t>の進展に加え、2025</w:t>
      </w:r>
      <w:r w:rsidR="0051697D">
        <w:rPr>
          <w:rFonts w:ascii="Meiryo UI" w:eastAsia="Meiryo UI" w:hAnsi="Meiryo UI" w:cs="Meiryo UI" w:hint="eastAsia"/>
          <w:sz w:val="24"/>
          <w:szCs w:val="24"/>
        </w:rPr>
        <w:t>年</w:t>
      </w:r>
      <w:r w:rsidRPr="005A482D">
        <w:rPr>
          <w:rFonts w:ascii="Meiryo UI" w:eastAsia="Meiryo UI" w:hAnsi="Meiryo UI" w:cs="Meiryo UI" w:hint="eastAsia"/>
          <w:sz w:val="24"/>
          <w:szCs w:val="24"/>
        </w:rPr>
        <w:t>大阪</w:t>
      </w:r>
      <w:r w:rsidR="0051697D">
        <w:rPr>
          <w:rFonts w:ascii="Meiryo UI" w:eastAsia="Meiryo UI" w:hAnsi="Meiryo UI" w:cs="Meiryo UI" w:hint="eastAsia"/>
          <w:sz w:val="24"/>
          <w:szCs w:val="24"/>
        </w:rPr>
        <w:t>・関西万博の開催</w:t>
      </w:r>
      <w:r w:rsidRPr="005A482D">
        <w:rPr>
          <w:rFonts w:ascii="Meiryo UI" w:eastAsia="Meiryo UI" w:hAnsi="Meiryo UI" w:cs="Meiryo UI" w:hint="eastAsia"/>
          <w:sz w:val="24"/>
          <w:szCs w:val="24"/>
        </w:rPr>
        <w:t>など</w:t>
      </w:r>
      <w:r w:rsidR="00F62661">
        <w:rPr>
          <w:rFonts w:ascii="Meiryo UI" w:eastAsia="Meiryo UI" w:hAnsi="Meiryo UI" w:cs="Meiryo UI" w:hint="eastAsia"/>
          <w:sz w:val="24"/>
          <w:szCs w:val="24"/>
        </w:rPr>
        <w:t>を踏まえて</w:t>
      </w:r>
      <w:r w:rsidRPr="005A482D">
        <w:rPr>
          <w:rFonts w:ascii="Meiryo UI" w:eastAsia="Meiryo UI" w:hAnsi="Meiryo UI" w:cs="Meiryo UI" w:hint="eastAsia"/>
          <w:sz w:val="24"/>
          <w:szCs w:val="24"/>
        </w:rPr>
        <w:t>、</w:t>
      </w:r>
      <w:r w:rsidR="00F62661" w:rsidRPr="005A482D">
        <w:rPr>
          <w:rFonts w:ascii="Meiryo UI" w:eastAsia="Meiryo UI" w:hAnsi="Meiryo UI" w:cs="Meiryo UI" w:hint="eastAsia"/>
          <w:sz w:val="24"/>
          <w:szCs w:val="24"/>
        </w:rPr>
        <w:t>誰もが暮らしやすく、訪れやすい、そして誰もが活躍できる</w:t>
      </w:r>
      <w:r w:rsidR="00F62661">
        <w:rPr>
          <w:rFonts w:ascii="Meiryo UI" w:eastAsia="Meiryo UI" w:hAnsi="Meiryo UI" w:cs="Meiryo UI" w:hint="eastAsia"/>
          <w:sz w:val="24"/>
          <w:szCs w:val="24"/>
        </w:rPr>
        <w:t>「ユニバーサルデザイン社会・大阪」</w:t>
      </w:r>
      <w:r w:rsidR="00F62661" w:rsidRPr="005A482D">
        <w:rPr>
          <w:rFonts w:ascii="Meiryo UI" w:eastAsia="Meiryo UI" w:hAnsi="Meiryo UI" w:cs="Meiryo UI" w:hint="eastAsia"/>
          <w:sz w:val="24"/>
          <w:szCs w:val="24"/>
        </w:rPr>
        <w:t>を</w:t>
      </w:r>
      <w:r w:rsidR="00FF759A">
        <w:rPr>
          <w:rFonts w:ascii="Meiryo UI" w:eastAsia="Meiryo UI" w:hAnsi="Meiryo UI" w:cs="Meiryo UI" w:hint="eastAsia"/>
          <w:sz w:val="24"/>
          <w:szCs w:val="24"/>
        </w:rPr>
        <w:t>目指し</w:t>
      </w:r>
      <w:r w:rsidR="003C4949">
        <w:rPr>
          <w:rFonts w:ascii="Meiryo UI" w:eastAsia="Meiryo UI" w:hAnsi="Meiryo UI" w:cs="Meiryo UI" w:hint="eastAsia"/>
          <w:sz w:val="24"/>
          <w:szCs w:val="24"/>
        </w:rPr>
        <w:t>て</w:t>
      </w:r>
      <w:r w:rsidR="00EC7425">
        <w:rPr>
          <w:rFonts w:ascii="Meiryo UI" w:eastAsia="Meiryo UI" w:hAnsi="Meiryo UI" w:cs="Meiryo UI" w:hint="eastAsia"/>
          <w:sz w:val="24"/>
          <w:szCs w:val="24"/>
        </w:rPr>
        <w:t>おります</w:t>
      </w:r>
      <w:r w:rsidRPr="005A482D">
        <w:rPr>
          <w:rFonts w:ascii="Meiryo UI" w:eastAsia="Meiryo UI" w:hAnsi="Meiryo UI" w:cs="Meiryo UI" w:hint="eastAsia"/>
          <w:sz w:val="24"/>
          <w:szCs w:val="24"/>
        </w:rPr>
        <w:t>。</w:t>
      </w:r>
    </w:p>
    <w:p w14:paraId="1D923E1A" w14:textId="19A2DC19" w:rsidR="00F62661" w:rsidRDefault="00F62661" w:rsidP="006D1A27">
      <w:pPr>
        <w:spacing w:line="400" w:lineRule="exact"/>
        <w:ind w:leftChars="275" w:left="567" w:firstLineChars="100" w:firstLine="236"/>
        <w:rPr>
          <w:rFonts w:ascii="Meiryo UI" w:eastAsia="Meiryo UI" w:hAnsi="Meiryo UI" w:cs="Meiryo UI"/>
          <w:sz w:val="24"/>
          <w:szCs w:val="24"/>
        </w:rPr>
      </w:pPr>
      <w:r>
        <w:rPr>
          <w:rFonts w:ascii="Meiryo UI" w:eastAsia="Meiryo UI" w:hAnsi="Meiryo UI" w:cs="Meiryo UI" w:hint="eastAsia"/>
          <w:sz w:val="24"/>
          <w:szCs w:val="24"/>
        </w:rPr>
        <w:t>また、国においても、</w:t>
      </w:r>
      <w:r w:rsidR="003C4949">
        <w:rPr>
          <w:rFonts w:ascii="Meiryo UI" w:eastAsia="Meiryo UI" w:hAnsi="Meiryo UI" w:cs="Meiryo UI" w:hint="eastAsia"/>
          <w:sz w:val="24"/>
          <w:szCs w:val="24"/>
        </w:rPr>
        <w:t>2018年3月に</w:t>
      </w:r>
      <w:r>
        <w:rPr>
          <w:rFonts w:ascii="Meiryo UI" w:eastAsia="Meiryo UI" w:hAnsi="Meiryo UI" w:cs="Meiryo UI" w:hint="eastAsia"/>
          <w:sz w:val="24"/>
          <w:szCs w:val="24"/>
        </w:rPr>
        <w:t>省令等</w:t>
      </w:r>
      <w:r w:rsidR="003C4949">
        <w:rPr>
          <w:rFonts w:ascii="Meiryo UI" w:eastAsia="Meiryo UI" w:hAnsi="Meiryo UI" w:cs="Meiryo UI" w:hint="eastAsia"/>
          <w:sz w:val="24"/>
          <w:szCs w:val="24"/>
        </w:rPr>
        <w:t>を</w:t>
      </w:r>
      <w:r>
        <w:rPr>
          <w:rFonts w:ascii="Meiryo UI" w:eastAsia="Meiryo UI" w:hAnsi="Meiryo UI" w:cs="Meiryo UI" w:hint="eastAsia"/>
          <w:sz w:val="24"/>
          <w:szCs w:val="24"/>
        </w:rPr>
        <w:t>改正</w:t>
      </w:r>
      <w:r w:rsidR="003C4949">
        <w:rPr>
          <w:rFonts w:ascii="Meiryo UI" w:eastAsia="Meiryo UI" w:hAnsi="Meiryo UI" w:cs="Meiryo UI" w:hint="eastAsia"/>
          <w:sz w:val="24"/>
          <w:szCs w:val="24"/>
        </w:rPr>
        <w:t>し</w:t>
      </w:r>
      <w:r>
        <w:rPr>
          <w:rFonts w:ascii="Meiryo UI" w:eastAsia="Meiryo UI" w:hAnsi="Meiryo UI" w:cs="Meiryo UI" w:hint="eastAsia"/>
          <w:sz w:val="24"/>
          <w:szCs w:val="24"/>
        </w:rPr>
        <w:t>、新設等における鉄道駅等のバリアフリールートの複数化や乗継ぎルートのバリアフリー化の義務化などが図られ</w:t>
      </w:r>
      <w:r w:rsidR="008E25A0">
        <w:rPr>
          <w:rFonts w:ascii="Meiryo UI" w:eastAsia="Meiryo UI" w:hAnsi="Meiryo UI" w:cs="Meiryo UI" w:hint="eastAsia"/>
          <w:sz w:val="24"/>
          <w:szCs w:val="24"/>
        </w:rPr>
        <w:t>ました</w:t>
      </w:r>
      <w:r>
        <w:rPr>
          <w:rFonts w:ascii="Meiryo UI" w:eastAsia="Meiryo UI" w:hAnsi="Meiryo UI" w:cs="Meiryo UI" w:hint="eastAsia"/>
          <w:sz w:val="24"/>
          <w:szCs w:val="24"/>
        </w:rPr>
        <w:t>。</w:t>
      </w:r>
    </w:p>
    <w:p w14:paraId="0E17F27C" w14:textId="58771153" w:rsidR="00F62661" w:rsidRDefault="005A482D" w:rsidP="006D1A27">
      <w:pPr>
        <w:spacing w:line="400" w:lineRule="exact"/>
        <w:ind w:leftChars="275" w:left="567" w:firstLineChars="100" w:firstLine="236"/>
        <w:rPr>
          <w:rFonts w:ascii="Meiryo UI" w:eastAsia="Meiryo UI" w:hAnsi="Meiryo UI" w:cs="Meiryo UI"/>
          <w:sz w:val="24"/>
          <w:szCs w:val="24"/>
        </w:rPr>
      </w:pPr>
      <w:r w:rsidRPr="005A482D">
        <w:rPr>
          <w:rFonts w:ascii="Meiryo UI" w:eastAsia="Meiryo UI" w:hAnsi="Meiryo UI" w:cs="Meiryo UI" w:hint="eastAsia"/>
          <w:sz w:val="24"/>
          <w:szCs w:val="24"/>
        </w:rPr>
        <w:t>本方針は、このような背景のもと</w:t>
      </w:r>
      <w:r>
        <w:rPr>
          <w:rFonts w:ascii="Meiryo UI" w:eastAsia="Meiryo UI" w:hAnsi="Meiryo UI" w:cs="Meiryo UI" w:hint="eastAsia"/>
          <w:sz w:val="24"/>
          <w:szCs w:val="24"/>
        </w:rPr>
        <w:t>、</w:t>
      </w:r>
      <w:r w:rsidR="00F62661">
        <w:rPr>
          <w:rFonts w:ascii="Meiryo UI" w:eastAsia="Meiryo UI" w:hAnsi="Meiryo UI" w:cs="Meiryo UI" w:hint="eastAsia"/>
          <w:sz w:val="24"/>
          <w:szCs w:val="24"/>
        </w:rPr>
        <w:t>これまでの鉄道駅等のバリアフリー化の取組みをユニバーサルデザインの視点に立ち、大阪・関西万博の開催とその</w:t>
      </w:r>
      <w:r w:rsidR="00443927">
        <w:rPr>
          <w:rFonts w:ascii="Meiryo UI" w:eastAsia="Meiryo UI" w:hAnsi="Meiryo UI" w:cs="Meiryo UI" w:hint="eastAsia"/>
          <w:sz w:val="24"/>
          <w:szCs w:val="24"/>
        </w:rPr>
        <w:t>先の将来</w:t>
      </w:r>
      <w:r w:rsidR="00F62661">
        <w:rPr>
          <w:rFonts w:ascii="Meiryo UI" w:eastAsia="Meiryo UI" w:hAnsi="Meiryo UI" w:cs="Meiryo UI" w:hint="eastAsia"/>
          <w:sz w:val="24"/>
          <w:szCs w:val="24"/>
        </w:rPr>
        <w:t>も見据え、更</w:t>
      </w:r>
      <w:r w:rsidR="0012250C">
        <w:rPr>
          <w:rFonts w:ascii="Meiryo UI" w:eastAsia="Meiryo UI" w:hAnsi="Meiryo UI" w:cs="Meiryo UI" w:hint="eastAsia"/>
          <w:sz w:val="24"/>
          <w:szCs w:val="24"/>
        </w:rPr>
        <w:t>に促進する</w:t>
      </w:r>
      <w:r w:rsidR="00F62661">
        <w:rPr>
          <w:rFonts w:ascii="Meiryo UI" w:eastAsia="Meiryo UI" w:hAnsi="Meiryo UI" w:cs="Meiryo UI" w:hint="eastAsia"/>
          <w:sz w:val="24"/>
          <w:szCs w:val="24"/>
        </w:rPr>
        <w:t>ために</w:t>
      </w:r>
      <w:r w:rsidR="0012250C">
        <w:rPr>
          <w:rFonts w:ascii="Meiryo UI" w:eastAsia="Meiryo UI" w:hAnsi="Meiryo UI" w:cs="Meiryo UI" w:hint="eastAsia"/>
          <w:sz w:val="24"/>
          <w:szCs w:val="24"/>
        </w:rPr>
        <w:t>策定</w:t>
      </w:r>
      <w:r w:rsidR="00F62661">
        <w:rPr>
          <w:rFonts w:ascii="Meiryo UI" w:eastAsia="Meiryo UI" w:hAnsi="Meiryo UI" w:cs="Meiryo UI" w:hint="eastAsia"/>
          <w:sz w:val="24"/>
          <w:szCs w:val="24"/>
        </w:rPr>
        <w:t>するものです。</w:t>
      </w:r>
    </w:p>
    <w:p w14:paraId="2D25B900" w14:textId="6FA02D2F" w:rsidR="00E92831" w:rsidRPr="00E92831" w:rsidRDefault="00E92831" w:rsidP="006D1A27">
      <w:pPr>
        <w:spacing w:line="400" w:lineRule="exact"/>
        <w:ind w:leftChars="275" w:left="567" w:firstLineChars="100" w:firstLine="236"/>
        <w:rPr>
          <w:rFonts w:ascii="Meiryo UI" w:eastAsia="Meiryo UI" w:hAnsi="Meiryo UI" w:cs="Meiryo UI"/>
          <w:sz w:val="24"/>
          <w:szCs w:val="24"/>
        </w:rPr>
      </w:pPr>
      <w:r>
        <w:rPr>
          <w:rFonts w:ascii="Meiryo UI" w:eastAsia="Meiryo UI" w:hAnsi="Meiryo UI" w:cs="Meiryo UI" w:hint="eastAsia"/>
          <w:sz w:val="24"/>
          <w:szCs w:val="24"/>
        </w:rPr>
        <w:t>な</w:t>
      </w:r>
      <w:r w:rsidRPr="00E92831">
        <w:rPr>
          <w:rFonts w:ascii="Meiryo UI" w:eastAsia="Meiryo UI" w:hAnsi="Meiryo UI" w:cs="Meiryo UI" w:hint="eastAsia"/>
          <w:sz w:val="24"/>
          <w:szCs w:val="24"/>
        </w:rPr>
        <w:t>お、平成27年9月の国連総会において「持続可能な開発のための2030アジェンダ」において掲げられた17の国際目標（SDGs※）が採択され、大阪府においても、全庁一丸となってSDGsの推進を図り、SDGs</w:t>
      </w:r>
      <w:r w:rsidR="00A7737F">
        <w:rPr>
          <w:rFonts w:ascii="Meiryo UI" w:eastAsia="Meiryo UI" w:hAnsi="Meiryo UI" w:cs="Meiryo UI" w:hint="eastAsia"/>
          <w:sz w:val="24"/>
          <w:szCs w:val="24"/>
        </w:rPr>
        <w:t>先進都市をめざしているところです。本方針</w:t>
      </w:r>
      <w:r w:rsidRPr="00E92831">
        <w:rPr>
          <w:rFonts w:ascii="Meiryo UI" w:eastAsia="Meiryo UI" w:hAnsi="Meiryo UI" w:cs="Meiryo UI" w:hint="eastAsia"/>
          <w:sz w:val="24"/>
          <w:szCs w:val="24"/>
        </w:rPr>
        <w:t>の取組みは、この17のSDGsのうち、特に目標11【包括的で安全かつ強靭で持続可能な都市及び人間居住を実現する】及び目標17【持続可能な開発のための実施手段を強化し、グローバル・パートナーシップを活性化する】と関連が深いことから、これらの目標の視点も踏まえたうえで、取組みを推進します。</w:t>
      </w:r>
      <w:r w:rsidR="002A415D">
        <w:rPr>
          <w:rFonts w:ascii="Meiryo UI" w:eastAsia="Meiryo UI" w:hAnsi="Meiryo UI" w:cs="Meiryo UI" w:hint="eastAsia"/>
          <w:sz w:val="24"/>
          <w:szCs w:val="24"/>
        </w:rPr>
        <w:t xml:space="preserve">　</w:t>
      </w:r>
      <w:r w:rsidRPr="00E92831">
        <w:rPr>
          <w:rFonts w:ascii="Meiryo UI" w:eastAsia="Meiryo UI" w:hAnsi="Meiryo UI" w:cs="Meiryo UI" w:hint="eastAsia"/>
          <w:sz w:val="24"/>
          <w:szCs w:val="24"/>
        </w:rPr>
        <w:t>※ Sustainable Development Goals：持続可能な開発目標</w:t>
      </w:r>
    </w:p>
    <w:p w14:paraId="25D33DD8" w14:textId="77777777" w:rsidR="006D1A27" w:rsidRDefault="006D1A27" w:rsidP="00E92831">
      <w:pPr>
        <w:rPr>
          <w:rFonts w:ascii="Meiryo UI" w:eastAsia="Meiryo UI" w:hAnsi="Meiryo UI" w:cs="Meiryo UI"/>
          <w:b/>
          <w:sz w:val="24"/>
          <w:szCs w:val="24"/>
        </w:rPr>
      </w:pPr>
    </w:p>
    <w:p w14:paraId="1B36F597" w14:textId="047C0B89" w:rsidR="00E92831" w:rsidRPr="00A620FD" w:rsidRDefault="00C87E04" w:rsidP="006D1A27">
      <w:pPr>
        <w:ind w:firstLineChars="100" w:firstLine="236"/>
        <w:rPr>
          <w:rFonts w:ascii="Meiryo UI" w:eastAsia="Meiryo UI" w:hAnsi="Meiryo UI" w:cs="Meiryo UI"/>
          <w:b/>
          <w:sz w:val="24"/>
          <w:szCs w:val="24"/>
        </w:rPr>
      </w:pPr>
      <w:r w:rsidRPr="00A620FD">
        <w:rPr>
          <w:rFonts w:ascii="Meiryo UI" w:eastAsia="Meiryo UI" w:hAnsi="Meiryo UI" w:cs="Meiryo UI" w:hint="eastAsia"/>
          <w:b/>
          <w:sz w:val="24"/>
          <w:szCs w:val="24"/>
        </w:rPr>
        <w:t>（２）位置付け</w:t>
      </w:r>
    </w:p>
    <w:p w14:paraId="26786B5D" w14:textId="649DE31F" w:rsidR="00E92831" w:rsidRPr="00E92831" w:rsidRDefault="00C87E04" w:rsidP="006D1A27">
      <w:pPr>
        <w:spacing w:line="400" w:lineRule="exact"/>
        <w:ind w:leftChars="275" w:left="567" w:firstLineChars="100" w:firstLine="236"/>
        <w:rPr>
          <w:rFonts w:ascii="Meiryo UI" w:eastAsia="Meiryo UI" w:hAnsi="Meiryo UI" w:cs="Meiryo UI"/>
          <w:sz w:val="24"/>
          <w:szCs w:val="24"/>
        </w:rPr>
      </w:pPr>
      <w:r>
        <w:rPr>
          <w:rFonts w:ascii="Meiryo UI" w:eastAsia="Meiryo UI" w:hAnsi="Meiryo UI" w:cs="Meiryo UI" w:hint="eastAsia"/>
          <w:sz w:val="24"/>
          <w:szCs w:val="24"/>
        </w:rPr>
        <w:t>本方針は、</w:t>
      </w:r>
      <w:r w:rsidR="002A415D">
        <w:rPr>
          <w:rFonts w:ascii="Meiryo UI" w:eastAsia="Meiryo UI" w:hAnsi="Meiryo UI" w:cs="Meiryo UI" w:hint="eastAsia"/>
          <w:sz w:val="24"/>
          <w:szCs w:val="24"/>
        </w:rPr>
        <w:t>大阪府福祉のまちづくり条例における施策の基本方針</w:t>
      </w:r>
      <w:r w:rsidR="00A7157F">
        <w:rPr>
          <w:rFonts w:ascii="Meiryo UI" w:eastAsia="Meiryo UI" w:hAnsi="Meiryo UI" w:cs="Meiryo UI" w:hint="eastAsia"/>
          <w:sz w:val="24"/>
          <w:szCs w:val="24"/>
        </w:rPr>
        <w:t>に</w:t>
      </w:r>
      <w:r w:rsidR="002A415D">
        <w:rPr>
          <w:rFonts w:ascii="Meiryo UI" w:eastAsia="Meiryo UI" w:hAnsi="Meiryo UI" w:cs="Meiryo UI" w:hint="eastAsia"/>
          <w:sz w:val="24"/>
          <w:szCs w:val="24"/>
        </w:rPr>
        <w:t>基づき、鉄道駅等のバリ</w:t>
      </w:r>
      <w:r w:rsidR="00A7157F">
        <w:rPr>
          <w:rFonts w:ascii="Meiryo UI" w:eastAsia="Meiryo UI" w:hAnsi="Meiryo UI" w:cs="Meiryo UI" w:hint="eastAsia"/>
          <w:sz w:val="24"/>
          <w:szCs w:val="24"/>
        </w:rPr>
        <w:t>アフ</w:t>
      </w:r>
      <w:r w:rsidR="006D1A27">
        <w:rPr>
          <w:rFonts w:ascii="Meiryo UI" w:eastAsia="Meiryo UI" w:hAnsi="Meiryo UI" w:cs="Meiryo UI" w:hint="eastAsia"/>
          <w:sz w:val="24"/>
          <w:szCs w:val="24"/>
        </w:rPr>
        <w:t>リー化の促進に係る府の考え方を示す</w:t>
      </w:r>
      <w:r w:rsidR="002A415D">
        <w:rPr>
          <w:rFonts w:ascii="Meiryo UI" w:eastAsia="Meiryo UI" w:hAnsi="Meiryo UI" w:cs="Meiryo UI" w:hint="eastAsia"/>
          <w:sz w:val="24"/>
          <w:szCs w:val="24"/>
        </w:rPr>
        <w:t>も</w:t>
      </w:r>
      <w:r w:rsidR="006D1A27">
        <w:rPr>
          <w:rFonts w:ascii="Meiryo UI" w:eastAsia="Meiryo UI" w:hAnsi="Meiryo UI" w:cs="Meiryo UI" w:hint="eastAsia"/>
          <w:sz w:val="24"/>
          <w:szCs w:val="24"/>
        </w:rPr>
        <w:t>の</w:t>
      </w:r>
      <w:r w:rsidR="002A415D">
        <w:rPr>
          <w:rFonts w:ascii="Meiryo UI" w:eastAsia="Meiryo UI" w:hAnsi="Meiryo UI" w:cs="Meiryo UI" w:hint="eastAsia"/>
          <w:sz w:val="24"/>
          <w:szCs w:val="24"/>
        </w:rPr>
        <w:t>です。</w:t>
      </w:r>
    </w:p>
    <w:p w14:paraId="2BED5896" w14:textId="4B6D18C7" w:rsidR="00F62661" w:rsidRDefault="006D1A27" w:rsidP="003C4949">
      <w:pPr>
        <w:rPr>
          <w:rFonts w:ascii="Meiryo UI" w:eastAsia="Meiryo UI" w:hAnsi="Meiryo UI" w:cs="Meiryo UI"/>
          <w:sz w:val="24"/>
          <w:szCs w:val="24"/>
        </w:rPr>
      </w:pPr>
      <w:r w:rsidRPr="00A620FD">
        <w:rPr>
          <w:rFonts w:ascii="Meiryo UI" w:eastAsia="Meiryo UI" w:hAnsi="Meiryo UI" w:cs="Meiryo UI"/>
          <w:b/>
          <w:noProof/>
          <w:sz w:val="24"/>
          <w:szCs w:val="24"/>
        </w:rPr>
        <w:drawing>
          <wp:anchor distT="0" distB="0" distL="114300" distR="114300" simplePos="0" relativeHeight="251676160" behindDoc="0" locked="0" layoutInCell="1" allowOverlap="1" wp14:anchorId="2A1AF8EB" wp14:editId="57CB566B">
            <wp:simplePos x="0" y="0"/>
            <wp:positionH relativeFrom="margin">
              <wp:posOffset>3583407</wp:posOffset>
            </wp:positionH>
            <wp:positionV relativeFrom="paragraph">
              <wp:posOffset>61997</wp:posOffset>
            </wp:positionV>
            <wp:extent cx="2251252" cy="83853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6223" cy="8403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A61EF" w14:textId="10845B5E" w:rsidR="00864AD8" w:rsidRDefault="00864AD8">
      <w:pPr>
        <w:widowControl/>
        <w:jc w:val="left"/>
        <w:rPr>
          <w:rFonts w:ascii="Meiryo UI" w:eastAsia="Meiryo UI" w:hAnsi="Meiryo UI" w:cs="Meiryo UI"/>
          <w:sz w:val="24"/>
          <w:szCs w:val="24"/>
        </w:rPr>
      </w:pPr>
      <w:r>
        <w:rPr>
          <w:rFonts w:ascii="Meiryo UI" w:eastAsia="Meiryo UI" w:hAnsi="Meiryo UI" w:cs="Meiryo UI"/>
          <w:sz w:val="24"/>
          <w:szCs w:val="24"/>
        </w:rPr>
        <w:br w:type="page"/>
      </w:r>
    </w:p>
    <w:p w14:paraId="3E8BCC17" w14:textId="6CF2203E" w:rsidR="00DA59F9" w:rsidRPr="00240BA8" w:rsidRDefault="00E17B52" w:rsidP="00DA59F9">
      <w:pPr>
        <w:widowControl/>
        <w:jc w:val="left"/>
        <w:rPr>
          <w:rFonts w:ascii="Meiryo UI" w:eastAsia="Meiryo UI" w:hAnsi="Meiryo UI" w:cs="Meiryo UI"/>
          <w:b/>
          <w:sz w:val="24"/>
          <w:szCs w:val="24"/>
        </w:rPr>
      </w:pPr>
      <w:r>
        <w:rPr>
          <w:rFonts w:ascii="Meiryo UI" w:eastAsia="Meiryo UI" w:hAnsi="Meiryo UI" w:cs="Meiryo UI" w:hint="eastAsia"/>
          <w:b/>
          <w:sz w:val="24"/>
          <w:szCs w:val="24"/>
        </w:rPr>
        <w:t>２．</w:t>
      </w:r>
      <w:r w:rsidR="00925225">
        <w:rPr>
          <w:rFonts w:ascii="Meiryo UI" w:eastAsia="Meiryo UI" w:hAnsi="Meiryo UI" w:cs="Meiryo UI" w:hint="eastAsia"/>
          <w:b/>
          <w:sz w:val="24"/>
          <w:szCs w:val="24"/>
        </w:rPr>
        <w:t>鉄道</w:t>
      </w:r>
      <w:r w:rsidR="00DA59F9">
        <w:rPr>
          <w:rFonts w:ascii="Meiryo UI" w:eastAsia="Meiryo UI" w:hAnsi="Meiryo UI" w:cs="Meiryo UI" w:hint="eastAsia"/>
          <w:b/>
          <w:sz w:val="24"/>
          <w:szCs w:val="24"/>
        </w:rPr>
        <w:t>駅</w:t>
      </w:r>
      <w:r w:rsidR="00925225">
        <w:rPr>
          <w:rFonts w:ascii="Meiryo UI" w:eastAsia="Meiryo UI" w:hAnsi="Meiryo UI" w:cs="Meiryo UI" w:hint="eastAsia"/>
          <w:b/>
          <w:sz w:val="24"/>
          <w:szCs w:val="24"/>
        </w:rPr>
        <w:t>等</w:t>
      </w:r>
      <w:r w:rsidR="00DA59F9">
        <w:rPr>
          <w:rFonts w:ascii="Meiryo UI" w:eastAsia="Meiryo UI" w:hAnsi="Meiryo UI" w:cs="Meiryo UI" w:hint="eastAsia"/>
          <w:b/>
          <w:sz w:val="24"/>
          <w:szCs w:val="24"/>
        </w:rPr>
        <w:t>のバリアフリー化を</w:t>
      </w:r>
      <w:r w:rsidR="00DA59F9" w:rsidRPr="00240BA8">
        <w:rPr>
          <w:rFonts w:ascii="Meiryo UI" w:eastAsia="Meiryo UI" w:hAnsi="Meiryo UI" w:cs="Meiryo UI" w:hint="eastAsia"/>
          <w:b/>
          <w:sz w:val="24"/>
          <w:szCs w:val="24"/>
        </w:rPr>
        <w:t>取り巻く</w:t>
      </w:r>
      <w:r w:rsidR="00330ECA">
        <w:rPr>
          <w:rFonts w:ascii="Meiryo UI" w:eastAsia="Meiryo UI" w:hAnsi="Meiryo UI" w:cs="Meiryo UI" w:hint="eastAsia"/>
          <w:b/>
          <w:sz w:val="24"/>
          <w:szCs w:val="24"/>
        </w:rPr>
        <w:t>社会</w:t>
      </w:r>
      <w:r w:rsidR="00DA59F9">
        <w:rPr>
          <w:rFonts w:ascii="Meiryo UI" w:eastAsia="Meiryo UI" w:hAnsi="Meiryo UI" w:cs="Meiryo UI" w:hint="eastAsia"/>
          <w:b/>
          <w:sz w:val="24"/>
          <w:szCs w:val="24"/>
        </w:rPr>
        <w:t>背景</w:t>
      </w:r>
    </w:p>
    <w:p w14:paraId="14216606" w14:textId="29E97F6F" w:rsidR="00DA59F9" w:rsidRPr="00240BA8" w:rsidRDefault="00DA59F9">
      <w:pPr>
        <w:widowControl/>
        <w:ind w:firstLineChars="100" w:firstLine="236"/>
        <w:jc w:val="left"/>
        <w:rPr>
          <w:rFonts w:ascii="Meiryo UI" w:eastAsia="Meiryo UI" w:hAnsi="Meiryo UI" w:cs="Meiryo UI"/>
          <w:b/>
          <w:sz w:val="24"/>
          <w:szCs w:val="24"/>
        </w:rPr>
      </w:pPr>
      <w:r w:rsidRPr="00240BA8">
        <w:rPr>
          <w:rFonts w:ascii="Meiryo UI" w:eastAsia="Meiryo UI" w:hAnsi="Meiryo UI" w:cs="Meiryo UI" w:hint="eastAsia"/>
          <w:b/>
          <w:sz w:val="24"/>
          <w:szCs w:val="24"/>
        </w:rPr>
        <w:t>（１）高齢化の進展</w:t>
      </w:r>
    </w:p>
    <w:p w14:paraId="0750474E" w14:textId="4A40F75E" w:rsidR="00DA59F9" w:rsidRPr="00240BA8" w:rsidRDefault="00DA59F9" w:rsidP="006B6AC2">
      <w:pPr>
        <w:widowControl/>
        <w:ind w:leftChars="300" w:left="618" w:firstLineChars="100" w:firstLine="236"/>
        <w:jc w:val="left"/>
        <w:rPr>
          <w:rFonts w:ascii="Meiryo UI" w:eastAsia="Meiryo UI" w:hAnsi="Meiryo UI" w:cs="Meiryo UI"/>
          <w:sz w:val="24"/>
          <w:szCs w:val="24"/>
        </w:rPr>
      </w:pPr>
      <w:r w:rsidRPr="00240BA8">
        <w:rPr>
          <w:rFonts w:ascii="Meiryo UI" w:eastAsia="Meiryo UI" w:hAnsi="Meiryo UI" w:cs="Meiryo UI" w:hint="eastAsia"/>
          <w:sz w:val="24"/>
          <w:szCs w:val="24"/>
        </w:rPr>
        <w:t>2015年国勢調査では、大阪府の65歳以上人口比率は26.1％、75歳以上人口比率は11.8％であり、</w:t>
      </w:r>
      <w:r w:rsidRPr="00CD7A54">
        <w:rPr>
          <w:rFonts w:ascii="Meiryo UI" w:eastAsia="Meiryo UI" w:hAnsi="Meiryo UI" w:cs="Meiryo UI"/>
          <w:sz w:val="24"/>
          <w:szCs w:val="24"/>
        </w:rPr>
        <w:t>20</w:t>
      </w:r>
      <w:r w:rsidR="005D2FA1">
        <w:rPr>
          <w:rFonts w:ascii="Meiryo UI" w:eastAsia="Meiryo UI" w:hAnsi="Meiryo UI" w:cs="Meiryo UI" w:hint="eastAsia"/>
          <w:sz w:val="24"/>
          <w:szCs w:val="24"/>
        </w:rPr>
        <w:t>4</w:t>
      </w:r>
      <w:r w:rsidR="003C4949" w:rsidRPr="00CD7A54">
        <w:rPr>
          <w:rFonts w:ascii="Meiryo UI" w:eastAsia="Meiryo UI" w:hAnsi="Meiryo UI" w:cs="Meiryo UI"/>
          <w:sz w:val="24"/>
          <w:szCs w:val="24"/>
        </w:rPr>
        <w:t>0</w:t>
      </w:r>
      <w:r w:rsidRPr="00CD7A54">
        <w:rPr>
          <w:rFonts w:ascii="Meiryo UI" w:eastAsia="Meiryo UI" w:hAnsi="Meiryo UI" w:cs="Meiryo UI" w:hint="eastAsia"/>
          <w:sz w:val="24"/>
          <w:szCs w:val="24"/>
        </w:rPr>
        <w:t>年には、</w:t>
      </w:r>
      <w:r w:rsidR="003C4949" w:rsidRPr="00CD7A54">
        <w:rPr>
          <w:rFonts w:ascii="Meiryo UI" w:eastAsia="Meiryo UI" w:hAnsi="Meiryo UI" w:cs="Meiryo UI" w:hint="eastAsia"/>
          <w:sz w:val="24"/>
          <w:szCs w:val="24"/>
        </w:rPr>
        <w:t>それぞれ</w:t>
      </w:r>
      <w:r w:rsidR="005D2FA1">
        <w:rPr>
          <w:rFonts w:ascii="Meiryo UI" w:eastAsia="Meiryo UI" w:hAnsi="Meiryo UI" w:cs="Meiryo UI" w:hint="eastAsia"/>
          <w:sz w:val="24"/>
          <w:szCs w:val="24"/>
        </w:rPr>
        <w:t>34.7</w:t>
      </w:r>
      <w:r w:rsidR="003C4949" w:rsidRPr="00CD7A54">
        <w:rPr>
          <w:rFonts w:ascii="Meiryo UI" w:eastAsia="Meiryo UI" w:hAnsi="Meiryo UI" w:cs="Meiryo UI"/>
          <w:sz w:val="24"/>
          <w:szCs w:val="24"/>
        </w:rPr>
        <w:t>％、</w:t>
      </w:r>
      <w:r w:rsidR="005D2FA1">
        <w:rPr>
          <w:rFonts w:ascii="Meiryo UI" w:eastAsia="Meiryo UI" w:hAnsi="Meiryo UI" w:cs="Meiryo UI" w:hint="eastAsia"/>
          <w:sz w:val="24"/>
          <w:szCs w:val="24"/>
        </w:rPr>
        <w:t>18.7</w:t>
      </w:r>
      <w:r w:rsidR="003C4949" w:rsidRPr="00CD7A54">
        <w:rPr>
          <w:rFonts w:ascii="Meiryo UI" w:eastAsia="Meiryo UI" w:hAnsi="Meiryo UI" w:cs="Meiryo UI"/>
          <w:sz w:val="24"/>
          <w:szCs w:val="24"/>
        </w:rPr>
        <w:t>％に増加するなど、</w:t>
      </w:r>
      <w:r w:rsidR="005D2FA1">
        <w:rPr>
          <w:rFonts w:ascii="Meiryo UI" w:eastAsia="Meiryo UI" w:hAnsi="Meiryo UI" w:cs="Meiryo UI" w:hint="eastAsia"/>
          <w:sz w:val="24"/>
          <w:szCs w:val="24"/>
        </w:rPr>
        <w:t>今後、</w:t>
      </w:r>
      <w:r w:rsidRPr="00CD7A54">
        <w:rPr>
          <w:rFonts w:ascii="Meiryo UI" w:eastAsia="Meiryo UI" w:hAnsi="Meiryo UI" w:cs="Meiryo UI" w:hint="eastAsia"/>
          <w:sz w:val="24"/>
          <w:szCs w:val="24"/>
        </w:rPr>
        <w:t>高齢化が進展していくと</w:t>
      </w:r>
      <w:r w:rsidRPr="00240BA8">
        <w:rPr>
          <w:rFonts w:ascii="Meiryo UI" w:eastAsia="Meiryo UI" w:hAnsi="Meiryo UI" w:cs="Meiryo UI" w:hint="eastAsia"/>
          <w:sz w:val="24"/>
          <w:szCs w:val="24"/>
        </w:rPr>
        <w:t>されています。</w:t>
      </w:r>
    </w:p>
    <w:p w14:paraId="0F8E17D2" w14:textId="0EF41BFF" w:rsidR="00DA59F9" w:rsidRDefault="001A4591" w:rsidP="00DA59F9">
      <w:pPr>
        <w:widowControl/>
        <w:jc w:val="left"/>
        <w:rPr>
          <w:rFonts w:ascii="Meiryo UI" w:eastAsia="Meiryo UI" w:hAnsi="Meiryo UI" w:cs="Meiryo UI"/>
          <w:sz w:val="24"/>
          <w:szCs w:val="24"/>
        </w:rPr>
      </w:pPr>
      <w:r>
        <w:rPr>
          <w:rFonts w:ascii="Meiryo UI" w:eastAsia="Meiryo UI" w:hAnsi="Meiryo UI" w:cs="Meiryo UI"/>
          <w:noProof/>
          <w:sz w:val="24"/>
          <w:szCs w:val="24"/>
        </w:rPr>
        <mc:AlternateContent>
          <mc:Choice Requires="wpg">
            <w:drawing>
              <wp:anchor distT="0" distB="0" distL="114300" distR="114300" simplePos="0" relativeHeight="251606525" behindDoc="0" locked="0" layoutInCell="1" allowOverlap="1" wp14:anchorId="41968FAA" wp14:editId="0418CA53">
                <wp:simplePos x="0" y="0"/>
                <wp:positionH relativeFrom="column">
                  <wp:posOffset>403631</wp:posOffset>
                </wp:positionH>
                <wp:positionV relativeFrom="paragraph">
                  <wp:posOffset>75672</wp:posOffset>
                </wp:positionV>
                <wp:extent cx="5478717" cy="3082285"/>
                <wp:effectExtent l="0" t="19050" r="0" b="4445"/>
                <wp:wrapNone/>
                <wp:docPr id="9" name="グループ化 9"/>
                <wp:cNvGraphicFramePr/>
                <a:graphic xmlns:a="http://schemas.openxmlformats.org/drawingml/2006/main">
                  <a:graphicData uri="http://schemas.microsoft.com/office/word/2010/wordprocessingGroup">
                    <wpg:wgp>
                      <wpg:cNvGrpSpPr/>
                      <wpg:grpSpPr>
                        <a:xfrm>
                          <a:off x="0" y="0"/>
                          <a:ext cx="5478717" cy="3082285"/>
                          <a:chOff x="0" y="0"/>
                          <a:chExt cx="5981272" cy="3465859"/>
                        </a:xfrm>
                      </wpg:grpSpPr>
                      <pic:pic xmlns:pic="http://schemas.openxmlformats.org/drawingml/2006/picture">
                        <pic:nvPicPr>
                          <pic:cNvPr id="17" name="図 1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53163" y="372139"/>
                            <a:ext cx="5017135" cy="3093720"/>
                          </a:xfrm>
                          <a:prstGeom prst="rect">
                            <a:avLst/>
                          </a:prstGeom>
                        </pic:spPr>
                      </pic:pic>
                      <wpg:grpSp>
                        <wpg:cNvPr id="30" name="グループ化 6"/>
                        <wpg:cNvGrpSpPr/>
                        <wpg:grpSpPr>
                          <a:xfrm>
                            <a:off x="0" y="0"/>
                            <a:ext cx="5981272" cy="475215"/>
                            <a:chOff x="23902" y="0"/>
                            <a:chExt cx="6343012" cy="408235"/>
                          </a:xfrm>
                        </wpg:grpSpPr>
                        <wps:wsp>
                          <wps:cNvPr id="44" name="右矢印 44"/>
                          <wps:cNvSpPr>
                            <a:spLocks noChangeArrowheads="1"/>
                          </wps:cNvSpPr>
                          <wps:spPr bwMode="auto">
                            <a:xfrm flipH="1">
                              <a:off x="1457781" y="7423"/>
                              <a:ext cx="1803523" cy="393389"/>
                            </a:xfrm>
                            <a:prstGeom prst="rightArrow">
                              <a:avLst>
                                <a:gd name="adj1" fmla="val 59676"/>
                                <a:gd name="adj2" fmla="val 48162"/>
                              </a:avLst>
                            </a:prstGeom>
                            <a:solidFill>
                              <a:srgbClr val="4F81BD"/>
                            </a:solidFill>
                            <a:ln w="25400" algn="ctr">
                              <a:solidFill>
                                <a:srgbClr val="385D8A"/>
                              </a:solidFill>
                              <a:miter lim="800000"/>
                              <a:headEnd/>
                              <a:tailEnd/>
                            </a:ln>
                          </wps:spPr>
                          <wps:txbx>
                            <w:txbxContent>
                              <w:p w14:paraId="02C7872C" w14:textId="77777777" w:rsidR="008A7054" w:rsidRPr="00EC7425" w:rsidRDefault="008A7054" w:rsidP="007A4651">
                                <w:pPr>
                                  <w:pStyle w:val="Web"/>
                                  <w:spacing w:before="0" w:beforeAutospacing="0" w:after="0" w:afterAutospacing="0" w:line="240" w:lineRule="exact"/>
                                  <w:jc w:val="center"/>
                                  <w:rPr>
                                    <w:b/>
                                    <w:sz w:val="18"/>
                                    <w:szCs w:val="20"/>
                                  </w:rPr>
                                </w:pPr>
                                <w:r w:rsidRPr="00EC7425">
                                  <w:rPr>
                                    <w:rFonts w:eastAsia="Meiryo UI" w:hAnsi="Meiryo UI" w:hint="eastAsia"/>
                                    <w:b/>
                                    <w:color w:val="FFFFFF"/>
                                    <w:kern w:val="24"/>
                                    <w:sz w:val="18"/>
                                    <w:szCs w:val="20"/>
                                  </w:rPr>
                                  <w:t>国勢調査（実績値）</w:t>
                                </w:r>
                              </w:p>
                            </w:txbxContent>
                          </wps:txbx>
                          <wps:bodyPr rot="0" vert="horz" wrap="square" lIns="91440" tIns="45720" rIns="91440" bIns="45720" anchor="ctr" anchorCtr="0" upright="1">
                            <a:noAutofit/>
                          </wps:bodyPr>
                        </wps:wsp>
                        <wps:wsp>
                          <wps:cNvPr id="480" name="右矢印 480"/>
                          <wps:cNvSpPr>
                            <a:spLocks noChangeArrowheads="1"/>
                          </wps:cNvSpPr>
                          <wps:spPr bwMode="auto">
                            <a:xfrm>
                              <a:off x="3362746" y="0"/>
                              <a:ext cx="1776487" cy="408235"/>
                            </a:xfrm>
                            <a:prstGeom prst="rightArrow">
                              <a:avLst>
                                <a:gd name="adj1" fmla="val 59083"/>
                                <a:gd name="adj2" fmla="val 40781"/>
                              </a:avLst>
                            </a:prstGeom>
                            <a:pattFill prst="pct90">
                              <a:fgClr>
                                <a:srgbClr val="4F81BD"/>
                              </a:fgClr>
                              <a:bgClr>
                                <a:srgbClr val="FFFFFF"/>
                              </a:bgClr>
                            </a:pattFill>
                            <a:ln w="25400" algn="ctr">
                              <a:solidFill>
                                <a:srgbClr val="385D8A"/>
                              </a:solidFill>
                              <a:miter lim="800000"/>
                              <a:headEnd/>
                              <a:tailEnd/>
                            </a:ln>
                          </wps:spPr>
                          <wps:txbx>
                            <w:txbxContent>
                              <w:p w14:paraId="01B3FFC8" w14:textId="4C8B270E" w:rsidR="008A7054" w:rsidRPr="00EC7425" w:rsidRDefault="008A7054" w:rsidP="007A4651">
                                <w:pPr>
                                  <w:pStyle w:val="Web"/>
                                  <w:spacing w:before="0" w:beforeAutospacing="0" w:after="0" w:afterAutospacing="0" w:line="240" w:lineRule="exact"/>
                                  <w:jc w:val="center"/>
                                  <w:rPr>
                                    <w:b/>
                                    <w:sz w:val="20"/>
                                    <w:szCs w:val="20"/>
                                  </w:rPr>
                                </w:pPr>
                                <w:r w:rsidRPr="00EC7425">
                                  <w:rPr>
                                    <w:rFonts w:eastAsia="Meiryo UI" w:hAnsi="Meiryo UI" w:hint="eastAsia"/>
                                    <w:b/>
                                    <w:color w:val="FFFFFF"/>
                                    <w:kern w:val="24"/>
                                    <w:sz w:val="18"/>
                                    <w:szCs w:val="20"/>
                                  </w:rPr>
                                  <w:t>将来人口推計（推計</w:t>
                                </w:r>
                                <w:r w:rsidRPr="00EC7425">
                                  <w:rPr>
                                    <w:rFonts w:eastAsia="Meiryo UI" w:hAnsi="Meiryo UI" w:hint="eastAsia"/>
                                    <w:b/>
                                    <w:color w:val="FFFFFF"/>
                                    <w:kern w:val="24"/>
                                    <w:sz w:val="20"/>
                                    <w:szCs w:val="20"/>
                                  </w:rPr>
                                  <w:t>）</w:t>
                                </w:r>
                              </w:p>
                            </w:txbxContent>
                          </wps:txbx>
                          <wps:bodyPr rot="0" vert="horz" wrap="square" lIns="91440" tIns="45720" rIns="91440" bIns="45720" anchor="ctr" anchorCtr="0" upright="1">
                            <a:noAutofit/>
                          </wps:bodyPr>
                        </wps:wsp>
                        <wps:wsp>
                          <wps:cNvPr id="483" name="テキスト ボックス 244"/>
                          <wps:cNvSpPr txBox="1">
                            <a:spLocks/>
                          </wps:cNvSpPr>
                          <wps:spPr>
                            <a:xfrm>
                              <a:off x="23902" y="40457"/>
                              <a:ext cx="791845" cy="307090"/>
                            </a:xfrm>
                            <a:prstGeom prst="rect">
                              <a:avLst/>
                            </a:prstGeom>
                            <a:noFill/>
                          </wps:spPr>
                          <wps:txbx>
                            <w:txbxContent>
                              <w:p w14:paraId="4AD01018" w14:textId="77777777" w:rsidR="008A7054" w:rsidRPr="00FF1674" w:rsidRDefault="008A7054" w:rsidP="007A4651">
                                <w:pPr>
                                  <w:pStyle w:val="Web"/>
                                  <w:spacing w:before="0" w:beforeAutospacing="0" w:after="0" w:afterAutospacing="0"/>
                                  <w:rPr>
                                    <w:rFonts w:ascii="Meiryo UI" w:eastAsia="Meiryo UI" w:hAnsi="Meiryo UI" w:cs="Meiryo UI"/>
                                  </w:rPr>
                                </w:pPr>
                                <w:r w:rsidRPr="00FF1674">
                                  <w:rPr>
                                    <w:rFonts w:ascii="Meiryo UI" w:eastAsia="Meiryo UI" w:hAnsi="Meiryo UI" w:cs="Meiryo UI" w:hint="eastAsia"/>
                                    <w:b/>
                                    <w:bCs/>
                                    <w:color w:val="000000"/>
                                    <w:kern w:val="24"/>
                                    <w:sz w:val="18"/>
                                    <w:szCs w:val="18"/>
                                  </w:rPr>
                                  <w:t>（人口）</w:t>
                                </w:r>
                              </w:p>
                            </w:txbxContent>
                          </wps:txbx>
                          <wps:bodyPr wrap="square" rtlCol="0">
                            <a:noAutofit/>
                          </wps:bodyPr>
                        </wps:wsp>
                        <wps:wsp>
                          <wps:cNvPr id="488" name="テキスト ボックス 243"/>
                          <wps:cNvSpPr txBox="1">
                            <a:spLocks/>
                          </wps:cNvSpPr>
                          <wps:spPr>
                            <a:xfrm>
                              <a:off x="5210143" y="54299"/>
                              <a:ext cx="1156771" cy="324577"/>
                            </a:xfrm>
                            <a:prstGeom prst="rect">
                              <a:avLst/>
                            </a:prstGeom>
                            <a:noFill/>
                          </wps:spPr>
                          <wps:txbx>
                            <w:txbxContent>
                              <w:p w14:paraId="295403B6" w14:textId="77777777" w:rsidR="008A7054" w:rsidRPr="00FF1674" w:rsidRDefault="008A7054" w:rsidP="007A4651">
                                <w:pPr>
                                  <w:pStyle w:val="Web"/>
                                  <w:spacing w:before="0" w:beforeAutospacing="0" w:after="0" w:afterAutospacing="0"/>
                                  <w:rPr>
                                    <w:rFonts w:ascii="Meiryo UI" w:eastAsia="Meiryo UI" w:hAnsi="Meiryo UI" w:cs="Meiryo UI"/>
                                  </w:rPr>
                                </w:pPr>
                                <w:r w:rsidRPr="00FF1674">
                                  <w:rPr>
                                    <w:rFonts w:ascii="Meiryo UI" w:eastAsia="Meiryo UI" w:hAnsi="Meiryo UI" w:cs="Meiryo UI" w:hint="eastAsia"/>
                                    <w:b/>
                                    <w:bCs/>
                                    <w:color w:val="000000"/>
                                    <w:kern w:val="24"/>
                                    <w:sz w:val="18"/>
                                    <w:szCs w:val="18"/>
                                  </w:rPr>
                                  <w:t>（高齢化率）</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41968FAA" id="グループ化 9" o:spid="_x0000_s1026" style="position:absolute;margin-left:31.8pt;margin-top:5.95pt;width:431.4pt;height:242.7pt;z-index:251606525;mso-width-relative:margin;mso-height-relative:margin" coordsize="59812,34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7" o:spid="_x0000_s1027" type="#_x0000_t75" style="position:absolute;left:531;top:3721;width:50171;height:30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">
                  <v:imagedata r:id="rId16" o:title=""/>
                  <v:path arrowok="t"/>
                </v:shape>
                <v:group id="グループ化 6" o:spid="_x0000_s1028" style="position:absolute;width:59812;height:4752" coordorigin="239" coordsize="63430,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4" o:spid="_x0000_s1029" type="#_x0000_t13" style="position:absolute;left:14577;top:74;width:18036;height:393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" adj="19331,4355" fillcolor="#4f81bd" strokecolor="#385d8a" strokeweight="2pt">
                    <v:textbox>
                      <w:txbxContent>
                        <w:p w14:paraId="02C7872C" w14:textId="77777777" w:rsidR="008A7054" w:rsidRPr="00EC7425" w:rsidRDefault="008A7054" w:rsidP="007A4651">
                          <w:pPr>
                            <w:pStyle w:val="Web"/>
                            <w:spacing w:before="0" w:beforeAutospacing="0" w:after="0" w:afterAutospacing="0" w:line="240" w:lineRule="exact"/>
                            <w:jc w:val="center"/>
                            <w:rPr>
                              <w:b/>
                              <w:sz w:val="18"/>
                              <w:szCs w:val="20"/>
                            </w:rPr>
                          </w:pPr>
                          <w:r w:rsidRPr="00EC7425">
                            <w:rPr>
                              <w:rFonts w:eastAsia="Meiryo UI" w:hAnsi="Meiryo UI" w:hint="eastAsia"/>
                              <w:b/>
                              <w:color w:val="FFFFFF"/>
                              <w:kern w:val="24"/>
                              <w:sz w:val="18"/>
                              <w:szCs w:val="20"/>
                            </w:rPr>
                            <w:t>国勢調査（実績値）</w:t>
                          </w:r>
                        </w:p>
                      </w:txbxContent>
                    </v:textbox>
                  </v:shape>
                  <v:shape id="右矢印 480" o:spid="_x0000_s1030" type="#_x0000_t13" style="position:absolute;left:33627;width:17765;height:4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" adj="19576,4419" fillcolor="#4f81bd" strokecolor="#385d8a" strokeweight="2pt">
                    <v:fill r:id="rId17" o:title="" type="pattern"/>
                    <v:textbox>
                      <w:txbxContent>
                        <w:p w14:paraId="01B3FFC8" w14:textId="4C8B270E" w:rsidR="008A7054" w:rsidRPr="00EC7425" w:rsidRDefault="008A7054" w:rsidP="007A4651">
                          <w:pPr>
                            <w:pStyle w:val="Web"/>
                            <w:spacing w:before="0" w:beforeAutospacing="0" w:after="0" w:afterAutospacing="0" w:line="240" w:lineRule="exact"/>
                            <w:jc w:val="center"/>
                            <w:rPr>
                              <w:b/>
                              <w:sz w:val="20"/>
                              <w:szCs w:val="20"/>
                            </w:rPr>
                          </w:pPr>
                          <w:r w:rsidRPr="00EC7425">
                            <w:rPr>
                              <w:rFonts w:eastAsia="Meiryo UI" w:hAnsi="Meiryo UI" w:hint="eastAsia"/>
                              <w:b/>
                              <w:color w:val="FFFFFF"/>
                              <w:kern w:val="24"/>
                              <w:sz w:val="18"/>
                              <w:szCs w:val="20"/>
                            </w:rPr>
                            <w:t>将来人口推計（推計</w:t>
                          </w:r>
                          <w:r w:rsidRPr="00EC7425">
                            <w:rPr>
                              <w:rFonts w:eastAsia="Meiryo UI" w:hAnsi="Meiryo UI" w:hint="eastAsia"/>
                              <w:b/>
                              <w:color w:val="FFFFFF"/>
                              <w:kern w:val="24"/>
                              <w:sz w:val="20"/>
                              <w:szCs w:val="20"/>
                            </w:rPr>
                            <w:t>）</w:t>
                          </w:r>
                        </w:p>
                      </w:txbxContent>
                    </v:textbox>
                  </v:shape>
                  <v:shapetype id="_x0000_t202" coordsize="21600,21600" o:spt="202" path="m,l,21600r21600,l21600,xe">
                    <v:stroke joinstyle="miter"/>
                    <v:path gradientshapeok="t" o:connecttype="rect"/>
                  </v:shapetype>
                  <v:shape id="テキスト ボックス 244" o:spid="_x0000_s1031" type="#_x0000_t202" style="position:absolute;left:239;top:404;width:7918;height:3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" filled="f" stroked="f">
                    <v:path arrowok="t"/>
                    <v:textbox>
                      <w:txbxContent>
                        <w:p w14:paraId="4AD01018" w14:textId="77777777" w:rsidR="008A7054" w:rsidRPr="00FF1674" w:rsidRDefault="008A7054" w:rsidP="007A4651">
                          <w:pPr>
                            <w:pStyle w:val="Web"/>
                            <w:spacing w:before="0" w:beforeAutospacing="0" w:after="0" w:afterAutospacing="0"/>
                            <w:rPr>
                              <w:rFonts w:ascii="Meiryo UI" w:eastAsia="Meiryo UI" w:hAnsi="Meiryo UI" w:cs="Meiryo UI"/>
                            </w:rPr>
                          </w:pPr>
                          <w:r w:rsidRPr="00FF1674">
                            <w:rPr>
                              <w:rFonts w:ascii="Meiryo UI" w:eastAsia="Meiryo UI" w:hAnsi="Meiryo UI" w:cs="Meiryo UI" w:hint="eastAsia"/>
                              <w:b/>
                              <w:bCs/>
                              <w:color w:val="000000"/>
                              <w:kern w:val="24"/>
                              <w:sz w:val="18"/>
                              <w:szCs w:val="18"/>
                            </w:rPr>
                            <w:t>（人口）</w:t>
                          </w:r>
                        </w:p>
                      </w:txbxContent>
                    </v:textbox>
                  </v:shape>
                  <v:shape id="テキスト ボックス 243" o:spid="_x0000_s1032" type="#_x0000_t202" style="position:absolute;left:52101;top:542;width:11568;height:3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" filled="f" stroked="f">
                    <v:path arrowok="t"/>
                    <v:textbox>
                      <w:txbxContent>
                        <w:p w14:paraId="295403B6" w14:textId="77777777" w:rsidR="008A7054" w:rsidRPr="00FF1674" w:rsidRDefault="008A7054" w:rsidP="007A4651">
                          <w:pPr>
                            <w:pStyle w:val="Web"/>
                            <w:spacing w:before="0" w:beforeAutospacing="0" w:after="0" w:afterAutospacing="0"/>
                            <w:rPr>
                              <w:rFonts w:ascii="Meiryo UI" w:eastAsia="Meiryo UI" w:hAnsi="Meiryo UI" w:cs="Meiryo UI"/>
                            </w:rPr>
                          </w:pPr>
                          <w:r w:rsidRPr="00FF1674">
                            <w:rPr>
                              <w:rFonts w:ascii="Meiryo UI" w:eastAsia="Meiryo UI" w:hAnsi="Meiryo UI" w:cs="Meiryo UI" w:hint="eastAsia"/>
                              <w:b/>
                              <w:bCs/>
                              <w:color w:val="000000"/>
                              <w:kern w:val="24"/>
                              <w:sz w:val="18"/>
                              <w:szCs w:val="18"/>
                            </w:rPr>
                            <w:t>（高齢化率）</w:t>
                          </w:r>
                        </w:p>
                      </w:txbxContent>
                    </v:textbox>
                  </v:shape>
                </v:group>
              </v:group>
            </w:pict>
          </mc:Fallback>
        </mc:AlternateContent>
      </w:r>
    </w:p>
    <w:p w14:paraId="59348F01" w14:textId="08E391EA" w:rsidR="00DA59F9" w:rsidRDefault="00DA59F9" w:rsidP="00DA59F9">
      <w:pPr>
        <w:widowControl/>
        <w:jc w:val="left"/>
        <w:rPr>
          <w:rFonts w:ascii="Meiryo UI" w:eastAsia="Meiryo UI" w:hAnsi="Meiryo UI" w:cs="Meiryo UI"/>
          <w:sz w:val="24"/>
          <w:szCs w:val="24"/>
        </w:rPr>
      </w:pPr>
    </w:p>
    <w:p w14:paraId="505F10A6" w14:textId="7E8CCD29" w:rsidR="00DA59F9" w:rsidRDefault="00DA59F9" w:rsidP="00DA59F9">
      <w:pPr>
        <w:widowControl/>
        <w:jc w:val="left"/>
        <w:rPr>
          <w:rFonts w:ascii="Meiryo UI" w:eastAsia="Meiryo UI" w:hAnsi="Meiryo UI" w:cs="Meiryo UI"/>
          <w:sz w:val="24"/>
          <w:szCs w:val="24"/>
        </w:rPr>
      </w:pPr>
    </w:p>
    <w:p w14:paraId="6A0E90BC" w14:textId="77777777" w:rsidR="00DA59F9" w:rsidRDefault="00DA59F9" w:rsidP="00DA59F9">
      <w:pPr>
        <w:widowControl/>
        <w:jc w:val="left"/>
        <w:rPr>
          <w:rFonts w:ascii="Meiryo UI" w:eastAsia="Meiryo UI" w:hAnsi="Meiryo UI" w:cs="Meiryo UI"/>
          <w:sz w:val="24"/>
          <w:szCs w:val="24"/>
        </w:rPr>
      </w:pPr>
    </w:p>
    <w:p w14:paraId="4BD373BB" w14:textId="77777777" w:rsidR="00DA59F9" w:rsidRDefault="00DA59F9" w:rsidP="00DA59F9">
      <w:pPr>
        <w:widowControl/>
        <w:jc w:val="left"/>
        <w:rPr>
          <w:rFonts w:ascii="Meiryo UI" w:eastAsia="Meiryo UI" w:hAnsi="Meiryo UI" w:cs="Meiryo UI"/>
          <w:sz w:val="24"/>
          <w:szCs w:val="24"/>
        </w:rPr>
      </w:pPr>
    </w:p>
    <w:p w14:paraId="0A0BBB4E" w14:textId="77777777" w:rsidR="00DA59F9" w:rsidRDefault="00DA59F9" w:rsidP="00DA59F9">
      <w:pPr>
        <w:widowControl/>
        <w:jc w:val="left"/>
        <w:rPr>
          <w:rFonts w:ascii="Meiryo UI" w:eastAsia="Meiryo UI" w:hAnsi="Meiryo UI" w:cs="Meiryo UI"/>
          <w:sz w:val="24"/>
          <w:szCs w:val="24"/>
        </w:rPr>
      </w:pPr>
    </w:p>
    <w:p w14:paraId="7F1D682A" w14:textId="77777777" w:rsidR="00DA59F9" w:rsidRDefault="00DA59F9" w:rsidP="00DA59F9">
      <w:pPr>
        <w:widowControl/>
        <w:jc w:val="left"/>
        <w:rPr>
          <w:rFonts w:ascii="Meiryo UI" w:eastAsia="Meiryo UI" w:hAnsi="Meiryo UI" w:cs="Meiryo UI"/>
          <w:sz w:val="24"/>
          <w:szCs w:val="24"/>
        </w:rPr>
      </w:pPr>
    </w:p>
    <w:p w14:paraId="26320261" w14:textId="77777777" w:rsidR="00DA59F9" w:rsidRDefault="00DA59F9" w:rsidP="00DA59F9">
      <w:pPr>
        <w:widowControl/>
        <w:jc w:val="left"/>
        <w:rPr>
          <w:rFonts w:ascii="Meiryo UI" w:eastAsia="Meiryo UI" w:hAnsi="Meiryo UI" w:cs="Meiryo UI"/>
          <w:sz w:val="24"/>
          <w:szCs w:val="24"/>
        </w:rPr>
      </w:pPr>
    </w:p>
    <w:p w14:paraId="67920519" w14:textId="77777777" w:rsidR="00DA59F9" w:rsidRDefault="00DA59F9" w:rsidP="00DA59F9">
      <w:pPr>
        <w:widowControl/>
        <w:jc w:val="left"/>
        <w:rPr>
          <w:rFonts w:ascii="Meiryo UI" w:eastAsia="Meiryo UI" w:hAnsi="Meiryo UI" w:cs="Meiryo UI"/>
          <w:sz w:val="24"/>
          <w:szCs w:val="24"/>
        </w:rPr>
      </w:pPr>
    </w:p>
    <w:p w14:paraId="67DA8352" w14:textId="77777777" w:rsidR="00DA59F9" w:rsidRDefault="00DA59F9" w:rsidP="00DA59F9">
      <w:pPr>
        <w:widowControl/>
        <w:jc w:val="left"/>
        <w:rPr>
          <w:rFonts w:ascii="Meiryo UI" w:eastAsia="Meiryo UI" w:hAnsi="Meiryo UI" w:cs="Meiryo UI"/>
          <w:sz w:val="24"/>
          <w:szCs w:val="24"/>
        </w:rPr>
      </w:pPr>
    </w:p>
    <w:p w14:paraId="44ECC891" w14:textId="77777777" w:rsidR="00DA59F9" w:rsidRDefault="00DA59F9" w:rsidP="00DA59F9">
      <w:pPr>
        <w:widowControl/>
        <w:jc w:val="left"/>
        <w:rPr>
          <w:rFonts w:ascii="Meiryo UI" w:eastAsia="Meiryo UI" w:hAnsi="Meiryo UI" w:cs="Meiryo UI"/>
          <w:sz w:val="24"/>
          <w:szCs w:val="24"/>
        </w:rPr>
      </w:pPr>
    </w:p>
    <w:p w14:paraId="4AD72C1B" w14:textId="77777777" w:rsidR="00DA59F9" w:rsidRDefault="00DA59F9" w:rsidP="00DA59F9">
      <w:pPr>
        <w:widowControl/>
        <w:jc w:val="left"/>
        <w:rPr>
          <w:rFonts w:ascii="Meiryo UI" w:eastAsia="Meiryo UI" w:hAnsi="Meiryo UI" w:cs="Meiryo UI"/>
          <w:sz w:val="24"/>
          <w:szCs w:val="24"/>
        </w:rPr>
      </w:pPr>
    </w:p>
    <w:p w14:paraId="64BFEE75" w14:textId="45E2C03B" w:rsidR="003A21E0" w:rsidRDefault="00330ECA" w:rsidP="00DA59F9">
      <w:pPr>
        <w:widowControl/>
        <w:jc w:val="left"/>
        <w:rPr>
          <w:rFonts w:ascii="Meiryo UI" w:eastAsia="Meiryo UI" w:hAnsi="Meiryo UI" w:cs="Meiryo UI"/>
          <w:sz w:val="24"/>
          <w:szCs w:val="24"/>
        </w:rPr>
      </w:pPr>
      <w:r w:rsidRPr="00D2431B">
        <w:rPr>
          <w:rFonts w:ascii="Meiryo UI" w:eastAsia="Meiryo UI" w:hAnsi="Meiryo UI" w:cs="Meiryo UI"/>
          <w:noProof/>
          <w:sz w:val="24"/>
          <w:szCs w:val="24"/>
        </w:rPr>
        <mc:AlternateContent>
          <mc:Choice Requires="wps">
            <w:drawing>
              <wp:anchor distT="0" distB="0" distL="114300" distR="114300" simplePos="0" relativeHeight="251636224" behindDoc="0" locked="0" layoutInCell="1" allowOverlap="1" wp14:anchorId="498CF5E1" wp14:editId="46167512">
                <wp:simplePos x="0" y="0"/>
                <wp:positionH relativeFrom="margin">
                  <wp:posOffset>394335</wp:posOffset>
                </wp:positionH>
                <wp:positionV relativeFrom="paragraph">
                  <wp:posOffset>105981</wp:posOffset>
                </wp:positionV>
                <wp:extent cx="4901565" cy="457200"/>
                <wp:effectExtent l="0" t="0" r="0" b="0"/>
                <wp:wrapNone/>
                <wp:docPr id="18"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1565" cy="457200"/>
                        </a:xfrm>
                        <a:prstGeom prst="rect">
                          <a:avLst/>
                        </a:prstGeom>
                      </wps:spPr>
                      <wps:txbx>
                        <w:txbxContent>
                          <w:p w14:paraId="6438E916" w14:textId="77777777" w:rsidR="008A7054" w:rsidRPr="00605368" w:rsidRDefault="008A7054" w:rsidP="004A79F4">
                            <w:pPr>
                              <w:pStyle w:val="Web"/>
                              <w:spacing w:before="0" w:beforeAutospacing="0" w:after="0" w:afterAutospacing="0" w:line="240" w:lineRule="exact"/>
                              <w:ind w:left="468" w:hangingChars="300" w:hanging="468"/>
                              <w:rPr>
                                <w:rFonts w:ascii="Meiryo UI" w:eastAsia="Meiryo UI" w:hAnsi="Meiryo UI" w:cs="Meiryo UI"/>
                                <w:color w:val="000000" w:themeColor="text1"/>
                                <w:kern w:val="24"/>
                                <w:sz w:val="16"/>
                                <w:szCs w:val="18"/>
                              </w:rPr>
                            </w:pPr>
                            <w:r w:rsidRPr="00605368">
                              <w:rPr>
                                <w:rFonts w:ascii="Meiryo UI" w:eastAsia="Meiryo UI" w:hAnsi="Meiryo UI" w:cs="Meiryo UI" w:hint="eastAsia"/>
                                <w:color w:val="000000" w:themeColor="text1"/>
                                <w:kern w:val="24"/>
                                <w:sz w:val="16"/>
                                <w:szCs w:val="18"/>
                              </w:rPr>
                              <w:t>資料：総務省「国勢調査」（1980～2015年）、国立社会保障人口問題研究所「日本の地域別</w:t>
                            </w:r>
                          </w:p>
                          <w:p w14:paraId="79A23DFA" w14:textId="4F92F7F5" w:rsidR="008A7054" w:rsidRPr="00605368" w:rsidRDefault="008A7054" w:rsidP="00B13596">
                            <w:pPr>
                              <w:pStyle w:val="Web"/>
                              <w:spacing w:before="0" w:beforeAutospacing="0" w:after="0" w:afterAutospacing="0" w:line="240" w:lineRule="exact"/>
                              <w:ind w:firstLineChars="300" w:firstLine="468"/>
                              <w:rPr>
                                <w:rFonts w:ascii="Meiryo UI" w:eastAsia="Meiryo UI" w:hAnsi="Meiryo UI" w:cs="Meiryo UI"/>
                                <w:sz w:val="16"/>
                                <w:szCs w:val="18"/>
                              </w:rPr>
                            </w:pPr>
                            <w:r w:rsidRPr="00605368">
                              <w:rPr>
                                <w:rFonts w:ascii="Meiryo UI" w:eastAsia="Meiryo UI" w:hAnsi="Meiryo UI" w:cs="Meiryo UI" w:hint="eastAsia"/>
                                <w:color w:val="000000" w:themeColor="text1"/>
                                <w:kern w:val="24"/>
                                <w:sz w:val="16"/>
                                <w:szCs w:val="18"/>
                              </w:rPr>
                              <w:t>将来推計人口（平成30年（201</w:t>
                            </w:r>
                            <w:r w:rsidRPr="00605368">
                              <w:rPr>
                                <w:rFonts w:ascii="Meiryo UI" w:eastAsia="Meiryo UI" w:hAnsi="Meiryo UI" w:cs="Meiryo UI"/>
                                <w:color w:val="000000" w:themeColor="text1"/>
                                <w:kern w:val="24"/>
                                <w:sz w:val="16"/>
                                <w:szCs w:val="18"/>
                              </w:rPr>
                              <w:t>8</w:t>
                            </w:r>
                            <w:r w:rsidRPr="00605368">
                              <w:rPr>
                                <w:rFonts w:ascii="Meiryo UI" w:eastAsia="Meiryo UI" w:hAnsi="Meiryo UI" w:cs="Meiryo UI" w:hint="eastAsia"/>
                                <w:color w:val="000000" w:themeColor="text1"/>
                                <w:kern w:val="24"/>
                                <w:sz w:val="16"/>
                                <w:szCs w:val="18"/>
                              </w:rPr>
                              <w:t>年）3月推計）」を用いて大阪府で作成</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498CF5E1" id="コンテンツ プレースホルダー 2" o:spid="_x0000_s1033" type="#_x0000_t202" style="position:absolute;margin-left:31.05pt;margin-top:8.35pt;width:385.95pt;height:36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" filled="f" stroked="f">
                <v:path arrowok="t"/>
                <v:textbox>
                  <w:txbxContent>
                    <w:p w14:paraId="6438E916" w14:textId="77777777" w:rsidR="008A7054" w:rsidRPr="00605368" w:rsidRDefault="008A7054" w:rsidP="004A79F4">
                      <w:pPr>
                        <w:pStyle w:val="Web"/>
                        <w:spacing w:before="0" w:beforeAutospacing="0" w:after="0" w:afterAutospacing="0" w:line="240" w:lineRule="exact"/>
                        <w:ind w:left="468" w:hangingChars="300" w:hanging="468"/>
                        <w:rPr>
                          <w:rFonts w:ascii="Meiryo UI" w:eastAsia="Meiryo UI" w:hAnsi="Meiryo UI" w:cs="Meiryo UI"/>
                          <w:color w:val="000000" w:themeColor="text1"/>
                          <w:kern w:val="24"/>
                          <w:sz w:val="16"/>
                          <w:szCs w:val="18"/>
                        </w:rPr>
                      </w:pPr>
                      <w:r w:rsidRPr="00605368">
                        <w:rPr>
                          <w:rFonts w:ascii="Meiryo UI" w:eastAsia="Meiryo UI" w:hAnsi="Meiryo UI" w:cs="Meiryo UI" w:hint="eastAsia"/>
                          <w:color w:val="000000" w:themeColor="text1"/>
                          <w:kern w:val="24"/>
                          <w:sz w:val="16"/>
                          <w:szCs w:val="18"/>
                        </w:rPr>
                        <w:t>資料：総務省「国勢調査」（1980～2015年）、国立社会保障人口問題研究所「日本の地域別</w:t>
                      </w:r>
                    </w:p>
                    <w:p w14:paraId="79A23DFA" w14:textId="4F92F7F5" w:rsidR="008A7054" w:rsidRPr="00605368" w:rsidRDefault="008A7054" w:rsidP="00B13596">
                      <w:pPr>
                        <w:pStyle w:val="Web"/>
                        <w:spacing w:before="0" w:beforeAutospacing="0" w:after="0" w:afterAutospacing="0" w:line="240" w:lineRule="exact"/>
                        <w:ind w:firstLineChars="300" w:firstLine="468"/>
                        <w:rPr>
                          <w:rFonts w:ascii="Meiryo UI" w:eastAsia="Meiryo UI" w:hAnsi="Meiryo UI" w:cs="Meiryo UI"/>
                          <w:sz w:val="16"/>
                          <w:szCs w:val="18"/>
                        </w:rPr>
                      </w:pPr>
                      <w:r w:rsidRPr="00605368">
                        <w:rPr>
                          <w:rFonts w:ascii="Meiryo UI" w:eastAsia="Meiryo UI" w:hAnsi="Meiryo UI" w:cs="Meiryo UI" w:hint="eastAsia"/>
                          <w:color w:val="000000" w:themeColor="text1"/>
                          <w:kern w:val="24"/>
                          <w:sz w:val="16"/>
                          <w:szCs w:val="18"/>
                        </w:rPr>
                        <w:t>将来推計人口（平成30年（201</w:t>
                      </w:r>
                      <w:r w:rsidRPr="00605368">
                        <w:rPr>
                          <w:rFonts w:ascii="Meiryo UI" w:eastAsia="Meiryo UI" w:hAnsi="Meiryo UI" w:cs="Meiryo UI"/>
                          <w:color w:val="000000" w:themeColor="text1"/>
                          <w:kern w:val="24"/>
                          <w:sz w:val="16"/>
                          <w:szCs w:val="18"/>
                        </w:rPr>
                        <w:t>8</w:t>
                      </w:r>
                      <w:r w:rsidRPr="00605368">
                        <w:rPr>
                          <w:rFonts w:ascii="Meiryo UI" w:eastAsia="Meiryo UI" w:hAnsi="Meiryo UI" w:cs="Meiryo UI" w:hint="eastAsia"/>
                          <w:color w:val="000000" w:themeColor="text1"/>
                          <w:kern w:val="24"/>
                          <w:sz w:val="16"/>
                          <w:szCs w:val="18"/>
                        </w:rPr>
                        <w:t>年）3月推計）」を用いて大阪府で作成</w:t>
                      </w:r>
                    </w:p>
                  </w:txbxContent>
                </v:textbox>
                <w10:wrap anchorx="margin"/>
              </v:shape>
            </w:pict>
          </mc:Fallback>
        </mc:AlternateContent>
      </w:r>
    </w:p>
    <w:p w14:paraId="22D455C0" w14:textId="391DDB5F" w:rsidR="00DD4843" w:rsidRDefault="00E34717" w:rsidP="005D2FA1">
      <w:pPr>
        <w:widowControl/>
        <w:ind w:firstLineChars="100" w:firstLine="236"/>
        <w:jc w:val="left"/>
        <w:rPr>
          <w:rFonts w:ascii="Meiryo UI" w:eastAsia="Meiryo UI" w:hAnsi="Meiryo UI" w:cs="Meiryo UI"/>
          <w:sz w:val="20"/>
          <w:szCs w:val="24"/>
        </w:rPr>
      </w:pPr>
      <w:r w:rsidRPr="00330ECA">
        <w:rPr>
          <w:rFonts w:ascii="Meiryo UI" w:eastAsia="Meiryo UI" w:hAnsi="Meiryo UI" w:cs="Meiryo UI"/>
          <w:noProof/>
          <w:sz w:val="24"/>
          <w:szCs w:val="24"/>
        </w:rPr>
        <mc:AlternateContent>
          <mc:Choice Requires="wps">
            <w:drawing>
              <wp:anchor distT="45720" distB="45720" distL="114300" distR="114300" simplePos="0" relativeHeight="251605500" behindDoc="1" locked="0" layoutInCell="1" allowOverlap="1" wp14:anchorId="01F808C8" wp14:editId="6695FFBD">
                <wp:simplePos x="0" y="0"/>
                <wp:positionH relativeFrom="margin">
                  <wp:posOffset>87390</wp:posOffset>
                </wp:positionH>
                <wp:positionV relativeFrom="paragraph">
                  <wp:posOffset>139636</wp:posOffset>
                </wp:positionV>
                <wp:extent cx="3125470" cy="318770"/>
                <wp:effectExtent l="0" t="0" r="0" b="5080"/>
                <wp:wrapSquare wrapText="bothSides"/>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318770"/>
                        </a:xfrm>
                        <a:prstGeom prst="rect">
                          <a:avLst/>
                        </a:prstGeom>
                        <a:noFill/>
                        <a:ln w="9525">
                          <a:noFill/>
                          <a:miter lim="800000"/>
                          <a:headEnd/>
                          <a:tailEnd/>
                        </a:ln>
                      </wps:spPr>
                      <wps:txbx>
                        <w:txbxContent>
                          <w:p w14:paraId="765166CC" w14:textId="77777777" w:rsidR="008A7054" w:rsidRDefault="008A7054" w:rsidP="00330ECA">
                            <w:pPr>
                              <w:widowControl/>
                              <w:ind w:firstLineChars="100" w:firstLine="196"/>
                              <w:jc w:val="left"/>
                              <w:rPr>
                                <w:rFonts w:ascii="Meiryo UI" w:eastAsia="Meiryo UI" w:hAnsi="Meiryo UI" w:cs="Meiryo UI"/>
                                <w:sz w:val="20"/>
                                <w:szCs w:val="24"/>
                              </w:rPr>
                            </w:pPr>
                            <w:r w:rsidRPr="004F7370">
                              <w:rPr>
                                <w:rFonts w:ascii="Meiryo UI" w:eastAsia="Meiryo UI" w:hAnsi="Meiryo UI" w:cs="Meiryo UI" w:hint="eastAsia"/>
                                <w:sz w:val="20"/>
                                <w:szCs w:val="24"/>
                              </w:rPr>
                              <w:t>図</w:t>
                            </w:r>
                            <w:r>
                              <w:rPr>
                                <w:rFonts w:ascii="Meiryo UI" w:eastAsia="Meiryo UI" w:hAnsi="Meiryo UI" w:cs="Meiryo UI" w:hint="eastAsia"/>
                                <w:sz w:val="20"/>
                                <w:szCs w:val="24"/>
                              </w:rPr>
                              <w:t>－</w:t>
                            </w:r>
                            <w:r w:rsidRPr="004F7370">
                              <w:rPr>
                                <w:rFonts w:ascii="Meiryo UI" w:eastAsia="Meiryo UI" w:hAnsi="Meiryo UI" w:cs="Meiryo UI" w:hint="eastAsia"/>
                                <w:sz w:val="20"/>
                                <w:szCs w:val="24"/>
                              </w:rPr>
                              <w:t>１　大阪府の高齢化率・高齢者数の推移</w:t>
                            </w:r>
                          </w:p>
                          <w:p w14:paraId="5901E680" w14:textId="17D6C8F7" w:rsidR="008A7054" w:rsidRPr="00330ECA" w:rsidRDefault="008A70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808C8" id="テキスト ボックス 2" o:spid="_x0000_s1034" type="#_x0000_t202" style="position:absolute;left:0;text-align:left;margin-left:6.9pt;margin-top:11pt;width:246.1pt;height:25.1pt;z-index:-2517109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" filled="f" stroked="f">
                <v:textbox>
                  <w:txbxContent>
                    <w:p w14:paraId="765166CC" w14:textId="77777777" w:rsidR="008A7054" w:rsidRDefault="008A7054" w:rsidP="00330ECA">
                      <w:pPr>
                        <w:widowControl/>
                        <w:ind w:firstLineChars="100" w:firstLine="196"/>
                        <w:jc w:val="left"/>
                        <w:rPr>
                          <w:rFonts w:ascii="Meiryo UI" w:eastAsia="Meiryo UI" w:hAnsi="Meiryo UI" w:cs="Meiryo UI"/>
                          <w:sz w:val="20"/>
                          <w:szCs w:val="24"/>
                        </w:rPr>
                      </w:pPr>
                      <w:r w:rsidRPr="004F7370">
                        <w:rPr>
                          <w:rFonts w:ascii="Meiryo UI" w:eastAsia="Meiryo UI" w:hAnsi="Meiryo UI" w:cs="Meiryo UI" w:hint="eastAsia"/>
                          <w:sz w:val="20"/>
                          <w:szCs w:val="24"/>
                        </w:rPr>
                        <w:t>図</w:t>
                      </w:r>
                      <w:r>
                        <w:rPr>
                          <w:rFonts w:ascii="Meiryo UI" w:eastAsia="Meiryo UI" w:hAnsi="Meiryo UI" w:cs="Meiryo UI" w:hint="eastAsia"/>
                          <w:sz w:val="20"/>
                          <w:szCs w:val="24"/>
                        </w:rPr>
                        <w:t>－</w:t>
                      </w:r>
                      <w:r w:rsidRPr="004F7370">
                        <w:rPr>
                          <w:rFonts w:ascii="Meiryo UI" w:eastAsia="Meiryo UI" w:hAnsi="Meiryo UI" w:cs="Meiryo UI" w:hint="eastAsia"/>
                          <w:sz w:val="20"/>
                          <w:szCs w:val="24"/>
                        </w:rPr>
                        <w:t>１　大阪府の高齢化率・高齢者数の推移</w:t>
                      </w:r>
                    </w:p>
                    <w:p w14:paraId="5901E680" w14:textId="17D6C8F7" w:rsidR="008A7054" w:rsidRPr="00330ECA" w:rsidRDefault="008A7054"/>
                  </w:txbxContent>
                </v:textbox>
                <w10:wrap type="square" anchorx="margin"/>
              </v:shape>
            </w:pict>
          </mc:Fallback>
        </mc:AlternateContent>
      </w:r>
    </w:p>
    <w:p w14:paraId="07022332" w14:textId="1B15603D" w:rsidR="00330ECA" w:rsidRDefault="00330ECA" w:rsidP="00EC7425">
      <w:pPr>
        <w:widowControl/>
        <w:jc w:val="left"/>
        <w:rPr>
          <w:rFonts w:ascii="Meiryo UI" w:eastAsia="Meiryo UI" w:hAnsi="Meiryo UI" w:cs="Meiryo UI"/>
          <w:sz w:val="24"/>
          <w:szCs w:val="24"/>
        </w:rPr>
      </w:pPr>
    </w:p>
    <w:p w14:paraId="12C40AF6" w14:textId="372B047D" w:rsidR="00330ECA" w:rsidRDefault="00E34717">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sz w:val="24"/>
          <w:szCs w:val="24"/>
        </w:rPr>
        <w:t>（２</w:t>
      </w:r>
      <w:r w:rsidR="00330ECA">
        <w:rPr>
          <w:rFonts w:ascii="Meiryo UI" w:eastAsia="Meiryo UI" w:hAnsi="Meiryo UI" w:cs="Meiryo UI" w:hint="eastAsia"/>
          <w:b/>
          <w:sz w:val="24"/>
          <w:szCs w:val="24"/>
        </w:rPr>
        <w:t>）高齢者の外出の増加</w:t>
      </w:r>
    </w:p>
    <w:p w14:paraId="4906E406" w14:textId="7F90608E" w:rsidR="00DD4843" w:rsidRDefault="00A7157F" w:rsidP="00EC7425">
      <w:pPr>
        <w:widowControl/>
        <w:ind w:leftChars="344" w:left="709" w:firstLineChars="100" w:firstLine="236"/>
        <w:jc w:val="left"/>
        <w:rPr>
          <w:rFonts w:ascii="Meiryo UI" w:eastAsia="Meiryo UI" w:hAnsi="Meiryo UI" w:cs="Meiryo UI"/>
          <w:sz w:val="24"/>
          <w:szCs w:val="24"/>
        </w:rPr>
      </w:pPr>
      <w:r>
        <w:rPr>
          <w:rFonts w:ascii="Meiryo UI" w:eastAsia="Meiryo UI" w:hAnsi="Meiryo UI" w:cs="Meiryo UI" w:hint="eastAsia"/>
          <w:sz w:val="24"/>
          <w:szCs w:val="24"/>
        </w:rPr>
        <w:t>198</w:t>
      </w:r>
      <w:r w:rsidR="00330ECA" w:rsidRPr="00C52CE1">
        <w:rPr>
          <w:rFonts w:ascii="Meiryo UI" w:eastAsia="Meiryo UI" w:hAnsi="Meiryo UI" w:cs="Meiryo UI"/>
          <w:sz w:val="24"/>
          <w:szCs w:val="24"/>
        </w:rPr>
        <w:t>0年から2010年にかけて年齢階層別の外出率を見ると、20～30歳代では減少していますが、65歳以上の高齢者では大きく増加</w:t>
      </w:r>
      <w:r>
        <w:rPr>
          <w:rFonts w:ascii="Meiryo UI" w:eastAsia="Meiryo UI" w:hAnsi="Meiryo UI" w:cs="Meiryo UI" w:hint="eastAsia"/>
          <w:sz w:val="24"/>
          <w:szCs w:val="24"/>
        </w:rPr>
        <w:t>しています</w:t>
      </w:r>
      <w:r w:rsidR="00330ECA" w:rsidRPr="00C52CE1">
        <w:rPr>
          <w:rFonts w:ascii="Meiryo UI" w:eastAsia="Meiryo UI" w:hAnsi="Meiryo UI" w:cs="Meiryo UI"/>
          <w:sz w:val="24"/>
          <w:szCs w:val="24"/>
        </w:rPr>
        <w:t>。</w:t>
      </w:r>
    </w:p>
    <w:p w14:paraId="24EEFC5F" w14:textId="1525895C" w:rsidR="003A21E0" w:rsidRDefault="001A4591">
      <w:pPr>
        <w:widowControl/>
        <w:jc w:val="left"/>
        <w:rPr>
          <w:rFonts w:ascii="Meiryo UI" w:eastAsia="Meiryo UI" w:hAnsi="Meiryo UI" w:cs="Meiryo UI"/>
          <w:sz w:val="24"/>
          <w:szCs w:val="24"/>
        </w:rPr>
      </w:pPr>
      <w:r>
        <w:rPr>
          <w:noProof/>
        </w:rPr>
        <mc:AlternateContent>
          <mc:Choice Requires="wps">
            <w:drawing>
              <wp:anchor distT="0" distB="0" distL="114300" distR="114300" simplePos="0" relativeHeight="251788800" behindDoc="0" locked="0" layoutInCell="1" allowOverlap="1" wp14:anchorId="00C83EFC" wp14:editId="2380EB73">
                <wp:simplePos x="0" y="0"/>
                <wp:positionH relativeFrom="margin">
                  <wp:posOffset>762912</wp:posOffset>
                </wp:positionH>
                <wp:positionV relativeFrom="paragraph">
                  <wp:posOffset>2661028</wp:posOffset>
                </wp:positionV>
                <wp:extent cx="5407025" cy="252095"/>
                <wp:effectExtent l="0" t="0" r="0" b="0"/>
                <wp:wrapNone/>
                <wp:docPr id="24" name="テキスト ボックス 1">
                  <a:extLst xmlns:a="http://schemas.openxmlformats.org/drawingml/2006/main">
                    <a:ext uri="{FF2B5EF4-FFF2-40B4-BE49-F238E27FC236}">
                      <a16:creationId xmlns:a16="http://schemas.microsoft.com/office/drawing/2014/main" id="{455BE0F5-8CC9-4639-99EC-178A36DF904D}"/>
                    </a:ext>
                  </a:extLst>
                </wp:docPr>
                <wp:cNvGraphicFramePr/>
                <a:graphic xmlns:a="http://schemas.openxmlformats.org/drawingml/2006/main">
                  <a:graphicData uri="http://schemas.microsoft.com/office/word/2010/wordprocessingShape">
                    <wps:wsp>
                      <wps:cNvSpPr txBox="1"/>
                      <wps:spPr>
                        <a:xfrm>
                          <a:off x="0" y="0"/>
                          <a:ext cx="5407025" cy="25209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1EAE226" w14:textId="77777777" w:rsidR="008A7054" w:rsidRPr="00605368" w:rsidRDefault="008A7054" w:rsidP="00330ECA">
                            <w:pPr>
                              <w:pStyle w:val="Web"/>
                              <w:spacing w:before="0" w:beforeAutospacing="0" w:after="0" w:afterAutospacing="0" w:line="240" w:lineRule="exact"/>
                              <w:ind w:left="547" w:hanging="547"/>
                              <w:rPr>
                                <w:sz w:val="14"/>
                              </w:rPr>
                            </w:pPr>
                            <w:r w:rsidRPr="00605368">
                              <w:rPr>
                                <w:rFonts w:ascii="Meiryo UI" w:eastAsia="Meiryo UI" w:hAnsi="Meiryo UI" w:cs="Meiryo UI" w:hint="eastAsia"/>
                                <w:color w:val="000000"/>
                                <w:kern w:val="24"/>
                                <w:sz w:val="16"/>
                                <w:szCs w:val="28"/>
                              </w:rPr>
                              <w:t>資料：第５回近畿圏パーソントリップ調査集計結果より大阪府が作成</w:t>
                            </w:r>
                          </w:p>
                        </w:txbxContent>
                      </wps:txbx>
                      <wps:bodyPr wrap="square" rtlCol="0" anchor="t">
                        <a:noAutofit/>
                      </wps:bodyPr>
                    </wps:wsp>
                  </a:graphicData>
                </a:graphic>
              </wp:anchor>
            </w:drawing>
          </mc:Choice>
          <mc:Fallback>
            <w:pict>
              <v:shape w14:anchorId="00C83EFC" id="テキスト ボックス 1" o:spid="_x0000_s1035" type="#_x0000_t202" style="position:absolute;margin-left:60.05pt;margin-top:209.55pt;width:425.75pt;height:19.85pt;z-index:2517888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" filled="f" stroked="f">
                <v:textbox>
                  <w:txbxContent>
                    <w:p w14:paraId="61EAE226" w14:textId="77777777" w:rsidR="008A7054" w:rsidRPr="00605368" w:rsidRDefault="008A7054" w:rsidP="00330ECA">
                      <w:pPr>
                        <w:pStyle w:val="Web"/>
                        <w:spacing w:before="0" w:beforeAutospacing="0" w:after="0" w:afterAutospacing="0" w:line="240" w:lineRule="exact"/>
                        <w:ind w:left="547" w:hanging="547"/>
                        <w:rPr>
                          <w:sz w:val="14"/>
                        </w:rPr>
                      </w:pPr>
                      <w:r w:rsidRPr="00605368">
                        <w:rPr>
                          <w:rFonts w:ascii="Meiryo UI" w:eastAsia="Meiryo UI" w:hAnsi="Meiryo UI" w:cs="Meiryo UI" w:hint="eastAsia"/>
                          <w:color w:val="000000"/>
                          <w:kern w:val="24"/>
                          <w:sz w:val="16"/>
                          <w:szCs w:val="28"/>
                        </w:rPr>
                        <w:t>資料：第５回近畿圏パーソントリップ調査集計結果より大阪府が作成</w:t>
                      </w:r>
                    </w:p>
                  </w:txbxContent>
                </v:textbox>
                <w10:wrap anchorx="margin"/>
              </v:shape>
            </w:pict>
          </mc:Fallback>
        </mc:AlternateContent>
      </w:r>
      <w:r w:rsidRPr="00E92831">
        <w:rPr>
          <w:noProof/>
        </w:rPr>
        <mc:AlternateContent>
          <mc:Choice Requires="wps">
            <w:drawing>
              <wp:anchor distT="0" distB="0" distL="114300" distR="114300" simplePos="0" relativeHeight="251680256" behindDoc="0" locked="0" layoutInCell="1" allowOverlap="1" wp14:anchorId="5FF415F9" wp14:editId="23D562EF">
                <wp:simplePos x="0" y="0"/>
                <wp:positionH relativeFrom="page">
                  <wp:posOffset>1288613</wp:posOffset>
                </wp:positionH>
                <wp:positionV relativeFrom="paragraph">
                  <wp:posOffset>2856993</wp:posOffset>
                </wp:positionV>
                <wp:extent cx="4274288" cy="308344"/>
                <wp:effectExtent l="0" t="0" r="0" b="0"/>
                <wp:wrapNone/>
                <wp:docPr id="466" name="正方形/長方形 1"/>
                <wp:cNvGraphicFramePr/>
                <a:graphic xmlns:a="http://schemas.openxmlformats.org/drawingml/2006/main">
                  <a:graphicData uri="http://schemas.microsoft.com/office/word/2010/wordprocessingShape">
                    <wps:wsp>
                      <wps:cNvSpPr/>
                      <wps:spPr>
                        <a:xfrm>
                          <a:off x="0" y="0"/>
                          <a:ext cx="4274288" cy="308344"/>
                        </a:xfrm>
                        <a:prstGeom prst="rect">
                          <a:avLst/>
                        </a:prstGeom>
                      </wps:spPr>
                      <wps:txbx>
                        <w:txbxContent>
                          <w:p w14:paraId="226FCC22" w14:textId="7F84D093" w:rsidR="008A7054" w:rsidRPr="00EC7425" w:rsidRDefault="008A7054">
                            <w:pPr>
                              <w:pStyle w:val="Web"/>
                              <w:spacing w:before="0" w:beforeAutospacing="0" w:after="0" w:afterAutospacing="0"/>
                              <w:ind w:left="288" w:hanging="288"/>
                              <w:jc w:val="both"/>
                              <w:rPr>
                                <w:rFonts w:ascii="Meiryo UI" w:eastAsia="Meiryo UI" w:hAnsi="Meiryo UI" w:cstheme="minorBidi"/>
                                <w:color w:val="000000" w:themeColor="text1"/>
                                <w:kern w:val="24"/>
                                <w:sz w:val="20"/>
                                <w:szCs w:val="20"/>
                              </w:rPr>
                            </w:pPr>
                            <w:r w:rsidRPr="00EC7425">
                              <w:rPr>
                                <w:rFonts w:ascii="Meiryo UI" w:eastAsia="Meiryo UI" w:hAnsi="Meiryo UI" w:cstheme="minorBidi" w:hint="eastAsia"/>
                                <w:color w:val="000000" w:themeColor="text1"/>
                                <w:kern w:val="24"/>
                                <w:sz w:val="20"/>
                                <w:szCs w:val="20"/>
                              </w:rPr>
                              <w:t xml:space="preserve">図－２　</w:t>
                            </w:r>
                            <w:r w:rsidRPr="00EC7425">
                              <w:rPr>
                                <w:rFonts w:ascii="Meiryo UI" w:eastAsia="Meiryo UI" w:hAnsi="Meiryo UI" w:cstheme="minorBidi"/>
                                <w:color w:val="000000" w:themeColor="text1"/>
                                <w:kern w:val="24"/>
                                <w:sz w:val="20"/>
                                <w:szCs w:val="20"/>
                              </w:rPr>
                              <w:t>大阪府の年齢階層別外出率の</w:t>
                            </w:r>
                            <w:r w:rsidRPr="00EC7425">
                              <w:rPr>
                                <w:rFonts w:ascii="Meiryo UI" w:eastAsia="Meiryo UI" w:hAnsi="Meiryo UI" w:cstheme="minorBidi" w:hint="eastAsia"/>
                                <w:color w:val="000000" w:themeColor="text1"/>
                                <w:kern w:val="24"/>
                                <w:sz w:val="20"/>
                                <w:szCs w:val="20"/>
                              </w:rPr>
                              <w:t>推移</w:t>
                            </w:r>
                            <w:r w:rsidRPr="00EC7425">
                              <w:rPr>
                                <w:rFonts w:ascii="Meiryo UI" w:eastAsia="Meiryo UI" w:hAnsi="Meiryo UI" w:cstheme="minorBidi"/>
                                <w:color w:val="000000" w:themeColor="text1"/>
                                <w:kern w:val="24"/>
                                <w:sz w:val="20"/>
                                <w:szCs w:val="20"/>
                              </w:rPr>
                              <w:t>（平日）</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FF415F9" id="正方形/長方形 1" o:spid="_x0000_s1036" style="position:absolute;margin-left:101.45pt;margin-top:224.95pt;width:336.55pt;height:24.3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" filled="f" stroked="f">
                <v:textbox>
                  <w:txbxContent>
                    <w:p w14:paraId="226FCC22" w14:textId="7F84D093" w:rsidR="008A7054" w:rsidRPr="00EC7425" w:rsidRDefault="008A7054">
                      <w:pPr>
                        <w:pStyle w:val="Web"/>
                        <w:spacing w:before="0" w:beforeAutospacing="0" w:after="0" w:afterAutospacing="0"/>
                        <w:ind w:left="288" w:hanging="288"/>
                        <w:jc w:val="both"/>
                        <w:rPr>
                          <w:rFonts w:ascii="Meiryo UI" w:eastAsia="Meiryo UI" w:hAnsi="Meiryo UI" w:cstheme="minorBidi"/>
                          <w:color w:val="000000" w:themeColor="text1"/>
                          <w:kern w:val="24"/>
                          <w:sz w:val="20"/>
                          <w:szCs w:val="20"/>
                        </w:rPr>
                      </w:pPr>
                      <w:r w:rsidRPr="00EC7425">
                        <w:rPr>
                          <w:rFonts w:ascii="Meiryo UI" w:eastAsia="Meiryo UI" w:hAnsi="Meiryo UI" w:cstheme="minorBidi" w:hint="eastAsia"/>
                          <w:color w:val="000000" w:themeColor="text1"/>
                          <w:kern w:val="24"/>
                          <w:sz w:val="20"/>
                          <w:szCs w:val="20"/>
                        </w:rPr>
                        <w:t xml:space="preserve">図－２　</w:t>
                      </w:r>
                      <w:r w:rsidRPr="00EC7425">
                        <w:rPr>
                          <w:rFonts w:ascii="Meiryo UI" w:eastAsia="Meiryo UI" w:hAnsi="Meiryo UI" w:cstheme="minorBidi"/>
                          <w:color w:val="000000" w:themeColor="text1"/>
                          <w:kern w:val="24"/>
                          <w:sz w:val="20"/>
                          <w:szCs w:val="20"/>
                        </w:rPr>
                        <w:t>大阪府の年齢階層別外出率の</w:t>
                      </w:r>
                      <w:r w:rsidRPr="00EC7425">
                        <w:rPr>
                          <w:rFonts w:ascii="Meiryo UI" w:eastAsia="Meiryo UI" w:hAnsi="Meiryo UI" w:cstheme="minorBidi" w:hint="eastAsia"/>
                          <w:color w:val="000000" w:themeColor="text1"/>
                          <w:kern w:val="24"/>
                          <w:sz w:val="20"/>
                          <w:szCs w:val="20"/>
                        </w:rPr>
                        <w:t>推移</w:t>
                      </w:r>
                      <w:r w:rsidRPr="00EC7425">
                        <w:rPr>
                          <w:rFonts w:ascii="Meiryo UI" w:eastAsia="Meiryo UI" w:hAnsi="Meiryo UI" w:cstheme="minorBidi"/>
                          <w:color w:val="000000" w:themeColor="text1"/>
                          <w:kern w:val="24"/>
                          <w:sz w:val="20"/>
                          <w:szCs w:val="20"/>
                        </w:rPr>
                        <w:t>（平日）</w:t>
                      </w:r>
                    </w:p>
                  </w:txbxContent>
                </v:textbox>
                <w10:wrap anchorx="page"/>
              </v:rect>
            </w:pict>
          </mc:Fallback>
        </mc:AlternateContent>
      </w:r>
      <w:r>
        <w:rPr>
          <w:noProof/>
        </w:rPr>
        <mc:AlternateContent>
          <mc:Choice Requires="wps">
            <w:drawing>
              <wp:anchor distT="0" distB="0" distL="114300" distR="114300" simplePos="0" relativeHeight="251682304" behindDoc="0" locked="0" layoutInCell="1" allowOverlap="1" wp14:anchorId="3578BDE2" wp14:editId="4C414197">
                <wp:simplePos x="0" y="0"/>
                <wp:positionH relativeFrom="column">
                  <wp:posOffset>4508185</wp:posOffset>
                </wp:positionH>
                <wp:positionV relativeFrom="paragraph">
                  <wp:posOffset>909005</wp:posOffset>
                </wp:positionV>
                <wp:extent cx="0" cy="467360"/>
                <wp:effectExtent l="114300" t="38100" r="76200" b="27940"/>
                <wp:wrapNone/>
                <wp:docPr id="467" name="直線矢印コネクタ 6">
                  <a:extLst xmlns:a="http://schemas.openxmlformats.org/drawingml/2006/main">
                    <a:ext uri="{FF2B5EF4-FFF2-40B4-BE49-F238E27FC236}">
                      <a16:creationId xmlns:a16="http://schemas.microsoft.com/office/drawing/2014/main" id="{CECBF417-798A-490A-B062-97E2B9D2AC5E}"/>
                    </a:ext>
                  </a:extLst>
                </wp:docPr>
                <wp:cNvGraphicFramePr/>
                <a:graphic xmlns:a="http://schemas.openxmlformats.org/drawingml/2006/main">
                  <a:graphicData uri="http://schemas.microsoft.com/office/word/2010/wordprocessingShape">
                    <wps:wsp>
                      <wps:cNvCnPr/>
                      <wps:spPr>
                        <a:xfrm flipH="1" flipV="1">
                          <a:off x="0" y="0"/>
                          <a:ext cx="0" cy="46736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50DDAC3" id="_x0000_t32" coordsize="21600,21600" o:spt="32" o:oned="t" path="m,l21600,21600e" filled="f">
                <v:path arrowok="t" fillok="f" o:connecttype="none"/>
                <o:lock v:ext="edit" shapetype="t"/>
              </v:shapetype>
              <v:shape id="直線矢印コネクタ 6" o:spid="_x0000_s1026" type="#_x0000_t32" style="position:absolute;left:0;text-align:left;margin-left:355pt;margin-top:71.6pt;width:0;height:36.8pt;flip:x 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" strokecolor="red" strokeweight="4.5pt">
                <v:stroke endarrow="block"/>
              </v:shape>
            </w:pict>
          </mc:Fallback>
        </mc:AlternateContent>
      </w:r>
      <w:r>
        <w:rPr>
          <w:noProof/>
        </w:rPr>
        <w:drawing>
          <wp:anchor distT="0" distB="0" distL="114300" distR="114300" simplePos="0" relativeHeight="251604475" behindDoc="0" locked="0" layoutInCell="1" allowOverlap="1" wp14:anchorId="19897774" wp14:editId="7E7E24BB">
            <wp:simplePos x="0" y="0"/>
            <wp:positionH relativeFrom="margin">
              <wp:align>center</wp:align>
            </wp:positionH>
            <wp:positionV relativeFrom="paragraph">
              <wp:posOffset>10795</wp:posOffset>
            </wp:positionV>
            <wp:extent cx="4839970" cy="2827655"/>
            <wp:effectExtent l="0" t="0" r="0" b="0"/>
            <wp:wrapNone/>
            <wp:docPr id="22" name="図 5">
              <a:extLst xmlns:a="http://schemas.openxmlformats.org/drawingml/2006/main">
                <a:ext uri="{FF2B5EF4-FFF2-40B4-BE49-F238E27FC236}">
                  <a16:creationId xmlns:a16="http://schemas.microsoft.com/office/drawing/2014/main" id="{403E8373-166D-43E1-A616-3FBB8D22F6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403E8373-166D-43E1-A616-3FBB8D22F622}"/>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4839970" cy="2827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21E0">
        <w:rPr>
          <w:rFonts w:ascii="Meiryo UI" w:eastAsia="Meiryo UI" w:hAnsi="Meiryo UI" w:cs="Meiryo UI"/>
          <w:sz w:val="24"/>
          <w:szCs w:val="24"/>
        </w:rPr>
        <w:br w:type="page"/>
      </w:r>
    </w:p>
    <w:p w14:paraId="28FF5FAA" w14:textId="3B9704C8" w:rsidR="00021799" w:rsidRPr="00240BA8" w:rsidRDefault="00021799">
      <w:pPr>
        <w:widowControl/>
        <w:ind w:firstLineChars="100" w:firstLine="236"/>
        <w:jc w:val="left"/>
        <w:rPr>
          <w:rFonts w:ascii="Meiryo UI" w:eastAsia="Meiryo UI" w:hAnsi="Meiryo UI" w:cs="Meiryo UI"/>
          <w:b/>
          <w:sz w:val="24"/>
          <w:szCs w:val="24"/>
        </w:rPr>
      </w:pPr>
      <w:r w:rsidRPr="00240BA8">
        <w:rPr>
          <w:rFonts w:ascii="Meiryo UI" w:eastAsia="Meiryo UI" w:hAnsi="Meiryo UI" w:cs="Meiryo UI" w:hint="eastAsia"/>
          <w:b/>
          <w:sz w:val="24"/>
          <w:szCs w:val="24"/>
        </w:rPr>
        <w:t>（</w:t>
      </w:r>
      <w:r w:rsidR="00E34717">
        <w:rPr>
          <w:rFonts w:ascii="Meiryo UI" w:eastAsia="Meiryo UI" w:hAnsi="Meiryo UI" w:cs="Meiryo UI" w:hint="eastAsia"/>
          <w:b/>
          <w:sz w:val="24"/>
          <w:szCs w:val="24"/>
        </w:rPr>
        <w:t>３</w:t>
      </w:r>
      <w:r w:rsidRPr="00240BA8">
        <w:rPr>
          <w:rFonts w:ascii="Meiryo UI" w:eastAsia="Meiryo UI" w:hAnsi="Meiryo UI" w:cs="Meiryo UI" w:hint="eastAsia"/>
          <w:b/>
          <w:sz w:val="24"/>
          <w:szCs w:val="24"/>
        </w:rPr>
        <w:t>）障がい者数の増加</w:t>
      </w:r>
    </w:p>
    <w:p w14:paraId="004F5421" w14:textId="244B7AEF" w:rsidR="008B1563" w:rsidRPr="0097581C" w:rsidRDefault="00021799" w:rsidP="0097581C">
      <w:pPr>
        <w:widowControl/>
        <w:ind w:leftChars="300" w:left="618" w:firstLineChars="100" w:firstLine="236"/>
        <w:jc w:val="left"/>
        <w:rPr>
          <w:rFonts w:ascii="Meiryo UI" w:eastAsia="Meiryo UI" w:hAnsi="Meiryo UI" w:cs="Meiryo UI"/>
          <w:sz w:val="24"/>
          <w:szCs w:val="24"/>
        </w:rPr>
      </w:pPr>
      <w:r w:rsidRPr="00240BA8">
        <w:rPr>
          <w:rFonts w:ascii="Meiryo UI" w:eastAsia="Meiryo UI" w:hAnsi="Meiryo UI" w:cs="Meiryo UI" w:hint="eastAsia"/>
          <w:sz w:val="24"/>
          <w:szCs w:val="24"/>
        </w:rPr>
        <w:t>2017年３月末時点の身体障がい者に精神障がい者等を加えた障がい者手帳所持者数は55万人ですが、2030年には64万人になると推計しています。</w:t>
      </w:r>
    </w:p>
    <w:tbl>
      <w:tblPr>
        <w:tblpPr w:leftFromText="142" w:rightFromText="142" w:vertAnchor="text" w:horzAnchor="margin" w:tblpXSpec="center" w:tblpY="48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Caption w:val="障がい者手帳所持者数、精神科在院患者数、自立支援医療（精神通院）受給者数"/>
        <w:tblDescription w:val="身体障がい者手帳、療育手帳、精神障がい者保健福祉手帳の平成29年（2017年）3月末時点での所持者の数。また、平成29年（2017年）3月末時点での精神科在院患者数、自立支援医療（精神通院）受給者数の数。"/>
      </w:tblPr>
      <w:tblGrid>
        <w:gridCol w:w="1134"/>
        <w:gridCol w:w="1842"/>
        <w:gridCol w:w="1701"/>
        <w:gridCol w:w="1701"/>
        <w:gridCol w:w="1285"/>
      </w:tblGrid>
      <w:tr w:rsidR="0097581C" w:rsidRPr="007725B0" w14:paraId="7C9077E4" w14:textId="77777777" w:rsidTr="0097581C">
        <w:trPr>
          <w:trHeight w:val="548"/>
        </w:trPr>
        <w:tc>
          <w:tcPr>
            <w:tcW w:w="1134" w:type="dxa"/>
            <w:shd w:val="clear" w:color="auto" w:fill="DBE5F1" w:themeFill="accent1" w:themeFillTint="33"/>
            <w:vAlign w:val="center"/>
          </w:tcPr>
          <w:p w14:paraId="6C7C6DB8" w14:textId="77777777" w:rsidR="0097581C" w:rsidRPr="00B323B6" w:rsidRDefault="0097581C" w:rsidP="0097581C">
            <w:pPr>
              <w:adjustRightInd w:val="0"/>
              <w:snapToGrid w:val="0"/>
              <w:spacing w:line="300" w:lineRule="exact"/>
              <w:jc w:val="center"/>
              <w:rPr>
                <w:rFonts w:ascii="Meiryo UI" w:eastAsia="Meiryo UI" w:hAnsi="Meiryo UI" w:cs="Meiryo UI"/>
                <w:b/>
                <w:color w:val="000000" w:themeColor="text1"/>
                <w:sz w:val="18"/>
                <w:szCs w:val="21"/>
              </w:rPr>
            </w:pPr>
            <w:r w:rsidRPr="00B323B6">
              <w:rPr>
                <w:rFonts w:ascii="Meiryo UI" w:eastAsia="Meiryo UI" w:hAnsi="Meiryo UI" w:cs="Meiryo UI"/>
                <w:b/>
                <w:color w:val="000000" w:themeColor="text1"/>
                <w:sz w:val="18"/>
                <w:szCs w:val="21"/>
              </w:rPr>
              <w:t>手帳</w:t>
            </w:r>
            <w:r w:rsidRPr="00B323B6">
              <w:rPr>
                <w:rFonts w:ascii="Meiryo UI" w:eastAsia="Meiryo UI" w:hAnsi="Meiryo UI" w:cs="Meiryo UI" w:hint="eastAsia"/>
                <w:b/>
                <w:color w:val="000000" w:themeColor="text1"/>
                <w:sz w:val="18"/>
                <w:szCs w:val="21"/>
              </w:rPr>
              <w:t>種別</w:t>
            </w:r>
          </w:p>
        </w:tc>
        <w:tc>
          <w:tcPr>
            <w:tcW w:w="1842" w:type="dxa"/>
            <w:shd w:val="clear" w:color="auto" w:fill="DBE5F1" w:themeFill="accent1" w:themeFillTint="33"/>
            <w:vAlign w:val="center"/>
          </w:tcPr>
          <w:p w14:paraId="7C8A0C33" w14:textId="77777777" w:rsidR="0097581C" w:rsidRPr="00B323B6" w:rsidRDefault="0097581C" w:rsidP="0097581C">
            <w:pPr>
              <w:adjustRightInd w:val="0"/>
              <w:snapToGrid w:val="0"/>
              <w:spacing w:line="300" w:lineRule="exact"/>
              <w:jc w:val="center"/>
              <w:rPr>
                <w:rFonts w:ascii="Meiryo UI" w:eastAsia="Meiryo UI" w:hAnsi="Meiryo UI" w:cs="Meiryo UI"/>
                <w:b/>
                <w:color w:val="000000" w:themeColor="text1"/>
                <w:sz w:val="18"/>
                <w:szCs w:val="21"/>
              </w:rPr>
            </w:pPr>
            <w:r w:rsidRPr="00B323B6">
              <w:rPr>
                <w:rFonts w:ascii="Meiryo UI" w:eastAsia="Meiryo UI" w:hAnsi="Meiryo UI" w:cs="Meiryo UI"/>
                <w:b/>
                <w:color w:val="000000" w:themeColor="text1"/>
                <w:sz w:val="18"/>
                <w:szCs w:val="21"/>
              </w:rPr>
              <w:t>身体障がい</w:t>
            </w:r>
            <w:r w:rsidRPr="00B323B6">
              <w:rPr>
                <w:rFonts w:ascii="Meiryo UI" w:eastAsia="Meiryo UI" w:hAnsi="Meiryo UI" w:cs="Meiryo UI" w:hint="eastAsia"/>
                <w:b/>
                <w:color w:val="000000" w:themeColor="text1"/>
                <w:sz w:val="18"/>
                <w:szCs w:val="21"/>
              </w:rPr>
              <w:t>者手帳</w:t>
            </w:r>
          </w:p>
        </w:tc>
        <w:tc>
          <w:tcPr>
            <w:tcW w:w="1701" w:type="dxa"/>
            <w:shd w:val="clear" w:color="auto" w:fill="DBE5F1" w:themeFill="accent1" w:themeFillTint="33"/>
            <w:vAlign w:val="center"/>
          </w:tcPr>
          <w:p w14:paraId="5702F125" w14:textId="77777777" w:rsidR="0097581C" w:rsidRPr="00B323B6" w:rsidRDefault="0097581C" w:rsidP="0097581C">
            <w:pPr>
              <w:adjustRightInd w:val="0"/>
              <w:snapToGrid w:val="0"/>
              <w:spacing w:line="300" w:lineRule="exact"/>
              <w:ind w:leftChars="-55" w:left="-113"/>
              <w:jc w:val="center"/>
              <w:rPr>
                <w:rFonts w:ascii="Meiryo UI" w:eastAsia="Meiryo UI" w:hAnsi="Meiryo UI" w:cs="Meiryo UI"/>
                <w:b/>
                <w:color w:val="000000" w:themeColor="text1"/>
                <w:sz w:val="18"/>
                <w:szCs w:val="21"/>
              </w:rPr>
            </w:pPr>
            <w:r w:rsidRPr="00B323B6">
              <w:rPr>
                <w:rFonts w:ascii="Meiryo UI" w:eastAsia="Meiryo UI" w:hAnsi="Meiryo UI" w:cs="Meiryo UI" w:hint="eastAsia"/>
                <w:b/>
                <w:color w:val="000000" w:themeColor="text1"/>
                <w:sz w:val="18"/>
                <w:szCs w:val="21"/>
              </w:rPr>
              <w:t>療育手帳</w:t>
            </w:r>
          </w:p>
        </w:tc>
        <w:tc>
          <w:tcPr>
            <w:tcW w:w="1701" w:type="dxa"/>
            <w:shd w:val="clear" w:color="auto" w:fill="DBE5F1" w:themeFill="accent1" w:themeFillTint="33"/>
            <w:vAlign w:val="center"/>
          </w:tcPr>
          <w:p w14:paraId="26E9F295" w14:textId="77777777" w:rsidR="0097581C" w:rsidRPr="00B323B6" w:rsidRDefault="0097581C" w:rsidP="0097581C">
            <w:pPr>
              <w:adjustRightInd w:val="0"/>
              <w:snapToGrid w:val="0"/>
              <w:spacing w:line="300" w:lineRule="exact"/>
              <w:jc w:val="center"/>
              <w:rPr>
                <w:rFonts w:ascii="Meiryo UI" w:eastAsia="Meiryo UI" w:hAnsi="Meiryo UI" w:cs="Meiryo UI"/>
                <w:b/>
                <w:color w:val="000000" w:themeColor="text1"/>
                <w:sz w:val="18"/>
                <w:szCs w:val="21"/>
              </w:rPr>
            </w:pPr>
            <w:r w:rsidRPr="00B323B6">
              <w:rPr>
                <w:rFonts w:ascii="Meiryo UI" w:eastAsia="Meiryo UI" w:hAnsi="Meiryo UI" w:cs="Meiryo UI"/>
                <w:b/>
                <w:color w:val="000000" w:themeColor="text1"/>
                <w:sz w:val="18"/>
                <w:szCs w:val="21"/>
              </w:rPr>
              <w:t>精神障がい</w:t>
            </w:r>
            <w:r w:rsidRPr="00B323B6">
              <w:rPr>
                <w:rFonts w:ascii="Meiryo UI" w:eastAsia="Meiryo UI" w:hAnsi="Meiryo UI" w:cs="Meiryo UI" w:hint="eastAsia"/>
                <w:b/>
                <w:color w:val="000000" w:themeColor="text1"/>
                <w:sz w:val="18"/>
                <w:szCs w:val="21"/>
              </w:rPr>
              <w:t>者</w:t>
            </w:r>
          </w:p>
          <w:p w14:paraId="780C054F" w14:textId="77777777" w:rsidR="0097581C" w:rsidRPr="00B323B6" w:rsidRDefault="0097581C" w:rsidP="0097581C">
            <w:pPr>
              <w:adjustRightInd w:val="0"/>
              <w:snapToGrid w:val="0"/>
              <w:spacing w:line="300" w:lineRule="exact"/>
              <w:ind w:leftChars="-5" w:left="-10"/>
              <w:jc w:val="center"/>
              <w:rPr>
                <w:rFonts w:ascii="Meiryo UI" w:eastAsia="Meiryo UI" w:hAnsi="Meiryo UI" w:cs="Meiryo UI"/>
                <w:b/>
                <w:color w:val="000000" w:themeColor="text1"/>
                <w:sz w:val="18"/>
                <w:szCs w:val="21"/>
              </w:rPr>
            </w:pPr>
            <w:r w:rsidRPr="00B323B6">
              <w:rPr>
                <w:rFonts w:ascii="Meiryo UI" w:eastAsia="Meiryo UI" w:hAnsi="Meiryo UI" w:cs="Meiryo UI" w:hint="eastAsia"/>
                <w:b/>
                <w:color w:val="000000" w:themeColor="text1"/>
                <w:sz w:val="18"/>
                <w:szCs w:val="21"/>
              </w:rPr>
              <w:t>保健福祉手帳</w:t>
            </w:r>
          </w:p>
        </w:tc>
        <w:tc>
          <w:tcPr>
            <w:tcW w:w="1285" w:type="dxa"/>
            <w:tcBorders>
              <w:right w:val="single" w:sz="8" w:space="0" w:color="auto"/>
            </w:tcBorders>
            <w:shd w:val="clear" w:color="auto" w:fill="DBE5F1" w:themeFill="accent1" w:themeFillTint="33"/>
            <w:vAlign w:val="center"/>
          </w:tcPr>
          <w:p w14:paraId="003496F9" w14:textId="77777777" w:rsidR="0097581C" w:rsidRPr="00B323B6" w:rsidRDefault="0097581C" w:rsidP="0097581C">
            <w:pPr>
              <w:adjustRightInd w:val="0"/>
              <w:snapToGrid w:val="0"/>
              <w:spacing w:line="300" w:lineRule="exact"/>
              <w:jc w:val="center"/>
              <w:rPr>
                <w:rFonts w:ascii="Meiryo UI" w:eastAsia="Meiryo UI" w:hAnsi="Meiryo UI" w:cs="Meiryo UI"/>
                <w:b/>
                <w:color w:val="000000" w:themeColor="text1"/>
                <w:sz w:val="18"/>
                <w:szCs w:val="21"/>
              </w:rPr>
            </w:pPr>
            <w:r w:rsidRPr="00B323B6">
              <w:rPr>
                <w:rFonts w:ascii="Meiryo UI" w:eastAsia="Meiryo UI" w:hAnsi="Meiryo UI" w:cs="Meiryo UI"/>
                <w:b/>
                <w:color w:val="000000" w:themeColor="text1"/>
                <w:sz w:val="18"/>
                <w:szCs w:val="21"/>
              </w:rPr>
              <w:t>合計</w:t>
            </w:r>
          </w:p>
        </w:tc>
      </w:tr>
      <w:tr w:rsidR="0097581C" w:rsidRPr="007725B0" w14:paraId="5E94F87A" w14:textId="77777777" w:rsidTr="0097581C">
        <w:trPr>
          <w:trHeight w:val="558"/>
        </w:trPr>
        <w:tc>
          <w:tcPr>
            <w:tcW w:w="1134" w:type="dxa"/>
            <w:shd w:val="clear" w:color="auto" w:fill="auto"/>
            <w:vAlign w:val="center"/>
          </w:tcPr>
          <w:p w14:paraId="4D5450D4" w14:textId="77777777" w:rsidR="0097581C" w:rsidRPr="00EC7425" w:rsidRDefault="0097581C" w:rsidP="0097581C">
            <w:pPr>
              <w:adjustRightInd w:val="0"/>
              <w:snapToGrid w:val="0"/>
              <w:spacing w:line="300" w:lineRule="exact"/>
              <w:jc w:val="center"/>
              <w:rPr>
                <w:rFonts w:ascii="Meiryo UI" w:eastAsia="Meiryo UI" w:hAnsi="Meiryo UI" w:cs="Meiryo UI"/>
                <w:b/>
                <w:color w:val="000000" w:themeColor="text1"/>
                <w:szCs w:val="21"/>
              </w:rPr>
            </w:pPr>
            <w:r w:rsidRPr="00B323B6">
              <w:rPr>
                <w:rFonts w:ascii="Meiryo UI" w:eastAsia="Meiryo UI" w:hAnsi="Meiryo UI" w:cs="Meiryo UI" w:hint="eastAsia"/>
                <w:b/>
                <w:color w:val="000000" w:themeColor="text1"/>
                <w:sz w:val="20"/>
                <w:szCs w:val="21"/>
              </w:rPr>
              <w:t>人　数</w:t>
            </w:r>
          </w:p>
        </w:tc>
        <w:tc>
          <w:tcPr>
            <w:tcW w:w="1842" w:type="dxa"/>
            <w:shd w:val="clear" w:color="auto" w:fill="auto"/>
            <w:vAlign w:val="center"/>
          </w:tcPr>
          <w:p w14:paraId="36ADA590" w14:textId="77777777" w:rsidR="0097581C" w:rsidRPr="00B323B6" w:rsidRDefault="0097581C" w:rsidP="0097581C">
            <w:pPr>
              <w:adjustRightInd w:val="0"/>
              <w:snapToGrid w:val="0"/>
              <w:spacing w:line="300" w:lineRule="exact"/>
              <w:jc w:val="right"/>
              <w:rPr>
                <w:rFonts w:ascii="Meiryo UI" w:eastAsia="Meiryo UI" w:hAnsi="Meiryo UI" w:cs="Meiryo UI"/>
                <w:strike/>
                <w:color w:val="000000" w:themeColor="text1"/>
                <w:sz w:val="20"/>
                <w:szCs w:val="21"/>
              </w:rPr>
            </w:pPr>
            <w:r w:rsidRPr="00B323B6">
              <w:rPr>
                <w:rFonts w:ascii="Meiryo UI" w:eastAsia="Meiryo UI" w:hAnsi="Meiryo UI" w:cs="Meiryo UI" w:hint="eastAsia"/>
                <w:color w:val="000000" w:themeColor="text1"/>
                <w:sz w:val="20"/>
                <w:szCs w:val="21"/>
              </w:rPr>
              <w:t>389,795</w:t>
            </w:r>
          </w:p>
          <w:p w14:paraId="3EB56944" w14:textId="77777777" w:rsidR="0097581C" w:rsidRPr="00B323B6" w:rsidRDefault="0097581C" w:rsidP="0097581C">
            <w:pPr>
              <w:adjustRightInd w:val="0"/>
              <w:snapToGrid w:val="0"/>
              <w:spacing w:line="300" w:lineRule="exact"/>
              <w:jc w:val="right"/>
              <w:rPr>
                <w:rFonts w:ascii="Meiryo UI" w:eastAsia="Meiryo UI" w:hAnsi="Meiryo UI" w:cs="Meiryo UI"/>
                <w:color w:val="000000" w:themeColor="text1"/>
                <w:sz w:val="20"/>
                <w:szCs w:val="21"/>
              </w:rPr>
            </w:pPr>
            <w:r w:rsidRPr="00B323B6">
              <w:rPr>
                <w:rFonts w:ascii="Meiryo UI" w:eastAsia="Meiryo UI" w:hAnsi="Meiryo UI" w:cs="Meiryo UI" w:hint="eastAsia"/>
                <w:color w:val="000000" w:themeColor="text1"/>
                <w:sz w:val="20"/>
                <w:szCs w:val="21"/>
              </w:rPr>
              <w:t>（6,443）</w:t>
            </w:r>
          </w:p>
        </w:tc>
        <w:tc>
          <w:tcPr>
            <w:tcW w:w="1701" w:type="dxa"/>
            <w:shd w:val="clear" w:color="auto" w:fill="auto"/>
            <w:vAlign w:val="center"/>
          </w:tcPr>
          <w:p w14:paraId="50943B61" w14:textId="77777777" w:rsidR="0097581C" w:rsidRPr="00B323B6" w:rsidRDefault="0097581C" w:rsidP="0097581C">
            <w:pPr>
              <w:adjustRightInd w:val="0"/>
              <w:snapToGrid w:val="0"/>
              <w:spacing w:line="300" w:lineRule="exact"/>
              <w:jc w:val="right"/>
              <w:rPr>
                <w:rFonts w:ascii="Meiryo UI" w:eastAsia="Meiryo UI" w:hAnsi="Meiryo UI" w:cs="Meiryo UI"/>
                <w:color w:val="000000" w:themeColor="text1"/>
                <w:sz w:val="20"/>
                <w:szCs w:val="21"/>
              </w:rPr>
            </w:pPr>
            <w:r w:rsidRPr="00B323B6">
              <w:rPr>
                <w:rFonts w:ascii="Meiryo UI" w:eastAsia="Meiryo UI" w:hAnsi="Meiryo UI" w:cs="Meiryo UI" w:hint="eastAsia"/>
                <w:color w:val="000000" w:themeColor="text1"/>
                <w:sz w:val="20"/>
                <w:szCs w:val="21"/>
              </w:rPr>
              <w:t>78,557</w:t>
            </w:r>
          </w:p>
          <w:p w14:paraId="61B6E4BC" w14:textId="77777777" w:rsidR="0097581C" w:rsidRPr="00B323B6" w:rsidRDefault="0097581C" w:rsidP="0097581C">
            <w:pPr>
              <w:adjustRightInd w:val="0"/>
              <w:snapToGrid w:val="0"/>
              <w:spacing w:line="300" w:lineRule="exact"/>
              <w:jc w:val="right"/>
              <w:rPr>
                <w:rFonts w:ascii="Meiryo UI" w:eastAsia="Meiryo UI" w:hAnsi="Meiryo UI" w:cs="Meiryo UI"/>
                <w:color w:val="000000" w:themeColor="text1"/>
                <w:sz w:val="20"/>
                <w:szCs w:val="21"/>
              </w:rPr>
            </w:pPr>
            <w:r w:rsidRPr="00B323B6">
              <w:rPr>
                <w:rFonts w:ascii="Meiryo UI" w:eastAsia="Meiryo UI" w:hAnsi="Meiryo UI" w:cs="Meiryo UI" w:hint="eastAsia"/>
                <w:color w:val="000000" w:themeColor="text1"/>
                <w:sz w:val="20"/>
                <w:szCs w:val="21"/>
              </w:rPr>
              <w:t>(24,038)</w:t>
            </w:r>
          </w:p>
        </w:tc>
        <w:tc>
          <w:tcPr>
            <w:tcW w:w="1701" w:type="dxa"/>
            <w:shd w:val="clear" w:color="auto" w:fill="auto"/>
            <w:vAlign w:val="center"/>
          </w:tcPr>
          <w:p w14:paraId="4071DABC" w14:textId="77777777" w:rsidR="0097581C" w:rsidRPr="00B323B6" w:rsidRDefault="0097581C" w:rsidP="0097581C">
            <w:pPr>
              <w:adjustRightInd w:val="0"/>
              <w:snapToGrid w:val="0"/>
              <w:spacing w:line="300" w:lineRule="exact"/>
              <w:ind w:firstLineChars="100" w:firstLine="196"/>
              <w:jc w:val="right"/>
              <w:rPr>
                <w:rFonts w:ascii="Meiryo UI" w:eastAsia="Meiryo UI" w:hAnsi="Meiryo UI" w:cs="Meiryo UI"/>
                <w:color w:val="000000" w:themeColor="text1"/>
                <w:sz w:val="20"/>
                <w:szCs w:val="21"/>
              </w:rPr>
            </w:pPr>
            <w:r w:rsidRPr="00B323B6">
              <w:rPr>
                <w:rFonts w:ascii="Meiryo UI" w:eastAsia="Meiryo UI" w:hAnsi="Meiryo UI" w:cs="Meiryo UI" w:hint="eastAsia"/>
                <w:color w:val="000000" w:themeColor="text1"/>
                <w:sz w:val="20"/>
                <w:szCs w:val="21"/>
              </w:rPr>
              <w:t>81,386</w:t>
            </w:r>
          </w:p>
        </w:tc>
        <w:tc>
          <w:tcPr>
            <w:tcW w:w="1285" w:type="dxa"/>
            <w:tcBorders>
              <w:right w:val="single" w:sz="8" w:space="0" w:color="auto"/>
            </w:tcBorders>
            <w:shd w:val="clear" w:color="auto" w:fill="auto"/>
            <w:vAlign w:val="center"/>
          </w:tcPr>
          <w:p w14:paraId="6AE1415A" w14:textId="77777777" w:rsidR="0097581C" w:rsidRPr="00B323B6" w:rsidRDefault="0097581C" w:rsidP="0097581C">
            <w:pPr>
              <w:adjustRightInd w:val="0"/>
              <w:snapToGrid w:val="0"/>
              <w:spacing w:line="300" w:lineRule="exact"/>
              <w:jc w:val="right"/>
              <w:rPr>
                <w:rFonts w:ascii="Meiryo UI" w:eastAsia="Meiryo UI" w:hAnsi="Meiryo UI" w:cs="Meiryo UI"/>
                <w:color w:val="000000" w:themeColor="text1"/>
                <w:sz w:val="20"/>
                <w:szCs w:val="21"/>
              </w:rPr>
            </w:pPr>
            <w:r w:rsidRPr="00B323B6">
              <w:rPr>
                <w:rFonts w:ascii="Meiryo UI" w:eastAsia="Meiryo UI" w:hAnsi="Meiryo UI" w:cs="Meiryo UI" w:hint="eastAsia"/>
                <w:color w:val="000000" w:themeColor="text1"/>
                <w:sz w:val="20"/>
                <w:szCs w:val="21"/>
              </w:rPr>
              <w:t>549,738</w:t>
            </w:r>
          </w:p>
        </w:tc>
      </w:tr>
    </w:tbl>
    <w:p w14:paraId="75E0D037" w14:textId="60D51308" w:rsidR="003A21E0" w:rsidRPr="0009058F" w:rsidRDefault="00DD4843" w:rsidP="0097581C">
      <w:pPr>
        <w:widowControl/>
        <w:spacing w:beforeLines="50" w:before="204" w:afterLines="50" w:after="204" w:line="240" w:lineRule="exact"/>
        <w:ind w:right="800" w:firstLineChars="400" w:firstLine="785"/>
        <w:rPr>
          <w:rFonts w:ascii="Meiryo UI" w:eastAsia="Meiryo UI" w:hAnsi="Meiryo UI" w:cs="Meiryo UI"/>
          <w:color w:val="000000" w:themeColor="text1"/>
          <w:sz w:val="20"/>
          <w:szCs w:val="20"/>
        </w:rPr>
      </w:pPr>
      <w:r w:rsidRPr="004F7370">
        <w:rPr>
          <w:rFonts w:ascii="Meiryo UI" w:eastAsia="Meiryo UI" w:hAnsi="Meiryo UI" w:cs="Meiryo UI" w:hint="eastAsia"/>
          <w:sz w:val="20"/>
          <w:szCs w:val="24"/>
        </w:rPr>
        <w:t>表</w:t>
      </w:r>
      <w:r>
        <w:rPr>
          <w:rFonts w:ascii="Meiryo UI" w:eastAsia="Meiryo UI" w:hAnsi="Meiryo UI" w:cs="Meiryo UI" w:hint="eastAsia"/>
          <w:sz w:val="20"/>
          <w:szCs w:val="24"/>
        </w:rPr>
        <w:t>－</w:t>
      </w:r>
      <w:r w:rsidRPr="004F7370">
        <w:rPr>
          <w:rFonts w:ascii="Meiryo UI" w:eastAsia="Meiryo UI" w:hAnsi="Meiryo UI" w:cs="Meiryo UI" w:hint="eastAsia"/>
          <w:sz w:val="20"/>
          <w:szCs w:val="24"/>
        </w:rPr>
        <w:t xml:space="preserve">１　</w:t>
      </w:r>
      <w:r w:rsidRPr="00201AD3">
        <w:rPr>
          <w:rFonts w:ascii="Meiryo UI" w:eastAsia="Meiryo UI" w:hAnsi="Meiryo UI" w:cs="Meiryo UI" w:hint="eastAsia"/>
          <w:sz w:val="20"/>
          <w:szCs w:val="24"/>
        </w:rPr>
        <w:t>障がい者手帳所持者数</w:t>
      </w:r>
      <w:r w:rsidR="00092910">
        <w:rPr>
          <w:rFonts w:ascii="Meiryo UI" w:eastAsia="Meiryo UI" w:hAnsi="Meiryo UI" w:cs="Meiryo UI" w:hint="eastAsia"/>
          <w:sz w:val="20"/>
          <w:szCs w:val="24"/>
        </w:rPr>
        <w:t xml:space="preserve">　</w:t>
      </w:r>
      <w:r w:rsidR="008E25A0">
        <w:rPr>
          <w:rFonts w:ascii="Meiryo UI" w:eastAsia="Meiryo UI" w:hAnsi="Meiryo UI" w:cs="Meiryo UI" w:hint="eastAsia"/>
          <w:sz w:val="20"/>
          <w:szCs w:val="24"/>
        </w:rPr>
        <w:t>（2017年3月末時点）</w:t>
      </w:r>
      <w:r w:rsidR="00092910">
        <w:rPr>
          <w:rFonts w:ascii="Meiryo UI" w:eastAsia="Meiryo UI" w:hAnsi="Meiryo UI" w:cs="Meiryo UI" w:hint="eastAsia"/>
          <w:sz w:val="20"/>
          <w:szCs w:val="24"/>
        </w:rPr>
        <w:t xml:space="preserve">　　　　　　　　　　　</w:t>
      </w:r>
      <w:r w:rsidR="00185359" w:rsidRPr="00D2431B">
        <w:rPr>
          <w:rFonts w:ascii="Meiryo UI" w:eastAsia="Meiryo UI" w:hAnsi="Meiryo UI" w:cs="Meiryo UI" w:hint="eastAsia"/>
          <w:color w:val="000000" w:themeColor="text1"/>
          <w:sz w:val="20"/>
          <w:szCs w:val="20"/>
        </w:rPr>
        <w:t>（単位：人）</w:t>
      </w:r>
    </w:p>
    <w:p w14:paraId="717EA7E7" w14:textId="1F2D5C99" w:rsidR="00021799" w:rsidRPr="00B323B6" w:rsidRDefault="00021799" w:rsidP="00741784">
      <w:pPr>
        <w:adjustRightInd w:val="0"/>
        <w:snapToGrid w:val="0"/>
        <w:spacing w:beforeLines="20" w:before="81"/>
        <w:ind w:left="28" w:firstLineChars="600" w:firstLine="937"/>
        <w:rPr>
          <w:rFonts w:ascii="Meiryo UI" w:eastAsia="Meiryo UI" w:hAnsi="Meiryo UI" w:cs="Meiryo UI"/>
          <w:color w:val="000000" w:themeColor="text1"/>
          <w:sz w:val="16"/>
          <w:szCs w:val="18"/>
        </w:rPr>
      </w:pPr>
      <w:r w:rsidRPr="00B323B6">
        <w:rPr>
          <w:rFonts w:ascii="Meiryo UI" w:eastAsia="Meiryo UI" w:hAnsi="Meiryo UI" w:cs="Meiryo UI" w:hint="eastAsia"/>
          <w:color w:val="000000" w:themeColor="text1"/>
          <w:sz w:val="16"/>
          <w:szCs w:val="18"/>
        </w:rPr>
        <w:t>※（　）内は18歳未満（障がい児）の人数。精神障がい者保健福祉手帳は障がい児を含む。</w:t>
      </w:r>
    </w:p>
    <w:p w14:paraId="4170268D" w14:textId="5475C29A" w:rsidR="008B1563" w:rsidRPr="00605368" w:rsidRDefault="00DD4843" w:rsidP="0097581C">
      <w:pPr>
        <w:adjustRightInd w:val="0"/>
        <w:snapToGrid w:val="0"/>
        <w:ind w:leftChars="17" w:left="35" w:firstLineChars="100" w:firstLine="176"/>
        <w:rPr>
          <w:rFonts w:ascii="Meiryo UI" w:eastAsia="Meiryo UI" w:hAnsi="Meiryo UI" w:cs="Meiryo UI"/>
          <w:sz w:val="16"/>
          <w:szCs w:val="18"/>
        </w:rPr>
      </w:pPr>
      <w:r>
        <w:rPr>
          <w:rFonts w:ascii="Meiryo UI" w:eastAsia="Meiryo UI" w:hAnsi="Meiryo UI" w:cs="Meiryo UI" w:hint="eastAsia"/>
          <w:color w:val="000000" w:themeColor="text1"/>
          <w:sz w:val="18"/>
          <w:szCs w:val="18"/>
        </w:rPr>
        <w:t xml:space="preserve">　</w:t>
      </w:r>
      <w:r w:rsidR="008511C9">
        <w:rPr>
          <w:rFonts w:ascii="Meiryo UI" w:eastAsia="Meiryo UI" w:hAnsi="Meiryo UI" w:cs="Meiryo UI" w:hint="eastAsia"/>
          <w:color w:val="000000" w:themeColor="text1"/>
          <w:sz w:val="18"/>
          <w:szCs w:val="18"/>
        </w:rPr>
        <w:t xml:space="preserve">　　</w:t>
      </w:r>
      <w:r w:rsidR="00B13596">
        <w:rPr>
          <w:rFonts w:ascii="Meiryo UI" w:eastAsia="Meiryo UI" w:hAnsi="Meiryo UI" w:cs="Meiryo UI" w:hint="eastAsia"/>
          <w:color w:val="000000" w:themeColor="text1"/>
          <w:sz w:val="18"/>
          <w:szCs w:val="18"/>
        </w:rPr>
        <w:t xml:space="preserve">　</w:t>
      </w:r>
      <w:r w:rsidR="0044030E">
        <w:rPr>
          <w:rFonts w:ascii="Meiryo UI" w:eastAsia="Meiryo UI" w:hAnsi="Meiryo UI" w:cs="Meiryo UI" w:hint="eastAsia"/>
          <w:color w:val="000000" w:themeColor="text1"/>
          <w:sz w:val="18"/>
          <w:szCs w:val="18"/>
        </w:rPr>
        <w:t xml:space="preserve">　　</w:t>
      </w:r>
      <w:r w:rsidR="00B13596">
        <w:rPr>
          <w:rFonts w:ascii="Meiryo UI" w:eastAsia="Meiryo UI" w:hAnsi="Meiryo UI" w:cs="Meiryo UI" w:hint="eastAsia"/>
          <w:color w:val="000000" w:themeColor="text1"/>
          <w:sz w:val="18"/>
          <w:szCs w:val="18"/>
        </w:rPr>
        <w:t xml:space="preserve"> </w:t>
      </w:r>
      <w:r w:rsidRPr="00605368">
        <w:rPr>
          <w:rFonts w:ascii="Meiryo UI" w:eastAsia="Meiryo UI" w:hAnsi="Meiryo UI" w:cs="Meiryo UI" w:hint="eastAsia"/>
          <w:sz w:val="16"/>
          <w:szCs w:val="18"/>
        </w:rPr>
        <w:t>資料：第4次大阪府障がい者計画（後期計画）（平成３０年３月）</w:t>
      </w:r>
    </w:p>
    <w:tbl>
      <w:tblPr>
        <w:tblpPr w:leftFromText="142" w:rightFromText="142" w:vertAnchor="text" w:horzAnchor="margin" w:tblpXSpec="center" w:tblpY="47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Caption w:val="障がい者手帳所持者数、精神科在院患者数、自立支援医療（精神通院）受給者数"/>
        <w:tblDescription w:val="身体障がい者手帳、療育手帳、精神障がい者保健福祉手帳の平成29年（2017年）3月末時点での所持者の数。また、平成29年（2017年）3月末時点での精神科在院患者数、自立支援医療（精神通院）受給者数の数。"/>
      </w:tblPr>
      <w:tblGrid>
        <w:gridCol w:w="1134"/>
        <w:gridCol w:w="1842"/>
        <w:gridCol w:w="1701"/>
        <w:gridCol w:w="1701"/>
        <w:gridCol w:w="1276"/>
      </w:tblGrid>
      <w:tr w:rsidR="0097581C" w:rsidRPr="0009058F" w14:paraId="510B38A5" w14:textId="77777777" w:rsidTr="0097581C">
        <w:trPr>
          <w:trHeight w:val="689"/>
        </w:trPr>
        <w:tc>
          <w:tcPr>
            <w:tcW w:w="1134" w:type="dxa"/>
            <w:shd w:val="clear" w:color="auto" w:fill="DBE5F1" w:themeFill="accent1" w:themeFillTint="33"/>
            <w:vAlign w:val="center"/>
          </w:tcPr>
          <w:p w14:paraId="66153CE5" w14:textId="77777777" w:rsidR="0097581C" w:rsidRPr="00B323B6" w:rsidRDefault="0097581C" w:rsidP="0097581C">
            <w:pPr>
              <w:adjustRightInd w:val="0"/>
              <w:snapToGrid w:val="0"/>
              <w:jc w:val="center"/>
              <w:rPr>
                <w:rFonts w:ascii="Meiryo UI" w:eastAsia="Meiryo UI" w:hAnsi="Meiryo UI" w:cs="Meiryo UI"/>
                <w:b/>
                <w:color w:val="000000" w:themeColor="text1"/>
                <w:sz w:val="18"/>
                <w:szCs w:val="21"/>
              </w:rPr>
            </w:pPr>
            <w:r w:rsidRPr="00B323B6">
              <w:rPr>
                <w:rFonts w:ascii="Meiryo UI" w:eastAsia="Meiryo UI" w:hAnsi="Meiryo UI" w:cs="Meiryo UI" w:hint="eastAsia"/>
                <w:b/>
                <w:color w:val="000000" w:themeColor="text1"/>
                <w:sz w:val="18"/>
                <w:szCs w:val="21"/>
              </w:rPr>
              <w:t>手帳種別</w:t>
            </w:r>
          </w:p>
        </w:tc>
        <w:tc>
          <w:tcPr>
            <w:tcW w:w="1842" w:type="dxa"/>
            <w:shd w:val="clear" w:color="auto" w:fill="DBE5F1" w:themeFill="accent1" w:themeFillTint="33"/>
            <w:vAlign w:val="center"/>
          </w:tcPr>
          <w:p w14:paraId="57CDFD40" w14:textId="77777777" w:rsidR="0097581C" w:rsidRPr="00B323B6" w:rsidRDefault="0097581C" w:rsidP="0097581C">
            <w:pPr>
              <w:adjustRightInd w:val="0"/>
              <w:snapToGrid w:val="0"/>
              <w:jc w:val="center"/>
              <w:rPr>
                <w:rFonts w:ascii="Meiryo UI" w:eastAsia="Meiryo UI" w:hAnsi="Meiryo UI" w:cs="Meiryo UI"/>
                <w:b/>
                <w:color w:val="000000" w:themeColor="text1"/>
                <w:sz w:val="18"/>
                <w:szCs w:val="21"/>
              </w:rPr>
            </w:pPr>
            <w:r w:rsidRPr="00B323B6">
              <w:rPr>
                <w:rFonts w:ascii="Meiryo UI" w:eastAsia="Meiryo UI" w:hAnsi="Meiryo UI" w:cs="Meiryo UI"/>
                <w:b/>
                <w:color w:val="000000" w:themeColor="text1"/>
                <w:sz w:val="18"/>
                <w:szCs w:val="21"/>
              </w:rPr>
              <w:t>身体障がい</w:t>
            </w:r>
            <w:r w:rsidRPr="00B323B6">
              <w:rPr>
                <w:rFonts w:ascii="Meiryo UI" w:eastAsia="Meiryo UI" w:hAnsi="Meiryo UI" w:cs="Meiryo UI" w:hint="eastAsia"/>
                <w:b/>
                <w:color w:val="000000" w:themeColor="text1"/>
                <w:sz w:val="18"/>
                <w:szCs w:val="21"/>
              </w:rPr>
              <w:t>者手帳</w:t>
            </w:r>
          </w:p>
        </w:tc>
        <w:tc>
          <w:tcPr>
            <w:tcW w:w="1701" w:type="dxa"/>
            <w:shd w:val="clear" w:color="auto" w:fill="DBE5F1" w:themeFill="accent1" w:themeFillTint="33"/>
            <w:vAlign w:val="center"/>
          </w:tcPr>
          <w:p w14:paraId="147954D9" w14:textId="77777777" w:rsidR="0097581C" w:rsidRPr="00B323B6" w:rsidRDefault="0097581C" w:rsidP="0097581C">
            <w:pPr>
              <w:adjustRightInd w:val="0"/>
              <w:snapToGrid w:val="0"/>
              <w:ind w:leftChars="-55" w:left="-113"/>
              <w:jc w:val="center"/>
              <w:rPr>
                <w:rFonts w:ascii="Meiryo UI" w:eastAsia="Meiryo UI" w:hAnsi="Meiryo UI" w:cs="Meiryo UI"/>
                <w:b/>
                <w:color w:val="000000" w:themeColor="text1"/>
                <w:sz w:val="18"/>
                <w:szCs w:val="21"/>
              </w:rPr>
            </w:pPr>
            <w:r w:rsidRPr="00B323B6">
              <w:rPr>
                <w:rFonts w:ascii="Meiryo UI" w:eastAsia="Meiryo UI" w:hAnsi="Meiryo UI" w:cs="Meiryo UI" w:hint="eastAsia"/>
                <w:b/>
                <w:color w:val="000000" w:themeColor="text1"/>
                <w:sz w:val="18"/>
                <w:szCs w:val="21"/>
              </w:rPr>
              <w:t>療育手帳</w:t>
            </w:r>
          </w:p>
        </w:tc>
        <w:tc>
          <w:tcPr>
            <w:tcW w:w="1701" w:type="dxa"/>
            <w:shd w:val="clear" w:color="auto" w:fill="DBE5F1" w:themeFill="accent1" w:themeFillTint="33"/>
            <w:vAlign w:val="center"/>
          </w:tcPr>
          <w:p w14:paraId="0DB8BF15" w14:textId="77777777" w:rsidR="0097581C" w:rsidRPr="00B323B6" w:rsidRDefault="0097581C" w:rsidP="0097581C">
            <w:pPr>
              <w:adjustRightInd w:val="0"/>
              <w:snapToGrid w:val="0"/>
              <w:jc w:val="center"/>
              <w:rPr>
                <w:rFonts w:ascii="Meiryo UI" w:eastAsia="Meiryo UI" w:hAnsi="Meiryo UI" w:cs="Meiryo UI"/>
                <w:b/>
                <w:color w:val="000000" w:themeColor="text1"/>
                <w:sz w:val="18"/>
                <w:szCs w:val="21"/>
              </w:rPr>
            </w:pPr>
            <w:r w:rsidRPr="00B323B6">
              <w:rPr>
                <w:rFonts w:ascii="Meiryo UI" w:eastAsia="Meiryo UI" w:hAnsi="Meiryo UI" w:cs="Meiryo UI"/>
                <w:b/>
                <w:color w:val="000000" w:themeColor="text1"/>
                <w:sz w:val="18"/>
                <w:szCs w:val="21"/>
              </w:rPr>
              <w:t>精神障がい</w:t>
            </w:r>
            <w:r w:rsidRPr="00B323B6">
              <w:rPr>
                <w:rFonts w:ascii="Meiryo UI" w:eastAsia="Meiryo UI" w:hAnsi="Meiryo UI" w:cs="Meiryo UI" w:hint="eastAsia"/>
                <w:b/>
                <w:color w:val="000000" w:themeColor="text1"/>
                <w:sz w:val="18"/>
                <w:szCs w:val="21"/>
              </w:rPr>
              <w:t>者</w:t>
            </w:r>
          </w:p>
          <w:p w14:paraId="03874F97" w14:textId="77777777" w:rsidR="0097581C" w:rsidRPr="00B323B6" w:rsidRDefault="0097581C" w:rsidP="0097581C">
            <w:pPr>
              <w:adjustRightInd w:val="0"/>
              <w:snapToGrid w:val="0"/>
              <w:ind w:leftChars="-5" w:left="-10"/>
              <w:jc w:val="center"/>
              <w:rPr>
                <w:rFonts w:ascii="Meiryo UI" w:eastAsia="Meiryo UI" w:hAnsi="Meiryo UI" w:cs="Meiryo UI"/>
                <w:b/>
                <w:color w:val="000000" w:themeColor="text1"/>
                <w:sz w:val="18"/>
                <w:szCs w:val="21"/>
              </w:rPr>
            </w:pPr>
            <w:r w:rsidRPr="00B323B6">
              <w:rPr>
                <w:rFonts w:ascii="Meiryo UI" w:eastAsia="Meiryo UI" w:hAnsi="Meiryo UI" w:cs="Meiryo UI" w:hint="eastAsia"/>
                <w:b/>
                <w:color w:val="000000" w:themeColor="text1"/>
                <w:sz w:val="18"/>
                <w:szCs w:val="21"/>
              </w:rPr>
              <w:t>保健福祉手帳</w:t>
            </w:r>
          </w:p>
        </w:tc>
        <w:tc>
          <w:tcPr>
            <w:tcW w:w="1276" w:type="dxa"/>
            <w:tcBorders>
              <w:right w:val="single" w:sz="8" w:space="0" w:color="auto"/>
            </w:tcBorders>
            <w:shd w:val="clear" w:color="auto" w:fill="DBE5F1" w:themeFill="accent1" w:themeFillTint="33"/>
            <w:vAlign w:val="center"/>
          </w:tcPr>
          <w:p w14:paraId="790507DA" w14:textId="77777777" w:rsidR="0097581C" w:rsidRPr="00B323B6" w:rsidRDefault="0097581C" w:rsidP="0097581C">
            <w:pPr>
              <w:adjustRightInd w:val="0"/>
              <w:snapToGrid w:val="0"/>
              <w:jc w:val="center"/>
              <w:rPr>
                <w:rFonts w:ascii="Meiryo UI" w:eastAsia="Meiryo UI" w:hAnsi="Meiryo UI" w:cs="Meiryo UI"/>
                <w:b/>
                <w:color w:val="000000" w:themeColor="text1"/>
                <w:sz w:val="18"/>
                <w:szCs w:val="21"/>
              </w:rPr>
            </w:pPr>
            <w:r w:rsidRPr="00B323B6">
              <w:rPr>
                <w:rFonts w:ascii="Meiryo UI" w:eastAsia="Meiryo UI" w:hAnsi="Meiryo UI" w:cs="Meiryo UI"/>
                <w:b/>
                <w:color w:val="000000" w:themeColor="text1"/>
                <w:sz w:val="18"/>
                <w:szCs w:val="21"/>
              </w:rPr>
              <w:t>合計</w:t>
            </w:r>
          </w:p>
        </w:tc>
      </w:tr>
      <w:tr w:rsidR="0097581C" w:rsidRPr="00B323B6" w14:paraId="71F0FFBE" w14:textId="77777777" w:rsidTr="0097581C">
        <w:trPr>
          <w:trHeight w:val="476"/>
        </w:trPr>
        <w:tc>
          <w:tcPr>
            <w:tcW w:w="1134" w:type="dxa"/>
            <w:shd w:val="clear" w:color="auto" w:fill="auto"/>
            <w:vAlign w:val="center"/>
          </w:tcPr>
          <w:p w14:paraId="3688F4EC" w14:textId="77777777" w:rsidR="0097581C" w:rsidRPr="00B323B6" w:rsidRDefault="0097581C" w:rsidP="0097581C">
            <w:pPr>
              <w:adjustRightInd w:val="0"/>
              <w:snapToGrid w:val="0"/>
              <w:jc w:val="center"/>
              <w:rPr>
                <w:rFonts w:ascii="Meiryo UI" w:eastAsia="Meiryo UI" w:hAnsi="Meiryo UI" w:cs="Meiryo UI"/>
                <w:b/>
                <w:color w:val="000000" w:themeColor="text1"/>
                <w:sz w:val="20"/>
                <w:szCs w:val="21"/>
              </w:rPr>
            </w:pPr>
            <w:r w:rsidRPr="00B323B6">
              <w:rPr>
                <w:rFonts w:ascii="Meiryo UI" w:eastAsia="Meiryo UI" w:hAnsi="Meiryo UI" w:cs="Meiryo UI"/>
                <w:b/>
                <w:color w:val="000000" w:themeColor="text1"/>
                <w:sz w:val="20"/>
                <w:szCs w:val="21"/>
              </w:rPr>
              <w:t>2020年</w:t>
            </w:r>
          </w:p>
        </w:tc>
        <w:tc>
          <w:tcPr>
            <w:tcW w:w="1842" w:type="dxa"/>
            <w:shd w:val="clear" w:color="auto" w:fill="auto"/>
            <w:vAlign w:val="center"/>
          </w:tcPr>
          <w:p w14:paraId="3F28D98D" w14:textId="77777777" w:rsidR="0097581C" w:rsidRPr="00B323B6" w:rsidRDefault="0097581C" w:rsidP="0097581C">
            <w:pPr>
              <w:adjustRightInd w:val="0"/>
              <w:snapToGrid w:val="0"/>
              <w:jc w:val="right"/>
              <w:rPr>
                <w:rFonts w:ascii="Meiryo UI" w:eastAsia="Meiryo UI" w:hAnsi="Meiryo UI" w:cs="Meiryo UI"/>
                <w:color w:val="000000" w:themeColor="text1"/>
                <w:sz w:val="20"/>
                <w:szCs w:val="21"/>
              </w:rPr>
            </w:pPr>
            <w:r w:rsidRPr="00B323B6">
              <w:rPr>
                <w:rFonts w:ascii="Meiryo UI" w:eastAsia="Meiryo UI" w:hAnsi="Meiryo UI" w:cs="Meiryo UI" w:hint="eastAsia"/>
                <w:color w:val="000000" w:themeColor="text1"/>
                <w:sz w:val="20"/>
                <w:szCs w:val="21"/>
              </w:rPr>
              <w:t>391,949</w:t>
            </w:r>
          </w:p>
        </w:tc>
        <w:tc>
          <w:tcPr>
            <w:tcW w:w="1701" w:type="dxa"/>
            <w:shd w:val="clear" w:color="auto" w:fill="auto"/>
            <w:vAlign w:val="center"/>
          </w:tcPr>
          <w:p w14:paraId="1D2ECB92" w14:textId="77777777" w:rsidR="0097581C" w:rsidRPr="00B323B6" w:rsidRDefault="0097581C" w:rsidP="0097581C">
            <w:pPr>
              <w:adjustRightInd w:val="0"/>
              <w:snapToGrid w:val="0"/>
              <w:jc w:val="right"/>
              <w:rPr>
                <w:rFonts w:ascii="Meiryo UI" w:eastAsia="Meiryo UI" w:hAnsi="Meiryo UI" w:cs="Meiryo UI"/>
                <w:color w:val="000000" w:themeColor="text1"/>
                <w:sz w:val="20"/>
                <w:szCs w:val="21"/>
              </w:rPr>
            </w:pPr>
            <w:r w:rsidRPr="00B323B6">
              <w:rPr>
                <w:rFonts w:ascii="Meiryo UI" w:eastAsia="Meiryo UI" w:hAnsi="Meiryo UI" w:cs="Meiryo UI" w:hint="eastAsia"/>
                <w:color w:val="000000" w:themeColor="text1"/>
                <w:sz w:val="20"/>
                <w:szCs w:val="21"/>
              </w:rPr>
              <w:t>80,985</w:t>
            </w:r>
          </w:p>
        </w:tc>
        <w:tc>
          <w:tcPr>
            <w:tcW w:w="1701" w:type="dxa"/>
            <w:shd w:val="clear" w:color="auto" w:fill="auto"/>
            <w:vAlign w:val="center"/>
          </w:tcPr>
          <w:p w14:paraId="27444F3F" w14:textId="77777777" w:rsidR="0097581C" w:rsidRPr="00B323B6" w:rsidRDefault="0097581C" w:rsidP="0097581C">
            <w:pPr>
              <w:adjustRightInd w:val="0"/>
              <w:snapToGrid w:val="0"/>
              <w:ind w:firstLineChars="100" w:firstLine="196"/>
              <w:jc w:val="right"/>
              <w:rPr>
                <w:rFonts w:ascii="Meiryo UI" w:eastAsia="Meiryo UI" w:hAnsi="Meiryo UI" w:cs="Meiryo UI"/>
                <w:color w:val="000000" w:themeColor="text1"/>
                <w:sz w:val="20"/>
                <w:szCs w:val="21"/>
              </w:rPr>
            </w:pPr>
            <w:r w:rsidRPr="00B323B6">
              <w:rPr>
                <w:rFonts w:ascii="Meiryo UI" w:eastAsia="Meiryo UI" w:hAnsi="Meiryo UI" w:cs="Meiryo UI" w:hint="eastAsia"/>
                <w:color w:val="000000" w:themeColor="text1"/>
                <w:sz w:val="20"/>
                <w:szCs w:val="21"/>
              </w:rPr>
              <w:t>88,020</w:t>
            </w:r>
          </w:p>
        </w:tc>
        <w:tc>
          <w:tcPr>
            <w:tcW w:w="1276" w:type="dxa"/>
            <w:tcBorders>
              <w:right w:val="single" w:sz="8" w:space="0" w:color="auto"/>
            </w:tcBorders>
            <w:shd w:val="clear" w:color="auto" w:fill="auto"/>
            <w:vAlign w:val="center"/>
          </w:tcPr>
          <w:p w14:paraId="02A0E800" w14:textId="77777777" w:rsidR="0097581C" w:rsidRPr="00B323B6" w:rsidRDefault="0097581C" w:rsidP="0097581C">
            <w:pPr>
              <w:adjustRightInd w:val="0"/>
              <w:snapToGrid w:val="0"/>
              <w:jc w:val="right"/>
              <w:rPr>
                <w:rFonts w:ascii="Meiryo UI" w:eastAsia="Meiryo UI" w:hAnsi="Meiryo UI" w:cs="Meiryo UI"/>
                <w:color w:val="000000" w:themeColor="text1"/>
                <w:sz w:val="20"/>
                <w:szCs w:val="21"/>
              </w:rPr>
            </w:pPr>
            <w:r w:rsidRPr="00B323B6">
              <w:rPr>
                <w:rFonts w:ascii="Meiryo UI" w:eastAsia="Meiryo UI" w:hAnsi="Meiryo UI" w:cs="Meiryo UI"/>
                <w:color w:val="000000" w:themeColor="text1"/>
                <w:sz w:val="20"/>
                <w:szCs w:val="21"/>
              </w:rPr>
              <w:t>560,954</w:t>
            </w:r>
          </w:p>
        </w:tc>
      </w:tr>
      <w:tr w:rsidR="0097581C" w:rsidRPr="00B323B6" w14:paraId="5191C665" w14:textId="77777777" w:rsidTr="0097581C">
        <w:trPr>
          <w:trHeight w:val="476"/>
        </w:trPr>
        <w:tc>
          <w:tcPr>
            <w:tcW w:w="1134" w:type="dxa"/>
            <w:shd w:val="clear" w:color="auto" w:fill="auto"/>
            <w:vAlign w:val="center"/>
          </w:tcPr>
          <w:p w14:paraId="4590219F" w14:textId="77777777" w:rsidR="0097581C" w:rsidRPr="00B323B6" w:rsidRDefault="0097581C" w:rsidP="0097581C">
            <w:pPr>
              <w:adjustRightInd w:val="0"/>
              <w:snapToGrid w:val="0"/>
              <w:jc w:val="center"/>
              <w:rPr>
                <w:rFonts w:ascii="Meiryo UI" w:eastAsia="Meiryo UI" w:hAnsi="Meiryo UI" w:cs="Meiryo UI"/>
                <w:b/>
                <w:color w:val="000000" w:themeColor="text1"/>
                <w:sz w:val="20"/>
                <w:szCs w:val="21"/>
              </w:rPr>
            </w:pPr>
            <w:r w:rsidRPr="00B323B6">
              <w:rPr>
                <w:rFonts w:ascii="Meiryo UI" w:eastAsia="Meiryo UI" w:hAnsi="Meiryo UI" w:cs="Meiryo UI"/>
                <w:b/>
                <w:color w:val="000000" w:themeColor="text1"/>
                <w:sz w:val="20"/>
                <w:szCs w:val="21"/>
              </w:rPr>
              <w:t>2025年</w:t>
            </w:r>
          </w:p>
        </w:tc>
        <w:tc>
          <w:tcPr>
            <w:tcW w:w="1842" w:type="dxa"/>
            <w:shd w:val="clear" w:color="auto" w:fill="auto"/>
            <w:vAlign w:val="center"/>
          </w:tcPr>
          <w:p w14:paraId="4566BC6F" w14:textId="77777777" w:rsidR="0097581C" w:rsidRPr="00B323B6" w:rsidRDefault="0097581C" w:rsidP="0097581C">
            <w:pPr>
              <w:adjustRightInd w:val="0"/>
              <w:snapToGrid w:val="0"/>
              <w:jc w:val="right"/>
              <w:rPr>
                <w:rFonts w:ascii="Meiryo UI" w:eastAsia="Meiryo UI" w:hAnsi="Meiryo UI" w:cs="Meiryo UI"/>
                <w:color w:val="000000" w:themeColor="text1"/>
                <w:sz w:val="20"/>
                <w:szCs w:val="21"/>
              </w:rPr>
            </w:pPr>
            <w:r w:rsidRPr="00B323B6">
              <w:rPr>
                <w:rFonts w:ascii="Meiryo UI" w:eastAsia="Meiryo UI" w:hAnsi="Meiryo UI" w:cs="Meiryo UI" w:hint="eastAsia"/>
                <w:color w:val="000000" w:themeColor="text1"/>
                <w:sz w:val="20"/>
                <w:szCs w:val="21"/>
              </w:rPr>
              <w:t>395,068</w:t>
            </w:r>
          </w:p>
        </w:tc>
        <w:tc>
          <w:tcPr>
            <w:tcW w:w="1701" w:type="dxa"/>
            <w:shd w:val="clear" w:color="auto" w:fill="auto"/>
            <w:vAlign w:val="center"/>
          </w:tcPr>
          <w:p w14:paraId="1157C8D7" w14:textId="77777777" w:rsidR="0097581C" w:rsidRPr="00B323B6" w:rsidRDefault="0097581C" w:rsidP="0097581C">
            <w:pPr>
              <w:adjustRightInd w:val="0"/>
              <w:snapToGrid w:val="0"/>
              <w:jc w:val="right"/>
              <w:rPr>
                <w:rFonts w:ascii="Meiryo UI" w:eastAsia="Meiryo UI" w:hAnsi="Meiryo UI" w:cs="Meiryo UI"/>
                <w:color w:val="000000" w:themeColor="text1"/>
                <w:sz w:val="20"/>
                <w:szCs w:val="21"/>
              </w:rPr>
            </w:pPr>
            <w:r w:rsidRPr="00B323B6">
              <w:rPr>
                <w:rFonts w:ascii="Meiryo UI" w:eastAsia="Meiryo UI" w:hAnsi="Meiryo UI" w:cs="Meiryo UI" w:hint="eastAsia"/>
                <w:color w:val="000000" w:themeColor="text1"/>
                <w:sz w:val="20"/>
                <w:szCs w:val="21"/>
              </w:rPr>
              <w:t>90,641</w:t>
            </w:r>
          </w:p>
        </w:tc>
        <w:tc>
          <w:tcPr>
            <w:tcW w:w="1701" w:type="dxa"/>
            <w:shd w:val="clear" w:color="auto" w:fill="auto"/>
            <w:vAlign w:val="center"/>
          </w:tcPr>
          <w:p w14:paraId="6FC0A3C3" w14:textId="77777777" w:rsidR="0097581C" w:rsidRPr="00B323B6" w:rsidRDefault="0097581C" w:rsidP="0097581C">
            <w:pPr>
              <w:adjustRightInd w:val="0"/>
              <w:snapToGrid w:val="0"/>
              <w:ind w:firstLineChars="100" w:firstLine="196"/>
              <w:jc w:val="right"/>
              <w:rPr>
                <w:rFonts w:ascii="Meiryo UI" w:eastAsia="Meiryo UI" w:hAnsi="Meiryo UI" w:cs="Meiryo UI"/>
                <w:color w:val="000000" w:themeColor="text1"/>
                <w:sz w:val="20"/>
                <w:szCs w:val="21"/>
              </w:rPr>
            </w:pPr>
            <w:r w:rsidRPr="00B323B6">
              <w:rPr>
                <w:rFonts w:ascii="Meiryo UI" w:eastAsia="Meiryo UI" w:hAnsi="Meiryo UI" w:cs="Meiryo UI" w:hint="eastAsia"/>
                <w:color w:val="000000" w:themeColor="text1"/>
                <w:sz w:val="20"/>
                <w:szCs w:val="21"/>
              </w:rPr>
              <w:t>108,572</w:t>
            </w:r>
          </w:p>
        </w:tc>
        <w:tc>
          <w:tcPr>
            <w:tcW w:w="1276" w:type="dxa"/>
            <w:tcBorders>
              <w:right w:val="single" w:sz="8" w:space="0" w:color="auto"/>
            </w:tcBorders>
            <w:shd w:val="clear" w:color="auto" w:fill="auto"/>
            <w:vAlign w:val="center"/>
          </w:tcPr>
          <w:p w14:paraId="4C5770DE" w14:textId="77777777" w:rsidR="0097581C" w:rsidRPr="00B323B6" w:rsidRDefault="0097581C" w:rsidP="0097581C">
            <w:pPr>
              <w:adjustRightInd w:val="0"/>
              <w:snapToGrid w:val="0"/>
              <w:jc w:val="right"/>
              <w:rPr>
                <w:rFonts w:ascii="Meiryo UI" w:eastAsia="Meiryo UI" w:hAnsi="Meiryo UI" w:cs="Meiryo UI"/>
                <w:color w:val="000000" w:themeColor="text1"/>
                <w:sz w:val="20"/>
                <w:szCs w:val="21"/>
              </w:rPr>
            </w:pPr>
            <w:r w:rsidRPr="00B323B6">
              <w:rPr>
                <w:rFonts w:ascii="Meiryo UI" w:eastAsia="Meiryo UI" w:hAnsi="Meiryo UI" w:cs="Meiryo UI"/>
                <w:color w:val="000000" w:themeColor="text1"/>
                <w:sz w:val="20"/>
                <w:szCs w:val="21"/>
              </w:rPr>
              <w:t>594,281</w:t>
            </w:r>
          </w:p>
        </w:tc>
      </w:tr>
      <w:tr w:rsidR="0097581C" w:rsidRPr="00B323B6" w14:paraId="12BED9CE" w14:textId="77777777" w:rsidTr="0097581C">
        <w:trPr>
          <w:trHeight w:val="476"/>
        </w:trPr>
        <w:tc>
          <w:tcPr>
            <w:tcW w:w="1134" w:type="dxa"/>
            <w:shd w:val="clear" w:color="auto" w:fill="auto"/>
            <w:vAlign w:val="center"/>
          </w:tcPr>
          <w:p w14:paraId="6074F10C" w14:textId="77777777" w:rsidR="0097581C" w:rsidRPr="00B323B6" w:rsidRDefault="0097581C" w:rsidP="0097581C">
            <w:pPr>
              <w:adjustRightInd w:val="0"/>
              <w:snapToGrid w:val="0"/>
              <w:jc w:val="center"/>
              <w:rPr>
                <w:rFonts w:ascii="Meiryo UI" w:eastAsia="Meiryo UI" w:hAnsi="Meiryo UI" w:cs="Meiryo UI"/>
                <w:b/>
                <w:color w:val="000000" w:themeColor="text1"/>
                <w:sz w:val="20"/>
                <w:szCs w:val="21"/>
              </w:rPr>
            </w:pPr>
            <w:r w:rsidRPr="00B323B6">
              <w:rPr>
                <w:rFonts w:ascii="Meiryo UI" w:eastAsia="Meiryo UI" w:hAnsi="Meiryo UI" w:cs="Meiryo UI"/>
                <w:b/>
                <w:color w:val="000000" w:themeColor="text1"/>
                <w:sz w:val="20"/>
                <w:szCs w:val="21"/>
              </w:rPr>
              <w:t>2030年</w:t>
            </w:r>
          </w:p>
        </w:tc>
        <w:tc>
          <w:tcPr>
            <w:tcW w:w="1842" w:type="dxa"/>
            <w:shd w:val="clear" w:color="auto" w:fill="auto"/>
            <w:vAlign w:val="center"/>
          </w:tcPr>
          <w:p w14:paraId="015049D5" w14:textId="77777777" w:rsidR="0097581C" w:rsidRPr="00B323B6" w:rsidRDefault="0097581C" w:rsidP="0097581C">
            <w:pPr>
              <w:adjustRightInd w:val="0"/>
              <w:snapToGrid w:val="0"/>
              <w:jc w:val="right"/>
              <w:rPr>
                <w:rFonts w:ascii="Meiryo UI" w:eastAsia="Meiryo UI" w:hAnsi="Meiryo UI" w:cs="Meiryo UI"/>
                <w:color w:val="000000" w:themeColor="text1"/>
                <w:sz w:val="20"/>
                <w:szCs w:val="21"/>
              </w:rPr>
            </w:pPr>
            <w:r w:rsidRPr="00B323B6">
              <w:rPr>
                <w:rFonts w:ascii="Meiryo UI" w:eastAsia="Meiryo UI" w:hAnsi="Meiryo UI" w:cs="Meiryo UI" w:hint="eastAsia"/>
                <w:color w:val="000000" w:themeColor="text1"/>
                <w:sz w:val="20"/>
                <w:szCs w:val="21"/>
              </w:rPr>
              <w:t>397,418</w:t>
            </w:r>
          </w:p>
        </w:tc>
        <w:tc>
          <w:tcPr>
            <w:tcW w:w="1701" w:type="dxa"/>
            <w:shd w:val="clear" w:color="auto" w:fill="auto"/>
            <w:vAlign w:val="center"/>
          </w:tcPr>
          <w:p w14:paraId="002D1626" w14:textId="77777777" w:rsidR="0097581C" w:rsidRPr="00B323B6" w:rsidRDefault="0097581C" w:rsidP="0097581C">
            <w:pPr>
              <w:adjustRightInd w:val="0"/>
              <w:snapToGrid w:val="0"/>
              <w:jc w:val="right"/>
              <w:rPr>
                <w:rFonts w:ascii="Meiryo UI" w:eastAsia="Meiryo UI" w:hAnsi="Meiryo UI" w:cs="Meiryo UI"/>
                <w:color w:val="000000" w:themeColor="text1"/>
                <w:sz w:val="20"/>
                <w:szCs w:val="21"/>
              </w:rPr>
            </w:pPr>
            <w:r w:rsidRPr="00B323B6">
              <w:rPr>
                <w:rFonts w:ascii="Meiryo UI" w:eastAsia="Meiryo UI" w:hAnsi="Meiryo UI" w:cs="Meiryo UI" w:hint="eastAsia"/>
                <w:color w:val="000000" w:themeColor="text1"/>
                <w:sz w:val="20"/>
                <w:szCs w:val="21"/>
              </w:rPr>
              <w:t>102,512</w:t>
            </w:r>
          </w:p>
        </w:tc>
        <w:tc>
          <w:tcPr>
            <w:tcW w:w="1701" w:type="dxa"/>
            <w:shd w:val="clear" w:color="auto" w:fill="auto"/>
            <w:vAlign w:val="center"/>
          </w:tcPr>
          <w:p w14:paraId="5CB751E6" w14:textId="77777777" w:rsidR="0097581C" w:rsidRPr="00B323B6" w:rsidRDefault="0097581C" w:rsidP="0097581C">
            <w:pPr>
              <w:adjustRightInd w:val="0"/>
              <w:snapToGrid w:val="0"/>
              <w:ind w:firstLineChars="100" w:firstLine="196"/>
              <w:jc w:val="right"/>
              <w:rPr>
                <w:rFonts w:ascii="Meiryo UI" w:eastAsia="Meiryo UI" w:hAnsi="Meiryo UI" w:cs="Meiryo UI"/>
                <w:color w:val="000000" w:themeColor="text1"/>
                <w:sz w:val="20"/>
                <w:szCs w:val="21"/>
              </w:rPr>
            </w:pPr>
            <w:r w:rsidRPr="00B323B6">
              <w:rPr>
                <w:rFonts w:ascii="Meiryo UI" w:eastAsia="Meiryo UI" w:hAnsi="Meiryo UI" w:cs="Meiryo UI" w:hint="eastAsia"/>
                <w:color w:val="000000" w:themeColor="text1"/>
                <w:sz w:val="20"/>
                <w:szCs w:val="21"/>
              </w:rPr>
              <w:t>137,568</w:t>
            </w:r>
          </w:p>
        </w:tc>
        <w:tc>
          <w:tcPr>
            <w:tcW w:w="1276" w:type="dxa"/>
            <w:tcBorders>
              <w:right w:val="single" w:sz="8" w:space="0" w:color="auto"/>
            </w:tcBorders>
            <w:shd w:val="clear" w:color="auto" w:fill="auto"/>
            <w:vAlign w:val="center"/>
          </w:tcPr>
          <w:p w14:paraId="7FCDBC54" w14:textId="100D70FA" w:rsidR="0097581C" w:rsidRPr="00B323B6" w:rsidRDefault="0097581C" w:rsidP="0097581C">
            <w:pPr>
              <w:adjustRightInd w:val="0"/>
              <w:snapToGrid w:val="0"/>
              <w:jc w:val="right"/>
              <w:rPr>
                <w:rFonts w:ascii="Meiryo UI" w:eastAsia="Meiryo UI" w:hAnsi="Meiryo UI" w:cs="Meiryo UI"/>
                <w:color w:val="000000" w:themeColor="text1"/>
                <w:sz w:val="20"/>
                <w:szCs w:val="21"/>
              </w:rPr>
            </w:pPr>
            <w:r w:rsidRPr="00B323B6">
              <w:rPr>
                <w:rFonts w:ascii="Meiryo UI" w:eastAsia="Meiryo UI" w:hAnsi="Meiryo UI" w:cs="Meiryo UI"/>
                <w:color w:val="000000" w:themeColor="text1"/>
                <w:sz w:val="20"/>
                <w:szCs w:val="21"/>
              </w:rPr>
              <w:t>637,498</w:t>
            </w:r>
          </w:p>
        </w:tc>
      </w:tr>
    </w:tbl>
    <w:p w14:paraId="53DEFA1C" w14:textId="38481C3D" w:rsidR="0009058F" w:rsidRPr="0009058F" w:rsidRDefault="0044030E" w:rsidP="0097581C">
      <w:pPr>
        <w:adjustRightInd w:val="0"/>
        <w:snapToGrid w:val="0"/>
        <w:spacing w:beforeLines="50" w:before="204" w:afterLines="50" w:after="204" w:line="240" w:lineRule="exact"/>
        <w:ind w:leftChars="17" w:left="35" w:firstLineChars="400" w:firstLine="785"/>
        <w:rPr>
          <w:rFonts w:ascii="Meiryo UI" w:eastAsia="Meiryo UI" w:hAnsi="Meiryo UI" w:cs="Meiryo UI"/>
          <w:color w:val="000000" w:themeColor="text1"/>
          <w:sz w:val="20"/>
          <w:szCs w:val="20"/>
        </w:rPr>
      </w:pPr>
      <w:r w:rsidRPr="004F7370">
        <w:rPr>
          <w:rFonts w:ascii="Meiryo UI" w:eastAsia="Meiryo UI" w:hAnsi="Meiryo UI" w:cs="Meiryo UI" w:hint="eastAsia"/>
          <w:sz w:val="20"/>
          <w:szCs w:val="20"/>
        </w:rPr>
        <w:t>表</w:t>
      </w:r>
      <w:r w:rsidRPr="004F7370">
        <w:rPr>
          <w:rFonts w:ascii="Meiryo UI" w:eastAsia="Meiryo UI" w:hAnsi="Meiryo UI" w:cs="Meiryo UI" w:hint="eastAsia"/>
          <w:noProof/>
          <w:sz w:val="20"/>
          <w:szCs w:val="20"/>
        </w:rPr>
        <w:t>－２　障がい者手帳所持者数の将来推計</w:t>
      </w:r>
      <w:r>
        <w:rPr>
          <w:rFonts w:ascii="Meiryo UI" w:eastAsia="Meiryo UI" w:hAnsi="Meiryo UI" w:cs="Meiryo UI" w:hint="eastAsia"/>
          <w:noProof/>
          <w:sz w:val="20"/>
          <w:szCs w:val="20"/>
        </w:rPr>
        <w:t xml:space="preserve">　　　</w:t>
      </w:r>
      <w:r w:rsidR="00092910">
        <w:rPr>
          <w:rFonts w:ascii="Meiryo UI" w:eastAsia="Meiryo UI" w:hAnsi="Meiryo UI" w:cs="Meiryo UI" w:hint="eastAsia"/>
          <w:noProof/>
          <w:sz w:val="20"/>
          <w:szCs w:val="20"/>
        </w:rPr>
        <w:t xml:space="preserve">　　　　　　　　　　　　　　　　</w:t>
      </w:r>
      <w:r w:rsidR="00DD4843" w:rsidRPr="00D2431B">
        <w:rPr>
          <w:rFonts w:ascii="Meiryo UI" w:eastAsia="Meiryo UI" w:hAnsi="Meiryo UI" w:cs="Meiryo UI" w:hint="eastAsia"/>
          <w:color w:val="000000" w:themeColor="text1"/>
          <w:sz w:val="20"/>
          <w:szCs w:val="20"/>
        </w:rPr>
        <w:t>（単位：人）</w:t>
      </w:r>
    </w:p>
    <w:p w14:paraId="2D05DC71" w14:textId="2BAF9D49" w:rsidR="0097581C" w:rsidRDefault="00092910" w:rsidP="00741784">
      <w:pPr>
        <w:widowControl/>
        <w:jc w:val="left"/>
        <w:rPr>
          <w:rFonts w:ascii="Meiryo UI" w:eastAsia="Meiryo UI" w:hAnsi="Meiryo UI" w:cs="Meiryo UI"/>
          <w:b/>
          <w:sz w:val="24"/>
          <w:szCs w:val="24"/>
        </w:rPr>
      </w:pPr>
      <w:r>
        <w:rPr>
          <w:rFonts w:ascii="Meiryo UI" w:eastAsia="Meiryo UI" w:hAnsi="Meiryo UI" w:cs="Meiryo UI" w:hint="eastAsia"/>
          <w:b/>
          <w:sz w:val="24"/>
          <w:szCs w:val="24"/>
        </w:rPr>
        <w:t xml:space="preserve">　　　　　</w:t>
      </w:r>
      <w:r w:rsidR="0044030E">
        <w:rPr>
          <w:rFonts w:ascii="Meiryo UI" w:eastAsia="Meiryo UI" w:hAnsi="Meiryo UI" w:cs="Meiryo UI" w:hint="eastAsia"/>
          <w:b/>
          <w:sz w:val="24"/>
          <w:szCs w:val="24"/>
        </w:rPr>
        <w:t xml:space="preserve">　</w:t>
      </w:r>
    </w:p>
    <w:p w14:paraId="79283D22" w14:textId="77777777" w:rsidR="0097581C" w:rsidRDefault="0097581C" w:rsidP="00741784">
      <w:pPr>
        <w:widowControl/>
        <w:jc w:val="left"/>
        <w:rPr>
          <w:rFonts w:ascii="Meiryo UI" w:eastAsia="Meiryo UI" w:hAnsi="Meiryo UI" w:cs="Meiryo UI"/>
          <w:b/>
          <w:sz w:val="24"/>
          <w:szCs w:val="24"/>
        </w:rPr>
      </w:pPr>
    </w:p>
    <w:p w14:paraId="477E48DF" w14:textId="67772E47" w:rsidR="00092910" w:rsidRDefault="00092910" w:rsidP="00741784">
      <w:pPr>
        <w:widowControl/>
        <w:jc w:val="left"/>
        <w:rPr>
          <w:rFonts w:ascii="Meiryo UI" w:eastAsia="Meiryo UI" w:hAnsi="Meiryo UI" w:cs="Meiryo UI"/>
          <w:b/>
          <w:sz w:val="24"/>
          <w:szCs w:val="24"/>
        </w:rPr>
      </w:pPr>
    </w:p>
    <w:p w14:paraId="3A6F5EA5" w14:textId="40E8F9E7" w:rsidR="00092910" w:rsidRPr="00741784" w:rsidRDefault="00092910">
      <w:pPr>
        <w:widowControl/>
        <w:jc w:val="left"/>
        <w:rPr>
          <w:rFonts w:ascii="Meiryo UI" w:eastAsia="Meiryo UI" w:hAnsi="Meiryo UI" w:cs="Meiryo UI"/>
          <w:b/>
          <w:sz w:val="24"/>
          <w:szCs w:val="24"/>
        </w:rPr>
      </w:pPr>
    </w:p>
    <w:p w14:paraId="3F4FF88B" w14:textId="08DE3F6B" w:rsidR="00092910" w:rsidRDefault="00092910">
      <w:pPr>
        <w:widowControl/>
        <w:jc w:val="left"/>
        <w:rPr>
          <w:rFonts w:ascii="Meiryo UI" w:eastAsia="Meiryo UI" w:hAnsi="Meiryo UI" w:cs="Meiryo UI"/>
          <w:b/>
          <w:sz w:val="24"/>
          <w:szCs w:val="24"/>
        </w:rPr>
      </w:pPr>
    </w:p>
    <w:p w14:paraId="498AFBF0" w14:textId="5CA6A5D1" w:rsidR="0097581C" w:rsidRPr="00605368" w:rsidRDefault="0097581C" w:rsidP="00605368">
      <w:pPr>
        <w:widowControl/>
        <w:ind w:firstLineChars="600" w:firstLine="937"/>
        <w:jc w:val="left"/>
        <w:rPr>
          <w:rFonts w:ascii="Meiryo UI" w:eastAsia="Meiryo UI" w:hAnsi="Meiryo UI" w:cs="Meiryo UI"/>
          <w:b/>
          <w:sz w:val="22"/>
          <w:szCs w:val="24"/>
        </w:rPr>
      </w:pPr>
      <w:r w:rsidRPr="00605368">
        <w:rPr>
          <w:rFonts w:ascii="Meiryo UI" w:eastAsia="Meiryo UI" w:hAnsi="Meiryo UI" w:cs="Meiryo UI" w:hint="eastAsia"/>
          <w:sz w:val="16"/>
          <w:szCs w:val="18"/>
        </w:rPr>
        <w:t>資料：第4次大阪府障がい者計画（後期計画）（平成３０年３月）</w:t>
      </w:r>
    </w:p>
    <w:p w14:paraId="5727F40D" w14:textId="134A95D0" w:rsidR="0097581C" w:rsidRDefault="0097581C">
      <w:pPr>
        <w:widowControl/>
        <w:jc w:val="left"/>
        <w:rPr>
          <w:rFonts w:ascii="Meiryo UI" w:eastAsia="Meiryo UI" w:hAnsi="Meiryo UI" w:cs="Meiryo UI"/>
          <w:b/>
          <w:sz w:val="24"/>
          <w:szCs w:val="24"/>
        </w:rPr>
      </w:pPr>
    </w:p>
    <w:p w14:paraId="38EBD1F3" w14:textId="19AC422E" w:rsidR="0097581C" w:rsidRPr="00605368" w:rsidRDefault="0097581C" w:rsidP="004A1D38">
      <w:pPr>
        <w:widowControl/>
        <w:spacing w:line="260" w:lineRule="exact"/>
        <w:ind w:firstLineChars="100" w:firstLine="236"/>
        <w:jc w:val="left"/>
        <w:rPr>
          <w:rFonts w:ascii="Meiryo UI" w:eastAsia="Meiryo UI" w:hAnsi="Meiryo UI" w:cs="Meiryo UI"/>
          <w:b/>
          <w:sz w:val="24"/>
          <w:szCs w:val="24"/>
        </w:rPr>
      </w:pPr>
      <w:r w:rsidRPr="00605368">
        <w:rPr>
          <w:rFonts w:ascii="Meiryo UI" w:eastAsia="Meiryo UI" w:hAnsi="Meiryo UI" w:cs="Meiryo UI" w:hint="eastAsia"/>
          <w:b/>
          <w:sz w:val="24"/>
          <w:szCs w:val="24"/>
        </w:rPr>
        <w:t>（４）障がい者の外出の増加</w:t>
      </w:r>
    </w:p>
    <w:p w14:paraId="6BA4EE4D" w14:textId="08BFFC3E" w:rsidR="00AB4435" w:rsidRPr="00605368" w:rsidRDefault="00B162D1" w:rsidP="00AB4435">
      <w:pPr>
        <w:widowControl/>
        <w:ind w:leftChars="100" w:left="206" w:firstLineChars="300" w:firstLine="708"/>
        <w:jc w:val="left"/>
        <w:rPr>
          <w:rFonts w:ascii="Meiryo UI" w:eastAsia="Meiryo UI" w:hAnsi="Meiryo UI" w:cs="Meiryo UI"/>
          <w:sz w:val="24"/>
          <w:szCs w:val="24"/>
        </w:rPr>
      </w:pPr>
      <w:r w:rsidRPr="00605368">
        <w:rPr>
          <w:rFonts w:ascii="Meiryo UI" w:eastAsia="Meiryo UI" w:hAnsi="Meiryo UI" w:cs="Meiryo UI" w:hint="eastAsia"/>
          <w:sz w:val="24"/>
          <w:szCs w:val="24"/>
        </w:rPr>
        <w:t>雇用されている</w:t>
      </w:r>
      <w:r w:rsidR="00AB4435" w:rsidRPr="00605368">
        <w:rPr>
          <w:rFonts w:ascii="Meiryo UI" w:eastAsia="Meiryo UI" w:hAnsi="Meiryo UI" w:cs="Meiryo UI" w:hint="eastAsia"/>
          <w:sz w:val="24"/>
          <w:szCs w:val="24"/>
        </w:rPr>
        <w:t>障がい者数の</w:t>
      </w:r>
      <w:r w:rsidRPr="00605368">
        <w:rPr>
          <w:rFonts w:ascii="Meiryo UI" w:eastAsia="Meiryo UI" w:hAnsi="Meiryo UI" w:cs="Meiryo UI" w:hint="eastAsia"/>
          <w:sz w:val="24"/>
          <w:szCs w:val="24"/>
        </w:rPr>
        <w:t>増加</w:t>
      </w:r>
      <w:r w:rsidR="00AB4435" w:rsidRPr="00605368">
        <w:rPr>
          <w:rFonts w:ascii="Meiryo UI" w:eastAsia="Meiryo UI" w:hAnsi="Meiryo UI" w:cs="Meiryo UI" w:hint="eastAsia"/>
          <w:sz w:val="24"/>
          <w:szCs w:val="24"/>
        </w:rPr>
        <w:t>に加え</w:t>
      </w:r>
      <w:r w:rsidRPr="00605368">
        <w:rPr>
          <w:rFonts w:ascii="Meiryo UI" w:eastAsia="Meiryo UI" w:hAnsi="Meiryo UI" w:cs="Meiryo UI" w:hint="eastAsia"/>
          <w:sz w:val="24"/>
          <w:szCs w:val="24"/>
        </w:rPr>
        <w:t>、</w:t>
      </w:r>
      <w:r w:rsidR="00AB4435" w:rsidRPr="00605368">
        <w:rPr>
          <w:rFonts w:ascii="Meiryo UI" w:eastAsia="Meiryo UI" w:hAnsi="Meiryo UI" w:cs="Meiryo UI" w:hint="eastAsia"/>
          <w:sz w:val="24"/>
          <w:szCs w:val="24"/>
        </w:rPr>
        <w:t>障がい者が円滑に外出できるように行う移動</w:t>
      </w:r>
    </w:p>
    <w:p w14:paraId="6BB88446" w14:textId="33C7037C" w:rsidR="00AB4435" w:rsidRPr="00605368" w:rsidRDefault="00AB4435" w:rsidP="00AB4435">
      <w:pPr>
        <w:widowControl/>
        <w:ind w:leftChars="100" w:left="206" w:firstLineChars="200" w:firstLine="472"/>
        <w:jc w:val="left"/>
        <w:rPr>
          <w:rFonts w:ascii="Meiryo UI" w:eastAsia="Meiryo UI" w:hAnsi="Meiryo UI" w:cs="Meiryo UI"/>
          <w:sz w:val="24"/>
          <w:szCs w:val="24"/>
        </w:rPr>
      </w:pPr>
      <w:r w:rsidRPr="00605368">
        <w:rPr>
          <w:rFonts w:ascii="Meiryo UI" w:eastAsia="Meiryo UI" w:hAnsi="Meiryo UI" w:cs="Meiryo UI" w:hint="eastAsia"/>
          <w:sz w:val="24"/>
          <w:szCs w:val="24"/>
        </w:rPr>
        <w:t>の支援等の時間も増加していることから、</w:t>
      </w:r>
      <w:r w:rsidR="00B162D1" w:rsidRPr="00605368">
        <w:rPr>
          <w:rFonts w:ascii="Meiryo UI" w:eastAsia="Meiryo UI" w:hAnsi="Meiryo UI" w:cs="Meiryo UI" w:hint="eastAsia"/>
          <w:sz w:val="24"/>
          <w:szCs w:val="24"/>
        </w:rPr>
        <w:t>障がい者数の増加と合わせて障がい者の外出も</w:t>
      </w:r>
    </w:p>
    <w:p w14:paraId="01F0F7E8" w14:textId="6967231B" w:rsidR="00AB4435" w:rsidRPr="00605368" w:rsidRDefault="00B162D1" w:rsidP="00AB4435">
      <w:pPr>
        <w:widowControl/>
        <w:ind w:leftChars="100" w:left="206" w:firstLineChars="200" w:firstLine="472"/>
        <w:jc w:val="left"/>
        <w:rPr>
          <w:rFonts w:ascii="Meiryo UI" w:eastAsia="Meiryo UI" w:hAnsi="Meiryo UI" w:cs="Meiryo UI"/>
          <w:sz w:val="24"/>
          <w:szCs w:val="24"/>
        </w:rPr>
      </w:pPr>
      <w:r w:rsidRPr="00605368">
        <w:rPr>
          <w:rFonts w:ascii="Meiryo UI" w:eastAsia="Meiryo UI" w:hAnsi="Meiryo UI" w:cs="Meiryo UI" w:hint="eastAsia"/>
          <w:sz w:val="24"/>
          <w:szCs w:val="24"/>
        </w:rPr>
        <w:t>増加している</w:t>
      </w:r>
      <w:r w:rsidR="00326E18" w:rsidRPr="00605368">
        <w:rPr>
          <w:rFonts w:ascii="Meiryo UI" w:eastAsia="Meiryo UI" w:hAnsi="Meiryo UI" w:cs="Meiryo UI" w:hint="eastAsia"/>
          <w:sz w:val="24"/>
          <w:szCs w:val="24"/>
        </w:rPr>
        <w:t>もの</w:t>
      </w:r>
      <w:r w:rsidRPr="00605368">
        <w:rPr>
          <w:rFonts w:ascii="Meiryo UI" w:eastAsia="Meiryo UI" w:hAnsi="Meiryo UI" w:cs="Meiryo UI" w:hint="eastAsia"/>
          <w:sz w:val="24"/>
          <w:szCs w:val="24"/>
        </w:rPr>
        <w:t>と推測されます。</w:t>
      </w:r>
    </w:p>
    <w:p w14:paraId="5E548132" w14:textId="0B31C364" w:rsidR="00B162D1" w:rsidRDefault="00E031E4" w:rsidP="00B162D1">
      <w:pPr>
        <w:widowControl/>
        <w:ind w:firstLineChars="300" w:firstLine="618"/>
        <w:jc w:val="left"/>
        <w:rPr>
          <w:rFonts w:ascii="Meiryo UI" w:eastAsia="Meiryo UI" w:hAnsi="Meiryo UI" w:cs="Meiryo UI"/>
          <w:sz w:val="24"/>
          <w:szCs w:val="24"/>
        </w:rPr>
      </w:pPr>
      <w:r>
        <w:rPr>
          <w:noProof/>
        </w:rPr>
        <w:drawing>
          <wp:anchor distT="0" distB="0" distL="114300" distR="114300" simplePos="0" relativeHeight="251863552" behindDoc="0" locked="0" layoutInCell="1" allowOverlap="1" wp14:anchorId="519CDAA6" wp14:editId="181C622C">
            <wp:simplePos x="0" y="0"/>
            <wp:positionH relativeFrom="column">
              <wp:posOffset>686232</wp:posOffset>
            </wp:positionH>
            <wp:positionV relativeFrom="paragraph">
              <wp:posOffset>9525</wp:posOffset>
            </wp:positionV>
            <wp:extent cx="4667097" cy="3101340"/>
            <wp:effectExtent l="0" t="0" r="635" b="3810"/>
            <wp:wrapNone/>
            <wp:docPr id="63" name="グラフ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221DC8C7" w14:textId="081916B5" w:rsidR="00B162D1" w:rsidRDefault="003F7D3B" w:rsidP="00B162D1">
      <w:pPr>
        <w:widowControl/>
        <w:ind w:firstLineChars="300" w:firstLine="708"/>
        <w:jc w:val="left"/>
        <w:rPr>
          <w:rFonts w:ascii="Meiryo UI" w:eastAsia="Meiryo UI" w:hAnsi="Meiryo UI" w:cs="Meiryo UI"/>
          <w:sz w:val="24"/>
          <w:szCs w:val="24"/>
        </w:rPr>
      </w:pPr>
      <w:r w:rsidRPr="003F7D3B">
        <w:rPr>
          <w:rFonts w:ascii="Meiryo UI" w:eastAsia="Meiryo UI" w:hAnsi="Meiryo UI" w:cs="Meiryo UI"/>
          <w:b/>
          <w:noProof/>
          <w:sz w:val="24"/>
          <w:szCs w:val="24"/>
        </w:rPr>
        <mc:AlternateContent>
          <mc:Choice Requires="wps">
            <w:drawing>
              <wp:anchor distT="0" distB="0" distL="114300" distR="114300" simplePos="0" relativeHeight="251870720" behindDoc="0" locked="0" layoutInCell="1" allowOverlap="1" wp14:anchorId="1E6F0FB7" wp14:editId="140F2C2D">
                <wp:simplePos x="0" y="0"/>
                <wp:positionH relativeFrom="column">
                  <wp:posOffset>5280660</wp:posOffset>
                </wp:positionH>
                <wp:positionV relativeFrom="paragraph">
                  <wp:posOffset>150317</wp:posOffset>
                </wp:positionV>
                <wp:extent cx="343383" cy="1367943"/>
                <wp:effectExtent l="0" t="0" r="0" b="3810"/>
                <wp:wrapNone/>
                <wp:docPr id="448" name="テキスト ボックス 448"/>
                <wp:cNvGraphicFramePr/>
                <a:graphic xmlns:a="http://schemas.openxmlformats.org/drawingml/2006/main">
                  <a:graphicData uri="http://schemas.microsoft.com/office/word/2010/wordprocessingShape">
                    <wps:wsp>
                      <wps:cNvSpPr txBox="1"/>
                      <wps:spPr>
                        <a:xfrm flipH="1">
                          <a:off x="0" y="0"/>
                          <a:ext cx="343383" cy="1367943"/>
                        </a:xfrm>
                        <a:prstGeom prst="rect">
                          <a:avLst/>
                        </a:prstGeom>
                        <a:noFill/>
                        <a:ln w="6350">
                          <a:noFill/>
                        </a:ln>
                      </wps:spPr>
                      <wps:txbx>
                        <w:txbxContent>
                          <w:p w14:paraId="6C1BEEDB" w14:textId="03C62842" w:rsidR="008A7054" w:rsidRPr="003F7D3B" w:rsidRDefault="008A7054" w:rsidP="003F7D3B">
                            <w:pPr>
                              <w:spacing w:line="240" w:lineRule="exact"/>
                              <w:rPr>
                                <w:rFonts w:ascii="Meiryo UI" w:eastAsia="Meiryo UI" w:hAnsi="Meiryo UI"/>
                                <w:color w:val="000000" w:themeColor="text1"/>
                                <w:sz w:val="16"/>
                              </w:rPr>
                            </w:pPr>
                            <w:r>
                              <w:rPr>
                                <w:rFonts w:ascii="Meiryo UI" w:eastAsia="Meiryo UI" w:hAnsi="Meiryo UI" w:hint="eastAsia"/>
                                <w:color w:val="000000" w:themeColor="text1"/>
                                <w:sz w:val="16"/>
                              </w:rPr>
                              <w:t>実</w:t>
                            </w:r>
                            <w:r>
                              <w:rPr>
                                <w:rFonts w:ascii="Meiryo UI" w:eastAsia="Meiryo UI" w:hAnsi="Meiryo UI"/>
                                <w:color w:val="000000" w:themeColor="text1"/>
                                <w:sz w:val="16"/>
                              </w:rPr>
                              <w:t>雇用率（</w:t>
                            </w:r>
                            <w:r>
                              <w:rPr>
                                <w:rFonts w:ascii="Meiryo UI" w:eastAsia="Meiryo UI" w:hAnsi="Meiryo UI" w:hint="eastAsia"/>
                                <w:color w:val="000000" w:themeColor="text1"/>
                                <w:sz w:val="16"/>
                              </w:rPr>
                              <w:t>％</w:t>
                            </w:r>
                            <w:r>
                              <w:rPr>
                                <w:rFonts w:ascii="Meiryo UI" w:eastAsia="Meiryo UI" w:hAnsi="Meiryo UI"/>
                                <w:color w:val="000000" w:themeColor="text1"/>
                                <w:sz w:val="16"/>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6F0FB7" id="_x0000_t202" coordsize="21600,21600" o:spt="202" path="m,l,21600r21600,l21600,xe">
                <v:stroke joinstyle="miter"/>
                <v:path gradientshapeok="t" o:connecttype="rect"/>
              </v:shapetype>
              <v:shape id="テキスト ボックス 448" o:spid="_x0000_s1037" type="#_x0000_t202" style="position:absolute;left:0;text-align:left;margin-left:415.8pt;margin-top:11.85pt;width:27.05pt;height:107.7pt;flip:x;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" filled="f" stroked="f" strokeweight=".5pt">
                <v:textbox style="layout-flow:vertical-ideographic">
                  <w:txbxContent>
                    <w:p w14:paraId="6C1BEEDB" w14:textId="03C62842" w:rsidR="008A7054" w:rsidRPr="003F7D3B" w:rsidRDefault="008A7054" w:rsidP="003F7D3B">
                      <w:pPr>
                        <w:spacing w:line="240" w:lineRule="exact"/>
                        <w:rPr>
                          <w:rFonts w:ascii="Meiryo UI" w:eastAsia="Meiryo UI" w:hAnsi="Meiryo UI"/>
                          <w:color w:val="000000" w:themeColor="text1"/>
                          <w:sz w:val="16"/>
                        </w:rPr>
                      </w:pPr>
                      <w:r>
                        <w:rPr>
                          <w:rFonts w:ascii="Meiryo UI" w:eastAsia="Meiryo UI" w:hAnsi="Meiryo UI" w:hint="eastAsia"/>
                          <w:color w:val="000000" w:themeColor="text1"/>
                          <w:sz w:val="16"/>
                        </w:rPr>
                        <w:t>実</w:t>
                      </w:r>
                      <w:r>
                        <w:rPr>
                          <w:rFonts w:ascii="Meiryo UI" w:eastAsia="Meiryo UI" w:hAnsi="Meiryo UI"/>
                          <w:color w:val="000000" w:themeColor="text1"/>
                          <w:sz w:val="16"/>
                        </w:rPr>
                        <w:t>雇用率（</w:t>
                      </w:r>
                      <w:r>
                        <w:rPr>
                          <w:rFonts w:ascii="Meiryo UI" w:eastAsia="Meiryo UI" w:hAnsi="Meiryo UI" w:hint="eastAsia"/>
                          <w:color w:val="000000" w:themeColor="text1"/>
                          <w:sz w:val="16"/>
                        </w:rPr>
                        <w:t>％</w:t>
                      </w:r>
                      <w:r>
                        <w:rPr>
                          <w:rFonts w:ascii="Meiryo UI" w:eastAsia="Meiryo UI" w:hAnsi="Meiryo UI"/>
                          <w:color w:val="000000" w:themeColor="text1"/>
                          <w:sz w:val="16"/>
                        </w:rPr>
                        <w:t>）</w:t>
                      </w:r>
                    </w:p>
                  </w:txbxContent>
                </v:textbox>
              </v:shape>
            </w:pict>
          </mc:Fallback>
        </mc:AlternateContent>
      </w:r>
      <w:r w:rsidRPr="003F7D3B">
        <w:rPr>
          <w:rFonts w:ascii="Meiryo UI" w:eastAsia="Meiryo UI" w:hAnsi="Meiryo UI" w:cs="Meiryo UI"/>
          <w:b/>
          <w:noProof/>
          <w:sz w:val="24"/>
          <w:szCs w:val="24"/>
        </w:rPr>
        <mc:AlternateContent>
          <mc:Choice Requires="wps">
            <w:drawing>
              <wp:anchor distT="0" distB="0" distL="114300" distR="114300" simplePos="0" relativeHeight="251868672" behindDoc="0" locked="0" layoutInCell="1" allowOverlap="1" wp14:anchorId="0E98703D" wp14:editId="646A59AF">
                <wp:simplePos x="0" y="0"/>
                <wp:positionH relativeFrom="column">
                  <wp:posOffset>466827</wp:posOffset>
                </wp:positionH>
                <wp:positionV relativeFrom="paragraph">
                  <wp:posOffset>115494</wp:posOffset>
                </wp:positionV>
                <wp:extent cx="343383" cy="1367943"/>
                <wp:effectExtent l="0" t="0" r="0" b="3810"/>
                <wp:wrapNone/>
                <wp:docPr id="62" name="テキスト ボックス 62"/>
                <wp:cNvGraphicFramePr/>
                <a:graphic xmlns:a="http://schemas.openxmlformats.org/drawingml/2006/main">
                  <a:graphicData uri="http://schemas.microsoft.com/office/word/2010/wordprocessingShape">
                    <wps:wsp>
                      <wps:cNvSpPr txBox="1"/>
                      <wps:spPr>
                        <a:xfrm flipH="1">
                          <a:off x="0" y="0"/>
                          <a:ext cx="343383" cy="1367943"/>
                        </a:xfrm>
                        <a:prstGeom prst="rect">
                          <a:avLst/>
                        </a:prstGeom>
                        <a:noFill/>
                        <a:ln w="6350">
                          <a:noFill/>
                        </a:ln>
                      </wps:spPr>
                      <wps:txbx>
                        <w:txbxContent>
                          <w:p w14:paraId="3177136A" w14:textId="3A969636" w:rsidR="008A7054" w:rsidRPr="003F7D3B" w:rsidRDefault="008A7054" w:rsidP="003F7D3B">
                            <w:pPr>
                              <w:spacing w:line="240" w:lineRule="exact"/>
                              <w:rPr>
                                <w:rFonts w:ascii="Meiryo UI" w:eastAsia="Meiryo UI" w:hAnsi="Meiryo UI"/>
                                <w:color w:val="000000" w:themeColor="text1"/>
                                <w:sz w:val="16"/>
                              </w:rPr>
                            </w:pPr>
                            <w:r>
                              <w:rPr>
                                <w:rFonts w:ascii="Meiryo UI" w:eastAsia="Meiryo UI" w:hAnsi="Meiryo UI" w:hint="eastAsia"/>
                                <w:color w:val="000000" w:themeColor="text1"/>
                                <w:sz w:val="16"/>
                              </w:rPr>
                              <w:t>障がい者</w:t>
                            </w:r>
                            <w:r>
                              <w:rPr>
                                <w:rFonts w:ascii="Meiryo UI" w:eastAsia="Meiryo UI" w:hAnsi="Meiryo UI"/>
                                <w:color w:val="000000" w:themeColor="text1"/>
                                <w:sz w:val="16"/>
                              </w:rPr>
                              <w:t>の</w:t>
                            </w:r>
                            <w:r>
                              <w:rPr>
                                <w:rFonts w:ascii="Meiryo UI" w:eastAsia="Meiryo UI" w:hAnsi="Meiryo UI" w:hint="eastAsia"/>
                                <w:color w:val="000000" w:themeColor="text1"/>
                                <w:sz w:val="16"/>
                              </w:rPr>
                              <w:t>数</w:t>
                            </w:r>
                            <w:r>
                              <w:rPr>
                                <w:rFonts w:ascii="Meiryo UI" w:eastAsia="Meiryo UI" w:hAnsi="Meiryo UI"/>
                                <w:color w:val="000000" w:themeColor="text1"/>
                                <w:sz w:val="16"/>
                              </w:rPr>
                              <w:t>（</w:t>
                            </w:r>
                            <w:r>
                              <w:rPr>
                                <w:rFonts w:ascii="Meiryo UI" w:eastAsia="Meiryo UI" w:hAnsi="Meiryo UI" w:hint="eastAsia"/>
                                <w:color w:val="000000" w:themeColor="text1"/>
                                <w:sz w:val="16"/>
                              </w:rPr>
                              <w:t>千人</w:t>
                            </w:r>
                            <w:r>
                              <w:rPr>
                                <w:rFonts w:ascii="Meiryo UI" w:eastAsia="Meiryo UI" w:hAnsi="Meiryo UI"/>
                                <w:color w:val="000000" w:themeColor="text1"/>
                                <w:sz w:val="16"/>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8703D" id="テキスト ボックス 62" o:spid="_x0000_s1038" type="#_x0000_t202" style="position:absolute;left:0;text-align:left;margin-left:36.75pt;margin-top:9.1pt;width:27.05pt;height:107.7pt;flip:x;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" filled="f" stroked="f" strokeweight=".5pt">
                <v:textbox style="layout-flow:vertical-ideographic">
                  <w:txbxContent>
                    <w:p w14:paraId="3177136A" w14:textId="3A969636" w:rsidR="008A7054" w:rsidRPr="003F7D3B" w:rsidRDefault="008A7054" w:rsidP="003F7D3B">
                      <w:pPr>
                        <w:spacing w:line="240" w:lineRule="exact"/>
                        <w:rPr>
                          <w:rFonts w:ascii="Meiryo UI" w:eastAsia="Meiryo UI" w:hAnsi="Meiryo UI"/>
                          <w:color w:val="000000" w:themeColor="text1"/>
                          <w:sz w:val="16"/>
                        </w:rPr>
                      </w:pPr>
                      <w:r>
                        <w:rPr>
                          <w:rFonts w:ascii="Meiryo UI" w:eastAsia="Meiryo UI" w:hAnsi="Meiryo UI" w:hint="eastAsia"/>
                          <w:color w:val="000000" w:themeColor="text1"/>
                          <w:sz w:val="16"/>
                        </w:rPr>
                        <w:t>障がい者</w:t>
                      </w:r>
                      <w:r>
                        <w:rPr>
                          <w:rFonts w:ascii="Meiryo UI" w:eastAsia="Meiryo UI" w:hAnsi="Meiryo UI"/>
                          <w:color w:val="000000" w:themeColor="text1"/>
                          <w:sz w:val="16"/>
                        </w:rPr>
                        <w:t>の</w:t>
                      </w:r>
                      <w:r>
                        <w:rPr>
                          <w:rFonts w:ascii="Meiryo UI" w:eastAsia="Meiryo UI" w:hAnsi="Meiryo UI" w:hint="eastAsia"/>
                          <w:color w:val="000000" w:themeColor="text1"/>
                          <w:sz w:val="16"/>
                        </w:rPr>
                        <w:t>数</w:t>
                      </w:r>
                      <w:r>
                        <w:rPr>
                          <w:rFonts w:ascii="Meiryo UI" w:eastAsia="Meiryo UI" w:hAnsi="Meiryo UI"/>
                          <w:color w:val="000000" w:themeColor="text1"/>
                          <w:sz w:val="16"/>
                        </w:rPr>
                        <w:t>（</w:t>
                      </w:r>
                      <w:r>
                        <w:rPr>
                          <w:rFonts w:ascii="Meiryo UI" w:eastAsia="Meiryo UI" w:hAnsi="Meiryo UI" w:hint="eastAsia"/>
                          <w:color w:val="000000" w:themeColor="text1"/>
                          <w:sz w:val="16"/>
                        </w:rPr>
                        <w:t>千人</w:t>
                      </w:r>
                      <w:r>
                        <w:rPr>
                          <w:rFonts w:ascii="Meiryo UI" w:eastAsia="Meiryo UI" w:hAnsi="Meiryo UI"/>
                          <w:color w:val="000000" w:themeColor="text1"/>
                          <w:sz w:val="16"/>
                        </w:rPr>
                        <w:t>）</w:t>
                      </w:r>
                    </w:p>
                  </w:txbxContent>
                </v:textbox>
              </v:shape>
            </w:pict>
          </mc:Fallback>
        </mc:AlternateContent>
      </w:r>
    </w:p>
    <w:p w14:paraId="189CB478" w14:textId="07604CC8" w:rsidR="00B162D1" w:rsidRDefault="00B162D1" w:rsidP="00B162D1">
      <w:pPr>
        <w:widowControl/>
        <w:ind w:firstLineChars="300" w:firstLine="708"/>
        <w:jc w:val="left"/>
        <w:rPr>
          <w:rFonts w:ascii="Meiryo UI" w:eastAsia="Meiryo UI" w:hAnsi="Meiryo UI" w:cs="Meiryo UI"/>
          <w:sz w:val="24"/>
          <w:szCs w:val="24"/>
        </w:rPr>
      </w:pPr>
    </w:p>
    <w:p w14:paraId="2A72C35C" w14:textId="6A0716EB" w:rsidR="004A1D38" w:rsidRDefault="004A1D38" w:rsidP="00B162D1">
      <w:pPr>
        <w:widowControl/>
        <w:ind w:firstLineChars="300" w:firstLine="708"/>
        <w:jc w:val="left"/>
        <w:rPr>
          <w:rFonts w:ascii="Meiryo UI" w:eastAsia="Meiryo UI" w:hAnsi="Meiryo UI" w:cs="Meiryo UI"/>
          <w:sz w:val="24"/>
          <w:szCs w:val="24"/>
        </w:rPr>
      </w:pPr>
    </w:p>
    <w:p w14:paraId="35F7700E" w14:textId="301AD6AB" w:rsidR="004A1D38" w:rsidRDefault="004A1D38" w:rsidP="00B162D1">
      <w:pPr>
        <w:widowControl/>
        <w:ind w:firstLineChars="300" w:firstLine="708"/>
        <w:jc w:val="left"/>
        <w:rPr>
          <w:rFonts w:ascii="Meiryo UI" w:eastAsia="Meiryo UI" w:hAnsi="Meiryo UI" w:cs="Meiryo UI"/>
          <w:sz w:val="24"/>
          <w:szCs w:val="24"/>
        </w:rPr>
      </w:pPr>
    </w:p>
    <w:p w14:paraId="4465679F" w14:textId="3F99BDF4" w:rsidR="004A1D38" w:rsidRDefault="004A1D38" w:rsidP="00B162D1">
      <w:pPr>
        <w:widowControl/>
        <w:ind w:firstLineChars="300" w:firstLine="708"/>
        <w:jc w:val="left"/>
        <w:rPr>
          <w:rFonts w:ascii="Meiryo UI" w:eastAsia="Meiryo UI" w:hAnsi="Meiryo UI" w:cs="Meiryo UI"/>
          <w:sz w:val="24"/>
          <w:szCs w:val="24"/>
        </w:rPr>
      </w:pPr>
    </w:p>
    <w:p w14:paraId="27B211FC" w14:textId="4374CAA0" w:rsidR="004A1D38" w:rsidRDefault="004A1D38" w:rsidP="00B162D1">
      <w:pPr>
        <w:widowControl/>
        <w:ind w:firstLineChars="300" w:firstLine="708"/>
        <w:jc w:val="left"/>
        <w:rPr>
          <w:rFonts w:ascii="Meiryo UI" w:eastAsia="Meiryo UI" w:hAnsi="Meiryo UI" w:cs="Meiryo UI"/>
          <w:sz w:val="24"/>
          <w:szCs w:val="24"/>
        </w:rPr>
      </w:pPr>
    </w:p>
    <w:p w14:paraId="728E2A7F" w14:textId="7DB5A230" w:rsidR="004A1D38" w:rsidRDefault="004A1D38" w:rsidP="00B162D1">
      <w:pPr>
        <w:widowControl/>
        <w:ind w:firstLineChars="300" w:firstLine="708"/>
        <w:jc w:val="left"/>
        <w:rPr>
          <w:rFonts w:ascii="Meiryo UI" w:eastAsia="Meiryo UI" w:hAnsi="Meiryo UI" w:cs="Meiryo UI"/>
          <w:sz w:val="24"/>
          <w:szCs w:val="24"/>
        </w:rPr>
      </w:pPr>
    </w:p>
    <w:p w14:paraId="3C1BFD1B" w14:textId="52794F5A" w:rsidR="004A1D38" w:rsidRDefault="004A1D38" w:rsidP="00B162D1">
      <w:pPr>
        <w:widowControl/>
        <w:ind w:firstLineChars="300" w:firstLine="708"/>
        <w:jc w:val="left"/>
        <w:rPr>
          <w:rFonts w:ascii="Meiryo UI" w:eastAsia="Meiryo UI" w:hAnsi="Meiryo UI" w:cs="Meiryo UI"/>
          <w:sz w:val="24"/>
          <w:szCs w:val="24"/>
        </w:rPr>
      </w:pPr>
    </w:p>
    <w:p w14:paraId="12E61035" w14:textId="7460A424" w:rsidR="004A1D38" w:rsidRDefault="004A1D38" w:rsidP="00B162D1">
      <w:pPr>
        <w:widowControl/>
        <w:ind w:firstLineChars="300" w:firstLine="708"/>
        <w:jc w:val="left"/>
        <w:rPr>
          <w:rFonts w:ascii="Meiryo UI" w:eastAsia="Meiryo UI" w:hAnsi="Meiryo UI" w:cs="Meiryo UI"/>
          <w:sz w:val="24"/>
          <w:szCs w:val="24"/>
        </w:rPr>
      </w:pPr>
    </w:p>
    <w:p w14:paraId="566D145F" w14:textId="3A85EFFD" w:rsidR="004A1D38" w:rsidRDefault="003F7D3B" w:rsidP="00B162D1">
      <w:pPr>
        <w:widowControl/>
        <w:ind w:firstLineChars="300" w:firstLine="618"/>
        <w:jc w:val="left"/>
        <w:rPr>
          <w:rFonts w:ascii="Meiryo UI" w:eastAsia="Meiryo UI" w:hAnsi="Meiryo UI" w:cs="Meiryo UI"/>
          <w:sz w:val="24"/>
          <w:szCs w:val="24"/>
        </w:rPr>
      </w:pPr>
      <w:r w:rsidRPr="003F7D3B">
        <w:rPr>
          <w:noProof/>
        </w:rPr>
        <mc:AlternateContent>
          <mc:Choice Requires="wps">
            <w:drawing>
              <wp:anchor distT="0" distB="0" distL="114300" distR="114300" simplePos="0" relativeHeight="251872768" behindDoc="0" locked="0" layoutInCell="1" allowOverlap="1" wp14:anchorId="37883F90" wp14:editId="66E3FC6A">
                <wp:simplePos x="0" y="0"/>
                <wp:positionH relativeFrom="page">
                  <wp:posOffset>5779643</wp:posOffset>
                </wp:positionH>
                <wp:positionV relativeFrom="paragraph">
                  <wp:posOffset>6985</wp:posOffset>
                </wp:positionV>
                <wp:extent cx="563270" cy="252095"/>
                <wp:effectExtent l="0" t="0" r="0" b="0"/>
                <wp:wrapNone/>
                <wp:docPr id="449" name="テキスト ボックス 1">
                  <a:extLst xmlns:a="http://schemas.openxmlformats.org/drawingml/2006/main">
                    <a:ext uri="{FF2B5EF4-FFF2-40B4-BE49-F238E27FC236}">
                      <a16:creationId xmlns:a16="http://schemas.microsoft.com/office/drawing/2014/main" id="{455BE0F5-8CC9-4639-99EC-178A36DF904D}"/>
                    </a:ext>
                  </a:extLst>
                </wp:docPr>
                <wp:cNvGraphicFramePr/>
                <a:graphic xmlns:a="http://schemas.openxmlformats.org/drawingml/2006/main">
                  <a:graphicData uri="http://schemas.microsoft.com/office/word/2010/wordprocessingShape">
                    <wps:wsp>
                      <wps:cNvSpPr txBox="1"/>
                      <wps:spPr>
                        <a:xfrm>
                          <a:off x="0" y="0"/>
                          <a:ext cx="563270" cy="252095"/>
                        </a:xfrm>
                        <a:prstGeom prst="rect">
                          <a:avLst/>
                        </a:prstGeom>
                        <a:noFill/>
                        <a:ln w="9525" cmpd="sng">
                          <a:noFill/>
                        </a:ln>
                        <a:effectLst/>
                      </wps:spPr>
                      <wps:txbx>
                        <w:txbxContent>
                          <w:p w14:paraId="7C6D9E51" w14:textId="34F79361" w:rsidR="008A7054" w:rsidRPr="00326E18" w:rsidRDefault="008A7054" w:rsidP="003F7D3B">
                            <w:pPr>
                              <w:pStyle w:val="Web"/>
                              <w:spacing w:before="0" w:beforeAutospacing="0" w:after="0" w:afterAutospacing="0" w:line="240" w:lineRule="exact"/>
                              <w:rPr>
                                <w:sz w:val="14"/>
                              </w:rPr>
                            </w:pPr>
                            <w:r w:rsidRPr="00326E18">
                              <w:rPr>
                                <w:rFonts w:ascii="Meiryo UI" w:eastAsia="Meiryo UI" w:hAnsi="Meiryo UI" w:cs="Meiryo UI" w:hint="eastAsia"/>
                                <w:kern w:val="24"/>
                                <w:sz w:val="16"/>
                                <w:szCs w:val="28"/>
                              </w:rPr>
                              <w:t>年</w:t>
                            </w:r>
                          </w:p>
                        </w:txbxContent>
                      </wps:txbx>
                      <wps:bodyPr wrap="square" rtlCol="0" anchor="t">
                        <a:noAutofit/>
                      </wps:bodyPr>
                    </wps:wsp>
                  </a:graphicData>
                </a:graphic>
                <wp14:sizeRelH relativeFrom="margin">
                  <wp14:pctWidth>0</wp14:pctWidth>
                </wp14:sizeRelH>
              </wp:anchor>
            </w:drawing>
          </mc:Choice>
          <mc:Fallback>
            <w:pict>
              <v:shape w14:anchorId="37883F90" id="_x0000_s1039" type="#_x0000_t202" style="position:absolute;left:0;text-align:left;margin-left:455.1pt;margin-top:.55pt;width:44.35pt;height:19.85pt;z-index:2518727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" filled="f" stroked="f">
                <v:textbox>
                  <w:txbxContent>
                    <w:p w14:paraId="7C6D9E51" w14:textId="34F79361" w:rsidR="008A7054" w:rsidRPr="00326E18" w:rsidRDefault="008A7054" w:rsidP="003F7D3B">
                      <w:pPr>
                        <w:pStyle w:val="Web"/>
                        <w:spacing w:before="0" w:beforeAutospacing="0" w:after="0" w:afterAutospacing="0" w:line="240" w:lineRule="exact"/>
                        <w:rPr>
                          <w:sz w:val="14"/>
                        </w:rPr>
                      </w:pPr>
                      <w:r w:rsidRPr="00326E18">
                        <w:rPr>
                          <w:rFonts w:ascii="Meiryo UI" w:eastAsia="Meiryo UI" w:hAnsi="Meiryo UI" w:cs="Meiryo UI" w:hint="eastAsia"/>
                          <w:kern w:val="24"/>
                          <w:sz w:val="16"/>
                          <w:szCs w:val="28"/>
                        </w:rPr>
                        <w:t>年</w:t>
                      </w:r>
                    </w:p>
                  </w:txbxContent>
                </v:textbox>
                <w10:wrap anchorx="page"/>
              </v:shape>
            </w:pict>
          </mc:Fallback>
        </mc:AlternateContent>
      </w:r>
    </w:p>
    <w:p w14:paraId="0C5243C4" w14:textId="649ADDC9" w:rsidR="004A1D38" w:rsidRDefault="004A1D38" w:rsidP="00B162D1">
      <w:pPr>
        <w:widowControl/>
        <w:ind w:firstLineChars="300" w:firstLine="708"/>
        <w:jc w:val="left"/>
        <w:rPr>
          <w:rFonts w:ascii="Meiryo UI" w:eastAsia="Meiryo UI" w:hAnsi="Meiryo UI" w:cs="Meiryo UI"/>
          <w:sz w:val="24"/>
          <w:szCs w:val="24"/>
        </w:rPr>
      </w:pPr>
    </w:p>
    <w:p w14:paraId="243B5857" w14:textId="6D558603" w:rsidR="004A1D38" w:rsidRDefault="004A1D38" w:rsidP="00B162D1">
      <w:pPr>
        <w:widowControl/>
        <w:ind w:firstLineChars="300" w:firstLine="618"/>
        <w:jc w:val="left"/>
        <w:rPr>
          <w:rFonts w:ascii="Meiryo UI" w:eastAsia="Meiryo UI" w:hAnsi="Meiryo UI" w:cs="Meiryo UI"/>
          <w:sz w:val="24"/>
          <w:szCs w:val="24"/>
        </w:rPr>
      </w:pPr>
      <w:r>
        <w:rPr>
          <w:noProof/>
        </w:rPr>
        <mc:AlternateContent>
          <mc:Choice Requires="wps">
            <w:drawing>
              <wp:anchor distT="0" distB="0" distL="114300" distR="114300" simplePos="0" relativeHeight="251845120" behindDoc="0" locked="0" layoutInCell="1" allowOverlap="1" wp14:anchorId="050309D8" wp14:editId="0E5F0435">
                <wp:simplePos x="0" y="0"/>
                <wp:positionH relativeFrom="margin">
                  <wp:posOffset>514680</wp:posOffset>
                </wp:positionH>
                <wp:positionV relativeFrom="paragraph">
                  <wp:posOffset>8814</wp:posOffset>
                </wp:positionV>
                <wp:extent cx="4943475" cy="252095"/>
                <wp:effectExtent l="0" t="0" r="0" b="0"/>
                <wp:wrapNone/>
                <wp:docPr id="27" name="テキスト ボックス 1">
                  <a:extLst xmlns:a="http://schemas.openxmlformats.org/drawingml/2006/main">
                    <a:ext uri="{FF2B5EF4-FFF2-40B4-BE49-F238E27FC236}">
                      <a16:creationId xmlns:a16="http://schemas.microsoft.com/office/drawing/2014/main" id="{455BE0F5-8CC9-4639-99EC-178A36DF904D}"/>
                    </a:ext>
                  </a:extLst>
                </wp:docPr>
                <wp:cNvGraphicFramePr/>
                <a:graphic xmlns:a="http://schemas.openxmlformats.org/drawingml/2006/main">
                  <a:graphicData uri="http://schemas.microsoft.com/office/word/2010/wordprocessingShape">
                    <wps:wsp>
                      <wps:cNvSpPr txBox="1"/>
                      <wps:spPr>
                        <a:xfrm>
                          <a:off x="0" y="0"/>
                          <a:ext cx="4943475" cy="252095"/>
                        </a:xfrm>
                        <a:prstGeom prst="rect">
                          <a:avLst/>
                        </a:prstGeom>
                        <a:noFill/>
                        <a:ln w="9525" cmpd="sng">
                          <a:noFill/>
                        </a:ln>
                        <a:effectLst/>
                      </wps:spPr>
                      <wps:txbx>
                        <w:txbxContent>
                          <w:p w14:paraId="3DD9A30B" w14:textId="45A41432" w:rsidR="008A7054" w:rsidRPr="00B323B6" w:rsidRDefault="008A7054" w:rsidP="00B323B6">
                            <w:pPr>
                              <w:pStyle w:val="Web"/>
                              <w:spacing w:before="0" w:beforeAutospacing="0" w:after="0" w:afterAutospacing="0" w:line="240" w:lineRule="exact"/>
                              <w:ind w:leftChars="100" w:left="206" w:firstLineChars="100" w:firstLine="156"/>
                              <w:rPr>
                                <w:sz w:val="14"/>
                              </w:rPr>
                            </w:pPr>
                            <w:r w:rsidRPr="00B323B6">
                              <w:rPr>
                                <w:rFonts w:ascii="Meiryo UI" w:eastAsia="Meiryo UI" w:hAnsi="Meiryo UI" w:cs="Meiryo UI" w:hint="eastAsia"/>
                                <w:color w:val="000000"/>
                                <w:kern w:val="24"/>
                                <w:sz w:val="16"/>
                                <w:szCs w:val="28"/>
                              </w:rPr>
                              <w:t>資料：平成</w:t>
                            </w:r>
                            <w:r w:rsidRPr="00B323B6">
                              <w:rPr>
                                <w:rFonts w:ascii="Meiryo UI" w:eastAsia="Meiryo UI" w:hAnsi="Meiryo UI" w:cs="Meiryo UI"/>
                                <w:color w:val="000000"/>
                                <w:kern w:val="24"/>
                                <w:sz w:val="16"/>
                                <w:szCs w:val="28"/>
                              </w:rPr>
                              <w:t>30年</w:t>
                            </w:r>
                            <w:r w:rsidRPr="00B323B6">
                              <w:rPr>
                                <w:rFonts w:ascii="Meiryo UI" w:eastAsia="Meiryo UI" w:hAnsi="Meiryo UI" w:cs="Meiryo UI" w:hint="eastAsia"/>
                                <w:color w:val="000000"/>
                                <w:kern w:val="24"/>
                                <w:sz w:val="16"/>
                                <w:szCs w:val="28"/>
                              </w:rPr>
                              <w:t xml:space="preserve"> 障害者雇用状況</w:t>
                            </w:r>
                            <w:r w:rsidRPr="00B323B6">
                              <w:rPr>
                                <w:rFonts w:ascii="Meiryo UI" w:eastAsia="Meiryo UI" w:hAnsi="Meiryo UI" w:cs="Meiryo UI"/>
                                <w:color w:val="000000"/>
                                <w:kern w:val="24"/>
                                <w:sz w:val="16"/>
                                <w:szCs w:val="28"/>
                              </w:rPr>
                              <w:t>の</w:t>
                            </w:r>
                            <w:r w:rsidRPr="00B323B6">
                              <w:rPr>
                                <w:rFonts w:ascii="Meiryo UI" w:eastAsia="Meiryo UI" w:hAnsi="Meiryo UI" w:cs="Meiryo UI" w:hint="eastAsia"/>
                                <w:color w:val="000000"/>
                                <w:kern w:val="24"/>
                                <w:sz w:val="16"/>
                                <w:szCs w:val="28"/>
                              </w:rPr>
                              <w:t>集計</w:t>
                            </w:r>
                            <w:r w:rsidRPr="00B323B6">
                              <w:rPr>
                                <w:rFonts w:ascii="Meiryo UI" w:eastAsia="Meiryo UI" w:hAnsi="Meiryo UI" w:cs="Meiryo UI"/>
                                <w:color w:val="000000"/>
                                <w:kern w:val="24"/>
                                <w:sz w:val="16"/>
                                <w:szCs w:val="28"/>
                              </w:rPr>
                              <w:t>結果</w:t>
                            </w:r>
                            <w:r w:rsidRPr="00B323B6">
                              <w:rPr>
                                <w:rFonts w:ascii="Meiryo UI" w:eastAsia="Meiryo UI" w:hAnsi="Meiryo UI" w:cs="Meiryo UI" w:hint="eastAsia"/>
                                <w:color w:val="000000"/>
                                <w:kern w:val="24"/>
                                <w:sz w:val="16"/>
                                <w:szCs w:val="28"/>
                              </w:rPr>
                              <w:t>（大阪労働局</w:t>
                            </w:r>
                            <w:r w:rsidRPr="00B323B6">
                              <w:rPr>
                                <w:rFonts w:ascii="Meiryo UI" w:eastAsia="Meiryo UI" w:hAnsi="Meiryo UI" w:cs="Meiryo UI"/>
                                <w:color w:val="000000"/>
                                <w:kern w:val="24"/>
                                <w:sz w:val="16"/>
                                <w:szCs w:val="28"/>
                              </w:rPr>
                              <w:t>）</w:t>
                            </w:r>
                          </w:p>
                        </w:txbxContent>
                      </wps:txbx>
                      <wps:bodyPr wrap="square" rtlCol="0" anchor="t">
                        <a:noAutofit/>
                      </wps:bodyPr>
                    </wps:wsp>
                  </a:graphicData>
                </a:graphic>
                <wp14:sizeRelH relativeFrom="margin">
                  <wp14:pctWidth>0</wp14:pctWidth>
                </wp14:sizeRelH>
              </wp:anchor>
            </w:drawing>
          </mc:Choice>
          <mc:Fallback>
            <w:pict>
              <v:shape w14:anchorId="050309D8" id="_x0000_s1040" type="#_x0000_t202" style="position:absolute;left:0;text-align:left;margin-left:40.55pt;margin-top:.7pt;width:389.25pt;height:19.85pt;z-index:2518451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" filled="f" stroked="f">
                <v:textbox>
                  <w:txbxContent>
                    <w:p w14:paraId="3DD9A30B" w14:textId="45A41432" w:rsidR="008A7054" w:rsidRPr="00B323B6" w:rsidRDefault="008A7054" w:rsidP="00B323B6">
                      <w:pPr>
                        <w:pStyle w:val="Web"/>
                        <w:spacing w:before="0" w:beforeAutospacing="0" w:after="0" w:afterAutospacing="0" w:line="240" w:lineRule="exact"/>
                        <w:ind w:leftChars="100" w:left="206" w:firstLineChars="100" w:firstLine="156"/>
                        <w:rPr>
                          <w:sz w:val="14"/>
                        </w:rPr>
                      </w:pPr>
                      <w:r w:rsidRPr="00B323B6">
                        <w:rPr>
                          <w:rFonts w:ascii="Meiryo UI" w:eastAsia="Meiryo UI" w:hAnsi="Meiryo UI" w:cs="Meiryo UI" w:hint="eastAsia"/>
                          <w:color w:val="000000"/>
                          <w:kern w:val="24"/>
                          <w:sz w:val="16"/>
                          <w:szCs w:val="28"/>
                        </w:rPr>
                        <w:t>資料：平成</w:t>
                      </w:r>
                      <w:r w:rsidRPr="00B323B6">
                        <w:rPr>
                          <w:rFonts w:ascii="Meiryo UI" w:eastAsia="Meiryo UI" w:hAnsi="Meiryo UI" w:cs="Meiryo UI"/>
                          <w:color w:val="000000"/>
                          <w:kern w:val="24"/>
                          <w:sz w:val="16"/>
                          <w:szCs w:val="28"/>
                        </w:rPr>
                        <w:t>30年</w:t>
                      </w:r>
                      <w:r w:rsidRPr="00B323B6">
                        <w:rPr>
                          <w:rFonts w:ascii="Meiryo UI" w:eastAsia="Meiryo UI" w:hAnsi="Meiryo UI" w:cs="Meiryo UI" w:hint="eastAsia"/>
                          <w:color w:val="000000"/>
                          <w:kern w:val="24"/>
                          <w:sz w:val="16"/>
                          <w:szCs w:val="28"/>
                        </w:rPr>
                        <w:t xml:space="preserve"> 障害者雇用状況</w:t>
                      </w:r>
                      <w:r w:rsidRPr="00B323B6">
                        <w:rPr>
                          <w:rFonts w:ascii="Meiryo UI" w:eastAsia="Meiryo UI" w:hAnsi="Meiryo UI" w:cs="Meiryo UI"/>
                          <w:color w:val="000000"/>
                          <w:kern w:val="24"/>
                          <w:sz w:val="16"/>
                          <w:szCs w:val="28"/>
                        </w:rPr>
                        <w:t>の</w:t>
                      </w:r>
                      <w:r w:rsidRPr="00B323B6">
                        <w:rPr>
                          <w:rFonts w:ascii="Meiryo UI" w:eastAsia="Meiryo UI" w:hAnsi="Meiryo UI" w:cs="Meiryo UI" w:hint="eastAsia"/>
                          <w:color w:val="000000"/>
                          <w:kern w:val="24"/>
                          <w:sz w:val="16"/>
                          <w:szCs w:val="28"/>
                        </w:rPr>
                        <w:t>集計</w:t>
                      </w:r>
                      <w:r w:rsidRPr="00B323B6">
                        <w:rPr>
                          <w:rFonts w:ascii="Meiryo UI" w:eastAsia="Meiryo UI" w:hAnsi="Meiryo UI" w:cs="Meiryo UI"/>
                          <w:color w:val="000000"/>
                          <w:kern w:val="24"/>
                          <w:sz w:val="16"/>
                          <w:szCs w:val="28"/>
                        </w:rPr>
                        <w:t>結果</w:t>
                      </w:r>
                      <w:r w:rsidRPr="00B323B6">
                        <w:rPr>
                          <w:rFonts w:ascii="Meiryo UI" w:eastAsia="Meiryo UI" w:hAnsi="Meiryo UI" w:cs="Meiryo UI" w:hint="eastAsia"/>
                          <w:color w:val="000000"/>
                          <w:kern w:val="24"/>
                          <w:sz w:val="16"/>
                          <w:szCs w:val="28"/>
                        </w:rPr>
                        <w:t>（大阪労働局</w:t>
                      </w:r>
                      <w:r w:rsidRPr="00B323B6">
                        <w:rPr>
                          <w:rFonts w:ascii="Meiryo UI" w:eastAsia="Meiryo UI" w:hAnsi="Meiryo UI" w:cs="Meiryo UI"/>
                          <w:color w:val="000000"/>
                          <w:kern w:val="24"/>
                          <w:sz w:val="16"/>
                          <w:szCs w:val="28"/>
                        </w:rPr>
                        <w:t>）</w:t>
                      </w:r>
                    </w:p>
                  </w:txbxContent>
                </v:textbox>
                <w10:wrap anchorx="margin"/>
              </v:shape>
            </w:pict>
          </mc:Fallback>
        </mc:AlternateContent>
      </w:r>
    </w:p>
    <w:p w14:paraId="66CD728F" w14:textId="5E84CDFC" w:rsidR="00F4542B" w:rsidRDefault="004A1D38" w:rsidP="00AB4435">
      <w:pPr>
        <w:widowControl/>
        <w:ind w:firstLineChars="400" w:firstLine="785"/>
        <w:jc w:val="left"/>
        <w:rPr>
          <w:rFonts w:ascii="Meiryo UI" w:eastAsia="Meiryo UI" w:hAnsi="Meiryo UI" w:cs="Meiryo UI"/>
          <w:b/>
          <w:sz w:val="24"/>
          <w:szCs w:val="24"/>
        </w:rPr>
      </w:pPr>
      <w:r>
        <w:rPr>
          <w:rFonts w:ascii="Meiryo UI" w:eastAsia="Meiryo UI" w:hAnsi="Meiryo UI" w:hint="eastAsia"/>
          <w:color w:val="000000" w:themeColor="text1"/>
          <w:kern w:val="24"/>
          <w:sz w:val="20"/>
          <w:szCs w:val="20"/>
        </w:rPr>
        <w:t>図－３</w:t>
      </w:r>
      <w:r w:rsidRPr="00EC7425">
        <w:rPr>
          <w:rFonts w:ascii="Meiryo UI" w:eastAsia="Meiryo UI" w:hAnsi="Meiryo UI" w:hint="eastAsia"/>
          <w:color w:val="000000" w:themeColor="text1"/>
          <w:kern w:val="24"/>
          <w:sz w:val="20"/>
          <w:szCs w:val="20"/>
        </w:rPr>
        <w:t xml:space="preserve">　</w:t>
      </w:r>
      <w:r w:rsidR="001978B3">
        <w:rPr>
          <w:rFonts w:ascii="Meiryo UI" w:eastAsia="Meiryo UI" w:hAnsi="Meiryo UI" w:hint="eastAsia"/>
          <w:color w:val="000000" w:themeColor="text1"/>
          <w:kern w:val="24"/>
          <w:sz w:val="20"/>
          <w:szCs w:val="20"/>
        </w:rPr>
        <w:t>大阪府の</w:t>
      </w:r>
      <w:r w:rsidR="00337EE5">
        <w:rPr>
          <w:rFonts w:ascii="Meiryo UI" w:eastAsia="Meiryo UI" w:hAnsi="Meiryo UI" w:hint="eastAsia"/>
          <w:color w:val="000000" w:themeColor="text1"/>
          <w:kern w:val="24"/>
          <w:sz w:val="20"/>
          <w:szCs w:val="20"/>
        </w:rPr>
        <w:t>実雇用率と雇用されている障がい</w:t>
      </w:r>
      <w:r>
        <w:rPr>
          <w:rFonts w:ascii="Meiryo UI" w:eastAsia="Meiryo UI" w:hAnsi="Meiryo UI" w:hint="eastAsia"/>
          <w:color w:val="000000" w:themeColor="text1"/>
          <w:kern w:val="24"/>
          <w:sz w:val="20"/>
          <w:szCs w:val="20"/>
        </w:rPr>
        <w:t>者数</w:t>
      </w:r>
      <w:r w:rsidRPr="00EC7425">
        <w:rPr>
          <w:rFonts w:ascii="Meiryo UI" w:eastAsia="Meiryo UI" w:hAnsi="Meiryo UI"/>
          <w:color w:val="000000" w:themeColor="text1"/>
          <w:kern w:val="24"/>
          <w:sz w:val="20"/>
          <w:szCs w:val="20"/>
        </w:rPr>
        <w:t>の</w:t>
      </w:r>
      <w:r w:rsidRPr="00EC7425">
        <w:rPr>
          <w:rFonts w:ascii="Meiryo UI" w:eastAsia="Meiryo UI" w:hAnsi="Meiryo UI" w:hint="eastAsia"/>
          <w:color w:val="000000" w:themeColor="text1"/>
          <w:kern w:val="24"/>
          <w:sz w:val="20"/>
          <w:szCs w:val="20"/>
        </w:rPr>
        <w:t>推移</w:t>
      </w:r>
      <w:r w:rsidR="00F4542B">
        <w:rPr>
          <w:rFonts w:ascii="Meiryo UI" w:eastAsia="Meiryo UI" w:hAnsi="Meiryo UI" w:cs="Meiryo UI"/>
          <w:b/>
          <w:sz w:val="24"/>
          <w:szCs w:val="24"/>
        </w:rPr>
        <w:br w:type="page"/>
      </w:r>
    </w:p>
    <w:p w14:paraId="76F84B05" w14:textId="228250CC" w:rsidR="00605368" w:rsidRDefault="00605368" w:rsidP="00193325">
      <w:pPr>
        <w:widowControl/>
        <w:jc w:val="left"/>
      </w:pPr>
      <w:r w:rsidRPr="00EB6A20">
        <w:rPr>
          <w:rFonts w:ascii="Meiryo UI" w:eastAsia="Meiryo UI" w:hAnsi="Meiryo UI" w:cs="Meiryo UI"/>
          <w:b/>
          <w:noProof/>
          <w:sz w:val="24"/>
          <w:szCs w:val="24"/>
        </w:rPr>
        <mc:AlternateContent>
          <mc:Choice Requires="wps">
            <w:drawing>
              <wp:anchor distT="45720" distB="45720" distL="114300" distR="114300" simplePos="0" relativeHeight="251874816" behindDoc="0" locked="0" layoutInCell="1" allowOverlap="1" wp14:anchorId="3BF1A13F" wp14:editId="1AE290B5">
                <wp:simplePos x="0" y="0"/>
                <wp:positionH relativeFrom="column">
                  <wp:posOffset>664032</wp:posOffset>
                </wp:positionH>
                <wp:positionV relativeFrom="paragraph">
                  <wp:posOffset>64085</wp:posOffset>
                </wp:positionV>
                <wp:extent cx="1228953" cy="1404620"/>
                <wp:effectExtent l="0" t="0" r="0" b="2540"/>
                <wp:wrapNone/>
                <wp:docPr id="4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953" cy="1404620"/>
                        </a:xfrm>
                        <a:prstGeom prst="rect">
                          <a:avLst/>
                        </a:prstGeom>
                        <a:noFill/>
                        <a:ln w="9525">
                          <a:noFill/>
                          <a:miter lim="800000"/>
                          <a:headEnd/>
                          <a:tailEnd/>
                        </a:ln>
                      </wps:spPr>
                      <wps:txbx>
                        <w:txbxContent>
                          <w:p w14:paraId="664817BB" w14:textId="33C26070" w:rsidR="008A7054" w:rsidRPr="00EB6A20" w:rsidRDefault="008A7054">
                            <w:pPr>
                              <w:rPr>
                                <w:rFonts w:ascii="Meiryo UI" w:eastAsia="Meiryo UI" w:hAnsi="Meiryo UI"/>
                                <w:sz w:val="16"/>
                              </w:rPr>
                            </w:pPr>
                            <w:r w:rsidRPr="00EB6A20">
                              <w:rPr>
                                <w:rFonts w:ascii="Meiryo UI" w:eastAsia="Meiryo UI" w:hAnsi="Meiryo UI" w:hint="eastAsia"/>
                                <w:sz w:val="16"/>
                              </w:rPr>
                              <w:t>（単位</w:t>
                            </w:r>
                            <w:r w:rsidRPr="00EB6A20">
                              <w:rPr>
                                <w:rFonts w:ascii="Meiryo UI" w:eastAsia="Meiryo UI" w:hAnsi="Meiryo UI"/>
                                <w:sz w:val="16"/>
                              </w:rPr>
                              <w:t>：</w:t>
                            </w:r>
                            <w:r w:rsidRPr="00EB6A20">
                              <w:rPr>
                                <w:rFonts w:ascii="Meiryo UI" w:eastAsia="Meiryo UI" w:hAnsi="Meiryo UI" w:hint="eastAsia"/>
                                <w:sz w:val="16"/>
                              </w:rPr>
                              <w:t>千時間</w:t>
                            </w:r>
                            <w:r>
                              <w:rPr>
                                <w:rFonts w:ascii="Meiryo UI" w:eastAsia="Meiryo UI" w:hAnsi="Meiryo UI" w:hint="eastAsia"/>
                                <w:sz w:val="16"/>
                              </w:rPr>
                              <w:t>／月</w:t>
                            </w:r>
                            <w:r w:rsidRPr="00EB6A20">
                              <w:rPr>
                                <w:rFonts w:ascii="Meiryo UI" w:eastAsia="Meiryo UI" w:hAnsi="Meiryo UI" w:hint="eastAsia"/>
                                <w:sz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F1A13F" id="_x0000_s1041" type="#_x0000_t202" style="position:absolute;margin-left:52.3pt;margin-top:5.05pt;width:96.75pt;height:110.6pt;z-index:251874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" filled="f" stroked="f">
                <v:textbox style="mso-fit-shape-to-text:t">
                  <w:txbxContent>
                    <w:p w14:paraId="664817BB" w14:textId="33C26070" w:rsidR="008A7054" w:rsidRPr="00EB6A20" w:rsidRDefault="008A7054">
                      <w:pPr>
                        <w:rPr>
                          <w:rFonts w:ascii="Meiryo UI" w:eastAsia="Meiryo UI" w:hAnsi="Meiryo UI"/>
                          <w:sz w:val="16"/>
                        </w:rPr>
                      </w:pPr>
                      <w:r w:rsidRPr="00EB6A20">
                        <w:rPr>
                          <w:rFonts w:ascii="Meiryo UI" w:eastAsia="Meiryo UI" w:hAnsi="Meiryo UI" w:hint="eastAsia"/>
                          <w:sz w:val="16"/>
                        </w:rPr>
                        <w:t>（単位</w:t>
                      </w:r>
                      <w:r w:rsidRPr="00EB6A20">
                        <w:rPr>
                          <w:rFonts w:ascii="Meiryo UI" w:eastAsia="Meiryo UI" w:hAnsi="Meiryo UI"/>
                          <w:sz w:val="16"/>
                        </w:rPr>
                        <w:t>：</w:t>
                      </w:r>
                      <w:r w:rsidRPr="00EB6A20">
                        <w:rPr>
                          <w:rFonts w:ascii="Meiryo UI" w:eastAsia="Meiryo UI" w:hAnsi="Meiryo UI" w:hint="eastAsia"/>
                          <w:sz w:val="16"/>
                        </w:rPr>
                        <w:t>千時間</w:t>
                      </w:r>
                      <w:r>
                        <w:rPr>
                          <w:rFonts w:ascii="Meiryo UI" w:eastAsia="Meiryo UI" w:hAnsi="Meiryo UI" w:hint="eastAsia"/>
                          <w:sz w:val="16"/>
                        </w:rPr>
                        <w:t>／月</w:t>
                      </w:r>
                      <w:r w:rsidRPr="00EB6A20">
                        <w:rPr>
                          <w:rFonts w:ascii="Meiryo UI" w:eastAsia="Meiryo UI" w:hAnsi="Meiryo UI" w:hint="eastAsia"/>
                          <w:sz w:val="16"/>
                        </w:rPr>
                        <w:t>）</w:t>
                      </w:r>
                    </w:p>
                  </w:txbxContent>
                </v:textbox>
              </v:shape>
            </w:pict>
          </mc:Fallback>
        </mc:AlternateContent>
      </w:r>
    </w:p>
    <w:p w14:paraId="3D4A5FA2" w14:textId="42787737" w:rsidR="005A4C79" w:rsidRDefault="00EB2C06" w:rsidP="00193325">
      <w:pPr>
        <w:widowControl/>
        <w:jc w:val="left"/>
      </w:pPr>
      <w:r>
        <w:rPr>
          <w:noProof/>
        </w:rPr>
        <w:drawing>
          <wp:anchor distT="0" distB="0" distL="114300" distR="114300" simplePos="0" relativeHeight="251858432" behindDoc="0" locked="0" layoutInCell="1" allowOverlap="1" wp14:anchorId="3024631F" wp14:editId="78E2989F">
            <wp:simplePos x="0" y="0"/>
            <wp:positionH relativeFrom="column">
              <wp:posOffset>1001141</wp:posOffset>
            </wp:positionH>
            <wp:positionV relativeFrom="paragraph">
              <wp:posOffset>53721</wp:posOffset>
            </wp:positionV>
            <wp:extent cx="4081882" cy="2743200"/>
            <wp:effectExtent l="0" t="0" r="0" b="0"/>
            <wp:wrapNone/>
            <wp:docPr id="50" name="グラフ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anchor>
        </w:drawing>
      </w:r>
    </w:p>
    <w:p w14:paraId="7BD04C8F" w14:textId="1C8D9F2F" w:rsidR="00193325" w:rsidRDefault="00193325" w:rsidP="00193325">
      <w:pPr>
        <w:widowControl/>
        <w:jc w:val="left"/>
        <w:rPr>
          <w:rFonts w:ascii="Meiryo UI" w:eastAsia="Meiryo UI" w:hAnsi="Meiryo UI" w:cs="Meiryo UI"/>
          <w:b/>
          <w:sz w:val="24"/>
          <w:szCs w:val="24"/>
        </w:rPr>
      </w:pPr>
    </w:p>
    <w:p w14:paraId="02715C56" w14:textId="61AB0966" w:rsidR="00EB2C06" w:rsidRDefault="00EB2C06" w:rsidP="00193325">
      <w:pPr>
        <w:widowControl/>
        <w:jc w:val="left"/>
        <w:rPr>
          <w:rFonts w:ascii="Meiryo UI" w:eastAsia="Meiryo UI" w:hAnsi="Meiryo UI" w:cs="Meiryo UI"/>
          <w:b/>
          <w:sz w:val="24"/>
          <w:szCs w:val="24"/>
        </w:rPr>
      </w:pPr>
    </w:p>
    <w:p w14:paraId="18CD874F" w14:textId="1662E278" w:rsidR="00EB2C06" w:rsidRDefault="00EB2C06" w:rsidP="00193325">
      <w:pPr>
        <w:widowControl/>
        <w:jc w:val="left"/>
        <w:rPr>
          <w:rFonts w:ascii="Meiryo UI" w:eastAsia="Meiryo UI" w:hAnsi="Meiryo UI" w:cs="Meiryo UI"/>
          <w:b/>
          <w:sz w:val="24"/>
          <w:szCs w:val="24"/>
        </w:rPr>
      </w:pPr>
    </w:p>
    <w:p w14:paraId="0484A9FE" w14:textId="6019E85D" w:rsidR="001978B3" w:rsidRDefault="001978B3" w:rsidP="00193325">
      <w:pPr>
        <w:widowControl/>
        <w:jc w:val="left"/>
        <w:rPr>
          <w:rFonts w:ascii="Meiryo UI" w:eastAsia="Meiryo UI" w:hAnsi="Meiryo UI" w:cs="Meiryo UI"/>
          <w:b/>
          <w:sz w:val="24"/>
          <w:szCs w:val="24"/>
        </w:rPr>
      </w:pPr>
    </w:p>
    <w:p w14:paraId="259085D0" w14:textId="4F70F76F" w:rsidR="001978B3" w:rsidRDefault="001978B3" w:rsidP="00193325">
      <w:pPr>
        <w:widowControl/>
        <w:jc w:val="left"/>
        <w:rPr>
          <w:rFonts w:ascii="Meiryo UI" w:eastAsia="Meiryo UI" w:hAnsi="Meiryo UI" w:cs="Meiryo UI"/>
          <w:b/>
          <w:sz w:val="24"/>
          <w:szCs w:val="24"/>
        </w:rPr>
      </w:pPr>
    </w:p>
    <w:p w14:paraId="6BD2A76C" w14:textId="38411B4F" w:rsidR="001978B3" w:rsidRDefault="001978B3" w:rsidP="00193325">
      <w:pPr>
        <w:widowControl/>
        <w:jc w:val="left"/>
        <w:rPr>
          <w:rFonts w:ascii="Meiryo UI" w:eastAsia="Meiryo UI" w:hAnsi="Meiryo UI" w:cs="Meiryo UI"/>
          <w:b/>
          <w:sz w:val="24"/>
          <w:szCs w:val="24"/>
        </w:rPr>
      </w:pPr>
    </w:p>
    <w:p w14:paraId="4FD0DF23" w14:textId="2E90B87D" w:rsidR="001978B3" w:rsidRDefault="001978B3" w:rsidP="00193325">
      <w:pPr>
        <w:widowControl/>
        <w:jc w:val="left"/>
        <w:rPr>
          <w:rFonts w:ascii="Meiryo UI" w:eastAsia="Meiryo UI" w:hAnsi="Meiryo UI" w:cs="Meiryo UI"/>
          <w:b/>
          <w:sz w:val="24"/>
          <w:szCs w:val="24"/>
        </w:rPr>
      </w:pPr>
    </w:p>
    <w:p w14:paraId="2BAADD75" w14:textId="5E24D4DA" w:rsidR="001978B3" w:rsidRDefault="003F7D3B" w:rsidP="00193325">
      <w:pPr>
        <w:widowControl/>
        <w:jc w:val="left"/>
        <w:rPr>
          <w:rFonts w:ascii="Meiryo UI" w:eastAsia="Meiryo UI" w:hAnsi="Meiryo UI" w:cs="Meiryo UI"/>
          <w:b/>
          <w:sz w:val="24"/>
          <w:szCs w:val="24"/>
        </w:rPr>
      </w:pPr>
      <w:r w:rsidRPr="003F7D3B">
        <w:rPr>
          <w:noProof/>
        </w:rPr>
        <mc:AlternateContent>
          <mc:Choice Requires="wps">
            <w:drawing>
              <wp:anchor distT="0" distB="0" distL="114300" distR="114300" simplePos="0" relativeHeight="251866624" behindDoc="0" locked="0" layoutInCell="1" allowOverlap="1" wp14:anchorId="2E8C3B7A" wp14:editId="1CB34099">
                <wp:simplePos x="0" y="0"/>
                <wp:positionH relativeFrom="page">
                  <wp:posOffset>5574182</wp:posOffset>
                </wp:positionH>
                <wp:positionV relativeFrom="paragraph">
                  <wp:posOffset>146380</wp:posOffset>
                </wp:positionV>
                <wp:extent cx="678714" cy="252095"/>
                <wp:effectExtent l="0" t="0" r="0" b="0"/>
                <wp:wrapNone/>
                <wp:docPr id="61" name="テキスト ボックス 1">
                  <a:extLst xmlns:a="http://schemas.openxmlformats.org/drawingml/2006/main">
                    <a:ext uri="{FF2B5EF4-FFF2-40B4-BE49-F238E27FC236}">
                      <a16:creationId xmlns:a16="http://schemas.microsoft.com/office/drawing/2014/main" id="{455BE0F5-8CC9-4639-99EC-178A36DF904D}"/>
                    </a:ext>
                  </a:extLst>
                </wp:docPr>
                <wp:cNvGraphicFramePr/>
                <a:graphic xmlns:a="http://schemas.openxmlformats.org/drawingml/2006/main">
                  <a:graphicData uri="http://schemas.microsoft.com/office/word/2010/wordprocessingShape">
                    <wps:wsp>
                      <wps:cNvSpPr txBox="1"/>
                      <wps:spPr>
                        <a:xfrm>
                          <a:off x="0" y="0"/>
                          <a:ext cx="678714" cy="252095"/>
                        </a:xfrm>
                        <a:prstGeom prst="rect">
                          <a:avLst/>
                        </a:prstGeom>
                        <a:noFill/>
                        <a:ln w="9525" cmpd="sng">
                          <a:noFill/>
                        </a:ln>
                        <a:effectLst/>
                      </wps:spPr>
                      <wps:txbx>
                        <w:txbxContent>
                          <w:p w14:paraId="6019B498" w14:textId="40DE8376" w:rsidR="008A7054" w:rsidRPr="002365BE" w:rsidRDefault="008A7054" w:rsidP="003F7D3B">
                            <w:pPr>
                              <w:pStyle w:val="Web"/>
                              <w:spacing w:before="0" w:beforeAutospacing="0" w:after="0" w:afterAutospacing="0" w:line="240" w:lineRule="exact"/>
                              <w:rPr>
                                <w:sz w:val="14"/>
                              </w:rPr>
                            </w:pPr>
                            <w:r>
                              <w:rPr>
                                <w:rFonts w:ascii="Meiryo UI" w:eastAsia="Meiryo UI" w:hAnsi="Meiryo UI" w:cs="Meiryo UI" w:hint="eastAsia"/>
                                <w:kern w:val="24"/>
                                <w:sz w:val="16"/>
                                <w:szCs w:val="28"/>
                              </w:rPr>
                              <w:t>（</w:t>
                            </w:r>
                            <w:r w:rsidRPr="002365BE">
                              <w:rPr>
                                <w:rFonts w:ascii="Meiryo UI" w:eastAsia="Meiryo UI" w:hAnsi="Meiryo UI" w:cs="Meiryo UI" w:hint="eastAsia"/>
                                <w:kern w:val="24"/>
                                <w:sz w:val="16"/>
                                <w:szCs w:val="28"/>
                              </w:rPr>
                              <w:t>年度</w:t>
                            </w:r>
                            <w:r>
                              <w:rPr>
                                <w:rFonts w:ascii="Meiryo UI" w:eastAsia="Meiryo UI" w:hAnsi="Meiryo UI" w:cs="Meiryo UI" w:hint="eastAsia"/>
                                <w:kern w:val="24"/>
                                <w:sz w:val="16"/>
                                <w:szCs w:val="28"/>
                              </w:rPr>
                              <w:t>）</w:t>
                            </w:r>
                          </w:p>
                        </w:txbxContent>
                      </wps:txbx>
                      <wps:bodyPr wrap="square" rtlCol="0" anchor="t">
                        <a:noAutofit/>
                      </wps:bodyPr>
                    </wps:wsp>
                  </a:graphicData>
                </a:graphic>
                <wp14:sizeRelH relativeFrom="margin">
                  <wp14:pctWidth>0</wp14:pctWidth>
                </wp14:sizeRelH>
              </wp:anchor>
            </w:drawing>
          </mc:Choice>
          <mc:Fallback>
            <w:pict>
              <v:shape w14:anchorId="2E8C3B7A" id="_x0000_s1042" type="#_x0000_t202" style="position:absolute;margin-left:438.9pt;margin-top:11.55pt;width:53.45pt;height:19.85pt;z-index:2518666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" filled="f" stroked="f">
                <v:textbox>
                  <w:txbxContent>
                    <w:p w14:paraId="6019B498" w14:textId="40DE8376" w:rsidR="008A7054" w:rsidRPr="002365BE" w:rsidRDefault="008A7054" w:rsidP="003F7D3B">
                      <w:pPr>
                        <w:pStyle w:val="Web"/>
                        <w:spacing w:before="0" w:beforeAutospacing="0" w:after="0" w:afterAutospacing="0" w:line="240" w:lineRule="exact"/>
                        <w:rPr>
                          <w:sz w:val="14"/>
                        </w:rPr>
                      </w:pPr>
                      <w:r>
                        <w:rPr>
                          <w:rFonts w:ascii="Meiryo UI" w:eastAsia="Meiryo UI" w:hAnsi="Meiryo UI" w:cs="Meiryo UI" w:hint="eastAsia"/>
                          <w:kern w:val="24"/>
                          <w:sz w:val="16"/>
                          <w:szCs w:val="28"/>
                        </w:rPr>
                        <w:t>（</w:t>
                      </w:r>
                      <w:r w:rsidRPr="002365BE">
                        <w:rPr>
                          <w:rFonts w:ascii="Meiryo UI" w:eastAsia="Meiryo UI" w:hAnsi="Meiryo UI" w:cs="Meiryo UI" w:hint="eastAsia"/>
                          <w:kern w:val="24"/>
                          <w:sz w:val="16"/>
                          <w:szCs w:val="28"/>
                        </w:rPr>
                        <w:t>年度</w:t>
                      </w:r>
                      <w:r>
                        <w:rPr>
                          <w:rFonts w:ascii="Meiryo UI" w:eastAsia="Meiryo UI" w:hAnsi="Meiryo UI" w:cs="Meiryo UI" w:hint="eastAsia"/>
                          <w:kern w:val="24"/>
                          <w:sz w:val="16"/>
                          <w:szCs w:val="28"/>
                        </w:rPr>
                        <w:t>）</w:t>
                      </w:r>
                    </w:p>
                  </w:txbxContent>
                </v:textbox>
                <w10:wrap anchorx="page"/>
              </v:shape>
            </w:pict>
          </mc:Fallback>
        </mc:AlternateContent>
      </w:r>
    </w:p>
    <w:p w14:paraId="5090AEB1" w14:textId="5F1F25EC" w:rsidR="001978B3" w:rsidRDefault="001978B3" w:rsidP="00193325">
      <w:pPr>
        <w:widowControl/>
        <w:jc w:val="left"/>
        <w:rPr>
          <w:rFonts w:ascii="Meiryo UI" w:eastAsia="Meiryo UI" w:hAnsi="Meiryo UI" w:cs="Meiryo UI"/>
          <w:b/>
          <w:sz w:val="24"/>
          <w:szCs w:val="24"/>
        </w:rPr>
      </w:pPr>
    </w:p>
    <w:p w14:paraId="66AEFD30" w14:textId="39B279CB" w:rsidR="001978B3" w:rsidRDefault="00326E18" w:rsidP="00193325">
      <w:pPr>
        <w:widowControl/>
        <w:jc w:val="left"/>
        <w:rPr>
          <w:rFonts w:ascii="Meiryo UI" w:eastAsia="Meiryo UI" w:hAnsi="Meiryo UI" w:cs="Meiryo UI"/>
          <w:b/>
          <w:sz w:val="24"/>
          <w:szCs w:val="24"/>
        </w:rPr>
      </w:pPr>
      <w:r>
        <w:rPr>
          <w:noProof/>
        </w:rPr>
        <mc:AlternateContent>
          <mc:Choice Requires="wps">
            <w:drawing>
              <wp:anchor distT="0" distB="0" distL="114300" distR="114300" simplePos="0" relativeHeight="251862528" behindDoc="0" locked="0" layoutInCell="1" allowOverlap="1" wp14:anchorId="32470801" wp14:editId="7676C166">
                <wp:simplePos x="0" y="0"/>
                <wp:positionH relativeFrom="margin">
                  <wp:posOffset>575539</wp:posOffset>
                </wp:positionH>
                <wp:positionV relativeFrom="paragraph">
                  <wp:posOffset>151434</wp:posOffset>
                </wp:positionV>
                <wp:extent cx="4943475" cy="252095"/>
                <wp:effectExtent l="0" t="0" r="0" b="0"/>
                <wp:wrapNone/>
                <wp:docPr id="60" name="テキスト ボックス 1">
                  <a:extLst xmlns:a="http://schemas.openxmlformats.org/drawingml/2006/main">
                    <a:ext uri="{FF2B5EF4-FFF2-40B4-BE49-F238E27FC236}">
                      <a16:creationId xmlns:a16="http://schemas.microsoft.com/office/drawing/2014/main" id="{455BE0F5-8CC9-4639-99EC-178A36DF904D}"/>
                    </a:ext>
                  </a:extLst>
                </wp:docPr>
                <wp:cNvGraphicFramePr/>
                <a:graphic xmlns:a="http://schemas.openxmlformats.org/drawingml/2006/main">
                  <a:graphicData uri="http://schemas.microsoft.com/office/word/2010/wordprocessingShape">
                    <wps:wsp>
                      <wps:cNvSpPr txBox="1"/>
                      <wps:spPr>
                        <a:xfrm>
                          <a:off x="0" y="0"/>
                          <a:ext cx="4943475" cy="252095"/>
                        </a:xfrm>
                        <a:prstGeom prst="rect">
                          <a:avLst/>
                        </a:prstGeom>
                        <a:noFill/>
                        <a:ln w="9525" cmpd="sng">
                          <a:noFill/>
                        </a:ln>
                        <a:effectLst/>
                      </wps:spPr>
                      <wps:txbx>
                        <w:txbxContent>
                          <w:p w14:paraId="41951300" w14:textId="48FC4F00" w:rsidR="008A7054" w:rsidRPr="00605368" w:rsidRDefault="008A7054" w:rsidP="001978B3">
                            <w:pPr>
                              <w:pStyle w:val="Web"/>
                              <w:spacing w:before="0" w:beforeAutospacing="0" w:after="0" w:afterAutospacing="0" w:line="240" w:lineRule="exact"/>
                              <w:ind w:leftChars="100" w:left="206" w:firstLineChars="300" w:firstLine="468"/>
                              <w:rPr>
                                <w:sz w:val="14"/>
                              </w:rPr>
                            </w:pPr>
                            <w:r w:rsidRPr="00605368">
                              <w:rPr>
                                <w:rFonts w:ascii="Meiryo UI" w:eastAsia="Meiryo UI" w:hAnsi="Meiryo UI" w:cs="Meiryo UI" w:hint="eastAsia"/>
                                <w:kern w:val="24"/>
                                <w:sz w:val="16"/>
                                <w:szCs w:val="28"/>
                              </w:rPr>
                              <w:t>資料：大阪府福祉部障がい</w:t>
                            </w:r>
                            <w:r w:rsidRPr="00605368">
                              <w:rPr>
                                <w:rFonts w:ascii="Meiryo UI" w:eastAsia="Meiryo UI" w:hAnsi="Meiryo UI" w:cs="Meiryo UI"/>
                                <w:kern w:val="24"/>
                                <w:sz w:val="16"/>
                                <w:szCs w:val="28"/>
                              </w:rPr>
                              <w:t>福祉室</w:t>
                            </w:r>
                          </w:p>
                        </w:txbxContent>
                      </wps:txbx>
                      <wps:bodyPr wrap="square" rtlCol="0" anchor="t">
                        <a:noAutofit/>
                      </wps:bodyPr>
                    </wps:wsp>
                  </a:graphicData>
                </a:graphic>
                <wp14:sizeRelH relativeFrom="margin">
                  <wp14:pctWidth>0</wp14:pctWidth>
                </wp14:sizeRelH>
              </wp:anchor>
            </w:drawing>
          </mc:Choice>
          <mc:Fallback>
            <w:pict>
              <v:shape w14:anchorId="32470801" id="_x0000_s1043" type="#_x0000_t202" style="position:absolute;margin-left:45.3pt;margin-top:11.9pt;width:389.25pt;height:19.85pt;z-index:251862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" filled="f" stroked="f">
                <v:textbox>
                  <w:txbxContent>
                    <w:p w14:paraId="41951300" w14:textId="48FC4F00" w:rsidR="008A7054" w:rsidRPr="00605368" w:rsidRDefault="008A7054" w:rsidP="001978B3">
                      <w:pPr>
                        <w:pStyle w:val="Web"/>
                        <w:spacing w:before="0" w:beforeAutospacing="0" w:after="0" w:afterAutospacing="0" w:line="240" w:lineRule="exact"/>
                        <w:ind w:leftChars="100" w:left="206" w:firstLineChars="300" w:firstLine="468"/>
                        <w:rPr>
                          <w:sz w:val="14"/>
                        </w:rPr>
                      </w:pPr>
                      <w:r w:rsidRPr="00605368">
                        <w:rPr>
                          <w:rFonts w:ascii="Meiryo UI" w:eastAsia="Meiryo UI" w:hAnsi="Meiryo UI" w:cs="Meiryo UI" w:hint="eastAsia"/>
                          <w:kern w:val="24"/>
                          <w:sz w:val="16"/>
                          <w:szCs w:val="28"/>
                        </w:rPr>
                        <w:t>資料：大阪府福祉部障がい</w:t>
                      </w:r>
                      <w:r w:rsidRPr="00605368">
                        <w:rPr>
                          <w:rFonts w:ascii="Meiryo UI" w:eastAsia="Meiryo UI" w:hAnsi="Meiryo UI" w:cs="Meiryo UI"/>
                          <w:kern w:val="24"/>
                          <w:sz w:val="16"/>
                          <w:szCs w:val="28"/>
                        </w:rPr>
                        <w:t>福祉室</w:t>
                      </w:r>
                    </w:p>
                  </w:txbxContent>
                </v:textbox>
                <w10:wrap anchorx="margin"/>
              </v:shape>
            </w:pict>
          </mc:Fallback>
        </mc:AlternateContent>
      </w:r>
    </w:p>
    <w:p w14:paraId="23B539ED" w14:textId="77777777" w:rsidR="00326E18" w:rsidRDefault="00326E18" w:rsidP="00EB2C06">
      <w:pPr>
        <w:widowControl/>
        <w:spacing w:line="280" w:lineRule="exact"/>
        <w:ind w:firstLineChars="500" w:firstLine="881"/>
        <w:jc w:val="left"/>
        <w:rPr>
          <w:rFonts w:ascii="Meiryo UI" w:eastAsia="Meiryo UI" w:hAnsi="Meiryo UI" w:cs="Meiryo UI"/>
          <w:sz w:val="18"/>
          <w:szCs w:val="24"/>
        </w:rPr>
      </w:pPr>
    </w:p>
    <w:p w14:paraId="591D312D" w14:textId="39CA5F42" w:rsidR="001978B3" w:rsidRDefault="001978B3" w:rsidP="00EB2C06">
      <w:pPr>
        <w:widowControl/>
        <w:spacing w:line="280" w:lineRule="exact"/>
        <w:ind w:firstLineChars="500" w:firstLine="881"/>
        <w:jc w:val="left"/>
        <w:rPr>
          <w:rFonts w:ascii="Meiryo UI" w:eastAsia="Meiryo UI" w:hAnsi="Meiryo UI" w:cs="Meiryo UI"/>
          <w:sz w:val="18"/>
          <w:szCs w:val="24"/>
        </w:rPr>
      </w:pPr>
      <w:r>
        <w:rPr>
          <w:rFonts w:ascii="Meiryo UI" w:eastAsia="Meiryo UI" w:hAnsi="Meiryo UI" w:cs="Meiryo UI" w:hint="eastAsia"/>
          <w:sz w:val="18"/>
          <w:szCs w:val="24"/>
        </w:rPr>
        <w:t xml:space="preserve">　　　　図－４　障がい者の移動に対する支援</w:t>
      </w:r>
      <w:r w:rsidR="003F7D3B">
        <w:rPr>
          <w:rFonts w:ascii="Meiryo UI" w:eastAsia="Meiryo UI" w:hAnsi="Meiryo UI" w:cs="Meiryo UI" w:hint="eastAsia"/>
          <w:sz w:val="18"/>
          <w:szCs w:val="24"/>
        </w:rPr>
        <w:t>の推移</w:t>
      </w:r>
    </w:p>
    <w:p w14:paraId="49DF0879" w14:textId="226DF8FA" w:rsidR="00193325" w:rsidRPr="00326E18" w:rsidRDefault="00B323B6" w:rsidP="00337EE5">
      <w:pPr>
        <w:widowControl/>
        <w:spacing w:beforeLines="50" w:before="204" w:line="240" w:lineRule="exact"/>
        <w:ind w:firstLineChars="1000" w:firstLine="1561"/>
        <w:jc w:val="left"/>
        <w:rPr>
          <w:rFonts w:ascii="Meiryo UI" w:eastAsia="Meiryo UI" w:hAnsi="Meiryo UI" w:cs="Meiryo UI"/>
          <w:sz w:val="16"/>
          <w:szCs w:val="24"/>
        </w:rPr>
      </w:pPr>
      <w:r>
        <w:rPr>
          <w:rFonts w:ascii="Meiryo UI" w:eastAsia="Meiryo UI" w:hAnsi="Meiryo UI" w:cs="Meiryo UI" w:hint="eastAsia"/>
          <w:noProof/>
          <w:sz w:val="16"/>
          <w:szCs w:val="24"/>
        </w:rPr>
        <mc:AlternateContent>
          <mc:Choice Requires="wps">
            <w:drawing>
              <wp:anchor distT="0" distB="0" distL="114300" distR="114300" simplePos="0" relativeHeight="251875840" behindDoc="0" locked="0" layoutInCell="1" allowOverlap="1" wp14:anchorId="6FF5558D" wp14:editId="38118F80">
                <wp:simplePos x="0" y="0"/>
                <wp:positionH relativeFrom="column">
                  <wp:posOffset>949935</wp:posOffset>
                </wp:positionH>
                <wp:positionV relativeFrom="paragraph">
                  <wp:posOffset>122403</wp:posOffset>
                </wp:positionV>
                <wp:extent cx="4206240" cy="782726"/>
                <wp:effectExtent l="0" t="0" r="22860" b="17780"/>
                <wp:wrapNone/>
                <wp:docPr id="26" name="正方形/長方形 26"/>
                <wp:cNvGraphicFramePr/>
                <a:graphic xmlns:a="http://schemas.openxmlformats.org/drawingml/2006/main">
                  <a:graphicData uri="http://schemas.microsoft.com/office/word/2010/wordprocessingShape">
                    <wps:wsp>
                      <wps:cNvSpPr/>
                      <wps:spPr>
                        <a:xfrm>
                          <a:off x="0" y="0"/>
                          <a:ext cx="4206240" cy="782726"/>
                        </a:xfrm>
                        <a:prstGeom prst="rect">
                          <a:avLst/>
                        </a:prstGeom>
                        <a:noFill/>
                        <a:ln w="635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889CEA" id="正方形/長方形 26" o:spid="_x0000_s1026" style="position:absolute;left:0;text-align:left;margin-left:74.8pt;margin-top:9.65pt;width:331.2pt;height:61.65pt;z-index:25187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" filled="f" strokecolor="#243f60 [1604]" strokeweight=".5pt">
                <v:stroke dashstyle="dash"/>
              </v:rect>
            </w:pict>
          </mc:Fallback>
        </mc:AlternateContent>
      </w:r>
      <w:r w:rsidR="00193325" w:rsidRPr="00326E18">
        <w:rPr>
          <w:rFonts w:ascii="Meiryo UI" w:eastAsia="Meiryo UI" w:hAnsi="Meiryo UI" w:cs="Meiryo UI" w:hint="eastAsia"/>
          <w:sz w:val="16"/>
          <w:szCs w:val="24"/>
        </w:rPr>
        <w:t>※</w:t>
      </w:r>
      <w:r w:rsidR="00EB2C06" w:rsidRPr="00326E18">
        <w:rPr>
          <w:rFonts w:ascii="Meiryo UI" w:eastAsia="Meiryo UI" w:hAnsi="Meiryo UI" w:cs="Meiryo UI" w:hint="eastAsia"/>
          <w:sz w:val="16"/>
          <w:szCs w:val="24"/>
        </w:rPr>
        <w:t xml:space="preserve"> </w:t>
      </w:r>
      <w:r w:rsidR="00193325" w:rsidRPr="00326E18">
        <w:rPr>
          <w:rFonts w:ascii="Meiryo UI" w:eastAsia="Meiryo UI" w:hAnsi="Meiryo UI" w:cs="Meiryo UI" w:hint="eastAsia"/>
          <w:sz w:val="16"/>
          <w:szCs w:val="24"/>
        </w:rPr>
        <w:t>移動支援</w:t>
      </w:r>
      <w:r w:rsidR="00EB2C06" w:rsidRPr="00326E18">
        <w:rPr>
          <w:rFonts w:ascii="Meiryo UI" w:eastAsia="Meiryo UI" w:hAnsi="Meiryo UI" w:cs="Meiryo UI" w:hint="eastAsia"/>
          <w:sz w:val="16"/>
          <w:szCs w:val="24"/>
        </w:rPr>
        <w:t>：</w:t>
      </w:r>
      <w:r w:rsidR="00193325" w:rsidRPr="00326E18">
        <w:rPr>
          <w:rFonts w:ascii="Meiryo UI" w:eastAsia="Meiryo UI" w:hAnsi="Meiryo UI" w:cs="Meiryo UI" w:hint="eastAsia"/>
          <w:sz w:val="16"/>
          <w:szCs w:val="24"/>
        </w:rPr>
        <w:t>障がい者が円滑に外出できるように行う移動の支援。</w:t>
      </w:r>
    </w:p>
    <w:p w14:paraId="79E2AB29" w14:textId="74018945" w:rsidR="00EB2C06" w:rsidRPr="00326E18" w:rsidRDefault="00193325" w:rsidP="00337EE5">
      <w:pPr>
        <w:widowControl/>
        <w:spacing w:line="240" w:lineRule="exact"/>
        <w:ind w:firstLineChars="1000" w:firstLine="1561"/>
        <w:jc w:val="left"/>
        <w:rPr>
          <w:rFonts w:ascii="Meiryo UI" w:eastAsia="Meiryo UI" w:hAnsi="Meiryo UI" w:cs="Meiryo UI"/>
          <w:sz w:val="16"/>
          <w:szCs w:val="24"/>
        </w:rPr>
      </w:pPr>
      <w:r w:rsidRPr="00326E18">
        <w:rPr>
          <w:rFonts w:ascii="Meiryo UI" w:eastAsia="Meiryo UI" w:hAnsi="Meiryo UI" w:cs="Meiryo UI" w:hint="eastAsia"/>
          <w:sz w:val="16"/>
          <w:szCs w:val="24"/>
        </w:rPr>
        <w:t>※</w:t>
      </w:r>
      <w:r w:rsidR="00EB2C06" w:rsidRPr="00326E18">
        <w:rPr>
          <w:rFonts w:ascii="Meiryo UI" w:eastAsia="Meiryo UI" w:hAnsi="Meiryo UI" w:cs="Meiryo UI" w:hint="eastAsia"/>
          <w:sz w:val="16"/>
          <w:szCs w:val="24"/>
        </w:rPr>
        <w:t xml:space="preserve"> </w:t>
      </w:r>
      <w:r w:rsidRPr="00326E18">
        <w:rPr>
          <w:rFonts w:ascii="Meiryo UI" w:eastAsia="Meiryo UI" w:hAnsi="Meiryo UI" w:cs="Meiryo UI" w:hint="eastAsia"/>
          <w:sz w:val="16"/>
          <w:szCs w:val="24"/>
        </w:rPr>
        <w:t>同行援護</w:t>
      </w:r>
      <w:r w:rsidR="00EB2C06" w:rsidRPr="00326E18">
        <w:rPr>
          <w:rFonts w:ascii="Meiryo UI" w:eastAsia="Meiryo UI" w:hAnsi="Meiryo UI" w:cs="Meiryo UI" w:hint="eastAsia"/>
          <w:sz w:val="16"/>
          <w:szCs w:val="24"/>
        </w:rPr>
        <w:t>：</w:t>
      </w:r>
      <w:r w:rsidR="005C1696">
        <w:rPr>
          <w:rFonts w:ascii="Meiryo UI" w:eastAsia="Meiryo UI" w:hAnsi="Meiryo UI" w:cs="Meiryo UI" w:hint="eastAsia"/>
          <w:sz w:val="16"/>
          <w:szCs w:val="24"/>
        </w:rPr>
        <w:t>視覚障がいにより、移動</w:t>
      </w:r>
      <w:r w:rsidRPr="00326E18">
        <w:rPr>
          <w:rFonts w:ascii="Meiryo UI" w:eastAsia="Meiryo UI" w:hAnsi="Meiryo UI" w:cs="Meiryo UI" w:hint="eastAsia"/>
          <w:sz w:val="16"/>
          <w:szCs w:val="24"/>
        </w:rPr>
        <w:t>に著しい困難を有する人に実施する、移動に必要な情報の提供</w:t>
      </w:r>
    </w:p>
    <w:p w14:paraId="27920E89" w14:textId="0708DBBE" w:rsidR="00193325" w:rsidRPr="00326E18" w:rsidRDefault="00193325" w:rsidP="00337EE5">
      <w:pPr>
        <w:widowControl/>
        <w:spacing w:line="240" w:lineRule="exact"/>
        <w:ind w:firstLineChars="1600" w:firstLine="2498"/>
        <w:jc w:val="left"/>
        <w:rPr>
          <w:rFonts w:ascii="Meiryo UI" w:eastAsia="Meiryo UI" w:hAnsi="Meiryo UI" w:cs="Meiryo UI"/>
          <w:sz w:val="16"/>
          <w:szCs w:val="24"/>
        </w:rPr>
      </w:pPr>
      <w:r w:rsidRPr="00326E18">
        <w:rPr>
          <w:rFonts w:ascii="Meiryo UI" w:eastAsia="Meiryo UI" w:hAnsi="Meiryo UI" w:cs="Meiryo UI" w:hint="eastAsia"/>
          <w:sz w:val="16"/>
          <w:szCs w:val="24"/>
        </w:rPr>
        <w:t>（代筆・代読を含む）や移動の援護等の外出支援。</w:t>
      </w:r>
    </w:p>
    <w:p w14:paraId="5EFCCFD0" w14:textId="77777777" w:rsidR="00EB2C06" w:rsidRPr="00326E18" w:rsidRDefault="00193325" w:rsidP="00337EE5">
      <w:pPr>
        <w:widowControl/>
        <w:spacing w:line="240" w:lineRule="exact"/>
        <w:ind w:firstLineChars="1000" w:firstLine="1561"/>
        <w:jc w:val="left"/>
        <w:rPr>
          <w:rFonts w:ascii="Meiryo UI" w:eastAsia="Meiryo UI" w:hAnsi="Meiryo UI" w:cs="Meiryo UI"/>
          <w:sz w:val="16"/>
          <w:szCs w:val="24"/>
        </w:rPr>
      </w:pPr>
      <w:r w:rsidRPr="00326E18">
        <w:rPr>
          <w:rFonts w:ascii="Meiryo UI" w:eastAsia="Meiryo UI" w:hAnsi="Meiryo UI" w:cs="Meiryo UI" w:hint="eastAsia"/>
          <w:sz w:val="16"/>
          <w:szCs w:val="24"/>
        </w:rPr>
        <w:t>※</w:t>
      </w:r>
      <w:r w:rsidR="00EB2C06" w:rsidRPr="00326E18">
        <w:rPr>
          <w:rFonts w:ascii="Meiryo UI" w:eastAsia="Meiryo UI" w:hAnsi="Meiryo UI" w:cs="Meiryo UI" w:hint="eastAsia"/>
          <w:sz w:val="16"/>
          <w:szCs w:val="24"/>
        </w:rPr>
        <w:t xml:space="preserve"> </w:t>
      </w:r>
      <w:r w:rsidRPr="00326E18">
        <w:rPr>
          <w:rFonts w:ascii="Meiryo UI" w:eastAsia="Meiryo UI" w:hAnsi="Meiryo UI" w:cs="Meiryo UI" w:hint="eastAsia"/>
          <w:sz w:val="16"/>
          <w:szCs w:val="24"/>
        </w:rPr>
        <w:t>行動援護</w:t>
      </w:r>
      <w:r w:rsidR="00EB2C06" w:rsidRPr="00326E18">
        <w:rPr>
          <w:rFonts w:ascii="Meiryo UI" w:eastAsia="Meiryo UI" w:hAnsi="Meiryo UI" w:cs="Meiryo UI" w:hint="eastAsia"/>
          <w:sz w:val="16"/>
          <w:szCs w:val="24"/>
        </w:rPr>
        <w:t>：</w:t>
      </w:r>
      <w:r w:rsidRPr="00326E18">
        <w:rPr>
          <w:rFonts w:ascii="Meiryo UI" w:eastAsia="Meiryo UI" w:hAnsi="Meiryo UI" w:cs="Meiryo UI" w:hint="eastAsia"/>
          <w:sz w:val="16"/>
          <w:szCs w:val="24"/>
        </w:rPr>
        <w:t>自己判断能力が制限されている人が行動するときに行う、危険を回避するために必要な</w:t>
      </w:r>
    </w:p>
    <w:p w14:paraId="0A2FB994" w14:textId="05927771" w:rsidR="00193325" w:rsidRPr="00326E18" w:rsidRDefault="00193325" w:rsidP="00337EE5">
      <w:pPr>
        <w:widowControl/>
        <w:spacing w:line="240" w:lineRule="exact"/>
        <w:ind w:firstLineChars="1650" w:firstLine="2576"/>
        <w:jc w:val="left"/>
        <w:rPr>
          <w:rFonts w:ascii="Meiryo UI" w:eastAsia="Meiryo UI" w:hAnsi="Meiryo UI" w:cs="Meiryo UI"/>
          <w:sz w:val="16"/>
          <w:szCs w:val="24"/>
        </w:rPr>
      </w:pPr>
      <w:r w:rsidRPr="00326E18">
        <w:rPr>
          <w:rFonts w:ascii="Meiryo UI" w:eastAsia="Meiryo UI" w:hAnsi="Meiryo UI" w:cs="Meiryo UI" w:hint="eastAsia"/>
          <w:sz w:val="16"/>
          <w:szCs w:val="24"/>
        </w:rPr>
        <w:t>支援や外出支援。</w:t>
      </w:r>
    </w:p>
    <w:p w14:paraId="406F5E28" w14:textId="77777777" w:rsidR="00193325" w:rsidRPr="00193325" w:rsidRDefault="00193325" w:rsidP="00193325">
      <w:pPr>
        <w:widowControl/>
        <w:jc w:val="left"/>
        <w:rPr>
          <w:rFonts w:ascii="Meiryo UI" w:eastAsia="Meiryo UI" w:hAnsi="Meiryo UI" w:cs="Meiryo UI"/>
          <w:sz w:val="24"/>
          <w:szCs w:val="24"/>
        </w:rPr>
      </w:pPr>
    </w:p>
    <w:p w14:paraId="13FB1A93" w14:textId="7FA27610" w:rsidR="00DA59F9" w:rsidRPr="00240BA8" w:rsidRDefault="003D424A">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sz w:val="24"/>
          <w:szCs w:val="24"/>
        </w:rPr>
        <w:t>（</w:t>
      </w:r>
      <w:r w:rsidR="004A1D38">
        <w:rPr>
          <w:rFonts w:ascii="Meiryo UI" w:eastAsia="Meiryo UI" w:hAnsi="Meiryo UI" w:cs="Meiryo UI" w:hint="eastAsia"/>
          <w:b/>
          <w:sz w:val="24"/>
          <w:szCs w:val="24"/>
        </w:rPr>
        <w:t>５</w:t>
      </w:r>
      <w:r>
        <w:rPr>
          <w:rFonts w:ascii="Meiryo UI" w:eastAsia="Meiryo UI" w:hAnsi="Meiryo UI" w:cs="Meiryo UI" w:hint="eastAsia"/>
          <w:b/>
          <w:sz w:val="24"/>
          <w:szCs w:val="24"/>
        </w:rPr>
        <w:t>）インバウンド</w:t>
      </w:r>
      <w:r w:rsidR="00DA59F9" w:rsidRPr="00240BA8">
        <w:rPr>
          <w:rFonts w:ascii="Meiryo UI" w:eastAsia="Meiryo UI" w:hAnsi="Meiryo UI" w:cs="Meiryo UI" w:hint="eastAsia"/>
          <w:b/>
          <w:sz w:val="24"/>
          <w:szCs w:val="24"/>
        </w:rPr>
        <w:t>の増加</w:t>
      </w:r>
    </w:p>
    <w:p w14:paraId="2337369F" w14:textId="576A9F11" w:rsidR="00DA59F9" w:rsidRPr="00240BA8" w:rsidRDefault="00193325" w:rsidP="006B6AC2">
      <w:pPr>
        <w:widowControl/>
        <w:ind w:leftChars="300" w:left="618" w:firstLineChars="100" w:firstLine="236"/>
        <w:jc w:val="left"/>
        <w:rPr>
          <w:rFonts w:ascii="Meiryo UI" w:eastAsia="Meiryo UI" w:hAnsi="Meiryo UI" w:cs="Meiryo UI"/>
          <w:sz w:val="24"/>
          <w:szCs w:val="24"/>
        </w:rPr>
      </w:pPr>
      <w:r>
        <w:rPr>
          <w:rFonts w:ascii="Meiryo UI" w:eastAsia="Meiryo UI" w:hAnsi="Meiryo UI" w:cs="Meiryo UI"/>
          <w:noProof/>
          <w:sz w:val="24"/>
          <w:szCs w:val="24"/>
        </w:rPr>
        <w:drawing>
          <wp:anchor distT="0" distB="0" distL="114300" distR="114300" simplePos="0" relativeHeight="251603450" behindDoc="1" locked="0" layoutInCell="1" allowOverlap="1" wp14:anchorId="43D68FA0" wp14:editId="72F7D643">
            <wp:simplePos x="0" y="0"/>
            <wp:positionH relativeFrom="column">
              <wp:posOffset>643610</wp:posOffset>
            </wp:positionH>
            <wp:positionV relativeFrom="paragraph">
              <wp:posOffset>549097</wp:posOffset>
            </wp:positionV>
            <wp:extent cx="4794885" cy="3200400"/>
            <wp:effectExtent l="0" t="0" r="5715"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png"/>
                    <pic:cNvPicPr/>
                  </pic:nvPicPr>
                  <pic:blipFill rotWithShape="1">
                    <a:blip r:embed="rId21" cstate="print">
                      <a:extLst>
                        <a:ext uri="{28A0092B-C50C-407E-A947-70E740481C1C}">
                          <a14:useLocalDpi xmlns:a14="http://schemas.microsoft.com/office/drawing/2010/main" val="0"/>
                        </a:ext>
                      </a:extLst>
                    </a:blip>
                    <a:srcRect b="4255"/>
                    <a:stretch/>
                  </pic:blipFill>
                  <pic:spPr bwMode="auto">
                    <a:xfrm>
                      <a:off x="0" y="0"/>
                      <a:ext cx="4794885" cy="320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0C88">
        <w:rPr>
          <w:rFonts w:ascii="Meiryo UI" w:eastAsia="Meiryo UI" w:hAnsi="Meiryo UI" w:cs="Meiryo UI" w:hint="eastAsia"/>
          <w:sz w:val="24"/>
          <w:szCs w:val="24"/>
        </w:rPr>
        <w:t>201</w:t>
      </w:r>
      <w:r w:rsidR="00260C88">
        <w:rPr>
          <w:rFonts w:ascii="Meiryo UI" w:eastAsia="Meiryo UI" w:hAnsi="Meiryo UI" w:cs="Meiryo UI"/>
          <w:sz w:val="24"/>
          <w:szCs w:val="24"/>
        </w:rPr>
        <w:t>8</w:t>
      </w:r>
      <w:r w:rsidR="00DA59F9" w:rsidRPr="00240BA8">
        <w:rPr>
          <w:rFonts w:ascii="Meiryo UI" w:eastAsia="Meiryo UI" w:hAnsi="Meiryo UI" w:cs="Meiryo UI" w:hint="eastAsia"/>
          <w:sz w:val="24"/>
          <w:szCs w:val="24"/>
        </w:rPr>
        <w:t>年の来阪外国人旅行者数は</w:t>
      </w:r>
      <w:r w:rsidR="00260C88">
        <w:rPr>
          <w:rFonts w:ascii="Meiryo UI" w:eastAsia="Meiryo UI" w:hAnsi="Meiryo UI" w:cs="Meiryo UI" w:hint="eastAsia"/>
          <w:sz w:val="24"/>
          <w:szCs w:val="24"/>
        </w:rPr>
        <w:t>1,142</w:t>
      </w:r>
      <w:r w:rsidR="00DA59F9" w:rsidRPr="00240BA8">
        <w:rPr>
          <w:rFonts w:ascii="Meiryo UI" w:eastAsia="Meiryo UI" w:hAnsi="Meiryo UI" w:cs="Meiryo UI" w:hint="eastAsia"/>
          <w:sz w:val="24"/>
          <w:szCs w:val="24"/>
        </w:rPr>
        <w:t>万人</w:t>
      </w:r>
      <w:r w:rsidR="00E34717">
        <w:rPr>
          <w:rFonts w:ascii="Meiryo UI" w:eastAsia="Meiryo UI" w:hAnsi="Meiryo UI" w:cs="Meiryo UI" w:hint="eastAsia"/>
          <w:sz w:val="24"/>
          <w:szCs w:val="24"/>
        </w:rPr>
        <w:t>で</w:t>
      </w:r>
      <w:r w:rsidR="00DA59F9" w:rsidRPr="00240BA8">
        <w:rPr>
          <w:rFonts w:ascii="Meiryo UI" w:eastAsia="Meiryo UI" w:hAnsi="Meiryo UI" w:cs="Meiryo UI" w:hint="eastAsia"/>
          <w:sz w:val="24"/>
          <w:szCs w:val="24"/>
        </w:rPr>
        <w:t>、国全体（</w:t>
      </w:r>
      <w:r w:rsidR="00260C88">
        <w:rPr>
          <w:rFonts w:ascii="Meiryo UI" w:eastAsia="Meiryo UI" w:hAnsi="Meiryo UI" w:cs="Meiryo UI" w:hint="eastAsia"/>
          <w:sz w:val="24"/>
          <w:szCs w:val="24"/>
        </w:rPr>
        <w:t>3,</w:t>
      </w:r>
      <w:r w:rsidR="00260C88">
        <w:rPr>
          <w:rFonts w:ascii="Meiryo UI" w:eastAsia="Meiryo UI" w:hAnsi="Meiryo UI" w:cs="Meiryo UI"/>
          <w:sz w:val="24"/>
          <w:szCs w:val="24"/>
        </w:rPr>
        <w:t>11</w:t>
      </w:r>
      <w:r w:rsidR="00DA59F9" w:rsidRPr="00240BA8">
        <w:rPr>
          <w:rFonts w:ascii="Meiryo UI" w:eastAsia="Meiryo UI" w:hAnsi="Meiryo UI" w:cs="Meiryo UI" w:hint="eastAsia"/>
          <w:sz w:val="24"/>
          <w:szCs w:val="24"/>
        </w:rPr>
        <w:t>9万人）の３人に</w:t>
      </w:r>
      <w:r w:rsidR="00DA59F9">
        <w:rPr>
          <w:rFonts w:ascii="Meiryo UI" w:eastAsia="Meiryo UI" w:hAnsi="Meiryo UI" w:cs="Meiryo UI" w:hint="eastAsia"/>
          <w:sz w:val="24"/>
          <w:szCs w:val="24"/>
        </w:rPr>
        <w:t xml:space="preserve">　</w:t>
      </w:r>
      <w:r w:rsidR="00DA59F9" w:rsidRPr="00240BA8">
        <w:rPr>
          <w:rFonts w:ascii="Meiryo UI" w:eastAsia="Meiryo UI" w:hAnsi="Meiryo UI" w:cs="Meiryo UI" w:hint="eastAsia"/>
          <w:sz w:val="24"/>
          <w:szCs w:val="24"/>
        </w:rPr>
        <w:t>１人以上が大阪を訪れており、</w:t>
      </w:r>
      <w:r w:rsidR="00DA59F9" w:rsidRPr="006A57CE">
        <w:rPr>
          <w:rFonts w:ascii="Meiryo UI" w:eastAsia="Meiryo UI" w:hAnsi="Meiryo UI" w:cs="Meiryo UI" w:hint="eastAsia"/>
          <w:sz w:val="24"/>
          <w:szCs w:val="24"/>
        </w:rPr>
        <w:t>2025</w:t>
      </w:r>
      <w:r w:rsidR="00260C88">
        <w:rPr>
          <w:rFonts w:ascii="Meiryo UI" w:eastAsia="Meiryo UI" w:hAnsi="Meiryo UI" w:cs="Meiryo UI" w:hint="eastAsia"/>
          <w:sz w:val="24"/>
          <w:szCs w:val="24"/>
        </w:rPr>
        <w:t>年</w:t>
      </w:r>
      <w:r w:rsidR="00DA59F9" w:rsidRPr="006A57CE">
        <w:rPr>
          <w:rFonts w:ascii="Meiryo UI" w:eastAsia="Meiryo UI" w:hAnsi="Meiryo UI" w:cs="Meiryo UI" w:hint="eastAsia"/>
          <w:sz w:val="24"/>
          <w:szCs w:val="24"/>
        </w:rPr>
        <w:t>大阪</w:t>
      </w:r>
      <w:r w:rsidR="00260C88">
        <w:rPr>
          <w:rFonts w:ascii="Meiryo UI" w:eastAsia="Meiryo UI" w:hAnsi="Meiryo UI" w:cs="Meiryo UI" w:hint="eastAsia"/>
          <w:sz w:val="24"/>
          <w:szCs w:val="24"/>
        </w:rPr>
        <w:t>・関西万博の開催</w:t>
      </w:r>
      <w:r w:rsidR="00E34717">
        <w:rPr>
          <w:rFonts w:ascii="Meiryo UI" w:eastAsia="Meiryo UI" w:hAnsi="Meiryo UI" w:cs="Meiryo UI" w:hint="eastAsia"/>
          <w:sz w:val="24"/>
          <w:szCs w:val="24"/>
        </w:rPr>
        <w:t>を契機に更なる</w:t>
      </w:r>
      <w:r w:rsidR="00DA59F9" w:rsidRPr="006A57CE">
        <w:rPr>
          <w:rFonts w:ascii="Meiryo UI" w:eastAsia="Meiryo UI" w:hAnsi="Meiryo UI" w:cs="Meiryo UI" w:hint="eastAsia"/>
          <w:sz w:val="24"/>
          <w:szCs w:val="24"/>
        </w:rPr>
        <w:t>インバウンドの</w:t>
      </w:r>
      <w:r w:rsidR="00E34717">
        <w:rPr>
          <w:rFonts w:ascii="Meiryo UI" w:eastAsia="Meiryo UI" w:hAnsi="Meiryo UI" w:cs="Meiryo UI" w:hint="eastAsia"/>
          <w:sz w:val="24"/>
          <w:szCs w:val="24"/>
        </w:rPr>
        <w:t>増加が見込まれ</w:t>
      </w:r>
      <w:r w:rsidR="00DA59F9" w:rsidRPr="006A57CE">
        <w:rPr>
          <w:rFonts w:ascii="Meiryo UI" w:eastAsia="Meiryo UI" w:hAnsi="Meiryo UI" w:cs="Meiryo UI" w:hint="eastAsia"/>
          <w:sz w:val="24"/>
          <w:szCs w:val="24"/>
        </w:rPr>
        <w:t>ます。</w:t>
      </w:r>
    </w:p>
    <w:p w14:paraId="1837349A" w14:textId="48329428" w:rsidR="00DA59F9" w:rsidRDefault="00DA59F9" w:rsidP="00DA59F9">
      <w:pPr>
        <w:widowControl/>
        <w:jc w:val="left"/>
        <w:rPr>
          <w:rFonts w:ascii="Meiryo UI" w:eastAsia="Meiryo UI" w:hAnsi="Meiryo UI" w:cs="Meiryo UI"/>
          <w:sz w:val="24"/>
          <w:szCs w:val="24"/>
        </w:rPr>
      </w:pPr>
    </w:p>
    <w:p w14:paraId="39BB6C94" w14:textId="2A54F02A" w:rsidR="00E17B52" w:rsidRPr="00E17B52" w:rsidRDefault="00E17B52" w:rsidP="00DA59F9">
      <w:pPr>
        <w:widowControl/>
        <w:jc w:val="left"/>
        <w:rPr>
          <w:rFonts w:ascii="Meiryo UI" w:eastAsia="Meiryo UI" w:hAnsi="Meiryo UI" w:cs="Meiryo UI"/>
          <w:sz w:val="24"/>
          <w:szCs w:val="24"/>
        </w:rPr>
      </w:pPr>
    </w:p>
    <w:p w14:paraId="18E9AC53" w14:textId="42EBA421" w:rsidR="00DA59F9" w:rsidRPr="00E34717" w:rsidRDefault="00DA59F9" w:rsidP="00DA59F9">
      <w:pPr>
        <w:widowControl/>
        <w:jc w:val="left"/>
        <w:rPr>
          <w:rFonts w:ascii="Meiryo UI" w:eastAsia="Meiryo UI" w:hAnsi="Meiryo UI" w:cs="Meiryo UI"/>
          <w:sz w:val="24"/>
          <w:szCs w:val="24"/>
        </w:rPr>
      </w:pPr>
    </w:p>
    <w:p w14:paraId="57849E5A" w14:textId="655CBABA" w:rsidR="00DA59F9" w:rsidRDefault="00DA59F9" w:rsidP="00DA59F9">
      <w:pPr>
        <w:widowControl/>
        <w:jc w:val="left"/>
        <w:rPr>
          <w:rFonts w:ascii="Meiryo UI" w:eastAsia="Meiryo UI" w:hAnsi="Meiryo UI" w:cs="Meiryo UI"/>
          <w:sz w:val="24"/>
          <w:szCs w:val="24"/>
        </w:rPr>
      </w:pPr>
    </w:p>
    <w:p w14:paraId="15BBD75D" w14:textId="01B27DBC" w:rsidR="00DA59F9" w:rsidRDefault="00DA59F9" w:rsidP="00DA59F9">
      <w:pPr>
        <w:widowControl/>
        <w:jc w:val="left"/>
        <w:rPr>
          <w:rFonts w:ascii="Meiryo UI" w:eastAsia="Meiryo UI" w:hAnsi="Meiryo UI" w:cs="Meiryo UI"/>
          <w:sz w:val="24"/>
          <w:szCs w:val="24"/>
        </w:rPr>
      </w:pPr>
    </w:p>
    <w:p w14:paraId="6241B724" w14:textId="5BC7E7F3" w:rsidR="00DA59F9" w:rsidRDefault="00DA59F9" w:rsidP="00DA59F9">
      <w:pPr>
        <w:widowControl/>
        <w:jc w:val="left"/>
        <w:rPr>
          <w:rFonts w:ascii="Meiryo UI" w:eastAsia="Meiryo UI" w:hAnsi="Meiryo UI" w:cs="Meiryo UI"/>
          <w:sz w:val="24"/>
          <w:szCs w:val="24"/>
        </w:rPr>
      </w:pPr>
    </w:p>
    <w:p w14:paraId="0E1BCE4D" w14:textId="588F4C07" w:rsidR="00DA59F9" w:rsidRDefault="00DA59F9" w:rsidP="00DA59F9">
      <w:pPr>
        <w:widowControl/>
        <w:jc w:val="left"/>
        <w:rPr>
          <w:rFonts w:ascii="Meiryo UI" w:eastAsia="Meiryo UI" w:hAnsi="Meiryo UI" w:cs="Meiryo UI"/>
          <w:sz w:val="24"/>
          <w:szCs w:val="24"/>
        </w:rPr>
      </w:pPr>
    </w:p>
    <w:p w14:paraId="5BC61ADD" w14:textId="1D51D40F" w:rsidR="00DA59F9" w:rsidRDefault="00DA59F9" w:rsidP="00DA59F9">
      <w:pPr>
        <w:widowControl/>
        <w:jc w:val="left"/>
        <w:rPr>
          <w:rFonts w:ascii="Meiryo UI" w:eastAsia="Meiryo UI" w:hAnsi="Meiryo UI" w:cs="Meiryo UI"/>
          <w:sz w:val="24"/>
          <w:szCs w:val="24"/>
        </w:rPr>
      </w:pPr>
    </w:p>
    <w:p w14:paraId="5A0187A5" w14:textId="4916E003" w:rsidR="00DA59F9" w:rsidRDefault="00DA59F9" w:rsidP="00DA59F9">
      <w:pPr>
        <w:widowControl/>
        <w:jc w:val="left"/>
        <w:rPr>
          <w:rFonts w:ascii="Meiryo UI" w:eastAsia="Meiryo UI" w:hAnsi="Meiryo UI" w:cs="Meiryo UI"/>
          <w:sz w:val="24"/>
          <w:szCs w:val="24"/>
        </w:rPr>
      </w:pPr>
    </w:p>
    <w:p w14:paraId="07BDAC59" w14:textId="611C2477" w:rsidR="00DA59F9" w:rsidRDefault="00DA59F9" w:rsidP="00DA59F9">
      <w:pPr>
        <w:widowControl/>
        <w:jc w:val="left"/>
        <w:rPr>
          <w:rFonts w:ascii="Meiryo UI" w:eastAsia="Meiryo UI" w:hAnsi="Meiryo UI" w:cs="Meiryo UI"/>
          <w:sz w:val="24"/>
          <w:szCs w:val="24"/>
        </w:rPr>
      </w:pPr>
    </w:p>
    <w:p w14:paraId="128978EC" w14:textId="588BBD94" w:rsidR="00DA59F9" w:rsidRDefault="00DA59F9" w:rsidP="00DA59F9">
      <w:pPr>
        <w:widowControl/>
        <w:jc w:val="left"/>
        <w:rPr>
          <w:rFonts w:ascii="Meiryo UI" w:eastAsia="Meiryo UI" w:hAnsi="Meiryo UI" w:cs="Meiryo UI"/>
          <w:sz w:val="24"/>
          <w:szCs w:val="24"/>
        </w:rPr>
      </w:pPr>
    </w:p>
    <w:p w14:paraId="34BA4A35" w14:textId="15786C79" w:rsidR="00DA59F9" w:rsidRDefault="00193325" w:rsidP="00DA59F9">
      <w:pPr>
        <w:widowControl/>
        <w:jc w:val="left"/>
        <w:rPr>
          <w:rFonts w:ascii="Meiryo UI" w:eastAsia="Meiryo UI" w:hAnsi="Meiryo UI" w:cs="Meiryo UI"/>
          <w:sz w:val="24"/>
          <w:szCs w:val="24"/>
        </w:rPr>
      </w:pPr>
      <w:r w:rsidRPr="00FF1674">
        <w:rPr>
          <w:rFonts w:ascii="Meiryo UI" w:eastAsia="Meiryo UI" w:hAnsi="Meiryo UI" w:cs="Meiryo UI"/>
          <w:noProof/>
          <w:sz w:val="24"/>
          <w:szCs w:val="24"/>
        </w:rPr>
        <mc:AlternateContent>
          <mc:Choice Requires="wps">
            <w:drawing>
              <wp:anchor distT="0" distB="0" distL="114300" distR="114300" simplePos="0" relativeHeight="251644416" behindDoc="0" locked="0" layoutInCell="1" allowOverlap="1" wp14:anchorId="2A9E7363" wp14:editId="7C2AD54E">
                <wp:simplePos x="0" y="0"/>
                <wp:positionH relativeFrom="margin">
                  <wp:posOffset>581686</wp:posOffset>
                </wp:positionH>
                <wp:positionV relativeFrom="paragraph">
                  <wp:posOffset>45441</wp:posOffset>
                </wp:positionV>
                <wp:extent cx="5391150" cy="600075"/>
                <wp:effectExtent l="0" t="0" r="0" b="0"/>
                <wp:wrapNone/>
                <wp:docPr id="21" name="正方形/長方形 5"/>
                <wp:cNvGraphicFramePr/>
                <a:graphic xmlns:a="http://schemas.openxmlformats.org/drawingml/2006/main">
                  <a:graphicData uri="http://schemas.microsoft.com/office/word/2010/wordprocessingShape">
                    <wps:wsp>
                      <wps:cNvSpPr/>
                      <wps:spPr>
                        <a:xfrm>
                          <a:off x="0" y="0"/>
                          <a:ext cx="5391150" cy="600075"/>
                        </a:xfrm>
                        <a:prstGeom prst="rect">
                          <a:avLst/>
                        </a:prstGeom>
                      </wps:spPr>
                      <wps:txbx>
                        <w:txbxContent>
                          <w:p w14:paraId="16CB707A" w14:textId="4C87A6C3" w:rsidR="008A7054" w:rsidRPr="00605368" w:rsidRDefault="008A7054" w:rsidP="002C542B">
                            <w:pPr>
                              <w:pStyle w:val="Web"/>
                              <w:spacing w:before="0" w:beforeAutospacing="0" w:after="0" w:afterAutospacing="0" w:line="300" w:lineRule="exact"/>
                              <w:rPr>
                                <w:rFonts w:ascii="Meiryo UI" w:eastAsia="Meiryo UI" w:hAnsi="Meiryo UI" w:cs="Meiryo UI"/>
                                <w:sz w:val="16"/>
                              </w:rPr>
                            </w:pPr>
                            <w:r>
                              <w:rPr>
                                <w:rFonts w:ascii="Meiryo UI" w:eastAsia="Meiryo UI" w:hAnsi="Meiryo UI" w:cs="Meiryo UI" w:hint="eastAsia"/>
                                <w:sz w:val="20"/>
                              </w:rPr>
                              <w:t xml:space="preserve">　</w:t>
                            </w:r>
                            <w:r>
                              <w:rPr>
                                <w:rFonts w:ascii="Meiryo UI" w:eastAsia="Meiryo UI" w:hAnsi="Meiryo UI" w:cs="Meiryo UI"/>
                                <w:sz w:val="20"/>
                              </w:rPr>
                              <w:t xml:space="preserve">　　</w:t>
                            </w:r>
                            <w:r>
                              <w:rPr>
                                <w:rFonts w:ascii="Meiryo UI" w:eastAsia="Meiryo UI" w:hAnsi="Meiryo UI" w:cs="Meiryo UI" w:hint="eastAsia"/>
                                <w:sz w:val="20"/>
                              </w:rPr>
                              <w:t xml:space="preserve">　</w:t>
                            </w:r>
                            <w:r w:rsidRPr="00605368">
                              <w:rPr>
                                <w:rFonts w:ascii="Meiryo UI" w:eastAsia="Meiryo UI" w:hAnsi="Meiryo UI" w:cs="Meiryo UI"/>
                                <w:sz w:val="16"/>
                              </w:rPr>
                              <w:t>資料</w:t>
                            </w:r>
                            <w:r w:rsidRPr="00605368">
                              <w:rPr>
                                <w:rFonts w:ascii="Meiryo UI" w:eastAsia="Meiryo UI" w:hAnsi="Meiryo UI" w:cs="Meiryo UI" w:hint="eastAsia"/>
                                <w:sz w:val="16"/>
                              </w:rPr>
                              <w:t>：日本政府観光局</w:t>
                            </w:r>
                            <w:r w:rsidRPr="00605368">
                              <w:rPr>
                                <w:rFonts w:ascii="Meiryo UI" w:eastAsia="Meiryo UI" w:hAnsi="Meiryo UI" w:cs="Meiryo UI"/>
                                <w:sz w:val="16"/>
                              </w:rPr>
                              <w:t>（</w:t>
                            </w:r>
                            <w:r w:rsidRPr="00605368">
                              <w:rPr>
                                <w:rFonts w:ascii="Meiryo UI" w:eastAsia="Meiryo UI" w:hAnsi="Meiryo UI" w:cs="Meiryo UI" w:hint="eastAsia"/>
                                <w:sz w:val="16"/>
                              </w:rPr>
                              <w:t>ＪＮＴＯ）及び観光庁</w:t>
                            </w:r>
                            <w:r w:rsidRPr="00605368">
                              <w:rPr>
                                <w:rFonts w:ascii="Meiryo UI" w:eastAsia="Meiryo UI" w:hAnsi="Meiryo UI" w:cs="Meiryo UI"/>
                                <w:sz w:val="16"/>
                              </w:rPr>
                              <w:t>資料に</w:t>
                            </w:r>
                            <w:r w:rsidRPr="00605368">
                              <w:rPr>
                                <w:rFonts w:ascii="Meiryo UI" w:eastAsia="Meiryo UI" w:hAnsi="Meiryo UI" w:cs="Meiryo UI" w:hint="eastAsia"/>
                                <w:sz w:val="16"/>
                              </w:rPr>
                              <w:t>より作成</w:t>
                            </w:r>
                          </w:p>
                          <w:p w14:paraId="385E6F6A" w14:textId="5D6A6181" w:rsidR="008A7054" w:rsidRPr="00FF1674" w:rsidRDefault="008A7054" w:rsidP="00337EE5">
                            <w:pPr>
                              <w:pStyle w:val="Web"/>
                              <w:spacing w:before="0" w:beforeAutospacing="0" w:after="0" w:afterAutospacing="0" w:line="340" w:lineRule="exact"/>
                              <w:rPr>
                                <w:sz w:val="18"/>
                                <w:szCs w:val="18"/>
                              </w:rPr>
                            </w:pPr>
                            <w:r w:rsidRPr="004F7370">
                              <w:rPr>
                                <w:rFonts w:ascii="Meiryo UI" w:eastAsia="Meiryo UI" w:hAnsi="Meiryo UI" w:cs="Meiryo UI" w:hint="eastAsia"/>
                                <w:sz w:val="20"/>
                              </w:rPr>
                              <w:t>図</w:t>
                            </w:r>
                            <w:r>
                              <w:rPr>
                                <w:rFonts w:ascii="Meiryo UI" w:eastAsia="Meiryo UI" w:hAnsi="Meiryo UI" w:cs="Meiryo UI" w:hint="eastAsia"/>
                                <w:sz w:val="20"/>
                              </w:rPr>
                              <w:t>－５</w:t>
                            </w:r>
                            <w:r w:rsidRPr="004F7370">
                              <w:rPr>
                                <w:rFonts w:ascii="Meiryo UI" w:eastAsia="Meiryo UI" w:hAnsi="Meiryo UI" w:cs="Meiryo UI" w:hint="eastAsia"/>
                                <w:sz w:val="20"/>
                              </w:rPr>
                              <w:t xml:space="preserve">　</w:t>
                            </w:r>
                            <w:r>
                              <w:rPr>
                                <w:rFonts w:ascii="Meiryo UI" w:eastAsia="Meiryo UI" w:hAnsi="Meiryo UI" w:cs="Meiryo UI" w:hint="eastAsia"/>
                                <w:sz w:val="20"/>
                              </w:rPr>
                              <w:t>来阪</w:t>
                            </w:r>
                            <w:r>
                              <w:rPr>
                                <w:rFonts w:ascii="Meiryo UI" w:eastAsia="Meiryo UI" w:hAnsi="Meiryo UI" w:cs="Meiryo UI"/>
                                <w:sz w:val="20"/>
                              </w:rPr>
                              <w:t>外客数</w:t>
                            </w:r>
                            <w:r w:rsidRPr="004F7370">
                              <w:rPr>
                                <w:rFonts w:ascii="Meiryo UI" w:eastAsia="Meiryo UI" w:hAnsi="Meiryo UI" w:cs="Meiryo UI" w:hint="eastAsia"/>
                                <w:sz w:val="20"/>
                              </w:rPr>
                              <w:t>の</w:t>
                            </w:r>
                            <w:r>
                              <w:rPr>
                                <w:rFonts w:ascii="Meiryo UI" w:eastAsia="Meiryo UI" w:hAnsi="Meiryo UI" w:cs="Meiryo UI" w:hint="eastAsia"/>
                                <w:sz w:val="20"/>
                              </w:rPr>
                              <w:t>推移</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A9E7363" id="正方形/長方形 5" o:spid="_x0000_s1044" style="position:absolute;margin-left:45.8pt;margin-top:3.6pt;width:424.5pt;height:47.2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" filled="f" stroked="f">
                <v:textbox>
                  <w:txbxContent>
                    <w:p w14:paraId="16CB707A" w14:textId="4C87A6C3" w:rsidR="008A7054" w:rsidRPr="00605368" w:rsidRDefault="008A7054" w:rsidP="002C542B">
                      <w:pPr>
                        <w:pStyle w:val="Web"/>
                        <w:spacing w:before="0" w:beforeAutospacing="0" w:after="0" w:afterAutospacing="0" w:line="300" w:lineRule="exact"/>
                        <w:rPr>
                          <w:rFonts w:ascii="Meiryo UI" w:eastAsia="Meiryo UI" w:hAnsi="Meiryo UI" w:cs="Meiryo UI"/>
                          <w:sz w:val="16"/>
                        </w:rPr>
                      </w:pPr>
                      <w:r>
                        <w:rPr>
                          <w:rFonts w:ascii="Meiryo UI" w:eastAsia="Meiryo UI" w:hAnsi="Meiryo UI" w:cs="Meiryo UI" w:hint="eastAsia"/>
                          <w:sz w:val="20"/>
                        </w:rPr>
                        <w:t xml:space="preserve">　</w:t>
                      </w:r>
                      <w:r>
                        <w:rPr>
                          <w:rFonts w:ascii="Meiryo UI" w:eastAsia="Meiryo UI" w:hAnsi="Meiryo UI" w:cs="Meiryo UI"/>
                          <w:sz w:val="20"/>
                        </w:rPr>
                        <w:t xml:space="preserve">　　</w:t>
                      </w:r>
                      <w:r>
                        <w:rPr>
                          <w:rFonts w:ascii="Meiryo UI" w:eastAsia="Meiryo UI" w:hAnsi="Meiryo UI" w:cs="Meiryo UI" w:hint="eastAsia"/>
                          <w:sz w:val="20"/>
                        </w:rPr>
                        <w:t xml:space="preserve">　</w:t>
                      </w:r>
                      <w:r w:rsidRPr="00605368">
                        <w:rPr>
                          <w:rFonts w:ascii="Meiryo UI" w:eastAsia="Meiryo UI" w:hAnsi="Meiryo UI" w:cs="Meiryo UI"/>
                          <w:sz w:val="16"/>
                        </w:rPr>
                        <w:t>資料</w:t>
                      </w:r>
                      <w:r w:rsidRPr="00605368">
                        <w:rPr>
                          <w:rFonts w:ascii="Meiryo UI" w:eastAsia="Meiryo UI" w:hAnsi="Meiryo UI" w:cs="Meiryo UI" w:hint="eastAsia"/>
                          <w:sz w:val="16"/>
                        </w:rPr>
                        <w:t>：日本政府観光局</w:t>
                      </w:r>
                      <w:r w:rsidRPr="00605368">
                        <w:rPr>
                          <w:rFonts w:ascii="Meiryo UI" w:eastAsia="Meiryo UI" w:hAnsi="Meiryo UI" w:cs="Meiryo UI"/>
                          <w:sz w:val="16"/>
                        </w:rPr>
                        <w:t>（</w:t>
                      </w:r>
                      <w:r w:rsidRPr="00605368">
                        <w:rPr>
                          <w:rFonts w:ascii="Meiryo UI" w:eastAsia="Meiryo UI" w:hAnsi="Meiryo UI" w:cs="Meiryo UI" w:hint="eastAsia"/>
                          <w:sz w:val="16"/>
                        </w:rPr>
                        <w:t>ＪＮＴＯ）及び観光庁</w:t>
                      </w:r>
                      <w:r w:rsidRPr="00605368">
                        <w:rPr>
                          <w:rFonts w:ascii="Meiryo UI" w:eastAsia="Meiryo UI" w:hAnsi="Meiryo UI" w:cs="Meiryo UI"/>
                          <w:sz w:val="16"/>
                        </w:rPr>
                        <w:t>資料に</w:t>
                      </w:r>
                      <w:r w:rsidRPr="00605368">
                        <w:rPr>
                          <w:rFonts w:ascii="Meiryo UI" w:eastAsia="Meiryo UI" w:hAnsi="Meiryo UI" w:cs="Meiryo UI" w:hint="eastAsia"/>
                          <w:sz w:val="16"/>
                        </w:rPr>
                        <w:t>より作成</w:t>
                      </w:r>
                    </w:p>
                    <w:p w14:paraId="385E6F6A" w14:textId="5D6A6181" w:rsidR="008A7054" w:rsidRPr="00FF1674" w:rsidRDefault="008A7054" w:rsidP="00337EE5">
                      <w:pPr>
                        <w:pStyle w:val="Web"/>
                        <w:spacing w:before="0" w:beforeAutospacing="0" w:after="0" w:afterAutospacing="0" w:line="340" w:lineRule="exact"/>
                        <w:rPr>
                          <w:sz w:val="18"/>
                          <w:szCs w:val="18"/>
                        </w:rPr>
                      </w:pPr>
                      <w:r w:rsidRPr="004F7370">
                        <w:rPr>
                          <w:rFonts w:ascii="Meiryo UI" w:eastAsia="Meiryo UI" w:hAnsi="Meiryo UI" w:cs="Meiryo UI" w:hint="eastAsia"/>
                          <w:sz w:val="20"/>
                        </w:rPr>
                        <w:t>図</w:t>
                      </w:r>
                      <w:r>
                        <w:rPr>
                          <w:rFonts w:ascii="Meiryo UI" w:eastAsia="Meiryo UI" w:hAnsi="Meiryo UI" w:cs="Meiryo UI" w:hint="eastAsia"/>
                          <w:sz w:val="20"/>
                        </w:rPr>
                        <w:t>－５</w:t>
                      </w:r>
                      <w:r w:rsidRPr="004F7370">
                        <w:rPr>
                          <w:rFonts w:ascii="Meiryo UI" w:eastAsia="Meiryo UI" w:hAnsi="Meiryo UI" w:cs="Meiryo UI" w:hint="eastAsia"/>
                          <w:sz w:val="20"/>
                        </w:rPr>
                        <w:t xml:space="preserve">　</w:t>
                      </w:r>
                      <w:r>
                        <w:rPr>
                          <w:rFonts w:ascii="Meiryo UI" w:eastAsia="Meiryo UI" w:hAnsi="Meiryo UI" w:cs="Meiryo UI" w:hint="eastAsia"/>
                          <w:sz w:val="20"/>
                        </w:rPr>
                        <w:t>来阪</w:t>
                      </w:r>
                      <w:r>
                        <w:rPr>
                          <w:rFonts w:ascii="Meiryo UI" w:eastAsia="Meiryo UI" w:hAnsi="Meiryo UI" w:cs="Meiryo UI"/>
                          <w:sz w:val="20"/>
                        </w:rPr>
                        <w:t>外客数</w:t>
                      </w:r>
                      <w:r w:rsidRPr="004F7370">
                        <w:rPr>
                          <w:rFonts w:ascii="Meiryo UI" w:eastAsia="Meiryo UI" w:hAnsi="Meiryo UI" w:cs="Meiryo UI" w:hint="eastAsia"/>
                          <w:sz w:val="20"/>
                        </w:rPr>
                        <w:t>の</w:t>
                      </w:r>
                      <w:r>
                        <w:rPr>
                          <w:rFonts w:ascii="Meiryo UI" w:eastAsia="Meiryo UI" w:hAnsi="Meiryo UI" w:cs="Meiryo UI" w:hint="eastAsia"/>
                          <w:sz w:val="20"/>
                        </w:rPr>
                        <w:t>推移</w:t>
                      </w:r>
                    </w:p>
                  </w:txbxContent>
                </v:textbox>
                <w10:wrap anchorx="margin"/>
              </v:rect>
            </w:pict>
          </mc:Fallback>
        </mc:AlternateContent>
      </w:r>
    </w:p>
    <w:p w14:paraId="37DE02C4" w14:textId="41267378" w:rsidR="005E5E6A" w:rsidRPr="00C52CE1" w:rsidRDefault="005E5E6A" w:rsidP="00327423">
      <w:pPr>
        <w:widowControl/>
        <w:spacing w:beforeLines="50" w:before="204"/>
        <w:jc w:val="left"/>
        <w:rPr>
          <w:rFonts w:ascii="Meiryo UI" w:eastAsia="Meiryo UI" w:hAnsi="Meiryo UI" w:cs="Meiryo UI"/>
          <w:sz w:val="24"/>
          <w:szCs w:val="24"/>
        </w:rPr>
      </w:pPr>
      <w:r w:rsidRPr="00C52CE1">
        <w:rPr>
          <w:rFonts w:ascii="Meiryo UI" w:eastAsia="Meiryo UI" w:hAnsi="Meiryo UI" w:cs="Meiryo UI"/>
          <w:sz w:val="24"/>
          <w:szCs w:val="24"/>
        </w:rPr>
        <w:br w:type="page"/>
      </w:r>
    </w:p>
    <w:p w14:paraId="5A64B56A" w14:textId="6C60DBF4" w:rsidR="00327423" w:rsidRPr="00327423" w:rsidRDefault="00327423" w:rsidP="00327423">
      <w:pPr>
        <w:widowControl/>
        <w:spacing w:beforeLines="50" w:before="204"/>
        <w:ind w:leftChars="300" w:left="618" w:firstLineChars="100" w:firstLine="236"/>
        <w:jc w:val="left"/>
        <w:rPr>
          <w:rFonts w:ascii="Meiryo UI" w:eastAsia="Meiryo UI" w:hAnsi="Meiryo UI" w:cs="Meiryo UI"/>
          <w:sz w:val="24"/>
          <w:szCs w:val="24"/>
        </w:rPr>
      </w:pPr>
      <w:r w:rsidRPr="00857311">
        <w:rPr>
          <w:rFonts w:ascii="Meiryo UI" w:eastAsia="Meiryo UI" w:hAnsi="Meiryo UI" w:cs="Meiryo UI"/>
          <w:noProof/>
          <w:sz w:val="24"/>
          <w:szCs w:val="24"/>
        </w:rPr>
        <mc:AlternateContent>
          <mc:Choice Requires="wps">
            <w:drawing>
              <wp:anchor distT="0" distB="0" distL="114300" distR="114300" simplePos="0" relativeHeight="251857408" behindDoc="0" locked="0" layoutInCell="1" allowOverlap="1" wp14:anchorId="3DC16238" wp14:editId="3EE1C7EC">
                <wp:simplePos x="0" y="0"/>
                <wp:positionH relativeFrom="margin">
                  <wp:posOffset>605672</wp:posOffset>
                </wp:positionH>
                <wp:positionV relativeFrom="paragraph">
                  <wp:posOffset>3640455</wp:posOffset>
                </wp:positionV>
                <wp:extent cx="5391150" cy="571500"/>
                <wp:effectExtent l="0" t="0" r="0" b="0"/>
                <wp:wrapNone/>
                <wp:docPr id="58" name="正方形/長方形 5"/>
                <wp:cNvGraphicFramePr/>
                <a:graphic xmlns:a="http://schemas.openxmlformats.org/drawingml/2006/main">
                  <a:graphicData uri="http://schemas.microsoft.com/office/word/2010/wordprocessingShape">
                    <wps:wsp>
                      <wps:cNvSpPr/>
                      <wps:spPr>
                        <a:xfrm>
                          <a:off x="0" y="0"/>
                          <a:ext cx="5391150" cy="571500"/>
                        </a:xfrm>
                        <a:prstGeom prst="rect">
                          <a:avLst/>
                        </a:prstGeom>
                      </wps:spPr>
                      <wps:txbx>
                        <w:txbxContent>
                          <w:p w14:paraId="3E3AEE09" w14:textId="77777777" w:rsidR="008A7054" w:rsidRPr="00605368" w:rsidRDefault="008A7054" w:rsidP="00605368">
                            <w:pPr>
                              <w:pStyle w:val="Web"/>
                              <w:spacing w:before="0" w:beforeAutospacing="0" w:after="0" w:afterAutospacing="0" w:line="320" w:lineRule="exact"/>
                              <w:ind w:firstLineChars="300" w:firstLine="468"/>
                              <w:rPr>
                                <w:rFonts w:eastAsia="Meiryo UI" w:hAnsi="Meiryo UI"/>
                                <w:color w:val="000000"/>
                                <w:kern w:val="24"/>
                                <w:sz w:val="16"/>
                                <w:szCs w:val="18"/>
                              </w:rPr>
                            </w:pPr>
                            <w:r w:rsidRPr="00605368">
                              <w:rPr>
                                <w:rFonts w:eastAsia="Meiryo UI" w:hAnsi="Meiryo UI" w:hint="eastAsia"/>
                                <w:color w:val="000000"/>
                                <w:kern w:val="24"/>
                                <w:sz w:val="16"/>
                                <w:szCs w:val="18"/>
                              </w:rPr>
                              <w:t>資料：宿泊</w:t>
                            </w:r>
                            <w:r w:rsidRPr="00605368">
                              <w:rPr>
                                <w:rFonts w:eastAsia="Meiryo UI" w:hAnsi="Meiryo UI"/>
                                <w:color w:val="000000"/>
                                <w:kern w:val="24"/>
                                <w:sz w:val="16"/>
                                <w:szCs w:val="18"/>
                              </w:rPr>
                              <w:t>旅行統計</w:t>
                            </w:r>
                            <w:r w:rsidRPr="00605368" w:rsidDel="00822783">
                              <w:rPr>
                                <w:rFonts w:eastAsia="Meiryo UI" w:hAnsi="Meiryo UI" w:hint="eastAsia"/>
                                <w:color w:val="000000"/>
                                <w:kern w:val="24"/>
                                <w:sz w:val="16"/>
                                <w:szCs w:val="18"/>
                              </w:rPr>
                              <w:t xml:space="preserve"> </w:t>
                            </w:r>
                          </w:p>
                          <w:p w14:paraId="75CAAC7A" w14:textId="46907078" w:rsidR="008A7054" w:rsidRPr="00FF1674" w:rsidRDefault="008A7054" w:rsidP="00327423">
                            <w:pPr>
                              <w:pStyle w:val="Web"/>
                              <w:spacing w:before="0" w:beforeAutospacing="0" w:after="0" w:afterAutospacing="0" w:line="320" w:lineRule="exact"/>
                              <w:rPr>
                                <w:sz w:val="18"/>
                                <w:szCs w:val="18"/>
                              </w:rPr>
                            </w:pPr>
                            <w:r w:rsidRPr="004F7370">
                              <w:rPr>
                                <w:rFonts w:ascii="Meiryo UI" w:eastAsia="Meiryo UI" w:hAnsi="Meiryo UI" w:cs="Meiryo UI" w:hint="eastAsia"/>
                                <w:sz w:val="20"/>
                              </w:rPr>
                              <w:t>図</w:t>
                            </w:r>
                            <w:r>
                              <w:rPr>
                                <w:rFonts w:ascii="Meiryo UI" w:eastAsia="Meiryo UI" w:hAnsi="Meiryo UI" w:cs="Meiryo UI" w:hint="eastAsia"/>
                                <w:sz w:val="20"/>
                              </w:rPr>
                              <w:t>－６</w:t>
                            </w:r>
                            <w:r w:rsidRPr="004F7370">
                              <w:rPr>
                                <w:rFonts w:ascii="Meiryo UI" w:eastAsia="Meiryo UI" w:hAnsi="Meiryo UI" w:cs="Meiryo UI" w:hint="eastAsia"/>
                                <w:sz w:val="20"/>
                              </w:rPr>
                              <w:t xml:space="preserve">　</w:t>
                            </w:r>
                            <w:r>
                              <w:rPr>
                                <w:rFonts w:ascii="Meiryo UI" w:eastAsia="Meiryo UI" w:hAnsi="Meiryo UI" w:cs="Meiryo UI" w:hint="eastAsia"/>
                                <w:sz w:val="20"/>
                              </w:rPr>
                              <w:t>大阪</w:t>
                            </w:r>
                            <w:r>
                              <w:rPr>
                                <w:rFonts w:ascii="Meiryo UI" w:eastAsia="Meiryo UI" w:hAnsi="Meiryo UI" w:cs="Meiryo UI"/>
                                <w:sz w:val="20"/>
                              </w:rPr>
                              <w:t>府の</w:t>
                            </w:r>
                            <w:r>
                              <w:rPr>
                                <w:rFonts w:ascii="Meiryo UI" w:eastAsia="Meiryo UI" w:hAnsi="Meiryo UI" w:cs="Meiryo UI" w:hint="eastAsia"/>
                                <w:sz w:val="20"/>
                              </w:rPr>
                              <w:t>宿泊者数</w:t>
                            </w:r>
                            <w:r>
                              <w:rPr>
                                <w:rFonts w:ascii="Meiryo UI" w:eastAsia="Meiryo UI" w:hAnsi="Meiryo UI" w:cs="Meiryo UI"/>
                                <w:sz w:val="20"/>
                              </w:rPr>
                              <w:t>の</w:t>
                            </w:r>
                            <w:r>
                              <w:rPr>
                                <w:rFonts w:ascii="Meiryo UI" w:eastAsia="Meiryo UI" w:hAnsi="Meiryo UI" w:cs="Meiryo UI" w:hint="eastAsia"/>
                                <w:sz w:val="20"/>
                              </w:rPr>
                              <w:t>推移</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DC16238" id="_x0000_s1045" style="position:absolute;left:0;text-align:left;margin-left:47.7pt;margin-top:286.65pt;width:424.5pt;height:45pt;z-index:25185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" filled="f" stroked="f">
                <v:textbox>
                  <w:txbxContent>
                    <w:p w14:paraId="3E3AEE09" w14:textId="77777777" w:rsidR="008A7054" w:rsidRPr="00605368" w:rsidRDefault="008A7054" w:rsidP="00605368">
                      <w:pPr>
                        <w:pStyle w:val="Web"/>
                        <w:spacing w:before="0" w:beforeAutospacing="0" w:after="0" w:afterAutospacing="0" w:line="320" w:lineRule="exact"/>
                        <w:ind w:firstLineChars="300" w:firstLine="468"/>
                        <w:rPr>
                          <w:rFonts w:eastAsia="Meiryo UI" w:hAnsi="Meiryo UI"/>
                          <w:color w:val="000000"/>
                          <w:kern w:val="24"/>
                          <w:sz w:val="16"/>
                          <w:szCs w:val="18"/>
                        </w:rPr>
                      </w:pPr>
                      <w:r w:rsidRPr="00605368">
                        <w:rPr>
                          <w:rFonts w:eastAsia="Meiryo UI" w:hAnsi="Meiryo UI" w:hint="eastAsia"/>
                          <w:color w:val="000000"/>
                          <w:kern w:val="24"/>
                          <w:sz w:val="16"/>
                          <w:szCs w:val="18"/>
                        </w:rPr>
                        <w:t>資料：宿泊</w:t>
                      </w:r>
                      <w:r w:rsidRPr="00605368">
                        <w:rPr>
                          <w:rFonts w:eastAsia="Meiryo UI" w:hAnsi="Meiryo UI"/>
                          <w:color w:val="000000"/>
                          <w:kern w:val="24"/>
                          <w:sz w:val="16"/>
                          <w:szCs w:val="18"/>
                        </w:rPr>
                        <w:t>旅行統計</w:t>
                      </w:r>
                      <w:r w:rsidRPr="00605368" w:rsidDel="00822783">
                        <w:rPr>
                          <w:rFonts w:eastAsia="Meiryo UI" w:hAnsi="Meiryo UI" w:hint="eastAsia"/>
                          <w:color w:val="000000"/>
                          <w:kern w:val="24"/>
                          <w:sz w:val="16"/>
                          <w:szCs w:val="18"/>
                        </w:rPr>
                        <w:t xml:space="preserve"> </w:t>
                      </w:r>
                    </w:p>
                    <w:p w14:paraId="75CAAC7A" w14:textId="46907078" w:rsidR="008A7054" w:rsidRPr="00FF1674" w:rsidRDefault="008A7054" w:rsidP="00327423">
                      <w:pPr>
                        <w:pStyle w:val="Web"/>
                        <w:spacing w:before="0" w:beforeAutospacing="0" w:after="0" w:afterAutospacing="0" w:line="320" w:lineRule="exact"/>
                        <w:rPr>
                          <w:sz w:val="18"/>
                          <w:szCs w:val="18"/>
                        </w:rPr>
                      </w:pPr>
                      <w:r w:rsidRPr="004F7370">
                        <w:rPr>
                          <w:rFonts w:ascii="Meiryo UI" w:eastAsia="Meiryo UI" w:hAnsi="Meiryo UI" w:cs="Meiryo UI" w:hint="eastAsia"/>
                          <w:sz w:val="20"/>
                        </w:rPr>
                        <w:t>図</w:t>
                      </w:r>
                      <w:r>
                        <w:rPr>
                          <w:rFonts w:ascii="Meiryo UI" w:eastAsia="Meiryo UI" w:hAnsi="Meiryo UI" w:cs="Meiryo UI" w:hint="eastAsia"/>
                          <w:sz w:val="20"/>
                        </w:rPr>
                        <w:t>－６</w:t>
                      </w:r>
                      <w:r w:rsidRPr="004F7370">
                        <w:rPr>
                          <w:rFonts w:ascii="Meiryo UI" w:eastAsia="Meiryo UI" w:hAnsi="Meiryo UI" w:cs="Meiryo UI" w:hint="eastAsia"/>
                          <w:sz w:val="20"/>
                        </w:rPr>
                        <w:t xml:space="preserve">　</w:t>
                      </w:r>
                      <w:r>
                        <w:rPr>
                          <w:rFonts w:ascii="Meiryo UI" w:eastAsia="Meiryo UI" w:hAnsi="Meiryo UI" w:cs="Meiryo UI" w:hint="eastAsia"/>
                          <w:sz w:val="20"/>
                        </w:rPr>
                        <w:t>大阪</w:t>
                      </w:r>
                      <w:r>
                        <w:rPr>
                          <w:rFonts w:ascii="Meiryo UI" w:eastAsia="Meiryo UI" w:hAnsi="Meiryo UI" w:cs="Meiryo UI"/>
                          <w:sz w:val="20"/>
                        </w:rPr>
                        <w:t>府の</w:t>
                      </w:r>
                      <w:r>
                        <w:rPr>
                          <w:rFonts w:ascii="Meiryo UI" w:eastAsia="Meiryo UI" w:hAnsi="Meiryo UI" w:cs="Meiryo UI" w:hint="eastAsia"/>
                          <w:sz w:val="20"/>
                        </w:rPr>
                        <w:t>宿泊者数</w:t>
                      </w:r>
                      <w:r>
                        <w:rPr>
                          <w:rFonts w:ascii="Meiryo UI" w:eastAsia="Meiryo UI" w:hAnsi="Meiryo UI" w:cs="Meiryo UI"/>
                          <w:sz w:val="20"/>
                        </w:rPr>
                        <w:t>の</w:t>
                      </w:r>
                      <w:r>
                        <w:rPr>
                          <w:rFonts w:ascii="Meiryo UI" w:eastAsia="Meiryo UI" w:hAnsi="Meiryo UI" w:cs="Meiryo UI" w:hint="eastAsia"/>
                          <w:sz w:val="20"/>
                        </w:rPr>
                        <w:t>推移</w:t>
                      </w:r>
                    </w:p>
                  </w:txbxContent>
                </v:textbox>
                <w10:wrap anchorx="margin"/>
              </v:rect>
            </w:pict>
          </mc:Fallback>
        </mc:AlternateContent>
      </w:r>
      <w:r w:rsidRPr="00EC7425">
        <w:rPr>
          <w:rFonts w:ascii="Meiryo UI" w:eastAsia="Meiryo UI" w:hAnsi="Meiryo UI" w:cs="Meiryo UI"/>
          <w:noProof/>
          <w:sz w:val="24"/>
          <w:szCs w:val="24"/>
        </w:rPr>
        <w:drawing>
          <wp:anchor distT="0" distB="0" distL="114300" distR="114300" simplePos="0" relativeHeight="251856384" behindDoc="0" locked="0" layoutInCell="1" allowOverlap="1" wp14:anchorId="76BF90CF" wp14:editId="2E233A81">
            <wp:simplePos x="0" y="0"/>
            <wp:positionH relativeFrom="margin">
              <wp:posOffset>507611</wp:posOffset>
            </wp:positionH>
            <wp:positionV relativeFrom="paragraph">
              <wp:posOffset>759140</wp:posOffset>
            </wp:positionV>
            <wp:extent cx="4933666" cy="2916477"/>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3666" cy="29164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425">
        <w:rPr>
          <w:rFonts w:ascii="Meiryo UI" w:eastAsia="Meiryo UI" w:hAnsi="Meiryo UI" w:cs="Meiryo UI" w:hint="eastAsia"/>
          <w:sz w:val="24"/>
          <w:szCs w:val="24"/>
        </w:rPr>
        <w:t>また、</w:t>
      </w:r>
      <w:r w:rsidRPr="00E34717">
        <w:rPr>
          <w:rFonts w:ascii="Meiryo UI" w:eastAsia="Meiryo UI" w:hAnsi="Meiryo UI" w:cs="Meiryo UI"/>
          <w:sz w:val="24"/>
          <w:szCs w:val="24"/>
        </w:rPr>
        <w:t>2</w:t>
      </w:r>
      <w:r w:rsidRPr="00C52CE1">
        <w:rPr>
          <w:rFonts w:ascii="Meiryo UI" w:eastAsia="Meiryo UI" w:hAnsi="Meiryo UI" w:cs="Meiryo UI"/>
          <w:sz w:val="24"/>
          <w:szCs w:val="24"/>
        </w:rPr>
        <w:t>011年</w:t>
      </w:r>
      <w:r>
        <w:rPr>
          <w:rFonts w:ascii="Meiryo UI" w:eastAsia="Meiryo UI" w:hAnsi="Meiryo UI" w:cs="Meiryo UI" w:hint="eastAsia"/>
          <w:sz w:val="24"/>
          <w:szCs w:val="24"/>
        </w:rPr>
        <w:t>に2,176万人の延べ宿泊者数が、2018年には3,990万人と約2</w:t>
      </w:r>
      <w:r w:rsidR="00D353FD">
        <w:rPr>
          <w:rFonts w:ascii="Meiryo UI" w:eastAsia="Meiryo UI" w:hAnsi="Meiryo UI" w:cs="Meiryo UI" w:hint="eastAsia"/>
          <w:sz w:val="24"/>
          <w:szCs w:val="24"/>
        </w:rPr>
        <w:t>倍となっており、その増加は外国人の増加にほぼ比例しています。</w:t>
      </w:r>
    </w:p>
    <w:p w14:paraId="667716CB" w14:textId="1FCF9691" w:rsidR="00327423" w:rsidRDefault="00327423" w:rsidP="00327423">
      <w:pPr>
        <w:widowControl/>
        <w:jc w:val="left"/>
        <w:rPr>
          <w:rFonts w:ascii="Meiryo UI" w:eastAsia="Meiryo UI" w:hAnsi="Meiryo UI" w:cs="Meiryo UI"/>
          <w:b/>
          <w:sz w:val="24"/>
          <w:szCs w:val="24"/>
        </w:rPr>
      </w:pPr>
    </w:p>
    <w:p w14:paraId="79CFF5BD" w14:textId="0114CC76" w:rsidR="00327423" w:rsidRDefault="00327423" w:rsidP="00327423">
      <w:pPr>
        <w:widowControl/>
        <w:jc w:val="left"/>
        <w:rPr>
          <w:rFonts w:ascii="Meiryo UI" w:eastAsia="Meiryo UI" w:hAnsi="Meiryo UI" w:cs="Meiryo UI"/>
          <w:b/>
          <w:sz w:val="24"/>
          <w:szCs w:val="24"/>
        </w:rPr>
      </w:pPr>
    </w:p>
    <w:p w14:paraId="15F4883D" w14:textId="7EB2664B" w:rsidR="00327423" w:rsidRDefault="00327423" w:rsidP="00327423">
      <w:pPr>
        <w:widowControl/>
        <w:jc w:val="left"/>
        <w:rPr>
          <w:rFonts w:ascii="Meiryo UI" w:eastAsia="Meiryo UI" w:hAnsi="Meiryo UI" w:cs="Meiryo UI"/>
          <w:b/>
          <w:sz w:val="24"/>
          <w:szCs w:val="24"/>
        </w:rPr>
      </w:pPr>
    </w:p>
    <w:p w14:paraId="1D0B503F" w14:textId="1BA8B5F2" w:rsidR="00327423" w:rsidRDefault="00327423" w:rsidP="00327423">
      <w:pPr>
        <w:widowControl/>
        <w:jc w:val="left"/>
        <w:rPr>
          <w:rFonts w:ascii="Meiryo UI" w:eastAsia="Meiryo UI" w:hAnsi="Meiryo UI" w:cs="Meiryo UI"/>
          <w:b/>
          <w:sz w:val="24"/>
          <w:szCs w:val="24"/>
        </w:rPr>
      </w:pPr>
    </w:p>
    <w:p w14:paraId="3258C9A0" w14:textId="08D1E613" w:rsidR="00327423" w:rsidRDefault="00327423" w:rsidP="00327423">
      <w:pPr>
        <w:widowControl/>
        <w:jc w:val="left"/>
        <w:rPr>
          <w:rFonts w:ascii="Meiryo UI" w:eastAsia="Meiryo UI" w:hAnsi="Meiryo UI" w:cs="Meiryo UI"/>
          <w:b/>
          <w:sz w:val="24"/>
          <w:szCs w:val="24"/>
        </w:rPr>
      </w:pPr>
    </w:p>
    <w:p w14:paraId="77741355" w14:textId="1937E8E5" w:rsidR="00327423" w:rsidRDefault="00327423" w:rsidP="00327423">
      <w:pPr>
        <w:widowControl/>
        <w:jc w:val="left"/>
        <w:rPr>
          <w:rFonts w:ascii="Meiryo UI" w:eastAsia="Meiryo UI" w:hAnsi="Meiryo UI" w:cs="Meiryo UI"/>
          <w:b/>
          <w:sz w:val="24"/>
          <w:szCs w:val="24"/>
        </w:rPr>
      </w:pPr>
    </w:p>
    <w:p w14:paraId="10EE49AC" w14:textId="45323782" w:rsidR="00327423" w:rsidRDefault="00327423" w:rsidP="00327423">
      <w:pPr>
        <w:widowControl/>
        <w:jc w:val="left"/>
        <w:rPr>
          <w:rFonts w:ascii="Meiryo UI" w:eastAsia="Meiryo UI" w:hAnsi="Meiryo UI" w:cs="Meiryo UI"/>
          <w:b/>
          <w:sz w:val="24"/>
          <w:szCs w:val="24"/>
        </w:rPr>
      </w:pPr>
    </w:p>
    <w:p w14:paraId="32885C0E" w14:textId="3B201CF6" w:rsidR="00327423" w:rsidRDefault="00327423" w:rsidP="00327423">
      <w:pPr>
        <w:widowControl/>
        <w:jc w:val="left"/>
        <w:rPr>
          <w:rFonts w:ascii="Meiryo UI" w:eastAsia="Meiryo UI" w:hAnsi="Meiryo UI" w:cs="Meiryo UI"/>
          <w:b/>
          <w:sz w:val="24"/>
          <w:szCs w:val="24"/>
        </w:rPr>
      </w:pPr>
    </w:p>
    <w:p w14:paraId="5A03E30E" w14:textId="70BFD1E8" w:rsidR="00327423" w:rsidRDefault="00327423" w:rsidP="00327423">
      <w:pPr>
        <w:widowControl/>
        <w:jc w:val="left"/>
        <w:rPr>
          <w:rFonts w:ascii="Meiryo UI" w:eastAsia="Meiryo UI" w:hAnsi="Meiryo UI" w:cs="Meiryo UI"/>
          <w:b/>
          <w:sz w:val="24"/>
          <w:szCs w:val="24"/>
        </w:rPr>
      </w:pPr>
    </w:p>
    <w:p w14:paraId="09E49550" w14:textId="1286C5A6" w:rsidR="00327423" w:rsidRDefault="00327423" w:rsidP="00327423">
      <w:pPr>
        <w:widowControl/>
        <w:jc w:val="left"/>
        <w:rPr>
          <w:rFonts w:ascii="Meiryo UI" w:eastAsia="Meiryo UI" w:hAnsi="Meiryo UI" w:cs="Meiryo UI"/>
          <w:b/>
          <w:sz w:val="24"/>
          <w:szCs w:val="24"/>
        </w:rPr>
      </w:pPr>
    </w:p>
    <w:p w14:paraId="57592C6C" w14:textId="5AD8CFF8" w:rsidR="00327423" w:rsidRDefault="00327423" w:rsidP="00327423">
      <w:pPr>
        <w:widowControl/>
        <w:jc w:val="left"/>
        <w:rPr>
          <w:rFonts w:ascii="Meiryo UI" w:eastAsia="Meiryo UI" w:hAnsi="Meiryo UI" w:cs="Meiryo UI"/>
          <w:b/>
          <w:sz w:val="24"/>
          <w:szCs w:val="24"/>
        </w:rPr>
      </w:pPr>
    </w:p>
    <w:p w14:paraId="4AAF3595" w14:textId="71EFB149" w:rsidR="00327423" w:rsidRDefault="00327423" w:rsidP="00327423">
      <w:pPr>
        <w:widowControl/>
        <w:jc w:val="left"/>
        <w:rPr>
          <w:rFonts w:ascii="Meiryo UI" w:eastAsia="Meiryo UI" w:hAnsi="Meiryo UI" w:cs="Meiryo UI"/>
          <w:b/>
          <w:sz w:val="24"/>
          <w:szCs w:val="24"/>
        </w:rPr>
      </w:pPr>
    </w:p>
    <w:p w14:paraId="13712094" w14:textId="5662A069" w:rsidR="00327423" w:rsidRDefault="00327423" w:rsidP="00327423">
      <w:pPr>
        <w:widowControl/>
        <w:jc w:val="left"/>
        <w:rPr>
          <w:rFonts w:ascii="Meiryo UI" w:eastAsia="Meiryo UI" w:hAnsi="Meiryo UI" w:cs="Meiryo UI"/>
          <w:b/>
          <w:sz w:val="24"/>
          <w:szCs w:val="24"/>
        </w:rPr>
      </w:pPr>
    </w:p>
    <w:p w14:paraId="20B0C7F8" w14:textId="37934676" w:rsidR="00327423" w:rsidRDefault="00327423" w:rsidP="00327423">
      <w:pPr>
        <w:widowControl/>
        <w:jc w:val="left"/>
        <w:rPr>
          <w:rFonts w:ascii="Meiryo UI" w:eastAsia="Meiryo UI" w:hAnsi="Meiryo UI" w:cs="Meiryo UI"/>
          <w:b/>
          <w:sz w:val="24"/>
          <w:szCs w:val="24"/>
        </w:rPr>
      </w:pPr>
    </w:p>
    <w:p w14:paraId="10328EDD" w14:textId="77777777" w:rsidR="00327423" w:rsidRDefault="00327423" w:rsidP="00327423">
      <w:pPr>
        <w:widowControl/>
        <w:jc w:val="left"/>
        <w:rPr>
          <w:rFonts w:ascii="Meiryo UI" w:eastAsia="Meiryo UI" w:hAnsi="Meiryo UI" w:cs="Meiryo UI"/>
          <w:b/>
          <w:sz w:val="24"/>
          <w:szCs w:val="24"/>
        </w:rPr>
      </w:pPr>
    </w:p>
    <w:p w14:paraId="001A14D3" w14:textId="14108FAE" w:rsidR="00E34717" w:rsidRDefault="00A0610E" w:rsidP="00E34717">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sz w:val="24"/>
          <w:szCs w:val="24"/>
        </w:rPr>
        <w:t>（６</w:t>
      </w:r>
      <w:r w:rsidR="00E34717">
        <w:rPr>
          <w:rFonts w:ascii="Meiryo UI" w:eastAsia="Meiryo UI" w:hAnsi="Meiryo UI" w:cs="Meiryo UI" w:hint="eastAsia"/>
          <w:b/>
          <w:sz w:val="24"/>
          <w:szCs w:val="24"/>
        </w:rPr>
        <w:t>）ホテル・旅館</w:t>
      </w:r>
      <w:r w:rsidR="00BF72A8">
        <w:rPr>
          <w:rFonts w:ascii="Meiryo UI" w:eastAsia="Meiryo UI" w:hAnsi="Meiryo UI" w:cs="Meiryo UI" w:hint="eastAsia"/>
          <w:b/>
          <w:sz w:val="24"/>
          <w:szCs w:val="24"/>
        </w:rPr>
        <w:t>等</w:t>
      </w:r>
      <w:r w:rsidR="00E34717">
        <w:rPr>
          <w:rFonts w:ascii="Meiryo UI" w:eastAsia="Meiryo UI" w:hAnsi="Meiryo UI" w:cs="Meiryo UI" w:hint="eastAsia"/>
          <w:b/>
          <w:sz w:val="24"/>
          <w:szCs w:val="24"/>
        </w:rPr>
        <w:t>の立地状況</w:t>
      </w:r>
    </w:p>
    <w:p w14:paraId="039D9A2E" w14:textId="0B1C1882" w:rsidR="00E34717" w:rsidRPr="002C542B" w:rsidRDefault="00E34717" w:rsidP="00E34717">
      <w:pPr>
        <w:widowControl/>
        <w:ind w:leftChars="100" w:left="565" w:hangingChars="152" w:hanging="359"/>
        <w:jc w:val="left"/>
        <w:rPr>
          <w:rFonts w:ascii="Meiryo UI" w:eastAsia="Meiryo UI" w:hAnsi="Meiryo UI" w:cs="Meiryo UI"/>
          <w:sz w:val="24"/>
          <w:szCs w:val="24"/>
        </w:rPr>
      </w:pPr>
      <w:r>
        <w:rPr>
          <w:rFonts w:ascii="Meiryo UI" w:eastAsia="Meiryo UI" w:hAnsi="Meiryo UI" w:cs="Meiryo UI" w:hint="eastAsia"/>
          <w:b/>
          <w:sz w:val="24"/>
          <w:szCs w:val="24"/>
        </w:rPr>
        <w:t xml:space="preserve">　　　　</w:t>
      </w:r>
      <w:r>
        <w:rPr>
          <w:rFonts w:ascii="Meiryo UI" w:eastAsia="Meiryo UI" w:hAnsi="Meiryo UI" w:cs="Meiryo UI" w:hint="eastAsia"/>
          <w:sz w:val="24"/>
          <w:szCs w:val="24"/>
        </w:rPr>
        <w:t>ホテル・旅館</w:t>
      </w:r>
      <w:r w:rsidR="00BF72A8">
        <w:rPr>
          <w:rFonts w:ascii="Meiryo UI" w:eastAsia="Meiryo UI" w:hAnsi="Meiryo UI" w:cs="Meiryo UI" w:hint="eastAsia"/>
          <w:sz w:val="24"/>
          <w:szCs w:val="24"/>
        </w:rPr>
        <w:t>等</w:t>
      </w:r>
      <w:r>
        <w:rPr>
          <w:rFonts w:ascii="Meiryo UI" w:eastAsia="Meiryo UI" w:hAnsi="Meiryo UI" w:cs="Meiryo UI" w:hint="eastAsia"/>
          <w:sz w:val="24"/>
          <w:szCs w:val="24"/>
        </w:rPr>
        <w:t>の立地については、環状線内の立地が全体の約半数を占め、直近の2018年度では全体の２／３を占めるなど、環状線内への立地が進んでいます。</w:t>
      </w:r>
    </w:p>
    <w:p w14:paraId="50307AAD" w14:textId="5F3BB6E2" w:rsidR="00E34717" w:rsidRPr="00B0717A" w:rsidRDefault="00BF72A8" w:rsidP="00E34717">
      <w:pPr>
        <w:widowControl/>
        <w:ind w:firstLineChars="100" w:firstLine="236"/>
        <w:jc w:val="left"/>
        <w:rPr>
          <w:rFonts w:ascii="Meiryo UI" w:eastAsia="Meiryo UI" w:hAnsi="Meiryo UI" w:cs="Meiryo UI"/>
          <w:b/>
          <w:sz w:val="24"/>
          <w:szCs w:val="24"/>
        </w:rPr>
      </w:pPr>
      <w:r>
        <w:rPr>
          <w:rFonts w:ascii="Meiryo UI" w:eastAsia="Meiryo UI" w:hAnsi="Meiryo UI" w:cs="Meiryo UI"/>
          <w:b/>
          <w:noProof/>
          <w:sz w:val="24"/>
          <w:szCs w:val="24"/>
        </w:rPr>
        <w:drawing>
          <wp:anchor distT="0" distB="0" distL="114300" distR="114300" simplePos="0" relativeHeight="251821568" behindDoc="0" locked="0" layoutInCell="1" allowOverlap="1" wp14:anchorId="12F53F48" wp14:editId="3CA85C65">
            <wp:simplePos x="0" y="0"/>
            <wp:positionH relativeFrom="column">
              <wp:posOffset>518694</wp:posOffset>
            </wp:positionH>
            <wp:positionV relativeFrom="paragraph">
              <wp:posOffset>139898</wp:posOffset>
            </wp:positionV>
            <wp:extent cx="4702629" cy="2376823"/>
            <wp:effectExtent l="0" t="0" r="0" b="0"/>
            <wp:wrapNone/>
            <wp:docPr id="508"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02629" cy="23768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DF2E40" w14:textId="77777777" w:rsidR="00E34717" w:rsidRDefault="00E34717" w:rsidP="00E34717">
      <w:pPr>
        <w:widowControl/>
        <w:ind w:firstLineChars="100" w:firstLine="236"/>
        <w:jc w:val="left"/>
        <w:rPr>
          <w:rFonts w:ascii="Meiryo UI" w:eastAsia="Meiryo UI" w:hAnsi="Meiryo UI" w:cs="Meiryo UI"/>
          <w:b/>
          <w:sz w:val="24"/>
          <w:szCs w:val="24"/>
        </w:rPr>
      </w:pPr>
    </w:p>
    <w:p w14:paraId="02FE3A6D" w14:textId="77777777" w:rsidR="00E34717" w:rsidRDefault="00E34717" w:rsidP="00E34717">
      <w:pPr>
        <w:widowControl/>
        <w:ind w:firstLineChars="100" w:firstLine="236"/>
        <w:jc w:val="left"/>
        <w:rPr>
          <w:rFonts w:ascii="Meiryo UI" w:eastAsia="Meiryo UI" w:hAnsi="Meiryo UI" w:cs="Meiryo UI"/>
          <w:b/>
          <w:sz w:val="24"/>
          <w:szCs w:val="24"/>
        </w:rPr>
      </w:pPr>
    </w:p>
    <w:p w14:paraId="6E140DBC" w14:textId="77777777" w:rsidR="00E34717" w:rsidRDefault="00E34717" w:rsidP="00E34717">
      <w:pPr>
        <w:widowControl/>
        <w:ind w:firstLineChars="100" w:firstLine="236"/>
        <w:jc w:val="left"/>
        <w:rPr>
          <w:rFonts w:ascii="Meiryo UI" w:eastAsia="Meiryo UI" w:hAnsi="Meiryo UI" w:cs="Meiryo UI"/>
          <w:b/>
          <w:sz w:val="24"/>
          <w:szCs w:val="24"/>
        </w:rPr>
      </w:pPr>
    </w:p>
    <w:p w14:paraId="125FD09A" w14:textId="77777777" w:rsidR="00E34717" w:rsidRDefault="00E34717" w:rsidP="00E34717">
      <w:pPr>
        <w:widowControl/>
        <w:ind w:firstLineChars="100" w:firstLine="236"/>
        <w:jc w:val="left"/>
        <w:rPr>
          <w:rFonts w:ascii="Meiryo UI" w:eastAsia="Meiryo UI" w:hAnsi="Meiryo UI" w:cs="Meiryo UI"/>
          <w:b/>
          <w:sz w:val="24"/>
          <w:szCs w:val="24"/>
        </w:rPr>
      </w:pPr>
    </w:p>
    <w:p w14:paraId="00D24C56" w14:textId="77777777" w:rsidR="00E34717" w:rsidRDefault="00E34717" w:rsidP="00E34717">
      <w:pPr>
        <w:widowControl/>
        <w:ind w:firstLineChars="100" w:firstLine="236"/>
        <w:jc w:val="left"/>
        <w:rPr>
          <w:rFonts w:ascii="Meiryo UI" w:eastAsia="Meiryo UI" w:hAnsi="Meiryo UI" w:cs="Meiryo UI"/>
          <w:b/>
          <w:sz w:val="24"/>
          <w:szCs w:val="24"/>
        </w:rPr>
      </w:pPr>
    </w:p>
    <w:p w14:paraId="1EC72F0C" w14:textId="77777777" w:rsidR="00E34717" w:rsidRDefault="00E34717" w:rsidP="00E34717">
      <w:pPr>
        <w:widowControl/>
        <w:ind w:firstLineChars="100" w:firstLine="236"/>
        <w:jc w:val="left"/>
        <w:rPr>
          <w:rFonts w:ascii="Meiryo UI" w:eastAsia="Meiryo UI" w:hAnsi="Meiryo UI" w:cs="Meiryo UI"/>
          <w:b/>
          <w:sz w:val="24"/>
          <w:szCs w:val="24"/>
        </w:rPr>
      </w:pPr>
    </w:p>
    <w:p w14:paraId="5A64B4DA" w14:textId="77777777" w:rsidR="00E34717" w:rsidRDefault="00E34717" w:rsidP="00E34717">
      <w:pPr>
        <w:widowControl/>
        <w:ind w:firstLineChars="100" w:firstLine="236"/>
        <w:jc w:val="left"/>
        <w:rPr>
          <w:rFonts w:ascii="Meiryo UI" w:eastAsia="Meiryo UI" w:hAnsi="Meiryo UI" w:cs="Meiryo UI"/>
          <w:b/>
          <w:sz w:val="24"/>
          <w:szCs w:val="24"/>
        </w:rPr>
      </w:pPr>
    </w:p>
    <w:p w14:paraId="647AFE33" w14:textId="77777777" w:rsidR="00E34717" w:rsidRDefault="00E34717" w:rsidP="00E34717">
      <w:pPr>
        <w:widowControl/>
        <w:ind w:firstLineChars="100" w:firstLine="236"/>
        <w:jc w:val="left"/>
        <w:rPr>
          <w:rFonts w:ascii="Meiryo UI" w:eastAsia="Meiryo UI" w:hAnsi="Meiryo UI" w:cs="Meiryo UI"/>
          <w:b/>
          <w:sz w:val="24"/>
          <w:szCs w:val="24"/>
        </w:rPr>
      </w:pPr>
    </w:p>
    <w:p w14:paraId="5D76DB5E" w14:textId="77777777" w:rsidR="00E34717" w:rsidRDefault="00E34717" w:rsidP="00E34717">
      <w:pPr>
        <w:widowControl/>
        <w:ind w:firstLineChars="100" w:firstLine="206"/>
        <w:jc w:val="left"/>
        <w:rPr>
          <w:rFonts w:ascii="Meiryo UI" w:eastAsia="Meiryo UI" w:hAnsi="Meiryo UI" w:cs="Meiryo UI"/>
          <w:b/>
          <w:sz w:val="24"/>
          <w:szCs w:val="24"/>
        </w:rPr>
      </w:pPr>
      <w:r>
        <w:rPr>
          <w:noProof/>
        </w:rPr>
        <mc:AlternateContent>
          <mc:Choice Requires="wps">
            <w:drawing>
              <wp:anchor distT="0" distB="0" distL="114300" distR="114300" simplePos="0" relativeHeight="251791872" behindDoc="0" locked="0" layoutInCell="1" allowOverlap="1" wp14:anchorId="40F76EBC" wp14:editId="5A46F407">
                <wp:simplePos x="0" y="0"/>
                <wp:positionH relativeFrom="page">
                  <wp:posOffset>1475410</wp:posOffset>
                </wp:positionH>
                <wp:positionV relativeFrom="paragraph">
                  <wp:posOffset>196900</wp:posOffset>
                </wp:positionV>
                <wp:extent cx="4779469" cy="307777"/>
                <wp:effectExtent l="0" t="0" r="0" b="0"/>
                <wp:wrapNone/>
                <wp:docPr id="33" name="正方形/長方形 1"/>
                <wp:cNvGraphicFramePr/>
                <a:graphic xmlns:a="http://schemas.openxmlformats.org/drawingml/2006/main">
                  <a:graphicData uri="http://schemas.microsoft.com/office/word/2010/wordprocessingShape">
                    <wps:wsp>
                      <wps:cNvSpPr/>
                      <wps:spPr>
                        <a:xfrm>
                          <a:off x="0" y="0"/>
                          <a:ext cx="4779469" cy="307777"/>
                        </a:xfrm>
                        <a:prstGeom prst="rect">
                          <a:avLst/>
                        </a:prstGeom>
                      </wps:spPr>
                      <wps:txbx>
                        <w:txbxContent>
                          <w:p w14:paraId="3B4BE7DD" w14:textId="3B58F879" w:rsidR="008A7054" w:rsidRPr="00605368" w:rsidRDefault="008A7054" w:rsidP="00605368">
                            <w:pPr>
                              <w:pStyle w:val="Web"/>
                              <w:spacing w:before="0" w:beforeAutospacing="0" w:after="0" w:afterAutospacing="0"/>
                              <w:ind w:leftChars="100" w:left="206" w:firstLineChars="100" w:firstLine="156"/>
                              <w:jc w:val="both"/>
                              <w:rPr>
                                <w:sz w:val="14"/>
                              </w:rPr>
                            </w:pPr>
                            <w:r w:rsidRPr="00605368">
                              <w:rPr>
                                <w:rFonts w:ascii="Meiryo UI" w:eastAsia="Meiryo UI" w:hAnsi="Meiryo UI" w:cstheme="minorBidi" w:hint="eastAsia"/>
                                <w:color w:val="000000" w:themeColor="text1"/>
                                <w:kern w:val="24"/>
                                <w:sz w:val="16"/>
                                <w:szCs w:val="28"/>
                              </w:rPr>
                              <w:t>資料：旅館業法の営業許可を受けたホテル・旅館等で、大阪府で集計（施設ベース</w:t>
                            </w:r>
                            <w:r w:rsidRPr="00605368">
                              <w:rPr>
                                <w:rFonts w:ascii="Meiryo UI" w:eastAsia="Meiryo UI" w:hAnsi="Meiryo UI" w:cstheme="minorBidi"/>
                                <w:color w:val="000000" w:themeColor="text1"/>
                                <w:kern w:val="24"/>
                                <w:sz w:val="16"/>
                                <w:szCs w:val="28"/>
                              </w:rPr>
                              <w:t>）</w:t>
                            </w:r>
                          </w:p>
                        </w:txbxContent>
                      </wps:txbx>
                      <wps:bodyPr wrap="square">
                        <a:spAutoFit/>
                      </wps:bodyPr>
                    </wps:wsp>
                  </a:graphicData>
                </a:graphic>
                <wp14:sizeRelH relativeFrom="margin">
                  <wp14:pctWidth>0</wp14:pctWidth>
                </wp14:sizeRelH>
              </wp:anchor>
            </w:drawing>
          </mc:Choice>
          <mc:Fallback>
            <w:pict>
              <v:rect w14:anchorId="40F76EBC" id="_x0000_s1046" style="position:absolute;left:0;text-align:left;margin-left:116.15pt;margin-top:15.5pt;width:376.35pt;height:24.25pt;z-index:25179187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" filled="f" stroked="f">
                <v:textbox style="mso-fit-shape-to-text:t">
                  <w:txbxContent>
                    <w:p w14:paraId="3B4BE7DD" w14:textId="3B58F879" w:rsidR="008A7054" w:rsidRPr="00605368" w:rsidRDefault="008A7054" w:rsidP="00605368">
                      <w:pPr>
                        <w:pStyle w:val="Web"/>
                        <w:spacing w:before="0" w:beforeAutospacing="0" w:after="0" w:afterAutospacing="0"/>
                        <w:ind w:leftChars="100" w:left="206" w:firstLineChars="100" w:firstLine="156"/>
                        <w:jc w:val="both"/>
                        <w:rPr>
                          <w:sz w:val="14"/>
                        </w:rPr>
                      </w:pPr>
                      <w:r w:rsidRPr="00605368">
                        <w:rPr>
                          <w:rFonts w:ascii="Meiryo UI" w:eastAsia="Meiryo UI" w:hAnsi="Meiryo UI" w:cstheme="minorBidi" w:hint="eastAsia"/>
                          <w:color w:val="000000" w:themeColor="text1"/>
                          <w:kern w:val="24"/>
                          <w:sz w:val="16"/>
                          <w:szCs w:val="28"/>
                        </w:rPr>
                        <w:t>資料：旅館業法の営業許可を受けたホテル・旅館等で、大阪府で集計（施設ベース</w:t>
                      </w:r>
                      <w:r w:rsidRPr="00605368">
                        <w:rPr>
                          <w:rFonts w:ascii="Meiryo UI" w:eastAsia="Meiryo UI" w:hAnsi="Meiryo UI" w:cstheme="minorBidi"/>
                          <w:color w:val="000000" w:themeColor="text1"/>
                          <w:kern w:val="24"/>
                          <w:sz w:val="16"/>
                          <w:szCs w:val="28"/>
                        </w:rPr>
                        <w:t>）</w:t>
                      </w:r>
                    </w:p>
                  </w:txbxContent>
                </v:textbox>
                <w10:wrap anchorx="page"/>
              </v:rect>
            </w:pict>
          </mc:Fallback>
        </mc:AlternateContent>
      </w:r>
    </w:p>
    <w:p w14:paraId="33CA941E" w14:textId="5A063591" w:rsidR="00E34717" w:rsidRDefault="00BF72A8" w:rsidP="00E34717">
      <w:pPr>
        <w:widowControl/>
        <w:ind w:firstLineChars="100" w:firstLine="206"/>
        <w:jc w:val="left"/>
        <w:rPr>
          <w:rFonts w:ascii="Meiryo UI" w:eastAsia="Meiryo UI" w:hAnsi="Meiryo UI" w:cs="Meiryo UI"/>
          <w:b/>
          <w:sz w:val="24"/>
          <w:szCs w:val="24"/>
        </w:rPr>
      </w:pPr>
      <w:r w:rsidRPr="00E92831">
        <w:rPr>
          <w:noProof/>
        </w:rPr>
        <mc:AlternateContent>
          <mc:Choice Requires="wps">
            <w:drawing>
              <wp:anchor distT="0" distB="0" distL="114300" distR="114300" simplePos="0" relativeHeight="251792896" behindDoc="0" locked="0" layoutInCell="1" allowOverlap="1" wp14:anchorId="5021FED8" wp14:editId="1DF9AF38">
                <wp:simplePos x="0" y="0"/>
                <wp:positionH relativeFrom="page">
                  <wp:posOffset>1285939</wp:posOffset>
                </wp:positionH>
                <wp:positionV relativeFrom="paragraph">
                  <wp:posOffset>195574</wp:posOffset>
                </wp:positionV>
                <wp:extent cx="4274288" cy="307777"/>
                <wp:effectExtent l="0" t="0" r="0" b="0"/>
                <wp:wrapNone/>
                <wp:docPr id="42" name="正方形/長方形 1"/>
                <wp:cNvGraphicFramePr/>
                <a:graphic xmlns:a="http://schemas.openxmlformats.org/drawingml/2006/main">
                  <a:graphicData uri="http://schemas.microsoft.com/office/word/2010/wordprocessingShape">
                    <wps:wsp>
                      <wps:cNvSpPr/>
                      <wps:spPr>
                        <a:xfrm>
                          <a:off x="0" y="0"/>
                          <a:ext cx="4274288" cy="307777"/>
                        </a:xfrm>
                        <a:prstGeom prst="rect">
                          <a:avLst/>
                        </a:prstGeom>
                      </wps:spPr>
                      <wps:txbx>
                        <w:txbxContent>
                          <w:p w14:paraId="6A0AD6E9" w14:textId="4141F648" w:rsidR="008A7054" w:rsidRPr="004A1D38" w:rsidRDefault="008A7054" w:rsidP="00E34717">
                            <w:pPr>
                              <w:pStyle w:val="Web"/>
                              <w:spacing w:before="0" w:beforeAutospacing="0" w:after="0" w:afterAutospacing="0"/>
                              <w:ind w:left="288" w:hanging="288"/>
                              <w:jc w:val="both"/>
                              <w:rPr>
                                <w:rFonts w:ascii="Meiryo UI" w:eastAsia="Meiryo UI" w:hAnsi="Meiryo UI" w:cstheme="minorBidi"/>
                                <w:color w:val="000000" w:themeColor="text1"/>
                                <w:kern w:val="24"/>
                                <w:sz w:val="20"/>
                                <w:szCs w:val="20"/>
                              </w:rPr>
                            </w:pPr>
                            <w:r>
                              <w:rPr>
                                <w:rFonts w:ascii="Meiryo UI" w:eastAsia="Meiryo UI" w:hAnsi="Meiryo UI" w:cstheme="minorBidi" w:hint="eastAsia"/>
                                <w:color w:val="000000" w:themeColor="text1"/>
                                <w:kern w:val="24"/>
                                <w:sz w:val="20"/>
                                <w:szCs w:val="20"/>
                              </w:rPr>
                              <w:t>図－７</w:t>
                            </w:r>
                            <w:r w:rsidRPr="004A1D38">
                              <w:rPr>
                                <w:rFonts w:ascii="Meiryo UI" w:eastAsia="Meiryo UI" w:hAnsi="Meiryo UI" w:cstheme="minorBidi" w:hint="eastAsia"/>
                                <w:color w:val="000000" w:themeColor="text1"/>
                                <w:kern w:val="24"/>
                                <w:sz w:val="20"/>
                                <w:szCs w:val="20"/>
                              </w:rPr>
                              <w:t xml:space="preserve">　ホテル・旅館等</w:t>
                            </w:r>
                            <w:r w:rsidRPr="004A1D38">
                              <w:rPr>
                                <w:rFonts w:ascii="Meiryo UI" w:eastAsia="Meiryo UI" w:hAnsi="Meiryo UI" w:cstheme="minorBidi"/>
                                <w:color w:val="000000" w:themeColor="text1"/>
                                <w:kern w:val="24"/>
                                <w:sz w:val="20"/>
                                <w:szCs w:val="20"/>
                              </w:rPr>
                              <w:t>の</w:t>
                            </w:r>
                            <w:r w:rsidRPr="004A1D38">
                              <w:rPr>
                                <w:rFonts w:ascii="Meiryo UI" w:eastAsia="Meiryo UI" w:hAnsi="Meiryo UI" w:cstheme="minorBidi" w:hint="eastAsia"/>
                                <w:color w:val="000000" w:themeColor="text1"/>
                                <w:kern w:val="24"/>
                                <w:sz w:val="20"/>
                                <w:szCs w:val="20"/>
                              </w:rPr>
                              <w:t>立地状況</w:t>
                            </w:r>
                          </w:p>
                        </w:txbxContent>
                      </wps:txbx>
                      <wps:bodyPr wrap="square">
                        <a:spAutoFit/>
                      </wps:bodyPr>
                    </wps:wsp>
                  </a:graphicData>
                </a:graphic>
                <wp14:sizeRelH relativeFrom="margin">
                  <wp14:pctWidth>0</wp14:pctWidth>
                </wp14:sizeRelH>
              </wp:anchor>
            </w:drawing>
          </mc:Choice>
          <mc:Fallback>
            <w:pict>
              <v:rect w14:anchorId="5021FED8" id="_x0000_s1047" style="position:absolute;left:0;text-align:left;margin-left:101.25pt;margin-top:15.4pt;width:336.55pt;height:24.25pt;z-index:2517928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" filled="f" stroked="f">
                <v:textbox style="mso-fit-shape-to-text:t">
                  <w:txbxContent>
                    <w:p w14:paraId="6A0AD6E9" w14:textId="4141F648" w:rsidR="008A7054" w:rsidRPr="004A1D38" w:rsidRDefault="008A7054" w:rsidP="00E34717">
                      <w:pPr>
                        <w:pStyle w:val="Web"/>
                        <w:spacing w:before="0" w:beforeAutospacing="0" w:after="0" w:afterAutospacing="0"/>
                        <w:ind w:left="288" w:hanging="288"/>
                        <w:jc w:val="both"/>
                        <w:rPr>
                          <w:rFonts w:ascii="Meiryo UI" w:eastAsia="Meiryo UI" w:hAnsi="Meiryo UI" w:cstheme="minorBidi"/>
                          <w:color w:val="000000" w:themeColor="text1"/>
                          <w:kern w:val="24"/>
                          <w:sz w:val="20"/>
                          <w:szCs w:val="20"/>
                        </w:rPr>
                      </w:pPr>
                      <w:r>
                        <w:rPr>
                          <w:rFonts w:ascii="Meiryo UI" w:eastAsia="Meiryo UI" w:hAnsi="Meiryo UI" w:cstheme="minorBidi" w:hint="eastAsia"/>
                          <w:color w:val="000000" w:themeColor="text1"/>
                          <w:kern w:val="24"/>
                          <w:sz w:val="20"/>
                          <w:szCs w:val="20"/>
                        </w:rPr>
                        <w:t>図－７</w:t>
                      </w:r>
                      <w:r w:rsidRPr="004A1D38">
                        <w:rPr>
                          <w:rFonts w:ascii="Meiryo UI" w:eastAsia="Meiryo UI" w:hAnsi="Meiryo UI" w:cstheme="minorBidi" w:hint="eastAsia"/>
                          <w:color w:val="000000" w:themeColor="text1"/>
                          <w:kern w:val="24"/>
                          <w:sz w:val="20"/>
                          <w:szCs w:val="20"/>
                        </w:rPr>
                        <w:t xml:space="preserve">　ホテル・旅館等</w:t>
                      </w:r>
                      <w:r w:rsidRPr="004A1D38">
                        <w:rPr>
                          <w:rFonts w:ascii="Meiryo UI" w:eastAsia="Meiryo UI" w:hAnsi="Meiryo UI" w:cstheme="minorBidi"/>
                          <w:color w:val="000000" w:themeColor="text1"/>
                          <w:kern w:val="24"/>
                          <w:sz w:val="20"/>
                          <w:szCs w:val="20"/>
                        </w:rPr>
                        <w:t>の</w:t>
                      </w:r>
                      <w:r w:rsidRPr="004A1D38">
                        <w:rPr>
                          <w:rFonts w:ascii="Meiryo UI" w:eastAsia="Meiryo UI" w:hAnsi="Meiryo UI" w:cstheme="minorBidi" w:hint="eastAsia"/>
                          <w:color w:val="000000" w:themeColor="text1"/>
                          <w:kern w:val="24"/>
                          <w:sz w:val="20"/>
                          <w:szCs w:val="20"/>
                        </w:rPr>
                        <w:t>立地状況</w:t>
                      </w:r>
                    </w:p>
                  </w:txbxContent>
                </v:textbox>
                <w10:wrap anchorx="page"/>
              </v:rect>
            </w:pict>
          </mc:Fallback>
        </mc:AlternateContent>
      </w:r>
    </w:p>
    <w:p w14:paraId="28E6AFB0" w14:textId="0A46D280" w:rsidR="00E34717" w:rsidRDefault="00E34717">
      <w:pPr>
        <w:widowControl/>
        <w:ind w:firstLineChars="100" w:firstLine="236"/>
        <w:jc w:val="left"/>
        <w:rPr>
          <w:rFonts w:ascii="Meiryo UI" w:eastAsia="Meiryo UI" w:hAnsi="Meiryo UI" w:cs="Meiryo UI"/>
          <w:b/>
          <w:sz w:val="24"/>
          <w:szCs w:val="24"/>
        </w:rPr>
      </w:pPr>
    </w:p>
    <w:p w14:paraId="17970CBF" w14:textId="7787EB49" w:rsidR="00EC22E0" w:rsidRPr="00327423" w:rsidRDefault="00EC22E0" w:rsidP="00327423">
      <w:pPr>
        <w:widowControl/>
        <w:jc w:val="left"/>
        <w:rPr>
          <w:rFonts w:ascii="Meiryo UI" w:eastAsia="Meiryo UI" w:hAnsi="Meiryo UI" w:cs="Meiryo UI"/>
          <w:b/>
          <w:sz w:val="24"/>
          <w:szCs w:val="24"/>
        </w:rPr>
      </w:pPr>
    </w:p>
    <w:p w14:paraId="474AB572" w14:textId="026DCFA1" w:rsidR="00327423" w:rsidRDefault="00EC22E0" w:rsidP="00AB4435">
      <w:pPr>
        <w:widowControl/>
        <w:jc w:val="left"/>
        <w:rPr>
          <w:rFonts w:ascii="Meiryo UI" w:eastAsia="Meiryo UI" w:hAnsi="Meiryo UI" w:cs="Meiryo UI"/>
          <w:b/>
          <w:sz w:val="24"/>
          <w:szCs w:val="24"/>
        </w:rPr>
      </w:pPr>
      <w:r>
        <w:rPr>
          <w:rFonts w:ascii="Meiryo UI" w:eastAsia="Meiryo UI" w:hAnsi="Meiryo UI" w:cs="Meiryo UI"/>
          <w:b/>
          <w:sz w:val="24"/>
          <w:szCs w:val="24"/>
        </w:rPr>
        <w:br w:type="page"/>
      </w:r>
    </w:p>
    <w:p w14:paraId="181FC47D" w14:textId="77777777" w:rsidR="00327423" w:rsidRDefault="00327423" w:rsidP="00327423">
      <w:pPr>
        <w:widowControl/>
        <w:ind w:firstLineChars="100" w:firstLine="236"/>
        <w:jc w:val="left"/>
        <w:rPr>
          <w:rFonts w:ascii="Meiryo UI" w:eastAsia="Meiryo UI" w:hAnsi="Meiryo UI" w:cs="Meiryo UI"/>
          <w:b/>
          <w:sz w:val="24"/>
          <w:szCs w:val="24"/>
        </w:rPr>
      </w:pPr>
      <w:r w:rsidRPr="00240BA8">
        <w:rPr>
          <w:rFonts w:ascii="Meiryo UI" w:eastAsia="Meiryo UI" w:hAnsi="Meiryo UI" w:cs="Meiryo UI" w:hint="eastAsia"/>
          <w:b/>
          <w:sz w:val="24"/>
          <w:szCs w:val="24"/>
        </w:rPr>
        <w:t>（</w:t>
      </w:r>
      <w:r>
        <w:rPr>
          <w:rFonts w:ascii="Meiryo UI" w:eastAsia="Meiryo UI" w:hAnsi="Meiryo UI" w:cs="Meiryo UI" w:hint="eastAsia"/>
          <w:b/>
          <w:sz w:val="24"/>
          <w:szCs w:val="24"/>
        </w:rPr>
        <w:t>７）鉄道駅等の利用者の状況</w:t>
      </w:r>
    </w:p>
    <w:p w14:paraId="15C19C5F" w14:textId="77777777" w:rsidR="00327423" w:rsidRDefault="00327423" w:rsidP="00605368">
      <w:pPr>
        <w:widowControl/>
        <w:ind w:leftChars="300" w:left="618" w:firstLineChars="100" w:firstLine="236"/>
        <w:rPr>
          <w:rFonts w:ascii="Meiryo UI" w:eastAsia="Meiryo UI" w:hAnsi="Meiryo UI" w:cs="Meiryo UI"/>
          <w:sz w:val="24"/>
          <w:szCs w:val="24"/>
        </w:rPr>
      </w:pPr>
      <w:r>
        <w:rPr>
          <w:rFonts w:ascii="Meiryo UI" w:eastAsia="Meiryo UI" w:hAnsi="Meiryo UI" w:cs="Meiryo UI" w:hint="eastAsia"/>
          <w:sz w:val="24"/>
          <w:szCs w:val="24"/>
        </w:rPr>
        <w:t>2017年度における鉄道駅等の</w:t>
      </w:r>
      <w:r w:rsidRPr="00240BA8">
        <w:rPr>
          <w:rFonts w:ascii="Meiryo UI" w:eastAsia="Meiryo UI" w:hAnsi="Meiryo UI" w:cs="Meiryo UI" w:hint="eastAsia"/>
          <w:sz w:val="24"/>
          <w:szCs w:val="24"/>
        </w:rPr>
        <w:t>１日</w:t>
      </w:r>
      <w:r>
        <w:rPr>
          <w:rFonts w:ascii="Meiryo UI" w:eastAsia="Meiryo UI" w:hAnsi="Meiryo UI" w:cs="Meiryo UI" w:hint="eastAsia"/>
          <w:sz w:val="24"/>
          <w:szCs w:val="24"/>
        </w:rPr>
        <w:t>当たり</w:t>
      </w:r>
      <w:r w:rsidRPr="00240BA8">
        <w:rPr>
          <w:rFonts w:ascii="Meiryo UI" w:eastAsia="Meiryo UI" w:hAnsi="Meiryo UI" w:cs="Meiryo UI" w:hint="eastAsia"/>
          <w:sz w:val="24"/>
          <w:szCs w:val="24"/>
        </w:rPr>
        <w:t>の平均的な利用者数</w:t>
      </w:r>
      <w:r>
        <w:rPr>
          <w:rFonts w:ascii="Meiryo UI" w:eastAsia="Meiryo UI" w:hAnsi="Meiryo UI" w:cs="Meiryo UI" w:hint="eastAsia"/>
          <w:sz w:val="24"/>
          <w:szCs w:val="24"/>
        </w:rPr>
        <w:t>を見ると、環状線内の鉄道駅等の利用者数の合計は、府域全体の約半数を占めています。その内、1日当たりの平均的な利用者数が10万人以上の22駅の利用者数の合計は、約７割を占めています。</w:t>
      </w:r>
    </w:p>
    <w:p w14:paraId="3F989B63" w14:textId="77777777" w:rsidR="00327423" w:rsidRDefault="00327423" w:rsidP="00327423">
      <w:pPr>
        <w:widowControl/>
        <w:ind w:firstLineChars="100" w:firstLine="236"/>
        <w:jc w:val="left"/>
        <w:rPr>
          <w:rFonts w:ascii="Meiryo UI" w:eastAsia="Meiryo UI" w:hAnsi="Meiryo UI" w:cs="Meiryo UI"/>
          <w:sz w:val="24"/>
          <w:szCs w:val="24"/>
        </w:rPr>
      </w:pPr>
      <w:r>
        <w:rPr>
          <w:rFonts w:ascii="Meiryo UI" w:eastAsia="Meiryo UI" w:hAnsi="Meiryo UI" w:cs="Meiryo UI"/>
          <w:noProof/>
          <w:sz w:val="24"/>
          <w:szCs w:val="24"/>
        </w:rPr>
        <w:drawing>
          <wp:anchor distT="0" distB="0" distL="114300" distR="114300" simplePos="0" relativeHeight="251853312" behindDoc="0" locked="0" layoutInCell="1" allowOverlap="1" wp14:anchorId="1B2B534C" wp14:editId="68275131">
            <wp:simplePos x="0" y="0"/>
            <wp:positionH relativeFrom="column">
              <wp:posOffset>426485</wp:posOffset>
            </wp:positionH>
            <wp:positionV relativeFrom="paragraph">
              <wp:posOffset>8191</wp:posOffset>
            </wp:positionV>
            <wp:extent cx="5002306" cy="2374084"/>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2306" cy="23740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8E0B9D" w14:textId="77777777" w:rsidR="00327423" w:rsidRPr="00C10B93" w:rsidRDefault="00327423" w:rsidP="00327423">
      <w:pPr>
        <w:widowControl/>
        <w:ind w:firstLineChars="100" w:firstLine="236"/>
        <w:jc w:val="left"/>
        <w:rPr>
          <w:rFonts w:ascii="Meiryo UI" w:eastAsia="Meiryo UI" w:hAnsi="Meiryo UI" w:cs="Meiryo UI"/>
          <w:sz w:val="24"/>
          <w:szCs w:val="24"/>
        </w:rPr>
      </w:pPr>
    </w:p>
    <w:p w14:paraId="50608064" w14:textId="77777777" w:rsidR="00327423" w:rsidRDefault="00327423" w:rsidP="00327423">
      <w:pPr>
        <w:widowControl/>
        <w:ind w:firstLineChars="100" w:firstLine="236"/>
        <w:jc w:val="left"/>
        <w:rPr>
          <w:rFonts w:ascii="Meiryo UI" w:eastAsia="Meiryo UI" w:hAnsi="Meiryo UI" w:cs="Meiryo UI"/>
          <w:sz w:val="24"/>
          <w:szCs w:val="24"/>
        </w:rPr>
      </w:pPr>
    </w:p>
    <w:p w14:paraId="212A6DEC" w14:textId="77777777" w:rsidR="00327423" w:rsidRDefault="00327423" w:rsidP="00327423">
      <w:pPr>
        <w:widowControl/>
        <w:ind w:firstLineChars="100" w:firstLine="236"/>
        <w:jc w:val="left"/>
        <w:rPr>
          <w:rFonts w:ascii="Meiryo UI" w:eastAsia="Meiryo UI" w:hAnsi="Meiryo UI" w:cs="Meiryo UI"/>
          <w:sz w:val="24"/>
          <w:szCs w:val="24"/>
        </w:rPr>
      </w:pPr>
    </w:p>
    <w:p w14:paraId="73C7B84B" w14:textId="77777777" w:rsidR="00327423" w:rsidRDefault="00327423" w:rsidP="00327423">
      <w:pPr>
        <w:widowControl/>
        <w:ind w:firstLineChars="100" w:firstLine="236"/>
        <w:jc w:val="left"/>
        <w:rPr>
          <w:rFonts w:ascii="Meiryo UI" w:eastAsia="Meiryo UI" w:hAnsi="Meiryo UI" w:cs="Meiryo UI"/>
          <w:sz w:val="24"/>
          <w:szCs w:val="24"/>
        </w:rPr>
      </w:pPr>
    </w:p>
    <w:p w14:paraId="4FF612FA" w14:textId="77777777" w:rsidR="00327423" w:rsidRDefault="00327423" w:rsidP="00327423">
      <w:pPr>
        <w:widowControl/>
        <w:ind w:firstLineChars="100" w:firstLine="236"/>
        <w:jc w:val="left"/>
        <w:rPr>
          <w:rFonts w:ascii="Meiryo UI" w:eastAsia="Meiryo UI" w:hAnsi="Meiryo UI" w:cs="Meiryo UI"/>
          <w:sz w:val="24"/>
          <w:szCs w:val="24"/>
        </w:rPr>
      </w:pPr>
    </w:p>
    <w:p w14:paraId="2E42D2DE" w14:textId="77777777" w:rsidR="00327423" w:rsidRDefault="00327423" w:rsidP="00327423">
      <w:pPr>
        <w:widowControl/>
        <w:ind w:firstLineChars="100" w:firstLine="236"/>
        <w:jc w:val="left"/>
        <w:rPr>
          <w:rFonts w:ascii="Meiryo UI" w:eastAsia="Meiryo UI" w:hAnsi="Meiryo UI" w:cs="Meiryo UI"/>
          <w:sz w:val="24"/>
          <w:szCs w:val="24"/>
        </w:rPr>
      </w:pPr>
    </w:p>
    <w:p w14:paraId="54A06484" w14:textId="77777777" w:rsidR="00327423" w:rsidRDefault="00327423" w:rsidP="00327423">
      <w:pPr>
        <w:widowControl/>
        <w:ind w:firstLineChars="100" w:firstLine="236"/>
        <w:jc w:val="left"/>
        <w:rPr>
          <w:rFonts w:ascii="Meiryo UI" w:eastAsia="Meiryo UI" w:hAnsi="Meiryo UI" w:cs="Meiryo UI"/>
          <w:sz w:val="24"/>
          <w:szCs w:val="24"/>
        </w:rPr>
      </w:pPr>
    </w:p>
    <w:p w14:paraId="283CFBF0" w14:textId="77777777" w:rsidR="00327423" w:rsidRDefault="00327423" w:rsidP="00327423">
      <w:pPr>
        <w:widowControl/>
        <w:ind w:firstLineChars="100" w:firstLine="236"/>
        <w:jc w:val="left"/>
        <w:rPr>
          <w:rFonts w:ascii="Meiryo UI" w:eastAsia="Meiryo UI" w:hAnsi="Meiryo UI" w:cs="Meiryo UI"/>
          <w:b/>
          <w:sz w:val="24"/>
          <w:szCs w:val="24"/>
        </w:rPr>
      </w:pPr>
      <w:r w:rsidRPr="00A44790">
        <w:rPr>
          <w:rFonts w:ascii="Meiryo UI" w:eastAsia="Meiryo UI" w:hAnsi="Meiryo UI" w:cs="Meiryo UI"/>
          <w:noProof/>
          <w:sz w:val="24"/>
          <w:szCs w:val="24"/>
        </w:rPr>
        <mc:AlternateContent>
          <mc:Choice Requires="wps">
            <w:drawing>
              <wp:anchor distT="0" distB="0" distL="114300" distR="114300" simplePos="0" relativeHeight="251854336" behindDoc="0" locked="0" layoutInCell="1" allowOverlap="1" wp14:anchorId="4762A2B0" wp14:editId="2E080445">
                <wp:simplePos x="0" y="0"/>
                <wp:positionH relativeFrom="margin">
                  <wp:posOffset>456059</wp:posOffset>
                </wp:positionH>
                <wp:positionV relativeFrom="paragraph">
                  <wp:posOffset>159833</wp:posOffset>
                </wp:positionV>
                <wp:extent cx="5391150" cy="637953"/>
                <wp:effectExtent l="0" t="0" r="0" b="0"/>
                <wp:wrapNone/>
                <wp:docPr id="43" name="正方形/長方形 5"/>
                <wp:cNvGraphicFramePr/>
                <a:graphic xmlns:a="http://schemas.openxmlformats.org/drawingml/2006/main">
                  <a:graphicData uri="http://schemas.microsoft.com/office/word/2010/wordprocessingShape">
                    <wps:wsp>
                      <wps:cNvSpPr/>
                      <wps:spPr>
                        <a:xfrm>
                          <a:off x="0" y="0"/>
                          <a:ext cx="5391150" cy="637953"/>
                        </a:xfrm>
                        <a:prstGeom prst="rect">
                          <a:avLst/>
                        </a:prstGeom>
                      </wps:spPr>
                      <wps:txbx>
                        <w:txbxContent>
                          <w:p w14:paraId="0FF610D7" w14:textId="77777777" w:rsidR="008A7054" w:rsidRPr="00605368" w:rsidRDefault="008A7054" w:rsidP="00327423">
                            <w:pPr>
                              <w:pStyle w:val="Web"/>
                              <w:spacing w:before="0" w:beforeAutospacing="0" w:after="0" w:afterAutospacing="0" w:line="240" w:lineRule="exact"/>
                              <w:ind w:firstLineChars="400" w:firstLine="625"/>
                              <w:rPr>
                                <w:rFonts w:eastAsia="Meiryo UI" w:hAnsi="Meiryo UI"/>
                                <w:color w:val="000000"/>
                                <w:kern w:val="24"/>
                                <w:sz w:val="16"/>
                                <w:szCs w:val="18"/>
                              </w:rPr>
                            </w:pPr>
                            <w:r w:rsidRPr="00605368">
                              <w:rPr>
                                <w:rFonts w:eastAsia="Meiryo UI" w:hAnsi="Meiryo UI" w:hint="eastAsia"/>
                                <w:color w:val="000000"/>
                                <w:kern w:val="24"/>
                                <w:sz w:val="16"/>
                                <w:szCs w:val="18"/>
                              </w:rPr>
                              <w:t>資料：</w:t>
                            </w:r>
                            <w:r w:rsidRPr="00605368" w:rsidDel="00C86591">
                              <w:rPr>
                                <w:rFonts w:eastAsia="Meiryo UI" w:hAnsi="Meiryo UI" w:hint="eastAsia"/>
                                <w:color w:val="000000"/>
                                <w:kern w:val="24"/>
                                <w:sz w:val="16"/>
                                <w:szCs w:val="18"/>
                              </w:rPr>
                              <w:t xml:space="preserve"> </w:t>
                            </w:r>
                            <w:r w:rsidRPr="00605368">
                              <w:rPr>
                                <w:rFonts w:eastAsia="Meiryo UI" w:hAnsi="Meiryo UI" w:hint="eastAsia"/>
                                <w:color w:val="000000"/>
                                <w:kern w:val="24"/>
                                <w:sz w:val="16"/>
                                <w:szCs w:val="18"/>
                              </w:rPr>
                              <w:t>国土交通省　国土政策局　国土情報課　国土数値情報の駅別乗降客数により大阪府で作成</w:t>
                            </w:r>
                          </w:p>
                          <w:p w14:paraId="6DF0BB34" w14:textId="327214BF" w:rsidR="008A7054" w:rsidRPr="00FF1674" w:rsidRDefault="008A7054" w:rsidP="00327423">
                            <w:pPr>
                              <w:pStyle w:val="Web"/>
                              <w:spacing w:beforeLines="20" w:before="81" w:beforeAutospacing="0" w:after="0" w:afterAutospacing="0" w:line="300" w:lineRule="exact"/>
                              <w:ind w:firstLineChars="200" w:firstLine="392"/>
                              <w:rPr>
                                <w:sz w:val="18"/>
                                <w:szCs w:val="18"/>
                              </w:rPr>
                            </w:pPr>
                            <w:r w:rsidRPr="004F7370">
                              <w:rPr>
                                <w:rFonts w:ascii="Meiryo UI" w:eastAsia="Meiryo UI" w:hAnsi="Meiryo UI" w:cs="Meiryo UI" w:hint="eastAsia"/>
                                <w:sz w:val="20"/>
                              </w:rPr>
                              <w:t>図</w:t>
                            </w:r>
                            <w:r>
                              <w:rPr>
                                <w:rFonts w:ascii="Meiryo UI" w:eastAsia="Meiryo UI" w:hAnsi="Meiryo UI" w:cs="Meiryo UI" w:hint="eastAsia"/>
                                <w:sz w:val="20"/>
                              </w:rPr>
                              <w:t>－８</w:t>
                            </w:r>
                            <w:r w:rsidRPr="004F7370">
                              <w:rPr>
                                <w:rFonts w:ascii="Meiryo UI" w:eastAsia="Meiryo UI" w:hAnsi="Meiryo UI" w:cs="Meiryo UI" w:hint="eastAsia"/>
                                <w:sz w:val="20"/>
                              </w:rPr>
                              <w:t xml:space="preserve">　</w:t>
                            </w:r>
                            <w:r>
                              <w:rPr>
                                <w:rFonts w:ascii="Meiryo UI" w:eastAsia="Meiryo UI" w:hAnsi="Meiryo UI" w:cs="Meiryo UI" w:hint="eastAsia"/>
                                <w:sz w:val="20"/>
                              </w:rPr>
                              <w:t>2017年度における鉄道</w:t>
                            </w:r>
                            <w:r>
                              <w:rPr>
                                <w:rFonts w:ascii="Meiryo UI" w:eastAsia="Meiryo UI" w:hAnsi="Meiryo UI" w:cs="Meiryo UI"/>
                                <w:sz w:val="20"/>
                              </w:rPr>
                              <w:t>駅等の</w:t>
                            </w:r>
                            <w:r>
                              <w:rPr>
                                <w:rFonts w:ascii="Meiryo UI" w:eastAsia="Meiryo UI" w:hAnsi="Meiryo UI" w:cs="Meiryo UI" w:hint="eastAsia"/>
                                <w:sz w:val="20"/>
                              </w:rPr>
                              <w:t>1日当たり</w:t>
                            </w:r>
                            <w:r>
                              <w:rPr>
                                <w:rFonts w:ascii="Meiryo UI" w:eastAsia="Meiryo UI" w:hAnsi="Meiryo UI" w:cs="Meiryo UI"/>
                                <w:sz w:val="20"/>
                              </w:rPr>
                              <w:t>の</w:t>
                            </w:r>
                            <w:r>
                              <w:rPr>
                                <w:rFonts w:ascii="Meiryo UI" w:eastAsia="Meiryo UI" w:hAnsi="Meiryo UI" w:cs="Meiryo UI" w:hint="eastAsia"/>
                                <w:sz w:val="20"/>
                              </w:rPr>
                              <w:t>平均</w:t>
                            </w:r>
                            <w:r>
                              <w:rPr>
                                <w:rFonts w:ascii="Meiryo UI" w:eastAsia="Meiryo UI" w:hAnsi="Meiryo UI" w:cs="Meiryo UI"/>
                                <w:sz w:val="20"/>
                              </w:rPr>
                              <w:t>的な</w:t>
                            </w:r>
                            <w:r>
                              <w:rPr>
                                <w:rFonts w:ascii="Meiryo UI" w:eastAsia="Meiryo UI" w:hAnsi="Meiryo UI" w:cs="Meiryo UI" w:hint="eastAsia"/>
                                <w:sz w:val="20"/>
                              </w:rPr>
                              <w:t>利用者</w:t>
                            </w:r>
                            <w:r>
                              <w:rPr>
                                <w:rFonts w:ascii="Meiryo UI" w:eastAsia="Meiryo UI" w:hAnsi="Meiryo UI" w:cs="Meiryo UI"/>
                                <w:sz w:val="20"/>
                              </w:rPr>
                              <w:t>数</w:t>
                            </w:r>
                            <w:r>
                              <w:rPr>
                                <w:rFonts w:ascii="Meiryo UI" w:eastAsia="Meiryo UI" w:hAnsi="Meiryo UI" w:cs="Meiryo UI" w:hint="eastAsia"/>
                                <w:sz w:val="20"/>
                              </w:rPr>
                              <w:t>の状況</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762A2B0" id="_x0000_s1048" style="position:absolute;left:0;text-align:left;margin-left:35.9pt;margin-top:12.6pt;width:424.5pt;height:50.25pt;z-index:25185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" filled="f" stroked="f">
                <v:textbox>
                  <w:txbxContent>
                    <w:p w14:paraId="0FF610D7" w14:textId="77777777" w:rsidR="008A7054" w:rsidRPr="00605368" w:rsidRDefault="008A7054" w:rsidP="00327423">
                      <w:pPr>
                        <w:pStyle w:val="Web"/>
                        <w:spacing w:before="0" w:beforeAutospacing="0" w:after="0" w:afterAutospacing="0" w:line="240" w:lineRule="exact"/>
                        <w:ind w:firstLineChars="400" w:firstLine="625"/>
                        <w:rPr>
                          <w:rFonts w:eastAsia="Meiryo UI" w:hAnsi="Meiryo UI"/>
                          <w:color w:val="000000"/>
                          <w:kern w:val="24"/>
                          <w:sz w:val="16"/>
                          <w:szCs w:val="18"/>
                        </w:rPr>
                      </w:pPr>
                      <w:r w:rsidRPr="00605368">
                        <w:rPr>
                          <w:rFonts w:eastAsia="Meiryo UI" w:hAnsi="Meiryo UI" w:hint="eastAsia"/>
                          <w:color w:val="000000"/>
                          <w:kern w:val="24"/>
                          <w:sz w:val="16"/>
                          <w:szCs w:val="18"/>
                        </w:rPr>
                        <w:t>資料：</w:t>
                      </w:r>
                      <w:r w:rsidRPr="00605368" w:rsidDel="00C86591">
                        <w:rPr>
                          <w:rFonts w:eastAsia="Meiryo UI" w:hAnsi="Meiryo UI" w:hint="eastAsia"/>
                          <w:color w:val="000000"/>
                          <w:kern w:val="24"/>
                          <w:sz w:val="16"/>
                          <w:szCs w:val="18"/>
                        </w:rPr>
                        <w:t xml:space="preserve"> </w:t>
                      </w:r>
                      <w:r w:rsidRPr="00605368">
                        <w:rPr>
                          <w:rFonts w:eastAsia="Meiryo UI" w:hAnsi="Meiryo UI" w:hint="eastAsia"/>
                          <w:color w:val="000000"/>
                          <w:kern w:val="24"/>
                          <w:sz w:val="16"/>
                          <w:szCs w:val="18"/>
                        </w:rPr>
                        <w:t>国土交通省　国土政策局　国土情報課　国土数値情報の駅別乗降客数により大阪府で作成</w:t>
                      </w:r>
                    </w:p>
                    <w:p w14:paraId="6DF0BB34" w14:textId="327214BF" w:rsidR="008A7054" w:rsidRPr="00FF1674" w:rsidRDefault="008A7054" w:rsidP="00327423">
                      <w:pPr>
                        <w:pStyle w:val="Web"/>
                        <w:spacing w:beforeLines="20" w:before="81" w:beforeAutospacing="0" w:after="0" w:afterAutospacing="0" w:line="300" w:lineRule="exact"/>
                        <w:ind w:firstLineChars="200" w:firstLine="392"/>
                        <w:rPr>
                          <w:sz w:val="18"/>
                          <w:szCs w:val="18"/>
                        </w:rPr>
                      </w:pPr>
                      <w:r w:rsidRPr="004F7370">
                        <w:rPr>
                          <w:rFonts w:ascii="Meiryo UI" w:eastAsia="Meiryo UI" w:hAnsi="Meiryo UI" w:cs="Meiryo UI" w:hint="eastAsia"/>
                          <w:sz w:val="20"/>
                        </w:rPr>
                        <w:t>図</w:t>
                      </w:r>
                      <w:r>
                        <w:rPr>
                          <w:rFonts w:ascii="Meiryo UI" w:eastAsia="Meiryo UI" w:hAnsi="Meiryo UI" w:cs="Meiryo UI" w:hint="eastAsia"/>
                          <w:sz w:val="20"/>
                        </w:rPr>
                        <w:t>－８</w:t>
                      </w:r>
                      <w:r w:rsidRPr="004F7370">
                        <w:rPr>
                          <w:rFonts w:ascii="Meiryo UI" w:eastAsia="Meiryo UI" w:hAnsi="Meiryo UI" w:cs="Meiryo UI" w:hint="eastAsia"/>
                          <w:sz w:val="20"/>
                        </w:rPr>
                        <w:t xml:space="preserve">　</w:t>
                      </w:r>
                      <w:r>
                        <w:rPr>
                          <w:rFonts w:ascii="Meiryo UI" w:eastAsia="Meiryo UI" w:hAnsi="Meiryo UI" w:cs="Meiryo UI" w:hint="eastAsia"/>
                          <w:sz w:val="20"/>
                        </w:rPr>
                        <w:t>2017年度における鉄道</w:t>
                      </w:r>
                      <w:r>
                        <w:rPr>
                          <w:rFonts w:ascii="Meiryo UI" w:eastAsia="Meiryo UI" w:hAnsi="Meiryo UI" w:cs="Meiryo UI"/>
                          <w:sz w:val="20"/>
                        </w:rPr>
                        <w:t>駅等の</w:t>
                      </w:r>
                      <w:r>
                        <w:rPr>
                          <w:rFonts w:ascii="Meiryo UI" w:eastAsia="Meiryo UI" w:hAnsi="Meiryo UI" w:cs="Meiryo UI" w:hint="eastAsia"/>
                          <w:sz w:val="20"/>
                        </w:rPr>
                        <w:t>1日当たり</w:t>
                      </w:r>
                      <w:r>
                        <w:rPr>
                          <w:rFonts w:ascii="Meiryo UI" w:eastAsia="Meiryo UI" w:hAnsi="Meiryo UI" w:cs="Meiryo UI"/>
                          <w:sz w:val="20"/>
                        </w:rPr>
                        <w:t>の</w:t>
                      </w:r>
                      <w:r>
                        <w:rPr>
                          <w:rFonts w:ascii="Meiryo UI" w:eastAsia="Meiryo UI" w:hAnsi="Meiryo UI" w:cs="Meiryo UI" w:hint="eastAsia"/>
                          <w:sz w:val="20"/>
                        </w:rPr>
                        <w:t>平均</w:t>
                      </w:r>
                      <w:r>
                        <w:rPr>
                          <w:rFonts w:ascii="Meiryo UI" w:eastAsia="Meiryo UI" w:hAnsi="Meiryo UI" w:cs="Meiryo UI"/>
                          <w:sz w:val="20"/>
                        </w:rPr>
                        <w:t>的な</w:t>
                      </w:r>
                      <w:r>
                        <w:rPr>
                          <w:rFonts w:ascii="Meiryo UI" w:eastAsia="Meiryo UI" w:hAnsi="Meiryo UI" w:cs="Meiryo UI" w:hint="eastAsia"/>
                          <w:sz w:val="20"/>
                        </w:rPr>
                        <w:t>利用者</w:t>
                      </w:r>
                      <w:r>
                        <w:rPr>
                          <w:rFonts w:ascii="Meiryo UI" w:eastAsia="Meiryo UI" w:hAnsi="Meiryo UI" w:cs="Meiryo UI"/>
                          <w:sz w:val="20"/>
                        </w:rPr>
                        <w:t>数</w:t>
                      </w:r>
                      <w:r>
                        <w:rPr>
                          <w:rFonts w:ascii="Meiryo UI" w:eastAsia="Meiryo UI" w:hAnsi="Meiryo UI" w:cs="Meiryo UI" w:hint="eastAsia"/>
                          <w:sz w:val="20"/>
                        </w:rPr>
                        <w:t>の状況</w:t>
                      </w:r>
                    </w:p>
                  </w:txbxContent>
                </v:textbox>
                <w10:wrap anchorx="margin"/>
              </v:rect>
            </w:pict>
          </mc:Fallback>
        </mc:AlternateContent>
      </w:r>
    </w:p>
    <w:p w14:paraId="4677A958" w14:textId="1EE1C7AB" w:rsidR="00327423" w:rsidRDefault="00327423" w:rsidP="00327423">
      <w:pPr>
        <w:widowControl/>
        <w:jc w:val="left"/>
        <w:rPr>
          <w:rFonts w:ascii="Meiryo UI" w:eastAsia="Meiryo UI" w:hAnsi="Meiryo UI" w:cs="Meiryo UI"/>
          <w:b/>
          <w:sz w:val="24"/>
          <w:szCs w:val="24"/>
        </w:rPr>
      </w:pPr>
    </w:p>
    <w:p w14:paraId="56B5B779" w14:textId="0EBE2612" w:rsidR="00327423" w:rsidRDefault="00327423" w:rsidP="00327423">
      <w:pPr>
        <w:widowControl/>
        <w:jc w:val="left"/>
        <w:rPr>
          <w:rFonts w:ascii="Meiryo UI" w:eastAsia="Meiryo UI" w:hAnsi="Meiryo UI" w:cs="Meiryo UI"/>
          <w:b/>
          <w:sz w:val="24"/>
          <w:szCs w:val="24"/>
        </w:rPr>
      </w:pPr>
    </w:p>
    <w:p w14:paraId="2FC74553" w14:textId="77777777" w:rsidR="00327423" w:rsidRDefault="00327423" w:rsidP="00327423">
      <w:pPr>
        <w:widowControl/>
        <w:jc w:val="left"/>
        <w:rPr>
          <w:rFonts w:ascii="Meiryo UI" w:eastAsia="Meiryo UI" w:hAnsi="Meiryo UI" w:cs="Meiryo UI"/>
          <w:sz w:val="24"/>
          <w:szCs w:val="24"/>
        </w:rPr>
      </w:pPr>
    </w:p>
    <w:p w14:paraId="17B772A2" w14:textId="72E66EE5" w:rsidR="00EC22E0" w:rsidRDefault="00EC22E0" w:rsidP="00327423">
      <w:pPr>
        <w:widowControl/>
        <w:ind w:leftChars="306" w:left="631" w:firstLineChars="106" w:firstLine="250"/>
        <w:jc w:val="left"/>
        <w:rPr>
          <w:rFonts w:ascii="Meiryo UI" w:eastAsia="Meiryo UI" w:hAnsi="Meiryo UI" w:cs="Meiryo UI"/>
          <w:sz w:val="24"/>
          <w:szCs w:val="24"/>
        </w:rPr>
      </w:pPr>
      <w:r>
        <w:rPr>
          <w:rFonts w:ascii="Meiryo UI" w:eastAsia="Meiryo UI" w:hAnsi="Meiryo UI" w:cs="Meiryo UI" w:hint="eastAsia"/>
          <w:sz w:val="24"/>
          <w:szCs w:val="24"/>
        </w:rPr>
        <w:t>また</w:t>
      </w:r>
      <w:r w:rsidR="00327423">
        <w:rPr>
          <w:rFonts w:ascii="Meiryo UI" w:eastAsia="Meiryo UI" w:hAnsi="Meiryo UI" w:cs="Meiryo UI" w:hint="eastAsia"/>
          <w:sz w:val="24"/>
          <w:szCs w:val="24"/>
        </w:rPr>
        <w:t>、</w:t>
      </w:r>
      <w:r>
        <w:rPr>
          <w:rFonts w:ascii="Meiryo UI" w:eastAsia="Meiryo UI" w:hAnsi="Meiryo UI" w:cs="Meiryo UI" w:hint="eastAsia"/>
          <w:sz w:val="24"/>
          <w:szCs w:val="24"/>
        </w:rPr>
        <w:t>2017年度の2012年度に対する増加率を見ると、環状線内が6.7％と環状線外よりも高くなっています。</w:t>
      </w:r>
    </w:p>
    <w:p w14:paraId="16076F65" w14:textId="0F81BA52" w:rsidR="00EC22E0" w:rsidRDefault="00EC22E0" w:rsidP="00EC22E0">
      <w:pPr>
        <w:widowControl/>
        <w:ind w:leftChars="206" w:left="425" w:firstLineChars="106" w:firstLine="250"/>
        <w:jc w:val="left"/>
        <w:rPr>
          <w:rFonts w:ascii="Meiryo UI" w:eastAsia="Meiryo UI" w:hAnsi="Meiryo UI" w:cs="Meiryo UI"/>
          <w:b/>
          <w:sz w:val="24"/>
          <w:szCs w:val="24"/>
        </w:rPr>
      </w:pPr>
      <w:r w:rsidRPr="00EC22E0">
        <w:rPr>
          <w:rFonts w:ascii="Meiryo UI" w:eastAsia="Meiryo UI" w:hAnsi="Meiryo UI" w:cs="Meiryo UI"/>
          <w:noProof/>
          <w:sz w:val="24"/>
          <w:szCs w:val="24"/>
        </w:rPr>
        <mc:AlternateContent>
          <mc:Choice Requires="wps">
            <w:drawing>
              <wp:anchor distT="0" distB="0" distL="114300" distR="114300" simplePos="0" relativeHeight="251820544" behindDoc="0" locked="0" layoutInCell="1" allowOverlap="1" wp14:anchorId="7ED59E52" wp14:editId="54F2A689">
                <wp:simplePos x="0" y="0"/>
                <wp:positionH relativeFrom="margin">
                  <wp:align>right</wp:align>
                </wp:positionH>
                <wp:positionV relativeFrom="paragraph">
                  <wp:posOffset>6985</wp:posOffset>
                </wp:positionV>
                <wp:extent cx="5391150" cy="637953"/>
                <wp:effectExtent l="0" t="0" r="0" b="0"/>
                <wp:wrapNone/>
                <wp:docPr id="497" name="正方形/長方形 5"/>
                <wp:cNvGraphicFramePr/>
                <a:graphic xmlns:a="http://schemas.openxmlformats.org/drawingml/2006/main">
                  <a:graphicData uri="http://schemas.microsoft.com/office/word/2010/wordprocessingShape">
                    <wps:wsp>
                      <wps:cNvSpPr/>
                      <wps:spPr>
                        <a:xfrm>
                          <a:off x="0" y="0"/>
                          <a:ext cx="5391150" cy="637953"/>
                        </a:xfrm>
                        <a:prstGeom prst="rect">
                          <a:avLst/>
                        </a:prstGeom>
                      </wps:spPr>
                      <wps:txbx>
                        <w:txbxContent>
                          <w:p w14:paraId="47A95ED5" w14:textId="4B618A79" w:rsidR="008A7054" w:rsidRPr="00FF1674" w:rsidRDefault="008A7054" w:rsidP="00EC22E0">
                            <w:pPr>
                              <w:pStyle w:val="Web"/>
                              <w:spacing w:beforeLines="20" w:before="81" w:beforeAutospacing="0" w:after="0" w:afterAutospacing="0" w:line="300" w:lineRule="exact"/>
                              <w:ind w:left="272" w:hanging="272"/>
                              <w:rPr>
                                <w:sz w:val="18"/>
                                <w:szCs w:val="18"/>
                              </w:rPr>
                            </w:pPr>
                            <w:r>
                              <w:rPr>
                                <w:rFonts w:ascii="Meiryo UI" w:eastAsia="Meiryo UI" w:hAnsi="Meiryo UI" w:cs="Meiryo UI" w:hint="eastAsia"/>
                                <w:sz w:val="20"/>
                              </w:rPr>
                              <w:t>表－３</w:t>
                            </w:r>
                            <w:r w:rsidRPr="004F7370">
                              <w:rPr>
                                <w:rFonts w:ascii="Meiryo UI" w:eastAsia="Meiryo UI" w:hAnsi="Meiryo UI" w:cs="Meiryo UI" w:hint="eastAsia"/>
                                <w:sz w:val="20"/>
                              </w:rPr>
                              <w:t xml:space="preserve">　</w:t>
                            </w:r>
                            <w:r>
                              <w:rPr>
                                <w:rFonts w:ascii="Meiryo UI" w:eastAsia="Meiryo UI" w:hAnsi="Meiryo UI" w:cs="Meiryo UI" w:hint="eastAsia"/>
                                <w:sz w:val="20"/>
                              </w:rPr>
                              <w:t>鉄道</w:t>
                            </w:r>
                            <w:r>
                              <w:rPr>
                                <w:rFonts w:ascii="Meiryo UI" w:eastAsia="Meiryo UI" w:hAnsi="Meiryo UI" w:cs="Meiryo UI"/>
                                <w:sz w:val="20"/>
                              </w:rPr>
                              <w:t>駅等の</w:t>
                            </w:r>
                            <w:r>
                              <w:rPr>
                                <w:rFonts w:ascii="Meiryo UI" w:eastAsia="Meiryo UI" w:hAnsi="Meiryo UI" w:cs="Meiryo UI" w:hint="eastAsia"/>
                                <w:sz w:val="20"/>
                              </w:rPr>
                              <w:t>1日当たり</w:t>
                            </w:r>
                            <w:r>
                              <w:rPr>
                                <w:rFonts w:ascii="Meiryo UI" w:eastAsia="Meiryo UI" w:hAnsi="Meiryo UI" w:cs="Meiryo UI"/>
                                <w:sz w:val="20"/>
                              </w:rPr>
                              <w:t>の</w:t>
                            </w:r>
                            <w:r>
                              <w:rPr>
                                <w:rFonts w:ascii="Meiryo UI" w:eastAsia="Meiryo UI" w:hAnsi="Meiryo UI" w:cs="Meiryo UI" w:hint="eastAsia"/>
                                <w:sz w:val="20"/>
                              </w:rPr>
                              <w:t>平均</w:t>
                            </w:r>
                            <w:r>
                              <w:rPr>
                                <w:rFonts w:ascii="Meiryo UI" w:eastAsia="Meiryo UI" w:hAnsi="Meiryo UI" w:cs="Meiryo UI"/>
                                <w:sz w:val="20"/>
                              </w:rPr>
                              <w:t>的な</w:t>
                            </w:r>
                            <w:r>
                              <w:rPr>
                                <w:rFonts w:ascii="Meiryo UI" w:eastAsia="Meiryo UI" w:hAnsi="Meiryo UI" w:cs="Meiryo UI" w:hint="eastAsia"/>
                                <w:sz w:val="20"/>
                              </w:rPr>
                              <w:t>利用者</w:t>
                            </w:r>
                            <w:r>
                              <w:rPr>
                                <w:rFonts w:ascii="Meiryo UI" w:eastAsia="Meiryo UI" w:hAnsi="Meiryo UI" w:cs="Meiryo UI"/>
                                <w:sz w:val="20"/>
                              </w:rPr>
                              <w:t>数</w:t>
                            </w:r>
                            <w:r>
                              <w:rPr>
                                <w:rFonts w:ascii="Meiryo UI" w:eastAsia="Meiryo UI" w:hAnsi="Meiryo UI" w:cs="Meiryo UI" w:hint="eastAsia"/>
                                <w:sz w:val="20"/>
                              </w:rPr>
                              <w:t>の2017年度の2012年度</w:t>
                            </w:r>
                            <w:r>
                              <w:rPr>
                                <w:rFonts w:ascii="Meiryo UI" w:eastAsia="Meiryo UI" w:hAnsi="Meiryo UI" w:cs="Meiryo UI"/>
                                <w:sz w:val="20"/>
                              </w:rPr>
                              <w:t>に</w:t>
                            </w:r>
                            <w:r>
                              <w:rPr>
                                <w:rFonts w:ascii="Meiryo UI" w:eastAsia="Meiryo UI" w:hAnsi="Meiryo UI" w:cs="Meiryo UI" w:hint="eastAsia"/>
                                <w:sz w:val="20"/>
                              </w:rPr>
                              <w:t>対する増加</w:t>
                            </w:r>
                            <w:r>
                              <w:rPr>
                                <w:rFonts w:ascii="Meiryo UI" w:eastAsia="Meiryo UI" w:hAnsi="Meiryo UI" w:cs="Meiryo UI"/>
                                <w:sz w:val="20"/>
                              </w:rPr>
                              <w:t>率</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ED59E52" id="_x0000_s1049" style="position:absolute;left:0;text-align:left;margin-left:373.3pt;margin-top:.55pt;width:424.5pt;height:50.25pt;z-index:251820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" filled="f" stroked="f">
                <v:textbox>
                  <w:txbxContent>
                    <w:p w14:paraId="47A95ED5" w14:textId="4B618A79" w:rsidR="008A7054" w:rsidRPr="00FF1674" w:rsidRDefault="008A7054" w:rsidP="00EC22E0">
                      <w:pPr>
                        <w:pStyle w:val="Web"/>
                        <w:spacing w:beforeLines="20" w:before="81" w:beforeAutospacing="0" w:after="0" w:afterAutospacing="0" w:line="300" w:lineRule="exact"/>
                        <w:ind w:left="272" w:hanging="272"/>
                        <w:rPr>
                          <w:sz w:val="18"/>
                          <w:szCs w:val="18"/>
                        </w:rPr>
                      </w:pPr>
                      <w:r>
                        <w:rPr>
                          <w:rFonts w:ascii="Meiryo UI" w:eastAsia="Meiryo UI" w:hAnsi="Meiryo UI" w:cs="Meiryo UI" w:hint="eastAsia"/>
                          <w:sz w:val="20"/>
                        </w:rPr>
                        <w:t>表－３</w:t>
                      </w:r>
                      <w:r w:rsidRPr="004F7370">
                        <w:rPr>
                          <w:rFonts w:ascii="Meiryo UI" w:eastAsia="Meiryo UI" w:hAnsi="Meiryo UI" w:cs="Meiryo UI" w:hint="eastAsia"/>
                          <w:sz w:val="20"/>
                        </w:rPr>
                        <w:t xml:space="preserve">　</w:t>
                      </w:r>
                      <w:r>
                        <w:rPr>
                          <w:rFonts w:ascii="Meiryo UI" w:eastAsia="Meiryo UI" w:hAnsi="Meiryo UI" w:cs="Meiryo UI" w:hint="eastAsia"/>
                          <w:sz w:val="20"/>
                        </w:rPr>
                        <w:t>鉄道</w:t>
                      </w:r>
                      <w:r>
                        <w:rPr>
                          <w:rFonts w:ascii="Meiryo UI" w:eastAsia="Meiryo UI" w:hAnsi="Meiryo UI" w:cs="Meiryo UI"/>
                          <w:sz w:val="20"/>
                        </w:rPr>
                        <w:t>駅等の</w:t>
                      </w:r>
                      <w:r>
                        <w:rPr>
                          <w:rFonts w:ascii="Meiryo UI" w:eastAsia="Meiryo UI" w:hAnsi="Meiryo UI" w:cs="Meiryo UI" w:hint="eastAsia"/>
                          <w:sz w:val="20"/>
                        </w:rPr>
                        <w:t>1日当たり</w:t>
                      </w:r>
                      <w:r>
                        <w:rPr>
                          <w:rFonts w:ascii="Meiryo UI" w:eastAsia="Meiryo UI" w:hAnsi="Meiryo UI" w:cs="Meiryo UI"/>
                          <w:sz w:val="20"/>
                        </w:rPr>
                        <w:t>の</w:t>
                      </w:r>
                      <w:r>
                        <w:rPr>
                          <w:rFonts w:ascii="Meiryo UI" w:eastAsia="Meiryo UI" w:hAnsi="Meiryo UI" w:cs="Meiryo UI" w:hint="eastAsia"/>
                          <w:sz w:val="20"/>
                        </w:rPr>
                        <w:t>平均</w:t>
                      </w:r>
                      <w:r>
                        <w:rPr>
                          <w:rFonts w:ascii="Meiryo UI" w:eastAsia="Meiryo UI" w:hAnsi="Meiryo UI" w:cs="Meiryo UI"/>
                          <w:sz w:val="20"/>
                        </w:rPr>
                        <w:t>的な</w:t>
                      </w:r>
                      <w:r>
                        <w:rPr>
                          <w:rFonts w:ascii="Meiryo UI" w:eastAsia="Meiryo UI" w:hAnsi="Meiryo UI" w:cs="Meiryo UI" w:hint="eastAsia"/>
                          <w:sz w:val="20"/>
                        </w:rPr>
                        <w:t>利用者</w:t>
                      </w:r>
                      <w:r>
                        <w:rPr>
                          <w:rFonts w:ascii="Meiryo UI" w:eastAsia="Meiryo UI" w:hAnsi="Meiryo UI" w:cs="Meiryo UI"/>
                          <w:sz w:val="20"/>
                        </w:rPr>
                        <w:t>数</w:t>
                      </w:r>
                      <w:r>
                        <w:rPr>
                          <w:rFonts w:ascii="Meiryo UI" w:eastAsia="Meiryo UI" w:hAnsi="Meiryo UI" w:cs="Meiryo UI" w:hint="eastAsia"/>
                          <w:sz w:val="20"/>
                        </w:rPr>
                        <w:t>の2017年度の2012年度</w:t>
                      </w:r>
                      <w:r>
                        <w:rPr>
                          <w:rFonts w:ascii="Meiryo UI" w:eastAsia="Meiryo UI" w:hAnsi="Meiryo UI" w:cs="Meiryo UI"/>
                          <w:sz w:val="20"/>
                        </w:rPr>
                        <w:t>に</w:t>
                      </w:r>
                      <w:r>
                        <w:rPr>
                          <w:rFonts w:ascii="Meiryo UI" w:eastAsia="Meiryo UI" w:hAnsi="Meiryo UI" w:cs="Meiryo UI" w:hint="eastAsia"/>
                          <w:sz w:val="20"/>
                        </w:rPr>
                        <w:t>対する増加</w:t>
                      </w:r>
                      <w:r>
                        <w:rPr>
                          <w:rFonts w:ascii="Meiryo UI" w:eastAsia="Meiryo UI" w:hAnsi="Meiryo UI" w:cs="Meiryo UI"/>
                          <w:sz w:val="20"/>
                        </w:rPr>
                        <w:t>率</w:t>
                      </w:r>
                    </w:p>
                  </w:txbxContent>
                </v:textbox>
                <w10:wrap anchorx="margin"/>
              </v:rect>
            </w:pict>
          </mc:Fallback>
        </mc:AlternateContent>
      </w:r>
    </w:p>
    <w:tbl>
      <w:tblPr>
        <w:tblpPr w:leftFromText="142" w:rightFromText="142" w:vertAnchor="text" w:horzAnchor="margin" w:tblpXSpec="center" w:tblpY="260"/>
        <w:tblW w:w="6091" w:type="dxa"/>
        <w:tblCellMar>
          <w:left w:w="99" w:type="dxa"/>
          <w:right w:w="99" w:type="dxa"/>
        </w:tblCellMar>
        <w:tblLook w:val="04A0" w:firstRow="1" w:lastRow="0" w:firstColumn="1" w:lastColumn="0" w:noHBand="0" w:noVBand="1"/>
      </w:tblPr>
      <w:tblGrid>
        <w:gridCol w:w="1271"/>
        <w:gridCol w:w="1276"/>
        <w:gridCol w:w="1276"/>
        <w:gridCol w:w="1134"/>
        <w:gridCol w:w="1134"/>
      </w:tblGrid>
      <w:tr w:rsidR="00EC22E0" w:rsidRPr="00A44790" w14:paraId="671D2679" w14:textId="77777777" w:rsidTr="00EC22E0">
        <w:trPr>
          <w:trHeight w:val="567"/>
        </w:trPr>
        <w:tc>
          <w:tcPr>
            <w:tcW w:w="1271" w:type="dxa"/>
            <w:tcBorders>
              <w:top w:val="single" w:sz="12" w:space="0" w:color="auto"/>
              <w:left w:val="single" w:sz="12" w:space="0" w:color="auto"/>
              <w:bottom w:val="single" w:sz="12" w:space="0" w:color="auto"/>
              <w:right w:val="single" w:sz="12" w:space="0" w:color="auto"/>
            </w:tcBorders>
            <w:shd w:val="clear" w:color="auto" w:fill="DBE5F1" w:themeFill="accent1" w:themeFillTint="33"/>
            <w:noWrap/>
            <w:vAlign w:val="center"/>
            <w:hideMark/>
          </w:tcPr>
          <w:p w14:paraId="73B5781B" w14:textId="77777777" w:rsidR="00EC22E0" w:rsidRPr="00EC7425" w:rsidRDefault="00EC22E0" w:rsidP="00EE55EB">
            <w:pPr>
              <w:widowControl/>
              <w:jc w:val="left"/>
              <w:rPr>
                <w:rFonts w:ascii="游ゴシック" w:eastAsia="游ゴシック" w:hAnsi="游ゴシック" w:cs="ＭＳ Ｐゴシック"/>
                <w:b/>
                <w:color w:val="000000"/>
                <w:kern w:val="0"/>
                <w:sz w:val="22"/>
              </w:rPr>
            </w:pPr>
            <w:r w:rsidRPr="00EC7425">
              <w:rPr>
                <w:rFonts w:ascii="游ゴシック" w:eastAsia="游ゴシック" w:hAnsi="游ゴシック" w:cs="ＭＳ Ｐゴシック" w:hint="eastAsia"/>
                <w:b/>
                <w:color w:val="000000"/>
                <w:kern w:val="0"/>
                <w:sz w:val="22"/>
              </w:rPr>
              <w:t xml:space="preserve">　</w:t>
            </w:r>
          </w:p>
        </w:tc>
        <w:tc>
          <w:tcPr>
            <w:tcW w:w="1276" w:type="dxa"/>
            <w:tcBorders>
              <w:top w:val="single" w:sz="12" w:space="0" w:color="auto"/>
              <w:left w:val="single" w:sz="12" w:space="0" w:color="auto"/>
              <w:bottom w:val="single" w:sz="12" w:space="0" w:color="auto"/>
              <w:right w:val="single" w:sz="4" w:space="0" w:color="auto"/>
            </w:tcBorders>
            <w:shd w:val="clear" w:color="auto" w:fill="DBE5F1" w:themeFill="accent1" w:themeFillTint="33"/>
            <w:noWrap/>
            <w:vAlign w:val="center"/>
            <w:hideMark/>
          </w:tcPr>
          <w:p w14:paraId="13CD9A0C" w14:textId="0FE72B97" w:rsidR="00EC22E0" w:rsidRPr="00B323B6" w:rsidRDefault="00EC22E0" w:rsidP="00EE55EB">
            <w:pPr>
              <w:widowControl/>
              <w:jc w:val="center"/>
              <w:rPr>
                <w:rFonts w:ascii="Meiryo UI" w:eastAsia="Meiryo UI" w:hAnsi="Meiryo UI" w:cs="ＭＳ Ｐゴシック"/>
                <w:b/>
                <w:color w:val="000000"/>
                <w:kern w:val="0"/>
                <w:sz w:val="20"/>
              </w:rPr>
            </w:pPr>
            <w:r w:rsidRPr="00B323B6">
              <w:rPr>
                <w:rFonts w:ascii="Meiryo UI" w:eastAsia="Meiryo UI" w:hAnsi="Meiryo UI" w:cs="ＭＳ Ｐゴシック"/>
                <w:b/>
                <w:color w:val="000000"/>
                <w:kern w:val="0"/>
                <w:sz w:val="20"/>
              </w:rPr>
              <w:t>201</w:t>
            </w:r>
            <w:r w:rsidR="008E25A0" w:rsidRPr="00B323B6">
              <w:rPr>
                <w:rFonts w:ascii="Meiryo UI" w:eastAsia="Meiryo UI" w:hAnsi="Meiryo UI" w:cs="ＭＳ Ｐゴシック" w:hint="eastAsia"/>
                <w:b/>
                <w:color w:val="000000"/>
                <w:kern w:val="0"/>
                <w:sz w:val="20"/>
              </w:rPr>
              <w:t>2年度</w:t>
            </w:r>
          </w:p>
        </w:tc>
        <w:tc>
          <w:tcPr>
            <w:tcW w:w="1276" w:type="dxa"/>
            <w:tcBorders>
              <w:top w:val="single" w:sz="12" w:space="0" w:color="auto"/>
              <w:left w:val="nil"/>
              <w:bottom w:val="single" w:sz="12" w:space="0" w:color="auto"/>
              <w:right w:val="single" w:sz="12" w:space="0" w:color="auto"/>
            </w:tcBorders>
            <w:shd w:val="clear" w:color="auto" w:fill="DBE5F1" w:themeFill="accent1" w:themeFillTint="33"/>
            <w:noWrap/>
            <w:vAlign w:val="center"/>
            <w:hideMark/>
          </w:tcPr>
          <w:p w14:paraId="519B8A1C" w14:textId="61F29127" w:rsidR="00EC22E0" w:rsidRPr="00B323B6" w:rsidRDefault="00EC22E0" w:rsidP="00EE55EB">
            <w:pPr>
              <w:widowControl/>
              <w:jc w:val="center"/>
              <w:rPr>
                <w:rFonts w:ascii="Meiryo UI" w:eastAsia="Meiryo UI" w:hAnsi="Meiryo UI" w:cs="ＭＳ Ｐゴシック"/>
                <w:b/>
                <w:color w:val="000000"/>
                <w:kern w:val="0"/>
                <w:sz w:val="20"/>
              </w:rPr>
            </w:pPr>
            <w:r w:rsidRPr="00B323B6">
              <w:rPr>
                <w:rFonts w:ascii="Meiryo UI" w:eastAsia="Meiryo UI" w:hAnsi="Meiryo UI" w:cs="ＭＳ Ｐゴシック"/>
                <w:b/>
                <w:color w:val="000000"/>
                <w:kern w:val="0"/>
                <w:sz w:val="20"/>
              </w:rPr>
              <w:t>2017</w:t>
            </w:r>
            <w:r w:rsidR="008E25A0" w:rsidRPr="00B323B6">
              <w:rPr>
                <w:rFonts w:ascii="Meiryo UI" w:eastAsia="Meiryo UI" w:hAnsi="Meiryo UI" w:cs="ＭＳ Ｐゴシック" w:hint="eastAsia"/>
                <w:b/>
                <w:color w:val="000000"/>
                <w:kern w:val="0"/>
                <w:sz w:val="20"/>
              </w:rPr>
              <w:t>年度</w:t>
            </w:r>
          </w:p>
        </w:tc>
        <w:tc>
          <w:tcPr>
            <w:tcW w:w="1134" w:type="dxa"/>
            <w:tcBorders>
              <w:top w:val="single" w:sz="12" w:space="0" w:color="auto"/>
              <w:left w:val="single" w:sz="12" w:space="0" w:color="auto"/>
              <w:bottom w:val="single" w:sz="12" w:space="0" w:color="auto"/>
              <w:right w:val="single" w:sz="12" w:space="0" w:color="auto"/>
            </w:tcBorders>
            <w:shd w:val="clear" w:color="auto" w:fill="DBE5F1" w:themeFill="accent1" w:themeFillTint="33"/>
            <w:noWrap/>
            <w:vAlign w:val="center"/>
            <w:hideMark/>
          </w:tcPr>
          <w:p w14:paraId="570E4683" w14:textId="77777777" w:rsidR="00EC22E0" w:rsidRPr="00B323B6" w:rsidRDefault="00EC22E0" w:rsidP="00EE55EB">
            <w:pPr>
              <w:widowControl/>
              <w:jc w:val="center"/>
              <w:rPr>
                <w:rFonts w:ascii="Meiryo UI" w:eastAsia="Meiryo UI" w:hAnsi="Meiryo UI" w:cs="ＭＳ Ｐゴシック"/>
                <w:b/>
                <w:color w:val="000000"/>
                <w:kern w:val="0"/>
                <w:sz w:val="20"/>
              </w:rPr>
            </w:pPr>
            <w:r w:rsidRPr="00B323B6">
              <w:rPr>
                <w:rFonts w:ascii="Meiryo UI" w:eastAsia="Meiryo UI" w:hAnsi="Meiryo UI" w:cs="ＭＳ Ｐゴシック" w:hint="eastAsia"/>
                <w:b/>
                <w:color w:val="000000"/>
                <w:kern w:val="0"/>
                <w:sz w:val="20"/>
              </w:rPr>
              <w:t>増加数</w:t>
            </w:r>
          </w:p>
        </w:tc>
        <w:tc>
          <w:tcPr>
            <w:tcW w:w="1134" w:type="dxa"/>
            <w:tcBorders>
              <w:top w:val="single" w:sz="12" w:space="0" w:color="auto"/>
              <w:left w:val="single" w:sz="12" w:space="0" w:color="auto"/>
              <w:bottom w:val="single" w:sz="12" w:space="0" w:color="auto"/>
              <w:right w:val="single" w:sz="12" w:space="0" w:color="auto"/>
            </w:tcBorders>
            <w:shd w:val="clear" w:color="auto" w:fill="DBE5F1" w:themeFill="accent1" w:themeFillTint="33"/>
            <w:noWrap/>
            <w:vAlign w:val="center"/>
            <w:hideMark/>
          </w:tcPr>
          <w:p w14:paraId="59B3F079" w14:textId="77777777" w:rsidR="00EC22E0" w:rsidRPr="00B323B6" w:rsidRDefault="00EC22E0" w:rsidP="00EE55EB">
            <w:pPr>
              <w:widowControl/>
              <w:jc w:val="left"/>
              <w:rPr>
                <w:rFonts w:ascii="Meiryo UI" w:eastAsia="Meiryo UI" w:hAnsi="Meiryo UI" w:cs="ＭＳ Ｐゴシック"/>
                <w:b/>
                <w:color w:val="000000"/>
                <w:kern w:val="0"/>
                <w:sz w:val="20"/>
              </w:rPr>
            </w:pPr>
            <w:r w:rsidRPr="00B323B6">
              <w:rPr>
                <w:rFonts w:ascii="Meiryo UI" w:eastAsia="Meiryo UI" w:hAnsi="Meiryo UI" w:cs="ＭＳ Ｐゴシック" w:hint="eastAsia"/>
                <w:b/>
                <w:color w:val="000000"/>
                <w:kern w:val="0"/>
                <w:sz w:val="20"/>
              </w:rPr>
              <w:t xml:space="preserve">　増加率</w:t>
            </w:r>
          </w:p>
        </w:tc>
      </w:tr>
      <w:tr w:rsidR="00EC22E0" w:rsidRPr="00A44790" w14:paraId="1F7CC434" w14:textId="77777777" w:rsidTr="00EC22E0">
        <w:trPr>
          <w:trHeight w:val="567"/>
        </w:trPr>
        <w:tc>
          <w:tcPr>
            <w:tcW w:w="1271"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6459EBF6" w14:textId="77777777" w:rsidR="00EC22E0" w:rsidRPr="00B323B6" w:rsidRDefault="00EC22E0" w:rsidP="00EE55EB">
            <w:pPr>
              <w:widowControl/>
              <w:jc w:val="left"/>
              <w:rPr>
                <w:rFonts w:ascii="Meiryo UI" w:eastAsia="Meiryo UI" w:hAnsi="Meiryo UI" w:cs="ＭＳ Ｐゴシック"/>
                <w:b/>
                <w:color w:val="000000"/>
                <w:kern w:val="0"/>
                <w:sz w:val="20"/>
              </w:rPr>
            </w:pPr>
            <w:r w:rsidRPr="00B323B6">
              <w:rPr>
                <w:rFonts w:ascii="Meiryo UI" w:eastAsia="Meiryo UI" w:hAnsi="Meiryo UI" w:cs="ＭＳ Ｐゴシック" w:hint="eastAsia"/>
                <w:b/>
                <w:color w:val="000000"/>
                <w:kern w:val="0"/>
                <w:sz w:val="20"/>
              </w:rPr>
              <w:t>環状線内</w:t>
            </w:r>
          </w:p>
        </w:tc>
        <w:tc>
          <w:tcPr>
            <w:tcW w:w="1276"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68BE2DCE" w14:textId="77777777" w:rsidR="00EC22E0" w:rsidRPr="00B323B6" w:rsidRDefault="00EC22E0" w:rsidP="00EE55EB">
            <w:pPr>
              <w:widowControl/>
              <w:jc w:val="right"/>
              <w:rPr>
                <w:rFonts w:ascii="Meiryo UI" w:eastAsia="Meiryo UI" w:hAnsi="Meiryo UI" w:cs="ＭＳ Ｐゴシック"/>
                <w:color w:val="000000"/>
                <w:kern w:val="0"/>
                <w:sz w:val="20"/>
              </w:rPr>
            </w:pPr>
            <w:r w:rsidRPr="00B323B6">
              <w:rPr>
                <w:rFonts w:ascii="Meiryo UI" w:eastAsia="Meiryo UI" w:hAnsi="Meiryo UI" w:cs="ＭＳ Ｐゴシック" w:hint="eastAsia"/>
                <w:color w:val="000000"/>
                <w:kern w:val="0"/>
                <w:sz w:val="20"/>
              </w:rPr>
              <w:t>730万人</w:t>
            </w:r>
          </w:p>
        </w:tc>
        <w:tc>
          <w:tcPr>
            <w:tcW w:w="1276" w:type="dxa"/>
            <w:tcBorders>
              <w:top w:val="single" w:sz="12" w:space="0" w:color="auto"/>
              <w:left w:val="nil"/>
              <w:bottom w:val="single" w:sz="4" w:space="0" w:color="auto"/>
              <w:right w:val="single" w:sz="12" w:space="0" w:color="auto"/>
            </w:tcBorders>
            <w:shd w:val="clear" w:color="auto" w:fill="auto"/>
            <w:noWrap/>
            <w:vAlign w:val="center"/>
            <w:hideMark/>
          </w:tcPr>
          <w:p w14:paraId="62F03830" w14:textId="77777777" w:rsidR="00EC22E0" w:rsidRPr="00B323B6" w:rsidRDefault="00EC22E0" w:rsidP="00EE55EB">
            <w:pPr>
              <w:widowControl/>
              <w:jc w:val="right"/>
              <w:rPr>
                <w:rFonts w:ascii="Meiryo UI" w:eastAsia="Meiryo UI" w:hAnsi="Meiryo UI" w:cs="ＭＳ Ｐゴシック"/>
                <w:color w:val="000000"/>
                <w:kern w:val="0"/>
                <w:sz w:val="20"/>
              </w:rPr>
            </w:pPr>
            <w:r w:rsidRPr="00B323B6">
              <w:rPr>
                <w:rFonts w:ascii="Meiryo UI" w:eastAsia="Meiryo UI" w:hAnsi="Meiryo UI" w:cs="ＭＳ Ｐゴシック" w:hint="eastAsia"/>
                <w:color w:val="000000"/>
                <w:kern w:val="0"/>
                <w:sz w:val="20"/>
              </w:rPr>
              <w:t>779万人</w:t>
            </w:r>
          </w:p>
        </w:tc>
        <w:tc>
          <w:tcPr>
            <w:tcW w:w="1134"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34A8690C" w14:textId="77777777" w:rsidR="00EC22E0" w:rsidRPr="00B323B6" w:rsidRDefault="00EC22E0" w:rsidP="00EE55EB">
            <w:pPr>
              <w:widowControl/>
              <w:jc w:val="right"/>
              <w:rPr>
                <w:rFonts w:ascii="Meiryo UI" w:eastAsia="Meiryo UI" w:hAnsi="Meiryo UI" w:cs="ＭＳ Ｐゴシック"/>
                <w:color w:val="000000"/>
                <w:kern w:val="0"/>
                <w:sz w:val="20"/>
              </w:rPr>
            </w:pPr>
            <w:r w:rsidRPr="00B323B6">
              <w:rPr>
                <w:rFonts w:ascii="Meiryo UI" w:eastAsia="Meiryo UI" w:hAnsi="Meiryo UI" w:cs="ＭＳ Ｐゴシック" w:hint="eastAsia"/>
                <w:color w:val="000000"/>
                <w:kern w:val="0"/>
                <w:sz w:val="20"/>
              </w:rPr>
              <w:t>49万人</w:t>
            </w:r>
          </w:p>
        </w:tc>
        <w:tc>
          <w:tcPr>
            <w:tcW w:w="1134"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3BD2C282" w14:textId="77777777" w:rsidR="00EC22E0" w:rsidRPr="00B323B6" w:rsidRDefault="00EC22E0" w:rsidP="00EE55EB">
            <w:pPr>
              <w:widowControl/>
              <w:jc w:val="right"/>
              <w:rPr>
                <w:rFonts w:ascii="Meiryo UI" w:eastAsia="Meiryo UI" w:hAnsi="Meiryo UI" w:cs="ＭＳ Ｐゴシック"/>
                <w:color w:val="000000"/>
                <w:kern w:val="0"/>
                <w:sz w:val="20"/>
              </w:rPr>
            </w:pPr>
            <w:r w:rsidRPr="00B323B6">
              <w:rPr>
                <w:rFonts w:ascii="Meiryo UI" w:eastAsia="Meiryo UI" w:hAnsi="Meiryo UI" w:cs="ＭＳ Ｐゴシック" w:hint="eastAsia"/>
                <w:color w:val="000000"/>
                <w:kern w:val="0"/>
                <w:sz w:val="20"/>
              </w:rPr>
              <w:t>6.7%</w:t>
            </w:r>
          </w:p>
        </w:tc>
      </w:tr>
      <w:tr w:rsidR="00EC22E0" w:rsidRPr="00A44790" w14:paraId="10553A83" w14:textId="77777777" w:rsidTr="00EC22E0">
        <w:trPr>
          <w:trHeight w:val="567"/>
        </w:trPr>
        <w:tc>
          <w:tcPr>
            <w:tcW w:w="1271" w:type="dxa"/>
            <w:tcBorders>
              <w:top w:val="nil"/>
              <w:left w:val="single" w:sz="12" w:space="0" w:color="auto"/>
              <w:bottom w:val="single" w:sz="12" w:space="0" w:color="auto"/>
              <w:right w:val="single" w:sz="12" w:space="0" w:color="auto"/>
            </w:tcBorders>
            <w:shd w:val="clear" w:color="auto" w:fill="auto"/>
            <w:noWrap/>
            <w:vAlign w:val="center"/>
            <w:hideMark/>
          </w:tcPr>
          <w:p w14:paraId="107FC39A" w14:textId="77777777" w:rsidR="00EC22E0" w:rsidRPr="00B323B6" w:rsidRDefault="00EC22E0" w:rsidP="00EE55EB">
            <w:pPr>
              <w:widowControl/>
              <w:jc w:val="left"/>
              <w:rPr>
                <w:rFonts w:ascii="Meiryo UI" w:eastAsia="Meiryo UI" w:hAnsi="Meiryo UI" w:cs="ＭＳ Ｐゴシック"/>
                <w:b/>
                <w:color w:val="000000"/>
                <w:kern w:val="0"/>
                <w:sz w:val="20"/>
              </w:rPr>
            </w:pPr>
            <w:r w:rsidRPr="00B323B6">
              <w:rPr>
                <w:rFonts w:ascii="Meiryo UI" w:eastAsia="Meiryo UI" w:hAnsi="Meiryo UI" w:cs="ＭＳ Ｐゴシック" w:hint="eastAsia"/>
                <w:b/>
                <w:color w:val="000000"/>
                <w:kern w:val="0"/>
                <w:sz w:val="20"/>
              </w:rPr>
              <w:t>環状線外</w:t>
            </w:r>
          </w:p>
        </w:tc>
        <w:tc>
          <w:tcPr>
            <w:tcW w:w="1276" w:type="dxa"/>
            <w:tcBorders>
              <w:top w:val="nil"/>
              <w:left w:val="single" w:sz="12" w:space="0" w:color="auto"/>
              <w:bottom w:val="single" w:sz="12" w:space="0" w:color="auto"/>
              <w:right w:val="single" w:sz="4" w:space="0" w:color="auto"/>
            </w:tcBorders>
            <w:shd w:val="clear" w:color="auto" w:fill="auto"/>
            <w:noWrap/>
            <w:vAlign w:val="center"/>
            <w:hideMark/>
          </w:tcPr>
          <w:p w14:paraId="107FB414" w14:textId="77777777" w:rsidR="00EC22E0" w:rsidRPr="00B323B6" w:rsidRDefault="00EC22E0" w:rsidP="00EE55EB">
            <w:pPr>
              <w:widowControl/>
              <w:jc w:val="right"/>
              <w:rPr>
                <w:rFonts w:ascii="Meiryo UI" w:eastAsia="Meiryo UI" w:hAnsi="Meiryo UI" w:cs="ＭＳ Ｐゴシック"/>
                <w:color w:val="000000"/>
                <w:kern w:val="0"/>
                <w:sz w:val="20"/>
              </w:rPr>
            </w:pPr>
            <w:r w:rsidRPr="00B323B6">
              <w:rPr>
                <w:rFonts w:ascii="Meiryo UI" w:eastAsia="Meiryo UI" w:hAnsi="Meiryo UI" w:cs="ＭＳ Ｐゴシック" w:hint="eastAsia"/>
                <w:color w:val="000000"/>
                <w:kern w:val="0"/>
                <w:sz w:val="20"/>
              </w:rPr>
              <w:t>677万人</w:t>
            </w:r>
          </w:p>
        </w:tc>
        <w:tc>
          <w:tcPr>
            <w:tcW w:w="1276" w:type="dxa"/>
            <w:tcBorders>
              <w:top w:val="nil"/>
              <w:left w:val="nil"/>
              <w:bottom w:val="single" w:sz="12" w:space="0" w:color="auto"/>
              <w:right w:val="single" w:sz="12" w:space="0" w:color="auto"/>
            </w:tcBorders>
            <w:shd w:val="clear" w:color="auto" w:fill="auto"/>
            <w:noWrap/>
            <w:vAlign w:val="center"/>
            <w:hideMark/>
          </w:tcPr>
          <w:p w14:paraId="0E2C2189" w14:textId="77777777" w:rsidR="00EC22E0" w:rsidRPr="00B323B6" w:rsidRDefault="00EC22E0" w:rsidP="00EE55EB">
            <w:pPr>
              <w:widowControl/>
              <w:jc w:val="right"/>
              <w:rPr>
                <w:rFonts w:ascii="Meiryo UI" w:eastAsia="Meiryo UI" w:hAnsi="Meiryo UI" w:cs="ＭＳ Ｐゴシック"/>
                <w:color w:val="000000"/>
                <w:kern w:val="0"/>
                <w:sz w:val="20"/>
              </w:rPr>
            </w:pPr>
            <w:r w:rsidRPr="00B323B6">
              <w:rPr>
                <w:rFonts w:ascii="Meiryo UI" w:eastAsia="Meiryo UI" w:hAnsi="Meiryo UI" w:cs="ＭＳ Ｐゴシック" w:hint="eastAsia"/>
                <w:color w:val="000000"/>
                <w:kern w:val="0"/>
                <w:sz w:val="20"/>
              </w:rPr>
              <w:t>713万人</w:t>
            </w:r>
          </w:p>
        </w:tc>
        <w:tc>
          <w:tcPr>
            <w:tcW w:w="1134" w:type="dxa"/>
            <w:tcBorders>
              <w:top w:val="nil"/>
              <w:left w:val="single" w:sz="12" w:space="0" w:color="auto"/>
              <w:bottom w:val="single" w:sz="12" w:space="0" w:color="auto"/>
              <w:right w:val="single" w:sz="12" w:space="0" w:color="auto"/>
            </w:tcBorders>
            <w:shd w:val="clear" w:color="auto" w:fill="auto"/>
            <w:noWrap/>
            <w:vAlign w:val="center"/>
            <w:hideMark/>
          </w:tcPr>
          <w:p w14:paraId="4E0F3612" w14:textId="77777777" w:rsidR="00EC22E0" w:rsidRPr="00B323B6" w:rsidRDefault="00EC22E0" w:rsidP="00EE55EB">
            <w:pPr>
              <w:widowControl/>
              <w:jc w:val="right"/>
              <w:rPr>
                <w:rFonts w:ascii="Meiryo UI" w:eastAsia="Meiryo UI" w:hAnsi="Meiryo UI" w:cs="ＭＳ Ｐゴシック"/>
                <w:color w:val="000000"/>
                <w:kern w:val="0"/>
                <w:sz w:val="20"/>
              </w:rPr>
            </w:pPr>
            <w:r w:rsidRPr="00B323B6">
              <w:rPr>
                <w:rFonts w:ascii="Meiryo UI" w:eastAsia="Meiryo UI" w:hAnsi="Meiryo UI" w:cs="ＭＳ Ｐゴシック" w:hint="eastAsia"/>
                <w:color w:val="000000"/>
                <w:kern w:val="0"/>
                <w:sz w:val="20"/>
              </w:rPr>
              <w:t>36万人</w:t>
            </w:r>
          </w:p>
        </w:tc>
        <w:tc>
          <w:tcPr>
            <w:tcW w:w="1134" w:type="dxa"/>
            <w:tcBorders>
              <w:top w:val="nil"/>
              <w:left w:val="single" w:sz="12" w:space="0" w:color="auto"/>
              <w:bottom w:val="single" w:sz="12" w:space="0" w:color="auto"/>
              <w:right w:val="single" w:sz="12" w:space="0" w:color="auto"/>
            </w:tcBorders>
            <w:shd w:val="clear" w:color="auto" w:fill="auto"/>
            <w:noWrap/>
            <w:vAlign w:val="center"/>
            <w:hideMark/>
          </w:tcPr>
          <w:p w14:paraId="389A3E4F" w14:textId="77777777" w:rsidR="00EC22E0" w:rsidRPr="00B323B6" w:rsidRDefault="00EC22E0" w:rsidP="00EE55EB">
            <w:pPr>
              <w:widowControl/>
              <w:jc w:val="right"/>
              <w:rPr>
                <w:rFonts w:ascii="Meiryo UI" w:eastAsia="Meiryo UI" w:hAnsi="Meiryo UI" w:cs="ＭＳ Ｐゴシック"/>
                <w:color w:val="000000"/>
                <w:kern w:val="0"/>
                <w:sz w:val="20"/>
              </w:rPr>
            </w:pPr>
            <w:r w:rsidRPr="00B323B6">
              <w:rPr>
                <w:rFonts w:ascii="Meiryo UI" w:eastAsia="Meiryo UI" w:hAnsi="Meiryo UI" w:cs="ＭＳ Ｐゴシック" w:hint="eastAsia"/>
                <w:color w:val="000000"/>
                <w:kern w:val="0"/>
                <w:sz w:val="20"/>
              </w:rPr>
              <w:t>5.3%</w:t>
            </w:r>
          </w:p>
        </w:tc>
      </w:tr>
      <w:tr w:rsidR="00EC22E0" w:rsidRPr="00A44790" w14:paraId="497343E8" w14:textId="77777777" w:rsidTr="00EC22E0">
        <w:trPr>
          <w:trHeight w:val="567"/>
        </w:trPr>
        <w:tc>
          <w:tcPr>
            <w:tcW w:w="127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0B276F4" w14:textId="77777777" w:rsidR="00EC22E0" w:rsidRPr="00B323B6" w:rsidRDefault="00EC22E0" w:rsidP="00EE55EB">
            <w:pPr>
              <w:widowControl/>
              <w:jc w:val="left"/>
              <w:rPr>
                <w:rFonts w:ascii="Meiryo UI" w:eastAsia="Meiryo UI" w:hAnsi="Meiryo UI" w:cs="ＭＳ Ｐゴシック"/>
                <w:b/>
                <w:color w:val="000000"/>
                <w:kern w:val="0"/>
                <w:sz w:val="20"/>
              </w:rPr>
            </w:pPr>
            <w:r w:rsidRPr="00B323B6">
              <w:rPr>
                <w:rFonts w:ascii="Meiryo UI" w:eastAsia="Meiryo UI" w:hAnsi="Meiryo UI" w:cs="ＭＳ Ｐゴシック" w:hint="eastAsia"/>
                <w:b/>
                <w:color w:val="000000"/>
                <w:kern w:val="0"/>
                <w:sz w:val="20"/>
              </w:rPr>
              <w:t>府域合計</w:t>
            </w:r>
          </w:p>
        </w:tc>
        <w:tc>
          <w:tcPr>
            <w:tcW w:w="1276"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498A2D6E" w14:textId="77777777" w:rsidR="00EC22E0" w:rsidRPr="00B323B6" w:rsidRDefault="00EC22E0" w:rsidP="00EE55EB">
            <w:pPr>
              <w:widowControl/>
              <w:jc w:val="right"/>
              <w:rPr>
                <w:rFonts w:ascii="Meiryo UI" w:eastAsia="Meiryo UI" w:hAnsi="Meiryo UI" w:cs="ＭＳ Ｐゴシック"/>
                <w:color w:val="000000"/>
                <w:kern w:val="0"/>
                <w:sz w:val="20"/>
              </w:rPr>
            </w:pPr>
            <w:r w:rsidRPr="00B323B6">
              <w:rPr>
                <w:rFonts w:ascii="Meiryo UI" w:eastAsia="Meiryo UI" w:hAnsi="Meiryo UI" w:cs="ＭＳ Ｐゴシック" w:hint="eastAsia"/>
                <w:color w:val="000000"/>
                <w:kern w:val="0"/>
                <w:sz w:val="20"/>
              </w:rPr>
              <w:t>1,407万人</w:t>
            </w:r>
          </w:p>
        </w:tc>
        <w:tc>
          <w:tcPr>
            <w:tcW w:w="1276" w:type="dxa"/>
            <w:tcBorders>
              <w:top w:val="single" w:sz="12" w:space="0" w:color="auto"/>
              <w:left w:val="nil"/>
              <w:bottom w:val="single" w:sz="12" w:space="0" w:color="auto"/>
              <w:right w:val="single" w:sz="12" w:space="0" w:color="auto"/>
            </w:tcBorders>
            <w:shd w:val="clear" w:color="auto" w:fill="auto"/>
            <w:noWrap/>
            <w:vAlign w:val="center"/>
            <w:hideMark/>
          </w:tcPr>
          <w:p w14:paraId="54FDB70B" w14:textId="77777777" w:rsidR="00EC22E0" w:rsidRPr="00B323B6" w:rsidRDefault="00EC22E0" w:rsidP="00EE55EB">
            <w:pPr>
              <w:widowControl/>
              <w:jc w:val="right"/>
              <w:rPr>
                <w:rFonts w:ascii="Meiryo UI" w:eastAsia="Meiryo UI" w:hAnsi="Meiryo UI" w:cs="ＭＳ Ｐゴシック"/>
                <w:color w:val="000000"/>
                <w:kern w:val="0"/>
                <w:sz w:val="20"/>
              </w:rPr>
            </w:pPr>
            <w:r w:rsidRPr="00B323B6">
              <w:rPr>
                <w:rFonts w:ascii="Meiryo UI" w:eastAsia="Meiryo UI" w:hAnsi="Meiryo UI" w:cs="ＭＳ Ｐゴシック" w:hint="eastAsia"/>
                <w:color w:val="000000"/>
                <w:kern w:val="0"/>
                <w:sz w:val="20"/>
              </w:rPr>
              <w:t>1,492万人</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463F1EC" w14:textId="77777777" w:rsidR="00EC22E0" w:rsidRPr="00B323B6" w:rsidRDefault="00EC22E0" w:rsidP="00EE55EB">
            <w:pPr>
              <w:widowControl/>
              <w:jc w:val="right"/>
              <w:rPr>
                <w:rFonts w:ascii="Meiryo UI" w:eastAsia="Meiryo UI" w:hAnsi="Meiryo UI" w:cs="ＭＳ Ｐゴシック"/>
                <w:color w:val="000000"/>
                <w:kern w:val="0"/>
                <w:sz w:val="20"/>
              </w:rPr>
            </w:pPr>
            <w:r w:rsidRPr="00B323B6">
              <w:rPr>
                <w:rFonts w:ascii="Meiryo UI" w:eastAsia="Meiryo UI" w:hAnsi="Meiryo UI" w:cs="ＭＳ Ｐゴシック" w:hint="eastAsia"/>
                <w:color w:val="000000"/>
                <w:kern w:val="0"/>
                <w:sz w:val="20"/>
              </w:rPr>
              <w:t>85万人</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944A4CE" w14:textId="77777777" w:rsidR="00EC22E0" w:rsidRPr="00B323B6" w:rsidRDefault="00EC22E0" w:rsidP="00EE55EB">
            <w:pPr>
              <w:widowControl/>
              <w:jc w:val="right"/>
              <w:rPr>
                <w:rFonts w:ascii="Meiryo UI" w:eastAsia="Meiryo UI" w:hAnsi="Meiryo UI" w:cs="ＭＳ Ｐゴシック"/>
                <w:color w:val="000000"/>
                <w:kern w:val="0"/>
                <w:sz w:val="20"/>
              </w:rPr>
            </w:pPr>
            <w:r w:rsidRPr="00B323B6">
              <w:rPr>
                <w:rFonts w:ascii="Meiryo UI" w:eastAsia="Meiryo UI" w:hAnsi="Meiryo UI" w:cs="ＭＳ Ｐゴシック" w:hint="eastAsia"/>
                <w:color w:val="000000"/>
                <w:kern w:val="0"/>
                <w:sz w:val="20"/>
              </w:rPr>
              <w:t>6.0%</w:t>
            </w:r>
          </w:p>
        </w:tc>
      </w:tr>
    </w:tbl>
    <w:p w14:paraId="660109A6" w14:textId="77777777" w:rsidR="00EC22E0" w:rsidRDefault="00EC22E0" w:rsidP="00EC22E0">
      <w:pPr>
        <w:widowControl/>
        <w:jc w:val="left"/>
        <w:rPr>
          <w:rFonts w:ascii="Meiryo UI" w:eastAsia="Meiryo UI" w:hAnsi="Meiryo UI" w:cs="Meiryo UI"/>
          <w:b/>
          <w:sz w:val="24"/>
          <w:szCs w:val="24"/>
        </w:rPr>
      </w:pPr>
      <w:r>
        <w:rPr>
          <w:rFonts w:ascii="Meiryo UI" w:eastAsia="Meiryo UI" w:hAnsi="Meiryo UI" w:cs="Meiryo UI" w:hint="eastAsia"/>
          <w:b/>
          <w:sz w:val="24"/>
          <w:szCs w:val="24"/>
        </w:rPr>
        <w:t xml:space="preserve">　　</w:t>
      </w:r>
    </w:p>
    <w:p w14:paraId="50DC147F" w14:textId="77777777" w:rsidR="00EC22E0" w:rsidRDefault="00EC22E0" w:rsidP="00EC22E0">
      <w:pPr>
        <w:widowControl/>
        <w:jc w:val="left"/>
        <w:rPr>
          <w:rFonts w:ascii="Meiryo UI" w:eastAsia="Meiryo UI" w:hAnsi="Meiryo UI" w:cs="Meiryo UI"/>
          <w:b/>
          <w:sz w:val="24"/>
          <w:szCs w:val="24"/>
        </w:rPr>
      </w:pPr>
    </w:p>
    <w:p w14:paraId="260B3B42" w14:textId="77777777" w:rsidR="00EC22E0" w:rsidRDefault="00EC22E0" w:rsidP="00EC22E0">
      <w:pPr>
        <w:widowControl/>
        <w:jc w:val="left"/>
        <w:rPr>
          <w:rFonts w:ascii="Meiryo UI" w:eastAsia="Meiryo UI" w:hAnsi="Meiryo UI" w:cs="Meiryo UI"/>
          <w:b/>
          <w:sz w:val="24"/>
          <w:szCs w:val="24"/>
        </w:rPr>
      </w:pPr>
    </w:p>
    <w:p w14:paraId="17ED14C4" w14:textId="77777777" w:rsidR="00EC22E0" w:rsidRDefault="00EC22E0" w:rsidP="00EC22E0">
      <w:pPr>
        <w:widowControl/>
        <w:jc w:val="left"/>
        <w:rPr>
          <w:rFonts w:ascii="Meiryo UI" w:eastAsia="Meiryo UI" w:hAnsi="Meiryo UI" w:cs="Meiryo UI"/>
          <w:b/>
          <w:sz w:val="24"/>
          <w:szCs w:val="24"/>
        </w:rPr>
      </w:pPr>
    </w:p>
    <w:p w14:paraId="7D42691C" w14:textId="77777777" w:rsidR="00EC22E0" w:rsidRDefault="00EC22E0" w:rsidP="00EC22E0">
      <w:pPr>
        <w:widowControl/>
        <w:jc w:val="left"/>
        <w:rPr>
          <w:rFonts w:ascii="Meiryo UI" w:eastAsia="Meiryo UI" w:hAnsi="Meiryo UI" w:cs="Meiryo UI"/>
          <w:b/>
          <w:sz w:val="24"/>
          <w:szCs w:val="24"/>
        </w:rPr>
      </w:pPr>
    </w:p>
    <w:p w14:paraId="77C74311" w14:textId="4F4F0363" w:rsidR="00EC22E0" w:rsidRDefault="00EC22E0" w:rsidP="00EC22E0">
      <w:pPr>
        <w:widowControl/>
        <w:jc w:val="left"/>
        <w:rPr>
          <w:rFonts w:ascii="Meiryo UI" w:eastAsia="Meiryo UI" w:hAnsi="Meiryo UI" w:cs="Meiryo UI"/>
          <w:b/>
          <w:sz w:val="24"/>
          <w:szCs w:val="24"/>
        </w:rPr>
      </w:pPr>
    </w:p>
    <w:p w14:paraId="3264D298" w14:textId="2541D4D1" w:rsidR="00EC22E0" w:rsidRDefault="00EC22E0" w:rsidP="00EC22E0">
      <w:pPr>
        <w:widowControl/>
        <w:jc w:val="left"/>
        <w:rPr>
          <w:rFonts w:ascii="Meiryo UI" w:eastAsia="Meiryo UI" w:hAnsi="Meiryo UI" w:cs="Meiryo UI"/>
          <w:b/>
          <w:sz w:val="24"/>
          <w:szCs w:val="24"/>
        </w:rPr>
      </w:pPr>
      <w:r w:rsidRPr="002F425D">
        <w:rPr>
          <w:rFonts w:ascii="Meiryo UI" w:eastAsia="Meiryo UI" w:hAnsi="Meiryo UI" w:cs="Meiryo UI"/>
          <w:noProof/>
          <w:sz w:val="24"/>
          <w:szCs w:val="24"/>
        </w:rPr>
        <mc:AlternateContent>
          <mc:Choice Requires="wps">
            <w:drawing>
              <wp:anchor distT="0" distB="0" distL="114300" distR="114300" simplePos="0" relativeHeight="251818496" behindDoc="0" locked="0" layoutInCell="1" allowOverlap="1" wp14:anchorId="288B8506" wp14:editId="7BEBBE24">
                <wp:simplePos x="0" y="0"/>
                <wp:positionH relativeFrom="margin">
                  <wp:align>center</wp:align>
                </wp:positionH>
                <wp:positionV relativeFrom="paragraph">
                  <wp:posOffset>230195</wp:posOffset>
                </wp:positionV>
                <wp:extent cx="5391150" cy="268942"/>
                <wp:effectExtent l="0" t="0" r="0" b="0"/>
                <wp:wrapNone/>
                <wp:docPr id="495" name="正方形/長方形 5"/>
                <wp:cNvGraphicFramePr/>
                <a:graphic xmlns:a="http://schemas.openxmlformats.org/drawingml/2006/main">
                  <a:graphicData uri="http://schemas.microsoft.com/office/word/2010/wordprocessingShape">
                    <wps:wsp>
                      <wps:cNvSpPr/>
                      <wps:spPr>
                        <a:xfrm>
                          <a:off x="0" y="0"/>
                          <a:ext cx="5391150" cy="268942"/>
                        </a:xfrm>
                        <a:prstGeom prst="rect">
                          <a:avLst/>
                        </a:prstGeom>
                      </wps:spPr>
                      <wps:txbx>
                        <w:txbxContent>
                          <w:p w14:paraId="06F27B59" w14:textId="5F7BAD98" w:rsidR="008A7054" w:rsidRPr="00605368" w:rsidRDefault="008A7054" w:rsidP="00EC7425">
                            <w:pPr>
                              <w:pStyle w:val="Web"/>
                              <w:spacing w:before="0" w:beforeAutospacing="0" w:after="0" w:afterAutospacing="0" w:line="240" w:lineRule="exact"/>
                              <w:ind w:firstLineChars="400" w:firstLine="625"/>
                              <w:rPr>
                                <w:sz w:val="16"/>
                                <w:szCs w:val="18"/>
                              </w:rPr>
                            </w:pPr>
                            <w:r w:rsidRPr="00605368">
                              <w:rPr>
                                <w:rFonts w:eastAsia="Meiryo UI" w:hAnsi="Meiryo UI" w:hint="eastAsia"/>
                                <w:color w:val="000000"/>
                                <w:kern w:val="24"/>
                                <w:sz w:val="16"/>
                                <w:szCs w:val="18"/>
                              </w:rPr>
                              <w:t>資料：</w:t>
                            </w:r>
                            <w:r w:rsidRPr="00605368" w:rsidDel="00C86591">
                              <w:rPr>
                                <w:rFonts w:eastAsia="Meiryo UI" w:hAnsi="Meiryo UI" w:hint="eastAsia"/>
                                <w:color w:val="000000"/>
                                <w:kern w:val="24"/>
                                <w:sz w:val="16"/>
                                <w:szCs w:val="18"/>
                              </w:rPr>
                              <w:t xml:space="preserve"> </w:t>
                            </w:r>
                            <w:r w:rsidRPr="00605368">
                              <w:rPr>
                                <w:rFonts w:eastAsia="Meiryo UI" w:hAnsi="Meiryo UI" w:hint="eastAsia"/>
                                <w:color w:val="000000"/>
                                <w:kern w:val="24"/>
                                <w:sz w:val="16"/>
                                <w:szCs w:val="18"/>
                              </w:rPr>
                              <w:t>国土交通省　国土政策局　国土情報課　国土数値情報の駅別乗降客数により大阪府で作成</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88B8506" id="_x0000_s1050" style="position:absolute;margin-left:0;margin-top:18.15pt;width:424.5pt;height:21.2pt;z-index:251818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" filled="f" stroked="f">
                <v:textbox>
                  <w:txbxContent>
                    <w:p w14:paraId="06F27B59" w14:textId="5F7BAD98" w:rsidR="008A7054" w:rsidRPr="00605368" w:rsidRDefault="008A7054" w:rsidP="00EC7425">
                      <w:pPr>
                        <w:pStyle w:val="Web"/>
                        <w:spacing w:before="0" w:beforeAutospacing="0" w:after="0" w:afterAutospacing="0" w:line="240" w:lineRule="exact"/>
                        <w:ind w:firstLineChars="400" w:firstLine="625"/>
                        <w:rPr>
                          <w:sz w:val="16"/>
                          <w:szCs w:val="18"/>
                        </w:rPr>
                      </w:pPr>
                      <w:r w:rsidRPr="00605368">
                        <w:rPr>
                          <w:rFonts w:eastAsia="Meiryo UI" w:hAnsi="Meiryo UI" w:hint="eastAsia"/>
                          <w:color w:val="000000"/>
                          <w:kern w:val="24"/>
                          <w:sz w:val="16"/>
                          <w:szCs w:val="18"/>
                        </w:rPr>
                        <w:t>資料：</w:t>
                      </w:r>
                      <w:r w:rsidRPr="00605368" w:rsidDel="00C86591">
                        <w:rPr>
                          <w:rFonts w:eastAsia="Meiryo UI" w:hAnsi="Meiryo UI" w:hint="eastAsia"/>
                          <w:color w:val="000000"/>
                          <w:kern w:val="24"/>
                          <w:sz w:val="16"/>
                          <w:szCs w:val="18"/>
                        </w:rPr>
                        <w:t xml:space="preserve"> </w:t>
                      </w:r>
                      <w:r w:rsidRPr="00605368">
                        <w:rPr>
                          <w:rFonts w:eastAsia="Meiryo UI" w:hAnsi="Meiryo UI" w:hint="eastAsia"/>
                          <w:color w:val="000000"/>
                          <w:kern w:val="24"/>
                          <w:sz w:val="16"/>
                          <w:szCs w:val="18"/>
                        </w:rPr>
                        <w:t>国土交通省　国土政策局　国土情報課　国土数値情報の駅別乗降客数により大阪府で作成</w:t>
                      </w:r>
                    </w:p>
                  </w:txbxContent>
                </v:textbox>
                <w10:wrap anchorx="margin"/>
              </v:rect>
            </w:pict>
          </mc:Fallback>
        </mc:AlternateContent>
      </w:r>
    </w:p>
    <w:p w14:paraId="60EFEEF4" w14:textId="77777777" w:rsidR="00EC22E0" w:rsidRDefault="00EC22E0" w:rsidP="00EC22E0">
      <w:pPr>
        <w:widowControl/>
        <w:jc w:val="left"/>
        <w:rPr>
          <w:rFonts w:ascii="Meiryo UI" w:eastAsia="Meiryo UI" w:hAnsi="Meiryo UI" w:cs="Meiryo UI"/>
          <w:b/>
          <w:sz w:val="24"/>
          <w:szCs w:val="24"/>
        </w:rPr>
      </w:pPr>
    </w:p>
    <w:p w14:paraId="3F7E49B7" w14:textId="1E195838" w:rsidR="004853ED" w:rsidRDefault="004853ED" w:rsidP="00327423">
      <w:pPr>
        <w:widowControl/>
        <w:jc w:val="left"/>
        <w:rPr>
          <w:rFonts w:ascii="Meiryo UI" w:eastAsia="Meiryo UI" w:hAnsi="Meiryo UI" w:cs="Meiryo UI"/>
          <w:b/>
          <w:sz w:val="24"/>
          <w:szCs w:val="24"/>
        </w:rPr>
      </w:pPr>
    </w:p>
    <w:p w14:paraId="1B40DE8D" w14:textId="33595D9E" w:rsidR="00327423" w:rsidRDefault="00327423">
      <w:pPr>
        <w:widowControl/>
        <w:jc w:val="left"/>
        <w:rPr>
          <w:rFonts w:ascii="Meiryo UI" w:eastAsia="Meiryo UI" w:hAnsi="Meiryo UI" w:cs="Meiryo UI"/>
          <w:b/>
          <w:sz w:val="24"/>
          <w:szCs w:val="24"/>
        </w:rPr>
      </w:pPr>
      <w:r>
        <w:rPr>
          <w:rFonts w:ascii="Meiryo UI" w:eastAsia="Meiryo UI" w:hAnsi="Meiryo UI" w:cs="Meiryo UI"/>
          <w:b/>
          <w:sz w:val="24"/>
          <w:szCs w:val="24"/>
        </w:rPr>
        <w:br w:type="page"/>
      </w:r>
    </w:p>
    <w:p w14:paraId="489538CB" w14:textId="77777777" w:rsidR="00327423" w:rsidRDefault="00327423" w:rsidP="00327423">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sz w:val="24"/>
          <w:szCs w:val="24"/>
        </w:rPr>
        <w:t>（８</w:t>
      </w:r>
      <w:r w:rsidRPr="00240BA8">
        <w:rPr>
          <w:rFonts w:ascii="Meiryo UI" w:eastAsia="Meiryo UI" w:hAnsi="Meiryo UI" w:cs="Meiryo UI" w:hint="eastAsia"/>
          <w:b/>
          <w:sz w:val="24"/>
          <w:szCs w:val="24"/>
        </w:rPr>
        <w:t>）</w:t>
      </w:r>
      <w:r>
        <w:rPr>
          <w:rFonts w:ascii="Meiryo UI" w:eastAsia="Meiryo UI" w:hAnsi="Meiryo UI" w:cs="Meiryo UI" w:hint="eastAsia"/>
          <w:b/>
          <w:sz w:val="24"/>
          <w:szCs w:val="24"/>
        </w:rPr>
        <w:t>鉄道駅等におけるニーズ</w:t>
      </w:r>
    </w:p>
    <w:p w14:paraId="1FB091C0" w14:textId="46332251" w:rsidR="00327423" w:rsidRDefault="00327423" w:rsidP="00327423">
      <w:pPr>
        <w:widowControl/>
        <w:ind w:firstLineChars="250" w:firstLine="590"/>
        <w:jc w:val="left"/>
        <w:rPr>
          <w:rFonts w:ascii="Meiryo UI" w:eastAsia="Meiryo UI" w:hAnsi="Meiryo UI" w:cs="Meiryo UI"/>
          <w:sz w:val="24"/>
          <w:szCs w:val="24"/>
        </w:rPr>
      </w:pPr>
      <w:r>
        <w:rPr>
          <w:rFonts w:ascii="Meiryo UI" w:eastAsia="Meiryo UI" w:hAnsi="Meiryo UI" w:cs="Meiryo UI" w:hint="eastAsia"/>
          <w:b/>
          <w:sz w:val="24"/>
          <w:szCs w:val="24"/>
        </w:rPr>
        <w:t>①</w:t>
      </w:r>
      <w:r>
        <w:rPr>
          <w:rFonts w:ascii="Meiryo UI" w:eastAsia="Meiryo UI" w:hAnsi="Meiryo UI" w:cs="Meiryo UI" w:hint="eastAsia"/>
          <w:sz w:val="24"/>
          <w:szCs w:val="24"/>
        </w:rPr>
        <w:t>乗換えに対するニーズ</w:t>
      </w:r>
    </w:p>
    <w:p w14:paraId="53D42999" w14:textId="70CA4610" w:rsidR="00327423" w:rsidRDefault="00327423" w:rsidP="00327423">
      <w:pPr>
        <w:widowControl/>
        <w:ind w:leftChars="275" w:left="567" w:firstLineChars="100" w:firstLine="236"/>
        <w:jc w:val="left"/>
        <w:rPr>
          <w:rFonts w:ascii="Meiryo UI" w:eastAsia="Meiryo UI" w:hAnsi="Meiryo UI" w:cs="Meiryo UI"/>
          <w:b/>
          <w:sz w:val="24"/>
          <w:szCs w:val="24"/>
        </w:rPr>
      </w:pPr>
      <w:r>
        <w:rPr>
          <w:rFonts w:ascii="Meiryo UI" w:eastAsia="Meiryo UI" w:hAnsi="Meiryo UI" w:cs="Meiryo UI" w:hint="eastAsia"/>
          <w:sz w:val="24"/>
          <w:szCs w:val="24"/>
        </w:rPr>
        <w:t>鉄道またはバスの乗</w:t>
      </w:r>
      <w:r w:rsidRPr="00FC38D6">
        <w:rPr>
          <w:rFonts w:ascii="Meiryo UI" w:eastAsia="Meiryo UI" w:hAnsi="Meiryo UI" w:cs="Meiryo UI" w:hint="eastAsia"/>
          <w:sz w:val="24"/>
          <w:szCs w:val="24"/>
        </w:rPr>
        <w:t>換えをする際、改善して欲しい内容</w:t>
      </w:r>
      <w:r>
        <w:rPr>
          <w:rFonts w:ascii="Meiryo UI" w:eastAsia="Meiryo UI" w:hAnsi="Meiryo UI" w:cs="Meiryo UI" w:hint="eastAsia"/>
          <w:sz w:val="24"/>
          <w:szCs w:val="24"/>
        </w:rPr>
        <w:t xml:space="preserve">を聞いたところ、「乗り換えに要す　</w:t>
      </w:r>
      <w:r w:rsidR="008A7054">
        <w:rPr>
          <w:rFonts w:ascii="Meiryo UI" w:eastAsia="Meiryo UI" w:hAnsi="Meiryo UI" w:cs="Meiryo UI" w:hint="eastAsia"/>
          <w:sz w:val="24"/>
          <w:szCs w:val="24"/>
        </w:rPr>
        <w:t xml:space="preserve">　る時間、歩く距離について」、「階段、エスカレータ、エレベータ</w:t>
      </w:r>
      <w:r>
        <w:rPr>
          <w:rFonts w:ascii="Meiryo UI" w:eastAsia="Meiryo UI" w:hAnsi="Meiryo UI" w:cs="Meiryo UI" w:hint="eastAsia"/>
          <w:sz w:val="24"/>
          <w:szCs w:val="24"/>
        </w:rPr>
        <w:t>等による上下移動について」、「通路の幅員、段差等の歩きやすさについて」は概ね半数が不満、やや不満となっています。</w:t>
      </w:r>
    </w:p>
    <w:p w14:paraId="0D4CAAED" w14:textId="32B84FA0" w:rsidR="00327423" w:rsidRPr="00A3002D" w:rsidRDefault="00B323B6" w:rsidP="00327423">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noProof/>
          <w:sz w:val="24"/>
          <w:szCs w:val="24"/>
        </w:rPr>
        <w:drawing>
          <wp:anchor distT="0" distB="0" distL="114300" distR="114300" simplePos="0" relativeHeight="251851264" behindDoc="1" locked="0" layoutInCell="1" allowOverlap="1" wp14:anchorId="4AFDA260" wp14:editId="57087514">
            <wp:simplePos x="0" y="0"/>
            <wp:positionH relativeFrom="column">
              <wp:posOffset>379349</wp:posOffset>
            </wp:positionH>
            <wp:positionV relativeFrom="paragraph">
              <wp:posOffset>140894</wp:posOffset>
            </wp:positionV>
            <wp:extent cx="5746242" cy="3061641"/>
            <wp:effectExtent l="0" t="0" r="6985" b="571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6242" cy="30616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45FF7E" w14:textId="77777777" w:rsidR="00327423" w:rsidRDefault="00327423" w:rsidP="00327423">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noProof/>
          <w:sz w:val="24"/>
          <w:szCs w:val="24"/>
        </w:rPr>
        <mc:AlternateContent>
          <mc:Choice Requires="wps">
            <w:drawing>
              <wp:anchor distT="0" distB="0" distL="114300" distR="114300" simplePos="0" relativeHeight="251848192" behindDoc="0" locked="0" layoutInCell="1" allowOverlap="1" wp14:anchorId="01A75126" wp14:editId="0A2425A3">
                <wp:simplePos x="0" y="0"/>
                <wp:positionH relativeFrom="column">
                  <wp:posOffset>4040755</wp:posOffset>
                </wp:positionH>
                <wp:positionV relativeFrom="paragraph">
                  <wp:posOffset>214296</wp:posOffset>
                </wp:positionV>
                <wp:extent cx="1516952" cy="195565"/>
                <wp:effectExtent l="0" t="0" r="26670" b="14605"/>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6952" cy="1955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DCF35" id="正方形/長方形 8" o:spid="_x0000_s1026" style="position:absolute;left:0;text-align:left;margin-left:318.15pt;margin-top:16.85pt;width:119.45pt;height:15.4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" filled="f" strokecolor="red" strokeweight="1.5pt">
                <v:textbox inset="5.85pt,.7pt,5.85pt,.7pt"/>
              </v:rect>
            </w:pict>
          </mc:Fallback>
        </mc:AlternateContent>
      </w:r>
    </w:p>
    <w:p w14:paraId="056763DD" w14:textId="465FBBDE" w:rsidR="00327423" w:rsidRDefault="00327423" w:rsidP="00327423">
      <w:pPr>
        <w:widowControl/>
        <w:ind w:firstLineChars="100" w:firstLine="236"/>
        <w:jc w:val="left"/>
        <w:rPr>
          <w:rFonts w:ascii="Meiryo UI" w:eastAsia="Meiryo UI" w:hAnsi="Meiryo UI" w:cs="Meiryo UI"/>
          <w:b/>
          <w:sz w:val="24"/>
          <w:szCs w:val="24"/>
        </w:rPr>
      </w:pPr>
    </w:p>
    <w:p w14:paraId="6A6EB5A7" w14:textId="61B70338" w:rsidR="00327423" w:rsidRDefault="00A038F4" w:rsidP="00327423">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noProof/>
          <w:sz w:val="24"/>
          <w:szCs w:val="24"/>
        </w:rPr>
        <mc:AlternateContent>
          <mc:Choice Requires="wps">
            <w:drawing>
              <wp:anchor distT="0" distB="0" distL="114300" distR="114300" simplePos="0" relativeHeight="251849216" behindDoc="0" locked="0" layoutInCell="1" allowOverlap="1" wp14:anchorId="6B1006EF" wp14:editId="5329E21D">
                <wp:simplePos x="0" y="0"/>
                <wp:positionH relativeFrom="column">
                  <wp:posOffset>4098896</wp:posOffset>
                </wp:positionH>
                <wp:positionV relativeFrom="paragraph">
                  <wp:posOffset>7983</wp:posOffset>
                </wp:positionV>
                <wp:extent cx="1411241" cy="177165"/>
                <wp:effectExtent l="0" t="0" r="17780" b="13335"/>
                <wp:wrapNone/>
                <wp:docPr id="31"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1241" cy="1771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B5DF2" id="正方形/長方形 31" o:spid="_x0000_s1026" style="position:absolute;left:0;text-align:left;margin-left:322.75pt;margin-top:.65pt;width:111.1pt;height:13.9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" filled="f" strokecolor="red" strokeweight="1.5pt">
                <v:textbox inset="5.85pt,.7pt,5.85pt,.7pt"/>
              </v:rect>
            </w:pict>
          </mc:Fallback>
        </mc:AlternateContent>
      </w:r>
    </w:p>
    <w:p w14:paraId="343BB37E" w14:textId="77777777" w:rsidR="00327423" w:rsidRDefault="00327423" w:rsidP="00327423">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noProof/>
          <w:sz w:val="24"/>
          <w:szCs w:val="24"/>
        </w:rPr>
        <mc:AlternateContent>
          <mc:Choice Requires="wps">
            <w:drawing>
              <wp:anchor distT="0" distB="0" distL="114300" distR="114300" simplePos="0" relativeHeight="251850240" behindDoc="0" locked="0" layoutInCell="1" allowOverlap="1" wp14:anchorId="179A9F5D" wp14:editId="25CA9B8D">
                <wp:simplePos x="0" y="0"/>
                <wp:positionH relativeFrom="column">
                  <wp:posOffset>4157037</wp:posOffset>
                </wp:positionH>
                <wp:positionV relativeFrom="paragraph">
                  <wp:posOffset>23752</wp:posOffset>
                </wp:positionV>
                <wp:extent cx="1363671" cy="184150"/>
                <wp:effectExtent l="0" t="0" r="27305" b="25400"/>
                <wp:wrapNone/>
                <wp:docPr id="34"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3671" cy="1841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5DB79" id="正方形/長方形 34" o:spid="_x0000_s1026" style="position:absolute;left:0;text-align:left;margin-left:327.35pt;margin-top:1.85pt;width:107.4pt;height:14.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" filled="f" strokecolor="red" strokeweight="1.5pt">
                <v:textbox inset="5.85pt,.7pt,5.85pt,.7pt"/>
              </v:rect>
            </w:pict>
          </mc:Fallback>
        </mc:AlternateContent>
      </w:r>
    </w:p>
    <w:p w14:paraId="7161AADC" w14:textId="77777777" w:rsidR="00327423" w:rsidRDefault="00327423" w:rsidP="00327423">
      <w:pPr>
        <w:widowControl/>
        <w:ind w:firstLineChars="100" w:firstLine="236"/>
        <w:jc w:val="left"/>
        <w:rPr>
          <w:rFonts w:ascii="Meiryo UI" w:eastAsia="Meiryo UI" w:hAnsi="Meiryo UI" w:cs="Meiryo UI"/>
          <w:b/>
          <w:sz w:val="24"/>
          <w:szCs w:val="24"/>
        </w:rPr>
      </w:pPr>
    </w:p>
    <w:p w14:paraId="4AE49BB4" w14:textId="77777777" w:rsidR="00327423" w:rsidRDefault="00327423" w:rsidP="00327423">
      <w:pPr>
        <w:widowControl/>
        <w:ind w:firstLineChars="100" w:firstLine="236"/>
        <w:jc w:val="left"/>
        <w:rPr>
          <w:rFonts w:ascii="Meiryo UI" w:eastAsia="Meiryo UI" w:hAnsi="Meiryo UI" w:cs="Meiryo UI"/>
          <w:b/>
          <w:sz w:val="24"/>
          <w:szCs w:val="24"/>
        </w:rPr>
      </w:pPr>
    </w:p>
    <w:p w14:paraId="3F3623E1" w14:textId="77777777" w:rsidR="00327423" w:rsidRDefault="00327423" w:rsidP="00327423">
      <w:pPr>
        <w:widowControl/>
        <w:ind w:firstLineChars="100" w:firstLine="236"/>
        <w:jc w:val="left"/>
        <w:rPr>
          <w:rFonts w:ascii="Meiryo UI" w:eastAsia="Meiryo UI" w:hAnsi="Meiryo UI" w:cs="Meiryo UI"/>
          <w:b/>
          <w:sz w:val="24"/>
          <w:szCs w:val="24"/>
        </w:rPr>
      </w:pPr>
    </w:p>
    <w:p w14:paraId="1B0B4043" w14:textId="77777777" w:rsidR="00327423" w:rsidRDefault="00327423" w:rsidP="00327423">
      <w:pPr>
        <w:widowControl/>
        <w:ind w:firstLineChars="100" w:firstLine="236"/>
        <w:jc w:val="left"/>
        <w:rPr>
          <w:rFonts w:ascii="Meiryo UI" w:eastAsia="Meiryo UI" w:hAnsi="Meiryo UI" w:cs="Meiryo UI"/>
          <w:b/>
          <w:sz w:val="24"/>
          <w:szCs w:val="24"/>
        </w:rPr>
      </w:pPr>
    </w:p>
    <w:p w14:paraId="19AD15CC" w14:textId="77777777" w:rsidR="00327423" w:rsidRDefault="00327423" w:rsidP="00327423">
      <w:pPr>
        <w:widowControl/>
        <w:ind w:firstLineChars="100" w:firstLine="236"/>
        <w:jc w:val="left"/>
        <w:rPr>
          <w:rFonts w:ascii="Meiryo UI" w:eastAsia="Meiryo UI" w:hAnsi="Meiryo UI" w:cs="Meiryo UI"/>
          <w:b/>
          <w:sz w:val="24"/>
          <w:szCs w:val="24"/>
        </w:rPr>
      </w:pPr>
    </w:p>
    <w:p w14:paraId="2029E337" w14:textId="77777777" w:rsidR="00327423" w:rsidRDefault="00327423" w:rsidP="00327423">
      <w:pPr>
        <w:widowControl/>
        <w:ind w:firstLineChars="100" w:firstLine="236"/>
        <w:jc w:val="left"/>
        <w:rPr>
          <w:rFonts w:ascii="Meiryo UI" w:eastAsia="Meiryo UI" w:hAnsi="Meiryo UI" w:cs="Meiryo UI"/>
          <w:b/>
          <w:sz w:val="24"/>
          <w:szCs w:val="24"/>
        </w:rPr>
      </w:pPr>
    </w:p>
    <w:p w14:paraId="01FE7FFD" w14:textId="77777777" w:rsidR="00327423" w:rsidRDefault="00327423" w:rsidP="00327423">
      <w:pPr>
        <w:widowControl/>
        <w:ind w:firstLineChars="100" w:firstLine="236"/>
        <w:jc w:val="left"/>
        <w:rPr>
          <w:rFonts w:ascii="Meiryo UI" w:eastAsia="Meiryo UI" w:hAnsi="Meiryo UI" w:cs="Meiryo UI"/>
          <w:b/>
          <w:sz w:val="24"/>
          <w:szCs w:val="24"/>
        </w:rPr>
      </w:pPr>
    </w:p>
    <w:p w14:paraId="1B80B992" w14:textId="13FEE119" w:rsidR="00327423" w:rsidRDefault="00B323B6" w:rsidP="00327423">
      <w:pPr>
        <w:widowControl/>
        <w:ind w:firstLineChars="100" w:firstLine="206"/>
        <w:jc w:val="left"/>
        <w:rPr>
          <w:rFonts w:ascii="Meiryo UI" w:eastAsia="Meiryo UI" w:hAnsi="Meiryo UI" w:cs="Meiryo UI"/>
          <w:b/>
          <w:sz w:val="24"/>
          <w:szCs w:val="24"/>
        </w:rPr>
      </w:pPr>
      <w:r>
        <w:rPr>
          <w:noProof/>
        </w:rPr>
        <mc:AlternateContent>
          <mc:Choice Requires="wps">
            <w:drawing>
              <wp:anchor distT="0" distB="0" distL="114300" distR="114300" simplePos="0" relativeHeight="251847168" behindDoc="0" locked="0" layoutInCell="1" allowOverlap="1" wp14:anchorId="38444F93" wp14:editId="756ACC40">
                <wp:simplePos x="0" y="0"/>
                <wp:positionH relativeFrom="margin">
                  <wp:align>right</wp:align>
                </wp:positionH>
                <wp:positionV relativeFrom="paragraph">
                  <wp:posOffset>181305</wp:posOffset>
                </wp:positionV>
                <wp:extent cx="5496649" cy="542260"/>
                <wp:effectExtent l="0" t="0" r="0" b="0"/>
                <wp:wrapNone/>
                <wp:docPr id="39" name="テキスト ボックス 1"/>
                <wp:cNvGraphicFramePr/>
                <a:graphic xmlns:a="http://schemas.openxmlformats.org/drawingml/2006/main">
                  <a:graphicData uri="http://schemas.microsoft.com/office/word/2010/wordprocessingShape">
                    <wps:wsp>
                      <wps:cNvSpPr txBox="1"/>
                      <wps:spPr>
                        <a:xfrm>
                          <a:off x="0" y="0"/>
                          <a:ext cx="5496649" cy="542260"/>
                        </a:xfrm>
                        <a:prstGeom prst="rect">
                          <a:avLst/>
                        </a:prstGeom>
                        <a:noFill/>
                        <a:ln w="9525" cmpd="sng">
                          <a:noFill/>
                        </a:ln>
                        <a:effectLst/>
                      </wps:spPr>
                      <wps:txbx>
                        <w:txbxContent>
                          <w:p w14:paraId="06541361" w14:textId="77777777" w:rsidR="008A7054" w:rsidRPr="00605368" w:rsidRDefault="008A7054" w:rsidP="00327423">
                            <w:pPr>
                              <w:pStyle w:val="Web"/>
                              <w:spacing w:before="0" w:beforeAutospacing="0" w:after="0" w:afterAutospacing="0" w:line="260" w:lineRule="exact"/>
                              <w:ind w:firstLineChars="400" w:firstLine="625"/>
                              <w:rPr>
                                <w:rFonts w:ascii="Meiryo UI" w:eastAsia="Meiryo UI" w:hAnsi="Meiryo UI" w:cs="Meiryo UI"/>
                                <w:color w:val="000000" w:themeColor="dark1"/>
                                <w:sz w:val="16"/>
                                <w:szCs w:val="18"/>
                              </w:rPr>
                            </w:pPr>
                            <w:r w:rsidRPr="00605368">
                              <w:rPr>
                                <w:rFonts w:ascii="Meiryo UI" w:eastAsia="Meiryo UI" w:hAnsi="Meiryo UI" w:cs="Meiryo UI" w:hint="eastAsia"/>
                                <w:color w:val="000000" w:themeColor="dark1"/>
                                <w:sz w:val="16"/>
                                <w:szCs w:val="18"/>
                              </w:rPr>
                              <w:t>資料：大阪府「大阪府の公共交通ご利用に関するアンケート調査」（2011年10～11月）</w:t>
                            </w:r>
                          </w:p>
                          <w:p w14:paraId="62781EC4" w14:textId="1C4CAD96" w:rsidR="008A7054" w:rsidRPr="00BA10E5" w:rsidRDefault="008A7054" w:rsidP="00B323B6">
                            <w:pPr>
                              <w:pStyle w:val="Web"/>
                              <w:spacing w:beforeLines="50" w:before="204" w:beforeAutospacing="0" w:after="0" w:afterAutospacing="0" w:line="260" w:lineRule="exact"/>
                              <w:rPr>
                                <w:rFonts w:ascii="Meiryo UI" w:eastAsia="Meiryo UI" w:hAnsi="Meiryo UI" w:cs="Meiryo UI"/>
                                <w:color w:val="000000" w:themeColor="dark1"/>
                                <w:sz w:val="20"/>
                                <w:szCs w:val="20"/>
                              </w:rPr>
                            </w:pPr>
                            <w:r w:rsidRPr="00BA10E5">
                              <w:rPr>
                                <w:rFonts w:ascii="Meiryo UI" w:eastAsia="Meiryo UI" w:hAnsi="Meiryo UI" w:cs="Meiryo UI" w:hint="eastAsia"/>
                                <w:color w:val="000000" w:themeColor="dark1"/>
                                <w:sz w:val="20"/>
                                <w:szCs w:val="20"/>
                              </w:rPr>
                              <w:t>図－</w:t>
                            </w:r>
                            <w:r>
                              <w:rPr>
                                <w:rFonts w:ascii="Meiryo UI" w:eastAsia="Meiryo UI" w:hAnsi="Meiryo UI" w:cs="Meiryo UI" w:hint="eastAsia"/>
                                <w:color w:val="000000" w:themeColor="dark1"/>
                                <w:sz w:val="20"/>
                                <w:szCs w:val="20"/>
                              </w:rPr>
                              <w:t>９</w:t>
                            </w:r>
                            <w:r w:rsidRPr="00BA10E5">
                              <w:rPr>
                                <w:rFonts w:ascii="Meiryo UI" w:eastAsia="Meiryo UI" w:hAnsi="Meiryo UI" w:cs="Meiryo UI" w:hint="eastAsia"/>
                                <w:color w:val="000000" w:themeColor="dark1"/>
                                <w:sz w:val="20"/>
                                <w:szCs w:val="20"/>
                              </w:rPr>
                              <w:t xml:space="preserve">　</w:t>
                            </w:r>
                            <w:r>
                              <w:rPr>
                                <w:rFonts w:ascii="Meiryo UI" w:eastAsia="Meiryo UI" w:hAnsi="Meiryo UI" w:cs="Meiryo UI" w:hint="eastAsia"/>
                                <w:color w:val="000000" w:themeColor="dark1"/>
                                <w:sz w:val="20"/>
                                <w:szCs w:val="20"/>
                              </w:rPr>
                              <w:t>鉄道等の乗換え時の改善</w:t>
                            </w:r>
                            <w:r>
                              <w:rPr>
                                <w:rFonts w:ascii="Meiryo UI" w:eastAsia="Meiryo UI" w:hAnsi="Meiryo UI" w:cs="Meiryo UI"/>
                                <w:color w:val="000000" w:themeColor="dark1"/>
                                <w:sz w:val="20"/>
                                <w:szCs w:val="20"/>
                              </w:rPr>
                              <w:t>希望項目</w:t>
                            </w:r>
                            <w:r>
                              <w:rPr>
                                <w:rFonts w:ascii="Meiryo UI" w:eastAsia="Meiryo UI" w:hAnsi="Meiryo UI" w:cs="Meiryo UI" w:hint="eastAsia"/>
                                <w:color w:val="000000" w:themeColor="dark1"/>
                                <w:sz w:val="20"/>
                                <w:szCs w:val="20"/>
                              </w:rPr>
                              <w:t>別</w:t>
                            </w:r>
                            <w:r>
                              <w:rPr>
                                <w:rFonts w:ascii="Meiryo UI" w:eastAsia="Meiryo UI" w:hAnsi="Meiryo UI" w:cs="Meiryo UI"/>
                                <w:color w:val="000000" w:themeColor="dark1"/>
                                <w:sz w:val="20"/>
                                <w:szCs w:val="20"/>
                              </w:rPr>
                              <w:t>の</w:t>
                            </w:r>
                            <w:r>
                              <w:rPr>
                                <w:rFonts w:ascii="Meiryo UI" w:eastAsia="Meiryo UI" w:hAnsi="Meiryo UI" w:cs="Meiryo UI" w:hint="eastAsia"/>
                                <w:color w:val="000000" w:themeColor="dark1"/>
                                <w:sz w:val="20"/>
                                <w:szCs w:val="20"/>
                              </w:rPr>
                              <w:t>満足度</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8444F93" id="_x0000_s1051" type="#_x0000_t202" style="position:absolute;left:0;text-align:left;margin-left:381.6pt;margin-top:14.3pt;width:432.8pt;height:42.7pt;z-index:251847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" filled="f" stroked="f">
                <v:textbox>
                  <w:txbxContent>
                    <w:p w14:paraId="06541361" w14:textId="77777777" w:rsidR="008A7054" w:rsidRPr="00605368" w:rsidRDefault="008A7054" w:rsidP="00327423">
                      <w:pPr>
                        <w:pStyle w:val="Web"/>
                        <w:spacing w:before="0" w:beforeAutospacing="0" w:after="0" w:afterAutospacing="0" w:line="260" w:lineRule="exact"/>
                        <w:ind w:firstLineChars="400" w:firstLine="625"/>
                        <w:rPr>
                          <w:rFonts w:ascii="Meiryo UI" w:eastAsia="Meiryo UI" w:hAnsi="Meiryo UI" w:cs="Meiryo UI"/>
                          <w:color w:val="000000" w:themeColor="dark1"/>
                          <w:sz w:val="16"/>
                          <w:szCs w:val="18"/>
                        </w:rPr>
                      </w:pPr>
                      <w:r w:rsidRPr="00605368">
                        <w:rPr>
                          <w:rFonts w:ascii="Meiryo UI" w:eastAsia="Meiryo UI" w:hAnsi="Meiryo UI" w:cs="Meiryo UI" w:hint="eastAsia"/>
                          <w:color w:val="000000" w:themeColor="dark1"/>
                          <w:sz w:val="16"/>
                          <w:szCs w:val="18"/>
                        </w:rPr>
                        <w:t>資料：大阪府「大阪府の公共交通ご利用に関するアンケート調査」（2011年10～11月）</w:t>
                      </w:r>
                    </w:p>
                    <w:p w14:paraId="62781EC4" w14:textId="1C4CAD96" w:rsidR="008A7054" w:rsidRPr="00BA10E5" w:rsidRDefault="008A7054" w:rsidP="00B323B6">
                      <w:pPr>
                        <w:pStyle w:val="Web"/>
                        <w:spacing w:beforeLines="50" w:before="204" w:beforeAutospacing="0" w:after="0" w:afterAutospacing="0" w:line="260" w:lineRule="exact"/>
                        <w:rPr>
                          <w:rFonts w:ascii="Meiryo UI" w:eastAsia="Meiryo UI" w:hAnsi="Meiryo UI" w:cs="Meiryo UI"/>
                          <w:color w:val="000000" w:themeColor="dark1"/>
                          <w:sz w:val="20"/>
                          <w:szCs w:val="20"/>
                        </w:rPr>
                      </w:pPr>
                      <w:r w:rsidRPr="00BA10E5">
                        <w:rPr>
                          <w:rFonts w:ascii="Meiryo UI" w:eastAsia="Meiryo UI" w:hAnsi="Meiryo UI" w:cs="Meiryo UI" w:hint="eastAsia"/>
                          <w:color w:val="000000" w:themeColor="dark1"/>
                          <w:sz w:val="20"/>
                          <w:szCs w:val="20"/>
                        </w:rPr>
                        <w:t>図－</w:t>
                      </w:r>
                      <w:r>
                        <w:rPr>
                          <w:rFonts w:ascii="Meiryo UI" w:eastAsia="Meiryo UI" w:hAnsi="Meiryo UI" w:cs="Meiryo UI" w:hint="eastAsia"/>
                          <w:color w:val="000000" w:themeColor="dark1"/>
                          <w:sz w:val="20"/>
                          <w:szCs w:val="20"/>
                        </w:rPr>
                        <w:t>９</w:t>
                      </w:r>
                      <w:r w:rsidRPr="00BA10E5">
                        <w:rPr>
                          <w:rFonts w:ascii="Meiryo UI" w:eastAsia="Meiryo UI" w:hAnsi="Meiryo UI" w:cs="Meiryo UI" w:hint="eastAsia"/>
                          <w:color w:val="000000" w:themeColor="dark1"/>
                          <w:sz w:val="20"/>
                          <w:szCs w:val="20"/>
                        </w:rPr>
                        <w:t xml:space="preserve">　</w:t>
                      </w:r>
                      <w:r>
                        <w:rPr>
                          <w:rFonts w:ascii="Meiryo UI" w:eastAsia="Meiryo UI" w:hAnsi="Meiryo UI" w:cs="Meiryo UI" w:hint="eastAsia"/>
                          <w:color w:val="000000" w:themeColor="dark1"/>
                          <w:sz w:val="20"/>
                          <w:szCs w:val="20"/>
                        </w:rPr>
                        <w:t>鉄道等の乗換え時の改善</w:t>
                      </w:r>
                      <w:r>
                        <w:rPr>
                          <w:rFonts w:ascii="Meiryo UI" w:eastAsia="Meiryo UI" w:hAnsi="Meiryo UI" w:cs="Meiryo UI"/>
                          <w:color w:val="000000" w:themeColor="dark1"/>
                          <w:sz w:val="20"/>
                          <w:szCs w:val="20"/>
                        </w:rPr>
                        <w:t>希望項目</w:t>
                      </w:r>
                      <w:r>
                        <w:rPr>
                          <w:rFonts w:ascii="Meiryo UI" w:eastAsia="Meiryo UI" w:hAnsi="Meiryo UI" w:cs="Meiryo UI" w:hint="eastAsia"/>
                          <w:color w:val="000000" w:themeColor="dark1"/>
                          <w:sz w:val="20"/>
                          <w:szCs w:val="20"/>
                        </w:rPr>
                        <w:t>別</w:t>
                      </w:r>
                      <w:r>
                        <w:rPr>
                          <w:rFonts w:ascii="Meiryo UI" w:eastAsia="Meiryo UI" w:hAnsi="Meiryo UI" w:cs="Meiryo UI"/>
                          <w:color w:val="000000" w:themeColor="dark1"/>
                          <w:sz w:val="20"/>
                          <w:szCs w:val="20"/>
                        </w:rPr>
                        <w:t>の</w:t>
                      </w:r>
                      <w:r>
                        <w:rPr>
                          <w:rFonts w:ascii="Meiryo UI" w:eastAsia="Meiryo UI" w:hAnsi="Meiryo UI" w:cs="Meiryo UI" w:hint="eastAsia"/>
                          <w:color w:val="000000" w:themeColor="dark1"/>
                          <w:sz w:val="20"/>
                          <w:szCs w:val="20"/>
                        </w:rPr>
                        <w:t>満足度</w:t>
                      </w:r>
                    </w:p>
                  </w:txbxContent>
                </v:textbox>
                <w10:wrap anchorx="margin"/>
              </v:shape>
            </w:pict>
          </mc:Fallback>
        </mc:AlternateContent>
      </w:r>
    </w:p>
    <w:p w14:paraId="345BD369" w14:textId="5C6B1B30" w:rsidR="00327423" w:rsidRDefault="00327423" w:rsidP="00327423">
      <w:pPr>
        <w:widowControl/>
        <w:ind w:firstLineChars="100" w:firstLine="236"/>
        <w:jc w:val="left"/>
        <w:rPr>
          <w:rFonts w:ascii="Meiryo UI" w:eastAsia="Meiryo UI" w:hAnsi="Meiryo UI" w:cs="Meiryo UI"/>
          <w:b/>
          <w:sz w:val="24"/>
          <w:szCs w:val="24"/>
        </w:rPr>
      </w:pPr>
    </w:p>
    <w:p w14:paraId="10DC6857" w14:textId="39EC5842" w:rsidR="00327423" w:rsidRPr="00327423" w:rsidRDefault="00327423" w:rsidP="00327423">
      <w:pPr>
        <w:widowControl/>
        <w:rPr>
          <w:rFonts w:ascii="Meiryo UI" w:eastAsia="Meiryo UI" w:hAnsi="Meiryo UI" w:cs="Meiryo UI"/>
          <w:sz w:val="24"/>
          <w:szCs w:val="24"/>
        </w:rPr>
      </w:pPr>
    </w:p>
    <w:p w14:paraId="2F0E2803" w14:textId="77777777" w:rsidR="00327423" w:rsidRDefault="00327423" w:rsidP="00EC7425">
      <w:pPr>
        <w:widowControl/>
        <w:ind w:left="472" w:hangingChars="200" w:hanging="472"/>
        <w:rPr>
          <w:rFonts w:ascii="Meiryo UI" w:eastAsia="Meiryo UI" w:hAnsi="Meiryo UI" w:cs="Meiryo UI"/>
          <w:sz w:val="24"/>
          <w:szCs w:val="24"/>
        </w:rPr>
      </w:pPr>
    </w:p>
    <w:p w14:paraId="78FE88EA" w14:textId="253525BF" w:rsidR="00A3002D" w:rsidRDefault="00A3002D" w:rsidP="00327423">
      <w:pPr>
        <w:widowControl/>
        <w:ind w:leftChars="200" w:left="412" w:firstLineChars="50" w:firstLine="118"/>
        <w:rPr>
          <w:rFonts w:ascii="Meiryo UI" w:eastAsia="Meiryo UI" w:hAnsi="Meiryo UI" w:cs="Meiryo UI"/>
          <w:sz w:val="24"/>
          <w:szCs w:val="24"/>
        </w:rPr>
      </w:pPr>
      <w:r>
        <w:rPr>
          <w:rFonts w:ascii="Meiryo UI" w:eastAsia="Meiryo UI" w:hAnsi="Meiryo UI" w:cs="Meiryo UI" w:hint="eastAsia"/>
          <w:sz w:val="24"/>
          <w:szCs w:val="24"/>
        </w:rPr>
        <w:t>②</w:t>
      </w:r>
      <w:r w:rsidRPr="00085214">
        <w:rPr>
          <w:rFonts w:ascii="Meiryo UI" w:eastAsia="Meiryo UI" w:hAnsi="Meiryo UI" w:cs="Meiryo UI" w:hint="eastAsia"/>
          <w:sz w:val="24"/>
          <w:szCs w:val="24"/>
        </w:rPr>
        <w:t>乳幼児を持つ子育て世帯</w:t>
      </w:r>
      <w:r>
        <w:rPr>
          <w:rFonts w:ascii="Meiryo UI" w:eastAsia="Meiryo UI" w:hAnsi="Meiryo UI" w:cs="Meiryo UI" w:hint="eastAsia"/>
          <w:sz w:val="24"/>
          <w:szCs w:val="24"/>
        </w:rPr>
        <w:t>のニーズ</w:t>
      </w:r>
    </w:p>
    <w:p w14:paraId="565147C2" w14:textId="77777777" w:rsidR="00327423" w:rsidRDefault="00A3002D" w:rsidP="00327423">
      <w:pPr>
        <w:widowControl/>
        <w:ind w:firstLineChars="300" w:firstLine="708"/>
        <w:rPr>
          <w:rFonts w:ascii="Meiryo UI" w:eastAsia="Meiryo UI" w:hAnsi="Meiryo UI" w:cs="Meiryo UI"/>
          <w:sz w:val="24"/>
          <w:szCs w:val="24"/>
        </w:rPr>
      </w:pPr>
      <w:r>
        <w:rPr>
          <w:rFonts w:ascii="Meiryo UI" w:eastAsia="Meiryo UI" w:hAnsi="Meiryo UI" w:cs="Meiryo UI" w:hint="eastAsia"/>
          <w:sz w:val="24"/>
          <w:szCs w:val="24"/>
        </w:rPr>
        <w:t>乳幼児を持つ子育て世帯に対する</w:t>
      </w:r>
      <w:r w:rsidR="008E25A0">
        <w:rPr>
          <w:rFonts w:ascii="Meiryo UI" w:eastAsia="Meiryo UI" w:hAnsi="Meiryo UI" w:cs="Meiryo UI" w:hint="eastAsia"/>
          <w:sz w:val="24"/>
          <w:szCs w:val="24"/>
        </w:rPr>
        <w:t>、</w:t>
      </w:r>
      <w:r w:rsidRPr="0038370D">
        <w:rPr>
          <w:rFonts w:ascii="Meiryo UI" w:eastAsia="Meiryo UI" w:hAnsi="Meiryo UI" w:cs="Meiryo UI" w:hint="eastAsia"/>
          <w:sz w:val="24"/>
          <w:szCs w:val="24"/>
        </w:rPr>
        <w:t>子どもを安全で安心して育てることのできる生活環境</w:t>
      </w:r>
    </w:p>
    <w:p w14:paraId="737C2D8A" w14:textId="516978EF" w:rsidR="00A3002D" w:rsidRDefault="00A3002D" w:rsidP="00327423">
      <w:pPr>
        <w:widowControl/>
        <w:ind w:firstLineChars="200" w:firstLine="472"/>
        <w:rPr>
          <w:rFonts w:ascii="Meiryo UI" w:eastAsia="Meiryo UI" w:hAnsi="Meiryo UI" w:cs="Meiryo UI"/>
          <w:sz w:val="24"/>
          <w:szCs w:val="24"/>
        </w:rPr>
      </w:pPr>
      <w:r w:rsidRPr="0038370D">
        <w:rPr>
          <w:rFonts w:ascii="Meiryo UI" w:eastAsia="Meiryo UI" w:hAnsi="Meiryo UI" w:cs="Meiryo UI" w:hint="eastAsia"/>
          <w:sz w:val="24"/>
          <w:szCs w:val="24"/>
        </w:rPr>
        <w:t>整備</w:t>
      </w:r>
      <w:r>
        <w:rPr>
          <w:rFonts w:ascii="Meiryo UI" w:eastAsia="Meiryo UI" w:hAnsi="Meiryo UI" w:cs="Meiryo UI" w:hint="eastAsia"/>
          <w:sz w:val="24"/>
          <w:szCs w:val="24"/>
        </w:rPr>
        <w:t>についての</w:t>
      </w:r>
      <w:r w:rsidRPr="00085214">
        <w:rPr>
          <w:rFonts w:ascii="Meiryo UI" w:eastAsia="Meiryo UI" w:hAnsi="Meiryo UI" w:cs="Meiryo UI" w:hint="eastAsia"/>
          <w:sz w:val="24"/>
          <w:szCs w:val="24"/>
        </w:rPr>
        <w:t>グループインタビュー調査</w:t>
      </w:r>
      <w:r w:rsidR="0091317E" w:rsidRPr="00EC7425">
        <w:rPr>
          <w:rFonts w:ascii="Meiryo UI" w:eastAsia="Meiryo UI" w:hAnsi="Meiryo UI" w:cs="Meiryo UI" w:hint="eastAsia"/>
          <w:sz w:val="24"/>
          <w:szCs w:val="24"/>
          <w:vertAlign w:val="superscript"/>
        </w:rPr>
        <w:t>※</w:t>
      </w:r>
      <w:r>
        <w:rPr>
          <w:rFonts w:ascii="Meiryo UI" w:eastAsia="Meiryo UI" w:hAnsi="Meiryo UI" w:cs="Meiryo UI" w:hint="eastAsia"/>
          <w:sz w:val="24"/>
          <w:szCs w:val="24"/>
        </w:rPr>
        <w:t>では、次の意見が出されています。</w:t>
      </w:r>
    </w:p>
    <w:p w14:paraId="27085CAC" w14:textId="5445DC23" w:rsidR="00A3002D" w:rsidRPr="00EC7425" w:rsidRDefault="0056426D" w:rsidP="00B323B6">
      <w:pPr>
        <w:widowControl/>
        <w:spacing w:beforeLines="100" w:before="408" w:line="300" w:lineRule="exact"/>
        <w:ind w:leftChars="334" w:left="850" w:hangingChars="75" w:hanging="162"/>
        <w:rPr>
          <w:rFonts w:ascii="Meiryo UI" w:eastAsia="Meiryo UI" w:hAnsi="Meiryo UI" w:cs="Meiryo UI"/>
          <w:sz w:val="22"/>
        </w:rPr>
      </w:pPr>
      <w:r>
        <w:rPr>
          <w:rFonts w:ascii="Meiryo UI" w:eastAsia="Meiryo UI" w:hAnsi="Meiryo UI" w:cs="Meiryo UI" w:hint="eastAsia"/>
          <w:noProof/>
          <w:sz w:val="22"/>
        </w:rPr>
        <mc:AlternateContent>
          <mc:Choice Requires="wps">
            <w:drawing>
              <wp:anchor distT="0" distB="0" distL="114300" distR="114300" simplePos="0" relativeHeight="251822592" behindDoc="0" locked="0" layoutInCell="1" allowOverlap="1" wp14:anchorId="164517E2" wp14:editId="6197572D">
                <wp:simplePos x="0" y="0"/>
                <wp:positionH relativeFrom="column">
                  <wp:posOffset>364185</wp:posOffset>
                </wp:positionH>
                <wp:positionV relativeFrom="paragraph">
                  <wp:posOffset>229261</wp:posOffset>
                </wp:positionV>
                <wp:extent cx="5524820" cy="682346"/>
                <wp:effectExtent l="0" t="0" r="19050" b="22860"/>
                <wp:wrapNone/>
                <wp:docPr id="509" name="正方形/長方形 509"/>
                <wp:cNvGraphicFramePr/>
                <a:graphic xmlns:a="http://schemas.openxmlformats.org/drawingml/2006/main">
                  <a:graphicData uri="http://schemas.microsoft.com/office/word/2010/wordprocessingShape">
                    <wps:wsp>
                      <wps:cNvSpPr/>
                      <wps:spPr>
                        <a:xfrm>
                          <a:off x="0" y="0"/>
                          <a:ext cx="5524820" cy="682346"/>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5ABCB6" id="正方形/長方形 509" o:spid="_x0000_s1026" style="position:absolute;left:0;text-align:left;margin-left:28.7pt;margin-top:18.05pt;width:435.05pt;height:53.75pt;z-index:25182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" filled="f" strokecolor="#243f60 [1604]" strokeweight="1pt"/>
            </w:pict>
          </mc:Fallback>
        </mc:AlternateContent>
      </w:r>
      <w:r w:rsidR="00A3002D" w:rsidRPr="00EC7425">
        <w:rPr>
          <w:rFonts w:ascii="Meiryo UI" w:eastAsia="Meiryo UI" w:hAnsi="Meiryo UI" w:cs="Meiryo UI" w:hint="eastAsia"/>
          <w:sz w:val="22"/>
        </w:rPr>
        <w:t>・</w:t>
      </w:r>
      <w:r>
        <w:rPr>
          <w:rFonts w:ascii="Meiryo UI" w:eastAsia="Meiryo UI" w:hAnsi="Meiryo UI" w:cs="Meiryo UI" w:hint="eastAsia"/>
          <w:sz w:val="22"/>
        </w:rPr>
        <w:t xml:space="preserve"> </w:t>
      </w:r>
      <w:r w:rsidR="004853ED" w:rsidRPr="00EC7425">
        <w:rPr>
          <w:rFonts w:ascii="Meiryo UI" w:eastAsia="Meiryo UI" w:hAnsi="Meiryo UI" w:cs="Meiryo UI" w:hint="eastAsia"/>
          <w:sz w:val="22"/>
        </w:rPr>
        <w:t>鉄道駅にエレベーターが設置されていない、または設置されていても遠回りをしなければならない駅でのベビーカーでの上下移動は困難。</w:t>
      </w:r>
    </w:p>
    <w:p w14:paraId="6ADECE8A" w14:textId="059E29D4" w:rsidR="004853ED" w:rsidRPr="00EC7425" w:rsidRDefault="00A3002D" w:rsidP="00EC7425">
      <w:pPr>
        <w:widowControl/>
        <w:spacing w:beforeLines="20" w:before="81" w:line="300" w:lineRule="exact"/>
        <w:ind w:leftChars="229" w:left="472" w:firstLineChars="100" w:firstLine="216"/>
        <w:rPr>
          <w:rFonts w:ascii="Meiryo UI" w:eastAsia="Meiryo UI" w:hAnsi="Meiryo UI" w:cs="Meiryo UI"/>
          <w:sz w:val="22"/>
        </w:rPr>
      </w:pPr>
      <w:r w:rsidRPr="00EC7425">
        <w:rPr>
          <w:rFonts w:ascii="Meiryo UI" w:eastAsia="Meiryo UI" w:hAnsi="Meiryo UI" w:cs="Meiryo UI" w:hint="eastAsia"/>
          <w:sz w:val="22"/>
        </w:rPr>
        <w:t>・</w:t>
      </w:r>
      <w:r w:rsidR="0056426D">
        <w:rPr>
          <w:rFonts w:ascii="Meiryo UI" w:eastAsia="Meiryo UI" w:hAnsi="Meiryo UI" w:cs="Meiryo UI" w:hint="eastAsia"/>
          <w:sz w:val="22"/>
        </w:rPr>
        <w:t xml:space="preserve"> </w:t>
      </w:r>
      <w:r w:rsidR="004853ED" w:rsidRPr="00EC7425">
        <w:rPr>
          <w:rFonts w:ascii="Meiryo UI" w:eastAsia="Meiryo UI" w:hAnsi="Meiryo UI" w:cs="Meiryo UI" w:hint="eastAsia"/>
          <w:sz w:val="22"/>
        </w:rPr>
        <w:t>改札が狭くてベビーカーで通れない。</w:t>
      </w:r>
    </w:p>
    <w:p w14:paraId="00A674E7" w14:textId="1FB74C69" w:rsidR="004853ED" w:rsidRPr="00EC7425" w:rsidRDefault="0091317E" w:rsidP="00B323B6">
      <w:pPr>
        <w:widowControl/>
        <w:spacing w:beforeLines="100" w:before="408"/>
        <w:ind w:firstLineChars="400" w:firstLine="705"/>
        <w:rPr>
          <w:rFonts w:ascii="Meiryo UI" w:eastAsia="Meiryo UI" w:hAnsi="Meiryo UI" w:cs="Meiryo UI"/>
          <w:sz w:val="18"/>
          <w:szCs w:val="18"/>
        </w:rPr>
      </w:pPr>
      <w:r>
        <w:rPr>
          <w:rFonts w:ascii="Meiryo UI" w:eastAsia="Meiryo UI" w:hAnsi="Meiryo UI" w:cs="Meiryo UI" w:hint="eastAsia"/>
          <w:sz w:val="18"/>
          <w:szCs w:val="18"/>
        </w:rPr>
        <w:t xml:space="preserve">※ </w:t>
      </w:r>
      <w:r w:rsidR="004853ED" w:rsidRPr="00EC7425">
        <w:rPr>
          <w:rFonts w:ascii="Meiryo UI" w:eastAsia="Meiryo UI" w:hAnsi="Meiryo UI" w:cs="Meiryo UI" w:hint="eastAsia"/>
          <w:sz w:val="18"/>
          <w:szCs w:val="18"/>
        </w:rPr>
        <w:t>第</w:t>
      </w:r>
      <w:r w:rsidR="004853ED" w:rsidRPr="00EC7425">
        <w:rPr>
          <w:rFonts w:ascii="Meiryo UI" w:eastAsia="Meiryo UI" w:hAnsi="Meiryo UI" w:cs="Meiryo UI"/>
          <w:sz w:val="18"/>
          <w:szCs w:val="18"/>
        </w:rPr>
        <w:t xml:space="preserve">12 </w:t>
      </w:r>
      <w:r w:rsidR="004853ED" w:rsidRPr="00EC7425">
        <w:rPr>
          <w:rFonts w:ascii="Meiryo UI" w:eastAsia="Meiryo UI" w:hAnsi="Meiryo UI" w:cs="Meiryo UI" w:hint="eastAsia"/>
          <w:sz w:val="18"/>
          <w:szCs w:val="18"/>
        </w:rPr>
        <w:t>回日本福祉のまちづくり学会：子育て中の外出活動とバリアフリー</w:t>
      </w:r>
    </w:p>
    <w:p w14:paraId="101F3846" w14:textId="5582B044" w:rsidR="004853ED" w:rsidRDefault="004853ED">
      <w:pPr>
        <w:widowControl/>
        <w:jc w:val="left"/>
        <w:rPr>
          <w:rFonts w:ascii="Meiryo UI" w:eastAsia="Meiryo UI" w:hAnsi="Meiryo UI" w:cs="Meiryo UI"/>
          <w:b/>
          <w:sz w:val="24"/>
          <w:szCs w:val="24"/>
        </w:rPr>
      </w:pPr>
    </w:p>
    <w:p w14:paraId="58A201EF" w14:textId="6A13AEA1" w:rsidR="00E34717" w:rsidRDefault="00E34717">
      <w:pPr>
        <w:widowControl/>
        <w:jc w:val="left"/>
        <w:rPr>
          <w:rFonts w:ascii="Meiryo UI" w:eastAsia="Meiryo UI" w:hAnsi="Meiryo UI" w:cs="Meiryo UI"/>
          <w:b/>
          <w:sz w:val="24"/>
          <w:szCs w:val="24"/>
        </w:rPr>
      </w:pPr>
      <w:r>
        <w:rPr>
          <w:rFonts w:ascii="Meiryo UI" w:eastAsia="Meiryo UI" w:hAnsi="Meiryo UI" w:cs="Meiryo UI"/>
          <w:b/>
          <w:sz w:val="24"/>
          <w:szCs w:val="24"/>
        </w:rPr>
        <w:br w:type="page"/>
      </w:r>
    </w:p>
    <w:p w14:paraId="6FCDA508" w14:textId="383E29AA" w:rsidR="00DA59F9" w:rsidRPr="0037709B" w:rsidRDefault="00DA59F9" w:rsidP="00EC7425">
      <w:pPr>
        <w:widowControl/>
        <w:ind w:firstLineChars="100" w:firstLine="236"/>
        <w:jc w:val="left"/>
        <w:rPr>
          <w:rFonts w:ascii="Meiryo UI" w:eastAsia="Meiryo UI" w:hAnsi="Meiryo UI" w:cs="Meiryo UI"/>
          <w:b/>
          <w:sz w:val="24"/>
          <w:szCs w:val="24"/>
        </w:rPr>
      </w:pPr>
      <w:r w:rsidRPr="0037709B">
        <w:rPr>
          <w:rFonts w:ascii="Meiryo UI" w:eastAsia="Meiryo UI" w:hAnsi="Meiryo UI" w:cs="Meiryo UI" w:hint="eastAsia"/>
          <w:b/>
          <w:sz w:val="24"/>
          <w:szCs w:val="24"/>
        </w:rPr>
        <w:t>（</w:t>
      </w:r>
      <w:r w:rsidR="00A0610E">
        <w:rPr>
          <w:rFonts w:ascii="Meiryo UI" w:eastAsia="Meiryo UI" w:hAnsi="Meiryo UI" w:cs="Meiryo UI" w:hint="eastAsia"/>
          <w:b/>
          <w:sz w:val="24"/>
          <w:szCs w:val="24"/>
        </w:rPr>
        <w:t>９</w:t>
      </w:r>
      <w:r w:rsidRPr="0037709B">
        <w:rPr>
          <w:rFonts w:ascii="Meiryo UI" w:eastAsia="Meiryo UI" w:hAnsi="Meiryo UI" w:cs="Meiryo UI" w:hint="eastAsia"/>
          <w:b/>
          <w:sz w:val="24"/>
          <w:szCs w:val="24"/>
        </w:rPr>
        <w:t>）</w:t>
      </w:r>
      <w:r w:rsidR="0056426D">
        <w:rPr>
          <w:rFonts w:ascii="Meiryo UI" w:eastAsia="Meiryo UI" w:hAnsi="Meiryo UI" w:cs="Meiryo UI" w:hint="eastAsia"/>
          <w:b/>
          <w:sz w:val="24"/>
          <w:szCs w:val="24"/>
        </w:rPr>
        <w:t>鉄道駅等の</w:t>
      </w:r>
      <w:r w:rsidR="004853ED">
        <w:rPr>
          <w:rFonts w:ascii="Meiryo UI" w:eastAsia="Meiryo UI" w:hAnsi="Meiryo UI" w:cs="Meiryo UI" w:hint="eastAsia"/>
          <w:b/>
          <w:sz w:val="24"/>
          <w:szCs w:val="24"/>
        </w:rPr>
        <w:t>バリアフリー化</w:t>
      </w:r>
      <w:r w:rsidRPr="0037709B">
        <w:rPr>
          <w:rFonts w:ascii="Meiryo UI" w:eastAsia="Meiryo UI" w:hAnsi="Meiryo UI" w:cs="Meiryo UI" w:hint="eastAsia"/>
          <w:b/>
          <w:sz w:val="24"/>
          <w:szCs w:val="24"/>
        </w:rPr>
        <w:t>に</w:t>
      </w:r>
      <w:r w:rsidR="004853ED">
        <w:rPr>
          <w:rFonts w:ascii="Meiryo UI" w:eastAsia="Meiryo UI" w:hAnsi="Meiryo UI" w:cs="Meiryo UI" w:hint="eastAsia"/>
          <w:b/>
          <w:sz w:val="24"/>
          <w:szCs w:val="24"/>
        </w:rPr>
        <w:t>対する</w:t>
      </w:r>
      <w:r w:rsidRPr="0037709B">
        <w:rPr>
          <w:rFonts w:ascii="Meiryo UI" w:eastAsia="Meiryo UI" w:hAnsi="Meiryo UI" w:cs="Meiryo UI" w:hint="eastAsia"/>
          <w:b/>
          <w:sz w:val="24"/>
          <w:szCs w:val="24"/>
        </w:rPr>
        <w:t>期待</w:t>
      </w:r>
    </w:p>
    <w:p w14:paraId="5172EB5F" w14:textId="014DF200" w:rsidR="008B1563" w:rsidRDefault="00DA59F9" w:rsidP="00EC7425">
      <w:pPr>
        <w:widowControl/>
        <w:ind w:firstLineChars="400" w:firstLine="945"/>
        <w:jc w:val="left"/>
        <w:rPr>
          <w:rFonts w:ascii="Meiryo UI" w:eastAsia="Meiryo UI" w:hAnsi="Meiryo UI" w:cs="Meiryo UI"/>
          <w:sz w:val="24"/>
          <w:szCs w:val="24"/>
        </w:rPr>
      </w:pPr>
      <w:r w:rsidRPr="0037709B">
        <w:rPr>
          <w:rFonts w:ascii="Meiryo UI" w:eastAsia="Meiryo UI" w:hAnsi="Meiryo UI" w:cs="Meiryo UI" w:hint="eastAsia"/>
          <w:sz w:val="24"/>
          <w:szCs w:val="24"/>
        </w:rPr>
        <w:t>駅などで</w:t>
      </w:r>
      <w:r w:rsidR="00E17B52">
        <w:rPr>
          <w:rFonts w:ascii="Meiryo UI" w:eastAsia="Meiryo UI" w:hAnsi="Meiryo UI" w:cs="Meiryo UI" w:hint="eastAsia"/>
          <w:sz w:val="24"/>
          <w:szCs w:val="24"/>
        </w:rPr>
        <w:t>の混雑に伴い期待することを高齢者、障がい</w:t>
      </w:r>
      <w:r w:rsidRPr="0037709B">
        <w:rPr>
          <w:rFonts w:ascii="Meiryo UI" w:eastAsia="Meiryo UI" w:hAnsi="Meiryo UI" w:cs="Meiryo UI" w:hint="eastAsia"/>
          <w:sz w:val="24"/>
          <w:szCs w:val="24"/>
        </w:rPr>
        <w:t>者に聞いたところ、高齢者は、「情</w:t>
      </w:r>
    </w:p>
    <w:p w14:paraId="4869B978" w14:textId="2495A4F6" w:rsidR="008B1563" w:rsidRDefault="00DA59F9" w:rsidP="00EC7425">
      <w:pPr>
        <w:widowControl/>
        <w:ind w:firstLineChars="300" w:firstLine="708"/>
        <w:jc w:val="left"/>
        <w:rPr>
          <w:rFonts w:ascii="Meiryo UI" w:eastAsia="Meiryo UI" w:hAnsi="Meiryo UI" w:cs="Meiryo UI"/>
          <w:sz w:val="24"/>
          <w:szCs w:val="24"/>
        </w:rPr>
      </w:pPr>
      <w:r w:rsidRPr="0037709B">
        <w:rPr>
          <w:rFonts w:ascii="Meiryo UI" w:eastAsia="Meiryo UI" w:hAnsi="Meiryo UI" w:cs="Meiryo UI" w:hint="eastAsia"/>
          <w:sz w:val="24"/>
          <w:szCs w:val="24"/>
        </w:rPr>
        <w:t>報提供や案内サインが良くなる」こと</w:t>
      </w:r>
      <w:r w:rsidR="00E17B52">
        <w:rPr>
          <w:rFonts w:ascii="Meiryo UI" w:eastAsia="Meiryo UI" w:hAnsi="Meiryo UI" w:cs="Meiryo UI" w:hint="eastAsia"/>
          <w:sz w:val="24"/>
          <w:szCs w:val="24"/>
        </w:rPr>
        <w:t>に次いで</w:t>
      </w:r>
      <w:r w:rsidRPr="0037709B">
        <w:rPr>
          <w:rFonts w:ascii="Meiryo UI" w:eastAsia="Meiryo UI" w:hAnsi="Meiryo UI" w:cs="Meiryo UI" w:hint="eastAsia"/>
          <w:sz w:val="24"/>
          <w:szCs w:val="24"/>
        </w:rPr>
        <w:t>、「駅や車両のバリアフリー化が進む」ことへの期</w:t>
      </w:r>
    </w:p>
    <w:p w14:paraId="267B4851" w14:textId="77777777" w:rsidR="008B1563" w:rsidRDefault="00DA59F9" w:rsidP="00EC7425">
      <w:pPr>
        <w:widowControl/>
        <w:ind w:firstLineChars="300" w:firstLine="708"/>
        <w:jc w:val="left"/>
        <w:rPr>
          <w:rFonts w:ascii="Meiryo UI" w:eastAsia="Meiryo UI" w:hAnsi="Meiryo UI" w:cs="Meiryo UI"/>
          <w:sz w:val="24"/>
          <w:szCs w:val="24"/>
        </w:rPr>
      </w:pPr>
      <w:r w:rsidRPr="0037709B">
        <w:rPr>
          <w:rFonts w:ascii="Meiryo UI" w:eastAsia="Meiryo UI" w:hAnsi="Meiryo UI" w:cs="Meiryo UI" w:hint="eastAsia"/>
          <w:sz w:val="24"/>
          <w:szCs w:val="24"/>
        </w:rPr>
        <w:t>待が高い一方、障がい者については、「情報提供や案内サインが良くなる」ことへの期待より</w:t>
      </w:r>
    </w:p>
    <w:p w14:paraId="54DD17AB" w14:textId="77777777" w:rsidR="008B1563" w:rsidRDefault="00DA59F9" w:rsidP="00EC7425">
      <w:pPr>
        <w:widowControl/>
        <w:ind w:firstLineChars="300" w:firstLine="708"/>
        <w:jc w:val="left"/>
        <w:rPr>
          <w:rFonts w:ascii="Meiryo UI" w:eastAsia="Meiryo UI" w:hAnsi="Meiryo UI" w:cs="Meiryo UI"/>
          <w:sz w:val="24"/>
          <w:szCs w:val="24"/>
        </w:rPr>
      </w:pPr>
      <w:r w:rsidRPr="0037709B">
        <w:rPr>
          <w:rFonts w:ascii="Meiryo UI" w:eastAsia="Meiryo UI" w:hAnsi="Meiryo UI" w:cs="Meiryo UI" w:hint="eastAsia"/>
          <w:sz w:val="24"/>
          <w:szCs w:val="24"/>
        </w:rPr>
        <w:t>も、「駅や車両のバリアフリー化が進む」こと、「係員やスタッフの接遇サービスが向上する」こと</w:t>
      </w:r>
    </w:p>
    <w:p w14:paraId="3F410B02" w14:textId="7B8C6A75" w:rsidR="00DA59F9" w:rsidRPr="0037709B" w:rsidRDefault="00DA59F9" w:rsidP="00EC7425">
      <w:pPr>
        <w:widowControl/>
        <w:ind w:firstLineChars="300" w:firstLine="708"/>
        <w:jc w:val="left"/>
        <w:rPr>
          <w:rFonts w:ascii="Meiryo UI" w:eastAsia="Meiryo UI" w:hAnsi="Meiryo UI" w:cs="Meiryo UI"/>
          <w:sz w:val="24"/>
          <w:szCs w:val="24"/>
        </w:rPr>
      </w:pPr>
      <w:r w:rsidRPr="0037709B">
        <w:rPr>
          <w:rFonts w:ascii="Meiryo UI" w:eastAsia="Meiryo UI" w:hAnsi="Meiryo UI" w:cs="Meiryo UI" w:hint="eastAsia"/>
          <w:sz w:val="24"/>
          <w:szCs w:val="24"/>
        </w:rPr>
        <w:t>への期待が高くなってい</w:t>
      </w:r>
      <w:r>
        <w:rPr>
          <w:rFonts w:ascii="Meiryo UI" w:eastAsia="Meiryo UI" w:hAnsi="Meiryo UI" w:cs="Meiryo UI" w:hint="eastAsia"/>
          <w:sz w:val="24"/>
          <w:szCs w:val="24"/>
        </w:rPr>
        <w:t>ます</w:t>
      </w:r>
      <w:r w:rsidRPr="0037709B">
        <w:rPr>
          <w:rFonts w:ascii="Meiryo UI" w:eastAsia="Meiryo UI" w:hAnsi="Meiryo UI" w:cs="Meiryo UI" w:hint="eastAsia"/>
          <w:sz w:val="24"/>
          <w:szCs w:val="24"/>
        </w:rPr>
        <w:t>。</w:t>
      </w:r>
    </w:p>
    <w:p w14:paraId="3D50232B" w14:textId="77777777" w:rsidR="00DA59F9" w:rsidRDefault="00DA59F9" w:rsidP="00DA59F9">
      <w:pPr>
        <w:widowControl/>
        <w:ind w:firstLineChars="100" w:firstLine="236"/>
        <w:jc w:val="left"/>
        <w:rPr>
          <w:rFonts w:ascii="Meiryo UI" w:eastAsia="Meiryo UI" w:hAnsi="Meiryo UI" w:cs="Meiryo UI"/>
          <w:b/>
          <w:sz w:val="24"/>
          <w:szCs w:val="24"/>
        </w:rPr>
      </w:pPr>
    </w:p>
    <w:p w14:paraId="4662017C" w14:textId="77777777" w:rsidR="00DA59F9" w:rsidRDefault="00DA59F9" w:rsidP="00741784">
      <w:pPr>
        <w:widowControl/>
        <w:ind w:firstLineChars="300" w:firstLine="618"/>
        <w:jc w:val="left"/>
        <w:rPr>
          <w:rFonts w:ascii="Meiryo UI" w:eastAsia="Meiryo UI" w:hAnsi="Meiryo UI" w:cs="Meiryo UI"/>
          <w:b/>
          <w:sz w:val="24"/>
          <w:szCs w:val="24"/>
        </w:rPr>
      </w:pPr>
      <w:r>
        <w:rPr>
          <w:noProof/>
        </w:rPr>
        <w:drawing>
          <wp:anchor distT="0" distB="0" distL="114300" distR="114300" simplePos="0" relativeHeight="251637248" behindDoc="0" locked="0" layoutInCell="1" allowOverlap="1" wp14:anchorId="24DF4CDA" wp14:editId="5599996E">
            <wp:simplePos x="0" y="0"/>
            <wp:positionH relativeFrom="column">
              <wp:posOffset>525653</wp:posOffset>
            </wp:positionH>
            <wp:positionV relativeFrom="paragraph">
              <wp:posOffset>251841</wp:posOffset>
            </wp:positionV>
            <wp:extent cx="5198745" cy="2121408"/>
            <wp:effectExtent l="0" t="0" r="1905" b="12700"/>
            <wp:wrapNone/>
            <wp:docPr id="52" name="グラフ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Pr>
          <w:rFonts w:ascii="Meiryo UI" w:eastAsia="Meiryo UI" w:hAnsi="Meiryo UI" w:cs="Meiryo UI" w:hint="eastAsia"/>
          <w:sz w:val="24"/>
          <w:szCs w:val="24"/>
        </w:rPr>
        <w:t>【高齢者】</w:t>
      </w:r>
    </w:p>
    <w:p w14:paraId="38DFDC39" w14:textId="77777777" w:rsidR="00DA59F9" w:rsidRPr="00234F5D" w:rsidRDefault="00DA59F9" w:rsidP="00DA59F9">
      <w:pPr>
        <w:widowControl/>
        <w:ind w:firstLineChars="100" w:firstLine="236"/>
        <w:jc w:val="left"/>
        <w:rPr>
          <w:rFonts w:ascii="Meiryo UI" w:eastAsia="Meiryo UI" w:hAnsi="Meiryo UI" w:cs="Meiryo UI"/>
          <w:b/>
          <w:sz w:val="24"/>
          <w:szCs w:val="24"/>
        </w:rPr>
      </w:pPr>
    </w:p>
    <w:p w14:paraId="7F1038F1" w14:textId="77777777" w:rsidR="00DA59F9" w:rsidRDefault="00DA59F9" w:rsidP="00DA59F9">
      <w:pPr>
        <w:widowControl/>
        <w:ind w:firstLineChars="100" w:firstLine="236"/>
        <w:jc w:val="left"/>
        <w:rPr>
          <w:rFonts w:ascii="Meiryo UI" w:eastAsia="Meiryo UI" w:hAnsi="Meiryo UI" w:cs="Meiryo UI"/>
          <w:b/>
          <w:sz w:val="24"/>
          <w:szCs w:val="24"/>
        </w:rPr>
      </w:pPr>
    </w:p>
    <w:p w14:paraId="2C656545" w14:textId="77777777" w:rsidR="00DA59F9" w:rsidRDefault="00DA59F9" w:rsidP="00DA59F9">
      <w:pPr>
        <w:widowControl/>
        <w:ind w:firstLineChars="100" w:firstLine="236"/>
        <w:jc w:val="left"/>
        <w:rPr>
          <w:rFonts w:ascii="Meiryo UI" w:eastAsia="Meiryo UI" w:hAnsi="Meiryo UI" w:cs="Meiryo UI"/>
          <w:b/>
          <w:sz w:val="24"/>
          <w:szCs w:val="24"/>
        </w:rPr>
      </w:pPr>
    </w:p>
    <w:p w14:paraId="48EADB50" w14:textId="77777777" w:rsidR="00DA59F9" w:rsidRDefault="00DA59F9" w:rsidP="00DA59F9">
      <w:pPr>
        <w:widowControl/>
        <w:ind w:firstLineChars="100" w:firstLine="236"/>
        <w:jc w:val="left"/>
        <w:rPr>
          <w:rFonts w:ascii="Meiryo UI" w:eastAsia="Meiryo UI" w:hAnsi="Meiryo UI" w:cs="Meiryo UI"/>
          <w:b/>
          <w:sz w:val="24"/>
          <w:szCs w:val="24"/>
        </w:rPr>
      </w:pPr>
    </w:p>
    <w:p w14:paraId="74EC5E55" w14:textId="77777777" w:rsidR="00DA59F9" w:rsidRDefault="00DA59F9" w:rsidP="00DA59F9">
      <w:pPr>
        <w:widowControl/>
        <w:ind w:firstLineChars="100" w:firstLine="236"/>
        <w:jc w:val="left"/>
        <w:rPr>
          <w:rFonts w:ascii="Meiryo UI" w:eastAsia="Meiryo UI" w:hAnsi="Meiryo UI" w:cs="Meiryo UI"/>
          <w:b/>
          <w:sz w:val="24"/>
          <w:szCs w:val="24"/>
        </w:rPr>
      </w:pPr>
    </w:p>
    <w:p w14:paraId="2AEBCDA7" w14:textId="77777777" w:rsidR="00DA59F9" w:rsidRDefault="00DA59F9" w:rsidP="00DA59F9">
      <w:pPr>
        <w:widowControl/>
        <w:ind w:firstLineChars="100" w:firstLine="236"/>
        <w:jc w:val="left"/>
        <w:rPr>
          <w:rFonts w:ascii="Meiryo UI" w:eastAsia="Meiryo UI" w:hAnsi="Meiryo UI" w:cs="Meiryo UI"/>
          <w:b/>
          <w:sz w:val="24"/>
          <w:szCs w:val="24"/>
        </w:rPr>
      </w:pPr>
    </w:p>
    <w:p w14:paraId="333D535D" w14:textId="77777777" w:rsidR="00DA59F9" w:rsidRDefault="00DA59F9" w:rsidP="00DA59F9">
      <w:pPr>
        <w:widowControl/>
        <w:ind w:firstLineChars="100" w:firstLine="236"/>
        <w:jc w:val="left"/>
        <w:rPr>
          <w:rFonts w:ascii="Meiryo UI" w:eastAsia="Meiryo UI" w:hAnsi="Meiryo UI" w:cs="Meiryo UI"/>
          <w:b/>
          <w:sz w:val="24"/>
          <w:szCs w:val="24"/>
        </w:rPr>
      </w:pPr>
    </w:p>
    <w:p w14:paraId="52B3EC81" w14:textId="77777777" w:rsidR="00DA59F9" w:rsidRDefault="00DA59F9" w:rsidP="00DA59F9">
      <w:pPr>
        <w:widowControl/>
        <w:ind w:firstLineChars="100" w:firstLine="236"/>
        <w:jc w:val="left"/>
        <w:rPr>
          <w:rFonts w:ascii="Meiryo UI" w:eastAsia="Meiryo UI" w:hAnsi="Meiryo UI" w:cs="Meiryo UI"/>
          <w:b/>
          <w:sz w:val="24"/>
          <w:szCs w:val="24"/>
        </w:rPr>
      </w:pPr>
    </w:p>
    <w:p w14:paraId="5B84E2E9" w14:textId="11654AE5" w:rsidR="00DA59F9" w:rsidRDefault="00DA59F9" w:rsidP="00DA59F9">
      <w:pPr>
        <w:widowControl/>
        <w:ind w:firstLineChars="100" w:firstLine="236"/>
        <w:jc w:val="left"/>
        <w:rPr>
          <w:rFonts w:ascii="Meiryo UI" w:eastAsia="Meiryo UI" w:hAnsi="Meiryo UI" w:cs="Meiryo UI"/>
          <w:b/>
          <w:sz w:val="24"/>
          <w:szCs w:val="24"/>
        </w:rPr>
      </w:pPr>
    </w:p>
    <w:p w14:paraId="1401DA84" w14:textId="6EEEF72D" w:rsidR="00DA59F9" w:rsidRPr="003C4949" w:rsidRDefault="00E17B52" w:rsidP="00741784">
      <w:pPr>
        <w:widowControl/>
        <w:ind w:firstLineChars="200" w:firstLine="472"/>
        <w:jc w:val="left"/>
        <w:rPr>
          <w:rFonts w:ascii="Meiryo UI" w:eastAsia="Meiryo UI" w:hAnsi="Meiryo UI" w:cs="Meiryo UI"/>
          <w:sz w:val="24"/>
          <w:szCs w:val="24"/>
        </w:rPr>
      </w:pPr>
      <w:r>
        <w:rPr>
          <w:rFonts w:ascii="Meiryo UI" w:eastAsia="Meiryo UI" w:hAnsi="Meiryo UI" w:cs="Meiryo UI" w:hint="eastAsia"/>
          <w:sz w:val="24"/>
          <w:szCs w:val="24"/>
        </w:rPr>
        <w:t>【障がい</w:t>
      </w:r>
      <w:r w:rsidR="00DA59F9">
        <w:rPr>
          <w:rFonts w:ascii="Meiryo UI" w:eastAsia="Meiryo UI" w:hAnsi="Meiryo UI" w:cs="Meiryo UI" w:hint="eastAsia"/>
          <w:sz w:val="24"/>
          <w:szCs w:val="24"/>
        </w:rPr>
        <w:t>者】</w:t>
      </w:r>
    </w:p>
    <w:p w14:paraId="2628B393" w14:textId="77777777" w:rsidR="00DA59F9" w:rsidRDefault="00DA59F9" w:rsidP="00DA59F9">
      <w:pPr>
        <w:widowControl/>
        <w:ind w:firstLineChars="100" w:firstLine="206"/>
        <w:jc w:val="left"/>
        <w:rPr>
          <w:rFonts w:ascii="Meiryo UI" w:eastAsia="Meiryo UI" w:hAnsi="Meiryo UI" w:cs="Meiryo UI"/>
          <w:b/>
          <w:sz w:val="24"/>
          <w:szCs w:val="24"/>
        </w:rPr>
      </w:pPr>
      <w:r>
        <w:rPr>
          <w:noProof/>
        </w:rPr>
        <w:drawing>
          <wp:anchor distT="0" distB="0" distL="114300" distR="114300" simplePos="0" relativeHeight="251638272" behindDoc="0" locked="0" layoutInCell="1" allowOverlap="1" wp14:anchorId="3DA1D501" wp14:editId="5B74AFB5">
            <wp:simplePos x="0" y="0"/>
            <wp:positionH relativeFrom="column">
              <wp:posOffset>526829</wp:posOffset>
            </wp:positionH>
            <wp:positionV relativeFrom="paragraph">
              <wp:posOffset>36195</wp:posOffset>
            </wp:positionV>
            <wp:extent cx="5199321" cy="2317897"/>
            <wp:effectExtent l="0" t="0" r="1905" b="6350"/>
            <wp:wrapNone/>
            <wp:docPr id="55" name="グラフ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027DDC08" w14:textId="77777777" w:rsidR="00DA59F9" w:rsidRDefault="00DA59F9" w:rsidP="00DA59F9">
      <w:pPr>
        <w:widowControl/>
        <w:ind w:firstLineChars="100" w:firstLine="236"/>
        <w:jc w:val="left"/>
        <w:rPr>
          <w:rFonts w:ascii="Meiryo UI" w:eastAsia="Meiryo UI" w:hAnsi="Meiryo UI" w:cs="Meiryo UI"/>
          <w:b/>
          <w:sz w:val="24"/>
          <w:szCs w:val="24"/>
        </w:rPr>
      </w:pPr>
    </w:p>
    <w:p w14:paraId="316ED947" w14:textId="77777777" w:rsidR="00DA59F9" w:rsidRDefault="00DA59F9" w:rsidP="00DA59F9">
      <w:pPr>
        <w:widowControl/>
        <w:ind w:firstLineChars="100" w:firstLine="236"/>
        <w:jc w:val="left"/>
        <w:rPr>
          <w:rFonts w:ascii="Meiryo UI" w:eastAsia="Meiryo UI" w:hAnsi="Meiryo UI" w:cs="Meiryo UI"/>
          <w:b/>
          <w:sz w:val="24"/>
          <w:szCs w:val="24"/>
        </w:rPr>
      </w:pPr>
    </w:p>
    <w:p w14:paraId="04923F62" w14:textId="77777777" w:rsidR="00DA59F9" w:rsidRDefault="00DA59F9" w:rsidP="00DA59F9">
      <w:pPr>
        <w:widowControl/>
        <w:ind w:firstLineChars="100" w:firstLine="236"/>
        <w:jc w:val="left"/>
        <w:rPr>
          <w:rFonts w:ascii="Meiryo UI" w:eastAsia="Meiryo UI" w:hAnsi="Meiryo UI" w:cs="Meiryo UI"/>
          <w:b/>
          <w:sz w:val="24"/>
          <w:szCs w:val="24"/>
        </w:rPr>
      </w:pPr>
    </w:p>
    <w:p w14:paraId="79963AC3" w14:textId="77777777" w:rsidR="00DA59F9" w:rsidRDefault="00DA59F9" w:rsidP="00DA59F9">
      <w:pPr>
        <w:widowControl/>
        <w:ind w:firstLineChars="100" w:firstLine="236"/>
        <w:jc w:val="left"/>
        <w:rPr>
          <w:rFonts w:ascii="Meiryo UI" w:eastAsia="Meiryo UI" w:hAnsi="Meiryo UI" w:cs="Meiryo UI"/>
          <w:b/>
          <w:sz w:val="24"/>
          <w:szCs w:val="24"/>
        </w:rPr>
      </w:pPr>
    </w:p>
    <w:p w14:paraId="13593278" w14:textId="77777777" w:rsidR="00DA59F9" w:rsidRDefault="00DA59F9" w:rsidP="00DA59F9">
      <w:pPr>
        <w:widowControl/>
        <w:ind w:firstLineChars="100" w:firstLine="236"/>
        <w:jc w:val="left"/>
        <w:rPr>
          <w:rFonts w:ascii="Meiryo UI" w:eastAsia="Meiryo UI" w:hAnsi="Meiryo UI" w:cs="Meiryo UI"/>
          <w:b/>
          <w:sz w:val="24"/>
          <w:szCs w:val="24"/>
        </w:rPr>
      </w:pPr>
    </w:p>
    <w:p w14:paraId="5FF1E129" w14:textId="77777777" w:rsidR="00DA59F9" w:rsidRDefault="00DA59F9" w:rsidP="00DA59F9">
      <w:pPr>
        <w:widowControl/>
        <w:ind w:firstLineChars="100" w:firstLine="236"/>
        <w:jc w:val="left"/>
        <w:rPr>
          <w:rFonts w:ascii="Meiryo UI" w:eastAsia="Meiryo UI" w:hAnsi="Meiryo UI" w:cs="Meiryo UI"/>
          <w:b/>
          <w:sz w:val="24"/>
          <w:szCs w:val="24"/>
        </w:rPr>
      </w:pPr>
    </w:p>
    <w:p w14:paraId="5D57CB3E" w14:textId="77777777" w:rsidR="00DA59F9" w:rsidRDefault="00DA59F9" w:rsidP="00DA59F9">
      <w:pPr>
        <w:widowControl/>
        <w:ind w:firstLineChars="100" w:firstLine="236"/>
        <w:jc w:val="left"/>
        <w:rPr>
          <w:rFonts w:ascii="Meiryo UI" w:eastAsia="Meiryo UI" w:hAnsi="Meiryo UI" w:cs="Meiryo UI"/>
          <w:b/>
          <w:sz w:val="24"/>
          <w:szCs w:val="24"/>
        </w:rPr>
      </w:pPr>
    </w:p>
    <w:p w14:paraId="0C1CF234" w14:textId="77777777" w:rsidR="00DA59F9" w:rsidRDefault="00DA59F9" w:rsidP="00DA59F9">
      <w:pPr>
        <w:widowControl/>
        <w:ind w:firstLineChars="100" w:firstLine="236"/>
        <w:jc w:val="left"/>
        <w:rPr>
          <w:rFonts w:ascii="Meiryo UI" w:eastAsia="Meiryo UI" w:hAnsi="Meiryo UI" w:cs="Meiryo UI"/>
          <w:b/>
          <w:sz w:val="24"/>
          <w:szCs w:val="24"/>
        </w:rPr>
      </w:pPr>
    </w:p>
    <w:p w14:paraId="4D845EDA" w14:textId="77777777" w:rsidR="00DA59F9" w:rsidRDefault="00DA59F9" w:rsidP="00DA59F9">
      <w:pPr>
        <w:widowControl/>
        <w:ind w:firstLineChars="100" w:firstLine="206"/>
        <w:jc w:val="left"/>
        <w:rPr>
          <w:rFonts w:ascii="Meiryo UI" w:eastAsia="Meiryo UI" w:hAnsi="Meiryo UI" w:cs="Meiryo UI"/>
          <w:b/>
          <w:sz w:val="24"/>
          <w:szCs w:val="24"/>
        </w:rPr>
      </w:pPr>
      <w:r>
        <w:rPr>
          <w:noProof/>
        </w:rPr>
        <mc:AlternateContent>
          <mc:Choice Requires="wps">
            <w:drawing>
              <wp:anchor distT="0" distB="0" distL="114300" distR="114300" simplePos="0" relativeHeight="251639296" behindDoc="0" locked="0" layoutInCell="1" allowOverlap="1" wp14:anchorId="2530444C" wp14:editId="6A666805">
                <wp:simplePos x="0" y="0"/>
                <wp:positionH relativeFrom="column">
                  <wp:posOffset>411830</wp:posOffset>
                </wp:positionH>
                <wp:positionV relativeFrom="paragraph">
                  <wp:posOffset>136790</wp:posOffset>
                </wp:positionV>
                <wp:extent cx="5431809" cy="457200"/>
                <wp:effectExtent l="0" t="0" r="0" b="0"/>
                <wp:wrapNone/>
                <wp:docPr id="56" name="テキスト ボックス 1"/>
                <wp:cNvGraphicFramePr/>
                <a:graphic xmlns:a="http://schemas.openxmlformats.org/drawingml/2006/main">
                  <a:graphicData uri="http://schemas.microsoft.com/office/word/2010/wordprocessingShape">
                    <wps:wsp>
                      <wps:cNvSpPr txBox="1"/>
                      <wps:spPr>
                        <a:xfrm>
                          <a:off x="0" y="0"/>
                          <a:ext cx="5431809" cy="4572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7477A92" w14:textId="77777777" w:rsidR="008A7054" w:rsidRDefault="008A7054" w:rsidP="00741784">
                            <w:pPr>
                              <w:pStyle w:val="Web"/>
                              <w:spacing w:before="0" w:beforeAutospacing="0" w:after="0" w:afterAutospacing="0" w:line="240" w:lineRule="exact"/>
                              <w:ind w:leftChars="200" w:left="927" w:hangingChars="330" w:hanging="515"/>
                              <w:rPr>
                                <w:rFonts w:ascii="Meiryo UI" w:eastAsia="Meiryo UI" w:hAnsi="Meiryo UI" w:cs="Meiryo UI"/>
                                <w:color w:val="000000" w:themeColor="dark1"/>
                                <w:sz w:val="16"/>
                                <w:szCs w:val="18"/>
                              </w:rPr>
                            </w:pPr>
                            <w:r w:rsidRPr="00605368">
                              <w:rPr>
                                <w:rFonts w:ascii="Meiryo UI" w:eastAsia="Meiryo UI" w:hAnsi="Meiryo UI" w:cs="Meiryo UI" w:hint="eastAsia"/>
                                <w:color w:val="000000" w:themeColor="dark1"/>
                                <w:sz w:val="16"/>
                                <w:szCs w:val="18"/>
                              </w:rPr>
                              <w:t>資料：（公財）交通エコロジー・モビリティ財団「オリンピック・パラリンピック開催に向けた移動と交通に関する基礎調査」</w:t>
                            </w:r>
                          </w:p>
                          <w:p w14:paraId="0062E45A" w14:textId="2B76CA9C" w:rsidR="008A7054" w:rsidRPr="00605368" w:rsidRDefault="008A7054" w:rsidP="00605368">
                            <w:pPr>
                              <w:pStyle w:val="Web"/>
                              <w:spacing w:before="0" w:beforeAutospacing="0" w:after="0" w:afterAutospacing="0" w:line="240" w:lineRule="exact"/>
                              <w:ind w:firstLineChars="600" w:firstLine="937"/>
                              <w:rPr>
                                <w:rFonts w:ascii="Meiryo UI" w:eastAsia="Meiryo UI" w:hAnsi="Meiryo UI" w:cs="Meiryo UI"/>
                                <w:sz w:val="16"/>
                                <w:szCs w:val="18"/>
                              </w:rPr>
                            </w:pPr>
                            <w:r w:rsidRPr="00605368">
                              <w:rPr>
                                <w:rFonts w:ascii="Meiryo UI" w:eastAsia="Meiryo UI" w:hAnsi="Meiryo UI" w:cs="Meiryo UI" w:hint="eastAsia"/>
                                <w:color w:val="000000" w:themeColor="dark1"/>
                                <w:sz w:val="16"/>
                                <w:szCs w:val="18"/>
                              </w:rPr>
                              <w:t>（２016年６月）</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530444C" id="_x0000_s1052" type="#_x0000_t202" style="position:absolute;left:0;text-align:left;margin-left:32.45pt;margin-top:10.75pt;width:427.7pt;height:3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" filled="f" stroked="f">
                <v:textbox>
                  <w:txbxContent>
                    <w:p w14:paraId="07477A92" w14:textId="77777777" w:rsidR="008A7054" w:rsidRDefault="008A7054" w:rsidP="00741784">
                      <w:pPr>
                        <w:pStyle w:val="Web"/>
                        <w:spacing w:before="0" w:beforeAutospacing="0" w:after="0" w:afterAutospacing="0" w:line="240" w:lineRule="exact"/>
                        <w:ind w:leftChars="200" w:left="927" w:hangingChars="330" w:hanging="515"/>
                        <w:rPr>
                          <w:rFonts w:ascii="Meiryo UI" w:eastAsia="Meiryo UI" w:hAnsi="Meiryo UI" w:cs="Meiryo UI"/>
                          <w:color w:val="000000" w:themeColor="dark1"/>
                          <w:sz w:val="16"/>
                          <w:szCs w:val="18"/>
                        </w:rPr>
                      </w:pPr>
                      <w:r w:rsidRPr="00605368">
                        <w:rPr>
                          <w:rFonts w:ascii="Meiryo UI" w:eastAsia="Meiryo UI" w:hAnsi="Meiryo UI" w:cs="Meiryo UI" w:hint="eastAsia"/>
                          <w:color w:val="000000" w:themeColor="dark1"/>
                          <w:sz w:val="16"/>
                          <w:szCs w:val="18"/>
                        </w:rPr>
                        <w:t>資料：（公財）交通エコロジー・モビリティ財団「オリンピック・パラリンピック開催に向けた移動と交通に関する基礎調査」</w:t>
                      </w:r>
                    </w:p>
                    <w:p w14:paraId="0062E45A" w14:textId="2B76CA9C" w:rsidR="008A7054" w:rsidRPr="00605368" w:rsidRDefault="008A7054" w:rsidP="00605368">
                      <w:pPr>
                        <w:pStyle w:val="Web"/>
                        <w:spacing w:before="0" w:beforeAutospacing="0" w:after="0" w:afterAutospacing="0" w:line="240" w:lineRule="exact"/>
                        <w:ind w:firstLineChars="600" w:firstLine="937"/>
                        <w:rPr>
                          <w:rFonts w:ascii="Meiryo UI" w:eastAsia="Meiryo UI" w:hAnsi="Meiryo UI" w:cs="Meiryo UI"/>
                          <w:sz w:val="16"/>
                          <w:szCs w:val="18"/>
                        </w:rPr>
                      </w:pPr>
                      <w:r w:rsidRPr="00605368">
                        <w:rPr>
                          <w:rFonts w:ascii="Meiryo UI" w:eastAsia="Meiryo UI" w:hAnsi="Meiryo UI" w:cs="Meiryo UI" w:hint="eastAsia"/>
                          <w:color w:val="000000" w:themeColor="dark1"/>
                          <w:sz w:val="16"/>
                          <w:szCs w:val="18"/>
                        </w:rPr>
                        <w:t>（２016年６月）</w:t>
                      </w:r>
                    </w:p>
                  </w:txbxContent>
                </v:textbox>
              </v:shape>
            </w:pict>
          </mc:Fallback>
        </mc:AlternateContent>
      </w:r>
    </w:p>
    <w:p w14:paraId="6A37A03E" w14:textId="54684044" w:rsidR="00DA59F9" w:rsidRDefault="00DA59F9" w:rsidP="00DA59F9">
      <w:pPr>
        <w:widowControl/>
        <w:ind w:firstLineChars="100" w:firstLine="236"/>
        <w:jc w:val="left"/>
        <w:rPr>
          <w:rFonts w:ascii="Meiryo UI" w:eastAsia="Meiryo UI" w:hAnsi="Meiryo UI" w:cs="Meiryo UI"/>
          <w:b/>
          <w:sz w:val="24"/>
          <w:szCs w:val="24"/>
        </w:rPr>
      </w:pPr>
    </w:p>
    <w:p w14:paraId="3E7644A0" w14:textId="5EB04DE8" w:rsidR="008511C9" w:rsidRDefault="008511C9" w:rsidP="003C4949">
      <w:pPr>
        <w:widowControl/>
        <w:ind w:firstLineChars="300" w:firstLine="588"/>
        <w:jc w:val="left"/>
        <w:rPr>
          <w:rFonts w:ascii="Meiryo UI" w:eastAsia="Meiryo UI" w:hAnsi="Meiryo UI" w:cs="Meiryo UI"/>
          <w:b/>
          <w:sz w:val="24"/>
          <w:szCs w:val="24"/>
        </w:rPr>
      </w:pPr>
      <w:r>
        <w:rPr>
          <w:rFonts w:ascii="Meiryo UI" w:eastAsia="Meiryo UI" w:hAnsi="Meiryo UI" w:cs="Meiryo UI" w:hint="eastAsia"/>
          <w:bCs/>
          <w:color w:val="000000"/>
          <w:kern w:val="24"/>
          <w:sz w:val="20"/>
          <w:szCs w:val="20"/>
        </w:rPr>
        <w:t>図－</w:t>
      </w:r>
      <w:r w:rsidR="00326E18">
        <w:rPr>
          <w:rFonts w:ascii="Meiryo UI" w:eastAsia="Meiryo UI" w:hAnsi="Meiryo UI" w:cs="Meiryo UI" w:hint="eastAsia"/>
          <w:bCs/>
          <w:color w:val="000000"/>
          <w:kern w:val="24"/>
          <w:sz w:val="20"/>
          <w:szCs w:val="20"/>
        </w:rPr>
        <w:t>10</w:t>
      </w:r>
      <w:r w:rsidRPr="003B4D7A">
        <w:rPr>
          <w:rFonts w:ascii="Meiryo UI" w:eastAsia="Meiryo UI" w:hAnsi="Meiryo UI" w:cs="Meiryo UI" w:hint="eastAsia"/>
          <w:bCs/>
          <w:color w:val="000000"/>
          <w:kern w:val="24"/>
          <w:sz w:val="20"/>
          <w:szCs w:val="20"/>
        </w:rPr>
        <w:t xml:space="preserve">　</w:t>
      </w:r>
      <w:r w:rsidR="00E17B52">
        <w:rPr>
          <w:rFonts w:ascii="Meiryo UI" w:eastAsia="Meiryo UI" w:hAnsi="Meiryo UI" w:cs="Meiryo UI" w:hint="eastAsia"/>
          <w:bCs/>
          <w:color w:val="000000"/>
          <w:kern w:val="24"/>
          <w:sz w:val="20"/>
          <w:szCs w:val="20"/>
        </w:rPr>
        <w:t>高齢者、障がい</w:t>
      </w:r>
      <w:r>
        <w:rPr>
          <w:rFonts w:ascii="Meiryo UI" w:eastAsia="Meiryo UI" w:hAnsi="Meiryo UI" w:cs="Meiryo UI" w:hint="eastAsia"/>
          <w:bCs/>
          <w:color w:val="000000"/>
          <w:kern w:val="24"/>
          <w:sz w:val="20"/>
          <w:szCs w:val="20"/>
        </w:rPr>
        <w:t>者が</w:t>
      </w:r>
      <w:r w:rsidR="00BA10E5">
        <w:rPr>
          <w:rFonts w:ascii="Meiryo UI" w:eastAsia="Meiryo UI" w:hAnsi="Meiryo UI" w:cs="Meiryo UI" w:hint="eastAsia"/>
          <w:bCs/>
          <w:color w:val="000000"/>
          <w:kern w:val="24"/>
          <w:sz w:val="20"/>
          <w:szCs w:val="20"/>
        </w:rPr>
        <w:t>駅などでの混雑に伴い、期待すること</w:t>
      </w:r>
    </w:p>
    <w:p w14:paraId="730B5C90" w14:textId="49A43A79" w:rsidR="004853ED" w:rsidRDefault="004853ED">
      <w:pPr>
        <w:widowControl/>
        <w:jc w:val="left"/>
        <w:rPr>
          <w:rFonts w:ascii="Meiryo UI" w:eastAsia="Meiryo UI" w:hAnsi="Meiryo UI" w:cs="Meiryo UI"/>
          <w:b/>
          <w:sz w:val="24"/>
          <w:szCs w:val="24"/>
        </w:rPr>
      </w:pPr>
      <w:r>
        <w:rPr>
          <w:rFonts w:ascii="Meiryo UI" w:eastAsia="Meiryo UI" w:hAnsi="Meiryo UI" w:cs="Meiryo UI"/>
          <w:b/>
          <w:sz w:val="24"/>
          <w:szCs w:val="24"/>
        </w:rPr>
        <w:br w:type="page"/>
      </w:r>
    </w:p>
    <w:p w14:paraId="199AB9B2" w14:textId="4240053A" w:rsidR="00DA59F9" w:rsidRPr="00240BA8" w:rsidRDefault="00DA59F9" w:rsidP="00DA59F9">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sz w:val="24"/>
          <w:szCs w:val="24"/>
        </w:rPr>
        <w:t>（</w:t>
      </w:r>
      <w:r w:rsidR="00A0610E">
        <w:rPr>
          <w:rFonts w:ascii="Meiryo UI" w:eastAsia="Meiryo UI" w:hAnsi="Meiryo UI" w:cs="Meiryo UI" w:hint="eastAsia"/>
          <w:b/>
          <w:sz w:val="24"/>
          <w:szCs w:val="24"/>
        </w:rPr>
        <w:t>10</w:t>
      </w:r>
      <w:r w:rsidRPr="00240BA8">
        <w:rPr>
          <w:rFonts w:ascii="Meiryo UI" w:eastAsia="Meiryo UI" w:hAnsi="Meiryo UI" w:cs="Meiryo UI" w:hint="eastAsia"/>
          <w:b/>
          <w:sz w:val="24"/>
          <w:szCs w:val="24"/>
        </w:rPr>
        <w:t>）ユニバーサルデザイン</w:t>
      </w:r>
      <w:r w:rsidR="004853ED">
        <w:rPr>
          <w:rFonts w:ascii="Meiryo UI" w:eastAsia="Meiryo UI" w:hAnsi="Meiryo UI" w:cs="Meiryo UI" w:hint="eastAsia"/>
          <w:b/>
          <w:sz w:val="24"/>
          <w:szCs w:val="24"/>
        </w:rPr>
        <w:t>に向けた取組み</w:t>
      </w:r>
    </w:p>
    <w:p w14:paraId="0306A11D" w14:textId="26499430" w:rsidR="00D33431" w:rsidRDefault="004A79F4" w:rsidP="004A79F4">
      <w:pPr>
        <w:widowControl/>
        <w:ind w:leftChars="300" w:left="618" w:firstLineChars="100" w:firstLine="236"/>
        <w:jc w:val="left"/>
        <w:rPr>
          <w:rFonts w:ascii="Meiryo UI" w:eastAsia="Meiryo UI" w:hAnsi="Meiryo UI" w:cs="Meiryo UI"/>
          <w:sz w:val="24"/>
          <w:szCs w:val="24"/>
        </w:rPr>
      </w:pPr>
      <w:r w:rsidRPr="004A79F4">
        <w:rPr>
          <w:rFonts w:ascii="Meiryo UI" w:eastAsia="Meiryo UI" w:hAnsi="Meiryo UI" w:cs="Meiryo UI" w:hint="eastAsia"/>
          <w:sz w:val="24"/>
          <w:szCs w:val="24"/>
        </w:rPr>
        <w:t>イ</w:t>
      </w:r>
      <w:r w:rsidR="00E17B52">
        <w:rPr>
          <w:rFonts w:ascii="Meiryo UI" w:eastAsia="Meiryo UI" w:hAnsi="Meiryo UI" w:cs="Meiryo UI" w:hint="eastAsia"/>
          <w:sz w:val="24"/>
          <w:szCs w:val="24"/>
        </w:rPr>
        <w:t>ンバウンドの増加や高齢化の進展などの社会背景</w:t>
      </w:r>
      <w:r w:rsidRPr="004A79F4">
        <w:rPr>
          <w:rFonts w:ascii="Meiryo UI" w:eastAsia="Meiryo UI" w:hAnsi="Meiryo UI" w:cs="Meiryo UI" w:hint="eastAsia"/>
          <w:sz w:val="24"/>
          <w:szCs w:val="24"/>
        </w:rPr>
        <w:t>、2025</w:t>
      </w:r>
      <w:r>
        <w:rPr>
          <w:rFonts w:ascii="Meiryo UI" w:eastAsia="Meiryo UI" w:hAnsi="Meiryo UI" w:cs="Meiryo UI" w:hint="eastAsia"/>
          <w:sz w:val="24"/>
          <w:szCs w:val="24"/>
        </w:rPr>
        <w:t>年国際博覧会の大阪誘致など、</w:t>
      </w:r>
      <w:r w:rsidRPr="004A79F4">
        <w:rPr>
          <w:rFonts w:ascii="Meiryo UI" w:eastAsia="Meiryo UI" w:hAnsi="Meiryo UI" w:cs="Meiryo UI" w:hint="eastAsia"/>
          <w:sz w:val="24"/>
          <w:szCs w:val="24"/>
        </w:rPr>
        <w:t>「ユニバーサルデザイン」への注目と期待がますます高まっていることから、大阪府では、</w:t>
      </w:r>
      <w:r w:rsidR="00DD3A13">
        <w:rPr>
          <w:rFonts w:ascii="Meiryo UI" w:eastAsia="Meiryo UI" w:hAnsi="Meiryo UI" w:cs="Meiryo UI" w:hint="eastAsia"/>
          <w:sz w:val="24"/>
          <w:szCs w:val="24"/>
        </w:rPr>
        <w:t>2018</w:t>
      </w:r>
      <w:r w:rsidRPr="004A79F4">
        <w:rPr>
          <w:rFonts w:ascii="Meiryo UI" w:eastAsia="Meiryo UI" w:hAnsi="Meiryo UI" w:cs="Meiryo UI" w:hint="eastAsia"/>
          <w:sz w:val="24"/>
          <w:szCs w:val="24"/>
        </w:rPr>
        <w:t>年6月に</w:t>
      </w:r>
      <w:r w:rsidR="0056426D">
        <w:rPr>
          <w:rFonts w:ascii="Meiryo UI" w:eastAsia="Meiryo UI" w:hAnsi="Meiryo UI" w:cs="Meiryo UI" w:hint="eastAsia"/>
          <w:sz w:val="24"/>
          <w:szCs w:val="24"/>
        </w:rPr>
        <w:t>、</w:t>
      </w:r>
      <w:r w:rsidRPr="004A79F4">
        <w:rPr>
          <w:rFonts w:ascii="Meiryo UI" w:eastAsia="Meiryo UI" w:hAnsi="Meiryo UI" w:cs="Meiryo UI" w:hint="eastAsia"/>
          <w:sz w:val="24"/>
          <w:szCs w:val="24"/>
        </w:rPr>
        <w:t>誰もが暮らしやすく、訪れやすい、そして誰もが活躍できる</w:t>
      </w:r>
      <w:r w:rsidR="00DD3A13">
        <w:rPr>
          <w:rFonts w:ascii="Meiryo UI" w:eastAsia="Meiryo UI" w:hAnsi="Meiryo UI" w:cs="Meiryo UI" w:hint="eastAsia"/>
          <w:sz w:val="24"/>
          <w:szCs w:val="24"/>
        </w:rPr>
        <w:t>「ユニバーサルデザイン</w:t>
      </w:r>
      <w:r w:rsidRPr="004A79F4">
        <w:rPr>
          <w:rFonts w:ascii="Meiryo UI" w:eastAsia="Meiryo UI" w:hAnsi="Meiryo UI" w:cs="Meiryo UI" w:hint="eastAsia"/>
          <w:sz w:val="24"/>
          <w:szCs w:val="24"/>
        </w:rPr>
        <w:t>社会</w:t>
      </w:r>
      <w:r w:rsidR="00DD3A13">
        <w:rPr>
          <w:rFonts w:ascii="Meiryo UI" w:eastAsia="Meiryo UI" w:hAnsi="Meiryo UI" w:cs="Meiryo UI" w:hint="eastAsia"/>
          <w:sz w:val="24"/>
          <w:szCs w:val="24"/>
        </w:rPr>
        <w:t>・大阪」</w:t>
      </w:r>
      <w:r w:rsidRPr="004A79F4">
        <w:rPr>
          <w:rFonts w:ascii="Meiryo UI" w:eastAsia="Meiryo UI" w:hAnsi="Meiryo UI" w:cs="Meiryo UI" w:hint="eastAsia"/>
          <w:sz w:val="24"/>
          <w:szCs w:val="24"/>
        </w:rPr>
        <w:t>を</w:t>
      </w:r>
      <w:r w:rsidR="004A7E88">
        <w:rPr>
          <w:rFonts w:ascii="Meiryo UI" w:eastAsia="Meiryo UI" w:hAnsi="Meiryo UI" w:cs="Meiryo UI" w:hint="eastAsia"/>
          <w:sz w:val="24"/>
          <w:szCs w:val="24"/>
        </w:rPr>
        <w:t>めざし</w:t>
      </w:r>
      <w:r w:rsidRPr="004A79F4">
        <w:rPr>
          <w:rFonts w:ascii="Meiryo UI" w:eastAsia="Meiryo UI" w:hAnsi="Meiryo UI" w:cs="Meiryo UI" w:hint="eastAsia"/>
          <w:sz w:val="24"/>
          <w:szCs w:val="24"/>
        </w:rPr>
        <w:t>、「大阪府ユニバーサルデザイン推進指針」を策定しました。</w:t>
      </w:r>
    </w:p>
    <w:p w14:paraId="181B8DE2" w14:textId="6FC6B307" w:rsidR="00AE4645" w:rsidRDefault="00D33431">
      <w:pPr>
        <w:widowControl/>
        <w:ind w:leftChars="300" w:left="618" w:firstLineChars="100" w:firstLine="236"/>
        <w:jc w:val="left"/>
        <w:rPr>
          <w:rFonts w:ascii="Meiryo UI" w:eastAsia="Meiryo UI" w:hAnsi="Meiryo UI" w:cs="Meiryo UI"/>
          <w:sz w:val="24"/>
          <w:szCs w:val="24"/>
        </w:rPr>
      </w:pPr>
      <w:r>
        <w:rPr>
          <w:rFonts w:ascii="Meiryo UI" w:eastAsia="Meiryo UI" w:hAnsi="Meiryo UI" w:cs="Meiryo UI" w:hint="eastAsia"/>
          <w:sz w:val="24"/>
          <w:szCs w:val="24"/>
        </w:rPr>
        <w:t>この中で、</w:t>
      </w:r>
      <w:r w:rsidR="008E25A0">
        <w:rPr>
          <w:rFonts w:ascii="Meiryo UI" w:eastAsia="Meiryo UI" w:hAnsi="Meiryo UI" w:cs="Meiryo UI" w:hint="eastAsia"/>
          <w:sz w:val="24"/>
          <w:szCs w:val="24"/>
        </w:rPr>
        <w:t>「</w:t>
      </w:r>
      <w:r>
        <w:rPr>
          <w:rFonts w:ascii="Meiryo UI" w:eastAsia="Meiryo UI" w:hAnsi="Meiryo UI" w:cs="Meiryo UI" w:hint="eastAsia"/>
          <w:sz w:val="24"/>
          <w:szCs w:val="24"/>
        </w:rPr>
        <w:t>ユニバーサルデザインのまちづくり</w:t>
      </w:r>
      <w:r w:rsidR="008E25A0">
        <w:rPr>
          <w:rFonts w:ascii="Meiryo UI" w:eastAsia="Meiryo UI" w:hAnsi="Meiryo UI" w:cs="Meiryo UI" w:hint="eastAsia"/>
          <w:sz w:val="24"/>
          <w:szCs w:val="24"/>
        </w:rPr>
        <w:t>」</w:t>
      </w:r>
      <w:r>
        <w:rPr>
          <w:rFonts w:ascii="Meiryo UI" w:eastAsia="Meiryo UI" w:hAnsi="Meiryo UI" w:cs="Meiryo UI" w:hint="eastAsia"/>
          <w:sz w:val="24"/>
          <w:szCs w:val="24"/>
        </w:rPr>
        <w:t>として、鉄道駅のバリアフリー化の取組方針の検討とともに、鉄道駅のエレベーター設置、</w:t>
      </w:r>
      <w:r w:rsidR="00E032FA">
        <w:rPr>
          <w:rFonts w:ascii="Meiryo UI" w:eastAsia="Meiryo UI" w:hAnsi="Meiryo UI" w:cs="Meiryo UI" w:hint="eastAsia"/>
          <w:sz w:val="24"/>
          <w:szCs w:val="24"/>
        </w:rPr>
        <w:t>内方線</w:t>
      </w:r>
      <w:r>
        <w:rPr>
          <w:rFonts w:ascii="Meiryo UI" w:eastAsia="Meiryo UI" w:hAnsi="Meiryo UI" w:cs="Meiryo UI" w:hint="eastAsia"/>
          <w:sz w:val="24"/>
          <w:szCs w:val="24"/>
        </w:rPr>
        <w:t>付き</w:t>
      </w:r>
      <w:r w:rsidR="00EC390F">
        <w:rPr>
          <w:rFonts w:ascii="Meiryo UI" w:eastAsia="Meiryo UI" w:hAnsi="Meiryo UI" w:cs="Meiryo UI" w:hint="eastAsia"/>
          <w:sz w:val="24"/>
          <w:szCs w:val="24"/>
        </w:rPr>
        <w:t>点状</w:t>
      </w:r>
      <w:r>
        <w:rPr>
          <w:rFonts w:ascii="Meiryo UI" w:eastAsia="Meiryo UI" w:hAnsi="Meiryo UI" w:cs="Meiryo UI" w:hint="eastAsia"/>
          <w:sz w:val="24"/>
          <w:szCs w:val="24"/>
        </w:rPr>
        <w:t>ブロック敷設、可動式ホーム柵設置を位置付けています。</w:t>
      </w:r>
    </w:p>
    <w:p w14:paraId="41144496" w14:textId="2013A358" w:rsidR="00F23A4F" w:rsidRDefault="00F23A4F" w:rsidP="00A620FD">
      <w:pPr>
        <w:widowControl/>
        <w:ind w:leftChars="300" w:left="618"/>
        <w:jc w:val="left"/>
        <w:rPr>
          <w:rFonts w:ascii="Meiryo UI" w:eastAsia="Meiryo UI" w:hAnsi="Meiryo UI" w:cs="Meiryo UI"/>
          <w:sz w:val="24"/>
          <w:szCs w:val="24"/>
        </w:rPr>
      </w:pPr>
    </w:p>
    <w:p w14:paraId="5FD2B37C" w14:textId="56CC4301" w:rsidR="00DA59F9" w:rsidRPr="00240BA8" w:rsidRDefault="00DA59F9" w:rsidP="004A79F4">
      <w:pPr>
        <w:widowControl/>
        <w:ind w:leftChars="300" w:left="618" w:firstLineChars="100" w:firstLine="236"/>
        <w:jc w:val="left"/>
        <w:rPr>
          <w:rFonts w:ascii="Meiryo UI" w:eastAsia="Meiryo UI" w:hAnsi="Meiryo UI" w:cs="Meiryo UI"/>
          <w:sz w:val="24"/>
          <w:szCs w:val="24"/>
        </w:rPr>
      </w:pPr>
      <w:r w:rsidRPr="00240BA8">
        <w:rPr>
          <w:rFonts w:ascii="Meiryo UI" w:eastAsia="Meiryo UI" w:hAnsi="Meiryo UI" w:cs="Meiryo UI"/>
          <w:sz w:val="24"/>
          <w:szCs w:val="24"/>
        </w:rPr>
        <w:br w:type="page"/>
      </w:r>
    </w:p>
    <w:p w14:paraId="313C8360" w14:textId="30F62B94" w:rsidR="004E5592" w:rsidRDefault="004A79F4" w:rsidP="006051EC">
      <w:pPr>
        <w:rPr>
          <w:rFonts w:ascii="Meiryo UI" w:eastAsia="Meiryo UI" w:hAnsi="Meiryo UI" w:cs="Meiryo UI"/>
          <w:b/>
          <w:sz w:val="24"/>
          <w:szCs w:val="24"/>
        </w:rPr>
      </w:pPr>
      <w:r>
        <w:rPr>
          <w:rFonts w:ascii="Meiryo UI" w:eastAsia="Meiryo UI" w:hAnsi="Meiryo UI" w:cs="Meiryo UI" w:hint="eastAsia"/>
          <w:b/>
          <w:sz w:val="24"/>
          <w:szCs w:val="24"/>
        </w:rPr>
        <w:t>３</w:t>
      </w:r>
      <w:r w:rsidR="004D73C1" w:rsidRPr="004D73C1">
        <w:rPr>
          <w:rFonts w:ascii="Meiryo UI" w:eastAsia="Meiryo UI" w:hAnsi="Meiryo UI" w:cs="Meiryo UI" w:hint="eastAsia"/>
          <w:b/>
          <w:sz w:val="24"/>
          <w:szCs w:val="24"/>
        </w:rPr>
        <w:t>．</w:t>
      </w:r>
      <w:r w:rsidR="00925225">
        <w:rPr>
          <w:rFonts w:ascii="Meiryo UI" w:eastAsia="Meiryo UI" w:hAnsi="Meiryo UI" w:cs="Meiryo UI" w:hint="eastAsia"/>
          <w:b/>
          <w:sz w:val="24"/>
          <w:szCs w:val="24"/>
        </w:rPr>
        <w:t>鉄道</w:t>
      </w:r>
      <w:r>
        <w:rPr>
          <w:rFonts w:ascii="Meiryo UI" w:eastAsia="Meiryo UI" w:hAnsi="Meiryo UI" w:cs="Meiryo UI" w:hint="eastAsia"/>
          <w:b/>
          <w:sz w:val="24"/>
          <w:szCs w:val="24"/>
        </w:rPr>
        <w:t>駅</w:t>
      </w:r>
      <w:r w:rsidR="00925225">
        <w:rPr>
          <w:rFonts w:ascii="Meiryo UI" w:eastAsia="Meiryo UI" w:hAnsi="Meiryo UI" w:cs="Meiryo UI" w:hint="eastAsia"/>
          <w:b/>
          <w:sz w:val="24"/>
          <w:szCs w:val="24"/>
        </w:rPr>
        <w:t>等</w:t>
      </w:r>
      <w:r>
        <w:rPr>
          <w:rFonts w:ascii="Meiryo UI" w:eastAsia="Meiryo UI" w:hAnsi="Meiryo UI" w:cs="Meiryo UI" w:hint="eastAsia"/>
          <w:b/>
          <w:sz w:val="24"/>
          <w:szCs w:val="24"/>
        </w:rPr>
        <w:t>のバリアフリー化に係る</w:t>
      </w:r>
      <w:r w:rsidR="004E5592">
        <w:rPr>
          <w:rFonts w:ascii="Meiryo UI" w:eastAsia="Meiryo UI" w:hAnsi="Meiryo UI" w:cs="Meiryo UI" w:hint="eastAsia"/>
          <w:b/>
          <w:sz w:val="24"/>
          <w:szCs w:val="24"/>
        </w:rPr>
        <w:t>国の動き</w:t>
      </w:r>
    </w:p>
    <w:p w14:paraId="7988BFDB" w14:textId="5DF6E924" w:rsidR="0055495E" w:rsidRPr="004E5592" w:rsidRDefault="004E5592" w:rsidP="006051EC">
      <w:pPr>
        <w:rPr>
          <w:rFonts w:ascii="Meiryo UI" w:eastAsia="Meiryo UI" w:hAnsi="Meiryo UI" w:cs="Meiryo UI"/>
          <w:b/>
          <w:sz w:val="24"/>
          <w:szCs w:val="24"/>
        </w:rPr>
      </w:pPr>
      <w:r w:rsidRPr="00240BA8">
        <w:rPr>
          <w:rFonts w:ascii="Meiryo UI" w:eastAsia="Meiryo UI" w:hAnsi="Meiryo UI" w:cs="Meiryo UI" w:hint="eastAsia"/>
          <w:b/>
          <w:sz w:val="24"/>
          <w:szCs w:val="24"/>
        </w:rPr>
        <w:t xml:space="preserve">　（１）</w:t>
      </w:r>
      <w:r w:rsidR="004D73C1" w:rsidRPr="004E5592">
        <w:rPr>
          <w:rFonts w:ascii="Meiryo UI" w:eastAsia="Meiryo UI" w:hAnsi="Meiryo UI" w:cs="Meiryo UI" w:hint="eastAsia"/>
          <w:b/>
          <w:sz w:val="24"/>
          <w:szCs w:val="24"/>
        </w:rPr>
        <w:t>移動等円滑化基準（交通バリアフリー基準）</w:t>
      </w:r>
      <w:r w:rsidRPr="004E5592">
        <w:rPr>
          <w:rFonts w:ascii="Meiryo UI" w:eastAsia="Meiryo UI" w:hAnsi="Meiryo UI" w:cs="Meiryo UI" w:hint="eastAsia"/>
          <w:b/>
          <w:sz w:val="24"/>
          <w:szCs w:val="24"/>
        </w:rPr>
        <w:t>を定める省令</w:t>
      </w:r>
      <w:r w:rsidR="004D73C1" w:rsidRPr="004E5592">
        <w:rPr>
          <w:rFonts w:ascii="Meiryo UI" w:eastAsia="Meiryo UI" w:hAnsi="Meiryo UI" w:cs="Meiryo UI" w:hint="eastAsia"/>
          <w:b/>
          <w:sz w:val="24"/>
          <w:szCs w:val="24"/>
        </w:rPr>
        <w:t>及びガイドラインの改正</w:t>
      </w:r>
    </w:p>
    <w:p w14:paraId="4C3DF4CF" w14:textId="280D9770" w:rsidR="00D92441" w:rsidRDefault="008644D8" w:rsidP="00246AA5">
      <w:pPr>
        <w:ind w:leftChars="300" w:left="618" w:firstLineChars="100" w:firstLine="236"/>
        <w:rPr>
          <w:rFonts w:ascii="Meiryo UI" w:eastAsia="Meiryo UI" w:hAnsi="Meiryo UI" w:cs="Meiryo UI"/>
          <w:sz w:val="24"/>
          <w:szCs w:val="24"/>
        </w:rPr>
      </w:pPr>
      <w:r>
        <w:rPr>
          <w:rFonts w:ascii="Meiryo UI" w:eastAsia="Meiryo UI" w:hAnsi="Meiryo UI" w:cs="Meiryo UI" w:hint="eastAsia"/>
          <w:sz w:val="24"/>
          <w:szCs w:val="24"/>
        </w:rPr>
        <w:t>国土交通省では、</w:t>
      </w:r>
      <w:r w:rsidR="00B2090D">
        <w:rPr>
          <w:rFonts w:ascii="Meiryo UI" w:eastAsia="Meiryo UI" w:hAnsi="Meiryo UI" w:cs="Meiryo UI" w:hint="eastAsia"/>
          <w:sz w:val="24"/>
          <w:szCs w:val="24"/>
        </w:rPr>
        <w:t>2018年3月に</w:t>
      </w:r>
      <w:r>
        <w:rPr>
          <w:rFonts w:ascii="Meiryo UI" w:eastAsia="Meiryo UI" w:hAnsi="Meiryo UI" w:cs="Meiryo UI" w:hint="eastAsia"/>
          <w:sz w:val="24"/>
          <w:szCs w:val="24"/>
        </w:rPr>
        <w:t>「</w:t>
      </w:r>
      <w:r w:rsidRPr="008644D8">
        <w:rPr>
          <w:rFonts w:ascii="Meiryo UI" w:eastAsia="Meiryo UI" w:hAnsi="Meiryo UI" w:cs="Meiryo UI" w:hint="eastAsia"/>
          <w:sz w:val="24"/>
          <w:szCs w:val="24"/>
        </w:rPr>
        <w:t>移動等円滑化のために必要な旅客施設又は車両等の構造及び設備に関する基準を定める省令</w:t>
      </w:r>
      <w:r>
        <w:rPr>
          <w:rFonts w:ascii="Meiryo UI" w:eastAsia="Meiryo UI" w:hAnsi="Meiryo UI" w:cs="Meiryo UI" w:hint="eastAsia"/>
          <w:sz w:val="24"/>
          <w:szCs w:val="24"/>
        </w:rPr>
        <w:t>」</w:t>
      </w:r>
      <w:r w:rsidR="007C5720">
        <w:rPr>
          <w:rFonts w:ascii="Meiryo UI" w:eastAsia="Meiryo UI" w:hAnsi="Meiryo UI" w:cs="Meiryo UI" w:hint="eastAsia"/>
          <w:sz w:val="24"/>
          <w:szCs w:val="24"/>
        </w:rPr>
        <w:t>及び</w:t>
      </w:r>
      <w:r w:rsidR="00246AA5">
        <w:rPr>
          <w:rFonts w:ascii="Meiryo UI" w:eastAsia="Meiryo UI" w:hAnsi="Meiryo UI" w:cs="Meiryo UI" w:hint="eastAsia"/>
          <w:sz w:val="24"/>
          <w:szCs w:val="24"/>
        </w:rPr>
        <w:t>「</w:t>
      </w:r>
      <w:r w:rsidR="00246AA5" w:rsidRPr="00246AA5">
        <w:rPr>
          <w:rFonts w:ascii="Meiryo UI" w:eastAsia="Meiryo UI" w:hAnsi="Meiryo UI" w:cs="Meiryo UI" w:hint="eastAsia"/>
          <w:sz w:val="24"/>
          <w:szCs w:val="24"/>
        </w:rPr>
        <w:t>公共交通機関の旅客施設に関する移動等円滑化整備ガイドライン</w:t>
      </w:r>
      <w:r w:rsidR="00246AA5">
        <w:rPr>
          <w:rFonts w:ascii="Meiryo UI" w:eastAsia="Meiryo UI" w:hAnsi="Meiryo UI" w:cs="Meiryo UI" w:hint="eastAsia"/>
          <w:sz w:val="24"/>
          <w:szCs w:val="24"/>
        </w:rPr>
        <w:t>」</w:t>
      </w:r>
      <w:r w:rsidR="00B453FD">
        <w:rPr>
          <w:rFonts w:ascii="Meiryo UI" w:eastAsia="Meiryo UI" w:hAnsi="Meiryo UI" w:cs="Meiryo UI" w:hint="eastAsia"/>
          <w:sz w:val="24"/>
          <w:szCs w:val="24"/>
        </w:rPr>
        <w:t>（以下「ガイドライン」という。）</w:t>
      </w:r>
      <w:r w:rsidR="00246AA5">
        <w:rPr>
          <w:rFonts w:ascii="Meiryo UI" w:eastAsia="Meiryo UI" w:hAnsi="Meiryo UI" w:cs="Meiryo UI" w:hint="eastAsia"/>
          <w:sz w:val="24"/>
          <w:szCs w:val="24"/>
        </w:rPr>
        <w:t>を</w:t>
      </w:r>
      <w:r w:rsidR="007C5720">
        <w:rPr>
          <w:rFonts w:ascii="Meiryo UI" w:eastAsia="Meiryo UI" w:hAnsi="Meiryo UI" w:cs="Meiryo UI" w:hint="eastAsia"/>
          <w:sz w:val="24"/>
          <w:szCs w:val="24"/>
        </w:rPr>
        <w:t>改正</w:t>
      </w:r>
      <w:r w:rsidR="006E3351">
        <w:rPr>
          <w:rFonts w:ascii="Meiryo UI" w:eastAsia="Meiryo UI" w:hAnsi="Meiryo UI" w:cs="Meiryo UI" w:hint="eastAsia"/>
          <w:sz w:val="24"/>
          <w:szCs w:val="24"/>
        </w:rPr>
        <w:t>し</w:t>
      </w:r>
      <w:r w:rsidR="00D92441">
        <w:rPr>
          <w:rFonts w:ascii="Meiryo UI" w:eastAsia="Meiryo UI" w:hAnsi="Meiryo UI" w:cs="Meiryo UI" w:hint="eastAsia"/>
          <w:sz w:val="24"/>
          <w:szCs w:val="24"/>
        </w:rPr>
        <w:t>、次の項目について、新設等は義務、既設については努力義務となりました。</w:t>
      </w:r>
    </w:p>
    <w:p w14:paraId="2C777297" w14:textId="77777777" w:rsidR="00D40E09" w:rsidRDefault="00D40E09" w:rsidP="00246AA5">
      <w:pPr>
        <w:ind w:leftChars="300" w:left="618" w:firstLineChars="100" w:firstLine="236"/>
        <w:rPr>
          <w:rFonts w:ascii="Meiryo UI" w:eastAsia="Meiryo UI" w:hAnsi="Meiryo UI" w:cs="Meiryo UI"/>
          <w:sz w:val="24"/>
          <w:szCs w:val="24"/>
        </w:rPr>
      </w:pPr>
    </w:p>
    <w:p w14:paraId="6054F4B1" w14:textId="27009097" w:rsidR="00D92441" w:rsidRDefault="00D92441" w:rsidP="00C52CE1">
      <w:pPr>
        <w:spacing w:line="340" w:lineRule="exact"/>
        <w:rPr>
          <w:rFonts w:ascii="Meiryo UI" w:eastAsia="Meiryo UI" w:hAnsi="Meiryo UI" w:cs="Meiryo UI"/>
          <w:sz w:val="24"/>
          <w:szCs w:val="24"/>
        </w:rPr>
      </w:pPr>
      <w:r>
        <w:rPr>
          <w:rFonts w:ascii="Meiryo UI" w:eastAsia="Meiryo UI" w:hAnsi="Meiryo UI" w:cs="Meiryo UI" w:hint="eastAsia"/>
          <w:sz w:val="24"/>
          <w:szCs w:val="24"/>
        </w:rPr>
        <w:t xml:space="preserve">　　　　　　①</w:t>
      </w:r>
      <w:r w:rsidR="00E71CCF">
        <w:rPr>
          <w:rFonts w:ascii="Meiryo UI" w:eastAsia="Meiryo UI" w:hAnsi="Meiryo UI" w:cs="Meiryo UI" w:hint="eastAsia"/>
          <w:sz w:val="24"/>
          <w:szCs w:val="24"/>
        </w:rPr>
        <w:t>大規模鉄道駅等における</w:t>
      </w:r>
      <w:r>
        <w:rPr>
          <w:rFonts w:ascii="Meiryo UI" w:eastAsia="Meiryo UI" w:hAnsi="Meiryo UI" w:cs="Meiryo UI" w:hint="eastAsia"/>
          <w:sz w:val="24"/>
          <w:szCs w:val="24"/>
        </w:rPr>
        <w:t>バリアフリールートの複数化</w:t>
      </w:r>
    </w:p>
    <w:p w14:paraId="79145D36" w14:textId="34CF04B9" w:rsidR="00D92441" w:rsidRDefault="00D92441" w:rsidP="00C52CE1">
      <w:pPr>
        <w:spacing w:line="340" w:lineRule="exact"/>
        <w:rPr>
          <w:rFonts w:ascii="Meiryo UI" w:eastAsia="Meiryo UI" w:hAnsi="Meiryo UI" w:cs="Meiryo UI"/>
          <w:sz w:val="24"/>
          <w:szCs w:val="24"/>
        </w:rPr>
      </w:pPr>
      <w:r>
        <w:rPr>
          <w:rFonts w:ascii="Meiryo UI" w:eastAsia="Meiryo UI" w:hAnsi="Meiryo UI" w:cs="Meiryo UI" w:hint="eastAsia"/>
          <w:sz w:val="24"/>
          <w:szCs w:val="24"/>
        </w:rPr>
        <w:t xml:space="preserve">　　　　　　②乗</w:t>
      </w:r>
      <w:r w:rsidR="00086C5A">
        <w:rPr>
          <w:rFonts w:ascii="Meiryo UI" w:eastAsia="Meiryo UI" w:hAnsi="Meiryo UI" w:cs="Meiryo UI" w:hint="eastAsia"/>
          <w:sz w:val="24"/>
          <w:szCs w:val="24"/>
        </w:rPr>
        <w:t>継ぎ</w:t>
      </w:r>
      <w:r>
        <w:rPr>
          <w:rFonts w:ascii="Meiryo UI" w:eastAsia="Meiryo UI" w:hAnsi="Meiryo UI" w:cs="Meiryo UI" w:hint="eastAsia"/>
          <w:sz w:val="24"/>
          <w:szCs w:val="24"/>
        </w:rPr>
        <w:t>ルートのバリアフリー化</w:t>
      </w:r>
    </w:p>
    <w:p w14:paraId="57D73651" w14:textId="04F5021B" w:rsidR="00BD5F8A" w:rsidRDefault="00D92441" w:rsidP="002C542B">
      <w:pPr>
        <w:widowControl/>
        <w:spacing w:line="340" w:lineRule="exact"/>
        <w:jc w:val="left"/>
        <w:rPr>
          <w:rFonts w:ascii="Meiryo UI" w:eastAsia="Meiryo UI" w:hAnsi="Meiryo UI" w:cs="Meiryo UI"/>
          <w:b/>
          <w:sz w:val="24"/>
          <w:szCs w:val="24"/>
        </w:rPr>
      </w:pPr>
      <w:r>
        <w:rPr>
          <w:rFonts w:ascii="Meiryo UI" w:eastAsia="Meiryo UI" w:hAnsi="Meiryo UI" w:cs="Meiryo UI" w:hint="eastAsia"/>
          <w:sz w:val="24"/>
          <w:szCs w:val="24"/>
        </w:rPr>
        <w:t xml:space="preserve">　　　　　　③駅の利用状況を考慮したエレベーターの複数化</w:t>
      </w:r>
      <w:r w:rsidR="00086C5A">
        <w:rPr>
          <w:rFonts w:ascii="Meiryo UI" w:eastAsia="Meiryo UI" w:hAnsi="Meiryo UI" w:cs="Meiryo UI" w:hint="eastAsia"/>
          <w:sz w:val="24"/>
          <w:szCs w:val="24"/>
        </w:rPr>
        <w:t>・大型化</w:t>
      </w:r>
    </w:p>
    <w:p w14:paraId="7E1F32C3" w14:textId="77777777" w:rsidR="00D40E09" w:rsidRDefault="00D40E09" w:rsidP="002C542B">
      <w:pPr>
        <w:widowControl/>
        <w:spacing w:line="340" w:lineRule="exact"/>
        <w:jc w:val="left"/>
        <w:rPr>
          <w:rFonts w:ascii="Meiryo UI" w:eastAsia="Meiryo UI" w:hAnsi="Meiryo UI" w:cs="Meiryo UI"/>
          <w:b/>
          <w:sz w:val="24"/>
          <w:szCs w:val="24"/>
        </w:rPr>
      </w:pPr>
    </w:p>
    <w:p w14:paraId="3B12AFC7" w14:textId="68B4E0C1" w:rsidR="00BD5F8A" w:rsidRDefault="006B4B68" w:rsidP="002C542B">
      <w:pPr>
        <w:widowControl/>
        <w:spacing w:line="340" w:lineRule="exact"/>
        <w:jc w:val="left"/>
        <w:rPr>
          <w:rFonts w:ascii="Meiryo UI" w:eastAsia="Meiryo UI" w:hAnsi="Meiryo UI" w:cs="Meiryo UI"/>
          <w:b/>
          <w:sz w:val="24"/>
          <w:szCs w:val="24"/>
        </w:rPr>
      </w:pPr>
      <w:r>
        <w:rPr>
          <w:rFonts w:ascii="Meiryo UI" w:eastAsia="Meiryo UI" w:hAnsi="Meiryo UI" w:cs="Meiryo UI"/>
          <w:b/>
          <w:noProof/>
          <w:sz w:val="24"/>
          <w:szCs w:val="24"/>
        </w:rPr>
        <mc:AlternateContent>
          <mc:Choice Requires="wpg">
            <w:drawing>
              <wp:anchor distT="0" distB="0" distL="114300" distR="114300" simplePos="0" relativeHeight="251829760" behindDoc="0" locked="0" layoutInCell="1" allowOverlap="1" wp14:anchorId="46AC992A" wp14:editId="74A4C918">
                <wp:simplePos x="0" y="0"/>
                <wp:positionH relativeFrom="column">
                  <wp:posOffset>139872</wp:posOffset>
                </wp:positionH>
                <wp:positionV relativeFrom="paragraph">
                  <wp:posOffset>116529</wp:posOffset>
                </wp:positionV>
                <wp:extent cx="5918835" cy="4262138"/>
                <wp:effectExtent l="0" t="0" r="5715" b="24130"/>
                <wp:wrapNone/>
                <wp:docPr id="898" name="グループ化 898"/>
                <wp:cNvGraphicFramePr/>
                <a:graphic xmlns:a="http://schemas.openxmlformats.org/drawingml/2006/main">
                  <a:graphicData uri="http://schemas.microsoft.com/office/word/2010/wordprocessingGroup">
                    <wpg:wgp>
                      <wpg:cNvGrpSpPr/>
                      <wpg:grpSpPr>
                        <a:xfrm>
                          <a:off x="0" y="0"/>
                          <a:ext cx="5918835" cy="4262138"/>
                          <a:chOff x="0" y="0"/>
                          <a:chExt cx="5918835" cy="4262138"/>
                        </a:xfrm>
                      </wpg:grpSpPr>
                      <pic:pic xmlns:pic="http://schemas.openxmlformats.org/drawingml/2006/picture">
                        <pic:nvPicPr>
                          <pic:cNvPr id="905" name="図 1"/>
                          <pic:cNvPicPr>
                            <a:picLocks noChangeAspect="1"/>
                          </pic:cNvPicPr>
                        </pic:nvPicPr>
                        <pic:blipFill rotWithShape="1">
                          <a:blip r:embed="rId28" cstate="print">
                            <a:extLst>
                              <a:ext uri="{28A0092B-C50C-407E-A947-70E740481C1C}">
                                <a14:useLocalDpi xmlns:a14="http://schemas.microsoft.com/office/drawing/2010/main" val="0"/>
                              </a:ext>
                            </a:extLst>
                          </a:blip>
                          <a:srcRect/>
                          <a:stretch/>
                        </pic:blipFill>
                        <pic:spPr bwMode="auto">
                          <a:xfrm rot="5400000">
                            <a:off x="1036003" y="-1036003"/>
                            <a:ext cx="3846830" cy="59188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96" name="図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79234" y="2809855"/>
                            <a:ext cx="3004185" cy="1379855"/>
                          </a:xfrm>
                          <a:prstGeom prst="rect">
                            <a:avLst/>
                          </a:prstGeom>
                        </pic:spPr>
                      </pic:pic>
                      <wps:wsp>
                        <wps:cNvPr id="897" name="正方形/長方形 897"/>
                        <wps:cNvSpPr/>
                        <wps:spPr>
                          <a:xfrm>
                            <a:off x="110078" y="158864"/>
                            <a:ext cx="5716921" cy="4103274"/>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E53348" id="グループ化 898" o:spid="_x0000_s1026" style="position:absolute;left:0;text-align:left;margin-left:11pt;margin-top:9.2pt;width:466.05pt;height:335.6pt;z-index:251829760" coordsize="59188,4262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">
                <v:shape id="図 1" o:spid="_x0000_s1027" type="#_x0000_t75" style="position:absolute;left:10360;top:-10360;width:38468;height:591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">
                  <v:imagedata r:id="rId30" o:title="" croptop="5567f" cropbottom="5430f" cropleft="9496f" cropright="5277f"/>
                  <v:path arrowok="t"/>
                </v:shape>
                <v:shape id="図 1" o:spid="_x0000_s1028" type="#_x0000_t75" style="position:absolute;left:1792;top:28098;width:30042;height:13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">
                  <v:imagedata r:id="rId31" o:title=""/>
                  <v:path arrowok="t"/>
                </v:shape>
                <v:rect id="正方形/長方形 897" o:spid="_x0000_s1029" style="position:absolute;left:1100;top:1588;width:57169;height:41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" filled="f" strokecolor="black [3213]" strokeweight="2pt"/>
              </v:group>
            </w:pict>
          </mc:Fallback>
        </mc:AlternateContent>
      </w:r>
    </w:p>
    <w:p w14:paraId="2CA8256D" w14:textId="66724D42" w:rsidR="00BD5F8A" w:rsidRDefault="00BD5F8A" w:rsidP="002C542B">
      <w:pPr>
        <w:widowControl/>
        <w:spacing w:line="340" w:lineRule="exact"/>
        <w:jc w:val="left"/>
        <w:rPr>
          <w:rFonts w:ascii="Meiryo UI" w:eastAsia="Meiryo UI" w:hAnsi="Meiryo UI" w:cs="Meiryo UI"/>
          <w:b/>
          <w:sz w:val="24"/>
          <w:szCs w:val="24"/>
        </w:rPr>
      </w:pPr>
    </w:p>
    <w:p w14:paraId="103D315D" w14:textId="78C1D63D" w:rsidR="00BD5F8A" w:rsidRDefault="00BD5F8A" w:rsidP="002C542B">
      <w:pPr>
        <w:widowControl/>
        <w:spacing w:line="340" w:lineRule="exact"/>
        <w:jc w:val="left"/>
        <w:rPr>
          <w:rFonts w:ascii="Meiryo UI" w:eastAsia="Meiryo UI" w:hAnsi="Meiryo UI" w:cs="Meiryo UI"/>
          <w:b/>
          <w:sz w:val="24"/>
          <w:szCs w:val="24"/>
        </w:rPr>
      </w:pPr>
    </w:p>
    <w:p w14:paraId="5553713E" w14:textId="134DF29E" w:rsidR="00BD5F8A" w:rsidRDefault="00BD5F8A" w:rsidP="002C542B">
      <w:pPr>
        <w:widowControl/>
        <w:spacing w:line="340" w:lineRule="exact"/>
        <w:jc w:val="left"/>
        <w:rPr>
          <w:rFonts w:ascii="Meiryo UI" w:eastAsia="Meiryo UI" w:hAnsi="Meiryo UI" w:cs="Meiryo UI"/>
          <w:b/>
          <w:sz w:val="24"/>
          <w:szCs w:val="24"/>
        </w:rPr>
      </w:pPr>
    </w:p>
    <w:p w14:paraId="37C402CE" w14:textId="26166F96" w:rsidR="00BD5F8A" w:rsidRDefault="00BD5F8A" w:rsidP="002C542B">
      <w:pPr>
        <w:widowControl/>
        <w:spacing w:line="340" w:lineRule="exact"/>
        <w:jc w:val="left"/>
        <w:rPr>
          <w:rFonts w:ascii="Meiryo UI" w:eastAsia="Meiryo UI" w:hAnsi="Meiryo UI" w:cs="Meiryo UI"/>
          <w:b/>
          <w:sz w:val="24"/>
          <w:szCs w:val="24"/>
        </w:rPr>
      </w:pPr>
    </w:p>
    <w:p w14:paraId="0AD85111" w14:textId="44484284" w:rsidR="00BD5F8A" w:rsidRDefault="00BD5F8A" w:rsidP="002C542B">
      <w:pPr>
        <w:widowControl/>
        <w:spacing w:line="340" w:lineRule="exact"/>
        <w:jc w:val="left"/>
        <w:rPr>
          <w:rFonts w:ascii="Meiryo UI" w:eastAsia="Meiryo UI" w:hAnsi="Meiryo UI" w:cs="Meiryo UI"/>
          <w:b/>
          <w:sz w:val="24"/>
          <w:szCs w:val="24"/>
        </w:rPr>
      </w:pPr>
    </w:p>
    <w:p w14:paraId="28EA6438" w14:textId="4DD0EC43" w:rsidR="00BD5F8A" w:rsidRDefault="00BD5F8A" w:rsidP="002C542B">
      <w:pPr>
        <w:widowControl/>
        <w:spacing w:line="340" w:lineRule="exact"/>
        <w:jc w:val="left"/>
        <w:rPr>
          <w:rFonts w:ascii="Meiryo UI" w:eastAsia="Meiryo UI" w:hAnsi="Meiryo UI" w:cs="Meiryo UI"/>
          <w:b/>
          <w:sz w:val="24"/>
          <w:szCs w:val="24"/>
        </w:rPr>
      </w:pPr>
    </w:p>
    <w:p w14:paraId="3C5BD467" w14:textId="19ECBED4" w:rsidR="00BD5F8A" w:rsidRDefault="00BD5F8A" w:rsidP="002C542B">
      <w:pPr>
        <w:widowControl/>
        <w:spacing w:line="340" w:lineRule="exact"/>
        <w:jc w:val="left"/>
        <w:rPr>
          <w:rFonts w:ascii="Meiryo UI" w:eastAsia="Meiryo UI" w:hAnsi="Meiryo UI" w:cs="Meiryo UI"/>
          <w:b/>
          <w:sz w:val="24"/>
          <w:szCs w:val="24"/>
        </w:rPr>
      </w:pPr>
    </w:p>
    <w:p w14:paraId="30F107B9" w14:textId="304C9D50" w:rsidR="00BD5F8A" w:rsidRDefault="00BD5F8A" w:rsidP="002C542B">
      <w:pPr>
        <w:widowControl/>
        <w:spacing w:line="340" w:lineRule="exact"/>
        <w:jc w:val="left"/>
        <w:rPr>
          <w:rFonts w:ascii="Meiryo UI" w:eastAsia="Meiryo UI" w:hAnsi="Meiryo UI" w:cs="Meiryo UI"/>
          <w:b/>
          <w:sz w:val="24"/>
          <w:szCs w:val="24"/>
        </w:rPr>
      </w:pPr>
    </w:p>
    <w:p w14:paraId="76A6F51F" w14:textId="52A8473A" w:rsidR="00BD5F8A" w:rsidRDefault="00BD5F8A" w:rsidP="002C542B">
      <w:pPr>
        <w:widowControl/>
        <w:spacing w:line="340" w:lineRule="exact"/>
        <w:jc w:val="left"/>
        <w:rPr>
          <w:rFonts w:ascii="Meiryo UI" w:eastAsia="Meiryo UI" w:hAnsi="Meiryo UI" w:cs="Meiryo UI"/>
          <w:b/>
          <w:sz w:val="24"/>
          <w:szCs w:val="24"/>
        </w:rPr>
      </w:pPr>
    </w:p>
    <w:p w14:paraId="78969F9D" w14:textId="473249F7" w:rsidR="00BD5F8A" w:rsidRDefault="00BD5F8A" w:rsidP="002C542B">
      <w:pPr>
        <w:widowControl/>
        <w:spacing w:line="340" w:lineRule="exact"/>
        <w:jc w:val="left"/>
        <w:rPr>
          <w:rFonts w:ascii="Meiryo UI" w:eastAsia="Meiryo UI" w:hAnsi="Meiryo UI" w:cs="Meiryo UI"/>
          <w:b/>
          <w:sz w:val="24"/>
          <w:szCs w:val="24"/>
        </w:rPr>
      </w:pPr>
    </w:p>
    <w:p w14:paraId="47A15917" w14:textId="7AACCCF6" w:rsidR="00BD5F8A" w:rsidRDefault="00BD5F8A" w:rsidP="002C542B">
      <w:pPr>
        <w:widowControl/>
        <w:spacing w:line="340" w:lineRule="exact"/>
        <w:jc w:val="left"/>
        <w:rPr>
          <w:rFonts w:ascii="Meiryo UI" w:eastAsia="Meiryo UI" w:hAnsi="Meiryo UI" w:cs="Meiryo UI"/>
          <w:b/>
          <w:sz w:val="24"/>
          <w:szCs w:val="24"/>
        </w:rPr>
      </w:pPr>
    </w:p>
    <w:p w14:paraId="5E8E0AB4" w14:textId="2CD61C1D" w:rsidR="00BD5F8A" w:rsidRDefault="00BD5F8A" w:rsidP="002C542B">
      <w:pPr>
        <w:widowControl/>
        <w:spacing w:line="340" w:lineRule="exact"/>
        <w:jc w:val="left"/>
        <w:rPr>
          <w:rFonts w:ascii="Meiryo UI" w:eastAsia="Meiryo UI" w:hAnsi="Meiryo UI" w:cs="Meiryo UI"/>
          <w:b/>
          <w:sz w:val="24"/>
          <w:szCs w:val="24"/>
        </w:rPr>
      </w:pPr>
    </w:p>
    <w:p w14:paraId="15B22DF9" w14:textId="2A619160" w:rsidR="00BD5F8A" w:rsidRDefault="009746B6" w:rsidP="002C542B">
      <w:pPr>
        <w:widowControl/>
        <w:spacing w:line="340" w:lineRule="exact"/>
        <w:jc w:val="left"/>
        <w:rPr>
          <w:rFonts w:ascii="Meiryo UI" w:eastAsia="Meiryo UI" w:hAnsi="Meiryo UI" w:cs="Meiryo UI"/>
          <w:b/>
          <w:sz w:val="24"/>
          <w:szCs w:val="24"/>
        </w:rPr>
      </w:pPr>
      <w:r>
        <w:rPr>
          <w:rFonts w:ascii="Meiryo UI" w:eastAsia="Meiryo UI" w:hAnsi="Meiryo UI" w:cs="Meiryo UI"/>
          <w:b/>
          <w:noProof/>
          <w:sz w:val="24"/>
          <w:szCs w:val="24"/>
        </w:rPr>
        <w:drawing>
          <wp:anchor distT="0" distB="0" distL="114300" distR="114300" simplePos="0" relativeHeight="251842048" behindDoc="0" locked="0" layoutInCell="1" allowOverlap="1" wp14:anchorId="2E70C7A6" wp14:editId="57E02877">
            <wp:simplePos x="0" y="0"/>
            <wp:positionH relativeFrom="margin">
              <wp:posOffset>296241</wp:posOffset>
            </wp:positionH>
            <wp:positionV relativeFrom="paragraph">
              <wp:posOffset>88900</wp:posOffset>
            </wp:positionV>
            <wp:extent cx="3077155" cy="1454150"/>
            <wp:effectExtent l="0" t="0" r="9525"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8241D0E.tmp"/>
                    <pic:cNvPicPr/>
                  </pic:nvPicPr>
                  <pic:blipFill>
                    <a:blip r:embed="rId32">
                      <a:extLst>
                        <a:ext uri="{28A0092B-C50C-407E-A947-70E740481C1C}">
                          <a14:useLocalDpi xmlns:a14="http://schemas.microsoft.com/office/drawing/2010/main" val="0"/>
                        </a:ext>
                      </a:extLst>
                    </a:blip>
                    <a:stretch>
                      <a:fillRect/>
                    </a:stretch>
                  </pic:blipFill>
                  <pic:spPr>
                    <a:xfrm>
                      <a:off x="0" y="0"/>
                      <a:ext cx="3077155" cy="1454150"/>
                    </a:xfrm>
                    <a:prstGeom prst="rect">
                      <a:avLst/>
                    </a:prstGeom>
                  </pic:spPr>
                </pic:pic>
              </a:graphicData>
            </a:graphic>
            <wp14:sizeRelH relativeFrom="margin">
              <wp14:pctWidth>0</wp14:pctWidth>
            </wp14:sizeRelH>
            <wp14:sizeRelV relativeFrom="margin">
              <wp14:pctHeight>0</wp14:pctHeight>
            </wp14:sizeRelV>
          </wp:anchor>
        </w:drawing>
      </w:r>
    </w:p>
    <w:p w14:paraId="4BF44CE7" w14:textId="0992FFE7" w:rsidR="00BD5F8A" w:rsidRDefault="00BD5F8A" w:rsidP="002C542B">
      <w:pPr>
        <w:widowControl/>
        <w:spacing w:line="340" w:lineRule="exact"/>
        <w:jc w:val="left"/>
        <w:rPr>
          <w:rFonts w:ascii="Meiryo UI" w:eastAsia="Meiryo UI" w:hAnsi="Meiryo UI" w:cs="Meiryo UI"/>
          <w:b/>
          <w:sz w:val="24"/>
          <w:szCs w:val="24"/>
        </w:rPr>
      </w:pPr>
    </w:p>
    <w:p w14:paraId="3175820F" w14:textId="3EB5F6F0" w:rsidR="00BD5F8A" w:rsidRDefault="00BD5F8A" w:rsidP="002C542B">
      <w:pPr>
        <w:widowControl/>
        <w:spacing w:line="340" w:lineRule="exact"/>
        <w:jc w:val="left"/>
        <w:rPr>
          <w:rFonts w:ascii="Meiryo UI" w:eastAsia="Meiryo UI" w:hAnsi="Meiryo UI" w:cs="Meiryo UI"/>
          <w:b/>
          <w:sz w:val="24"/>
          <w:szCs w:val="24"/>
        </w:rPr>
      </w:pPr>
    </w:p>
    <w:p w14:paraId="33D0B982" w14:textId="65963E24" w:rsidR="00BD5F8A" w:rsidRDefault="00BD5F8A" w:rsidP="002C542B">
      <w:pPr>
        <w:widowControl/>
        <w:spacing w:line="340" w:lineRule="exact"/>
        <w:jc w:val="left"/>
        <w:rPr>
          <w:rFonts w:ascii="Meiryo UI" w:eastAsia="Meiryo UI" w:hAnsi="Meiryo UI" w:cs="Meiryo UI"/>
          <w:b/>
          <w:sz w:val="24"/>
          <w:szCs w:val="24"/>
        </w:rPr>
      </w:pPr>
    </w:p>
    <w:p w14:paraId="4B93FFFD" w14:textId="49B4DB82" w:rsidR="00BD5F8A" w:rsidRDefault="00BD5F8A" w:rsidP="002C542B">
      <w:pPr>
        <w:widowControl/>
        <w:spacing w:line="340" w:lineRule="exact"/>
        <w:jc w:val="left"/>
        <w:rPr>
          <w:rFonts w:ascii="Meiryo UI" w:eastAsia="Meiryo UI" w:hAnsi="Meiryo UI" w:cs="Meiryo UI"/>
          <w:b/>
          <w:sz w:val="24"/>
          <w:szCs w:val="24"/>
        </w:rPr>
      </w:pPr>
    </w:p>
    <w:p w14:paraId="58EBCBCE" w14:textId="0A1CC6FC" w:rsidR="006968D0" w:rsidRDefault="006968D0" w:rsidP="002C542B">
      <w:pPr>
        <w:widowControl/>
        <w:spacing w:line="340" w:lineRule="exact"/>
        <w:jc w:val="left"/>
        <w:rPr>
          <w:rFonts w:ascii="Meiryo UI" w:eastAsia="Meiryo UI" w:hAnsi="Meiryo UI" w:cs="Meiryo UI"/>
          <w:b/>
          <w:sz w:val="24"/>
          <w:szCs w:val="24"/>
        </w:rPr>
      </w:pPr>
    </w:p>
    <w:p w14:paraId="26419EE4" w14:textId="75022FCD" w:rsidR="00F23A4F" w:rsidRDefault="00F23A4F" w:rsidP="002C542B">
      <w:pPr>
        <w:widowControl/>
        <w:spacing w:line="340" w:lineRule="exact"/>
        <w:jc w:val="left"/>
        <w:rPr>
          <w:rFonts w:ascii="Meiryo UI" w:eastAsia="Meiryo UI" w:hAnsi="Meiryo UI" w:cs="Meiryo UI"/>
          <w:b/>
          <w:sz w:val="24"/>
          <w:szCs w:val="24"/>
        </w:rPr>
      </w:pPr>
    </w:p>
    <w:p w14:paraId="53979767" w14:textId="0D0A6241" w:rsidR="00426E4F" w:rsidRDefault="00426E4F" w:rsidP="002C542B">
      <w:pPr>
        <w:widowControl/>
        <w:spacing w:line="340" w:lineRule="exact"/>
        <w:jc w:val="left"/>
        <w:rPr>
          <w:rFonts w:ascii="Meiryo UI" w:eastAsia="Meiryo UI" w:hAnsi="Meiryo UI" w:cs="Meiryo UI"/>
          <w:b/>
          <w:sz w:val="24"/>
          <w:szCs w:val="24"/>
        </w:rPr>
      </w:pPr>
      <w:r w:rsidRPr="00F133FC">
        <w:rPr>
          <w:rFonts w:ascii="ＭＳ ゴシック" w:eastAsia="ＭＳ ゴシック" w:hAnsi="ＭＳ ゴシック"/>
          <w:noProof/>
          <w:szCs w:val="21"/>
        </w:rPr>
        <mc:AlternateContent>
          <mc:Choice Requires="wps">
            <w:drawing>
              <wp:anchor distT="0" distB="0" distL="114300" distR="114300" simplePos="0" relativeHeight="251629056" behindDoc="0" locked="0" layoutInCell="1" allowOverlap="1" wp14:anchorId="66C62637" wp14:editId="71540C2B">
                <wp:simplePos x="0" y="0"/>
                <wp:positionH relativeFrom="margin">
                  <wp:posOffset>257634</wp:posOffset>
                </wp:positionH>
                <wp:positionV relativeFrom="paragraph">
                  <wp:posOffset>152875</wp:posOffset>
                </wp:positionV>
                <wp:extent cx="5368925" cy="261257"/>
                <wp:effectExtent l="0" t="0" r="0" b="5715"/>
                <wp:wrapNone/>
                <wp:docPr id="49" name="テキスト ボックス 49"/>
                <wp:cNvGraphicFramePr/>
                <a:graphic xmlns:a="http://schemas.openxmlformats.org/drawingml/2006/main">
                  <a:graphicData uri="http://schemas.microsoft.com/office/word/2010/wordprocessingShape">
                    <wps:wsp>
                      <wps:cNvSpPr txBox="1"/>
                      <wps:spPr>
                        <a:xfrm>
                          <a:off x="0" y="0"/>
                          <a:ext cx="5368925" cy="261257"/>
                        </a:xfrm>
                        <a:prstGeom prst="rect">
                          <a:avLst/>
                        </a:prstGeom>
                        <a:noFill/>
                        <a:ln w="6350">
                          <a:noFill/>
                        </a:ln>
                        <a:effectLst/>
                      </wps:spPr>
                      <wps:txbx>
                        <w:txbxContent>
                          <w:p w14:paraId="6059F9F3" w14:textId="5B0E6C18" w:rsidR="008A7054" w:rsidRPr="00605368" w:rsidRDefault="008A7054" w:rsidP="004A79F4">
                            <w:pPr>
                              <w:spacing w:line="240" w:lineRule="exact"/>
                              <w:ind w:left="468" w:hangingChars="300" w:hanging="468"/>
                              <w:rPr>
                                <w:rFonts w:ascii="Meiryo UI" w:eastAsia="Meiryo UI" w:hAnsi="Meiryo UI" w:cs="Meiryo UI"/>
                                <w:sz w:val="16"/>
                                <w:szCs w:val="18"/>
                              </w:rPr>
                            </w:pPr>
                            <w:r w:rsidRPr="00605368">
                              <w:rPr>
                                <w:rFonts w:ascii="Meiryo UI" w:eastAsia="Meiryo UI" w:hAnsi="Meiryo UI" w:cs="Meiryo UI" w:hint="eastAsia"/>
                                <w:sz w:val="16"/>
                                <w:szCs w:val="18"/>
                              </w:rPr>
                              <w:t>資料：国土交通省の資料</w:t>
                            </w:r>
                            <w:r w:rsidRPr="00605368">
                              <w:rPr>
                                <w:rFonts w:ascii="Meiryo UI" w:eastAsia="Meiryo UI" w:hAnsi="Meiryo UI" w:cs="Meiryo UI"/>
                                <w:sz w:val="16"/>
                                <w:szCs w:val="18"/>
                              </w:rPr>
                              <w:t>を</w:t>
                            </w:r>
                            <w:r w:rsidRPr="00605368">
                              <w:rPr>
                                <w:rFonts w:ascii="Meiryo UI" w:eastAsia="Meiryo UI" w:hAnsi="Meiryo UI" w:cs="Meiryo UI" w:hint="eastAsia"/>
                                <w:sz w:val="16"/>
                                <w:szCs w:val="18"/>
                              </w:rPr>
                              <w:t>もとに大阪府</w:t>
                            </w:r>
                            <w:r w:rsidRPr="00605368">
                              <w:rPr>
                                <w:rFonts w:ascii="Meiryo UI" w:eastAsia="Meiryo UI" w:hAnsi="Meiryo UI" w:cs="Meiryo UI"/>
                                <w:sz w:val="16"/>
                                <w:szCs w:val="18"/>
                              </w:rPr>
                              <w:t>で</w:t>
                            </w:r>
                            <w:r w:rsidRPr="00605368">
                              <w:rPr>
                                <w:rFonts w:ascii="Meiryo UI" w:eastAsia="Meiryo UI" w:hAnsi="Meiryo UI" w:cs="Meiryo UI" w:hint="eastAsia"/>
                                <w:sz w:val="16"/>
                                <w:szCs w:val="18"/>
                              </w:rPr>
                              <w:t>一部</w:t>
                            </w:r>
                            <w:r w:rsidRPr="00605368">
                              <w:rPr>
                                <w:rFonts w:ascii="Meiryo UI" w:eastAsia="Meiryo UI" w:hAnsi="Meiryo UI" w:cs="Meiryo UI"/>
                                <w:sz w:val="16"/>
                                <w:szCs w:val="18"/>
                              </w:rPr>
                              <w:t>加工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62637" id="テキスト ボックス 49" o:spid="_x0000_s1053" type="#_x0000_t202" style="position:absolute;margin-left:20.3pt;margin-top:12.05pt;width:422.75pt;height:20.5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" filled="f" stroked="f" strokeweight=".5pt">
                <v:textbox>
                  <w:txbxContent>
                    <w:p w14:paraId="6059F9F3" w14:textId="5B0E6C18" w:rsidR="008A7054" w:rsidRPr="00605368" w:rsidRDefault="008A7054" w:rsidP="004A79F4">
                      <w:pPr>
                        <w:spacing w:line="240" w:lineRule="exact"/>
                        <w:ind w:left="468" w:hangingChars="300" w:hanging="468"/>
                        <w:rPr>
                          <w:rFonts w:ascii="Meiryo UI" w:eastAsia="Meiryo UI" w:hAnsi="Meiryo UI" w:cs="Meiryo UI"/>
                          <w:sz w:val="16"/>
                          <w:szCs w:val="18"/>
                        </w:rPr>
                      </w:pPr>
                      <w:r w:rsidRPr="00605368">
                        <w:rPr>
                          <w:rFonts w:ascii="Meiryo UI" w:eastAsia="Meiryo UI" w:hAnsi="Meiryo UI" w:cs="Meiryo UI" w:hint="eastAsia"/>
                          <w:sz w:val="16"/>
                          <w:szCs w:val="18"/>
                        </w:rPr>
                        <w:t>資料：国土交通省の資料</w:t>
                      </w:r>
                      <w:r w:rsidRPr="00605368">
                        <w:rPr>
                          <w:rFonts w:ascii="Meiryo UI" w:eastAsia="Meiryo UI" w:hAnsi="Meiryo UI" w:cs="Meiryo UI"/>
                          <w:sz w:val="16"/>
                          <w:szCs w:val="18"/>
                        </w:rPr>
                        <w:t>を</w:t>
                      </w:r>
                      <w:r w:rsidRPr="00605368">
                        <w:rPr>
                          <w:rFonts w:ascii="Meiryo UI" w:eastAsia="Meiryo UI" w:hAnsi="Meiryo UI" w:cs="Meiryo UI" w:hint="eastAsia"/>
                          <w:sz w:val="16"/>
                          <w:szCs w:val="18"/>
                        </w:rPr>
                        <w:t>もとに大阪府</w:t>
                      </w:r>
                      <w:r w:rsidRPr="00605368">
                        <w:rPr>
                          <w:rFonts w:ascii="Meiryo UI" w:eastAsia="Meiryo UI" w:hAnsi="Meiryo UI" w:cs="Meiryo UI"/>
                          <w:sz w:val="16"/>
                          <w:szCs w:val="18"/>
                        </w:rPr>
                        <w:t>で</w:t>
                      </w:r>
                      <w:r w:rsidRPr="00605368">
                        <w:rPr>
                          <w:rFonts w:ascii="Meiryo UI" w:eastAsia="Meiryo UI" w:hAnsi="Meiryo UI" w:cs="Meiryo UI" w:hint="eastAsia"/>
                          <w:sz w:val="16"/>
                          <w:szCs w:val="18"/>
                        </w:rPr>
                        <w:t>一部</w:t>
                      </w:r>
                      <w:r w:rsidRPr="00605368">
                        <w:rPr>
                          <w:rFonts w:ascii="Meiryo UI" w:eastAsia="Meiryo UI" w:hAnsi="Meiryo UI" w:cs="Meiryo UI"/>
                          <w:sz w:val="16"/>
                          <w:szCs w:val="18"/>
                        </w:rPr>
                        <w:t>加工</w:t>
                      </w:r>
                    </w:p>
                  </w:txbxContent>
                </v:textbox>
                <w10:wrap anchorx="margin"/>
              </v:shape>
            </w:pict>
          </mc:Fallback>
        </mc:AlternateContent>
      </w:r>
    </w:p>
    <w:p w14:paraId="4E3BC971" w14:textId="4767C905" w:rsidR="00426E4F" w:rsidRDefault="00426E4F" w:rsidP="002C542B">
      <w:pPr>
        <w:widowControl/>
        <w:spacing w:line="340" w:lineRule="exact"/>
        <w:jc w:val="left"/>
        <w:rPr>
          <w:rFonts w:ascii="Meiryo UI" w:eastAsia="Meiryo UI" w:hAnsi="Meiryo UI" w:cs="Meiryo UI"/>
          <w:b/>
          <w:sz w:val="24"/>
          <w:szCs w:val="24"/>
        </w:rPr>
      </w:pPr>
    </w:p>
    <w:p w14:paraId="37738D0F" w14:textId="65F04A38" w:rsidR="00426E4F" w:rsidRDefault="00426E4F" w:rsidP="002C542B">
      <w:pPr>
        <w:widowControl/>
        <w:spacing w:line="340" w:lineRule="exact"/>
        <w:jc w:val="left"/>
        <w:rPr>
          <w:rFonts w:ascii="Meiryo UI" w:eastAsia="Meiryo UI" w:hAnsi="Meiryo UI" w:cs="Meiryo UI"/>
          <w:b/>
          <w:sz w:val="24"/>
          <w:szCs w:val="24"/>
        </w:rPr>
      </w:pPr>
    </w:p>
    <w:p w14:paraId="4124AB9C" w14:textId="772BE076" w:rsidR="00A83693" w:rsidRDefault="006968D0" w:rsidP="00EC7425">
      <w:pPr>
        <w:widowControl/>
        <w:ind w:left="472" w:hangingChars="200" w:hanging="472"/>
        <w:rPr>
          <w:rFonts w:ascii="Meiryo UI" w:eastAsia="Meiryo UI" w:hAnsi="Meiryo UI" w:cs="Meiryo UI"/>
          <w:sz w:val="24"/>
          <w:szCs w:val="24"/>
        </w:rPr>
      </w:pPr>
      <w:r>
        <w:rPr>
          <w:rFonts w:ascii="Meiryo UI" w:eastAsia="Meiryo UI" w:hAnsi="Meiryo UI" w:cs="Meiryo UI" w:hint="eastAsia"/>
          <w:b/>
          <w:sz w:val="24"/>
          <w:szCs w:val="24"/>
        </w:rPr>
        <w:t xml:space="preserve">　　　　</w:t>
      </w:r>
      <w:r w:rsidR="00B453FD">
        <w:rPr>
          <w:rFonts w:ascii="Meiryo UI" w:eastAsia="Meiryo UI" w:hAnsi="Meiryo UI" w:cs="Meiryo UI" w:hint="eastAsia"/>
          <w:sz w:val="24"/>
          <w:szCs w:val="24"/>
        </w:rPr>
        <w:t>また</w:t>
      </w:r>
      <w:r w:rsidR="00E53F34">
        <w:rPr>
          <w:rFonts w:ascii="Meiryo UI" w:eastAsia="Meiryo UI" w:hAnsi="Meiryo UI" w:cs="Meiryo UI" w:hint="eastAsia"/>
          <w:sz w:val="24"/>
          <w:szCs w:val="24"/>
        </w:rPr>
        <w:t>、</w:t>
      </w:r>
      <w:r w:rsidR="00B453FD">
        <w:rPr>
          <w:rFonts w:ascii="Meiryo UI" w:eastAsia="Meiryo UI" w:hAnsi="Meiryo UI" w:cs="Meiryo UI" w:hint="eastAsia"/>
          <w:sz w:val="24"/>
          <w:szCs w:val="24"/>
        </w:rPr>
        <w:t>視覚障がい者のエスカレーター利用のニーズが高いことから、</w:t>
      </w:r>
      <w:r w:rsidR="00E53F34">
        <w:rPr>
          <w:rFonts w:ascii="Meiryo UI" w:eastAsia="Meiryo UI" w:hAnsi="Meiryo UI" w:cs="Meiryo UI" w:hint="eastAsia"/>
          <w:sz w:val="24"/>
          <w:szCs w:val="24"/>
        </w:rPr>
        <w:t>2019年４月に</w:t>
      </w:r>
      <w:r w:rsidR="00785C63">
        <w:rPr>
          <w:rFonts w:ascii="Meiryo UI" w:eastAsia="Meiryo UI" w:hAnsi="Meiryo UI" w:cs="Meiryo UI" w:hint="eastAsia"/>
          <w:sz w:val="24"/>
          <w:szCs w:val="24"/>
        </w:rPr>
        <w:t>「</w:t>
      </w:r>
      <w:r w:rsidR="00E53F34">
        <w:rPr>
          <w:rFonts w:ascii="Meiryo UI" w:eastAsia="Meiryo UI" w:hAnsi="Meiryo UI" w:cs="Meiryo UI" w:hint="eastAsia"/>
          <w:sz w:val="24"/>
          <w:szCs w:val="24"/>
        </w:rPr>
        <w:t>ガイドライン</w:t>
      </w:r>
      <w:r w:rsidR="00785C63">
        <w:rPr>
          <w:rFonts w:ascii="Meiryo UI" w:eastAsia="Meiryo UI" w:hAnsi="Meiryo UI" w:cs="Meiryo UI" w:hint="eastAsia"/>
          <w:sz w:val="24"/>
          <w:szCs w:val="24"/>
        </w:rPr>
        <w:t>」</w:t>
      </w:r>
      <w:r w:rsidR="00E53F34">
        <w:rPr>
          <w:rFonts w:ascii="Meiryo UI" w:eastAsia="Meiryo UI" w:hAnsi="Meiryo UI" w:cs="Meiryo UI" w:hint="eastAsia"/>
          <w:sz w:val="24"/>
          <w:szCs w:val="24"/>
        </w:rPr>
        <w:t>を改訂し、</w:t>
      </w:r>
      <w:r w:rsidR="00B453FD">
        <w:rPr>
          <w:rFonts w:ascii="Meiryo UI" w:eastAsia="Meiryo UI" w:hAnsi="Meiryo UI" w:cs="Meiryo UI" w:hint="eastAsia"/>
          <w:sz w:val="24"/>
          <w:szCs w:val="24"/>
        </w:rPr>
        <w:t>これまで</w:t>
      </w:r>
      <w:r w:rsidR="00E53F34">
        <w:rPr>
          <w:rFonts w:ascii="Meiryo UI" w:eastAsia="Meiryo UI" w:hAnsi="Meiryo UI" w:cs="Meiryo UI" w:hint="eastAsia"/>
          <w:sz w:val="24"/>
          <w:szCs w:val="24"/>
        </w:rPr>
        <w:t>視覚障がい者</w:t>
      </w:r>
      <w:r w:rsidR="00A83693">
        <w:rPr>
          <w:rFonts w:ascii="Meiryo UI" w:eastAsia="Meiryo UI" w:hAnsi="Meiryo UI" w:cs="Meiryo UI" w:hint="eastAsia"/>
          <w:sz w:val="24"/>
          <w:szCs w:val="24"/>
        </w:rPr>
        <w:t>を</w:t>
      </w:r>
      <w:r w:rsidR="00E53F34">
        <w:rPr>
          <w:rFonts w:ascii="Meiryo UI" w:eastAsia="Meiryo UI" w:hAnsi="Meiryo UI" w:cs="Meiryo UI" w:hint="eastAsia"/>
          <w:sz w:val="24"/>
          <w:szCs w:val="24"/>
        </w:rPr>
        <w:t>エスカレーターへ誘導</w:t>
      </w:r>
      <w:r w:rsidR="00A83693">
        <w:rPr>
          <w:rFonts w:ascii="Meiryo UI" w:eastAsia="Meiryo UI" w:hAnsi="Meiryo UI" w:cs="Meiryo UI" w:hint="eastAsia"/>
          <w:sz w:val="24"/>
          <w:szCs w:val="24"/>
        </w:rPr>
        <w:t>する誘導用ブロックの敷設</w:t>
      </w:r>
      <w:r w:rsidR="00A83693" w:rsidRPr="00741784">
        <w:rPr>
          <w:rFonts w:ascii="Meiryo UI" w:eastAsia="Meiryo UI" w:hAnsi="Meiryo UI" w:cs="Meiryo UI" w:hint="eastAsia"/>
          <w:color w:val="000000" w:themeColor="text1"/>
          <w:sz w:val="24"/>
          <w:szCs w:val="24"/>
        </w:rPr>
        <w:t>を</w:t>
      </w:r>
      <w:r w:rsidR="00086C5A">
        <w:rPr>
          <w:rFonts w:ascii="Meiryo UI" w:eastAsia="Meiryo UI" w:hAnsi="Meiryo UI" w:cs="Meiryo UI" w:hint="eastAsia"/>
          <w:color w:val="000000" w:themeColor="text1"/>
          <w:sz w:val="24"/>
          <w:szCs w:val="24"/>
        </w:rPr>
        <w:t>推奨して</w:t>
      </w:r>
      <w:r w:rsidR="00A83693" w:rsidRPr="00741784">
        <w:rPr>
          <w:rFonts w:ascii="Meiryo UI" w:eastAsia="Meiryo UI" w:hAnsi="Meiryo UI" w:cs="Meiryo UI" w:hint="eastAsia"/>
          <w:color w:val="000000" w:themeColor="text1"/>
          <w:sz w:val="24"/>
          <w:szCs w:val="24"/>
        </w:rPr>
        <w:t>いなかった</w:t>
      </w:r>
      <w:r w:rsidR="00E53F34" w:rsidRPr="00741784">
        <w:rPr>
          <w:rFonts w:ascii="Meiryo UI" w:eastAsia="Meiryo UI" w:hAnsi="Meiryo UI" w:cs="Meiryo UI" w:hint="eastAsia"/>
          <w:color w:val="000000" w:themeColor="text1"/>
          <w:sz w:val="24"/>
          <w:szCs w:val="24"/>
        </w:rPr>
        <w:t>ものを、</w:t>
      </w:r>
      <w:r w:rsidR="001005A9" w:rsidRPr="00741784">
        <w:rPr>
          <w:rFonts w:ascii="Meiryo UI" w:eastAsia="Meiryo UI" w:hAnsi="Meiryo UI" w:cs="Meiryo UI" w:hint="eastAsia"/>
          <w:color w:val="000000" w:themeColor="text1"/>
          <w:sz w:val="24"/>
          <w:szCs w:val="24"/>
        </w:rPr>
        <w:t>エスカレーターに</w:t>
      </w:r>
      <w:r w:rsidR="00171112" w:rsidRPr="00741784">
        <w:rPr>
          <w:rFonts w:ascii="Meiryo UI" w:eastAsia="Meiryo UI" w:hAnsi="Meiryo UI" w:cs="Meiryo UI" w:hint="eastAsia"/>
          <w:color w:val="000000" w:themeColor="text1"/>
          <w:sz w:val="24"/>
          <w:szCs w:val="24"/>
        </w:rPr>
        <w:t>視覚障がい者を</w:t>
      </w:r>
      <w:r w:rsidR="001005A9" w:rsidRPr="00741784">
        <w:rPr>
          <w:rFonts w:ascii="Meiryo UI" w:eastAsia="Meiryo UI" w:hAnsi="Meiryo UI" w:cs="Meiryo UI" w:hint="eastAsia"/>
          <w:color w:val="000000" w:themeColor="text1"/>
          <w:sz w:val="24"/>
          <w:szCs w:val="24"/>
        </w:rPr>
        <w:t>誘導する</w:t>
      </w:r>
      <w:r w:rsidR="00EF3CA4" w:rsidRPr="00741784">
        <w:rPr>
          <w:rFonts w:ascii="Meiryo UI" w:eastAsia="Meiryo UI" w:hAnsi="Meiryo UI" w:cs="Meiryo UI" w:hint="eastAsia"/>
          <w:color w:val="000000" w:themeColor="text1"/>
          <w:sz w:val="24"/>
          <w:szCs w:val="24"/>
        </w:rPr>
        <w:t>必要性や</w:t>
      </w:r>
      <w:r w:rsidR="00785C63">
        <w:rPr>
          <w:rFonts w:ascii="Meiryo UI" w:eastAsia="Meiryo UI" w:hAnsi="Meiryo UI" w:cs="Meiryo UI" w:hint="eastAsia"/>
          <w:color w:val="000000" w:themeColor="text1"/>
          <w:sz w:val="24"/>
          <w:szCs w:val="24"/>
        </w:rPr>
        <w:t>、</w:t>
      </w:r>
      <w:r w:rsidR="001005A9" w:rsidRPr="00741784">
        <w:rPr>
          <w:rFonts w:ascii="Meiryo UI" w:eastAsia="Meiryo UI" w:hAnsi="Meiryo UI" w:cs="Meiryo UI" w:hint="eastAsia"/>
          <w:color w:val="000000" w:themeColor="text1"/>
          <w:sz w:val="24"/>
          <w:szCs w:val="24"/>
        </w:rPr>
        <w:t>誘導用ブロック</w:t>
      </w:r>
      <w:r w:rsidR="00171112" w:rsidRPr="00741784">
        <w:rPr>
          <w:rFonts w:ascii="Meiryo UI" w:eastAsia="Meiryo UI" w:hAnsi="Meiryo UI" w:cs="Meiryo UI" w:hint="eastAsia"/>
          <w:color w:val="000000" w:themeColor="text1"/>
          <w:sz w:val="24"/>
          <w:szCs w:val="24"/>
        </w:rPr>
        <w:t>を</w:t>
      </w:r>
      <w:r w:rsidR="001005A9">
        <w:rPr>
          <w:rFonts w:ascii="Meiryo UI" w:eastAsia="Meiryo UI" w:hAnsi="Meiryo UI" w:cs="Meiryo UI" w:hint="eastAsia"/>
          <w:sz w:val="24"/>
          <w:szCs w:val="24"/>
        </w:rPr>
        <w:t>敷設する</w:t>
      </w:r>
      <w:r w:rsidR="00171112">
        <w:rPr>
          <w:rFonts w:ascii="Meiryo UI" w:eastAsia="Meiryo UI" w:hAnsi="Meiryo UI" w:cs="Meiryo UI" w:hint="eastAsia"/>
          <w:sz w:val="24"/>
          <w:szCs w:val="24"/>
        </w:rPr>
        <w:t>場合の</w:t>
      </w:r>
      <w:r w:rsidR="001005A9">
        <w:rPr>
          <w:rFonts w:ascii="Meiryo UI" w:eastAsia="Meiryo UI" w:hAnsi="Meiryo UI" w:cs="Meiryo UI" w:hint="eastAsia"/>
          <w:sz w:val="24"/>
          <w:szCs w:val="24"/>
        </w:rPr>
        <w:t>条件</w:t>
      </w:r>
      <w:r w:rsidR="00171112">
        <w:rPr>
          <w:rFonts w:ascii="Meiryo UI" w:eastAsia="Meiryo UI" w:hAnsi="Meiryo UI" w:cs="Meiryo UI" w:hint="eastAsia"/>
          <w:sz w:val="24"/>
          <w:szCs w:val="24"/>
        </w:rPr>
        <w:t>が示されました</w:t>
      </w:r>
      <w:r w:rsidR="001005A9">
        <w:rPr>
          <w:rFonts w:ascii="Meiryo UI" w:eastAsia="Meiryo UI" w:hAnsi="Meiryo UI" w:cs="Meiryo UI" w:hint="eastAsia"/>
          <w:sz w:val="24"/>
          <w:szCs w:val="24"/>
        </w:rPr>
        <w:t>。</w:t>
      </w:r>
    </w:p>
    <w:p w14:paraId="742E81F5" w14:textId="77777777" w:rsidR="002A415D" w:rsidRDefault="002A415D">
      <w:pPr>
        <w:widowControl/>
        <w:jc w:val="left"/>
        <w:rPr>
          <w:rFonts w:ascii="Meiryo UI" w:eastAsia="Meiryo UI" w:hAnsi="Meiryo UI" w:cs="Meiryo UI"/>
          <w:sz w:val="24"/>
          <w:szCs w:val="24"/>
        </w:rPr>
      </w:pPr>
      <w:r>
        <w:rPr>
          <w:rFonts w:ascii="Meiryo UI" w:eastAsia="Meiryo UI" w:hAnsi="Meiryo UI" w:cs="Meiryo UI"/>
          <w:sz w:val="24"/>
          <w:szCs w:val="24"/>
        </w:rPr>
        <w:br w:type="page"/>
      </w:r>
    </w:p>
    <w:p w14:paraId="1AD65098" w14:textId="7F82650F" w:rsidR="00314AB6" w:rsidRDefault="00785C63" w:rsidP="00EC7425">
      <w:pPr>
        <w:widowControl/>
        <w:jc w:val="left"/>
        <w:rPr>
          <w:rFonts w:ascii="Meiryo UI" w:eastAsia="Meiryo UI" w:hAnsi="Meiryo UI" w:cs="Meiryo UI"/>
          <w:b/>
          <w:sz w:val="24"/>
          <w:szCs w:val="24"/>
        </w:rPr>
      </w:pPr>
      <w:r>
        <w:rPr>
          <w:rFonts w:ascii="Meiryo UI" w:eastAsia="Meiryo UI" w:hAnsi="Meiryo UI" w:cs="Meiryo UI" w:hint="eastAsia"/>
          <w:b/>
          <w:sz w:val="24"/>
          <w:szCs w:val="24"/>
        </w:rPr>
        <w:t xml:space="preserve">　</w:t>
      </w:r>
      <w:r w:rsidR="00314AB6">
        <w:rPr>
          <w:rFonts w:ascii="Meiryo UI" w:eastAsia="Meiryo UI" w:hAnsi="Meiryo UI" w:cs="Meiryo UI" w:hint="eastAsia"/>
          <w:b/>
          <w:sz w:val="24"/>
          <w:szCs w:val="24"/>
        </w:rPr>
        <w:t>（２）</w:t>
      </w:r>
      <w:r w:rsidR="00314AB6" w:rsidRPr="00314AB6">
        <w:rPr>
          <w:rFonts w:ascii="Meiryo UI" w:eastAsia="Meiryo UI" w:hAnsi="Meiryo UI" w:cs="Meiryo UI" w:hint="eastAsia"/>
          <w:b/>
          <w:sz w:val="24"/>
          <w:szCs w:val="24"/>
        </w:rPr>
        <w:t>プラットホームと</w:t>
      </w:r>
      <w:r w:rsidR="00C35A03">
        <w:rPr>
          <w:rFonts w:ascii="Meiryo UI" w:eastAsia="Meiryo UI" w:hAnsi="Meiryo UI" w:cs="Meiryo UI" w:hint="eastAsia"/>
          <w:b/>
          <w:sz w:val="24"/>
          <w:szCs w:val="24"/>
        </w:rPr>
        <w:t>車両乗降口</w:t>
      </w:r>
      <w:r w:rsidR="00314AB6" w:rsidRPr="00314AB6">
        <w:rPr>
          <w:rFonts w:ascii="Meiryo UI" w:eastAsia="Meiryo UI" w:hAnsi="Meiryo UI" w:cs="Meiryo UI" w:hint="eastAsia"/>
          <w:b/>
          <w:sz w:val="24"/>
          <w:szCs w:val="24"/>
        </w:rPr>
        <w:t>の段差</w:t>
      </w:r>
      <w:r w:rsidR="00C35A03">
        <w:rPr>
          <w:rFonts w:ascii="Meiryo UI" w:eastAsia="Meiryo UI" w:hAnsi="Meiryo UI" w:cs="Meiryo UI" w:hint="eastAsia"/>
          <w:b/>
          <w:sz w:val="24"/>
          <w:szCs w:val="24"/>
        </w:rPr>
        <w:t>・</w:t>
      </w:r>
      <w:r w:rsidR="00314AB6" w:rsidRPr="00314AB6">
        <w:rPr>
          <w:rFonts w:ascii="Meiryo UI" w:eastAsia="Meiryo UI" w:hAnsi="Meiryo UI" w:cs="Meiryo UI" w:hint="eastAsia"/>
          <w:b/>
          <w:sz w:val="24"/>
          <w:szCs w:val="24"/>
        </w:rPr>
        <w:t>隙間</w:t>
      </w:r>
      <w:r w:rsidR="00C35A03">
        <w:rPr>
          <w:rFonts w:ascii="Meiryo UI" w:eastAsia="Meiryo UI" w:hAnsi="Meiryo UI" w:cs="Meiryo UI" w:hint="eastAsia"/>
          <w:b/>
          <w:sz w:val="24"/>
          <w:szCs w:val="24"/>
        </w:rPr>
        <w:t>に関するとりまとめ</w:t>
      </w:r>
      <w:r w:rsidR="00375797">
        <w:rPr>
          <w:rFonts w:ascii="Meiryo UI" w:eastAsia="Meiryo UI" w:hAnsi="Meiryo UI" w:cs="Meiryo UI" w:hint="eastAsia"/>
          <w:b/>
          <w:sz w:val="24"/>
          <w:szCs w:val="24"/>
        </w:rPr>
        <w:t xml:space="preserve">　　</w:t>
      </w:r>
    </w:p>
    <w:p w14:paraId="083BB780" w14:textId="3D32F184" w:rsidR="00A72797" w:rsidRPr="00085214" w:rsidRDefault="00375797" w:rsidP="00741784">
      <w:pPr>
        <w:ind w:leftChars="300" w:left="618" w:firstLineChars="100" w:firstLine="236"/>
        <w:rPr>
          <w:rFonts w:ascii="Meiryo UI" w:eastAsia="Meiryo UI" w:hAnsi="Meiryo UI" w:cs="Meiryo UI"/>
          <w:sz w:val="24"/>
          <w:szCs w:val="24"/>
        </w:rPr>
      </w:pPr>
      <w:r w:rsidRPr="009F3F49">
        <w:rPr>
          <w:rFonts w:ascii="Meiryo UI" w:eastAsia="Meiryo UI" w:hAnsi="Meiryo UI" w:cs="Meiryo UI" w:hint="eastAsia"/>
          <w:sz w:val="24"/>
          <w:szCs w:val="24"/>
        </w:rPr>
        <w:t>国</w:t>
      </w:r>
      <w:r w:rsidR="00086C5A">
        <w:rPr>
          <w:rFonts w:ascii="Meiryo UI" w:eastAsia="Meiryo UI" w:hAnsi="Meiryo UI" w:cs="Meiryo UI" w:hint="eastAsia"/>
          <w:sz w:val="24"/>
          <w:szCs w:val="24"/>
        </w:rPr>
        <w:t>土交通省で</w:t>
      </w:r>
      <w:r w:rsidR="00BD5F8A" w:rsidRPr="009F3F49">
        <w:rPr>
          <w:rFonts w:ascii="Meiryo UI" w:eastAsia="Meiryo UI" w:hAnsi="Meiryo UI" w:cs="Meiryo UI" w:hint="eastAsia"/>
          <w:sz w:val="24"/>
          <w:szCs w:val="24"/>
        </w:rPr>
        <w:t>は</w:t>
      </w:r>
      <w:r w:rsidR="00C35A03" w:rsidRPr="009F3F49">
        <w:rPr>
          <w:rFonts w:ascii="Meiryo UI" w:eastAsia="Meiryo UI" w:hAnsi="Meiryo UI" w:cs="Meiryo UI" w:hint="eastAsia"/>
          <w:sz w:val="24"/>
          <w:szCs w:val="24"/>
        </w:rPr>
        <w:t>、</w:t>
      </w:r>
      <w:r w:rsidR="008544EE" w:rsidRPr="00CD2944">
        <w:rPr>
          <w:rFonts w:ascii="Meiryo UI" w:eastAsia="Meiryo UI" w:hAnsi="Meiryo UI" w:cs="Meiryo UI" w:hint="eastAsia"/>
          <w:sz w:val="24"/>
          <w:szCs w:val="24"/>
        </w:rPr>
        <w:t>「鉄道駅におけるプラットホームと車両乗降口の段差・隙間に関する検討会」を立ち上げ</w:t>
      </w:r>
      <w:r w:rsidR="008805BA" w:rsidRPr="00CD2944">
        <w:rPr>
          <w:rFonts w:ascii="Meiryo UI" w:eastAsia="Meiryo UI" w:hAnsi="Meiryo UI" w:cs="Meiryo UI" w:hint="eastAsia"/>
          <w:sz w:val="24"/>
          <w:szCs w:val="24"/>
        </w:rPr>
        <w:t>、車椅子利用者の単独乗降と列車の安全な走行を両立しうる段差・隙間の検討</w:t>
      </w:r>
      <w:r w:rsidR="008E25A0">
        <w:rPr>
          <w:rFonts w:ascii="Meiryo UI" w:eastAsia="Meiryo UI" w:hAnsi="Meiryo UI" w:cs="Meiryo UI" w:hint="eastAsia"/>
          <w:sz w:val="24"/>
          <w:szCs w:val="24"/>
        </w:rPr>
        <w:t>を</w:t>
      </w:r>
      <w:r w:rsidR="008805BA" w:rsidRPr="00CD2944">
        <w:rPr>
          <w:rFonts w:ascii="Meiryo UI" w:eastAsia="Meiryo UI" w:hAnsi="Meiryo UI" w:cs="Meiryo UI" w:hint="eastAsia"/>
          <w:sz w:val="24"/>
          <w:szCs w:val="24"/>
        </w:rPr>
        <w:t>行</w:t>
      </w:r>
      <w:r w:rsidR="00BD5F8A" w:rsidRPr="00CD2944">
        <w:rPr>
          <w:rFonts w:ascii="Meiryo UI" w:eastAsia="Meiryo UI" w:hAnsi="Meiryo UI" w:cs="Meiryo UI" w:hint="eastAsia"/>
          <w:sz w:val="24"/>
          <w:szCs w:val="24"/>
        </w:rPr>
        <w:t>い、</w:t>
      </w:r>
      <w:r w:rsidR="00BD5F8A" w:rsidRPr="00CD2944">
        <w:rPr>
          <w:rFonts w:ascii="Meiryo UI" w:eastAsia="Meiryo UI" w:hAnsi="Meiryo UI" w:cs="Meiryo UI"/>
          <w:sz w:val="24"/>
          <w:szCs w:val="24"/>
        </w:rPr>
        <w:t>2019年８月26</w:t>
      </w:r>
      <w:r w:rsidR="00BD5F8A" w:rsidRPr="00085214">
        <w:rPr>
          <w:rFonts w:ascii="Meiryo UI" w:eastAsia="Meiryo UI" w:hAnsi="Meiryo UI" w:cs="Meiryo UI"/>
          <w:sz w:val="24"/>
          <w:szCs w:val="24"/>
        </w:rPr>
        <w:t>日</w:t>
      </w:r>
      <w:r w:rsidR="00920B36">
        <w:rPr>
          <w:rFonts w:ascii="Meiryo UI" w:eastAsia="Meiryo UI" w:hAnsi="Meiryo UI" w:cs="Meiryo UI" w:hint="eastAsia"/>
          <w:sz w:val="24"/>
          <w:szCs w:val="24"/>
        </w:rPr>
        <w:t>の</w:t>
      </w:r>
      <w:r w:rsidR="00BD5F8A" w:rsidRPr="009F3F49">
        <w:rPr>
          <w:rFonts w:ascii="Meiryo UI" w:eastAsia="Meiryo UI" w:hAnsi="Meiryo UI" w:cs="Meiryo UI" w:hint="eastAsia"/>
          <w:sz w:val="24"/>
          <w:szCs w:val="24"/>
        </w:rPr>
        <w:t>検討会で</w:t>
      </w:r>
      <w:r w:rsidR="00920B36">
        <w:rPr>
          <w:rFonts w:ascii="Meiryo UI" w:eastAsia="Meiryo UI" w:hAnsi="Meiryo UI" w:cs="Meiryo UI" w:hint="eastAsia"/>
          <w:sz w:val="24"/>
          <w:szCs w:val="24"/>
        </w:rPr>
        <w:t>、</w:t>
      </w:r>
      <w:r w:rsidR="008E25A0">
        <w:rPr>
          <w:rFonts w:ascii="Meiryo UI" w:eastAsia="Meiryo UI" w:hAnsi="Meiryo UI" w:cs="Meiryo UI" w:hint="eastAsia"/>
          <w:sz w:val="24"/>
          <w:szCs w:val="24"/>
        </w:rPr>
        <w:t>以下のような</w:t>
      </w:r>
      <w:r w:rsidR="00A72797" w:rsidRPr="009F3F49">
        <w:rPr>
          <w:rFonts w:ascii="Meiryo UI" w:eastAsia="Meiryo UI" w:hAnsi="Meiryo UI" w:cs="Meiryo UI" w:hint="eastAsia"/>
          <w:sz w:val="24"/>
          <w:szCs w:val="24"/>
        </w:rPr>
        <w:t>整備実現に向け</w:t>
      </w:r>
      <w:r w:rsidR="00785C63">
        <w:rPr>
          <w:rFonts w:ascii="Meiryo UI" w:eastAsia="Meiryo UI" w:hAnsi="Meiryo UI" w:cs="Meiryo UI" w:hint="eastAsia"/>
          <w:sz w:val="24"/>
          <w:szCs w:val="24"/>
        </w:rPr>
        <w:t>て</w:t>
      </w:r>
      <w:r w:rsidR="00BD5F8A" w:rsidRPr="009F3F49">
        <w:rPr>
          <w:rFonts w:ascii="Meiryo UI" w:eastAsia="Meiryo UI" w:hAnsi="Meiryo UI" w:cs="Meiryo UI" w:hint="eastAsia"/>
          <w:sz w:val="24"/>
          <w:szCs w:val="24"/>
        </w:rPr>
        <w:t>の</w:t>
      </w:r>
      <w:r w:rsidR="00A72797" w:rsidRPr="009F3F49">
        <w:rPr>
          <w:rFonts w:ascii="Meiryo UI" w:eastAsia="Meiryo UI" w:hAnsi="Meiryo UI" w:cs="Meiryo UI" w:hint="eastAsia"/>
          <w:sz w:val="24"/>
          <w:szCs w:val="24"/>
        </w:rPr>
        <w:t>当面の</w:t>
      </w:r>
      <w:r w:rsidR="00BD5F8A" w:rsidRPr="009F3F49">
        <w:rPr>
          <w:rFonts w:ascii="Meiryo UI" w:eastAsia="Meiryo UI" w:hAnsi="Meiryo UI" w:cs="Meiryo UI" w:hint="eastAsia"/>
          <w:sz w:val="24"/>
          <w:szCs w:val="24"/>
        </w:rPr>
        <w:t>目安</w:t>
      </w:r>
      <w:r w:rsidR="00A72797" w:rsidRPr="00CD2944">
        <w:rPr>
          <w:rFonts w:ascii="Meiryo UI" w:eastAsia="Meiryo UI" w:hAnsi="Meiryo UI" w:cs="Meiryo UI" w:hint="eastAsia"/>
          <w:sz w:val="24"/>
          <w:szCs w:val="24"/>
        </w:rPr>
        <w:t>値</w:t>
      </w:r>
      <w:r w:rsidR="00BD5F8A" w:rsidRPr="00CD2944">
        <w:rPr>
          <w:rFonts w:ascii="Meiryo UI" w:eastAsia="Meiryo UI" w:hAnsi="Meiryo UI" w:cs="Meiryo UI" w:hint="eastAsia"/>
          <w:sz w:val="24"/>
          <w:szCs w:val="24"/>
        </w:rPr>
        <w:t>等がとりまとめられました</w:t>
      </w:r>
      <w:r w:rsidR="00314AB6" w:rsidRPr="00085214">
        <w:rPr>
          <w:rFonts w:ascii="Meiryo UI" w:eastAsia="Meiryo UI" w:hAnsi="Meiryo UI" w:cs="Meiryo UI" w:hint="eastAsia"/>
          <w:sz w:val="24"/>
          <w:szCs w:val="24"/>
        </w:rPr>
        <w:t>。</w:t>
      </w:r>
    </w:p>
    <w:p w14:paraId="0F336692" w14:textId="0B819F95" w:rsidR="00314AB6" w:rsidRDefault="00920B36" w:rsidP="00BD5F8A">
      <w:pPr>
        <w:widowControl/>
        <w:ind w:leftChars="275" w:left="567" w:firstLineChars="47" w:firstLine="92"/>
        <w:jc w:val="left"/>
        <w:rPr>
          <w:rFonts w:ascii="Meiryo UI" w:eastAsia="Meiryo UI" w:hAnsi="Meiryo UI" w:cs="Meiryo UI"/>
          <w:bCs/>
          <w:sz w:val="24"/>
          <w:szCs w:val="24"/>
        </w:rPr>
      </w:pPr>
      <w:r>
        <w:rPr>
          <w:noProof/>
          <w:sz w:val="20"/>
          <w:szCs w:val="20"/>
        </w:rPr>
        <w:drawing>
          <wp:anchor distT="0" distB="0" distL="114300" distR="114300" simplePos="0" relativeHeight="251700736" behindDoc="0" locked="0" layoutInCell="1" allowOverlap="1" wp14:anchorId="0AC3B22E" wp14:editId="5023C617">
            <wp:simplePos x="0" y="0"/>
            <wp:positionH relativeFrom="column">
              <wp:posOffset>977900</wp:posOffset>
            </wp:positionH>
            <wp:positionV relativeFrom="paragraph">
              <wp:posOffset>76200</wp:posOffset>
            </wp:positionV>
            <wp:extent cx="4393565" cy="1304290"/>
            <wp:effectExtent l="0" t="0" r="6985" b="0"/>
            <wp:wrapSquare wrapText="bothSides"/>
            <wp:docPr id="19" name="図 19" descr="https://www.mlit.go.jp/report/press/content/001304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lit.go.jp/report/press/content/00130406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93565" cy="1304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129FAE" w14:textId="4AC892F7" w:rsidR="008805BA" w:rsidRPr="00DD3A13" w:rsidRDefault="008805BA" w:rsidP="002C542B">
      <w:pPr>
        <w:widowControl/>
        <w:jc w:val="left"/>
        <w:rPr>
          <w:rFonts w:ascii="Meiryo UI" w:eastAsia="Meiryo UI" w:hAnsi="Meiryo UI" w:cs="Meiryo UI"/>
          <w:bCs/>
          <w:sz w:val="24"/>
          <w:szCs w:val="24"/>
        </w:rPr>
      </w:pPr>
    </w:p>
    <w:p w14:paraId="4184F43B" w14:textId="103A6E02" w:rsidR="00375797" w:rsidRDefault="00375797" w:rsidP="002C542B">
      <w:pPr>
        <w:widowControl/>
        <w:jc w:val="left"/>
        <w:rPr>
          <w:rFonts w:ascii="Meiryo UI" w:eastAsia="Meiryo UI" w:hAnsi="Meiryo UI" w:cs="Meiryo UI"/>
          <w:bCs/>
          <w:sz w:val="24"/>
          <w:szCs w:val="24"/>
        </w:rPr>
      </w:pPr>
    </w:p>
    <w:p w14:paraId="4C5DD362" w14:textId="498D9172" w:rsidR="00314AB6" w:rsidRDefault="00314AB6">
      <w:pPr>
        <w:widowControl/>
        <w:jc w:val="left"/>
        <w:rPr>
          <w:rFonts w:ascii="Meiryo UI" w:eastAsia="Meiryo UI" w:hAnsi="Meiryo UI" w:cs="Meiryo UI"/>
          <w:b/>
          <w:sz w:val="24"/>
          <w:szCs w:val="24"/>
        </w:rPr>
      </w:pPr>
    </w:p>
    <w:p w14:paraId="6C4D77B4" w14:textId="27FFA035" w:rsidR="006968D0" w:rsidRDefault="006968D0">
      <w:pPr>
        <w:widowControl/>
        <w:jc w:val="left"/>
        <w:rPr>
          <w:rFonts w:ascii="Meiryo UI" w:eastAsia="Meiryo UI" w:hAnsi="Meiryo UI" w:cs="Meiryo UI"/>
          <w:b/>
          <w:sz w:val="24"/>
          <w:szCs w:val="24"/>
        </w:rPr>
      </w:pPr>
    </w:p>
    <w:p w14:paraId="39D1B782" w14:textId="5676E809" w:rsidR="006968D0" w:rsidRDefault="00A83693">
      <w:pPr>
        <w:widowControl/>
        <w:jc w:val="left"/>
        <w:rPr>
          <w:rFonts w:ascii="Meiryo UI" w:eastAsia="Meiryo UI" w:hAnsi="Meiryo UI" w:cs="Meiryo UI"/>
          <w:b/>
          <w:sz w:val="24"/>
          <w:szCs w:val="24"/>
        </w:rPr>
      </w:pPr>
      <w:r w:rsidRPr="00F133FC">
        <w:rPr>
          <w:rFonts w:ascii="ＭＳ ゴシック" w:eastAsia="ＭＳ ゴシック" w:hAnsi="ＭＳ ゴシック"/>
          <w:noProof/>
          <w:szCs w:val="21"/>
        </w:rPr>
        <mc:AlternateContent>
          <mc:Choice Requires="wps">
            <w:drawing>
              <wp:anchor distT="0" distB="0" distL="114300" distR="114300" simplePos="0" relativeHeight="251701760" behindDoc="0" locked="0" layoutInCell="1" allowOverlap="1" wp14:anchorId="40EBA9D8" wp14:editId="077345D0">
                <wp:simplePos x="0" y="0"/>
                <wp:positionH relativeFrom="margin">
                  <wp:posOffset>422305</wp:posOffset>
                </wp:positionH>
                <wp:positionV relativeFrom="paragraph">
                  <wp:posOffset>104274</wp:posOffset>
                </wp:positionV>
                <wp:extent cx="5368925" cy="308344"/>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5368925" cy="308344"/>
                        </a:xfrm>
                        <a:prstGeom prst="rect">
                          <a:avLst/>
                        </a:prstGeom>
                        <a:noFill/>
                        <a:ln w="6350">
                          <a:noFill/>
                        </a:ln>
                        <a:effectLst/>
                      </wps:spPr>
                      <wps:txbx>
                        <w:txbxContent>
                          <w:p w14:paraId="35611BA0" w14:textId="06D03DA3" w:rsidR="008A7054" w:rsidRPr="00605368" w:rsidRDefault="008A7054" w:rsidP="00A72797">
                            <w:pPr>
                              <w:spacing w:line="240" w:lineRule="exact"/>
                              <w:ind w:left="468" w:hangingChars="300" w:hanging="468"/>
                              <w:rPr>
                                <w:rFonts w:ascii="Meiryo UI" w:eastAsia="Meiryo UI" w:hAnsi="Meiryo UI" w:cs="Meiryo UI"/>
                                <w:sz w:val="16"/>
                                <w:szCs w:val="18"/>
                              </w:rPr>
                            </w:pPr>
                            <w:r w:rsidRPr="00605368">
                              <w:rPr>
                                <w:rFonts w:ascii="Meiryo UI" w:eastAsia="Meiryo UI" w:hAnsi="Meiryo UI" w:cs="Meiryo UI" w:hint="eastAsia"/>
                                <w:sz w:val="16"/>
                                <w:szCs w:val="18"/>
                              </w:rPr>
                              <w:t>資料：国土交通省「鉄道駅に</w:t>
                            </w:r>
                            <w:r w:rsidRPr="00605368">
                              <w:rPr>
                                <w:rFonts w:ascii="Meiryo UI" w:eastAsia="Meiryo UI" w:hAnsi="Meiryo UI" w:cs="Meiryo UI"/>
                                <w:sz w:val="16"/>
                                <w:szCs w:val="18"/>
                              </w:rPr>
                              <w:t>おける</w:t>
                            </w:r>
                            <w:r w:rsidRPr="00605368">
                              <w:rPr>
                                <w:rFonts w:ascii="Meiryo UI" w:eastAsia="Meiryo UI" w:hAnsi="Meiryo UI" w:cs="Meiryo UI" w:hint="eastAsia"/>
                                <w:sz w:val="16"/>
                                <w:szCs w:val="18"/>
                              </w:rPr>
                              <w:t>プラットホームと車両</w:t>
                            </w:r>
                            <w:r w:rsidRPr="00605368">
                              <w:rPr>
                                <w:rFonts w:ascii="Meiryo UI" w:eastAsia="Meiryo UI" w:hAnsi="Meiryo UI" w:cs="Meiryo UI"/>
                                <w:sz w:val="16"/>
                                <w:szCs w:val="18"/>
                              </w:rPr>
                              <w:t>乗降口の</w:t>
                            </w:r>
                            <w:r w:rsidRPr="00605368">
                              <w:rPr>
                                <w:rFonts w:ascii="Meiryo UI" w:eastAsia="Meiryo UI" w:hAnsi="Meiryo UI" w:cs="Meiryo UI" w:hint="eastAsia"/>
                                <w:sz w:val="16"/>
                                <w:szCs w:val="18"/>
                              </w:rPr>
                              <w:t>段差・隙間に関する検討会でのとりまとめ」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BA9D8" id="テキスト ボックス 29" o:spid="_x0000_s1054" type="#_x0000_t202" style="position:absolute;margin-left:33.25pt;margin-top:8.2pt;width:422.75pt;height:24.3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" filled="f" stroked="f" strokeweight=".5pt">
                <v:textbox>
                  <w:txbxContent>
                    <w:p w14:paraId="35611BA0" w14:textId="06D03DA3" w:rsidR="008A7054" w:rsidRPr="00605368" w:rsidRDefault="008A7054" w:rsidP="00A72797">
                      <w:pPr>
                        <w:spacing w:line="240" w:lineRule="exact"/>
                        <w:ind w:left="468" w:hangingChars="300" w:hanging="468"/>
                        <w:rPr>
                          <w:rFonts w:ascii="Meiryo UI" w:eastAsia="Meiryo UI" w:hAnsi="Meiryo UI" w:cs="Meiryo UI"/>
                          <w:sz w:val="16"/>
                          <w:szCs w:val="18"/>
                        </w:rPr>
                      </w:pPr>
                      <w:r w:rsidRPr="00605368">
                        <w:rPr>
                          <w:rFonts w:ascii="Meiryo UI" w:eastAsia="Meiryo UI" w:hAnsi="Meiryo UI" w:cs="Meiryo UI" w:hint="eastAsia"/>
                          <w:sz w:val="16"/>
                          <w:szCs w:val="18"/>
                        </w:rPr>
                        <w:t>資料：国土交通省「鉄道駅に</w:t>
                      </w:r>
                      <w:r w:rsidRPr="00605368">
                        <w:rPr>
                          <w:rFonts w:ascii="Meiryo UI" w:eastAsia="Meiryo UI" w:hAnsi="Meiryo UI" w:cs="Meiryo UI"/>
                          <w:sz w:val="16"/>
                          <w:szCs w:val="18"/>
                        </w:rPr>
                        <w:t>おける</w:t>
                      </w:r>
                      <w:r w:rsidRPr="00605368">
                        <w:rPr>
                          <w:rFonts w:ascii="Meiryo UI" w:eastAsia="Meiryo UI" w:hAnsi="Meiryo UI" w:cs="Meiryo UI" w:hint="eastAsia"/>
                          <w:sz w:val="16"/>
                          <w:szCs w:val="18"/>
                        </w:rPr>
                        <w:t>プラットホームと車両</w:t>
                      </w:r>
                      <w:r w:rsidRPr="00605368">
                        <w:rPr>
                          <w:rFonts w:ascii="Meiryo UI" w:eastAsia="Meiryo UI" w:hAnsi="Meiryo UI" w:cs="Meiryo UI"/>
                          <w:sz w:val="16"/>
                          <w:szCs w:val="18"/>
                        </w:rPr>
                        <w:t>乗降口の</w:t>
                      </w:r>
                      <w:r w:rsidRPr="00605368">
                        <w:rPr>
                          <w:rFonts w:ascii="Meiryo UI" w:eastAsia="Meiryo UI" w:hAnsi="Meiryo UI" w:cs="Meiryo UI" w:hint="eastAsia"/>
                          <w:sz w:val="16"/>
                          <w:szCs w:val="18"/>
                        </w:rPr>
                        <w:t>段差・隙間に関する検討会でのとりまとめ」</w:t>
                      </w:r>
                    </w:p>
                  </w:txbxContent>
                </v:textbox>
                <w10:wrap anchorx="margin"/>
              </v:shape>
            </w:pict>
          </mc:Fallback>
        </mc:AlternateContent>
      </w:r>
    </w:p>
    <w:p w14:paraId="034B8BDD" w14:textId="0C3B3542" w:rsidR="006968D0" w:rsidRDefault="006968D0">
      <w:pPr>
        <w:widowControl/>
        <w:jc w:val="left"/>
        <w:rPr>
          <w:rFonts w:ascii="Meiryo UI" w:eastAsia="Meiryo UI" w:hAnsi="Meiryo UI" w:cs="Meiryo UI"/>
          <w:b/>
          <w:sz w:val="24"/>
          <w:szCs w:val="24"/>
        </w:rPr>
      </w:pPr>
    </w:p>
    <w:p w14:paraId="725F4134" w14:textId="5E66DBC4" w:rsidR="004E5592" w:rsidRDefault="008644D8" w:rsidP="00EC7425">
      <w:pPr>
        <w:widowControl/>
        <w:ind w:firstLineChars="100" w:firstLine="236"/>
        <w:jc w:val="left"/>
        <w:rPr>
          <w:rFonts w:ascii="Meiryo UI" w:eastAsia="Meiryo UI" w:hAnsi="Meiryo UI" w:cs="Meiryo UI"/>
          <w:b/>
          <w:sz w:val="24"/>
          <w:szCs w:val="24"/>
        </w:rPr>
      </w:pPr>
      <w:r w:rsidRPr="00240BA8">
        <w:rPr>
          <w:rFonts w:ascii="Meiryo UI" w:eastAsia="Meiryo UI" w:hAnsi="Meiryo UI" w:cs="Meiryo UI" w:hint="eastAsia"/>
          <w:b/>
          <w:sz w:val="24"/>
          <w:szCs w:val="24"/>
        </w:rPr>
        <w:t>（</w:t>
      </w:r>
      <w:r w:rsidR="00314AB6">
        <w:rPr>
          <w:rFonts w:ascii="Meiryo UI" w:eastAsia="Meiryo UI" w:hAnsi="Meiryo UI" w:cs="Meiryo UI" w:hint="eastAsia"/>
          <w:b/>
          <w:sz w:val="24"/>
          <w:szCs w:val="24"/>
        </w:rPr>
        <w:t>３</w:t>
      </w:r>
      <w:r w:rsidRPr="00240BA8">
        <w:rPr>
          <w:rFonts w:ascii="Meiryo UI" w:eastAsia="Meiryo UI" w:hAnsi="Meiryo UI" w:cs="Meiryo UI" w:hint="eastAsia"/>
          <w:b/>
          <w:sz w:val="24"/>
          <w:szCs w:val="24"/>
        </w:rPr>
        <w:t>）</w:t>
      </w:r>
      <w:r w:rsidR="00835A2C">
        <w:rPr>
          <w:rFonts w:ascii="Meiryo UI" w:eastAsia="Meiryo UI" w:hAnsi="Meiryo UI" w:cs="Meiryo UI" w:hint="eastAsia"/>
          <w:b/>
          <w:sz w:val="24"/>
          <w:szCs w:val="24"/>
        </w:rPr>
        <w:t>バリアフリー法</w:t>
      </w:r>
      <w:r w:rsidR="00F23A4F">
        <w:rPr>
          <w:rFonts w:ascii="Meiryo UI" w:eastAsia="Meiryo UI" w:hAnsi="Meiryo UI" w:cs="Meiryo UI" w:hint="eastAsia"/>
          <w:b/>
          <w:sz w:val="24"/>
          <w:szCs w:val="24"/>
        </w:rPr>
        <w:t>等</w:t>
      </w:r>
      <w:r>
        <w:rPr>
          <w:rFonts w:ascii="Meiryo UI" w:eastAsia="Meiryo UI" w:hAnsi="Meiryo UI" w:cs="Meiryo UI" w:hint="eastAsia"/>
          <w:b/>
          <w:sz w:val="24"/>
          <w:szCs w:val="24"/>
        </w:rPr>
        <w:t>の</w:t>
      </w:r>
      <w:r w:rsidRPr="008644D8">
        <w:rPr>
          <w:rFonts w:ascii="Meiryo UI" w:eastAsia="Meiryo UI" w:hAnsi="Meiryo UI" w:cs="Meiryo UI" w:hint="eastAsia"/>
          <w:b/>
          <w:sz w:val="24"/>
          <w:szCs w:val="24"/>
        </w:rPr>
        <w:t>改正</w:t>
      </w:r>
    </w:p>
    <w:p w14:paraId="4B55676B" w14:textId="7288FB1B" w:rsidR="004E5592" w:rsidRDefault="008644D8" w:rsidP="00A620FD">
      <w:pPr>
        <w:widowControl/>
        <w:ind w:leftChars="300" w:left="618" w:firstLineChars="100" w:firstLine="236"/>
        <w:rPr>
          <w:rFonts w:ascii="Meiryo UI" w:eastAsia="Meiryo UI" w:hAnsi="Meiryo UI" w:cs="Meiryo UI"/>
          <w:sz w:val="24"/>
          <w:szCs w:val="24"/>
        </w:rPr>
      </w:pPr>
      <w:r>
        <w:rPr>
          <w:rFonts w:ascii="Meiryo UI" w:eastAsia="Meiryo UI" w:hAnsi="Meiryo UI" w:cs="Meiryo UI" w:hint="eastAsia"/>
          <w:sz w:val="24"/>
          <w:szCs w:val="24"/>
        </w:rPr>
        <w:t>国土交通省では、</w:t>
      </w:r>
      <w:r w:rsidRPr="008644D8">
        <w:rPr>
          <w:rFonts w:ascii="Meiryo UI" w:eastAsia="Meiryo UI" w:hAnsi="Meiryo UI" w:cs="Meiryo UI" w:hint="eastAsia"/>
          <w:sz w:val="24"/>
          <w:szCs w:val="24"/>
        </w:rPr>
        <w:t>高齢者、障害者等の移動等の円滑化の一層の促進を図るため、</w:t>
      </w:r>
      <w:r>
        <w:rPr>
          <w:rFonts w:ascii="Meiryo UI" w:eastAsia="Meiryo UI" w:hAnsi="Meiryo UI" w:cs="Meiryo UI" w:hint="eastAsia"/>
          <w:sz w:val="24"/>
          <w:szCs w:val="24"/>
        </w:rPr>
        <w:t>2018年５月に</w:t>
      </w:r>
      <w:r w:rsidR="006A57CE">
        <w:rPr>
          <w:rFonts w:ascii="Meiryo UI" w:eastAsia="Meiryo UI" w:hAnsi="Meiryo UI" w:cs="Meiryo UI" w:hint="eastAsia"/>
          <w:sz w:val="24"/>
          <w:szCs w:val="24"/>
        </w:rPr>
        <w:t>バリアフリー法の</w:t>
      </w:r>
      <w:r>
        <w:rPr>
          <w:rFonts w:ascii="Meiryo UI" w:eastAsia="Meiryo UI" w:hAnsi="Meiryo UI" w:cs="Meiryo UI" w:hint="eastAsia"/>
          <w:sz w:val="24"/>
          <w:szCs w:val="24"/>
        </w:rPr>
        <w:t>改正</w:t>
      </w:r>
      <w:r w:rsidR="006A57CE">
        <w:rPr>
          <w:rFonts w:ascii="Meiryo UI" w:eastAsia="Meiryo UI" w:hAnsi="Meiryo UI" w:cs="Meiryo UI" w:hint="eastAsia"/>
          <w:sz w:val="24"/>
          <w:szCs w:val="24"/>
        </w:rPr>
        <w:t>を行いました</w:t>
      </w:r>
      <w:r>
        <w:rPr>
          <w:rFonts w:ascii="Meiryo UI" w:eastAsia="Meiryo UI" w:hAnsi="Meiryo UI" w:cs="Meiryo UI" w:hint="eastAsia"/>
          <w:sz w:val="24"/>
          <w:szCs w:val="24"/>
        </w:rPr>
        <w:t>。</w:t>
      </w:r>
    </w:p>
    <w:p w14:paraId="2BC8FFD4" w14:textId="391AE7BE" w:rsidR="00D92441" w:rsidRDefault="00D92441">
      <w:pPr>
        <w:widowControl/>
        <w:ind w:leftChars="300" w:left="618" w:firstLineChars="100" w:firstLine="236"/>
        <w:rPr>
          <w:rFonts w:ascii="Meiryo UI" w:eastAsia="Meiryo UI" w:hAnsi="Meiryo UI" w:cs="Meiryo UI"/>
          <w:sz w:val="24"/>
          <w:szCs w:val="24"/>
        </w:rPr>
      </w:pPr>
      <w:r>
        <w:rPr>
          <w:rFonts w:ascii="Meiryo UI" w:eastAsia="Meiryo UI" w:hAnsi="Meiryo UI" w:cs="Meiryo UI" w:hint="eastAsia"/>
          <w:sz w:val="24"/>
          <w:szCs w:val="24"/>
        </w:rPr>
        <w:t>これにより、</w:t>
      </w:r>
      <w:r w:rsidR="00716A54" w:rsidRPr="00716A54">
        <w:rPr>
          <w:rFonts w:ascii="Meiryo UI" w:eastAsia="Meiryo UI" w:hAnsi="Meiryo UI" w:cs="Meiryo UI" w:hint="eastAsia"/>
          <w:sz w:val="24"/>
          <w:szCs w:val="24"/>
        </w:rPr>
        <w:t>ハード対策に加え、接遇・研修のあり方を含むソフト対策のメニューを国が作成</w:t>
      </w:r>
      <w:r w:rsidR="00716A54">
        <w:rPr>
          <w:rFonts w:ascii="Meiryo UI" w:eastAsia="Meiryo UI" w:hAnsi="Meiryo UI" w:cs="Meiryo UI" w:hint="eastAsia"/>
          <w:sz w:val="24"/>
          <w:szCs w:val="24"/>
        </w:rPr>
        <w:t>し、事業者は、ハード・ソフト計画</w:t>
      </w:r>
      <w:r w:rsidR="00716A54" w:rsidRPr="00716A54">
        <w:rPr>
          <w:rFonts w:ascii="Meiryo UI" w:eastAsia="Meiryo UI" w:hAnsi="Meiryo UI" w:cs="Meiryo UI" w:hint="eastAsia"/>
          <w:sz w:val="24"/>
          <w:szCs w:val="24"/>
        </w:rPr>
        <w:t>の作成・取組状況の報告・公表</w:t>
      </w:r>
      <w:r w:rsidR="005E5E6A">
        <w:rPr>
          <w:rFonts w:ascii="Meiryo UI" w:eastAsia="Meiryo UI" w:hAnsi="Meiryo UI" w:cs="Meiryo UI" w:hint="eastAsia"/>
          <w:sz w:val="24"/>
          <w:szCs w:val="24"/>
        </w:rPr>
        <w:t>が義務付けられました。</w:t>
      </w:r>
    </w:p>
    <w:p w14:paraId="070538C4" w14:textId="6368A87B" w:rsidR="00AD19F3" w:rsidRDefault="00AD19F3">
      <w:pPr>
        <w:widowControl/>
        <w:ind w:leftChars="300" w:left="618" w:firstLineChars="100" w:firstLine="236"/>
        <w:rPr>
          <w:rFonts w:ascii="Meiryo UI" w:eastAsia="Meiryo UI" w:hAnsi="Meiryo UI" w:cs="Meiryo UI"/>
          <w:sz w:val="24"/>
          <w:szCs w:val="24"/>
        </w:rPr>
      </w:pPr>
      <w:r>
        <w:rPr>
          <w:rFonts w:ascii="Meiryo UI" w:eastAsia="Meiryo UI" w:hAnsi="Meiryo UI" w:cs="Meiryo UI" w:hint="eastAsia"/>
          <w:sz w:val="24"/>
          <w:szCs w:val="24"/>
        </w:rPr>
        <w:t>また、市町村が作成するバリアフリー基本構想については、バリアフリー方針を定めるマスタープラン制度創設</w:t>
      </w:r>
      <w:r w:rsidR="00AA4131">
        <w:rPr>
          <w:rFonts w:ascii="Meiryo UI" w:eastAsia="Meiryo UI" w:hAnsi="Meiryo UI" w:cs="Meiryo UI" w:hint="eastAsia"/>
          <w:sz w:val="24"/>
          <w:szCs w:val="24"/>
        </w:rPr>
        <w:t>と</w:t>
      </w:r>
      <w:r>
        <w:rPr>
          <w:rFonts w:ascii="Meiryo UI" w:eastAsia="Meiryo UI" w:hAnsi="Meiryo UI" w:cs="Meiryo UI" w:hint="eastAsia"/>
          <w:sz w:val="24"/>
          <w:szCs w:val="24"/>
        </w:rPr>
        <w:t>、定期的評価・見直しやバリアフリーマップ作成な</w:t>
      </w:r>
      <w:r w:rsidR="00AA4131">
        <w:rPr>
          <w:rFonts w:ascii="Meiryo UI" w:eastAsia="Meiryo UI" w:hAnsi="Meiryo UI" w:cs="Meiryo UI" w:hint="eastAsia"/>
          <w:sz w:val="24"/>
          <w:szCs w:val="24"/>
        </w:rPr>
        <w:t>ど</w:t>
      </w:r>
      <w:r>
        <w:rPr>
          <w:rFonts w:ascii="Meiryo UI" w:eastAsia="Meiryo UI" w:hAnsi="Meiryo UI" w:cs="Meiryo UI" w:hint="eastAsia"/>
          <w:sz w:val="24"/>
          <w:szCs w:val="24"/>
        </w:rPr>
        <w:t>取組</w:t>
      </w:r>
      <w:r w:rsidR="00A7737F">
        <w:rPr>
          <w:rFonts w:ascii="Meiryo UI" w:eastAsia="Meiryo UI" w:hAnsi="Meiryo UI" w:cs="Meiryo UI" w:hint="eastAsia"/>
          <w:sz w:val="24"/>
          <w:szCs w:val="24"/>
        </w:rPr>
        <w:t>み</w:t>
      </w:r>
      <w:r w:rsidR="00AA4131">
        <w:rPr>
          <w:rFonts w:ascii="Meiryo UI" w:eastAsia="Meiryo UI" w:hAnsi="Meiryo UI" w:cs="Meiryo UI" w:hint="eastAsia"/>
          <w:sz w:val="24"/>
          <w:szCs w:val="24"/>
        </w:rPr>
        <w:t>が</w:t>
      </w:r>
      <w:r>
        <w:rPr>
          <w:rFonts w:ascii="Meiryo UI" w:eastAsia="Meiryo UI" w:hAnsi="Meiryo UI" w:cs="Meiryo UI" w:hint="eastAsia"/>
          <w:sz w:val="24"/>
          <w:szCs w:val="24"/>
        </w:rPr>
        <w:t>強化されました。</w:t>
      </w:r>
    </w:p>
    <w:p w14:paraId="266D53B5" w14:textId="57E9754F" w:rsidR="008644D8" w:rsidRDefault="00AA4131">
      <w:pPr>
        <w:widowControl/>
        <w:jc w:val="left"/>
        <w:rPr>
          <w:rFonts w:ascii="Meiryo UI" w:eastAsia="Meiryo UI" w:hAnsi="Meiryo UI" w:cs="Meiryo UI"/>
          <w:b/>
          <w:sz w:val="24"/>
          <w:szCs w:val="24"/>
        </w:rPr>
      </w:pPr>
      <w:r>
        <w:rPr>
          <w:rFonts w:ascii="Meiryo UI" w:eastAsia="Meiryo UI" w:hAnsi="Meiryo UI" w:cs="Meiryo UI"/>
          <w:b/>
          <w:noProof/>
          <w:sz w:val="24"/>
          <w:szCs w:val="24"/>
        </w:rPr>
        <w:drawing>
          <wp:anchor distT="0" distB="0" distL="114300" distR="114300" simplePos="0" relativeHeight="251627008" behindDoc="0" locked="0" layoutInCell="1" allowOverlap="1" wp14:anchorId="564BD8EF" wp14:editId="7429278C">
            <wp:simplePos x="0" y="0"/>
            <wp:positionH relativeFrom="column">
              <wp:posOffset>796100</wp:posOffset>
            </wp:positionH>
            <wp:positionV relativeFrom="paragraph">
              <wp:posOffset>55880</wp:posOffset>
            </wp:positionV>
            <wp:extent cx="4370119" cy="3623296"/>
            <wp:effectExtent l="0" t="0" r="0" b="0"/>
            <wp:wrapNone/>
            <wp:docPr id="7" name="図 7" descr="C:\Users\WakasaH\AppData\Local\Microsoft\Windows\Temporary Internet Files\Content.Outlook\J5S3CYGB\法改正概要（作業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kasaH\AppData\Local\Microsoft\Windows\Temporary Internet Files\Content.Outlook\J5S3CYGB\法改正概要（作業用）.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70119" cy="36232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310671" w14:textId="0AB5C499" w:rsidR="000A44AB" w:rsidRDefault="000A44AB">
      <w:pPr>
        <w:widowControl/>
        <w:jc w:val="left"/>
        <w:rPr>
          <w:rFonts w:ascii="Meiryo UI" w:eastAsia="Meiryo UI" w:hAnsi="Meiryo UI" w:cs="Meiryo UI"/>
          <w:b/>
          <w:sz w:val="24"/>
          <w:szCs w:val="24"/>
        </w:rPr>
      </w:pPr>
    </w:p>
    <w:p w14:paraId="1396E023" w14:textId="77777777" w:rsidR="004E60D2" w:rsidRDefault="004E60D2">
      <w:pPr>
        <w:widowControl/>
        <w:jc w:val="left"/>
        <w:rPr>
          <w:rFonts w:ascii="Meiryo UI" w:eastAsia="Meiryo UI" w:hAnsi="Meiryo UI" w:cs="Meiryo UI"/>
          <w:b/>
          <w:sz w:val="24"/>
          <w:szCs w:val="24"/>
        </w:rPr>
      </w:pPr>
    </w:p>
    <w:p w14:paraId="6E36DC66" w14:textId="77777777" w:rsidR="004E60D2" w:rsidRDefault="004E60D2">
      <w:pPr>
        <w:widowControl/>
        <w:jc w:val="left"/>
        <w:rPr>
          <w:rFonts w:ascii="Meiryo UI" w:eastAsia="Meiryo UI" w:hAnsi="Meiryo UI" w:cs="Meiryo UI"/>
          <w:b/>
          <w:sz w:val="24"/>
          <w:szCs w:val="24"/>
        </w:rPr>
      </w:pPr>
    </w:p>
    <w:p w14:paraId="5573C0C8" w14:textId="77777777" w:rsidR="004E60D2" w:rsidRDefault="004E60D2">
      <w:pPr>
        <w:widowControl/>
        <w:jc w:val="left"/>
        <w:rPr>
          <w:rFonts w:ascii="Meiryo UI" w:eastAsia="Meiryo UI" w:hAnsi="Meiryo UI" w:cs="Meiryo UI"/>
          <w:b/>
          <w:sz w:val="24"/>
          <w:szCs w:val="24"/>
        </w:rPr>
      </w:pPr>
    </w:p>
    <w:p w14:paraId="4EB9E4EF" w14:textId="77777777" w:rsidR="004E60D2" w:rsidRDefault="004E60D2">
      <w:pPr>
        <w:widowControl/>
        <w:jc w:val="left"/>
        <w:rPr>
          <w:rFonts w:ascii="Meiryo UI" w:eastAsia="Meiryo UI" w:hAnsi="Meiryo UI" w:cs="Meiryo UI"/>
          <w:b/>
          <w:sz w:val="24"/>
          <w:szCs w:val="24"/>
        </w:rPr>
      </w:pPr>
    </w:p>
    <w:p w14:paraId="15C01E19" w14:textId="77777777" w:rsidR="004E60D2" w:rsidRDefault="004E60D2">
      <w:pPr>
        <w:widowControl/>
        <w:jc w:val="left"/>
        <w:rPr>
          <w:rFonts w:ascii="Meiryo UI" w:eastAsia="Meiryo UI" w:hAnsi="Meiryo UI" w:cs="Meiryo UI"/>
          <w:b/>
          <w:sz w:val="24"/>
          <w:szCs w:val="24"/>
        </w:rPr>
      </w:pPr>
    </w:p>
    <w:p w14:paraId="2164D767" w14:textId="77777777" w:rsidR="004E60D2" w:rsidRDefault="004E60D2">
      <w:pPr>
        <w:widowControl/>
        <w:jc w:val="left"/>
        <w:rPr>
          <w:rFonts w:ascii="Meiryo UI" w:eastAsia="Meiryo UI" w:hAnsi="Meiryo UI" w:cs="Meiryo UI"/>
          <w:b/>
          <w:sz w:val="24"/>
          <w:szCs w:val="24"/>
        </w:rPr>
      </w:pPr>
    </w:p>
    <w:p w14:paraId="6D5C6507" w14:textId="77777777" w:rsidR="004E60D2" w:rsidRDefault="004E60D2">
      <w:pPr>
        <w:widowControl/>
        <w:jc w:val="left"/>
        <w:rPr>
          <w:rFonts w:ascii="Meiryo UI" w:eastAsia="Meiryo UI" w:hAnsi="Meiryo UI" w:cs="Meiryo UI"/>
          <w:b/>
          <w:sz w:val="24"/>
          <w:szCs w:val="24"/>
        </w:rPr>
      </w:pPr>
    </w:p>
    <w:p w14:paraId="5D061E69" w14:textId="77777777" w:rsidR="004E60D2" w:rsidRDefault="004E60D2">
      <w:pPr>
        <w:widowControl/>
        <w:jc w:val="left"/>
        <w:rPr>
          <w:rFonts w:ascii="Meiryo UI" w:eastAsia="Meiryo UI" w:hAnsi="Meiryo UI" w:cs="Meiryo UI"/>
          <w:b/>
          <w:sz w:val="24"/>
          <w:szCs w:val="24"/>
        </w:rPr>
      </w:pPr>
    </w:p>
    <w:p w14:paraId="3422CD05" w14:textId="77777777" w:rsidR="004E60D2" w:rsidRDefault="004E60D2">
      <w:pPr>
        <w:widowControl/>
        <w:jc w:val="left"/>
        <w:rPr>
          <w:rFonts w:ascii="Meiryo UI" w:eastAsia="Meiryo UI" w:hAnsi="Meiryo UI" w:cs="Meiryo UI"/>
          <w:b/>
          <w:sz w:val="24"/>
          <w:szCs w:val="24"/>
        </w:rPr>
      </w:pPr>
    </w:p>
    <w:p w14:paraId="66F71A56" w14:textId="77777777" w:rsidR="004E60D2" w:rsidRDefault="004E60D2">
      <w:pPr>
        <w:widowControl/>
        <w:jc w:val="left"/>
        <w:rPr>
          <w:rFonts w:ascii="Meiryo UI" w:eastAsia="Meiryo UI" w:hAnsi="Meiryo UI" w:cs="Meiryo UI"/>
          <w:b/>
          <w:sz w:val="24"/>
          <w:szCs w:val="24"/>
        </w:rPr>
      </w:pPr>
    </w:p>
    <w:p w14:paraId="541F5737" w14:textId="77777777" w:rsidR="004E60D2" w:rsidRDefault="004E60D2">
      <w:pPr>
        <w:widowControl/>
        <w:jc w:val="left"/>
        <w:rPr>
          <w:rFonts w:ascii="Meiryo UI" w:eastAsia="Meiryo UI" w:hAnsi="Meiryo UI" w:cs="Meiryo UI"/>
          <w:b/>
          <w:sz w:val="24"/>
          <w:szCs w:val="24"/>
        </w:rPr>
      </w:pPr>
    </w:p>
    <w:p w14:paraId="64ECA3A8" w14:textId="427AA32D" w:rsidR="004E60D2" w:rsidRDefault="004E60D2">
      <w:pPr>
        <w:widowControl/>
        <w:jc w:val="left"/>
        <w:rPr>
          <w:rFonts w:ascii="Meiryo UI" w:eastAsia="Meiryo UI" w:hAnsi="Meiryo UI" w:cs="Meiryo UI"/>
          <w:b/>
          <w:sz w:val="24"/>
          <w:szCs w:val="24"/>
        </w:rPr>
      </w:pPr>
    </w:p>
    <w:p w14:paraId="5CD0B898" w14:textId="75687A4D" w:rsidR="004E60D2" w:rsidRPr="004E60D2" w:rsidRDefault="00A83693">
      <w:pPr>
        <w:widowControl/>
        <w:jc w:val="left"/>
        <w:rPr>
          <w:rFonts w:ascii="Meiryo UI" w:eastAsia="Meiryo UI" w:hAnsi="Meiryo UI" w:cs="Meiryo UI"/>
          <w:sz w:val="24"/>
          <w:szCs w:val="24"/>
        </w:rPr>
      </w:pPr>
      <w:r w:rsidRPr="00F133FC">
        <w:rPr>
          <w:rFonts w:ascii="ＭＳ ゴシック" w:eastAsia="ＭＳ ゴシック" w:hAnsi="ＭＳ ゴシック"/>
          <w:noProof/>
          <w:szCs w:val="21"/>
        </w:rPr>
        <mc:AlternateContent>
          <mc:Choice Requires="wps">
            <w:drawing>
              <wp:anchor distT="0" distB="0" distL="114300" distR="114300" simplePos="0" relativeHeight="251628032" behindDoc="0" locked="0" layoutInCell="1" allowOverlap="1" wp14:anchorId="1D98DF7C" wp14:editId="3DD1C19B">
                <wp:simplePos x="0" y="0"/>
                <wp:positionH relativeFrom="margin">
                  <wp:align>center</wp:align>
                </wp:positionH>
                <wp:positionV relativeFrom="paragraph">
                  <wp:posOffset>44349</wp:posOffset>
                </wp:positionV>
                <wp:extent cx="4660900" cy="339725"/>
                <wp:effectExtent l="0" t="0" r="0" b="3175"/>
                <wp:wrapNone/>
                <wp:docPr id="48" name="テキスト ボックス 48"/>
                <wp:cNvGraphicFramePr/>
                <a:graphic xmlns:a="http://schemas.openxmlformats.org/drawingml/2006/main">
                  <a:graphicData uri="http://schemas.microsoft.com/office/word/2010/wordprocessingShape">
                    <wps:wsp>
                      <wps:cNvSpPr txBox="1"/>
                      <wps:spPr>
                        <a:xfrm>
                          <a:off x="0" y="0"/>
                          <a:ext cx="4660900" cy="339725"/>
                        </a:xfrm>
                        <a:prstGeom prst="rect">
                          <a:avLst/>
                        </a:prstGeom>
                        <a:noFill/>
                        <a:ln w="6350">
                          <a:noFill/>
                        </a:ln>
                        <a:effectLst/>
                      </wps:spPr>
                      <wps:txbx>
                        <w:txbxContent>
                          <w:p w14:paraId="29AD615C" w14:textId="77777777" w:rsidR="008A7054" w:rsidRPr="00605368" w:rsidRDefault="008A7054" w:rsidP="00EF15C2">
                            <w:pPr>
                              <w:spacing w:line="240" w:lineRule="exact"/>
                              <w:rPr>
                                <w:rFonts w:ascii="Meiryo UI" w:eastAsia="Meiryo UI" w:hAnsi="Meiryo UI" w:cs="Meiryo UI"/>
                                <w:sz w:val="16"/>
                                <w:szCs w:val="18"/>
                              </w:rPr>
                            </w:pPr>
                            <w:r w:rsidRPr="00605368">
                              <w:rPr>
                                <w:rFonts w:ascii="Meiryo UI" w:eastAsia="Meiryo UI" w:hAnsi="Meiryo UI" w:cs="Meiryo UI" w:hint="eastAsia"/>
                                <w:sz w:val="16"/>
                                <w:szCs w:val="18"/>
                              </w:rPr>
                              <w:t>資料：国土交通省「高齢者、障害者等の移動等の円滑化の促進に関する法律案の概要」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8DF7C" id="テキスト ボックス 48" o:spid="_x0000_s1055" type="#_x0000_t202" style="position:absolute;margin-left:0;margin-top:3.5pt;width:367pt;height:26.75pt;z-index:251628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" filled="f" stroked="f" strokeweight=".5pt">
                <v:textbox>
                  <w:txbxContent>
                    <w:p w14:paraId="29AD615C" w14:textId="77777777" w:rsidR="008A7054" w:rsidRPr="00605368" w:rsidRDefault="008A7054" w:rsidP="00EF15C2">
                      <w:pPr>
                        <w:spacing w:line="240" w:lineRule="exact"/>
                        <w:rPr>
                          <w:rFonts w:ascii="Meiryo UI" w:eastAsia="Meiryo UI" w:hAnsi="Meiryo UI" w:cs="Meiryo UI"/>
                          <w:sz w:val="16"/>
                          <w:szCs w:val="18"/>
                        </w:rPr>
                      </w:pPr>
                      <w:r w:rsidRPr="00605368">
                        <w:rPr>
                          <w:rFonts w:ascii="Meiryo UI" w:eastAsia="Meiryo UI" w:hAnsi="Meiryo UI" w:cs="Meiryo UI" w:hint="eastAsia"/>
                          <w:sz w:val="16"/>
                          <w:szCs w:val="18"/>
                        </w:rPr>
                        <w:t>資料：国土交通省「高齢者、障害者等の移動等の円滑化の促進に関する法律案の概要」</w:t>
                      </w:r>
                    </w:p>
                  </w:txbxContent>
                </v:textbox>
                <w10:wrap anchorx="margin"/>
              </v:shape>
            </w:pict>
          </mc:Fallback>
        </mc:AlternateContent>
      </w:r>
    </w:p>
    <w:p w14:paraId="69B86B27" w14:textId="66682F8A" w:rsidR="004E60D2" w:rsidRDefault="00086C5A" w:rsidP="00741784">
      <w:pPr>
        <w:widowControl/>
        <w:ind w:leftChars="300" w:left="618" w:firstLineChars="100" w:firstLine="236"/>
        <w:jc w:val="left"/>
        <w:rPr>
          <w:rFonts w:ascii="Meiryo UI" w:eastAsia="Meiryo UI" w:hAnsi="Meiryo UI" w:cs="Meiryo UI"/>
          <w:sz w:val="24"/>
          <w:szCs w:val="24"/>
        </w:rPr>
      </w:pPr>
      <w:r>
        <w:rPr>
          <w:rFonts w:ascii="Meiryo UI" w:eastAsia="Meiryo UI" w:hAnsi="Meiryo UI" w:cs="Meiryo UI" w:hint="eastAsia"/>
          <w:sz w:val="24"/>
          <w:szCs w:val="24"/>
        </w:rPr>
        <w:t>さらに</w:t>
      </w:r>
      <w:r w:rsidR="004E60D2">
        <w:rPr>
          <w:rFonts w:ascii="Meiryo UI" w:eastAsia="Meiryo UI" w:hAnsi="Meiryo UI" w:cs="Meiryo UI" w:hint="eastAsia"/>
          <w:sz w:val="24"/>
          <w:szCs w:val="24"/>
        </w:rPr>
        <w:t>、</w:t>
      </w:r>
      <w:r w:rsidR="00A7157F">
        <w:rPr>
          <w:rFonts w:ascii="Meiryo UI" w:eastAsia="Meiryo UI" w:hAnsi="Meiryo UI" w:cs="Meiryo UI" w:hint="eastAsia"/>
          <w:sz w:val="24"/>
          <w:szCs w:val="24"/>
        </w:rPr>
        <w:t>バリアフリー</w:t>
      </w:r>
      <w:r w:rsidR="004E60D2">
        <w:rPr>
          <w:rFonts w:ascii="Meiryo UI" w:eastAsia="Meiryo UI" w:hAnsi="Meiryo UI" w:cs="Meiryo UI" w:hint="eastAsia"/>
          <w:sz w:val="24"/>
          <w:szCs w:val="24"/>
        </w:rPr>
        <w:t>法</w:t>
      </w:r>
      <w:r w:rsidR="00AD19F3">
        <w:rPr>
          <w:rFonts w:ascii="Meiryo UI" w:eastAsia="Meiryo UI" w:hAnsi="Meiryo UI" w:cs="Meiryo UI" w:hint="eastAsia"/>
          <w:sz w:val="24"/>
          <w:szCs w:val="24"/>
        </w:rPr>
        <w:t>に基づく</w:t>
      </w:r>
      <w:r w:rsidR="004E60D2">
        <w:rPr>
          <w:rFonts w:ascii="Meiryo UI" w:eastAsia="Meiryo UI" w:hAnsi="Meiryo UI" w:cs="Meiryo UI" w:hint="eastAsia"/>
          <w:sz w:val="24"/>
          <w:szCs w:val="24"/>
        </w:rPr>
        <w:t>基本方針が2019年2月4日に改訂され、3千人以上／日以外</w:t>
      </w:r>
      <w:r w:rsidR="002A415D">
        <w:rPr>
          <w:rFonts w:ascii="Meiryo UI" w:eastAsia="Meiryo UI" w:hAnsi="Meiryo UI" w:cs="Meiryo UI" w:hint="eastAsia"/>
          <w:sz w:val="24"/>
          <w:szCs w:val="24"/>
        </w:rPr>
        <w:t>（３千人未満／日）</w:t>
      </w:r>
      <w:r w:rsidR="004E60D2">
        <w:rPr>
          <w:rFonts w:ascii="Meiryo UI" w:eastAsia="Meiryo UI" w:hAnsi="Meiryo UI" w:cs="Meiryo UI" w:hint="eastAsia"/>
          <w:sz w:val="24"/>
          <w:szCs w:val="24"/>
        </w:rPr>
        <w:t>の駅のバリアフリー化は、基本構想等の作成状況</w:t>
      </w:r>
      <w:r w:rsidR="00FF5980">
        <w:rPr>
          <w:rFonts w:ascii="Meiryo UI" w:eastAsia="Meiryo UI" w:hAnsi="Meiryo UI" w:cs="Meiryo UI" w:hint="eastAsia"/>
          <w:sz w:val="24"/>
          <w:szCs w:val="24"/>
        </w:rPr>
        <w:t>等</w:t>
      </w:r>
      <w:r w:rsidR="005F7BC6">
        <w:rPr>
          <w:rFonts w:ascii="Meiryo UI" w:eastAsia="Meiryo UI" w:hAnsi="Meiryo UI" w:cs="Meiryo UI" w:hint="eastAsia"/>
          <w:sz w:val="24"/>
          <w:szCs w:val="24"/>
        </w:rPr>
        <w:t>の</w:t>
      </w:r>
      <w:r w:rsidR="00FF5980">
        <w:rPr>
          <w:rFonts w:ascii="Meiryo UI" w:eastAsia="Meiryo UI" w:hAnsi="Meiryo UI" w:cs="Meiryo UI" w:hint="eastAsia"/>
          <w:sz w:val="24"/>
          <w:szCs w:val="24"/>
        </w:rPr>
        <w:t>地域の実情を</w:t>
      </w:r>
      <w:r w:rsidR="004E60D2">
        <w:rPr>
          <w:rFonts w:ascii="Meiryo UI" w:eastAsia="Meiryo UI" w:hAnsi="Meiryo UI" w:cs="Meiryo UI" w:hint="eastAsia"/>
          <w:sz w:val="24"/>
          <w:szCs w:val="24"/>
        </w:rPr>
        <w:t>踏まえて</w:t>
      </w:r>
      <w:r w:rsidR="00FF5980">
        <w:rPr>
          <w:rFonts w:ascii="Meiryo UI" w:eastAsia="Meiryo UI" w:hAnsi="Meiryo UI" w:cs="Meiryo UI" w:hint="eastAsia"/>
          <w:sz w:val="24"/>
          <w:szCs w:val="24"/>
        </w:rPr>
        <w:t>、</w:t>
      </w:r>
      <w:r w:rsidR="004E60D2">
        <w:rPr>
          <w:rFonts w:ascii="Meiryo UI" w:eastAsia="Meiryo UI" w:hAnsi="Meiryo UI" w:cs="Meiryo UI" w:hint="eastAsia"/>
          <w:sz w:val="24"/>
          <w:szCs w:val="24"/>
        </w:rPr>
        <w:t>可能な限り実施するとされました。</w:t>
      </w:r>
    </w:p>
    <w:p w14:paraId="444BE305" w14:textId="77777777" w:rsidR="008E25A0" w:rsidRDefault="008E25A0" w:rsidP="00741784">
      <w:pPr>
        <w:widowControl/>
        <w:ind w:leftChars="300" w:left="618" w:firstLineChars="100" w:firstLine="236"/>
        <w:jc w:val="left"/>
        <w:rPr>
          <w:rFonts w:ascii="Meiryo UI" w:eastAsia="Meiryo UI" w:hAnsi="Meiryo UI" w:cs="Meiryo UI"/>
          <w:sz w:val="24"/>
          <w:szCs w:val="24"/>
        </w:rPr>
      </w:pPr>
    </w:p>
    <w:p w14:paraId="6D6B656F" w14:textId="445D753E" w:rsidR="004E60D2" w:rsidRPr="009F3F49" w:rsidRDefault="00AD19F3" w:rsidP="00741784">
      <w:pPr>
        <w:widowControl/>
        <w:spacing w:beforeLines="50" w:before="204"/>
        <w:ind w:left="236" w:hangingChars="100" w:hanging="236"/>
        <w:jc w:val="left"/>
        <w:rPr>
          <w:rFonts w:ascii="Meiryo UI" w:eastAsia="Meiryo UI" w:hAnsi="Meiryo UI" w:cs="Meiryo UI"/>
          <w:sz w:val="20"/>
          <w:szCs w:val="20"/>
        </w:rPr>
      </w:pPr>
      <w:r>
        <w:rPr>
          <w:rFonts w:ascii="Meiryo UI" w:eastAsia="Meiryo UI" w:hAnsi="Meiryo UI" w:cs="Meiryo UI" w:hint="eastAsia"/>
          <w:noProof/>
          <w:sz w:val="24"/>
          <w:szCs w:val="24"/>
        </w:rPr>
        <mc:AlternateContent>
          <mc:Choice Requires="wps">
            <w:drawing>
              <wp:anchor distT="0" distB="0" distL="114300" distR="114300" simplePos="0" relativeHeight="251673088" behindDoc="0" locked="0" layoutInCell="1" allowOverlap="1" wp14:anchorId="1445685C" wp14:editId="4F4EFE01">
                <wp:simplePos x="0" y="0"/>
                <wp:positionH relativeFrom="column">
                  <wp:posOffset>336768</wp:posOffset>
                </wp:positionH>
                <wp:positionV relativeFrom="paragraph">
                  <wp:posOffset>134971</wp:posOffset>
                </wp:positionV>
                <wp:extent cx="5503653" cy="3145809"/>
                <wp:effectExtent l="0" t="0" r="20955" b="16510"/>
                <wp:wrapNone/>
                <wp:docPr id="465" name="正方形/長方形 465"/>
                <wp:cNvGraphicFramePr/>
                <a:graphic xmlns:a="http://schemas.openxmlformats.org/drawingml/2006/main">
                  <a:graphicData uri="http://schemas.microsoft.com/office/word/2010/wordprocessingShape">
                    <wps:wsp>
                      <wps:cNvSpPr/>
                      <wps:spPr>
                        <a:xfrm>
                          <a:off x="0" y="0"/>
                          <a:ext cx="5503653" cy="314580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57014" id="正方形/長方形 465" o:spid="_x0000_s1026" style="position:absolute;left:0;text-align:left;margin-left:26.5pt;margin-top:10.65pt;width:433.35pt;height:247.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" filled="f" strokecolor="black [3213]" strokeweight="1pt"/>
            </w:pict>
          </mc:Fallback>
        </mc:AlternateContent>
      </w:r>
      <w:r w:rsidR="004E60D2">
        <w:rPr>
          <w:rFonts w:ascii="Meiryo UI" w:eastAsia="Meiryo UI" w:hAnsi="Meiryo UI" w:cs="Meiryo UI" w:hint="eastAsia"/>
          <w:sz w:val="24"/>
          <w:szCs w:val="24"/>
        </w:rPr>
        <w:t xml:space="preserve">　　</w:t>
      </w:r>
      <w:r w:rsidR="00920B36">
        <w:rPr>
          <w:rFonts w:ascii="Meiryo UI" w:eastAsia="Meiryo UI" w:hAnsi="Meiryo UI" w:cs="Meiryo UI" w:hint="eastAsia"/>
          <w:sz w:val="24"/>
          <w:szCs w:val="24"/>
        </w:rPr>
        <w:t xml:space="preserve">　　　</w:t>
      </w:r>
      <w:r w:rsidR="00E53040" w:rsidRPr="00741784">
        <w:rPr>
          <w:rFonts w:ascii="Meiryo UI" w:eastAsia="Meiryo UI" w:hAnsi="Meiryo UI" w:cs="Meiryo UI" w:hint="eastAsia"/>
          <w:sz w:val="20"/>
          <w:szCs w:val="20"/>
        </w:rPr>
        <w:t>基本方針（抜粋）</w:t>
      </w:r>
    </w:p>
    <w:p w14:paraId="50679614" w14:textId="07339011" w:rsidR="00A83693" w:rsidRPr="00741784" w:rsidRDefault="00A83693" w:rsidP="009F3F49">
      <w:pPr>
        <w:widowControl/>
        <w:ind w:left="196" w:hangingChars="100" w:hanging="196"/>
        <w:jc w:val="left"/>
        <w:rPr>
          <w:rFonts w:ascii="Meiryo UI" w:eastAsia="Meiryo UI" w:hAnsi="Meiryo UI" w:cs="Meiryo UI"/>
          <w:sz w:val="20"/>
          <w:szCs w:val="20"/>
        </w:rPr>
      </w:pPr>
      <w:r w:rsidRPr="009F3F49">
        <w:rPr>
          <w:rFonts w:ascii="Meiryo UI" w:eastAsia="Meiryo UI" w:hAnsi="Meiryo UI" w:cs="Meiryo UI" w:hint="eastAsia"/>
          <w:sz w:val="20"/>
          <w:szCs w:val="20"/>
        </w:rPr>
        <w:t xml:space="preserve">　　　</w:t>
      </w:r>
      <w:r w:rsidRPr="00FF5980">
        <w:rPr>
          <w:rFonts w:ascii="Meiryo UI" w:eastAsia="Meiryo UI" w:hAnsi="Meiryo UI" w:cs="Meiryo UI" w:hint="eastAsia"/>
          <w:sz w:val="20"/>
          <w:szCs w:val="20"/>
        </w:rPr>
        <w:t xml:space="preserve">　　①　鉄道駅及び軌道停留場</w:t>
      </w:r>
    </w:p>
    <w:p w14:paraId="54678042" w14:textId="054FC97E" w:rsidR="00A83693" w:rsidRPr="00741784" w:rsidRDefault="00A83693" w:rsidP="00741784">
      <w:pPr>
        <w:widowControl/>
        <w:spacing w:line="300" w:lineRule="exact"/>
        <w:ind w:leftChars="358" w:left="738" w:rightChars="54" w:right="111" w:firstLineChars="129" w:firstLine="253"/>
        <w:rPr>
          <w:rFonts w:ascii="Meiryo UI" w:eastAsia="Meiryo UI" w:hAnsi="Meiryo UI" w:cs="Meiryo UI"/>
          <w:sz w:val="20"/>
          <w:szCs w:val="20"/>
        </w:rPr>
      </w:pPr>
      <w:r w:rsidRPr="00741784">
        <w:rPr>
          <w:rFonts w:ascii="Meiryo UI" w:eastAsia="Meiryo UI" w:hAnsi="Meiryo UI" w:cs="Meiryo UI" w:hint="eastAsia"/>
          <w:sz w:val="20"/>
          <w:szCs w:val="20"/>
        </w:rPr>
        <w:t>一日当たりの平均的な利用者数が３千人以上である鉄道駅及び軌道停留場（以下「鉄軌道駅」という。）については、平成</w:t>
      </w:r>
      <w:r w:rsidRPr="00741784">
        <w:rPr>
          <w:rFonts w:ascii="Meiryo UI" w:eastAsia="Meiryo UI" w:hAnsi="Meiryo UI" w:cs="Meiryo UI"/>
          <w:sz w:val="20"/>
          <w:szCs w:val="20"/>
        </w:rPr>
        <w:t>32年度までに、原則として全てについて、エレベーター又はスロープを設置することを始めとした段差の解消、ホームドア、可動式ホーム柵、点状ブロックその他の視覚障害者の転落を防止するための設備の整備、視覚障害者誘導用ブロックの整備、便所がある場合には障害者対応型便所の設置等の移動等円滑化を実施する。</w:t>
      </w:r>
    </w:p>
    <w:p w14:paraId="21B04E74" w14:textId="5D58E37F" w:rsidR="00A83693" w:rsidRPr="00741784" w:rsidRDefault="00A83693" w:rsidP="00A83693">
      <w:pPr>
        <w:widowControl/>
        <w:spacing w:line="300" w:lineRule="exact"/>
        <w:ind w:leftChars="92" w:left="739" w:rightChars="54" w:right="111" w:hangingChars="280" w:hanging="549"/>
        <w:rPr>
          <w:rFonts w:ascii="Meiryo UI" w:eastAsia="Meiryo UI" w:hAnsi="Meiryo UI" w:cs="Meiryo UI"/>
          <w:sz w:val="20"/>
          <w:szCs w:val="20"/>
        </w:rPr>
      </w:pPr>
      <w:r w:rsidRPr="00741784">
        <w:rPr>
          <w:rFonts w:ascii="Meiryo UI" w:eastAsia="Meiryo UI" w:hAnsi="Meiryo UI" w:cs="Meiryo UI" w:hint="eastAsia"/>
          <w:sz w:val="20"/>
          <w:szCs w:val="20"/>
        </w:rPr>
        <w:t xml:space="preserve">　</w:t>
      </w:r>
      <w:r w:rsidRPr="009F3F49">
        <w:rPr>
          <w:rFonts w:ascii="Meiryo UI" w:eastAsia="Meiryo UI" w:hAnsi="Meiryo UI" w:cs="Meiryo UI" w:hint="eastAsia"/>
          <w:sz w:val="20"/>
          <w:szCs w:val="20"/>
        </w:rPr>
        <w:t xml:space="preserve">　　　　</w:t>
      </w:r>
      <w:r w:rsidRPr="00741784">
        <w:rPr>
          <w:rFonts w:ascii="Meiryo UI" w:eastAsia="Meiryo UI" w:hAnsi="Meiryo UI" w:cs="Meiryo UI" w:hint="eastAsia"/>
          <w:sz w:val="20"/>
          <w:szCs w:val="20"/>
        </w:rPr>
        <w:t>この場合、地域の要請及び支援の下、鉄軌道駅の構造等の制約条件を踏まえ可能な限りの整備を行う</w:t>
      </w:r>
      <w:r w:rsidR="00FF5980" w:rsidRPr="009F3F49">
        <w:rPr>
          <w:rFonts w:ascii="Meiryo UI" w:eastAsia="Meiryo UI" w:hAnsi="Meiryo UI" w:cs="Meiryo UI" w:hint="eastAsia"/>
          <w:sz w:val="20"/>
          <w:szCs w:val="20"/>
        </w:rPr>
        <w:t xml:space="preserve">　　　</w:t>
      </w:r>
      <w:r w:rsidRPr="00741784">
        <w:rPr>
          <w:rFonts w:ascii="Meiryo UI" w:eastAsia="Meiryo UI" w:hAnsi="Meiryo UI" w:cs="Meiryo UI" w:hint="eastAsia"/>
          <w:sz w:val="20"/>
          <w:szCs w:val="20"/>
        </w:rPr>
        <w:t>こととする。</w:t>
      </w:r>
    </w:p>
    <w:p w14:paraId="30F147A7" w14:textId="1636C5D8" w:rsidR="004E60D2" w:rsidRPr="00741784" w:rsidRDefault="004E60D2" w:rsidP="00741784">
      <w:pPr>
        <w:widowControl/>
        <w:spacing w:line="300" w:lineRule="exact"/>
        <w:ind w:leftChars="344" w:left="709" w:rightChars="54" w:right="111" w:firstLineChars="100" w:firstLine="196"/>
        <w:rPr>
          <w:rFonts w:ascii="Meiryo UI" w:eastAsia="Meiryo UI" w:hAnsi="Meiryo UI" w:cs="Meiryo UI"/>
          <w:sz w:val="20"/>
          <w:szCs w:val="20"/>
        </w:rPr>
      </w:pPr>
      <w:r w:rsidRPr="00741784">
        <w:rPr>
          <w:rFonts w:ascii="Meiryo UI" w:eastAsia="Meiryo UI" w:hAnsi="Meiryo UI" w:cs="Meiryo UI" w:hint="eastAsia"/>
          <w:sz w:val="20"/>
          <w:szCs w:val="20"/>
        </w:rPr>
        <w:t>また、これ</w:t>
      </w:r>
      <w:r w:rsidR="00E53040" w:rsidRPr="00741784">
        <w:rPr>
          <w:rFonts w:ascii="Meiryo UI" w:eastAsia="Meiryo UI" w:hAnsi="Meiryo UI" w:cs="Meiryo UI" w:hint="eastAsia"/>
          <w:sz w:val="20"/>
          <w:szCs w:val="20"/>
        </w:rPr>
        <w:t>（３千人以上／日）</w:t>
      </w:r>
      <w:r w:rsidRPr="00741784">
        <w:rPr>
          <w:rFonts w:ascii="Meiryo UI" w:eastAsia="Meiryo UI" w:hAnsi="Meiryo UI" w:cs="Meiryo UI" w:hint="eastAsia"/>
          <w:sz w:val="20"/>
          <w:szCs w:val="20"/>
        </w:rPr>
        <w:t>以外の鉄軌道駅についても、</w:t>
      </w:r>
      <w:r w:rsidRPr="00741784">
        <w:rPr>
          <w:rFonts w:ascii="Meiryo UI" w:eastAsia="Meiryo UI" w:hAnsi="Meiryo UI" w:cs="Meiryo UI" w:hint="eastAsia"/>
          <w:sz w:val="20"/>
          <w:szCs w:val="20"/>
          <w:u w:val="single"/>
        </w:rPr>
        <w:t>利用者数のみならず、高齢者、</w:t>
      </w:r>
      <w:r w:rsidRPr="00741784">
        <w:rPr>
          <w:rFonts w:ascii="Meiryo UI" w:eastAsia="Meiryo UI" w:hAnsi="Meiryo UI" w:cs="Meiryo UI"/>
          <w:sz w:val="20"/>
          <w:szCs w:val="20"/>
          <w:u w:val="single"/>
        </w:rPr>
        <w:t xml:space="preserve"> </w:t>
      </w:r>
      <w:r w:rsidRPr="00741784">
        <w:rPr>
          <w:rFonts w:ascii="Meiryo UI" w:eastAsia="Meiryo UI" w:hAnsi="Meiryo UI" w:cs="Meiryo UI" w:hint="eastAsia"/>
          <w:sz w:val="20"/>
          <w:szCs w:val="20"/>
          <w:u w:val="single"/>
        </w:rPr>
        <w:t>障害者等の利用の実態等に鑑み、基本構想及び移動等円滑化促進方針（以下「基本構想等」</w:t>
      </w:r>
      <w:r w:rsidRPr="00741784">
        <w:rPr>
          <w:rFonts w:ascii="Meiryo UI" w:eastAsia="Meiryo UI" w:hAnsi="Meiryo UI" w:cs="Meiryo UI"/>
          <w:sz w:val="20"/>
          <w:szCs w:val="20"/>
          <w:u w:val="single"/>
        </w:rPr>
        <w:t xml:space="preserve"> </w:t>
      </w:r>
      <w:r w:rsidRPr="00741784">
        <w:rPr>
          <w:rFonts w:ascii="Meiryo UI" w:eastAsia="Meiryo UI" w:hAnsi="Meiryo UI" w:cs="Meiryo UI" w:hint="eastAsia"/>
          <w:sz w:val="20"/>
          <w:szCs w:val="20"/>
          <w:u w:val="single"/>
        </w:rPr>
        <w:t>という。）の作成状況その他の地域の実情</w:t>
      </w:r>
      <w:r w:rsidRPr="00741784">
        <w:rPr>
          <w:rFonts w:ascii="Meiryo UI" w:eastAsia="Meiryo UI" w:hAnsi="Meiryo UI" w:cs="Meiryo UI" w:hint="eastAsia"/>
          <w:sz w:val="20"/>
          <w:szCs w:val="20"/>
        </w:rPr>
        <w:t>を踏まえて、移動等円滑化を可能な限り実施する。</w:t>
      </w:r>
    </w:p>
    <w:p w14:paraId="4503CB7E" w14:textId="77777777" w:rsidR="00FF5980" w:rsidRDefault="004E60D2" w:rsidP="002C542B">
      <w:pPr>
        <w:widowControl/>
        <w:spacing w:beforeLines="30" w:before="122" w:line="300" w:lineRule="exact"/>
        <w:ind w:firstLineChars="100" w:firstLine="196"/>
        <w:jc w:val="left"/>
        <w:rPr>
          <w:rFonts w:ascii="Meiryo UI" w:eastAsia="Meiryo UI" w:hAnsi="Meiryo UI" w:cs="Meiryo UI"/>
          <w:sz w:val="20"/>
          <w:szCs w:val="20"/>
        </w:rPr>
      </w:pPr>
      <w:r w:rsidRPr="00741784">
        <w:rPr>
          <w:rFonts w:ascii="Meiryo UI" w:eastAsia="Meiryo UI" w:hAnsi="Meiryo UI" w:cs="Meiryo UI" w:hint="eastAsia"/>
          <w:sz w:val="20"/>
          <w:szCs w:val="20"/>
        </w:rPr>
        <w:t xml:space="preserve">　</w:t>
      </w:r>
      <w:r w:rsidR="00771014" w:rsidRPr="00741784">
        <w:rPr>
          <w:rFonts w:ascii="Meiryo UI" w:eastAsia="Meiryo UI" w:hAnsi="Meiryo UI" w:cs="Meiryo UI" w:hint="eastAsia"/>
          <w:sz w:val="20"/>
          <w:szCs w:val="20"/>
        </w:rPr>
        <w:t xml:space="preserve">　　</w:t>
      </w:r>
    </w:p>
    <w:p w14:paraId="7D925F00" w14:textId="1214DA35" w:rsidR="00E53040" w:rsidRPr="00741784" w:rsidRDefault="00771014" w:rsidP="00741784">
      <w:pPr>
        <w:widowControl/>
        <w:spacing w:line="300" w:lineRule="exact"/>
        <w:ind w:firstLineChars="300" w:firstLine="588"/>
        <w:jc w:val="left"/>
        <w:rPr>
          <w:rFonts w:ascii="Meiryo UI" w:eastAsia="Meiryo UI" w:hAnsi="Meiryo UI" w:cs="Meiryo UI"/>
          <w:sz w:val="20"/>
          <w:szCs w:val="20"/>
        </w:rPr>
      </w:pPr>
      <w:r w:rsidRPr="00741784">
        <w:rPr>
          <w:rFonts w:ascii="Meiryo UI" w:eastAsia="Meiryo UI" w:hAnsi="Meiryo UI" w:cs="Meiryo UI" w:hint="eastAsia"/>
          <w:sz w:val="20"/>
          <w:szCs w:val="20"/>
        </w:rPr>
        <w:t xml:space="preserve">　　</w:t>
      </w:r>
      <w:r w:rsidR="004E60D2" w:rsidRPr="00741784">
        <w:rPr>
          <w:rFonts w:ascii="Meiryo UI" w:eastAsia="Meiryo UI" w:hAnsi="Meiryo UI" w:cs="Meiryo UI"/>
          <w:sz w:val="20"/>
          <w:szCs w:val="20"/>
        </w:rPr>
        <w:t>[改正前]　地域の実情に鑑み、利用者数のみならず、高齢者、障害者等の利用の実態等</w:t>
      </w:r>
    </w:p>
    <w:p w14:paraId="4A25CA6C" w14:textId="197DE93D" w:rsidR="00E53040" w:rsidRPr="00741784" w:rsidRDefault="00E53040" w:rsidP="00741784">
      <w:pPr>
        <w:widowControl/>
        <w:spacing w:line="300" w:lineRule="exact"/>
        <w:ind w:firstLineChars="400" w:firstLine="785"/>
        <w:jc w:val="left"/>
        <w:rPr>
          <w:rFonts w:ascii="Meiryo UI" w:eastAsia="Meiryo UI" w:hAnsi="Meiryo UI" w:cs="Meiryo UI"/>
          <w:sz w:val="20"/>
          <w:szCs w:val="20"/>
        </w:rPr>
      </w:pPr>
      <w:r w:rsidRPr="00741784">
        <w:rPr>
          <w:rFonts w:ascii="Meiryo UI" w:eastAsia="Meiryo UI" w:hAnsi="Meiryo UI" w:cs="Meiryo UI" w:hint="eastAsia"/>
          <w:sz w:val="20"/>
          <w:szCs w:val="20"/>
        </w:rPr>
        <w:t xml:space="preserve">（下線部　</w:t>
      </w:r>
      <w:r w:rsidR="00F23A4F">
        <w:rPr>
          <w:rFonts w:ascii="Meiryo UI" w:eastAsia="Meiryo UI" w:hAnsi="Meiryo UI" w:cs="Meiryo UI" w:hint="eastAsia"/>
          <w:sz w:val="20"/>
          <w:szCs w:val="20"/>
        </w:rPr>
        <w:t>2019</w:t>
      </w:r>
      <w:r w:rsidRPr="00741784">
        <w:rPr>
          <w:rFonts w:ascii="Meiryo UI" w:eastAsia="Meiryo UI" w:hAnsi="Meiryo UI" w:cs="Meiryo UI"/>
          <w:sz w:val="20"/>
          <w:szCs w:val="20"/>
        </w:rPr>
        <w:t>年2月4日改正　4月1日施行）</w:t>
      </w:r>
    </w:p>
    <w:p w14:paraId="17E10061" w14:textId="6F9289D1" w:rsidR="00264E59" w:rsidRDefault="004E5592" w:rsidP="002C542B">
      <w:pPr>
        <w:widowControl/>
        <w:spacing w:line="300" w:lineRule="exact"/>
        <w:jc w:val="left"/>
        <w:rPr>
          <w:rFonts w:ascii="Meiryo UI" w:eastAsia="Meiryo UI" w:hAnsi="Meiryo UI" w:cs="Meiryo UI"/>
          <w:b/>
          <w:sz w:val="24"/>
          <w:szCs w:val="24"/>
        </w:rPr>
      </w:pPr>
      <w:r>
        <w:rPr>
          <w:rFonts w:ascii="Meiryo UI" w:eastAsia="Meiryo UI" w:hAnsi="Meiryo UI" w:cs="Meiryo UI"/>
          <w:b/>
          <w:sz w:val="24"/>
          <w:szCs w:val="24"/>
        </w:rPr>
        <w:br w:type="page"/>
      </w:r>
      <w:r w:rsidR="00C16652">
        <w:rPr>
          <w:rFonts w:ascii="Meiryo UI" w:eastAsia="Meiryo UI" w:hAnsi="Meiryo UI" w:cs="Meiryo UI" w:hint="eastAsia"/>
          <w:b/>
          <w:sz w:val="24"/>
          <w:szCs w:val="24"/>
        </w:rPr>
        <w:t>４．</w:t>
      </w:r>
      <w:r w:rsidR="00925225">
        <w:rPr>
          <w:rFonts w:ascii="Meiryo UI" w:eastAsia="Meiryo UI" w:hAnsi="Meiryo UI" w:cs="Meiryo UI" w:hint="eastAsia"/>
          <w:b/>
          <w:sz w:val="24"/>
          <w:szCs w:val="24"/>
        </w:rPr>
        <w:t>鉄道</w:t>
      </w:r>
      <w:r w:rsidR="004D73C1">
        <w:rPr>
          <w:rFonts w:ascii="Meiryo UI" w:eastAsia="Meiryo UI" w:hAnsi="Meiryo UI" w:cs="Meiryo UI" w:hint="eastAsia"/>
          <w:b/>
          <w:sz w:val="24"/>
          <w:szCs w:val="24"/>
        </w:rPr>
        <w:t>駅</w:t>
      </w:r>
      <w:r w:rsidR="00925225">
        <w:rPr>
          <w:rFonts w:ascii="Meiryo UI" w:eastAsia="Meiryo UI" w:hAnsi="Meiryo UI" w:cs="Meiryo UI" w:hint="eastAsia"/>
          <w:b/>
          <w:sz w:val="24"/>
          <w:szCs w:val="24"/>
        </w:rPr>
        <w:t>等</w:t>
      </w:r>
      <w:r w:rsidR="004D73C1">
        <w:rPr>
          <w:rFonts w:ascii="Meiryo UI" w:eastAsia="Meiryo UI" w:hAnsi="Meiryo UI" w:cs="Meiryo UI" w:hint="eastAsia"/>
          <w:b/>
          <w:sz w:val="24"/>
          <w:szCs w:val="24"/>
        </w:rPr>
        <w:t>のバリアフリー化の現状</w:t>
      </w:r>
    </w:p>
    <w:p w14:paraId="2DD847CE" w14:textId="63BE0FC9" w:rsidR="00224272" w:rsidRPr="004D6FB2" w:rsidRDefault="00224272">
      <w:pPr>
        <w:widowControl/>
        <w:ind w:firstLineChars="100" w:firstLine="236"/>
        <w:jc w:val="left"/>
        <w:rPr>
          <w:rFonts w:ascii="Meiryo UI" w:eastAsia="Meiryo UI" w:hAnsi="Meiryo UI" w:cs="Meiryo UI"/>
          <w:b/>
          <w:sz w:val="24"/>
          <w:szCs w:val="24"/>
        </w:rPr>
      </w:pPr>
      <w:r w:rsidRPr="004D6FB2">
        <w:rPr>
          <w:rFonts w:ascii="Meiryo UI" w:eastAsia="Meiryo UI" w:hAnsi="Meiryo UI" w:cs="Meiryo UI" w:hint="eastAsia"/>
          <w:b/>
          <w:sz w:val="24"/>
          <w:szCs w:val="24"/>
        </w:rPr>
        <w:t>（１）１ルート</w:t>
      </w:r>
      <w:r w:rsidR="008E0691">
        <w:rPr>
          <w:rFonts w:ascii="Meiryo UI" w:eastAsia="Meiryo UI" w:hAnsi="Meiryo UI" w:cs="Meiryo UI" w:hint="eastAsia"/>
          <w:b/>
          <w:sz w:val="24"/>
          <w:szCs w:val="24"/>
        </w:rPr>
        <w:t>以上</w:t>
      </w:r>
      <w:r w:rsidRPr="004D6FB2">
        <w:rPr>
          <w:rFonts w:ascii="Meiryo UI" w:eastAsia="Meiryo UI" w:hAnsi="Meiryo UI" w:cs="Meiryo UI" w:hint="eastAsia"/>
          <w:b/>
          <w:sz w:val="24"/>
          <w:szCs w:val="24"/>
        </w:rPr>
        <w:t>のバリアフリー化の状況</w:t>
      </w:r>
    </w:p>
    <w:p w14:paraId="5D477703" w14:textId="117EB3DC" w:rsidR="00224272" w:rsidRPr="00224272" w:rsidRDefault="00B75ED6" w:rsidP="004143C1">
      <w:pPr>
        <w:widowControl/>
        <w:ind w:leftChars="300" w:left="618" w:firstLineChars="100" w:firstLine="236"/>
        <w:rPr>
          <w:rFonts w:ascii="Meiryo UI" w:eastAsia="Meiryo UI" w:hAnsi="Meiryo UI" w:cs="Meiryo UI"/>
          <w:sz w:val="24"/>
          <w:szCs w:val="24"/>
        </w:rPr>
      </w:pPr>
      <w:r>
        <w:rPr>
          <w:rFonts w:ascii="Meiryo UI" w:eastAsia="Meiryo UI" w:hAnsi="Meiryo UI" w:cs="Meiryo UI" w:hint="eastAsia"/>
          <w:sz w:val="24"/>
          <w:szCs w:val="24"/>
        </w:rPr>
        <w:t>１ルート以上のバリアフリー化の確保については、バリアフリー法に基づく基本方針に基づき、</w:t>
      </w:r>
      <w:r w:rsidR="00224272" w:rsidRPr="00224272">
        <w:rPr>
          <w:rFonts w:ascii="Meiryo UI" w:eastAsia="Meiryo UI" w:hAnsi="Meiryo UI" w:cs="Meiryo UI" w:hint="eastAsia"/>
          <w:sz w:val="24"/>
          <w:szCs w:val="24"/>
        </w:rPr>
        <w:t>1</w:t>
      </w:r>
      <w:r w:rsidR="00224272">
        <w:rPr>
          <w:rFonts w:ascii="Meiryo UI" w:eastAsia="Meiryo UI" w:hAnsi="Meiryo UI" w:cs="Meiryo UI" w:hint="eastAsia"/>
          <w:sz w:val="24"/>
          <w:szCs w:val="24"/>
        </w:rPr>
        <w:t>日当たり</w:t>
      </w:r>
      <w:r w:rsidR="00224272" w:rsidRPr="00224272">
        <w:rPr>
          <w:rFonts w:ascii="Meiryo UI" w:eastAsia="Meiryo UI" w:hAnsi="Meiryo UI" w:cs="Meiryo UI" w:hint="eastAsia"/>
          <w:sz w:val="24"/>
          <w:szCs w:val="24"/>
        </w:rPr>
        <w:t>の平均的な利用者数が</w:t>
      </w:r>
      <w:r w:rsidR="00224272">
        <w:rPr>
          <w:rFonts w:ascii="Meiryo UI" w:eastAsia="Meiryo UI" w:hAnsi="Meiryo UI" w:cs="Meiryo UI" w:hint="eastAsia"/>
          <w:sz w:val="24"/>
          <w:szCs w:val="24"/>
        </w:rPr>
        <w:t>３千</w:t>
      </w:r>
      <w:r w:rsidR="008E0691">
        <w:rPr>
          <w:rFonts w:ascii="Meiryo UI" w:eastAsia="Meiryo UI" w:hAnsi="Meiryo UI" w:cs="Meiryo UI" w:hint="eastAsia"/>
          <w:sz w:val="24"/>
          <w:szCs w:val="24"/>
        </w:rPr>
        <w:t>人以上</w:t>
      </w:r>
      <w:r w:rsidR="00EE568D">
        <w:rPr>
          <w:rFonts w:ascii="Meiryo UI" w:eastAsia="Meiryo UI" w:hAnsi="Meiryo UI" w:cs="Meiryo UI" w:hint="eastAsia"/>
          <w:sz w:val="24"/>
          <w:szCs w:val="24"/>
        </w:rPr>
        <w:t>（以下「３千人以上／日」という。）</w:t>
      </w:r>
      <w:r w:rsidR="008E0691">
        <w:rPr>
          <w:rFonts w:ascii="Meiryo UI" w:eastAsia="Meiryo UI" w:hAnsi="Meiryo UI" w:cs="Meiryo UI" w:hint="eastAsia"/>
          <w:sz w:val="24"/>
          <w:szCs w:val="24"/>
        </w:rPr>
        <w:t>の駅について</w:t>
      </w:r>
      <w:r w:rsidR="00086C5A">
        <w:rPr>
          <w:rFonts w:ascii="Meiryo UI" w:eastAsia="Meiryo UI" w:hAnsi="Meiryo UI" w:cs="Meiryo UI" w:hint="eastAsia"/>
          <w:sz w:val="24"/>
          <w:szCs w:val="24"/>
        </w:rPr>
        <w:t>は</w:t>
      </w:r>
      <w:r w:rsidR="008E0691">
        <w:rPr>
          <w:rFonts w:ascii="Meiryo UI" w:eastAsia="Meiryo UI" w:hAnsi="Meiryo UI" w:cs="Meiryo UI" w:hint="eastAsia"/>
          <w:sz w:val="24"/>
          <w:szCs w:val="24"/>
        </w:rPr>
        <w:t>、</w:t>
      </w:r>
      <w:r w:rsidR="0052521A">
        <w:rPr>
          <w:rFonts w:ascii="Meiryo UI" w:eastAsia="Meiryo UI" w:hAnsi="Meiryo UI" w:cs="Meiryo UI" w:hint="eastAsia"/>
          <w:sz w:val="24"/>
          <w:szCs w:val="24"/>
        </w:rPr>
        <w:t>原則として、</w:t>
      </w:r>
      <w:r w:rsidRPr="00B75ED6">
        <w:rPr>
          <w:rFonts w:ascii="Meiryo UI" w:eastAsia="Meiryo UI" w:hAnsi="Meiryo UI" w:cs="Meiryo UI" w:hint="eastAsia"/>
          <w:sz w:val="24"/>
          <w:szCs w:val="24"/>
        </w:rPr>
        <w:t>2020年度まで</w:t>
      </w:r>
      <w:r w:rsidR="0052521A">
        <w:rPr>
          <w:rFonts w:ascii="Meiryo UI" w:eastAsia="Meiryo UI" w:hAnsi="Meiryo UI" w:cs="Meiryo UI" w:hint="eastAsia"/>
          <w:sz w:val="24"/>
          <w:szCs w:val="24"/>
        </w:rPr>
        <w:t>の</w:t>
      </w:r>
      <w:r w:rsidRPr="00B75ED6">
        <w:rPr>
          <w:rFonts w:ascii="Meiryo UI" w:eastAsia="Meiryo UI" w:hAnsi="Meiryo UI" w:cs="Meiryo UI" w:hint="eastAsia"/>
          <w:sz w:val="24"/>
          <w:szCs w:val="24"/>
        </w:rPr>
        <w:t>達成</w:t>
      </w:r>
      <w:r>
        <w:rPr>
          <w:rFonts w:ascii="Meiryo UI" w:eastAsia="Meiryo UI" w:hAnsi="Meiryo UI" w:cs="Meiryo UI" w:hint="eastAsia"/>
          <w:sz w:val="24"/>
          <w:szCs w:val="24"/>
        </w:rPr>
        <w:t>に向けて、</w:t>
      </w:r>
      <w:r w:rsidR="00A7157F">
        <w:rPr>
          <w:rFonts w:ascii="Meiryo UI" w:eastAsia="Meiryo UI" w:hAnsi="Meiryo UI" w:cs="Meiryo UI"/>
          <w:sz w:val="24"/>
          <w:szCs w:val="24"/>
        </w:rPr>
        <w:t>2011</w:t>
      </w:r>
      <w:r w:rsidR="00A7157F" w:rsidRPr="00224272">
        <w:rPr>
          <w:rFonts w:ascii="Meiryo UI" w:eastAsia="Meiryo UI" w:hAnsi="Meiryo UI" w:cs="Meiryo UI" w:hint="eastAsia"/>
          <w:sz w:val="24"/>
          <w:szCs w:val="24"/>
        </w:rPr>
        <w:t>年度から</w:t>
      </w:r>
      <w:r w:rsidR="0052521A">
        <w:rPr>
          <w:rFonts w:ascii="Meiryo UI" w:eastAsia="Meiryo UI" w:hAnsi="Meiryo UI" w:cs="Meiryo UI" w:hint="eastAsia"/>
          <w:sz w:val="24"/>
          <w:szCs w:val="24"/>
        </w:rPr>
        <w:t>、バリアフリー基本構想の作成</w:t>
      </w:r>
      <w:r w:rsidR="00B007E4">
        <w:rPr>
          <w:rFonts w:ascii="Meiryo UI" w:eastAsia="Meiryo UI" w:hAnsi="Meiryo UI" w:cs="Meiryo UI" w:hint="eastAsia"/>
          <w:sz w:val="24"/>
          <w:szCs w:val="24"/>
        </w:rPr>
        <w:t>に基づき</w:t>
      </w:r>
      <w:r w:rsidR="0052521A">
        <w:rPr>
          <w:rFonts w:ascii="Meiryo UI" w:eastAsia="Meiryo UI" w:hAnsi="Meiryo UI" w:cs="Meiryo UI" w:hint="eastAsia"/>
          <w:sz w:val="24"/>
          <w:szCs w:val="24"/>
        </w:rPr>
        <w:t>面的・一体的にバリアフリー化が図られる駅に</w:t>
      </w:r>
      <w:r w:rsidR="00935B3D">
        <w:rPr>
          <w:rFonts w:ascii="Meiryo UI" w:eastAsia="Meiryo UI" w:hAnsi="Meiryo UI" w:cs="Meiryo UI" w:hint="eastAsia"/>
          <w:sz w:val="24"/>
          <w:szCs w:val="24"/>
        </w:rPr>
        <w:t>対し</w:t>
      </w:r>
      <w:r w:rsidR="00A7157F" w:rsidRPr="00224272">
        <w:rPr>
          <w:rFonts w:ascii="Meiryo UI" w:eastAsia="Meiryo UI" w:hAnsi="Meiryo UI" w:cs="Meiryo UI" w:hint="eastAsia"/>
          <w:sz w:val="24"/>
          <w:szCs w:val="24"/>
        </w:rPr>
        <w:t>国</w:t>
      </w:r>
      <w:r w:rsidR="00935B3D">
        <w:rPr>
          <w:rFonts w:ascii="Meiryo UI" w:eastAsia="Meiryo UI" w:hAnsi="Meiryo UI" w:cs="Meiryo UI" w:hint="eastAsia"/>
          <w:sz w:val="24"/>
          <w:szCs w:val="24"/>
        </w:rPr>
        <w:t>や地元市町</w:t>
      </w:r>
      <w:r w:rsidR="00A7157F" w:rsidRPr="00224272">
        <w:rPr>
          <w:rFonts w:ascii="Meiryo UI" w:eastAsia="Meiryo UI" w:hAnsi="Meiryo UI" w:cs="Meiryo UI" w:hint="eastAsia"/>
          <w:sz w:val="24"/>
          <w:szCs w:val="24"/>
        </w:rPr>
        <w:t>の補助と合わせて府も</w:t>
      </w:r>
      <w:r w:rsidR="00A7157F">
        <w:rPr>
          <w:rFonts w:ascii="Meiryo UI" w:eastAsia="Meiryo UI" w:hAnsi="Meiryo UI" w:cs="Meiryo UI" w:hint="eastAsia"/>
          <w:sz w:val="24"/>
          <w:szCs w:val="24"/>
        </w:rPr>
        <w:t>鉄道事業者に対する</w:t>
      </w:r>
      <w:r w:rsidR="00A7157F" w:rsidRPr="00224272">
        <w:rPr>
          <w:rFonts w:ascii="Meiryo UI" w:eastAsia="Meiryo UI" w:hAnsi="Meiryo UI" w:cs="Meiryo UI" w:hint="eastAsia"/>
          <w:sz w:val="24"/>
          <w:szCs w:val="24"/>
        </w:rPr>
        <w:t>補助を実施</w:t>
      </w:r>
      <w:r w:rsidR="00A7157F">
        <w:rPr>
          <w:rFonts w:ascii="Meiryo UI" w:eastAsia="Meiryo UI" w:hAnsi="Meiryo UI" w:cs="Meiryo UI" w:hint="eastAsia"/>
          <w:sz w:val="24"/>
          <w:szCs w:val="24"/>
        </w:rPr>
        <w:t>するなど、</w:t>
      </w:r>
      <w:r w:rsidR="004820A9">
        <w:rPr>
          <w:rFonts w:ascii="Meiryo UI" w:eastAsia="Meiryo UI" w:hAnsi="Meiryo UI" w:cs="Meiryo UI" w:hint="eastAsia"/>
          <w:sz w:val="24"/>
          <w:szCs w:val="24"/>
        </w:rPr>
        <w:t>取組み</w:t>
      </w:r>
      <w:r>
        <w:rPr>
          <w:rFonts w:ascii="Meiryo UI" w:eastAsia="Meiryo UI" w:hAnsi="Meiryo UI" w:cs="Meiryo UI" w:hint="eastAsia"/>
          <w:sz w:val="24"/>
          <w:szCs w:val="24"/>
        </w:rPr>
        <w:t>を進めて</w:t>
      </w:r>
      <w:r w:rsidR="00F46F04">
        <w:rPr>
          <w:rFonts w:ascii="Meiryo UI" w:eastAsia="Meiryo UI" w:hAnsi="Meiryo UI" w:cs="Meiryo UI" w:hint="eastAsia"/>
          <w:sz w:val="24"/>
          <w:szCs w:val="24"/>
        </w:rPr>
        <w:t>きました</w:t>
      </w:r>
      <w:r>
        <w:rPr>
          <w:rFonts w:ascii="Meiryo UI" w:eastAsia="Meiryo UI" w:hAnsi="Meiryo UI" w:cs="Meiryo UI" w:hint="eastAsia"/>
          <w:sz w:val="24"/>
          <w:szCs w:val="24"/>
        </w:rPr>
        <w:t>。</w:t>
      </w:r>
      <w:r w:rsidR="008A05CA">
        <w:rPr>
          <w:rFonts w:ascii="Meiryo UI" w:eastAsia="Meiryo UI" w:hAnsi="Meiryo UI" w:cs="Meiryo UI" w:hint="eastAsia"/>
          <w:sz w:val="24"/>
          <w:szCs w:val="24"/>
        </w:rPr>
        <w:t>201</w:t>
      </w:r>
      <w:r w:rsidR="008A05CA">
        <w:rPr>
          <w:rFonts w:ascii="Meiryo UI" w:eastAsia="Meiryo UI" w:hAnsi="Meiryo UI" w:cs="Meiryo UI"/>
          <w:sz w:val="24"/>
          <w:szCs w:val="24"/>
        </w:rPr>
        <w:t>8</w:t>
      </w:r>
      <w:r w:rsidR="00224272" w:rsidRPr="00224272">
        <w:rPr>
          <w:rFonts w:ascii="Meiryo UI" w:eastAsia="Meiryo UI" w:hAnsi="Meiryo UI" w:cs="Meiryo UI" w:hint="eastAsia"/>
          <w:sz w:val="24"/>
          <w:szCs w:val="24"/>
        </w:rPr>
        <w:t>年度末の整備率</w:t>
      </w:r>
      <w:r>
        <w:rPr>
          <w:rFonts w:ascii="Meiryo UI" w:eastAsia="Meiryo UI" w:hAnsi="Meiryo UI" w:cs="Meiryo UI" w:hint="eastAsia"/>
          <w:sz w:val="24"/>
          <w:szCs w:val="24"/>
        </w:rPr>
        <w:t>は</w:t>
      </w:r>
      <w:r w:rsidR="008A05CA">
        <w:rPr>
          <w:rFonts w:ascii="Meiryo UI" w:eastAsia="Meiryo UI" w:hAnsi="Meiryo UI" w:cs="Meiryo UI" w:hint="eastAsia"/>
          <w:sz w:val="24"/>
          <w:szCs w:val="24"/>
        </w:rPr>
        <w:t>約95</w:t>
      </w:r>
      <w:r w:rsidR="00224272" w:rsidRPr="00224272">
        <w:rPr>
          <w:rFonts w:ascii="Meiryo UI" w:eastAsia="Meiryo UI" w:hAnsi="Meiryo UI" w:cs="Meiryo UI" w:hint="eastAsia"/>
          <w:sz w:val="24"/>
          <w:szCs w:val="24"/>
        </w:rPr>
        <w:t>％であり、</w:t>
      </w:r>
      <w:r w:rsidR="00745856" w:rsidRPr="00741784">
        <w:rPr>
          <w:rFonts w:ascii="Meiryo UI" w:eastAsia="Meiryo UI" w:hAnsi="Meiryo UI" w:cs="Meiryo UI" w:hint="eastAsia"/>
          <w:color w:val="000000" w:themeColor="text1"/>
          <w:sz w:val="24"/>
          <w:szCs w:val="24"/>
        </w:rPr>
        <w:t>連続立体交差事業</w:t>
      </w:r>
      <w:r w:rsidR="00892679" w:rsidRPr="00741784">
        <w:rPr>
          <w:rFonts w:ascii="Meiryo UI" w:eastAsia="Meiryo UI" w:hAnsi="Meiryo UI" w:cs="Meiryo UI" w:hint="eastAsia"/>
          <w:color w:val="000000" w:themeColor="text1"/>
          <w:sz w:val="24"/>
          <w:szCs w:val="24"/>
        </w:rPr>
        <w:t>時にバリアフリー化を行う駅や</w:t>
      </w:r>
      <w:r w:rsidR="00C16652" w:rsidRPr="00741784">
        <w:rPr>
          <w:rFonts w:ascii="Meiryo UI" w:eastAsia="Meiryo UI" w:hAnsi="Meiryo UI" w:cs="Meiryo UI" w:hint="eastAsia"/>
          <w:color w:val="000000" w:themeColor="text1"/>
          <w:sz w:val="24"/>
          <w:szCs w:val="24"/>
        </w:rPr>
        <w:t>構造上困難な駅</w:t>
      </w:r>
      <w:r w:rsidR="00224272" w:rsidRPr="00741784">
        <w:rPr>
          <w:rFonts w:ascii="Meiryo UI" w:eastAsia="Meiryo UI" w:hAnsi="Meiryo UI" w:cs="Meiryo UI" w:hint="eastAsia"/>
          <w:color w:val="000000" w:themeColor="text1"/>
          <w:sz w:val="24"/>
          <w:szCs w:val="24"/>
        </w:rPr>
        <w:t>以外は、</w:t>
      </w:r>
      <w:r w:rsidR="00892679" w:rsidRPr="00741784">
        <w:rPr>
          <w:rFonts w:ascii="Meiryo UI" w:eastAsia="Meiryo UI" w:hAnsi="Meiryo UI" w:cs="Meiryo UI" w:hint="eastAsia"/>
          <w:color w:val="000000" w:themeColor="text1"/>
          <w:sz w:val="24"/>
          <w:szCs w:val="24"/>
        </w:rPr>
        <w:t>2020年</w:t>
      </w:r>
      <w:r w:rsidR="00086C5A">
        <w:rPr>
          <w:rFonts w:ascii="Meiryo UI" w:eastAsia="Meiryo UI" w:hAnsi="Meiryo UI" w:cs="Meiryo UI" w:hint="eastAsia"/>
          <w:color w:val="000000" w:themeColor="text1"/>
          <w:sz w:val="24"/>
          <w:szCs w:val="24"/>
        </w:rPr>
        <w:t>度</w:t>
      </w:r>
      <w:r w:rsidR="00892679" w:rsidRPr="00741784">
        <w:rPr>
          <w:rFonts w:ascii="Meiryo UI" w:eastAsia="Meiryo UI" w:hAnsi="Meiryo UI" w:cs="Meiryo UI" w:hint="eastAsia"/>
          <w:color w:val="000000" w:themeColor="text1"/>
          <w:sz w:val="24"/>
          <w:szCs w:val="24"/>
        </w:rPr>
        <w:t>までに</w:t>
      </w:r>
      <w:r w:rsidR="00224272" w:rsidRPr="00224272">
        <w:rPr>
          <w:rFonts w:ascii="Meiryo UI" w:eastAsia="Meiryo UI" w:hAnsi="Meiryo UI" w:cs="Meiryo UI" w:hint="eastAsia"/>
          <w:sz w:val="24"/>
          <w:szCs w:val="24"/>
        </w:rPr>
        <w:t>達成</w:t>
      </w:r>
      <w:r w:rsidR="00F23A4F">
        <w:rPr>
          <w:rFonts w:ascii="Meiryo UI" w:eastAsia="Meiryo UI" w:hAnsi="Meiryo UI" w:cs="Meiryo UI" w:hint="eastAsia"/>
          <w:sz w:val="24"/>
          <w:szCs w:val="24"/>
        </w:rPr>
        <w:t>する見通しで</w:t>
      </w:r>
      <w:r w:rsidR="00224272" w:rsidRPr="00224272">
        <w:rPr>
          <w:rFonts w:ascii="Meiryo UI" w:eastAsia="Meiryo UI" w:hAnsi="Meiryo UI" w:cs="Meiryo UI" w:hint="eastAsia"/>
          <w:sz w:val="24"/>
          <w:szCs w:val="24"/>
        </w:rPr>
        <w:t>す。</w:t>
      </w:r>
    </w:p>
    <w:p w14:paraId="19AD8B61" w14:textId="77B8EA10" w:rsidR="00224272" w:rsidRDefault="00224272">
      <w:pPr>
        <w:widowControl/>
        <w:ind w:leftChars="300" w:left="618" w:firstLineChars="100" w:firstLine="236"/>
        <w:rPr>
          <w:rFonts w:ascii="Meiryo UI" w:eastAsia="Meiryo UI" w:hAnsi="Meiryo UI" w:cs="Meiryo UI"/>
          <w:sz w:val="24"/>
          <w:szCs w:val="24"/>
        </w:rPr>
      </w:pPr>
      <w:r w:rsidRPr="00224272">
        <w:rPr>
          <w:rFonts w:ascii="Meiryo UI" w:eastAsia="Meiryo UI" w:hAnsi="Meiryo UI" w:cs="Meiryo UI" w:hint="eastAsia"/>
          <w:sz w:val="24"/>
          <w:szCs w:val="24"/>
        </w:rPr>
        <w:t>一方</w:t>
      </w:r>
      <w:r>
        <w:rPr>
          <w:rFonts w:ascii="Meiryo UI" w:eastAsia="Meiryo UI" w:hAnsi="Meiryo UI" w:cs="Meiryo UI" w:hint="eastAsia"/>
          <w:sz w:val="24"/>
          <w:szCs w:val="24"/>
        </w:rPr>
        <w:t>、</w:t>
      </w:r>
      <w:r w:rsidRPr="00224272">
        <w:rPr>
          <w:rFonts w:ascii="Meiryo UI" w:eastAsia="Meiryo UI" w:hAnsi="Meiryo UI" w:cs="Meiryo UI" w:hint="eastAsia"/>
          <w:sz w:val="24"/>
          <w:szCs w:val="24"/>
        </w:rPr>
        <w:t>一日</w:t>
      </w:r>
      <w:r>
        <w:rPr>
          <w:rFonts w:ascii="Meiryo UI" w:eastAsia="Meiryo UI" w:hAnsi="Meiryo UI" w:cs="Meiryo UI" w:hint="eastAsia"/>
          <w:sz w:val="24"/>
          <w:szCs w:val="24"/>
        </w:rPr>
        <w:t>当たり</w:t>
      </w:r>
      <w:r w:rsidRPr="00224272">
        <w:rPr>
          <w:rFonts w:ascii="Meiryo UI" w:eastAsia="Meiryo UI" w:hAnsi="Meiryo UI" w:cs="Meiryo UI" w:hint="eastAsia"/>
          <w:sz w:val="24"/>
          <w:szCs w:val="24"/>
        </w:rPr>
        <w:t>の平均的な利用者が</w:t>
      </w:r>
      <w:r w:rsidR="008A05CA">
        <w:rPr>
          <w:rFonts w:ascii="Meiryo UI" w:eastAsia="Meiryo UI" w:hAnsi="Meiryo UI" w:cs="Meiryo UI" w:hint="eastAsia"/>
          <w:sz w:val="24"/>
          <w:szCs w:val="24"/>
        </w:rPr>
        <w:t>３千人未満</w:t>
      </w:r>
      <w:r w:rsidR="00EE568D">
        <w:rPr>
          <w:rFonts w:ascii="Meiryo UI" w:eastAsia="Meiryo UI" w:hAnsi="Meiryo UI" w:cs="Meiryo UI" w:hint="eastAsia"/>
          <w:sz w:val="24"/>
          <w:szCs w:val="24"/>
        </w:rPr>
        <w:t>（以下「３千人未満／日」という。）</w:t>
      </w:r>
      <w:r>
        <w:rPr>
          <w:rFonts w:ascii="Meiryo UI" w:eastAsia="Meiryo UI" w:hAnsi="Meiryo UI" w:cs="Meiryo UI" w:hint="eastAsia"/>
          <w:sz w:val="24"/>
          <w:szCs w:val="24"/>
        </w:rPr>
        <w:t>の駅については、</w:t>
      </w:r>
      <w:r w:rsidR="00F46F04">
        <w:rPr>
          <w:rFonts w:ascii="Meiryo UI" w:eastAsia="Meiryo UI" w:hAnsi="Meiryo UI" w:cs="Meiryo UI" w:hint="eastAsia"/>
          <w:sz w:val="24"/>
          <w:szCs w:val="24"/>
        </w:rPr>
        <w:t>2018年度末の</w:t>
      </w:r>
      <w:r>
        <w:rPr>
          <w:rFonts w:ascii="Meiryo UI" w:eastAsia="Meiryo UI" w:hAnsi="Meiryo UI" w:cs="Meiryo UI" w:hint="eastAsia"/>
          <w:sz w:val="24"/>
          <w:szCs w:val="24"/>
        </w:rPr>
        <w:t>整備</w:t>
      </w:r>
      <w:r w:rsidRPr="00224272">
        <w:rPr>
          <w:rFonts w:ascii="Meiryo UI" w:eastAsia="Meiryo UI" w:hAnsi="Meiryo UI" w:cs="Meiryo UI" w:hint="eastAsia"/>
          <w:sz w:val="24"/>
          <w:szCs w:val="24"/>
        </w:rPr>
        <w:t>率</w:t>
      </w:r>
      <w:r w:rsidR="00F46F04">
        <w:rPr>
          <w:rFonts w:ascii="Meiryo UI" w:eastAsia="Meiryo UI" w:hAnsi="Meiryo UI" w:cs="Meiryo UI" w:hint="eastAsia"/>
          <w:sz w:val="24"/>
          <w:szCs w:val="24"/>
        </w:rPr>
        <w:t>は</w:t>
      </w:r>
      <w:r w:rsidR="008A05CA">
        <w:rPr>
          <w:rFonts w:ascii="Meiryo UI" w:eastAsia="Meiryo UI" w:hAnsi="Meiryo UI" w:cs="Meiryo UI" w:hint="eastAsia"/>
          <w:sz w:val="24"/>
          <w:szCs w:val="24"/>
        </w:rPr>
        <w:t>約</w:t>
      </w:r>
      <w:r w:rsidRPr="00224272">
        <w:rPr>
          <w:rFonts w:ascii="Meiryo UI" w:eastAsia="Meiryo UI" w:hAnsi="Meiryo UI" w:cs="Meiryo UI" w:hint="eastAsia"/>
          <w:sz w:val="24"/>
          <w:szCs w:val="24"/>
        </w:rPr>
        <w:t>1</w:t>
      </w:r>
      <w:r w:rsidR="008A05CA">
        <w:rPr>
          <w:rFonts w:ascii="Meiryo UI" w:eastAsia="Meiryo UI" w:hAnsi="Meiryo UI" w:cs="Meiryo UI" w:hint="eastAsia"/>
          <w:sz w:val="24"/>
          <w:szCs w:val="24"/>
        </w:rPr>
        <w:t>4</w:t>
      </w:r>
      <w:r w:rsidRPr="00224272">
        <w:rPr>
          <w:rFonts w:ascii="Meiryo UI" w:eastAsia="Meiryo UI" w:hAnsi="Meiryo UI" w:cs="Meiryo UI" w:hint="eastAsia"/>
          <w:sz w:val="24"/>
          <w:szCs w:val="24"/>
        </w:rPr>
        <w:t>％と低くなっています</w:t>
      </w:r>
      <w:r w:rsidR="000007F2">
        <w:rPr>
          <w:rFonts w:ascii="Meiryo UI" w:eastAsia="Meiryo UI" w:hAnsi="Meiryo UI" w:cs="Meiryo UI" w:hint="eastAsia"/>
          <w:sz w:val="24"/>
          <w:szCs w:val="24"/>
        </w:rPr>
        <w:t>が、未整備の駅70駅のうちでエレベーター設置が必要な駅は15駅と限定</w:t>
      </w:r>
      <w:r w:rsidR="00086C5A">
        <w:rPr>
          <w:rFonts w:ascii="Meiryo UI" w:eastAsia="Meiryo UI" w:hAnsi="Meiryo UI" w:cs="Meiryo UI" w:hint="eastAsia"/>
          <w:sz w:val="24"/>
          <w:szCs w:val="24"/>
        </w:rPr>
        <w:t>的で</w:t>
      </w:r>
      <w:r w:rsidR="000007F2">
        <w:rPr>
          <w:rFonts w:ascii="Meiryo UI" w:eastAsia="Meiryo UI" w:hAnsi="Meiryo UI" w:cs="Meiryo UI" w:hint="eastAsia"/>
          <w:sz w:val="24"/>
          <w:szCs w:val="24"/>
        </w:rPr>
        <w:t>す。</w:t>
      </w:r>
    </w:p>
    <w:p w14:paraId="0EE7A099" w14:textId="1E1392E8" w:rsidR="00F66915" w:rsidRDefault="00F66915">
      <w:pPr>
        <w:widowControl/>
        <w:ind w:leftChars="300" w:left="618" w:firstLineChars="100" w:firstLine="236"/>
        <w:rPr>
          <w:rFonts w:ascii="Meiryo UI" w:eastAsia="Meiryo UI" w:hAnsi="Meiryo UI" w:cs="Meiryo UI"/>
          <w:sz w:val="24"/>
          <w:szCs w:val="24"/>
        </w:rPr>
      </w:pPr>
      <w:r>
        <w:rPr>
          <w:rFonts w:ascii="Meiryo UI" w:eastAsia="Meiryo UI" w:hAnsi="Meiryo UI" w:cs="Meiryo UI" w:hint="eastAsia"/>
          <w:sz w:val="24"/>
          <w:szCs w:val="24"/>
        </w:rPr>
        <w:t>また、</w:t>
      </w:r>
      <w:r w:rsidRPr="00224272">
        <w:rPr>
          <w:rFonts w:ascii="Meiryo UI" w:eastAsia="Meiryo UI" w:hAnsi="Meiryo UI" w:cs="Meiryo UI" w:hint="eastAsia"/>
          <w:sz w:val="24"/>
          <w:szCs w:val="24"/>
        </w:rPr>
        <w:t>1</w:t>
      </w:r>
      <w:r>
        <w:rPr>
          <w:rFonts w:ascii="Meiryo UI" w:eastAsia="Meiryo UI" w:hAnsi="Meiryo UI" w:cs="Meiryo UI" w:hint="eastAsia"/>
          <w:sz w:val="24"/>
          <w:szCs w:val="24"/>
        </w:rPr>
        <w:t>日当たり</w:t>
      </w:r>
      <w:r w:rsidRPr="00224272">
        <w:rPr>
          <w:rFonts w:ascii="Meiryo UI" w:eastAsia="Meiryo UI" w:hAnsi="Meiryo UI" w:cs="Meiryo UI" w:hint="eastAsia"/>
          <w:sz w:val="24"/>
          <w:szCs w:val="24"/>
        </w:rPr>
        <w:t>の平均的な利用者数が</w:t>
      </w:r>
      <w:r>
        <w:rPr>
          <w:rFonts w:ascii="Meiryo UI" w:eastAsia="Meiryo UI" w:hAnsi="Meiryo UI" w:cs="Meiryo UI" w:hint="eastAsia"/>
          <w:sz w:val="24"/>
          <w:szCs w:val="24"/>
        </w:rPr>
        <w:t>比較的多い駅ではバリアフリールートの複数化や最短経路での乗換えルートのバリアフリー化等が行われている駅もありますが、対応していない駅も見受けられます。</w:t>
      </w:r>
    </w:p>
    <w:p w14:paraId="31C8C12F" w14:textId="5C2DA276" w:rsidR="004D6FB2" w:rsidRPr="002C542B" w:rsidRDefault="00381A07" w:rsidP="00A620FD">
      <w:pPr>
        <w:widowControl/>
        <w:ind w:firstLineChars="200" w:firstLine="432"/>
        <w:jc w:val="left"/>
        <w:rPr>
          <w:rFonts w:ascii="Meiryo UI" w:eastAsia="Meiryo UI" w:hAnsi="Meiryo UI" w:cs="Meiryo UI"/>
          <w:b/>
          <w:sz w:val="22"/>
        </w:rPr>
      </w:pPr>
      <w:r w:rsidRPr="002C542B">
        <w:rPr>
          <w:rFonts w:ascii="Meiryo UI" w:eastAsia="Meiryo UI" w:hAnsi="Meiryo UI" w:cs="Meiryo UI" w:hint="eastAsia"/>
          <w:b/>
          <w:sz w:val="22"/>
        </w:rPr>
        <w:t>【</w:t>
      </w:r>
      <w:r w:rsidRPr="002C542B">
        <w:rPr>
          <w:rFonts w:ascii="Meiryo UI" w:eastAsia="Meiryo UI" w:hAnsi="Meiryo UI" w:cs="Meiryo UI"/>
          <w:b/>
          <w:sz w:val="22"/>
        </w:rPr>
        <w:t>2018年度末現在】</w:t>
      </w:r>
    </w:p>
    <w:p w14:paraId="7DA803B5" w14:textId="61C2F2EF" w:rsidR="000232A1" w:rsidRPr="002C542B" w:rsidRDefault="00900473" w:rsidP="002C542B">
      <w:pPr>
        <w:widowControl/>
        <w:ind w:firstLineChars="300" w:firstLine="648"/>
        <w:jc w:val="left"/>
        <w:rPr>
          <w:rFonts w:ascii="Meiryo UI" w:eastAsia="Meiryo UI" w:hAnsi="Meiryo UI" w:cs="Meiryo UI"/>
          <w:sz w:val="22"/>
        </w:rPr>
      </w:pPr>
      <w:r w:rsidRPr="002C542B">
        <w:rPr>
          <w:rFonts w:ascii="Meiryo UI" w:eastAsia="Meiryo UI" w:hAnsi="Meiryo UI" w:cs="Meiryo UI" w:hint="eastAsia"/>
          <w:sz w:val="22"/>
        </w:rPr>
        <w:t>○</w:t>
      </w:r>
      <w:r w:rsidR="0044727B" w:rsidRPr="002C542B">
        <w:rPr>
          <w:rFonts w:ascii="Meiryo UI" w:eastAsia="Meiryo UI" w:hAnsi="Meiryo UI" w:cs="Meiryo UI" w:hint="eastAsia"/>
          <w:sz w:val="22"/>
        </w:rPr>
        <w:t>駅の総数</w:t>
      </w:r>
      <w:r w:rsidR="000232A1" w:rsidRPr="002C542B">
        <w:rPr>
          <w:rFonts w:ascii="Meiryo UI" w:eastAsia="Meiryo UI" w:hAnsi="Meiryo UI" w:cs="Meiryo UI" w:hint="eastAsia"/>
          <w:sz w:val="22"/>
        </w:rPr>
        <w:t>：</w:t>
      </w:r>
      <w:r w:rsidR="000232A1" w:rsidRPr="002C542B">
        <w:rPr>
          <w:rFonts w:ascii="Meiryo UI" w:eastAsia="Meiryo UI" w:hAnsi="Meiryo UI" w:cs="Meiryo UI"/>
          <w:sz w:val="22"/>
        </w:rPr>
        <w:t>5</w:t>
      </w:r>
      <w:r w:rsidR="00381A07" w:rsidRPr="002C542B">
        <w:rPr>
          <w:rFonts w:ascii="Meiryo UI" w:eastAsia="Meiryo UI" w:hAnsi="Meiryo UI" w:cs="Meiryo UI"/>
          <w:sz w:val="22"/>
        </w:rPr>
        <w:t>18</w:t>
      </w:r>
      <w:r w:rsidR="000232A1" w:rsidRPr="002C542B">
        <w:rPr>
          <w:rFonts w:ascii="Meiryo UI" w:eastAsia="Meiryo UI" w:hAnsi="Meiryo UI" w:cs="Meiryo UI" w:hint="eastAsia"/>
          <w:sz w:val="22"/>
        </w:rPr>
        <w:t>駅</w:t>
      </w:r>
      <w:r w:rsidR="00A23830" w:rsidRPr="002C542B">
        <w:rPr>
          <w:rFonts w:ascii="Meiryo UI" w:eastAsia="Meiryo UI" w:hAnsi="Meiryo UI" w:cs="Meiryo UI" w:hint="eastAsia"/>
          <w:sz w:val="22"/>
        </w:rPr>
        <w:t>（</w:t>
      </w:r>
      <w:r w:rsidR="00086C5A">
        <w:rPr>
          <w:rFonts w:ascii="Meiryo UI" w:eastAsia="Meiryo UI" w:hAnsi="Meiryo UI" w:cs="Meiryo UI" w:hint="eastAsia"/>
          <w:sz w:val="22"/>
        </w:rPr>
        <w:t>内</w:t>
      </w:r>
      <w:r w:rsidR="00A23830" w:rsidRPr="002C542B">
        <w:rPr>
          <w:rFonts w:ascii="Meiryo UI" w:eastAsia="Meiryo UI" w:hAnsi="Meiryo UI" w:cs="Meiryo UI"/>
          <w:sz w:val="22"/>
        </w:rPr>
        <w:t>4駅は新駅</w:t>
      </w:r>
      <w:r w:rsidR="00923420" w:rsidRPr="002C542B">
        <w:rPr>
          <w:rFonts w:ascii="Meiryo UI" w:eastAsia="Meiryo UI" w:hAnsi="Meiryo UI" w:cs="Meiryo UI" w:hint="eastAsia"/>
          <w:sz w:val="22"/>
        </w:rPr>
        <w:t>で年間通してのデータがないため、下記には含まない</w:t>
      </w:r>
      <w:r w:rsidR="00A23830" w:rsidRPr="002C542B">
        <w:rPr>
          <w:rFonts w:ascii="Meiryo UI" w:eastAsia="Meiryo UI" w:hAnsi="Meiryo UI" w:cs="Meiryo UI" w:hint="eastAsia"/>
          <w:sz w:val="22"/>
        </w:rPr>
        <w:t>）</w:t>
      </w:r>
    </w:p>
    <w:p w14:paraId="31A33C94" w14:textId="488809E3" w:rsidR="00067297" w:rsidRPr="002C542B" w:rsidRDefault="00900473" w:rsidP="002C542B">
      <w:pPr>
        <w:widowControl/>
        <w:ind w:firstLineChars="300" w:firstLine="648"/>
        <w:jc w:val="left"/>
        <w:rPr>
          <w:rFonts w:ascii="Meiryo UI" w:eastAsia="Meiryo UI" w:hAnsi="Meiryo UI" w:cs="Meiryo UI"/>
          <w:sz w:val="22"/>
        </w:rPr>
      </w:pPr>
      <w:r w:rsidRPr="002C542B">
        <w:rPr>
          <w:rFonts w:ascii="Meiryo UI" w:eastAsia="Meiryo UI" w:hAnsi="Meiryo UI" w:cs="Meiryo UI" w:hint="eastAsia"/>
          <w:sz w:val="22"/>
        </w:rPr>
        <w:t>○</w:t>
      </w:r>
      <w:r w:rsidR="00224272" w:rsidRPr="002C542B">
        <w:rPr>
          <w:rFonts w:ascii="Meiryo UI" w:eastAsia="Meiryo UI" w:hAnsi="Meiryo UI" w:cs="Meiryo UI" w:hint="eastAsia"/>
          <w:sz w:val="22"/>
        </w:rPr>
        <w:t>３千人</w:t>
      </w:r>
      <w:r w:rsidR="00067297" w:rsidRPr="002C542B">
        <w:rPr>
          <w:rFonts w:ascii="Meiryo UI" w:eastAsia="Meiryo UI" w:hAnsi="Meiryo UI" w:cs="Meiryo UI" w:hint="eastAsia"/>
          <w:sz w:val="22"/>
        </w:rPr>
        <w:t>以上</w:t>
      </w:r>
      <w:r w:rsidR="00EE568D" w:rsidRPr="002C542B">
        <w:rPr>
          <w:rFonts w:ascii="Meiryo UI" w:eastAsia="Meiryo UI" w:hAnsi="Meiryo UI" w:cs="Meiryo UI" w:hint="eastAsia"/>
          <w:sz w:val="22"/>
        </w:rPr>
        <w:t>／日</w:t>
      </w:r>
      <w:r w:rsidR="00067297" w:rsidRPr="002C542B">
        <w:rPr>
          <w:rFonts w:ascii="Meiryo UI" w:eastAsia="Meiryo UI" w:hAnsi="Meiryo UI" w:cs="Meiryo UI" w:hint="eastAsia"/>
          <w:sz w:val="22"/>
        </w:rPr>
        <w:t>の駅数</w:t>
      </w:r>
      <w:r w:rsidR="00EE568D" w:rsidRPr="002C542B">
        <w:rPr>
          <w:rFonts w:ascii="Meiryo UI" w:eastAsia="Meiryo UI" w:hAnsi="Meiryo UI" w:cs="Meiryo UI" w:hint="eastAsia"/>
          <w:sz w:val="22"/>
        </w:rPr>
        <w:t xml:space="preserve">　　　　　　　　　　　　　　　　　</w:t>
      </w:r>
      <w:r w:rsidR="00EE568D" w:rsidRPr="002C542B">
        <w:rPr>
          <w:rFonts w:ascii="Meiryo UI" w:eastAsia="Meiryo UI" w:hAnsi="Meiryo UI" w:cs="Meiryo UI"/>
          <w:sz w:val="22"/>
        </w:rPr>
        <w:t xml:space="preserve"> </w:t>
      </w:r>
      <w:r w:rsidR="00067297" w:rsidRPr="002C542B">
        <w:rPr>
          <w:rFonts w:ascii="Meiryo UI" w:eastAsia="Meiryo UI" w:hAnsi="Meiryo UI" w:cs="Meiryo UI" w:hint="eastAsia"/>
          <w:sz w:val="22"/>
        </w:rPr>
        <w:t>：</w:t>
      </w:r>
      <w:r w:rsidR="008E1492" w:rsidRPr="00741784">
        <w:rPr>
          <w:rFonts w:ascii="Meiryo UI" w:eastAsia="Meiryo UI" w:hAnsi="Meiryo UI" w:cs="Meiryo UI"/>
          <w:sz w:val="22"/>
        </w:rPr>
        <w:t>4</w:t>
      </w:r>
      <w:r w:rsidR="00381A07" w:rsidRPr="00741784">
        <w:rPr>
          <w:rFonts w:ascii="Meiryo UI" w:eastAsia="Meiryo UI" w:hAnsi="Meiryo UI" w:cs="Meiryo UI"/>
          <w:sz w:val="22"/>
        </w:rPr>
        <w:t>3</w:t>
      </w:r>
      <w:r w:rsidR="00A23830" w:rsidRPr="00741784">
        <w:rPr>
          <w:rFonts w:ascii="Meiryo UI" w:eastAsia="Meiryo UI" w:hAnsi="Meiryo UI" w:cs="Meiryo UI"/>
          <w:sz w:val="22"/>
        </w:rPr>
        <w:t>3</w:t>
      </w:r>
      <w:r w:rsidR="008E1492" w:rsidRPr="00741784">
        <w:rPr>
          <w:rFonts w:ascii="Meiryo UI" w:eastAsia="Meiryo UI" w:hAnsi="Meiryo UI" w:cs="Meiryo UI" w:hint="eastAsia"/>
          <w:sz w:val="22"/>
        </w:rPr>
        <w:t>駅</w:t>
      </w:r>
    </w:p>
    <w:p w14:paraId="5E57BD20" w14:textId="02E67014" w:rsidR="00F278BA" w:rsidRPr="002C542B" w:rsidRDefault="008E0691" w:rsidP="002C542B">
      <w:pPr>
        <w:widowControl/>
        <w:ind w:firstLineChars="400" w:firstLine="865"/>
        <w:jc w:val="left"/>
        <w:rPr>
          <w:rFonts w:ascii="Meiryo UI" w:eastAsia="Meiryo UI" w:hAnsi="Meiryo UI" w:cs="Meiryo UI"/>
          <w:sz w:val="22"/>
        </w:rPr>
      </w:pPr>
      <w:r w:rsidRPr="002C542B">
        <w:rPr>
          <w:rFonts w:ascii="Meiryo UI" w:eastAsia="Meiryo UI" w:hAnsi="Meiryo UI" w:cs="Meiryo UI" w:hint="eastAsia"/>
          <w:sz w:val="22"/>
        </w:rPr>
        <w:t>そのうち、１ルート以上の</w:t>
      </w:r>
      <w:r w:rsidR="008E1492" w:rsidRPr="002C542B">
        <w:rPr>
          <w:rFonts w:ascii="Meiryo UI" w:eastAsia="Meiryo UI" w:hAnsi="Meiryo UI" w:cs="Meiryo UI" w:hint="eastAsia"/>
          <w:sz w:val="22"/>
        </w:rPr>
        <w:t>バリアフリー化されている駅数</w:t>
      </w:r>
      <w:r w:rsidR="00381A07" w:rsidRPr="002C542B">
        <w:rPr>
          <w:rFonts w:ascii="Meiryo UI" w:eastAsia="Meiryo UI" w:hAnsi="Meiryo UI" w:cs="Meiryo UI"/>
          <w:sz w:val="22"/>
        </w:rPr>
        <w:t xml:space="preserve"> </w:t>
      </w:r>
      <w:r w:rsidR="00067297" w:rsidRPr="002C542B">
        <w:rPr>
          <w:rFonts w:ascii="Meiryo UI" w:eastAsia="Meiryo UI" w:hAnsi="Meiryo UI" w:cs="Meiryo UI" w:hint="eastAsia"/>
          <w:sz w:val="22"/>
        </w:rPr>
        <w:t>：</w:t>
      </w:r>
      <w:r w:rsidR="008E1492" w:rsidRPr="002C542B">
        <w:rPr>
          <w:rFonts w:ascii="Meiryo UI" w:eastAsia="Meiryo UI" w:hAnsi="Meiryo UI" w:cs="Meiryo UI"/>
          <w:sz w:val="22"/>
        </w:rPr>
        <w:t>4</w:t>
      </w:r>
      <w:r w:rsidR="00381A07" w:rsidRPr="002C542B">
        <w:rPr>
          <w:rFonts w:ascii="Meiryo UI" w:eastAsia="Meiryo UI" w:hAnsi="Meiryo UI" w:cs="Meiryo UI"/>
          <w:sz w:val="22"/>
        </w:rPr>
        <w:t>1</w:t>
      </w:r>
      <w:r w:rsidR="00A23830" w:rsidRPr="002C542B">
        <w:rPr>
          <w:rFonts w:ascii="Meiryo UI" w:eastAsia="Meiryo UI" w:hAnsi="Meiryo UI" w:cs="Meiryo UI"/>
          <w:sz w:val="22"/>
        </w:rPr>
        <w:t>2</w:t>
      </w:r>
      <w:r w:rsidR="008E1492" w:rsidRPr="002C542B">
        <w:rPr>
          <w:rFonts w:ascii="Meiryo UI" w:eastAsia="Meiryo UI" w:hAnsi="Meiryo UI" w:cs="Meiryo UI" w:hint="eastAsia"/>
          <w:sz w:val="22"/>
        </w:rPr>
        <w:t>駅</w:t>
      </w:r>
      <w:r w:rsidR="00067297" w:rsidRPr="002C542B">
        <w:rPr>
          <w:rFonts w:ascii="Meiryo UI" w:eastAsia="Meiryo UI" w:hAnsi="Meiryo UI" w:cs="Meiryo UI" w:hint="eastAsia"/>
          <w:sz w:val="22"/>
        </w:rPr>
        <w:t>（</w:t>
      </w:r>
      <w:r w:rsidR="006F1FE0" w:rsidRPr="002C542B">
        <w:rPr>
          <w:rFonts w:ascii="Meiryo UI" w:eastAsia="Meiryo UI" w:hAnsi="Meiryo UI" w:cs="Meiryo UI" w:hint="eastAsia"/>
          <w:sz w:val="22"/>
        </w:rPr>
        <w:t>整備率</w:t>
      </w:r>
      <w:r w:rsidR="00381A07" w:rsidRPr="002C542B">
        <w:rPr>
          <w:rFonts w:ascii="Meiryo UI" w:eastAsia="Meiryo UI" w:hAnsi="Meiryo UI" w:cs="Meiryo UI"/>
          <w:sz w:val="22"/>
        </w:rPr>
        <w:t>95.2</w:t>
      </w:r>
      <w:r w:rsidR="008E1492" w:rsidRPr="002C542B">
        <w:rPr>
          <w:rFonts w:ascii="Meiryo UI" w:eastAsia="Meiryo UI" w:hAnsi="Meiryo UI" w:cs="Meiryo UI" w:hint="eastAsia"/>
          <w:sz w:val="22"/>
        </w:rPr>
        <w:t>％</w:t>
      </w:r>
      <w:r w:rsidR="00067297" w:rsidRPr="002C542B">
        <w:rPr>
          <w:rFonts w:ascii="Meiryo UI" w:eastAsia="Meiryo UI" w:hAnsi="Meiryo UI" w:cs="Meiryo UI" w:hint="eastAsia"/>
          <w:sz w:val="22"/>
        </w:rPr>
        <w:t>）</w:t>
      </w:r>
    </w:p>
    <w:p w14:paraId="66FF59C7" w14:textId="7B87CAE6" w:rsidR="00067297" w:rsidRPr="002C542B" w:rsidRDefault="00900473">
      <w:pPr>
        <w:widowControl/>
        <w:ind w:firstLineChars="300" w:firstLine="648"/>
        <w:jc w:val="left"/>
        <w:rPr>
          <w:rFonts w:ascii="Meiryo UI" w:eastAsia="Meiryo UI" w:hAnsi="Meiryo UI" w:cs="Meiryo UI"/>
          <w:sz w:val="22"/>
        </w:rPr>
      </w:pPr>
      <w:r w:rsidRPr="002C542B">
        <w:rPr>
          <w:rFonts w:ascii="Meiryo UI" w:eastAsia="Meiryo UI" w:hAnsi="Meiryo UI" w:cs="Meiryo UI" w:hint="eastAsia"/>
          <w:sz w:val="22"/>
        </w:rPr>
        <w:t>○</w:t>
      </w:r>
      <w:r w:rsidR="00224272" w:rsidRPr="002C542B">
        <w:rPr>
          <w:rFonts w:ascii="Meiryo UI" w:eastAsia="Meiryo UI" w:hAnsi="Meiryo UI" w:cs="Meiryo UI" w:hint="eastAsia"/>
          <w:sz w:val="22"/>
        </w:rPr>
        <w:t>３千人</w:t>
      </w:r>
      <w:r w:rsidR="003E3879" w:rsidRPr="002C542B">
        <w:rPr>
          <w:rFonts w:ascii="Meiryo UI" w:eastAsia="Meiryo UI" w:hAnsi="Meiryo UI" w:cs="Meiryo UI" w:hint="eastAsia"/>
          <w:sz w:val="22"/>
        </w:rPr>
        <w:t>未満</w:t>
      </w:r>
      <w:r w:rsidR="00EE568D" w:rsidRPr="002C542B">
        <w:rPr>
          <w:rFonts w:ascii="Meiryo UI" w:eastAsia="Meiryo UI" w:hAnsi="Meiryo UI" w:cs="Meiryo UI" w:hint="eastAsia"/>
          <w:sz w:val="22"/>
        </w:rPr>
        <w:t>／日の</w:t>
      </w:r>
      <w:r w:rsidR="003E3879" w:rsidRPr="002C542B">
        <w:rPr>
          <w:rFonts w:ascii="Meiryo UI" w:eastAsia="Meiryo UI" w:hAnsi="Meiryo UI" w:cs="Meiryo UI" w:hint="eastAsia"/>
          <w:sz w:val="22"/>
        </w:rPr>
        <w:t>駅数</w:t>
      </w:r>
      <w:r w:rsidR="00EE568D" w:rsidRPr="002C542B">
        <w:rPr>
          <w:rFonts w:ascii="Meiryo UI" w:eastAsia="Meiryo UI" w:hAnsi="Meiryo UI" w:cs="Meiryo UI" w:hint="eastAsia"/>
          <w:sz w:val="22"/>
        </w:rPr>
        <w:t xml:space="preserve">　　　　　　　　　　　　　　　　　</w:t>
      </w:r>
      <w:r w:rsidR="00EE568D" w:rsidRPr="002C542B">
        <w:rPr>
          <w:rFonts w:ascii="Meiryo UI" w:eastAsia="Meiryo UI" w:hAnsi="Meiryo UI" w:cs="Meiryo UI"/>
          <w:sz w:val="22"/>
        </w:rPr>
        <w:t xml:space="preserve"> </w:t>
      </w:r>
      <w:r w:rsidR="00067297" w:rsidRPr="002C542B">
        <w:rPr>
          <w:rFonts w:ascii="Meiryo UI" w:eastAsia="Meiryo UI" w:hAnsi="Meiryo UI" w:cs="Meiryo UI" w:hint="eastAsia"/>
          <w:sz w:val="22"/>
        </w:rPr>
        <w:t>：</w:t>
      </w:r>
      <w:r w:rsidR="00381A07" w:rsidRPr="002C542B">
        <w:rPr>
          <w:rFonts w:ascii="Meiryo UI" w:eastAsia="Meiryo UI" w:hAnsi="Meiryo UI" w:cs="Meiryo UI"/>
          <w:sz w:val="22"/>
        </w:rPr>
        <w:t xml:space="preserve"> </w:t>
      </w:r>
      <w:r w:rsidR="003E3879" w:rsidRPr="002C542B">
        <w:rPr>
          <w:rFonts w:ascii="Meiryo UI" w:eastAsia="Meiryo UI" w:hAnsi="Meiryo UI" w:cs="Meiryo UI"/>
          <w:sz w:val="22"/>
        </w:rPr>
        <w:t>81駅</w:t>
      </w:r>
    </w:p>
    <w:p w14:paraId="6D24095F" w14:textId="51203E1D" w:rsidR="004D6FB2" w:rsidRDefault="003E3879" w:rsidP="002C542B">
      <w:pPr>
        <w:widowControl/>
        <w:ind w:firstLineChars="400" w:firstLine="865"/>
        <w:jc w:val="left"/>
        <w:rPr>
          <w:rFonts w:ascii="Meiryo UI" w:eastAsia="Meiryo UI" w:hAnsi="Meiryo UI" w:cs="Meiryo UI"/>
          <w:sz w:val="22"/>
        </w:rPr>
      </w:pPr>
      <w:r w:rsidRPr="002C542B">
        <w:rPr>
          <w:rFonts w:ascii="Meiryo UI" w:eastAsia="Meiryo UI" w:hAnsi="Meiryo UI" w:cs="Meiryo UI" w:hint="eastAsia"/>
          <w:sz w:val="22"/>
        </w:rPr>
        <w:t>そのうち、</w:t>
      </w:r>
      <w:r w:rsidR="008E0691" w:rsidRPr="002C542B">
        <w:rPr>
          <w:rFonts w:ascii="Meiryo UI" w:eastAsia="Meiryo UI" w:hAnsi="Meiryo UI" w:cs="Meiryo UI" w:hint="eastAsia"/>
          <w:sz w:val="22"/>
        </w:rPr>
        <w:t>１ルート以上の</w:t>
      </w:r>
      <w:r w:rsidRPr="002C542B">
        <w:rPr>
          <w:rFonts w:ascii="Meiryo UI" w:eastAsia="Meiryo UI" w:hAnsi="Meiryo UI" w:cs="Meiryo UI" w:hint="eastAsia"/>
          <w:sz w:val="22"/>
        </w:rPr>
        <w:t>バリアフリー化されている駅数</w:t>
      </w:r>
      <w:r w:rsidR="00381A07" w:rsidRPr="002C542B">
        <w:rPr>
          <w:rFonts w:ascii="Meiryo UI" w:eastAsia="Meiryo UI" w:hAnsi="Meiryo UI" w:cs="Meiryo UI"/>
          <w:sz w:val="22"/>
        </w:rPr>
        <w:t xml:space="preserve"> </w:t>
      </w:r>
      <w:r w:rsidR="00067297" w:rsidRPr="002C542B">
        <w:rPr>
          <w:rFonts w:ascii="Meiryo UI" w:eastAsia="Meiryo UI" w:hAnsi="Meiryo UI" w:cs="Meiryo UI" w:hint="eastAsia"/>
          <w:sz w:val="22"/>
        </w:rPr>
        <w:t>：</w:t>
      </w:r>
      <w:r w:rsidR="00F46F04" w:rsidRPr="002C542B">
        <w:rPr>
          <w:rFonts w:ascii="Meiryo UI" w:eastAsia="Meiryo UI" w:hAnsi="Meiryo UI" w:cs="Meiryo UI"/>
          <w:sz w:val="22"/>
        </w:rPr>
        <w:t xml:space="preserve"> </w:t>
      </w:r>
      <w:r w:rsidRPr="002C542B">
        <w:rPr>
          <w:rFonts w:ascii="Meiryo UI" w:eastAsia="Meiryo UI" w:hAnsi="Meiryo UI" w:cs="Meiryo UI"/>
          <w:sz w:val="22"/>
        </w:rPr>
        <w:t>11駅</w:t>
      </w:r>
      <w:r w:rsidR="00067297" w:rsidRPr="002C542B">
        <w:rPr>
          <w:rFonts w:ascii="Meiryo UI" w:eastAsia="Meiryo UI" w:hAnsi="Meiryo UI" w:cs="Meiryo UI"/>
          <w:sz w:val="22"/>
        </w:rPr>
        <w:t>（</w:t>
      </w:r>
      <w:r w:rsidR="006F1FE0" w:rsidRPr="002C542B">
        <w:rPr>
          <w:rFonts w:ascii="Meiryo UI" w:eastAsia="Meiryo UI" w:hAnsi="Meiryo UI" w:cs="Meiryo UI" w:hint="eastAsia"/>
          <w:sz w:val="22"/>
        </w:rPr>
        <w:t>整備率</w:t>
      </w:r>
      <w:r w:rsidR="00381A07" w:rsidRPr="002C542B">
        <w:rPr>
          <w:rFonts w:ascii="Meiryo UI" w:eastAsia="Meiryo UI" w:hAnsi="Meiryo UI" w:cs="Meiryo UI"/>
          <w:sz w:val="22"/>
        </w:rPr>
        <w:t>13.6</w:t>
      </w:r>
      <w:r w:rsidR="00067297" w:rsidRPr="002C542B">
        <w:rPr>
          <w:rFonts w:ascii="Meiryo UI" w:eastAsia="Meiryo UI" w:hAnsi="Meiryo UI" w:cs="Meiryo UI"/>
          <w:sz w:val="22"/>
        </w:rPr>
        <w:t>%）</w:t>
      </w:r>
    </w:p>
    <w:p w14:paraId="4B5803EE" w14:textId="237FC228" w:rsidR="000007F2" w:rsidRPr="002C542B" w:rsidRDefault="00F842F1">
      <w:pPr>
        <w:widowControl/>
        <w:ind w:firstLineChars="400" w:firstLine="865"/>
        <w:jc w:val="left"/>
        <w:rPr>
          <w:rFonts w:ascii="Meiryo UI" w:eastAsia="Meiryo UI" w:hAnsi="Meiryo UI" w:cs="Meiryo UI"/>
          <w:sz w:val="22"/>
        </w:rPr>
      </w:pPr>
      <w:r>
        <w:rPr>
          <w:rFonts w:ascii="Meiryo UI" w:eastAsia="Meiryo UI" w:hAnsi="Meiryo UI" w:cs="Meiryo UI"/>
          <w:noProof/>
          <w:sz w:val="22"/>
        </w:rPr>
        <w:drawing>
          <wp:anchor distT="0" distB="0" distL="114300" distR="114300" simplePos="0" relativeHeight="251774464" behindDoc="1" locked="0" layoutInCell="1" allowOverlap="1" wp14:anchorId="7F26F5EB" wp14:editId="6AB89778">
            <wp:simplePos x="0" y="0"/>
            <wp:positionH relativeFrom="column">
              <wp:posOffset>135226</wp:posOffset>
            </wp:positionH>
            <wp:positionV relativeFrom="paragraph">
              <wp:posOffset>12360</wp:posOffset>
            </wp:positionV>
            <wp:extent cx="4369982" cy="1749341"/>
            <wp:effectExtent l="0" t="0" r="0" b="3810"/>
            <wp:wrapNone/>
            <wp:docPr id="489" name="グラフ 4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0007F2">
        <w:rPr>
          <w:rFonts w:ascii="Meiryo UI" w:eastAsia="Meiryo UI" w:hAnsi="Meiryo UI" w:cs="Meiryo UI" w:hint="eastAsia"/>
          <w:sz w:val="22"/>
        </w:rPr>
        <w:t>未整備70駅のうち、エレベーターの設置が必要な駅数：15駅</w:t>
      </w:r>
    </w:p>
    <w:p w14:paraId="1A8878CD" w14:textId="14E7EB39" w:rsidR="004D6FB2" w:rsidRPr="008E0691" w:rsidRDefault="004D6FB2" w:rsidP="00F842F1">
      <w:pPr>
        <w:widowControl/>
        <w:jc w:val="left"/>
        <w:rPr>
          <w:rFonts w:ascii="Meiryo UI" w:eastAsia="Meiryo UI" w:hAnsi="Meiryo UI" w:cs="Meiryo UI"/>
          <w:sz w:val="22"/>
        </w:rPr>
      </w:pPr>
    </w:p>
    <w:p w14:paraId="008F0A8C" w14:textId="76C2AC24" w:rsidR="000C6CEF" w:rsidRDefault="000C6CEF" w:rsidP="00F842F1">
      <w:pPr>
        <w:widowControl/>
        <w:jc w:val="left"/>
        <w:rPr>
          <w:rFonts w:ascii="Meiryo UI" w:eastAsia="Meiryo UI" w:hAnsi="Meiryo UI" w:cs="Meiryo UI"/>
          <w:sz w:val="22"/>
        </w:rPr>
      </w:pPr>
    </w:p>
    <w:p w14:paraId="0A944792" w14:textId="5878BE2F" w:rsidR="000C6CEF" w:rsidRDefault="000C6CEF" w:rsidP="00F842F1">
      <w:pPr>
        <w:widowControl/>
        <w:rPr>
          <w:rFonts w:ascii="Meiryo UI" w:eastAsia="Meiryo UI" w:hAnsi="Meiryo UI" w:cs="Meiryo UI"/>
          <w:sz w:val="22"/>
        </w:rPr>
      </w:pPr>
    </w:p>
    <w:p w14:paraId="758A740B" w14:textId="0088B9BD" w:rsidR="00A1416A" w:rsidRDefault="00A1416A" w:rsidP="00F842F1">
      <w:pPr>
        <w:widowControl/>
        <w:jc w:val="left"/>
        <w:rPr>
          <w:rFonts w:ascii="Meiryo UI" w:eastAsia="Meiryo UI" w:hAnsi="Meiryo UI" w:cs="Meiryo UI"/>
          <w:sz w:val="22"/>
        </w:rPr>
      </w:pPr>
    </w:p>
    <w:p w14:paraId="5B92C4B1" w14:textId="77777777" w:rsidR="000C6CEF" w:rsidRDefault="000C6CEF" w:rsidP="00F842F1">
      <w:pPr>
        <w:widowControl/>
        <w:jc w:val="left"/>
        <w:rPr>
          <w:rFonts w:ascii="Meiryo UI" w:eastAsia="Meiryo UI" w:hAnsi="Meiryo UI" w:cs="Meiryo UI"/>
          <w:sz w:val="22"/>
        </w:rPr>
      </w:pPr>
    </w:p>
    <w:p w14:paraId="4D33FEE3" w14:textId="184A25A2" w:rsidR="00D82723" w:rsidRDefault="00F842F1" w:rsidP="002C4CBE">
      <w:pPr>
        <w:widowControl/>
        <w:jc w:val="left"/>
        <w:rPr>
          <w:rFonts w:ascii="Meiryo UI" w:eastAsia="Meiryo UI" w:hAnsi="Meiryo UI" w:cs="Meiryo UI"/>
          <w:sz w:val="24"/>
          <w:szCs w:val="24"/>
        </w:rPr>
      </w:pPr>
      <w:r w:rsidRPr="00F133FC">
        <w:rPr>
          <w:rFonts w:ascii="ＭＳ ゴシック" w:eastAsia="ＭＳ ゴシック" w:hAnsi="ＭＳ ゴシック"/>
          <w:noProof/>
          <w:szCs w:val="21"/>
        </w:rPr>
        <mc:AlternateContent>
          <mc:Choice Requires="wps">
            <w:drawing>
              <wp:anchor distT="0" distB="0" distL="114300" distR="114300" simplePos="0" relativeHeight="251625984" behindDoc="0" locked="0" layoutInCell="1" allowOverlap="1" wp14:anchorId="015C8DD1" wp14:editId="6EFFC931">
                <wp:simplePos x="0" y="0"/>
                <wp:positionH relativeFrom="column">
                  <wp:posOffset>461010</wp:posOffset>
                </wp:positionH>
                <wp:positionV relativeFrom="paragraph">
                  <wp:posOffset>5627</wp:posOffset>
                </wp:positionV>
                <wp:extent cx="3829050" cy="60960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3829050" cy="609600"/>
                        </a:xfrm>
                        <a:prstGeom prst="rect">
                          <a:avLst/>
                        </a:prstGeom>
                        <a:noFill/>
                        <a:ln w="6350">
                          <a:noFill/>
                        </a:ln>
                        <a:effectLst/>
                      </wps:spPr>
                      <wps:txbx>
                        <w:txbxContent>
                          <w:p w14:paraId="38F2EBBB" w14:textId="1D57E49C" w:rsidR="008A7054" w:rsidRPr="00605368" w:rsidRDefault="008A7054" w:rsidP="00741784">
                            <w:pPr>
                              <w:ind w:firstLineChars="400" w:firstLine="625"/>
                              <w:rPr>
                                <w:rFonts w:ascii="Meiryo UI" w:eastAsia="Meiryo UI" w:hAnsi="Meiryo UI" w:cs="Meiryo UI"/>
                                <w:sz w:val="16"/>
                                <w:szCs w:val="18"/>
                              </w:rPr>
                            </w:pPr>
                            <w:r w:rsidRPr="00605368">
                              <w:rPr>
                                <w:rFonts w:ascii="Meiryo UI" w:eastAsia="Meiryo UI" w:hAnsi="Meiryo UI" w:cs="Meiryo UI" w:hint="eastAsia"/>
                                <w:sz w:val="16"/>
                                <w:szCs w:val="18"/>
                              </w:rPr>
                              <w:t>資料：大阪府</w:t>
                            </w:r>
                            <w:r w:rsidRPr="00605368">
                              <w:rPr>
                                <w:rFonts w:ascii="Meiryo UI" w:eastAsia="Meiryo UI" w:hAnsi="Meiryo UI" w:cs="Meiryo UI"/>
                                <w:sz w:val="16"/>
                                <w:szCs w:val="18"/>
                              </w:rPr>
                              <w:t>作成</w:t>
                            </w:r>
                            <w:r w:rsidRPr="00605368">
                              <w:rPr>
                                <w:rFonts w:ascii="Meiryo UI" w:eastAsia="Meiryo UI" w:hAnsi="Meiryo UI" w:cs="Meiryo UI" w:hint="eastAsia"/>
                                <w:sz w:val="16"/>
                                <w:szCs w:val="18"/>
                              </w:rPr>
                              <w:t xml:space="preserve">　</w:t>
                            </w:r>
                            <w:r w:rsidRPr="00605368">
                              <w:rPr>
                                <w:rFonts w:ascii="Meiryo UI" w:eastAsia="Meiryo UI" w:hAnsi="Meiryo UI" w:cs="Meiryo UI"/>
                                <w:sz w:val="16"/>
                                <w:szCs w:val="18"/>
                              </w:rPr>
                              <w:t>201</w:t>
                            </w:r>
                            <w:r w:rsidRPr="00605368">
                              <w:rPr>
                                <w:rFonts w:ascii="Meiryo UI" w:eastAsia="Meiryo UI" w:hAnsi="Meiryo UI" w:cs="Meiryo UI" w:hint="eastAsia"/>
                                <w:sz w:val="16"/>
                                <w:szCs w:val="18"/>
                              </w:rPr>
                              <w:t>8年度</w:t>
                            </w:r>
                            <w:r w:rsidRPr="00605368">
                              <w:rPr>
                                <w:rFonts w:ascii="Meiryo UI" w:eastAsia="Meiryo UI" w:hAnsi="Meiryo UI" w:cs="Meiryo UI"/>
                                <w:sz w:val="16"/>
                                <w:szCs w:val="18"/>
                              </w:rPr>
                              <w:t>末現在</w:t>
                            </w:r>
                          </w:p>
                          <w:p w14:paraId="564F0D05" w14:textId="265D2A3C" w:rsidR="008A7054" w:rsidRPr="00FF57B7" w:rsidRDefault="008A7054" w:rsidP="00FF57B7">
                            <w:pPr>
                              <w:spacing w:line="300" w:lineRule="exact"/>
                              <w:rPr>
                                <w:rFonts w:ascii="Meiryo UI" w:eastAsia="Meiryo UI" w:hAnsi="Meiryo UI" w:cs="Meiryo UI"/>
                                <w:sz w:val="20"/>
                                <w:szCs w:val="20"/>
                              </w:rPr>
                            </w:pPr>
                            <w:r w:rsidRPr="00FF57B7">
                              <w:rPr>
                                <w:rFonts w:ascii="Meiryo UI" w:eastAsia="Meiryo UI" w:hAnsi="Meiryo UI" w:cs="Meiryo UI" w:hint="eastAsia"/>
                                <w:sz w:val="20"/>
                                <w:szCs w:val="20"/>
                              </w:rPr>
                              <w:t>図－</w:t>
                            </w:r>
                            <w:r>
                              <w:rPr>
                                <w:rFonts w:ascii="Meiryo UI" w:eastAsia="Meiryo UI" w:hAnsi="Meiryo UI" w:cs="Meiryo UI" w:hint="eastAsia"/>
                                <w:sz w:val="20"/>
                                <w:szCs w:val="20"/>
                              </w:rPr>
                              <w:t>11</w:t>
                            </w:r>
                            <w:r w:rsidRPr="00FF57B7">
                              <w:rPr>
                                <w:rFonts w:ascii="Meiryo UI" w:eastAsia="Meiryo UI" w:hAnsi="Meiryo UI" w:cs="Meiryo UI" w:hint="eastAsia"/>
                                <w:sz w:val="20"/>
                                <w:szCs w:val="20"/>
                              </w:rPr>
                              <w:t xml:space="preserve">　</w:t>
                            </w:r>
                            <w:r>
                              <w:rPr>
                                <w:rFonts w:ascii="Meiryo UI" w:eastAsia="Meiryo UI" w:hAnsi="Meiryo UI" w:cs="Meiryo UI" w:hint="eastAsia"/>
                                <w:sz w:val="20"/>
                                <w:szCs w:val="20"/>
                              </w:rPr>
                              <w:t>エレベ</w:t>
                            </w:r>
                            <w:r w:rsidRPr="00FF57B7">
                              <w:rPr>
                                <w:rFonts w:ascii="Meiryo UI" w:eastAsia="Meiryo UI" w:hAnsi="Meiryo UI" w:cs="Meiryo UI" w:hint="eastAsia"/>
                                <w:sz w:val="20"/>
                                <w:szCs w:val="20"/>
                              </w:rPr>
                              <w:t>ーター等の</w:t>
                            </w:r>
                            <w:r w:rsidRPr="00FF57B7">
                              <w:rPr>
                                <w:rFonts w:ascii="Meiryo UI" w:eastAsia="Meiryo UI" w:hAnsi="Meiryo UI" w:cs="Meiryo UI"/>
                                <w:sz w:val="20"/>
                                <w:szCs w:val="20"/>
                              </w:rPr>
                              <w:t>設置による</w:t>
                            </w:r>
                            <w:r w:rsidRPr="00FF57B7">
                              <w:rPr>
                                <w:rFonts w:ascii="Meiryo UI" w:eastAsia="Meiryo UI" w:hAnsi="Meiryo UI" w:cs="Meiryo UI" w:hint="eastAsia"/>
                                <w:sz w:val="20"/>
                                <w:szCs w:val="20"/>
                              </w:rPr>
                              <w:t>バリアフリー化の状況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5C8DD1" id="_x0000_t202" coordsize="21600,21600" o:spt="202" path="m,l,21600r21600,l21600,xe">
                <v:stroke joinstyle="miter"/>
                <v:path gradientshapeok="t" o:connecttype="rect"/>
              </v:shapetype>
              <v:shape id="テキスト ボックス 38" o:spid="_x0000_s1056" type="#_x0000_t202" style="position:absolute;margin-left:36.3pt;margin-top:.45pt;width:301.5pt;height:4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" filled="f" stroked="f" strokeweight=".5pt">
                <v:textbox>
                  <w:txbxContent>
                    <w:p w14:paraId="38F2EBBB" w14:textId="1D57E49C" w:rsidR="008A7054" w:rsidRPr="00605368" w:rsidRDefault="008A7054" w:rsidP="00741784">
                      <w:pPr>
                        <w:ind w:firstLineChars="400" w:firstLine="625"/>
                        <w:rPr>
                          <w:rFonts w:ascii="Meiryo UI" w:eastAsia="Meiryo UI" w:hAnsi="Meiryo UI" w:cs="Meiryo UI"/>
                          <w:sz w:val="16"/>
                          <w:szCs w:val="18"/>
                        </w:rPr>
                      </w:pPr>
                      <w:r w:rsidRPr="00605368">
                        <w:rPr>
                          <w:rFonts w:ascii="Meiryo UI" w:eastAsia="Meiryo UI" w:hAnsi="Meiryo UI" w:cs="Meiryo UI" w:hint="eastAsia"/>
                          <w:sz w:val="16"/>
                          <w:szCs w:val="18"/>
                        </w:rPr>
                        <w:t>資料：大阪府</w:t>
                      </w:r>
                      <w:r w:rsidRPr="00605368">
                        <w:rPr>
                          <w:rFonts w:ascii="Meiryo UI" w:eastAsia="Meiryo UI" w:hAnsi="Meiryo UI" w:cs="Meiryo UI"/>
                          <w:sz w:val="16"/>
                          <w:szCs w:val="18"/>
                        </w:rPr>
                        <w:t>作成</w:t>
                      </w:r>
                      <w:r w:rsidRPr="00605368">
                        <w:rPr>
                          <w:rFonts w:ascii="Meiryo UI" w:eastAsia="Meiryo UI" w:hAnsi="Meiryo UI" w:cs="Meiryo UI" w:hint="eastAsia"/>
                          <w:sz w:val="16"/>
                          <w:szCs w:val="18"/>
                        </w:rPr>
                        <w:t xml:space="preserve">　</w:t>
                      </w:r>
                      <w:r w:rsidRPr="00605368">
                        <w:rPr>
                          <w:rFonts w:ascii="Meiryo UI" w:eastAsia="Meiryo UI" w:hAnsi="Meiryo UI" w:cs="Meiryo UI"/>
                          <w:sz w:val="16"/>
                          <w:szCs w:val="18"/>
                        </w:rPr>
                        <w:t>201</w:t>
                      </w:r>
                      <w:r w:rsidRPr="00605368">
                        <w:rPr>
                          <w:rFonts w:ascii="Meiryo UI" w:eastAsia="Meiryo UI" w:hAnsi="Meiryo UI" w:cs="Meiryo UI" w:hint="eastAsia"/>
                          <w:sz w:val="16"/>
                          <w:szCs w:val="18"/>
                        </w:rPr>
                        <w:t>8年度</w:t>
                      </w:r>
                      <w:r w:rsidRPr="00605368">
                        <w:rPr>
                          <w:rFonts w:ascii="Meiryo UI" w:eastAsia="Meiryo UI" w:hAnsi="Meiryo UI" w:cs="Meiryo UI"/>
                          <w:sz w:val="16"/>
                          <w:szCs w:val="18"/>
                        </w:rPr>
                        <w:t>末現在</w:t>
                      </w:r>
                    </w:p>
                    <w:p w14:paraId="564F0D05" w14:textId="265D2A3C" w:rsidR="008A7054" w:rsidRPr="00FF57B7" w:rsidRDefault="008A7054" w:rsidP="00FF57B7">
                      <w:pPr>
                        <w:spacing w:line="300" w:lineRule="exact"/>
                        <w:rPr>
                          <w:rFonts w:ascii="Meiryo UI" w:eastAsia="Meiryo UI" w:hAnsi="Meiryo UI" w:cs="Meiryo UI"/>
                          <w:sz w:val="20"/>
                          <w:szCs w:val="20"/>
                        </w:rPr>
                      </w:pPr>
                      <w:r w:rsidRPr="00FF57B7">
                        <w:rPr>
                          <w:rFonts w:ascii="Meiryo UI" w:eastAsia="Meiryo UI" w:hAnsi="Meiryo UI" w:cs="Meiryo UI" w:hint="eastAsia"/>
                          <w:sz w:val="20"/>
                          <w:szCs w:val="20"/>
                        </w:rPr>
                        <w:t>図－</w:t>
                      </w:r>
                      <w:r>
                        <w:rPr>
                          <w:rFonts w:ascii="Meiryo UI" w:eastAsia="Meiryo UI" w:hAnsi="Meiryo UI" w:cs="Meiryo UI" w:hint="eastAsia"/>
                          <w:sz w:val="20"/>
                          <w:szCs w:val="20"/>
                        </w:rPr>
                        <w:t>11</w:t>
                      </w:r>
                      <w:r w:rsidRPr="00FF57B7">
                        <w:rPr>
                          <w:rFonts w:ascii="Meiryo UI" w:eastAsia="Meiryo UI" w:hAnsi="Meiryo UI" w:cs="Meiryo UI" w:hint="eastAsia"/>
                          <w:sz w:val="20"/>
                          <w:szCs w:val="20"/>
                        </w:rPr>
                        <w:t xml:space="preserve">　</w:t>
                      </w:r>
                      <w:r>
                        <w:rPr>
                          <w:rFonts w:ascii="Meiryo UI" w:eastAsia="Meiryo UI" w:hAnsi="Meiryo UI" w:cs="Meiryo UI" w:hint="eastAsia"/>
                          <w:sz w:val="20"/>
                          <w:szCs w:val="20"/>
                        </w:rPr>
                        <w:t>エレベ</w:t>
                      </w:r>
                      <w:r w:rsidRPr="00FF57B7">
                        <w:rPr>
                          <w:rFonts w:ascii="Meiryo UI" w:eastAsia="Meiryo UI" w:hAnsi="Meiryo UI" w:cs="Meiryo UI" w:hint="eastAsia"/>
                          <w:sz w:val="20"/>
                          <w:szCs w:val="20"/>
                        </w:rPr>
                        <w:t>ーター等の</w:t>
                      </w:r>
                      <w:r w:rsidRPr="00FF57B7">
                        <w:rPr>
                          <w:rFonts w:ascii="Meiryo UI" w:eastAsia="Meiryo UI" w:hAnsi="Meiryo UI" w:cs="Meiryo UI"/>
                          <w:sz w:val="20"/>
                          <w:szCs w:val="20"/>
                        </w:rPr>
                        <w:t>設置による</w:t>
                      </w:r>
                      <w:r w:rsidRPr="00FF57B7">
                        <w:rPr>
                          <w:rFonts w:ascii="Meiryo UI" w:eastAsia="Meiryo UI" w:hAnsi="Meiryo UI" w:cs="Meiryo UI" w:hint="eastAsia"/>
                          <w:sz w:val="20"/>
                          <w:szCs w:val="20"/>
                        </w:rPr>
                        <w:t>バリアフリー化の状況</w:t>
                      </w:r>
                    </w:p>
                  </w:txbxContent>
                </v:textbox>
              </v:shape>
            </w:pict>
          </mc:Fallback>
        </mc:AlternateContent>
      </w:r>
    </w:p>
    <w:p w14:paraId="74DE39D0" w14:textId="288089FE" w:rsidR="00D82723" w:rsidRDefault="00D82723">
      <w:pPr>
        <w:widowControl/>
        <w:jc w:val="left"/>
        <w:rPr>
          <w:rFonts w:ascii="Meiryo UI" w:eastAsia="Meiryo UI" w:hAnsi="Meiryo UI" w:cs="Meiryo UI"/>
          <w:sz w:val="24"/>
          <w:szCs w:val="24"/>
        </w:rPr>
      </w:pPr>
    </w:p>
    <w:p w14:paraId="50EA7229" w14:textId="496F5B65" w:rsidR="00F4542B" w:rsidRPr="002C542B" w:rsidRDefault="00F4542B">
      <w:pPr>
        <w:widowControl/>
        <w:jc w:val="left"/>
        <w:rPr>
          <w:rFonts w:ascii="Meiryo UI" w:eastAsia="Meiryo UI" w:hAnsi="Meiryo UI" w:cs="Meiryo UI"/>
          <w:b/>
          <w:sz w:val="22"/>
        </w:rPr>
      </w:pPr>
      <w:r>
        <w:rPr>
          <w:rFonts w:ascii="Meiryo UI" w:eastAsia="Meiryo UI" w:hAnsi="Meiryo UI" w:cs="Meiryo UI" w:hint="eastAsia"/>
          <w:sz w:val="24"/>
          <w:szCs w:val="24"/>
        </w:rPr>
        <w:t xml:space="preserve">　</w:t>
      </w:r>
      <w:r w:rsidRPr="002C542B">
        <w:rPr>
          <w:rFonts w:ascii="Meiryo UI" w:eastAsia="Meiryo UI" w:hAnsi="Meiryo UI" w:cs="Meiryo UI" w:hint="eastAsia"/>
          <w:b/>
          <w:sz w:val="22"/>
        </w:rPr>
        <w:t xml:space="preserve">　</w:t>
      </w:r>
      <w:r w:rsidR="00F66915">
        <w:rPr>
          <w:rFonts w:ascii="Meiryo UI" w:eastAsia="Meiryo UI" w:hAnsi="Meiryo UI" w:cs="Meiryo UI" w:hint="eastAsia"/>
          <w:b/>
          <w:sz w:val="22"/>
        </w:rPr>
        <w:t xml:space="preserve">　</w:t>
      </w:r>
      <w:r w:rsidRPr="002C542B">
        <w:rPr>
          <w:rFonts w:ascii="Meiryo UI" w:eastAsia="Meiryo UI" w:hAnsi="Meiryo UI" w:cs="Meiryo UI" w:hint="eastAsia"/>
          <w:b/>
          <w:sz w:val="22"/>
        </w:rPr>
        <w:t>【</w:t>
      </w:r>
      <w:r w:rsidRPr="002C542B">
        <w:rPr>
          <w:rFonts w:ascii="Meiryo UI" w:eastAsia="Meiryo UI" w:hAnsi="Meiryo UI" w:cs="Meiryo UI"/>
          <w:b/>
          <w:sz w:val="22"/>
        </w:rPr>
        <w:t>2020年度末見込み】</w:t>
      </w:r>
      <w:r w:rsidR="00EB4BDA" w:rsidRPr="002C542B">
        <w:rPr>
          <w:rFonts w:ascii="Meiryo UI" w:eastAsia="Meiryo UI" w:hAnsi="Meiryo UI" w:cs="Meiryo UI" w:hint="eastAsia"/>
          <w:b/>
          <w:sz w:val="22"/>
        </w:rPr>
        <w:t>（予定）</w:t>
      </w:r>
    </w:p>
    <w:p w14:paraId="22D6FC47" w14:textId="40C0CEE7" w:rsidR="000A2964" w:rsidRPr="002C542B" w:rsidRDefault="000A2964" w:rsidP="00A620FD">
      <w:pPr>
        <w:widowControl/>
        <w:ind w:firstLineChars="300" w:firstLine="648"/>
        <w:jc w:val="left"/>
        <w:rPr>
          <w:rFonts w:ascii="Meiryo UI" w:eastAsia="Meiryo UI" w:hAnsi="Meiryo UI" w:cs="Meiryo UI"/>
          <w:sz w:val="22"/>
        </w:rPr>
      </w:pPr>
      <w:r w:rsidRPr="002C542B">
        <w:rPr>
          <w:rFonts w:ascii="Meiryo UI" w:eastAsia="Meiryo UI" w:hAnsi="Meiryo UI" w:cs="Meiryo UI" w:hint="eastAsia"/>
          <w:sz w:val="22"/>
        </w:rPr>
        <w:t>○駅の総数：</w:t>
      </w:r>
      <w:r w:rsidRPr="002C542B">
        <w:rPr>
          <w:rFonts w:ascii="Meiryo UI" w:eastAsia="Meiryo UI" w:hAnsi="Meiryo UI" w:cs="Meiryo UI"/>
          <w:sz w:val="22"/>
        </w:rPr>
        <w:t>518駅</w:t>
      </w:r>
    </w:p>
    <w:p w14:paraId="2C98F58B" w14:textId="65C953C4" w:rsidR="000A2964" w:rsidRPr="00741784" w:rsidRDefault="000A2964" w:rsidP="00A620FD">
      <w:pPr>
        <w:widowControl/>
        <w:ind w:firstLineChars="300" w:firstLine="648"/>
        <w:jc w:val="left"/>
        <w:rPr>
          <w:rFonts w:ascii="Meiryo UI" w:eastAsia="Meiryo UI" w:hAnsi="Meiryo UI" w:cs="Meiryo UI"/>
          <w:sz w:val="22"/>
        </w:rPr>
      </w:pPr>
      <w:r w:rsidRPr="002C542B">
        <w:rPr>
          <w:rFonts w:ascii="Meiryo UI" w:eastAsia="Meiryo UI" w:hAnsi="Meiryo UI" w:cs="Meiryo UI" w:hint="eastAsia"/>
          <w:sz w:val="22"/>
        </w:rPr>
        <w:t>○３千人</w:t>
      </w:r>
      <w:r w:rsidR="00EE568D" w:rsidRPr="002C542B">
        <w:rPr>
          <w:rFonts w:ascii="Meiryo UI" w:eastAsia="Meiryo UI" w:hAnsi="Meiryo UI" w:cs="Meiryo UI" w:hint="eastAsia"/>
          <w:sz w:val="22"/>
        </w:rPr>
        <w:t>以上／日の</w:t>
      </w:r>
      <w:r w:rsidRPr="002C542B">
        <w:rPr>
          <w:rFonts w:ascii="Meiryo UI" w:eastAsia="Meiryo UI" w:hAnsi="Meiryo UI" w:cs="Meiryo UI" w:hint="eastAsia"/>
          <w:sz w:val="22"/>
        </w:rPr>
        <w:t>駅数</w:t>
      </w:r>
      <w:r w:rsidR="00EE568D" w:rsidRPr="002C542B">
        <w:rPr>
          <w:rFonts w:ascii="Meiryo UI" w:eastAsia="Meiryo UI" w:hAnsi="Meiryo UI" w:cs="Meiryo UI" w:hint="eastAsia"/>
          <w:sz w:val="22"/>
        </w:rPr>
        <w:t xml:space="preserve">　　　　　　　　　　　　　　　　　</w:t>
      </w:r>
      <w:r w:rsidR="00EE568D" w:rsidRPr="002C542B">
        <w:rPr>
          <w:rFonts w:ascii="Meiryo UI" w:eastAsia="Meiryo UI" w:hAnsi="Meiryo UI" w:cs="Meiryo UI"/>
          <w:sz w:val="22"/>
        </w:rPr>
        <w:t xml:space="preserve"> </w:t>
      </w:r>
      <w:r w:rsidRPr="002C542B">
        <w:rPr>
          <w:rFonts w:ascii="Meiryo UI" w:eastAsia="Meiryo UI" w:hAnsi="Meiryo UI" w:cs="Meiryo UI" w:hint="eastAsia"/>
          <w:sz w:val="22"/>
        </w:rPr>
        <w:t>：</w:t>
      </w:r>
      <w:r w:rsidRPr="00741784">
        <w:rPr>
          <w:rFonts w:ascii="Meiryo UI" w:eastAsia="Meiryo UI" w:hAnsi="Meiryo UI" w:cs="Meiryo UI"/>
          <w:sz w:val="22"/>
        </w:rPr>
        <w:t>437駅</w:t>
      </w:r>
    </w:p>
    <w:p w14:paraId="0310A436" w14:textId="2E380B67" w:rsidR="000A2964" w:rsidRPr="002C542B" w:rsidRDefault="000A2964" w:rsidP="00A620FD">
      <w:pPr>
        <w:widowControl/>
        <w:ind w:firstLineChars="400" w:firstLine="865"/>
        <w:jc w:val="left"/>
        <w:rPr>
          <w:rFonts w:ascii="Meiryo UI" w:eastAsia="Meiryo UI" w:hAnsi="Meiryo UI" w:cs="Meiryo UI"/>
          <w:sz w:val="22"/>
        </w:rPr>
      </w:pPr>
      <w:r w:rsidRPr="00741784">
        <w:rPr>
          <w:rFonts w:ascii="Meiryo UI" w:eastAsia="Meiryo UI" w:hAnsi="Meiryo UI" w:cs="Meiryo UI" w:hint="eastAsia"/>
          <w:sz w:val="22"/>
        </w:rPr>
        <w:t>そのうち、１ルート以上のバリアフリー化されている駅数</w:t>
      </w:r>
      <w:r w:rsidRPr="00741784">
        <w:rPr>
          <w:rFonts w:ascii="Meiryo UI" w:eastAsia="Meiryo UI" w:hAnsi="Meiryo UI" w:cs="Meiryo UI"/>
          <w:sz w:val="22"/>
        </w:rPr>
        <w:t xml:space="preserve"> </w:t>
      </w:r>
      <w:r w:rsidRPr="00741784">
        <w:rPr>
          <w:rFonts w:ascii="Meiryo UI" w:eastAsia="Meiryo UI" w:hAnsi="Meiryo UI" w:cs="Meiryo UI" w:hint="eastAsia"/>
          <w:sz w:val="22"/>
        </w:rPr>
        <w:t>：</w:t>
      </w:r>
      <w:r w:rsidRPr="00741784">
        <w:rPr>
          <w:rFonts w:ascii="Meiryo UI" w:eastAsia="Meiryo UI" w:hAnsi="Meiryo UI" w:cs="Meiryo UI"/>
          <w:sz w:val="22"/>
        </w:rPr>
        <w:t>42</w:t>
      </w:r>
      <w:r w:rsidR="00855773">
        <w:rPr>
          <w:rFonts w:ascii="Meiryo UI" w:eastAsia="Meiryo UI" w:hAnsi="Meiryo UI" w:cs="Meiryo UI" w:hint="eastAsia"/>
          <w:sz w:val="22"/>
        </w:rPr>
        <w:t>7</w:t>
      </w:r>
      <w:r w:rsidRPr="00741784">
        <w:rPr>
          <w:rFonts w:ascii="Meiryo UI" w:eastAsia="Meiryo UI" w:hAnsi="Meiryo UI" w:cs="Meiryo UI" w:hint="eastAsia"/>
          <w:sz w:val="22"/>
        </w:rPr>
        <w:t>駅（</w:t>
      </w:r>
      <w:r w:rsidRPr="002C542B">
        <w:rPr>
          <w:rFonts w:ascii="Meiryo UI" w:eastAsia="Meiryo UI" w:hAnsi="Meiryo UI" w:cs="Meiryo UI" w:hint="eastAsia"/>
          <w:sz w:val="22"/>
        </w:rPr>
        <w:t>整備率</w:t>
      </w:r>
      <w:r w:rsidRPr="002C542B">
        <w:rPr>
          <w:rFonts w:ascii="Meiryo UI" w:eastAsia="Meiryo UI" w:hAnsi="Meiryo UI" w:cs="Meiryo UI"/>
          <w:sz w:val="22"/>
        </w:rPr>
        <w:t>9</w:t>
      </w:r>
      <w:r w:rsidR="00855773">
        <w:rPr>
          <w:rFonts w:ascii="Meiryo UI" w:eastAsia="Meiryo UI" w:hAnsi="Meiryo UI" w:cs="Meiryo UI"/>
          <w:sz w:val="22"/>
        </w:rPr>
        <w:t>7</w:t>
      </w:r>
      <w:r w:rsidRPr="002C542B">
        <w:rPr>
          <w:rFonts w:ascii="Meiryo UI" w:eastAsia="Meiryo UI" w:hAnsi="Meiryo UI" w:cs="Meiryo UI"/>
          <w:sz w:val="22"/>
        </w:rPr>
        <w:t>.</w:t>
      </w:r>
      <w:r w:rsidR="00855773">
        <w:rPr>
          <w:rFonts w:ascii="Meiryo UI" w:eastAsia="Meiryo UI" w:hAnsi="Meiryo UI" w:cs="Meiryo UI"/>
          <w:sz w:val="22"/>
        </w:rPr>
        <w:t>7</w:t>
      </w:r>
      <w:r w:rsidRPr="002C542B">
        <w:rPr>
          <w:rFonts w:ascii="Meiryo UI" w:eastAsia="Meiryo UI" w:hAnsi="Meiryo UI" w:cs="Meiryo UI"/>
          <w:sz w:val="22"/>
        </w:rPr>
        <w:t>％）</w:t>
      </w:r>
    </w:p>
    <w:p w14:paraId="30786B1F" w14:textId="0C749836" w:rsidR="000A2964" w:rsidRPr="002C542B" w:rsidRDefault="000A2964" w:rsidP="00A620FD">
      <w:pPr>
        <w:widowControl/>
        <w:ind w:firstLineChars="300" w:firstLine="648"/>
        <w:jc w:val="left"/>
        <w:rPr>
          <w:rFonts w:ascii="Meiryo UI" w:eastAsia="Meiryo UI" w:hAnsi="Meiryo UI" w:cs="Meiryo UI"/>
          <w:sz w:val="22"/>
        </w:rPr>
      </w:pPr>
      <w:r w:rsidRPr="002C542B">
        <w:rPr>
          <w:rFonts w:ascii="Meiryo UI" w:eastAsia="Meiryo UI" w:hAnsi="Meiryo UI" w:cs="Meiryo UI" w:hint="eastAsia"/>
          <w:sz w:val="22"/>
        </w:rPr>
        <w:t>○３千人未満</w:t>
      </w:r>
      <w:r w:rsidR="00EE568D" w:rsidRPr="002C542B">
        <w:rPr>
          <w:rFonts w:ascii="Meiryo UI" w:eastAsia="Meiryo UI" w:hAnsi="Meiryo UI" w:cs="Meiryo UI" w:hint="eastAsia"/>
          <w:sz w:val="22"/>
        </w:rPr>
        <w:t>／日</w:t>
      </w:r>
      <w:r w:rsidRPr="002C542B">
        <w:rPr>
          <w:rFonts w:ascii="Meiryo UI" w:eastAsia="Meiryo UI" w:hAnsi="Meiryo UI" w:cs="Meiryo UI" w:hint="eastAsia"/>
          <w:sz w:val="22"/>
        </w:rPr>
        <w:t>の駅数</w:t>
      </w:r>
      <w:r w:rsidR="00EE568D" w:rsidRPr="002C542B">
        <w:rPr>
          <w:rFonts w:ascii="Meiryo UI" w:eastAsia="Meiryo UI" w:hAnsi="Meiryo UI" w:cs="Meiryo UI" w:hint="eastAsia"/>
          <w:sz w:val="22"/>
        </w:rPr>
        <w:t xml:space="preserve">　　　　　　　　　　　　　　　　　</w:t>
      </w:r>
      <w:r w:rsidR="00EE568D" w:rsidRPr="002C542B">
        <w:rPr>
          <w:rFonts w:ascii="Meiryo UI" w:eastAsia="Meiryo UI" w:hAnsi="Meiryo UI" w:cs="Meiryo UI"/>
          <w:sz w:val="22"/>
        </w:rPr>
        <w:t xml:space="preserve"> </w:t>
      </w:r>
      <w:r w:rsidRPr="002C542B">
        <w:rPr>
          <w:rFonts w:ascii="Meiryo UI" w:eastAsia="Meiryo UI" w:hAnsi="Meiryo UI" w:cs="Meiryo UI" w:hint="eastAsia"/>
          <w:sz w:val="22"/>
        </w:rPr>
        <w:t>：</w:t>
      </w:r>
      <w:r w:rsidRPr="002C542B">
        <w:rPr>
          <w:rFonts w:ascii="Meiryo UI" w:eastAsia="Meiryo UI" w:hAnsi="Meiryo UI" w:cs="Meiryo UI"/>
          <w:sz w:val="22"/>
        </w:rPr>
        <w:t xml:space="preserve"> 81駅</w:t>
      </w:r>
    </w:p>
    <w:p w14:paraId="247B5A7C" w14:textId="72A4A880" w:rsidR="00745856" w:rsidRDefault="000A2964" w:rsidP="00A620FD">
      <w:pPr>
        <w:widowControl/>
        <w:ind w:firstLineChars="400" w:firstLine="865"/>
        <w:jc w:val="left"/>
        <w:rPr>
          <w:rFonts w:ascii="Meiryo UI" w:eastAsia="Meiryo UI" w:hAnsi="Meiryo UI" w:cs="Meiryo UI"/>
          <w:sz w:val="22"/>
        </w:rPr>
      </w:pPr>
      <w:r w:rsidRPr="002C542B">
        <w:rPr>
          <w:rFonts w:ascii="Meiryo UI" w:eastAsia="Meiryo UI" w:hAnsi="Meiryo UI" w:cs="Meiryo UI" w:hint="eastAsia"/>
          <w:sz w:val="22"/>
        </w:rPr>
        <w:t>そのうち、１ルート以上のバリアフリー化されている駅数</w:t>
      </w:r>
      <w:r w:rsidRPr="002C542B">
        <w:rPr>
          <w:rFonts w:ascii="Meiryo UI" w:eastAsia="Meiryo UI" w:hAnsi="Meiryo UI" w:cs="Meiryo UI"/>
          <w:sz w:val="22"/>
        </w:rPr>
        <w:t xml:space="preserve"> </w:t>
      </w:r>
      <w:r w:rsidRPr="002C542B">
        <w:rPr>
          <w:rFonts w:ascii="Meiryo UI" w:eastAsia="Meiryo UI" w:hAnsi="Meiryo UI" w:cs="Meiryo UI" w:hint="eastAsia"/>
          <w:sz w:val="22"/>
        </w:rPr>
        <w:t>：</w:t>
      </w:r>
      <w:r w:rsidRPr="002C542B">
        <w:rPr>
          <w:rFonts w:ascii="Meiryo UI" w:eastAsia="Meiryo UI" w:hAnsi="Meiryo UI" w:cs="Meiryo UI"/>
          <w:sz w:val="22"/>
        </w:rPr>
        <w:t xml:space="preserve"> 11駅（</w:t>
      </w:r>
      <w:r w:rsidRPr="002C542B">
        <w:rPr>
          <w:rFonts w:ascii="Meiryo UI" w:eastAsia="Meiryo UI" w:hAnsi="Meiryo UI" w:cs="Meiryo UI" w:hint="eastAsia"/>
          <w:sz w:val="22"/>
        </w:rPr>
        <w:t>整備率</w:t>
      </w:r>
      <w:r w:rsidRPr="002C542B">
        <w:rPr>
          <w:rFonts w:ascii="Meiryo UI" w:eastAsia="Meiryo UI" w:hAnsi="Meiryo UI" w:cs="Meiryo UI"/>
          <w:sz w:val="22"/>
        </w:rPr>
        <w:t>13.6%）</w:t>
      </w:r>
      <w:r w:rsidR="00745856">
        <w:rPr>
          <w:rFonts w:ascii="Meiryo UI" w:eastAsia="Meiryo UI" w:hAnsi="Meiryo UI" w:cs="Meiryo UI"/>
          <w:sz w:val="22"/>
        </w:rPr>
        <w:br w:type="page"/>
      </w:r>
    </w:p>
    <w:p w14:paraId="4A43D3E5" w14:textId="43027E78" w:rsidR="00C21F23" w:rsidRDefault="00B21F35" w:rsidP="002C542B">
      <w:pPr>
        <w:widowControl/>
        <w:jc w:val="left"/>
        <w:rPr>
          <w:rFonts w:ascii="Meiryo UI" w:eastAsia="Meiryo UI" w:hAnsi="Meiryo UI" w:cs="Meiryo UI"/>
          <w:b/>
          <w:sz w:val="24"/>
          <w:szCs w:val="24"/>
        </w:rPr>
      </w:pPr>
      <w:r w:rsidRPr="00B21F35">
        <w:rPr>
          <w:rFonts w:ascii="Meiryo UI" w:eastAsia="Meiryo UI" w:hAnsi="Meiryo UI" w:cs="Meiryo UI" w:hint="eastAsia"/>
          <w:b/>
          <w:sz w:val="24"/>
          <w:szCs w:val="24"/>
        </w:rPr>
        <w:t>（２）</w:t>
      </w:r>
      <w:r w:rsidR="00C21F23">
        <w:rPr>
          <w:rFonts w:ascii="Meiryo UI" w:eastAsia="Meiryo UI" w:hAnsi="Meiryo UI" w:cs="Meiryo UI" w:hint="eastAsia"/>
          <w:b/>
          <w:sz w:val="24"/>
          <w:szCs w:val="24"/>
        </w:rPr>
        <w:t>可動式ホーム柵の整備</w:t>
      </w:r>
      <w:r w:rsidR="00C21F23" w:rsidRPr="00D7790D">
        <w:rPr>
          <w:rFonts w:ascii="Meiryo UI" w:eastAsia="Meiryo UI" w:hAnsi="Meiryo UI" w:cs="Meiryo UI" w:hint="eastAsia"/>
          <w:b/>
          <w:sz w:val="24"/>
          <w:szCs w:val="24"/>
        </w:rPr>
        <w:t>状況</w:t>
      </w:r>
    </w:p>
    <w:p w14:paraId="006F8C6A" w14:textId="77777777" w:rsidR="00005E39" w:rsidRPr="00005E39" w:rsidRDefault="00005E39" w:rsidP="00005E39">
      <w:pPr>
        <w:widowControl/>
        <w:ind w:leftChars="300" w:left="618" w:firstLineChars="100" w:firstLine="236"/>
        <w:jc w:val="left"/>
        <w:rPr>
          <w:rFonts w:ascii="Meiryo UI" w:eastAsia="Meiryo UI" w:hAnsi="Meiryo UI" w:cs="Meiryo UI"/>
          <w:sz w:val="24"/>
          <w:szCs w:val="24"/>
        </w:rPr>
      </w:pPr>
      <w:r w:rsidRPr="00005E39">
        <w:rPr>
          <w:rFonts w:ascii="Meiryo UI" w:eastAsia="Meiryo UI" w:hAnsi="Meiryo UI" w:cs="Meiryo UI" w:hint="eastAsia"/>
          <w:sz w:val="24"/>
          <w:szCs w:val="24"/>
        </w:rPr>
        <w:t>可動式ホーム柵については、2018年3月にとりまとめた「府の対応方針」に基づき、引き続き、国、地元市とともに補助を実施することにより、2016年12月に公表された国の「駅ホームにおける安全性向上のための検討会」の中間とりまとめ（以下「中間とりまとめ」という。）に示される優先整備の考え方に基づく可動式ホーム柵の整備促進を図ることとしています。</w:t>
      </w:r>
    </w:p>
    <w:p w14:paraId="526A6E89" w14:textId="77777777" w:rsidR="00005E39" w:rsidRPr="00005E39" w:rsidRDefault="00005E39" w:rsidP="00005E39">
      <w:pPr>
        <w:widowControl/>
        <w:ind w:leftChars="300" w:left="618" w:firstLineChars="100" w:firstLine="236"/>
        <w:jc w:val="left"/>
        <w:rPr>
          <w:rFonts w:ascii="Meiryo UI" w:eastAsia="Meiryo UI" w:hAnsi="Meiryo UI" w:cs="Meiryo UI"/>
          <w:sz w:val="24"/>
          <w:szCs w:val="24"/>
        </w:rPr>
      </w:pPr>
      <w:r w:rsidRPr="00005E39">
        <w:rPr>
          <w:rFonts w:ascii="Meiryo UI" w:eastAsia="Meiryo UI" w:hAnsi="Meiryo UI" w:cs="Meiryo UI" w:hint="eastAsia"/>
          <w:sz w:val="24"/>
          <w:szCs w:val="24"/>
        </w:rPr>
        <w:t>（１）国が示す一日あたり10万人以上の駅を優先的に整備</w:t>
      </w:r>
    </w:p>
    <w:p w14:paraId="581F682B" w14:textId="77777777" w:rsidR="00005E39" w:rsidRPr="00005E39" w:rsidRDefault="00005E39" w:rsidP="00005E39">
      <w:pPr>
        <w:widowControl/>
        <w:ind w:leftChars="300" w:left="618" w:firstLineChars="100" w:firstLine="236"/>
        <w:jc w:val="left"/>
        <w:rPr>
          <w:rFonts w:ascii="Meiryo UI" w:eastAsia="Meiryo UI" w:hAnsi="Meiryo UI" w:cs="Meiryo UI"/>
          <w:sz w:val="24"/>
          <w:szCs w:val="24"/>
        </w:rPr>
      </w:pPr>
      <w:r w:rsidRPr="00005E39">
        <w:rPr>
          <w:rFonts w:ascii="Meiryo UI" w:eastAsia="Meiryo UI" w:hAnsi="Meiryo UI" w:cs="Meiryo UI" w:hint="eastAsia"/>
          <w:sz w:val="24"/>
          <w:szCs w:val="24"/>
        </w:rPr>
        <w:t>（２）ホーム上の混雑・乗換状況、また転落の危険性等も考慮</w:t>
      </w:r>
    </w:p>
    <w:p w14:paraId="44EFE2FB" w14:textId="52A87202" w:rsidR="00005E39" w:rsidRDefault="00005E39" w:rsidP="00005E39">
      <w:pPr>
        <w:widowControl/>
        <w:ind w:leftChars="300" w:left="618" w:firstLineChars="100" w:firstLine="236"/>
        <w:jc w:val="left"/>
        <w:rPr>
          <w:rFonts w:ascii="Meiryo UI" w:eastAsia="Meiryo UI" w:hAnsi="Meiryo UI" w:cs="Meiryo UI"/>
          <w:sz w:val="24"/>
          <w:szCs w:val="24"/>
        </w:rPr>
      </w:pPr>
      <w:r w:rsidRPr="00005E39">
        <w:rPr>
          <w:rFonts w:ascii="Meiryo UI" w:eastAsia="Meiryo UI" w:hAnsi="Meiryo UI" w:cs="Meiryo UI" w:hint="eastAsia"/>
          <w:sz w:val="24"/>
          <w:szCs w:val="24"/>
        </w:rPr>
        <w:t>なお、整備時期が未定の駅については、可能な限り速やかに整備されるよう、引き続き、鉄道事業者に対して働きかけていくこととしています。</w:t>
      </w:r>
    </w:p>
    <w:p w14:paraId="5E8E89CD" w14:textId="7F3C3CA8" w:rsidR="008061C7" w:rsidRPr="008E25A0" w:rsidRDefault="008061C7" w:rsidP="008061C7">
      <w:pPr>
        <w:widowControl/>
        <w:ind w:leftChars="300" w:left="618" w:firstLineChars="100" w:firstLine="236"/>
        <w:jc w:val="left"/>
        <w:rPr>
          <w:rFonts w:ascii="Meiryo UI" w:eastAsia="Meiryo UI" w:hAnsi="Meiryo UI" w:cs="Meiryo UI"/>
          <w:sz w:val="24"/>
          <w:szCs w:val="24"/>
        </w:rPr>
      </w:pPr>
      <w:r w:rsidRPr="008E25A0">
        <w:rPr>
          <w:rFonts w:ascii="Meiryo UI" w:eastAsia="Meiryo UI" w:hAnsi="Meiryo UI" w:cs="Meiryo UI" w:hint="eastAsia"/>
          <w:sz w:val="24"/>
          <w:szCs w:val="24"/>
        </w:rPr>
        <w:t>府内の整備状況は、</w:t>
      </w:r>
      <w:r w:rsidRPr="008E25A0">
        <w:rPr>
          <w:rFonts w:ascii="Meiryo UI" w:eastAsia="Meiryo UI" w:hAnsi="Meiryo UI" w:cs="Meiryo UI"/>
          <w:sz w:val="24"/>
          <w:szCs w:val="24"/>
        </w:rPr>
        <w:t>2018年度末現在、64駅、整備率は</w:t>
      </w:r>
      <w:r w:rsidRPr="00A620FD">
        <w:rPr>
          <w:rFonts w:ascii="Meiryo UI" w:eastAsia="Meiryo UI" w:hAnsi="Meiryo UI" w:cs="Meiryo UI"/>
          <w:sz w:val="24"/>
          <w:szCs w:val="24"/>
        </w:rPr>
        <w:t>12.4％</w:t>
      </w:r>
      <w:r w:rsidRPr="008E25A0">
        <w:rPr>
          <w:rFonts w:ascii="Meiryo UI" w:eastAsia="Meiryo UI" w:hAnsi="Meiryo UI" w:cs="Meiryo UI" w:hint="eastAsia"/>
          <w:sz w:val="24"/>
          <w:szCs w:val="24"/>
        </w:rPr>
        <w:t>となっています。</w:t>
      </w:r>
    </w:p>
    <w:p w14:paraId="2724D63A" w14:textId="7E11C85A" w:rsidR="00C21F23" w:rsidRPr="00D7790D" w:rsidRDefault="008061C7" w:rsidP="000E2C01">
      <w:pPr>
        <w:widowControl/>
        <w:ind w:leftChars="300" w:left="618" w:firstLineChars="100" w:firstLine="236"/>
        <w:jc w:val="left"/>
        <w:rPr>
          <w:rFonts w:ascii="Meiryo UI" w:eastAsia="Meiryo UI" w:hAnsi="Meiryo UI" w:cs="Meiryo UI"/>
          <w:sz w:val="24"/>
          <w:szCs w:val="24"/>
        </w:rPr>
      </w:pPr>
      <w:r w:rsidRPr="008E25A0">
        <w:rPr>
          <w:rFonts w:ascii="Meiryo UI" w:eastAsia="Meiryo UI" w:hAnsi="Meiryo UI" w:cs="Meiryo UI" w:hint="eastAsia"/>
          <w:sz w:val="24"/>
          <w:szCs w:val="24"/>
        </w:rPr>
        <w:t>また</w:t>
      </w:r>
      <w:r w:rsidR="00005E39">
        <w:rPr>
          <w:rFonts w:ascii="Meiryo UI" w:eastAsia="Meiryo UI" w:hAnsi="Meiryo UI" w:cs="Meiryo UI" w:hint="eastAsia"/>
          <w:sz w:val="24"/>
          <w:szCs w:val="24"/>
        </w:rPr>
        <w:t>、</w:t>
      </w:r>
      <w:r w:rsidR="00086C5A">
        <w:rPr>
          <w:rFonts w:ascii="Meiryo UI" w:eastAsia="Meiryo UI" w:hAnsi="Meiryo UI" w:cs="Meiryo UI" w:hint="eastAsia"/>
          <w:sz w:val="24"/>
          <w:szCs w:val="24"/>
        </w:rPr>
        <w:t>「中間とりまとめ</w:t>
      </w:r>
      <w:r w:rsidRPr="008E25A0">
        <w:rPr>
          <w:rFonts w:ascii="Meiryo UI" w:eastAsia="Meiryo UI" w:hAnsi="Meiryo UI" w:cs="Meiryo UI" w:hint="eastAsia"/>
          <w:sz w:val="24"/>
          <w:szCs w:val="24"/>
        </w:rPr>
        <w:t>」において、原則として</w:t>
      </w:r>
      <w:r w:rsidRPr="008E25A0">
        <w:rPr>
          <w:rFonts w:ascii="Meiryo UI" w:eastAsia="Meiryo UI" w:hAnsi="Meiryo UI" w:cs="Meiryo UI"/>
          <w:sz w:val="24"/>
          <w:szCs w:val="24"/>
        </w:rPr>
        <w:t>2020</w:t>
      </w:r>
      <w:r w:rsidR="005C1696">
        <w:rPr>
          <w:rFonts w:ascii="Meiryo UI" w:eastAsia="Meiryo UI" w:hAnsi="Meiryo UI" w:cs="Meiryo UI" w:hint="eastAsia"/>
          <w:sz w:val="24"/>
          <w:szCs w:val="24"/>
        </w:rPr>
        <w:t>年度</w:t>
      </w:r>
      <w:r w:rsidRPr="008E25A0">
        <w:rPr>
          <w:rFonts w:ascii="Meiryo UI" w:eastAsia="Meiryo UI" w:hAnsi="Meiryo UI" w:cs="Meiryo UI"/>
          <w:sz w:val="24"/>
          <w:szCs w:val="24"/>
        </w:rPr>
        <w:t>までに整備とされている一日当たりの平均的な利用者数が10万人以上（以下「10万人以上／日」という。）の駅(</w:t>
      </w:r>
      <w:r w:rsidRPr="00A620FD">
        <w:rPr>
          <w:rFonts w:ascii="Meiryo UI" w:eastAsia="Meiryo UI" w:hAnsi="Meiryo UI" w:cs="Meiryo UI"/>
          <w:sz w:val="24"/>
          <w:szCs w:val="24"/>
        </w:rPr>
        <w:t>27駅</w:t>
      </w:r>
      <w:r w:rsidRPr="008E25A0">
        <w:rPr>
          <w:rFonts w:ascii="Meiryo UI" w:eastAsia="Meiryo UI" w:hAnsi="Meiryo UI" w:cs="Meiryo UI"/>
          <w:sz w:val="24"/>
          <w:szCs w:val="24"/>
        </w:rPr>
        <w:t>)については、2018年度末現在、</w:t>
      </w:r>
      <w:r w:rsidRPr="00A620FD">
        <w:rPr>
          <w:rFonts w:ascii="Meiryo UI" w:eastAsia="Meiryo UI" w:hAnsi="Meiryo UI" w:cs="Meiryo UI"/>
          <w:sz w:val="24"/>
          <w:szCs w:val="24"/>
        </w:rPr>
        <w:t>10駅</w:t>
      </w:r>
      <w:r w:rsidRPr="008E25A0">
        <w:rPr>
          <w:rFonts w:ascii="Meiryo UI" w:eastAsia="Meiryo UI" w:hAnsi="Meiryo UI" w:cs="Meiryo UI" w:hint="eastAsia"/>
          <w:sz w:val="24"/>
          <w:szCs w:val="24"/>
        </w:rPr>
        <w:t>、整備率は</w:t>
      </w:r>
      <w:r w:rsidRPr="00A620FD">
        <w:rPr>
          <w:rFonts w:ascii="Meiryo UI" w:eastAsia="Meiryo UI" w:hAnsi="Meiryo UI" w:cs="Meiryo UI"/>
          <w:sz w:val="24"/>
          <w:szCs w:val="24"/>
        </w:rPr>
        <w:t>37.0％</w:t>
      </w:r>
      <w:r w:rsidRPr="008E25A0">
        <w:rPr>
          <w:rFonts w:ascii="Meiryo UI" w:eastAsia="Meiryo UI" w:hAnsi="Meiryo UI" w:cs="Meiryo UI" w:hint="eastAsia"/>
          <w:sz w:val="24"/>
          <w:szCs w:val="24"/>
        </w:rPr>
        <w:t>となっています。</w:t>
      </w:r>
    </w:p>
    <w:p w14:paraId="1A294332" w14:textId="04E9F04A" w:rsidR="00F4542B" w:rsidRPr="00DC3792" w:rsidRDefault="00F4542B" w:rsidP="00C52CE1">
      <w:pPr>
        <w:widowControl/>
        <w:jc w:val="left"/>
        <w:rPr>
          <w:rFonts w:ascii="Meiryo UI" w:eastAsia="Meiryo UI" w:hAnsi="Meiryo UI" w:cs="Meiryo UI"/>
          <w:sz w:val="24"/>
          <w:szCs w:val="24"/>
        </w:rPr>
      </w:pPr>
    </w:p>
    <w:p w14:paraId="26FDE4F7" w14:textId="22646BE4" w:rsidR="00F4542B" w:rsidRPr="002C542B" w:rsidRDefault="00F4542B" w:rsidP="002C542B">
      <w:pPr>
        <w:widowControl/>
        <w:ind w:firstLineChars="100" w:firstLine="236"/>
        <w:jc w:val="left"/>
        <w:rPr>
          <w:rFonts w:ascii="Meiryo UI" w:eastAsia="Meiryo UI" w:hAnsi="Meiryo UI" w:cs="Meiryo UI"/>
          <w:b/>
          <w:sz w:val="22"/>
          <w:szCs w:val="24"/>
        </w:rPr>
      </w:pPr>
      <w:r w:rsidRPr="002C542B">
        <w:rPr>
          <w:rFonts w:ascii="Meiryo UI" w:eastAsia="Meiryo UI" w:hAnsi="Meiryo UI" w:cs="Meiryo UI" w:hint="eastAsia"/>
          <w:b/>
          <w:sz w:val="24"/>
          <w:szCs w:val="24"/>
        </w:rPr>
        <w:t xml:space="preserve">　</w:t>
      </w:r>
      <w:r w:rsidRPr="002C542B">
        <w:rPr>
          <w:rFonts w:ascii="Meiryo UI" w:eastAsia="Meiryo UI" w:hAnsi="Meiryo UI" w:cs="Meiryo UI" w:hint="eastAsia"/>
          <w:b/>
          <w:sz w:val="22"/>
          <w:szCs w:val="24"/>
        </w:rPr>
        <w:t xml:space="preserve">　【</w:t>
      </w:r>
      <w:r w:rsidRPr="002C542B">
        <w:rPr>
          <w:rFonts w:ascii="Meiryo UI" w:eastAsia="Meiryo UI" w:hAnsi="Meiryo UI" w:cs="Meiryo UI"/>
          <w:b/>
          <w:sz w:val="22"/>
          <w:szCs w:val="24"/>
        </w:rPr>
        <w:t>2018年度末現在】</w:t>
      </w:r>
    </w:p>
    <w:p w14:paraId="3C2C8708" w14:textId="5FDD6E0B" w:rsidR="00C21F23" w:rsidRPr="002C542B" w:rsidRDefault="00C16652" w:rsidP="002C542B">
      <w:pPr>
        <w:widowControl/>
        <w:ind w:firstLineChars="300" w:firstLine="648"/>
        <w:jc w:val="left"/>
        <w:rPr>
          <w:rFonts w:ascii="Meiryo UI" w:eastAsia="Meiryo UI" w:hAnsi="Meiryo UI" w:cs="Meiryo UI"/>
          <w:sz w:val="22"/>
          <w:szCs w:val="24"/>
        </w:rPr>
      </w:pPr>
      <w:r w:rsidRPr="002C542B">
        <w:rPr>
          <w:rFonts w:ascii="Meiryo UI" w:eastAsia="Meiryo UI" w:hAnsi="Meiryo UI" w:cs="Meiryo UI" w:hint="eastAsia"/>
          <w:sz w:val="22"/>
          <w:szCs w:val="24"/>
        </w:rPr>
        <w:t>○</w:t>
      </w:r>
      <w:r w:rsidR="00C21F23" w:rsidRPr="002C542B">
        <w:rPr>
          <w:rFonts w:ascii="Meiryo UI" w:eastAsia="Meiryo UI" w:hAnsi="Meiryo UI" w:cs="Meiryo UI" w:hint="eastAsia"/>
          <w:sz w:val="22"/>
          <w:szCs w:val="24"/>
        </w:rPr>
        <w:t>駅の総数：</w:t>
      </w:r>
      <w:r w:rsidR="00C21F23" w:rsidRPr="002C542B">
        <w:rPr>
          <w:rFonts w:ascii="Meiryo UI" w:eastAsia="Meiryo UI" w:hAnsi="Meiryo UI" w:cs="Meiryo UI"/>
          <w:sz w:val="22"/>
          <w:szCs w:val="24"/>
        </w:rPr>
        <w:t>5</w:t>
      </w:r>
      <w:r w:rsidR="007F3D41">
        <w:rPr>
          <w:rFonts w:ascii="Meiryo UI" w:eastAsia="Meiryo UI" w:hAnsi="Meiryo UI" w:cs="Meiryo UI" w:hint="eastAsia"/>
          <w:sz w:val="22"/>
          <w:szCs w:val="24"/>
        </w:rPr>
        <w:t>18</w:t>
      </w:r>
      <w:r w:rsidR="00C21F23" w:rsidRPr="002C542B">
        <w:rPr>
          <w:rFonts w:ascii="Meiryo UI" w:eastAsia="Meiryo UI" w:hAnsi="Meiryo UI" w:cs="Meiryo UI" w:hint="eastAsia"/>
          <w:sz w:val="22"/>
          <w:szCs w:val="24"/>
        </w:rPr>
        <w:t>駅</w:t>
      </w:r>
    </w:p>
    <w:p w14:paraId="5A015861" w14:textId="7AAC88F1" w:rsidR="00F4542B" w:rsidRPr="002C542B" w:rsidRDefault="00F4542B" w:rsidP="002C542B">
      <w:pPr>
        <w:widowControl/>
        <w:ind w:firstLineChars="300" w:firstLine="648"/>
        <w:jc w:val="left"/>
        <w:rPr>
          <w:rFonts w:ascii="Meiryo UI" w:eastAsia="Meiryo UI" w:hAnsi="Meiryo UI" w:cs="Meiryo UI"/>
          <w:sz w:val="22"/>
          <w:szCs w:val="24"/>
        </w:rPr>
      </w:pPr>
      <w:r w:rsidRPr="002C542B">
        <w:rPr>
          <w:rFonts w:ascii="Meiryo UI" w:eastAsia="Meiryo UI" w:hAnsi="Meiryo UI" w:cs="Meiryo UI" w:hint="eastAsia"/>
          <w:sz w:val="22"/>
          <w:szCs w:val="24"/>
        </w:rPr>
        <w:t>○</w:t>
      </w:r>
      <w:r w:rsidRPr="002C542B">
        <w:rPr>
          <w:rFonts w:ascii="Meiryo UI" w:eastAsia="Meiryo UI" w:hAnsi="Meiryo UI" w:cs="Meiryo UI"/>
          <w:sz w:val="22"/>
          <w:szCs w:val="24"/>
        </w:rPr>
        <w:t>10万</w:t>
      </w:r>
      <w:r w:rsidR="00A7653B" w:rsidRPr="002C542B">
        <w:rPr>
          <w:rFonts w:ascii="Meiryo UI" w:eastAsia="Meiryo UI" w:hAnsi="Meiryo UI" w:cs="Meiryo UI" w:hint="eastAsia"/>
          <w:sz w:val="22"/>
          <w:szCs w:val="24"/>
        </w:rPr>
        <w:t>人以上</w:t>
      </w:r>
      <w:r w:rsidR="00EE568D" w:rsidRPr="002C542B">
        <w:rPr>
          <w:rFonts w:ascii="Meiryo UI" w:eastAsia="Meiryo UI" w:hAnsi="Meiryo UI" w:cs="Meiryo UI" w:hint="eastAsia"/>
          <w:sz w:val="22"/>
          <w:szCs w:val="24"/>
        </w:rPr>
        <w:t>／日</w:t>
      </w:r>
      <w:r w:rsidR="00A7653B" w:rsidRPr="002C542B">
        <w:rPr>
          <w:rFonts w:ascii="Meiryo UI" w:eastAsia="Meiryo UI" w:hAnsi="Meiryo UI" w:cs="Meiryo UI" w:hint="eastAsia"/>
          <w:sz w:val="22"/>
          <w:szCs w:val="24"/>
        </w:rPr>
        <w:t>の駅</w:t>
      </w:r>
      <w:r w:rsidR="00EE568D" w:rsidRPr="002C542B">
        <w:rPr>
          <w:rFonts w:ascii="Meiryo UI" w:eastAsia="Meiryo UI" w:hAnsi="Meiryo UI" w:cs="Meiryo UI" w:hint="eastAsia"/>
          <w:sz w:val="22"/>
          <w:szCs w:val="24"/>
        </w:rPr>
        <w:t xml:space="preserve">　</w:t>
      </w:r>
      <w:r w:rsidR="00A7653B" w:rsidRPr="002C542B">
        <w:rPr>
          <w:rFonts w:ascii="Meiryo UI" w:eastAsia="Meiryo UI" w:hAnsi="Meiryo UI" w:cs="Meiryo UI" w:hint="eastAsia"/>
          <w:sz w:val="22"/>
          <w:szCs w:val="24"/>
        </w:rPr>
        <w:t>駅数　：</w:t>
      </w:r>
      <w:r w:rsidRPr="002C542B">
        <w:rPr>
          <w:rFonts w:ascii="Meiryo UI" w:eastAsia="Meiryo UI" w:hAnsi="Meiryo UI" w:cs="Meiryo UI"/>
          <w:sz w:val="22"/>
          <w:szCs w:val="24"/>
        </w:rPr>
        <w:t>2</w:t>
      </w:r>
      <w:r w:rsidR="007F3D41">
        <w:rPr>
          <w:rFonts w:ascii="Meiryo UI" w:eastAsia="Meiryo UI" w:hAnsi="Meiryo UI" w:cs="Meiryo UI" w:hint="eastAsia"/>
          <w:sz w:val="22"/>
          <w:szCs w:val="24"/>
        </w:rPr>
        <w:t>7</w:t>
      </w:r>
      <w:r w:rsidRPr="002C542B">
        <w:rPr>
          <w:rFonts w:ascii="Meiryo UI" w:eastAsia="Meiryo UI" w:hAnsi="Meiryo UI" w:cs="Meiryo UI"/>
          <w:sz w:val="22"/>
          <w:szCs w:val="24"/>
        </w:rPr>
        <w:t>駅</w:t>
      </w:r>
      <w:r w:rsidR="007F3D41">
        <w:rPr>
          <w:rFonts w:ascii="Meiryo UI" w:eastAsia="Meiryo UI" w:hAnsi="Meiryo UI" w:cs="Meiryo UI" w:hint="eastAsia"/>
          <w:sz w:val="22"/>
          <w:szCs w:val="24"/>
        </w:rPr>
        <w:t xml:space="preserve">　　整備済： 10</w:t>
      </w:r>
      <w:r w:rsidR="00A7653B" w:rsidRPr="002C542B">
        <w:rPr>
          <w:rFonts w:ascii="Meiryo UI" w:eastAsia="Meiryo UI" w:hAnsi="Meiryo UI" w:cs="Meiryo UI" w:hint="eastAsia"/>
          <w:sz w:val="22"/>
          <w:szCs w:val="24"/>
        </w:rPr>
        <w:t>駅</w:t>
      </w:r>
      <w:r w:rsidR="00CA5E8C" w:rsidRPr="002C542B">
        <w:rPr>
          <w:rFonts w:ascii="Meiryo UI" w:eastAsia="Meiryo UI" w:hAnsi="Meiryo UI" w:cs="Meiryo UI" w:hint="eastAsia"/>
          <w:sz w:val="22"/>
          <w:szCs w:val="24"/>
        </w:rPr>
        <w:t>（</w:t>
      </w:r>
      <w:r w:rsidR="00A7653B" w:rsidRPr="002C542B">
        <w:rPr>
          <w:rFonts w:ascii="Meiryo UI" w:eastAsia="Meiryo UI" w:hAnsi="Meiryo UI" w:cs="Meiryo UI" w:hint="eastAsia"/>
          <w:sz w:val="22"/>
          <w:szCs w:val="24"/>
        </w:rPr>
        <w:t>整備率：</w:t>
      </w:r>
      <w:r w:rsidR="00DC3792">
        <w:rPr>
          <w:rFonts w:ascii="Meiryo UI" w:eastAsia="Meiryo UI" w:hAnsi="Meiryo UI" w:cs="Meiryo UI"/>
          <w:sz w:val="22"/>
          <w:szCs w:val="24"/>
        </w:rPr>
        <w:t>3</w:t>
      </w:r>
      <w:r w:rsidR="007F3D41">
        <w:rPr>
          <w:rFonts w:ascii="Meiryo UI" w:eastAsia="Meiryo UI" w:hAnsi="Meiryo UI" w:cs="Meiryo UI" w:hint="eastAsia"/>
          <w:sz w:val="22"/>
          <w:szCs w:val="24"/>
        </w:rPr>
        <w:t>7</w:t>
      </w:r>
      <w:r w:rsidR="00DC3792">
        <w:rPr>
          <w:rFonts w:ascii="Meiryo UI" w:eastAsia="Meiryo UI" w:hAnsi="Meiryo UI" w:cs="Meiryo UI" w:hint="eastAsia"/>
          <w:sz w:val="22"/>
          <w:szCs w:val="24"/>
        </w:rPr>
        <w:t>.</w:t>
      </w:r>
      <w:r w:rsidR="007F3D41">
        <w:rPr>
          <w:rFonts w:ascii="Meiryo UI" w:eastAsia="Meiryo UI" w:hAnsi="Meiryo UI" w:cs="Meiryo UI"/>
          <w:sz w:val="22"/>
          <w:szCs w:val="24"/>
        </w:rPr>
        <w:t>0</w:t>
      </w:r>
      <w:r w:rsidR="00A7653B" w:rsidRPr="002C542B">
        <w:rPr>
          <w:rFonts w:ascii="Meiryo UI" w:eastAsia="Meiryo UI" w:hAnsi="Meiryo UI" w:cs="Meiryo UI" w:hint="eastAsia"/>
          <w:sz w:val="22"/>
          <w:szCs w:val="24"/>
        </w:rPr>
        <w:t>％</w:t>
      </w:r>
      <w:r w:rsidR="00CA5E8C" w:rsidRPr="002C542B">
        <w:rPr>
          <w:rFonts w:ascii="Meiryo UI" w:eastAsia="Meiryo UI" w:hAnsi="Meiryo UI" w:cs="Meiryo UI" w:hint="eastAsia"/>
          <w:sz w:val="22"/>
          <w:szCs w:val="24"/>
        </w:rPr>
        <w:t>）</w:t>
      </w:r>
    </w:p>
    <w:p w14:paraId="1345211D" w14:textId="726F2CC6" w:rsidR="006F1FE0" w:rsidRPr="002C542B" w:rsidRDefault="00F4542B" w:rsidP="002C542B">
      <w:pPr>
        <w:widowControl/>
        <w:ind w:firstLineChars="300" w:firstLine="648"/>
        <w:jc w:val="left"/>
        <w:rPr>
          <w:rFonts w:ascii="Meiryo UI" w:eastAsia="Meiryo UI" w:hAnsi="Meiryo UI" w:cs="Meiryo UI"/>
          <w:sz w:val="22"/>
          <w:szCs w:val="24"/>
        </w:rPr>
      </w:pPr>
      <w:r w:rsidRPr="002C542B">
        <w:rPr>
          <w:rFonts w:ascii="Meiryo UI" w:eastAsia="Meiryo UI" w:hAnsi="Meiryo UI" w:cs="Meiryo UI" w:hint="eastAsia"/>
          <w:sz w:val="22"/>
          <w:szCs w:val="24"/>
        </w:rPr>
        <w:t>○</w:t>
      </w:r>
      <w:r w:rsidRPr="002C542B">
        <w:rPr>
          <w:rFonts w:ascii="Meiryo UI" w:eastAsia="Meiryo UI" w:hAnsi="Meiryo UI" w:cs="Meiryo UI"/>
          <w:sz w:val="22"/>
          <w:szCs w:val="24"/>
        </w:rPr>
        <w:t>10万人未満</w:t>
      </w:r>
      <w:r w:rsidR="00EE568D" w:rsidRPr="002C542B">
        <w:rPr>
          <w:rFonts w:ascii="Meiryo UI" w:eastAsia="Meiryo UI" w:hAnsi="Meiryo UI" w:cs="Meiryo UI" w:hint="eastAsia"/>
          <w:sz w:val="22"/>
          <w:szCs w:val="24"/>
        </w:rPr>
        <w:t>／日</w:t>
      </w:r>
      <w:r w:rsidRPr="002C542B">
        <w:rPr>
          <w:rFonts w:ascii="Meiryo UI" w:eastAsia="Meiryo UI" w:hAnsi="Meiryo UI" w:cs="Meiryo UI" w:hint="eastAsia"/>
          <w:sz w:val="22"/>
          <w:szCs w:val="24"/>
        </w:rPr>
        <w:t>の駅</w:t>
      </w:r>
      <w:r w:rsidR="00EE568D" w:rsidRPr="002C542B">
        <w:rPr>
          <w:rFonts w:ascii="Meiryo UI" w:eastAsia="Meiryo UI" w:hAnsi="Meiryo UI" w:cs="Meiryo UI" w:hint="eastAsia"/>
          <w:sz w:val="22"/>
          <w:szCs w:val="24"/>
        </w:rPr>
        <w:t xml:space="preserve">　</w:t>
      </w:r>
      <w:r w:rsidR="00A7653B" w:rsidRPr="002C542B">
        <w:rPr>
          <w:rFonts w:ascii="Meiryo UI" w:eastAsia="Meiryo UI" w:hAnsi="Meiryo UI" w:cs="Meiryo UI" w:hint="eastAsia"/>
          <w:sz w:val="22"/>
          <w:szCs w:val="24"/>
        </w:rPr>
        <w:t>駅</w:t>
      </w:r>
      <w:r w:rsidRPr="002C542B">
        <w:rPr>
          <w:rFonts w:ascii="Meiryo UI" w:eastAsia="Meiryo UI" w:hAnsi="Meiryo UI" w:cs="Meiryo UI" w:hint="eastAsia"/>
          <w:sz w:val="22"/>
          <w:szCs w:val="24"/>
        </w:rPr>
        <w:t>数</w:t>
      </w:r>
      <w:r w:rsidR="00A7653B" w:rsidRPr="002C542B">
        <w:rPr>
          <w:rFonts w:ascii="Meiryo UI" w:eastAsia="Meiryo UI" w:hAnsi="Meiryo UI" w:cs="Meiryo UI" w:hint="eastAsia"/>
          <w:sz w:val="22"/>
          <w:szCs w:val="24"/>
        </w:rPr>
        <w:t>：</w:t>
      </w:r>
      <w:r w:rsidR="007F3D41">
        <w:rPr>
          <w:rFonts w:ascii="Meiryo UI" w:eastAsia="Meiryo UI" w:hAnsi="Meiryo UI" w:cs="Meiryo UI"/>
          <w:sz w:val="22"/>
          <w:szCs w:val="24"/>
        </w:rPr>
        <w:t>491</w:t>
      </w:r>
      <w:r w:rsidRPr="002C542B">
        <w:rPr>
          <w:rFonts w:ascii="Meiryo UI" w:eastAsia="Meiryo UI" w:hAnsi="Meiryo UI" w:cs="Meiryo UI"/>
          <w:sz w:val="22"/>
          <w:szCs w:val="24"/>
        </w:rPr>
        <w:t>駅</w:t>
      </w:r>
      <w:r w:rsidR="00A7653B" w:rsidRPr="002C542B">
        <w:rPr>
          <w:rFonts w:ascii="Meiryo UI" w:eastAsia="Meiryo UI" w:hAnsi="Meiryo UI" w:cs="Meiryo UI" w:hint="eastAsia"/>
          <w:sz w:val="22"/>
          <w:szCs w:val="24"/>
        </w:rPr>
        <w:t xml:space="preserve">　　整備済：</w:t>
      </w:r>
      <w:r w:rsidRPr="002C542B">
        <w:rPr>
          <w:rFonts w:ascii="Meiryo UI" w:eastAsia="Meiryo UI" w:hAnsi="Meiryo UI" w:cs="Meiryo UI"/>
          <w:sz w:val="22"/>
          <w:szCs w:val="24"/>
        </w:rPr>
        <w:t xml:space="preserve"> </w:t>
      </w:r>
      <w:r w:rsidR="008061C7" w:rsidRPr="00A620FD">
        <w:rPr>
          <w:rFonts w:ascii="Meiryo UI" w:eastAsia="Meiryo UI" w:hAnsi="Meiryo UI" w:cs="Meiryo UI"/>
          <w:sz w:val="22"/>
          <w:szCs w:val="24"/>
        </w:rPr>
        <w:t>5</w:t>
      </w:r>
      <w:r w:rsidRPr="00A620FD">
        <w:rPr>
          <w:rFonts w:ascii="Meiryo UI" w:eastAsia="Meiryo UI" w:hAnsi="Meiryo UI" w:cs="Meiryo UI"/>
          <w:sz w:val="22"/>
          <w:szCs w:val="24"/>
        </w:rPr>
        <w:t>4</w:t>
      </w:r>
      <w:r w:rsidR="00A7653B" w:rsidRPr="00A620FD">
        <w:rPr>
          <w:rFonts w:ascii="Meiryo UI" w:eastAsia="Meiryo UI" w:hAnsi="Meiryo UI" w:cs="Meiryo UI" w:hint="eastAsia"/>
          <w:sz w:val="22"/>
          <w:szCs w:val="24"/>
        </w:rPr>
        <w:t>駅</w:t>
      </w:r>
      <w:r w:rsidR="006B6C70" w:rsidRPr="008E25A0">
        <w:rPr>
          <w:rFonts w:ascii="Meiryo UI" w:eastAsia="Meiryo UI" w:hAnsi="Meiryo UI" w:cs="Meiryo UI" w:hint="eastAsia"/>
          <w:sz w:val="22"/>
          <w:szCs w:val="24"/>
        </w:rPr>
        <w:t>（</w:t>
      </w:r>
      <w:r w:rsidRPr="008E25A0">
        <w:rPr>
          <w:rFonts w:ascii="Meiryo UI" w:eastAsia="Meiryo UI" w:hAnsi="Meiryo UI" w:cs="Meiryo UI" w:hint="eastAsia"/>
          <w:sz w:val="22"/>
          <w:szCs w:val="24"/>
        </w:rPr>
        <w:t>整備率</w:t>
      </w:r>
      <w:r w:rsidR="00A7653B" w:rsidRPr="008E25A0">
        <w:rPr>
          <w:rFonts w:ascii="Meiryo UI" w:eastAsia="Meiryo UI" w:hAnsi="Meiryo UI" w:cs="Meiryo UI" w:hint="eastAsia"/>
          <w:sz w:val="22"/>
          <w:szCs w:val="24"/>
        </w:rPr>
        <w:t>：</w:t>
      </w:r>
      <w:r w:rsidR="00DC3792" w:rsidRPr="00A620FD">
        <w:rPr>
          <w:rFonts w:ascii="Meiryo UI" w:eastAsia="Meiryo UI" w:hAnsi="Meiryo UI" w:cs="Meiryo UI"/>
          <w:sz w:val="22"/>
          <w:szCs w:val="24"/>
        </w:rPr>
        <w:t>1</w:t>
      </w:r>
      <w:r w:rsidR="008061C7" w:rsidRPr="00A620FD">
        <w:rPr>
          <w:rFonts w:ascii="Meiryo UI" w:eastAsia="Meiryo UI" w:hAnsi="Meiryo UI" w:cs="Meiryo UI"/>
          <w:sz w:val="22"/>
          <w:szCs w:val="24"/>
        </w:rPr>
        <w:t>1</w:t>
      </w:r>
      <w:r w:rsidR="00DC3792" w:rsidRPr="00A620FD">
        <w:rPr>
          <w:rFonts w:ascii="Meiryo UI" w:eastAsia="Meiryo UI" w:hAnsi="Meiryo UI" w:cs="Meiryo UI"/>
          <w:sz w:val="22"/>
          <w:szCs w:val="24"/>
        </w:rPr>
        <w:t>.</w:t>
      </w:r>
      <w:r w:rsidR="007F3D41" w:rsidRPr="00A620FD">
        <w:rPr>
          <w:rFonts w:ascii="Meiryo UI" w:eastAsia="Meiryo UI" w:hAnsi="Meiryo UI" w:cs="Meiryo UI"/>
          <w:sz w:val="22"/>
          <w:szCs w:val="24"/>
        </w:rPr>
        <w:t>0</w:t>
      </w:r>
      <w:r w:rsidRPr="00A620FD">
        <w:rPr>
          <w:rFonts w:ascii="Meiryo UI" w:eastAsia="Meiryo UI" w:hAnsi="Meiryo UI" w:cs="Meiryo UI"/>
          <w:sz w:val="22"/>
          <w:szCs w:val="24"/>
        </w:rPr>
        <w:t>%</w:t>
      </w:r>
      <w:r w:rsidR="00CA5E8C" w:rsidRPr="008E25A0">
        <w:rPr>
          <w:rFonts w:ascii="Meiryo UI" w:eastAsia="Meiryo UI" w:hAnsi="Meiryo UI" w:cs="Meiryo UI" w:hint="eastAsia"/>
          <w:sz w:val="22"/>
          <w:szCs w:val="24"/>
        </w:rPr>
        <w:t>）</w:t>
      </w:r>
    </w:p>
    <w:p w14:paraId="53C413AD" w14:textId="2E196D8C" w:rsidR="00C21F23" w:rsidRDefault="005F7BC6" w:rsidP="00C21F23">
      <w:pPr>
        <w:widowControl/>
        <w:jc w:val="left"/>
        <w:rPr>
          <w:rFonts w:ascii="Meiryo UI" w:eastAsia="Meiryo UI" w:hAnsi="Meiryo UI" w:cs="Meiryo UI"/>
          <w:sz w:val="24"/>
          <w:szCs w:val="24"/>
        </w:rPr>
      </w:pPr>
      <w:r>
        <w:rPr>
          <w:rFonts w:ascii="Meiryo UI" w:eastAsia="Meiryo UI" w:hAnsi="Meiryo UI" w:cs="Meiryo UI"/>
          <w:noProof/>
          <w:sz w:val="24"/>
          <w:szCs w:val="24"/>
        </w:rPr>
        <w:drawing>
          <wp:anchor distT="0" distB="0" distL="114300" distR="114300" simplePos="0" relativeHeight="251776512" behindDoc="0" locked="0" layoutInCell="1" allowOverlap="1" wp14:anchorId="41BC3F87" wp14:editId="409A99CD">
            <wp:simplePos x="0" y="0"/>
            <wp:positionH relativeFrom="margin">
              <wp:posOffset>524510</wp:posOffset>
            </wp:positionH>
            <wp:positionV relativeFrom="paragraph">
              <wp:posOffset>13013</wp:posOffset>
            </wp:positionV>
            <wp:extent cx="4932000" cy="1944000"/>
            <wp:effectExtent l="0" t="0" r="2540" b="0"/>
            <wp:wrapNone/>
            <wp:docPr id="490" name="グラフ 4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14:paraId="2433B3C2" w14:textId="20253656" w:rsidR="00C21F23" w:rsidRDefault="00C21F23" w:rsidP="00C21F23">
      <w:pPr>
        <w:widowControl/>
        <w:jc w:val="left"/>
        <w:rPr>
          <w:rFonts w:ascii="Meiryo UI" w:eastAsia="Meiryo UI" w:hAnsi="Meiryo UI" w:cs="Meiryo UI"/>
          <w:sz w:val="24"/>
          <w:szCs w:val="24"/>
        </w:rPr>
      </w:pPr>
    </w:p>
    <w:p w14:paraId="6E83E022" w14:textId="5030F1E9" w:rsidR="00C21F23" w:rsidRDefault="00C21F23" w:rsidP="00C21F23">
      <w:pPr>
        <w:widowControl/>
        <w:jc w:val="left"/>
        <w:rPr>
          <w:rFonts w:ascii="Meiryo UI" w:eastAsia="Meiryo UI" w:hAnsi="Meiryo UI" w:cs="Meiryo UI"/>
          <w:sz w:val="24"/>
          <w:szCs w:val="24"/>
        </w:rPr>
      </w:pPr>
    </w:p>
    <w:p w14:paraId="543A5D34" w14:textId="17964999" w:rsidR="00C21F23" w:rsidRDefault="00C21F23" w:rsidP="00C21F23">
      <w:pPr>
        <w:widowControl/>
        <w:jc w:val="left"/>
        <w:rPr>
          <w:rFonts w:ascii="Meiryo UI" w:eastAsia="Meiryo UI" w:hAnsi="Meiryo UI" w:cs="Meiryo UI"/>
          <w:sz w:val="24"/>
          <w:szCs w:val="24"/>
        </w:rPr>
      </w:pPr>
    </w:p>
    <w:p w14:paraId="5E16809C" w14:textId="77777777" w:rsidR="00C21F23" w:rsidRDefault="00C21F23" w:rsidP="00C21F23">
      <w:pPr>
        <w:widowControl/>
        <w:jc w:val="left"/>
        <w:rPr>
          <w:rFonts w:ascii="Meiryo UI" w:eastAsia="Meiryo UI" w:hAnsi="Meiryo UI" w:cs="Meiryo UI"/>
          <w:sz w:val="24"/>
          <w:szCs w:val="24"/>
        </w:rPr>
      </w:pPr>
    </w:p>
    <w:p w14:paraId="2050D004" w14:textId="2CF47257" w:rsidR="00C21F23" w:rsidRDefault="00C21F23" w:rsidP="00C21F23">
      <w:pPr>
        <w:widowControl/>
        <w:jc w:val="left"/>
        <w:rPr>
          <w:rFonts w:ascii="Meiryo UI" w:eastAsia="Meiryo UI" w:hAnsi="Meiryo UI" w:cs="Meiryo UI"/>
          <w:sz w:val="24"/>
          <w:szCs w:val="24"/>
        </w:rPr>
      </w:pPr>
    </w:p>
    <w:p w14:paraId="57490025" w14:textId="77777777" w:rsidR="00C21F23" w:rsidRPr="008061C7" w:rsidRDefault="00C21F23" w:rsidP="00C21F23">
      <w:pPr>
        <w:widowControl/>
        <w:jc w:val="left"/>
        <w:rPr>
          <w:rFonts w:ascii="Meiryo UI" w:eastAsia="Meiryo UI" w:hAnsi="Meiryo UI" w:cs="Meiryo UI"/>
          <w:sz w:val="24"/>
          <w:szCs w:val="24"/>
        </w:rPr>
      </w:pPr>
    </w:p>
    <w:p w14:paraId="26976B5A" w14:textId="32EFF09D" w:rsidR="00C21F23" w:rsidRDefault="00785C63" w:rsidP="00C21F23">
      <w:pPr>
        <w:widowControl/>
        <w:jc w:val="left"/>
        <w:rPr>
          <w:rFonts w:ascii="Meiryo UI" w:eastAsia="Meiryo UI" w:hAnsi="Meiryo UI" w:cs="Meiryo UI"/>
          <w:sz w:val="24"/>
          <w:szCs w:val="24"/>
        </w:rPr>
      </w:pPr>
      <w:r w:rsidRPr="00F133FC">
        <w:rPr>
          <w:rFonts w:ascii="ＭＳ ゴシック" w:eastAsia="ＭＳ ゴシック" w:hAnsi="ＭＳ ゴシック"/>
          <w:noProof/>
          <w:szCs w:val="21"/>
        </w:rPr>
        <mc:AlternateContent>
          <mc:Choice Requires="wps">
            <w:drawing>
              <wp:anchor distT="0" distB="0" distL="114300" distR="114300" simplePos="0" relativeHeight="251632128" behindDoc="0" locked="0" layoutInCell="1" allowOverlap="1" wp14:anchorId="32FFDE5B" wp14:editId="6C097ABB">
                <wp:simplePos x="0" y="0"/>
                <wp:positionH relativeFrom="column">
                  <wp:posOffset>501015</wp:posOffset>
                </wp:positionH>
                <wp:positionV relativeFrom="paragraph">
                  <wp:posOffset>95563</wp:posOffset>
                </wp:positionV>
                <wp:extent cx="2873829" cy="68580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2873829" cy="685800"/>
                        </a:xfrm>
                        <a:prstGeom prst="rect">
                          <a:avLst/>
                        </a:prstGeom>
                        <a:noFill/>
                        <a:ln w="6350">
                          <a:noFill/>
                        </a:ln>
                        <a:effectLst/>
                      </wps:spPr>
                      <wps:txbx>
                        <w:txbxContent>
                          <w:p w14:paraId="043A341C" w14:textId="1376A0EF" w:rsidR="008A7054" w:rsidRPr="00605368" w:rsidRDefault="008A7054" w:rsidP="00741784">
                            <w:pPr>
                              <w:ind w:firstLineChars="400" w:firstLine="625"/>
                              <w:rPr>
                                <w:rFonts w:ascii="Meiryo UI" w:eastAsia="Meiryo UI" w:hAnsi="Meiryo UI" w:cs="Meiryo UI"/>
                                <w:sz w:val="16"/>
                                <w:szCs w:val="18"/>
                              </w:rPr>
                            </w:pPr>
                            <w:r w:rsidRPr="00605368">
                              <w:rPr>
                                <w:rFonts w:ascii="Meiryo UI" w:eastAsia="Meiryo UI" w:hAnsi="Meiryo UI" w:cs="Meiryo UI" w:hint="eastAsia"/>
                                <w:sz w:val="16"/>
                                <w:szCs w:val="18"/>
                              </w:rPr>
                              <w:t xml:space="preserve">資料：大阪府作成　</w:t>
                            </w:r>
                            <w:r w:rsidRPr="00605368">
                              <w:rPr>
                                <w:rFonts w:ascii="Meiryo UI" w:eastAsia="Meiryo UI" w:hAnsi="Meiryo UI" w:cs="Meiryo UI"/>
                                <w:sz w:val="16"/>
                                <w:szCs w:val="18"/>
                              </w:rPr>
                              <w:t>201</w:t>
                            </w:r>
                            <w:r w:rsidRPr="00605368">
                              <w:rPr>
                                <w:rFonts w:ascii="Meiryo UI" w:eastAsia="Meiryo UI" w:hAnsi="Meiryo UI" w:cs="Meiryo UI" w:hint="eastAsia"/>
                                <w:sz w:val="16"/>
                                <w:szCs w:val="18"/>
                              </w:rPr>
                              <w:t>8年度末</w:t>
                            </w:r>
                            <w:r w:rsidRPr="00605368">
                              <w:rPr>
                                <w:rFonts w:ascii="Meiryo UI" w:eastAsia="Meiryo UI" w:hAnsi="Meiryo UI" w:cs="Meiryo UI"/>
                                <w:sz w:val="16"/>
                                <w:szCs w:val="18"/>
                              </w:rPr>
                              <w:t>現在</w:t>
                            </w:r>
                          </w:p>
                          <w:p w14:paraId="3D08F93D" w14:textId="47465578" w:rsidR="008A7054" w:rsidRPr="00FF57B7" w:rsidRDefault="008A7054" w:rsidP="00FF57B7">
                            <w:pPr>
                              <w:spacing w:line="300" w:lineRule="exact"/>
                              <w:rPr>
                                <w:rFonts w:ascii="Meiryo UI" w:eastAsia="Meiryo UI" w:hAnsi="Meiryo UI" w:cs="Meiryo UI"/>
                                <w:color w:val="FF0000"/>
                                <w:sz w:val="18"/>
                                <w:szCs w:val="18"/>
                              </w:rPr>
                            </w:pPr>
                            <w:r w:rsidRPr="00FF57B7">
                              <w:rPr>
                                <w:rFonts w:ascii="Meiryo UI" w:eastAsia="Meiryo UI" w:hAnsi="Meiryo UI" w:cs="Meiryo UI" w:hint="eastAsia"/>
                                <w:sz w:val="20"/>
                                <w:szCs w:val="20"/>
                              </w:rPr>
                              <w:t>図－</w:t>
                            </w:r>
                            <w:r>
                              <w:rPr>
                                <w:rFonts w:ascii="Meiryo UI" w:eastAsia="Meiryo UI" w:hAnsi="Meiryo UI" w:cs="Meiryo UI" w:hint="eastAsia"/>
                                <w:sz w:val="20"/>
                                <w:szCs w:val="20"/>
                              </w:rPr>
                              <w:t>12</w:t>
                            </w:r>
                            <w:r w:rsidRPr="00FF57B7">
                              <w:rPr>
                                <w:rFonts w:ascii="Meiryo UI" w:eastAsia="Meiryo UI" w:hAnsi="Meiryo UI" w:cs="Meiryo UI" w:hint="eastAsia"/>
                                <w:sz w:val="20"/>
                                <w:szCs w:val="20"/>
                              </w:rPr>
                              <w:t xml:space="preserve">　</w:t>
                            </w:r>
                            <w:r>
                              <w:rPr>
                                <w:rFonts w:ascii="Meiryo UI" w:eastAsia="Meiryo UI" w:hAnsi="Meiryo UI" w:cs="Meiryo UI" w:hint="eastAsia"/>
                                <w:sz w:val="20"/>
                                <w:szCs w:val="20"/>
                              </w:rPr>
                              <w:t>ホーム柵</w:t>
                            </w:r>
                            <w:r>
                              <w:rPr>
                                <w:rFonts w:ascii="Meiryo UI" w:eastAsia="Meiryo UI" w:hAnsi="Meiryo UI" w:cs="Meiryo UI"/>
                                <w:sz w:val="20"/>
                                <w:szCs w:val="20"/>
                              </w:rPr>
                              <w:t>の</w:t>
                            </w:r>
                            <w:r>
                              <w:rPr>
                                <w:rFonts w:ascii="Meiryo UI" w:eastAsia="Meiryo UI" w:hAnsi="Meiryo UI" w:cs="Meiryo UI" w:hint="eastAsia"/>
                                <w:sz w:val="20"/>
                                <w:szCs w:val="20"/>
                              </w:rPr>
                              <w:t>設置</w:t>
                            </w:r>
                            <w:r>
                              <w:rPr>
                                <w:rFonts w:ascii="Meiryo UI" w:eastAsia="Meiryo UI" w:hAnsi="Meiryo UI" w:cs="Meiryo UI"/>
                                <w:sz w:val="20"/>
                                <w:szCs w:val="20"/>
                              </w:rPr>
                              <w:t>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FDE5B" id="テキスト ボックス 37" o:spid="_x0000_s1057" type="#_x0000_t202" style="position:absolute;margin-left:39.45pt;margin-top:7.5pt;width:226.3pt;height:5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" filled="f" stroked="f" strokeweight=".5pt">
                <v:textbox>
                  <w:txbxContent>
                    <w:p w14:paraId="043A341C" w14:textId="1376A0EF" w:rsidR="008A7054" w:rsidRPr="00605368" w:rsidRDefault="008A7054" w:rsidP="00741784">
                      <w:pPr>
                        <w:ind w:firstLineChars="400" w:firstLine="625"/>
                        <w:rPr>
                          <w:rFonts w:ascii="Meiryo UI" w:eastAsia="Meiryo UI" w:hAnsi="Meiryo UI" w:cs="Meiryo UI"/>
                          <w:sz w:val="16"/>
                          <w:szCs w:val="18"/>
                        </w:rPr>
                      </w:pPr>
                      <w:r w:rsidRPr="00605368">
                        <w:rPr>
                          <w:rFonts w:ascii="Meiryo UI" w:eastAsia="Meiryo UI" w:hAnsi="Meiryo UI" w:cs="Meiryo UI" w:hint="eastAsia"/>
                          <w:sz w:val="16"/>
                          <w:szCs w:val="18"/>
                        </w:rPr>
                        <w:t xml:space="preserve">資料：大阪府作成　</w:t>
                      </w:r>
                      <w:r w:rsidRPr="00605368">
                        <w:rPr>
                          <w:rFonts w:ascii="Meiryo UI" w:eastAsia="Meiryo UI" w:hAnsi="Meiryo UI" w:cs="Meiryo UI"/>
                          <w:sz w:val="16"/>
                          <w:szCs w:val="18"/>
                        </w:rPr>
                        <w:t>201</w:t>
                      </w:r>
                      <w:r w:rsidRPr="00605368">
                        <w:rPr>
                          <w:rFonts w:ascii="Meiryo UI" w:eastAsia="Meiryo UI" w:hAnsi="Meiryo UI" w:cs="Meiryo UI" w:hint="eastAsia"/>
                          <w:sz w:val="16"/>
                          <w:szCs w:val="18"/>
                        </w:rPr>
                        <w:t>8年度末</w:t>
                      </w:r>
                      <w:r w:rsidRPr="00605368">
                        <w:rPr>
                          <w:rFonts w:ascii="Meiryo UI" w:eastAsia="Meiryo UI" w:hAnsi="Meiryo UI" w:cs="Meiryo UI"/>
                          <w:sz w:val="16"/>
                          <w:szCs w:val="18"/>
                        </w:rPr>
                        <w:t>現在</w:t>
                      </w:r>
                    </w:p>
                    <w:p w14:paraId="3D08F93D" w14:textId="47465578" w:rsidR="008A7054" w:rsidRPr="00FF57B7" w:rsidRDefault="008A7054" w:rsidP="00FF57B7">
                      <w:pPr>
                        <w:spacing w:line="300" w:lineRule="exact"/>
                        <w:rPr>
                          <w:rFonts w:ascii="Meiryo UI" w:eastAsia="Meiryo UI" w:hAnsi="Meiryo UI" w:cs="Meiryo UI"/>
                          <w:color w:val="FF0000"/>
                          <w:sz w:val="18"/>
                          <w:szCs w:val="18"/>
                        </w:rPr>
                      </w:pPr>
                      <w:r w:rsidRPr="00FF57B7">
                        <w:rPr>
                          <w:rFonts w:ascii="Meiryo UI" w:eastAsia="Meiryo UI" w:hAnsi="Meiryo UI" w:cs="Meiryo UI" w:hint="eastAsia"/>
                          <w:sz w:val="20"/>
                          <w:szCs w:val="20"/>
                        </w:rPr>
                        <w:t>図－</w:t>
                      </w:r>
                      <w:r>
                        <w:rPr>
                          <w:rFonts w:ascii="Meiryo UI" w:eastAsia="Meiryo UI" w:hAnsi="Meiryo UI" w:cs="Meiryo UI" w:hint="eastAsia"/>
                          <w:sz w:val="20"/>
                          <w:szCs w:val="20"/>
                        </w:rPr>
                        <w:t>12</w:t>
                      </w:r>
                      <w:r w:rsidRPr="00FF57B7">
                        <w:rPr>
                          <w:rFonts w:ascii="Meiryo UI" w:eastAsia="Meiryo UI" w:hAnsi="Meiryo UI" w:cs="Meiryo UI" w:hint="eastAsia"/>
                          <w:sz w:val="20"/>
                          <w:szCs w:val="20"/>
                        </w:rPr>
                        <w:t xml:space="preserve">　</w:t>
                      </w:r>
                      <w:r>
                        <w:rPr>
                          <w:rFonts w:ascii="Meiryo UI" w:eastAsia="Meiryo UI" w:hAnsi="Meiryo UI" w:cs="Meiryo UI" w:hint="eastAsia"/>
                          <w:sz w:val="20"/>
                          <w:szCs w:val="20"/>
                        </w:rPr>
                        <w:t>ホーム柵</w:t>
                      </w:r>
                      <w:r>
                        <w:rPr>
                          <w:rFonts w:ascii="Meiryo UI" w:eastAsia="Meiryo UI" w:hAnsi="Meiryo UI" w:cs="Meiryo UI"/>
                          <w:sz w:val="20"/>
                          <w:szCs w:val="20"/>
                        </w:rPr>
                        <w:t>の</w:t>
                      </w:r>
                      <w:r>
                        <w:rPr>
                          <w:rFonts w:ascii="Meiryo UI" w:eastAsia="Meiryo UI" w:hAnsi="Meiryo UI" w:cs="Meiryo UI" w:hint="eastAsia"/>
                          <w:sz w:val="20"/>
                          <w:szCs w:val="20"/>
                        </w:rPr>
                        <w:t>設置</w:t>
                      </w:r>
                      <w:r>
                        <w:rPr>
                          <w:rFonts w:ascii="Meiryo UI" w:eastAsia="Meiryo UI" w:hAnsi="Meiryo UI" w:cs="Meiryo UI"/>
                          <w:sz w:val="20"/>
                          <w:szCs w:val="20"/>
                        </w:rPr>
                        <w:t>状況</w:t>
                      </w:r>
                    </w:p>
                  </w:txbxContent>
                </v:textbox>
              </v:shape>
            </w:pict>
          </mc:Fallback>
        </mc:AlternateContent>
      </w:r>
    </w:p>
    <w:p w14:paraId="19FE225B" w14:textId="760EDAE1" w:rsidR="00C21F23" w:rsidRDefault="00C21F23" w:rsidP="00C21F23">
      <w:pPr>
        <w:widowControl/>
        <w:jc w:val="left"/>
        <w:rPr>
          <w:rFonts w:ascii="Meiryo UI" w:eastAsia="Meiryo UI" w:hAnsi="Meiryo UI" w:cs="Meiryo UI"/>
          <w:sz w:val="24"/>
          <w:szCs w:val="24"/>
        </w:rPr>
      </w:pPr>
    </w:p>
    <w:p w14:paraId="13D6D092" w14:textId="7067E1B7" w:rsidR="00FF57B7" w:rsidRDefault="00FF57B7" w:rsidP="00C21F23">
      <w:pPr>
        <w:widowControl/>
        <w:jc w:val="left"/>
        <w:rPr>
          <w:rFonts w:ascii="Meiryo UI" w:eastAsia="Meiryo UI" w:hAnsi="Meiryo UI" w:cs="Meiryo UI"/>
          <w:sz w:val="24"/>
          <w:szCs w:val="24"/>
        </w:rPr>
      </w:pPr>
    </w:p>
    <w:p w14:paraId="5C4B13F4" w14:textId="77777777" w:rsidR="00005E39" w:rsidRDefault="00005E39" w:rsidP="00C21F23">
      <w:pPr>
        <w:widowControl/>
        <w:jc w:val="left"/>
        <w:rPr>
          <w:rFonts w:ascii="Meiryo UI" w:eastAsia="Meiryo UI" w:hAnsi="Meiryo UI" w:cs="Meiryo UI"/>
          <w:sz w:val="24"/>
          <w:szCs w:val="24"/>
        </w:rPr>
      </w:pPr>
    </w:p>
    <w:p w14:paraId="301F99DD" w14:textId="6477CBFD" w:rsidR="000A2964" w:rsidRPr="002C542B" w:rsidRDefault="000A2964" w:rsidP="002C542B">
      <w:pPr>
        <w:widowControl/>
        <w:ind w:firstLineChars="100" w:firstLine="216"/>
        <w:jc w:val="left"/>
        <w:rPr>
          <w:rFonts w:ascii="Meiryo UI" w:eastAsia="Meiryo UI" w:hAnsi="Meiryo UI" w:cs="Meiryo UI"/>
          <w:b/>
          <w:sz w:val="22"/>
          <w:szCs w:val="24"/>
        </w:rPr>
      </w:pPr>
      <w:r w:rsidRPr="002C542B">
        <w:rPr>
          <w:rFonts w:ascii="Meiryo UI" w:eastAsia="Meiryo UI" w:hAnsi="Meiryo UI" w:cs="Meiryo UI" w:hint="eastAsia"/>
          <w:sz w:val="22"/>
          <w:szCs w:val="24"/>
        </w:rPr>
        <w:t xml:space="preserve">　　</w:t>
      </w:r>
      <w:r w:rsidRPr="002C542B">
        <w:rPr>
          <w:rFonts w:ascii="Meiryo UI" w:eastAsia="Meiryo UI" w:hAnsi="Meiryo UI" w:cs="Meiryo UI" w:hint="eastAsia"/>
          <w:b/>
          <w:sz w:val="22"/>
          <w:szCs w:val="24"/>
        </w:rPr>
        <w:t>【</w:t>
      </w:r>
      <w:r w:rsidRPr="002C542B">
        <w:rPr>
          <w:rFonts w:ascii="Meiryo UI" w:eastAsia="Meiryo UI" w:hAnsi="Meiryo UI" w:cs="Meiryo UI"/>
          <w:b/>
          <w:sz w:val="22"/>
          <w:szCs w:val="24"/>
        </w:rPr>
        <w:t>2020年度末見込み】</w:t>
      </w:r>
      <w:r w:rsidR="007335F5" w:rsidRPr="002C542B">
        <w:rPr>
          <w:rFonts w:ascii="Meiryo UI" w:eastAsia="Meiryo UI" w:hAnsi="Meiryo UI" w:cs="Meiryo UI" w:hint="eastAsia"/>
          <w:b/>
          <w:sz w:val="22"/>
          <w:szCs w:val="24"/>
        </w:rPr>
        <w:t>（予定）</w:t>
      </w:r>
    </w:p>
    <w:p w14:paraId="475E7A64" w14:textId="796E2DEB" w:rsidR="000A2964" w:rsidRPr="002C542B" w:rsidRDefault="000A2964" w:rsidP="002C542B">
      <w:pPr>
        <w:widowControl/>
        <w:ind w:firstLineChars="300" w:firstLine="648"/>
        <w:jc w:val="left"/>
        <w:rPr>
          <w:rFonts w:ascii="Meiryo UI" w:eastAsia="Meiryo UI" w:hAnsi="Meiryo UI" w:cs="Meiryo UI"/>
          <w:sz w:val="22"/>
          <w:szCs w:val="24"/>
        </w:rPr>
      </w:pPr>
      <w:r w:rsidRPr="002C542B">
        <w:rPr>
          <w:rFonts w:ascii="Meiryo UI" w:eastAsia="Meiryo UI" w:hAnsi="Meiryo UI" w:cs="Meiryo UI" w:hint="eastAsia"/>
          <w:sz w:val="22"/>
          <w:szCs w:val="24"/>
        </w:rPr>
        <w:t>○駅の総数：</w:t>
      </w:r>
      <w:r w:rsidRPr="002C542B">
        <w:rPr>
          <w:rFonts w:ascii="Meiryo UI" w:eastAsia="Meiryo UI" w:hAnsi="Meiryo UI" w:cs="Meiryo UI"/>
          <w:sz w:val="22"/>
          <w:szCs w:val="24"/>
        </w:rPr>
        <w:t>5</w:t>
      </w:r>
      <w:r w:rsidR="00894C0F">
        <w:rPr>
          <w:rFonts w:ascii="Meiryo UI" w:eastAsia="Meiryo UI" w:hAnsi="Meiryo UI" w:cs="Meiryo UI" w:hint="eastAsia"/>
          <w:sz w:val="22"/>
          <w:szCs w:val="24"/>
        </w:rPr>
        <w:t>18</w:t>
      </w:r>
      <w:r w:rsidRPr="002C542B">
        <w:rPr>
          <w:rFonts w:ascii="Meiryo UI" w:eastAsia="Meiryo UI" w:hAnsi="Meiryo UI" w:cs="Meiryo UI"/>
          <w:sz w:val="22"/>
          <w:szCs w:val="24"/>
        </w:rPr>
        <w:t>駅</w:t>
      </w:r>
    </w:p>
    <w:p w14:paraId="675E9255" w14:textId="61299733" w:rsidR="000A2964" w:rsidRPr="008E25A0" w:rsidRDefault="000A2964" w:rsidP="002C542B">
      <w:pPr>
        <w:widowControl/>
        <w:ind w:firstLineChars="300" w:firstLine="648"/>
        <w:jc w:val="left"/>
        <w:rPr>
          <w:rFonts w:ascii="Meiryo UI" w:eastAsia="Meiryo UI" w:hAnsi="Meiryo UI" w:cs="Meiryo UI"/>
          <w:sz w:val="22"/>
          <w:szCs w:val="24"/>
        </w:rPr>
      </w:pPr>
      <w:r w:rsidRPr="002C542B">
        <w:rPr>
          <w:rFonts w:ascii="Meiryo UI" w:eastAsia="Meiryo UI" w:hAnsi="Meiryo UI" w:cs="Meiryo UI" w:hint="eastAsia"/>
          <w:sz w:val="22"/>
          <w:szCs w:val="24"/>
        </w:rPr>
        <w:t>○</w:t>
      </w:r>
      <w:r w:rsidRPr="002C542B">
        <w:rPr>
          <w:rFonts w:ascii="Meiryo UI" w:eastAsia="Meiryo UI" w:hAnsi="Meiryo UI" w:cs="Meiryo UI"/>
          <w:sz w:val="22"/>
          <w:szCs w:val="24"/>
        </w:rPr>
        <w:t>10万人以上</w:t>
      </w:r>
      <w:r w:rsidR="00EE568D" w:rsidRPr="002C542B">
        <w:rPr>
          <w:rFonts w:ascii="Meiryo UI" w:eastAsia="Meiryo UI" w:hAnsi="Meiryo UI" w:cs="Meiryo UI" w:hint="eastAsia"/>
          <w:sz w:val="22"/>
          <w:szCs w:val="24"/>
        </w:rPr>
        <w:t>／日</w:t>
      </w:r>
      <w:r w:rsidRPr="002C542B">
        <w:rPr>
          <w:rFonts w:ascii="Meiryo UI" w:eastAsia="Meiryo UI" w:hAnsi="Meiryo UI" w:cs="Meiryo UI" w:hint="eastAsia"/>
          <w:sz w:val="22"/>
          <w:szCs w:val="24"/>
        </w:rPr>
        <w:t>の駅</w:t>
      </w:r>
      <w:r w:rsidR="00EE568D" w:rsidRPr="002C542B">
        <w:rPr>
          <w:rFonts w:ascii="Meiryo UI" w:eastAsia="Meiryo UI" w:hAnsi="Meiryo UI" w:cs="Meiryo UI" w:hint="eastAsia"/>
          <w:sz w:val="22"/>
          <w:szCs w:val="24"/>
        </w:rPr>
        <w:t xml:space="preserve">　</w:t>
      </w:r>
      <w:r w:rsidR="00EE568D" w:rsidRPr="002C542B">
        <w:rPr>
          <w:rFonts w:ascii="Meiryo UI" w:eastAsia="Meiryo UI" w:hAnsi="Meiryo UI" w:cs="Meiryo UI"/>
          <w:sz w:val="22"/>
          <w:szCs w:val="24"/>
        </w:rPr>
        <w:t xml:space="preserve">  </w:t>
      </w:r>
      <w:r w:rsidR="00A7653B" w:rsidRPr="002C542B">
        <w:rPr>
          <w:rFonts w:ascii="Meiryo UI" w:eastAsia="Meiryo UI" w:hAnsi="Meiryo UI" w:cs="Meiryo UI" w:hint="eastAsia"/>
          <w:sz w:val="22"/>
          <w:szCs w:val="24"/>
        </w:rPr>
        <w:t>駅</w:t>
      </w:r>
      <w:r w:rsidRPr="002C542B">
        <w:rPr>
          <w:rFonts w:ascii="Meiryo UI" w:eastAsia="Meiryo UI" w:hAnsi="Meiryo UI" w:cs="Meiryo UI" w:hint="eastAsia"/>
          <w:sz w:val="22"/>
          <w:szCs w:val="24"/>
        </w:rPr>
        <w:t xml:space="preserve">数：　</w:t>
      </w:r>
      <w:r w:rsidR="00894C0F">
        <w:rPr>
          <w:rFonts w:ascii="Meiryo UI" w:eastAsia="Meiryo UI" w:hAnsi="Meiryo UI" w:cs="Meiryo UI"/>
          <w:sz w:val="22"/>
          <w:szCs w:val="24"/>
        </w:rPr>
        <w:t>2</w:t>
      </w:r>
      <w:r w:rsidR="00894C0F">
        <w:rPr>
          <w:rFonts w:ascii="Meiryo UI" w:eastAsia="Meiryo UI" w:hAnsi="Meiryo UI" w:cs="Meiryo UI" w:hint="eastAsia"/>
          <w:sz w:val="22"/>
          <w:szCs w:val="24"/>
        </w:rPr>
        <w:t>7</w:t>
      </w:r>
      <w:r w:rsidRPr="002C542B">
        <w:rPr>
          <w:rFonts w:ascii="Meiryo UI" w:eastAsia="Meiryo UI" w:hAnsi="Meiryo UI" w:cs="Meiryo UI"/>
          <w:sz w:val="22"/>
          <w:szCs w:val="24"/>
        </w:rPr>
        <w:t>駅</w:t>
      </w:r>
      <w:r w:rsidR="00A7653B" w:rsidRPr="002C542B">
        <w:rPr>
          <w:rFonts w:ascii="Meiryo UI" w:eastAsia="Meiryo UI" w:hAnsi="Meiryo UI" w:cs="Meiryo UI" w:hint="eastAsia"/>
          <w:sz w:val="22"/>
          <w:szCs w:val="24"/>
        </w:rPr>
        <w:t xml:space="preserve">　　整備済：</w:t>
      </w:r>
      <w:r w:rsidR="00CA5E8C" w:rsidRPr="00A620FD">
        <w:rPr>
          <w:rFonts w:ascii="Meiryo UI" w:eastAsia="Meiryo UI" w:hAnsi="Meiryo UI" w:cs="Meiryo UI"/>
          <w:sz w:val="22"/>
          <w:szCs w:val="24"/>
        </w:rPr>
        <w:t>1</w:t>
      </w:r>
      <w:r w:rsidR="00005E39">
        <w:rPr>
          <w:rFonts w:ascii="Meiryo UI" w:eastAsia="Meiryo UI" w:hAnsi="Meiryo UI" w:cs="Meiryo UI" w:hint="eastAsia"/>
          <w:sz w:val="22"/>
          <w:szCs w:val="24"/>
        </w:rPr>
        <w:t>3</w:t>
      </w:r>
      <w:r w:rsidR="00A7653B" w:rsidRPr="008E25A0">
        <w:rPr>
          <w:rFonts w:ascii="Meiryo UI" w:eastAsia="Meiryo UI" w:hAnsi="Meiryo UI" w:cs="Meiryo UI" w:hint="eastAsia"/>
          <w:sz w:val="22"/>
          <w:szCs w:val="24"/>
        </w:rPr>
        <w:t>駅</w:t>
      </w:r>
      <w:r w:rsidR="00CA5E8C" w:rsidRPr="008E25A0">
        <w:rPr>
          <w:rFonts w:ascii="Meiryo UI" w:eastAsia="Meiryo UI" w:hAnsi="Meiryo UI" w:cs="Meiryo UI" w:hint="eastAsia"/>
          <w:sz w:val="22"/>
          <w:szCs w:val="24"/>
        </w:rPr>
        <w:t>（</w:t>
      </w:r>
      <w:r w:rsidRPr="008E25A0">
        <w:rPr>
          <w:rFonts w:ascii="Meiryo UI" w:eastAsia="Meiryo UI" w:hAnsi="Meiryo UI" w:cs="Meiryo UI" w:hint="eastAsia"/>
          <w:sz w:val="22"/>
          <w:szCs w:val="24"/>
        </w:rPr>
        <w:t>整備率</w:t>
      </w:r>
      <w:r w:rsidR="00A7653B" w:rsidRPr="008E25A0">
        <w:rPr>
          <w:rFonts w:ascii="Meiryo UI" w:eastAsia="Meiryo UI" w:hAnsi="Meiryo UI" w:cs="Meiryo UI" w:hint="eastAsia"/>
          <w:sz w:val="22"/>
          <w:szCs w:val="24"/>
        </w:rPr>
        <w:t>：</w:t>
      </w:r>
      <w:r w:rsidR="00005E39">
        <w:rPr>
          <w:rFonts w:ascii="Meiryo UI" w:eastAsia="Meiryo UI" w:hAnsi="Meiryo UI" w:cs="Meiryo UI"/>
          <w:sz w:val="22"/>
          <w:szCs w:val="24"/>
        </w:rPr>
        <w:t>48</w:t>
      </w:r>
      <w:r w:rsidR="00894C0F" w:rsidRPr="00A620FD">
        <w:rPr>
          <w:rFonts w:ascii="Meiryo UI" w:eastAsia="Meiryo UI" w:hAnsi="Meiryo UI" w:cs="Meiryo UI"/>
          <w:sz w:val="22"/>
          <w:szCs w:val="24"/>
        </w:rPr>
        <w:t>.</w:t>
      </w:r>
      <w:r w:rsidR="00005E39">
        <w:rPr>
          <w:rFonts w:ascii="Meiryo UI" w:eastAsia="Meiryo UI" w:hAnsi="Meiryo UI" w:cs="Meiryo UI"/>
          <w:sz w:val="22"/>
          <w:szCs w:val="24"/>
        </w:rPr>
        <w:t>1</w:t>
      </w:r>
      <w:r w:rsidR="00A7653B" w:rsidRPr="008E25A0">
        <w:rPr>
          <w:rFonts w:ascii="Meiryo UI" w:eastAsia="Meiryo UI" w:hAnsi="Meiryo UI" w:cs="Meiryo UI" w:hint="eastAsia"/>
          <w:sz w:val="22"/>
          <w:szCs w:val="24"/>
        </w:rPr>
        <w:t>％</w:t>
      </w:r>
      <w:r w:rsidR="00CA5E8C" w:rsidRPr="008E25A0">
        <w:rPr>
          <w:rFonts w:ascii="Meiryo UI" w:eastAsia="Meiryo UI" w:hAnsi="Meiryo UI" w:cs="Meiryo UI" w:hint="eastAsia"/>
          <w:sz w:val="22"/>
          <w:szCs w:val="24"/>
        </w:rPr>
        <w:t>）</w:t>
      </w:r>
    </w:p>
    <w:p w14:paraId="4CD6FE61" w14:textId="5E0496CE" w:rsidR="000A2964" w:rsidRDefault="000A2964" w:rsidP="002C542B">
      <w:pPr>
        <w:widowControl/>
        <w:ind w:firstLineChars="300" w:firstLine="648"/>
        <w:jc w:val="left"/>
        <w:rPr>
          <w:rFonts w:ascii="Meiryo UI" w:eastAsia="Meiryo UI" w:hAnsi="Meiryo UI" w:cs="Meiryo UI"/>
          <w:b/>
          <w:sz w:val="24"/>
          <w:szCs w:val="24"/>
        </w:rPr>
      </w:pPr>
      <w:r w:rsidRPr="008E25A0">
        <w:rPr>
          <w:rFonts w:ascii="Meiryo UI" w:eastAsia="Meiryo UI" w:hAnsi="Meiryo UI" w:cs="Meiryo UI" w:hint="eastAsia"/>
          <w:sz w:val="22"/>
          <w:szCs w:val="24"/>
        </w:rPr>
        <w:t>○</w:t>
      </w:r>
      <w:r w:rsidRPr="008E25A0">
        <w:rPr>
          <w:rFonts w:ascii="Meiryo UI" w:eastAsia="Meiryo UI" w:hAnsi="Meiryo UI" w:cs="Meiryo UI"/>
          <w:sz w:val="22"/>
          <w:szCs w:val="24"/>
        </w:rPr>
        <w:t>10万人未満</w:t>
      </w:r>
      <w:r w:rsidR="00EE568D" w:rsidRPr="008E25A0">
        <w:rPr>
          <w:rFonts w:ascii="Meiryo UI" w:eastAsia="Meiryo UI" w:hAnsi="Meiryo UI" w:cs="Meiryo UI" w:hint="eastAsia"/>
          <w:sz w:val="22"/>
          <w:szCs w:val="24"/>
        </w:rPr>
        <w:t>／日</w:t>
      </w:r>
      <w:r w:rsidRPr="008E25A0">
        <w:rPr>
          <w:rFonts w:ascii="Meiryo UI" w:eastAsia="Meiryo UI" w:hAnsi="Meiryo UI" w:cs="Meiryo UI" w:hint="eastAsia"/>
          <w:sz w:val="22"/>
          <w:szCs w:val="24"/>
        </w:rPr>
        <w:t>の駅</w:t>
      </w:r>
      <w:r w:rsidR="00EE568D" w:rsidRPr="008E25A0">
        <w:rPr>
          <w:rFonts w:ascii="Meiryo UI" w:eastAsia="Meiryo UI" w:hAnsi="Meiryo UI" w:cs="Meiryo UI" w:hint="eastAsia"/>
          <w:sz w:val="22"/>
          <w:szCs w:val="24"/>
        </w:rPr>
        <w:t xml:space="preserve">　</w:t>
      </w:r>
      <w:r w:rsidR="009D6EDC" w:rsidRPr="008E25A0">
        <w:rPr>
          <w:rFonts w:ascii="Meiryo UI" w:eastAsia="Meiryo UI" w:hAnsi="Meiryo UI" w:cs="Meiryo UI" w:hint="eastAsia"/>
          <w:sz w:val="22"/>
          <w:szCs w:val="24"/>
        </w:rPr>
        <w:t xml:space="preserve">　</w:t>
      </w:r>
      <w:r w:rsidR="009D6EDC" w:rsidRPr="008E25A0">
        <w:rPr>
          <w:rFonts w:ascii="Meiryo UI" w:eastAsia="Meiryo UI" w:hAnsi="Meiryo UI" w:cs="Meiryo UI"/>
          <w:sz w:val="22"/>
          <w:szCs w:val="24"/>
        </w:rPr>
        <w:t xml:space="preserve"> </w:t>
      </w:r>
      <w:r w:rsidR="00A7653B" w:rsidRPr="008E25A0">
        <w:rPr>
          <w:rFonts w:ascii="Meiryo UI" w:eastAsia="Meiryo UI" w:hAnsi="Meiryo UI" w:cs="Meiryo UI" w:hint="eastAsia"/>
          <w:sz w:val="22"/>
          <w:szCs w:val="24"/>
        </w:rPr>
        <w:t>駅</w:t>
      </w:r>
      <w:r w:rsidRPr="008E25A0">
        <w:rPr>
          <w:rFonts w:ascii="Meiryo UI" w:eastAsia="Meiryo UI" w:hAnsi="Meiryo UI" w:cs="Meiryo UI" w:hint="eastAsia"/>
          <w:sz w:val="22"/>
          <w:szCs w:val="24"/>
        </w:rPr>
        <w:t>数：</w:t>
      </w:r>
      <w:r w:rsidR="00894C0F" w:rsidRPr="008E25A0">
        <w:rPr>
          <w:rFonts w:ascii="Meiryo UI" w:eastAsia="Meiryo UI" w:hAnsi="Meiryo UI" w:cs="Meiryo UI"/>
          <w:sz w:val="22"/>
          <w:szCs w:val="24"/>
        </w:rPr>
        <w:t>491</w:t>
      </w:r>
      <w:r w:rsidRPr="008E25A0">
        <w:rPr>
          <w:rFonts w:ascii="Meiryo UI" w:eastAsia="Meiryo UI" w:hAnsi="Meiryo UI" w:cs="Meiryo UI"/>
          <w:sz w:val="22"/>
          <w:szCs w:val="24"/>
        </w:rPr>
        <w:t>駅</w:t>
      </w:r>
      <w:r w:rsidR="00A7653B" w:rsidRPr="008E25A0">
        <w:rPr>
          <w:rFonts w:ascii="Meiryo UI" w:eastAsia="Meiryo UI" w:hAnsi="Meiryo UI" w:cs="Meiryo UI" w:hint="eastAsia"/>
          <w:sz w:val="22"/>
          <w:szCs w:val="24"/>
        </w:rPr>
        <w:t xml:space="preserve">　　整備済</w:t>
      </w:r>
      <w:r w:rsidRPr="008E25A0">
        <w:rPr>
          <w:rFonts w:ascii="Meiryo UI" w:eastAsia="Meiryo UI" w:hAnsi="Meiryo UI" w:cs="Meiryo UI" w:hint="eastAsia"/>
          <w:sz w:val="22"/>
          <w:szCs w:val="24"/>
        </w:rPr>
        <w:t>：</w:t>
      </w:r>
      <w:r w:rsidR="00005E39">
        <w:rPr>
          <w:rFonts w:ascii="Meiryo UI" w:eastAsia="Meiryo UI" w:hAnsi="Meiryo UI" w:cs="Meiryo UI"/>
          <w:sz w:val="22"/>
          <w:szCs w:val="24"/>
        </w:rPr>
        <w:t>65</w:t>
      </w:r>
      <w:r w:rsidR="00A7653B" w:rsidRPr="008E25A0">
        <w:rPr>
          <w:rFonts w:ascii="Meiryo UI" w:eastAsia="Meiryo UI" w:hAnsi="Meiryo UI" w:cs="Meiryo UI" w:hint="eastAsia"/>
          <w:sz w:val="22"/>
          <w:szCs w:val="24"/>
        </w:rPr>
        <w:t>駅</w:t>
      </w:r>
      <w:r w:rsidR="00CA5E8C" w:rsidRPr="008E25A0">
        <w:rPr>
          <w:rFonts w:ascii="Meiryo UI" w:eastAsia="Meiryo UI" w:hAnsi="Meiryo UI" w:cs="Meiryo UI" w:hint="eastAsia"/>
          <w:sz w:val="22"/>
          <w:szCs w:val="24"/>
        </w:rPr>
        <w:t>（</w:t>
      </w:r>
      <w:r w:rsidRPr="008E25A0">
        <w:rPr>
          <w:rFonts w:ascii="Meiryo UI" w:eastAsia="Meiryo UI" w:hAnsi="Meiryo UI" w:cs="Meiryo UI" w:hint="eastAsia"/>
          <w:sz w:val="22"/>
          <w:szCs w:val="24"/>
        </w:rPr>
        <w:t>整備率</w:t>
      </w:r>
      <w:r w:rsidR="00A7653B" w:rsidRPr="008E25A0">
        <w:rPr>
          <w:rFonts w:ascii="Meiryo UI" w:eastAsia="Meiryo UI" w:hAnsi="Meiryo UI" w:cs="Meiryo UI" w:hint="eastAsia"/>
          <w:sz w:val="22"/>
          <w:szCs w:val="24"/>
        </w:rPr>
        <w:t>：</w:t>
      </w:r>
      <w:r w:rsidR="00005E39">
        <w:rPr>
          <w:rFonts w:ascii="Meiryo UI" w:eastAsia="Meiryo UI" w:hAnsi="Meiryo UI" w:cs="Meiryo UI"/>
          <w:sz w:val="22"/>
          <w:szCs w:val="24"/>
        </w:rPr>
        <w:t>13</w:t>
      </w:r>
      <w:r w:rsidR="00894C0F" w:rsidRPr="00A620FD">
        <w:rPr>
          <w:rFonts w:ascii="Meiryo UI" w:eastAsia="Meiryo UI" w:hAnsi="Meiryo UI" w:cs="Meiryo UI"/>
          <w:sz w:val="22"/>
          <w:szCs w:val="24"/>
        </w:rPr>
        <w:t>.</w:t>
      </w:r>
      <w:r w:rsidR="00005E39">
        <w:rPr>
          <w:rFonts w:ascii="Meiryo UI" w:eastAsia="Meiryo UI" w:hAnsi="Meiryo UI" w:cs="Meiryo UI"/>
          <w:sz w:val="22"/>
          <w:szCs w:val="24"/>
        </w:rPr>
        <w:t>2</w:t>
      </w:r>
      <w:r w:rsidRPr="008E25A0">
        <w:rPr>
          <w:rFonts w:ascii="Meiryo UI" w:eastAsia="Meiryo UI" w:hAnsi="Meiryo UI" w:cs="Meiryo UI"/>
          <w:sz w:val="22"/>
          <w:szCs w:val="24"/>
        </w:rPr>
        <w:t>%</w:t>
      </w:r>
      <w:r w:rsidR="00CA5E8C" w:rsidRPr="008E25A0">
        <w:rPr>
          <w:rFonts w:ascii="Meiryo UI" w:eastAsia="Meiryo UI" w:hAnsi="Meiryo UI" w:cs="Meiryo UI" w:hint="eastAsia"/>
          <w:sz w:val="22"/>
          <w:szCs w:val="24"/>
        </w:rPr>
        <w:t>）</w:t>
      </w:r>
      <w:r>
        <w:rPr>
          <w:rFonts w:ascii="Meiryo UI" w:eastAsia="Meiryo UI" w:hAnsi="Meiryo UI" w:cs="Meiryo UI"/>
          <w:b/>
          <w:sz w:val="24"/>
          <w:szCs w:val="24"/>
        </w:rPr>
        <w:br w:type="page"/>
      </w:r>
    </w:p>
    <w:p w14:paraId="4D30C415" w14:textId="3D6630F7" w:rsidR="00C21F23" w:rsidRPr="00B21F35" w:rsidRDefault="00C21F23" w:rsidP="00C21F23">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sz w:val="24"/>
          <w:szCs w:val="24"/>
        </w:rPr>
        <w:t>（</w:t>
      </w:r>
      <w:r w:rsidR="00B75ED6">
        <w:rPr>
          <w:rFonts w:ascii="Meiryo UI" w:eastAsia="Meiryo UI" w:hAnsi="Meiryo UI" w:cs="Meiryo UI" w:hint="eastAsia"/>
          <w:b/>
          <w:sz w:val="24"/>
          <w:szCs w:val="24"/>
        </w:rPr>
        <w:t>３</w:t>
      </w:r>
      <w:r w:rsidRPr="00B21F35">
        <w:rPr>
          <w:rFonts w:ascii="Meiryo UI" w:eastAsia="Meiryo UI" w:hAnsi="Meiryo UI" w:cs="Meiryo UI" w:hint="eastAsia"/>
          <w:b/>
          <w:sz w:val="24"/>
          <w:szCs w:val="24"/>
        </w:rPr>
        <w:t>）</w:t>
      </w:r>
      <w:r w:rsidR="00EC390F">
        <w:rPr>
          <w:rFonts w:ascii="Meiryo UI" w:eastAsia="Meiryo UI" w:hAnsi="Meiryo UI" w:cs="Meiryo UI" w:hint="eastAsia"/>
          <w:b/>
          <w:sz w:val="24"/>
          <w:szCs w:val="24"/>
        </w:rPr>
        <w:t>内方線付き点状ブロック</w:t>
      </w:r>
      <w:r w:rsidRPr="00B21F35">
        <w:rPr>
          <w:rFonts w:ascii="Meiryo UI" w:eastAsia="Meiryo UI" w:hAnsi="Meiryo UI" w:cs="Meiryo UI" w:hint="eastAsia"/>
          <w:b/>
          <w:sz w:val="24"/>
          <w:szCs w:val="24"/>
        </w:rPr>
        <w:t>の整備状況</w:t>
      </w:r>
    </w:p>
    <w:p w14:paraId="2995AEB4" w14:textId="34A57F68" w:rsidR="00180988" w:rsidRDefault="004B2EFC">
      <w:pPr>
        <w:widowControl/>
        <w:ind w:leftChars="300" w:left="618" w:firstLineChars="100" w:firstLine="236"/>
        <w:jc w:val="left"/>
        <w:rPr>
          <w:rFonts w:ascii="Meiryo UI" w:eastAsia="Meiryo UI" w:hAnsi="Meiryo UI" w:cs="Meiryo UI"/>
          <w:sz w:val="24"/>
          <w:szCs w:val="24"/>
        </w:rPr>
      </w:pPr>
      <w:r>
        <w:rPr>
          <w:rFonts w:ascii="Meiryo UI" w:eastAsia="Meiryo UI" w:hAnsi="Meiryo UI" w:cs="Meiryo UI" w:hint="eastAsia"/>
          <w:sz w:val="24"/>
          <w:szCs w:val="24"/>
        </w:rPr>
        <w:t>府内の整備状況</w:t>
      </w:r>
      <w:r w:rsidR="008061C7">
        <w:rPr>
          <w:rFonts w:ascii="Meiryo UI" w:eastAsia="Meiryo UI" w:hAnsi="Meiryo UI" w:cs="Meiryo UI" w:hint="eastAsia"/>
          <w:sz w:val="24"/>
          <w:szCs w:val="24"/>
        </w:rPr>
        <w:t>は</w:t>
      </w:r>
      <w:r>
        <w:rPr>
          <w:rFonts w:ascii="Meiryo UI" w:eastAsia="Meiryo UI" w:hAnsi="Meiryo UI" w:cs="Meiryo UI" w:hint="eastAsia"/>
          <w:sz w:val="24"/>
          <w:szCs w:val="24"/>
        </w:rPr>
        <w:t>、</w:t>
      </w:r>
      <w:r w:rsidR="00C21F23" w:rsidRPr="00D7790D">
        <w:rPr>
          <w:rFonts w:ascii="Meiryo UI" w:eastAsia="Meiryo UI" w:hAnsi="Meiryo UI" w:cs="Meiryo UI" w:hint="eastAsia"/>
          <w:sz w:val="24"/>
          <w:szCs w:val="24"/>
        </w:rPr>
        <w:t>「中間とりまとめ」において2018年度までに整備</w:t>
      </w:r>
      <w:r w:rsidR="00C21F23">
        <w:rPr>
          <w:rFonts w:ascii="Meiryo UI" w:eastAsia="Meiryo UI" w:hAnsi="Meiryo UI" w:cs="Meiryo UI" w:hint="eastAsia"/>
          <w:sz w:val="24"/>
          <w:szCs w:val="24"/>
        </w:rPr>
        <w:t>を行う</w:t>
      </w:r>
      <w:r w:rsidR="00C21F23" w:rsidRPr="00D7790D">
        <w:rPr>
          <w:rFonts w:ascii="Meiryo UI" w:eastAsia="Meiryo UI" w:hAnsi="Meiryo UI" w:cs="Meiryo UI" w:hint="eastAsia"/>
          <w:sz w:val="24"/>
          <w:szCs w:val="24"/>
        </w:rPr>
        <w:t>としている1日</w:t>
      </w:r>
      <w:r w:rsidR="00C21F23">
        <w:rPr>
          <w:rFonts w:ascii="Meiryo UI" w:eastAsia="Meiryo UI" w:hAnsi="Meiryo UI" w:cs="Meiryo UI" w:hint="eastAsia"/>
          <w:sz w:val="24"/>
          <w:szCs w:val="24"/>
        </w:rPr>
        <w:t>当たり</w:t>
      </w:r>
      <w:r w:rsidR="00C21F23" w:rsidRPr="00D7790D">
        <w:rPr>
          <w:rFonts w:ascii="Meiryo UI" w:eastAsia="Meiryo UI" w:hAnsi="Meiryo UI" w:cs="Meiryo UI" w:hint="eastAsia"/>
          <w:sz w:val="24"/>
          <w:szCs w:val="24"/>
        </w:rPr>
        <w:t>の平均的な利用者数1万人以上</w:t>
      </w:r>
      <w:r w:rsidR="00EE568D">
        <w:rPr>
          <w:rFonts w:ascii="Meiryo UI" w:eastAsia="Meiryo UI" w:hAnsi="Meiryo UI" w:cs="Meiryo UI" w:hint="eastAsia"/>
          <w:sz w:val="24"/>
          <w:szCs w:val="24"/>
        </w:rPr>
        <w:t>（以下「１万人以上／日」という。）</w:t>
      </w:r>
      <w:r w:rsidR="00C21F23" w:rsidRPr="00D7790D">
        <w:rPr>
          <w:rFonts w:ascii="Meiryo UI" w:eastAsia="Meiryo UI" w:hAnsi="Meiryo UI" w:cs="Meiryo UI" w:hint="eastAsia"/>
          <w:sz w:val="24"/>
          <w:szCs w:val="24"/>
        </w:rPr>
        <w:t>の駅については、</w:t>
      </w:r>
      <w:r w:rsidR="00C21F23">
        <w:rPr>
          <w:rFonts w:ascii="Meiryo UI" w:eastAsia="Meiryo UI" w:hAnsi="Meiryo UI" w:cs="Meiryo UI" w:hint="eastAsia"/>
          <w:sz w:val="24"/>
          <w:szCs w:val="24"/>
        </w:rPr>
        <w:t>2017</w:t>
      </w:r>
      <w:r w:rsidR="00C21F23" w:rsidRPr="00D7790D">
        <w:rPr>
          <w:rFonts w:ascii="Meiryo UI" w:eastAsia="Meiryo UI" w:hAnsi="Meiryo UI" w:cs="Meiryo UI" w:hint="eastAsia"/>
          <w:sz w:val="24"/>
          <w:szCs w:val="24"/>
        </w:rPr>
        <w:t>年度で</w:t>
      </w:r>
      <w:r w:rsidR="000A2964">
        <w:rPr>
          <w:rFonts w:ascii="Meiryo UI" w:eastAsia="Meiryo UI" w:hAnsi="Meiryo UI" w:cs="Meiryo UI" w:hint="eastAsia"/>
          <w:sz w:val="24"/>
          <w:szCs w:val="24"/>
        </w:rPr>
        <w:t>全て整備されましたが、</w:t>
      </w:r>
      <w:r w:rsidR="000A2964" w:rsidRPr="00C170F0">
        <w:rPr>
          <w:rFonts w:ascii="Meiryo UI" w:eastAsia="Meiryo UI" w:hAnsi="Meiryo UI" w:cs="Meiryo UI"/>
          <w:color w:val="000000" w:themeColor="text1"/>
          <w:sz w:val="24"/>
          <w:szCs w:val="24"/>
        </w:rPr>
        <w:t>2018年度に1万人以上の駅が8駅</w:t>
      </w:r>
      <w:r w:rsidR="000A2964" w:rsidRPr="00C170F0">
        <w:rPr>
          <w:rFonts w:ascii="Meiryo UI" w:eastAsia="Meiryo UI" w:hAnsi="Meiryo UI" w:cs="Meiryo UI" w:hint="eastAsia"/>
          <w:color w:val="000000" w:themeColor="text1"/>
          <w:sz w:val="24"/>
          <w:szCs w:val="24"/>
        </w:rPr>
        <w:t>増え、そのうち１駅が</w:t>
      </w:r>
      <w:r w:rsidR="00A7653B" w:rsidRPr="00C170F0">
        <w:rPr>
          <w:rFonts w:ascii="Meiryo UI" w:eastAsia="Meiryo UI" w:hAnsi="Meiryo UI" w:cs="Meiryo UI" w:hint="eastAsia"/>
          <w:color w:val="000000" w:themeColor="text1"/>
          <w:sz w:val="24"/>
          <w:szCs w:val="24"/>
        </w:rPr>
        <w:t>未設置</w:t>
      </w:r>
      <w:r w:rsidR="00815810">
        <w:rPr>
          <w:rFonts w:ascii="Meiryo UI" w:eastAsia="Meiryo UI" w:hAnsi="Meiryo UI" w:cs="Meiryo UI" w:hint="eastAsia"/>
          <w:color w:val="000000" w:themeColor="text1"/>
          <w:sz w:val="24"/>
          <w:szCs w:val="24"/>
        </w:rPr>
        <w:t>であったことから、2018年度末の整備率は99.7％で</w:t>
      </w:r>
      <w:r w:rsidR="00A7653B" w:rsidRPr="00C170F0">
        <w:rPr>
          <w:rFonts w:ascii="Meiryo UI" w:eastAsia="Meiryo UI" w:hAnsi="Meiryo UI" w:cs="Meiryo UI" w:hint="eastAsia"/>
          <w:color w:val="000000" w:themeColor="text1"/>
          <w:sz w:val="24"/>
          <w:szCs w:val="24"/>
        </w:rPr>
        <w:t>す。</w:t>
      </w:r>
      <w:r w:rsidR="00A7653B" w:rsidRPr="00C170F0">
        <w:rPr>
          <w:rFonts w:ascii="Meiryo UI" w:eastAsia="Meiryo UI" w:hAnsi="Meiryo UI" w:cs="Meiryo UI" w:hint="eastAsia"/>
          <w:sz w:val="24"/>
          <w:szCs w:val="24"/>
        </w:rPr>
        <w:t>なお、この駅については2019年度に設置予定です。</w:t>
      </w:r>
    </w:p>
    <w:p w14:paraId="781B47F4" w14:textId="78491DF0" w:rsidR="00EB4BDA" w:rsidRDefault="00C21F23" w:rsidP="00C21F23">
      <w:pPr>
        <w:widowControl/>
        <w:ind w:leftChars="300" w:left="618" w:firstLineChars="100" w:firstLine="236"/>
        <w:jc w:val="left"/>
        <w:rPr>
          <w:rFonts w:ascii="Meiryo UI" w:eastAsia="Meiryo UI" w:hAnsi="Meiryo UI" w:cs="Meiryo UI"/>
          <w:sz w:val="24"/>
          <w:szCs w:val="24"/>
        </w:rPr>
      </w:pPr>
      <w:r w:rsidRPr="00D7790D">
        <w:rPr>
          <w:rFonts w:ascii="Meiryo UI" w:eastAsia="Meiryo UI" w:hAnsi="Meiryo UI" w:cs="Meiryo UI" w:hint="eastAsia"/>
          <w:sz w:val="24"/>
          <w:szCs w:val="24"/>
        </w:rPr>
        <w:t>また</w:t>
      </w:r>
      <w:r>
        <w:rPr>
          <w:rFonts w:ascii="Meiryo UI" w:eastAsia="Meiryo UI" w:hAnsi="Meiryo UI" w:cs="Meiryo UI" w:hint="eastAsia"/>
          <w:sz w:val="24"/>
          <w:szCs w:val="24"/>
        </w:rPr>
        <w:t>、</w:t>
      </w:r>
      <w:r w:rsidRPr="00D7790D">
        <w:rPr>
          <w:rFonts w:ascii="Meiryo UI" w:eastAsia="Meiryo UI" w:hAnsi="Meiryo UI" w:cs="Meiryo UI" w:hint="eastAsia"/>
          <w:sz w:val="24"/>
          <w:szCs w:val="24"/>
        </w:rPr>
        <w:t>「中間とりまとめ」において、可能な限り速やかに整備するとしている1日</w:t>
      </w:r>
      <w:r>
        <w:rPr>
          <w:rFonts w:ascii="Meiryo UI" w:eastAsia="Meiryo UI" w:hAnsi="Meiryo UI" w:cs="Meiryo UI" w:hint="eastAsia"/>
          <w:sz w:val="24"/>
          <w:szCs w:val="24"/>
        </w:rPr>
        <w:t>当たり</w:t>
      </w:r>
      <w:r w:rsidRPr="00D7790D">
        <w:rPr>
          <w:rFonts w:ascii="Meiryo UI" w:eastAsia="Meiryo UI" w:hAnsi="Meiryo UI" w:cs="Meiryo UI" w:hint="eastAsia"/>
          <w:sz w:val="24"/>
          <w:szCs w:val="24"/>
        </w:rPr>
        <w:t>の平均的な利用者数</w:t>
      </w:r>
      <w:r>
        <w:rPr>
          <w:rFonts w:ascii="Meiryo UI" w:eastAsia="Meiryo UI" w:hAnsi="Meiryo UI" w:cs="Meiryo UI" w:hint="eastAsia"/>
          <w:sz w:val="24"/>
          <w:szCs w:val="24"/>
        </w:rPr>
        <w:t>３千</w:t>
      </w:r>
      <w:r w:rsidRPr="00D7790D">
        <w:rPr>
          <w:rFonts w:ascii="Meiryo UI" w:eastAsia="Meiryo UI" w:hAnsi="Meiryo UI" w:cs="Meiryo UI" w:hint="eastAsia"/>
          <w:sz w:val="24"/>
          <w:szCs w:val="24"/>
        </w:rPr>
        <w:t>人以上1</w:t>
      </w:r>
      <w:r>
        <w:rPr>
          <w:rFonts w:ascii="Meiryo UI" w:eastAsia="Meiryo UI" w:hAnsi="Meiryo UI" w:cs="Meiryo UI" w:hint="eastAsia"/>
          <w:sz w:val="24"/>
          <w:szCs w:val="24"/>
        </w:rPr>
        <w:t>万人未満</w:t>
      </w:r>
      <w:r w:rsidR="00EE568D">
        <w:rPr>
          <w:rFonts w:ascii="Meiryo UI" w:eastAsia="Meiryo UI" w:hAnsi="Meiryo UI" w:cs="Meiryo UI" w:hint="eastAsia"/>
          <w:sz w:val="24"/>
          <w:szCs w:val="24"/>
        </w:rPr>
        <w:t>（以下「３千人以上１万人未満／日」という。）</w:t>
      </w:r>
      <w:r>
        <w:rPr>
          <w:rFonts w:ascii="Meiryo UI" w:eastAsia="Meiryo UI" w:hAnsi="Meiryo UI" w:cs="Meiryo UI" w:hint="eastAsia"/>
          <w:sz w:val="24"/>
          <w:szCs w:val="24"/>
        </w:rPr>
        <w:t>の駅については</w:t>
      </w:r>
      <w:r w:rsidR="00A7653B">
        <w:rPr>
          <w:rFonts w:ascii="Meiryo UI" w:eastAsia="Meiryo UI" w:hAnsi="Meiryo UI" w:cs="Meiryo UI" w:hint="eastAsia"/>
          <w:sz w:val="24"/>
          <w:szCs w:val="24"/>
        </w:rPr>
        <w:t>105</w:t>
      </w:r>
      <w:r w:rsidRPr="00D7790D">
        <w:rPr>
          <w:rFonts w:ascii="Meiryo UI" w:eastAsia="Meiryo UI" w:hAnsi="Meiryo UI" w:cs="Meiryo UI" w:hint="eastAsia"/>
          <w:sz w:val="24"/>
          <w:szCs w:val="24"/>
        </w:rPr>
        <w:t>駅</w:t>
      </w:r>
      <w:r w:rsidR="005C601C">
        <w:rPr>
          <w:rFonts w:ascii="Meiryo UI" w:eastAsia="Meiryo UI" w:hAnsi="Meiryo UI" w:cs="Meiryo UI" w:hint="eastAsia"/>
          <w:sz w:val="24"/>
          <w:szCs w:val="24"/>
        </w:rPr>
        <w:t>が整備済で</w:t>
      </w:r>
      <w:r w:rsidRPr="00D7790D">
        <w:rPr>
          <w:rFonts w:ascii="Meiryo UI" w:eastAsia="Meiryo UI" w:hAnsi="Meiryo UI" w:cs="Meiryo UI" w:hint="eastAsia"/>
          <w:sz w:val="24"/>
          <w:szCs w:val="24"/>
        </w:rPr>
        <w:t>、整備率は</w:t>
      </w:r>
      <w:r w:rsidR="00A7653B">
        <w:rPr>
          <w:rFonts w:ascii="Meiryo UI" w:eastAsia="Meiryo UI" w:hAnsi="Meiryo UI" w:cs="Meiryo UI" w:hint="eastAsia"/>
          <w:sz w:val="24"/>
          <w:szCs w:val="24"/>
        </w:rPr>
        <w:t>8</w:t>
      </w:r>
      <w:r w:rsidR="007335F5">
        <w:rPr>
          <w:rFonts w:ascii="Meiryo UI" w:eastAsia="Meiryo UI" w:hAnsi="Meiryo UI" w:cs="Meiryo UI" w:hint="eastAsia"/>
          <w:sz w:val="24"/>
          <w:szCs w:val="24"/>
        </w:rPr>
        <w:t>3</w:t>
      </w:r>
      <w:r w:rsidR="00A7653B">
        <w:rPr>
          <w:rFonts w:ascii="Meiryo UI" w:eastAsia="Meiryo UI" w:hAnsi="Meiryo UI" w:cs="Meiryo UI" w:hint="eastAsia"/>
          <w:sz w:val="24"/>
          <w:szCs w:val="24"/>
        </w:rPr>
        <w:t>.3</w:t>
      </w:r>
      <w:r>
        <w:rPr>
          <w:rFonts w:ascii="Meiryo UI" w:eastAsia="Meiryo UI" w:hAnsi="Meiryo UI" w:cs="Meiryo UI" w:hint="eastAsia"/>
          <w:sz w:val="24"/>
          <w:szCs w:val="24"/>
        </w:rPr>
        <w:t>％となっています</w:t>
      </w:r>
      <w:r w:rsidRPr="00D7790D">
        <w:rPr>
          <w:rFonts w:ascii="Meiryo UI" w:eastAsia="Meiryo UI" w:hAnsi="Meiryo UI" w:cs="Meiryo UI" w:hint="eastAsia"/>
          <w:sz w:val="24"/>
          <w:szCs w:val="24"/>
        </w:rPr>
        <w:t>。</w:t>
      </w:r>
    </w:p>
    <w:p w14:paraId="1AD13B58" w14:textId="1DC8F97F" w:rsidR="00C21F23" w:rsidRPr="002C542B" w:rsidRDefault="00A7653B" w:rsidP="002C542B">
      <w:pPr>
        <w:widowControl/>
        <w:spacing w:beforeLines="50" w:before="204"/>
        <w:ind w:leftChars="300" w:left="618"/>
        <w:jc w:val="left"/>
        <w:rPr>
          <w:rFonts w:ascii="Meiryo UI" w:eastAsia="Meiryo UI" w:hAnsi="Meiryo UI" w:cs="Meiryo UI"/>
          <w:b/>
          <w:sz w:val="22"/>
          <w:szCs w:val="24"/>
        </w:rPr>
      </w:pPr>
      <w:r w:rsidRPr="002C542B">
        <w:rPr>
          <w:rFonts w:ascii="Meiryo UI" w:eastAsia="Meiryo UI" w:hAnsi="Meiryo UI" w:cs="Meiryo UI" w:hint="eastAsia"/>
          <w:b/>
          <w:sz w:val="22"/>
          <w:szCs w:val="24"/>
        </w:rPr>
        <w:t>【</w:t>
      </w:r>
      <w:r w:rsidRPr="002C542B">
        <w:rPr>
          <w:rFonts w:ascii="Meiryo UI" w:eastAsia="Meiryo UI" w:hAnsi="Meiryo UI" w:cs="Meiryo UI"/>
          <w:b/>
          <w:sz w:val="22"/>
          <w:szCs w:val="24"/>
        </w:rPr>
        <w:t>2018年度末現在】</w:t>
      </w:r>
    </w:p>
    <w:p w14:paraId="67E677F3" w14:textId="5756C4D4" w:rsidR="00EE568D" w:rsidRPr="002C542B" w:rsidRDefault="00C21F23" w:rsidP="002C542B">
      <w:pPr>
        <w:widowControl/>
        <w:ind w:firstLineChars="400" w:firstLine="865"/>
        <w:jc w:val="left"/>
        <w:rPr>
          <w:rFonts w:ascii="Meiryo UI" w:eastAsia="Meiryo UI" w:hAnsi="Meiryo UI" w:cs="Meiryo UI"/>
          <w:sz w:val="22"/>
          <w:szCs w:val="24"/>
        </w:rPr>
      </w:pPr>
      <w:r w:rsidRPr="002C542B">
        <w:rPr>
          <w:rFonts w:ascii="Meiryo UI" w:eastAsia="Meiryo UI" w:hAnsi="Meiryo UI" w:cs="Meiryo UI" w:hint="eastAsia"/>
          <w:sz w:val="22"/>
          <w:szCs w:val="24"/>
        </w:rPr>
        <w:t>○</w:t>
      </w:r>
      <w:r w:rsidRPr="002C542B">
        <w:rPr>
          <w:rFonts w:ascii="Meiryo UI" w:eastAsia="Meiryo UI" w:hAnsi="Meiryo UI" w:cs="Meiryo UI"/>
          <w:sz w:val="22"/>
          <w:szCs w:val="24"/>
        </w:rPr>
        <w:t>1万人以上</w:t>
      </w:r>
      <w:r w:rsidR="00EE568D" w:rsidRPr="002C542B">
        <w:rPr>
          <w:rFonts w:ascii="Meiryo UI" w:eastAsia="Meiryo UI" w:hAnsi="Meiryo UI" w:cs="Meiryo UI" w:hint="eastAsia"/>
          <w:sz w:val="22"/>
          <w:szCs w:val="24"/>
        </w:rPr>
        <w:t>／日</w:t>
      </w:r>
      <w:r w:rsidRPr="002C542B">
        <w:rPr>
          <w:rFonts w:ascii="Meiryo UI" w:eastAsia="Meiryo UI" w:hAnsi="Meiryo UI" w:cs="Meiryo UI" w:hint="eastAsia"/>
          <w:sz w:val="22"/>
          <w:szCs w:val="24"/>
        </w:rPr>
        <w:t>の</w:t>
      </w:r>
      <w:r w:rsidR="00EE568D" w:rsidRPr="002C542B">
        <w:rPr>
          <w:rFonts w:ascii="Meiryo UI" w:eastAsia="Meiryo UI" w:hAnsi="Meiryo UI" w:cs="Meiryo UI" w:hint="eastAsia"/>
          <w:sz w:val="22"/>
          <w:szCs w:val="24"/>
        </w:rPr>
        <w:t>駅</w:t>
      </w:r>
    </w:p>
    <w:p w14:paraId="57B74974" w14:textId="45B761CC" w:rsidR="00C21F23" w:rsidRPr="002C542B" w:rsidRDefault="00C21F23" w:rsidP="00C52CE1">
      <w:pPr>
        <w:widowControl/>
        <w:ind w:firstLineChars="200" w:firstLine="432"/>
        <w:jc w:val="left"/>
        <w:rPr>
          <w:rFonts w:ascii="Meiryo UI" w:eastAsia="Meiryo UI" w:hAnsi="Meiryo UI" w:cs="Meiryo UI"/>
          <w:sz w:val="22"/>
          <w:szCs w:val="24"/>
        </w:rPr>
      </w:pPr>
      <w:r w:rsidRPr="002C542B">
        <w:rPr>
          <w:rFonts w:ascii="Meiryo UI" w:eastAsia="Meiryo UI" w:hAnsi="Meiryo UI" w:cs="Meiryo UI" w:hint="eastAsia"/>
          <w:sz w:val="22"/>
          <w:szCs w:val="24"/>
        </w:rPr>
        <w:t xml:space="preserve">　　　</w:t>
      </w:r>
      <w:r w:rsidR="00EB4BDA">
        <w:rPr>
          <w:rFonts w:ascii="Meiryo UI" w:eastAsia="Meiryo UI" w:hAnsi="Meiryo UI" w:cs="Meiryo UI" w:hint="eastAsia"/>
          <w:sz w:val="22"/>
          <w:szCs w:val="24"/>
        </w:rPr>
        <w:t xml:space="preserve">　 </w:t>
      </w:r>
      <w:r w:rsidRPr="002C542B">
        <w:rPr>
          <w:rFonts w:ascii="Meiryo UI" w:eastAsia="Meiryo UI" w:hAnsi="Meiryo UI" w:cs="Meiryo UI" w:hint="eastAsia"/>
          <w:sz w:val="22"/>
          <w:szCs w:val="24"/>
        </w:rPr>
        <w:t>駅数：</w:t>
      </w:r>
      <w:r w:rsidRPr="002C542B">
        <w:rPr>
          <w:rFonts w:ascii="Meiryo UI" w:eastAsia="Meiryo UI" w:hAnsi="Meiryo UI" w:cs="Meiryo UI"/>
          <w:sz w:val="22"/>
          <w:szCs w:val="24"/>
        </w:rPr>
        <w:t>3</w:t>
      </w:r>
      <w:r w:rsidR="00CA5E8C" w:rsidRPr="002C542B">
        <w:rPr>
          <w:rFonts w:ascii="Meiryo UI" w:eastAsia="Meiryo UI" w:hAnsi="Meiryo UI" w:cs="Meiryo UI"/>
          <w:sz w:val="22"/>
          <w:szCs w:val="24"/>
        </w:rPr>
        <w:t>11</w:t>
      </w:r>
      <w:r w:rsidRPr="002C542B">
        <w:rPr>
          <w:rFonts w:ascii="Meiryo UI" w:eastAsia="Meiryo UI" w:hAnsi="Meiryo UI" w:cs="Meiryo UI" w:hint="eastAsia"/>
          <w:sz w:val="22"/>
          <w:szCs w:val="24"/>
        </w:rPr>
        <w:t>駅　　整備済：</w:t>
      </w:r>
      <w:r w:rsidRPr="002C542B">
        <w:rPr>
          <w:rFonts w:ascii="Meiryo UI" w:eastAsia="Meiryo UI" w:hAnsi="Meiryo UI" w:cs="Meiryo UI"/>
          <w:sz w:val="22"/>
          <w:szCs w:val="24"/>
        </w:rPr>
        <w:t>3</w:t>
      </w:r>
      <w:r w:rsidR="00CA5E8C" w:rsidRPr="002C542B">
        <w:rPr>
          <w:rFonts w:ascii="Meiryo UI" w:eastAsia="Meiryo UI" w:hAnsi="Meiryo UI" w:cs="Meiryo UI"/>
          <w:sz w:val="22"/>
          <w:szCs w:val="24"/>
        </w:rPr>
        <w:t>10</w:t>
      </w:r>
      <w:r w:rsidRPr="002C542B">
        <w:rPr>
          <w:rFonts w:ascii="Meiryo UI" w:eastAsia="Meiryo UI" w:hAnsi="Meiryo UI" w:cs="Meiryo UI" w:hint="eastAsia"/>
          <w:sz w:val="22"/>
          <w:szCs w:val="24"/>
        </w:rPr>
        <w:t>駅　（</w:t>
      </w:r>
      <w:r w:rsidR="00180988" w:rsidRPr="002C542B">
        <w:rPr>
          <w:rFonts w:ascii="Meiryo UI" w:eastAsia="Meiryo UI" w:hAnsi="Meiryo UI" w:cs="Meiryo UI" w:hint="eastAsia"/>
          <w:sz w:val="22"/>
          <w:szCs w:val="24"/>
        </w:rPr>
        <w:t>整備率</w:t>
      </w:r>
      <w:r w:rsidR="00CA5E8C" w:rsidRPr="002C542B">
        <w:rPr>
          <w:rFonts w:ascii="Meiryo UI" w:eastAsia="Meiryo UI" w:hAnsi="Meiryo UI" w:cs="Meiryo UI"/>
          <w:sz w:val="22"/>
          <w:szCs w:val="24"/>
        </w:rPr>
        <w:t>99.7</w:t>
      </w:r>
      <w:r w:rsidRPr="002C542B">
        <w:rPr>
          <w:rFonts w:ascii="Meiryo UI" w:eastAsia="Meiryo UI" w:hAnsi="Meiryo UI" w:cs="Meiryo UI" w:hint="eastAsia"/>
          <w:sz w:val="22"/>
          <w:szCs w:val="24"/>
        </w:rPr>
        <w:t>％）</w:t>
      </w:r>
    </w:p>
    <w:p w14:paraId="2D89D9EF" w14:textId="727FFC39" w:rsidR="00C21F23" w:rsidRPr="002C542B" w:rsidRDefault="00C21F23" w:rsidP="002C542B">
      <w:pPr>
        <w:widowControl/>
        <w:ind w:firstLineChars="400" w:firstLine="865"/>
        <w:jc w:val="left"/>
        <w:rPr>
          <w:rFonts w:ascii="Meiryo UI" w:eastAsia="Meiryo UI" w:hAnsi="Meiryo UI" w:cs="Meiryo UI"/>
          <w:sz w:val="22"/>
          <w:szCs w:val="24"/>
        </w:rPr>
      </w:pPr>
      <w:r w:rsidRPr="002C542B">
        <w:rPr>
          <w:rFonts w:ascii="Meiryo UI" w:eastAsia="Meiryo UI" w:hAnsi="Meiryo UI" w:cs="Meiryo UI" w:hint="eastAsia"/>
          <w:sz w:val="22"/>
          <w:szCs w:val="24"/>
        </w:rPr>
        <w:t>○</w:t>
      </w:r>
      <w:r w:rsidRPr="002C542B">
        <w:rPr>
          <w:rFonts w:ascii="Meiryo UI" w:eastAsia="Meiryo UI" w:hAnsi="Meiryo UI" w:cs="Meiryo UI"/>
          <w:sz w:val="22"/>
          <w:szCs w:val="24"/>
        </w:rPr>
        <w:t>3</w:t>
      </w:r>
      <w:r w:rsidR="00082F82">
        <w:rPr>
          <w:rFonts w:ascii="Meiryo UI" w:eastAsia="Meiryo UI" w:hAnsi="Meiryo UI" w:cs="Meiryo UI" w:hint="eastAsia"/>
          <w:sz w:val="22"/>
          <w:szCs w:val="24"/>
        </w:rPr>
        <w:t>千</w:t>
      </w:r>
      <w:r w:rsidRPr="002C542B">
        <w:rPr>
          <w:rFonts w:ascii="Meiryo UI" w:eastAsia="Meiryo UI" w:hAnsi="Meiryo UI" w:cs="Meiryo UI"/>
          <w:sz w:val="22"/>
          <w:szCs w:val="24"/>
        </w:rPr>
        <w:t>人以上1万人未満</w:t>
      </w:r>
      <w:r w:rsidR="00EE568D" w:rsidRPr="002C542B">
        <w:rPr>
          <w:rFonts w:ascii="Meiryo UI" w:eastAsia="Meiryo UI" w:hAnsi="Meiryo UI" w:cs="Meiryo UI" w:hint="eastAsia"/>
          <w:sz w:val="22"/>
          <w:szCs w:val="24"/>
        </w:rPr>
        <w:t>／日</w:t>
      </w:r>
      <w:r w:rsidRPr="002C542B">
        <w:rPr>
          <w:rFonts w:ascii="Meiryo UI" w:eastAsia="Meiryo UI" w:hAnsi="Meiryo UI" w:cs="Meiryo UI" w:hint="eastAsia"/>
          <w:sz w:val="22"/>
          <w:szCs w:val="24"/>
        </w:rPr>
        <w:t>の駅</w:t>
      </w:r>
    </w:p>
    <w:p w14:paraId="75C76C05" w14:textId="6082BB5A" w:rsidR="00C21F23" w:rsidRDefault="00C21F23" w:rsidP="002C542B">
      <w:pPr>
        <w:widowControl/>
        <w:ind w:firstLineChars="500" w:firstLine="1081"/>
        <w:jc w:val="left"/>
        <w:rPr>
          <w:rFonts w:ascii="Meiryo UI" w:eastAsia="Meiryo UI" w:hAnsi="Meiryo UI" w:cs="Meiryo UI"/>
          <w:sz w:val="22"/>
          <w:szCs w:val="24"/>
        </w:rPr>
      </w:pPr>
      <w:r w:rsidRPr="002C542B">
        <w:rPr>
          <w:rFonts w:ascii="Meiryo UI" w:eastAsia="Meiryo UI" w:hAnsi="Meiryo UI" w:cs="Meiryo UI" w:hint="eastAsia"/>
          <w:sz w:val="22"/>
          <w:szCs w:val="24"/>
        </w:rPr>
        <w:t>駅数：</w:t>
      </w:r>
      <w:r w:rsidR="00CA5E8C" w:rsidRPr="002C542B">
        <w:rPr>
          <w:rFonts w:ascii="Meiryo UI" w:eastAsia="Meiryo UI" w:hAnsi="Meiryo UI" w:cs="Meiryo UI"/>
          <w:sz w:val="22"/>
          <w:szCs w:val="24"/>
        </w:rPr>
        <w:t>126</w:t>
      </w:r>
      <w:r w:rsidRPr="002C542B">
        <w:rPr>
          <w:rFonts w:ascii="Meiryo UI" w:eastAsia="Meiryo UI" w:hAnsi="Meiryo UI" w:cs="Meiryo UI" w:hint="eastAsia"/>
          <w:sz w:val="22"/>
          <w:szCs w:val="24"/>
        </w:rPr>
        <w:t>駅　　整備済：</w:t>
      </w:r>
      <w:r w:rsidR="00CA5E8C" w:rsidRPr="002C542B">
        <w:rPr>
          <w:rFonts w:ascii="Meiryo UI" w:eastAsia="Meiryo UI" w:hAnsi="Meiryo UI" w:cs="Meiryo UI"/>
          <w:sz w:val="22"/>
          <w:szCs w:val="24"/>
        </w:rPr>
        <w:t>105</w:t>
      </w:r>
      <w:r w:rsidRPr="002C542B">
        <w:rPr>
          <w:rFonts w:ascii="Meiryo UI" w:eastAsia="Meiryo UI" w:hAnsi="Meiryo UI" w:cs="Meiryo UI" w:hint="eastAsia"/>
          <w:sz w:val="22"/>
          <w:szCs w:val="24"/>
        </w:rPr>
        <w:t>駅　（</w:t>
      </w:r>
      <w:r w:rsidR="00180988" w:rsidRPr="002C542B">
        <w:rPr>
          <w:rFonts w:ascii="Meiryo UI" w:eastAsia="Meiryo UI" w:hAnsi="Meiryo UI" w:cs="Meiryo UI" w:hint="eastAsia"/>
          <w:sz w:val="22"/>
          <w:szCs w:val="24"/>
        </w:rPr>
        <w:t>整備率</w:t>
      </w:r>
      <w:r w:rsidR="00CA5E8C" w:rsidRPr="002C542B">
        <w:rPr>
          <w:rFonts w:ascii="Meiryo UI" w:eastAsia="Meiryo UI" w:hAnsi="Meiryo UI" w:cs="Meiryo UI"/>
          <w:sz w:val="22"/>
          <w:szCs w:val="24"/>
        </w:rPr>
        <w:t>83.3</w:t>
      </w:r>
      <w:r w:rsidRPr="002C542B">
        <w:rPr>
          <w:rFonts w:ascii="Meiryo UI" w:eastAsia="Meiryo UI" w:hAnsi="Meiryo UI" w:cs="Meiryo UI" w:hint="eastAsia"/>
          <w:sz w:val="22"/>
          <w:szCs w:val="24"/>
        </w:rPr>
        <w:t>％）</w:t>
      </w:r>
    </w:p>
    <w:p w14:paraId="1D64B160" w14:textId="5AEA1345" w:rsidR="00082F82" w:rsidRDefault="00785C63" w:rsidP="002C542B">
      <w:pPr>
        <w:widowControl/>
        <w:ind w:firstLineChars="500" w:firstLine="1181"/>
        <w:jc w:val="left"/>
        <w:rPr>
          <w:rFonts w:ascii="Meiryo UI" w:eastAsia="Meiryo UI" w:hAnsi="Meiryo UI" w:cs="Meiryo UI"/>
          <w:sz w:val="22"/>
          <w:szCs w:val="24"/>
        </w:rPr>
      </w:pPr>
      <w:r>
        <w:rPr>
          <w:rFonts w:ascii="Meiryo UI" w:eastAsia="Meiryo UI" w:hAnsi="Meiryo UI" w:cs="Meiryo UI"/>
          <w:noProof/>
          <w:sz w:val="24"/>
          <w:szCs w:val="24"/>
        </w:rPr>
        <w:drawing>
          <wp:anchor distT="0" distB="0" distL="114300" distR="114300" simplePos="0" relativeHeight="251778560" behindDoc="0" locked="0" layoutInCell="1" allowOverlap="1" wp14:anchorId="28B255E9" wp14:editId="3FF735FA">
            <wp:simplePos x="0" y="0"/>
            <wp:positionH relativeFrom="margin">
              <wp:posOffset>506980</wp:posOffset>
            </wp:positionH>
            <wp:positionV relativeFrom="paragraph">
              <wp:posOffset>12164</wp:posOffset>
            </wp:positionV>
            <wp:extent cx="4932000" cy="1944000"/>
            <wp:effectExtent l="0" t="0" r="2540" b="0"/>
            <wp:wrapNone/>
            <wp:docPr id="491" name="グラフ 4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14:paraId="1A792FF9" w14:textId="607AA01D" w:rsidR="00082F82" w:rsidRDefault="00082F82" w:rsidP="002C542B">
      <w:pPr>
        <w:widowControl/>
        <w:ind w:firstLineChars="500" w:firstLine="1081"/>
        <w:jc w:val="left"/>
        <w:rPr>
          <w:rFonts w:ascii="Meiryo UI" w:eastAsia="Meiryo UI" w:hAnsi="Meiryo UI" w:cs="Meiryo UI"/>
          <w:sz w:val="22"/>
          <w:szCs w:val="24"/>
        </w:rPr>
      </w:pPr>
    </w:p>
    <w:p w14:paraId="17FE5BB7" w14:textId="4984B9DE" w:rsidR="00082F82" w:rsidRDefault="00082F82" w:rsidP="002C542B">
      <w:pPr>
        <w:widowControl/>
        <w:ind w:firstLineChars="500" w:firstLine="1081"/>
        <w:jc w:val="left"/>
        <w:rPr>
          <w:rFonts w:ascii="Meiryo UI" w:eastAsia="Meiryo UI" w:hAnsi="Meiryo UI" w:cs="Meiryo UI"/>
          <w:sz w:val="22"/>
          <w:szCs w:val="24"/>
        </w:rPr>
      </w:pPr>
    </w:p>
    <w:p w14:paraId="3FA4D0A8" w14:textId="62F1A48B" w:rsidR="00082F82" w:rsidRDefault="00082F82" w:rsidP="002C542B">
      <w:pPr>
        <w:widowControl/>
        <w:ind w:firstLineChars="500" w:firstLine="1081"/>
        <w:jc w:val="left"/>
        <w:rPr>
          <w:rFonts w:ascii="Meiryo UI" w:eastAsia="Meiryo UI" w:hAnsi="Meiryo UI" w:cs="Meiryo UI"/>
          <w:sz w:val="22"/>
          <w:szCs w:val="24"/>
        </w:rPr>
      </w:pPr>
    </w:p>
    <w:p w14:paraId="6B426267" w14:textId="654B5309" w:rsidR="00082F82" w:rsidRDefault="00082F82" w:rsidP="002C542B">
      <w:pPr>
        <w:widowControl/>
        <w:ind w:firstLineChars="500" w:firstLine="1081"/>
        <w:jc w:val="left"/>
        <w:rPr>
          <w:rFonts w:ascii="Meiryo UI" w:eastAsia="Meiryo UI" w:hAnsi="Meiryo UI" w:cs="Meiryo UI"/>
          <w:sz w:val="22"/>
          <w:szCs w:val="24"/>
        </w:rPr>
      </w:pPr>
    </w:p>
    <w:p w14:paraId="36457FA6" w14:textId="2A17AA5E" w:rsidR="00082F82" w:rsidRDefault="00082F82" w:rsidP="002C542B">
      <w:pPr>
        <w:widowControl/>
        <w:ind w:firstLineChars="500" w:firstLine="1081"/>
        <w:jc w:val="left"/>
        <w:rPr>
          <w:rFonts w:ascii="Meiryo UI" w:eastAsia="Meiryo UI" w:hAnsi="Meiryo UI" w:cs="Meiryo UI"/>
          <w:sz w:val="22"/>
          <w:szCs w:val="24"/>
        </w:rPr>
      </w:pPr>
    </w:p>
    <w:p w14:paraId="5CBC93D3" w14:textId="01DA1371" w:rsidR="00082F82" w:rsidRDefault="00082F82" w:rsidP="002C542B">
      <w:pPr>
        <w:widowControl/>
        <w:ind w:firstLineChars="500" w:firstLine="1081"/>
        <w:jc w:val="left"/>
        <w:rPr>
          <w:rFonts w:ascii="Meiryo UI" w:eastAsia="Meiryo UI" w:hAnsi="Meiryo UI" w:cs="Meiryo UI"/>
          <w:sz w:val="22"/>
          <w:szCs w:val="24"/>
        </w:rPr>
      </w:pPr>
    </w:p>
    <w:p w14:paraId="6437BA12" w14:textId="60F21774" w:rsidR="00082F82" w:rsidRDefault="00785C63" w:rsidP="002C542B">
      <w:pPr>
        <w:widowControl/>
        <w:ind w:firstLineChars="500" w:firstLine="1031"/>
        <w:jc w:val="left"/>
        <w:rPr>
          <w:rFonts w:ascii="Meiryo UI" w:eastAsia="Meiryo UI" w:hAnsi="Meiryo UI" w:cs="Meiryo UI"/>
          <w:sz w:val="22"/>
          <w:szCs w:val="24"/>
        </w:rPr>
      </w:pPr>
      <w:r w:rsidRPr="00F133FC">
        <w:rPr>
          <w:rFonts w:ascii="ＭＳ ゴシック" w:eastAsia="ＭＳ ゴシック" w:hAnsi="ＭＳ ゴシック"/>
          <w:noProof/>
          <w:szCs w:val="21"/>
        </w:rPr>
        <mc:AlternateContent>
          <mc:Choice Requires="wps">
            <w:drawing>
              <wp:anchor distT="0" distB="0" distL="114300" distR="114300" simplePos="0" relativeHeight="251634176" behindDoc="0" locked="0" layoutInCell="1" allowOverlap="1" wp14:anchorId="0A650D85" wp14:editId="3AA95084">
                <wp:simplePos x="0" y="0"/>
                <wp:positionH relativeFrom="column">
                  <wp:posOffset>404745</wp:posOffset>
                </wp:positionH>
                <wp:positionV relativeFrom="paragraph">
                  <wp:posOffset>134084</wp:posOffset>
                </wp:positionV>
                <wp:extent cx="4635500" cy="55562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4635500" cy="555625"/>
                        </a:xfrm>
                        <a:prstGeom prst="rect">
                          <a:avLst/>
                        </a:prstGeom>
                        <a:noFill/>
                        <a:ln w="6350">
                          <a:noFill/>
                        </a:ln>
                        <a:effectLst/>
                      </wps:spPr>
                      <wps:txbx>
                        <w:txbxContent>
                          <w:p w14:paraId="7AA857E4" w14:textId="22BBD3A1" w:rsidR="008A7054" w:rsidRPr="00605368" w:rsidRDefault="008A7054" w:rsidP="00741784">
                            <w:pPr>
                              <w:spacing w:line="300" w:lineRule="exact"/>
                              <w:ind w:firstLineChars="400" w:firstLine="625"/>
                              <w:rPr>
                                <w:rFonts w:ascii="Meiryo UI" w:eastAsia="Meiryo UI" w:hAnsi="Meiryo UI" w:cs="Meiryo UI"/>
                                <w:sz w:val="16"/>
                                <w:szCs w:val="20"/>
                              </w:rPr>
                            </w:pPr>
                            <w:r w:rsidRPr="00605368">
                              <w:rPr>
                                <w:rFonts w:ascii="Meiryo UI" w:eastAsia="Meiryo UI" w:hAnsi="Meiryo UI" w:cs="Meiryo UI" w:hint="eastAsia"/>
                                <w:sz w:val="16"/>
                                <w:szCs w:val="20"/>
                              </w:rPr>
                              <w:t xml:space="preserve">資料：大阪府作成　</w:t>
                            </w:r>
                            <w:r w:rsidRPr="00605368">
                              <w:rPr>
                                <w:rFonts w:ascii="Meiryo UI" w:eastAsia="Meiryo UI" w:hAnsi="Meiryo UI" w:cs="Meiryo UI"/>
                                <w:sz w:val="16"/>
                                <w:szCs w:val="20"/>
                              </w:rPr>
                              <w:t>2018</w:t>
                            </w:r>
                            <w:r w:rsidRPr="00605368">
                              <w:rPr>
                                <w:rFonts w:ascii="Meiryo UI" w:eastAsia="Meiryo UI" w:hAnsi="Meiryo UI" w:cs="Meiryo UI" w:hint="eastAsia"/>
                                <w:sz w:val="16"/>
                                <w:szCs w:val="20"/>
                              </w:rPr>
                              <w:t>年度末現在</w:t>
                            </w:r>
                          </w:p>
                          <w:p w14:paraId="4301378C" w14:textId="6323E5D4" w:rsidR="008A7054" w:rsidRPr="00180988" w:rsidRDefault="008A7054" w:rsidP="00741784">
                            <w:pPr>
                              <w:spacing w:line="300" w:lineRule="exact"/>
                              <w:rPr>
                                <w:rFonts w:ascii="Meiryo UI" w:eastAsia="Meiryo UI" w:hAnsi="Meiryo UI" w:cs="Meiryo UI"/>
                                <w:color w:val="FF0000"/>
                                <w:sz w:val="20"/>
                                <w:szCs w:val="20"/>
                              </w:rPr>
                            </w:pPr>
                            <w:r w:rsidRPr="00FF57B7">
                              <w:rPr>
                                <w:rFonts w:ascii="Meiryo UI" w:eastAsia="Meiryo UI" w:hAnsi="Meiryo UI" w:cs="Meiryo UI" w:hint="eastAsia"/>
                                <w:sz w:val="20"/>
                                <w:szCs w:val="20"/>
                              </w:rPr>
                              <w:t>図－</w:t>
                            </w:r>
                            <w:r>
                              <w:rPr>
                                <w:rFonts w:ascii="Meiryo UI" w:eastAsia="Meiryo UI" w:hAnsi="Meiryo UI" w:cs="Meiryo UI" w:hint="eastAsia"/>
                                <w:sz w:val="20"/>
                                <w:szCs w:val="20"/>
                              </w:rPr>
                              <w:t>13</w:t>
                            </w:r>
                            <w:r w:rsidRPr="00FF57B7">
                              <w:rPr>
                                <w:rFonts w:ascii="Meiryo UI" w:eastAsia="Meiryo UI" w:hAnsi="Meiryo UI" w:cs="Meiryo UI" w:hint="eastAsia"/>
                                <w:sz w:val="20"/>
                                <w:szCs w:val="20"/>
                              </w:rPr>
                              <w:t xml:space="preserve">　</w:t>
                            </w:r>
                            <w:r>
                              <w:rPr>
                                <w:rFonts w:ascii="Meiryo UI" w:eastAsia="Meiryo UI" w:hAnsi="Meiryo UI" w:cs="Meiryo UI" w:hint="eastAsia"/>
                                <w:sz w:val="20"/>
                                <w:szCs w:val="20"/>
                              </w:rPr>
                              <w:t>内方線付き点状ブロック</w:t>
                            </w:r>
                            <w:r>
                              <w:rPr>
                                <w:rFonts w:ascii="Meiryo UI" w:eastAsia="Meiryo UI" w:hAnsi="Meiryo UI" w:cs="Meiryo UI"/>
                                <w:sz w:val="20"/>
                                <w:szCs w:val="20"/>
                              </w:rPr>
                              <w:t>の</w:t>
                            </w:r>
                            <w:r>
                              <w:rPr>
                                <w:rFonts w:ascii="Meiryo UI" w:eastAsia="Meiryo UI" w:hAnsi="Meiryo UI" w:cs="Meiryo UI" w:hint="eastAsia"/>
                                <w:sz w:val="20"/>
                                <w:szCs w:val="20"/>
                              </w:rPr>
                              <w:t>設置状況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50D85" id="テキスト ボックス 36" o:spid="_x0000_s1058" type="#_x0000_t202" style="position:absolute;left:0;text-align:left;margin-left:31.85pt;margin-top:10.55pt;width:365pt;height:43.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" filled="f" stroked="f" strokeweight=".5pt">
                <v:textbox>
                  <w:txbxContent>
                    <w:p w14:paraId="7AA857E4" w14:textId="22BBD3A1" w:rsidR="008A7054" w:rsidRPr="00605368" w:rsidRDefault="008A7054" w:rsidP="00741784">
                      <w:pPr>
                        <w:spacing w:line="300" w:lineRule="exact"/>
                        <w:ind w:firstLineChars="400" w:firstLine="625"/>
                        <w:rPr>
                          <w:rFonts w:ascii="Meiryo UI" w:eastAsia="Meiryo UI" w:hAnsi="Meiryo UI" w:cs="Meiryo UI"/>
                          <w:sz w:val="16"/>
                          <w:szCs w:val="20"/>
                        </w:rPr>
                      </w:pPr>
                      <w:r w:rsidRPr="00605368">
                        <w:rPr>
                          <w:rFonts w:ascii="Meiryo UI" w:eastAsia="Meiryo UI" w:hAnsi="Meiryo UI" w:cs="Meiryo UI" w:hint="eastAsia"/>
                          <w:sz w:val="16"/>
                          <w:szCs w:val="20"/>
                        </w:rPr>
                        <w:t xml:space="preserve">資料：大阪府作成　</w:t>
                      </w:r>
                      <w:r w:rsidRPr="00605368">
                        <w:rPr>
                          <w:rFonts w:ascii="Meiryo UI" w:eastAsia="Meiryo UI" w:hAnsi="Meiryo UI" w:cs="Meiryo UI"/>
                          <w:sz w:val="16"/>
                          <w:szCs w:val="20"/>
                        </w:rPr>
                        <w:t>2018</w:t>
                      </w:r>
                      <w:r w:rsidRPr="00605368">
                        <w:rPr>
                          <w:rFonts w:ascii="Meiryo UI" w:eastAsia="Meiryo UI" w:hAnsi="Meiryo UI" w:cs="Meiryo UI" w:hint="eastAsia"/>
                          <w:sz w:val="16"/>
                          <w:szCs w:val="20"/>
                        </w:rPr>
                        <w:t>年度末現在</w:t>
                      </w:r>
                    </w:p>
                    <w:p w14:paraId="4301378C" w14:textId="6323E5D4" w:rsidR="008A7054" w:rsidRPr="00180988" w:rsidRDefault="008A7054" w:rsidP="00741784">
                      <w:pPr>
                        <w:spacing w:line="300" w:lineRule="exact"/>
                        <w:rPr>
                          <w:rFonts w:ascii="Meiryo UI" w:eastAsia="Meiryo UI" w:hAnsi="Meiryo UI" w:cs="Meiryo UI"/>
                          <w:color w:val="FF0000"/>
                          <w:sz w:val="20"/>
                          <w:szCs w:val="20"/>
                        </w:rPr>
                      </w:pPr>
                      <w:r w:rsidRPr="00FF57B7">
                        <w:rPr>
                          <w:rFonts w:ascii="Meiryo UI" w:eastAsia="Meiryo UI" w:hAnsi="Meiryo UI" w:cs="Meiryo UI" w:hint="eastAsia"/>
                          <w:sz w:val="20"/>
                          <w:szCs w:val="20"/>
                        </w:rPr>
                        <w:t>図－</w:t>
                      </w:r>
                      <w:r>
                        <w:rPr>
                          <w:rFonts w:ascii="Meiryo UI" w:eastAsia="Meiryo UI" w:hAnsi="Meiryo UI" w:cs="Meiryo UI" w:hint="eastAsia"/>
                          <w:sz w:val="20"/>
                          <w:szCs w:val="20"/>
                        </w:rPr>
                        <w:t>13</w:t>
                      </w:r>
                      <w:r w:rsidRPr="00FF57B7">
                        <w:rPr>
                          <w:rFonts w:ascii="Meiryo UI" w:eastAsia="Meiryo UI" w:hAnsi="Meiryo UI" w:cs="Meiryo UI" w:hint="eastAsia"/>
                          <w:sz w:val="20"/>
                          <w:szCs w:val="20"/>
                        </w:rPr>
                        <w:t xml:space="preserve">　</w:t>
                      </w:r>
                      <w:r>
                        <w:rPr>
                          <w:rFonts w:ascii="Meiryo UI" w:eastAsia="Meiryo UI" w:hAnsi="Meiryo UI" w:cs="Meiryo UI" w:hint="eastAsia"/>
                          <w:sz w:val="20"/>
                          <w:szCs w:val="20"/>
                        </w:rPr>
                        <w:t>内方線付き点状ブロック</w:t>
                      </w:r>
                      <w:r>
                        <w:rPr>
                          <w:rFonts w:ascii="Meiryo UI" w:eastAsia="Meiryo UI" w:hAnsi="Meiryo UI" w:cs="Meiryo UI"/>
                          <w:sz w:val="20"/>
                          <w:szCs w:val="20"/>
                        </w:rPr>
                        <w:t>の</w:t>
                      </w:r>
                      <w:r>
                        <w:rPr>
                          <w:rFonts w:ascii="Meiryo UI" w:eastAsia="Meiryo UI" w:hAnsi="Meiryo UI" w:cs="Meiryo UI" w:hint="eastAsia"/>
                          <w:sz w:val="20"/>
                          <w:szCs w:val="20"/>
                        </w:rPr>
                        <w:t>設置状況</w:t>
                      </w:r>
                    </w:p>
                  </w:txbxContent>
                </v:textbox>
              </v:shape>
            </w:pict>
          </mc:Fallback>
        </mc:AlternateContent>
      </w:r>
    </w:p>
    <w:p w14:paraId="69D535F4" w14:textId="7E0D9FA3" w:rsidR="00082F82" w:rsidRDefault="00082F82" w:rsidP="002C542B">
      <w:pPr>
        <w:widowControl/>
        <w:ind w:firstLineChars="500" w:firstLine="1181"/>
        <w:jc w:val="left"/>
        <w:rPr>
          <w:rFonts w:ascii="Meiryo UI" w:eastAsia="Meiryo UI" w:hAnsi="Meiryo UI" w:cs="Meiryo UI"/>
          <w:sz w:val="24"/>
          <w:szCs w:val="24"/>
        </w:rPr>
      </w:pPr>
    </w:p>
    <w:p w14:paraId="36D68712" w14:textId="77777777" w:rsidR="00082F82" w:rsidRDefault="00082F82" w:rsidP="002C542B">
      <w:pPr>
        <w:widowControl/>
        <w:spacing w:beforeLines="50" w:before="204"/>
        <w:ind w:leftChars="300" w:left="618"/>
        <w:jc w:val="left"/>
        <w:rPr>
          <w:rFonts w:ascii="Meiryo UI" w:eastAsia="Meiryo UI" w:hAnsi="Meiryo UI" w:cs="Meiryo UI"/>
          <w:b/>
          <w:sz w:val="22"/>
          <w:szCs w:val="24"/>
        </w:rPr>
      </w:pPr>
    </w:p>
    <w:p w14:paraId="64DE3158" w14:textId="344A731F" w:rsidR="00CA5E8C" w:rsidRPr="002C542B" w:rsidRDefault="00CA5E8C" w:rsidP="00741784">
      <w:pPr>
        <w:widowControl/>
        <w:ind w:leftChars="300" w:left="618"/>
        <w:jc w:val="left"/>
        <w:rPr>
          <w:rFonts w:ascii="Meiryo UI" w:eastAsia="Meiryo UI" w:hAnsi="Meiryo UI" w:cs="Meiryo UI"/>
          <w:b/>
          <w:sz w:val="22"/>
          <w:szCs w:val="24"/>
        </w:rPr>
      </w:pPr>
      <w:r w:rsidRPr="002C542B">
        <w:rPr>
          <w:rFonts w:ascii="Meiryo UI" w:eastAsia="Meiryo UI" w:hAnsi="Meiryo UI" w:cs="Meiryo UI" w:hint="eastAsia"/>
          <w:b/>
          <w:sz w:val="22"/>
          <w:szCs w:val="24"/>
        </w:rPr>
        <w:t>【</w:t>
      </w:r>
      <w:r w:rsidRPr="002C542B">
        <w:rPr>
          <w:rFonts w:ascii="Meiryo UI" w:eastAsia="Meiryo UI" w:hAnsi="Meiryo UI" w:cs="Meiryo UI"/>
          <w:b/>
          <w:sz w:val="22"/>
          <w:szCs w:val="24"/>
        </w:rPr>
        <w:t>2020年度末</w:t>
      </w:r>
      <w:r w:rsidR="00484F18">
        <w:rPr>
          <w:rFonts w:ascii="Meiryo UI" w:eastAsia="Meiryo UI" w:hAnsi="Meiryo UI" w:cs="Meiryo UI" w:hint="eastAsia"/>
          <w:b/>
          <w:sz w:val="22"/>
          <w:szCs w:val="24"/>
        </w:rPr>
        <w:t>見込み</w:t>
      </w:r>
      <w:r w:rsidRPr="002C542B">
        <w:rPr>
          <w:rFonts w:ascii="Meiryo UI" w:eastAsia="Meiryo UI" w:hAnsi="Meiryo UI" w:cs="Meiryo UI"/>
          <w:b/>
          <w:sz w:val="22"/>
          <w:szCs w:val="24"/>
        </w:rPr>
        <w:t>】</w:t>
      </w:r>
      <w:r w:rsidR="007335F5" w:rsidRPr="002C542B">
        <w:rPr>
          <w:rFonts w:ascii="Meiryo UI" w:eastAsia="Meiryo UI" w:hAnsi="Meiryo UI" w:cs="Meiryo UI" w:hint="eastAsia"/>
          <w:b/>
          <w:sz w:val="22"/>
          <w:szCs w:val="24"/>
        </w:rPr>
        <w:t>（予定）</w:t>
      </w:r>
    </w:p>
    <w:p w14:paraId="3B17E93E" w14:textId="6C2D06E6" w:rsidR="00CA5E8C" w:rsidRPr="002C542B" w:rsidRDefault="00CA5E8C" w:rsidP="002C542B">
      <w:pPr>
        <w:widowControl/>
        <w:ind w:firstLineChars="400" w:firstLine="865"/>
        <w:jc w:val="left"/>
        <w:rPr>
          <w:rFonts w:ascii="Meiryo UI" w:eastAsia="Meiryo UI" w:hAnsi="Meiryo UI" w:cs="Meiryo UI"/>
          <w:sz w:val="22"/>
          <w:szCs w:val="24"/>
        </w:rPr>
      </w:pPr>
      <w:r w:rsidRPr="002C542B">
        <w:rPr>
          <w:rFonts w:ascii="Meiryo UI" w:eastAsia="Meiryo UI" w:hAnsi="Meiryo UI" w:cs="Meiryo UI" w:hint="eastAsia"/>
          <w:sz w:val="22"/>
          <w:szCs w:val="24"/>
        </w:rPr>
        <w:t>○</w:t>
      </w:r>
      <w:r w:rsidRPr="002C542B">
        <w:rPr>
          <w:rFonts w:ascii="Meiryo UI" w:eastAsia="Meiryo UI" w:hAnsi="Meiryo UI" w:cs="Meiryo UI"/>
          <w:sz w:val="22"/>
          <w:szCs w:val="24"/>
        </w:rPr>
        <w:t>1万人以上</w:t>
      </w:r>
      <w:r w:rsidR="00EE568D" w:rsidRPr="002C542B">
        <w:rPr>
          <w:rFonts w:ascii="Meiryo UI" w:eastAsia="Meiryo UI" w:hAnsi="Meiryo UI" w:cs="Meiryo UI" w:hint="eastAsia"/>
          <w:sz w:val="22"/>
          <w:szCs w:val="24"/>
        </w:rPr>
        <w:t>／日</w:t>
      </w:r>
      <w:r w:rsidRPr="002C542B">
        <w:rPr>
          <w:rFonts w:ascii="Meiryo UI" w:eastAsia="Meiryo UI" w:hAnsi="Meiryo UI" w:cs="Meiryo UI" w:hint="eastAsia"/>
          <w:sz w:val="22"/>
          <w:szCs w:val="24"/>
        </w:rPr>
        <w:t>の駅</w:t>
      </w:r>
    </w:p>
    <w:p w14:paraId="1F5BB50F" w14:textId="7575FC0C" w:rsidR="00CA5E8C" w:rsidRPr="002C542B" w:rsidRDefault="00CA5E8C" w:rsidP="00CA5E8C">
      <w:pPr>
        <w:widowControl/>
        <w:jc w:val="left"/>
        <w:rPr>
          <w:rFonts w:ascii="Meiryo UI" w:eastAsia="Meiryo UI" w:hAnsi="Meiryo UI" w:cs="Meiryo UI"/>
          <w:sz w:val="22"/>
          <w:szCs w:val="24"/>
        </w:rPr>
      </w:pPr>
      <w:r w:rsidRPr="002C542B">
        <w:rPr>
          <w:rFonts w:ascii="Meiryo UI" w:eastAsia="Meiryo UI" w:hAnsi="Meiryo UI" w:cs="Meiryo UI" w:hint="eastAsia"/>
          <w:sz w:val="22"/>
          <w:szCs w:val="24"/>
        </w:rPr>
        <w:t xml:space="preserve">　　　　　　</w:t>
      </w:r>
      <w:r w:rsidR="00EB4BDA">
        <w:rPr>
          <w:rFonts w:ascii="Meiryo UI" w:eastAsia="Meiryo UI" w:hAnsi="Meiryo UI" w:cs="Meiryo UI" w:hint="eastAsia"/>
          <w:sz w:val="22"/>
          <w:szCs w:val="24"/>
        </w:rPr>
        <w:t xml:space="preserve">　</w:t>
      </w:r>
      <w:r w:rsidRPr="002C542B">
        <w:rPr>
          <w:rFonts w:ascii="Meiryo UI" w:eastAsia="Meiryo UI" w:hAnsi="Meiryo UI" w:cs="Meiryo UI" w:hint="eastAsia"/>
          <w:sz w:val="22"/>
          <w:szCs w:val="24"/>
        </w:rPr>
        <w:t>駅数：</w:t>
      </w:r>
      <w:r w:rsidRPr="002C542B">
        <w:rPr>
          <w:rFonts w:ascii="Meiryo UI" w:eastAsia="Meiryo UI" w:hAnsi="Meiryo UI" w:cs="Meiryo UI"/>
          <w:sz w:val="22"/>
          <w:szCs w:val="24"/>
        </w:rPr>
        <w:t>311駅　　整備済：311駅　（整備率100.0％）</w:t>
      </w:r>
    </w:p>
    <w:p w14:paraId="1C3DC982" w14:textId="58530241" w:rsidR="00CA5E8C" w:rsidRPr="002C542B" w:rsidRDefault="00CA5E8C" w:rsidP="002C542B">
      <w:pPr>
        <w:widowControl/>
        <w:ind w:firstLineChars="400" w:firstLine="865"/>
        <w:jc w:val="left"/>
        <w:rPr>
          <w:rFonts w:ascii="Meiryo UI" w:eastAsia="Meiryo UI" w:hAnsi="Meiryo UI" w:cs="Meiryo UI"/>
          <w:sz w:val="22"/>
          <w:szCs w:val="24"/>
        </w:rPr>
      </w:pPr>
      <w:r w:rsidRPr="002C542B">
        <w:rPr>
          <w:rFonts w:ascii="Meiryo UI" w:eastAsia="Meiryo UI" w:hAnsi="Meiryo UI" w:cs="Meiryo UI" w:hint="eastAsia"/>
          <w:sz w:val="22"/>
          <w:szCs w:val="24"/>
        </w:rPr>
        <w:t>○</w:t>
      </w:r>
      <w:r w:rsidRPr="002C542B">
        <w:rPr>
          <w:rFonts w:ascii="Meiryo UI" w:eastAsia="Meiryo UI" w:hAnsi="Meiryo UI" w:cs="Meiryo UI"/>
          <w:sz w:val="22"/>
          <w:szCs w:val="24"/>
        </w:rPr>
        <w:t>3</w:t>
      </w:r>
      <w:r w:rsidR="00082F82">
        <w:rPr>
          <w:rFonts w:ascii="Meiryo UI" w:eastAsia="Meiryo UI" w:hAnsi="Meiryo UI" w:cs="Meiryo UI" w:hint="eastAsia"/>
          <w:sz w:val="22"/>
          <w:szCs w:val="24"/>
        </w:rPr>
        <w:t>千</w:t>
      </w:r>
      <w:r w:rsidRPr="002C542B">
        <w:rPr>
          <w:rFonts w:ascii="Meiryo UI" w:eastAsia="Meiryo UI" w:hAnsi="Meiryo UI" w:cs="Meiryo UI"/>
          <w:sz w:val="22"/>
          <w:szCs w:val="24"/>
        </w:rPr>
        <w:t>人以上1万人未満</w:t>
      </w:r>
      <w:r w:rsidR="00EE568D" w:rsidRPr="002C542B">
        <w:rPr>
          <w:rFonts w:ascii="Meiryo UI" w:eastAsia="Meiryo UI" w:hAnsi="Meiryo UI" w:cs="Meiryo UI" w:hint="eastAsia"/>
          <w:sz w:val="22"/>
          <w:szCs w:val="24"/>
        </w:rPr>
        <w:t>／日</w:t>
      </w:r>
      <w:r w:rsidRPr="002C542B">
        <w:rPr>
          <w:rFonts w:ascii="Meiryo UI" w:eastAsia="Meiryo UI" w:hAnsi="Meiryo UI" w:cs="Meiryo UI" w:hint="eastAsia"/>
          <w:sz w:val="22"/>
          <w:szCs w:val="24"/>
        </w:rPr>
        <w:t>の駅</w:t>
      </w:r>
    </w:p>
    <w:p w14:paraId="7E26EB77" w14:textId="640BACF6" w:rsidR="00DB1741" w:rsidRPr="002C542B" w:rsidRDefault="00CA5E8C" w:rsidP="002C542B">
      <w:pPr>
        <w:widowControl/>
        <w:ind w:firstLineChars="500" w:firstLine="1081"/>
        <w:jc w:val="left"/>
        <w:rPr>
          <w:rFonts w:ascii="Meiryo UI" w:eastAsia="Meiryo UI" w:hAnsi="Meiryo UI" w:cs="Meiryo UI"/>
          <w:sz w:val="22"/>
          <w:szCs w:val="24"/>
        </w:rPr>
      </w:pPr>
      <w:r w:rsidRPr="002C542B">
        <w:rPr>
          <w:rFonts w:ascii="Meiryo UI" w:eastAsia="Meiryo UI" w:hAnsi="Meiryo UI" w:cs="Meiryo UI" w:hint="eastAsia"/>
          <w:sz w:val="22"/>
          <w:szCs w:val="24"/>
        </w:rPr>
        <w:t>駅数：</w:t>
      </w:r>
      <w:r w:rsidRPr="002C542B">
        <w:rPr>
          <w:rFonts w:ascii="Meiryo UI" w:eastAsia="Meiryo UI" w:hAnsi="Meiryo UI" w:cs="Meiryo UI"/>
          <w:sz w:val="22"/>
          <w:szCs w:val="24"/>
        </w:rPr>
        <w:t>126駅　　整備済：11</w:t>
      </w:r>
      <w:r w:rsidR="00731615">
        <w:rPr>
          <w:rFonts w:ascii="Meiryo UI" w:eastAsia="Meiryo UI" w:hAnsi="Meiryo UI" w:cs="Meiryo UI" w:hint="eastAsia"/>
          <w:sz w:val="22"/>
          <w:szCs w:val="24"/>
        </w:rPr>
        <w:t>9</w:t>
      </w:r>
      <w:r w:rsidRPr="002C542B">
        <w:rPr>
          <w:rFonts w:ascii="Meiryo UI" w:eastAsia="Meiryo UI" w:hAnsi="Meiryo UI" w:cs="Meiryo UI"/>
          <w:sz w:val="22"/>
          <w:szCs w:val="24"/>
        </w:rPr>
        <w:t>駅　（整備率</w:t>
      </w:r>
      <w:r w:rsidR="00731615">
        <w:rPr>
          <w:rFonts w:ascii="Meiryo UI" w:eastAsia="Meiryo UI" w:hAnsi="Meiryo UI" w:cs="Meiryo UI"/>
          <w:sz w:val="22"/>
          <w:szCs w:val="24"/>
        </w:rPr>
        <w:t>94</w:t>
      </w:r>
      <w:r w:rsidRPr="002C542B">
        <w:rPr>
          <w:rFonts w:ascii="Meiryo UI" w:eastAsia="Meiryo UI" w:hAnsi="Meiryo UI" w:cs="Meiryo UI"/>
          <w:sz w:val="22"/>
          <w:szCs w:val="24"/>
        </w:rPr>
        <w:t>.</w:t>
      </w:r>
      <w:r w:rsidR="00731615">
        <w:rPr>
          <w:rFonts w:ascii="Meiryo UI" w:eastAsia="Meiryo UI" w:hAnsi="Meiryo UI" w:cs="Meiryo UI"/>
          <w:sz w:val="22"/>
          <w:szCs w:val="24"/>
        </w:rPr>
        <w:t>4</w:t>
      </w:r>
      <w:r w:rsidRPr="002C542B">
        <w:rPr>
          <w:rFonts w:ascii="Meiryo UI" w:eastAsia="Meiryo UI" w:hAnsi="Meiryo UI" w:cs="Meiryo UI"/>
          <w:sz w:val="22"/>
          <w:szCs w:val="24"/>
        </w:rPr>
        <w:t>％）</w:t>
      </w:r>
    </w:p>
    <w:p w14:paraId="268DD9FF" w14:textId="5AF2F49B" w:rsidR="000F16F7" w:rsidRDefault="000F16F7" w:rsidP="00C21F23">
      <w:pPr>
        <w:widowControl/>
        <w:jc w:val="left"/>
        <w:rPr>
          <w:rFonts w:ascii="Meiryo UI" w:eastAsia="Meiryo UI" w:hAnsi="Meiryo UI" w:cs="Meiryo UI"/>
          <w:sz w:val="24"/>
          <w:szCs w:val="24"/>
        </w:rPr>
      </w:pPr>
    </w:p>
    <w:p w14:paraId="2AF0C0EA" w14:textId="617FBF30" w:rsidR="000F16F7" w:rsidRDefault="000F16F7" w:rsidP="00C21F23">
      <w:pPr>
        <w:widowControl/>
        <w:jc w:val="left"/>
        <w:rPr>
          <w:rFonts w:ascii="Meiryo UI" w:eastAsia="Meiryo UI" w:hAnsi="Meiryo UI" w:cs="Meiryo UI"/>
          <w:sz w:val="24"/>
          <w:szCs w:val="24"/>
        </w:rPr>
      </w:pPr>
    </w:p>
    <w:p w14:paraId="577111EF" w14:textId="77777777" w:rsidR="00DB1741" w:rsidRDefault="00DB1741">
      <w:pPr>
        <w:widowControl/>
        <w:jc w:val="left"/>
        <w:rPr>
          <w:rFonts w:ascii="Meiryo UI" w:eastAsia="Meiryo UI" w:hAnsi="Meiryo UI" w:cs="Meiryo UI"/>
          <w:b/>
          <w:sz w:val="24"/>
          <w:szCs w:val="24"/>
        </w:rPr>
      </w:pPr>
      <w:r>
        <w:rPr>
          <w:rFonts w:ascii="Meiryo UI" w:eastAsia="Meiryo UI" w:hAnsi="Meiryo UI" w:cs="Meiryo UI"/>
          <w:b/>
          <w:sz w:val="24"/>
          <w:szCs w:val="24"/>
        </w:rPr>
        <w:br w:type="page"/>
      </w:r>
    </w:p>
    <w:p w14:paraId="73AD17BD" w14:textId="217CAF47" w:rsidR="00484F18" w:rsidRDefault="00484F18" w:rsidP="00A620FD">
      <w:pPr>
        <w:widowControl/>
        <w:spacing w:beforeLines="50" w:before="204"/>
        <w:jc w:val="left"/>
        <w:rPr>
          <w:rFonts w:ascii="Meiryo UI" w:eastAsia="Meiryo UI" w:hAnsi="Meiryo UI" w:cs="Meiryo UI"/>
          <w:b/>
          <w:sz w:val="24"/>
          <w:szCs w:val="24"/>
        </w:rPr>
      </w:pPr>
      <w:r>
        <w:rPr>
          <w:rFonts w:ascii="Meiryo UI" w:eastAsia="Meiryo UI" w:hAnsi="Meiryo UI" w:cs="Meiryo UI" w:hint="eastAsia"/>
          <w:b/>
          <w:sz w:val="24"/>
          <w:szCs w:val="24"/>
        </w:rPr>
        <w:t xml:space="preserve"> </w:t>
      </w:r>
      <w:r w:rsidR="00A7737F">
        <w:rPr>
          <w:rFonts w:ascii="Meiryo UI" w:eastAsia="Meiryo UI" w:hAnsi="Meiryo UI" w:cs="Meiryo UI" w:hint="eastAsia"/>
          <w:b/>
          <w:sz w:val="24"/>
          <w:szCs w:val="24"/>
        </w:rPr>
        <w:t>（４）駅ホームの安全性向上に係るソフト対策の取組</w:t>
      </w:r>
      <w:r>
        <w:rPr>
          <w:rFonts w:ascii="Meiryo UI" w:eastAsia="Meiryo UI" w:hAnsi="Meiryo UI" w:cs="Meiryo UI" w:hint="eastAsia"/>
          <w:b/>
          <w:sz w:val="24"/>
          <w:szCs w:val="24"/>
        </w:rPr>
        <w:t>状況</w:t>
      </w:r>
    </w:p>
    <w:p w14:paraId="52749BE1" w14:textId="26715205" w:rsidR="00484F18" w:rsidRDefault="00484F18" w:rsidP="00484F18">
      <w:pPr>
        <w:widowControl/>
        <w:ind w:leftChars="275" w:left="567" w:firstLineChars="100" w:firstLine="236"/>
        <w:rPr>
          <w:rFonts w:ascii="Meiryo UI" w:eastAsia="Meiryo UI" w:hAnsi="Meiryo UI" w:cs="Meiryo UI"/>
          <w:sz w:val="24"/>
          <w:szCs w:val="24"/>
        </w:rPr>
      </w:pPr>
      <w:r>
        <w:rPr>
          <w:rFonts w:ascii="Meiryo UI" w:eastAsia="Meiryo UI" w:hAnsi="Meiryo UI" w:cs="Meiryo UI" w:hint="eastAsia"/>
          <w:sz w:val="24"/>
          <w:szCs w:val="24"/>
        </w:rPr>
        <w:t>駅ホームにおける安全性向上に係るソフト対策については、「</w:t>
      </w:r>
      <w:r w:rsidR="00815810">
        <w:rPr>
          <w:rFonts w:ascii="Meiryo UI" w:eastAsia="Meiryo UI" w:hAnsi="Meiryo UI" w:cs="Meiryo UI" w:hint="eastAsia"/>
          <w:sz w:val="24"/>
          <w:szCs w:val="24"/>
        </w:rPr>
        <w:t>府の</w:t>
      </w:r>
      <w:r>
        <w:rPr>
          <w:rFonts w:ascii="Meiryo UI" w:eastAsia="Meiryo UI" w:hAnsi="Meiryo UI" w:cs="Meiryo UI" w:hint="eastAsia"/>
          <w:sz w:val="24"/>
          <w:szCs w:val="24"/>
        </w:rPr>
        <w:t>対応方針」に基づき、府独自の取組みとして、府広報・ホームページ等の活用、声かけ・サポートカードの作成等による周知、啓発に取り組むとともに、鉄道事業者と府、市町村が連携して、駅利用者による声かけなど、駅ホームからの転落防止対策に取り組んでいます。</w:t>
      </w:r>
    </w:p>
    <w:p w14:paraId="07C6F457" w14:textId="77777777" w:rsidR="00FF759A" w:rsidRDefault="00FF759A" w:rsidP="00484F18">
      <w:pPr>
        <w:widowControl/>
        <w:ind w:leftChars="275" w:left="567" w:firstLineChars="100" w:firstLine="236"/>
        <w:rPr>
          <w:rFonts w:ascii="Meiryo UI" w:eastAsia="Meiryo UI" w:hAnsi="Meiryo UI" w:cs="Meiryo UI"/>
          <w:sz w:val="24"/>
          <w:szCs w:val="24"/>
        </w:rPr>
      </w:pPr>
    </w:p>
    <w:p w14:paraId="115CEE6C" w14:textId="5E216BAF" w:rsidR="00901557" w:rsidRDefault="00484F18" w:rsidP="00A620FD">
      <w:pPr>
        <w:widowControl/>
        <w:ind w:firstLineChars="300" w:firstLine="648"/>
        <w:jc w:val="left"/>
        <w:rPr>
          <w:rFonts w:ascii="Meiryo UI" w:eastAsia="Meiryo UI" w:hAnsi="Meiryo UI" w:cs="Meiryo UI"/>
          <w:b/>
          <w:sz w:val="22"/>
          <w:szCs w:val="24"/>
        </w:rPr>
      </w:pPr>
      <w:r w:rsidRPr="002C542B">
        <w:rPr>
          <w:rFonts w:ascii="Meiryo UI" w:eastAsia="Meiryo UI" w:hAnsi="Meiryo UI" w:cs="Meiryo UI" w:hint="eastAsia"/>
          <w:b/>
          <w:sz w:val="22"/>
          <w:szCs w:val="24"/>
        </w:rPr>
        <w:t>【これまでの実績】</w:t>
      </w:r>
    </w:p>
    <w:p w14:paraId="432D1435" w14:textId="77777777" w:rsidR="00D40E09" w:rsidRPr="002C542B" w:rsidRDefault="00D40E09" w:rsidP="00A620FD">
      <w:pPr>
        <w:widowControl/>
        <w:ind w:firstLineChars="300" w:firstLine="648"/>
        <w:jc w:val="left"/>
        <w:rPr>
          <w:rFonts w:ascii="Meiryo UI" w:eastAsia="Meiryo UI" w:hAnsi="Meiryo UI" w:cs="Meiryo UI"/>
          <w:b/>
          <w:sz w:val="22"/>
          <w:szCs w:val="24"/>
        </w:rPr>
      </w:pPr>
    </w:p>
    <w:p w14:paraId="5EAFD281" w14:textId="63A54AF9" w:rsidR="00484F18" w:rsidRPr="002C542B" w:rsidRDefault="00ED065B" w:rsidP="00A620FD">
      <w:pPr>
        <w:widowControl/>
        <w:ind w:firstLineChars="300" w:firstLine="648"/>
        <w:jc w:val="left"/>
        <w:rPr>
          <w:rFonts w:ascii="Meiryo UI" w:eastAsia="Meiryo UI" w:hAnsi="Meiryo UI" w:cs="Meiryo UI"/>
          <w:b/>
          <w:sz w:val="22"/>
          <w:szCs w:val="24"/>
        </w:rPr>
      </w:pPr>
      <w:r>
        <w:rPr>
          <w:rFonts w:ascii="Meiryo UI" w:eastAsia="Meiryo UI" w:hAnsi="Meiryo UI" w:cs="Meiryo UI" w:hint="eastAsia"/>
          <w:b/>
          <w:sz w:val="22"/>
          <w:szCs w:val="24"/>
        </w:rPr>
        <w:t>■各鉄道事業者の取組みの共有と他社への取組</w:t>
      </w:r>
      <w:r w:rsidR="00484F18" w:rsidRPr="002C542B">
        <w:rPr>
          <w:rFonts w:ascii="Meiryo UI" w:eastAsia="Meiryo UI" w:hAnsi="Meiryo UI" w:cs="Meiryo UI" w:hint="eastAsia"/>
          <w:b/>
          <w:sz w:val="22"/>
          <w:szCs w:val="24"/>
        </w:rPr>
        <w:t>拡大。</w:t>
      </w:r>
    </w:p>
    <w:p w14:paraId="1A2B8225" w14:textId="6170D2EE" w:rsidR="00484F18" w:rsidRPr="00A620FD" w:rsidRDefault="00484F18" w:rsidP="00EC7425">
      <w:pPr>
        <w:widowControl/>
        <w:spacing w:line="240" w:lineRule="exact"/>
        <w:ind w:leftChars="344" w:left="709"/>
        <w:jc w:val="left"/>
        <w:rPr>
          <w:rFonts w:ascii="Meiryo UI" w:eastAsia="Meiryo UI" w:hAnsi="Meiryo UI" w:cs="Meiryo UI"/>
          <w:sz w:val="20"/>
          <w:szCs w:val="24"/>
        </w:rPr>
      </w:pPr>
      <w:r w:rsidRPr="002C542B">
        <w:rPr>
          <w:rFonts w:ascii="Meiryo UI" w:eastAsia="Meiryo UI" w:hAnsi="Meiryo UI" w:cs="Meiryo UI" w:hint="eastAsia"/>
          <w:sz w:val="22"/>
          <w:szCs w:val="24"/>
        </w:rPr>
        <w:t xml:space="preserve">　　</w:t>
      </w:r>
      <w:r w:rsidR="0084711A">
        <w:rPr>
          <w:rFonts w:ascii="Meiryo UI" w:eastAsia="Meiryo UI" w:hAnsi="Meiryo UI" w:cs="Meiryo UI" w:hint="eastAsia"/>
          <w:sz w:val="22"/>
          <w:szCs w:val="24"/>
        </w:rPr>
        <w:t xml:space="preserve">　</w:t>
      </w:r>
      <w:r w:rsidRPr="00A620FD">
        <w:rPr>
          <w:rFonts w:ascii="Meiryo UI" w:eastAsia="Meiryo UI" w:hAnsi="Meiryo UI" w:cs="Meiryo UI" w:hint="eastAsia"/>
          <w:sz w:val="20"/>
          <w:szCs w:val="24"/>
        </w:rPr>
        <w:t xml:space="preserve">ホーム端の注意喚起シート　　　</w:t>
      </w:r>
      <w:r w:rsidR="0084711A">
        <w:rPr>
          <w:rFonts w:ascii="Meiryo UI" w:eastAsia="Meiryo UI" w:hAnsi="Meiryo UI" w:cs="Meiryo UI" w:hint="eastAsia"/>
          <w:sz w:val="20"/>
          <w:szCs w:val="24"/>
        </w:rPr>
        <w:t xml:space="preserve">　　</w:t>
      </w:r>
      <w:r w:rsidRPr="00A620FD">
        <w:rPr>
          <w:rFonts w:ascii="Meiryo UI" w:eastAsia="Meiryo UI" w:hAnsi="Meiryo UI" w:cs="Meiryo UI" w:hint="eastAsia"/>
          <w:sz w:val="20"/>
          <w:szCs w:val="24"/>
        </w:rPr>
        <w:t xml:space="preserve">ホームベンチの配置換え　　　</w:t>
      </w:r>
      <w:r w:rsidR="0084711A">
        <w:rPr>
          <w:rFonts w:ascii="Meiryo UI" w:eastAsia="Meiryo UI" w:hAnsi="Meiryo UI" w:cs="Meiryo UI" w:hint="eastAsia"/>
          <w:sz w:val="20"/>
          <w:szCs w:val="24"/>
        </w:rPr>
        <w:t xml:space="preserve">　</w:t>
      </w:r>
      <w:r w:rsidR="00FF759A">
        <w:rPr>
          <w:rFonts w:ascii="Meiryo UI" w:eastAsia="Meiryo UI" w:hAnsi="Meiryo UI" w:cs="Meiryo UI" w:hint="eastAsia"/>
          <w:sz w:val="20"/>
          <w:szCs w:val="24"/>
        </w:rPr>
        <w:t xml:space="preserve">　　</w:t>
      </w:r>
      <w:r w:rsidR="00FF759A">
        <w:rPr>
          <w:rFonts w:ascii="Meiryo UI" w:eastAsia="Meiryo UI" w:hAnsi="Meiryo UI" w:cs="Meiryo UI"/>
          <w:sz w:val="20"/>
          <w:szCs w:val="24"/>
        </w:rPr>
        <w:t xml:space="preserve">　　</w:t>
      </w:r>
      <w:r w:rsidR="00FF759A" w:rsidRPr="00DF4BBA">
        <w:rPr>
          <w:rFonts w:ascii="Meiryo UI" w:eastAsia="Meiryo UI" w:hAnsi="Meiryo UI" w:cs="Meiryo UI" w:hint="eastAsia"/>
          <w:sz w:val="20"/>
          <w:szCs w:val="24"/>
        </w:rPr>
        <w:t>啓発ビデオの作成</w:t>
      </w:r>
    </w:p>
    <w:p w14:paraId="122C92C5" w14:textId="4058CBE7" w:rsidR="00484F18" w:rsidRDefault="00FF759A" w:rsidP="00484F18">
      <w:pPr>
        <w:widowControl/>
        <w:ind w:leftChars="344" w:left="709"/>
        <w:jc w:val="left"/>
        <w:rPr>
          <w:rFonts w:ascii="Meiryo UI" w:eastAsia="Meiryo UI" w:hAnsi="Meiryo UI" w:cs="Meiryo UI"/>
          <w:sz w:val="24"/>
          <w:szCs w:val="24"/>
        </w:rPr>
      </w:pPr>
      <w:r w:rsidRPr="00646F78">
        <w:rPr>
          <w:rFonts w:ascii="Meiryo UI" w:eastAsia="Meiryo UI" w:hAnsi="Meiryo UI" w:cs="Meiryo UI"/>
          <w:b/>
          <w:noProof/>
          <w:sz w:val="24"/>
          <w:szCs w:val="24"/>
        </w:rPr>
        <w:drawing>
          <wp:anchor distT="0" distB="0" distL="114300" distR="114300" simplePos="0" relativeHeight="251831808" behindDoc="0" locked="0" layoutInCell="1" allowOverlap="1" wp14:anchorId="5CB2A09E" wp14:editId="47EEEEEE">
            <wp:simplePos x="0" y="0"/>
            <wp:positionH relativeFrom="margin">
              <wp:posOffset>4162425</wp:posOffset>
            </wp:positionH>
            <wp:positionV relativeFrom="paragraph">
              <wp:posOffset>69215</wp:posOffset>
            </wp:positionV>
            <wp:extent cx="1690370" cy="1359535"/>
            <wp:effectExtent l="0" t="0" r="5080" b="0"/>
            <wp:wrapNone/>
            <wp:docPr id="493" name="図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90370" cy="1359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4538">
        <w:rPr>
          <w:rFonts w:ascii="Meiryo UI" w:eastAsia="Meiryo UI" w:hAnsi="Meiryo UI" w:cs="Meiryo UI"/>
          <w:noProof/>
          <w:sz w:val="24"/>
          <w:szCs w:val="24"/>
        </w:rPr>
        <w:drawing>
          <wp:anchor distT="0" distB="0" distL="114300" distR="114300" simplePos="0" relativeHeight="251802112" behindDoc="0" locked="0" layoutInCell="1" allowOverlap="1" wp14:anchorId="400BE595" wp14:editId="4E88D88A">
            <wp:simplePos x="0" y="0"/>
            <wp:positionH relativeFrom="column">
              <wp:posOffset>2415540</wp:posOffset>
            </wp:positionH>
            <wp:positionV relativeFrom="paragraph">
              <wp:posOffset>59055</wp:posOffset>
            </wp:positionV>
            <wp:extent cx="1573530" cy="1172845"/>
            <wp:effectExtent l="0" t="0" r="7620" b="8255"/>
            <wp:wrapNone/>
            <wp:docPr id="479"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73530" cy="1172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4538">
        <w:rPr>
          <w:rFonts w:ascii="Meiryo UI" w:eastAsia="Meiryo UI" w:hAnsi="Meiryo UI" w:cs="Meiryo UI"/>
          <w:noProof/>
          <w:sz w:val="24"/>
          <w:szCs w:val="24"/>
        </w:rPr>
        <w:drawing>
          <wp:anchor distT="0" distB="0" distL="114300" distR="114300" simplePos="0" relativeHeight="251801088" behindDoc="0" locked="0" layoutInCell="1" allowOverlap="1" wp14:anchorId="1BA1E6AF" wp14:editId="7B56A804">
            <wp:simplePos x="0" y="0"/>
            <wp:positionH relativeFrom="column">
              <wp:posOffset>666750</wp:posOffset>
            </wp:positionH>
            <wp:positionV relativeFrom="paragraph">
              <wp:posOffset>49530</wp:posOffset>
            </wp:positionV>
            <wp:extent cx="1562735" cy="1164590"/>
            <wp:effectExtent l="0" t="0" r="0" b="0"/>
            <wp:wrapNone/>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62735" cy="1164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4F18" w:rsidRPr="00744538">
        <w:rPr>
          <w:rFonts w:ascii="Meiryo UI" w:eastAsia="Meiryo UI" w:hAnsi="Meiryo UI" w:cs="Meiryo UI"/>
          <w:sz w:val="24"/>
          <w:szCs w:val="24"/>
        </w:rPr>
        <w:t xml:space="preserve"> </w:t>
      </w:r>
    </w:p>
    <w:p w14:paraId="5307546D" w14:textId="77777777" w:rsidR="00484F18" w:rsidRDefault="00484F18" w:rsidP="00484F18">
      <w:pPr>
        <w:widowControl/>
        <w:ind w:leftChars="344" w:left="709"/>
        <w:jc w:val="left"/>
        <w:rPr>
          <w:rFonts w:ascii="Meiryo UI" w:eastAsia="Meiryo UI" w:hAnsi="Meiryo UI" w:cs="Meiryo UI"/>
          <w:sz w:val="24"/>
          <w:szCs w:val="24"/>
        </w:rPr>
      </w:pPr>
    </w:p>
    <w:p w14:paraId="5B3EB0AA" w14:textId="62582DC2" w:rsidR="00484F18" w:rsidRDefault="00484F18" w:rsidP="00484F18">
      <w:pPr>
        <w:widowControl/>
        <w:ind w:leftChars="344" w:left="709"/>
        <w:jc w:val="left"/>
        <w:rPr>
          <w:rFonts w:ascii="Meiryo UI" w:eastAsia="Meiryo UI" w:hAnsi="Meiryo UI" w:cs="Meiryo UI"/>
          <w:sz w:val="24"/>
          <w:szCs w:val="24"/>
        </w:rPr>
      </w:pPr>
    </w:p>
    <w:p w14:paraId="0F0C4626" w14:textId="5EC59E6A" w:rsidR="00484F18" w:rsidRDefault="00484F18" w:rsidP="00484F18">
      <w:pPr>
        <w:widowControl/>
        <w:ind w:leftChars="344" w:left="709"/>
        <w:jc w:val="left"/>
        <w:rPr>
          <w:rFonts w:ascii="Meiryo UI" w:eastAsia="Meiryo UI" w:hAnsi="Meiryo UI" w:cs="Meiryo UI"/>
          <w:sz w:val="24"/>
          <w:szCs w:val="24"/>
        </w:rPr>
      </w:pPr>
    </w:p>
    <w:p w14:paraId="64EBD1DB" w14:textId="30D2B415" w:rsidR="00484F18" w:rsidRDefault="00484F18" w:rsidP="00484F18">
      <w:pPr>
        <w:widowControl/>
        <w:ind w:leftChars="344" w:left="709"/>
        <w:jc w:val="left"/>
        <w:rPr>
          <w:rFonts w:ascii="Meiryo UI" w:eastAsia="Meiryo UI" w:hAnsi="Meiryo UI" w:cs="Meiryo UI"/>
          <w:sz w:val="24"/>
          <w:szCs w:val="24"/>
        </w:rPr>
      </w:pPr>
    </w:p>
    <w:p w14:paraId="45DEA549" w14:textId="44B2FC6D" w:rsidR="00484F18" w:rsidRPr="00A620FD" w:rsidRDefault="00484F18" w:rsidP="00EC7425">
      <w:pPr>
        <w:widowControl/>
        <w:spacing w:line="240" w:lineRule="exact"/>
        <w:ind w:leftChars="344" w:left="709" w:firstLineChars="200" w:firstLine="392"/>
        <w:jc w:val="left"/>
        <w:rPr>
          <w:rFonts w:ascii="Meiryo UI" w:eastAsia="Meiryo UI" w:hAnsi="Meiryo UI" w:cs="Meiryo UI"/>
          <w:sz w:val="20"/>
          <w:szCs w:val="24"/>
        </w:rPr>
      </w:pPr>
    </w:p>
    <w:p w14:paraId="22D77012" w14:textId="77777777" w:rsidR="00FF759A" w:rsidRDefault="00FF759A" w:rsidP="00484F18">
      <w:pPr>
        <w:widowControl/>
        <w:spacing w:beforeLines="30" w:before="122"/>
        <w:ind w:firstLineChars="300" w:firstLine="708"/>
        <w:jc w:val="left"/>
        <w:rPr>
          <w:rFonts w:ascii="Meiryo UI" w:eastAsia="Meiryo UI" w:hAnsi="Meiryo UI" w:cs="Meiryo UI"/>
          <w:b/>
          <w:sz w:val="24"/>
          <w:szCs w:val="24"/>
        </w:rPr>
      </w:pPr>
    </w:p>
    <w:p w14:paraId="00748675" w14:textId="77777777" w:rsidR="00484F18" w:rsidRPr="00C52CE1" w:rsidRDefault="00484F18" w:rsidP="00A620FD">
      <w:pPr>
        <w:widowControl/>
        <w:spacing w:beforeLines="30" w:before="122"/>
        <w:ind w:firstLineChars="300" w:firstLine="708"/>
        <w:jc w:val="left"/>
        <w:rPr>
          <w:rFonts w:ascii="Meiryo UI" w:eastAsia="Meiryo UI" w:hAnsi="Meiryo UI" w:cs="Meiryo UI"/>
          <w:b/>
          <w:sz w:val="24"/>
          <w:szCs w:val="24"/>
        </w:rPr>
      </w:pPr>
      <w:r>
        <w:rPr>
          <w:rFonts w:ascii="Meiryo UI" w:eastAsia="Meiryo UI" w:hAnsi="Meiryo UI" w:cs="Meiryo UI" w:hint="eastAsia"/>
          <w:b/>
          <w:sz w:val="24"/>
          <w:szCs w:val="24"/>
        </w:rPr>
        <w:t>■</w:t>
      </w:r>
      <w:r w:rsidRPr="00C52CE1">
        <w:rPr>
          <w:rFonts w:ascii="Meiryo UI" w:eastAsia="Meiryo UI" w:hAnsi="Meiryo UI" w:cs="Meiryo UI" w:hint="eastAsia"/>
          <w:b/>
          <w:sz w:val="24"/>
          <w:szCs w:val="24"/>
        </w:rPr>
        <w:t>府が鉄道事業者と取り組んだ事例</w:t>
      </w:r>
    </w:p>
    <w:p w14:paraId="1156F453" w14:textId="67615598" w:rsidR="00484F18" w:rsidRDefault="00484F18" w:rsidP="00A620FD">
      <w:pPr>
        <w:widowControl/>
        <w:ind w:leftChars="344" w:left="709" w:firstLineChars="100" w:firstLine="236"/>
        <w:jc w:val="left"/>
        <w:rPr>
          <w:rFonts w:ascii="Meiryo UI" w:eastAsia="Meiryo UI" w:hAnsi="Meiryo UI" w:cs="Meiryo UI"/>
          <w:sz w:val="24"/>
          <w:szCs w:val="24"/>
        </w:rPr>
      </w:pPr>
      <w:r>
        <w:rPr>
          <w:rFonts w:ascii="Meiryo UI" w:eastAsia="Meiryo UI" w:hAnsi="Meiryo UI" w:cs="Meiryo UI" w:hint="eastAsia"/>
          <w:sz w:val="24"/>
          <w:szCs w:val="24"/>
        </w:rPr>
        <w:t>①府立視覚支援学校との取組み</w:t>
      </w:r>
    </w:p>
    <w:p w14:paraId="3475BCBD" w14:textId="148E3910" w:rsidR="00901557" w:rsidRDefault="00484F18" w:rsidP="00A620FD">
      <w:pPr>
        <w:widowControl/>
        <w:ind w:firstLineChars="500" w:firstLine="1181"/>
        <w:jc w:val="left"/>
        <w:rPr>
          <w:rFonts w:ascii="Meiryo UI" w:eastAsia="Meiryo UI" w:hAnsi="Meiryo UI" w:cs="Meiryo UI"/>
          <w:sz w:val="24"/>
          <w:szCs w:val="24"/>
        </w:rPr>
      </w:pPr>
      <w:r>
        <w:rPr>
          <w:rFonts w:ascii="Meiryo UI" w:eastAsia="Meiryo UI" w:hAnsi="Meiryo UI" w:cs="Meiryo UI" w:hint="eastAsia"/>
          <w:sz w:val="24"/>
          <w:szCs w:val="24"/>
        </w:rPr>
        <w:t>・視覚障がい者を取り巻く状況説明</w:t>
      </w:r>
    </w:p>
    <w:p w14:paraId="090AB25D" w14:textId="2F2FDF39" w:rsidR="00484F18" w:rsidRDefault="00484F18" w:rsidP="00A620FD">
      <w:pPr>
        <w:widowControl/>
        <w:ind w:firstLineChars="500" w:firstLine="1181"/>
        <w:jc w:val="left"/>
        <w:rPr>
          <w:rFonts w:ascii="Meiryo UI" w:eastAsia="Meiryo UI" w:hAnsi="Meiryo UI" w:cs="Meiryo UI"/>
          <w:sz w:val="24"/>
          <w:szCs w:val="24"/>
        </w:rPr>
      </w:pPr>
      <w:r>
        <w:rPr>
          <w:rFonts w:ascii="Meiryo UI" w:eastAsia="Meiryo UI" w:hAnsi="Meiryo UI" w:cs="Meiryo UI" w:hint="eastAsia"/>
          <w:sz w:val="24"/>
          <w:szCs w:val="24"/>
        </w:rPr>
        <w:t>・ホーム上での疑似体験研修</w:t>
      </w:r>
    </w:p>
    <w:p w14:paraId="7A695DAB" w14:textId="44BD7FEC" w:rsidR="00484F18" w:rsidRDefault="00484F18" w:rsidP="00484F18">
      <w:pPr>
        <w:widowControl/>
        <w:ind w:leftChars="344" w:left="709"/>
        <w:jc w:val="left"/>
        <w:rPr>
          <w:rFonts w:ascii="Meiryo UI" w:eastAsia="Meiryo UI" w:hAnsi="Meiryo UI" w:cs="Meiryo UI"/>
          <w:sz w:val="24"/>
          <w:szCs w:val="24"/>
        </w:rPr>
      </w:pPr>
      <w:r>
        <w:rPr>
          <w:rFonts w:ascii="Meiryo UI" w:eastAsia="Meiryo UI" w:hAnsi="Meiryo UI" w:cs="Meiryo UI" w:hint="eastAsia"/>
          <w:sz w:val="24"/>
          <w:szCs w:val="24"/>
        </w:rPr>
        <w:t xml:space="preserve">　　　</w:t>
      </w:r>
      <w:r w:rsidR="00901557">
        <w:rPr>
          <w:rFonts w:ascii="Meiryo UI" w:eastAsia="Meiryo UI" w:hAnsi="Meiryo UI" w:cs="Meiryo UI" w:hint="eastAsia"/>
          <w:sz w:val="24"/>
          <w:szCs w:val="24"/>
        </w:rPr>
        <w:t xml:space="preserve">　</w:t>
      </w:r>
      <w:r>
        <w:rPr>
          <w:rFonts w:ascii="Meiryo UI" w:eastAsia="Meiryo UI" w:hAnsi="Meiryo UI" w:cs="Meiryo UI" w:hint="eastAsia"/>
          <w:sz w:val="24"/>
          <w:szCs w:val="24"/>
        </w:rPr>
        <w:t>→各鉄道事業者の社内研修への協力について協議</w:t>
      </w:r>
    </w:p>
    <w:p w14:paraId="373B58B1" w14:textId="7E1DB8F7" w:rsidR="00484F18" w:rsidRDefault="00484F18" w:rsidP="00A620FD">
      <w:pPr>
        <w:widowControl/>
        <w:ind w:leftChars="344" w:left="709" w:firstLineChars="100" w:firstLine="236"/>
        <w:jc w:val="left"/>
        <w:rPr>
          <w:rFonts w:ascii="Meiryo UI" w:eastAsia="Meiryo UI" w:hAnsi="Meiryo UI" w:cs="Meiryo UI"/>
          <w:sz w:val="24"/>
          <w:szCs w:val="24"/>
        </w:rPr>
      </w:pPr>
      <w:r>
        <w:rPr>
          <w:rFonts w:ascii="Meiryo UI" w:eastAsia="Meiryo UI" w:hAnsi="Meiryo UI" w:cs="Meiryo UI" w:hint="eastAsia"/>
          <w:sz w:val="24"/>
          <w:szCs w:val="24"/>
        </w:rPr>
        <w:t>②鉄道事業者と視覚障がい者との勉強会</w:t>
      </w:r>
    </w:p>
    <w:p w14:paraId="7855A59C" w14:textId="77777777" w:rsidR="00901557" w:rsidRDefault="00484F18" w:rsidP="00A620FD">
      <w:pPr>
        <w:widowControl/>
        <w:ind w:firstLineChars="500" w:firstLine="1181"/>
        <w:jc w:val="left"/>
        <w:rPr>
          <w:rFonts w:ascii="Meiryo UI" w:eastAsia="Meiryo UI" w:hAnsi="Meiryo UI" w:cs="Meiryo UI"/>
          <w:sz w:val="24"/>
          <w:szCs w:val="24"/>
        </w:rPr>
      </w:pPr>
      <w:r>
        <w:rPr>
          <w:rFonts w:ascii="Meiryo UI" w:eastAsia="Meiryo UI" w:hAnsi="Meiryo UI" w:cs="Meiryo UI" w:hint="eastAsia"/>
          <w:sz w:val="24"/>
          <w:szCs w:val="24"/>
        </w:rPr>
        <w:t xml:space="preserve">・ＪＲ西日本が実施する駅係員と視覚障がい者が、声かけ・手引きについて学ぶ合同　　　　</w:t>
      </w:r>
    </w:p>
    <w:p w14:paraId="7AC6439B" w14:textId="45736E27" w:rsidR="00484F18" w:rsidRDefault="00484F18" w:rsidP="00A620FD">
      <w:pPr>
        <w:widowControl/>
        <w:ind w:firstLineChars="550" w:firstLine="1299"/>
        <w:jc w:val="left"/>
        <w:rPr>
          <w:rFonts w:ascii="Meiryo UI" w:eastAsia="Meiryo UI" w:hAnsi="Meiryo UI" w:cs="Meiryo UI"/>
          <w:sz w:val="24"/>
          <w:szCs w:val="24"/>
        </w:rPr>
      </w:pPr>
      <w:r>
        <w:rPr>
          <w:rFonts w:ascii="Meiryo UI" w:eastAsia="Meiryo UI" w:hAnsi="Meiryo UI" w:cs="Meiryo UI" w:hint="eastAsia"/>
          <w:sz w:val="24"/>
          <w:szCs w:val="24"/>
        </w:rPr>
        <w:t>勉強会に府も参画</w:t>
      </w:r>
    </w:p>
    <w:p w14:paraId="775F7997" w14:textId="77777777" w:rsidR="00901557" w:rsidRDefault="00484F18" w:rsidP="00A620FD">
      <w:pPr>
        <w:widowControl/>
        <w:ind w:firstLineChars="500" w:firstLine="1181"/>
        <w:jc w:val="left"/>
        <w:rPr>
          <w:rFonts w:ascii="Meiryo UI" w:eastAsia="Meiryo UI" w:hAnsi="Meiryo UI" w:cs="Meiryo UI"/>
          <w:sz w:val="24"/>
          <w:szCs w:val="24"/>
        </w:rPr>
      </w:pPr>
      <w:r>
        <w:rPr>
          <w:rFonts w:ascii="Meiryo UI" w:eastAsia="Meiryo UI" w:hAnsi="Meiryo UI" w:cs="Meiryo UI" w:hint="eastAsia"/>
          <w:sz w:val="24"/>
          <w:szCs w:val="24"/>
        </w:rPr>
        <w:t>・ホームの高さや線路の幅を確認するとともに、視覚障がい者が駅を利用する際の課題</w:t>
      </w:r>
    </w:p>
    <w:p w14:paraId="231C9230" w14:textId="5A936153" w:rsidR="00484F18" w:rsidRDefault="00484F18" w:rsidP="00A620FD">
      <w:pPr>
        <w:widowControl/>
        <w:ind w:firstLineChars="550" w:firstLine="1299"/>
        <w:jc w:val="left"/>
        <w:rPr>
          <w:rFonts w:ascii="Meiryo UI" w:eastAsia="Meiryo UI" w:hAnsi="Meiryo UI" w:cs="Meiryo UI"/>
          <w:sz w:val="24"/>
          <w:szCs w:val="24"/>
        </w:rPr>
      </w:pPr>
      <w:r>
        <w:rPr>
          <w:rFonts w:ascii="Meiryo UI" w:eastAsia="Meiryo UI" w:hAnsi="Meiryo UI" w:cs="Meiryo UI" w:hint="eastAsia"/>
          <w:sz w:val="24"/>
          <w:szCs w:val="24"/>
        </w:rPr>
        <w:t>を共有</w:t>
      </w:r>
    </w:p>
    <w:p w14:paraId="2F3994B6" w14:textId="6309A243" w:rsidR="00901557" w:rsidRDefault="00484F18" w:rsidP="00484F18">
      <w:pPr>
        <w:widowControl/>
        <w:jc w:val="left"/>
        <w:rPr>
          <w:rFonts w:ascii="Meiryo UI" w:eastAsia="Meiryo UI" w:hAnsi="Meiryo UI" w:cs="Meiryo UI"/>
          <w:sz w:val="24"/>
          <w:szCs w:val="24"/>
        </w:rPr>
      </w:pPr>
      <w:r>
        <w:rPr>
          <w:rFonts w:ascii="Meiryo UI" w:eastAsia="Meiryo UI" w:hAnsi="Meiryo UI" w:cs="Meiryo UI" w:hint="eastAsia"/>
          <w:sz w:val="24"/>
          <w:szCs w:val="24"/>
        </w:rPr>
        <w:t xml:space="preserve">　　　　</w:t>
      </w:r>
      <w:r w:rsidR="00901557">
        <w:rPr>
          <w:rFonts w:ascii="Meiryo UI" w:eastAsia="Meiryo UI" w:hAnsi="Meiryo UI" w:cs="Meiryo UI" w:hint="eastAsia"/>
          <w:sz w:val="24"/>
          <w:szCs w:val="24"/>
        </w:rPr>
        <w:t xml:space="preserve">　　</w:t>
      </w:r>
      <w:r>
        <w:rPr>
          <w:rFonts w:ascii="Meiryo UI" w:eastAsia="Meiryo UI" w:hAnsi="Meiryo UI" w:cs="Meiryo UI" w:hint="eastAsia"/>
          <w:sz w:val="24"/>
          <w:szCs w:val="24"/>
        </w:rPr>
        <w:t>③鉄道事業者と視覚障がい者団体との現地確認</w:t>
      </w:r>
    </w:p>
    <w:p w14:paraId="75590B73" w14:textId="03A2E0E0" w:rsidR="00901557" w:rsidRDefault="00484F18" w:rsidP="00A620FD">
      <w:pPr>
        <w:widowControl/>
        <w:ind w:firstLineChars="500" w:firstLine="1181"/>
        <w:jc w:val="left"/>
        <w:rPr>
          <w:rFonts w:ascii="Meiryo UI" w:eastAsia="Meiryo UI" w:hAnsi="Meiryo UI" w:cs="Meiryo UI"/>
          <w:sz w:val="24"/>
          <w:szCs w:val="24"/>
        </w:rPr>
      </w:pPr>
      <w:r>
        <w:rPr>
          <w:rFonts w:ascii="Meiryo UI" w:eastAsia="Meiryo UI" w:hAnsi="Meiryo UI" w:cs="Meiryo UI" w:hint="eastAsia"/>
          <w:sz w:val="24"/>
          <w:szCs w:val="24"/>
        </w:rPr>
        <w:t>・視覚障がい者団体の視覚障がい者と駅前広場から駅ホームまで一緒に歩き、視覚</w:t>
      </w:r>
    </w:p>
    <w:p w14:paraId="7EE73CBE" w14:textId="1A99A082" w:rsidR="00484F18" w:rsidRDefault="00484F18" w:rsidP="00A620FD">
      <w:pPr>
        <w:widowControl/>
        <w:ind w:firstLineChars="550" w:firstLine="1299"/>
        <w:jc w:val="left"/>
        <w:rPr>
          <w:rFonts w:ascii="Meiryo UI" w:eastAsia="Meiryo UI" w:hAnsi="Meiryo UI" w:cs="Meiryo UI"/>
          <w:sz w:val="24"/>
          <w:szCs w:val="24"/>
        </w:rPr>
      </w:pPr>
      <w:r>
        <w:rPr>
          <w:rFonts w:ascii="Meiryo UI" w:eastAsia="Meiryo UI" w:hAnsi="Meiryo UI" w:cs="Meiryo UI" w:hint="eastAsia"/>
          <w:sz w:val="24"/>
          <w:szCs w:val="24"/>
        </w:rPr>
        <w:t>障がい者にとっての現状駅の課題確認を行い、課題を共有</w:t>
      </w:r>
    </w:p>
    <w:p w14:paraId="4D99B24B" w14:textId="2EB9E3E3" w:rsidR="0084711A" w:rsidRDefault="0084711A" w:rsidP="00A620FD">
      <w:pPr>
        <w:widowControl/>
        <w:ind w:firstLineChars="200" w:firstLine="472"/>
        <w:jc w:val="left"/>
        <w:rPr>
          <w:rFonts w:ascii="Meiryo UI" w:eastAsia="Meiryo UI" w:hAnsi="Meiryo UI" w:cs="Meiryo UI"/>
          <w:b/>
          <w:sz w:val="24"/>
          <w:szCs w:val="24"/>
        </w:rPr>
      </w:pPr>
    </w:p>
    <w:p w14:paraId="2C685980" w14:textId="690F6134" w:rsidR="00FF759A" w:rsidRDefault="00FF759A" w:rsidP="00A620FD">
      <w:pPr>
        <w:widowControl/>
        <w:ind w:firstLineChars="200" w:firstLine="472"/>
        <w:jc w:val="left"/>
        <w:rPr>
          <w:rFonts w:ascii="Meiryo UI" w:eastAsia="Meiryo UI" w:hAnsi="Meiryo UI" w:cs="Meiryo UI"/>
          <w:b/>
          <w:sz w:val="24"/>
          <w:szCs w:val="24"/>
        </w:rPr>
      </w:pPr>
    </w:p>
    <w:p w14:paraId="058EB737" w14:textId="36582D47" w:rsidR="00815810" w:rsidRDefault="00815810">
      <w:pPr>
        <w:widowControl/>
        <w:jc w:val="left"/>
        <w:rPr>
          <w:rFonts w:ascii="Meiryo UI" w:eastAsia="Meiryo UI" w:hAnsi="Meiryo UI" w:cs="Meiryo UI"/>
          <w:b/>
          <w:sz w:val="24"/>
          <w:szCs w:val="24"/>
        </w:rPr>
      </w:pPr>
      <w:r>
        <w:rPr>
          <w:rFonts w:ascii="Meiryo UI" w:eastAsia="Meiryo UI" w:hAnsi="Meiryo UI" w:cs="Meiryo UI"/>
          <w:b/>
          <w:sz w:val="24"/>
          <w:szCs w:val="24"/>
        </w:rPr>
        <w:br w:type="page"/>
      </w:r>
    </w:p>
    <w:p w14:paraId="08123CFD" w14:textId="12AF585F" w:rsidR="00484F18" w:rsidRDefault="00901557" w:rsidP="00A620FD">
      <w:pPr>
        <w:widowControl/>
        <w:jc w:val="left"/>
        <w:rPr>
          <w:rFonts w:ascii="Meiryo UI" w:eastAsia="Meiryo UI" w:hAnsi="Meiryo UI" w:cs="Meiryo UI"/>
          <w:b/>
          <w:sz w:val="24"/>
          <w:szCs w:val="24"/>
        </w:rPr>
      </w:pPr>
      <w:r>
        <w:rPr>
          <w:rFonts w:ascii="Meiryo UI" w:eastAsia="Meiryo UI" w:hAnsi="Meiryo UI" w:cs="Meiryo UI" w:hint="eastAsia"/>
          <w:b/>
          <w:sz w:val="24"/>
          <w:szCs w:val="24"/>
        </w:rPr>
        <w:t xml:space="preserve">　　　　</w:t>
      </w:r>
      <w:r w:rsidR="00484F18">
        <w:rPr>
          <w:rFonts w:ascii="Meiryo UI" w:eastAsia="Meiryo UI" w:hAnsi="Meiryo UI" w:cs="Meiryo UI" w:hint="eastAsia"/>
          <w:b/>
          <w:sz w:val="24"/>
          <w:szCs w:val="24"/>
        </w:rPr>
        <w:t>■</w:t>
      </w:r>
      <w:r w:rsidR="00484F18" w:rsidRPr="00C52CE1">
        <w:rPr>
          <w:rFonts w:ascii="Meiryo UI" w:eastAsia="Meiryo UI" w:hAnsi="Meiryo UI" w:cs="Meiryo UI" w:hint="eastAsia"/>
          <w:b/>
          <w:sz w:val="24"/>
          <w:szCs w:val="24"/>
        </w:rPr>
        <w:t>府独自の周知・啓発の取組み</w:t>
      </w:r>
    </w:p>
    <w:p w14:paraId="3EBA620B" w14:textId="26011CC0" w:rsidR="00484F18" w:rsidRDefault="00484F18" w:rsidP="00A620FD">
      <w:pPr>
        <w:widowControl/>
        <w:ind w:firstLineChars="400" w:firstLine="945"/>
        <w:jc w:val="left"/>
        <w:rPr>
          <w:rFonts w:ascii="Meiryo UI" w:eastAsia="Meiryo UI" w:hAnsi="Meiryo UI" w:cs="Meiryo UI"/>
          <w:sz w:val="24"/>
          <w:szCs w:val="24"/>
        </w:rPr>
      </w:pPr>
      <w:r>
        <w:rPr>
          <w:rFonts w:ascii="Meiryo UI" w:eastAsia="Meiryo UI" w:hAnsi="Meiryo UI" w:cs="Meiryo UI" w:hint="eastAsia"/>
          <w:sz w:val="24"/>
          <w:szCs w:val="24"/>
        </w:rPr>
        <w:t>①声かけ・サポートカードの作成</w:t>
      </w:r>
    </w:p>
    <w:p w14:paraId="0F501950" w14:textId="6BDDF061" w:rsidR="00484F18" w:rsidRDefault="00484F18" w:rsidP="00A620FD">
      <w:pPr>
        <w:widowControl/>
        <w:ind w:firstLineChars="500" w:firstLine="1181"/>
        <w:jc w:val="left"/>
        <w:rPr>
          <w:rFonts w:ascii="Meiryo UI" w:eastAsia="Meiryo UI" w:hAnsi="Meiryo UI" w:cs="Meiryo UI"/>
          <w:sz w:val="24"/>
          <w:szCs w:val="24"/>
        </w:rPr>
      </w:pPr>
      <w:r w:rsidRPr="00A620FD">
        <w:rPr>
          <w:rFonts w:ascii="Meiryo UI" w:eastAsia="Meiryo UI" w:hAnsi="Meiryo UI" w:cs="Meiryo UI" w:hint="eastAsia"/>
          <w:sz w:val="24"/>
          <w:szCs w:val="24"/>
        </w:rPr>
        <w:t>・</w:t>
      </w:r>
      <w:r w:rsidR="00502257" w:rsidRPr="00A620FD">
        <w:rPr>
          <w:rFonts w:ascii="Meiryo UI" w:eastAsia="Meiryo UI" w:hAnsi="Meiryo UI" w:cs="Meiryo UI"/>
          <w:sz w:val="24"/>
          <w:szCs w:val="24"/>
        </w:rPr>
        <w:t>2019年3月に障がい者団体の協力をいただき声かけ・サポートカードを作成</w:t>
      </w:r>
    </w:p>
    <w:p w14:paraId="0EE7D953" w14:textId="666D3A8A" w:rsidR="00484F18" w:rsidRDefault="00604570" w:rsidP="00484F18">
      <w:pPr>
        <w:widowControl/>
        <w:ind w:leftChars="344" w:left="1083" w:hangingChars="200" w:hanging="374"/>
        <w:jc w:val="left"/>
        <w:rPr>
          <w:rFonts w:ascii="Meiryo UI" w:eastAsia="Meiryo UI" w:hAnsi="Meiryo UI" w:cs="Meiryo UI"/>
          <w:sz w:val="24"/>
          <w:szCs w:val="24"/>
        </w:rPr>
      </w:pPr>
      <w:r>
        <w:rPr>
          <w:b/>
          <w:bCs/>
          <w:noProof/>
          <w:sz w:val="19"/>
          <w:szCs w:val="19"/>
        </w:rPr>
        <w:drawing>
          <wp:anchor distT="0" distB="0" distL="114300" distR="114300" simplePos="0" relativeHeight="251807232" behindDoc="0" locked="0" layoutInCell="1" allowOverlap="1" wp14:anchorId="7CE3FDD3" wp14:editId="27E88E87">
            <wp:simplePos x="0" y="0"/>
            <wp:positionH relativeFrom="column">
              <wp:posOffset>678180</wp:posOffset>
            </wp:positionH>
            <wp:positionV relativeFrom="paragraph">
              <wp:posOffset>215900</wp:posOffset>
            </wp:positionV>
            <wp:extent cx="4837430" cy="3796030"/>
            <wp:effectExtent l="0" t="0" r="1270" b="0"/>
            <wp:wrapNone/>
            <wp:docPr id="484" name="図 484" descr="声かけカ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声かけカード"/>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37430" cy="3796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88EEA9" w14:textId="5004E25F" w:rsidR="00484F18" w:rsidRDefault="00484F18" w:rsidP="00484F18">
      <w:pPr>
        <w:widowControl/>
        <w:ind w:leftChars="344" w:left="1181" w:hangingChars="200" w:hanging="472"/>
        <w:jc w:val="left"/>
        <w:rPr>
          <w:rFonts w:ascii="Meiryo UI" w:eastAsia="Meiryo UI" w:hAnsi="Meiryo UI" w:cs="Meiryo UI"/>
          <w:sz w:val="24"/>
          <w:szCs w:val="24"/>
        </w:rPr>
      </w:pPr>
    </w:p>
    <w:p w14:paraId="7338BB5C"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62789CE6"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482813B9"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448976D3"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68A05597"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6A0072FF"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2E48851E"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2F2799A1"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1D3D8524"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5C296CC6"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3C3ED8B3"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520C0CAA" w14:textId="60C19162" w:rsidR="00484F18" w:rsidRDefault="00484F18" w:rsidP="00484F18">
      <w:pPr>
        <w:widowControl/>
        <w:ind w:leftChars="344" w:left="1181" w:hangingChars="200" w:hanging="472"/>
        <w:jc w:val="left"/>
        <w:rPr>
          <w:rFonts w:ascii="Meiryo UI" w:eastAsia="Meiryo UI" w:hAnsi="Meiryo UI" w:cs="Meiryo UI"/>
          <w:sz w:val="24"/>
          <w:szCs w:val="24"/>
        </w:rPr>
      </w:pPr>
    </w:p>
    <w:p w14:paraId="7CF339CF" w14:textId="77777777" w:rsidR="00502257" w:rsidRDefault="00502257" w:rsidP="00484F18">
      <w:pPr>
        <w:widowControl/>
        <w:ind w:leftChars="344" w:left="1181" w:hangingChars="200" w:hanging="472"/>
        <w:jc w:val="left"/>
        <w:rPr>
          <w:rFonts w:ascii="Meiryo UI" w:eastAsia="Meiryo UI" w:hAnsi="Meiryo UI" w:cs="Meiryo UI"/>
          <w:sz w:val="24"/>
          <w:szCs w:val="24"/>
        </w:rPr>
      </w:pPr>
    </w:p>
    <w:p w14:paraId="334EB418"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0CEC9968" w14:textId="77777777" w:rsidR="00FA6858" w:rsidRDefault="00FA6858" w:rsidP="00484F18">
      <w:pPr>
        <w:widowControl/>
        <w:jc w:val="left"/>
        <w:rPr>
          <w:rFonts w:ascii="Meiryo UI" w:eastAsia="Meiryo UI" w:hAnsi="Meiryo UI" w:cs="Meiryo UI"/>
          <w:b/>
          <w:sz w:val="24"/>
          <w:szCs w:val="24"/>
        </w:rPr>
      </w:pPr>
    </w:p>
    <w:p w14:paraId="794D192A" w14:textId="3C5B9819" w:rsidR="00484F18" w:rsidRPr="00A620FD" w:rsidRDefault="00484F18" w:rsidP="00A620FD">
      <w:pPr>
        <w:widowControl/>
        <w:ind w:firstLineChars="400" w:firstLine="945"/>
        <w:jc w:val="left"/>
        <w:rPr>
          <w:rFonts w:ascii="Meiryo UI" w:eastAsia="Meiryo UI" w:hAnsi="Meiryo UI" w:cs="Meiryo UI"/>
          <w:color w:val="000000" w:themeColor="text1"/>
          <w:sz w:val="24"/>
          <w:szCs w:val="24"/>
        </w:rPr>
      </w:pPr>
      <w:r w:rsidRPr="00A620FD">
        <w:rPr>
          <w:rFonts w:ascii="Meiryo UI" w:eastAsia="Meiryo UI" w:hAnsi="Meiryo UI" w:cs="Meiryo UI" w:hint="eastAsia"/>
          <w:color w:val="000000" w:themeColor="text1"/>
          <w:sz w:val="24"/>
          <w:szCs w:val="24"/>
        </w:rPr>
        <w:t>②</w:t>
      </w:r>
      <w:r w:rsidR="000C2706" w:rsidRPr="00A620FD">
        <w:rPr>
          <w:rFonts w:ascii="Meiryo UI" w:eastAsia="Meiryo UI" w:hAnsi="Meiryo UI" w:cs="Meiryo UI" w:hint="eastAsia"/>
          <w:color w:val="000000" w:themeColor="text1"/>
          <w:sz w:val="24"/>
          <w:szCs w:val="24"/>
        </w:rPr>
        <w:t>駅利用者への声かけ啓発活動</w:t>
      </w:r>
    </w:p>
    <w:p w14:paraId="0F518AAF" w14:textId="51B041FE" w:rsidR="00901557" w:rsidRPr="00A620FD" w:rsidRDefault="00502257" w:rsidP="00A620FD">
      <w:pPr>
        <w:widowControl/>
        <w:ind w:firstLineChars="500" w:firstLine="1181"/>
        <w:jc w:val="left"/>
        <w:rPr>
          <w:rFonts w:ascii="Meiryo UI" w:eastAsia="Meiryo UI" w:hAnsi="Meiryo UI" w:cs="Meiryo UI"/>
          <w:color w:val="000000" w:themeColor="text1"/>
          <w:sz w:val="24"/>
          <w:szCs w:val="24"/>
        </w:rPr>
      </w:pPr>
      <w:r w:rsidRPr="00A620FD">
        <w:rPr>
          <w:rFonts w:ascii="Meiryo UI" w:eastAsia="Meiryo UI" w:hAnsi="Meiryo UI" w:cs="Meiryo UI" w:hint="eastAsia"/>
          <w:color w:val="000000" w:themeColor="text1"/>
          <w:sz w:val="24"/>
          <w:szCs w:val="24"/>
        </w:rPr>
        <w:t>・声かけ・サポートカードを駅で配布し、声かけが広がるよう駅利用者の皆様にご協力を</w:t>
      </w:r>
    </w:p>
    <w:p w14:paraId="089E9C59" w14:textId="5BF8A54C" w:rsidR="00502257" w:rsidRPr="00A620FD" w:rsidRDefault="00502257" w:rsidP="00A620FD">
      <w:pPr>
        <w:widowControl/>
        <w:ind w:firstLineChars="550" w:firstLine="1299"/>
        <w:jc w:val="left"/>
        <w:rPr>
          <w:rFonts w:ascii="Meiryo UI" w:eastAsia="Meiryo UI" w:hAnsi="Meiryo UI" w:cs="Meiryo UI"/>
          <w:color w:val="000000" w:themeColor="text1"/>
          <w:sz w:val="24"/>
          <w:szCs w:val="24"/>
        </w:rPr>
      </w:pPr>
      <w:r w:rsidRPr="00A620FD">
        <w:rPr>
          <w:rFonts w:ascii="Meiryo UI" w:eastAsia="Meiryo UI" w:hAnsi="Meiryo UI" w:cs="Meiryo UI" w:hint="eastAsia"/>
          <w:color w:val="000000" w:themeColor="text1"/>
          <w:sz w:val="24"/>
          <w:szCs w:val="24"/>
        </w:rPr>
        <w:t>呼びかけました。</w:t>
      </w:r>
    </w:p>
    <w:p w14:paraId="47E0C6AB" w14:textId="77777777" w:rsidR="00502257" w:rsidRPr="00A620FD" w:rsidRDefault="00502257" w:rsidP="00EC7425">
      <w:pPr>
        <w:widowControl/>
        <w:ind w:leftChars="400" w:left="825" w:firstLineChars="300" w:firstLine="708"/>
        <w:jc w:val="left"/>
        <w:rPr>
          <w:rFonts w:ascii="Meiryo UI" w:eastAsia="Meiryo UI" w:hAnsi="Meiryo UI" w:cs="Meiryo UI"/>
          <w:color w:val="000000" w:themeColor="text1"/>
          <w:sz w:val="24"/>
          <w:szCs w:val="24"/>
        </w:rPr>
      </w:pPr>
      <w:r w:rsidRPr="00A620FD">
        <w:rPr>
          <w:rFonts w:ascii="Meiryo UI" w:eastAsia="Meiryo UI" w:hAnsi="Meiryo UI" w:cs="Meiryo UI" w:hint="eastAsia"/>
          <w:color w:val="000000" w:themeColor="text1"/>
          <w:sz w:val="24"/>
          <w:szCs w:val="24"/>
        </w:rPr>
        <w:t xml:space="preserve">配布実績　　　</w:t>
      </w:r>
      <w:r w:rsidRPr="00A620FD">
        <w:rPr>
          <w:rFonts w:ascii="Meiryo UI" w:eastAsia="Meiryo UI" w:hAnsi="Meiryo UI" w:cs="Meiryo UI"/>
          <w:color w:val="000000" w:themeColor="text1"/>
          <w:sz w:val="24"/>
          <w:szCs w:val="24"/>
        </w:rPr>
        <w:t xml:space="preserve">2019年  3月 </w:t>
      </w:r>
      <w:r w:rsidRPr="00A620FD">
        <w:rPr>
          <w:rFonts w:ascii="Meiryo UI" w:eastAsia="Meiryo UI" w:hAnsi="Meiryo UI" w:cs="Meiryo UI" w:hint="eastAsia"/>
          <w:color w:val="000000" w:themeColor="text1"/>
          <w:sz w:val="24"/>
          <w:szCs w:val="24"/>
        </w:rPr>
        <w:t xml:space="preserve">　　５駅　　　</w:t>
      </w:r>
      <w:r w:rsidRPr="00A620FD">
        <w:rPr>
          <w:rFonts w:ascii="Meiryo UI" w:eastAsia="Meiryo UI" w:hAnsi="Meiryo UI" w:cs="Meiryo UI"/>
          <w:color w:val="000000" w:themeColor="text1"/>
          <w:sz w:val="24"/>
          <w:szCs w:val="24"/>
        </w:rPr>
        <w:t>1,200枚</w:t>
      </w:r>
    </w:p>
    <w:p w14:paraId="50BB18F9" w14:textId="51034834" w:rsidR="00484F18" w:rsidRPr="00EC7425" w:rsidRDefault="00502257" w:rsidP="00EC7425">
      <w:pPr>
        <w:widowControl/>
        <w:ind w:left="992" w:hangingChars="420" w:hanging="992"/>
        <w:jc w:val="left"/>
        <w:rPr>
          <w:rFonts w:ascii="Meiryo UI" w:eastAsia="Meiryo UI" w:hAnsi="Meiryo UI" w:cs="Meiryo UI"/>
          <w:color w:val="000000" w:themeColor="text1"/>
          <w:sz w:val="24"/>
          <w:szCs w:val="24"/>
        </w:rPr>
      </w:pPr>
      <w:r w:rsidRPr="0084711A">
        <w:rPr>
          <w:rFonts w:ascii="Meiryo UI" w:eastAsia="Meiryo UI" w:hAnsi="Meiryo UI" w:cs="Meiryo UI" w:hint="eastAsia"/>
          <w:color w:val="000000" w:themeColor="text1"/>
          <w:sz w:val="24"/>
          <w:szCs w:val="24"/>
        </w:rPr>
        <w:t xml:space="preserve">　　　　　　　　　　　　</w:t>
      </w:r>
      <w:r w:rsidR="000C2706" w:rsidRPr="0084711A">
        <w:rPr>
          <w:rFonts w:ascii="Meiryo UI" w:eastAsia="Meiryo UI" w:hAnsi="Meiryo UI" w:cs="Meiryo UI" w:hint="eastAsia"/>
          <w:color w:val="000000" w:themeColor="text1"/>
          <w:sz w:val="24"/>
          <w:szCs w:val="24"/>
        </w:rPr>
        <w:t xml:space="preserve">　　　　　　　</w:t>
      </w:r>
      <w:r w:rsidRPr="00A620FD">
        <w:rPr>
          <w:rFonts w:ascii="Meiryo UI" w:eastAsia="Meiryo UI" w:hAnsi="Meiryo UI" w:cs="Meiryo UI"/>
          <w:color w:val="000000" w:themeColor="text1"/>
          <w:sz w:val="24"/>
          <w:szCs w:val="24"/>
        </w:rPr>
        <w:t>2019年12</w:t>
      </w:r>
      <w:r w:rsidR="00005E39">
        <w:rPr>
          <w:rFonts w:ascii="Meiryo UI" w:eastAsia="Meiryo UI" w:hAnsi="Meiryo UI" w:cs="Meiryo UI"/>
          <w:color w:val="000000" w:themeColor="text1"/>
          <w:sz w:val="24"/>
          <w:szCs w:val="24"/>
        </w:rPr>
        <w:t xml:space="preserve">月　　 </w:t>
      </w:r>
      <w:r w:rsidR="00005E39">
        <w:rPr>
          <w:rFonts w:ascii="Meiryo UI" w:eastAsia="Meiryo UI" w:hAnsi="Meiryo UI" w:cs="Meiryo UI" w:hint="eastAsia"/>
          <w:color w:val="000000" w:themeColor="text1"/>
          <w:sz w:val="24"/>
          <w:szCs w:val="24"/>
        </w:rPr>
        <w:t>２</w:t>
      </w:r>
      <w:r w:rsidRPr="00A620FD">
        <w:rPr>
          <w:rFonts w:ascii="Meiryo UI" w:eastAsia="Meiryo UI" w:hAnsi="Meiryo UI" w:cs="Meiryo UI"/>
          <w:color w:val="000000" w:themeColor="text1"/>
          <w:sz w:val="24"/>
          <w:szCs w:val="24"/>
        </w:rPr>
        <w:t>駅　　　　400枚</w:t>
      </w:r>
    </w:p>
    <w:p w14:paraId="551B0D6A" w14:textId="39163AB0" w:rsidR="000C2706" w:rsidRDefault="000C2706" w:rsidP="00484F18">
      <w:pPr>
        <w:widowControl/>
        <w:jc w:val="left"/>
        <w:rPr>
          <w:rFonts w:ascii="Meiryo UI" w:eastAsia="Meiryo UI" w:hAnsi="Meiryo UI" w:cs="Meiryo UI"/>
          <w:color w:val="FF0000"/>
          <w:sz w:val="24"/>
          <w:szCs w:val="24"/>
        </w:rPr>
      </w:pPr>
      <w:r>
        <w:rPr>
          <w:rFonts w:ascii="Meiryo UI" w:eastAsia="Meiryo UI" w:hAnsi="Meiryo UI" w:cs="Meiryo UI"/>
          <w:noProof/>
          <w:color w:val="FF0000"/>
          <w:sz w:val="24"/>
          <w:szCs w:val="24"/>
          <w:highlight w:val="yellow"/>
        </w:rPr>
        <w:drawing>
          <wp:anchor distT="0" distB="0" distL="114300" distR="114300" simplePos="0" relativeHeight="251835904" behindDoc="0" locked="0" layoutInCell="1" allowOverlap="1" wp14:anchorId="4AB5EB40" wp14:editId="68838287">
            <wp:simplePos x="0" y="0"/>
            <wp:positionH relativeFrom="margin">
              <wp:posOffset>3048000</wp:posOffset>
            </wp:positionH>
            <wp:positionV relativeFrom="paragraph">
              <wp:posOffset>41294</wp:posOffset>
            </wp:positionV>
            <wp:extent cx="2226338" cy="1485900"/>
            <wp:effectExtent l="0" t="0" r="2540" b="0"/>
            <wp:wrapNone/>
            <wp:docPr id="499" name="図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26338"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3856" behindDoc="0" locked="0" layoutInCell="1" allowOverlap="1" wp14:anchorId="3C73FB0A" wp14:editId="07E20BAA">
            <wp:simplePos x="0" y="0"/>
            <wp:positionH relativeFrom="column">
              <wp:posOffset>485775</wp:posOffset>
            </wp:positionH>
            <wp:positionV relativeFrom="paragraph">
              <wp:posOffset>20320</wp:posOffset>
            </wp:positionV>
            <wp:extent cx="2313629" cy="1504950"/>
            <wp:effectExtent l="0" t="0" r="0" b="0"/>
            <wp:wrapNone/>
            <wp:docPr id="49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13629" cy="1504950"/>
                    </a:xfrm>
                    <a:prstGeom prst="rect">
                      <a:avLst/>
                    </a:prstGeom>
                  </pic:spPr>
                </pic:pic>
              </a:graphicData>
            </a:graphic>
            <wp14:sizeRelH relativeFrom="page">
              <wp14:pctWidth>0</wp14:pctWidth>
            </wp14:sizeRelH>
            <wp14:sizeRelV relativeFrom="page">
              <wp14:pctHeight>0</wp14:pctHeight>
            </wp14:sizeRelV>
          </wp:anchor>
        </w:drawing>
      </w:r>
    </w:p>
    <w:p w14:paraId="0C78E461" w14:textId="0A1B3B18" w:rsidR="000C2706" w:rsidRDefault="000C2706" w:rsidP="00484F18">
      <w:pPr>
        <w:widowControl/>
        <w:jc w:val="left"/>
        <w:rPr>
          <w:rFonts w:ascii="Meiryo UI" w:eastAsia="Meiryo UI" w:hAnsi="Meiryo UI" w:cs="Meiryo UI"/>
          <w:color w:val="FF0000"/>
          <w:sz w:val="24"/>
          <w:szCs w:val="24"/>
        </w:rPr>
      </w:pPr>
    </w:p>
    <w:p w14:paraId="1D512DD9" w14:textId="739368F8" w:rsidR="000C2706" w:rsidRDefault="000C2706" w:rsidP="00484F18">
      <w:pPr>
        <w:widowControl/>
        <w:jc w:val="left"/>
        <w:rPr>
          <w:rFonts w:ascii="Meiryo UI" w:eastAsia="Meiryo UI" w:hAnsi="Meiryo UI" w:cs="Meiryo UI"/>
          <w:color w:val="FF0000"/>
          <w:sz w:val="24"/>
          <w:szCs w:val="24"/>
        </w:rPr>
      </w:pPr>
    </w:p>
    <w:p w14:paraId="08D3DC83" w14:textId="75491C15" w:rsidR="000C2706" w:rsidRDefault="000C2706" w:rsidP="00484F18">
      <w:pPr>
        <w:widowControl/>
        <w:jc w:val="left"/>
        <w:rPr>
          <w:rFonts w:ascii="Meiryo UI" w:eastAsia="Meiryo UI" w:hAnsi="Meiryo UI" w:cs="Meiryo UI"/>
          <w:color w:val="FF0000"/>
          <w:sz w:val="24"/>
          <w:szCs w:val="24"/>
        </w:rPr>
      </w:pPr>
    </w:p>
    <w:p w14:paraId="10C73B5B" w14:textId="77777777" w:rsidR="000C2706" w:rsidRDefault="000C2706" w:rsidP="00484F18">
      <w:pPr>
        <w:widowControl/>
        <w:jc w:val="left"/>
        <w:rPr>
          <w:rFonts w:ascii="Meiryo UI" w:eastAsia="Meiryo UI" w:hAnsi="Meiryo UI" w:cs="Meiryo UI"/>
          <w:color w:val="FF0000"/>
          <w:sz w:val="24"/>
          <w:szCs w:val="24"/>
        </w:rPr>
      </w:pPr>
    </w:p>
    <w:p w14:paraId="5D9807D6" w14:textId="4B8DAF2B" w:rsidR="00484F18" w:rsidRDefault="00484F18" w:rsidP="00484F18">
      <w:pPr>
        <w:widowControl/>
        <w:jc w:val="left"/>
        <w:rPr>
          <w:rFonts w:ascii="Meiryo UI" w:eastAsia="Meiryo UI" w:hAnsi="Meiryo UI" w:cs="Meiryo UI"/>
          <w:color w:val="FF0000"/>
          <w:sz w:val="24"/>
          <w:szCs w:val="24"/>
        </w:rPr>
      </w:pPr>
    </w:p>
    <w:p w14:paraId="1585ED39" w14:textId="52183996" w:rsidR="000C2706" w:rsidRPr="00A620FD" w:rsidRDefault="000C2706" w:rsidP="00EC7425">
      <w:pPr>
        <w:widowControl/>
        <w:ind w:firstLineChars="700" w:firstLine="1373"/>
        <w:jc w:val="left"/>
        <w:rPr>
          <w:rFonts w:ascii="Meiryo UI" w:eastAsia="Meiryo UI" w:hAnsi="Meiryo UI" w:cs="Meiryo UI"/>
          <w:color w:val="000000" w:themeColor="text1"/>
          <w:sz w:val="20"/>
          <w:szCs w:val="20"/>
        </w:rPr>
      </w:pPr>
      <w:r w:rsidRPr="00A620FD">
        <w:rPr>
          <w:rFonts w:ascii="Meiryo UI" w:eastAsia="Meiryo UI" w:hAnsi="Meiryo UI" w:cs="Meiryo UI"/>
          <w:color w:val="000000" w:themeColor="text1"/>
          <w:sz w:val="20"/>
          <w:szCs w:val="20"/>
        </w:rPr>
        <w:t xml:space="preserve">Osaka Metro </w:t>
      </w:r>
      <w:r w:rsidRPr="00A620FD">
        <w:rPr>
          <w:rFonts w:ascii="Meiryo UI" w:eastAsia="Meiryo UI" w:hAnsi="Meiryo UI" w:cs="Meiryo UI" w:hint="eastAsia"/>
          <w:color w:val="000000" w:themeColor="text1"/>
          <w:sz w:val="20"/>
          <w:szCs w:val="20"/>
        </w:rPr>
        <w:t xml:space="preserve">あびこ駅　　　　　　　　　　　　　</w:t>
      </w:r>
      <w:r w:rsidR="00FF759A">
        <w:rPr>
          <w:rFonts w:ascii="Meiryo UI" w:eastAsia="Meiryo UI" w:hAnsi="Meiryo UI" w:cs="Meiryo UI" w:hint="eastAsia"/>
          <w:color w:val="000000" w:themeColor="text1"/>
          <w:sz w:val="20"/>
          <w:szCs w:val="20"/>
        </w:rPr>
        <w:t xml:space="preserve">　　　</w:t>
      </w:r>
      <w:r w:rsidRPr="00A620FD">
        <w:rPr>
          <w:rFonts w:ascii="Meiryo UI" w:eastAsia="Meiryo UI" w:hAnsi="Meiryo UI" w:cs="Meiryo UI"/>
          <w:color w:val="000000" w:themeColor="text1"/>
          <w:sz w:val="20"/>
          <w:szCs w:val="20"/>
        </w:rPr>
        <w:t xml:space="preserve">Osaka Metro </w:t>
      </w:r>
      <w:r w:rsidRPr="00A620FD">
        <w:rPr>
          <w:rFonts w:ascii="Meiryo UI" w:eastAsia="Meiryo UI" w:hAnsi="Meiryo UI" w:cs="Meiryo UI" w:hint="eastAsia"/>
          <w:color w:val="000000" w:themeColor="text1"/>
          <w:sz w:val="20"/>
          <w:szCs w:val="20"/>
        </w:rPr>
        <w:t>森ノ宮駅</w:t>
      </w:r>
    </w:p>
    <w:p w14:paraId="2A8C79D5" w14:textId="3873C0B9" w:rsidR="000C2706" w:rsidRDefault="000C2706" w:rsidP="00484F18">
      <w:pPr>
        <w:widowControl/>
        <w:jc w:val="left"/>
        <w:rPr>
          <w:rFonts w:ascii="Meiryo UI" w:eastAsia="Meiryo UI" w:hAnsi="Meiryo UI" w:cs="Meiryo UI"/>
          <w:color w:val="FF0000"/>
          <w:sz w:val="24"/>
          <w:szCs w:val="24"/>
        </w:rPr>
      </w:pPr>
    </w:p>
    <w:p w14:paraId="4BB53B71" w14:textId="5A1747EC" w:rsidR="00815810" w:rsidRDefault="00815810">
      <w:pPr>
        <w:widowControl/>
        <w:jc w:val="left"/>
        <w:rPr>
          <w:rFonts w:ascii="Meiryo UI" w:eastAsia="Meiryo UI" w:hAnsi="Meiryo UI" w:cs="Meiryo UI"/>
          <w:color w:val="FF0000"/>
          <w:sz w:val="24"/>
          <w:szCs w:val="24"/>
        </w:rPr>
      </w:pPr>
      <w:r>
        <w:rPr>
          <w:rFonts w:ascii="Meiryo UI" w:eastAsia="Meiryo UI" w:hAnsi="Meiryo UI" w:cs="Meiryo UI"/>
          <w:color w:val="FF0000"/>
          <w:sz w:val="24"/>
          <w:szCs w:val="24"/>
        </w:rPr>
        <w:br w:type="page"/>
      </w:r>
    </w:p>
    <w:p w14:paraId="2C717F33" w14:textId="49256B92" w:rsidR="00484F18" w:rsidRPr="00C52CE1" w:rsidRDefault="00484F18" w:rsidP="00484F18">
      <w:pPr>
        <w:widowControl/>
        <w:jc w:val="left"/>
        <w:rPr>
          <w:rFonts w:ascii="Meiryo UI" w:eastAsia="Meiryo UI" w:hAnsi="Meiryo UI" w:cs="Meiryo UI"/>
          <w:b/>
          <w:color w:val="000000" w:themeColor="text1"/>
          <w:sz w:val="24"/>
          <w:szCs w:val="24"/>
        </w:rPr>
      </w:pPr>
      <w:r>
        <w:rPr>
          <w:rFonts w:ascii="Meiryo UI" w:eastAsia="Meiryo UI" w:hAnsi="Meiryo UI" w:cs="Meiryo UI" w:hint="eastAsia"/>
          <w:b/>
          <w:color w:val="FF0000"/>
          <w:sz w:val="24"/>
          <w:szCs w:val="24"/>
        </w:rPr>
        <w:t xml:space="preserve">　</w:t>
      </w:r>
      <w:r w:rsidRPr="00C52CE1">
        <w:rPr>
          <w:rFonts w:ascii="Meiryo UI" w:eastAsia="Meiryo UI" w:hAnsi="Meiryo UI" w:cs="Meiryo UI" w:hint="eastAsia"/>
          <w:b/>
          <w:color w:val="000000" w:themeColor="text1"/>
          <w:sz w:val="24"/>
          <w:szCs w:val="24"/>
        </w:rPr>
        <w:t>（</w:t>
      </w:r>
      <w:r>
        <w:rPr>
          <w:rFonts w:ascii="Meiryo UI" w:eastAsia="Meiryo UI" w:hAnsi="Meiryo UI" w:cs="Meiryo UI" w:hint="eastAsia"/>
          <w:b/>
          <w:color w:val="000000" w:themeColor="text1"/>
          <w:sz w:val="24"/>
          <w:szCs w:val="24"/>
        </w:rPr>
        <w:t>５</w:t>
      </w:r>
      <w:r w:rsidRPr="00C52CE1">
        <w:rPr>
          <w:rFonts w:ascii="Meiryo UI" w:eastAsia="Meiryo UI" w:hAnsi="Meiryo UI" w:cs="Meiryo UI" w:hint="eastAsia"/>
          <w:b/>
          <w:color w:val="000000" w:themeColor="text1"/>
          <w:sz w:val="24"/>
          <w:szCs w:val="24"/>
        </w:rPr>
        <w:t>）</w:t>
      </w:r>
      <w:r w:rsidR="00A7737F">
        <w:rPr>
          <w:rFonts w:ascii="Meiryo UI" w:eastAsia="Meiryo UI" w:hAnsi="Meiryo UI" w:cs="Meiryo UI" w:hint="eastAsia"/>
          <w:b/>
          <w:color w:val="000000" w:themeColor="text1"/>
          <w:sz w:val="24"/>
          <w:szCs w:val="24"/>
        </w:rPr>
        <w:t>駅における案内表示等による乗換改善の取組</w:t>
      </w:r>
      <w:r>
        <w:rPr>
          <w:rFonts w:ascii="Meiryo UI" w:eastAsia="Meiryo UI" w:hAnsi="Meiryo UI" w:cs="Meiryo UI" w:hint="eastAsia"/>
          <w:b/>
          <w:color w:val="000000" w:themeColor="text1"/>
          <w:sz w:val="24"/>
          <w:szCs w:val="24"/>
        </w:rPr>
        <w:t>状況</w:t>
      </w:r>
    </w:p>
    <w:p w14:paraId="6B433A49" w14:textId="48E72857" w:rsidR="00484F18" w:rsidRPr="00C52CE1" w:rsidRDefault="00484F18">
      <w:pPr>
        <w:widowControl/>
        <w:ind w:leftChars="200" w:left="412" w:firstLineChars="100" w:firstLine="236"/>
        <w:jc w:val="left"/>
        <w:rPr>
          <w:rFonts w:ascii="Meiryo UI" w:eastAsia="Meiryo UI" w:hAnsi="Meiryo UI" w:cs="Meiryo UI"/>
          <w:sz w:val="24"/>
          <w:szCs w:val="24"/>
        </w:rPr>
      </w:pPr>
      <w:r w:rsidRPr="00C52CE1">
        <w:rPr>
          <w:rFonts w:ascii="Meiryo UI" w:eastAsia="Meiryo UI" w:hAnsi="Meiryo UI" w:cs="Meiryo UI" w:hint="eastAsia"/>
          <w:sz w:val="24"/>
          <w:szCs w:val="24"/>
        </w:rPr>
        <w:t>駅構内などにおいて、多言語による案内モニター（他路線やバスなどの乗継</w:t>
      </w:r>
      <w:r>
        <w:rPr>
          <w:rFonts w:ascii="Meiryo UI" w:eastAsia="Meiryo UI" w:hAnsi="Meiryo UI" w:cs="Meiryo UI" w:hint="eastAsia"/>
          <w:sz w:val="24"/>
          <w:szCs w:val="24"/>
        </w:rPr>
        <w:t>ぎ</w:t>
      </w:r>
      <w:r w:rsidRPr="00C52CE1">
        <w:rPr>
          <w:rFonts w:ascii="Meiryo UI" w:eastAsia="Meiryo UI" w:hAnsi="Meiryo UI" w:cs="Meiryo UI" w:hint="eastAsia"/>
          <w:sz w:val="24"/>
          <w:szCs w:val="24"/>
        </w:rPr>
        <w:t>や運行情報などを表示）や、経路床面案内標示（乗継</w:t>
      </w:r>
      <w:r>
        <w:rPr>
          <w:rFonts w:ascii="Meiryo UI" w:eastAsia="Meiryo UI" w:hAnsi="Meiryo UI" w:cs="Meiryo UI" w:hint="eastAsia"/>
          <w:sz w:val="24"/>
          <w:szCs w:val="24"/>
        </w:rPr>
        <w:t>ぎ</w:t>
      </w:r>
      <w:r w:rsidRPr="00C52CE1">
        <w:rPr>
          <w:rFonts w:ascii="Meiryo UI" w:eastAsia="Meiryo UI" w:hAnsi="Meiryo UI" w:cs="Meiryo UI" w:hint="eastAsia"/>
          <w:sz w:val="24"/>
          <w:szCs w:val="24"/>
        </w:rPr>
        <w:t>や行先情報などを表示）等</w:t>
      </w:r>
      <w:r>
        <w:rPr>
          <w:rFonts w:ascii="Meiryo UI" w:eastAsia="Meiryo UI" w:hAnsi="Meiryo UI" w:cs="Meiryo UI" w:hint="eastAsia"/>
          <w:sz w:val="24"/>
          <w:szCs w:val="24"/>
        </w:rPr>
        <w:t>の</w:t>
      </w:r>
      <w:r w:rsidRPr="00741784">
        <w:rPr>
          <w:rFonts w:ascii="Meiryo UI" w:eastAsia="Meiryo UI" w:hAnsi="Meiryo UI" w:cs="Meiryo UI" w:hint="eastAsia"/>
          <w:color w:val="000000" w:themeColor="text1"/>
          <w:sz w:val="24"/>
          <w:szCs w:val="24"/>
        </w:rPr>
        <w:t>取組みを促進しています。</w:t>
      </w:r>
    </w:p>
    <w:p w14:paraId="0D1FFBD5" w14:textId="77777777" w:rsidR="00484F18" w:rsidRDefault="00484F18" w:rsidP="00484F18">
      <w:pPr>
        <w:widowControl/>
        <w:ind w:firstLineChars="100" w:firstLine="236"/>
        <w:jc w:val="left"/>
        <w:rPr>
          <w:rFonts w:ascii="Meiryo UI" w:eastAsia="Meiryo UI" w:hAnsi="Meiryo UI" w:cs="Meiryo UI"/>
          <w:sz w:val="24"/>
          <w:szCs w:val="24"/>
        </w:rPr>
      </w:pPr>
      <w:r w:rsidRPr="00C52CE1">
        <w:rPr>
          <w:rFonts w:ascii="Meiryo UI" w:eastAsia="Meiryo UI" w:hAnsi="Meiryo UI" w:cs="Meiryo UI" w:hint="eastAsia"/>
          <w:sz w:val="24"/>
          <w:szCs w:val="24"/>
        </w:rPr>
        <w:t>＜整備イメージ＞    </w:t>
      </w:r>
    </w:p>
    <w:p w14:paraId="49B5170F" w14:textId="77777777" w:rsidR="00484F18" w:rsidRDefault="00484F18" w:rsidP="00484F18">
      <w:pPr>
        <w:widowControl/>
        <w:ind w:leftChars="200" w:left="412" w:firstLineChars="100" w:firstLine="236"/>
        <w:jc w:val="left"/>
        <w:rPr>
          <w:rFonts w:ascii="Meiryo UI" w:eastAsia="Meiryo UI" w:hAnsi="Meiryo UI" w:cs="Meiryo UI"/>
          <w:sz w:val="24"/>
          <w:szCs w:val="24"/>
        </w:rPr>
      </w:pPr>
      <w:r w:rsidRPr="00C52CE1">
        <w:rPr>
          <w:rFonts w:ascii="Meiryo UI" w:eastAsia="Meiryo UI" w:hAnsi="Meiryo UI" w:cs="Meiryo UI"/>
          <w:noProof/>
          <w:sz w:val="24"/>
          <w:szCs w:val="24"/>
        </w:rPr>
        <w:drawing>
          <wp:anchor distT="0" distB="0" distL="114300" distR="114300" simplePos="0" relativeHeight="251810304" behindDoc="0" locked="0" layoutInCell="1" allowOverlap="1" wp14:anchorId="13C6A856" wp14:editId="3C4775A5">
            <wp:simplePos x="0" y="0"/>
            <wp:positionH relativeFrom="margin">
              <wp:posOffset>305346</wp:posOffset>
            </wp:positionH>
            <wp:positionV relativeFrom="paragraph">
              <wp:posOffset>33249</wp:posOffset>
            </wp:positionV>
            <wp:extent cx="1988289" cy="1804367"/>
            <wp:effectExtent l="0" t="0" r="0" b="5715"/>
            <wp:wrapNone/>
            <wp:docPr id="485" name="図 485" descr="乗継案内モニ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乗継案内モニター"/>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92852" cy="18085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2CE1">
        <w:rPr>
          <w:rFonts w:ascii="Meiryo UI" w:eastAsia="Meiryo UI" w:hAnsi="Meiryo UI" w:cs="Meiryo UI"/>
          <w:noProof/>
          <w:sz w:val="24"/>
          <w:szCs w:val="24"/>
        </w:rPr>
        <w:drawing>
          <wp:anchor distT="0" distB="0" distL="114300" distR="114300" simplePos="0" relativeHeight="251811328" behindDoc="0" locked="0" layoutInCell="1" allowOverlap="1" wp14:anchorId="4B91154C" wp14:editId="1C790952">
            <wp:simplePos x="0" y="0"/>
            <wp:positionH relativeFrom="column">
              <wp:posOffset>2600960</wp:posOffset>
            </wp:positionH>
            <wp:positionV relativeFrom="paragraph">
              <wp:posOffset>27467</wp:posOffset>
            </wp:positionV>
            <wp:extent cx="2732405" cy="1754505"/>
            <wp:effectExtent l="0" t="0" r="0" b="0"/>
            <wp:wrapNone/>
            <wp:docPr id="486" name="図 486" descr="経路床面案内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経路床面案内表示"/>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32405" cy="1754505"/>
                    </a:xfrm>
                    <a:prstGeom prst="rect">
                      <a:avLst/>
                    </a:prstGeom>
                    <a:noFill/>
                    <a:ln>
                      <a:noFill/>
                    </a:ln>
                  </pic:spPr>
                </pic:pic>
              </a:graphicData>
            </a:graphic>
          </wp:anchor>
        </w:drawing>
      </w:r>
    </w:p>
    <w:p w14:paraId="43426873" w14:textId="77777777" w:rsidR="00484F18" w:rsidRDefault="00484F18" w:rsidP="00484F18">
      <w:pPr>
        <w:widowControl/>
        <w:ind w:leftChars="200" w:left="412" w:firstLineChars="100" w:firstLine="236"/>
        <w:jc w:val="left"/>
        <w:rPr>
          <w:rFonts w:ascii="Meiryo UI" w:eastAsia="Meiryo UI" w:hAnsi="Meiryo UI" w:cs="Meiryo UI"/>
          <w:sz w:val="24"/>
          <w:szCs w:val="24"/>
        </w:rPr>
      </w:pPr>
    </w:p>
    <w:p w14:paraId="65ADE0FC" w14:textId="77777777" w:rsidR="00484F18" w:rsidRDefault="00484F18" w:rsidP="00484F18">
      <w:pPr>
        <w:widowControl/>
        <w:ind w:leftChars="200" w:left="412" w:firstLineChars="100" w:firstLine="236"/>
        <w:jc w:val="left"/>
        <w:rPr>
          <w:rFonts w:ascii="Meiryo UI" w:eastAsia="Meiryo UI" w:hAnsi="Meiryo UI" w:cs="Meiryo UI"/>
          <w:sz w:val="24"/>
          <w:szCs w:val="24"/>
        </w:rPr>
      </w:pPr>
    </w:p>
    <w:p w14:paraId="5A9D2240" w14:textId="77777777" w:rsidR="00484F18" w:rsidRPr="00C52CE1" w:rsidRDefault="00484F18" w:rsidP="00484F18">
      <w:pPr>
        <w:widowControl/>
        <w:ind w:leftChars="200" w:left="412" w:firstLineChars="100" w:firstLine="236"/>
        <w:jc w:val="left"/>
        <w:rPr>
          <w:rFonts w:ascii="Meiryo UI" w:eastAsia="Meiryo UI" w:hAnsi="Meiryo UI" w:cs="Meiryo UI"/>
          <w:sz w:val="24"/>
          <w:szCs w:val="24"/>
        </w:rPr>
      </w:pPr>
    </w:p>
    <w:p w14:paraId="5937D102" w14:textId="77777777" w:rsidR="00484F18" w:rsidRPr="00C52CE1" w:rsidRDefault="00484F18" w:rsidP="00484F18">
      <w:pPr>
        <w:widowControl/>
        <w:ind w:leftChars="200" w:left="412" w:firstLineChars="100" w:firstLine="236"/>
        <w:jc w:val="left"/>
        <w:rPr>
          <w:rFonts w:ascii="Meiryo UI" w:eastAsia="Meiryo UI" w:hAnsi="Meiryo UI" w:cs="Meiryo UI"/>
          <w:sz w:val="24"/>
          <w:szCs w:val="24"/>
        </w:rPr>
      </w:pPr>
    </w:p>
    <w:p w14:paraId="4D5A18CF" w14:textId="77777777" w:rsidR="00484F18" w:rsidRPr="00C52CE1" w:rsidRDefault="00484F18" w:rsidP="00484F18">
      <w:pPr>
        <w:widowControl/>
        <w:ind w:leftChars="200" w:left="412" w:firstLineChars="100" w:firstLine="236"/>
        <w:jc w:val="left"/>
        <w:rPr>
          <w:rFonts w:ascii="Meiryo UI" w:eastAsia="Meiryo UI" w:hAnsi="Meiryo UI" w:cs="Meiryo UI"/>
          <w:sz w:val="24"/>
          <w:szCs w:val="24"/>
        </w:rPr>
      </w:pPr>
    </w:p>
    <w:p w14:paraId="1476AA4C" w14:textId="77777777" w:rsidR="00484F18" w:rsidRPr="00C52CE1" w:rsidRDefault="00484F18" w:rsidP="00484F18">
      <w:pPr>
        <w:widowControl/>
        <w:ind w:leftChars="200" w:left="412" w:firstLineChars="100" w:firstLine="236"/>
        <w:jc w:val="left"/>
        <w:rPr>
          <w:rFonts w:ascii="Meiryo UI" w:eastAsia="Meiryo UI" w:hAnsi="Meiryo UI" w:cs="Meiryo UI"/>
          <w:sz w:val="24"/>
          <w:szCs w:val="24"/>
        </w:rPr>
      </w:pPr>
    </w:p>
    <w:p w14:paraId="276FEB12" w14:textId="71E08C5B" w:rsidR="00484F18" w:rsidRPr="00C52CE1" w:rsidRDefault="00484F18" w:rsidP="00484F18">
      <w:pPr>
        <w:widowControl/>
        <w:ind w:leftChars="200" w:left="412" w:firstLineChars="100" w:firstLine="236"/>
        <w:jc w:val="left"/>
        <w:rPr>
          <w:rFonts w:ascii="Meiryo UI" w:eastAsia="Meiryo UI" w:hAnsi="Meiryo UI" w:cs="Meiryo UI"/>
          <w:sz w:val="24"/>
          <w:szCs w:val="24"/>
        </w:rPr>
      </w:pPr>
      <w:r w:rsidRPr="00C52CE1">
        <w:rPr>
          <w:rFonts w:ascii="Meiryo UI" w:eastAsia="Meiryo UI" w:hAnsi="Meiryo UI" w:cs="Meiryo UI" w:hint="eastAsia"/>
          <w:sz w:val="24"/>
          <w:szCs w:val="24"/>
        </w:rPr>
        <w:t xml:space="preserve">  　 </w:t>
      </w:r>
      <w:r w:rsidR="0084711A">
        <w:rPr>
          <w:rFonts w:ascii="Meiryo UI" w:eastAsia="Meiryo UI" w:hAnsi="Meiryo UI" w:cs="Meiryo UI" w:hint="eastAsia"/>
          <w:sz w:val="24"/>
          <w:szCs w:val="24"/>
        </w:rPr>
        <w:t xml:space="preserve">　　</w:t>
      </w:r>
      <w:r w:rsidRPr="00C52CE1">
        <w:rPr>
          <w:rFonts w:ascii="Meiryo UI" w:eastAsia="Meiryo UI" w:hAnsi="Meiryo UI" w:cs="Meiryo UI" w:hint="eastAsia"/>
          <w:sz w:val="24"/>
          <w:szCs w:val="24"/>
        </w:rPr>
        <w:t xml:space="preserve"> </w:t>
      </w:r>
      <w:r w:rsidRPr="00A620FD">
        <w:rPr>
          <w:rFonts w:ascii="Meiryo UI" w:eastAsia="Meiryo UI" w:hAnsi="Meiryo UI" w:cs="Meiryo UI" w:hint="eastAsia"/>
          <w:sz w:val="20"/>
          <w:szCs w:val="24"/>
        </w:rPr>
        <w:t xml:space="preserve">乗継案内モニター　　　　　　　　　　　　　　　　　</w:t>
      </w:r>
      <w:r w:rsidR="0084711A">
        <w:rPr>
          <w:rFonts w:ascii="Meiryo UI" w:eastAsia="Meiryo UI" w:hAnsi="Meiryo UI" w:cs="Meiryo UI" w:hint="eastAsia"/>
          <w:sz w:val="20"/>
          <w:szCs w:val="24"/>
        </w:rPr>
        <w:t xml:space="preserve">　　　</w:t>
      </w:r>
      <w:r w:rsidRPr="00A620FD">
        <w:rPr>
          <w:rFonts w:ascii="Meiryo UI" w:eastAsia="Meiryo UI" w:hAnsi="Meiryo UI" w:cs="Meiryo UI" w:hint="eastAsia"/>
          <w:sz w:val="20"/>
          <w:szCs w:val="24"/>
        </w:rPr>
        <w:t xml:space="preserve">経路床面案内表示　　　　</w:t>
      </w:r>
      <w:r w:rsidRPr="00C52CE1">
        <w:rPr>
          <w:rFonts w:ascii="Meiryo UI" w:eastAsia="Meiryo UI" w:hAnsi="Meiryo UI" w:cs="Meiryo UI" w:hint="eastAsia"/>
          <w:szCs w:val="24"/>
        </w:rPr>
        <w:t xml:space="preserve">　　</w:t>
      </w:r>
      <w:r w:rsidRPr="00C52CE1">
        <w:rPr>
          <w:rFonts w:ascii="Meiryo UI" w:eastAsia="Meiryo UI" w:hAnsi="Meiryo UI" w:cs="Meiryo UI" w:hint="eastAsia"/>
          <w:sz w:val="24"/>
          <w:szCs w:val="24"/>
        </w:rPr>
        <w:t xml:space="preserve">　　　　　　　　　　　　　　　　　　　　</w:t>
      </w:r>
    </w:p>
    <w:p w14:paraId="0B99D3A1" w14:textId="77777777" w:rsidR="00484F18" w:rsidRDefault="00484F18" w:rsidP="00484F18">
      <w:pPr>
        <w:widowControl/>
        <w:ind w:leftChars="200" w:left="412" w:firstLineChars="100" w:firstLine="236"/>
        <w:jc w:val="left"/>
        <w:rPr>
          <w:rFonts w:ascii="Meiryo UI" w:eastAsia="Meiryo UI" w:hAnsi="Meiryo UI" w:cs="Meiryo UI"/>
          <w:sz w:val="24"/>
          <w:szCs w:val="24"/>
        </w:rPr>
      </w:pPr>
      <w:r w:rsidRPr="00C52CE1">
        <w:rPr>
          <w:rFonts w:ascii="Meiryo UI" w:eastAsia="Meiryo UI" w:hAnsi="Meiryo UI" w:cs="Meiryo UI"/>
          <w:noProof/>
          <w:sz w:val="24"/>
          <w:szCs w:val="24"/>
        </w:rPr>
        <w:drawing>
          <wp:anchor distT="0" distB="0" distL="114300" distR="114300" simplePos="0" relativeHeight="251809280" behindDoc="0" locked="0" layoutInCell="1" allowOverlap="1" wp14:anchorId="298146A6" wp14:editId="6A67421D">
            <wp:simplePos x="0" y="0"/>
            <wp:positionH relativeFrom="column">
              <wp:posOffset>283195</wp:posOffset>
            </wp:positionH>
            <wp:positionV relativeFrom="paragraph">
              <wp:posOffset>73704</wp:posOffset>
            </wp:positionV>
            <wp:extent cx="2626360" cy="1732915"/>
            <wp:effectExtent l="0" t="0" r="2540" b="635"/>
            <wp:wrapNone/>
            <wp:docPr id="487" name="図 487" descr="壁面案内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壁面案内表示"/>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26360" cy="1732915"/>
                    </a:xfrm>
                    <a:prstGeom prst="rect">
                      <a:avLst/>
                    </a:prstGeom>
                    <a:noFill/>
                    <a:ln>
                      <a:noFill/>
                    </a:ln>
                  </pic:spPr>
                </pic:pic>
              </a:graphicData>
            </a:graphic>
          </wp:anchor>
        </w:drawing>
      </w:r>
    </w:p>
    <w:p w14:paraId="275882E9" w14:textId="77777777" w:rsidR="00484F18" w:rsidRDefault="00484F18" w:rsidP="00484F18">
      <w:pPr>
        <w:widowControl/>
        <w:ind w:leftChars="200" w:left="412" w:firstLineChars="100" w:firstLine="236"/>
        <w:jc w:val="left"/>
        <w:rPr>
          <w:rFonts w:ascii="Meiryo UI" w:eastAsia="Meiryo UI" w:hAnsi="Meiryo UI" w:cs="Meiryo UI"/>
          <w:sz w:val="24"/>
          <w:szCs w:val="24"/>
        </w:rPr>
      </w:pPr>
    </w:p>
    <w:p w14:paraId="09A2D9B3" w14:textId="77777777" w:rsidR="00484F18" w:rsidRDefault="00484F18" w:rsidP="00484F18">
      <w:pPr>
        <w:widowControl/>
        <w:ind w:leftChars="200" w:left="412" w:firstLineChars="100" w:firstLine="236"/>
        <w:jc w:val="left"/>
        <w:rPr>
          <w:rFonts w:ascii="Meiryo UI" w:eastAsia="Meiryo UI" w:hAnsi="Meiryo UI" w:cs="Meiryo UI"/>
          <w:sz w:val="24"/>
          <w:szCs w:val="24"/>
        </w:rPr>
      </w:pPr>
    </w:p>
    <w:p w14:paraId="47864C38" w14:textId="77777777" w:rsidR="00484F18" w:rsidRDefault="00484F18" w:rsidP="00484F18">
      <w:pPr>
        <w:widowControl/>
        <w:ind w:leftChars="200" w:left="412" w:firstLineChars="100" w:firstLine="236"/>
        <w:jc w:val="left"/>
        <w:rPr>
          <w:rFonts w:ascii="Meiryo UI" w:eastAsia="Meiryo UI" w:hAnsi="Meiryo UI" w:cs="Meiryo UI"/>
          <w:sz w:val="24"/>
          <w:szCs w:val="24"/>
        </w:rPr>
      </w:pPr>
    </w:p>
    <w:p w14:paraId="0626CFEC" w14:textId="77777777" w:rsidR="00484F18" w:rsidRPr="00C52CE1" w:rsidRDefault="00484F18" w:rsidP="00484F18">
      <w:pPr>
        <w:widowControl/>
        <w:ind w:leftChars="200" w:left="412" w:firstLineChars="100" w:firstLine="236"/>
        <w:jc w:val="left"/>
        <w:rPr>
          <w:rFonts w:ascii="Meiryo UI" w:eastAsia="Meiryo UI" w:hAnsi="Meiryo UI" w:cs="Meiryo UI"/>
          <w:sz w:val="24"/>
          <w:szCs w:val="24"/>
        </w:rPr>
      </w:pPr>
    </w:p>
    <w:p w14:paraId="1A034077" w14:textId="77777777" w:rsidR="00484F18" w:rsidRPr="00C52CE1" w:rsidRDefault="00484F18" w:rsidP="00484F18">
      <w:pPr>
        <w:widowControl/>
        <w:ind w:leftChars="200" w:left="412" w:firstLineChars="100" w:firstLine="236"/>
        <w:jc w:val="left"/>
        <w:rPr>
          <w:rFonts w:ascii="Meiryo UI" w:eastAsia="Meiryo UI" w:hAnsi="Meiryo UI" w:cs="Meiryo UI"/>
          <w:sz w:val="24"/>
          <w:szCs w:val="24"/>
        </w:rPr>
      </w:pPr>
    </w:p>
    <w:p w14:paraId="09CCE3C2" w14:textId="77777777" w:rsidR="00484F18" w:rsidRPr="00C52CE1" w:rsidRDefault="00484F18" w:rsidP="00484F18">
      <w:pPr>
        <w:widowControl/>
        <w:ind w:leftChars="200" w:left="412" w:firstLineChars="100" w:firstLine="236"/>
        <w:jc w:val="left"/>
        <w:rPr>
          <w:rFonts w:ascii="Meiryo UI" w:eastAsia="Meiryo UI" w:hAnsi="Meiryo UI" w:cs="Meiryo UI"/>
          <w:sz w:val="24"/>
          <w:szCs w:val="24"/>
        </w:rPr>
      </w:pPr>
    </w:p>
    <w:p w14:paraId="01221685" w14:textId="67036CB7" w:rsidR="00484F18" w:rsidRPr="00A620FD" w:rsidRDefault="00484F18" w:rsidP="00EC7425">
      <w:pPr>
        <w:widowControl/>
        <w:ind w:leftChars="200" w:left="412" w:firstLineChars="600" w:firstLine="1177"/>
        <w:jc w:val="left"/>
        <w:rPr>
          <w:rFonts w:ascii="Meiryo UI" w:eastAsia="Meiryo UI" w:hAnsi="Meiryo UI" w:cs="Meiryo UI"/>
          <w:b/>
          <w:color w:val="FF0000"/>
          <w:sz w:val="22"/>
          <w:szCs w:val="24"/>
        </w:rPr>
      </w:pPr>
      <w:r w:rsidRPr="00A620FD">
        <w:rPr>
          <w:rFonts w:ascii="Meiryo UI" w:eastAsia="Meiryo UI" w:hAnsi="Meiryo UI" w:cs="Meiryo UI" w:hint="eastAsia"/>
          <w:sz w:val="20"/>
          <w:szCs w:val="24"/>
        </w:rPr>
        <w:t>壁面案内表示</w:t>
      </w:r>
    </w:p>
    <w:p w14:paraId="59FBA03F" w14:textId="6CF9D5E1" w:rsidR="00484F18" w:rsidRDefault="00484F18">
      <w:pPr>
        <w:widowControl/>
        <w:jc w:val="left"/>
        <w:rPr>
          <w:rFonts w:ascii="Meiryo UI" w:eastAsia="Meiryo UI" w:hAnsi="Meiryo UI" w:cs="Meiryo UI"/>
          <w:b/>
          <w:sz w:val="24"/>
          <w:szCs w:val="24"/>
        </w:rPr>
      </w:pPr>
      <w:r>
        <w:rPr>
          <w:rFonts w:ascii="Meiryo UI" w:eastAsia="Meiryo UI" w:hAnsi="Meiryo UI" w:cs="Meiryo UI"/>
          <w:b/>
          <w:sz w:val="24"/>
          <w:szCs w:val="24"/>
        </w:rPr>
        <w:br w:type="page"/>
      </w:r>
    </w:p>
    <w:p w14:paraId="723E241B" w14:textId="74921B85" w:rsidR="00B21F35" w:rsidRPr="00B21F35" w:rsidRDefault="00061973" w:rsidP="00EC7425">
      <w:pPr>
        <w:widowControl/>
        <w:jc w:val="left"/>
        <w:rPr>
          <w:rFonts w:ascii="Meiryo UI" w:eastAsia="Meiryo UI" w:hAnsi="Meiryo UI" w:cs="Meiryo UI"/>
          <w:b/>
          <w:sz w:val="24"/>
          <w:szCs w:val="24"/>
        </w:rPr>
      </w:pPr>
      <w:r>
        <w:rPr>
          <w:rFonts w:ascii="Meiryo UI" w:eastAsia="Meiryo UI" w:hAnsi="Meiryo UI" w:cs="Meiryo UI" w:hint="eastAsia"/>
          <w:b/>
          <w:sz w:val="24"/>
          <w:szCs w:val="24"/>
        </w:rPr>
        <w:t xml:space="preserve">　</w:t>
      </w:r>
      <w:r w:rsidR="00C21F23">
        <w:rPr>
          <w:rFonts w:ascii="Meiryo UI" w:eastAsia="Meiryo UI" w:hAnsi="Meiryo UI" w:cs="Meiryo UI" w:hint="eastAsia"/>
          <w:b/>
          <w:sz w:val="24"/>
          <w:szCs w:val="24"/>
        </w:rPr>
        <w:t>（</w:t>
      </w:r>
      <w:r w:rsidR="00484F18">
        <w:rPr>
          <w:rFonts w:ascii="Meiryo UI" w:eastAsia="Meiryo UI" w:hAnsi="Meiryo UI" w:cs="Meiryo UI" w:hint="eastAsia"/>
          <w:b/>
          <w:sz w:val="24"/>
          <w:szCs w:val="24"/>
        </w:rPr>
        <w:t>６</w:t>
      </w:r>
      <w:r w:rsidR="00DA59A0">
        <w:rPr>
          <w:rFonts w:ascii="Meiryo UI" w:eastAsia="Meiryo UI" w:hAnsi="Meiryo UI" w:cs="Meiryo UI" w:hint="eastAsia"/>
          <w:b/>
          <w:sz w:val="24"/>
          <w:szCs w:val="24"/>
        </w:rPr>
        <w:t>）</w:t>
      </w:r>
      <w:r w:rsidR="00021799">
        <w:rPr>
          <w:rFonts w:ascii="Meiryo UI" w:eastAsia="Meiryo UI" w:hAnsi="Meiryo UI" w:cs="Meiryo UI" w:hint="eastAsia"/>
          <w:b/>
          <w:sz w:val="24"/>
          <w:szCs w:val="24"/>
        </w:rPr>
        <w:t>バリアフリー基本構想</w:t>
      </w:r>
      <w:r w:rsidR="004B2EFC">
        <w:rPr>
          <w:rFonts w:ascii="Meiryo UI" w:eastAsia="Meiryo UI" w:hAnsi="Meiryo UI" w:cs="Meiryo UI" w:hint="eastAsia"/>
          <w:b/>
          <w:sz w:val="24"/>
          <w:szCs w:val="24"/>
        </w:rPr>
        <w:t>等</w:t>
      </w:r>
      <w:r w:rsidR="00021799">
        <w:rPr>
          <w:rFonts w:ascii="Meiryo UI" w:eastAsia="Meiryo UI" w:hAnsi="Meiryo UI" w:cs="Meiryo UI" w:hint="eastAsia"/>
          <w:b/>
          <w:sz w:val="24"/>
          <w:szCs w:val="24"/>
        </w:rPr>
        <w:t>の作成</w:t>
      </w:r>
      <w:r w:rsidR="00B21F35" w:rsidRPr="00B21F35">
        <w:rPr>
          <w:rFonts w:ascii="Meiryo UI" w:eastAsia="Meiryo UI" w:hAnsi="Meiryo UI" w:cs="Meiryo UI" w:hint="eastAsia"/>
          <w:b/>
          <w:sz w:val="24"/>
          <w:szCs w:val="24"/>
        </w:rPr>
        <w:t>状況</w:t>
      </w:r>
    </w:p>
    <w:p w14:paraId="7D46F6BF" w14:textId="77777777" w:rsidR="00FC327B" w:rsidRDefault="00662604" w:rsidP="00EC7425">
      <w:pPr>
        <w:widowControl/>
        <w:ind w:firstLineChars="300" w:firstLine="708"/>
        <w:jc w:val="left"/>
        <w:rPr>
          <w:rFonts w:ascii="Meiryo UI" w:eastAsia="Meiryo UI" w:hAnsi="Meiryo UI" w:cs="Meiryo UI"/>
          <w:sz w:val="24"/>
          <w:szCs w:val="24"/>
        </w:rPr>
      </w:pPr>
      <w:r>
        <w:rPr>
          <w:rFonts w:ascii="Meiryo UI" w:eastAsia="Meiryo UI" w:hAnsi="Meiryo UI" w:cs="Meiryo UI" w:hint="eastAsia"/>
          <w:sz w:val="24"/>
          <w:szCs w:val="24"/>
        </w:rPr>
        <w:t>大阪府では、鉄道駅等のバリアフリー化だけでなく、駅周辺の建築物やそこに至る経路なども</w:t>
      </w:r>
    </w:p>
    <w:p w14:paraId="591F1198" w14:textId="77777777" w:rsidR="00FC327B" w:rsidRDefault="00662604" w:rsidP="00EC7425">
      <w:pPr>
        <w:widowControl/>
        <w:ind w:firstLineChars="200" w:firstLine="472"/>
        <w:jc w:val="left"/>
        <w:rPr>
          <w:rFonts w:ascii="Meiryo UI" w:eastAsia="Meiryo UI" w:hAnsi="Meiryo UI" w:cs="Meiryo UI"/>
          <w:sz w:val="24"/>
          <w:szCs w:val="24"/>
        </w:rPr>
      </w:pPr>
      <w:r>
        <w:rPr>
          <w:rFonts w:ascii="Meiryo UI" w:eastAsia="Meiryo UI" w:hAnsi="Meiryo UI" w:cs="Meiryo UI" w:hint="eastAsia"/>
          <w:sz w:val="24"/>
          <w:szCs w:val="24"/>
        </w:rPr>
        <w:t>含め、面的・一体的なバリアフリー化を促進するため、</w:t>
      </w:r>
      <w:r w:rsidR="00B21F35" w:rsidRPr="00B21F35">
        <w:rPr>
          <w:rFonts w:ascii="Meiryo UI" w:eastAsia="Meiryo UI" w:hAnsi="Meiryo UI" w:cs="Meiryo UI" w:hint="eastAsia"/>
          <w:sz w:val="24"/>
          <w:szCs w:val="24"/>
        </w:rPr>
        <w:t>バリアフリー法</w:t>
      </w:r>
      <w:r w:rsidR="005C601C">
        <w:rPr>
          <w:rFonts w:ascii="Meiryo UI" w:eastAsia="Meiryo UI" w:hAnsi="Meiryo UI" w:cs="Meiryo UI" w:hint="eastAsia"/>
          <w:sz w:val="24"/>
          <w:szCs w:val="24"/>
        </w:rPr>
        <w:t>に</w:t>
      </w:r>
      <w:r w:rsidR="00B21F35" w:rsidRPr="00B21F35">
        <w:rPr>
          <w:rFonts w:ascii="Meiryo UI" w:eastAsia="Meiryo UI" w:hAnsi="Meiryo UI" w:cs="Meiryo UI" w:hint="eastAsia"/>
          <w:sz w:val="24"/>
          <w:szCs w:val="24"/>
        </w:rPr>
        <w:t>基づくバリアフリー基本構</w:t>
      </w:r>
    </w:p>
    <w:p w14:paraId="673F0EDC" w14:textId="77777777" w:rsidR="00FC327B" w:rsidRDefault="00B21F35" w:rsidP="00EC7425">
      <w:pPr>
        <w:widowControl/>
        <w:ind w:firstLineChars="200" w:firstLine="472"/>
        <w:jc w:val="left"/>
        <w:rPr>
          <w:rFonts w:ascii="Meiryo UI" w:eastAsia="Meiryo UI" w:hAnsi="Meiryo UI" w:cs="Meiryo UI"/>
          <w:sz w:val="24"/>
          <w:szCs w:val="24"/>
        </w:rPr>
      </w:pPr>
      <w:r w:rsidRPr="00B21F35">
        <w:rPr>
          <w:rFonts w:ascii="Meiryo UI" w:eastAsia="Meiryo UI" w:hAnsi="Meiryo UI" w:cs="Meiryo UI" w:hint="eastAsia"/>
          <w:sz w:val="24"/>
          <w:szCs w:val="24"/>
        </w:rPr>
        <w:t>想（以下「基本構想」という。）</w:t>
      </w:r>
      <w:r w:rsidR="00662604">
        <w:rPr>
          <w:rFonts w:ascii="Meiryo UI" w:eastAsia="Meiryo UI" w:hAnsi="Meiryo UI" w:cs="Meiryo UI" w:hint="eastAsia"/>
          <w:sz w:val="24"/>
          <w:szCs w:val="24"/>
        </w:rPr>
        <w:t>の作成を、</w:t>
      </w:r>
      <w:r w:rsidR="00686779">
        <w:rPr>
          <w:rFonts w:ascii="Meiryo UI" w:eastAsia="Meiryo UI" w:hAnsi="Meiryo UI" w:cs="Meiryo UI" w:hint="eastAsia"/>
          <w:sz w:val="24"/>
          <w:szCs w:val="24"/>
        </w:rPr>
        <w:t>駅</w:t>
      </w:r>
      <w:r w:rsidRPr="00B21F35">
        <w:rPr>
          <w:rFonts w:ascii="Meiryo UI" w:eastAsia="Meiryo UI" w:hAnsi="Meiryo UI" w:cs="Meiryo UI" w:hint="eastAsia"/>
          <w:sz w:val="24"/>
          <w:szCs w:val="24"/>
        </w:rPr>
        <w:t>の</w:t>
      </w:r>
      <w:r w:rsidR="00686779">
        <w:rPr>
          <w:rFonts w:ascii="Meiryo UI" w:eastAsia="Meiryo UI" w:hAnsi="Meiryo UI" w:cs="Meiryo UI" w:hint="eastAsia"/>
          <w:sz w:val="24"/>
          <w:szCs w:val="24"/>
        </w:rPr>
        <w:t>エレベーター設置による</w:t>
      </w:r>
      <w:r w:rsidRPr="00B21F35">
        <w:rPr>
          <w:rFonts w:ascii="Meiryo UI" w:eastAsia="Meiryo UI" w:hAnsi="Meiryo UI" w:cs="Meiryo UI" w:hint="eastAsia"/>
          <w:sz w:val="24"/>
          <w:szCs w:val="24"/>
        </w:rPr>
        <w:t>バリアフリ</w:t>
      </w:r>
      <w:r w:rsidR="00021799">
        <w:rPr>
          <w:rFonts w:ascii="Meiryo UI" w:eastAsia="Meiryo UI" w:hAnsi="Meiryo UI" w:cs="Meiryo UI" w:hint="eastAsia"/>
          <w:sz w:val="24"/>
          <w:szCs w:val="24"/>
        </w:rPr>
        <w:t>ー化に係る補</w:t>
      </w:r>
    </w:p>
    <w:p w14:paraId="61EB26DA" w14:textId="3124AF07" w:rsidR="00D14930" w:rsidRDefault="00021799" w:rsidP="00EC7425">
      <w:pPr>
        <w:widowControl/>
        <w:ind w:firstLineChars="200" w:firstLine="472"/>
        <w:jc w:val="left"/>
        <w:rPr>
          <w:rFonts w:ascii="Meiryo UI" w:eastAsia="Meiryo UI" w:hAnsi="Meiryo UI" w:cs="Meiryo UI"/>
          <w:sz w:val="24"/>
          <w:szCs w:val="24"/>
        </w:rPr>
      </w:pPr>
      <w:r>
        <w:rPr>
          <w:rFonts w:ascii="Meiryo UI" w:eastAsia="Meiryo UI" w:hAnsi="Meiryo UI" w:cs="Meiryo UI" w:hint="eastAsia"/>
          <w:sz w:val="24"/>
          <w:szCs w:val="24"/>
        </w:rPr>
        <w:t>助（鉄道駅バリアフリー推進事業）の要件に</w:t>
      </w:r>
      <w:r w:rsidR="00662604">
        <w:rPr>
          <w:rFonts w:ascii="Meiryo UI" w:eastAsia="Meiryo UI" w:hAnsi="Meiryo UI" w:cs="Meiryo UI" w:hint="eastAsia"/>
          <w:sz w:val="24"/>
          <w:szCs w:val="24"/>
        </w:rPr>
        <w:t>するなど、</w:t>
      </w:r>
      <w:r w:rsidR="00815810">
        <w:rPr>
          <w:rFonts w:ascii="Meiryo UI" w:eastAsia="Meiryo UI" w:hAnsi="Meiryo UI" w:cs="Meiryo UI" w:hint="eastAsia"/>
          <w:sz w:val="24"/>
          <w:szCs w:val="24"/>
        </w:rPr>
        <w:t>その</w:t>
      </w:r>
      <w:r w:rsidR="00662604">
        <w:rPr>
          <w:rFonts w:ascii="Meiryo UI" w:eastAsia="Meiryo UI" w:hAnsi="Meiryo UI" w:cs="Meiryo UI" w:hint="eastAsia"/>
          <w:sz w:val="24"/>
          <w:szCs w:val="24"/>
        </w:rPr>
        <w:t>促進を図</w:t>
      </w:r>
      <w:r w:rsidR="00D14930">
        <w:rPr>
          <w:rFonts w:ascii="Meiryo UI" w:eastAsia="Meiryo UI" w:hAnsi="Meiryo UI" w:cs="Meiryo UI" w:hint="eastAsia"/>
          <w:sz w:val="24"/>
          <w:szCs w:val="24"/>
        </w:rPr>
        <w:t>っています。</w:t>
      </w:r>
    </w:p>
    <w:p w14:paraId="451BBEF8" w14:textId="4E756C27" w:rsidR="00815810" w:rsidRDefault="00DB1741" w:rsidP="00A620FD">
      <w:pPr>
        <w:widowControl/>
        <w:ind w:firstLineChars="300" w:firstLine="708"/>
        <w:jc w:val="left"/>
        <w:rPr>
          <w:rFonts w:ascii="Meiryo UI" w:eastAsia="Meiryo UI" w:hAnsi="Meiryo UI" w:cs="Meiryo UI"/>
          <w:sz w:val="24"/>
          <w:szCs w:val="24"/>
        </w:rPr>
      </w:pPr>
      <w:r w:rsidRPr="00741784">
        <w:rPr>
          <w:rFonts w:ascii="Meiryo UI" w:eastAsia="Meiryo UI" w:hAnsi="Meiryo UI" w:cs="Meiryo UI"/>
          <w:sz w:val="24"/>
          <w:szCs w:val="24"/>
        </w:rPr>
        <w:t>2018年度末現在</w:t>
      </w:r>
      <w:r w:rsidR="00B21F35" w:rsidRPr="00741784">
        <w:rPr>
          <w:rFonts w:ascii="Meiryo UI" w:eastAsia="Meiryo UI" w:hAnsi="Meiryo UI" w:cs="Meiryo UI"/>
          <w:sz w:val="24"/>
          <w:szCs w:val="24"/>
        </w:rPr>
        <w:t>32市１町、135</w:t>
      </w:r>
      <w:r w:rsidR="00021799" w:rsidRPr="00741784">
        <w:rPr>
          <w:rFonts w:ascii="Meiryo UI" w:eastAsia="Meiryo UI" w:hAnsi="Meiryo UI" w:cs="Meiryo UI" w:hint="eastAsia"/>
          <w:sz w:val="24"/>
          <w:szCs w:val="24"/>
        </w:rPr>
        <w:t>地区</w:t>
      </w:r>
      <w:r w:rsidR="00021799" w:rsidRPr="009F3F49">
        <w:rPr>
          <w:rFonts w:ascii="Meiryo UI" w:eastAsia="Meiryo UI" w:hAnsi="Meiryo UI" w:cs="Meiryo UI" w:hint="eastAsia"/>
          <w:sz w:val="24"/>
          <w:szCs w:val="24"/>
        </w:rPr>
        <w:t>で</w:t>
      </w:r>
      <w:r w:rsidR="00021799">
        <w:rPr>
          <w:rFonts w:ascii="Meiryo UI" w:eastAsia="Meiryo UI" w:hAnsi="Meiryo UI" w:cs="Meiryo UI" w:hint="eastAsia"/>
          <w:sz w:val="24"/>
          <w:szCs w:val="24"/>
        </w:rPr>
        <w:t>作成</w:t>
      </w:r>
      <w:r w:rsidR="00B21F35" w:rsidRPr="00B21F35">
        <w:rPr>
          <w:rFonts w:ascii="Meiryo UI" w:eastAsia="Meiryo UI" w:hAnsi="Meiryo UI" w:cs="Meiryo UI" w:hint="eastAsia"/>
          <w:sz w:val="24"/>
          <w:szCs w:val="24"/>
        </w:rPr>
        <w:t>されています。</w:t>
      </w:r>
      <w:r w:rsidR="00815810">
        <w:rPr>
          <w:rFonts w:ascii="Meiryo UI" w:eastAsia="Meiryo UI" w:hAnsi="Meiryo UI" w:cs="Meiryo UI" w:hint="eastAsia"/>
          <w:sz w:val="24"/>
          <w:szCs w:val="24"/>
        </w:rPr>
        <w:t>また、</w:t>
      </w:r>
      <w:r w:rsidR="00021799">
        <w:rPr>
          <w:rFonts w:ascii="Meiryo UI" w:eastAsia="Meiryo UI" w:hAnsi="Meiryo UI" w:cs="Meiryo UI" w:hint="eastAsia"/>
          <w:sz w:val="24"/>
          <w:szCs w:val="24"/>
        </w:rPr>
        <w:t>基本構想作成</w:t>
      </w:r>
      <w:r w:rsidR="00B21F35" w:rsidRPr="00B21F35">
        <w:rPr>
          <w:rFonts w:ascii="Meiryo UI" w:eastAsia="Meiryo UI" w:hAnsi="Meiryo UI" w:cs="Meiryo UI" w:hint="eastAsia"/>
          <w:sz w:val="24"/>
          <w:szCs w:val="24"/>
        </w:rPr>
        <w:t>後の</w:t>
      </w:r>
    </w:p>
    <w:p w14:paraId="37788424" w14:textId="09C2FFFE" w:rsidR="00815810" w:rsidRDefault="00B21F35" w:rsidP="00A620FD">
      <w:pPr>
        <w:widowControl/>
        <w:ind w:firstLineChars="200" w:firstLine="472"/>
        <w:jc w:val="left"/>
        <w:rPr>
          <w:rFonts w:ascii="Meiryo UI" w:eastAsia="Meiryo UI" w:hAnsi="Meiryo UI" w:cs="Meiryo UI"/>
          <w:sz w:val="24"/>
          <w:szCs w:val="24"/>
        </w:rPr>
      </w:pPr>
      <w:r w:rsidRPr="00B21F35">
        <w:rPr>
          <w:rFonts w:ascii="Meiryo UI" w:eastAsia="Meiryo UI" w:hAnsi="Meiryo UI" w:cs="Meiryo UI" w:hint="eastAsia"/>
          <w:sz w:val="24"/>
          <w:szCs w:val="24"/>
        </w:rPr>
        <w:t>実施状況についての調査や分析、評価などについて協議を行う「バリアフリー基本構想継続協</w:t>
      </w:r>
    </w:p>
    <w:p w14:paraId="6528DE7F" w14:textId="647D56D1" w:rsidR="004D6FB2" w:rsidRDefault="00B21F35" w:rsidP="00A620FD">
      <w:pPr>
        <w:widowControl/>
        <w:ind w:firstLineChars="200" w:firstLine="472"/>
        <w:jc w:val="left"/>
        <w:rPr>
          <w:rFonts w:ascii="Meiryo UI" w:eastAsia="Meiryo UI" w:hAnsi="Meiryo UI" w:cs="Meiryo UI"/>
          <w:sz w:val="24"/>
          <w:szCs w:val="24"/>
        </w:rPr>
      </w:pPr>
      <w:r w:rsidRPr="00B21F35">
        <w:rPr>
          <w:rFonts w:ascii="Meiryo UI" w:eastAsia="Meiryo UI" w:hAnsi="Meiryo UI" w:cs="Meiryo UI" w:hint="eastAsia"/>
          <w:sz w:val="24"/>
          <w:szCs w:val="24"/>
        </w:rPr>
        <w:t>議会」については、9市1町で設置しています。</w:t>
      </w:r>
    </w:p>
    <w:p w14:paraId="120EB7B6" w14:textId="77777777" w:rsidR="004143C1" w:rsidRDefault="00DB1741" w:rsidP="00A620FD">
      <w:pPr>
        <w:widowControl/>
        <w:ind w:firstLineChars="300" w:firstLine="708"/>
        <w:jc w:val="left"/>
        <w:rPr>
          <w:rFonts w:ascii="Meiryo UI" w:eastAsia="Meiryo UI" w:hAnsi="Meiryo UI" w:cs="Meiryo UI"/>
          <w:sz w:val="24"/>
          <w:szCs w:val="24"/>
        </w:rPr>
      </w:pPr>
      <w:r>
        <w:rPr>
          <w:rFonts w:ascii="Meiryo UI" w:eastAsia="Meiryo UI" w:hAnsi="Meiryo UI" w:cs="Meiryo UI" w:hint="eastAsia"/>
          <w:sz w:val="24"/>
          <w:szCs w:val="24"/>
        </w:rPr>
        <w:t>2019年3月には、この基本構想の作成・見直しと、2018年5月の</w:t>
      </w:r>
      <w:r w:rsidR="004143C1">
        <w:rPr>
          <w:rFonts w:ascii="Meiryo UI" w:eastAsia="Meiryo UI" w:hAnsi="Meiryo UI" w:cs="Meiryo UI" w:hint="eastAsia"/>
          <w:sz w:val="24"/>
          <w:szCs w:val="24"/>
        </w:rPr>
        <w:t>バリアフリー</w:t>
      </w:r>
      <w:r>
        <w:rPr>
          <w:rFonts w:ascii="Meiryo UI" w:eastAsia="Meiryo UI" w:hAnsi="Meiryo UI" w:cs="Meiryo UI" w:hint="eastAsia"/>
          <w:sz w:val="24"/>
          <w:szCs w:val="24"/>
        </w:rPr>
        <w:t>法改正で</w:t>
      </w:r>
    </w:p>
    <w:p w14:paraId="60F67EBD" w14:textId="18E3755D" w:rsidR="004143C1" w:rsidRDefault="00DB1741" w:rsidP="004143C1">
      <w:pPr>
        <w:widowControl/>
        <w:ind w:firstLineChars="200" w:firstLine="472"/>
        <w:jc w:val="left"/>
        <w:rPr>
          <w:rFonts w:ascii="Meiryo UI" w:eastAsia="Meiryo UI" w:hAnsi="Meiryo UI" w:cs="Meiryo UI"/>
          <w:sz w:val="24"/>
          <w:szCs w:val="24"/>
        </w:rPr>
      </w:pPr>
      <w:r>
        <w:rPr>
          <w:rFonts w:ascii="Meiryo UI" w:eastAsia="Meiryo UI" w:hAnsi="Meiryo UI" w:cs="Meiryo UI" w:hint="eastAsia"/>
          <w:sz w:val="24"/>
          <w:szCs w:val="24"/>
        </w:rPr>
        <w:t>位置付</w:t>
      </w:r>
      <w:r w:rsidR="008C1A96">
        <w:rPr>
          <w:rFonts w:ascii="Meiryo UI" w:eastAsia="Meiryo UI" w:hAnsi="Meiryo UI" w:cs="Meiryo UI" w:hint="eastAsia"/>
          <w:sz w:val="24"/>
          <w:szCs w:val="24"/>
        </w:rPr>
        <w:t>けられ</w:t>
      </w:r>
      <w:r w:rsidR="006B6C70">
        <w:rPr>
          <w:rFonts w:ascii="Meiryo UI" w:eastAsia="Meiryo UI" w:hAnsi="Meiryo UI" w:cs="Meiryo UI" w:hint="eastAsia"/>
          <w:sz w:val="24"/>
          <w:szCs w:val="24"/>
        </w:rPr>
        <w:t>た</w:t>
      </w:r>
      <w:r w:rsidR="00662604">
        <w:rPr>
          <w:rFonts w:ascii="Meiryo UI" w:eastAsia="Meiryo UI" w:hAnsi="Meiryo UI" w:cs="Meiryo UI" w:hint="eastAsia"/>
          <w:sz w:val="24"/>
          <w:szCs w:val="24"/>
        </w:rPr>
        <w:t>市町村がバリアフリーの方針を定める</w:t>
      </w:r>
      <w:r w:rsidR="00815810">
        <w:rPr>
          <w:rFonts w:ascii="Meiryo UI" w:eastAsia="Meiryo UI" w:hAnsi="Meiryo UI" w:cs="Meiryo UI" w:hint="eastAsia"/>
          <w:sz w:val="24"/>
          <w:szCs w:val="24"/>
        </w:rPr>
        <w:t>「</w:t>
      </w:r>
      <w:r>
        <w:rPr>
          <w:rFonts w:ascii="Meiryo UI" w:eastAsia="Meiryo UI" w:hAnsi="Meiryo UI" w:cs="Meiryo UI" w:hint="eastAsia"/>
          <w:sz w:val="24"/>
          <w:szCs w:val="24"/>
        </w:rPr>
        <w:t>マスタープラン</w:t>
      </w:r>
      <w:r w:rsidR="00815810">
        <w:rPr>
          <w:rFonts w:ascii="Meiryo UI" w:eastAsia="Meiryo UI" w:hAnsi="Meiryo UI" w:cs="Meiryo UI" w:hint="eastAsia"/>
          <w:sz w:val="24"/>
          <w:szCs w:val="24"/>
        </w:rPr>
        <w:t>」</w:t>
      </w:r>
      <w:r>
        <w:rPr>
          <w:rFonts w:ascii="Meiryo UI" w:eastAsia="Meiryo UI" w:hAnsi="Meiryo UI" w:cs="Meiryo UI" w:hint="eastAsia"/>
          <w:sz w:val="24"/>
          <w:szCs w:val="24"/>
        </w:rPr>
        <w:t>の作成の促進を図るため</w:t>
      </w:r>
    </w:p>
    <w:p w14:paraId="6D8B4C06" w14:textId="2E4554E4" w:rsidR="00A9656A" w:rsidRDefault="00DB1741" w:rsidP="004143C1">
      <w:pPr>
        <w:widowControl/>
        <w:ind w:firstLineChars="200" w:firstLine="472"/>
        <w:jc w:val="left"/>
        <w:rPr>
          <w:rFonts w:ascii="Meiryo UI" w:eastAsia="Meiryo UI" w:hAnsi="Meiryo UI" w:cs="Meiryo UI"/>
          <w:sz w:val="24"/>
          <w:szCs w:val="24"/>
        </w:rPr>
      </w:pPr>
      <w:r>
        <w:rPr>
          <w:rFonts w:ascii="Meiryo UI" w:eastAsia="Meiryo UI" w:hAnsi="Meiryo UI" w:cs="Meiryo UI" w:hint="eastAsia"/>
          <w:sz w:val="24"/>
          <w:szCs w:val="24"/>
        </w:rPr>
        <w:t>に、</w:t>
      </w:r>
      <w:r w:rsidR="00A9656A">
        <w:rPr>
          <w:rFonts w:ascii="Meiryo UI" w:eastAsia="Meiryo UI" w:hAnsi="Meiryo UI" w:cs="Meiryo UI" w:hint="eastAsia"/>
          <w:sz w:val="24"/>
          <w:szCs w:val="24"/>
        </w:rPr>
        <w:t>「大阪府バリアフリー基本構想等作成促進指針」を作成しま</w:t>
      </w:r>
      <w:r w:rsidR="00815810">
        <w:rPr>
          <w:rFonts w:ascii="Meiryo UI" w:eastAsia="Meiryo UI" w:hAnsi="Meiryo UI" w:cs="Meiryo UI" w:hint="eastAsia"/>
          <w:sz w:val="24"/>
          <w:szCs w:val="24"/>
        </w:rPr>
        <w:t>した</w:t>
      </w:r>
      <w:r w:rsidR="00A9656A">
        <w:rPr>
          <w:rFonts w:ascii="Meiryo UI" w:eastAsia="Meiryo UI" w:hAnsi="Meiryo UI" w:cs="Meiryo UI" w:hint="eastAsia"/>
          <w:sz w:val="24"/>
          <w:szCs w:val="24"/>
        </w:rPr>
        <w:t>。</w:t>
      </w:r>
    </w:p>
    <w:p w14:paraId="4333B77F" w14:textId="38981345" w:rsidR="00FC327B" w:rsidRDefault="005C1696" w:rsidP="00EC7425">
      <w:pPr>
        <w:widowControl/>
        <w:ind w:firstLineChars="300" w:firstLine="708"/>
        <w:jc w:val="left"/>
        <w:rPr>
          <w:rFonts w:ascii="Meiryo UI" w:eastAsia="Meiryo UI" w:hAnsi="Meiryo UI" w:cs="Meiryo UI"/>
          <w:sz w:val="24"/>
          <w:szCs w:val="24"/>
        </w:rPr>
      </w:pPr>
      <w:r>
        <w:rPr>
          <w:rFonts w:ascii="Meiryo UI" w:eastAsia="Meiryo UI" w:hAnsi="Meiryo UI" w:cs="Meiryo UI" w:hint="eastAsia"/>
          <w:sz w:val="24"/>
          <w:szCs w:val="24"/>
        </w:rPr>
        <w:t>この指針</w:t>
      </w:r>
      <w:r w:rsidR="00662604">
        <w:rPr>
          <w:rFonts w:ascii="Meiryo UI" w:eastAsia="Meiryo UI" w:hAnsi="Meiryo UI" w:cs="Meiryo UI" w:hint="eastAsia"/>
          <w:sz w:val="24"/>
          <w:szCs w:val="24"/>
        </w:rPr>
        <w:t>の中で、</w:t>
      </w:r>
      <w:r w:rsidR="00815810">
        <w:rPr>
          <w:rFonts w:ascii="Meiryo UI" w:eastAsia="Meiryo UI" w:hAnsi="Meiryo UI" w:cs="Meiryo UI" w:hint="eastAsia"/>
          <w:sz w:val="24"/>
          <w:szCs w:val="24"/>
        </w:rPr>
        <w:t>大阪府と</w:t>
      </w:r>
      <w:r w:rsidR="00662604">
        <w:rPr>
          <w:rFonts w:ascii="Meiryo UI" w:eastAsia="Meiryo UI" w:hAnsi="Meiryo UI" w:cs="Meiryo UI" w:hint="eastAsia"/>
          <w:sz w:val="24"/>
          <w:szCs w:val="24"/>
        </w:rPr>
        <w:t>基本構想等の作成主体である市町村は、新設駅等はもとより、</w:t>
      </w:r>
    </w:p>
    <w:p w14:paraId="31667569" w14:textId="77777777" w:rsidR="00FC327B" w:rsidRDefault="00662604" w:rsidP="00EC7425">
      <w:pPr>
        <w:widowControl/>
        <w:ind w:firstLineChars="200" w:firstLine="472"/>
        <w:jc w:val="left"/>
        <w:rPr>
          <w:rFonts w:ascii="Meiryo UI" w:eastAsia="Meiryo UI" w:hAnsi="Meiryo UI" w:cs="Meiryo UI"/>
          <w:sz w:val="24"/>
          <w:szCs w:val="24"/>
        </w:rPr>
      </w:pPr>
      <w:r>
        <w:rPr>
          <w:rFonts w:ascii="Meiryo UI" w:eastAsia="Meiryo UI" w:hAnsi="Meiryo UI" w:cs="Meiryo UI" w:hint="eastAsia"/>
          <w:sz w:val="24"/>
          <w:szCs w:val="24"/>
        </w:rPr>
        <w:t>既存駅も含めバリアフリールートの複数化や乗換えルートのバリアフリー化、利用状況に応じたエ</w:t>
      </w:r>
    </w:p>
    <w:p w14:paraId="5BF8B328" w14:textId="5E92662B" w:rsidR="00745856" w:rsidRDefault="00662604" w:rsidP="00EC7425">
      <w:pPr>
        <w:widowControl/>
        <w:ind w:firstLineChars="200" w:firstLine="472"/>
        <w:jc w:val="left"/>
        <w:rPr>
          <w:rFonts w:ascii="Meiryo UI" w:eastAsia="Meiryo UI" w:hAnsi="Meiryo UI" w:cs="Meiryo UI"/>
          <w:sz w:val="24"/>
          <w:szCs w:val="24"/>
        </w:rPr>
      </w:pPr>
      <w:r>
        <w:rPr>
          <w:rFonts w:ascii="Meiryo UI" w:eastAsia="Meiryo UI" w:hAnsi="Meiryo UI" w:cs="Meiryo UI" w:hint="eastAsia"/>
          <w:sz w:val="24"/>
          <w:szCs w:val="24"/>
        </w:rPr>
        <w:t>レベーターの複数化・大型化等について、検討することとしております。</w:t>
      </w:r>
    </w:p>
    <w:p w14:paraId="6FD6A958" w14:textId="0D6E050D" w:rsidR="000F16F7" w:rsidRDefault="000F16F7">
      <w:pPr>
        <w:widowControl/>
        <w:jc w:val="left"/>
        <w:rPr>
          <w:rFonts w:ascii="Meiryo UI" w:eastAsia="Meiryo UI" w:hAnsi="Meiryo UI" w:cs="Meiryo UI"/>
          <w:sz w:val="24"/>
          <w:szCs w:val="24"/>
        </w:rPr>
      </w:pPr>
    </w:p>
    <w:p w14:paraId="511D2898" w14:textId="3B353BDB" w:rsidR="00A93E5F" w:rsidRDefault="00A93E5F" w:rsidP="00EC7425">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sz w:val="24"/>
          <w:szCs w:val="24"/>
        </w:rPr>
        <w:t>（</w:t>
      </w:r>
      <w:r w:rsidR="00484F18">
        <w:rPr>
          <w:rFonts w:ascii="Meiryo UI" w:eastAsia="Meiryo UI" w:hAnsi="Meiryo UI" w:cs="Meiryo UI" w:hint="eastAsia"/>
          <w:b/>
          <w:sz w:val="24"/>
          <w:szCs w:val="24"/>
        </w:rPr>
        <w:t>７</w:t>
      </w:r>
      <w:r>
        <w:rPr>
          <w:rFonts w:ascii="Meiryo UI" w:eastAsia="Meiryo UI" w:hAnsi="Meiryo UI" w:cs="Meiryo UI" w:hint="eastAsia"/>
          <w:b/>
          <w:sz w:val="24"/>
          <w:szCs w:val="24"/>
        </w:rPr>
        <w:t>）府域一元的なまちのバリアフリー情報の提供</w:t>
      </w:r>
    </w:p>
    <w:p w14:paraId="31975FEB" w14:textId="00126F1E" w:rsidR="00A77090" w:rsidRDefault="00923420" w:rsidP="00A620FD">
      <w:pPr>
        <w:widowControl/>
        <w:ind w:firstLineChars="300" w:firstLine="708"/>
        <w:jc w:val="left"/>
        <w:rPr>
          <w:rFonts w:ascii="Meiryo UI" w:eastAsia="Meiryo UI" w:hAnsi="Meiryo UI" w:cs="Meiryo UI"/>
          <w:sz w:val="24"/>
          <w:szCs w:val="24"/>
        </w:rPr>
      </w:pPr>
      <w:r w:rsidRPr="00923420">
        <w:rPr>
          <w:rFonts w:ascii="Meiryo UI" w:eastAsia="Meiryo UI" w:hAnsi="Meiryo UI" w:cs="Meiryo UI" w:hint="eastAsia"/>
          <w:sz w:val="24"/>
          <w:szCs w:val="24"/>
        </w:rPr>
        <w:t>誰もが自由に安心してまちに出かけるため、不特定多数の人が利用する鉄道駅や商業施</w:t>
      </w:r>
    </w:p>
    <w:p w14:paraId="194224BB" w14:textId="4777E694" w:rsidR="00A77090" w:rsidRDefault="00F95A1B">
      <w:pPr>
        <w:widowControl/>
        <w:ind w:firstLineChars="200" w:firstLine="472"/>
        <w:jc w:val="left"/>
        <w:rPr>
          <w:rFonts w:ascii="Meiryo UI" w:eastAsia="Meiryo UI" w:hAnsi="Meiryo UI" w:cs="Meiryo UI"/>
          <w:sz w:val="24"/>
          <w:szCs w:val="24"/>
        </w:rPr>
      </w:pPr>
      <w:r>
        <w:rPr>
          <w:rFonts w:ascii="Meiryo UI" w:eastAsia="Meiryo UI" w:hAnsi="Meiryo UI" w:cs="Meiryo UI" w:hint="eastAsia"/>
          <w:sz w:val="24"/>
          <w:szCs w:val="24"/>
        </w:rPr>
        <w:t>設、公共施設等におけるエレベーターや車</w:t>
      </w:r>
      <w:r w:rsidR="00923420" w:rsidRPr="00923420">
        <w:rPr>
          <w:rFonts w:ascii="Meiryo UI" w:eastAsia="Meiryo UI" w:hAnsi="Meiryo UI" w:cs="Meiryo UI" w:hint="eastAsia"/>
          <w:sz w:val="24"/>
          <w:szCs w:val="24"/>
        </w:rPr>
        <w:t>椅子使用者用便房等のバリアフリー情報につい</w:t>
      </w:r>
    </w:p>
    <w:p w14:paraId="40E81DC9" w14:textId="7B436DC0" w:rsidR="00A77090" w:rsidRDefault="00923420">
      <w:pPr>
        <w:widowControl/>
        <w:ind w:firstLineChars="200" w:firstLine="472"/>
        <w:jc w:val="left"/>
        <w:rPr>
          <w:rFonts w:ascii="Meiryo UI" w:eastAsia="Meiryo UI" w:hAnsi="Meiryo UI" w:cs="Meiryo UI"/>
          <w:sz w:val="24"/>
          <w:szCs w:val="24"/>
        </w:rPr>
      </w:pPr>
      <w:r w:rsidRPr="00923420">
        <w:rPr>
          <w:rFonts w:ascii="Meiryo UI" w:eastAsia="Meiryo UI" w:hAnsi="Meiryo UI" w:cs="Meiryo UI" w:hint="eastAsia"/>
          <w:sz w:val="24"/>
          <w:szCs w:val="24"/>
        </w:rPr>
        <w:t>て、利用者があらかじめ入手することができるよう、</w:t>
      </w:r>
      <w:r>
        <w:rPr>
          <w:rFonts w:ascii="Meiryo UI" w:eastAsia="Meiryo UI" w:hAnsi="Meiryo UI" w:cs="Meiryo UI" w:hint="eastAsia"/>
          <w:sz w:val="24"/>
          <w:szCs w:val="24"/>
        </w:rPr>
        <w:t>大阪府</w:t>
      </w:r>
      <w:r w:rsidR="00D6323A">
        <w:rPr>
          <w:rFonts w:ascii="Meiryo UI" w:eastAsia="Meiryo UI" w:hAnsi="Meiryo UI" w:cs="Meiryo UI" w:hint="eastAsia"/>
          <w:sz w:val="24"/>
          <w:szCs w:val="24"/>
        </w:rPr>
        <w:t>ホームページで</w:t>
      </w:r>
      <w:r w:rsidRPr="003C4949">
        <w:rPr>
          <w:rFonts w:ascii="Meiryo UI" w:eastAsia="Meiryo UI" w:hAnsi="Meiryo UI" w:cs="Meiryo UI" w:hint="eastAsia"/>
          <w:sz w:val="24"/>
          <w:szCs w:val="24"/>
        </w:rPr>
        <w:t>、府内の主要な鉄道</w:t>
      </w:r>
    </w:p>
    <w:p w14:paraId="1FD297C3" w14:textId="45A0B261" w:rsidR="00A93E5F" w:rsidRPr="003C4949" w:rsidRDefault="00923420">
      <w:pPr>
        <w:widowControl/>
        <w:ind w:firstLineChars="200" w:firstLine="472"/>
        <w:jc w:val="left"/>
        <w:rPr>
          <w:rFonts w:ascii="Meiryo UI" w:eastAsia="Meiryo UI" w:hAnsi="Meiryo UI" w:cs="Meiryo UI"/>
          <w:sz w:val="24"/>
          <w:szCs w:val="24"/>
        </w:rPr>
      </w:pPr>
      <w:r w:rsidRPr="003C4949">
        <w:rPr>
          <w:rFonts w:ascii="Meiryo UI" w:eastAsia="Meiryo UI" w:hAnsi="Meiryo UI" w:cs="Meiryo UI" w:hint="eastAsia"/>
          <w:sz w:val="24"/>
          <w:szCs w:val="24"/>
        </w:rPr>
        <w:t>駅や駅周辺のバリアフリー情報を掲載しています。</w:t>
      </w:r>
    </w:p>
    <w:p w14:paraId="2B10A8C9" w14:textId="194309F0" w:rsidR="0084711A" w:rsidRDefault="0084711A" w:rsidP="002C542B">
      <w:pPr>
        <w:widowControl/>
        <w:jc w:val="left"/>
        <w:rPr>
          <w:rFonts w:ascii="Meiryo UI" w:eastAsia="Meiryo UI" w:hAnsi="Meiryo UI" w:cs="Meiryo UI"/>
          <w:sz w:val="24"/>
          <w:szCs w:val="24"/>
        </w:rPr>
      </w:pPr>
      <w:r>
        <w:rPr>
          <w:rFonts w:ascii="Meiryo UI" w:eastAsia="Meiryo UI" w:hAnsi="Meiryo UI" w:cs="Meiryo UI" w:hint="eastAsia"/>
          <w:sz w:val="24"/>
          <w:szCs w:val="24"/>
        </w:rPr>
        <w:t xml:space="preserve">　</w:t>
      </w:r>
    </w:p>
    <w:tbl>
      <w:tblPr>
        <w:tblW w:w="4948" w:type="pct"/>
        <w:tblCellSpacing w:w="7" w:type="dxa"/>
        <w:tblInd w:w="27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37"/>
        <w:gridCol w:w="849"/>
        <w:gridCol w:w="990"/>
        <w:gridCol w:w="1274"/>
        <w:gridCol w:w="1419"/>
        <w:gridCol w:w="1279"/>
        <w:gridCol w:w="1276"/>
        <w:gridCol w:w="849"/>
      </w:tblGrid>
      <w:tr w:rsidR="001E57AE" w:rsidRPr="00AD79D5" w14:paraId="6EB41A0C" w14:textId="77777777" w:rsidTr="00A620FD">
        <w:trPr>
          <w:tblCellSpacing w:w="7" w:type="dxa"/>
        </w:trPr>
        <w:tc>
          <w:tcPr>
            <w:tcW w:w="615" w:type="pct"/>
            <w:tcBorders>
              <w:top w:val="outset" w:sz="6" w:space="0" w:color="auto"/>
              <w:left w:val="outset" w:sz="6" w:space="0" w:color="auto"/>
              <w:bottom w:val="outset" w:sz="6" w:space="0" w:color="auto"/>
              <w:right w:val="outset" w:sz="6" w:space="0" w:color="auto"/>
            </w:tcBorders>
            <w:vAlign w:val="center"/>
            <w:hideMark/>
          </w:tcPr>
          <w:p w14:paraId="66DF43EF" w14:textId="77777777" w:rsidR="00B87BCA" w:rsidRPr="003C4949" w:rsidRDefault="00B87BCA" w:rsidP="002C542B">
            <w:pPr>
              <w:widowControl/>
              <w:spacing w:line="300" w:lineRule="exact"/>
              <w:jc w:val="center"/>
              <w:rPr>
                <w:rFonts w:ascii="Meiryo UI" w:eastAsia="Meiryo UI" w:hAnsi="Meiryo UI" w:cs="Meiryo UI"/>
                <w:b/>
                <w:bCs/>
                <w:sz w:val="18"/>
                <w:szCs w:val="18"/>
              </w:rPr>
            </w:pPr>
            <w:r w:rsidRPr="003C4949">
              <w:rPr>
                <w:rFonts w:ascii="Meiryo UI" w:eastAsia="Meiryo UI" w:hAnsi="Meiryo UI" w:cs="Meiryo UI"/>
                <w:b/>
                <w:bCs/>
                <w:sz w:val="18"/>
                <w:szCs w:val="18"/>
              </w:rPr>
              <w:t>駅　　名</w:t>
            </w:r>
          </w:p>
        </w:tc>
        <w:tc>
          <w:tcPr>
            <w:tcW w:w="460" w:type="pct"/>
            <w:tcBorders>
              <w:top w:val="outset" w:sz="6" w:space="0" w:color="auto"/>
              <w:left w:val="outset" w:sz="6" w:space="0" w:color="auto"/>
              <w:bottom w:val="outset" w:sz="6" w:space="0" w:color="auto"/>
              <w:right w:val="outset" w:sz="6" w:space="0" w:color="auto"/>
            </w:tcBorders>
            <w:vAlign w:val="center"/>
            <w:hideMark/>
          </w:tcPr>
          <w:p w14:paraId="1E3E1572" w14:textId="77777777" w:rsidR="00B87BCA" w:rsidRPr="003C4949" w:rsidRDefault="00B87BCA" w:rsidP="002C542B">
            <w:pPr>
              <w:widowControl/>
              <w:spacing w:line="300" w:lineRule="exact"/>
              <w:jc w:val="center"/>
              <w:rPr>
                <w:rFonts w:ascii="Meiryo UI" w:eastAsia="Meiryo UI" w:hAnsi="Meiryo UI" w:cs="Meiryo UI"/>
                <w:b/>
                <w:bCs/>
                <w:sz w:val="18"/>
                <w:szCs w:val="18"/>
              </w:rPr>
            </w:pPr>
            <w:r w:rsidRPr="003C4949">
              <w:rPr>
                <w:rFonts w:ascii="Meiryo UI" w:eastAsia="Meiryo UI" w:hAnsi="Meiryo UI" w:cs="Meiryo UI"/>
                <w:b/>
                <w:bCs/>
                <w:sz w:val="18"/>
                <w:szCs w:val="18"/>
              </w:rPr>
              <w:t>駅ナンバー</w:t>
            </w:r>
          </w:p>
        </w:tc>
        <w:tc>
          <w:tcPr>
            <w:tcW w:w="538" w:type="pct"/>
            <w:tcBorders>
              <w:top w:val="outset" w:sz="6" w:space="0" w:color="auto"/>
              <w:left w:val="outset" w:sz="6" w:space="0" w:color="auto"/>
              <w:bottom w:val="outset" w:sz="6" w:space="0" w:color="auto"/>
              <w:right w:val="outset" w:sz="6" w:space="0" w:color="auto"/>
            </w:tcBorders>
            <w:vAlign w:val="center"/>
            <w:hideMark/>
          </w:tcPr>
          <w:p w14:paraId="4EC98649" w14:textId="77777777" w:rsidR="00B87BCA" w:rsidRPr="003C4949" w:rsidRDefault="00B87BCA" w:rsidP="002C542B">
            <w:pPr>
              <w:widowControl/>
              <w:spacing w:line="300" w:lineRule="exact"/>
              <w:jc w:val="center"/>
              <w:rPr>
                <w:rFonts w:ascii="Meiryo UI" w:eastAsia="Meiryo UI" w:hAnsi="Meiryo UI" w:cs="Meiryo UI"/>
                <w:b/>
                <w:bCs/>
                <w:sz w:val="18"/>
                <w:szCs w:val="18"/>
              </w:rPr>
            </w:pPr>
            <w:r w:rsidRPr="003C4949">
              <w:rPr>
                <w:rFonts w:ascii="Meiryo UI" w:eastAsia="Meiryo UI" w:hAnsi="Meiryo UI" w:cs="Meiryo UI"/>
                <w:b/>
                <w:bCs/>
                <w:sz w:val="18"/>
                <w:szCs w:val="18"/>
              </w:rPr>
              <w:t>可動式</w:t>
            </w:r>
            <w:r w:rsidRPr="003C4949">
              <w:rPr>
                <w:rFonts w:ascii="Meiryo UI" w:eastAsia="Meiryo UI" w:hAnsi="Meiryo UI" w:cs="Meiryo UI"/>
                <w:b/>
                <w:bCs/>
                <w:sz w:val="18"/>
                <w:szCs w:val="18"/>
              </w:rPr>
              <w:br/>
              <w:t>ホーム柵</w:t>
            </w:r>
          </w:p>
        </w:tc>
        <w:tc>
          <w:tcPr>
            <w:tcW w:w="694" w:type="pct"/>
            <w:tcBorders>
              <w:top w:val="outset" w:sz="6" w:space="0" w:color="auto"/>
              <w:left w:val="outset" w:sz="6" w:space="0" w:color="auto"/>
              <w:bottom w:val="outset" w:sz="6" w:space="0" w:color="auto"/>
              <w:right w:val="outset" w:sz="6" w:space="0" w:color="auto"/>
            </w:tcBorders>
            <w:vAlign w:val="center"/>
            <w:hideMark/>
          </w:tcPr>
          <w:p w14:paraId="2431907D" w14:textId="77777777" w:rsidR="00B87BCA" w:rsidRPr="003C4949" w:rsidRDefault="00B87BCA" w:rsidP="002C542B">
            <w:pPr>
              <w:widowControl/>
              <w:spacing w:line="300" w:lineRule="exact"/>
              <w:jc w:val="center"/>
              <w:rPr>
                <w:rFonts w:ascii="Meiryo UI" w:eastAsia="Meiryo UI" w:hAnsi="Meiryo UI" w:cs="Meiryo UI"/>
                <w:b/>
                <w:bCs/>
                <w:sz w:val="18"/>
                <w:szCs w:val="18"/>
              </w:rPr>
            </w:pPr>
            <w:r w:rsidRPr="003C4949">
              <w:rPr>
                <w:rFonts w:ascii="Meiryo UI" w:eastAsia="Meiryo UI" w:hAnsi="Meiryo UI" w:cs="Meiryo UI"/>
                <w:b/>
                <w:bCs/>
                <w:sz w:val="18"/>
                <w:szCs w:val="18"/>
              </w:rPr>
              <w:t>構　内　図</w:t>
            </w:r>
            <w:r w:rsidRPr="003C4949">
              <w:rPr>
                <w:rFonts w:ascii="Meiryo UI" w:eastAsia="Meiryo UI" w:hAnsi="Meiryo UI" w:cs="Meiryo UI"/>
                <w:b/>
                <w:bCs/>
                <w:sz w:val="18"/>
                <w:szCs w:val="18"/>
              </w:rPr>
              <w:br/>
              <w:t>（外部サイト）</w:t>
            </w:r>
          </w:p>
        </w:tc>
        <w:tc>
          <w:tcPr>
            <w:tcW w:w="774" w:type="pct"/>
            <w:tcBorders>
              <w:top w:val="outset" w:sz="6" w:space="0" w:color="auto"/>
              <w:left w:val="outset" w:sz="6" w:space="0" w:color="auto"/>
              <w:bottom w:val="outset" w:sz="6" w:space="0" w:color="auto"/>
              <w:right w:val="outset" w:sz="6" w:space="0" w:color="auto"/>
            </w:tcBorders>
            <w:vAlign w:val="center"/>
            <w:hideMark/>
          </w:tcPr>
          <w:p w14:paraId="1C80C974" w14:textId="77777777" w:rsidR="00B87BCA" w:rsidRPr="003C4949" w:rsidRDefault="00B87BCA" w:rsidP="002C542B">
            <w:pPr>
              <w:widowControl/>
              <w:spacing w:line="300" w:lineRule="exact"/>
              <w:jc w:val="center"/>
              <w:rPr>
                <w:rFonts w:ascii="Meiryo UI" w:eastAsia="Meiryo UI" w:hAnsi="Meiryo UI" w:cs="Meiryo UI"/>
                <w:b/>
                <w:bCs/>
                <w:sz w:val="18"/>
                <w:szCs w:val="18"/>
              </w:rPr>
            </w:pPr>
            <w:r w:rsidRPr="003C4949">
              <w:rPr>
                <w:rFonts w:ascii="Meiryo UI" w:eastAsia="Meiryo UI" w:hAnsi="Meiryo UI" w:cs="Meiryo UI"/>
                <w:b/>
                <w:bCs/>
                <w:sz w:val="18"/>
                <w:szCs w:val="18"/>
              </w:rPr>
              <w:t>バリアフリー設備</w:t>
            </w:r>
            <w:r w:rsidRPr="003C4949">
              <w:rPr>
                <w:rFonts w:ascii="Meiryo UI" w:eastAsia="Meiryo UI" w:hAnsi="Meiryo UI" w:cs="Meiryo UI"/>
                <w:b/>
                <w:bCs/>
                <w:sz w:val="18"/>
                <w:szCs w:val="18"/>
              </w:rPr>
              <w:br/>
              <w:t>（外部サイト）</w:t>
            </w:r>
          </w:p>
        </w:tc>
        <w:tc>
          <w:tcPr>
            <w:tcW w:w="697" w:type="pct"/>
            <w:tcBorders>
              <w:top w:val="outset" w:sz="6" w:space="0" w:color="auto"/>
              <w:left w:val="outset" w:sz="6" w:space="0" w:color="auto"/>
              <w:bottom w:val="outset" w:sz="6" w:space="0" w:color="auto"/>
              <w:right w:val="outset" w:sz="6" w:space="0" w:color="auto"/>
            </w:tcBorders>
            <w:vAlign w:val="center"/>
            <w:hideMark/>
          </w:tcPr>
          <w:p w14:paraId="13BD29E8" w14:textId="6734E30B" w:rsidR="00B87BCA" w:rsidRPr="003C4949" w:rsidRDefault="00B87BCA" w:rsidP="002C542B">
            <w:pPr>
              <w:widowControl/>
              <w:spacing w:line="300" w:lineRule="exact"/>
              <w:jc w:val="center"/>
              <w:rPr>
                <w:rFonts w:ascii="Meiryo UI" w:eastAsia="Meiryo UI" w:hAnsi="Meiryo UI" w:cs="Meiryo UI"/>
                <w:b/>
                <w:bCs/>
                <w:sz w:val="18"/>
                <w:szCs w:val="18"/>
              </w:rPr>
            </w:pPr>
            <w:r w:rsidRPr="003C4949">
              <w:rPr>
                <w:rFonts w:ascii="Meiryo UI" w:eastAsia="Meiryo UI" w:hAnsi="Meiryo UI" w:cs="Meiryo UI"/>
                <w:b/>
                <w:bCs/>
                <w:sz w:val="18"/>
                <w:szCs w:val="18"/>
              </w:rPr>
              <w:t>バリアフリー</w:t>
            </w:r>
            <w:r w:rsidRPr="003C4949">
              <w:rPr>
                <w:rFonts w:ascii="Meiryo UI" w:eastAsia="Meiryo UI" w:hAnsi="Meiryo UI" w:cs="Meiryo UI"/>
                <w:b/>
                <w:bCs/>
                <w:sz w:val="18"/>
                <w:szCs w:val="18"/>
              </w:rPr>
              <w:br/>
              <w:t xml:space="preserve">基本構想 　</w:t>
            </w:r>
            <w:r w:rsidRPr="003C4949">
              <w:rPr>
                <w:rFonts w:ascii="Meiryo UI" w:eastAsia="Meiryo UI" w:hAnsi="Meiryo UI" w:cs="Meiryo UI"/>
                <w:b/>
                <w:bCs/>
                <w:sz w:val="18"/>
                <w:szCs w:val="18"/>
              </w:rPr>
              <w:br/>
              <w:t>（外部サイト）</w:t>
            </w:r>
          </w:p>
        </w:tc>
        <w:tc>
          <w:tcPr>
            <w:tcW w:w="695" w:type="pct"/>
            <w:tcBorders>
              <w:top w:val="outset" w:sz="6" w:space="0" w:color="auto"/>
              <w:left w:val="outset" w:sz="6" w:space="0" w:color="auto"/>
              <w:bottom w:val="outset" w:sz="6" w:space="0" w:color="auto"/>
              <w:right w:val="outset" w:sz="6" w:space="0" w:color="auto"/>
            </w:tcBorders>
            <w:vAlign w:val="center"/>
            <w:hideMark/>
          </w:tcPr>
          <w:p w14:paraId="5AFD56B0" w14:textId="77777777" w:rsidR="00B87BCA" w:rsidRPr="003C4949" w:rsidRDefault="00B87BCA" w:rsidP="002C542B">
            <w:pPr>
              <w:widowControl/>
              <w:spacing w:line="300" w:lineRule="exact"/>
              <w:jc w:val="center"/>
              <w:rPr>
                <w:rFonts w:ascii="Meiryo UI" w:eastAsia="Meiryo UI" w:hAnsi="Meiryo UI" w:cs="Meiryo UI"/>
                <w:b/>
                <w:bCs/>
                <w:sz w:val="18"/>
                <w:szCs w:val="18"/>
              </w:rPr>
            </w:pPr>
            <w:r w:rsidRPr="003C4949">
              <w:rPr>
                <w:rFonts w:ascii="Meiryo UI" w:eastAsia="Meiryo UI" w:hAnsi="Meiryo UI" w:cs="Meiryo UI"/>
                <w:b/>
                <w:bCs/>
                <w:sz w:val="18"/>
                <w:szCs w:val="18"/>
              </w:rPr>
              <w:t>バリアフリー</w:t>
            </w:r>
            <w:r w:rsidRPr="003C4949">
              <w:rPr>
                <w:rFonts w:ascii="Meiryo UI" w:eastAsia="Meiryo UI" w:hAnsi="Meiryo UI" w:cs="Meiryo UI"/>
                <w:b/>
                <w:bCs/>
                <w:sz w:val="18"/>
                <w:szCs w:val="18"/>
              </w:rPr>
              <w:br/>
              <w:t>マップ</w:t>
            </w:r>
            <w:r w:rsidRPr="003C4949">
              <w:rPr>
                <w:rFonts w:ascii="Meiryo UI" w:eastAsia="Meiryo UI" w:hAnsi="Meiryo UI" w:cs="Meiryo UI"/>
                <w:b/>
                <w:bCs/>
                <w:sz w:val="18"/>
                <w:szCs w:val="18"/>
              </w:rPr>
              <w:br/>
              <w:t>（外部サイト）</w:t>
            </w:r>
          </w:p>
        </w:tc>
        <w:tc>
          <w:tcPr>
            <w:tcW w:w="456" w:type="pct"/>
            <w:tcBorders>
              <w:top w:val="outset" w:sz="6" w:space="0" w:color="auto"/>
              <w:left w:val="outset" w:sz="6" w:space="0" w:color="auto"/>
              <w:bottom w:val="outset" w:sz="6" w:space="0" w:color="auto"/>
              <w:right w:val="outset" w:sz="6" w:space="0" w:color="auto"/>
            </w:tcBorders>
            <w:vAlign w:val="center"/>
            <w:hideMark/>
          </w:tcPr>
          <w:p w14:paraId="43F37AA0" w14:textId="77777777" w:rsidR="00B87BCA" w:rsidRPr="003C4949" w:rsidRDefault="00B87BCA" w:rsidP="002C542B">
            <w:pPr>
              <w:widowControl/>
              <w:spacing w:line="300" w:lineRule="exact"/>
              <w:jc w:val="center"/>
              <w:rPr>
                <w:rFonts w:ascii="Meiryo UI" w:eastAsia="Meiryo UI" w:hAnsi="Meiryo UI" w:cs="Meiryo UI"/>
                <w:b/>
                <w:bCs/>
                <w:sz w:val="18"/>
                <w:szCs w:val="18"/>
              </w:rPr>
            </w:pPr>
            <w:r w:rsidRPr="003C4949">
              <w:rPr>
                <w:rFonts w:ascii="Meiryo UI" w:eastAsia="Meiryo UI" w:hAnsi="Meiryo UI" w:cs="Meiryo UI"/>
                <w:b/>
                <w:bCs/>
                <w:sz w:val="18"/>
                <w:szCs w:val="18"/>
              </w:rPr>
              <w:t>乗入駅の情報</w:t>
            </w:r>
          </w:p>
        </w:tc>
      </w:tr>
      <w:tr w:rsidR="001E57AE" w:rsidRPr="00AD79D5" w14:paraId="7C3DC3BF" w14:textId="77777777" w:rsidTr="00A620FD">
        <w:trPr>
          <w:tblCellSpacing w:w="7" w:type="dxa"/>
        </w:trPr>
        <w:tc>
          <w:tcPr>
            <w:tcW w:w="615" w:type="pct"/>
            <w:tcBorders>
              <w:top w:val="outset" w:sz="6" w:space="0" w:color="auto"/>
              <w:left w:val="outset" w:sz="6" w:space="0" w:color="auto"/>
              <w:bottom w:val="outset" w:sz="6" w:space="0" w:color="auto"/>
              <w:right w:val="outset" w:sz="6" w:space="0" w:color="auto"/>
            </w:tcBorders>
            <w:vAlign w:val="center"/>
            <w:hideMark/>
          </w:tcPr>
          <w:p w14:paraId="0E583AF8" w14:textId="77777777" w:rsidR="00B87BCA" w:rsidRPr="003C4949" w:rsidRDefault="00B87BCA" w:rsidP="002C542B">
            <w:pPr>
              <w:widowControl/>
              <w:spacing w:line="300" w:lineRule="exact"/>
              <w:jc w:val="center"/>
              <w:rPr>
                <w:rFonts w:ascii="Meiryo UI" w:eastAsia="Meiryo UI" w:hAnsi="Meiryo UI" w:cs="Meiryo UI"/>
                <w:sz w:val="18"/>
                <w:szCs w:val="18"/>
              </w:rPr>
            </w:pPr>
            <w:r w:rsidRPr="003C4949">
              <w:rPr>
                <w:rFonts w:ascii="Meiryo UI" w:eastAsia="Meiryo UI" w:hAnsi="Meiryo UI" w:cs="Meiryo UI"/>
                <w:sz w:val="18"/>
                <w:szCs w:val="18"/>
              </w:rPr>
              <w:t>大阪</w:t>
            </w:r>
          </w:p>
          <w:p w14:paraId="69DAF244" w14:textId="77777777" w:rsidR="00B87BCA" w:rsidRPr="003C4949" w:rsidRDefault="00B87BCA" w:rsidP="002C542B">
            <w:pPr>
              <w:widowControl/>
              <w:spacing w:line="300" w:lineRule="exact"/>
              <w:jc w:val="center"/>
              <w:rPr>
                <w:rFonts w:ascii="Meiryo UI" w:eastAsia="Meiryo UI" w:hAnsi="Meiryo UI" w:cs="Meiryo UI"/>
                <w:sz w:val="18"/>
                <w:szCs w:val="18"/>
              </w:rPr>
            </w:pPr>
            <w:r w:rsidRPr="003C4949">
              <w:rPr>
                <w:rFonts w:ascii="Meiryo UI" w:eastAsia="Meiryo UI" w:hAnsi="Meiryo UI" w:cs="Meiryo UI"/>
                <w:sz w:val="18"/>
                <w:szCs w:val="18"/>
              </w:rPr>
              <w:t>（おおさか）</w:t>
            </w:r>
          </w:p>
        </w:tc>
        <w:tc>
          <w:tcPr>
            <w:tcW w:w="460" w:type="pct"/>
            <w:tcBorders>
              <w:top w:val="outset" w:sz="6" w:space="0" w:color="auto"/>
              <w:left w:val="outset" w:sz="6" w:space="0" w:color="auto"/>
              <w:bottom w:val="outset" w:sz="6" w:space="0" w:color="auto"/>
              <w:right w:val="outset" w:sz="6" w:space="0" w:color="auto"/>
            </w:tcBorders>
            <w:vAlign w:val="center"/>
            <w:hideMark/>
          </w:tcPr>
          <w:p w14:paraId="0F8D010F" w14:textId="0C98A453" w:rsidR="00B87BCA" w:rsidRPr="003C4949" w:rsidRDefault="00B87BCA" w:rsidP="002C542B">
            <w:pPr>
              <w:widowControl/>
              <w:spacing w:line="300" w:lineRule="exact"/>
              <w:jc w:val="center"/>
              <w:rPr>
                <w:rFonts w:ascii="Meiryo UI" w:eastAsia="Meiryo UI" w:hAnsi="Meiryo UI" w:cs="Meiryo UI"/>
                <w:sz w:val="18"/>
                <w:szCs w:val="18"/>
              </w:rPr>
            </w:pPr>
            <w:r w:rsidRPr="003C4949">
              <w:rPr>
                <w:rFonts w:ascii="Meiryo UI" w:eastAsia="Meiryo UI" w:hAnsi="Meiryo UI" w:cs="Meiryo UI"/>
                <w:sz w:val="18"/>
                <w:szCs w:val="18"/>
              </w:rPr>
              <w:t>JR-</w:t>
            </w:r>
            <w:r w:rsidR="001E57AE">
              <w:rPr>
                <w:rFonts w:ascii="Meiryo UI" w:eastAsia="Meiryo UI" w:hAnsi="Meiryo UI" w:cs="Meiryo UI" w:hint="eastAsia"/>
                <w:sz w:val="18"/>
                <w:szCs w:val="18"/>
              </w:rPr>
              <w:t>A</w:t>
            </w:r>
            <w:r w:rsidR="001E57AE">
              <w:rPr>
                <w:rFonts w:ascii="Meiryo UI" w:eastAsia="Meiryo UI" w:hAnsi="Meiryo UI" w:cs="Meiryo UI"/>
                <w:sz w:val="18"/>
                <w:szCs w:val="18"/>
              </w:rPr>
              <w:t>47</w:t>
            </w:r>
          </w:p>
        </w:tc>
        <w:tc>
          <w:tcPr>
            <w:tcW w:w="538" w:type="pct"/>
            <w:tcBorders>
              <w:top w:val="outset" w:sz="6" w:space="0" w:color="auto"/>
              <w:left w:val="outset" w:sz="6" w:space="0" w:color="auto"/>
              <w:bottom w:val="outset" w:sz="6" w:space="0" w:color="auto"/>
              <w:right w:val="outset" w:sz="6" w:space="0" w:color="auto"/>
            </w:tcBorders>
            <w:vAlign w:val="center"/>
            <w:hideMark/>
          </w:tcPr>
          <w:p w14:paraId="57887345" w14:textId="77777777" w:rsidR="00B87BCA" w:rsidRDefault="001E57AE" w:rsidP="002C542B">
            <w:pPr>
              <w:widowControl/>
              <w:spacing w:line="300" w:lineRule="exact"/>
              <w:jc w:val="center"/>
              <w:rPr>
                <w:rFonts w:ascii="Meiryo UI" w:eastAsia="Meiryo UI" w:hAnsi="Meiryo UI" w:cs="Meiryo UI"/>
                <w:sz w:val="18"/>
                <w:szCs w:val="18"/>
              </w:rPr>
            </w:pPr>
            <w:r>
              <w:rPr>
                <w:rFonts w:ascii="Meiryo UI" w:eastAsia="Meiryo UI" w:hAnsi="Meiryo UI" w:cs="Meiryo UI" w:hint="eastAsia"/>
                <w:sz w:val="18"/>
                <w:szCs w:val="18"/>
              </w:rPr>
              <w:t>ホーム柵あり</w:t>
            </w:r>
          </w:p>
          <w:p w14:paraId="4FA8F067" w14:textId="0E168743" w:rsidR="001E57AE" w:rsidRDefault="001E57AE" w:rsidP="002C542B">
            <w:pPr>
              <w:widowControl/>
              <w:spacing w:line="300" w:lineRule="exact"/>
              <w:jc w:val="center"/>
              <w:rPr>
                <w:rFonts w:ascii="Meiryo UI" w:eastAsia="Meiryo UI" w:hAnsi="Meiryo UI" w:cs="Meiryo UI"/>
                <w:sz w:val="18"/>
                <w:szCs w:val="18"/>
              </w:rPr>
            </w:pPr>
            <w:r>
              <w:rPr>
                <w:rFonts w:ascii="Meiryo UI" w:eastAsia="Meiryo UI" w:hAnsi="Meiryo UI" w:cs="Meiryo UI" w:hint="eastAsia"/>
                <w:sz w:val="18"/>
                <w:szCs w:val="18"/>
              </w:rPr>
              <w:t>（7・8番</w:t>
            </w:r>
          </w:p>
          <w:p w14:paraId="2F6E5492" w14:textId="6B074A48" w:rsidR="001E57AE" w:rsidRPr="003C4949" w:rsidRDefault="001E57AE" w:rsidP="002C542B">
            <w:pPr>
              <w:widowControl/>
              <w:spacing w:line="300" w:lineRule="exact"/>
              <w:jc w:val="center"/>
              <w:rPr>
                <w:rFonts w:ascii="Meiryo UI" w:eastAsia="Meiryo UI" w:hAnsi="Meiryo UI" w:cs="Meiryo UI"/>
                <w:sz w:val="18"/>
                <w:szCs w:val="18"/>
              </w:rPr>
            </w:pPr>
            <w:r>
              <w:rPr>
                <w:rFonts w:ascii="Meiryo UI" w:eastAsia="Meiryo UI" w:hAnsi="Meiryo UI" w:cs="Meiryo UI" w:hint="eastAsia"/>
                <w:sz w:val="18"/>
                <w:szCs w:val="18"/>
              </w:rPr>
              <w:t>のりば）</w:t>
            </w:r>
          </w:p>
        </w:tc>
        <w:tc>
          <w:tcPr>
            <w:tcW w:w="694" w:type="pct"/>
            <w:tcBorders>
              <w:top w:val="outset" w:sz="6" w:space="0" w:color="auto"/>
              <w:left w:val="outset" w:sz="6" w:space="0" w:color="auto"/>
              <w:bottom w:val="outset" w:sz="6" w:space="0" w:color="auto"/>
              <w:right w:val="outset" w:sz="6" w:space="0" w:color="auto"/>
            </w:tcBorders>
            <w:vAlign w:val="center"/>
            <w:hideMark/>
          </w:tcPr>
          <w:p w14:paraId="36AF40C1" w14:textId="77777777" w:rsidR="00B87BCA" w:rsidRPr="003C4949" w:rsidRDefault="006F6ACD" w:rsidP="002C542B">
            <w:pPr>
              <w:widowControl/>
              <w:spacing w:line="300" w:lineRule="exact"/>
              <w:jc w:val="center"/>
              <w:rPr>
                <w:rFonts w:ascii="Meiryo UI" w:eastAsia="Meiryo UI" w:hAnsi="Meiryo UI" w:cs="Meiryo UI"/>
                <w:sz w:val="18"/>
                <w:szCs w:val="18"/>
              </w:rPr>
            </w:pPr>
            <w:hyperlink r:id="rId47" w:tgtFrame="_self" w:history="1">
              <w:r w:rsidR="00B87BCA" w:rsidRPr="003C4949">
                <w:rPr>
                  <w:rStyle w:val="af0"/>
                  <w:rFonts w:ascii="Meiryo UI" w:eastAsia="Meiryo UI" w:hAnsi="Meiryo UI" w:cs="Meiryo UI"/>
                  <w:sz w:val="18"/>
                  <w:szCs w:val="18"/>
                </w:rPr>
                <w:t>構内図</w:t>
              </w:r>
            </w:hyperlink>
          </w:p>
        </w:tc>
        <w:tc>
          <w:tcPr>
            <w:tcW w:w="774" w:type="pct"/>
            <w:tcBorders>
              <w:top w:val="outset" w:sz="6" w:space="0" w:color="auto"/>
              <w:left w:val="outset" w:sz="6" w:space="0" w:color="auto"/>
              <w:bottom w:val="outset" w:sz="6" w:space="0" w:color="auto"/>
              <w:right w:val="outset" w:sz="6" w:space="0" w:color="auto"/>
            </w:tcBorders>
            <w:vAlign w:val="center"/>
            <w:hideMark/>
          </w:tcPr>
          <w:p w14:paraId="7C53EC2C" w14:textId="77777777" w:rsidR="00B87BCA" w:rsidRPr="003C4949" w:rsidRDefault="006F6ACD" w:rsidP="002C542B">
            <w:pPr>
              <w:widowControl/>
              <w:spacing w:line="300" w:lineRule="exact"/>
              <w:jc w:val="center"/>
              <w:rPr>
                <w:rFonts w:ascii="Meiryo UI" w:eastAsia="Meiryo UI" w:hAnsi="Meiryo UI" w:cs="Meiryo UI"/>
                <w:sz w:val="18"/>
                <w:szCs w:val="18"/>
              </w:rPr>
            </w:pPr>
            <w:hyperlink r:id="rId48" w:tgtFrame="_self" w:history="1">
              <w:r w:rsidR="00B87BCA" w:rsidRPr="003C4949">
                <w:rPr>
                  <w:rStyle w:val="af0"/>
                  <w:rFonts w:ascii="Meiryo UI" w:eastAsia="Meiryo UI" w:hAnsi="Meiryo UI" w:cs="Meiryo UI"/>
                  <w:sz w:val="18"/>
                  <w:szCs w:val="18"/>
                </w:rPr>
                <w:t>バリアフリー設備</w:t>
              </w:r>
            </w:hyperlink>
          </w:p>
        </w:tc>
        <w:tc>
          <w:tcPr>
            <w:tcW w:w="697" w:type="pct"/>
            <w:tcBorders>
              <w:top w:val="outset" w:sz="6" w:space="0" w:color="auto"/>
              <w:left w:val="outset" w:sz="6" w:space="0" w:color="auto"/>
              <w:bottom w:val="outset" w:sz="6" w:space="0" w:color="auto"/>
              <w:right w:val="outset" w:sz="6" w:space="0" w:color="auto"/>
            </w:tcBorders>
            <w:vAlign w:val="center"/>
            <w:hideMark/>
          </w:tcPr>
          <w:p w14:paraId="3A985FCD" w14:textId="77777777" w:rsidR="00B87BCA" w:rsidRPr="003C4949" w:rsidRDefault="006F6ACD" w:rsidP="002C542B">
            <w:pPr>
              <w:widowControl/>
              <w:spacing w:line="300" w:lineRule="exact"/>
              <w:jc w:val="center"/>
              <w:rPr>
                <w:rFonts w:ascii="Meiryo UI" w:eastAsia="Meiryo UI" w:hAnsi="Meiryo UI" w:cs="Meiryo UI"/>
                <w:sz w:val="18"/>
                <w:szCs w:val="18"/>
              </w:rPr>
            </w:pPr>
            <w:hyperlink r:id="rId49" w:tgtFrame="_self" w:history="1">
              <w:r w:rsidR="00B87BCA" w:rsidRPr="003C4949">
                <w:rPr>
                  <w:rStyle w:val="af0"/>
                  <w:rFonts w:ascii="Meiryo UI" w:eastAsia="Meiryo UI" w:hAnsi="Meiryo UI" w:cs="Meiryo UI"/>
                  <w:sz w:val="18"/>
                  <w:szCs w:val="18"/>
                </w:rPr>
                <w:t>バリアフリー</w:t>
              </w:r>
              <w:r w:rsidR="00B87BCA" w:rsidRPr="003C4949">
                <w:rPr>
                  <w:rStyle w:val="af0"/>
                  <w:rFonts w:ascii="Meiryo UI" w:eastAsia="Meiryo UI" w:hAnsi="Meiryo UI" w:cs="Meiryo UI"/>
                  <w:sz w:val="18"/>
                  <w:szCs w:val="18"/>
                </w:rPr>
                <w:br/>
                <w:t>基本構想</w:t>
              </w:r>
            </w:hyperlink>
          </w:p>
        </w:tc>
        <w:tc>
          <w:tcPr>
            <w:tcW w:w="695" w:type="pct"/>
            <w:tcBorders>
              <w:top w:val="outset" w:sz="6" w:space="0" w:color="auto"/>
              <w:left w:val="outset" w:sz="6" w:space="0" w:color="auto"/>
              <w:bottom w:val="outset" w:sz="6" w:space="0" w:color="auto"/>
              <w:right w:val="outset" w:sz="6" w:space="0" w:color="auto"/>
            </w:tcBorders>
            <w:vAlign w:val="center"/>
            <w:hideMark/>
          </w:tcPr>
          <w:p w14:paraId="02A01338" w14:textId="77777777" w:rsidR="00B87BCA" w:rsidRPr="003C4949" w:rsidRDefault="006F6ACD" w:rsidP="002C542B">
            <w:pPr>
              <w:widowControl/>
              <w:spacing w:line="300" w:lineRule="exact"/>
              <w:jc w:val="center"/>
              <w:rPr>
                <w:rFonts w:ascii="Meiryo UI" w:eastAsia="Meiryo UI" w:hAnsi="Meiryo UI" w:cs="Meiryo UI"/>
                <w:sz w:val="18"/>
                <w:szCs w:val="18"/>
              </w:rPr>
            </w:pPr>
            <w:hyperlink r:id="rId50" w:tgtFrame="_self" w:history="1">
              <w:r w:rsidR="00B87BCA" w:rsidRPr="003C4949">
                <w:rPr>
                  <w:rStyle w:val="af0"/>
                  <w:rFonts w:ascii="Meiryo UI" w:eastAsia="Meiryo UI" w:hAnsi="Meiryo UI" w:cs="Meiryo UI"/>
                  <w:sz w:val="18"/>
                  <w:szCs w:val="18"/>
                </w:rPr>
                <w:t>バリアフリー</w:t>
              </w:r>
              <w:r w:rsidR="00B87BCA" w:rsidRPr="003C4949">
                <w:rPr>
                  <w:rStyle w:val="af0"/>
                  <w:rFonts w:ascii="Meiryo UI" w:eastAsia="Meiryo UI" w:hAnsi="Meiryo UI" w:cs="Meiryo UI"/>
                  <w:sz w:val="18"/>
                  <w:szCs w:val="18"/>
                </w:rPr>
                <w:br/>
                <w:t>マップ</w:t>
              </w:r>
            </w:hyperlink>
          </w:p>
        </w:tc>
        <w:tc>
          <w:tcPr>
            <w:tcW w:w="456" w:type="pct"/>
            <w:tcBorders>
              <w:top w:val="outset" w:sz="6" w:space="0" w:color="auto"/>
              <w:left w:val="outset" w:sz="6" w:space="0" w:color="auto"/>
              <w:bottom w:val="outset" w:sz="6" w:space="0" w:color="auto"/>
              <w:right w:val="outset" w:sz="6" w:space="0" w:color="auto"/>
            </w:tcBorders>
            <w:vAlign w:val="center"/>
            <w:hideMark/>
          </w:tcPr>
          <w:p w14:paraId="520DF35B" w14:textId="7677F95B" w:rsidR="00B87BCA" w:rsidRPr="003C4949" w:rsidRDefault="006F6ACD" w:rsidP="002C542B">
            <w:pPr>
              <w:widowControl/>
              <w:spacing w:line="300" w:lineRule="exact"/>
              <w:jc w:val="center"/>
              <w:rPr>
                <w:rFonts w:ascii="Meiryo UI" w:eastAsia="Meiryo UI" w:hAnsi="Meiryo UI" w:cs="Meiryo UI"/>
                <w:sz w:val="18"/>
                <w:szCs w:val="18"/>
              </w:rPr>
            </w:pPr>
            <w:hyperlink r:id="rId51" w:tgtFrame="_self" w:history="1">
              <w:r w:rsidR="00B87BCA" w:rsidRPr="003C4949">
                <w:rPr>
                  <w:rStyle w:val="af0"/>
                  <w:rFonts w:ascii="Meiryo UI" w:eastAsia="Meiryo UI" w:hAnsi="Meiryo UI" w:cs="Meiryo UI"/>
                  <w:sz w:val="18"/>
                  <w:szCs w:val="18"/>
                </w:rPr>
                <w:t>大阪メトロ</w:t>
              </w:r>
            </w:hyperlink>
            <w:r w:rsidR="00B87BCA" w:rsidRPr="003C4949">
              <w:rPr>
                <w:rFonts w:ascii="Meiryo UI" w:eastAsia="Meiryo UI" w:hAnsi="Meiryo UI" w:cs="Meiryo UI"/>
                <w:sz w:val="18"/>
                <w:szCs w:val="18"/>
              </w:rPr>
              <w:br/>
            </w:r>
            <w:hyperlink r:id="rId52" w:tgtFrame="_self" w:history="1">
              <w:r w:rsidR="00B87BCA" w:rsidRPr="003C4949">
                <w:rPr>
                  <w:rStyle w:val="af0"/>
                  <w:rFonts w:ascii="Meiryo UI" w:eastAsia="Meiryo UI" w:hAnsi="Meiryo UI" w:cs="Meiryo UI"/>
                  <w:sz w:val="18"/>
                  <w:szCs w:val="18"/>
                </w:rPr>
                <w:t>阪急</w:t>
              </w:r>
            </w:hyperlink>
            <w:r w:rsidR="00B87BCA" w:rsidRPr="003C4949">
              <w:rPr>
                <w:rFonts w:ascii="Meiryo UI" w:eastAsia="Meiryo UI" w:hAnsi="Meiryo UI" w:cs="Meiryo UI"/>
                <w:sz w:val="18"/>
                <w:szCs w:val="18"/>
              </w:rPr>
              <w:br/>
            </w:r>
            <w:hyperlink r:id="rId53" w:tgtFrame="_self" w:history="1">
              <w:r w:rsidR="00B87BCA" w:rsidRPr="003C4949">
                <w:rPr>
                  <w:rStyle w:val="af0"/>
                  <w:rFonts w:ascii="Meiryo UI" w:eastAsia="Meiryo UI" w:hAnsi="Meiryo UI" w:cs="Meiryo UI"/>
                  <w:sz w:val="18"/>
                  <w:szCs w:val="18"/>
                </w:rPr>
                <w:t>阪神</w:t>
              </w:r>
            </w:hyperlink>
          </w:p>
        </w:tc>
      </w:tr>
    </w:tbl>
    <w:p w14:paraId="0E885730" w14:textId="2959B02C" w:rsidR="00A93E5F" w:rsidRPr="00605368" w:rsidRDefault="00D6323A" w:rsidP="00605368">
      <w:pPr>
        <w:widowControl/>
        <w:ind w:firstLineChars="400" w:firstLine="705"/>
        <w:jc w:val="left"/>
        <w:rPr>
          <w:rFonts w:ascii="Meiryo UI" w:eastAsia="Meiryo UI" w:hAnsi="Meiryo UI" w:cs="Meiryo UI"/>
          <w:b/>
          <w:sz w:val="18"/>
          <w:szCs w:val="24"/>
        </w:rPr>
      </w:pPr>
      <w:r w:rsidRPr="00605368">
        <w:rPr>
          <w:rFonts w:ascii="Meiryo UI" w:eastAsia="Meiryo UI" w:hAnsi="Meiryo UI" w:cs="Meiryo UI" w:hint="eastAsia"/>
          <w:sz w:val="18"/>
          <w:szCs w:val="24"/>
        </w:rPr>
        <w:t>資料：</w:t>
      </w:r>
      <w:r w:rsidR="00AD79D5" w:rsidRPr="00605368">
        <w:rPr>
          <w:rFonts w:ascii="Meiryo UI" w:eastAsia="Meiryo UI" w:hAnsi="Meiryo UI" w:cs="Meiryo UI" w:hint="eastAsia"/>
          <w:sz w:val="18"/>
          <w:szCs w:val="24"/>
        </w:rPr>
        <w:t>大阪府ＨＰ</w:t>
      </w:r>
    </w:p>
    <w:p w14:paraId="4CBFD14B" w14:textId="568DBC19" w:rsidR="00484F18" w:rsidRPr="00A620FD" w:rsidRDefault="0084711A">
      <w:pPr>
        <w:widowControl/>
        <w:jc w:val="left"/>
        <w:rPr>
          <w:rFonts w:ascii="Meiryo UI" w:eastAsia="Meiryo UI" w:hAnsi="Meiryo UI" w:cs="Meiryo UI"/>
          <w:sz w:val="20"/>
          <w:szCs w:val="24"/>
        </w:rPr>
      </w:pPr>
      <w:r w:rsidRPr="00A620FD">
        <w:rPr>
          <w:rFonts w:ascii="Meiryo UI" w:eastAsia="Meiryo UI" w:hAnsi="Meiryo UI" w:cs="Meiryo UI" w:hint="eastAsia"/>
          <w:b/>
          <w:sz w:val="20"/>
          <w:szCs w:val="24"/>
        </w:rPr>
        <w:t xml:space="preserve">　</w:t>
      </w:r>
      <w:r w:rsidRPr="00A620FD">
        <w:rPr>
          <w:rFonts w:ascii="Meiryo UI" w:eastAsia="Meiryo UI" w:hAnsi="Meiryo UI" w:cs="Meiryo UI" w:hint="eastAsia"/>
          <w:sz w:val="20"/>
          <w:szCs w:val="24"/>
        </w:rPr>
        <w:t>図－</w:t>
      </w:r>
      <w:r w:rsidRPr="00A620FD">
        <w:rPr>
          <w:rFonts w:ascii="Meiryo UI" w:eastAsia="Meiryo UI" w:hAnsi="Meiryo UI" w:cs="Meiryo UI"/>
          <w:sz w:val="20"/>
          <w:szCs w:val="24"/>
        </w:rPr>
        <w:t>1</w:t>
      </w:r>
      <w:r w:rsidR="00326E18">
        <w:rPr>
          <w:rFonts w:ascii="Meiryo UI" w:eastAsia="Meiryo UI" w:hAnsi="Meiryo UI" w:cs="Meiryo UI" w:hint="eastAsia"/>
          <w:sz w:val="20"/>
          <w:szCs w:val="24"/>
        </w:rPr>
        <w:t>4</w:t>
      </w:r>
      <w:r w:rsidRPr="00A620FD">
        <w:rPr>
          <w:rFonts w:ascii="Meiryo UI" w:eastAsia="Meiryo UI" w:hAnsi="Meiryo UI" w:cs="Meiryo UI"/>
          <w:sz w:val="20"/>
          <w:szCs w:val="24"/>
        </w:rPr>
        <w:t xml:space="preserve">　</w:t>
      </w:r>
      <w:r w:rsidRPr="00A620FD">
        <w:rPr>
          <w:rFonts w:ascii="Meiryo UI" w:eastAsia="Meiryo UI" w:hAnsi="Meiryo UI" w:cs="Meiryo UI" w:hint="eastAsia"/>
          <w:sz w:val="20"/>
          <w:szCs w:val="24"/>
        </w:rPr>
        <w:t>まちのバリアフリー情報の提供（ＪＲ西日本　大阪駅の例）</w:t>
      </w:r>
    </w:p>
    <w:p w14:paraId="7AF4F22C" w14:textId="77777777" w:rsidR="008A2145" w:rsidRDefault="008A2145">
      <w:pPr>
        <w:widowControl/>
        <w:jc w:val="left"/>
        <w:rPr>
          <w:rFonts w:ascii="Meiryo UI" w:eastAsia="Meiryo UI" w:hAnsi="Meiryo UI" w:cs="Meiryo UI"/>
          <w:b/>
          <w:sz w:val="24"/>
          <w:szCs w:val="24"/>
        </w:rPr>
      </w:pPr>
      <w:r>
        <w:rPr>
          <w:rFonts w:ascii="Meiryo UI" w:eastAsia="Meiryo UI" w:hAnsi="Meiryo UI" w:cs="Meiryo UI"/>
          <w:b/>
          <w:sz w:val="24"/>
          <w:szCs w:val="24"/>
        </w:rPr>
        <w:br w:type="page"/>
      </w:r>
    </w:p>
    <w:p w14:paraId="7AEEB910" w14:textId="788A5137" w:rsidR="00776D3B" w:rsidRDefault="00E110A6" w:rsidP="00EC7425">
      <w:pPr>
        <w:widowControl/>
        <w:jc w:val="left"/>
        <w:rPr>
          <w:rFonts w:ascii="Meiryo UI" w:eastAsia="Meiryo UI" w:hAnsi="Meiryo UI" w:cs="Meiryo UI"/>
          <w:b/>
          <w:color w:val="000000" w:themeColor="text1"/>
          <w:sz w:val="24"/>
          <w:szCs w:val="24"/>
        </w:rPr>
      </w:pPr>
      <w:r>
        <w:rPr>
          <w:rFonts w:ascii="Meiryo UI" w:eastAsia="Meiryo UI" w:hAnsi="Meiryo UI" w:cs="Meiryo UI" w:hint="eastAsia"/>
          <w:b/>
          <w:sz w:val="24"/>
          <w:szCs w:val="24"/>
        </w:rPr>
        <w:t>５</w:t>
      </w:r>
      <w:r w:rsidR="00F50604">
        <w:rPr>
          <w:rFonts w:ascii="Meiryo UI" w:eastAsia="Meiryo UI" w:hAnsi="Meiryo UI" w:cs="Meiryo UI" w:hint="eastAsia"/>
          <w:b/>
          <w:sz w:val="24"/>
          <w:szCs w:val="24"/>
        </w:rPr>
        <w:t>．</w:t>
      </w:r>
      <w:r w:rsidR="00115F46">
        <w:rPr>
          <w:rFonts w:ascii="Meiryo UI" w:eastAsia="Meiryo UI" w:hAnsi="Meiryo UI" w:cs="Meiryo UI" w:hint="eastAsia"/>
          <w:b/>
          <w:sz w:val="24"/>
          <w:szCs w:val="24"/>
        </w:rPr>
        <w:t>鉄道</w:t>
      </w:r>
      <w:r w:rsidR="007C5720" w:rsidRPr="007C5720">
        <w:rPr>
          <w:rFonts w:ascii="Meiryo UI" w:eastAsia="Meiryo UI" w:hAnsi="Meiryo UI" w:cs="Meiryo UI" w:hint="eastAsia"/>
          <w:b/>
          <w:sz w:val="24"/>
          <w:szCs w:val="24"/>
        </w:rPr>
        <w:t>駅</w:t>
      </w:r>
      <w:r w:rsidR="00115F46">
        <w:rPr>
          <w:rFonts w:ascii="Meiryo UI" w:eastAsia="Meiryo UI" w:hAnsi="Meiryo UI" w:cs="Meiryo UI" w:hint="eastAsia"/>
          <w:b/>
          <w:sz w:val="24"/>
          <w:szCs w:val="24"/>
        </w:rPr>
        <w:t>等</w:t>
      </w:r>
      <w:r w:rsidR="00484F18">
        <w:rPr>
          <w:rFonts w:ascii="Meiryo UI" w:eastAsia="Meiryo UI" w:hAnsi="Meiryo UI" w:cs="Meiryo UI" w:hint="eastAsia"/>
          <w:b/>
          <w:sz w:val="24"/>
          <w:szCs w:val="24"/>
        </w:rPr>
        <w:t>を取り巻く</w:t>
      </w:r>
      <w:r w:rsidR="007C5720" w:rsidRPr="007C5720">
        <w:rPr>
          <w:rFonts w:ascii="Meiryo UI" w:eastAsia="Meiryo UI" w:hAnsi="Meiryo UI" w:cs="Meiryo UI" w:hint="eastAsia"/>
          <w:b/>
          <w:sz w:val="24"/>
          <w:szCs w:val="24"/>
        </w:rPr>
        <w:t>バリアフリー化に向けた</w:t>
      </w:r>
      <w:r w:rsidR="00B80DD5" w:rsidRPr="002C542B">
        <w:rPr>
          <w:rFonts w:ascii="Meiryo UI" w:eastAsia="Meiryo UI" w:hAnsi="Meiryo UI" w:cs="Meiryo UI" w:hint="eastAsia"/>
          <w:b/>
          <w:color w:val="000000" w:themeColor="text1"/>
          <w:sz w:val="24"/>
          <w:szCs w:val="24"/>
        </w:rPr>
        <w:t>課題</w:t>
      </w:r>
    </w:p>
    <w:p w14:paraId="5C6C1856" w14:textId="218A7476" w:rsidR="009F3F49" w:rsidRPr="00741784" w:rsidRDefault="002274AF" w:rsidP="00D05A32">
      <w:pPr>
        <w:widowControl/>
        <w:spacing w:beforeLines="50" w:before="204"/>
        <w:ind w:firstLineChars="100" w:firstLine="236"/>
        <w:rPr>
          <w:rFonts w:ascii="Meiryo UI" w:eastAsia="Meiryo UI" w:hAnsi="Meiryo UI" w:cs="Meiryo UI"/>
          <w:b/>
          <w:sz w:val="24"/>
          <w:szCs w:val="24"/>
        </w:rPr>
      </w:pPr>
      <w:r w:rsidRPr="00EC7425">
        <w:rPr>
          <w:rFonts w:ascii="Meiryo UI" w:eastAsia="Meiryo UI" w:hAnsi="Meiryo UI" w:cs="Meiryo UI" w:hint="eastAsia"/>
          <w:b/>
          <w:sz w:val="24"/>
          <w:szCs w:val="24"/>
        </w:rPr>
        <w:t>（１）</w:t>
      </w:r>
      <w:r w:rsidR="00484F18">
        <w:rPr>
          <w:rFonts w:ascii="Meiryo UI" w:eastAsia="Meiryo UI" w:hAnsi="Meiryo UI" w:cs="Meiryo UI" w:hint="eastAsia"/>
          <w:b/>
          <w:sz w:val="24"/>
          <w:szCs w:val="24"/>
        </w:rPr>
        <w:t>ユニバーサルデザインの視点に立った</w:t>
      </w:r>
      <w:r w:rsidR="00B1795A">
        <w:rPr>
          <w:rFonts w:ascii="Meiryo UI" w:eastAsia="Meiryo UI" w:hAnsi="Meiryo UI" w:cs="Meiryo UI" w:hint="eastAsia"/>
          <w:b/>
          <w:sz w:val="24"/>
          <w:szCs w:val="24"/>
        </w:rPr>
        <w:t>更なる</w:t>
      </w:r>
      <w:r w:rsidR="009F3F49" w:rsidRPr="00741784">
        <w:rPr>
          <w:rFonts w:ascii="Meiryo UI" w:eastAsia="Meiryo UI" w:hAnsi="Meiryo UI" w:cs="Meiryo UI" w:hint="eastAsia"/>
          <w:b/>
          <w:sz w:val="24"/>
          <w:szCs w:val="24"/>
        </w:rPr>
        <w:t>バリアフリー</w:t>
      </w:r>
      <w:r w:rsidR="0097691E">
        <w:rPr>
          <w:rFonts w:ascii="Meiryo UI" w:eastAsia="Meiryo UI" w:hAnsi="Meiryo UI" w:cs="Meiryo UI" w:hint="eastAsia"/>
          <w:b/>
          <w:sz w:val="24"/>
          <w:szCs w:val="24"/>
        </w:rPr>
        <w:t>化</w:t>
      </w:r>
      <w:r w:rsidR="009F3F49" w:rsidRPr="00741784">
        <w:rPr>
          <w:rFonts w:ascii="Meiryo UI" w:eastAsia="Meiryo UI" w:hAnsi="Meiryo UI" w:cs="Meiryo UI" w:hint="eastAsia"/>
          <w:b/>
          <w:sz w:val="24"/>
          <w:szCs w:val="24"/>
        </w:rPr>
        <w:t>について</w:t>
      </w:r>
    </w:p>
    <w:p w14:paraId="18F710CC" w14:textId="561653C5" w:rsidR="00EE55EB" w:rsidRDefault="00EE55EB" w:rsidP="00D05A32">
      <w:pPr>
        <w:pStyle w:val="af"/>
        <w:widowControl/>
        <w:numPr>
          <w:ilvl w:val="0"/>
          <w:numId w:val="4"/>
        </w:numPr>
        <w:spacing w:beforeLines="50" w:before="204"/>
        <w:ind w:leftChars="0" w:left="709" w:hanging="238"/>
        <w:rPr>
          <w:rFonts w:ascii="Meiryo UI" w:eastAsia="Meiryo UI" w:hAnsi="Meiryo UI" w:cs="Meiryo UI"/>
          <w:sz w:val="24"/>
          <w:szCs w:val="24"/>
        </w:rPr>
      </w:pPr>
      <w:r w:rsidRPr="00A67420">
        <w:rPr>
          <w:rFonts w:ascii="Meiryo UI" w:eastAsia="Meiryo UI" w:hAnsi="Meiryo UI" w:cs="Meiryo UI" w:hint="eastAsia"/>
          <w:sz w:val="24"/>
          <w:szCs w:val="24"/>
        </w:rPr>
        <w:t>鉄道駅等の１ルート以上のバリアフリー化については、３千人以上／日の鉄道駅等については、2020年度までに概ね完了する見込みであり</w:t>
      </w:r>
      <w:r>
        <w:rPr>
          <w:rFonts w:ascii="Meiryo UI" w:eastAsia="Meiryo UI" w:hAnsi="Meiryo UI" w:cs="Meiryo UI" w:hint="eastAsia"/>
          <w:sz w:val="24"/>
          <w:szCs w:val="24"/>
        </w:rPr>
        <w:t>ます。</w:t>
      </w:r>
    </w:p>
    <w:p w14:paraId="68873B60" w14:textId="0AC1291A" w:rsidR="00D909BC" w:rsidRPr="00EC7425" w:rsidRDefault="00055B0E" w:rsidP="00EC7425">
      <w:pPr>
        <w:pStyle w:val="af"/>
        <w:widowControl/>
        <w:numPr>
          <w:ilvl w:val="0"/>
          <w:numId w:val="4"/>
        </w:numPr>
        <w:spacing w:beforeLines="50" w:before="204"/>
        <w:ind w:leftChars="0" w:left="709" w:hanging="238"/>
        <w:rPr>
          <w:rFonts w:ascii="Meiryo UI" w:eastAsia="Meiryo UI" w:hAnsi="Meiryo UI" w:cs="Meiryo UI"/>
          <w:sz w:val="24"/>
          <w:szCs w:val="24"/>
        </w:rPr>
      </w:pPr>
      <w:r w:rsidRPr="00EC7425">
        <w:rPr>
          <w:rFonts w:ascii="Meiryo UI" w:eastAsia="Meiryo UI" w:hAnsi="Meiryo UI" w:cs="Meiryo UI" w:hint="eastAsia"/>
          <w:sz w:val="24"/>
          <w:szCs w:val="24"/>
        </w:rPr>
        <w:t>障がい者の増加や高齢者の外出の増加、インバウンドの増加等により、車椅子使用者や肢</w:t>
      </w:r>
      <w:r w:rsidR="0083105F" w:rsidRPr="00EC7425">
        <w:rPr>
          <w:rFonts w:ascii="Meiryo UI" w:eastAsia="Meiryo UI" w:hAnsi="Meiryo UI" w:cs="Meiryo UI" w:hint="eastAsia"/>
          <w:sz w:val="24"/>
          <w:szCs w:val="24"/>
        </w:rPr>
        <w:t xml:space="preserve">　　</w:t>
      </w:r>
      <w:r w:rsidRPr="00EC7425">
        <w:rPr>
          <w:rFonts w:ascii="Meiryo UI" w:eastAsia="Meiryo UI" w:hAnsi="Meiryo UI" w:cs="Meiryo UI" w:hint="eastAsia"/>
          <w:sz w:val="24"/>
          <w:szCs w:val="24"/>
        </w:rPr>
        <w:t>体不自由者、ベビーカー使用者、スーツケース使用者など、エレベーターを必要とする人が増加し、鉄道駅等のバリアフリー化に対する不満や要望も多くなって</w:t>
      </w:r>
      <w:r w:rsidR="0083105F" w:rsidRPr="00EC7425">
        <w:rPr>
          <w:rFonts w:ascii="Meiryo UI" w:eastAsia="Meiryo UI" w:hAnsi="Meiryo UI" w:cs="Meiryo UI" w:hint="eastAsia"/>
          <w:sz w:val="24"/>
          <w:szCs w:val="24"/>
        </w:rPr>
        <w:t>いることから、ユニバーサルデザインの視点に立った更なるバリアフリー化</w:t>
      </w:r>
      <w:r w:rsidR="00776D3B">
        <w:rPr>
          <w:rFonts w:ascii="Meiryo UI" w:eastAsia="Meiryo UI" w:hAnsi="Meiryo UI" w:cs="Meiryo UI" w:hint="eastAsia"/>
          <w:sz w:val="24"/>
          <w:szCs w:val="24"/>
        </w:rPr>
        <w:t>が求められます</w:t>
      </w:r>
      <w:r w:rsidRPr="00EC7425">
        <w:rPr>
          <w:rFonts w:ascii="Meiryo UI" w:eastAsia="Meiryo UI" w:hAnsi="Meiryo UI" w:cs="Meiryo UI" w:hint="eastAsia"/>
          <w:sz w:val="24"/>
          <w:szCs w:val="24"/>
        </w:rPr>
        <w:t>。</w:t>
      </w:r>
    </w:p>
    <w:p w14:paraId="2AA29559" w14:textId="0D9D0A53" w:rsidR="00EE55EB" w:rsidRPr="00EC7425" w:rsidRDefault="00EE55EB" w:rsidP="00EC7425">
      <w:pPr>
        <w:pStyle w:val="af"/>
        <w:widowControl/>
        <w:numPr>
          <w:ilvl w:val="0"/>
          <w:numId w:val="4"/>
        </w:numPr>
        <w:spacing w:beforeLines="50" w:before="204"/>
        <w:ind w:leftChars="0" w:left="709" w:hanging="238"/>
        <w:rPr>
          <w:rFonts w:ascii="Meiryo UI" w:eastAsia="Meiryo UI" w:hAnsi="Meiryo UI" w:cs="Meiryo UI"/>
          <w:sz w:val="24"/>
          <w:szCs w:val="24"/>
        </w:rPr>
      </w:pPr>
      <w:r>
        <w:rPr>
          <w:rFonts w:ascii="Meiryo UI" w:eastAsia="Meiryo UI" w:hAnsi="Meiryo UI" w:cs="Meiryo UI" w:hint="eastAsia"/>
          <w:sz w:val="24"/>
          <w:szCs w:val="24"/>
        </w:rPr>
        <w:t>インバウンドの増加等により、環状線内</w:t>
      </w:r>
      <w:r w:rsidR="00815810">
        <w:rPr>
          <w:rFonts w:ascii="Meiryo UI" w:eastAsia="Meiryo UI" w:hAnsi="Meiryo UI" w:cs="Meiryo UI" w:hint="eastAsia"/>
          <w:sz w:val="24"/>
          <w:szCs w:val="24"/>
        </w:rPr>
        <w:t>は</w:t>
      </w:r>
      <w:r>
        <w:rPr>
          <w:rFonts w:ascii="Meiryo UI" w:eastAsia="Meiryo UI" w:hAnsi="Meiryo UI" w:cs="Meiryo UI" w:hint="eastAsia"/>
          <w:sz w:val="24"/>
          <w:szCs w:val="24"/>
        </w:rPr>
        <w:t>乗降客数</w:t>
      </w:r>
      <w:r w:rsidR="00DE209C">
        <w:rPr>
          <w:rFonts w:ascii="Meiryo UI" w:eastAsia="Meiryo UI" w:hAnsi="Meiryo UI" w:cs="Meiryo UI" w:hint="eastAsia"/>
          <w:sz w:val="24"/>
          <w:szCs w:val="24"/>
        </w:rPr>
        <w:t>が増加し、</w:t>
      </w:r>
      <w:r>
        <w:rPr>
          <w:rFonts w:ascii="Meiryo UI" w:eastAsia="Meiryo UI" w:hAnsi="Meiryo UI" w:cs="Meiryo UI" w:hint="eastAsia"/>
          <w:sz w:val="24"/>
          <w:szCs w:val="24"/>
        </w:rPr>
        <w:t>ホテル等</w:t>
      </w:r>
      <w:r w:rsidR="00776D3B">
        <w:rPr>
          <w:rFonts w:ascii="Meiryo UI" w:eastAsia="Meiryo UI" w:hAnsi="Meiryo UI" w:cs="Meiryo UI" w:hint="eastAsia"/>
          <w:sz w:val="24"/>
          <w:szCs w:val="24"/>
        </w:rPr>
        <w:t>が集中しています。</w:t>
      </w:r>
      <w:r w:rsidRPr="00CF270C">
        <w:rPr>
          <w:rFonts w:ascii="Meiryo UI" w:eastAsia="Meiryo UI" w:hAnsi="Meiryo UI" w:cs="Meiryo UI" w:hint="eastAsia"/>
          <w:sz w:val="24"/>
          <w:szCs w:val="24"/>
        </w:rPr>
        <w:t>2025年の</w:t>
      </w:r>
      <w:r>
        <w:rPr>
          <w:rFonts w:ascii="Meiryo UI" w:eastAsia="Meiryo UI" w:hAnsi="Meiryo UI" w:cs="Meiryo UI" w:hint="eastAsia"/>
          <w:sz w:val="24"/>
          <w:szCs w:val="24"/>
        </w:rPr>
        <w:t>大阪・関西</w:t>
      </w:r>
      <w:r w:rsidRPr="00CF270C">
        <w:rPr>
          <w:rFonts w:ascii="Meiryo UI" w:eastAsia="Meiryo UI" w:hAnsi="Meiryo UI" w:cs="Meiryo UI" w:hint="eastAsia"/>
          <w:sz w:val="24"/>
          <w:szCs w:val="24"/>
        </w:rPr>
        <w:t>万博の開催</w:t>
      </w:r>
      <w:r>
        <w:rPr>
          <w:rFonts w:ascii="Meiryo UI" w:eastAsia="Meiryo UI" w:hAnsi="Meiryo UI" w:cs="Meiryo UI" w:hint="eastAsia"/>
          <w:sz w:val="24"/>
          <w:szCs w:val="24"/>
        </w:rPr>
        <w:t>期間中は、</w:t>
      </w:r>
      <w:r w:rsidR="00776D3B">
        <w:rPr>
          <w:rFonts w:ascii="Meiryo UI" w:eastAsia="Meiryo UI" w:hAnsi="Meiryo UI" w:cs="Meiryo UI" w:hint="eastAsia"/>
          <w:sz w:val="24"/>
          <w:szCs w:val="24"/>
        </w:rPr>
        <w:t>国内外の</w:t>
      </w:r>
      <w:r>
        <w:rPr>
          <w:rFonts w:ascii="Meiryo UI" w:eastAsia="Meiryo UI" w:hAnsi="Meiryo UI" w:cs="Meiryo UI" w:hint="eastAsia"/>
          <w:sz w:val="24"/>
          <w:szCs w:val="24"/>
        </w:rPr>
        <w:t>多くの人の</w:t>
      </w:r>
      <w:r w:rsidRPr="00CF270C">
        <w:rPr>
          <w:rFonts w:ascii="Meiryo UI" w:eastAsia="Meiryo UI" w:hAnsi="Meiryo UI" w:cs="Meiryo UI" w:hint="eastAsia"/>
          <w:sz w:val="24"/>
          <w:szCs w:val="24"/>
        </w:rPr>
        <w:t>来阪</w:t>
      </w:r>
      <w:r>
        <w:rPr>
          <w:rFonts w:ascii="Meiryo UI" w:eastAsia="Meiryo UI" w:hAnsi="Meiryo UI" w:cs="Meiryo UI" w:hint="eastAsia"/>
          <w:sz w:val="24"/>
          <w:szCs w:val="24"/>
        </w:rPr>
        <w:t>が</w:t>
      </w:r>
      <w:r w:rsidRPr="00CF270C">
        <w:rPr>
          <w:rFonts w:ascii="Meiryo UI" w:eastAsia="Meiryo UI" w:hAnsi="Meiryo UI" w:cs="Meiryo UI" w:hint="eastAsia"/>
          <w:sz w:val="24"/>
          <w:szCs w:val="24"/>
        </w:rPr>
        <w:t>見込まれ</w:t>
      </w:r>
      <w:r w:rsidR="00776D3B">
        <w:rPr>
          <w:rFonts w:ascii="Meiryo UI" w:eastAsia="Meiryo UI" w:hAnsi="Meiryo UI" w:cs="Meiryo UI" w:hint="eastAsia"/>
          <w:sz w:val="24"/>
          <w:szCs w:val="24"/>
        </w:rPr>
        <w:t>、環状線内</w:t>
      </w:r>
      <w:r w:rsidR="000404DD">
        <w:rPr>
          <w:rFonts w:ascii="Meiryo UI" w:eastAsia="Meiryo UI" w:hAnsi="Meiryo UI" w:cs="Meiryo UI" w:hint="eastAsia"/>
          <w:sz w:val="24"/>
          <w:szCs w:val="24"/>
        </w:rPr>
        <w:t>の鉄道駅等において、乗換えや</w:t>
      </w:r>
      <w:r w:rsidR="00DE209C">
        <w:rPr>
          <w:rFonts w:ascii="Meiryo UI" w:eastAsia="Meiryo UI" w:hAnsi="Meiryo UI" w:cs="Meiryo UI" w:hint="eastAsia"/>
          <w:sz w:val="24"/>
          <w:szCs w:val="24"/>
        </w:rPr>
        <w:t>宿泊</w:t>
      </w:r>
      <w:r w:rsidR="000404DD">
        <w:rPr>
          <w:rFonts w:ascii="Meiryo UI" w:eastAsia="Meiryo UI" w:hAnsi="Meiryo UI" w:cs="Meiryo UI" w:hint="eastAsia"/>
          <w:sz w:val="24"/>
          <w:szCs w:val="24"/>
        </w:rPr>
        <w:t>・観光</w:t>
      </w:r>
      <w:r w:rsidR="00DE209C">
        <w:rPr>
          <w:rFonts w:ascii="Meiryo UI" w:eastAsia="Meiryo UI" w:hAnsi="Meiryo UI" w:cs="Meiryo UI" w:hint="eastAsia"/>
          <w:sz w:val="24"/>
          <w:szCs w:val="24"/>
        </w:rPr>
        <w:t>などによる乗降がさらに集中することが想定されることから</w:t>
      </w:r>
      <w:r>
        <w:rPr>
          <w:rFonts w:ascii="Meiryo UI" w:eastAsia="Meiryo UI" w:hAnsi="Meiryo UI" w:cs="Meiryo UI" w:hint="eastAsia"/>
          <w:sz w:val="24"/>
          <w:szCs w:val="24"/>
        </w:rPr>
        <w:t>、更なるバリアフリー化の強化が求められます。</w:t>
      </w:r>
    </w:p>
    <w:p w14:paraId="61FC993A" w14:textId="2768B77D" w:rsidR="008D0B5E" w:rsidRDefault="008D0B5E" w:rsidP="00EC7425">
      <w:pPr>
        <w:pStyle w:val="af"/>
        <w:widowControl/>
        <w:numPr>
          <w:ilvl w:val="0"/>
          <w:numId w:val="4"/>
        </w:numPr>
        <w:spacing w:beforeLines="50" w:before="204"/>
        <w:ind w:leftChars="0" w:left="709" w:hanging="238"/>
        <w:rPr>
          <w:rFonts w:ascii="Meiryo UI" w:eastAsia="Meiryo UI" w:hAnsi="Meiryo UI" w:cs="Meiryo UI"/>
          <w:sz w:val="24"/>
          <w:szCs w:val="24"/>
        </w:rPr>
      </w:pPr>
      <w:r>
        <w:rPr>
          <w:rFonts w:ascii="Meiryo UI" w:eastAsia="Meiryo UI" w:hAnsi="Meiryo UI" w:cs="Meiryo UI" w:hint="eastAsia"/>
          <w:sz w:val="24"/>
          <w:szCs w:val="24"/>
        </w:rPr>
        <w:t>国において、省令改正等により、新設等</w:t>
      </w:r>
      <w:r w:rsidR="00DE209C">
        <w:rPr>
          <w:rFonts w:ascii="Meiryo UI" w:eastAsia="Meiryo UI" w:hAnsi="Meiryo UI" w:cs="Meiryo UI" w:hint="eastAsia"/>
          <w:sz w:val="24"/>
          <w:szCs w:val="24"/>
        </w:rPr>
        <w:t>の</w:t>
      </w:r>
      <w:r w:rsidRPr="0083105F">
        <w:rPr>
          <w:rFonts w:ascii="Meiryo UI" w:eastAsia="Meiryo UI" w:hAnsi="Meiryo UI" w:cs="Meiryo UI" w:hint="eastAsia"/>
          <w:sz w:val="24"/>
          <w:szCs w:val="24"/>
        </w:rPr>
        <w:t>大規模鉄道駅</w:t>
      </w:r>
      <w:r w:rsidR="00983057" w:rsidRPr="0083105F">
        <w:rPr>
          <w:rFonts w:ascii="Meiryo UI" w:eastAsia="Meiryo UI" w:hAnsi="Meiryo UI" w:cs="Meiryo UI" w:hint="eastAsia"/>
          <w:sz w:val="24"/>
          <w:szCs w:val="24"/>
        </w:rPr>
        <w:t>等</w:t>
      </w:r>
      <w:r w:rsidR="00815810">
        <w:rPr>
          <w:rFonts w:ascii="Meiryo UI" w:eastAsia="Meiryo UI" w:hAnsi="Meiryo UI" w:cs="Meiryo UI" w:hint="eastAsia"/>
          <w:sz w:val="24"/>
          <w:szCs w:val="24"/>
        </w:rPr>
        <w:t>は、</w:t>
      </w:r>
      <w:r w:rsidRPr="0083105F">
        <w:rPr>
          <w:rFonts w:ascii="Meiryo UI" w:eastAsia="Meiryo UI" w:hAnsi="Meiryo UI" w:cs="Meiryo UI" w:hint="eastAsia"/>
          <w:sz w:val="24"/>
          <w:szCs w:val="24"/>
        </w:rPr>
        <w:t>バリアフリール</w:t>
      </w:r>
      <w:r w:rsidR="00DE209C">
        <w:rPr>
          <w:rFonts w:ascii="Meiryo UI" w:eastAsia="Meiryo UI" w:hAnsi="Meiryo UI" w:cs="Meiryo UI" w:hint="eastAsia"/>
          <w:sz w:val="24"/>
          <w:szCs w:val="24"/>
        </w:rPr>
        <w:t>－</w:t>
      </w:r>
      <w:r w:rsidRPr="0083105F">
        <w:rPr>
          <w:rFonts w:ascii="Meiryo UI" w:eastAsia="Meiryo UI" w:hAnsi="Meiryo UI" w:cs="Meiryo UI" w:hint="eastAsia"/>
          <w:sz w:val="24"/>
          <w:szCs w:val="24"/>
        </w:rPr>
        <w:t>トの複数化</w:t>
      </w:r>
      <w:r>
        <w:rPr>
          <w:rFonts w:ascii="Meiryo UI" w:eastAsia="Meiryo UI" w:hAnsi="Meiryo UI" w:cs="Meiryo UI" w:hint="eastAsia"/>
          <w:sz w:val="24"/>
          <w:szCs w:val="24"/>
        </w:rPr>
        <w:t>などが義務づけられ、</w:t>
      </w:r>
      <w:r w:rsidR="00D14930">
        <w:rPr>
          <w:rFonts w:ascii="Meiryo UI" w:eastAsia="Meiryo UI" w:hAnsi="Meiryo UI" w:cs="Meiryo UI" w:hint="eastAsia"/>
          <w:sz w:val="24"/>
          <w:szCs w:val="24"/>
        </w:rPr>
        <w:t>今後</w:t>
      </w:r>
      <w:r w:rsidR="00815810">
        <w:rPr>
          <w:rFonts w:ascii="Meiryo UI" w:eastAsia="Meiryo UI" w:hAnsi="Meiryo UI" w:cs="Meiryo UI" w:hint="eastAsia"/>
          <w:sz w:val="24"/>
          <w:szCs w:val="24"/>
        </w:rPr>
        <w:t>整備が</w:t>
      </w:r>
      <w:r w:rsidR="00055B0E">
        <w:rPr>
          <w:rFonts w:ascii="Meiryo UI" w:eastAsia="Meiryo UI" w:hAnsi="Meiryo UI" w:cs="Meiryo UI" w:hint="eastAsia"/>
          <w:sz w:val="24"/>
          <w:szCs w:val="24"/>
        </w:rPr>
        <w:t>進</w:t>
      </w:r>
      <w:r w:rsidR="00DE209C">
        <w:rPr>
          <w:rFonts w:ascii="Meiryo UI" w:eastAsia="Meiryo UI" w:hAnsi="Meiryo UI" w:cs="Meiryo UI" w:hint="eastAsia"/>
          <w:sz w:val="24"/>
          <w:szCs w:val="24"/>
        </w:rPr>
        <w:t>みますが、</w:t>
      </w:r>
      <w:r w:rsidR="00D14930">
        <w:rPr>
          <w:rFonts w:ascii="Meiryo UI" w:eastAsia="Meiryo UI" w:hAnsi="Meiryo UI" w:cs="Meiryo UI" w:hint="eastAsia"/>
          <w:sz w:val="24"/>
          <w:szCs w:val="24"/>
        </w:rPr>
        <w:t>その一方、</w:t>
      </w:r>
      <w:r>
        <w:rPr>
          <w:rFonts w:ascii="Meiryo UI" w:eastAsia="Meiryo UI" w:hAnsi="Meiryo UI" w:cs="Meiryo UI" w:hint="eastAsia"/>
          <w:sz w:val="24"/>
          <w:szCs w:val="24"/>
        </w:rPr>
        <w:t>既設</w:t>
      </w:r>
      <w:r w:rsidR="00983057">
        <w:rPr>
          <w:rFonts w:ascii="Meiryo UI" w:eastAsia="Meiryo UI" w:hAnsi="Meiryo UI" w:cs="Meiryo UI" w:hint="eastAsia"/>
          <w:sz w:val="24"/>
          <w:szCs w:val="24"/>
        </w:rPr>
        <w:t>等</w:t>
      </w:r>
      <w:r>
        <w:rPr>
          <w:rFonts w:ascii="Meiryo UI" w:eastAsia="Meiryo UI" w:hAnsi="Meiryo UI" w:cs="Meiryo UI" w:hint="eastAsia"/>
          <w:sz w:val="24"/>
          <w:szCs w:val="24"/>
        </w:rPr>
        <w:t>の</w:t>
      </w:r>
      <w:r w:rsidR="00DB10B6">
        <w:rPr>
          <w:rFonts w:ascii="Meiryo UI" w:eastAsia="Meiryo UI" w:hAnsi="Meiryo UI" w:cs="Meiryo UI" w:hint="eastAsia"/>
          <w:sz w:val="24"/>
          <w:szCs w:val="24"/>
        </w:rPr>
        <w:t>鉄道</w:t>
      </w:r>
      <w:r>
        <w:rPr>
          <w:rFonts w:ascii="Meiryo UI" w:eastAsia="Meiryo UI" w:hAnsi="Meiryo UI" w:cs="Meiryo UI" w:hint="eastAsia"/>
          <w:sz w:val="24"/>
          <w:szCs w:val="24"/>
        </w:rPr>
        <w:t>駅</w:t>
      </w:r>
      <w:r w:rsidR="00DB10B6">
        <w:rPr>
          <w:rFonts w:ascii="Meiryo UI" w:eastAsia="Meiryo UI" w:hAnsi="Meiryo UI" w:cs="Meiryo UI" w:hint="eastAsia"/>
          <w:sz w:val="24"/>
          <w:szCs w:val="24"/>
        </w:rPr>
        <w:t>等</w:t>
      </w:r>
      <w:r>
        <w:rPr>
          <w:rFonts w:ascii="Meiryo UI" w:eastAsia="Meiryo UI" w:hAnsi="Meiryo UI" w:cs="Meiryo UI" w:hint="eastAsia"/>
          <w:sz w:val="24"/>
          <w:szCs w:val="24"/>
        </w:rPr>
        <w:t>については努力義務</w:t>
      </w:r>
      <w:r w:rsidR="00D14930">
        <w:rPr>
          <w:rFonts w:ascii="Meiryo UI" w:eastAsia="Meiryo UI" w:hAnsi="Meiryo UI" w:cs="Meiryo UI" w:hint="eastAsia"/>
          <w:sz w:val="24"/>
          <w:szCs w:val="24"/>
        </w:rPr>
        <w:t>であ</w:t>
      </w:r>
      <w:r w:rsidR="00815810">
        <w:rPr>
          <w:rFonts w:ascii="Meiryo UI" w:eastAsia="Meiryo UI" w:hAnsi="Meiryo UI" w:cs="Meiryo UI" w:hint="eastAsia"/>
          <w:sz w:val="24"/>
          <w:szCs w:val="24"/>
        </w:rPr>
        <w:t>り</w:t>
      </w:r>
      <w:r w:rsidR="00D909BC">
        <w:rPr>
          <w:rFonts w:ascii="Meiryo UI" w:eastAsia="Meiryo UI" w:hAnsi="Meiryo UI" w:cs="Meiryo UI" w:hint="eastAsia"/>
          <w:sz w:val="24"/>
          <w:szCs w:val="24"/>
        </w:rPr>
        <w:t>、</w:t>
      </w:r>
      <w:r w:rsidR="00EB2EA4">
        <w:rPr>
          <w:rFonts w:ascii="Meiryo UI" w:eastAsia="Meiryo UI" w:hAnsi="Meiryo UI" w:cs="Meiryo UI" w:hint="eastAsia"/>
          <w:sz w:val="24"/>
          <w:szCs w:val="24"/>
        </w:rPr>
        <w:t>更なるバリアフリー化</w:t>
      </w:r>
      <w:r w:rsidR="000007F2">
        <w:rPr>
          <w:rFonts w:ascii="Meiryo UI" w:eastAsia="Meiryo UI" w:hAnsi="Meiryo UI" w:cs="Meiryo UI" w:hint="eastAsia"/>
          <w:sz w:val="24"/>
          <w:szCs w:val="24"/>
        </w:rPr>
        <w:t>を進めるためには、府として</w:t>
      </w:r>
      <w:r w:rsidR="00EB2EA4">
        <w:rPr>
          <w:rFonts w:ascii="Meiryo UI" w:eastAsia="Meiryo UI" w:hAnsi="Meiryo UI" w:cs="Meiryo UI" w:hint="eastAsia"/>
          <w:sz w:val="24"/>
          <w:szCs w:val="24"/>
        </w:rPr>
        <w:t>取</w:t>
      </w:r>
      <w:r w:rsidR="004820A9">
        <w:rPr>
          <w:rFonts w:ascii="Meiryo UI" w:eastAsia="Meiryo UI" w:hAnsi="Meiryo UI" w:cs="Meiryo UI" w:hint="eastAsia"/>
          <w:sz w:val="24"/>
          <w:szCs w:val="24"/>
        </w:rPr>
        <w:t>り</w:t>
      </w:r>
      <w:r w:rsidR="00EB2EA4">
        <w:rPr>
          <w:rFonts w:ascii="Meiryo UI" w:eastAsia="Meiryo UI" w:hAnsi="Meiryo UI" w:cs="Meiryo UI" w:hint="eastAsia"/>
          <w:sz w:val="24"/>
          <w:szCs w:val="24"/>
        </w:rPr>
        <w:t>組むことが</w:t>
      </w:r>
      <w:r w:rsidR="002A6973">
        <w:rPr>
          <w:rFonts w:ascii="Meiryo UI" w:eastAsia="Meiryo UI" w:hAnsi="Meiryo UI" w:cs="Meiryo UI" w:hint="eastAsia"/>
          <w:sz w:val="24"/>
          <w:szCs w:val="24"/>
        </w:rPr>
        <w:t>求められます</w:t>
      </w:r>
      <w:r w:rsidR="00EB2EA4">
        <w:rPr>
          <w:rFonts w:ascii="Meiryo UI" w:eastAsia="Meiryo UI" w:hAnsi="Meiryo UI" w:cs="Meiryo UI" w:hint="eastAsia"/>
          <w:sz w:val="24"/>
          <w:szCs w:val="24"/>
        </w:rPr>
        <w:t>。</w:t>
      </w:r>
    </w:p>
    <w:p w14:paraId="719A5405" w14:textId="224C410F" w:rsidR="00EB2EA4" w:rsidRDefault="008D0B5E" w:rsidP="00EC7425">
      <w:pPr>
        <w:pStyle w:val="af"/>
        <w:widowControl/>
        <w:numPr>
          <w:ilvl w:val="0"/>
          <w:numId w:val="4"/>
        </w:numPr>
        <w:spacing w:beforeLines="50" w:before="204"/>
        <w:ind w:leftChars="0" w:left="709" w:hanging="238"/>
        <w:rPr>
          <w:rFonts w:ascii="Meiryo UI" w:eastAsia="Meiryo UI" w:hAnsi="Meiryo UI" w:cs="Meiryo UI"/>
          <w:sz w:val="24"/>
          <w:szCs w:val="24"/>
        </w:rPr>
      </w:pPr>
      <w:r>
        <w:rPr>
          <w:rFonts w:ascii="Meiryo UI" w:eastAsia="Meiryo UI" w:hAnsi="Meiryo UI" w:cs="Meiryo UI" w:hint="eastAsia"/>
          <w:sz w:val="24"/>
          <w:szCs w:val="24"/>
        </w:rPr>
        <w:t>３千人未満／日の</w:t>
      </w:r>
      <w:r w:rsidR="00DB10B6">
        <w:rPr>
          <w:rFonts w:ascii="Meiryo UI" w:eastAsia="Meiryo UI" w:hAnsi="Meiryo UI" w:cs="Meiryo UI" w:hint="eastAsia"/>
          <w:sz w:val="24"/>
          <w:szCs w:val="24"/>
        </w:rPr>
        <w:t>鉄道駅等</w:t>
      </w:r>
      <w:r w:rsidR="004D15C0">
        <w:rPr>
          <w:rFonts w:ascii="Meiryo UI" w:eastAsia="Meiryo UI" w:hAnsi="Meiryo UI" w:cs="Meiryo UI" w:hint="eastAsia"/>
          <w:sz w:val="24"/>
          <w:szCs w:val="24"/>
        </w:rPr>
        <w:t>における</w:t>
      </w:r>
      <w:r>
        <w:rPr>
          <w:rFonts w:ascii="Meiryo UI" w:eastAsia="Meiryo UI" w:hAnsi="Meiryo UI" w:cs="Meiryo UI" w:hint="eastAsia"/>
          <w:sz w:val="24"/>
          <w:szCs w:val="24"/>
        </w:rPr>
        <w:t>１ルート</w:t>
      </w:r>
      <w:r w:rsidR="004D15C0">
        <w:rPr>
          <w:rFonts w:ascii="Meiryo UI" w:eastAsia="Meiryo UI" w:hAnsi="Meiryo UI" w:cs="Meiryo UI" w:hint="eastAsia"/>
          <w:sz w:val="24"/>
          <w:szCs w:val="24"/>
        </w:rPr>
        <w:t>以上</w:t>
      </w:r>
      <w:r>
        <w:rPr>
          <w:rFonts w:ascii="Meiryo UI" w:eastAsia="Meiryo UI" w:hAnsi="Meiryo UI" w:cs="Meiryo UI" w:hint="eastAsia"/>
          <w:sz w:val="24"/>
          <w:szCs w:val="24"/>
        </w:rPr>
        <w:t>のバリアフリー</w:t>
      </w:r>
      <w:r w:rsidR="00DB10B6">
        <w:rPr>
          <w:rFonts w:ascii="Meiryo UI" w:eastAsia="Meiryo UI" w:hAnsi="Meiryo UI" w:cs="Meiryo UI" w:hint="eastAsia"/>
          <w:sz w:val="24"/>
          <w:szCs w:val="24"/>
        </w:rPr>
        <w:t>化</w:t>
      </w:r>
      <w:r>
        <w:rPr>
          <w:rFonts w:ascii="Meiryo UI" w:eastAsia="Meiryo UI" w:hAnsi="Meiryo UI" w:cs="Meiryo UI" w:hint="eastAsia"/>
          <w:sz w:val="24"/>
          <w:szCs w:val="24"/>
        </w:rPr>
        <w:t>については、整備率が</w:t>
      </w:r>
      <w:r w:rsidR="00C645E9">
        <w:rPr>
          <w:rFonts w:ascii="Meiryo UI" w:eastAsia="Meiryo UI" w:hAnsi="Meiryo UI" w:cs="Meiryo UI" w:hint="eastAsia"/>
          <w:sz w:val="24"/>
          <w:szCs w:val="24"/>
        </w:rPr>
        <w:t>13.6</w:t>
      </w:r>
      <w:r>
        <w:rPr>
          <w:rFonts w:ascii="Meiryo UI" w:eastAsia="Meiryo UI" w:hAnsi="Meiryo UI" w:cs="Meiryo UI" w:hint="eastAsia"/>
          <w:sz w:val="24"/>
          <w:szCs w:val="24"/>
        </w:rPr>
        <w:t>％と低くなってい</w:t>
      </w:r>
      <w:r w:rsidR="00DB3421">
        <w:rPr>
          <w:rFonts w:ascii="Meiryo UI" w:eastAsia="Meiryo UI" w:hAnsi="Meiryo UI" w:cs="Meiryo UI" w:hint="eastAsia"/>
          <w:sz w:val="24"/>
          <w:szCs w:val="24"/>
        </w:rPr>
        <w:t>ます</w:t>
      </w:r>
      <w:r>
        <w:rPr>
          <w:rFonts w:ascii="Meiryo UI" w:eastAsia="Meiryo UI" w:hAnsi="Meiryo UI" w:cs="Meiryo UI" w:hint="eastAsia"/>
          <w:sz w:val="24"/>
          <w:szCs w:val="24"/>
        </w:rPr>
        <w:t>が、</w:t>
      </w:r>
      <w:r w:rsidR="00C645E9">
        <w:rPr>
          <w:rFonts w:ascii="Meiryo UI" w:eastAsia="Meiryo UI" w:hAnsi="Meiryo UI" w:cs="Meiryo UI" w:hint="eastAsia"/>
          <w:sz w:val="24"/>
          <w:szCs w:val="24"/>
        </w:rPr>
        <w:t>今後</w:t>
      </w:r>
      <w:r w:rsidR="00DB3421">
        <w:rPr>
          <w:rFonts w:ascii="Meiryo UI" w:eastAsia="Meiryo UI" w:hAnsi="Meiryo UI" w:cs="Meiryo UI" w:hint="eastAsia"/>
          <w:sz w:val="24"/>
          <w:szCs w:val="24"/>
        </w:rPr>
        <w:t>エレベーター</w:t>
      </w:r>
      <w:r>
        <w:rPr>
          <w:rFonts w:ascii="Meiryo UI" w:eastAsia="Meiryo UI" w:hAnsi="Meiryo UI" w:cs="Meiryo UI" w:hint="eastAsia"/>
          <w:sz w:val="24"/>
          <w:szCs w:val="24"/>
        </w:rPr>
        <w:t>の設置が必要な</w:t>
      </w:r>
      <w:r w:rsidR="00C645E9">
        <w:rPr>
          <w:rFonts w:ascii="Meiryo UI" w:eastAsia="Meiryo UI" w:hAnsi="Meiryo UI" w:cs="Meiryo UI" w:hint="eastAsia"/>
          <w:sz w:val="24"/>
          <w:szCs w:val="24"/>
        </w:rPr>
        <w:t>鉄道駅等</w:t>
      </w:r>
      <w:r>
        <w:rPr>
          <w:rFonts w:ascii="Meiryo UI" w:eastAsia="Meiryo UI" w:hAnsi="Meiryo UI" w:cs="Meiryo UI" w:hint="eastAsia"/>
          <w:sz w:val="24"/>
          <w:szCs w:val="24"/>
        </w:rPr>
        <w:t>は</w:t>
      </w:r>
      <w:r w:rsidR="00C645E9">
        <w:rPr>
          <w:rFonts w:ascii="Meiryo UI" w:eastAsia="Meiryo UI" w:hAnsi="Meiryo UI" w:cs="Meiryo UI" w:hint="eastAsia"/>
          <w:sz w:val="24"/>
          <w:szCs w:val="24"/>
        </w:rPr>
        <w:t>15</w:t>
      </w:r>
      <w:r>
        <w:rPr>
          <w:rFonts w:ascii="Meiryo UI" w:eastAsia="Meiryo UI" w:hAnsi="Meiryo UI" w:cs="Meiryo UI" w:hint="eastAsia"/>
          <w:sz w:val="24"/>
          <w:szCs w:val="24"/>
        </w:rPr>
        <w:t>駅と</w:t>
      </w:r>
      <w:r w:rsidR="000007F2">
        <w:rPr>
          <w:rFonts w:ascii="Meiryo UI" w:eastAsia="Meiryo UI" w:hAnsi="Meiryo UI" w:cs="Meiryo UI" w:hint="eastAsia"/>
          <w:sz w:val="24"/>
          <w:szCs w:val="24"/>
        </w:rPr>
        <w:t>限定的です</w:t>
      </w:r>
      <w:r w:rsidR="00C645E9">
        <w:rPr>
          <w:rFonts w:ascii="Meiryo UI" w:eastAsia="Meiryo UI" w:hAnsi="Meiryo UI" w:cs="Meiryo UI" w:hint="eastAsia"/>
          <w:sz w:val="24"/>
          <w:szCs w:val="24"/>
        </w:rPr>
        <w:t>。また</w:t>
      </w:r>
      <w:r w:rsidR="00EB2EA4">
        <w:rPr>
          <w:rFonts w:ascii="Meiryo UI" w:eastAsia="Meiryo UI" w:hAnsi="Meiryo UI" w:cs="Meiryo UI" w:hint="eastAsia"/>
          <w:sz w:val="24"/>
          <w:szCs w:val="24"/>
        </w:rPr>
        <w:t>、</w:t>
      </w:r>
      <w:r w:rsidR="004143C1">
        <w:rPr>
          <w:rFonts w:ascii="Meiryo UI" w:eastAsia="Meiryo UI" w:hAnsi="Meiryo UI" w:cs="Meiryo UI" w:hint="eastAsia"/>
          <w:sz w:val="24"/>
          <w:szCs w:val="24"/>
        </w:rPr>
        <w:t>バリアフリー</w:t>
      </w:r>
      <w:r w:rsidR="00DB3421">
        <w:rPr>
          <w:rFonts w:ascii="Meiryo UI" w:eastAsia="Meiryo UI" w:hAnsi="Meiryo UI" w:cs="Meiryo UI" w:hint="eastAsia"/>
          <w:sz w:val="24"/>
          <w:szCs w:val="24"/>
        </w:rPr>
        <w:t>法に基づく基本方針が改正され、</w:t>
      </w:r>
      <w:r w:rsidR="00C645E9" w:rsidRPr="00C645E9">
        <w:rPr>
          <w:rFonts w:ascii="Meiryo UI" w:eastAsia="Meiryo UI" w:hAnsi="Meiryo UI" w:cs="Meiryo UI" w:hint="eastAsia"/>
          <w:sz w:val="24"/>
          <w:szCs w:val="24"/>
        </w:rPr>
        <w:t>３千人未満／日の鉄道駅等</w:t>
      </w:r>
      <w:r w:rsidR="00C645E9">
        <w:rPr>
          <w:rFonts w:ascii="Meiryo UI" w:eastAsia="Meiryo UI" w:hAnsi="Meiryo UI" w:cs="Meiryo UI" w:hint="eastAsia"/>
          <w:sz w:val="24"/>
          <w:szCs w:val="24"/>
        </w:rPr>
        <w:t>のバリアフリー化は、</w:t>
      </w:r>
      <w:r w:rsidR="00DB3421">
        <w:rPr>
          <w:rFonts w:ascii="Meiryo UI" w:eastAsia="Meiryo UI" w:hAnsi="Meiryo UI" w:cs="Meiryo UI" w:hint="eastAsia"/>
          <w:sz w:val="24"/>
          <w:szCs w:val="24"/>
        </w:rPr>
        <w:t>基本構想等の作成</w:t>
      </w:r>
      <w:r w:rsidR="00C645E9">
        <w:rPr>
          <w:rFonts w:ascii="Meiryo UI" w:eastAsia="Meiryo UI" w:hAnsi="Meiryo UI" w:cs="Meiryo UI" w:hint="eastAsia"/>
          <w:sz w:val="24"/>
          <w:szCs w:val="24"/>
        </w:rPr>
        <w:t>状況</w:t>
      </w:r>
      <w:r w:rsidR="00DB3421">
        <w:rPr>
          <w:rFonts w:ascii="Meiryo UI" w:eastAsia="Meiryo UI" w:hAnsi="Meiryo UI" w:cs="Meiryo UI" w:hint="eastAsia"/>
          <w:sz w:val="24"/>
          <w:szCs w:val="24"/>
        </w:rPr>
        <w:t>など地域の</w:t>
      </w:r>
      <w:r>
        <w:rPr>
          <w:rFonts w:ascii="Meiryo UI" w:eastAsia="Meiryo UI" w:hAnsi="Meiryo UI" w:cs="Meiryo UI" w:hint="eastAsia"/>
          <w:sz w:val="24"/>
          <w:szCs w:val="24"/>
        </w:rPr>
        <w:t>実情を踏まえて</w:t>
      </w:r>
      <w:r w:rsidR="00C645E9">
        <w:rPr>
          <w:rFonts w:ascii="Meiryo UI" w:eastAsia="Meiryo UI" w:hAnsi="Meiryo UI" w:cs="Meiryo UI" w:hint="eastAsia"/>
          <w:sz w:val="24"/>
          <w:szCs w:val="24"/>
        </w:rPr>
        <w:t>可能な限り実施</w:t>
      </w:r>
      <w:r>
        <w:rPr>
          <w:rFonts w:ascii="Meiryo UI" w:eastAsia="Meiryo UI" w:hAnsi="Meiryo UI" w:cs="Meiryo UI" w:hint="eastAsia"/>
          <w:sz w:val="24"/>
          <w:szCs w:val="24"/>
        </w:rPr>
        <w:t>する</w:t>
      </w:r>
      <w:r w:rsidR="00C645E9">
        <w:rPr>
          <w:rFonts w:ascii="Meiryo UI" w:eastAsia="Meiryo UI" w:hAnsi="Meiryo UI" w:cs="Meiryo UI" w:hint="eastAsia"/>
          <w:sz w:val="24"/>
          <w:szCs w:val="24"/>
        </w:rPr>
        <w:t>こと</w:t>
      </w:r>
      <w:r>
        <w:rPr>
          <w:rFonts w:ascii="Meiryo UI" w:eastAsia="Meiryo UI" w:hAnsi="Meiryo UI" w:cs="Meiryo UI" w:hint="eastAsia"/>
          <w:sz w:val="24"/>
          <w:szCs w:val="24"/>
        </w:rPr>
        <w:t>と</w:t>
      </w:r>
      <w:r w:rsidR="00EB2EA4">
        <w:rPr>
          <w:rFonts w:ascii="Meiryo UI" w:eastAsia="Meiryo UI" w:hAnsi="Meiryo UI" w:cs="Meiryo UI" w:hint="eastAsia"/>
          <w:sz w:val="24"/>
          <w:szCs w:val="24"/>
        </w:rPr>
        <w:t>な</w:t>
      </w:r>
      <w:r w:rsidR="00C645E9">
        <w:rPr>
          <w:rFonts w:ascii="Meiryo UI" w:eastAsia="Meiryo UI" w:hAnsi="Meiryo UI" w:cs="Meiryo UI" w:hint="eastAsia"/>
          <w:sz w:val="24"/>
          <w:szCs w:val="24"/>
        </w:rPr>
        <w:t>って</w:t>
      </w:r>
      <w:r w:rsidR="00857311">
        <w:rPr>
          <w:rFonts w:ascii="Meiryo UI" w:eastAsia="Meiryo UI" w:hAnsi="Meiryo UI" w:cs="Meiryo UI" w:hint="eastAsia"/>
          <w:sz w:val="24"/>
          <w:szCs w:val="24"/>
        </w:rPr>
        <w:t>いることから</w:t>
      </w:r>
      <w:r w:rsidR="00C645E9">
        <w:rPr>
          <w:rFonts w:ascii="Meiryo UI" w:eastAsia="Meiryo UI" w:hAnsi="Meiryo UI" w:cs="Meiryo UI" w:hint="eastAsia"/>
          <w:sz w:val="24"/>
          <w:szCs w:val="24"/>
        </w:rPr>
        <w:t>、これ</w:t>
      </w:r>
      <w:r w:rsidR="00815810">
        <w:rPr>
          <w:rFonts w:ascii="Meiryo UI" w:eastAsia="Meiryo UI" w:hAnsi="Meiryo UI" w:cs="Meiryo UI" w:hint="eastAsia"/>
          <w:sz w:val="24"/>
          <w:szCs w:val="24"/>
        </w:rPr>
        <w:t>ら</w:t>
      </w:r>
      <w:r w:rsidR="00C645E9">
        <w:rPr>
          <w:rFonts w:ascii="Meiryo UI" w:eastAsia="Meiryo UI" w:hAnsi="Meiryo UI" w:cs="Meiryo UI" w:hint="eastAsia"/>
          <w:sz w:val="24"/>
          <w:szCs w:val="24"/>
        </w:rPr>
        <w:t>を踏まえて取り組むことが必要です。</w:t>
      </w:r>
    </w:p>
    <w:p w14:paraId="44C77CDA" w14:textId="3266018E" w:rsidR="002274AF" w:rsidRDefault="0084711A" w:rsidP="00EC7425">
      <w:pPr>
        <w:pStyle w:val="af"/>
        <w:widowControl/>
        <w:numPr>
          <w:ilvl w:val="0"/>
          <w:numId w:val="4"/>
        </w:numPr>
        <w:spacing w:beforeLines="50" w:before="204"/>
        <w:ind w:leftChars="0" w:left="709" w:hanging="238"/>
        <w:rPr>
          <w:rFonts w:ascii="Meiryo UI" w:eastAsia="Meiryo UI" w:hAnsi="Meiryo UI" w:cs="Meiryo UI"/>
          <w:sz w:val="24"/>
          <w:szCs w:val="24"/>
        </w:rPr>
      </w:pPr>
      <w:r>
        <w:rPr>
          <w:rFonts w:ascii="Meiryo UI" w:eastAsia="Meiryo UI" w:hAnsi="Meiryo UI" w:cs="Meiryo UI" w:hint="eastAsia"/>
          <w:sz w:val="24"/>
          <w:szCs w:val="24"/>
        </w:rPr>
        <w:t>鉄道駅等の更なるバリアフリー化に際しては、整備効果を高めるために、</w:t>
      </w:r>
      <w:r w:rsidR="00E32FC9" w:rsidRPr="00E32FC9">
        <w:rPr>
          <w:rFonts w:ascii="Meiryo UI" w:eastAsia="Meiryo UI" w:hAnsi="Meiryo UI" w:cs="Meiryo UI" w:hint="eastAsia"/>
          <w:sz w:val="24"/>
          <w:szCs w:val="24"/>
        </w:rPr>
        <w:t>利用者の特性を踏まえ、</w:t>
      </w:r>
      <w:r w:rsidR="002274AF">
        <w:rPr>
          <w:rFonts w:ascii="Meiryo UI" w:eastAsia="Meiryo UI" w:hAnsi="Meiryo UI" w:cs="Meiryo UI" w:hint="eastAsia"/>
          <w:sz w:val="24"/>
          <w:szCs w:val="24"/>
        </w:rPr>
        <w:t>鉄道駅等とその周辺地域にある施設等と一体的にバリアフリー化</w:t>
      </w:r>
      <w:r w:rsidR="002A6973">
        <w:rPr>
          <w:rFonts w:ascii="Meiryo UI" w:eastAsia="Meiryo UI" w:hAnsi="Meiryo UI" w:cs="Meiryo UI" w:hint="eastAsia"/>
          <w:sz w:val="24"/>
          <w:szCs w:val="24"/>
        </w:rPr>
        <w:t>を</w:t>
      </w:r>
      <w:r w:rsidR="002274AF">
        <w:rPr>
          <w:rFonts w:ascii="Meiryo UI" w:eastAsia="Meiryo UI" w:hAnsi="Meiryo UI" w:cs="Meiryo UI" w:hint="eastAsia"/>
          <w:sz w:val="24"/>
          <w:szCs w:val="24"/>
        </w:rPr>
        <w:t>図</w:t>
      </w:r>
      <w:r w:rsidR="002A6973">
        <w:rPr>
          <w:rFonts w:ascii="Meiryo UI" w:eastAsia="Meiryo UI" w:hAnsi="Meiryo UI" w:cs="Meiryo UI" w:hint="eastAsia"/>
          <w:sz w:val="24"/>
          <w:szCs w:val="24"/>
        </w:rPr>
        <w:t>ることが重要です。このため</w:t>
      </w:r>
      <w:r w:rsidR="002274AF">
        <w:rPr>
          <w:rFonts w:ascii="Meiryo UI" w:eastAsia="Meiryo UI" w:hAnsi="Meiryo UI" w:cs="Meiryo UI" w:hint="eastAsia"/>
          <w:sz w:val="24"/>
          <w:szCs w:val="24"/>
        </w:rPr>
        <w:t>「大阪府バリアフリー基本構想等作成促進指針」に基づき、市町村による基本構想等の作成促進を図り、この構想等に基づき</w:t>
      </w:r>
      <w:r w:rsidR="002A6973">
        <w:rPr>
          <w:rFonts w:ascii="Meiryo UI" w:eastAsia="Meiryo UI" w:hAnsi="Meiryo UI" w:cs="Meiryo UI" w:hint="eastAsia"/>
          <w:sz w:val="24"/>
          <w:szCs w:val="24"/>
        </w:rPr>
        <w:t>鉄道駅等を含めたまちの</w:t>
      </w:r>
      <w:r w:rsidR="002274AF">
        <w:rPr>
          <w:rFonts w:ascii="Meiryo UI" w:eastAsia="Meiryo UI" w:hAnsi="Meiryo UI" w:cs="Meiryo UI" w:hint="eastAsia"/>
          <w:sz w:val="24"/>
          <w:szCs w:val="24"/>
        </w:rPr>
        <w:t>バリアフリー化を</w:t>
      </w:r>
      <w:r w:rsidR="004A41E0">
        <w:rPr>
          <w:rFonts w:ascii="Meiryo UI" w:eastAsia="Meiryo UI" w:hAnsi="Meiryo UI" w:cs="Meiryo UI" w:hint="eastAsia"/>
          <w:sz w:val="24"/>
          <w:szCs w:val="24"/>
        </w:rPr>
        <w:t>面的・</w:t>
      </w:r>
      <w:r w:rsidR="002A6973">
        <w:rPr>
          <w:rFonts w:ascii="Meiryo UI" w:eastAsia="Meiryo UI" w:hAnsi="Meiryo UI" w:cs="Meiryo UI" w:hint="eastAsia"/>
          <w:sz w:val="24"/>
          <w:szCs w:val="24"/>
        </w:rPr>
        <w:t>一体的に</w:t>
      </w:r>
      <w:r w:rsidR="002274AF">
        <w:rPr>
          <w:rFonts w:ascii="Meiryo UI" w:eastAsia="Meiryo UI" w:hAnsi="Meiryo UI" w:cs="Meiryo UI" w:hint="eastAsia"/>
          <w:sz w:val="24"/>
          <w:szCs w:val="24"/>
        </w:rPr>
        <w:t>図っていく</w:t>
      </w:r>
      <w:r w:rsidR="002A6973">
        <w:rPr>
          <w:rFonts w:ascii="Meiryo UI" w:eastAsia="Meiryo UI" w:hAnsi="Meiryo UI" w:cs="Meiryo UI" w:hint="eastAsia"/>
          <w:sz w:val="24"/>
          <w:szCs w:val="24"/>
        </w:rPr>
        <w:t>ことが求められます。</w:t>
      </w:r>
    </w:p>
    <w:p w14:paraId="1043E0A1" w14:textId="18CB1F81" w:rsidR="002274AF" w:rsidRDefault="002274AF" w:rsidP="00EC7425">
      <w:pPr>
        <w:pStyle w:val="af"/>
        <w:widowControl/>
        <w:numPr>
          <w:ilvl w:val="0"/>
          <w:numId w:val="4"/>
        </w:numPr>
        <w:spacing w:beforeLines="20" w:before="81"/>
        <w:ind w:leftChars="0" w:left="709" w:hanging="237"/>
        <w:rPr>
          <w:rFonts w:ascii="Meiryo UI" w:eastAsia="Meiryo UI" w:hAnsi="Meiryo UI" w:cs="Meiryo UI"/>
          <w:sz w:val="24"/>
          <w:szCs w:val="24"/>
        </w:rPr>
      </w:pPr>
      <w:r>
        <w:rPr>
          <w:rFonts w:ascii="Meiryo UI" w:eastAsia="Meiryo UI" w:hAnsi="Meiryo UI" w:cs="Meiryo UI"/>
          <w:sz w:val="24"/>
          <w:szCs w:val="24"/>
        </w:rPr>
        <w:br w:type="page"/>
      </w:r>
    </w:p>
    <w:p w14:paraId="119B82C7" w14:textId="56F601B3" w:rsidR="00745856" w:rsidRDefault="002274AF">
      <w:pPr>
        <w:widowControl/>
        <w:ind w:firstLineChars="100" w:firstLine="236"/>
        <w:jc w:val="left"/>
        <w:rPr>
          <w:rFonts w:ascii="Meiryo UI" w:eastAsia="Meiryo UI" w:hAnsi="Meiryo UI" w:cs="Meiryo UI"/>
          <w:sz w:val="24"/>
          <w:szCs w:val="24"/>
        </w:rPr>
      </w:pPr>
      <w:r>
        <w:rPr>
          <w:rFonts w:ascii="Meiryo UI" w:eastAsia="Meiryo UI" w:hAnsi="Meiryo UI" w:cs="Meiryo UI" w:hint="eastAsia"/>
          <w:b/>
          <w:sz w:val="24"/>
          <w:szCs w:val="24"/>
        </w:rPr>
        <w:t>（２）</w:t>
      </w:r>
      <w:r w:rsidR="00745856">
        <w:rPr>
          <w:rFonts w:ascii="Meiryo UI" w:eastAsia="Meiryo UI" w:hAnsi="Meiryo UI" w:cs="Meiryo UI" w:hint="eastAsia"/>
          <w:b/>
          <w:sz w:val="24"/>
          <w:szCs w:val="24"/>
        </w:rPr>
        <w:t>駅ホームの安全性向上について</w:t>
      </w:r>
    </w:p>
    <w:p w14:paraId="5DD53FCF" w14:textId="4C9894B2" w:rsidR="00776D3B" w:rsidRPr="002A6973" w:rsidRDefault="00792D56" w:rsidP="00EC7425">
      <w:pPr>
        <w:pStyle w:val="af"/>
        <w:widowControl/>
        <w:numPr>
          <w:ilvl w:val="0"/>
          <w:numId w:val="4"/>
        </w:numPr>
        <w:spacing w:beforeLines="50" w:before="204"/>
        <w:ind w:leftChars="0" w:left="709" w:hanging="238"/>
        <w:rPr>
          <w:rFonts w:ascii="Meiryo UI" w:eastAsia="Meiryo UI" w:hAnsi="Meiryo UI" w:cs="Meiryo UI"/>
          <w:sz w:val="24"/>
          <w:szCs w:val="24"/>
        </w:rPr>
      </w:pPr>
      <w:r w:rsidRPr="00792D56">
        <w:rPr>
          <w:rFonts w:ascii="Meiryo UI" w:eastAsia="Meiryo UI" w:hAnsi="Meiryo UI" w:cs="Meiryo UI" w:hint="eastAsia"/>
          <w:sz w:val="24"/>
          <w:szCs w:val="24"/>
        </w:rPr>
        <w:t>可動式ホーム柵については、</w:t>
      </w:r>
      <w:r w:rsidRPr="00A620FD">
        <w:rPr>
          <w:rFonts w:ascii="Meiryo UI" w:eastAsia="Meiryo UI" w:hAnsi="Meiryo UI" w:cs="Meiryo UI"/>
          <w:sz w:val="24"/>
          <w:szCs w:val="24"/>
        </w:rPr>
        <w:t>10万人以上／日の鉄道駅や、ホーム上の混雑・乗換状況、転落の危険性等を考慮しつつ整備していくとしている鉄道駅についても、さらに取組みを進めていく必要があります。</w:t>
      </w:r>
    </w:p>
    <w:p w14:paraId="2C300644" w14:textId="4681CEA8" w:rsidR="00745856" w:rsidRPr="00C170F0" w:rsidRDefault="00745856" w:rsidP="00EC7425">
      <w:pPr>
        <w:pStyle w:val="af"/>
        <w:widowControl/>
        <w:numPr>
          <w:ilvl w:val="0"/>
          <w:numId w:val="4"/>
        </w:numPr>
        <w:spacing w:beforeLines="50" w:before="204"/>
        <w:ind w:leftChars="0" w:left="709" w:hanging="238"/>
        <w:rPr>
          <w:rFonts w:ascii="Meiryo UI" w:eastAsia="Meiryo UI" w:hAnsi="Meiryo UI" w:cs="Meiryo UI"/>
          <w:sz w:val="24"/>
          <w:szCs w:val="24"/>
        </w:rPr>
      </w:pPr>
      <w:r w:rsidRPr="00C170F0">
        <w:rPr>
          <w:rFonts w:ascii="Meiryo UI" w:eastAsia="Meiryo UI" w:hAnsi="Meiryo UI" w:cs="Meiryo UI" w:hint="eastAsia"/>
          <w:sz w:val="24"/>
          <w:szCs w:val="24"/>
        </w:rPr>
        <w:t>内方線付き点状ブロックの整備については、１万人以上／日の鉄道駅等は</w:t>
      </w:r>
      <w:r w:rsidR="004143C1">
        <w:rPr>
          <w:rFonts w:ascii="Meiryo UI" w:eastAsia="Meiryo UI" w:hAnsi="Meiryo UI" w:cs="Meiryo UI" w:hint="eastAsia"/>
          <w:sz w:val="24"/>
          <w:szCs w:val="24"/>
        </w:rPr>
        <w:t>2019年度に完了予定であり</w:t>
      </w:r>
      <w:r w:rsidRPr="00C170F0">
        <w:rPr>
          <w:rFonts w:ascii="Meiryo UI" w:eastAsia="Meiryo UI" w:hAnsi="Meiryo UI" w:cs="Meiryo UI" w:hint="eastAsia"/>
          <w:sz w:val="24"/>
          <w:szCs w:val="24"/>
        </w:rPr>
        <w:t>、</w:t>
      </w:r>
      <w:r w:rsidRPr="00C170F0">
        <w:rPr>
          <w:rFonts w:ascii="Meiryo UI" w:eastAsia="Meiryo UI" w:hAnsi="Meiryo UI" w:cs="Meiryo UI"/>
          <w:sz w:val="24"/>
          <w:szCs w:val="24"/>
        </w:rPr>
        <w:t>3千人以上１万人未満／日の鉄道駅等も、</w:t>
      </w:r>
      <w:r w:rsidRPr="00C170F0">
        <w:rPr>
          <w:rFonts w:ascii="Meiryo UI" w:eastAsia="Meiryo UI" w:hAnsi="Meiryo UI" w:cs="Meiryo UI" w:hint="eastAsia"/>
          <w:sz w:val="24"/>
          <w:szCs w:val="24"/>
        </w:rPr>
        <w:t>ほぼ目処が立っている状況です。</w:t>
      </w:r>
    </w:p>
    <w:p w14:paraId="7B7D6562" w14:textId="54C36F71" w:rsidR="00745856" w:rsidRPr="00EC7425" w:rsidRDefault="00745856" w:rsidP="00EC7425">
      <w:pPr>
        <w:pStyle w:val="af"/>
        <w:widowControl/>
        <w:numPr>
          <w:ilvl w:val="0"/>
          <w:numId w:val="4"/>
        </w:numPr>
        <w:spacing w:beforeLines="50" w:before="204"/>
        <w:ind w:leftChars="0" w:left="709" w:hanging="238"/>
        <w:rPr>
          <w:rFonts w:ascii="Meiryo UI" w:eastAsia="Meiryo UI" w:hAnsi="Meiryo UI" w:cs="Meiryo UI"/>
          <w:sz w:val="24"/>
          <w:szCs w:val="24"/>
        </w:rPr>
      </w:pPr>
      <w:r w:rsidRPr="00EC7425">
        <w:rPr>
          <w:rFonts w:ascii="Meiryo UI" w:eastAsia="Meiryo UI" w:hAnsi="Meiryo UI" w:cs="Meiryo UI" w:hint="eastAsia"/>
          <w:sz w:val="24"/>
          <w:szCs w:val="24"/>
        </w:rPr>
        <w:t>プラットホームと鉄道車両床面の段差及び隙間については、国</w:t>
      </w:r>
      <w:r w:rsidR="00A7737F">
        <w:rPr>
          <w:rFonts w:ascii="Meiryo UI" w:eastAsia="Meiryo UI" w:hAnsi="Meiryo UI" w:cs="Meiryo UI" w:hint="eastAsia"/>
          <w:sz w:val="24"/>
          <w:szCs w:val="24"/>
        </w:rPr>
        <w:t>に</w:t>
      </w:r>
      <w:r w:rsidRPr="00EC7425">
        <w:rPr>
          <w:rFonts w:ascii="Meiryo UI" w:eastAsia="Meiryo UI" w:hAnsi="Meiryo UI" w:cs="Meiryo UI" w:hint="eastAsia"/>
          <w:sz w:val="24"/>
          <w:szCs w:val="24"/>
        </w:rPr>
        <w:t>おいてプラットホームの形状や軌道の構造等に応じ、目安となる数値等を整理した「とりまとめ」がなされたことから、これに基づき</w:t>
      </w:r>
      <w:r w:rsidR="004143C1">
        <w:rPr>
          <w:rFonts w:ascii="Meiryo UI" w:eastAsia="Meiryo UI" w:hAnsi="Meiryo UI" w:cs="Meiryo UI" w:hint="eastAsia"/>
          <w:sz w:val="24"/>
          <w:szCs w:val="24"/>
        </w:rPr>
        <w:t>、段差及び隙間の縮小化が図られるよう、</w:t>
      </w:r>
      <w:r w:rsidRPr="00EC7425">
        <w:rPr>
          <w:rFonts w:ascii="Meiryo UI" w:eastAsia="Meiryo UI" w:hAnsi="Meiryo UI" w:cs="Meiryo UI" w:hint="eastAsia"/>
          <w:sz w:val="24"/>
          <w:szCs w:val="24"/>
        </w:rPr>
        <w:t>鉄道事業者への働きかけを行っていく必要があります。</w:t>
      </w:r>
    </w:p>
    <w:p w14:paraId="51FA9E59" w14:textId="0AE32E6B" w:rsidR="009F3F49" w:rsidRPr="00EC7425" w:rsidRDefault="00812317" w:rsidP="00EC7425">
      <w:pPr>
        <w:pStyle w:val="af"/>
        <w:widowControl/>
        <w:numPr>
          <w:ilvl w:val="0"/>
          <w:numId w:val="4"/>
        </w:numPr>
        <w:spacing w:beforeLines="50" w:before="204"/>
        <w:ind w:leftChars="0" w:left="709" w:hanging="238"/>
        <w:rPr>
          <w:rFonts w:ascii="Meiryo UI" w:eastAsia="Meiryo UI" w:hAnsi="Meiryo UI" w:cs="Meiryo UI"/>
          <w:sz w:val="24"/>
          <w:szCs w:val="24"/>
        </w:rPr>
      </w:pPr>
      <w:r>
        <w:rPr>
          <w:rFonts w:ascii="Meiryo UI" w:eastAsia="Meiryo UI" w:hAnsi="Meiryo UI" w:cs="Meiryo UI" w:hint="eastAsia"/>
          <w:sz w:val="24"/>
          <w:szCs w:val="24"/>
        </w:rPr>
        <w:t>視覚障がい者</w:t>
      </w:r>
      <w:r w:rsidR="005C1696">
        <w:rPr>
          <w:rFonts w:ascii="Meiryo UI" w:eastAsia="Meiryo UI" w:hAnsi="Meiryo UI" w:cs="Meiryo UI" w:hint="eastAsia"/>
          <w:sz w:val="24"/>
          <w:szCs w:val="24"/>
        </w:rPr>
        <w:t>のエスカレーター利用のニーズが高いことから、国のガイドラインが改訂</w:t>
      </w:r>
      <w:r>
        <w:rPr>
          <w:rFonts w:ascii="Meiryo UI" w:eastAsia="Meiryo UI" w:hAnsi="Meiryo UI" w:cs="Meiryo UI" w:hint="eastAsia"/>
          <w:sz w:val="24"/>
          <w:szCs w:val="24"/>
        </w:rPr>
        <w:t>され、エスカレーターに</w:t>
      </w:r>
      <w:r w:rsidR="0038370D">
        <w:rPr>
          <w:rFonts w:ascii="Meiryo UI" w:eastAsia="Meiryo UI" w:hAnsi="Meiryo UI" w:cs="Meiryo UI" w:hint="eastAsia"/>
          <w:sz w:val="24"/>
          <w:szCs w:val="24"/>
        </w:rPr>
        <w:t>視覚障がい者を</w:t>
      </w:r>
      <w:r w:rsidR="0073544D">
        <w:rPr>
          <w:rFonts w:ascii="Meiryo UI" w:eastAsia="Meiryo UI" w:hAnsi="Meiryo UI" w:cs="Meiryo UI" w:hint="eastAsia"/>
          <w:sz w:val="24"/>
          <w:szCs w:val="24"/>
        </w:rPr>
        <w:t>誘導する</w:t>
      </w:r>
      <w:r w:rsidR="00EF3CA4">
        <w:rPr>
          <w:rFonts w:ascii="Meiryo UI" w:eastAsia="Meiryo UI" w:hAnsi="Meiryo UI" w:cs="Meiryo UI" w:hint="eastAsia"/>
          <w:sz w:val="24"/>
          <w:szCs w:val="24"/>
        </w:rPr>
        <w:t>必要性や</w:t>
      </w:r>
      <w:r>
        <w:rPr>
          <w:rFonts w:ascii="Meiryo UI" w:eastAsia="Meiryo UI" w:hAnsi="Meiryo UI" w:cs="Meiryo UI" w:hint="eastAsia"/>
          <w:sz w:val="24"/>
          <w:szCs w:val="24"/>
        </w:rPr>
        <w:t>誘導用ブロック</w:t>
      </w:r>
      <w:r w:rsidR="0038370D">
        <w:rPr>
          <w:rFonts w:ascii="Meiryo UI" w:eastAsia="Meiryo UI" w:hAnsi="Meiryo UI" w:cs="Meiryo UI" w:hint="eastAsia"/>
          <w:sz w:val="24"/>
          <w:szCs w:val="24"/>
        </w:rPr>
        <w:t>を</w:t>
      </w:r>
      <w:r>
        <w:rPr>
          <w:rFonts w:ascii="Meiryo UI" w:eastAsia="Meiryo UI" w:hAnsi="Meiryo UI" w:cs="Meiryo UI" w:hint="eastAsia"/>
          <w:sz w:val="24"/>
          <w:szCs w:val="24"/>
        </w:rPr>
        <w:t>敷設</w:t>
      </w:r>
      <w:r w:rsidR="0038370D">
        <w:rPr>
          <w:rFonts w:ascii="Meiryo UI" w:eastAsia="Meiryo UI" w:hAnsi="Meiryo UI" w:cs="Meiryo UI" w:hint="eastAsia"/>
          <w:sz w:val="24"/>
          <w:szCs w:val="24"/>
        </w:rPr>
        <w:t>する場合の</w:t>
      </w:r>
      <w:r>
        <w:rPr>
          <w:rFonts w:ascii="Meiryo UI" w:eastAsia="Meiryo UI" w:hAnsi="Meiryo UI" w:cs="Meiryo UI" w:hint="eastAsia"/>
          <w:sz w:val="24"/>
          <w:szCs w:val="24"/>
        </w:rPr>
        <w:t>条件が示されたことから、鉄道事業者等に周知、働きかけを行う必要があります。</w:t>
      </w:r>
    </w:p>
    <w:p w14:paraId="52066BA4" w14:textId="410C694F" w:rsidR="00745856" w:rsidRDefault="00745856" w:rsidP="002C542B">
      <w:pPr>
        <w:widowControl/>
        <w:rPr>
          <w:rFonts w:ascii="Meiryo UI" w:eastAsia="Meiryo UI" w:hAnsi="Meiryo UI" w:cs="Meiryo UI"/>
          <w:sz w:val="24"/>
          <w:szCs w:val="24"/>
        </w:rPr>
      </w:pPr>
    </w:p>
    <w:p w14:paraId="6F6D1D9A" w14:textId="45275EA8" w:rsidR="00745856" w:rsidRDefault="002274AF" w:rsidP="00EC7425">
      <w:pPr>
        <w:widowControl/>
        <w:ind w:firstLineChars="100" w:firstLine="236"/>
        <w:rPr>
          <w:rFonts w:ascii="Meiryo UI" w:eastAsia="Meiryo UI" w:hAnsi="Meiryo UI" w:cs="Meiryo UI"/>
          <w:sz w:val="24"/>
          <w:szCs w:val="24"/>
        </w:rPr>
      </w:pPr>
      <w:r w:rsidRPr="00EC7425">
        <w:rPr>
          <w:rFonts w:ascii="Meiryo UI" w:eastAsia="Meiryo UI" w:hAnsi="Meiryo UI" w:cs="Meiryo UI" w:hint="eastAsia"/>
          <w:b/>
          <w:sz w:val="24"/>
          <w:szCs w:val="24"/>
        </w:rPr>
        <w:t>（３）</w:t>
      </w:r>
      <w:r w:rsidR="00745856" w:rsidRPr="002C542B">
        <w:rPr>
          <w:rFonts w:ascii="Meiryo UI" w:eastAsia="Meiryo UI" w:hAnsi="Meiryo UI" w:cs="Meiryo UI" w:hint="eastAsia"/>
          <w:b/>
          <w:sz w:val="24"/>
          <w:szCs w:val="24"/>
        </w:rPr>
        <w:t>駅に直結する民間施設のエレベーターについて</w:t>
      </w:r>
    </w:p>
    <w:p w14:paraId="08ED1823" w14:textId="52C20624" w:rsidR="00745856" w:rsidRPr="00EC7425" w:rsidRDefault="00AD2772" w:rsidP="00EC7425">
      <w:pPr>
        <w:pStyle w:val="af"/>
        <w:widowControl/>
        <w:numPr>
          <w:ilvl w:val="0"/>
          <w:numId w:val="4"/>
        </w:numPr>
        <w:spacing w:beforeLines="50" w:before="204"/>
        <w:ind w:leftChars="0" w:left="709" w:hanging="238"/>
        <w:rPr>
          <w:rFonts w:ascii="Meiryo UI" w:eastAsia="Meiryo UI" w:hAnsi="Meiryo UI" w:cs="Meiryo UI"/>
          <w:sz w:val="24"/>
          <w:szCs w:val="24"/>
        </w:rPr>
      </w:pPr>
      <w:r>
        <w:rPr>
          <w:rFonts w:ascii="Meiryo UI" w:eastAsia="Meiryo UI" w:hAnsi="Meiryo UI" w:cs="Meiryo UI" w:hint="eastAsia"/>
          <w:sz w:val="24"/>
          <w:szCs w:val="24"/>
        </w:rPr>
        <w:t>地下鉄等</w:t>
      </w:r>
      <w:r w:rsidR="006D24EA">
        <w:rPr>
          <w:rFonts w:ascii="Meiryo UI" w:eastAsia="Meiryo UI" w:hAnsi="Meiryo UI" w:cs="Meiryo UI" w:hint="eastAsia"/>
          <w:sz w:val="24"/>
          <w:szCs w:val="24"/>
        </w:rPr>
        <w:t>の</w:t>
      </w:r>
      <w:r w:rsidR="0093744D" w:rsidRPr="0093744D">
        <w:rPr>
          <w:rFonts w:ascii="Meiryo UI" w:eastAsia="Meiryo UI" w:hAnsi="Meiryo UI" w:cs="Meiryo UI" w:hint="eastAsia"/>
          <w:sz w:val="24"/>
          <w:szCs w:val="24"/>
        </w:rPr>
        <w:t>駅に直結する民間施設のエレベーターについて</w:t>
      </w:r>
      <w:r w:rsidR="0093744D">
        <w:rPr>
          <w:rFonts w:ascii="Meiryo UI" w:eastAsia="Meiryo UI" w:hAnsi="Meiryo UI" w:cs="Meiryo UI" w:hint="eastAsia"/>
          <w:sz w:val="24"/>
          <w:szCs w:val="24"/>
        </w:rPr>
        <w:t>は、</w:t>
      </w:r>
      <w:r w:rsidR="006D24EA">
        <w:rPr>
          <w:rFonts w:ascii="Meiryo UI" w:eastAsia="Meiryo UI" w:hAnsi="Meiryo UI" w:cs="Meiryo UI" w:hint="eastAsia"/>
          <w:sz w:val="24"/>
          <w:szCs w:val="24"/>
        </w:rPr>
        <w:t>鉄道間の乗</w:t>
      </w:r>
      <w:r>
        <w:rPr>
          <w:rFonts w:ascii="Meiryo UI" w:eastAsia="Meiryo UI" w:hAnsi="Meiryo UI" w:cs="Meiryo UI" w:hint="eastAsia"/>
          <w:sz w:val="24"/>
          <w:szCs w:val="24"/>
        </w:rPr>
        <w:t>換えや地上への出入口として使われて</w:t>
      </w:r>
      <w:r w:rsidR="008B0BAF">
        <w:rPr>
          <w:rFonts w:ascii="Meiryo UI" w:eastAsia="Meiryo UI" w:hAnsi="Meiryo UI" w:cs="Meiryo UI" w:hint="eastAsia"/>
          <w:sz w:val="24"/>
          <w:szCs w:val="24"/>
        </w:rPr>
        <w:t>い</w:t>
      </w:r>
      <w:r>
        <w:rPr>
          <w:rFonts w:ascii="Meiryo UI" w:eastAsia="Meiryo UI" w:hAnsi="Meiryo UI" w:cs="Meiryo UI" w:hint="eastAsia"/>
          <w:sz w:val="24"/>
          <w:szCs w:val="24"/>
        </w:rPr>
        <w:t>る場合が多く、地上や地下、エレベーター内</w:t>
      </w:r>
      <w:r w:rsidRPr="002C542B">
        <w:rPr>
          <w:rFonts w:ascii="Meiryo UI" w:eastAsia="Meiryo UI" w:hAnsi="Meiryo UI" w:cs="Meiryo UI" w:hint="eastAsia"/>
          <w:sz w:val="24"/>
          <w:szCs w:val="24"/>
        </w:rPr>
        <w:t>に</w:t>
      </w:r>
      <w:r w:rsidR="00AB34C1" w:rsidRPr="002C542B">
        <w:rPr>
          <w:rFonts w:ascii="Meiryo UI" w:eastAsia="Meiryo UI" w:hAnsi="Meiryo UI" w:cs="Meiryo UI" w:hint="eastAsia"/>
          <w:sz w:val="24"/>
          <w:szCs w:val="24"/>
        </w:rPr>
        <w:t>、</w:t>
      </w:r>
      <w:r w:rsidR="008B0BAF" w:rsidRPr="002C542B">
        <w:rPr>
          <w:rFonts w:ascii="Meiryo UI" w:eastAsia="Meiryo UI" w:hAnsi="Meiryo UI" w:cs="Meiryo UI" w:hint="eastAsia"/>
          <w:sz w:val="24"/>
          <w:szCs w:val="24"/>
        </w:rPr>
        <w:t>到達</w:t>
      </w:r>
      <w:r w:rsidRPr="002C542B">
        <w:rPr>
          <w:rFonts w:ascii="Meiryo UI" w:eastAsia="Meiryo UI" w:hAnsi="Meiryo UI" w:cs="Meiryo UI" w:hint="eastAsia"/>
          <w:sz w:val="24"/>
          <w:szCs w:val="24"/>
        </w:rPr>
        <w:t>するまでの</w:t>
      </w:r>
      <w:r w:rsidR="006D24EA" w:rsidRPr="00AB34C1">
        <w:rPr>
          <w:rFonts w:ascii="Meiryo UI" w:eastAsia="Meiryo UI" w:hAnsi="Meiryo UI" w:cs="Meiryo UI" w:hint="eastAsia"/>
          <w:sz w:val="24"/>
          <w:szCs w:val="24"/>
        </w:rPr>
        <w:t>時間も</w:t>
      </w:r>
      <w:r w:rsidR="006D24EA">
        <w:rPr>
          <w:rFonts w:ascii="Meiryo UI" w:eastAsia="Meiryo UI" w:hAnsi="Meiryo UI" w:cs="Meiryo UI" w:hint="eastAsia"/>
          <w:sz w:val="24"/>
          <w:szCs w:val="24"/>
        </w:rPr>
        <w:t>含めて案内表示等が</w:t>
      </w:r>
      <w:r w:rsidR="0073544D">
        <w:rPr>
          <w:rFonts w:ascii="Meiryo UI" w:eastAsia="Meiryo UI" w:hAnsi="Meiryo UI" w:cs="Meiryo UI" w:hint="eastAsia"/>
          <w:sz w:val="24"/>
          <w:szCs w:val="24"/>
        </w:rPr>
        <w:t>な</w:t>
      </w:r>
      <w:r w:rsidR="006D24EA">
        <w:rPr>
          <w:rFonts w:ascii="Meiryo UI" w:eastAsia="Meiryo UI" w:hAnsi="Meiryo UI" w:cs="Meiryo UI" w:hint="eastAsia"/>
          <w:sz w:val="24"/>
          <w:szCs w:val="24"/>
        </w:rPr>
        <w:t>されるよう促進する</w:t>
      </w:r>
      <w:r w:rsidR="00AB34C1">
        <w:rPr>
          <w:rFonts w:ascii="Meiryo UI" w:eastAsia="Meiryo UI" w:hAnsi="Meiryo UI" w:cs="Meiryo UI" w:hint="eastAsia"/>
          <w:sz w:val="24"/>
          <w:szCs w:val="24"/>
        </w:rPr>
        <w:t>必要があります。</w:t>
      </w:r>
    </w:p>
    <w:p w14:paraId="687804A9" w14:textId="77777777" w:rsidR="00776D3B" w:rsidRDefault="00776D3B">
      <w:pPr>
        <w:widowControl/>
        <w:ind w:firstLineChars="100" w:firstLine="236"/>
        <w:rPr>
          <w:rFonts w:ascii="Meiryo UI" w:eastAsia="Meiryo UI" w:hAnsi="Meiryo UI" w:cs="Meiryo UI"/>
          <w:b/>
          <w:sz w:val="24"/>
          <w:szCs w:val="24"/>
        </w:rPr>
      </w:pPr>
    </w:p>
    <w:p w14:paraId="08100AB8" w14:textId="6DDA2463" w:rsidR="0093744D" w:rsidRPr="00C52CE1" w:rsidRDefault="002274AF">
      <w:pPr>
        <w:widowControl/>
        <w:ind w:firstLineChars="100" w:firstLine="236"/>
        <w:rPr>
          <w:rFonts w:ascii="Meiryo UI" w:eastAsia="Meiryo UI" w:hAnsi="Meiryo UI" w:cs="Meiryo UI"/>
          <w:color w:val="000000" w:themeColor="text1"/>
          <w:sz w:val="24"/>
          <w:szCs w:val="24"/>
        </w:rPr>
      </w:pPr>
      <w:r w:rsidRPr="00EC7425">
        <w:rPr>
          <w:rFonts w:ascii="Meiryo UI" w:eastAsia="Meiryo UI" w:hAnsi="Meiryo UI" w:cs="Meiryo UI" w:hint="eastAsia"/>
          <w:b/>
          <w:sz w:val="24"/>
          <w:szCs w:val="24"/>
        </w:rPr>
        <w:t>（４）</w:t>
      </w:r>
      <w:r w:rsidR="00745856" w:rsidRPr="002274AF">
        <w:rPr>
          <w:rFonts w:ascii="Meiryo UI" w:eastAsia="Meiryo UI" w:hAnsi="Meiryo UI" w:cs="Meiryo UI" w:hint="eastAsia"/>
          <w:b/>
          <w:sz w:val="24"/>
          <w:szCs w:val="24"/>
        </w:rPr>
        <w:t>ソフ</w:t>
      </w:r>
      <w:r w:rsidR="00745856" w:rsidRPr="002C542B">
        <w:rPr>
          <w:rFonts w:ascii="Meiryo UI" w:eastAsia="Meiryo UI" w:hAnsi="Meiryo UI" w:cs="Meiryo UI" w:hint="eastAsia"/>
          <w:b/>
          <w:sz w:val="24"/>
          <w:szCs w:val="24"/>
        </w:rPr>
        <w:t>ト対策について</w:t>
      </w:r>
    </w:p>
    <w:p w14:paraId="7F73B253" w14:textId="63235065" w:rsidR="00D2425F" w:rsidRPr="00EC7425" w:rsidRDefault="00D2425F" w:rsidP="00EC7425">
      <w:pPr>
        <w:pStyle w:val="af"/>
        <w:widowControl/>
        <w:numPr>
          <w:ilvl w:val="0"/>
          <w:numId w:val="4"/>
        </w:numPr>
        <w:spacing w:beforeLines="50" w:before="204"/>
        <w:ind w:leftChars="0" w:left="709" w:hanging="238"/>
        <w:rPr>
          <w:rFonts w:ascii="Meiryo UI" w:eastAsia="Meiryo UI" w:hAnsi="Meiryo UI" w:cs="Meiryo UI"/>
          <w:sz w:val="24"/>
          <w:szCs w:val="24"/>
        </w:rPr>
      </w:pPr>
      <w:r w:rsidRPr="00EC7425">
        <w:rPr>
          <w:rFonts w:ascii="Meiryo UI" w:eastAsia="Meiryo UI" w:hAnsi="Meiryo UI" w:cs="Meiryo UI" w:hint="eastAsia"/>
          <w:sz w:val="24"/>
          <w:szCs w:val="24"/>
        </w:rPr>
        <w:t>駅ホームにおける安全性向上に係るソフト対策</w:t>
      </w:r>
      <w:r w:rsidR="002A75B8" w:rsidRPr="00EC7425">
        <w:rPr>
          <w:rFonts w:ascii="Meiryo UI" w:eastAsia="Meiryo UI" w:hAnsi="Meiryo UI" w:cs="Meiryo UI" w:hint="eastAsia"/>
          <w:sz w:val="24"/>
          <w:szCs w:val="24"/>
        </w:rPr>
        <w:t>や</w:t>
      </w:r>
      <w:r w:rsidR="002A055B" w:rsidRPr="00EC7425">
        <w:rPr>
          <w:rFonts w:ascii="Meiryo UI" w:eastAsia="Meiryo UI" w:hAnsi="Meiryo UI" w:cs="Meiryo UI" w:hint="eastAsia"/>
          <w:sz w:val="24"/>
          <w:szCs w:val="24"/>
        </w:rPr>
        <w:t>、</w:t>
      </w:r>
      <w:r w:rsidR="002A75B8" w:rsidRPr="00EC7425">
        <w:rPr>
          <w:rFonts w:ascii="Meiryo UI" w:eastAsia="Meiryo UI" w:hAnsi="Meiryo UI" w:cs="Meiryo UI" w:hint="eastAsia"/>
          <w:sz w:val="24"/>
          <w:szCs w:val="24"/>
        </w:rPr>
        <w:t>駅における案内表示等による乗換改善</w:t>
      </w:r>
      <w:r w:rsidRPr="00EC7425">
        <w:rPr>
          <w:rFonts w:ascii="Meiryo UI" w:eastAsia="Meiryo UI" w:hAnsi="Meiryo UI" w:cs="Meiryo UI" w:hint="eastAsia"/>
          <w:sz w:val="24"/>
          <w:szCs w:val="24"/>
        </w:rPr>
        <w:t>については、鉄道事業者や視覚障がい者など当事者と連携して</w:t>
      </w:r>
      <w:r w:rsidR="004820A9" w:rsidRPr="00EC7425">
        <w:rPr>
          <w:rFonts w:ascii="Meiryo UI" w:eastAsia="Meiryo UI" w:hAnsi="Meiryo UI" w:cs="Meiryo UI" w:hint="eastAsia"/>
          <w:sz w:val="24"/>
          <w:szCs w:val="24"/>
        </w:rPr>
        <w:t>取組み</w:t>
      </w:r>
      <w:r w:rsidRPr="00EC7425">
        <w:rPr>
          <w:rFonts w:ascii="Meiryo UI" w:eastAsia="Meiryo UI" w:hAnsi="Meiryo UI" w:cs="Meiryo UI" w:hint="eastAsia"/>
          <w:sz w:val="24"/>
          <w:szCs w:val="24"/>
        </w:rPr>
        <w:t>を進めていることから、引き続きこの枠組みで進め</w:t>
      </w:r>
      <w:r w:rsidR="002A055B" w:rsidRPr="00EC7425">
        <w:rPr>
          <w:rFonts w:ascii="Meiryo UI" w:eastAsia="Meiryo UI" w:hAnsi="Meiryo UI" w:cs="Meiryo UI" w:hint="eastAsia"/>
          <w:sz w:val="24"/>
          <w:szCs w:val="24"/>
        </w:rPr>
        <w:t>ていく</w:t>
      </w:r>
      <w:r w:rsidR="002A75B8" w:rsidRPr="00EC7425">
        <w:rPr>
          <w:rFonts w:ascii="Meiryo UI" w:eastAsia="Meiryo UI" w:hAnsi="Meiryo UI" w:cs="Meiryo UI" w:hint="eastAsia"/>
          <w:sz w:val="24"/>
          <w:szCs w:val="24"/>
        </w:rPr>
        <w:t>必要</w:t>
      </w:r>
      <w:r w:rsidR="002A055B" w:rsidRPr="00EC7425">
        <w:rPr>
          <w:rFonts w:ascii="Meiryo UI" w:eastAsia="Meiryo UI" w:hAnsi="Meiryo UI" w:cs="Meiryo UI" w:hint="eastAsia"/>
          <w:sz w:val="24"/>
          <w:szCs w:val="24"/>
        </w:rPr>
        <w:t>があります</w:t>
      </w:r>
      <w:r w:rsidRPr="00EC7425">
        <w:rPr>
          <w:rFonts w:ascii="Meiryo UI" w:eastAsia="Meiryo UI" w:hAnsi="Meiryo UI" w:cs="Meiryo UI" w:hint="eastAsia"/>
          <w:sz w:val="24"/>
          <w:szCs w:val="24"/>
        </w:rPr>
        <w:t>。</w:t>
      </w:r>
    </w:p>
    <w:p w14:paraId="019D8D02" w14:textId="4CAD5693" w:rsidR="001E11AE" w:rsidRDefault="00D2425F" w:rsidP="00C52CE1">
      <w:pPr>
        <w:widowControl/>
        <w:ind w:leftChars="100" w:left="442" w:hangingChars="100" w:hanging="236"/>
        <w:rPr>
          <w:rFonts w:ascii="Meiryo UI" w:eastAsia="Meiryo UI" w:hAnsi="Meiryo UI" w:cs="Meiryo UI"/>
          <w:sz w:val="24"/>
          <w:szCs w:val="24"/>
        </w:rPr>
      </w:pPr>
      <w:r>
        <w:rPr>
          <w:rFonts w:ascii="Meiryo UI" w:eastAsia="Meiryo UI" w:hAnsi="Meiryo UI" w:cs="Meiryo UI" w:hint="eastAsia"/>
          <w:color w:val="FF0000"/>
          <w:sz w:val="24"/>
          <w:szCs w:val="24"/>
        </w:rPr>
        <w:t xml:space="preserve">　</w:t>
      </w:r>
      <w:r w:rsidR="001E11AE">
        <w:rPr>
          <w:rFonts w:ascii="Meiryo UI" w:eastAsia="Meiryo UI" w:hAnsi="Meiryo UI" w:cs="Meiryo UI"/>
          <w:sz w:val="24"/>
          <w:szCs w:val="24"/>
        </w:rPr>
        <w:br w:type="page"/>
      </w:r>
    </w:p>
    <w:p w14:paraId="3503ED05" w14:textId="5AB235FC" w:rsidR="00387E98" w:rsidRPr="008B1454" w:rsidRDefault="00E110A6" w:rsidP="009163B4">
      <w:pPr>
        <w:rPr>
          <w:rFonts w:ascii="Meiryo UI" w:eastAsia="Meiryo UI" w:hAnsi="Meiryo UI" w:cs="Meiryo UI"/>
          <w:b/>
          <w:sz w:val="24"/>
          <w:szCs w:val="24"/>
        </w:rPr>
      </w:pPr>
      <w:r>
        <w:rPr>
          <w:rFonts w:ascii="Meiryo UI" w:eastAsia="Meiryo UI" w:hAnsi="Meiryo UI" w:cs="Meiryo UI" w:hint="eastAsia"/>
          <w:b/>
          <w:sz w:val="24"/>
          <w:szCs w:val="24"/>
        </w:rPr>
        <w:t>６</w:t>
      </w:r>
      <w:r w:rsidR="00DE5F18">
        <w:rPr>
          <w:rFonts w:ascii="Meiryo UI" w:eastAsia="Meiryo UI" w:hAnsi="Meiryo UI" w:cs="Meiryo UI" w:hint="eastAsia"/>
          <w:b/>
          <w:sz w:val="24"/>
          <w:szCs w:val="24"/>
        </w:rPr>
        <w:t>．</w:t>
      </w:r>
      <w:r w:rsidR="00475670" w:rsidRPr="008B1454">
        <w:rPr>
          <w:rFonts w:ascii="Meiryo UI" w:eastAsia="Meiryo UI" w:hAnsi="Meiryo UI" w:cs="Meiryo UI" w:hint="eastAsia"/>
          <w:b/>
          <w:sz w:val="24"/>
          <w:szCs w:val="24"/>
        </w:rPr>
        <w:t>今後の鉄道駅等のバリアフリー化</w:t>
      </w:r>
      <w:r w:rsidR="00EE124A" w:rsidRPr="008B1454">
        <w:rPr>
          <w:rFonts w:ascii="Meiryo UI" w:eastAsia="Meiryo UI" w:hAnsi="Meiryo UI" w:cs="Meiryo UI" w:hint="eastAsia"/>
          <w:b/>
          <w:sz w:val="24"/>
          <w:szCs w:val="24"/>
        </w:rPr>
        <w:t>促進</w:t>
      </w:r>
      <w:r w:rsidR="00913116" w:rsidRPr="008B1454">
        <w:rPr>
          <w:rFonts w:ascii="Meiryo UI" w:eastAsia="Meiryo UI" w:hAnsi="Meiryo UI" w:cs="Meiryo UI" w:hint="eastAsia"/>
          <w:b/>
          <w:sz w:val="24"/>
          <w:szCs w:val="24"/>
        </w:rPr>
        <w:t>方針</w:t>
      </w:r>
    </w:p>
    <w:p w14:paraId="2112CCD6" w14:textId="42A4E8F9" w:rsidR="00E44A3A" w:rsidRPr="008B1454" w:rsidRDefault="00E44A3A" w:rsidP="00E44A3A">
      <w:pPr>
        <w:ind w:leftChars="137" w:left="282" w:firstLineChars="61" w:firstLine="144"/>
        <w:rPr>
          <w:rFonts w:ascii="Meiryo UI" w:eastAsia="Meiryo UI" w:hAnsi="Meiryo UI" w:cs="Meiryo UI"/>
          <w:sz w:val="24"/>
          <w:szCs w:val="24"/>
        </w:rPr>
      </w:pPr>
      <w:r w:rsidRPr="008B1454">
        <w:rPr>
          <w:rFonts w:ascii="Meiryo UI" w:eastAsia="Meiryo UI" w:hAnsi="Meiryo UI" w:cs="Meiryo UI"/>
          <w:sz w:val="24"/>
          <w:szCs w:val="24"/>
        </w:rPr>
        <w:t>2025年大阪・関西万博</w:t>
      </w:r>
      <w:r w:rsidR="000F59EA" w:rsidRPr="008B1454">
        <w:rPr>
          <w:rFonts w:ascii="Meiryo UI" w:eastAsia="Meiryo UI" w:hAnsi="Meiryo UI" w:cs="Meiryo UI" w:hint="eastAsia"/>
          <w:sz w:val="24"/>
          <w:szCs w:val="24"/>
        </w:rPr>
        <w:t>と</w:t>
      </w:r>
      <w:r w:rsidRPr="008B1454">
        <w:rPr>
          <w:rFonts w:ascii="Meiryo UI" w:eastAsia="Meiryo UI" w:hAnsi="Meiryo UI" w:cs="Meiryo UI" w:hint="eastAsia"/>
          <w:sz w:val="24"/>
          <w:szCs w:val="24"/>
        </w:rPr>
        <w:t>その先の将来を見据え、</w:t>
      </w:r>
      <w:r w:rsidRPr="008B1454">
        <w:rPr>
          <w:rFonts w:ascii="Meiryo UI" w:eastAsia="Meiryo UI" w:hAnsi="Meiryo UI" w:cs="Meiryo UI"/>
          <w:sz w:val="24"/>
          <w:szCs w:val="24"/>
        </w:rPr>
        <w:t>SDGsやユニバーサルデザインの視点に立ち、</w:t>
      </w:r>
      <w:r w:rsidRPr="008B1454">
        <w:rPr>
          <w:rFonts w:ascii="Meiryo UI" w:eastAsia="Meiryo UI" w:hAnsi="Meiryo UI" w:cs="Meiryo UI" w:hint="eastAsia"/>
          <w:sz w:val="24"/>
          <w:szCs w:val="24"/>
        </w:rPr>
        <w:t>ハード対策</w:t>
      </w:r>
      <w:r w:rsidR="002A055B" w:rsidRPr="008B1454">
        <w:rPr>
          <w:rFonts w:ascii="Meiryo UI" w:eastAsia="Meiryo UI" w:hAnsi="Meiryo UI" w:cs="Meiryo UI" w:hint="eastAsia"/>
          <w:sz w:val="24"/>
          <w:szCs w:val="24"/>
        </w:rPr>
        <w:t>と</w:t>
      </w:r>
      <w:r w:rsidRPr="008B1454">
        <w:rPr>
          <w:rFonts w:ascii="Meiryo UI" w:eastAsia="Meiryo UI" w:hAnsi="Meiryo UI" w:cs="Meiryo UI" w:hint="eastAsia"/>
          <w:sz w:val="24"/>
          <w:szCs w:val="24"/>
        </w:rPr>
        <w:t>ソフト対策とあわせ</w:t>
      </w:r>
      <w:r w:rsidR="002A055B" w:rsidRPr="008B1454">
        <w:rPr>
          <w:rFonts w:ascii="Meiryo UI" w:eastAsia="Meiryo UI" w:hAnsi="Meiryo UI" w:cs="Meiryo UI" w:hint="eastAsia"/>
          <w:sz w:val="24"/>
          <w:szCs w:val="24"/>
        </w:rPr>
        <w:t>て</w:t>
      </w:r>
      <w:r w:rsidRPr="008B1454">
        <w:rPr>
          <w:rFonts w:ascii="Meiryo UI" w:eastAsia="Meiryo UI" w:hAnsi="Meiryo UI" w:cs="Meiryo UI" w:hint="eastAsia"/>
          <w:sz w:val="24"/>
          <w:szCs w:val="24"/>
        </w:rPr>
        <w:t>、鉄道駅等のバリアフリー化を促進します。</w:t>
      </w:r>
    </w:p>
    <w:p w14:paraId="4EA68D81" w14:textId="77777777" w:rsidR="00D85049" w:rsidRPr="008B1454" w:rsidRDefault="00D85049" w:rsidP="00741784">
      <w:pPr>
        <w:rPr>
          <w:rFonts w:ascii="Meiryo UI" w:eastAsia="Meiryo UI" w:hAnsi="Meiryo UI" w:cs="Meiryo UI"/>
          <w:sz w:val="24"/>
          <w:szCs w:val="24"/>
        </w:rPr>
      </w:pPr>
    </w:p>
    <w:p w14:paraId="04A0275F" w14:textId="14273C0B" w:rsidR="002D0C0E" w:rsidRPr="008B1454" w:rsidRDefault="00D85049" w:rsidP="00741784">
      <w:pPr>
        <w:rPr>
          <w:rFonts w:ascii="Meiryo UI" w:eastAsia="Meiryo UI" w:hAnsi="Meiryo UI" w:cs="Meiryo UI"/>
          <w:b/>
          <w:sz w:val="24"/>
          <w:szCs w:val="24"/>
        </w:rPr>
      </w:pPr>
      <w:r w:rsidRPr="008B1454">
        <w:rPr>
          <w:rFonts w:ascii="Meiryo UI" w:eastAsia="Meiryo UI" w:hAnsi="Meiryo UI" w:cs="Meiryo UI" w:hint="eastAsia"/>
          <w:b/>
          <w:sz w:val="24"/>
          <w:szCs w:val="24"/>
        </w:rPr>
        <w:t>（１）鉄道駅等の</w:t>
      </w:r>
      <w:r w:rsidR="00D87D5B" w:rsidRPr="008B1454">
        <w:rPr>
          <w:rFonts w:ascii="Meiryo UI" w:eastAsia="Meiryo UI" w:hAnsi="Meiryo UI" w:cs="Meiryo UI" w:hint="eastAsia"/>
          <w:b/>
          <w:sz w:val="24"/>
          <w:szCs w:val="24"/>
        </w:rPr>
        <w:t>更なる</w:t>
      </w:r>
      <w:r w:rsidRPr="008B1454">
        <w:rPr>
          <w:rFonts w:ascii="Meiryo UI" w:eastAsia="Meiryo UI" w:hAnsi="Meiryo UI" w:cs="Meiryo UI" w:hint="eastAsia"/>
          <w:b/>
          <w:sz w:val="24"/>
          <w:szCs w:val="24"/>
        </w:rPr>
        <w:t>バリアフリー</w:t>
      </w:r>
      <w:r w:rsidR="00FF759A" w:rsidRPr="008B1454">
        <w:rPr>
          <w:rFonts w:ascii="Meiryo UI" w:eastAsia="Meiryo UI" w:hAnsi="Meiryo UI" w:cs="Meiryo UI" w:hint="eastAsia"/>
          <w:b/>
          <w:sz w:val="24"/>
          <w:szCs w:val="24"/>
        </w:rPr>
        <w:t>化</w:t>
      </w:r>
    </w:p>
    <w:p w14:paraId="4FDEAE0E" w14:textId="4C21FDB9" w:rsidR="001C58BD" w:rsidRPr="008B1454" w:rsidRDefault="00D87D5B" w:rsidP="001C58BD">
      <w:pPr>
        <w:ind w:leftChars="137" w:left="282" w:firstLineChars="61" w:firstLine="144"/>
        <w:rPr>
          <w:rFonts w:ascii="Meiryo UI" w:eastAsia="Meiryo UI" w:hAnsi="Meiryo UI" w:cs="Meiryo UI"/>
          <w:sz w:val="24"/>
          <w:szCs w:val="24"/>
        </w:rPr>
      </w:pPr>
      <w:r w:rsidRPr="008B1454">
        <w:rPr>
          <w:rFonts w:ascii="Meiryo UI" w:eastAsia="Meiryo UI" w:hAnsi="Meiryo UI" w:cs="Meiryo UI" w:hint="eastAsia"/>
          <w:sz w:val="24"/>
          <w:szCs w:val="24"/>
        </w:rPr>
        <w:t>鉄道駅等の更なるバリアフリー化としては、</w:t>
      </w:r>
      <w:r w:rsidR="001C58BD" w:rsidRPr="008B1454">
        <w:rPr>
          <w:rFonts w:ascii="Meiryo UI" w:eastAsia="Meiryo UI" w:hAnsi="Meiryo UI" w:cs="Meiryo UI" w:hint="eastAsia"/>
          <w:sz w:val="24"/>
          <w:szCs w:val="24"/>
        </w:rPr>
        <w:t>特に大阪環状線内では、2025年大阪・関西万博の来場者等の乗換えや乗降の集中が見込まれることから、より安全・安心・快適な環境のもとで来場者を受け入れられるよう、大阪環状線内の乗換え駅等を中心に促進します。</w:t>
      </w:r>
    </w:p>
    <w:p w14:paraId="69FFDF3B" w14:textId="77777777" w:rsidR="001C58BD" w:rsidRPr="008B1454" w:rsidRDefault="001C58BD" w:rsidP="00741784">
      <w:pPr>
        <w:rPr>
          <w:rFonts w:ascii="Meiryo UI" w:eastAsia="Meiryo UI" w:hAnsi="Meiryo UI" w:cs="Meiryo UI"/>
          <w:sz w:val="24"/>
          <w:szCs w:val="24"/>
        </w:rPr>
      </w:pPr>
    </w:p>
    <w:p w14:paraId="37F4849F" w14:textId="6EB45F7D" w:rsidR="004B3070" w:rsidRDefault="00791CE4" w:rsidP="00EC7425">
      <w:pPr>
        <w:ind w:firstLineChars="200" w:firstLine="472"/>
        <w:rPr>
          <w:rFonts w:ascii="Meiryo UI" w:eastAsia="Meiryo UI" w:hAnsi="Meiryo UI" w:cs="Meiryo UI"/>
          <w:b/>
          <w:sz w:val="24"/>
          <w:szCs w:val="24"/>
        </w:rPr>
      </w:pPr>
      <w:r w:rsidRPr="008B1454">
        <w:rPr>
          <w:rFonts w:ascii="Meiryo UI" w:eastAsia="Meiryo UI" w:hAnsi="Meiryo UI" w:cs="Meiryo UI" w:hint="eastAsia"/>
          <w:b/>
          <w:sz w:val="24"/>
          <w:szCs w:val="24"/>
        </w:rPr>
        <w:t xml:space="preserve">① </w:t>
      </w:r>
      <w:r w:rsidR="002A055B" w:rsidRPr="008B1454">
        <w:rPr>
          <w:rFonts w:ascii="Meiryo UI" w:eastAsia="Meiryo UI" w:hAnsi="Meiryo UI" w:cs="Meiryo UI" w:hint="eastAsia"/>
          <w:b/>
          <w:sz w:val="24"/>
          <w:szCs w:val="24"/>
        </w:rPr>
        <w:t>３千人以上／日の</w:t>
      </w:r>
      <w:r w:rsidRPr="008B1454">
        <w:rPr>
          <w:rFonts w:ascii="Meiryo UI" w:eastAsia="Meiryo UI" w:hAnsi="Meiryo UI" w:cs="Meiryo UI" w:hint="eastAsia"/>
          <w:b/>
          <w:sz w:val="24"/>
          <w:szCs w:val="24"/>
        </w:rPr>
        <w:t>鉄道</w:t>
      </w:r>
      <w:r w:rsidR="002A055B" w:rsidRPr="008B1454">
        <w:rPr>
          <w:rFonts w:ascii="Meiryo UI" w:eastAsia="Meiryo UI" w:hAnsi="Meiryo UI" w:cs="Meiryo UI" w:hint="eastAsia"/>
          <w:b/>
          <w:sz w:val="24"/>
          <w:szCs w:val="24"/>
        </w:rPr>
        <w:t>駅</w:t>
      </w:r>
      <w:r>
        <w:rPr>
          <w:rFonts w:ascii="Meiryo UI" w:eastAsia="Meiryo UI" w:hAnsi="Meiryo UI" w:cs="Meiryo UI" w:hint="eastAsia"/>
          <w:b/>
          <w:sz w:val="24"/>
          <w:szCs w:val="24"/>
        </w:rPr>
        <w:t>等</w:t>
      </w:r>
      <w:r w:rsidR="002A055B">
        <w:rPr>
          <w:rFonts w:ascii="Meiryo UI" w:eastAsia="Meiryo UI" w:hAnsi="Meiryo UI" w:cs="Meiryo UI" w:hint="eastAsia"/>
          <w:b/>
          <w:sz w:val="24"/>
          <w:szCs w:val="24"/>
        </w:rPr>
        <w:t>は、2020年度までに</w:t>
      </w:r>
      <w:r w:rsidR="00945CEC">
        <w:rPr>
          <w:rFonts w:ascii="Meiryo UI" w:eastAsia="Meiryo UI" w:hAnsi="Meiryo UI" w:cs="Meiryo UI" w:hint="eastAsia"/>
          <w:b/>
          <w:sz w:val="24"/>
          <w:szCs w:val="24"/>
        </w:rPr>
        <w:t>１ルート以上</w:t>
      </w:r>
      <w:r w:rsidR="00CD0301">
        <w:rPr>
          <w:rFonts w:ascii="Meiryo UI" w:eastAsia="Meiryo UI" w:hAnsi="Meiryo UI" w:cs="Meiryo UI" w:hint="eastAsia"/>
          <w:b/>
          <w:sz w:val="24"/>
          <w:szCs w:val="24"/>
        </w:rPr>
        <w:t>の</w:t>
      </w:r>
      <w:r w:rsidR="00945CEC">
        <w:rPr>
          <w:rFonts w:ascii="Meiryo UI" w:eastAsia="Meiryo UI" w:hAnsi="Meiryo UI" w:cs="Meiryo UI" w:hint="eastAsia"/>
          <w:b/>
          <w:sz w:val="24"/>
          <w:szCs w:val="24"/>
        </w:rPr>
        <w:t>バリアフリー化</w:t>
      </w:r>
    </w:p>
    <w:p w14:paraId="4AD6FD5E" w14:textId="11F034F7" w:rsidR="00945CEC" w:rsidRPr="004B3070" w:rsidRDefault="00945CEC" w:rsidP="004B3070">
      <w:pPr>
        <w:ind w:leftChars="300" w:left="618" w:firstLineChars="100" w:firstLine="236"/>
        <w:rPr>
          <w:rFonts w:ascii="Meiryo UI" w:eastAsia="Meiryo UI" w:hAnsi="Meiryo UI" w:cs="Meiryo UI"/>
          <w:sz w:val="24"/>
          <w:szCs w:val="24"/>
        </w:rPr>
      </w:pPr>
      <w:r w:rsidRPr="00C17C73">
        <w:rPr>
          <w:rFonts w:ascii="Meiryo UI" w:eastAsia="Meiryo UI" w:hAnsi="Meiryo UI" w:cs="Meiryo UI" w:hint="eastAsia"/>
          <w:sz w:val="24"/>
          <w:szCs w:val="24"/>
        </w:rPr>
        <w:t>3千人以上</w:t>
      </w:r>
      <w:r w:rsidR="00E44A3A">
        <w:rPr>
          <w:rFonts w:ascii="Meiryo UI" w:eastAsia="Meiryo UI" w:hAnsi="Meiryo UI" w:cs="Meiryo UI" w:hint="eastAsia"/>
          <w:sz w:val="24"/>
          <w:szCs w:val="24"/>
        </w:rPr>
        <w:t>／日</w:t>
      </w:r>
      <w:r>
        <w:rPr>
          <w:rFonts w:ascii="Meiryo UI" w:eastAsia="Meiryo UI" w:hAnsi="Meiryo UI" w:cs="Meiryo UI" w:hint="eastAsia"/>
          <w:sz w:val="24"/>
          <w:szCs w:val="24"/>
        </w:rPr>
        <w:t>の</w:t>
      </w:r>
      <w:r w:rsidR="00E44A3A">
        <w:rPr>
          <w:rFonts w:ascii="Meiryo UI" w:eastAsia="Meiryo UI" w:hAnsi="Meiryo UI" w:cs="Meiryo UI" w:hint="eastAsia"/>
          <w:sz w:val="24"/>
          <w:szCs w:val="24"/>
        </w:rPr>
        <w:t>鉄道</w:t>
      </w:r>
      <w:r w:rsidRPr="00C17C73">
        <w:rPr>
          <w:rFonts w:ascii="Meiryo UI" w:eastAsia="Meiryo UI" w:hAnsi="Meiryo UI" w:cs="Meiryo UI" w:hint="eastAsia"/>
          <w:sz w:val="24"/>
          <w:szCs w:val="24"/>
        </w:rPr>
        <w:t>駅</w:t>
      </w:r>
      <w:r w:rsidR="00E44A3A">
        <w:rPr>
          <w:rFonts w:ascii="Meiryo UI" w:eastAsia="Meiryo UI" w:hAnsi="Meiryo UI" w:cs="Meiryo UI" w:hint="eastAsia"/>
          <w:sz w:val="24"/>
          <w:szCs w:val="24"/>
        </w:rPr>
        <w:t>等</w:t>
      </w:r>
      <w:r w:rsidR="004B3070">
        <w:rPr>
          <w:rFonts w:ascii="Meiryo UI" w:eastAsia="Meiryo UI" w:hAnsi="Meiryo UI" w:cs="Meiryo UI" w:hint="eastAsia"/>
          <w:sz w:val="24"/>
          <w:szCs w:val="24"/>
        </w:rPr>
        <w:t>において、</w:t>
      </w:r>
      <w:r w:rsidRPr="00240BA8">
        <w:rPr>
          <w:rFonts w:ascii="Meiryo UI" w:eastAsia="Meiryo UI" w:hAnsi="Meiryo UI" w:cs="Meiryo UI" w:hint="eastAsia"/>
          <w:sz w:val="24"/>
          <w:szCs w:val="24"/>
        </w:rPr>
        <w:t>2020</w:t>
      </w:r>
      <w:r w:rsidR="00242A85">
        <w:rPr>
          <w:rFonts w:ascii="Meiryo UI" w:eastAsia="Meiryo UI" w:hAnsi="Meiryo UI" w:cs="Meiryo UI" w:hint="eastAsia"/>
          <w:sz w:val="24"/>
          <w:szCs w:val="24"/>
        </w:rPr>
        <w:t>年度までに</w:t>
      </w:r>
      <w:r w:rsidRPr="00240BA8">
        <w:rPr>
          <w:rFonts w:ascii="Meiryo UI" w:eastAsia="Meiryo UI" w:hAnsi="Meiryo UI" w:cs="Meiryo UI" w:hint="eastAsia"/>
          <w:sz w:val="24"/>
          <w:szCs w:val="24"/>
        </w:rPr>
        <w:t>原則全て</w:t>
      </w:r>
      <w:r>
        <w:rPr>
          <w:rFonts w:ascii="Meiryo UI" w:eastAsia="Meiryo UI" w:hAnsi="Meiryo UI" w:cs="Meiryo UI" w:hint="eastAsia"/>
          <w:sz w:val="24"/>
          <w:szCs w:val="24"/>
        </w:rPr>
        <w:t>の駅</w:t>
      </w:r>
      <w:r w:rsidR="00242A85">
        <w:rPr>
          <w:rFonts w:ascii="Meiryo UI" w:eastAsia="Meiryo UI" w:hAnsi="Meiryo UI" w:cs="Meiryo UI" w:hint="eastAsia"/>
          <w:sz w:val="24"/>
          <w:szCs w:val="24"/>
        </w:rPr>
        <w:t>について、エレベーター又はスロープの</w:t>
      </w:r>
      <w:r w:rsidRPr="00240BA8">
        <w:rPr>
          <w:rFonts w:ascii="Meiryo UI" w:eastAsia="Meiryo UI" w:hAnsi="Meiryo UI" w:cs="Meiryo UI" w:hint="eastAsia"/>
          <w:sz w:val="24"/>
          <w:szCs w:val="24"/>
        </w:rPr>
        <w:t>設置</w:t>
      </w:r>
      <w:r w:rsidR="004143C1">
        <w:rPr>
          <w:rFonts w:ascii="Meiryo UI" w:eastAsia="Meiryo UI" w:hAnsi="Meiryo UI" w:cs="Meiryo UI" w:hint="eastAsia"/>
          <w:sz w:val="24"/>
          <w:szCs w:val="24"/>
        </w:rPr>
        <w:t>等</w:t>
      </w:r>
      <w:r w:rsidR="00242A85">
        <w:rPr>
          <w:rFonts w:ascii="Meiryo UI" w:eastAsia="Meiryo UI" w:hAnsi="Meiryo UI" w:cs="Meiryo UI" w:hint="eastAsia"/>
          <w:sz w:val="24"/>
          <w:szCs w:val="24"/>
        </w:rPr>
        <w:t>の</w:t>
      </w:r>
      <w:r w:rsidRPr="00240BA8">
        <w:rPr>
          <w:rFonts w:ascii="Meiryo UI" w:eastAsia="Meiryo UI" w:hAnsi="Meiryo UI" w:cs="Meiryo UI" w:hint="eastAsia"/>
          <w:sz w:val="24"/>
          <w:szCs w:val="24"/>
        </w:rPr>
        <w:t>段差の解消により</w:t>
      </w:r>
      <w:r w:rsidR="002A055B">
        <w:rPr>
          <w:rFonts w:ascii="Meiryo UI" w:eastAsia="Meiryo UI" w:hAnsi="Meiryo UI" w:cs="Meiryo UI" w:hint="eastAsia"/>
          <w:sz w:val="24"/>
          <w:szCs w:val="24"/>
        </w:rPr>
        <w:t>、</w:t>
      </w:r>
      <w:r w:rsidRPr="00240BA8">
        <w:rPr>
          <w:rFonts w:ascii="Meiryo UI" w:eastAsia="Meiryo UI" w:hAnsi="Meiryo UI" w:cs="Meiryo UI" w:hint="eastAsia"/>
          <w:sz w:val="24"/>
          <w:szCs w:val="24"/>
        </w:rPr>
        <w:t>バリアフリー化を</w:t>
      </w:r>
      <w:r>
        <w:rPr>
          <w:rFonts w:ascii="Meiryo UI" w:eastAsia="Meiryo UI" w:hAnsi="Meiryo UI" w:cs="Meiryo UI" w:hint="eastAsia"/>
          <w:sz w:val="24"/>
          <w:szCs w:val="24"/>
        </w:rPr>
        <w:t>達成</w:t>
      </w:r>
      <w:r w:rsidRPr="00240BA8">
        <w:rPr>
          <w:rFonts w:ascii="Meiryo UI" w:eastAsia="Meiryo UI" w:hAnsi="Meiryo UI" w:cs="Meiryo UI" w:hint="eastAsia"/>
          <w:sz w:val="24"/>
          <w:szCs w:val="24"/>
        </w:rPr>
        <w:t>します。</w:t>
      </w:r>
    </w:p>
    <w:p w14:paraId="47889053" w14:textId="77777777" w:rsidR="00945CEC" w:rsidRPr="00242A85" w:rsidRDefault="00945CEC" w:rsidP="00945CEC">
      <w:pPr>
        <w:rPr>
          <w:rFonts w:ascii="Meiryo UI" w:eastAsia="Meiryo UI" w:hAnsi="Meiryo UI" w:cs="Meiryo UI"/>
          <w:sz w:val="24"/>
          <w:szCs w:val="24"/>
        </w:rPr>
      </w:pPr>
    </w:p>
    <w:p w14:paraId="177DAD4D" w14:textId="472C9523" w:rsidR="002469BB" w:rsidRDefault="00791CE4" w:rsidP="00EC7425">
      <w:pPr>
        <w:ind w:firstLineChars="200" w:firstLine="472"/>
        <w:rPr>
          <w:rFonts w:ascii="Meiryo UI" w:eastAsia="Meiryo UI" w:hAnsi="Meiryo UI" w:cs="Meiryo UI"/>
          <w:b/>
          <w:sz w:val="24"/>
          <w:szCs w:val="24"/>
        </w:rPr>
      </w:pPr>
      <w:r>
        <w:rPr>
          <w:rFonts w:ascii="Meiryo UI" w:eastAsia="Meiryo UI" w:hAnsi="Meiryo UI" w:cs="Meiryo UI" w:hint="eastAsia"/>
          <w:b/>
          <w:sz w:val="24"/>
          <w:szCs w:val="24"/>
        </w:rPr>
        <w:t xml:space="preserve">② </w:t>
      </w:r>
      <w:r w:rsidR="004E60D2">
        <w:rPr>
          <w:rFonts w:ascii="Meiryo UI" w:eastAsia="Meiryo UI" w:hAnsi="Meiryo UI" w:cs="Meiryo UI" w:hint="eastAsia"/>
          <w:b/>
          <w:sz w:val="24"/>
          <w:szCs w:val="24"/>
        </w:rPr>
        <w:t>ユニバーサルデザインの視点に立った</w:t>
      </w:r>
      <w:r w:rsidR="000F59EA">
        <w:rPr>
          <w:rFonts w:ascii="Meiryo UI" w:eastAsia="Meiryo UI" w:hAnsi="Meiryo UI" w:cs="Meiryo UI" w:hint="eastAsia"/>
          <w:b/>
          <w:sz w:val="24"/>
          <w:szCs w:val="24"/>
        </w:rPr>
        <w:t>鉄道駅等</w:t>
      </w:r>
      <w:r w:rsidR="002469BB">
        <w:rPr>
          <w:rFonts w:ascii="Meiryo UI" w:eastAsia="Meiryo UI" w:hAnsi="Meiryo UI" w:cs="Meiryo UI" w:hint="eastAsia"/>
          <w:b/>
          <w:sz w:val="24"/>
          <w:szCs w:val="24"/>
        </w:rPr>
        <w:t>の更なる</w:t>
      </w:r>
      <w:r w:rsidR="00ED691D">
        <w:rPr>
          <w:rFonts w:ascii="Meiryo UI" w:eastAsia="Meiryo UI" w:hAnsi="Meiryo UI" w:cs="Meiryo UI" w:hint="eastAsia"/>
          <w:b/>
          <w:sz w:val="24"/>
          <w:szCs w:val="24"/>
        </w:rPr>
        <w:t>バリアフリー</w:t>
      </w:r>
      <w:r w:rsidR="00FF759A">
        <w:rPr>
          <w:rFonts w:ascii="Meiryo UI" w:eastAsia="Meiryo UI" w:hAnsi="Meiryo UI" w:cs="Meiryo UI" w:hint="eastAsia"/>
          <w:b/>
          <w:sz w:val="24"/>
          <w:szCs w:val="24"/>
        </w:rPr>
        <w:t>化</w:t>
      </w:r>
    </w:p>
    <w:p w14:paraId="39F3E45A" w14:textId="2A178221" w:rsidR="002469BB" w:rsidRPr="002469BB" w:rsidRDefault="002469BB">
      <w:pPr>
        <w:ind w:leftChars="300" w:left="618" w:firstLineChars="100" w:firstLine="236"/>
        <w:rPr>
          <w:rFonts w:ascii="Meiryo UI" w:eastAsia="Meiryo UI" w:hAnsi="Meiryo UI" w:cs="Meiryo UI"/>
          <w:sz w:val="24"/>
          <w:szCs w:val="24"/>
        </w:rPr>
      </w:pPr>
      <w:r>
        <w:rPr>
          <w:rFonts w:ascii="Meiryo UI" w:eastAsia="Meiryo UI" w:hAnsi="Meiryo UI" w:cs="Meiryo UI" w:hint="eastAsia"/>
          <w:sz w:val="24"/>
          <w:szCs w:val="24"/>
        </w:rPr>
        <w:t>国の省令や基本方針の改正を踏まえ</w:t>
      </w:r>
      <w:r w:rsidR="00612B2F">
        <w:rPr>
          <w:rFonts w:ascii="Meiryo UI" w:eastAsia="Meiryo UI" w:hAnsi="Meiryo UI" w:cs="Meiryo UI" w:hint="eastAsia"/>
          <w:sz w:val="24"/>
          <w:szCs w:val="24"/>
        </w:rPr>
        <w:t>、</w:t>
      </w:r>
      <w:r w:rsidR="002A055B">
        <w:rPr>
          <w:rFonts w:ascii="Meiryo UI" w:eastAsia="Meiryo UI" w:hAnsi="Meiryo UI" w:cs="Meiryo UI" w:hint="eastAsia"/>
          <w:sz w:val="24"/>
          <w:szCs w:val="24"/>
        </w:rPr>
        <w:t>ユニバーサルデザインの視点に立ち、</w:t>
      </w:r>
      <w:r w:rsidR="00277233">
        <w:rPr>
          <w:rFonts w:ascii="Meiryo UI" w:eastAsia="Meiryo UI" w:hAnsi="Meiryo UI" w:cs="Meiryo UI" w:hint="eastAsia"/>
          <w:sz w:val="24"/>
          <w:szCs w:val="24"/>
        </w:rPr>
        <w:t>2029年度を目処として、</w:t>
      </w:r>
      <w:r w:rsidR="00E032FA">
        <w:rPr>
          <w:rFonts w:ascii="Meiryo UI" w:eastAsia="Meiryo UI" w:hAnsi="Meiryo UI" w:cs="Meiryo UI" w:hint="eastAsia"/>
          <w:sz w:val="24"/>
          <w:szCs w:val="24"/>
        </w:rPr>
        <w:t>鉄道駅等における高齢者や障がい者等の利用実態や市町村における</w:t>
      </w:r>
      <w:r w:rsidR="00612B2F">
        <w:rPr>
          <w:rFonts w:ascii="Meiryo UI" w:eastAsia="Meiryo UI" w:hAnsi="Meiryo UI" w:cs="Meiryo UI" w:hint="eastAsia"/>
          <w:sz w:val="24"/>
          <w:szCs w:val="24"/>
        </w:rPr>
        <w:t>基本構想等の作成</w:t>
      </w:r>
      <w:r w:rsidR="00EF1545">
        <w:rPr>
          <w:rFonts w:ascii="Meiryo UI" w:eastAsia="Meiryo UI" w:hAnsi="Meiryo UI" w:cs="Meiryo UI" w:hint="eastAsia"/>
          <w:sz w:val="24"/>
          <w:szCs w:val="24"/>
        </w:rPr>
        <w:t>状況</w:t>
      </w:r>
      <w:r w:rsidR="00612B2F">
        <w:rPr>
          <w:rFonts w:ascii="Meiryo UI" w:eastAsia="Meiryo UI" w:hAnsi="Meiryo UI" w:cs="Meiryo UI" w:hint="eastAsia"/>
          <w:sz w:val="24"/>
          <w:szCs w:val="24"/>
        </w:rPr>
        <w:t>など</w:t>
      </w:r>
      <w:r w:rsidR="00277233">
        <w:rPr>
          <w:rFonts w:ascii="Meiryo UI" w:eastAsia="Meiryo UI" w:hAnsi="Meiryo UI" w:cs="Meiryo UI" w:hint="eastAsia"/>
          <w:sz w:val="24"/>
          <w:szCs w:val="24"/>
        </w:rPr>
        <w:t>、</w:t>
      </w:r>
      <w:r w:rsidR="003E70AF" w:rsidRPr="003E70AF">
        <w:rPr>
          <w:rFonts w:ascii="Meiryo UI" w:eastAsia="Meiryo UI" w:hAnsi="Meiryo UI" w:cs="Meiryo UI" w:hint="eastAsia"/>
          <w:sz w:val="24"/>
          <w:szCs w:val="24"/>
        </w:rPr>
        <w:t>地域の実情に応じて</w:t>
      </w:r>
      <w:r>
        <w:rPr>
          <w:rFonts w:ascii="Meiryo UI" w:eastAsia="Meiryo UI" w:hAnsi="Meiryo UI" w:cs="Meiryo UI" w:hint="eastAsia"/>
          <w:sz w:val="24"/>
          <w:szCs w:val="24"/>
        </w:rPr>
        <w:t>、</w:t>
      </w:r>
      <w:r w:rsidR="000F59EA">
        <w:rPr>
          <w:rFonts w:ascii="Meiryo UI" w:eastAsia="Meiryo UI" w:hAnsi="Meiryo UI" w:cs="Meiryo UI" w:hint="eastAsia"/>
          <w:sz w:val="24"/>
          <w:szCs w:val="24"/>
        </w:rPr>
        <w:t>次の鉄道</w:t>
      </w:r>
      <w:r w:rsidR="003E70AF" w:rsidRPr="003E70AF">
        <w:rPr>
          <w:rFonts w:ascii="Meiryo UI" w:eastAsia="Meiryo UI" w:hAnsi="Meiryo UI" w:cs="Meiryo UI" w:hint="eastAsia"/>
          <w:sz w:val="24"/>
          <w:szCs w:val="24"/>
        </w:rPr>
        <w:t>駅</w:t>
      </w:r>
      <w:r w:rsidR="000F59EA">
        <w:rPr>
          <w:rFonts w:ascii="Meiryo UI" w:eastAsia="Meiryo UI" w:hAnsi="Meiryo UI" w:cs="Meiryo UI" w:hint="eastAsia"/>
          <w:sz w:val="24"/>
          <w:szCs w:val="24"/>
        </w:rPr>
        <w:t>等</w:t>
      </w:r>
      <w:r w:rsidR="003E70AF" w:rsidRPr="003E70AF">
        <w:rPr>
          <w:rFonts w:ascii="Meiryo UI" w:eastAsia="Meiryo UI" w:hAnsi="Meiryo UI" w:cs="Meiryo UI" w:hint="eastAsia"/>
          <w:sz w:val="24"/>
          <w:szCs w:val="24"/>
        </w:rPr>
        <w:t>の更なるバリアフリー化を</w:t>
      </w:r>
      <w:r>
        <w:rPr>
          <w:rFonts w:ascii="Meiryo UI" w:eastAsia="Meiryo UI" w:hAnsi="Meiryo UI" w:cs="Meiryo UI" w:hint="eastAsia"/>
          <w:sz w:val="24"/>
          <w:szCs w:val="24"/>
        </w:rPr>
        <w:t>促進</w:t>
      </w:r>
      <w:r w:rsidR="004B3070">
        <w:rPr>
          <w:rFonts w:ascii="Meiryo UI" w:eastAsia="Meiryo UI" w:hAnsi="Meiryo UI" w:cs="Meiryo UI" w:hint="eastAsia"/>
          <w:sz w:val="24"/>
          <w:szCs w:val="24"/>
        </w:rPr>
        <w:t>します</w:t>
      </w:r>
      <w:r w:rsidR="003E70AF" w:rsidRPr="003E70AF">
        <w:rPr>
          <w:rFonts w:ascii="Meiryo UI" w:eastAsia="Meiryo UI" w:hAnsi="Meiryo UI" w:cs="Meiryo UI" w:hint="eastAsia"/>
          <w:sz w:val="24"/>
          <w:szCs w:val="24"/>
        </w:rPr>
        <w:t>。</w:t>
      </w:r>
    </w:p>
    <w:p w14:paraId="597C1E2F" w14:textId="62E80454" w:rsidR="00791CE4" w:rsidRDefault="00791CE4" w:rsidP="00EC7425">
      <w:pPr>
        <w:ind w:firstLineChars="400" w:firstLine="945"/>
        <w:rPr>
          <w:rFonts w:ascii="Meiryo UI" w:eastAsia="Meiryo UI" w:hAnsi="Meiryo UI" w:cs="Meiryo UI"/>
          <w:sz w:val="22"/>
          <w:szCs w:val="24"/>
        </w:rPr>
      </w:pPr>
      <w:r>
        <w:rPr>
          <w:rFonts w:ascii="Meiryo UI" w:eastAsia="Meiryo UI" w:hAnsi="Meiryo UI" w:cs="Meiryo UI" w:hint="eastAsia"/>
          <w:sz w:val="24"/>
          <w:szCs w:val="24"/>
        </w:rPr>
        <w:t>（ア）</w:t>
      </w:r>
      <w:r w:rsidR="002469BB" w:rsidRPr="002469BB">
        <w:rPr>
          <w:rFonts w:ascii="Meiryo UI" w:eastAsia="Meiryo UI" w:hAnsi="Meiryo UI" w:cs="Meiryo UI" w:hint="eastAsia"/>
          <w:sz w:val="24"/>
          <w:szCs w:val="24"/>
        </w:rPr>
        <w:t>バリアフリールートの複数化に対応する駅</w:t>
      </w:r>
      <w:r w:rsidR="00242A85" w:rsidRPr="002C542B">
        <w:rPr>
          <w:rFonts w:ascii="Meiryo UI" w:eastAsia="Meiryo UI" w:hAnsi="Meiryo UI" w:cs="Meiryo UI" w:hint="eastAsia"/>
          <w:sz w:val="22"/>
          <w:szCs w:val="24"/>
        </w:rPr>
        <w:t>（複数の改札口にエレベーターが１基</w:t>
      </w:r>
      <w:r w:rsidR="000F59EA" w:rsidRPr="002C542B">
        <w:rPr>
          <w:rFonts w:ascii="Meiryo UI" w:eastAsia="Meiryo UI" w:hAnsi="Meiryo UI" w:cs="Meiryo UI" w:hint="eastAsia"/>
          <w:sz w:val="22"/>
          <w:szCs w:val="24"/>
        </w:rPr>
        <w:t>のみで</w:t>
      </w:r>
    </w:p>
    <w:p w14:paraId="5C8C1374" w14:textId="334E2F5F" w:rsidR="002469BB" w:rsidRPr="002C542B" w:rsidRDefault="000F59EA" w:rsidP="00EC7425">
      <w:pPr>
        <w:ind w:firstLineChars="750" w:firstLine="1621"/>
        <w:rPr>
          <w:rFonts w:ascii="Meiryo UI" w:eastAsia="Meiryo UI" w:hAnsi="Meiryo UI" w:cs="Meiryo UI"/>
          <w:sz w:val="22"/>
          <w:szCs w:val="24"/>
        </w:rPr>
      </w:pPr>
      <w:r w:rsidRPr="002C542B">
        <w:rPr>
          <w:rFonts w:ascii="Meiryo UI" w:eastAsia="Meiryo UI" w:hAnsi="Meiryo UI" w:cs="Meiryo UI" w:hint="eastAsia"/>
          <w:sz w:val="22"/>
          <w:szCs w:val="24"/>
        </w:rPr>
        <w:t>あることなど</w:t>
      </w:r>
      <w:r w:rsidR="00242A85" w:rsidRPr="002C542B">
        <w:rPr>
          <w:rFonts w:ascii="Meiryo UI" w:eastAsia="Meiryo UI" w:hAnsi="Meiryo UI" w:cs="Meiryo UI" w:hint="eastAsia"/>
          <w:sz w:val="22"/>
          <w:szCs w:val="24"/>
        </w:rPr>
        <w:t>により、高齢者・障がい者等が長距離・長時間の移動を余儀なくされる駅）</w:t>
      </w:r>
    </w:p>
    <w:p w14:paraId="61C074DD" w14:textId="4D3F5CDA" w:rsidR="00791CE4" w:rsidRDefault="00791CE4" w:rsidP="00EC7425">
      <w:pPr>
        <w:ind w:firstLineChars="400" w:firstLine="945"/>
        <w:rPr>
          <w:rFonts w:ascii="Meiryo UI" w:eastAsia="Meiryo UI" w:hAnsi="Meiryo UI" w:cs="Meiryo UI"/>
          <w:sz w:val="22"/>
          <w:szCs w:val="24"/>
        </w:rPr>
      </w:pPr>
      <w:r>
        <w:rPr>
          <w:rFonts w:ascii="Meiryo UI" w:eastAsia="Meiryo UI" w:hAnsi="Meiryo UI" w:cs="Meiryo UI" w:hint="eastAsia"/>
          <w:sz w:val="24"/>
          <w:szCs w:val="24"/>
        </w:rPr>
        <w:t>（イ）</w:t>
      </w:r>
      <w:r w:rsidR="002469BB" w:rsidRPr="002469BB">
        <w:rPr>
          <w:rFonts w:ascii="Meiryo UI" w:eastAsia="Meiryo UI" w:hAnsi="Meiryo UI" w:cs="Meiryo UI" w:hint="eastAsia"/>
          <w:sz w:val="24"/>
          <w:szCs w:val="24"/>
        </w:rPr>
        <w:t>乗換</w:t>
      </w:r>
      <w:r w:rsidR="00815810">
        <w:rPr>
          <w:rFonts w:ascii="Meiryo UI" w:eastAsia="Meiryo UI" w:hAnsi="Meiryo UI" w:cs="Meiryo UI" w:hint="eastAsia"/>
          <w:sz w:val="24"/>
          <w:szCs w:val="24"/>
        </w:rPr>
        <w:t>え</w:t>
      </w:r>
      <w:r w:rsidR="002469BB" w:rsidRPr="002469BB">
        <w:rPr>
          <w:rFonts w:ascii="Meiryo UI" w:eastAsia="Meiryo UI" w:hAnsi="Meiryo UI" w:cs="Meiryo UI" w:hint="eastAsia"/>
          <w:sz w:val="24"/>
          <w:szCs w:val="24"/>
        </w:rPr>
        <w:t>ルートのバリアフリー化に対応する駅</w:t>
      </w:r>
      <w:r w:rsidR="00242A85" w:rsidRPr="002C542B">
        <w:rPr>
          <w:rFonts w:ascii="Meiryo UI" w:eastAsia="Meiryo UI" w:hAnsi="Meiryo UI" w:cs="Meiryo UI" w:hint="eastAsia"/>
          <w:sz w:val="22"/>
          <w:szCs w:val="24"/>
        </w:rPr>
        <w:t>（高齢者・障がい者等が乗換えに際し</w:t>
      </w:r>
      <w:r w:rsidR="004B22DA" w:rsidRPr="002C542B">
        <w:rPr>
          <w:rFonts w:ascii="Meiryo UI" w:eastAsia="Meiryo UI" w:hAnsi="Meiryo UI" w:cs="Meiryo UI" w:hint="eastAsia"/>
          <w:sz w:val="22"/>
          <w:szCs w:val="24"/>
        </w:rPr>
        <w:t>、</w:t>
      </w:r>
    </w:p>
    <w:p w14:paraId="04D34347" w14:textId="3BB31F31" w:rsidR="002469BB" w:rsidRPr="002C542B" w:rsidRDefault="000F59EA" w:rsidP="00EC7425">
      <w:pPr>
        <w:ind w:leftChars="420" w:left="866" w:firstLineChars="350" w:firstLine="756"/>
        <w:rPr>
          <w:rFonts w:ascii="Meiryo UI" w:eastAsia="Meiryo UI" w:hAnsi="Meiryo UI" w:cs="Meiryo UI"/>
          <w:sz w:val="22"/>
          <w:szCs w:val="24"/>
        </w:rPr>
      </w:pPr>
      <w:r w:rsidRPr="002C542B">
        <w:rPr>
          <w:rFonts w:ascii="Meiryo UI" w:eastAsia="Meiryo UI" w:hAnsi="Meiryo UI" w:cs="Meiryo UI" w:hint="eastAsia"/>
          <w:sz w:val="22"/>
          <w:szCs w:val="24"/>
        </w:rPr>
        <w:t>エレベーターが無い</w:t>
      </w:r>
      <w:r w:rsidR="004B22DA" w:rsidRPr="002C542B">
        <w:rPr>
          <w:rFonts w:ascii="Meiryo UI" w:eastAsia="Meiryo UI" w:hAnsi="Meiryo UI" w:cs="Meiryo UI" w:hint="eastAsia"/>
          <w:sz w:val="22"/>
          <w:szCs w:val="24"/>
        </w:rPr>
        <w:t>など</w:t>
      </w:r>
      <w:r w:rsidRPr="002C542B">
        <w:rPr>
          <w:rFonts w:ascii="Meiryo UI" w:eastAsia="Meiryo UI" w:hAnsi="Meiryo UI" w:cs="Meiryo UI" w:hint="eastAsia"/>
          <w:sz w:val="22"/>
          <w:szCs w:val="24"/>
        </w:rPr>
        <w:t>、</w:t>
      </w:r>
      <w:r w:rsidR="00242A85" w:rsidRPr="002C542B">
        <w:rPr>
          <w:rFonts w:ascii="Meiryo UI" w:eastAsia="Meiryo UI" w:hAnsi="Meiryo UI" w:cs="Meiryo UI" w:hint="eastAsia"/>
          <w:sz w:val="22"/>
          <w:szCs w:val="24"/>
        </w:rPr>
        <w:t>長距離・長時間の移動を余儀なくされる駅）</w:t>
      </w:r>
    </w:p>
    <w:p w14:paraId="37C8B11E" w14:textId="14623C67" w:rsidR="002469BB" w:rsidRPr="002469BB" w:rsidRDefault="00791CE4">
      <w:pPr>
        <w:ind w:firstLineChars="400" w:firstLine="945"/>
        <w:rPr>
          <w:rFonts w:ascii="Meiryo UI" w:eastAsia="Meiryo UI" w:hAnsi="Meiryo UI" w:cs="Meiryo UI"/>
          <w:sz w:val="24"/>
          <w:szCs w:val="24"/>
        </w:rPr>
      </w:pPr>
      <w:r>
        <w:rPr>
          <w:rFonts w:ascii="Meiryo UI" w:eastAsia="Meiryo UI" w:hAnsi="Meiryo UI" w:cs="Meiryo UI" w:hint="eastAsia"/>
          <w:sz w:val="24"/>
          <w:szCs w:val="24"/>
        </w:rPr>
        <w:t>（ウ）</w:t>
      </w:r>
      <w:r w:rsidR="002469BB" w:rsidRPr="002469BB">
        <w:rPr>
          <w:rFonts w:ascii="Meiryo UI" w:eastAsia="Meiryo UI" w:hAnsi="Meiryo UI" w:cs="Meiryo UI" w:hint="eastAsia"/>
          <w:sz w:val="24"/>
          <w:szCs w:val="24"/>
        </w:rPr>
        <w:t>駅の利用状況を考慮したエレベーターの複数化</w:t>
      </w:r>
      <w:r w:rsidR="00815810">
        <w:rPr>
          <w:rFonts w:ascii="Meiryo UI" w:eastAsia="Meiryo UI" w:hAnsi="Meiryo UI" w:cs="Meiryo UI" w:hint="eastAsia"/>
          <w:sz w:val="24"/>
          <w:szCs w:val="24"/>
        </w:rPr>
        <w:t>・</w:t>
      </w:r>
      <w:r w:rsidR="00815810" w:rsidRPr="002469BB">
        <w:rPr>
          <w:rFonts w:ascii="Meiryo UI" w:eastAsia="Meiryo UI" w:hAnsi="Meiryo UI" w:cs="Meiryo UI" w:hint="eastAsia"/>
          <w:sz w:val="24"/>
          <w:szCs w:val="24"/>
        </w:rPr>
        <w:t>大型化</w:t>
      </w:r>
      <w:r w:rsidR="002469BB" w:rsidRPr="002469BB">
        <w:rPr>
          <w:rFonts w:ascii="Meiryo UI" w:eastAsia="Meiryo UI" w:hAnsi="Meiryo UI" w:cs="Meiryo UI" w:hint="eastAsia"/>
          <w:sz w:val="24"/>
          <w:szCs w:val="24"/>
        </w:rPr>
        <w:t>に対応する駅</w:t>
      </w:r>
    </w:p>
    <w:p w14:paraId="33B7DF99" w14:textId="0508B4C4" w:rsidR="00862D48" w:rsidRDefault="00791CE4">
      <w:pPr>
        <w:ind w:firstLineChars="400" w:firstLine="945"/>
        <w:rPr>
          <w:rFonts w:ascii="Meiryo UI" w:eastAsia="Meiryo UI" w:hAnsi="Meiryo UI" w:cs="Meiryo UI"/>
          <w:sz w:val="24"/>
          <w:szCs w:val="24"/>
        </w:rPr>
      </w:pPr>
      <w:r>
        <w:rPr>
          <w:rFonts w:ascii="Meiryo UI" w:eastAsia="Meiryo UI" w:hAnsi="Meiryo UI" w:cs="Meiryo UI" w:hint="eastAsia"/>
          <w:sz w:val="24"/>
          <w:szCs w:val="24"/>
        </w:rPr>
        <w:t>（エ）</w:t>
      </w:r>
      <w:r w:rsidR="00242A85" w:rsidRPr="00242A85">
        <w:rPr>
          <w:rFonts w:ascii="Meiryo UI" w:eastAsia="Meiryo UI" w:hAnsi="Meiryo UI" w:cs="Meiryo UI" w:hint="eastAsia"/>
          <w:sz w:val="24"/>
          <w:szCs w:val="24"/>
        </w:rPr>
        <w:t>３千人</w:t>
      </w:r>
      <w:r w:rsidR="002469BB" w:rsidRPr="002469BB">
        <w:rPr>
          <w:rFonts w:ascii="Meiryo UI" w:eastAsia="Meiryo UI" w:hAnsi="Meiryo UI" w:cs="Meiryo UI" w:hint="eastAsia"/>
          <w:sz w:val="24"/>
          <w:szCs w:val="24"/>
        </w:rPr>
        <w:t>未満</w:t>
      </w:r>
      <w:r w:rsidR="004B22DA">
        <w:rPr>
          <w:rFonts w:ascii="Meiryo UI" w:eastAsia="Meiryo UI" w:hAnsi="Meiryo UI" w:cs="Meiryo UI" w:hint="eastAsia"/>
          <w:sz w:val="24"/>
          <w:szCs w:val="24"/>
        </w:rPr>
        <w:t>／日の</w:t>
      </w:r>
      <w:r w:rsidR="002469BB" w:rsidRPr="002469BB">
        <w:rPr>
          <w:rFonts w:ascii="Meiryo UI" w:eastAsia="Meiryo UI" w:hAnsi="Meiryo UI" w:cs="Meiryo UI" w:hint="eastAsia"/>
          <w:sz w:val="24"/>
          <w:szCs w:val="24"/>
        </w:rPr>
        <w:t>駅における１ルート</w:t>
      </w:r>
      <w:r w:rsidR="004B22DA">
        <w:rPr>
          <w:rFonts w:ascii="Meiryo UI" w:eastAsia="Meiryo UI" w:hAnsi="Meiryo UI" w:cs="Meiryo UI" w:hint="eastAsia"/>
          <w:sz w:val="24"/>
          <w:szCs w:val="24"/>
        </w:rPr>
        <w:t>以上</w:t>
      </w:r>
      <w:r w:rsidR="002469BB" w:rsidRPr="002469BB">
        <w:rPr>
          <w:rFonts w:ascii="Meiryo UI" w:eastAsia="Meiryo UI" w:hAnsi="Meiryo UI" w:cs="Meiryo UI" w:hint="eastAsia"/>
          <w:sz w:val="24"/>
          <w:szCs w:val="24"/>
        </w:rPr>
        <w:t>のバリアフリー化に対応する駅</w:t>
      </w:r>
    </w:p>
    <w:p w14:paraId="044FB2DB" w14:textId="06511FFA" w:rsidR="00862D48" w:rsidRDefault="00D44068" w:rsidP="00862D48">
      <w:pPr>
        <w:rPr>
          <w:rFonts w:ascii="Meiryo UI" w:eastAsia="Meiryo UI" w:hAnsi="Meiryo UI" w:cs="Meiryo UI"/>
          <w:sz w:val="24"/>
          <w:szCs w:val="24"/>
        </w:rPr>
      </w:pPr>
      <w:r>
        <w:rPr>
          <w:rFonts w:ascii="Meiryo UI" w:eastAsia="Meiryo UI" w:hAnsi="Meiryo UI" w:cs="Meiryo UI"/>
          <w:noProof/>
          <w:sz w:val="24"/>
          <w:szCs w:val="24"/>
        </w:rPr>
        <w:drawing>
          <wp:anchor distT="0" distB="0" distL="114300" distR="114300" simplePos="0" relativeHeight="251675136" behindDoc="0" locked="0" layoutInCell="1" allowOverlap="1" wp14:anchorId="2E59875B" wp14:editId="2E29A2EB">
            <wp:simplePos x="0" y="0"/>
            <wp:positionH relativeFrom="margin">
              <wp:posOffset>2840355</wp:posOffset>
            </wp:positionH>
            <wp:positionV relativeFrom="paragraph">
              <wp:posOffset>81470</wp:posOffset>
            </wp:positionV>
            <wp:extent cx="3152140" cy="184912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52140" cy="1849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cs="Meiryo UI"/>
          <w:noProof/>
          <w:sz w:val="24"/>
          <w:szCs w:val="24"/>
        </w:rPr>
        <w:drawing>
          <wp:anchor distT="0" distB="0" distL="114300" distR="114300" simplePos="0" relativeHeight="251674112" behindDoc="0" locked="0" layoutInCell="1" allowOverlap="1" wp14:anchorId="5DDB9D02" wp14:editId="0E5BE7EB">
            <wp:simplePos x="0" y="0"/>
            <wp:positionH relativeFrom="margin">
              <wp:posOffset>-194310</wp:posOffset>
            </wp:positionH>
            <wp:positionV relativeFrom="paragraph">
              <wp:posOffset>223075</wp:posOffset>
            </wp:positionV>
            <wp:extent cx="3176905" cy="1713865"/>
            <wp:effectExtent l="0" t="0" r="4445"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76905" cy="171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B8E81C" w14:textId="595E00CA" w:rsidR="00862D48" w:rsidRDefault="00862D48" w:rsidP="00862D48">
      <w:pPr>
        <w:rPr>
          <w:rFonts w:ascii="Meiryo UI" w:eastAsia="Meiryo UI" w:hAnsi="Meiryo UI" w:cs="Meiryo UI"/>
          <w:sz w:val="24"/>
          <w:szCs w:val="24"/>
        </w:rPr>
      </w:pPr>
    </w:p>
    <w:p w14:paraId="31FBE2C4" w14:textId="7EA48842" w:rsidR="00862D48" w:rsidRDefault="00061973">
      <w:pPr>
        <w:widowControl/>
        <w:jc w:val="left"/>
        <w:rPr>
          <w:rFonts w:ascii="Meiryo UI" w:eastAsia="Meiryo UI" w:hAnsi="Meiryo UI" w:cs="Meiryo UI"/>
          <w:sz w:val="24"/>
          <w:szCs w:val="24"/>
        </w:rPr>
      </w:pPr>
      <w:r w:rsidRPr="004B22DA">
        <w:rPr>
          <w:rFonts w:ascii="ＭＳ ゴシック" w:eastAsia="ＭＳ ゴシック" w:hAnsi="ＭＳ ゴシック"/>
          <w:noProof/>
          <w:szCs w:val="21"/>
        </w:rPr>
        <mc:AlternateContent>
          <mc:Choice Requires="wps">
            <w:drawing>
              <wp:anchor distT="0" distB="0" distL="114300" distR="114300" simplePos="0" relativeHeight="251685376" behindDoc="0" locked="0" layoutInCell="1" allowOverlap="1" wp14:anchorId="458B35C1" wp14:editId="76DCCDFA">
                <wp:simplePos x="0" y="0"/>
                <wp:positionH relativeFrom="column">
                  <wp:posOffset>124460</wp:posOffset>
                </wp:positionH>
                <wp:positionV relativeFrom="paragraph">
                  <wp:posOffset>1797523</wp:posOffset>
                </wp:positionV>
                <wp:extent cx="4635500" cy="339725"/>
                <wp:effectExtent l="0" t="0" r="0" b="3175"/>
                <wp:wrapNone/>
                <wp:docPr id="470" name="テキスト ボックス 470"/>
                <wp:cNvGraphicFramePr/>
                <a:graphic xmlns:a="http://schemas.openxmlformats.org/drawingml/2006/main">
                  <a:graphicData uri="http://schemas.microsoft.com/office/word/2010/wordprocessingShape">
                    <wps:wsp>
                      <wps:cNvSpPr txBox="1"/>
                      <wps:spPr>
                        <a:xfrm>
                          <a:off x="0" y="0"/>
                          <a:ext cx="4635500" cy="339725"/>
                        </a:xfrm>
                        <a:prstGeom prst="rect">
                          <a:avLst/>
                        </a:prstGeom>
                        <a:noFill/>
                        <a:ln w="6350">
                          <a:noFill/>
                        </a:ln>
                        <a:effectLst/>
                      </wps:spPr>
                      <wps:txbx>
                        <w:txbxContent>
                          <w:p w14:paraId="0279EB7E" w14:textId="52ADD0DC" w:rsidR="008A7054" w:rsidRPr="00180988" w:rsidRDefault="008A7054" w:rsidP="004B22DA">
                            <w:pPr>
                              <w:spacing w:line="300" w:lineRule="exact"/>
                              <w:rPr>
                                <w:rFonts w:ascii="Meiryo UI" w:eastAsia="Meiryo UI" w:hAnsi="Meiryo UI" w:cs="Meiryo UI"/>
                                <w:color w:val="FF0000"/>
                                <w:sz w:val="20"/>
                                <w:szCs w:val="20"/>
                              </w:rPr>
                            </w:pPr>
                            <w:r w:rsidRPr="00FF57B7">
                              <w:rPr>
                                <w:rFonts w:ascii="Meiryo UI" w:eastAsia="Meiryo UI" w:hAnsi="Meiryo UI" w:cs="Meiryo UI" w:hint="eastAsia"/>
                                <w:sz w:val="20"/>
                                <w:szCs w:val="20"/>
                              </w:rPr>
                              <w:t>図－</w:t>
                            </w:r>
                            <w:r>
                              <w:rPr>
                                <w:rFonts w:ascii="Meiryo UI" w:eastAsia="Meiryo UI" w:hAnsi="Meiryo UI" w:cs="Meiryo UI" w:hint="eastAsia"/>
                                <w:sz w:val="20"/>
                                <w:szCs w:val="20"/>
                              </w:rPr>
                              <w:t>15</w:t>
                            </w:r>
                            <w:r w:rsidRPr="00FF57B7">
                              <w:rPr>
                                <w:rFonts w:ascii="Meiryo UI" w:eastAsia="Meiryo UI" w:hAnsi="Meiryo UI" w:cs="Meiryo UI" w:hint="eastAsia"/>
                                <w:sz w:val="20"/>
                                <w:szCs w:val="20"/>
                              </w:rPr>
                              <w:t xml:space="preserve">　</w:t>
                            </w:r>
                            <w:r>
                              <w:rPr>
                                <w:rFonts w:ascii="Meiryo UI" w:eastAsia="Meiryo UI" w:hAnsi="Meiryo UI" w:cs="Meiryo UI" w:hint="eastAsia"/>
                                <w:sz w:val="20"/>
                                <w:szCs w:val="20"/>
                              </w:rPr>
                              <w:t>鉄道</w:t>
                            </w:r>
                            <w:r>
                              <w:rPr>
                                <w:rFonts w:ascii="Meiryo UI" w:eastAsia="Meiryo UI" w:hAnsi="Meiryo UI" w:cs="Meiryo UI"/>
                                <w:sz w:val="20"/>
                                <w:szCs w:val="20"/>
                              </w:rPr>
                              <w:t>駅等の</w:t>
                            </w:r>
                            <w:r>
                              <w:rPr>
                                <w:rFonts w:ascii="Meiryo UI" w:eastAsia="Meiryo UI" w:hAnsi="Meiryo UI" w:cs="Meiryo UI" w:hint="eastAsia"/>
                                <w:sz w:val="20"/>
                                <w:szCs w:val="20"/>
                              </w:rPr>
                              <w:t>更なるバリアフリー</w:t>
                            </w:r>
                            <w:r>
                              <w:rPr>
                                <w:rFonts w:ascii="Meiryo UI" w:eastAsia="Meiryo UI" w:hAnsi="Meiryo UI" w:cs="Meiryo UI"/>
                                <w:sz w:val="20"/>
                                <w:szCs w:val="20"/>
                              </w:rPr>
                              <w:t>化の</w:t>
                            </w:r>
                            <w:r>
                              <w:rPr>
                                <w:rFonts w:ascii="Meiryo UI" w:eastAsia="Meiryo UI" w:hAnsi="Meiryo UI" w:cs="Meiryo UI" w:hint="eastAsia"/>
                                <w:sz w:val="20"/>
                                <w:szCs w:val="20"/>
                              </w:rPr>
                              <w:t>イメージ</w:t>
                            </w:r>
                            <w:r>
                              <w:rPr>
                                <w:rFonts w:ascii="Meiryo UI" w:eastAsia="Meiryo UI" w:hAnsi="Meiryo UI" w:cs="Meiryo UI"/>
                                <w:sz w:val="20"/>
                                <w:szCs w:val="20"/>
                              </w:rPr>
                              <w:t>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B35C1" id="テキスト ボックス 470" o:spid="_x0000_s1059" type="#_x0000_t202" style="position:absolute;margin-left:9.8pt;margin-top:141.55pt;width:365pt;height:26.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" filled="f" stroked="f" strokeweight=".5pt">
                <v:textbox>
                  <w:txbxContent>
                    <w:p w14:paraId="0279EB7E" w14:textId="52ADD0DC" w:rsidR="008A7054" w:rsidRPr="00180988" w:rsidRDefault="008A7054" w:rsidP="004B22DA">
                      <w:pPr>
                        <w:spacing w:line="300" w:lineRule="exact"/>
                        <w:rPr>
                          <w:rFonts w:ascii="Meiryo UI" w:eastAsia="Meiryo UI" w:hAnsi="Meiryo UI" w:cs="Meiryo UI"/>
                          <w:color w:val="FF0000"/>
                          <w:sz w:val="20"/>
                          <w:szCs w:val="20"/>
                        </w:rPr>
                      </w:pPr>
                      <w:r w:rsidRPr="00FF57B7">
                        <w:rPr>
                          <w:rFonts w:ascii="Meiryo UI" w:eastAsia="Meiryo UI" w:hAnsi="Meiryo UI" w:cs="Meiryo UI" w:hint="eastAsia"/>
                          <w:sz w:val="20"/>
                          <w:szCs w:val="20"/>
                        </w:rPr>
                        <w:t>図－</w:t>
                      </w:r>
                      <w:r>
                        <w:rPr>
                          <w:rFonts w:ascii="Meiryo UI" w:eastAsia="Meiryo UI" w:hAnsi="Meiryo UI" w:cs="Meiryo UI" w:hint="eastAsia"/>
                          <w:sz w:val="20"/>
                          <w:szCs w:val="20"/>
                        </w:rPr>
                        <w:t>15</w:t>
                      </w:r>
                      <w:r w:rsidRPr="00FF57B7">
                        <w:rPr>
                          <w:rFonts w:ascii="Meiryo UI" w:eastAsia="Meiryo UI" w:hAnsi="Meiryo UI" w:cs="Meiryo UI" w:hint="eastAsia"/>
                          <w:sz w:val="20"/>
                          <w:szCs w:val="20"/>
                        </w:rPr>
                        <w:t xml:space="preserve">　</w:t>
                      </w:r>
                      <w:r>
                        <w:rPr>
                          <w:rFonts w:ascii="Meiryo UI" w:eastAsia="Meiryo UI" w:hAnsi="Meiryo UI" w:cs="Meiryo UI" w:hint="eastAsia"/>
                          <w:sz w:val="20"/>
                          <w:szCs w:val="20"/>
                        </w:rPr>
                        <w:t>鉄道</w:t>
                      </w:r>
                      <w:r>
                        <w:rPr>
                          <w:rFonts w:ascii="Meiryo UI" w:eastAsia="Meiryo UI" w:hAnsi="Meiryo UI" w:cs="Meiryo UI"/>
                          <w:sz w:val="20"/>
                          <w:szCs w:val="20"/>
                        </w:rPr>
                        <w:t>駅等の</w:t>
                      </w:r>
                      <w:r>
                        <w:rPr>
                          <w:rFonts w:ascii="Meiryo UI" w:eastAsia="Meiryo UI" w:hAnsi="Meiryo UI" w:cs="Meiryo UI" w:hint="eastAsia"/>
                          <w:sz w:val="20"/>
                          <w:szCs w:val="20"/>
                        </w:rPr>
                        <w:t>更なるバリアフリー</w:t>
                      </w:r>
                      <w:r>
                        <w:rPr>
                          <w:rFonts w:ascii="Meiryo UI" w:eastAsia="Meiryo UI" w:hAnsi="Meiryo UI" w:cs="Meiryo UI"/>
                          <w:sz w:val="20"/>
                          <w:szCs w:val="20"/>
                        </w:rPr>
                        <w:t>化の</w:t>
                      </w:r>
                      <w:r>
                        <w:rPr>
                          <w:rFonts w:ascii="Meiryo UI" w:eastAsia="Meiryo UI" w:hAnsi="Meiryo UI" w:cs="Meiryo UI" w:hint="eastAsia"/>
                          <w:sz w:val="20"/>
                          <w:szCs w:val="20"/>
                        </w:rPr>
                        <w:t>イメージ</w:t>
                      </w:r>
                      <w:r>
                        <w:rPr>
                          <w:rFonts w:ascii="Meiryo UI" w:eastAsia="Meiryo UI" w:hAnsi="Meiryo UI" w:cs="Meiryo UI"/>
                          <w:sz w:val="20"/>
                          <w:szCs w:val="20"/>
                        </w:rPr>
                        <w:t>図</w:t>
                      </w:r>
                    </w:p>
                  </w:txbxContent>
                </v:textbox>
              </v:shape>
            </w:pict>
          </mc:Fallback>
        </mc:AlternateContent>
      </w:r>
      <w:r w:rsidRPr="00221C8D">
        <w:rPr>
          <w:rFonts w:ascii="Meiryo UI" w:eastAsia="Meiryo UI" w:hAnsi="Meiryo UI" w:cs="Meiryo UI"/>
          <w:noProof/>
          <w:sz w:val="24"/>
          <w:szCs w:val="24"/>
        </w:rPr>
        <mc:AlternateContent>
          <mc:Choice Requires="wps">
            <w:drawing>
              <wp:anchor distT="45720" distB="45720" distL="114300" distR="114300" simplePos="0" relativeHeight="251648512" behindDoc="0" locked="0" layoutInCell="1" allowOverlap="1" wp14:anchorId="2F865601" wp14:editId="0FD6E516">
                <wp:simplePos x="0" y="0"/>
                <wp:positionH relativeFrom="margin">
                  <wp:posOffset>3320415</wp:posOffset>
                </wp:positionH>
                <wp:positionV relativeFrom="paragraph">
                  <wp:posOffset>1499708</wp:posOffset>
                </wp:positionV>
                <wp:extent cx="2083435" cy="1404620"/>
                <wp:effectExtent l="0" t="0" r="0" b="2540"/>
                <wp:wrapSquare wrapText="bothSides"/>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1404620"/>
                        </a:xfrm>
                        <a:prstGeom prst="rect">
                          <a:avLst/>
                        </a:prstGeom>
                        <a:noFill/>
                        <a:ln w="9525">
                          <a:noFill/>
                          <a:miter lim="800000"/>
                          <a:headEnd/>
                          <a:tailEnd/>
                        </a:ln>
                      </wps:spPr>
                      <wps:txbx>
                        <w:txbxContent>
                          <w:p w14:paraId="711996E9" w14:textId="77F8C6B8" w:rsidR="008A7054" w:rsidRPr="00B55548" w:rsidRDefault="008A7054" w:rsidP="00221C8D">
                            <w:pPr>
                              <w:rPr>
                                <w:rFonts w:ascii="Meiryo UI" w:eastAsia="Meiryo UI" w:hAnsi="Meiryo UI"/>
                                <w:szCs w:val="21"/>
                              </w:rPr>
                            </w:pPr>
                            <w:r>
                              <w:rPr>
                                <w:rFonts w:ascii="Meiryo UI" w:eastAsia="Meiryo UI" w:hAnsi="Meiryo UI" w:hint="eastAsia"/>
                                <w:szCs w:val="21"/>
                              </w:rPr>
                              <w:t>（イ）</w:t>
                            </w:r>
                            <w:r w:rsidRPr="00B55548">
                              <w:rPr>
                                <w:rFonts w:ascii="Meiryo UI" w:eastAsia="Meiryo UI" w:hAnsi="Meiryo UI"/>
                                <w:szCs w:val="21"/>
                              </w:rPr>
                              <w:t>乗換え</w:t>
                            </w:r>
                            <w:r w:rsidRPr="00B55548">
                              <w:rPr>
                                <w:rFonts w:ascii="Meiryo UI" w:eastAsia="Meiryo UI" w:hAnsi="Meiryo UI" w:hint="eastAsia"/>
                                <w:szCs w:val="21"/>
                              </w:rPr>
                              <w:t>ルートの</w:t>
                            </w:r>
                            <w:r w:rsidRPr="00B55548">
                              <w:rPr>
                                <w:rFonts w:ascii="Meiryo UI" w:eastAsia="Meiryo UI" w:hAnsi="Meiryo UI"/>
                                <w:szCs w:val="21"/>
                              </w:rPr>
                              <w:t>バリアフリー化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865601" id="_x0000_s1060" type="#_x0000_t202" style="position:absolute;margin-left:261.45pt;margin-top:118.1pt;width:164.05pt;height:110.6pt;z-index:2516485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" filled="f" stroked="f">
                <v:textbox style="mso-fit-shape-to-text:t">
                  <w:txbxContent>
                    <w:p w14:paraId="711996E9" w14:textId="77F8C6B8" w:rsidR="008A7054" w:rsidRPr="00B55548" w:rsidRDefault="008A7054" w:rsidP="00221C8D">
                      <w:pPr>
                        <w:rPr>
                          <w:rFonts w:ascii="Meiryo UI" w:eastAsia="Meiryo UI" w:hAnsi="Meiryo UI"/>
                          <w:szCs w:val="21"/>
                        </w:rPr>
                      </w:pPr>
                      <w:r>
                        <w:rPr>
                          <w:rFonts w:ascii="Meiryo UI" w:eastAsia="Meiryo UI" w:hAnsi="Meiryo UI" w:hint="eastAsia"/>
                          <w:szCs w:val="21"/>
                        </w:rPr>
                        <w:t>（イ）</w:t>
                      </w:r>
                      <w:r w:rsidRPr="00B55548">
                        <w:rPr>
                          <w:rFonts w:ascii="Meiryo UI" w:eastAsia="Meiryo UI" w:hAnsi="Meiryo UI"/>
                          <w:szCs w:val="21"/>
                        </w:rPr>
                        <w:t>乗換え</w:t>
                      </w:r>
                      <w:r w:rsidRPr="00B55548">
                        <w:rPr>
                          <w:rFonts w:ascii="Meiryo UI" w:eastAsia="Meiryo UI" w:hAnsi="Meiryo UI" w:hint="eastAsia"/>
                          <w:szCs w:val="21"/>
                        </w:rPr>
                        <w:t>ルートの</w:t>
                      </w:r>
                      <w:r w:rsidRPr="00B55548">
                        <w:rPr>
                          <w:rFonts w:ascii="Meiryo UI" w:eastAsia="Meiryo UI" w:hAnsi="Meiryo UI"/>
                          <w:szCs w:val="21"/>
                        </w:rPr>
                        <w:t>バリアフリー化</w:t>
                      </w:r>
                    </w:p>
                  </w:txbxContent>
                </v:textbox>
                <w10:wrap type="square" anchorx="margin"/>
              </v:shape>
            </w:pict>
          </mc:Fallback>
        </mc:AlternateContent>
      </w:r>
      <w:r w:rsidRPr="00221C8D">
        <w:rPr>
          <w:rFonts w:ascii="Meiryo UI" w:eastAsia="Meiryo UI" w:hAnsi="Meiryo UI" w:cs="Meiryo UI"/>
          <w:noProof/>
          <w:sz w:val="24"/>
          <w:szCs w:val="24"/>
        </w:rPr>
        <mc:AlternateContent>
          <mc:Choice Requires="wps">
            <w:drawing>
              <wp:anchor distT="45720" distB="45720" distL="114300" distR="114300" simplePos="0" relativeHeight="251647488" behindDoc="0" locked="0" layoutInCell="1" allowOverlap="1" wp14:anchorId="715F16D4" wp14:editId="421F3ACF">
                <wp:simplePos x="0" y="0"/>
                <wp:positionH relativeFrom="column">
                  <wp:posOffset>560705</wp:posOffset>
                </wp:positionH>
                <wp:positionV relativeFrom="paragraph">
                  <wp:posOffset>1510192</wp:posOffset>
                </wp:positionV>
                <wp:extent cx="2083435" cy="1404620"/>
                <wp:effectExtent l="0" t="0" r="0" b="2540"/>
                <wp:wrapSquare wrapText="bothSides"/>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1404620"/>
                        </a:xfrm>
                        <a:prstGeom prst="rect">
                          <a:avLst/>
                        </a:prstGeom>
                        <a:noFill/>
                        <a:ln w="9525">
                          <a:noFill/>
                          <a:miter lim="800000"/>
                          <a:headEnd/>
                          <a:tailEnd/>
                        </a:ln>
                      </wps:spPr>
                      <wps:txbx>
                        <w:txbxContent>
                          <w:p w14:paraId="19DA4DA2" w14:textId="1DEC8685" w:rsidR="008A7054" w:rsidRPr="00B55548" w:rsidRDefault="008A7054">
                            <w:pPr>
                              <w:rPr>
                                <w:rFonts w:ascii="Meiryo UI" w:eastAsia="Meiryo UI" w:hAnsi="Meiryo UI"/>
                                <w:szCs w:val="21"/>
                              </w:rPr>
                            </w:pPr>
                            <w:r>
                              <w:rPr>
                                <w:rFonts w:ascii="Meiryo UI" w:eastAsia="Meiryo UI" w:hAnsi="Meiryo UI" w:hint="eastAsia"/>
                                <w:szCs w:val="21"/>
                              </w:rPr>
                              <w:t>（ア）</w:t>
                            </w:r>
                            <w:r w:rsidRPr="00B55548">
                              <w:rPr>
                                <w:rFonts w:ascii="Meiryo UI" w:eastAsia="Meiryo UI" w:hAnsi="Meiryo UI"/>
                                <w:szCs w:val="21"/>
                              </w:rPr>
                              <w:t>バリアフリールートの複数化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5F16D4" id="_x0000_s1061" type="#_x0000_t202" style="position:absolute;margin-left:44.15pt;margin-top:118.9pt;width:164.05pt;height:110.6pt;z-index:251647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" filled="f" stroked="f">
                <v:textbox style="mso-fit-shape-to-text:t">
                  <w:txbxContent>
                    <w:p w14:paraId="19DA4DA2" w14:textId="1DEC8685" w:rsidR="008A7054" w:rsidRPr="00B55548" w:rsidRDefault="008A7054">
                      <w:pPr>
                        <w:rPr>
                          <w:rFonts w:ascii="Meiryo UI" w:eastAsia="Meiryo UI" w:hAnsi="Meiryo UI"/>
                          <w:szCs w:val="21"/>
                        </w:rPr>
                      </w:pPr>
                      <w:r>
                        <w:rPr>
                          <w:rFonts w:ascii="Meiryo UI" w:eastAsia="Meiryo UI" w:hAnsi="Meiryo UI" w:hint="eastAsia"/>
                          <w:szCs w:val="21"/>
                        </w:rPr>
                        <w:t>（ア）</w:t>
                      </w:r>
                      <w:r w:rsidRPr="00B55548">
                        <w:rPr>
                          <w:rFonts w:ascii="Meiryo UI" w:eastAsia="Meiryo UI" w:hAnsi="Meiryo UI"/>
                          <w:szCs w:val="21"/>
                        </w:rPr>
                        <w:t>バリアフリールートの複数化</w:t>
                      </w:r>
                    </w:p>
                  </w:txbxContent>
                </v:textbox>
                <w10:wrap type="square"/>
              </v:shape>
            </w:pict>
          </mc:Fallback>
        </mc:AlternateContent>
      </w:r>
      <w:r w:rsidR="00862D48">
        <w:rPr>
          <w:rFonts w:ascii="Meiryo UI" w:eastAsia="Meiryo UI" w:hAnsi="Meiryo UI" w:cs="Meiryo UI"/>
          <w:sz w:val="24"/>
          <w:szCs w:val="24"/>
        </w:rPr>
        <w:br w:type="page"/>
      </w:r>
    </w:p>
    <w:p w14:paraId="557690BE" w14:textId="289560C4" w:rsidR="007F4C94" w:rsidRPr="00B05632" w:rsidRDefault="00791CE4" w:rsidP="00EC7425">
      <w:pPr>
        <w:ind w:firstLineChars="200" w:firstLine="472"/>
        <w:rPr>
          <w:rFonts w:ascii="Meiryo UI" w:eastAsia="Meiryo UI" w:hAnsi="Meiryo UI" w:cs="Meiryo UI"/>
          <w:b/>
          <w:sz w:val="24"/>
          <w:szCs w:val="24"/>
        </w:rPr>
      </w:pPr>
      <w:r>
        <w:rPr>
          <w:rFonts w:ascii="Meiryo UI" w:eastAsia="Meiryo UI" w:hAnsi="Meiryo UI" w:cs="Meiryo UI" w:hint="eastAsia"/>
          <w:b/>
          <w:sz w:val="24"/>
          <w:szCs w:val="24"/>
        </w:rPr>
        <w:t xml:space="preserve">③ </w:t>
      </w:r>
      <w:r w:rsidR="0056004E">
        <w:rPr>
          <w:rFonts w:ascii="Meiryo UI" w:eastAsia="Meiryo UI" w:hAnsi="Meiryo UI" w:cs="Meiryo UI" w:hint="eastAsia"/>
          <w:b/>
          <w:sz w:val="24"/>
          <w:szCs w:val="24"/>
        </w:rPr>
        <w:t>万博の開催</w:t>
      </w:r>
      <w:r w:rsidR="00F66915">
        <w:rPr>
          <w:rFonts w:ascii="Meiryo UI" w:eastAsia="Meiryo UI" w:hAnsi="Meiryo UI" w:cs="Meiryo UI" w:hint="eastAsia"/>
          <w:b/>
          <w:sz w:val="24"/>
          <w:szCs w:val="24"/>
        </w:rPr>
        <w:t>に向け</w:t>
      </w:r>
      <w:r w:rsidR="0056004E">
        <w:rPr>
          <w:rFonts w:ascii="Meiryo UI" w:eastAsia="Meiryo UI" w:hAnsi="Meiryo UI" w:cs="Meiryo UI" w:hint="eastAsia"/>
          <w:b/>
          <w:sz w:val="24"/>
          <w:szCs w:val="24"/>
        </w:rPr>
        <w:t>た</w:t>
      </w:r>
      <w:r w:rsidR="004B22DA">
        <w:rPr>
          <w:rFonts w:ascii="Meiryo UI" w:eastAsia="Meiryo UI" w:hAnsi="Meiryo UI" w:cs="Meiryo UI" w:hint="eastAsia"/>
          <w:b/>
          <w:sz w:val="24"/>
          <w:szCs w:val="24"/>
        </w:rPr>
        <w:t>鉄道</w:t>
      </w:r>
      <w:r w:rsidR="0056004E">
        <w:rPr>
          <w:rFonts w:ascii="Meiryo UI" w:eastAsia="Meiryo UI" w:hAnsi="Meiryo UI" w:cs="Meiryo UI" w:hint="eastAsia"/>
          <w:b/>
          <w:sz w:val="24"/>
          <w:szCs w:val="24"/>
        </w:rPr>
        <w:t>駅</w:t>
      </w:r>
      <w:r w:rsidR="004B22DA">
        <w:rPr>
          <w:rFonts w:ascii="Meiryo UI" w:eastAsia="Meiryo UI" w:hAnsi="Meiryo UI" w:cs="Meiryo UI" w:hint="eastAsia"/>
          <w:b/>
          <w:sz w:val="24"/>
          <w:szCs w:val="24"/>
        </w:rPr>
        <w:t>等</w:t>
      </w:r>
      <w:r w:rsidR="00856577">
        <w:rPr>
          <w:rFonts w:ascii="Meiryo UI" w:eastAsia="Meiryo UI" w:hAnsi="Meiryo UI" w:cs="Meiryo UI" w:hint="eastAsia"/>
          <w:b/>
          <w:sz w:val="24"/>
          <w:szCs w:val="24"/>
        </w:rPr>
        <w:t>の</w:t>
      </w:r>
      <w:r w:rsidR="00783594">
        <w:rPr>
          <w:rFonts w:ascii="Meiryo UI" w:eastAsia="Meiryo UI" w:hAnsi="Meiryo UI" w:cs="Meiryo UI" w:hint="eastAsia"/>
          <w:b/>
          <w:sz w:val="24"/>
          <w:szCs w:val="24"/>
        </w:rPr>
        <w:t>バリアフリー</w:t>
      </w:r>
      <w:r w:rsidR="00FF759A">
        <w:rPr>
          <w:rFonts w:ascii="Meiryo UI" w:eastAsia="Meiryo UI" w:hAnsi="Meiryo UI" w:cs="Meiryo UI" w:hint="eastAsia"/>
          <w:b/>
          <w:sz w:val="24"/>
          <w:szCs w:val="24"/>
        </w:rPr>
        <w:t>化</w:t>
      </w:r>
    </w:p>
    <w:p w14:paraId="409BB1EC" w14:textId="10DF64C7" w:rsidR="00C17C73" w:rsidRDefault="007A413A" w:rsidP="007A413A">
      <w:pPr>
        <w:ind w:leftChars="300" w:left="618" w:firstLineChars="100" w:firstLine="236"/>
        <w:rPr>
          <w:rFonts w:ascii="Meiryo UI" w:eastAsia="Meiryo UI" w:hAnsi="Meiryo UI" w:cs="Meiryo UI"/>
          <w:sz w:val="24"/>
          <w:szCs w:val="24"/>
        </w:rPr>
      </w:pPr>
      <w:r w:rsidRPr="007A413A">
        <w:rPr>
          <w:rFonts w:ascii="Meiryo UI" w:eastAsia="Meiryo UI" w:hAnsi="Meiryo UI" w:cs="Meiryo UI" w:hint="eastAsia"/>
          <w:sz w:val="24"/>
          <w:szCs w:val="24"/>
        </w:rPr>
        <w:t>2025年大阪・関西万博の開催</w:t>
      </w:r>
      <w:r w:rsidR="00F66915">
        <w:rPr>
          <w:rFonts w:ascii="Meiryo UI" w:eastAsia="Meiryo UI" w:hAnsi="Meiryo UI" w:cs="Meiryo UI" w:hint="eastAsia"/>
          <w:sz w:val="24"/>
          <w:szCs w:val="24"/>
        </w:rPr>
        <w:t>に向け</w:t>
      </w:r>
      <w:r w:rsidR="004B22DA">
        <w:rPr>
          <w:rFonts w:ascii="Meiryo UI" w:eastAsia="Meiryo UI" w:hAnsi="Meiryo UI" w:cs="Meiryo UI" w:hint="eastAsia"/>
          <w:sz w:val="24"/>
          <w:szCs w:val="24"/>
        </w:rPr>
        <w:t>、</w:t>
      </w:r>
      <w:r w:rsidR="00277233">
        <w:rPr>
          <w:rFonts w:ascii="Meiryo UI" w:eastAsia="Meiryo UI" w:hAnsi="Meiryo UI" w:cs="Meiryo UI" w:hint="eastAsia"/>
          <w:sz w:val="24"/>
          <w:szCs w:val="24"/>
        </w:rPr>
        <w:t>202</w:t>
      </w:r>
      <w:r w:rsidR="00277233">
        <w:rPr>
          <w:rFonts w:ascii="Meiryo UI" w:eastAsia="Meiryo UI" w:hAnsi="Meiryo UI" w:cs="Meiryo UI"/>
          <w:sz w:val="24"/>
          <w:szCs w:val="24"/>
        </w:rPr>
        <w:t>4</w:t>
      </w:r>
      <w:r w:rsidR="00277233">
        <w:rPr>
          <w:rFonts w:ascii="Meiryo UI" w:eastAsia="Meiryo UI" w:hAnsi="Meiryo UI" w:cs="Meiryo UI" w:hint="eastAsia"/>
          <w:sz w:val="24"/>
          <w:szCs w:val="24"/>
        </w:rPr>
        <w:t>年度を目処として、</w:t>
      </w:r>
      <w:r w:rsidR="004B22DA">
        <w:rPr>
          <w:rFonts w:ascii="Meiryo UI" w:eastAsia="Meiryo UI" w:hAnsi="Meiryo UI" w:cs="Meiryo UI" w:hint="eastAsia"/>
          <w:sz w:val="24"/>
          <w:szCs w:val="24"/>
        </w:rPr>
        <w:t>大阪</w:t>
      </w:r>
      <w:r w:rsidR="00815810">
        <w:rPr>
          <w:rFonts w:ascii="Meiryo UI" w:eastAsia="Meiryo UI" w:hAnsi="Meiryo UI" w:cs="Meiryo UI" w:hint="eastAsia"/>
          <w:sz w:val="24"/>
          <w:szCs w:val="24"/>
        </w:rPr>
        <w:t>環状線内</w:t>
      </w:r>
      <w:r w:rsidR="008154FD">
        <w:rPr>
          <w:rFonts w:ascii="Meiryo UI" w:eastAsia="Meiryo UI" w:hAnsi="Meiryo UI" w:cs="Meiryo UI" w:hint="eastAsia"/>
          <w:sz w:val="24"/>
          <w:szCs w:val="24"/>
        </w:rPr>
        <w:t>の鉄道駅等</w:t>
      </w:r>
      <w:r w:rsidR="004B22DA">
        <w:rPr>
          <w:rFonts w:ascii="Meiryo UI" w:eastAsia="Meiryo UI" w:hAnsi="Meiryo UI" w:cs="Meiryo UI" w:hint="eastAsia"/>
          <w:sz w:val="24"/>
          <w:szCs w:val="24"/>
        </w:rPr>
        <w:t>において</w:t>
      </w:r>
      <w:r w:rsidR="008154FD">
        <w:rPr>
          <w:rFonts w:ascii="Meiryo UI" w:eastAsia="Meiryo UI" w:hAnsi="Meiryo UI" w:cs="Meiryo UI" w:hint="eastAsia"/>
          <w:sz w:val="24"/>
          <w:szCs w:val="24"/>
        </w:rPr>
        <w:t>、</w:t>
      </w:r>
      <w:r w:rsidR="004B22DA" w:rsidRPr="004B22DA">
        <w:rPr>
          <w:rFonts w:ascii="Meiryo UI" w:eastAsia="Meiryo UI" w:hAnsi="Meiryo UI" w:cs="Meiryo UI" w:hint="eastAsia"/>
          <w:sz w:val="24"/>
          <w:szCs w:val="24"/>
        </w:rPr>
        <w:t>万博来場者の</w:t>
      </w:r>
      <w:r w:rsidR="008154FD">
        <w:rPr>
          <w:rFonts w:ascii="Meiryo UI" w:eastAsia="Meiryo UI" w:hAnsi="Meiryo UI" w:cs="Meiryo UI" w:hint="eastAsia"/>
          <w:sz w:val="24"/>
          <w:szCs w:val="24"/>
        </w:rPr>
        <w:t>鉄道駅</w:t>
      </w:r>
      <w:r w:rsidR="00815810">
        <w:rPr>
          <w:rFonts w:ascii="Meiryo UI" w:eastAsia="Meiryo UI" w:hAnsi="Meiryo UI" w:cs="Meiryo UI" w:hint="eastAsia"/>
          <w:sz w:val="24"/>
          <w:szCs w:val="24"/>
        </w:rPr>
        <w:t>間</w:t>
      </w:r>
      <w:r w:rsidR="008154FD">
        <w:rPr>
          <w:rFonts w:ascii="Meiryo UI" w:eastAsia="Meiryo UI" w:hAnsi="Meiryo UI" w:cs="Meiryo UI" w:hint="eastAsia"/>
          <w:sz w:val="24"/>
          <w:szCs w:val="24"/>
        </w:rPr>
        <w:t>やシャトルバスへの乗換え、ホテル等への宿泊</w:t>
      </w:r>
      <w:r w:rsidR="000404DD">
        <w:rPr>
          <w:rFonts w:ascii="Meiryo UI" w:eastAsia="Meiryo UI" w:hAnsi="Meiryo UI" w:cs="Meiryo UI" w:hint="eastAsia"/>
          <w:sz w:val="24"/>
          <w:szCs w:val="24"/>
        </w:rPr>
        <w:t>・観光</w:t>
      </w:r>
      <w:r w:rsidR="008154FD">
        <w:rPr>
          <w:rFonts w:ascii="Meiryo UI" w:eastAsia="Meiryo UI" w:hAnsi="Meiryo UI" w:cs="Meiryo UI" w:hint="eastAsia"/>
          <w:sz w:val="24"/>
          <w:szCs w:val="24"/>
        </w:rPr>
        <w:t>による乗降の集中が見込まれることから</w:t>
      </w:r>
      <w:r w:rsidR="004B22DA" w:rsidRPr="004B22DA">
        <w:rPr>
          <w:rFonts w:ascii="Meiryo UI" w:eastAsia="Meiryo UI" w:hAnsi="Meiryo UI" w:cs="Meiryo UI" w:hint="eastAsia"/>
          <w:sz w:val="24"/>
          <w:szCs w:val="24"/>
        </w:rPr>
        <w:t>、より安全・安心・快適な環境のもとで</w:t>
      </w:r>
      <w:r w:rsidR="008154FD">
        <w:rPr>
          <w:rFonts w:ascii="Meiryo UI" w:eastAsia="Meiryo UI" w:hAnsi="Meiryo UI" w:cs="Meiryo UI" w:hint="eastAsia"/>
          <w:sz w:val="24"/>
          <w:szCs w:val="24"/>
        </w:rPr>
        <w:t>来場者を</w:t>
      </w:r>
      <w:r w:rsidR="004B22DA" w:rsidRPr="004B22DA">
        <w:rPr>
          <w:rFonts w:ascii="Meiryo UI" w:eastAsia="Meiryo UI" w:hAnsi="Meiryo UI" w:cs="Meiryo UI" w:hint="eastAsia"/>
          <w:sz w:val="24"/>
          <w:szCs w:val="24"/>
        </w:rPr>
        <w:t>受け入れられるよう、大阪環状線内の乗換え駅等を中心に、バリアフリー化を</w:t>
      </w:r>
      <w:r w:rsidR="008154FD">
        <w:rPr>
          <w:rFonts w:ascii="Meiryo UI" w:eastAsia="Meiryo UI" w:hAnsi="Meiryo UI" w:cs="Meiryo UI" w:hint="eastAsia"/>
          <w:sz w:val="24"/>
          <w:szCs w:val="24"/>
        </w:rPr>
        <w:t>次のように</w:t>
      </w:r>
      <w:r w:rsidR="0097691E">
        <w:rPr>
          <w:rFonts w:ascii="Meiryo UI" w:eastAsia="Meiryo UI" w:hAnsi="Meiryo UI" w:cs="Meiryo UI" w:hint="eastAsia"/>
          <w:sz w:val="24"/>
          <w:szCs w:val="24"/>
        </w:rPr>
        <w:t>促進</w:t>
      </w:r>
      <w:r w:rsidR="004B22DA" w:rsidRPr="004B22DA">
        <w:rPr>
          <w:rFonts w:ascii="Meiryo UI" w:eastAsia="Meiryo UI" w:hAnsi="Meiryo UI" w:cs="Meiryo UI" w:hint="eastAsia"/>
          <w:sz w:val="24"/>
          <w:szCs w:val="24"/>
        </w:rPr>
        <w:t>します</w:t>
      </w:r>
      <w:r w:rsidR="008154FD">
        <w:rPr>
          <w:rFonts w:ascii="Meiryo UI" w:eastAsia="Meiryo UI" w:hAnsi="Meiryo UI" w:cs="Meiryo UI" w:hint="eastAsia"/>
          <w:sz w:val="24"/>
          <w:szCs w:val="24"/>
        </w:rPr>
        <w:t>。</w:t>
      </w:r>
    </w:p>
    <w:p w14:paraId="6E2F9E1F" w14:textId="5F8D9250" w:rsidR="007A413A" w:rsidRPr="003C4949" w:rsidRDefault="00791CE4" w:rsidP="007A413A">
      <w:pPr>
        <w:ind w:firstLineChars="400" w:firstLine="945"/>
        <w:rPr>
          <w:rFonts w:ascii="Meiryo UI" w:eastAsia="Meiryo UI" w:hAnsi="Meiryo UI" w:cs="Meiryo UI"/>
          <w:b/>
          <w:sz w:val="24"/>
          <w:szCs w:val="24"/>
        </w:rPr>
      </w:pPr>
      <w:r>
        <w:rPr>
          <w:rFonts w:ascii="Meiryo UI" w:eastAsia="Meiryo UI" w:hAnsi="Meiryo UI" w:cs="Meiryo UI" w:hint="eastAsia"/>
          <w:b/>
          <w:sz w:val="24"/>
          <w:szCs w:val="24"/>
        </w:rPr>
        <w:t>（ア）</w:t>
      </w:r>
      <w:r w:rsidR="007A413A" w:rsidRPr="003C4949">
        <w:rPr>
          <w:rFonts w:ascii="Meiryo UI" w:eastAsia="Meiryo UI" w:hAnsi="Meiryo UI" w:cs="Meiryo UI" w:hint="eastAsia"/>
          <w:b/>
          <w:sz w:val="24"/>
          <w:szCs w:val="24"/>
        </w:rPr>
        <w:t>駅の乗換え増加への対応</w:t>
      </w:r>
    </w:p>
    <w:p w14:paraId="2CF068DB" w14:textId="4E48BD4D" w:rsidR="007A413A" w:rsidRDefault="007A413A" w:rsidP="002C542B">
      <w:pPr>
        <w:ind w:leftChars="619" w:left="1276" w:firstLineChars="60" w:firstLine="142"/>
        <w:rPr>
          <w:rFonts w:ascii="Meiryo UI" w:eastAsia="Meiryo UI" w:hAnsi="Meiryo UI" w:cs="Meiryo UI"/>
          <w:sz w:val="24"/>
          <w:szCs w:val="24"/>
        </w:rPr>
      </w:pPr>
      <w:r w:rsidRPr="007A413A">
        <w:rPr>
          <w:rFonts w:ascii="Meiryo UI" w:eastAsia="Meiryo UI" w:hAnsi="Meiryo UI" w:cs="Meiryo UI" w:hint="eastAsia"/>
          <w:sz w:val="24"/>
          <w:szCs w:val="24"/>
        </w:rPr>
        <w:t>大阪環状線内の乗換え駅</w:t>
      </w:r>
      <w:r w:rsidR="008154FD">
        <w:rPr>
          <w:rFonts w:ascii="Meiryo UI" w:eastAsia="Meiryo UI" w:hAnsi="Meiryo UI" w:cs="Meiryo UI" w:hint="eastAsia"/>
          <w:sz w:val="24"/>
          <w:szCs w:val="24"/>
        </w:rPr>
        <w:t>等</w:t>
      </w:r>
      <w:r w:rsidRPr="007A413A">
        <w:rPr>
          <w:rFonts w:ascii="Meiryo UI" w:eastAsia="Meiryo UI" w:hAnsi="Meiryo UI" w:cs="Meiryo UI" w:hint="eastAsia"/>
          <w:sz w:val="24"/>
          <w:szCs w:val="24"/>
        </w:rPr>
        <w:t>のうち、約10万人以上／日の</w:t>
      </w:r>
      <w:r w:rsidR="008154FD">
        <w:rPr>
          <w:rFonts w:ascii="Meiryo UI" w:eastAsia="Meiryo UI" w:hAnsi="Meiryo UI" w:cs="Meiryo UI" w:hint="eastAsia"/>
          <w:sz w:val="24"/>
          <w:szCs w:val="24"/>
        </w:rPr>
        <w:t>駅</w:t>
      </w:r>
      <w:r w:rsidRPr="007A413A">
        <w:rPr>
          <w:rFonts w:ascii="Meiryo UI" w:eastAsia="Meiryo UI" w:hAnsi="Meiryo UI" w:cs="Meiryo UI" w:hint="eastAsia"/>
          <w:sz w:val="24"/>
          <w:szCs w:val="24"/>
        </w:rPr>
        <w:t>又は万博来場者の乗換</w:t>
      </w:r>
      <w:r w:rsidR="002D0C0E">
        <w:rPr>
          <w:rFonts w:ascii="Meiryo UI" w:eastAsia="Meiryo UI" w:hAnsi="Meiryo UI" w:cs="Meiryo UI" w:hint="eastAsia"/>
          <w:sz w:val="24"/>
          <w:szCs w:val="24"/>
        </w:rPr>
        <w:t>え</w:t>
      </w:r>
      <w:r w:rsidR="00EC390F">
        <w:rPr>
          <w:rFonts w:ascii="Meiryo UI" w:eastAsia="Meiryo UI" w:hAnsi="Meiryo UI" w:cs="Meiryo UI" w:hint="eastAsia"/>
          <w:sz w:val="24"/>
          <w:szCs w:val="24"/>
        </w:rPr>
        <w:t>の集中が見込まれる</w:t>
      </w:r>
      <w:r w:rsidRPr="007A413A">
        <w:rPr>
          <w:rFonts w:ascii="Meiryo UI" w:eastAsia="Meiryo UI" w:hAnsi="Meiryo UI" w:cs="Meiryo UI" w:hint="eastAsia"/>
          <w:sz w:val="24"/>
          <w:szCs w:val="24"/>
        </w:rPr>
        <w:t>駅にお</w:t>
      </w:r>
      <w:r w:rsidR="00443295">
        <w:rPr>
          <w:rFonts w:ascii="Meiryo UI" w:eastAsia="Meiryo UI" w:hAnsi="Meiryo UI" w:cs="Meiryo UI" w:hint="eastAsia"/>
          <w:sz w:val="24"/>
          <w:szCs w:val="24"/>
        </w:rPr>
        <w:t>いては、</w:t>
      </w:r>
      <w:r w:rsidR="008154FD">
        <w:rPr>
          <w:rFonts w:ascii="Meiryo UI" w:eastAsia="Meiryo UI" w:hAnsi="Meiryo UI" w:cs="Meiryo UI" w:hint="eastAsia"/>
          <w:sz w:val="24"/>
          <w:szCs w:val="24"/>
        </w:rPr>
        <w:t>「</w:t>
      </w:r>
      <w:r w:rsidRPr="007A413A">
        <w:rPr>
          <w:rFonts w:ascii="Meiryo UI" w:eastAsia="Meiryo UI" w:hAnsi="Meiryo UI" w:cs="Meiryo UI" w:hint="eastAsia"/>
          <w:sz w:val="24"/>
          <w:szCs w:val="24"/>
        </w:rPr>
        <w:t>乗換えルートのバリアフリー化</w:t>
      </w:r>
      <w:r w:rsidR="008154FD">
        <w:rPr>
          <w:rFonts w:ascii="Meiryo UI" w:eastAsia="Meiryo UI" w:hAnsi="Meiryo UI" w:cs="Meiryo UI" w:hint="eastAsia"/>
          <w:sz w:val="24"/>
          <w:szCs w:val="24"/>
        </w:rPr>
        <w:t>」</w:t>
      </w:r>
      <w:r w:rsidRPr="007A413A">
        <w:rPr>
          <w:rFonts w:ascii="Meiryo UI" w:eastAsia="Meiryo UI" w:hAnsi="Meiryo UI" w:cs="Meiryo UI" w:hint="eastAsia"/>
          <w:sz w:val="24"/>
          <w:szCs w:val="24"/>
        </w:rPr>
        <w:t>又は</w:t>
      </w:r>
      <w:r w:rsidR="008154FD">
        <w:rPr>
          <w:rFonts w:ascii="Meiryo UI" w:eastAsia="Meiryo UI" w:hAnsi="Meiryo UI" w:cs="Meiryo UI" w:hint="eastAsia"/>
          <w:sz w:val="24"/>
          <w:szCs w:val="24"/>
        </w:rPr>
        <w:t>「</w:t>
      </w:r>
      <w:r w:rsidRPr="007A413A">
        <w:rPr>
          <w:rFonts w:ascii="Meiryo UI" w:eastAsia="Meiryo UI" w:hAnsi="Meiryo UI" w:cs="Meiryo UI" w:hint="eastAsia"/>
          <w:sz w:val="24"/>
          <w:szCs w:val="24"/>
        </w:rPr>
        <w:t>エレベーターの</w:t>
      </w:r>
      <w:r w:rsidR="00242A85">
        <w:rPr>
          <w:rFonts w:ascii="Meiryo UI" w:eastAsia="Meiryo UI" w:hAnsi="Meiryo UI" w:cs="Meiryo UI" w:hint="eastAsia"/>
          <w:sz w:val="24"/>
          <w:szCs w:val="24"/>
        </w:rPr>
        <w:t>複数化</w:t>
      </w:r>
      <w:r w:rsidR="00815810">
        <w:rPr>
          <w:rFonts w:ascii="Meiryo UI" w:eastAsia="Meiryo UI" w:hAnsi="Meiryo UI" w:cs="Meiryo UI" w:hint="eastAsia"/>
          <w:sz w:val="24"/>
          <w:szCs w:val="24"/>
        </w:rPr>
        <w:t>・</w:t>
      </w:r>
      <w:r w:rsidR="00815810" w:rsidRPr="007A413A">
        <w:rPr>
          <w:rFonts w:ascii="Meiryo UI" w:eastAsia="Meiryo UI" w:hAnsi="Meiryo UI" w:cs="Meiryo UI" w:hint="eastAsia"/>
          <w:sz w:val="24"/>
          <w:szCs w:val="24"/>
        </w:rPr>
        <w:t>大型化</w:t>
      </w:r>
      <w:r w:rsidR="008154FD">
        <w:rPr>
          <w:rFonts w:ascii="Meiryo UI" w:eastAsia="Meiryo UI" w:hAnsi="Meiryo UI" w:cs="Meiryo UI" w:hint="eastAsia"/>
          <w:sz w:val="24"/>
          <w:szCs w:val="24"/>
        </w:rPr>
        <w:t>」</w:t>
      </w:r>
      <w:r w:rsidR="00443295">
        <w:rPr>
          <w:rFonts w:ascii="Meiryo UI" w:eastAsia="Meiryo UI" w:hAnsi="Meiryo UI" w:cs="Meiryo UI" w:hint="eastAsia"/>
          <w:sz w:val="24"/>
          <w:szCs w:val="24"/>
        </w:rPr>
        <w:t>を促進します。</w:t>
      </w:r>
    </w:p>
    <w:p w14:paraId="17519C8E" w14:textId="62B40F45" w:rsidR="007A413A" w:rsidRPr="003C4949" w:rsidRDefault="00791CE4" w:rsidP="007A413A">
      <w:pPr>
        <w:ind w:firstLineChars="400" w:firstLine="945"/>
        <w:rPr>
          <w:rFonts w:ascii="Meiryo UI" w:eastAsia="Meiryo UI" w:hAnsi="Meiryo UI" w:cs="Meiryo UI"/>
          <w:b/>
          <w:sz w:val="24"/>
          <w:szCs w:val="24"/>
        </w:rPr>
      </w:pPr>
      <w:r>
        <w:rPr>
          <w:rFonts w:ascii="Meiryo UI" w:eastAsia="Meiryo UI" w:hAnsi="Meiryo UI" w:cs="Meiryo UI" w:hint="eastAsia"/>
          <w:b/>
          <w:sz w:val="24"/>
          <w:szCs w:val="24"/>
        </w:rPr>
        <w:t>（イ）</w:t>
      </w:r>
      <w:r w:rsidR="002B4EA6">
        <w:rPr>
          <w:rFonts w:ascii="Meiryo UI" w:eastAsia="Meiryo UI" w:hAnsi="Meiryo UI" w:cs="Meiryo UI" w:hint="eastAsia"/>
          <w:b/>
          <w:sz w:val="24"/>
          <w:szCs w:val="24"/>
        </w:rPr>
        <w:t>宿泊</w:t>
      </w:r>
      <w:r w:rsidR="000404DD">
        <w:rPr>
          <w:rFonts w:ascii="Meiryo UI" w:eastAsia="Meiryo UI" w:hAnsi="Meiryo UI" w:cs="Meiryo UI" w:hint="eastAsia"/>
          <w:b/>
          <w:sz w:val="24"/>
          <w:szCs w:val="24"/>
        </w:rPr>
        <w:t>・観光</w:t>
      </w:r>
      <w:r w:rsidR="007A413A" w:rsidRPr="003C4949">
        <w:rPr>
          <w:rFonts w:ascii="Meiryo UI" w:eastAsia="Meiryo UI" w:hAnsi="Meiryo UI" w:cs="Meiryo UI" w:hint="eastAsia"/>
          <w:b/>
          <w:sz w:val="24"/>
          <w:szCs w:val="24"/>
        </w:rPr>
        <w:t>需要の増加への対応</w:t>
      </w:r>
    </w:p>
    <w:p w14:paraId="2804935B" w14:textId="42A0F3BB" w:rsidR="007A413A" w:rsidRDefault="007A413A" w:rsidP="002C542B">
      <w:pPr>
        <w:ind w:leftChars="619" w:left="1276" w:firstLineChars="60" w:firstLine="142"/>
        <w:rPr>
          <w:rFonts w:ascii="Meiryo UI" w:eastAsia="Meiryo UI" w:hAnsi="Meiryo UI" w:cs="Meiryo UI"/>
          <w:sz w:val="24"/>
          <w:szCs w:val="24"/>
        </w:rPr>
      </w:pPr>
      <w:r w:rsidRPr="007A413A">
        <w:rPr>
          <w:rFonts w:ascii="Meiryo UI" w:eastAsia="Meiryo UI" w:hAnsi="Meiryo UI" w:cs="Meiryo UI" w:hint="eastAsia"/>
          <w:sz w:val="24"/>
          <w:szCs w:val="24"/>
        </w:rPr>
        <w:t>大阪環状線内の鉄道駅</w:t>
      </w:r>
      <w:r w:rsidR="00612B2F">
        <w:rPr>
          <w:rFonts w:ascii="Meiryo UI" w:eastAsia="Meiryo UI" w:hAnsi="Meiryo UI" w:cs="Meiryo UI" w:hint="eastAsia"/>
          <w:sz w:val="24"/>
          <w:szCs w:val="24"/>
        </w:rPr>
        <w:t>等</w:t>
      </w:r>
      <w:r w:rsidRPr="007A413A">
        <w:rPr>
          <w:rFonts w:ascii="Meiryo UI" w:eastAsia="Meiryo UI" w:hAnsi="Meiryo UI" w:cs="Meiryo UI" w:hint="eastAsia"/>
          <w:sz w:val="24"/>
          <w:szCs w:val="24"/>
        </w:rPr>
        <w:t>のうち、乗降客数が</w:t>
      </w:r>
      <w:r w:rsidR="00945CEC">
        <w:rPr>
          <w:rFonts w:ascii="Meiryo UI" w:eastAsia="Meiryo UI" w:hAnsi="Meiryo UI" w:cs="Meiryo UI" w:hint="eastAsia"/>
          <w:sz w:val="24"/>
          <w:szCs w:val="24"/>
        </w:rPr>
        <w:t>概ね直近５年で</w:t>
      </w:r>
      <w:r w:rsidRPr="007A413A">
        <w:rPr>
          <w:rFonts w:ascii="Meiryo UI" w:eastAsia="Meiryo UI" w:hAnsi="Meiryo UI" w:cs="Meiryo UI" w:hint="eastAsia"/>
          <w:sz w:val="24"/>
          <w:szCs w:val="24"/>
        </w:rPr>
        <w:t>増加している駅にお</w:t>
      </w:r>
      <w:r w:rsidR="00443295">
        <w:rPr>
          <w:rFonts w:ascii="Meiryo UI" w:eastAsia="Meiryo UI" w:hAnsi="Meiryo UI" w:cs="Meiryo UI" w:hint="eastAsia"/>
          <w:sz w:val="24"/>
          <w:szCs w:val="24"/>
        </w:rPr>
        <w:t>いては、</w:t>
      </w:r>
      <w:r w:rsidR="00612B2F">
        <w:rPr>
          <w:rFonts w:ascii="Meiryo UI" w:eastAsia="Meiryo UI" w:hAnsi="Meiryo UI" w:cs="Meiryo UI" w:hint="eastAsia"/>
          <w:sz w:val="24"/>
          <w:szCs w:val="24"/>
        </w:rPr>
        <w:t>「</w:t>
      </w:r>
      <w:r w:rsidRPr="007A413A">
        <w:rPr>
          <w:rFonts w:ascii="Meiryo UI" w:eastAsia="Meiryo UI" w:hAnsi="Meiryo UI" w:cs="Meiryo UI" w:hint="eastAsia"/>
          <w:sz w:val="24"/>
          <w:szCs w:val="24"/>
        </w:rPr>
        <w:t>バリアフリールートの複数化</w:t>
      </w:r>
      <w:r w:rsidR="00612B2F">
        <w:rPr>
          <w:rFonts w:ascii="Meiryo UI" w:eastAsia="Meiryo UI" w:hAnsi="Meiryo UI" w:cs="Meiryo UI" w:hint="eastAsia"/>
          <w:sz w:val="24"/>
          <w:szCs w:val="24"/>
        </w:rPr>
        <w:t>」</w:t>
      </w:r>
      <w:r w:rsidRPr="007A413A">
        <w:rPr>
          <w:rFonts w:ascii="Meiryo UI" w:eastAsia="Meiryo UI" w:hAnsi="Meiryo UI" w:cs="Meiryo UI" w:hint="eastAsia"/>
          <w:sz w:val="24"/>
          <w:szCs w:val="24"/>
        </w:rPr>
        <w:t>又は</w:t>
      </w:r>
      <w:r w:rsidR="00612B2F">
        <w:rPr>
          <w:rFonts w:ascii="Meiryo UI" w:eastAsia="Meiryo UI" w:hAnsi="Meiryo UI" w:cs="Meiryo UI" w:hint="eastAsia"/>
          <w:sz w:val="24"/>
          <w:szCs w:val="24"/>
        </w:rPr>
        <w:t>「</w:t>
      </w:r>
      <w:r w:rsidRPr="007A413A">
        <w:rPr>
          <w:rFonts w:ascii="Meiryo UI" w:eastAsia="Meiryo UI" w:hAnsi="Meiryo UI" w:cs="Meiryo UI" w:hint="eastAsia"/>
          <w:sz w:val="24"/>
          <w:szCs w:val="24"/>
        </w:rPr>
        <w:t>エレベーターの</w:t>
      </w:r>
      <w:r w:rsidR="00242A85">
        <w:rPr>
          <w:rFonts w:ascii="Meiryo UI" w:eastAsia="Meiryo UI" w:hAnsi="Meiryo UI" w:cs="Meiryo UI" w:hint="eastAsia"/>
          <w:sz w:val="24"/>
          <w:szCs w:val="24"/>
        </w:rPr>
        <w:t>複数化</w:t>
      </w:r>
      <w:r w:rsidR="00815810">
        <w:rPr>
          <w:rFonts w:ascii="Meiryo UI" w:eastAsia="Meiryo UI" w:hAnsi="Meiryo UI" w:cs="Meiryo UI" w:hint="eastAsia"/>
          <w:sz w:val="24"/>
          <w:szCs w:val="24"/>
        </w:rPr>
        <w:t>・</w:t>
      </w:r>
      <w:r w:rsidR="00815810" w:rsidRPr="007A413A">
        <w:rPr>
          <w:rFonts w:ascii="Meiryo UI" w:eastAsia="Meiryo UI" w:hAnsi="Meiryo UI" w:cs="Meiryo UI" w:hint="eastAsia"/>
          <w:sz w:val="24"/>
          <w:szCs w:val="24"/>
        </w:rPr>
        <w:t>大型化</w:t>
      </w:r>
      <w:r w:rsidR="00612B2F">
        <w:rPr>
          <w:rFonts w:ascii="Meiryo UI" w:eastAsia="Meiryo UI" w:hAnsi="Meiryo UI" w:cs="Meiryo UI" w:hint="eastAsia"/>
          <w:sz w:val="24"/>
          <w:szCs w:val="24"/>
        </w:rPr>
        <w:t>」</w:t>
      </w:r>
      <w:r w:rsidR="00443295">
        <w:rPr>
          <w:rFonts w:ascii="Meiryo UI" w:eastAsia="Meiryo UI" w:hAnsi="Meiryo UI" w:cs="Meiryo UI" w:hint="eastAsia"/>
          <w:sz w:val="24"/>
          <w:szCs w:val="24"/>
        </w:rPr>
        <w:t>を促進します。</w:t>
      </w:r>
    </w:p>
    <w:p w14:paraId="59F5D656" w14:textId="1EC4EEBE" w:rsidR="007A413A" w:rsidRPr="003C4949" w:rsidRDefault="00791CE4" w:rsidP="007A413A">
      <w:pPr>
        <w:ind w:firstLineChars="400" w:firstLine="945"/>
        <w:rPr>
          <w:rFonts w:ascii="Meiryo UI" w:eastAsia="Meiryo UI" w:hAnsi="Meiryo UI" w:cs="Meiryo UI"/>
          <w:b/>
          <w:sz w:val="24"/>
          <w:szCs w:val="24"/>
        </w:rPr>
      </w:pPr>
      <w:r>
        <w:rPr>
          <w:rFonts w:ascii="Meiryo UI" w:eastAsia="Meiryo UI" w:hAnsi="Meiryo UI" w:cs="Meiryo UI" w:hint="eastAsia"/>
          <w:b/>
          <w:sz w:val="24"/>
          <w:szCs w:val="24"/>
        </w:rPr>
        <w:t>（ウ）</w:t>
      </w:r>
      <w:r w:rsidR="007A413A" w:rsidRPr="003C4949">
        <w:rPr>
          <w:rFonts w:ascii="Meiryo UI" w:eastAsia="Meiryo UI" w:hAnsi="Meiryo UI" w:cs="Meiryo UI" w:hint="eastAsia"/>
          <w:b/>
          <w:sz w:val="24"/>
          <w:szCs w:val="24"/>
        </w:rPr>
        <w:t>万博開催時のシャトルバスへの乗換え対応</w:t>
      </w:r>
    </w:p>
    <w:p w14:paraId="36227DD1" w14:textId="79F1D676" w:rsidR="00612B2F" w:rsidRDefault="005A173D" w:rsidP="00741784">
      <w:pPr>
        <w:ind w:leftChars="619" w:left="1276" w:firstLineChars="60" w:firstLine="142"/>
        <w:rPr>
          <w:rFonts w:ascii="Meiryo UI" w:eastAsia="Meiryo UI" w:hAnsi="Meiryo UI" w:cs="Meiryo UI"/>
          <w:sz w:val="24"/>
          <w:szCs w:val="24"/>
        </w:rPr>
      </w:pPr>
      <w:r w:rsidRPr="007A413A">
        <w:rPr>
          <w:rFonts w:ascii="Meiryo UI" w:eastAsia="Meiryo UI" w:hAnsi="Meiryo UI" w:cs="Meiryo UI" w:hint="eastAsia"/>
          <w:sz w:val="24"/>
          <w:szCs w:val="24"/>
        </w:rPr>
        <w:t>万博来場者</w:t>
      </w:r>
      <w:r>
        <w:rPr>
          <w:rFonts w:ascii="Meiryo UI" w:eastAsia="Meiryo UI" w:hAnsi="Meiryo UI" w:cs="Meiryo UI" w:hint="eastAsia"/>
          <w:sz w:val="24"/>
          <w:szCs w:val="24"/>
        </w:rPr>
        <w:t>が利用する</w:t>
      </w:r>
      <w:r w:rsidR="007A413A" w:rsidRPr="007A413A">
        <w:rPr>
          <w:rFonts w:ascii="Meiryo UI" w:eastAsia="Meiryo UI" w:hAnsi="Meiryo UI" w:cs="Meiryo UI" w:hint="eastAsia"/>
          <w:sz w:val="24"/>
          <w:szCs w:val="24"/>
        </w:rPr>
        <w:t>シャトルバス発着場</w:t>
      </w:r>
      <w:r w:rsidR="00443295">
        <w:rPr>
          <w:rFonts w:ascii="Meiryo UI" w:eastAsia="Meiryo UI" w:hAnsi="Meiryo UI" w:cs="Meiryo UI" w:hint="eastAsia"/>
          <w:sz w:val="24"/>
          <w:szCs w:val="24"/>
        </w:rPr>
        <w:t>となる駅</w:t>
      </w:r>
      <w:r w:rsidR="007A413A" w:rsidRPr="007A413A">
        <w:rPr>
          <w:rFonts w:ascii="Meiryo UI" w:eastAsia="Meiryo UI" w:hAnsi="Meiryo UI" w:cs="Meiryo UI" w:hint="eastAsia"/>
          <w:sz w:val="24"/>
          <w:szCs w:val="24"/>
        </w:rPr>
        <w:t>に</w:t>
      </w:r>
      <w:r w:rsidR="00443295">
        <w:rPr>
          <w:rFonts w:ascii="Meiryo UI" w:eastAsia="Meiryo UI" w:hAnsi="Meiryo UI" w:cs="Meiryo UI" w:hint="eastAsia"/>
          <w:sz w:val="24"/>
          <w:szCs w:val="24"/>
        </w:rPr>
        <w:t>おいては、</w:t>
      </w:r>
      <w:r w:rsidR="007A413A" w:rsidRPr="007A413A">
        <w:rPr>
          <w:rFonts w:ascii="Meiryo UI" w:eastAsia="Meiryo UI" w:hAnsi="Meiryo UI" w:cs="Meiryo UI" w:hint="eastAsia"/>
          <w:sz w:val="24"/>
          <w:szCs w:val="24"/>
        </w:rPr>
        <w:t>シャトルバスへの</w:t>
      </w:r>
      <w:r w:rsidR="00612B2F">
        <w:rPr>
          <w:rFonts w:ascii="Meiryo UI" w:eastAsia="Meiryo UI" w:hAnsi="Meiryo UI" w:cs="Meiryo UI" w:hint="eastAsia"/>
          <w:sz w:val="24"/>
          <w:szCs w:val="24"/>
        </w:rPr>
        <w:t>「</w:t>
      </w:r>
      <w:r w:rsidR="007A413A" w:rsidRPr="007A413A">
        <w:rPr>
          <w:rFonts w:ascii="Meiryo UI" w:eastAsia="Meiryo UI" w:hAnsi="Meiryo UI" w:cs="Meiryo UI" w:hint="eastAsia"/>
          <w:sz w:val="24"/>
          <w:szCs w:val="24"/>
        </w:rPr>
        <w:t>乗換えルートのバリアフリー化</w:t>
      </w:r>
      <w:r w:rsidR="00612B2F">
        <w:rPr>
          <w:rFonts w:ascii="Meiryo UI" w:eastAsia="Meiryo UI" w:hAnsi="Meiryo UI" w:cs="Meiryo UI" w:hint="eastAsia"/>
          <w:sz w:val="24"/>
          <w:szCs w:val="24"/>
        </w:rPr>
        <w:t>」</w:t>
      </w:r>
      <w:r w:rsidR="00443295">
        <w:rPr>
          <w:rFonts w:ascii="Meiryo UI" w:eastAsia="Meiryo UI" w:hAnsi="Meiryo UI" w:cs="Meiryo UI" w:hint="eastAsia"/>
          <w:sz w:val="24"/>
          <w:szCs w:val="24"/>
        </w:rPr>
        <w:t>又は</w:t>
      </w:r>
      <w:r w:rsidR="00612B2F">
        <w:rPr>
          <w:rFonts w:ascii="Meiryo UI" w:eastAsia="Meiryo UI" w:hAnsi="Meiryo UI" w:cs="Meiryo UI" w:hint="eastAsia"/>
          <w:sz w:val="24"/>
          <w:szCs w:val="24"/>
        </w:rPr>
        <w:t>「</w:t>
      </w:r>
      <w:r w:rsidR="007A413A" w:rsidRPr="007A413A">
        <w:rPr>
          <w:rFonts w:ascii="Meiryo UI" w:eastAsia="Meiryo UI" w:hAnsi="Meiryo UI" w:cs="Meiryo UI" w:hint="eastAsia"/>
          <w:sz w:val="24"/>
          <w:szCs w:val="24"/>
        </w:rPr>
        <w:t>エレベーターの</w:t>
      </w:r>
      <w:r w:rsidR="00242A85">
        <w:rPr>
          <w:rFonts w:ascii="Meiryo UI" w:eastAsia="Meiryo UI" w:hAnsi="Meiryo UI" w:cs="Meiryo UI" w:hint="eastAsia"/>
          <w:sz w:val="24"/>
          <w:szCs w:val="24"/>
        </w:rPr>
        <w:t>複数化</w:t>
      </w:r>
      <w:r w:rsidR="00815810">
        <w:rPr>
          <w:rFonts w:ascii="Meiryo UI" w:eastAsia="Meiryo UI" w:hAnsi="Meiryo UI" w:cs="Meiryo UI" w:hint="eastAsia"/>
          <w:sz w:val="24"/>
          <w:szCs w:val="24"/>
        </w:rPr>
        <w:t>・</w:t>
      </w:r>
      <w:r w:rsidR="00815810" w:rsidRPr="007A413A">
        <w:rPr>
          <w:rFonts w:ascii="Meiryo UI" w:eastAsia="Meiryo UI" w:hAnsi="Meiryo UI" w:cs="Meiryo UI" w:hint="eastAsia"/>
          <w:sz w:val="24"/>
          <w:szCs w:val="24"/>
        </w:rPr>
        <w:t>大型化</w:t>
      </w:r>
      <w:r w:rsidR="00612B2F">
        <w:rPr>
          <w:rFonts w:ascii="Meiryo UI" w:eastAsia="Meiryo UI" w:hAnsi="Meiryo UI" w:cs="Meiryo UI" w:hint="eastAsia"/>
          <w:sz w:val="24"/>
          <w:szCs w:val="24"/>
        </w:rPr>
        <w:t>」</w:t>
      </w:r>
      <w:r w:rsidR="00443295">
        <w:rPr>
          <w:rFonts w:ascii="Meiryo UI" w:eastAsia="Meiryo UI" w:hAnsi="Meiryo UI" w:cs="Meiryo UI" w:hint="eastAsia"/>
          <w:sz w:val="24"/>
          <w:szCs w:val="24"/>
        </w:rPr>
        <w:t>を促進します。</w:t>
      </w:r>
    </w:p>
    <w:p w14:paraId="71C32E64" w14:textId="297856D6" w:rsidR="00AC7918" w:rsidRDefault="00AC7918" w:rsidP="002C542B">
      <w:pPr>
        <w:spacing w:beforeLines="50" w:before="204"/>
        <w:rPr>
          <w:rFonts w:ascii="Meiryo UI" w:eastAsia="Meiryo UI" w:hAnsi="Meiryo UI" w:cs="Meiryo UI"/>
          <w:sz w:val="24"/>
          <w:szCs w:val="24"/>
        </w:rPr>
      </w:pPr>
      <w:r>
        <w:rPr>
          <w:rFonts w:ascii="Meiryo UI" w:eastAsia="Meiryo UI" w:hAnsi="Meiryo UI" w:cs="Meiryo UI" w:hint="eastAsia"/>
          <w:sz w:val="24"/>
          <w:szCs w:val="24"/>
        </w:rPr>
        <w:t xml:space="preserve">　　　　　　　</w:t>
      </w:r>
      <w:r w:rsidRPr="00741784">
        <w:rPr>
          <w:rFonts w:ascii="Meiryo UI" w:eastAsia="Meiryo UI" w:hAnsi="Meiryo UI" w:cs="Meiryo UI" w:hint="eastAsia"/>
          <w:szCs w:val="24"/>
        </w:rPr>
        <w:t>（参考）</w:t>
      </w:r>
    </w:p>
    <w:p w14:paraId="4E25A9D8" w14:textId="08A815A7" w:rsidR="00AC7918" w:rsidRDefault="00B323B6" w:rsidP="003C4949">
      <w:pPr>
        <w:ind w:leftChars="550" w:left="1134" w:firstLineChars="119" w:firstLine="245"/>
        <w:rPr>
          <w:rFonts w:ascii="Meiryo UI" w:eastAsia="Meiryo UI" w:hAnsi="Meiryo UI" w:cs="Meiryo UI"/>
          <w:sz w:val="24"/>
          <w:szCs w:val="24"/>
        </w:rPr>
      </w:pPr>
      <w:r>
        <w:rPr>
          <w:noProof/>
        </w:rPr>
        <w:drawing>
          <wp:anchor distT="0" distB="0" distL="114300" distR="114300" simplePos="0" relativeHeight="251689472" behindDoc="0" locked="0" layoutInCell="1" allowOverlap="1" wp14:anchorId="79D37AD0" wp14:editId="78588A3D">
            <wp:simplePos x="0" y="0"/>
            <wp:positionH relativeFrom="column">
              <wp:posOffset>1008355</wp:posOffset>
            </wp:positionH>
            <wp:positionV relativeFrom="paragraph">
              <wp:posOffset>3785</wp:posOffset>
            </wp:positionV>
            <wp:extent cx="3591763" cy="2780506"/>
            <wp:effectExtent l="0" t="0" r="8890" b="1270"/>
            <wp:wrapNone/>
            <wp:docPr id="471" name="図 3">
              <a:extLst xmlns:a="http://schemas.openxmlformats.org/drawingml/2006/main">
                <a:ext uri="{FF2B5EF4-FFF2-40B4-BE49-F238E27FC236}">
                  <a16:creationId xmlns:a16="http://schemas.microsoft.com/office/drawing/2014/main" id="{8FB2D5C3-8FE6-47FD-8665-E66303384A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8FB2D5C3-8FE6-47FD-8665-E66303384AD8}"/>
                        </a:ext>
                      </a:extLst>
                    </pic:cNvPr>
                    <pic:cNvPicPr>
                      <a:picLocks noChangeAspect="1"/>
                    </pic:cNvPicPr>
                  </pic:nvPicPr>
                  <pic:blipFill rotWithShape="1">
                    <a:blip r:embed="rId56" cstate="print">
                      <a:extLst>
                        <a:ext uri="{28A0092B-C50C-407E-A947-70E740481C1C}">
                          <a14:useLocalDpi xmlns:a14="http://schemas.microsoft.com/office/drawing/2010/main" val="0"/>
                        </a:ext>
                      </a:extLst>
                    </a:blip>
                    <a:srcRect b="21086"/>
                    <a:stretch/>
                  </pic:blipFill>
                  <pic:spPr>
                    <a:xfrm>
                      <a:off x="0" y="0"/>
                      <a:ext cx="3591763" cy="2780506"/>
                    </a:xfrm>
                    <a:prstGeom prst="rect">
                      <a:avLst/>
                    </a:prstGeom>
                  </pic:spPr>
                </pic:pic>
              </a:graphicData>
            </a:graphic>
            <wp14:sizeRelH relativeFrom="margin">
              <wp14:pctWidth>0</wp14:pctWidth>
            </wp14:sizeRelH>
            <wp14:sizeRelV relativeFrom="margin">
              <wp14:pctHeight>0</wp14:pctHeight>
            </wp14:sizeRelV>
          </wp:anchor>
        </w:drawing>
      </w:r>
    </w:p>
    <w:p w14:paraId="6C2CBEEB" w14:textId="1627C01D" w:rsidR="00AC7918" w:rsidRDefault="00AC7918" w:rsidP="003C4949">
      <w:pPr>
        <w:ind w:leftChars="550" w:left="1134" w:firstLineChars="119" w:firstLine="281"/>
        <w:rPr>
          <w:rFonts w:ascii="Meiryo UI" w:eastAsia="Meiryo UI" w:hAnsi="Meiryo UI" w:cs="Meiryo UI"/>
          <w:sz w:val="24"/>
          <w:szCs w:val="24"/>
        </w:rPr>
      </w:pPr>
    </w:p>
    <w:p w14:paraId="11185979" w14:textId="29135725" w:rsidR="00AC7918" w:rsidRDefault="00B323B6" w:rsidP="003C4949">
      <w:pPr>
        <w:ind w:leftChars="550" w:left="1134" w:firstLineChars="119" w:firstLine="245"/>
        <w:rPr>
          <w:rFonts w:ascii="Meiryo UI" w:eastAsia="Meiryo UI" w:hAnsi="Meiryo UI" w:cs="Meiryo UI"/>
          <w:sz w:val="24"/>
          <w:szCs w:val="24"/>
        </w:rPr>
      </w:pPr>
      <w:r>
        <w:rPr>
          <w:noProof/>
        </w:rPr>
        <w:drawing>
          <wp:anchor distT="0" distB="0" distL="114300" distR="114300" simplePos="0" relativeHeight="251691520" behindDoc="0" locked="0" layoutInCell="1" allowOverlap="1" wp14:anchorId="7FEE598E" wp14:editId="1FC582E9">
            <wp:simplePos x="0" y="0"/>
            <wp:positionH relativeFrom="column">
              <wp:posOffset>4269663</wp:posOffset>
            </wp:positionH>
            <wp:positionV relativeFrom="paragraph">
              <wp:posOffset>121666</wp:posOffset>
            </wp:positionV>
            <wp:extent cx="1708030" cy="713463"/>
            <wp:effectExtent l="0" t="0" r="6985" b="0"/>
            <wp:wrapNone/>
            <wp:docPr id="473" name="図 4">
              <a:extLst xmlns:a="http://schemas.openxmlformats.org/drawingml/2006/main">
                <a:ext uri="{FF2B5EF4-FFF2-40B4-BE49-F238E27FC236}">
                  <a16:creationId xmlns:a16="http://schemas.microsoft.com/office/drawing/2014/main" id="{3345303C-5FF3-4686-A421-9D6641DE4B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3345303C-5FF3-4686-A421-9D6641DE4BF7}"/>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708030" cy="713463"/>
                    </a:xfrm>
                    <a:prstGeom prst="rect">
                      <a:avLst/>
                    </a:prstGeom>
                  </pic:spPr>
                </pic:pic>
              </a:graphicData>
            </a:graphic>
            <wp14:sizeRelH relativeFrom="margin">
              <wp14:pctWidth>0</wp14:pctWidth>
            </wp14:sizeRelH>
            <wp14:sizeRelV relativeFrom="margin">
              <wp14:pctHeight>0</wp14:pctHeight>
            </wp14:sizeRelV>
          </wp:anchor>
        </w:drawing>
      </w:r>
    </w:p>
    <w:p w14:paraId="0E6C4829" w14:textId="16753232" w:rsidR="00AC7918" w:rsidRDefault="00AC7918" w:rsidP="003C4949">
      <w:pPr>
        <w:ind w:leftChars="550" w:left="1134" w:firstLineChars="119" w:firstLine="281"/>
        <w:rPr>
          <w:rFonts w:ascii="Meiryo UI" w:eastAsia="Meiryo UI" w:hAnsi="Meiryo UI" w:cs="Meiryo UI"/>
          <w:sz w:val="24"/>
          <w:szCs w:val="24"/>
        </w:rPr>
      </w:pPr>
    </w:p>
    <w:p w14:paraId="2D1EF4E7" w14:textId="786DFCAC" w:rsidR="00AC7918" w:rsidRDefault="00AC7918" w:rsidP="003C4949">
      <w:pPr>
        <w:ind w:leftChars="550" w:left="1134" w:firstLineChars="119" w:firstLine="281"/>
        <w:rPr>
          <w:rFonts w:ascii="Meiryo UI" w:eastAsia="Meiryo UI" w:hAnsi="Meiryo UI" w:cs="Meiryo UI"/>
          <w:sz w:val="24"/>
          <w:szCs w:val="24"/>
        </w:rPr>
      </w:pPr>
    </w:p>
    <w:p w14:paraId="22E7CFDC" w14:textId="3D65CFC8" w:rsidR="00AC7918" w:rsidRDefault="00AC7918" w:rsidP="003C4949">
      <w:pPr>
        <w:ind w:leftChars="550" w:left="1134" w:firstLineChars="119" w:firstLine="281"/>
        <w:rPr>
          <w:rFonts w:ascii="Meiryo UI" w:eastAsia="Meiryo UI" w:hAnsi="Meiryo UI" w:cs="Meiryo UI"/>
          <w:sz w:val="24"/>
          <w:szCs w:val="24"/>
        </w:rPr>
      </w:pPr>
    </w:p>
    <w:p w14:paraId="05E0F218" w14:textId="6BBBDEBD" w:rsidR="00AC7918" w:rsidRDefault="00AC7918" w:rsidP="003C4949">
      <w:pPr>
        <w:ind w:leftChars="550" w:left="1134" w:firstLineChars="119" w:firstLine="281"/>
        <w:rPr>
          <w:rFonts w:ascii="Meiryo UI" w:eastAsia="Meiryo UI" w:hAnsi="Meiryo UI" w:cs="Meiryo UI"/>
          <w:sz w:val="24"/>
          <w:szCs w:val="24"/>
        </w:rPr>
      </w:pPr>
    </w:p>
    <w:p w14:paraId="215CE3A9" w14:textId="26F411A0" w:rsidR="00AC7918" w:rsidRDefault="00AC7918" w:rsidP="003C4949">
      <w:pPr>
        <w:ind w:leftChars="550" w:left="1134" w:firstLineChars="119" w:firstLine="281"/>
        <w:rPr>
          <w:rFonts w:ascii="Meiryo UI" w:eastAsia="Meiryo UI" w:hAnsi="Meiryo UI" w:cs="Meiryo UI"/>
          <w:sz w:val="24"/>
          <w:szCs w:val="24"/>
        </w:rPr>
      </w:pPr>
    </w:p>
    <w:p w14:paraId="34A0B6A1" w14:textId="750982C2" w:rsidR="00AC7918" w:rsidRDefault="00AC7918" w:rsidP="003C4949">
      <w:pPr>
        <w:ind w:leftChars="550" w:left="1134" w:firstLineChars="119" w:firstLine="281"/>
        <w:rPr>
          <w:rFonts w:ascii="Meiryo UI" w:eastAsia="Meiryo UI" w:hAnsi="Meiryo UI" w:cs="Meiryo UI"/>
          <w:sz w:val="24"/>
          <w:szCs w:val="24"/>
        </w:rPr>
      </w:pPr>
    </w:p>
    <w:p w14:paraId="08EA4710" w14:textId="6D8B18DD" w:rsidR="00AC7918" w:rsidRDefault="00AC7918" w:rsidP="003C4949">
      <w:pPr>
        <w:ind w:leftChars="550" w:left="1134" w:firstLineChars="119" w:firstLine="281"/>
        <w:rPr>
          <w:rFonts w:ascii="Meiryo UI" w:eastAsia="Meiryo UI" w:hAnsi="Meiryo UI" w:cs="Meiryo UI"/>
          <w:sz w:val="24"/>
          <w:szCs w:val="24"/>
        </w:rPr>
      </w:pPr>
    </w:p>
    <w:p w14:paraId="0C45CD80" w14:textId="1D63BA85" w:rsidR="00AC7918" w:rsidRDefault="00277233" w:rsidP="003C4949">
      <w:pPr>
        <w:ind w:leftChars="550" w:left="1134" w:firstLineChars="119" w:firstLine="245"/>
        <w:rPr>
          <w:rFonts w:ascii="Meiryo UI" w:eastAsia="Meiryo UI" w:hAnsi="Meiryo UI" w:cs="Meiryo UI"/>
          <w:sz w:val="24"/>
          <w:szCs w:val="24"/>
        </w:rPr>
      </w:pPr>
      <w:r w:rsidRPr="00AC7918">
        <w:rPr>
          <w:noProof/>
        </w:rPr>
        <mc:AlternateContent>
          <mc:Choice Requires="wps">
            <w:drawing>
              <wp:anchor distT="0" distB="0" distL="114300" distR="114300" simplePos="0" relativeHeight="251690496" behindDoc="0" locked="0" layoutInCell="1" allowOverlap="1" wp14:anchorId="54AFFA9C" wp14:editId="58B229ED">
                <wp:simplePos x="0" y="0"/>
                <wp:positionH relativeFrom="margin">
                  <wp:posOffset>709295</wp:posOffset>
                </wp:positionH>
                <wp:positionV relativeFrom="paragraph">
                  <wp:posOffset>224952</wp:posOffset>
                </wp:positionV>
                <wp:extent cx="4189095" cy="509905"/>
                <wp:effectExtent l="0" t="0" r="0" b="4445"/>
                <wp:wrapNone/>
                <wp:docPr id="472" name="テキスト ボックス 1">
                  <a:extLst xmlns:a="http://schemas.openxmlformats.org/drawingml/2006/main">
                    <a:ext uri="{FF2B5EF4-FFF2-40B4-BE49-F238E27FC236}">
                      <a16:creationId xmlns:a16="http://schemas.microsoft.com/office/drawing/2014/main" id="{202F900D-0635-431E-A766-752EDE2C2FF0}"/>
                    </a:ext>
                  </a:extLst>
                </wp:docPr>
                <wp:cNvGraphicFramePr/>
                <a:graphic xmlns:a="http://schemas.openxmlformats.org/drawingml/2006/main">
                  <a:graphicData uri="http://schemas.microsoft.com/office/word/2010/wordprocessingShape">
                    <wps:wsp>
                      <wps:cNvSpPr txBox="1"/>
                      <wps:spPr>
                        <a:xfrm>
                          <a:off x="0" y="0"/>
                          <a:ext cx="4189095" cy="509905"/>
                        </a:xfrm>
                        <a:prstGeom prst="rect">
                          <a:avLst/>
                        </a:prstGeom>
                        <a:noFill/>
                        <a:ln w="9525" cmpd="sng">
                          <a:noFill/>
                        </a:ln>
                        <a:effectLst/>
                      </wps:spPr>
                      <wps:txbx>
                        <w:txbxContent>
                          <w:p w14:paraId="1D4C5F37" w14:textId="2178E6A4" w:rsidR="008A7054" w:rsidRPr="00605368" w:rsidRDefault="008A7054" w:rsidP="002C542B">
                            <w:pPr>
                              <w:pStyle w:val="Web"/>
                              <w:spacing w:before="0" w:beforeAutospacing="0" w:after="0" w:afterAutospacing="0" w:line="240" w:lineRule="exact"/>
                              <w:ind w:firstLineChars="200" w:firstLine="312"/>
                              <w:rPr>
                                <w:rFonts w:ascii="Meiryo UI" w:eastAsia="Meiryo UI" w:hAnsi="Meiryo UI" w:cs="Meiryo UI"/>
                                <w:color w:val="000000"/>
                                <w:sz w:val="16"/>
                              </w:rPr>
                            </w:pPr>
                            <w:r w:rsidRPr="00605368">
                              <w:rPr>
                                <w:rFonts w:ascii="Meiryo UI" w:eastAsia="Meiryo UI" w:hAnsi="Meiryo UI" w:cs="Meiryo UI" w:hint="eastAsia"/>
                                <w:color w:val="000000"/>
                                <w:sz w:val="16"/>
                              </w:rPr>
                              <w:t>資料：「</w:t>
                            </w:r>
                            <w:r w:rsidRPr="00605368">
                              <w:rPr>
                                <w:rFonts w:ascii="Meiryo UI" w:eastAsia="Meiryo UI" w:hAnsi="Meiryo UI" w:cs="Meiryo UI"/>
                                <w:color w:val="000000"/>
                                <w:sz w:val="16"/>
                              </w:rPr>
                              <w:t>2025日本万国博覧会」基本構想案</w:t>
                            </w:r>
                            <w:r w:rsidRPr="00605368">
                              <w:rPr>
                                <w:rFonts w:ascii="Meiryo UI" w:eastAsia="Meiryo UI" w:hAnsi="Meiryo UI" w:cs="Meiryo UI" w:hint="eastAsia"/>
                                <w:color w:val="000000"/>
                                <w:sz w:val="16"/>
                              </w:rPr>
                              <w:t>」</w:t>
                            </w:r>
                            <w:r w:rsidRPr="00605368">
                              <w:rPr>
                                <w:rFonts w:ascii="Meiryo UI" w:eastAsia="Meiryo UI" w:hAnsi="Meiryo UI" w:cs="Meiryo UI"/>
                                <w:color w:val="000000"/>
                                <w:sz w:val="16"/>
                              </w:rPr>
                              <w:t xml:space="preserve">　大阪府　　2016年11月</w:t>
                            </w:r>
                          </w:p>
                          <w:p w14:paraId="598E66B1" w14:textId="6EFBCAB4" w:rsidR="008A7054" w:rsidRPr="002C542B" w:rsidRDefault="008A7054" w:rsidP="002C542B">
                            <w:pPr>
                              <w:pStyle w:val="Web"/>
                              <w:spacing w:before="0" w:beforeAutospacing="0" w:after="0" w:afterAutospacing="0"/>
                              <w:rPr>
                                <w:rFonts w:ascii="Meiryo UI" w:eastAsia="Meiryo UI" w:hAnsi="Meiryo UI"/>
                                <w:sz w:val="20"/>
                              </w:rPr>
                            </w:pPr>
                            <w:r w:rsidRPr="002C542B">
                              <w:rPr>
                                <w:rFonts w:ascii="Meiryo UI" w:eastAsia="Meiryo UI" w:hAnsi="Meiryo UI" w:hint="eastAsia"/>
                                <w:sz w:val="20"/>
                              </w:rPr>
                              <w:t>図－</w:t>
                            </w:r>
                            <w:r w:rsidRPr="002C542B">
                              <w:rPr>
                                <w:rFonts w:ascii="Meiryo UI" w:eastAsia="Meiryo UI" w:hAnsi="Meiryo UI"/>
                                <w:sz w:val="20"/>
                              </w:rPr>
                              <w:t>1</w:t>
                            </w:r>
                            <w:r>
                              <w:rPr>
                                <w:rFonts w:ascii="Meiryo UI" w:eastAsia="Meiryo UI" w:hAnsi="Meiryo UI" w:hint="eastAsia"/>
                                <w:sz w:val="20"/>
                              </w:rPr>
                              <w:t>6</w:t>
                            </w:r>
                            <w:r w:rsidRPr="002C542B">
                              <w:rPr>
                                <w:rFonts w:ascii="Meiryo UI" w:eastAsia="Meiryo UI" w:hAnsi="Meiryo UI"/>
                                <w:sz w:val="20"/>
                              </w:rPr>
                              <w:t xml:space="preserve">　万博基本構想案の時点の会場周辺アクセスの主な流れ</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4AFFA9C" id="_x0000_s1062" type="#_x0000_t202" style="position:absolute;left:0;text-align:left;margin-left:55.85pt;margin-top:17.7pt;width:329.85pt;height:40.1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" filled="f" stroked="f">
                <v:textbox>
                  <w:txbxContent>
                    <w:p w14:paraId="1D4C5F37" w14:textId="2178E6A4" w:rsidR="008A7054" w:rsidRPr="00605368" w:rsidRDefault="008A7054" w:rsidP="002C542B">
                      <w:pPr>
                        <w:pStyle w:val="Web"/>
                        <w:spacing w:before="0" w:beforeAutospacing="0" w:after="0" w:afterAutospacing="0" w:line="240" w:lineRule="exact"/>
                        <w:ind w:firstLineChars="200" w:firstLine="312"/>
                        <w:rPr>
                          <w:rFonts w:ascii="Meiryo UI" w:eastAsia="Meiryo UI" w:hAnsi="Meiryo UI" w:cs="Meiryo UI"/>
                          <w:color w:val="000000"/>
                          <w:sz w:val="16"/>
                        </w:rPr>
                      </w:pPr>
                      <w:r w:rsidRPr="00605368">
                        <w:rPr>
                          <w:rFonts w:ascii="Meiryo UI" w:eastAsia="Meiryo UI" w:hAnsi="Meiryo UI" w:cs="Meiryo UI" w:hint="eastAsia"/>
                          <w:color w:val="000000"/>
                          <w:sz w:val="16"/>
                        </w:rPr>
                        <w:t>資料：「</w:t>
                      </w:r>
                      <w:r w:rsidRPr="00605368">
                        <w:rPr>
                          <w:rFonts w:ascii="Meiryo UI" w:eastAsia="Meiryo UI" w:hAnsi="Meiryo UI" w:cs="Meiryo UI"/>
                          <w:color w:val="000000"/>
                          <w:sz w:val="16"/>
                        </w:rPr>
                        <w:t>2025日本万国博覧会」基本構想案</w:t>
                      </w:r>
                      <w:r w:rsidRPr="00605368">
                        <w:rPr>
                          <w:rFonts w:ascii="Meiryo UI" w:eastAsia="Meiryo UI" w:hAnsi="Meiryo UI" w:cs="Meiryo UI" w:hint="eastAsia"/>
                          <w:color w:val="000000"/>
                          <w:sz w:val="16"/>
                        </w:rPr>
                        <w:t>」</w:t>
                      </w:r>
                      <w:r w:rsidRPr="00605368">
                        <w:rPr>
                          <w:rFonts w:ascii="Meiryo UI" w:eastAsia="Meiryo UI" w:hAnsi="Meiryo UI" w:cs="Meiryo UI"/>
                          <w:color w:val="000000"/>
                          <w:sz w:val="16"/>
                        </w:rPr>
                        <w:t xml:space="preserve">　大阪府　　2016年11月</w:t>
                      </w:r>
                    </w:p>
                    <w:p w14:paraId="598E66B1" w14:textId="6EFBCAB4" w:rsidR="008A7054" w:rsidRPr="002C542B" w:rsidRDefault="008A7054" w:rsidP="002C542B">
                      <w:pPr>
                        <w:pStyle w:val="Web"/>
                        <w:spacing w:before="0" w:beforeAutospacing="0" w:after="0" w:afterAutospacing="0"/>
                        <w:rPr>
                          <w:rFonts w:ascii="Meiryo UI" w:eastAsia="Meiryo UI" w:hAnsi="Meiryo UI"/>
                          <w:sz w:val="20"/>
                        </w:rPr>
                      </w:pPr>
                      <w:r w:rsidRPr="002C542B">
                        <w:rPr>
                          <w:rFonts w:ascii="Meiryo UI" w:eastAsia="Meiryo UI" w:hAnsi="Meiryo UI" w:hint="eastAsia"/>
                          <w:sz w:val="20"/>
                        </w:rPr>
                        <w:t>図－</w:t>
                      </w:r>
                      <w:r w:rsidRPr="002C542B">
                        <w:rPr>
                          <w:rFonts w:ascii="Meiryo UI" w:eastAsia="Meiryo UI" w:hAnsi="Meiryo UI"/>
                          <w:sz w:val="20"/>
                        </w:rPr>
                        <w:t>1</w:t>
                      </w:r>
                      <w:r>
                        <w:rPr>
                          <w:rFonts w:ascii="Meiryo UI" w:eastAsia="Meiryo UI" w:hAnsi="Meiryo UI" w:hint="eastAsia"/>
                          <w:sz w:val="20"/>
                        </w:rPr>
                        <w:t>6</w:t>
                      </w:r>
                      <w:r w:rsidRPr="002C542B">
                        <w:rPr>
                          <w:rFonts w:ascii="Meiryo UI" w:eastAsia="Meiryo UI" w:hAnsi="Meiryo UI"/>
                          <w:sz w:val="20"/>
                        </w:rPr>
                        <w:t xml:space="preserve">　万博基本構想案の時点の会場周辺アクセスの主な流れ</w:t>
                      </w:r>
                    </w:p>
                  </w:txbxContent>
                </v:textbox>
                <w10:wrap anchorx="margin"/>
              </v:shape>
            </w:pict>
          </mc:Fallback>
        </mc:AlternateContent>
      </w:r>
    </w:p>
    <w:p w14:paraId="472070A2" w14:textId="7CF6A6A3" w:rsidR="00AC7918" w:rsidRPr="002C542B" w:rsidRDefault="00AC7918" w:rsidP="002C542B">
      <w:pPr>
        <w:ind w:leftChars="550" w:left="1134" w:firstLineChars="319" w:firstLine="626"/>
        <w:rPr>
          <w:rFonts w:ascii="Meiryo UI" w:eastAsia="Meiryo UI" w:hAnsi="Meiryo UI" w:cs="Meiryo UI"/>
          <w:sz w:val="20"/>
          <w:szCs w:val="24"/>
        </w:rPr>
      </w:pPr>
    </w:p>
    <w:p w14:paraId="4F7BCDA5" w14:textId="000E91BA" w:rsidR="00AC7918" w:rsidRDefault="00AC7918" w:rsidP="003C4949">
      <w:pPr>
        <w:ind w:leftChars="550" w:left="1134" w:firstLineChars="119" w:firstLine="281"/>
        <w:rPr>
          <w:rFonts w:ascii="Meiryo UI" w:eastAsia="Meiryo UI" w:hAnsi="Meiryo UI" w:cs="Meiryo UI"/>
          <w:sz w:val="24"/>
          <w:szCs w:val="24"/>
        </w:rPr>
      </w:pPr>
    </w:p>
    <w:p w14:paraId="6D5C19E3" w14:textId="3D57DB35" w:rsidR="00AB683A" w:rsidRDefault="00182B48" w:rsidP="00741784">
      <w:pPr>
        <w:ind w:leftChars="344" w:left="709" w:firstLineChars="100" w:firstLine="236"/>
        <w:rPr>
          <w:rFonts w:ascii="Meiryo UI" w:eastAsia="Meiryo UI" w:hAnsi="Meiryo UI" w:cs="Meiryo UI"/>
          <w:sz w:val="24"/>
          <w:szCs w:val="24"/>
        </w:rPr>
      </w:pPr>
      <w:r w:rsidRPr="002C542B">
        <w:rPr>
          <w:rFonts w:ascii="Meiryo UI" w:eastAsia="Meiryo UI" w:hAnsi="Meiryo UI" w:cs="Meiryo UI" w:hint="eastAsia"/>
          <w:sz w:val="24"/>
          <w:szCs w:val="24"/>
        </w:rPr>
        <w:t>なお、</w:t>
      </w:r>
      <w:r w:rsidR="00791CE4">
        <w:rPr>
          <w:rFonts w:ascii="Meiryo UI" w:eastAsia="Meiryo UI" w:hAnsi="Meiryo UI" w:cs="Meiryo UI" w:hint="eastAsia"/>
          <w:sz w:val="24"/>
          <w:szCs w:val="24"/>
        </w:rPr>
        <w:t>②</w:t>
      </w:r>
      <w:r w:rsidR="00C16652" w:rsidRPr="002C542B">
        <w:rPr>
          <w:rFonts w:ascii="Meiryo UI" w:eastAsia="Meiryo UI" w:hAnsi="Meiryo UI" w:cs="Meiryo UI" w:hint="eastAsia"/>
          <w:sz w:val="24"/>
          <w:szCs w:val="24"/>
        </w:rPr>
        <w:t>及び</w:t>
      </w:r>
      <w:r w:rsidR="00791CE4">
        <w:rPr>
          <w:rFonts w:ascii="Meiryo UI" w:eastAsia="Meiryo UI" w:hAnsi="Meiryo UI" w:cs="Meiryo UI" w:hint="eastAsia"/>
          <w:sz w:val="24"/>
          <w:szCs w:val="24"/>
        </w:rPr>
        <w:t>③</w:t>
      </w:r>
      <w:r w:rsidR="00D439C1" w:rsidRPr="002C542B">
        <w:rPr>
          <w:rFonts w:ascii="Meiryo UI" w:eastAsia="Meiryo UI" w:hAnsi="Meiryo UI" w:cs="Meiryo UI" w:hint="eastAsia"/>
          <w:sz w:val="24"/>
          <w:szCs w:val="24"/>
        </w:rPr>
        <w:t>の</w:t>
      </w:r>
      <w:r w:rsidR="005A1008" w:rsidRPr="002C542B">
        <w:rPr>
          <w:rFonts w:ascii="Meiryo UI" w:eastAsia="Meiryo UI" w:hAnsi="Meiryo UI" w:cs="Meiryo UI" w:hint="eastAsia"/>
          <w:sz w:val="24"/>
          <w:szCs w:val="24"/>
        </w:rPr>
        <w:t>方針</w:t>
      </w:r>
      <w:r w:rsidR="00EF1545" w:rsidRPr="002C542B">
        <w:rPr>
          <w:rFonts w:ascii="Meiryo UI" w:eastAsia="Meiryo UI" w:hAnsi="Meiryo UI" w:cs="Meiryo UI" w:hint="eastAsia"/>
          <w:sz w:val="24"/>
          <w:szCs w:val="24"/>
        </w:rPr>
        <w:t>の</w:t>
      </w:r>
      <w:r w:rsidR="005A1008" w:rsidRPr="002C542B">
        <w:rPr>
          <w:rFonts w:ascii="Meiryo UI" w:eastAsia="Meiryo UI" w:hAnsi="Meiryo UI" w:cs="Meiryo UI" w:hint="eastAsia"/>
          <w:sz w:val="24"/>
          <w:szCs w:val="24"/>
        </w:rPr>
        <w:t>対象となる</w:t>
      </w:r>
      <w:r w:rsidR="00EF1545" w:rsidRPr="002C542B">
        <w:rPr>
          <w:rFonts w:ascii="Meiryo UI" w:eastAsia="Meiryo UI" w:hAnsi="Meiryo UI" w:cs="Meiryo UI" w:hint="eastAsia"/>
          <w:sz w:val="24"/>
          <w:szCs w:val="24"/>
        </w:rPr>
        <w:t>鉄道</w:t>
      </w:r>
      <w:r w:rsidR="005A1008" w:rsidRPr="002C542B">
        <w:rPr>
          <w:rFonts w:ascii="Meiryo UI" w:eastAsia="Meiryo UI" w:hAnsi="Meiryo UI" w:cs="Meiryo UI" w:hint="eastAsia"/>
          <w:sz w:val="24"/>
          <w:szCs w:val="24"/>
        </w:rPr>
        <w:t>駅</w:t>
      </w:r>
      <w:r w:rsidR="00EF1545" w:rsidRPr="002C542B">
        <w:rPr>
          <w:rFonts w:ascii="Meiryo UI" w:eastAsia="Meiryo UI" w:hAnsi="Meiryo UI" w:cs="Meiryo UI" w:hint="eastAsia"/>
          <w:sz w:val="24"/>
          <w:szCs w:val="24"/>
        </w:rPr>
        <w:t>等のバリアフリー化</w:t>
      </w:r>
      <w:r w:rsidR="005A1008" w:rsidRPr="002C542B">
        <w:rPr>
          <w:rFonts w:ascii="Meiryo UI" w:eastAsia="Meiryo UI" w:hAnsi="Meiryo UI" w:cs="Meiryo UI" w:hint="eastAsia"/>
          <w:sz w:val="24"/>
          <w:szCs w:val="24"/>
        </w:rPr>
        <w:t>は、</w:t>
      </w:r>
      <w:r w:rsidR="00E032FA" w:rsidRPr="002C542B">
        <w:rPr>
          <w:rFonts w:ascii="Meiryo UI" w:eastAsia="Meiryo UI" w:hAnsi="Meiryo UI" w:cs="Meiryo UI" w:hint="eastAsia"/>
          <w:sz w:val="24"/>
          <w:szCs w:val="24"/>
        </w:rPr>
        <w:t>鉄道事業者の</w:t>
      </w:r>
      <w:r w:rsidR="009B104C" w:rsidRPr="00EC390F">
        <w:rPr>
          <w:rFonts w:ascii="Meiryo UI" w:eastAsia="Meiryo UI" w:hAnsi="Meiryo UI" w:cs="Meiryo UI" w:hint="eastAsia"/>
          <w:sz w:val="24"/>
          <w:szCs w:val="24"/>
        </w:rPr>
        <w:t>具体的な事業計画</w:t>
      </w:r>
      <w:r w:rsidR="00E032FA" w:rsidRPr="002C542B">
        <w:rPr>
          <w:rFonts w:ascii="Meiryo UI" w:eastAsia="Meiryo UI" w:hAnsi="Meiryo UI" w:cs="Meiryo UI" w:hint="eastAsia"/>
          <w:sz w:val="24"/>
          <w:szCs w:val="24"/>
        </w:rPr>
        <w:t>や</w:t>
      </w:r>
      <w:r w:rsidR="00EC390F">
        <w:rPr>
          <w:rFonts w:ascii="Meiryo UI" w:eastAsia="Meiryo UI" w:hAnsi="Meiryo UI" w:cs="Meiryo UI" w:hint="eastAsia"/>
          <w:sz w:val="24"/>
          <w:szCs w:val="24"/>
        </w:rPr>
        <w:t>市町村の</w:t>
      </w:r>
      <w:r w:rsidR="00EF1545" w:rsidRPr="002C542B">
        <w:rPr>
          <w:rFonts w:ascii="Meiryo UI" w:eastAsia="Meiryo UI" w:hAnsi="Meiryo UI" w:cs="Meiryo UI" w:hint="eastAsia"/>
          <w:sz w:val="24"/>
          <w:szCs w:val="24"/>
        </w:rPr>
        <w:t>基本構想</w:t>
      </w:r>
      <w:r w:rsidR="004143C1">
        <w:rPr>
          <w:rFonts w:ascii="Meiryo UI" w:eastAsia="Meiryo UI" w:hAnsi="Meiryo UI" w:cs="Meiryo UI" w:hint="eastAsia"/>
          <w:sz w:val="24"/>
          <w:szCs w:val="24"/>
        </w:rPr>
        <w:t>の</w:t>
      </w:r>
      <w:r w:rsidR="009B104C" w:rsidRPr="002C542B">
        <w:rPr>
          <w:rFonts w:ascii="Meiryo UI" w:eastAsia="Meiryo UI" w:hAnsi="Meiryo UI" w:cs="Meiryo UI" w:hint="eastAsia"/>
          <w:sz w:val="24"/>
          <w:szCs w:val="24"/>
        </w:rPr>
        <w:t>作成</w:t>
      </w:r>
      <w:r w:rsidR="00EF1545" w:rsidRPr="002C542B">
        <w:rPr>
          <w:rFonts w:ascii="Meiryo UI" w:eastAsia="Meiryo UI" w:hAnsi="Meiryo UI" w:cs="Meiryo UI" w:hint="eastAsia"/>
          <w:sz w:val="24"/>
          <w:szCs w:val="24"/>
        </w:rPr>
        <w:t>状況</w:t>
      </w:r>
      <w:r w:rsidR="00E032FA" w:rsidRPr="002C542B">
        <w:rPr>
          <w:rFonts w:ascii="Meiryo UI" w:eastAsia="Meiryo UI" w:hAnsi="Meiryo UI" w:cs="Meiryo UI" w:hint="eastAsia"/>
          <w:sz w:val="24"/>
          <w:szCs w:val="24"/>
        </w:rPr>
        <w:t>、</w:t>
      </w:r>
      <w:r w:rsidR="005A1008" w:rsidRPr="002C542B">
        <w:rPr>
          <w:rFonts w:ascii="Meiryo UI" w:eastAsia="Meiryo UI" w:hAnsi="Meiryo UI" w:cs="Meiryo UI" w:hint="eastAsia"/>
          <w:sz w:val="24"/>
          <w:szCs w:val="24"/>
        </w:rPr>
        <w:t>国</w:t>
      </w:r>
      <w:r w:rsidR="00EF1545" w:rsidRPr="002C542B">
        <w:rPr>
          <w:rFonts w:ascii="Meiryo UI" w:eastAsia="Meiryo UI" w:hAnsi="Meiryo UI" w:cs="Meiryo UI" w:hint="eastAsia"/>
          <w:sz w:val="24"/>
          <w:szCs w:val="24"/>
        </w:rPr>
        <w:t>や</w:t>
      </w:r>
      <w:r w:rsidR="005A1008" w:rsidRPr="002C542B">
        <w:rPr>
          <w:rFonts w:ascii="Meiryo UI" w:eastAsia="Meiryo UI" w:hAnsi="Meiryo UI" w:cs="Meiryo UI" w:hint="eastAsia"/>
          <w:sz w:val="24"/>
          <w:szCs w:val="24"/>
        </w:rPr>
        <w:t>市町村</w:t>
      </w:r>
      <w:r w:rsidR="00EF1545" w:rsidRPr="002C542B">
        <w:rPr>
          <w:rFonts w:ascii="Meiryo UI" w:eastAsia="Meiryo UI" w:hAnsi="Meiryo UI" w:cs="Meiryo UI" w:hint="eastAsia"/>
          <w:sz w:val="24"/>
          <w:szCs w:val="24"/>
        </w:rPr>
        <w:t>の</w:t>
      </w:r>
      <w:r w:rsidR="00A7737F">
        <w:rPr>
          <w:rFonts w:ascii="Meiryo UI" w:eastAsia="Meiryo UI" w:hAnsi="Meiryo UI" w:cs="Meiryo UI" w:hint="eastAsia"/>
          <w:sz w:val="24"/>
          <w:szCs w:val="24"/>
        </w:rPr>
        <w:t>取組</w:t>
      </w:r>
      <w:r w:rsidR="00EF1545" w:rsidRPr="002C542B">
        <w:rPr>
          <w:rFonts w:ascii="Meiryo UI" w:eastAsia="Meiryo UI" w:hAnsi="Meiryo UI" w:cs="Meiryo UI" w:hint="eastAsia"/>
          <w:sz w:val="24"/>
          <w:szCs w:val="24"/>
        </w:rPr>
        <w:t>状況等</w:t>
      </w:r>
      <w:r w:rsidR="005A1008" w:rsidRPr="002C542B">
        <w:rPr>
          <w:rFonts w:ascii="Meiryo UI" w:eastAsia="Meiryo UI" w:hAnsi="Meiryo UI" w:cs="Meiryo UI" w:hint="eastAsia"/>
          <w:sz w:val="24"/>
          <w:szCs w:val="24"/>
        </w:rPr>
        <w:t>を踏まえ</w:t>
      </w:r>
      <w:r w:rsidR="00EB4BDA">
        <w:rPr>
          <w:rFonts w:ascii="Meiryo UI" w:eastAsia="Meiryo UI" w:hAnsi="Meiryo UI" w:cs="Meiryo UI" w:hint="eastAsia"/>
          <w:sz w:val="24"/>
          <w:szCs w:val="24"/>
        </w:rPr>
        <w:t>て</w:t>
      </w:r>
      <w:r w:rsidR="005A1008" w:rsidRPr="002C542B">
        <w:rPr>
          <w:rFonts w:ascii="Meiryo UI" w:eastAsia="Meiryo UI" w:hAnsi="Meiryo UI" w:cs="Meiryo UI" w:hint="eastAsia"/>
          <w:sz w:val="24"/>
          <w:szCs w:val="24"/>
        </w:rPr>
        <w:t>決定</w:t>
      </w:r>
      <w:r w:rsidR="00C02FB8" w:rsidRPr="002C542B">
        <w:rPr>
          <w:rFonts w:ascii="Meiryo UI" w:eastAsia="Meiryo UI" w:hAnsi="Meiryo UI" w:cs="Meiryo UI" w:hint="eastAsia"/>
          <w:sz w:val="24"/>
          <w:szCs w:val="24"/>
        </w:rPr>
        <w:t>します</w:t>
      </w:r>
      <w:r w:rsidR="005A1008" w:rsidRPr="002C542B">
        <w:rPr>
          <w:rFonts w:ascii="Meiryo UI" w:eastAsia="Meiryo UI" w:hAnsi="Meiryo UI" w:cs="Meiryo UI" w:hint="eastAsia"/>
          <w:sz w:val="24"/>
          <w:szCs w:val="24"/>
        </w:rPr>
        <w:t>。</w:t>
      </w:r>
    </w:p>
    <w:p w14:paraId="67B355B9" w14:textId="77777777" w:rsidR="0097691E" w:rsidRDefault="0097691E" w:rsidP="00741784">
      <w:pPr>
        <w:ind w:leftChars="344" w:left="709" w:firstLineChars="100" w:firstLine="236"/>
        <w:rPr>
          <w:rFonts w:ascii="Meiryo UI" w:eastAsia="Meiryo UI" w:hAnsi="Meiryo UI" w:cs="Meiryo UI"/>
          <w:sz w:val="24"/>
          <w:szCs w:val="24"/>
        </w:rPr>
      </w:pPr>
    </w:p>
    <w:p w14:paraId="47017EB3" w14:textId="464AFE39" w:rsidR="00D85049" w:rsidRPr="00741784" w:rsidRDefault="00791CE4" w:rsidP="00EC7425">
      <w:pPr>
        <w:ind w:firstLineChars="200" w:firstLine="472"/>
        <w:rPr>
          <w:rFonts w:ascii="Meiryo UI" w:eastAsia="Meiryo UI" w:hAnsi="Meiryo UI" w:cs="Meiryo UI"/>
          <w:b/>
          <w:sz w:val="24"/>
          <w:szCs w:val="24"/>
        </w:rPr>
      </w:pPr>
      <w:r>
        <w:rPr>
          <w:rFonts w:ascii="Meiryo UI" w:eastAsia="Meiryo UI" w:hAnsi="Meiryo UI" w:cs="Meiryo UI" w:hint="eastAsia"/>
          <w:b/>
          <w:sz w:val="24"/>
          <w:szCs w:val="24"/>
        </w:rPr>
        <w:t>④ 鉄道</w:t>
      </w:r>
      <w:r w:rsidR="00FB429F">
        <w:rPr>
          <w:rFonts w:ascii="Meiryo UI" w:eastAsia="Meiryo UI" w:hAnsi="Meiryo UI" w:cs="Meiryo UI" w:hint="eastAsia"/>
          <w:b/>
          <w:sz w:val="24"/>
          <w:szCs w:val="24"/>
        </w:rPr>
        <w:t>駅等に接続する建物の案内標識の設置促進</w:t>
      </w:r>
    </w:p>
    <w:p w14:paraId="1F666E5F" w14:textId="5F158F7A" w:rsidR="00D85049" w:rsidRDefault="00757B73" w:rsidP="00A620FD">
      <w:pPr>
        <w:ind w:leftChars="344" w:left="709" w:firstLineChars="59" w:firstLine="139"/>
        <w:rPr>
          <w:rFonts w:ascii="Meiryo UI" w:eastAsia="Meiryo UI" w:hAnsi="Meiryo UI" w:cs="Meiryo UI"/>
          <w:sz w:val="24"/>
          <w:szCs w:val="24"/>
        </w:rPr>
      </w:pPr>
      <w:r>
        <w:rPr>
          <w:rFonts w:ascii="Meiryo UI" w:eastAsia="Meiryo UI" w:hAnsi="Meiryo UI" w:cs="Meiryo UI" w:hint="eastAsia"/>
          <w:sz w:val="24"/>
          <w:szCs w:val="24"/>
        </w:rPr>
        <w:t>鉄道駅等に接続している建物については、エレベーターその他の昇降機があることを表示する標識</w:t>
      </w:r>
      <w:r w:rsidR="002A6973">
        <w:rPr>
          <w:rFonts w:ascii="Meiryo UI" w:eastAsia="Meiryo UI" w:hAnsi="Meiryo UI" w:cs="Meiryo UI" w:hint="eastAsia"/>
          <w:sz w:val="24"/>
          <w:szCs w:val="24"/>
        </w:rPr>
        <w:t>や案内板等</w:t>
      </w:r>
      <w:r>
        <w:rPr>
          <w:rFonts w:ascii="Meiryo UI" w:eastAsia="Meiryo UI" w:hAnsi="Meiryo UI" w:cs="Meiryo UI" w:hint="eastAsia"/>
          <w:sz w:val="24"/>
          <w:szCs w:val="24"/>
        </w:rPr>
        <w:t>を</w:t>
      </w:r>
      <w:r w:rsidR="00C87E04">
        <w:rPr>
          <w:rFonts w:ascii="Meiryo UI" w:eastAsia="Meiryo UI" w:hAnsi="Meiryo UI" w:cs="Meiryo UI" w:hint="eastAsia"/>
          <w:sz w:val="24"/>
          <w:szCs w:val="24"/>
        </w:rPr>
        <w:t>、</w:t>
      </w:r>
      <w:r>
        <w:rPr>
          <w:rFonts w:ascii="Meiryo UI" w:eastAsia="Meiryo UI" w:hAnsi="Meiryo UI" w:cs="Meiryo UI" w:hint="eastAsia"/>
          <w:sz w:val="24"/>
          <w:szCs w:val="24"/>
        </w:rPr>
        <w:t>歩道や地下通路</w:t>
      </w:r>
      <w:r w:rsidR="00EB5747">
        <w:rPr>
          <w:rFonts w:ascii="Meiryo UI" w:eastAsia="Meiryo UI" w:hAnsi="Meiryo UI" w:cs="Meiryo UI" w:hint="eastAsia"/>
          <w:sz w:val="24"/>
          <w:szCs w:val="24"/>
        </w:rPr>
        <w:t>等から認識できる場所に設置することが望ましいことから、「大阪府福祉のまちづくり条例ガイドライン」に</w:t>
      </w:r>
      <w:r w:rsidR="002A6973">
        <w:rPr>
          <w:rFonts w:ascii="Meiryo UI" w:eastAsia="Meiryo UI" w:hAnsi="Meiryo UI" w:cs="Meiryo UI" w:hint="eastAsia"/>
          <w:sz w:val="24"/>
          <w:szCs w:val="24"/>
        </w:rPr>
        <w:t>標識や案内板等の設置方法や設置例など</w:t>
      </w:r>
      <w:r w:rsidR="00EB5747">
        <w:rPr>
          <w:rFonts w:ascii="Meiryo UI" w:eastAsia="Meiryo UI" w:hAnsi="Meiryo UI" w:cs="Meiryo UI" w:hint="eastAsia"/>
          <w:sz w:val="24"/>
          <w:szCs w:val="24"/>
        </w:rPr>
        <w:t>を記載し、</w:t>
      </w:r>
      <w:r w:rsidR="00FB429F">
        <w:rPr>
          <w:rFonts w:ascii="Meiryo UI" w:eastAsia="Meiryo UI" w:hAnsi="Meiryo UI" w:cs="Meiryo UI" w:hint="eastAsia"/>
          <w:sz w:val="24"/>
          <w:szCs w:val="24"/>
        </w:rPr>
        <w:t>促進</w:t>
      </w:r>
      <w:r w:rsidR="002A6973">
        <w:rPr>
          <w:rFonts w:ascii="Meiryo UI" w:eastAsia="Meiryo UI" w:hAnsi="Meiryo UI" w:cs="Meiryo UI" w:hint="eastAsia"/>
          <w:sz w:val="24"/>
          <w:szCs w:val="24"/>
        </w:rPr>
        <w:t>を図ります</w:t>
      </w:r>
      <w:r w:rsidR="00EB5747">
        <w:rPr>
          <w:rFonts w:ascii="Meiryo UI" w:eastAsia="Meiryo UI" w:hAnsi="Meiryo UI" w:cs="Meiryo UI" w:hint="eastAsia"/>
          <w:sz w:val="24"/>
          <w:szCs w:val="24"/>
        </w:rPr>
        <w:t>。</w:t>
      </w:r>
    </w:p>
    <w:p w14:paraId="5133D1BD" w14:textId="5C905878" w:rsidR="00D85049" w:rsidRPr="00D85049" w:rsidRDefault="00791CE4" w:rsidP="00741784">
      <w:pPr>
        <w:ind w:firstLineChars="200" w:firstLine="472"/>
        <w:rPr>
          <w:rFonts w:ascii="Meiryo UI" w:eastAsia="Meiryo UI" w:hAnsi="Meiryo UI" w:cs="Meiryo UI"/>
          <w:sz w:val="24"/>
          <w:szCs w:val="24"/>
        </w:rPr>
      </w:pPr>
      <w:r>
        <w:rPr>
          <w:rFonts w:ascii="Meiryo UI" w:eastAsia="Meiryo UI" w:hAnsi="Meiryo UI" w:cs="Meiryo UI"/>
          <w:noProof/>
          <w:sz w:val="24"/>
          <w:szCs w:val="24"/>
        </w:rPr>
        <w:drawing>
          <wp:anchor distT="0" distB="0" distL="114300" distR="114300" simplePos="0" relativeHeight="251749888" behindDoc="0" locked="0" layoutInCell="1" allowOverlap="1" wp14:anchorId="56B243EC" wp14:editId="45FF4197">
            <wp:simplePos x="0" y="0"/>
            <wp:positionH relativeFrom="column">
              <wp:posOffset>3406140</wp:posOffset>
            </wp:positionH>
            <wp:positionV relativeFrom="paragraph">
              <wp:posOffset>201133</wp:posOffset>
            </wp:positionV>
            <wp:extent cx="1718945" cy="1439545"/>
            <wp:effectExtent l="0" t="0" r="0" b="825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189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EB5747">
        <w:rPr>
          <w:rFonts w:ascii="Meiryo UI" w:eastAsia="Meiryo UI" w:hAnsi="Meiryo UI" w:cs="Meiryo UI"/>
          <w:noProof/>
          <w:sz w:val="24"/>
          <w:szCs w:val="24"/>
        </w:rPr>
        <w:drawing>
          <wp:anchor distT="0" distB="0" distL="114300" distR="114300" simplePos="0" relativeHeight="251748864" behindDoc="0" locked="0" layoutInCell="1" allowOverlap="1" wp14:anchorId="3FC30FAF" wp14:editId="6C84052F">
            <wp:simplePos x="0" y="0"/>
            <wp:positionH relativeFrom="column">
              <wp:posOffset>835025</wp:posOffset>
            </wp:positionH>
            <wp:positionV relativeFrom="paragraph">
              <wp:posOffset>204308</wp:posOffset>
            </wp:positionV>
            <wp:extent cx="1676705" cy="1407350"/>
            <wp:effectExtent l="0" t="0" r="0" b="254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76705" cy="140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543876" w14:textId="4FB6D611" w:rsidR="00D85049" w:rsidRDefault="00D85049" w:rsidP="00741784">
      <w:pPr>
        <w:rPr>
          <w:rFonts w:ascii="Meiryo UI" w:eastAsia="Meiryo UI" w:hAnsi="Meiryo UI" w:cs="Meiryo UI"/>
          <w:sz w:val="24"/>
          <w:szCs w:val="24"/>
        </w:rPr>
      </w:pPr>
    </w:p>
    <w:p w14:paraId="2330E294" w14:textId="42FB625E" w:rsidR="00EB5747" w:rsidRDefault="00EB5747" w:rsidP="00741784">
      <w:pPr>
        <w:rPr>
          <w:rFonts w:ascii="Meiryo UI" w:eastAsia="Meiryo UI" w:hAnsi="Meiryo UI" w:cs="Meiryo UI"/>
          <w:sz w:val="24"/>
          <w:szCs w:val="24"/>
        </w:rPr>
      </w:pPr>
    </w:p>
    <w:p w14:paraId="3D55EDB1" w14:textId="042F6AAB" w:rsidR="00EB5747" w:rsidRDefault="00EB5747" w:rsidP="00741784">
      <w:pPr>
        <w:rPr>
          <w:rFonts w:ascii="Meiryo UI" w:eastAsia="Meiryo UI" w:hAnsi="Meiryo UI" w:cs="Meiryo UI"/>
          <w:sz w:val="24"/>
          <w:szCs w:val="24"/>
        </w:rPr>
      </w:pPr>
    </w:p>
    <w:p w14:paraId="2A1BD706" w14:textId="0A45AE9F" w:rsidR="00EB5747" w:rsidRDefault="00EB5747" w:rsidP="00741784">
      <w:pPr>
        <w:rPr>
          <w:rFonts w:ascii="Meiryo UI" w:eastAsia="Meiryo UI" w:hAnsi="Meiryo UI" w:cs="Meiryo UI"/>
          <w:sz w:val="24"/>
          <w:szCs w:val="24"/>
        </w:rPr>
      </w:pPr>
    </w:p>
    <w:p w14:paraId="2E48C136" w14:textId="572BD851" w:rsidR="00EB5747" w:rsidRDefault="00EB5747" w:rsidP="00741784">
      <w:pPr>
        <w:rPr>
          <w:rFonts w:ascii="Meiryo UI" w:eastAsia="Meiryo UI" w:hAnsi="Meiryo UI" w:cs="Meiryo UI"/>
          <w:sz w:val="24"/>
          <w:szCs w:val="24"/>
        </w:rPr>
      </w:pPr>
    </w:p>
    <w:p w14:paraId="0F30A4DF" w14:textId="68EC3CE1" w:rsidR="00D85049" w:rsidRDefault="00791CE4" w:rsidP="00741784">
      <w:pPr>
        <w:rPr>
          <w:rFonts w:ascii="Meiryo UI" w:eastAsia="Meiryo UI" w:hAnsi="Meiryo UI" w:cs="Meiryo UI"/>
          <w:sz w:val="24"/>
          <w:szCs w:val="24"/>
        </w:rPr>
      </w:pPr>
      <w:r w:rsidRPr="00EB5747">
        <w:rPr>
          <w:noProof/>
        </w:rPr>
        <mc:AlternateContent>
          <mc:Choice Requires="wps">
            <w:drawing>
              <wp:anchor distT="0" distB="0" distL="114300" distR="114300" simplePos="0" relativeHeight="251752960" behindDoc="0" locked="0" layoutInCell="1" allowOverlap="1" wp14:anchorId="63F3D5B3" wp14:editId="1FC7D948">
                <wp:simplePos x="0" y="0"/>
                <wp:positionH relativeFrom="margin">
                  <wp:posOffset>3231515</wp:posOffset>
                </wp:positionH>
                <wp:positionV relativeFrom="paragraph">
                  <wp:posOffset>39532</wp:posOffset>
                </wp:positionV>
                <wp:extent cx="2600325" cy="295275"/>
                <wp:effectExtent l="0" t="0" r="0" b="9525"/>
                <wp:wrapNone/>
                <wp:docPr id="12"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3202E" w14:textId="77777777" w:rsidR="008A7054" w:rsidRPr="00741784" w:rsidRDefault="008A7054" w:rsidP="00EB5747">
                            <w:pPr>
                              <w:pStyle w:val="Web"/>
                              <w:spacing w:before="0" w:beforeAutospacing="0" w:after="0" w:afterAutospacing="0"/>
                              <w:jc w:val="both"/>
                              <w:rPr>
                                <w:sz w:val="18"/>
                                <w:szCs w:val="18"/>
                              </w:rPr>
                            </w:pPr>
                            <w:r w:rsidRPr="00741784">
                              <w:rPr>
                                <w:rFonts w:ascii="Meiryo UI" w:eastAsia="Meiryo UI" w:hAnsi="Meiryo UI" w:cs="Times New Roman" w:hint="eastAsia"/>
                                <w:color w:val="000000"/>
                                <w:kern w:val="2"/>
                                <w:sz w:val="18"/>
                                <w:szCs w:val="18"/>
                              </w:rPr>
                              <w:t>歩道から見やすい位置に鉄道駅の接続案内を設置</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3F3D5B3" id="テキスト ボックス 39" o:spid="_x0000_s1063" type="#_x0000_t202" style="position:absolute;left:0;text-align:left;margin-left:254.45pt;margin-top:3.1pt;width:204.75pt;height:23.25pt;z-index:251752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" filled="f" stroked="f">
                <v:textbox>
                  <w:txbxContent>
                    <w:p w14:paraId="5033202E" w14:textId="77777777" w:rsidR="008A7054" w:rsidRPr="00741784" w:rsidRDefault="008A7054" w:rsidP="00EB5747">
                      <w:pPr>
                        <w:pStyle w:val="Web"/>
                        <w:spacing w:before="0" w:beforeAutospacing="0" w:after="0" w:afterAutospacing="0"/>
                        <w:jc w:val="both"/>
                        <w:rPr>
                          <w:sz w:val="18"/>
                          <w:szCs w:val="18"/>
                        </w:rPr>
                      </w:pPr>
                      <w:r w:rsidRPr="00741784">
                        <w:rPr>
                          <w:rFonts w:ascii="Meiryo UI" w:eastAsia="Meiryo UI" w:hAnsi="Meiryo UI" w:cs="Times New Roman" w:hint="eastAsia"/>
                          <w:color w:val="000000"/>
                          <w:kern w:val="2"/>
                          <w:sz w:val="18"/>
                          <w:szCs w:val="18"/>
                        </w:rPr>
                        <w:t>歩道から見やすい位置に鉄道駅の接続案内を設置</w:t>
                      </w:r>
                    </w:p>
                  </w:txbxContent>
                </v:textbox>
                <w10:wrap anchorx="margin"/>
              </v:shape>
            </w:pict>
          </mc:Fallback>
        </mc:AlternateContent>
      </w:r>
      <w:r w:rsidR="00EB5747" w:rsidRPr="00EB5747">
        <w:rPr>
          <w:noProof/>
        </w:rPr>
        <mc:AlternateContent>
          <mc:Choice Requires="wps">
            <w:drawing>
              <wp:anchor distT="0" distB="0" distL="114300" distR="114300" simplePos="0" relativeHeight="251755008" behindDoc="0" locked="0" layoutInCell="1" allowOverlap="1" wp14:anchorId="1B339C80" wp14:editId="50E766B6">
                <wp:simplePos x="0" y="0"/>
                <wp:positionH relativeFrom="column">
                  <wp:posOffset>301435</wp:posOffset>
                </wp:positionH>
                <wp:positionV relativeFrom="paragraph">
                  <wp:posOffset>33020</wp:posOffset>
                </wp:positionV>
                <wp:extent cx="2921330" cy="316230"/>
                <wp:effectExtent l="0" t="0" r="0" b="7620"/>
                <wp:wrapNone/>
                <wp:docPr id="13"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33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15AE2" w14:textId="77777777" w:rsidR="008A7054" w:rsidRPr="00741784" w:rsidRDefault="008A7054" w:rsidP="00EB5747">
                            <w:pPr>
                              <w:pStyle w:val="Web"/>
                              <w:spacing w:before="0" w:beforeAutospacing="0" w:after="0" w:afterAutospacing="0"/>
                              <w:jc w:val="both"/>
                              <w:rPr>
                                <w:sz w:val="18"/>
                                <w:szCs w:val="18"/>
                              </w:rPr>
                            </w:pPr>
                            <w:r w:rsidRPr="00741784">
                              <w:rPr>
                                <w:rFonts w:ascii="Meiryo UI" w:eastAsia="Meiryo UI" w:hAnsi="Meiryo UI" w:cs="Times New Roman" w:hint="eastAsia"/>
                                <w:color w:val="000000"/>
                                <w:kern w:val="2"/>
                                <w:sz w:val="18"/>
                                <w:szCs w:val="18"/>
                              </w:rPr>
                              <w:t>地下街の奥まった場所にある地上へのエレベーターを案内</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B339C80" id="_x0000_s1064" type="#_x0000_t202" style="position:absolute;left:0;text-align:left;margin-left:23.75pt;margin-top:2.6pt;width:230.05pt;height:24.9pt;z-index:2517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" filled="f" stroked="f">
                <v:textbox>
                  <w:txbxContent>
                    <w:p w14:paraId="13015AE2" w14:textId="77777777" w:rsidR="008A7054" w:rsidRPr="00741784" w:rsidRDefault="008A7054" w:rsidP="00EB5747">
                      <w:pPr>
                        <w:pStyle w:val="Web"/>
                        <w:spacing w:before="0" w:beforeAutospacing="0" w:after="0" w:afterAutospacing="0"/>
                        <w:jc w:val="both"/>
                        <w:rPr>
                          <w:sz w:val="18"/>
                          <w:szCs w:val="18"/>
                        </w:rPr>
                      </w:pPr>
                      <w:r w:rsidRPr="00741784">
                        <w:rPr>
                          <w:rFonts w:ascii="Meiryo UI" w:eastAsia="Meiryo UI" w:hAnsi="Meiryo UI" w:cs="Times New Roman" w:hint="eastAsia"/>
                          <w:color w:val="000000"/>
                          <w:kern w:val="2"/>
                          <w:sz w:val="18"/>
                          <w:szCs w:val="18"/>
                        </w:rPr>
                        <w:t>地下街の奥まった場所にある地上へのエレベーターを案内</w:t>
                      </w:r>
                    </w:p>
                  </w:txbxContent>
                </v:textbox>
              </v:shape>
            </w:pict>
          </mc:Fallback>
        </mc:AlternateContent>
      </w:r>
    </w:p>
    <w:p w14:paraId="59E9C38F" w14:textId="77777777" w:rsidR="00791CE4" w:rsidRDefault="00791CE4" w:rsidP="00741784">
      <w:pPr>
        <w:rPr>
          <w:rFonts w:ascii="Meiryo UI" w:eastAsia="Meiryo UI" w:hAnsi="Meiryo UI" w:cs="Meiryo UI"/>
          <w:sz w:val="24"/>
          <w:szCs w:val="24"/>
        </w:rPr>
      </w:pPr>
    </w:p>
    <w:p w14:paraId="15E19675" w14:textId="77777777" w:rsidR="0038370D" w:rsidRDefault="0038370D" w:rsidP="00741784">
      <w:pPr>
        <w:rPr>
          <w:rFonts w:ascii="Meiryo UI" w:eastAsia="Meiryo UI" w:hAnsi="Meiryo UI" w:cs="Meiryo UI"/>
          <w:sz w:val="24"/>
          <w:szCs w:val="24"/>
        </w:rPr>
      </w:pPr>
    </w:p>
    <w:p w14:paraId="738BDF1C" w14:textId="1CB29C75" w:rsidR="00FB429F" w:rsidRPr="00741784" w:rsidRDefault="00792FE0" w:rsidP="00A620FD">
      <w:pPr>
        <w:ind w:firstLineChars="200" w:firstLine="472"/>
        <w:rPr>
          <w:rFonts w:ascii="Meiryo UI" w:eastAsia="Meiryo UI" w:hAnsi="Meiryo UI" w:cs="Meiryo UI"/>
          <w:b/>
          <w:sz w:val="24"/>
          <w:szCs w:val="24"/>
        </w:rPr>
      </w:pPr>
      <w:r>
        <w:rPr>
          <w:rFonts w:ascii="Meiryo UI" w:eastAsia="Meiryo UI" w:hAnsi="Meiryo UI" w:cs="Meiryo UI" w:hint="eastAsia"/>
          <w:sz w:val="24"/>
          <w:szCs w:val="24"/>
        </w:rPr>
        <w:t xml:space="preserve">　</w:t>
      </w:r>
      <w:r w:rsidRPr="00741784">
        <w:rPr>
          <w:rFonts w:ascii="Meiryo UI" w:eastAsia="Meiryo UI" w:hAnsi="Meiryo UI" w:cs="Meiryo UI" w:hint="eastAsia"/>
          <w:b/>
          <w:sz w:val="24"/>
          <w:szCs w:val="24"/>
        </w:rPr>
        <w:t>【</w:t>
      </w:r>
      <w:r w:rsidR="00FB429F" w:rsidRPr="00741784">
        <w:rPr>
          <w:rFonts w:ascii="Meiryo UI" w:eastAsia="Meiryo UI" w:hAnsi="Meiryo UI" w:cs="Meiryo UI" w:hint="eastAsia"/>
          <w:b/>
          <w:sz w:val="24"/>
          <w:szCs w:val="24"/>
        </w:rPr>
        <w:t>鉄道駅等のバリアフリー</w:t>
      </w:r>
      <w:r w:rsidR="00E001C2">
        <w:rPr>
          <w:rFonts w:ascii="Meiryo UI" w:eastAsia="Meiryo UI" w:hAnsi="Meiryo UI" w:cs="Meiryo UI" w:hint="eastAsia"/>
          <w:b/>
          <w:sz w:val="24"/>
          <w:szCs w:val="24"/>
        </w:rPr>
        <w:t>化</w:t>
      </w:r>
      <w:r w:rsidRPr="00741784">
        <w:rPr>
          <w:rFonts w:ascii="Meiryo UI" w:eastAsia="Meiryo UI" w:hAnsi="Meiryo UI" w:cs="Meiryo UI" w:hint="eastAsia"/>
          <w:b/>
          <w:sz w:val="24"/>
          <w:szCs w:val="24"/>
        </w:rPr>
        <w:t>の</w:t>
      </w:r>
      <w:r w:rsidR="00E001C2">
        <w:rPr>
          <w:rFonts w:ascii="Meiryo UI" w:eastAsia="Meiryo UI" w:hAnsi="Meiryo UI" w:cs="Meiryo UI" w:hint="eastAsia"/>
          <w:b/>
          <w:sz w:val="24"/>
          <w:szCs w:val="24"/>
        </w:rPr>
        <w:t>促進</w:t>
      </w:r>
      <w:r w:rsidR="00B82941">
        <w:rPr>
          <w:rFonts w:ascii="Meiryo UI" w:eastAsia="Meiryo UI" w:hAnsi="Meiryo UI" w:cs="Meiryo UI" w:hint="eastAsia"/>
          <w:b/>
          <w:sz w:val="24"/>
          <w:szCs w:val="24"/>
        </w:rPr>
        <w:t>期間</w:t>
      </w:r>
      <w:r w:rsidRPr="00741784">
        <w:rPr>
          <w:rFonts w:ascii="Meiryo UI" w:eastAsia="Meiryo UI" w:hAnsi="Meiryo UI" w:cs="Meiryo UI" w:hint="eastAsia"/>
          <w:b/>
          <w:sz w:val="24"/>
          <w:szCs w:val="24"/>
        </w:rPr>
        <w:t>】</w:t>
      </w:r>
    </w:p>
    <w:p w14:paraId="2C639000" w14:textId="24DBEF56" w:rsidR="00AB683A" w:rsidRDefault="00FC327B" w:rsidP="00EC7425">
      <w:pPr>
        <w:rPr>
          <w:rFonts w:ascii="Meiryo UI" w:eastAsia="Meiryo UI" w:hAnsi="Meiryo UI" w:cs="Meiryo UI"/>
          <w:sz w:val="24"/>
          <w:szCs w:val="24"/>
        </w:rPr>
      </w:pPr>
      <w:r>
        <w:rPr>
          <w:noProof/>
        </w:rPr>
        <w:drawing>
          <wp:anchor distT="0" distB="0" distL="114300" distR="114300" simplePos="0" relativeHeight="251813376" behindDoc="0" locked="0" layoutInCell="1" allowOverlap="1" wp14:anchorId="7CC60B6F" wp14:editId="4E036449">
            <wp:simplePos x="0" y="0"/>
            <wp:positionH relativeFrom="margin">
              <wp:align>center</wp:align>
            </wp:positionH>
            <wp:positionV relativeFrom="paragraph">
              <wp:posOffset>126838</wp:posOffset>
            </wp:positionV>
            <wp:extent cx="5486400" cy="2860040"/>
            <wp:effectExtent l="0" t="0" r="0" b="16510"/>
            <wp:wrapNone/>
            <wp:docPr id="32" name="グラフ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V relativeFrom="margin">
              <wp14:pctHeight>0</wp14:pctHeight>
            </wp14:sizeRelV>
          </wp:anchor>
        </w:drawing>
      </w:r>
    </w:p>
    <w:p w14:paraId="440C1399" w14:textId="5512AC8C" w:rsidR="00AB683A" w:rsidRDefault="00AB683A" w:rsidP="00741784">
      <w:pPr>
        <w:ind w:leftChars="344" w:left="709" w:firstLineChars="100" w:firstLine="236"/>
        <w:rPr>
          <w:rFonts w:ascii="Meiryo UI" w:eastAsia="Meiryo UI" w:hAnsi="Meiryo UI" w:cs="Meiryo UI"/>
          <w:sz w:val="24"/>
          <w:szCs w:val="24"/>
        </w:rPr>
      </w:pPr>
    </w:p>
    <w:p w14:paraId="1891E484" w14:textId="0E63BAE9" w:rsidR="00AB683A" w:rsidRDefault="00AB683A" w:rsidP="00741784">
      <w:pPr>
        <w:ind w:leftChars="344" w:left="709" w:firstLineChars="100" w:firstLine="236"/>
        <w:rPr>
          <w:rFonts w:ascii="Meiryo UI" w:eastAsia="Meiryo UI" w:hAnsi="Meiryo UI" w:cs="Meiryo UI"/>
          <w:sz w:val="24"/>
          <w:szCs w:val="24"/>
        </w:rPr>
      </w:pPr>
    </w:p>
    <w:p w14:paraId="1197F876" w14:textId="63AA62BC" w:rsidR="00AB683A" w:rsidRPr="00D85049" w:rsidRDefault="00AB683A" w:rsidP="00741784">
      <w:pPr>
        <w:ind w:leftChars="344" w:left="709" w:firstLineChars="100" w:firstLine="236"/>
        <w:rPr>
          <w:rFonts w:ascii="Meiryo UI" w:eastAsia="Meiryo UI" w:hAnsi="Meiryo UI" w:cs="Meiryo UI"/>
          <w:sz w:val="24"/>
          <w:szCs w:val="24"/>
        </w:rPr>
      </w:pPr>
    </w:p>
    <w:p w14:paraId="2939AF9E" w14:textId="6FB2FA55" w:rsidR="00AB683A" w:rsidRDefault="00AB683A" w:rsidP="00741784">
      <w:pPr>
        <w:ind w:leftChars="344" w:left="709" w:firstLineChars="100" w:firstLine="236"/>
        <w:rPr>
          <w:rFonts w:ascii="Meiryo UI" w:eastAsia="Meiryo UI" w:hAnsi="Meiryo UI" w:cs="Meiryo UI"/>
          <w:sz w:val="24"/>
          <w:szCs w:val="24"/>
        </w:rPr>
      </w:pPr>
    </w:p>
    <w:p w14:paraId="7F5CB095" w14:textId="260FD0CB" w:rsidR="00AB683A" w:rsidRDefault="00AB683A" w:rsidP="00741784">
      <w:pPr>
        <w:ind w:leftChars="344" w:left="709" w:firstLineChars="100" w:firstLine="236"/>
        <w:rPr>
          <w:rFonts w:ascii="Meiryo UI" w:eastAsia="Meiryo UI" w:hAnsi="Meiryo UI" w:cs="Meiryo UI"/>
          <w:sz w:val="24"/>
          <w:szCs w:val="24"/>
        </w:rPr>
      </w:pPr>
    </w:p>
    <w:p w14:paraId="2E83266E" w14:textId="28F3C0E4" w:rsidR="00AB683A" w:rsidRDefault="00AB683A" w:rsidP="00741784">
      <w:pPr>
        <w:ind w:leftChars="344" w:left="709" w:firstLineChars="100" w:firstLine="236"/>
        <w:rPr>
          <w:rFonts w:ascii="Meiryo UI" w:eastAsia="Meiryo UI" w:hAnsi="Meiryo UI" w:cs="Meiryo UI"/>
          <w:sz w:val="24"/>
          <w:szCs w:val="24"/>
        </w:rPr>
      </w:pPr>
    </w:p>
    <w:p w14:paraId="00FC1119" w14:textId="74480310" w:rsidR="00AB683A" w:rsidRDefault="00AB683A" w:rsidP="00741784">
      <w:pPr>
        <w:ind w:leftChars="344" w:left="709" w:firstLineChars="100" w:firstLine="236"/>
        <w:rPr>
          <w:rFonts w:ascii="Meiryo UI" w:eastAsia="Meiryo UI" w:hAnsi="Meiryo UI" w:cs="Meiryo UI"/>
          <w:sz w:val="24"/>
          <w:szCs w:val="24"/>
        </w:rPr>
      </w:pPr>
    </w:p>
    <w:p w14:paraId="34B6C0FC" w14:textId="7023C134" w:rsidR="00AB683A" w:rsidRDefault="00AB683A" w:rsidP="00741784">
      <w:pPr>
        <w:ind w:leftChars="344" w:left="709" w:firstLineChars="100" w:firstLine="236"/>
        <w:rPr>
          <w:rFonts w:ascii="Meiryo UI" w:eastAsia="Meiryo UI" w:hAnsi="Meiryo UI" w:cs="Meiryo UI"/>
          <w:sz w:val="24"/>
          <w:szCs w:val="24"/>
        </w:rPr>
      </w:pPr>
    </w:p>
    <w:p w14:paraId="5C31BE9C" w14:textId="5F6A1E62" w:rsidR="00AB683A" w:rsidRDefault="00AB683A" w:rsidP="00741784">
      <w:pPr>
        <w:ind w:leftChars="344" w:left="709" w:firstLineChars="100" w:firstLine="236"/>
        <w:rPr>
          <w:rFonts w:ascii="Meiryo UI" w:eastAsia="Meiryo UI" w:hAnsi="Meiryo UI" w:cs="Meiryo UI"/>
          <w:sz w:val="24"/>
          <w:szCs w:val="24"/>
        </w:rPr>
      </w:pPr>
    </w:p>
    <w:p w14:paraId="4C6BAC71" w14:textId="58494BF8" w:rsidR="00AB683A" w:rsidRDefault="00AB683A" w:rsidP="00741784">
      <w:pPr>
        <w:ind w:leftChars="344" w:left="709" w:firstLineChars="100" w:firstLine="236"/>
        <w:rPr>
          <w:rFonts w:ascii="Meiryo UI" w:eastAsia="Meiryo UI" w:hAnsi="Meiryo UI" w:cs="Meiryo UI"/>
          <w:sz w:val="24"/>
          <w:szCs w:val="24"/>
        </w:rPr>
      </w:pPr>
    </w:p>
    <w:p w14:paraId="51F4F2FE" w14:textId="273294F3" w:rsidR="00AB683A" w:rsidRPr="00304937" w:rsidRDefault="00AB683A" w:rsidP="00741784">
      <w:pPr>
        <w:ind w:leftChars="344" w:left="709" w:firstLineChars="100" w:firstLine="236"/>
        <w:rPr>
          <w:rFonts w:ascii="Meiryo UI" w:eastAsia="Meiryo UI" w:hAnsi="Meiryo UI" w:cs="Meiryo UI"/>
          <w:sz w:val="24"/>
          <w:szCs w:val="24"/>
        </w:rPr>
      </w:pPr>
    </w:p>
    <w:p w14:paraId="57CFE809" w14:textId="4773B9BE" w:rsidR="00AB683A" w:rsidRDefault="00AB683A" w:rsidP="00741784">
      <w:pPr>
        <w:ind w:leftChars="344" w:left="709" w:firstLineChars="100" w:firstLine="236"/>
        <w:rPr>
          <w:rFonts w:ascii="Meiryo UI" w:eastAsia="Meiryo UI" w:hAnsi="Meiryo UI" w:cs="Meiryo UI"/>
          <w:sz w:val="24"/>
          <w:szCs w:val="24"/>
        </w:rPr>
      </w:pPr>
    </w:p>
    <w:p w14:paraId="52E329F2" w14:textId="5389B16C" w:rsidR="00AB683A" w:rsidRDefault="00AB683A" w:rsidP="00741784">
      <w:pPr>
        <w:ind w:leftChars="344" w:left="709" w:firstLineChars="100" w:firstLine="236"/>
        <w:rPr>
          <w:rFonts w:ascii="Meiryo UI" w:eastAsia="Meiryo UI" w:hAnsi="Meiryo UI" w:cs="Meiryo UI"/>
          <w:sz w:val="24"/>
          <w:szCs w:val="24"/>
        </w:rPr>
      </w:pPr>
    </w:p>
    <w:p w14:paraId="49B2F2A4" w14:textId="697EF01C" w:rsidR="00AB683A" w:rsidRDefault="00AB683A" w:rsidP="00741784">
      <w:pPr>
        <w:ind w:leftChars="344" w:left="709" w:firstLineChars="100" w:firstLine="236"/>
        <w:rPr>
          <w:rFonts w:ascii="Meiryo UI" w:eastAsia="Meiryo UI" w:hAnsi="Meiryo UI" w:cs="Meiryo UI"/>
          <w:sz w:val="24"/>
          <w:szCs w:val="24"/>
        </w:rPr>
      </w:pPr>
    </w:p>
    <w:p w14:paraId="29F4E73F" w14:textId="5A42F7DD" w:rsidR="00AB683A" w:rsidRDefault="00AB683A" w:rsidP="00741784">
      <w:pPr>
        <w:ind w:leftChars="344" w:left="709" w:firstLineChars="100" w:firstLine="236"/>
        <w:rPr>
          <w:rFonts w:ascii="Meiryo UI" w:eastAsia="Meiryo UI" w:hAnsi="Meiryo UI" w:cs="Meiryo UI"/>
          <w:sz w:val="24"/>
          <w:szCs w:val="24"/>
        </w:rPr>
      </w:pPr>
    </w:p>
    <w:p w14:paraId="6C2D5B61" w14:textId="6C988484" w:rsidR="00AB683A" w:rsidRDefault="00AB683A" w:rsidP="00741784">
      <w:pPr>
        <w:ind w:leftChars="344" w:left="709" w:firstLineChars="100" w:firstLine="236"/>
        <w:rPr>
          <w:rFonts w:ascii="Meiryo UI" w:eastAsia="Meiryo UI" w:hAnsi="Meiryo UI" w:cs="Meiryo UI"/>
          <w:sz w:val="24"/>
          <w:szCs w:val="24"/>
        </w:rPr>
      </w:pPr>
    </w:p>
    <w:p w14:paraId="7C61D3E9" w14:textId="67F39071" w:rsidR="00AB683A" w:rsidRDefault="00AB683A" w:rsidP="00741784">
      <w:pPr>
        <w:ind w:leftChars="344" w:left="709" w:firstLineChars="100" w:firstLine="236"/>
        <w:rPr>
          <w:rFonts w:ascii="Meiryo UI" w:eastAsia="Meiryo UI" w:hAnsi="Meiryo UI" w:cs="Meiryo UI"/>
          <w:sz w:val="24"/>
          <w:szCs w:val="24"/>
        </w:rPr>
      </w:pPr>
    </w:p>
    <w:p w14:paraId="15147715" w14:textId="4AB32366" w:rsidR="00AB683A" w:rsidRDefault="00AB683A" w:rsidP="00741784">
      <w:pPr>
        <w:ind w:leftChars="344" w:left="709" w:firstLineChars="100" w:firstLine="236"/>
        <w:rPr>
          <w:rFonts w:ascii="Meiryo UI" w:eastAsia="Meiryo UI" w:hAnsi="Meiryo UI" w:cs="Meiryo UI"/>
          <w:sz w:val="24"/>
          <w:szCs w:val="24"/>
        </w:rPr>
      </w:pPr>
    </w:p>
    <w:p w14:paraId="69A07510" w14:textId="021C50EC" w:rsidR="00793278" w:rsidRDefault="00793278">
      <w:pPr>
        <w:widowControl/>
        <w:jc w:val="left"/>
        <w:rPr>
          <w:rFonts w:ascii="Meiryo UI" w:eastAsia="Meiryo UI" w:hAnsi="Meiryo UI" w:cs="Meiryo UI"/>
          <w:sz w:val="24"/>
          <w:szCs w:val="24"/>
        </w:rPr>
      </w:pPr>
    </w:p>
    <w:p w14:paraId="718C99A7" w14:textId="3D9CFFBB" w:rsidR="00EF3CA4" w:rsidRDefault="00EF3CA4" w:rsidP="00EF3CA4">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sz w:val="24"/>
          <w:szCs w:val="24"/>
        </w:rPr>
        <w:t>（２）</w:t>
      </w:r>
      <w:r w:rsidRPr="007C5720">
        <w:rPr>
          <w:rFonts w:ascii="Meiryo UI" w:eastAsia="Meiryo UI" w:hAnsi="Meiryo UI" w:cs="Meiryo UI" w:hint="eastAsia"/>
          <w:b/>
          <w:sz w:val="24"/>
          <w:szCs w:val="24"/>
        </w:rPr>
        <w:t>駅</w:t>
      </w:r>
      <w:r>
        <w:rPr>
          <w:rFonts w:ascii="Meiryo UI" w:eastAsia="Meiryo UI" w:hAnsi="Meiryo UI" w:cs="Meiryo UI" w:hint="eastAsia"/>
          <w:b/>
          <w:sz w:val="24"/>
          <w:szCs w:val="24"/>
        </w:rPr>
        <w:t>ホームにおける安全性向上</w:t>
      </w:r>
    </w:p>
    <w:p w14:paraId="39EF8EFC" w14:textId="1604615B" w:rsidR="00EF3CA4" w:rsidRDefault="00EF3CA4" w:rsidP="00A620FD">
      <w:pPr>
        <w:widowControl/>
        <w:ind w:leftChars="300" w:left="618"/>
        <w:rPr>
          <w:rFonts w:ascii="Meiryo UI" w:eastAsia="Meiryo UI" w:hAnsi="Meiryo UI" w:cs="Meiryo UI"/>
          <w:sz w:val="24"/>
          <w:szCs w:val="24"/>
        </w:rPr>
      </w:pPr>
      <w:r>
        <w:rPr>
          <w:rFonts w:ascii="Meiryo UI" w:eastAsia="Meiryo UI" w:hAnsi="Meiryo UI" w:cs="Meiryo UI" w:hint="eastAsia"/>
          <w:sz w:val="24"/>
          <w:szCs w:val="24"/>
        </w:rPr>
        <w:t xml:space="preserve">　</w:t>
      </w:r>
      <w:r w:rsidRPr="00E30118">
        <w:rPr>
          <w:rFonts w:ascii="Meiryo UI" w:eastAsia="Meiryo UI" w:hAnsi="Meiryo UI" w:cs="Meiryo UI" w:hint="eastAsia"/>
          <w:sz w:val="24"/>
          <w:szCs w:val="24"/>
        </w:rPr>
        <w:t>2018年3月に</w:t>
      </w:r>
      <w:r w:rsidR="00005E39" w:rsidRPr="00005E39">
        <w:rPr>
          <w:rFonts w:ascii="Meiryo UI" w:eastAsia="Meiryo UI" w:hAnsi="Meiryo UI" w:cs="Meiryo UI" w:hint="eastAsia"/>
          <w:sz w:val="24"/>
          <w:szCs w:val="24"/>
        </w:rPr>
        <w:t>とりまとめた</w:t>
      </w:r>
      <w:r w:rsidRPr="00E30118">
        <w:rPr>
          <w:rFonts w:ascii="Meiryo UI" w:eastAsia="Meiryo UI" w:hAnsi="Meiryo UI" w:cs="Meiryo UI" w:hint="eastAsia"/>
          <w:sz w:val="24"/>
          <w:szCs w:val="24"/>
        </w:rPr>
        <w:t>「</w:t>
      </w:r>
      <w:r>
        <w:rPr>
          <w:rFonts w:ascii="Meiryo UI" w:eastAsia="Meiryo UI" w:hAnsi="Meiryo UI" w:cs="Meiryo UI" w:hint="eastAsia"/>
          <w:sz w:val="24"/>
          <w:szCs w:val="24"/>
        </w:rPr>
        <w:t>府の対応方針」に基づき、引き続き可動式ホーム柵、内方線付き点状ブロック等の整備促進を図ります。また、国で示された</w:t>
      </w:r>
      <w:r w:rsidRPr="00E032FA">
        <w:rPr>
          <w:rFonts w:ascii="Meiryo UI" w:eastAsia="Meiryo UI" w:hAnsi="Meiryo UI" w:cs="Meiryo UI" w:hint="eastAsia"/>
          <w:sz w:val="24"/>
          <w:szCs w:val="24"/>
        </w:rPr>
        <w:t>プラ</w:t>
      </w:r>
      <w:r>
        <w:rPr>
          <w:rFonts w:ascii="Meiryo UI" w:eastAsia="Meiryo UI" w:hAnsi="Meiryo UI" w:cs="Meiryo UI" w:hint="eastAsia"/>
          <w:sz w:val="24"/>
          <w:szCs w:val="24"/>
        </w:rPr>
        <w:t>ットホームと鉄道車両床面の段差及び隙間の</w:t>
      </w:r>
      <w:r w:rsidR="004E2DB3">
        <w:rPr>
          <w:rFonts w:ascii="Meiryo UI" w:eastAsia="Meiryo UI" w:hAnsi="Meiryo UI" w:cs="Meiryo UI" w:hint="eastAsia"/>
          <w:sz w:val="24"/>
          <w:szCs w:val="24"/>
        </w:rPr>
        <w:t>縮小化</w:t>
      </w:r>
      <w:r>
        <w:rPr>
          <w:rFonts w:ascii="Meiryo UI" w:eastAsia="Meiryo UI" w:hAnsi="Meiryo UI" w:cs="Meiryo UI" w:hint="eastAsia"/>
          <w:sz w:val="24"/>
          <w:szCs w:val="24"/>
        </w:rPr>
        <w:t>については、国の</w:t>
      </w:r>
      <w:r w:rsidRPr="00E032FA">
        <w:rPr>
          <w:rFonts w:ascii="Meiryo UI" w:eastAsia="Meiryo UI" w:hAnsi="Meiryo UI" w:cs="Meiryo UI" w:hint="eastAsia"/>
          <w:sz w:val="24"/>
          <w:szCs w:val="24"/>
        </w:rPr>
        <w:t>「とりまとめ」</w:t>
      </w:r>
      <w:r>
        <w:rPr>
          <w:rFonts w:ascii="Meiryo UI" w:eastAsia="Meiryo UI" w:hAnsi="Meiryo UI" w:cs="Meiryo UI" w:hint="eastAsia"/>
          <w:sz w:val="24"/>
          <w:szCs w:val="24"/>
        </w:rPr>
        <w:t>に基づき鉄道事業者へ</w:t>
      </w:r>
      <w:r w:rsidRPr="00E032FA">
        <w:rPr>
          <w:rFonts w:ascii="Meiryo UI" w:eastAsia="Meiryo UI" w:hAnsi="Meiryo UI" w:cs="Meiryo UI" w:hint="eastAsia"/>
          <w:sz w:val="24"/>
          <w:szCs w:val="24"/>
        </w:rPr>
        <w:t>働きかけ</w:t>
      </w:r>
      <w:r>
        <w:rPr>
          <w:rFonts w:ascii="Meiryo UI" w:eastAsia="Meiryo UI" w:hAnsi="Meiryo UI" w:cs="Meiryo UI" w:hint="eastAsia"/>
          <w:sz w:val="24"/>
          <w:szCs w:val="24"/>
        </w:rPr>
        <w:t>ます。</w:t>
      </w:r>
    </w:p>
    <w:p w14:paraId="0F11FDDB" w14:textId="77777777" w:rsidR="00EF3CA4" w:rsidRPr="00491524" w:rsidRDefault="00EF3CA4" w:rsidP="00EF3CA4">
      <w:pPr>
        <w:widowControl/>
        <w:ind w:leftChars="300" w:left="618"/>
        <w:jc w:val="left"/>
        <w:rPr>
          <w:rFonts w:ascii="Meiryo UI" w:eastAsia="Meiryo UI" w:hAnsi="Meiryo UI" w:cs="Meiryo UI"/>
          <w:sz w:val="24"/>
          <w:szCs w:val="24"/>
        </w:rPr>
      </w:pPr>
    </w:p>
    <w:p w14:paraId="364D2201" w14:textId="4EC01C76" w:rsidR="00EF3CA4" w:rsidRPr="00EC7425" w:rsidRDefault="00EF3CA4" w:rsidP="00EC7425">
      <w:pPr>
        <w:pStyle w:val="af"/>
        <w:widowControl/>
        <w:numPr>
          <w:ilvl w:val="0"/>
          <w:numId w:val="5"/>
        </w:numPr>
        <w:ind w:leftChars="0"/>
        <w:jc w:val="left"/>
        <w:rPr>
          <w:rFonts w:ascii="Meiryo UI" w:eastAsia="Meiryo UI" w:hAnsi="Meiryo UI" w:cs="Meiryo UI"/>
          <w:b/>
          <w:sz w:val="24"/>
          <w:szCs w:val="24"/>
        </w:rPr>
      </w:pPr>
      <w:r w:rsidRPr="00EC7425">
        <w:rPr>
          <w:rFonts w:ascii="Meiryo UI" w:eastAsia="Meiryo UI" w:hAnsi="Meiryo UI" w:cs="Meiryo UI" w:hint="eastAsia"/>
          <w:b/>
          <w:sz w:val="24"/>
          <w:szCs w:val="24"/>
        </w:rPr>
        <w:t>可動式ホーム柵</w:t>
      </w:r>
      <w:r w:rsidR="00034F06">
        <w:rPr>
          <w:rFonts w:ascii="Meiryo UI" w:eastAsia="Meiryo UI" w:hAnsi="Meiryo UI" w:cs="Meiryo UI" w:hint="eastAsia"/>
          <w:b/>
          <w:sz w:val="24"/>
          <w:szCs w:val="24"/>
        </w:rPr>
        <w:t>の整備促進</w:t>
      </w:r>
    </w:p>
    <w:p w14:paraId="481E4CA4" w14:textId="446EB52E" w:rsidR="00EF3CA4" w:rsidRPr="00A620FD" w:rsidRDefault="00792D56" w:rsidP="00EC7425">
      <w:pPr>
        <w:widowControl/>
        <w:ind w:leftChars="300" w:left="618" w:firstLineChars="100" w:firstLine="236"/>
        <w:jc w:val="left"/>
        <w:rPr>
          <w:rFonts w:ascii="Meiryo UI" w:eastAsia="Meiryo UI" w:hAnsi="Meiryo UI" w:cs="Meiryo UI"/>
          <w:sz w:val="24"/>
          <w:szCs w:val="24"/>
        </w:rPr>
      </w:pPr>
      <w:r w:rsidRPr="00A620FD">
        <w:rPr>
          <w:rFonts w:ascii="Meiryo UI" w:eastAsia="Meiryo UI" w:hAnsi="Meiryo UI" w:cs="Meiryo UI" w:hint="eastAsia"/>
          <w:sz w:val="24"/>
          <w:szCs w:val="24"/>
        </w:rPr>
        <w:t>引き続き、</w:t>
      </w:r>
      <w:r w:rsidR="00C87E04">
        <w:rPr>
          <w:rFonts w:ascii="Meiryo UI" w:eastAsia="Meiryo UI" w:hAnsi="Meiryo UI" w:cs="Meiryo UI" w:hint="eastAsia"/>
          <w:sz w:val="24"/>
          <w:szCs w:val="24"/>
        </w:rPr>
        <w:t>「府の</w:t>
      </w:r>
      <w:r w:rsidRPr="00A620FD">
        <w:rPr>
          <w:rFonts w:ascii="Meiryo UI" w:eastAsia="Meiryo UI" w:hAnsi="Meiryo UI" w:cs="Meiryo UI" w:hint="eastAsia"/>
          <w:sz w:val="24"/>
          <w:szCs w:val="24"/>
        </w:rPr>
        <w:t>対応方針</w:t>
      </w:r>
      <w:r w:rsidR="00C87E04">
        <w:rPr>
          <w:rFonts w:ascii="Meiryo UI" w:eastAsia="Meiryo UI" w:hAnsi="Meiryo UI" w:cs="Meiryo UI" w:hint="eastAsia"/>
          <w:sz w:val="24"/>
          <w:szCs w:val="24"/>
        </w:rPr>
        <w:t>」</w:t>
      </w:r>
      <w:r w:rsidRPr="00A620FD">
        <w:rPr>
          <w:rFonts w:ascii="Meiryo UI" w:eastAsia="Meiryo UI" w:hAnsi="Meiryo UI" w:cs="Meiryo UI" w:hint="eastAsia"/>
          <w:sz w:val="24"/>
          <w:szCs w:val="24"/>
        </w:rPr>
        <w:t>に基づき、一日あたりの利用者</w:t>
      </w:r>
      <w:r w:rsidRPr="00A620FD">
        <w:rPr>
          <w:rFonts w:ascii="Meiryo UI" w:eastAsia="Meiryo UI" w:hAnsi="Meiryo UI" w:cs="Meiryo UI"/>
          <w:sz w:val="24"/>
          <w:szCs w:val="24"/>
        </w:rPr>
        <w:t>10</w:t>
      </w:r>
      <w:r w:rsidRPr="00A620FD">
        <w:rPr>
          <w:rFonts w:ascii="Meiryo UI" w:eastAsia="Meiryo UI" w:hAnsi="Meiryo UI" w:cs="Meiryo UI" w:hint="eastAsia"/>
          <w:sz w:val="24"/>
          <w:szCs w:val="24"/>
        </w:rPr>
        <w:t>万人以上の駅を優先的に整備していくとともに、その他の駅については、ホーム上の混雑・乗換状況、転落の危険性等を考慮しつつ</w:t>
      </w:r>
      <w:r w:rsidR="00F66915">
        <w:rPr>
          <w:rFonts w:ascii="Meiryo UI" w:eastAsia="Meiryo UI" w:hAnsi="Meiryo UI" w:cs="Meiryo UI" w:hint="eastAsia"/>
          <w:sz w:val="24"/>
          <w:szCs w:val="24"/>
        </w:rPr>
        <w:t>促進</w:t>
      </w:r>
      <w:r w:rsidRPr="00A620FD">
        <w:rPr>
          <w:rFonts w:ascii="Meiryo UI" w:eastAsia="Meiryo UI" w:hAnsi="Meiryo UI" w:cs="Meiryo UI" w:hint="eastAsia"/>
          <w:sz w:val="24"/>
          <w:szCs w:val="24"/>
        </w:rPr>
        <w:t>します。</w:t>
      </w:r>
    </w:p>
    <w:p w14:paraId="3744E57E" w14:textId="77777777" w:rsidR="00EF3CA4" w:rsidRPr="00F10948" w:rsidRDefault="00EF3CA4" w:rsidP="00EC7425">
      <w:pPr>
        <w:widowControl/>
        <w:spacing w:beforeLines="50" w:before="204"/>
        <w:ind w:firstLineChars="300" w:firstLine="708"/>
        <w:jc w:val="left"/>
        <w:rPr>
          <w:rFonts w:ascii="Meiryo UI" w:eastAsia="Meiryo UI" w:hAnsi="Meiryo UI" w:cs="Meiryo UI"/>
          <w:sz w:val="24"/>
          <w:szCs w:val="24"/>
        </w:rPr>
      </w:pPr>
      <w:r>
        <w:rPr>
          <w:rFonts w:ascii="Meiryo UI" w:eastAsia="Meiryo UI" w:hAnsi="Meiryo UI" w:cs="Meiryo UI" w:hint="eastAsia"/>
          <w:sz w:val="24"/>
          <w:szCs w:val="24"/>
        </w:rPr>
        <w:t xml:space="preserve">　　　■可動式ホーム柵の例</w:t>
      </w:r>
    </w:p>
    <w:p w14:paraId="6924E9EA" w14:textId="77777777" w:rsidR="00EF3CA4" w:rsidRDefault="00EF3CA4" w:rsidP="00EF3CA4">
      <w:pPr>
        <w:widowControl/>
        <w:jc w:val="left"/>
        <w:rPr>
          <w:rFonts w:ascii="Meiryo UI" w:eastAsia="Meiryo UI" w:hAnsi="Meiryo UI" w:cs="Meiryo UI"/>
          <w:sz w:val="24"/>
          <w:szCs w:val="24"/>
        </w:rPr>
      </w:pPr>
      <w:r w:rsidRPr="00221C8D">
        <w:rPr>
          <w:rFonts w:ascii="Meiryo UI" w:eastAsia="Meiryo UI" w:hAnsi="Meiryo UI" w:cs="Meiryo UI"/>
          <w:noProof/>
          <w:sz w:val="24"/>
          <w:szCs w:val="24"/>
        </w:rPr>
        <w:drawing>
          <wp:anchor distT="0" distB="0" distL="114300" distR="114300" simplePos="0" relativeHeight="251764224" behindDoc="0" locked="0" layoutInCell="1" allowOverlap="1" wp14:anchorId="62131F62" wp14:editId="4B1DA045">
            <wp:simplePos x="0" y="0"/>
            <wp:positionH relativeFrom="margin">
              <wp:posOffset>631647</wp:posOffset>
            </wp:positionH>
            <wp:positionV relativeFrom="paragraph">
              <wp:posOffset>13335</wp:posOffset>
            </wp:positionV>
            <wp:extent cx="2377638" cy="1783095"/>
            <wp:effectExtent l="0" t="0" r="3810" b="7620"/>
            <wp:wrapNone/>
            <wp:docPr id="45" name="図 45" descr="D:\WakasaH\Desktop\P3201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akasaH\Desktop\P320149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77638" cy="1783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1C8D">
        <w:rPr>
          <w:rFonts w:ascii="Meiryo UI" w:eastAsia="Meiryo UI" w:hAnsi="Meiryo UI" w:cs="Meiryo UI"/>
          <w:noProof/>
          <w:sz w:val="24"/>
          <w:szCs w:val="24"/>
        </w:rPr>
        <w:drawing>
          <wp:anchor distT="0" distB="0" distL="114300" distR="114300" simplePos="0" relativeHeight="251765248" behindDoc="0" locked="0" layoutInCell="1" allowOverlap="1" wp14:anchorId="4D7CD8A4" wp14:editId="4A9A5181">
            <wp:simplePos x="0" y="0"/>
            <wp:positionH relativeFrom="margin">
              <wp:posOffset>3253223</wp:posOffset>
            </wp:positionH>
            <wp:positionV relativeFrom="paragraph">
              <wp:posOffset>13335</wp:posOffset>
            </wp:positionV>
            <wp:extent cx="2381693" cy="1786270"/>
            <wp:effectExtent l="0" t="0" r="0" b="4445"/>
            <wp:wrapNone/>
            <wp:docPr id="46" name="図 46" descr="D:\WakasaH\Desktop\DSCN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akasaH\Desktop\DSCN0237.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81693" cy="1786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2E995D" w14:textId="77777777" w:rsidR="00EF3CA4" w:rsidRDefault="00EF3CA4" w:rsidP="00EF3CA4">
      <w:pPr>
        <w:widowControl/>
        <w:jc w:val="left"/>
        <w:rPr>
          <w:rFonts w:ascii="Meiryo UI" w:eastAsia="Meiryo UI" w:hAnsi="Meiryo UI" w:cs="Meiryo UI"/>
          <w:sz w:val="24"/>
          <w:szCs w:val="24"/>
        </w:rPr>
      </w:pPr>
    </w:p>
    <w:p w14:paraId="3EBE5914" w14:textId="77777777" w:rsidR="00EF3CA4" w:rsidRDefault="00EF3CA4" w:rsidP="00EF3CA4">
      <w:pPr>
        <w:widowControl/>
        <w:jc w:val="left"/>
        <w:rPr>
          <w:rFonts w:ascii="Meiryo UI" w:eastAsia="Meiryo UI" w:hAnsi="Meiryo UI" w:cs="Meiryo UI"/>
          <w:sz w:val="24"/>
          <w:szCs w:val="24"/>
        </w:rPr>
      </w:pPr>
    </w:p>
    <w:p w14:paraId="276C3B5E" w14:textId="77777777" w:rsidR="00EF3CA4" w:rsidRDefault="00EF3CA4" w:rsidP="00EF3CA4">
      <w:pPr>
        <w:widowControl/>
        <w:jc w:val="left"/>
        <w:rPr>
          <w:rFonts w:ascii="Meiryo UI" w:eastAsia="Meiryo UI" w:hAnsi="Meiryo UI" w:cs="Meiryo UI"/>
          <w:sz w:val="24"/>
          <w:szCs w:val="24"/>
        </w:rPr>
      </w:pPr>
    </w:p>
    <w:p w14:paraId="7E2E5C96" w14:textId="77777777" w:rsidR="00EF3CA4" w:rsidRDefault="00EF3CA4" w:rsidP="00EF3CA4">
      <w:pPr>
        <w:widowControl/>
        <w:jc w:val="left"/>
        <w:rPr>
          <w:rFonts w:ascii="Meiryo UI" w:eastAsia="Meiryo UI" w:hAnsi="Meiryo UI" w:cs="Meiryo UI"/>
          <w:sz w:val="24"/>
          <w:szCs w:val="24"/>
        </w:rPr>
      </w:pPr>
    </w:p>
    <w:p w14:paraId="53A2E5B8" w14:textId="77777777" w:rsidR="00EF3CA4" w:rsidRDefault="00EF3CA4" w:rsidP="00EF3CA4">
      <w:pPr>
        <w:widowControl/>
        <w:jc w:val="left"/>
        <w:rPr>
          <w:rFonts w:ascii="Meiryo UI" w:eastAsia="Meiryo UI" w:hAnsi="Meiryo UI" w:cs="Meiryo UI"/>
          <w:sz w:val="24"/>
          <w:szCs w:val="24"/>
        </w:rPr>
      </w:pPr>
    </w:p>
    <w:p w14:paraId="2B53AE2B" w14:textId="77777777" w:rsidR="00EF3CA4" w:rsidRDefault="00EF3CA4" w:rsidP="00EF3CA4">
      <w:pPr>
        <w:widowControl/>
        <w:jc w:val="left"/>
        <w:rPr>
          <w:rFonts w:ascii="Meiryo UI" w:eastAsia="Meiryo UI" w:hAnsi="Meiryo UI" w:cs="Meiryo UI"/>
          <w:sz w:val="24"/>
          <w:szCs w:val="24"/>
        </w:rPr>
      </w:pPr>
    </w:p>
    <w:p w14:paraId="444D77CB" w14:textId="77777777" w:rsidR="00EF3CA4" w:rsidRPr="00221C8D" w:rsidRDefault="00EF3CA4" w:rsidP="00EF3CA4">
      <w:pPr>
        <w:widowControl/>
        <w:ind w:firstLineChars="450" w:firstLine="928"/>
        <w:jc w:val="left"/>
        <w:rPr>
          <w:rFonts w:ascii="Meiryo UI" w:eastAsia="Meiryo UI" w:hAnsi="Meiryo UI" w:cs="Meiryo UI"/>
          <w:szCs w:val="21"/>
        </w:rPr>
      </w:pPr>
      <w:r w:rsidRPr="00221C8D">
        <w:rPr>
          <w:rFonts w:ascii="Meiryo UI" w:eastAsia="Meiryo UI" w:hAnsi="Meiryo UI" w:cs="Meiryo UI" w:hint="eastAsia"/>
          <w:szCs w:val="21"/>
        </w:rPr>
        <w:t xml:space="preserve">西日本旅客鉄道(株)　 東海道本線 大阪駅　</w:t>
      </w:r>
      <w:r>
        <w:rPr>
          <w:rFonts w:ascii="Meiryo UI" w:eastAsia="Meiryo UI" w:hAnsi="Meiryo UI" w:cs="Meiryo UI" w:hint="eastAsia"/>
          <w:szCs w:val="21"/>
        </w:rPr>
        <w:t xml:space="preserve">　　　　 </w:t>
      </w:r>
      <w:r w:rsidRPr="00221C8D">
        <w:rPr>
          <w:rFonts w:ascii="Meiryo UI" w:eastAsia="Meiryo UI" w:hAnsi="Meiryo UI" w:cs="Meiryo UI" w:hint="eastAsia"/>
          <w:szCs w:val="21"/>
        </w:rPr>
        <w:t>大阪高速鉄道(株)　千里中央駅</w:t>
      </w:r>
    </w:p>
    <w:p w14:paraId="6AF98E38" w14:textId="5EA476F6" w:rsidR="00EF3CA4" w:rsidRPr="00EC7425" w:rsidRDefault="00CA1F03" w:rsidP="00EC7425">
      <w:pPr>
        <w:widowControl/>
        <w:spacing w:line="300" w:lineRule="exact"/>
        <w:ind w:firstLineChars="1500" w:firstLine="3092"/>
        <w:jc w:val="left"/>
        <w:rPr>
          <w:rFonts w:ascii="Meiryo UI" w:eastAsia="Meiryo UI" w:hAnsi="Meiryo UI" w:cs="Meiryo UI"/>
          <w:szCs w:val="21"/>
        </w:rPr>
      </w:pPr>
      <w:r w:rsidRPr="00EC7425">
        <w:rPr>
          <w:rFonts w:ascii="Meiryo UI" w:eastAsia="Meiryo UI" w:hAnsi="Meiryo UI" w:cs="Meiryo UI" w:hint="eastAsia"/>
          <w:szCs w:val="21"/>
        </w:rPr>
        <w:t>（昇降式ホーム柵）</w:t>
      </w:r>
    </w:p>
    <w:p w14:paraId="02D1F4A1" w14:textId="77777777" w:rsidR="00EF3CA4" w:rsidRDefault="00EF3CA4" w:rsidP="00EF3CA4">
      <w:pPr>
        <w:widowControl/>
        <w:ind w:firstLineChars="400" w:firstLine="945"/>
        <w:jc w:val="left"/>
        <w:rPr>
          <w:rFonts w:ascii="Meiryo UI" w:eastAsia="Meiryo UI" w:hAnsi="Meiryo UI" w:cs="Meiryo UI"/>
          <w:sz w:val="24"/>
          <w:szCs w:val="24"/>
          <w:highlight w:val="yellow"/>
        </w:rPr>
      </w:pPr>
    </w:p>
    <w:p w14:paraId="4BA288BF" w14:textId="662983AB" w:rsidR="00EF3CA4" w:rsidRPr="00EC7425" w:rsidRDefault="00EF3CA4" w:rsidP="00EC7425">
      <w:pPr>
        <w:pStyle w:val="af"/>
        <w:widowControl/>
        <w:numPr>
          <w:ilvl w:val="0"/>
          <w:numId w:val="5"/>
        </w:numPr>
        <w:ind w:leftChars="0"/>
        <w:jc w:val="left"/>
        <w:rPr>
          <w:rFonts w:ascii="Meiryo UI" w:eastAsia="Meiryo UI" w:hAnsi="Meiryo UI" w:cs="Meiryo UI"/>
          <w:b/>
          <w:sz w:val="24"/>
          <w:szCs w:val="24"/>
        </w:rPr>
      </w:pPr>
      <w:r w:rsidRPr="00EC7425">
        <w:rPr>
          <w:rFonts w:ascii="Meiryo UI" w:eastAsia="Meiryo UI" w:hAnsi="Meiryo UI" w:cs="Meiryo UI" w:hint="eastAsia"/>
          <w:b/>
          <w:sz w:val="24"/>
          <w:szCs w:val="24"/>
        </w:rPr>
        <w:t>内方線付き点状ブロック</w:t>
      </w:r>
      <w:r w:rsidR="00034F06">
        <w:rPr>
          <w:rFonts w:ascii="Meiryo UI" w:eastAsia="Meiryo UI" w:hAnsi="Meiryo UI" w:cs="Meiryo UI" w:hint="eastAsia"/>
          <w:b/>
          <w:sz w:val="24"/>
          <w:szCs w:val="24"/>
        </w:rPr>
        <w:t>の整備促進</w:t>
      </w:r>
    </w:p>
    <w:p w14:paraId="7CDBD751" w14:textId="4BE88B91" w:rsidR="00EF3CA4" w:rsidRDefault="00792D56" w:rsidP="00EC7425">
      <w:pPr>
        <w:widowControl/>
        <w:ind w:left="590" w:hangingChars="250" w:hanging="590"/>
        <w:jc w:val="left"/>
        <w:rPr>
          <w:rFonts w:ascii="Meiryo UI" w:eastAsia="Meiryo UI" w:hAnsi="Meiryo UI" w:cs="Meiryo UI"/>
          <w:sz w:val="24"/>
          <w:szCs w:val="24"/>
        </w:rPr>
      </w:pPr>
      <w:r w:rsidRPr="00EC7425">
        <w:rPr>
          <w:rFonts w:ascii="Meiryo UI" w:eastAsia="Meiryo UI" w:hAnsi="Meiryo UI" w:cs="Meiryo UI" w:hint="eastAsia"/>
          <w:sz w:val="24"/>
          <w:szCs w:val="24"/>
        </w:rPr>
        <w:t xml:space="preserve">　　　　　</w:t>
      </w:r>
      <w:r w:rsidRPr="00792D56">
        <w:rPr>
          <w:rFonts w:ascii="Meiryo UI" w:eastAsia="Meiryo UI" w:hAnsi="Meiryo UI" w:cs="Meiryo UI" w:hint="eastAsia"/>
          <w:sz w:val="24"/>
          <w:szCs w:val="24"/>
        </w:rPr>
        <w:t>内方線付き点状ブロックについては、駅利用者の安全を確保するために、可能な限り府内全駅に整備されるよう鉄道事業者に</w:t>
      </w:r>
      <w:r w:rsidRPr="00E032FA">
        <w:rPr>
          <w:rFonts w:ascii="Meiryo UI" w:eastAsia="Meiryo UI" w:hAnsi="Meiryo UI" w:cs="Meiryo UI" w:hint="eastAsia"/>
          <w:sz w:val="24"/>
          <w:szCs w:val="24"/>
        </w:rPr>
        <w:t>働きかけ</w:t>
      </w:r>
      <w:r>
        <w:rPr>
          <w:rFonts w:ascii="Meiryo UI" w:eastAsia="Meiryo UI" w:hAnsi="Meiryo UI" w:cs="Meiryo UI" w:hint="eastAsia"/>
          <w:sz w:val="24"/>
          <w:szCs w:val="24"/>
        </w:rPr>
        <w:t>ます。</w:t>
      </w:r>
    </w:p>
    <w:p w14:paraId="18E03125" w14:textId="2B321E23" w:rsidR="00EF3CA4" w:rsidRDefault="00EF3CA4">
      <w:pPr>
        <w:widowControl/>
        <w:spacing w:beforeLines="50" w:before="204"/>
        <w:ind w:firstLineChars="300" w:firstLine="708"/>
        <w:jc w:val="left"/>
        <w:rPr>
          <w:rFonts w:ascii="Meiryo UI" w:eastAsia="Meiryo UI" w:hAnsi="Meiryo UI" w:cs="Meiryo UI"/>
          <w:sz w:val="24"/>
          <w:szCs w:val="24"/>
        </w:rPr>
      </w:pPr>
      <w:r>
        <w:rPr>
          <w:rFonts w:ascii="Meiryo UI" w:eastAsia="Meiryo UI" w:hAnsi="Meiryo UI" w:cs="Meiryo UI" w:hint="eastAsia"/>
          <w:sz w:val="24"/>
          <w:szCs w:val="24"/>
        </w:rPr>
        <w:t xml:space="preserve">　</w:t>
      </w:r>
      <w:r w:rsidR="00792D56">
        <w:rPr>
          <w:rFonts w:ascii="Meiryo UI" w:eastAsia="Meiryo UI" w:hAnsi="Meiryo UI" w:cs="Meiryo UI" w:hint="eastAsia"/>
          <w:sz w:val="24"/>
          <w:szCs w:val="24"/>
        </w:rPr>
        <w:t xml:space="preserve">　　</w:t>
      </w:r>
      <w:r>
        <w:rPr>
          <w:rFonts w:ascii="Meiryo UI" w:eastAsia="Meiryo UI" w:hAnsi="Meiryo UI" w:cs="Meiryo UI" w:hint="eastAsia"/>
          <w:sz w:val="24"/>
          <w:szCs w:val="24"/>
        </w:rPr>
        <w:t>■内方線付き点状ブロックの例</w:t>
      </w:r>
    </w:p>
    <w:p w14:paraId="6BCA0F83" w14:textId="77777777" w:rsidR="00EF3CA4" w:rsidRDefault="00EF3CA4" w:rsidP="00EF3CA4">
      <w:pPr>
        <w:widowControl/>
        <w:jc w:val="left"/>
        <w:rPr>
          <w:rFonts w:ascii="Meiryo UI" w:eastAsia="Meiryo UI" w:hAnsi="Meiryo UI" w:cs="Meiryo UI"/>
          <w:sz w:val="24"/>
          <w:szCs w:val="24"/>
        </w:rPr>
      </w:pPr>
      <w:r w:rsidRPr="00221C8D">
        <w:rPr>
          <w:rFonts w:ascii="Meiryo UI" w:eastAsia="Meiryo UI" w:hAnsi="Meiryo UI" w:cs="Meiryo UI"/>
          <w:noProof/>
          <w:sz w:val="24"/>
          <w:szCs w:val="24"/>
        </w:rPr>
        <w:drawing>
          <wp:anchor distT="0" distB="0" distL="114300" distR="114300" simplePos="0" relativeHeight="251766272" behindDoc="0" locked="0" layoutInCell="1" allowOverlap="1" wp14:anchorId="307AEA61" wp14:editId="0C312299">
            <wp:simplePos x="0" y="0"/>
            <wp:positionH relativeFrom="column">
              <wp:posOffset>682625</wp:posOffset>
            </wp:positionH>
            <wp:positionV relativeFrom="paragraph">
              <wp:posOffset>15240</wp:posOffset>
            </wp:positionV>
            <wp:extent cx="2372264" cy="1630104"/>
            <wp:effectExtent l="0" t="0" r="9525" b="825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72264" cy="16301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C201D6" w14:textId="77777777" w:rsidR="00EF3CA4" w:rsidRDefault="00EF3CA4" w:rsidP="00EF3CA4">
      <w:pPr>
        <w:widowControl/>
        <w:jc w:val="left"/>
        <w:rPr>
          <w:rFonts w:ascii="Meiryo UI" w:eastAsia="Meiryo UI" w:hAnsi="Meiryo UI" w:cs="Meiryo UI"/>
          <w:sz w:val="24"/>
          <w:szCs w:val="24"/>
        </w:rPr>
      </w:pPr>
    </w:p>
    <w:p w14:paraId="4ACD4249" w14:textId="77777777" w:rsidR="00EF3CA4" w:rsidRDefault="00EF3CA4" w:rsidP="00EF3CA4">
      <w:pPr>
        <w:widowControl/>
        <w:jc w:val="left"/>
        <w:rPr>
          <w:rFonts w:ascii="Meiryo UI" w:eastAsia="Meiryo UI" w:hAnsi="Meiryo UI" w:cs="Meiryo UI"/>
          <w:sz w:val="24"/>
          <w:szCs w:val="24"/>
        </w:rPr>
      </w:pPr>
    </w:p>
    <w:p w14:paraId="3F74D8AA" w14:textId="77777777" w:rsidR="00EF3CA4" w:rsidRDefault="00EF3CA4" w:rsidP="00EF3CA4">
      <w:pPr>
        <w:widowControl/>
        <w:jc w:val="left"/>
        <w:rPr>
          <w:rFonts w:ascii="Meiryo UI" w:eastAsia="Meiryo UI" w:hAnsi="Meiryo UI" w:cs="Meiryo UI"/>
          <w:sz w:val="24"/>
          <w:szCs w:val="24"/>
        </w:rPr>
      </w:pPr>
    </w:p>
    <w:p w14:paraId="00A8CC0D" w14:textId="77777777" w:rsidR="00EF3CA4" w:rsidRDefault="00EF3CA4" w:rsidP="00EF3CA4">
      <w:pPr>
        <w:widowControl/>
        <w:jc w:val="left"/>
        <w:rPr>
          <w:rFonts w:ascii="Meiryo UI" w:eastAsia="Meiryo UI" w:hAnsi="Meiryo UI" w:cs="Meiryo UI"/>
          <w:sz w:val="24"/>
          <w:szCs w:val="24"/>
        </w:rPr>
      </w:pPr>
    </w:p>
    <w:p w14:paraId="66A8BD7A" w14:textId="77777777" w:rsidR="00EF3CA4" w:rsidRDefault="00EF3CA4" w:rsidP="00EF3CA4">
      <w:pPr>
        <w:widowControl/>
        <w:jc w:val="left"/>
        <w:rPr>
          <w:rFonts w:ascii="Meiryo UI" w:eastAsia="Meiryo UI" w:hAnsi="Meiryo UI" w:cs="Meiryo UI"/>
          <w:sz w:val="24"/>
          <w:szCs w:val="24"/>
        </w:rPr>
      </w:pPr>
    </w:p>
    <w:p w14:paraId="7279D858" w14:textId="77777777" w:rsidR="00EF3CA4" w:rsidRDefault="00EF3CA4" w:rsidP="00EF3CA4">
      <w:pPr>
        <w:widowControl/>
        <w:jc w:val="left"/>
        <w:rPr>
          <w:rFonts w:ascii="Meiryo UI" w:eastAsia="Meiryo UI" w:hAnsi="Meiryo UI" w:cs="Meiryo UI"/>
          <w:sz w:val="24"/>
          <w:szCs w:val="24"/>
        </w:rPr>
      </w:pPr>
    </w:p>
    <w:p w14:paraId="5529EE1C" w14:textId="65BF211A" w:rsidR="00E20C2C" w:rsidRPr="00A620FD" w:rsidRDefault="00E20C2C">
      <w:pPr>
        <w:widowControl/>
        <w:jc w:val="left"/>
        <w:rPr>
          <w:rFonts w:ascii="Meiryo UI" w:eastAsia="Meiryo UI" w:hAnsi="Meiryo UI" w:cs="Meiryo UI"/>
          <w:sz w:val="24"/>
          <w:szCs w:val="24"/>
        </w:rPr>
      </w:pPr>
      <w:r w:rsidRPr="00A620FD">
        <w:rPr>
          <w:rFonts w:ascii="Meiryo UI" w:eastAsia="Meiryo UI" w:hAnsi="Meiryo UI" w:cs="Meiryo UI"/>
          <w:sz w:val="24"/>
          <w:szCs w:val="24"/>
        </w:rPr>
        <w:br w:type="page"/>
      </w:r>
    </w:p>
    <w:p w14:paraId="07E82D28" w14:textId="1735711C" w:rsidR="00EF3CA4" w:rsidRPr="00E24456" w:rsidRDefault="00EF3CA4" w:rsidP="00741784">
      <w:pPr>
        <w:widowControl/>
        <w:ind w:firstLineChars="200" w:firstLine="472"/>
        <w:jc w:val="left"/>
        <w:rPr>
          <w:rFonts w:ascii="Meiryo UI" w:eastAsia="Meiryo UI" w:hAnsi="Meiryo UI" w:cs="Meiryo UI"/>
          <w:b/>
          <w:sz w:val="24"/>
          <w:szCs w:val="24"/>
        </w:rPr>
      </w:pPr>
      <w:r w:rsidRPr="00E24456">
        <w:rPr>
          <w:rFonts w:ascii="Meiryo UI" w:eastAsia="Meiryo UI" w:hAnsi="Meiryo UI" w:cs="Meiryo UI" w:hint="eastAsia"/>
          <w:b/>
          <w:sz w:val="24"/>
          <w:szCs w:val="24"/>
        </w:rPr>
        <w:t>③プラットホームと鉄道車両床面の段差及び隙間の</w:t>
      </w:r>
      <w:r w:rsidR="00AD1D7A">
        <w:rPr>
          <w:rFonts w:ascii="Meiryo UI" w:eastAsia="Meiryo UI" w:hAnsi="Meiryo UI" w:cs="Meiryo UI" w:hint="eastAsia"/>
          <w:b/>
          <w:sz w:val="24"/>
          <w:szCs w:val="24"/>
        </w:rPr>
        <w:t>縮小化促進</w:t>
      </w:r>
    </w:p>
    <w:p w14:paraId="71191E7C" w14:textId="58BD530E" w:rsidR="00EF3CA4" w:rsidRDefault="00EF3CA4" w:rsidP="00A620FD">
      <w:pPr>
        <w:widowControl/>
        <w:ind w:leftChars="300" w:left="618" w:firstLineChars="100" w:firstLine="236"/>
        <w:rPr>
          <w:rFonts w:ascii="Meiryo UI" w:eastAsia="Meiryo UI" w:hAnsi="Meiryo UI" w:cs="Meiryo UI"/>
          <w:sz w:val="24"/>
          <w:szCs w:val="24"/>
        </w:rPr>
      </w:pPr>
      <w:r>
        <w:rPr>
          <w:rFonts w:ascii="Meiryo UI" w:eastAsia="Meiryo UI" w:hAnsi="Meiryo UI" w:cs="Meiryo UI" w:hint="eastAsia"/>
          <w:sz w:val="24"/>
          <w:szCs w:val="24"/>
        </w:rPr>
        <w:t>国の検討会</w:t>
      </w:r>
      <w:r w:rsidR="00C87E04">
        <w:rPr>
          <w:rFonts w:ascii="Meiryo UI" w:eastAsia="Meiryo UI" w:hAnsi="Meiryo UI" w:cs="Meiryo UI" w:hint="eastAsia"/>
          <w:sz w:val="24"/>
          <w:szCs w:val="24"/>
        </w:rPr>
        <w:t>の「とりまとめ」</w:t>
      </w:r>
      <w:r>
        <w:rPr>
          <w:rFonts w:ascii="Meiryo UI" w:eastAsia="Meiryo UI" w:hAnsi="Meiryo UI" w:cs="Meiryo UI" w:hint="eastAsia"/>
          <w:sz w:val="24"/>
          <w:szCs w:val="24"/>
        </w:rPr>
        <w:t>で、</w:t>
      </w:r>
      <w:r w:rsidRPr="00965647">
        <w:rPr>
          <w:rFonts w:ascii="Meiryo UI" w:eastAsia="Meiryo UI" w:hAnsi="Meiryo UI" w:cs="Meiryo UI" w:hint="eastAsia"/>
          <w:sz w:val="24"/>
          <w:szCs w:val="24"/>
        </w:rPr>
        <w:t>コンクリート軌道・</w:t>
      </w:r>
      <w:r>
        <w:rPr>
          <w:rFonts w:ascii="Meiryo UI" w:eastAsia="Meiryo UI" w:hAnsi="Meiryo UI" w:cs="Meiryo UI" w:hint="eastAsia"/>
          <w:sz w:val="24"/>
          <w:szCs w:val="24"/>
        </w:rPr>
        <w:t xml:space="preserve">　</w:t>
      </w:r>
      <w:r w:rsidRPr="00965647">
        <w:rPr>
          <w:rFonts w:ascii="Meiryo UI" w:eastAsia="Meiryo UI" w:hAnsi="Meiryo UI" w:cs="Meiryo UI" w:hint="eastAsia"/>
          <w:sz w:val="24"/>
          <w:szCs w:val="24"/>
        </w:rPr>
        <w:t>直線プラットホーム（既設線）に</w:t>
      </w:r>
      <w:r>
        <w:rPr>
          <w:rFonts w:ascii="Meiryo UI" w:eastAsia="Meiryo UI" w:hAnsi="Meiryo UI" w:cs="Meiryo UI" w:hint="eastAsia"/>
          <w:sz w:val="24"/>
          <w:szCs w:val="24"/>
        </w:rPr>
        <w:t>おいて、段差は３cm、隙間は７cmなど、段差・隙間の縮小に向けた当面の目安値が示されたことから、この目安値を目標に、既設のプラットホームの状況に応じ、より多くの車椅子使用者が単独で乗降できるよう、</w:t>
      </w:r>
      <w:r w:rsidRPr="00D435AD">
        <w:rPr>
          <w:rFonts w:ascii="Meiryo UI" w:eastAsia="Meiryo UI" w:hAnsi="Meiryo UI" w:cs="Meiryo UI" w:hint="eastAsia"/>
          <w:sz w:val="24"/>
          <w:szCs w:val="24"/>
        </w:rPr>
        <w:t>鉄道事業者や国、府、市町村が参画する「大阪府重点整備地区バリアフリー推進連絡会議」の場</w:t>
      </w:r>
      <w:r>
        <w:rPr>
          <w:rFonts w:ascii="Meiryo UI" w:eastAsia="Meiryo UI" w:hAnsi="Meiryo UI" w:cs="Meiryo UI" w:hint="eastAsia"/>
          <w:sz w:val="24"/>
          <w:szCs w:val="24"/>
        </w:rPr>
        <w:t>等</w:t>
      </w:r>
      <w:r w:rsidRPr="00D435AD">
        <w:rPr>
          <w:rFonts w:ascii="Meiryo UI" w:eastAsia="Meiryo UI" w:hAnsi="Meiryo UI" w:cs="Meiryo UI" w:hint="eastAsia"/>
          <w:sz w:val="24"/>
          <w:szCs w:val="24"/>
        </w:rPr>
        <w:t>を活用し、</w:t>
      </w:r>
      <w:r>
        <w:rPr>
          <w:rFonts w:ascii="Meiryo UI" w:eastAsia="Meiryo UI" w:hAnsi="Meiryo UI" w:cs="Meiryo UI" w:hint="eastAsia"/>
          <w:sz w:val="24"/>
          <w:szCs w:val="24"/>
        </w:rPr>
        <w:t>鉄道事業者に対して</w:t>
      </w:r>
      <w:r w:rsidR="0073544D">
        <w:rPr>
          <w:rFonts w:ascii="Meiryo UI" w:eastAsia="Meiryo UI" w:hAnsi="Meiryo UI" w:cs="Meiryo UI" w:hint="eastAsia"/>
          <w:sz w:val="24"/>
          <w:szCs w:val="24"/>
        </w:rPr>
        <w:t>段差・隙間の縮小化を</w:t>
      </w:r>
      <w:r>
        <w:rPr>
          <w:rFonts w:ascii="Meiryo UI" w:eastAsia="Meiryo UI" w:hAnsi="Meiryo UI" w:cs="Meiryo UI" w:hint="eastAsia"/>
          <w:sz w:val="24"/>
          <w:szCs w:val="24"/>
        </w:rPr>
        <w:t>働きかけます</w:t>
      </w:r>
      <w:r w:rsidRPr="00491524">
        <w:rPr>
          <w:rFonts w:ascii="Meiryo UI" w:eastAsia="Meiryo UI" w:hAnsi="Meiryo UI" w:cs="Meiryo UI" w:hint="eastAsia"/>
          <w:sz w:val="24"/>
          <w:szCs w:val="24"/>
        </w:rPr>
        <w:t>。</w:t>
      </w:r>
    </w:p>
    <w:p w14:paraId="6BB37BC5" w14:textId="77777777" w:rsidR="00EF3CA4" w:rsidRDefault="00EF3CA4" w:rsidP="00EF3CA4">
      <w:pPr>
        <w:widowControl/>
        <w:ind w:leftChars="482" w:left="994" w:firstLineChars="79" w:firstLine="187"/>
        <w:jc w:val="left"/>
        <w:rPr>
          <w:rFonts w:ascii="Meiryo UI" w:eastAsia="Meiryo UI" w:hAnsi="Meiryo UI" w:cs="Meiryo UI"/>
          <w:sz w:val="24"/>
          <w:szCs w:val="24"/>
        </w:rPr>
      </w:pPr>
    </w:p>
    <w:p w14:paraId="5FA0372A" w14:textId="43FEA6A2" w:rsidR="00EF3CA4" w:rsidRPr="007A1745" w:rsidRDefault="00EF3CA4" w:rsidP="00EF3CA4">
      <w:pPr>
        <w:widowControl/>
        <w:jc w:val="left"/>
        <w:rPr>
          <w:rFonts w:ascii="Meiryo UI" w:eastAsia="Meiryo UI" w:hAnsi="Meiryo UI" w:cs="Meiryo UI"/>
          <w:sz w:val="24"/>
          <w:szCs w:val="24"/>
        </w:rPr>
      </w:pPr>
      <w:r w:rsidRPr="002C542B">
        <w:rPr>
          <w:rFonts w:ascii="Meiryo UI" w:eastAsia="Meiryo UI" w:hAnsi="Meiryo UI" w:cs="Meiryo UI" w:hint="eastAsia"/>
          <w:sz w:val="24"/>
          <w:szCs w:val="24"/>
        </w:rPr>
        <w:t xml:space="preserve">　</w:t>
      </w:r>
      <w:r>
        <w:rPr>
          <w:rFonts w:ascii="Meiryo UI" w:eastAsia="Meiryo UI" w:hAnsi="Meiryo UI" w:cs="Meiryo UI" w:hint="eastAsia"/>
          <w:sz w:val="24"/>
          <w:szCs w:val="24"/>
        </w:rPr>
        <w:t xml:space="preserve">　　　</w:t>
      </w:r>
      <w:r w:rsidRPr="002C542B">
        <w:rPr>
          <w:rFonts w:ascii="Meiryo UI" w:eastAsia="Meiryo UI" w:hAnsi="Meiryo UI" w:cs="Meiryo UI" w:hint="eastAsia"/>
          <w:sz w:val="24"/>
          <w:szCs w:val="24"/>
        </w:rPr>
        <w:t>■</w:t>
      </w:r>
      <w:r w:rsidRPr="007A1745">
        <w:rPr>
          <w:rFonts w:ascii="Meiryo UI" w:eastAsia="Meiryo UI" w:hAnsi="Meiryo UI" w:cs="Meiryo UI" w:hint="eastAsia"/>
          <w:sz w:val="24"/>
          <w:szCs w:val="24"/>
        </w:rPr>
        <w:t>プラットホームと鉄道車両床面の段差及び隙間</w:t>
      </w:r>
      <w:r>
        <w:rPr>
          <w:rFonts w:ascii="Meiryo UI" w:eastAsia="Meiryo UI" w:hAnsi="Meiryo UI" w:cs="Meiryo UI" w:hint="eastAsia"/>
          <w:sz w:val="24"/>
          <w:szCs w:val="24"/>
        </w:rPr>
        <w:t>の解消例</w:t>
      </w:r>
    </w:p>
    <w:p w14:paraId="2071372D" w14:textId="77777777" w:rsidR="00EF3CA4" w:rsidRPr="002C542B" w:rsidRDefault="00EF3CA4" w:rsidP="00EF3CA4">
      <w:pPr>
        <w:widowControl/>
        <w:jc w:val="left"/>
        <w:rPr>
          <w:rFonts w:ascii="Meiryo UI" w:eastAsia="Meiryo UI" w:hAnsi="Meiryo UI" w:cs="Meiryo UI"/>
          <w:sz w:val="24"/>
          <w:szCs w:val="24"/>
        </w:rPr>
      </w:pPr>
      <w:r>
        <w:rPr>
          <w:rFonts w:ascii="メイリオ" w:eastAsia="メイリオ" w:hAnsi="メイリオ" w:cs="Arial"/>
          <w:noProof/>
          <w:color w:val="333333"/>
          <w:szCs w:val="21"/>
        </w:rPr>
        <w:drawing>
          <wp:anchor distT="0" distB="0" distL="114300" distR="114300" simplePos="0" relativeHeight="251767296" behindDoc="0" locked="0" layoutInCell="1" allowOverlap="1" wp14:anchorId="6A182083" wp14:editId="2E04AA28">
            <wp:simplePos x="0" y="0"/>
            <wp:positionH relativeFrom="margin">
              <wp:align>right</wp:align>
            </wp:positionH>
            <wp:positionV relativeFrom="paragraph">
              <wp:posOffset>8890</wp:posOffset>
            </wp:positionV>
            <wp:extent cx="5305245" cy="2068607"/>
            <wp:effectExtent l="0" t="0" r="0" b="8255"/>
            <wp:wrapNone/>
            <wp:docPr id="51" name="図 51" descr="https://subway.osakametro.co.jp/barriafree/library/barriar_free_subway/dans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bway.osakametro.co.jp/barriafree/library/barriar_free_subway/dansa_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05245" cy="20686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542B">
        <w:rPr>
          <w:rFonts w:ascii="Meiryo UI" w:eastAsia="Meiryo UI" w:hAnsi="Meiryo UI" w:cs="Meiryo UI" w:hint="eastAsia"/>
          <w:sz w:val="24"/>
          <w:szCs w:val="24"/>
        </w:rPr>
        <w:t xml:space="preserve">　　　　</w:t>
      </w:r>
    </w:p>
    <w:p w14:paraId="325E88EC" w14:textId="77777777" w:rsidR="00EF3CA4" w:rsidRPr="002C542B" w:rsidRDefault="00EF3CA4" w:rsidP="00EF3CA4">
      <w:pPr>
        <w:widowControl/>
        <w:jc w:val="left"/>
        <w:rPr>
          <w:rFonts w:ascii="Meiryo UI" w:eastAsia="Meiryo UI" w:hAnsi="Meiryo UI" w:cs="Meiryo UI"/>
          <w:sz w:val="24"/>
          <w:szCs w:val="24"/>
        </w:rPr>
      </w:pPr>
    </w:p>
    <w:p w14:paraId="6FB79BD3" w14:textId="77777777" w:rsidR="00EF3CA4" w:rsidRDefault="00EF3CA4" w:rsidP="00EF3CA4">
      <w:pPr>
        <w:widowControl/>
        <w:jc w:val="left"/>
        <w:rPr>
          <w:rFonts w:ascii="Meiryo UI" w:eastAsia="Meiryo UI" w:hAnsi="Meiryo UI" w:cs="Meiryo UI"/>
          <w:sz w:val="24"/>
          <w:szCs w:val="24"/>
        </w:rPr>
      </w:pPr>
    </w:p>
    <w:p w14:paraId="71E1E28A" w14:textId="77777777" w:rsidR="00EF3CA4" w:rsidRDefault="00EF3CA4" w:rsidP="00EF3CA4">
      <w:pPr>
        <w:widowControl/>
        <w:jc w:val="left"/>
        <w:rPr>
          <w:rFonts w:ascii="Meiryo UI" w:eastAsia="Meiryo UI" w:hAnsi="Meiryo UI" w:cs="Meiryo UI"/>
          <w:sz w:val="24"/>
          <w:szCs w:val="24"/>
        </w:rPr>
      </w:pPr>
    </w:p>
    <w:p w14:paraId="01BCAFC3" w14:textId="77777777" w:rsidR="00EF3CA4" w:rsidRPr="002C542B" w:rsidRDefault="00EF3CA4" w:rsidP="00EF3CA4">
      <w:pPr>
        <w:widowControl/>
        <w:jc w:val="left"/>
        <w:rPr>
          <w:rFonts w:ascii="Meiryo UI" w:eastAsia="Meiryo UI" w:hAnsi="Meiryo UI" w:cs="Meiryo UI"/>
          <w:sz w:val="24"/>
          <w:szCs w:val="24"/>
        </w:rPr>
      </w:pPr>
    </w:p>
    <w:p w14:paraId="3EAF8769" w14:textId="77777777" w:rsidR="00EF3CA4" w:rsidRDefault="00EF3CA4" w:rsidP="00EF3CA4">
      <w:pPr>
        <w:widowControl/>
        <w:jc w:val="left"/>
        <w:rPr>
          <w:rFonts w:ascii="Meiryo UI" w:eastAsia="Meiryo UI" w:hAnsi="Meiryo UI" w:cs="Meiryo UI"/>
          <w:sz w:val="24"/>
          <w:szCs w:val="24"/>
        </w:rPr>
      </w:pPr>
    </w:p>
    <w:p w14:paraId="6EEA8A21" w14:textId="77777777" w:rsidR="00EF3CA4" w:rsidRDefault="00EF3CA4" w:rsidP="00EF3CA4">
      <w:pPr>
        <w:widowControl/>
        <w:jc w:val="left"/>
        <w:rPr>
          <w:rFonts w:ascii="Meiryo UI" w:eastAsia="Meiryo UI" w:hAnsi="Meiryo UI" w:cs="Meiryo UI"/>
          <w:sz w:val="24"/>
          <w:szCs w:val="24"/>
        </w:rPr>
      </w:pPr>
    </w:p>
    <w:p w14:paraId="36C213AB" w14:textId="77777777" w:rsidR="00EF3CA4" w:rsidRPr="002C542B" w:rsidRDefault="00EF3CA4" w:rsidP="00EF3CA4">
      <w:pPr>
        <w:widowControl/>
        <w:jc w:val="left"/>
        <w:rPr>
          <w:rFonts w:ascii="Meiryo UI" w:eastAsia="Meiryo UI" w:hAnsi="Meiryo UI" w:cs="Meiryo UI"/>
          <w:sz w:val="20"/>
          <w:szCs w:val="24"/>
        </w:rPr>
      </w:pPr>
      <w:r w:rsidRPr="004B22DA">
        <w:rPr>
          <w:rFonts w:ascii="ＭＳ ゴシック" w:eastAsia="ＭＳ ゴシック" w:hAnsi="ＭＳ ゴシック"/>
          <w:noProof/>
          <w:szCs w:val="21"/>
        </w:rPr>
        <mc:AlternateContent>
          <mc:Choice Requires="wps">
            <w:drawing>
              <wp:anchor distT="0" distB="0" distL="114300" distR="114300" simplePos="0" relativeHeight="251768320" behindDoc="0" locked="0" layoutInCell="1" allowOverlap="1" wp14:anchorId="49632717" wp14:editId="040091C2">
                <wp:simplePos x="0" y="0"/>
                <wp:positionH relativeFrom="column">
                  <wp:posOffset>489585</wp:posOffset>
                </wp:positionH>
                <wp:positionV relativeFrom="paragraph">
                  <wp:posOffset>205165</wp:posOffset>
                </wp:positionV>
                <wp:extent cx="4635500" cy="319178"/>
                <wp:effectExtent l="0" t="0" r="0" b="5080"/>
                <wp:wrapNone/>
                <wp:docPr id="14" name="テキスト ボックス 14"/>
                <wp:cNvGraphicFramePr/>
                <a:graphic xmlns:a="http://schemas.openxmlformats.org/drawingml/2006/main">
                  <a:graphicData uri="http://schemas.microsoft.com/office/word/2010/wordprocessingShape">
                    <wps:wsp>
                      <wps:cNvSpPr txBox="1"/>
                      <wps:spPr>
                        <a:xfrm>
                          <a:off x="0" y="0"/>
                          <a:ext cx="4635500" cy="319178"/>
                        </a:xfrm>
                        <a:prstGeom prst="rect">
                          <a:avLst/>
                        </a:prstGeom>
                        <a:noFill/>
                        <a:ln w="6350">
                          <a:noFill/>
                        </a:ln>
                        <a:effectLst/>
                      </wps:spPr>
                      <wps:txbx>
                        <w:txbxContent>
                          <w:p w14:paraId="2DFC851A" w14:textId="77777777" w:rsidR="008A7054" w:rsidRPr="00605368" w:rsidRDefault="008A7054" w:rsidP="00EF3CA4">
                            <w:pPr>
                              <w:spacing w:line="300" w:lineRule="exact"/>
                              <w:rPr>
                                <w:rFonts w:ascii="Meiryo UI" w:eastAsia="Meiryo UI" w:hAnsi="Meiryo UI" w:cs="Meiryo UI"/>
                                <w:color w:val="FF0000"/>
                                <w:sz w:val="16"/>
                                <w:szCs w:val="20"/>
                              </w:rPr>
                            </w:pPr>
                            <w:r w:rsidRPr="00605368">
                              <w:rPr>
                                <w:rFonts w:ascii="Meiryo UI" w:eastAsia="Meiryo UI" w:hAnsi="Meiryo UI" w:cs="Meiryo UI" w:hint="eastAsia"/>
                                <w:sz w:val="16"/>
                                <w:szCs w:val="20"/>
                              </w:rPr>
                              <w:t>資料：大阪市</w:t>
                            </w:r>
                            <w:r w:rsidRPr="00605368">
                              <w:rPr>
                                <w:rFonts w:ascii="Meiryo UI" w:eastAsia="Meiryo UI" w:hAnsi="Meiryo UI" w:cs="Meiryo UI"/>
                                <w:sz w:val="16"/>
                                <w:szCs w:val="20"/>
                              </w:rPr>
                              <w:t>高速電気鉄道株式会社</w:t>
                            </w:r>
                            <w:r w:rsidRPr="00605368">
                              <w:rPr>
                                <w:rFonts w:ascii="Meiryo UI" w:eastAsia="Meiryo UI" w:hAnsi="Meiryo UI" w:cs="Meiryo UI" w:hint="eastAsia"/>
                                <w:sz w:val="16"/>
                                <w:szCs w:val="20"/>
                              </w:rPr>
                              <w:t>ホーム</w:t>
                            </w:r>
                            <w:r w:rsidRPr="00605368">
                              <w:rPr>
                                <w:rFonts w:ascii="Meiryo UI" w:eastAsia="Meiryo UI" w:hAnsi="Meiryo UI" w:cs="Meiryo UI"/>
                                <w:sz w:val="16"/>
                                <w:szCs w:val="20"/>
                              </w:rPr>
                              <w:t>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32717" id="テキスト ボックス 14" o:spid="_x0000_s1065" type="#_x0000_t202" style="position:absolute;margin-left:38.55pt;margin-top:16.15pt;width:365pt;height:25.1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" filled="f" stroked="f" strokeweight=".5pt">
                <v:textbox>
                  <w:txbxContent>
                    <w:p w14:paraId="2DFC851A" w14:textId="77777777" w:rsidR="008A7054" w:rsidRPr="00605368" w:rsidRDefault="008A7054" w:rsidP="00EF3CA4">
                      <w:pPr>
                        <w:spacing w:line="300" w:lineRule="exact"/>
                        <w:rPr>
                          <w:rFonts w:ascii="Meiryo UI" w:eastAsia="Meiryo UI" w:hAnsi="Meiryo UI" w:cs="Meiryo UI"/>
                          <w:color w:val="FF0000"/>
                          <w:sz w:val="16"/>
                          <w:szCs w:val="20"/>
                        </w:rPr>
                      </w:pPr>
                      <w:r w:rsidRPr="00605368">
                        <w:rPr>
                          <w:rFonts w:ascii="Meiryo UI" w:eastAsia="Meiryo UI" w:hAnsi="Meiryo UI" w:cs="Meiryo UI" w:hint="eastAsia"/>
                          <w:sz w:val="16"/>
                          <w:szCs w:val="20"/>
                        </w:rPr>
                        <w:t>資料：大阪市</w:t>
                      </w:r>
                      <w:r w:rsidRPr="00605368">
                        <w:rPr>
                          <w:rFonts w:ascii="Meiryo UI" w:eastAsia="Meiryo UI" w:hAnsi="Meiryo UI" w:cs="Meiryo UI"/>
                          <w:sz w:val="16"/>
                          <w:szCs w:val="20"/>
                        </w:rPr>
                        <w:t>高速電気鉄道株式会社</w:t>
                      </w:r>
                      <w:r w:rsidRPr="00605368">
                        <w:rPr>
                          <w:rFonts w:ascii="Meiryo UI" w:eastAsia="Meiryo UI" w:hAnsi="Meiryo UI" w:cs="Meiryo UI" w:hint="eastAsia"/>
                          <w:sz w:val="16"/>
                          <w:szCs w:val="20"/>
                        </w:rPr>
                        <w:t>ホーム</w:t>
                      </w:r>
                      <w:r w:rsidRPr="00605368">
                        <w:rPr>
                          <w:rFonts w:ascii="Meiryo UI" w:eastAsia="Meiryo UI" w:hAnsi="Meiryo UI" w:cs="Meiryo UI"/>
                          <w:sz w:val="16"/>
                          <w:szCs w:val="20"/>
                        </w:rPr>
                        <w:t>ページ</w:t>
                      </w:r>
                    </w:p>
                  </w:txbxContent>
                </v:textbox>
              </v:shape>
            </w:pict>
          </mc:Fallback>
        </mc:AlternateContent>
      </w:r>
      <w:r>
        <w:rPr>
          <w:rFonts w:ascii="Meiryo UI" w:eastAsia="Meiryo UI" w:hAnsi="Meiryo UI" w:cs="Meiryo UI" w:hint="eastAsia"/>
          <w:sz w:val="24"/>
          <w:szCs w:val="24"/>
        </w:rPr>
        <w:t xml:space="preserve">　　　　　　　　</w:t>
      </w:r>
      <w:r w:rsidRPr="002C542B">
        <w:rPr>
          <w:rFonts w:ascii="Meiryo UI" w:eastAsia="Meiryo UI" w:hAnsi="Meiryo UI" w:cs="Meiryo UI" w:hint="eastAsia"/>
          <w:sz w:val="20"/>
          <w:szCs w:val="24"/>
        </w:rPr>
        <w:t>大阪市高速電気軌道株式会社</w:t>
      </w:r>
    </w:p>
    <w:p w14:paraId="4E794E61" w14:textId="77777777" w:rsidR="00EF3CA4" w:rsidRPr="00F10948" w:rsidRDefault="00EF3CA4" w:rsidP="00EF3CA4">
      <w:pPr>
        <w:widowControl/>
        <w:jc w:val="left"/>
        <w:rPr>
          <w:rFonts w:ascii="Meiryo UI" w:eastAsia="Meiryo UI" w:hAnsi="Meiryo UI" w:cs="Meiryo UI"/>
          <w:sz w:val="24"/>
          <w:szCs w:val="24"/>
        </w:rPr>
      </w:pPr>
    </w:p>
    <w:p w14:paraId="766AAC21" w14:textId="77777777" w:rsidR="00EF3CA4" w:rsidRDefault="00EF3CA4" w:rsidP="00EF3CA4">
      <w:pPr>
        <w:widowControl/>
        <w:jc w:val="left"/>
        <w:rPr>
          <w:rFonts w:ascii="Meiryo UI" w:eastAsia="Meiryo UI" w:hAnsi="Meiryo UI" w:cs="Meiryo UI"/>
          <w:sz w:val="24"/>
          <w:szCs w:val="24"/>
        </w:rPr>
      </w:pPr>
    </w:p>
    <w:p w14:paraId="610AB723" w14:textId="7228228A" w:rsidR="00EF3CA4" w:rsidRPr="00E24456" w:rsidRDefault="00EF3CA4" w:rsidP="00741784">
      <w:pPr>
        <w:widowControl/>
        <w:ind w:firstLineChars="200" w:firstLine="472"/>
        <w:jc w:val="left"/>
        <w:rPr>
          <w:rFonts w:ascii="Meiryo UI" w:eastAsia="Meiryo UI" w:hAnsi="Meiryo UI" w:cs="Meiryo UI"/>
          <w:b/>
          <w:sz w:val="24"/>
          <w:szCs w:val="24"/>
        </w:rPr>
      </w:pPr>
      <w:r w:rsidRPr="00E24456">
        <w:rPr>
          <w:rFonts w:ascii="Meiryo UI" w:eastAsia="Meiryo UI" w:hAnsi="Meiryo UI" w:cs="Meiryo UI" w:hint="eastAsia"/>
          <w:b/>
          <w:sz w:val="24"/>
          <w:szCs w:val="24"/>
        </w:rPr>
        <w:t>④視覚障がい者のエスカレーターへの</w:t>
      </w:r>
      <w:r w:rsidR="00AD1D7A">
        <w:rPr>
          <w:rFonts w:ascii="Meiryo UI" w:eastAsia="Meiryo UI" w:hAnsi="Meiryo UI" w:cs="Meiryo UI" w:hint="eastAsia"/>
          <w:b/>
          <w:sz w:val="24"/>
          <w:szCs w:val="24"/>
        </w:rPr>
        <w:t>安全な</w:t>
      </w:r>
      <w:r w:rsidRPr="00E24456">
        <w:rPr>
          <w:rFonts w:ascii="Meiryo UI" w:eastAsia="Meiryo UI" w:hAnsi="Meiryo UI" w:cs="Meiryo UI" w:hint="eastAsia"/>
          <w:b/>
          <w:sz w:val="24"/>
          <w:szCs w:val="24"/>
        </w:rPr>
        <w:t>誘導</w:t>
      </w:r>
      <w:r w:rsidR="00E20C2C">
        <w:rPr>
          <w:rFonts w:ascii="Meiryo UI" w:eastAsia="Meiryo UI" w:hAnsi="Meiryo UI" w:cs="Meiryo UI" w:hint="eastAsia"/>
          <w:b/>
          <w:sz w:val="24"/>
          <w:szCs w:val="24"/>
        </w:rPr>
        <w:t>促進</w:t>
      </w:r>
    </w:p>
    <w:p w14:paraId="73209E1E" w14:textId="0969D449" w:rsidR="00EF3CA4" w:rsidRPr="00491524" w:rsidRDefault="00EF3CA4" w:rsidP="00741784">
      <w:pPr>
        <w:widowControl/>
        <w:ind w:leftChars="300" w:left="618" w:firstLineChars="100" w:firstLine="236"/>
        <w:jc w:val="left"/>
        <w:rPr>
          <w:rFonts w:ascii="Meiryo UI" w:eastAsia="Meiryo UI" w:hAnsi="Meiryo UI" w:cs="Meiryo UI"/>
          <w:sz w:val="24"/>
          <w:szCs w:val="24"/>
        </w:rPr>
      </w:pPr>
      <w:r>
        <w:rPr>
          <w:rFonts w:ascii="Meiryo UI" w:eastAsia="Meiryo UI" w:hAnsi="Meiryo UI" w:cs="Meiryo UI" w:hint="eastAsia"/>
          <w:sz w:val="24"/>
          <w:szCs w:val="24"/>
        </w:rPr>
        <w:t>視覚障がい者の</w:t>
      </w:r>
      <w:r w:rsidR="005C1696">
        <w:rPr>
          <w:rFonts w:ascii="Meiryo UI" w:eastAsia="Meiryo UI" w:hAnsi="Meiryo UI" w:cs="Meiryo UI" w:hint="eastAsia"/>
          <w:sz w:val="24"/>
          <w:szCs w:val="24"/>
        </w:rPr>
        <w:t>エスカレーター利用のニーズが高いことから、国のガイドラインの改訂</w:t>
      </w:r>
      <w:r>
        <w:rPr>
          <w:rFonts w:ascii="Meiryo UI" w:eastAsia="Meiryo UI" w:hAnsi="Meiryo UI" w:cs="Meiryo UI" w:hint="eastAsia"/>
          <w:sz w:val="24"/>
          <w:szCs w:val="24"/>
        </w:rPr>
        <w:t>を踏まえて、「大阪府福祉のまちづくり条例ガイドライン」を改訂し、視覚障がい者をエスカレーターに誘導する必要性や、誘導用ブロックを敷設する場合の条件等を示します。</w:t>
      </w:r>
    </w:p>
    <w:p w14:paraId="455ECE06" w14:textId="77777777" w:rsidR="00EF3CA4" w:rsidRDefault="00EF3CA4" w:rsidP="00EF3CA4">
      <w:pPr>
        <w:widowControl/>
        <w:jc w:val="left"/>
        <w:rPr>
          <w:rFonts w:ascii="Meiryo UI" w:eastAsia="Meiryo UI" w:hAnsi="Meiryo UI" w:cs="Meiryo UI"/>
          <w:sz w:val="24"/>
          <w:szCs w:val="24"/>
        </w:rPr>
      </w:pPr>
      <w:r>
        <w:rPr>
          <w:rFonts w:ascii="Meiryo UI" w:eastAsia="Meiryo UI" w:hAnsi="Meiryo UI" w:cs="Meiryo UI" w:hint="eastAsia"/>
          <w:sz w:val="24"/>
          <w:szCs w:val="24"/>
        </w:rPr>
        <w:t xml:space="preserve">　</w:t>
      </w:r>
    </w:p>
    <w:p w14:paraId="61129006" w14:textId="77777777" w:rsidR="00EF3CA4" w:rsidRDefault="00EF3CA4" w:rsidP="00EF3CA4">
      <w:pPr>
        <w:widowControl/>
        <w:ind w:firstLineChars="400" w:firstLine="945"/>
        <w:jc w:val="left"/>
        <w:rPr>
          <w:rFonts w:ascii="Meiryo UI" w:eastAsia="Meiryo UI" w:hAnsi="Meiryo UI" w:cs="Meiryo UI"/>
          <w:sz w:val="24"/>
          <w:szCs w:val="24"/>
        </w:rPr>
      </w:pPr>
      <w:r>
        <w:rPr>
          <w:rFonts w:ascii="Meiryo UI" w:eastAsia="Meiryo UI" w:hAnsi="Meiryo UI" w:cs="Meiryo UI" w:hint="eastAsia"/>
          <w:sz w:val="24"/>
          <w:szCs w:val="24"/>
        </w:rPr>
        <w:t>■</w:t>
      </w:r>
      <w:r w:rsidRPr="00D435AD">
        <w:rPr>
          <w:rFonts w:ascii="Meiryo UI" w:eastAsia="Meiryo UI" w:hAnsi="Meiryo UI" w:cs="Meiryo UI" w:hint="eastAsia"/>
          <w:sz w:val="24"/>
          <w:szCs w:val="24"/>
        </w:rPr>
        <w:t>エスカレーターへの視覚障がい者誘導用ブロックの敷設方法の例</w:t>
      </w:r>
    </w:p>
    <w:p w14:paraId="202C19D6" w14:textId="77777777" w:rsidR="00EF3CA4" w:rsidRPr="00221C8D" w:rsidRDefault="00EF3CA4" w:rsidP="00EF3CA4">
      <w:pPr>
        <w:widowControl/>
        <w:jc w:val="left"/>
        <w:rPr>
          <w:rFonts w:ascii="Meiryo UI" w:eastAsia="Meiryo UI" w:hAnsi="Meiryo UI" w:cs="Meiryo UI"/>
          <w:szCs w:val="21"/>
        </w:rPr>
      </w:pPr>
      <w:r>
        <w:rPr>
          <w:rFonts w:ascii="Meiryo UI" w:eastAsia="Meiryo UI" w:hAnsi="Meiryo UI" w:cs="Meiryo UI"/>
          <w:noProof/>
          <w:sz w:val="24"/>
          <w:szCs w:val="24"/>
        </w:rPr>
        <w:drawing>
          <wp:anchor distT="0" distB="0" distL="114300" distR="114300" simplePos="0" relativeHeight="251769344" behindDoc="0" locked="0" layoutInCell="1" allowOverlap="1" wp14:anchorId="49E368B2" wp14:editId="5E15CCD6">
            <wp:simplePos x="0" y="0"/>
            <wp:positionH relativeFrom="column">
              <wp:posOffset>325120</wp:posOffset>
            </wp:positionH>
            <wp:positionV relativeFrom="paragraph">
              <wp:posOffset>234315</wp:posOffset>
            </wp:positionV>
            <wp:extent cx="5831840" cy="2062716"/>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5831840" cy="2062716"/>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6E7F08C" w14:textId="244C4CBE" w:rsidR="00EF3CA4" w:rsidRDefault="00EF3CA4" w:rsidP="00EF3CA4">
      <w:pPr>
        <w:widowControl/>
        <w:spacing w:beforeLines="50" w:before="204"/>
        <w:jc w:val="left"/>
        <w:rPr>
          <w:rFonts w:ascii="Meiryo UI" w:eastAsia="Meiryo UI" w:hAnsi="Meiryo UI" w:cs="Meiryo UI"/>
          <w:sz w:val="24"/>
          <w:szCs w:val="24"/>
        </w:rPr>
      </w:pPr>
    </w:p>
    <w:p w14:paraId="1B04017B" w14:textId="77777777" w:rsidR="00EF3CA4" w:rsidRDefault="00EF3CA4" w:rsidP="00EF3CA4">
      <w:pPr>
        <w:widowControl/>
        <w:spacing w:beforeLines="50" w:before="204"/>
        <w:jc w:val="left"/>
        <w:rPr>
          <w:rFonts w:ascii="Meiryo UI" w:eastAsia="Meiryo UI" w:hAnsi="Meiryo UI" w:cs="Meiryo UI"/>
          <w:sz w:val="24"/>
          <w:szCs w:val="24"/>
        </w:rPr>
      </w:pPr>
    </w:p>
    <w:p w14:paraId="03B97E44" w14:textId="77777777" w:rsidR="00EF3CA4" w:rsidRDefault="00EF3CA4" w:rsidP="00EF3CA4">
      <w:pPr>
        <w:widowControl/>
        <w:spacing w:beforeLines="50" w:before="204"/>
        <w:jc w:val="left"/>
        <w:rPr>
          <w:rFonts w:ascii="Meiryo UI" w:eastAsia="Meiryo UI" w:hAnsi="Meiryo UI" w:cs="Meiryo UI"/>
          <w:sz w:val="24"/>
          <w:szCs w:val="24"/>
        </w:rPr>
      </w:pPr>
    </w:p>
    <w:p w14:paraId="7E2D9B1D" w14:textId="77777777" w:rsidR="00EF3CA4" w:rsidRDefault="00EF3CA4" w:rsidP="00EF3CA4">
      <w:pPr>
        <w:widowControl/>
        <w:spacing w:beforeLines="50" w:before="204"/>
        <w:jc w:val="left"/>
        <w:rPr>
          <w:rFonts w:ascii="Meiryo UI" w:eastAsia="Meiryo UI" w:hAnsi="Meiryo UI" w:cs="Meiryo UI"/>
          <w:sz w:val="24"/>
          <w:szCs w:val="24"/>
        </w:rPr>
      </w:pPr>
    </w:p>
    <w:p w14:paraId="36A4B261" w14:textId="77777777" w:rsidR="00EF3CA4" w:rsidRDefault="00EF3CA4" w:rsidP="00EF3CA4">
      <w:pPr>
        <w:widowControl/>
        <w:spacing w:beforeLines="50" w:before="204"/>
        <w:jc w:val="left"/>
        <w:rPr>
          <w:rFonts w:ascii="Meiryo UI" w:eastAsia="Meiryo UI" w:hAnsi="Meiryo UI" w:cs="Meiryo UI"/>
          <w:sz w:val="24"/>
          <w:szCs w:val="24"/>
        </w:rPr>
      </w:pPr>
    </w:p>
    <w:p w14:paraId="675BFD0A" w14:textId="0EC94D4B" w:rsidR="0046793D" w:rsidRDefault="0046793D">
      <w:pPr>
        <w:widowControl/>
        <w:jc w:val="left"/>
        <w:rPr>
          <w:rFonts w:ascii="Meiryo UI" w:eastAsia="Meiryo UI" w:hAnsi="Meiryo UI" w:cs="Meiryo UI"/>
          <w:sz w:val="24"/>
          <w:szCs w:val="24"/>
        </w:rPr>
      </w:pPr>
      <w:r>
        <w:rPr>
          <w:rFonts w:ascii="Meiryo UI" w:eastAsia="Meiryo UI" w:hAnsi="Meiryo UI" w:cs="Meiryo UI"/>
          <w:sz w:val="24"/>
          <w:szCs w:val="24"/>
        </w:rPr>
        <w:br w:type="page"/>
      </w:r>
    </w:p>
    <w:p w14:paraId="4F07659D" w14:textId="08C1FBE7" w:rsidR="00EF3CA4" w:rsidRPr="008F6D56" w:rsidRDefault="00EF3CA4" w:rsidP="00EF3CA4">
      <w:pPr>
        <w:rPr>
          <w:rFonts w:ascii="Meiryo UI" w:eastAsia="Meiryo UI" w:hAnsi="Meiryo UI" w:cs="Meiryo UI"/>
          <w:sz w:val="24"/>
          <w:szCs w:val="24"/>
        </w:rPr>
      </w:pPr>
      <w:r>
        <w:rPr>
          <w:rFonts w:ascii="Meiryo UI" w:eastAsia="Meiryo UI" w:hAnsi="Meiryo UI" w:cs="Meiryo UI" w:hint="eastAsia"/>
          <w:sz w:val="24"/>
          <w:szCs w:val="24"/>
        </w:rPr>
        <w:t xml:space="preserve">　</w:t>
      </w:r>
      <w:r>
        <w:rPr>
          <w:rFonts w:ascii="Meiryo UI" w:eastAsia="Meiryo UI" w:hAnsi="Meiryo UI" w:cs="Meiryo UI" w:hint="eastAsia"/>
          <w:b/>
          <w:sz w:val="24"/>
          <w:szCs w:val="24"/>
        </w:rPr>
        <w:t>（３</w:t>
      </w:r>
      <w:r w:rsidRPr="00B05632">
        <w:rPr>
          <w:rFonts w:ascii="Meiryo UI" w:eastAsia="Meiryo UI" w:hAnsi="Meiryo UI" w:cs="Meiryo UI" w:hint="eastAsia"/>
          <w:b/>
          <w:sz w:val="24"/>
          <w:szCs w:val="24"/>
        </w:rPr>
        <w:t>）</w:t>
      </w:r>
      <w:r w:rsidRPr="0070040C">
        <w:rPr>
          <w:rFonts w:ascii="Meiryo UI" w:eastAsia="Meiryo UI" w:hAnsi="Meiryo UI" w:cs="Meiryo UI" w:hint="eastAsia"/>
          <w:b/>
          <w:sz w:val="24"/>
          <w:szCs w:val="24"/>
        </w:rPr>
        <w:t>ハード対策にあわせたソフト対策</w:t>
      </w:r>
    </w:p>
    <w:p w14:paraId="69D210F9" w14:textId="77777777" w:rsidR="00EF3CA4" w:rsidRDefault="00EF3CA4" w:rsidP="00EF3CA4">
      <w:pPr>
        <w:ind w:leftChars="300" w:left="618" w:firstLineChars="100" w:firstLine="236"/>
        <w:rPr>
          <w:rFonts w:ascii="Meiryo UI" w:eastAsia="Meiryo UI" w:hAnsi="Meiryo UI" w:cs="Meiryo UI"/>
          <w:sz w:val="24"/>
          <w:szCs w:val="24"/>
        </w:rPr>
      </w:pPr>
      <w:r>
        <w:rPr>
          <w:rFonts w:ascii="Meiryo UI" w:eastAsia="Meiryo UI" w:hAnsi="Meiryo UI" w:cs="Meiryo UI" w:hint="eastAsia"/>
          <w:sz w:val="24"/>
          <w:szCs w:val="24"/>
        </w:rPr>
        <w:t>鉄道駅等の段差解消等のハード対策にあわせ、バリアフリー情報の提供や高齢者、障がい者等の誘導案内等のソフト対策を一体的な取組みとして促進します。</w:t>
      </w:r>
    </w:p>
    <w:p w14:paraId="3AE21199" w14:textId="77777777" w:rsidR="00EF3CA4" w:rsidRDefault="00EF3CA4" w:rsidP="00EF3CA4">
      <w:pPr>
        <w:ind w:leftChars="300" w:left="618" w:firstLineChars="100" w:firstLine="236"/>
        <w:rPr>
          <w:rFonts w:ascii="Meiryo UI" w:eastAsia="Meiryo UI" w:hAnsi="Meiryo UI" w:cs="Meiryo UI"/>
          <w:sz w:val="24"/>
          <w:szCs w:val="24"/>
        </w:rPr>
      </w:pPr>
    </w:p>
    <w:p w14:paraId="0DC9FF10" w14:textId="5AD8CC6B" w:rsidR="00EF3CA4" w:rsidRPr="0097404C" w:rsidRDefault="00EF3CA4" w:rsidP="00EF3CA4">
      <w:pPr>
        <w:rPr>
          <w:rFonts w:ascii="Meiryo UI" w:eastAsia="Meiryo UI" w:hAnsi="Meiryo UI" w:cs="Meiryo UI"/>
          <w:sz w:val="24"/>
          <w:szCs w:val="24"/>
        </w:rPr>
      </w:pPr>
      <w:r>
        <w:rPr>
          <w:rFonts w:ascii="Meiryo UI" w:eastAsia="Meiryo UI" w:hAnsi="Meiryo UI" w:cs="Meiryo UI" w:hint="eastAsia"/>
          <w:sz w:val="24"/>
          <w:szCs w:val="24"/>
        </w:rPr>
        <w:t xml:space="preserve">　　　　</w:t>
      </w:r>
      <w:r w:rsidRPr="000D6BE9">
        <w:rPr>
          <w:rFonts w:ascii="Meiryo UI" w:eastAsia="Meiryo UI" w:hAnsi="Meiryo UI" w:cs="Meiryo UI" w:hint="eastAsia"/>
          <w:b/>
          <w:sz w:val="24"/>
          <w:szCs w:val="24"/>
        </w:rPr>
        <w:t>①</w:t>
      </w:r>
      <w:r w:rsidR="0046793D">
        <w:rPr>
          <w:rFonts w:ascii="Meiryo UI" w:eastAsia="Meiryo UI" w:hAnsi="Meiryo UI" w:cs="Meiryo UI" w:hint="eastAsia"/>
          <w:b/>
          <w:sz w:val="24"/>
          <w:szCs w:val="24"/>
        </w:rPr>
        <w:t>府域一元的な</w:t>
      </w:r>
      <w:r>
        <w:rPr>
          <w:rFonts w:ascii="Meiryo UI" w:eastAsia="Meiryo UI" w:hAnsi="Meiryo UI" w:cs="Meiryo UI" w:hint="eastAsia"/>
          <w:b/>
          <w:sz w:val="24"/>
          <w:szCs w:val="24"/>
        </w:rPr>
        <w:t>まちの</w:t>
      </w:r>
      <w:r w:rsidRPr="000D6BE9">
        <w:rPr>
          <w:rFonts w:ascii="Meiryo UI" w:eastAsia="Meiryo UI" w:hAnsi="Meiryo UI" w:cs="Meiryo UI" w:hint="eastAsia"/>
          <w:b/>
          <w:sz w:val="24"/>
          <w:szCs w:val="24"/>
        </w:rPr>
        <w:t>バリアフリー情報提供の</w:t>
      </w:r>
      <w:r w:rsidR="0046793D">
        <w:rPr>
          <w:rFonts w:ascii="Meiryo UI" w:eastAsia="Meiryo UI" w:hAnsi="Meiryo UI" w:cs="Meiryo UI" w:hint="eastAsia"/>
          <w:b/>
          <w:sz w:val="24"/>
          <w:szCs w:val="24"/>
        </w:rPr>
        <w:t>推進</w:t>
      </w:r>
    </w:p>
    <w:p w14:paraId="194AD28B" w14:textId="4A26FD83" w:rsidR="00EF3CA4" w:rsidRDefault="00EF3CA4" w:rsidP="00EF3CA4">
      <w:pPr>
        <w:ind w:leftChars="400" w:left="825" w:firstLineChars="100" w:firstLine="236"/>
        <w:rPr>
          <w:rFonts w:ascii="Meiryo UI" w:eastAsia="Meiryo UI" w:hAnsi="Meiryo UI" w:cs="Meiryo UI"/>
          <w:sz w:val="24"/>
          <w:szCs w:val="24"/>
        </w:rPr>
      </w:pPr>
      <w:r>
        <w:rPr>
          <w:rFonts w:ascii="Meiryo UI" w:eastAsia="Meiryo UI" w:hAnsi="Meiryo UI" w:cs="Meiryo UI" w:hint="eastAsia"/>
          <w:sz w:val="24"/>
          <w:szCs w:val="24"/>
        </w:rPr>
        <w:t>車椅子使用者や視覚障がい者などの障がい者や</w:t>
      </w:r>
      <w:r w:rsidR="0073544D">
        <w:rPr>
          <w:rFonts w:ascii="Meiryo UI" w:eastAsia="Meiryo UI" w:hAnsi="Meiryo UI" w:cs="Meiryo UI" w:hint="eastAsia"/>
          <w:sz w:val="24"/>
          <w:szCs w:val="24"/>
        </w:rPr>
        <w:t>、</w:t>
      </w:r>
      <w:r>
        <w:rPr>
          <w:rFonts w:ascii="Meiryo UI" w:eastAsia="Meiryo UI" w:hAnsi="Meiryo UI" w:cs="Meiryo UI" w:hint="eastAsia"/>
          <w:sz w:val="24"/>
          <w:szCs w:val="24"/>
        </w:rPr>
        <w:t>ベビーカー利用者、スーツケース利用者等</w:t>
      </w:r>
      <w:r w:rsidRPr="008F6D56">
        <w:rPr>
          <w:rFonts w:ascii="Meiryo UI" w:eastAsia="Meiryo UI" w:hAnsi="Meiryo UI" w:cs="Meiryo UI" w:hint="eastAsia"/>
          <w:sz w:val="24"/>
          <w:szCs w:val="24"/>
        </w:rPr>
        <w:t>にとって</w:t>
      </w:r>
      <w:r>
        <w:rPr>
          <w:rFonts w:ascii="Meiryo UI" w:eastAsia="Meiryo UI" w:hAnsi="Meiryo UI" w:cs="Meiryo UI" w:hint="eastAsia"/>
          <w:sz w:val="24"/>
          <w:szCs w:val="24"/>
        </w:rPr>
        <w:t>、鉄道駅等の構内図や駅周辺のバリアフリーマップなどにより、エレベーターや可動式ホーム柵等の設置状況、駅周辺の歩道や施設などのバリアフリー情報を</w:t>
      </w:r>
      <w:r w:rsidRPr="008F6D56">
        <w:rPr>
          <w:rFonts w:ascii="Meiryo UI" w:eastAsia="Meiryo UI" w:hAnsi="Meiryo UI" w:cs="Meiryo UI" w:hint="eastAsia"/>
          <w:sz w:val="24"/>
          <w:szCs w:val="24"/>
        </w:rPr>
        <w:t>事前</w:t>
      </w:r>
      <w:r>
        <w:rPr>
          <w:rFonts w:ascii="Meiryo UI" w:eastAsia="Meiryo UI" w:hAnsi="Meiryo UI" w:cs="Meiryo UI" w:hint="eastAsia"/>
          <w:sz w:val="24"/>
          <w:szCs w:val="24"/>
        </w:rPr>
        <w:t>に</w:t>
      </w:r>
      <w:r w:rsidRPr="008F6D56">
        <w:rPr>
          <w:rFonts w:ascii="Meiryo UI" w:eastAsia="Meiryo UI" w:hAnsi="Meiryo UI" w:cs="Meiryo UI" w:hint="eastAsia"/>
          <w:sz w:val="24"/>
          <w:szCs w:val="24"/>
        </w:rPr>
        <w:t>収集</w:t>
      </w:r>
      <w:r>
        <w:rPr>
          <w:rFonts w:ascii="Meiryo UI" w:eastAsia="Meiryo UI" w:hAnsi="Meiryo UI" w:cs="Meiryo UI" w:hint="eastAsia"/>
          <w:sz w:val="24"/>
          <w:szCs w:val="24"/>
        </w:rPr>
        <w:t>することが、</w:t>
      </w:r>
      <w:r w:rsidRPr="008F6D56">
        <w:rPr>
          <w:rFonts w:ascii="Meiryo UI" w:eastAsia="Meiryo UI" w:hAnsi="Meiryo UI" w:cs="Meiryo UI" w:hint="eastAsia"/>
          <w:sz w:val="24"/>
          <w:szCs w:val="24"/>
        </w:rPr>
        <w:t>駅</w:t>
      </w:r>
      <w:r>
        <w:rPr>
          <w:rFonts w:ascii="Meiryo UI" w:eastAsia="Meiryo UI" w:hAnsi="Meiryo UI" w:cs="Meiryo UI" w:hint="eastAsia"/>
          <w:sz w:val="24"/>
          <w:szCs w:val="24"/>
        </w:rPr>
        <w:t>や周辺施設の</w:t>
      </w:r>
      <w:r w:rsidRPr="008F6D56">
        <w:rPr>
          <w:rFonts w:ascii="Meiryo UI" w:eastAsia="Meiryo UI" w:hAnsi="Meiryo UI" w:cs="Meiryo UI" w:hint="eastAsia"/>
          <w:sz w:val="24"/>
          <w:szCs w:val="24"/>
        </w:rPr>
        <w:t>利用</w:t>
      </w:r>
      <w:r>
        <w:rPr>
          <w:rFonts w:ascii="Meiryo UI" w:eastAsia="Meiryo UI" w:hAnsi="Meiryo UI" w:cs="Meiryo UI" w:hint="eastAsia"/>
          <w:sz w:val="24"/>
          <w:szCs w:val="24"/>
        </w:rPr>
        <w:t>に</w:t>
      </w:r>
      <w:r w:rsidRPr="008F6D56">
        <w:rPr>
          <w:rFonts w:ascii="Meiryo UI" w:eastAsia="Meiryo UI" w:hAnsi="Meiryo UI" w:cs="Meiryo UI" w:hint="eastAsia"/>
          <w:sz w:val="24"/>
          <w:szCs w:val="24"/>
        </w:rPr>
        <w:t>有</w:t>
      </w:r>
      <w:r>
        <w:rPr>
          <w:rFonts w:ascii="Meiryo UI" w:eastAsia="Meiryo UI" w:hAnsi="Meiryo UI" w:cs="Meiryo UI" w:hint="eastAsia"/>
          <w:sz w:val="24"/>
          <w:szCs w:val="24"/>
        </w:rPr>
        <w:t>効な手段であることから、引き続き</w:t>
      </w:r>
      <w:r w:rsidR="0046793D">
        <w:rPr>
          <w:rFonts w:ascii="Meiryo UI" w:eastAsia="Meiryo UI" w:hAnsi="Meiryo UI" w:cs="Meiryo UI" w:hint="eastAsia"/>
          <w:sz w:val="24"/>
          <w:szCs w:val="24"/>
        </w:rPr>
        <w:t>、府の</w:t>
      </w:r>
      <w:r>
        <w:rPr>
          <w:rFonts w:ascii="Meiryo UI" w:eastAsia="Meiryo UI" w:hAnsi="Meiryo UI" w:cs="Meiryo UI" w:hint="eastAsia"/>
          <w:sz w:val="24"/>
          <w:szCs w:val="24"/>
        </w:rPr>
        <w:t>ホームページ等により</w:t>
      </w:r>
      <w:r w:rsidR="0046793D">
        <w:rPr>
          <w:rFonts w:ascii="Meiryo UI" w:eastAsia="Meiryo UI" w:hAnsi="Meiryo UI" w:cs="Meiryo UI" w:hint="eastAsia"/>
          <w:sz w:val="24"/>
          <w:szCs w:val="24"/>
        </w:rPr>
        <w:t>府域一元的な</w:t>
      </w:r>
      <w:r>
        <w:rPr>
          <w:rFonts w:ascii="Meiryo UI" w:eastAsia="Meiryo UI" w:hAnsi="Meiryo UI" w:cs="Meiryo UI" w:hint="eastAsia"/>
          <w:sz w:val="24"/>
          <w:szCs w:val="24"/>
        </w:rPr>
        <w:t>まちのバリアフリー情報の提供を推進します</w:t>
      </w:r>
      <w:r w:rsidRPr="008F6D56">
        <w:rPr>
          <w:rFonts w:ascii="Meiryo UI" w:eastAsia="Meiryo UI" w:hAnsi="Meiryo UI" w:cs="Meiryo UI" w:hint="eastAsia"/>
          <w:sz w:val="24"/>
          <w:szCs w:val="24"/>
        </w:rPr>
        <w:t>。</w:t>
      </w:r>
    </w:p>
    <w:p w14:paraId="667BEE25" w14:textId="77777777" w:rsidR="00EF3CA4" w:rsidRDefault="00EF3CA4" w:rsidP="00EF3CA4">
      <w:pPr>
        <w:ind w:leftChars="400" w:left="825" w:firstLineChars="100" w:firstLine="236"/>
        <w:rPr>
          <w:rFonts w:ascii="Meiryo UI" w:eastAsia="Meiryo UI" w:hAnsi="Meiryo UI" w:cs="Meiryo UI"/>
          <w:sz w:val="24"/>
          <w:szCs w:val="24"/>
        </w:rPr>
      </w:pPr>
    </w:p>
    <w:p w14:paraId="3B6BDE81" w14:textId="4B040C09" w:rsidR="00EF3CA4" w:rsidRPr="00FE266B" w:rsidRDefault="00EF3CA4" w:rsidP="00EF3CA4">
      <w:pPr>
        <w:rPr>
          <w:rFonts w:ascii="Meiryo UI" w:eastAsia="Meiryo UI" w:hAnsi="Meiryo UI" w:cs="Meiryo UI"/>
          <w:b/>
          <w:sz w:val="24"/>
          <w:szCs w:val="24"/>
        </w:rPr>
      </w:pPr>
      <w:r>
        <w:rPr>
          <w:rFonts w:ascii="Meiryo UI" w:eastAsia="Meiryo UI" w:hAnsi="Meiryo UI" w:cs="Meiryo UI" w:hint="eastAsia"/>
          <w:sz w:val="24"/>
          <w:szCs w:val="24"/>
        </w:rPr>
        <w:t xml:space="preserve">　　　　②</w:t>
      </w:r>
      <w:r w:rsidR="00A7737F">
        <w:rPr>
          <w:rFonts w:ascii="Meiryo UI" w:eastAsia="Meiryo UI" w:hAnsi="Meiryo UI" w:cs="Meiryo UI" w:hint="eastAsia"/>
          <w:b/>
          <w:sz w:val="24"/>
          <w:szCs w:val="24"/>
        </w:rPr>
        <w:t>駅における案内表示等による取組</w:t>
      </w:r>
      <w:r>
        <w:rPr>
          <w:rFonts w:ascii="Meiryo UI" w:eastAsia="Meiryo UI" w:hAnsi="Meiryo UI" w:cs="Meiryo UI" w:hint="eastAsia"/>
          <w:b/>
          <w:sz w:val="24"/>
          <w:szCs w:val="24"/>
        </w:rPr>
        <w:t>促進</w:t>
      </w:r>
    </w:p>
    <w:p w14:paraId="3443C545" w14:textId="77777777" w:rsidR="00EF3CA4" w:rsidRDefault="00EF3CA4" w:rsidP="00EF3CA4">
      <w:pPr>
        <w:ind w:leftChars="400" w:left="825" w:firstLineChars="100" w:firstLine="236"/>
        <w:rPr>
          <w:rFonts w:ascii="Meiryo UI" w:eastAsia="Meiryo UI" w:hAnsi="Meiryo UI" w:cs="Meiryo UI"/>
          <w:sz w:val="24"/>
          <w:szCs w:val="24"/>
        </w:rPr>
      </w:pPr>
      <w:r w:rsidRPr="008F6D56">
        <w:rPr>
          <w:rFonts w:ascii="Meiryo UI" w:eastAsia="Meiryo UI" w:hAnsi="Meiryo UI" w:cs="Meiryo UI" w:hint="eastAsia"/>
          <w:sz w:val="24"/>
          <w:szCs w:val="24"/>
        </w:rPr>
        <w:t>利用者の特性を考慮し</w:t>
      </w:r>
      <w:r w:rsidRPr="002A7532">
        <w:rPr>
          <w:rFonts w:ascii="Meiryo UI" w:eastAsia="Meiryo UI" w:hAnsi="Meiryo UI" w:cs="Meiryo UI" w:hint="eastAsia"/>
          <w:sz w:val="24"/>
          <w:szCs w:val="24"/>
        </w:rPr>
        <w:t>た上で、</w:t>
      </w:r>
      <w:r>
        <w:rPr>
          <w:rFonts w:ascii="Meiryo UI" w:eastAsia="Meiryo UI" w:hAnsi="Meiryo UI" w:cs="Meiryo UI" w:hint="eastAsia"/>
          <w:sz w:val="24"/>
          <w:szCs w:val="24"/>
        </w:rPr>
        <w:t>デジタルサイネージを活用するなど内容がわかりやすい案内設備により、平常時の</w:t>
      </w:r>
      <w:r w:rsidRPr="00240BA8">
        <w:rPr>
          <w:rFonts w:ascii="Meiryo UI" w:eastAsia="Meiryo UI" w:hAnsi="Meiryo UI" w:cs="Meiryo UI" w:hint="eastAsia"/>
          <w:sz w:val="24"/>
          <w:szCs w:val="24"/>
        </w:rPr>
        <w:t>路線案内、運賃案内及び運行情報等</w:t>
      </w:r>
      <w:r>
        <w:rPr>
          <w:rFonts w:ascii="Meiryo UI" w:eastAsia="Meiryo UI" w:hAnsi="Meiryo UI" w:cs="Meiryo UI" w:hint="eastAsia"/>
          <w:sz w:val="24"/>
          <w:szCs w:val="24"/>
        </w:rPr>
        <w:t>の情報のみならず、緊急</w:t>
      </w:r>
      <w:r w:rsidRPr="008F6D56">
        <w:rPr>
          <w:rFonts w:ascii="Meiryo UI" w:eastAsia="Meiryo UI" w:hAnsi="Meiryo UI" w:cs="Meiryo UI" w:hint="eastAsia"/>
          <w:sz w:val="24"/>
          <w:szCs w:val="24"/>
        </w:rPr>
        <w:t>時</w:t>
      </w:r>
      <w:r>
        <w:rPr>
          <w:rFonts w:ascii="Meiryo UI" w:eastAsia="Meiryo UI" w:hAnsi="Meiryo UI" w:cs="Meiryo UI" w:hint="eastAsia"/>
          <w:sz w:val="24"/>
          <w:szCs w:val="24"/>
        </w:rPr>
        <w:t>の遅延・運休等や災害時における駅に関する適切な情報提供が可能であることから、鉄道事業者や国、府、市町村が参画する「大阪府重点整備地区バリアフリー推進連絡会議」の場を活用し、引き続き事例や当事者の要望を示すなど、働きかけます。</w:t>
      </w:r>
    </w:p>
    <w:p w14:paraId="1AE52FBD" w14:textId="1EF3D8EA" w:rsidR="00791CE4" w:rsidRDefault="00EF3CA4">
      <w:pPr>
        <w:ind w:leftChars="400" w:left="825" w:firstLineChars="100" w:firstLine="236"/>
        <w:rPr>
          <w:rFonts w:ascii="Meiryo UI" w:eastAsia="Meiryo UI" w:hAnsi="Meiryo UI" w:cs="Meiryo UI"/>
          <w:sz w:val="24"/>
          <w:szCs w:val="24"/>
        </w:rPr>
      </w:pPr>
      <w:r>
        <w:rPr>
          <w:rFonts w:ascii="Meiryo UI" w:eastAsia="Meiryo UI" w:hAnsi="Meiryo UI" w:cs="Meiryo UI" w:hint="eastAsia"/>
          <w:sz w:val="24"/>
          <w:szCs w:val="24"/>
        </w:rPr>
        <w:t>また、案内表示等による乗換改善については、</w:t>
      </w:r>
      <w:r w:rsidR="00791CE4">
        <w:rPr>
          <w:rFonts w:ascii="Meiryo UI" w:eastAsia="Meiryo UI" w:hAnsi="Meiryo UI" w:cs="Meiryo UI" w:hint="eastAsia"/>
          <w:sz w:val="24"/>
          <w:szCs w:val="24"/>
        </w:rPr>
        <w:t>引き続き、</w:t>
      </w:r>
      <w:r>
        <w:rPr>
          <w:rFonts w:ascii="Meiryo UI" w:eastAsia="Meiryo UI" w:hAnsi="Meiryo UI" w:cs="Meiryo UI" w:hint="eastAsia"/>
          <w:sz w:val="24"/>
          <w:szCs w:val="24"/>
        </w:rPr>
        <w:t>多言語による案内モニターや経路床面案内表示等新たな整備又は拡充</w:t>
      </w:r>
      <w:r w:rsidR="00791CE4">
        <w:rPr>
          <w:rFonts w:ascii="Meiryo UI" w:eastAsia="Meiryo UI" w:hAnsi="Meiryo UI" w:cs="Meiryo UI" w:hint="eastAsia"/>
          <w:sz w:val="24"/>
          <w:szCs w:val="24"/>
        </w:rPr>
        <w:t>の</w:t>
      </w:r>
      <w:r>
        <w:rPr>
          <w:rFonts w:ascii="Meiryo UI" w:eastAsia="Meiryo UI" w:hAnsi="Meiryo UI" w:cs="Meiryo UI" w:hint="eastAsia"/>
          <w:sz w:val="24"/>
          <w:szCs w:val="24"/>
        </w:rPr>
        <w:t>促進を図ります。</w:t>
      </w:r>
    </w:p>
    <w:p w14:paraId="6CC23CB9" w14:textId="54D85FDB" w:rsidR="00EF3CA4" w:rsidRDefault="00382FE6" w:rsidP="00EC7425">
      <w:pPr>
        <w:spacing w:beforeLines="50" w:before="204"/>
        <w:ind w:firstLineChars="400" w:firstLine="948"/>
        <w:rPr>
          <w:rFonts w:ascii="Meiryo UI" w:eastAsia="Meiryo UI" w:hAnsi="Meiryo UI" w:cs="Meiryo UI"/>
          <w:sz w:val="24"/>
          <w:szCs w:val="24"/>
        </w:rPr>
      </w:pPr>
      <w:r w:rsidRPr="00497310">
        <w:rPr>
          <w:rFonts w:asciiTheme="majorEastAsia" w:eastAsiaTheme="majorEastAsia" w:hAnsiTheme="majorEastAsia" w:hint="eastAsia"/>
          <w:b/>
          <w:noProof/>
          <w:sz w:val="24"/>
        </w:rPr>
        <w:drawing>
          <wp:anchor distT="0" distB="0" distL="114300" distR="114300" simplePos="0" relativeHeight="251759104" behindDoc="0" locked="0" layoutInCell="1" allowOverlap="1" wp14:anchorId="539814D9" wp14:editId="62B8E34C">
            <wp:simplePos x="0" y="0"/>
            <wp:positionH relativeFrom="column">
              <wp:posOffset>869315</wp:posOffset>
            </wp:positionH>
            <wp:positionV relativeFrom="paragraph">
              <wp:posOffset>388620</wp:posOffset>
            </wp:positionV>
            <wp:extent cx="2124075" cy="1329055"/>
            <wp:effectExtent l="0" t="0" r="9525" b="444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トリミング20091216_006.jpg"/>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2124075" cy="1329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3CA4">
        <w:rPr>
          <w:rFonts w:ascii="Meiryo UI" w:eastAsia="Meiryo UI" w:hAnsi="Meiryo UI" w:cs="Meiryo UI" w:hint="eastAsia"/>
          <w:sz w:val="24"/>
          <w:szCs w:val="24"/>
        </w:rPr>
        <w:t>■案内表示等の事例</w:t>
      </w:r>
    </w:p>
    <w:p w14:paraId="72A07958" w14:textId="624553FE" w:rsidR="00EF3CA4" w:rsidRDefault="00382FE6" w:rsidP="00EF3CA4">
      <w:pPr>
        <w:ind w:firstLineChars="400" w:firstLine="945"/>
        <w:rPr>
          <w:rFonts w:ascii="Meiryo UI" w:eastAsia="Meiryo UI" w:hAnsi="Meiryo UI" w:cs="Meiryo UI"/>
          <w:sz w:val="24"/>
          <w:szCs w:val="24"/>
        </w:rPr>
      </w:pPr>
      <w:r>
        <w:rPr>
          <w:rFonts w:ascii="Meiryo UI" w:eastAsia="Meiryo UI" w:hAnsi="Meiryo UI" w:cs="Meiryo UI"/>
          <w:noProof/>
          <w:sz w:val="24"/>
          <w:szCs w:val="24"/>
        </w:rPr>
        <w:drawing>
          <wp:anchor distT="0" distB="0" distL="114300" distR="114300" simplePos="0" relativeHeight="251841024" behindDoc="0" locked="0" layoutInCell="1" allowOverlap="1" wp14:anchorId="32A2BA53" wp14:editId="69C5BC6D">
            <wp:simplePos x="0" y="0"/>
            <wp:positionH relativeFrom="column">
              <wp:posOffset>3450590</wp:posOffset>
            </wp:positionH>
            <wp:positionV relativeFrom="paragraph">
              <wp:posOffset>9525</wp:posOffset>
            </wp:positionV>
            <wp:extent cx="2133600" cy="13335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3360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C13CA" w14:textId="25F12535" w:rsidR="00EF3CA4" w:rsidRDefault="00EF3CA4" w:rsidP="00EF3CA4">
      <w:pPr>
        <w:ind w:leftChars="400" w:left="825" w:firstLineChars="100" w:firstLine="236"/>
        <w:rPr>
          <w:rFonts w:ascii="Meiryo UI" w:eastAsia="Meiryo UI" w:hAnsi="Meiryo UI" w:cs="Meiryo UI"/>
          <w:sz w:val="24"/>
          <w:szCs w:val="24"/>
        </w:rPr>
      </w:pPr>
    </w:p>
    <w:p w14:paraId="146FF8BD" w14:textId="11585C1D" w:rsidR="00EF3CA4" w:rsidRDefault="00EF3CA4" w:rsidP="00EF3CA4">
      <w:pPr>
        <w:ind w:leftChars="400" w:left="825" w:firstLineChars="100" w:firstLine="236"/>
        <w:rPr>
          <w:rFonts w:ascii="Meiryo UI" w:eastAsia="Meiryo UI" w:hAnsi="Meiryo UI" w:cs="Meiryo UI"/>
          <w:sz w:val="24"/>
          <w:szCs w:val="24"/>
        </w:rPr>
      </w:pPr>
    </w:p>
    <w:p w14:paraId="26A621A9" w14:textId="77777777" w:rsidR="00EF3CA4" w:rsidRDefault="00EF3CA4" w:rsidP="00EF3CA4">
      <w:pPr>
        <w:ind w:leftChars="400" w:left="825" w:firstLineChars="100" w:firstLine="236"/>
        <w:rPr>
          <w:rFonts w:ascii="Meiryo UI" w:eastAsia="Meiryo UI" w:hAnsi="Meiryo UI" w:cs="Meiryo UI"/>
          <w:sz w:val="24"/>
          <w:szCs w:val="24"/>
        </w:rPr>
      </w:pPr>
    </w:p>
    <w:p w14:paraId="4E66104F" w14:textId="296D1E41" w:rsidR="00EF3CA4" w:rsidRDefault="00EF3CA4" w:rsidP="00EF3CA4">
      <w:pPr>
        <w:ind w:leftChars="400" w:left="825" w:firstLineChars="100" w:firstLine="236"/>
        <w:rPr>
          <w:rFonts w:ascii="Meiryo UI" w:eastAsia="Meiryo UI" w:hAnsi="Meiryo UI" w:cs="Meiryo UI"/>
          <w:sz w:val="24"/>
          <w:szCs w:val="24"/>
        </w:rPr>
      </w:pPr>
    </w:p>
    <w:p w14:paraId="3C8C7E37" w14:textId="51627469" w:rsidR="00EF3CA4" w:rsidRDefault="00792D56" w:rsidP="00EC7425">
      <w:pPr>
        <w:ind w:leftChars="400" w:left="825" w:firstLineChars="500" w:firstLine="981"/>
        <w:rPr>
          <w:rFonts w:ascii="Meiryo UI" w:eastAsia="Meiryo UI" w:hAnsi="Meiryo UI" w:cs="Meiryo UI"/>
          <w:sz w:val="24"/>
          <w:szCs w:val="24"/>
        </w:rPr>
      </w:pPr>
      <w:r>
        <w:rPr>
          <w:rFonts w:ascii="Meiryo UI" w:eastAsia="Meiryo UI" w:hAnsi="Meiryo UI" w:cs="Meiryo UI" w:hint="eastAsia"/>
          <w:sz w:val="20"/>
          <w:szCs w:val="20"/>
        </w:rPr>
        <w:t>阪急</w:t>
      </w:r>
      <w:r>
        <w:rPr>
          <w:rFonts w:ascii="Meiryo UI" w:eastAsia="Meiryo UI" w:hAnsi="Meiryo UI" w:cs="Meiryo UI"/>
          <w:sz w:val="20"/>
          <w:szCs w:val="20"/>
        </w:rPr>
        <w:t>電鉄株式会社の例</w:t>
      </w:r>
      <w:r w:rsidR="00C07E13">
        <w:rPr>
          <w:rFonts w:ascii="Meiryo UI" w:eastAsia="Meiryo UI" w:hAnsi="Meiryo UI" w:cs="Meiryo UI" w:hint="eastAsia"/>
          <w:sz w:val="20"/>
          <w:szCs w:val="20"/>
        </w:rPr>
        <w:t xml:space="preserve">                      </w:t>
      </w:r>
      <w:r w:rsidR="00C07E13">
        <w:rPr>
          <w:rFonts w:ascii="Meiryo UI" w:eastAsia="Meiryo UI" w:hAnsi="Meiryo UI" w:cs="Meiryo UI"/>
          <w:sz w:val="20"/>
          <w:szCs w:val="20"/>
        </w:rPr>
        <w:t xml:space="preserve">  </w:t>
      </w:r>
      <w:r w:rsidR="00C07E13">
        <w:rPr>
          <w:rFonts w:ascii="Meiryo UI" w:eastAsia="Meiryo UI" w:hAnsi="Meiryo UI" w:cs="Meiryo UI" w:hint="eastAsia"/>
          <w:sz w:val="20"/>
          <w:szCs w:val="20"/>
        </w:rPr>
        <w:t>阪急</w:t>
      </w:r>
      <w:r w:rsidR="00C07E13">
        <w:rPr>
          <w:rFonts w:ascii="Meiryo UI" w:eastAsia="Meiryo UI" w:hAnsi="Meiryo UI" w:cs="Meiryo UI"/>
          <w:sz w:val="20"/>
          <w:szCs w:val="20"/>
        </w:rPr>
        <w:t>電鉄株式会社の例</w:t>
      </w:r>
    </w:p>
    <w:p w14:paraId="74D2E3D0" w14:textId="4A5E49C6" w:rsidR="00EF3CA4" w:rsidRDefault="00C07E13" w:rsidP="00EF3CA4">
      <w:pPr>
        <w:ind w:leftChars="400" w:left="825" w:firstLineChars="100" w:firstLine="236"/>
        <w:rPr>
          <w:rFonts w:ascii="Meiryo UI" w:eastAsia="Meiryo UI" w:hAnsi="Meiryo UI" w:cs="Meiryo UI"/>
          <w:sz w:val="24"/>
          <w:szCs w:val="24"/>
        </w:rPr>
      </w:pPr>
      <w:r>
        <w:rPr>
          <w:rFonts w:ascii="Meiryo UI" w:eastAsia="Meiryo UI" w:hAnsi="Meiryo UI" w:cs="Meiryo UI" w:hint="eastAsia"/>
          <w:sz w:val="24"/>
          <w:szCs w:val="24"/>
        </w:rPr>
        <w:t>■床面</w:t>
      </w:r>
      <w:r w:rsidR="00CD1A08">
        <w:rPr>
          <w:rFonts w:ascii="Meiryo UI" w:eastAsia="Meiryo UI" w:hAnsi="Meiryo UI" w:cs="Meiryo UI" w:hint="eastAsia"/>
          <w:sz w:val="24"/>
          <w:szCs w:val="24"/>
        </w:rPr>
        <w:t>整列乗車</w:t>
      </w:r>
      <w:r>
        <w:rPr>
          <w:rFonts w:ascii="Meiryo UI" w:eastAsia="Meiryo UI" w:hAnsi="Meiryo UI" w:cs="Meiryo UI" w:hint="eastAsia"/>
          <w:sz w:val="24"/>
          <w:szCs w:val="24"/>
        </w:rPr>
        <w:t>シート</w:t>
      </w:r>
      <w:r w:rsidR="00382FE6">
        <w:rPr>
          <w:rFonts w:ascii="Meiryo UI" w:eastAsia="Meiryo UI" w:hAnsi="Meiryo UI" w:cs="Meiryo UI" w:hint="eastAsia"/>
          <w:sz w:val="24"/>
          <w:szCs w:val="24"/>
        </w:rPr>
        <w:t>の事例</w:t>
      </w:r>
    </w:p>
    <w:p w14:paraId="597A889D" w14:textId="4EDA7A09" w:rsidR="00EF3CA4" w:rsidRDefault="00382FE6" w:rsidP="00A620FD">
      <w:pPr>
        <w:ind w:leftChars="400" w:left="825" w:firstLineChars="2350" w:firstLine="5549"/>
        <w:rPr>
          <w:rFonts w:ascii="Meiryo UI" w:eastAsia="Meiryo UI" w:hAnsi="Meiryo UI" w:cs="Meiryo UI"/>
          <w:sz w:val="24"/>
          <w:szCs w:val="24"/>
        </w:rPr>
      </w:pPr>
      <w:r w:rsidRPr="00382FE6">
        <w:rPr>
          <w:rFonts w:ascii="Meiryo UI" w:eastAsia="Meiryo UI" w:hAnsi="Meiryo UI" w:cs="Meiryo UI"/>
          <w:noProof/>
          <w:sz w:val="24"/>
          <w:szCs w:val="24"/>
        </w:rPr>
        <w:drawing>
          <wp:anchor distT="0" distB="0" distL="114300" distR="114300" simplePos="0" relativeHeight="251840000" behindDoc="0" locked="0" layoutInCell="1" allowOverlap="1" wp14:anchorId="23881C8D" wp14:editId="6D2613B4">
            <wp:simplePos x="0" y="0"/>
            <wp:positionH relativeFrom="margin">
              <wp:posOffset>897890</wp:posOffset>
            </wp:positionH>
            <wp:positionV relativeFrom="paragraph">
              <wp:posOffset>41910</wp:posOffset>
            </wp:positionV>
            <wp:extent cx="1943100" cy="1448862"/>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43100" cy="14488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7D829" w14:textId="447044E2" w:rsidR="00EF3CA4" w:rsidRDefault="00EF3CA4" w:rsidP="00EF3CA4">
      <w:pPr>
        <w:ind w:leftChars="400" w:left="825" w:firstLineChars="100" w:firstLine="236"/>
        <w:rPr>
          <w:rFonts w:ascii="Meiryo UI" w:eastAsia="Meiryo UI" w:hAnsi="Meiryo UI" w:cs="Meiryo UI"/>
          <w:sz w:val="24"/>
          <w:szCs w:val="24"/>
        </w:rPr>
      </w:pPr>
    </w:p>
    <w:p w14:paraId="0F8C70AB" w14:textId="128A1573" w:rsidR="00EF3CA4" w:rsidRDefault="00EF3CA4" w:rsidP="00EF3CA4">
      <w:pPr>
        <w:ind w:leftChars="400" w:left="825" w:firstLineChars="100" w:firstLine="236"/>
        <w:rPr>
          <w:rFonts w:ascii="Meiryo UI" w:eastAsia="Meiryo UI" w:hAnsi="Meiryo UI" w:cs="Meiryo UI"/>
          <w:sz w:val="24"/>
          <w:szCs w:val="24"/>
        </w:rPr>
      </w:pPr>
    </w:p>
    <w:p w14:paraId="19CB0672" w14:textId="526929A1" w:rsidR="00EF3CA4" w:rsidRDefault="00382FE6" w:rsidP="00EF3CA4">
      <w:pPr>
        <w:ind w:leftChars="400" w:left="825" w:firstLineChars="100" w:firstLine="236"/>
        <w:rPr>
          <w:rFonts w:ascii="Meiryo UI" w:eastAsia="Meiryo UI" w:hAnsi="Meiryo UI" w:cs="Meiryo UI"/>
          <w:sz w:val="24"/>
          <w:szCs w:val="24"/>
        </w:rPr>
      </w:pPr>
      <w:r w:rsidRPr="00382FE6">
        <w:rPr>
          <w:rFonts w:ascii="Meiryo UI" w:eastAsia="Meiryo UI" w:hAnsi="Meiryo UI" w:cs="Meiryo UI"/>
          <w:sz w:val="24"/>
          <w:szCs w:val="24"/>
        </w:rPr>
        <w:t xml:space="preserve"> </w:t>
      </w:r>
      <w:r w:rsidR="00EF3CA4" w:rsidRPr="00F133FC">
        <w:rPr>
          <w:rFonts w:ascii="ＭＳ ゴシック" w:eastAsia="ＭＳ ゴシック" w:hAnsi="ＭＳ ゴシック"/>
          <w:noProof/>
          <w:szCs w:val="21"/>
        </w:rPr>
        <mc:AlternateContent>
          <mc:Choice Requires="wps">
            <w:drawing>
              <wp:anchor distT="0" distB="0" distL="114300" distR="114300" simplePos="0" relativeHeight="251763200" behindDoc="0" locked="0" layoutInCell="1" allowOverlap="1" wp14:anchorId="5E261849" wp14:editId="38F41C47">
                <wp:simplePos x="0" y="0"/>
                <wp:positionH relativeFrom="column">
                  <wp:posOffset>3618865</wp:posOffset>
                </wp:positionH>
                <wp:positionV relativeFrom="paragraph">
                  <wp:posOffset>2461260</wp:posOffset>
                </wp:positionV>
                <wp:extent cx="2065020" cy="35242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2065020" cy="352425"/>
                        </a:xfrm>
                        <a:prstGeom prst="rect">
                          <a:avLst/>
                        </a:prstGeom>
                        <a:noFill/>
                        <a:ln w="6350">
                          <a:noFill/>
                        </a:ln>
                        <a:effectLst/>
                      </wps:spPr>
                      <wps:txbx>
                        <w:txbxContent>
                          <w:p w14:paraId="3E821D10" w14:textId="77777777" w:rsidR="008A7054" w:rsidRPr="00B55548" w:rsidRDefault="008A7054" w:rsidP="00EF3CA4">
                            <w:pPr>
                              <w:rPr>
                                <w:rFonts w:ascii="Meiryo UI" w:eastAsia="Meiryo UI" w:hAnsi="Meiryo UI" w:cs="Meiryo UI"/>
                                <w:szCs w:val="21"/>
                              </w:rPr>
                            </w:pPr>
                            <w:r w:rsidRPr="00B55548">
                              <w:rPr>
                                <w:rFonts w:ascii="Meiryo UI" w:eastAsia="Meiryo UI" w:hAnsi="Meiryo UI" w:cs="Meiryo UI" w:hint="eastAsia"/>
                                <w:szCs w:val="21"/>
                              </w:rPr>
                              <w:t>「西日本旅客鉄道(株)の例」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61849" id="テキスト ボックス 15" o:spid="_x0000_s1066" type="#_x0000_t202" style="position:absolute;left:0;text-align:left;margin-left:284.95pt;margin-top:193.8pt;width:162.6pt;height:27.7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" filled="f" stroked="f" strokeweight=".5pt">
                <v:textbox>
                  <w:txbxContent>
                    <w:p w14:paraId="3E821D10" w14:textId="77777777" w:rsidR="008A7054" w:rsidRPr="00B55548" w:rsidRDefault="008A7054" w:rsidP="00EF3CA4">
                      <w:pPr>
                        <w:rPr>
                          <w:rFonts w:ascii="Meiryo UI" w:eastAsia="Meiryo UI" w:hAnsi="Meiryo UI" w:cs="Meiryo UI"/>
                          <w:szCs w:val="21"/>
                        </w:rPr>
                      </w:pPr>
                      <w:r w:rsidRPr="00B55548">
                        <w:rPr>
                          <w:rFonts w:ascii="Meiryo UI" w:eastAsia="Meiryo UI" w:hAnsi="Meiryo UI" w:cs="Meiryo UI" w:hint="eastAsia"/>
                          <w:szCs w:val="21"/>
                        </w:rPr>
                        <w:t>「西日本旅客鉄道(株)の例」</w:t>
                      </w:r>
                    </w:p>
                  </w:txbxContent>
                </v:textbox>
              </v:shape>
            </w:pict>
          </mc:Fallback>
        </mc:AlternateContent>
      </w:r>
    </w:p>
    <w:p w14:paraId="6A905761" w14:textId="39AB87FE" w:rsidR="00382FE6" w:rsidRDefault="00382FE6" w:rsidP="00EF3CA4">
      <w:pPr>
        <w:ind w:leftChars="400" w:left="825" w:firstLineChars="100" w:firstLine="236"/>
        <w:rPr>
          <w:rFonts w:ascii="Meiryo UI" w:eastAsia="Meiryo UI" w:hAnsi="Meiryo UI" w:cs="Meiryo UI"/>
          <w:sz w:val="24"/>
          <w:szCs w:val="24"/>
        </w:rPr>
      </w:pPr>
    </w:p>
    <w:p w14:paraId="1CC31158" w14:textId="2E888902" w:rsidR="00EF3CA4" w:rsidRDefault="00EF3CA4" w:rsidP="00EF3CA4">
      <w:pPr>
        <w:ind w:leftChars="400" w:left="825" w:firstLineChars="100" w:firstLine="236"/>
        <w:rPr>
          <w:rFonts w:ascii="Meiryo UI" w:eastAsia="Meiryo UI" w:hAnsi="Meiryo UI" w:cs="Meiryo UI"/>
          <w:sz w:val="24"/>
          <w:szCs w:val="24"/>
        </w:rPr>
      </w:pPr>
    </w:p>
    <w:p w14:paraId="027D0CDA" w14:textId="7FD3A863" w:rsidR="00EF3CA4" w:rsidRDefault="00382FE6" w:rsidP="00A620FD">
      <w:pPr>
        <w:spacing w:line="240" w:lineRule="exact"/>
        <w:ind w:leftChars="400" w:left="825" w:firstLineChars="500" w:firstLine="981"/>
        <w:rPr>
          <w:rFonts w:ascii="Meiryo UI" w:eastAsia="Meiryo UI" w:hAnsi="Meiryo UI" w:cs="Meiryo UI"/>
          <w:sz w:val="24"/>
          <w:szCs w:val="24"/>
        </w:rPr>
      </w:pPr>
      <w:r>
        <w:rPr>
          <w:rFonts w:ascii="Meiryo UI" w:eastAsia="Meiryo UI" w:hAnsi="Meiryo UI" w:cs="Meiryo UI" w:hint="eastAsia"/>
          <w:sz w:val="20"/>
          <w:szCs w:val="20"/>
        </w:rPr>
        <w:t>西日本</w:t>
      </w:r>
      <w:r>
        <w:rPr>
          <w:rFonts w:ascii="Meiryo UI" w:eastAsia="Meiryo UI" w:hAnsi="Meiryo UI" w:cs="Meiryo UI"/>
          <w:sz w:val="20"/>
          <w:szCs w:val="20"/>
        </w:rPr>
        <w:t>旅客鉄道（</w:t>
      </w:r>
      <w:r>
        <w:rPr>
          <w:rFonts w:ascii="Meiryo UI" w:eastAsia="Meiryo UI" w:hAnsi="Meiryo UI" w:cs="Meiryo UI" w:hint="eastAsia"/>
          <w:sz w:val="20"/>
          <w:szCs w:val="20"/>
        </w:rPr>
        <w:t>株</w:t>
      </w:r>
      <w:r>
        <w:rPr>
          <w:rFonts w:ascii="Meiryo UI" w:eastAsia="Meiryo UI" w:hAnsi="Meiryo UI" w:cs="Meiryo UI"/>
          <w:sz w:val="20"/>
          <w:szCs w:val="20"/>
        </w:rPr>
        <w:t>）の例</w:t>
      </w:r>
      <w:r w:rsidR="00EF3CA4" w:rsidRPr="00F133FC">
        <w:rPr>
          <w:rFonts w:ascii="ＭＳ ゴシック" w:eastAsia="ＭＳ ゴシック" w:hAnsi="ＭＳ ゴシック"/>
          <w:noProof/>
          <w:szCs w:val="21"/>
        </w:rPr>
        <mc:AlternateContent>
          <mc:Choice Requires="wps">
            <w:drawing>
              <wp:anchor distT="0" distB="0" distL="114300" distR="114300" simplePos="0" relativeHeight="251762176" behindDoc="0" locked="0" layoutInCell="1" allowOverlap="1" wp14:anchorId="0049E0C5" wp14:editId="08162FBF">
                <wp:simplePos x="0" y="0"/>
                <wp:positionH relativeFrom="column">
                  <wp:posOffset>758825</wp:posOffset>
                </wp:positionH>
                <wp:positionV relativeFrom="paragraph">
                  <wp:posOffset>2926080</wp:posOffset>
                </wp:positionV>
                <wp:extent cx="1796415" cy="35242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796415" cy="352425"/>
                        </a:xfrm>
                        <a:prstGeom prst="rect">
                          <a:avLst/>
                        </a:prstGeom>
                        <a:noFill/>
                        <a:ln w="6350">
                          <a:noFill/>
                        </a:ln>
                        <a:effectLst/>
                      </wps:spPr>
                      <wps:txbx>
                        <w:txbxContent>
                          <w:p w14:paraId="774B9836" w14:textId="77777777" w:rsidR="008A7054" w:rsidRPr="00B55548" w:rsidRDefault="008A7054" w:rsidP="00EF3CA4">
                            <w:pPr>
                              <w:rPr>
                                <w:rFonts w:ascii="Meiryo UI" w:eastAsia="Meiryo UI" w:hAnsi="Meiryo UI" w:cs="Meiryo UI"/>
                                <w:szCs w:val="21"/>
                              </w:rPr>
                            </w:pPr>
                            <w:r w:rsidRPr="00B55548">
                              <w:rPr>
                                <w:rFonts w:ascii="Meiryo UI" w:eastAsia="Meiryo UI" w:hAnsi="Meiryo UI" w:cs="Meiryo UI" w:hint="eastAsia"/>
                                <w:szCs w:val="21"/>
                              </w:rPr>
                              <w:t>「阪急電鉄株式会社の例」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9E0C5" id="テキスト ボックス 16" o:spid="_x0000_s1067" type="#_x0000_t202" style="position:absolute;left:0;text-align:left;margin-left:59.75pt;margin-top:230.4pt;width:141.45pt;height:27.7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" filled="f" stroked="f" strokeweight=".5pt">
                <v:textbox>
                  <w:txbxContent>
                    <w:p w14:paraId="774B9836" w14:textId="77777777" w:rsidR="008A7054" w:rsidRPr="00B55548" w:rsidRDefault="008A7054" w:rsidP="00EF3CA4">
                      <w:pPr>
                        <w:rPr>
                          <w:rFonts w:ascii="Meiryo UI" w:eastAsia="Meiryo UI" w:hAnsi="Meiryo UI" w:cs="Meiryo UI"/>
                          <w:szCs w:val="21"/>
                        </w:rPr>
                      </w:pPr>
                      <w:r w:rsidRPr="00B55548">
                        <w:rPr>
                          <w:rFonts w:ascii="Meiryo UI" w:eastAsia="Meiryo UI" w:hAnsi="Meiryo UI" w:cs="Meiryo UI" w:hint="eastAsia"/>
                          <w:szCs w:val="21"/>
                        </w:rPr>
                        <w:t>「阪急電鉄株式会社の例」</w:t>
                      </w:r>
                    </w:p>
                  </w:txbxContent>
                </v:textbox>
              </v:shape>
            </w:pict>
          </mc:Fallback>
        </mc:AlternateContent>
      </w:r>
    </w:p>
    <w:p w14:paraId="7104C5A1" w14:textId="77777777" w:rsidR="00EF3CA4" w:rsidRPr="00D21B5D" w:rsidRDefault="00EF3CA4" w:rsidP="00EF3CA4">
      <w:pPr>
        <w:ind w:firstLineChars="240" w:firstLine="567"/>
        <w:rPr>
          <w:rFonts w:ascii="Meiryo UI" w:eastAsia="Meiryo UI" w:hAnsi="Meiryo UI" w:cs="Meiryo UI"/>
          <w:b/>
          <w:sz w:val="24"/>
          <w:szCs w:val="24"/>
        </w:rPr>
      </w:pPr>
      <w:r w:rsidRPr="00D21B5D">
        <w:rPr>
          <w:rFonts w:ascii="Meiryo UI" w:eastAsia="Meiryo UI" w:hAnsi="Meiryo UI" w:cs="Meiryo UI" w:hint="eastAsia"/>
          <w:b/>
          <w:sz w:val="24"/>
          <w:szCs w:val="24"/>
        </w:rPr>
        <w:t>③駅利用者による声かけ等の促進</w:t>
      </w:r>
    </w:p>
    <w:p w14:paraId="5F1EAB18" w14:textId="77777777" w:rsidR="00EF3CA4" w:rsidRDefault="00EF3CA4" w:rsidP="00EF3CA4">
      <w:pPr>
        <w:ind w:leftChars="400" w:left="825" w:firstLineChars="100" w:firstLine="236"/>
        <w:rPr>
          <w:rFonts w:ascii="Meiryo UI" w:eastAsia="Meiryo UI" w:hAnsi="Meiryo UI" w:cs="Meiryo UI"/>
          <w:sz w:val="24"/>
          <w:szCs w:val="24"/>
          <w:highlight w:val="yellow"/>
        </w:rPr>
      </w:pPr>
      <w:r w:rsidRPr="00D21B5D">
        <w:rPr>
          <w:rFonts w:ascii="Meiryo UI" w:eastAsia="Meiryo UI" w:hAnsi="Meiryo UI" w:cs="Meiryo UI" w:hint="eastAsia"/>
          <w:sz w:val="24"/>
          <w:szCs w:val="24"/>
        </w:rPr>
        <w:t>案内設備では対応できない高齢者・障がい者等への人的な対応も考慮し、駅員等による高齢者や障がい者等の歩行の見守りや誘導案内が図られるよう、「大阪府重点整備地区バリアフリー推進連絡会議」の場を活用し、引き続き事例や当事者の要望を示すなど、働きかけます。</w:t>
      </w:r>
    </w:p>
    <w:p w14:paraId="3696B06E" w14:textId="75EFE5F5" w:rsidR="00EF3CA4" w:rsidRDefault="00EF3CA4" w:rsidP="00EF3CA4">
      <w:pPr>
        <w:ind w:leftChars="400" w:left="825" w:firstLineChars="100" w:firstLine="236"/>
        <w:rPr>
          <w:rFonts w:ascii="Meiryo UI" w:eastAsia="Meiryo UI" w:hAnsi="Meiryo UI" w:cs="Meiryo UI"/>
          <w:sz w:val="24"/>
          <w:szCs w:val="24"/>
        </w:rPr>
      </w:pPr>
      <w:r w:rsidRPr="00D21B5D">
        <w:rPr>
          <w:rFonts w:ascii="Meiryo UI" w:eastAsia="Meiryo UI" w:hAnsi="Meiryo UI" w:cs="Meiryo UI" w:hint="eastAsia"/>
          <w:sz w:val="24"/>
          <w:szCs w:val="24"/>
        </w:rPr>
        <w:t>また、</w:t>
      </w:r>
      <w:r w:rsidRPr="002C542B">
        <w:rPr>
          <w:rFonts w:ascii="Meiryo UI" w:eastAsia="Meiryo UI" w:hAnsi="Meiryo UI" w:cs="Meiryo UI"/>
          <w:sz w:val="24"/>
          <w:szCs w:val="24"/>
        </w:rPr>
        <w:t>2019年</w:t>
      </w:r>
      <w:r w:rsidR="00792D56" w:rsidRPr="00A620FD">
        <w:rPr>
          <w:rFonts w:ascii="Meiryo UI" w:eastAsia="Meiryo UI" w:hAnsi="Meiryo UI" w:cs="Meiryo UI" w:hint="eastAsia"/>
          <w:sz w:val="24"/>
          <w:szCs w:val="24"/>
        </w:rPr>
        <w:t>３</w:t>
      </w:r>
      <w:r w:rsidRPr="00A620FD">
        <w:rPr>
          <w:rFonts w:ascii="Meiryo UI" w:eastAsia="Meiryo UI" w:hAnsi="Meiryo UI" w:cs="Meiryo UI"/>
          <w:sz w:val="24"/>
          <w:szCs w:val="24"/>
        </w:rPr>
        <w:t>月</w:t>
      </w:r>
      <w:r w:rsidRPr="002A6973">
        <w:rPr>
          <w:rFonts w:ascii="Meiryo UI" w:eastAsia="Meiryo UI" w:hAnsi="Meiryo UI" w:cs="Meiryo UI"/>
          <w:sz w:val="24"/>
          <w:szCs w:val="24"/>
        </w:rPr>
        <w:t>に</w:t>
      </w:r>
      <w:r w:rsidRPr="002C542B">
        <w:rPr>
          <w:rFonts w:ascii="Meiryo UI" w:eastAsia="Meiryo UI" w:hAnsi="Meiryo UI" w:cs="Meiryo UI"/>
          <w:sz w:val="24"/>
          <w:szCs w:val="24"/>
        </w:rPr>
        <w:t>作成した</w:t>
      </w:r>
      <w:r w:rsidRPr="00D21B5D">
        <w:rPr>
          <w:rFonts w:ascii="Meiryo UI" w:eastAsia="Meiryo UI" w:hAnsi="Meiryo UI" w:cs="Meiryo UI" w:hint="eastAsia"/>
          <w:sz w:val="24"/>
          <w:szCs w:val="24"/>
        </w:rPr>
        <w:t>声かけのポイントを示した啓発ツール</w:t>
      </w:r>
      <w:r w:rsidRPr="002C542B">
        <w:rPr>
          <w:rFonts w:ascii="Meiryo UI" w:eastAsia="Meiryo UI" w:hAnsi="Meiryo UI" w:cs="Meiryo UI" w:hint="eastAsia"/>
          <w:sz w:val="24"/>
          <w:szCs w:val="24"/>
        </w:rPr>
        <w:t>「</w:t>
      </w:r>
      <w:r w:rsidRPr="00D21B5D">
        <w:rPr>
          <w:rFonts w:ascii="Meiryo UI" w:eastAsia="Meiryo UI" w:hAnsi="Meiryo UI" w:cs="Meiryo UI" w:hint="eastAsia"/>
          <w:sz w:val="24"/>
          <w:szCs w:val="24"/>
        </w:rPr>
        <w:t>声かけ・サポートカー</w:t>
      </w:r>
      <w:r w:rsidRPr="002C542B">
        <w:rPr>
          <w:rFonts w:ascii="Meiryo UI" w:eastAsia="Meiryo UI" w:hAnsi="Meiryo UI" w:cs="Meiryo UI" w:hint="eastAsia"/>
          <w:sz w:val="24"/>
          <w:szCs w:val="24"/>
        </w:rPr>
        <w:t>ド」を</w:t>
      </w:r>
      <w:r w:rsidRPr="00D21B5D">
        <w:rPr>
          <w:rFonts w:ascii="Meiryo UI" w:eastAsia="Meiryo UI" w:hAnsi="Meiryo UI" w:cs="Meiryo UI" w:hint="eastAsia"/>
          <w:sz w:val="24"/>
          <w:szCs w:val="24"/>
        </w:rPr>
        <w:t>活用し、引き続き</w:t>
      </w:r>
      <w:r w:rsidR="0046793D">
        <w:rPr>
          <w:rFonts w:ascii="Meiryo UI" w:eastAsia="Meiryo UI" w:hAnsi="Meiryo UI" w:cs="Meiryo UI" w:hint="eastAsia"/>
          <w:sz w:val="24"/>
          <w:szCs w:val="24"/>
        </w:rPr>
        <w:t>、</w:t>
      </w:r>
      <w:r w:rsidRPr="00D21B5D">
        <w:rPr>
          <w:rFonts w:ascii="Meiryo UI" w:eastAsia="Meiryo UI" w:hAnsi="Meiryo UI" w:cs="Meiryo UI" w:hint="eastAsia"/>
          <w:sz w:val="24"/>
          <w:szCs w:val="24"/>
        </w:rPr>
        <w:t>駅</w:t>
      </w:r>
      <w:r w:rsidRPr="002C542B">
        <w:rPr>
          <w:rFonts w:ascii="Meiryo UI" w:eastAsia="Meiryo UI" w:hAnsi="Meiryo UI" w:cs="Meiryo UI" w:hint="eastAsia"/>
          <w:sz w:val="24"/>
          <w:szCs w:val="24"/>
        </w:rPr>
        <w:t>でカードを配布するなど、</w:t>
      </w:r>
      <w:r w:rsidR="0046793D">
        <w:rPr>
          <w:rFonts w:ascii="Meiryo UI" w:eastAsia="Meiryo UI" w:hAnsi="Meiryo UI" w:cs="Meiryo UI" w:hint="eastAsia"/>
          <w:sz w:val="24"/>
          <w:szCs w:val="24"/>
        </w:rPr>
        <w:t>駅利用者による</w:t>
      </w:r>
      <w:r w:rsidRPr="002C542B">
        <w:rPr>
          <w:rFonts w:ascii="Meiryo UI" w:eastAsia="Meiryo UI" w:hAnsi="Meiryo UI" w:cs="Meiryo UI" w:hint="eastAsia"/>
          <w:sz w:val="24"/>
          <w:szCs w:val="24"/>
        </w:rPr>
        <w:t>声かけが広がるよう</w:t>
      </w:r>
      <w:r w:rsidR="0046793D">
        <w:rPr>
          <w:rFonts w:ascii="Meiryo UI" w:eastAsia="Meiryo UI" w:hAnsi="Meiryo UI" w:cs="Meiryo UI" w:hint="eastAsia"/>
          <w:sz w:val="24"/>
          <w:szCs w:val="24"/>
        </w:rPr>
        <w:t>府民に</w:t>
      </w:r>
      <w:r w:rsidRPr="00D21B5D">
        <w:rPr>
          <w:rFonts w:ascii="Meiryo UI" w:eastAsia="Meiryo UI" w:hAnsi="Meiryo UI" w:cs="Meiryo UI" w:hint="eastAsia"/>
          <w:sz w:val="24"/>
          <w:szCs w:val="24"/>
        </w:rPr>
        <w:t>働きかけます。</w:t>
      </w:r>
    </w:p>
    <w:p w14:paraId="4DFB3757" w14:textId="77777777" w:rsidR="00EF3CA4" w:rsidRDefault="00EF3CA4" w:rsidP="00EF3CA4">
      <w:pPr>
        <w:ind w:leftChars="400" w:left="825" w:firstLineChars="100" w:firstLine="236"/>
        <w:rPr>
          <w:rFonts w:ascii="Meiryo UI" w:eastAsia="Meiryo UI" w:hAnsi="Meiryo UI" w:cs="Meiryo UI"/>
          <w:sz w:val="24"/>
          <w:szCs w:val="24"/>
        </w:rPr>
      </w:pPr>
    </w:p>
    <w:p w14:paraId="3986D41B" w14:textId="0F55DBEC" w:rsidR="00EF3CA4" w:rsidRPr="00CA2243" w:rsidRDefault="00EF3CA4" w:rsidP="00EF3CA4">
      <w:pPr>
        <w:ind w:firstLineChars="100" w:firstLine="236"/>
        <w:rPr>
          <w:rFonts w:ascii="Meiryo UI" w:eastAsia="Meiryo UI" w:hAnsi="Meiryo UI" w:cs="Meiryo UI"/>
          <w:b/>
          <w:sz w:val="24"/>
          <w:szCs w:val="24"/>
        </w:rPr>
      </w:pPr>
      <w:r>
        <w:rPr>
          <w:rFonts w:ascii="Meiryo UI" w:eastAsia="Meiryo UI" w:hAnsi="Meiryo UI" w:cs="Meiryo UI" w:hint="eastAsia"/>
          <w:b/>
          <w:sz w:val="24"/>
          <w:szCs w:val="24"/>
        </w:rPr>
        <w:t>（４</w:t>
      </w:r>
      <w:r w:rsidRPr="00B05632">
        <w:rPr>
          <w:rFonts w:ascii="Meiryo UI" w:eastAsia="Meiryo UI" w:hAnsi="Meiryo UI" w:cs="Meiryo UI" w:hint="eastAsia"/>
          <w:b/>
          <w:sz w:val="24"/>
          <w:szCs w:val="24"/>
        </w:rPr>
        <w:t>）</w:t>
      </w:r>
      <w:r>
        <w:rPr>
          <w:rFonts w:ascii="Meiryo UI" w:eastAsia="Meiryo UI" w:hAnsi="Meiryo UI" w:cs="Meiryo UI" w:hint="eastAsia"/>
          <w:b/>
          <w:sz w:val="24"/>
          <w:szCs w:val="24"/>
        </w:rPr>
        <w:t>駅とまちの面的・一体的なバリアフリー化</w:t>
      </w:r>
    </w:p>
    <w:p w14:paraId="0483DEF0" w14:textId="48FCF453" w:rsidR="00EF3CA4" w:rsidRDefault="00EF3CA4" w:rsidP="00EF3CA4">
      <w:pPr>
        <w:ind w:leftChars="300" w:left="618" w:firstLineChars="100" w:firstLine="236"/>
        <w:rPr>
          <w:rFonts w:ascii="Meiryo UI" w:eastAsia="Meiryo UI" w:hAnsi="Meiryo UI" w:cs="Meiryo UI"/>
          <w:sz w:val="24"/>
          <w:szCs w:val="24"/>
        </w:rPr>
      </w:pPr>
      <w:r>
        <w:rPr>
          <w:rFonts w:ascii="Meiryo UI" w:eastAsia="Meiryo UI" w:hAnsi="Meiryo UI" w:cs="Meiryo UI" w:hint="eastAsia"/>
          <w:sz w:val="24"/>
          <w:szCs w:val="24"/>
        </w:rPr>
        <w:t>駅</w:t>
      </w:r>
      <w:r w:rsidRPr="008F6D56">
        <w:rPr>
          <w:rFonts w:ascii="Meiryo UI" w:eastAsia="Meiryo UI" w:hAnsi="Meiryo UI" w:cs="Meiryo UI" w:hint="eastAsia"/>
          <w:sz w:val="24"/>
          <w:szCs w:val="24"/>
        </w:rPr>
        <w:t>のバリアフリー化とあわせて、</w:t>
      </w:r>
      <w:r>
        <w:rPr>
          <w:rFonts w:ascii="Meiryo UI" w:eastAsia="Meiryo UI" w:hAnsi="Meiryo UI" w:cs="Meiryo UI" w:hint="eastAsia"/>
          <w:sz w:val="24"/>
          <w:szCs w:val="24"/>
        </w:rPr>
        <w:t>2019年３月に作成した「大阪府バリアフリー基本構想等作成促進指針」を踏まえ、</w:t>
      </w:r>
      <w:r w:rsidRPr="00240BA8">
        <w:rPr>
          <w:rFonts w:ascii="Meiryo UI" w:eastAsia="Meiryo UI" w:hAnsi="Meiryo UI" w:cs="Meiryo UI" w:hint="eastAsia"/>
          <w:sz w:val="24"/>
          <w:szCs w:val="24"/>
        </w:rPr>
        <w:t>市町村における</w:t>
      </w:r>
      <w:r>
        <w:rPr>
          <w:rFonts w:ascii="Meiryo UI" w:eastAsia="Meiryo UI" w:hAnsi="Meiryo UI" w:cs="Meiryo UI" w:hint="eastAsia"/>
          <w:sz w:val="24"/>
          <w:szCs w:val="24"/>
        </w:rPr>
        <w:t>マスタープラン及び</w:t>
      </w:r>
      <w:r w:rsidRPr="008F6D56">
        <w:rPr>
          <w:rFonts w:ascii="Meiryo UI" w:eastAsia="Meiryo UI" w:hAnsi="Meiryo UI" w:cs="Meiryo UI" w:hint="eastAsia"/>
          <w:sz w:val="24"/>
          <w:szCs w:val="24"/>
        </w:rPr>
        <w:t>基本構想の</w:t>
      </w:r>
      <w:r>
        <w:rPr>
          <w:rFonts w:ascii="Meiryo UI" w:eastAsia="Meiryo UI" w:hAnsi="Meiryo UI" w:cs="Meiryo UI" w:hint="eastAsia"/>
          <w:sz w:val="24"/>
          <w:szCs w:val="24"/>
        </w:rPr>
        <w:t>作成や見直し等を</w:t>
      </w:r>
      <w:r w:rsidR="00C87E04">
        <w:rPr>
          <w:rFonts w:ascii="Meiryo UI" w:eastAsia="Meiryo UI" w:hAnsi="Meiryo UI" w:cs="Meiryo UI" w:hint="eastAsia"/>
          <w:sz w:val="24"/>
          <w:szCs w:val="24"/>
        </w:rPr>
        <w:t>促進し</w:t>
      </w:r>
      <w:r>
        <w:rPr>
          <w:rFonts w:ascii="Meiryo UI" w:eastAsia="Meiryo UI" w:hAnsi="Meiryo UI" w:cs="Meiryo UI" w:hint="eastAsia"/>
          <w:sz w:val="24"/>
          <w:szCs w:val="24"/>
        </w:rPr>
        <w:t>、駅を中心</w:t>
      </w:r>
      <w:r w:rsidR="00C87E04">
        <w:rPr>
          <w:rFonts w:ascii="Meiryo UI" w:eastAsia="Meiryo UI" w:hAnsi="Meiryo UI" w:cs="Meiryo UI" w:hint="eastAsia"/>
          <w:sz w:val="24"/>
          <w:szCs w:val="24"/>
        </w:rPr>
        <w:t>と</w:t>
      </w:r>
      <w:r w:rsidRPr="008F6D56">
        <w:rPr>
          <w:rFonts w:ascii="Meiryo UI" w:eastAsia="Meiryo UI" w:hAnsi="Meiryo UI" w:cs="Meiryo UI" w:hint="eastAsia"/>
          <w:sz w:val="24"/>
          <w:szCs w:val="24"/>
        </w:rPr>
        <w:t>する地区</w:t>
      </w:r>
      <w:r>
        <w:rPr>
          <w:rFonts w:ascii="Meiryo UI" w:eastAsia="Meiryo UI" w:hAnsi="Meiryo UI" w:cs="Meiryo UI" w:hint="eastAsia"/>
          <w:sz w:val="24"/>
          <w:szCs w:val="24"/>
        </w:rPr>
        <w:t>等にお</w:t>
      </w:r>
      <w:r w:rsidR="00C87E04">
        <w:rPr>
          <w:rFonts w:ascii="Meiryo UI" w:eastAsia="Meiryo UI" w:hAnsi="Meiryo UI" w:cs="Meiryo UI" w:hint="eastAsia"/>
          <w:sz w:val="24"/>
          <w:szCs w:val="24"/>
        </w:rPr>
        <w:t>ける</w:t>
      </w:r>
      <w:r>
        <w:rPr>
          <w:rFonts w:ascii="Meiryo UI" w:eastAsia="Meiryo UI" w:hAnsi="Meiryo UI" w:cs="Meiryo UI" w:hint="eastAsia"/>
          <w:sz w:val="24"/>
          <w:szCs w:val="24"/>
        </w:rPr>
        <w:t>面的・一体的なバリアフリー化を</w:t>
      </w:r>
      <w:r w:rsidR="00C87E04">
        <w:rPr>
          <w:rFonts w:ascii="Meiryo UI" w:eastAsia="Meiryo UI" w:hAnsi="Meiryo UI" w:cs="Meiryo UI" w:hint="eastAsia"/>
          <w:sz w:val="24"/>
          <w:szCs w:val="24"/>
        </w:rPr>
        <w:t>図り</w:t>
      </w:r>
      <w:r>
        <w:rPr>
          <w:rFonts w:ascii="Meiryo UI" w:eastAsia="Meiryo UI" w:hAnsi="Meiryo UI" w:cs="Meiryo UI" w:hint="eastAsia"/>
          <w:sz w:val="24"/>
          <w:szCs w:val="24"/>
        </w:rPr>
        <w:t>ます</w:t>
      </w:r>
      <w:r w:rsidRPr="008F6D56">
        <w:rPr>
          <w:rFonts w:ascii="Meiryo UI" w:eastAsia="Meiryo UI" w:hAnsi="Meiryo UI" w:cs="Meiryo UI" w:hint="eastAsia"/>
          <w:sz w:val="24"/>
          <w:szCs w:val="24"/>
        </w:rPr>
        <w:t>。</w:t>
      </w:r>
    </w:p>
    <w:p w14:paraId="2B35F8C8" w14:textId="3CF939DD" w:rsidR="00E32FC9" w:rsidRDefault="00E32FC9" w:rsidP="00E32FC9">
      <w:pPr>
        <w:ind w:leftChars="300" w:left="618" w:firstLineChars="100" w:firstLine="236"/>
        <w:rPr>
          <w:rFonts w:ascii="Meiryo UI" w:eastAsia="Meiryo UI" w:hAnsi="Meiryo UI" w:cs="Meiryo UI"/>
          <w:sz w:val="24"/>
          <w:szCs w:val="24"/>
        </w:rPr>
      </w:pPr>
      <w:r w:rsidRPr="00E32FC9">
        <w:rPr>
          <w:rFonts w:ascii="Meiryo UI" w:eastAsia="Meiryo UI" w:hAnsi="Meiryo UI" w:cs="Meiryo UI" w:hint="eastAsia"/>
          <w:sz w:val="24"/>
          <w:szCs w:val="24"/>
        </w:rPr>
        <w:t>特に、</w:t>
      </w:r>
      <w:r w:rsidR="007248F5">
        <w:rPr>
          <w:rFonts w:ascii="Meiryo UI" w:eastAsia="Meiryo UI" w:hAnsi="Meiryo UI" w:cs="Meiryo UI" w:hint="eastAsia"/>
          <w:sz w:val="24"/>
          <w:szCs w:val="24"/>
        </w:rPr>
        <w:t>乗換え駅の</w:t>
      </w:r>
      <w:r w:rsidRPr="00E32FC9">
        <w:rPr>
          <w:rFonts w:ascii="Meiryo UI" w:eastAsia="Meiryo UI" w:hAnsi="Meiryo UI" w:cs="Meiryo UI" w:hint="eastAsia"/>
          <w:sz w:val="24"/>
          <w:szCs w:val="24"/>
        </w:rPr>
        <w:t>駅間や、駅からバス停や施設へのルートについては、点字ブロックの敷設も含め、連続したバリアフリー化がされるよう、</w:t>
      </w:r>
      <w:r>
        <w:rPr>
          <w:rFonts w:ascii="Meiryo UI" w:eastAsia="Meiryo UI" w:hAnsi="Meiryo UI" w:cs="Meiryo UI" w:hint="eastAsia"/>
          <w:sz w:val="24"/>
          <w:szCs w:val="24"/>
        </w:rPr>
        <w:t>鉄道事業者や市町</w:t>
      </w:r>
      <w:r w:rsidRPr="00E32FC9">
        <w:rPr>
          <w:rFonts w:ascii="Meiryo UI" w:eastAsia="Meiryo UI" w:hAnsi="Meiryo UI" w:cs="Meiryo UI" w:hint="eastAsia"/>
          <w:sz w:val="24"/>
          <w:szCs w:val="24"/>
        </w:rPr>
        <w:t>などに働きかけます。</w:t>
      </w:r>
    </w:p>
    <w:p w14:paraId="21EDA68D" w14:textId="20FB0866" w:rsidR="00476565" w:rsidRPr="00E32FC9" w:rsidRDefault="00EF3CA4" w:rsidP="00E32FC9">
      <w:pPr>
        <w:ind w:leftChars="300" w:left="618" w:firstLineChars="100" w:firstLine="236"/>
        <w:rPr>
          <w:rFonts w:ascii="Meiryo UI" w:eastAsia="Meiryo UI" w:hAnsi="Meiryo UI" w:cs="Meiryo UI"/>
          <w:sz w:val="24"/>
          <w:szCs w:val="24"/>
        </w:rPr>
      </w:pPr>
      <w:r w:rsidRPr="00E32FC9">
        <w:rPr>
          <w:rFonts w:ascii="Meiryo UI" w:eastAsia="Meiryo UI" w:hAnsi="Meiryo UI" w:cs="Meiryo UI" w:hint="eastAsia"/>
          <w:sz w:val="24"/>
          <w:szCs w:val="24"/>
        </w:rPr>
        <w:t>また、整</w:t>
      </w:r>
      <w:r>
        <w:rPr>
          <w:rFonts w:ascii="Meiryo UI" w:eastAsia="Meiryo UI" w:hAnsi="Meiryo UI" w:cs="Meiryo UI" w:hint="eastAsia"/>
          <w:sz w:val="24"/>
          <w:szCs w:val="24"/>
        </w:rPr>
        <w:t>備後も、利用の仕方等が変化することが考えられることから、高齢者や</w:t>
      </w:r>
      <w:r w:rsidRPr="008F6D56">
        <w:rPr>
          <w:rFonts w:ascii="Meiryo UI" w:eastAsia="Meiryo UI" w:hAnsi="Meiryo UI" w:cs="Meiryo UI" w:hint="eastAsia"/>
          <w:sz w:val="24"/>
          <w:szCs w:val="24"/>
        </w:rPr>
        <w:t>障がい者等の当</w:t>
      </w:r>
      <w:r>
        <w:rPr>
          <w:rFonts w:ascii="Meiryo UI" w:eastAsia="Meiryo UI" w:hAnsi="Meiryo UI" w:cs="Meiryo UI" w:hint="eastAsia"/>
          <w:sz w:val="24"/>
          <w:szCs w:val="24"/>
        </w:rPr>
        <w:t>事者の参加の下、継続的な評価によ</w:t>
      </w:r>
      <w:r w:rsidR="00C87E04">
        <w:rPr>
          <w:rFonts w:ascii="Meiryo UI" w:eastAsia="Meiryo UI" w:hAnsi="Meiryo UI" w:cs="Meiryo UI" w:hint="eastAsia"/>
          <w:sz w:val="24"/>
          <w:szCs w:val="24"/>
        </w:rPr>
        <w:t>る</w:t>
      </w:r>
      <w:r>
        <w:rPr>
          <w:rFonts w:ascii="Meiryo UI" w:eastAsia="Meiryo UI" w:hAnsi="Meiryo UI" w:cs="Meiryo UI" w:hint="eastAsia"/>
          <w:sz w:val="24"/>
          <w:szCs w:val="24"/>
        </w:rPr>
        <w:t>更なるバリアフリー化</w:t>
      </w:r>
      <w:r w:rsidR="00C87E04">
        <w:rPr>
          <w:rFonts w:ascii="Meiryo UI" w:eastAsia="Meiryo UI" w:hAnsi="Meiryo UI" w:cs="Meiryo UI" w:hint="eastAsia"/>
          <w:sz w:val="24"/>
          <w:szCs w:val="24"/>
        </w:rPr>
        <w:t>が</w:t>
      </w:r>
      <w:r>
        <w:rPr>
          <w:rFonts w:ascii="Meiryo UI" w:eastAsia="Meiryo UI" w:hAnsi="Meiryo UI" w:cs="Meiryo UI" w:hint="eastAsia"/>
          <w:sz w:val="24"/>
          <w:szCs w:val="24"/>
        </w:rPr>
        <w:t>促進</w:t>
      </w:r>
      <w:r w:rsidR="00A7737F">
        <w:rPr>
          <w:rFonts w:ascii="Meiryo UI" w:eastAsia="Meiryo UI" w:hAnsi="Meiryo UI" w:cs="Meiryo UI" w:hint="eastAsia"/>
          <w:sz w:val="24"/>
          <w:szCs w:val="24"/>
        </w:rPr>
        <w:t>されるよう取</w:t>
      </w:r>
      <w:r w:rsidR="00C87E04">
        <w:rPr>
          <w:rFonts w:ascii="Meiryo UI" w:eastAsia="Meiryo UI" w:hAnsi="Meiryo UI" w:cs="Meiryo UI" w:hint="eastAsia"/>
          <w:sz w:val="24"/>
          <w:szCs w:val="24"/>
        </w:rPr>
        <w:t>組み</w:t>
      </w:r>
      <w:r>
        <w:rPr>
          <w:rFonts w:ascii="Meiryo UI" w:eastAsia="Meiryo UI" w:hAnsi="Meiryo UI" w:cs="Meiryo UI" w:hint="eastAsia"/>
          <w:sz w:val="24"/>
          <w:szCs w:val="24"/>
        </w:rPr>
        <w:t>ます</w:t>
      </w:r>
      <w:r w:rsidRPr="008F6D56">
        <w:rPr>
          <w:rFonts w:ascii="Meiryo UI" w:eastAsia="Meiryo UI" w:hAnsi="Meiryo UI" w:cs="Meiryo UI" w:hint="eastAsia"/>
          <w:sz w:val="24"/>
          <w:szCs w:val="24"/>
        </w:rPr>
        <w:t>。</w:t>
      </w:r>
    </w:p>
    <w:p w14:paraId="7F7BAED8" w14:textId="77777777" w:rsidR="00EF3CA4" w:rsidRPr="00476565" w:rsidRDefault="00EF3CA4" w:rsidP="00EF3CA4">
      <w:pPr>
        <w:rPr>
          <w:rFonts w:ascii="Meiryo UI" w:eastAsia="Meiryo UI" w:hAnsi="Meiryo UI" w:cs="Meiryo UI"/>
          <w:sz w:val="24"/>
          <w:szCs w:val="24"/>
        </w:rPr>
      </w:pPr>
    </w:p>
    <w:p w14:paraId="46EF8B74" w14:textId="51584EB7" w:rsidR="00EF3CA4" w:rsidRDefault="00EF3CA4" w:rsidP="00EF3CA4">
      <w:pPr>
        <w:rPr>
          <w:rFonts w:ascii="Meiryo UI" w:eastAsia="Meiryo UI" w:hAnsi="Meiryo UI" w:cs="Meiryo UI"/>
          <w:sz w:val="24"/>
          <w:szCs w:val="24"/>
        </w:rPr>
      </w:pPr>
      <w:r>
        <w:rPr>
          <w:rFonts w:ascii="Meiryo UI" w:eastAsia="Meiryo UI" w:hAnsi="Meiryo UI" w:cs="Meiryo UI" w:hint="eastAsia"/>
          <w:sz w:val="24"/>
          <w:szCs w:val="24"/>
        </w:rPr>
        <w:t xml:space="preserve">　　　　■基本構想による面的・一体的なバリアフリー化の事例</w:t>
      </w:r>
    </w:p>
    <w:p w14:paraId="6EC5CC10" w14:textId="028D09CB" w:rsidR="00EF3CA4" w:rsidRDefault="005678B5" w:rsidP="00EF3CA4">
      <w:pPr>
        <w:rPr>
          <w:rFonts w:ascii="Meiryo UI" w:eastAsia="Meiryo UI" w:hAnsi="Meiryo UI" w:cs="Meiryo UI"/>
          <w:sz w:val="24"/>
          <w:szCs w:val="24"/>
        </w:rPr>
      </w:pPr>
      <w:r>
        <w:rPr>
          <w:noProof/>
        </w:rPr>
        <w:drawing>
          <wp:anchor distT="0" distB="0" distL="114300" distR="114300" simplePos="0" relativeHeight="251757056" behindDoc="0" locked="0" layoutInCell="1" allowOverlap="1" wp14:anchorId="242D564C" wp14:editId="08C1CD19">
            <wp:simplePos x="0" y="0"/>
            <wp:positionH relativeFrom="column">
              <wp:posOffset>545465</wp:posOffset>
            </wp:positionH>
            <wp:positionV relativeFrom="paragraph">
              <wp:posOffset>120015</wp:posOffset>
            </wp:positionV>
            <wp:extent cx="4905375" cy="2676525"/>
            <wp:effectExtent l="0" t="0" r="9525" b="9525"/>
            <wp:wrapNone/>
            <wp:docPr id="918" name="図 21"/>
            <wp:cNvGraphicFramePr/>
            <a:graphic xmlns:a="http://schemas.openxmlformats.org/drawingml/2006/main">
              <a:graphicData uri="http://schemas.openxmlformats.org/drawingml/2006/picture">
                <pic:pic xmlns:pic="http://schemas.openxmlformats.org/drawingml/2006/picture">
                  <pic:nvPicPr>
                    <pic:cNvPr id="22" name="図 21"/>
                    <pic:cNvPicPr/>
                  </pic:nvPicPr>
                  <pic:blipFill rotWithShape="1">
                    <a:blip r:embed="rId69" cstate="print">
                      <a:extLst>
                        <a:ext uri="{28A0092B-C50C-407E-A947-70E740481C1C}">
                          <a14:useLocalDpi xmlns:a14="http://schemas.microsoft.com/office/drawing/2010/main" val="0"/>
                        </a:ext>
                      </a:extLst>
                    </a:blip>
                    <a:srcRect/>
                    <a:stretch/>
                  </pic:blipFill>
                  <pic:spPr bwMode="auto">
                    <a:xfrm>
                      <a:off x="0" y="0"/>
                      <a:ext cx="4905375" cy="2676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32635F" w14:textId="657632F0" w:rsidR="00EF3CA4" w:rsidRDefault="00EF3CA4" w:rsidP="00EF3CA4">
      <w:pPr>
        <w:rPr>
          <w:rFonts w:ascii="Meiryo UI" w:eastAsia="Meiryo UI" w:hAnsi="Meiryo UI" w:cs="Meiryo UI"/>
          <w:sz w:val="24"/>
          <w:szCs w:val="24"/>
        </w:rPr>
      </w:pPr>
    </w:p>
    <w:p w14:paraId="691AFA2B" w14:textId="77777777" w:rsidR="00EF3CA4" w:rsidRPr="00741784" w:rsidRDefault="00EF3CA4" w:rsidP="00EF3CA4">
      <w:pPr>
        <w:rPr>
          <w:rFonts w:ascii="Meiryo UI" w:eastAsia="Meiryo UI" w:hAnsi="Meiryo UI" w:cs="Meiryo UI"/>
          <w:sz w:val="24"/>
          <w:szCs w:val="24"/>
        </w:rPr>
      </w:pPr>
    </w:p>
    <w:p w14:paraId="4AFC2879" w14:textId="77777777" w:rsidR="00EF3CA4" w:rsidRDefault="00EF3CA4" w:rsidP="00EF3CA4">
      <w:pPr>
        <w:rPr>
          <w:rFonts w:ascii="Meiryo UI" w:eastAsia="Meiryo UI" w:hAnsi="Meiryo UI" w:cs="Meiryo UI"/>
          <w:sz w:val="24"/>
          <w:szCs w:val="24"/>
        </w:rPr>
      </w:pPr>
    </w:p>
    <w:p w14:paraId="46A99687" w14:textId="77777777" w:rsidR="00EF3CA4" w:rsidRDefault="00EF3CA4" w:rsidP="00EF3CA4">
      <w:pPr>
        <w:rPr>
          <w:rFonts w:ascii="Meiryo UI" w:eastAsia="Meiryo UI" w:hAnsi="Meiryo UI" w:cs="Meiryo UI"/>
          <w:sz w:val="24"/>
          <w:szCs w:val="24"/>
        </w:rPr>
      </w:pPr>
    </w:p>
    <w:p w14:paraId="73009A72" w14:textId="77777777" w:rsidR="00EF3CA4" w:rsidRDefault="00EF3CA4" w:rsidP="00EF3CA4">
      <w:pPr>
        <w:rPr>
          <w:rFonts w:ascii="Meiryo UI" w:eastAsia="Meiryo UI" w:hAnsi="Meiryo UI" w:cs="Meiryo UI"/>
          <w:sz w:val="24"/>
          <w:szCs w:val="24"/>
        </w:rPr>
      </w:pPr>
    </w:p>
    <w:p w14:paraId="79320CB5" w14:textId="77777777" w:rsidR="00EF3CA4" w:rsidRDefault="00EF3CA4" w:rsidP="00EF3CA4">
      <w:pPr>
        <w:rPr>
          <w:rFonts w:ascii="Meiryo UI" w:eastAsia="Meiryo UI" w:hAnsi="Meiryo UI" w:cs="Meiryo UI"/>
          <w:sz w:val="24"/>
          <w:szCs w:val="24"/>
        </w:rPr>
      </w:pPr>
    </w:p>
    <w:p w14:paraId="101E815B" w14:textId="77777777" w:rsidR="00EF3CA4" w:rsidRDefault="00EF3CA4" w:rsidP="00EF3CA4">
      <w:pPr>
        <w:rPr>
          <w:rFonts w:ascii="Meiryo UI" w:eastAsia="Meiryo UI" w:hAnsi="Meiryo UI" w:cs="Meiryo UI"/>
          <w:sz w:val="24"/>
          <w:szCs w:val="24"/>
        </w:rPr>
      </w:pPr>
    </w:p>
    <w:p w14:paraId="7D552E70" w14:textId="77777777" w:rsidR="00EF3CA4" w:rsidRDefault="00EF3CA4" w:rsidP="00EF3CA4">
      <w:pPr>
        <w:rPr>
          <w:rFonts w:ascii="Meiryo UI" w:eastAsia="Meiryo UI" w:hAnsi="Meiryo UI" w:cs="Meiryo UI"/>
          <w:sz w:val="24"/>
          <w:szCs w:val="24"/>
        </w:rPr>
      </w:pPr>
    </w:p>
    <w:p w14:paraId="47E3693C" w14:textId="77777777" w:rsidR="00EF3CA4" w:rsidRDefault="00EF3CA4" w:rsidP="00EF3CA4">
      <w:pPr>
        <w:rPr>
          <w:rFonts w:ascii="Meiryo UI" w:eastAsia="Meiryo UI" w:hAnsi="Meiryo UI" w:cs="Meiryo UI"/>
          <w:sz w:val="24"/>
          <w:szCs w:val="24"/>
        </w:rPr>
      </w:pPr>
    </w:p>
    <w:p w14:paraId="7A490806" w14:textId="77777777" w:rsidR="00EF3CA4" w:rsidRDefault="00EF3CA4" w:rsidP="00EF3CA4">
      <w:pPr>
        <w:rPr>
          <w:rFonts w:ascii="Meiryo UI" w:eastAsia="Meiryo UI" w:hAnsi="Meiryo UI" w:cs="Meiryo UI"/>
          <w:sz w:val="24"/>
          <w:szCs w:val="24"/>
        </w:rPr>
      </w:pPr>
    </w:p>
    <w:p w14:paraId="5EC5B73A" w14:textId="77777777" w:rsidR="00EF3CA4" w:rsidRDefault="00EF3CA4" w:rsidP="00EF3CA4">
      <w:pPr>
        <w:rPr>
          <w:rFonts w:ascii="Meiryo UI" w:eastAsia="Meiryo UI" w:hAnsi="Meiryo UI" w:cs="Meiryo UI"/>
          <w:sz w:val="24"/>
          <w:szCs w:val="24"/>
        </w:rPr>
      </w:pPr>
      <w:r w:rsidRPr="00F133FC">
        <w:rPr>
          <w:rFonts w:ascii="ＭＳ ゴシック" w:eastAsia="ＭＳ ゴシック" w:hAnsi="ＭＳ ゴシック"/>
          <w:noProof/>
          <w:szCs w:val="21"/>
        </w:rPr>
        <mc:AlternateContent>
          <mc:Choice Requires="wps">
            <w:drawing>
              <wp:anchor distT="0" distB="0" distL="114300" distR="114300" simplePos="0" relativeHeight="251758080" behindDoc="0" locked="0" layoutInCell="1" allowOverlap="1" wp14:anchorId="14CBEB11" wp14:editId="0DE5F8C0">
                <wp:simplePos x="0" y="0"/>
                <wp:positionH relativeFrom="column">
                  <wp:posOffset>539264</wp:posOffset>
                </wp:positionH>
                <wp:positionV relativeFrom="paragraph">
                  <wp:posOffset>11120</wp:posOffset>
                </wp:positionV>
                <wp:extent cx="1573618" cy="352425"/>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1573618" cy="352425"/>
                        </a:xfrm>
                        <a:prstGeom prst="rect">
                          <a:avLst/>
                        </a:prstGeom>
                        <a:noFill/>
                        <a:ln w="6350">
                          <a:noFill/>
                        </a:ln>
                        <a:effectLst/>
                      </wps:spPr>
                      <wps:txbx>
                        <w:txbxContent>
                          <w:p w14:paraId="75A0F3B9" w14:textId="77777777" w:rsidR="008A7054" w:rsidRDefault="008A7054" w:rsidP="00EF3CA4">
                            <w:pPr>
                              <w:rPr>
                                <w:rFonts w:ascii="Meiryo UI" w:eastAsia="Meiryo UI" w:hAnsi="Meiryo UI" w:cs="Meiryo UI"/>
                                <w:szCs w:val="21"/>
                              </w:rPr>
                            </w:pPr>
                            <w:r w:rsidRPr="00B55548">
                              <w:rPr>
                                <w:rFonts w:ascii="Meiryo UI" w:eastAsia="Meiryo UI" w:hAnsi="Meiryo UI" w:cs="Meiryo UI" w:hint="eastAsia"/>
                                <w:szCs w:val="21"/>
                              </w:rPr>
                              <w:t>「JR高槻駅周辺」</w:t>
                            </w:r>
                          </w:p>
                          <w:p w14:paraId="3AB2EAC1" w14:textId="77777777" w:rsidR="008A7054" w:rsidRPr="00B55548" w:rsidRDefault="008A7054" w:rsidP="00EF3CA4">
                            <w:pPr>
                              <w:rPr>
                                <w:rFonts w:ascii="Meiryo UI" w:eastAsia="Meiryo UI" w:hAnsi="Meiryo UI" w:cs="Meiryo UI"/>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BEB11" id="テキスト ボックス 40" o:spid="_x0000_s1068" type="#_x0000_t202" style="position:absolute;left:0;text-align:left;margin-left:42.45pt;margin-top:.9pt;width:123.9pt;height:27.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" filled="f" stroked="f" strokeweight=".5pt">
                <v:textbox>
                  <w:txbxContent>
                    <w:p w14:paraId="75A0F3B9" w14:textId="77777777" w:rsidR="008A7054" w:rsidRDefault="008A7054" w:rsidP="00EF3CA4">
                      <w:pPr>
                        <w:rPr>
                          <w:rFonts w:ascii="Meiryo UI" w:eastAsia="Meiryo UI" w:hAnsi="Meiryo UI" w:cs="Meiryo UI"/>
                          <w:szCs w:val="21"/>
                        </w:rPr>
                      </w:pPr>
                      <w:r w:rsidRPr="00B55548">
                        <w:rPr>
                          <w:rFonts w:ascii="Meiryo UI" w:eastAsia="Meiryo UI" w:hAnsi="Meiryo UI" w:cs="Meiryo UI" w:hint="eastAsia"/>
                          <w:szCs w:val="21"/>
                        </w:rPr>
                        <w:t>「JR高槻駅周辺」</w:t>
                      </w:r>
                    </w:p>
                    <w:p w14:paraId="3AB2EAC1" w14:textId="77777777" w:rsidR="008A7054" w:rsidRPr="00B55548" w:rsidRDefault="008A7054" w:rsidP="00EF3CA4">
                      <w:pPr>
                        <w:rPr>
                          <w:rFonts w:ascii="Meiryo UI" w:eastAsia="Meiryo UI" w:hAnsi="Meiryo UI" w:cs="Meiryo UI"/>
                          <w:szCs w:val="21"/>
                        </w:rPr>
                      </w:pPr>
                    </w:p>
                  </w:txbxContent>
                </v:textbox>
              </v:shape>
            </w:pict>
          </mc:Fallback>
        </mc:AlternateContent>
      </w:r>
      <w:r>
        <w:rPr>
          <w:rFonts w:ascii="Meiryo UI" w:eastAsia="Meiryo UI" w:hAnsi="Meiryo UI" w:cs="Meiryo UI"/>
          <w:sz w:val="24"/>
          <w:szCs w:val="24"/>
        </w:rPr>
        <w:br w:type="page"/>
      </w:r>
    </w:p>
    <w:p w14:paraId="02C78911" w14:textId="05E56AF0" w:rsidR="00B57C10" w:rsidRDefault="00941C75">
      <w:pPr>
        <w:widowControl/>
        <w:jc w:val="left"/>
        <w:rPr>
          <w:rFonts w:ascii="Meiryo UI" w:eastAsia="Meiryo UI" w:hAnsi="Meiryo UI" w:cs="Meiryo UI"/>
          <w:b/>
          <w:sz w:val="24"/>
          <w:szCs w:val="24"/>
        </w:rPr>
      </w:pPr>
      <w:r>
        <w:rPr>
          <w:rFonts w:ascii="Meiryo UI" w:eastAsia="Meiryo UI" w:hAnsi="Meiryo UI" w:cs="Meiryo UI" w:hint="eastAsia"/>
          <w:b/>
          <w:sz w:val="24"/>
          <w:szCs w:val="24"/>
        </w:rPr>
        <w:t>７</w:t>
      </w:r>
      <w:r w:rsidR="00B57C10">
        <w:rPr>
          <w:rFonts w:ascii="Meiryo UI" w:eastAsia="Meiryo UI" w:hAnsi="Meiryo UI" w:cs="Meiryo UI" w:hint="eastAsia"/>
          <w:b/>
          <w:sz w:val="24"/>
          <w:szCs w:val="24"/>
        </w:rPr>
        <w:t>．参考資料</w:t>
      </w:r>
    </w:p>
    <w:p w14:paraId="69F89ABD" w14:textId="52DFB888" w:rsidR="001322C3" w:rsidRDefault="00B82941" w:rsidP="00EC7425">
      <w:pPr>
        <w:widowControl/>
        <w:jc w:val="left"/>
        <w:rPr>
          <w:rFonts w:ascii="Meiryo UI" w:eastAsia="Meiryo UI" w:hAnsi="Meiryo UI" w:cs="Meiryo UI"/>
          <w:b/>
          <w:sz w:val="24"/>
          <w:szCs w:val="24"/>
        </w:rPr>
      </w:pPr>
      <w:r>
        <w:rPr>
          <w:rFonts w:ascii="Meiryo UI" w:eastAsia="Meiryo UI" w:hAnsi="Meiryo UI" w:cs="Meiryo UI" w:hint="eastAsia"/>
          <w:b/>
          <w:sz w:val="24"/>
          <w:szCs w:val="24"/>
        </w:rPr>
        <w:t xml:space="preserve">　</w:t>
      </w:r>
      <w:r w:rsidR="0073544D">
        <w:rPr>
          <w:rFonts w:ascii="Meiryo UI" w:eastAsia="Meiryo UI" w:hAnsi="Meiryo UI" w:cs="Meiryo UI" w:hint="eastAsia"/>
          <w:b/>
          <w:sz w:val="24"/>
          <w:szCs w:val="24"/>
        </w:rPr>
        <w:t>（１）</w:t>
      </w:r>
      <w:r w:rsidR="001322C3">
        <w:rPr>
          <w:rFonts w:ascii="Meiryo UI" w:eastAsia="Meiryo UI" w:hAnsi="Meiryo UI" w:cs="Meiryo UI" w:hint="eastAsia"/>
          <w:b/>
          <w:sz w:val="24"/>
          <w:szCs w:val="24"/>
        </w:rPr>
        <w:t>関連する法律、条令等</w:t>
      </w:r>
    </w:p>
    <w:p w14:paraId="4CF7C296" w14:textId="209D423C" w:rsidR="001322C3" w:rsidRPr="002C542B" w:rsidRDefault="001322C3" w:rsidP="002C542B">
      <w:pPr>
        <w:widowControl/>
        <w:ind w:leftChars="275" w:left="567" w:firstLineChars="100" w:firstLine="236"/>
        <w:jc w:val="left"/>
        <w:rPr>
          <w:rFonts w:ascii="Meiryo UI" w:eastAsia="Meiryo UI" w:hAnsi="Meiryo UI" w:cs="Meiryo UI"/>
          <w:sz w:val="24"/>
          <w:szCs w:val="24"/>
        </w:rPr>
      </w:pPr>
      <w:r w:rsidRPr="002C542B">
        <w:rPr>
          <w:rFonts w:ascii="Meiryo UI" w:eastAsia="Meiryo UI" w:hAnsi="Meiryo UI" w:cs="Meiryo UI" w:hint="eastAsia"/>
          <w:sz w:val="24"/>
          <w:szCs w:val="24"/>
        </w:rPr>
        <w:t>移動等円滑化のために必要な旅客施設又は車両等の構造及び設備に関する基準を定める省令</w:t>
      </w:r>
    </w:p>
    <w:p w14:paraId="0FD9611B" w14:textId="42AC11A8" w:rsidR="00E36C49" w:rsidRDefault="00E36C49" w:rsidP="002C542B">
      <w:pPr>
        <w:widowControl/>
        <w:ind w:firstLineChars="100" w:firstLine="236"/>
        <w:jc w:val="left"/>
        <w:rPr>
          <w:rFonts w:ascii="Meiryo UI" w:eastAsia="Meiryo UI" w:hAnsi="Meiryo UI" w:cs="Meiryo UI"/>
          <w:b/>
          <w:sz w:val="24"/>
          <w:szCs w:val="24"/>
        </w:rPr>
      </w:pPr>
    </w:p>
    <w:p w14:paraId="71CA5D29" w14:textId="3EC777D6" w:rsidR="001322C3" w:rsidRDefault="001322C3" w:rsidP="002C542B">
      <w:pPr>
        <w:widowControl/>
        <w:ind w:firstLineChars="200" w:firstLine="472"/>
        <w:jc w:val="left"/>
        <w:rPr>
          <w:rFonts w:ascii="Meiryo UI" w:eastAsia="Meiryo UI" w:hAnsi="Meiryo UI" w:cs="Meiryo UI"/>
          <w:b/>
          <w:sz w:val="24"/>
          <w:szCs w:val="24"/>
        </w:rPr>
      </w:pPr>
      <w:r w:rsidRPr="002C542B">
        <w:rPr>
          <w:rFonts w:ascii="Meiryo UI" w:eastAsia="Meiryo UI" w:hAnsi="Meiryo UI" w:cs="Meiryo UI" w:hint="eastAsia"/>
          <w:b/>
          <w:sz w:val="24"/>
          <w:szCs w:val="24"/>
        </w:rPr>
        <w:t>①</w:t>
      </w:r>
      <w:r w:rsidRPr="001322C3">
        <w:rPr>
          <w:rFonts w:ascii="Meiryo UI" w:eastAsia="Meiryo UI" w:hAnsi="Meiryo UI" w:cs="Meiryo UI" w:hint="eastAsia"/>
          <w:b/>
          <w:sz w:val="24"/>
          <w:szCs w:val="24"/>
        </w:rPr>
        <w:t>バリアフリールートの最短化・複数化</w:t>
      </w:r>
    </w:p>
    <w:p w14:paraId="6122E72D" w14:textId="2DF33736" w:rsidR="00D14383" w:rsidRPr="00741784" w:rsidRDefault="00D14383" w:rsidP="002C542B">
      <w:pPr>
        <w:widowControl/>
        <w:ind w:firstLineChars="200" w:firstLine="432"/>
        <w:jc w:val="left"/>
        <w:rPr>
          <w:rFonts w:ascii="Meiryo UI" w:eastAsia="Meiryo UI" w:hAnsi="Meiryo UI" w:cs="Meiryo UI"/>
          <w:sz w:val="22"/>
          <w:szCs w:val="24"/>
        </w:rPr>
      </w:pPr>
      <w:r w:rsidRPr="00741784">
        <w:rPr>
          <w:rFonts w:ascii="Meiryo UI" w:eastAsia="Meiryo UI" w:hAnsi="Meiryo UI" w:cs="Meiryo UI" w:hint="eastAsia"/>
          <w:b/>
          <w:sz w:val="22"/>
          <w:szCs w:val="24"/>
        </w:rPr>
        <w:t xml:space="preserve">　</w:t>
      </w:r>
      <w:r w:rsidRPr="00741784">
        <w:rPr>
          <w:rFonts w:ascii="Meiryo UI" w:eastAsia="Meiryo UI" w:hAnsi="Meiryo UI" w:cs="Meiryo UI" w:hint="eastAsia"/>
          <w:sz w:val="22"/>
          <w:szCs w:val="24"/>
        </w:rPr>
        <w:t>【第4条第1項】</w:t>
      </w:r>
    </w:p>
    <w:p w14:paraId="7B64E51A" w14:textId="054D234A" w:rsidR="001322C3" w:rsidRPr="00741784" w:rsidRDefault="00D14383" w:rsidP="002C542B">
      <w:pPr>
        <w:widowControl/>
        <w:ind w:leftChars="344" w:left="709" w:firstLineChars="100" w:firstLine="216"/>
        <w:jc w:val="left"/>
        <w:rPr>
          <w:rFonts w:ascii="Meiryo UI" w:eastAsia="Meiryo UI" w:hAnsi="Meiryo UI" w:cs="Meiryo UI"/>
          <w:sz w:val="22"/>
          <w:szCs w:val="24"/>
        </w:rPr>
      </w:pPr>
      <w:r w:rsidRPr="00D14383">
        <w:rPr>
          <w:rFonts w:ascii="Meiryo UI" w:eastAsia="Meiryo UI" w:hAnsi="Meiryo UI" w:cs="Meiryo UI" w:hint="eastAsia"/>
          <w:sz w:val="22"/>
          <w:szCs w:val="24"/>
        </w:rPr>
        <w:t>公共用通路（旅客施設の営業時間内において常時一般交通の用に供されている一般交通用施設であって、旅客施設の外部にあるものをいう。以下同じ。）と車両等の乗降口との間の経路であって、高齢者、障害者等の円滑な通行に適するもの（以下「移動等円滑化された経路」という。）を、乗降場ごとに一以上設けなければならない。</w:t>
      </w:r>
    </w:p>
    <w:p w14:paraId="150981E4" w14:textId="4AEE488F" w:rsidR="00D14383" w:rsidRPr="00741784" w:rsidRDefault="00D14383" w:rsidP="00741784">
      <w:pPr>
        <w:widowControl/>
        <w:jc w:val="left"/>
        <w:rPr>
          <w:rFonts w:ascii="Meiryo UI" w:eastAsia="Meiryo UI" w:hAnsi="Meiryo UI" w:cs="Meiryo UI"/>
          <w:sz w:val="22"/>
          <w:szCs w:val="24"/>
        </w:rPr>
      </w:pPr>
      <w:r w:rsidRPr="00741784">
        <w:rPr>
          <w:rFonts w:ascii="Meiryo UI" w:eastAsia="Meiryo UI" w:hAnsi="Meiryo UI" w:cs="Meiryo UI" w:hint="eastAsia"/>
          <w:sz w:val="22"/>
          <w:szCs w:val="24"/>
        </w:rPr>
        <w:t xml:space="preserve">　　　　【第18条の２】</w:t>
      </w:r>
    </w:p>
    <w:p w14:paraId="68B61659" w14:textId="5F9E5153" w:rsidR="001322C3" w:rsidRPr="00741784" w:rsidRDefault="00D14383" w:rsidP="002C542B">
      <w:pPr>
        <w:widowControl/>
        <w:ind w:leftChars="344" w:left="709" w:firstLineChars="100" w:firstLine="216"/>
        <w:jc w:val="left"/>
        <w:rPr>
          <w:rFonts w:ascii="Meiryo UI" w:eastAsia="Meiryo UI" w:hAnsi="Meiryo UI" w:cs="Meiryo UI"/>
          <w:sz w:val="22"/>
          <w:szCs w:val="24"/>
        </w:rPr>
      </w:pPr>
      <w:r w:rsidRPr="00D14383">
        <w:rPr>
          <w:rFonts w:ascii="Meiryo UI" w:eastAsia="Meiryo UI" w:hAnsi="Meiryo UI" w:cs="Meiryo UI" w:hint="eastAsia"/>
          <w:sz w:val="22"/>
          <w:szCs w:val="24"/>
        </w:rPr>
        <w:t>線路、水路等を挟んだ各側に公共用通路に直接通ずる出入口がある鉄道駅には、第四条第一項の規定にかかわらず、当該各側の出入口に通ずる移動等円滑化された経路をそれぞれ一以上設けなければならない。ただし、鉄道駅の規模、出入口の設置状況その他の状況及び当該鉄道駅の利用の状況を勘案して、高齢者、障害者等の利便を著しく阻害しないと地方運輸局長が認める場合は、この限りでない。</w:t>
      </w:r>
    </w:p>
    <w:p w14:paraId="76443E46" w14:textId="77777777" w:rsidR="001322C3" w:rsidRPr="002C542B" w:rsidRDefault="001322C3" w:rsidP="002C542B">
      <w:pPr>
        <w:widowControl/>
        <w:ind w:leftChars="344" w:left="709" w:firstLineChars="100" w:firstLine="236"/>
        <w:jc w:val="left"/>
        <w:rPr>
          <w:rFonts w:ascii="Meiryo UI" w:eastAsia="Meiryo UI" w:hAnsi="Meiryo UI" w:cs="Meiryo UI"/>
          <w:sz w:val="24"/>
          <w:szCs w:val="24"/>
        </w:rPr>
      </w:pPr>
    </w:p>
    <w:p w14:paraId="2C843092" w14:textId="0FD7662D" w:rsidR="001322C3" w:rsidRDefault="001322C3" w:rsidP="002C542B">
      <w:pPr>
        <w:widowControl/>
        <w:ind w:firstLineChars="200" w:firstLine="472"/>
        <w:jc w:val="left"/>
        <w:rPr>
          <w:rFonts w:ascii="Meiryo UI" w:eastAsia="Meiryo UI" w:hAnsi="Meiryo UI" w:cs="Meiryo UI"/>
          <w:b/>
          <w:sz w:val="24"/>
          <w:szCs w:val="24"/>
        </w:rPr>
      </w:pPr>
      <w:r w:rsidRPr="002C542B">
        <w:rPr>
          <w:rFonts w:ascii="Meiryo UI" w:eastAsia="Meiryo UI" w:hAnsi="Meiryo UI" w:cs="Meiryo UI" w:hint="eastAsia"/>
          <w:b/>
          <w:sz w:val="24"/>
          <w:szCs w:val="24"/>
        </w:rPr>
        <w:t>②</w:t>
      </w:r>
      <w:r w:rsidRPr="001322C3">
        <w:rPr>
          <w:rFonts w:ascii="Meiryo UI" w:eastAsia="Meiryo UI" w:hAnsi="Meiryo UI" w:cs="Meiryo UI" w:hint="eastAsia"/>
          <w:b/>
          <w:sz w:val="24"/>
          <w:szCs w:val="24"/>
        </w:rPr>
        <w:t>乗継ぎルートのバリアフリー化</w:t>
      </w:r>
    </w:p>
    <w:p w14:paraId="34DDB813" w14:textId="1ADEFFDC" w:rsidR="00D14383" w:rsidRPr="00741784" w:rsidRDefault="00D14383" w:rsidP="002C542B">
      <w:pPr>
        <w:widowControl/>
        <w:ind w:firstLineChars="200" w:firstLine="472"/>
        <w:jc w:val="left"/>
        <w:rPr>
          <w:rFonts w:ascii="Meiryo UI" w:eastAsia="Meiryo UI" w:hAnsi="Meiryo UI" w:cs="Meiryo UI"/>
          <w:sz w:val="22"/>
          <w:szCs w:val="24"/>
        </w:rPr>
      </w:pPr>
      <w:r w:rsidRPr="00741784">
        <w:rPr>
          <w:rFonts w:ascii="Meiryo UI" w:eastAsia="Meiryo UI" w:hAnsi="Meiryo UI" w:cs="Meiryo UI" w:hint="eastAsia"/>
          <w:sz w:val="24"/>
          <w:szCs w:val="24"/>
        </w:rPr>
        <w:t xml:space="preserve">　</w:t>
      </w:r>
      <w:r w:rsidRPr="00741784">
        <w:rPr>
          <w:rFonts w:ascii="Meiryo UI" w:eastAsia="Meiryo UI" w:hAnsi="Meiryo UI" w:cs="Meiryo UI" w:hint="eastAsia"/>
          <w:sz w:val="22"/>
          <w:szCs w:val="24"/>
        </w:rPr>
        <w:t>【第4条第1項第11号】</w:t>
      </w:r>
    </w:p>
    <w:p w14:paraId="66481B84" w14:textId="116EFBC1" w:rsidR="001322C3" w:rsidRPr="00741784" w:rsidRDefault="00D14383" w:rsidP="00741784">
      <w:pPr>
        <w:widowControl/>
        <w:ind w:leftChars="344" w:left="709" w:firstLineChars="62" w:firstLine="134"/>
        <w:jc w:val="left"/>
        <w:rPr>
          <w:rFonts w:ascii="Meiryo UI" w:eastAsia="Meiryo UI" w:hAnsi="Meiryo UI" w:cs="Meiryo UI"/>
          <w:sz w:val="22"/>
          <w:szCs w:val="24"/>
        </w:rPr>
      </w:pPr>
      <w:r w:rsidRPr="00D14383">
        <w:rPr>
          <w:rFonts w:ascii="Meiryo UI" w:eastAsia="Meiryo UI" w:hAnsi="Meiryo UI" w:cs="Meiryo UI" w:hint="eastAsia"/>
          <w:sz w:val="22"/>
          <w:szCs w:val="24"/>
        </w:rPr>
        <w:t>乗降場間の旅客の乗継ぎの用に供する経路（次項において「乗継ぎ経路」という。）のうち、第二項から第九項までの基準に適合するものを、乗降場ごとに一以上設けなければならない。</w:t>
      </w:r>
    </w:p>
    <w:p w14:paraId="3DDA68C4" w14:textId="0F82BBDB" w:rsidR="00D14383" w:rsidRPr="00741784" w:rsidRDefault="00D14383" w:rsidP="002C542B">
      <w:pPr>
        <w:widowControl/>
        <w:ind w:leftChars="200" w:left="412" w:firstLineChars="100" w:firstLine="216"/>
        <w:jc w:val="left"/>
        <w:rPr>
          <w:rFonts w:ascii="Meiryo UI" w:eastAsia="Meiryo UI" w:hAnsi="Meiryo UI" w:cs="Meiryo UI"/>
          <w:sz w:val="22"/>
          <w:szCs w:val="24"/>
        </w:rPr>
      </w:pPr>
      <w:r w:rsidRPr="00741784">
        <w:rPr>
          <w:rFonts w:ascii="Meiryo UI" w:eastAsia="Meiryo UI" w:hAnsi="Meiryo UI" w:cs="Meiryo UI" w:hint="eastAsia"/>
          <w:sz w:val="22"/>
          <w:szCs w:val="24"/>
        </w:rPr>
        <w:t>【第4条第1項第12号】</w:t>
      </w:r>
    </w:p>
    <w:p w14:paraId="775485EB" w14:textId="70192ED0" w:rsidR="001322C3" w:rsidRPr="00741784" w:rsidRDefault="00D14383" w:rsidP="00741784">
      <w:pPr>
        <w:widowControl/>
        <w:ind w:leftChars="344" w:left="709" w:firstLineChars="62" w:firstLine="134"/>
        <w:jc w:val="left"/>
        <w:rPr>
          <w:rFonts w:ascii="Meiryo UI" w:eastAsia="Meiryo UI" w:hAnsi="Meiryo UI" w:cs="Meiryo UI"/>
          <w:sz w:val="22"/>
          <w:szCs w:val="24"/>
        </w:rPr>
      </w:pPr>
      <w:r w:rsidRPr="00D14383">
        <w:rPr>
          <w:rFonts w:ascii="Meiryo UI" w:eastAsia="Meiryo UI" w:hAnsi="Meiryo UI" w:cs="Meiryo UI" w:hint="eastAsia"/>
          <w:sz w:val="22"/>
          <w:szCs w:val="24"/>
        </w:rPr>
        <w:t>主たる乗継ぎ経路と前項の基準に適合する乗継ぎ経路が異なる場合は、これらの経路の長さの差は、できる限り小さくしなければならない。</w:t>
      </w:r>
    </w:p>
    <w:p w14:paraId="6D907BAD" w14:textId="77777777" w:rsidR="001322C3" w:rsidRPr="002C542B" w:rsidRDefault="001322C3" w:rsidP="002C542B">
      <w:pPr>
        <w:widowControl/>
        <w:ind w:leftChars="200" w:left="412" w:firstLineChars="100" w:firstLine="236"/>
        <w:jc w:val="left"/>
        <w:rPr>
          <w:rFonts w:ascii="Meiryo UI" w:eastAsia="Meiryo UI" w:hAnsi="Meiryo UI" w:cs="Meiryo UI"/>
          <w:sz w:val="24"/>
          <w:szCs w:val="24"/>
        </w:rPr>
      </w:pPr>
    </w:p>
    <w:p w14:paraId="00A288F4" w14:textId="6CF08CF6" w:rsidR="001322C3" w:rsidRDefault="001322C3" w:rsidP="002C542B">
      <w:pPr>
        <w:widowControl/>
        <w:ind w:firstLineChars="200" w:firstLine="472"/>
        <w:jc w:val="left"/>
        <w:rPr>
          <w:rFonts w:ascii="Meiryo UI" w:eastAsia="Meiryo UI" w:hAnsi="Meiryo UI" w:cs="Meiryo UI"/>
          <w:b/>
          <w:sz w:val="24"/>
          <w:szCs w:val="24"/>
        </w:rPr>
      </w:pPr>
      <w:r w:rsidRPr="001322C3">
        <w:rPr>
          <w:rFonts w:ascii="Meiryo UI" w:eastAsia="Meiryo UI" w:hAnsi="Meiryo UI" w:cs="Meiryo UI" w:hint="eastAsia"/>
          <w:b/>
          <w:sz w:val="24"/>
          <w:szCs w:val="24"/>
        </w:rPr>
        <w:t>③エレベーターの複数化・大型化</w:t>
      </w:r>
    </w:p>
    <w:p w14:paraId="22FD6DA8" w14:textId="20D72251" w:rsidR="00D14383" w:rsidRPr="00741784" w:rsidRDefault="00D14383" w:rsidP="00741784">
      <w:pPr>
        <w:widowControl/>
        <w:ind w:firstLineChars="200" w:firstLine="472"/>
        <w:jc w:val="left"/>
        <w:rPr>
          <w:rFonts w:ascii="Meiryo UI" w:eastAsia="Meiryo UI" w:hAnsi="Meiryo UI" w:cs="Meiryo UI"/>
          <w:sz w:val="22"/>
          <w:szCs w:val="24"/>
        </w:rPr>
      </w:pPr>
      <w:r>
        <w:rPr>
          <w:rFonts w:ascii="Meiryo UI" w:eastAsia="Meiryo UI" w:hAnsi="Meiryo UI" w:cs="Meiryo UI" w:hint="eastAsia"/>
          <w:b/>
          <w:sz w:val="24"/>
          <w:szCs w:val="24"/>
        </w:rPr>
        <w:t xml:space="preserve">　</w:t>
      </w:r>
      <w:r w:rsidRPr="00741784">
        <w:rPr>
          <w:rFonts w:ascii="Meiryo UI" w:eastAsia="Meiryo UI" w:hAnsi="Meiryo UI" w:cs="Meiryo UI" w:hint="eastAsia"/>
          <w:sz w:val="22"/>
          <w:szCs w:val="24"/>
        </w:rPr>
        <w:t>【第4条第７項第2号】</w:t>
      </w:r>
    </w:p>
    <w:p w14:paraId="766CA06D" w14:textId="3AEB7AE4" w:rsidR="001322C3" w:rsidRPr="00741784" w:rsidRDefault="00D14383" w:rsidP="00741784">
      <w:pPr>
        <w:widowControl/>
        <w:ind w:leftChars="344" w:left="709" w:firstLineChars="100" w:firstLine="216"/>
        <w:jc w:val="left"/>
        <w:rPr>
          <w:rFonts w:ascii="Meiryo UI" w:eastAsia="Meiryo UI" w:hAnsi="Meiryo UI" w:cs="Meiryo UI"/>
          <w:sz w:val="22"/>
          <w:szCs w:val="24"/>
        </w:rPr>
      </w:pPr>
      <w:r w:rsidRPr="00D14383">
        <w:rPr>
          <w:rFonts w:ascii="Meiryo UI" w:eastAsia="Meiryo UI" w:hAnsi="Meiryo UI" w:cs="Meiryo UI" w:hint="eastAsia"/>
          <w:sz w:val="22"/>
          <w:szCs w:val="24"/>
        </w:rPr>
        <w:t>かごの内法幅は百四十センチメートル以上であり、内法奥行きは百三十五センチメートル以上であること。ただし、かごの出入口が複数あるエレベーターであって、車椅子使用者が円滑に乗降できる構造のもの（開閉するかごの出入口を音声により知らせる設備が設けられているものに限る。）については、この限りでない。</w:t>
      </w:r>
    </w:p>
    <w:p w14:paraId="3077C0E1" w14:textId="536EDC93" w:rsidR="00D14383" w:rsidRPr="00741784" w:rsidRDefault="00D14383" w:rsidP="00741784">
      <w:pPr>
        <w:widowControl/>
        <w:jc w:val="left"/>
        <w:rPr>
          <w:rFonts w:ascii="Meiryo UI" w:eastAsia="Meiryo UI" w:hAnsi="Meiryo UI" w:cs="Meiryo UI"/>
          <w:sz w:val="22"/>
          <w:szCs w:val="24"/>
        </w:rPr>
      </w:pPr>
      <w:r w:rsidRPr="00741784">
        <w:rPr>
          <w:rFonts w:ascii="Meiryo UI" w:eastAsia="Meiryo UI" w:hAnsi="Meiryo UI" w:cs="Meiryo UI" w:hint="eastAsia"/>
          <w:sz w:val="22"/>
          <w:szCs w:val="24"/>
        </w:rPr>
        <w:t xml:space="preserve">　　　　【第4条第８項】</w:t>
      </w:r>
    </w:p>
    <w:p w14:paraId="36FC6DFC" w14:textId="3F3CABEB" w:rsidR="00E110A6" w:rsidRPr="00741784" w:rsidRDefault="0027706E" w:rsidP="00741784">
      <w:pPr>
        <w:widowControl/>
        <w:ind w:leftChars="344" w:left="709" w:firstLineChars="65" w:firstLine="140"/>
        <w:jc w:val="left"/>
        <w:rPr>
          <w:rFonts w:ascii="Meiryo UI" w:eastAsia="Meiryo UI" w:hAnsi="Meiryo UI" w:cs="Meiryo UI"/>
          <w:sz w:val="22"/>
          <w:szCs w:val="24"/>
        </w:rPr>
      </w:pPr>
      <w:r w:rsidRPr="0027706E">
        <w:rPr>
          <w:rFonts w:ascii="Meiryo UI" w:eastAsia="Meiryo UI" w:hAnsi="Meiryo UI" w:cs="Meiryo UI" w:hint="eastAsia"/>
          <w:sz w:val="22"/>
          <w:szCs w:val="24"/>
        </w:rPr>
        <w:t>移動等円滑化された経路を構成するエレベーターの台数、かごの内法幅及び内法奥行きは、旅客施設の高齢者、障害者等の利用の状況を考慮して定めるものとする。</w:t>
      </w:r>
    </w:p>
    <w:p w14:paraId="1AEB5CF3" w14:textId="1E327DF4" w:rsidR="0073544D" w:rsidRPr="00A620FD" w:rsidRDefault="0073544D">
      <w:pPr>
        <w:widowControl/>
        <w:jc w:val="left"/>
        <w:rPr>
          <w:rFonts w:ascii="Meiryo UI" w:eastAsia="Meiryo UI" w:hAnsi="Meiryo UI" w:cs="Meiryo UI"/>
          <w:b/>
          <w:sz w:val="24"/>
          <w:szCs w:val="24"/>
        </w:rPr>
      </w:pPr>
      <w:r>
        <w:rPr>
          <w:rFonts w:ascii="Meiryo UI" w:eastAsia="Meiryo UI" w:hAnsi="Meiryo UI" w:cs="Meiryo UI" w:hint="eastAsia"/>
          <w:sz w:val="24"/>
          <w:szCs w:val="24"/>
        </w:rPr>
        <w:t xml:space="preserve">　</w:t>
      </w:r>
      <w:r w:rsidRPr="00A620FD">
        <w:rPr>
          <w:rFonts w:ascii="Meiryo UI" w:eastAsia="Meiryo UI" w:hAnsi="Meiryo UI" w:cs="Meiryo UI" w:hint="eastAsia"/>
          <w:b/>
          <w:sz w:val="24"/>
          <w:szCs w:val="24"/>
        </w:rPr>
        <w:t>（２）関連する方針等</w:t>
      </w:r>
    </w:p>
    <w:p w14:paraId="1216BAE8" w14:textId="77777777" w:rsidR="00C31971" w:rsidRDefault="00C31971">
      <w:pPr>
        <w:widowControl/>
        <w:jc w:val="left"/>
        <w:rPr>
          <w:rFonts w:ascii="Meiryo UI" w:eastAsia="Meiryo UI" w:hAnsi="Meiryo UI" w:cs="Meiryo UI"/>
          <w:sz w:val="24"/>
          <w:szCs w:val="24"/>
        </w:rPr>
      </w:pPr>
    </w:p>
    <w:p w14:paraId="62148738" w14:textId="3372A620" w:rsidR="0073544D" w:rsidRDefault="0073544D">
      <w:pPr>
        <w:widowControl/>
        <w:jc w:val="left"/>
        <w:rPr>
          <w:rFonts w:ascii="Meiryo UI" w:eastAsia="Meiryo UI" w:hAnsi="Meiryo UI" w:cs="Meiryo UI"/>
          <w:sz w:val="24"/>
          <w:szCs w:val="24"/>
        </w:rPr>
      </w:pPr>
      <w:r>
        <w:rPr>
          <w:rFonts w:ascii="Meiryo UI" w:eastAsia="Meiryo UI" w:hAnsi="Meiryo UI" w:cs="Meiryo UI" w:hint="eastAsia"/>
          <w:sz w:val="24"/>
          <w:szCs w:val="24"/>
        </w:rPr>
        <w:t xml:space="preserve">　　　①大阪府ユニバーサルデザイン推進指針</w:t>
      </w:r>
      <w:r w:rsidR="007922E0">
        <w:rPr>
          <w:rFonts w:ascii="Meiryo UI" w:eastAsia="Meiryo UI" w:hAnsi="Meiryo UI" w:cs="Meiryo UI" w:hint="eastAsia"/>
          <w:sz w:val="24"/>
          <w:szCs w:val="24"/>
        </w:rPr>
        <w:t>（</w:t>
      </w:r>
      <w:r w:rsidR="00751A9C">
        <w:rPr>
          <w:rFonts w:ascii="Meiryo UI" w:eastAsia="Meiryo UI" w:hAnsi="Meiryo UI" w:cs="Meiryo UI" w:hint="eastAsia"/>
          <w:sz w:val="24"/>
          <w:szCs w:val="24"/>
        </w:rPr>
        <w:t xml:space="preserve">大阪府　</w:t>
      </w:r>
      <w:r w:rsidR="007922E0">
        <w:rPr>
          <w:rFonts w:ascii="Meiryo UI" w:eastAsia="Meiryo UI" w:hAnsi="Meiryo UI" w:cs="Meiryo UI" w:hint="eastAsia"/>
          <w:sz w:val="24"/>
          <w:szCs w:val="24"/>
        </w:rPr>
        <w:t>2018年6月）</w:t>
      </w:r>
    </w:p>
    <w:p w14:paraId="4DBD2547" w14:textId="043DF8DD" w:rsidR="0073544D" w:rsidRPr="00A620FD" w:rsidRDefault="0073544D">
      <w:pPr>
        <w:widowControl/>
        <w:jc w:val="left"/>
        <w:rPr>
          <w:rFonts w:ascii="Meiryo UI" w:eastAsia="Meiryo UI" w:hAnsi="Meiryo UI" w:cs="Meiryo UI"/>
          <w:szCs w:val="24"/>
        </w:rPr>
      </w:pPr>
      <w:r>
        <w:rPr>
          <w:rFonts w:ascii="Meiryo UI" w:eastAsia="Meiryo UI" w:hAnsi="Meiryo UI" w:cs="Meiryo UI" w:hint="eastAsia"/>
          <w:sz w:val="24"/>
          <w:szCs w:val="24"/>
        </w:rPr>
        <w:t xml:space="preserve">　　　　　</w:t>
      </w:r>
      <w:hyperlink r:id="rId70" w:history="1">
        <w:r w:rsidRPr="00A620FD">
          <w:rPr>
            <w:rStyle w:val="af0"/>
            <w:rFonts w:ascii="Meiryo UI" w:eastAsia="Meiryo UI" w:hAnsi="Meiryo UI" w:cs="Meiryo UI"/>
            <w:szCs w:val="24"/>
          </w:rPr>
          <w:t>http://www.pref.osaka.lg.jp/fukushisomu/oosaka_ud/index.html</w:t>
        </w:r>
      </w:hyperlink>
    </w:p>
    <w:p w14:paraId="7543C84C" w14:textId="32E2529D" w:rsidR="0073544D" w:rsidRDefault="0073544D">
      <w:pPr>
        <w:widowControl/>
        <w:jc w:val="left"/>
        <w:rPr>
          <w:rFonts w:ascii="Meiryo UI" w:eastAsia="Meiryo UI" w:hAnsi="Meiryo UI" w:cs="Meiryo UI"/>
          <w:sz w:val="24"/>
          <w:szCs w:val="24"/>
        </w:rPr>
      </w:pPr>
    </w:p>
    <w:p w14:paraId="2F8829E7" w14:textId="707BA679" w:rsidR="0073544D" w:rsidRDefault="0073544D">
      <w:pPr>
        <w:widowControl/>
        <w:jc w:val="left"/>
        <w:rPr>
          <w:rFonts w:ascii="Meiryo UI" w:eastAsia="Meiryo UI" w:hAnsi="Meiryo UI" w:cs="Meiryo UI"/>
          <w:sz w:val="24"/>
          <w:szCs w:val="24"/>
        </w:rPr>
      </w:pPr>
      <w:r>
        <w:rPr>
          <w:rFonts w:ascii="Meiryo UI" w:eastAsia="Meiryo UI" w:hAnsi="Meiryo UI" w:cs="Meiryo UI" w:hint="eastAsia"/>
          <w:sz w:val="24"/>
          <w:szCs w:val="24"/>
        </w:rPr>
        <w:t xml:space="preserve">　　　②</w:t>
      </w:r>
      <w:r w:rsidR="007922E0">
        <w:rPr>
          <w:rFonts w:ascii="Meiryo UI" w:eastAsia="Meiryo UI" w:hAnsi="Meiryo UI" w:cs="Meiryo UI" w:hint="eastAsia"/>
          <w:sz w:val="24"/>
          <w:szCs w:val="24"/>
        </w:rPr>
        <w:t>公共交通機関の旅客施設に関する移動等円滑化整備ガイドライン</w:t>
      </w:r>
      <w:r w:rsidR="00751A9C">
        <w:rPr>
          <w:rFonts w:ascii="Meiryo UI" w:eastAsia="Meiryo UI" w:hAnsi="Meiryo UI" w:cs="Meiryo UI" w:hint="eastAsia"/>
          <w:sz w:val="24"/>
          <w:szCs w:val="24"/>
        </w:rPr>
        <w:t>（国土交通省）</w:t>
      </w:r>
    </w:p>
    <w:p w14:paraId="17A0EFF9" w14:textId="6CB4E6BA" w:rsidR="007922E0" w:rsidRPr="00A620FD" w:rsidRDefault="007922E0">
      <w:pPr>
        <w:widowControl/>
        <w:jc w:val="left"/>
        <w:rPr>
          <w:rFonts w:ascii="Meiryo UI" w:eastAsia="Meiryo UI" w:hAnsi="Meiryo UI" w:cs="Meiryo UI"/>
          <w:szCs w:val="24"/>
        </w:rPr>
      </w:pPr>
      <w:r>
        <w:rPr>
          <w:rFonts w:ascii="Meiryo UI" w:eastAsia="Meiryo UI" w:hAnsi="Meiryo UI" w:cs="Meiryo UI" w:hint="eastAsia"/>
          <w:sz w:val="24"/>
          <w:szCs w:val="24"/>
        </w:rPr>
        <w:t xml:space="preserve">　　　　　</w:t>
      </w:r>
      <w:hyperlink r:id="rId71" w:history="1">
        <w:r w:rsidRPr="00A620FD">
          <w:rPr>
            <w:rStyle w:val="af0"/>
            <w:rFonts w:ascii="Meiryo UI" w:eastAsia="Meiryo UI" w:hAnsi="Meiryo UI" w:cs="Meiryo UI"/>
            <w:szCs w:val="24"/>
          </w:rPr>
          <w:t>http://www.mlit.go.jp/sogoseisaku/barrierfree/sosei_barrierfree_mn_000001.html</w:t>
        </w:r>
      </w:hyperlink>
    </w:p>
    <w:p w14:paraId="6D3982AC" w14:textId="77777777" w:rsidR="007922E0" w:rsidRPr="00A620FD" w:rsidRDefault="007922E0">
      <w:pPr>
        <w:widowControl/>
        <w:jc w:val="left"/>
        <w:rPr>
          <w:rFonts w:ascii="Meiryo UI" w:eastAsia="Meiryo UI" w:hAnsi="Meiryo UI" w:cs="Meiryo UI"/>
          <w:sz w:val="22"/>
          <w:szCs w:val="24"/>
        </w:rPr>
      </w:pPr>
    </w:p>
    <w:p w14:paraId="3B96B365" w14:textId="491C0AA1" w:rsidR="007922E0" w:rsidRDefault="0073544D">
      <w:pPr>
        <w:widowControl/>
        <w:jc w:val="left"/>
        <w:rPr>
          <w:rFonts w:ascii="Meiryo UI" w:eastAsia="Meiryo UI" w:hAnsi="Meiryo UI" w:cs="Meiryo UI"/>
          <w:sz w:val="24"/>
          <w:szCs w:val="24"/>
        </w:rPr>
      </w:pPr>
      <w:r>
        <w:rPr>
          <w:rFonts w:ascii="Meiryo UI" w:eastAsia="Meiryo UI" w:hAnsi="Meiryo UI" w:cs="Meiryo UI" w:hint="eastAsia"/>
          <w:sz w:val="24"/>
          <w:szCs w:val="24"/>
        </w:rPr>
        <w:t xml:space="preserve">　　　</w:t>
      </w:r>
      <w:r w:rsidR="007922E0">
        <w:rPr>
          <w:rFonts w:ascii="Meiryo UI" w:eastAsia="Meiryo UI" w:hAnsi="Meiryo UI" w:cs="Meiryo UI" w:hint="eastAsia"/>
          <w:sz w:val="24"/>
          <w:szCs w:val="24"/>
        </w:rPr>
        <w:t>③</w:t>
      </w:r>
      <w:r w:rsidR="00751A9C">
        <w:rPr>
          <w:rFonts w:ascii="Meiryo UI" w:eastAsia="Meiryo UI" w:hAnsi="Meiryo UI" w:cs="Meiryo UI" w:hint="eastAsia"/>
          <w:sz w:val="24"/>
          <w:szCs w:val="24"/>
        </w:rPr>
        <w:t>「</w:t>
      </w:r>
      <w:r w:rsidR="007922E0">
        <w:rPr>
          <w:rFonts w:ascii="Meiryo UI" w:eastAsia="Meiryo UI" w:hAnsi="Meiryo UI" w:cs="Meiryo UI" w:hint="eastAsia"/>
          <w:sz w:val="24"/>
          <w:szCs w:val="24"/>
        </w:rPr>
        <w:t>鉄道駅におけるプラットホームと車両乗降口の段差・隙間に関する検討会</w:t>
      </w:r>
      <w:r w:rsidR="00751A9C">
        <w:rPr>
          <w:rFonts w:ascii="Meiryo UI" w:eastAsia="Meiryo UI" w:hAnsi="Meiryo UI" w:cs="Meiryo UI" w:hint="eastAsia"/>
          <w:sz w:val="24"/>
          <w:szCs w:val="24"/>
        </w:rPr>
        <w:t>」</w:t>
      </w:r>
      <w:r w:rsidR="007922E0">
        <w:rPr>
          <w:rFonts w:ascii="Meiryo UI" w:eastAsia="Meiryo UI" w:hAnsi="Meiryo UI" w:cs="Meiryo UI" w:hint="eastAsia"/>
          <w:sz w:val="24"/>
          <w:szCs w:val="24"/>
        </w:rPr>
        <w:t>とりまとめ</w:t>
      </w:r>
    </w:p>
    <w:p w14:paraId="76E9325D" w14:textId="7C7F52C1" w:rsidR="007922E0" w:rsidRDefault="007922E0" w:rsidP="00A620FD">
      <w:pPr>
        <w:widowControl/>
        <w:ind w:firstLineChars="300" w:firstLine="708"/>
        <w:jc w:val="left"/>
        <w:rPr>
          <w:rFonts w:ascii="Meiryo UI" w:eastAsia="Meiryo UI" w:hAnsi="Meiryo UI" w:cs="Meiryo UI"/>
          <w:sz w:val="24"/>
          <w:szCs w:val="24"/>
        </w:rPr>
      </w:pPr>
      <w:r>
        <w:rPr>
          <w:rFonts w:ascii="Meiryo UI" w:eastAsia="Meiryo UI" w:hAnsi="Meiryo UI" w:cs="Meiryo UI" w:hint="eastAsia"/>
          <w:sz w:val="24"/>
          <w:szCs w:val="24"/>
        </w:rPr>
        <w:t>（2019年8月）</w:t>
      </w:r>
    </w:p>
    <w:p w14:paraId="6FB3A602" w14:textId="27BB845B" w:rsidR="007922E0" w:rsidRDefault="007922E0">
      <w:pPr>
        <w:widowControl/>
        <w:jc w:val="left"/>
        <w:rPr>
          <w:rFonts w:ascii="Meiryo UI" w:eastAsia="Meiryo UI" w:hAnsi="Meiryo UI" w:cs="Meiryo UI"/>
          <w:sz w:val="24"/>
          <w:szCs w:val="24"/>
        </w:rPr>
      </w:pPr>
      <w:r>
        <w:rPr>
          <w:rFonts w:ascii="Meiryo UI" w:eastAsia="Meiryo UI" w:hAnsi="Meiryo UI" w:cs="Meiryo UI" w:hint="eastAsia"/>
          <w:sz w:val="24"/>
          <w:szCs w:val="24"/>
        </w:rPr>
        <w:t xml:space="preserve">　　　　　</w:t>
      </w:r>
      <w:hyperlink r:id="rId72" w:history="1">
        <w:r w:rsidRPr="00A620FD">
          <w:rPr>
            <w:rStyle w:val="af0"/>
          </w:rPr>
          <w:t>http://www.mlit.go.jp/tetudo/tetudo_fr7_000029.html</w:t>
        </w:r>
      </w:hyperlink>
    </w:p>
    <w:p w14:paraId="0FBE4EF2" w14:textId="77777777" w:rsidR="007922E0" w:rsidRDefault="007922E0">
      <w:pPr>
        <w:widowControl/>
        <w:jc w:val="left"/>
        <w:rPr>
          <w:rFonts w:ascii="Meiryo UI" w:eastAsia="Meiryo UI" w:hAnsi="Meiryo UI" w:cs="Meiryo UI"/>
          <w:sz w:val="24"/>
          <w:szCs w:val="24"/>
        </w:rPr>
      </w:pPr>
    </w:p>
    <w:p w14:paraId="3055C8BD" w14:textId="36D6840A" w:rsidR="007922E0" w:rsidRDefault="007922E0">
      <w:pPr>
        <w:widowControl/>
        <w:jc w:val="left"/>
        <w:rPr>
          <w:rFonts w:ascii="Meiryo UI" w:eastAsia="Meiryo UI" w:hAnsi="Meiryo UI" w:cs="Meiryo UI"/>
          <w:sz w:val="24"/>
          <w:szCs w:val="24"/>
        </w:rPr>
      </w:pPr>
      <w:r>
        <w:rPr>
          <w:rFonts w:ascii="Meiryo UI" w:eastAsia="Meiryo UI" w:hAnsi="Meiryo UI" w:cs="Meiryo UI" w:hint="eastAsia"/>
          <w:sz w:val="24"/>
          <w:szCs w:val="24"/>
        </w:rPr>
        <w:t xml:space="preserve">　　　④バリアフリー法基本方針（</w:t>
      </w:r>
      <w:r w:rsidRPr="007922E0">
        <w:rPr>
          <w:rFonts w:ascii="Meiryo UI" w:eastAsia="Meiryo UI" w:hAnsi="Meiryo UI" w:cs="Meiryo UI" w:hint="eastAsia"/>
          <w:sz w:val="24"/>
          <w:szCs w:val="24"/>
        </w:rPr>
        <w:t>移動等円滑化の促進に関する基本方針</w:t>
      </w:r>
      <w:r>
        <w:rPr>
          <w:rFonts w:ascii="Meiryo UI" w:eastAsia="Meiryo UI" w:hAnsi="Meiryo UI" w:cs="Meiryo UI" w:hint="eastAsia"/>
          <w:sz w:val="24"/>
          <w:szCs w:val="24"/>
        </w:rPr>
        <w:t>）</w:t>
      </w:r>
    </w:p>
    <w:p w14:paraId="5E9455DD" w14:textId="19B62974" w:rsidR="007922E0" w:rsidRPr="00A620FD" w:rsidRDefault="007922E0">
      <w:pPr>
        <w:widowControl/>
        <w:jc w:val="left"/>
        <w:rPr>
          <w:rFonts w:ascii="Meiryo UI" w:eastAsia="Meiryo UI" w:hAnsi="Meiryo UI" w:cs="Meiryo UI"/>
          <w:szCs w:val="24"/>
        </w:rPr>
      </w:pPr>
      <w:r>
        <w:rPr>
          <w:rFonts w:ascii="Meiryo UI" w:eastAsia="Meiryo UI" w:hAnsi="Meiryo UI" w:cs="Meiryo UI" w:hint="eastAsia"/>
          <w:sz w:val="24"/>
          <w:szCs w:val="24"/>
        </w:rPr>
        <w:t xml:space="preserve">　　　　　</w:t>
      </w:r>
      <w:hyperlink r:id="rId73" w:history="1">
        <w:r w:rsidRPr="00A620FD">
          <w:rPr>
            <w:rStyle w:val="af0"/>
            <w:rFonts w:ascii="Meiryo UI" w:eastAsia="Meiryo UI" w:hAnsi="Meiryo UI" w:cs="Meiryo UI"/>
            <w:szCs w:val="24"/>
          </w:rPr>
          <w:t>https://www.mlit.go.jp/common/001285780.pdf</w:t>
        </w:r>
      </w:hyperlink>
    </w:p>
    <w:p w14:paraId="3788C864" w14:textId="23AAE9B7" w:rsidR="007922E0" w:rsidRDefault="007922E0">
      <w:pPr>
        <w:widowControl/>
        <w:jc w:val="left"/>
        <w:rPr>
          <w:rFonts w:ascii="Meiryo UI" w:eastAsia="Meiryo UI" w:hAnsi="Meiryo UI" w:cs="Meiryo UI"/>
          <w:sz w:val="24"/>
          <w:szCs w:val="24"/>
        </w:rPr>
      </w:pPr>
    </w:p>
    <w:p w14:paraId="6ED4D1D7" w14:textId="3BECED00" w:rsidR="007922E0" w:rsidRDefault="007922E0">
      <w:pPr>
        <w:widowControl/>
        <w:jc w:val="left"/>
        <w:rPr>
          <w:rFonts w:ascii="Meiryo UI" w:eastAsia="Meiryo UI" w:hAnsi="Meiryo UI" w:cs="Meiryo UI"/>
          <w:sz w:val="24"/>
          <w:szCs w:val="24"/>
        </w:rPr>
      </w:pPr>
      <w:r>
        <w:rPr>
          <w:rFonts w:ascii="Meiryo UI" w:eastAsia="Meiryo UI" w:hAnsi="Meiryo UI" w:cs="Meiryo UI" w:hint="eastAsia"/>
          <w:sz w:val="24"/>
          <w:szCs w:val="24"/>
        </w:rPr>
        <w:t xml:space="preserve">　　　⑤</w:t>
      </w:r>
      <w:r w:rsidR="00751A9C">
        <w:rPr>
          <w:rFonts w:ascii="Meiryo UI" w:eastAsia="Meiryo UI" w:hAnsi="Meiryo UI" w:cs="Meiryo UI" w:hint="eastAsia"/>
          <w:sz w:val="24"/>
          <w:szCs w:val="24"/>
        </w:rPr>
        <w:t>「駅ホームにおける安全性向上のための検討会」中間とりまとめ</w:t>
      </w:r>
      <w:r w:rsidR="004C2BEB">
        <w:rPr>
          <w:rFonts w:ascii="Meiryo UI" w:eastAsia="Meiryo UI" w:hAnsi="Meiryo UI" w:cs="Meiryo UI" w:hint="eastAsia"/>
          <w:sz w:val="24"/>
          <w:szCs w:val="24"/>
        </w:rPr>
        <w:t>（2016年</w:t>
      </w:r>
      <w:r w:rsidR="000557F2">
        <w:rPr>
          <w:rFonts w:ascii="Meiryo UI" w:eastAsia="Meiryo UI" w:hAnsi="Meiryo UI" w:cs="Meiryo UI" w:hint="eastAsia"/>
          <w:sz w:val="24"/>
          <w:szCs w:val="24"/>
        </w:rPr>
        <w:t>12月）</w:t>
      </w:r>
    </w:p>
    <w:p w14:paraId="3FDA27B7" w14:textId="36CB658E" w:rsidR="00751A9C" w:rsidRPr="00A620FD" w:rsidRDefault="00751A9C">
      <w:pPr>
        <w:widowControl/>
        <w:jc w:val="left"/>
        <w:rPr>
          <w:rFonts w:ascii="Meiryo UI" w:eastAsia="Meiryo UI" w:hAnsi="Meiryo UI" w:cs="Meiryo UI"/>
          <w:szCs w:val="24"/>
        </w:rPr>
      </w:pPr>
      <w:r>
        <w:rPr>
          <w:rFonts w:ascii="Meiryo UI" w:eastAsia="Meiryo UI" w:hAnsi="Meiryo UI" w:cs="Meiryo UI" w:hint="eastAsia"/>
          <w:sz w:val="24"/>
          <w:szCs w:val="24"/>
        </w:rPr>
        <w:t xml:space="preserve">　　　　　</w:t>
      </w:r>
      <w:hyperlink r:id="rId74" w:history="1">
        <w:r w:rsidRPr="00A620FD">
          <w:rPr>
            <w:rStyle w:val="af0"/>
            <w:rFonts w:ascii="Meiryo UI" w:eastAsia="Meiryo UI" w:hAnsi="Meiryo UI" w:cs="Meiryo UI"/>
            <w:szCs w:val="24"/>
          </w:rPr>
          <w:t>http://www.mlit.go.jp/common/001157244.pdf</w:t>
        </w:r>
      </w:hyperlink>
    </w:p>
    <w:p w14:paraId="24243D88" w14:textId="3737321F" w:rsidR="00751A9C" w:rsidRDefault="00751A9C">
      <w:pPr>
        <w:widowControl/>
        <w:jc w:val="left"/>
        <w:rPr>
          <w:rFonts w:ascii="Meiryo UI" w:eastAsia="Meiryo UI" w:hAnsi="Meiryo UI" w:cs="Meiryo UI"/>
          <w:sz w:val="24"/>
          <w:szCs w:val="24"/>
        </w:rPr>
      </w:pPr>
    </w:p>
    <w:p w14:paraId="5B8AA55A" w14:textId="40E268A7" w:rsidR="00751A9C" w:rsidRDefault="00751A9C">
      <w:pPr>
        <w:widowControl/>
        <w:jc w:val="left"/>
        <w:rPr>
          <w:rFonts w:ascii="Meiryo UI" w:eastAsia="Meiryo UI" w:hAnsi="Meiryo UI" w:cs="Meiryo UI"/>
          <w:sz w:val="24"/>
          <w:szCs w:val="24"/>
        </w:rPr>
      </w:pPr>
      <w:r>
        <w:rPr>
          <w:rFonts w:ascii="Meiryo UI" w:eastAsia="Meiryo UI" w:hAnsi="Meiryo UI" w:cs="Meiryo UI" w:hint="eastAsia"/>
          <w:sz w:val="24"/>
          <w:szCs w:val="24"/>
        </w:rPr>
        <w:t xml:space="preserve">　　　⑥</w:t>
      </w:r>
      <w:r w:rsidR="005A512C">
        <w:rPr>
          <w:rFonts w:ascii="Meiryo UI" w:eastAsia="Meiryo UI" w:hAnsi="Meiryo UI" w:cs="Meiryo UI" w:hint="eastAsia"/>
          <w:sz w:val="24"/>
          <w:szCs w:val="24"/>
        </w:rPr>
        <w:t>大阪府バリアフリー基本構想等作成促進指針（大阪府　2019年3月）</w:t>
      </w:r>
    </w:p>
    <w:p w14:paraId="48D59E3E" w14:textId="0F60C095" w:rsidR="005A512C" w:rsidRDefault="005A512C">
      <w:pPr>
        <w:widowControl/>
        <w:jc w:val="left"/>
        <w:rPr>
          <w:rFonts w:ascii="Meiryo UI" w:eastAsia="Meiryo UI" w:hAnsi="Meiryo UI" w:cs="Meiryo UI"/>
          <w:szCs w:val="24"/>
        </w:rPr>
      </w:pPr>
      <w:r>
        <w:rPr>
          <w:rFonts w:ascii="Meiryo UI" w:eastAsia="Meiryo UI" w:hAnsi="Meiryo UI" w:cs="Meiryo UI" w:hint="eastAsia"/>
          <w:sz w:val="24"/>
          <w:szCs w:val="24"/>
        </w:rPr>
        <w:t xml:space="preserve">　　　　　</w:t>
      </w:r>
      <w:hyperlink r:id="rId75" w:history="1">
        <w:r w:rsidRPr="00A620FD">
          <w:rPr>
            <w:rStyle w:val="af0"/>
          </w:rPr>
          <w:t>http://www.pref.osaka.lg.jp/kenshi_kikaku/fukushi_top/kihonkousou_shishin.html</w:t>
        </w:r>
      </w:hyperlink>
    </w:p>
    <w:p w14:paraId="3C88B55F" w14:textId="6329A948" w:rsidR="005A512C" w:rsidRDefault="005A512C">
      <w:pPr>
        <w:widowControl/>
        <w:jc w:val="left"/>
        <w:rPr>
          <w:rFonts w:ascii="Meiryo UI" w:eastAsia="Meiryo UI" w:hAnsi="Meiryo UI" w:cs="Meiryo UI"/>
          <w:szCs w:val="24"/>
        </w:rPr>
      </w:pPr>
    </w:p>
    <w:p w14:paraId="50501A14" w14:textId="69556042" w:rsidR="005A512C" w:rsidRPr="00A620FD" w:rsidRDefault="005A512C">
      <w:pPr>
        <w:widowControl/>
        <w:jc w:val="left"/>
        <w:rPr>
          <w:rFonts w:ascii="Meiryo UI" w:eastAsia="Meiryo UI" w:hAnsi="Meiryo UI" w:cs="Meiryo UI"/>
          <w:szCs w:val="24"/>
        </w:rPr>
      </w:pPr>
    </w:p>
    <w:p w14:paraId="5B7E2836" w14:textId="664483AE" w:rsidR="005A512C" w:rsidRDefault="007922E0">
      <w:pPr>
        <w:widowControl/>
        <w:jc w:val="left"/>
        <w:rPr>
          <w:rFonts w:ascii="Meiryo UI" w:eastAsia="Meiryo UI" w:hAnsi="Meiryo UI" w:cs="Meiryo UI"/>
          <w:sz w:val="24"/>
          <w:szCs w:val="24"/>
        </w:rPr>
        <w:sectPr w:rsidR="005A512C" w:rsidSect="005F2FD9">
          <w:footerReference w:type="default" r:id="rId76"/>
          <w:pgSz w:w="11906" w:h="16838" w:code="9"/>
          <w:pgMar w:top="1701" w:right="1361" w:bottom="851" w:left="1361" w:header="851" w:footer="170" w:gutter="0"/>
          <w:pgNumType w:fmt="numberInDash" w:start="1"/>
          <w:cols w:space="425"/>
          <w:docGrid w:type="linesAndChars" w:linePitch="408" w:charSpace="-792"/>
        </w:sectPr>
      </w:pPr>
      <w:r>
        <w:rPr>
          <w:rFonts w:ascii="Meiryo UI" w:eastAsia="Meiryo UI" w:hAnsi="Meiryo UI" w:cs="Meiryo UI" w:hint="eastAsia"/>
          <w:sz w:val="24"/>
          <w:szCs w:val="24"/>
        </w:rPr>
        <w:t xml:space="preserve">　　　　　</w:t>
      </w:r>
    </w:p>
    <w:p w14:paraId="0ED0B177" w14:textId="77777777" w:rsidR="00C610DD" w:rsidRDefault="00C610DD">
      <w:pPr>
        <w:widowControl/>
        <w:jc w:val="left"/>
        <w:rPr>
          <w:rFonts w:ascii="Meiryo UI" w:eastAsia="Meiryo UI" w:hAnsi="Meiryo UI" w:cs="Meiryo UI"/>
          <w:sz w:val="24"/>
          <w:szCs w:val="24"/>
        </w:rPr>
        <w:sectPr w:rsidR="00C610DD" w:rsidSect="005F2FD9">
          <w:headerReference w:type="default" r:id="rId77"/>
          <w:footerReference w:type="default" r:id="rId78"/>
          <w:pgSz w:w="11906" w:h="16838" w:code="9"/>
          <w:pgMar w:top="1701" w:right="1361" w:bottom="851" w:left="1361" w:header="851" w:footer="170" w:gutter="0"/>
          <w:pgNumType w:fmt="numberInDash" w:start="1"/>
          <w:cols w:space="425"/>
          <w:docGrid w:type="linesAndChars" w:linePitch="408" w:charSpace="-792"/>
        </w:sectPr>
      </w:pPr>
    </w:p>
    <w:p w14:paraId="305A25E0" w14:textId="5E4B8981" w:rsidR="005A512C" w:rsidRPr="00C20C52" w:rsidRDefault="005A512C">
      <w:pPr>
        <w:widowControl/>
        <w:jc w:val="left"/>
        <w:rPr>
          <w:rFonts w:ascii="Meiryo UI" w:eastAsia="Meiryo UI" w:hAnsi="Meiryo UI" w:cs="Meiryo UI"/>
          <w:sz w:val="24"/>
          <w:szCs w:val="24"/>
        </w:rPr>
      </w:pPr>
    </w:p>
    <w:p w14:paraId="4A5DEF43" w14:textId="77777777" w:rsidR="00E110A6" w:rsidRPr="003A38F6" w:rsidRDefault="00E110A6" w:rsidP="00E110A6">
      <w:pPr>
        <w:widowControl/>
        <w:jc w:val="left"/>
        <w:rPr>
          <w:rFonts w:ascii="Meiryo UI" w:eastAsia="Meiryo UI" w:hAnsi="Meiryo UI" w:cs="Meiryo UI"/>
          <w:sz w:val="24"/>
          <w:szCs w:val="24"/>
        </w:rPr>
      </w:pPr>
    </w:p>
    <w:p w14:paraId="4FAECFD1" w14:textId="77777777" w:rsidR="00613624" w:rsidRDefault="00613624">
      <w:pPr>
        <w:widowControl/>
        <w:jc w:val="left"/>
        <w:rPr>
          <w:rFonts w:ascii="Meiryo UI" w:eastAsia="Meiryo UI" w:hAnsi="Meiryo UI" w:cs="Meiryo UI"/>
          <w:b/>
          <w:sz w:val="24"/>
          <w:szCs w:val="24"/>
        </w:rPr>
      </w:pPr>
      <w:r>
        <w:rPr>
          <w:rFonts w:ascii="Meiryo UI" w:eastAsia="Meiryo UI" w:hAnsi="Meiryo UI" w:cs="Meiryo UI"/>
          <w:b/>
          <w:sz w:val="24"/>
          <w:szCs w:val="24"/>
        </w:rPr>
        <w:br w:type="page"/>
      </w:r>
    </w:p>
    <w:p w14:paraId="3DBA6453" w14:textId="1636CEF8" w:rsidR="00E110A6" w:rsidRPr="00B57C10" w:rsidRDefault="00604570" w:rsidP="00E110A6">
      <w:pPr>
        <w:widowControl/>
        <w:jc w:val="left"/>
        <w:rPr>
          <w:rFonts w:ascii="Meiryo UI" w:eastAsia="Meiryo UI" w:hAnsi="Meiryo UI" w:cs="Meiryo UI"/>
          <w:b/>
          <w:sz w:val="24"/>
          <w:szCs w:val="24"/>
        </w:rPr>
      </w:pPr>
      <w:r w:rsidRPr="0027706E">
        <w:rPr>
          <w:rFonts w:ascii="Meiryo UI" w:eastAsia="Meiryo UI" w:hAnsi="Meiryo UI" w:cs="Meiryo UI"/>
          <w:b/>
          <w:noProof/>
          <w:sz w:val="24"/>
          <w:szCs w:val="24"/>
        </w:rPr>
        <mc:AlternateContent>
          <mc:Choice Requires="wps">
            <w:drawing>
              <wp:anchor distT="0" distB="0" distL="114300" distR="114300" simplePos="0" relativeHeight="251780608" behindDoc="0" locked="0" layoutInCell="1" allowOverlap="1" wp14:anchorId="7A12AFA4" wp14:editId="4CFCA027">
                <wp:simplePos x="0" y="0"/>
                <wp:positionH relativeFrom="column">
                  <wp:posOffset>1497965</wp:posOffset>
                </wp:positionH>
                <wp:positionV relativeFrom="paragraph">
                  <wp:posOffset>8261985</wp:posOffset>
                </wp:positionV>
                <wp:extent cx="3264535" cy="628650"/>
                <wp:effectExtent l="0" t="0" r="0" b="0"/>
                <wp:wrapNone/>
                <wp:docPr id="397" name="テキスト ボックス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4535" cy="628650"/>
                        </a:xfrm>
                        <a:prstGeom prst="rect">
                          <a:avLst/>
                        </a:prstGeom>
                        <a:solidFill>
                          <a:sysClr val="window" lastClr="FFFFFF"/>
                        </a:solidFill>
                        <a:ln w="6350">
                          <a:noFill/>
                        </a:ln>
                        <a:effectLst/>
                      </wps:spPr>
                      <wps:txbx>
                        <w:txbxContent>
                          <w:p w14:paraId="2A310C74" w14:textId="5FFEDD58" w:rsidR="008A7054" w:rsidRPr="00741784" w:rsidRDefault="008A7054" w:rsidP="0027706E">
                            <w:pPr>
                              <w:spacing w:line="200" w:lineRule="exact"/>
                              <w:rPr>
                                <w:rFonts w:ascii="Meiryo UI" w:eastAsia="Meiryo UI" w:hAnsi="Meiryo UI"/>
                                <w:b/>
                                <w:sz w:val="16"/>
                                <w:szCs w:val="16"/>
                              </w:rPr>
                            </w:pPr>
                            <w:r w:rsidRPr="00741784">
                              <w:rPr>
                                <w:rFonts w:ascii="Meiryo UI" w:eastAsia="Meiryo UI" w:hAnsi="Meiryo UI" w:hint="eastAsia"/>
                                <w:b/>
                                <w:sz w:val="16"/>
                                <w:szCs w:val="16"/>
                              </w:rPr>
                              <w:t>大阪府　住宅まちづくり部　建築</w:t>
                            </w:r>
                            <w:r w:rsidRPr="00741784">
                              <w:rPr>
                                <w:rFonts w:ascii="Meiryo UI" w:eastAsia="Meiryo UI" w:hAnsi="Meiryo UI"/>
                                <w:b/>
                                <w:sz w:val="16"/>
                                <w:szCs w:val="16"/>
                              </w:rPr>
                              <w:t>指導室　建築企画課</w:t>
                            </w:r>
                          </w:p>
                          <w:p w14:paraId="36B7803A" w14:textId="77777777" w:rsidR="008A7054" w:rsidRPr="00741784" w:rsidRDefault="008A7054" w:rsidP="00741784">
                            <w:pPr>
                              <w:spacing w:line="200" w:lineRule="exact"/>
                              <w:ind w:firstLineChars="400" w:firstLine="625"/>
                              <w:rPr>
                                <w:rFonts w:ascii="Meiryo UI" w:eastAsia="Meiryo UI" w:hAnsi="Meiryo UI"/>
                                <w:sz w:val="16"/>
                                <w:szCs w:val="16"/>
                              </w:rPr>
                            </w:pPr>
                            <w:r w:rsidRPr="00741784">
                              <w:rPr>
                                <w:rFonts w:ascii="Meiryo UI" w:eastAsia="Meiryo UI" w:hAnsi="Meiryo UI" w:hint="eastAsia"/>
                                <w:sz w:val="16"/>
                                <w:szCs w:val="16"/>
                              </w:rPr>
                              <w:t>〒559－8555　大阪府大阪市住之江区南港北１-14-16</w:t>
                            </w:r>
                          </w:p>
                          <w:p w14:paraId="7783211E" w14:textId="400A9672" w:rsidR="008A7054" w:rsidRPr="00741784" w:rsidRDefault="008A7054" w:rsidP="00EC7425">
                            <w:pPr>
                              <w:spacing w:line="200" w:lineRule="exact"/>
                              <w:ind w:firstLineChars="400" w:firstLine="625"/>
                              <w:rPr>
                                <w:rFonts w:ascii="Meiryo UI" w:eastAsia="Meiryo UI" w:hAnsi="Meiryo UI"/>
                                <w:sz w:val="16"/>
                                <w:szCs w:val="16"/>
                              </w:rPr>
                            </w:pPr>
                            <w:r w:rsidRPr="00741784">
                              <w:rPr>
                                <w:rFonts w:ascii="Meiryo UI" w:eastAsia="Meiryo UI" w:hAnsi="Meiryo UI" w:hint="eastAsia"/>
                                <w:sz w:val="16"/>
                                <w:szCs w:val="16"/>
                              </w:rPr>
                              <w:t xml:space="preserve">TEL 06（6941）0351　</w:t>
                            </w:r>
                            <w:r w:rsidRPr="00741784">
                              <w:rPr>
                                <w:rFonts w:ascii="Meiryo UI" w:eastAsia="Meiryo UI" w:hAnsi="Meiryo UI"/>
                                <w:sz w:val="16"/>
                                <w:szCs w:val="16"/>
                              </w:rPr>
                              <w:t>内</w:t>
                            </w:r>
                            <w:r w:rsidRPr="00741784">
                              <w:rPr>
                                <w:rFonts w:ascii="Meiryo UI" w:eastAsia="Meiryo UI" w:hAnsi="Meiryo UI" w:hint="eastAsia"/>
                                <w:sz w:val="16"/>
                                <w:szCs w:val="16"/>
                              </w:rPr>
                              <w:t>線</w:t>
                            </w:r>
                            <w:r>
                              <w:rPr>
                                <w:rFonts w:ascii="Meiryo UI" w:eastAsia="Meiryo UI" w:hAnsi="Meiryo UI" w:hint="eastAsia"/>
                                <w:sz w:val="16"/>
                                <w:szCs w:val="16"/>
                              </w:rPr>
                              <w:t>4332</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2AFA4" id="テキスト ボックス 397" o:spid="_x0000_s1069" type="#_x0000_t202" style="position:absolute;margin-left:117.95pt;margin-top:650.55pt;width:257.05pt;height:49.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" fillcolor="window" stroked="f" strokeweight=".5pt">
                <v:path arrowok="t"/>
                <v:textbox inset="1mm,0,1mm,0">
                  <w:txbxContent>
                    <w:p w14:paraId="2A310C74" w14:textId="5FFEDD58" w:rsidR="008A7054" w:rsidRPr="00741784" w:rsidRDefault="008A7054" w:rsidP="0027706E">
                      <w:pPr>
                        <w:spacing w:line="200" w:lineRule="exact"/>
                        <w:rPr>
                          <w:rFonts w:ascii="Meiryo UI" w:eastAsia="Meiryo UI" w:hAnsi="Meiryo UI"/>
                          <w:b/>
                          <w:sz w:val="16"/>
                          <w:szCs w:val="16"/>
                        </w:rPr>
                      </w:pPr>
                      <w:r w:rsidRPr="00741784">
                        <w:rPr>
                          <w:rFonts w:ascii="Meiryo UI" w:eastAsia="Meiryo UI" w:hAnsi="Meiryo UI" w:hint="eastAsia"/>
                          <w:b/>
                          <w:sz w:val="16"/>
                          <w:szCs w:val="16"/>
                        </w:rPr>
                        <w:t>大阪府　住宅まちづくり部　建築</w:t>
                      </w:r>
                      <w:r w:rsidRPr="00741784">
                        <w:rPr>
                          <w:rFonts w:ascii="Meiryo UI" w:eastAsia="Meiryo UI" w:hAnsi="Meiryo UI"/>
                          <w:b/>
                          <w:sz w:val="16"/>
                          <w:szCs w:val="16"/>
                        </w:rPr>
                        <w:t>指導室　建築企画課</w:t>
                      </w:r>
                    </w:p>
                    <w:p w14:paraId="36B7803A" w14:textId="77777777" w:rsidR="008A7054" w:rsidRPr="00741784" w:rsidRDefault="008A7054" w:rsidP="00741784">
                      <w:pPr>
                        <w:spacing w:line="200" w:lineRule="exact"/>
                        <w:ind w:firstLineChars="400" w:firstLine="625"/>
                        <w:rPr>
                          <w:rFonts w:ascii="Meiryo UI" w:eastAsia="Meiryo UI" w:hAnsi="Meiryo UI"/>
                          <w:sz w:val="16"/>
                          <w:szCs w:val="16"/>
                        </w:rPr>
                      </w:pPr>
                      <w:r w:rsidRPr="00741784">
                        <w:rPr>
                          <w:rFonts w:ascii="Meiryo UI" w:eastAsia="Meiryo UI" w:hAnsi="Meiryo UI" w:hint="eastAsia"/>
                          <w:sz w:val="16"/>
                          <w:szCs w:val="16"/>
                        </w:rPr>
                        <w:t>〒559－8555　大阪府大阪市住之江区南港北１-14-16</w:t>
                      </w:r>
                    </w:p>
                    <w:p w14:paraId="7783211E" w14:textId="400A9672" w:rsidR="008A7054" w:rsidRPr="00741784" w:rsidRDefault="008A7054" w:rsidP="00EC7425">
                      <w:pPr>
                        <w:spacing w:line="200" w:lineRule="exact"/>
                        <w:ind w:firstLineChars="400" w:firstLine="625"/>
                        <w:rPr>
                          <w:rFonts w:ascii="Meiryo UI" w:eastAsia="Meiryo UI" w:hAnsi="Meiryo UI"/>
                          <w:sz w:val="16"/>
                          <w:szCs w:val="16"/>
                        </w:rPr>
                      </w:pPr>
                      <w:r w:rsidRPr="00741784">
                        <w:rPr>
                          <w:rFonts w:ascii="Meiryo UI" w:eastAsia="Meiryo UI" w:hAnsi="Meiryo UI" w:hint="eastAsia"/>
                          <w:sz w:val="16"/>
                          <w:szCs w:val="16"/>
                        </w:rPr>
                        <w:t xml:space="preserve">TEL 06（6941）0351　</w:t>
                      </w:r>
                      <w:r w:rsidRPr="00741784">
                        <w:rPr>
                          <w:rFonts w:ascii="Meiryo UI" w:eastAsia="Meiryo UI" w:hAnsi="Meiryo UI"/>
                          <w:sz w:val="16"/>
                          <w:szCs w:val="16"/>
                        </w:rPr>
                        <w:t>内</w:t>
                      </w:r>
                      <w:r w:rsidRPr="00741784">
                        <w:rPr>
                          <w:rFonts w:ascii="Meiryo UI" w:eastAsia="Meiryo UI" w:hAnsi="Meiryo UI" w:hint="eastAsia"/>
                          <w:sz w:val="16"/>
                          <w:szCs w:val="16"/>
                        </w:rPr>
                        <w:t>線</w:t>
                      </w:r>
                      <w:r>
                        <w:rPr>
                          <w:rFonts w:ascii="Meiryo UI" w:eastAsia="Meiryo UI" w:hAnsi="Meiryo UI" w:hint="eastAsia"/>
                          <w:sz w:val="16"/>
                          <w:szCs w:val="16"/>
                        </w:rPr>
                        <w:t>4332</w:t>
                      </w:r>
                    </w:p>
                  </w:txbxContent>
                </v:textbox>
              </v:shape>
            </w:pict>
          </mc:Fallback>
        </mc:AlternateContent>
      </w:r>
      <w:r w:rsidR="0027706E" w:rsidRPr="0027706E">
        <w:rPr>
          <w:rFonts w:ascii="Meiryo UI" w:eastAsia="Meiryo UI" w:hAnsi="Meiryo UI" w:cs="Meiryo UI"/>
          <w:b/>
          <w:noProof/>
          <w:sz w:val="24"/>
          <w:szCs w:val="24"/>
        </w:rPr>
        <w:drawing>
          <wp:anchor distT="0" distB="0" distL="114300" distR="114300" simplePos="0" relativeHeight="251781632" behindDoc="0" locked="0" layoutInCell="1" allowOverlap="1" wp14:anchorId="3FF1DEDF" wp14:editId="3BC31B46">
            <wp:simplePos x="0" y="0"/>
            <wp:positionH relativeFrom="column">
              <wp:posOffset>95250</wp:posOffset>
            </wp:positionH>
            <wp:positionV relativeFrom="paragraph">
              <wp:posOffset>8086725</wp:posOffset>
            </wp:positionV>
            <wp:extent cx="1304925" cy="427990"/>
            <wp:effectExtent l="0" t="0" r="9525" b="0"/>
            <wp:wrapNone/>
            <wp:docPr id="414" name="図 2" descr="C:\Users\NishijimaYu\AppData\Local\Microsoft\Windows\Temporary Internet Files\Content.Outlook\JTIOU8AS\shin_whit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C:\Users\NishijimaYu\AppData\Local\Microsoft\Windows\Temporary Internet Files\Content.Outlook\JTIOU8AS\shin_white1.gi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04925" cy="4279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110A6" w:rsidRPr="00B57C10" w:rsidSect="00C610DD">
      <w:type w:val="continuous"/>
      <w:pgSz w:w="11906" w:h="16838" w:code="9"/>
      <w:pgMar w:top="1701" w:right="1361" w:bottom="851" w:left="1361" w:header="851" w:footer="170" w:gutter="0"/>
      <w:pgNumType w:fmt="numberInDash" w:start="1"/>
      <w:cols w:space="425"/>
      <w:docGrid w:type="linesAndChars" w:linePitch="408" w:charSpace="-7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3525FE" w14:textId="77777777" w:rsidR="008A7054" w:rsidRDefault="008A7054" w:rsidP="003C474E">
      <w:r>
        <w:separator/>
      </w:r>
    </w:p>
  </w:endnote>
  <w:endnote w:type="continuationSeparator" w:id="0">
    <w:p w14:paraId="161E12D1" w14:textId="77777777" w:rsidR="008A7054" w:rsidRDefault="008A7054" w:rsidP="003C4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C82EE" w14:textId="77777777" w:rsidR="006F6ACD" w:rsidRDefault="006F6ACD">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0553C" w14:textId="77777777" w:rsidR="006F6ACD" w:rsidRDefault="006F6ACD">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6C54F" w14:textId="77777777" w:rsidR="006F6ACD" w:rsidRDefault="006F6ACD">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1115459"/>
      <w:docPartObj>
        <w:docPartGallery w:val="Page Numbers (Bottom of Page)"/>
        <w:docPartUnique/>
      </w:docPartObj>
    </w:sdtPr>
    <w:sdtEndPr/>
    <w:sdtContent>
      <w:p w14:paraId="3B007B39" w14:textId="54096C74" w:rsidR="008A7054" w:rsidRDefault="008A7054">
        <w:pPr>
          <w:pStyle w:val="a5"/>
          <w:jc w:val="center"/>
        </w:pPr>
        <w:r>
          <w:fldChar w:fldCharType="begin"/>
        </w:r>
        <w:r>
          <w:instrText>PAGE   \* MERGEFORMAT</w:instrText>
        </w:r>
        <w:r>
          <w:fldChar w:fldCharType="separate"/>
        </w:r>
        <w:r w:rsidR="006F6ACD" w:rsidRPr="006F6ACD">
          <w:rPr>
            <w:noProof/>
            <w:lang w:val="ja-JP"/>
          </w:rPr>
          <w:t>-</w:t>
        </w:r>
        <w:r w:rsidR="006F6ACD">
          <w:rPr>
            <w:noProof/>
          </w:rPr>
          <w:t xml:space="preserve"> 7 -</w:t>
        </w:r>
        <w:r>
          <w:fldChar w:fldCharType="end"/>
        </w:r>
      </w:p>
    </w:sdtContent>
  </w:sdt>
  <w:p w14:paraId="7D0BEA33" w14:textId="77777777" w:rsidR="008A7054" w:rsidRDefault="008A7054">
    <w:pPr>
      <w:pStyle w:val="a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5E75F" w14:textId="5A1078EC" w:rsidR="008A7054" w:rsidRDefault="008A7054" w:rsidP="00A620FD">
    <w:pPr>
      <w:pStyle w:val="a5"/>
    </w:pPr>
  </w:p>
  <w:p w14:paraId="6489D165" w14:textId="77777777" w:rsidR="008A7054" w:rsidRDefault="008A705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13B840" w14:textId="77777777" w:rsidR="008A7054" w:rsidRDefault="008A7054" w:rsidP="003C474E">
      <w:r>
        <w:separator/>
      </w:r>
    </w:p>
  </w:footnote>
  <w:footnote w:type="continuationSeparator" w:id="0">
    <w:p w14:paraId="6B95C5EC" w14:textId="77777777" w:rsidR="008A7054" w:rsidRDefault="008A7054" w:rsidP="003C47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C5A15" w14:textId="77777777" w:rsidR="006F6ACD" w:rsidRDefault="006F6ACD">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3D4FB" w14:textId="688FB363" w:rsidR="008A7054" w:rsidRDefault="008A7054" w:rsidP="00741784">
    <w:pPr>
      <w:pStyle w:val="a3"/>
      <w:jc w:val="right"/>
      <w:rPr>
        <w:rFonts w:ascii="Meiryo UI" w:eastAsia="Meiryo UI" w:hAnsi="Meiryo UI" w:cs="Meiryo UI"/>
        <w:b/>
        <w:sz w:val="28"/>
        <w:szCs w:val="28"/>
      </w:rPr>
    </w:pPr>
    <w:r>
      <w:rPr>
        <w:rFonts w:ascii="Meiryo UI" w:eastAsia="Meiryo UI" w:hAnsi="Meiryo UI" w:cs="Meiryo UI" w:hint="eastAsia"/>
        <w:b/>
        <w:sz w:val="28"/>
        <w:szCs w:val="28"/>
      </w:rPr>
      <w:t xml:space="preserve">　　　　　　</w:t>
    </w:r>
    <w:r w:rsidRPr="00E3638B">
      <w:rPr>
        <w:rFonts w:ascii="Meiryo UI" w:eastAsia="Meiryo UI" w:hAnsi="Meiryo UI" w:cs="Meiryo UI" w:hint="eastAsia"/>
        <w:sz w:val="18"/>
        <w:szCs w:val="28"/>
      </w:rPr>
      <w:t>大阪府鉄道駅等バリアフリー化</w:t>
    </w:r>
    <w:r>
      <w:rPr>
        <w:rFonts w:ascii="Meiryo UI" w:eastAsia="Meiryo UI" w:hAnsi="Meiryo UI" w:cs="Meiryo UI" w:hint="eastAsia"/>
        <w:sz w:val="18"/>
        <w:szCs w:val="28"/>
      </w:rPr>
      <w:t>促進</w:t>
    </w:r>
    <w:r w:rsidRPr="00E3638B">
      <w:rPr>
        <w:rFonts w:ascii="Meiryo UI" w:eastAsia="Meiryo UI" w:hAnsi="Meiryo UI" w:cs="Meiryo UI" w:hint="eastAsia"/>
        <w:sz w:val="18"/>
        <w:szCs w:val="28"/>
      </w:rPr>
      <w:t>方針</w:t>
    </w:r>
  </w:p>
  <w:p w14:paraId="21BF044C" w14:textId="31168144" w:rsidR="008A7054" w:rsidRPr="00741784" w:rsidRDefault="008A7054" w:rsidP="00741784">
    <w:pPr>
      <w:pStyle w:val="a3"/>
      <w:jc w:val="right"/>
      <w:rPr>
        <w:rFonts w:ascii="Meiryo UI" w:eastAsia="Meiryo UI" w:hAnsi="Meiryo UI" w:cs="Meiryo UI"/>
        <w:sz w:val="18"/>
        <w:szCs w:val="28"/>
      </w:rPr>
    </w:pPr>
    <w:r>
      <w:rPr>
        <w:rFonts w:ascii="Meiryo UI" w:eastAsia="Meiryo UI" w:hAnsi="Meiryo UI" w:cs="Meiryo UI" w:hint="eastAsia"/>
        <w:noProof/>
        <w:sz w:val="18"/>
        <w:szCs w:val="28"/>
      </w:rPr>
      <mc:AlternateContent>
        <mc:Choice Requires="wps">
          <w:drawing>
            <wp:anchor distT="0" distB="0" distL="114300" distR="114300" simplePos="0" relativeHeight="251659264" behindDoc="0" locked="0" layoutInCell="1" allowOverlap="1" wp14:anchorId="65A86ECE" wp14:editId="516450E6">
              <wp:simplePos x="0" y="0"/>
              <wp:positionH relativeFrom="column">
                <wp:posOffset>-345745</wp:posOffset>
              </wp:positionH>
              <wp:positionV relativeFrom="paragraph">
                <wp:posOffset>194361</wp:posOffset>
              </wp:positionV>
              <wp:extent cx="6623552" cy="0"/>
              <wp:effectExtent l="0" t="19050" r="25400" b="19050"/>
              <wp:wrapNone/>
              <wp:docPr id="920" name="直線コネクタ 920"/>
              <wp:cNvGraphicFramePr/>
              <a:graphic xmlns:a="http://schemas.openxmlformats.org/drawingml/2006/main">
                <a:graphicData uri="http://schemas.microsoft.com/office/word/2010/wordprocessingShape">
                  <wps:wsp>
                    <wps:cNvCnPr/>
                    <wps:spPr>
                      <a:xfrm>
                        <a:off x="0" y="0"/>
                        <a:ext cx="6623552"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1845A9" id="直線コネクタ 920"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2pt,15.3pt" to="494.3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" strokecolor="#4579b8 [3044]" strokeweight="2.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52E92" w14:textId="77777777" w:rsidR="006F6ACD" w:rsidRDefault="006F6ACD">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B6A0A" w14:textId="746D945F" w:rsidR="008A7054" w:rsidRDefault="008A7054" w:rsidP="00741784">
    <w:pPr>
      <w:pStyle w:val="a3"/>
      <w:jc w:val="right"/>
      <w:rPr>
        <w:rFonts w:ascii="Meiryo UI" w:eastAsia="Meiryo UI" w:hAnsi="Meiryo UI" w:cs="Meiryo UI"/>
        <w:b/>
        <w:sz w:val="28"/>
        <w:szCs w:val="28"/>
      </w:rPr>
    </w:pPr>
  </w:p>
  <w:p w14:paraId="4EDFD746" w14:textId="2E40DBF8" w:rsidR="008A7054" w:rsidRPr="00741784" w:rsidRDefault="008A7054" w:rsidP="00741784">
    <w:pPr>
      <w:pStyle w:val="a3"/>
      <w:jc w:val="right"/>
      <w:rPr>
        <w:rFonts w:ascii="Meiryo UI" w:eastAsia="Meiryo UI" w:hAnsi="Meiryo UI" w:cs="Meiryo UI"/>
        <w:sz w:val="1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C26C7"/>
    <w:multiLevelType w:val="hybridMultilevel"/>
    <w:tmpl w:val="C6A4377E"/>
    <w:lvl w:ilvl="0" w:tplc="04090001">
      <w:start w:val="1"/>
      <w:numFmt w:val="bullet"/>
      <w:lvlText w:val=""/>
      <w:lvlJc w:val="left"/>
      <w:pPr>
        <w:ind w:left="1364" w:hanging="420"/>
      </w:pPr>
      <w:rPr>
        <w:rFonts w:ascii="Wingdings" w:hAnsi="Wingdings" w:hint="default"/>
      </w:rPr>
    </w:lvl>
    <w:lvl w:ilvl="1" w:tplc="0409000B" w:tentative="1">
      <w:start w:val="1"/>
      <w:numFmt w:val="bullet"/>
      <w:lvlText w:val=""/>
      <w:lvlJc w:val="left"/>
      <w:pPr>
        <w:ind w:left="1312" w:hanging="420"/>
      </w:pPr>
      <w:rPr>
        <w:rFonts w:ascii="Wingdings" w:hAnsi="Wingdings" w:hint="default"/>
      </w:rPr>
    </w:lvl>
    <w:lvl w:ilvl="2" w:tplc="0409000D" w:tentative="1">
      <w:start w:val="1"/>
      <w:numFmt w:val="bullet"/>
      <w:lvlText w:val=""/>
      <w:lvlJc w:val="left"/>
      <w:pPr>
        <w:ind w:left="1732" w:hanging="420"/>
      </w:pPr>
      <w:rPr>
        <w:rFonts w:ascii="Wingdings" w:hAnsi="Wingdings" w:hint="default"/>
      </w:rPr>
    </w:lvl>
    <w:lvl w:ilvl="3" w:tplc="04090001" w:tentative="1">
      <w:start w:val="1"/>
      <w:numFmt w:val="bullet"/>
      <w:lvlText w:val=""/>
      <w:lvlJc w:val="left"/>
      <w:pPr>
        <w:ind w:left="2152" w:hanging="420"/>
      </w:pPr>
      <w:rPr>
        <w:rFonts w:ascii="Wingdings" w:hAnsi="Wingdings" w:hint="default"/>
      </w:rPr>
    </w:lvl>
    <w:lvl w:ilvl="4" w:tplc="0409000B" w:tentative="1">
      <w:start w:val="1"/>
      <w:numFmt w:val="bullet"/>
      <w:lvlText w:val=""/>
      <w:lvlJc w:val="left"/>
      <w:pPr>
        <w:ind w:left="2572" w:hanging="420"/>
      </w:pPr>
      <w:rPr>
        <w:rFonts w:ascii="Wingdings" w:hAnsi="Wingdings" w:hint="default"/>
      </w:rPr>
    </w:lvl>
    <w:lvl w:ilvl="5" w:tplc="0409000D" w:tentative="1">
      <w:start w:val="1"/>
      <w:numFmt w:val="bullet"/>
      <w:lvlText w:val=""/>
      <w:lvlJc w:val="left"/>
      <w:pPr>
        <w:ind w:left="2992" w:hanging="420"/>
      </w:pPr>
      <w:rPr>
        <w:rFonts w:ascii="Wingdings" w:hAnsi="Wingdings" w:hint="default"/>
      </w:rPr>
    </w:lvl>
    <w:lvl w:ilvl="6" w:tplc="04090001" w:tentative="1">
      <w:start w:val="1"/>
      <w:numFmt w:val="bullet"/>
      <w:lvlText w:val=""/>
      <w:lvlJc w:val="left"/>
      <w:pPr>
        <w:ind w:left="3412" w:hanging="420"/>
      </w:pPr>
      <w:rPr>
        <w:rFonts w:ascii="Wingdings" w:hAnsi="Wingdings" w:hint="default"/>
      </w:rPr>
    </w:lvl>
    <w:lvl w:ilvl="7" w:tplc="0409000B" w:tentative="1">
      <w:start w:val="1"/>
      <w:numFmt w:val="bullet"/>
      <w:lvlText w:val=""/>
      <w:lvlJc w:val="left"/>
      <w:pPr>
        <w:ind w:left="3832" w:hanging="420"/>
      </w:pPr>
      <w:rPr>
        <w:rFonts w:ascii="Wingdings" w:hAnsi="Wingdings" w:hint="default"/>
      </w:rPr>
    </w:lvl>
    <w:lvl w:ilvl="8" w:tplc="0409000D" w:tentative="1">
      <w:start w:val="1"/>
      <w:numFmt w:val="bullet"/>
      <w:lvlText w:val=""/>
      <w:lvlJc w:val="left"/>
      <w:pPr>
        <w:ind w:left="4252" w:hanging="420"/>
      </w:pPr>
      <w:rPr>
        <w:rFonts w:ascii="Wingdings" w:hAnsi="Wingdings" w:hint="default"/>
      </w:rPr>
    </w:lvl>
  </w:abstractNum>
  <w:abstractNum w:abstractNumId="1" w15:restartNumberingAfterBreak="0">
    <w:nsid w:val="4280766D"/>
    <w:multiLevelType w:val="hybridMultilevel"/>
    <w:tmpl w:val="0D26A93E"/>
    <w:lvl w:ilvl="0" w:tplc="04090001">
      <w:start w:val="1"/>
      <w:numFmt w:val="bullet"/>
      <w:lvlText w:val=""/>
      <w:lvlJc w:val="left"/>
      <w:pPr>
        <w:ind w:left="892" w:hanging="420"/>
      </w:pPr>
      <w:rPr>
        <w:rFonts w:ascii="Wingdings" w:hAnsi="Wingdings" w:hint="default"/>
      </w:rPr>
    </w:lvl>
    <w:lvl w:ilvl="1" w:tplc="0409000B" w:tentative="1">
      <w:start w:val="1"/>
      <w:numFmt w:val="bullet"/>
      <w:lvlText w:val=""/>
      <w:lvlJc w:val="left"/>
      <w:pPr>
        <w:ind w:left="1312" w:hanging="420"/>
      </w:pPr>
      <w:rPr>
        <w:rFonts w:ascii="Wingdings" w:hAnsi="Wingdings" w:hint="default"/>
      </w:rPr>
    </w:lvl>
    <w:lvl w:ilvl="2" w:tplc="0409000D" w:tentative="1">
      <w:start w:val="1"/>
      <w:numFmt w:val="bullet"/>
      <w:lvlText w:val=""/>
      <w:lvlJc w:val="left"/>
      <w:pPr>
        <w:ind w:left="1732" w:hanging="420"/>
      </w:pPr>
      <w:rPr>
        <w:rFonts w:ascii="Wingdings" w:hAnsi="Wingdings" w:hint="default"/>
      </w:rPr>
    </w:lvl>
    <w:lvl w:ilvl="3" w:tplc="04090001" w:tentative="1">
      <w:start w:val="1"/>
      <w:numFmt w:val="bullet"/>
      <w:lvlText w:val=""/>
      <w:lvlJc w:val="left"/>
      <w:pPr>
        <w:ind w:left="2152" w:hanging="420"/>
      </w:pPr>
      <w:rPr>
        <w:rFonts w:ascii="Wingdings" w:hAnsi="Wingdings" w:hint="default"/>
      </w:rPr>
    </w:lvl>
    <w:lvl w:ilvl="4" w:tplc="0409000B" w:tentative="1">
      <w:start w:val="1"/>
      <w:numFmt w:val="bullet"/>
      <w:lvlText w:val=""/>
      <w:lvlJc w:val="left"/>
      <w:pPr>
        <w:ind w:left="2572" w:hanging="420"/>
      </w:pPr>
      <w:rPr>
        <w:rFonts w:ascii="Wingdings" w:hAnsi="Wingdings" w:hint="default"/>
      </w:rPr>
    </w:lvl>
    <w:lvl w:ilvl="5" w:tplc="0409000D" w:tentative="1">
      <w:start w:val="1"/>
      <w:numFmt w:val="bullet"/>
      <w:lvlText w:val=""/>
      <w:lvlJc w:val="left"/>
      <w:pPr>
        <w:ind w:left="2992" w:hanging="420"/>
      </w:pPr>
      <w:rPr>
        <w:rFonts w:ascii="Wingdings" w:hAnsi="Wingdings" w:hint="default"/>
      </w:rPr>
    </w:lvl>
    <w:lvl w:ilvl="6" w:tplc="04090001" w:tentative="1">
      <w:start w:val="1"/>
      <w:numFmt w:val="bullet"/>
      <w:lvlText w:val=""/>
      <w:lvlJc w:val="left"/>
      <w:pPr>
        <w:ind w:left="3412" w:hanging="420"/>
      </w:pPr>
      <w:rPr>
        <w:rFonts w:ascii="Wingdings" w:hAnsi="Wingdings" w:hint="default"/>
      </w:rPr>
    </w:lvl>
    <w:lvl w:ilvl="7" w:tplc="0409000B" w:tentative="1">
      <w:start w:val="1"/>
      <w:numFmt w:val="bullet"/>
      <w:lvlText w:val=""/>
      <w:lvlJc w:val="left"/>
      <w:pPr>
        <w:ind w:left="3832" w:hanging="420"/>
      </w:pPr>
      <w:rPr>
        <w:rFonts w:ascii="Wingdings" w:hAnsi="Wingdings" w:hint="default"/>
      </w:rPr>
    </w:lvl>
    <w:lvl w:ilvl="8" w:tplc="0409000D" w:tentative="1">
      <w:start w:val="1"/>
      <w:numFmt w:val="bullet"/>
      <w:lvlText w:val=""/>
      <w:lvlJc w:val="left"/>
      <w:pPr>
        <w:ind w:left="4252" w:hanging="420"/>
      </w:pPr>
      <w:rPr>
        <w:rFonts w:ascii="Wingdings" w:hAnsi="Wingdings" w:hint="default"/>
      </w:rPr>
    </w:lvl>
  </w:abstractNum>
  <w:abstractNum w:abstractNumId="2" w15:restartNumberingAfterBreak="0">
    <w:nsid w:val="54533632"/>
    <w:multiLevelType w:val="hybridMultilevel"/>
    <w:tmpl w:val="DD3E557C"/>
    <w:lvl w:ilvl="0" w:tplc="0409000B">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 w15:restartNumberingAfterBreak="0">
    <w:nsid w:val="6B2A03ED"/>
    <w:multiLevelType w:val="hybridMultilevel"/>
    <w:tmpl w:val="274E253C"/>
    <w:lvl w:ilvl="0" w:tplc="1B643E86">
      <w:start w:val="1"/>
      <w:numFmt w:val="decimalEnclosedCircle"/>
      <w:lvlText w:val="%1"/>
      <w:lvlJc w:val="left"/>
      <w:pPr>
        <w:ind w:left="832" w:hanging="360"/>
      </w:pPr>
      <w:rPr>
        <w:rFonts w:hint="default"/>
      </w:rPr>
    </w:lvl>
    <w:lvl w:ilvl="1" w:tplc="04090017" w:tentative="1">
      <w:start w:val="1"/>
      <w:numFmt w:val="aiueoFullWidth"/>
      <w:lvlText w:val="(%2)"/>
      <w:lvlJc w:val="left"/>
      <w:pPr>
        <w:ind w:left="1312" w:hanging="420"/>
      </w:pPr>
    </w:lvl>
    <w:lvl w:ilvl="2" w:tplc="04090011" w:tentative="1">
      <w:start w:val="1"/>
      <w:numFmt w:val="decimalEnclosedCircle"/>
      <w:lvlText w:val="%3"/>
      <w:lvlJc w:val="left"/>
      <w:pPr>
        <w:ind w:left="1732" w:hanging="420"/>
      </w:pPr>
    </w:lvl>
    <w:lvl w:ilvl="3" w:tplc="0409000F" w:tentative="1">
      <w:start w:val="1"/>
      <w:numFmt w:val="decimal"/>
      <w:lvlText w:val="%4."/>
      <w:lvlJc w:val="left"/>
      <w:pPr>
        <w:ind w:left="2152" w:hanging="420"/>
      </w:pPr>
    </w:lvl>
    <w:lvl w:ilvl="4" w:tplc="04090017" w:tentative="1">
      <w:start w:val="1"/>
      <w:numFmt w:val="aiueoFullWidth"/>
      <w:lvlText w:val="(%5)"/>
      <w:lvlJc w:val="left"/>
      <w:pPr>
        <w:ind w:left="2572" w:hanging="420"/>
      </w:pPr>
    </w:lvl>
    <w:lvl w:ilvl="5" w:tplc="04090011" w:tentative="1">
      <w:start w:val="1"/>
      <w:numFmt w:val="decimalEnclosedCircle"/>
      <w:lvlText w:val="%6"/>
      <w:lvlJc w:val="left"/>
      <w:pPr>
        <w:ind w:left="2992" w:hanging="420"/>
      </w:pPr>
    </w:lvl>
    <w:lvl w:ilvl="6" w:tplc="0409000F" w:tentative="1">
      <w:start w:val="1"/>
      <w:numFmt w:val="decimal"/>
      <w:lvlText w:val="%7."/>
      <w:lvlJc w:val="left"/>
      <w:pPr>
        <w:ind w:left="3412" w:hanging="420"/>
      </w:pPr>
    </w:lvl>
    <w:lvl w:ilvl="7" w:tplc="04090017" w:tentative="1">
      <w:start w:val="1"/>
      <w:numFmt w:val="aiueoFullWidth"/>
      <w:lvlText w:val="(%8)"/>
      <w:lvlJc w:val="left"/>
      <w:pPr>
        <w:ind w:left="3832" w:hanging="420"/>
      </w:pPr>
    </w:lvl>
    <w:lvl w:ilvl="8" w:tplc="04090011" w:tentative="1">
      <w:start w:val="1"/>
      <w:numFmt w:val="decimalEnclosedCircle"/>
      <w:lvlText w:val="%9"/>
      <w:lvlJc w:val="left"/>
      <w:pPr>
        <w:ind w:left="4252" w:hanging="420"/>
      </w:pPr>
    </w:lvl>
  </w:abstractNum>
  <w:abstractNum w:abstractNumId="4" w15:restartNumberingAfterBreak="0">
    <w:nsid w:val="708E3E40"/>
    <w:multiLevelType w:val="hybridMultilevel"/>
    <w:tmpl w:val="FB660DA0"/>
    <w:lvl w:ilvl="0" w:tplc="EDF0D3C6">
      <w:numFmt w:val="bullet"/>
      <w:lvlText w:val="・"/>
      <w:lvlJc w:val="left"/>
      <w:pPr>
        <w:ind w:left="832" w:hanging="360"/>
      </w:pPr>
      <w:rPr>
        <w:rFonts w:ascii="Meiryo UI" w:eastAsia="Meiryo UI" w:hAnsi="Meiryo UI" w:cs="Meiryo UI" w:hint="default"/>
        <w:lang w:val="en-US"/>
      </w:rPr>
    </w:lvl>
    <w:lvl w:ilvl="1" w:tplc="0409000B" w:tentative="1">
      <w:start w:val="1"/>
      <w:numFmt w:val="bullet"/>
      <w:lvlText w:val=""/>
      <w:lvlJc w:val="left"/>
      <w:pPr>
        <w:ind w:left="1312" w:hanging="420"/>
      </w:pPr>
      <w:rPr>
        <w:rFonts w:ascii="Wingdings" w:hAnsi="Wingdings" w:hint="default"/>
      </w:rPr>
    </w:lvl>
    <w:lvl w:ilvl="2" w:tplc="0409000D" w:tentative="1">
      <w:start w:val="1"/>
      <w:numFmt w:val="bullet"/>
      <w:lvlText w:val=""/>
      <w:lvlJc w:val="left"/>
      <w:pPr>
        <w:ind w:left="1732" w:hanging="420"/>
      </w:pPr>
      <w:rPr>
        <w:rFonts w:ascii="Wingdings" w:hAnsi="Wingdings" w:hint="default"/>
      </w:rPr>
    </w:lvl>
    <w:lvl w:ilvl="3" w:tplc="04090001" w:tentative="1">
      <w:start w:val="1"/>
      <w:numFmt w:val="bullet"/>
      <w:lvlText w:val=""/>
      <w:lvlJc w:val="left"/>
      <w:pPr>
        <w:ind w:left="2152" w:hanging="420"/>
      </w:pPr>
      <w:rPr>
        <w:rFonts w:ascii="Wingdings" w:hAnsi="Wingdings" w:hint="default"/>
      </w:rPr>
    </w:lvl>
    <w:lvl w:ilvl="4" w:tplc="0409000B" w:tentative="1">
      <w:start w:val="1"/>
      <w:numFmt w:val="bullet"/>
      <w:lvlText w:val=""/>
      <w:lvlJc w:val="left"/>
      <w:pPr>
        <w:ind w:left="2572" w:hanging="420"/>
      </w:pPr>
      <w:rPr>
        <w:rFonts w:ascii="Wingdings" w:hAnsi="Wingdings" w:hint="default"/>
      </w:rPr>
    </w:lvl>
    <w:lvl w:ilvl="5" w:tplc="0409000D" w:tentative="1">
      <w:start w:val="1"/>
      <w:numFmt w:val="bullet"/>
      <w:lvlText w:val=""/>
      <w:lvlJc w:val="left"/>
      <w:pPr>
        <w:ind w:left="2992" w:hanging="420"/>
      </w:pPr>
      <w:rPr>
        <w:rFonts w:ascii="Wingdings" w:hAnsi="Wingdings" w:hint="default"/>
      </w:rPr>
    </w:lvl>
    <w:lvl w:ilvl="6" w:tplc="04090001" w:tentative="1">
      <w:start w:val="1"/>
      <w:numFmt w:val="bullet"/>
      <w:lvlText w:val=""/>
      <w:lvlJc w:val="left"/>
      <w:pPr>
        <w:ind w:left="3412" w:hanging="420"/>
      </w:pPr>
      <w:rPr>
        <w:rFonts w:ascii="Wingdings" w:hAnsi="Wingdings" w:hint="default"/>
      </w:rPr>
    </w:lvl>
    <w:lvl w:ilvl="7" w:tplc="0409000B" w:tentative="1">
      <w:start w:val="1"/>
      <w:numFmt w:val="bullet"/>
      <w:lvlText w:val=""/>
      <w:lvlJc w:val="left"/>
      <w:pPr>
        <w:ind w:left="3832" w:hanging="420"/>
      </w:pPr>
      <w:rPr>
        <w:rFonts w:ascii="Wingdings" w:hAnsi="Wingdings" w:hint="default"/>
      </w:rPr>
    </w:lvl>
    <w:lvl w:ilvl="8" w:tplc="0409000D" w:tentative="1">
      <w:start w:val="1"/>
      <w:numFmt w:val="bullet"/>
      <w:lvlText w:val=""/>
      <w:lvlJc w:val="left"/>
      <w:pPr>
        <w:ind w:left="4252" w:hanging="42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bordersDoNotSurroundHeader/>
  <w:bordersDoNotSurroundFooter/>
  <w:defaultTabStop w:val="840"/>
  <w:drawingGridHorizontalSpacing w:val="103"/>
  <w:drawingGridVerticalSpacing w:val="204"/>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883"/>
    <w:rsid w:val="000000BB"/>
    <w:rsid w:val="0000023C"/>
    <w:rsid w:val="000007F2"/>
    <w:rsid w:val="00003AE8"/>
    <w:rsid w:val="00005E39"/>
    <w:rsid w:val="00007635"/>
    <w:rsid w:val="00021799"/>
    <w:rsid w:val="000232A1"/>
    <w:rsid w:val="00025F2F"/>
    <w:rsid w:val="00032D8D"/>
    <w:rsid w:val="00034F06"/>
    <w:rsid w:val="000404DD"/>
    <w:rsid w:val="00047254"/>
    <w:rsid w:val="0005120A"/>
    <w:rsid w:val="00054B24"/>
    <w:rsid w:val="000557F2"/>
    <w:rsid w:val="00055B0E"/>
    <w:rsid w:val="00061973"/>
    <w:rsid w:val="00064624"/>
    <w:rsid w:val="00067297"/>
    <w:rsid w:val="00067675"/>
    <w:rsid w:val="00067A94"/>
    <w:rsid w:val="00067E5E"/>
    <w:rsid w:val="00082F82"/>
    <w:rsid w:val="00085214"/>
    <w:rsid w:val="00085271"/>
    <w:rsid w:val="00086C5A"/>
    <w:rsid w:val="0009058F"/>
    <w:rsid w:val="00090E4C"/>
    <w:rsid w:val="00092910"/>
    <w:rsid w:val="00096184"/>
    <w:rsid w:val="000A06AB"/>
    <w:rsid w:val="000A14FB"/>
    <w:rsid w:val="000A2964"/>
    <w:rsid w:val="000A44AB"/>
    <w:rsid w:val="000A72A3"/>
    <w:rsid w:val="000B0764"/>
    <w:rsid w:val="000B1012"/>
    <w:rsid w:val="000B49C1"/>
    <w:rsid w:val="000B59A0"/>
    <w:rsid w:val="000B6177"/>
    <w:rsid w:val="000C176C"/>
    <w:rsid w:val="000C2706"/>
    <w:rsid w:val="000C5167"/>
    <w:rsid w:val="000C6CEF"/>
    <w:rsid w:val="000D1ABA"/>
    <w:rsid w:val="000E2C01"/>
    <w:rsid w:val="000E34E6"/>
    <w:rsid w:val="000E7007"/>
    <w:rsid w:val="000F16F7"/>
    <w:rsid w:val="000F524E"/>
    <w:rsid w:val="000F59EA"/>
    <w:rsid w:val="001005A9"/>
    <w:rsid w:val="00101DE6"/>
    <w:rsid w:val="00115F46"/>
    <w:rsid w:val="00116243"/>
    <w:rsid w:val="00117BBF"/>
    <w:rsid w:val="00120299"/>
    <w:rsid w:val="001205B7"/>
    <w:rsid w:val="00121303"/>
    <w:rsid w:val="0012250C"/>
    <w:rsid w:val="00122AE6"/>
    <w:rsid w:val="00125C0B"/>
    <w:rsid w:val="001313C3"/>
    <w:rsid w:val="00131CB6"/>
    <w:rsid w:val="001322C3"/>
    <w:rsid w:val="0014448A"/>
    <w:rsid w:val="00144AA6"/>
    <w:rsid w:val="00144C1C"/>
    <w:rsid w:val="00151540"/>
    <w:rsid w:val="00155341"/>
    <w:rsid w:val="00156AC5"/>
    <w:rsid w:val="001675BB"/>
    <w:rsid w:val="00171112"/>
    <w:rsid w:val="001729A7"/>
    <w:rsid w:val="00176841"/>
    <w:rsid w:val="00180988"/>
    <w:rsid w:val="00182B48"/>
    <w:rsid w:val="00185359"/>
    <w:rsid w:val="00186FA7"/>
    <w:rsid w:val="00193325"/>
    <w:rsid w:val="00195294"/>
    <w:rsid w:val="001978B3"/>
    <w:rsid w:val="001A2333"/>
    <w:rsid w:val="001A2E14"/>
    <w:rsid w:val="001A4591"/>
    <w:rsid w:val="001A5594"/>
    <w:rsid w:val="001A5601"/>
    <w:rsid w:val="001A7222"/>
    <w:rsid w:val="001B39B6"/>
    <w:rsid w:val="001C58BD"/>
    <w:rsid w:val="001C6294"/>
    <w:rsid w:val="001D684A"/>
    <w:rsid w:val="001E11AE"/>
    <w:rsid w:val="001E57AE"/>
    <w:rsid w:val="001E7CAF"/>
    <w:rsid w:val="001F475D"/>
    <w:rsid w:val="001F6566"/>
    <w:rsid w:val="001F6E3D"/>
    <w:rsid w:val="00201839"/>
    <w:rsid w:val="00202703"/>
    <w:rsid w:val="00203F70"/>
    <w:rsid w:val="002176A0"/>
    <w:rsid w:val="00221C8D"/>
    <w:rsid w:val="00224272"/>
    <w:rsid w:val="002274AF"/>
    <w:rsid w:val="00227558"/>
    <w:rsid w:val="002278C3"/>
    <w:rsid w:val="0023077E"/>
    <w:rsid w:val="00231EEB"/>
    <w:rsid w:val="00231F35"/>
    <w:rsid w:val="00234F5D"/>
    <w:rsid w:val="002365BE"/>
    <w:rsid w:val="00240BA8"/>
    <w:rsid w:val="00242A85"/>
    <w:rsid w:val="002469BB"/>
    <w:rsid w:val="00246AA5"/>
    <w:rsid w:val="002524A8"/>
    <w:rsid w:val="00255716"/>
    <w:rsid w:val="0025670C"/>
    <w:rsid w:val="002578F9"/>
    <w:rsid w:val="00260C88"/>
    <w:rsid w:val="0026271C"/>
    <w:rsid w:val="002634DC"/>
    <w:rsid w:val="00264E59"/>
    <w:rsid w:val="00265C75"/>
    <w:rsid w:val="002675FB"/>
    <w:rsid w:val="00270EC7"/>
    <w:rsid w:val="00271DE0"/>
    <w:rsid w:val="00272DC5"/>
    <w:rsid w:val="00273F06"/>
    <w:rsid w:val="00274546"/>
    <w:rsid w:val="0027706E"/>
    <w:rsid w:val="00277233"/>
    <w:rsid w:val="00282B18"/>
    <w:rsid w:val="0029625B"/>
    <w:rsid w:val="0029756A"/>
    <w:rsid w:val="002A055B"/>
    <w:rsid w:val="002A415D"/>
    <w:rsid w:val="002A6973"/>
    <w:rsid w:val="002A7532"/>
    <w:rsid w:val="002A75B8"/>
    <w:rsid w:val="002B1298"/>
    <w:rsid w:val="002B4EA6"/>
    <w:rsid w:val="002B51CB"/>
    <w:rsid w:val="002C495D"/>
    <w:rsid w:val="002C4CBE"/>
    <w:rsid w:val="002C542B"/>
    <w:rsid w:val="002C6F6F"/>
    <w:rsid w:val="002D009D"/>
    <w:rsid w:val="002D0C0E"/>
    <w:rsid w:val="002D4053"/>
    <w:rsid w:val="002D4F95"/>
    <w:rsid w:val="002E0D46"/>
    <w:rsid w:val="002E2673"/>
    <w:rsid w:val="002E312E"/>
    <w:rsid w:val="002E3ED3"/>
    <w:rsid w:val="003004BF"/>
    <w:rsid w:val="00302658"/>
    <w:rsid w:val="00304937"/>
    <w:rsid w:val="00314AB6"/>
    <w:rsid w:val="003150A4"/>
    <w:rsid w:val="0032381F"/>
    <w:rsid w:val="00326E18"/>
    <w:rsid w:val="00327423"/>
    <w:rsid w:val="00330DA6"/>
    <w:rsid w:val="00330ECA"/>
    <w:rsid w:val="00332A5F"/>
    <w:rsid w:val="00335F14"/>
    <w:rsid w:val="0033664E"/>
    <w:rsid w:val="00337EE5"/>
    <w:rsid w:val="00341397"/>
    <w:rsid w:val="00342821"/>
    <w:rsid w:val="00342F46"/>
    <w:rsid w:val="00346E6E"/>
    <w:rsid w:val="00350683"/>
    <w:rsid w:val="00360883"/>
    <w:rsid w:val="00360AE7"/>
    <w:rsid w:val="00361E4D"/>
    <w:rsid w:val="00367AE7"/>
    <w:rsid w:val="00367EE3"/>
    <w:rsid w:val="00371835"/>
    <w:rsid w:val="00375797"/>
    <w:rsid w:val="00375866"/>
    <w:rsid w:val="0037709B"/>
    <w:rsid w:val="00381A07"/>
    <w:rsid w:val="00382FE6"/>
    <w:rsid w:val="0038370D"/>
    <w:rsid w:val="00387E98"/>
    <w:rsid w:val="00393C45"/>
    <w:rsid w:val="003A21E0"/>
    <w:rsid w:val="003A270E"/>
    <w:rsid w:val="003A38F6"/>
    <w:rsid w:val="003A3B04"/>
    <w:rsid w:val="003A68B2"/>
    <w:rsid w:val="003A6F80"/>
    <w:rsid w:val="003B1AAB"/>
    <w:rsid w:val="003B4D7A"/>
    <w:rsid w:val="003C474E"/>
    <w:rsid w:val="003C4949"/>
    <w:rsid w:val="003C7C20"/>
    <w:rsid w:val="003D3678"/>
    <w:rsid w:val="003D424A"/>
    <w:rsid w:val="003D582D"/>
    <w:rsid w:val="003E37D6"/>
    <w:rsid w:val="003E3879"/>
    <w:rsid w:val="003E415F"/>
    <w:rsid w:val="003E4E70"/>
    <w:rsid w:val="003E70AF"/>
    <w:rsid w:val="003E757B"/>
    <w:rsid w:val="003E770B"/>
    <w:rsid w:val="003F7D3B"/>
    <w:rsid w:val="0040030D"/>
    <w:rsid w:val="00401D1B"/>
    <w:rsid w:val="00404A75"/>
    <w:rsid w:val="00405818"/>
    <w:rsid w:val="004101AE"/>
    <w:rsid w:val="004143C1"/>
    <w:rsid w:val="004167FF"/>
    <w:rsid w:val="00421479"/>
    <w:rsid w:val="00426E4F"/>
    <w:rsid w:val="0043128F"/>
    <w:rsid w:val="0043407B"/>
    <w:rsid w:val="00434BD4"/>
    <w:rsid w:val="00440226"/>
    <w:rsid w:val="0044030E"/>
    <w:rsid w:val="0044142B"/>
    <w:rsid w:val="00443295"/>
    <w:rsid w:val="00443927"/>
    <w:rsid w:val="00445A79"/>
    <w:rsid w:val="0044727B"/>
    <w:rsid w:val="00447FC4"/>
    <w:rsid w:val="00454B7A"/>
    <w:rsid w:val="00454DBC"/>
    <w:rsid w:val="00454E70"/>
    <w:rsid w:val="00456EBC"/>
    <w:rsid w:val="00457CB2"/>
    <w:rsid w:val="00462178"/>
    <w:rsid w:val="004672B8"/>
    <w:rsid w:val="0046793D"/>
    <w:rsid w:val="004705D5"/>
    <w:rsid w:val="00470B95"/>
    <w:rsid w:val="00471937"/>
    <w:rsid w:val="004720F5"/>
    <w:rsid w:val="0047373E"/>
    <w:rsid w:val="0047476A"/>
    <w:rsid w:val="00475670"/>
    <w:rsid w:val="00476565"/>
    <w:rsid w:val="0047725C"/>
    <w:rsid w:val="0048041B"/>
    <w:rsid w:val="004820A9"/>
    <w:rsid w:val="00484F18"/>
    <w:rsid w:val="004853ED"/>
    <w:rsid w:val="00485EC4"/>
    <w:rsid w:val="00491524"/>
    <w:rsid w:val="004A1D38"/>
    <w:rsid w:val="004A41E0"/>
    <w:rsid w:val="004A685A"/>
    <w:rsid w:val="004A79F4"/>
    <w:rsid w:val="004A7E88"/>
    <w:rsid w:val="004B1539"/>
    <w:rsid w:val="004B1E66"/>
    <w:rsid w:val="004B22DA"/>
    <w:rsid w:val="004B2EFC"/>
    <w:rsid w:val="004B3070"/>
    <w:rsid w:val="004B5782"/>
    <w:rsid w:val="004B5A46"/>
    <w:rsid w:val="004B7CB7"/>
    <w:rsid w:val="004C2BEB"/>
    <w:rsid w:val="004D15C0"/>
    <w:rsid w:val="004D2F62"/>
    <w:rsid w:val="004D6FB2"/>
    <w:rsid w:val="004D73C1"/>
    <w:rsid w:val="004D7600"/>
    <w:rsid w:val="004E2C97"/>
    <w:rsid w:val="004E2DB3"/>
    <w:rsid w:val="004E40F4"/>
    <w:rsid w:val="004E5592"/>
    <w:rsid w:val="004E60D2"/>
    <w:rsid w:val="004E6FE2"/>
    <w:rsid w:val="004E77D7"/>
    <w:rsid w:val="004F17E3"/>
    <w:rsid w:val="004F2A32"/>
    <w:rsid w:val="004F4763"/>
    <w:rsid w:val="00502257"/>
    <w:rsid w:val="00503FAF"/>
    <w:rsid w:val="005070A6"/>
    <w:rsid w:val="0051697D"/>
    <w:rsid w:val="0052521A"/>
    <w:rsid w:val="00534178"/>
    <w:rsid w:val="00542DA1"/>
    <w:rsid w:val="0055495E"/>
    <w:rsid w:val="00554DFC"/>
    <w:rsid w:val="00554FAF"/>
    <w:rsid w:val="0056004E"/>
    <w:rsid w:val="00562A78"/>
    <w:rsid w:val="0056426D"/>
    <w:rsid w:val="0056557F"/>
    <w:rsid w:val="005664B5"/>
    <w:rsid w:val="005678B5"/>
    <w:rsid w:val="00570048"/>
    <w:rsid w:val="00587D9D"/>
    <w:rsid w:val="0059052B"/>
    <w:rsid w:val="00594127"/>
    <w:rsid w:val="0059608E"/>
    <w:rsid w:val="005A1008"/>
    <w:rsid w:val="005A1013"/>
    <w:rsid w:val="005A173D"/>
    <w:rsid w:val="005A243B"/>
    <w:rsid w:val="005A482D"/>
    <w:rsid w:val="005A4C79"/>
    <w:rsid w:val="005A512C"/>
    <w:rsid w:val="005B3C96"/>
    <w:rsid w:val="005B4FFF"/>
    <w:rsid w:val="005C1542"/>
    <w:rsid w:val="005C1696"/>
    <w:rsid w:val="005C601C"/>
    <w:rsid w:val="005C7A76"/>
    <w:rsid w:val="005D1F02"/>
    <w:rsid w:val="005D22B6"/>
    <w:rsid w:val="005D2FA1"/>
    <w:rsid w:val="005D7DDE"/>
    <w:rsid w:val="005D7F57"/>
    <w:rsid w:val="005E4793"/>
    <w:rsid w:val="005E5E6A"/>
    <w:rsid w:val="005F2FD9"/>
    <w:rsid w:val="005F5AF3"/>
    <w:rsid w:val="005F7BC6"/>
    <w:rsid w:val="005F7D80"/>
    <w:rsid w:val="00600AB2"/>
    <w:rsid w:val="00604570"/>
    <w:rsid w:val="006051EC"/>
    <w:rsid w:val="00605368"/>
    <w:rsid w:val="0061116B"/>
    <w:rsid w:val="006118A6"/>
    <w:rsid w:val="00612B2F"/>
    <w:rsid w:val="00613624"/>
    <w:rsid w:val="00614826"/>
    <w:rsid w:val="006156BC"/>
    <w:rsid w:val="0061627B"/>
    <w:rsid w:val="006205B8"/>
    <w:rsid w:val="00625BDA"/>
    <w:rsid w:val="00630E62"/>
    <w:rsid w:val="00634642"/>
    <w:rsid w:val="0063679E"/>
    <w:rsid w:val="00640D74"/>
    <w:rsid w:val="00641E45"/>
    <w:rsid w:val="0065499D"/>
    <w:rsid w:val="006574B8"/>
    <w:rsid w:val="00662604"/>
    <w:rsid w:val="0067074E"/>
    <w:rsid w:val="00670D10"/>
    <w:rsid w:val="00674EE4"/>
    <w:rsid w:val="006769A5"/>
    <w:rsid w:val="0068108C"/>
    <w:rsid w:val="00681809"/>
    <w:rsid w:val="00681E20"/>
    <w:rsid w:val="00686779"/>
    <w:rsid w:val="00686EC9"/>
    <w:rsid w:val="00690353"/>
    <w:rsid w:val="006968D0"/>
    <w:rsid w:val="006A19E1"/>
    <w:rsid w:val="006A540C"/>
    <w:rsid w:val="006A57CE"/>
    <w:rsid w:val="006B1C90"/>
    <w:rsid w:val="006B4B68"/>
    <w:rsid w:val="006B6AC2"/>
    <w:rsid w:val="006B6C70"/>
    <w:rsid w:val="006C3F1C"/>
    <w:rsid w:val="006D1A27"/>
    <w:rsid w:val="006D24EA"/>
    <w:rsid w:val="006D32F7"/>
    <w:rsid w:val="006E3351"/>
    <w:rsid w:val="006E3A08"/>
    <w:rsid w:val="006E47D3"/>
    <w:rsid w:val="006E49C6"/>
    <w:rsid w:val="006F1A6C"/>
    <w:rsid w:val="006F1FE0"/>
    <w:rsid w:val="006F22F1"/>
    <w:rsid w:val="006F6ACD"/>
    <w:rsid w:val="0070040C"/>
    <w:rsid w:val="00705D41"/>
    <w:rsid w:val="0070726E"/>
    <w:rsid w:val="007131D5"/>
    <w:rsid w:val="00714EE5"/>
    <w:rsid w:val="00715300"/>
    <w:rsid w:val="00716211"/>
    <w:rsid w:val="00716A54"/>
    <w:rsid w:val="00721229"/>
    <w:rsid w:val="007248F5"/>
    <w:rsid w:val="00726B18"/>
    <w:rsid w:val="0073137D"/>
    <w:rsid w:val="00731615"/>
    <w:rsid w:val="007323B1"/>
    <w:rsid w:val="007333D8"/>
    <w:rsid w:val="007335F5"/>
    <w:rsid w:val="00733650"/>
    <w:rsid w:val="0073544D"/>
    <w:rsid w:val="00737A1D"/>
    <w:rsid w:val="00741784"/>
    <w:rsid w:val="00743089"/>
    <w:rsid w:val="00744538"/>
    <w:rsid w:val="00745856"/>
    <w:rsid w:val="00751A9C"/>
    <w:rsid w:val="00751F24"/>
    <w:rsid w:val="00757B73"/>
    <w:rsid w:val="00764364"/>
    <w:rsid w:val="007657F2"/>
    <w:rsid w:val="00771014"/>
    <w:rsid w:val="00771267"/>
    <w:rsid w:val="00776D3B"/>
    <w:rsid w:val="007813E2"/>
    <w:rsid w:val="00783594"/>
    <w:rsid w:val="00785C63"/>
    <w:rsid w:val="00790AFF"/>
    <w:rsid w:val="00791CE4"/>
    <w:rsid w:val="007922E0"/>
    <w:rsid w:val="00792D56"/>
    <w:rsid w:val="00792FE0"/>
    <w:rsid w:val="00793278"/>
    <w:rsid w:val="00795680"/>
    <w:rsid w:val="007A1745"/>
    <w:rsid w:val="007A24E4"/>
    <w:rsid w:val="007A413A"/>
    <w:rsid w:val="007A4651"/>
    <w:rsid w:val="007A7456"/>
    <w:rsid w:val="007B0E7D"/>
    <w:rsid w:val="007B4704"/>
    <w:rsid w:val="007C38DB"/>
    <w:rsid w:val="007C4853"/>
    <w:rsid w:val="007C5720"/>
    <w:rsid w:val="007D04A6"/>
    <w:rsid w:val="007D0E1F"/>
    <w:rsid w:val="007D259E"/>
    <w:rsid w:val="007E0B49"/>
    <w:rsid w:val="007F204E"/>
    <w:rsid w:val="007F275F"/>
    <w:rsid w:val="007F3D41"/>
    <w:rsid w:val="007F4C94"/>
    <w:rsid w:val="007F7D89"/>
    <w:rsid w:val="007F7E7E"/>
    <w:rsid w:val="00802EE8"/>
    <w:rsid w:val="008061C7"/>
    <w:rsid w:val="00812317"/>
    <w:rsid w:val="00814ECE"/>
    <w:rsid w:val="008152FF"/>
    <w:rsid w:val="008154FD"/>
    <w:rsid w:val="00815810"/>
    <w:rsid w:val="008158B1"/>
    <w:rsid w:val="00821360"/>
    <w:rsid w:val="00822783"/>
    <w:rsid w:val="00822FD0"/>
    <w:rsid w:val="0082538E"/>
    <w:rsid w:val="0083105F"/>
    <w:rsid w:val="00835A2C"/>
    <w:rsid w:val="0084711A"/>
    <w:rsid w:val="008511C9"/>
    <w:rsid w:val="00853071"/>
    <w:rsid w:val="008544EE"/>
    <w:rsid w:val="00855768"/>
    <w:rsid w:val="00855773"/>
    <w:rsid w:val="00856135"/>
    <w:rsid w:val="00856577"/>
    <w:rsid w:val="00857311"/>
    <w:rsid w:val="00862D48"/>
    <w:rsid w:val="00862F5C"/>
    <w:rsid w:val="008644D8"/>
    <w:rsid w:val="00864AD8"/>
    <w:rsid w:val="00875354"/>
    <w:rsid w:val="008775F8"/>
    <w:rsid w:val="00877E25"/>
    <w:rsid w:val="008805BA"/>
    <w:rsid w:val="00881197"/>
    <w:rsid w:val="00881DF3"/>
    <w:rsid w:val="0088204D"/>
    <w:rsid w:val="00892679"/>
    <w:rsid w:val="0089372E"/>
    <w:rsid w:val="00893A52"/>
    <w:rsid w:val="00894C0F"/>
    <w:rsid w:val="008A05CA"/>
    <w:rsid w:val="008A2145"/>
    <w:rsid w:val="008A28F6"/>
    <w:rsid w:val="008A7054"/>
    <w:rsid w:val="008B0BAF"/>
    <w:rsid w:val="008B1454"/>
    <w:rsid w:val="008B1563"/>
    <w:rsid w:val="008B2A56"/>
    <w:rsid w:val="008B64E0"/>
    <w:rsid w:val="008B777D"/>
    <w:rsid w:val="008C1517"/>
    <w:rsid w:val="008C1A96"/>
    <w:rsid w:val="008C3209"/>
    <w:rsid w:val="008D0B5E"/>
    <w:rsid w:val="008D1295"/>
    <w:rsid w:val="008D5DAB"/>
    <w:rsid w:val="008E0691"/>
    <w:rsid w:val="008E1492"/>
    <w:rsid w:val="008E25A0"/>
    <w:rsid w:val="008E607F"/>
    <w:rsid w:val="008F23A9"/>
    <w:rsid w:val="008F4BDC"/>
    <w:rsid w:val="008F6D56"/>
    <w:rsid w:val="00900473"/>
    <w:rsid w:val="0090138B"/>
    <w:rsid w:val="00901557"/>
    <w:rsid w:val="00907082"/>
    <w:rsid w:val="00913116"/>
    <w:rsid w:val="0091317E"/>
    <w:rsid w:val="00914391"/>
    <w:rsid w:val="00914D0C"/>
    <w:rsid w:val="009163B4"/>
    <w:rsid w:val="00917750"/>
    <w:rsid w:val="00917B2E"/>
    <w:rsid w:val="00920B36"/>
    <w:rsid w:val="00923420"/>
    <w:rsid w:val="00923EA7"/>
    <w:rsid w:val="00925225"/>
    <w:rsid w:val="0092527B"/>
    <w:rsid w:val="00931010"/>
    <w:rsid w:val="00935B3D"/>
    <w:rsid w:val="0093744D"/>
    <w:rsid w:val="00941884"/>
    <w:rsid w:val="00941C75"/>
    <w:rsid w:val="009459D1"/>
    <w:rsid w:val="00945CEC"/>
    <w:rsid w:val="00946482"/>
    <w:rsid w:val="009564AC"/>
    <w:rsid w:val="00956B6E"/>
    <w:rsid w:val="00960612"/>
    <w:rsid w:val="0096162C"/>
    <w:rsid w:val="0096378C"/>
    <w:rsid w:val="00964BFC"/>
    <w:rsid w:val="00965647"/>
    <w:rsid w:val="00970B05"/>
    <w:rsid w:val="0097404C"/>
    <w:rsid w:val="009746B6"/>
    <w:rsid w:val="0097581C"/>
    <w:rsid w:val="0097691E"/>
    <w:rsid w:val="00977653"/>
    <w:rsid w:val="00983057"/>
    <w:rsid w:val="00994B84"/>
    <w:rsid w:val="009A2FB8"/>
    <w:rsid w:val="009A798E"/>
    <w:rsid w:val="009B104C"/>
    <w:rsid w:val="009B2428"/>
    <w:rsid w:val="009B4F96"/>
    <w:rsid w:val="009B5C83"/>
    <w:rsid w:val="009B701C"/>
    <w:rsid w:val="009C1BC2"/>
    <w:rsid w:val="009C71C1"/>
    <w:rsid w:val="009D41F6"/>
    <w:rsid w:val="009D6EDC"/>
    <w:rsid w:val="009D77D2"/>
    <w:rsid w:val="009E1FCE"/>
    <w:rsid w:val="009F3F49"/>
    <w:rsid w:val="00A0281D"/>
    <w:rsid w:val="00A038F4"/>
    <w:rsid w:val="00A0610E"/>
    <w:rsid w:val="00A06FBF"/>
    <w:rsid w:val="00A12504"/>
    <w:rsid w:val="00A12F19"/>
    <w:rsid w:val="00A12FC5"/>
    <w:rsid w:val="00A1416A"/>
    <w:rsid w:val="00A23830"/>
    <w:rsid w:val="00A24A30"/>
    <w:rsid w:val="00A3002D"/>
    <w:rsid w:val="00A31001"/>
    <w:rsid w:val="00A379E1"/>
    <w:rsid w:val="00A52BFD"/>
    <w:rsid w:val="00A56159"/>
    <w:rsid w:val="00A604F1"/>
    <w:rsid w:val="00A620FD"/>
    <w:rsid w:val="00A6290E"/>
    <w:rsid w:val="00A6419A"/>
    <w:rsid w:val="00A668A5"/>
    <w:rsid w:val="00A670F3"/>
    <w:rsid w:val="00A7157F"/>
    <w:rsid w:val="00A721CC"/>
    <w:rsid w:val="00A72797"/>
    <w:rsid w:val="00A72996"/>
    <w:rsid w:val="00A72D9B"/>
    <w:rsid w:val="00A73820"/>
    <w:rsid w:val="00A74E40"/>
    <w:rsid w:val="00A74FF0"/>
    <w:rsid w:val="00A7653B"/>
    <w:rsid w:val="00A77090"/>
    <w:rsid w:val="00A7737F"/>
    <w:rsid w:val="00A83693"/>
    <w:rsid w:val="00A84D35"/>
    <w:rsid w:val="00A84EBA"/>
    <w:rsid w:val="00A93E5F"/>
    <w:rsid w:val="00A94329"/>
    <w:rsid w:val="00A9656A"/>
    <w:rsid w:val="00A97378"/>
    <w:rsid w:val="00A97E8D"/>
    <w:rsid w:val="00AA1EAE"/>
    <w:rsid w:val="00AA1F86"/>
    <w:rsid w:val="00AA4131"/>
    <w:rsid w:val="00AB08AB"/>
    <w:rsid w:val="00AB23F8"/>
    <w:rsid w:val="00AB2529"/>
    <w:rsid w:val="00AB34C1"/>
    <w:rsid w:val="00AB4435"/>
    <w:rsid w:val="00AB683A"/>
    <w:rsid w:val="00AC7918"/>
    <w:rsid w:val="00AD19F3"/>
    <w:rsid w:val="00AD1D7A"/>
    <w:rsid w:val="00AD2772"/>
    <w:rsid w:val="00AD344D"/>
    <w:rsid w:val="00AD5E74"/>
    <w:rsid w:val="00AD7150"/>
    <w:rsid w:val="00AD79D5"/>
    <w:rsid w:val="00AE00B5"/>
    <w:rsid w:val="00AE0B8C"/>
    <w:rsid w:val="00AE4645"/>
    <w:rsid w:val="00AE628F"/>
    <w:rsid w:val="00B007E4"/>
    <w:rsid w:val="00B05632"/>
    <w:rsid w:val="00B05E42"/>
    <w:rsid w:val="00B0717A"/>
    <w:rsid w:val="00B074C0"/>
    <w:rsid w:val="00B130AA"/>
    <w:rsid w:val="00B13596"/>
    <w:rsid w:val="00B162D1"/>
    <w:rsid w:val="00B16F40"/>
    <w:rsid w:val="00B1795A"/>
    <w:rsid w:val="00B2090D"/>
    <w:rsid w:val="00B20CDA"/>
    <w:rsid w:val="00B216D3"/>
    <w:rsid w:val="00B21F35"/>
    <w:rsid w:val="00B22E3F"/>
    <w:rsid w:val="00B2312A"/>
    <w:rsid w:val="00B323B6"/>
    <w:rsid w:val="00B3337B"/>
    <w:rsid w:val="00B34544"/>
    <w:rsid w:val="00B41446"/>
    <w:rsid w:val="00B42118"/>
    <w:rsid w:val="00B453FD"/>
    <w:rsid w:val="00B45A6C"/>
    <w:rsid w:val="00B517A1"/>
    <w:rsid w:val="00B53BE9"/>
    <w:rsid w:val="00B55548"/>
    <w:rsid w:val="00B5663E"/>
    <w:rsid w:val="00B57C10"/>
    <w:rsid w:val="00B66BE5"/>
    <w:rsid w:val="00B70064"/>
    <w:rsid w:val="00B74735"/>
    <w:rsid w:val="00B75ED6"/>
    <w:rsid w:val="00B76103"/>
    <w:rsid w:val="00B80DD5"/>
    <w:rsid w:val="00B82941"/>
    <w:rsid w:val="00B87BCA"/>
    <w:rsid w:val="00B9125D"/>
    <w:rsid w:val="00BA10E5"/>
    <w:rsid w:val="00BA476E"/>
    <w:rsid w:val="00BB1353"/>
    <w:rsid w:val="00BB64E8"/>
    <w:rsid w:val="00BB6691"/>
    <w:rsid w:val="00BC3040"/>
    <w:rsid w:val="00BD4EE1"/>
    <w:rsid w:val="00BD5F8A"/>
    <w:rsid w:val="00BD6C6F"/>
    <w:rsid w:val="00BE1410"/>
    <w:rsid w:val="00BE3488"/>
    <w:rsid w:val="00BF4FFD"/>
    <w:rsid w:val="00BF72A8"/>
    <w:rsid w:val="00BF787A"/>
    <w:rsid w:val="00C00015"/>
    <w:rsid w:val="00C02EDF"/>
    <w:rsid w:val="00C02FB8"/>
    <w:rsid w:val="00C05E68"/>
    <w:rsid w:val="00C07E13"/>
    <w:rsid w:val="00C12596"/>
    <w:rsid w:val="00C16652"/>
    <w:rsid w:val="00C170F0"/>
    <w:rsid w:val="00C17C73"/>
    <w:rsid w:val="00C20C52"/>
    <w:rsid w:val="00C21F23"/>
    <w:rsid w:val="00C23C33"/>
    <w:rsid w:val="00C26728"/>
    <w:rsid w:val="00C27DC0"/>
    <w:rsid w:val="00C31971"/>
    <w:rsid w:val="00C32D62"/>
    <w:rsid w:val="00C35A03"/>
    <w:rsid w:val="00C368DE"/>
    <w:rsid w:val="00C43E17"/>
    <w:rsid w:val="00C52CE1"/>
    <w:rsid w:val="00C52D24"/>
    <w:rsid w:val="00C54273"/>
    <w:rsid w:val="00C54C85"/>
    <w:rsid w:val="00C56388"/>
    <w:rsid w:val="00C56BC7"/>
    <w:rsid w:val="00C57DA8"/>
    <w:rsid w:val="00C60FD0"/>
    <w:rsid w:val="00C610DD"/>
    <w:rsid w:val="00C6167D"/>
    <w:rsid w:val="00C645E9"/>
    <w:rsid w:val="00C7179E"/>
    <w:rsid w:val="00C71D50"/>
    <w:rsid w:val="00C72D46"/>
    <w:rsid w:val="00C77F63"/>
    <w:rsid w:val="00C8265E"/>
    <w:rsid w:val="00C83D7D"/>
    <w:rsid w:val="00C86591"/>
    <w:rsid w:val="00C876DE"/>
    <w:rsid w:val="00C87E04"/>
    <w:rsid w:val="00C90ED3"/>
    <w:rsid w:val="00C9544B"/>
    <w:rsid w:val="00CA0C9A"/>
    <w:rsid w:val="00CA1654"/>
    <w:rsid w:val="00CA1F03"/>
    <w:rsid w:val="00CA2243"/>
    <w:rsid w:val="00CA5E8C"/>
    <w:rsid w:val="00CB0939"/>
    <w:rsid w:val="00CB58DF"/>
    <w:rsid w:val="00CB7412"/>
    <w:rsid w:val="00CC2842"/>
    <w:rsid w:val="00CD0301"/>
    <w:rsid w:val="00CD1A08"/>
    <w:rsid w:val="00CD2737"/>
    <w:rsid w:val="00CD2944"/>
    <w:rsid w:val="00CD2B3F"/>
    <w:rsid w:val="00CD7A54"/>
    <w:rsid w:val="00CF270C"/>
    <w:rsid w:val="00CF2DB7"/>
    <w:rsid w:val="00D036E4"/>
    <w:rsid w:val="00D04575"/>
    <w:rsid w:val="00D05A32"/>
    <w:rsid w:val="00D107FE"/>
    <w:rsid w:val="00D11BBE"/>
    <w:rsid w:val="00D14383"/>
    <w:rsid w:val="00D14930"/>
    <w:rsid w:val="00D16D19"/>
    <w:rsid w:val="00D21B5D"/>
    <w:rsid w:val="00D2425F"/>
    <w:rsid w:val="00D2431B"/>
    <w:rsid w:val="00D33431"/>
    <w:rsid w:val="00D353FD"/>
    <w:rsid w:val="00D40E09"/>
    <w:rsid w:val="00D439C1"/>
    <w:rsid w:val="00D44068"/>
    <w:rsid w:val="00D57020"/>
    <w:rsid w:val="00D6323A"/>
    <w:rsid w:val="00D6372D"/>
    <w:rsid w:val="00D7790D"/>
    <w:rsid w:val="00D82723"/>
    <w:rsid w:val="00D85049"/>
    <w:rsid w:val="00D87999"/>
    <w:rsid w:val="00D87D5B"/>
    <w:rsid w:val="00D909BC"/>
    <w:rsid w:val="00D92441"/>
    <w:rsid w:val="00D93317"/>
    <w:rsid w:val="00DA1355"/>
    <w:rsid w:val="00DA3A3D"/>
    <w:rsid w:val="00DA59A0"/>
    <w:rsid w:val="00DA59F9"/>
    <w:rsid w:val="00DB10B6"/>
    <w:rsid w:val="00DB1741"/>
    <w:rsid w:val="00DB3421"/>
    <w:rsid w:val="00DB6305"/>
    <w:rsid w:val="00DC0424"/>
    <w:rsid w:val="00DC3792"/>
    <w:rsid w:val="00DC37F0"/>
    <w:rsid w:val="00DC7B72"/>
    <w:rsid w:val="00DD01F5"/>
    <w:rsid w:val="00DD2636"/>
    <w:rsid w:val="00DD3A13"/>
    <w:rsid w:val="00DD4843"/>
    <w:rsid w:val="00DD543E"/>
    <w:rsid w:val="00DD624F"/>
    <w:rsid w:val="00DE1156"/>
    <w:rsid w:val="00DE209C"/>
    <w:rsid w:val="00DE5F18"/>
    <w:rsid w:val="00DF2861"/>
    <w:rsid w:val="00DF403B"/>
    <w:rsid w:val="00DF5C86"/>
    <w:rsid w:val="00E001C2"/>
    <w:rsid w:val="00E031E4"/>
    <w:rsid w:val="00E032FA"/>
    <w:rsid w:val="00E04631"/>
    <w:rsid w:val="00E07181"/>
    <w:rsid w:val="00E07D49"/>
    <w:rsid w:val="00E10310"/>
    <w:rsid w:val="00E1055E"/>
    <w:rsid w:val="00E10EC8"/>
    <w:rsid w:val="00E110A6"/>
    <w:rsid w:val="00E17B52"/>
    <w:rsid w:val="00E206F7"/>
    <w:rsid w:val="00E20C2C"/>
    <w:rsid w:val="00E211F0"/>
    <w:rsid w:val="00E26C0E"/>
    <w:rsid w:val="00E2723B"/>
    <w:rsid w:val="00E30118"/>
    <w:rsid w:val="00E30288"/>
    <w:rsid w:val="00E31666"/>
    <w:rsid w:val="00E32FC9"/>
    <w:rsid w:val="00E34717"/>
    <w:rsid w:val="00E36C49"/>
    <w:rsid w:val="00E37EF1"/>
    <w:rsid w:val="00E417A7"/>
    <w:rsid w:val="00E42234"/>
    <w:rsid w:val="00E44A3A"/>
    <w:rsid w:val="00E51C9C"/>
    <w:rsid w:val="00E51D0F"/>
    <w:rsid w:val="00E5296F"/>
    <w:rsid w:val="00E53040"/>
    <w:rsid w:val="00E53F34"/>
    <w:rsid w:val="00E614CE"/>
    <w:rsid w:val="00E62B05"/>
    <w:rsid w:val="00E66C2D"/>
    <w:rsid w:val="00E71CCF"/>
    <w:rsid w:val="00E80AB0"/>
    <w:rsid w:val="00E8343F"/>
    <w:rsid w:val="00E847F8"/>
    <w:rsid w:val="00E8658B"/>
    <w:rsid w:val="00E92831"/>
    <w:rsid w:val="00E94186"/>
    <w:rsid w:val="00E9459C"/>
    <w:rsid w:val="00EB26E4"/>
    <w:rsid w:val="00EB2C06"/>
    <w:rsid w:val="00EB2EA4"/>
    <w:rsid w:val="00EB4BDA"/>
    <w:rsid w:val="00EB4EAF"/>
    <w:rsid w:val="00EB5747"/>
    <w:rsid w:val="00EB6A20"/>
    <w:rsid w:val="00EC17C8"/>
    <w:rsid w:val="00EC22E0"/>
    <w:rsid w:val="00EC390F"/>
    <w:rsid w:val="00EC7425"/>
    <w:rsid w:val="00ED032B"/>
    <w:rsid w:val="00ED065B"/>
    <w:rsid w:val="00ED3C19"/>
    <w:rsid w:val="00ED691D"/>
    <w:rsid w:val="00EE124A"/>
    <w:rsid w:val="00EE55EB"/>
    <w:rsid w:val="00EE568D"/>
    <w:rsid w:val="00EE6990"/>
    <w:rsid w:val="00EE6D10"/>
    <w:rsid w:val="00EF0869"/>
    <w:rsid w:val="00EF1545"/>
    <w:rsid w:val="00EF15C2"/>
    <w:rsid w:val="00EF2AD3"/>
    <w:rsid w:val="00EF3CA4"/>
    <w:rsid w:val="00EF4D00"/>
    <w:rsid w:val="00F0450A"/>
    <w:rsid w:val="00F10948"/>
    <w:rsid w:val="00F10F06"/>
    <w:rsid w:val="00F110AD"/>
    <w:rsid w:val="00F131E4"/>
    <w:rsid w:val="00F134A5"/>
    <w:rsid w:val="00F231A6"/>
    <w:rsid w:val="00F23A4F"/>
    <w:rsid w:val="00F247C3"/>
    <w:rsid w:val="00F24D19"/>
    <w:rsid w:val="00F24F9B"/>
    <w:rsid w:val="00F2699C"/>
    <w:rsid w:val="00F278BA"/>
    <w:rsid w:val="00F3066C"/>
    <w:rsid w:val="00F32D90"/>
    <w:rsid w:val="00F34CBB"/>
    <w:rsid w:val="00F42772"/>
    <w:rsid w:val="00F4542B"/>
    <w:rsid w:val="00F46F04"/>
    <w:rsid w:val="00F472C5"/>
    <w:rsid w:val="00F50604"/>
    <w:rsid w:val="00F5215E"/>
    <w:rsid w:val="00F526C7"/>
    <w:rsid w:val="00F62661"/>
    <w:rsid w:val="00F6300E"/>
    <w:rsid w:val="00F66915"/>
    <w:rsid w:val="00F66F28"/>
    <w:rsid w:val="00F67F52"/>
    <w:rsid w:val="00F70F2A"/>
    <w:rsid w:val="00F8052F"/>
    <w:rsid w:val="00F842F1"/>
    <w:rsid w:val="00F86C49"/>
    <w:rsid w:val="00F9223F"/>
    <w:rsid w:val="00F92E01"/>
    <w:rsid w:val="00F95A1B"/>
    <w:rsid w:val="00F9609D"/>
    <w:rsid w:val="00F96143"/>
    <w:rsid w:val="00F9746F"/>
    <w:rsid w:val="00FA367D"/>
    <w:rsid w:val="00FA6858"/>
    <w:rsid w:val="00FB1CE2"/>
    <w:rsid w:val="00FB2DB2"/>
    <w:rsid w:val="00FB3E25"/>
    <w:rsid w:val="00FB429F"/>
    <w:rsid w:val="00FC1324"/>
    <w:rsid w:val="00FC327B"/>
    <w:rsid w:val="00FC38D6"/>
    <w:rsid w:val="00FC7340"/>
    <w:rsid w:val="00FC7EC1"/>
    <w:rsid w:val="00FD207A"/>
    <w:rsid w:val="00FE2761"/>
    <w:rsid w:val="00FE3C3A"/>
    <w:rsid w:val="00FE5736"/>
    <w:rsid w:val="00FF0E20"/>
    <w:rsid w:val="00FF1674"/>
    <w:rsid w:val="00FF16B3"/>
    <w:rsid w:val="00FF57B7"/>
    <w:rsid w:val="00FF5980"/>
    <w:rsid w:val="00FF75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3322E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742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474E"/>
    <w:pPr>
      <w:tabs>
        <w:tab w:val="center" w:pos="4252"/>
        <w:tab w:val="right" w:pos="8504"/>
      </w:tabs>
      <w:snapToGrid w:val="0"/>
    </w:pPr>
  </w:style>
  <w:style w:type="character" w:customStyle="1" w:styleId="a4">
    <w:name w:val="ヘッダー (文字)"/>
    <w:basedOn w:val="a0"/>
    <w:link w:val="a3"/>
    <w:uiPriority w:val="99"/>
    <w:rsid w:val="003C474E"/>
  </w:style>
  <w:style w:type="paragraph" w:styleId="a5">
    <w:name w:val="footer"/>
    <w:basedOn w:val="a"/>
    <w:link w:val="a6"/>
    <w:uiPriority w:val="99"/>
    <w:unhideWhenUsed/>
    <w:rsid w:val="003C474E"/>
    <w:pPr>
      <w:tabs>
        <w:tab w:val="center" w:pos="4252"/>
        <w:tab w:val="right" w:pos="8504"/>
      </w:tabs>
      <w:snapToGrid w:val="0"/>
    </w:pPr>
  </w:style>
  <w:style w:type="character" w:customStyle="1" w:styleId="a6">
    <w:name w:val="フッター (文字)"/>
    <w:basedOn w:val="a0"/>
    <w:link w:val="a5"/>
    <w:uiPriority w:val="99"/>
    <w:rsid w:val="003C474E"/>
  </w:style>
  <w:style w:type="paragraph" w:customStyle="1" w:styleId="Default">
    <w:name w:val="Default"/>
    <w:rsid w:val="00DD624F"/>
    <w:pPr>
      <w:widowControl w:val="0"/>
      <w:autoSpaceDE w:val="0"/>
      <w:autoSpaceDN w:val="0"/>
      <w:adjustRightInd w:val="0"/>
    </w:pPr>
    <w:rPr>
      <w:rFonts w:ascii="ＭＳ Ｐゴシック" w:eastAsia="ＭＳ Ｐゴシック" w:cs="ＭＳ Ｐゴシック"/>
      <w:color w:val="000000"/>
      <w:kern w:val="0"/>
      <w:sz w:val="24"/>
      <w:szCs w:val="24"/>
    </w:rPr>
  </w:style>
  <w:style w:type="paragraph" w:styleId="a7">
    <w:name w:val="Balloon Text"/>
    <w:basedOn w:val="a"/>
    <w:link w:val="a8"/>
    <w:uiPriority w:val="99"/>
    <w:semiHidden/>
    <w:unhideWhenUsed/>
    <w:rsid w:val="00864AD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64AD8"/>
    <w:rPr>
      <w:rFonts w:asciiTheme="majorHAnsi" w:eastAsiaTheme="majorEastAsia" w:hAnsiTheme="majorHAnsi" w:cstheme="majorBidi"/>
      <w:sz w:val="18"/>
      <w:szCs w:val="18"/>
    </w:rPr>
  </w:style>
  <w:style w:type="paragraph" w:styleId="Web">
    <w:name w:val="Normal (Web)"/>
    <w:basedOn w:val="a"/>
    <w:uiPriority w:val="99"/>
    <w:unhideWhenUsed/>
    <w:rsid w:val="00D2431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9">
    <w:name w:val="annotation reference"/>
    <w:basedOn w:val="a0"/>
    <w:uiPriority w:val="99"/>
    <w:semiHidden/>
    <w:unhideWhenUsed/>
    <w:rsid w:val="0026271C"/>
    <w:rPr>
      <w:sz w:val="18"/>
      <w:szCs w:val="18"/>
    </w:rPr>
  </w:style>
  <w:style w:type="paragraph" w:styleId="aa">
    <w:name w:val="annotation text"/>
    <w:basedOn w:val="a"/>
    <w:link w:val="ab"/>
    <w:uiPriority w:val="99"/>
    <w:semiHidden/>
    <w:unhideWhenUsed/>
    <w:rsid w:val="0026271C"/>
    <w:pPr>
      <w:jc w:val="left"/>
    </w:pPr>
  </w:style>
  <w:style w:type="character" w:customStyle="1" w:styleId="ab">
    <w:name w:val="コメント文字列 (文字)"/>
    <w:basedOn w:val="a0"/>
    <w:link w:val="aa"/>
    <w:uiPriority w:val="99"/>
    <w:semiHidden/>
    <w:rsid w:val="0026271C"/>
  </w:style>
  <w:style w:type="paragraph" w:styleId="ac">
    <w:name w:val="annotation subject"/>
    <w:basedOn w:val="aa"/>
    <w:next w:val="aa"/>
    <w:link w:val="ad"/>
    <w:uiPriority w:val="99"/>
    <w:semiHidden/>
    <w:unhideWhenUsed/>
    <w:rsid w:val="0026271C"/>
    <w:rPr>
      <w:b/>
      <w:bCs/>
    </w:rPr>
  </w:style>
  <w:style w:type="character" w:customStyle="1" w:styleId="ad">
    <w:name w:val="コメント内容 (文字)"/>
    <w:basedOn w:val="ab"/>
    <w:link w:val="ac"/>
    <w:uiPriority w:val="99"/>
    <w:semiHidden/>
    <w:rsid w:val="0026271C"/>
    <w:rPr>
      <w:b/>
      <w:bCs/>
    </w:rPr>
  </w:style>
  <w:style w:type="paragraph" w:styleId="ae">
    <w:name w:val="Revision"/>
    <w:hidden/>
    <w:uiPriority w:val="99"/>
    <w:semiHidden/>
    <w:rsid w:val="008E0691"/>
  </w:style>
  <w:style w:type="paragraph" w:styleId="af">
    <w:name w:val="List Paragraph"/>
    <w:basedOn w:val="a"/>
    <w:uiPriority w:val="34"/>
    <w:qFormat/>
    <w:rsid w:val="001E11AE"/>
    <w:pPr>
      <w:ind w:leftChars="400" w:left="840"/>
    </w:pPr>
  </w:style>
  <w:style w:type="character" w:styleId="af0">
    <w:name w:val="Hyperlink"/>
    <w:basedOn w:val="a0"/>
    <w:uiPriority w:val="99"/>
    <w:unhideWhenUsed/>
    <w:rsid w:val="00B87BCA"/>
    <w:rPr>
      <w:color w:val="0000FF" w:themeColor="hyperlink"/>
      <w:u w:val="single"/>
    </w:rPr>
  </w:style>
  <w:style w:type="character" w:styleId="af1">
    <w:name w:val="FollowedHyperlink"/>
    <w:basedOn w:val="a0"/>
    <w:uiPriority w:val="99"/>
    <w:semiHidden/>
    <w:unhideWhenUsed/>
    <w:rsid w:val="007922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38323">
      <w:bodyDiv w:val="1"/>
      <w:marLeft w:val="0"/>
      <w:marRight w:val="0"/>
      <w:marTop w:val="0"/>
      <w:marBottom w:val="0"/>
      <w:divBdr>
        <w:top w:val="none" w:sz="0" w:space="0" w:color="auto"/>
        <w:left w:val="none" w:sz="0" w:space="0" w:color="auto"/>
        <w:bottom w:val="none" w:sz="0" w:space="0" w:color="auto"/>
        <w:right w:val="none" w:sz="0" w:space="0" w:color="auto"/>
      </w:divBdr>
      <w:divsChild>
        <w:div w:id="1910070108">
          <w:marLeft w:val="300"/>
          <w:marRight w:val="300"/>
          <w:marTop w:val="0"/>
          <w:marBottom w:val="0"/>
          <w:divBdr>
            <w:top w:val="none" w:sz="0" w:space="0" w:color="auto"/>
            <w:left w:val="none" w:sz="0" w:space="0" w:color="auto"/>
            <w:bottom w:val="none" w:sz="0" w:space="0" w:color="auto"/>
            <w:right w:val="none" w:sz="0" w:space="0" w:color="auto"/>
          </w:divBdr>
          <w:divsChild>
            <w:div w:id="1795757114">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208953289">
      <w:bodyDiv w:val="1"/>
      <w:marLeft w:val="0"/>
      <w:marRight w:val="0"/>
      <w:marTop w:val="0"/>
      <w:marBottom w:val="0"/>
      <w:divBdr>
        <w:top w:val="none" w:sz="0" w:space="0" w:color="auto"/>
        <w:left w:val="none" w:sz="0" w:space="0" w:color="auto"/>
        <w:bottom w:val="none" w:sz="0" w:space="0" w:color="auto"/>
        <w:right w:val="none" w:sz="0" w:space="0" w:color="auto"/>
      </w:divBdr>
    </w:div>
    <w:div w:id="225531990">
      <w:bodyDiv w:val="1"/>
      <w:marLeft w:val="0"/>
      <w:marRight w:val="0"/>
      <w:marTop w:val="0"/>
      <w:marBottom w:val="0"/>
      <w:divBdr>
        <w:top w:val="none" w:sz="0" w:space="0" w:color="auto"/>
        <w:left w:val="none" w:sz="0" w:space="0" w:color="auto"/>
        <w:bottom w:val="none" w:sz="0" w:space="0" w:color="auto"/>
        <w:right w:val="none" w:sz="0" w:space="0" w:color="auto"/>
      </w:divBdr>
    </w:div>
    <w:div w:id="318462631">
      <w:bodyDiv w:val="1"/>
      <w:marLeft w:val="0"/>
      <w:marRight w:val="0"/>
      <w:marTop w:val="0"/>
      <w:marBottom w:val="0"/>
      <w:divBdr>
        <w:top w:val="none" w:sz="0" w:space="0" w:color="auto"/>
        <w:left w:val="none" w:sz="0" w:space="0" w:color="auto"/>
        <w:bottom w:val="none" w:sz="0" w:space="0" w:color="auto"/>
        <w:right w:val="none" w:sz="0" w:space="0" w:color="auto"/>
      </w:divBdr>
    </w:div>
    <w:div w:id="536817065">
      <w:bodyDiv w:val="1"/>
      <w:marLeft w:val="0"/>
      <w:marRight w:val="0"/>
      <w:marTop w:val="0"/>
      <w:marBottom w:val="0"/>
      <w:divBdr>
        <w:top w:val="none" w:sz="0" w:space="0" w:color="auto"/>
        <w:left w:val="none" w:sz="0" w:space="0" w:color="auto"/>
        <w:bottom w:val="none" w:sz="0" w:space="0" w:color="auto"/>
        <w:right w:val="none" w:sz="0" w:space="0" w:color="auto"/>
      </w:divBdr>
    </w:div>
    <w:div w:id="630936614">
      <w:bodyDiv w:val="1"/>
      <w:marLeft w:val="0"/>
      <w:marRight w:val="0"/>
      <w:marTop w:val="0"/>
      <w:marBottom w:val="0"/>
      <w:divBdr>
        <w:top w:val="none" w:sz="0" w:space="0" w:color="auto"/>
        <w:left w:val="none" w:sz="0" w:space="0" w:color="auto"/>
        <w:bottom w:val="none" w:sz="0" w:space="0" w:color="auto"/>
        <w:right w:val="none" w:sz="0" w:space="0" w:color="auto"/>
      </w:divBdr>
    </w:div>
    <w:div w:id="915014763">
      <w:bodyDiv w:val="1"/>
      <w:marLeft w:val="0"/>
      <w:marRight w:val="0"/>
      <w:marTop w:val="0"/>
      <w:marBottom w:val="0"/>
      <w:divBdr>
        <w:top w:val="none" w:sz="0" w:space="0" w:color="auto"/>
        <w:left w:val="none" w:sz="0" w:space="0" w:color="auto"/>
        <w:bottom w:val="none" w:sz="0" w:space="0" w:color="auto"/>
        <w:right w:val="none" w:sz="0" w:space="0" w:color="auto"/>
      </w:divBdr>
    </w:div>
    <w:div w:id="1126582584">
      <w:bodyDiv w:val="1"/>
      <w:marLeft w:val="0"/>
      <w:marRight w:val="0"/>
      <w:marTop w:val="0"/>
      <w:marBottom w:val="0"/>
      <w:divBdr>
        <w:top w:val="none" w:sz="0" w:space="0" w:color="auto"/>
        <w:left w:val="none" w:sz="0" w:space="0" w:color="auto"/>
        <w:bottom w:val="none" w:sz="0" w:space="0" w:color="auto"/>
        <w:right w:val="none" w:sz="0" w:space="0" w:color="auto"/>
      </w:divBdr>
    </w:div>
    <w:div w:id="1255474742">
      <w:bodyDiv w:val="1"/>
      <w:marLeft w:val="0"/>
      <w:marRight w:val="0"/>
      <w:marTop w:val="0"/>
      <w:marBottom w:val="0"/>
      <w:divBdr>
        <w:top w:val="none" w:sz="0" w:space="0" w:color="auto"/>
        <w:left w:val="none" w:sz="0" w:space="0" w:color="auto"/>
        <w:bottom w:val="none" w:sz="0" w:space="0" w:color="auto"/>
        <w:right w:val="none" w:sz="0" w:space="0" w:color="auto"/>
      </w:divBdr>
      <w:divsChild>
        <w:div w:id="185484772">
          <w:marLeft w:val="547"/>
          <w:marRight w:val="0"/>
          <w:marTop w:val="120"/>
          <w:marBottom w:val="0"/>
          <w:divBdr>
            <w:top w:val="none" w:sz="0" w:space="0" w:color="auto"/>
            <w:left w:val="none" w:sz="0" w:space="0" w:color="auto"/>
            <w:bottom w:val="none" w:sz="0" w:space="0" w:color="auto"/>
            <w:right w:val="none" w:sz="0" w:space="0" w:color="auto"/>
          </w:divBdr>
        </w:div>
      </w:divsChild>
    </w:div>
    <w:div w:id="1411082051">
      <w:bodyDiv w:val="1"/>
      <w:marLeft w:val="0"/>
      <w:marRight w:val="0"/>
      <w:marTop w:val="0"/>
      <w:marBottom w:val="0"/>
      <w:divBdr>
        <w:top w:val="none" w:sz="0" w:space="0" w:color="auto"/>
        <w:left w:val="none" w:sz="0" w:space="0" w:color="auto"/>
        <w:bottom w:val="none" w:sz="0" w:space="0" w:color="auto"/>
        <w:right w:val="none" w:sz="0" w:space="0" w:color="auto"/>
      </w:divBdr>
      <w:divsChild>
        <w:div w:id="1048996927">
          <w:marLeft w:val="300"/>
          <w:marRight w:val="300"/>
          <w:marTop w:val="0"/>
          <w:marBottom w:val="0"/>
          <w:divBdr>
            <w:top w:val="none" w:sz="0" w:space="0" w:color="auto"/>
            <w:left w:val="none" w:sz="0" w:space="0" w:color="auto"/>
            <w:bottom w:val="none" w:sz="0" w:space="0" w:color="auto"/>
            <w:right w:val="none" w:sz="0" w:space="0" w:color="auto"/>
          </w:divBdr>
          <w:divsChild>
            <w:div w:id="1056276033">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448886868">
      <w:bodyDiv w:val="1"/>
      <w:marLeft w:val="0"/>
      <w:marRight w:val="0"/>
      <w:marTop w:val="0"/>
      <w:marBottom w:val="0"/>
      <w:divBdr>
        <w:top w:val="none" w:sz="0" w:space="0" w:color="auto"/>
        <w:left w:val="none" w:sz="0" w:space="0" w:color="auto"/>
        <w:bottom w:val="none" w:sz="0" w:space="0" w:color="auto"/>
        <w:right w:val="none" w:sz="0" w:space="0" w:color="auto"/>
      </w:divBdr>
    </w:div>
    <w:div w:id="1494105543">
      <w:bodyDiv w:val="1"/>
      <w:marLeft w:val="0"/>
      <w:marRight w:val="0"/>
      <w:marTop w:val="0"/>
      <w:marBottom w:val="0"/>
      <w:divBdr>
        <w:top w:val="none" w:sz="0" w:space="0" w:color="auto"/>
        <w:left w:val="none" w:sz="0" w:space="0" w:color="auto"/>
        <w:bottom w:val="none" w:sz="0" w:space="0" w:color="auto"/>
        <w:right w:val="none" w:sz="0" w:space="0" w:color="auto"/>
      </w:divBdr>
    </w:div>
    <w:div w:id="1586106623">
      <w:bodyDiv w:val="1"/>
      <w:marLeft w:val="0"/>
      <w:marRight w:val="0"/>
      <w:marTop w:val="0"/>
      <w:marBottom w:val="0"/>
      <w:divBdr>
        <w:top w:val="none" w:sz="0" w:space="0" w:color="auto"/>
        <w:left w:val="none" w:sz="0" w:space="0" w:color="auto"/>
        <w:bottom w:val="none" w:sz="0" w:space="0" w:color="auto"/>
        <w:right w:val="none" w:sz="0" w:space="0" w:color="auto"/>
      </w:divBdr>
    </w:div>
    <w:div w:id="1698460970">
      <w:bodyDiv w:val="1"/>
      <w:marLeft w:val="0"/>
      <w:marRight w:val="0"/>
      <w:marTop w:val="0"/>
      <w:marBottom w:val="0"/>
      <w:divBdr>
        <w:top w:val="none" w:sz="0" w:space="0" w:color="auto"/>
        <w:left w:val="none" w:sz="0" w:space="0" w:color="auto"/>
        <w:bottom w:val="none" w:sz="0" w:space="0" w:color="auto"/>
        <w:right w:val="none" w:sz="0" w:space="0" w:color="auto"/>
      </w:divBdr>
    </w:div>
    <w:div w:id="190067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image" Target="media/image5.png"/><Relationship Id="rId42" Type="http://schemas.openxmlformats.org/officeDocument/2006/relationships/image" Target="media/image19.png"/><Relationship Id="rId47" Type="http://schemas.openxmlformats.org/officeDocument/2006/relationships/hyperlink" Target="http://www.jr-odekake.net/eki/premises.php?id=0610130" TargetMode="External"/><Relationship Id="rId63" Type="http://schemas.openxmlformats.org/officeDocument/2006/relationships/image" Target="media/image32.emf"/><Relationship Id="rId68" Type="http://schemas.openxmlformats.org/officeDocument/2006/relationships/image" Target="media/image37.emf"/><Relationship Id="rId16" Type="http://schemas.openxmlformats.org/officeDocument/2006/relationships/image" Target="media/image3.png"/><Relationship Id="rId11" Type="http://schemas.openxmlformats.org/officeDocument/2006/relationships/footer" Target="footer2.xml"/><Relationship Id="rId32" Type="http://schemas.openxmlformats.org/officeDocument/2006/relationships/image" Target="media/image12.tmp"/><Relationship Id="rId37" Type="http://schemas.openxmlformats.org/officeDocument/2006/relationships/chart" Target="charts/chart7.xml"/><Relationship Id="rId53" Type="http://schemas.openxmlformats.org/officeDocument/2006/relationships/hyperlink" Target="http://www.pref.osaka.lg.jp/kenshi_kikaku/bf_jyoho/hanshin.html" TargetMode="External"/><Relationship Id="rId58" Type="http://schemas.openxmlformats.org/officeDocument/2006/relationships/image" Target="media/image28.png"/><Relationship Id="rId74" Type="http://schemas.openxmlformats.org/officeDocument/2006/relationships/hyperlink" Target="http://www.mlit.go.jp/common/001157244.pdf" TargetMode="External"/><Relationship Id="rId79" Type="http://schemas.openxmlformats.org/officeDocument/2006/relationships/image" Target="media/image39.png"/><Relationship Id="rId5" Type="http://schemas.openxmlformats.org/officeDocument/2006/relationships/webSettings" Target="webSettings.xml"/><Relationship Id="rId61" Type="http://schemas.openxmlformats.org/officeDocument/2006/relationships/image" Target="media/image30.jpeg"/><Relationship Id="rId19" Type="http://schemas.openxmlformats.org/officeDocument/2006/relationships/chart" Target="charts/chart1.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chart" Target="charts/chart4.xml"/><Relationship Id="rId30" Type="http://schemas.openxmlformats.org/officeDocument/2006/relationships/image" Target="media/image13.png"/><Relationship Id="rId35" Type="http://schemas.openxmlformats.org/officeDocument/2006/relationships/chart" Target="charts/chart5.xml"/><Relationship Id="rId43" Type="http://schemas.openxmlformats.org/officeDocument/2006/relationships/image" Target="media/image20.jpeg"/><Relationship Id="rId48" Type="http://schemas.openxmlformats.org/officeDocument/2006/relationships/hyperlink" Target="http://www.jr-odekake.net/eki/barrierfree.php?id=0610130" TargetMode="External"/><Relationship Id="rId56" Type="http://schemas.openxmlformats.org/officeDocument/2006/relationships/image" Target="media/image26.emf"/><Relationship Id="rId64" Type="http://schemas.openxmlformats.org/officeDocument/2006/relationships/image" Target="media/image33.jpeg"/><Relationship Id="rId69" Type="http://schemas.openxmlformats.org/officeDocument/2006/relationships/image" Target="media/image38.jpeg"/><Relationship Id="rId77" Type="http://schemas.openxmlformats.org/officeDocument/2006/relationships/header" Target="header4.xml"/><Relationship Id="rId8" Type="http://schemas.openxmlformats.org/officeDocument/2006/relationships/header" Target="header1.xml"/><Relationship Id="rId51" Type="http://schemas.openxmlformats.org/officeDocument/2006/relationships/hyperlink" Target="http://www.pref.osaka.lg.jp/kenshi_kikaku/bf_jyoho/osakachikatetsu.html" TargetMode="External"/><Relationship Id="rId72" Type="http://schemas.openxmlformats.org/officeDocument/2006/relationships/hyperlink" Target="http://www.mlit.go.jp/tetudo/tetudo_fr7_000029.html"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gif"/><Relationship Id="rId25" Type="http://schemas.openxmlformats.org/officeDocument/2006/relationships/image" Target="media/image9.wmf"/><Relationship Id="rId33" Type="http://schemas.openxmlformats.org/officeDocument/2006/relationships/image" Target="media/image13.jpeg"/><Relationship Id="rId38" Type="http://schemas.openxmlformats.org/officeDocument/2006/relationships/image" Target="media/image15.emf"/><Relationship Id="rId46" Type="http://schemas.openxmlformats.org/officeDocument/2006/relationships/image" Target="media/image23.jpeg"/><Relationship Id="rId59" Type="http://schemas.openxmlformats.org/officeDocument/2006/relationships/image" Target="media/image29.png"/><Relationship Id="rId67" Type="http://schemas.openxmlformats.org/officeDocument/2006/relationships/image" Target="media/image36.png"/><Relationship Id="rId20" Type="http://schemas.openxmlformats.org/officeDocument/2006/relationships/chart" Target="charts/chart2.xml"/><Relationship Id="rId41" Type="http://schemas.openxmlformats.org/officeDocument/2006/relationships/image" Target="media/image18.png"/><Relationship Id="rId54" Type="http://schemas.openxmlformats.org/officeDocument/2006/relationships/image" Target="media/image24.png"/><Relationship Id="rId62" Type="http://schemas.openxmlformats.org/officeDocument/2006/relationships/image" Target="media/image31.jpeg"/><Relationship Id="rId70" Type="http://schemas.openxmlformats.org/officeDocument/2006/relationships/hyperlink" Target="http://www.pref.osaka.lg.jp/fukushisomu/oosaka_ud/index.html" TargetMode="External"/><Relationship Id="rId75" Type="http://schemas.openxmlformats.org/officeDocument/2006/relationships/hyperlink" Target="http://www.pref.osaka.lg.jp/kenshi_kikaku/fukushi_top/kihonkousou_shishin.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chart" Target="charts/chart6.xml"/><Relationship Id="rId49" Type="http://schemas.openxmlformats.org/officeDocument/2006/relationships/hyperlink" Target="http://www.city.osaka.lg.jp/toshikeikaku/page/0000178842.html" TargetMode="External"/><Relationship Id="rId57" Type="http://schemas.openxmlformats.org/officeDocument/2006/relationships/image" Target="media/image27.emf"/><Relationship Id="rId10" Type="http://schemas.openxmlformats.org/officeDocument/2006/relationships/footer" Target="footer1.xml"/><Relationship Id="rId31" Type="http://schemas.openxmlformats.org/officeDocument/2006/relationships/image" Target="media/image14.emf"/><Relationship Id="rId44" Type="http://schemas.openxmlformats.org/officeDocument/2006/relationships/image" Target="media/image21.jpeg"/><Relationship Id="rId52" Type="http://schemas.openxmlformats.org/officeDocument/2006/relationships/hyperlink" Target="http://www.pref.osaka.lg.jp/kenshi_kikaku/bf_jyoho/hankyu.html" TargetMode="External"/><Relationship Id="rId60" Type="http://schemas.openxmlformats.org/officeDocument/2006/relationships/chart" Target="charts/chart8.xml"/><Relationship Id="rId65" Type="http://schemas.openxmlformats.org/officeDocument/2006/relationships/image" Target="media/image34.png"/><Relationship Id="rId73" Type="http://schemas.openxmlformats.org/officeDocument/2006/relationships/hyperlink" Target="https://www.mlit.go.jp/common/001285780.pdf" TargetMode="External"/><Relationship Id="rId78" Type="http://schemas.openxmlformats.org/officeDocument/2006/relationships/footer" Target="footer5.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image" Target="media/image16.emf"/><Relationship Id="rId34" Type="http://schemas.openxmlformats.org/officeDocument/2006/relationships/image" Target="media/image14.png"/><Relationship Id="rId50" Type="http://schemas.openxmlformats.org/officeDocument/2006/relationships/hyperlink" Target="http://whity.osaka-chikagai.jp/floor/" TargetMode="External"/><Relationship Id="rId55" Type="http://schemas.openxmlformats.org/officeDocument/2006/relationships/image" Target="media/image25.png"/><Relationship Id="rId7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www.mlit.go.jp/sogoseisaku/barrierfree/sosei_barrierfree_mn_000001.html" TargetMode="External"/><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image" Target="media/image8.png"/><Relationship Id="rId40" Type="http://schemas.openxmlformats.org/officeDocument/2006/relationships/image" Target="media/image17.emf"/><Relationship Id="rId45" Type="http://schemas.openxmlformats.org/officeDocument/2006/relationships/image" Target="media/image22.jpeg"/><Relationship Id="rId66" Type="http://schemas.openxmlformats.org/officeDocument/2006/relationships/image" Target="media/image35.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G0000SV0NS502\shome4$\WakasaH\&#20181;&#20107;&#12398;&#12501;&#12457;&#12523;&#12480;_2017&#65374;\04%20&#37444;&#36947;&#39365;&#31561;&#12398;&#12496;&#12522;&#12450;&#12501;&#12522;&#12540;&#21270;&#21462;&#32068;&#26041;&#37341;\&#12487;&#12540;&#12479;\pdf&#12288;&#12464;&#12521;&#125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0000SV0NS502\shome4$\WakasaH\&#20181;&#20107;&#12398;&#12501;&#12457;&#12523;&#12480;_2017&#65374;\04%20&#37444;&#36947;&#39365;&#31561;&#12398;&#12496;&#12522;&#12450;&#12501;&#12522;&#12540;&#21270;&#21462;&#32068;&#26041;&#37341;\&#12487;&#12540;&#12479;\pdf&#12288;&#12464;&#12521;&#12501;.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_____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_____2.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_____3.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______4.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'[Microsoft Word 内のグラフ]Sheet1'!$B$1</c:f>
              <c:strCache>
                <c:ptCount val="1"/>
                <c:pt idx="0">
                  <c:v>身体</c:v>
                </c:pt>
              </c:strCache>
            </c:strRef>
          </c:tx>
          <c:spPr>
            <a:solidFill>
              <a:schemeClr val="accent1"/>
            </a:solidFill>
            <a:ln>
              <a:noFill/>
            </a:ln>
            <a:effectLst/>
          </c:spPr>
          <c:invertIfNegative val="0"/>
          <c:dLbls>
            <c:dLbl>
              <c:idx val="0"/>
              <c:layout>
                <c:manualLayout>
                  <c:x val="0"/>
                  <c:y val="-4.876191061260269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478-46CA-97D8-491C10248F72}"/>
                </c:ext>
              </c:extLst>
            </c:dLbl>
            <c:dLbl>
              <c:idx val="1"/>
              <c:layout>
                <c:manualLayout>
                  <c:x val="-2.0512817199625729E-3"/>
                  <c:y val="-6.095238826575337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478-46CA-97D8-491C10248F72}"/>
                </c:ext>
              </c:extLst>
            </c:dLbl>
            <c:dLbl>
              <c:idx val="2"/>
              <c:layout>
                <c:manualLayout>
                  <c:x val="0"/>
                  <c:y val="-4.57142911993150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478-46CA-97D8-491C10248F72}"/>
                </c:ext>
              </c:extLst>
            </c:dLbl>
            <c:dLbl>
              <c:idx val="3"/>
              <c:layout>
                <c:manualLayout>
                  <c:x val="-2.0512817199625729E-3"/>
                  <c:y val="-5.48571494391780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478-46CA-97D8-491C10248F72}"/>
                </c:ext>
              </c:extLst>
            </c:dLbl>
            <c:dLbl>
              <c:idx val="4"/>
              <c:layout>
                <c:manualLayout>
                  <c:x val="-7.5212794200677575E-17"/>
                  <c:y val="9.142858239863006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478-46CA-97D8-491C10248F7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'[Microsoft Word 内のグラフ]Sheet1'!$A$2:$A$11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'[Microsoft Word 内のグラフ]Sheet1'!$B$2:$B$11</c:f>
              <c:numCache>
                <c:formatCode>General</c:formatCode>
                <c:ptCount val="10"/>
                <c:pt idx="0">
                  <c:v>27.37</c:v>
                </c:pt>
                <c:pt idx="1">
                  <c:v>28.46</c:v>
                </c:pt>
                <c:pt idx="2">
                  <c:v>29.48</c:v>
                </c:pt>
                <c:pt idx="3">
                  <c:v>29.74</c:v>
                </c:pt>
                <c:pt idx="4">
                  <c:v>31.02</c:v>
                </c:pt>
                <c:pt idx="5" formatCode="0.00">
                  <c:v>31.4</c:v>
                </c:pt>
                <c:pt idx="6">
                  <c:v>31.53</c:v>
                </c:pt>
                <c:pt idx="7">
                  <c:v>31.74</c:v>
                </c:pt>
                <c:pt idx="8">
                  <c:v>31.84</c:v>
                </c:pt>
                <c:pt idx="9">
                  <c:v>33.01</c:v>
                </c:pt>
              </c:numCache>
            </c:numRef>
          </c:val>
          <c:extLst>
            <c:ext xmlns:c16="http://schemas.microsoft.com/office/drawing/2014/chart" uri="{C3380CC4-5D6E-409C-BE32-E72D297353CC}">
              <c16:uniqueId val="{00000005-5478-46CA-97D8-491C10248F72}"/>
            </c:ext>
          </c:extLst>
        </c:ser>
        <c:ser>
          <c:idx val="1"/>
          <c:order val="1"/>
          <c:tx>
            <c:strRef>
              <c:f>'[Microsoft Word 内のグラフ]Sheet1'!$C$1</c:f>
              <c:strCache>
                <c:ptCount val="1"/>
                <c:pt idx="0">
                  <c:v>知的</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'[Microsoft Word 内のグラフ]Sheet1'!$A$2:$A$11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'[Microsoft Word 内のグラフ]Sheet1'!$C$2:$C$11</c:f>
              <c:numCache>
                <c:formatCode>General</c:formatCode>
                <c:ptCount val="10"/>
                <c:pt idx="0" formatCode="0.00">
                  <c:v>4.3</c:v>
                </c:pt>
                <c:pt idx="1">
                  <c:v>4.72</c:v>
                </c:pt>
                <c:pt idx="2">
                  <c:v>5.33</c:v>
                </c:pt>
                <c:pt idx="3">
                  <c:v>5.97</c:v>
                </c:pt>
                <c:pt idx="4">
                  <c:v>6.51</c:v>
                </c:pt>
                <c:pt idx="5">
                  <c:v>6.94</c:v>
                </c:pt>
                <c:pt idx="6">
                  <c:v>7.48</c:v>
                </c:pt>
                <c:pt idx="7">
                  <c:v>8.24</c:v>
                </c:pt>
                <c:pt idx="8">
                  <c:v>8.7799999999999994</c:v>
                </c:pt>
                <c:pt idx="9">
                  <c:v>9.4499999999999993</c:v>
                </c:pt>
              </c:numCache>
            </c:numRef>
          </c:val>
          <c:extLst>
            <c:ext xmlns:c16="http://schemas.microsoft.com/office/drawing/2014/chart" uri="{C3380CC4-5D6E-409C-BE32-E72D297353CC}">
              <c16:uniqueId val="{00000006-5478-46CA-97D8-491C10248F72}"/>
            </c:ext>
          </c:extLst>
        </c:ser>
        <c:ser>
          <c:idx val="2"/>
          <c:order val="2"/>
          <c:tx>
            <c:strRef>
              <c:f>'[Microsoft Word 内のグラフ]Sheet1'!$D$1</c:f>
              <c:strCache>
                <c:ptCount val="1"/>
                <c:pt idx="0">
                  <c:v>精神</c:v>
                </c:pt>
              </c:strCache>
            </c:strRef>
          </c:tx>
          <c:spPr>
            <a:solidFill>
              <a:schemeClr val="accent3"/>
            </a:solidFill>
            <a:ln>
              <a:noFill/>
            </a:ln>
            <a:effectLst/>
          </c:spPr>
          <c:invertIfNegative val="0"/>
          <c:dLbls>
            <c:dLbl>
              <c:idx val="0"/>
              <c:layout>
                <c:manualLayout>
                  <c:x val="-9.4015992750846968E-18"/>
                  <c:y val="-2.438095530630134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478-46CA-97D8-491C10248F72}"/>
                </c:ext>
              </c:extLst>
            </c:dLbl>
            <c:dLbl>
              <c:idx val="1"/>
              <c:layout>
                <c:manualLayout>
                  <c:x val="0"/>
                  <c:y val="-1.828571647972601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5478-46CA-97D8-491C10248F72}"/>
                </c:ext>
              </c:extLst>
            </c:dLbl>
            <c:dLbl>
              <c:idx val="2"/>
              <c:layout>
                <c:manualLayout>
                  <c:x val="0"/>
                  <c:y val="-2.742857471958904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5478-46CA-97D8-491C10248F72}"/>
                </c:ext>
              </c:extLst>
            </c:dLbl>
            <c:dLbl>
              <c:idx val="3"/>
              <c:layout>
                <c:manualLayout>
                  <c:x val="-3.7606397100338787E-17"/>
                  <c:y val="-3.04761941328766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5478-46CA-97D8-491C10248F72}"/>
                </c:ext>
              </c:extLst>
            </c:dLbl>
            <c:dLbl>
              <c:idx val="4"/>
              <c:layout>
                <c:manualLayout>
                  <c:x val="0"/>
                  <c:y val="-3.352381354616435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5478-46CA-97D8-491C10248F72}"/>
                </c:ext>
              </c:extLst>
            </c:dLbl>
            <c:dLbl>
              <c:idx val="5"/>
              <c:layout>
                <c:manualLayout>
                  <c:x val="0"/>
                  <c:y val="-3.657143295945205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5478-46CA-97D8-491C10248F72}"/>
                </c:ext>
              </c:extLst>
            </c:dLbl>
            <c:dLbl>
              <c:idx val="6"/>
              <c:layout>
                <c:manualLayout>
                  <c:x val="-2.0512817199625729E-3"/>
                  <c:y val="-4.266667178602735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5478-46CA-97D8-491C10248F72}"/>
                </c:ext>
              </c:extLst>
            </c:dLbl>
            <c:dLbl>
              <c:idx val="7"/>
              <c:layout>
                <c:manualLayout>
                  <c:x val="-6.1538451598878692E-3"/>
                  <c:y val="-4.8761910612602696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manualLayout>
                      <c:w val="7.3302633021985378E-2"/>
                      <c:h val="4.0243934337479935E-2"/>
                    </c:manualLayout>
                  </c15:layout>
                </c:ext>
                <c:ext xmlns:c16="http://schemas.microsoft.com/office/drawing/2014/chart" uri="{C3380CC4-5D6E-409C-BE32-E72D297353CC}">
                  <c16:uniqueId val="{0000000E-5478-46CA-97D8-491C10248F72}"/>
                </c:ext>
              </c:extLst>
            </c:dLbl>
            <c:dLbl>
              <c:idx val="8"/>
              <c:layout>
                <c:manualLayout>
                  <c:x val="0"/>
                  <c:y val="-5.180953002589036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5478-46CA-97D8-491C10248F72}"/>
                </c:ext>
              </c:extLst>
            </c:dLbl>
            <c:dLbl>
              <c:idx val="9"/>
              <c:layout>
                <c:manualLayout>
                  <c:x val="-4.1025634399251458E-3"/>
                  <c:y val="-7.00952465056163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5478-46CA-97D8-491C10248F7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'[Microsoft Word 内のグラフ]Sheet1'!$A$2:$A$11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'[Microsoft Word 内のグラフ]Sheet1'!$D$2:$D$11</c:f>
              <c:numCache>
                <c:formatCode>General</c:formatCode>
                <c:ptCount val="10"/>
                <c:pt idx="0">
                  <c:v>0.57999999999999996</c:v>
                </c:pt>
                <c:pt idx="1">
                  <c:v>0.76</c:v>
                </c:pt>
                <c:pt idx="2">
                  <c:v>0.97</c:v>
                </c:pt>
                <c:pt idx="3">
                  <c:v>1.29</c:v>
                </c:pt>
                <c:pt idx="4">
                  <c:v>1.69</c:v>
                </c:pt>
                <c:pt idx="5">
                  <c:v>2.09</c:v>
                </c:pt>
                <c:pt idx="6">
                  <c:v>2.61</c:v>
                </c:pt>
                <c:pt idx="7">
                  <c:v>3.14</c:v>
                </c:pt>
                <c:pt idx="8">
                  <c:v>3.85</c:v>
                </c:pt>
                <c:pt idx="9">
                  <c:v>5.36</c:v>
                </c:pt>
              </c:numCache>
            </c:numRef>
          </c:val>
          <c:extLst>
            <c:ext xmlns:c16="http://schemas.microsoft.com/office/drawing/2014/chart" uri="{C3380CC4-5D6E-409C-BE32-E72D297353CC}">
              <c16:uniqueId val="{00000011-5478-46CA-97D8-491C10248F72}"/>
            </c:ext>
          </c:extLst>
        </c:ser>
        <c:dLbls>
          <c:showLegendKey val="0"/>
          <c:showVal val="1"/>
          <c:showCatName val="0"/>
          <c:showSerName val="0"/>
          <c:showPercent val="0"/>
          <c:showBubbleSize val="0"/>
        </c:dLbls>
        <c:gapWidth val="146"/>
        <c:overlap val="100"/>
        <c:axId val="325456831"/>
        <c:axId val="388215439"/>
      </c:barChart>
      <c:lineChart>
        <c:grouping val="standard"/>
        <c:varyColors val="0"/>
        <c:ser>
          <c:idx val="3"/>
          <c:order val="3"/>
          <c:tx>
            <c:strRef>
              <c:f>'[Microsoft Word 内のグラフ]Sheet1'!$E$1</c:f>
              <c:strCache>
                <c:ptCount val="1"/>
                <c:pt idx="0">
                  <c:v>実雇用率</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4.3076916119214034E-2"/>
                  <c:y val="3.04761941328766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5478-46CA-97D8-491C10248F72}"/>
                </c:ext>
              </c:extLst>
            </c:dLbl>
            <c:dLbl>
              <c:idx val="1"/>
              <c:layout>
                <c:manualLayout>
                  <c:x val="-3.2820507519401167E-2"/>
                  <c:y val="4.266667178602735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5478-46CA-97D8-491C10248F72}"/>
                </c:ext>
              </c:extLst>
            </c:dLbl>
            <c:dLbl>
              <c:idx val="2"/>
              <c:layout>
                <c:manualLayout>
                  <c:x val="-3.6923070959326315E-2"/>
                  <c:y val="3.352381354616435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5478-46CA-97D8-491C10248F72}"/>
                </c:ext>
              </c:extLst>
            </c:dLbl>
            <c:dLbl>
              <c:idx val="3"/>
              <c:layout>
                <c:manualLayout>
                  <c:x val="-3.2820507519401167E-2"/>
                  <c:y val="3.352381354616435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5478-46CA-97D8-491C10248F72}"/>
                </c:ext>
              </c:extLst>
            </c:dLbl>
            <c:dLbl>
              <c:idx val="4"/>
              <c:layout>
                <c:manualLayout>
                  <c:x val="-3.4871789239363737E-2"/>
                  <c:y val="2.742857471958901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5478-46CA-97D8-491C10248F72}"/>
                </c:ext>
              </c:extLst>
            </c:dLbl>
            <c:dLbl>
              <c:idx val="5"/>
              <c:layout>
                <c:manualLayout>
                  <c:x val="-3.8974352679288886E-2"/>
                  <c:y val="3.352381354616435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5478-46CA-97D8-491C10248F72}"/>
                </c:ext>
              </c:extLst>
            </c:dLbl>
            <c:dLbl>
              <c:idx val="6"/>
              <c:layout>
                <c:manualLayout>
                  <c:x val="-3.8974352679288886E-2"/>
                  <c:y val="2.742857471958901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5478-46CA-97D8-491C10248F72}"/>
                </c:ext>
              </c:extLst>
            </c:dLbl>
            <c:dLbl>
              <c:idx val="7"/>
              <c:layout>
                <c:manualLayout>
                  <c:x val="-3.8974352679288886E-2"/>
                  <c:y val="3.352381354616435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5478-46CA-97D8-491C10248F72}"/>
                </c:ext>
              </c:extLst>
            </c:dLbl>
            <c:dLbl>
              <c:idx val="8"/>
              <c:layout>
                <c:manualLayout>
                  <c:x val="-4.1025634399251457E-2"/>
                  <c:y val="3.04761941328766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5478-46CA-97D8-491C10248F72}"/>
                </c:ext>
              </c:extLst>
            </c:dLbl>
            <c:dLbl>
              <c:idx val="9"/>
              <c:layout>
                <c:manualLayout>
                  <c:x val="-3.0769225799438596E-2"/>
                  <c:y val="3.657143295945208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5478-46CA-97D8-491C10248F7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'[Microsoft Word 内のグラフ]Sheet1'!$A$2:$A$11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'[Microsoft Word 内のグラフ]Sheet1'!$E$2:$E$11</c:f>
              <c:numCache>
                <c:formatCode>General</c:formatCode>
                <c:ptCount val="10"/>
                <c:pt idx="0" formatCode="0.00">
                  <c:v>1.6</c:v>
                </c:pt>
                <c:pt idx="1">
                  <c:v>1.67</c:v>
                </c:pt>
                <c:pt idx="2">
                  <c:v>1.63</c:v>
                </c:pt>
                <c:pt idx="3">
                  <c:v>1.69</c:v>
                </c:pt>
                <c:pt idx="4">
                  <c:v>1.76</c:v>
                </c:pt>
                <c:pt idx="5">
                  <c:v>1.81</c:v>
                </c:pt>
                <c:pt idx="6">
                  <c:v>1.84</c:v>
                </c:pt>
                <c:pt idx="7">
                  <c:v>1.88</c:v>
                </c:pt>
                <c:pt idx="8">
                  <c:v>1.92</c:v>
                </c:pt>
                <c:pt idx="9">
                  <c:v>2.0099999999999998</c:v>
                </c:pt>
              </c:numCache>
            </c:numRef>
          </c:val>
          <c:smooth val="0"/>
          <c:extLst>
            <c:ext xmlns:c16="http://schemas.microsoft.com/office/drawing/2014/chart" uri="{C3380CC4-5D6E-409C-BE32-E72D297353CC}">
              <c16:uniqueId val="{0000001C-5478-46CA-97D8-491C10248F72}"/>
            </c:ext>
          </c:extLst>
        </c:ser>
        <c:dLbls>
          <c:showLegendKey val="0"/>
          <c:showVal val="1"/>
          <c:showCatName val="0"/>
          <c:showSerName val="0"/>
          <c:showPercent val="0"/>
          <c:showBubbleSize val="0"/>
        </c:dLbls>
        <c:marker val="1"/>
        <c:smooth val="0"/>
        <c:axId val="416963967"/>
        <c:axId val="388220431"/>
      </c:lineChart>
      <c:catAx>
        <c:axId val="325456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388215439"/>
        <c:crosses val="autoZero"/>
        <c:auto val="1"/>
        <c:lblAlgn val="ctr"/>
        <c:lblOffset val="100"/>
        <c:noMultiLvlLbl val="0"/>
      </c:catAx>
      <c:valAx>
        <c:axId val="388215439"/>
        <c:scaling>
          <c:orientation val="minMax"/>
          <c:max val="5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325456831"/>
        <c:crosses val="autoZero"/>
        <c:crossBetween val="between"/>
      </c:valAx>
      <c:valAx>
        <c:axId val="388220431"/>
        <c:scaling>
          <c:orientation val="minMax"/>
          <c:max val="2.25"/>
          <c:min val="1.45"/>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416963967"/>
        <c:crosses val="max"/>
        <c:crossBetween val="between"/>
      </c:valAx>
      <c:catAx>
        <c:axId val="416963967"/>
        <c:scaling>
          <c:orientation val="minMax"/>
        </c:scaling>
        <c:delete val="1"/>
        <c:axPos val="b"/>
        <c:numFmt formatCode="General" sourceLinked="1"/>
        <c:majorTickMark val="out"/>
        <c:minorTickMark val="none"/>
        <c:tickLblPos val="nextTo"/>
        <c:crossAx val="388220431"/>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59817530587144"/>
          <c:y val="5.0925925925925923E-2"/>
          <c:w val="0.85039933558398539"/>
          <c:h val="0.72867782152230975"/>
        </c:manualLayout>
      </c:layout>
      <c:barChart>
        <c:barDir val="col"/>
        <c:grouping val="stacked"/>
        <c:varyColors val="0"/>
        <c:ser>
          <c:idx val="0"/>
          <c:order val="0"/>
          <c:tx>
            <c:strRef>
              <c:f>Sheet1!$B$15</c:f>
              <c:strCache>
                <c:ptCount val="1"/>
                <c:pt idx="0">
                  <c:v>移動支援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Sheet1!$C$14:$F$14</c:f>
              <c:numCache>
                <c:formatCode>General</c:formatCode>
                <c:ptCount val="4"/>
                <c:pt idx="0">
                  <c:v>2015</c:v>
                </c:pt>
                <c:pt idx="1">
                  <c:v>2016</c:v>
                </c:pt>
                <c:pt idx="2">
                  <c:v>2017</c:v>
                </c:pt>
                <c:pt idx="3">
                  <c:v>2018</c:v>
                </c:pt>
              </c:numCache>
            </c:numRef>
          </c:cat>
          <c:val>
            <c:numRef>
              <c:f>Sheet1!$C$15:$F$15</c:f>
              <c:numCache>
                <c:formatCode>#,##0</c:formatCode>
                <c:ptCount val="4"/>
                <c:pt idx="0">
                  <c:v>4616288</c:v>
                </c:pt>
                <c:pt idx="1">
                  <c:v>4655249</c:v>
                </c:pt>
                <c:pt idx="2">
                  <c:v>4715116</c:v>
                </c:pt>
                <c:pt idx="3">
                  <c:v>4762598</c:v>
                </c:pt>
              </c:numCache>
            </c:numRef>
          </c:val>
          <c:extLst>
            <c:ext xmlns:c16="http://schemas.microsoft.com/office/drawing/2014/chart" uri="{C3380CC4-5D6E-409C-BE32-E72D297353CC}">
              <c16:uniqueId val="{00000000-2CE7-4AA9-812F-2C9645A5CD69}"/>
            </c:ext>
          </c:extLst>
        </c:ser>
        <c:ser>
          <c:idx val="1"/>
          <c:order val="1"/>
          <c:tx>
            <c:strRef>
              <c:f>Sheet1!$B$16</c:f>
              <c:strCache>
                <c:ptCount val="1"/>
                <c:pt idx="0">
                  <c:v>同行援護</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Sheet1!$C$14:$F$14</c:f>
              <c:numCache>
                <c:formatCode>General</c:formatCode>
                <c:ptCount val="4"/>
                <c:pt idx="0">
                  <c:v>2015</c:v>
                </c:pt>
                <c:pt idx="1">
                  <c:v>2016</c:v>
                </c:pt>
                <c:pt idx="2">
                  <c:v>2017</c:v>
                </c:pt>
                <c:pt idx="3">
                  <c:v>2018</c:v>
                </c:pt>
              </c:numCache>
            </c:numRef>
          </c:cat>
          <c:val>
            <c:numRef>
              <c:f>Sheet1!$C$16:$F$16</c:f>
              <c:numCache>
                <c:formatCode>#,##0</c:formatCode>
                <c:ptCount val="4"/>
                <c:pt idx="0">
                  <c:v>85781</c:v>
                </c:pt>
                <c:pt idx="1">
                  <c:v>89173</c:v>
                </c:pt>
                <c:pt idx="2">
                  <c:v>91243</c:v>
                </c:pt>
                <c:pt idx="3">
                  <c:v>125578</c:v>
                </c:pt>
              </c:numCache>
            </c:numRef>
          </c:val>
          <c:extLst>
            <c:ext xmlns:c16="http://schemas.microsoft.com/office/drawing/2014/chart" uri="{C3380CC4-5D6E-409C-BE32-E72D297353CC}">
              <c16:uniqueId val="{00000001-2CE7-4AA9-812F-2C9645A5CD69}"/>
            </c:ext>
          </c:extLst>
        </c:ser>
        <c:ser>
          <c:idx val="2"/>
          <c:order val="2"/>
          <c:tx>
            <c:strRef>
              <c:f>Sheet1!$B$17</c:f>
              <c:strCache>
                <c:ptCount val="1"/>
                <c:pt idx="0">
                  <c:v>行動援護</c:v>
                </c:pt>
              </c:strCache>
            </c:strRef>
          </c:tx>
          <c:spPr>
            <a:solidFill>
              <a:schemeClr val="bg1">
                <a:lumMod val="50000"/>
              </a:schemeClr>
            </a:solidFill>
            <a:ln>
              <a:noFill/>
            </a:ln>
            <a:effectLst/>
          </c:spPr>
          <c:invertIfNegative val="0"/>
          <c:dLbls>
            <c:dLbl>
              <c:idx val="0"/>
              <c:layout>
                <c:manualLayout>
                  <c:x val="-2.5462668816039986E-17"/>
                  <c:y val="-4.16666666666667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8D6-45B2-ADD3-FC866E4DB488}"/>
                </c:ext>
              </c:extLst>
            </c:dLbl>
            <c:dLbl>
              <c:idx val="1"/>
              <c:layout>
                <c:manualLayout>
                  <c:x val="2.7777777777777779E-3"/>
                  <c:y val="-5.09259259259259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8D6-45B2-ADD3-FC866E4DB488}"/>
                </c:ext>
              </c:extLst>
            </c:dLbl>
            <c:dLbl>
              <c:idx val="2"/>
              <c:layout>
                <c:manualLayout>
                  <c:x val="0"/>
                  <c:y val="-4.166666666666668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8D6-45B2-ADD3-FC866E4DB488}"/>
                </c:ext>
              </c:extLst>
            </c:dLbl>
            <c:dLbl>
              <c:idx val="3"/>
              <c:layout>
                <c:manualLayout>
                  <c:x val="-1.0185067526415994E-16"/>
                  <c:y val="-4.62962962962963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8D6-45B2-ADD3-FC866E4DB4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Sheet1!$C$14:$F$14</c:f>
              <c:numCache>
                <c:formatCode>General</c:formatCode>
                <c:ptCount val="4"/>
                <c:pt idx="0">
                  <c:v>2015</c:v>
                </c:pt>
                <c:pt idx="1">
                  <c:v>2016</c:v>
                </c:pt>
                <c:pt idx="2">
                  <c:v>2017</c:v>
                </c:pt>
                <c:pt idx="3">
                  <c:v>2018</c:v>
                </c:pt>
              </c:numCache>
            </c:numRef>
          </c:cat>
          <c:val>
            <c:numRef>
              <c:f>Sheet1!$C$17:$F$17</c:f>
              <c:numCache>
                <c:formatCode>#,##0</c:formatCode>
                <c:ptCount val="4"/>
                <c:pt idx="0">
                  <c:v>15686</c:v>
                </c:pt>
                <c:pt idx="1">
                  <c:v>16925</c:v>
                </c:pt>
                <c:pt idx="2">
                  <c:v>17705</c:v>
                </c:pt>
                <c:pt idx="3">
                  <c:v>21826</c:v>
                </c:pt>
              </c:numCache>
            </c:numRef>
          </c:val>
          <c:extLst>
            <c:ext xmlns:c16="http://schemas.microsoft.com/office/drawing/2014/chart" uri="{C3380CC4-5D6E-409C-BE32-E72D297353CC}">
              <c16:uniqueId val="{00000002-2CE7-4AA9-812F-2C9645A5CD69}"/>
            </c:ext>
          </c:extLst>
        </c:ser>
        <c:dLbls>
          <c:showLegendKey val="0"/>
          <c:showVal val="1"/>
          <c:showCatName val="0"/>
          <c:showSerName val="0"/>
          <c:showPercent val="0"/>
          <c:showBubbleSize val="0"/>
        </c:dLbls>
        <c:gapWidth val="148"/>
        <c:overlap val="100"/>
        <c:axId val="387254880"/>
        <c:axId val="387256960"/>
      </c:barChart>
      <c:catAx>
        <c:axId val="3872548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387256960"/>
        <c:crossesAt val="4.4500000000000002E+87"/>
        <c:auto val="1"/>
        <c:lblAlgn val="ctr"/>
        <c:lblOffset val="100"/>
        <c:noMultiLvlLbl val="0"/>
      </c:catAx>
      <c:valAx>
        <c:axId val="38725696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387254880"/>
        <c:crosses val="autoZero"/>
        <c:crossBetween val="between"/>
        <c:dispUnits>
          <c:builtInUnit val="thousands"/>
        </c:dispUnits>
      </c:valAx>
      <c:spPr>
        <a:noFill/>
        <a:ln>
          <a:solidFill>
            <a:schemeClr val="accent1"/>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989195469291144"/>
          <c:y val="6.0270124052050608E-2"/>
          <c:w val="0.491351851520612"/>
          <c:h val="0.8066424838366486"/>
        </c:manualLayout>
      </c:layout>
      <c:barChart>
        <c:barDir val="bar"/>
        <c:grouping val="stacked"/>
        <c:varyColors val="0"/>
        <c:ser>
          <c:idx val="4"/>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Sheet2!$A$10:$A$15</c:f>
              <c:strCache>
                <c:ptCount val="6"/>
                <c:pt idx="0">
                  <c:v>その他</c:v>
                </c:pt>
                <c:pt idx="1">
                  <c:v>利用者のマナー、心遣いが良くなる</c:v>
                </c:pt>
                <c:pt idx="2">
                  <c:v>係員やスタッフの接遇サービスが向上する</c:v>
                </c:pt>
                <c:pt idx="3">
                  <c:v>係員やスタッフが増える</c:v>
                </c:pt>
                <c:pt idx="4">
                  <c:v>駅や車両のバリアフリー化が進む</c:v>
                </c:pt>
                <c:pt idx="5">
                  <c:v>情報提供（文字や音声含む）や案内サインが良くなる</c:v>
                </c:pt>
              </c:strCache>
            </c:strRef>
          </c:cat>
          <c:val>
            <c:numRef>
              <c:f>Sheet2!$B$10:$B$15</c:f>
              <c:numCache>
                <c:formatCode>General</c:formatCode>
                <c:ptCount val="6"/>
              </c:numCache>
            </c:numRef>
          </c:val>
          <c:extLst>
            <c:ext xmlns:c16="http://schemas.microsoft.com/office/drawing/2014/chart" uri="{C3380CC4-5D6E-409C-BE32-E72D297353CC}">
              <c16:uniqueId val="{00000000-D4BB-4D54-98AA-5C2E64F0356B}"/>
            </c:ext>
          </c:extLst>
        </c:ser>
        <c:ser>
          <c:idx val="0"/>
          <c:order val="1"/>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Sheet2!$A$10:$A$15</c:f>
              <c:strCache>
                <c:ptCount val="6"/>
                <c:pt idx="0">
                  <c:v>その他</c:v>
                </c:pt>
                <c:pt idx="1">
                  <c:v>利用者のマナー、心遣いが良くなる</c:v>
                </c:pt>
                <c:pt idx="2">
                  <c:v>係員やスタッフの接遇サービスが向上する</c:v>
                </c:pt>
                <c:pt idx="3">
                  <c:v>係員やスタッフが増える</c:v>
                </c:pt>
                <c:pt idx="4">
                  <c:v>駅や車両のバリアフリー化が進む</c:v>
                </c:pt>
                <c:pt idx="5">
                  <c:v>情報提供（文字や音声含む）や案内サインが良くなる</c:v>
                </c:pt>
              </c:strCache>
            </c:strRef>
          </c:cat>
          <c:val>
            <c:numRef>
              <c:f>Sheet2!$C$10:$C$15</c:f>
              <c:numCache>
                <c:formatCode>General</c:formatCode>
                <c:ptCount val="6"/>
              </c:numCache>
            </c:numRef>
          </c:val>
          <c:extLst>
            <c:ext xmlns:c16="http://schemas.microsoft.com/office/drawing/2014/chart" uri="{C3380CC4-5D6E-409C-BE32-E72D297353CC}">
              <c16:uniqueId val="{00000001-D4BB-4D54-98AA-5C2E64F0356B}"/>
            </c:ext>
          </c:extLst>
        </c:ser>
        <c:ser>
          <c:idx val="1"/>
          <c:order val="2"/>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Sheet2!$A$10:$A$15</c:f>
              <c:strCache>
                <c:ptCount val="6"/>
                <c:pt idx="0">
                  <c:v>その他</c:v>
                </c:pt>
                <c:pt idx="1">
                  <c:v>利用者のマナー、心遣いが良くなる</c:v>
                </c:pt>
                <c:pt idx="2">
                  <c:v>係員やスタッフの接遇サービスが向上する</c:v>
                </c:pt>
                <c:pt idx="3">
                  <c:v>係員やスタッフが増える</c:v>
                </c:pt>
                <c:pt idx="4">
                  <c:v>駅や車両のバリアフリー化が進む</c:v>
                </c:pt>
                <c:pt idx="5">
                  <c:v>情報提供（文字や音声含む）や案内サインが良くなる</c:v>
                </c:pt>
              </c:strCache>
            </c:strRef>
          </c:cat>
          <c:val>
            <c:numRef>
              <c:f>Sheet2!$D$10:$D$15</c:f>
              <c:numCache>
                <c:formatCode>General</c:formatCode>
                <c:ptCount val="6"/>
              </c:numCache>
            </c:numRef>
          </c:val>
          <c:extLst>
            <c:ext xmlns:c16="http://schemas.microsoft.com/office/drawing/2014/chart" uri="{C3380CC4-5D6E-409C-BE32-E72D297353CC}">
              <c16:uniqueId val="{00000002-D4BB-4D54-98AA-5C2E64F0356B}"/>
            </c:ext>
          </c:extLst>
        </c:ser>
        <c:ser>
          <c:idx val="2"/>
          <c:order val="3"/>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Sheet2!$A$10:$A$15</c:f>
              <c:strCache>
                <c:ptCount val="6"/>
                <c:pt idx="0">
                  <c:v>その他</c:v>
                </c:pt>
                <c:pt idx="1">
                  <c:v>利用者のマナー、心遣いが良くなる</c:v>
                </c:pt>
                <c:pt idx="2">
                  <c:v>係員やスタッフの接遇サービスが向上する</c:v>
                </c:pt>
                <c:pt idx="3">
                  <c:v>係員やスタッフが増える</c:v>
                </c:pt>
                <c:pt idx="4">
                  <c:v>駅や車両のバリアフリー化が進む</c:v>
                </c:pt>
                <c:pt idx="5">
                  <c:v>情報提供（文字や音声含む）や案内サインが良くなる</c:v>
                </c:pt>
              </c:strCache>
            </c:strRef>
          </c:cat>
          <c:val>
            <c:numRef>
              <c:f>Sheet2!$E$10:$E$15</c:f>
              <c:numCache>
                <c:formatCode>General</c:formatCode>
                <c:ptCount val="6"/>
              </c:numCache>
            </c:numRef>
          </c:val>
          <c:extLst>
            <c:ext xmlns:c16="http://schemas.microsoft.com/office/drawing/2014/chart" uri="{C3380CC4-5D6E-409C-BE32-E72D297353CC}">
              <c16:uniqueId val="{00000003-D4BB-4D54-98AA-5C2E64F0356B}"/>
            </c:ext>
          </c:extLst>
        </c:ser>
        <c:ser>
          <c:idx val="3"/>
          <c:order val="4"/>
          <c:spPr>
            <a:solidFill>
              <a:schemeClr val="accent1"/>
            </a:solidFill>
          </c:spPr>
          <c:invertIfNegative val="0"/>
          <c:dLbls>
            <c:dLbl>
              <c:idx val="0"/>
              <c:layout>
                <c:manualLayout>
                  <c:x val="5.4476108001774728E-2"/>
                  <c:y val="8.6969267303362375E-17"/>
                </c:manualLayout>
              </c:layout>
              <c:numFmt formatCode="0.0%" sourceLinked="0"/>
              <c:spPr/>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4BB-4D54-98AA-5C2E64F0356B}"/>
                </c:ext>
              </c:extLst>
            </c:dLbl>
            <c:dLbl>
              <c:idx val="1"/>
              <c:layout>
                <c:manualLayout>
                  <c:x val="0.10705205545108687"/>
                  <c:y val="0"/>
                </c:manualLayout>
              </c:layout>
              <c:numFmt formatCode="0.0%" sourceLinked="0"/>
              <c:spPr/>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4BB-4D54-98AA-5C2E64F0356B}"/>
                </c:ext>
              </c:extLst>
            </c:dLbl>
            <c:dLbl>
              <c:idx val="2"/>
              <c:layout>
                <c:manualLayout>
                  <c:x val="0.11671389398731104"/>
                  <c:y val="0"/>
                </c:manualLayout>
              </c:layout>
              <c:numFmt formatCode="0.0%" sourceLinked="0"/>
              <c:spPr/>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4BB-4D54-98AA-5C2E64F0356B}"/>
                </c:ext>
              </c:extLst>
            </c:dLbl>
            <c:dLbl>
              <c:idx val="3"/>
              <c:layout>
                <c:manualLayout>
                  <c:x val="0.11617863178672753"/>
                  <c:y val="-4.3142536901968942E-7"/>
                </c:manualLayout>
              </c:layout>
              <c:numFmt formatCode="0.0%" sourceLinked="0"/>
              <c:spPr/>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4BB-4D54-98AA-5C2E64F0356B}"/>
                </c:ext>
              </c:extLst>
            </c:dLbl>
            <c:dLbl>
              <c:idx val="4"/>
              <c:layout>
                <c:manualLayout>
                  <c:x val="0.17988118063877956"/>
                  <c:y val="-4.3142536899457711E-7"/>
                </c:manualLayout>
              </c:layout>
              <c:numFmt formatCode="0.0%" sourceLinked="0"/>
              <c:spPr/>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4BB-4D54-98AA-5C2E64F0356B}"/>
                </c:ext>
              </c:extLst>
            </c:dLbl>
            <c:dLbl>
              <c:idx val="5"/>
              <c:layout>
                <c:manualLayout>
                  <c:x val="0.20371756235093005"/>
                  <c:y val="0"/>
                </c:manualLayout>
              </c:layout>
              <c:numFmt formatCode="0.0%" sourceLinked="0"/>
              <c:spPr/>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4BB-4D54-98AA-5C2E64F0356B}"/>
                </c:ext>
              </c:extLst>
            </c:dLbl>
            <c:numFmt formatCode="0.0%" sourceLinked="0"/>
            <c:spPr>
              <a:noFill/>
              <a:ln>
                <a:noFill/>
              </a:ln>
              <a:effectLst/>
            </c:spPr>
            <c:txPr>
              <a:bodyPr/>
              <a:lstStyle/>
              <a:p>
                <a:pPr>
                  <a:defRPr sz="12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Sheet2!$A$10:$A$15</c:f>
              <c:strCache>
                <c:ptCount val="6"/>
                <c:pt idx="0">
                  <c:v>その他</c:v>
                </c:pt>
                <c:pt idx="1">
                  <c:v>利用者のマナー、心遣いが良くなる</c:v>
                </c:pt>
                <c:pt idx="2">
                  <c:v>係員やスタッフの接遇サービスが向上する</c:v>
                </c:pt>
                <c:pt idx="3">
                  <c:v>係員やスタッフが増える</c:v>
                </c:pt>
                <c:pt idx="4">
                  <c:v>駅や車両のバリアフリー化が進む</c:v>
                </c:pt>
                <c:pt idx="5">
                  <c:v>情報提供（文字や音声含む）や案内サインが良くなる</c:v>
                </c:pt>
              </c:strCache>
            </c:strRef>
          </c:cat>
          <c:val>
            <c:numRef>
              <c:f>Sheet2!$F$10:$F$15</c:f>
              <c:numCache>
                <c:formatCode>0.00%</c:formatCode>
                <c:ptCount val="6"/>
                <c:pt idx="0">
                  <c:v>2.3E-2</c:v>
                </c:pt>
                <c:pt idx="1">
                  <c:v>0.21299999999999999</c:v>
                </c:pt>
                <c:pt idx="2">
                  <c:v>0.26</c:v>
                </c:pt>
                <c:pt idx="3">
                  <c:v>0.253</c:v>
                </c:pt>
                <c:pt idx="4">
                  <c:v>0.51300000000000001</c:v>
                </c:pt>
                <c:pt idx="5">
                  <c:v>0.61699999999999999</c:v>
                </c:pt>
              </c:numCache>
            </c:numRef>
          </c:val>
          <c:extLst>
            <c:ext xmlns:c16="http://schemas.microsoft.com/office/drawing/2014/chart" uri="{C3380CC4-5D6E-409C-BE32-E72D297353CC}">
              <c16:uniqueId val="{0000000A-D4BB-4D54-98AA-5C2E64F0356B}"/>
            </c:ext>
          </c:extLst>
        </c:ser>
        <c:dLbls>
          <c:showLegendKey val="0"/>
          <c:showVal val="1"/>
          <c:showCatName val="0"/>
          <c:showSerName val="0"/>
          <c:showPercent val="0"/>
          <c:showBubbleSize val="0"/>
        </c:dLbls>
        <c:gapWidth val="75"/>
        <c:overlap val="100"/>
        <c:axId val="164893184"/>
        <c:axId val="117098176"/>
      </c:barChart>
      <c:catAx>
        <c:axId val="164893184"/>
        <c:scaling>
          <c:orientation val="minMax"/>
        </c:scaling>
        <c:delete val="0"/>
        <c:axPos val="l"/>
        <c:numFmt formatCode="General" sourceLinked="0"/>
        <c:majorTickMark val="none"/>
        <c:minorTickMark val="none"/>
        <c:tickLblPos val="nextTo"/>
        <c:txPr>
          <a:bodyPr/>
          <a:lstStyle/>
          <a:p>
            <a:pPr>
              <a:defRPr sz="800" baseline="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17098176"/>
        <c:crosses val="autoZero"/>
        <c:auto val="1"/>
        <c:lblAlgn val="ctr"/>
        <c:lblOffset val="100"/>
        <c:noMultiLvlLbl val="0"/>
      </c:catAx>
      <c:valAx>
        <c:axId val="117098176"/>
        <c:scaling>
          <c:orientation val="minMax"/>
          <c:max val="1"/>
        </c:scaling>
        <c:delete val="0"/>
        <c:axPos val="b"/>
        <c:numFmt formatCode="0%" sourceLinked="0"/>
        <c:majorTickMark val="none"/>
        <c:minorTickMark val="none"/>
        <c:tickLblPos val="nextTo"/>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6489318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752234433502703"/>
          <c:y val="6.0270150054122333E-2"/>
          <c:w val="0.48383875509898311"/>
          <c:h val="0.80664240041727475"/>
        </c:manualLayout>
      </c:layout>
      <c:barChart>
        <c:barDir val="bar"/>
        <c:grouping val="stacked"/>
        <c:varyColors val="0"/>
        <c:ser>
          <c:idx val="4"/>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Sheet2!$A$18:$A$24</c:f>
              <c:strCache>
                <c:ptCount val="7"/>
                <c:pt idx="0">
                  <c:v>無回答</c:v>
                </c:pt>
                <c:pt idx="1">
                  <c:v>その他</c:v>
                </c:pt>
                <c:pt idx="2">
                  <c:v>利用者のマナー、心遣いが良くなる</c:v>
                </c:pt>
                <c:pt idx="3">
                  <c:v>係員やスタッフの接遇サービスが向上する</c:v>
                </c:pt>
                <c:pt idx="4">
                  <c:v>係員やスタッフが増える</c:v>
                </c:pt>
                <c:pt idx="5">
                  <c:v>駅や車両のバリアフリー化が進む</c:v>
                </c:pt>
                <c:pt idx="6">
                  <c:v>情報提供(文字や音声含む)や案内サインが良くなる</c:v>
                </c:pt>
              </c:strCache>
            </c:strRef>
          </c:cat>
          <c:val>
            <c:numRef>
              <c:f>Sheet2!$B$18:$B$24</c:f>
              <c:numCache>
                <c:formatCode>General</c:formatCode>
                <c:ptCount val="7"/>
              </c:numCache>
            </c:numRef>
          </c:val>
          <c:extLst>
            <c:ext xmlns:c16="http://schemas.microsoft.com/office/drawing/2014/chart" uri="{C3380CC4-5D6E-409C-BE32-E72D297353CC}">
              <c16:uniqueId val="{00000000-DAF1-4953-9CC3-CF87DFE81320}"/>
            </c:ext>
          </c:extLst>
        </c:ser>
        <c:ser>
          <c:idx val="0"/>
          <c:order val="1"/>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Sheet2!$A$18:$A$24</c:f>
              <c:strCache>
                <c:ptCount val="7"/>
                <c:pt idx="0">
                  <c:v>無回答</c:v>
                </c:pt>
                <c:pt idx="1">
                  <c:v>その他</c:v>
                </c:pt>
                <c:pt idx="2">
                  <c:v>利用者のマナー、心遣いが良くなる</c:v>
                </c:pt>
                <c:pt idx="3">
                  <c:v>係員やスタッフの接遇サービスが向上する</c:v>
                </c:pt>
                <c:pt idx="4">
                  <c:v>係員やスタッフが増える</c:v>
                </c:pt>
                <c:pt idx="5">
                  <c:v>駅や車両のバリアフリー化が進む</c:v>
                </c:pt>
                <c:pt idx="6">
                  <c:v>情報提供(文字や音声含む)や案内サインが良くなる</c:v>
                </c:pt>
              </c:strCache>
            </c:strRef>
          </c:cat>
          <c:val>
            <c:numRef>
              <c:f>Sheet2!$C$18:$C$24</c:f>
              <c:numCache>
                <c:formatCode>General</c:formatCode>
                <c:ptCount val="7"/>
              </c:numCache>
            </c:numRef>
          </c:val>
          <c:extLst>
            <c:ext xmlns:c16="http://schemas.microsoft.com/office/drawing/2014/chart" uri="{C3380CC4-5D6E-409C-BE32-E72D297353CC}">
              <c16:uniqueId val="{00000001-DAF1-4953-9CC3-CF87DFE81320}"/>
            </c:ext>
          </c:extLst>
        </c:ser>
        <c:ser>
          <c:idx val="1"/>
          <c:order val="2"/>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Sheet2!$A$18:$A$24</c:f>
              <c:strCache>
                <c:ptCount val="7"/>
                <c:pt idx="0">
                  <c:v>無回答</c:v>
                </c:pt>
                <c:pt idx="1">
                  <c:v>その他</c:v>
                </c:pt>
                <c:pt idx="2">
                  <c:v>利用者のマナー、心遣いが良くなる</c:v>
                </c:pt>
                <c:pt idx="3">
                  <c:v>係員やスタッフの接遇サービスが向上する</c:v>
                </c:pt>
                <c:pt idx="4">
                  <c:v>係員やスタッフが増える</c:v>
                </c:pt>
                <c:pt idx="5">
                  <c:v>駅や車両のバリアフリー化が進む</c:v>
                </c:pt>
                <c:pt idx="6">
                  <c:v>情報提供(文字や音声含む)や案内サインが良くなる</c:v>
                </c:pt>
              </c:strCache>
            </c:strRef>
          </c:cat>
          <c:val>
            <c:numRef>
              <c:f>Sheet2!$D$18:$D$24</c:f>
              <c:numCache>
                <c:formatCode>General</c:formatCode>
                <c:ptCount val="7"/>
              </c:numCache>
            </c:numRef>
          </c:val>
          <c:extLst>
            <c:ext xmlns:c16="http://schemas.microsoft.com/office/drawing/2014/chart" uri="{C3380CC4-5D6E-409C-BE32-E72D297353CC}">
              <c16:uniqueId val="{00000002-DAF1-4953-9CC3-CF87DFE81320}"/>
            </c:ext>
          </c:extLst>
        </c:ser>
        <c:ser>
          <c:idx val="2"/>
          <c:order val="3"/>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Sheet2!$A$18:$A$24</c:f>
              <c:strCache>
                <c:ptCount val="7"/>
                <c:pt idx="0">
                  <c:v>無回答</c:v>
                </c:pt>
                <c:pt idx="1">
                  <c:v>その他</c:v>
                </c:pt>
                <c:pt idx="2">
                  <c:v>利用者のマナー、心遣いが良くなる</c:v>
                </c:pt>
                <c:pt idx="3">
                  <c:v>係員やスタッフの接遇サービスが向上する</c:v>
                </c:pt>
                <c:pt idx="4">
                  <c:v>係員やスタッフが増える</c:v>
                </c:pt>
                <c:pt idx="5">
                  <c:v>駅や車両のバリアフリー化が進む</c:v>
                </c:pt>
                <c:pt idx="6">
                  <c:v>情報提供(文字や音声含む)や案内サインが良くなる</c:v>
                </c:pt>
              </c:strCache>
            </c:strRef>
          </c:cat>
          <c:val>
            <c:numRef>
              <c:f>Sheet2!$E$18:$E$24</c:f>
              <c:numCache>
                <c:formatCode>General</c:formatCode>
                <c:ptCount val="7"/>
              </c:numCache>
            </c:numRef>
          </c:val>
          <c:extLst>
            <c:ext xmlns:c16="http://schemas.microsoft.com/office/drawing/2014/chart" uri="{C3380CC4-5D6E-409C-BE32-E72D297353CC}">
              <c16:uniqueId val="{00000003-DAF1-4953-9CC3-CF87DFE81320}"/>
            </c:ext>
          </c:extLst>
        </c:ser>
        <c:ser>
          <c:idx val="3"/>
          <c:order val="4"/>
          <c:spPr>
            <a:solidFill>
              <a:schemeClr val="accent1"/>
            </a:solidFill>
          </c:spPr>
          <c:invertIfNegative val="0"/>
          <c:dLbls>
            <c:dLbl>
              <c:idx val="0"/>
              <c:layout>
                <c:manualLayout>
                  <c:x val="4.776700649950253E-2"/>
                  <c:y val="-4.314255552480678E-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AF1-4953-9CC3-CF87DFE81320}"/>
                </c:ext>
              </c:extLst>
            </c:dLbl>
            <c:dLbl>
              <c:idx val="1"/>
              <c:layout>
                <c:manualLayout>
                  <c:x val="5.6050203478492676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AF1-4953-9CC3-CF87DFE81320}"/>
                </c:ext>
              </c:extLst>
            </c:dLbl>
            <c:dLbl>
              <c:idx val="2"/>
              <c:layout>
                <c:manualLayout>
                  <c:x val="0.11307918860943574"/>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AF1-4953-9CC3-CF87DFE81320}"/>
                </c:ext>
              </c:extLst>
            </c:dLbl>
            <c:dLbl>
              <c:idx val="3"/>
              <c:layout>
                <c:manualLayout>
                  <c:x val="0.17406003591622821"/>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AF1-4953-9CC3-CF87DFE81320}"/>
                </c:ext>
              </c:extLst>
            </c:dLbl>
            <c:dLbl>
              <c:idx val="4"/>
              <c:layout>
                <c:manualLayout>
                  <c:x val="0.13316065693962739"/>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AF1-4953-9CC3-CF87DFE81320}"/>
                </c:ext>
              </c:extLst>
            </c:dLbl>
            <c:dLbl>
              <c:idx val="5"/>
              <c:layout>
                <c:manualLayout>
                  <c:x val="0.18331278257295519"/>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AF1-4953-9CC3-CF87DFE81320}"/>
                </c:ext>
              </c:extLst>
            </c:dLbl>
            <c:dLbl>
              <c:idx val="6"/>
              <c:layout>
                <c:manualLayout>
                  <c:x val="0.16478613265078268"/>
                  <c:y val="-4.3142555514761875E-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DAF1-4953-9CC3-CF87DFE81320}"/>
                </c:ext>
              </c:extLst>
            </c:dLbl>
            <c:numFmt formatCode="0.0%" sourceLinked="0"/>
            <c:spPr>
              <a:noFill/>
              <a:ln>
                <a:noFill/>
              </a:ln>
              <a:effectLst/>
            </c:spPr>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Sheet2!$A$18:$A$24</c:f>
              <c:strCache>
                <c:ptCount val="7"/>
                <c:pt idx="0">
                  <c:v>無回答</c:v>
                </c:pt>
                <c:pt idx="1">
                  <c:v>その他</c:v>
                </c:pt>
                <c:pt idx="2">
                  <c:v>利用者のマナー、心遣いが良くなる</c:v>
                </c:pt>
                <c:pt idx="3">
                  <c:v>係員やスタッフの接遇サービスが向上する</c:v>
                </c:pt>
                <c:pt idx="4">
                  <c:v>係員やスタッフが増える</c:v>
                </c:pt>
                <c:pt idx="5">
                  <c:v>駅や車両のバリアフリー化が進む</c:v>
                </c:pt>
                <c:pt idx="6">
                  <c:v>情報提供(文字や音声含む)や案内サインが良くなる</c:v>
                </c:pt>
              </c:strCache>
            </c:strRef>
          </c:cat>
          <c:val>
            <c:numRef>
              <c:f>Sheet2!$F$18:$F$24</c:f>
              <c:numCache>
                <c:formatCode>0.00%</c:formatCode>
                <c:ptCount val="7"/>
                <c:pt idx="0">
                  <c:v>5.0000000000000001E-3</c:v>
                </c:pt>
                <c:pt idx="1">
                  <c:v>4.2999999999999997E-2</c:v>
                </c:pt>
                <c:pt idx="2">
                  <c:v>0.22800000000000001</c:v>
                </c:pt>
                <c:pt idx="3">
                  <c:v>0.47799999999999998</c:v>
                </c:pt>
                <c:pt idx="4">
                  <c:v>0.29899999999999999</c:v>
                </c:pt>
                <c:pt idx="5">
                  <c:v>0.51600000000000001</c:v>
                </c:pt>
                <c:pt idx="6">
                  <c:v>0.41799999999999998</c:v>
                </c:pt>
              </c:numCache>
            </c:numRef>
          </c:val>
          <c:extLst>
            <c:ext xmlns:c16="http://schemas.microsoft.com/office/drawing/2014/chart" uri="{C3380CC4-5D6E-409C-BE32-E72D297353CC}">
              <c16:uniqueId val="{0000000B-DAF1-4953-9CC3-CF87DFE81320}"/>
            </c:ext>
          </c:extLst>
        </c:ser>
        <c:dLbls>
          <c:showLegendKey val="0"/>
          <c:showVal val="1"/>
          <c:showCatName val="0"/>
          <c:showSerName val="0"/>
          <c:showPercent val="0"/>
          <c:showBubbleSize val="0"/>
        </c:dLbls>
        <c:gapWidth val="75"/>
        <c:overlap val="100"/>
        <c:axId val="162237440"/>
        <c:axId val="117101056"/>
      </c:barChart>
      <c:catAx>
        <c:axId val="162237440"/>
        <c:scaling>
          <c:orientation val="minMax"/>
        </c:scaling>
        <c:delete val="0"/>
        <c:axPos val="l"/>
        <c:numFmt formatCode="General" sourceLinked="0"/>
        <c:majorTickMark val="none"/>
        <c:minorTickMark val="none"/>
        <c:tickLblPos val="nextTo"/>
        <c:txPr>
          <a:bodyPr/>
          <a:lstStyle/>
          <a:p>
            <a:pPr>
              <a:defRPr sz="80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17101056"/>
        <c:crosses val="autoZero"/>
        <c:auto val="1"/>
        <c:lblAlgn val="ctr"/>
        <c:lblOffset val="100"/>
        <c:noMultiLvlLbl val="0"/>
      </c:catAx>
      <c:valAx>
        <c:axId val="117101056"/>
        <c:scaling>
          <c:orientation val="minMax"/>
          <c:max val="1"/>
        </c:scaling>
        <c:delete val="0"/>
        <c:axPos val="b"/>
        <c:numFmt formatCode="0%" sourceLinked="0"/>
        <c:majorTickMark val="none"/>
        <c:minorTickMark val="none"/>
        <c:tickLblPos val="nextTo"/>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6223744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Sheet1!$B$1</c:f>
              <c:strCache>
                <c:ptCount val="1"/>
                <c:pt idx="0">
                  <c:v>バリアフリー化</c:v>
                </c:pt>
              </c:strCache>
            </c:strRef>
          </c:tx>
          <c:invertIfNegative val="0"/>
          <c:dLbls>
            <c:dLbl>
              <c:idx val="0"/>
              <c:layout/>
              <c:tx>
                <c:rich>
                  <a:bodyPr/>
                  <a:lstStyle/>
                  <a:p>
                    <a:r>
                      <a:rPr lang="en-US" altLang="ja-JP" sz="800">
                        <a:ln>
                          <a:noFill/>
                        </a:ln>
                        <a:solidFill>
                          <a:schemeClr val="bg1"/>
                        </a:solidFill>
                        <a:latin typeface="Meiryo UI" panose="020B0604030504040204" pitchFamily="50" charset="-128"/>
                        <a:ea typeface="Meiryo UI" panose="020B0604030504040204" pitchFamily="50" charset="-128"/>
                      </a:rPr>
                      <a:t>11</a:t>
                    </a:r>
                    <a:r>
                      <a:rPr lang="ja-JP" altLang="en-US" sz="800">
                        <a:ln>
                          <a:noFill/>
                        </a:ln>
                        <a:solidFill>
                          <a:schemeClr val="bg1"/>
                        </a:solidFill>
                        <a:latin typeface="Meiryo UI" panose="020B0604030504040204" pitchFamily="50" charset="-128"/>
                        <a:ea typeface="Meiryo UI" panose="020B0604030504040204" pitchFamily="50" charset="-128"/>
                      </a:rPr>
                      <a:t>駅</a:t>
                    </a:r>
                  </a:p>
                  <a:p>
                    <a:r>
                      <a:rPr lang="en-US" altLang="ja-JP" sz="800">
                        <a:ln>
                          <a:noFill/>
                        </a:ln>
                        <a:solidFill>
                          <a:schemeClr val="bg1"/>
                        </a:solidFill>
                        <a:latin typeface="Meiryo UI" panose="020B0604030504040204" pitchFamily="50" charset="-128"/>
                        <a:ea typeface="Meiryo UI" panose="020B0604030504040204" pitchFamily="50" charset="-128"/>
                      </a:rPr>
                      <a:t>13.6%</a:t>
                    </a:r>
                    <a:endParaRPr lang="ja-JP" altLang="en-US" sz="800">
                      <a:solidFill>
                        <a:schemeClr val="bg1"/>
                      </a:solidFill>
                      <a:latin typeface="Meiryo UI" panose="020B0604030504040204" pitchFamily="50" charset="-128"/>
                      <a:ea typeface="Meiryo UI" panose="020B0604030504040204" pitchFamily="50" charset="-128"/>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D0F-4D3B-975E-0808DA3F4A5A}"/>
                </c:ext>
              </c:extLst>
            </c:dLbl>
            <c:dLbl>
              <c:idx val="1"/>
              <c:layout/>
              <c:tx>
                <c:rich>
                  <a:bodyPr/>
                  <a:lstStyle/>
                  <a:p>
                    <a:r>
                      <a:rPr lang="en-US" altLang="ja-JP" sz="800">
                        <a:ln>
                          <a:noFill/>
                        </a:ln>
                        <a:solidFill>
                          <a:schemeClr val="bg1"/>
                        </a:solidFill>
                        <a:latin typeface="Meiryo UI" panose="020B0604030504040204" pitchFamily="50" charset="-128"/>
                        <a:ea typeface="Meiryo UI" panose="020B0604030504040204" pitchFamily="50" charset="-128"/>
                      </a:rPr>
                      <a:t>412</a:t>
                    </a:r>
                    <a:r>
                      <a:rPr lang="ja-JP" altLang="en-US" sz="800">
                        <a:ln>
                          <a:noFill/>
                        </a:ln>
                        <a:solidFill>
                          <a:schemeClr val="bg1"/>
                        </a:solidFill>
                        <a:latin typeface="Meiryo UI" panose="020B0604030504040204" pitchFamily="50" charset="-128"/>
                        <a:ea typeface="Meiryo UI" panose="020B0604030504040204" pitchFamily="50" charset="-128"/>
                      </a:rPr>
                      <a:t>駅</a:t>
                    </a:r>
                  </a:p>
                  <a:p>
                    <a:r>
                      <a:rPr lang="en-US" altLang="ja-JP" sz="800">
                        <a:ln>
                          <a:noFill/>
                        </a:ln>
                        <a:solidFill>
                          <a:schemeClr val="bg1"/>
                        </a:solidFill>
                        <a:latin typeface="Meiryo UI" panose="020B0604030504040204" pitchFamily="50" charset="-128"/>
                        <a:ea typeface="Meiryo UI" panose="020B0604030504040204" pitchFamily="50" charset="-128"/>
                      </a:rPr>
                      <a:t>95.2%</a:t>
                    </a:r>
                    <a:endParaRPr lang="ja-JP" altLang="en-US" sz="800">
                      <a:solidFill>
                        <a:schemeClr val="bg1"/>
                      </a:solidFill>
                      <a:latin typeface="Meiryo UI" panose="020B0604030504040204" pitchFamily="50" charset="-128"/>
                      <a:ea typeface="Meiryo UI" panose="020B0604030504040204" pitchFamily="50" charset="-128"/>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D0F-4D3B-975E-0808DA3F4A5A}"/>
                </c:ext>
              </c:extLst>
            </c:dLbl>
            <c:spPr>
              <a:noFill/>
              <a:ln>
                <a:noFill/>
              </a:ln>
              <a:effectLst/>
            </c:spPr>
            <c:txPr>
              <a:bodyPr/>
              <a:lstStyle/>
              <a:p>
                <a:pPr>
                  <a:lnSpc>
                    <a:spcPts val="1000"/>
                  </a:lnSpc>
                  <a:defRPr sz="800">
                    <a:ln>
                      <a:noFill/>
                    </a:ln>
                    <a:solidFill>
                      <a:schemeClr val="bg1"/>
                    </a:solidFill>
                    <a:latin typeface="Meiryo UI" panose="020B0604030504040204" pitchFamily="50" charset="-128"/>
                    <a:ea typeface="Meiryo UI" panose="020B060403050404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3千人未満</c:v>
                </c:pt>
                <c:pt idx="1">
                  <c:v>3千人以上</c:v>
                </c:pt>
              </c:strCache>
            </c:strRef>
          </c:cat>
          <c:val>
            <c:numRef>
              <c:f>Sheet1!$B$2:$B$3</c:f>
              <c:numCache>
                <c:formatCode>0.0%</c:formatCode>
                <c:ptCount val="2"/>
                <c:pt idx="0">
                  <c:v>0.14000000000000001</c:v>
                </c:pt>
                <c:pt idx="1">
                  <c:v>0.95</c:v>
                </c:pt>
              </c:numCache>
            </c:numRef>
          </c:val>
          <c:extLst>
            <c:ext xmlns:c16="http://schemas.microsoft.com/office/drawing/2014/chart" uri="{C3380CC4-5D6E-409C-BE32-E72D297353CC}">
              <c16:uniqueId val="{00000002-BD0F-4D3B-975E-0808DA3F4A5A}"/>
            </c:ext>
          </c:extLst>
        </c:ser>
        <c:ser>
          <c:idx val="1"/>
          <c:order val="1"/>
          <c:tx>
            <c:strRef>
              <c:f>Sheet1!$C$1</c:f>
              <c:strCache>
                <c:ptCount val="1"/>
                <c:pt idx="0">
                  <c:v>未バリアフリー化</c:v>
                </c:pt>
              </c:strCache>
            </c:strRef>
          </c:tx>
          <c:spPr>
            <a:solidFill>
              <a:schemeClr val="accent3">
                <a:lumMod val="40000"/>
                <a:lumOff val="60000"/>
              </a:schemeClr>
            </a:solidFill>
            <a:ln>
              <a:solidFill>
                <a:schemeClr val="accent3">
                  <a:lumMod val="40000"/>
                  <a:lumOff val="60000"/>
                </a:schemeClr>
              </a:solidFill>
            </a:ln>
          </c:spPr>
          <c:invertIfNegative val="0"/>
          <c:dLbls>
            <c:dLbl>
              <c:idx val="0"/>
              <c:layout/>
              <c:tx>
                <c:rich>
                  <a:bodyPr/>
                  <a:lstStyle/>
                  <a:p>
                    <a:pPr>
                      <a:lnSpc>
                        <a:spcPts val="1000"/>
                      </a:lnSpc>
                      <a:defRPr sz="800">
                        <a:ln>
                          <a:noFill/>
                        </a:ln>
                        <a:solidFill>
                          <a:schemeClr val="tx1"/>
                        </a:solidFill>
                        <a:latin typeface="Meiryo UI" panose="020B0604030504040204" pitchFamily="50" charset="-128"/>
                        <a:ea typeface="Meiryo UI" panose="020B0604030504040204" pitchFamily="50" charset="-128"/>
                      </a:defRPr>
                    </a:pPr>
                    <a:r>
                      <a:rPr lang="en-US" altLang="ja-JP">
                        <a:ln>
                          <a:noFill/>
                        </a:ln>
                        <a:solidFill>
                          <a:schemeClr val="tx1"/>
                        </a:solidFill>
                      </a:rPr>
                      <a:t>70</a:t>
                    </a:r>
                    <a:r>
                      <a:rPr lang="ja-JP" altLang="en-US">
                        <a:ln>
                          <a:noFill/>
                        </a:ln>
                        <a:solidFill>
                          <a:schemeClr val="tx1"/>
                        </a:solidFill>
                      </a:rPr>
                      <a:t>駅</a:t>
                    </a:r>
                  </a:p>
                  <a:p>
                    <a:pPr>
                      <a:lnSpc>
                        <a:spcPts val="1000"/>
                      </a:lnSpc>
                      <a:defRPr sz="800">
                        <a:ln>
                          <a:noFill/>
                        </a:ln>
                        <a:solidFill>
                          <a:schemeClr val="tx1"/>
                        </a:solidFill>
                        <a:latin typeface="Meiryo UI" panose="020B0604030504040204" pitchFamily="50" charset="-128"/>
                        <a:ea typeface="Meiryo UI" panose="020B0604030504040204" pitchFamily="50" charset="-128"/>
                      </a:defRPr>
                    </a:pPr>
                    <a:r>
                      <a:rPr lang="en-US" altLang="ja-JP">
                        <a:ln>
                          <a:noFill/>
                        </a:ln>
                        <a:solidFill>
                          <a:schemeClr val="tx1"/>
                        </a:solidFill>
                      </a:rPr>
                      <a:t>86.4%</a:t>
                    </a:r>
                    <a:endParaRPr lang="ja-JP" altLang="en-US"/>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D0F-4D3B-975E-0808DA3F4A5A}"/>
                </c:ext>
              </c:extLst>
            </c:dLbl>
            <c:dLbl>
              <c:idx val="1"/>
              <c:layout>
                <c:manualLayout>
                  <c:x val="7.3975057012975576E-2"/>
                  <c:y val="-1.2840663703164331E-2"/>
                </c:manualLayout>
              </c:layout>
              <c:tx>
                <c:rich>
                  <a:bodyPr/>
                  <a:lstStyle/>
                  <a:p>
                    <a:pPr>
                      <a:lnSpc>
                        <a:spcPts val="1000"/>
                      </a:lnSpc>
                      <a:defRPr sz="800">
                        <a:ln>
                          <a:noFill/>
                        </a:ln>
                        <a:solidFill>
                          <a:schemeClr val="tx1"/>
                        </a:solidFill>
                        <a:latin typeface="Meiryo UI" panose="020B0604030504040204" pitchFamily="50" charset="-128"/>
                        <a:ea typeface="Meiryo UI" panose="020B0604030504040204" pitchFamily="50" charset="-128"/>
                      </a:defRPr>
                    </a:pPr>
                    <a:r>
                      <a:rPr lang="en-US" altLang="ja-JP">
                        <a:ln>
                          <a:noFill/>
                        </a:ln>
                        <a:solidFill>
                          <a:schemeClr val="tx1"/>
                        </a:solidFill>
                      </a:rPr>
                      <a:t>21</a:t>
                    </a:r>
                    <a:r>
                      <a:rPr lang="ja-JP" altLang="en-US">
                        <a:ln>
                          <a:noFill/>
                        </a:ln>
                        <a:solidFill>
                          <a:schemeClr val="tx1"/>
                        </a:solidFill>
                      </a:rPr>
                      <a:t>駅</a:t>
                    </a:r>
                  </a:p>
                  <a:p>
                    <a:pPr>
                      <a:lnSpc>
                        <a:spcPts val="1000"/>
                      </a:lnSpc>
                      <a:defRPr sz="800">
                        <a:ln>
                          <a:noFill/>
                        </a:ln>
                        <a:solidFill>
                          <a:schemeClr val="tx1"/>
                        </a:solidFill>
                        <a:latin typeface="Meiryo UI" panose="020B0604030504040204" pitchFamily="50" charset="-128"/>
                        <a:ea typeface="Meiryo UI" panose="020B0604030504040204" pitchFamily="50" charset="-128"/>
                      </a:defRPr>
                    </a:pPr>
                    <a:r>
                      <a:rPr lang="en-US" altLang="ja-JP">
                        <a:ln>
                          <a:noFill/>
                        </a:ln>
                        <a:solidFill>
                          <a:schemeClr val="tx1"/>
                        </a:solidFill>
                      </a:rPr>
                      <a:t>4.8%</a:t>
                    </a:r>
                    <a:endParaRPr lang="ja-JP" altLang="en-US"/>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D0F-4D3B-975E-0808DA3F4A5A}"/>
                </c:ext>
              </c:extLst>
            </c:dLbl>
            <c:spPr>
              <a:noFill/>
              <a:ln>
                <a:noFill/>
              </a:ln>
              <a:effectLst/>
            </c:spPr>
            <c:txPr>
              <a:bodyPr/>
              <a:lstStyle/>
              <a:p>
                <a:pPr>
                  <a:defRPr sz="800">
                    <a:ln>
                      <a:noFill/>
                    </a:ln>
                    <a:solidFill>
                      <a:schemeClr val="tx1"/>
                    </a:solidFill>
                    <a:latin typeface="Meiryo UI" panose="020B0604030504040204" pitchFamily="50" charset="-128"/>
                    <a:ea typeface="Meiryo UI" panose="020B060403050404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3千人未満</c:v>
                </c:pt>
                <c:pt idx="1">
                  <c:v>3千人以上</c:v>
                </c:pt>
              </c:strCache>
            </c:strRef>
          </c:cat>
          <c:val>
            <c:numRef>
              <c:f>Sheet1!$C$2:$C$3</c:f>
              <c:numCache>
                <c:formatCode>0.0%</c:formatCode>
                <c:ptCount val="2"/>
                <c:pt idx="0">
                  <c:v>0.86</c:v>
                </c:pt>
                <c:pt idx="1">
                  <c:v>0.05</c:v>
                </c:pt>
              </c:numCache>
            </c:numRef>
          </c:val>
          <c:extLst>
            <c:ext xmlns:c16="http://schemas.microsoft.com/office/drawing/2014/chart" uri="{C3380CC4-5D6E-409C-BE32-E72D297353CC}">
              <c16:uniqueId val="{00000005-BD0F-4D3B-975E-0808DA3F4A5A}"/>
            </c:ext>
          </c:extLst>
        </c:ser>
        <c:dLbls>
          <c:showLegendKey val="0"/>
          <c:showVal val="1"/>
          <c:showCatName val="0"/>
          <c:showSerName val="0"/>
          <c:showPercent val="0"/>
          <c:showBubbleSize val="0"/>
        </c:dLbls>
        <c:gapWidth val="95"/>
        <c:gapDepth val="95"/>
        <c:shape val="box"/>
        <c:axId val="165004800"/>
        <c:axId val="166347328"/>
        <c:axId val="0"/>
      </c:bar3DChart>
      <c:catAx>
        <c:axId val="165004800"/>
        <c:scaling>
          <c:orientation val="minMax"/>
        </c:scaling>
        <c:delete val="0"/>
        <c:axPos val="l"/>
        <c:numFmt formatCode="General" sourceLinked="0"/>
        <c:majorTickMark val="none"/>
        <c:minorTickMark val="none"/>
        <c:tickLblPos val="nextTo"/>
        <c:txPr>
          <a:bodyPr/>
          <a:lstStyle/>
          <a:p>
            <a:pPr>
              <a:defRPr sz="900">
                <a:latin typeface="Meiryo UI" panose="020B0604030504040204" pitchFamily="50" charset="-128"/>
                <a:ea typeface="Meiryo UI" panose="020B0604030504040204" pitchFamily="50" charset="-128"/>
              </a:defRPr>
            </a:pPr>
            <a:endParaRPr lang="ja-JP"/>
          </a:p>
        </c:txPr>
        <c:crossAx val="166347328"/>
        <c:crosses val="autoZero"/>
        <c:auto val="1"/>
        <c:lblAlgn val="ctr"/>
        <c:lblOffset val="100"/>
        <c:noMultiLvlLbl val="0"/>
      </c:catAx>
      <c:valAx>
        <c:axId val="166347328"/>
        <c:scaling>
          <c:orientation val="minMax"/>
        </c:scaling>
        <c:delete val="1"/>
        <c:axPos val="b"/>
        <c:numFmt formatCode="0%" sourceLinked="1"/>
        <c:majorTickMark val="out"/>
        <c:minorTickMark val="none"/>
        <c:tickLblPos val="nextTo"/>
        <c:crossAx val="165004800"/>
        <c:crosses val="autoZero"/>
        <c:crossBetween val="between"/>
      </c:valAx>
    </c:plotArea>
    <c:legend>
      <c:legendPos val="t"/>
      <c:layout>
        <c:manualLayout>
          <c:xMode val="edge"/>
          <c:yMode val="edge"/>
          <c:x val="0.28726903308986751"/>
          <c:y val="0.12845215157353887"/>
          <c:w val="0.49749534025638098"/>
          <c:h val="0.11529587787033867"/>
        </c:manualLayout>
      </c:layout>
      <c:overlay val="0"/>
      <c:txPr>
        <a:bodyPr/>
        <a:lstStyle/>
        <a:p>
          <a:pPr>
            <a:defRPr sz="900">
              <a:latin typeface="Meiryo UI" panose="020B0604030504040204" pitchFamily="50" charset="-128"/>
              <a:ea typeface="Meiryo UI" panose="020B0604030504040204" pitchFamily="50" charset="-128"/>
            </a:defRPr>
          </a:pPr>
          <a:endParaRPr lang="ja-JP"/>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Sheet1!$C$2</c:f>
              <c:strCache>
                <c:ptCount val="1"/>
                <c:pt idx="0">
                  <c:v>設置済み</c:v>
                </c:pt>
              </c:strCache>
            </c:strRef>
          </c:tx>
          <c:invertIfNegative val="0"/>
          <c:dLbls>
            <c:dLbl>
              <c:idx val="0"/>
              <c:layout/>
              <c:tx>
                <c:rich>
                  <a:bodyPr wrap="square" lIns="38100" tIns="19050" rIns="38100" bIns="19050" anchor="ctr">
                    <a:spAutoFit/>
                  </a:bodyPr>
                  <a:lstStyle/>
                  <a:p>
                    <a:pPr>
                      <a:lnSpc>
                        <a:spcPts val="1000"/>
                      </a:lnSpc>
                      <a:defRPr sz="800">
                        <a:solidFill>
                          <a:schemeClr val="bg1"/>
                        </a:solidFill>
                        <a:latin typeface="Meiryo UI" panose="020B0604030504040204" pitchFamily="50" charset="-128"/>
                        <a:ea typeface="Meiryo UI" panose="020B0604030504040204" pitchFamily="50" charset="-128"/>
                      </a:defRPr>
                    </a:pPr>
                    <a:r>
                      <a:rPr lang="en-US" altLang="ja-JP"/>
                      <a:t>54</a:t>
                    </a:r>
                    <a:r>
                      <a:rPr lang="ja-JP" altLang="en-US"/>
                      <a:t>駅</a:t>
                    </a:r>
                  </a:p>
                  <a:p>
                    <a:pPr>
                      <a:lnSpc>
                        <a:spcPts val="1000"/>
                      </a:lnSpc>
                      <a:defRPr sz="800">
                        <a:solidFill>
                          <a:schemeClr val="bg1"/>
                        </a:solidFill>
                        <a:latin typeface="Meiryo UI" panose="020B0604030504040204" pitchFamily="50" charset="-128"/>
                        <a:ea typeface="Meiryo UI" panose="020B0604030504040204" pitchFamily="50" charset="-128"/>
                      </a:defRPr>
                    </a:pPr>
                    <a:r>
                      <a:rPr lang="en-US" altLang="ja-JP"/>
                      <a:t>11.0%</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E49-48F0-82BA-6D806775C08A}"/>
                </c:ext>
              </c:extLst>
            </c:dLbl>
            <c:dLbl>
              <c:idx val="1"/>
              <c:layout/>
              <c:tx>
                <c:rich>
                  <a:bodyPr wrap="square" lIns="38100" tIns="19050" rIns="38100" bIns="19050" anchor="ctr">
                    <a:spAutoFit/>
                  </a:bodyPr>
                  <a:lstStyle/>
                  <a:p>
                    <a:pPr>
                      <a:lnSpc>
                        <a:spcPts val="1000"/>
                      </a:lnSpc>
                      <a:defRPr sz="800">
                        <a:solidFill>
                          <a:schemeClr val="bg1"/>
                        </a:solidFill>
                        <a:latin typeface="Meiryo UI" panose="020B0604030504040204" pitchFamily="50" charset="-128"/>
                        <a:ea typeface="Meiryo UI" panose="020B0604030504040204" pitchFamily="50" charset="-128"/>
                      </a:defRPr>
                    </a:pPr>
                    <a:r>
                      <a:rPr lang="en-US" altLang="ja-JP"/>
                      <a:t>10</a:t>
                    </a:r>
                    <a:r>
                      <a:rPr lang="ja-JP" altLang="en-US"/>
                      <a:t>駅</a:t>
                    </a:r>
                  </a:p>
                  <a:p>
                    <a:pPr>
                      <a:lnSpc>
                        <a:spcPts val="1000"/>
                      </a:lnSpc>
                      <a:defRPr sz="800">
                        <a:solidFill>
                          <a:schemeClr val="bg1"/>
                        </a:solidFill>
                        <a:latin typeface="Meiryo UI" panose="020B0604030504040204" pitchFamily="50" charset="-128"/>
                        <a:ea typeface="Meiryo UI" panose="020B0604030504040204" pitchFamily="50" charset="-128"/>
                      </a:defRPr>
                    </a:pPr>
                    <a:r>
                      <a:rPr lang="en-US" altLang="ja-JP"/>
                      <a:t>37.0%</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E49-48F0-82BA-6D806775C08A}"/>
                </c:ext>
              </c:extLst>
            </c:dLbl>
            <c:spPr>
              <a:noFill/>
              <a:ln>
                <a:noFill/>
              </a:ln>
              <a:effectLst/>
            </c:spPr>
            <c:txPr>
              <a:bodyPr wrap="square" lIns="38100" tIns="19050" rIns="38100" bIns="19050" anchor="ctr">
                <a:spAutoFit/>
              </a:bodyPr>
              <a:lstStyle/>
              <a:p>
                <a:pPr>
                  <a:defRPr sz="800">
                    <a:solidFill>
                      <a:schemeClr val="bg1"/>
                    </a:solidFill>
                    <a:latin typeface="Meiryo UI" panose="020B0604030504040204" pitchFamily="50" charset="-128"/>
                    <a:ea typeface="Meiryo UI" panose="020B060403050404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Sheet1!$B$3:$B$4</c:f>
              <c:strCache>
                <c:ptCount val="2"/>
                <c:pt idx="0">
                  <c:v>10万人未満</c:v>
                </c:pt>
                <c:pt idx="1">
                  <c:v>10万人以上</c:v>
                </c:pt>
              </c:strCache>
            </c:strRef>
          </c:cat>
          <c:val>
            <c:numRef>
              <c:f>Sheet1!$C$3:$C$4</c:f>
              <c:numCache>
                <c:formatCode>0.0%</c:formatCode>
                <c:ptCount val="2"/>
                <c:pt idx="0">
                  <c:v>0.11</c:v>
                </c:pt>
                <c:pt idx="1">
                  <c:v>0.37</c:v>
                </c:pt>
              </c:numCache>
            </c:numRef>
          </c:val>
          <c:extLst>
            <c:ext xmlns:c16="http://schemas.microsoft.com/office/drawing/2014/chart" uri="{C3380CC4-5D6E-409C-BE32-E72D297353CC}">
              <c16:uniqueId val="{00000002-AE49-48F0-82BA-6D806775C08A}"/>
            </c:ext>
          </c:extLst>
        </c:ser>
        <c:ser>
          <c:idx val="1"/>
          <c:order val="1"/>
          <c:tx>
            <c:strRef>
              <c:f>Sheet1!$D$2</c:f>
              <c:strCache>
                <c:ptCount val="1"/>
                <c:pt idx="0">
                  <c:v>未設置</c:v>
                </c:pt>
              </c:strCache>
            </c:strRef>
          </c:tx>
          <c:spPr>
            <a:solidFill>
              <a:schemeClr val="accent3">
                <a:lumMod val="40000"/>
                <a:lumOff val="60000"/>
              </a:schemeClr>
            </a:solidFill>
          </c:spPr>
          <c:invertIfNegative val="0"/>
          <c:dLbls>
            <c:dLbl>
              <c:idx val="0"/>
              <c:layout/>
              <c:tx>
                <c:rich>
                  <a:bodyPr/>
                  <a:lstStyle/>
                  <a:p>
                    <a:r>
                      <a:rPr lang="en-US" altLang="ja-JP"/>
                      <a:t>437</a:t>
                    </a:r>
                    <a:r>
                      <a:rPr lang="ja-JP" altLang="en-US"/>
                      <a:t>駅</a:t>
                    </a:r>
                  </a:p>
                  <a:p>
                    <a:r>
                      <a:rPr lang="en-US" altLang="ja-JP"/>
                      <a:t>89.0%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E49-48F0-82BA-6D806775C08A}"/>
                </c:ext>
              </c:extLst>
            </c:dLbl>
            <c:dLbl>
              <c:idx val="1"/>
              <c:layout/>
              <c:tx>
                <c:rich>
                  <a:bodyPr/>
                  <a:lstStyle/>
                  <a:p>
                    <a:r>
                      <a:rPr lang="en-US" altLang="ja-JP"/>
                      <a:t>17</a:t>
                    </a:r>
                    <a:r>
                      <a:rPr lang="ja-JP" altLang="en-US"/>
                      <a:t>駅</a:t>
                    </a:r>
                  </a:p>
                  <a:p>
                    <a:r>
                      <a:rPr lang="en-US" altLang="ja-JP"/>
                      <a:t>63.0%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E49-48F0-82BA-6D806775C08A}"/>
                </c:ext>
              </c:extLst>
            </c:dLbl>
            <c:spPr>
              <a:noFill/>
              <a:ln>
                <a:noFill/>
              </a:ln>
              <a:effectLst/>
            </c:spPr>
            <c:txPr>
              <a:bodyPr wrap="square" lIns="38100" tIns="19050" rIns="38100" bIns="19050" anchor="ctr">
                <a:spAutoFit/>
              </a:bodyPr>
              <a:lstStyle/>
              <a:p>
                <a:pPr>
                  <a:lnSpc>
                    <a:spcPts val="1000"/>
                  </a:lnSpc>
                  <a:defRPr sz="800">
                    <a:latin typeface="Meiryo UI" panose="020B0604030504040204" pitchFamily="50" charset="-128"/>
                    <a:ea typeface="Meiryo UI" panose="020B060403050404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Sheet1!$B$3:$B$4</c:f>
              <c:strCache>
                <c:ptCount val="2"/>
                <c:pt idx="0">
                  <c:v>10万人未満</c:v>
                </c:pt>
                <c:pt idx="1">
                  <c:v>10万人以上</c:v>
                </c:pt>
              </c:strCache>
            </c:strRef>
          </c:cat>
          <c:val>
            <c:numRef>
              <c:f>Sheet1!$D$3:$D$4</c:f>
              <c:numCache>
                <c:formatCode>0.0%</c:formatCode>
                <c:ptCount val="2"/>
                <c:pt idx="0">
                  <c:v>0.89</c:v>
                </c:pt>
                <c:pt idx="1">
                  <c:v>0.63</c:v>
                </c:pt>
              </c:numCache>
            </c:numRef>
          </c:val>
          <c:extLst>
            <c:ext xmlns:c16="http://schemas.microsoft.com/office/drawing/2014/chart" uri="{C3380CC4-5D6E-409C-BE32-E72D297353CC}">
              <c16:uniqueId val="{00000005-AE49-48F0-82BA-6D806775C08A}"/>
            </c:ext>
          </c:extLst>
        </c:ser>
        <c:dLbls>
          <c:showLegendKey val="0"/>
          <c:showVal val="1"/>
          <c:showCatName val="0"/>
          <c:showSerName val="0"/>
          <c:showPercent val="0"/>
          <c:showBubbleSize val="0"/>
        </c:dLbls>
        <c:gapWidth val="95"/>
        <c:gapDepth val="95"/>
        <c:shape val="box"/>
        <c:axId val="165004288"/>
        <c:axId val="117103360"/>
        <c:axId val="0"/>
      </c:bar3DChart>
      <c:catAx>
        <c:axId val="165004288"/>
        <c:scaling>
          <c:orientation val="minMax"/>
        </c:scaling>
        <c:delete val="0"/>
        <c:axPos val="l"/>
        <c:numFmt formatCode="General" sourceLinked="0"/>
        <c:majorTickMark val="none"/>
        <c:minorTickMark val="none"/>
        <c:tickLblPos val="nextTo"/>
        <c:txPr>
          <a:bodyPr/>
          <a:lstStyle/>
          <a:p>
            <a:pPr>
              <a:defRPr sz="900">
                <a:latin typeface="Meiryo UI" panose="020B0604030504040204" pitchFamily="50" charset="-128"/>
                <a:ea typeface="Meiryo UI" panose="020B0604030504040204" pitchFamily="50" charset="-128"/>
              </a:defRPr>
            </a:pPr>
            <a:endParaRPr lang="ja-JP"/>
          </a:p>
        </c:txPr>
        <c:crossAx val="117103360"/>
        <c:crosses val="autoZero"/>
        <c:auto val="1"/>
        <c:lblAlgn val="ctr"/>
        <c:lblOffset val="100"/>
        <c:noMultiLvlLbl val="0"/>
      </c:catAx>
      <c:valAx>
        <c:axId val="117103360"/>
        <c:scaling>
          <c:orientation val="minMax"/>
        </c:scaling>
        <c:delete val="1"/>
        <c:axPos val="b"/>
        <c:numFmt formatCode="0%" sourceLinked="1"/>
        <c:majorTickMark val="none"/>
        <c:minorTickMark val="none"/>
        <c:tickLblPos val="nextTo"/>
        <c:crossAx val="165004288"/>
        <c:crosses val="autoZero"/>
        <c:crossBetween val="between"/>
      </c:valAx>
    </c:plotArea>
    <c:legend>
      <c:legendPos val="t"/>
      <c:layout>
        <c:manualLayout>
          <c:xMode val="edge"/>
          <c:yMode val="edge"/>
          <c:x val="0.4538239576936382"/>
          <c:y val="0.13981569748967271"/>
          <c:w val="0.26751750606043484"/>
          <c:h val="0.11375713402840851"/>
        </c:manualLayout>
      </c:layout>
      <c:overlay val="0"/>
      <c:txPr>
        <a:bodyPr/>
        <a:lstStyle/>
        <a:p>
          <a:pPr>
            <a:defRPr sz="900">
              <a:latin typeface="Meiryo UI" panose="020B0604030504040204" pitchFamily="50" charset="-128"/>
              <a:ea typeface="Meiryo UI" panose="020B0604030504040204" pitchFamily="50" charset="-128"/>
            </a:defRPr>
          </a:pPr>
          <a:endParaRPr lang="ja-JP"/>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Sheet1!$B$1</c:f>
              <c:strCache>
                <c:ptCount val="1"/>
                <c:pt idx="0">
                  <c:v>整備済</c:v>
                </c:pt>
              </c:strCache>
            </c:strRef>
          </c:tx>
          <c:invertIfNegative val="0"/>
          <c:dLbls>
            <c:dLbl>
              <c:idx val="0"/>
              <c:layout>
                <c:manualLayout>
                  <c:x val="2.4327727769542585E-3"/>
                  <c:y val="1.1827744008313891E-3"/>
                </c:manualLayout>
              </c:layout>
              <c:tx>
                <c:rich>
                  <a:bodyPr/>
                  <a:lstStyle/>
                  <a:p>
                    <a:r>
                      <a:rPr lang="en-US" altLang="ja-JP" sz="800"/>
                      <a:t>105</a:t>
                    </a:r>
                    <a:r>
                      <a:rPr lang="ja-JP" altLang="en-US" sz="800"/>
                      <a:t>駅</a:t>
                    </a:r>
                  </a:p>
                  <a:p>
                    <a:r>
                      <a:rPr lang="en-US" altLang="ja-JP" sz="800"/>
                      <a:t>83.3%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A03-4D29-A329-6F1FFE2E8954}"/>
                </c:ext>
              </c:extLst>
            </c:dLbl>
            <c:dLbl>
              <c:idx val="1"/>
              <c:layout>
                <c:manualLayout>
                  <c:x val="9.7307083917399315E-3"/>
                  <c:y val="-5.9425101911710207E-3"/>
                </c:manualLayout>
              </c:layout>
              <c:tx>
                <c:rich>
                  <a:bodyPr/>
                  <a:lstStyle/>
                  <a:p>
                    <a:r>
                      <a:rPr lang="en-US" altLang="ja-JP" sz="800"/>
                      <a:t>310</a:t>
                    </a:r>
                    <a:r>
                      <a:rPr lang="ja-JP" altLang="en-US" sz="800"/>
                      <a:t>駅</a:t>
                    </a:r>
                  </a:p>
                  <a:p>
                    <a:r>
                      <a:rPr lang="en-US" altLang="ja-JP" sz="800"/>
                      <a:t>99.7%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A03-4D29-A329-6F1FFE2E8954}"/>
                </c:ext>
              </c:extLst>
            </c:dLbl>
            <c:spPr>
              <a:noFill/>
              <a:ln>
                <a:noFill/>
              </a:ln>
              <a:effectLst/>
            </c:spPr>
            <c:txPr>
              <a:bodyPr wrap="square" lIns="38100" tIns="19050" rIns="38100" bIns="19050" anchor="ctr">
                <a:spAutoFit/>
              </a:bodyPr>
              <a:lstStyle/>
              <a:p>
                <a:pPr>
                  <a:lnSpc>
                    <a:spcPts val="1000"/>
                  </a:lnSpc>
                  <a:defRPr sz="800">
                    <a:solidFill>
                      <a:schemeClr val="bg1"/>
                    </a:solidFill>
                    <a:latin typeface="Meiryo UI" panose="020B0604030504040204" pitchFamily="50" charset="-128"/>
                    <a:ea typeface="Meiryo UI" panose="020B060403050404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2"/>
                <c:pt idx="0">
                  <c:v>3千人～1万人</c:v>
                </c:pt>
                <c:pt idx="1">
                  <c:v>1万人以上</c:v>
                </c:pt>
              </c:strCache>
            </c:strRef>
          </c:cat>
          <c:val>
            <c:numRef>
              <c:f>Sheet1!$B$2:$B$4</c:f>
              <c:numCache>
                <c:formatCode>0.0%</c:formatCode>
                <c:ptCount val="2"/>
                <c:pt idx="0">
                  <c:v>0.83299999999999996</c:v>
                </c:pt>
                <c:pt idx="1">
                  <c:v>0.997</c:v>
                </c:pt>
              </c:numCache>
            </c:numRef>
          </c:val>
          <c:extLst>
            <c:ext xmlns:c16="http://schemas.microsoft.com/office/drawing/2014/chart" uri="{C3380CC4-5D6E-409C-BE32-E72D297353CC}">
              <c16:uniqueId val="{00000002-0A03-4D29-A329-6F1FFE2E8954}"/>
            </c:ext>
          </c:extLst>
        </c:ser>
        <c:ser>
          <c:idx val="1"/>
          <c:order val="1"/>
          <c:tx>
            <c:strRef>
              <c:f>Sheet1!$C$1</c:f>
              <c:strCache>
                <c:ptCount val="1"/>
                <c:pt idx="0">
                  <c:v>未整備</c:v>
                </c:pt>
              </c:strCache>
            </c:strRef>
          </c:tx>
          <c:spPr>
            <a:solidFill>
              <a:schemeClr val="accent3">
                <a:lumMod val="40000"/>
                <a:lumOff val="60000"/>
              </a:schemeClr>
            </a:solidFill>
            <a:ln>
              <a:solidFill>
                <a:schemeClr val="accent3">
                  <a:lumMod val="40000"/>
                  <a:lumOff val="60000"/>
                </a:schemeClr>
              </a:solidFill>
            </a:ln>
          </c:spPr>
          <c:invertIfNegative val="0"/>
          <c:dPt>
            <c:idx val="0"/>
            <c:invertIfNegative val="0"/>
            <c:bubble3D val="0"/>
            <c:extLst>
              <c:ext xmlns:c16="http://schemas.microsoft.com/office/drawing/2014/chart" uri="{C3380CC4-5D6E-409C-BE32-E72D297353CC}">
                <c16:uniqueId val="{00000003-0A03-4D29-A329-6F1FFE2E8954}"/>
              </c:ext>
            </c:extLst>
          </c:dPt>
          <c:dLbls>
            <c:dLbl>
              <c:idx val="0"/>
              <c:layout/>
              <c:tx>
                <c:rich>
                  <a:bodyPr wrap="square" lIns="38100" tIns="19050" rIns="38100" bIns="19050" anchor="ctr">
                    <a:spAutoFit/>
                  </a:bodyPr>
                  <a:lstStyle/>
                  <a:p>
                    <a:pPr>
                      <a:lnSpc>
                        <a:spcPts val="1000"/>
                      </a:lnSpc>
                      <a:defRPr sz="800">
                        <a:latin typeface="Meiryo UI" panose="020B0604030504040204" pitchFamily="50" charset="-128"/>
                        <a:ea typeface="Meiryo UI" panose="020B0604030504040204" pitchFamily="50" charset="-128"/>
                      </a:defRPr>
                    </a:pPr>
                    <a:r>
                      <a:rPr lang="en-US" altLang="ja-JP"/>
                      <a:t>21</a:t>
                    </a:r>
                    <a:r>
                      <a:rPr lang="ja-JP" altLang="en-US"/>
                      <a:t>駅</a:t>
                    </a:r>
                  </a:p>
                  <a:p>
                    <a:pPr>
                      <a:lnSpc>
                        <a:spcPts val="1000"/>
                      </a:lnSpc>
                      <a:defRPr sz="800">
                        <a:latin typeface="Meiryo UI" panose="020B0604030504040204" pitchFamily="50" charset="-128"/>
                        <a:ea typeface="Meiryo UI" panose="020B0604030504040204" pitchFamily="50" charset="-128"/>
                      </a:defRPr>
                    </a:pPr>
                    <a:r>
                      <a:rPr lang="en-US" altLang="ja-JP"/>
                      <a:t>26.7%</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A03-4D29-A329-6F1FFE2E8954}"/>
                </c:ext>
              </c:extLst>
            </c:dLbl>
            <c:dLbl>
              <c:idx val="1"/>
              <c:layout>
                <c:manualLayout>
                  <c:x val="5.3521469407614645E-2"/>
                  <c:y val="-2.2539574826549356E-2"/>
                </c:manualLayout>
              </c:layout>
              <c:tx>
                <c:rich>
                  <a:bodyPr wrap="square" lIns="38100" tIns="19050" rIns="38100" bIns="19050" anchor="ctr">
                    <a:spAutoFit/>
                  </a:bodyPr>
                  <a:lstStyle/>
                  <a:p>
                    <a:pPr>
                      <a:lnSpc>
                        <a:spcPts val="1000"/>
                      </a:lnSpc>
                      <a:defRPr sz="800">
                        <a:latin typeface="Meiryo UI" panose="020B0604030504040204" pitchFamily="50" charset="-128"/>
                        <a:ea typeface="Meiryo UI" panose="020B0604030504040204" pitchFamily="50" charset="-128"/>
                      </a:defRPr>
                    </a:pPr>
                    <a:r>
                      <a:rPr lang="en-US" altLang="ja-JP"/>
                      <a:t>1</a:t>
                    </a:r>
                    <a:r>
                      <a:rPr lang="ja-JP" altLang="en-US"/>
                      <a:t>駅</a:t>
                    </a:r>
                  </a:p>
                  <a:p>
                    <a:pPr>
                      <a:lnSpc>
                        <a:spcPts val="1000"/>
                      </a:lnSpc>
                      <a:defRPr sz="800">
                        <a:latin typeface="Meiryo UI" panose="020B0604030504040204" pitchFamily="50" charset="-128"/>
                        <a:ea typeface="Meiryo UI" panose="020B0604030504040204" pitchFamily="50" charset="-128"/>
                      </a:defRPr>
                    </a:pPr>
                    <a:r>
                      <a:rPr lang="en-US" altLang="ja-JP"/>
                      <a:t>0.3%</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A03-4D29-A329-6F1FFE2E8954}"/>
                </c:ext>
              </c:extLst>
            </c:dLbl>
            <c:spPr>
              <a:noFill/>
              <a:ln>
                <a:noFill/>
              </a:ln>
              <a:effectLst/>
            </c:spPr>
            <c:txPr>
              <a:bodyPr wrap="square" lIns="38100" tIns="19050" rIns="38100" bIns="19050" anchor="ctr">
                <a:spAutoFit/>
              </a:bodyPr>
              <a:lstStyle/>
              <a:p>
                <a:pPr>
                  <a:defRPr sz="800">
                    <a:latin typeface="Meiryo UI" panose="020B0604030504040204" pitchFamily="50" charset="-128"/>
                    <a:ea typeface="Meiryo UI" panose="020B060403050404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2"/>
                <c:pt idx="0">
                  <c:v>3千人～1万人</c:v>
                </c:pt>
                <c:pt idx="1">
                  <c:v>1万人以上</c:v>
                </c:pt>
              </c:strCache>
            </c:strRef>
          </c:cat>
          <c:val>
            <c:numRef>
              <c:f>Sheet1!$C$2:$C$4</c:f>
              <c:numCache>
                <c:formatCode>0.0%</c:formatCode>
                <c:ptCount val="2"/>
                <c:pt idx="0">
                  <c:v>0.16700000000000001</c:v>
                </c:pt>
                <c:pt idx="1">
                  <c:v>3.0000000000000001E-3</c:v>
                </c:pt>
              </c:numCache>
            </c:numRef>
          </c:val>
          <c:extLst>
            <c:ext xmlns:c16="http://schemas.microsoft.com/office/drawing/2014/chart" uri="{C3380CC4-5D6E-409C-BE32-E72D297353CC}">
              <c16:uniqueId val="{00000005-0A03-4D29-A329-6F1FFE2E8954}"/>
            </c:ext>
          </c:extLst>
        </c:ser>
        <c:dLbls>
          <c:showLegendKey val="0"/>
          <c:showVal val="1"/>
          <c:showCatName val="0"/>
          <c:showSerName val="0"/>
          <c:showPercent val="0"/>
          <c:showBubbleSize val="0"/>
        </c:dLbls>
        <c:gapWidth val="95"/>
        <c:gapDepth val="95"/>
        <c:shape val="box"/>
        <c:axId val="166404096"/>
        <c:axId val="166351936"/>
        <c:axId val="0"/>
      </c:bar3DChart>
      <c:catAx>
        <c:axId val="166404096"/>
        <c:scaling>
          <c:orientation val="minMax"/>
        </c:scaling>
        <c:delete val="0"/>
        <c:axPos val="l"/>
        <c:numFmt formatCode="General" sourceLinked="0"/>
        <c:majorTickMark val="none"/>
        <c:minorTickMark val="none"/>
        <c:tickLblPos val="nextTo"/>
        <c:txPr>
          <a:bodyPr/>
          <a:lstStyle/>
          <a:p>
            <a:pPr>
              <a:defRPr sz="900">
                <a:latin typeface="Meiryo UI" panose="020B0604030504040204" pitchFamily="50" charset="-128"/>
                <a:ea typeface="Meiryo UI" panose="020B0604030504040204" pitchFamily="50" charset="-128"/>
              </a:defRPr>
            </a:pPr>
            <a:endParaRPr lang="ja-JP"/>
          </a:p>
        </c:txPr>
        <c:crossAx val="166351936"/>
        <c:crosses val="autoZero"/>
        <c:auto val="1"/>
        <c:lblAlgn val="ctr"/>
        <c:lblOffset val="100"/>
        <c:noMultiLvlLbl val="0"/>
      </c:catAx>
      <c:valAx>
        <c:axId val="166351936"/>
        <c:scaling>
          <c:orientation val="minMax"/>
        </c:scaling>
        <c:delete val="1"/>
        <c:axPos val="b"/>
        <c:numFmt formatCode="0%" sourceLinked="1"/>
        <c:majorTickMark val="out"/>
        <c:minorTickMark val="none"/>
        <c:tickLblPos val="nextTo"/>
        <c:crossAx val="166404096"/>
        <c:crosses val="autoZero"/>
        <c:crossBetween val="between"/>
      </c:valAx>
    </c:plotArea>
    <c:legend>
      <c:legendPos val="t"/>
      <c:layout>
        <c:manualLayout>
          <c:xMode val="edge"/>
          <c:yMode val="edge"/>
          <c:x val="0.39300147531330776"/>
          <c:y val="0.12482034842227188"/>
          <c:w val="0.32833735765999689"/>
          <c:h val="0.10638742965450269"/>
        </c:manualLayout>
      </c:layout>
      <c:overlay val="0"/>
      <c:txPr>
        <a:bodyPr/>
        <a:lstStyle/>
        <a:p>
          <a:pPr>
            <a:defRPr sz="900">
              <a:latin typeface="Meiryo UI" panose="020B0604030504040204" pitchFamily="50" charset="-128"/>
              <a:ea typeface="Meiryo UI" panose="020B0604030504040204" pitchFamily="50" charset="-128"/>
            </a:defRPr>
          </a:pPr>
          <a:endParaRPr lang="ja-JP"/>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年度</c:v>
                </c:pt>
              </c:strCache>
            </c:strRef>
          </c:tx>
          <c:spPr>
            <a:solidFill>
              <a:schemeClr val="accent1"/>
            </a:solidFill>
            <a:ln>
              <a:noFill/>
            </a:ln>
            <a:effectLst/>
          </c:spPr>
          <c:invertIfNegative val="0"/>
          <c:cat>
            <c:strRef>
              <c:f>Sheet1!$A$2:$A$4</c:f>
              <c:strCache>
                <c:ptCount val="3"/>
                <c:pt idx="0">
                  <c:v>1ルート以上の
バリアフリー化</c:v>
                </c:pt>
                <c:pt idx="1">
                  <c:v>万博を見据えた
バリアフリー化</c:v>
                </c:pt>
                <c:pt idx="2">
                  <c:v>UDの視点に立った
更なるバリアフリー化</c:v>
                </c:pt>
              </c:strCache>
            </c:strRef>
          </c:cat>
          <c:val>
            <c:numRef>
              <c:f>Sheet1!$B$2:$B$4</c:f>
              <c:numCache>
                <c:formatCode>General</c:formatCode>
                <c:ptCount val="3"/>
                <c:pt idx="0">
                  <c:v>2020</c:v>
                </c:pt>
                <c:pt idx="1">
                  <c:v>2024</c:v>
                </c:pt>
                <c:pt idx="2">
                  <c:v>2029</c:v>
                </c:pt>
              </c:numCache>
            </c:numRef>
          </c:val>
          <c:extLst>
            <c:ext xmlns:c16="http://schemas.microsoft.com/office/drawing/2014/chart" uri="{C3380CC4-5D6E-409C-BE32-E72D297353CC}">
              <c16:uniqueId val="{00000000-9E8D-4DE7-ACFE-5D76129027FF}"/>
            </c:ext>
          </c:extLst>
        </c:ser>
        <c:dLbls>
          <c:showLegendKey val="0"/>
          <c:showVal val="0"/>
          <c:showCatName val="0"/>
          <c:showSerName val="0"/>
          <c:showPercent val="0"/>
          <c:showBubbleSize val="0"/>
        </c:dLbls>
        <c:gapWidth val="80"/>
        <c:axId val="606714448"/>
        <c:axId val="606721936"/>
      </c:barChart>
      <c:catAx>
        <c:axId val="606714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606721936"/>
        <c:crosses val="autoZero"/>
        <c:auto val="1"/>
        <c:lblAlgn val="ctr"/>
        <c:lblOffset val="100"/>
        <c:noMultiLvlLbl val="0"/>
      </c:catAx>
      <c:valAx>
        <c:axId val="606721936"/>
        <c:scaling>
          <c:orientation val="minMax"/>
          <c:min val="2019"/>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606714448"/>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E209E-646A-40E9-9812-C465AC731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2741</Words>
  <Characters>15626</Characters>
  <Application>Microsoft Office Word</Application>
  <DocSecurity>0</DocSecurity>
  <Lines>130</Lines>
  <Paragraphs>36</Paragraphs>
  <ScaleCrop>false</ScaleCrop>
  <Company/>
  <LinksUpToDate>false</LinksUpToDate>
  <CharactersWithSpaces>18331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2020-03-25T10:22:00Z</dcterms:created>
  <dcterms:modified xsi:type="dcterms:W3CDTF">2020-03-25T10:23:00Z</dcterms:modified>
</cp:coreProperties>
</file>