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9C3FDD" w14:textId="2A175027" w:rsidR="00C82342" w:rsidRPr="000B123C" w:rsidRDefault="00C82342" w:rsidP="00C82342">
      <w:pPr>
        <w:jc w:val="right"/>
        <w:rPr>
          <w:rFonts w:ascii="HG丸ｺﾞｼｯｸM-PRO" w:eastAsia="HG丸ｺﾞｼｯｸM-PRO" w:hAnsi="HG丸ｺﾞｼｯｸM-PRO"/>
          <w:b/>
          <w:sz w:val="20"/>
          <w:szCs w:val="20"/>
        </w:rPr>
      </w:pPr>
    </w:p>
    <w:p w14:paraId="41BC8F48" w14:textId="77777777" w:rsidR="00C82342" w:rsidRPr="000B123C" w:rsidRDefault="00C82342" w:rsidP="00C82342">
      <w:pPr>
        <w:jc w:val="right"/>
        <w:rPr>
          <w:rFonts w:ascii="HG丸ｺﾞｼｯｸM-PRO" w:eastAsia="HG丸ｺﾞｼｯｸM-PRO" w:hAnsi="HG丸ｺﾞｼｯｸM-PRO"/>
          <w:b/>
          <w:sz w:val="24"/>
          <w:szCs w:val="24"/>
        </w:rPr>
      </w:pPr>
    </w:p>
    <w:p w14:paraId="2B1294C4" w14:textId="77777777" w:rsidR="00CC07AE" w:rsidRPr="000B123C" w:rsidRDefault="00CC07AE" w:rsidP="00CC07AE">
      <w:pPr>
        <w:jc w:val="center"/>
        <w:rPr>
          <w:rFonts w:ascii="HG丸ｺﾞｼｯｸM-PRO" w:eastAsia="HG丸ｺﾞｼｯｸM-PRO" w:hAnsi="HG丸ｺﾞｼｯｸM-PRO"/>
          <w:b/>
          <w:sz w:val="24"/>
          <w:szCs w:val="24"/>
        </w:rPr>
      </w:pPr>
      <w:r w:rsidRPr="000B123C">
        <w:rPr>
          <w:rFonts w:ascii="HG丸ｺﾞｼｯｸM-PRO" w:eastAsia="HG丸ｺﾞｼｯｸM-PRO" w:hAnsi="HG丸ｺﾞｼｯｸM-PRO" w:hint="eastAsia"/>
          <w:b/>
          <w:sz w:val="24"/>
          <w:szCs w:val="24"/>
        </w:rPr>
        <w:t>注記（一般会計・住宅まちづくり部財務諸表）</w:t>
      </w:r>
    </w:p>
    <w:p w14:paraId="2B1294C5" w14:textId="77777777" w:rsidR="00CC07AE" w:rsidRPr="000B123C" w:rsidRDefault="00CC07AE" w:rsidP="00CC07AE">
      <w:pPr>
        <w:rPr>
          <w:rFonts w:ascii="HG丸ｺﾞｼｯｸM-PRO" w:eastAsia="HG丸ｺﾞｼｯｸM-PRO" w:hAnsi="HG丸ｺﾞｼｯｸM-PRO"/>
          <w:sz w:val="18"/>
          <w:szCs w:val="18"/>
        </w:rPr>
      </w:pPr>
    </w:p>
    <w:p w14:paraId="1AF17BDA" w14:textId="77777777" w:rsidR="008C49D1" w:rsidRPr="000B123C" w:rsidRDefault="008C49D1" w:rsidP="00CC07AE">
      <w:pPr>
        <w:rPr>
          <w:rFonts w:ascii="HG丸ｺﾞｼｯｸM-PRO" w:eastAsia="HG丸ｺﾞｼｯｸM-PRO" w:hAnsi="HG丸ｺﾞｼｯｸM-PRO"/>
          <w:sz w:val="18"/>
          <w:szCs w:val="18"/>
        </w:rPr>
      </w:pPr>
    </w:p>
    <w:p w14:paraId="2B1294C6" w14:textId="77777777" w:rsidR="00CC07AE" w:rsidRPr="000B123C" w:rsidRDefault="00CC07AE" w:rsidP="00CC07AE">
      <w:pPr>
        <w:rPr>
          <w:rFonts w:ascii="HG丸ｺﾞｼｯｸM-PRO" w:eastAsia="HG丸ｺﾞｼｯｸM-PRO" w:hAnsi="HG丸ｺﾞｼｯｸM-PRO"/>
          <w:sz w:val="16"/>
          <w:szCs w:val="16"/>
        </w:rPr>
      </w:pPr>
      <w:r w:rsidRPr="000B123C">
        <w:rPr>
          <w:rFonts w:ascii="HG丸ｺﾞｼｯｸM-PRO" w:eastAsia="HG丸ｺﾞｼｯｸM-PRO" w:hAnsi="HG丸ｺﾞｼｯｸM-PRO" w:hint="eastAsia"/>
          <w:b/>
        </w:rPr>
        <w:t>１．偶発債務</w:t>
      </w:r>
    </w:p>
    <w:p w14:paraId="2B1294C7" w14:textId="77777777" w:rsidR="00CC07AE" w:rsidRPr="00AE66DF" w:rsidRDefault="00CC07AE" w:rsidP="00CC07AE">
      <w:pPr>
        <w:ind w:firstLineChars="100" w:firstLine="180"/>
        <w:rPr>
          <w:rFonts w:ascii="HG丸ｺﾞｼｯｸM-PRO" w:eastAsia="HG丸ｺﾞｼｯｸM-PRO" w:hAnsi="HG丸ｺﾞｼｯｸM-PRO"/>
          <w:sz w:val="18"/>
          <w:szCs w:val="18"/>
        </w:rPr>
      </w:pPr>
      <w:r w:rsidRPr="00AE66DF">
        <w:rPr>
          <w:rFonts w:ascii="HG丸ｺﾞｼｯｸM-PRO" w:eastAsia="HG丸ｺﾞｼｯｸM-PRO" w:hAnsi="HG丸ｺﾞｼｯｸM-PRO" w:hint="eastAsia"/>
          <w:sz w:val="18"/>
          <w:szCs w:val="18"/>
        </w:rPr>
        <w:t>（１）債務保証または損失補償に係る債務負担行為のうち、履行すべき額が未確定なもの</w:t>
      </w:r>
    </w:p>
    <w:p w14:paraId="2B1294C8" w14:textId="09434CE6" w:rsidR="00CC07AE" w:rsidRPr="00AE66DF" w:rsidRDefault="00CC07AE" w:rsidP="00CC07AE">
      <w:pPr>
        <w:ind w:leftChars="270" w:left="567"/>
        <w:rPr>
          <w:rFonts w:ascii="HG丸ｺﾞｼｯｸM-PRO" w:eastAsia="HG丸ｺﾞｼｯｸM-PRO" w:hAnsi="HG丸ｺﾞｼｯｸM-PRO"/>
          <w:b/>
          <w:sz w:val="18"/>
          <w:szCs w:val="18"/>
        </w:rPr>
      </w:pPr>
      <w:r w:rsidRPr="00AE66DF">
        <w:rPr>
          <w:rFonts w:ascii="HG丸ｺﾞｼｯｸM-PRO" w:eastAsia="HG丸ｺﾞｼｯｸM-PRO" w:hAnsi="HG丸ｺﾞｼｯｸM-PRO" w:hint="eastAsia"/>
          <w:sz w:val="18"/>
          <w:szCs w:val="18"/>
        </w:rPr>
        <w:t>主なもの</w:t>
      </w:r>
      <w:r w:rsidR="00533898" w:rsidRPr="00AE66DF">
        <w:rPr>
          <w:rFonts w:ascii="HG丸ｺﾞｼｯｸM-PRO" w:eastAsia="HG丸ｺﾞｼｯｸM-PRO" w:hAnsi="HG丸ｺﾞｼｯｸM-PRO" w:hint="eastAsia"/>
          <w:sz w:val="18"/>
          <w:szCs w:val="18"/>
        </w:rPr>
        <w:t xml:space="preserve">　　</w:t>
      </w:r>
      <w:r w:rsidR="00533898" w:rsidRPr="00AE66DF">
        <w:rPr>
          <w:rFonts w:ascii="HG丸ｺﾞｼｯｸM-PRO" w:eastAsia="HG丸ｺﾞｼｯｸM-PRO" w:hAnsi="HG丸ｺﾞｼｯｸM-PRO" w:hint="eastAsia"/>
          <w:b/>
          <w:sz w:val="18"/>
          <w:szCs w:val="18"/>
        </w:rPr>
        <w:t xml:space="preserve">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1596"/>
        <w:gridCol w:w="2940"/>
      </w:tblGrid>
      <w:tr w:rsidR="00AE66DF" w:rsidRPr="00AE66DF" w14:paraId="7071A416" w14:textId="77777777" w:rsidTr="008E2A34">
        <w:tc>
          <w:tcPr>
            <w:tcW w:w="4678" w:type="dxa"/>
            <w:shd w:val="clear" w:color="auto" w:fill="auto"/>
            <w:vAlign w:val="center"/>
          </w:tcPr>
          <w:p w14:paraId="06FF9206" w14:textId="77777777" w:rsidR="0071392E" w:rsidRPr="00AE66DF" w:rsidRDefault="0071392E" w:rsidP="008E2A34">
            <w:pPr>
              <w:jc w:val="center"/>
              <w:rPr>
                <w:rFonts w:ascii="HG丸ｺﾞｼｯｸM-PRO" w:eastAsia="HG丸ｺﾞｼｯｸM-PRO" w:hAnsi="HG丸ｺﾞｼｯｸM-PRO"/>
                <w:sz w:val="18"/>
                <w:szCs w:val="18"/>
              </w:rPr>
            </w:pPr>
            <w:r w:rsidRPr="00AE66DF">
              <w:rPr>
                <w:rFonts w:ascii="HG丸ｺﾞｼｯｸM-PRO" w:eastAsia="HG丸ｺﾞｼｯｸM-PRO" w:hAnsi="HG丸ｺﾞｼｯｸM-PRO" w:hint="eastAsia"/>
                <w:sz w:val="18"/>
                <w:szCs w:val="18"/>
              </w:rPr>
              <w:t>事項</w:t>
            </w:r>
          </w:p>
        </w:tc>
        <w:tc>
          <w:tcPr>
            <w:tcW w:w="1596" w:type="dxa"/>
            <w:shd w:val="clear" w:color="auto" w:fill="auto"/>
            <w:vAlign w:val="center"/>
          </w:tcPr>
          <w:p w14:paraId="15919DF7" w14:textId="77777777" w:rsidR="0071392E" w:rsidRPr="00AE66DF" w:rsidRDefault="0071392E" w:rsidP="008E2A34">
            <w:pPr>
              <w:jc w:val="center"/>
              <w:rPr>
                <w:rFonts w:ascii="HG丸ｺﾞｼｯｸM-PRO" w:eastAsia="HG丸ｺﾞｼｯｸM-PRO" w:hAnsi="HG丸ｺﾞｼｯｸM-PRO"/>
                <w:sz w:val="18"/>
                <w:szCs w:val="18"/>
              </w:rPr>
            </w:pPr>
            <w:r w:rsidRPr="00AE66DF">
              <w:rPr>
                <w:rFonts w:ascii="HG丸ｺﾞｼｯｸM-PRO" w:eastAsia="HG丸ｺﾞｼｯｸM-PRO" w:hAnsi="HG丸ｺﾞｼｯｸM-PRO" w:hint="eastAsia"/>
                <w:sz w:val="18"/>
                <w:szCs w:val="18"/>
              </w:rPr>
              <w:t>期間</w:t>
            </w:r>
          </w:p>
        </w:tc>
        <w:tc>
          <w:tcPr>
            <w:tcW w:w="2940" w:type="dxa"/>
            <w:shd w:val="clear" w:color="auto" w:fill="auto"/>
            <w:vAlign w:val="center"/>
          </w:tcPr>
          <w:p w14:paraId="0E65BF89" w14:textId="77777777" w:rsidR="0071392E" w:rsidRPr="00AE66DF" w:rsidRDefault="0071392E" w:rsidP="008E2A34">
            <w:pPr>
              <w:jc w:val="center"/>
              <w:rPr>
                <w:rFonts w:ascii="HG丸ｺﾞｼｯｸM-PRO" w:eastAsia="HG丸ｺﾞｼｯｸM-PRO" w:hAnsi="HG丸ｺﾞｼｯｸM-PRO"/>
                <w:sz w:val="18"/>
                <w:szCs w:val="18"/>
              </w:rPr>
            </w:pPr>
            <w:r w:rsidRPr="00AE66DF">
              <w:rPr>
                <w:rFonts w:ascii="HG丸ｺﾞｼｯｸM-PRO" w:eastAsia="HG丸ｺﾞｼｯｸM-PRO" w:hAnsi="HG丸ｺﾞｼｯｸM-PRO" w:hint="eastAsia"/>
                <w:sz w:val="18"/>
                <w:szCs w:val="18"/>
              </w:rPr>
              <w:t>支出予定額</w:t>
            </w:r>
          </w:p>
        </w:tc>
      </w:tr>
      <w:tr w:rsidR="00AE66DF" w:rsidRPr="00AE66DF" w14:paraId="14397647" w14:textId="77777777" w:rsidTr="008E2A34">
        <w:trPr>
          <w:trHeight w:val="532"/>
        </w:trPr>
        <w:tc>
          <w:tcPr>
            <w:tcW w:w="4678" w:type="dxa"/>
            <w:shd w:val="clear" w:color="auto" w:fill="auto"/>
            <w:vAlign w:val="center"/>
          </w:tcPr>
          <w:p w14:paraId="52B0DE78" w14:textId="0BCB5B45" w:rsidR="0071392E" w:rsidRPr="00AE66DF" w:rsidRDefault="0071392E" w:rsidP="008E2A34">
            <w:pPr>
              <w:spacing w:line="240" w:lineRule="exact"/>
              <w:rPr>
                <w:rFonts w:ascii="HG丸ｺﾞｼｯｸM-PRO" w:eastAsia="HG丸ｺﾞｼｯｸM-PRO" w:hAnsi="HG丸ｺﾞｼｯｸM-PRO"/>
                <w:sz w:val="18"/>
                <w:szCs w:val="18"/>
              </w:rPr>
            </w:pPr>
            <w:r w:rsidRPr="00AE66DF">
              <w:rPr>
                <w:rFonts w:ascii="HG丸ｺﾞｼｯｸM-PRO" w:eastAsia="HG丸ｺﾞｼｯｸM-PRO" w:hAnsi="HG丸ｺﾞｼｯｸM-PRO" w:hint="eastAsia"/>
                <w:sz w:val="18"/>
                <w:szCs w:val="18"/>
              </w:rPr>
              <w:t>平成</w:t>
            </w:r>
            <w:r w:rsidR="007E7981" w:rsidRPr="00AE66DF">
              <w:rPr>
                <w:rFonts w:ascii="HG丸ｺﾞｼｯｸM-PRO" w:eastAsia="HG丸ｺﾞｼｯｸM-PRO" w:hAnsi="HG丸ｺﾞｼｯｸM-PRO" w:hint="eastAsia"/>
                <w:sz w:val="18"/>
                <w:szCs w:val="18"/>
              </w:rPr>
              <w:t>2９</w:t>
            </w:r>
            <w:r w:rsidRPr="00AE66DF">
              <w:rPr>
                <w:rFonts w:ascii="HG丸ｺﾞｼｯｸM-PRO" w:eastAsia="HG丸ｺﾞｼｯｸM-PRO" w:hAnsi="HG丸ｺﾞｼｯｸM-PRO" w:hint="eastAsia"/>
                <w:sz w:val="18"/>
                <w:szCs w:val="18"/>
              </w:rPr>
              <w:t>年度大阪府住宅供給公社事業損失補償</w:t>
            </w:r>
          </w:p>
          <w:p w14:paraId="665392CF" w14:textId="77777777" w:rsidR="0071392E" w:rsidRPr="00AE66DF" w:rsidRDefault="0071392E" w:rsidP="008E2A34">
            <w:pPr>
              <w:spacing w:line="240" w:lineRule="exact"/>
              <w:rPr>
                <w:rFonts w:ascii="HG丸ｺﾞｼｯｸM-PRO" w:eastAsia="HG丸ｺﾞｼｯｸM-PRO" w:hAnsi="HG丸ｺﾞｼｯｸM-PRO"/>
                <w:sz w:val="18"/>
                <w:szCs w:val="18"/>
              </w:rPr>
            </w:pPr>
            <w:r w:rsidRPr="00AE66DF">
              <w:rPr>
                <w:rFonts w:ascii="HG丸ｺﾞｼｯｸM-PRO" w:eastAsia="HG丸ｺﾞｼｯｸM-PRO" w:hAnsi="HG丸ｺﾞｼｯｸM-PRO" w:hint="eastAsia"/>
                <w:sz w:val="18"/>
                <w:szCs w:val="18"/>
              </w:rPr>
              <w:t>【一般会計・住宅まちづくり部・居住企画事業】</w:t>
            </w:r>
          </w:p>
        </w:tc>
        <w:tc>
          <w:tcPr>
            <w:tcW w:w="1596" w:type="dxa"/>
            <w:shd w:val="clear" w:color="auto" w:fill="auto"/>
            <w:vAlign w:val="center"/>
          </w:tcPr>
          <w:p w14:paraId="2F33FAA6" w14:textId="744167EE" w:rsidR="0071392E" w:rsidRPr="00AE66DF" w:rsidRDefault="0071392E" w:rsidP="008E2A34">
            <w:pPr>
              <w:spacing w:line="240" w:lineRule="exact"/>
              <w:jc w:val="center"/>
              <w:rPr>
                <w:rFonts w:ascii="HG丸ｺﾞｼｯｸM-PRO" w:eastAsia="HG丸ｺﾞｼｯｸM-PRO" w:hAnsi="HG丸ｺﾞｼｯｸM-PRO"/>
                <w:sz w:val="18"/>
                <w:szCs w:val="18"/>
              </w:rPr>
            </w:pPr>
            <w:r w:rsidRPr="00AE66DF">
              <w:rPr>
                <w:rFonts w:ascii="HG丸ｺﾞｼｯｸM-PRO" w:eastAsia="HG丸ｺﾞｼｯｸM-PRO" w:hAnsi="HG丸ｺﾞｼｯｸM-PRO" w:hint="eastAsia"/>
                <w:sz w:val="18"/>
                <w:szCs w:val="18"/>
              </w:rPr>
              <w:t>平成</w:t>
            </w:r>
            <w:r w:rsidR="007E7981" w:rsidRPr="00AE66DF">
              <w:rPr>
                <w:rFonts w:ascii="HG丸ｺﾞｼｯｸM-PRO" w:eastAsia="HG丸ｺﾞｼｯｸM-PRO" w:hAnsi="HG丸ｺﾞｼｯｸM-PRO" w:hint="eastAsia"/>
                <w:sz w:val="18"/>
                <w:szCs w:val="18"/>
              </w:rPr>
              <w:t>３０</w:t>
            </w:r>
            <w:r w:rsidRPr="00AE66DF">
              <w:rPr>
                <w:rFonts w:ascii="HG丸ｺﾞｼｯｸM-PRO" w:eastAsia="HG丸ｺﾞｼｯｸM-PRO" w:hAnsi="HG丸ｺﾞｼｯｸM-PRO" w:hint="eastAsia"/>
                <w:sz w:val="18"/>
                <w:szCs w:val="18"/>
              </w:rPr>
              <w:t>年度</w:t>
            </w:r>
          </w:p>
          <w:p w14:paraId="782377E9" w14:textId="77777777" w:rsidR="0071392E" w:rsidRPr="00AE66DF" w:rsidRDefault="0071392E" w:rsidP="008E2A34">
            <w:pPr>
              <w:spacing w:line="240" w:lineRule="exact"/>
              <w:jc w:val="center"/>
              <w:rPr>
                <w:rFonts w:ascii="HG丸ｺﾞｼｯｸM-PRO" w:eastAsia="HG丸ｺﾞｼｯｸM-PRO" w:hAnsi="HG丸ｺﾞｼｯｸM-PRO"/>
                <w:sz w:val="18"/>
                <w:szCs w:val="18"/>
              </w:rPr>
            </w:pPr>
            <w:r w:rsidRPr="00AE66DF">
              <w:rPr>
                <w:rFonts w:ascii="HG丸ｺﾞｼｯｸM-PRO" w:eastAsia="HG丸ｺﾞｼｯｸM-PRO" w:hAnsi="HG丸ｺﾞｼｯｸM-PRO" w:hint="eastAsia"/>
                <w:sz w:val="18"/>
                <w:szCs w:val="18"/>
              </w:rPr>
              <w:t>～</w:t>
            </w:r>
          </w:p>
          <w:p w14:paraId="03BC1C09" w14:textId="1F9D25A8" w:rsidR="0071392E" w:rsidRPr="00AE66DF" w:rsidRDefault="0071392E" w:rsidP="008E2A34">
            <w:pPr>
              <w:spacing w:line="240" w:lineRule="exact"/>
              <w:jc w:val="center"/>
              <w:rPr>
                <w:rFonts w:ascii="HG丸ｺﾞｼｯｸM-PRO" w:eastAsia="HG丸ｺﾞｼｯｸM-PRO" w:hAnsi="HG丸ｺﾞｼｯｸM-PRO"/>
                <w:sz w:val="18"/>
                <w:szCs w:val="18"/>
              </w:rPr>
            </w:pPr>
            <w:r w:rsidRPr="00AE66DF">
              <w:rPr>
                <w:rFonts w:ascii="HG丸ｺﾞｼｯｸM-PRO" w:eastAsia="HG丸ｺﾞｼｯｸM-PRO" w:hAnsi="HG丸ｺﾞｼｯｸM-PRO" w:hint="eastAsia"/>
                <w:sz w:val="18"/>
                <w:szCs w:val="18"/>
              </w:rPr>
              <w:t>平成</w:t>
            </w:r>
            <w:r w:rsidR="003430BC">
              <w:rPr>
                <w:rFonts w:ascii="HG丸ｺﾞｼｯｸM-PRO" w:eastAsia="HG丸ｺﾞｼｯｸM-PRO" w:hAnsi="HG丸ｺﾞｼｯｸM-PRO" w:hint="eastAsia"/>
                <w:sz w:val="18"/>
                <w:szCs w:val="18"/>
              </w:rPr>
              <w:t>４１</w:t>
            </w:r>
            <w:r w:rsidRPr="00AE66DF">
              <w:rPr>
                <w:rFonts w:ascii="HG丸ｺﾞｼｯｸM-PRO" w:eastAsia="HG丸ｺﾞｼｯｸM-PRO" w:hAnsi="HG丸ｺﾞｼｯｸM-PRO" w:hint="eastAsia"/>
                <w:sz w:val="18"/>
                <w:szCs w:val="18"/>
              </w:rPr>
              <w:t>年度</w:t>
            </w:r>
          </w:p>
        </w:tc>
        <w:tc>
          <w:tcPr>
            <w:tcW w:w="2940" w:type="dxa"/>
            <w:shd w:val="clear" w:color="auto" w:fill="auto"/>
            <w:vAlign w:val="center"/>
          </w:tcPr>
          <w:p w14:paraId="628C3872" w14:textId="32F7F865" w:rsidR="0071392E" w:rsidRPr="00AE66DF" w:rsidRDefault="005B4F29" w:rsidP="008E2A34">
            <w:pPr>
              <w:spacing w:line="240" w:lineRule="exact"/>
              <w:ind w:leftChars="100" w:left="210"/>
              <w:jc w:val="center"/>
              <w:rPr>
                <w:rFonts w:ascii="HG丸ｺﾞｼｯｸM-PRO" w:eastAsia="HG丸ｺﾞｼｯｸM-PRO" w:hAnsi="HG丸ｺﾞｼｯｸM-PRO"/>
                <w:sz w:val="18"/>
                <w:szCs w:val="18"/>
              </w:rPr>
            </w:pPr>
            <w:r w:rsidRPr="00AE66DF">
              <w:rPr>
                <w:rFonts w:ascii="HG丸ｺﾞｼｯｸM-PRO" w:eastAsia="HG丸ｺﾞｼｯｸM-PRO" w:hAnsi="HG丸ｺﾞｼｯｸM-PRO" w:hint="eastAsia"/>
                <w:sz w:val="18"/>
                <w:szCs w:val="18"/>
              </w:rPr>
              <w:t>51</w:t>
            </w:r>
            <w:r w:rsidR="0071392E" w:rsidRPr="00AE66DF">
              <w:rPr>
                <w:rFonts w:ascii="HG丸ｺﾞｼｯｸM-PRO" w:eastAsia="HG丸ｺﾞｼｯｸM-PRO" w:hAnsi="HG丸ｺﾞｼｯｸM-PRO" w:hint="eastAsia"/>
                <w:sz w:val="18"/>
                <w:szCs w:val="18"/>
              </w:rPr>
              <w:t>億</w:t>
            </w:r>
            <w:r w:rsidR="00DC6D09" w:rsidRPr="00AE66DF">
              <w:rPr>
                <w:rFonts w:ascii="HG丸ｺﾞｼｯｸM-PRO" w:eastAsia="HG丸ｺﾞｼｯｸM-PRO" w:hAnsi="HG丸ｺﾞｼｯｸM-PRO" w:hint="eastAsia"/>
                <w:sz w:val="18"/>
                <w:szCs w:val="18"/>
              </w:rPr>
              <w:t>29</w:t>
            </w:r>
            <w:r w:rsidR="0071392E" w:rsidRPr="00AE66DF">
              <w:rPr>
                <w:rFonts w:ascii="HG丸ｺﾞｼｯｸM-PRO" w:eastAsia="HG丸ｺﾞｼｯｸM-PRO" w:hAnsi="HG丸ｺﾞｼｯｸM-PRO" w:hint="eastAsia"/>
                <w:sz w:val="18"/>
                <w:szCs w:val="18"/>
              </w:rPr>
              <w:t>百万円の借入金の</w:t>
            </w:r>
          </w:p>
          <w:p w14:paraId="385E4994" w14:textId="77777777" w:rsidR="0071392E" w:rsidRPr="00AE66DF" w:rsidRDefault="0071392E" w:rsidP="008E2A34">
            <w:pPr>
              <w:spacing w:line="240" w:lineRule="exact"/>
              <w:ind w:leftChars="100" w:left="210"/>
              <w:jc w:val="center"/>
              <w:rPr>
                <w:rFonts w:ascii="HG丸ｺﾞｼｯｸM-PRO" w:eastAsia="HG丸ｺﾞｼｯｸM-PRO" w:hAnsi="HG丸ｺﾞｼｯｸM-PRO"/>
                <w:sz w:val="18"/>
                <w:szCs w:val="18"/>
              </w:rPr>
            </w:pPr>
            <w:r w:rsidRPr="00AE66DF">
              <w:rPr>
                <w:rFonts w:ascii="HG丸ｺﾞｼｯｸM-PRO" w:eastAsia="HG丸ｺﾞｼｯｸM-PRO" w:hAnsi="HG丸ｺﾞｼｯｸM-PRO" w:hint="eastAsia"/>
                <w:sz w:val="18"/>
                <w:szCs w:val="18"/>
              </w:rPr>
              <w:t>元金及び利子並びに清算金</w:t>
            </w:r>
          </w:p>
        </w:tc>
      </w:tr>
      <w:tr w:rsidR="00AE66DF" w:rsidRPr="00AE66DF" w14:paraId="0678995E" w14:textId="77777777" w:rsidTr="008E2A34">
        <w:tc>
          <w:tcPr>
            <w:tcW w:w="4678" w:type="dxa"/>
            <w:shd w:val="clear" w:color="auto" w:fill="auto"/>
            <w:vAlign w:val="center"/>
          </w:tcPr>
          <w:p w14:paraId="7DEED0D9" w14:textId="77777777" w:rsidR="007E7981" w:rsidRPr="00AE66DF" w:rsidRDefault="007E7981" w:rsidP="004E7FB9">
            <w:pPr>
              <w:spacing w:line="240" w:lineRule="exact"/>
              <w:rPr>
                <w:rFonts w:ascii="HG丸ｺﾞｼｯｸM-PRO" w:eastAsia="HG丸ｺﾞｼｯｸM-PRO" w:hAnsi="HG丸ｺﾞｼｯｸM-PRO"/>
                <w:sz w:val="18"/>
                <w:szCs w:val="18"/>
              </w:rPr>
            </w:pPr>
            <w:r w:rsidRPr="00AE66DF">
              <w:rPr>
                <w:rFonts w:ascii="HG丸ｺﾞｼｯｸM-PRO" w:eastAsia="HG丸ｺﾞｼｯｸM-PRO" w:hAnsi="HG丸ｺﾞｼｯｸM-PRO" w:hint="eastAsia"/>
                <w:sz w:val="18"/>
                <w:szCs w:val="18"/>
              </w:rPr>
              <w:t>平成28年度大阪府住宅供給公社事業損失補償</w:t>
            </w:r>
          </w:p>
          <w:p w14:paraId="44801E28" w14:textId="4DCF1795" w:rsidR="007E7981" w:rsidRPr="00AE66DF" w:rsidRDefault="007E7981" w:rsidP="000B123C">
            <w:pPr>
              <w:spacing w:line="240" w:lineRule="exact"/>
              <w:rPr>
                <w:rFonts w:ascii="HG丸ｺﾞｼｯｸM-PRO" w:eastAsia="HG丸ｺﾞｼｯｸM-PRO" w:hAnsi="HG丸ｺﾞｼｯｸM-PRO"/>
                <w:sz w:val="18"/>
                <w:szCs w:val="18"/>
              </w:rPr>
            </w:pPr>
            <w:r w:rsidRPr="00AE66DF">
              <w:rPr>
                <w:rFonts w:ascii="HG丸ｺﾞｼｯｸM-PRO" w:eastAsia="HG丸ｺﾞｼｯｸM-PRO" w:hAnsi="HG丸ｺﾞｼｯｸM-PRO" w:hint="eastAsia"/>
                <w:sz w:val="18"/>
                <w:szCs w:val="18"/>
              </w:rPr>
              <w:t>【一般会計・住宅まちづくり部・居住企画事業】</w:t>
            </w:r>
          </w:p>
        </w:tc>
        <w:tc>
          <w:tcPr>
            <w:tcW w:w="1596" w:type="dxa"/>
            <w:shd w:val="clear" w:color="auto" w:fill="auto"/>
            <w:vAlign w:val="center"/>
          </w:tcPr>
          <w:p w14:paraId="5407A618" w14:textId="0CE217EB" w:rsidR="007E7981" w:rsidRPr="00AE66DF" w:rsidRDefault="007E7981" w:rsidP="004E7FB9">
            <w:pPr>
              <w:spacing w:line="240" w:lineRule="exact"/>
              <w:jc w:val="center"/>
              <w:rPr>
                <w:rFonts w:ascii="HG丸ｺﾞｼｯｸM-PRO" w:eastAsia="HG丸ｺﾞｼｯｸM-PRO" w:hAnsi="HG丸ｺﾞｼｯｸM-PRO"/>
                <w:sz w:val="18"/>
                <w:szCs w:val="18"/>
              </w:rPr>
            </w:pPr>
            <w:r w:rsidRPr="00AE66DF">
              <w:rPr>
                <w:rFonts w:ascii="HG丸ｺﾞｼｯｸM-PRO" w:eastAsia="HG丸ｺﾞｼｯｸM-PRO" w:hAnsi="HG丸ｺﾞｼｯｸM-PRO" w:hint="eastAsia"/>
                <w:sz w:val="18"/>
                <w:szCs w:val="18"/>
              </w:rPr>
              <w:t>平成３０年度</w:t>
            </w:r>
          </w:p>
          <w:p w14:paraId="447BBD90" w14:textId="77777777" w:rsidR="007E7981" w:rsidRPr="00AE66DF" w:rsidRDefault="007E7981" w:rsidP="004E7FB9">
            <w:pPr>
              <w:spacing w:line="240" w:lineRule="exact"/>
              <w:jc w:val="center"/>
              <w:rPr>
                <w:rFonts w:ascii="HG丸ｺﾞｼｯｸM-PRO" w:eastAsia="HG丸ｺﾞｼｯｸM-PRO" w:hAnsi="HG丸ｺﾞｼｯｸM-PRO"/>
                <w:sz w:val="18"/>
                <w:szCs w:val="18"/>
              </w:rPr>
            </w:pPr>
            <w:r w:rsidRPr="00AE66DF">
              <w:rPr>
                <w:rFonts w:ascii="HG丸ｺﾞｼｯｸM-PRO" w:eastAsia="HG丸ｺﾞｼｯｸM-PRO" w:hAnsi="HG丸ｺﾞｼｯｸM-PRO" w:hint="eastAsia"/>
                <w:sz w:val="18"/>
                <w:szCs w:val="18"/>
              </w:rPr>
              <w:t>～</w:t>
            </w:r>
          </w:p>
          <w:p w14:paraId="6D7B7C46" w14:textId="3A062F8D" w:rsidR="007E7981" w:rsidRPr="00AE66DF" w:rsidRDefault="007E7981" w:rsidP="008E2A34">
            <w:pPr>
              <w:spacing w:line="240" w:lineRule="exact"/>
              <w:jc w:val="center"/>
              <w:rPr>
                <w:rFonts w:ascii="HG丸ｺﾞｼｯｸM-PRO" w:eastAsia="HG丸ｺﾞｼｯｸM-PRO" w:hAnsi="HG丸ｺﾞｼｯｸM-PRO"/>
                <w:sz w:val="18"/>
                <w:szCs w:val="18"/>
              </w:rPr>
            </w:pPr>
            <w:r w:rsidRPr="00AE66DF">
              <w:rPr>
                <w:rFonts w:ascii="HG丸ｺﾞｼｯｸM-PRO" w:eastAsia="HG丸ｺﾞｼｯｸM-PRO" w:hAnsi="HG丸ｺﾞｼｯｸM-PRO" w:hint="eastAsia"/>
                <w:sz w:val="18"/>
                <w:szCs w:val="18"/>
              </w:rPr>
              <w:t>平成</w:t>
            </w:r>
            <w:r w:rsidR="003430BC">
              <w:rPr>
                <w:rFonts w:ascii="HG丸ｺﾞｼｯｸM-PRO" w:eastAsia="HG丸ｺﾞｼｯｸM-PRO" w:hAnsi="HG丸ｺﾞｼｯｸM-PRO" w:hint="eastAsia"/>
                <w:sz w:val="18"/>
                <w:szCs w:val="18"/>
              </w:rPr>
              <w:t>４０</w:t>
            </w:r>
            <w:r w:rsidRPr="00AE66DF">
              <w:rPr>
                <w:rFonts w:ascii="HG丸ｺﾞｼｯｸM-PRO" w:eastAsia="HG丸ｺﾞｼｯｸM-PRO" w:hAnsi="HG丸ｺﾞｼｯｸM-PRO" w:hint="eastAsia"/>
                <w:sz w:val="18"/>
                <w:szCs w:val="18"/>
              </w:rPr>
              <w:t>年度</w:t>
            </w:r>
          </w:p>
        </w:tc>
        <w:tc>
          <w:tcPr>
            <w:tcW w:w="2940" w:type="dxa"/>
            <w:shd w:val="clear" w:color="auto" w:fill="auto"/>
            <w:vAlign w:val="center"/>
          </w:tcPr>
          <w:p w14:paraId="40F82E48" w14:textId="77777777" w:rsidR="007E7981" w:rsidRPr="00AE66DF" w:rsidRDefault="007E7981" w:rsidP="004E7FB9">
            <w:pPr>
              <w:spacing w:line="240" w:lineRule="exact"/>
              <w:ind w:leftChars="100" w:left="210"/>
              <w:jc w:val="center"/>
              <w:rPr>
                <w:rFonts w:ascii="HG丸ｺﾞｼｯｸM-PRO" w:eastAsia="HG丸ｺﾞｼｯｸM-PRO" w:hAnsi="HG丸ｺﾞｼｯｸM-PRO"/>
                <w:sz w:val="18"/>
                <w:szCs w:val="18"/>
              </w:rPr>
            </w:pPr>
            <w:r w:rsidRPr="00AE66DF">
              <w:rPr>
                <w:rFonts w:ascii="HG丸ｺﾞｼｯｸM-PRO" w:eastAsia="HG丸ｺﾞｼｯｸM-PRO" w:hAnsi="HG丸ｺﾞｼｯｸM-PRO" w:hint="eastAsia"/>
                <w:sz w:val="18"/>
                <w:szCs w:val="18"/>
              </w:rPr>
              <w:t>38億27百万円の借入金の</w:t>
            </w:r>
          </w:p>
          <w:p w14:paraId="0F608FC8" w14:textId="0C1465B0" w:rsidR="007E7981" w:rsidRPr="00AE66DF" w:rsidRDefault="007E7981" w:rsidP="008E2A34">
            <w:pPr>
              <w:spacing w:line="240" w:lineRule="exact"/>
              <w:jc w:val="center"/>
              <w:rPr>
                <w:rFonts w:ascii="HG丸ｺﾞｼｯｸM-PRO" w:eastAsia="HG丸ｺﾞｼｯｸM-PRO" w:hAnsi="HG丸ｺﾞｼｯｸM-PRO"/>
                <w:sz w:val="18"/>
                <w:szCs w:val="18"/>
              </w:rPr>
            </w:pPr>
            <w:r w:rsidRPr="00AE66DF">
              <w:rPr>
                <w:rFonts w:ascii="HG丸ｺﾞｼｯｸM-PRO" w:eastAsia="HG丸ｺﾞｼｯｸM-PRO" w:hAnsi="HG丸ｺﾞｼｯｸM-PRO" w:hint="eastAsia"/>
                <w:sz w:val="18"/>
                <w:szCs w:val="18"/>
              </w:rPr>
              <w:t>元金及び利子並びに清算金</w:t>
            </w:r>
          </w:p>
        </w:tc>
      </w:tr>
      <w:tr w:rsidR="00AE66DF" w:rsidRPr="00AE66DF" w14:paraId="630C6A5F" w14:textId="77777777" w:rsidTr="008E2A34">
        <w:tc>
          <w:tcPr>
            <w:tcW w:w="4678" w:type="dxa"/>
            <w:shd w:val="clear" w:color="auto" w:fill="auto"/>
            <w:vAlign w:val="center"/>
          </w:tcPr>
          <w:p w14:paraId="2B6A0009" w14:textId="77777777" w:rsidR="007E7981" w:rsidRPr="00AE66DF" w:rsidRDefault="007E7981" w:rsidP="004E7FB9">
            <w:pPr>
              <w:spacing w:line="240" w:lineRule="exact"/>
              <w:rPr>
                <w:rFonts w:ascii="HG丸ｺﾞｼｯｸM-PRO" w:eastAsia="HG丸ｺﾞｼｯｸM-PRO" w:hAnsi="HG丸ｺﾞｼｯｸM-PRO"/>
                <w:sz w:val="18"/>
                <w:szCs w:val="18"/>
              </w:rPr>
            </w:pPr>
            <w:r w:rsidRPr="00AE66DF">
              <w:rPr>
                <w:rFonts w:ascii="HG丸ｺﾞｼｯｸM-PRO" w:eastAsia="HG丸ｺﾞｼｯｸM-PRO" w:hAnsi="HG丸ｺﾞｼｯｸM-PRO" w:hint="eastAsia"/>
                <w:sz w:val="18"/>
                <w:szCs w:val="18"/>
              </w:rPr>
              <w:t>平成27年度大阪府住宅供給公社事業損失補償</w:t>
            </w:r>
          </w:p>
          <w:p w14:paraId="3135BEFD" w14:textId="1C901537" w:rsidR="007E7981" w:rsidRPr="00AE66DF" w:rsidRDefault="007E7981" w:rsidP="000B123C">
            <w:pPr>
              <w:spacing w:line="240" w:lineRule="exact"/>
              <w:rPr>
                <w:rFonts w:ascii="HG丸ｺﾞｼｯｸM-PRO" w:eastAsia="HG丸ｺﾞｼｯｸM-PRO" w:hAnsi="HG丸ｺﾞｼｯｸM-PRO"/>
                <w:sz w:val="18"/>
                <w:szCs w:val="18"/>
              </w:rPr>
            </w:pPr>
            <w:r w:rsidRPr="00AE66DF">
              <w:rPr>
                <w:rFonts w:ascii="HG丸ｺﾞｼｯｸM-PRO" w:eastAsia="HG丸ｺﾞｼｯｸM-PRO" w:hAnsi="HG丸ｺﾞｼｯｸM-PRO" w:hint="eastAsia"/>
                <w:sz w:val="18"/>
                <w:szCs w:val="18"/>
              </w:rPr>
              <w:t>【一般会計・住宅まちづくり部・居住企画事業】</w:t>
            </w:r>
          </w:p>
        </w:tc>
        <w:tc>
          <w:tcPr>
            <w:tcW w:w="1596" w:type="dxa"/>
            <w:shd w:val="clear" w:color="auto" w:fill="auto"/>
            <w:vAlign w:val="center"/>
          </w:tcPr>
          <w:p w14:paraId="06ED4F7D" w14:textId="74F7DCB0" w:rsidR="007E7981" w:rsidRPr="00AE66DF" w:rsidRDefault="007E7981" w:rsidP="004E7FB9">
            <w:pPr>
              <w:spacing w:line="240" w:lineRule="exact"/>
              <w:jc w:val="center"/>
              <w:rPr>
                <w:rFonts w:ascii="HG丸ｺﾞｼｯｸM-PRO" w:eastAsia="HG丸ｺﾞｼｯｸM-PRO" w:hAnsi="HG丸ｺﾞｼｯｸM-PRO"/>
                <w:sz w:val="18"/>
                <w:szCs w:val="18"/>
              </w:rPr>
            </w:pPr>
            <w:r w:rsidRPr="00AE66DF">
              <w:rPr>
                <w:rFonts w:ascii="HG丸ｺﾞｼｯｸM-PRO" w:eastAsia="HG丸ｺﾞｼｯｸM-PRO" w:hAnsi="HG丸ｺﾞｼｯｸM-PRO" w:hint="eastAsia"/>
                <w:sz w:val="18"/>
                <w:szCs w:val="18"/>
              </w:rPr>
              <w:t>平成３０年度</w:t>
            </w:r>
          </w:p>
          <w:p w14:paraId="590F1A3E" w14:textId="77777777" w:rsidR="007E7981" w:rsidRPr="00AE66DF" w:rsidRDefault="007E7981" w:rsidP="004E7FB9">
            <w:pPr>
              <w:spacing w:line="240" w:lineRule="exact"/>
              <w:jc w:val="center"/>
              <w:rPr>
                <w:rFonts w:ascii="HG丸ｺﾞｼｯｸM-PRO" w:eastAsia="HG丸ｺﾞｼｯｸM-PRO" w:hAnsi="HG丸ｺﾞｼｯｸM-PRO"/>
                <w:sz w:val="18"/>
                <w:szCs w:val="18"/>
              </w:rPr>
            </w:pPr>
            <w:r w:rsidRPr="00AE66DF">
              <w:rPr>
                <w:rFonts w:ascii="HG丸ｺﾞｼｯｸM-PRO" w:eastAsia="HG丸ｺﾞｼｯｸM-PRO" w:hAnsi="HG丸ｺﾞｼｯｸM-PRO" w:hint="eastAsia"/>
                <w:sz w:val="18"/>
                <w:szCs w:val="18"/>
              </w:rPr>
              <w:t>～</w:t>
            </w:r>
          </w:p>
          <w:p w14:paraId="743E1FAF" w14:textId="4484ED3E" w:rsidR="007E7981" w:rsidRPr="00AE66DF" w:rsidRDefault="007E7981" w:rsidP="008E2A34">
            <w:pPr>
              <w:spacing w:line="240" w:lineRule="exact"/>
              <w:jc w:val="center"/>
              <w:rPr>
                <w:rFonts w:ascii="HG丸ｺﾞｼｯｸM-PRO" w:eastAsia="HG丸ｺﾞｼｯｸM-PRO" w:hAnsi="HG丸ｺﾞｼｯｸM-PRO"/>
                <w:sz w:val="18"/>
                <w:szCs w:val="18"/>
              </w:rPr>
            </w:pPr>
            <w:r w:rsidRPr="00AE66DF">
              <w:rPr>
                <w:rFonts w:ascii="HG丸ｺﾞｼｯｸM-PRO" w:eastAsia="HG丸ｺﾞｼｯｸM-PRO" w:hAnsi="HG丸ｺﾞｼｯｸM-PRO" w:hint="eastAsia"/>
                <w:sz w:val="18"/>
                <w:szCs w:val="18"/>
              </w:rPr>
              <w:t>平成</w:t>
            </w:r>
            <w:r w:rsidR="003430BC">
              <w:rPr>
                <w:rFonts w:ascii="HG丸ｺﾞｼｯｸM-PRO" w:eastAsia="HG丸ｺﾞｼｯｸM-PRO" w:hAnsi="HG丸ｺﾞｼｯｸM-PRO" w:hint="eastAsia"/>
                <w:sz w:val="18"/>
                <w:szCs w:val="18"/>
              </w:rPr>
              <w:t>３９</w:t>
            </w:r>
            <w:r w:rsidRPr="00AE66DF">
              <w:rPr>
                <w:rFonts w:ascii="HG丸ｺﾞｼｯｸM-PRO" w:eastAsia="HG丸ｺﾞｼｯｸM-PRO" w:hAnsi="HG丸ｺﾞｼｯｸM-PRO" w:hint="eastAsia"/>
                <w:sz w:val="18"/>
                <w:szCs w:val="18"/>
              </w:rPr>
              <w:t>年度</w:t>
            </w:r>
          </w:p>
        </w:tc>
        <w:tc>
          <w:tcPr>
            <w:tcW w:w="2940" w:type="dxa"/>
            <w:shd w:val="clear" w:color="auto" w:fill="auto"/>
            <w:vAlign w:val="center"/>
          </w:tcPr>
          <w:p w14:paraId="27A3485A" w14:textId="77777777" w:rsidR="007E7981" w:rsidRPr="00AE66DF" w:rsidRDefault="007E7981" w:rsidP="004E7FB9">
            <w:pPr>
              <w:spacing w:line="240" w:lineRule="exact"/>
              <w:ind w:leftChars="100" w:left="210"/>
              <w:jc w:val="center"/>
              <w:rPr>
                <w:rFonts w:ascii="HG丸ｺﾞｼｯｸM-PRO" w:eastAsia="HG丸ｺﾞｼｯｸM-PRO" w:hAnsi="HG丸ｺﾞｼｯｸM-PRO"/>
                <w:sz w:val="18"/>
                <w:szCs w:val="18"/>
              </w:rPr>
            </w:pPr>
            <w:r w:rsidRPr="00AE66DF">
              <w:rPr>
                <w:rFonts w:ascii="HG丸ｺﾞｼｯｸM-PRO" w:eastAsia="HG丸ｺﾞｼｯｸM-PRO" w:hAnsi="HG丸ｺﾞｼｯｸM-PRO" w:hint="eastAsia"/>
                <w:sz w:val="18"/>
                <w:szCs w:val="18"/>
              </w:rPr>
              <w:t>46億57百万円の借入金の</w:t>
            </w:r>
          </w:p>
          <w:p w14:paraId="0A39B61F" w14:textId="3E1B7E63" w:rsidR="007E7981" w:rsidRPr="00AE66DF" w:rsidRDefault="007E7981" w:rsidP="008E2A34">
            <w:pPr>
              <w:spacing w:line="240" w:lineRule="exact"/>
              <w:jc w:val="center"/>
              <w:rPr>
                <w:rFonts w:ascii="HG丸ｺﾞｼｯｸM-PRO" w:eastAsia="HG丸ｺﾞｼｯｸM-PRO" w:hAnsi="HG丸ｺﾞｼｯｸM-PRO"/>
                <w:sz w:val="18"/>
                <w:szCs w:val="18"/>
              </w:rPr>
            </w:pPr>
            <w:r w:rsidRPr="00AE66DF">
              <w:rPr>
                <w:rFonts w:ascii="HG丸ｺﾞｼｯｸM-PRO" w:eastAsia="HG丸ｺﾞｼｯｸM-PRO" w:hAnsi="HG丸ｺﾞｼｯｸM-PRO" w:hint="eastAsia"/>
                <w:sz w:val="18"/>
                <w:szCs w:val="18"/>
              </w:rPr>
              <w:t>元金及び利子並びに清算金</w:t>
            </w:r>
          </w:p>
        </w:tc>
      </w:tr>
      <w:tr w:rsidR="00AE66DF" w:rsidRPr="00AE66DF" w14:paraId="2869FAE6" w14:textId="77777777" w:rsidTr="008E2A34">
        <w:tc>
          <w:tcPr>
            <w:tcW w:w="4678" w:type="dxa"/>
            <w:shd w:val="clear" w:color="auto" w:fill="auto"/>
            <w:vAlign w:val="center"/>
          </w:tcPr>
          <w:p w14:paraId="1E8037A9" w14:textId="77777777" w:rsidR="007E7981" w:rsidRPr="00AE66DF" w:rsidRDefault="007E7981" w:rsidP="004E7FB9">
            <w:pPr>
              <w:spacing w:line="240" w:lineRule="exact"/>
              <w:rPr>
                <w:rFonts w:ascii="HG丸ｺﾞｼｯｸM-PRO" w:eastAsia="HG丸ｺﾞｼｯｸM-PRO" w:hAnsi="HG丸ｺﾞｼｯｸM-PRO"/>
                <w:sz w:val="18"/>
                <w:szCs w:val="18"/>
              </w:rPr>
            </w:pPr>
            <w:r w:rsidRPr="00AE66DF">
              <w:rPr>
                <w:rFonts w:ascii="HG丸ｺﾞｼｯｸM-PRO" w:eastAsia="HG丸ｺﾞｼｯｸM-PRO" w:hAnsi="HG丸ｺﾞｼｯｸM-PRO" w:hint="eastAsia"/>
                <w:sz w:val="18"/>
                <w:szCs w:val="18"/>
              </w:rPr>
              <w:t>平成26年度大阪府住宅供給公社事業損失補償</w:t>
            </w:r>
          </w:p>
          <w:p w14:paraId="02E81050" w14:textId="37E41BDF" w:rsidR="007E7981" w:rsidRPr="00AE66DF" w:rsidRDefault="007E7981" w:rsidP="000B123C">
            <w:pPr>
              <w:spacing w:line="240" w:lineRule="exact"/>
              <w:rPr>
                <w:rFonts w:ascii="HG丸ｺﾞｼｯｸM-PRO" w:eastAsia="HG丸ｺﾞｼｯｸM-PRO" w:hAnsi="HG丸ｺﾞｼｯｸM-PRO"/>
                <w:sz w:val="18"/>
                <w:szCs w:val="18"/>
              </w:rPr>
            </w:pPr>
            <w:r w:rsidRPr="00AE66DF">
              <w:rPr>
                <w:rFonts w:ascii="HG丸ｺﾞｼｯｸM-PRO" w:eastAsia="HG丸ｺﾞｼｯｸM-PRO" w:hAnsi="HG丸ｺﾞｼｯｸM-PRO" w:hint="eastAsia"/>
                <w:sz w:val="18"/>
                <w:szCs w:val="18"/>
              </w:rPr>
              <w:t>【一般会計・住宅まちづくり部・居住企画事業】</w:t>
            </w:r>
          </w:p>
        </w:tc>
        <w:tc>
          <w:tcPr>
            <w:tcW w:w="1596" w:type="dxa"/>
            <w:shd w:val="clear" w:color="auto" w:fill="auto"/>
            <w:vAlign w:val="center"/>
          </w:tcPr>
          <w:p w14:paraId="470E3006" w14:textId="099318FB" w:rsidR="007E7981" w:rsidRPr="00AE66DF" w:rsidRDefault="007E7981" w:rsidP="004E7FB9">
            <w:pPr>
              <w:spacing w:line="240" w:lineRule="exact"/>
              <w:jc w:val="center"/>
              <w:rPr>
                <w:rFonts w:ascii="HG丸ｺﾞｼｯｸM-PRO" w:eastAsia="HG丸ｺﾞｼｯｸM-PRO" w:hAnsi="HG丸ｺﾞｼｯｸM-PRO"/>
                <w:sz w:val="18"/>
                <w:szCs w:val="18"/>
              </w:rPr>
            </w:pPr>
            <w:r w:rsidRPr="00AE66DF">
              <w:rPr>
                <w:rFonts w:ascii="HG丸ｺﾞｼｯｸM-PRO" w:eastAsia="HG丸ｺﾞｼｯｸM-PRO" w:hAnsi="HG丸ｺﾞｼｯｸM-PRO" w:hint="eastAsia"/>
                <w:sz w:val="18"/>
                <w:szCs w:val="18"/>
              </w:rPr>
              <w:t>平成３０年度</w:t>
            </w:r>
          </w:p>
          <w:p w14:paraId="06553352" w14:textId="77777777" w:rsidR="007E7981" w:rsidRPr="00AE66DF" w:rsidRDefault="007E7981" w:rsidP="004E7FB9">
            <w:pPr>
              <w:spacing w:line="240" w:lineRule="exact"/>
              <w:jc w:val="center"/>
              <w:rPr>
                <w:rFonts w:ascii="HG丸ｺﾞｼｯｸM-PRO" w:eastAsia="HG丸ｺﾞｼｯｸM-PRO" w:hAnsi="HG丸ｺﾞｼｯｸM-PRO"/>
                <w:sz w:val="18"/>
                <w:szCs w:val="18"/>
              </w:rPr>
            </w:pPr>
            <w:r w:rsidRPr="00AE66DF">
              <w:rPr>
                <w:rFonts w:ascii="HG丸ｺﾞｼｯｸM-PRO" w:eastAsia="HG丸ｺﾞｼｯｸM-PRO" w:hAnsi="HG丸ｺﾞｼｯｸM-PRO" w:hint="eastAsia"/>
                <w:sz w:val="18"/>
                <w:szCs w:val="18"/>
              </w:rPr>
              <w:t>～</w:t>
            </w:r>
          </w:p>
          <w:p w14:paraId="3EA5A56B" w14:textId="3EBB414D" w:rsidR="007E7981" w:rsidRPr="00AE66DF" w:rsidRDefault="007E7981" w:rsidP="008E2A34">
            <w:pPr>
              <w:spacing w:line="240" w:lineRule="exact"/>
              <w:jc w:val="center"/>
              <w:rPr>
                <w:rFonts w:ascii="HG丸ｺﾞｼｯｸM-PRO" w:eastAsia="HG丸ｺﾞｼｯｸM-PRO" w:hAnsi="HG丸ｺﾞｼｯｸM-PRO"/>
                <w:sz w:val="18"/>
                <w:szCs w:val="18"/>
              </w:rPr>
            </w:pPr>
            <w:r w:rsidRPr="00AE66DF">
              <w:rPr>
                <w:rFonts w:ascii="HG丸ｺﾞｼｯｸM-PRO" w:eastAsia="HG丸ｺﾞｼｯｸM-PRO" w:hAnsi="HG丸ｺﾞｼｯｸM-PRO" w:hint="eastAsia"/>
                <w:sz w:val="18"/>
                <w:szCs w:val="18"/>
              </w:rPr>
              <w:t>平成</w:t>
            </w:r>
            <w:r w:rsidR="003430BC">
              <w:rPr>
                <w:rFonts w:ascii="HG丸ｺﾞｼｯｸM-PRO" w:eastAsia="HG丸ｺﾞｼｯｸM-PRO" w:hAnsi="HG丸ｺﾞｼｯｸM-PRO" w:hint="eastAsia"/>
                <w:sz w:val="18"/>
                <w:szCs w:val="18"/>
              </w:rPr>
              <w:t>３８</w:t>
            </w:r>
            <w:r w:rsidRPr="00AE66DF">
              <w:rPr>
                <w:rFonts w:ascii="HG丸ｺﾞｼｯｸM-PRO" w:eastAsia="HG丸ｺﾞｼｯｸM-PRO" w:hAnsi="HG丸ｺﾞｼｯｸM-PRO" w:hint="eastAsia"/>
                <w:sz w:val="18"/>
                <w:szCs w:val="18"/>
              </w:rPr>
              <w:t>年度</w:t>
            </w:r>
          </w:p>
        </w:tc>
        <w:tc>
          <w:tcPr>
            <w:tcW w:w="2940" w:type="dxa"/>
            <w:shd w:val="clear" w:color="auto" w:fill="auto"/>
            <w:vAlign w:val="center"/>
          </w:tcPr>
          <w:p w14:paraId="6497DC9E" w14:textId="5F770E6A" w:rsidR="007E7981" w:rsidRPr="00AE66DF" w:rsidRDefault="00DC6D09" w:rsidP="004E7FB9">
            <w:pPr>
              <w:spacing w:line="240" w:lineRule="exact"/>
              <w:ind w:leftChars="100" w:left="210"/>
              <w:jc w:val="center"/>
              <w:rPr>
                <w:rFonts w:ascii="HG丸ｺﾞｼｯｸM-PRO" w:eastAsia="HG丸ｺﾞｼｯｸM-PRO" w:hAnsi="HG丸ｺﾞｼｯｸM-PRO"/>
                <w:sz w:val="18"/>
                <w:szCs w:val="18"/>
              </w:rPr>
            </w:pPr>
            <w:r w:rsidRPr="00AE66DF">
              <w:rPr>
                <w:rFonts w:ascii="HG丸ｺﾞｼｯｸM-PRO" w:eastAsia="HG丸ｺﾞｼｯｸM-PRO" w:hAnsi="HG丸ｺﾞｼｯｸM-PRO" w:hint="eastAsia"/>
                <w:sz w:val="18"/>
                <w:szCs w:val="18"/>
              </w:rPr>
              <w:t>210</w:t>
            </w:r>
            <w:r w:rsidR="007E7981" w:rsidRPr="00AE66DF">
              <w:rPr>
                <w:rFonts w:ascii="HG丸ｺﾞｼｯｸM-PRO" w:eastAsia="HG丸ｺﾞｼｯｸM-PRO" w:hAnsi="HG丸ｺﾞｼｯｸM-PRO" w:hint="eastAsia"/>
                <w:sz w:val="18"/>
                <w:szCs w:val="18"/>
              </w:rPr>
              <w:t>億</w:t>
            </w:r>
            <w:r w:rsidRPr="00AE66DF">
              <w:rPr>
                <w:rFonts w:ascii="HG丸ｺﾞｼｯｸM-PRO" w:eastAsia="HG丸ｺﾞｼｯｸM-PRO" w:hAnsi="HG丸ｺﾞｼｯｸM-PRO" w:hint="eastAsia"/>
                <w:sz w:val="18"/>
                <w:szCs w:val="18"/>
              </w:rPr>
              <w:t>40</w:t>
            </w:r>
            <w:r w:rsidR="007E7981" w:rsidRPr="00AE66DF">
              <w:rPr>
                <w:rFonts w:ascii="HG丸ｺﾞｼｯｸM-PRO" w:eastAsia="HG丸ｺﾞｼｯｸM-PRO" w:hAnsi="HG丸ｺﾞｼｯｸM-PRO" w:hint="eastAsia"/>
                <w:sz w:val="18"/>
                <w:szCs w:val="18"/>
              </w:rPr>
              <w:t>百万円の借入金の</w:t>
            </w:r>
          </w:p>
          <w:p w14:paraId="5370C608" w14:textId="30F78A04" w:rsidR="007E7981" w:rsidRPr="00AE66DF" w:rsidRDefault="007E7981" w:rsidP="008E2A34">
            <w:pPr>
              <w:spacing w:line="240" w:lineRule="exact"/>
              <w:ind w:leftChars="100" w:left="210"/>
              <w:jc w:val="center"/>
              <w:rPr>
                <w:rFonts w:ascii="HG丸ｺﾞｼｯｸM-PRO" w:eastAsia="HG丸ｺﾞｼｯｸM-PRO" w:hAnsi="HG丸ｺﾞｼｯｸM-PRO"/>
                <w:sz w:val="18"/>
                <w:szCs w:val="18"/>
              </w:rPr>
            </w:pPr>
            <w:r w:rsidRPr="00AE66DF">
              <w:rPr>
                <w:rFonts w:ascii="HG丸ｺﾞｼｯｸM-PRO" w:eastAsia="HG丸ｺﾞｼｯｸM-PRO" w:hAnsi="HG丸ｺﾞｼｯｸM-PRO" w:hint="eastAsia"/>
                <w:sz w:val="18"/>
                <w:szCs w:val="18"/>
              </w:rPr>
              <w:t>元金及び利子並びに清算金</w:t>
            </w:r>
          </w:p>
        </w:tc>
      </w:tr>
      <w:tr w:rsidR="00AE66DF" w:rsidRPr="00AE66DF" w14:paraId="42636A24" w14:textId="77777777" w:rsidTr="008E2A34">
        <w:trPr>
          <w:trHeight w:val="515"/>
        </w:trPr>
        <w:tc>
          <w:tcPr>
            <w:tcW w:w="4678" w:type="dxa"/>
            <w:shd w:val="clear" w:color="auto" w:fill="auto"/>
            <w:vAlign w:val="center"/>
          </w:tcPr>
          <w:p w14:paraId="1752CF88" w14:textId="77777777" w:rsidR="007E7981" w:rsidRPr="00AE66DF" w:rsidRDefault="007E7981" w:rsidP="004E7FB9">
            <w:pPr>
              <w:spacing w:line="240" w:lineRule="exact"/>
              <w:rPr>
                <w:rFonts w:ascii="HG丸ｺﾞｼｯｸM-PRO" w:eastAsia="HG丸ｺﾞｼｯｸM-PRO" w:hAnsi="HG丸ｺﾞｼｯｸM-PRO"/>
                <w:sz w:val="18"/>
                <w:szCs w:val="18"/>
              </w:rPr>
            </w:pPr>
            <w:r w:rsidRPr="00AE66DF">
              <w:rPr>
                <w:rFonts w:ascii="HG丸ｺﾞｼｯｸM-PRO" w:eastAsia="HG丸ｺﾞｼｯｸM-PRO" w:hAnsi="HG丸ｺﾞｼｯｸM-PRO" w:hint="eastAsia"/>
                <w:sz w:val="18"/>
                <w:szCs w:val="18"/>
              </w:rPr>
              <w:t>平成25年度大阪府住宅供給公社事業損失補償</w:t>
            </w:r>
          </w:p>
          <w:p w14:paraId="7B37439E" w14:textId="5EF0616E" w:rsidR="007E7981" w:rsidRPr="00AE66DF" w:rsidRDefault="007E7981" w:rsidP="008E2A34">
            <w:pPr>
              <w:spacing w:line="240" w:lineRule="exact"/>
              <w:rPr>
                <w:rFonts w:ascii="HG丸ｺﾞｼｯｸM-PRO" w:eastAsia="HG丸ｺﾞｼｯｸM-PRO" w:hAnsi="HG丸ｺﾞｼｯｸM-PRO"/>
                <w:sz w:val="18"/>
                <w:szCs w:val="18"/>
              </w:rPr>
            </w:pPr>
            <w:r w:rsidRPr="00AE66DF">
              <w:rPr>
                <w:rFonts w:ascii="HG丸ｺﾞｼｯｸM-PRO" w:eastAsia="HG丸ｺﾞｼｯｸM-PRO" w:hAnsi="HG丸ｺﾞｼｯｸM-PRO" w:hint="eastAsia"/>
                <w:sz w:val="18"/>
                <w:szCs w:val="18"/>
              </w:rPr>
              <w:t>【一般会計・住宅まちづくり部・居住企画事業】</w:t>
            </w:r>
          </w:p>
        </w:tc>
        <w:tc>
          <w:tcPr>
            <w:tcW w:w="1596" w:type="dxa"/>
            <w:shd w:val="clear" w:color="auto" w:fill="auto"/>
            <w:vAlign w:val="center"/>
          </w:tcPr>
          <w:p w14:paraId="34F7E409" w14:textId="458BB557" w:rsidR="007E7981" w:rsidRPr="00AE66DF" w:rsidRDefault="007E7981" w:rsidP="004E7FB9">
            <w:pPr>
              <w:spacing w:line="240" w:lineRule="exact"/>
              <w:jc w:val="center"/>
              <w:rPr>
                <w:rFonts w:ascii="HG丸ｺﾞｼｯｸM-PRO" w:eastAsia="HG丸ｺﾞｼｯｸM-PRO" w:hAnsi="HG丸ｺﾞｼｯｸM-PRO"/>
                <w:sz w:val="18"/>
                <w:szCs w:val="18"/>
              </w:rPr>
            </w:pPr>
            <w:r w:rsidRPr="00AE66DF">
              <w:rPr>
                <w:rFonts w:ascii="HG丸ｺﾞｼｯｸM-PRO" w:eastAsia="HG丸ｺﾞｼｯｸM-PRO" w:hAnsi="HG丸ｺﾞｼｯｸM-PRO" w:hint="eastAsia"/>
                <w:sz w:val="18"/>
                <w:szCs w:val="18"/>
              </w:rPr>
              <w:t>平成３０年度</w:t>
            </w:r>
          </w:p>
          <w:p w14:paraId="24F40829" w14:textId="77777777" w:rsidR="007E7981" w:rsidRPr="00AE66DF" w:rsidRDefault="007E7981" w:rsidP="004E7FB9">
            <w:pPr>
              <w:spacing w:line="240" w:lineRule="exact"/>
              <w:jc w:val="center"/>
              <w:rPr>
                <w:rFonts w:ascii="HG丸ｺﾞｼｯｸM-PRO" w:eastAsia="HG丸ｺﾞｼｯｸM-PRO" w:hAnsi="HG丸ｺﾞｼｯｸM-PRO"/>
                <w:sz w:val="18"/>
                <w:szCs w:val="18"/>
              </w:rPr>
            </w:pPr>
            <w:r w:rsidRPr="00AE66DF">
              <w:rPr>
                <w:rFonts w:ascii="HG丸ｺﾞｼｯｸM-PRO" w:eastAsia="HG丸ｺﾞｼｯｸM-PRO" w:hAnsi="HG丸ｺﾞｼｯｸM-PRO" w:hint="eastAsia"/>
                <w:sz w:val="18"/>
                <w:szCs w:val="18"/>
              </w:rPr>
              <w:t>～</w:t>
            </w:r>
          </w:p>
          <w:p w14:paraId="193BE1A5" w14:textId="0899C188" w:rsidR="007E7981" w:rsidRPr="00AE66DF" w:rsidRDefault="007E7981" w:rsidP="008E2A34">
            <w:pPr>
              <w:spacing w:line="240" w:lineRule="exact"/>
              <w:jc w:val="center"/>
              <w:rPr>
                <w:rFonts w:ascii="HG丸ｺﾞｼｯｸM-PRO" w:eastAsia="HG丸ｺﾞｼｯｸM-PRO" w:hAnsi="HG丸ｺﾞｼｯｸM-PRO"/>
                <w:sz w:val="18"/>
                <w:szCs w:val="18"/>
              </w:rPr>
            </w:pPr>
            <w:r w:rsidRPr="00AE66DF">
              <w:rPr>
                <w:rFonts w:ascii="HG丸ｺﾞｼｯｸM-PRO" w:eastAsia="HG丸ｺﾞｼｯｸM-PRO" w:hAnsi="HG丸ｺﾞｼｯｸM-PRO" w:hint="eastAsia"/>
                <w:sz w:val="18"/>
                <w:szCs w:val="18"/>
              </w:rPr>
              <w:t>平成</w:t>
            </w:r>
            <w:r w:rsidR="003430BC">
              <w:rPr>
                <w:rFonts w:ascii="HG丸ｺﾞｼｯｸM-PRO" w:eastAsia="HG丸ｺﾞｼｯｸM-PRO" w:hAnsi="HG丸ｺﾞｼｯｸM-PRO" w:hint="eastAsia"/>
                <w:sz w:val="18"/>
                <w:szCs w:val="18"/>
              </w:rPr>
              <w:t>３７</w:t>
            </w:r>
            <w:r w:rsidRPr="00AE66DF">
              <w:rPr>
                <w:rFonts w:ascii="HG丸ｺﾞｼｯｸM-PRO" w:eastAsia="HG丸ｺﾞｼｯｸM-PRO" w:hAnsi="HG丸ｺﾞｼｯｸM-PRO" w:hint="eastAsia"/>
                <w:sz w:val="18"/>
                <w:szCs w:val="18"/>
              </w:rPr>
              <w:t>年度</w:t>
            </w:r>
          </w:p>
        </w:tc>
        <w:tc>
          <w:tcPr>
            <w:tcW w:w="2940" w:type="dxa"/>
            <w:shd w:val="clear" w:color="auto" w:fill="auto"/>
            <w:vAlign w:val="center"/>
          </w:tcPr>
          <w:p w14:paraId="0EBFA1FD" w14:textId="5B209A51" w:rsidR="007E7981" w:rsidRPr="00AE66DF" w:rsidRDefault="007E7981" w:rsidP="004E7FB9">
            <w:pPr>
              <w:spacing w:line="240" w:lineRule="exact"/>
              <w:ind w:leftChars="100" w:left="210"/>
              <w:jc w:val="center"/>
              <w:rPr>
                <w:rFonts w:ascii="HG丸ｺﾞｼｯｸM-PRO" w:eastAsia="HG丸ｺﾞｼｯｸM-PRO" w:hAnsi="HG丸ｺﾞｼｯｸM-PRO"/>
                <w:sz w:val="18"/>
                <w:szCs w:val="18"/>
              </w:rPr>
            </w:pPr>
            <w:r w:rsidRPr="00AE66DF">
              <w:rPr>
                <w:rFonts w:ascii="HG丸ｺﾞｼｯｸM-PRO" w:eastAsia="HG丸ｺﾞｼｯｸM-PRO" w:hAnsi="HG丸ｺﾞｼｯｸM-PRO" w:hint="eastAsia"/>
                <w:sz w:val="18"/>
                <w:szCs w:val="18"/>
              </w:rPr>
              <w:t>６億４０百万円の借入金の</w:t>
            </w:r>
          </w:p>
          <w:p w14:paraId="6BA209EB" w14:textId="68B627B9" w:rsidR="007E7981" w:rsidRPr="00AE66DF" w:rsidRDefault="007E7981" w:rsidP="008E2A34">
            <w:pPr>
              <w:spacing w:line="240" w:lineRule="exact"/>
              <w:ind w:firstLineChars="100" w:firstLine="180"/>
              <w:jc w:val="center"/>
              <w:rPr>
                <w:rFonts w:ascii="HG丸ｺﾞｼｯｸM-PRO" w:eastAsia="HG丸ｺﾞｼｯｸM-PRO" w:hAnsi="HG丸ｺﾞｼｯｸM-PRO"/>
                <w:sz w:val="18"/>
                <w:szCs w:val="18"/>
              </w:rPr>
            </w:pPr>
            <w:r w:rsidRPr="00AE66DF">
              <w:rPr>
                <w:rFonts w:ascii="HG丸ｺﾞｼｯｸM-PRO" w:eastAsia="HG丸ｺﾞｼｯｸM-PRO" w:hAnsi="HG丸ｺﾞｼｯｸM-PRO" w:hint="eastAsia"/>
                <w:sz w:val="18"/>
                <w:szCs w:val="18"/>
              </w:rPr>
              <w:t>元金及び利子並びに清算金</w:t>
            </w:r>
          </w:p>
        </w:tc>
      </w:tr>
      <w:tr w:rsidR="00AE66DF" w:rsidRPr="00AE66DF" w14:paraId="1D9DFF88" w14:textId="77777777" w:rsidTr="008E2A34">
        <w:trPr>
          <w:trHeight w:val="497"/>
        </w:trPr>
        <w:tc>
          <w:tcPr>
            <w:tcW w:w="4678" w:type="dxa"/>
            <w:shd w:val="clear" w:color="auto" w:fill="auto"/>
            <w:vAlign w:val="center"/>
          </w:tcPr>
          <w:p w14:paraId="4A1CFC24" w14:textId="77777777" w:rsidR="007E7981" w:rsidRPr="00AE66DF" w:rsidRDefault="007E7981" w:rsidP="004E7FB9">
            <w:pPr>
              <w:spacing w:line="240" w:lineRule="exact"/>
              <w:rPr>
                <w:rFonts w:ascii="HG丸ｺﾞｼｯｸM-PRO" w:eastAsia="HG丸ｺﾞｼｯｸM-PRO" w:hAnsi="HG丸ｺﾞｼｯｸM-PRO"/>
                <w:sz w:val="18"/>
                <w:szCs w:val="18"/>
              </w:rPr>
            </w:pPr>
            <w:r w:rsidRPr="00AE66DF">
              <w:rPr>
                <w:rFonts w:ascii="HG丸ｺﾞｼｯｸM-PRO" w:eastAsia="HG丸ｺﾞｼｯｸM-PRO" w:hAnsi="HG丸ｺﾞｼｯｸM-PRO" w:hint="eastAsia"/>
                <w:sz w:val="18"/>
                <w:szCs w:val="18"/>
              </w:rPr>
              <w:t>平成24年度大阪府住宅供給公社事業損失補償</w:t>
            </w:r>
          </w:p>
          <w:p w14:paraId="41F0020F" w14:textId="5501DBA0" w:rsidR="007E7981" w:rsidRPr="00AE66DF" w:rsidRDefault="007E7981" w:rsidP="008E2A34">
            <w:pPr>
              <w:spacing w:line="240" w:lineRule="exact"/>
              <w:rPr>
                <w:rFonts w:ascii="HG丸ｺﾞｼｯｸM-PRO" w:eastAsia="HG丸ｺﾞｼｯｸM-PRO" w:hAnsi="HG丸ｺﾞｼｯｸM-PRO"/>
                <w:sz w:val="18"/>
                <w:szCs w:val="18"/>
              </w:rPr>
            </w:pPr>
            <w:r w:rsidRPr="00AE66DF">
              <w:rPr>
                <w:rFonts w:ascii="HG丸ｺﾞｼｯｸM-PRO" w:eastAsia="HG丸ｺﾞｼｯｸM-PRO" w:hAnsi="HG丸ｺﾞｼｯｸM-PRO" w:hint="eastAsia"/>
                <w:sz w:val="18"/>
                <w:szCs w:val="18"/>
              </w:rPr>
              <w:t>【一般会計・住宅まちづくり部・居住企画事業】</w:t>
            </w:r>
          </w:p>
        </w:tc>
        <w:tc>
          <w:tcPr>
            <w:tcW w:w="1596" w:type="dxa"/>
            <w:shd w:val="clear" w:color="auto" w:fill="auto"/>
            <w:vAlign w:val="center"/>
          </w:tcPr>
          <w:p w14:paraId="72B79C00" w14:textId="71F735CF" w:rsidR="007E7981" w:rsidRPr="00AE66DF" w:rsidRDefault="007E7981" w:rsidP="004E7FB9">
            <w:pPr>
              <w:spacing w:line="240" w:lineRule="exact"/>
              <w:jc w:val="center"/>
              <w:rPr>
                <w:rFonts w:ascii="HG丸ｺﾞｼｯｸM-PRO" w:eastAsia="HG丸ｺﾞｼｯｸM-PRO" w:hAnsi="HG丸ｺﾞｼｯｸM-PRO"/>
                <w:sz w:val="18"/>
                <w:szCs w:val="18"/>
              </w:rPr>
            </w:pPr>
            <w:r w:rsidRPr="00AE66DF">
              <w:rPr>
                <w:rFonts w:ascii="HG丸ｺﾞｼｯｸM-PRO" w:eastAsia="HG丸ｺﾞｼｯｸM-PRO" w:hAnsi="HG丸ｺﾞｼｯｸM-PRO" w:hint="eastAsia"/>
                <w:sz w:val="18"/>
                <w:szCs w:val="18"/>
              </w:rPr>
              <w:t>平成３０年度</w:t>
            </w:r>
          </w:p>
          <w:p w14:paraId="08E8A769" w14:textId="77777777" w:rsidR="007E7981" w:rsidRPr="00AE66DF" w:rsidRDefault="007E7981" w:rsidP="004E7FB9">
            <w:pPr>
              <w:spacing w:line="240" w:lineRule="exact"/>
              <w:jc w:val="center"/>
              <w:rPr>
                <w:rFonts w:ascii="HG丸ｺﾞｼｯｸM-PRO" w:eastAsia="HG丸ｺﾞｼｯｸM-PRO" w:hAnsi="HG丸ｺﾞｼｯｸM-PRO"/>
                <w:sz w:val="18"/>
                <w:szCs w:val="18"/>
              </w:rPr>
            </w:pPr>
            <w:r w:rsidRPr="00AE66DF">
              <w:rPr>
                <w:rFonts w:ascii="HG丸ｺﾞｼｯｸM-PRO" w:eastAsia="HG丸ｺﾞｼｯｸM-PRO" w:hAnsi="HG丸ｺﾞｼｯｸM-PRO" w:hint="eastAsia"/>
                <w:sz w:val="18"/>
                <w:szCs w:val="18"/>
              </w:rPr>
              <w:t>～</w:t>
            </w:r>
          </w:p>
          <w:p w14:paraId="5638C97A" w14:textId="7D3A15D5" w:rsidR="007E7981" w:rsidRPr="00AE66DF" w:rsidRDefault="007E7981" w:rsidP="008E2A34">
            <w:pPr>
              <w:spacing w:line="240" w:lineRule="exact"/>
              <w:jc w:val="center"/>
              <w:rPr>
                <w:rFonts w:ascii="HG丸ｺﾞｼｯｸM-PRO" w:eastAsia="HG丸ｺﾞｼｯｸM-PRO" w:hAnsi="HG丸ｺﾞｼｯｸM-PRO"/>
                <w:sz w:val="18"/>
                <w:szCs w:val="18"/>
              </w:rPr>
            </w:pPr>
            <w:r w:rsidRPr="00AE66DF">
              <w:rPr>
                <w:rFonts w:ascii="HG丸ｺﾞｼｯｸM-PRO" w:eastAsia="HG丸ｺﾞｼｯｸM-PRO" w:hAnsi="HG丸ｺﾞｼｯｸM-PRO" w:hint="eastAsia"/>
                <w:sz w:val="18"/>
                <w:szCs w:val="18"/>
              </w:rPr>
              <w:t>平成</w:t>
            </w:r>
            <w:r w:rsidR="003430BC">
              <w:rPr>
                <w:rFonts w:ascii="HG丸ｺﾞｼｯｸM-PRO" w:eastAsia="HG丸ｺﾞｼｯｸM-PRO" w:hAnsi="HG丸ｺﾞｼｯｸM-PRO" w:hint="eastAsia"/>
                <w:sz w:val="18"/>
                <w:szCs w:val="18"/>
              </w:rPr>
              <w:t>３６</w:t>
            </w:r>
            <w:r w:rsidRPr="00AE66DF">
              <w:rPr>
                <w:rFonts w:ascii="HG丸ｺﾞｼｯｸM-PRO" w:eastAsia="HG丸ｺﾞｼｯｸM-PRO" w:hAnsi="HG丸ｺﾞｼｯｸM-PRO" w:hint="eastAsia"/>
                <w:sz w:val="18"/>
                <w:szCs w:val="18"/>
              </w:rPr>
              <w:t>年度</w:t>
            </w:r>
          </w:p>
        </w:tc>
        <w:tc>
          <w:tcPr>
            <w:tcW w:w="2940" w:type="dxa"/>
            <w:shd w:val="clear" w:color="auto" w:fill="auto"/>
            <w:vAlign w:val="center"/>
          </w:tcPr>
          <w:p w14:paraId="434F9588" w14:textId="0B050925" w:rsidR="007E7981" w:rsidRPr="00AE66DF" w:rsidRDefault="00DC6D09" w:rsidP="004E7FB9">
            <w:pPr>
              <w:spacing w:line="240" w:lineRule="exact"/>
              <w:ind w:firstLineChars="100" w:firstLine="180"/>
              <w:jc w:val="center"/>
              <w:rPr>
                <w:rFonts w:ascii="HG丸ｺﾞｼｯｸM-PRO" w:eastAsia="HG丸ｺﾞｼｯｸM-PRO" w:hAnsi="HG丸ｺﾞｼｯｸM-PRO"/>
                <w:sz w:val="18"/>
                <w:szCs w:val="18"/>
              </w:rPr>
            </w:pPr>
            <w:r w:rsidRPr="00AE66DF">
              <w:rPr>
                <w:rFonts w:ascii="HG丸ｺﾞｼｯｸM-PRO" w:eastAsia="HG丸ｺﾞｼｯｸM-PRO" w:hAnsi="HG丸ｺﾞｼｯｸM-PRO" w:hint="eastAsia"/>
                <w:sz w:val="18"/>
                <w:szCs w:val="18"/>
              </w:rPr>
              <w:t>46</w:t>
            </w:r>
            <w:r w:rsidR="007E7981" w:rsidRPr="00AE66DF">
              <w:rPr>
                <w:rFonts w:ascii="HG丸ｺﾞｼｯｸM-PRO" w:eastAsia="HG丸ｺﾞｼｯｸM-PRO" w:hAnsi="HG丸ｺﾞｼｯｸM-PRO" w:hint="eastAsia"/>
                <w:sz w:val="18"/>
                <w:szCs w:val="18"/>
              </w:rPr>
              <w:t>億</w:t>
            </w:r>
            <w:r w:rsidRPr="00AE66DF">
              <w:rPr>
                <w:rFonts w:ascii="HG丸ｺﾞｼｯｸM-PRO" w:eastAsia="HG丸ｺﾞｼｯｸM-PRO" w:hAnsi="HG丸ｺﾞｼｯｸM-PRO" w:hint="eastAsia"/>
                <w:sz w:val="18"/>
                <w:szCs w:val="18"/>
              </w:rPr>
              <w:t>15</w:t>
            </w:r>
            <w:r w:rsidR="007E7981" w:rsidRPr="00AE66DF">
              <w:rPr>
                <w:rFonts w:ascii="HG丸ｺﾞｼｯｸM-PRO" w:eastAsia="HG丸ｺﾞｼｯｸM-PRO" w:hAnsi="HG丸ｺﾞｼｯｸM-PRO" w:hint="eastAsia"/>
                <w:sz w:val="18"/>
                <w:szCs w:val="18"/>
              </w:rPr>
              <w:t>百万円の借入金の</w:t>
            </w:r>
          </w:p>
          <w:p w14:paraId="2E0F5789" w14:textId="5F2849BD" w:rsidR="007E7981" w:rsidRPr="00AE66DF" w:rsidRDefault="007E7981" w:rsidP="008E2A34">
            <w:pPr>
              <w:spacing w:line="240" w:lineRule="exact"/>
              <w:ind w:firstLineChars="100" w:firstLine="180"/>
              <w:jc w:val="center"/>
              <w:rPr>
                <w:rFonts w:ascii="HG丸ｺﾞｼｯｸM-PRO" w:eastAsia="HG丸ｺﾞｼｯｸM-PRO" w:hAnsi="HG丸ｺﾞｼｯｸM-PRO"/>
                <w:sz w:val="18"/>
                <w:szCs w:val="18"/>
              </w:rPr>
            </w:pPr>
            <w:r w:rsidRPr="00AE66DF">
              <w:rPr>
                <w:rFonts w:ascii="HG丸ｺﾞｼｯｸM-PRO" w:eastAsia="HG丸ｺﾞｼｯｸM-PRO" w:hAnsi="HG丸ｺﾞｼｯｸM-PRO" w:hint="eastAsia"/>
                <w:sz w:val="18"/>
                <w:szCs w:val="18"/>
              </w:rPr>
              <w:t>元金及び利子並びに清算金</w:t>
            </w:r>
          </w:p>
        </w:tc>
      </w:tr>
      <w:tr w:rsidR="00AE66DF" w:rsidRPr="00AE66DF" w14:paraId="47ED44A6" w14:textId="77777777" w:rsidTr="008E2A34">
        <w:trPr>
          <w:trHeight w:val="269"/>
        </w:trPr>
        <w:tc>
          <w:tcPr>
            <w:tcW w:w="4678" w:type="dxa"/>
            <w:shd w:val="clear" w:color="auto" w:fill="auto"/>
            <w:vAlign w:val="center"/>
          </w:tcPr>
          <w:p w14:paraId="00B05259" w14:textId="77777777" w:rsidR="007E7981" w:rsidRPr="00AE66DF" w:rsidRDefault="007E7981" w:rsidP="004E7FB9">
            <w:pPr>
              <w:spacing w:line="240" w:lineRule="exact"/>
              <w:rPr>
                <w:rFonts w:ascii="HG丸ｺﾞｼｯｸM-PRO" w:eastAsia="HG丸ｺﾞｼｯｸM-PRO" w:hAnsi="HG丸ｺﾞｼｯｸM-PRO"/>
                <w:sz w:val="18"/>
                <w:szCs w:val="18"/>
              </w:rPr>
            </w:pPr>
            <w:r w:rsidRPr="00AE66DF">
              <w:rPr>
                <w:rFonts w:ascii="HG丸ｺﾞｼｯｸM-PRO" w:eastAsia="HG丸ｺﾞｼｯｸM-PRO" w:hAnsi="HG丸ｺﾞｼｯｸM-PRO" w:hint="eastAsia"/>
                <w:sz w:val="18"/>
                <w:szCs w:val="18"/>
              </w:rPr>
              <w:t>平成23年度大阪府住宅供給公社事業損失補償</w:t>
            </w:r>
          </w:p>
          <w:p w14:paraId="0B7D3119" w14:textId="0753DEC0" w:rsidR="007E7981" w:rsidRPr="00AE66DF" w:rsidRDefault="007E7981" w:rsidP="008E2A34">
            <w:pPr>
              <w:spacing w:line="240" w:lineRule="exact"/>
              <w:rPr>
                <w:rFonts w:ascii="HG丸ｺﾞｼｯｸM-PRO" w:eastAsia="HG丸ｺﾞｼｯｸM-PRO" w:hAnsi="HG丸ｺﾞｼｯｸM-PRO"/>
                <w:sz w:val="18"/>
                <w:szCs w:val="18"/>
              </w:rPr>
            </w:pPr>
            <w:r w:rsidRPr="00AE66DF">
              <w:rPr>
                <w:rFonts w:ascii="HG丸ｺﾞｼｯｸM-PRO" w:eastAsia="HG丸ｺﾞｼｯｸM-PRO" w:hAnsi="HG丸ｺﾞｼｯｸM-PRO" w:hint="eastAsia"/>
                <w:sz w:val="18"/>
                <w:szCs w:val="18"/>
              </w:rPr>
              <w:t>【一般会計・住宅まちづくり部・居住企画事業】</w:t>
            </w:r>
          </w:p>
        </w:tc>
        <w:tc>
          <w:tcPr>
            <w:tcW w:w="1596" w:type="dxa"/>
            <w:shd w:val="clear" w:color="auto" w:fill="auto"/>
            <w:vAlign w:val="center"/>
          </w:tcPr>
          <w:p w14:paraId="709F1CF0" w14:textId="76DDBC6C" w:rsidR="007E7981" w:rsidRPr="00AE66DF" w:rsidRDefault="007E7981" w:rsidP="004E7FB9">
            <w:pPr>
              <w:spacing w:line="240" w:lineRule="exact"/>
              <w:jc w:val="center"/>
              <w:rPr>
                <w:rFonts w:ascii="HG丸ｺﾞｼｯｸM-PRO" w:eastAsia="HG丸ｺﾞｼｯｸM-PRO" w:hAnsi="HG丸ｺﾞｼｯｸM-PRO"/>
                <w:sz w:val="18"/>
                <w:szCs w:val="18"/>
              </w:rPr>
            </w:pPr>
            <w:r w:rsidRPr="00AE66DF">
              <w:rPr>
                <w:rFonts w:ascii="HG丸ｺﾞｼｯｸM-PRO" w:eastAsia="HG丸ｺﾞｼｯｸM-PRO" w:hAnsi="HG丸ｺﾞｼｯｸM-PRO" w:hint="eastAsia"/>
                <w:sz w:val="18"/>
                <w:szCs w:val="18"/>
              </w:rPr>
              <w:t>平成３０年度</w:t>
            </w:r>
          </w:p>
          <w:p w14:paraId="2326106F" w14:textId="77777777" w:rsidR="007E7981" w:rsidRPr="00AE66DF" w:rsidRDefault="007E7981" w:rsidP="004E7FB9">
            <w:pPr>
              <w:spacing w:line="240" w:lineRule="exact"/>
              <w:jc w:val="center"/>
              <w:rPr>
                <w:rFonts w:ascii="HG丸ｺﾞｼｯｸM-PRO" w:eastAsia="HG丸ｺﾞｼｯｸM-PRO" w:hAnsi="HG丸ｺﾞｼｯｸM-PRO"/>
                <w:sz w:val="18"/>
                <w:szCs w:val="18"/>
              </w:rPr>
            </w:pPr>
            <w:r w:rsidRPr="00AE66DF">
              <w:rPr>
                <w:rFonts w:ascii="HG丸ｺﾞｼｯｸM-PRO" w:eastAsia="HG丸ｺﾞｼｯｸM-PRO" w:hAnsi="HG丸ｺﾞｼｯｸM-PRO" w:hint="eastAsia"/>
                <w:sz w:val="18"/>
                <w:szCs w:val="18"/>
              </w:rPr>
              <w:t>～</w:t>
            </w:r>
          </w:p>
          <w:p w14:paraId="23BD92C8" w14:textId="7074DBC3" w:rsidR="007E7981" w:rsidRPr="00AE66DF" w:rsidRDefault="007E7981" w:rsidP="008E2A34">
            <w:pPr>
              <w:spacing w:line="240" w:lineRule="exact"/>
              <w:jc w:val="center"/>
              <w:rPr>
                <w:rFonts w:ascii="HG丸ｺﾞｼｯｸM-PRO" w:eastAsia="HG丸ｺﾞｼｯｸM-PRO" w:hAnsi="HG丸ｺﾞｼｯｸM-PRO"/>
                <w:sz w:val="18"/>
                <w:szCs w:val="18"/>
              </w:rPr>
            </w:pPr>
            <w:r w:rsidRPr="00AE66DF">
              <w:rPr>
                <w:rFonts w:ascii="HG丸ｺﾞｼｯｸM-PRO" w:eastAsia="HG丸ｺﾞｼｯｸM-PRO" w:hAnsi="HG丸ｺﾞｼｯｸM-PRO" w:hint="eastAsia"/>
                <w:sz w:val="18"/>
                <w:szCs w:val="18"/>
              </w:rPr>
              <w:t>平成</w:t>
            </w:r>
            <w:r w:rsidR="003430BC">
              <w:rPr>
                <w:rFonts w:ascii="HG丸ｺﾞｼｯｸM-PRO" w:eastAsia="HG丸ｺﾞｼｯｸM-PRO" w:hAnsi="HG丸ｺﾞｼｯｸM-PRO" w:hint="eastAsia"/>
                <w:sz w:val="18"/>
                <w:szCs w:val="18"/>
              </w:rPr>
              <w:t>３５</w:t>
            </w:r>
            <w:r w:rsidRPr="00AE66DF">
              <w:rPr>
                <w:rFonts w:ascii="HG丸ｺﾞｼｯｸM-PRO" w:eastAsia="HG丸ｺﾞｼｯｸM-PRO" w:hAnsi="HG丸ｺﾞｼｯｸM-PRO" w:hint="eastAsia"/>
                <w:sz w:val="18"/>
                <w:szCs w:val="18"/>
              </w:rPr>
              <w:t>年度</w:t>
            </w:r>
          </w:p>
        </w:tc>
        <w:tc>
          <w:tcPr>
            <w:tcW w:w="2940" w:type="dxa"/>
            <w:shd w:val="clear" w:color="auto" w:fill="auto"/>
            <w:vAlign w:val="center"/>
          </w:tcPr>
          <w:p w14:paraId="6A92C940" w14:textId="298A662A" w:rsidR="007E7981" w:rsidRPr="00AE66DF" w:rsidRDefault="007E7981" w:rsidP="004E7FB9">
            <w:pPr>
              <w:spacing w:line="240" w:lineRule="exact"/>
              <w:ind w:firstLineChars="100" w:firstLine="180"/>
              <w:jc w:val="center"/>
              <w:rPr>
                <w:rFonts w:ascii="HG丸ｺﾞｼｯｸM-PRO" w:eastAsia="HG丸ｺﾞｼｯｸM-PRO" w:hAnsi="HG丸ｺﾞｼｯｸM-PRO"/>
                <w:sz w:val="18"/>
                <w:szCs w:val="18"/>
              </w:rPr>
            </w:pPr>
            <w:r w:rsidRPr="00AE66DF">
              <w:rPr>
                <w:rFonts w:ascii="HG丸ｺﾞｼｯｸM-PRO" w:eastAsia="HG丸ｺﾞｼｯｸM-PRO" w:hAnsi="HG丸ｺﾞｼｯｸM-PRO" w:hint="eastAsia"/>
                <w:sz w:val="18"/>
                <w:szCs w:val="18"/>
              </w:rPr>
              <w:t>６億50百万円の借入金の</w:t>
            </w:r>
          </w:p>
          <w:p w14:paraId="423D6234" w14:textId="1C3F970F" w:rsidR="007E7981" w:rsidRPr="00AE66DF" w:rsidRDefault="007E7981" w:rsidP="008E2A34">
            <w:pPr>
              <w:spacing w:line="240" w:lineRule="exact"/>
              <w:ind w:firstLineChars="100" w:firstLine="180"/>
              <w:jc w:val="center"/>
              <w:rPr>
                <w:rFonts w:ascii="HG丸ｺﾞｼｯｸM-PRO" w:eastAsia="HG丸ｺﾞｼｯｸM-PRO" w:hAnsi="HG丸ｺﾞｼｯｸM-PRO"/>
                <w:sz w:val="18"/>
                <w:szCs w:val="18"/>
              </w:rPr>
            </w:pPr>
            <w:r w:rsidRPr="00AE66DF">
              <w:rPr>
                <w:rFonts w:ascii="HG丸ｺﾞｼｯｸM-PRO" w:eastAsia="HG丸ｺﾞｼｯｸM-PRO" w:hAnsi="HG丸ｺﾞｼｯｸM-PRO" w:hint="eastAsia"/>
                <w:sz w:val="18"/>
                <w:szCs w:val="18"/>
              </w:rPr>
              <w:t>元金及び利子並びに清算金</w:t>
            </w:r>
          </w:p>
        </w:tc>
      </w:tr>
    </w:tbl>
    <w:p w14:paraId="2B1294E2" w14:textId="77777777" w:rsidR="00CC07AE" w:rsidRPr="000B123C" w:rsidRDefault="00CC07AE" w:rsidP="00CC07AE">
      <w:pPr>
        <w:spacing w:line="240" w:lineRule="exact"/>
        <w:rPr>
          <w:rFonts w:ascii="HG丸ｺﾞｼｯｸM-PRO" w:eastAsia="HG丸ｺﾞｼｯｸM-PRO" w:hAnsi="HG丸ｺﾞｼｯｸM-PRO"/>
          <w:sz w:val="18"/>
          <w:szCs w:val="18"/>
        </w:rPr>
      </w:pPr>
    </w:p>
    <w:p w14:paraId="6EF2AD69" w14:textId="77777777" w:rsidR="008C49D1" w:rsidRPr="000B123C" w:rsidRDefault="008C49D1" w:rsidP="00CC07AE">
      <w:pPr>
        <w:spacing w:line="240" w:lineRule="exact"/>
        <w:rPr>
          <w:rFonts w:ascii="HG丸ｺﾞｼｯｸM-PRO" w:eastAsia="HG丸ｺﾞｼｯｸM-PRO" w:hAnsi="HG丸ｺﾞｼｯｸM-PRO"/>
          <w:sz w:val="18"/>
          <w:szCs w:val="18"/>
        </w:rPr>
      </w:pPr>
    </w:p>
    <w:p w14:paraId="6EF393D9" w14:textId="77777777" w:rsidR="008C49D1" w:rsidRPr="000B123C" w:rsidRDefault="008C49D1" w:rsidP="00CC07AE">
      <w:pPr>
        <w:spacing w:line="240" w:lineRule="exact"/>
        <w:rPr>
          <w:rFonts w:ascii="HG丸ｺﾞｼｯｸM-PRO" w:eastAsia="HG丸ｺﾞｼｯｸM-PRO" w:hAnsi="HG丸ｺﾞｼｯｸM-PRO"/>
          <w:sz w:val="18"/>
          <w:szCs w:val="18"/>
        </w:rPr>
      </w:pPr>
    </w:p>
    <w:p w14:paraId="117BCBAB" w14:textId="77777777" w:rsidR="008C49D1" w:rsidRPr="000B123C" w:rsidRDefault="008C49D1" w:rsidP="00CC07AE">
      <w:pPr>
        <w:spacing w:line="240" w:lineRule="exact"/>
        <w:rPr>
          <w:rFonts w:ascii="HG丸ｺﾞｼｯｸM-PRO" w:eastAsia="HG丸ｺﾞｼｯｸM-PRO" w:hAnsi="HG丸ｺﾞｼｯｸM-PRO"/>
          <w:sz w:val="18"/>
          <w:szCs w:val="18"/>
        </w:rPr>
      </w:pPr>
    </w:p>
    <w:p w14:paraId="5983C121" w14:textId="77777777" w:rsidR="00A7099C" w:rsidRPr="000B123C" w:rsidRDefault="00A7099C" w:rsidP="00A7099C">
      <w:pPr>
        <w:spacing w:line="300" w:lineRule="exact"/>
        <w:rPr>
          <w:rFonts w:ascii="HG丸ｺﾞｼｯｸM-PRO" w:eastAsia="HG丸ｺﾞｼｯｸM-PRO" w:hAnsi="HG丸ｺﾞｼｯｸM-PRO"/>
          <w:b/>
        </w:rPr>
      </w:pPr>
      <w:r w:rsidRPr="000B123C">
        <w:rPr>
          <w:rFonts w:ascii="HG丸ｺﾞｼｯｸM-PRO" w:eastAsia="HG丸ｺﾞｼｯｸM-PRO" w:hAnsi="HG丸ｺﾞｼｯｸM-PRO" w:hint="eastAsia"/>
          <w:b/>
        </w:rPr>
        <w:lastRenderedPageBreak/>
        <w:t>２．追加情報</w:t>
      </w:r>
    </w:p>
    <w:p w14:paraId="08C56C40" w14:textId="531C917E" w:rsidR="00A7099C" w:rsidRPr="000B123C" w:rsidRDefault="00A7099C" w:rsidP="00AE66DF">
      <w:pPr>
        <w:ind w:firstLineChars="100" w:firstLine="211"/>
        <w:rPr>
          <w:rFonts w:ascii="HG丸ｺﾞｼｯｸM-PRO" w:eastAsia="HG丸ｺﾞｼｯｸM-PRO" w:hAnsi="HG丸ｺﾞｼｯｸM-PRO"/>
          <w:sz w:val="18"/>
          <w:szCs w:val="18"/>
        </w:rPr>
      </w:pPr>
      <w:r w:rsidRPr="000B123C">
        <w:rPr>
          <w:rFonts w:ascii="HG丸ｺﾞｼｯｸM-PRO" w:eastAsia="HG丸ｺﾞｼｯｸM-PRO" w:hAnsi="HG丸ｺﾞｼｯｸM-PRO" w:hint="eastAsia"/>
          <w:b/>
        </w:rPr>
        <w:t xml:space="preserve"> </w:t>
      </w:r>
    </w:p>
    <w:p w14:paraId="2B1294E7" w14:textId="3360DB47" w:rsidR="00CC07AE" w:rsidRPr="00AE66DF" w:rsidRDefault="00CC07AE" w:rsidP="00CC07AE">
      <w:pPr>
        <w:ind w:firstLineChars="100" w:firstLine="180"/>
        <w:rPr>
          <w:rFonts w:ascii="HG丸ｺﾞｼｯｸM-PRO" w:eastAsia="HG丸ｺﾞｼｯｸM-PRO" w:hAnsi="HG丸ｺﾞｼｯｸM-PRO"/>
          <w:sz w:val="18"/>
          <w:szCs w:val="18"/>
        </w:rPr>
      </w:pPr>
      <w:r w:rsidRPr="00AE66DF">
        <w:rPr>
          <w:rFonts w:ascii="HG丸ｺﾞｼｯｸM-PRO" w:eastAsia="HG丸ｺﾞｼｯｸM-PRO" w:hAnsi="HG丸ｺﾞｼｯｸM-PRO" w:hint="eastAsia"/>
          <w:sz w:val="18"/>
          <w:szCs w:val="18"/>
        </w:rPr>
        <w:t>（</w:t>
      </w:r>
      <w:r w:rsidR="00AE66DF" w:rsidRPr="00AE66DF">
        <w:rPr>
          <w:rFonts w:ascii="HG丸ｺﾞｼｯｸM-PRO" w:eastAsia="HG丸ｺﾞｼｯｸM-PRO" w:hAnsi="HG丸ｺﾞｼｯｸM-PRO" w:hint="eastAsia"/>
          <w:sz w:val="18"/>
          <w:szCs w:val="18"/>
        </w:rPr>
        <w:t>１</w:t>
      </w:r>
      <w:r w:rsidRPr="00AE66DF">
        <w:rPr>
          <w:rFonts w:ascii="HG丸ｺﾞｼｯｸM-PRO" w:eastAsia="HG丸ｺﾞｼｯｸM-PRO" w:hAnsi="HG丸ｺﾞｼｯｸM-PRO" w:hint="eastAsia"/>
          <w:sz w:val="18"/>
          <w:szCs w:val="18"/>
        </w:rPr>
        <w:t>）利子補給等に係る債務負担行為の翌年度以降の支出予定額</w:t>
      </w:r>
    </w:p>
    <w:p w14:paraId="2B1294E8" w14:textId="142A3760" w:rsidR="00CC07AE" w:rsidRPr="00AE66DF" w:rsidRDefault="00CC07AE" w:rsidP="00CC07AE">
      <w:pPr>
        <w:ind w:leftChars="270" w:left="567"/>
        <w:rPr>
          <w:rFonts w:ascii="HG丸ｺﾞｼｯｸM-PRO" w:eastAsia="HG丸ｺﾞｼｯｸM-PRO" w:hAnsi="HG丸ｺﾞｼｯｸM-PRO"/>
          <w:b/>
          <w:sz w:val="18"/>
          <w:szCs w:val="18"/>
        </w:rPr>
      </w:pPr>
      <w:r w:rsidRPr="00AE66DF">
        <w:rPr>
          <w:rFonts w:ascii="HG丸ｺﾞｼｯｸM-PRO" w:eastAsia="HG丸ｺﾞｼｯｸM-PRO" w:hAnsi="HG丸ｺﾞｼｯｸM-PRO" w:hint="eastAsia"/>
          <w:sz w:val="18"/>
          <w:szCs w:val="18"/>
        </w:rPr>
        <w:t>主なもの</w:t>
      </w:r>
      <w:r w:rsidR="0037486B" w:rsidRPr="00AE66DF">
        <w:rPr>
          <w:rFonts w:ascii="HG丸ｺﾞｼｯｸM-PRO" w:eastAsia="HG丸ｺﾞｼｯｸM-PRO" w:hAnsi="HG丸ｺﾞｼｯｸM-PRO" w:hint="eastAsia"/>
          <w:sz w:val="18"/>
          <w:szCs w:val="18"/>
        </w:rPr>
        <w:t xml:space="preserve">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1418"/>
        <w:gridCol w:w="2551"/>
      </w:tblGrid>
      <w:tr w:rsidR="00AE66DF" w:rsidRPr="00AE66DF" w14:paraId="2B1294EC" w14:textId="77777777" w:rsidTr="00786E4F">
        <w:tc>
          <w:tcPr>
            <w:tcW w:w="5245" w:type="dxa"/>
            <w:shd w:val="clear" w:color="auto" w:fill="auto"/>
            <w:vAlign w:val="center"/>
          </w:tcPr>
          <w:p w14:paraId="2B1294E9" w14:textId="77777777" w:rsidR="00CC07AE" w:rsidRPr="00AE66DF" w:rsidRDefault="00CC07AE" w:rsidP="00254A35">
            <w:pPr>
              <w:jc w:val="center"/>
              <w:rPr>
                <w:rFonts w:ascii="HG丸ｺﾞｼｯｸM-PRO" w:eastAsia="HG丸ｺﾞｼｯｸM-PRO" w:hAnsi="HG丸ｺﾞｼｯｸM-PRO"/>
                <w:sz w:val="18"/>
                <w:szCs w:val="18"/>
              </w:rPr>
            </w:pPr>
            <w:r w:rsidRPr="00AE66DF">
              <w:rPr>
                <w:rFonts w:ascii="HG丸ｺﾞｼｯｸM-PRO" w:eastAsia="HG丸ｺﾞｼｯｸM-PRO" w:hAnsi="HG丸ｺﾞｼｯｸM-PRO" w:hint="eastAsia"/>
                <w:sz w:val="18"/>
                <w:szCs w:val="18"/>
              </w:rPr>
              <w:t>事項</w:t>
            </w:r>
          </w:p>
        </w:tc>
        <w:tc>
          <w:tcPr>
            <w:tcW w:w="1418" w:type="dxa"/>
            <w:shd w:val="clear" w:color="auto" w:fill="auto"/>
            <w:vAlign w:val="center"/>
          </w:tcPr>
          <w:p w14:paraId="2B1294EA" w14:textId="77777777" w:rsidR="00CC07AE" w:rsidRPr="00AE66DF" w:rsidRDefault="00CC07AE" w:rsidP="00254A35">
            <w:pPr>
              <w:jc w:val="center"/>
              <w:rPr>
                <w:rFonts w:ascii="HG丸ｺﾞｼｯｸM-PRO" w:eastAsia="HG丸ｺﾞｼｯｸM-PRO" w:hAnsi="HG丸ｺﾞｼｯｸM-PRO"/>
                <w:sz w:val="18"/>
                <w:szCs w:val="18"/>
              </w:rPr>
            </w:pPr>
            <w:r w:rsidRPr="00AE66DF">
              <w:rPr>
                <w:rFonts w:ascii="HG丸ｺﾞｼｯｸM-PRO" w:eastAsia="HG丸ｺﾞｼｯｸM-PRO" w:hAnsi="HG丸ｺﾞｼｯｸM-PRO" w:hint="eastAsia"/>
                <w:sz w:val="18"/>
                <w:szCs w:val="18"/>
              </w:rPr>
              <w:t>期間</w:t>
            </w:r>
          </w:p>
        </w:tc>
        <w:tc>
          <w:tcPr>
            <w:tcW w:w="2551" w:type="dxa"/>
            <w:shd w:val="clear" w:color="auto" w:fill="auto"/>
            <w:vAlign w:val="center"/>
          </w:tcPr>
          <w:p w14:paraId="2B1294EB" w14:textId="39AC4417" w:rsidR="00CC07AE" w:rsidRPr="00AE66DF" w:rsidRDefault="00880038" w:rsidP="00254A35">
            <w:pPr>
              <w:jc w:val="center"/>
              <w:rPr>
                <w:rFonts w:ascii="HG丸ｺﾞｼｯｸM-PRO" w:eastAsia="HG丸ｺﾞｼｯｸM-PRO" w:hAnsi="HG丸ｺﾞｼｯｸM-PRO"/>
                <w:sz w:val="18"/>
                <w:szCs w:val="18"/>
              </w:rPr>
            </w:pPr>
            <w:r w:rsidRPr="00AE66DF">
              <w:rPr>
                <w:rFonts w:ascii="HG丸ｺﾞｼｯｸM-PRO" w:eastAsia="HG丸ｺﾞｼｯｸM-PRO" w:hAnsi="HG丸ｺﾞｼｯｸM-PRO" w:hint="eastAsia"/>
                <w:sz w:val="18"/>
                <w:szCs w:val="18"/>
              </w:rPr>
              <w:t>支出予定額</w:t>
            </w:r>
          </w:p>
        </w:tc>
      </w:tr>
      <w:tr w:rsidR="00AE66DF" w:rsidRPr="00AE66DF" w14:paraId="165220BA" w14:textId="77777777" w:rsidTr="0071392E">
        <w:trPr>
          <w:trHeight w:val="709"/>
        </w:trPr>
        <w:tc>
          <w:tcPr>
            <w:tcW w:w="5245" w:type="dxa"/>
            <w:shd w:val="clear" w:color="auto" w:fill="auto"/>
            <w:vAlign w:val="center"/>
          </w:tcPr>
          <w:p w14:paraId="7E0F926B" w14:textId="77777777" w:rsidR="0071392E" w:rsidRPr="00AE66DF" w:rsidRDefault="0071392E" w:rsidP="0071392E">
            <w:pPr>
              <w:spacing w:line="240" w:lineRule="exact"/>
              <w:rPr>
                <w:rFonts w:ascii="HG丸ｺﾞｼｯｸM-PRO" w:eastAsia="HG丸ｺﾞｼｯｸM-PRO" w:hAnsi="HG丸ｺﾞｼｯｸM-PRO"/>
                <w:sz w:val="18"/>
                <w:szCs w:val="18"/>
              </w:rPr>
            </w:pPr>
            <w:r w:rsidRPr="00AE66DF">
              <w:rPr>
                <w:rFonts w:ascii="HG丸ｺﾞｼｯｸM-PRO" w:eastAsia="HG丸ｺﾞｼｯｸM-PRO" w:hAnsi="HG丸ｺﾞｼｯｸM-PRO" w:hint="eastAsia"/>
                <w:sz w:val="18"/>
                <w:szCs w:val="18"/>
              </w:rPr>
              <w:t>大深町（うめきた２期）地区防災公園街区整備事業費補助金</w:t>
            </w:r>
          </w:p>
          <w:p w14:paraId="69CC1FB2" w14:textId="52D6FDBF" w:rsidR="0071392E" w:rsidRPr="00AE66DF" w:rsidRDefault="0071392E" w:rsidP="00B26A13">
            <w:pPr>
              <w:rPr>
                <w:rFonts w:ascii="HG丸ｺﾞｼｯｸM-PRO" w:eastAsia="HG丸ｺﾞｼｯｸM-PRO" w:hAnsi="HG丸ｺﾞｼｯｸM-PRO"/>
                <w:sz w:val="18"/>
                <w:szCs w:val="18"/>
              </w:rPr>
            </w:pPr>
            <w:r w:rsidRPr="00AE66DF">
              <w:rPr>
                <w:rFonts w:ascii="HG丸ｺﾞｼｯｸM-PRO" w:eastAsia="HG丸ｺﾞｼｯｸM-PRO" w:hAnsi="HG丸ｺﾞｼｯｸM-PRO" w:hint="eastAsia"/>
                <w:sz w:val="18"/>
                <w:szCs w:val="18"/>
              </w:rPr>
              <w:t>【一般会計・住宅まちづくり部・</w:t>
            </w:r>
            <w:r w:rsidR="00B26A13" w:rsidRPr="00AE66DF">
              <w:rPr>
                <w:rFonts w:ascii="HG丸ｺﾞｼｯｸM-PRO" w:eastAsia="HG丸ｺﾞｼｯｸM-PRO" w:hAnsi="HG丸ｺﾞｼｯｸM-PRO" w:hint="eastAsia"/>
                <w:sz w:val="18"/>
                <w:szCs w:val="18"/>
              </w:rPr>
              <w:t>都市空間創造</w:t>
            </w:r>
            <w:r w:rsidRPr="00AE66DF">
              <w:rPr>
                <w:rFonts w:ascii="HG丸ｺﾞｼｯｸM-PRO" w:eastAsia="HG丸ｺﾞｼｯｸM-PRO" w:hAnsi="HG丸ｺﾞｼｯｸM-PRO" w:hint="eastAsia"/>
                <w:sz w:val="18"/>
                <w:szCs w:val="18"/>
              </w:rPr>
              <w:t>事業】</w:t>
            </w:r>
          </w:p>
        </w:tc>
        <w:tc>
          <w:tcPr>
            <w:tcW w:w="1418" w:type="dxa"/>
            <w:shd w:val="clear" w:color="auto" w:fill="auto"/>
            <w:vAlign w:val="center"/>
          </w:tcPr>
          <w:p w14:paraId="2C45E272" w14:textId="3B12DF47" w:rsidR="0071392E" w:rsidRPr="00AE66DF" w:rsidRDefault="0071392E" w:rsidP="0071392E">
            <w:pPr>
              <w:spacing w:line="240" w:lineRule="exact"/>
              <w:jc w:val="center"/>
              <w:rPr>
                <w:rFonts w:ascii="HG丸ｺﾞｼｯｸM-PRO" w:eastAsia="HG丸ｺﾞｼｯｸM-PRO" w:hAnsi="HG丸ｺﾞｼｯｸM-PRO"/>
                <w:sz w:val="18"/>
                <w:szCs w:val="18"/>
              </w:rPr>
            </w:pPr>
            <w:r w:rsidRPr="00AE66DF">
              <w:rPr>
                <w:rFonts w:ascii="HG丸ｺﾞｼｯｸM-PRO" w:eastAsia="HG丸ｺﾞｼｯｸM-PRO" w:hAnsi="HG丸ｺﾞｼｯｸM-PRO" w:hint="eastAsia"/>
                <w:sz w:val="18"/>
                <w:szCs w:val="18"/>
              </w:rPr>
              <w:t>平成</w:t>
            </w:r>
            <w:r w:rsidR="007E7981" w:rsidRPr="00AE66DF">
              <w:rPr>
                <w:rFonts w:ascii="HG丸ｺﾞｼｯｸM-PRO" w:eastAsia="HG丸ｺﾞｼｯｸM-PRO" w:hAnsi="HG丸ｺﾞｼｯｸM-PRO" w:hint="eastAsia"/>
                <w:sz w:val="18"/>
                <w:szCs w:val="18"/>
              </w:rPr>
              <w:t>３０</w:t>
            </w:r>
            <w:r w:rsidRPr="00AE66DF">
              <w:rPr>
                <w:rFonts w:ascii="HG丸ｺﾞｼｯｸM-PRO" w:eastAsia="HG丸ｺﾞｼｯｸM-PRO" w:hAnsi="HG丸ｺﾞｼｯｸM-PRO" w:hint="eastAsia"/>
                <w:sz w:val="18"/>
                <w:szCs w:val="18"/>
              </w:rPr>
              <w:t>年度</w:t>
            </w:r>
          </w:p>
          <w:p w14:paraId="100CF301" w14:textId="77777777" w:rsidR="0071392E" w:rsidRPr="00AE66DF" w:rsidRDefault="0071392E" w:rsidP="0071392E">
            <w:pPr>
              <w:spacing w:line="240" w:lineRule="exact"/>
              <w:jc w:val="center"/>
              <w:rPr>
                <w:rFonts w:ascii="HG丸ｺﾞｼｯｸM-PRO" w:eastAsia="HG丸ｺﾞｼｯｸM-PRO" w:hAnsi="HG丸ｺﾞｼｯｸM-PRO"/>
                <w:sz w:val="18"/>
                <w:szCs w:val="18"/>
              </w:rPr>
            </w:pPr>
            <w:r w:rsidRPr="00AE66DF">
              <w:rPr>
                <w:rFonts w:ascii="HG丸ｺﾞｼｯｸM-PRO" w:eastAsia="HG丸ｺﾞｼｯｸM-PRO" w:hAnsi="HG丸ｺﾞｼｯｸM-PRO" w:hint="eastAsia"/>
                <w:sz w:val="18"/>
                <w:szCs w:val="18"/>
              </w:rPr>
              <w:t>～</w:t>
            </w:r>
          </w:p>
          <w:p w14:paraId="56E8CE99" w14:textId="23333BE3" w:rsidR="0071392E" w:rsidRPr="00AE66DF" w:rsidRDefault="0071392E" w:rsidP="0071392E">
            <w:pPr>
              <w:jc w:val="center"/>
              <w:rPr>
                <w:rFonts w:ascii="HG丸ｺﾞｼｯｸM-PRO" w:eastAsia="HG丸ｺﾞｼｯｸM-PRO" w:hAnsi="HG丸ｺﾞｼｯｸM-PRO"/>
                <w:sz w:val="18"/>
                <w:szCs w:val="18"/>
              </w:rPr>
            </w:pPr>
            <w:r w:rsidRPr="00AE66DF">
              <w:rPr>
                <w:rFonts w:ascii="HG丸ｺﾞｼｯｸM-PRO" w:eastAsia="HG丸ｺﾞｼｯｸM-PRO" w:hAnsi="HG丸ｺﾞｼｯｸM-PRO" w:hint="eastAsia"/>
                <w:sz w:val="18"/>
                <w:szCs w:val="18"/>
              </w:rPr>
              <w:t>平成</w:t>
            </w:r>
            <w:r w:rsidR="003430BC">
              <w:rPr>
                <w:rFonts w:ascii="HG丸ｺﾞｼｯｸM-PRO" w:eastAsia="HG丸ｺﾞｼｯｸM-PRO" w:hAnsi="HG丸ｺﾞｼｯｸM-PRO" w:hint="eastAsia"/>
                <w:sz w:val="18"/>
                <w:szCs w:val="18"/>
              </w:rPr>
              <w:t>６８</w:t>
            </w:r>
            <w:bookmarkStart w:id="0" w:name="_GoBack"/>
            <w:bookmarkEnd w:id="0"/>
            <w:r w:rsidRPr="00AE66DF">
              <w:rPr>
                <w:rFonts w:ascii="HG丸ｺﾞｼｯｸM-PRO" w:eastAsia="HG丸ｺﾞｼｯｸM-PRO" w:hAnsi="HG丸ｺﾞｼｯｸM-PRO" w:hint="eastAsia"/>
                <w:sz w:val="18"/>
                <w:szCs w:val="18"/>
              </w:rPr>
              <w:t>年度</w:t>
            </w:r>
          </w:p>
        </w:tc>
        <w:tc>
          <w:tcPr>
            <w:tcW w:w="2551" w:type="dxa"/>
            <w:shd w:val="clear" w:color="auto" w:fill="auto"/>
            <w:vAlign w:val="center"/>
          </w:tcPr>
          <w:p w14:paraId="3C4AA2BE" w14:textId="4CB3F462" w:rsidR="0071392E" w:rsidRPr="00AE66DF" w:rsidRDefault="0071392E" w:rsidP="0071392E">
            <w:pPr>
              <w:jc w:val="center"/>
              <w:rPr>
                <w:rFonts w:ascii="HG丸ｺﾞｼｯｸM-PRO" w:eastAsia="HG丸ｺﾞｼｯｸM-PRO" w:hAnsi="HG丸ｺﾞｼｯｸM-PRO"/>
                <w:sz w:val="18"/>
                <w:szCs w:val="18"/>
              </w:rPr>
            </w:pPr>
            <w:r w:rsidRPr="00AE66DF">
              <w:rPr>
                <w:rFonts w:ascii="HG丸ｺﾞｼｯｸM-PRO" w:eastAsia="HG丸ｺﾞｼｯｸM-PRO" w:hAnsi="HG丸ｺﾞｼｯｸM-PRO" w:hint="eastAsia"/>
                <w:sz w:val="18"/>
                <w:szCs w:val="18"/>
              </w:rPr>
              <w:t>７７億71百万円</w:t>
            </w:r>
          </w:p>
        </w:tc>
      </w:tr>
      <w:tr w:rsidR="00AE66DF" w:rsidRPr="00AE66DF" w14:paraId="106E60AE" w14:textId="77777777" w:rsidTr="00786E4F">
        <w:tc>
          <w:tcPr>
            <w:tcW w:w="5245" w:type="dxa"/>
            <w:shd w:val="clear" w:color="auto" w:fill="auto"/>
            <w:vAlign w:val="center"/>
          </w:tcPr>
          <w:p w14:paraId="2EB325A6" w14:textId="09D27C39" w:rsidR="0071392E" w:rsidRPr="00AE66DF" w:rsidRDefault="0071392E" w:rsidP="008E2A34">
            <w:pPr>
              <w:spacing w:line="240" w:lineRule="exact"/>
              <w:rPr>
                <w:rFonts w:ascii="HG丸ｺﾞｼｯｸM-PRO" w:eastAsia="HG丸ｺﾞｼｯｸM-PRO" w:hAnsi="HG丸ｺﾞｼｯｸM-PRO"/>
                <w:sz w:val="18"/>
                <w:szCs w:val="18"/>
              </w:rPr>
            </w:pPr>
            <w:r w:rsidRPr="00AE66DF">
              <w:rPr>
                <w:rFonts w:ascii="HG丸ｺﾞｼｯｸM-PRO" w:eastAsia="HG丸ｺﾞｼｯｸM-PRO" w:hAnsi="HG丸ｺﾞｼｯｸM-PRO" w:hint="eastAsia"/>
                <w:sz w:val="18"/>
                <w:szCs w:val="18"/>
              </w:rPr>
              <w:t>平成</w:t>
            </w:r>
            <w:r w:rsidR="007E7981" w:rsidRPr="00AE66DF">
              <w:rPr>
                <w:rFonts w:ascii="HG丸ｺﾞｼｯｸM-PRO" w:eastAsia="HG丸ｺﾞｼｯｸM-PRO" w:hAnsi="HG丸ｺﾞｼｯｸM-PRO" w:hint="eastAsia"/>
                <w:sz w:val="18"/>
                <w:szCs w:val="18"/>
              </w:rPr>
              <w:t>2８</w:t>
            </w:r>
            <w:r w:rsidRPr="00AE66DF">
              <w:rPr>
                <w:rFonts w:ascii="HG丸ｺﾞｼｯｸM-PRO" w:eastAsia="HG丸ｺﾞｼｯｸM-PRO" w:hAnsi="HG丸ｺﾞｼｯｸM-PRO" w:hint="eastAsia"/>
                <w:sz w:val="18"/>
                <w:szCs w:val="18"/>
              </w:rPr>
              <w:t>年度うめきた地区土地区画整理事業費補助金</w:t>
            </w:r>
          </w:p>
          <w:p w14:paraId="42F66F70" w14:textId="08467E11" w:rsidR="0071392E" w:rsidRPr="00AE66DF" w:rsidRDefault="0071392E" w:rsidP="00B26A13">
            <w:pPr>
              <w:spacing w:line="240" w:lineRule="exact"/>
              <w:rPr>
                <w:rFonts w:ascii="HG丸ｺﾞｼｯｸM-PRO" w:eastAsia="HG丸ｺﾞｼｯｸM-PRO" w:hAnsi="HG丸ｺﾞｼｯｸM-PRO"/>
                <w:sz w:val="18"/>
                <w:szCs w:val="18"/>
              </w:rPr>
            </w:pPr>
            <w:r w:rsidRPr="00AE66DF">
              <w:rPr>
                <w:rFonts w:ascii="HG丸ｺﾞｼｯｸM-PRO" w:eastAsia="HG丸ｺﾞｼｯｸM-PRO" w:hAnsi="HG丸ｺﾞｼｯｸM-PRO" w:hint="eastAsia"/>
                <w:sz w:val="18"/>
                <w:szCs w:val="18"/>
              </w:rPr>
              <w:t>【一般会計・住宅まちづくり部・</w:t>
            </w:r>
            <w:r w:rsidR="00B26A13" w:rsidRPr="00AE66DF">
              <w:rPr>
                <w:rFonts w:ascii="HG丸ｺﾞｼｯｸM-PRO" w:eastAsia="HG丸ｺﾞｼｯｸM-PRO" w:hAnsi="HG丸ｺﾞｼｯｸM-PRO" w:hint="eastAsia"/>
                <w:sz w:val="18"/>
                <w:szCs w:val="18"/>
              </w:rPr>
              <w:t>都市空間創造</w:t>
            </w:r>
            <w:r w:rsidRPr="00AE66DF">
              <w:rPr>
                <w:rFonts w:ascii="HG丸ｺﾞｼｯｸM-PRO" w:eastAsia="HG丸ｺﾞｼｯｸM-PRO" w:hAnsi="HG丸ｺﾞｼｯｸM-PRO" w:hint="eastAsia"/>
                <w:sz w:val="18"/>
                <w:szCs w:val="18"/>
              </w:rPr>
              <w:t>事業】</w:t>
            </w:r>
          </w:p>
        </w:tc>
        <w:tc>
          <w:tcPr>
            <w:tcW w:w="1418" w:type="dxa"/>
            <w:shd w:val="clear" w:color="auto" w:fill="auto"/>
            <w:vAlign w:val="center"/>
          </w:tcPr>
          <w:p w14:paraId="18C3A2F8" w14:textId="71C50159" w:rsidR="0071392E" w:rsidRPr="00AE66DF" w:rsidRDefault="0071392E" w:rsidP="008E2A34">
            <w:pPr>
              <w:spacing w:line="240" w:lineRule="exact"/>
              <w:jc w:val="center"/>
              <w:rPr>
                <w:rFonts w:ascii="HG丸ｺﾞｼｯｸM-PRO" w:eastAsia="HG丸ｺﾞｼｯｸM-PRO" w:hAnsi="HG丸ｺﾞｼｯｸM-PRO"/>
                <w:sz w:val="18"/>
                <w:szCs w:val="18"/>
              </w:rPr>
            </w:pPr>
            <w:r w:rsidRPr="00AE66DF">
              <w:rPr>
                <w:rFonts w:ascii="HG丸ｺﾞｼｯｸM-PRO" w:eastAsia="HG丸ｺﾞｼｯｸM-PRO" w:hAnsi="HG丸ｺﾞｼｯｸM-PRO" w:hint="eastAsia"/>
                <w:sz w:val="18"/>
                <w:szCs w:val="18"/>
              </w:rPr>
              <w:t>平成</w:t>
            </w:r>
            <w:r w:rsidR="007E7981" w:rsidRPr="00AE66DF">
              <w:rPr>
                <w:rFonts w:ascii="HG丸ｺﾞｼｯｸM-PRO" w:eastAsia="HG丸ｺﾞｼｯｸM-PRO" w:hAnsi="HG丸ｺﾞｼｯｸM-PRO" w:hint="eastAsia"/>
                <w:sz w:val="18"/>
                <w:szCs w:val="18"/>
              </w:rPr>
              <w:t>３０</w:t>
            </w:r>
            <w:r w:rsidRPr="00AE66DF">
              <w:rPr>
                <w:rFonts w:ascii="HG丸ｺﾞｼｯｸM-PRO" w:eastAsia="HG丸ｺﾞｼｯｸM-PRO" w:hAnsi="HG丸ｺﾞｼｯｸM-PRO" w:hint="eastAsia"/>
                <w:sz w:val="18"/>
                <w:szCs w:val="18"/>
              </w:rPr>
              <w:t>年度</w:t>
            </w:r>
          </w:p>
          <w:p w14:paraId="244FD1B9" w14:textId="77777777" w:rsidR="0071392E" w:rsidRPr="00AE66DF" w:rsidRDefault="0071392E" w:rsidP="008E2A34">
            <w:pPr>
              <w:spacing w:line="240" w:lineRule="exact"/>
              <w:jc w:val="center"/>
              <w:rPr>
                <w:rFonts w:ascii="HG丸ｺﾞｼｯｸM-PRO" w:eastAsia="HG丸ｺﾞｼｯｸM-PRO" w:hAnsi="HG丸ｺﾞｼｯｸM-PRO"/>
                <w:sz w:val="18"/>
                <w:szCs w:val="18"/>
              </w:rPr>
            </w:pPr>
            <w:r w:rsidRPr="00AE66DF">
              <w:rPr>
                <w:rFonts w:ascii="HG丸ｺﾞｼｯｸM-PRO" w:eastAsia="HG丸ｺﾞｼｯｸM-PRO" w:hAnsi="HG丸ｺﾞｼｯｸM-PRO" w:hint="eastAsia"/>
                <w:sz w:val="18"/>
                <w:szCs w:val="18"/>
              </w:rPr>
              <w:t>～</w:t>
            </w:r>
          </w:p>
          <w:p w14:paraId="031DE3D9" w14:textId="59285F2B" w:rsidR="0071392E" w:rsidRPr="00AE66DF" w:rsidRDefault="007E7981" w:rsidP="00BD08CC">
            <w:pPr>
              <w:spacing w:line="240" w:lineRule="exact"/>
              <w:jc w:val="center"/>
              <w:rPr>
                <w:rFonts w:ascii="HG丸ｺﾞｼｯｸM-PRO" w:eastAsia="HG丸ｺﾞｼｯｸM-PRO" w:hAnsi="HG丸ｺﾞｼｯｸM-PRO"/>
                <w:sz w:val="18"/>
                <w:szCs w:val="18"/>
              </w:rPr>
            </w:pPr>
            <w:r w:rsidRPr="00AE66DF">
              <w:rPr>
                <w:rFonts w:ascii="HG丸ｺﾞｼｯｸM-PRO" w:eastAsia="HG丸ｺﾞｼｯｸM-PRO" w:hAnsi="HG丸ｺﾞｼｯｸM-PRO" w:hint="eastAsia"/>
                <w:sz w:val="18"/>
                <w:szCs w:val="18"/>
              </w:rPr>
              <w:t>平成５９</w:t>
            </w:r>
            <w:r w:rsidR="0071392E" w:rsidRPr="00AE66DF">
              <w:rPr>
                <w:rFonts w:ascii="HG丸ｺﾞｼｯｸM-PRO" w:eastAsia="HG丸ｺﾞｼｯｸM-PRO" w:hAnsi="HG丸ｺﾞｼｯｸM-PRO" w:hint="eastAsia"/>
                <w:sz w:val="18"/>
                <w:szCs w:val="18"/>
              </w:rPr>
              <w:t>年度</w:t>
            </w:r>
          </w:p>
        </w:tc>
        <w:tc>
          <w:tcPr>
            <w:tcW w:w="2551" w:type="dxa"/>
            <w:shd w:val="clear" w:color="auto" w:fill="auto"/>
            <w:vAlign w:val="center"/>
          </w:tcPr>
          <w:p w14:paraId="2CBAAC3D" w14:textId="62AD9EFA" w:rsidR="0071392E" w:rsidRPr="00AE66DF" w:rsidRDefault="007E7981" w:rsidP="00254A35">
            <w:pPr>
              <w:jc w:val="center"/>
              <w:rPr>
                <w:rFonts w:ascii="HG丸ｺﾞｼｯｸM-PRO" w:eastAsia="HG丸ｺﾞｼｯｸM-PRO" w:hAnsi="HG丸ｺﾞｼｯｸM-PRO"/>
                <w:sz w:val="18"/>
                <w:szCs w:val="18"/>
              </w:rPr>
            </w:pPr>
            <w:r w:rsidRPr="00AE66DF">
              <w:rPr>
                <w:rFonts w:ascii="HG丸ｺﾞｼｯｸM-PRO" w:eastAsia="HG丸ｺﾞｼｯｸM-PRO" w:hAnsi="HG丸ｺﾞｼｯｸM-PRO" w:hint="eastAsia"/>
                <w:sz w:val="18"/>
                <w:szCs w:val="18"/>
              </w:rPr>
              <w:t>２</w:t>
            </w:r>
            <w:r w:rsidR="0071392E" w:rsidRPr="00AE66DF">
              <w:rPr>
                <w:rFonts w:ascii="HG丸ｺﾞｼｯｸM-PRO" w:eastAsia="HG丸ｺﾞｼｯｸM-PRO" w:hAnsi="HG丸ｺﾞｼｯｸM-PRO" w:hint="eastAsia"/>
                <w:sz w:val="18"/>
                <w:szCs w:val="18"/>
              </w:rPr>
              <w:t>億</w:t>
            </w:r>
            <w:r w:rsidRPr="00AE66DF">
              <w:rPr>
                <w:rFonts w:ascii="HG丸ｺﾞｼｯｸM-PRO" w:eastAsia="HG丸ｺﾞｼｯｸM-PRO" w:hAnsi="HG丸ｺﾞｼｯｸM-PRO" w:hint="eastAsia"/>
                <w:sz w:val="18"/>
                <w:szCs w:val="18"/>
              </w:rPr>
              <w:t>７５百万</w:t>
            </w:r>
            <w:r w:rsidR="0071392E" w:rsidRPr="00AE66DF">
              <w:rPr>
                <w:rFonts w:ascii="HG丸ｺﾞｼｯｸM-PRO" w:eastAsia="HG丸ｺﾞｼｯｸM-PRO" w:hAnsi="HG丸ｺﾞｼｯｸM-PRO" w:hint="eastAsia"/>
                <w:sz w:val="18"/>
                <w:szCs w:val="18"/>
              </w:rPr>
              <w:t>円</w:t>
            </w:r>
          </w:p>
        </w:tc>
      </w:tr>
      <w:tr w:rsidR="00AE66DF" w:rsidRPr="00AE66DF" w14:paraId="260CD36E" w14:textId="77777777" w:rsidTr="00786E4F">
        <w:tc>
          <w:tcPr>
            <w:tcW w:w="5245" w:type="dxa"/>
            <w:shd w:val="clear" w:color="auto" w:fill="auto"/>
            <w:vAlign w:val="center"/>
          </w:tcPr>
          <w:p w14:paraId="77853837" w14:textId="2BAFB548" w:rsidR="0071392E" w:rsidRPr="00AE66DF" w:rsidRDefault="0071392E" w:rsidP="008E2A34">
            <w:pPr>
              <w:spacing w:line="240" w:lineRule="exact"/>
              <w:rPr>
                <w:rFonts w:ascii="HG丸ｺﾞｼｯｸM-PRO" w:eastAsia="HG丸ｺﾞｼｯｸM-PRO" w:hAnsi="HG丸ｺﾞｼｯｸM-PRO"/>
                <w:sz w:val="18"/>
                <w:szCs w:val="18"/>
              </w:rPr>
            </w:pPr>
            <w:r w:rsidRPr="00AE66DF">
              <w:rPr>
                <w:rFonts w:ascii="HG丸ｺﾞｼｯｸM-PRO" w:eastAsia="HG丸ｺﾞｼｯｸM-PRO" w:hAnsi="HG丸ｺﾞｼｯｸM-PRO" w:hint="eastAsia"/>
                <w:sz w:val="18"/>
                <w:szCs w:val="18"/>
              </w:rPr>
              <w:t>平成</w:t>
            </w:r>
            <w:r w:rsidR="007E7981" w:rsidRPr="00AE66DF">
              <w:rPr>
                <w:rFonts w:ascii="HG丸ｺﾞｼｯｸM-PRO" w:eastAsia="HG丸ｺﾞｼｯｸM-PRO" w:hAnsi="HG丸ｺﾞｼｯｸM-PRO" w:hint="eastAsia"/>
                <w:sz w:val="18"/>
                <w:szCs w:val="18"/>
              </w:rPr>
              <w:t>2９</w:t>
            </w:r>
            <w:r w:rsidRPr="00AE66DF">
              <w:rPr>
                <w:rFonts w:ascii="HG丸ｺﾞｼｯｸM-PRO" w:eastAsia="HG丸ｺﾞｼｯｸM-PRO" w:hAnsi="HG丸ｺﾞｼｯｸM-PRO" w:hint="eastAsia"/>
                <w:sz w:val="18"/>
                <w:szCs w:val="18"/>
              </w:rPr>
              <w:t>年度うめきた地区土地区画整理事業費補助金</w:t>
            </w:r>
          </w:p>
          <w:p w14:paraId="2E408BB2" w14:textId="4EAC476F" w:rsidR="0071392E" w:rsidRPr="00AE66DF" w:rsidRDefault="0071392E" w:rsidP="000B123C">
            <w:pPr>
              <w:rPr>
                <w:rFonts w:ascii="HG丸ｺﾞｼｯｸM-PRO" w:eastAsia="HG丸ｺﾞｼｯｸM-PRO" w:hAnsi="HG丸ｺﾞｼｯｸM-PRO"/>
                <w:sz w:val="18"/>
                <w:szCs w:val="18"/>
              </w:rPr>
            </w:pPr>
            <w:r w:rsidRPr="00AE66DF">
              <w:rPr>
                <w:rFonts w:ascii="HG丸ｺﾞｼｯｸM-PRO" w:eastAsia="HG丸ｺﾞｼｯｸM-PRO" w:hAnsi="HG丸ｺﾞｼｯｸM-PRO" w:hint="eastAsia"/>
                <w:sz w:val="18"/>
                <w:szCs w:val="18"/>
              </w:rPr>
              <w:t>【一般会計・住宅まちづくり部・</w:t>
            </w:r>
            <w:r w:rsidR="00B26A13" w:rsidRPr="00AE66DF">
              <w:rPr>
                <w:rFonts w:ascii="HG丸ｺﾞｼｯｸM-PRO" w:eastAsia="HG丸ｺﾞｼｯｸM-PRO" w:hAnsi="HG丸ｺﾞｼｯｸM-PRO" w:hint="eastAsia"/>
                <w:sz w:val="18"/>
                <w:szCs w:val="18"/>
              </w:rPr>
              <w:t>都市空間創造</w:t>
            </w:r>
            <w:r w:rsidRPr="00AE66DF">
              <w:rPr>
                <w:rFonts w:ascii="HG丸ｺﾞｼｯｸM-PRO" w:eastAsia="HG丸ｺﾞｼｯｸM-PRO" w:hAnsi="HG丸ｺﾞｼｯｸM-PRO" w:hint="eastAsia"/>
                <w:sz w:val="18"/>
                <w:szCs w:val="18"/>
              </w:rPr>
              <w:t>事業】</w:t>
            </w:r>
          </w:p>
        </w:tc>
        <w:tc>
          <w:tcPr>
            <w:tcW w:w="1418" w:type="dxa"/>
            <w:shd w:val="clear" w:color="auto" w:fill="auto"/>
            <w:vAlign w:val="center"/>
          </w:tcPr>
          <w:p w14:paraId="109D5585" w14:textId="500605E4" w:rsidR="0071392E" w:rsidRPr="00AE66DF" w:rsidRDefault="0071392E" w:rsidP="008E2A34">
            <w:pPr>
              <w:spacing w:line="240" w:lineRule="exact"/>
              <w:jc w:val="center"/>
              <w:rPr>
                <w:rFonts w:ascii="HG丸ｺﾞｼｯｸM-PRO" w:eastAsia="HG丸ｺﾞｼｯｸM-PRO" w:hAnsi="HG丸ｺﾞｼｯｸM-PRO"/>
                <w:sz w:val="18"/>
                <w:szCs w:val="18"/>
              </w:rPr>
            </w:pPr>
            <w:r w:rsidRPr="00AE66DF">
              <w:rPr>
                <w:rFonts w:ascii="HG丸ｺﾞｼｯｸM-PRO" w:eastAsia="HG丸ｺﾞｼｯｸM-PRO" w:hAnsi="HG丸ｺﾞｼｯｸM-PRO" w:hint="eastAsia"/>
                <w:sz w:val="18"/>
                <w:szCs w:val="18"/>
              </w:rPr>
              <w:t>平成</w:t>
            </w:r>
            <w:r w:rsidR="007E7981" w:rsidRPr="00AE66DF">
              <w:rPr>
                <w:rFonts w:ascii="HG丸ｺﾞｼｯｸM-PRO" w:eastAsia="HG丸ｺﾞｼｯｸM-PRO" w:hAnsi="HG丸ｺﾞｼｯｸM-PRO" w:hint="eastAsia"/>
                <w:sz w:val="18"/>
                <w:szCs w:val="18"/>
              </w:rPr>
              <w:t>３０</w:t>
            </w:r>
            <w:r w:rsidRPr="00AE66DF">
              <w:rPr>
                <w:rFonts w:ascii="HG丸ｺﾞｼｯｸM-PRO" w:eastAsia="HG丸ｺﾞｼｯｸM-PRO" w:hAnsi="HG丸ｺﾞｼｯｸM-PRO" w:hint="eastAsia"/>
                <w:sz w:val="18"/>
                <w:szCs w:val="18"/>
              </w:rPr>
              <w:t>年度</w:t>
            </w:r>
          </w:p>
          <w:p w14:paraId="7EE68B68" w14:textId="77777777" w:rsidR="0071392E" w:rsidRPr="00AE66DF" w:rsidRDefault="0071392E" w:rsidP="008E2A34">
            <w:pPr>
              <w:spacing w:line="240" w:lineRule="exact"/>
              <w:jc w:val="center"/>
              <w:rPr>
                <w:rFonts w:ascii="HG丸ｺﾞｼｯｸM-PRO" w:eastAsia="HG丸ｺﾞｼｯｸM-PRO" w:hAnsi="HG丸ｺﾞｼｯｸM-PRO"/>
                <w:sz w:val="18"/>
                <w:szCs w:val="18"/>
              </w:rPr>
            </w:pPr>
            <w:r w:rsidRPr="00AE66DF">
              <w:rPr>
                <w:rFonts w:ascii="HG丸ｺﾞｼｯｸM-PRO" w:eastAsia="HG丸ｺﾞｼｯｸM-PRO" w:hAnsi="HG丸ｺﾞｼｯｸM-PRO" w:hint="eastAsia"/>
                <w:sz w:val="18"/>
                <w:szCs w:val="18"/>
              </w:rPr>
              <w:t>～</w:t>
            </w:r>
          </w:p>
          <w:p w14:paraId="7D3BF312" w14:textId="67DFDD51" w:rsidR="0071392E" w:rsidRPr="00AE66DF" w:rsidRDefault="0071392E" w:rsidP="00254A35">
            <w:pPr>
              <w:jc w:val="center"/>
              <w:rPr>
                <w:rFonts w:ascii="HG丸ｺﾞｼｯｸM-PRO" w:eastAsia="HG丸ｺﾞｼｯｸM-PRO" w:hAnsi="HG丸ｺﾞｼｯｸM-PRO"/>
                <w:sz w:val="18"/>
                <w:szCs w:val="18"/>
              </w:rPr>
            </w:pPr>
            <w:r w:rsidRPr="00AE66DF">
              <w:rPr>
                <w:rFonts w:ascii="HG丸ｺﾞｼｯｸM-PRO" w:eastAsia="HG丸ｺﾞｼｯｸM-PRO" w:hAnsi="HG丸ｺﾞｼｯｸM-PRO" w:hint="eastAsia"/>
                <w:sz w:val="18"/>
                <w:szCs w:val="18"/>
              </w:rPr>
              <w:t>平成</w:t>
            </w:r>
            <w:r w:rsidR="007E7981" w:rsidRPr="00AE66DF">
              <w:rPr>
                <w:rFonts w:ascii="HG丸ｺﾞｼｯｸM-PRO" w:eastAsia="HG丸ｺﾞｼｯｸM-PRO" w:hAnsi="HG丸ｺﾞｼｯｸM-PRO" w:hint="eastAsia"/>
                <w:sz w:val="18"/>
                <w:szCs w:val="18"/>
              </w:rPr>
              <w:t>６０</w:t>
            </w:r>
            <w:r w:rsidRPr="00AE66DF">
              <w:rPr>
                <w:rFonts w:ascii="HG丸ｺﾞｼｯｸM-PRO" w:eastAsia="HG丸ｺﾞｼｯｸM-PRO" w:hAnsi="HG丸ｺﾞｼｯｸM-PRO" w:hint="eastAsia"/>
                <w:sz w:val="18"/>
                <w:szCs w:val="18"/>
              </w:rPr>
              <w:t>年度</w:t>
            </w:r>
          </w:p>
        </w:tc>
        <w:tc>
          <w:tcPr>
            <w:tcW w:w="2551" w:type="dxa"/>
            <w:shd w:val="clear" w:color="auto" w:fill="auto"/>
            <w:vAlign w:val="center"/>
          </w:tcPr>
          <w:p w14:paraId="7FE8EE59" w14:textId="0363FD97" w:rsidR="0071392E" w:rsidRPr="00AE66DF" w:rsidRDefault="00717B36" w:rsidP="00254A35">
            <w:pPr>
              <w:jc w:val="center"/>
              <w:rPr>
                <w:rFonts w:ascii="HG丸ｺﾞｼｯｸM-PRO" w:eastAsia="HG丸ｺﾞｼｯｸM-PRO" w:hAnsi="HG丸ｺﾞｼｯｸM-PRO"/>
                <w:sz w:val="18"/>
                <w:szCs w:val="18"/>
              </w:rPr>
            </w:pPr>
            <w:r w:rsidRPr="00AE66DF">
              <w:rPr>
                <w:rFonts w:ascii="HG丸ｺﾞｼｯｸM-PRO" w:eastAsia="HG丸ｺﾞｼｯｸM-PRO" w:hAnsi="HG丸ｺﾞｼｯｸM-PRO" w:hint="eastAsia"/>
                <w:sz w:val="18"/>
                <w:szCs w:val="18"/>
              </w:rPr>
              <w:t>８６</w:t>
            </w:r>
            <w:r w:rsidR="0071392E" w:rsidRPr="00AE66DF">
              <w:rPr>
                <w:rFonts w:ascii="HG丸ｺﾞｼｯｸM-PRO" w:eastAsia="HG丸ｺﾞｼｯｸM-PRO" w:hAnsi="HG丸ｺﾞｼｯｸM-PRO" w:hint="eastAsia"/>
                <w:sz w:val="18"/>
                <w:szCs w:val="18"/>
              </w:rPr>
              <w:t>百万円</w:t>
            </w:r>
          </w:p>
        </w:tc>
      </w:tr>
      <w:tr w:rsidR="00AE66DF" w:rsidRPr="00AE66DF" w14:paraId="2B1294FA" w14:textId="77777777" w:rsidTr="0071392E">
        <w:trPr>
          <w:trHeight w:val="497"/>
        </w:trPr>
        <w:tc>
          <w:tcPr>
            <w:tcW w:w="5245" w:type="dxa"/>
            <w:shd w:val="clear" w:color="auto" w:fill="auto"/>
            <w:vAlign w:val="center"/>
          </w:tcPr>
          <w:p w14:paraId="6EC3FE95" w14:textId="77777777" w:rsidR="0071392E" w:rsidRPr="00AE66DF" w:rsidRDefault="0071392E" w:rsidP="0071392E">
            <w:pPr>
              <w:spacing w:line="240" w:lineRule="exact"/>
              <w:rPr>
                <w:rFonts w:ascii="HG丸ｺﾞｼｯｸM-PRO" w:eastAsia="HG丸ｺﾞｼｯｸM-PRO" w:hAnsi="HG丸ｺﾞｼｯｸM-PRO"/>
                <w:sz w:val="18"/>
                <w:szCs w:val="18"/>
              </w:rPr>
            </w:pPr>
            <w:r w:rsidRPr="00AE66DF">
              <w:rPr>
                <w:rFonts w:ascii="HG丸ｺﾞｼｯｸM-PRO" w:eastAsia="HG丸ｺﾞｼｯｸM-PRO" w:hAnsi="HG丸ｺﾞｼｯｸM-PRO" w:hint="eastAsia"/>
                <w:sz w:val="18"/>
                <w:szCs w:val="18"/>
              </w:rPr>
              <w:t>大阪府住宅供給公社賃貸住宅建設等資金融資利子補給</w:t>
            </w:r>
          </w:p>
          <w:p w14:paraId="2B1294F5" w14:textId="700A984E" w:rsidR="0071392E" w:rsidRPr="00AE66DF" w:rsidRDefault="0071392E" w:rsidP="0071392E">
            <w:pPr>
              <w:spacing w:line="240" w:lineRule="exact"/>
              <w:rPr>
                <w:rFonts w:ascii="HG丸ｺﾞｼｯｸM-PRO" w:eastAsia="HG丸ｺﾞｼｯｸM-PRO" w:hAnsi="HG丸ｺﾞｼｯｸM-PRO"/>
                <w:sz w:val="18"/>
                <w:szCs w:val="18"/>
              </w:rPr>
            </w:pPr>
            <w:r w:rsidRPr="00AE66DF">
              <w:rPr>
                <w:rFonts w:ascii="HG丸ｺﾞｼｯｸM-PRO" w:eastAsia="HG丸ｺﾞｼｯｸM-PRO" w:hAnsi="HG丸ｺﾞｼｯｸM-PRO" w:hint="eastAsia"/>
                <w:sz w:val="18"/>
                <w:szCs w:val="18"/>
              </w:rPr>
              <w:t>【一般会計・住宅まちづくり部・居住企画事業】</w:t>
            </w:r>
          </w:p>
        </w:tc>
        <w:tc>
          <w:tcPr>
            <w:tcW w:w="1418" w:type="dxa"/>
            <w:shd w:val="clear" w:color="auto" w:fill="auto"/>
            <w:vAlign w:val="center"/>
          </w:tcPr>
          <w:p w14:paraId="4F164FA3" w14:textId="42787B6B" w:rsidR="0071392E" w:rsidRPr="00AE66DF" w:rsidRDefault="0071392E" w:rsidP="0071392E">
            <w:pPr>
              <w:spacing w:line="240" w:lineRule="exact"/>
              <w:jc w:val="center"/>
              <w:rPr>
                <w:rFonts w:ascii="HG丸ｺﾞｼｯｸM-PRO" w:eastAsia="HG丸ｺﾞｼｯｸM-PRO" w:hAnsi="HG丸ｺﾞｼｯｸM-PRO"/>
                <w:sz w:val="18"/>
                <w:szCs w:val="18"/>
              </w:rPr>
            </w:pPr>
            <w:r w:rsidRPr="00AE66DF">
              <w:rPr>
                <w:rFonts w:ascii="HG丸ｺﾞｼｯｸM-PRO" w:eastAsia="HG丸ｺﾞｼｯｸM-PRO" w:hAnsi="HG丸ｺﾞｼｯｸM-PRO" w:hint="eastAsia"/>
                <w:sz w:val="18"/>
                <w:szCs w:val="18"/>
              </w:rPr>
              <w:t>平成</w:t>
            </w:r>
            <w:r w:rsidR="00717B36" w:rsidRPr="00AE66DF">
              <w:rPr>
                <w:rFonts w:ascii="HG丸ｺﾞｼｯｸM-PRO" w:eastAsia="HG丸ｺﾞｼｯｸM-PRO" w:hAnsi="HG丸ｺﾞｼｯｸM-PRO" w:hint="eastAsia"/>
                <w:sz w:val="18"/>
                <w:szCs w:val="18"/>
              </w:rPr>
              <w:t>３０</w:t>
            </w:r>
            <w:r w:rsidRPr="00AE66DF">
              <w:rPr>
                <w:rFonts w:ascii="HG丸ｺﾞｼｯｸM-PRO" w:eastAsia="HG丸ｺﾞｼｯｸM-PRO" w:hAnsi="HG丸ｺﾞｼｯｸM-PRO" w:hint="eastAsia"/>
                <w:sz w:val="18"/>
                <w:szCs w:val="18"/>
              </w:rPr>
              <w:t>年度</w:t>
            </w:r>
          </w:p>
          <w:p w14:paraId="25FA11A8" w14:textId="77777777" w:rsidR="0071392E" w:rsidRPr="00AE66DF" w:rsidRDefault="0071392E" w:rsidP="0071392E">
            <w:pPr>
              <w:spacing w:line="240" w:lineRule="exact"/>
              <w:jc w:val="center"/>
              <w:rPr>
                <w:rFonts w:ascii="HG丸ｺﾞｼｯｸM-PRO" w:eastAsia="HG丸ｺﾞｼｯｸM-PRO" w:hAnsi="HG丸ｺﾞｼｯｸM-PRO"/>
                <w:sz w:val="18"/>
                <w:szCs w:val="18"/>
              </w:rPr>
            </w:pPr>
            <w:r w:rsidRPr="00AE66DF">
              <w:rPr>
                <w:rFonts w:ascii="HG丸ｺﾞｼｯｸM-PRO" w:eastAsia="HG丸ｺﾞｼｯｸM-PRO" w:hAnsi="HG丸ｺﾞｼｯｸM-PRO" w:hint="eastAsia"/>
                <w:sz w:val="18"/>
                <w:szCs w:val="18"/>
              </w:rPr>
              <w:t>～</w:t>
            </w:r>
          </w:p>
          <w:p w14:paraId="2B1294F8" w14:textId="05843406" w:rsidR="0071392E" w:rsidRPr="00AE66DF" w:rsidRDefault="0071392E" w:rsidP="0071392E">
            <w:pPr>
              <w:spacing w:line="240" w:lineRule="exact"/>
              <w:jc w:val="center"/>
              <w:rPr>
                <w:rFonts w:ascii="HG丸ｺﾞｼｯｸM-PRO" w:eastAsia="HG丸ｺﾞｼｯｸM-PRO" w:hAnsi="HG丸ｺﾞｼｯｸM-PRO"/>
                <w:sz w:val="18"/>
                <w:szCs w:val="18"/>
              </w:rPr>
            </w:pPr>
            <w:r w:rsidRPr="00AE66DF">
              <w:rPr>
                <w:rFonts w:ascii="HG丸ｺﾞｼｯｸM-PRO" w:eastAsia="HG丸ｺﾞｼｯｸM-PRO" w:hAnsi="HG丸ｺﾞｼｯｸM-PRO" w:hint="eastAsia"/>
                <w:sz w:val="18"/>
                <w:szCs w:val="18"/>
              </w:rPr>
              <w:t>平成31年度</w:t>
            </w:r>
          </w:p>
        </w:tc>
        <w:tc>
          <w:tcPr>
            <w:tcW w:w="2551" w:type="dxa"/>
            <w:shd w:val="clear" w:color="auto" w:fill="auto"/>
            <w:vAlign w:val="center"/>
          </w:tcPr>
          <w:p w14:paraId="2B1294F9" w14:textId="0102FCB7" w:rsidR="0071392E" w:rsidRPr="00AE66DF" w:rsidRDefault="00717B36" w:rsidP="0071392E">
            <w:pPr>
              <w:spacing w:line="240" w:lineRule="exact"/>
              <w:jc w:val="center"/>
              <w:rPr>
                <w:rFonts w:ascii="HG丸ｺﾞｼｯｸM-PRO" w:eastAsia="HG丸ｺﾞｼｯｸM-PRO" w:hAnsi="HG丸ｺﾞｼｯｸM-PRO"/>
                <w:sz w:val="18"/>
                <w:szCs w:val="18"/>
              </w:rPr>
            </w:pPr>
            <w:r w:rsidRPr="00AE66DF">
              <w:rPr>
                <w:rFonts w:ascii="HG丸ｺﾞｼｯｸM-PRO" w:eastAsia="HG丸ｺﾞｼｯｸM-PRO" w:hAnsi="HG丸ｺﾞｼｯｸM-PRO" w:hint="eastAsia"/>
                <w:sz w:val="18"/>
                <w:szCs w:val="18"/>
              </w:rPr>
              <w:t>２</w:t>
            </w:r>
            <w:r w:rsidR="0071392E" w:rsidRPr="00AE66DF">
              <w:rPr>
                <w:rFonts w:ascii="HG丸ｺﾞｼｯｸM-PRO" w:eastAsia="HG丸ｺﾞｼｯｸM-PRO" w:hAnsi="HG丸ｺﾞｼｯｸM-PRO" w:hint="eastAsia"/>
                <w:sz w:val="18"/>
                <w:szCs w:val="18"/>
              </w:rPr>
              <w:t>億</w:t>
            </w:r>
            <w:r w:rsidRPr="00AE66DF">
              <w:rPr>
                <w:rFonts w:ascii="HG丸ｺﾞｼｯｸM-PRO" w:eastAsia="HG丸ｺﾞｼｯｸM-PRO" w:hAnsi="HG丸ｺﾞｼｯｸM-PRO" w:hint="eastAsia"/>
                <w:sz w:val="18"/>
                <w:szCs w:val="18"/>
              </w:rPr>
              <w:t>６７</w:t>
            </w:r>
            <w:r w:rsidR="0071392E" w:rsidRPr="00AE66DF">
              <w:rPr>
                <w:rFonts w:ascii="HG丸ｺﾞｼｯｸM-PRO" w:eastAsia="HG丸ｺﾞｼｯｸM-PRO" w:hAnsi="HG丸ｺﾞｼｯｸM-PRO" w:hint="eastAsia"/>
                <w:sz w:val="18"/>
                <w:szCs w:val="18"/>
              </w:rPr>
              <w:t>百万円</w:t>
            </w:r>
          </w:p>
        </w:tc>
      </w:tr>
    </w:tbl>
    <w:p w14:paraId="2B129502" w14:textId="77777777" w:rsidR="00CC07AE" w:rsidRPr="000B123C" w:rsidRDefault="00CC07AE" w:rsidP="00CC07AE">
      <w:pPr>
        <w:spacing w:line="240" w:lineRule="exact"/>
        <w:rPr>
          <w:rFonts w:ascii="HG丸ｺﾞｼｯｸM-PRO" w:eastAsia="HG丸ｺﾞｼｯｸM-PRO" w:hAnsi="HG丸ｺﾞｼｯｸM-PRO"/>
          <w:sz w:val="18"/>
          <w:szCs w:val="18"/>
        </w:rPr>
      </w:pPr>
    </w:p>
    <w:p w14:paraId="2B129503" w14:textId="29F4172F" w:rsidR="00CC07AE" w:rsidRPr="000B123C" w:rsidRDefault="00CC07AE" w:rsidP="00CC07AE">
      <w:pPr>
        <w:rPr>
          <w:rFonts w:ascii="HG丸ｺﾞｼｯｸM-PRO" w:eastAsia="HG丸ｺﾞｼｯｸM-PRO" w:hAnsi="HG丸ｺﾞｼｯｸM-PRO"/>
          <w:sz w:val="18"/>
          <w:szCs w:val="18"/>
        </w:rPr>
      </w:pPr>
      <w:r w:rsidRPr="000B123C">
        <w:rPr>
          <w:rFonts w:ascii="HG丸ｺﾞｼｯｸM-PRO" w:eastAsia="HG丸ｺﾞｼｯｸM-PRO" w:hAnsi="HG丸ｺﾞｼｯｸM-PRO" w:hint="eastAsia"/>
          <w:sz w:val="18"/>
          <w:szCs w:val="18"/>
        </w:rPr>
        <w:t xml:space="preserve">　（</w:t>
      </w:r>
      <w:r w:rsidR="00AE66DF">
        <w:rPr>
          <w:rFonts w:ascii="HG丸ｺﾞｼｯｸM-PRO" w:eastAsia="HG丸ｺﾞｼｯｸM-PRO" w:hAnsi="HG丸ｺﾞｼｯｸM-PRO" w:hint="eastAsia"/>
          <w:sz w:val="18"/>
          <w:szCs w:val="18"/>
        </w:rPr>
        <w:t>２</w:t>
      </w:r>
      <w:r w:rsidRPr="000B123C">
        <w:rPr>
          <w:rFonts w:ascii="HG丸ｺﾞｼｯｸM-PRO" w:eastAsia="HG丸ｺﾞｼｯｸM-PRO" w:hAnsi="HG丸ｺﾞｼｯｸM-PRO" w:hint="eastAsia"/>
          <w:sz w:val="18"/>
          <w:szCs w:val="18"/>
        </w:rPr>
        <w:t>）その他財務諸表の内容を理解するために必要と認められる事項</w:t>
      </w:r>
    </w:p>
    <w:p w14:paraId="2B129504" w14:textId="77777777" w:rsidR="00CC07AE" w:rsidRPr="000B123C" w:rsidRDefault="00CC07AE" w:rsidP="00CC07AE">
      <w:pPr>
        <w:ind w:firstLineChars="300" w:firstLine="540"/>
        <w:rPr>
          <w:rFonts w:ascii="HG丸ｺﾞｼｯｸM-PRO" w:eastAsia="HG丸ｺﾞｼｯｸM-PRO" w:hAnsi="HG丸ｺﾞｼｯｸM-PRO"/>
          <w:sz w:val="18"/>
          <w:szCs w:val="18"/>
        </w:rPr>
      </w:pPr>
      <w:r w:rsidRPr="000B123C">
        <w:rPr>
          <w:rFonts w:ascii="HG丸ｺﾞｼｯｸM-PRO" w:eastAsia="HG丸ｺﾞｼｯｸM-PRO" w:hAnsi="HG丸ｺﾞｼｯｸM-PRO" w:hint="eastAsia"/>
          <w:sz w:val="18"/>
          <w:szCs w:val="18"/>
        </w:rPr>
        <w:t>①住宅まちづくり部の概要</w:t>
      </w:r>
    </w:p>
    <w:p w14:paraId="2B129505" w14:textId="63749E83" w:rsidR="00CC07AE" w:rsidRPr="000B123C" w:rsidRDefault="00CC07AE" w:rsidP="00CC07AE">
      <w:pPr>
        <w:ind w:leftChars="400" w:left="840" w:firstLineChars="100" w:firstLine="180"/>
        <w:rPr>
          <w:rFonts w:ascii="HG丸ｺﾞｼｯｸM-PRO" w:eastAsia="HG丸ｺﾞｼｯｸM-PRO" w:hAnsi="HG丸ｺﾞｼｯｸM-PRO"/>
          <w:sz w:val="18"/>
          <w:szCs w:val="18"/>
        </w:rPr>
      </w:pPr>
      <w:r w:rsidRPr="000B123C">
        <w:rPr>
          <w:rFonts w:ascii="HG丸ｺﾞｼｯｸM-PRO" w:eastAsia="HG丸ｺﾞｼｯｸM-PRO" w:hAnsi="HG丸ｺﾞｼｯｸM-PRO" w:hint="eastAsia"/>
          <w:sz w:val="18"/>
          <w:szCs w:val="18"/>
        </w:rPr>
        <w:t>府営住宅の供給、民間住宅を活用した安心して暮らせる住まいの確保、住宅・建築物の耐震化、密集市街地の整備、建築・宅地の安全性の確認・検査、建設業者・宅建業者の指導、福祉のまちづくり、美しい景観づくり、環境にやさしいまちづくり、大阪の拠点整備戦略（グランドデザイン・大阪</w:t>
      </w:r>
      <w:r w:rsidR="00384C0F" w:rsidRPr="000B123C">
        <w:rPr>
          <w:rFonts w:ascii="HG丸ｺﾞｼｯｸM-PRO" w:eastAsia="HG丸ｺﾞｼｯｸM-PRO" w:hAnsi="HG丸ｺﾞｼｯｸM-PRO" w:hint="eastAsia"/>
          <w:sz w:val="18"/>
          <w:szCs w:val="18"/>
        </w:rPr>
        <w:t>、グランドデザイン・大阪都市圏</w:t>
      </w:r>
      <w:r w:rsidRPr="000B123C">
        <w:rPr>
          <w:rFonts w:ascii="HG丸ｺﾞｼｯｸM-PRO" w:eastAsia="HG丸ｺﾞｼｯｸM-PRO" w:hAnsi="HG丸ｺﾞｼｯｸM-PRO" w:hint="eastAsia"/>
          <w:sz w:val="18"/>
          <w:szCs w:val="18"/>
        </w:rPr>
        <w:t>）の</w:t>
      </w:r>
      <w:r w:rsidR="008C49D1" w:rsidRPr="000B123C">
        <w:rPr>
          <w:rFonts w:ascii="HG丸ｺﾞｼｯｸM-PRO" w:eastAsia="HG丸ｺﾞｼｯｸM-PRO" w:hAnsi="HG丸ｺﾞｼｯｸM-PRO" w:hint="eastAsia"/>
          <w:sz w:val="18"/>
          <w:szCs w:val="18"/>
        </w:rPr>
        <w:t>推進</w:t>
      </w:r>
      <w:r w:rsidRPr="000B123C">
        <w:rPr>
          <w:rFonts w:ascii="HG丸ｺﾞｼｯｸM-PRO" w:eastAsia="HG丸ｺﾞｼｯｸM-PRO" w:hAnsi="HG丸ｺﾞｼｯｸM-PRO" w:hint="eastAsia"/>
          <w:sz w:val="18"/>
          <w:szCs w:val="18"/>
        </w:rPr>
        <w:t xml:space="preserve">及びこれに基づくまちづくりの推進、彩都、りんくうタウンなどのまちづくり及びニュータウンの再生などの事業を実施しています。 </w:t>
      </w:r>
    </w:p>
    <w:p w14:paraId="02DE7204" w14:textId="77777777" w:rsidR="00A7099C" w:rsidRPr="000B123C" w:rsidRDefault="00A7099C" w:rsidP="00CC07AE">
      <w:pPr>
        <w:ind w:leftChars="400" w:left="840" w:firstLineChars="100" w:firstLine="180"/>
        <w:rPr>
          <w:rFonts w:ascii="HG丸ｺﾞｼｯｸM-PRO" w:eastAsia="HG丸ｺﾞｼｯｸM-PRO" w:hAnsi="HG丸ｺﾞｼｯｸM-PRO"/>
          <w:sz w:val="18"/>
          <w:szCs w:val="18"/>
        </w:rPr>
      </w:pPr>
    </w:p>
    <w:p w14:paraId="4BFE689D" w14:textId="77777777" w:rsidR="00513FA8" w:rsidRDefault="00513FA8" w:rsidP="00CC07AE">
      <w:pPr>
        <w:ind w:leftChars="400" w:left="840" w:firstLineChars="100" w:firstLine="180"/>
        <w:rPr>
          <w:rFonts w:ascii="HG丸ｺﾞｼｯｸM-PRO" w:eastAsia="HG丸ｺﾞｼｯｸM-PRO" w:hAnsi="HG丸ｺﾞｼｯｸM-PRO"/>
          <w:sz w:val="18"/>
          <w:szCs w:val="18"/>
        </w:rPr>
      </w:pPr>
    </w:p>
    <w:p w14:paraId="026B5612" w14:textId="77777777" w:rsidR="00AE66DF" w:rsidRDefault="00AE66DF" w:rsidP="00CC07AE">
      <w:pPr>
        <w:ind w:leftChars="400" w:left="840" w:firstLineChars="100" w:firstLine="180"/>
        <w:rPr>
          <w:rFonts w:ascii="HG丸ｺﾞｼｯｸM-PRO" w:eastAsia="HG丸ｺﾞｼｯｸM-PRO" w:hAnsi="HG丸ｺﾞｼｯｸM-PRO"/>
          <w:sz w:val="18"/>
          <w:szCs w:val="18"/>
        </w:rPr>
      </w:pPr>
    </w:p>
    <w:p w14:paraId="6AD1940E" w14:textId="77777777" w:rsidR="00AE66DF" w:rsidRDefault="00AE66DF" w:rsidP="00CC07AE">
      <w:pPr>
        <w:ind w:leftChars="400" w:left="840" w:firstLineChars="100" w:firstLine="180"/>
        <w:rPr>
          <w:rFonts w:ascii="HG丸ｺﾞｼｯｸM-PRO" w:eastAsia="HG丸ｺﾞｼｯｸM-PRO" w:hAnsi="HG丸ｺﾞｼｯｸM-PRO"/>
          <w:sz w:val="18"/>
          <w:szCs w:val="18"/>
        </w:rPr>
      </w:pPr>
    </w:p>
    <w:p w14:paraId="0529BAAD" w14:textId="77777777" w:rsidR="00AE66DF" w:rsidRDefault="00AE66DF" w:rsidP="00CC07AE">
      <w:pPr>
        <w:ind w:leftChars="400" w:left="840" w:firstLineChars="100" w:firstLine="180"/>
        <w:rPr>
          <w:rFonts w:ascii="HG丸ｺﾞｼｯｸM-PRO" w:eastAsia="HG丸ｺﾞｼｯｸM-PRO" w:hAnsi="HG丸ｺﾞｼｯｸM-PRO"/>
          <w:sz w:val="18"/>
          <w:szCs w:val="18"/>
        </w:rPr>
      </w:pPr>
    </w:p>
    <w:p w14:paraId="2CEB444F" w14:textId="77777777" w:rsidR="00AE66DF" w:rsidRDefault="00AE66DF" w:rsidP="00CC07AE">
      <w:pPr>
        <w:ind w:leftChars="400" w:left="840" w:firstLineChars="100" w:firstLine="180"/>
        <w:rPr>
          <w:rFonts w:ascii="HG丸ｺﾞｼｯｸM-PRO" w:eastAsia="HG丸ｺﾞｼｯｸM-PRO" w:hAnsi="HG丸ｺﾞｼｯｸM-PRO"/>
          <w:sz w:val="18"/>
          <w:szCs w:val="18"/>
        </w:rPr>
      </w:pPr>
    </w:p>
    <w:p w14:paraId="58A84CC9" w14:textId="77777777" w:rsidR="00AE66DF" w:rsidRPr="000B123C" w:rsidRDefault="00AE66DF" w:rsidP="00CC07AE">
      <w:pPr>
        <w:ind w:leftChars="400" w:left="840" w:firstLineChars="100" w:firstLine="180"/>
        <w:rPr>
          <w:rFonts w:ascii="HG丸ｺﾞｼｯｸM-PRO" w:eastAsia="HG丸ｺﾞｼｯｸM-PRO" w:hAnsi="HG丸ｺﾞｼｯｸM-PRO"/>
          <w:sz w:val="18"/>
          <w:szCs w:val="18"/>
        </w:rPr>
      </w:pPr>
    </w:p>
    <w:p w14:paraId="4BF4B305" w14:textId="329B146D" w:rsidR="00717B36" w:rsidRPr="005851CB" w:rsidRDefault="00853A68" w:rsidP="00717B36">
      <w:pPr>
        <w:ind w:firstLineChars="200" w:firstLine="360"/>
        <w:rPr>
          <w:rFonts w:ascii="HG丸ｺﾞｼｯｸM-PRO" w:eastAsia="HG丸ｺﾞｼｯｸM-PRO" w:hAnsi="HG丸ｺﾞｼｯｸM-PRO"/>
          <w:b/>
          <w:color w:val="FF0000"/>
          <w:sz w:val="18"/>
          <w:szCs w:val="18"/>
        </w:rPr>
      </w:pPr>
      <w:r w:rsidRPr="000B123C">
        <w:rPr>
          <w:rFonts w:ascii="HG丸ｺﾞｼｯｸM-PRO" w:eastAsia="HG丸ｺﾞｼｯｸM-PRO" w:hAnsi="HG丸ｺﾞｼｯｸM-PRO" w:hint="eastAsia"/>
          <w:sz w:val="18"/>
          <w:szCs w:val="18"/>
        </w:rPr>
        <w:lastRenderedPageBreak/>
        <w:t xml:space="preserve">　</w:t>
      </w:r>
      <w:r w:rsidRPr="005851CB">
        <w:rPr>
          <w:rFonts w:ascii="HG丸ｺﾞｼｯｸM-PRO" w:eastAsia="HG丸ｺﾞｼｯｸM-PRO" w:hAnsi="HG丸ｺﾞｼｯｸM-PRO" w:hint="eastAsia"/>
          <w:sz w:val="18"/>
          <w:szCs w:val="18"/>
        </w:rPr>
        <w:t>②当該事業に関し説明すべき固有の事項</w:t>
      </w:r>
      <w:r w:rsidR="0071392E" w:rsidRPr="005851CB">
        <w:rPr>
          <w:rFonts w:ascii="HG丸ｺﾞｼｯｸM-PRO" w:eastAsia="HG丸ｺﾞｼｯｸM-PRO" w:hAnsi="HG丸ｺﾞｼｯｸM-PRO" w:hint="eastAsia"/>
          <w:sz w:val="18"/>
          <w:szCs w:val="18"/>
        </w:rPr>
        <w:t xml:space="preserve">　</w:t>
      </w:r>
      <w:r w:rsidR="0071392E" w:rsidRPr="005851CB">
        <w:rPr>
          <w:rFonts w:ascii="HG丸ｺﾞｼｯｸM-PRO" w:eastAsia="HG丸ｺﾞｼｯｸM-PRO" w:hAnsi="HG丸ｺﾞｼｯｸM-PRO" w:hint="eastAsia"/>
          <w:b/>
          <w:sz w:val="18"/>
          <w:szCs w:val="18"/>
        </w:rPr>
        <w:t xml:space="preserve">　</w:t>
      </w:r>
    </w:p>
    <w:p w14:paraId="005065CA" w14:textId="7CEF012D" w:rsidR="00853A68" w:rsidRPr="005851CB" w:rsidRDefault="00853A68" w:rsidP="00717B36">
      <w:pPr>
        <w:ind w:firstLineChars="200" w:firstLine="361"/>
        <w:rPr>
          <w:rFonts w:ascii="HG丸ｺﾞｼｯｸM-PRO" w:eastAsia="HG丸ｺﾞｼｯｸM-PRO" w:hAnsi="HG丸ｺﾞｼｯｸM-PRO"/>
          <w:b/>
          <w:sz w:val="18"/>
          <w:szCs w:val="18"/>
        </w:rPr>
      </w:pPr>
    </w:p>
    <w:p w14:paraId="275DB733" w14:textId="4A97CAE0" w:rsidR="00853A68" w:rsidRPr="005851CB" w:rsidRDefault="00853A68" w:rsidP="00853A68">
      <w:pPr>
        <w:ind w:left="1080" w:hangingChars="600" w:hanging="1080"/>
        <w:rPr>
          <w:rFonts w:ascii="HG丸ｺﾞｼｯｸM-PRO" w:eastAsia="HG丸ｺﾞｼｯｸM-PRO" w:hAnsi="HG丸ｺﾞｼｯｸM-PRO"/>
          <w:sz w:val="18"/>
          <w:szCs w:val="18"/>
        </w:rPr>
      </w:pPr>
      <w:r w:rsidRPr="005851CB">
        <w:rPr>
          <w:rFonts w:ascii="HG丸ｺﾞｼｯｸM-PRO" w:eastAsia="HG丸ｺﾞｼｯｸM-PRO" w:hAnsi="HG丸ｺﾞｼｯｸM-PRO" w:hint="eastAsia"/>
          <w:sz w:val="18"/>
          <w:szCs w:val="18"/>
        </w:rPr>
        <w:t xml:space="preserve">　　　　</w:t>
      </w:r>
      <w:r w:rsidR="001C0A05" w:rsidRPr="005851CB">
        <w:rPr>
          <w:rFonts w:ascii="HG丸ｺﾞｼｯｸM-PRO" w:eastAsia="HG丸ｺﾞｼｯｸM-PRO" w:hAnsi="HG丸ｺﾞｼｯｸM-PRO" w:hint="eastAsia"/>
          <w:sz w:val="18"/>
          <w:szCs w:val="18"/>
        </w:rPr>
        <w:t xml:space="preserve">　</w:t>
      </w:r>
      <w:r w:rsidRPr="005851CB">
        <w:rPr>
          <w:rFonts w:ascii="HG丸ｺﾞｼｯｸM-PRO" w:eastAsia="HG丸ｺﾞｼｯｸM-PRO" w:hAnsi="HG丸ｺﾞｼｯｸM-PRO" w:hint="eastAsia"/>
          <w:sz w:val="18"/>
          <w:szCs w:val="18"/>
        </w:rPr>
        <w:t>○　タウン推進事業</w:t>
      </w:r>
    </w:p>
    <w:p w14:paraId="5149D793" w14:textId="77777777" w:rsidR="00853A68" w:rsidRPr="005851CB" w:rsidRDefault="00853A68" w:rsidP="00853A68">
      <w:pPr>
        <w:ind w:firstLineChars="500" w:firstLine="900"/>
        <w:rPr>
          <w:rFonts w:ascii="HG丸ｺﾞｼｯｸM-PRO" w:eastAsia="HG丸ｺﾞｼｯｸM-PRO" w:hAnsi="HG丸ｺﾞｼｯｸM-PRO"/>
          <w:sz w:val="18"/>
          <w:szCs w:val="18"/>
        </w:rPr>
      </w:pPr>
      <w:r w:rsidRPr="005851CB">
        <w:rPr>
          <w:rFonts w:ascii="HG丸ｺﾞｼｯｸM-PRO" w:eastAsia="HG丸ｺﾞｼｯｸM-PRO" w:hAnsi="HG丸ｺﾞｼｯｸM-PRO" w:hint="eastAsia"/>
          <w:sz w:val="18"/>
          <w:szCs w:val="18"/>
        </w:rPr>
        <w:t>■当年度における分譲の状況</w:t>
      </w:r>
    </w:p>
    <w:tbl>
      <w:tblPr>
        <w:tblW w:w="4825" w:type="dxa"/>
        <w:tblInd w:w="1041" w:type="dxa"/>
        <w:tblCellMar>
          <w:left w:w="99" w:type="dxa"/>
          <w:right w:w="99" w:type="dxa"/>
        </w:tblCellMar>
        <w:tblLook w:val="04A0" w:firstRow="1" w:lastRow="0" w:firstColumn="1" w:lastColumn="0" w:noHBand="0" w:noVBand="1"/>
      </w:tblPr>
      <w:tblGrid>
        <w:gridCol w:w="1565"/>
        <w:gridCol w:w="1701"/>
        <w:gridCol w:w="1559"/>
      </w:tblGrid>
      <w:tr w:rsidR="005851CB" w:rsidRPr="005851CB" w14:paraId="37AE71F4" w14:textId="77777777" w:rsidTr="00F54A3B">
        <w:trPr>
          <w:trHeight w:val="270"/>
        </w:trPr>
        <w:tc>
          <w:tcPr>
            <w:tcW w:w="15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E00589" w14:textId="507ACED4" w:rsidR="001D2D53" w:rsidRPr="005851CB" w:rsidRDefault="001D2D53" w:rsidP="00B0789E">
            <w:pPr>
              <w:widowControl/>
              <w:jc w:val="left"/>
              <w:rPr>
                <w:rFonts w:ascii="HG丸ｺﾞｼｯｸM-PRO" w:eastAsia="HG丸ｺﾞｼｯｸM-PRO" w:hAnsi="HG丸ｺﾞｼｯｸM-PRO" w:cs="ＭＳ Ｐゴシック"/>
                <w:kern w:val="0"/>
                <w:sz w:val="18"/>
                <w:szCs w:val="18"/>
              </w:rPr>
            </w:pPr>
            <w:r w:rsidRPr="005851CB">
              <w:rPr>
                <w:rFonts w:ascii="HG丸ｺﾞｼｯｸM-PRO" w:eastAsia="HG丸ｺﾞｼｯｸM-PRO" w:hAnsi="HG丸ｺﾞｼｯｸM-PRO" w:cs="ＭＳ Ｐゴシック" w:hint="eastAsia"/>
                <w:kern w:val="0"/>
                <w:sz w:val="18"/>
                <w:szCs w:val="18"/>
              </w:rPr>
              <w:t xml:space="preserve">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65411828" w14:textId="28C2CB6D" w:rsidR="001D2D53" w:rsidRPr="005851CB" w:rsidRDefault="001D2D53" w:rsidP="00B0789E">
            <w:pPr>
              <w:widowControl/>
              <w:jc w:val="center"/>
              <w:rPr>
                <w:rFonts w:ascii="HG丸ｺﾞｼｯｸM-PRO" w:eastAsia="HG丸ｺﾞｼｯｸM-PRO" w:hAnsi="HG丸ｺﾞｼｯｸM-PRO" w:cs="ＭＳ Ｐゴシック"/>
                <w:kern w:val="0"/>
                <w:sz w:val="18"/>
                <w:szCs w:val="18"/>
              </w:rPr>
            </w:pPr>
            <w:r w:rsidRPr="005851CB">
              <w:rPr>
                <w:rFonts w:ascii="HG丸ｺﾞｼｯｸM-PRO" w:eastAsia="HG丸ｺﾞｼｯｸM-PRO" w:hAnsi="HG丸ｺﾞｼｯｸM-PRO" w:cs="ＭＳ Ｐゴシック" w:hint="eastAsia"/>
                <w:kern w:val="0"/>
                <w:sz w:val="18"/>
                <w:szCs w:val="18"/>
              </w:rPr>
              <w:t>分譲収入額</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0D48AA00" w14:textId="0EE3F77A" w:rsidR="001D2D53" w:rsidRPr="005851CB" w:rsidRDefault="001D2D53" w:rsidP="00B0789E">
            <w:pPr>
              <w:widowControl/>
              <w:jc w:val="center"/>
              <w:rPr>
                <w:rFonts w:ascii="HG丸ｺﾞｼｯｸM-PRO" w:eastAsia="HG丸ｺﾞｼｯｸM-PRO" w:hAnsi="HG丸ｺﾞｼｯｸM-PRO" w:cs="ＭＳ Ｐゴシック"/>
                <w:kern w:val="0"/>
                <w:sz w:val="18"/>
                <w:szCs w:val="18"/>
              </w:rPr>
            </w:pPr>
            <w:r w:rsidRPr="005851CB">
              <w:rPr>
                <w:rFonts w:ascii="HG丸ｺﾞｼｯｸM-PRO" w:eastAsia="HG丸ｺﾞｼｯｸM-PRO" w:hAnsi="HG丸ｺﾞｼｯｸM-PRO" w:cs="ＭＳ Ｐゴシック" w:hint="eastAsia"/>
                <w:kern w:val="0"/>
                <w:sz w:val="18"/>
                <w:szCs w:val="18"/>
              </w:rPr>
              <w:t>分譲進捗率</w:t>
            </w:r>
          </w:p>
        </w:tc>
      </w:tr>
      <w:tr w:rsidR="000B5196" w:rsidRPr="000B5196" w14:paraId="6BBEC2F4" w14:textId="77777777" w:rsidTr="00F54A3B">
        <w:trPr>
          <w:trHeight w:val="270"/>
        </w:trPr>
        <w:tc>
          <w:tcPr>
            <w:tcW w:w="1565" w:type="dxa"/>
            <w:tcBorders>
              <w:top w:val="nil"/>
              <w:left w:val="single" w:sz="4" w:space="0" w:color="auto"/>
              <w:bottom w:val="single" w:sz="4" w:space="0" w:color="auto"/>
              <w:right w:val="single" w:sz="4" w:space="0" w:color="auto"/>
            </w:tcBorders>
            <w:shd w:val="clear" w:color="auto" w:fill="auto"/>
            <w:noWrap/>
            <w:vAlign w:val="center"/>
            <w:hideMark/>
          </w:tcPr>
          <w:p w14:paraId="3A568112" w14:textId="556E28A2" w:rsidR="00DC082B" w:rsidRPr="005851CB" w:rsidRDefault="00DC082B" w:rsidP="00B0789E">
            <w:pPr>
              <w:widowControl/>
              <w:jc w:val="left"/>
              <w:rPr>
                <w:rFonts w:ascii="HG丸ｺﾞｼｯｸM-PRO" w:eastAsia="HG丸ｺﾞｼｯｸM-PRO" w:hAnsi="HG丸ｺﾞｼｯｸM-PRO" w:cs="ＭＳ Ｐゴシック"/>
                <w:kern w:val="0"/>
                <w:sz w:val="18"/>
                <w:szCs w:val="18"/>
              </w:rPr>
            </w:pPr>
            <w:r w:rsidRPr="005851CB">
              <w:rPr>
                <w:rFonts w:ascii="HG丸ｺﾞｼｯｸM-PRO" w:eastAsia="HG丸ｺﾞｼｯｸM-PRO" w:hAnsi="HG丸ｺﾞｼｯｸM-PRO" w:cs="ＭＳ Ｐゴシック" w:hint="eastAsia"/>
                <w:kern w:val="0"/>
                <w:sz w:val="18"/>
                <w:szCs w:val="18"/>
              </w:rPr>
              <w:t>南大阪湾岸地区</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23A26ACE" w14:textId="1D5786D2" w:rsidR="00DC082B" w:rsidRPr="000B5196" w:rsidRDefault="0048720B" w:rsidP="001C0A05">
            <w:pPr>
              <w:widowControl/>
              <w:jc w:val="right"/>
              <w:rPr>
                <w:rFonts w:ascii="HG丸ｺﾞｼｯｸM-PRO" w:eastAsia="HG丸ｺﾞｼｯｸM-PRO" w:hAnsi="HG丸ｺﾞｼｯｸM-PRO" w:cs="ＭＳ Ｐゴシック"/>
                <w:strike/>
                <w:color w:val="000000" w:themeColor="text1"/>
                <w:kern w:val="0"/>
                <w:sz w:val="16"/>
                <w:szCs w:val="16"/>
              </w:rPr>
            </w:pPr>
            <w:r w:rsidRPr="000B5196">
              <w:rPr>
                <w:rFonts w:ascii="HG丸ｺﾞｼｯｸM-PRO" w:eastAsia="HG丸ｺﾞｼｯｸM-PRO" w:hAnsi="HG丸ｺﾞｼｯｸM-PRO" w:cs="ＭＳ Ｐゴシック" w:hint="eastAsia"/>
                <w:color w:val="000000" w:themeColor="text1"/>
                <w:kern w:val="0"/>
                <w:sz w:val="16"/>
                <w:szCs w:val="16"/>
              </w:rPr>
              <w:t>32</w:t>
            </w:r>
            <w:r w:rsidR="00DC082B" w:rsidRPr="000B5196">
              <w:rPr>
                <w:rFonts w:ascii="HG丸ｺﾞｼｯｸM-PRO" w:eastAsia="HG丸ｺﾞｼｯｸM-PRO" w:hAnsi="HG丸ｺﾞｼｯｸM-PRO" w:cs="ＭＳ Ｐゴシック" w:hint="eastAsia"/>
                <w:color w:val="000000" w:themeColor="text1"/>
                <w:kern w:val="0"/>
                <w:sz w:val="16"/>
                <w:szCs w:val="16"/>
              </w:rPr>
              <w:t>百万円</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28E81D74" w14:textId="65B938D2" w:rsidR="00DC082B" w:rsidRPr="000B5196" w:rsidRDefault="0048720B" w:rsidP="00F54A3B">
            <w:pPr>
              <w:widowControl/>
              <w:jc w:val="right"/>
              <w:rPr>
                <w:rFonts w:ascii="HG丸ｺﾞｼｯｸM-PRO" w:eastAsia="HG丸ｺﾞｼｯｸM-PRO" w:hAnsi="HG丸ｺﾞｼｯｸM-PRO" w:cs="ＭＳ Ｐゴシック"/>
                <w:strike/>
                <w:color w:val="000000" w:themeColor="text1"/>
                <w:kern w:val="0"/>
                <w:sz w:val="16"/>
                <w:szCs w:val="16"/>
              </w:rPr>
            </w:pPr>
            <w:r w:rsidRPr="000B5196">
              <w:rPr>
                <w:rFonts w:ascii="HG丸ｺﾞｼｯｸM-PRO" w:eastAsia="HG丸ｺﾞｼｯｸM-PRO" w:hAnsi="HG丸ｺﾞｼｯｸM-PRO" w:cs="ＭＳ Ｐゴシック" w:hint="eastAsia"/>
                <w:color w:val="000000" w:themeColor="text1"/>
                <w:kern w:val="0"/>
                <w:sz w:val="16"/>
                <w:szCs w:val="16"/>
              </w:rPr>
              <w:t xml:space="preserve">33.8 </w:t>
            </w:r>
            <w:r w:rsidR="00DC082B" w:rsidRPr="000B5196">
              <w:rPr>
                <w:rFonts w:ascii="HG丸ｺﾞｼｯｸM-PRO" w:eastAsia="HG丸ｺﾞｼｯｸM-PRO" w:hAnsi="HG丸ｺﾞｼｯｸM-PRO" w:cs="ＭＳ Ｐゴシック" w:hint="eastAsia"/>
                <w:color w:val="000000" w:themeColor="text1"/>
                <w:kern w:val="0"/>
                <w:sz w:val="16"/>
                <w:szCs w:val="16"/>
              </w:rPr>
              <w:t>%</w:t>
            </w:r>
          </w:p>
        </w:tc>
      </w:tr>
      <w:tr w:rsidR="000B5196" w:rsidRPr="000B5196" w14:paraId="3883CF8C" w14:textId="77777777" w:rsidTr="00F54A3B">
        <w:trPr>
          <w:trHeight w:val="270"/>
        </w:trPr>
        <w:tc>
          <w:tcPr>
            <w:tcW w:w="1565" w:type="dxa"/>
            <w:tcBorders>
              <w:top w:val="nil"/>
              <w:left w:val="single" w:sz="4" w:space="0" w:color="auto"/>
              <w:bottom w:val="single" w:sz="4" w:space="0" w:color="auto"/>
              <w:right w:val="single" w:sz="4" w:space="0" w:color="auto"/>
            </w:tcBorders>
            <w:shd w:val="clear" w:color="auto" w:fill="auto"/>
            <w:noWrap/>
            <w:vAlign w:val="center"/>
            <w:hideMark/>
          </w:tcPr>
          <w:p w14:paraId="104A065A" w14:textId="43086329" w:rsidR="00DC082B" w:rsidRPr="005851CB" w:rsidRDefault="00DC082B" w:rsidP="00B0789E">
            <w:pPr>
              <w:widowControl/>
              <w:jc w:val="left"/>
              <w:rPr>
                <w:rFonts w:ascii="HG丸ｺﾞｼｯｸM-PRO" w:eastAsia="HG丸ｺﾞｼｯｸM-PRO" w:hAnsi="HG丸ｺﾞｼｯｸM-PRO" w:cs="ＭＳ Ｐゴシック"/>
                <w:kern w:val="0"/>
                <w:sz w:val="18"/>
                <w:szCs w:val="18"/>
              </w:rPr>
            </w:pPr>
            <w:r w:rsidRPr="005851CB">
              <w:rPr>
                <w:rFonts w:ascii="HG丸ｺﾞｼｯｸM-PRO" w:eastAsia="HG丸ｺﾞｼｯｸM-PRO" w:hAnsi="HG丸ｺﾞｼｯｸM-PRO" w:cs="ＭＳ Ｐゴシック" w:hint="eastAsia"/>
                <w:kern w:val="0"/>
                <w:sz w:val="18"/>
                <w:szCs w:val="18"/>
              </w:rPr>
              <w:t>阪南丘陵地区</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02E259FB" w14:textId="467740AB" w:rsidR="00DC082B" w:rsidRPr="000B5196" w:rsidRDefault="0048720B" w:rsidP="001C0A05">
            <w:pPr>
              <w:widowControl/>
              <w:jc w:val="right"/>
              <w:rPr>
                <w:rFonts w:ascii="HG丸ｺﾞｼｯｸM-PRO" w:eastAsia="HG丸ｺﾞｼｯｸM-PRO" w:hAnsi="HG丸ｺﾞｼｯｸM-PRO" w:cs="ＭＳ Ｐゴシック"/>
                <w:strike/>
                <w:color w:val="000000" w:themeColor="text1"/>
                <w:kern w:val="0"/>
                <w:sz w:val="16"/>
                <w:szCs w:val="16"/>
              </w:rPr>
            </w:pPr>
            <w:r w:rsidRPr="000B5196">
              <w:rPr>
                <w:rFonts w:ascii="HG丸ｺﾞｼｯｸM-PRO" w:eastAsia="HG丸ｺﾞｼｯｸM-PRO" w:hAnsi="HG丸ｺﾞｼｯｸM-PRO" w:cs="ＭＳ Ｐゴシック" w:hint="eastAsia"/>
                <w:color w:val="000000" w:themeColor="text1"/>
                <w:kern w:val="0"/>
                <w:sz w:val="16"/>
                <w:szCs w:val="16"/>
              </w:rPr>
              <w:t>207</w:t>
            </w:r>
            <w:r w:rsidR="00DC082B" w:rsidRPr="000B5196">
              <w:rPr>
                <w:rFonts w:ascii="HG丸ｺﾞｼｯｸM-PRO" w:eastAsia="HG丸ｺﾞｼｯｸM-PRO" w:hAnsi="HG丸ｺﾞｼｯｸM-PRO" w:cs="ＭＳ Ｐゴシック" w:hint="eastAsia"/>
                <w:color w:val="000000" w:themeColor="text1"/>
                <w:kern w:val="0"/>
                <w:sz w:val="16"/>
                <w:szCs w:val="16"/>
              </w:rPr>
              <w:t>百万円</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40A296E6" w14:textId="2953E356" w:rsidR="00DC082B" w:rsidRPr="000B5196" w:rsidRDefault="0048720B" w:rsidP="0048720B">
            <w:pPr>
              <w:widowControl/>
              <w:wordWrap w:val="0"/>
              <w:jc w:val="right"/>
              <w:rPr>
                <w:rFonts w:ascii="HG丸ｺﾞｼｯｸM-PRO" w:eastAsia="HG丸ｺﾞｼｯｸM-PRO" w:hAnsi="HG丸ｺﾞｼｯｸM-PRO" w:cs="ＭＳ Ｐゴシック"/>
                <w:color w:val="000000" w:themeColor="text1"/>
                <w:kern w:val="0"/>
                <w:sz w:val="16"/>
                <w:szCs w:val="16"/>
              </w:rPr>
            </w:pPr>
            <w:r w:rsidRPr="000B5196">
              <w:rPr>
                <w:rFonts w:ascii="HG丸ｺﾞｼｯｸM-PRO" w:eastAsia="HG丸ｺﾞｼｯｸM-PRO" w:hAnsi="HG丸ｺﾞｼｯｸM-PRO" w:cs="ＭＳ Ｐゴシック" w:hint="eastAsia"/>
                <w:color w:val="000000" w:themeColor="text1"/>
                <w:kern w:val="0"/>
                <w:sz w:val="16"/>
                <w:szCs w:val="16"/>
              </w:rPr>
              <w:t xml:space="preserve">30.9 </w:t>
            </w:r>
            <w:r w:rsidR="00DC082B" w:rsidRPr="000B5196">
              <w:rPr>
                <w:rFonts w:ascii="HG丸ｺﾞｼｯｸM-PRO" w:eastAsia="HG丸ｺﾞｼｯｸM-PRO" w:hAnsi="HG丸ｺﾞｼｯｸM-PRO" w:cs="ＭＳ Ｐゴシック" w:hint="eastAsia"/>
                <w:color w:val="000000" w:themeColor="text1"/>
                <w:kern w:val="0"/>
                <w:sz w:val="16"/>
                <w:szCs w:val="16"/>
              </w:rPr>
              <w:t>%</w:t>
            </w:r>
          </w:p>
        </w:tc>
      </w:tr>
      <w:tr w:rsidR="000B5196" w:rsidRPr="000B5196" w14:paraId="65482024" w14:textId="77777777" w:rsidTr="00F54A3B">
        <w:trPr>
          <w:trHeight w:val="270"/>
        </w:trPr>
        <w:tc>
          <w:tcPr>
            <w:tcW w:w="1565" w:type="dxa"/>
            <w:tcBorders>
              <w:top w:val="nil"/>
              <w:left w:val="single" w:sz="4" w:space="0" w:color="auto"/>
              <w:bottom w:val="single" w:sz="4" w:space="0" w:color="auto"/>
              <w:right w:val="single" w:sz="4" w:space="0" w:color="auto"/>
            </w:tcBorders>
            <w:shd w:val="clear" w:color="auto" w:fill="auto"/>
            <w:noWrap/>
            <w:vAlign w:val="center"/>
            <w:hideMark/>
          </w:tcPr>
          <w:p w14:paraId="33BDFE1C" w14:textId="198CF3E0" w:rsidR="00DC082B" w:rsidRPr="005851CB" w:rsidRDefault="00DC082B" w:rsidP="00B0789E">
            <w:pPr>
              <w:widowControl/>
              <w:jc w:val="center"/>
              <w:rPr>
                <w:rFonts w:ascii="HG丸ｺﾞｼｯｸM-PRO" w:eastAsia="HG丸ｺﾞｼｯｸM-PRO" w:hAnsi="HG丸ｺﾞｼｯｸM-PRO" w:cs="ＭＳ Ｐゴシック"/>
                <w:kern w:val="0"/>
                <w:sz w:val="18"/>
                <w:szCs w:val="18"/>
              </w:rPr>
            </w:pPr>
            <w:r w:rsidRPr="005851CB">
              <w:rPr>
                <w:rFonts w:ascii="HG丸ｺﾞｼｯｸM-PRO" w:eastAsia="HG丸ｺﾞｼｯｸM-PRO" w:hAnsi="HG丸ｺﾞｼｯｸM-PRO" w:cs="ＭＳ Ｐゴシック" w:hint="eastAsia"/>
                <w:kern w:val="0"/>
                <w:sz w:val="18"/>
                <w:szCs w:val="18"/>
              </w:rPr>
              <w:t>合計</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1ACA4041" w14:textId="3261630C" w:rsidR="00DC082B" w:rsidRPr="000B5196" w:rsidRDefault="0048720B" w:rsidP="00B0789E">
            <w:pPr>
              <w:widowControl/>
              <w:jc w:val="right"/>
              <w:rPr>
                <w:rFonts w:ascii="HG丸ｺﾞｼｯｸM-PRO" w:eastAsia="HG丸ｺﾞｼｯｸM-PRO" w:hAnsi="HG丸ｺﾞｼｯｸM-PRO" w:cs="ＭＳ Ｐゴシック"/>
                <w:strike/>
                <w:color w:val="000000" w:themeColor="text1"/>
                <w:kern w:val="0"/>
                <w:sz w:val="16"/>
                <w:szCs w:val="16"/>
              </w:rPr>
            </w:pPr>
            <w:r w:rsidRPr="000B5196">
              <w:rPr>
                <w:rFonts w:ascii="HG丸ｺﾞｼｯｸM-PRO" w:eastAsia="HG丸ｺﾞｼｯｸM-PRO" w:hAnsi="HG丸ｺﾞｼｯｸM-PRO" w:cs="ＭＳ Ｐゴシック" w:hint="eastAsia"/>
                <w:color w:val="000000" w:themeColor="text1"/>
                <w:kern w:val="0"/>
                <w:sz w:val="16"/>
                <w:szCs w:val="16"/>
              </w:rPr>
              <w:t>239</w:t>
            </w:r>
            <w:r w:rsidR="00DC082B" w:rsidRPr="000B5196">
              <w:rPr>
                <w:rFonts w:ascii="HG丸ｺﾞｼｯｸM-PRO" w:eastAsia="HG丸ｺﾞｼｯｸM-PRO" w:hAnsi="HG丸ｺﾞｼｯｸM-PRO" w:cs="ＭＳ Ｐゴシック" w:hint="eastAsia"/>
                <w:color w:val="000000" w:themeColor="text1"/>
                <w:kern w:val="0"/>
                <w:sz w:val="16"/>
                <w:szCs w:val="16"/>
              </w:rPr>
              <w:t xml:space="preserve"> 百万円</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5C0FCD69" w14:textId="1FA9A605" w:rsidR="00DC082B" w:rsidRPr="000B5196" w:rsidRDefault="000B5196" w:rsidP="00B0789E">
            <w:pPr>
              <w:widowControl/>
              <w:jc w:val="right"/>
              <w:rPr>
                <w:rFonts w:ascii="HG丸ｺﾞｼｯｸM-PRO" w:eastAsia="HG丸ｺﾞｼｯｸM-PRO" w:hAnsi="HG丸ｺﾞｼｯｸM-PRO" w:cs="ＭＳ Ｐゴシック"/>
                <w:strike/>
                <w:color w:val="000000" w:themeColor="text1"/>
                <w:kern w:val="0"/>
                <w:sz w:val="16"/>
                <w:szCs w:val="16"/>
              </w:rPr>
            </w:pPr>
            <w:r w:rsidRPr="00AE66DF">
              <w:rPr>
                <w:rFonts w:ascii="HG丸ｺﾞｼｯｸM-PRO" w:eastAsia="HG丸ｺﾞｼｯｸM-PRO" w:hAnsi="HG丸ｺﾞｼｯｸM-PRO" w:cs="ＭＳ Ｐゴシック" w:hint="eastAsia"/>
                <w:kern w:val="0"/>
                <w:sz w:val="16"/>
                <w:szCs w:val="16"/>
              </w:rPr>
              <w:t>31.4</w:t>
            </w:r>
            <w:r w:rsidR="00DC082B" w:rsidRPr="00AE66DF">
              <w:rPr>
                <w:rFonts w:ascii="HG丸ｺﾞｼｯｸM-PRO" w:eastAsia="HG丸ｺﾞｼｯｸM-PRO" w:hAnsi="HG丸ｺﾞｼｯｸM-PRO" w:cs="ＭＳ Ｐゴシック" w:hint="eastAsia"/>
                <w:kern w:val="0"/>
                <w:sz w:val="16"/>
                <w:szCs w:val="16"/>
              </w:rPr>
              <w:t xml:space="preserve"> %</w:t>
            </w:r>
          </w:p>
        </w:tc>
      </w:tr>
    </w:tbl>
    <w:p w14:paraId="1B05ED9B" w14:textId="1E4D8732" w:rsidR="00853A68" w:rsidRPr="005851CB" w:rsidRDefault="00853A68" w:rsidP="00853A68">
      <w:pPr>
        <w:ind w:leftChars="400" w:left="1020" w:hangingChars="100" w:hanging="180"/>
        <w:rPr>
          <w:rFonts w:ascii="HG丸ｺﾞｼｯｸM-PRO" w:eastAsia="HG丸ｺﾞｼｯｸM-PRO" w:hAnsi="HG丸ｺﾞｼｯｸM-PRO"/>
          <w:sz w:val="18"/>
          <w:szCs w:val="18"/>
        </w:rPr>
      </w:pPr>
      <w:r w:rsidRPr="005851CB">
        <w:rPr>
          <w:rFonts w:ascii="HG丸ｺﾞｼｯｸM-PRO" w:eastAsia="HG丸ｺﾞｼｯｸM-PRO" w:hAnsi="HG丸ｺﾞｼｯｸM-PRO" w:hint="eastAsia"/>
          <w:sz w:val="18"/>
          <w:szCs w:val="18"/>
        </w:rPr>
        <w:t>（注）分譲進捗率は、当年度までに分譲した面積を、各地区の</w:t>
      </w:r>
      <w:r w:rsidR="00087C87" w:rsidRPr="005851CB">
        <w:rPr>
          <w:rFonts w:ascii="HG丸ｺﾞｼｯｸM-PRO" w:eastAsia="HG丸ｺﾞｼｯｸM-PRO" w:hAnsi="HG丸ｺﾞｼｯｸM-PRO" w:hint="eastAsia"/>
          <w:sz w:val="18"/>
          <w:szCs w:val="18"/>
        </w:rPr>
        <w:t>平成24年度</w:t>
      </w:r>
      <w:r w:rsidRPr="005851CB">
        <w:rPr>
          <w:rFonts w:ascii="HG丸ｺﾞｼｯｸM-PRO" w:eastAsia="HG丸ｺﾞｼｯｸM-PRO" w:hAnsi="HG丸ｺﾞｼｯｸM-PRO" w:hint="eastAsia"/>
          <w:sz w:val="18"/>
          <w:szCs w:val="18"/>
        </w:rPr>
        <w:t>期首面積からまちづくり促進事業会計に現物出資した面積を除いた面積で除して算出しました。</w:t>
      </w:r>
    </w:p>
    <w:p w14:paraId="1E421238" w14:textId="77777777" w:rsidR="00F54A3B" w:rsidRPr="005851CB" w:rsidRDefault="00F54A3B" w:rsidP="00853A68">
      <w:pPr>
        <w:ind w:firstLineChars="500" w:firstLine="900"/>
        <w:rPr>
          <w:rFonts w:ascii="HG丸ｺﾞｼｯｸM-PRO" w:eastAsia="HG丸ｺﾞｼｯｸM-PRO" w:hAnsi="HG丸ｺﾞｼｯｸM-PRO"/>
          <w:sz w:val="18"/>
          <w:szCs w:val="18"/>
        </w:rPr>
      </w:pPr>
    </w:p>
    <w:p w14:paraId="394224F5" w14:textId="77777777" w:rsidR="00853A68" w:rsidRPr="005851CB" w:rsidRDefault="00853A68" w:rsidP="00853A68">
      <w:pPr>
        <w:ind w:firstLineChars="500" w:firstLine="900"/>
        <w:rPr>
          <w:rFonts w:ascii="HG丸ｺﾞｼｯｸM-PRO" w:eastAsia="HG丸ｺﾞｼｯｸM-PRO" w:hAnsi="HG丸ｺﾞｼｯｸM-PRO"/>
          <w:sz w:val="18"/>
          <w:szCs w:val="18"/>
        </w:rPr>
      </w:pPr>
      <w:r w:rsidRPr="005851CB">
        <w:rPr>
          <w:rFonts w:ascii="HG丸ｺﾞｼｯｸM-PRO" w:eastAsia="HG丸ｺﾞｼｯｸM-PRO" w:hAnsi="HG丸ｺﾞｼｯｸM-PRO" w:hint="eastAsia"/>
          <w:sz w:val="18"/>
          <w:szCs w:val="18"/>
        </w:rPr>
        <w:t>■完成土地の状況　　　　　　　　　　　　　　　　　　　　　　　　　　　　　　　　　　　　　　　　　　　　　（単位：百万円）</w:t>
      </w:r>
    </w:p>
    <w:tbl>
      <w:tblPr>
        <w:tblW w:w="11168" w:type="dxa"/>
        <w:tblInd w:w="980" w:type="dxa"/>
        <w:tblCellMar>
          <w:left w:w="99" w:type="dxa"/>
          <w:right w:w="99" w:type="dxa"/>
        </w:tblCellMar>
        <w:tblLook w:val="04A0" w:firstRow="1" w:lastRow="0" w:firstColumn="1" w:lastColumn="0" w:noHBand="0" w:noVBand="1"/>
      </w:tblPr>
      <w:tblGrid>
        <w:gridCol w:w="1658"/>
        <w:gridCol w:w="1565"/>
        <w:gridCol w:w="1589"/>
        <w:gridCol w:w="1589"/>
        <w:gridCol w:w="1589"/>
        <w:gridCol w:w="1589"/>
        <w:gridCol w:w="1589"/>
      </w:tblGrid>
      <w:tr w:rsidR="005851CB" w:rsidRPr="005851CB" w14:paraId="71BC205A" w14:textId="77777777" w:rsidTr="003D563A">
        <w:trPr>
          <w:trHeight w:val="270"/>
        </w:trPr>
        <w:tc>
          <w:tcPr>
            <w:tcW w:w="165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9095EF" w14:textId="77777777" w:rsidR="00AF42E5" w:rsidRPr="005851CB" w:rsidRDefault="00AF42E5" w:rsidP="00B0789E">
            <w:pPr>
              <w:widowControl/>
              <w:jc w:val="left"/>
              <w:rPr>
                <w:rFonts w:ascii="HG丸ｺﾞｼｯｸM-PRO" w:eastAsia="HG丸ｺﾞｼｯｸM-PRO" w:hAnsi="HG丸ｺﾞｼｯｸM-PRO" w:cs="ＭＳ Ｐゴシック"/>
                <w:kern w:val="0"/>
                <w:sz w:val="18"/>
                <w:szCs w:val="18"/>
              </w:rPr>
            </w:pPr>
            <w:r w:rsidRPr="005851CB">
              <w:rPr>
                <w:rFonts w:ascii="HG丸ｺﾞｼｯｸM-PRO" w:eastAsia="HG丸ｺﾞｼｯｸM-PRO" w:hAnsi="HG丸ｺﾞｼｯｸM-PRO" w:cs="ＭＳ Ｐゴシック" w:hint="eastAsia"/>
                <w:kern w:val="0"/>
                <w:sz w:val="18"/>
                <w:szCs w:val="18"/>
              </w:rPr>
              <w:t xml:space="preserve">　</w:t>
            </w:r>
          </w:p>
        </w:tc>
        <w:tc>
          <w:tcPr>
            <w:tcW w:w="156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D4BDE0" w14:textId="15C6A16F" w:rsidR="00AF42E5" w:rsidRPr="005851CB" w:rsidRDefault="00AF42E5" w:rsidP="00087C87">
            <w:pPr>
              <w:widowControl/>
              <w:jc w:val="center"/>
              <w:rPr>
                <w:rFonts w:ascii="HG丸ｺﾞｼｯｸM-PRO" w:eastAsia="HG丸ｺﾞｼｯｸM-PRO" w:hAnsi="HG丸ｺﾞｼｯｸM-PRO" w:cs="ＭＳ Ｐゴシック"/>
                <w:kern w:val="0"/>
                <w:sz w:val="18"/>
                <w:szCs w:val="18"/>
              </w:rPr>
            </w:pPr>
            <w:r w:rsidRPr="005851CB">
              <w:rPr>
                <w:rFonts w:ascii="HG丸ｺﾞｼｯｸM-PRO" w:eastAsia="HG丸ｺﾞｼｯｸM-PRO" w:hAnsi="HG丸ｺﾞｼｯｸM-PRO" w:cs="ＭＳ Ｐゴシック" w:hint="eastAsia"/>
                <w:kern w:val="0"/>
                <w:sz w:val="18"/>
                <w:szCs w:val="18"/>
              </w:rPr>
              <w:t>前年度末残高</w:t>
            </w:r>
          </w:p>
        </w:tc>
        <w:tc>
          <w:tcPr>
            <w:tcW w:w="6356" w:type="dxa"/>
            <w:gridSpan w:val="4"/>
            <w:tcBorders>
              <w:top w:val="single" w:sz="4" w:space="0" w:color="auto"/>
              <w:left w:val="nil"/>
              <w:bottom w:val="single" w:sz="4" w:space="0" w:color="auto"/>
              <w:right w:val="single" w:sz="4" w:space="0" w:color="auto"/>
            </w:tcBorders>
            <w:shd w:val="clear" w:color="auto" w:fill="auto"/>
            <w:noWrap/>
            <w:vAlign w:val="center"/>
            <w:hideMark/>
          </w:tcPr>
          <w:p w14:paraId="4E85223A" w14:textId="04FC67BB" w:rsidR="00AF42E5" w:rsidRPr="005851CB" w:rsidRDefault="00AF42E5" w:rsidP="00B0789E">
            <w:pPr>
              <w:widowControl/>
              <w:jc w:val="center"/>
              <w:rPr>
                <w:rFonts w:ascii="HG丸ｺﾞｼｯｸM-PRO" w:eastAsia="HG丸ｺﾞｼｯｸM-PRO" w:hAnsi="HG丸ｺﾞｼｯｸM-PRO" w:cs="ＭＳ Ｐゴシック"/>
                <w:kern w:val="0"/>
                <w:sz w:val="18"/>
                <w:szCs w:val="18"/>
              </w:rPr>
            </w:pPr>
            <w:r w:rsidRPr="005851CB">
              <w:rPr>
                <w:rFonts w:ascii="HG丸ｺﾞｼｯｸM-PRO" w:eastAsia="HG丸ｺﾞｼｯｸM-PRO" w:hAnsi="HG丸ｺﾞｼｯｸM-PRO" w:cs="ＭＳ Ｐゴシック" w:hint="eastAsia"/>
                <w:kern w:val="0"/>
                <w:sz w:val="18"/>
                <w:szCs w:val="18"/>
              </w:rPr>
              <w:t>当年度減少額</w:t>
            </w:r>
          </w:p>
        </w:tc>
        <w:tc>
          <w:tcPr>
            <w:tcW w:w="158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7EDB9E" w14:textId="1EBE0B85" w:rsidR="00AF42E5" w:rsidRPr="005851CB" w:rsidRDefault="00AF42E5" w:rsidP="00B0789E">
            <w:pPr>
              <w:widowControl/>
              <w:jc w:val="center"/>
              <w:rPr>
                <w:rFonts w:ascii="HG丸ｺﾞｼｯｸM-PRO" w:eastAsia="HG丸ｺﾞｼｯｸM-PRO" w:hAnsi="HG丸ｺﾞｼｯｸM-PRO" w:cs="ＭＳ Ｐゴシック"/>
                <w:kern w:val="0"/>
                <w:sz w:val="18"/>
                <w:szCs w:val="18"/>
              </w:rPr>
            </w:pPr>
            <w:r w:rsidRPr="005851CB">
              <w:rPr>
                <w:rFonts w:ascii="HG丸ｺﾞｼｯｸM-PRO" w:eastAsia="HG丸ｺﾞｼｯｸM-PRO" w:hAnsi="HG丸ｺﾞｼｯｸM-PRO" w:cs="ＭＳ Ｐゴシック" w:hint="eastAsia"/>
                <w:kern w:val="0"/>
                <w:sz w:val="18"/>
                <w:szCs w:val="18"/>
              </w:rPr>
              <w:t>当年度末残高</w:t>
            </w:r>
          </w:p>
        </w:tc>
      </w:tr>
      <w:tr w:rsidR="005851CB" w:rsidRPr="005851CB" w14:paraId="1DAB77DB" w14:textId="77777777" w:rsidTr="003D563A">
        <w:trPr>
          <w:trHeight w:val="270"/>
        </w:trPr>
        <w:tc>
          <w:tcPr>
            <w:tcW w:w="16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932025F" w14:textId="77777777" w:rsidR="00853A68" w:rsidRPr="005851CB" w:rsidRDefault="00853A68" w:rsidP="00B0789E">
            <w:pPr>
              <w:widowControl/>
              <w:jc w:val="left"/>
              <w:rPr>
                <w:rFonts w:ascii="HG丸ｺﾞｼｯｸM-PRO" w:eastAsia="HG丸ｺﾞｼｯｸM-PRO" w:hAnsi="HG丸ｺﾞｼｯｸM-PRO" w:cs="ＭＳ Ｐゴシック"/>
                <w:kern w:val="0"/>
                <w:sz w:val="18"/>
                <w:szCs w:val="18"/>
              </w:rPr>
            </w:pPr>
          </w:p>
        </w:tc>
        <w:tc>
          <w:tcPr>
            <w:tcW w:w="15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E91E315" w14:textId="77777777" w:rsidR="00853A68" w:rsidRPr="005851CB" w:rsidRDefault="00853A68" w:rsidP="00B0789E">
            <w:pPr>
              <w:widowControl/>
              <w:jc w:val="left"/>
              <w:rPr>
                <w:rFonts w:ascii="HG丸ｺﾞｼｯｸM-PRO" w:eastAsia="HG丸ｺﾞｼｯｸM-PRO" w:hAnsi="HG丸ｺﾞｼｯｸM-PRO" w:cs="ＭＳ Ｐゴシック"/>
                <w:kern w:val="0"/>
                <w:sz w:val="18"/>
                <w:szCs w:val="18"/>
              </w:rPr>
            </w:pPr>
          </w:p>
        </w:tc>
        <w:tc>
          <w:tcPr>
            <w:tcW w:w="1589" w:type="dxa"/>
            <w:tcBorders>
              <w:top w:val="nil"/>
              <w:left w:val="nil"/>
              <w:bottom w:val="single" w:sz="4" w:space="0" w:color="auto"/>
              <w:right w:val="single" w:sz="4" w:space="0" w:color="auto"/>
            </w:tcBorders>
            <w:shd w:val="clear" w:color="auto" w:fill="auto"/>
            <w:noWrap/>
            <w:vAlign w:val="center"/>
          </w:tcPr>
          <w:p w14:paraId="6DC17E09" w14:textId="77777777" w:rsidR="00853A68" w:rsidRPr="005851CB" w:rsidRDefault="00853A68" w:rsidP="00B0789E">
            <w:pPr>
              <w:widowControl/>
              <w:jc w:val="center"/>
              <w:rPr>
                <w:rFonts w:ascii="HG丸ｺﾞｼｯｸM-PRO" w:eastAsia="HG丸ｺﾞｼｯｸM-PRO" w:hAnsi="HG丸ｺﾞｼｯｸM-PRO" w:cs="ＭＳ Ｐゴシック"/>
                <w:spacing w:val="-10"/>
                <w:kern w:val="0"/>
                <w:sz w:val="18"/>
                <w:szCs w:val="18"/>
              </w:rPr>
            </w:pPr>
            <w:r w:rsidRPr="005851CB">
              <w:rPr>
                <w:rFonts w:ascii="HG丸ｺﾞｼｯｸM-PRO" w:eastAsia="HG丸ｺﾞｼｯｸM-PRO" w:hAnsi="HG丸ｺﾞｼｯｸM-PRO" w:cs="ＭＳ Ｐゴシック" w:hint="eastAsia"/>
                <w:spacing w:val="-10"/>
                <w:kern w:val="0"/>
                <w:sz w:val="18"/>
                <w:szCs w:val="18"/>
              </w:rPr>
              <w:t>出資返還による増</w:t>
            </w:r>
          </w:p>
        </w:tc>
        <w:tc>
          <w:tcPr>
            <w:tcW w:w="1589" w:type="dxa"/>
            <w:tcBorders>
              <w:top w:val="nil"/>
              <w:left w:val="nil"/>
              <w:bottom w:val="single" w:sz="4" w:space="0" w:color="auto"/>
              <w:right w:val="single" w:sz="4" w:space="0" w:color="auto"/>
            </w:tcBorders>
            <w:shd w:val="clear" w:color="auto" w:fill="auto"/>
            <w:vAlign w:val="center"/>
          </w:tcPr>
          <w:p w14:paraId="330CFE34" w14:textId="77777777" w:rsidR="00853A68" w:rsidRPr="005851CB" w:rsidRDefault="00853A68" w:rsidP="00B0789E">
            <w:pPr>
              <w:widowControl/>
              <w:jc w:val="center"/>
              <w:rPr>
                <w:rFonts w:ascii="HG丸ｺﾞｼｯｸM-PRO" w:eastAsia="HG丸ｺﾞｼｯｸM-PRO" w:hAnsi="HG丸ｺﾞｼｯｸM-PRO" w:cs="ＭＳ Ｐゴシック"/>
                <w:kern w:val="0"/>
                <w:sz w:val="18"/>
                <w:szCs w:val="18"/>
              </w:rPr>
            </w:pPr>
            <w:r w:rsidRPr="005851CB">
              <w:rPr>
                <w:rFonts w:ascii="HG丸ｺﾞｼｯｸM-PRO" w:eastAsia="HG丸ｺﾞｼｯｸM-PRO" w:hAnsi="HG丸ｺﾞｼｯｸM-PRO" w:cs="ＭＳ Ｐゴシック" w:hint="eastAsia"/>
                <w:kern w:val="0"/>
                <w:sz w:val="18"/>
                <w:szCs w:val="18"/>
              </w:rPr>
              <w:t>分譲による減</w:t>
            </w:r>
          </w:p>
        </w:tc>
        <w:tc>
          <w:tcPr>
            <w:tcW w:w="1589" w:type="dxa"/>
            <w:tcBorders>
              <w:top w:val="nil"/>
              <w:left w:val="nil"/>
              <w:bottom w:val="single" w:sz="4" w:space="0" w:color="auto"/>
              <w:right w:val="single" w:sz="4" w:space="0" w:color="auto"/>
            </w:tcBorders>
            <w:shd w:val="clear" w:color="auto" w:fill="auto"/>
            <w:noWrap/>
            <w:vAlign w:val="center"/>
            <w:hideMark/>
          </w:tcPr>
          <w:p w14:paraId="1480F021" w14:textId="77777777" w:rsidR="00853A68" w:rsidRPr="005851CB" w:rsidRDefault="00853A68" w:rsidP="00B0789E">
            <w:pPr>
              <w:widowControl/>
              <w:jc w:val="center"/>
              <w:rPr>
                <w:rFonts w:ascii="HG丸ｺﾞｼｯｸM-PRO" w:eastAsia="HG丸ｺﾞｼｯｸM-PRO" w:hAnsi="HG丸ｺﾞｼｯｸM-PRO" w:cs="ＭＳ Ｐゴシック"/>
                <w:kern w:val="0"/>
                <w:sz w:val="18"/>
                <w:szCs w:val="18"/>
              </w:rPr>
            </w:pPr>
            <w:r w:rsidRPr="005851CB">
              <w:rPr>
                <w:rFonts w:ascii="HG丸ｺﾞｼｯｸM-PRO" w:eastAsia="HG丸ｺﾞｼｯｸM-PRO" w:hAnsi="HG丸ｺﾞｼｯｸM-PRO" w:cs="ＭＳ Ｐゴシック" w:hint="eastAsia"/>
                <w:kern w:val="0"/>
                <w:sz w:val="18"/>
                <w:szCs w:val="18"/>
              </w:rPr>
              <w:t>出資による減</w:t>
            </w:r>
          </w:p>
        </w:tc>
        <w:tc>
          <w:tcPr>
            <w:tcW w:w="1589" w:type="dxa"/>
            <w:tcBorders>
              <w:top w:val="nil"/>
              <w:left w:val="nil"/>
              <w:bottom w:val="single" w:sz="4" w:space="0" w:color="auto"/>
              <w:right w:val="single" w:sz="4" w:space="0" w:color="auto"/>
            </w:tcBorders>
            <w:shd w:val="clear" w:color="auto" w:fill="auto"/>
            <w:noWrap/>
            <w:vAlign w:val="center"/>
            <w:hideMark/>
          </w:tcPr>
          <w:p w14:paraId="3188D04C" w14:textId="77777777" w:rsidR="00853A68" w:rsidRPr="005851CB" w:rsidRDefault="00853A68" w:rsidP="00B0789E">
            <w:pPr>
              <w:widowControl/>
              <w:jc w:val="center"/>
              <w:rPr>
                <w:rFonts w:ascii="HG丸ｺﾞｼｯｸM-PRO" w:eastAsia="HG丸ｺﾞｼｯｸM-PRO" w:hAnsi="HG丸ｺﾞｼｯｸM-PRO" w:cs="ＭＳ Ｐゴシック"/>
                <w:kern w:val="0"/>
                <w:sz w:val="18"/>
                <w:szCs w:val="18"/>
              </w:rPr>
            </w:pPr>
            <w:r w:rsidRPr="005851CB">
              <w:rPr>
                <w:rFonts w:ascii="HG丸ｺﾞｼｯｸM-PRO" w:eastAsia="HG丸ｺﾞｼｯｸM-PRO" w:hAnsi="HG丸ｺﾞｼｯｸM-PRO" w:cs="ＭＳ Ｐゴシック" w:hint="eastAsia"/>
                <w:kern w:val="0"/>
                <w:sz w:val="18"/>
                <w:szCs w:val="18"/>
              </w:rPr>
              <w:t>棚卸資産評価損</w:t>
            </w:r>
          </w:p>
        </w:tc>
        <w:tc>
          <w:tcPr>
            <w:tcW w:w="15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8ABB0D3" w14:textId="77777777" w:rsidR="00853A68" w:rsidRPr="005851CB" w:rsidRDefault="00853A68" w:rsidP="00B0789E">
            <w:pPr>
              <w:widowControl/>
              <w:jc w:val="left"/>
              <w:rPr>
                <w:rFonts w:ascii="HG丸ｺﾞｼｯｸM-PRO" w:eastAsia="HG丸ｺﾞｼｯｸM-PRO" w:hAnsi="HG丸ｺﾞｼｯｸM-PRO" w:cs="ＭＳ Ｐゴシック"/>
                <w:kern w:val="0"/>
                <w:sz w:val="18"/>
                <w:szCs w:val="18"/>
              </w:rPr>
            </w:pPr>
          </w:p>
        </w:tc>
      </w:tr>
      <w:tr w:rsidR="000B5196" w:rsidRPr="000B5196" w14:paraId="04033B3C" w14:textId="77777777" w:rsidTr="003D563A">
        <w:trPr>
          <w:trHeight w:val="270"/>
        </w:trPr>
        <w:tc>
          <w:tcPr>
            <w:tcW w:w="1658" w:type="dxa"/>
            <w:tcBorders>
              <w:top w:val="nil"/>
              <w:left w:val="single" w:sz="4" w:space="0" w:color="auto"/>
              <w:bottom w:val="single" w:sz="4" w:space="0" w:color="auto"/>
              <w:right w:val="single" w:sz="4" w:space="0" w:color="auto"/>
            </w:tcBorders>
            <w:shd w:val="clear" w:color="auto" w:fill="auto"/>
            <w:vAlign w:val="center"/>
            <w:hideMark/>
          </w:tcPr>
          <w:p w14:paraId="5621C0EF" w14:textId="77777777" w:rsidR="0048720B" w:rsidRPr="000B5196" w:rsidRDefault="0048720B" w:rsidP="00B0789E">
            <w:pPr>
              <w:widowControl/>
              <w:jc w:val="left"/>
              <w:rPr>
                <w:rFonts w:ascii="HG丸ｺﾞｼｯｸM-PRO" w:eastAsia="HG丸ｺﾞｼｯｸM-PRO" w:hAnsi="HG丸ｺﾞｼｯｸM-PRO" w:cs="ＭＳ Ｐゴシック"/>
                <w:color w:val="000000" w:themeColor="text1"/>
                <w:kern w:val="0"/>
                <w:sz w:val="16"/>
                <w:szCs w:val="16"/>
              </w:rPr>
            </w:pPr>
            <w:r w:rsidRPr="000B5196">
              <w:rPr>
                <w:rFonts w:ascii="HG丸ｺﾞｼｯｸM-PRO" w:eastAsia="HG丸ｺﾞｼｯｸM-PRO" w:hAnsi="HG丸ｺﾞｼｯｸM-PRO" w:cs="ＭＳ Ｐゴシック" w:hint="eastAsia"/>
                <w:color w:val="000000" w:themeColor="text1"/>
                <w:kern w:val="0"/>
                <w:sz w:val="16"/>
                <w:szCs w:val="16"/>
              </w:rPr>
              <w:t>南大阪湾岸地区</w:t>
            </w:r>
          </w:p>
        </w:tc>
        <w:tc>
          <w:tcPr>
            <w:tcW w:w="1565" w:type="dxa"/>
            <w:tcBorders>
              <w:top w:val="single" w:sz="4" w:space="0" w:color="auto"/>
              <w:left w:val="nil"/>
              <w:bottom w:val="single" w:sz="4" w:space="0" w:color="auto"/>
              <w:right w:val="single" w:sz="4" w:space="0" w:color="auto"/>
            </w:tcBorders>
            <w:shd w:val="clear" w:color="auto" w:fill="auto"/>
            <w:vAlign w:val="center"/>
            <w:hideMark/>
          </w:tcPr>
          <w:p w14:paraId="67F36963" w14:textId="73CAA843" w:rsidR="0048720B" w:rsidRPr="000B5196" w:rsidRDefault="0048720B" w:rsidP="001C0A05">
            <w:pPr>
              <w:widowControl/>
              <w:jc w:val="right"/>
              <w:rPr>
                <w:rFonts w:ascii="HG丸ｺﾞｼｯｸM-PRO" w:eastAsia="HG丸ｺﾞｼｯｸM-PRO" w:hAnsi="HG丸ｺﾞｼｯｸM-PRO" w:cs="ＭＳ Ｐゴシック"/>
                <w:color w:val="000000" w:themeColor="text1"/>
                <w:kern w:val="0"/>
                <w:sz w:val="16"/>
                <w:szCs w:val="16"/>
              </w:rPr>
            </w:pPr>
            <w:r w:rsidRPr="000B5196">
              <w:rPr>
                <w:rFonts w:ascii="HG丸ｺﾞｼｯｸM-PRO" w:eastAsia="HG丸ｺﾞｼｯｸM-PRO" w:hAnsi="HG丸ｺﾞｼｯｸM-PRO" w:cs="ＭＳ Ｐゴシック" w:hint="eastAsia"/>
                <w:color w:val="000000" w:themeColor="text1"/>
                <w:kern w:val="0"/>
                <w:sz w:val="16"/>
                <w:szCs w:val="16"/>
              </w:rPr>
              <w:t>2,</w:t>
            </w:r>
            <w:r w:rsidRPr="000B5196">
              <w:rPr>
                <w:rFonts w:ascii="HG丸ｺﾞｼｯｸM-PRO" w:eastAsia="HG丸ｺﾞｼｯｸM-PRO" w:hAnsi="HG丸ｺﾞｼｯｸM-PRO" w:cs="ＭＳ Ｐゴシック"/>
                <w:color w:val="000000" w:themeColor="text1"/>
                <w:kern w:val="0"/>
                <w:sz w:val="16"/>
                <w:szCs w:val="16"/>
              </w:rPr>
              <w:t>318</w:t>
            </w:r>
            <w:r w:rsidRPr="000B5196">
              <w:rPr>
                <w:rFonts w:ascii="HG丸ｺﾞｼｯｸM-PRO" w:eastAsia="HG丸ｺﾞｼｯｸM-PRO" w:hAnsi="HG丸ｺﾞｼｯｸM-PRO" w:cs="ＭＳ Ｐゴシック" w:hint="eastAsia"/>
                <w:color w:val="000000" w:themeColor="text1"/>
                <w:kern w:val="0"/>
                <w:sz w:val="16"/>
                <w:szCs w:val="16"/>
              </w:rPr>
              <w:t xml:space="preserve">  </w:t>
            </w:r>
          </w:p>
        </w:tc>
        <w:tc>
          <w:tcPr>
            <w:tcW w:w="1589" w:type="dxa"/>
            <w:tcBorders>
              <w:top w:val="single" w:sz="4" w:space="0" w:color="auto"/>
              <w:left w:val="nil"/>
              <w:bottom w:val="single" w:sz="4" w:space="0" w:color="auto"/>
              <w:right w:val="single" w:sz="4" w:space="0" w:color="auto"/>
            </w:tcBorders>
            <w:shd w:val="clear" w:color="auto" w:fill="auto"/>
            <w:noWrap/>
            <w:hideMark/>
          </w:tcPr>
          <w:p w14:paraId="001EEFA2" w14:textId="3D16DC58" w:rsidR="0048720B" w:rsidRPr="000B5196" w:rsidRDefault="0048720B" w:rsidP="00B0789E">
            <w:pPr>
              <w:widowControl/>
              <w:jc w:val="right"/>
              <w:rPr>
                <w:rFonts w:ascii="HG丸ｺﾞｼｯｸM-PRO" w:eastAsia="HG丸ｺﾞｼｯｸM-PRO" w:hAnsi="HG丸ｺﾞｼｯｸM-PRO" w:cs="ＭＳ Ｐゴシック"/>
                <w:color w:val="000000" w:themeColor="text1"/>
                <w:kern w:val="0"/>
                <w:sz w:val="16"/>
                <w:szCs w:val="16"/>
              </w:rPr>
            </w:pPr>
            <w:r w:rsidRPr="000B5196">
              <w:rPr>
                <w:rFonts w:ascii="HG丸ｺﾞｼｯｸM-PRO" w:eastAsia="HG丸ｺﾞｼｯｸM-PRO" w:hAnsi="HG丸ｺﾞｼｯｸM-PRO" w:hint="eastAsia"/>
                <w:color w:val="000000" w:themeColor="text1"/>
                <w:sz w:val="16"/>
                <w:szCs w:val="16"/>
              </w:rPr>
              <w:t>699</w:t>
            </w:r>
            <w:r w:rsidRPr="000B5196">
              <w:rPr>
                <w:rFonts w:ascii="HG丸ｺﾞｼｯｸM-PRO" w:eastAsia="HG丸ｺﾞｼｯｸM-PRO" w:hAnsi="HG丸ｺﾞｼｯｸM-PRO" w:hint="eastAsia"/>
                <w:color w:val="000000" w:themeColor="text1"/>
                <w:sz w:val="10"/>
                <w:szCs w:val="10"/>
              </w:rPr>
              <w:t>（注１）</w:t>
            </w:r>
          </w:p>
        </w:tc>
        <w:tc>
          <w:tcPr>
            <w:tcW w:w="1589" w:type="dxa"/>
            <w:tcBorders>
              <w:top w:val="single" w:sz="4" w:space="0" w:color="auto"/>
              <w:left w:val="nil"/>
              <w:bottom w:val="single" w:sz="4" w:space="0" w:color="auto"/>
              <w:right w:val="single" w:sz="4" w:space="0" w:color="auto"/>
            </w:tcBorders>
            <w:shd w:val="clear" w:color="auto" w:fill="auto"/>
            <w:vAlign w:val="center"/>
          </w:tcPr>
          <w:p w14:paraId="3DDBC636" w14:textId="4E4CE13D" w:rsidR="0048720B" w:rsidRPr="000B5196" w:rsidRDefault="0048720B" w:rsidP="001C0A05">
            <w:pPr>
              <w:jc w:val="right"/>
              <w:rPr>
                <w:rFonts w:ascii="HG丸ｺﾞｼｯｸM-PRO" w:eastAsia="HG丸ｺﾞｼｯｸM-PRO" w:hAnsi="HG丸ｺﾞｼｯｸM-PRO" w:cs="ＭＳ Ｐゴシック"/>
                <w:strike/>
                <w:color w:val="000000" w:themeColor="text1"/>
                <w:kern w:val="0"/>
                <w:sz w:val="16"/>
                <w:szCs w:val="16"/>
              </w:rPr>
            </w:pPr>
            <w:r w:rsidRPr="000B5196">
              <w:rPr>
                <w:rFonts w:ascii="HG丸ｺﾞｼｯｸM-PRO" w:eastAsia="HG丸ｺﾞｼｯｸM-PRO" w:hAnsi="HG丸ｺﾞｼｯｸM-PRO" w:cs="ＭＳ Ｐゴシック" w:hint="eastAsia"/>
                <w:color w:val="000000" w:themeColor="text1"/>
                <w:kern w:val="0"/>
                <w:sz w:val="16"/>
                <w:szCs w:val="16"/>
              </w:rPr>
              <w:t xml:space="preserve">▲13 </w:t>
            </w:r>
          </w:p>
        </w:tc>
        <w:tc>
          <w:tcPr>
            <w:tcW w:w="1589" w:type="dxa"/>
            <w:tcBorders>
              <w:top w:val="single" w:sz="4" w:space="0" w:color="auto"/>
              <w:left w:val="nil"/>
              <w:bottom w:val="single" w:sz="4" w:space="0" w:color="auto"/>
              <w:right w:val="single" w:sz="4" w:space="0" w:color="auto"/>
            </w:tcBorders>
            <w:shd w:val="clear" w:color="auto" w:fill="auto"/>
            <w:noWrap/>
            <w:vAlign w:val="center"/>
            <w:hideMark/>
          </w:tcPr>
          <w:p w14:paraId="334FCD7A" w14:textId="524E9420" w:rsidR="0048720B" w:rsidRPr="000B5196" w:rsidRDefault="0048720B" w:rsidP="00B0789E">
            <w:pPr>
              <w:widowControl/>
              <w:jc w:val="right"/>
              <w:rPr>
                <w:rFonts w:ascii="HG丸ｺﾞｼｯｸM-PRO" w:eastAsia="HG丸ｺﾞｼｯｸM-PRO" w:hAnsi="HG丸ｺﾞｼｯｸM-PRO" w:cs="ＭＳ Ｐゴシック"/>
                <w:strike/>
                <w:color w:val="000000" w:themeColor="text1"/>
                <w:kern w:val="0"/>
                <w:sz w:val="16"/>
                <w:szCs w:val="16"/>
              </w:rPr>
            </w:pPr>
            <w:r w:rsidRPr="000B5196">
              <w:rPr>
                <w:rFonts w:ascii="HG丸ｺﾞｼｯｸM-PRO" w:eastAsia="HG丸ｺﾞｼｯｸM-PRO" w:hAnsi="HG丸ｺﾞｼｯｸM-PRO" w:cs="ＭＳ Ｐゴシック" w:hint="eastAsia"/>
                <w:color w:val="000000" w:themeColor="text1"/>
                <w:kern w:val="0"/>
                <w:sz w:val="16"/>
                <w:szCs w:val="16"/>
              </w:rPr>
              <w:t xml:space="preserve">0 </w:t>
            </w:r>
          </w:p>
        </w:tc>
        <w:tc>
          <w:tcPr>
            <w:tcW w:w="1589" w:type="dxa"/>
            <w:tcBorders>
              <w:top w:val="single" w:sz="4" w:space="0" w:color="auto"/>
              <w:left w:val="nil"/>
              <w:bottom w:val="single" w:sz="4" w:space="0" w:color="auto"/>
              <w:right w:val="single" w:sz="4" w:space="0" w:color="auto"/>
            </w:tcBorders>
            <w:shd w:val="clear" w:color="auto" w:fill="auto"/>
            <w:noWrap/>
            <w:vAlign w:val="center"/>
            <w:hideMark/>
          </w:tcPr>
          <w:p w14:paraId="178A8A9A" w14:textId="21432624" w:rsidR="0048720B" w:rsidRPr="000B5196" w:rsidRDefault="0048720B" w:rsidP="00B0789E">
            <w:pPr>
              <w:widowControl/>
              <w:jc w:val="right"/>
              <w:rPr>
                <w:rFonts w:ascii="HG丸ｺﾞｼｯｸM-PRO" w:eastAsia="HG丸ｺﾞｼｯｸM-PRO" w:hAnsi="HG丸ｺﾞｼｯｸM-PRO" w:cs="ＭＳ Ｐゴシック"/>
                <w:strike/>
                <w:color w:val="000000" w:themeColor="text1"/>
                <w:kern w:val="0"/>
                <w:sz w:val="16"/>
                <w:szCs w:val="16"/>
              </w:rPr>
            </w:pPr>
            <w:r w:rsidRPr="000B5196">
              <w:rPr>
                <w:rFonts w:ascii="HG丸ｺﾞｼｯｸM-PRO" w:eastAsia="HG丸ｺﾞｼｯｸM-PRO" w:hAnsi="HG丸ｺﾞｼｯｸM-PRO" w:cs="ＭＳ Ｐゴシック" w:hint="eastAsia"/>
                <w:color w:val="000000" w:themeColor="text1"/>
                <w:kern w:val="0"/>
                <w:sz w:val="16"/>
                <w:szCs w:val="16"/>
              </w:rPr>
              <w:t>▲623</w:t>
            </w:r>
            <w:r w:rsidRPr="000B5196">
              <w:rPr>
                <w:rFonts w:ascii="HG丸ｺﾞｼｯｸM-PRO" w:eastAsia="HG丸ｺﾞｼｯｸM-PRO" w:hAnsi="HG丸ｺﾞｼｯｸM-PRO" w:cs="ＭＳ Ｐゴシック" w:hint="eastAsia"/>
                <w:color w:val="000000" w:themeColor="text1"/>
                <w:kern w:val="0"/>
                <w:sz w:val="10"/>
                <w:szCs w:val="10"/>
              </w:rPr>
              <w:t>（注２）</w:t>
            </w:r>
            <w:r w:rsidRPr="000B5196">
              <w:rPr>
                <w:rFonts w:ascii="HG丸ｺﾞｼｯｸM-PRO" w:eastAsia="HG丸ｺﾞｼｯｸM-PRO" w:hAnsi="HG丸ｺﾞｼｯｸM-PRO" w:cs="ＭＳ Ｐゴシック" w:hint="eastAsia"/>
                <w:color w:val="000000" w:themeColor="text1"/>
                <w:kern w:val="0"/>
                <w:sz w:val="16"/>
                <w:szCs w:val="16"/>
              </w:rPr>
              <w:t xml:space="preserve">　  </w:t>
            </w:r>
          </w:p>
        </w:tc>
        <w:tc>
          <w:tcPr>
            <w:tcW w:w="1589" w:type="dxa"/>
            <w:tcBorders>
              <w:top w:val="single" w:sz="4" w:space="0" w:color="auto"/>
              <w:left w:val="nil"/>
              <w:bottom w:val="single" w:sz="4" w:space="0" w:color="auto"/>
              <w:right w:val="single" w:sz="4" w:space="0" w:color="auto"/>
            </w:tcBorders>
            <w:shd w:val="clear" w:color="auto" w:fill="auto"/>
            <w:noWrap/>
            <w:vAlign w:val="center"/>
            <w:hideMark/>
          </w:tcPr>
          <w:p w14:paraId="38F40226" w14:textId="2E9DBE22" w:rsidR="0048720B" w:rsidRPr="000B5196" w:rsidRDefault="0048720B" w:rsidP="00F54A3B">
            <w:pPr>
              <w:widowControl/>
              <w:jc w:val="right"/>
              <w:rPr>
                <w:rFonts w:ascii="HG丸ｺﾞｼｯｸM-PRO" w:eastAsia="HG丸ｺﾞｼｯｸM-PRO" w:hAnsi="HG丸ｺﾞｼｯｸM-PRO" w:cs="ＭＳ Ｐゴシック"/>
                <w:strike/>
                <w:color w:val="000000" w:themeColor="text1"/>
                <w:kern w:val="0"/>
                <w:sz w:val="16"/>
                <w:szCs w:val="16"/>
              </w:rPr>
            </w:pPr>
            <w:r w:rsidRPr="000B5196">
              <w:rPr>
                <w:rFonts w:ascii="HG丸ｺﾞｼｯｸM-PRO" w:eastAsia="HG丸ｺﾞｼｯｸM-PRO" w:hAnsi="HG丸ｺﾞｼｯｸM-PRO" w:cs="ＭＳ Ｐゴシック" w:hint="eastAsia"/>
                <w:color w:val="000000" w:themeColor="text1"/>
                <w:kern w:val="0"/>
                <w:sz w:val="16"/>
                <w:szCs w:val="16"/>
              </w:rPr>
              <w:t xml:space="preserve">2,381  </w:t>
            </w:r>
          </w:p>
        </w:tc>
      </w:tr>
      <w:tr w:rsidR="000B5196" w:rsidRPr="000B5196" w14:paraId="2DC9034C" w14:textId="77777777" w:rsidTr="003D563A">
        <w:trPr>
          <w:trHeight w:val="270"/>
        </w:trPr>
        <w:tc>
          <w:tcPr>
            <w:tcW w:w="1658" w:type="dxa"/>
            <w:tcBorders>
              <w:top w:val="nil"/>
              <w:left w:val="single" w:sz="4" w:space="0" w:color="auto"/>
              <w:bottom w:val="single" w:sz="4" w:space="0" w:color="auto"/>
              <w:right w:val="single" w:sz="4" w:space="0" w:color="auto"/>
            </w:tcBorders>
            <w:shd w:val="clear" w:color="auto" w:fill="auto"/>
            <w:vAlign w:val="center"/>
            <w:hideMark/>
          </w:tcPr>
          <w:p w14:paraId="0B040E98" w14:textId="42D39A0E" w:rsidR="0048720B" w:rsidRPr="000B5196" w:rsidRDefault="0048720B" w:rsidP="00B0789E">
            <w:pPr>
              <w:widowControl/>
              <w:jc w:val="left"/>
              <w:rPr>
                <w:rFonts w:ascii="HG丸ｺﾞｼｯｸM-PRO" w:eastAsia="HG丸ｺﾞｼｯｸM-PRO" w:hAnsi="HG丸ｺﾞｼｯｸM-PRO" w:cs="ＭＳ Ｐゴシック"/>
                <w:color w:val="000000" w:themeColor="text1"/>
                <w:kern w:val="0"/>
                <w:sz w:val="16"/>
                <w:szCs w:val="16"/>
              </w:rPr>
            </w:pPr>
            <w:r w:rsidRPr="000B5196">
              <w:rPr>
                <w:rFonts w:ascii="HG丸ｺﾞｼｯｸM-PRO" w:eastAsia="HG丸ｺﾞｼｯｸM-PRO" w:hAnsi="HG丸ｺﾞｼｯｸM-PRO" w:cs="ＭＳ Ｐゴシック" w:hint="eastAsia"/>
                <w:color w:val="000000" w:themeColor="text1"/>
                <w:kern w:val="0"/>
                <w:sz w:val="16"/>
                <w:szCs w:val="16"/>
              </w:rPr>
              <w:t>阪南丘陵地区</w:t>
            </w:r>
          </w:p>
        </w:tc>
        <w:tc>
          <w:tcPr>
            <w:tcW w:w="1565" w:type="dxa"/>
            <w:tcBorders>
              <w:top w:val="single" w:sz="4" w:space="0" w:color="auto"/>
              <w:left w:val="nil"/>
              <w:bottom w:val="single" w:sz="4" w:space="0" w:color="auto"/>
              <w:right w:val="single" w:sz="4" w:space="0" w:color="auto"/>
            </w:tcBorders>
            <w:shd w:val="clear" w:color="auto" w:fill="auto"/>
            <w:vAlign w:val="center"/>
            <w:hideMark/>
          </w:tcPr>
          <w:p w14:paraId="35B08DA0" w14:textId="6AA84CDA" w:rsidR="0048720B" w:rsidRPr="000B5196" w:rsidRDefault="0048720B" w:rsidP="001C0A05">
            <w:pPr>
              <w:widowControl/>
              <w:jc w:val="right"/>
              <w:rPr>
                <w:rFonts w:ascii="HG丸ｺﾞｼｯｸM-PRO" w:eastAsia="HG丸ｺﾞｼｯｸM-PRO" w:hAnsi="HG丸ｺﾞｼｯｸM-PRO" w:cs="ＭＳ Ｐゴシック"/>
                <w:color w:val="000000" w:themeColor="text1"/>
                <w:kern w:val="0"/>
                <w:sz w:val="16"/>
                <w:szCs w:val="16"/>
              </w:rPr>
            </w:pPr>
            <w:r w:rsidRPr="000B5196">
              <w:rPr>
                <w:rFonts w:ascii="HG丸ｺﾞｼｯｸM-PRO" w:eastAsia="HG丸ｺﾞｼｯｸM-PRO" w:hAnsi="HG丸ｺﾞｼｯｸM-PRO" w:cs="ＭＳ Ｐゴシック" w:hint="eastAsia"/>
                <w:color w:val="000000" w:themeColor="text1"/>
                <w:kern w:val="0"/>
                <w:sz w:val="16"/>
                <w:szCs w:val="16"/>
              </w:rPr>
              <w:t xml:space="preserve">4,697  </w:t>
            </w:r>
          </w:p>
        </w:tc>
        <w:tc>
          <w:tcPr>
            <w:tcW w:w="1589" w:type="dxa"/>
            <w:tcBorders>
              <w:top w:val="single" w:sz="4" w:space="0" w:color="auto"/>
              <w:left w:val="nil"/>
              <w:bottom w:val="single" w:sz="4" w:space="0" w:color="auto"/>
              <w:right w:val="single" w:sz="4" w:space="0" w:color="auto"/>
            </w:tcBorders>
            <w:shd w:val="clear" w:color="auto" w:fill="auto"/>
            <w:noWrap/>
            <w:hideMark/>
          </w:tcPr>
          <w:p w14:paraId="5135F3A3" w14:textId="71248A74" w:rsidR="0048720B" w:rsidRPr="000B5196" w:rsidRDefault="0048720B" w:rsidP="00F54A3B">
            <w:pPr>
              <w:widowControl/>
              <w:jc w:val="right"/>
              <w:rPr>
                <w:rFonts w:ascii="HG丸ｺﾞｼｯｸM-PRO" w:eastAsia="HG丸ｺﾞｼｯｸM-PRO" w:hAnsi="HG丸ｺﾞｼｯｸM-PRO" w:cs="ＭＳ Ｐゴシック"/>
                <w:strike/>
                <w:color w:val="000000" w:themeColor="text1"/>
                <w:kern w:val="0"/>
                <w:sz w:val="16"/>
                <w:szCs w:val="16"/>
              </w:rPr>
            </w:pPr>
            <w:r w:rsidRPr="000B5196">
              <w:rPr>
                <w:rFonts w:ascii="HG丸ｺﾞｼｯｸM-PRO" w:eastAsia="HG丸ｺﾞｼｯｸM-PRO" w:hAnsi="HG丸ｺﾞｼｯｸM-PRO" w:hint="eastAsia"/>
                <w:color w:val="000000" w:themeColor="text1"/>
                <w:sz w:val="16"/>
                <w:szCs w:val="16"/>
              </w:rPr>
              <w:t>9</w:t>
            </w:r>
            <w:r w:rsidRPr="000B5196">
              <w:rPr>
                <w:rFonts w:ascii="HG丸ｺﾞｼｯｸM-PRO" w:eastAsia="HG丸ｺﾞｼｯｸM-PRO" w:hAnsi="HG丸ｺﾞｼｯｸM-PRO" w:hint="eastAsia"/>
                <w:color w:val="000000" w:themeColor="text1"/>
                <w:sz w:val="10"/>
                <w:szCs w:val="10"/>
              </w:rPr>
              <w:t>（注３）</w:t>
            </w:r>
            <w:r w:rsidRPr="000B5196">
              <w:rPr>
                <w:rFonts w:ascii="HG丸ｺﾞｼｯｸM-PRO" w:eastAsia="HG丸ｺﾞｼｯｸM-PRO" w:hAnsi="HG丸ｺﾞｼｯｸM-PRO" w:hint="eastAsia"/>
                <w:color w:val="000000" w:themeColor="text1"/>
                <w:sz w:val="16"/>
                <w:szCs w:val="16"/>
              </w:rPr>
              <w:t xml:space="preserve"> </w:t>
            </w:r>
          </w:p>
        </w:tc>
        <w:tc>
          <w:tcPr>
            <w:tcW w:w="1589" w:type="dxa"/>
            <w:tcBorders>
              <w:top w:val="single" w:sz="4" w:space="0" w:color="auto"/>
              <w:left w:val="nil"/>
              <w:bottom w:val="single" w:sz="4" w:space="0" w:color="auto"/>
              <w:right w:val="single" w:sz="4" w:space="0" w:color="auto"/>
            </w:tcBorders>
            <w:shd w:val="clear" w:color="auto" w:fill="auto"/>
            <w:vAlign w:val="center"/>
          </w:tcPr>
          <w:p w14:paraId="1DD09D1E" w14:textId="3A5C5715" w:rsidR="0048720B" w:rsidRPr="000B5196" w:rsidRDefault="0048720B" w:rsidP="001C0A05">
            <w:pPr>
              <w:jc w:val="right"/>
              <w:rPr>
                <w:rFonts w:ascii="HG丸ｺﾞｼｯｸM-PRO" w:eastAsia="HG丸ｺﾞｼｯｸM-PRO" w:hAnsi="HG丸ｺﾞｼｯｸM-PRO" w:cs="ＭＳ Ｐゴシック"/>
                <w:strike/>
                <w:color w:val="000000" w:themeColor="text1"/>
                <w:kern w:val="0"/>
                <w:sz w:val="16"/>
                <w:szCs w:val="16"/>
              </w:rPr>
            </w:pPr>
            <w:r w:rsidRPr="000B5196">
              <w:rPr>
                <w:rFonts w:ascii="HG丸ｺﾞｼｯｸM-PRO" w:eastAsia="HG丸ｺﾞｼｯｸM-PRO" w:hAnsi="HG丸ｺﾞｼｯｸM-PRO" w:cs="ＭＳ Ｐゴシック" w:hint="eastAsia"/>
                <w:color w:val="000000" w:themeColor="text1"/>
                <w:kern w:val="0"/>
                <w:sz w:val="16"/>
                <w:szCs w:val="16"/>
              </w:rPr>
              <w:t xml:space="preserve">▲489  </w:t>
            </w:r>
          </w:p>
        </w:tc>
        <w:tc>
          <w:tcPr>
            <w:tcW w:w="1589" w:type="dxa"/>
            <w:tcBorders>
              <w:top w:val="single" w:sz="4" w:space="0" w:color="auto"/>
              <w:left w:val="nil"/>
              <w:bottom w:val="single" w:sz="4" w:space="0" w:color="auto"/>
              <w:right w:val="single" w:sz="4" w:space="0" w:color="auto"/>
            </w:tcBorders>
            <w:shd w:val="clear" w:color="auto" w:fill="auto"/>
            <w:noWrap/>
            <w:vAlign w:val="center"/>
            <w:hideMark/>
          </w:tcPr>
          <w:p w14:paraId="672846C3" w14:textId="36DA26E6" w:rsidR="0048720B" w:rsidRPr="000B5196" w:rsidRDefault="0048720B" w:rsidP="00B0789E">
            <w:pPr>
              <w:widowControl/>
              <w:jc w:val="right"/>
              <w:rPr>
                <w:rFonts w:ascii="HG丸ｺﾞｼｯｸM-PRO" w:eastAsia="HG丸ｺﾞｼｯｸM-PRO" w:hAnsi="HG丸ｺﾞｼｯｸM-PRO" w:cs="ＭＳ Ｐゴシック"/>
                <w:strike/>
                <w:color w:val="000000" w:themeColor="text1"/>
                <w:kern w:val="0"/>
                <w:sz w:val="16"/>
                <w:szCs w:val="16"/>
              </w:rPr>
            </w:pPr>
            <w:r w:rsidRPr="000B5196">
              <w:rPr>
                <w:rFonts w:ascii="HG丸ｺﾞｼｯｸM-PRO" w:eastAsia="HG丸ｺﾞｼｯｸM-PRO" w:hAnsi="HG丸ｺﾞｼｯｸM-PRO" w:cs="ＭＳ Ｐゴシック" w:hint="eastAsia"/>
                <w:color w:val="000000" w:themeColor="text1"/>
                <w:kern w:val="0"/>
                <w:sz w:val="16"/>
                <w:szCs w:val="16"/>
              </w:rPr>
              <w:t xml:space="preserve">0  </w:t>
            </w:r>
          </w:p>
        </w:tc>
        <w:tc>
          <w:tcPr>
            <w:tcW w:w="1589" w:type="dxa"/>
            <w:tcBorders>
              <w:top w:val="single" w:sz="4" w:space="0" w:color="auto"/>
              <w:left w:val="nil"/>
              <w:bottom w:val="single" w:sz="4" w:space="0" w:color="auto"/>
              <w:right w:val="single" w:sz="4" w:space="0" w:color="auto"/>
            </w:tcBorders>
            <w:shd w:val="clear" w:color="auto" w:fill="auto"/>
            <w:noWrap/>
            <w:vAlign w:val="center"/>
            <w:hideMark/>
          </w:tcPr>
          <w:p w14:paraId="0F2F8FE5" w14:textId="76C883FA" w:rsidR="0048720B" w:rsidRPr="000B5196" w:rsidRDefault="0048720B" w:rsidP="00B0789E">
            <w:pPr>
              <w:widowControl/>
              <w:jc w:val="right"/>
              <w:rPr>
                <w:rFonts w:ascii="HG丸ｺﾞｼｯｸM-PRO" w:eastAsia="HG丸ｺﾞｼｯｸM-PRO" w:hAnsi="HG丸ｺﾞｼｯｸM-PRO" w:cs="ＭＳ Ｐゴシック"/>
                <w:strike/>
                <w:color w:val="000000" w:themeColor="text1"/>
                <w:kern w:val="0"/>
                <w:sz w:val="16"/>
                <w:szCs w:val="16"/>
              </w:rPr>
            </w:pPr>
            <w:r w:rsidRPr="000B5196">
              <w:rPr>
                <w:rFonts w:ascii="HG丸ｺﾞｼｯｸM-PRO" w:eastAsia="HG丸ｺﾞｼｯｸM-PRO" w:hAnsi="HG丸ｺﾞｼｯｸM-PRO" w:cs="ＭＳ Ｐゴシック" w:hint="eastAsia"/>
                <w:color w:val="000000" w:themeColor="text1"/>
                <w:kern w:val="0"/>
                <w:sz w:val="16"/>
                <w:szCs w:val="16"/>
              </w:rPr>
              <w:t>▲2</w:t>
            </w:r>
          </w:p>
        </w:tc>
        <w:tc>
          <w:tcPr>
            <w:tcW w:w="1589" w:type="dxa"/>
            <w:tcBorders>
              <w:top w:val="single" w:sz="4" w:space="0" w:color="auto"/>
              <w:left w:val="nil"/>
              <w:bottom w:val="single" w:sz="4" w:space="0" w:color="auto"/>
              <w:right w:val="single" w:sz="4" w:space="0" w:color="auto"/>
            </w:tcBorders>
            <w:shd w:val="clear" w:color="auto" w:fill="auto"/>
            <w:noWrap/>
            <w:vAlign w:val="center"/>
            <w:hideMark/>
          </w:tcPr>
          <w:p w14:paraId="2EAFEAA2" w14:textId="037AAA9F" w:rsidR="0048720B" w:rsidRPr="000B5196" w:rsidRDefault="0048720B" w:rsidP="00B0789E">
            <w:pPr>
              <w:widowControl/>
              <w:jc w:val="right"/>
              <w:rPr>
                <w:rFonts w:ascii="HG丸ｺﾞｼｯｸM-PRO" w:eastAsia="HG丸ｺﾞｼｯｸM-PRO" w:hAnsi="HG丸ｺﾞｼｯｸM-PRO" w:cs="ＭＳ Ｐゴシック"/>
                <w:strike/>
                <w:color w:val="000000" w:themeColor="text1"/>
                <w:kern w:val="0"/>
                <w:sz w:val="16"/>
                <w:szCs w:val="16"/>
              </w:rPr>
            </w:pPr>
            <w:r w:rsidRPr="000B5196">
              <w:rPr>
                <w:rFonts w:ascii="HG丸ｺﾞｼｯｸM-PRO" w:eastAsia="HG丸ｺﾞｼｯｸM-PRO" w:hAnsi="HG丸ｺﾞｼｯｸM-PRO" w:cs="ＭＳ Ｐゴシック" w:hint="eastAsia"/>
                <w:color w:val="000000" w:themeColor="text1"/>
                <w:kern w:val="0"/>
                <w:sz w:val="16"/>
                <w:szCs w:val="16"/>
              </w:rPr>
              <w:t xml:space="preserve">4,215  </w:t>
            </w:r>
          </w:p>
        </w:tc>
      </w:tr>
      <w:tr w:rsidR="000B5196" w:rsidRPr="000B5196" w14:paraId="0D519032" w14:textId="77777777" w:rsidTr="003D563A">
        <w:trPr>
          <w:trHeight w:val="270"/>
        </w:trPr>
        <w:tc>
          <w:tcPr>
            <w:tcW w:w="1658" w:type="dxa"/>
            <w:tcBorders>
              <w:top w:val="nil"/>
              <w:left w:val="single" w:sz="4" w:space="0" w:color="auto"/>
              <w:bottom w:val="single" w:sz="4" w:space="0" w:color="auto"/>
              <w:right w:val="single" w:sz="4" w:space="0" w:color="auto"/>
            </w:tcBorders>
            <w:shd w:val="clear" w:color="auto" w:fill="auto"/>
            <w:noWrap/>
            <w:vAlign w:val="center"/>
            <w:hideMark/>
          </w:tcPr>
          <w:p w14:paraId="1390482A" w14:textId="77777777" w:rsidR="0048720B" w:rsidRPr="000B5196" w:rsidRDefault="0048720B" w:rsidP="00B0789E">
            <w:pPr>
              <w:widowControl/>
              <w:jc w:val="center"/>
              <w:rPr>
                <w:rFonts w:ascii="HG丸ｺﾞｼｯｸM-PRO" w:eastAsia="HG丸ｺﾞｼｯｸM-PRO" w:hAnsi="HG丸ｺﾞｼｯｸM-PRO" w:cs="ＭＳ Ｐゴシック"/>
                <w:color w:val="000000" w:themeColor="text1"/>
                <w:kern w:val="0"/>
                <w:sz w:val="16"/>
                <w:szCs w:val="16"/>
              </w:rPr>
            </w:pPr>
            <w:r w:rsidRPr="000B5196">
              <w:rPr>
                <w:rFonts w:ascii="HG丸ｺﾞｼｯｸM-PRO" w:eastAsia="HG丸ｺﾞｼｯｸM-PRO" w:hAnsi="HG丸ｺﾞｼｯｸM-PRO" w:cs="ＭＳ Ｐゴシック" w:hint="eastAsia"/>
                <w:color w:val="000000" w:themeColor="text1"/>
                <w:kern w:val="0"/>
                <w:sz w:val="16"/>
                <w:szCs w:val="16"/>
              </w:rPr>
              <w:t>合計</w:t>
            </w:r>
          </w:p>
        </w:tc>
        <w:tc>
          <w:tcPr>
            <w:tcW w:w="1565" w:type="dxa"/>
            <w:tcBorders>
              <w:top w:val="single" w:sz="4" w:space="0" w:color="auto"/>
              <w:left w:val="nil"/>
              <w:bottom w:val="single" w:sz="4" w:space="0" w:color="auto"/>
              <w:right w:val="single" w:sz="4" w:space="0" w:color="auto"/>
            </w:tcBorders>
            <w:shd w:val="clear" w:color="auto" w:fill="auto"/>
            <w:noWrap/>
            <w:vAlign w:val="center"/>
            <w:hideMark/>
          </w:tcPr>
          <w:p w14:paraId="212D26A9" w14:textId="05F406CA" w:rsidR="0048720B" w:rsidRPr="000B5196" w:rsidRDefault="0048720B" w:rsidP="001C0A05">
            <w:pPr>
              <w:widowControl/>
              <w:jc w:val="right"/>
              <w:rPr>
                <w:rFonts w:ascii="HG丸ｺﾞｼｯｸM-PRO" w:eastAsia="HG丸ｺﾞｼｯｸM-PRO" w:hAnsi="HG丸ｺﾞｼｯｸM-PRO" w:cs="ＭＳ Ｐゴシック"/>
                <w:color w:val="000000" w:themeColor="text1"/>
                <w:kern w:val="0"/>
                <w:sz w:val="16"/>
                <w:szCs w:val="16"/>
              </w:rPr>
            </w:pPr>
            <w:r w:rsidRPr="000B5196">
              <w:rPr>
                <w:rFonts w:ascii="HG丸ｺﾞｼｯｸM-PRO" w:eastAsia="HG丸ｺﾞｼｯｸM-PRO" w:hAnsi="HG丸ｺﾞｼｯｸM-PRO" w:cs="ＭＳ Ｐゴシック" w:hint="eastAsia"/>
                <w:color w:val="000000" w:themeColor="text1"/>
                <w:kern w:val="0"/>
                <w:sz w:val="16"/>
                <w:szCs w:val="16"/>
              </w:rPr>
              <w:t>7,016</w:t>
            </w:r>
          </w:p>
        </w:tc>
        <w:tc>
          <w:tcPr>
            <w:tcW w:w="1589" w:type="dxa"/>
            <w:tcBorders>
              <w:top w:val="single" w:sz="4" w:space="0" w:color="auto"/>
              <w:left w:val="nil"/>
              <w:bottom w:val="single" w:sz="4" w:space="0" w:color="auto"/>
              <w:right w:val="single" w:sz="4" w:space="0" w:color="auto"/>
            </w:tcBorders>
            <w:shd w:val="clear" w:color="auto" w:fill="auto"/>
            <w:noWrap/>
            <w:hideMark/>
          </w:tcPr>
          <w:p w14:paraId="5C30EC19" w14:textId="2B91E139" w:rsidR="0048720B" w:rsidRPr="000B5196" w:rsidRDefault="0048720B" w:rsidP="00B0789E">
            <w:pPr>
              <w:widowControl/>
              <w:jc w:val="right"/>
              <w:rPr>
                <w:rFonts w:ascii="HG丸ｺﾞｼｯｸM-PRO" w:eastAsia="HG丸ｺﾞｼｯｸM-PRO" w:hAnsi="HG丸ｺﾞｼｯｸM-PRO" w:cs="ＭＳ Ｐゴシック"/>
                <w:strike/>
                <w:color w:val="000000" w:themeColor="text1"/>
                <w:kern w:val="0"/>
                <w:sz w:val="16"/>
                <w:szCs w:val="16"/>
              </w:rPr>
            </w:pPr>
            <w:r w:rsidRPr="000B5196">
              <w:rPr>
                <w:rFonts w:ascii="HG丸ｺﾞｼｯｸM-PRO" w:eastAsia="HG丸ｺﾞｼｯｸM-PRO" w:hAnsi="HG丸ｺﾞｼｯｸM-PRO" w:hint="eastAsia"/>
                <w:color w:val="000000" w:themeColor="text1"/>
                <w:sz w:val="16"/>
                <w:szCs w:val="16"/>
              </w:rPr>
              <w:t xml:space="preserve">708 </w:t>
            </w:r>
          </w:p>
        </w:tc>
        <w:tc>
          <w:tcPr>
            <w:tcW w:w="1589" w:type="dxa"/>
            <w:tcBorders>
              <w:top w:val="single" w:sz="4" w:space="0" w:color="auto"/>
              <w:left w:val="nil"/>
              <w:bottom w:val="single" w:sz="4" w:space="0" w:color="auto"/>
              <w:right w:val="single" w:sz="4" w:space="0" w:color="auto"/>
            </w:tcBorders>
            <w:shd w:val="clear" w:color="auto" w:fill="auto"/>
            <w:vAlign w:val="center"/>
          </w:tcPr>
          <w:p w14:paraId="5BDE5897" w14:textId="2B104F2D" w:rsidR="0048720B" w:rsidRPr="000B5196" w:rsidRDefault="0048720B" w:rsidP="00B0789E">
            <w:pPr>
              <w:wordWrap w:val="0"/>
              <w:jc w:val="right"/>
              <w:rPr>
                <w:rFonts w:ascii="HG丸ｺﾞｼｯｸM-PRO" w:eastAsia="HG丸ｺﾞｼｯｸM-PRO" w:hAnsi="HG丸ｺﾞｼｯｸM-PRO" w:cs="ＭＳ Ｐゴシック"/>
                <w:strike/>
                <w:color w:val="000000" w:themeColor="text1"/>
                <w:kern w:val="0"/>
                <w:sz w:val="16"/>
                <w:szCs w:val="16"/>
              </w:rPr>
            </w:pPr>
            <w:r w:rsidRPr="000B5196">
              <w:rPr>
                <w:rFonts w:ascii="HG丸ｺﾞｼｯｸM-PRO" w:eastAsia="HG丸ｺﾞｼｯｸM-PRO" w:hAnsi="HG丸ｺﾞｼｯｸM-PRO" w:cs="ＭＳ Ｐゴシック" w:hint="eastAsia"/>
                <w:color w:val="000000" w:themeColor="text1"/>
                <w:kern w:val="0"/>
                <w:sz w:val="16"/>
                <w:szCs w:val="16"/>
              </w:rPr>
              <w:t>▲502</w:t>
            </w:r>
          </w:p>
        </w:tc>
        <w:tc>
          <w:tcPr>
            <w:tcW w:w="1589" w:type="dxa"/>
            <w:tcBorders>
              <w:top w:val="single" w:sz="4" w:space="0" w:color="auto"/>
              <w:left w:val="nil"/>
              <w:bottom w:val="single" w:sz="4" w:space="0" w:color="auto"/>
              <w:right w:val="single" w:sz="4" w:space="0" w:color="auto"/>
            </w:tcBorders>
            <w:shd w:val="clear" w:color="auto" w:fill="auto"/>
            <w:noWrap/>
            <w:vAlign w:val="center"/>
            <w:hideMark/>
          </w:tcPr>
          <w:p w14:paraId="7BF98D11" w14:textId="7C8A05B1" w:rsidR="0048720B" w:rsidRPr="000B5196" w:rsidRDefault="0048720B" w:rsidP="00B0789E">
            <w:pPr>
              <w:widowControl/>
              <w:jc w:val="right"/>
              <w:rPr>
                <w:rFonts w:ascii="HG丸ｺﾞｼｯｸM-PRO" w:eastAsia="HG丸ｺﾞｼｯｸM-PRO" w:hAnsi="HG丸ｺﾞｼｯｸM-PRO" w:cs="ＭＳ Ｐゴシック"/>
                <w:strike/>
                <w:color w:val="000000" w:themeColor="text1"/>
                <w:kern w:val="0"/>
                <w:sz w:val="16"/>
                <w:szCs w:val="16"/>
              </w:rPr>
            </w:pPr>
            <w:r w:rsidRPr="000B5196">
              <w:rPr>
                <w:rFonts w:ascii="HG丸ｺﾞｼｯｸM-PRO" w:eastAsia="HG丸ｺﾞｼｯｸM-PRO" w:hAnsi="HG丸ｺﾞｼｯｸM-PRO" w:cs="ＭＳ Ｐゴシック" w:hint="eastAsia"/>
                <w:color w:val="000000" w:themeColor="text1"/>
                <w:kern w:val="0"/>
                <w:sz w:val="16"/>
                <w:szCs w:val="16"/>
              </w:rPr>
              <w:t xml:space="preserve">0  </w:t>
            </w:r>
          </w:p>
        </w:tc>
        <w:tc>
          <w:tcPr>
            <w:tcW w:w="1589" w:type="dxa"/>
            <w:tcBorders>
              <w:top w:val="single" w:sz="4" w:space="0" w:color="auto"/>
              <w:left w:val="nil"/>
              <w:bottom w:val="single" w:sz="4" w:space="0" w:color="auto"/>
              <w:right w:val="single" w:sz="4" w:space="0" w:color="auto"/>
            </w:tcBorders>
            <w:shd w:val="clear" w:color="auto" w:fill="auto"/>
            <w:noWrap/>
            <w:vAlign w:val="center"/>
            <w:hideMark/>
          </w:tcPr>
          <w:p w14:paraId="2FA5BAD1" w14:textId="3CC86022" w:rsidR="0048720B" w:rsidRPr="000B5196" w:rsidRDefault="0048720B" w:rsidP="00B0789E">
            <w:pPr>
              <w:widowControl/>
              <w:jc w:val="right"/>
              <w:rPr>
                <w:rFonts w:ascii="HG丸ｺﾞｼｯｸM-PRO" w:eastAsia="HG丸ｺﾞｼｯｸM-PRO" w:hAnsi="HG丸ｺﾞｼｯｸM-PRO" w:cs="ＭＳ Ｐゴシック"/>
                <w:strike/>
                <w:color w:val="000000" w:themeColor="text1"/>
                <w:kern w:val="0"/>
                <w:sz w:val="16"/>
                <w:szCs w:val="16"/>
              </w:rPr>
            </w:pPr>
            <w:r w:rsidRPr="000B5196">
              <w:rPr>
                <w:rFonts w:ascii="HG丸ｺﾞｼｯｸM-PRO" w:eastAsia="HG丸ｺﾞｼｯｸM-PRO" w:hAnsi="HG丸ｺﾞｼｯｸM-PRO" w:cs="ＭＳ Ｐゴシック" w:hint="eastAsia"/>
                <w:color w:val="000000" w:themeColor="text1"/>
                <w:kern w:val="0"/>
                <w:sz w:val="16"/>
                <w:szCs w:val="16"/>
              </w:rPr>
              <w:t xml:space="preserve">▲625  </w:t>
            </w:r>
          </w:p>
        </w:tc>
        <w:tc>
          <w:tcPr>
            <w:tcW w:w="1589" w:type="dxa"/>
            <w:tcBorders>
              <w:top w:val="single" w:sz="4" w:space="0" w:color="auto"/>
              <w:left w:val="nil"/>
              <w:bottom w:val="single" w:sz="4" w:space="0" w:color="auto"/>
              <w:right w:val="single" w:sz="4" w:space="0" w:color="auto"/>
            </w:tcBorders>
            <w:shd w:val="clear" w:color="auto" w:fill="auto"/>
            <w:noWrap/>
            <w:vAlign w:val="center"/>
            <w:hideMark/>
          </w:tcPr>
          <w:p w14:paraId="03FC9E4D" w14:textId="2B65EC31" w:rsidR="0048720B" w:rsidRPr="000B5196" w:rsidRDefault="0048720B" w:rsidP="008A56A3">
            <w:pPr>
              <w:widowControl/>
              <w:wordWrap w:val="0"/>
              <w:jc w:val="right"/>
              <w:rPr>
                <w:rFonts w:ascii="HG丸ｺﾞｼｯｸM-PRO" w:eastAsia="HG丸ｺﾞｼｯｸM-PRO" w:hAnsi="HG丸ｺﾞｼｯｸM-PRO" w:cs="ＭＳ Ｐゴシック"/>
                <w:strike/>
                <w:color w:val="000000" w:themeColor="text1"/>
                <w:kern w:val="0"/>
                <w:sz w:val="16"/>
                <w:szCs w:val="16"/>
              </w:rPr>
            </w:pPr>
            <w:r w:rsidRPr="000B5196">
              <w:rPr>
                <w:rFonts w:ascii="HG丸ｺﾞｼｯｸM-PRO" w:eastAsia="HG丸ｺﾞｼｯｸM-PRO" w:hAnsi="HG丸ｺﾞｼｯｸM-PRO" w:cs="ＭＳ Ｐゴシック" w:hint="eastAsia"/>
                <w:color w:val="000000" w:themeColor="text1"/>
                <w:kern w:val="0"/>
                <w:sz w:val="16"/>
                <w:szCs w:val="16"/>
              </w:rPr>
              <w:t xml:space="preserve"> 6,596</w:t>
            </w:r>
          </w:p>
        </w:tc>
      </w:tr>
    </w:tbl>
    <w:p w14:paraId="2939A81C" w14:textId="77777777" w:rsidR="0048720B" w:rsidRPr="000B5196" w:rsidRDefault="0048720B" w:rsidP="0048720B">
      <w:pPr>
        <w:ind w:firstLineChars="450" w:firstLine="810"/>
        <w:rPr>
          <w:rFonts w:ascii="HG丸ｺﾞｼｯｸM-PRO" w:eastAsia="HG丸ｺﾞｼｯｸM-PRO" w:hAnsi="HG丸ｺﾞｼｯｸM-PRO"/>
          <w:color w:val="000000" w:themeColor="text1"/>
          <w:sz w:val="18"/>
          <w:szCs w:val="18"/>
        </w:rPr>
      </w:pPr>
      <w:r w:rsidRPr="000B5196">
        <w:rPr>
          <w:rFonts w:ascii="HG丸ｺﾞｼｯｸM-PRO" w:eastAsia="HG丸ｺﾞｼｯｸM-PRO" w:hAnsi="HG丸ｺﾞｼｯｸM-PRO" w:hint="eastAsia"/>
          <w:color w:val="000000" w:themeColor="text1"/>
          <w:sz w:val="18"/>
          <w:szCs w:val="18"/>
        </w:rPr>
        <w:t>（注１）普通財産の取得による増等です。</w:t>
      </w:r>
    </w:p>
    <w:p w14:paraId="23F30B9F" w14:textId="77777777" w:rsidR="0048720B" w:rsidRPr="000B5196" w:rsidRDefault="0048720B" w:rsidP="0048720B">
      <w:pPr>
        <w:ind w:firstLineChars="450" w:firstLine="810"/>
        <w:rPr>
          <w:rFonts w:ascii="HG丸ｺﾞｼｯｸM-PRO" w:eastAsia="HG丸ｺﾞｼｯｸM-PRO" w:hAnsi="HG丸ｺﾞｼｯｸM-PRO"/>
          <w:color w:val="000000" w:themeColor="text1"/>
          <w:sz w:val="18"/>
          <w:szCs w:val="18"/>
        </w:rPr>
      </w:pPr>
      <w:r w:rsidRPr="000B5196">
        <w:rPr>
          <w:rFonts w:ascii="HG丸ｺﾞｼｯｸM-PRO" w:eastAsia="HG丸ｺﾞｼｯｸM-PRO" w:hAnsi="HG丸ｺﾞｼｯｸM-PRO" w:hint="eastAsia"/>
          <w:color w:val="000000" w:themeColor="text1"/>
          <w:sz w:val="18"/>
          <w:szCs w:val="18"/>
        </w:rPr>
        <w:t>（注２）普通財産から棚卸資産への評価に伴う差損等です。</w:t>
      </w:r>
    </w:p>
    <w:p w14:paraId="3E11973F" w14:textId="77777777" w:rsidR="0048720B" w:rsidRPr="000B5196" w:rsidRDefault="0048720B" w:rsidP="0048720B">
      <w:pPr>
        <w:ind w:firstLineChars="450" w:firstLine="810"/>
        <w:rPr>
          <w:rFonts w:ascii="HG丸ｺﾞｼｯｸM-PRO" w:eastAsia="HG丸ｺﾞｼｯｸM-PRO" w:hAnsi="HG丸ｺﾞｼｯｸM-PRO"/>
          <w:color w:val="000000" w:themeColor="text1"/>
          <w:sz w:val="18"/>
          <w:szCs w:val="18"/>
        </w:rPr>
      </w:pPr>
      <w:r w:rsidRPr="000B5196">
        <w:rPr>
          <w:rFonts w:ascii="HG丸ｺﾞｼｯｸM-PRO" w:eastAsia="HG丸ｺﾞｼｯｸM-PRO" w:hAnsi="HG丸ｺﾞｼｯｸM-PRO" w:hint="eastAsia"/>
          <w:color w:val="000000" w:themeColor="text1"/>
          <w:sz w:val="18"/>
          <w:szCs w:val="18"/>
        </w:rPr>
        <w:t>（注３）出資は、まちづくり促進事業会計への現物出資です。</w:t>
      </w:r>
    </w:p>
    <w:p w14:paraId="0DB67B45" w14:textId="6968E1C3" w:rsidR="00853A68" w:rsidRPr="0048720B" w:rsidRDefault="00853A68" w:rsidP="00853A68">
      <w:pPr>
        <w:jc w:val="right"/>
        <w:rPr>
          <w:rFonts w:ascii="HG丸ｺﾞｼｯｸM-PRO" w:eastAsia="HG丸ｺﾞｼｯｸM-PRO" w:hAnsi="HG丸ｺﾞｼｯｸM-PRO"/>
          <w:b/>
          <w:sz w:val="20"/>
          <w:szCs w:val="20"/>
        </w:rPr>
      </w:pPr>
    </w:p>
    <w:p w14:paraId="2125CEC1" w14:textId="77777777" w:rsidR="00853A68" w:rsidRPr="005851CB" w:rsidRDefault="00853A68" w:rsidP="00853A68">
      <w:pPr>
        <w:ind w:firstLineChars="500" w:firstLine="900"/>
        <w:rPr>
          <w:rFonts w:ascii="HG丸ｺﾞｼｯｸM-PRO" w:eastAsia="HG丸ｺﾞｼｯｸM-PRO" w:hAnsi="HG丸ｺﾞｼｯｸM-PRO"/>
          <w:sz w:val="18"/>
          <w:szCs w:val="18"/>
        </w:rPr>
      </w:pPr>
      <w:r w:rsidRPr="005851CB">
        <w:rPr>
          <w:rFonts w:ascii="HG丸ｺﾞｼｯｸM-PRO" w:eastAsia="HG丸ｺﾞｼｯｸM-PRO" w:hAnsi="HG丸ｺﾞｼｯｸM-PRO" w:hint="eastAsia"/>
          <w:sz w:val="18"/>
          <w:szCs w:val="18"/>
        </w:rPr>
        <w:t>■地方債の状況</w:t>
      </w:r>
    </w:p>
    <w:p w14:paraId="42798F84" w14:textId="77777777" w:rsidR="00853A68" w:rsidRPr="005851CB" w:rsidRDefault="00853A68" w:rsidP="00853A68">
      <w:pPr>
        <w:ind w:firstLineChars="300" w:firstLine="540"/>
        <w:rPr>
          <w:rFonts w:ascii="HG丸ｺﾞｼｯｸM-PRO" w:eastAsia="HG丸ｺﾞｼｯｸM-PRO" w:hAnsi="HG丸ｺﾞｼｯｸM-PRO"/>
          <w:sz w:val="18"/>
          <w:szCs w:val="18"/>
        </w:rPr>
      </w:pPr>
      <w:r w:rsidRPr="005851CB">
        <w:rPr>
          <w:rFonts w:ascii="HG丸ｺﾞｼｯｸM-PRO" w:eastAsia="HG丸ｺﾞｼｯｸM-PRO" w:hAnsi="HG丸ｺﾞｼｯｸM-PRO" w:hint="eastAsia"/>
          <w:sz w:val="18"/>
          <w:szCs w:val="18"/>
        </w:rPr>
        <w:t xml:space="preserve">　（第三セクター等改革推進債分）</w:t>
      </w:r>
    </w:p>
    <w:p w14:paraId="4C8386C8" w14:textId="77777777" w:rsidR="00853A68" w:rsidRPr="005851CB" w:rsidRDefault="00853A68" w:rsidP="00853A68">
      <w:pPr>
        <w:ind w:firstLineChars="300" w:firstLine="540"/>
        <w:rPr>
          <w:rFonts w:ascii="HG丸ｺﾞｼｯｸM-PRO" w:eastAsia="HG丸ｺﾞｼｯｸM-PRO" w:hAnsi="HG丸ｺﾞｼｯｸM-PRO"/>
          <w:sz w:val="18"/>
          <w:szCs w:val="18"/>
        </w:rPr>
      </w:pPr>
      <w:r w:rsidRPr="005851CB">
        <w:rPr>
          <w:rFonts w:ascii="HG丸ｺﾞｼｯｸM-PRO" w:eastAsia="HG丸ｺﾞｼｯｸM-PRO" w:hAnsi="HG丸ｺﾞｼｯｸM-PRO" w:hint="eastAsia"/>
          <w:sz w:val="18"/>
          <w:szCs w:val="18"/>
        </w:rPr>
        <w:t xml:space="preserve">　　　　　　　　　　　　　　　     　　　　　　　　　　　　　（単位：百万円）</w:t>
      </w:r>
    </w:p>
    <w:tbl>
      <w:tblPr>
        <w:tblW w:w="7415" w:type="dxa"/>
        <w:tblInd w:w="876" w:type="dxa"/>
        <w:tblCellMar>
          <w:left w:w="99" w:type="dxa"/>
          <w:right w:w="99" w:type="dxa"/>
        </w:tblCellMar>
        <w:tblLook w:val="04A0" w:firstRow="1" w:lastRow="0" w:firstColumn="1" w:lastColumn="0" w:noHBand="0" w:noVBand="1"/>
      </w:tblPr>
      <w:tblGrid>
        <w:gridCol w:w="2415"/>
        <w:gridCol w:w="1824"/>
        <w:gridCol w:w="1588"/>
        <w:gridCol w:w="1588"/>
      </w:tblGrid>
      <w:tr w:rsidR="005851CB" w:rsidRPr="005851CB" w14:paraId="7B489D15" w14:textId="77777777" w:rsidTr="00C35AD2">
        <w:trPr>
          <w:trHeight w:val="270"/>
        </w:trPr>
        <w:tc>
          <w:tcPr>
            <w:tcW w:w="24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D67999" w14:textId="77777777" w:rsidR="00C35AD2" w:rsidRPr="005851CB" w:rsidRDefault="00C35AD2" w:rsidP="00B0789E">
            <w:pPr>
              <w:widowControl/>
              <w:jc w:val="left"/>
              <w:rPr>
                <w:rFonts w:ascii="HG丸ｺﾞｼｯｸM-PRO" w:eastAsia="HG丸ｺﾞｼｯｸM-PRO" w:hAnsi="HG丸ｺﾞｼｯｸM-PRO" w:cs="ＭＳ Ｐゴシック"/>
                <w:kern w:val="0"/>
                <w:sz w:val="18"/>
                <w:szCs w:val="18"/>
              </w:rPr>
            </w:pPr>
            <w:r w:rsidRPr="005851CB">
              <w:rPr>
                <w:rFonts w:ascii="HG丸ｺﾞｼｯｸM-PRO" w:eastAsia="HG丸ｺﾞｼｯｸM-PRO" w:hAnsi="HG丸ｺﾞｼｯｸM-PRO" w:cs="ＭＳ Ｐゴシック" w:hint="eastAsia"/>
                <w:kern w:val="0"/>
                <w:sz w:val="18"/>
                <w:szCs w:val="18"/>
              </w:rPr>
              <w:t xml:space="preserve">　</w:t>
            </w:r>
          </w:p>
        </w:tc>
        <w:tc>
          <w:tcPr>
            <w:tcW w:w="1824" w:type="dxa"/>
            <w:tcBorders>
              <w:top w:val="single" w:sz="4" w:space="0" w:color="auto"/>
              <w:left w:val="nil"/>
              <w:bottom w:val="single" w:sz="4" w:space="0" w:color="auto"/>
              <w:right w:val="single" w:sz="4" w:space="0" w:color="auto"/>
            </w:tcBorders>
            <w:shd w:val="clear" w:color="auto" w:fill="auto"/>
            <w:noWrap/>
            <w:vAlign w:val="center"/>
            <w:hideMark/>
          </w:tcPr>
          <w:p w14:paraId="7B03E5B4" w14:textId="63851C6E" w:rsidR="00C35AD2" w:rsidRPr="005851CB" w:rsidRDefault="00C35AD2" w:rsidP="00F54A3B">
            <w:pPr>
              <w:widowControl/>
              <w:jc w:val="center"/>
              <w:rPr>
                <w:rFonts w:ascii="HG丸ｺﾞｼｯｸM-PRO" w:eastAsia="HG丸ｺﾞｼｯｸM-PRO" w:hAnsi="HG丸ｺﾞｼｯｸM-PRO" w:cs="ＭＳ Ｐゴシック"/>
                <w:kern w:val="0"/>
                <w:sz w:val="18"/>
                <w:szCs w:val="18"/>
              </w:rPr>
            </w:pPr>
            <w:r w:rsidRPr="005851CB">
              <w:rPr>
                <w:rFonts w:ascii="HG丸ｺﾞｼｯｸM-PRO" w:eastAsia="HG丸ｺﾞｼｯｸM-PRO" w:hAnsi="HG丸ｺﾞｼｯｸM-PRO" w:cs="ＭＳ Ｐゴシック" w:hint="eastAsia"/>
                <w:kern w:val="0"/>
                <w:sz w:val="18"/>
                <w:szCs w:val="18"/>
              </w:rPr>
              <w:t>前年度末残高</w:t>
            </w:r>
          </w:p>
        </w:tc>
        <w:tc>
          <w:tcPr>
            <w:tcW w:w="1588" w:type="dxa"/>
            <w:tcBorders>
              <w:top w:val="single" w:sz="4" w:space="0" w:color="auto"/>
              <w:left w:val="nil"/>
              <w:bottom w:val="single" w:sz="4" w:space="0" w:color="auto"/>
              <w:right w:val="single" w:sz="4" w:space="0" w:color="auto"/>
            </w:tcBorders>
            <w:shd w:val="clear" w:color="auto" w:fill="auto"/>
            <w:noWrap/>
            <w:vAlign w:val="center"/>
            <w:hideMark/>
          </w:tcPr>
          <w:p w14:paraId="5F9025CC" w14:textId="70D2F3A7" w:rsidR="00C35AD2" w:rsidRPr="005851CB" w:rsidRDefault="00C35AD2" w:rsidP="00B0789E">
            <w:pPr>
              <w:widowControl/>
              <w:jc w:val="center"/>
              <w:rPr>
                <w:rFonts w:ascii="HG丸ｺﾞｼｯｸM-PRO" w:eastAsia="HG丸ｺﾞｼｯｸM-PRO" w:hAnsi="HG丸ｺﾞｼｯｸM-PRO" w:cs="ＭＳ Ｐゴシック"/>
                <w:kern w:val="0"/>
                <w:sz w:val="18"/>
                <w:szCs w:val="18"/>
              </w:rPr>
            </w:pPr>
            <w:r w:rsidRPr="005851CB">
              <w:rPr>
                <w:rFonts w:ascii="HG丸ｺﾞｼｯｸM-PRO" w:eastAsia="HG丸ｺﾞｼｯｸM-PRO" w:hAnsi="HG丸ｺﾞｼｯｸM-PRO" w:cs="ＭＳ Ｐゴシック" w:hint="eastAsia"/>
                <w:kern w:val="0"/>
                <w:sz w:val="18"/>
                <w:szCs w:val="18"/>
              </w:rPr>
              <w:t>当年度減少額</w:t>
            </w:r>
          </w:p>
        </w:tc>
        <w:tc>
          <w:tcPr>
            <w:tcW w:w="1588" w:type="dxa"/>
            <w:tcBorders>
              <w:top w:val="single" w:sz="4" w:space="0" w:color="auto"/>
              <w:left w:val="nil"/>
              <w:bottom w:val="single" w:sz="4" w:space="0" w:color="auto"/>
              <w:right w:val="single" w:sz="4" w:space="0" w:color="auto"/>
            </w:tcBorders>
            <w:shd w:val="clear" w:color="auto" w:fill="auto"/>
            <w:noWrap/>
            <w:vAlign w:val="center"/>
            <w:hideMark/>
          </w:tcPr>
          <w:p w14:paraId="3806E33E" w14:textId="3DC1CC22" w:rsidR="00C35AD2" w:rsidRPr="005851CB" w:rsidRDefault="00C35AD2" w:rsidP="00B0789E">
            <w:pPr>
              <w:widowControl/>
              <w:jc w:val="center"/>
              <w:rPr>
                <w:rFonts w:ascii="HG丸ｺﾞｼｯｸM-PRO" w:eastAsia="HG丸ｺﾞｼｯｸM-PRO" w:hAnsi="HG丸ｺﾞｼｯｸM-PRO" w:cs="ＭＳ Ｐゴシック"/>
                <w:kern w:val="0"/>
                <w:sz w:val="18"/>
                <w:szCs w:val="18"/>
              </w:rPr>
            </w:pPr>
            <w:r w:rsidRPr="005851CB">
              <w:rPr>
                <w:rFonts w:ascii="HG丸ｺﾞｼｯｸM-PRO" w:eastAsia="HG丸ｺﾞｼｯｸM-PRO" w:hAnsi="HG丸ｺﾞｼｯｸM-PRO" w:cs="ＭＳ Ｐゴシック" w:hint="eastAsia"/>
                <w:kern w:val="0"/>
                <w:sz w:val="18"/>
                <w:szCs w:val="18"/>
              </w:rPr>
              <w:t>当年度末残高</w:t>
            </w:r>
          </w:p>
        </w:tc>
      </w:tr>
      <w:tr w:rsidR="000B123C" w:rsidRPr="005851CB" w14:paraId="0C5E6928" w14:textId="77777777" w:rsidTr="00F54A3B">
        <w:trPr>
          <w:trHeight w:val="270"/>
        </w:trPr>
        <w:tc>
          <w:tcPr>
            <w:tcW w:w="2415" w:type="dxa"/>
            <w:tcBorders>
              <w:top w:val="nil"/>
              <w:left w:val="single" w:sz="4" w:space="0" w:color="auto"/>
              <w:bottom w:val="single" w:sz="4" w:space="0" w:color="auto"/>
              <w:right w:val="single" w:sz="4" w:space="0" w:color="auto"/>
            </w:tcBorders>
            <w:shd w:val="clear" w:color="auto" w:fill="auto"/>
            <w:noWrap/>
            <w:vAlign w:val="center"/>
            <w:hideMark/>
          </w:tcPr>
          <w:p w14:paraId="2BBF2D7C" w14:textId="77777777" w:rsidR="00DC082B" w:rsidRPr="005851CB" w:rsidRDefault="00DC082B" w:rsidP="00B0789E">
            <w:pPr>
              <w:widowControl/>
              <w:jc w:val="left"/>
              <w:rPr>
                <w:rFonts w:ascii="HG丸ｺﾞｼｯｸM-PRO" w:eastAsia="HG丸ｺﾞｼｯｸM-PRO" w:hAnsi="HG丸ｺﾞｼｯｸM-PRO" w:cs="ＭＳ Ｐゴシック"/>
                <w:kern w:val="0"/>
                <w:sz w:val="18"/>
                <w:szCs w:val="18"/>
              </w:rPr>
            </w:pPr>
            <w:r w:rsidRPr="005851CB">
              <w:rPr>
                <w:rFonts w:ascii="HG丸ｺﾞｼｯｸM-PRO" w:eastAsia="HG丸ｺﾞｼｯｸM-PRO" w:hAnsi="HG丸ｺﾞｼｯｸM-PRO" w:hint="eastAsia"/>
                <w:sz w:val="18"/>
                <w:szCs w:val="18"/>
              </w:rPr>
              <w:t>第三セクター等改革推進債</w:t>
            </w:r>
          </w:p>
        </w:tc>
        <w:tc>
          <w:tcPr>
            <w:tcW w:w="1824" w:type="dxa"/>
            <w:tcBorders>
              <w:top w:val="single" w:sz="4" w:space="0" w:color="auto"/>
              <w:left w:val="nil"/>
              <w:bottom w:val="single" w:sz="4" w:space="0" w:color="auto"/>
              <w:right w:val="single" w:sz="4" w:space="0" w:color="auto"/>
            </w:tcBorders>
            <w:shd w:val="clear" w:color="auto" w:fill="auto"/>
            <w:noWrap/>
            <w:vAlign w:val="center"/>
            <w:hideMark/>
          </w:tcPr>
          <w:p w14:paraId="6040B574" w14:textId="37A94840" w:rsidR="00DC082B" w:rsidRPr="000B5196" w:rsidRDefault="0048720B" w:rsidP="00F54A3B">
            <w:pPr>
              <w:widowControl/>
              <w:jc w:val="right"/>
              <w:rPr>
                <w:rFonts w:ascii="HG丸ｺﾞｼｯｸM-PRO" w:eastAsia="HG丸ｺﾞｼｯｸM-PRO" w:hAnsi="HG丸ｺﾞｼｯｸM-PRO" w:cs="ＭＳ Ｐゴシック"/>
                <w:color w:val="000000" w:themeColor="text1"/>
                <w:kern w:val="0"/>
                <w:sz w:val="16"/>
                <w:szCs w:val="16"/>
              </w:rPr>
            </w:pPr>
            <w:r w:rsidRPr="000B5196">
              <w:rPr>
                <w:rFonts w:ascii="HG丸ｺﾞｼｯｸM-PRO" w:eastAsia="HG丸ｺﾞｼｯｸM-PRO" w:hAnsi="HG丸ｺﾞｼｯｸM-PRO" w:cs="ＭＳ Ｐゴシック" w:hint="eastAsia"/>
                <w:color w:val="000000" w:themeColor="text1"/>
                <w:kern w:val="0"/>
                <w:sz w:val="16"/>
                <w:szCs w:val="16"/>
              </w:rPr>
              <w:t>15,516</w:t>
            </w:r>
          </w:p>
        </w:tc>
        <w:tc>
          <w:tcPr>
            <w:tcW w:w="1588" w:type="dxa"/>
            <w:tcBorders>
              <w:top w:val="single" w:sz="4" w:space="0" w:color="auto"/>
              <w:left w:val="nil"/>
              <w:bottom w:val="single" w:sz="4" w:space="0" w:color="auto"/>
              <w:right w:val="single" w:sz="4" w:space="0" w:color="auto"/>
            </w:tcBorders>
            <w:shd w:val="clear" w:color="auto" w:fill="auto"/>
            <w:noWrap/>
            <w:vAlign w:val="center"/>
            <w:hideMark/>
          </w:tcPr>
          <w:p w14:paraId="2D7E00F4" w14:textId="287C8779" w:rsidR="00DC082B" w:rsidRPr="000B5196" w:rsidRDefault="0048720B" w:rsidP="001C0A05">
            <w:pPr>
              <w:widowControl/>
              <w:wordWrap w:val="0"/>
              <w:jc w:val="right"/>
              <w:rPr>
                <w:rFonts w:ascii="HG丸ｺﾞｼｯｸM-PRO" w:eastAsia="HG丸ｺﾞｼｯｸM-PRO" w:hAnsi="HG丸ｺﾞｼｯｸM-PRO" w:cs="ＭＳ Ｐゴシック"/>
                <w:color w:val="000000" w:themeColor="text1"/>
                <w:kern w:val="0"/>
                <w:sz w:val="16"/>
                <w:szCs w:val="16"/>
              </w:rPr>
            </w:pPr>
            <w:r w:rsidRPr="000B5196">
              <w:rPr>
                <w:rFonts w:ascii="HG丸ｺﾞｼｯｸM-PRO" w:eastAsia="HG丸ｺﾞｼｯｸM-PRO" w:hAnsi="HG丸ｺﾞｼｯｸM-PRO" w:cs="ＭＳ Ｐゴシック" w:hint="eastAsia"/>
                <w:color w:val="000000" w:themeColor="text1"/>
                <w:kern w:val="0"/>
                <w:sz w:val="16"/>
                <w:szCs w:val="16"/>
              </w:rPr>
              <w:t>2,143</w:t>
            </w:r>
          </w:p>
        </w:tc>
        <w:tc>
          <w:tcPr>
            <w:tcW w:w="1588" w:type="dxa"/>
            <w:tcBorders>
              <w:top w:val="single" w:sz="4" w:space="0" w:color="auto"/>
              <w:left w:val="nil"/>
              <w:bottom w:val="single" w:sz="4" w:space="0" w:color="auto"/>
              <w:right w:val="single" w:sz="4" w:space="0" w:color="auto"/>
            </w:tcBorders>
            <w:shd w:val="clear" w:color="auto" w:fill="auto"/>
            <w:noWrap/>
            <w:vAlign w:val="center"/>
            <w:hideMark/>
          </w:tcPr>
          <w:p w14:paraId="55F75400" w14:textId="181C2AA9" w:rsidR="00DC082B" w:rsidRPr="000B5196" w:rsidRDefault="0048720B" w:rsidP="001C0A05">
            <w:pPr>
              <w:widowControl/>
              <w:wordWrap w:val="0"/>
              <w:jc w:val="right"/>
              <w:rPr>
                <w:rFonts w:ascii="HG丸ｺﾞｼｯｸM-PRO" w:eastAsia="HG丸ｺﾞｼｯｸM-PRO" w:hAnsi="HG丸ｺﾞｼｯｸM-PRO" w:cs="ＭＳ Ｐゴシック"/>
                <w:color w:val="000000" w:themeColor="text1"/>
                <w:kern w:val="0"/>
                <w:sz w:val="16"/>
                <w:szCs w:val="16"/>
              </w:rPr>
            </w:pPr>
            <w:r w:rsidRPr="000B5196">
              <w:rPr>
                <w:rFonts w:ascii="HG丸ｺﾞｼｯｸM-PRO" w:eastAsia="HG丸ｺﾞｼｯｸM-PRO" w:hAnsi="HG丸ｺﾞｼｯｸM-PRO" w:cs="ＭＳ Ｐゴシック" w:hint="eastAsia"/>
                <w:color w:val="000000" w:themeColor="text1"/>
                <w:kern w:val="0"/>
                <w:sz w:val="16"/>
                <w:szCs w:val="16"/>
              </w:rPr>
              <w:t>13,373</w:t>
            </w:r>
          </w:p>
        </w:tc>
      </w:tr>
    </w:tbl>
    <w:p w14:paraId="3E4EEC2C" w14:textId="77777777" w:rsidR="00C82342" w:rsidRDefault="00C82342" w:rsidP="0048720B">
      <w:pPr>
        <w:rPr>
          <w:rFonts w:ascii="HG丸ｺﾞｼｯｸM-PRO" w:eastAsia="HG丸ｺﾞｼｯｸM-PRO" w:hAnsi="HG丸ｺﾞｼｯｸM-PRO"/>
          <w:sz w:val="18"/>
          <w:szCs w:val="18"/>
        </w:rPr>
      </w:pPr>
    </w:p>
    <w:sectPr w:rsidR="00C82342" w:rsidSect="00C82342">
      <w:footerReference w:type="default" r:id="rId12"/>
      <w:pgSz w:w="16838" w:h="11906" w:orient="landscape" w:code="9"/>
      <w:pgMar w:top="1418"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F06156" w14:textId="77777777" w:rsidR="00414FEA" w:rsidRDefault="00414FEA" w:rsidP="00307CCF">
      <w:r>
        <w:separator/>
      </w:r>
    </w:p>
  </w:endnote>
  <w:endnote w:type="continuationSeparator" w:id="0">
    <w:p w14:paraId="2A752476" w14:textId="77777777" w:rsidR="00414FEA" w:rsidRDefault="00414FEA"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E06BC6" w14:textId="77777777" w:rsidR="00B92175" w:rsidRDefault="00B92175" w:rsidP="00B92175">
    <w:pPr>
      <w:spacing w:line="240" w:lineRule="exact"/>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b/>
        <w:sz w:val="20"/>
        <w:szCs w:val="20"/>
      </w:rPr>
      <w:t>部　　局 ： 住宅まちづくり部　　会　　計 ： 一般会計</w:t>
    </w:r>
  </w:p>
  <w:p w14:paraId="2B1295C0" w14:textId="77777777" w:rsidR="00C14A19" w:rsidRPr="00B92175" w:rsidRDefault="00C14A19">
    <w:pPr>
      <w:pStyle w:val="a7"/>
      <w:jc w:val="center"/>
      <w:rPr>
        <w:rFonts w:ascii="HG丸ｺﾞｼｯｸM-PRO" w:eastAsia="HG丸ｺﾞｼｯｸM-PRO" w:hAnsi="HG丸ｺﾞｼｯｸM-PRO"/>
      </w:rPr>
    </w:pPr>
  </w:p>
  <w:p w14:paraId="2B1295C1" w14:textId="77777777" w:rsidR="00C14A19" w:rsidRDefault="00C14A1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217ABD" w14:textId="77777777" w:rsidR="00414FEA" w:rsidRDefault="00414FEA" w:rsidP="00307CCF">
      <w:r>
        <w:separator/>
      </w:r>
    </w:p>
  </w:footnote>
  <w:footnote w:type="continuationSeparator" w:id="0">
    <w:p w14:paraId="2C9CCF5F" w14:textId="77777777" w:rsidR="00414FEA" w:rsidRDefault="00414FEA"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6">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9">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7D0F0ECB"/>
    <w:multiLevelType w:val="hybridMultilevel"/>
    <w:tmpl w:val="2E2A4BEE"/>
    <w:lvl w:ilvl="0" w:tplc="34AC0F46">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0"/>
  </w:num>
  <w:num w:numId="3">
    <w:abstractNumId w:val="6"/>
  </w:num>
  <w:num w:numId="4">
    <w:abstractNumId w:val="4"/>
  </w:num>
  <w:num w:numId="5">
    <w:abstractNumId w:val="1"/>
  </w:num>
  <w:num w:numId="6">
    <w:abstractNumId w:val="2"/>
  </w:num>
  <w:num w:numId="7">
    <w:abstractNumId w:val="5"/>
  </w:num>
  <w:num w:numId="8">
    <w:abstractNumId w:val="3"/>
  </w:num>
  <w:num w:numId="9">
    <w:abstractNumId w:val="7"/>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hideGrammaticalErrors/>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43AF"/>
    <w:rsid w:val="00043AE7"/>
    <w:rsid w:val="00046167"/>
    <w:rsid w:val="00046BA4"/>
    <w:rsid w:val="00054C5C"/>
    <w:rsid w:val="0006511A"/>
    <w:rsid w:val="00067395"/>
    <w:rsid w:val="00074C54"/>
    <w:rsid w:val="000823B2"/>
    <w:rsid w:val="000836C2"/>
    <w:rsid w:val="00087C87"/>
    <w:rsid w:val="000972FD"/>
    <w:rsid w:val="000B123C"/>
    <w:rsid w:val="000B2501"/>
    <w:rsid w:val="000B2DC6"/>
    <w:rsid w:val="000B5196"/>
    <w:rsid w:val="000B6FD8"/>
    <w:rsid w:val="000B762C"/>
    <w:rsid w:val="000C5760"/>
    <w:rsid w:val="000C6F4B"/>
    <w:rsid w:val="000D3EDA"/>
    <w:rsid w:val="000E3E92"/>
    <w:rsid w:val="000E642C"/>
    <w:rsid w:val="0010155B"/>
    <w:rsid w:val="001071A1"/>
    <w:rsid w:val="00116C8B"/>
    <w:rsid w:val="001272F0"/>
    <w:rsid w:val="00152EA0"/>
    <w:rsid w:val="001560AB"/>
    <w:rsid w:val="0017014E"/>
    <w:rsid w:val="0019539D"/>
    <w:rsid w:val="0019744D"/>
    <w:rsid w:val="001A1F02"/>
    <w:rsid w:val="001A6C53"/>
    <w:rsid w:val="001B6293"/>
    <w:rsid w:val="001C0A05"/>
    <w:rsid w:val="001C1C65"/>
    <w:rsid w:val="001D17D9"/>
    <w:rsid w:val="001D2B51"/>
    <w:rsid w:val="001D2D53"/>
    <w:rsid w:val="001D3469"/>
    <w:rsid w:val="001D4FBA"/>
    <w:rsid w:val="001D542A"/>
    <w:rsid w:val="001E3CF1"/>
    <w:rsid w:val="001E7A5A"/>
    <w:rsid w:val="001E7BFD"/>
    <w:rsid w:val="001F0D75"/>
    <w:rsid w:val="001F5EC9"/>
    <w:rsid w:val="00200661"/>
    <w:rsid w:val="0021201D"/>
    <w:rsid w:val="00213B77"/>
    <w:rsid w:val="0022160A"/>
    <w:rsid w:val="00221EA5"/>
    <w:rsid w:val="00235D97"/>
    <w:rsid w:val="00237AEA"/>
    <w:rsid w:val="002456C4"/>
    <w:rsid w:val="0024765B"/>
    <w:rsid w:val="00251B37"/>
    <w:rsid w:val="00254A35"/>
    <w:rsid w:val="00257134"/>
    <w:rsid w:val="00261708"/>
    <w:rsid w:val="00261A82"/>
    <w:rsid w:val="002702C6"/>
    <w:rsid w:val="002704B6"/>
    <w:rsid w:val="0028030F"/>
    <w:rsid w:val="00291D10"/>
    <w:rsid w:val="00293ADF"/>
    <w:rsid w:val="002A5596"/>
    <w:rsid w:val="002C27C5"/>
    <w:rsid w:val="002D2589"/>
    <w:rsid w:val="002E3765"/>
    <w:rsid w:val="002E5906"/>
    <w:rsid w:val="002E5D52"/>
    <w:rsid w:val="0030432D"/>
    <w:rsid w:val="003063C4"/>
    <w:rsid w:val="00307CCF"/>
    <w:rsid w:val="00320ED5"/>
    <w:rsid w:val="003239BE"/>
    <w:rsid w:val="00334127"/>
    <w:rsid w:val="003430BC"/>
    <w:rsid w:val="003465EC"/>
    <w:rsid w:val="0036494D"/>
    <w:rsid w:val="00367C74"/>
    <w:rsid w:val="00373218"/>
    <w:rsid w:val="0037486B"/>
    <w:rsid w:val="003758C9"/>
    <w:rsid w:val="00377679"/>
    <w:rsid w:val="00384C0F"/>
    <w:rsid w:val="003850DE"/>
    <w:rsid w:val="00392A9B"/>
    <w:rsid w:val="003A10F3"/>
    <w:rsid w:val="003A139F"/>
    <w:rsid w:val="003A5085"/>
    <w:rsid w:val="003B412B"/>
    <w:rsid w:val="003C25E8"/>
    <w:rsid w:val="003C41BF"/>
    <w:rsid w:val="003C7B47"/>
    <w:rsid w:val="003D563A"/>
    <w:rsid w:val="003F6DC3"/>
    <w:rsid w:val="0040151E"/>
    <w:rsid w:val="004052A6"/>
    <w:rsid w:val="00414FEA"/>
    <w:rsid w:val="00420C13"/>
    <w:rsid w:val="0044357F"/>
    <w:rsid w:val="004552FE"/>
    <w:rsid w:val="00455669"/>
    <w:rsid w:val="00462FED"/>
    <w:rsid w:val="00466C1E"/>
    <w:rsid w:val="0046737C"/>
    <w:rsid w:val="004738FF"/>
    <w:rsid w:val="004774D2"/>
    <w:rsid w:val="0048720B"/>
    <w:rsid w:val="004920B2"/>
    <w:rsid w:val="004A05FF"/>
    <w:rsid w:val="004B20D0"/>
    <w:rsid w:val="004B4A2C"/>
    <w:rsid w:val="004C04BA"/>
    <w:rsid w:val="004C1A88"/>
    <w:rsid w:val="004D3AC8"/>
    <w:rsid w:val="004E2C9A"/>
    <w:rsid w:val="004F6936"/>
    <w:rsid w:val="005131BF"/>
    <w:rsid w:val="00513A38"/>
    <w:rsid w:val="00513FA8"/>
    <w:rsid w:val="005141BF"/>
    <w:rsid w:val="0051573B"/>
    <w:rsid w:val="005178E7"/>
    <w:rsid w:val="0052379C"/>
    <w:rsid w:val="00524144"/>
    <w:rsid w:val="00525A5B"/>
    <w:rsid w:val="005305B2"/>
    <w:rsid w:val="00533898"/>
    <w:rsid w:val="005417C6"/>
    <w:rsid w:val="005501E9"/>
    <w:rsid w:val="00570B46"/>
    <w:rsid w:val="005776AF"/>
    <w:rsid w:val="005801FB"/>
    <w:rsid w:val="005847A0"/>
    <w:rsid w:val="00584E4D"/>
    <w:rsid w:val="005851CB"/>
    <w:rsid w:val="005865AF"/>
    <w:rsid w:val="00590B75"/>
    <w:rsid w:val="005B12B7"/>
    <w:rsid w:val="005B255B"/>
    <w:rsid w:val="005B4F29"/>
    <w:rsid w:val="005B795C"/>
    <w:rsid w:val="005B7FDD"/>
    <w:rsid w:val="005C388B"/>
    <w:rsid w:val="005C6A97"/>
    <w:rsid w:val="005D0BAC"/>
    <w:rsid w:val="005D23E6"/>
    <w:rsid w:val="005F1A43"/>
    <w:rsid w:val="005F1A49"/>
    <w:rsid w:val="005F5F29"/>
    <w:rsid w:val="005F726A"/>
    <w:rsid w:val="00605D96"/>
    <w:rsid w:val="00607CDB"/>
    <w:rsid w:val="006118FF"/>
    <w:rsid w:val="006129EE"/>
    <w:rsid w:val="00615287"/>
    <w:rsid w:val="00615FE0"/>
    <w:rsid w:val="006162DA"/>
    <w:rsid w:val="00622694"/>
    <w:rsid w:val="006302EF"/>
    <w:rsid w:val="006500BD"/>
    <w:rsid w:val="00667ED8"/>
    <w:rsid w:val="006803DE"/>
    <w:rsid w:val="006912A7"/>
    <w:rsid w:val="00693267"/>
    <w:rsid w:val="00694A1F"/>
    <w:rsid w:val="006975C8"/>
    <w:rsid w:val="006A1A81"/>
    <w:rsid w:val="006A4D7C"/>
    <w:rsid w:val="006B26DB"/>
    <w:rsid w:val="006B75A8"/>
    <w:rsid w:val="006C01DC"/>
    <w:rsid w:val="006C49E4"/>
    <w:rsid w:val="006E18E3"/>
    <w:rsid w:val="006E1FE9"/>
    <w:rsid w:val="006E3B29"/>
    <w:rsid w:val="006E5DBA"/>
    <w:rsid w:val="006E6BB5"/>
    <w:rsid w:val="006F15CD"/>
    <w:rsid w:val="00702F92"/>
    <w:rsid w:val="007122D6"/>
    <w:rsid w:val="00713622"/>
    <w:rsid w:val="0071392E"/>
    <w:rsid w:val="00713FE2"/>
    <w:rsid w:val="00717B36"/>
    <w:rsid w:val="00723263"/>
    <w:rsid w:val="0072431E"/>
    <w:rsid w:val="00731089"/>
    <w:rsid w:val="00736E41"/>
    <w:rsid w:val="00737262"/>
    <w:rsid w:val="00752AA4"/>
    <w:rsid w:val="00754D67"/>
    <w:rsid w:val="00761A92"/>
    <w:rsid w:val="00782A8D"/>
    <w:rsid w:val="00784658"/>
    <w:rsid w:val="00786E4F"/>
    <w:rsid w:val="0079054E"/>
    <w:rsid w:val="00795941"/>
    <w:rsid w:val="00796F5E"/>
    <w:rsid w:val="007B0CF2"/>
    <w:rsid w:val="007B5105"/>
    <w:rsid w:val="007B5BDD"/>
    <w:rsid w:val="007C3791"/>
    <w:rsid w:val="007C4CB4"/>
    <w:rsid w:val="007C6FDD"/>
    <w:rsid w:val="007D192D"/>
    <w:rsid w:val="007E37FE"/>
    <w:rsid w:val="007E4B26"/>
    <w:rsid w:val="007E7981"/>
    <w:rsid w:val="007F0D60"/>
    <w:rsid w:val="007F7BF1"/>
    <w:rsid w:val="00806758"/>
    <w:rsid w:val="00816C63"/>
    <w:rsid w:val="00831109"/>
    <w:rsid w:val="00853A68"/>
    <w:rsid w:val="00854272"/>
    <w:rsid w:val="00856103"/>
    <w:rsid w:val="00861C31"/>
    <w:rsid w:val="00871EDF"/>
    <w:rsid w:val="008738D6"/>
    <w:rsid w:val="00880038"/>
    <w:rsid w:val="00896514"/>
    <w:rsid w:val="008A028E"/>
    <w:rsid w:val="008A56A3"/>
    <w:rsid w:val="008C0C96"/>
    <w:rsid w:val="008C16E7"/>
    <w:rsid w:val="008C49D1"/>
    <w:rsid w:val="008D0E48"/>
    <w:rsid w:val="008D512F"/>
    <w:rsid w:val="008E4EDC"/>
    <w:rsid w:val="008E66AE"/>
    <w:rsid w:val="009044A1"/>
    <w:rsid w:val="00906C9A"/>
    <w:rsid w:val="009128D1"/>
    <w:rsid w:val="00927110"/>
    <w:rsid w:val="00933A62"/>
    <w:rsid w:val="009418BE"/>
    <w:rsid w:val="00942126"/>
    <w:rsid w:val="00944086"/>
    <w:rsid w:val="00992CEE"/>
    <w:rsid w:val="0099385B"/>
    <w:rsid w:val="009953EE"/>
    <w:rsid w:val="009A29B3"/>
    <w:rsid w:val="009A5162"/>
    <w:rsid w:val="009A6A26"/>
    <w:rsid w:val="009B3BC0"/>
    <w:rsid w:val="009C03E4"/>
    <w:rsid w:val="009D027C"/>
    <w:rsid w:val="009D5060"/>
    <w:rsid w:val="009F6632"/>
    <w:rsid w:val="009F6984"/>
    <w:rsid w:val="00A159FD"/>
    <w:rsid w:val="00A15B0F"/>
    <w:rsid w:val="00A324E3"/>
    <w:rsid w:val="00A348D5"/>
    <w:rsid w:val="00A34FEC"/>
    <w:rsid w:val="00A375C0"/>
    <w:rsid w:val="00A43F9A"/>
    <w:rsid w:val="00A51681"/>
    <w:rsid w:val="00A529BB"/>
    <w:rsid w:val="00A608A5"/>
    <w:rsid w:val="00A703F0"/>
    <w:rsid w:val="00A7099C"/>
    <w:rsid w:val="00A854CB"/>
    <w:rsid w:val="00AA2E6F"/>
    <w:rsid w:val="00AA5D86"/>
    <w:rsid w:val="00AA6D65"/>
    <w:rsid w:val="00AB63C6"/>
    <w:rsid w:val="00AB79EE"/>
    <w:rsid w:val="00AC33DB"/>
    <w:rsid w:val="00AE2469"/>
    <w:rsid w:val="00AE39FD"/>
    <w:rsid w:val="00AE66DF"/>
    <w:rsid w:val="00AE6BC9"/>
    <w:rsid w:val="00AF42E5"/>
    <w:rsid w:val="00AF5907"/>
    <w:rsid w:val="00AF5E12"/>
    <w:rsid w:val="00B024DC"/>
    <w:rsid w:val="00B025C2"/>
    <w:rsid w:val="00B03527"/>
    <w:rsid w:val="00B052A6"/>
    <w:rsid w:val="00B07F0E"/>
    <w:rsid w:val="00B22DC8"/>
    <w:rsid w:val="00B26A13"/>
    <w:rsid w:val="00B348B3"/>
    <w:rsid w:val="00B351B2"/>
    <w:rsid w:val="00B37411"/>
    <w:rsid w:val="00B47AC1"/>
    <w:rsid w:val="00B50BDE"/>
    <w:rsid w:val="00B57368"/>
    <w:rsid w:val="00B60E40"/>
    <w:rsid w:val="00B908D7"/>
    <w:rsid w:val="00B92175"/>
    <w:rsid w:val="00B973FB"/>
    <w:rsid w:val="00BA077F"/>
    <w:rsid w:val="00BB6BFC"/>
    <w:rsid w:val="00BC0345"/>
    <w:rsid w:val="00BD0A7C"/>
    <w:rsid w:val="00BD2CA2"/>
    <w:rsid w:val="00BE4FAA"/>
    <w:rsid w:val="00BF0150"/>
    <w:rsid w:val="00C0072C"/>
    <w:rsid w:val="00C14A19"/>
    <w:rsid w:val="00C22E90"/>
    <w:rsid w:val="00C24423"/>
    <w:rsid w:val="00C35AD2"/>
    <w:rsid w:val="00C36F75"/>
    <w:rsid w:val="00C36F85"/>
    <w:rsid w:val="00C44035"/>
    <w:rsid w:val="00C44D0E"/>
    <w:rsid w:val="00C4777D"/>
    <w:rsid w:val="00C51BA9"/>
    <w:rsid w:val="00C527D4"/>
    <w:rsid w:val="00C53E31"/>
    <w:rsid w:val="00C566D3"/>
    <w:rsid w:val="00C62139"/>
    <w:rsid w:val="00C70D97"/>
    <w:rsid w:val="00C82342"/>
    <w:rsid w:val="00CA2555"/>
    <w:rsid w:val="00CA2DA5"/>
    <w:rsid w:val="00CA3088"/>
    <w:rsid w:val="00CB00E7"/>
    <w:rsid w:val="00CC07AE"/>
    <w:rsid w:val="00CC5C80"/>
    <w:rsid w:val="00CC789C"/>
    <w:rsid w:val="00CD0A0A"/>
    <w:rsid w:val="00CD33BE"/>
    <w:rsid w:val="00CD5A28"/>
    <w:rsid w:val="00CE2A53"/>
    <w:rsid w:val="00CF77DC"/>
    <w:rsid w:val="00D01410"/>
    <w:rsid w:val="00D047E3"/>
    <w:rsid w:val="00D0481A"/>
    <w:rsid w:val="00D05FCF"/>
    <w:rsid w:val="00D10526"/>
    <w:rsid w:val="00D3572B"/>
    <w:rsid w:val="00D35A50"/>
    <w:rsid w:val="00D43B4D"/>
    <w:rsid w:val="00D453AB"/>
    <w:rsid w:val="00D54A51"/>
    <w:rsid w:val="00D567BA"/>
    <w:rsid w:val="00D575A1"/>
    <w:rsid w:val="00D7023A"/>
    <w:rsid w:val="00D70D6E"/>
    <w:rsid w:val="00D72915"/>
    <w:rsid w:val="00D80743"/>
    <w:rsid w:val="00D85A62"/>
    <w:rsid w:val="00DA37D7"/>
    <w:rsid w:val="00DA470C"/>
    <w:rsid w:val="00DC082B"/>
    <w:rsid w:val="00DC2236"/>
    <w:rsid w:val="00DC6D09"/>
    <w:rsid w:val="00DD38AE"/>
    <w:rsid w:val="00DD5BC9"/>
    <w:rsid w:val="00DD7AFE"/>
    <w:rsid w:val="00DE12A4"/>
    <w:rsid w:val="00DF0401"/>
    <w:rsid w:val="00DF1EE4"/>
    <w:rsid w:val="00E0011A"/>
    <w:rsid w:val="00E12B9B"/>
    <w:rsid w:val="00E131DE"/>
    <w:rsid w:val="00E17DEB"/>
    <w:rsid w:val="00E23729"/>
    <w:rsid w:val="00E24091"/>
    <w:rsid w:val="00E41ADC"/>
    <w:rsid w:val="00E53B91"/>
    <w:rsid w:val="00E669CA"/>
    <w:rsid w:val="00E737C6"/>
    <w:rsid w:val="00E778F3"/>
    <w:rsid w:val="00E80699"/>
    <w:rsid w:val="00EA1933"/>
    <w:rsid w:val="00EA295F"/>
    <w:rsid w:val="00EA2F12"/>
    <w:rsid w:val="00EA2F19"/>
    <w:rsid w:val="00EA47CA"/>
    <w:rsid w:val="00EB1ED4"/>
    <w:rsid w:val="00EB25D6"/>
    <w:rsid w:val="00EB473C"/>
    <w:rsid w:val="00EC27D3"/>
    <w:rsid w:val="00EC588B"/>
    <w:rsid w:val="00ED57E9"/>
    <w:rsid w:val="00EE198A"/>
    <w:rsid w:val="00EE22EE"/>
    <w:rsid w:val="00EE3877"/>
    <w:rsid w:val="00EF2D0A"/>
    <w:rsid w:val="00EF47ED"/>
    <w:rsid w:val="00F01176"/>
    <w:rsid w:val="00F026C3"/>
    <w:rsid w:val="00F101B3"/>
    <w:rsid w:val="00F15A88"/>
    <w:rsid w:val="00F25150"/>
    <w:rsid w:val="00F36386"/>
    <w:rsid w:val="00F45545"/>
    <w:rsid w:val="00F54A3B"/>
    <w:rsid w:val="00F54F82"/>
    <w:rsid w:val="00F600CE"/>
    <w:rsid w:val="00F66D6C"/>
    <w:rsid w:val="00F676C0"/>
    <w:rsid w:val="00F70A44"/>
    <w:rsid w:val="00F711A3"/>
    <w:rsid w:val="00F73B22"/>
    <w:rsid w:val="00F8776B"/>
    <w:rsid w:val="00F9069B"/>
    <w:rsid w:val="00F92477"/>
    <w:rsid w:val="00F9741D"/>
    <w:rsid w:val="00FA2630"/>
    <w:rsid w:val="00FA4602"/>
    <w:rsid w:val="00FC29A2"/>
    <w:rsid w:val="00FC6292"/>
    <w:rsid w:val="00FD3E2E"/>
    <w:rsid w:val="00FE7717"/>
    <w:rsid w:val="00FE7BFE"/>
    <w:rsid w:val="00FF52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B129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07181">
      <w:bodyDiv w:val="1"/>
      <w:marLeft w:val="0"/>
      <w:marRight w:val="0"/>
      <w:marTop w:val="0"/>
      <w:marBottom w:val="0"/>
      <w:divBdr>
        <w:top w:val="none" w:sz="0" w:space="0" w:color="auto"/>
        <w:left w:val="none" w:sz="0" w:space="0" w:color="auto"/>
        <w:bottom w:val="none" w:sz="0" w:space="0" w:color="auto"/>
        <w:right w:val="none" w:sz="0" w:space="0" w:color="auto"/>
      </w:divBdr>
    </w:div>
    <w:div w:id="102114611">
      <w:bodyDiv w:val="1"/>
      <w:marLeft w:val="0"/>
      <w:marRight w:val="0"/>
      <w:marTop w:val="0"/>
      <w:marBottom w:val="0"/>
      <w:divBdr>
        <w:top w:val="none" w:sz="0" w:space="0" w:color="auto"/>
        <w:left w:val="none" w:sz="0" w:space="0" w:color="auto"/>
        <w:bottom w:val="none" w:sz="0" w:space="0" w:color="auto"/>
        <w:right w:val="none" w:sz="0" w:space="0" w:color="auto"/>
      </w:divBdr>
    </w:div>
    <w:div w:id="161049764">
      <w:bodyDiv w:val="1"/>
      <w:marLeft w:val="0"/>
      <w:marRight w:val="0"/>
      <w:marTop w:val="0"/>
      <w:marBottom w:val="0"/>
      <w:divBdr>
        <w:top w:val="none" w:sz="0" w:space="0" w:color="auto"/>
        <w:left w:val="none" w:sz="0" w:space="0" w:color="auto"/>
        <w:bottom w:val="none" w:sz="0" w:space="0" w:color="auto"/>
        <w:right w:val="none" w:sz="0" w:space="0" w:color="auto"/>
      </w:divBdr>
    </w:div>
    <w:div w:id="186333967">
      <w:bodyDiv w:val="1"/>
      <w:marLeft w:val="0"/>
      <w:marRight w:val="0"/>
      <w:marTop w:val="0"/>
      <w:marBottom w:val="0"/>
      <w:divBdr>
        <w:top w:val="none" w:sz="0" w:space="0" w:color="auto"/>
        <w:left w:val="none" w:sz="0" w:space="0" w:color="auto"/>
        <w:bottom w:val="none" w:sz="0" w:space="0" w:color="auto"/>
        <w:right w:val="none" w:sz="0" w:space="0" w:color="auto"/>
      </w:divBdr>
    </w:div>
    <w:div w:id="234824482">
      <w:bodyDiv w:val="1"/>
      <w:marLeft w:val="0"/>
      <w:marRight w:val="0"/>
      <w:marTop w:val="0"/>
      <w:marBottom w:val="0"/>
      <w:divBdr>
        <w:top w:val="none" w:sz="0" w:space="0" w:color="auto"/>
        <w:left w:val="none" w:sz="0" w:space="0" w:color="auto"/>
        <w:bottom w:val="none" w:sz="0" w:space="0" w:color="auto"/>
        <w:right w:val="none" w:sz="0" w:space="0" w:color="auto"/>
      </w:divBdr>
    </w:div>
    <w:div w:id="290668279">
      <w:bodyDiv w:val="1"/>
      <w:marLeft w:val="0"/>
      <w:marRight w:val="0"/>
      <w:marTop w:val="0"/>
      <w:marBottom w:val="0"/>
      <w:divBdr>
        <w:top w:val="none" w:sz="0" w:space="0" w:color="auto"/>
        <w:left w:val="none" w:sz="0" w:space="0" w:color="auto"/>
        <w:bottom w:val="none" w:sz="0" w:space="0" w:color="auto"/>
        <w:right w:val="none" w:sz="0" w:space="0" w:color="auto"/>
      </w:divBdr>
    </w:div>
    <w:div w:id="511067304">
      <w:bodyDiv w:val="1"/>
      <w:marLeft w:val="0"/>
      <w:marRight w:val="0"/>
      <w:marTop w:val="0"/>
      <w:marBottom w:val="0"/>
      <w:divBdr>
        <w:top w:val="none" w:sz="0" w:space="0" w:color="auto"/>
        <w:left w:val="none" w:sz="0" w:space="0" w:color="auto"/>
        <w:bottom w:val="none" w:sz="0" w:space="0" w:color="auto"/>
        <w:right w:val="none" w:sz="0" w:space="0" w:color="auto"/>
      </w:divBdr>
    </w:div>
    <w:div w:id="519397932">
      <w:bodyDiv w:val="1"/>
      <w:marLeft w:val="0"/>
      <w:marRight w:val="0"/>
      <w:marTop w:val="0"/>
      <w:marBottom w:val="0"/>
      <w:divBdr>
        <w:top w:val="none" w:sz="0" w:space="0" w:color="auto"/>
        <w:left w:val="none" w:sz="0" w:space="0" w:color="auto"/>
        <w:bottom w:val="none" w:sz="0" w:space="0" w:color="auto"/>
        <w:right w:val="none" w:sz="0" w:space="0" w:color="auto"/>
      </w:divBdr>
    </w:div>
    <w:div w:id="715860306">
      <w:bodyDiv w:val="1"/>
      <w:marLeft w:val="0"/>
      <w:marRight w:val="0"/>
      <w:marTop w:val="0"/>
      <w:marBottom w:val="0"/>
      <w:divBdr>
        <w:top w:val="none" w:sz="0" w:space="0" w:color="auto"/>
        <w:left w:val="none" w:sz="0" w:space="0" w:color="auto"/>
        <w:bottom w:val="none" w:sz="0" w:space="0" w:color="auto"/>
        <w:right w:val="none" w:sz="0" w:space="0" w:color="auto"/>
      </w:divBdr>
    </w:div>
    <w:div w:id="817039568">
      <w:bodyDiv w:val="1"/>
      <w:marLeft w:val="0"/>
      <w:marRight w:val="0"/>
      <w:marTop w:val="0"/>
      <w:marBottom w:val="0"/>
      <w:divBdr>
        <w:top w:val="none" w:sz="0" w:space="0" w:color="auto"/>
        <w:left w:val="none" w:sz="0" w:space="0" w:color="auto"/>
        <w:bottom w:val="none" w:sz="0" w:space="0" w:color="auto"/>
        <w:right w:val="none" w:sz="0" w:space="0" w:color="auto"/>
      </w:divBdr>
    </w:div>
    <w:div w:id="832065176">
      <w:bodyDiv w:val="1"/>
      <w:marLeft w:val="0"/>
      <w:marRight w:val="0"/>
      <w:marTop w:val="0"/>
      <w:marBottom w:val="0"/>
      <w:divBdr>
        <w:top w:val="none" w:sz="0" w:space="0" w:color="auto"/>
        <w:left w:val="none" w:sz="0" w:space="0" w:color="auto"/>
        <w:bottom w:val="none" w:sz="0" w:space="0" w:color="auto"/>
        <w:right w:val="none" w:sz="0" w:space="0" w:color="auto"/>
      </w:divBdr>
    </w:div>
    <w:div w:id="957108653">
      <w:bodyDiv w:val="1"/>
      <w:marLeft w:val="0"/>
      <w:marRight w:val="0"/>
      <w:marTop w:val="0"/>
      <w:marBottom w:val="0"/>
      <w:divBdr>
        <w:top w:val="none" w:sz="0" w:space="0" w:color="auto"/>
        <w:left w:val="none" w:sz="0" w:space="0" w:color="auto"/>
        <w:bottom w:val="none" w:sz="0" w:space="0" w:color="auto"/>
        <w:right w:val="none" w:sz="0" w:space="0" w:color="auto"/>
      </w:divBdr>
    </w:div>
    <w:div w:id="1160654768">
      <w:bodyDiv w:val="1"/>
      <w:marLeft w:val="0"/>
      <w:marRight w:val="0"/>
      <w:marTop w:val="0"/>
      <w:marBottom w:val="0"/>
      <w:divBdr>
        <w:top w:val="none" w:sz="0" w:space="0" w:color="auto"/>
        <w:left w:val="none" w:sz="0" w:space="0" w:color="auto"/>
        <w:bottom w:val="none" w:sz="0" w:space="0" w:color="auto"/>
        <w:right w:val="none" w:sz="0" w:space="0" w:color="auto"/>
      </w:divBdr>
    </w:div>
    <w:div w:id="1321884529">
      <w:bodyDiv w:val="1"/>
      <w:marLeft w:val="0"/>
      <w:marRight w:val="0"/>
      <w:marTop w:val="0"/>
      <w:marBottom w:val="0"/>
      <w:divBdr>
        <w:top w:val="none" w:sz="0" w:space="0" w:color="auto"/>
        <w:left w:val="none" w:sz="0" w:space="0" w:color="auto"/>
        <w:bottom w:val="none" w:sz="0" w:space="0" w:color="auto"/>
        <w:right w:val="none" w:sz="0" w:space="0" w:color="auto"/>
      </w:divBdr>
    </w:div>
    <w:div w:id="1328628622">
      <w:bodyDiv w:val="1"/>
      <w:marLeft w:val="0"/>
      <w:marRight w:val="0"/>
      <w:marTop w:val="0"/>
      <w:marBottom w:val="0"/>
      <w:divBdr>
        <w:top w:val="none" w:sz="0" w:space="0" w:color="auto"/>
        <w:left w:val="none" w:sz="0" w:space="0" w:color="auto"/>
        <w:bottom w:val="none" w:sz="0" w:space="0" w:color="auto"/>
        <w:right w:val="none" w:sz="0" w:space="0" w:color="auto"/>
      </w:divBdr>
    </w:div>
    <w:div w:id="1584607280">
      <w:bodyDiv w:val="1"/>
      <w:marLeft w:val="0"/>
      <w:marRight w:val="0"/>
      <w:marTop w:val="0"/>
      <w:marBottom w:val="0"/>
      <w:divBdr>
        <w:top w:val="none" w:sz="0" w:space="0" w:color="auto"/>
        <w:left w:val="none" w:sz="0" w:space="0" w:color="auto"/>
        <w:bottom w:val="none" w:sz="0" w:space="0" w:color="auto"/>
        <w:right w:val="none" w:sz="0" w:space="0" w:color="auto"/>
      </w:divBdr>
    </w:div>
    <w:div w:id="1729955833">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229C83A6518A64CA1C039C4408FC815" ma:contentTypeVersion="0" ma:contentTypeDescription="新しいドキュメントを作成します。" ma:contentTypeScope="" ma:versionID="192e619dd5af411a7d2f726f189c5f1a">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A67A0-8A29-4FD5-9A65-46EF76A6BB60}">
  <ds:schemaRef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dcmitype/"/>
    <ds:schemaRef ds:uri="http://www.w3.org/XML/1998/namespace"/>
    <ds:schemaRef ds:uri="http://purl.org/dc/terms/"/>
    <ds:schemaRef ds:uri="http://schemas.microsoft.com/office/2006/metadata/properties"/>
  </ds:schemaRefs>
</ds:datastoreItem>
</file>

<file path=customXml/itemProps2.xml><?xml version="1.0" encoding="utf-8"?>
<ds:datastoreItem xmlns:ds="http://schemas.openxmlformats.org/officeDocument/2006/customXml" ds:itemID="{D900E8CD-BDA7-4A7A-97A0-ACA3E36593DD}">
  <ds:schemaRefs>
    <ds:schemaRef ds:uri="http://schemas.microsoft.com/sharepoint/v3/contenttype/forms"/>
  </ds:schemaRefs>
</ds:datastoreItem>
</file>

<file path=customXml/itemProps3.xml><?xml version="1.0" encoding="utf-8"?>
<ds:datastoreItem xmlns:ds="http://schemas.openxmlformats.org/officeDocument/2006/customXml" ds:itemID="{A4EEC010-EBDB-40B6-A6EC-6E6DE17F4B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33BE9CC-89AB-4180-9A95-EB9E101BE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301</Words>
  <Characters>1716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山田　直哉</cp:lastModifiedBy>
  <cp:revision>4</cp:revision>
  <cp:lastPrinted>2013-09-13T13:08:00Z</cp:lastPrinted>
  <dcterms:created xsi:type="dcterms:W3CDTF">2018-08-21T00:50:00Z</dcterms:created>
  <dcterms:modified xsi:type="dcterms:W3CDTF">2018-08-24T06:48:00Z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0x010100F229C83A6518A64CA1C039C4408FC815</vt:lpwstr>
  </property>
</Properties>
</file>