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6" w:rsidRDefault="009663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0C38" wp14:editId="0828B862">
                <wp:simplePos x="0" y="0"/>
                <wp:positionH relativeFrom="column">
                  <wp:posOffset>5133975</wp:posOffset>
                </wp:positionH>
                <wp:positionV relativeFrom="paragraph">
                  <wp:posOffset>-234950</wp:posOffset>
                </wp:positionV>
                <wp:extent cx="870585" cy="229235"/>
                <wp:effectExtent l="0" t="0" r="24765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A6" w:rsidRPr="00646632" w:rsidRDefault="009663A6" w:rsidP="00646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466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96742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="009D5E2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25pt;margin-top:-18.5pt;width:68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">
                <v:textbox inset="5.85pt,.7pt,5.85pt,.7pt">
                  <w:txbxContent>
                    <w:p w:rsidR="009663A6" w:rsidRPr="00646632" w:rsidRDefault="009663A6" w:rsidP="006466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466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96742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="009D5E2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:rsidR="009663A6" w:rsidRPr="008C74E7" w:rsidRDefault="00967427" w:rsidP="009663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環境影響評価方法書</w:t>
      </w:r>
      <w:r w:rsidR="005E1271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="000A35A2">
        <w:rPr>
          <w:rFonts w:ascii="ＭＳ ゴシック" w:eastAsia="ＭＳ ゴシック" w:hAnsi="ＭＳ ゴシック" w:hint="eastAsia"/>
          <w:sz w:val="24"/>
          <w:szCs w:val="24"/>
        </w:rPr>
        <w:t>手続きの流れとスケジュール</w:t>
      </w:r>
      <w:r w:rsidR="00351C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37239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351C3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63A6" w:rsidRPr="00967427" w:rsidRDefault="009663A6">
      <w:pPr>
        <w:rPr>
          <w:rFonts w:asciiTheme="minorEastAsia" w:hAnsiTheme="minorEastAsia"/>
          <w:sz w:val="24"/>
          <w:szCs w:val="24"/>
        </w:rPr>
      </w:pPr>
    </w:p>
    <w:p w:rsidR="00D15B34" w:rsidRPr="009663A6" w:rsidRDefault="00252CB8" w:rsidP="004372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63A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3B13" wp14:editId="64F1336C">
                <wp:simplePos x="0" y="0"/>
                <wp:positionH relativeFrom="column">
                  <wp:posOffset>23495</wp:posOffset>
                </wp:positionH>
                <wp:positionV relativeFrom="paragraph">
                  <wp:posOffset>966470</wp:posOffset>
                </wp:positionV>
                <wp:extent cx="5715000" cy="5229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A6" w:rsidRDefault="009C53BA">
                            <w:r w:rsidRPr="009C53BA">
                              <w:rPr>
                                <w:noProof/>
                              </w:rPr>
                              <w:drawing>
                                <wp:inline distT="0" distB="0" distL="0" distR="0" wp14:anchorId="6F6EBDEF" wp14:editId="067969B2">
                                  <wp:extent cx="5525770" cy="5017122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5770" cy="5017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85pt;margin-top:76.1pt;width:450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" fillcolor="white [3201]" strokeweight=".5pt">
                <v:textbox>
                  <w:txbxContent>
                    <w:p w:rsidR="009663A6" w:rsidRDefault="009C53BA">
                      <w:r w:rsidRPr="009C53BA">
                        <w:rPr>
                          <w:noProof/>
                        </w:rPr>
                        <w:drawing>
                          <wp:inline distT="0" distB="0" distL="0" distR="0" wp14:anchorId="6F6EBDEF" wp14:editId="067969B2">
                            <wp:extent cx="5525770" cy="5017122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5770" cy="5017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４月上旬に事業者の見解書の送付を受けてから60日以内に大阪府知事意見を述べる必要があるため、</w:t>
      </w:r>
      <w:r w:rsidR="00544D20">
        <w:rPr>
          <w:rFonts w:asciiTheme="minorEastAsia" w:hAnsiTheme="minorEastAsia" w:hint="eastAsia"/>
          <w:sz w:val="24"/>
          <w:szCs w:val="24"/>
        </w:rPr>
        <w:t>枚方市長意見を受けた後に</w:t>
      </w:r>
      <w:r>
        <w:rPr>
          <w:rFonts w:asciiTheme="minorEastAsia" w:hAnsiTheme="minorEastAsia" w:hint="eastAsia"/>
          <w:sz w:val="24"/>
          <w:szCs w:val="24"/>
        </w:rPr>
        <w:t>開催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する「</w:t>
      </w:r>
      <w:r w:rsidR="00967427">
        <w:rPr>
          <w:rFonts w:asciiTheme="minorEastAsia" w:hAnsiTheme="minorEastAsia" w:hint="eastAsia"/>
          <w:sz w:val="24"/>
          <w:szCs w:val="24"/>
        </w:rPr>
        <w:t>専門調査部会</w:t>
      </w:r>
      <w:r>
        <w:rPr>
          <w:rFonts w:asciiTheme="minorEastAsia" w:hAnsiTheme="minorEastAsia" w:hint="eastAsia"/>
          <w:sz w:val="24"/>
          <w:szCs w:val="24"/>
        </w:rPr>
        <w:t>」での調査審議を経て、５月</w:t>
      </w:r>
      <w:r w:rsidR="0055439F">
        <w:rPr>
          <w:rFonts w:asciiTheme="minorEastAsia" w:hAnsiTheme="minorEastAsia" w:hint="eastAsia"/>
          <w:sz w:val="24"/>
          <w:szCs w:val="24"/>
        </w:rPr>
        <w:t>下旬</w:t>
      </w:r>
      <w:r>
        <w:rPr>
          <w:rFonts w:asciiTheme="minorEastAsia" w:hAnsiTheme="minorEastAsia" w:hint="eastAsia"/>
          <w:sz w:val="24"/>
          <w:szCs w:val="24"/>
        </w:rPr>
        <w:t>には本審査会において、検討結果報告をとりまとめる</w:t>
      </w:r>
      <w:r w:rsidR="00544D20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答申</w:t>
      </w:r>
      <w:r w:rsidR="00544D20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予定。</w:t>
      </w:r>
    </w:p>
    <w:sectPr w:rsidR="00D15B34" w:rsidRPr="009663A6" w:rsidSect="006521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71" w:rsidRDefault="005E1271" w:rsidP="005E1271">
      <w:r>
        <w:separator/>
      </w:r>
    </w:p>
  </w:endnote>
  <w:endnote w:type="continuationSeparator" w:id="0">
    <w:p w:rsidR="005E1271" w:rsidRDefault="005E1271" w:rsidP="005E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71" w:rsidRDefault="005E1271" w:rsidP="005E1271">
      <w:r>
        <w:separator/>
      </w:r>
    </w:p>
  </w:footnote>
  <w:footnote w:type="continuationSeparator" w:id="0">
    <w:p w:rsidR="005E1271" w:rsidRDefault="005E1271" w:rsidP="005E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6"/>
    <w:rsid w:val="000A35A2"/>
    <w:rsid w:val="001B7D9E"/>
    <w:rsid w:val="00252CB8"/>
    <w:rsid w:val="002D5D53"/>
    <w:rsid w:val="00351C3E"/>
    <w:rsid w:val="00437239"/>
    <w:rsid w:val="00465F81"/>
    <w:rsid w:val="00544D20"/>
    <w:rsid w:val="0055439F"/>
    <w:rsid w:val="00560373"/>
    <w:rsid w:val="00587AF4"/>
    <w:rsid w:val="005E1271"/>
    <w:rsid w:val="0065215C"/>
    <w:rsid w:val="006D0864"/>
    <w:rsid w:val="008C74E7"/>
    <w:rsid w:val="009663A6"/>
    <w:rsid w:val="00967427"/>
    <w:rsid w:val="009C53BA"/>
    <w:rsid w:val="009D5E21"/>
    <w:rsid w:val="00AA66ED"/>
    <w:rsid w:val="00AB3BBB"/>
    <w:rsid w:val="00AC7A2E"/>
    <w:rsid w:val="00AD3975"/>
    <w:rsid w:val="00C53991"/>
    <w:rsid w:val="00CE1F92"/>
    <w:rsid w:val="00D15B34"/>
    <w:rsid w:val="00D65EEA"/>
    <w:rsid w:val="00D80B3E"/>
    <w:rsid w:val="00E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71"/>
  </w:style>
  <w:style w:type="paragraph" w:styleId="a7">
    <w:name w:val="footer"/>
    <w:basedOn w:val="a"/>
    <w:link w:val="a8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71"/>
  </w:style>
  <w:style w:type="paragraph" w:styleId="a7">
    <w:name w:val="footer"/>
    <w:basedOn w:val="a"/>
    <w:link w:val="a8"/>
    <w:uiPriority w:val="99"/>
    <w:unhideWhenUsed/>
    <w:rsid w:val="005E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佐藤　栄哲</cp:lastModifiedBy>
  <cp:revision>3</cp:revision>
  <cp:lastPrinted>2017-05-12T07:37:00Z</cp:lastPrinted>
  <dcterms:created xsi:type="dcterms:W3CDTF">2018-02-19T09:26:00Z</dcterms:created>
  <dcterms:modified xsi:type="dcterms:W3CDTF">2018-02-19T09:27:00Z</dcterms:modified>
</cp:coreProperties>
</file>