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47A" w:rsidRDefault="009B54F7" w:rsidP="008A15F4">
      <w:pPr>
        <w:jc w:val="center"/>
        <w:rPr>
          <w:rFonts w:eastAsia="ＤＦ特太ゴシック体"/>
          <w:b/>
          <w:sz w:val="24"/>
        </w:rPr>
      </w:pPr>
      <w:bookmarkStart w:id="0" w:name="_GoBack"/>
      <w:bookmarkEnd w:id="0"/>
      <w:r w:rsidRPr="00DA6312">
        <w:rPr>
          <w:rFonts w:eastAsia="ＤＦ特太ゴシック体" w:hint="eastAsia"/>
          <w:b/>
          <w:sz w:val="24"/>
        </w:rPr>
        <w:t>短期入所生活介護</w:t>
      </w:r>
      <w:r w:rsidR="00F1247A" w:rsidRPr="00DA6312">
        <w:rPr>
          <w:rFonts w:eastAsia="ＤＦ特太ゴシック体" w:hint="eastAsia"/>
          <w:b/>
          <w:sz w:val="24"/>
        </w:rPr>
        <w:t>・介護予防</w:t>
      </w:r>
      <w:r w:rsidRPr="00DA6312">
        <w:rPr>
          <w:rFonts w:eastAsia="ＤＦ特太ゴシック体" w:hint="eastAsia"/>
          <w:b/>
          <w:sz w:val="24"/>
        </w:rPr>
        <w:t>短期入所生活介護</w:t>
      </w:r>
      <w:r w:rsidR="008A15F4">
        <w:rPr>
          <w:rFonts w:eastAsia="ＤＦ特太ゴシック体" w:hint="eastAsia"/>
          <w:b/>
          <w:sz w:val="24"/>
        </w:rPr>
        <w:t>人員確認表</w:t>
      </w:r>
      <w:r w:rsidR="00F503CC">
        <w:rPr>
          <w:rFonts w:eastAsia="ＤＦ特太ゴシック体" w:hint="eastAsia"/>
          <w:b/>
          <w:sz w:val="24"/>
        </w:rPr>
        <w:t>（</w:t>
      </w:r>
      <w:r w:rsidR="00480218" w:rsidRPr="00480218">
        <w:rPr>
          <w:rFonts w:eastAsia="ＤＦ特太ゴシック体" w:hint="eastAsia"/>
          <w:b/>
          <w:sz w:val="24"/>
        </w:rPr>
        <w:t>空床利用型、併設事業所型</w:t>
      </w:r>
      <w:r w:rsidR="00CD5772">
        <w:rPr>
          <w:rFonts w:eastAsia="ＤＦ特太ゴシック体" w:hint="eastAsia"/>
          <w:b/>
          <w:sz w:val="24"/>
        </w:rPr>
        <w:t>）</w:t>
      </w:r>
    </w:p>
    <w:p w:rsidR="008A15F4" w:rsidRPr="00043F6D" w:rsidRDefault="008A15F4" w:rsidP="008A15F4">
      <w:pPr>
        <w:rPr>
          <w:rFonts w:asciiTheme="majorEastAsia" w:eastAsiaTheme="majorEastAsia" w:hAnsiTheme="majorEastAsia"/>
          <w:b/>
          <w:color w:val="000000"/>
          <w:sz w:val="24"/>
        </w:rPr>
      </w:pPr>
    </w:p>
    <w:tbl>
      <w:tblPr>
        <w:tblW w:w="102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99"/>
        <w:gridCol w:w="3037"/>
        <w:gridCol w:w="5064"/>
      </w:tblGrid>
      <w:tr w:rsidR="008A15F4" w:rsidRPr="00043F6D" w:rsidTr="008A15F4">
        <w:trPr>
          <w:cantSplit/>
          <w:trHeight w:val="567"/>
        </w:trPr>
        <w:tc>
          <w:tcPr>
            <w:tcW w:w="2100" w:type="dxa"/>
            <w:tcBorders>
              <w:top w:val="single" w:sz="12" w:space="0" w:color="auto"/>
              <w:left w:val="single" w:sz="12" w:space="0" w:color="auto"/>
              <w:bottom w:val="single" w:sz="12" w:space="0" w:color="auto"/>
              <w:right w:val="single" w:sz="12" w:space="0" w:color="auto"/>
            </w:tcBorders>
            <w:vAlign w:val="center"/>
            <w:hideMark/>
          </w:tcPr>
          <w:p w:rsidR="008A15F4" w:rsidRPr="00043F6D" w:rsidRDefault="008A15F4">
            <w:pPr>
              <w:spacing w:line="240" w:lineRule="exact"/>
              <w:jc w:val="center"/>
              <w:rPr>
                <w:rFonts w:asciiTheme="majorEastAsia" w:eastAsiaTheme="majorEastAsia" w:hAnsiTheme="majorEastAsia"/>
                <w:color w:val="000000"/>
                <w:sz w:val="21"/>
              </w:rPr>
            </w:pPr>
            <w:r w:rsidRPr="00043F6D">
              <w:rPr>
                <w:rFonts w:asciiTheme="majorEastAsia" w:eastAsiaTheme="majorEastAsia" w:hAnsiTheme="majorEastAsia" w:hint="eastAsia"/>
                <w:color w:val="000000"/>
                <w:spacing w:val="45"/>
                <w:kern w:val="0"/>
                <w:fitText w:val="1260" w:id="852731138"/>
              </w:rPr>
              <w:t>記入年月</w:t>
            </w:r>
            <w:r w:rsidRPr="00043F6D">
              <w:rPr>
                <w:rFonts w:asciiTheme="majorEastAsia" w:eastAsiaTheme="majorEastAsia" w:hAnsiTheme="majorEastAsia" w:hint="eastAsia"/>
                <w:color w:val="000000"/>
                <w:kern w:val="0"/>
                <w:fitText w:val="1260" w:id="852731138"/>
              </w:rPr>
              <w:t>日</w:t>
            </w:r>
          </w:p>
        </w:tc>
        <w:tc>
          <w:tcPr>
            <w:tcW w:w="3039" w:type="dxa"/>
            <w:tcBorders>
              <w:top w:val="single" w:sz="12" w:space="0" w:color="auto"/>
              <w:left w:val="single" w:sz="12" w:space="0" w:color="auto"/>
              <w:bottom w:val="single" w:sz="12" w:space="0" w:color="auto"/>
              <w:right w:val="single" w:sz="12" w:space="0" w:color="auto"/>
            </w:tcBorders>
            <w:vAlign w:val="center"/>
            <w:hideMark/>
          </w:tcPr>
          <w:p w:rsidR="008A15F4" w:rsidRPr="00043F6D" w:rsidRDefault="008A15F4">
            <w:pPr>
              <w:spacing w:line="240" w:lineRule="exact"/>
              <w:jc w:val="center"/>
              <w:rPr>
                <w:rFonts w:asciiTheme="majorEastAsia" w:eastAsiaTheme="majorEastAsia" w:hAnsiTheme="majorEastAsia"/>
                <w:color w:val="000000"/>
                <w:sz w:val="21"/>
              </w:rPr>
            </w:pPr>
            <w:r w:rsidRPr="00043F6D">
              <w:rPr>
                <w:rFonts w:asciiTheme="majorEastAsia" w:eastAsiaTheme="majorEastAsia" w:hAnsiTheme="majorEastAsia" w:hint="eastAsia"/>
                <w:color w:val="000000"/>
              </w:rPr>
              <w:t xml:space="preserve">　　 年　 　月　　 日</w:t>
            </w:r>
          </w:p>
        </w:tc>
        <w:tc>
          <w:tcPr>
            <w:tcW w:w="5067" w:type="dxa"/>
            <w:tcBorders>
              <w:top w:val="nil"/>
              <w:left w:val="single" w:sz="12" w:space="0" w:color="auto"/>
              <w:bottom w:val="single" w:sz="12" w:space="0" w:color="auto"/>
              <w:right w:val="nil"/>
            </w:tcBorders>
          </w:tcPr>
          <w:p w:rsidR="008A15F4" w:rsidRPr="00043F6D" w:rsidRDefault="008A15F4">
            <w:pPr>
              <w:spacing w:line="240" w:lineRule="exact"/>
              <w:rPr>
                <w:rFonts w:asciiTheme="majorEastAsia" w:eastAsiaTheme="majorEastAsia" w:hAnsiTheme="majorEastAsia"/>
                <w:color w:val="000000"/>
                <w:sz w:val="21"/>
              </w:rPr>
            </w:pPr>
          </w:p>
        </w:tc>
      </w:tr>
      <w:tr w:rsidR="008A15F4" w:rsidRPr="00043F6D" w:rsidTr="008A15F4">
        <w:trPr>
          <w:cantSplit/>
          <w:trHeight w:val="567"/>
        </w:trPr>
        <w:tc>
          <w:tcPr>
            <w:tcW w:w="2100" w:type="dxa"/>
            <w:tcBorders>
              <w:top w:val="single" w:sz="12" w:space="0" w:color="auto"/>
              <w:left w:val="single" w:sz="12" w:space="0" w:color="auto"/>
              <w:bottom w:val="single" w:sz="12" w:space="0" w:color="auto"/>
              <w:right w:val="single" w:sz="12" w:space="0" w:color="auto"/>
            </w:tcBorders>
            <w:vAlign w:val="center"/>
            <w:hideMark/>
          </w:tcPr>
          <w:p w:rsidR="008A15F4" w:rsidRPr="00043F6D" w:rsidRDefault="008A15F4">
            <w:pPr>
              <w:spacing w:line="240" w:lineRule="exact"/>
              <w:jc w:val="center"/>
              <w:rPr>
                <w:rFonts w:asciiTheme="majorEastAsia" w:eastAsiaTheme="majorEastAsia" w:hAnsiTheme="majorEastAsia"/>
                <w:color w:val="000000"/>
                <w:sz w:val="21"/>
              </w:rPr>
            </w:pPr>
            <w:r w:rsidRPr="00043F6D">
              <w:rPr>
                <w:rFonts w:asciiTheme="majorEastAsia" w:eastAsiaTheme="majorEastAsia" w:hAnsiTheme="majorEastAsia" w:hint="eastAsia"/>
                <w:color w:val="000000"/>
                <w:spacing w:val="90"/>
                <w:kern w:val="0"/>
                <w:fitText w:val="1260" w:id="852731139"/>
              </w:rPr>
              <w:t>事業所</w:t>
            </w:r>
            <w:r w:rsidRPr="00043F6D">
              <w:rPr>
                <w:rFonts w:asciiTheme="majorEastAsia" w:eastAsiaTheme="majorEastAsia" w:hAnsiTheme="majorEastAsia" w:hint="eastAsia"/>
                <w:color w:val="000000"/>
                <w:kern w:val="0"/>
                <w:fitText w:val="1260" w:id="852731139"/>
              </w:rPr>
              <w:t>名</w:t>
            </w:r>
          </w:p>
        </w:tc>
        <w:tc>
          <w:tcPr>
            <w:tcW w:w="8106" w:type="dxa"/>
            <w:gridSpan w:val="2"/>
            <w:tcBorders>
              <w:top w:val="single" w:sz="4" w:space="0" w:color="auto"/>
              <w:left w:val="single" w:sz="12" w:space="0" w:color="auto"/>
              <w:bottom w:val="single" w:sz="12" w:space="0" w:color="auto"/>
              <w:right w:val="single" w:sz="12" w:space="0" w:color="auto"/>
            </w:tcBorders>
            <w:vAlign w:val="center"/>
          </w:tcPr>
          <w:p w:rsidR="008A15F4" w:rsidRPr="00043F6D" w:rsidRDefault="008A15F4">
            <w:pPr>
              <w:spacing w:line="240" w:lineRule="exact"/>
              <w:rPr>
                <w:rFonts w:asciiTheme="majorEastAsia" w:eastAsiaTheme="majorEastAsia" w:hAnsiTheme="majorEastAsia"/>
                <w:color w:val="000000"/>
                <w:sz w:val="21"/>
              </w:rPr>
            </w:pPr>
          </w:p>
        </w:tc>
      </w:tr>
    </w:tbl>
    <w:tbl>
      <w:tblPr>
        <w:tblStyle w:val="a6"/>
        <w:tblW w:w="10228" w:type="dxa"/>
        <w:tblInd w:w="93" w:type="dxa"/>
        <w:tblLook w:val="04A0" w:firstRow="1" w:lastRow="0" w:firstColumn="1" w:lastColumn="0" w:noHBand="0" w:noVBand="1"/>
      </w:tblPr>
      <w:tblGrid>
        <w:gridCol w:w="2086"/>
        <w:gridCol w:w="2409"/>
        <w:gridCol w:w="5733"/>
      </w:tblGrid>
      <w:tr w:rsidR="00522856" w:rsidRPr="00043F6D" w:rsidTr="00E74259">
        <w:trPr>
          <w:trHeight w:val="555"/>
        </w:trPr>
        <w:tc>
          <w:tcPr>
            <w:tcW w:w="2086" w:type="dxa"/>
            <w:vAlign w:val="center"/>
            <w:hideMark/>
          </w:tcPr>
          <w:p w:rsidR="00522856" w:rsidRPr="00043F6D" w:rsidRDefault="00A77F00" w:rsidP="00522856">
            <w:pPr>
              <w:spacing w:line="240" w:lineRule="exact"/>
              <w:rPr>
                <w:rFonts w:asciiTheme="majorEastAsia" w:eastAsiaTheme="majorEastAsia" w:hAnsiTheme="majorEastAsia"/>
                <w:color w:val="000000"/>
                <w:sz w:val="20"/>
              </w:rPr>
            </w:pPr>
            <w:r w:rsidRPr="00043F6D">
              <w:rPr>
                <w:rFonts w:asciiTheme="majorEastAsia" w:eastAsiaTheme="majorEastAsia" w:hAnsiTheme="majorEastAsia" w:hint="eastAsia"/>
                <w:color w:val="000000"/>
                <w:sz w:val="20"/>
              </w:rPr>
              <w:t>①</w:t>
            </w:r>
            <w:r w:rsidR="00522856" w:rsidRPr="00043F6D">
              <w:rPr>
                <w:rFonts w:asciiTheme="majorEastAsia" w:eastAsiaTheme="majorEastAsia" w:hAnsiTheme="majorEastAsia" w:hint="eastAsia"/>
                <w:color w:val="000000"/>
                <w:sz w:val="20"/>
              </w:rPr>
              <w:t>本体施設</w:t>
            </w:r>
          </w:p>
        </w:tc>
        <w:tc>
          <w:tcPr>
            <w:tcW w:w="2409" w:type="dxa"/>
            <w:noWrap/>
            <w:vAlign w:val="center"/>
            <w:hideMark/>
          </w:tcPr>
          <w:p w:rsidR="00522856" w:rsidRPr="00043F6D" w:rsidRDefault="00522856" w:rsidP="00522856">
            <w:pPr>
              <w:spacing w:line="240" w:lineRule="exact"/>
              <w:rPr>
                <w:rFonts w:asciiTheme="majorEastAsia" w:eastAsiaTheme="majorEastAsia" w:hAnsiTheme="majorEastAsia"/>
                <w:color w:val="000000"/>
                <w:sz w:val="20"/>
              </w:rPr>
            </w:pPr>
            <w:r w:rsidRPr="00043F6D">
              <w:rPr>
                <w:rFonts w:asciiTheme="majorEastAsia" w:eastAsiaTheme="majorEastAsia" w:hAnsiTheme="majorEastAsia" w:hint="eastAsia"/>
                <w:color w:val="000000"/>
                <w:sz w:val="20"/>
              </w:rPr>
              <w:t xml:space="preserve">定員　　　</w:t>
            </w:r>
            <w:r w:rsidRPr="00043F6D">
              <w:rPr>
                <w:rFonts w:asciiTheme="majorEastAsia" w:eastAsiaTheme="majorEastAsia" w:hAnsiTheme="majorEastAsia" w:hint="eastAsia"/>
                <w:color w:val="000000"/>
                <w:sz w:val="20"/>
                <w:u w:val="single"/>
              </w:rPr>
              <w:t xml:space="preserve">　　　　名</w:t>
            </w:r>
          </w:p>
        </w:tc>
        <w:tc>
          <w:tcPr>
            <w:tcW w:w="5733" w:type="dxa"/>
            <w:noWrap/>
            <w:vAlign w:val="center"/>
            <w:hideMark/>
          </w:tcPr>
          <w:p w:rsidR="00522856" w:rsidRPr="00043F6D" w:rsidRDefault="00522856" w:rsidP="00522856">
            <w:pPr>
              <w:spacing w:line="240" w:lineRule="exact"/>
              <w:rPr>
                <w:rFonts w:asciiTheme="majorEastAsia" w:eastAsiaTheme="majorEastAsia" w:hAnsiTheme="majorEastAsia"/>
                <w:color w:val="000000"/>
                <w:sz w:val="20"/>
              </w:rPr>
            </w:pPr>
            <w:r w:rsidRPr="00043F6D">
              <w:rPr>
                <w:rFonts w:asciiTheme="majorEastAsia" w:eastAsiaTheme="majorEastAsia" w:hAnsiTheme="majorEastAsia" w:hint="eastAsia"/>
                <w:color w:val="000000"/>
                <w:sz w:val="20"/>
              </w:rPr>
              <w:t>入所者数（前年度の平均値）　　　　　　　名</w:t>
            </w:r>
          </w:p>
        </w:tc>
      </w:tr>
      <w:tr w:rsidR="00522856" w:rsidRPr="00043F6D" w:rsidTr="00E74259">
        <w:trPr>
          <w:trHeight w:val="549"/>
        </w:trPr>
        <w:tc>
          <w:tcPr>
            <w:tcW w:w="2086" w:type="dxa"/>
            <w:vAlign w:val="center"/>
            <w:hideMark/>
          </w:tcPr>
          <w:p w:rsidR="00522856" w:rsidRPr="00043F6D" w:rsidRDefault="00A77F00" w:rsidP="00522856">
            <w:pPr>
              <w:spacing w:line="240" w:lineRule="exact"/>
              <w:rPr>
                <w:rFonts w:asciiTheme="majorEastAsia" w:eastAsiaTheme="majorEastAsia" w:hAnsiTheme="majorEastAsia"/>
                <w:color w:val="000000"/>
                <w:sz w:val="20"/>
              </w:rPr>
            </w:pPr>
            <w:r w:rsidRPr="00043F6D">
              <w:rPr>
                <w:rFonts w:asciiTheme="majorEastAsia" w:eastAsiaTheme="majorEastAsia" w:hAnsiTheme="majorEastAsia" w:hint="eastAsia"/>
                <w:color w:val="000000"/>
                <w:sz w:val="20"/>
              </w:rPr>
              <w:t>②</w:t>
            </w:r>
            <w:r w:rsidR="00522856" w:rsidRPr="00043F6D">
              <w:rPr>
                <w:rFonts w:asciiTheme="majorEastAsia" w:eastAsiaTheme="majorEastAsia" w:hAnsiTheme="majorEastAsia" w:hint="eastAsia"/>
                <w:color w:val="000000"/>
                <w:sz w:val="20"/>
              </w:rPr>
              <w:t>併設短期入所生活介護 （予防含む）</w:t>
            </w:r>
          </w:p>
        </w:tc>
        <w:tc>
          <w:tcPr>
            <w:tcW w:w="2409" w:type="dxa"/>
            <w:noWrap/>
            <w:vAlign w:val="center"/>
            <w:hideMark/>
          </w:tcPr>
          <w:p w:rsidR="00522856" w:rsidRPr="00043F6D" w:rsidRDefault="00522856" w:rsidP="00522856">
            <w:pPr>
              <w:spacing w:line="240" w:lineRule="exact"/>
              <w:rPr>
                <w:rFonts w:asciiTheme="majorEastAsia" w:eastAsiaTheme="majorEastAsia" w:hAnsiTheme="majorEastAsia"/>
                <w:color w:val="000000"/>
                <w:sz w:val="20"/>
              </w:rPr>
            </w:pPr>
            <w:r w:rsidRPr="00043F6D">
              <w:rPr>
                <w:rFonts w:asciiTheme="majorEastAsia" w:eastAsiaTheme="majorEastAsia" w:hAnsiTheme="majorEastAsia" w:hint="eastAsia"/>
                <w:color w:val="000000"/>
                <w:sz w:val="20"/>
              </w:rPr>
              <w:t xml:space="preserve">定員　　　</w:t>
            </w:r>
            <w:r w:rsidRPr="00043F6D">
              <w:rPr>
                <w:rFonts w:asciiTheme="majorEastAsia" w:eastAsiaTheme="majorEastAsia" w:hAnsiTheme="majorEastAsia" w:hint="eastAsia"/>
                <w:color w:val="000000"/>
                <w:sz w:val="20"/>
                <w:u w:val="single"/>
              </w:rPr>
              <w:t xml:space="preserve">　　　　名</w:t>
            </w:r>
          </w:p>
        </w:tc>
        <w:tc>
          <w:tcPr>
            <w:tcW w:w="5733" w:type="dxa"/>
            <w:noWrap/>
            <w:vAlign w:val="center"/>
            <w:hideMark/>
          </w:tcPr>
          <w:p w:rsidR="00522856" w:rsidRPr="00043F6D" w:rsidRDefault="00522856" w:rsidP="00522856">
            <w:pPr>
              <w:spacing w:line="240" w:lineRule="exact"/>
              <w:rPr>
                <w:rFonts w:asciiTheme="majorEastAsia" w:eastAsiaTheme="majorEastAsia" w:hAnsiTheme="majorEastAsia"/>
                <w:color w:val="000000"/>
                <w:sz w:val="20"/>
              </w:rPr>
            </w:pPr>
            <w:r w:rsidRPr="00043F6D">
              <w:rPr>
                <w:rFonts w:asciiTheme="majorEastAsia" w:eastAsiaTheme="majorEastAsia" w:hAnsiTheme="majorEastAsia" w:hint="eastAsia"/>
                <w:color w:val="000000"/>
                <w:sz w:val="20"/>
              </w:rPr>
              <w:t>利用者数（前年度の平均値）　　　　　　　名</w:t>
            </w:r>
          </w:p>
        </w:tc>
      </w:tr>
      <w:tr w:rsidR="00522856" w:rsidRPr="00043F6D" w:rsidTr="00E74259">
        <w:trPr>
          <w:trHeight w:val="416"/>
        </w:trPr>
        <w:tc>
          <w:tcPr>
            <w:tcW w:w="2086" w:type="dxa"/>
            <w:vAlign w:val="center"/>
          </w:tcPr>
          <w:p w:rsidR="00522856" w:rsidRPr="00043F6D" w:rsidRDefault="00522856" w:rsidP="00522856">
            <w:pPr>
              <w:spacing w:line="240" w:lineRule="exact"/>
              <w:rPr>
                <w:rFonts w:asciiTheme="majorEastAsia" w:eastAsiaTheme="majorEastAsia" w:hAnsiTheme="majorEastAsia"/>
                <w:color w:val="000000"/>
                <w:sz w:val="20"/>
              </w:rPr>
            </w:pPr>
            <w:r w:rsidRPr="00043F6D">
              <w:rPr>
                <w:rFonts w:asciiTheme="majorEastAsia" w:eastAsiaTheme="majorEastAsia" w:hAnsiTheme="majorEastAsia" w:hint="eastAsia"/>
                <w:color w:val="000000"/>
                <w:sz w:val="20"/>
              </w:rPr>
              <w:t>合計</w:t>
            </w:r>
            <w:r w:rsidR="00A77F00" w:rsidRPr="00043F6D">
              <w:rPr>
                <w:rFonts w:asciiTheme="majorEastAsia" w:eastAsiaTheme="majorEastAsia" w:hAnsiTheme="majorEastAsia" w:hint="eastAsia"/>
                <w:color w:val="000000"/>
                <w:sz w:val="20"/>
              </w:rPr>
              <w:t>（①＋②）</w:t>
            </w:r>
          </w:p>
        </w:tc>
        <w:tc>
          <w:tcPr>
            <w:tcW w:w="2409" w:type="dxa"/>
            <w:noWrap/>
            <w:vAlign w:val="center"/>
          </w:tcPr>
          <w:p w:rsidR="00522856" w:rsidRPr="00043F6D" w:rsidRDefault="00522856" w:rsidP="00E74259">
            <w:pPr>
              <w:spacing w:line="240" w:lineRule="exact"/>
              <w:ind w:firstLineChars="200" w:firstLine="400"/>
              <w:rPr>
                <w:rFonts w:asciiTheme="majorEastAsia" w:eastAsiaTheme="majorEastAsia" w:hAnsiTheme="majorEastAsia"/>
                <w:color w:val="000000"/>
                <w:sz w:val="20"/>
              </w:rPr>
            </w:pPr>
            <w:r w:rsidRPr="00043F6D">
              <w:rPr>
                <w:rFonts w:asciiTheme="majorEastAsia" w:eastAsiaTheme="majorEastAsia" w:hAnsiTheme="majorEastAsia" w:hint="eastAsia"/>
                <w:color w:val="000000"/>
                <w:sz w:val="20"/>
              </w:rPr>
              <w:t xml:space="preserve">　　　</w:t>
            </w:r>
            <w:r w:rsidRPr="00043F6D">
              <w:rPr>
                <w:rFonts w:asciiTheme="majorEastAsia" w:eastAsiaTheme="majorEastAsia" w:hAnsiTheme="majorEastAsia" w:hint="eastAsia"/>
                <w:color w:val="000000"/>
                <w:sz w:val="20"/>
                <w:u w:val="single"/>
              </w:rPr>
              <w:t xml:space="preserve">　　　　名</w:t>
            </w:r>
          </w:p>
        </w:tc>
        <w:tc>
          <w:tcPr>
            <w:tcW w:w="5733" w:type="dxa"/>
            <w:noWrap/>
            <w:vAlign w:val="center"/>
          </w:tcPr>
          <w:p w:rsidR="00522856" w:rsidRPr="00043F6D" w:rsidRDefault="00522856" w:rsidP="00E74259">
            <w:pPr>
              <w:spacing w:line="240" w:lineRule="exact"/>
              <w:ind w:firstLineChars="1300" w:firstLine="2600"/>
              <w:rPr>
                <w:rFonts w:asciiTheme="majorEastAsia" w:eastAsiaTheme="majorEastAsia" w:hAnsiTheme="majorEastAsia"/>
                <w:color w:val="000000"/>
                <w:sz w:val="20"/>
              </w:rPr>
            </w:pPr>
            <w:r w:rsidRPr="00043F6D">
              <w:rPr>
                <w:rFonts w:asciiTheme="majorEastAsia" w:eastAsiaTheme="majorEastAsia" w:hAnsiTheme="majorEastAsia" w:hint="eastAsia"/>
                <w:color w:val="000000"/>
                <w:sz w:val="20"/>
              </w:rPr>
              <w:t xml:space="preserve">　　　　　　　名</w:t>
            </w:r>
          </w:p>
        </w:tc>
      </w:tr>
    </w:tbl>
    <w:p w:rsidR="008A15F4" w:rsidRPr="00043F6D" w:rsidRDefault="008A15F4" w:rsidP="008A15F4">
      <w:pPr>
        <w:spacing w:line="240" w:lineRule="exact"/>
        <w:rPr>
          <w:rFonts w:asciiTheme="majorEastAsia" w:eastAsiaTheme="majorEastAsia" w:hAnsiTheme="majorEastAsia"/>
          <w:color w:val="000000"/>
          <w:sz w:val="21"/>
        </w:rPr>
      </w:pPr>
    </w:p>
    <w:tbl>
      <w:tblPr>
        <w:tblW w:w="10221" w:type="dxa"/>
        <w:tblInd w:w="84" w:type="dxa"/>
        <w:tblCellMar>
          <w:left w:w="99" w:type="dxa"/>
          <w:right w:w="99" w:type="dxa"/>
        </w:tblCellMar>
        <w:tblLook w:val="04A0" w:firstRow="1" w:lastRow="0" w:firstColumn="1" w:lastColumn="0" w:noHBand="0" w:noVBand="1"/>
      </w:tblPr>
      <w:tblGrid>
        <w:gridCol w:w="10221"/>
      </w:tblGrid>
      <w:tr w:rsidR="00A77F00" w:rsidRPr="00043F6D" w:rsidTr="00A77F00">
        <w:trPr>
          <w:trHeight w:val="315"/>
        </w:trPr>
        <w:tc>
          <w:tcPr>
            <w:tcW w:w="10221" w:type="dxa"/>
            <w:tcBorders>
              <w:top w:val="nil"/>
              <w:left w:val="nil"/>
              <w:bottom w:val="nil"/>
              <w:right w:val="nil"/>
            </w:tcBorders>
            <w:shd w:val="clear" w:color="auto" w:fill="auto"/>
            <w:noWrap/>
            <w:vAlign w:val="center"/>
            <w:hideMark/>
          </w:tcPr>
          <w:p w:rsidR="00A77F00" w:rsidRPr="00043F6D" w:rsidRDefault="00A77F00" w:rsidP="00A77F00">
            <w:pPr>
              <w:widowControl/>
              <w:jc w:val="left"/>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 xml:space="preserve">　　○チェック項目　　・該当するものにチェック（□）をしてください。</w:t>
            </w:r>
          </w:p>
        </w:tc>
      </w:tr>
      <w:tr w:rsidR="00A77F00" w:rsidRPr="00043F6D" w:rsidTr="00A77F00">
        <w:trPr>
          <w:trHeight w:val="315"/>
        </w:trPr>
        <w:tc>
          <w:tcPr>
            <w:tcW w:w="10221" w:type="dxa"/>
            <w:tcBorders>
              <w:top w:val="nil"/>
              <w:left w:val="nil"/>
              <w:bottom w:val="nil"/>
              <w:right w:val="nil"/>
            </w:tcBorders>
            <w:shd w:val="clear" w:color="auto" w:fill="auto"/>
            <w:noWrap/>
            <w:vAlign w:val="center"/>
            <w:hideMark/>
          </w:tcPr>
          <w:p w:rsidR="00A77F00" w:rsidRPr="00043F6D" w:rsidRDefault="00A77F00" w:rsidP="00A77F00">
            <w:pPr>
              <w:widowControl/>
              <w:jc w:val="left"/>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 xml:space="preserve">　　　　　　　　　　　・内容欄の項目について該当のない場合については、該当無をチェックしてください。</w:t>
            </w:r>
          </w:p>
        </w:tc>
      </w:tr>
      <w:tr w:rsidR="00A77F00" w:rsidRPr="00043F6D" w:rsidTr="00A77F00">
        <w:trPr>
          <w:trHeight w:val="315"/>
        </w:trPr>
        <w:tc>
          <w:tcPr>
            <w:tcW w:w="10221" w:type="dxa"/>
            <w:tcBorders>
              <w:top w:val="nil"/>
              <w:left w:val="nil"/>
              <w:bottom w:val="nil"/>
              <w:right w:val="nil"/>
            </w:tcBorders>
            <w:shd w:val="clear" w:color="auto" w:fill="auto"/>
            <w:noWrap/>
            <w:vAlign w:val="center"/>
            <w:hideMark/>
          </w:tcPr>
          <w:p w:rsidR="00A77F00" w:rsidRPr="00043F6D" w:rsidRDefault="00A77F00" w:rsidP="00A77F00">
            <w:pPr>
              <w:widowControl/>
              <w:jc w:val="left"/>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 xml:space="preserve">　　　　　　　　　　　・記入すべき箇所については、できる限り具体的に記入してください。</w:t>
            </w:r>
          </w:p>
        </w:tc>
      </w:tr>
      <w:tr w:rsidR="00A77F00" w:rsidRPr="00043F6D" w:rsidTr="00CE33BF">
        <w:trPr>
          <w:trHeight w:val="282"/>
        </w:trPr>
        <w:tc>
          <w:tcPr>
            <w:tcW w:w="10221" w:type="dxa"/>
            <w:tcBorders>
              <w:top w:val="nil"/>
              <w:left w:val="nil"/>
              <w:bottom w:val="nil"/>
              <w:right w:val="nil"/>
            </w:tcBorders>
            <w:shd w:val="clear" w:color="auto" w:fill="auto"/>
            <w:noWrap/>
            <w:hideMark/>
          </w:tcPr>
          <w:p w:rsidR="00A77F00" w:rsidRPr="00043F6D" w:rsidRDefault="00A77F00" w:rsidP="00A77F00">
            <w:pPr>
              <w:widowControl/>
              <w:jc w:val="left"/>
              <w:rPr>
                <w:rFonts w:asciiTheme="majorEastAsia" w:eastAsiaTheme="majorEastAsia" w:hAnsiTheme="majorEastAsia" w:cs="ＭＳ Ｐゴシック"/>
                <w:color w:val="000000"/>
                <w:kern w:val="0"/>
                <w:sz w:val="21"/>
                <w:szCs w:val="21"/>
              </w:rPr>
            </w:pPr>
            <w:r w:rsidRPr="00043F6D">
              <w:rPr>
                <w:rFonts w:asciiTheme="majorEastAsia" w:eastAsiaTheme="majorEastAsia" w:hAnsiTheme="majorEastAsia" w:cs="ＭＳ Ｐゴシック" w:hint="eastAsia"/>
                <w:color w:val="000000"/>
                <w:kern w:val="0"/>
                <w:sz w:val="21"/>
                <w:szCs w:val="21"/>
              </w:rPr>
              <w:t xml:space="preserve">　　</w:t>
            </w:r>
            <w:r w:rsidRPr="00043F6D">
              <w:rPr>
                <w:rFonts w:asciiTheme="majorEastAsia" w:eastAsiaTheme="majorEastAsia" w:hAnsiTheme="majorEastAsia" w:cs="ＭＳ Ｐゴシック" w:hint="eastAsia"/>
                <w:color w:val="000000"/>
                <w:kern w:val="0"/>
                <w:sz w:val="20"/>
              </w:rPr>
              <w:t>※従来型及びユニット型の共通項目で、｢入所者｣とは「入所者」及び「</w:t>
            </w:r>
            <w:r w:rsidRPr="00043F6D">
              <w:rPr>
                <w:rFonts w:asciiTheme="majorEastAsia" w:eastAsiaTheme="majorEastAsia" w:hAnsiTheme="majorEastAsia" w:cs="ＭＳ Ｐゴシック" w:hint="eastAsia"/>
                <w:color w:val="FF0000"/>
                <w:kern w:val="0"/>
                <w:sz w:val="20"/>
              </w:rPr>
              <w:t>利用者</w:t>
            </w:r>
            <w:r w:rsidRPr="00043F6D">
              <w:rPr>
                <w:rFonts w:asciiTheme="majorEastAsia" w:eastAsiaTheme="majorEastAsia" w:hAnsiTheme="majorEastAsia" w:cs="ＭＳ Ｐゴシック" w:hint="eastAsia"/>
                <w:color w:val="000000"/>
                <w:kern w:val="0"/>
                <w:sz w:val="20"/>
              </w:rPr>
              <w:t>」のことをいいます。</w:t>
            </w:r>
          </w:p>
        </w:tc>
      </w:tr>
    </w:tbl>
    <w:p w:rsidR="008A15F4" w:rsidRPr="00043F6D" w:rsidRDefault="00A77F00" w:rsidP="00A77F00">
      <w:pPr>
        <w:spacing w:line="240" w:lineRule="exact"/>
        <w:rPr>
          <w:rFonts w:asciiTheme="majorEastAsia" w:eastAsiaTheme="majorEastAsia" w:hAnsiTheme="majorEastAsia"/>
          <w:color w:val="000000"/>
          <w:sz w:val="20"/>
        </w:rPr>
      </w:pPr>
      <w:r w:rsidRPr="00043F6D">
        <w:rPr>
          <w:rFonts w:asciiTheme="majorEastAsia" w:eastAsiaTheme="majorEastAsia" w:hAnsiTheme="majorEastAsia"/>
          <w:color w:val="000000"/>
        </w:rPr>
        <w:tab/>
      </w:r>
      <w:r w:rsidRPr="00043F6D">
        <w:rPr>
          <w:rFonts w:asciiTheme="majorEastAsia" w:eastAsiaTheme="majorEastAsia" w:hAnsiTheme="majorEastAsia"/>
          <w:color w:val="000000"/>
        </w:rPr>
        <w:tab/>
      </w:r>
      <w:r w:rsidRPr="00043F6D">
        <w:rPr>
          <w:rFonts w:asciiTheme="majorEastAsia" w:eastAsiaTheme="majorEastAsia" w:hAnsiTheme="majorEastAsia"/>
          <w:color w:val="000000"/>
        </w:rPr>
        <w:tab/>
      </w:r>
      <w:r w:rsidRPr="00043F6D">
        <w:rPr>
          <w:rFonts w:asciiTheme="majorEastAsia" w:eastAsiaTheme="majorEastAsia" w:hAnsiTheme="majorEastAsia"/>
          <w:color w:val="000000"/>
        </w:rPr>
        <w:tab/>
      </w:r>
    </w:p>
    <w:p w:rsidR="008A15F4" w:rsidRPr="00043F6D" w:rsidRDefault="008A15F4" w:rsidP="008A15F4">
      <w:pPr>
        <w:pStyle w:val="a9"/>
        <w:numPr>
          <w:ilvl w:val="0"/>
          <w:numId w:val="13"/>
        </w:numPr>
        <w:spacing w:line="240" w:lineRule="exact"/>
        <w:ind w:leftChars="0"/>
        <w:rPr>
          <w:rFonts w:asciiTheme="majorEastAsia" w:eastAsiaTheme="majorEastAsia" w:hAnsiTheme="majorEastAsia"/>
          <w:color w:val="000000"/>
          <w:sz w:val="20"/>
        </w:rPr>
      </w:pPr>
      <w:r w:rsidRPr="00043F6D">
        <w:rPr>
          <w:rFonts w:asciiTheme="majorEastAsia" w:eastAsiaTheme="majorEastAsia" w:hAnsiTheme="majorEastAsia" w:hint="eastAsia"/>
          <w:color w:val="000000"/>
          <w:sz w:val="20"/>
        </w:rPr>
        <w:t>人員基準が満たされていない場合は、原則、更新ができないこととなりますのでご留意願います。</w:t>
      </w:r>
    </w:p>
    <w:p w:rsidR="008A15F4" w:rsidRPr="00043F6D" w:rsidRDefault="008A15F4" w:rsidP="008A15F4">
      <w:pPr>
        <w:spacing w:line="240" w:lineRule="exact"/>
        <w:rPr>
          <w:rFonts w:asciiTheme="majorEastAsia" w:eastAsiaTheme="majorEastAsia" w:hAnsiTheme="majorEastAsia"/>
          <w:color w:val="000000"/>
          <w:sz w:val="20"/>
        </w:rPr>
      </w:pPr>
    </w:p>
    <w:p w:rsidR="00F1247A" w:rsidRPr="00043F6D" w:rsidRDefault="00F1247A" w:rsidP="00F1247A">
      <w:pPr>
        <w:rPr>
          <w:rFonts w:asciiTheme="majorEastAsia" w:eastAsiaTheme="majorEastAsia" w:hAnsiTheme="majorEastAsia"/>
          <w:b/>
        </w:rPr>
      </w:pPr>
      <w:r w:rsidRPr="00043F6D">
        <w:rPr>
          <w:rFonts w:asciiTheme="majorEastAsia" w:eastAsiaTheme="majorEastAsia" w:hAnsiTheme="majorEastAsia" w:hint="eastAsia"/>
          <w:b/>
          <w:bdr w:val="single" w:sz="4" w:space="0" w:color="auto"/>
        </w:rPr>
        <w:t>チェック項目</w:t>
      </w:r>
    </w:p>
    <w:p w:rsidR="004F2E8F" w:rsidRPr="00043F6D" w:rsidRDefault="004F2E8F" w:rsidP="00C85ED9">
      <w:pPr>
        <w:rPr>
          <w:rFonts w:asciiTheme="majorEastAsia" w:eastAsiaTheme="majorEastAsia" w:hAnsiTheme="majorEastAsia"/>
        </w:rPr>
      </w:pPr>
      <w:r w:rsidRPr="00043F6D">
        <w:rPr>
          <w:rFonts w:asciiTheme="majorEastAsia" w:eastAsiaTheme="majorEastAsia" w:hAnsiTheme="majorEastAsia" w:hint="eastAsia"/>
        </w:rPr>
        <w:t>（人員</w:t>
      </w:r>
      <w:r w:rsidR="00665E0D" w:rsidRPr="00043F6D">
        <w:rPr>
          <w:rFonts w:asciiTheme="majorEastAsia" w:eastAsiaTheme="majorEastAsia" w:hAnsiTheme="majorEastAsia" w:hint="eastAsia"/>
        </w:rPr>
        <w:t>に関する基準</w:t>
      </w:r>
      <w:r w:rsidRPr="00043F6D">
        <w:rPr>
          <w:rFonts w:asciiTheme="majorEastAsia" w:eastAsiaTheme="majorEastAsia" w:hAnsiTheme="majorEastAsia" w:hint="eastAsia"/>
        </w:rPr>
        <w:t>）</w:t>
      </w:r>
    </w:p>
    <w:tbl>
      <w:tblPr>
        <w:tblW w:w="10363" w:type="dxa"/>
        <w:tblInd w:w="84" w:type="dxa"/>
        <w:tblLayout w:type="fixed"/>
        <w:tblCellMar>
          <w:left w:w="99" w:type="dxa"/>
          <w:right w:w="99" w:type="dxa"/>
        </w:tblCellMar>
        <w:tblLook w:val="04A0" w:firstRow="1" w:lastRow="0" w:firstColumn="1" w:lastColumn="0" w:noHBand="0" w:noVBand="1"/>
      </w:tblPr>
      <w:tblGrid>
        <w:gridCol w:w="440"/>
        <w:gridCol w:w="413"/>
        <w:gridCol w:w="580"/>
        <w:gridCol w:w="6237"/>
        <w:gridCol w:w="567"/>
        <w:gridCol w:w="567"/>
        <w:gridCol w:w="567"/>
        <w:gridCol w:w="473"/>
        <w:gridCol w:w="519"/>
      </w:tblGrid>
      <w:tr w:rsidR="00522856" w:rsidRPr="00043F6D" w:rsidTr="00E74259">
        <w:trPr>
          <w:trHeight w:val="948"/>
        </w:trPr>
        <w:tc>
          <w:tcPr>
            <w:tcW w:w="1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2856" w:rsidRPr="00043F6D" w:rsidRDefault="00522856"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項　　目</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522856" w:rsidRPr="00043F6D" w:rsidRDefault="00522856"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内　　　　　　　　容</w:t>
            </w:r>
          </w:p>
        </w:tc>
        <w:tc>
          <w:tcPr>
            <w:tcW w:w="567" w:type="dxa"/>
            <w:tcBorders>
              <w:top w:val="single" w:sz="4" w:space="0" w:color="auto"/>
              <w:left w:val="nil"/>
              <w:bottom w:val="single" w:sz="4" w:space="0" w:color="auto"/>
              <w:right w:val="single" w:sz="4" w:space="0" w:color="auto"/>
            </w:tcBorders>
            <w:shd w:val="clear" w:color="auto" w:fill="auto"/>
            <w:noWrap/>
            <w:textDirection w:val="tbRlV"/>
            <w:hideMark/>
          </w:tcPr>
          <w:p w:rsidR="00522856" w:rsidRPr="00043F6D" w:rsidRDefault="00522856"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できている</w:t>
            </w:r>
          </w:p>
        </w:tc>
        <w:tc>
          <w:tcPr>
            <w:tcW w:w="567" w:type="dxa"/>
            <w:tcBorders>
              <w:top w:val="single" w:sz="4" w:space="0" w:color="auto"/>
              <w:left w:val="nil"/>
              <w:bottom w:val="single" w:sz="4" w:space="0" w:color="auto"/>
              <w:right w:val="single" w:sz="4" w:space="0" w:color="auto"/>
            </w:tcBorders>
            <w:shd w:val="clear" w:color="auto" w:fill="auto"/>
            <w:noWrap/>
            <w:textDirection w:val="tbRlV"/>
            <w:hideMark/>
          </w:tcPr>
          <w:p w:rsidR="00522856" w:rsidRPr="00043F6D" w:rsidRDefault="00522856"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一部できている</w:t>
            </w:r>
          </w:p>
        </w:tc>
        <w:tc>
          <w:tcPr>
            <w:tcW w:w="567" w:type="dxa"/>
            <w:tcBorders>
              <w:top w:val="single" w:sz="4" w:space="0" w:color="auto"/>
              <w:left w:val="nil"/>
              <w:bottom w:val="single" w:sz="4" w:space="0" w:color="auto"/>
              <w:right w:val="single" w:sz="4" w:space="0" w:color="auto"/>
            </w:tcBorders>
            <w:shd w:val="clear" w:color="auto" w:fill="auto"/>
            <w:noWrap/>
            <w:textDirection w:val="tbRlV"/>
            <w:hideMark/>
          </w:tcPr>
          <w:p w:rsidR="00522856" w:rsidRPr="00043F6D" w:rsidRDefault="00522856"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できていない</w:t>
            </w:r>
          </w:p>
        </w:tc>
        <w:tc>
          <w:tcPr>
            <w:tcW w:w="473" w:type="dxa"/>
            <w:tcBorders>
              <w:top w:val="single" w:sz="4" w:space="0" w:color="auto"/>
              <w:left w:val="nil"/>
              <w:bottom w:val="single" w:sz="4" w:space="0" w:color="auto"/>
              <w:right w:val="single" w:sz="4" w:space="0" w:color="auto"/>
            </w:tcBorders>
            <w:shd w:val="clear" w:color="auto" w:fill="auto"/>
            <w:noWrap/>
            <w:textDirection w:val="tbRlV"/>
            <w:hideMark/>
          </w:tcPr>
          <w:p w:rsidR="00522856" w:rsidRPr="00043F6D" w:rsidRDefault="00522856"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分からない</w:t>
            </w:r>
          </w:p>
        </w:tc>
        <w:tc>
          <w:tcPr>
            <w:tcW w:w="519" w:type="dxa"/>
            <w:tcBorders>
              <w:top w:val="single" w:sz="4" w:space="0" w:color="auto"/>
              <w:left w:val="nil"/>
              <w:bottom w:val="single" w:sz="4" w:space="0" w:color="auto"/>
              <w:right w:val="single" w:sz="4" w:space="0" w:color="auto"/>
            </w:tcBorders>
            <w:shd w:val="clear" w:color="auto" w:fill="auto"/>
            <w:noWrap/>
            <w:textDirection w:val="tbRlV"/>
            <w:hideMark/>
          </w:tcPr>
          <w:p w:rsidR="00522856" w:rsidRPr="00043F6D" w:rsidRDefault="00522856"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該当なし</w:t>
            </w:r>
          </w:p>
        </w:tc>
      </w:tr>
      <w:tr w:rsidR="00522856" w:rsidRPr="00043F6D" w:rsidTr="00E74259">
        <w:trPr>
          <w:trHeight w:val="888"/>
        </w:trPr>
        <w:tc>
          <w:tcPr>
            <w:tcW w:w="1433" w:type="dxa"/>
            <w:gridSpan w:val="3"/>
            <w:tcBorders>
              <w:top w:val="single" w:sz="4" w:space="0" w:color="auto"/>
              <w:left w:val="single" w:sz="4" w:space="0" w:color="auto"/>
              <w:bottom w:val="single" w:sz="4" w:space="0" w:color="auto"/>
              <w:right w:val="single" w:sz="4" w:space="0" w:color="auto"/>
            </w:tcBorders>
            <w:shd w:val="clear" w:color="auto" w:fill="auto"/>
            <w:hideMark/>
          </w:tcPr>
          <w:p w:rsidR="00522856" w:rsidRPr="00043F6D" w:rsidRDefault="00522856" w:rsidP="00522856">
            <w:pPr>
              <w:widowControl/>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1  医　師</w:t>
            </w:r>
          </w:p>
        </w:tc>
        <w:tc>
          <w:tcPr>
            <w:tcW w:w="6237" w:type="dxa"/>
            <w:tcBorders>
              <w:top w:val="single" w:sz="4" w:space="0" w:color="auto"/>
              <w:left w:val="nil"/>
              <w:bottom w:val="single" w:sz="4" w:space="0" w:color="auto"/>
              <w:right w:val="single" w:sz="4" w:space="0" w:color="000000"/>
            </w:tcBorders>
            <w:shd w:val="clear" w:color="auto" w:fill="auto"/>
            <w:vAlign w:val="center"/>
            <w:hideMark/>
          </w:tcPr>
          <w:p w:rsidR="00522856" w:rsidRPr="00043F6D" w:rsidRDefault="00522856" w:rsidP="00522856">
            <w:pPr>
              <w:widowControl/>
              <w:jc w:val="left"/>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入所者に対し健康管理及び療養上の指導を行うために必要な数を配置していますか。</w:t>
            </w:r>
          </w:p>
        </w:tc>
        <w:tc>
          <w:tcPr>
            <w:tcW w:w="567" w:type="dxa"/>
            <w:tcBorders>
              <w:top w:val="nil"/>
              <w:left w:val="nil"/>
              <w:bottom w:val="single" w:sz="4" w:space="0" w:color="auto"/>
              <w:right w:val="single" w:sz="4" w:space="0" w:color="auto"/>
            </w:tcBorders>
            <w:shd w:val="clear" w:color="auto" w:fill="auto"/>
            <w:noWrap/>
            <w:vAlign w:val="center"/>
            <w:hideMark/>
          </w:tcPr>
          <w:p w:rsidR="00522856" w:rsidRPr="00043F6D" w:rsidRDefault="00522856"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567" w:type="dxa"/>
            <w:tcBorders>
              <w:top w:val="nil"/>
              <w:left w:val="nil"/>
              <w:bottom w:val="single" w:sz="4" w:space="0" w:color="auto"/>
              <w:right w:val="single" w:sz="4" w:space="0" w:color="auto"/>
            </w:tcBorders>
            <w:shd w:val="clear" w:color="auto" w:fill="auto"/>
            <w:noWrap/>
            <w:vAlign w:val="center"/>
            <w:hideMark/>
          </w:tcPr>
          <w:p w:rsidR="00522856" w:rsidRPr="00043F6D" w:rsidRDefault="00522856"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567" w:type="dxa"/>
            <w:tcBorders>
              <w:top w:val="nil"/>
              <w:left w:val="nil"/>
              <w:bottom w:val="single" w:sz="4" w:space="0" w:color="auto"/>
              <w:right w:val="single" w:sz="4" w:space="0" w:color="auto"/>
            </w:tcBorders>
            <w:shd w:val="clear" w:color="auto" w:fill="auto"/>
            <w:noWrap/>
            <w:vAlign w:val="center"/>
            <w:hideMark/>
          </w:tcPr>
          <w:p w:rsidR="00522856" w:rsidRPr="00043F6D" w:rsidRDefault="00522856"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473" w:type="dxa"/>
            <w:tcBorders>
              <w:top w:val="nil"/>
              <w:left w:val="nil"/>
              <w:bottom w:val="single" w:sz="4" w:space="0" w:color="auto"/>
              <w:right w:val="single" w:sz="4" w:space="0" w:color="auto"/>
            </w:tcBorders>
            <w:shd w:val="clear" w:color="auto" w:fill="auto"/>
            <w:noWrap/>
            <w:vAlign w:val="center"/>
            <w:hideMark/>
          </w:tcPr>
          <w:p w:rsidR="00522856" w:rsidRPr="00043F6D" w:rsidRDefault="00522856"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519" w:type="dxa"/>
            <w:tcBorders>
              <w:top w:val="nil"/>
              <w:left w:val="nil"/>
              <w:bottom w:val="single" w:sz="4" w:space="0" w:color="auto"/>
              <w:right w:val="single" w:sz="4" w:space="0" w:color="auto"/>
            </w:tcBorders>
            <w:shd w:val="clear" w:color="auto" w:fill="auto"/>
            <w:vAlign w:val="center"/>
            <w:hideMark/>
          </w:tcPr>
          <w:p w:rsidR="00522856" w:rsidRPr="00043F6D" w:rsidRDefault="00522856"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r>
      <w:tr w:rsidR="00522856" w:rsidRPr="00043F6D" w:rsidTr="00E74259">
        <w:trPr>
          <w:trHeight w:val="572"/>
        </w:trPr>
        <w:tc>
          <w:tcPr>
            <w:tcW w:w="1433" w:type="dxa"/>
            <w:gridSpan w:val="3"/>
            <w:tcBorders>
              <w:top w:val="nil"/>
              <w:left w:val="single" w:sz="4" w:space="0" w:color="auto"/>
              <w:bottom w:val="nil"/>
              <w:right w:val="single" w:sz="4" w:space="0" w:color="000000"/>
            </w:tcBorders>
            <w:shd w:val="clear" w:color="auto" w:fill="auto"/>
            <w:noWrap/>
            <w:hideMark/>
          </w:tcPr>
          <w:p w:rsidR="00522856" w:rsidRPr="00043F6D" w:rsidRDefault="00522856" w:rsidP="00522856">
            <w:pPr>
              <w:widowControl/>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2  生活相談員</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522856" w:rsidRPr="00043F6D" w:rsidRDefault="00522856" w:rsidP="00522856">
            <w:pPr>
              <w:widowControl/>
              <w:jc w:val="left"/>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（1）入所者の数が100 又はその端数を増すごとに１以上配置していますか。</w:t>
            </w:r>
          </w:p>
        </w:tc>
        <w:tc>
          <w:tcPr>
            <w:tcW w:w="567" w:type="dxa"/>
            <w:tcBorders>
              <w:top w:val="nil"/>
              <w:left w:val="nil"/>
              <w:bottom w:val="single" w:sz="4" w:space="0" w:color="auto"/>
              <w:right w:val="single" w:sz="4" w:space="0" w:color="auto"/>
            </w:tcBorders>
            <w:shd w:val="clear" w:color="auto" w:fill="auto"/>
            <w:noWrap/>
            <w:vAlign w:val="center"/>
            <w:hideMark/>
          </w:tcPr>
          <w:p w:rsidR="00522856" w:rsidRPr="00043F6D" w:rsidRDefault="00522856"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567" w:type="dxa"/>
            <w:tcBorders>
              <w:top w:val="nil"/>
              <w:left w:val="nil"/>
              <w:bottom w:val="single" w:sz="4" w:space="0" w:color="auto"/>
              <w:right w:val="single" w:sz="4" w:space="0" w:color="auto"/>
            </w:tcBorders>
            <w:shd w:val="clear" w:color="auto" w:fill="auto"/>
            <w:noWrap/>
            <w:vAlign w:val="center"/>
            <w:hideMark/>
          </w:tcPr>
          <w:p w:rsidR="00522856" w:rsidRPr="00043F6D" w:rsidRDefault="00522856"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567" w:type="dxa"/>
            <w:tcBorders>
              <w:top w:val="nil"/>
              <w:left w:val="nil"/>
              <w:bottom w:val="single" w:sz="4" w:space="0" w:color="auto"/>
              <w:right w:val="single" w:sz="4" w:space="0" w:color="auto"/>
            </w:tcBorders>
            <w:shd w:val="clear" w:color="auto" w:fill="auto"/>
            <w:noWrap/>
            <w:vAlign w:val="center"/>
            <w:hideMark/>
          </w:tcPr>
          <w:p w:rsidR="00522856" w:rsidRPr="00043F6D" w:rsidRDefault="00522856"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473" w:type="dxa"/>
            <w:tcBorders>
              <w:top w:val="nil"/>
              <w:left w:val="nil"/>
              <w:bottom w:val="single" w:sz="4" w:space="0" w:color="auto"/>
              <w:right w:val="single" w:sz="4" w:space="0" w:color="auto"/>
            </w:tcBorders>
            <w:shd w:val="clear" w:color="auto" w:fill="auto"/>
            <w:noWrap/>
            <w:vAlign w:val="center"/>
            <w:hideMark/>
          </w:tcPr>
          <w:p w:rsidR="00522856" w:rsidRPr="00043F6D" w:rsidRDefault="00522856"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519" w:type="dxa"/>
            <w:tcBorders>
              <w:top w:val="nil"/>
              <w:left w:val="nil"/>
              <w:bottom w:val="single" w:sz="4" w:space="0" w:color="auto"/>
              <w:right w:val="single" w:sz="4" w:space="0" w:color="auto"/>
            </w:tcBorders>
            <w:shd w:val="clear" w:color="auto" w:fill="auto"/>
            <w:vAlign w:val="center"/>
            <w:hideMark/>
          </w:tcPr>
          <w:p w:rsidR="00522856" w:rsidRPr="00043F6D" w:rsidRDefault="00522856"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r>
      <w:tr w:rsidR="00522856" w:rsidRPr="00043F6D" w:rsidTr="00E74259">
        <w:trPr>
          <w:trHeight w:val="483"/>
        </w:trPr>
        <w:tc>
          <w:tcPr>
            <w:tcW w:w="1433" w:type="dxa"/>
            <w:gridSpan w:val="3"/>
            <w:vMerge w:val="restart"/>
            <w:tcBorders>
              <w:top w:val="nil"/>
              <w:left w:val="single" w:sz="4" w:space="0" w:color="auto"/>
              <w:bottom w:val="single" w:sz="4" w:space="0" w:color="000000"/>
              <w:right w:val="single" w:sz="4" w:space="0" w:color="000000"/>
            </w:tcBorders>
            <w:shd w:val="clear" w:color="auto" w:fill="auto"/>
            <w:hideMark/>
          </w:tcPr>
          <w:p w:rsidR="00522856" w:rsidRPr="00043F6D" w:rsidRDefault="00522856" w:rsidP="00522856">
            <w:pPr>
              <w:widowControl/>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 xml:space="preserve">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522856" w:rsidRPr="00043F6D" w:rsidRDefault="00522856" w:rsidP="00522856">
            <w:pPr>
              <w:widowControl/>
              <w:jc w:val="left"/>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（2）常勤の者となっていますか。</w:t>
            </w:r>
          </w:p>
        </w:tc>
        <w:tc>
          <w:tcPr>
            <w:tcW w:w="567" w:type="dxa"/>
            <w:tcBorders>
              <w:top w:val="nil"/>
              <w:left w:val="nil"/>
              <w:bottom w:val="single" w:sz="4" w:space="0" w:color="auto"/>
              <w:right w:val="single" w:sz="4" w:space="0" w:color="auto"/>
            </w:tcBorders>
            <w:shd w:val="clear" w:color="auto" w:fill="auto"/>
            <w:noWrap/>
            <w:vAlign w:val="center"/>
            <w:hideMark/>
          </w:tcPr>
          <w:p w:rsidR="00522856" w:rsidRPr="00043F6D" w:rsidRDefault="00522856"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567" w:type="dxa"/>
            <w:tcBorders>
              <w:top w:val="nil"/>
              <w:left w:val="nil"/>
              <w:bottom w:val="single" w:sz="4" w:space="0" w:color="auto"/>
              <w:right w:val="single" w:sz="4" w:space="0" w:color="auto"/>
            </w:tcBorders>
            <w:shd w:val="clear" w:color="auto" w:fill="auto"/>
            <w:noWrap/>
            <w:vAlign w:val="center"/>
            <w:hideMark/>
          </w:tcPr>
          <w:p w:rsidR="00522856" w:rsidRPr="00043F6D" w:rsidRDefault="00522856"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567" w:type="dxa"/>
            <w:tcBorders>
              <w:top w:val="nil"/>
              <w:left w:val="nil"/>
              <w:bottom w:val="single" w:sz="4" w:space="0" w:color="auto"/>
              <w:right w:val="single" w:sz="4" w:space="0" w:color="auto"/>
            </w:tcBorders>
            <w:shd w:val="clear" w:color="auto" w:fill="auto"/>
            <w:noWrap/>
            <w:vAlign w:val="center"/>
            <w:hideMark/>
          </w:tcPr>
          <w:p w:rsidR="00522856" w:rsidRPr="00043F6D" w:rsidRDefault="00522856"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473" w:type="dxa"/>
            <w:tcBorders>
              <w:top w:val="nil"/>
              <w:left w:val="nil"/>
              <w:bottom w:val="single" w:sz="4" w:space="0" w:color="auto"/>
              <w:right w:val="single" w:sz="4" w:space="0" w:color="auto"/>
            </w:tcBorders>
            <w:shd w:val="clear" w:color="auto" w:fill="auto"/>
            <w:noWrap/>
            <w:vAlign w:val="center"/>
            <w:hideMark/>
          </w:tcPr>
          <w:p w:rsidR="00522856" w:rsidRPr="00043F6D" w:rsidRDefault="00522856"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519" w:type="dxa"/>
            <w:tcBorders>
              <w:top w:val="nil"/>
              <w:left w:val="nil"/>
              <w:bottom w:val="single" w:sz="4" w:space="0" w:color="auto"/>
              <w:right w:val="single" w:sz="4" w:space="0" w:color="auto"/>
            </w:tcBorders>
            <w:shd w:val="clear" w:color="auto" w:fill="auto"/>
            <w:vAlign w:val="center"/>
            <w:hideMark/>
          </w:tcPr>
          <w:p w:rsidR="00522856" w:rsidRPr="00043F6D" w:rsidRDefault="00522856"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r>
      <w:tr w:rsidR="00522856" w:rsidRPr="00043F6D" w:rsidTr="00E74259">
        <w:trPr>
          <w:trHeight w:val="873"/>
        </w:trPr>
        <w:tc>
          <w:tcPr>
            <w:tcW w:w="1433" w:type="dxa"/>
            <w:gridSpan w:val="3"/>
            <w:vMerge/>
            <w:tcBorders>
              <w:top w:val="nil"/>
              <w:left w:val="single" w:sz="4" w:space="0" w:color="auto"/>
              <w:bottom w:val="single" w:sz="4" w:space="0" w:color="000000"/>
              <w:right w:val="single" w:sz="4" w:space="0" w:color="000000"/>
            </w:tcBorders>
            <w:vAlign w:val="center"/>
            <w:hideMark/>
          </w:tcPr>
          <w:p w:rsidR="00522856" w:rsidRPr="00043F6D" w:rsidRDefault="00522856" w:rsidP="00522856">
            <w:pPr>
              <w:widowControl/>
              <w:jc w:val="left"/>
              <w:rPr>
                <w:rFonts w:asciiTheme="majorEastAsia" w:eastAsiaTheme="majorEastAsia" w:hAnsiTheme="majorEastAsia" w:cs="ＭＳ Ｐゴシック"/>
                <w:color w:val="000000"/>
                <w:kern w:val="0"/>
                <w:sz w:val="20"/>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522856" w:rsidRPr="00043F6D" w:rsidRDefault="00522856" w:rsidP="00522856">
            <w:pPr>
              <w:widowControl/>
              <w:jc w:val="left"/>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（3）社会福祉法第19条にいう社会福祉主事の資格を有する者又はこれと同等以上の能力を有すると認められる者（介護福祉士又は介護支援専門員）となっていますか。</w:t>
            </w:r>
          </w:p>
        </w:tc>
        <w:tc>
          <w:tcPr>
            <w:tcW w:w="567" w:type="dxa"/>
            <w:tcBorders>
              <w:top w:val="nil"/>
              <w:left w:val="nil"/>
              <w:bottom w:val="single" w:sz="4" w:space="0" w:color="auto"/>
              <w:right w:val="single" w:sz="4" w:space="0" w:color="auto"/>
            </w:tcBorders>
            <w:shd w:val="clear" w:color="auto" w:fill="auto"/>
            <w:noWrap/>
            <w:vAlign w:val="center"/>
            <w:hideMark/>
          </w:tcPr>
          <w:p w:rsidR="00522856" w:rsidRPr="00043F6D" w:rsidRDefault="00522856"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567" w:type="dxa"/>
            <w:tcBorders>
              <w:top w:val="nil"/>
              <w:left w:val="nil"/>
              <w:bottom w:val="single" w:sz="4" w:space="0" w:color="auto"/>
              <w:right w:val="single" w:sz="4" w:space="0" w:color="auto"/>
            </w:tcBorders>
            <w:shd w:val="clear" w:color="auto" w:fill="auto"/>
            <w:noWrap/>
            <w:vAlign w:val="center"/>
            <w:hideMark/>
          </w:tcPr>
          <w:p w:rsidR="00522856" w:rsidRPr="00043F6D" w:rsidRDefault="00522856"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567" w:type="dxa"/>
            <w:tcBorders>
              <w:top w:val="nil"/>
              <w:left w:val="nil"/>
              <w:bottom w:val="single" w:sz="4" w:space="0" w:color="auto"/>
              <w:right w:val="single" w:sz="4" w:space="0" w:color="auto"/>
            </w:tcBorders>
            <w:shd w:val="clear" w:color="auto" w:fill="auto"/>
            <w:noWrap/>
            <w:vAlign w:val="center"/>
            <w:hideMark/>
          </w:tcPr>
          <w:p w:rsidR="00522856" w:rsidRPr="00043F6D" w:rsidRDefault="00522856"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473" w:type="dxa"/>
            <w:tcBorders>
              <w:top w:val="nil"/>
              <w:left w:val="nil"/>
              <w:bottom w:val="single" w:sz="4" w:space="0" w:color="auto"/>
              <w:right w:val="single" w:sz="4" w:space="0" w:color="auto"/>
            </w:tcBorders>
            <w:shd w:val="clear" w:color="auto" w:fill="auto"/>
            <w:noWrap/>
            <w:vAlign w:val="center"/>
            <w:hideMark/>
          </w:tcPr>
          <w:p w:rsidR="00522856" w:rsidRPr="00043F6D" w:rsidRDefault="00522856"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519" w:type="dxa"/>
            <w:tcBorders>
              <w:top w:val="nil"/>
              <w:left w:val="nil"/>
              <w:bottom w:val="single" w:sz="4" w:space="0" w:color="auto"/>
              <w:right w:val="single" w:sz="4" w:space="0" w:color="auto"/>
            </w:tcBorders>
            <w:shd w:val="clear" w:color="auto" w:fill="auto"/>
            <w:vAlign w:val="center"/>
            <w:hideMark/>
          </w:tcPr>
          <w:p w:rsidR="00522856" w:rsidRPr="00043F6D" w:rsidRDefault="00522856"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r>
      <w:tr w:rsidR="00522856" w:rsidRPr="00043F6D" w:rsidTr="00E74259">
        <w:trPr>
          <w:trHeight w:val="753"/>
        </w:trPr>
        <w:tc>
          <w:tcPr>
            <w:tcW w:w="1433" w:type="dxa"/>
            <w:gridSpan w:val="3"/>
            <w:tcBorders>
              <w:top w:val="single" w:sz="4" w:space="0" w:color="auto"/>
              <w:left w:val="single" w:sz="4" w:space="0" w:color="auto"/>
              <w:bottom w:val="nil"/>
              <w:right w:val="single" w:sz="4" w:space="0" w:color="000000"/>
            </w:tcBorders>
            <w:shd w:val="clear" w:color="auto" w:fill="auto"/>
            <w:hideMark/>
          </w:tcPr>
          <w:p w:rsidR="00522856" w:rsidRPr="00043F6D" w:rsidRDefault="00522856" w:rsidP="00522856">
            <w:pPr>
              <w:widowControl/>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3  介護職員又は看護職員</w:t>
            </w:r>
          </w:p>
        </w:tc>
        <w:tc>
          <w:tcPr>
            <w:tcW w:w="6237" w:type="dxa"/>
            <w:tcBorders>
              <w:top w:val="single" w:sz="4" w:space="0" w:color="auto"/>
              <w:left w:val="nil"/>
              <w:bottom w:val="nil"/>
              <w:right w:val="nil"/>
            </w:tcBorders>
            <w:shd w:val="clear" w:color="auto" w:fill="auto"/>
            <w:vAlign w:val="center"/>
            <w:hideMark/>
          </w:tcPr>
          <w:p w:rsidR="00522856" w:rsidRPr="00043F6D" w:rsidRDefault="00522856" w:rsidP="00522856">
            <w:pPr>
              <w:widowControl/>
              <w:jc w:val="left"/>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 xml:space="preserve">（1）介護職員及び看護職員の総数は常勤換算方法で入所者の数が３又はその端数を増すごとに１以上配置していますか。　</w:t>
            </w:r>
          </w:p>
        </w:tc>
        <w:tc>
          <w:tcPr>
            <w:tcW w:w="567" w:type="dxa"/>
            <w:tcBorders>
              <w:top w:val="nil"/>
              <w:left w:val="single" w:sz="4" w:space="0" w:color="auto"/>
              <w:bottom w:val="nil"/>
              <w:right w:val="single" w:sz="4" w:space="0" w:color="auto"/>
            </w:tcBorders>
            <w:shd w:val="clear" w:color="auto" w:fill="auto"/>
            <w:noWrap/>
            <w:vAlign w:val="center"/>
            <w:hideMark/>
          </w:tcPr>
          <w:p w:rsidR="00522856" w:rsidRPr="00043F6D" w:rsidRDefault="00522856"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567" w:type="dxa"/>
            <w:tcBorders>
              <w:top w:val="nil"/>
              <w:left w:val="nil"/>
              <w:bottom w:val="nil"/>
              <w:right w:val="single" w:sz="4" w:space="0" w:color="auto"/>
            </w:tcBorders>
            <w:shd w:val="clear" w:color="auto" w:fill="auto"/>
            <w:noWrap/>
            <w:vAlign w:val="center"/>
            <w:hideMark/>
          </w:tcPr>
          <w:p w:rsidR="00522856" w:rsidRPr="00043F6D" w:rsidRDefault="00522856"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567" w:type="dxa"/>
            <w:tcBorders>
              <w:top w:val="nil"/>
              <w:left w:val="nil"/>
              <w:bottom w:val="nil"/>
              <w:right w:val="single" w:sz="4" w:space="0" w:color="auto"/>
            </w:tcBorders>
            <w:shd w:val="clear" w:color="auto" w:fill="auto"/>
            <w:noWrap/>
            <w:vAlign w:val="center"/>
            <w:hideMark/>
          </w:tcPr>
          <w:p w:rsidR="00522856" w:rsidRPr="00043F6D" w:rsidRDefault="00522856"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473" w:type="dxa"/>
            <w:tcBorders>
              <w:top w:val="nil"/>
              <w:left w:val="nil"/>
              <w:bottom w:val="nil"/>
              <w:right w:val="single" w:sz="4" w:space="0" w:color="auto"/>
            </w:tcBorders>
            <w:shd w:val="clear" w:color="auto" w:fill="auto"/>
            <w:noWrap/>
            <w:vAlign w:val="center"/>
            <w:hideMark/>
          </w:tcPr>
          <w:p w:rsidR="00522856" w:rsidRPr="00043F6D" w:rsidRDefault="00522856"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519" w:type="dxa"/>
            <w:tcBorders>
              <w:top w:val="nil"/>
              <w:left w:val="nil"/>
              <w:bottom w:val="nil"/>
              <w:right w:val="single" w:sz="4" w:space="0" w:color="auto"/>
            </w:tcBorders>
            <w:shd w:val="clear" w:color="auto" w:fill="auto"/>
            <w:noWrap/>
            <w:vAlign w:val="center"/>
            <w:hideMark/>
          </w:tcPr>
          <w:p w:rsidR="00522856" w:rsidRPr="00043F6D" w:rsidRDefault="00522856"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r>
      <w:tr w:rsidR="00FC36E2" w:rsidRPr="00043F6D" w:rsidTr="00E74259">
        <w:trPr>
          <w:trHeight w:val="572"/>
        </w:trPr>
        <w:tc>
          <w:tcPr>
            <w:tcW w:w="1433" w:type="dxa"/>
            <w:gridSpan w:val="3"/>
            <w:vMerge w:val="restart"/>
            <w:tcBorders>
              <w:top w:val="nil"/>
              <w:left w:val="single" w:sz="4" w:space="0" w:color="auto"/>
              <w:bottom w:val="nil"/>
              <w:right w:val="single" w:sz="4" w:space="0" w:color="000000"/>
            </w:tcBorders>
            <w:shd w:val="clear" w:color="auto" w:fill="auto"/>
            <w:hideMark/>
          </w:tcPr>
          <w:p w:rsidR="00FC36E2" w:rsidRPr="00043F6D" w:rsidRDefault="00FC36E2" w:rsidP="00522856">
            <w:pPr>
              <w:widowControl/>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 xml:space="preserve">　</w:t>
            </w:r>
          </w:p>
        </w:tc>
        <w:tc>
          <w:tcPr>
            <w:tcW w:w="6237" w:type="dxa"/>
            <w:tcBorders>
              <w:top w:val="single" w:sz="4" w:space="0" w:color="auto"/>
              <w:left w:val="nil"/>
              <w:bottom w:val="nil"/>
              <w:right w:val="single" w:sz="4" w:space="0" w:color="000000"/>
            </w:tcBorders>
            <w:shd w:val="clear" w:color="auto" w:fill="auto"/>
            <w:noWrap/>
            <w:vAlign w:val="center"/>
            <w:hideMark/>
          </w:tcPr>
          <w:p w:rsidR="00FC36E2" w:rsidRPr="00043F6D" w:rsidRDefault="00FC36E2" w:rsidP="00522856">
            <w:pPr>
              <w:widowControl/>
              <w:jc w:val="left"/>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（2）看護職員の員数は常勤換算方法で次のとおりとなっていますか。</w:t>
            </w:r>
          </w:p>
          <w:p w:rsidR="00FC36E2" w:rsidRPr="00043F6D" w:rsidRDefault="00FC36E2" w:rsidP="00522856">
            <w:pPr>
              <w:widowControl/>
              <w:jc w:val="left"/>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①入所者数が</w:t>
            </w:r>
          </w:p>
          <w:tbl>
            <w:tblPr>
              <w:tblW w:w="5611" w:type="dxa"/>
              <w:tblInd w:w="84" w:type="dxa"/>
              <w:tblLayout w:type="fixed"/>
              <w:tblCellMar>
                <w:left w:w="99" w:type="dxa"/>
                <w:right w:w="99" w:type="dxa"/>
              </w:tblCellMar>
              <w:tblLook w:val="04A0" w:firstRow="1" w:lastRow="0" w:firstColumn="1" w:lastColumn="0" w:noHBand="0" w:noVBand="1"/>
            </w:tblPr>
            <w:tblGrid>
              <w:gridCol w:w="1872"/>
              <w:gridCol w:w="683"/>
              <w:gridCol w:w="247"/>
              <w:gridCol w:w="683"/>
              <w:gridCol w:w="2126"/>
            </w:tblGrid>
            <w:tr w:rsidR="00FC36E2" w:rsidRPr="00043F6D" w:rsidTr="00E74259">
              <w:trPr>
                <w:trHeight w:val="327"/>
              </w:trPr>
              <w:tc>
                <w:tcPr>
                  <w:tcW w:w="1872" w:type="dxa"/>
                  <w:shd w:val="clear" w:color="auto" w:fill="auto"/>
                  <w:hideMark/>
                </w:tcPr>
                <w:p w:rsidR="00FC36E2" w:rsidRPr="00043F6D" w:rsidRDefault="00FC36E2" w:rsidP="00EF7327">
                  <w:pPr>
                    <w:widowControl/>
                    <w:jc w:val="left"/>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FFFFFF"/>
                      <w:kern w:val="0"/>
                      <w:sz w:val="20"/>
                    </w:rPr>
                    <w:t>0</w:t>
                  </w:r>
                  <w:r w:rsidRPr="00043F6D">
                    <w:rPr>
                      <w:rFonts w:asciiTheme="majorEastAsia" w:eastAsiaTheme="majorEastAsia" w:hAnsiTheme="majorEastAsia" w:cs="ＭＳ Ｐゴシック" w:hint="eastAsia"/>
                      <w:color w:val="000000"/>
                      <w:kern w:val="0"/>
                      <w:sz w:val="20"/>
                    </w:rPr>
                    <w:t>30以下</w:t>
                  </w:r>
                </w:p>
              </w:tc>
              <w:tc>
                <w:tcPr>
                  <w:tcW w:w="683" w:type="dxa"/>
                  <w:shd w:val="clear" w:color="auto" w:fill="auto"/>
                  <w:hideMark/>
                </w:tcPr>
                <w:p w:rsidR="00FC36E2" w:rsidRPr="00043F6D" w:rsidRDefault="00FC36E2" w:rsidP="00EF7327">
                  <w:pPr>
                    <w:widowControl/>
                    <w:jc w:val="left"/>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 xml:space="preserve"> </w:t>
                  </w:r>
                </w:p>
              </w:tc>
              <w:tc>
                <w:tcPr>
                  <w:tcW w:w="247" w:type="dxa"/>
                  <w:shd w:val="clear" w:color="auto" w:fill="auto"/>
                  <w:noWrap/>
                  <w:hideMark/>
                </w:tcPr>
                <w:p w:rsidR="00FC36E2" w:rsidRPr="00043F6D" w:rsidRDefault="00FC36E2" w:rsidP="00EF7327">
                  <w:pPr>
                    <w:widowControl/>
                    <w:jc w:val="left"/>
                    <w:rPr>
                      <w:rFonts w:asciiTheme="majorEastAsia" w:eastAsiaTheme="majorEastAsia" w:hAnsiTheme="majorEastAsia" w:cs="ＭＳ Ｐゴシック"/>
                      <w:color w:val="000000"/>
                      <w:kern w:val="0"/>
                      <w:sz w:val="20"/>
                    </w:rPr>
                  </w:pPr>
                </w:p>
              </w:tc>
              <w:tc>
                <w:tcPr>
                  <w:tcW w:w="683" w:type="dxa"/>
                  <w:shd w:val="clear" w:color="auto" w:fill="auto"/>
                  <w:hideMark/>
                </w:tcPr>
                <w:p w:rsidR="00FC36E2" w:rsidRPr="00043F6D" w:rsidRDefault="00FC36E2" w:rsidP="00EF7327">
                  <w:pPr>
                    <w:widowControl/>
                    <w:jc w:val="left"/>
                    <w:rPr>
                      <w:rFonts w:asciiTheme="majorEastAsia" w:eastAsiaTheme="majorEastAsia" w:hAnsiTheme="majorEastAsia" w:cs="ＭＳ Ｐゴシック"/>
                      <w:color w:val="000000"/>
                      <w:kern w:val="0"/>
                      <w:sz w:val="20"/>
                    </w:rPr>
                  </w:pPr>
                </w:p>
              </w:tc>
              <w:tc>
                <w:tcPr>
                  <w:tcW w:w="2126" w:type="dxa"/>
                  <w:shd w:val="clear" w:color="auto" w:fill="auto"/>
                  <w:hideMark/>
                </w:tcPr>
                <w:p w:rsidR="00FC36E2" w:rsidRPr="00043F6D" w:rsidRDefault="00FC36E2" w:rsidP="00EF7327">
                  <w:pPr>
                    <w:widowControl/>
                    <w:jc w:val="left"/>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1 以上</w:t>
                  </w:r>
                </w:p>
              </w:tc>
            </w:tr>
            <w:tr w:rsidR="00FC36E2" w:rsidRPr="00043F6D" w:rsidTr="00E74259">
              <w:trPr>
                <w:trHeight w:val="327"/>
              </w:trPr>
              <w:tc>
                <w:tcPr>
                  <w:tcW w:w="1872" w:type="dxa"/>
                  <w:shd w:val="clear" w:color="auto" w:fill="auto"/>
                  <w:hideMark/>
                </w:tcPr>
                <w:p w:rsidR="00FC36E2" w:rsidRPr="00043F6D" w:rsidRDefault="00FC36E2" w:rsidP="00EF7327">
                  <w:pPr>
                    <w:widowControl/>
                    <w:jc w:val="left"/>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FFFFFF"/>
                      <w:kern w:val="0"/>
                      <w:sz w:val="20"/>
                    </w:rPr>
                    <w:t>0</w:t>
                  </w:r>
                  <w:r w:rsidRPr="00043F6D">
                    <w:rPr>
                      <w:rFonts w:asciiTheme="majorEastAsia" w:eastAsiaTheme="majorEastAsia" w:hAnsiTheme="majorEastAsia" w:cs="ＭＳ Ｐゴシック" w:hint="eastAsia"/>
                      <w:color w:val="000000"/>
                      <w:kern w:val="0"/>
                      <w:sz w:val="20"/>
                    </w:rPr>
                    <w:t>30超</w:t>
                  </w:r>
                </w:p>
              </w:tc>
              <w:tc>
                <w:tcPr>
                  <w:tcW w:w="1613" w:type="dxa"/>
                  <w:gridSpan w:val="3"/>
                  <w:shd w:val="clear" w:color="auto" w:fill="auto"/>
                  <w:hideMark/>
                </w:tcPr>
                <w:p w:rsidR="00FC36E2" w:rsidRPr="00043F6D" w:rsidRDefault="00FC36E2" w:rsidP="00EF7327">
                  <w:pPr>
                    <w:widowControl/>
                    <w:jc w:val="left"/>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FFFFFF"/>
                      <w:kern w:val="0"/>
                      <w:sz w:val="20"/>
                    </w:rPr>
                    <w:t>0</w:t>
                  </w:r>
                  <w:r w:rsidRPr="00043F6D">
                    <w:rPr>
                      <w:rFonts w:asciiTheme="majorEastAsia" w:eastAsiaTheme="majorEastAsia" w:hAnsiTheme="majorEastAsia" w:cs="ＭＳ Ｐゴシック" w:hint="eastAsia"/>
                      <w:color w:val="000000"/>
                      <w:kern w:val="0"/>
                      <w:sz w:val="20"/>
                    </w:rPr>
                    <w:t>50以下</w:t>
                  </w:r>
                </w:p>
              </w:tc>
              <w:tc>
                <w:tcPr>
                  <w:tcW w:w="2126" w:type="dxa"/>
                  <w:shd w:val="clear" w:color="auto" w:fill="auto"/>
                  <w:hideMark/>
                </w:tcPr>
                <w:p w:rsidR="00FC36E2" w:rsidRPr="00043F6D" w:rsidRDefault="00FC36E2" w:rsidP="00EF7327">
                  <w:pPr>
                    <w:widowControl/>
                    <w:jc w:val="left"/>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2 以上</w:t>
                  </w:r>
                </w:p>
              </w:tc>
            </w:tr>
            <w:tr w:rsidR="00FC36E2" w:rsidRPr="00043F6D" w:rsidTr="00E74259">
              <w:trPr>
                <w:trHeight w:val="327"/>
              </w:trPr>
              <w:tc>
                <w:tcPr>
                  <w:tcW w:w="1872" w:type="dxa"/>
                  <w:shd w:val="clear" w:color="auto" w:fill="auto"/>
                  <w:hideMark/>
                </w:tcPr>
                <w:p w:rsidR="00FC36E2" w:rsidRPr="00043F6D" w:rsidRDefault="00FC36E2" w:rsidP="00EF7327">
                  <w:pPr>
                    <w:widowControl/>
                    <w:jc w:val="left"/>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FFFFFF"/>
                      <w:kern w:val="0"/>
                      <w:sz w:val="20"/>
                    </w:rPr>
                    <w:t>0</w:t>
                  </w:r>
                  <w:r w:rsidRPr="00043F6D">
                    <w:rPr>
                      <w:rFonts w:asciiTheme="majorEastAsia" w:eastAsiaTheme="majorEastAsia" w:hAnsiTheme="majorEastAsia" w:cs="ＭＳ Ｐゴシック" w:hint="eastAsia"/>
                      <w:color w:val="000000"/>
                      <w:kern w:val="0"/>
                      <w:sz w:val="20"/>
                    </w:rPr>
                    <w:t>50超</w:t>
                  </w:r>
                </w:p>
              </w:tc>
              <w:tc>
                <w:tcPr>
                  <w:tcW w:w="1613" w:type="dxa"/>
                  <w:gridSpan w:val="3"/>
                  <w:shd w:val="clear" w:color="auto" w:fill="auto"/>
                  <w:hideMark/>
                </w:tcPr>
                <w:p w:rsidR="00FC36E2" w:rsidRPr="00043F6D" w:rsidRDefault="00FC36E2" w:rsidP="00EF7327">
                  <w:pPr>
                    <w:widowControl/>
                    <w:jc w:val="left"/>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130以下</w:t>
                  </w:r>
                </w:p>
              </w:tc>
              <w:tc>
                <w:tcPr>
                  <w:tcW w:w="2126" w:type="dxa"/>
                  <w:shd w:val="clear" w:color="auto" w:fill="auto"/>
                  <w:hideMark/>
                </w:tcPr>
                <w:p w:rsidR="00FC36E2" w:rsidRPr="00043F6D" w:rsidRDefault="00FC36E2" w:rsidP="00EF7327">
                  <w:pPr>
                    <w:widowControl/>
                    <w:jc w:val="left"/>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3 以上</w:t>
                  </w:r>
                </w:p>
              </w:tc>
            </w:tr>
            <w:tr w:rsidR="00FC36E2" w:rsidRPr="00043F6D" w:rsidTr="00E74259">
              <w:trPr>
                <w:trHeight w:val="327"/>
              </w:trPr>
              <w:tc>
                <w:tcPr>
                  <w:tcW w:w="1872" w:type="dxa"/>
                  <w:shd w:val="clear" w:color="auto" w:fill="auto"/>
                  <w:hideMark/>
                </w:tcPr>
                <w:p w:rsidR="00FC36E2" w:rsidRPr="00043F6D" w:rsidRDefault="00FC36E2" w:rsidP="00EF7327">
                  <w:pPr>
                    <w:widowControl/>
                    <w:jc w:val="left"/>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130超</w:t>
                  </w:r>
                </w:p>
              </w:tc>
              <w:tc>
                <w:tcPr>
                  <w:tcW w:w="3739" w:type="dxa"/>
                  <w:gridSpan w:val="4"/>
                  <w:shd w:val="clear" w:color="auto" w:fill="auto"/>
                  <w:hideMark/>
                </w:tcPr>
                <w:p w:rsidR="00FC36E2" w:rsidRPr="00043F6D" w:rsidRDefault="00FC36E2" w:rsidP="00EF7327">
                  <w:pPr>
                    <w:widowControl/>
                    <w:jc w:val="left"/>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50又はその端数を増すごとに１を加えた数以上</w:t>
                  </w:r>
                </w:p>
              </w:tc>
            </w:tr>
          </w:tbl>
          <w:p w:rsidR="00FC36E2" w:rsidRPr="00043F6D" w:rsidRDefault="00FC36E2" w:rsidP="00522856">
            <w:pPr>
              <w:widowControl/>
              <w:jc w:val="left"/>
              <w:rPr>
                <w:rFonts w:asciiTheme="majorEastAsia" w:eastAsiaTheme="majorEastAsia" w:hAnsiTheme="majorEastAsia" w:cs="ＭＳ Ｐゴシック"/>
                <w:color w:val="000000"/>
                <w:kern w:val="0"/>
                <w:sz w:val="20"/>
              </w:rPr>
            </w:pPr>
          </w:p>
        </w:tc>
        <w:tc>
          <w:tcPr>
            <w:tcW w:w="567" w:type="dxa"/>
            <w:tcBorders>
              <w:top w:val="single" w:sz="4" w:space="0" w:color="auto"/>
              <w:left w:val="nil"/>
              <w:bottom w:val="nil"/>
              <w:right w:val="single" w:sz="4" w:space="0" w:color="auto"/>
            </w:tcBorders>
            <w:shd w:val="clear" w:color="auto" w:fill="auto"/>
            <w:noWrap/>
            <w:vAlign w:val="center"/>
            <w:hideMark/>
          </w:tcPr>
          <w:p w:rsidR="00FC36E2" w:rsidRPr="00043F6D" w:rsidRDefault="00FC36E2" w:rsidP="00EF7327">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567" w:type="dxa"/>
            <w:tcBorders>
              <w:top w:val="single" w:sz="4" w:space="0" w:color="auto"/>
              <w:left w:val="nil"/>
              <w:bottom w:val="nil"/>
              <w:right w:val="single" w:sz="4" w:space="0" w:color="auto"/>
            </w:tcBorders>
            <w:shd w:val="clear" w:color="auto" w:fill="auto"/>
            <w:noWrap/>
            <w:vAlign w:val="center"/>
            <w:hideMark/>
          </w:tcPr>
          <w:p w:rsidR="00FC36E2" w:rsidRPr="00043F6D" w:rsidRDefault="00FC36E2" w:rsidP="00EF7327">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567" w:type="dxa"/>
            <w:tcBorders>
              <w:top w:val="single" w:sz="4" w:space="0" w:color="auto"/>
              <w:left w:val="nil"/>
              <w:bottom w:val="nil"/>
              <w:right w:val="single" w:sz="4" w:space="0" w:color="auto"/>
            </w:tcBorders>
            <w:shd w:val="clear" w:color="auto" w:fill="auto"/>
            <w:noWrap/>
            <w:vAlign w:val="center"/>
            <w:hideMark/>
          </w:tcPr>
          <w:p w:rsidR="00FC36E2" w:rsidRPr="00043F6D" w:rsidRDefault="00FC36E2" w:rsidP="00EF7327">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473" w:type="dxa"/>
            <w:tcBorders>
              <w:top w:val="single" w:sz="4" w:space="0" w:color="auto"/>
              <w:left w:val="nil"/>
              <w:bottom w:val="nil"/>
              <w:right w:val="single" w:sz="4" w:space="0" w:color="auto"/>
            </w:tcBorders>
            <w:shd w:val="clear" w:color="auto" w:fill="auto"/>
            <w:noWrap/>
            <w:vAlign w:val="center"/>
            <w:hideMark/>
          </w:tcPr>
          <w:p w:rsidR="00FC36E2" w:rsidRPr="00043F6D" w:rsidRDefault="00FC36E2" w:rsidP="00EF7327">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519" w:type="dxa"/>
            <w:tcBorders>
              <w:top w:val="single" w:sz="4" w:space="0" w:color="auto"/>
              <w:left w:val="nil"/>
              <w:bottom w:val="nil"/>
              <w:right w:val="single" w:sz="4" w:space="0" w:color="auto"/>
            </w:tcBorders>
            <w:shd w:val="clear" w:color="auto" w:fill="auto"/>
            <w:noWrap/>
            <w:vAlign w:val="center"/>
            <w:hideMark/>
          </w:tcPr>
          <w:p w:rsidR="00FC36E2" w:rsidRPr="00043F6D" w:rsidRDefault="00FC36E2" w:rsidP="00EF7327">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r>
      <w:tr w:rsidR="00FC36E2" w:rsidRPr="00043F6D" w:rsidTr="00E74259">
        <w:trPr>
          <w:trHeight w:val="587"/>
        </w:trPr>
        <w:tc>
          <w:tcPr>
            <w:tcW w:w="1433" w:type="dxa"/>
            <w:gridSpan w:val="3"/>
            <w:vMerge/>
            <w:tcBorders>
              <w:top w:val="nil"/>
              <w:left w:val="single" w:sz="4" w:space="0" w:color="auto"/>
              <w:bottom w:val="nil"/>
              <w:right w:val="single" w:sz="4" w:space="0" w:color="000000"/>
            </w:tcBorders>
            <w:vAlign w:val="center"/>
            <w:hideMark/>
          </w:tcPr>
          <w:p w:rsidR="00FC36E2" w:rsidRPr="00043F6D" w:rsidRDefault="00FC36E2" w:rsidP="00522856">
            <w:pPr>
              <w:widowControl/>
              <w:jc w:val="left"/>
              <w:rPr>
                <w:rFonts w:asciiTheme="majorEastAsia" w:eastAsiaTheme="majorEastAsia" w:hAnsiTheme="majorEastAsia" w:cs="ＭＳ Ｐゴシック"/>
                <w:color w:val="000000"/>
                <w:kern w:val="0"/>
                <w:sz w:val="20"/>
              </w:rPr>
            </w:pPr>
          </w:p>
        </w:tc>
        <w:tc>
          <w:tcPr>
            <w:tcW w:w="6237" w:type="dxa"/>
            <w:tcBorders>
              <w:top w:val="nil"/>
              <w:left w:val="nil"/>
              <w:bottom w:val="single" w:sz="4" w:space="0" w:color="auto"/>
              <w:right w:val="single" w:sz="4" w:space="0" w:color="000000"/>
            </w:tcBorders>
            <w:shd w:val="clear" w:color="auto" w:fill="auto"/>
            <w:vAlign w:val="center"/>
            <w:hideMark/>
          </w:tcPr>
          <w:p w:rsidR="00FC36E2" w:rsidRPr="00043F6D" w:rsidRDefault="00FC36E2" w:rsidP="00522856">
            <w:pPr>
              <w:widowControl/>
              <w:jc w:val="left"/>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 xml:space="preserve">　②１人以上は常勤の者となっていますか。</w:t>
            </w:r>
          </w:p>
        </w:tc>
        <w:tc>
          <w:tcPr>
            <w:tcW w:w="567" w:type="dxa"/>
            <w:tcBorders>
              <w:top w:val="nil"/>
              <w:left w:val="nil"/>
              <w:bottom w:val="single" w:sz="4" w:space="0" w:color="auto"/>
              <w:right w:val="single" w:sz="4" w:space="0" w:color="auto"/>
            </w:tcBorders>
            <w:shd w:val="clear" w:color="auto" w:fill="auto"/>
            <w:noWrap/>
            <w:vAlign w:val="center"/>
            <w:hideMark/>
          </w:tcPr>
          <w:p w:rsidR="00FC36E2" w:rsidRPr="00043F6D" w:rsidRDefault="00FC36E2"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567" w:type="dxa"/>
            <w:tcBorders>
              <w:top w:val="nil"/>
              <w:left w:val="nil"/>
              <w:bottom w:val="single" w:sz="4" w:space="0" w:color="auto"/>
              <w:right w:val="single" w:sz="4" w:space="0" w:color="auto"/>
            </w:tcBorders>
            <w:shd w:val="clear" w:color="auto" w:fill="auto"/>
            <w:noWrap/>
            <w:vAlign w:val="center"/>
            <w:hideMark/>
          </w:tcPr>
          <w:p w:rsidR="00FC36E2" w:rsidRPr="00043F6D" w:rsidRDefault="00FC36E2"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567" w:type="dxa"/>
            <w:tcBorders>
              <w:top w:val="nil"/>
              <w:left w:val="nil"/>
              <w:bottom w:val="single" w:sz="4" w:space="0" w:color="auto"/>
              <w:right w:val="single" w:sz="4" w:space="0" w:color="auto"/>
            </w:tcBorders>
            <w:shd w:val="clear" w:color="auto" w:fill="auto"/>
            <w:noWrap/>
            <w:vAlign w:val="center"/>
            <w:hideMark/>
          </w:tcPr>
          <w:p w:rsidR="00FC36E2" w:rsidRPr="00043F6D" w:rsidRDefault="00FC36E2"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473" w:type="dxa"/>
            <w:tcBorders>
              <w:top w:val="nil"/>
              <w:left w:val="nil"/>
              <w:bottom w:val="single" w:sz="4" w:space="0" w:color="auto"/>
              <w:right w:val="single" w:sz="4" w:space="0" w:color="auto"/>
            </w:tcBorders>
            <w:shd w:val="clear" w:color="auto" w:fill="auto"/>
            <w:noWrap/>
            <w:vAlign w:val="center"/>
            <w:hideMark/>
          </w:tcPr>
          <w:p w:rsidR="00FC36E2" w:rsidRPr="00043F6D" w:rsidRDefault="00FC36E2"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519" w:type="dxa"/>
            <w:tcBorders>
              <w:top w:val="nil"/>
              <w:left w:val="nil"/>
              <w:bottom w:val="single" w:sz="4" w:space="0" w:color="auto"/>
              <w:right w:val="single" w:sz="4" w:space="0" w:color="auto"/>
            </w:tcBorders>
            <w:shd w:val="clear" w:color="auto" w:fill="auto"/>
            <w:vAlign w:val="center"/>
            <w:hideMark/>
          </w:tcPr>
          <w:p w:rsidR="00FC36E2" w:rsidRPr="00043F6D" w:rsidRDefault="00FC36E2"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r>
      <w:tr w:rsidR="00FC36E2" w:rsidRPr="00043F6D" w:rsidTr="00E74259">
        <w:trPr>
          <w:trHeight w:val="1175"/>
        </w:trPr>
        <w:tc>
          <w:tcPr>
            <w:tcW w:w="1433" w:type="dxa"/>
            <w:gridSpan w:val="3"/>
            <w:tcBorders>
              <w:top w:val="nil"/>
              <w:left w:val="single" w:sz="4" w:space="0" w:color="auto"/>
              <w:bottom w:val="single" w:sz="4" w:space="0" w:color="auto"/>
              <w:right w:val="single" w:sz="4" w:space="0" w:color="000000"/>
            </w:tcBorders>
            <w:shd w:val="clear" w:color="auto" w:fill="auto"/>
          </w:tcPr>
          <w:p w:rsidR="00FC36E2" w:rsidRPr="00043F6D" w:rsidRDefault="00FC36E2" w:rsidP="00522856">
            <w:pPr>
              <w:widowControl/>
              <w:rPr>
                <w:rFonts w:asciiTheme="majorEastAsia" w:eastAsiaTheme="majorEastAsia" w:hAnsiTheme="majorEastAsia" w:cs="ＭＳ Ｐゴシック"/>
                <w:color w:val="000000"/>
                <w:kern w:val="0"/>
                <w:sz w:val="20"/>
              </w:rPr>
            </w:pPr>
          </w:p>
        </w:tc>
        <w:tc>
          <w:tcPr>
            <w:tcW w:w="6237" w:type="dxa"/>
            <w:tcBorders>
              <w:top w:val="single" w:sz="4" w:space="0" w:color="auto"/>
              <w:left w:val="nil"/>
              <w:bottom w:val="single" w:sz="4" w:space="0" w:color="auto"/>
              <w:right w:val="single" w:sz="4" w:space="0" w:color="000000"/>
            </w:tcBorders>
            <w:shd w:val="clear" w:color="auto" w:fill="auto"/>
            <w:vAlign w:val="center"/>
          </w:tcPr>
          <w:p w:rsidR="00FC36E2" w:rsidRPr="00043F6D" w:rsidRDefault="00FC36E2" w:rsidP="00522856">
            <w:pPr>
              <w:widowControl/>
              <w:jc w:val="left"/>
              <w:rPr>
                <w:rFonts w:asciiTheme="majorEastAsia" w:eastAsiaTheme="majorEastAsia" w:hAnsiTheme="majorEastAsia" w:cs="ＭＳ Ｐゴシック"/>
                <w:color w:val="FF0000"/>
                <w:kern w:val="0"/>
                <w:sz w:val="20"/>
              </w:rPr>
            </w:pPr>
            <w:r w:rsidRPr="00043F6D">
              <w:rPr>
                <w:rFonts w:asciiTheme="majorEastAsia" w:eastAsiaTheme="majorEastAsia" w:hAnsiTheme="majorEastAsia" w:cs="ＭＳ Ｐゴシック" w:hint="eastAsia"/>
                <w:color w:val="FF0000"/>
                <w:kern w:val="0"/>
                <w:sz w:val="20"/>
              </w:rPr>
              <w:t>（3）利用定員が20人以上の短期入所事業所において、介護職員及び看護職員のそれぞれのうち1人は常勤としていますか。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C36E2" w:rsidRPr="00043F6D" w:rsidRDefault="00FC36E2" w:rsidP="00EF7327">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C36E2" w:rsidRPr="00043F6D" w:rsidRDefault="00FC36E2" w:rsidP="00EF7327">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C36E2" w:rsidRPr="00043F6D" w:rsidRDefault="00FC36E2" w:rsidP="00EF7327">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473" w:type="dxa"/>
            <w:tcBorders>
              <w:top w:val="single" w:sz="4" w:space="0" w:color="auto"/>
              <w:left w:val="nil"/>
              <w:bottom w:val="single" w:sz="4" w:space="0" w:color="auto"/>
              <w:right w:val="single" w:sz="4" w:space="0" w:color="auto"/>
            </w:tcBorders>
            <w:shd w:val="clear" w:color="auto" w:fill="auto"/>
            <w:noWrap/>
            <w:vAlign w:val="center"/>
          </w:tcPr>
          <w:p w:rsidR="00FC36E2" w:rsidRPr="00043F6D" w:rsidRDefault="00FC36E2" w:rsidP="00EF7327">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519" w:type="dxa"/>
            <w:tcBorders>
              <w:top w:val="single" w:sz="4" w:space="0" w:color="auto"/>
              <w:left w:val="nil"/>
              <w:bottom w:val="single" w:sz="4" w:space="0" w:color="auto"/>
              <w:right w:val="single" w:sz="4" w:space="0" w:color="auto"/>
            </w:tcBorders>
            <w:shd w:val="clear" w:color="auto" w:fill="auto"/>
            <w:vAlign w:val="center"/>
          </w:tcPr>
          <w:p w:rsidR="00FC36E2" w:rsidRPr="00043F6D" w:rsidRDefault="00FC36E2" w:rsidP="00EF7327">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r>
      <w:tr w:rsidR="00FC36E2" w:rsidRPr="00043F6D" w:rsidTr="00E74259">
        <w:trPr>
          <w:trHeight w:val="1175"/>
        </w:trPr>
        <w:tc>
          <w:tcPr>
            <w:tcW w:w="1433" w:type="dxa"/>
            <w:gridSpan w:val="3"/>
            <w:tcBorders>
              <w:top w:val="nil"/>
              <w:left w:val="single" w:sz="4" w:space="0" w:color="auto"/>
              <w:bottom w:val="single" w:sz="4" w:space="0" w:color="auto"/>
              <w:right w:val="single" w:sz="4" w:space="0" w:color="000000"/>
            </w:tcBorders>
            <w:shd w:val="clear" w:color="auto" w:fill="auto"/>
            <w:hideMark/>
          </w:tcPr>
          <w:p w:rsidR="00FC36E2" w:rsidRPr="00043F6D" w:rsidRDefault="00FC36E2" w:rsidP="00522856">
            <w:pPr>
              <w:widowControl/>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lastRenderedPageBreak/>
              <w:t xml:space="preserve">　</w:t>
            </w:r>
          </w:p>
        </w:tc>
        <w:tc>
          <w:tcPr>
            <w:tcW w:w="6237" w:type="dxa"/>
            <w:tcBorders>
              <w:top w:val="single" w:sz="4" w:space="0" w:color="auto"/>
              <w:left w:val="nil"/>
              <w:bottom w:val="single" w:sz="4" w:space="0" w:color="auto"/>
              <w:right w:val="single" w:sz="4" w:space="0" w:color="000000"/>
            </w:tcBorders>
            <w:shd w:val="clear" w:color="auto" w:fill="auto"/>
            <w:vAlign w:val="center"/>
            <w:hideMark/>
          </w:tcPr>
          <w:p w:rsidR="00FC36E2" w:rsidRPr="00043F6D" w:rsidRDefault="00FC36E2" w:rsidP="00522856">
            <w:pPr>
              <w:widowControl/>
              <w:jc w:val="left"/>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r w:rsidR="00E74259" w:rsidRPr="00043F6D">
              <w:rPr>
                <w:rFonts w:asciiTheme="majorEastAsia" w:eastAsiaTheme="majorEastAsia" w:hAnsiTheme="majorEastAsia" w:cs="ＭＳ Ｐゴシック" w:hint="eastAsia"/>
                <w:color w:val="FF0000"/>
                <w:kern w:val="0"/>
                <w:sz w:val="20"/>
              </w:rPr>
              <w:t>4</w:t>
            </w:r>
            <w:r w:rsidRPr="00043F6D">
              <w:rPr>
                <w:rFonts w:asciiTheme="majorEastAsia" w:eastAsiaTheme="majorEastAsia" w:hAnsiTheme="majorEastAsia" w:cs="ＭＳ Ｐゴシック" w:hint="eastAsia"/>
                <w:color w:val="000000"/>
                <w:kern w:val="0"/>
                <w:sz w:val="20"/>
              </w:rPr>
              <w:t>）施設の診療所（医務室）が保険医療機関の指定を受け、入所者ではなく、地域住民の外来診療を行っている場合、当該診療の補助に従事する看護職員の勤務時間数は、施設の勤務時間数から除いていますか。</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C36E2" w:rsidRPr="00043F6D" w:rsidRDefault="00FC36E2"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C36E2" w:rsidRPr="00043F6D" w:rsidRDefault="00FC36E2"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C36E2" w:rsidRPr="00043F6D" w:rsidRDefault="00FC36E2"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473" w:type="dxa"/>
            <w:tcBorders>
              <w:top w:val="single" w:sz="4" w:space="0" w:color="auto"/>
              <w:left w:val="nil"/>
              <w:bottom w:val="single" w:sz="4" w:space="0" w:color="auto"/>
              <w:right w:val="single" w:sz="4" w:space="0" w:color="auto"/>
            </w:tcBorders>
            <w:shd w:val="clear" w:color="auto" w:fill="auto"/>
            <w:noWrap/>
            <w:vAlign w:val="center"/>
            <w:hideMark/>
          </w:tcPr>
          <w:p w:rsidR="00FC36E2" w:rsidRPr="00043F6D" w:rsidRDefault="00FC36E2"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519" w:type="dxa"/>
            <w:tcBorders>
              <w:top w:val="single" w:sz="4" w:space="0" w:color="auto"/>
              <w:left w:val="nil"/>
              <w:bottom w:val="single" w:sz="4" w:space="0" w:color="auto"/>
              <w:right w:val="single" w:sz="4" w:space="0" w:color="auto"/>
            </w:tcBorders>
            <w:shd w:val="clear" w:color="auto" w:fill="auto"/>
            <w:vAlign w:val="center"/>
            <w:hideMark/>
          </w:tcPr>
          <w:p w:rsidR="00FC36E2" w:rsidRPr="00043F6D" w:rsidRDefault="00FC36E2"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r>
      <w:tr w:rsidR="00FC36E2" w:rsidRPr="00043F6D" w:rsidTr="00E74259">
        <w:trPr>
          <w:trHeight w:val="723"/>
        </w:trPr>
        <w:tc>
          <w:tcPr>
            <w:tcW w:w="1433" w:type="dxa"/>
            <w:gridSpan w:val="3"/>
            <w:tcBorders>
              <w:top w:val="single" w:sz="4" w:space="0" w:color="auto"/>
              <w:left w:val="single" w:sz="4" w:space="0" w:color="auto"/>
              <w:bottom w:val="single" w:sz="4" w:space="0" w:color="auto"/>
              <w:right w:val="single" w:sz="4" w:space="0" w:color="auto"/>
            </w:tcBorders>
            <w:shd w:val="clear" w:color="auto" w:fill="auto"/>
            <w:hideMark/>
          </w:tcPr>
          <w:p w:rsidR="00FC36E2" w:rsidRPr="00043F6D" w:rsidRDefault="00FC36E2" w:rsidP="00522856">
            <w:pPr>
              <w:widowControl/>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4  栄養士</w:t>
            </w:r>
            <w:r w:rsidRPr="00043F6D">
              <w:rPr>
                <w:rFonts w:asciiTheme="majorEastAsia" w:eastAsiaTheme="majorEastAsia" w:hAnsiTheme="majorEastAsia" w:cs="ＭＳ Ｐゴシック" w:hint="eastAsia"/>
                <w:color w:val="000000"/>
                <w:kern w:val="0"/>
                <w:sz w:val="20"/>
              </w:rPr>
              <w:br/>
              <w:t>（管理栄養士）</w:t>
            </w:r>
          </w:p>
        </w:tc>
        <w:tc>
          <w:tcPr>
            <w:tcW w:w="6237" w:type="dxa"/>
            <w:tcBorders>
              <w:top w:val="nil"/>
              <w:left w:val="nil"/>
              <w:bottom w:val="nil"/>
              <w:right w:val="single" w:sz="4" w:space="0" w:color="auto"/>
            </w:tcBorders>
            <w:shd w:val="clear" w:color="auto" w:fill="auto"/>
            <w:vAlign w:val="center"/>
            <w:hideMark/>
          </w:tcPr>
          <w:p w:rsidR="00FC36E2" w:rsidRPr="00043F6D" w:rsidRDefault="00FC36E2" w:rsidP="00522856">
            <w:pPr>
              <w:widowControl/>
              <w:jc w:val="left"/>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１以上配置していますか。</w:t>
            </w:r>
            <w:r w:rsidR="00E74259" w:rsidRPr="00043F6D">
              <w:rPr>
                <w:rFonts w:asciiTheme="majorEastAsia" w:eastAsiaTheme="majorEastAsia" w:hAnsiTheme="majorEastAsia" w:cs="ＭＳ Ｐゴシック" w:hint="eastAsia"/>
                <w:color w:val="FF0000"/>
                <w:kern w:val="0"/>
                <w:sz w:val="20"/>
              </w:rPr>
              <w:t>※配置しない場合は措置を付表８－２に記載</w:t>
            </w:r>
          </w:p>
        </w:tc>
        <w:tc>
          <w:tcPr>
            <w:tcW w:w="567" w:type="dxa"/>
            <w:tcBorders>
              <w:top w:val="nil"/>
              <w:left w:val="nil"/>
              <w:bottom w:val="nil"/>
              <w:right w:val="single" w:sz="4" w:space="0" w:color="auto"/>
            </w:tcBorders>
            <w:shd w:val="clear" w:color="auto" w:fill="auto"/>
            <w:noWrap/>
            <w:vAlign w:val="center"/>
            <w:hideMark/>
          </w:tcPr>
          <w:p w:rsidR="00FC36E2" w:rsidRPr="00043F6D" w:rsidRDefault="00FC36E2"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567" w:type="dxa"/>
            <w:tcBorders>
              <w:top w:val="nil"/>
              <w:left w:val="nil"/>
              <w:bottom w:val="nil"/>
              <w:right w:val="single" w:sz="4" w:space="0" w:color="auto"/>
            </w:tcBorders>
            <w:shd w:val="clear" w:color="auto" w:fill="auto"/>
            <w:noWrap/>
            <w:vAlign w:val="center"/>
            <w:hideMark/>
          </w:tcPr>
          <w:p w:rsidR="00FC36E2" w:rsidRPr="00043F6D" w:rsidRDefault="00FC36E2"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567" w:type="dxa"/>
            <w:tcBorders>
              <w:top w:val="nil"/>
              <w:left w:val="nil"/>
              <w:bottom w:val="nil"/>
              <w:right w:val="single" w:sz="4" w:space="0" w:color="auto"/>
            </w:tcBorders>
            <w:shd w:val="clear" w:color="auto" w:fill="auto"/>
            <w:noWrap/>
            <w:vAlign w:val="center"/>
            <w:hideMark/>
          </w:tcPr>
          <w:p w:rsidR="00FC36E2" w:rsidRPr="00043F6D" w:rsidRDefault="00FC36E2"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473" w:type="dxa"/>
            <w:tcBorders>
              <w:top w:val="nil"/>
              <w:left w:val="nil"/>
              <w:bottom w:val="nil"/>
              <w:right w:val="single" w:sz="4" w:space="0" w:color="auto"/>
            </w:tcBorders>
            <w:shd w:val="clear" w:color="auto" w:fill="auto"/>
            <w:noWrap/>
            <w:vAlign w:val="center"/>
            <w:hideMark/>
          </w:tcPr>
          <w:p w:rsidR="00FC36E2" w:rsidRPr="00043F6D" w:rsidRDefault="00FC36E2"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519" w:type="dxa"/>
            <w:tcBorders>
              <w:top w:val="nil"/>
              <w:left w:val="nil"/>
              <w:bottom w:val="nil"/>
              <w:right w:val="single" w:sz="4" w:space="0" w:color="auto"/>
            </w:tcBorders>
            <w:shd w:val="clear" w:color="auto" w:fill="auto"/>
            <w:vAlign w:val="center"/>
            <w:hideMark/>
          </w:tcPr>
          <w:p w:rsidR="00FC36E2" w:rsidRPr="00043F6D" w:rsidRDefault="00FC36E2"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r>
      <w:tr w:rsidR="00FC36E2" w:rsidRPr="00043F6D" w:rsidTr="00E74259">
        <w:trPr>
          <w:trHeight w:val="471"/>
        </w:trPr>
        <w:tc>
          <w:tcPr>
            <w:tcW w:w="1433" w:type="dxa"/>
            <w:gridSpan w:val="3"/>
            <w:vMerge w:val="restart"/>
            <w:tcBorders>
              <w:top w:val="single" w:sz="4" w:space="0" w:color="auto"/>
              <w:left w:val="single" w:sz="4" w:space="0" w:color="auto"/>
              <w:bottom w:val="nil"/>
              <w:right w:val="single" w:sz="4" w:space="0" w:color="000000"/>
            </w:tcBorders>
            <w:shd w:val="clear" w:color="auto" w:fill="auto"/>
            <w:hideMark/>
          </w:tcPr>
          <w:p w:rsidR="00FC36E2" w:rsidRPr="00043F6D" w:rsidRDefault="00FC36E2" w:rsidP="00522856">
            <w:pPr>
              <w:widowControl/>
              <w:jc w:val="left"/>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5  機能訓練指導員</w:t>
            </w:r>
          </w:p>
        </w:tc>
        <w:tc>
          <w:tcPr>
            <w:tcW w:w="6237" w:type="dxa"/>
            <w:tcBorders>
              <w:top w:val="single" w:sz="4" w:space="0" w:color="auto"/>
              <w:left w:val="nil"/>
              <w:bottom w:val="nil"/>
              <w:right w:val="single" w:sz="4" w:space="0" w:color="000000"/>
            </w:tcBorders>
            <w:shd w:val="clear" w:color="auto" w:fill="auto"/>
            <w:vAlign w:val="center"/>
            <w:hideMark/>
          </w:tcPr>
          <w:p w:rsidR="00FC36E2" w:rsidRPr="00043F6D" w:rsidRDefault="00FC36E2" w:rsidP="00E74259">
            <w:pPr>
              <w:widowControl/>
              <w:jc w:val="left"/>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（1）1以上配置していますか。</w:t>
            </w:r>
          </w:p>
        </w:tc>
        <w:tc>
          <w:tcPr>
            <w:tcW w:w="567" w:type="dxa"/>
            <w:tcBorders>
              <w:top w:val="single" w:sz="4" w:space="0" w:color="auto"/>
              <w:left w:val="nil"/>
              <w:bottom w:val="nil"/>
              <w:right w:val="single" w:sz="4" w:space="0" w:color="auto"/>
            </w:tcBorders>
            <w:shd w:val="clear" w:color="auto" w:fill="auto"/>
            <w:noWrap/>
            <w:vAlign w:val="center"/>
            <w:hideMark/>
          </w:tcPr>
          <w:p w:rsidR="00FC36E2" w:rsidRPr="00043F6D" w:rsidRDefault="00FC36E2"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567" w:type="dxa"/>
            <w:tcBorders>
              <w:top w:val="single" w:sz="4" w:space="0" w:color="auto"/>
              <w:left w:val="nil"/>
              <w:bottom w:val="nil"/>
              <w:right w:val="single" w:sz="4" w:space="0" w:color="auto"/>
            </w:tcBorders>
            <w:shd w:val="clear" w:color="auto" w:fill="auto"/>
            <w:noWrap/>
            <w:vAlign w:val="center"/>
            <w:hideMark/>
          </w:tcPr>
          <w:p w:rsidR="00FC36E2" w:rsidRPr="00043F6D" w:rsidRDefault="00FC36E2"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567" w:type="dxa"/>
            <w:tcBorders>
              <w:top w:val="single" w:sz="4" w:space="0" w:color="auto"/>
              <w:left w:val="nil"/>
              <w:bottom w:val="nil"/>
              <w:right w:val="single" w:sz="4" w:space="0" w:color="auto"/>
            </w:tcBorders>
            <w:shd w:val="clear" w:color="auto" w:fill="auto"/>
            <w:noWrap/>
            <w:vAlign w:val="center"/>
            <w:hideMark/>
          </w:tcPr>
          <w:p w:rsidR="00FC36E2" w:rsidRPr="00043F6D" w:rsidRDefault="00FC36E2"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473" w:type="dxa"/>
            <w:tcBorders>
              <w:top w:val="single" w:sz="4" w:space="0" w:color="auto"/>
              <w:left w:val="nil"/>
              <w:bottom w:val="nil"/>
              <w:right w:val="single" w:sz="4" w:space="0" w:color="auto"/>
            </w:tcBorders>
            <w:shd w:val="clear" w:color="auto" w:fill="auto"/>
            <w:noWrap/>
            <w:vAlign w:val="center"/>
            <w:hideMark/>
          </w:tcPr>
          <w:p w:rsidR="00FC36E2" w:rsidRPr="00043F6D" w:rsidRDefault="00FC36E2"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519" w:type="dxa"/>
            <w:tcBorders>
              <w:top w:val="single" w:sz="4" w:space="0" w:color="auto"/>
              <w:left w:val="nil"/>
              <w:bottom w:val="single" w:sz="4" w:space="0" w:color="auto"/>
              <w:right w:val="single" w:sz="4" w:space="0" w:color="auto"/>
            </w:tcBorders>
            <w:shd w:val="clear" w:color="auto" w:fill="auto"/>
            <w:vAlign w:val="center"/>
            <w:hideMark/>
          </w:tcPr>
          <w:p w:rsidR="00FC36E2" w:rsidRPr="00043F6D" w:rsidRDefault="00FC36E2"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r>
      <w:tr w:rsidR="00FC36E2" w:rsidRPr="00043F6D" w:rsidTr="00E74259">
        <w:trPr>
          <w:trHeight w:val="888"/>
        </w:trPr>
        <w:tc>
          <w:tcPr>
            <w:tcW w:w="1433" w:type="dxa"/>
            <w:gridSpan w:val="3"/>
            <w:vMerge/>
            <w:tcBorders>
              <w:top w:val="single" w:sz="4" w:space="0" w:color="auto"/>
              <w:left w:val="single" w:sz="4" w:space="0" w:color="auto"/>
              <w:bottom w:val="nil"/>
              <w:right w:val="single" w:sz="4" w:space="0" w:color="000000"/>
            </w:tcBorders>
            <w:vAlign w:val="center"/>
            <w:hideMark/>
          </w:tcPr>
          <w:p w:rsidR="00FC36E2" w:rsidRPr="00043F6D" w:rsidRDefault="00FC36E2" w:rsidP="00522856">
            <w:pPr>
              <w:widowControl/>
              <w:jc w:val="left"/>
              <w:rPr>
                <w:rFonts w:asciiTheme="majorEastAsia" w:eastAsiaTheme="majorEastAsia" w:hAnsiTheme="majorEastAsia" w:cs="ＭＳ Ｐゴシック"/>
                <w:color w:val="000000"/>
                <w:kern w:val="0"/>
                <w:sz w:val="20"/>
              </w:rPr>
            </w:pPr>
          </w:p>
        </w:tc>
        <w:tc>
          <w:tcPr>
            <w:tcW w:w="6237" w:type="dxa"/>
            <w:tcBorders>
              <w:top w:val="single" w:sz="4" w:space="0" w:color="auto"/>
              <w:left w:val="nil"/>
              <w:bottom w:val="nil"/>
              <w:right w:val="single" w:sz="4" w:space="0" w:color="auto"/>
            </w:tcBorders>
            <w:shd w:val="clear" w:color="auto" w:fill="auto"/>
            <w:vAlign w:val="center"/>
            <w:hideMark/>
          </w:tcPr>
          <w:p w:rsidR="00FC36E2" w:rsidRPr="00043F6D" w:rsidRDefault="00FC36E2" w:rsidP="00522856">
            <w:pPr>
              <w:widowControl/>
              <w:jc w:val="left"/>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（2）理学療法士、作業療法士、言語聴覚士、看護職員、柔道整復師、あん摩マッサージ指圧師の資格を有する者ですか。</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C36E2" w:rsidRPr="00043F6D" w:rsidRDefault="00FC36E2"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C36E2" w:rsidRPr="00043F6D" w:rsidRDefault="00FC36E2"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C36E2" w:rsidRPr="00043F6D" w:rsidRDefault="00FC36E2"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47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C36E2" w:rsidRPr="00043F6D" w:rsidRDefault="00FC36E2"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51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C36E2" w:rsidRPr="00043F6D" w:rsidRDefault="00FC36E2"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r>
      <w:tr w:rsidR="00FC36E2" w:rsidRPr="00043F6D" w:rsidTr="00E74259">
        <w:trPr>
          <w:trHeight w:val="648"/>
        </w:trPr>
        <w:tc>
          <w:tcPr>
            <w:tcW w:w="440" w:type="dxa"/>
            <w:tcBorders>
              <w:top w:val="nil"/>
              <w:left w:val="single" w:sz="4" w:space="0" w:color="auto"/>
              <w:bottom w:val="nil"/>
              <w:right w:val="nil"/>
            </w:tcBorders>
            <w:shd w:val="clear" w:color="auto" w:fill="auto"/>
            <w:hideMark/>
          </w:tcPr>
          <w:p w:rsidR="00FC36E2" w:rsidRPr="00043F6D" w:rsidRDefault="00FC36E2" w:rsidP="00522856">
            <w:pPr>
              <w:widowControl/>
              <w:jc w:val="left"/>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 xml:space="preserve">　</w:t>
            </w:r>
          </w:p>
        </w:tc>
        <w:tc>
          <w:tcPr>
            <w:tcW w:w="413" w:type="dxa"/>
            <w:tcBorders>
              <w:top w:val="nil"/>
              <w:left w:val="nil"/>
              <w:bottom w:val="nil"/>
              <w:right w:val="nil"/>
            </w:tcBorders>
            <w:shd w:val="clear" w:color="auto" w:fill="auto"/>
            <w:hideMark/>
          </w:tcPr>
          <w:p w:rsidR="00FC36E2" w:rsidRPr="00043F6D" w:rsidRDefault="00FC36E2" w:rsidP="00522856">
            <w:pPr>
              <w:widowControl/>
              <w:jc w:val="left"/>
              <w:rPr>
                <w:rFonts w:asciiTheme="majorEastAsia" w:eastAsiaTheme="majorEastAsia" w:hAnsiTheme="majorEastAsia" w:cs="ＭＳ Ｐゴシック"/>
                <w:color w:val="000000"/>
                <w:kern w:val="0"/>
                <w:sz w:val="20"/>
              </w:rPr>
            </w:pPr>
          </w:p>
        </w:tc>
        <w:tc>
          <w:tcPr>
            <w:tcW w:w="580" w:type="dxa"/>
            <w:tcBorders>
              <w:top w:val="nil"/>
              <w:left w:val="nil"/>
              <w:bottom w:val="nil"/>
              <w:right w:val="single" w:sz="4" w:space="0" w:color="auto"/>
            </w:tcBorders>
            <w:shd w:val="clear" w:color="auto" w:fill="auto"/>
            <w:hideMark/>
          </w:tcPr>
          <w:p w:rsidR="00FC36E2" w:rsidRPr="00043F6D" w:rsidRDefault="00FC36E2" w:rsidP="00522856">
            <w:pPr>
              <w:widowControl/>
              <w:jc w:val="left"/>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 xml:space="preserve">　</w:t>
            </w:r>
          </w:p>
        </w:tc>
        <w:tc>
          <w:tcPr>
            <w:tcW w:w="6237" w:type="dxa"/>
            <w:tcBorders>
              <w:top w:val="nil"/>
              <w:left w:val="nil"/>
              <w:bottom w:val="nil"/>
              <w:right w:val="single" w:sz="4" w:space="0" w:color="000000"/>
            </w:tcBorders>
            <w:shd w:val="clear" w:color="auto" w:fill="auto"/>
            <w:hideMark/>
          </w:tcPr>
          <w:p w:rsidR="00FC36E2" w:rsidRPr="00043F6D" w:rsidRDefault="00FC36E2" w:rsidP="00522856">
            <w:pPr>
              <w:widowControl/>
              <w:ind w:firstLineChars="100" w:firstLine="200"/>
              <w:jc w:val="left"/>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（日常生活、レクリエーション、行事等を通じて行う機能訓練指導は、当該施設の生活相談員又は介護職員の兼務可）</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FC36E2" w:rsidRPr="00043F6D" w:rsidRDefault="00FC36E2" w:rsidP="00522856">
            <w:pPr>
              <w:widowControl/>
              <w:jc w:val="left"/>
              <w:rPr>
                <w:rFonts w:asciiTheme="majorEastAsia" w:eastAsiaTheme="majorEastAsia" w:hAnsiTheme="majorEastAsia" w:cs="ＭＳ Ｐゴシック"/>
                <w:color w:val="000000"/>
                <w:kern w:val="0"/>
                <w:sz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FC36E2" w:rsidRPr="00043F6D" w:rsidRDefault="00FC36E2" w:rsidP="00522856">
            <w:pPr>
              <w:widowControl/>
              <w:jc w:val="left"/>
              <w:rPr>
                <w:rFonts w:asciiTheme="majorEastAsia" w:eastAsiaTheme="majorEastAsia" w:hAnsiTheme="majorEastAsia" w:cs="ＭＳ Ｐゴシック"/>
                <w:color w:val="000000"/>
                <w:kern w:val="0"/>
                <w:sz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FC36E2" w:rsidRPr="00043F6D" w:rsidRDefault="00FC36E2" w:rsidP="00522856">
            <w:pPr>
              <w:widowControl/>
              <w:jc w:val="left"/>
              <w:rPr>
                <w:rFonts w:asciiTheme="majorEastAsia" w:eastAsiaTheme="majorEastAsia" w:hAnsiTheme="majorEastAsia" w:cs="ＭＳ Ｐゴシック"/>
                <w:color w:val="000000"/>
                <w:kern w:val="0"/>
                <w:sz w:val="20"/>
              </w:rPr>
            </w:pPr>
          </w:p>
        </w:tc>
        <w:tc>
          <w:tcPr>
            <w:tcW w:w="473" w:type="dxa"/>
            <w:vMerge/>
            <w:tcBorders>
              <w:top w:val="single" w:sz="4" w:space="0" w:color="auto"/>
              <w:left w:val="single" w:sz="4" w:space="0" w:color="auto"/>
              <w:bottom w:val="single" w:sz="4" w:space="0" w:color="000000"/>
              <w:right w:val="single" w:sz="4" w:space="0" w:color="auto"/>
            </w:tcBorders>
            <w:vAlign w:val="center"/>
            <w:hideMark/>
          </w:tcPr>
          <w:p w:rsidR="00FC36E2" w:rsidRPr="00043F6D" w:rsidRDefault="00FC36E2" w:rsidP="00522856">
            <w:pPr>
              <w:widowControl/>
              <w:jc w:val="left"/>
              <w:rPr>
                <w:rFonts w:asciiTheme="majorEastAsia" w:eastAsiaTheme="majorEastAsia" w:hAnsiTheme="majorEastAsia" w:cs="ＭＳ Ｐゴシック"/>
                <w:color w:val="000000"/>
                <w:kern w:val="0"/>
                <w:sz w:val="20"/>
              </w:rPr>
            </w:pPr>
          </w:p>
        </w:tc>
        <w:tc>
          <w:tcPr>
            <w:tcW w:w="519" w:type="dxa"/>
            <w:vMerge/>
            <w:tcBorders>
              <w:top w:val="nil"/>
              <w:left w:val="single" w:sz="4" w:space="0" w:color="auto"/>
              <w:bottom w:val="single" w:sz="4" w:space="0" w:color="000000"/>
              <w:right w:val="single" w:sz="4" w:space="0" w:color="auto"/>
            </w:tcBorders>
            <w:vAlign w:val="center"/>
            <w:hideMark/>
          </w:tcPr>
          <w:p w:rsidR="00FC36E2" w:rsidRPr="00043F6D" w:rsidRDefault="00FC36E2" w:rsidP="00522856">
            <w:pPr>
              <w:widowControl/>
              <w:jc w:val="left"/>
              <w:rPr>
                <w:rFonts w:asciiTheme="majorEastAsia" w:eastAsiaTheme="majorEastAsia" w:hAnsiTheme="majorEastAsia" w:cs="ＭＳ Ｐゴシック"/>
                <w:color w:val="000000"/>
                <w:kern w:val="0"/>
                <w:sz w:val="20"/>
              </w:rPr>
            </w:pPr>
          </w:p>
        </w:tc>
      </w:tr>
      <w:tr w:rsidR="00FC36E2" w:rsidRPr="00043F6D" w:rsidTr="00E74259">
        <w:trPr>
          <w:trHeight w:val="452"/>
        </w:trPr>
        <w:tc>
          <w:tcPr>
            <w:tcW w:w="440" w:type="dxa"/>
            <w:tcBorders>
              <w:top w:val="nil"/>
              <w:left w:val="single" w:sz="4" w:space="0" w:color="auto"/>
              <w:bottom w:val="nil"/>
              <w:right w:val="nil"/>
            </w:tcBorders>
            <w:shd w:val="clear" w:color="auto" w:fill="auto"/>
            <w:hideMark/>
          </w:tcPr>
          <w:p w:rsidR="00FC36E2" w:rsidRPr="00043F6D" w:rsidRDefault="00FC36E2" w:rsidP="00522856">
            <w:pPr>
              <w:widowControl/>
              <w:jc w:val="left"/>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 xml:space="preserve">　</w:t>
            </w:r>
          </w:p>
        </w:tc>
        <w:tc>
          <w:tcPr>
            <w:tcW w:w="413" w:type="dxa"/>
            <w:tcBorders>
              <w:top w:val="nil"/>
              <w:left w:val="nil"/>
              <w:bottom w:val="nil"/>
              <w:right w:val="nil"/>
            </w:tcBorders>
            <w:shd w:val="clear" w:color="auto" w:fill="auto"/>
            <w:hideMark/>
          </w:tcPr>
          <w:p w:rsidR="00FC36E2" w:rsidRPr="00043F6D" w:rsidRDefault="00FC36E2" w:rsidP="00522856">
            <w:pPr>
              <w:widowControl/>
              <w:jc w:val="left"/>
              <w:rPr>
                <w:rFonts w:asciiTheme="majorEastAsia" w:eastAsiaTheme="majorEastAsia" w:hAnsiTheme="majorEastAsia" w:cs="ＭＳ Ｐゴシック"/>
                <w:color w:val="000000"/>
                <w:kern w:val="0"/>
                <w:sz w:val="20"/>
              </w:rPr>
            </w:pPr>
          </w:p>
        </w:tc>
        <w:tc>
          <w:tcPr>
            <w:tcW w:w="580" w:type="dxa"/>
            <w:tcBorders>
              <w:top w:val="nil"/>
              <w:left w:val="nil"/>
              <w:bottom w:val="nil"/>
              <w:right w:val="single" w:sz="4" w:space="0" w:color="auto"/>
            </w:tcBorders>
            <w:shd w:val="clear" w:color="auto" w:fill="auto"/>
            <w:hideMark/>
          </w:tcPr>
          <w:p w:rsidR="00FC36E2" w:rsidRPr="00043F6D" w:rsidRDefault="00FC36E2" w:rsidP="00522856">
            <w:pPr>
              <w:widowControl/>
              <w:jc w:val="left"/>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 xml:space="preserve">　</w:t>
            </w:r>
          </w:p>
        </w:tc>
        <w:tc>
          <w:tcPr>
            <w:tcW w:w="6237" w:type="dxa"/>
            <w:tcBorders>
              <w:top w:val="nil"/>
              <w:left w:val="nil"/>
              <w:bottom w:val="single" w:sz="4" w:space="0" w:color="auto"/>
              <w:right w:val="single" w:sz="4" w:space="0" w:color="000000"/>
            </w:tcBorders>
            <w:shd w:val="clear" w:color="auto" w:fill="auto"/>
            <w:hideMark/>
          </w:tcPr>
          <w:p w:rsidR="00FC36E2" w:rsidRPr="00043F6D" w:rsidRDefault="00FC36E2" w:rsidP="00522856">
            <w:pPr>
              <w:widowControl/>
              <w:jc w:val="left"/>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※入所者処遇に支障がない場合は、当該施設の他の職務に従事可。</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FC36E2" w:rsidRPr="00043F6D" w:rsidRDefault="00FC36E2" w:rsidP="00522856">
            <w:pPr>
              <w:widowControl/>
              <w:jc w:val="left"/>
              <w:rPr>
                <w:rFonts w:asciiTheme="majorEastAsia" w:eastAsiaTheme="majorEastAsia" w:hAnsiTheme="majorEastAsia" w:cs="ＭＳ Ｐゴシック"/>
                <w:color w:val="000000"/>
                <w:kern w:val="0"/>
                <w:sz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FC36E2" w:rsidRPr="00043F6D" w:rsidRDefault="00FC36E2" w:rsidP="00522856">
            <w:pPr>
              <w:widowControl/>
              <w:jc w:val="left"/>
              <w:rPr>
                <w:rFonts w:asciiTheme="majorEastAsia" w:eastAsiaTheme="majorEastAsia" w:hAnsiTheme="majorEastAsia" w:cs="ＭＳ Ｐゴシック"/>
                <w:color w:val="000000"/>
                <w:kern w:val="0"/>
                <w:sz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FC36E2" w:rsidRPr="00043F6D" w:rsidRDefault="00FC36E2" w:rsidP="00522856">
            <w:pPr>
              <w:widowControl/>
              <w:jc w:val="left"/>
              <w:rPr>
                <w:rFonts w:asciiTheme="majorEastAsia" w:eastAsiaTheme="majorEastAsia" w:hAnsiTheme="majorEastAsia" w:cs="ＭＳ Ｐゴシック"/>
                <w:color w:val="000000"/>
                <w:kern w:val="0"/>
                <w:sz w:val="20"/>
              </w:rPr>
            </w:pPr>
          </w:p>
        </w:tc>
        <w:tc>
          <w:tcPr>
            <w:tcW w:w="473" w:type="dxa"/>
            <w:vMerge/>
            <w:tcBorders>
              <w:top w:val="single" w:sz="4" w:space="0" w:color="auto"/>
              <w:left w:val="single" w:sz="4" w:space="0" w:color="auto"/>
              <w:bottom w:val="single" w:sz="4" w:space="0" w:color="000000"/>
              <w:right w:val="single" w:sz="4" w:space="0" w:color="auto"/>
            </w:tcBorders>
            <w:vAlign w:val="center"/>
            <w:hideMark/>
          </w:tcPr>
          <w:p w:rsidR="00FC36E2" w:rsidRPr="00043F6D" w:rsidRDefault="00FC36E2" w:rsidP="00522856">
            <w:pPr>
              <w:widowControl/>
              <w:jc w:val="left"/>
              <w:rPr>
                <w:rFonts w:asciiTheme="majorEastAsia" w:eastAsiaTheme="majorEastAsia" w:hAnsiTheme="majorEastAsia" w:cs="ＭＳ Ｐゴシック"/>
                <w:color w:val="000000"/>
                <w:kern w:val="0"/>
                <w:sz w:val="20"/>
              </w:rPr>
            </w:pPr>
          </w:p>
        </w:tc>
        <w:tc>
          <w:tcPr>
            <w:tcW w:w="519" w:type="dxa"/>
            <w:vMerge/>
            <w:tcBorders>
              <w:top w:val="nil"/>
              <w:left w:val="single" w:sz="4" w:space="0" w:color="auto"/>
              <w:bottom w:val="single" w:sz="4" w:space="0" w:color="000000"/>
              <w:right w:val="single" w:sz="4" w:space="0" w:color="auto"/>
            </w:tcBorders>
            <w:vAlign w:val="center"/>
            <w:hideMark/>
          </w:tcPr>
          <w:p w:rsidR="00FC36E2" w:rsidRPr="00043F6D" w:rsidRDefault="00FC36E2" w:rsidP="00522856">
            <w:pPr>
              <w:widowControl/>
              <w:jc w:val="left"/>
              <w:rPr>
                <w:rFonts w:asciiTheme="majorEastAsia" w:eastAsiaTheme="majorEastAsia" w:hAnsiTheme="majorEastAsia" w:cs="ＭＳ Ｐゴシック"/>
                <w:color w:val="000000"/>
                <w:kern w:val="0"/>
                <w:sz w:val="20"/>
              </w:rPr>
            </w:pPr>
          </w:p>
        </w:tc>
      </w:tr>
      <w:tr w:rsidR="00FC36E2" w:rsidRPr="00043F6D" w:rsidTr="00E74259">
        <w:trPr>
          <w:trHeight w:val="527"/>
        </w:trPr>
        <w:tc>
          <w:tcPr>
            <w:tcW w:w="1433" w:type="dxa"/>
            <w:gridSpan w:val="3"/>
            <w:vMerge w:val="restart"/>
            <w:tcBorders>
              <w:top w:val="single" w:sz="4" w:space="0" w:color="auto"/>
              <w:left w:val="single" w:sz="4" w:space="0" w:color="auto"/>
              <w:right w:val="single" w:sz="4" w:space="0" w:color="000000"/>
            </w:tcBorders>
            <w:shd w:val="clear" w:color="auto" w:fill="auto"/>
            <w:hideMark/>
          </w:tcPr>
          <w:p w:rsidR="00FC36E2" w:rsidRPr="00043F6D" w:rsidRDefault="00FC36E2" w:rsidP="00522856">
            <w:pPr>
              <w:widowControl/>
              <w:jc w:val="left"/>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6  介護支援専門員</w:t>
            </w:r>
          </w:p>
          <w:p w:rsidR="00FC36E2" w:rsidRPr="00043F6D" w:rsidRDefault="00FC36E2" w:rsidP="00CE33BF">
            <w:pPr>
              <w:widowControl/>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 xml:space="preserve">　　</w:t>
            </w:r>
          </w:p>
        </w:tc>
        <w:tc>
          <w:tcPr>
            <w:tcW w:w="6237" w:type="dxa"/>
            <w:tcBorders>
              <w:top w:val="single" w:sz="4" w:space="0" w:color="auto"/>
              <w:left w:val="nil"/>
              <w:bottom w:val="single" w:sz="4" w:space="0" w:color="auto"/>
              <w:right w:val="single" w:sz="4" w:space="0" w:color="000000"/>
            </w:tcBorders>
            <w:shd w:val="clear" w:color="auto" w:fill="auto"/>
            <w:vAlign w:val="center"/>
            <w:hideMark/>
          </w:tcPr>
          <w:p w:rsidR="00FC36E2" w:rsidRPr="00043F6D" w:rsidRDefault="00FC36E2" w:rsidP="00522856">
            <w:pPr>
              <w:widowControl/>
              <w:jc w:val="left"/>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（1）入所者の数が100 又はその端数を増すごとに１以上配置していますか。</w:t>
            </w:r>
          </w:p>
        </w:tc>
        <w:tc>
          <w:tcPr>
            <w:tcW w:w="567" w:type="dxa"/>
            <w:tcBorders>
              <w:top w:val="nil"/>
              <w:left w:val="nil"/>
              <w:bottom w:val="single" w:sz="4" w:space="0" w:color="auto"/>
              <w:right w:val="single" w:sz="4" w:space="0" w:color="auto"/>
            </w:tcBorders>
            <w:shd w:val="clear" w:color="auto" w:fill="auto"/>
            <w:noWrap/>
            <w:vAlign w:val="center"/>
            <w:hideMark/>
          </w:tcPr>
          <w:p w:rsidR="00FC36E2" w:rsidRPr="00043F6D" w:rsidRDefault="00FC36E2"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567" w:type="dxa"/>
            <w:tcBorders>
              <w:top w:val="nil"/>
              <w:left w:val="nil"/>
              <w:bottom w:val="single" w:sz="4" w:space="0" w:color="auto"/>
              <w:right w:val="single" w:sz="4" w:space="0" w:color="auto"/>
            </w:tcBorders>
            <w:shd w:val="clear" w:color="auto" w:fill="auto"/>
            <w:noWrap/>
            <w:vAlign w:val="center"/>
            <w:hideMark/>
          </w:tcPr>
          <w:p w:rsidR="00FC36E2" w:rsidRPr="00043F6D" w:rsidRDefault="00FC36E2"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567" w:type="dxa"/>
            <w:tcBorders>
              <w:top w:val="nil"/>
              <w:left w:val="nil"/>
              <w:bottom w:val="single" w:sz="4" w:space="0" w:color="auto"/>
              <w:right w:val="single" w:sz="4" w:space="0" w:color="auto"/>
            </w:tcBorders>
            <w:shd w:val="clear" w:color="auto" w:fill="auto"/>
            <w:noWrap/>
            <w:vAlign w:val="center"/>
            <w:hideMark/>
          </w:tcPr>
          <w:p w:rsidR="00FC36E2" w:rsidRPr="00043F6D" w:rsidRDefault="00FC36E2"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473" w:type="dxa"/>
            <w:tcBorders>
              <w:top w:val="nil"/>
              <w:left w:val="nil"/>
              <w:bottom w:val="single" w:sz="4" w:space="0" w:color="auto"/>
              <w:right w:val="single" w:sz="4" w:space="0" w:color="auto"/>
            </w:tcBorders>
            <w:shd w:val="clear" w:color="auto" w:fill="auto"/>
            <w:noWrap/>
            <w:vAlign w:val="center"/>
            <w:hideMark/>
          </w:tcPr>
          <w:p w:rsidR="00FC36E2" w:rsidRPr="00043F6D" w:rsidRDefault="00FC36E2"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519" w:type="dxa"/>
            <w:tcBorders>
              <w:top w:val="nil"/>
              <w:left w:val="nil"/>
              <w:bottom w:val="single" w:sz="4" w:space="0" w:color="auto"/>
              <w:right w:val="single" w:sz="4" w:space="0" w:color="auto"/>
            </w:tcBorders>
            <w:shd w:val="clear" w:color="auto" w:fill="auto"/>
            <w:vAlign w:val="center"/>
            <w:hideMark/>
          </w:tcPr>
          <w:p w:rsidR="00FC36E2" w:rsidRPr="00043F6D" w:rsidRDefault="00FC36E2"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r>
      <w:tr w:rsidR="00FC36E2" w:rsidRPr="00043F6D" w:rsidTr="00E74259">
        <w:trPr>
          <w:trHeight w:val="512"/>
        </w:trPr>
        <w:tc>
          <w:tcPr>
            <w:tcW w:w="1433" w:type="dxa"/>
            <w:gridSpan w:val="3"/>
            <w:vMerge/>
            <w:tcBorders>
              <w:left w:val="single" w:sz="4" w:space="0" w:color="auto"/>
              <w:right w:val="single" w:sz="4" w:space="0" w:color="000000"/>
            </w:tcBorders>
            <w:vAlign w:val="center"/>
            <w:hideMark/>
          </w:tcPr>
          <w:p w:rsidR="00FC36E2" w:rsidRPr="00043F6D" w:rsidRDefault="00FC36E2" w:rsidP="00522856">
            <w:pPr>
              <w:rPr>
                <w:rFonts w:asciiTheme="majorEastAsia" w:eastAsiaTheme="majorEastAsia" w:hAnsiTheme="majorEastAsia" w:cs="ＭＳ Ｐゴシック"/>
                <w:color w:val="000000"/>
                <w:kern w:val="0"/>
                <w:sz w:val="20"/>
              </w:rPr>
            </w:pPr>
          </w:p>
        </w:tc>
        <w:tc>
          <w:tcPr>
            <w:tcW w:w="6237" w:type="dxa"/>
            <w:tcBorders>
              <w:top w:val="single" w:sz="4" w:space="0" w:color="auto"/>
              <w:left w:val="nil"/>
              <w:bottom w:val="nil"/>
              <w:right w:val="single" w:sz="4" w:space="0" w:color="000000"/>
            </w:tcBorders>
            <w:shd w:val="clear" w:color="auto" w:fill="auto"/>
            <w:vAlign w:val="center"/>
            <w:hideMark/>
          </w:tcPr>
          <w:p w:rsidR="00FC36E2" w:rsidRPr="00043F6D" w:rsidRDefault="00FC36E2" w:rsidP="00522856">
            <w:pPr>
              <w:widowControl/>
              <w:jc w:val="left"/>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 xml:space="preserve">（2）常勤専従の者が配置されていますか。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C36E2" w:rsidRPr="00043F6D" w:rsidRDefault="00FC36E2"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C36E2" w:rsidRPr="00043F6D" w:rsidRDefault="00FC36E2"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C36E2" w:rsidRPr="00043F6D" w:rsidRDefault="00FC36E2"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47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C36E2" w:rsidRPr="00043F6D" w:rsidRDefault="00FC36E2"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51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C36E2" w:rsidRPr="00043F6D" w:rsidRDefault="00FC36E2"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r>
      <w:tr w:rsidR="00FC36E2" w:rsidRPr="00043F6D" w:rsidTr="00E74259">
        <w:trPr>
          <w:trHeight w:val="346"/>
        </w:trPr>
        <w:tc>
          <w:tcPr>
            <w:tcW w:w="1433" w:type="dxa"/>
            <w:gridSpan w:val="3"/>
            <w:vMerge/>
            <w:tcBorders>
              <w:left w:val="single" w:sz="4" w:space="0" w:color="auto"/>
              <w:right w:val="single" w:sz="4" w:space="0" w:color="000000"/>
            </w:tcBorders>
            <w:shd w:val="clear" w:color="auto" w:fill="auto"/>
            <w:hideMark/>
          </w:tcPr>
          <w:p w:rsidR="00FC36E2" w:rsidRPr="00043F6D" w:rsidRDefault="00FC36E2" w:rsidP="00522856">
            <w:pPr>
              <w:rPr>
                <w:rFonts w:asciiTheme="majorEastAsia" w:eastAsiaTheme="majorEastAsia" w:hAnsiTheme="majorEastAsia" w:cs="ＭＳ Ｐゴシック"/>
                <w:color w:val="000000"/>
                <w:kern w:val="0"/>
                <w:sz w:val="20"/>
              </w:rPr>
            </w:pPr>
          </w:p>
        </w:tc>
        <w:tc>
          <w:tcPr>
            <w:tcW w:w="6237" w:type="dxa"/>
            <w:tcBorders>
              <w:top w:val="nil"/>
              <w:left w:val="single" w:sz="4" w:space="0" w:color="000000"/>
              <w:bottom w:val="nil"/>
              <w:right w:val="single" w:sz="4" w:space="0" w:color="000000"/>
            </w:tcBorders>
            <w:shd w:val="clear" w:color="auto" w:fill="auto"/>
            <w:hideMark/>
          </w:tcPr>
          <w:p w:rsidR="00FC36E2" w:rsidRPr="00043F6D" w:rsidRDefault="00FC36E2" w:rsidP="00522856">
            <w:pPr>
              <w:widowControl/>
              <w:jc w:val="left"/>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※・入所者処遇に支障がない場合は、当該施設の他の職務に従事可。</w:t>
            </w:r>
          </w:p>
        </w:tc>
        <w:tc>
          <w:tcPr>
            <w:tcW w:w="567" w:type="dxa"/>
            <w:vMerge/>
            <w:tcBorders>
              <w:top w:val="nil"/>
              <w:left w:val="single" w:sz="4" w:space="0" w:color="auto"/>
              <w:bottom w:val="single" w:sz="4" w:space="0" w:color="000000"/>
              <w:right w:val="single" w:sz="4" w:space="0" w:color="auto"/>
            </w:tcBorders>
            <w:vAlign w:val="center"/>
            <w:hideMark/>
          </w:tcPr>
          <w:p w:rsidR="00FC36E2" w:rsidRPr="00043F6D" w:rsidRDefault="00FC36E2" w:rsidP="00522856">
            <w:pPr>
              <w:widowControl/>
              <w:jc w:val="left"/>
              <w:rPr>
                <w:rFonts w:asciiTheme="majorEastAsia" w:eastAsiaTheme="majorEastAsia" w:hAnsiTheme="majorEastAsia" w:cs="ＭＳ Ｐゴシック"/>
                <w:color w:val="000000"/>
                <w:kern w:val="0"/>
                <w:sz w:val="20"/>
              </w:rPr>
            </w:pPr>
          </w:p>
        </w:tc>
        <w:tc>
          <w:tcPr>
            <w:tcW w:w="567" w:type="dxa"/>
            <w:vMerge/>
            <w:tcBorders>
              <w:top w:val="nil"/>
              <w:left w:val="single" w:sz="4" w:space="0" w:color="auto"/>
              <w:bottom w:val="single" w:sz="4" w:space="0" w:color="000000"/>
              <w:right w:val="single" w:sz="4" w:space="0" w:color="auto"/>
            </w:tcBorders>
            <w:vAlign w:val="center"/>
            <w:hideMark/>
          </w:tcPr>
          <w:p w:rsidR="00FC36E2" w:rsidRPr="00043F6D" w:rsidRDefault="00FC36E2" w:rsidP="00522856">
            <w:pPr>
              <w:widowControl/>
              <w:jc w:val="left"/>
              <w:rPr>
                <w:rFonts w:asciiTheme="majorEastAsia" w:eastAsiaTheme="majorEastAsia" w:hAnsiTheme="majorEastAsia" w:cs="ＭＳ Ｐゴシック"/>
                <w:color w:val="000000"/>
                <w:kern w:val="0"/>
                <w:sz w:val="20"/>
              </w:rPr>
            </w:pPr>
          </w:p>
        </w:tc>
        <w:tc>
          <w:tcPr>
            <w:tcW w:w="567" w:type="dxa"/>
            <w:vMerge/>
            <w:tcBorders>
              <w:top w:val="nil"/>
              <w:left w:val="single" w:sz="4" w:space="0" w:color="auto"/>
              <w:bottom w:val="single" w:sz="4" w:space="0" w:color="000000"/>
              <w:right w:val="single" w:sz="4" w:space="0" w:color="auto"/>
            </w:tcBorders>
            <w:vAlign w:val="center"/>
            <w:hideMark/>
          </w:tcPr>
          <w:p w:rsidR="00FC36E2" w:rsidRPr="00043F6D" w:rsidRDefault="00FC36E2" w:rsidP="00522856">
            <w:pPr>
              <w:widowControl/>
              <w:jc w:val="left"/>
              <w:rPr>
                <w:rFonts w:asciiTheme="majorEastAsia" w:eastAsiaTheme="majorEastAsia" w:hAnsiTheme="majorEastAsia" w:cs="ＭＳ Ｐゴシック"/>
                <w:color w:val="000000"/>
                <w:kern w:val="0"/>
                <w:sz w:val="20"/>
              </w:rPr>
            </w:pPr>
          </w:p>
        </w:tc>
        <w:tc>
          <w:tcPr>
            <w:tcW w:w="473" w:type="dxa"/>
            <w:vMerge/>
            <w:tcBorders>
              <w:top w:val="nil"/>
              <w:left w:val="single" w:sz="4" w:space="0" w:color="auto"/>
              <w:bottom w:val="single" w:sz="4" w:space="0" w:color="000000"/>
              <w:right w:val="single" w:sz="4" w:space="0" w:color="auto"/>
            </w:tcBorders>
            <w:vAlign w:val="center"/>
            <w:hideMark/>
          </w:tcPr>
          <w:p w:rsidR="00FC36E2" w:rsidRPr="00043F6D" w:rsidRDefault="00FC36E2" w:rsidP="00522856">
            <w:pPr>
              <w:widowControl/>
              <w:jc w:val="left"/>
              <w:rPr>
                <w:rFonts w:asciiTheme="majorEastAsia" w:eastAsiaTheme="majorEastAsia" w:hAnsiTheme="majorEastAsia" w:cs="ＭＳ Ｐゴシック"/>
                <w:color w:val="000000"/>
                <w:kern w:val="0"/>
                <w:sz w:val="20"/>
              </w:rPr>
            </w:pPr>
          </w:p>
        </w:tc>
        <w:tc>
          <w:tcPr>
            <w:tcW w:w="519" w:type="dxa"/>
            <w:vMerge/>
            <w:tcBorders>
              <w:top w:val="nil"/>
              <w:left w:val="single" w:sz="4" w:space="0" w:color="auto"/>
              <w:bottom w:val="single" w:sz="4" w:space="0" w:color="000000"/>
              <w:right w:val="single" w:sz="4" w:space="0" w:color="auto"/>
            </w:tcBorders>
            <w:vAlign w:val="center"/>
            <w:hideMark/>
          </w:tcPr>
          <w:p w:rsidR="00FC36E2" w:rsidRPr="00043F6D" w:rsidRDefault="00FC36E2" w:rsidP="00522856">
            <w:pPr>
              <w:widowControl/>
              <w:jc w:val="left"/>
              <w:rPr>
                <w:rFonts w:asciiTheme="majorEastAsia" w:eastAsiaTheme="majorEastAsia" w:hAnsiTheme="majorEastAsia" w:cs="ＭＳ Ｐゴシック"/>
                <w:color w:val="000000"/>
                <w:kern w:val="0"/>
                <w:sz w:val="20"/>
              </w:rPr>
            </w:pPr>
          </w:p>
        </w:tc>
      </w:tr>
      <w:tr w:rsidR="00FC36E2" w:rsidRPr="00043F6D" w:rsidTr="00E74259">
        <w:trPr>
          <w:trHeight w:val="798"/>
        </w:trPr>
        <w:tc>
          <w:tcPr>
            <w:tcW w:w="1433" w:type="dxa"/>
            <w:gridSpan w:val="3"/>
            <w:vMerge/>
            <w:tcBorders>
              <w:left w:val="single" w:sz="4" w:space="0" w:color="auto"/>
              <w:right w:val="single" w:sz="4" w:space="0" w:color="000000"/>
            </w:tcBorders>
            <w:shd w:val="clear" w:color="auto" w:fill="auto"/>
            <w:hideMark/>
          </w:tcPr>
          <w:p w:rsidR="00FC36E2" w:rsidRPr="00043F6D" w:rsidRDefault="00FC36E2" w:rsidP="00522856">
            <w:pPr>
              <w:rPr>
                <w:rFonts w:asciiTheme="majorEastAsia" w:eastAsiaTheme="majorEastAsia" w:hAnsiTheme="majorEastAsia" w:cs="ＭＳ Ｐゴシック"/>
                <w:color w:val="000000"/>
                <w:kern w:val="0"/>
                <w:sz w:val="20"/>
              </w:rPr>
            </w:pPr>
          </w:p>
        </w:tc>
        <w:tc>
          <w:tcPr>
            <w:tcW w:w="6237" w:type="dxa"/>
            <w:tcBorders>
              <w:top w:val="nil"/>
              <w:left w:val="single" w:sz="4" w:space="0" w:color="000000"/>
              <w:bottom w:val="nil"/>
              <w:right w:val="single" w:sz="4" w:space="0" w:color="000000"/>
            </w:tcBorders>
            <w:shd w:val="clear" w:color="auto" w:fill="auto"/>
            <w:hideMark/>
          </w:tcPr>
          <w:p w:rsidR="00FC36E2" w:rsidRPr="00043F6D" w:rsidRDefault="00FC36E2" w:rsidP="00522856">
            <w:pPr>
              <w:widowControl/>
              <w:ind w:firstLineChars="100" w:firstLine="200"/>
              <w:jc w:val="left"/>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・当該施設の他の職務を兼務する場合、介護支援専門員の配置基準を満たすと同時に、当該介護支援専門員の勤務時間の全体を他の職務に係る勤務時間として算入できる。</w:t>
            </w:r>
          </w:p>
        </w:tc>
        <w:tc>
          <w:tcPr>
            <w:tcW w:w="567" w:type="dxa"/>
            <w:vMerge/>
            <w:tcBorders>
              <w:top w:val="nil"/>
              <w:left w:val="single" w:sz="4" w:space="0" w:color="auto"/>
              <w:bottom w:val="single" w:sz="4" w:space="0" w:color="000000"/>
              <w:right w:val="single" w:sz="4" w:space="0" w:color="auto"/>
            </w:tcBorders>
            <w:vAlign w:val="center"/>
            <w:hideMark/>
          </w:tcPr>
          <w:p w:rsidR="00FC36E2" w:rsidRPr="00043F6D" w:rsidRDefault="00FC36E2" w:rsidP="00522856">
            <w:pPr>
              <w:widowControl/>
              <w:jc w:val="left"/>
              <w:rPr>
                <w:rFonts w:asciiTheme="majorEastAsia" w:eastAsiaTheme="majorEastAsia" w:hAnsiTheme="majorEastAsia" w:cs="ＭＳ Ｐゴシック"/>
                <w:color w:val="000000"/>
                <w:kern w:val="0"/>
                <w:sz w:val="20"/>
              </w:rPr>
            </w:pPr>
          </w:p>
        </w:tc>
        <w:tc>
          <w:tcPr>
            <w:tcW w:w="567" w:type="dxa"/>
            <w:vMerge/>
            <w:tcBorders>
              <w:top w:val="nil"/>
              <w:left w:val="single" w:sz="4" w:space="0" w:color="auto"/>
              <w:bottom w:val="single" w:sz="4" w:space="0" w:color="000000"/>
              <w:right w:val="single" w:sz="4" w:space="0" w:color="auto"/>
            </w:tcBorders>
            <w:vAlign w:val="center"/>
            <w:hideMark/>
          </w:tcPr>
          <w:p w:rsidR="00FC36E2" w:rsidRPr="00043F6D" w:rsidRDefault="00FC36E2" w:rsidP="00522856">
            <w:pPr>
              <w:widowControl/>
              <w:jc w:val="left"/>
              <w:rPr>
                <w:rFonts w:asciiTheme="majorEastAsia" w:eastAsiaTheme="majorEastAsia" w:hAnsiTheme="majorEastAsia" w:cs="ＭＳ Ｐゴシック"/>
                <w:color w:val="000000"/>
                <w:kern w:val="0"/>
                <w:sz w:val="20"/>
              </w:rPr>
            </w:pPr>
          </w:p>
        </w:tc>
        <w:tc>
          <w:tcPr>
            <w:tcW w:w="567" w:type="dxa"/>
            <w:vMerge/>
            <w:tcBorders>
              <w:top w:val="nil"/>
              <w:left w:val="single" w:sz="4" w:space="0" w:color="auto"/>
              <w:bottom w:val="single" w:sz="4" w:space="0" w:color="000000"/>
              <w:right w:val="single" w:sz="4" w:space="0" w:color="auto"/>
            </w:tcBorders>
            <w:vAlign w:val="center"/>
            <w:hideMark/>
          </w:tcPr>
          <w:p w:rsidR="00FC36E2" w:rsidRPr="00043F6D" w:rsidRDefault="00FC36E2" w:rsidP="00522856">
            <w:pPr>
              <w:widowControl/>
              <w:jc w:val="left"/>
              <w:rPr>
                <w:rFonts w:asciiTheme="majorEastAsia" w:eastAsiaTheme="majorEastAsia" w:hAnsiTheme="majorEastAsia" w:cs="ＭＳ Ｐゴシック"/>
                <w:color w:val="000000"/>
                <w:kern w:val="0"/>
                <w:sz w:val="20"/>
              </w:rPr>
            </w:pPr>
          </w:p>
        </w:tc>
        <w:tc>
          <w:tcPr>
            <w:tcW w:w="473" w:type="dxa"/>
            <w:vMerge/>
            <w:tcBorders>
              <w:top w:val="nil"/>
              <w:left w:val="single" w:sz="4" w:space="0" w:color="auto"/>
              <w:bottom w:val="single" w:sz="4" w:space="0" w:color="000000"/>
              <w:right w:val="single" w:sz="4" w:space="0" w:color="auto"/>
            </w:tcBorders>
            <w:vAlign w:val="center"/>
            <w:hideMark/>
          </w:tcPr>
          <w:p w:rsidR="00FC36E2" w:rsidRPr="00043F6D" w:rsidRDefault="00FC36E2" w:rsidP="00522856">
            <w:pPr>
              <w:widowControl/>
              <w:jc w:val="left"/>
              <w:rPr>
                <w:rFonts w:asciiTheme="majorEastAsia" w:eastAsiaTheme="majorEastAsia" w:hAnsiTheme="majorEastAsia" w:cs="ＭＳ Ｐゴシック"/>
                <w:color w:val="000000"/>
                <w:kern w:val="0"/>
                <w:sz w:val="20"/>
              </w:rPr>
            </w:pPr>
          </w:p>
        </w:tc>
        <w:tc>
          <w:tcPr>
            <w:tcW w:w="519" w:type="dxa"/>
            <w:vMerge/>
            <w:tcBorders>
              <w:top w:val="nil"/>
              <w:left w:val="single" w:sz="4" w:space="0" w:color="auto"/>
              <w:bottom w:val="single" w:sz="4" w:space="0" w:color="000000"/>
              <w:right w:val="single" w:sz="4" w:space="0" w:color="auto"/>
            </w:tcBorders>
            <w:vAlign w:val="center"/>
            <w:hideMark/>
          </w:tcPr>
          <w:p w:rsidR="00FC36E2" w:rsidRPr="00043F6D" w:rsidRDefault="00FC36E2" w:rsidP="00522856">
            <w:pPr>
              <w:widowControl/>
              <w:jc w:val="left"/>
              <w:rPr>
                <w:rFonts w:asciiTheme="majorEastAsia" w:eastAsiaTheme="majorEastAsia" w:hAnsiTheme="majorEastAsia" w:cs="ＭＳ Ｐゴシック"/>
                <w:color w:val="000000"/>
                <w:kern w:val="0"/>
                <w:sz w:val="20"/>
              </w:rPr>
            </w:pPr>
          </w:p>
        </w:tc>
      </w:tr>
      <w:tr w:rsidR="00FC36E2" w:rsidRPr="00043F6D" w:rsidTr="00E74259">
        <w:trPr>
          <w:trHeight w:val="376"/>
        </w:trPr>
        <w:tc>
          <w:tcPr>
            <w:tcW w:w="1433" w:type="dxa"/>
            <w:gridSpan w:val="3"/>
            <w:vMerge/>
            <w:tcBorders>
              <w:left w:val="single" w:sz="4" w:space="0" w:color="auto"/>
              <w:right w:val="single" w:sz="4" w:space="0" w:color="000000"/>
            </w:tcBorders>
            <w:shd w:val="clear" w:color="auto" w:fill="auto"/>
            <w:hideMark/>
          </w:tcPr>
          <w:p w:rsidR="00FC36E2" w:rsidRPr="00043F6D" w:rsidRDefault="00FC36E2" w:rsidP="00522856">
            <w:pPr>
              <w:rPr>
                <w:rFonts w:asciiTheme="majorEastAsia" w:eastAsiaTheme="majorEastAsia" w:hAnsiTheme="majorEastAsia" w:cs="ＭＳ Ｐゴシック"/>
                <w:color w:val="000000"/>
                <w:kern w:val="0"/>
                <w:sz w:val="20"/>
              </w:rPr>
            </w:pPr>
          </w:p>
        </w:tc>
        <w:tc>
          <w:tcPr>
            <w:tcW w:w="6237" w:type="dxa"/>
            <w:tcBorders>
              <w:top w:val="nil"/>
              <w:left w:val="single" w:sz="4" w:space="0" w:color="000000"/>
              <w:bottom w:val="nil"/>
              <w:right w:val="nil"/>
            </w:tcBorders>
            <w:shd w:val="clear" w:color="auto" w:fill="auto"/>
            <w:hideMark/>
          </w:tcPr>
          <w:p w:rsidR="00FC36E2" w:rsidRPr="00043F6D" w:rsidRDefault="00FC36E2" w:rsidP="00522856">
            <w:pPr>
              <w:widowControl/>
              <w:ind w:firstLineChars="100" w:firstLine="200"/>
              <w:jc w:val="left"/>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・居宅介護支援事業者の介護支援専門員との兼務は不可。</w:t>
            </w:r>
            <w:r w:rsidR="00E74259" w:rsidRPr="00043F6D">
              <w:rPr>
                <w:rFonts w:asciiTheme="majorEastAsia" w:eastAsiaTheme="majorEastAsia" w:hAnsiTheme="majorEastAsia" w:cs="ＭＳ Ｐゴシック" w:hint="eastAsia"/>
                <w:color w:val="000000"/>
                <w:kern w:val="0"/>
                <w:sz w:val="20"/>
              </w:rPr>
              <w:t>（増員に係る介護支援専門員についてはこの限りでない。）</w:t>
            </w:r>
          </w:p>
        </w:tc>
        <w:tc>
          <w:tcPr>
            <w:tcW w:w="567" w:type="dxa"/>
            <w:vMerge/>
            <w:tcBorders>
              <w:top w:val="nil"/>
              <w:left w:val="single" w:sz="4" w:space="0" w:color="auto"/>
              <w:bottom w:val="single" w:sz="4" w:space="0" w:color="000000"/>
              <w:right w:val="single" w:sz="4" w:space="0" w:color="auto"/>
            </w:tcBorders>
            <w:vAlign w:val="center"/>
            <w:hideMark/>
          </w:tcPr>
          <w:p w:rsidR="00FC36E2" w:rsidRPr="00043F6D" w:rsidRDefault="00FC36E2" w:rsidP="00522856">
            <w:pPr>
              <w:widowControl/>
              <w:jc w:val="left"/>
              <w:rPr>
                <w:rFonts w:asciiTheme="majorEastAsia" w:eastAsiaTheme="majorEastAsia" w:hAnsiTheme="majorEastAsia" w:cs="ＭＳ Ｐゴシック"/>
                <w:color w:val="000000"/>
                <w:kern w:val="0"/>
                <w:sz w:val="20"/>
              </w:rPr>
            </w:pPr>
          </w:p>
        </w:tc>
        <w:tc>
          <w:tcPr>
            <w:tcW w:w="567" w:type="dxa"/>
            <w:vMerge/>
            <w:tcBorders>
              <w:top w:val="nil"/>
              <w:left w:val="single" w:sz="4" w:space="0" w:color="auto"/>
              <w:bottom w:val="single" w:sz="4" w:space="0" w:color="000000"/>
              <w:right w:val="single" w:sz="4" w:space="0" w:color="auto"/>
            </w:tcBorders>
            <w:vAlign w:val="center"/>
            <w:hideMark/>
          </w:tcPr>
          <w:p w:rsidR="00FC36E2" w:rsidRPr="00043F6D" w:rsidRDefault="00FC36E2" w:rsidP="00522856">
            <w:pPr>
              <w:widowControl/>
              <w:jc w:val="left"/>
              <w:rPr>
                <w:rFonts w:asciiTheme="majorEastAsia" w:eastAsiaTheme="majorEastAsia" w:hAnsiTheme="majorEastAsia" w:cs="ＭＳ Ｐゴシック"/>
                <w:color w:val="000000"/>
                <w:kern w:val="0"/>
                <w:sz w:val="20"/>
              </w:rPr>
            </w:pPr>
          </w:p>
        </w:tc>
        <w:tc>
          <w:tcPr>
            <w:tcW w:w="567" w:type="dxa"/>
            <w:vMerge/>
            <w:tcBorders>
              <w:top w:val="nil"/>
              <w:left w:val="single" w:sz="4" w:space="0" w:color="auto"/>
              <w:bottom w:val="single" w:sz="4" w:space="0" w:color="000000"/>
              <w:right w:val="single" w:sz="4" w:space="0" w:color="auto"/>
            </w:tcBorders>
            <w:vAlign w:val="center"/>
            <w:hideMark/>
          </w:tcPr>
          <w:p w:rsidR="00FC36E2" w:rsidRPr="00043F6D" w:rsidRDefault="00FC36E2" w:rsidP="00522856">
            <w:pPr>
              <w:widowControl/>
              <w:jc w:val="left"/>
              <w:rPr>
                <w:rFonts w:asciiTheme="majorEastAsia" w:eastAsiaTheme="majorEastAsia" w:hAnsiTheme="majorEastAsia" w:cs="ＭＳ Ｐゴシック"/>
                <w:color w:val="000000"/>
                <w:kern w:val="0"/>
                <w:sz w:val="20"/>
              </w:rPr>
            </w:pPr>
          </w:p>
        </w:tc>
        <w:tc>
          <w:tcPr>
            <w:tcW w:w="473" w:type="dxa"/>
            <w:vMerge/>
            <w:tcBorders>
              <w:top w:val="nil"/>
              <w:left w:val="single" w:sz="4" w:space="0" w:color="auto"/>
              <w:bottom w:val="single" w:sz="4" w:space="0" w:color="000000"/>
              <w:right w:val="single" w:sz="4" w:space="0" w:color="auto"/>
            </w:tcBorders>
            <w:vAlign w:val="center"/>
            <w:hideMark/>
          </w:tcPr>
          <w:p w:rsidR="00FC36E2" w:rsidRPr="00043F6D" w:rsidRDefault="00FC36E2" w:rsidP="00522856">
            <w:pPr>
              <w:widowControl/>
              <w:jc w:val="left"/>
              <w:rPr>
                <w:rFonts w:asciiTheme="majorEastAsia" w:eastAsiaTheme="majorEastAsia" w:hAnsiTheme="majorEastAsia" w:cs="ＭＳ Ｐゴシック"/>
                <w:color w:val="000000"/>
                <w:kern w:val="0"/>
                <w:sz w:val="20"/>
              </w:rPr>
            </w:pPr>
          </w:p>
        </w:tc>
        <w:tc>
          <w:tcPr>
            <w:tcW w:w="519" w:type="dxa"/>
            <w:vMerge/>
            <w:tcBorders>
              <w:top w:val="nil"/>
              <w:left w:val="single" w:sz="4" w:space="0" w:color="auto"/>
              <w:bottom w:val="single" w:sz="4" w:space="0" w:color="000000"/>
              <w:right w:val="single" w:sz="4" w:space="0" w:color="auto"/>
            </w:tcBorders>
            <w:vAlign w:val="center"/>
            <w:hideMark/>
          </w:tcPr>
          <w:p w:rsidR="00FC36E2" w:rsidRPr="00043F6D" w:rsidRDefault="00FC36E2" w:rsidP="00522856">
            <w:pPr>
              <w:widowControl/>
              <w:jc w:val="left"/>
              <w:rPr>
                <w:rFonts w:asciiTheme="majorEastAsia" w:eastAsiaTheme="majorEastAsia" w:hAnsiTheme="majorEastAsia" w:cs="ＭＳ Ｐゴシック"/>
                <w:color w:val="000000"/>
                <w:kern w:val="0"/>
                <w:sz w:val="20"/>
              </w:rPr>
            </w:pPr>
          </w:p>
        </w:tc>
      </w:tr>
      <w:tr w:rsidR="00FC36E2" w:rsidRPr="00043F6D" w:rsidTr="00E74259">
        <w:trPr>
          <w:trHeight w:val="587"/>
        </w:trPr>
        <w:tc>
          <w:tcPr>
            <w:tcW w:w="1433"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FC36E2" w:rsidRPr="00043F6D" w:rsidRDefault="00FC36E2" w:rsidP="00522856">
            <w:pPr>
              <w:widowControl/>
              <w:jc w:val="left"/>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7  入所者の算定</w:t>
            </w:r>
          </w:p>
        </w:tc>
        <w:tc>
          <w:tcPr>
            <w:tcW w:w="6237" w:type="dxa"/>
            <w:tcBorders>
              <w:top w:val="single" w:sz="4" w:space="0" w:color="000000"/>
              <w:left w:val="nil"/>
              <w:bottom w:val="nil"/>
              <w:right w:val="single" w:sz="4" w:space="0" w:color="000000"/>
            </w:tcBorders>
            <w:shd w:val="clear" w:color="auto" w:fill="auto"/>
            <w:vAlign w:val="center"/>
            <w:hideMark/>
          </w:tcPr>
          <w:p w:rsidR="00FC36E2" w:rsidRPr="00043F6D" w:rsidRDefault="00FC36E2" w:rsidP="00522856">
            <w:pPr>
              <w:widowControl/>
              <w:jc w:val="left"/>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従業者の員数算定のための入所者数について</w:t>
            </w:r>
          </w:p>
        </w:tc>
        <w:tc>
          <w:tcPr>
            <w:tcW w:w="567" w:type="dxa"/>
            <w:tcBorders>
              <w:top w:val="single" w:sz="4" w:space="0" w:color="000000"/>
              <w:left w:val="nil"/>
              <w:bottom w:val="nil"/>
              <w:right w:val="single" w:sz="4" w:space="0" w:color="auto"/>
            </w:tcBorders>
            <w:shd w:val="clear" w:color="auto" w:fill="auto"/>
            <w:noWrap/>
            <w:vAlign w:val="center"/>
            <w:hideMark/>
          </w:tcPr>
          <w:p w:rsidR="00FC36E2" w:rsidRPr="00043F6D" w:rsidRDefault="00FC36E2"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 xml:space="preserve">　</w:t>
            </w:r>
          </w:p>
        </w:tc>
        <w:tc>
          <w:tcPr>
            <w:tcW w:w="567" w:type="dxa"/>
            <w:tcBorders>
              <w:top w:val="single" w:sz="4" w:space="0" w:color="000000"/>
              <w:left w:val="nil"/>
              <w:bottom w:val="nil"/>
              <w:right w:val="single" w:sz="4" w:space="0" w:color="auto"/>
            </w:tcBorders>
            <w:shd w:val="clear" w:color="auto" w:fill="auto"/>
            <w:noWrap/>
            <w:vAlign w:val="center"/>
            <w:hideMark/>
          </w:tcPr>
          <w:p w:rsidR="00FC36E2" w:rsidRPr="00043F6D" w:rsidRDefault="00FC36E2"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 xml:space="preserve">　</w:t>
            </w:r>
          </w:p>
        </w:tc>
        <w:tc>
          <w:tcPr>
            <w:tcW w:w="567" w:type="dxa"/>
            <w:tcBorders>
              <w:top w:val="single" w:sz="4" w:space="0" w:color="000000"/>
              <w:left w:val="nil"/>
              <w:bottom w:val="nil"/>
              <w:right w:val="single" w:sz="4" w:space="0" w:color="auto"/>
            </w:tcBorders>
            <w:shd w:val="clear" w:color="auto" w:fill="auto"/>
            <w:noWrap/>
            <w:vAlign w:val="center"/>
            <w:hideMark/>
          </w:tcPr>
          <w:p w:rsidR="00FC36E2" w:rsidRPr="00043F6D" w:rsidRDefault="00FC36E2"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 xml:space="preserve">　</w:t>
            </w:r>
          </w:p>
        </w:tc>
        <w:tc>
          <w:tcPr>
            <w:tcW w:w="473" w:type="dxa"/>
            <w:tcBorders>
              <w:top w:val="single" w:sz="4" w:space="0" w:color="000000"/>
              <w:left w:val="nil"/>
              <w:bottom w:val="nil"/>
              <w:right w:val="single" w:sz="4" w:space="0" w:color="auto"/>
            </w:tcBorders>
            <w:shd w:val="clear" w:color="auto" w:fill="auto"/>
            <w:noWrap/>
            <w:vAlign w:val="center"/>
            <w:hideMark/>
          </w:tcPr>
          <w:p w:rsidR="00FC36E2" w:rsidRPr="00043F6D" w:rsidRDefault="00FC36E2"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 xml:space="preserve">　</w:t>
            </w:r>
          </w:p>
        </w:tc>
        <w:tc>
          <w:tcPr>
            <w:tcW w:w="519" w:type="dxa"/>
            <w:tcBorders>
              <w:top w:val="single" w:sz="4" w:space="0" w:color="000000"/>
              <w:left w:val="nil"/>
              <w:bottom w:val="nil"/>
              <w:right w:val="single" w:sz="4" w:space="0" w:color="auto"/>
            </w:tcBorders>
            <w:shd w:val="clear" w:color="auto" w:fill="auto"/>
            <w:vAlign w:val="center"/>
            <w:hideMark/>
          </w:tcPr>
          <w:p w:rsidR="00FC36E2" w:rsidRPr="00043F6D" w:rsidRDefault="00FC36E2"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 xml:space="preserve">　</w:t>
            </w:r>
          </w:p>
        </w:tc>
      </w:tr>
      <w:tr w:rsidR="00FC36E2" w:rsidRPr="00043F6D" w:rsidTr="00E74259">
        <w:trPr>
          <w:trHeight w:val="497"/>
        </w:trPr>
        <w:tc>
          <w:tcPr>
            <w:tcW w:w="1433" w:type="dxa"/>
            <w:gridSpan w:val="3"/>
            <w:vMerge/>
            <w:tcBorders>
              <w:top w:val="single" w:sz="4" w:space="0" w:color="auto"/>
              <w:left w:val="single" w:sz="4" w:space="0" w:color="auto"/>
              <w:bottom w:val="single" w:sz="4" w:space="0" w:color="000000"/>
              <w:right w:val="single" w:sz="4" w:space="0" w:color="000000"/>
            </w:tcBorders>
            <w:vAlign w:val="center"/>
            <w:hideMark/>
          </w:tcPr>
          <w:p w:rsidR="00FC36E2" w:rsidRPr="00043F6D" w:rsidRDefault="00FC36E2" w:rsidP="00522856">
            <w:pPr>
              <w:widowControl/>
              <w:jc w:val="left"/>
              <w:rPr>
                <w:rFonts w:asciiTheme="majorEastAsia" w:eastAsiaTheme="majorEastAsia" w:hAnsiTheme="majorEastAsia" w:cs="ＭＳ Ｐゴシック"/>
                <w:color w:val="000000"/>
                <w:kern w:val="0"/>
                <w:sz w:val="20"/>
              </w:rPr>
            </w:pPr>
          </w:p>
        </w:tc>
        <w:tc>
          <w:tcPr>
            <w:tcW w:w="6237" w:type="dxa"/>
            <w:tcBorders>
              <w:top w:val="nil"/>
              <w:left w:val="nil"/>
              <w:bottom w:val="nil"/>
              <w:right w:val="single" w:sz="4" w:space="0" w:color="000000"/>
            </w:tcBorders>
            <w:shd w:val="clear" w:color="auto" w:fill="auto"/>
            <w:vAlign w:val="center"/>
            <w:hideMark/>
          </w:tcPr>
          <w:p w:rsidR="00FC36E2" w:rsidRPr="00043F6D" w:rsidRDefault="00FC36E2" w:rsidP="00522856">
            <w:pPr>
              <w:widowControl/>
              <w:ind w:firstLineChars="100" w:firstLine="200"/>
              <w:jc w:val="left"/>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 xml:space="preserve"> ・前年度の平均値としていますか。（小数点第２位以下を切り上げ）</w:t>
            </w:r>
            <w:r w:rsidR="00E74259" w:rsidRPr="00043F6D">
              <w:rPr>
                <w:rFonts w:asciiTheme="majorEastAsia" w:eastAsiaTheme="majorEastAsia" w:hAnsiTheme="majorEastAsia" w:cs="ＭＳ Ｐゴシック" w:hint="eastAsia"/>
                <w:color w:val="000000"/>
                <w:kern w:val="0"/>
                <w:sz w:val="20"/>
              </w:rPr>
              <w:t>（延べ入所者数（外泊・入院を含まない。ただし、戻った日は含む）÷年暦日数）</w:t>
            </w:r>
          </w:p>
        </w:tc>
        <w:tc>
          <w:tcPr>
            <w:tcW w:w="567" w:type="dxa"/>
            <w:tcBorders>
              <w:top w:val="nil"/>
              <w:left w:val="nil"/>
              <w:bottom w:val="nil"/>
              <w:right w:val="single" w:sz="4" w:space="0" w:color="auto"/>
            </w:tcBorders>
            <w:shd w:val="clear" w:color="auto" w:fill="auto"/>
            <w:noWrap/>
            <w:vAlign w:val="center"/>
            <w:hideMark/>
          </w:tcPr>
          <w:p w:rsidR="00FC36E2" w:rsidRPr="00043F6D" w:rsidRDefault="00FC36E2"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567" w:type="dxa"/>
            <w:tcBorders>
              <w:top w:val="nil"/>
              <w:left w:val="nil"/>
              <w:bottom w:val="nil"/>
              <w:right w:val="single" w:sz="4" w:space="0" w:color="auto"/>
            </w:tcBorders>
            <w:shd w:val="clear" w:color="auto" w:fill="auto"/>
            <w:noWrap/>
            <w:vAlign w:val="center"/>
            <w:hideMark/>
          </w:tcPr>
          <w:p w:rsidR="00FC36E2" w:rsidRPr="00043F6D" w:rsidRDefault="00FC36E2"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567" w:type="dxa"/>
            <w:tcBorders>
              <w:top w:val="nil"/>
              <w:left w:val="nil"/>
              <w:bottom w:val="nil"/>
              <w:right w:val="single" w:sz="4" w:space="0" w:color="auto"/>
            </w:tcBorders>
            <w:shd w:val="clear" w:color="auto" w:fill="auto"/>
            <w:noWrap/>
            <w:vAlign w:val="center"/>
            <w:hideMark/>
          </w:tcPr>
          <w:p w:rsidR="00FC36E2" w:rsidRPr="00043F6D" w:rsidRDefault="00FC36E2"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473" w:type="dxa"/>
            <w:tcBorders>
              <w:top w:val="nil"/>
              <w:left w:val="nil"/>
              <w:bottom w:val="nil"/>
              <w:right w:val="single" w:sz="4" w:space="0" w:color="auto"/>
            </w:tcBorders>
            <w:shd w:val="clear" w:color="auto" w:fill="auto"/>
            <w:noWrap/>
            <w:vAlign w:val="center"/>
            <w:hideMark/>
          </w:tcPr>
          <w:p w:rsidR="00FC36E2" w:rsidRPr="00043F6D" w:rsidRDefault="00FC36E2"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519" w:type="dxa"/>
            <w:tcBorders>
              <w:top w:val="nil"/>
              <w:left w:val="nil"/>
              <w:bottom w:val="nil"/>
              <w:right w:val="single" w:sz="4" w:space="0" w:color="auto"/>
            </w:tcBorders>
            <w:shd w:val="clear" w:color="auto" w:fill="auto"/>
            <w:noWrap/>
            <w:vAlign w:val="center"/>
            <w:hideMark/>
          </w:tcPr>
          <w:p w:rsidR="00FC36E2" w:rsidRPr="00043F6D" w:rsidRDefault="00FC36E2" w:rsidP="00522856">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r>
      <w:tr w:rsidR="00FC36E2" w:rsidRPr="00043F6D" w:rsidTr="00E74259">
        <w:trPr>
          <w:trHeight w:val="572"/>
        </w:trPr>
        <w:tc>
          <w:tcPr>
            <w:tcW w:w="1433" w:type="dxa"/>
            <w:gridSpan w:val="3"/>
            <w:tcBorders>
              <w:top w:val="single" w:sz="4" w:space="0" w:color="auto"/>
              <w:left w:val="single" w:sz="4" w:space="0" w:color="auto"/>
              <w:bottom w:val="single" w:sz="4" w:space="0" w:color="auto"/>
              <w:right w:val="single" w:sz="4" w:space="0" w:color="000000"/>
            </w:tcBorders>
            <w:vAlign w:val="center"/>
          </w:tcPr>
          <w:p w:rsidR="00FC36E2" w:rsidRPr="00043F6D" w:rsidRDefault="00FC36E2" w:rsidP="00522856">
            <w:pPr>
              <w:widowControl/>
              <w:jc w:val="left"/>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８　夜勤体制</w:t>
            </w:r>
          </w:p>
          <w:p w:rsidR="00FC36E2" w:rsidRPr="00043F6D" w:rsidRDefault="00FC36E2" w:rsidP="00522856">
            <w:pPr>
              <w:widowControl/>
              <w:jc w:val="left"/>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（ユニット型以外）</w:t>
            </w:r>
          </w:p>
        </w:tc>
        <w:tc>
          <w:tcPr>
            <w:tcW w:w="6237" w:type="dxa"/>
            <w:tcBorders>
              <w:top w:val="single" w:sz="4" w:space="0" w:color="000000"/>
              <w:left w:val="nil"/>
              <w:bottom w:val="single" w:sz="4" w:space="0" w:color="auto"/>
              <w:right w:val="single" w:sz="4" w:space="0" w:color="auto"/>
            </w:tcBorders>
            <w:shd w:val="clear" w:color="auto" w:fill="auto"/>
          </w:tcPr>
          <w:p w:rsidR="00FC36E2" w:rsidRPr="00043F6D" w:rsidRDefault="00FC36E2" w:rsidP="00A77F00">
            <w:pPr>
              <w:widowControl/>
              <w:ind w:firstLineChars="100" w:firstLine="200"/>
              <w:jc w:val="left"/>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夜間を行う職員（看護又は介護職員）の勤務体制を数は以下のとおり確保しているか。</w:t>
            </w:r>
          </w:p>
          <w:p w:rsidR="00FC36E2" w:rsidRPr="00043F6D" w:rsidRDefault="00FC36E2" w:rsidP="00A77F00">
            <w:pPr>
              <w:widowControl/>
              <w:ind w:firstLineChars="100" w:firstLine="200"/>
              <w:jc w:val="left"/>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施設入所者数と短期入所者利用者数の合計数が</w:t>
            </w:r>
          </w:p>
          <w:tbl>
            <w:tblPr>
              <w:tblW w:w="6262" w:type="dxa"/>
              <w:tblLayout w:type="fixed"/>
              <w:tblCellMar>
                <w:left w:w="99" w:type="dxa"/>
                <w:right w:w="99" w:type="dxa"/>
              </w:tblCellMar>
              <w:tblLook w:val="04A0" w:firstRow="1" w:lastRow="0" w:firstColumn="1" w:lastColumn="0" w:noHBand="0" w:noVBand="1"/>
            </w:tblPr>
            <w:tblGrid>
              <w:gridCol w:w="1020"/>
              <w:gridCol w:w="560"/>
              <w:gridCol w:w="560"/>
              <w:gridCol w:w="600"/>
              <w:gridCol w:w="560"/>
              <w:gridCol w:w="2962"/>
            </w:tblGrid>
            <w:tr w:rsidR="00FC36E2" w:rsidRPr="00043F6D" w:rsidTr="00E74259">
              <w:trPr>
                <w:trHeight w:val="345"/>
              </w:trPr>
              <w:tc>
                <w:tcPr>
                  <w:tcW w:w="1020" w:type="dxa"/>
                  <w:shd w:val="clear" w:color="auto" w:fill="auto"/>
                  <w:hideMark/>
                </w:tcPr>
                <w:p w:rsidR="00FC36E2" w:rsidRPr="00043F6D" w:rsidRDefault="00FC36E2" w:rsidP="00A77F00">
                  <w:pPr>
                    <w:widowControl/>
                    <w:jc w:val="left"/>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25以下</w:t>
                  </w:r>
                </w:p>
              </w:tc>
              <w:tc>
                <w:tcPr>
                  <w:tcW w:w="560" w:type="dxa"/>
                  <w:shd w:val="clear" w:color="auto" w:fill="auto"/>
                  <w:noWrap/>
                  <w:hideMark/>
                </w:tcPr>
                <w:p w:rsidR="00FC36E2" w:rsidRPr="00043F6D" w:rsidRDefault="00FC36E2" w:rsidP="00A77F00">
                  <w:pPr>
                    <w:widowControl/>
                    <w:jc w:val="left"/>
                    <w:rPr>
                      <w:rFonts w:asciiTheme="majorEastAsia" w:eastAsiaTheme="majorEastAsia" w:hAnsiTheme="majorEastAsia" w:cs="ＭＳ Ｐゴシック"/>
                      <w:color w:val="000000"/>
                      <w:kern w:val="0"/>
                      <w:sz w:val="20"/>
                    </w:rPr>
                  </w:pPr>
                </w:p>
              </w:tc>
              <w:tc>
                <w:tcPr>
                  <w:tcW w:w="560" w:type="dxa"/>
                  <w:shd w:val="clear" w:color="auto" w:fill="auto"/>
                  <w:noWrap/>
                  <w:hideMark/>
                </w:tcPr>
                <w:p w:rsidR="00FC36E2" w:rsidRPr="00043F6D" w:rsidRDefault="00FC36E2" w:rsidP="00A77F00">
                  <w:pPr>
                    <w:widowControl/>
                    <w:jc w:val="left"/>
                    <w:rPr>
                      <w:rFonts w:asciiTheme="majorEastAsia" w:eastAsiaTheme="majorEastAsia" w:hAnsiTheme="majorEastAsia" w:cs="ＭＳ Ｐゴシック"/>
                      <w:color w:val="000000"/>
                      <w:kern w:val="0"/>
                      <w:sz w:val="20"/>
                    </w:rPr>
                  </w:pPr>
                </w:p>
              </w:tc>
              <w:tc>
                <w:tcPr>
                  <w:tcW w:w="600" w:type="dxa"/>
                  <w:shd w:val="clear" w:color="auto" w:fill="auto"/>
                  <w:noWrap/>
                  <w:hideMark/>
                </w:tcPr>
                <w:p w:rsidR="00FC36E2" w:rsidRPr="00043F6D" w:rsidRDefault="00FC36E2" w:rsidP="00A77F00">
                  <w:pPr>
                    <w:widowControl/>
                    <w:jc w:val="left"/>
                    <w:rPr>
                      <w:rFonts w:asciiTheme="majorEastAsia" w:eastAsiaTheme="majorEastAsia" w:hAnsiTheme="majorEastAsia" w:cs="ＭＳ Ｐゴシック"/>
                      <w:color w:val="000000"/>
                      <w:kern w:val="0"/>
                      <w:sz w:val="20"/>
                    </w:rPr>
                  </w:pPr>
                </w:p>
              </w:tc>
              <w:tc>
                <w:tcPr>
                  <w:tcW w:w="560" w:type="dxa"/>
                  <w:shd w:val="clear" w:color="auto" w:fill="auto"/>
                  <w:noWrap/>
                  <w:hideMark/>
                </w:tcPr>
                <w:p w:rsidR="00FC36E2" w:rsidRPr="00043F6D" w:rsidRDefault="00FC36E2" w:rsidP="00A77F00">
                  <w:pPr>
                    <w:widowControl/>
                    <w:jc w:val="left"/>
                    <w:rPr>
                      <w:rFonts w:asciiTheme="majorEastAsia" w:eastAsiaTheme="majorEastAsia" w:hAnsiTheme="majorEastAsia" w:cs="ＭＳ Ｐゴシック"/>
                      <w:color w:val="000000"/>
                      <w:kern w:val="0"/>
                      <w:sz w:val="20"/>
                    </w:rPr>
                  </w:pPr>
                </w:p>
              </w:tc>
              <w:tc>
                <w:tcPr>
                  <w:tcW w:w="2962" w:type="dxa"/>
                  <w:shd w:val="clear" w:color="auto" w:fill="auto"/>
                  <w:hideMark/>
                </w:tcPr>
                <w:p w:rsidR="00FC36E2" w:rsidRPr="00043F6D" w:rsidRDefault="00FC36E2" w:rsidP="00A77F00">
                  <w:pPr>
                    <w:widowControl/>
                    <w:jc w:val="left"/>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1人以上</w:t>
                  </w:r>
                </w:p>
              </w:tc>
            </w:tr>
            <w:tr w:rsidR="00FC36E2" w:rsidRPr="00043F6D" w:rsidTr="00E74259">
              <w:trPr>
                <w:trHeight w:val="345"/>
              </w:trPr>
              <w:tc>
                <w:tcPr>
                  <w:tcW w:w="1020" w:type="dxa"/>
                  <w:shd w:val="clear" w:color="auto" w:fill="auto"/>
                  <w:hideMark/>
                </w:tcPr>
                <w:p w:rsidR="00FC36E2" w:rsidRPr="00043F6D" w:rsidRDefault="00FC36E2" w:rsidP="00A77F00">
                  <w:pPr>
                    <w:widowControl/>
                    <w:jc w:val="left"/>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 xml:space="preserve"> 26超</w:t>
                  </w:r>
                </w:p>
              </w:tc>
              <w:tc>
                <w:tcPr>
                  <w:tcW w:w="560" w:type="dxa"/>
                  <w:shd w:val="clear" w:color="auto" w:fill="auto"/>
                  <w:noWrap/>
                  <w:hideMark/>
                </w:tcPr>
                <w:p w:rsidR="00FC36E2" w:rsidRPr="00043F6D" w:rsidRDefault="00FC36E2" w:rsidP="00A77F00">
                  <w:pPr>
                    <w:widowControl/>
                    <w:jc w:val="left"/>
                    <w:rPr>
                      <w:rFonts w:asciiTheme="majorEastAsia" w:eastAsiaTheme="majorEastAsia" w:hAnsiTheme="majorEastAsia" w:cs="ＭＳ Ｐゴシック"/>
                      <w:color w:val="000000"/>
                      <w:kern w:val="0"/>
                      <w:sz w:val="20"/>
                    </w:rPr>
                  </w:pPr>
                </w:p>
              </w:tc>
              <w:tc>
                <w:tcPr>
                  <w:tcW w:w="1160" w:type="dxa"/>
                  <w:gridSpan w:val="2"/>
                  <w:shd w:val="clear" w:color="auto" w:fill="auto"/>
                  <w:hideMark/>
                </w:tcPr>
                <w:p w:rsidR="00FC36E2" w:rsidRPr="00043F6D" w:rsidRDefault="00FC36E2" w:rsidP="00A77F00">
                  <w:pPr>
                    <w:widowControl/>
                    <w:jc w:val="left"/>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 xml:space="preserve"> 60以下</w:t>
                  </w:r>
                </w:p>
              </w:tc>
              <w:tc>
                <w:tcPr>
                  <w:tcW w:w="560" w:type="dxa"/>
                  <w:shd w:val="clear" w:color="auto" w:fill="auto"/>
                  <w:noWrap/>
                  <w:hideMark/>
                </w:tcPr>
                <w:p w:rsidR="00FC36E2" w:rsidRPr="00043F6D" w:rsidRDefault="00FC36E2" w:rsidP="00A77F00">
                  <w:pPr>
                    <w:widowControl/>
                    <w:jc w:val="left"/>
                    <w:rPr>
                      <w:rFonts w:asciiTheme="majorEastAsia" w:eastAsiaTheme="majorEastAsia" w:hAnsiTheme="majorEastAsia" w:cs="ＭＳ Ｐゴシック"/>
                      <w:color w:val="000000"/>
                      <w:kern w:val="0"/>
                      <w:sz w:val="20"/>
                    </w:rPr>
                  </w:pPr>
                </w:p>
              </w:tc>
              <w:tc>
                <w:tcPr>
                  <w:tcW w:w="2962" w:type="dxa"/>
                  <w:shd w:val="clear" w:color="auto" w:fill="auto"/>
                  <w:hideMark/>
                </w:tcPr>
                <w:p w:rsidR="00FC36E2" w:rsidRPr="00043F6D" w:rsidRDefault="00FC36E2" w:rsidP="00A77F00">
                  <w:pPr>
                    <w:widowControl/>
                    <w:jc w:val="left"/>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2人以上</w:t>
                  </w:r>
                </w:p>
              </w:tc>
            </w:tr>
            <w:tr w:rsidR="00FC36E2" w:rsidRPr="00043F6D" w:rsidTr="00E74259">
              <w:trPr>
                <w:trHeight w:val="345"/>
              </w:trPr>
              <w:tc>
                <w:tcPr>
                  <w:tcW w:w="1020" w:type="dxa"/>
                  <w:shd w:val="clear" w:color="auto" w:fill="auto"/>
                  <w:hideMark/>
                </w:tcPr>
                <w:p w:rsidR="00FC36E2" w:rsidRPr="00043F6D" w:rsidRDefault="00FC36E2" w:rsidP="00A77F00">
                  <w:pPr>
                    <w:widowControl/>
                    <w:jc w:val="left"/>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 xml:space="preserve"> 60超</w:t>
                  </w:r>
                </w:p>
              </w:tc>
              <w:tc>
                <w:tcPr>
                  <w:tcW w:w="560" w:type="dxa"/>
                  <w:shd w:val="clear" w:color="auto" w:fill="auto"/>
                  <w:noWrap/>
                  <w:hideMark/>
                </w:tcPr>
                <w:p w:rsidR="00FC36E2" w:rsidRPr="00043F6D" w:rsidRDefault="00FC36E2" w:rsidP="00A77F00">
                  <w:pPr>
                    <w:widowControl/>
                    <w:jc w:val="left"/>
                    <w:rPr>
                      <w:rFonts w:asciiTheme="majorEastAsia" w:eastAsiaTheme="majorEastAsia" w:hAnsiTheme="majorEastAsia" w:cs="ＭＳ Ｐゴシック"/>
                      <w:color w:val="000000"/>
                      <w:kern w:val="0"/>
                      <w:sz w:val="20"/>
                    </w:rPr>
                  </w:pPr>
                </w:p>
              </w:tc>
              <w:tc>
                <w:tcPr>
                  <w:tcW w:w="1160" w:type="dxa"/>
                  <w:gridSpan w:val="2"/>
                  <w:shd w:val="clear" w:color="auto" w:fill="auto"/>
                  <w:hideMark/>
                </w:tcPr>
                <w:p w:rsidR="00FC36E2" w:rsidRPr="00043F6D" w:rsidRDefault="00FC36E2" w:rsidP="00A77F00">
                  <w:pPr>
                    <w:widowControl/>
                    <w:jc w:val="left"/>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 xml:space="preserve"> 80以下</w:t>
                  </w:r>
                </w:p>
              </w:tc>
              <w:tc>
                <w:tcPr>
                  <w:tcW w:w="560" w:type="dxa"/>
                  <w:shd w:val="clear" w:color="auto" w:fill="auto"/>
                  <w:noWrap/>
                  <w:hideMark/>
                </w:tcPr>
                <w:p w:rsidR="00FC36E2" w:rsidRPr="00043F6D" w:rsidRDefault="00FC36E2" w:rsidP="00A77F00">
                  <w:pPr>
                    <w:widowControl/>
                    <w:jc w:val="left"/>
                    <w:rPr>
                      <w:rFonts w:asciiTheme="majorEastAsia" w:eastAsiaTheme="majorEastAsia" w:hAnsiTheme="majorEastAsia" w:cs="ＭＳ Ｐゴシック"/>
                      <w:color w:val="000000"/>
                      <w:kern w:val="0"/>
                      <w:sz w:val="20"/>
                    </w:rPr>
                  </w:pPr>
                </w:p>
              </w:tc>
              <w:tc>
                <w:tcPr>
                  <w:tcW w:w="2962" w:type="dxa"/>
                  <w:shd w:val="clear" w:color="auto" w:fill="auto"/>
                  <w:hideMark/>
                </w:tcPr>
                <w:p w:rsidR="00FC36E2" w:rsidRPr="00043F6D" w:rsidRDefault="00FC36E2" w:rsidP="00A77F00">
                  <w:pPr>
                    <w:widowControl/>
                    <w:jc w:val="left"/>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3人以上</w:t>
                  </w:r>
                </w:p>
              </w:tc>
            </w:tr>
            <w:tr w:rsidR="00FC36E2" w:rsidRPr="00043F6D" w:rsidTr="00E74259">
              <w:trPr>
                <w:trHeight w:val="345"/>
              </w:trPr>
              <w:tc>
                <w:tcPr>
                  <w:tcW w:w="1020" w:type="dxa"/>
                  <w:shd w:val="clear" w:color="auto" w:fill="auto"/>
                  <w:hideMark/>
                </w:tcPr>
                <w:p w:rsidR="00FC36E2" w:rsidRPr="00043F6D" w:rsidRDefault="00FC36E2" w:rsidP="00A77F00">
                  <w:pPr>
                    <w:widowControl/>
                    <w:jc w:val="left"/>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 xml:space="preserve"> 80超</w:t>
                  </w:r>
                </w:p>
              </w:tc>
              <w:tc>
                <w:tcPr>
                  <w:tcW w:w="560" w:type="dxa"/>
                  <w:shd w:val="clear" w:color="auto" w:fill="auto"/>
                  <w:noWrap/>
                  <w:hideMark/>
                </w:tcPr>
                <w:p w:rsidR="00FC36E2" w:rsidRPr="00043F6D" w:rsidRDefault="00FC36E2" w:rsidP="00A77F00">
                  <w:pPr>
                    <w:widowControl/>
                    <w:jc w:val="left"/>
                    <w:rPr>
                      <w:rFonts w:asciiTheme="majorEastAsia" w:eastAsiaTheme="majorEastAsia" w:hAnsiTheme="majorEastAsia" w:cs="ＭＳ Ｐゴシック"/>
                      <w:color w:val="000000"/>
                      <w:kern w:val="0"/>
                      <w:sz w:val="20"/>
                    </w:rPr>
                  </w:pPr>
                </w:p>
              </w:tc>
              <w:tc>
                <w:tcPr>
                  <w:tcW w:w="1160" w:type="dxa"/>
                  <w:gridSpan w:val="2"/>
                  <w:shd w:val="clear" w:color="auto" w:fill="auto"/>
                  <w:hideMark/>
                </w:tcPr>
                <w:p w:rsidR="00FC36E2" w:rsidRPr="00043F6D" w:rsidRDefault="00FC36E2" w:rsidP="00A77F00">
                  <w:pPr>
                    <w:widowControl/>
                    <w:jc w:val="left"/>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100以下</w:t>
                  </w:r>
                </w:p>
              </w:tc>
              <w:tc>
                <w:tcPr>
                  <w:tcW w:w="560" w:type="dxa"/>
                  <w:shd w:val="clear" w:color="auto" w:fill="auto"/>
                  <w:noWrap/>
                  <w:hideMark/>
                </w:tcPr>
                <w:p w:rsidR="00FC36E2" w:rsidRPr="00043F6D" w:rsidRDefault="00FC36E2" w:rsidP="00A77F00">
                  <w:pPr>
                    <w:widowControl/>
                    <w:jc w:val="left"/>
                    <w:rPr>
                      <w:rFonts w:asciiTheme="majorEastAsia" w:eastAsiaTheme="majorEastAsia" w:hAnsiTheme="majorEastAsia" w:cs="ＭＳ Ｐゴシック"/>
                      <w:color w:val="000000"/>
                      <w:kern w:val="0"/>
                      <w:sz w:val="20"/>
                    </w:rPr>
                  </w:pPr>
                </w:p>
              </w:tc>
              <w:tc>
                <w:tcPr>
                  <w:tcW w:w="2962" w:type="dxa"/>
                  <w:shd w:val="clear" w:color="auto" w:fill="auto"/>
                  <w:hideMark/>
                </w:tcPr>
                <w:p w:rsidR="00FC36E2" w:rsidRPr="00043F6D" w:rsidRDefault="00FC36E2" w:rsidP="00A77F00">
                  <w:pPr>
                    <w:widowControl/>
                    <w:jc w:val="left"/>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4人以上</w:t>
                  </w:r>
                </w:p>
              </w:tc>
            </w:tr>
            <w:tr w:rsidR="00FC36E2" w:rsidRPr="00043F6D" w:rsidTr="00E74259">
              <w:trPr>
                <w:trHeight w:val="495"/>
              </w:trPr>
              <w:tc>
                <w:tcPr>
                  <w:tcW w:w="1020" w:type="dxa"/>
                  <w:shd w:val="clear" w:color="auto" w:fill="auto"/>
                  <w:hideMark/>
                </w:tcPr>
                <w:p w:rsidR="00FC36E2" w:rsidRPr="00043F6D" w:rsidRDefault="00FC36E2" w:rsidP="00A77F00">
                  <w:pPr>
                    <w:widowControl/>
                    <w:jc w:val="left"/>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100超</w:t>
                  </w:r>
                </w:p>
              </w:tc>
              <w:tc>
                <w:tcPr>
                  <w:tcW w:w="560" w:type="dxa"/>
                  <w:shd w:val="clear" w:color="auto" w:fill="auto"/>
                  <w:hideMark/>
                </w:tcPr>
                <w:p w:rsidR="00FC36E2" w:rsidRPr="00043F6D" w:rsidRDefault="00FC36E2" w:rsidP="00A77F00">
                  <w:pPr>
                    <w:widowControl/>
                    <w:jc w:val="left"/>
                    <w:rPr>
                      <w:rFonts w:asciiTheme="majorEastAsia" w:eastAsiaTheme="majorEastAsia" w:hAnsiTheme="majorEastAsia" w:cs="ＭＳ Ｐゴシック"/>
                      <w:color w:val="000000"/>
                      <w:kern w:val="0"/>
                      <w:sz w:val="20"/>
                    </w:rPr>
                  </w:pPr>
                </w:p>
              </w:tc>
              <w:tc>
                <w:tcPr>
                  <w:tcW w:w="4682" w:type="dxa"/>
                  <w:gridSpan w:val="4"/>
                  <w:shd w:val="clear" w:color="auto" w:fill="auto"/>
                  <w:hideMark/>
                </w:tcPr>
                <w:p w:rsidR="00FC36E2" w:rsidRPr="00043F6D" w:rsidRDefault="00FC36E2" w:rsidP="00A77F00">
                  <w:pPr>
                    <w:widowControl/>
                    <w:jc w:val="left"/>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25又はその端数を増すごとに１人を加えた数以上</w:t>
                  </w:r>
                </w:p>
              </w:tc>
            </w:tr>
          </w:tbl>
          <w:p w:rsidR="00FC36E2" w:rsidRPr="00043F6D" w:rsidRDefault="00FC36E2" w:rsidP="00A77F00">
            <w:pPr>
              <w:widowControl/>
              <w:ind w:firstLineChars="100" w:firstLine="200"/>
              <w:jc w:val="left"/>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ab/>
            </w:r>
          </w:p>
        </w:tc>
        <w:tc>
          <w:tcPr>
            <w:tcW w:w="567" w:type="dxa"/>
            <w:tcBorders>
              <w:top w:val="single" w:sz="4" w:space="0" w:color="000000"/>
              <w:left w:val="nil"/>
              <w:bottom w:val="single" w:sz="4" w:space="0" w:color="auto"/>
              <w:right w:val="single" w:sz="4" w:space="0" w:color="auto"/>
            </w:tcBorders>
            <w:shd w:val="clear" w:color="auto" w:fill="auto"/>
            <w:noWrap/>
            <w:vAlign w:val="center"/>
          </w:tcPr>
          <w:p w:rsidR="00FC36E2" w:rsidRPr="00043F6D" w:rsidRDefault="00FC36E2" w:rsidP="00EF7327">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567" w:type="dxa"/>
            <w:tcBorders>
              <w:top w:val="single" w:sz="4" w:space="0" w:color="000000"/>
              <w:left w:val="nil"/>
              <w:bottom w:val="single" w:sz="4" w:space="0" w:color="auto"/>
              <w:right w:val="single" w:sz="4" w:space="0" w:color="auto"/>
            </w:tcBorders>
            <w:shd w:val="clear" w:color="auto" w:fill="auto"/>
            <w:noWrap/>
            <w:vAlign w:val="center"/>
          </w:tcPr>
          <w:p w:rsidR="00FC36E2" w:rsidRPr="00043F6D" w:rsidRDefault="00FC36E2" w:rsidP="00EF7327">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567" w:type="dxa"/>
            <w:tcBorders>
              <w:top w:val="single" w:sz="4" w:space="0" w:color="000000"/>
              <w:left w:val="nil"/>
              <w:bottom w:val="single" w:sz="4" w:space="0" w:color="auto"/>
              <w:right w:val="single" w:sz="4" w:space="0" w:color="auto"/>
            </w:tcBorders>
            <w:shd w:val="clear" w:color="auto" w:fill="auto"/>
            <w:noWrap/>
            <w:vAlign w:val="center"/>
          </w:tcPr>
          <w:p w:rsidR="00FC36E2" w:rsidRPr="00043F6D" w:rsidRDefault="00FC36E2" w:rsidP="00EF7327">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473" w:type="dxa"/>
            <w:tcBorders>
              <w:top w:val="single" w:sz="4" w:space="0" w:color="000000"/>
              <w:left w:val="nil"/>
              <w:bottom w:val="single" w:sz="4" w:space="0" w:color="auto"/>
              <w:right w:val="single" w:sz="4" w:space="0" w:color="auto"/>
            </w:tcBorders>
            <w:shd w:val="clear" w:color="auto" w:fill="auto"/>
            <w:noWrap/>
            <w:vAlign w:val="center"/>
          </w:tcPr>
          <w:p w:rsidR="00FC36E2" w:rsidRPr="00043F6D" w:rsidRDefault="00FC36E2" w:rsidP="00EF7327">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519" w:type="dxa"/>
            <w:tcBorders>
              <w:top w:val="single" w:sz="4" w:space="0" w:color="000000"/>
              <w:left w:val="nil"/>
              <w:bottom w:val="single" w:sz="4" w:space="0" w:color="auto"/>
              <w:right w:val="single" w:sz="4" w:space="0" w:color="auto"/>
            </w:tcBorders>
            <w:shd w:val="clear" w:color="auto" w:fill="auto"/>
            <w:noWrap/>
            <w:vAlign w:val="center"/>
          </w:tcPr>
          <w:p w:rsidR="00FC36E2" w:rsidRPr="00043F6D" w:rsidRDefault="00FC36E2" w:rsidP="00EF7327">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r>
      <w:tr w:rsidR="00FC36E2" w:rsidRPr="00043F6D" w:rsidTr="00E74259">
        <w:trPr>
          <w:trHeight w:val="572"/>
        </w:trPr>
        <w:tc>
          <w:tcPr>
            <w:tcW w:w="1433" w:type="dxa"/>
            <w:gridSpan w:val="3"/>
            <w:vMerge w:val="restart"/>
            <w:tcBorders>
              <w:top w:val="single" w:sz="4" w:space="0" w:color="auto"/>
              <w:left w:val="single" w:sz="4" w:space="0" w:color="auto"/>
              <w:right w:val="single" w:sz="4" w:space="0" w:color="000000"/>
            </w:tcBorders>
            <w:vAlign w:val="center"/>
          </w:tcPr>
          <w:p w:rsidR="00FC36E2" w:rsidRPr="00043F6D" w:rsidRDefault="00FC36E2" w:rsidP="00522856">
            <w:pPr>
              <w:widowControl/>
              <w:jc w:val="left"/>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９　ユニット体制</w:t>
            </w:r>
          </w:p>
        </w:tc>
        <w:tc>
          <w:tcPr>
            <w:tcW w:w="6237" w:type="dxa"/>
            <w:tcBorders>
              <w:top w:val="single" w:sz="4" w:space="0" w:color="auto"/>
              <w:left w:val="nil"/>
              <w:bottom w:val="nil"/>
              <w:right w:val="single" w:sz="4" w:space="0" w:color="auto"/>
            </w:tcBorders>
            <w:shd w:val="clear" w:color="auto" w:fill="auto"/>
            <w:vAlign w:val="center"/>
          </w:tcPr>
          <w:p w:rsidR="00FC36E2" w:rsidRPr="00043F6D" w:rsidRDefault="00FC36E2">
            <w:pPr>
              <w:ind w:firstLineChars="100" w:firstLine="200"/>
              <w:rPr>
                <w:rFonts w:asciiTheme="majorEastAsia" w:eastAsiaTheme="majorEastAsia" w:hAnsiTheme="majorEastAsia" w:cs="ＭＳ Ｐゴシック"/>
                <w:color w:val="000000"/>
                <w:sz w:val="20"/>
              </w:rPr>
            </w:pPr>
            <w:r w:rsidRPr="00043F6D">
              <w:rPr>
                <w:rFonts w:asciiTheme="majorEastAsia" w:eastAsiaTheme="majorEastAsia" w:hAnsiTheme="majorEastAsia" w:hint="eastAsia"/>
                <w:color w:val="000000"/>
                <w:sz w:val="20"/>
              </w:rPr>
              <w:t>①日中については、ユニットごとに常時１人以上の介護職員又は看護職員を配置していますか。</w:t>
            </w:r>
          </w:p>
        </w:tc>
        <w:tc>
          <w:tcPr>
            <w:tcW w:w="567" w:type="dxa"/>
            <w:tcBorders>
              <w:top w:val="single" w:sz="4" w:space="0" w:color="auto"/>
              <w:left w:val="nil"/>
              <w:bottom w:val="nil"/>
              <w:right w:val="single" w:sz="4" w:space="0" w:color="auto"/>
            </w:tcBorders>
            <w:shd w:val="clear" w:color="auto" w:fill="auto"/>
            <w:noWrap/>
            <w:vAlign w:val="center"/>
          </w:tcPr>
          <w:p w:rsidR="00FC36E2" w:rsidRPr="00043F6D" w:rsidRDefault="00FC36E2" w:rsidP="00EF7327">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567" w:type="dxa"/>
            <w:tcBorders>
              <w:top w:val="single" w:sz="4" w:space="0" w:color="auto"/>
              <w:left w:val="nil"/>
              <w:bottom w:val="nil"/>
              <w:right w:val="single" w:sz="4" w:space="0" w:color="auto"/>
            </w:tcBorders>
            <w:shd w:val="clear" w:color="auto" w:fill="auto"/>
            <w:noWrap/>
            <w:vAlign w:val="center"/>
          </w:tcPr>
          <w:p w:rsidR="00FC36E2" w:rsidRPr="00043F6D" w:rsidRDefault="00FC36E2" w:rsidP="00EF7327">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567" w:type="dxa"/>
            <w:tcBorders>
              <w:top w:val="single" w:sz="4" w:space="0" w:color="auto"/>
              <w:left w:val="nil"/>
              <w:bottom w:val="nil"/>
              <w:right w:val="single" w:sz="4" w:space="0" w:color="auto"/>
            </w:tcBorders>
            <w:shd w:val="clear" w:color="auto" w:fill="auto"/>
            <w:noWrap/>
            <w:vAlign w:val="center"/>
          </w:tcPr>
          <w:p w:rsidR="00FC36E2" w:rsidRPr="00043F6D" w:rsidRDefault="00FC36E2" w:rsidP="00EF7327">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473" w:type="dxa"/>
            <w:tcBorders>
              <w:top w:val="single" w:sz="4" w:space="0" w:color="auto"/>
              <w:left w:val="nil"/>
              <w:bottom w:val="nil"/>
              <w:right w:val="single" w:sz="4" w:space="0" w:color="auto"/>
            </w:tcBorders>
            <w:shd w:val="clear" w:color="auto" w:fill="auto"/>
            <w:noWrap/>
            <w:vAlign w:val="center"/>
          </w:tcPr>
          <w:p w:rsidR="00FC36E2" w:rsidRPr="00043F6D" w:rsidRDefault="00FC36E2" w:rsidP="00EF7327">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519" w:type="dxa"/>
            <w:tcBorders>
              <w:top w:val="single" w:sz="4" w:space="0" w:color="auto"/>
              <w:left w:val="nil"/>
              <w:bottom w:val="nil"/>
              <w:right w:val="single" w:sz="4" w:space="0" w:color="auto"/>
            </w:tcBorders>
            <w:shd w:val="clear" w:color="auto" w:fill="auto"/>
            <w:noWrap/>
            <w:vAlign w:val="center"/>
          </w:tcPr>
          <w:p w:rsidR="00FC36E2" w:rsidRPr="00043F6D" w:rsidRDefault="00FC36E2" w:rsidP="00EF7327">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r>
      <w:tr w:rsidR="00FC36E2" w:rsidRPr="00043F6D" w:rsidTr="00E74259">
        <w:trPr>
          <w:trHeight w:val="572"/>
        </w:trPr>
        <w:tc>
          <w:tcPr>
            <w:tcW w:w="1433" w:type="dxa"/>
            <w:gridSpan w:val="3"/>
            <w:vMerge/>
            <w:tcBorders>
              <w:left w:val="single" w:sz="4" w:space="0" w:color="auto"/>
              <w:right w:val="single" w:sz="4" w:space="0" w:color="000000"/>
            </w:tcBorders>
            <w:vAlign w:val="center"/>
          </w:tcPr>
          <w:p w:rsidR="00FC36E2" w:rsidRPr="00043F6D" w:rsidRDefault="00FC36E2" w:rsidP="00522856">
            <w:pPr>
              <w:widowControl/>
              <w:jc w:val="left"/>
              <w:rPr>
                <w:rFonts w:asciiTheme="majorEastAsia" w:eastAsiaTheme="majorEastAsia" w:hAnsiTheme="majorEastAsia" w:cs="ＭＳ Ｐゴシック"/>
                <w:color w:val="000000"/>
                <w:kern w:val="0"/>
                <w:sz w:val="20"/>
              </w:rPr>
            </w:pPr>
          </w:p>
        </w:tc>
        <w:tc>
          <w:tcPr>
            <w:tcW w:w="6237" w:type="dxa"/>
            <w:tcBorders>
              <w:top w:val="nil"/>
              <w:left w:val="nil"/>
              <w:bottom w:val="nil"/>
              <w:right w:val="single" w:sz="4" w:space="0" w:color="auto"/>
            </w:tcBorders>
            <w:shd w:val="clear" w:color="auto" w:fill="auto"/>
            <w:vAlign w:val="center"/>
          </w:tcPr>
          <w:p w:rsidR="00FC36E2" w:rsidRPr="00043F6D" w:rsidRDefault="00FC36E2">
            <w:pPr>
              <w:ind w:firstLineChars="100" w:firstLine="200"/>
              <w:rPr>
                <w:rFonts w:asciiTheme="majorEastAsia" w:eastAsiaTheme="majorEastAsia" w:hAnsiTheme="majorEastAsia" w:cs="ＭＳ Ｐゴシック"/>
                <w:color w:val="000000"/>
                <w:sz w:val="20"/>
              </w:rPr>
            </w:pPr>
            <w:r w:rsidRPr="00043F6D">
              <w:rPr>
                <w:rFonts w:asciiTheme="majorEastAsia" w:eastAsiaTheme="majorEastAsia" w:hAnsiTheme="majorEastAsia" w:hint="eastAsia"/>
                <w:color w:val="000000"/>
                <w:sz w:val="20"/>
              </w:rPr>
              <w:t>②夜間及び深夜については、２ユニットごとに１人以上の介護職員又は看護職員を配置していますか。</w:t>
            </w:r>
          </w:p>
        </w:tc>
        <w:tc>
          <w:tcPr>
            <w:tcW w:w="567" w:type="dxa"/>
            <w:tcBorders>
              <w:top w:val="nil"/>
              <w:left w:val="nil"/>
              <w:bottom w:val="nil"/>
              <w:right w:val="single" w:sz="4" w:space="0" w:color="auto"/>
            </w:tcBorders>
            <w:shd w:val="clear" w:color="auto" w:fill="auto"/>
            <w:noWrap/>
            <w:vAlign w:val="center"/>
          </w:tcPr>
          <w:p w:rsidR="00FC36E2" w:rsidRPr="00043F6D" w:rsidRDefault="00FC36E2" w:rsidP="00EF7327">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567" w:type="dxa"/>
            <w:tcBorders>
              <w:top w:val="nil"/>
              <w:left w:val="nil"/>
              <w:bottom w:val="nil"/>
              <w:right w:val="single" w:sz="4" w:space="0" w:color="auto"/>
            </w:tcBorders>
            <w:shd w:val="clear" w:color="auto" w:fill="auto"/>
            <w:noWrap/>
            <w:vAlign w:val="center"/>
          </w:tcPr>
          <w:p w:rsidR="00FC36E2" w:rsidRPr="00043F6D" w:rsidRDefault="00FC36E2" w:rsidP="00EF7327">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567" w:type="dxa"/>
            <w:tcBorders>
              <w:top w:val="nil"/>
              <w:left w:val="nil"/>
              <w:bottom w:val="nil"/>
              <w:right w:val="single" w:sz="4" w:space="0" w:color="auto"/>
            </w:tcBorders>
            <w:shd w:val="clear" w:color="auto" w:fill="auto"/>
            <w:noWrap/>
            <w:vAlign w:val="center"/>
          </w:tcPr>
          <w:p w:rsidR="00FC36E2" w:rsidRPr="00043F6D" w:rsidRDefault="00FC36E2" w:rsidP="00EF7327">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473" w:type="dxa"/>
            <w:tcBorders>
              <w:top w:val="nil"/>
              <w:left w:val="nil"/>
              <w:bottom w:val="nil"/>
              <w:right w:val="single" w:sz="4" w:space="0" w:color="auto"/>
            </w:tcBorders>
            <w:shd w:val="clear" w:color="auto" w:fill="auto"/>
            <w:noWrap/>
            <w:vAlign w:val="center"/>
          </w:tcPr>
          <w:p w:rsidR="00FC36E2" w:rsidRPr="00043F6D" w:rsidRDefault="00FC36E2" w:rsidP="00EF7327">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519" w:type="dxa"/>
            <w:tcBorders>
              <w:top w:val="nil"/>
              <w:left w:val="nil"/>
              <w:bottom w:val="nil"/>
              <w:right w:val="single" w:sz="4" w:space="0" w:color="auto"/>
            </w:tcBorders>
            <w:shd w:val="clear" w:color="auto" w:fill="auto"/>
            <w:noWrap/>
            <w:vAlign w:val="center"/>
          </w:tcPr>
          <w:p w:rsidR="00FC36E2" w:rsidRPr="00043F6D" w:rsidRDefault="00FC36E2" w:rsidP="00EF7327">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r>
      <w:tr w:rsidR="00FC36E2" w:rsidRPr="00043F6D" w:rsidTr="00E74259">
        <w:trPr>
          <w:trHeight w:val="572"/>
        </w:trPr>
        <w:tc>
          <w:tcPr>
            <w:tcW w:w="1433" w:type="dxa"/>
            <w:gridSpan w:val="3"/>
            <w:vMerge/>
            <w:tcBorders>
              <w:left w:val="single" w:sz="4" w:space="0" w:color="auto"/>
              <w:right w:val="single" w:sz="4" w:space="0" w:color="000000"/>
            </w:tcBorders>
            <w:vAlign w:val="center"/>
          </w:tcPr>
          <w:p w:rsidR="00FC36E2" w:rsidRPr="00043F6D" w:rsidRDefault="00FC36E2" w:rsidP="00522856">
            <w:pPr>
              <w:widowControl/>
              <w:jc w:val="left"/>
              <w:rPr>
                <w:rFonts w:asciiTheme="majorEastAsia" w:eastAsiaTheme="majorEastAsia" w:hAnsiTheme="majorEastAsia" w:cs="ＭＳ Ｐゴシック"/>
                <w:color w:val="000000"/>
                <w:kern w:val="0"/>
                <w:sz w:val="20"/>
              </w:rPr>
            </w:pPr>
          </w:p>
        </w:tc>
        <w:tc>
          <w:tcPr>
            <w:tcW w:w="6237" w:type="dxa"/>
            <w:tcBorders>
              <w:top w:val="nil"/>
              <w:left w:val="nil"/>
              <w:bottom w:val="nil"/>
              <w:right w:val="single" w:sz="4" w:space="0" w:color="auto"/>
            </w:tcBorders>
            <w:shd w:val="clear" w:color="auto" w:fill="auto"/>
            <w:vAlign w:val="center"/>
          </w:tcPr>
          <w:p w:rsidR="00FC36E2" w:rsidRPr="00043F6D" w:rsidRDefault="00FC36E2">
            <w:pPr>
              <w:ind w:firstLineChars="100" w:firstLine="200"/>
              <w:rPr>
                <w:rFonts w:asciiTheme="majorEastAsia" w:eastAsiaTheme="majorEastAsia" w:hAnsiTheme="majorEastAsia" w:cs="ＭＳ Ｐゴシック"/>
                <w:color w:val="000000"/>
                <w:sz w:val="20"/>
              </w:rPr>
            </w:pPr>
            <w:r w:rsidRPr="00043F6D">
              <w:rPr>
                <w:rFonts w:asciiTheme="majorEastAsia" w:eastAsiaTheme="majorEastAsia" w:hAnsiTheme="majorEastAsia" w:hint="eastAsia"/>
                <w:color w:val="000000"/>
                <w:sz w:val="20"/>
              </w:rPr>
              <w:t>③ユニットごとに常勤のユニットリーダーを配置していますか。</w:t>
            </w:r>
          </w:p>
        </w:tc>
        <w:tc>
          <w:tcPr>
            <w:tcW w:w="567" w:type="dxa"/>
            <w:tcBorders>
              <w:top w:val="nil"/>
              <w:left w:val="nil"/>
              <w:bottom w:val="nil"/>
              <w:right w:val="single" w:sz="4" w:space="0" w:color="auto"/>
            </w:tcBorders>
            <w:shd w:val="clear" w:color="auto" w:fill="auto"/>
            <w:noWrap/>
            <w:vAlign w:val="center"/>
          </w:tcPr>
          <w:p w:rsidR="00FC36E2" w:rsidRPr="00043F6D" w:rsidRDefault="00FC36E2" w:rsidP="00EF7327">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567" w:type="dxa"/>
            <w:tcBorders>
              <w:top w:val="nil"/>
              <w:left w:val="nil"/>
              <w:bottom w:val="nil"/>
              <w:right w:val="single" w:sz="4" w:space="0" w:color="auto"/>
            </w:tcBorders>
            <w:shd w:val="clear" w:color="auto" w:fill="auto"/>
            <w:noWrap/>
            <w:vAlign w:val="center"/>
          </w:tcPr>
          <w:p w:rsidR="00FC36E2" w:rsidRPr="00043F6D" w:rsidRDefault="00FC36E2" w:rsidP="00EF7327">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567" w:type="dxa"/>
            <w:tcBorders>
              <w:top w:val="nil"/>
              <w:left w:val="nil"/>
              <w:bottom w:val="nil"/>
              <w:right w:val="single" w:sz="4" w:space="0" w:color="auto"/>
            </w:tcBorders>
            <w:shd w:val="clear" w:color="auto" w:fill="auto"/>
            <w:noWrap/>
            <w:vAlign w:val="center"/>
          </w:tcPr>
          <w:p w:rsidR="00FC36E2" w:rsidRPr="00043F6D" w:rsidRDefault="00FC36E2" w:rsidP="00EF7327">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473" w:type="dxa"/>
            <w:tcBorders>
              <w:top w:val="nil"/>
              <w:left w:val="nil"/>
              <w:bottom w:val="nil"/>
              <w:right w:val="single" w:sz="4" w:space="0" w:color="auto"/>
            </w:tcBorders>
            <w:shd w:val="clear" w:color="auto" w:fill="auto"/>
            <w:noWrap/>
            <w:vAlign w:val="center"/>
          </w:tcPr>
          <w:p w:rsidR="00FC36E2" w:rsidRPr="00043F6D" w:rsidRDefault="00FC36E2" w:rsidP="00EF7327">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519" w:type="dxa"/>
            <w:tcBorders>
              <w:top w:val="nil"/>
              <w:left w:val="nil"/>
              <w:bottom w:val="nil"/>
              <w:right w:val="single" w:sz="4" w:space="0" w:color="auto"/>
            </w:tcBorders>
            <w:shd w:val="clear" w:color="auto" w:fill="auto"/>
            <w:noWrap/>
            <w:vAlign w:val="center"/>
          </w:tcPr>
          <w:p w:rsidR="00FC36E2" w:rsidRPr="00043F6D" w:rsidRDefault="00FC36E2" w:rsidP="00EF7327">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r>
      <w:tr w:rsidR="00FC36E2" w:rsidRPr="00043F6D" w:rsidTr="00E74259">
        <w:trPr>
          <w:trHeight w:val="572"/>
        </w:trPr>
        <w:tc>
          <w:tcPr>
            <w:tcW w:w="1433" w:type="dxa"/>
            <w:gridSpan w:val="3"/>
            <w:vMerge/>
            <w:tcBorders>
              <w:left w:val="single" w:sz="4" w:space="0" w:color="auto"/>
              <w:bottom w:val="single" w:sz="4" w:space="0" w:color="000000"/>
              <w:right w:val="single" w:sz="4" w:space="0" w:color="000000"/>
            </w:tcBorders>
            <w:vAlign w:val="center"/>
          </w:tcPr>
          <w:p w:rsidR="00FC36E2" w:rsidRPr="00043F6D" w:rsidRDefault="00FC36E2" w:rsidP="00522856">
            <w:pPr>
              <w:widowControl/>
              <w:jc w:val="left"/>
              <w:rPr>
                <w:rFonts w:asciiTheme="majorEastAsia" w:eastAsiaTheme="majorEastAsia" w:hAnsiTheme="majorEastAsia" w:cs="ＭＳ Ｐゴシック"/>
                <w:color w:val="000000"/>
                <w:kern w:val="0"/>
                <w:sz w:val="20"/>
              </w:rPr>
            </w:pPr>
          </w:p>
        </w:tc>
        <w:tc>
          <w:tcPr>
            <w:tcW w:w="6237" w:type="dxa"/>
            <w:tcBorders>
              <w:top w:val="nil"/>
              <w:left w:val="nil"/>
              <w:bottom w:val="single" w:sz="4" w:space="0" w:color="auto"/>
              <w:right w:val="single" w:sz="4" w:space="0" w:color="auto"/>
            </w:tcBorders>
            <w:shd w:val="clear" w:color="auto" w:fill="auto"/>
            <w:vAlign w:val="center"/>
          </w:tcPr>
          <w:p w:rsidR="00FC36E2" w:rsidRPr="00043F6D" w:rsidRDefault="00FC36E2">
            <w:pPr>
              <w:ind w:firstLineChars="100" w:firstLine="200"/>
              <w:rPr>
                <w:rFonts w:asciiTheme="majorEastAsia" w:eastAsiaTheme="majorEastAsia" w:hAnsiTheme="majorEastAsia" w:cs="ＭＳ Ｐゴシック"/>
                <w:color w:val="000000"/>
                <w:sz w:val="20"/>
              </w:rPr>
            </w:pPr>
            <w:r w:rsidRPr="00043F6D">
              <w:rPr>
                <w:rFonts w:asciiTheme="majorEastAsia" w:eastAsiaTheme="majorEastAsia" w:hAnsiTheme="majorEastAsia" w:hint="eastAsia"/>
                <w:color w:val="000000"/>
                <w:sz w:val="20"/>
              </w:rPr>
              <w:t>④ユニットリーダー研修修了者が２名以上いますか。</w:t>
            </w:r>
          </w:p>
        </w:tc>
        <w:tc>
          <w:tcPr>
            <w:tcW w:w="567" w:type="dxa"/>
            <w:tcBorders>
              <w:top w:val="nil"/>
              <w:left w:val="nil"/>
              <w:bottom w:val="single" w:sz="4" w:space="0" w:color="auto"/>
              <w:right w:val="single" w:sz="4" w:space="0" w:color="auto"/>
            </w:tcBorders>
            <w:shd w:val="clear" w:color="auto" w:fill="auto"/>
            <w:noWrap/>
            <w:vAlign w:val="center"/>
          </w:tcPr>
          <w:p w:rsidR="00FC36E2" w:rsidRPr="00043F6D" w:rsidRDefault="00FC36E2" w:rsidP="00EF7327">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567" w:type="dxa"/>
            <w:tcBorders>
              <w:top w:val="nil"/>
              <w:left w:val="nil"/>
              <w:bottom w:val="single" w:sz="4" w:space="0" w:color="auto"/>
              <w:right w:val="single" w:sz="4" w:space="0" w:color="auto"/>
            </w:tcBorders>
            <w:shd w:val="clear" w:color="auto" w:fill="auto"/>
            <w:noWrap/>
            <w:vAlign w:val="center"/>
          </w:tcPr>
          <w:p w:rsidR="00FC36E2" w:rsidRPr="00043F6D" w:rsidRDefault="00FC36E2" w:rsidP="00EF7327">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567" w:type="dxa"/>
            <w:tcBorders>
              <w:top w:val="nil"/>
              <w:left w:val="nil"/>
              <w:bottom w:val="single" w:sz="4" w:space="0" w:color="auto"/>
              <w:right w:val="single" w:sz="4" w:space="0" w:color="auto"/>
            </w:tcBorders>
            <w:shd w:val="clear" w:color="auto" w:fill="auto"/>
            <w:noWrap/>
            <w:vAlign w:val="center"/>
          </w:tcPr>
          <w:p w:rsidR="00FC36E2" w:rsidRPr="00043F6D" w:rsidRDefault="00FC36E2" w:rsidP="00EF7327">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473" w:type="dxa"/>
            <w:tcBorders>
              <w:top w:val="nil"/>
              <w:left w:val="nil"/>
              <w:bottom w:val="single" w:sz="4" w:space="0" w:color="auto"/>
              <w:right w:val="single" w:sz="4" w:space="0" w:color="auto"/>
            </w:tcBorders>
            <w:shd w:val="clear" w:color="auto" w:fill="auto"/>
            <w:noWrap/>
            <w:vAlign w:val="center"/>
          </w:tcPr>
          <w:p w:rsidR="00FC36E2" w:rsidRPr="00043F6D" w:rsidRDefault="00FC36E2" w:rsidP="00EF7327">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c>
          <w:tcPr>
            <w:tcW w:w="519" w:type="dxa"/>
            <w:tcBorders>
              <w:top w:val="nil"/>
              <w:left w:val="nil"/>
              <w:bottom w:val="single" w:sz="4" w:space="0" w:color="auto"/>
              <w:right w:val="single" w:sz="4" w:space="0" w:color="auto"/>
            </w:tcBorders>
            <w:shd w:val="clear" w:color="auto" w:fill="auto"/>
            <w:noWrap/>
            <w:vAlign w:val="center"/>
          </w:tcPr>
          <w:p w:rsidR="00FC36E2" w:rsidRPr="00043F6D" w:rsidRDefault="00FC36E2" w:rsidP="00EF7327">
            <w:pPr>
              <w:widowControl/>
              <w:jc w:val="center"/>
              <w:rPr>
                <w:rFonts w:asciiTheme="majorEastAsia" w:eastAsiaTheme="majorEastAsia" w:hAnsiTheme="majorEastAsia" w:cs="ＭＳ Ｐゴシック"/>
                <w:color w:val="000000"/>
                <w:kern w:val="0"/>
                <w:sz w:val="20"/>
              </w:rPr>
            </w:pPr>
            <w:r w:rsidRPr="00043F6D">
              <w:rPr>
                <w:rFonts w:asciiTheme="majorEastAsia" w:eastAsiaTheme="majorEastAsia" w:hAnsiTheme="majorEastAsia" w:cs="ＭＳ Ｐゴシック" w:hint="eastAsia"/>
                <w:color w:val="000000"/>
                <w:kern w:val="0"/>
                <w:sz w:val="20"/>
              </w:rPr>
              <w:t>□</w:t>
            </w:r>
          </w:p>
        </w:tc>
      </w:tr>
    </w:tbl>
    <w:p w:rsidR="00275B21" w:rsidRPr="00043F6D" w:rsidRDefault="00275B21" w:rsidP="00C85ED9">
      <w:pPr>
        <w:rPr>
          <w:rFonts w:asciiTheme="majorEastAsia" w:eastAsiaTheme="majorEastAsia" w:hAnsiTheme="majorEastAsia"/>
        </w:rPr>
      </w:pPr>
    </w:p>
    <w:sectPr w:rsidR="00275B21" w:rsidRPr="00043F6D" w:rsidSect="00CE33BF">
      <w:headerReference w:type="default" r:id="rId8"/>
      <w:footerReference w:type="default" r:id="rId9"/>
      <w:type w:val="continuous"/>
      <w:pgSz w:w="11906" w:h="16838" w:code="9"/>
      <w:pgMar w:top="567" w:right="851" w:bottom="454" w:left="851" w:header="851" w:footer="397" w:gutter="0"/>
      <w:pgNumType w:fmt="numberInDash" w:start="1"/>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E44" w:rsidRDefault="00182E44">
      <w:r>
        <w:separator/>
      </w:r>
    </w:p>
  </w:endnote>
  <w:endnote w:type="continuationSeparator" w:id="0">
    <w:p w:rsidR="00182E44" w:rsidRDefault="00182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特太ゴシック体">
    <w:altName w:val="ＭＳ ゴシック"/>
    <w:charset w:val="80"/>
    <w:family w:val="moder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A9B" w:rsidRDefault="00F46A9B" w:rsidP="00791AAB">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E44" w:rsidRDefault="00182E44">
      <w:r>
        <w:separator/>
      </w:r>
    </w:p>
  </w:footnote>
  <w:footnote w:type="continuationSeparator" w:id="0">
    <w:p w:rsidR="00182E44" w:rsidRDefault="00182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A9B" w:rsidRDefault="00F46A9B" w:rsidP="008D19E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04F6"/>
    <w:multiLevelType w:val="hybridMultilevel"/>
    <w:tmpl w:val="EE14199A"/>
    <w:lvl w:ilvl="0" w:tplc="17CA1F52">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C2613E"/>
    <w:multiLevelType w:val="hybridMultilevel"/>
    <w:tmpl w:val="CC28D7B6"/>
    <w:lvl w:ilvl="0" w:tplc="0616BDE6">
      <w:start w:val="2"/>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20286762"/>
    <w:multiLevelType w:val="hybridMultilevel"/>
    <w:tmpl w:val="EA58EF8E"/>
    <w:lvl w:ilvl="0" w:tplc="3B1026FC">
      <w:start w:val="1"/>
      <w:numFmt w:val="decimal"/>
      <w:lvlText w:val="%1"/>
      <w:lvlJc w:val="left"/>
      <w:pPr>
        <w:tabs>
          <w:tab w:val="num" w:pos="360"/>
        </w:tabs>
        <w:ind w:left="360" w:hanging="360"/>
      </w:pPr>
      <w:rPr>
        <w:rFonts w:ascii="ＭＳ ゴシック" w:eastAsia="ＭＳ ゴシック" w:hint="eastAsia"/>
        <w:b w:val="0"/>
        <w:i w:val="0"/>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1D57DE3"/>
    <w:multiLevelType w:val="hybridMultilevel"/>
    <w:tmpl w:val="6B3EBEC6"/>
    <w:lvl w:ilvl="0" w:tplc="873A5A5C">
      <w:start w:val="1"/>
      <w:numFmt w:val="bullet"/>
      <w:lvlText w:val="○"/>
      <w:lvlJc w:val="left"/>
      <w:pPr>
        <w:tabs>
          <w:tab w:val="num" w:pos="284"/>
        </w:tabs>
        <w:ind w:left="284" w:hanging="284"/>
      </w:pPr>
      <w:rPr>
        <w:rFonts w:ascii="ＭＳ ゴシック" w:eastAsia="ＭＳ ゴシック" w:hAnsi="ＭＳ ゴシック" w:cs="Times New Roman" w:hint="eastAsia"/>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81126D9"/>
    <w:multiLevelType w:val="hybridMultilevel"/>
    <w:tmpl w:val="175EEA7E"/>
    <w:lvl w:ilvl="0" w:tplc="E0A4B4C0">
      <w:start w:val="1"/>
      <w:numFmt w:val="bullet"/>
      <w:lvlText w:val="○"/>
      <w:lvlJc w:val="left"/>
      <w:pPr>
        <w:tabs>
          <w:tab w:val="num" w:pos="284"/>
        </w:tabs>
        <w:ind w:left="284" w:hanging="284"/>
      </w:pPr>
      <w:rPr>
        <w:rFonts w:ascii="ＭＳ ゴシック" w:eastAsia="ＭＳ ゴシック" w:hAnsi="ＭＳ ゴシック"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C5419D1"/>
    <w:multiLevelType w:val="hybridMultilevel"/>
    <w:tmpl w:val="80ACA868"/>
    <w:lvl w:ilvl="0" w:tplc="A622F53E">
      <w:start w:val="1"/>
      <w:numFmt w:val="decimalEnclosedCircle"/>
      <w:lvlText w:val="%1"/>
      <w:lvlJc w:val="left"/>
      <w:pPr>
        <w:tabs>
          <w:tab w:val="num" w:pos="0"/>
        </w:tabs>
        <w:ind w:left="340" w:hanging="340"/>
      </w:pPr>
      <w:rPr>
        <w:rFonts w:ascii="ＭＳ ゴシック" w:eastAsia="ＭＳ ゴシック" w:hint="eastAsia"/>
        <w:b w:val="0"/>
        <w:i w:val="0"/>
        <w:color w:val="auto"/>
        <w:spacing w:val="0"/>
        <w:w w:val="100"/>
        <w:position w:val="0"/>
        <w:sz w:val="18"/>
        <w:szCs w:val="24"/>
        <w:u w:val="none"/>
        <w:effect w:val="none"/>
      </w:rPr>
    </w:lvl>
    <w:lvl w:ilvl="1" w:tplc="04090001">
      <w:start w:val="1"/>
      <w:numFmt w:val="bullet"/>
      <w:lvlText w:val=""/>
      <w:lvlJc w:val="left"/>
      <w:pPr>
        <w:tabs>
          <w:tab w:val="num" w:pos="840"/>
        </w:tabs>
        <w:ind w:left="840" w:hanging="420"/>
      </w:pPr>
      <w:rPr>
        <w:rFonts w:ascii="Wingdings" w:hAnsi="Wingdings" w:hint="default"/>
        <w:b w:val="0"/>
        <w:i w:val="0"/>
        <w:color w:val="auto"/>
        <w:spacing w:val="0"/>
        <w:w w:val="100"/>
        <w:position w:val="0"/>
        <w:sz w:val="18"/>
        <w:szCs w:val="24"/>
        <w:u w:val="none"/>
        <w:effect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85237C3"/>
    <w:multiLevelType w:val="hybridMultilevel"/>
    <w:tmpl w:val="3C34E6DC"/>
    <w:lvl w:ilvl="0" w:tplc="68E6A91C">
      <w:start w:val="3"/>
      <w:numFmt w:val="bullet"/>
      <w:lvlText w:val="・"/>
      <w:lvlJc w:val="left"/>
      <w:pPr>
        <w:tabs>
          <w:tab w:val="num" w:pos="431"/>
        </w:tabs>
        <w:ind w:left="43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11"/>
        </w:tabs>
        <w:ind w:left="911" w:hanging="420"/>
      </w:pPr>
      <w:rPr>
        <w:rFonts w:ascii="Wingdings" w:hAnsi="Wingdings" w:hint="default"/>
      </w:rPr>
    </w:lvl>
    <w:lvl w:ilvl="2" w:tplc="0409000D" w:tentative="1">
      <w:start w:val="1"/>
      <w:numFmt w:val="bullet"/>
      <w:lvlText w:val=""/>
      <w:lvlJc w:val="left"/>
      <w:pPr>
        <w:tabs>
          <w:tab w:val="num" w:pos="1331"/>
        </w:tabs>
        <w:ind w:left="1331" w:hanging="420"/>
      </w:pPr>
      <w:rPr>
        <w:rFonts w:ascii="Wingdings" w:hAnsi="Wingdings" w:hint="default"/>
      </w:rPr>
    </w:lvl>
    <w:lvl w:ilvl="3" w:tplc="04090001" w:tentative="1">
      <w:start w:val="1"/>
      <w:numFmt w:val="bullet"/>
      <w:lvlText w:val=""/>
      <w:lvlJc w:val="left"/>
      <w:pPr>
        <w:tabs>
          <w:tab w:val="num" w:pos="1751"/>
        </w:tabs>
        <w:ind w:left="1751" w:hanging="420"/>
      </w:pPr>
      <w:rPr>
        <w:rFonts w:ascii="Wingdings" w:hAnsi="Wingdings" w:hint="default"/>
      </w:rPr>
    </w:lvl>
    <w:lvl w:ilvl="4" w:tplc="0409000B" w:tentative="1">
      <w:start w:val="1"/>
      <w:numFmt w:val="bullet"/>
      <w:lvlText w:val=""/>
      <w:lvlJc w:val="left"/>
      <w:pPr>
        <w:tabs>
          <w:tab w:val="num" w:pos="2171"/>
        </w:tabs>
        <w:ind w:left="2171" w:hanging="420"/>
      </w:pPr>
      <w:rPr>
        <w:rFonts w:ascii="Wingdings" w:hAnsi="Wingdings" w:hint="default"/>
      </w:rPr>
    </w:lvl>
    <w:lvl w:ilvl="5" w:tplc="0409000D" w:tentative="1">
      <w:start w:val="1"/>
      <w:numFmt w:val="bullet"/>
      <w:lvlText w:val=""/>
      <w:lvlJc w:val="left"/>
      <w:pPr>
        <w:tabs>
          <w:tab w:val="num" w:pos="2591"/>
        </w:tabs>
        <w:ind w:left="2591" w:hanging="420"/>
      </w:pPr>
      <w:rPr>
        <w:rFonts w:ascii="Wingdings" w:hAnsi="Wingdings" w:hint="default"/>
      </w:rPr>
    </w:lvl>
    <w:lvl w:ilvl="6" w:tplc="04090001" w:tentative="1">
      <w:start w:val="1"/>
      <w:numFmt w:val="bullet"/>
      <w:lvlText w:val=""/>
      <w:lvlJc w:val="left"/>
      <w:pPr>
        <w:tabs>
          <w:tab w:val="num" w:pos="3011"/>
        </w:tabs>
        <w:ind w:left="3011" w:hanging="420"/>
      </w:pPr>
      <w:rPr>
        <w:rFonts w:ascii="Wingdings" w:hAnsi="Wingdings" w:hint="default"/>
      </w:rPr>
    </w:lvl>
    <w:lvl w:ilvl="7" w:tplc="0409000B" w:tentative="1">
      <w:start w:val="1"/>
      <w:numFmt w:val="bullet"/>
      <w:lvlText w:val=""/>
      <w:lvlJc w:val="left"/>
      <w:pPr>
        <w:tabs>
          <w:tab w:val="num" w:pos="3431"/>
        </w:tabs>
        <w:ind w:left="3431" w:hanging="420"/>
      </w:pPr>
      <w:rPr>
        <w:rFonts w:ascii="Wingdings" w:hAnsi="Wingdings" w:hint="default"/>
      </w:rPr>
    </w:lvl>
    <w:lvl w:ilvl="8" w:tplc="0409000D" w:tentative="1">
      <w:start w:val="1"/>
      <w:numFmt w:val="bullet"/>
      <w:lvlText w:val=""/>
      <w:lvlJc w:val="left"/>
      <w:pPr>
        <w:tabs>
          <w:tab w:val="num" w:pos="3851"/>
        </w:tabs>
        <w:ind w:left="3851" w:hanging="420"/>
      </w:pPr>
      <w:rPr>
        <w:rFonts w:ascii="Wingdings" w:hAnsi="Wingdings" w:hint="default"/>
      </w:rPr>
    </w:lvl>
  </w:abstractNum>
  <w:abstractNum w:abstractNumId="7" w15:restartNumberingAfterBreak="0">
    <w:nsid w:val="57644E5B"/>
    <w:multiLevelType w:val="hybridMultilevel"/>
    <w:tmpl w:val="AC88880A"/>
    <w:lvl w:ilvl="0" w:tplc="E68405E6">
      <w:start w:val="10"/>
      <w:numFmt w:val="decimal"/>
      <w:lvlText w:val="%1"/>
      <w:lvlJc w:val="left"/>
      <w:pPr>
        <w:tabs>
          <w:tab w:val="num" w:pos="397"/>
        </w:tabs>
        <w:ind w:left="170" w:hanging="170"/>
      </w:pPr>
      <w:rPr>
        <w:rFonts w:hint="default"/>
      </w:rPr>
    </w:lvl>
    <w:lvl w:ilvl="1" w:tplc="C0F64402">
      <w:start w:val="1"/>
      <w:numFmt w:val="decimal"/>
      <w:lvlText w:val="(%2)"/>
      <w:lvlJc w:val="left"/>
      <w:pPr>
        <w:tabs>
          <w:tab w:val="num" w:pos="420"/>
        </w:tabs>
        <w:ind w:left="42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AA35E3B"/>
    <w:multiLevelType w:val="hybridMultilevel"/>
    <w:tmpl w:val="F48AEF7A"/>
    <w:lvl w:ilvl="0" w:tplc="DBE6C81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58B5931"/>
    <w:multiLevelType w:val="hybridMultilevel"/>
    <w:tmpl w:val="95F0B000"/>
    <w:lvl w:ilvl="0" w:tplc="3B1026FC">
      <w:start w:val="1"/>
      <w:numFmt w:val="decimal"/>
      <w:lvlText w:val="%1"/>
      <w:lvlJc w:val="left"/>
      <w:pPr>
        <w:tabs>
          <w:tab w:val="num" w:pos="360"/>
        </w:tabs>
        <w:ind w:left="360" w:hanging="360"/>
      </w:pPr>
      <w:rPr>
        <w:rFonts w:ascii="ＭＳ ゴシック" w:eastAsia="ＭＳ ゴシック" w:hint="eastAsia"/>
        <w:b w:val="0"/>
        <w:i w:val="0"/>
        <w:sz w:val="20"/>
        <w:szCs w:val="20"/>
      </w:rPr>
    </w:lvl>
    <w:lvl w:ilvl="1" w:tplc="4E7C4D94">
      <w:start w:val="1"/>
      <w:numFmt w:val="bullet"/>
      <w:lvlText w:val="※"/>
      <w:lvlJc w:val="left"/>
      <w:pPr>
        <w:tabs>
          <w:tab w:val="num" w:pos="284"/>
        </w:tabs>
        <w:ind w:left="284" w:hanging="284"/>
      </w:pPr>
      <w:rPr>
        <w:rFonts w:ascii="ＭＳ ゴシック" w:eastAsia="ＭＳ ゴシック" w:hAnsi="ＭＳ ゴシック" w:cs="Times New Roman" w:hint="eastAsia"/>
        <w:b w:val="0"/>
        <w:i w:val="0"/>
        <w:w w:val="100"/>
        <w:sz w:val="18"/>
        <w:szCs w:val="18"/>
      </w:rPr>
    </w:lvl>
    <w:lvl w:ilvl="2" w:tplc="BEF2D80A">
      <w:start w:val="1"/>
      <w:numFmt w:val="bullet"/>
      <w:lvlText w:val="※"/>
      <w:lvlJc w:val="left"/>
      <w:pPr>
        <w:tabs>
          <w:tab w:val="num" w:pos="284"/>
        </w:tabs>
        <w:ind w:left="284" w:hanging="284"/>
      </w:pPr>
      <w:rPr>
        <w:rFonts w:ascii="ＭＳ ゴシック" w:eastAsia="ＭＳ ゴシック" w:hAnsi="ＭＳ ゴシック" w:cs="Times New Roman" w:hint="eastAsia"/>
        <w:b w:val="0"/>
        <w:i w:val="0"/>
        <w:w w:val="100"/>
        <w:sz w:val="18"/>
        <w:szCs w:val="18"/>
      </w:rPr>
    </w:lvl>
    <w:lvl w:ilvl="3" w:tplc="D6A622A0">
      <w:start w:val="1"/>
      <w:numFmt w:val="decimal"/>
      <w:lvlText w:val="%4"/>
      <w:lvlJc w:val="left"/>
      <w:pPr>
        <w:tabs>
          <w:tab w:val="num" w:pos="340"/>
        </w:tabs>
        <w:ind w:left="397" w:hanging="113"/>
      </w:pPr>
      <w:rPr>
        <w:rFonts w:ascii="ＭＳ ゴシック" w:eastAsia="ＭＳ ゴシック" w:hint="eastAsia"/>
        <w:b w:val="0"/>
        <w:i w:val="0"/>
        <w:sz w:val="20"/>
        <w:szCs w:val="20"/>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8635EB4"/>
    <w:multiLevelType w:val="hybridMultilevel"/>
    <w:tmpl w:val="CAC6A28A"/>
    <w:lvl w:ilvl="0" w:tplc="942A996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11" w15:restartNumberingAfterBreak="0">
    <w:nsid w:val="77526178"/>
    <w:multiLevelType w:val="hybridMultilevel"/>
    <w:tmpl w:val="F8BA8D6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D0F7323"/>
    <w:multiLevelType w:val="hybridMultilevel"/>
    <w:tmpl w:val="9B6AC9D2"/>
    <w:lvl w:ilvl="0" w:tplc="AA8097F8">
      <w:start w:val="1"/>
      <w:numFmt w:val="irohaFullWidth"/>
      <w:lvlText w:val="%1．"/>
      <w:lvlJc w:val="left"/>
      <w:pPr>
        <w:tabs>
          <w:tab w:val="num" w:pos="480"/>
        </w:tabs>
        <w:ind w:left="480" w:hanging="36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9"/>
  </w:num>
  <w:num w:numId="2">
    <w:abstractNumId w:val="4"/>
  </w:num>
  <w:num w:numId="3">
    <w:abstractNumId w:val="11"/>
  </w:num>
  <w:num w:numId="4">
    <w:abstractNumId w:val="3"/>
  </w:num>
  <w:num w:numId="5">
    <w:abstractNumId w:val="8"/>
  </w:num>
  <w:num w:numId="6">
    <w:abstractNumId w:val="2"/>
  </w:num>
  <w:num w:numId="7">
    <w:abstractNumId w:val="5"/>
  </w:num>
  <w:num w:numId="8">
    <w:abstractNumId w:val="12"/>
  </w:num>
  <w:num w:numId="9">
    <w:abstractNumId w:val="0"/>
  </w:num>
  <w:num w:numId="10">
    <w:abstractNumId w:val="7"/>
  </w:num>
  <w:num w:numId="11">
    <w:abstractNumId w:val="6"/>
  </w:num>
  <w:num w:numId="12">
    <w:abstractNumId w:val="10"/>
  </w:num>
  <w:num w:numId="1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8F"/>
    <w:rsid w:val="00002129"/>
    <w:rsid w:val="00002EEF"/>
    <w:rsid w:val="000035D0"/>
    <w:rsid w:val="00003BEC"/>
    <w:rsid w:val="00007B54"/>
    <w:rsid w:val="0001042C"/>
    <w:rsid w:val="00011C1D"/>
    <w:rsid w:val="00015053"/>
    <w:rsid w:val="000167C7"/>
    <w:rsid w:val="0001687D"/>
    <w:rsid w:val="000203D1"/>
    <w:rsid w:val="00022997"/>
    <w:rsid w:val="00022AD2"/>
    <w:rsid w:val="00025072"/>
    <w:rsid w:val="00025A1B"/>
    <w:rsid w:val="00026D32"/>
    <w:rsid w:val="000312EC"/>
    <w:rsid w:val="0003148B"/>
    <w:rsid w:val="000317D5"/>
    <w:rsid w:val="00034C1C"/>
    <w:rsid w:val="00043F6D"/>
    <w:rsid w:val="00044719"/>
    <w:rsid w:val="00044DCA"/>
    <w:rsid w:val="00051143"/>
    <w:rsid w:val="00051A6B"/>
    <w:rsid w:val="0005452F"/>
    <w:rsid w:val="00054A97"/>
    <w:rsid w:val="00055C69"/>
    <w:rsid w:val="00056060"/>
    <w:rsid w:val="00057D19"/>
    <w:rsid w:val="00060126"/>
    <w:rsid w:val="0006033F"/>
    <w:rsid w:val="00060637"/>
    <w:rsid w:val="000606EC"/>
    <w:rsid w:val="000609A3"/>
    <w:rsid w:val="00061327"/>
    <w:rsid w:val="00061679"/>
    <w:rsid w:val="0006198B"/>
    <w:rsid w:val="00061F2B"/>
    <w:rsid w:val="00064B97"/>
    <w:rsid w:val="00065AD3"/>
    <w:rsid w:val="00066716"/>
    <w:rsid w:val="000672EA"/>
    <w:rsid w:val="000677D3"/>
    <w:rsid w:val="00067EAF"/>
    <w:rsid w:val="00071F47"/>
    <w:rsid w:val="00073F7D"/>
    <w:rsid w:val="0007418F"/>
    <w:rsid w:val="00074721"/>
    <w:rsid w:val="00075FF7"/>
    <w:rsid w:val="000774C8"/>
    <w:rsid w:val="0008046E"/>
    <w:rsid w:val="00082455"/>
    <w:rsid w:val="000836CF"/>
    <w:rsid w:val="00084641"/>
    <w:rsid w:val="00090114"/>
    <w:rsid w:val="00091F4F"/>
    <w:rsid w:val="00093686"/>
    <w:rsid w:val="00093D2D"/>
    <w:rsid w:val="00094F03"/>
    <w:rsid w:val="00095820"/>
    <w:rsid w:val="000972B6"/>
    <w:rsid w:val="000A026E"/>
    <w:rsid w:val="000A1374"/>
    <w:rsid w:val="000A1D6C"/>
    <w:rsid w:val="000A1F3A"/>
    <w:rsid w:val="000A4DD4"/>
    <w:rsid w:val="000A6761"/>
    <w:rsid w:val="000B13E6"/>
    <w:rsid w:val="000B1AAB"/>
    <w:rsid w:val="000B29DB"/>
    <w:rsid w:val="000B3012"/>
    <w:rsid w:val="000B57C6"/>
    <w:rsid w:val="000B7687"/>
    <w:rsid w:val="000C72D8"/>
    <w:rsid w:val="000C7433"/>
    <w:rsid w:val="000D0FF5"/>
    <w:rsid w:val="000D194E"/>
    <w:rsid w:val="000D2364"/>
    <w:rsid w:val="000D409D"/>
    <w:rsid w:val="000D4A62"/>
    <w:rsid w:val="000D4C8F"/>
    <w:rsid w:val="000D4CBF"/>
    <w:rsid w:val="000D67CA"/>
    <w:rsid w:val="000D6EF3"/>
    <w:rsid w:val="000E12E3"/>
    <w:rsid w:val="000E51C9"/>
    <w:rsid w:val="000E7C51"/>
    <w:rsid w:val="000F5CDD"/>
    <w:rsid w:val="000F64BB"/>
    <w:rsid w:val="000F75FE"/>
    <w:rsid w:val="0010007C"/>
    <w:rsid w:val="00102118"/>
    <w:rsid w:val="00107E9E"/>
    <w:rsid w:val="00110416"/>
    <w:rsid w:val="001111C7"/>
    <w:rsid w:val="00113A38"/>
    <w:rsid w:val="00120076"/>
    <w:rsid w:val="001204E3"/>
    <w:rsid w:val="00124610"/>
    <w:rsid w:val="00124F69"/>
    <w:rsid w:val="0012587F"/>
    <w:rsid w:val="00127779"/>
    <w:rsid w:val="00127C61"/>
    <w:rsid w:val="00131781"/>
    <w:rsid w:val="001319C7"/>
    <w:rsid w:val="00131A2F"/>
    <w:rsid w:val="00132126"/>
    <w:rsid w:val="00132CD9"/>
    <w:rsid w:val="00132CED"/>
    <w:rsid w:val="001357D9"/>
    <w:rsid w:val="001368C0"/>
    <w:rsid w:val="00137457"/>
    <w:rsid w:val="00137BA5"/>
    <w:rsid w:val="00137C7D"/>
    <w:rsid w:val="0014349D"/>
    <w:rsid w:val="00144E74"/>
    <w:rsid w:val="00145549"/>
    <w:rsid w:val="00145CDD"/>
    <w:rsid w:val="001466C9"/>
    <w:rsid w:val="0014685D"/>
    <w:rsid w:val="00146F2B"/>
    <w:rsid w:val="00147916"/>
    <w:rsid w:val="00151238"/>
    <w:rsid w:val="00151F45"/>
    <w:rsid w:val="001520DF"/>
    <w:rsid w:val="00152570"/>
    <w:rsid w:val="001555CC"/>
    <w:rsid w:val="00161534"/>
    <w:rsid w:val="0016326F"/>
    <w:rsid w:val="00164508"/>
    <w:rsid w:val="00165609"/>
    <w:rsid w:val="00165B3B"/>
    <w:rsid w:val="0016680A"/>
    <w:rsid w:val="001675D5"/>
    <w:rsid w:val="00170FAA"/>
    <w:rsid w:val="001713F5"/>
    <w:rsid w:val="00172E07"/>
    <w:rsid w:val="001743E4"/>
    <w:rsid w:val="0017448D"/>
    <w:rsid w:val="001751B2"/>
    <w:rsid w:val="00175926"/>
    <w:rsid w:val="0018002A"/>
    <w:rsid w:val="00181971"/>
    <w:rsid w:val="001820D0"/>
    <w:rsid w:val="00182D86"/>
    <w:rsid w:val="00182E44"/>
    <w:rsid w:val="00183375"/>
    <w:rsid w:val="001841B6"/>
    <w:rsid w:val="00186A56"/>
    <w:rsid w:val="0018753E"/>
    <w:rsid w:val="00187F45"/>
    <w:rsid w:val="00191535"/>
    <w:rsid w:val="0019204B"/>
    <w:rsid w:val="0019312A"/>
    <w:rsid w:val="00195380"/>
    <w:rsid w:val="00196973"/>
    <w:rsid w:val="00197AB8"/>
    <w:rsid w:val="001A0198"/>
    <w:rsid w:val="001A0F20"/>
    <w:rsid w:val="001A2B10"/>
    <w:rsid w:val="001A458A"/>
    <w:rsid w:val="001A6B8E"/>
    <w:rsid w:val="001A7327"/>
    <w:rsid w:val="001B1E81"/>
    <w:rsid w:val="001B2D97"/>
    <w:rsid w:val="001B5BA5"/>
    <w:rsid w:val="001B676E"/>
    <w:rsid w:val="001C0417"/>
    <w:rsid w:val="001C1314"/>
    <w:rsid w:val="001C19B9"/>
    <w:rsid w:val="001C4016"/>
    <w:rsid w:val="001C5FB1"/>
    <w:rsid w:val="001C631C"/>
    <w:rsid w:val="001C7795"/>
    <w:rsid w:val="001C7940"/>
    <w:rsid w:val="001D06AE"/>
    <w:rsid w:val="001D23A9"/>
    <w:rsid w:val="001D272B"/>
    <w:rsid w:val="001D27E1"/>
    <w:rsid w:val="001D3CAC"/>
    <w:rsid w:val="001D5042"/>
    <w:rsid w:val="001D697F"/>
    <w:rsid w:val="001D6B1F"/>
    <w:rsid w:val="001E1980"/>
    <w:rsid w:val="001E2499"/>
    <w:rsid w:val="001E2824"/>
    <w:rsid w:val="001E3000"/>
    <w:rsid w:val="001E3868"/>
    <w:rsid w:val="001E4394"/>
    <w:rsid w:val="001E5BF5"/>
    <w:rsid w:val="001E700F"/>
    <w:rsid w:val="001F184A"/>
    <w:rsid w:val="001F32DD"/>
    <w:rsid w:val="001F41C1"/>
    <w:rsid w:val="001F599F"/>
    <w:rsid w:val="001F728F"/>
    <w:rsid w:val="001F756E"/>
    <w:rsid w:val="00201438"/>
    <w:rsid w:val="00202287"/>
    <w:rsid w:val="002051F7"/>
    <w:rsid w:val="00211958"/>
    <w:rsid w:val="002129D7"/>
    <w:rsid w:val="002138B9"/>
    <w:rsid w:val="00213E0C"/>
    <w:rsid w:val="00215586"/>
    <w:rsid w:val="00217E08"/>
    <w:rsid w:val="00217EBE"/>
    <w:rsid w:val="00222DAA"/>
    <w:rsid w:val="00223446"/>
    <w:rsid w:val="00224452"/>
    <w:rsid w:val="00226A3B"/>
    <w:rsid w:val="00226B5A"/>
    <w:rsid w:val="00227173"/>
    <w:rsid w:val="00233254"/>
    <w:rsid w:val="0023383C"/>
    <w:rsid w:val="002347AF"/>
    <w:rsid w:val="0023755B"/>
    <w:rsid w:val="00237701"/>
    <w:rsid w:val="00237E7C"/>
    <w:rsid w:val="0024539B"/>
    <w:rsid w:val="00245E2D"/>
    <w:rsid w:val="00247D4B"/>
    <w:rsid w:val="00256599"/>
    <w:rsid w:val="0026186B"/>
    <w:rsid w:val="00262C03"/>
    <w:rsid w:val="0026501E"/>
    <w:rsid w:val="00265022"/>
    <w:rsid w:val="00265D7A"/>
    <w:rsid w:val="00270DB6"/>
    <w:rsid w:val="00274ACB"/>
    <w:rsid w:val="00275B21"/>
    <w:rsid w:val="00276664"/>
    <w:rsid w:val="00276AC5"/>
    <w:rsid w:val="00277494"/>
    <w:rsid w:val="00280B8C"/>
    <w:rsid w:val="002822E1"/>
    <w:rsid w:val="002841E0"/>
    <w:rsid w:val="00285141"/>
    <w:rsid w:val="0028578E"/>
    <w:rsid w:val="0028666A"/>
    <w:rsid w:val="002928F3"/>
    <w:rsid w:val="0029310D"/>
    <w:rsid w:val="00294207"/>
    <w:rsid w:val="00295E73"/>
    <w:rsid w:val="0029748C"/>
    <w:rsid w:val="00297ED9"/>
    <w:rsid w:val="002A0347"/>
    <w:rsid w:val="002A0CC7"/>
    <w:rsid w:val="002A25F1"/>
    <w:rsid w:val="002A2DC1"/>
    <w:rsid w:val="002A6977"/>
    <w:rsid w:val="002B0A6E"/>
    <w:rsid w:val="002B109E"/>
    <w:rsid w:val="002B185F"/>
    <w:rsid w:val="002B2B9E"/>
    <w:rsid w:val="002B4360"/>
    <w:rsid w:val="002B5DE1"/>
    <w:rsid w:val="002B64BE"/>
    <w:rsid w:val="002C3754"/>
    <w:rsid w:val="002C5CB9"/>
    <w:rsid w:val="002D2928"/>
    <w:rsid w:val="002D2BD2"/>
    <w:rsid w:val="002D486C"/>
    <w:rsid w:val="002D5F43"/>
    <w:rsid w:val="002E6BD6"/>
    <w:rsid w:val="002E705D"/>
    <w:rsid w:val="002E744A"/>
    <w:rsid w:val="002E751C"/>
    <w:rsid w:val="002E7571"/>
    <w:rsid w:val="002F037B"/>
    <w:rsid w:val="002F1567"/>
    <w:rsid w:val="002F1CF7"/>
    <w:rsid w:val="002F2C02"/>
    <w:rsid w:val="002F4BAB"/>
    <w:rsid w:val="002F58FA"/>
    <w:rsid w:val="002F5DEC"/>
    <w:rsid w:val="002F5FD3"/>
    <w:rsid w:val="002F6A20"/>
    <w:rsid w:val="002F7376"/>
    <w:rsid w:val="002F7764"/>
    <w:rsid w:val="0030013D"/>
    <w:rsid w:val="003008B1"/>
    <w:rsid w:val="00300968"/>
    <w:rsid w:val="0030157A"/>
    <w:rsid w:val="0030172F"/>
    <w:rsid w:val="0030355A"/>
    <w:rsid w:val="00305CAE"/>
    <w:rsid w:val="003070AE"/>
    <w:rsid w:val="0031142D"/>
    <w:rsid w:val="00311805"/>
    <w:rsid w:val="003133B5"/>
    <w:rsid w:val="00313AFE"/>
    <w:rsid w:val="003157D6"/>
    <w:rsid w:val="00315D58"/>
    <w:rsid w:val="00323130"/>
    <w:rsid w:val="003248E1"/>
    <w:rsid w:val="00324DC5"/>
    <w:rsid w:val="0032756E"/>
    <w:rsid w:val="003278F0"/>
    <w:rsid w:val="00327A21"/>
    <w:rsid w:val="00332198"/>
    <w:rsid w:val="00332FEE"/>
    <w:rsid w:val="00333F6D"/>
    <w:rsid w:val="0033603D"/>
    <w:rsid w:val="003424F8"/>
    <w:rsid w:val="00342A82"/>
    <w:rsid w:val="00342C68"/>
    <w:rsid w:val="00343210"/>
    <w:rsid w:val="003434DD"/>
    <w:rsid w:val="00343969"/>
    <w:rsid w:val="0034456E"/>
    <w:rsid w:val="00346111"/>
    <w:rsid w:val="00346554"/>
    <w:rsid w:val="0034655B"/>
    <w:rsid w:val="00346907"/>
    <w:rsid w:val="00352150"/>
    <w:rsid w:val="003535D8"/>
    <w:rsid w:val="00353E76"/>
    <w:rsid w:val="003542BF"/>
    <w:rsid w:val="0035447C"/>
    <w:rsid w:val="0035459E"/>
    <w:rsid w:val="003550DF"/>
    <w:rsid w:val="00355738"/>
    <w:rsid w:val="00355C5C"/>
    <w:rsid w:val="003602C2"/>
    <w:rsid w:val="00361275"/>
    <w:rsid w:val="003642EC"/>
    <w:rsid w:val="00365AB3"/>
    <w:rsid w:val="00365B8D"/>
    <w:rsid w:val="00370B9F"/>
    <w:rsid w:val="00370E4D"/>
    <w:rsid w:val="0037238B"/>
    <w:rsid w:val="003732A4"/>
    <w:rsid w:val="003733F8"/>
    <w:rsid w:val="00373973"/>
    <w:rsid w:val="003739B4"/>
    <w:rsid w:val="00374F0C"/>
    <w:rsid w:val="00382FAF"/>
    <w:rsid w:val="00383D0A"/>
    <w:rsid w:val="003845B9"/>
    <w:rsid w:val="003859DE"/>
    <w:rsid w:val="00385A3D"/>
    <w:rsid w:val="00390592"/>
    <w:rsid w:val="00390742"/>
    <w:rsid w:val="00391D6F"/>
    <w:rsid w:val="003922AD"/>
    <w:rsid w:val="003922E0"/>
    <w:rsid w:val="0039338E"/>
    <w:rsid w:val="003933FC"/>
    <w:rsid w:val="0039766D"/>
    <w:rsid w:val="003A0350"/>
    <w:rsid w:val="003A1C0D"/>
    <w:rsid w:val="003A267B"/>
    <w:rsid w:val="003A2CD7"/>
    <w:rsid w:val="003A39A0"/>
    <w:rsid w:val="003A5D13"/>
    <w:rsid w:val="003A5F9E"/>
    <w:rsid w:val="003B0F2B"/>
    <w:rsid w:val="003B287B"/>
    <w:rsid w:val="003B2C9C"/>
    <w:rsid w:val="003B7104"/>
    <w:rsid w:val="003C72E9"/>
    <w:rsid w:val="003D0058"/>
    <w:rsid w:val="003D566B"/>
    <w:rsid w:val="003D73B1"/>
    <w:rsid w:val="003E1165"/>
    <w:rsid w:val="003E1918"/>
    <w:rsid w:val="003E3BFB"/>
    <w:rsid w:val="003E3CD8"/>
    <w:rsid w:val="003E6BAC"/>
    <w:rsid w:val="003E7C73"/>
    <w:rsid w:val="003F385D"/>
    <w:rsid w:val="003F61B3"/>
    <w:rsid w:val="003F7258"/>
    <w:rsid w:val="003F7396"/>
    <w:rsid w:val="004028CA"/>
    <w:rsid w:val="00402AA2"/>
    <w:rsid w:val="00404556"/>
    <w:rsid w:val="004103E8"/>
    <w:rsid w:val="00412D1D"/>
    <w:rsid w:val="00415810"/>
    <w:rsid w:val="00416643"/>
    <w:rsid w:val="0041756C"/>
    <w:rsid w:val="00417F59"/>
    <w:rsid w:val="00424389"/>
    <w:rsid w:val="004300D2"/>
    <w:rsid w:val="00430546"/>
    <w:rsid w:val="00430B2E"/>
    <w:rsid w:val="00433381"/>
    <w:rsid w:val="00435736"/>
    <w:rsid w:val="0043578F"/>
    <w:rsid w:val="004375C2"/>
    <w:rsid w:val="004406CB"/>
    <w:rsid w:val="00440CCB"/>
    <w:rsid w:val="00440CE7"/>
    <w:rsid w:val="00443339"/>
    <w:rsid w:val="00444E95"/>
    <w:rsid w:val="00445B60"/>
    <w:rsid w:val="004514EE"/>
    <w:rsid w:val="0045181F"/>
    <w:rsid w:val="00453DBA"/>
    <w:rsid w:val="00457555"/>
    <w:rsid w:val="00463B35"/>
    <w:rsid w:val="00466351"/>
    <w:rsid w:val="00467530"/>
    <w:rsid w:val="00470599"/>
    <w:rsid w:val="004727AD"/>
    <w:rsid w:val="004728BB"/>
    <w:rsid w:val="004730AD"/>
    <w:rsid w:val="00473EFB"/>
    <w:rsid w:val="00480218"/>
    <w:rsid w:val="00483350"/>
    <w:rsid w:val="00487887"/>
    <w:rsid w:val="00491A2C"/>
    <w:rsid w:val="004923F8"/>
    <w:rsid w:val="004932BD"/>
    <w:rsid w:val="00494F24"/>
    <w:rsid w:val="004972AA"/>
    <w:rsid w:val="00497705"/>
    <w:rsid w:val="00497C03"/>
    <w:rsid w:val="004A20F0"/>
    <w:rsid w:val="004A3477"/>
    <w:rsid w:val="004A43F8"/>
    <w:rsid w:val="004A6868"/>
    <w:rsid w:val="004A71AB"/>
    <w:rsid w:val="004A7636"/>
    <w:rsid w:val="004B01E2"/>
    <w:rsid w:val="004B0721"/>
    <w:rsid w:val="004B07E7"/>
    <w:rsid w:val="004B42C9"/>
    <w:rsid w:val="004B61F6"/>
    <w:rsid w:val="004B7F50"/>
    <w:rsid w:val="004C0497"/>
    <w:rsid w:val="004D2514"/>
    <w:rsid w:val="004D5FD4"/>
    <w:rsid w:val="004E1F61"/>
    <w:rsid w:val="004E2510"/>
    <w:rsid w:val="004E3519"/>
    <w:rsid w:val="004E435E"/>
    <w:rsid w:val="004E649A"/>
    <w:rsid w:val="004E6E4F"/>
    <w:rsid w:val="004E7CF2"/>
    <w:rsid w:val="004F0D25"/>
    <w:rsid w:val="004F1362"/>
    <w:rsid w:val="004F2A59"/>
    <w:rsid w:val="004F2E8F"/>
    <w:rsid w:val="004F31F3"/>
    <w:rsid w:val="004F3BF7"/>
    <w:rsid w:val="004F4D64"/>
    <w:rsid w:val="004F4F46"/>
    <w:rsid w:val="004F518C"/>
    <w:rsid w:val="004F6B79"/>
    <w:rsid w:val="004F7853"/>
    <w:rsid w:val="00500232"/>
    <w:rsid w:val="00500ABF"/>
    <w:rsid w:val="00501378"/>
    <w:rsid w:val="00502402"/>
    <w:rsid w:val="005035BF"/>
    <w:rsid w:val="0051289F"/>
    <w:rsid w:val="00512DD9"/>
    <w:rsid w:val="005136AD"/>
    <w:rsid w:val="00515DF1"/>
    <w:rsid w:val="00521740"/>
    <w:rsid w:val="00522856"/>
    <w:rsid w:val="00527D46"/>
    <w:rsid w:val="005303CF"/>
    <w:rsid w:val="00530427"/>
    <w:rsid w:val="00530879"/>
    <w:rsid w:val="0053217E"/>
    <w:rsid w:val="00532189"/>
    <w:rsid w:val="005324F6"/>
    <w:rsid w:val="005348AE"/>
    <w:rsid w:val="0053770F"/>
    <w:rsid w:val="00537934"/>
    <w:rsid w:val="00540EC9"/>
    <w:rsid w:val="0054139F"/>
    <w:rsid w:val="00541D24"/>
    <w:rsid w:val="00543158"/>
    <w:rsid w:val="00543415"/>
    <w:rsid w:val="005446DB"/>
    <w:rsid w:val="00545E5F"/>
    <w:rsid w:val="00547FBA"/>
    <w:rsid w:val="00550803"/>
    <w:rsid w:val="00550DBA"/>
    <w:rsid w:val="00552A0F"/>
    <w:rsid w:val="005544DA"/>
    <w:rsid w:val="0055486E"/>
    <w:rsid w:val="0055580B"/>
    <w:rsid w:val="00555DD6"/>
    <w:rsid w:val="00557E46"/>
    <w:rsid w:val="0056078A"/>
    <w:rsid w:val="005614BC"/>
    <w:rsid w:val="0056209D"/>
    <w:rsid w:val="005645F2"/>
    <w:rsid w:val="00564B73"/>
    <w:rsid w:val="00570437"/>
    <w:rsid w:val="00571724"/>
    <w:rsid w:val="00577D0D"/>
    <w:rsid w:val="00580342"/>
    <w:rsid w:val="00581571"/>
    <w:rsid w:val="00581D3F"/>
    <w:rsid w:val="00583EC7"/>
    <w:rsid w:val="00584634"/>
    <w:rsid w:val="005874DB"/>
    <w:rsid w:val="00587ABA"/>
    <w:rsid w:val="00590DED"/>
    <w:rsid w:val="00591C09"/>
    <w:rsid w:val="00591C7F"/>
    <w:rsid w:val="005947CC"/>
    <w:rsid w:val="005947FA"/>
    <w:rsid w:val="00595F30"/>
    <w:rsid w:val="005966B3"/>
    <w:rsid w:val="005A1090"/>
    <w:rsid w:val="005A1661"/>
    <w:rsid w:val="005A2A1B"/>
    <w:rsid w:val="005A7EB7"/>
    <w:rsid w:val="005A7FE1"/>
    <w:rsid w:val="005B04C8"/>
    <w:rsid w:val="005B0DA8"/>
    <w:rsid w:val="005B4092"/>
    <w:rsid w:val="005B59E1"/>
    <w:rsid w:val="005B5ABE"/>
    <w:rsid w:val="005C2C34"/>
    <w:rsid w:val="005C2EF4"/>
    <w:rsid w:val="005C3095"/>
    <w:rsid w:val="005C30D7"/>
    <w:rsid w:val="005C43EB"/>
    <w:rsid w:val="005C583C"/>
    <w:rsid w:val="005C5DC2"/>
    <w:rsid w:val="005D0EB8"/>
    <w:rsid w:val="005D4210"/>
    <w:rsid w:val="005D4FFE"/>
    <w:rsid w:val="005D5FE3"/>
    <w:rsid w:val="005D67F1"/>
    <w:rsid w:val="005E132A"/>
    <w:rsid w:val="005E136A"/>
    <w:rsid w:val="005E476F"/>
    <w:rsid w:val="005E4F7B"/>
    <w:rsid w:val="005E5915"/>
    <w:rsid w:val="005E5F3A"/>
    <w:rsid w:val="005E6FF2"/>
    <w:rsid w:val="005F0173"/>
    <w:rsid w:val="005F0AA4"/>
    <w:rsid w:val="005F116A"/>
    <w:rsid w:val="005F60F8"/>
    <w:rsid w:val="005F6AC5"/>
    <w:rsid w:val="005F7BB3"/>
    <w:rsid w:val="00600120"/>
    <w:rsid w:val="00603213"/>
    <w:rsid w:val="006035BE"/>
    <w:rsid w:val="00603FD8"/>
    <w:rsid w:val="00610E78"/>
    <w:rsid w:val="006120B6"/>
    <w:rsid w:val="00612A33"/>
    <w:rsid w:val="00614A32"/>
    <w:rsid w:val="00614B3C"/>
    <w:rsid w:val="00616D45"/>
    <w:rsid w:val="00621ABF"/>
    <w:rsid w:val="00623CE1"/>
    <w:rsid w:val="00623D98"/>
    <w:rsid w:val="00624421"/>
    <w:rsid w:val="00625526"/>
    <w:rsid w:val="006308D8"/>
    <w:rsid w:val="006338E9"/>
    <w:rsid w:val="00633904"/>
    <w:rsid w:val="006342F1"/>
    <w:rsid w:val="0063769C"/>
    <w:rsid w:val="0064080D"/>
    <w:rsid w:val="006411C2"/>
    <w:rsid w:val="00645717"/>
    <w:rsid w:val="00646821"/>
    <w:rsid w:val="00647FEB"/>
    <w:rsid w:val="006500E7"/>
    <w:rsid w:val="006565B0"/>
    <w:rsid w:val="0066063A"/>
    <w:rsid w:val="00663390"/>
    <w:rsid w:val="00663522"/>
    <w:rsid w:val="006644FB"/>
    <w:rsid w:val="00664AAC"/>
    <w:rsid w:val="00665334"/>
    <w:rsid w:val="00665E0D"/>
    <w:rsid w:val="00665E38"/>
    <w:rsid w:val="0066794E"/>
    <w:rsid w:val="00673A00"/>
    <w:rsid w:val="00675109"/>
    <w:rsid w:val="006769E1"/>
    <w:rsid w:val="00680A97"/>
    <w:rsid w:val="00682415"/>
    <w:rsid w:val="006850CD"/>
    <w:rsid w:val="00685A37"/>
    <w:rsid w:val="0068757A"/>
    <w:rsid w:val="00691086"/>
    <w:rsid w:val="006925EF"/>
    <w:rsid w:val="006964FB"/>
    <w:rsid w:val="00697E04"/>
    <w:rsid w:val="006A15F8"/>
    <w:rsid w:val="006A1BE9"/>
    <w:rsid w:val="006A4BD5"/>
    <w:rsid w:val="006A672F"/>
    <w:rsid w:val="006B2584"/>
    <w:rsid w:val="006B3816"/>
    <w:rsid w:val="006B47F7"/>
    <w:rsid w:val="006B5A87"/>
    <w:rsid w:val="006B5E66"/>
    <w:rsid w:val="006B6A78"/>
    <w:rsid w:val="006B6FD5"/>
    <w:rsid w:val="006C3898"/>
    <w:rsid w:val="006C4D0B"/>
    <w:rsid w:val="006C6467"/>
    <w:rsid w:val="006C76B8"/>
    <w:rsid w:val="006D0E23"/>
    <w:rsid w:val="006D367E"/>
    <w:rsid w:val="006D3FD3"/>
    <w:rsid w:val="006D6AA5"/>
    <w:rsid w:val="006E04B1"/>
    <w:rsid w:val="006E1C35"/>
    <w:rsid w:val="006E231C"/>
    <w:rsid w:val="006E2E0F"/>
    <w:rsid w:val="006E3161"/>
    <w:rsid w:val="006E5BE8"/>
    <w:rsid w:val="006E609B"/>
    <w:rsid w:val="006E6AC6"/>
    <w:rsid w:val="006E6D97"/>
    <w:rsid w:val="006E7E16"/>
    <w:rsid w:val="006F08FA"/>
    <w:rsid w:val="006F32A4"/>
    <w:rsid w:val="006F35BA"/>
    <w:rsid w:val="006F3666"/>
    <w:rsid w:val="006F5098"/>
    <w:rsid w:val="006F5692"/>
    <w:rsid w:val="006F659F"/>
    <w:rsid w:val="006F6D93"/>
    <w:rsid w:val="007005E4"/>
    <w:rsid w:val="00700DAF"/>
    <w:rsid w:val="00701F0F"/>
    <w:rsid w:val="007033F0"/>
    <w:rsid w:val="00703472"/>
    <w:rsid w:val="00706551"/>
    <w:rsid w:val="007068D4"/>
    <w:rsid w:val="00707077"/>
    <w:rsid w:val="007073C1"/>
    <w:rsid w:val="00712296"/>
    <w:rsid w:val="00712765"/>
    <w:rsid w:val="00714782"/>
    <w:rsid w:val="00714D87"/>
    <w:rsid w:val="007162AA"/>
    <w:rsid w:val="007170F9"/>
    <w:rsid w:val="0072164B"/>
    <w:rsid w:val="00724957"/>
    <w:rsid w:val="00727B12"/>
    <w:rsid w:val="00730C04"/>
    <w:rsid w:val="00730E1A"/>
    <w:rsid w:val="007319AC"/>
    <w:rsid w:val="00731ED3"/>
    <w:rsid w:val="007321DE"/>
    <w:rsid w:val="0073373C"/>
    <w:rsid w:val="00733F44"/>
    <w:rsid w:val="0073619A"/>
    <w:rsid w:val="00742A65"/>
    <w:rsid w:val="007454AE"/>
    <w:rsid w:val="0074732D"/>
    <w:rsid w:val="00747479"/>
    <w:rsid w:val="00750CCF"/>
    <w:rsid w:val="00751A4F"/>
    <w:rsid w:val="0075298D"/>
    <w:rsid w:val="00754A53"/>
    <w:rsid w:val="00755691"/>
    <w:rsid w:val="0075789C"/>
    <w:rsid w:val="007605FB"/>
    <w:rsid w:val="0076118B"/>
    <w:rsid w:val="00761EE6"/>
    <w:rsid w:val="00762931"/>
    <w:rsid w:val="00762B2F"/>
    <w:rsid w:val="0077093D"/>
    <w:rsid w:val="007710EE"/>
    <w:rsid w:val="007722C7"/>
    <w:rsid w:val="00772A25"/>
    <w:rsid w:val="00773227"/>
    <w:rsid w:val="00773B78"/>
    <w:rsid w:val="007744E3"/>
    <w:rsid w:val="00774F0A"/>
    <w:rsid w:val="00776D9F"/>
    <w:rsid w:val="00777765"/>
    <w:rsid w:val="00780F84"/>
    <w:rsid w:val="00782844"/>
    <w:rsid w:val="00783AFF"/>
    <w:rsid w:val="00784A01"/>
    <w:rsid w:val="00784CFB"/>
    <w:rsid w:val="00784DB8"/>
    <w:rsid w:val="00786766"/>
    <w:rsid w:val="007869AA"/>
    <w:rsid w:val="007878FD"/>
    <w:rsid w:val="007902C9"/>
    <w:rsid w:val="00791AAB"/>
    <w:rsid w:val="0079355D"/>
    <w:rsid w:val="00794FE9"/>
    <w:rsid w:val="007A14DA"/>
    <w:rsid w:val="007A21B2"/>
    <w:rsid w:val="007A27C3"/>
    <w:rsid w:val="007A57CF"/>
    <w:rsid w:val="007B16F0"/>
    <w:rsid w:val="007B71DB"/>
    <w:rsid w:val="007B7B62"/>
    <w:rsid w:val="007B7B9D"/>
    <w:rsid w:val="007C119A"/>
    <w:rsid w:val="007C1554"/>
    <w:rsid w:val="007C1B7A"/>
    <w:rsid w:val="007C2AAA"/>
    <w:rsid w:val="007C39F0"/>
    <w:rsid w:val="007C3AAC"/>
    <w:rsid w:val="007C3F72"/>
    <w:rsid w:val="007C4B7A"/>
    <w:rsid w:val="007C4F5B"/>
    <w:rsid w:val="007C50FE"/>
    <w:rsid w:val="007C5C62"/>
    <w:rsid w:val="007D0A5C"/>
    <w:rsid w:val="007D28FC"/>
    <w:rsid w:val="007D3922"/>
    <w:rsid w:val="007D3CC4"/>
    <w:rsid w:val="007D6F2E"/>
    <w:rsid w:val="007E3082"/>
    <w:rsid w:val="007E31CE"/>
    <w:rsid w:val="007E62C3"/>
    <w:rsid w:val="007F2D66"/>
    <w:rsid w:val="007F3136"/>
    <w:rsid w:val="007F3A96"/>
    <w:rsid w:val="007F426F"/>
    <w:rsid w:val="007F5D2F"/>
    <w:rsid w:val="007F6F9F"/>
    <w:rsid w:val="007F72A9"/>
    <w:rsid w:val="007F77E2"/>
    <w:rsid w:val="008017FC"/>
    <w:rsid w:val="00801844"/>
    <w:rsid w:val="008026BF"/>
    <w:rsid w:val="00802891"/>
    <w:rsid w:val="00802EC4"/>
    <w:rsid w:val="00805830"/>
    <w:rsid w:val="00805D8B"/>
    <w:rsid w:val="00806A4B"/>
    <w:rsid w:val="00807FCD"/>
    <w:rsid w:val="0081051C"/>
    <w:rsid w:val="00811604"/>
    <w:rsid w:val="00814598"/>
    <w:rsid w:val="00814DDA"/>
    <w:rsid w:val="00815BC1"/>
    <w:rsid w:val="00816D6A"/>
    <w:rsid w:val="00816DB6"/>
    <w:rsid w:val="00816ED7"/>
    <w:rsid w:val="00817579"/>
    <w:rsid w:val="0082028F"/>
    <w:rsid w:val="008220EC"/>
    <w:rsid w:val="008222BF"/>
    <w:rsid w:val="0082293D"/>
    <w:rsid w:val="0082337C"/>
    <w:rsid w:val="008237C1"/>
    <w:rsid w:val="00823C4D"/>
    <w:rsid w:val="00823D1A"/>
    <w:rsid w:val="008242C1"/>
    <w:rsid w:val="00825047"/>
    <w:rsid w:val="00827455"/>
    <w:rsid w:val="008313A4"/>
    <w:rsid w:val="00832779"/>
    <w:rsid w:val="00834503"/>
    <w:rsid w:val="00835529"/>
    <w:rsid w:val="0083641F"/>
    <w:rsid w:val="0083739B"/>
    <w:rsid w:val="00837CB6"/>
    <w:rsid w:val="0084008F"/>
    <w:rsid w:val="0084097C"/>
    <w:rsid w:val="00840EA5"/>
    <w:rsid w:val="00843924"/>
    <w:rsid w:val="008470E9"/>
    <w:rsid w:val="00847B7D"/>
    <w:rsid w:val="008515CF"/>
    <w:rsid w:val="008524A1"/>
    <w:rsid w:val="008524D1"/>
    <w:rsid w:val="008549F8"/>
    <w:rsid w:val="00855E63"/>
    <w:rsid w:val="00856D62"/>
    <w:rsid w:val="008576F6"/>
    <w:rsid w:val="00857E2F"/>
    <w:rsid w:val="008614F7"/>
    <w:rsid w:val="00861DAE"/>
    <w:rsid w:val="0086240C"/>
    <w:rsid w:val="00865F4D"/>
    <w:rsid w:val="0086709E"/>
    <w:rsid w:val="00872AB6"/>
    <w:rsid w:val="00873C71"/>
    <w:rsid w:val="008747D9"/>
    <w:rsid w:val="0087649B"/>
    <w:rsid w:val="00876EC4"/>
    <w:rsid w:val="0088166A"/>
    <w:rsid w:val="00883215"/>
    <w:rsid w:val="00884266"/>
    <w:rsid w:val="008842EB"/>
    <w:rsid w:val="00885199"/>
    <w:rsid w:val="00886A8E"/>
    <w:rsid w:val="008903DF"/>
    <w:rsid w:val="00895A20"/>
    <w:rsid w:val="008A07C2"/>
    <w:rsid w:val="008A0929"/>
    <w:rsid w:val="008A0F41"/>
    <w:rsid w:val="008A15F4"/>
    <w:rsid w:val="008A378A"/>
    <w:rsid w:val="008A4EFB"/>
    <w:rsid w:val="008B1D06"/>
    <w:rsid w:val="008B3386"/>
    <w:rsid w:val="008B3AF6"/>
    <w:rsid w:val="008B40EA"/>
    <w:rsid w:val="008B5DC6"/>
    <w:rsid w:val="008B6230"/>
    <w:rsid w:val="008B6394"/>
    <w:rsid w:val="008B725C"/>
    <w:rsid w:val="008C0300"/>
    <w:rsid w:val="008C0D6F"/>
    <w:rsid w:val="008C36A6"/>
    <w:rsid w:val="008C3AED"/>
    <w:rsid w:val="008C3B12"/>
    <w:rsid w:val="008C41C1"/>
    <w:rsid w:val="008C54B4"/>
    <w:rsid w:val="008C7B4B"/>
    <w:rsid w:val="008C7B6E"/>
    <w:rsid w:val="008D19E6"/>
    <w:rsid w:val="008D30B9"/>
    <w:rsid w:val="008D5C9D"/>
    <w:rsid w:val="008D5FB9"/>
    <w:rsid w:val="008D787F"/>
    <w:rsid w:val="008D79CA"/>
    <w:rsid w:val="008E1947"/>
    <w:rsid w:val="008E33F8"/>
    <w:rsid w:val="008E348B"/>
    <w:rsid w:val="008E5C82"/>
    <w:rsid w:val="008E5F93"/>
    <w:rsid w:val="008E6EAA"/>
    <w:rsid w:val="008F03A7"/>
    <w:rsid w:val="008F7987"/>
    <w:rsid w:val="008F7F3D"/>
    <w:rsid w:val="00901E94"/>
    <w:rsid w:val="00902EF8"/>
    <w:rsid w:val="009045B9"/>
    <w:rsid w:val="00911576"/>
    <w:rsid w:val="009116C0"/>
    <w:rsid w:val="00911BA2"/>
    <w:rsid w:val="0091237C"/>
    <w:rsid w:val="0091334E"/>
    <w:rsid w:val="00913765"/>
    <w:rsid w:val="00914D72"/>
    <w:rsid w:val="00916318"/>
    <w:rsid w:val="00920779"/>
    <w:rsid w:val="00922674"/>
    <w:rsid w:val="009263F6"/>
    <w:rsid w:val="009302B8"/>
    <w:rsid w:val="00932D2B"/>
    <w:rsid w:val="009342DD"/>
    <w:rsid w:val="0094097E"/>
    <w:rsid w:val="00941FB5"/>
    <w:rsid w:val="0094351D"/>
    <w:rsid w:val="0094372D"/>
    <w:rsid w:val="00943CC8"/>
    <w:rsid w:val="00944742"/>
    <w:rsid w:val="00945328"/>
    <w:rsid w:val="00945732"/>
    <w:rsid w:val="0095147A"/>
    <w:rsid w:val="00952992"/>
    <w:rsid w:val="00955AC1"/>
    <w:rsid w:val="00955EDB"/>
    <w:rsid w:val="00955FC4"/>
    <w:rsid w:val="00956A4B"/>
    <w:rsid w:val="00956CD9"/>
    <w:rsid w:val="00957C1C"/>
    <w:rsid w:val="00957CFD"/>
    <w:rsid w:val="00961BAF"/>
    <w:rsid w:val="009622DB"/>
    <w:rsid w:val="0097009A"/>
    <w:rsid w:val="00972F7C"/>
    <w:rsid w:val="009777E7"/>
    <w:rsid w:val="00980C98"/>
    <w:rsid w:val="00981316"/>
    <w:rsid w:val="009818E0"/>
    <w:rsid w:val="009845DE"/>
    <w:rsid w:val="00985770"/>
    <w:rsid w:val="00985AE2"/>
    <w:rsid w:val="00990C03"/>
    <w:rsid w:val="009934A2"/>
    <w:rsid w:val="00995442"/>
    <w:rsid w:val="009956A1"/>
    <w:rsid w:val="009971B5"/>
    <w:rsid w:val="009A0BC0"/>
    <w:rsid w:val="009A108C"/>
    <w:rsid w:val="009A1BAC"/>
    <w:rsid w:val="009A34CB"/>
    <w:rsid w:val="009A5043"/>
    <w:rsid w:val="009B09B9"/>
    <w:rsid w:val="009B0DA6"/>
    <w:rsid w:val="009B149F"/>
    <w:rsid w:val="009B2139"/>
    <w:rsid w:val="009B2597"/>
    <w:rsid w:val="009B2C99"/>
    <w:rsid w:val="009B2E96"/>
    <w:rsid w:val="009B3A2E"/>
    <w:rsid w:val="009B5376"/>
    <w:rsid w:val="009B54F7"/>
    <w:rsid w:val="009B564F"/>
    <w:rsid w:val="009B6CA3"/>
    <w:rsid w:val="009B74E3"/>
    <w:rsid w:val="009C74C7"/>
    <w:rsid w:val="009D2C5B"/>
    <w:rsid w:val="009D5505"/>
    <w:rsid w:val="009D7CDD"/>
    <w:rsid w:val="009D7D14"/>
    <w:rsid w:val="009E03BF"/>
    <w:rsid w:val="009E06C6"/>
    <w:rsid w:val="009E08D2"/>
    <w:rsid w:val="009E2057"/>
    <w:rsid w:val="009E399A"/>
    <w:rsid w:val="009E56BA"/>
    <w:rsid w:val="009F14E3"/>
    <w:rsid w:val="009F1F66"/>
    <w:rsid w:val="009F21B0"/>
    <w:rsid w:val="009F5AA2"/>
    <w:rsid w:val="009F6E5B"/>
    <w:rsid w:val="009F7758"/>
    <w:rsid w:val="00A004CF"/>
    <w:rsid w:val="00A01351"/>
    <w:rsid w:val="00A02CA6"/>
    <w:rsid w:val="00A04964"/>
    <w:rsid w:val="00A114F3"/>
    <w:rsid w:val="00A11B6E"/>
    <w:rsid w:val="00A14493"/>
    <w:rsid w:val="00A15615"/>
    <w:rsid w:val="00A15673"/>
    <w:rsid w:val="00A1622E"/>
    <w:rsid w:val="00A2020F"/>
    <w:rsid w:val="00A20849"/>
    <w:rsid w:val="00A20967"/>
    <w:rsid w:val="00A223BD"/>
    <w:rsid w:val="00A224E2"/>
    <w:rsid w:val="00A22882"/>
    <w:rsid w:val="00A24B08"/>
    <w:rsid w:val="00A2627B"/>
    <w:rsid w:val="00A275E2"/>
    <w:rsid w:val="00A31DB9"/>
    <w:rsid w:val="00A31E4A"/>
    <w:rsid w:val="00A33CFF"/>
    <w:rsid w:val="00A347D7"/>
    <w:rsid w:val="00A37244"/>
    <w:rsid w:val="00A373C1"/>
    <w:rsid w:val="00A40E70"/>
    <w:rsid w:val="00A4462C"/>
    <w:rsid w:val="00A45788"/>
    <w:rsid w:val="00A47D16"/>
    <w:rsid w:val="00A5116E"/>
    <w:rsid w:val="00A52F9C"/>
    <w:rsid w:val="00A52FD1"/>
    <w:rsid w:val="00A54C51"/>
    <w:rsid w:val="00A550D6"/>
    <w:rsid w:val="00A5578A"/>
    <w:rsid w:val="00A55E9D"/>
    <w:rsid w:val="00A56296"/>
    <w:rsid w:val="00A572E9"/>
    <w:rsid w:val="00A637A1"/>
    <w:rsid w:val="00A74306"/>
    <w:rsid w:val="00A74B5F"/>
    <w:rsid w:val="00A753BA"/>
    <w:rsid w:val="00A77777"/>
    <w:rsid w:val="00A77B42"/>
    <w:rsid w:val="00A77F00"/>
    <w:rsid w:val="00A809AC"/>
    <w:rsid w:val="00A830A4"/>
    <w:rsid w:val="00A84EB7"/>
    <w:rsid w:val="00A90392"/>
    <w:rsid w:val="00A91EE5"/>
    <w:rsid w:val="00A9300E"/>
    <w:rsid w:val="00A9318F"/>
    <w:rsid w:val="00A93B5E"/>
    <w:rsid w:val="00A94B1C"/>
    <w:rsid w:val="00A94B60"/>
    <w:rsid w:val="00A94D45"/>
    <w:rsid w:val="00A95DE9"/>
    <w:rsid w:val="00A97D81"/>
    <w:rsid w:val="00AA3491"/>
    <w:rsid w:val="00AA383D"/>
    <w:rsid w:val="00AA3CB6"/>
    <w:rsid w:val="00AA4428"/>
    <w:rsid w:val="00AA6838"/>
    <w:rsid w:val="00AB4151"/>
    <w:rsid w:val="00AB5221"/>
    <w:rsid w:val="00AB55B5"/>
    <w:rsid w:val="00AB7167"/>
    <w:rsid w:val="00AC3D0A"/>
    <w:rsid w:val="00AC6CDE"/>
    <w:rsid w:val="00AD04A3"/>
    <w:rsid w:val="00AD224F"/>
    <w:rsid w:val="00AD3FF3"/>
    <w:rsid w:val="00AD55CD"/>
    <w:rsid w:val="00AD5A19"/>
    <w:rsid w:val="00AD714A"/>
    <w:rsid w:val="00AE3AAF"/>
    <w:rsid w:val="00AE46B2"/>
    <w:rsid w:val="00AE4BEE"/>
    <w:rsid w:val="00AE58D6"/>
    <w:rsid w:val="00AE5C27"/>
    <w:rsid w:val="00AF15D1"/>
    <w:rsid w:val="00AF1FB8"/>
    <w:rsid w:val="00AF22FC"/>
    <w:rsid w:val="00AF56C6"/>
    <w:rsid w:val="00AF6962"/>
    <w:rsid w:val="00AF79FA"/>
    <w:rsid w:val="00B02815"/>
    <w:rsid w:val="00B0382D"/>
    <w:rsid w:val="00B04607"/>
    <w:rsid w:val="00B0546D"/>
    <w:rsid w:val="00B0721C"/>
    <w:rsid w:val="00B11BA3"/>
    <w:rsid w:val="00B13A1B"/>
    <w:rsid w:val="00B14930"/>
    <w:rsid w:val="00B14F7F"/>
    <w:rsid w:val="00B1552F"/>
    <w:rsid w:val="00B15B22"/>
    <w:rsid w:val="00B16DF5"/>
    <w:rsid w:val="00B25009"/>
    <w:rsid w:val="00B251C2"/>
    <w:rsid w:val="00B25DC7"/>
    <w:rsid w:val="00B260B8"/>
    <w:rsid w:val="00B269AF"/>
    <w:rsid w:val="00B27016"/>
    <w:rsid w:val="00B320D3"/>
    <w:rsid w:val="00B32C11"/>
    <w:rsid w:val="00B34C76"/>
    <w:rsid w:val="00B35D2C"/>
    <w:rsid w:val="00B37629"/>
    <w:rsid w:val="00B42691"/>
    <w:rsid w:val="00B44136"/>
    <w:rsid w:val="00B45991"/>
    <w:rsid w:val="00B53F82"/>
    <w:rsid w:val="00B55C9B"/>
    <w:rsid w:val="00B55E47"/>
    <w:rsid w:val="00B617A2"/>
    <w:rsid w:val="00B62751"/>
    <w:rsid w:val="00B6551C"/>
    <w:rsid w:val="00B66E9F"/>
    <w:rsid w:val="00B67188"/>
    <w:rsid w:val="00B74466"/>
    <w:rsid w:val="00B80BE7"/>
    <w:rsid w:val="00B80E8F"/>
    <w:rsid w:val="00B82773"/>
    <w:rsid w:val="00B8341D"/>
    <w:rsid w:val="00B83886"/>
    <w:rsid w:val="00B839FF"/>
    <w:rsid w:val="00B8506A"/>
    <w:rsid w:val="00B85257"/>
    <w:rsid w:val="00B91E65"/>
    <w:rsid w:val="00B935B4"/>
    <w:rsid w:val="00B93D37"/>
    <w:rsid w:val="00B941A2"/>
    <w:rsid w:val="00BA169A"/>
    <w:rsid w:val="00BA1917"/>
    <w:rsid w:val="00BB0EEA"/>
    <w:rsid w:val="00BB1CCD"/>
    <w:rsid w:val="00BB446B"/>
    <w:rsid w:val="00BB4921"/>
    <w:rsid w:val="00BB6E50"/>
    <w:rsid w:val="00BC2302"/>
    <w:rsid w:val="00BC523C"/>
    <w:rsid w:val="00BC524A"/>
    <w:rsid w:val="00BC52CC"/>
    <w:rsid w:val="00BC7B8A"/>
    <w:rsid w:val="00BC7C29"/>
    <w:rsid w:val="00BD0C7F"/>
    <w:rsid w:val="00BD113A"/>
    <w:rsid w:val="00BD3361"/>
    <w:rsid w:val="00BD493A"/>
    <w:rsid w:val="00BD511C"/>
    <w:rsid w:val="00BD521A"/>
    <w:rsid w:val="00BD53FE"/>
    <w:rsid w:val="00BE1AA2"/>
    <w:rsid w:val="00BE214D"/>
    <w:rsid w:val="00BE4E80"/>
    <w:rsid w:val="00BF15D9"/>
    <w:rsid w:val="00BF2041"/>
    <w:rsid w:val="00BF2E44"/>
    <w:rsid w:val="00BF36D2"/>
    <w:rsid w:val="00BF5E72"/>
    <w:rsid w:val="00BF61F0"/>
    <w:rsid w:val="00BF6634"/>
    <w:rsid w:val="00BF6F27"/>
    <w:rsid w:val="00BF7D09"/>
    <w:rsid w:val="00C03516"/>
    <w:rsid w:val="00C04A31"/>
    <w:rsid w:val="00C05FEA"/>
    <w:rsid w:val="00C10964"/>
    <w:rsid w:val="00C1156C"/>
    <w:rsid w:val="00C14410"/>
    <w:rsid w:val="00C14CEB"/>
    <w:rsid w:val="00C14DD6"/>
    <w:rsid w:val="00C15836"/>
    <w:rsid w:val="00C15FFD"/>
    <w:rsid w:val="00C16F6B"/>
    <w:rsid w:val="00C17C44"/>
    <w:rsid w:val="00C20B21"/>
    <w:rsid w:val="00C219FC"/>
    <w:rsid w:val="00C23693"/>
    <w:rsid w:val="00C23AC2"/>
    <w:rsid w:val="00C245C4"/>
    <w:rsid w:val="00C269DB"/>
    <w:rsid w:val="00C26F7C"/>
    <w:rsid w:val="00C34B3C"/>
    <w:rsid w:val="00C34EF3"/>
    <w:rsid w:val="00C37E46"/>
    <w:rsid w:val="00C405FD"/>
    <w:rsid w:val="00C419E1"/>
    <w:rsid w:val="00C42658"/>
    <w:rsid w:val="00C435FD"/>
    <w:rsid w:val="00C46696"/>
    <w:rsid w:val="00C469A6"/>
    <w:rsid w:val="00C47D32"/>
    <w:rsid w:val="00C503B2"/>
    <w:rsid w:val="00C5439F"/>
    <w:rsid w:val="00C54A7F"/>
    <w:rsid w:val="00C54F7F"/>
    <w:rsid w:val="00C56A16"/>
    <w:rsid w:val="00C56F7B"/>
    <w:rsid w:val="00C57A3A"/>
    <w:rsid w:val="00C57D8C"/>
    <w:rsid w:val="00C612BD"/>
    <w:rsid w:val="00C62566"/>
    <w:rsid w:val="00C62CE1"/>
    <w:rsid w:val="00C67CD9"/>
    <w:rsid w:val="00C70043"/>
    <w:rsid w:val="00C70C2B"/>
    <w:rsid w:val="00C7134E"/>
    <w:rsid w:val="00C721F2"/>
    <w:rsid w:val="00C739BA"/>
    <w:rsid w:val="00C7441B"/>
    <w:rsid w:val="00C75047"/>
    <w:rsid w:val="00C75A1F"/>
    <w:rsid w:val="00C76879"/>
    <w:rsid w:val="00C802ED"/>
    <w:rsid w:val="00C80C22"/>
    <w:rsid w:val="00C80D3C"/>
    <w:rsid w:val="00C82100"/>
    <w:rsid w:val="00C8335C"/>
    <w:rsid w:val="00C836A0"/>
    <w:rsid w:val="00C85ED9"/>
    <w:rsid w:val="00C86C86"/>
    <w:rsid w:val="00C90505"/>
    <w:rsid w:val="00C90D48"/>
    <w:rsid w:val="00C91F8C"/>
    <w:rsid w:val="00C92B91"/>
    <w:rsid w:val="00C95ECB"/>
    <w:rsid w:val="00C97CD7"/>
    <w:rsid w:val="00C97D63"/>
    <w:rsid w:val="00CA3035"/>
    <w:rsid w:val="00CA544D"/>
    <w:rsid w:val="00CB0292"/>
    <w:rsid w:val="00CB16DF"/>
    <w:rsid w:val="00CB1A60"/>
    <w:rsid w:val="00CB2127"/>
    <w:rsid w:val="00CB2CE7"/>
    <w:rsid w:val="00CB4816"/>
    <w:rsid w:val="00CB653B"/>
    <w:rsid w:val="00CC24CA"/>
    <w:rsid w:val="00CC2B3A"/>
    <w:rsid w:val="00CC2E42"/>
    <w:rsid w:val="00CC386B"/>
    <w:rsid w:val="00CC4934"/>
    <w:rsid w:val="00CC5364"/>
    <w:rsid w:val="00CC5780"/>
    <w:rsid w:val="00CC65F6"/>
    <w:rsid w:val="00CD37FA"/>
    <w:rsid w:val="00CD3FB9"/>
    <w:rsid w:val="00CD5772"/>
    <w:rsid w:val="00CD660D"/>
    <w:rsid w:val="00CE02DE"/>
    <w:rsid w:val="00CE17F5"/>
    <w:rsid w:val="00CE2CF1"/>
    <w:rsid w:val="00CE2F6B"/>
    <w:rsid w:val="00CE33BF"/>
    <w:rsid w:val="00CE52B5"/>
    <w:rsid w:val="00CE58D2"/>
    <w:rsid w:val="00CE5FEC"/>
    <w:rsid w:val="00CF1CAA"/>
    <w:rsid w:val="00CF1F1E"/>
    <w:rsid w:val="00CF3F26"/>
    <w:rsid w:val="00CF48F8"/>
    <w:rsid w:val="00CF6489"/>
    <w:rsid w:val="00D01B2D"/>
    <w:rsid w:val="00D01DF2"/>
    <w:rsid w:val="00D03886"/>
    <w:rsid w:val="00D03A74"/>
    <w:rsid w:val="00D043FA"/>
    <w:rsid w:val="00D05560"/>
    <w:rsid w:val="00D065D9"/>
    <w:rsid w:val="00D06BEE"/>
    <w:rsid w:val="00D11BFE"/>
    <w:rsid w:val="00D121D4"/>
    <w:rsid w:val="00D12B2E"/>
    <w:rsid w:val="00D131E5"/>
    <w:rsid w:val="00D138E2"/>
    <w:rsid w:val="00D14F84"/>
    <w:rsid w:val="00D162C4"/>
    <w:rsid w:val="00D17E61"/>
    <w:rsid w:val="00D17E64"/>
    <w:rsid w:val="00D20078"/>
    <w:rsid w:val="00D20084"/>
    <w:rsid w:val="00D20E68"/>
    <w:rsid w:val="00D21F30"/>
    <w:rsid w:val="00D22602"/>
    <w:rsid w:val="00D23066"/>
    <w:rsid w:val="00D24A6C"/>
    <w:rsid w:val="00D25610"/>
    <w:rsid w:val="00D26E3D"/>
    <w:rsid w:val="00D26E62"/>
    <w:rsid w:val="00D27C0E"/>
    <w:rsid w:val="00D31233"/>
    <w:rsid w:val="00D333A4"/>
    <w:rsid w:val="00D3466F"/>
    <w:rsid w:val="00D36464"/>
    <w:rsid w:val="00D3767D"/>
    <w:rsid w:val="00D37E47"/>
    <w:rsid w:val="00D42291"/>
    <w:rsid w:val="00D43190"/>
    <w:rsid w:val="00D43956"/>
    <w:rsid w:val="00D4426E"/>
    <w:rsid w:val="00D4735A"/>
    <w:rsid w:val="00D47ED5"/>
    <w:rsid w:val="00D51AEC"/>
    <w:rsid w:val="00D528D0"/>
    <w:rsid w:val="00D546E1"/>
    <w:rsid w:val="00D54B2C"/>
    <w:rsid w:val="00D55B2E"/>
    <w:rsid w:val="00D567FC"/>
    <w:rsid w:val="00D57ADD"/>
    <w:rsid w:val="00D603B4"/>
    <w:rsid w:val="00D6186B"/>
    <w:rsid w:val="00D62295"/>
    <w:rsid w:val="00D63C94"/>
    <w:rsid w:val="00D63F61"/>
    <w:rsid w:val="00D64469"/>
    <w:rsid w:val="00D646AC"/>
    <w:rsid w:val="00D649BE"/>
    <w:rsid w:val="00D669CE"/>
    <w:rsid w:val="00D66CD6"/>
    <w:rsid w:val="00D7185A"/>
    <w:rsid w:val="00D73020"/>
    <w:rsid w:val="00D74238"/>
    <w:rsid w:val="00D74383"/>
    <w:rsid w:val="00D74807"/>
    <w:rsid w:val="00D754EB"/>
    <w:rsid w:val="00D761B6"/>
    <w:rsid w:val="00D77AED"/>
    <w:rsid w:val="00D812EF"/>
    <w:rsid w:val="00D82719"/>
    <w:rsid w:val="00D828DA"/>
    <w:rsid w:val="00D83B7F"/>
    <w:rsid w:val="00D85F7E"/>
    <w:rsid w:val="00D97468"/>
    <w:rsid w:val="00DA0CEB"/>
    <w:rsid w:val="00DA1212"/>
    <w:rsid w:val="00DA3A4C"/>
    <w:rsid w:val="00DA48A6"/>
    <w:rsid w:val="00DA6312"/>
    <w:rsid w:val="00DA69F7"/>
    <w:rsid w:val="00DA7622"/>
    <w:rsid w:val="00DA7BCC"/>
    <w:rsid w:val="00DB0AEB"/>
    <w:rsid w:val="00DB168D"/>
    <w:rsid w:val="00DB436F"/>
    <w:rsid w:val="00DB61A1"/>
    <w:rsid w:val="00DC1D8A"/>
    <w:rsid w:val="00DC4CB6"/>
    <w:rsid w:val="00DC55C3"/>
    <w:rsid w:val="00DC66D4"/>
    <w:rsid w:val="00DC6967"/>
    <w:rsid w:val="00DD1914"/>
    <w:rsid w:val="00DD1DC1"/>
    <w:rsid w:val="00DD1EDE"/>
    <w:rsid w:val="00DD3606"/>
    <w:rsid w:val="00DD3ACF"/>
    <w:rsid w:val="00DD4748"/>
    <w:rsid w:val="00DD6D0A"/>
    <w:rsid w:val="00DE04B2"/>
    <w:rsid w:val="00DE1F69"/>
    <w:rsid w:val="00DE2D91"/>
    <w:rsid w:val="00DE450B"/>
    <w:rsid w:val="00DE4A62"/>
    <w:rsid w:val="00DE57BE"/>
    <w:rsid w:val="00DE65CB"/>
    <w:rsid w:val="00DE6720"/>
    <w:rsid w:val="00DF0F43"/>
    <w:rsid w:val="00DF1DD9"/>
    <w:rsid w:val="00DF666C"/>
    <w:rsid w:val="00E001C3"/>
    <w:rsid w:val="00E00541"/>
    <w:rsid w:val="00E005EC"/>
    <w:rsid w:val="00E018A0"/>
    <w:rsid w:val="00E03D15"/>
    <w:rsid w:val="00E040AE"/>
    <w:rsid w:val="00E05309"/>
    <w:rsid w:val="00E05CA9"/>
    <w:rsid w:val="00E07FA3"/>
    <w:rsid w:val="00E07FBF"/>
    <w:rsid w:val="00E1020F"/>
    <w:rsid w:val="00E11671"/>
    <w:rsid w:val="00E12B4F"/>
    <w:rsid w:val="00E12C25"/>
    <w:rsid w:val="00E137B4"/>
    <w:rsid w:val="00E145E8"/>
    <w:rsid w:val="00E14D8F"/>
    <w:rsid w:val="00E17CB2"/>
    <w:rsid w:val="00E20CFF"/>
    <w:rsid w:val="00E213B3"/>
    <w:rsid w:val="00E2515A"/>
    <w:rsid w:val="00E25B4F"/>
    <w:rsid w:val="00E260CE"/>
    <w:rsid w:val="00E269F5"/>
    <w:rsid w:val="00E272B8"/>
    <w:rsid w:val="00E273EC"/>
    <w:rsid w:val="00E311CE"/>
    <w:rsid w:val="00E31FDA"/>
    <w:rsid w:val="00E329D0"/>
    <w:rsid w:val="00E37C00"/>
    <w:rsid w:val="00E407FC"/>
    <w:rsid w:val="00E419FD"/>
    <w:rsid w:val="00E41AF6"/>
    <w:rsid w:val="00E433E8"/>
    <w:rsid w:val="00E4366B"/>
    <w:rsid w:val="00E439B3"/>
    <w:rsid w:val="00E43A7B"/>
    <w:rsid w:val="00E44505"/>
    <w:rsid w:val="00E4513F"/>
    <w:rsid w:val="00E466DE"/>
    <w:rsid w:val="00E47748"/>
    <w:rsid w:val="00E50612"/>
    <w:rsid w:val="00E51011"/>
    <w:rsid w:val="00E51111"/>
    <w:rsid w:val="00E52C5F"/>
    <w:rsid w:val="00E53512"/>
    <w:rsid w:val="00E535C6"/>
    <w:rsid w:val="00E53AF4"/>
    <w:rsid w:val="00E54E6A"/>
    <w:rsid w:val="00E5534C"/>
    <w:rsid w:val="00E5791C"/>
    <w:rsid w:val="00E60ADA"/>
    <w:rsid w:val="00E621F2"/>
    <w:rsid w:val="00E65FAA"/>
    <w:rsid w:val="00E67019"/>
    <w:rsid w:val="00E70286"/>
    <w:rsid w:val="00E732D9"/>
    <w:rsid w:val="00E74259"/>
    <w:rsid w:val="00E7504E"/>
    <w:rsid w:val="00E80CD1"/>
    <w:rsid w:val="00E84A7F"/>
    <w:rsid w:val="00E85767"/>
    <w:rsid w:val="00E868B3"/>
    <w:rsid w:val="00E9160D"/>
    <w:rsid w:val="00E92641"/>
    <w:rsid w:val="00E935E2"/>
    <w:rsid w:val="00E93A1F"/>
    <w:rsid w:val="00E954C2"/>
    <w:rsid w:val="00E9758F"/>
    <w:rsid w:val="00EA2402"/>
    <w:rsid w:val="00EA5C41"/>
    <w:rsid w:val="00EB0722"/>
    <w:rsid w:val="00EB1E8A"/>
    <w:rsid w:val="00EB297F"/>
    <w:rsid w:val="00EB313D"/>
    <w:rsid w:val="00EB393D"/>
    <w:rsid w:val="00EB498C"/>
    <w:rsid w:val="00EB7FE8"/>
    <w:rsid w:val="00EC2321"/>
    <w:rsid w:val="00EC29B1"/>
    <w:rsid w:val="00EC3417"/>
    <w:rsid w:val="00EC3464"/>
    <w:rsid w:val="00EC44E2"/>
    <w:rsid w:val="00EC45C8"/>
    <w:rsid w:val="00EC6368"/>
    <w:rsid w:val="00EC6F28"/>
    <w:rsid w:val="00ED1DC6"/>
    <w:rsid w:val="00ED31DB"/>
    <w:rsid w:val="00ED33B0"/>
    <w:rsid w:val="00ED6993"/>
    <w:rsid w:val="00ED76BF"/>
    <w:rsid w:val="00EE0D75"/>
    <w:rsid w:val="00EE1137"/>
    <w:rsid w:val="00EE15BC"/>
    <w:rsid w:val="00EE1B35"/>
    <w:rsid w:val="00EE1E6A"/>
    <w:rsid w:val="00EE3133"/>
    <w:rsid w:val="00EE48DC"/>
    <w:rsid w:val="00EE503F"/>
    <w:rsid w:val="00EE56D2"/>
    <w:rsid w:val="00EE7311"/>
    <w:rsid w:val="00EE754D"/>
    <w:rsid w:val="00EF1151"/>
    <w:rsid w:val="00EF24ED"/>
    <w:rsid w:val="00EF4D2A"/>
    <w:rsid w:val="00EF5A18"/>
    <w:rsid w:val="00EF64DB"/>
    <w:rsid w:val="00F0031A"/>
    <w:rsid w:val="00F00B23"/>
    <w:rsid w:val="00F00C65"/>
    <w:rsid w:val="00F02F42"/>
    <w:rsid w:val="00F02FA6"/>
    <w:rsid w:val="00F06632"/>
    <w:rsid w:val="00F1088F"/>
    <w:rsid w:val="00F11373"/>
    <w:rsid w:val="00F1247A"/>
    <w:rsid w:val="00F12C95"/>
    <w:rsid w:val="00F13B87"/>
    <w:rsid w:val="00F1435B"/>
    <w:rsid w:val="00F144C9"/>
    <w:rsid w:val="00F157B2"/>
    <w:rsid w:val="00F17920"/>
    <w:rsid w:val="00F21376"/>
    <w:rsid w:val="00F21397"/>
    <w:rsid w:val="00F26523"/>
    <w:rsid w:val="00F27CC5"/>
    <w:rsid w:val="00F3033D"/>
    <w:rsid w:val="00F30792"/>
    <w:rsid w:val="00F3298B"/>
    <w:rsid w:val="00F36EE9"/>
    <w:rsid w:val="00F40FA0"/>
    <w:rsid w:val="00F41BEA"/>
    <w:rsid w:val="00F42B9C"/>
    <w:rsid w:val="00F43567"/>
    <w:rsid w:val="00F444D5"/>
    <w:rsid w:val="00F46768"/>
    <w:rsid w:val="00F46A9B"/>
    <w:rsid w:val="00F503CC"/>
    <w:rsid w:val="00F5522F"/>
    <w:rsid w:val="00F55708"/>
    <w:rsid w:val="00F56D0B"/>
    <w:rsid w:val="00F61240"/>
    <w:rsid w:val="00F62390"/>
    <w:rsid w:val="00F63B2F"/>
    <w:rsid w:val="00F66815"/>
    <w:rsid w:val="00F72BC7"/>
    <w:rsid w:val="00F75253"/>
    <w:rsid w:val="00F77E3F"/>
    <w:rsid w:val="00F83CD6"/>
    <w:rsid w:val="00F85394"/>
    <w:rsid w:val="00F86A7B"/>
    <w:rsid w:val="00F94423"/>
    <w:rsid w:val="00F962B7"/>
    <w:rsid w:val="00FA0B67"/>
    <w:rsid w:val="00FA0E3F"/>
    <w:rsid w:val="00FA1A2A"/>
    <w:rsid w:val="00FA3B30"/>
    <w:rsid w:val="00FA5557"/>
    <w:rsid w:val="00FA5B4A"/>
    <w:rsid w:val="00FA5E1E"/>
    <w:rsid w:val="00FB13C7"/>
    <w:rsid w:val="00FB66EB"/>
    <w:rsid w:val="00FB7280"/>
    <w:rsid w:val="00FB7AF9"/>
    <w:rsid w:val="00FB7D20"/>
    <w:rsid w:val="00FC110E"/>
    <w:rsid w:val="00FC1F5D"/>
    <w:rsid w:val="00FC36E2"/>
    <w:rsid w:val="00FC379F"/>
    <w:rsid w:val="00FC386F"/>
    <w:rsid w:val="00FC422B"/>
    <w:rsid w:val="00FC4952"/>
    <w:rsid w:val="00FC5D5F"/>
    <w:rsid w:val="00FC7F0C"/>
    <w:rsid w:val="00FD2427"/>
    <w:rsid w:val="00FD4169"/>
    <w:rsid w:val="00FD48B5"/>
    <w:rsid w:val="00FD5344"/>
    <w:rsid w:val="00FD71FD"/>
    <w:rsid w:val="00FD7763"/>
    <w:rsid w:val="00FE05D6"/>
    <w:rsid w:val="00FE1E85"/>
    <w:rsid w:val="00FE1FBC"/>
    <w:rsid w:val="00FE237E"/>
    <w:rsid w:val="00FE5E41"/>
    <w:rsid w:val="00FE64C2"/>
    <w:rsid w:val="00FF1082"/>
    <w:rsid w:val="00FF2FA0"/>
    <w:rsid w:val="00FF451D"/>
    <w:rsid w:val="00FF5659"/>
    <w:rsid w:val="00FF6E41"/>
    <w:rsid w:val="00FF6F08"/>
    <w:rsid w:val="00FF7442"/>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D46778E7-C5C8-416A-BD6D-8B782BD19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97E"/>
    <w:pPr>
      <w:widowControl w:val="0"/>
      <w:jc w:val="both"/>
    </w:pPr>
    <w:rPr>
      <w:rFonts w:ascii="ＭＳ ゴシック" w:eastAsia="ＭＳ ゴシック"/>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CM274">
    <w:name w:val="CM274"/>
    <w:basedOn w:val="a"/>
    <w:next w:val="a"/>
    <w:rsid w:val="0023755B"/>
    <w:pPr>
      <w:autoSpaceDE w:val="0"/>
      <w:autoSpaceDN w:val="0"/>
      <w:adjustRightInd w:val="0"/>
      <w:spacing w:after="290"/>
      <w:jc w:val="left"/>
    </w:pPr>
    <w:rPr>
      <w:kern w:val="0"/>
      <w:sz w:val="22"/>
      <w:szCs w:val="22"/>
    </w:rPr>
  </w:style>
  <w:style w:type="paragraph" w:customStyle="1" w:styleId="CM188">
    <w:name w:val="CM188"/>
    <w:basedOn w:val="a"/>
    <w:next w:val="a"/>
    <w:rsid w:val="00C405FD"/>
    <w:pPr>
      <w:autoSpaceDE w:val="0"/>
      <w:autoSpaceDN w:val="0"/>
      <w:adjustRightInd w:val="0"/>
      <w:jc w:val="left"/>
    </w:pPr>
    <w:rPr>
      <w:kern w:val="0"/>
      <w:sz w:val="24"/>
      <w:szCs w:val="24"/>
    </w:rPr>
  </w:style>
  <w:style w:type="paragraph" w:customStyle="1" w:styleId="CM189">
    <w:name w:val="CM189"/>
    <w:basedOn w:val="a"/>
    <w:next w:val="a"/>
    <w:rsid w:val="00C405FD"/>
    <w:pPr>
      <w:autoSpaceDE w:val="0"/>
      <w:autoSpaceDN w:val="0"/>
      <w:adjustRightInd w:val="0"/>
      <w:jc w:val="left"/>
    </w:pPr>
    <w:rPr>
      <w:kern w:val="0"/>
      <w:sz w:val="24"/>
      <w:szCs w:val="24"/>
    </w:rPr>
  </w:style>
  <w:style w:type="paragraph" w:customStyle="1" w:styleId="Default">
    <w:name w:val="Default"/>
    <w:rsid w:val="0082293D"/>
    <w:pPr>
      <w:widowControl w:val="0"/>
      <w:autoSpaceDE w:val="0"/>
      <w:autoSpaceDN w:val="0"/>
      <w:adjustRightInd w:val="0"/>
    </w:pPr>
    <w:rPr>
      <w:rFonts w:ascii="ＭＳ ゴシック" w:eastAsia="ＭＳ ゴシック" w:cs="ＭＳ ゴシック"/>
      <w:color w:val="000000"/>
      <w:sz w:val="24"/>
      <w:szCs w:val="24"/>
    </w:rPr>
  </w:style>
  <w:style w:type="paragraph" w:customStyle="1" w:styleId="CM102">
    <w:name w:val="CM102"/>
    <w:basedOn w:val="Default"/>
    <w:next w:val="Default"/>
    <w:rsid w:val="0082293D"/>
    <w:pPr>
      <w:spacing w:line="286" w:lineRule="atLeast"/>
    </w:pPr>
    <w:rPr>
      <w:rFonts w:cs="Times New Roman"/>
      <w:color w:val="auto"/>
    </w:rPr>
  </w:style>
  <w:style w:type="paragraph" w:customStyle="1" w:styleId="CM8">
    <w:name w:val="CM8"/>
    <w:basedOn w:val="Default"/>
    <w:next w:val="Default"/>
    <w:rsid w:val="0082293D"/>
    <w:pPr>
      <w:spacing w:line="286" w:lineRule="atLeast"/>
    </w:pPr>
    <w:rPr>
      <w:rFonts w:cs="Times New Roman"/>
      <w:color w:val="auto"/>
    </w:rPr>
  </w:style>
  <w:style w:type="paragraph" w:customStyle="1" w:styleId="CM190">
    <w:name w:val="CM190"/>
    <w:basedOn w:val="Default"/>
    <w:next w:val="Default"/>
    <w:rsid w:val="0082293D"/>
    <w:pPr>
      <w:spacing w:line="286" w:lineRule="atLeast"/>
    </w:pPr>
    <w:rPr>
      <w:rFonts w:cs="Times New Roman"/>
      <w:color w:val="auto"/>
    </w:rPr>
  </w:style>
  <w:style w:type="table" w:styleId="a6">
    <w:name w:val="Table Grid"/>
    <w:basedOn w:val="a1"/>
    <w:rsid w:val="001800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basedOn w:val="a0"/>
    <w:rsid w:val="007F77E2"/>
    <w:rPr>
      <w:rFonts w:ascii="ＭＳ ゴシック" w:eastAsia="ＭＳ ゴシック" w:hAnsi="ＭＳ ゴシック" w:cs="ＭＳ ゴシック"/>
      <w:sz w:val="24"/>
      <w:szCs w:val="24"/>
    </w:rPr>
  </w:style>
  <w:style w:type="paragraph" w:customStyle="1" w:styleId="1">
    <w:name w:val="スタイル1"/>
    <w:basedOn w:val="a"/>
    <w:rsid w:val="00124F69"/>
    <w:pPr>
      <w:spacing w:line="240" w:lineRule="exact"/>
      <w:ind w:firstLineChars="100" w:firstLine="180"/>
    </w:pPr>
  </w:style>
  <w:style w:type="paragraph" w:customStyle="1" w:styleId="a7">
    <w:name w:val="スタイル１"/>
    <w:basedOn w:val="a"/>
    <w:rsid w:val="00124F69"/>
    <w:pPr>
      <w:spacing w:line="240" w:lineRule="exact"/>
      <w:ind w:firstLineChars="100" w:firstLine="220"/>
    </w:pPr>
    <w:rPr>
      <w:spacing w:val="20"/>
      <w:szCs w:val="18"/>
    </w:rPr>
  </w:style>
  <w:style w:type="character" w:styleId="a8">
    <w:name w:val="line number"/>
    <w:basedOn w:val="a0"/>
    <w:rsid w:val="006338E9"/>
  </w:style>
  <w:style w:type="paragraph" w:styleId="a9">
    <w:name w:val="List Paragraph"/>
    <w:basedOn w:val="a"/>
    <w:uiPriority w:val="34"/>
    <w:qFormat/>
    <w:rsid w:val="008A15F4"/>
    <w:pPr>
      <w:ind w:leftChars="400" w:left="840"/>
    </w:pPr>
    <w:rPr>
      <w:rFonts w:ascii="Century"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53876">
      <w:bodyDiv w:val="1"/>
      <w:marLeft w:val="0"/>
      <w:marRight w:val="0"/>
      <w:marTop w:val="0"/>
      <w:marBottom w:val="0"/>
      <w:divBdr>
        <w:top w:val="none" w:sz="0" w:space="0" w:color="auto"/>
        <w:left w:val="none" w:sz="0" w:space="0" w:color="auto"/>
        <w:bottom w:val="none" w:sz="0" w:space="0" w:color="auto"/>
        <w:right w:val="none" w:sz="0" w:space="0" w:color="auto"/>
      </w:divBdr>
    </w:div>
    <w:div w:id="249848414">
      <w:bodyDiv w:val="1"/>
      <w:marLeft w:val="0"/>
      <w:marRight w:val="0"/>
      <w:marTop w:val="0"/>
      <w:marBottom w:val="0"/>
      <w:divBdr>
        <w:top w:val="none" w:sz="0" w:space="0" w:color="auto"/>
        <w:left w:val="none" w:sz="0" w:space="0" w:color="auto"/>
        <w:bottom w:val="none" w:sz="0" w:space="0" w:color="auto"/>
        <w:right w:val="none" w:sz="0" w:space="0" w:color="auto"/>
      </w:divBdr>
    </w:div>
    <w:div w:id="391775958">
      <w:bodyDiv w:val="1"/>
      <w:marLeft w:val="0"/>
      <w:marRight w:val="0"/>
      <w:marTop w:val="0"/>
      <w:marBottom w:val="0"/>
      <w:divBdr>
        <w:top w:val="none" w:sz="0" w:space="0" w:color="auto"/>
        <w:left w:val="none" w:sz="0" w:space="0" w:color="auto"/>
        <w:bottom w:val="none" w:sz="0" w:space="0" w:color="auto"/>
        <w:right w:val="none" w:sz="0" w:space="0" w:color="auto"/>
      </w:divBdr>
    </w:div>
    <w:div w:id="394205496">
      <w:bodyDiv w:val="1"/>
      <w:marLeft w:val="0"/>
      <w:marRight w:val="0"/>
      <w:marTop w:val="0"/>
      <w:marBottom w:val="0"/>
      <w:divBdr>
        <w:top w:val="none" w:sz="0" w:space="0" w:color="auto"/>
        <w:left w:val="none" w:sz="0" w:space="0" w:color="auto"/>
        <w:bottom w:val="none" w:sz="0" w:space="0" w:color="auto"/>
        <w:right w:val="none" w:sz="0" w:space="0" w:color="auto"/>
      </w:divBdr>
    </w:div>
    <w:div w:id="573273517">
      <w:bodyDiv w:val="1"/>
      <w:marLeft w:val="0"/>
      <w:marRight w:val="0"/>
      <w:marTop w:val="0"/>
      <w:marBottom w:val="0"/>
      <w:divBdr>
        <w:top w:val="none" w:sz="0" w:space="0" w:color="auto"/>
        <w:left w:val="none" w:sz="0" w:space="0" w:color="auto"/>
        <w:bottom w:val="none" w:sz="0" w:space="0" w:color="auto"/>
        <w:right w:val="none" w:sz="0" w:space="0" w:color="auto"/>
      </w:divBdr>
    </w:div>
    <w:div w:id="763264825">
      <w:bodyDiv w:val="1"/>
      <w:marLeft w:val="0"/>
      <w:marRight w:val="0"/>
      <w:marTop w:val="0"/>
      <w:marBottom w:val="0"/>
      <w:divBdr>
        <w:top w:val="none" w:sz="0" w:space="0" w:color="auto"/>
        <w:left w:val="none" w:sz="0" w:space="0" w:color="auto"/>
        <w:bottom w:val="none" w:sz="0" w:space="0" w:color="auto"/>
        <w:right w:val="none" w:sz="0" w:space="0" w:color="auto"/>
      </w:divBdr>
    </w:div>
    <w:div w:id="862472002">
      <w:bodyDiv w:val="1"/>
      <w:marLeft w:val="0"/>
      <w:marRight w:val="0"/>
      <w:marTop w:val="0"/>
      <w:marBottom w:val="0"/>
      <w:divBdr>
        <w:top w:val="none" w:sz="0" w:space="0" w:color="auto"/>
        <w:left w:val="none" w:sz="0" w:space="0" w:color="auto"/>
        <w:bottom w:val="none" w:sz="0" w:space="0" w:color="auto"/>
        <w:right w:val="none" w:sz="0" w:space="0" w:color="auto"/>
      </w:divBdr>
    </w:div>
    <w:div w:id="866062168">
      <w:bodyDiv w:val="1"/>
      <w:marLeft w:val="0"/>
      <w:marRight w:val="0"/>
      <w:marTop w:val="0"/>
      <w:marBottom w:val="0"/>
      <w:divBdr>
        <w:top w:val="none" w:sz="0" w:space="0" w:color="auto"/>
        <w:left w:val="none" w:sz="0" w:space="0" w:color="auto"/>
        <w:bottom w:val="none" w:sz="0" w:space="0" w:color="auto"/>
        <w:right w:val="none" w:sz="0" w:space="0" w:color="auto"/>
      </w:divBdr>
    </w:div>
    <w:div w:id="944728258">
      <w:bodyDiv w:val="1"/>
      <w:marLeft w:val="0"/>
      <w:marRight w:val="0"/>
      <w:marTop w:val="0"/>
      <w:marBottom w:val="0"/>
      <w:divBdr>
        <w:top w:val="none" w:sz="0" w:space="0" w:color="auto"/>
        <w:left w:val="none" w:sz="0" w:space="0" w:color="auto"/>
        <w:bottom w:val="none" w:sz="0" w:space="0" w:color="auto"/>
        <w:right w:val="none" w:sz="0" w:space="0" w:color="auto"/>
      </w:divBdr>
    </w:div>
    <w:div w:id="1012687767">
      <w:bodyDiv w:val="1"/>
      <w:marLeft w:val="0"/>
      <w:marRight w:val="0"/>
      <w:marTop w:val="0"/>
      <w:marBottom w:val="0"/>
      <w:divBdr>
        <w:top w:val="none" w:sz="0" w:space="0" w:color="auto"/>
        <w:left w:val="none" w:sz="0" w:space="0" w:color="auto"/>
        <w:bottom w:val="none" w:sz="0" w:space="0" w:color="auto"/>
        <w:right w:val="none" w:sz="0" w:space="0" w:color="auto"/>
      </w:divBdr>
    </w:div>
    <w:div w:id="1015381481">
      <w:bodyDiv w:val="1"/>
      <w:marLeft w:val="0"/>
      <w:marRight w:val="0"/>
      <w:marTop w:val="0"/>
      <w:marBottom w:val="0"/>
      <w:divBdr>
        <w:top w:val="none" w:sz="0" w:space="0" w:color="auto"/>
        <w:left w:val="none" w:sz="0" w:space="0" w:color="auto"/>
        <w:bottom w:val="none" w:sz="0" w:space="0" w:color="auto"/>
        <w:right w:val="none" w:sz="0" w:space="0" w:color="auto"/>
      </w:divBdr>
    </w:div>
    <w:div w:id="1725519410">
      <w:bodyDiv w:val="1"/>
      <w:marLeft w:val="0"/>
      <w:marRight w:val="0"/>
      <w:marTop w:val="0"/>
      <w:marBottom w:val="0"/>
      <w:divBdr>
        <w:top w:val="none" w:sz="0" w:space="0" w:color="auto"/>
        <w:left w:val="none" w:sz="0" w:space="0" w:color="auto"/>
        <w:bottom w:val="none" w:sz="0" w:space="0" w:color="auto"/>
        <w:right w:val="none" w:sz="0" w:space="0" w:color="auto"/>
      </w:divBdr>
    </w:div>
    <w:div w:id="1897545961">
      <w:bodyDiv w:val="1"/>
      <w:marLeft w:val="0"/>
      <w:marRight w:val="0"/>
      <w:marTop w:val="0"/>
      <w:marBottom w:val="0"/>
      <w:divBdr>
        <w:top w:val="none" w:sz="0" w:space="0" w:color="auto"/>
        <w:left w:val="none" w:sz="0" w:space="0" w:color="auto"/>
        <w:bottom w:val="none" w:sz="0" w:space="0" w:color="auto"/>
        <w:right w:val="none" w:sz="0" w:space="0" w:color="auto"/>
      </w:divBdr>
    </w:div>
    <w:div w:id="1913588284">
      <w:bodyDiv w:val="1"/>
      <w:marLeft w:val="0"/>
      <w:marRight w:val="0"/>
      <w:marTop w:val="0"/>
      <w:marBottom w:val="0"/>
      <w:divBdr>
        <w:top w:val="none" w:sz="0" w:space="0" w:color="auto"/>
        <w:left w:val="none" w:sz="0" w:space="0" w:color="auto"/>
        <w:bottom w:val="none" w:sz="0" w:space="0" w:color="auto"/>
        <w:right w:val="none" w:sz="0" w:space="0" w:color="auto"/>
      </w:divBdr>
      <w:divsChild>
        <w:div w:id="1663854746">
          <w:marLeft w:val="0"/>
          <w:marRight w:val="0"/>
          <w:marTop w:val="300"/>
          <w:marBottom w:val="150"/>
          <w:divBdr>
            <w:top w:val="none" w:sz="0" w:space="0" w:color="auto"/>
            <w:left w:val="none" w:sz="0" w:space="0" w:color="auto"/>
            <w:bottom w:val="none" w:sz="0" w:space="0" w:color="auto"/>
            <w:right w:val="none" w:sz="0" w:space="0" w:color="auto"/>
          </w:divBdr>
          <w:divsChild>
            <w:div w:id="8745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5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4B935-985D-4C62-8F48-46C2978D2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1899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vt:lpstr>
      <vt:lpstr>特定</vt:lpstr>
    </vt:vector>
  </TitlesOfParts>
  <Company>大阪府庁</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dc:title>
  <dc:creator>大阪府職員端末機１７年度１２月調達</dc:creator>
  <cp:lastModifiedBy>水野　里香</cp:lastModifiedBy>
  <cp:revision>2</cp:revision>
  <cp:lastPrinted>2009-06-25T02:41:00Z</cp:lastPrinted>
  <dcterms:created xsi:type="dcterms:W3CDTF">2020-02-07T01:36:00Z</dcterms:created>
  <dcterms:modified xsi:type="dcterms:W3CDTF">2020-02-07T01:36:00Z</dcterms:modified>
</cp:coreProperties>
</file>