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BC" w:rsidRDefault="00E815BC" w:rsidP="009560B2">
      <w:pPr>
        <w:widowControl/>
        <w:jc w:val="left"/>
        <w:rPr>
          <w:noProof/>
        </w:rPr>
      </w:pPr>
      <w:r>
        <w:rPr>
          <w:noProof/>
        </w:rPr>
        <mc:AlternateContent>
          <mc:Choice Requires="wps">
            <w:drawing>
              <wp:anchor distT="0" distB="0" distL="114300" distR="114300" simplePos="0" relativeHeight="251650560" behindDoc="0" locked="0" layoutInCell="1" allowOverlap="1" wp14:anchorId="56FF474D" wp14:editId="1A5F3E1A">
                <wp:simplePos x="0" y="0"/>
                <wp:positionH relativeFrom="column">
                  <wp:posOffset>8972550</wp:posOffset>
                </wp:positionH>
                <wp:positionV relativeFrom="paragraph">
                  <wp:posOffset>-200025</wp:posOffset>
                </wp:positionV>
                <wp:extent cx="771525" cy="1403985"/>
                <wp:effectExtent l="19050" t="19050" r="2857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3985"/>
                        </a:xfrm>
                        <a:prstGeom prst="rect">
                          <a:avLst/>
                        </a:prstGeom>
                        <a:solidFill>
                          <a:srgbClr val="FFFFFF"/>
                        </a:solidFill>
                        <a:ln w="38100">
                          <a:solidFill>
                            <a:srgbClr val="000000"/>
                          </a:solidFill>
                          <a:miter lim="800000"/>
                          <a:headEnd/>
                          <a:tailEnd/>
                        </a:ln>
                      </wps:spPr>
                      <wps:txbx>
                        <w:txbxContent>
                          <w:p w:rsidR="00B32933" w:rsidRPr="006E1D7F" w:rsidRDefault="00B32933" w:rsidP="009459DA">
                            <w:pPr>
                              <w:rPr>
                                <w:rFonts w:ascii="HG丸ｺﾞｼｯｸM-PRO" w:eastAsia="HG丸ｺﾞｼｯｸM-PRO" w:hAnsi="HG丸ｺﾞｼｯｸM-PRO"/>
                              </w:rPr>
                            </w:pPr>
                            <w:r w:rsidRPr="006E1D7F">
                              <w:rPr>
                                <w:rFonts w:ascii="HG丸ｺﾞｼｯｸM-PRO" w:eastAsia="HG丸ｺﾞｼｯｸM-PRO" w:hAnsi="HG丸ｺﾞｼｯｸM-PRO" w:hint="eastAsia"/>
                              </w:rPr>
                              <w:t>資料</w:t>
                            </w:r>
                            <w:r>
                              <w:rPr>
                                <w:rFonts w:ascii="HG丸ｺﾞｼｯｸM-PRO" w:eastAsia="HG丸ｺﾞｼｯｸM-PRO" w:hAnsi="HG丸ｺﾞｼｯｸM-PRO" w:hint="eastAsia"/>
                              </w:rPr>
                              <w:t xml:space="preserve">　</w:t>
                            </w:r>
                            <w:r w:rsidR="00E85092">
                              <w:rPr>
                                <w:rFonts w:ascii="HG丸ｺﾞｼｯｸM-PRO" w:eastAsia="HG丸ｺﾞｼｯｸM-PRO" w:hAnsi="HG丸ｺﾞｼｯｸM-PRO"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FF474D" id="_x0000_t202" coordsize="21600,21600" o:spt="202" path="m,l,21600r21600,l21600,xe">
                <v:stroke joinstyle="miter"/>
                <v:path gradientshapeok="t" o:connecttype="rect"/>
              </v:shapetype>
              <v:shape id="テキスト ボックス 2" o:spid="_x0000_s1026" type="#_x0000_t202" style="position:absolute;margin-left:706.5pt;margin-top:-15.75pt;width:60.7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" strokeweight="3pt">
                <v:textbox style="mso-fit-shape-to-text:t">
                  <w:txbxContent>
                    <w:p w:rsidR="00B32933" w:rsidRPr="006E1D7F" w:rsidRDefault="00B32933" w:rsidP="009459DA">
                      <w:pPr>
                        <w:rPr>
                          <w:rFonts w:ascii="HG丸ｺﾞｼｯｸM-PRO" w:eastAsia="HG丸ｺﾞｼｯｸM-PRO" w:hAnsi="HG丸ｺﾞｼｯｸM-PRO"/>
                        </w:rPr>
                      </w:pPr>
                      <w:r w:rsidRPr="006E1D7F">
                        <w:rPr>
                          <w:rFonts w:ascii="HG丸ｺﾞｼｯｸM-PRO" w:eastAsia="HG丸ｺﾞｼｯｸM-PRO" w:hAnsi="HG丸ｺﾞｼｯｸM-PRO" w:hint="eastAsia"/>
                        </w:rPr>
                        <w:t>資料</w:t>
                      </w:r>
                      <w:r>
                        <w:rPr>
                          <w:rFonts w:ascii="HG丸ｺﾞｼｯｸM-PRO" w:eastAsia="HG丸ｺﾞｼｯｸM-PRO" w:hAnsi="HG丸ｺﾞｼｯｸM-PRO" w:hint="eastAsia"/>
                        </w:rPr>
                        <w:t xml:space="preserve">　</w:t>
                      </w:r>
                      <w:r w:rsidR="00E85092">
                        <w:rPr>
                          <w:rFonts w:ascii="HG丸ｺﾞｼｯｸM-PRO" w:eastAsia="HG丸ｺﾞｼｯｸM-PRO" w:hAnsi="HG丸ｺﾞｼｯｸM-PRO" w:hint="eastAsia"/>
                        </w:rPr>
                        <w:t>2</w:t>
                      </w:r>
                    </w:p>
                  </w:txbxContent>
                </v:textbox>
              </v:shape>
            </w:pict>
          </mc:Fallback>
        </mc:AlternateContent>
      </w:r>
      <w:r w:rsidRPr="005037AD">
        <w:rPr>
          <w:noProof/>
        </w:rPr>
        <mc:AlternateContent>
          <mc:Choice Requires="wps">
            <w:drawing>
              <wp:anchor distT="0" distB="0" distL="114300" distR="114300" simplePos="0" relativeHeight="251649536" behindDoc="0" locked="0" layoutInCell="1" allowOverlap="1" wp14:anchorId="36586CDE" wp14:editId="7955432E">
                <wp:simplePos x="0" y="0"/>
                <wp:positionH relativeFrom="column">
                  <wp:posOffset>66675</wp:posOffset>
                </wp:positionH>
                <wp:positionV relativeFrom="paragraph">
                  <wp:posOffset>-200026</wp:posOffset>
                </wp:positionV>
                <wp:extent cx="32004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275"/>
                        </a:xfrm>
                        <a:prstGeom prst="rect">
                          <a:avLst/>
                        </a:prstGeom>
                        <a:noFill/>
                        <a:ln w="9525">
                          <a:noFill/>
                          <a:miter lim="800000"/>
                          <a:headEnd/>
                          <a:tailEnd/>
                        </a:ln>
                      </wps:spPr>
                      <wps:txbx>
                        <w:txbxContent>
                          <w:p w:rsidR="00B32933" w:rsidRPr="00024FB4" w:rsidRDefault="00B32933"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86CDE" id="_x0000_s1027" type="#_x0000_t202" style="position:absolute;margin-left:5.25pt;margin-top:-15.75pt;width:252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8Z1KAIAAAo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" filled="f" stroked="f">
                <v:textbox>
                  <w:txbxContent>
                    <w:p w:rsidR="00B32933" w:rsidRPr="00024FB4" w:rsidRDefault="00B32933" w:rsidP="009560B2">
                      <w:pPr>
                        <w:rPr>
                          <w:rFonts w:ascii="HG丸ｺﾞｼｯｸM-PRO" w:eastAsia="HG丸ｺﾞｼｯｸM-PRO" w:hAnsi="HG丸ｺﾞｼｯｸM-PRO"/>
                          <w:b/>
                          <w:sz w:val="24"/>
                          <w:szCs w:val="24"/>
                        </w:rPr>
                      </w:pPr>
                      <w:r w:rsidRPr="00024FB4">
                        <w:rPr>
                          <w:rFonts w:ascii="HG丸ｺﾞｼｯｸM-PRO" w:eastAsia="HG丸ｺﾞｼｯｸM-PRO" w:hAnsi="HG丸ｺﾞｼｯｸM-PRO" w:hint="eastAsia"/>
                          <w:b/>
                          <w:sz w:val="24"/>
                          <w:szCs w:val="24"/>
                        </w:rPr>
                        <w:t>■各部会の取組状況について</w:t>
                      </w:r>
                    </w:p>
                  </w:txbxContent>
                </v:textbox>
              </v:shape>
            </w:pict>
          </mc:Fallback>
        </mc:AlternateContent>
      </w:r>
    </w:p>
    <w:p w:rsidR="00E815BC" w:rsidRDefault="00756264" w:rsidP="009560B2">
      <w:pPr>
        <w:widowControl/>
        <w:jc w:val="left"/>
        <w:rPr>
          <w:noProof/>
        </w:rPr>
      </w:pPr>
      <w:r>
        <w:rPr>
          <w:noProof/>
        </w:rPr>
        <mc:AlternateContent>
          <mc:Choice Requires="wps">
            <w:drawing>
              <wp:anchor distT="0" distB="0" distL="114300" distR="114300" simplePos="0" relativeHeight="251645440" behindDoc="0" locked="0" layoutInCell="1" allowOverlap="1">
                <wp:simplePos x="0" y="0"/>
                <wp:positionH relativeFrom="column">
                  <wp:posOffset>2600325</wp:posOffset>
                </wp:positionH>
                <wp:positionV relativeFrom="paragraph">
                  <wp:posOffset>57150</wp:posOffset>
                </wp:positionV>
                <wp:extent cx="1409700" cy="31432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140970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6264" w:rsidRPr="00756264" w:rsidRDefault="00756264" w:rsidP="00756264">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margin-left:204.75pt;margin-top:4.5pt;width:111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" fillcolor="white [3212]" stroked="f" strokeweight="2pt">
                <v:textbox>
                  <w:txbxContent>
                    <w:p w:rsidR="00756264" w:rsidRPr="00756264" w:rsidRDefault="00756264" w:rsidP="00756264">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別添１</w:t>
                      </w:r>
                    </w:p>
                  </w:txbxContent>
                </v:textbox>
              </v:rect>
            </w:pict>
          </mc:Fallback>
        </mc:AlternateContent>
      </w:r>
      <w:r w:rsidRPr="005037AD">
        <w:rPr>
          <w:noProof/>
        </w:rPr>
        <mc:AlternateContent>
          <mc:Choice Requires="wps">
            <w:drawing>
              <wp:anchor distT="0" distB="0" distL="114300" distR="114300" simplePos="0" relativeHeight="251637248" behindDoc="0" locked="0" layoutInCell="1" allowOverlap="1" wp14:anchorId="77E7EE3B" wp14:editId="17AB35D0">
                <wp:simplePos x="0" y="0"/>
                <wp:positionH relativeFrom="column">
                  <wp:posOffset>304801</wp:posOffset>
                </wp:positionH>
                <wp:positionV relativeFrom="paragraph">
                  <wp:posOffset>47625</wp:posOffset>
                </wp:positionV>
                <wp:extent cx="21717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21717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E815BC">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7EE3B" id="正方形/長方形 10" o:spid="_x0000_s1029" style="position:absolute;margin-left:24pt;margin-top:3.75pt;width:171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" fillcolor="#4f81bd [3204]" strokecolor="#243f60 [1604]" strokeweight="2pt">
                <v:textbox>
                  <w:txbxContent>
                    <w:p w:rsidR="00B32933" w:rsidRPr="008C7944" w:rsidRDefault="00B32933" w:rsidP="00E815BC">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ケアマネジメント推進部会</w:t>
                      </w:r>
                    </w:p>
                  </w:txbxContent>
                </v:textbox>
              </v:rect>
            </w:pict>
          </mc:Fallback>
        </mc:AlternateContent>
      </w:r>
      <w:r w:rsidR="00E815BC" w:rsidRPr="005037AD">
        <w:rPr>
          <w:noProof/>
        </w:rPr>
        <mc:AlternateContent>
          <mc:Choice Requires="wps">
            <w:drawing>
              <wp:anchor distT="0" distB="0" distL="114300" distR="114300" simplePos="0" relativeHeight="251635200" behindDoc="0" locked="0" layoutInCell="1" allowOverlap="1" wp14:anchorId="63B5AAE6" wp14:editId="4B6A1C89">
                <wp:simplePos x="0" y="0"/>
                <wp:positionH relativeFrom="column">
                  <wp:posOffset>276225</wp:posOffset>
                </wp:positionH>
                <wp:positionV relativeFrom="paragraph">
                  <wp:posOffset>8890</wp:posOffset>
                </wp:positionV>
                <wp:extent cx="9467850" cy="11715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9467850" cy="1171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年度</w:t>
                            </w:r>
                            <w:r>
                              <w:rPr>
                                <w:rFonts w:ascii="HG丸ｺﾞｼｯｸM-PRO" w:eastAsia="HG丸ｺﾞｼｯｸM-PRO" w:hAnsi="HG丸ｺﾞｼｯｸM-PRO" w:hint="eastAsia"/>
                                <w:color w:val="000000" w:themeColor="text1"/>
                              </w:rPr>
                              <w:t>中の到達目標＞</w:t>
                            </w:r>
                          </w:p>
                          <w:p w:rsidR="00B2593D" w:rsidRPr="00721753" w:rsidRDefault="00B2593D" w:rsidP="00B2593D">
                            <w:pPr>
                              <w:spacing w:line="300" w:lineRule="exact"/>
                              <w:ind w:firstLineChars="100" w:firstLine="210"/>
                              <w:jc w:val="left"/>
                              <w:rPr>
                                <w:rFonts w:ascii="HG丸ｺﾞｼｯｸM-PRO" w:eastAsia="HG丸ｺﾞｼｯｸM-PRO" w:hAnsi="HG丸ｺﾞｼｯｸM-PRO"/>
                                <w:color w:val="000000" w:themeColor="text1"/>
                              </w:rPr>
                            </w:pPr>
                            <w:r w:rsidRPr="00A23A02">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大阪府における相談支援専門員個人のスキルと相談支援専門員を取り巻くシステムについて実情を整理し、人材</w:t>
                            </w:r>
                            <w:r>
                              <w:rPr>
                                <w:rFonts w:ascii="HG丸ｺﾞｼｯｸM-PRO" w:eastAsia="HG丸ｺﾞｼｯｸM-PRO" w:hAnsi="HG丸ｺﾞｼｯｸM-PRO" w:hint="eastAsia"/>
                                <w:color w:val="000000" w:themeColor="text1"/>
                              </w:rPr>
                              <w:t>育成の</w:t>
                            </w:r>
                            <w:r w:rsidRPr="00A23A02">
                              <w:rPr>
                                <w:rFonts w:ascii="HG丸ｺﾞｼｯｸM-PRO" w:eastAsia="HG丸ｺﾞｼｯｸM-PRO" w:hAnsi="HG丸ｺﾞｼｯｸM-PRO" w:hint="eastAsia"/>
                                <w:color w:val="000000" w:themeColor="text1"/>
                              </w:rPr>
                              <w:t>在り方</w:t>
                            </w:r>
                            <w:r w:rsidRPr="00233580">
                              <w:rPr>
                                <w:rFonts w:ascii="HG丸ｺﾞｼｯｸM-PRO" w:eastAsia="HG丸ｺﾞｼｯｸM-PRO" w:hAnsi="HG丸ｺﾞｼｯｸM-PRO" w:hint="eastAsia"/>
                                <w:color w:val="000000" w:themeColor="text1"/>
                              </w:rPr>
                              <w:t>をふまえて、今後</w:t>
                            </w:r>
                            <w:r w:rsidRPr="00233580">
                              <w:rPr>
                                <w:rFonts w:ascii="HG丸ｺﾞｼｯｸM-PRO" w:eastAsia="HG丸ｺﾞｼｯｸM-PRO" w:hAnsi="HG丸ｺﾞｼｯｸM-PRO"/>
                                <w:color w:val="000000" w:themeColor="text1"/>
                              </w:rPr>
                              <w:t>国において改定予定の</w:t>
                            </w:r>
                            <w:r w:rsidRPr="00233580">
                              <w:rPr>
                                <w:rFonts w:ascii="HG丸ｺﾞｼｯｸM-PRO" w:eastAsia="HG丸ｺﾞｼｯｸM-PRO" w:hAnsi="HG丸ｺﾞｼｯｸM-PRO" w:hint="eastAsia"/>
                                <w:color w:val="000000" w:themeColor="text1"/>
                              </w:rPr>
                              <w:t>新たな相談支援従事者研修カリキュラムに対応した『大阪府相談支援専門員人材育成ビジョン』について検討を行う。</w:t>
                            </w:r>
                          </w:p>
                          <w:p w:rsidR="00B32933" w:rsidRPr="00B2593D" w:rsidRDefault="00B32933" w:rsidP="00E815BC">
                            <w:pPr>
                              <w:spacing w:line="300" w:lineRule="exact"/>
                              <w:jc w:val="left"/>
                              <w:rPr>
                                <w:rFonts w:ascii="HG丸ｺﾞｼｯｸM-PRO" w:eastAsia="HG丸ｺﾞｼｯｸM-PRO" w:hAnsi="HG丸ｺﾞｼｯｸM-PRO"/>
                                <w:color w:val="000000" w:themeColor="text1"/>
                              </w:rPr>
                            </w:pPr>
                          </w:p>
                          <w:p w:rsidR="00B32933" w:rsidRPr="0063701D" w:rsidRDefault="00B32933" w:rsidP="00E815BC">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AAE6" id="正方形/長方形 9" o:spid="_x0000_s1030" style="position:absolute;margin-left:21.75pt;margin-top:.7pt;width:745.5pt;height:9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2D2DBF">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年度</w:t>
                      </w:r>
                      <w:r>
                        <w:rPr>
                          <w:rFonts w:ascii="HG丸ｺﾞｼｯｸM-PRO" w:eastAsia="HG丸ｺﾞｼｯｸM-PRO" w:hAnsi="HG丸ｺﾞｼｯｸM-PRO" w:hint="eastAsia"/>
                          <w:color w:val="000000" w:themeColor="text1"/>
                        </w:rPr>
                        <w:t>中の到達目標＞</w:t>
                      </w:r>
                    </w:p>
                    <w:p w:rsidR="00B2593D" w:rsidRPr="00721753" w:rsidRDefault="00B2593D" w:rsidP="00B2593D">
                      <w:pPr>
                        <w:spacing w:line="300" w:lineRule="exact"/>
                        <w:ind w:firstLineChars="100" w:firstLine="210"/>
                        <w:jc w:val="left"/>
                        <w:rPr>
                          <w:rFonts w:ascii="HG丸ｺﾞｼｯｸM-PRO" w:eastAsia="HG丸ｺﾞｼｯｸM-PRO" w:hAnsi="HG丸ｺﾞｼｯｸM-PRO"/>
                          <w:color w:val="000000" w:themeColor="text1"/>
                        </w:rPr>
                      </w:pPr>
                      <w:r w:rsidRPr="00A23A02">
                        <w:rPr>
                          <w:rFonts w:ascii="HG丸ｺﾞｼｯｸM-PRO" w:eastAsia="HG丸ｺﾞｼｯｸM-PRO" w:hAnsi="HG丸ｺﾞｼｯｸM-PRO" w:hint="eastAsia"/>
                          <w:color w:val="000000" w:themeColor="text1"/>
                        </w:rPr>
                        <w:t>大阪府における相談支援専門員個人のスキルと相談支援専門員を取り巻くシステムについて実情を整理し、人材</w:t>
                      </w:r>
                      <w:r>
                        <w:rPr>
                          <w:rFonts w:ascii="HG丸ｺﾞｼｯｸM-PRO" w:eastAsia="HG丸ｺﾞｼｯｸM-PRO" w:hAnsi="HG丸ｺﾞｼｯｸM-PRO" w:hint="eastAsia"/>
                          <w:color w:val="000000" w:themeColor="text1"/>
                        </w:rPr>
                        <w:t>育成の</w:t>
                      </w:r>
                      <w:r w:rsidRPr="00A23A02">
                        <w:rPr>
                          <w:rFonts w:ascii="HG丸ｺﾞｼｯｸM-PRO" w:eastAsia="HG丸ｺﾞｼｯｸM-PRO" w:hAnsi="HG丸ｺﾞｼｯｸM-PRO" w:hint="eastAsia"/>
                          <w:color w:val="000000" w:themeColor="text1"/>
                        </w:rPr>
                        <w:t>在り方</w:t>
                      </w:r>
                      <w:r w:rsidRPr="00233580">
                        <w:rPr>
                          <w:rFonts w:ascii="HG丸ｺﾞｼｯｸM-PRO" w:eastAsia="HG丸ｺﾞｼｯｸM-PRO" w:hAnsi="HG丸ｺﾞｼｯｸM-PRO" w:hint="eastAsia"/>
                          <w:color w:val="000000" w:themeColor="text1"/>
                        </w:rPr>
                        <w:t>をふまえて、今後</w:t>
                      </w:r>
                      <w:r w:rsidRPr="00233580">
                        <w:rPr>
                          <w:rFonts w:ascii="HG丸ｺﾞｼｯｸM-PRO" w:eastAsia="HG丸ｺﾞｼｯｸM-PRO" w:hAnsi="HG丸ｺﾞｼｯｸM-PRO"/>
                          <w:color w:val="000000" w:themeColor="text1"/>
                        </w:rPr>
                        <w:t>国において改定予定の</w:t>
                      </w:r>
                      <w:r w:rsidRPr="00233580">
                        <w:rPr>
                          <w:rFonts w:ascii="HG丸ｺﾞｼｯｸM-PRO" w:eastAsia="HG丸ｺﾞｼｯｸM-PRO" w:hAnsi="HG丸ｺﾞｼｯｸM-PRO" w:hint="eastAsia"/>
                          <w:color w:val="000000" w:themeColor="text1"/>
                        </w:rPr>
                        <w:t>新たな相談支援従事者研修カリキュラムに対応した『大阪府相談支援専門員人材育成ビジョン』について検討を行う。</w:t>
                      </w:r>
                    </w:p>
                    <w:p w:rsidR="00B32933" w:rsidRPr="00B2593D" w:rsidRDefault="00B32933" w:rsidP="00E815BC">
                      <w:pPr>
                        <w:spacing w:line="300" w:lineRule="exact"/>
                        <w:jc w:val="left"/>
                        <w:rPr>
                          <w:rFonts w:ascii="HG丸ｺﾞｼｯｸM-PRO" w:eastAsia="HG丸ｺﾞｼｯｸM-PRO" w:hAnsi="HG丸ｺﾞｼｯｸM-PRO"/>
                          <w:color w:val="000000" w:themeColor="text1"/>
                        </w:rPr>
                      </w:pPr>
                    </w:p>
                    <w:p w:rsidR="00B32933" w:rsidRPr="0063701D" w:rsidRDefault="00B32933" w:rsidP="00E815BC">
                      <w:pPr>
                        <w:jc w:val="left"/>
                        <w:rPr>
                          <w:rFonts w:ascii="HG丸ｺﾞｼｯｸM-PRO" w:eastAsia="HG丸ｺﾞｼｯｸM-PRO" w:hAnsi="HG丸ｺﾞｼｯｸM-PRO"/>
                          <w:color w:val="000000" w:themeColor="text1"/>
                        </w:rPr>
                      </w:pPr>
                    </w:p>
                  </w:txbxContent>
                </v:textbox>
              </v:rect>
            </w:pict>
          </mc:Fallback>
        </mc:AlternateContent>
      </w:r>
    </w:p>
    <w:p w:rsidR="00E815BC" w:rsidRDefault="00E815BC" w:rsidP="009560B2">
      <w:pPr>
        <w:widowControl/>
        <w:jc w:val="left"/>
        <w:rPr>
          <w:noProof/>
        </w:rPr>
      </w:pPr>
    </w:p>
    <w:p w:rsidR="00E815BC" w:rsidRDefault="00E815BC" w:rsidP="009560B2">
      <w:pPr>
        <w:widowControl/>
        <w:jc w:val="left"/>
        <w:rPr>
          <w:noProof/>
        </w:rPr>
      </w:pPr>
    </w:p>
    <w:p w:rsidR="00E815BC" w:rsidRDefault="00E815BC" w:rsidP="009560B2">
      <w:pPr>
        <w:widowControl/>
        <w:jc w:val="left"/>
        <w:rPr>
          <w:noProof/>
        </w:rPr>
      </w:pPr>
    </w:p>
    <w:p w:rsidR="00E815BC" w:rsidRDefault="00E815BC">
      <w:pPr>
        <w:widowControl/>
        <w:jc w:val="left"/>
        <w:rPr>
          <w:noProof/>
        </w:rPr>
      </w:pPr>
      <w:r w:rsidRPr="005037AD">
        <w:rPr>
          <w:noProof/>
        </w:rPr>
        <mc:AlternateContent>
          <mc:Choice Requires="wps">
            <w:drawing>
              <wp:anchor distT="0" distB="0" distL="114300" distR="114300" simplePos="0" relativeHeight="251652608" behindDoc="0" locked="0" layoutInCell="1" allowOverlap="1" wp14:anchorId="5FB92D40" wp14:editId="5E09C8F7">
                <wp:simplePos x="0" y="0"/>
                <wp:positionH relativeFrom="column">
                  <wp:posOffset>304800</wp:posOffset>
                </wp:positionH>
                <wp:positionV relativeFrom="paragraph">
                  <wp:posOffset>428625</wp:posOffset>
                </wp:positionV>
                <wp:extent cx="2809875" cy="3333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941FA3" w:rsidRDefault="00B32933" w:rsidP="00E815B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92D40" id="正方形/長方形 15" o:spid="_x0000_s1031" style="position:absolute;margin-left:24pt;margin-top:33.75pt;width:221.25pt;height:26.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" fillcolor="#4f81bd [3204]" strokecolor="#1f497d [3215]" strokeweight="2pt">
                <v:textbo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941FA3" w:rsidRDefault="00B32933" w:rsidP="00E815BC">
                      <w:pPr>
                        <w:jc w:val="left"/>
                        <w:rPr>
                          <w:rFonts w:ascii="HG丸ｺﾞｼｯｸM-PRO" w:eastAsia="HG丸ｺﾞｼｯｸM-PRO" w:hAnsi="HG丸ｺﾞｼｯｸM-PRO"/>
                          <w:b/>
                          <w:color w:val="FFFFFF" w:themeColor="background1"/>
                        </w:rPr>
                      </w:pPr>
                    </w:p>
                  </w:txbxContent>
                </v:textbox>
              </v:rect>
            </w:pict>
          </mc:Fallback>
        </mc:AlternateContent>
      </w:r>
      <w:r w:rsidRPr="005037AD">
        <w:rPr>
          <w:noProof/>
        </w:rPr>
        <mc:AlternateContent>
          <mc:Choice Requires="wps">
            <w:drawing>
              <wp:anchor distT="0" distB="0" distL="114300" distR="114300" simplePos="0" relativeHeight="251651584" behindDoc="0" locked="0" layoutInCell="1" allowOverlap="1" wp14:anchorId="3119AA09" wp14:editId="409CF03D">
                <wp:simplePos x="0" y="0"/>
                <wp:positionH relativeFrom="column">
                  <wp:posOffset>276225</wp:posOffset>
                </wp:positionH>
                <wp:positionV relativeFrom="paragraph">
                  <wp:posOffset>375920</wp:posOffset>
                </wp:positionV>
                <wp:extent cx="2886075" cy="48482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2886075" cy="4848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Pr="00566D52" w:rsidRDefault="00157029" w:rsidP="00157029">
                            <w:pPr>
                              <w:spacing w:line="300" w:lineRule="exact"/>
                              <w:jc w:val="left"/>
                              <w:rPr>
                                <w:rFonts w:ascii="HG丸ｺﾞｼｯｸM-PRO" w:eastAsia="HG丸ｺﾞｼｯｸM-PRO" w:hAnsi="HG丸ｺﾞｼｯｸM-PRO"/>
                                <w:color w:val="000000" w:themeColor="text1"/>
                              </w:rPr>
                            </w:pPr>
                            <w:r w:rsidRPr="00566D52">
                              <w:rPr>
                                <w:rFonts w:ascii="HG丸ｺﾞｼｯｸM-PRO" w:eastAsia="HG丸ｺﾞｼｯｸM-PRO" w:hAnsi="HG丸ｺﾞｼｯｸM-PRO" w:hint="eastAsia"/>
                                <w:color w:val="000000" w:themeColor="text1"/>
                              </w:rPr>
                              <w:t>【第１回　平成３０年７月９日開催】</w:t>
                            </w:r>
                          </w:p>
                          <w:p w:rsidR="00157029" w:rsidRPr="00673C27"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・ケアマネジメント推進部会における検討事項について</w:t>
                            </w:r>
                          </w:p>
                          <w:p w:rsidR="00157029" w:rsidRPr="00673C27"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・障がい児者の相談支援に関する実施状況調査結果について</w:t>
                            </w:r>
                          </w:p>
                          <w:p w:rsidR="00157029" w:rsidRPr="00566D52"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・報告書の方向性と進め方について</w:t>
                            </w:r>
                          </w:p>
                          <w:p w:rsidR="00157029" w:rsidRPr="00060D44"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p>
                          <w:p w:rsidR="00157029" w:rsidRPr="002E3CF7" w:rsidRDefault="00157029" w:rsidP="0015702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　平成３０年１０月１８</w:t>
                            </w:r>
                            <w:r w:rsidRPr="002E3CF7">
                              <w:rPr>
                                <w:rFonts w:ascii="HG丸ｺﾞｼｯｸM-PRO" w:eastAsia="HG丸ｺﾞｼｯｸM-PRO" w:hAnsi="HG丸ｺﾞｼｯｸM-PRO" w:hint="eastAsia"/>
                                <w:color w:val="000000" w:themeColor="text1"/>
                              </w:rPr>
                              <w:t>日開催】</w:t>
                            </w:r>
                          </w:p>
                          <w:p w:rsidR="00157029" w:rsidRPr="009F363B" w:rsidRDefault="00157029" w:rsidP="0015702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9F363B">
                              <w:rPr>
                                <w:rFonts w:ascii="HG丸ｺﾞｼｯｸM-PRO" w:eastAsia="HG丸ｺﾞｼｯｸM-PRO" w:hAnsi="HG丸ｺﾞｼｯｸM-PRO" w:hint="eastAsia"/>
                                <w:color w:val="000000" w:themeColor="text1"/>
                              </w:rPr>
                              <w:t>・報告書案について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9AA09" id="正方形/長方形 8" o:spid="_x0000_s1032" style="position:absolute;margin-left:21.75pt;margin-top:29.6pt;width:227.25pt;height:381.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Pr="00566D52" w:rsidRDefault="00157029" w:rsidP="00157029">
                      <w:pPr>
                        <w:spacing w:line="300" w:lineRule="exact"/>
                        <w:jc w:val="left"/>
                        <w:rPr>
                          <w:rFonts w:ascii="HG丸ｺﾞｼｯｸM-PRO" w:eastAsia="HG丸ｺﾞｼｯｸM-PRO" w:hAnsi="HG丸ｺﾞｼｯｸM-PRO"/>
                          <w:color w:val="000000" w:themeColor="text1"/>
                        </w:rPr>
                      </w:pPr>
                      <w:r w:rsidRPr="00566D52">
                        <w:rPr>
                          <w:rFonts w:ascii="HG丸ｺﾞｼｯｸM-PRO" w:eastAsia="HG丸ｺﾞｼｯｸM-PRO" w:hAnsi="HG丸ｺﾞｼｯｸM-PRO" w:hint="eastAsia"/>
                          <w:color w:val="000000" w:themeColor="text1"/>
                        </w:rPr>
                        <w:t>【第１回　平成３０年７月９日開催】</w:t>
                      </w:r>
                    </w:p>
                    <w:p w:rsidR="00157029" w:rsidRPr="00673C27"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・ケアマネジメント推進部会における検討事項について</w:t>
                      </w:r>
                    </w:p>
                    <w:p w:rsidR="00157029" w:rsidRPr="00673C27"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・障がい児者の相談支援に関する実施状況調査結果について</w:t>
                      </w:r>
                    </w:p>
                    <w:p w:rsidR="00157029" w:rsidRPr="00566D52"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・報告書の方向性と進め方について</w:t>
                      </w:r>
                    </w:p>
                    <w:p w:rsidR="00157029" w:rsidRPr="00060D44" w:rsidRDefault="00157029" w:rsidP="00157029">
                      <w:pPr>
                        <w:spacing w:line="300" w:lineRule="exact"/>
                        <w:ind w:leftChars="100" w:left="420" w:hangingChars="100" w:hanging="210"/>
                        <w:jc w:val="left"/>
                        <w:rPr>
                          <w:rFonts w:ascii="HG丸ｺﾞｼｯｸM-PRO" w:eastAsia="HG丸ｺﾞｼｯｸM-PRO" w:hAnsi="HG丸ｺﾞｼｯｸM-PRO"/>
                          <w:color w:val="000000" w:themeColor="text1"/>
                        </w:rPr>
                      </w:pPr>
                    </w:p>
                    <w:p w:rsidR="00157029" w:rsidRPr="002E3CF7" w:rsidRDefault="00157029" w:rsidP="0015702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　平成３０年１０月１８</w:t>
                      </w:r>
                      <w:r w:rsidRPr="002E3CF7">
                        <w:rPr>
                          <w:rFonts w:ascii="HG丸ｺﾞｼｯｸM-PRO" w:eastAsia="HG丸ｺﾞｼｯｸM-PRO" w:hAnsi="HG丸ｺﾞｼｯｸM-PRO" w:hint="eastAsia"/>
                          <w:color w:val="000000" w:themeColor="text1"/>
                        </w:rPr>
                        <w:t>日開催】</w:t>
                      </w:r>
                    </w:p>
                    <w:p w:rsidR="00157029" w:rsidRPr="009F363B" w:rsidRDefault="00157029" w:rsidP="00157029">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9F363B">
                        <w:rPr>
                          <w:rFonts w:ascii="HG丸ｺﾞｼｯｸM-PRO" w:eastAsia="HG丸ｺﾞｼｯｸM-PRO" w:hAnsi="HG丸ｺﾞｼｯｸM-PRO" w:hint="eastAsia"/>
                          <w:color w:val="000000" w:themeColor="text1"/>
                        </w:rPr>
                        <w:t>・報告書案について</w:t>
                      </w:r>
                    </w:p>
                  </w:txbxContent>
                </v:textbox>
              </v:rect>
            </w:pict>
          </mc:Fallback>
        </mc:AlternateContent>
      </w:r>
      <w:r w:rsidRPr="005037AD">
        <w:rPr>
          <w:noProof/>
        </w:rPr>
        <mc:AlternateContent>
          <mc:Choice Requires="wps">
            <w:drawing>
              <wp:anchor distT="0" distB="0" distL="114300" distR="114300" simplePos="0" relativeHeight="251654656" behindDoc="0" locked="0" layoutInCell="1" allowOverlap="1" wp14:anchorId="0353AB29" wp14:editId="3BD9E457">
                <wp:simplePos x="0" y="0"/>
                <wp:positionH relativeFrom="column">
                  <wp:posOffset>3267075</wp:posOffset>
                </wp:positionH>
                <wp:positionV relativeFrom="paragraph">
                  <wp:posOffset>428625</wp:posOffset>
                </wp:positionV>
                <wp:extent cx="2809875" cy="3333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w:t>
                            </w:r>
                            <w:r w:rsidRPr="00072F94">
                              <w:rPr>
                                <w:rFonts w:ascii="HG丸ｺﾞｼｯｸM-PRO" w:eastAsia="HG丸ｺﾞｼｯｸM-PRO" w:hAnsi="HG丸ｺﾞｼｯｸM-PRO" w:hint="eastAsia"/>
                                <w:b/>
                                <w:color w:val="FFFFFF" w:themeColor="background1"/>
                                <w:u w:val="double"/>
                              </w:rPr>
                              <w:t>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524AA6" w:rsidRDefault="00B32933" w:rsidP="00E815BC">
                            <w:pPr>
                              <w:jc w:val="left"/>
                              <w:rPr>
                                <w:rFonts w:ascii="HG丸ｺﾞｼｯｸM-PRO" w:eastAsia="HG丸ｺﾞｼｯｸM-PRO" w:hAnsi="HG丸ｺﾞｼｯｸM-PRO"/>
                                <w:b/>
                                <w:color w:val="F2F2F2" w:themeColor="background1" w:themeShade="F2"/>
                              </w:rPr>
                            </w:pP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3AB29" id="正方形/長方形 19" o:spid="_x0000_s1033" style="position:absolute;margin-left:257.25pt;margin-top:33.75pt;width:221.25pt;height:26.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" fillcolor="#4f81bd [3204]" strokecolor="#1f497d [3215]" strokeweight="2pt">
                <v:textbo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w:t>
                      </w:r>
                      <w:r w:rsidRPr="00072F94">
                        <w:rPr>
                          <w:rFonts w:ascii="HG丸ｺﾞｼｯｸM-PRO" w:eastAsia="HG丸ｺﾞｼｯｸM-PRO" w:hAnsi="HG丸ｺﾞｼｯｸM-PRO" w:hint="eastAsia"/>
                          <w:b/>
                          <w:color w:val="FFFFFF" w:themeColor="background1"/>
                          <w:u w:val="double"/>
                        </w:rPr>
                        <w:t>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524AA6" w:rsidRDefault="00B32933" w:rsidP="00E815BC">
                      <w:pPr>
                        <w:jc w:val="left"/>
                        <w:rPr>
                          <w:rFonts w:ascii="HG丸ｺﾞｼｯｸM-PRO" w:eastAsia="HG丸ｺﾞｼｯｸM-PRO" w:hAnsi="HG丸ｺﾞｼｯｸM-PRO"/>
                          <w:b/>
                          <w:color w:val="F2F2F2" w:themeColor="background1" w:themeShade="F2"/>
                        </w:rPr>
                      </w:pP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txbxContent>
                </v:textbox>
              </v:rect>
            </w:pict>
          </mc:Fallback>
        </mc:AlternateContent>
      </w:r>
      <w:r w:rsidRPr="005037AD">
        <w:rPr>
          <w:noProof/>
        </w:rPr>
        <mc:AlternateContent>
          <mc:Choice Requires="wps">
            <w:drawing>
              <wp:anchor distT="0" distB="0" distL="114300" distR="114300" simplePos="0" relativeHeight="251653632" behindDoc="0" locked="0" layoutInCell="1" allowOverlap="1" wp14:anchorId="774C879C" wp14:editId="4DFB540C">
                <wp:simplePos x="0" y="0"/>
                <wp:positionH relativeFrom="column">
                  <wp:posOffset>3219450</wp:posOffset>
                </wp:positionH>
                <wp:positionV relativeFrom="paragraph">
                  <wp:posOffset>375920</wp:posOffset>
                </wp:positionV>
                <wp:extent cx="6524625" cy="48482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6524625" cy="484822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Pr="00F1225B"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○相談支援従事者</w:t>
                            </w:r>
                            <w:r>
                              <w:rPr>
                                <w:rFonts w:ascii="HG丸ｺﾞｼｯｸM-PRO" w:eastAsia="HG丸ｺﾞｼｯｸM-PRO" w:hAnsi="HG丸ｺﾞｼｯｸM-PRO"/>
                                <w:color w:val="000000" w:themeColor="text1"/>
                              </w:rPr>
                              <w:t>研修内容検討ワーキンググループ</w:t>
                            </w:r>
                            <w:r>
                              <w:rPr>
                                <w:rFonts w:ascii="HG丸ｺﾞｼｯｸM-PRO" w:eastAsia="HG丸ｺﾞｼｯｸM-PRO" w:hAnsi="HG丸ｺﾞｼｯｸM-PRO" w:hint="eastAsia"/>
                                <w:color w:val="000000" w:themeColor="text1"/>
                              </w:rPr>
                              <w:t>（WG）</w:t>
                            </w:r>
                            <w:r>
                              <w:rPr>
                                <w:rFonts w:ascii="HG丸ｺﾞｼｯｸM-PRO" w:eastAsia="HG丸ｺﾞｼｯｸM-PRO" w:hAnsi="HG丸ｺﾞｼｯｸM-PRO"/>
                                <w:color w:val="000000" w:themeColor="text1"/>
                              </w:rPr>
                              <w:t>を設置し</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7月以降概ね月1回程度の</w:t>
                            </w:r>
                            <w:r>
                              <w:rPr>
                                <w:rFonts w:ascii="HG丸ｺﾞｼｯｸM-PRO" w:eastAsia="HG丸ｺﾞｼｯｸM-PRO" w:hAnsi="HG丸ｺﾞｼｯｸM-PRO" w:hint="eastAsia"/>
                                <w:color w:val="000000" w:themeColor="text1"/>
                              </w:rPr>
                              <w:t>開催</w:t>
                            </w:r>
                            <w:r>
                              <w:rPr>
                                <w:rFonts w:ascii="HG丸ｺﾞｼｯｸM-PRO" w:eastAsia="HG丸ｺﾞｼｯｸM-PRO" w:hAnsi="HG丸ｺﾞｼｯｸM-PRO"/>
                                <w:color w:val="000000" w:themeColor="text1"/>
                              </w:rPr>
                              <w:t>により</w:t>
                            </w:r>
                            <w:r>
                              <w:rPr>
                                <w:rFonts w:ascii="HG丸ｺﾞｼｯｸM-PRO" w:eastAsia="HG丸ｺﾞｼｯｸM-PRO" w:hAnsi="HG丸ｺﾞｼｯｸM-PRO" w:hint="eastAsia"/>
                                <w:color w:val="000000" w:themeColor="text1"/>
                              </w:rPr>
                              <w:t>、今後改定予定の新カリキュラム</w:t>
                            </w:r>
                            <w:r>
                              <w:rPr>
                                <w:rFonts w:ascii="HG丸ｺﾞｼｯｸM-PRO" w:eastAsia="HG丸ｺﾞｼｯｸM-PRO" w:hAnsi="HG丸ｺﾞｼｯｸM-PRO"/>
                                <w:color w:val="000000" w:themeColor="text1"/>
                              </w:rPr>
                              <w:t>対応</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研修内容</w:t>
                            </w:r>
                            <w:r>
                              <w:rPr>
                                <w:rFonts w:ascii="HG丸ｺﾞｼｯｸM-PRO" w:eastAsia="HG丸ｺﾞｼｯｸM-PRO" w:hAnsi="HG丸ｺﾞｼｯｸM-PRO" w:hint="eastAsia"/>
                                <w:color w:val="000000" w:themeColor="text1"/>
                              </w:rPr>
                              <w:t>（</w:t>
                            </w:r>
                            <w:r w:rsidRPr="00F1225B">
                              <w:rPr>
                                <w:rFonts w:ascii="HG丸ｺﾞｼｯｸM-PRO" w:eastAsia="HG丸ｺﾞｼｯｸM-PRO" w:hAnsi="HG丸ｺﾞｼｯｸM-PRO" w:hint="eastAsia"/>
                                <w:color w:val="000000" w:themeColor="text1"/>
                              </w:rPr>
                              <w:t>プログラム構成や演習マニュアル</w:t>
                            </w:r>
                            <w:r>
                              <w:rPr>
                                <w:rFonts w:ascii="HG丸ｺﾞｼｯｸM-PRO" w:eastAsia="HG丸ｺﾞｼｯｸM-PRO" w:hAnsi="HG丸ｺﾞｼｯｸM-PRO" w:hint="eastAsia"/>
                                <w:color w:val="000000" w:themeColor="text1"/>
                              </w:rPr>
                              <w:t>等）</w:t>
                            </w:r>
                            <w:r w:rsidRPr="00F1225B">
                              <w:rPr>
                                <w:rFonts w:ascii="HG丸ｺﾞｼｯｸM-PRO" w:eastAsia="HG丸ｺﾞｼｯｸM-PRO" w:hAnsi="HG丸ｺﾞｼｯｸM-PRO" w:hint="eastAsia"/>
                                <w:color w:val="000000" w:themeColor="text1"/>
                              </w:rPr>
                              <w:t>を作成し部会へ報告</w:t>
                            </w:r>
                            <w:r>
                              <w:rPr>
                                <w:rFonts w:ascii="HG丸ｺﾞｼｯｸM-PRO" w:eastAsia="HG丸ｺﾞｼｯｸM-PRO" w:hAnsi="HG丸ｺﾞｼｯｸM-PRO" w:hint="eastAsia"/>
                                <w:color w:val="000000" w:themeColor="text1"/>
                              </w:rPr>
                              <w:t>した</w:t>
                            </w:r>
                            <w:r w:rsidRPr="00F1225B">
                              <w:rPr>
                                <w:rFonts w:ascii="HG丸ｺﾞｼｯｸM-PRO" w:eastAsia="HG丸ｺﾞｼｯｸM-PRO" w:hAnsi="HG丸ｺﾞｼｯｸM-PRO" w:hint="eastAsia"/>
                                <w:color w:val="000000" w:themeColor="text1"/>
                              </w:rPr>
                              <w:t>。</w:t>
                            </w:r>
                          </w:p>
                          <w:p w:rsidR="00157029" w:rsidRDefault="00157029" w:rsidP="00157029">
                            <w:pPr>
                              <w:spacing w:line="300" w:lineRule="exact"/>
                              <w:ind w:leftChars="100" w:left="210"/>
                              <w:jc w:val="left"/>
                              <w:rPr>
                                <w:rFonts w:ascii="HG丸ｺﾞｼｯｸM-PRO" w:eastAsia="HG丸ｺﾞｼｯｸM-PRO" w:hAnsi="HG丸ｺﾞｼｯｸM-PRO"/>
                                <w:color w:val="000000" w:themeColor="text1"/>
                              </w:rPr>
                            </w:pPr>
                            <w:r w:rsidRPr="00F1225B">
                              <w:rPr>
                                <w:rFonts w:ascii="HG丸ｺﾞｼｯｸM-PRO" w:eastAsia="HG丸ｺﾞｼｯｸM-PRO" w:hAnsi="HG丸ｺﾞｼｯｸM-PRO" w:hint="eastAsia"/>
                                <w:color w:val="000000" w:themeColor="text1"/>
                              </w:rPr>
                              <w:t>【開催状況】7月25日、8月29日、10月10日、11月5日、12月3日、1月21日、</w:t>
                            </w:r>
                          </w:p>
                          <w:p w:rsidR="00157029" w:rsidRPr="00F1225B" w:rsidRDefault="00157029" w:rsidP="00157029">
                            <w:pPr>
                              <w:spacing w:line="300" w:lineRule="exact"/>
                              <w:ind w:leftChars="100" w:left="210" w:firstLineChars="600" w:firstLine="1260"/>
                              <w:jc w:val="left"/>
                              <w:rPr>
                                <w:rFonts w:ascii="HG丸ｺﾞｼｯｸM-PRO" w:eastAsia="HG丸ｺﾞｼｯｸM-PRO" w:hAnsi="HG丸ｺﾞｼｯｸM-PRO"/>
                                <w:color w:val="000000" w:themeColor="text1"/>
                              </w:rPr>
                            </w:pPr>
                            <w:r w:rsidRPr="00F1225B">
                              <w:rPr>
                                <w:rFonts w:ascii="HG丸ｺﾞｼｯｸM-PRO" w:eastAsia="HG丸ｺﾞｼｯｸM-PRO" w:hAnsi="HG丸ｺﾞｼｯｸM-PRO" w:hint="eastAsia"/>
                                <w:color w:val="000000" w:themeColor="text1"/>
                              </w:rPr>
                              <w:t>2月20日、3月11日</w:t>
                            </w:r>
                          </w:p>
                          <w:p w:rsidR="00157029"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p>
                          <w:p w:rsidR="00157029" w:rsidRPr="001F3088"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〇相談支援従事者の人材育成の充実にかかる取組みや必要性についての検討を行い、次年度に作成予定の報告書の骨子となる『大阪府相談支援専門員人材育成ビジョン』（求められる</w:t>
                            </w:r>
                            <w:r w:rsidRPr="001F3088">
                              <w:rPr>
                                <w:rFonts w:ascii="HG丸ｺﾞｼｯｸM-PRO" w:eastAsia="HG丸ｺﾞｼｯｸM-PRO" w:hAnsi="HG丸ｺﾞｼｯｸM-PRO"/>
                                <w:color w:val="000000" w:themeColor="text1"/>
                              </w:rPr>
                              <w:t>相談支援専門員像</w:t>
                            </w:r>
                            <w:r w:rsidRPr="001F3088">
                              <w:rPr>
                                <w:rFonts w:ascii="HG丸ｺﾞｼｯｸM-PRO" w:eastAsia="HG丸ｺﾞｼｯｸM-PRO" w:hAnsi="HG丸ｺﾞｼｯｸM-PRO" w:hint="eastAsia"/>
                                <w:color w:val="000000" w:themeColor="text1"/>
                              </w:rPr>
                              <w:t>、各</w:t>
                            </w:r>
                            <w:r w:rsidRPr="001F3088">
                              <w:rPr>
                                <w:rFonts w:ascii="HG丸ｺﾞｼｯｸM-PRO" w:eastAsia="HG丸ｺﾞｼｯｸM-PRO" w:hAnsi="HG丸ｺﾞｼｯｸM-PRO"/>
                                <w:color w:val="000000" w:themeColor="text1"/>
                              </w:rPr>
                              <w:t>相談支援機関毎</w:t>
                            </w:r>
                            <w:r w:rsidRPr="001F3088">
                              <w:rPr>
                                <w:rFonts w:ascii="HG丸ｺﾞｼｯｸM-PRO" w:eastAsia="HG丸ｺﾞｼｯｸM-PRO" w:hAnsi="HG丸ｺﾞｼｯｸM-PRO" w:hint="eastAsia"/>
                                <w:color w:val="000000" w:themeColor="text1"/>
                              </w:rPr>
                              <w:t>・階層毎に求められる</w:t>
                            </w:r>
                            <w:r w:rsidRPr="001F3088">
                              <w:rPr>
                                <w:rFonts w:ascii="HG丸ｺﾞｼｯｸM-PRO" w:eastAsia="HG丸ｺﾞｼｯｸM-PRO" w:hAnsi="HG丸ｺﾞｼｯｸM-PRO"/>
                                <w:color w:val="000000" w:themeColor="text1"/>
                              </w:rPr>
                              <w:t>力</w:t>
                            </w:r>
                            <w:r w:rsidRPr="001F3088">
                              <w:rPr>
                                <w:rFonts w:ascii="HG丸ｺﾞｼｯｸM-PRO" w:eastAsia="HG丸ｺﾞｼｯｸM-PRO" w:hAnsi="HG丸ｺﾞｼｯｸM-PRO" w:hint="eastAsia"/>
                                <w:color w:val="000000" w:themeColor="text1"/>
                              </w:rPr>
                              <w:t>等をまとめた相談支援人材</w:t>
                            </w:r>
                            <w:r w:rsidRPr="001F3088">
                              <w:rPr>
                                <w:rFonts w:ascii="HG丸ｺﾞｼｯｸM-PRO" w:eastAsia="HG丸ｺﾞｼｯｸM-PRO" w:hAnsi="HG丸ｺﾞｼｯｸM-PRO"/>
                                <w:color w:val="000000" w:themeColor="text1"/>
                              </w:rPr>
                              <w:t>育成指標</w:t>
                            </w:r>
                            <w:r w:rsidRPr="001F3088">
                              <w:rPr>
                                <w:rFonts w:ascii="HG丸ｺﾞｼｯｸM-PRO" w:eastAsia="HG丸ｺﾞｼｯｸM-PRO" w:hAnsi="HG丸ｺﾞｼｯｸM-PRO" w:hint="eastAsia"/>
                                <w:color w:val="000000" w:themeColor="text1"/>
                              </w:rPr>
                              <w:t>、等から構成）を作成する。</w:t>
                            </w:r>
                          </w:p>
                          <w:p w:rsidR="00157029" w:rsidRPr="001F3088"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p>
                          <w:p w:rsidR="00157029" w:rsidRPr="001F3088" w:rsidRDefault="00157029" w:rsidP="00157029">
                            <w:pPr>
                              <w:spacing w:line="300" w:lineRule="exact"/>
                              <w:ind w:leftChars="100" w:left="630" w:hangingChars="200" w:hanging="42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w:t>
                            </w:r>
                            <w:r w:rsidRPr="001F3088">
                              <w:rPr>
                                <w:rFonts w:ascii="HG丸ｺﾞｼｯｸM-PRO" w:eastAsia="HG丸ｺﾞｼｯｸM-PRO" w:hAnsi="HG丸ｺﾞｼｯｸM-PRO"/>
                                <w:color w:val="000000" w:themeColor="text1"/>
                              </w:rPr>
                              <w:t>）</w:t>
                            </w:r>
                            <w:r w:rsidRPr="001F3088">
                              <w:rPr>
                                <w:rFonts w:ascii="HG丸ｺﾞｼｯｸM-PRO" w:eastAsia="HG丸ｺﾞｼｯｸM-PRO" w:hAnsi="HG丸ｺﾞｼｯｸM-PRO" w:hint="eastAsia"/>
                                <w:color w:val="000000" w:themeColor="text1"/>
                              </w:rPr>
                              <w:t>第91回社会保障審議会障害者部会における「相談支援専門員研修制度の見直しに関する今後の取り扱い」に関する議論を踏まえ、国が告示の時期を延期し、今後必要に応じた検討・修正等を行う</w:t>
                            </w:r>
                            <w:r w:rsidRPr="001F3088">
                              <w:rPr>
                                <w:rFonts w:ascii="HG丸ｺﾞｼｯｸM-PRO" w:eastAsia="HG丸ｺﾞｼｯｸM-PRO" w:hAnsi="HG丸ｺﾞｼｯｸM-PRO"/>
                                <w:color w:val="000000" w:themeColor="text1"/>
                              </w:rPr>
                              <w:t>こととされた</w:t>
                            </w:r>
                            <w:r w:rsidRPr="001F3088">
                              <w:rPr>
                                <w:rFonts w:ascii="HG丸ｺﾞｼｯｸM-PRO" w:eastAsia="HG丸ｺﾞｼｯｸM-PRO" w:hAnsi="HG丸ｺﾞｼｯｸM-PRO" w:hint="eastAsia"/>
                                <w:color w:val="000000" w:themeColor="text1"/>
                              </w:rPr>
                              <w:t>。このことにより都道府県等で実施される相談支援専門員の初任者研修及び現任研修の実施時期が2020年度以降となったことから、当初の予定</w:t>
                            </w:r>
                            <w:r w:rsidRPr="001F3088">
                              <w:rPr>
                                <w:rFonts w:ascii="HG丸ｺﾞｼｯｸM-PRO" w:eastAsia="HG丸ｺﾞｼｯｸM-PRO" w:hAnsi="HG丸ｺﾞｼｯｸM-PRO"/>
                                <w:color w:val="000000" w:themeColor="text1"/>
                              </w:rPr>
                              <w:t>では</w:t>
                            </w:r>
                            <w:r w:rsidRPr="001F3088">
                              <w:rPr>
                                <w:rFonts w:ascii="HG丸ｺﾞｼｯｸM-PRO" w:eastAsia="HG丸ｺﾞｼｯｸM-PRO" w:hAnsi="HG丸ｺﾞｼｯｸM-PRO" w:hint="eastAsia"/>
                                <w:color w:val="000000" w:themeColor="text1"/>
                              </w:rPr>
                              <w:t>今年度で報告書をまとめることとしていたが、次年度にわたる</w:t>
                            </w:r>
                            <w:r w:rsidRPr="001F3088">
                              <w:rPr>
                                <w:rFonts w:ascii="HG丸ｺﾞｼｯｸM-PRO" w:eastAsia="HG丸ｺﾞｼｯｸM-PRO" w:hAnsi="HG丸ｺﾞｼｯｸM-PRO"/>
                                <w:color w:val="000000" w:themeColor="text1"/>
                              </w:rPr>
                              <w:t>2か年</w:t>
                            </w:r>
                            <w:r w:rsidRPr="001F3088">
                              <w:rPr>
                                <w:rFonts w:ascii="HG丸ｺﾞｼｯｸM-PRO" w:eastAsia="HG丸ｺﾞｼｯｸM-PRO" w:hAnsi="HG丸ｺﾞｼｯｸM-PRO" w:hint="eastAsia"/>
                                <w:color w:val="000000" w:themeColor="text1"/>
                              </w:rPr>
                              <w:t>審議とした。</w:t>
                            </w:r>
                          </w:p>
                          <w:p w:rsidR="00157029" w:rsidRPr="00471462"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p>
                          <w:p w:rsidR="00157029"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sidRPr="004E60F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今後の開催予定</w:t>
                            </w:r>
                            <w:r w:rsidRPr="004E60F0">
                              <w:rPr>
                                <w:rFonts w:ascii="HG丸ｺﾞｼｯｸM-PRO" w:eastAsia="HG丸ｺﾞｼｯｸM-PRO" w:hAnsi="HG丸ｺﾞｼｯｸM-PRO" w:hint="eastAsia"/>
                                <w:color w:val="000000" w:themeColor="text1"/>
                              </w:rPr>
                              <w:t>＞</w:t>
                            </w:r>
                          </w:p>
                          <w:p w:rsidR="00157029" w:rsidRPr="00673C27"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 xml:space="preserve">　第3回</w:t>
                            </w:r>
                            <w:r>
                              <w:rPr>
                                <w:rFonts w:ascii="HG丸ｺﾞｼｯｸM-PRO" w:eastAsia="HG丸ｺﾞｼｯｸM-PRO" w:hAnsi="HG丸ｺﾞｼｯｸM-PRO" w:hint="eastAsia"/>
                                <w:color w:val="000000" w:themeColor="text1"/>
                              </w:rPr>
                              <w:t xml:space="preserve">　</w:t>
                            </w:r>
                            <w:r w:rsidRPr="00673C27">
                              <w:rPr>
                                <w:rFonts w:ascii="HG丸ｺﾞｼｯｸM-PRO" w:eastAsia="HG丸ｺﾞｼｯｸM-PRO" w:hAnsi="HG丸ｺﾞｼｯｸM-PRO" w:hint="eastAsia"/>
                                <w:color w:val="000000" w:themeColor="text1"/>
                              </w:rPr>
                              <w:t>平成3１年</w:t>
                            </w:r>
                            <w:r>
                              <w:rPr>
                                <w:rFonts w:ascii="HG丸ｺﾞｼｯｸM-PRO" w:eastAsia="HG丸ｺﾞｼｯｸM-PRO" w:hAnsi="HG丸ｺﾞｼｯｸM-PRO" w:hint="eastAsia"/>
                                <w:color w:val="000000" w:themeColor="text1"/>
                              </w:rPr>
                              <w:t>３</w:t>
                            </w:r>
                            <w:r w:rsidRPr="00673C27">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２０日</w:t>
                            </w:r>
                          </w:p>
                          <w:p w:rsidR="00157029" w:rsidRPr="00756264" w:rsidRDefault="00157029" w:rsidP="00157029">
                            <w:pPr>
                              <w:spacing w:line="300" w:lineRule="exact"/>
                              <w:ind w:leftChars="100" w:left="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・今年度審議経過及び今後の予定</w:t>
                            </w:r>
                          </w:p>
                          <w:p w:rsidR="00157029" w:rsidRPr="00673C27" w:rsidRDefault="00157029" w:rsidP="00157029">
                            <w:pPr>
                              <w:spacing w:line="300" w:lineRule="exact"/>
                              <w:ind w:leftChars="100" w:left="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・WGからの報告</w:t>
                            </w:r>
                          </w:p>
                          <w:p w:rsidR="00157029" w:rsidRDefault="00157029" w:rsidP="00157029">
                            <w:pPr>
                              <w:spacing w:line="300" w:lineRule="exact"/>
                              <w:ind w:leftChars="100" w:left="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・相談支援</w:t>
                            </w:r>
                            <w:r>
                              <w:rPr>
                                <w:rFonts w:ascii="HG丸ｺﾞｼｯｸM-PRO" w:eastAsia="HG丸ｺﾞｼｯｸM-PRO" w:hAnsi="HG丸ｺﾞｼｯｸM-PRO" w:hint="eastAsia"/>
                                <w:color w:val="000000" w:themeColor="text1"/>
                              </w:rPr>
                              <w:t>専門員</w:t>
                            </w:r>
                            <w:r w:rsidRPr="00673C27">
                              <w:rPr>
                                <w:rFonts w:ascii="HG丸ｺﾞｼｯｸM-PRO" w:eastAsia="HG丸ｺﾞｼｯｸM-PRO" w:hAnsi="HG丸ｺﾞｼｯｸM-PRO" w:hint="eastAsia"/>
                                <w:color w:val="000000" w:themeColor="text1"/>
                              </w:rPr>
                              <w:t>人材育成</w:t>
                            </w:r>
                            <w:r>
                              <w:rPr>
                                <w:rFonts w:ascii="HG丸ｺﾞｼｯｸM-PRO" w:eastAsia="HG丸ｺﾞｼｯｸM-PRO" w:hAnsi="HG丸ｺﾞｼｯｸM-PRO" w:hint="eastAsia"/>
                                <w:color w:val="000000" w:themeColor="text1"/>
                              </w:rPr>
                              <w:t>ビジョン</w:t>
                            </w:r>
                            <w:r w:rsidRPr="00673C2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案</w:t>
                            </w:r>
                            <w:r w:rsidRPr="00673C27">
                              <w:rPr>
                                <w:rFonts w:ascii="HG丸ｺﾞｼｯｸM-PRO" w:eastAsia="HG丸ｺﾞｼｯｸM-PRO" w:hAnsi="HG丸ｺﾞｼｯｸM-PRO" w:hint="eastAsia"/>
                                <w:color w:val="000000" w:themeColor="text1"/>
                              </w:rPr>
                              <w:t>）</w:t>
                            </w:r>
                          </w:p>
                          <w:p w:rsidR="00B32933" w:rsidRPr="00157029" w:rsidRDefault="00B32933" w:rsidP="00E815BC">
                            <w:pPr>
                              <w:spacing w:line="300" w:lineRule="exact"/>
                              <w:ind w:left="210" w:hangingChars="100" w:hanging="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C879C" id="正方形/長方形 18" o:spid="_x0000_s1034" style="position:absolute;margin-left:253.5pt;margin-top:29.6pt;width:513.75pt;height:38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Pr="00F1225B"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○相談支援従事者</w:t>
                      </w:r>
                      <w:r>
                        <w:rPr>
                          <w:rFonts w:ascii="HG丸ｺﾞｼｯｸM-PRO" w:eastAsia="HG丸ｺﾞｼｯｸM-PRO" w:hAnsi="HG丸ｺﾞｼｯｸM-PRO"/>
                          <w:color w:val="000000" w:themeColor="text1"/>
                        </w:rPr>
                        <w:t>研修内容検討ワーキンググループ</w:t>
                      </w:r>
                      <w:r>
                        <w:rPr>
                          <w:rFonts w:ascii="HG丸ｺﾞｼｯｸM-PRO" w:eastAsia="HG丸ｺﾞｼｯｸM-PRO" w:hAnsi="HG丸ｺﾞｼｯｸM-PRO" w:hint="eastAsia"/>
                          <w:color w:val="000000" w:themeColor="text1"/>
                        </w:rPr>
                        <w:t>（WG）</w:t>
                      </w:r>
                      <w:r>
                        <w:rPr>
                          <w:rFonts w:ascii="HG丸ｺﾞｼｯｸM-PRO" w:eastAsia="HG丸ｺﾞｼｯｸM-PRO" w:hAnsi="HG丸ｺﾞｼｯｸM-PRO"/>
                          <w:color w:val="000000" w:themeColor="text1"/>
                        </w:rPr>
                        <w:t>を設置し</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7月以降概ね月1回程度の</w:t>
                      </w:r>
                      <w:r>
                        <w:rPr>
                          <w:rFonts w:ascii="HG丸ｺﾞｼｯｸM-PRO" w:eastAsia="HG丸ｺﾞｼｯｸM-PRO" w:hAnsi="HG丸ｺﾞｼｯｸM-PRO" w:hint="eastAsia"/>
                          <w:color w:val="000000" w:themeColor="text1"/>
                        </w:rPr>
                        <w:t>開催</w:t>
                      </w:r>
                      <w:r>
                        <w:rPr>
                          <w:rFonts w:ascii="HG丸ｺﾞｼｯｸM-PRO" w:eastAsia="HG丸ｺﾞｼｯｸM-PRO" w:hAnsi="HG丸ｺﾞｼｯｸM-PRO"/>
                          <w:color w:val="000000" w:themeColor="text1"/>
                        </w:rPr>
                        <w:t>により</w:t>
                      </w:r>
                      <w:r>
                        <w:rPr>
                          <w:rFonts w:ascii="HG丸ｺﾞｼｯｸM-PRO" w:eastAsia="HG丸ｺﾞｼｯｸM-PRO" w:hAnsi="HG丸ｺﾞｼｯｸM-PRO" w:hint="eastAsia"/>
                          <w:color w:val="000000" w:themeColor="text1"/>
                        </w:rPr>
                        <w:t>、今後改定予定の新カリキュラム</w:t>
                      </w:r>
                      <w:r>
                        <w:rPr>
                          <w:rFonts w:ascii="HG丸ｺﾞｼｯｸM-PRO" w:eastAsia="HG丸ｺﾞｼｯｸM-PRO" w:hAnsi="HG丸ｺﾞｼｯｸM-PRO"/>
                          <w:color w:val="000000" w:themeColor="text1"/>
                        </w:rPr>
                        <w:t>対応</w:t>
                      </w:r>
                      <w:r>
                        <w:rPr>
                          <w:rFonts w:ascii="HG丸ｺﾞｼｯｸM-PRO" w:eastAsia="HG丸ｺﾞｼｯｸM-PRO" w:hAnsi="HG丸ｺﾞｼｯｸM-PRO" w:hint="eastAsia"/>
                          <w:color w:val="000000" w:themeColor="text1"/>
                        </w:rPr>
                        <w:t>の</w:t>
                      </w:r>
                      <w:r>
                        <w:rPr>
                          <w:rFonts w:ascii="HG丸ｺﾞｼｯｸM-PRO" w:eastAsia="HG丸ｺﾞｼｯｸM-PRO" w:hAnsi="HG丸ｺﾞｼｯｸM-PRO"/>
                          <w:color w:val="000000" w:themeColor="text1"/>
                        </w:rPr>
                        <w:t>研修内容</w:t>
                      </w:r>
                      <w:r>
                        <w:rPr>
                          <w:rFonts w:ascii="HG丸ｺﾞｼｯｸM-PRO" w:eastAsia="HG丸ｺﾞｼｯｸM-PRO" w:hAnsi="HG丸ｺﾞｼｯｸM-PRO" w:hint="eastAsia"/>
                          <w:color w:val="000000" w:themeColor="text1"/>
                        </w:rPr>
                        <w:t>（</w:t>
                      </w:r>
                      <w:r w:rsidRPr="00F1225B">
                        <w:rPr>
                          <w:rFonts w:ascii="HG丸ｺﾞｼｯｸM-PRO" w:eastAsia="HG丸ｺﾞｼｯｸM-PRO" w:hAnsi="HG丸ｺﾞｼｯｸM-PRO" w:hint="eastAsia"/>
                          <w:color w:val="000000" w:themeColor="text1"/>
                        </w:rPr>
                        <w:t>プログラム構成や演習マニュアル</w:t>
                      </w:r>
                      <w:r>
                        <w:rPr>
                          <w:rFonts w:ascii="HG丸ｺﾞｼｯｸM-PRO" w:eastAsia="HG丸ｺﾞｼｯｸM-PRO" w:hAnsi="HG丸ｺﾞｼｯｸM-PRO" w:hint="eastAsia"/>
                          <w:color w:val="000000" w:themeColor="text1"/>
                        </w:rPr>
                        <w:t>等）</w:t>
                      </w:r>
                      <w:r w:rsidRPr="00F1225B">
                        <w:rPr>
                          <w:rFonts w:ascii="HG丸ｺﾞｼｯｸM-PRO" w:eastAsia="HG丸ｺﾞｼｯｸM-PRO" w:hAnsi="HG丸ｺﾞｼｯｸM-PRO" w:hint="eastAsia"/>
                          <w:color w:val="000000" w:themeColor="text1"/>
                        </w:rPr>
                        <w:t>を作成し部会へ報告</w:t>
                      </w:r>
                      <w:r>
                        <w:rPr>
                          <w:rFonts w:ascii="HG丸ｺﾞｼｯｸM-PRO" w:eastAsia="HG丸ｺﾞｼｯｸM-PRO" w:hAnsi="HG丸ｺﾞｼｯｸM-PRO" w:hint="eastAsia"/>
                          <w:color w:val="000000" w:themeColor="text1"/>
                        </w:rPr>
                        <w:t>した</w:t>
                      </w:r>
                      <w:r w:rsidRPr="00F1225B">
                        <w:rPr>
                          <w:rFonts w:ascii="HG丸ｺﾞｼｯｸM-PRO" w:eastAsia="HG丸ｺﾞｼｯｸM-PRO" w:hAnsi="HG丸ｺﾞｼｯｸM-PRO" w:hint="eastAsia"/>
                          <w:color w:val="000000" w:themeColor="text1"/>
                        </w:rPr>
                        <w:t>。</w:t>
                      </w:r>
                    </w:p>
                    <w:p w:rsidR="00157029" w:rsidRDefault="00157029" w:rsidP="00157029">
                      <w:pPr>
                        <w:spacing w:line="300" w:lineRule="exact"/>
                        <w:ind w:leftChars="100" w:left="210"/>
                        <w:jc w:val="left"/>
                        <w:rPr>
                          <w:rFonts w:ascii="HG丸ｺﾞｼｯｸM-PRO" w:eastAsia="HG丸ｺﾞｼｯｸM-PRO" w:hAnsi="HG丸ｺﾞｼｯｸM-PRO"/>
                          <w:color w:val="000000" w:themeColor="text1"/>
                        </w:rPr>
                      </w:pPr>
                      <w:r w:rsidRPr="00F1225B">
                        <w:rPr>
                          <w:rFonts w:ascii="HG丸ｺﾞｼｯｸM-PRO" w:eastAsia="HG丸ｺﾞｼｯｸM-PRO" w:hAnsi="HG丸ｺﾞｼｯｸM-PRO" w:hint="eastAsia"/>
                          <w:color w:val="000000" w:themeColor="text1"/>
                        </w:rPr>
                        <w:t>【開催状況】7月25日、8月29日、10月10日、11月5日、12月3日、1月21日、</w:t>
                      </w:r>
                    </w:p>
                    <w:p w:rsidR="00157029" w:rsidRPr="00F1225B" w:rsidRDefault="00157029" w:rsidP="00157029">
                      <w:pPr>
                        <w:spacing w:line="300" w:lineRule="exact"/>
                        <w:ind w:leftChars="100" w:left="210" w:firstLineChars="600" w:firstLine="1260"/>
                        <w:jc w:val="left"/>
                        <w:rPr>
                          <w:rFonts w:ascii="HG丸ｺﾞｼｯｸM-PRO" w:eastAsia="HG丸ｺﾞｼｯｸM-PRO" w:hAnsi="HG丸ｺﾞｼｯｸM-PRO"/>
                          <w:color w:val="000000" w:themeColor="text1"/>
                        </w:rPr>
                      </w:pPr>
                      <w:r w:rsidRPr="00F1225B">
                        <w:rPr>
                          <w:rFonts w:ascii="HG丸ｺﾞｼｯｸM-PRO" w:eastAsia="HG丸ｺﾞｼｯｸM-PRO" w:hAnsi="HG丸ｺﾞｼｯｸM-PRO" w:hint="eastAsia"/>
                          <w:color w:val="000000" w:themeColor="text1"/>
                        </w:rPr>
                        <w:t>2月20日、3月11日</w:t>
                      </w:r>
                    </w:p>
                    <w:p w:rsidR="00157029"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p>
                    <w:p w:rsidR="00157029" w:rsidRPr="001F3088"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〇相談支援従事者の人材育成の充実にかかる取組みや必要性についての検討を行い、次年度に作成予定の報告書の骨子となる『大阪府相談支援専門員人材育成ビジョン』（求められる</w:t>
                      </w:r>
                      <w:r w:rsidRPr="001F3088">
                        <w:rPr>
                          <w:rFonts w:ascii="HG丸ｺﾞｼｯｸM-PRO" w:eastAsia="HG丸ｺﾞｼｯｸM-PRO" w:hAnsi="HG丸ｺﾞｼｯｸM-PRO"/>
                          <w:color w:val="000000" w:themeColor="text1"/>
                        </w:rPr>
                        <w:t>相談支援専門員像</w:t>
                      </w:r>
                      <w:r w:rsidRPr="001F3088">
                        <w:rPr>
                          <w:rFonts w:ascii="HG丸ｺﾞｼｯｸM-PRO" w:eastAsia="HG丸ｺﾞｼｯｸM-PRO" w:hAnsi="HG丸ｺﾞｼｯｸM-PRO" w:hint="eastAsia"/>
                          <w:color w:val="000000" w:themeColor="text1"/>
                        </w:rPr>
                        <w:t>、各</w:t>
                      </w:r>
                      <w:r w:rsidRPr="001F3088">
                        <w:rPr>
                          <w:rFonts w:ascii="HG丸ｺﾞｼｯｸM-PRO" w:eastAsia="HG丸ｺﾞｼｯｸM-PRO" w:hAnsi="HG丸ｺﾞｼｯｸM-PRO"/>
                          <w:color w:val="000000" w:themeColor="text1"/>
                        </w:rPr>
                        <w:t>相談支援機関毎</w:t>
                      </w:r>
                      <w:r w:rsidRPr="001F3088">
                        <w:rPr>
                          <w:rFonts w:ascii="HG丸ｺﾞｼｯｸM-PRO" w:eastAsia="HG丸ｺﾞｼｯｸM-PRO" w:hAnsi="HG丸ｺﾞｼｯｸM-PRO" w:hint="eastAsia"/>
                          <w:color w:val="000000" w:themeColor="text1"/>
                        </w:rPr>
                        <w:t>・階層毎に求められる</w:t>
                      </w:r>
                      <w:r w:rsidRPr="001F3088">
                        <w:rPr>
                          <w:rFonts w:ascii="HG丸ｺﾞｼｯｸM-PRO" w:eastAsia="HG丸ｺﾞｼｯｸM-PRO" w:hAnsi="HG丸ｺﾞｼｯｸM-PRO"/>
                          <w:color w:val="000000" w:themeColor="text1"/>
                        </w:rPr>
                        <w:t>力</w:t>
                      </w:r>
                      <w:r w:rsidRPr="001F3088">
                        <w:rPr>
                          <w:rFonts w:ascii="HG丸ｺﾞｼｯｸM-PRO" w:eastAsia="HG丸ｺﾞｼｯｸM-PRO" w:hAnsi="HG丸ｺﾞｼｯｸM-PRO" w:hint="eastAsia"/>
                          <w:color w:val="000000" w:themeColor="text1"/>
                        </w:rPr>
                        <w:t>等をまとめた相談支援人材</w:t>
                      </w:r>
                      <w:r w:rsidRPr="001F3088">
                        <w:rPr>
                          <w:rFonts w:ascii="HG丸ｺﾞｼｯｸM-PRO" w:eastAsia="HG丸ｺﾞｼｯｸM-PRO" w:hAnsi="HG丸ｺﾞｼｯｸM-PRO"/>
                          <w:color w:val="000000" w:themeColor="text1"/>
                        </w:rPr>
                        <w:t>育成指標</w:t>
                      </w:r>
                      <w:r w:rsidRPr="001F3088">
                        <w:rPr>
                          <w:rFonts w:ascii="HG丸ｺﾞｼｯｸM-PRO" w:eastAsia="HG丸ｺﾞｼｯｸM-PRO" w:hAnsi="HG丸ｺﾞｼｯｸM-PRO" w:hint="eastAsia"/>
                          <w:color w:val="000000" w:themeColor="text1"/>
                        </w:rPr>
                        <w:t>、等から構成）を作成する。</w:t>
                      </w:r>
                    </w:p>
                    <w:p w:rsidR="00157029" w:rsidRPr="001F3088"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p>
                    <w:p w:rsidR="00157029" w:rsidRPr="001F3088" w:rsidRDefault="00157029" w:rsidP="00157029">
                      <w:pPr>
                        <w:spacing w:line="300" w:lineRule="exact"/>
                        <w:ind w:leftChars="100" w:left="630" w:hangingChars="200" w:hanging="420"/>
                        <w:jc w:val="left"/>
                        <w:rPr>
                          <w:rFonts w:ascii="HG丸ｺﾞｼｯｸM-PRO" w:eastAsia="HG丸ｺﾞｼｯｸM-PRO" w:hAnsi="HG丸ｺﾞｼｯｸM-PRO"/>
                          <w:color w:val="000000" w:themeColor="text1"/>
                        </w:rPr>
                      </w:pPr>
                      <w:r w:rsidRPr="001F3088">
                        <w:rPr>
                          <w:rFonts w:ascii="HG丸ｺﾞｼｯｸM-PRO" w:eastAsia="HG丸ｺﾞｼｯｸM-PRO" w:hAnsi="HG丸ｺﾞｼｯｸM-PRO" w:hint="eastAsia"/>
                          <w:color w:val="000000" w:themeColor="text1"/>
                        </w:rPr>
                        <w:t>（※</w:t>
                      </w:r>
                      <w:r w:rsidRPr="001F3088">
                        <w:rPr>
                          <w:rFonts w:ascii="HG丸ｺﾞｼｯｸM-PRO" w:eastAsia="HG丸ｺﾞｼｯｸM-PRO" w:hAnsi="HG丸ｺﾞｼｯｸM-PRO"/>
                          <w:color w:val="000000" w:themeColor="text1"/>
                        </w:rPr>
                        <w:t>）</w:t>
                      </w:r>
                      <w:r w:rsidRPr="001F3088">
                        <w:rPr>
                          <w:rFonts w:ascii="HG丸ｺﾞｼｯｸM-PRO" w:eastAsia="HG丸ｺﾞｼｯｸM-PRO" w:hAnsi="HG丸ｺﾞｼｯｸM-PRO" w:hint="eastAsia"/>
                          <w:color w:val="000000" w:themeColor="text1"/>
                        </w:rPr>
                        <w:t>第91回社会保障審議会障害者部会における「相談支援専門員研修制度の見直しに関する今後の取り扱い」に関する議論を踏まえ、国が告示の時期を延期し、今後必要に応じた検討・修正等を行う</w:t>
                      </w:r>
                      <w:r w:rsidRPr="001F3088">
                        <w:rPr>
                          <w:rFonts w:ascii="HG丸ｺﾞｼｯｸM-PRO" w:eastAsia="HG丸ｺﾞｼｯｸM-PRO" w:hAnsi="HG丸ｺﾞｼｯｸM-PRO"/>
                          <w:color w:val="000000" w:themeColor="text1"/>
                        </w:rPr>
                        <w:t>こととされた</w:t>
                      </w:r>
                      <w:r w:rsidRPr="001F3088">
                        <w:rPr>
                          <w:rFonts w:ascii="HG丸ｺﾞｼｯｸM-PRO" w:eastAsia="HG丸ｺﾞｼｯｸM-PRO" w:hAnsi="HG丸ｺﾞｼｯｸM-PRO" w:hint="eastAsia"/>
                          <w:color w:val="000000" w:themeColor="text1"/>
                        </w:rPr>
                        <w:t>。このことにより都道府県等で実施される相談支援専門員の初任者研修及び現任研修の実施時期が2020年度以降となったことから、当初の予定</w:t>
                      </w:r>
                      <w:r w:rsidRPr="001F3088">
                        <w:rPr>
                          <w:rFonts w:ascii="HG丸ｺﾞｼｯｸM-PRO" w:eastAsia="HG丸ｺﾞｼｯｸM-PRO" w:hAnsi="HG丸ｺﾞｼｯｸM-PRO"/>
                          <w:color w:val="000000" w:themeColor="text1"/>
                        </w:rPr>
                        <w:t>では</w:t>
                      </w:r>
                      <w:r w:rsidRPr="001F3088">
                        <w:rPr>
                          <w:rFonts w:ascii="HG丸ｺﾞｼｯｸM-PRO" w:eastAsia="HG丸ｺﾞｼｯｸM-PRO" w:hAnsi="HG丸ｺﾞｼｯｸM-PRO" w:hint="eastAsia"/>
                          <w:color w:val="000000" w:themeColor="text1"/>
                        </w:rPr>
                        <w:t>今年度で報告書をまとめることとしていたが、次年度にわたる</w:t>
                      </w:r>
                      <w:r w:rsidRPr="001F3088">
                        <w:rPr>
                          <w:rFonts w:ascii="HG丸ｺﾞｼｯｸM-PRO" w:eastAsia="HG丸ｺﾞｼｯｸM-PRO" w:hAnsi="HG丸ｺﾞｼｯｸM-PRO"/>
                          <w:color w:val="000000" w:themeColor="text1"/>
                        </w:rPr>
                        <w:t>2か年</w:t>
                      </w:r>
                      <w:r w:rsidRPr="001F3088">
                        <w:rPr>
                          <w:rFonts w:ascii="HG丸ｺﾞｼｯｸM-PRO" w:eastAsia="HG丸ｺﾞｼｯｸM-PRO" w:hAnsi="HG丸ｺﾞｼｯｸM-PRO" w:hint="eastAsia"/>
                          <w:color w:val="000000" w:themeColor="text1"/>
                        </w:rPr>
                        <w:t>審議とした。</w:t>
                      </w:r>
                    </w:p>
                    <w:p w:rsidR="00157029" w:rsidRPr="00471462"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p>
                    <w:p w:rsidR="00157029"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sidRPr="004E60F0">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今後の開催予定</w:t>
                      </w:r>
                      <w:r w:rsidRPr="004E60F0">
                        <w:rPr>
                          <w:rFonts w:ascii="HG丸ｺﾞｼｯｸM-PRO" w:eastAsia="HG丸ｺﾞｼｯｸM-PRO" w:hAnsi="HG丸ｺﾞｼｯｸM-PRO" w:hint="eastAsia"/>
                          <w:color w:val="000000" w:themeColor="text1"/>
                        </w:rPr>
                        <w:t>＞</w:t>
                      </w:r>
                    </w:p>
                    <w:p w:rsidR="00157029" w:rsidRPr="00673C27" w:rsidRDefault="00157029" w:rsidP="00157029">
                      <w:pPr>
                        <w:spacing w:line="300" w:lineRule="exact"/>
                        <w:ind w:left="210" w:hangingChars="100" w:hanging="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 xml:space="preserve">　第3回</w:t>
                      </w:r>
                      <w:r>
                        <w:rPr>
                          <w:rFonts w:ascii="HG丸ｺﾞｼｯｸM-PRO" w:eastAsia="HG丸ｺﾞｼｯｸM-PRO" w:hAnsi="HG丸ｺﾞｼｯｸM-PRO" w:hint="eastAsia"/>
                          <w:color w:val="000000" w:themeColor="text1"/>
                        </w:rPr>
                        <w:t xml:space="preserve">　</w:t>
                      </w:r>
                      <w:r w:rsidRPr="00673C27">
                        <w:rPr>
                          <w:rFonts w:ascii="HG丸ｺﾞｼｯｸM-PRO" w:eastAsia="HG丸ｺﾞｼｯｸM-PRO" w:hAnsi="HG丸ｺﾞｼｯｸM-PRO" w:hint="eastAsia"/>
                          <w:color w:val="000000" w:themeColor="text1"/>
                        </w:rPr>
                        <w:t>平成3１年</w:t>
                      </w:r>
                      <w:r>
                        <w:rPr>
                          <w:rFonts w:ascii="HG丸ｺﾞｼｯｸM-PRO" w:eastAsia="HG丸ｺﾞｼｯｸM-PRO" w:hAnsi="HG丸ｺﾞｼｯｸM-PRO" w:hint="eastAsia"/>
                          <w:color w:val="000000" w:themeColor="text1"/>
                        </w:rPr>
                        <w:t>３</w:t>
                      </w:r>
                      <w:r w:rsidRPr="00673C27">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２０日</w:t>
                      </w:r>
                    </w:p>
                    <w:p w:rsidR="00157029" w:rsidRPr="00756264" w:rsidRDefault="00157029" w:rsidP="00157029">
                      <w:pPr>
                        <w:spacing w:line="300" w:lineRule="exact"/>
                        <w:ind w:leftChars="100" w:left="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・今年度審議経過及び今後の予定</w:t>
                      </w:r>
                    </w:p>
                    <w:p w:rsidR="00157029" w:rsidRPr="00673C27" w:rsidRDefault="00157029" w:rsidP="00157029">
                      <w:pPr>
                        <w:spacing w:line="300" w:lineRule="exact"/>
                        <w:ind w:leftChars="100" w:left="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・WGからの報告</w:t>
                      </w:r>
                    </w:p>
                    <w:p w:rsidR="00157029" w:rsidRDefault="00157029" w:rsidP="00157029">
                      <w:pPr>
                        <w:spacing w:line="300" w:lineRule="exact"/>
                        <w:ind w:leftChars="100" w:left="210"/>
                        <w:jc w:val="left"/>
                        <w:rPr>
                          <w:rFonts w:ascii="HG丸ｺﾞｼｯｸM-PRO" w:eastAsia="HG丸ｺﾞｼｯｸM-PRO" w:hAnsi="HG丸ｺﾞｼｯｸM-PRO"/>
                          <w:color w:val="000000" w:themeColor="text1"/>
                        </w:rPr>
                      </w:pPr>
                      <w:r w:rsidRPr="00673C27">
                        <w:rPr>
                          <w:rFonts w:ascii="HG丸ｺﾞｼｯｸM-PRO" w:eastAsia="HG丸ｺﾞｼｯｸM-PRO" w:hAnsi="HG丸ｺﾞｼｯｸM-PRO" w:hint="eastAsia"/>
                          <w:color w:val="000000" w:themeColor="text1"/>
                        </w:rPr>
                        <w:t>・相談支援</w:t>
                      </w:r>
                      <w:r>
                        <w:rPr>
                          <w:rFonts w:ascii="HG丸ｺﾞｼｯｸM-PRO" w:eastAsia="HG丸ｺﾞｼｯｸM-PRO" w:hAnsi="HG丸ｺﾞｼｯｸM-PRO" w:hint="eastAsia"/>
                          <w:color w:val="000000" w:themeColor="text1"/>
                        </w:rPr>
                        <w:t>専門員</w:t>
                      </w:r>
                      <w:r w:rsidRPr="00673C27">
                        <w:rPr>
                          <w:rFonts w:ascii="HG丸ｺﾞｼｯｸM-PRO" w:eastAsia="HG丸ｺﾞｼｯｸM-PRO" w:hAnsi="HG丸ｺﾞｼｯｸM-PRO" w:hint="eastAsia"/>
                          <w:color w:val="000000" w:themeColor="text1"/>
                        </w:rPr>
                        <w:t>人材育成</w:t>
                      </w:r>
                      <w:r>
                        <w:rPr>
                          <w:rFonts w:ascii="HG丸ｺﾞｼｯｸM-PRO" w:eastAsia="HG丸ｺﾞｼｯｸM-PRO" w:hAnsi="HG丸ｺﾞｼｯｸM-PRO" w:hint="eastAsia"/>
                          <w:color w:val="000000" w:themeColor="text1"/>
                        </w:rPr>
                        <w:t>ビジョン</w:t>
                      </w:r>
                      <w:r w:rsidRPr="00673C27">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案</w:t>
                      </w:r>
                      <w:r w:rsidRPr="00673C27">
                        <w:rPr>
                          <w:rFonts w:ascii="HG丸ｺﾞｼｯｸM-PRO" w:eastAsia="HG丸ｺﾞｼｯｸM-PRO" w:hAnsi="HG丸ｺﾞｼｯｸM-PRO" w:hint="eastAsia"/>
                          <w:color w:val="000000" w:themeColor="text1"/>
                        </w:rPr>
                        <w:t>）</w:t>
                      </w:r>
                    </w:p>
                    <w:p w:rsidR="00B32933" w:rsidRPr="00157029" w:rsidRDefault="00B32933" w:rsidP="00E815BC">
                      <w:pPr>
                        <w:spacing w:line="300" w:lineRule="exact"/>
                        <w:ind w:left="210" w:hangingChars="100" w:hanging="210"/>
                        <w:jc w:val="left"/>
                        <w:rPr>
                          <w:rFonts w:ascii="HG丸ｺﾞｼｯｸM-PRO" w:eastAsia="HG丸ｺﾞｼｯｸM-PRO" w:hAnsi="HG丸ｺﾞｼｯｸM-PRO"/>
                          <w:color w:val="000000" w:themeColor="text1"/>
                        </w:rPr>
                      </w:pPr>
                    </w:p>
                  </w:txbxContent>
                </v:textbox>
              </v:rect>
            </w:pict>
          </mc:Fallback>
        </mc:AlternateContent>
      </w: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F7FFC" w:rsidRDefault="005F7FFC">
      <w:pPr>
        <w:widowControl/>
        <w:jc w:val="left"/>
        <w:rPr>
          <w:noProof/>
        </w:rPr>
      </w:pPr>
    </w:p>
    <w:p w:rsidR="00513A8E" w:rsidRDefault="00513A8E">
      <w:pPr>
        <w:widowControl/>
        <w:jc w:val="left"/>
        <w:rPr>
          <w:noProof/>
        </w:rPr>
      </w:pPr>
    </w:p>
    <w:p w:rsidR="00513A8E" w:rsidRDefault="00513A8E">
      <w:pPr>
        <w:widowControl/>
        <w:jc w:val="left"/>
        <w:rPr>
          <w:noProof/>
        </w:rPr>
      </w:pPr>
    </w:p>
    <w:p w:rsidR="00513A8E" w:rsidRDefault="00513A8E">
      <w:pPr>
        <w:widowControl/>
        <w:jc w:val="left"/>
        <w:rPr>
          <w:noProof/>
        </w:rPr>
      </w:pPr>
    </w:p>
    <w:p w:rsidR="00513A8E" w:rsidRDefault="00513A8E">
      <w:pPr>
        <w:widowControl/>
        <w:jc w:val="left"/>
        <w:rPr>
          <w:rFonts w:hint="eastAsia"/>
          <w:noProof/>
        </w:rPr>
      </w:pPr>
    </w:p>
    <w:p w:rsidR="005F7FFC" w:rsidRDefault="005F7FFC">
      <w:pPr>
        <w:widowControl/>
        <w:jc w:val="left"/>
        <w:rPr>
          <w:noProof/>
        </w:rPr>
      </w:pPr>
    </w:p>
    <w:p w:rsidR="005F7FFC" w:rsidRDefault="005F7FFC">
      <w:pPr>
        <w:widowControl/>
        <w:jc w:val="left"/>
        <w:rPr>
          <w:noProof/>
        </w:rPr>
      </w:pPr>
    </w:p>
    <w:p w:rsidR="005F7FFC" w:rsidRDefault="005F7FFC" w:rsidP="00E815BC">
      <w:pPr>
        <w:widowControl/>
        <w:jc w:val="left"/>
        <w:rPr>
          <w:noProof/>
        </w:rPr>
      </w:pPr>
    </w:p>
    <w:p w:rsidR="00E815BC" w:rsidRPr="005037AD" w:rsidRDefault="00DE0C4B" w:rsidP="00E815BC">
      <w:pPr>
        <w:widowControl/>
        <w:jc w:val="left"/>
        <w:rPr>
          <w:noProof/>
        </w:rPr>
      </w:pPr>
      <w:r>
        <w:rPr>
          <w:noProof/>
        </w:rPr>
        <mc:AlternateContent>
          <mc:Choice Requires="wps">
            <w:drawing>
              <wp:anchor distT="0" distB="0" distL="114300" distR="114300" simplePos="0" relativeHeight="252018688" behindDoc="0" locked="0" layoutInCell="1" allowOverlap="1">
                <wp:simplePos x="0" y="0"/>
                <wp:positionH relativeFrom="column">
                  <wp:posOffset>6714490</wp:posOffset>
                </wp:positionH>
                <wp:positionV relativeFrom="paragraph">
                  <wp:posOffset>-114300</wp:posOffset>
                </wp:positionV>
                <wp:extent cx="1495425" cy="3048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149542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6264" w:rsidRPr="00756264" w:rsidRDefault="00756264" w:rsidP="00756264">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p w:rsidR="00756264" w:rsidRDefault="00756264" w:rsidP="007562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35" style="position:absolute;margin-left:528.7pt;margin-top:-9pt;width:117.75pt;height:24pt;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" fillcolor="white [3212]" stroked="f" strokeweight="2pt">
                <v:textbox>
                  <w:txbxContent>
                    <w:p w:rsidR="00756264" w:rsidRPr="00756264" w:rsidRDefault="00756264" w:rsidP="00756264">
                      <w:pPr>
                        <w:jc w:val="cente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p w:rsidR="00756264" w:rsidRDefault="00756264" w:rsidP="00756264">
                      <w:pPr>
                        <w:jc w:val="center"/>
                      </w:pPr>
                    </w:p>
                  </w:txbxContent>
                </v:textbox>
              </v:rect>
            </w:pict>
          </mc:Fallback>
        </mc:AlternateContent>
      </w:r>
      <w:r w:rsidRPr="00BA2C29">
        <w:rPr>
          <w:noProof/>
        </w:rPr>
        <mc:AlternateContent>
          <mc:Choice Requires="wps">
            <w:drawing>
              <wp:anchor distT="0" distB="0" distL="114300" distR="114300" simplePos="0" relativeHeight="251412480" behindDoc="0" locked="0" layoutInCell="1" allowOverlap="1" wp14:anchorId="17D0F7DB" wp14:editId="46C14654">
                <wp:simplePos x="0" y="0"/>
                <wp:positionH relativeFrom="column">
                  <wp:posOffset>333375</wp:posOffset>
                </wp:positionH>
                <wp:positionV relativeFrom="paragraph">
                  <wp:posOffset>-114300</wp:posOffset>
                </wp:positionV>
                <wp:extent cx="6210300" cy="33337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333375"/>
                        </a:xfrm>
                        <a:prstGeom prst="rect">
                          <a:avLst/>
                        </a:prstGeom>
                        <a:solidFill>
                          <a:srgbClr val="4F81BD"/>
                        </a:solidFill>
                        <a:ln w="25400" cap="flat" cmpd="sng" algn="ctr">
                          <a:solidFill>
                            <a:srgbClr val="4F81BD">
                              <a:shade val="50000"/>
                            </a:srgbClr>
                          </a:solidFill>
                          <a:prstDash val="solid"/>
                        </a:ln>
                        <a:effectLst/>
                      </wps:spPr>
                      <wps:txbx>
                        <w:txbxContent>
                          <w:p w:rsidR="00B32933" w:rsidRPr="009A2B72" w:rsidRDefault="00B32933" w:rsidP="00E815BC">
                            <w:pPr>
                              <w:jc w:val="left"/>
                              <w:rPr>
                                <w:rFonts w:ascii="HG丸ｺﾞｼｯｸM-PRO" w:eastAsia="HG丸ｺﾞｼｯｸM-PRO" w:hAnsi="HG丸ｺﾞｼｯｸM-PRO"/>
                                <w:b/>
                                <w:color w:val="FFFFFF" w:themeColor="background1"/>
                              </w:rPr>
                            </w:pPr>
                            <w:r w:rsidRPr="009A2B72">
                              <w:rPr>
                                <w:rFonts w:ascii="HG丸ｺﾞｼｯｸM-PRO" w:eastAsia="HG丸ｺﾞｼｯｸM-PRO" w:hAnsi="HG丸ｺﾞｼｯｸM-PRO" w:hint="eastAsia"/>
                                <w:b/>
                                <w:color w:val="F2F2F2" w:themeColor="background1" w:themeShade="F2"/>
                              </w:rPr>
                              <w:t>■　高次脳機能障がい相談支援体制連携調</w:t>
                            </w:r>
                            <w:r w:rsidRPr="009A2B72">
                              <w:rPr>
                                <w:rFonts w:ascii="HG丸ｺﾞｼｯｸM-PRO" w:eastAsia="HG丸ｺﾞｼｯｸM-PRO" w:hAnsi="HG丸ｺﾞｼｯｸM-PRO" w:hint="eastAsia"/>
                                <w:b/>
                                <w:color w:val="FFFFFF" w:themeColor="background1"/>
                              </w:rPr>
                              <w:t>整部会</w:t>
                            </w:r>
                            <w:r>
                              <w:rPr>
                                <w:rFonts w:ascii="HG丸ｺﾞｼｯｸM-PRO" w:eastAsia="HG丸ｺﾞｼｯｸM-PRO" w:hAnsi="HG丸ｺﾞｼｯｸM-PRO" w:hint="eastAsia"/>
                                <w:b/>
                                <w:color w:val="FFFFFF" w:themeColor="background1"/>
                              </w:rPr>
                              <w:t>（高次脳機能障がい支援体制整備検討WG含む）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0F7DB" id="正方形/長方形 43" o:spid="_x0000_s1036" style="position:absolute;margin-left:26.25pt;margin-top:-9pt;width:489pt;height:26.2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" fillcolor="#4f81bd" strokecolor="#385d8a" strokeweight="2pt">
                <v:textbox>
                  <w:txbxContent>
                    <w:p w:rsidR="00B32933" w:rsidRPr="009A2B72" w:rsidRDefault="00B32933" w:rsidP="00E815BC">
                      <w:pPr>
                        <w:jc w:val="left"/>
                        <w:rPr>
                          <w:rFonts w:ascii="HG丸ｺﾞｼｯｸM-PRO" w:eastAsia="HG丸ｺﾞｼｯｸM-PRO" w:hAnsi="HG丸ｺﾞｼｯｸM-PRO"/>
                          <w:b/>
                          <w:color w:val="FFFFFF" w:themeColor="background1"/>
                        </w:rPr>
                      </w:pPr>
                      <w:r w:rsidRPr="009A2B72">
                        <w:rPr>
                          <w:rFonts w:ascii="HG丸ｺﾞｼｯｸM-PRO" w:eastAsia="HG丸ｺﾞｼｯｸM-PRO" w:hAnsi="HG丸ｺﾞｼｯｸM-PRO" w:hint="eastAsia"/>
                          <w:b/>
                          <w:color w:val="F2F2F2" w:themeColor="background1" w:themeShade="F2"/>
                        </w:rPr>
                        <w:t>■　高次脳機能障がい相談支援体制連携調</w:t>
                      </w:r>
                      <w:r w:rsidRPr="009A2B72">
                        <w:rPr>
                          <w:rFonts w:ascii="HG丸ｺﾞｼｯｸM-PRO" w:eastAsia="HG丸ｺﾞｼｯｸM-PRO" w:hAnsi="HG丸ｺﾞｼｯｸM-PRO" w:hint="eastAsia"/>
                          <w:b/>
                          <w:color w:val="FFFFFF" w:themeColor="background1"/>
                        </w:rPr>
                        <w:t>整部会</w:t>
                      </w:r>
                      <w:r>
                        <w:rPr>
                          <w:rFonts w:ascii="HG丸ｺﾞｼｯｸM-PRO" w:eastAsia="HG丸ｺﾞｼｯｸM-PRO" w:hAnsi="HG丸ｺﾞｼｯｸM-PRO" w:hint="eastAsia"/>
                          <w:b/>
                          <w:color w:val="FFFFFF" w:themeColor="background1"/>
                        </w:rPr>
                        <w:t>（高次脳機能障がい支援体制整備検討WG含む）</w:t>
                      </w:r>
                    </w:p>
                  </w:txbxContent>
                </v:textbox>
              </v:rect>
            </w:pict>
          </mc:Fallback>
        </mc:AlternateContent>
      </w:r>
      <w:r w:rsidRPr="00BA2C29">
        <w:rPr>
          <w:noProof/>
        </w:rPr>
        <mc:AlternateContent>
          <mc:Choice Requires="wps">
            <w:drawing>
              <wp:anchor distT="0" distB="0" distL="114300" distR="114300" simplePos="0" relativeHeight="251338752" behindDoc="0" locked="0" layoutInCell="1" allowOverlap="1" wp14:anchorId="7FB3E013" wp14:editId="32A837C2">
                <wp:simplePos x="0" y="0"/>
                <wp:positionH relativeFrom="column">
                  <wp:posOffset>304800</wp:posOffset>
                </wp:positionH>
                <wp:positionV relativeFrom="paragraph">
                  <wp:posOffset>-161925</wp:posOffset>
                </wp:positionV>
                <wp:extent cx="9467850" cy="10763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9467850" cy="1076325"/>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9B3856" w:rsidRDefault="00B32933" w:rsidP="002D2DBF">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w:t>
                            </w:r>
                            <w:r w:rsidRPr="009B3856">
                              <w:rPr>
                                <w:rFonts w:ascii="HG丸ｺﾞｼｯｸM-PRO" w:eastAsia="HG丸ｺﾞｼｯｸM-PRO" w:hAnsi="HG丸ｺﾞｼｯｸM-PRO" w:hint="eastAsia"/>
                                <w:color w:val="000000" w:themeColor="text1"/>
                              </w:rPr>
                              <w:t>度中の到達目標＞</w:t>
                            </w:r>
                          </w:p>
                          <w:p w:rsidR="00157029" w:rsidRPr="002E3CF7" w:rsidRDefault="00157029" w:rsidP="00157029">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高次脳機能障がい者への</w:t>
                            </w:r>
                            <w:r w:rsidRPr="002E3CF7">
                              <w:rPr>
                                <w:rFonts w:ascii="HG丸ｺﾞｼｯｸM-PRO" w:eastAsia="HG丸ｺﾞｼｯｸM-PRO" w:hAnsi="HG丸ｺﾞｼｯｸM-PRO" w:hint="eastAsia"/>
                                <w:color w:val="000000" w:themeColor="text1"/>
                                <w:kern w:val="0"/>
                              </w:rPr>
                              <w:t>支援</w:t>
                            </w:r>
                            <w:r>
                              <w:rPr>
                                <w:rFonts w:ascii="HG丸ｺﾞｼｯｸM-PRO" w:eastAsia="HG丸ｺﾞｼｯｸM-PRO" w:hAnsi="HG丸ｺﾞｼｯｸM-PRO" w:hint="eastAsia"/>
                                <w:color w:val="000000" w:themeColor="text1"/>
                                <w:kern w:val="0"/>
                              </w:rPr>
                              <w:t>の実態</w:t>
                            </w:r>
                            <w:r w:rsidRPr="002E3CF7">
                              <w:rPr>
                                <w:rFonts w:ascii="HG丸ｺﾞｼｯｸM-PRO" w:eastAsia="HG丸ｺﾞｼｯｸM-PRO" w:hAnsi="HG丸ｺﾞｼｯｸM-PRO" w:hint="eastAsia"/>
                                <w:color w:val="000000" w:themeColor="text1"/>
                                <w:kern w:val="0"/>
                              </w:rPr>
                              <w:t>にかかる調査を行い、</w:t>
                            </w:r>
                            <w:r>
                              <w:rPr>
                                <w:rFonts w:ascii="HG丸ｺﾞｼｯｸM-PRO" w:eastAsia="HG丸ｺﾞｼｯｸM-PRO" w:hAnsi="HG丸ｺﾞｼｯｸM-PRO" w:hint="eastAsia"/>
                                <w:color w:val="000000" w:themeColor="text1"/>
                                <w:kern w:val="0"/>
                              </w:rPr>
                              <w:t>支援に</w:t>
                            </w:r>
                            <w:r>
                              <w:rPr>
                                <w:rFonts w:ascii="HG丸ｺﾞｼｯｸM-PRO" w:eastAsia="HG丸ｺﾞｼｯｸM-PRO" w:hAnsi="HG丸ｺﾞｼｯｸM-PRO"/>
                                <w:color w:val="000000" w:themeColor="text1"/>
                                <w:kern w:val="0"/>
                              </w:rPr>
                              <w:t>際する課題を</w:t>
                            </w:r>
                            <w:r>
                              <w:rPr>
                                <w:rFonts w:ascii="HG丸ｺﾞｼｯｸM-PRO" w:eastAsia="HG丸ｺﾞｼｯｸM-PRO" w:hAnsi="HG丸ｺﾞｼｯｸM-PRO" w:hint="eastAsia"/>
                                <w:color w:val="000000" w:themeColor="text1"/>
                                <w:kern w:val="0"/>
                              </w:rPr>
                              <w:t>具体的</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把握</w:t>
                            </w:r>
                            <w:r>
                              <w:rPr>
                                <w:rFonts w:ascii="HG丸ｺﾞｼｯｸM-PRO" w:eastAsia="HG丸ｺﾞｼｯｸM-PRO" w:hAnsi="HG丸ｺﾞｼｯｸM-PRO"/>
                                <w:color w:val="000000" w:themeColor="text1"/>
                                <w:kern w:val="0"/>
                              </w:rPr>
                              <w:t>するとと</w:t>
                            </w:r>
                            <w:r>
                              <w:rPr>
                                <w:rFonts w:ascii="HG丸ｺﾞｼｯｸM-PRO" w:eastAsia="HG丸ｺﾞｼｯｸM-PRO" w:hAnsi="HG丸ｺﾞｼｯｸM-PRO" w:hint="eastAsia"/>
                                <w:color w:val="000000" w:themeColor="text1"/>
                                <w:kern w:val="0"/>
                              </w:rPr>
                              <w:t>もに、コンサルテーション</w:t>
                            </w:r>
                            <w:r>
                              <w:rPr>
                                <w:rFonts w:ascii="HG丸ｺﾞｼｯｸM-PRO" w:eastAsia="HG丸ｺﾞｼｯｸM-PRO" w:hAnsi="HG丸ｺﾞｼｯｸM-PRO"/>
                                <w:color w:val="000000" w:themeColor="text1"/>
                                <w:kern w:val="0"/>
                              </w:rPr>
                              <w:t>事業や</w:t>
                            </w:r>
                            <w:r>
                              <w:rPr>
                                <w:rFonts w:ascii="HG丸ｺﾞｼｯｸM-PRO" w:eastAsia="HG丸ｺﾞｼｯｸM-PRO" w:hAnsi="HG丸ｺﾞｼｯｸM-PRO" w:hint="eastAsia"/>
                                <w:color w:val="000000" w:themeColor="text1"/>
                                <w:kern w:val="0"/>
                              </w:rPr>
                              <w:t>研修事業</w:t>
                            </w:r>
                            <w:r>
                              <w:rPr>
                                <w:rFonts w:ascii="HG丸ｺﾞｼｯｸM-PRO" w:eastAsia="HG丸ｺﾞｼｯｸM-PRO" w:hAnsi="HG丸ｺﾞｼｯｸM-PRO"/>
                                <w:color w:val="000000" w:themeColor="text1"/>
                                <w:kern w:val="0"/>
                              </w:rPr>
                              <w:t>により</w:t>
                            </w:r>
                            <w:r>
                              <w:rPr>
                                <w:rFonts w:ascii="HG丸ｺﾞｼｯｸM-PRO" w:eastAsia="HG丸ｺﾞｼｯｸM-PRO" w:hAnsi="HG丸ｺﾞｼｯｸM-PRO" w:hint="eastAsia"/>
                                <w:color w:val="000000" w:themeColor="text1"/>
                                <w:kern w:val="0"/>
                              </w:rPr>
                              <w:t>地域</w:t>
                            </w:r>
                            <w:r>
                              <w:rPr>
                                <w:rFonts w:ascii="HG丸ｺﾞｼｯｸM-PRO" w:eastAsia="HG丸ｺﾞｼｯｸM-PRO" w:hAnsi="HG丸ｺﾞｼｯｸM-PRO"/>
                                <w:color w:val="000000" w:themeColor="text1"/>
                                <w:kern w:val="0"/>
                              </w:rPr>
                              <w:t>の</w:t>
                            </w:r>
                            <w:r>
                              <w:rPr>
                                <w:rFonts w:ascii="HG丸ｺﾞｼｯｸM-PRO" w:eastAsia="HG丸ｺﾞｼｯｸM-PRO" w:hAnsi="HG丸ｺﾞｼｯｸM-PRO" w:hint="eastAsia"/>
                                <w:color w:val="000000" w:themeColor="text1"/>
                                <w:kern w:val="0"/>
                              </w:rPr>
                              <w:t>支援力向上</w:t>
                            </w:r>
                            <w:r>
                              <w:rPr>
                                <w:rFonts w:ascii="HG丸ｺﾞｼｯｸM-PRO" w:eastAsia="HG丸ｺﾞｼｯｸM-PRO" w:hAnsi="HG丸ｺﾞｼｯｸM-PRO"/>
                                <w:color w:val="000000" w:themeColor="text1"/>
                                <w:kern w:val="0"/>
                              </w:rPr>
                              <w:t>を</w:t>
                            </w:r>
                            <w:r>
                              <w:rPr>
                                <w:rFonts w:ascii="HG丸ｺﾞｼｯｸM-PRO" w:eastAsia="HG丸ｺﾞｼｯｸM-PRO" w:hAnsi="HG丸ｺﾞｼｯｸM-PRO" w:hint="eastAsia"/>
                                <w:color w:val="000000" w:themeColor="text1"/>
                                <w:kern w:val="0"/>
                              </w:rPr>
                              <w:t>図る</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また、普及啓発事業</w:t>
                            </w:r>
                            <w:r>
                              <w:rPr>
                                <w:rFonts w:ascii="HG丸ｺﾞｼｯｸM-PRO" w:eastAsia="HG丸ｺﾞｼｯｸM-PRO" w:hAnsi="HG丸ｺﾞｼｯｸM-PRO"/>
                                <w:color w:val="000000" w:themeColor="text1"/>
                                <w:kern w:val="0"/>
                              </w:rPr>
                              <w:t>により</w:t>
                            </w:r>
                            <w:r>
                              <w:rPr>
                                <w:rFonts w:ascii="HG丸ｺﾞｼｯｸM-PRO" w:eastAsia="HG丸ｺﾞｼｯｸM-PRO" w:hAnsi="HG丸ｺﾞｼｯｸM-PRO" w:hint="eastAsia"/>
                                <w:color w:val="000000" w:themeColor="text1"/>
                                <w:kern w:val="0"/>
                              </w:rPr>
                              <w:t>、当事者</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家族</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支援者</w:t>
                            </w:r>
                            <w:r>
                              <w:rPr>
                                <w:rFonts w:ascii="HG丸ｺﾞｼｯｸM-PRO" w:eastAsia="HG丸ｺﾞｼｯｸM-PRO" w:hAnsi="HG丸ｺﾞｼｯｸM-PRO"/>
                                <w:color w:val="000000" w:themeColor="text1"/>
                                <w:kern w:val="0"/>
                              </w:rPr>
                              <w:t>のみ</w:t>
                            </w:r>
                            <w:r>
                              <w:rPr>
                                <w:rFonts w:ascii="HG丸ｺﾞｼｯｸM-PRO" w:eastAsia="HG丸ｺﾞｼｯｸM-PRO" w:hAnsi="HG丸ｺﾞｼｯｸM-PRO" w:hint="eastAsia"/>
                                <w:color w:val="000000" w:themeColor="text1"/>
                                <w:kern w:val="0"/>
                              </w:rPr>
                              <w:t>ならず、一般府民</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対する</w:t>
                            </w:r>
                            <w:r>
                              <w:rPr>
                                <w:rFonts w:ascii="HG丸ｺﾞｼｯｸM-PRO" w:eastAsia="HG丸ｺﾞｼｯｸM-PRO" w:hAnsi="HG丸ｺﾞｼｯｸM-PRO"/>
                                <w:color w:val="000000" w:themeColor="text1"/>
                                <w:kern w:val="0"/>
                              </w:rPr>
                              <w:t>高次脳機能障がいの</w:t>
                            </w:r>
                            <w:r>
                              <w:rPr>
                                <w:rFonts w:ascii="HG丸ｺﾞｼｯｸM-PRO" w:eastAsia="HG丸ｺﾞｼｯｸM-PRO" w:hAnsi="HG丸ｺﾞｼｯｸM-PRO" w:hint="eastAsia"/>
                                <w:color w:val="000000" w:themeColor="text1"/>
                                <w:kern w:val="0"/>
                              </w:rPr>
                              <w:t>理解促進</w:t>
                            </w:r>
                            <w:r>
                              <w:rPr>
                                <w:rFonts w:ascii="HG丸ｺﾞｼｯｸM-PRO" w:eastAsia="HG丸ｺﾞｼｯｸM-PRO" w:hAnsi="HG丸ｺﾞｼｯｸM-PRO"/>
                                <w:color w:val="000000" w:themeColor="text1"/>
                                <w:kern w:val="0"/>
                              </w:rPr>
                              <w:t>を</w:t>
                            </w:r>
                            <w:r w:rsidRPr="002E3CF7">
                              <w:rPr>
                                <w:rFonts w:ascii="HG丸ｺﾞｼｯｸM-PRO" w:eastAsia="HG丸ｺﾞｼｯｸM-PRO" w:hAnsi="HG丸ｺﾞｼｯｸM-PRO" w:hint="eastAsia"/>
                                <w:color w:val="000000" w:themeColor="text1"/>
                                <w:kern w:val="0"/>
                              </w:rPr>
                              <w:t>目指す。</w:t>
                            </w:r>
                          </w:p>
                          <w:p w:rsidR="00B32933" w:rsidRPr="00157029" w:rsidRDefault="00B32933" w:rsidP="00E815BC">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E013" id="正方形/長方形 42" o:spid="_x0000_s1037" style="position:absolute;margin-left:24pt;margin-top:-12.75pt;width:745.5pt;height:84.7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" fillcolor="window" strokecolor="windowText">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9B3856" w:rsidRDefault="00B32933" w:rsidP="002D2DBF">
                      <w:pPr>
                        <w:spacing w:line="300" w:lineRule="exact"/>
                        <w:jc w:val="left"/>
                        <w:rPr>
                          <w:rFonts w:ascii="HG丸ｺﾞｼｯｸM-PRO" w:eastAsia="HG丸ｺﾞｼｯｸM-PRO" w:hAnsi="HG丸ｺﾞｼｯｸM-PRO"/>
                          <w:color w:val="000000" w:themeColor="text1"/>
                        </w:rPr>
                      </w:pPr>
                      <w:r w:rsidRPr="009B3856">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w:t>
                      </w:r>
                      <w:r w:rsidRPr="009B3856">
                        <w:rPr>
                          <w:rFonts w:ascii="HG丸ｺﾞｼｯｸM-PRO" w:eastAsia="HG丸ｺﾞｼｯｸM-PRO" w:hAnsi="HG丸ｺﾞｼｯｸM-PRO" w:hint="eastAsia"/>
                          <w:color w:val="000000" w:themeColor="text1"/>
                        </w:rPr>
                        <w:t>度中の到達目標＞</w:t>
                      </w:r>
                    </w:p>
                    <w:p w:rsidR="00157029" w:rsidRPr="002E3CF7" w:rsidRDefault="00157029" w:rsidP="00157029">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kern w:val="0"/>
                        </w:rPr>
                        <w:t>高次脳機能障がい者への</w:t>
                      </w:r>
                      <w:r w:rsidRPr="002E3CF7">
                        <w:rPr>
                          <w:rFonts w:ascii="HG丸ｺﾞｼｯｸM-PRO" w:eastAsia="HG丸ｺﾞｼｯｸM-PRO" w:hAnsi="HG丸ｺﾞｼｯｸM-PRO" w:hint="eastAsia"/>
                          <w:color w:val="000000" w:themeColor="text1"/>
                          <w:kern w:val="0"/>
                        </w:rPr>
                        <w:t>支援</w:t>
                      </w:r>
                      <w:r>
                        <w:rPr>
                          <w:rFonts w:ascii="HG丸ｺﾞｼｯｸM-PRO" w:eastAsia="HG丸ｺﾞｼｯｸM-PRO" w:hAnsi="HG丸ｺﾞｼｯｸM-PRO" w:hint="eastAsia"/>
                          <w:color w:val="000000" w:themeColor="text1"/>
                          <w:kern w:val="0"/>
                        </w:rPr>
                        <w:t>の実態</w:t>
                      </w:r>
                      <w:r w:rsidRPr="002E3CF7">
                        <w:rPr>
                          <w:rFonts w:ascii="HG丸ｺﾞｼｯｸM-PRO" w:eastAsia="HG丸ｺﾞｼｯｸM-PRO" w:hAnsi="HG丸ｺﾞｼｯｸM-PRO" w:hint="eastAsia"/>
                          <w:color w:val="000000" w:themeColor="text1"/>
                          <w:kern w:val="0"/>
                        </w:rPr>
                        <w:t>にかかる調査を行い、</w:t>
                      </w:r>
                      <w:r>
                        <w:rPr>
                          <w:rFonts w:ascii="HG丸ｺﾞｼｯｸM-PRO" w:eastAsia="HG丸ｺﾞｼｯｸM-PRO" w:hAnsi="HG丸ｺﾞｼｯｸM-PRO" w:hint="eastAsia"/>
                          <w:color w:val="000000" w:themeColor="text1"/>
                          <w:kern w:val="0"/>
                        </w:rPr>
                        <w:t>支援に</w:t>
                      </w:r>
                      <w:r>
                        <w:rPr>
                          <w:rFonts w:ascii="HG丸ｺﾞｼｯｸM-PRO" w:eastAsia="HG丸ｺﾞｼｯｸM-PRO" w:hAnsi="HG丸ｺﾞｼｯｸM-PRO"/>
                          <w:color w:val="000000" w:themeColor="text1"/>
                          <w:kern w:val="0"/>
                        </w:rPr>
                        <w:t>際する課題を</w:t>
                      </w:r>
                      <w:r>
                        <w:rPr>
                          <w:rFonts w:ascii="HG丸ｺﾞｼｯｸM-PRO" w:eastAsia="HG丸ｺﾞｼｯｸM-PRO" w:hAnsi="HG丸ｺﾞｼｯｸM-PRO" w:hint="eastAsia"/>
                          <w:color w:val="000000" w:themeColor="text1"/>
                          <w:kern w:val="0"/>
                        </w:rPr>
                        <w:t>具体的</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把握</w:t>
                      </w:r>
                      <w:r>
                        <w:rPr>
                          <w:rFonts w:ascii="HG丸ｺﾞｼｯｸM-PRO" w:eastAsia="HG丸ｺﾞｼｯｸM-PRO" w:hAnsi="HG丸ｺﾞｼｯｸM-PRO"/>
                          <w:color w:val="000000" w:themeColor="text1"/>
                          <w:kern w:val="0"/>
                        </w:rPr>
                        <w:t>するとと</w:t>
                      </w:r>
                      <w:r>
                        <w:rPr>
                          <w:rFonts w:ascii="HG丸ｺﾞｼｯｸM-PRO" w:eastAsia="HG丸ｺﾞｼｯｸM-PRO" w:hAnsi="HG丸ｺﾞｼｯｸM-PRO" w:hint="eastAsia"/>
                          <w:color w:val="000000" w:themeColor="text1"/>
                          <w:kern w:val="0"/>
                        </w:rPr>
                        <w:t>もに、コンサルテーション</w:t>
                      </w:r>
                      <w:r>
                        <w:rPr>
                          <w:rFonts w:ascii="HG丸ｺﾞｼｯｸM-PRO" w:eastAsia="HG丸ｺﾞｼｯｸM-PRO" w:hAnsi="HG丸ｺﾞｼｯｸM-PRO"/>
                          <w:color w:val="000000" w:themeColor="text1"/>
                          <w:kern w:val="0"/>
                        </w:rPr>
                        <w:t>事業や</w:t>
                      </w:r>
                      <w:r>
                        <w:rPr>
                          <w:rFonts w:ascii="HG丸ｺﾞｼｯｸM-PRO" w:eastAsia="HG丸ｺﾞｼｯｸM-PRO" w:hAnsi="HG丸ｺﾞｼｯｸM-PRO" w:hint="eastAsia"/>
                          <w:color w:val="000000" w:themeColor="text1"/>
                          <w:kern w:val="0"/>
                        </w:rPr>
                        <w:t>研修事業</w:t>
                      </w:r>
                      <w:r>
                        <w:rPr>
                          <w:rFonts w:ascii="HG丸ｺﾞｼｯｸM-PRO" w:eastAsia="HG丸ｺﾞｼｯｸM-PRO" w:hAnsi="HG丸ｺﾞｼｯｸM-PRO"/>
                          <w:color w:val="000000" w:themeColor="text1"/>
                          <w:kern w:val="0"/>
                        </w:rPr>
                        <w:t>により</w:t>
                      </w:r>
                      <w:r>
                        <w:rPr>
                          <w:rFonts w:ascii="HG丸ｺﾞｼｯｸM-PRO" w:eastAsia="HG丸ｺﾞｼｯｸM-PRO" w:hAnsi="HG丸ｺﾞｼｯｸM-PRO" w:hint="eastAsia"/>
                          <w:color w:val="000000" w:themeColor="text1"/>
                          <w:kern w:val="0"/>
                        </w:rPr>
                        <w:t>地域</w:t>
                      </w:r>
                      <w:r>
                        <w:rPr>
                          <w:rFonts w:ascii="HG丸ｺﾞｼｯｸM-PRO" w:eastAsia="HG丸ｺﾞｼｯｸM-PRO" w:hAnsi="HG丸ｺﾞｼｯｸM-PRO"/>
                          <w:color w:val="000000" w:themeColor="text1"/>
                          <w:kern w:val="0"/>
                        </w:rPr>
                        <w:t>の</w:t>
                      </w:r>
                      <w:r>
                        <w:rPr>
                          <w:rFonts w:ascii="HG丸ｺﾞｼｯｸM-PRO" w:eastAsia="HG丸ｺﾞｼｯｸM-PRO" w:hAnsi="HG丸ｺﾞｼｯｸM-PRO" w:hint="eastAsia"/>
                          <w:color w:val="000000" w:themeColor="text1"/>
                          <w:kern w:val="0"/>
                        </w:rPr>
                        <w:t>支援力向上</w:t>
                      </w:r>
                      <w:r>
                        <w:rPr>
                          <w:rFonts w:ascii="HG丸ｺﾞｼｯｸM-PRO" w:eastAsia="HG丸ｺﾞｼｯｸM-PRO" w:hAnsi="HG丸ｺﾞｼｯｸM-PRO"/>
                          <w:color w:val="000000" w:themeColor="text1"/>
                          <w:kern w:val="0"/>
                        </w:rPr>
                        <w:t>を</w:t>
                      </w:r>
                      <w:r>
                        <w:rPr>
                          <w:rFonts w:ascii="HG丸ｺﾞｼｯｸM-PRO" w:eastAsia="HG丸ｺﾞｼｯｸM-PRO" w:hAnsi="HG丸ｺﾞｼｯｸM-PRO" w:hint="eastAsia"/>
                          <w:color w:val="000000" w:themeColor="text1"/>
                          <w:kern w:val="0"/>
                        </w:rPr>
                        <w:t>図る</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また、普及啓発事業</w:t>
                      </w:r>
                      <w:r>
                        <w:rPr>
                          <w:rFonts w:ascii="HG丸ｺﾞｼｯｸM-PRO" w:eastAsia="HG丸ｺﾞｼｯｸM-PRO" w:hAnsi="HG丸ｺﾞｼｯｸM-PRO"/>
                          <w:color w:val="000000" w:themeColor="text1"/>
                          <w:kern w:val="0"/>
                        </w:rPr>
                        <w:t>により</w:t>
                      </w:r>
                      <w:r>
                        <w:rPr>
                          <w:rFonts w:ascii="HG丸ｺﾞｼｯｸM-PRO" w:eastAsia="HG丸ｺﾞｼｯｸM-PRO" w:hAnsi="HG丸ｺﾞｼｯｸM-PRO" w:hint="eastAsia"/>
                          <w:color w:val="000000" w:themeColor="text1"/>
                          <w:kern w:val="0"/>
                        </w:rPr>
                        <w:t>、当事者</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家族</w:t>
                      </w:r>
                      <w:r>
                        <w:rPr>
                          <w:rFonts w:ascii="HG丸ｺﾞｼｯｸM-PRO" w:eastAsia="HG丸ｺﾞｼｯｸM-PRO" w:hAnsi="HG丸ｺﾞｼｯｸM-PRO"/>
                          <w:color w:val="000000" w:themeColor="text1"/>
                          <w:kern w:val="0"/>
                        </w:rPr>
                        <w:t>・</w:t>
                      </w:r>
                      <w:r>
                        <w:rPr>
                          <w:rFonts w:ascii="HG丸ｺﾞｼｯｸM-PRO" w:eastAsia="HG丸ｺﾞｼｯｸM-PRO" w:hAnsi="HG丸ｺﾞｼｯｸM-PRO" w:hint="eastAsia"/>
                          <w:color w:val="000000" w:themeColor="text1"/>
                          <w:kern w:val="0"/>
                        </w:rPr>
                        <w:t>支援者</w:t>
                      </w:r>
                      <w:r>
                        <w:rPr>
                          <w:rFonts w:ascii="HG丸ｺﾞｼｯｸM-PRO" w:eastAsia="HG丸ｺﾞｼｯｸM-PRO" w:hAnsi="HG丸ｺﾞｼｯｸM-PRO"/>
                          <w:color w:val="000000" w:themeColor="text1"/>
                          <w:kern w:val="0"/>
                        </w:rPr>
                        <w:t>のみ</w:t>
                      </w:r>
                      <w:r>
                        <w:rPr>
                          <w:rFonts w:ascii="HG丸ｺﾞｼｯｸM-PRO" w:eastAsia="HG丸ｺﾞｼｯｸM-PRO" w:hAnsi="HG丸ｺﾞｼｯｸM-PRO" w:hint="eastAsia"/>
                          <w:color w:val="000000" w:themeColor="text1"/>
                          <w:kern w:val="0"/>
                        </w:rPr>
                        <w:t>ならず、一般府民</w:t>
                      </w:r>
                      <w:r>
                        <w:rPr>
                          <w:rFonts w:ascii="HG丸ｺﾞｼｯｸM-PRO" w:eastAsia="HG丸ｺﾞｼｯｸM-PRO" w:hAnsi="HG丸ｺﾞｼｯｸM-PRO"/>
                          <w:color w:val="000000" w:themeColor="text1"/>
                          <w:kern w:val="0"/>
                        </w:rPr>
                        <w:t>に</w:t>
                      </w:r>
                      <w:r>
                        <w:rPr>
                          <w:rFonts w:ascii="HG丸ｺﾞｼｯｸM-PRO" w:eastAsia="HG丸ｺﾞｼｯｸM-PRO" w:hAnsi="HG丸ｺﾞｼｯｸM-PRO" w:hint="eastAsia"/>
                          <w:color w:val="000000" w:themeColor="text1"/>
                          <w:kern w:val="0"/>
                        </w:rPr>
                        <w:t>対する</w:t>
                      </w:r>
                      <w:r>
                        <w:rPr>
                          <w:rFonts w:ascii="HG丸ｺﾞｼｯｸM-PRO" w:eastAsia="HG丸ｺﾞｼｯｸM-PRO" w:hAnsi="HG丸ｺﾞｼｯｸM-PRO"/>
                          <w:color w:val="000000" w:themeColor="text1"/>
                          <w:kern w:val="0"/>
                        </w:rPr>
                        <w:t>高次脳機能障がいの</w:t>
                      </w:r>
                      <w:r>
                        <w:rPr>
                          <w:rFonts w:ascii="HG丸ｺﾞｼｯｸM-PRO" w:eastAsia="HG丸ｺﾞｼｯｸM-PRO" w:hAnsi="HG丸ｺﾞｼｯｸM-PRO" w:hint="eastAsia"/>
                          <w:color w:val="000000" w:themeColor="text1"/>
                          <w:kern w:val="0"/>
                        </w:rPr>
                        <w:t>理解促進</w:t>
                      </w:r>
                      <w:r>
                        <w:rPr>
                          <w:rFonts w:ascii="HG丸ｺﾞｼｯｸM-PRO" w:eastAsia="HG丸ｺﾞｼｯｸM-PRO" w:hAnsi="HG丸ｺﾞｼｯｸM-PRO"/>
                          <w:color w:val="000000" w:themeColor="text1"/>
                          <w:kern w:val="0"/>
                        </w:rPr>
                        <w:t>を</w:t>
                      </w:r>
                      <w:r w:rsidRPr="002E3CF7">
                        <w:rPr>
                          <w:rFonts w:ascii="HG丸ｺﾞｼｯｸM-PRO" w:eastAsia="HG丸ｺﾞｼｯｸM-PRO" w:hAnsi="HG丸ｺﾞｼｯｸM-PRO" w:hint="eastAsia"/>
                          <w:color w:val="000000" w:themeColor="text1"/>
                          <w:kern w:val="0"/>
                        </w:rPr>
                        <w:t>目指す。</w:t>
                      </w:r>
                    </w:p>
                    <w:p w:rsidR="00B32933" w:rsidRPr="00157029" w:rsidRDefault="00B32933" w:rsidP="00E815BC">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rsidR="00E815BC" w:rsidRDefault="00E815BC" w:rsidP="00E815BC">
      <w:pPr>
        <w:widowControl/>
        <w:jc w:val="left"/>
      </w:pPr>
    </w:p>
    <w:p w:rsidR="00E815BC" w:rsidRDefault="00DE0C4B" w:rsidP="00E815BC">
      <w:pPr>
        <w:widowControl/>
        <w:jc w:val="left"/>
      </w:pPr>
      <w:r w:rsidRPr="00BA2C29">
        <w:rPr>
          <w:noProof/>
        </w:rPr>
        <mc:AlternateContent>
          <mc:Choice Requires="wps">
            <w:drawing>
              <wp:anchor distT="0" distB="0" distL="114300" distR="114300" simplePos="0" relativeHeight="251431936" behindDoc="0" locked="0" layoutInCell="1" allowOverlap="1" wp14:anchorId="546417AE" wp14:editId="1EED45CE">
                <wp:simplePos x="0" y="0"/>
                <wp:positionH relativeFrom="column">
                  <wp:posOffset>333375</wp:posOffset>
                </wp:positionH>
                <wp:positionV relativeFrom="paragraph">
                  <wp:posOffset>581025</wp:posOffset>
                </wp:positionV>
                <wp:extent cx="2809875" cy="333375"/>
                <wp:effectExtent l="0" t="0" r="28575" b="28575"/>
                <wp:wrapNone/>
                <wp:docPr id="44" name="正方形/長方形 44"/>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F04E51" w:rsidRDefault="00B32933" w:rsidP="00E815BC">
                            <w:pPr>
                              <w:jc w:val="left"/>
                              <w:rPr>
                                <w:rFonts w:ascii="HG丸ｺﾞｼｯｸM-PRO" w:eastAsia="HG丸ｺﾞｼｯｸM-PRO" w:hAnsi="HG丸ｺﾞｼｯｸM-PRO"/>
                                <w:b/>
                                <w:color w:val="EEECE1" w:themeColor="background2"/>
                              </w:rPr>
                            </w:pPr>
                            <w:r w:rsidRPr="00F04E51">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417AE" id="正方形/長方形 44" o:spid="_x0000_s1038" style="position:absolute;margin-left:26.25pt;margin-top:45.75pt;width:221.25pt;height:26.25pt;z-index:251431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" fillcolor="#4f81bd [3204]" strokecolor="#385d8a" strokeweight="2pt">
                <v:textbox>
                  <w:txbxContent>
                    <w:p w:rsidR="00B32933" w:rsidRPr="00F04E51" w:rsidRDefault="00B32933" w:rsidP="00E815BC">
                      <w:pPr>
                        <w:jc w:val="left"/>
                        <w:rPr>
                          <w:rFonts w:ascii="HG丸ｺﾞｼｯｸM-PRO" w:eastAsia="HG丸ｺﾞｼｯｸM-PRO" w:hAnsi="HG丸ｺﾞｼｯｸM-PRO"/>
                          <w:b/>
                          <w:color w:val="EEECE1" w:themeColor="background2"/>
                        </w:rPr>
                      </w:pPr>
                      <w:r w:rsidRPr="00F04E51">
                        <w:rPr>
                          <w:rFonts w:ascii="HG丸ｺﾞｼｯｸM-PRO" w:eastAsia="HG丸ｺﾞｼｯｸM-PRO" w:hAnsi="HG丸ｺﾞｼｯｸM-PRO" w:hint="eastAsia"/>
                          <w:b/>
                          <w:color w:val="EEECE1" w:themeColor="background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txbxContent>
                </v:textbox>
              </v:rect>
            </w:pict>
          </mc:Fallback>
        </mc:AlternateContent>
      </w:r>
      <w:r w:rsidRPr="00BA2C29">
        <w:rPr>
          <w:noProof/>
        </w:rPr>
        <mc:AlternateContent>
          <mc:Choice Requires="wps">
            <w:drawing>
              <wp:anchor distT="0" distB="0" distL="114300" distR="114300" simplePos="0" relativeHeight="251451392" behindDoc="0" locked="0" layoutInCell="1" allowOverlap="1" wp14:anchorId="42DE8C16" wp14:editId="6EB1031A">
                <wp:simplePos x="0" y="0"/>
                <wp:positionH relativeFrom="column">
                  <wp:posOffset>3333750</wp:posOffset>
                </wp:positionH>
                <wp:positionV relativeFrom="paragraph">
                  <wp:posOffset>581025</wp:posOffset>
                </wp:positionV>
                <wp:extent cx="2809875" cy="333375"/>
                <wp:effectExtent l="0" t="0" r="28575" b="28575"/>
                <wp:wrapNone/>
                <wp:docPr id="46" name="正方形/長方形 46"/>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072F94">
                              <w:rPr>
                                <w:rFonts w:ascii="HG丸ｺﾞｼｯｸM-PRO" w:eastAsia="HG丸ｺﾞｼｯｸM-PRO" w:hAnsi="HG丸ｺﾞｼｯｸM-PRO" w:hint="eastAsia"/>
                                <w:b/>
                                <w:color w:val="FFFFFF" w:themeColor="background1"/>
                                <w:u w:val="double"/>
                              </w:rPr>
                              <w:t>年</w:t>
                            </w:r>
                            <w:r w:rsidRPr="00B32933">
                              <w:rPr>
                                <w:rFonts w:ascii="HG丸ｺﾞｼｯｸM-PRO" w:eastAsia="HG丸ｺﾞｼｯｸM-PRO" w:hAnsi="HG丸ｺﾞｼｯｸM-PRO" w:hint="eastAsia"/>
                                <w:b/>
                                <w:color w:val="F2F2F2" w:themeColor="background1" w:themeShade="F2"/>
                                <w:u w:val="double"/>
                              </w:rPr>
                              <w:t>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768F6" w:rsidRDefault="00B32933" w:rsidP="00E815BC">
                            <w:pPr>
                              <w:jc w:val="left"/>
                              <w:rPr>
                                <w:rFonts w:ascii="HG丸ｺﾞｼｯｸM-PRO" w:eastAsia="HG丸ｺﾞｼｯｸM-PRO" w:hAnsi="HG丸ｺﾞｼｯｸM-PRO"/>
                                <w:b/>
                                <w:color w:val="F2F2F2" w:themeColor="background1" w:themeShade="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E8C16" id="正方形/長方形 46" o:spid="_x0000_s1039" style="position:absolute;margin-left:262.5pt;margin-top:45.75pt;width:221.25pt;height:26.25pt;z-index:25145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" fillcolor="#4f81bd [3204]" strokecolor="#385d8a" strokeweight="2pt">
                <v:textbo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072F94">
                        <w:rPr>
                          <w:rFonts w:ascii="HG丸ｺﾞｼｯｸM-PRO" w:eastAsia="HG丸ｺﾞｼｯｸM-PRO" w:hAnsi="HG丸ｺﾞｼｯｸM-PRO" w:hint="eastAsia"/>
                          <w:b/>
                          <w:color w:val="FFFFFF" w:themeColor="background1"/>
                          <w:u w:val="double"/>
                        </w:rPr>
                        <w:t>年</w:t>
                      </w:r>
                      <w:r w:rsidRPr="00B32933">
                        <w:rPr>
                          <w:rFonts w:ascii="HG丸ｺﾞｼｯｸM-PRO" w:eastAsia="HG丸ｺﾞｼｯｸM-PRO" w:hAnsi="HG丸ｺﾞｼｯｸM-PRO" w:hint="eastAsia"/>
                          <w:b/>
                          <w:color w:val="F2F2F2" w:themeColor="background1" w:themeShade="F2"/>
                          <w:u w:val="double"/>
                        </w:rPr>
                        <w:t>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768F6" w:rsidRDefault="00B32933" w:rsidP="00E815BC">
                      <w:pPr>
                        <w:jc w:val="left"/>
                        <w:rPr>
                          <w:rFonts w:ascii="HG丸ｺﾞｼｯｸM-PRO" w:eastAsia="HG丸ｺﾞｼｯｸM-PRO" w:hAnsi="HG丸ｺﾞｼｯｸM-PRO"/>
                          <w:b/>
                          <w:color w:val="F2F2F2" w:themeColor="background1" w:themeShade="F2"/>
                        </w:rPr>
                      </w:pPr>
                    </w:p>
                  </w:txbxContent>
                </v:textbox>
              </v:rect>
            </w:pict>
          </mc:Fallback>
        </mc:AlternateContent>
      </w:r>
      <w:r w:rsidRPr="00BA2C29">
        <w:rPr>
          <w:noProof/>
        </w:rPr>
        <mc:AlternateContent>
          <mc:Choice Requires="wps">
            <w:drawing>
              <wp:anchor distT="0" distB="0" distL="114300" distR="114300" simplePos="0" relativeHeight="251296768" behindDoc="0" locked="0" layoutInCell="1" allowOverlap="1" wp14:anchorId="22196060" wp14:editId="4292FB39">
                <wp:simplePos x="0" y="0"/>
                <wp:positionH relativeFrom="column">
                  <wp:posOffset>3295650</wp:posOffset>
                </wp:positionH>
                <wp:positionV relativeFrom="paragraph">
                  <wp:posOffset>542925</wp:posOffset>
                </wp:positionV>
                <wp:extent cx="6524625" cy="5457825"/>
                <wp:effectExtent l="0" t="0" r="28575" b="28575"/>
                <wp:wrapNone/>
                <wp:docPr id="45" name="正方形/長方形 45"/>
                <wp:cNvGraphicFramePr/>
                <a:graphic xmlns:a="http://schemas.openxmlformats.org/drawingml/2006/main">
                  <a:graphicData uri="http://schemas.microsoft.com/office/word/2010/wordprocessingShape">
                    <wps:wsp>
                      <wps:cNvSpPr/>
                      <wps:spPr>
                        <a:xfrm>
                          <a:off x="0" y="0"/>
                          <a:ext cx="6524625" cy="5457825"/>
                        </a:xfrm>
                        <a:prstGeom prst="rect">
                          <a:avLst/>
                        </a:prstGeom>
                        <a:solidFill>
                          <a:sysClr val="window" lastClr="FFFFFF"/>
                        </a:solidFill>
                        <a:ln w="9525" cap="flat" cmpd="sng" algn="ctr">
                          <a:solidFill>
                            <a:sysClr val="windowText" lastClr="000000"/>
                          </a:solidFill>
                          <a:prstDash val="solid"/>
                        </a:ln>
                        <a:effectLst/>
                      </wps:spPr>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B6EFA">
                              <w:rPr>
                                <w:rFonts w:ascii="HG丸ｺﾞｼｯｸM-PRO" w:eastAsia="HG丸ｺﾞｼｯｸM-PRO" w:hAnsi="HG丸ｺﾞｼｯｸM-PRO" w:hint="eastAsia"/>
                                <w:szCs w:val="21"/>
                              </w:rPr>
                              <w:t>府の高次脳機能障がい支援拠点</w:t>
                            </w:r>
                            <w:r>
                              <w:rPr>
                                <w:rFonts w:ascii="HG丸ｺﾞｼｯｸM-PRO" w:eastAsia="HG丸ｺﾞｼｯｸM-PRO" w:hAnsi="HG丸ｺﾞｼｯｸM-PRO" w:hint="eastAsia"/>
                                <w:szCs w:val="21"/>
                              </w:rPr>
                              <w:t>機関</w:t>
                            </w:r>
                            <w:r w:rsidRPr="003B6EFA">
                              <w:rPr>
                                <w:rFonts w:ascii="HG丸ｺﾞｼｯｸM-PRO" w:eastAsia="HG丸ｺﾞｼｯｸM-PRO" w:hAnsi="HG丸ｺﾞｼｯｸM-PRO" w:hint="eastAsia"/>
                                <w:szCs w:val="21"/>
                              </w:rPr>
                              <w:t>である「障がい者医療・リハビリテーションセンター」における</w:t>
                            </w:r>
                            <w:r>
                              <w:rPr>
                                <w:rFonts w:ascii="HG丸ｺﾞｼｯｸM-PRO" w:eastAsia="HG丸ｺﾞｼｯｸM-PRO" w:hAnsi="HG丸ｺﾞｼｯｸM-PRO" w:hint="eastAsia"/>
                                <w:szCs w:val="21"/>
                              </w:rPr>
                              <w:t>継続事業</w:t>
                            </w:r>
                            <w:r w:rsidRPr="003B6EFA">
                              <w:rPr>
                                <w:rFonts w:ascii="HG丸ｺﾞｼｯｸM-PRO" w:eastAsia="HG丸ｺﾞｼｯｸM-PRO" w:hAnsi="HG丸ｺﾞｼｯｸM-PRO" w:hint="eastAsia"/>
                                <w:szCs w:val="21"/>
                              </w:rPr>
                              <w:t>等について報告し、</w:t>
                            </w:r>
                            <w:r>
                              <w:rPr>
                                <w:rFonts w:ascii="HG丸ｺﾞｼｯｸM-PRO" w:eastAsia="HG丸ｺﾞｼｯｸM-PRO" w:hAnsi="HG丸ｺﾞｼｯｸM-PRO" w:hint="eastAsia"/>
                                <w:szCs w:val="21"/>
                              </w:rPr>
                              <w:t>平成</w:t>
                            </w:r>
                            <w:r>
                              <w:rPr>
                                <w:rFonts w:ascii="HG丸ｺﾞｼｯｸM-PRO" w:eastAsia="HG丸ｺﾞｼｯｸM-PRO" w:hAnsi="HG丸ｺﾞｼｯｸM-PRO"/>
                                <w:szCs w:val="21"/>
                              </w:rPr>
                              <w:t>30年度事業計画（</w:t>
                            </w:r>
                            <w:r>
                              <w:rPr>
                                <w:rFonts w:ascii="HG丸ｺﾞｼｯｸM-PRO" w:eastAsia="HG丸ｺﾞｼｯｸM-PRO" w:hAnsi="HG丸ｺﾞｼｯｸM-PRO" w:hint="eastAsia"/>
                                <w:szCs w:val="21"/>
                              </w:rPr>
                              <w:t>案）について</w:t>
                            </w:r>
                            <w:r w:rsidRPr="003B6EFA">
                              <w:rPr>
                                <w:rFonts w:ascii="HG丸ｺﾞｼｯｸM-PRO" w:eastAsia="HG丸ｺﾞｼｯｸM-PRO" w:hAnsi="HG丸ｺﾞｼｯｸM-PRO" w:hint="eastAsia"/>
                                <w:szCs w:val="21"/>
                              </w:rPr>
                              <w:t>様々な見地からの意見を伺</w:t>
                            </w:r>
                            <w:r>
                              <w:rPr>
                                <w:rFonts w:ascii="HG丸ｺﾞｼｯｸM-PRO" w:eastAsia="HG丸ｺﾞｼｯｸM-PRO" w:hAnsi="HG丸ｺﾞｼｯｸM-PRO" w:hint="eastAsia"/>
                                <w:szCs w:val="21"/>
                              </w:rPr>
                              <w:t>った。</w:t>
                            </w: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Pr>
                                <w:rFonts w:ascii="HG丸ｺﾞｼｯｸM-PRO" w:eastAsia="HG丸ｺﾞｼｯｸM-PRO" w:hAnsi="HG丸ｺﾞｼｯｸM-PRO"/>
                                <w:szCs w:val="21"/>
                              </w:rPr>
                              <w:t>29年度</w:t>
                            </w:r>
                            <w:r w:rsidRPr="003B6EFA">
                              <w:rPr>
                                <w:rFonts w:ascii="HG丸ｺﾞｼｯｸM-PRO" w:eastAsia="HG丸ｺﾞｼｯｸM-PRO" w:hAnsi="HG丸ｺﾞｼｯｸM-PRO" w:hint="eastAsia"/>
                                <w:szCs w:val="21"/>
                              </w:rPr>
                              <w:t>事業</w:t>
                            </w:r>
                            <w:r>
                              <w:rPr>
                                <w:rFonts w:ascii="HG丸ｺﾞｼｯｸM-PRO" w:eastAsia="HG丸ｺﾞｼｯｸM-PRO" w:hAnsi="HG丸ｺﾞｼｯｸM-PRO" w:hint="eastAsia"/>
                                <w:szCs w:val="21"/>
                              </w:rPr>
                              <w:t>報告</w:t>
                            </w:r>
                            <w:r w:rsidRPr="003B6EFA">
                              <w:rPr>
                                <w:rFonts w:ascii="HG丸ｺﾞｼｯｸM-PRO" w:eastAsia="HG丸ｺﾞｼｯｸM-PRO" w:hAnsi="HG丸ｺﾞｼｯｸM-PRO" w:hint="eastAsia"/>
                                <w:szCs w:val="21"/>
                              </w:rPr>
                              <w:t>】</w:t>
                            </w: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相談</w:t>
                            </w:r>
                            <w:r>
                              <w:rPr>
                                <w:rFonts w:ascii="HG丸ｺﾞｼｯｸM-PRO" w:eastAsia="HG丸ｺﾞｼｯｸM-PRO" w:hAnsi="HG丸ｺﾞｼｯｸM-PRO"/>
                                <w:kern w:val="0"/>
                                <w:szCs w:val="21"/>
                              </w:rPr>
                              <w:t>支援</w:t>
                            </w:r>
                            <w:r w:rsidRPr="003B6EFA">
                              <w:rPr>
                                <w:rFonts w:ascii="HG丸ｺﾞｼｯｸM-PRO" w:eastAsia="HG丸ｺﾞｼｯｸM-PRO" w:hAnsi="HG丸ｺﾞｼｯｸM-PRO" w:hint="eastAsia"/>
                                <w:kern w:val="0"/>
                                <w:szCs w:val="21"/>
                              </w:rPr>
                              <w:t>事業</w:t>
                            </w:r>
                          </w:p>
                          <w:p w:rsidR="00157029" w:rsidRDefault="00157029" w:rsidP="00157029">
                            <w:pPr>
                              <w:snapToGrid w:val="0"/>
                              <w:spacing w:line="300" w:lineRule="exac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障がい者</w:t>
                            </w:r>
                            <w:r>
                              <w:rPr>
                                <w:rFonts w:ascii="HG丸ｺﾞｼｯｸM-PRO" w:eastAsia="HG丸ｺﾞｼｯｸM-PRO" w:hAnsi="HG丸ｺﾞｼｯｸM-PRO"/>
                                <w:szCs w:val="21"/>
                              </w:rPr>
                              <w:t>医療・</w:t>
                            </w:r>
                            <w:r>
                              <w:rPr>
                                <w:rFonts w:ascii="HG丸ｺﾞｼｯｸM-PRO" w:eastAsia="HG丸ｺﾞｼｯｸM-PRO" w:hAnsi="HG丸ｺﾞｼｯｸM-PRO" w:hint="eastAsia"/>
                                <w:szCs w:val="21"/>
                              </w:rPr>
                              <w:t>リハビリテーションセンター</w:t>
                            </w:r>
                            <w:r>
                              <w:rPr>
                                <w:rFonts w:ascii="HG丸ｺﾞｼｯｸM-PRO" w:eastAsia="HG丸ｺﾞｼｯｸM-PRO" w:hAnsi="HG丸ｺﾞｼｯｸM-PRO"/>
                                <w:szCs w:val="21"/>
                              </w:rPr>
                              <w:t>における</w:t>
                            </w:r>
                            <w:r>
                              <w:rPr>
                                <w:rFonts w:ascii="HG丸ｺﾞｼｯｸM-PRO" w:eastAsia="HG丸ｺﾞｼｯｸM-PRO" w:hAnsi="HG丸ｺﾞｼｯｸM-PRO" w:hint="eastAsia"/>
                                <w:szCs w:val="21"/>
                              </w:rPr>
                              <w:t>支援状況</w:t>
                            </w:r>
                            <w:r w:rsidRPr="003B6EFA">
                              <w:rPr>
                                <w:rFonts w:ascii="HG丸ｺﾞｼｯｸM-PRO" w:eastAsia="HG丸ｺﾞｼｯｸM-PRO" w:hAnsi="HG丸ｺﾞｼｯｸM-PRO" w:hint="eastAsia"/>
                                <w:szCs w:val="21"/>
                              </w:rPr>
                              <w:t>について報告。</w:t>
                            </w: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・自動車運転評価モデル事業</w:t>
                            </w:r>
                          </w:p>
                          <w:p w:rsidR="00157029" w:rsidRPr="003B6EFA" w:rsidRDefault="00157029" w:rsidP="00157029">
                            <w:pPr>
                              <w:snapToGrid w:val="0"/>
                              <w:spacing w:line="300" w:lineRule="exact"/>
                              <w:ind w:leftChars="100" w:left="210" w:firstLineChars="100" w:firstLine="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szCs w:val="21"/>
                              </w:rPr>
                              <w:t>既に自動車運転免許証を取得している高次脳機能障がい者の方が、安全に運転を再開できるかを考えていただくとともに、大阪府公安委員会（運転免許試験場適性試験係適性相談コーナー）に提出するための診断書を取得することを目的に実施。前年度に引き続き、実施事例における評価データ等を蓄積</w:t>
                            </w:r>
                            <w:r w:rsidRPr="003B6EFA">
                              <w:rPr>
                                <w:rFonts w:ascii="HG丸ｺﾞｼｯｸM-PRO" w:eastAsia="HG丸ｺﾞｼｯｸM-PRO" w:hAnsi="HG丸ｺﾞｼｯｸM-PRO" w:hint="eastAsia"/>
                                <w:kern w:val="0"/>
                                <w:szCs w:val="21"/>
                              </w:rPr>
                              <w:t>。</w:t>
                            </w: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「地域で</w:t>
                            </w:r>
                            <w:r>
                              <w:rPr>
                                <w:rFonts w:ascii="HG丸ｺﾞｼｯｸM-PRO" w:eastAsia="HG丸ｺﾞｼｯｸM-PRO" w:hAnsi="HG丸ｺﾞｼｯｸM-PRO"/>
                                <w:kern w:val="0"/>
                                <w:szCs w:val="21"/>
                              </w:rPr>
                              <w:t>高次脳機能障がいの</w:t>
                            </w:r>
                            <w:r>
                              <w:rPr>
                                <w:rFonts w:ascii="HG丸ｺﾞｼｯｸM-PRO" w:eastAsia="HG丸ｺﾞｼｯｸM-PRO" w:hAnsi="HG丸ｺﾞｼｯｸM-PRO" w:hint="eastAsia"/>
                                <w:kern w:val="0"/>
                                <w:szCs w:val="21"/>
                              </w:rPr>
                              <w:t>方々</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支える</w:t>
                            </w:r>
                            <w:r>
                              <w:rPr>
                                <w:rFonts w:ascii="HG丸ｺﾞｼｯｸM-PRO" w:eastAsia="HG丸ｺﾞｼｯｸM-PRO" w:hAnsi="HG丸ｺﾞｼｯｸM-PRO"/>
                                <w:kern w:val="0"/>
                                <w:szCs w:val="21"/>
                              </w:rPr>
                              <w:t>ヒント集</w:t>
                            </w:r>
                            <w:r>
                              <w:rPr>
                                <w:rFonts w:ascii="HG丸ｺﾞｼｯｸM-PRO" w:eastAsia="HG丸ｺﾞｼｯｸM-PRO" w:hAnsi="HG丸ｺﾞｼｯｸM-PRO" w:hint="eastAsia"/>
                                <w:kern w:val="0"/>
                                <w:szCs w:val="21"/>
                              </w:rPr>
                              <w:t>」の配布</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周知</w:t>
                            </w:r>
                          </w:p>
                          <w:p w:rsidR="00157029" w:rsidRPr="00066761" w:rsidRDefault="00157029" w:rsidP="00157029">
                            <w:pPr>
                              <w:snapToGrid w:val="0"/>
                              <w:spacing w:line="300" w:lineRule="exac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高次脳機能障がい</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特性</w:t>
                            </w:r>
                            <w:r>
                              <w:rPr>
                                <w:rFonts w:ascii="HG丸ｺﾞｼｯｸM-PRO" w:eastAsia="HG丸ｺﾞｼｯｸM-PRO" w:hAnsi="HG丸ｺﾞｼｯｸM-PRO"/>
                                <w:szCs w:val="21"/>
                              </w:rPr>
                              <w:t>を</w:t>
                            </w:r>
                            <w:r>
                              <w:rPr>
                                <w:rFonts w:ascii="HG丸ｺﾞｼｯｸM-PRO" w:eastAsia="HG丸ｺﾞｼｯｸM-PRO" w:hAnsi="HG丸ｺﾞｼｯｸM-PRO" w:hint="eastAsia"/>
                                <w:szCs w:val="21"/>
                              </w:rPr>
                              <w:t>踏まえた</w:t>
                            </w:r>
                            <w:r>
                              <w:rPr>
                                <w:rFonts w:ascii="HG丸ｺﾞｼｯｸM-PRO" w:eastAsia="HG丸ｺﾞｼｯｸM-PRO" w:hAnsi="HG丸ｺﾞｼｯｸM-PRO"/>
                                <w:szCs w:val="21"/>
                              </w:rPr>
                              <w:t>支援会議や</w:t>
                            </w:r>
                            <w:r>
                              <w:rPr>
                                <w:rFonts w:ascii="HG丸ｺﾞｼｯｸM-PRO" w:eastAsia="HG丸ｺﾞｼｯｸM-PRO" w:hAnsi="HG丸ｺﾞｼｯｸM-PRO" w:hint="eastAsia"/>
                                <w:szCs w:val="21"/>
                              </w:rPr>
                              <w:t>事例検討型研修</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例、各</w:t>
                            </w:r>
                            <w:r>
                              <w:rPr>
                                <w:rFonts w:ascii="HG丸ｺﾞｼｯｸM-PRO" w:eastAsia="HG丸ｺﾞｼｯｸM-PRO" w:hAnsi="HG丸ｺﾞｼｯｸM-PRO"/>
                                <w:szCs w:val="21"/>
                              </w:rPr>
                              <w:t>市町村における</w:t>
                            </w:r>
                            <w:r>
                              <w:rPr>
                                <w:rFonts w:ascii="HG丸ｺﾞｼｯｸM-PRO" w:eastAsia="HG丸ｺﾞｼｯｸM-PRO" w:hAnsi="HG丸ｺﾞｼｯｸM-PRO" w:hint="eastAsia"/>
                                <w:szCs w:val="21"/>
                              </w:rPr>
                              <w:t>社会資源</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活用例</w:t>
                            </w:r>
                            <w:r>
                              <w:rPr>
                                <w:rFonts w:ascii="HG丸ｺﾞｼｯｸM-PRO" w:eastAsia="HG丸ｺﾞｼｯｸM-PRO" w:hAnsi="HG丸ｺﾞｼｯｸM-PRO"/>
                                <w:szCs w:val="21"/>
                              </w:rPr>
                              <w:t>などを</w:t>
                            </w:r>
                            <w:r>
                              <w:rPr>
                                <w:rFonts w:ascii="HG丸ｺﾞｼｯｸM-PRO" w:eastAsia="HG丸ｺﾞｼｯｸM-PRO" w:hAnsi="HG丸ｺﾞｼｯｸM-PRO" w:hint="eastAsia"/>
                                <w:szCs w:val="21"/>
                              </w:rPr>
                              <w:t>紹介したヒント集（平成</w:t>
                            </w:r>
                            <w:r>
                              <w:rPr>
                                <w:rFonts w:ascii="HG丸ｺﾞｼｯｸM-PRO" w:eastAsia="HG丸ｺﾞｼｯｸM-PRO" w:hAnsi="HG丸ｺﾞｼｯｸM-PRO"/>
                                <w:szCs w:val="21"/>
                              </w:rPr>
                              <w:t>29年度</w:t>
                            </w:r>
                            <w:r>
                              <w:rPr>
                                <w:rFonts w:ascii="HG丸ｺﾞｼｯｸM-PRO" w:eastAsia="HG丸ｺﾞｼｯｸM-PRO" w:hAnsi="HG丸ｺﾞｼｯｸM-PRO" w:hint="eastAsia"/>
                                <w:szCs w:val="21"/>
                              </w:rPr>
                              <w:t>WGにて</w:t>
                            </w:r>
                            <w:r>
                              <w:rPr>
                                <w:rFonts w:ascii="HG丸ｺﾞｼｯｸM-PRO" w:eastAsia="HG丸ｺﾞｼｯｸM-PRO" w:hAnsi="HG丸ｺﾞｼｯｸM-PRO"/>
                                <w:szCs w:val="21"/>
                              </w:rPr>
                              <w:t>作成）</w:t>
                            </w:r>
                            <w:r>
                              <w:rPr>
                                <w:rFonts w:ascii="HG丸ｺﾞｼｯｸM-PRO" w:eastAsia="HG丸ｺﾞｼｯｸM-PRO" w:hAnsi="HG丸ｺﾞｼｯｸM-PRO" w:hint="eastAsia"/>
                                <w:szCs w:val="21"/>
                              </w:rPr>
                              <w:t>の配布</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周知</w:t>
                            </w:r>
                            <w:r>
                              <w:rPr>
                                <w:rFonts w:ascii="HG丸ｺﾞｼｯｸM-PRO" w:eastAsia="HG丸ｺﾞｼｯｸM-PRO" w:hAnsi="HG丸ｺﾞｼｯｸM-PRO"/>
                                <w:szCs w:val="21"/>
                              </w:rPr>
                              <w:t>を</w:t>
                            </w:r>
                            <w:r>
                              <w:rPr>
                                <w:rFonts w:ascii="HG丸ｺﾞｼｯｸM-PRO" w:eastAsia="HG丸ｺﾞｼｯｸM-PRO" w:hAnsi="HG丸ｺﾞｼｯｸM-PRO" w:hint="eastAsia"/>
                                <w:szCs w:val="21"/>
                              </w:rPr>
                              <w:t>実施</w:t>
                            </w:r>
                            <w:r>
                              <w:rPr>
                                <w:rFonts w:ascii="HG丸ｺﾞｼｯｸM-PRO" w:eastAsia="HG丸ｺﾞｼｯｸM-PRO" w:hAnsi="HG丸ｺﾞｼｯｸM-PRO"/>
                                <w:szCs w:val="21"/>
                              </w:rPr>
                              <w:t>。</w:t>
                            </w:r>
                          </w:p>
                          <w:p w:rsidR="00157029" w:rsidRPr="003B6EFA" w:rsidRDefault="00157029" w:rsidP="00157029">
                            <w:pPr>
                              <w:snapToGrid w:val="0"/>
                              <w:spacing w:line="300" w:lineRule="exact"/>
                              <w:ind w:leftChars="100" w:left="210" w:firstLineChars="100" w:firstLine="210"/>
                              <w:jc w:val="left"/>
                              <w:rPr>
                                <w:rFonts w:ascii="HG丸ｺﾞｼｯｸM-PRO" w:eastAsia="HG丸ｺﾞｼｯｸM-PRO" w:hAnsi="HG丸ｺﾞｼｯｸM-PRO"/>
                                <w:kern w:val="0"/>
                                <w:szCs w:val="21"/>
                              </w:rPr>
                            </w:pP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平成</w:t>
                            </w:r>
                            <w:r>
                              <w:rPr>
                                <w:rFonts w:ascii="HG丸ｺﾞｼｯｸM-PRO" w:eastAsia="HG丸ｺﾞｼｯｸM-PRO" w:hAnsi="HG丸ｺﾞｼｯｸM-PRO"/>
                                <w:kern w:val="0"/>
                                <w:szCs w:val="21"/>
                              </w:rPr>
                              <w:t>30年度事業計画（</w:t>
                            </w:r>
                            <w:r>
                              <w:rPr>
                                <w:rFonts w:ascii="HG丸ｺﾞｼｯｸM-PRO" w:eastAsia="HG丸ｺﾞｼｯｸM-PRO" w:hAnsi="HG丸ｺﾞｼｯｸM-PRO" w:hint="eastAsia"/>
                                <w:kern w:val="0"/>
                                <w:szCs w:val="21"/>
                              </w:rPr>
                              <w:t>案</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及び</w:t>
                            </w:r>
                            <w:r>
                              <w:rPr>
                                <w:rFonts w:ascii="HG丸ｺﾞｼｯｸM-PRO" w:eastAsia="HG丸ｺﾞｼｯｸM-PRO" w:hAnsi="HG丸ｺﾞｼｯｸM-PRO"/>
                                <w:kern w:val="0"/>
                                <w:szCs w:val="21"/>
                              </w:rPr>
                              <w:t>今後の方向性について</w:t>
                            </w:r>
                            <w:r w:rsidRPr="003B6EFA">
                              <w:rPr>
                                <w:rFonts w:ascii="HG丸ｺﾞｼｯｸM-PRO" w:eastAsia="HG丸ｺﾞｼｯｸM-PRO" w:hAnsi="HG丸ｺﾞｼｯｸM-PRO" w:hint="eastAsia"/>
                                <w:kern w:val="0"/>
                                <w:szCs w:val="21"/>
                              </w:rPr>
                              <w:t>】</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・府内</w:t>
                            </w:r>
                            <w:r>
                              <w:rPr>
                                <w:rFonts w:ascii="HG丸ｺﾞｼｯｸM-PRO" w:eastAsia="HG丸ｺﾞｼｯｸM-PRO" w:hAnsi="HG丸ｺﾞｼｯｸM-PRO"/>
                                <w:kern w:val="0"/>
                                <w:szCs w:val="21"/>
                              </w:rPr>
                              <w:t>の</w:t>
                            </w:r>
                            <w:r>
                              <w:rPr>
                                <w:rFonts w:ascii="HG丸ｺﾞｼｯｸM-PRO" w:eastAsia="HG丸ｺﾞｼｯｸM-PRO" w:hAnsi="HG丸ｺﾞｼｯｸM-PRO" w:hint="eastAsia"/>
                                <w:kern w:val="0"/>
                                <w:szCs w:val="21"/>
                              </w:rPr>
                              <w:t>高次脳機能障がい者</w:t>
                            </w:r>
                            <w:r>
                              <w:rPr>
                                <w:rFonts w:ascii="HG丸ｺﾞｼｯｸM-PRO" w:eastAsia="HG丸ｺﾞｼｯｸM-PRO" w:hAnsi="HG丸ｺﾞｼｯｸM-PRO"/>
                                <w:kern w:val="0"/>
                                <w:szCs w:val="21"/>
                              </w:rPr>
                              <w:t>への</w:t>
                            </w:r>
                            <w:r>
                              <w:rPr>
                                <w:rFonts w:ascii="HG丸ｺﾞｼｯｸM-PRO" w:eastAsia="HG丸ｺﾞｼｯｸM-PRO" w:hAnsi="HG丸ｺﾞｼｯｸM-PRO" w:hint="eastAsia"/>
                                <w:kern w:val="0"/>
                                <w:szCs w:val="21"/>
                              </w:rPr>
                              <w:t>支援</w:t>
                            </w:r>
                            <w:r>
                              <w:rPr>
                                <w:rFonts w:ascii="HG丸ｺﾞｼｯｸM-PRO" w:eastAsia="HG丸ｺﾞｼｯｸM-PRO" w:hAnsi="HG丸ｺﾞｼｯｸM-PRO"/>
                                <w:kern w:val="0"/>
                                <w:szCs w:val="21"/>
                              </w:rPr>
                              <w:t>の</w:t>
                            </w:r>
                            <w:r>
                              <w:rPr>
                                <w:rFonts w:ascii="HG丸ｺﾞｼｯｸM-PRO" w:eastAsia="HG丸ｺﾞｼｯｸM-PRO" w:hAnsi="HG丸ｺﾞｼｯｸM-PRO" w:hint="eastAsia"/>
                                <w:kern w:val="0"/>
                                <w:szCs w:val="21"/>
                              </w:rPr>
                              <w:t>実態</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関する</w:t>
                            </w:r>
                            <w:r>
                              <w:rPr>
                                <w:rFonts w:ascii="HG丸ｺﾞｼｯｸM-PRO" w:eastAsia="HG丸ｺﾞｼｯｸM-PRO" w:hAnsi="HG丸ｺﾞｼｯｸM-PRO"/>
                                <w:kern w:val="0"/>
                                <w:szCs w:val="21"/>
                              </w:rPr>
                              <w:t>アンケート調査</w:t>
                            </w:r>
                          </w:p>
                          <w:p w:rsidR="00157029" w:rsidRDefault="00157029" w:rsidP="00157029">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府内の</w:t>
                            </w:r>
                            <w:r>
                              <w:rPr>
                                <w:rFonts w:ascii="HG丸ｺﾞｼｯｸM-PRO" w:eastAsia="HG丸ｺﾞｼｯｸM-PRO" w:hAnsi="HG丸ｺﾞｼｯｸM-PRO" w:hint="eastAsia"/>
                                <w:kern w:val="0"/>
                                <w:szCs w:val="21"/>
                              </w:rPr>
                              <w:t>障がい</w:t>
                            </w:r>
                            <w:r>
                              <w:rPr>
                                <w:rFonts w:ascii="HG丸ｺﾞｼｯｸM-PRO" w:eastAsia="HG丸ｺﾞｼｯｸM-PRO" w:hAnsi="HG丸ｺﾞｼｯｸM-PRO"/>
                                <w:kern w:val="0"/>
                                <w:szCs w:val="21"/>
                              </w:rPr>
                              <w:t>福祉サービス事業所</w:t>
                            </w:r>
                            <w:r>
                              <w:rPr>
                                <w:rFonts w:ascii="HG丸ｺﾞｼｯｸM-PRO" w:eastAsia="HG丸ｺﾞｼｯｸM-PRO" w:hAnsi="HG丸ｺﾞｼｯｸM-PRO" w:hint="eastAsia"/>
                                <w:kern w:val="0"/>
                                <w:szCs w:val="21"/>
                              </w:rPr>
                              <w:t>の支援に関する</w:t>
                            </w:r>
                            <w:r>
                              <w:rPr>
                                <w:rFonts w:ascii="HG丸ｺﾞｼｯｸM-PRO" w:eastAsia="HG丸ｺﾞｼｯｸM-PRO" w:hAnsi="HG丸ｺﾞｼｯｸM-PRO"/>
                                <w:kern w:val="0"/>
                                <w:szCs w:val="21"/>
                              </w:rPr>
                              <w:t>実態を</w:t>
                            </w:r>
                            <w:r>
                              <w:rPr>
                                <w:rFonts w:ascii="HG丸ｺﾞｼｯｸM-PRO" w:eastAsia="HG丸ｺﾞｼｯｸM-PRO" w:hAnsi="HG丸ｺﾞｼｯｸM-PRO" w:hint="eastAsia"/>
                                <w:kern w:val="0"/>
                                <w:szCs w:val="21"/>
                              </w:rPr>
                              <w:t>具体的</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把握</w:t>
                            </w:r>
                            <w:r>
                              <w:rPr>
                                <w:rFonts w:ascii="HG丸ｺﾞｼｯｸM-PRO" w:eastAsia="HG丸ｺﾞｼｯｸM-PRO" w:hAnsi="HG丸ｺﾞｼｯｸM-PRO"/>
                                <w:kern w:val="0"/>
                                <w:szCs w:val="21"/>
                              </w:rPr>
                              <w:t>することを</w:t>
                            </w:r>
                            <w:r>
                              <w:rPr>
                                <w:rFonts w:ascii="HG丸ｺﾞｼｯｸM-PRO" w:eastAsia="HG丸ｺﾞｼｯｸM-PRO" w:hAnsi="HG丸ｺﾞｼｯｸM-PRO" w:hint="eastAsia"/>
                                <w:kern w:val="0"/>
                                <w:szCs w:val="21"/>
                              </w:rPr>
                              <w:t>目的</w:t>
                            </w:r>
                            <w:r>
                              <w:rPr>
                                <w:rFonts w:ascii="HG丸ｺﾞｼｯｸM-PRO" w:eastAsia="HG丸ｺﾞｼｯｸM-PRO" w:hAnsi="HG丸ｺﾞｼｯｸM-PRO"/>
                                <w:kern w:val="0"/>
                                <w:szCs w:val="21"/>
                              </w:rPr>
                              <w:t>として</w:t>
                            </w:r>
                            <w:r>
                              <w:rPr>
                                <w:rFonts w:ascii="HG丸ｺﾞｼｯｸM-PRO" w:eastAsia="HG丸ｺﾞｼｯｸM-PRO" w:hAnsi="HG丸ｺﾞｼｯｸM-PRO" w:hint="eastAsia"/>
                                <w:kern w:val="0"/>
                                <w:szCs w:val="21"/>
                              </w:rPr>
                              <w:t>7月</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アンケート</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年度内</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集計</w:t>
                            </w:r>
                            <w:r>
                              <w:rPr>
                                <w:rFonts w:ascii="HG丸ｺﾞｼｯｸM-PRO" w:eastAsia="HG丸ｺﾞｼｯｸM-PRO" w:hAnsi="HG丸ｺﾞｼｯｸM-PRO"/>
                                <w:kern w:val="0"/>
                                <w:szCs w:val="21"/>
                              </w:rPr>
                              <w:t>し</w:t>
                            </w:r>
                            <w:r>
                              <w:rPr>
                                <w:rFonts w:ascii="HG丸ｺﾞｼｯｸM-PRO" w:eastAsia="HG丸ｺﾞｼｯｸM-PRO" w:hAnsi="HG丸ｺﾞｼｯｸM-PRO" w:hint="eastAsia"/>
                                <w:kern w:val="0"/>
                                <w:szCs w:val="21"/>
                              </w:rPr>
                              <w:t>、結果概要</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ホームページに掲載予定。</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w:t>
                            </w:r>
                            <w:r>
                              <w:rPr>
                                <w:rFonts w:ascii="HG丸ｺﾞｼｯｸM-PRO" w:eastAsia="HG丸ｺﾞｼｯｸM-PRO" w:hAnsi="HG丸ｺﾞｼｯｸM-PRO"/>
                                <w:kern w:val="0"/>
                                <w:szCs w:val="21"/>
                              </w:rPr>
                              <w:t>障がい支援事例集の</w:t>
                            </w:r>
                            <w:r>
                              <w:rPr>
                                <w:rFonts w:ascii="HG丸ｺﾞｼｯｸM-PRO" w:eastAsia="HG丸ｺﾞｼｯｸM-PRO" w:hAnsi="HG丸ｺﾞｼｯｸM-PRO" w:hint="eastAsia"/>
                                <w:kern w:val="0"/>
                                <w:szCs w:val="21"/>
                              </w:rPr>
                              <w:t>作成（2020年度</w:t>
                            </w:r>
                            <w:r>
                              <w:rPr>
                                <w:rFonts w:ascii="HG丸ｺﾞｼｯｸM-PRO" w:eastAsia="HG丸ｺﾞｼｯｸM-PRO" w:hAnsi="HG丸ｺﾞｼｯｸM-PRO"/>
                                <w:kern w:val="0"/>
                                <w:szCs w:val="21"/>
                              </w:rPr>
                              <w:t>末完成予定）</w:t>
                            </w:r>
                          </w:p>
                          <w:p w:rsidR="00157029" w:rsidRPr="00CD669D" w:rsidRDefault="00157029" w:rsidP="00157029">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上記</w:t>
                            </w:r>
                            <w:r>
                              <w:rPr>
                                <w:rFonts w:ascii="HG丸ｺﾞｼｯｸM-PRO" w:eastAsia="HG丸ｺﾞｼｯｸM-PRO" w:hAnsi="HG丸ｺﾞｼｯｸM-PRO"/>
                                <w:kern w:val="0"/>
                                <w:szCs w:val="21"/>
                              </w:rPr>
                              <w:t>調査結果</w:t>
                            </w:r>
                            <w:r>
                              <w:rPr>
                                <w:rFonts w:ascii="HG丸ｺﾞｼｯｸM-PRO" w:eastAsia="HG丸ｺﾞｼｯｸM-PRO" w:hAnsi="HG丸ｺﾞｼｯｸM-PRO" w:hint="eastAsia"/>
                                <w:kern w:val="0"/>
                                <w:szCs w:val="21"/>
                              </w:rPr>
                              <w:t>の分析、事業所</w:t>
                            </w:r>
                            <w:r>
                              <w:rPr>
                                <w:rFonts w:ascii="HG丸ｺﾞｼｯｸM-PRO" w:eastAsia="HG丸ｺﾞｼｯｸM-PRO" w:hAnsi="HG丸ｺﾞｼｯｸM-PRO"/>
                                <w:kern w:val="0"/>
                                <w:szCs w:val="21"/>
                              </w:rPr>
                              <w:t>への</w:t>
                            </w:r>
                            <w:r>
                              <w:rPr>
                                <w:rFonts w:ascii="HG丸ｺﾞｼｯｸM-PRO" w:eastAsia="HG丸ｺﾞｼｯｸM-PRO" w:hAnsi="HG丸ｺﾞｼｯｸM-PRO" w:hint="eastAsia"/>
                                <w:kern w:val="0"/>
                                <w:szCs w:val="21"/>
                              </w:rPr>
                              <w:t>ヒアリング</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し</w:t>
                            </w:r>
                            <w:r>
                              <w:rPr>
                                <w:rFonts w:ascii="HG丸ｺﾞｼｯｸM-PRO" w:eastAsia="HG丸ｺﾞｼｯｸM-PRO" w:hAnsi="HG丸ｺﾞｼｯｸM-PRO" w:hint="eastAsia"/>
                                <w:kern w:val="0"/>
                                <w:szCs w:val="21"/>
                              </w:rPr>
                              <w:t>、事業所</w:t>
                            </w:r>
                            <w:r>
                              <w:rPr>
                                <w:rFonts w:ascii="HG丸ｺﾞｼｯｸM-PRO" w:eastAsia="HG丸ｺﾞｼｯｸM-PRO" w:hAnsi="HG丸ｺﾞｼｯｸM-PRO"/>
                                <w:kern w:val="0"/>
                                <w:szCs w:val="21"/>
                              </w:rPr>
                              <w:t>での支援等を</w:t>
                            </w:r>
                            <w:r>
                              <w:rPr>
                                <w:rFonts w:ascii="HG丸ｺﾞｼｯｸM-PRO" w:eastAsia="HG丸ｺﾞｼｯｸM-PRO" w:hAnsi="HG丸ｺﾞｼｯｸM-PRO" w:hint="eastAsia"/>
                                <w:kern w:val="0"/>
                                <w:szCs w:val="21"/>
                              </w:rPr>
                              <w:t>紹介</w:t>
                            </w:r>
                            <w:r>
                              <w:rPr>
                                <w:rFonts w:ascii="HG丸ｺﾞｼｯｸM-PRO" w:eastAsia="HG丸ｺﾞｼｯｸM-PRO" w:hAnsi="HG丸ｺﾞｼｯｸM-PRO"/>
                                <w:kern w:val="0"/>
                                <w:szCs w:val="21"/>
                              </w:rPr>
                              <w:t>する</w:t>
                            </w:r>
                            <w:r>
                              <w:rPr>
                                <w:rFonts w:ascii="HG丸ｺﾞｼｯｸM-PRO" w:eastAsia="HG丸ｺﾞｼｯｸM-PRO" w:hAnsi="HG丸ｺﾞｼｯｸM-PRO" w:hint="eastAsia"/>
                                <w:kern w:val="0"/>
                                <w:szCs w:val="21"/>
                              </w:rPr>
                              <w:t>事例集を</w:t>
                            </w:r>
                            <w:r>
                              <w:rPr>
                                <w:rFonts w:ascii="HG丸ｺﾞｼｯｸM-PRO" w:eastAsia="HG丸ｺﾞｼｯｸM-PRO" w:hAnsi="HG丸ｺﾞｼｯｸM-PRO"/>
                                <w:kern w:val="0"/>
                                <w:szCs w:val="21"/>
                              </w:rPr>
                              <w:t>作成</w:t>
                            </w:r>
                            <w:r>
                              <w:rPr>
                                <w:rFonts w:ascii="HG丸ｺﾞｼｯｸM-PRO" w:eastAsia="HG丸ｺﾞｼｯｸM-PRO" w:hAnsi="HG丸ｺﾞｼｯｸM-PRO" w:hint="eastAsia"/>
                                <w:kern w:val="0"/>
                                <w:szCs w:val="21"/>
                              </w:rPr>
                              <w:t>。</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・高次脳機能障がい</w:t>
                            </w:r>
                            <w:r>
                              <w:rPr>
                                <w:rFonts w:ascii="HG丸ｺﾞｼｯｸM-PRO" w:eastAsia="HG丸ｺﾞｼｯｸM-PRO" w:hAnsi="HG丸ｺﾞｼｯｸM-PRO"/>
                                <w:kern w:val="0"/>
                                <w:szCs w:val="21"/>
                              </w:rPr>
                              <w:t>支援コンサルテーション事業</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地域の</w:t>
                            </w:r>
                            <w:r>
                              <w:rPr>
                                <w:rFonts w:ascii="HG丸ｺﾞｼｯｸM-PRO" w:eastAsia="HG丸ｺﾞｼｯｸM-PRO" w:hAnsi="HG丸ｺﾞｼｯｸM-PRO"/>
                                <w:kern w:val="0"/>
                                <w:szCs w:val="21"/>
                              </w:rPr>
                              <w:t>支援力向上を</w:t>
                            </w:r>
                            <w:r>
                              <w:rPr>
                                <w:rFonts w:ascii="HG丸ｺﾞｼｯｸM-PRO" w:eastAsia="HG丸ｺﾞｼｯｸM-PRO" w:hAnsi="HG丸ｺﾞｼｯｸM-PRO" w:hint="eastAsia"/>
                                <w:kern w:val="0"/>
                                <w:szCs w:val="21"/>
                              </w:rPr>
                              <w:t>図るため、希望する</w:t>
                            </w:r>
                            <w:r>
                              <w:rPr>
                                <w:rFonts w:ascii="HG丸ｺﾞｼｯｸM-PRO" w:eastAsia="HG丸ｺﾞｼｯｸM-PRO" w:hAnsi="HG丸ｺﾞｼｯｸM-PRO"/>
                                <w:kern w:val="0"/>
                                <w:szCs w:val="21"/>
                              </w:rPr>
                              <w:t>府内</w:t>
                            </w:r>
                            <w:r>
                              <w:rPr>
                                <w:rFonts w:ascii="HG丸ｺﾞｼｯｸM-PRO" w:eastAsia="HG丸ｺﾞｼｯｸM-PRO" w:hAnsi="HG丸ｺﾞｼｯｸM-PRO" w:hint="eastAsia"/>
                                <w:kern w:val="0"/>
                                <w:szCs w:val="21"/>
                              </w:rPr>
                              <w:t>事業所</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対して</w:t>
                            </w:r>
                            <w:r>
                              <w:rPr>
                                <w:rFonts w:ascii="HG丸ｺﾞｼｯｸM-PRO" w:eastAsia="HG丸ｺﾞｼｯｸM-PRO" w:hAnsi="HG丸ｺﾞｼｯｸM-PRO"/>
                                <w:kern w:val="0"/>
                                <w:szCs w:val="21"/>
                              </w:rPr>
                              <w:t>コンサルテーションを</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w:t>
                            </w:r>
                          </w:p>
                          <w:p w:rsidR="00157029" w:rsidRPr="00721753"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・普及啓発促進事業</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平成</w:t>
                            </w:r>
                            <w:r>
                              <w:rPr>
                                <w:rFonts w:ascii="HG丸ｺﾞｼｯｸM-PRO" w:eastAsia="HG丸ｺﾞｼｯｸM-PRO" w:hAnsi="HG丸ｺﾞｼｯｸM-PRO"/>
                                <w:kern w:val="0"/>
                                <w:szCs w:val="21"/>
                              </w:rPr>
                              <w:t>31年2月3日</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堺市社会福祉事業団へ</w:t>
                            </w:r>
                            <w:r>
                              <w:rPr>
                                <w:rFonts w:ascii="HG丸ｺﾞｼｯｸM-PRO" w:eastAsia="HG丸ｺﾞｼｯｸM-PRO" w:hAnsi="HG丸ｺﾞｼｯｸM-PRO" w:hint="eastAsia"/>
                                <w:kern w:val="0"/>
                                <w:szCs w:val="21"/>
                              </w:rPr>
                              <w:t>委託し</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一般府民等を対象</w:t>
                            </w:r>
                            <w:r>
                              <w:rPr>
                                <w:rFonts w:ascii="HG丸ｺﾞｼｯｸM-PRO" w:eastAsia="HG丸ｺﾞｼｯｸM-PRO" w:hAnsi="HG丸ｺﾞｼｯｸM-PRO"/>
                                <w:kern w:val="0"/>
                                <w:szCs w:val="21"/>
                              </w:rPr>
                              <w:t>とした</w:t>
                            </w:r>
                            <w:r>
                              <w:rPr>
                                <w:rFonts w:ascii="HG丸ｺﾞｼｯｸM-PRO" w:eastAsia="HG丸ｺﾞｼｯｸM-PRO" w:hAnsi="HG丸ｺﾞｼｯｸM-PRO" w:hint="eastAsia"/>
                                <w:kern w:val="0"/>
                                <w:szCs w:val="21"/>
                              </w:rPr>
                              <w:t>理解促進</w:t>
                            </w:r>
                            <w:r>
                              <w:rPr>
                                <w:rFonts w:ascii="HG丸ｺﾞｼｯｸM-PRO" w:eastAsia="HG丸ｺﾞｼｯｸM-PRO" w:hAnsi="HG丸ｺﾞｼｯｸM-PRO"/>
                                <w:kern w:val="0"/>
                                <w:szCs w:val="21"/>
                              </w:rPr>
                              <w:t>のため</w:t>
                            </w:r>
                            <w:r>
                              <w:rPr>
                                <w:rFonts w:ascii="HG丸ｺﾞｼｯｸM-PRO" w:eastAsia="HG丸ｺﾞｼｯｸM-PRO" w:hAnsi="HG丸ｺﾞｼｯｸM-PRO" w:hint="eastAsia"/>
                                <w:kern w:val="0"/>
                                <w:szCs w:val="21"/>
                              </w:rPr>
                              <w:t>の普及啓発講演会</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実施。</w:t>
                            </w:r>
                          </w:p>
                          <w:p w:rsidR="00157029" w:rsidRPr="002D2DBF" w:rsidRDefault="00157029" w:rsidP="00157029">
                            <w:pPr>
                              <w:snapToGrid w:val="0"/>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kern w:val="0"/>
                                <w:szCs w:val="21"/>
                              </w:rPr>
                              <w:t xml:space="preserve">・研修事業　</w:t>
                            </w:r>
                            <w:r>
                              <w:rPr>
                                <w:rFonts w:ascii="HG丸ｺﾞｼｯｸM-PRO" w:eastAsia="HG丸ｺﾞｼｯｸM-PRO" w:hAnsi="HG丸ｺﾞｼｯｸM-PRO"/>
                                <w:kern w:val="0"/>
                                <w:szCs w:val="21"/>
                              </w:rPr>
                              <w:t xml:space="preserve">　</w:t>
                            </w:r>
                          </w:p>
                          <w:p w:rsidR="00B32933" w:rsidRPr="00941FA3" w:rsidRDefault="00157029" w:rsidP="00157029">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Pr>
                                <w:rFonts w:ascii="HG丸ｺﾞｼｯｸM-PRO" w:eastAsia="HG丸ｺﾞｼｯｸM-PRO" w:hAnsi="HG丸ｺﾞｼｯｸM-PRO"/>
                                <w:color w:val="000000" w:themeColor="text1"/>
                                <w:kern w:val="0"/>
                                <w:szCs w:val="21"/>
                              </w:rPr>
                              <w:t xml:space="preserve">　</w:t>
                            </w:r>
                            <w:r>
                              <w:rPr>
                                <w:rFonts w:ascii="HG丸ｺﾞｼｯｸM-PRO" w:eastAsia="HG丸ｺﾞｼｯｸM-PRO" w:hAnsi="HG丸ｺﾞｼｯｸM-PRO" w:hint="eastAsia"/>
                                <w:color w:val="000000" w:themeColor="text1"/>
                                <w:kern w:val="0"/>
                                <w:szCs w:val="21"/>
                              </w:rPr>
                              <w:t>医療機関向け</w:t>
                            </w:r>
                            <w:r>
                              <w:rPr>
                                <w:rFonts w:ascii="HG丸ｺﾞｼｯｸM-PRO" w:eastAsia="HG丸ｺﾞｼｯｸM-PRO" w:hAnsi="HG丸ｺﾞｼｯｸM-PRO"/>
                                <w:color w:val="000000" w:themeColor="text1"/>
                                <w:kern w:val="0"/>
                                <w:szCs w:val="21"/>
                              </w:rPr>
                              <w:t>、</w:t>
                            </w:r>
                            <w:r>
                              <w:rPr>
                                <w:rFonts w:ascii="HG丸ｺﾞｼｯｸM-PRO" w:eastAsia="HG丸ｺﾞｼｯｸM-PRO" w:hAnsi="HG丸ｺﾞｼｯｸM-PRO" w:hint="eastAsia"/>
                                <w:color w:val="000000" w:themeColor="text1"/>
                                <w:kern w:val="0"/>
                                <w:szCs w:val="21"/>
                              </w:rPr>
                              <w:t>支援者</w:t>
                            </w:r>
                            <w:r>
                              <w:rPr>
                                <w:rFonts w:ascii="HG丸ｺﾞｼｯｸM-PRO" w:eastAsia="HG丸ｺﾞｼｯｸM-PRO" w:hAnsi="HG丸ｺﾞｼｯｸM-PRO"/>
                                <w:color w:val="000000" w:themeColor="text1"/>
                                <w:kern w:val="0"/>
                                <w:szCs w:val="21"/>
                              </w:rPr>
                              <w:t>向け、</w:t>
                            </w:r>
                            <w:r>
                              <w:rPr>
                                <w:rFonts w:ascii="HG丸ｺﾞｼｯｸM-PRO" w:eastAsia="HG丸ｺﾞｼｯｸM-PRO" w:hAnsi="HG丸ｺﾞｼｯｸM-PRO" w:hint="eastAsia"/>
                                <w:color w:val="000000" w:themeColor="text1"/>
                                <w:kern w:val="0"/>
                                <w:szCs w:val="21"/>
                              </w:rPr>
                              <w:t>市町村</w:t>
                            </w:r>
                            <w:r>
                              <w:rPr>
                                <w:rFonts w:ascii="HG丸ｺﾞｼｯｸM-PRO" w:eastAsia="HG丸ｺﾞｼｯｸM-PRO" w:hAnsi="HG丸ｺﾞｼｯｸM-PRO"/>
                                <w:color w:val="000000" w:themeColor="text1"/>
                                <w:kern w:val="0"/>
                                <w:szCs w:val="21"/>
                              </w:rPr>
                              <w:t>職員向けの</w:t>
                            </w:r>
                            <w:r>
                              <w:rPr>
                                <w:rFonts w:ascii="HG丸ｺﾞｼｯｸM-PRO" w:eastAsia="HG丸ｺﾞｼｯｸM-PRO" w:hAnsi="HG丸ｺﾞｼｯｸM-PRO" w:hint="eastAsia"/>
                                <w:color w:val="000000" w:themeColor="text1"/>
                                <w:kern w:val="0"/>
                                <w:szCs w:val="21"/>
                              </w:rPr>
                              <w:t>スキルアップ研修</w:t>
                            </w:r>
                            <w:r>
                              <w:rPr>
                                <w:rFonts w:ascii="HG丸ｺﾞｼｯｸM-PRO" w:eastAsia="HG丸ｺﾞｼｯｸM-PRO" w:hAnsi="HG丸ｺﾞｼｯｸM-PRO"/>
                                <w:color w:val="000000" w:themeColor="text1"/>
                                <w:kern w:val="0"/>
                                <w:szCs w:val="21"/>
                              </w:rPr>
                              <w:t>を</w:t>
                            </w:r>
                            <w:r>
                              <w:rPr>
                                <w:rFonts w:ascii="HG丸ｺﾞｼｯｸM-PRO" w:eastAsia="HG丸ｺﾞｼｯｸM-PRO" w:hAnsi="HG丸ｺﾞｼｯｸM-PRO" w:hint="eastAsia"/>
                                <w:color w:val="000000" w:themeColor="text1"/>
                                <w:kern w:val="0"/>
                                <w:szCs w:val="21"/>
                              </w:rPr>
                              <w:t>実施</w:t>
                            </w:r>
                            <w:r>
                              <w:rPr>
                                <w:rFonts w:ascii="HG丸ｺﾞｼｯｸM-PRO" w:eastAsia="HG丸ｺﾞｼｯｸM-PRO" w:hAnsi="HG丸ｺﾞｼｯｸM-PRO"/>
                                <w:color w:val="000000" w:themeColor="text1"/>
                                <w:kern w:val="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96060" id="正方形/長方形 45" o:spid="_x0000_s1040" style="position:absolute;margin-left:259.5pt;margin-top:42.75pt;width:513.75pt;height:429.7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" fillcolor="window" strokecolor="windowText">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57029"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B6EFA">
                        <w:rPr>
                          <w:rFonts w:ascii="HG丸ｺﾞｼｯｸM-PRO" w:eastAsia="HG丸ｺﾞｼｯｸM-PRO" w:hAnsi="HG丸ｺﾞｼｯｸM-PRO" w:hint="eastAsia"/>
                          <w:szCs w:val="21"/>
                        </w:rPr>
                        <w:t>府の高次脳機能障がい支援拠点</w:t>
                      </w:r>
                      <w:r>
                        <w:rPr>
                          <w:rFonts w:ascii="HG丸ｺﾞｼｯｸM-PRO" w:eastAsia="HG丸ｺﾞｼｯｸM-PRO" w:hAnsi="HG丸ｺﾞｼｯｸM-PRO" w:hint="eastAsia"/>
                          <w:szCs w:val="21"/>
                        </w:rPr>
                        <w:t>機関</w:t>
                      </w:r>
                      <w:r w:rsidRPr="003B6EFA">
                        <w:rPr>
                          <w:rFonts w:ascii="HG丸ｺﾞｼｯｸM-PRO" w:eastAsia="HG丸ｺﾞｼｯｸM-PRO" w:hAnsi="HG丸ｺﾞｼｯｸM-PRO" w:hint="eastAsia"/>
                          <w:szCs w:val="21"/>
                        </w:rPr>
                        <w:t>である「障がい者医療・リハビリテーションセンター」における</w:t>
                      </w:r>
                      <w:r>
                        <w:rPr>
                          <w:rFonts w:ascii="HG丸ｺﾞｼｯｸM-PRO" w:eastAsia="HG丸ｺﾞｼｯｸM-PRO" w:hAnsi="HG丸ｺﾞｼｯｸM-PRO" w:hint="eastAsia"/>
                          <w:szCs w:val="21"/>
                        </w:rPr>
                        <w:t>継続事業</w:t>
                      </w:r>
                      <w:r w:rsidRPr="003B6EFA">
                        <w:rPr>
                          <w:rFonts w:ascii="HG丸ｺﾞｼｯｸM-PRO" w:eastAsia="HG丸ｺﾞｼｯｸM-PRO" w:hAnsi="HG丸ｺﾞｼｯｸM-PRO" w:hint="eastAsia"/>
                          <w:szCs w:val="21"/>
                        </w:rPr>
                        <w:t>等について報告し、</w:t>
                      </w:r>
                      <w:r>
                        <w:rPr>
                          <w:rFonts w:ascii="HG丸ｺﾞｼｯｸM-PRO" w:eastAsia="HG丸ｺﾞｼｯｸM-PRO" w:hAnsi="HG丸ｺﾞｼｯｸM-PRO" w:hint="eastAsia"/>
                          <w:szCs w:val="21"/>
                        </w:rPr>
                        <w:t>平成</w:t>
                      </w:r>
                      <w:r>
                        <w:rPr>
                          <w:rFonts w:ascii="HG丸ｺﾞｼｯｸM-PRO" w:eastAsia="HG丸ｺﾞｼｯｸM-PRO" w:hAnsi="HG丸ｺﾞｼｯｸM-PRO"/>
                          <w:szCs w:val="21"/>
                        </w:rPr>
                        <w:t>30年度事業計画（</w:t>
                      </w:r>
                      <w:r>
                        <w:rPr>
                          <w:rFonts w:ascii="HG丸ｺﾞｼｯｸM-PRO" w:eastAsia="HG丸ｺﾞｼｯｸM-PRO" w:hAnsi="HG丸ｺﾞｼｯｸM-PRO" w:hint="eastAsia"/>
                          <w:szCs w:val="21"/>
                        </w:rPr>
                        <w:t>案）について</w:t>
                      </w:r>
                      <w:r w:rsidRPr="003B6EFA">
                        <w:rPr>
                          <w:rFonts w:ascii="HG丸ｺﾞｼｯｸM-PRO" w:eastAsia="HG丸ｺﾞｼｯｸM-PRO" w:hAnsi="HG丸ｺﾞｼｯｸM-PRO" w:hint="eastAsia"/>
                          <w:szCs w:val="21"/>
                        </w:rPr>
                        <w:t>様々な見地からの意見を伺</w:t>
                      </w:r>
                      <w:r>
                        <w:rPr>
                          <w:rFonts w:ascii="HG丸ｺﾞｼｯｸM-PRO" w:eastAsia="HG丸ｺﾞｼｯｸM-PRO" w:hAnsi="HG丸ｺﾞｼｯｸM-PRO" w:hint="eastAsia"/>
                          <w:szCs w:val="21"/>
                        </w:rPr>
                        <w:t>った。</w:t>
                      </w: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Pr>
                          <w:rFonts w:ascii="HG丸ｺﾞｼｯｸM-PRO" w:eastAsia="HG丸ｺﾞｼｯｸM-PRO" w:hAnsi="HG丸ｺﾞｼｯｸM-PRO"/>
                          <w:szCs w:val="21"/>
                        </w:rPr>
                        <w:t>29年度</w:t>
                      </w:r>
                      <w:r w:rsidRPr="003B6EFA">
                        <w:rPr>
                          <w:rFonts w:ascii="HG丸ｺﾞｼｯｸM-PRO" w:eastAsia="HG丸ｺﾞｼｯｸM-PRO" w:hAnsi="HG丸ｺﾞｼｯｸM-PRO" w:hint="eastAsia"/>
                          <w:szCs w:val="21"/>
                        </w:rPr>
                        <w:t>事業</w:t>
                      </w:r>
                      <w:r>
                        <w:rPr>
                          <w:rFonts w:ascii="HG丸ｺﾞｼｯｸM-PRO" w:eastAsia="HG丸ｺﾞｼｯｸM-PRO" w:hAnsi="HG丸ｺﾞｼｯｸM-PRO" w:hint="eastAsia"/>
                          <w:szCs w:val="21"/>
                        </w:rPr>
                        <w:t>報告</w:t>
                      </w:r>
                      <w:r w:rsidRPr="003B6EFA">
                        <w:rPr>
                          <w:rFonts w:ascii="HG丸ｺﾞｼｯｸM-PRO" w:eastAsia="HG丸ｺﾞｼｯｸM-PRO" w:hAnsi="HG丸ｺﾞｼｯｸM-PRO" w:hint="eastAsia"/>
                          <w:szCs w:val="21"/>
                        </w:rPr>
                        <w:t>】</w:t>
                      </w: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相談</w:t>
                      </w:r>
                      <w:r>
                        <w:rPr>
                          <w:rFonts w:ascii="HG丸ｺﾞｼｯｸM-PRO" w:eastAsia="HG丸ｺﾞｼｯｸM-PRO" w:hAnsi="HG丸ｺﾞｼｯｸM-PRO"/>
                          <w:kern w:val="0"/>
                          <w:szCs w:val="21"/>
                        </w:rPr>
                        <w:t>支援</w:t>
                      </w:r>
                      <w:r w:rsidRPr="003B6EFA">
                        <w:rPr>
                          <w:rFonts w:ascii="HG丸ｺﾞｼｯｸM-PRO" w:eastAsia="HG丸ｺﾞｼｯｸM-PRO" w:hAnsi="HG丸ｺﾞｼｯｸM-PRO" w:hint="eastAsia"/>
                          <w:kern w:val="0"/>
                          <w:szCs w:val="21"/>
                        </w:rPr>
                        <w:t>事業</w:t>
                      </w:r>
                    </w:p>
                    <w:p w:rsidR="00157029" w:rsidRDefault="00157029" w:rsidP="00157029">
                      <w:pPr>
                        <w:snapToGrid w:val="0"/>
                        <w:spacing w:line="300" w:lineRule="exac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障がい者</w:t>
                      </w:r>
                      <w:r>
                        <w:rPr>
                          <w:rFonts w:ascii="HG丸ｺﾞｼｯｸM-PRO" w:eastAsia="HG丸ｺﾞｼｯｸM-PRO" w:hAnsi="HG丸ｺﾞｼｯｸM-PRO"/>
                          <w:szCs w:val="21"/>
                        </w:rPr>
                        <w:t>医療・</w:t>
                      </w:r>
                      <w:r>
                        <w:rPr>
                          <w:rFonts w:ascii="HG丸ｺﾞｼｯｸM-PRO" w:eastAsia="HG丸ｺﾞｼｯｸM-PRO" w:hAnsi="HG丸ｺﾞｼｯｸM-PRO" w:hint="eastAsia"/>
                          <w:szCs w:val="21"/>
                        </w:rPr>
                        <w:t>リハビリテーションセンター</w:t>
                      </w:r>
                      <w:r>
                        <w:rPr>
                          <w:rFonts w:ascii="HG丸ｺﾞｼｯｸM-PRO" w:eastAsia="HG丸ｺﾞｼｯｸM-PRO" w:hAnsi="HG丸ｺﾞｼｯｸM-PRO"/>
                          <w:szCs w:val="21"/>
                        </w:rPr>
                        <w:t>における</w:t>
                      </w:r>
                      <w:r>
                        <w:rPr>
                          <w:rFonts w:ascii="HG丸ｺﾞｼｯｸM-PRO" w:eastAsia="HG丸ｺﾞｼｯｸM-PRO" w:hAnsi="HG丸ｺﾞｼｯｸM-PRO" w:hint="eastAsia"/>
                          <w:szCs w:val="21"/>
                        </w:rPr>
                        <w:t>支援状況</w:t>
                      </w:r>
                      <w:r w:rsidRPr="003B6EFA">
                        <w:rPr>
                          <w:rFonts w:ascii="HG丸ｺﾞｼｯｸM-PRO" w:eastAsia="HG丸ｺﾞｼｯｸM-PRO" w:hAnsi="HG丸ｺﾞｼｯｸM-PRO" w:hint="eastAsia"/>
                          <w:szCs w:val="21"/>
                        </w:rPr>
                        <w:t>について報告。</w:t>
                      </w: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・自動車運転評価モデル事業</w:t>
                      </w:r>
                    </w:p>
                    <w:p w:rsidR="00157029" w:rsidRPr="003B6EFA" w:rsidRDefault="00157029" w:rsidP="00157029">
                      <w:pPr>
                        <w:snapToGrid w:val="0"/>
                        <w:spacing w:line="300" w:lineRule="exact"/>
                        <w:ind w:leftChars="100" w:left="210" w:firstLineChars="100" w:firstLine="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szCs w:val="21"/>
                        </w:rPr>
                        <w:t>既に自動車運転免許証を取得している高次脳機能障がい者の方が、安全に運転を再開できるかを考えていただくとともに、大阪府公安委員会（運転免許試験場適性試験係適性相談コーナー）に提出するための診断書を取得することを目的に実施。前年度に引き続き、実施事例における評価データ等を蓄積</w:t>
                      </w:r>
                      <w:r w:rsidRPr="003B6EFA">
                        <w:rPr>
                          <w:rFonts w:ascii="HG丸ｺﾞｼｯｸM-PRO" w:eastAsia="HG丸ｺﾞｼｯｸM-PRO" w:hAnsi="HG丸ｺﾞｼｯｸM-PRO" w:hint="eastAsia"/>
                          <w:kern w:val="0"/>
                          <w:szCs w:val="21"/>
                        </w:rPr>
                        <w:t>。</w:t>
                      </w: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「地域で</w:t>
                      </w:r>
                      <w:r>
                        <w:rPr>
                          <w:rFonts w:ascii="HG丸ｺﾞｼｯｸM-PRO" w:eastAsia="HG丸ｺﾞｼｯｸM-PRO" w:hAnsi="HG丸ｺﾞｼｯｸM-PRO"/>
                          <w:kern w:val="0"/>
                          <w:szCs w:val="21"/>
                        </w:rPr>
                        <w:t>高次脳機能障がいの</w:t>
                      </w:r>
                      <w:r>
                        <w:rPr>
                          <w:rFonts w:ascii="HG丸ｺﾞｼｯｸM-PRO" w:eastAsia="HG丸ｺﾞｼｯｸM-PRO" w:hAnsi="HG丸ｺﾞｼｯｸM-PRO" w:hint="eastAsia"/>
                          <w:kern w:val="0"/>
                          <w:szCs w:val="21"/>
                        </w:rPr>
                        <w:t>方々</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支える</w:t>
                      </w:r>
                      <w:r>
                        <w:rPr>
                          <w:rFonts w:ascii="HG丸ｺﾞｼｯｸM-PRO" w:eastAsia="HG丸ｺﾞｼｯｸM-PRO" w:hAnsi="HG丸ｺﾞｼｯｸM-PRO"/>
                          <w:kern w:val="0"/>
                          <w:szCs w:val="21"/>
                        </w:rPr>
                        <w:t>ヒント集</w:t>
                      </w:r>
                      <w:r>
                        <w:rPr>
                          <w:rFonts w:ascii="HG丸ｺﾞｼｯｸM-PRO" w:eastAsia="HG丸ｺﾞｼｯｸM-PRO" w:hAnsi="HG丸ｺﾞｼｯｸM-PRO" w:hint="eastAsia"/>
                          <w:kern w:val="0"/>
                          <w:szCs w:val="21"/>
                        </w:rPr>
                        <w:t>」の配布</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周知</w:t>
                      </w:r>
                    </w:p>
                    <w:p w:rsidR="00157029" w:rsidRPr="00066761" w:rsidRDefault="00157029" w:rsidP="00157029">
                      <w:pPr>
                        <w:snapToGrid w:val="0"/>
                        <w:spacing w:line="300" w:lineRule="exact"/>
                        <w:ind w:leftChars="100" w:left="210"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高次脳機能障がい</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特性</w:t>
                      </w:r>
                      <w:r>
                        <w:rPr>
                          <w:rFonts w:ascii="HG丸ｺﾞｼｯｸM-PRO" w:eastAsia="HG丸ｺﾞｼｯｸM-PRO" w:hAnsi="HG丸ｺﾞｼｯｸM-PRO"/>
                          <w:szCs w:val="21"/>
                        </w:rPr>
                        <w:t>を</w:t>
                      </w:r>
                      <w:r>
                        <w:rPr>
                          <w:rFonts w:ascii="HG丸ｺﾞｼｯｸM-PRO" w:eastAsia="HG丸ｺﾞｼｯｸM-PRO" w:hAnsi="HG丸ｺﾞｼｯｸM-PRO" w:hint="eastAsia"/>
                          <w:szCs w:val="21"/>
                        </w:rPr>
                        <w:t>踏まえた</w:t>
                      </w:r>
                      <w:r>
                        <w:rPr>
                          <w:rFonts w:ascii="HG丸ｺﾞｼｯｸM-PRO" w:eastAsia="HG丸ｺﾞｼｯｸM-PRO" w:hAnsi="HG丸ｺﾞｼｯｸM-PRO"/>
                          <w:szCs w:val="21"/>
                        </w:rPr>
                        <w:t>支援会議や</w:t>
                      </w:r>
                      <w:r>
                        <w:rPr>
                          <w:rFonts w:ascii="HG丸ｺﾞｼｯｸM-PRO" w:eastAsia="HG丸ｺﾞｼｯｸM-PRO" w:hAnsi="HG丸ｺﾞｼｯｸM-PRO" w:hint="eastAsia"/>
                          <w:szCs w:val="21"/>
                        </w:rPr>
                        <w:t>事例検討型研修</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例、各</w:t>
                      </w:r>
                      <w:r>
                        <w:rPr>
                          <w:rFonts w:ascii="HG丸ｺﾞｼｯｸM-PRO" w:eastAsia="HG丸ｺﾞｼｯｸM-PRO" w:hAnsi="HG丸ｺﾞｼｯｸM-PRO"/>
                          <w:szCs w:val="21"/>
                        </w:rPr>
                        <w:t>市町村における</w:t>
                      </w:r>
                      <w:r>
                        <w:rPr>
                          <w:rFonts w:ascii="HG丸ｺﾞｼｯｸM-PRO" w:eastAsia="HG丸ｺﾞｼｯｸM-PRO" w:hAnsi="HG丸ｺﾞｼｯｸM-PRO" w:hint="eastAsia"/>
                          <w:szCs w:val="21"/>
                        </w:rPr>
                        <w:t>社会資源</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活用例</w:t>
                      </w:r>
                      <w:r>
                        <w:rPr>
                          <w:rFonts w:ascii="HG丸ｺﾞｼｯｸM-PRO" w:eastAsia="HG丸ｺﾞｼｯｸM-PRO" w:hAnsi="HG丸ｺﾞｼｯｸM-PRO"/>
                          <w:szCs w:val="21"/>
                        </w:rPr>
                        <w:t>などを</w:t>
                      </w:r>
                      <w:r>
                        <w:rPr>
                          <w:rFonts w:ascii="HG丸ｺﾞｼｯｸM-PRO" w:eastAsia="HG丸ｺﾞｼｯｸM-PRO" w:hAnsi="HG丸ｺﾞｼｯｸM-PRO" w:hint="eastAsia"/>
                          <w:szCs w:val="21"/>
                        </w:rPr>
                        <w:t>紹介したヒント集（平成</w:t>
                      </w:r>
                      <w:r>
                        <w:rPr>
                          <w:rFonts w:ascii="HG丸ｺﾞｼｯｸM-PRO" w:eastAsia="HG丸ｺﾞｼｯｸM-PRO" w:hAnsi="HG丸ｺﾞｼｯｸM-PRO"/>
                          <w:szCs w:val="21"/>
                        </w:rPr>
                        <w:t>29年度</w:t>
                      </w:r>
                      <w:r>
                        <w:rPr>
                          <w:rFonts w:ascii="HG丸ｺﾞｼｯｸM-PRO" w:eastAsia="HG丸ｺﾞｼｯｸM-PRO" w:hAnsi="HG丸ｺﾞｼｯｸM-PRO" w:hint="eastAsia"/>
                          <w:szCs w:val="21"/>
                        </w:rPr>
                        <w:t>WGにて</w:t>
                      </w:r>
                      <w:r>
                        <w:rPr>
                          <w:rFonts w:ascii="HG丸ｺﾞｼｯｸM-PRO" w:eastAsia="HG丸ｺﾞｼｯｸM-PRO" w:hAnsi="HG丸ｺﾞｼｯｸM-PRO"/>
                          <w:szCs w:val="21"/>
                        </w:rPr>
                        <w:t>作成）</w:t>
                      </w:r>
                      <w:r>
                        <w:rPr>
                          <w:rFonts w:ascii="HG丸ｺﾞｼｯｸM-PRO" w:eastAsia="HG丸ｺﾞｼｯｸM-PRO" w:hAnsi="HG丸ｺﾞｼｯｸM-PRO" w:hint="eastAsia"/>
                          <w:szCs w:val="21"/>
                        </w:rPr>
                        <w:t>の配布</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周知</w:t>
                      </w:r>
                      <w:r>
                        <w:rPr>
                          <w:rFonts w:ascii="HG丸ｺﾞｼｯｸM-PRO" w:eastAsia="HG丸ｺﾞｼｯｸM-PRO" w:hAnsi="HG丸ｺﾞｼｯｸM-PRO"/>
                          <w:szCs w:val="21"/>
                        </w:rPr>
                        <w:t>を</w:t>
                      </w:r>
                      <w:r>
                        <w:rPr>
                          <w:rFonts w:ascii="HG丸ｺﾞｼｯｸM-PRO" w:eastAsia="HG丸ｺﾞｼｯｸM-PRO" w:hAnsi="HG丸ｺﾞｼｯｸM-PRO" w:hint="eastAsia"/>
                          <w:szCs w:val="21"/>
                        </w:rPr>
                        <w:t>実施</w:t>
                      </w:r>
                      <w:r>
                        <w:rPr>
                          <w:rFonts w:ascii="HG丸ｺﾞｼｯｸM-PRO" w:eastAsia="HG丸ｺﾞｼｯｸM-PRO" w:hAnsi="HG丸ｺﾞｼｯｸM-PRO"/>
                          <w:szCs w:val="21"/>
                        </w:rPr>
                        <w:t>。</w:t>
                      </w:r>
                    </w:p>
                    <w:p w:rsidR="00157029" w:rsidRPr="003B6EFA" w:rsidRDefault="00157029" w:rsidP="00157029">
                      <w:pPr>
                        <w:snapToGrid w:val="0"/>
                        <w:spacing w:line="300" w:lineRule="exact"/>
                        <w:ind w:leftChars="100" w:left="210" w:firstLineChars="100" w:firstLine="210"/>
                        <w:jc w:val="left"/>
                        <w:rPr>
                          <w:rFonts w:ascii="HG丸ｺﾞｼｯｸM-PRO" w:eastAsia="HG丸ｺﾞｼｯｸM-PRO" w:hAnsi="HG丸ｺﾞｼｯｸM-PRO"/>
                          <w:kern w:val="0"/>
                          <w:szCs w:val="21"/>
                        </w:rPr>
                      </w:pPr>
                    </w:p>
                    <w:p w:rsidR="00157029" w:rsidRPr="003B6EFA" w:rsidRDefault="00157029" w:rsidP="00157029">
                      <w:pPr>
                        <w:snapToGrid w:val="0"/>
                        <w:spacing w:line="300" w:lineRule="exact"/>
                        <w:ind w:left="210" w:hangingChars="100" w:hanging="210"/>
                        <w:jc w:val="left"/>
                        <w:rPr>
                          <w:rFonts w:ascii="HG丸ｺﾞｼｯｸM-PRO" w:eastAsia="HG丸ｺﾞｼｯｸM-PRO" w:hAnsi="HG丸ｺﾞｼｯｸM-PRO"/>
                          <w:kern w:val="0"/>
                          <w:szCs w:val="21"/>
                        </w:rPr>
                      </w:pPr>
                      <w:r w:rsidRPr="003B6EFA">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平成</w:t>
                      </w:r>
                      <w:r>
                        <w:rPr>
                          <w:rFonts w:ascii="HG丸ｺﾞｼｯｸM-PRO" w:eastAsia="HG丸ｺﾞｼｯｸM-PRO" w:hAnsi="HG丸ｺﾞｼｯｸM-PRO"/>
                          <w:kern w:val="0"/>
                          <w:szCs w:val="21"/>
                        </w:rPr>
                        <w:t>30年度事業計画（</w:t>
                      </w:r>
                      <w:r>
                        <w:rPr>
                          <w:rFonts w:ascii="HG丸ｺﾞｼｯｸM-PRO" w:eastAsia="HG丸ｺﾞｼｯｸM-PRO" w:hAnsi="HG丸ｺﾞｼｯｸM-PRO" w:hint="eastAsia"/>
                          <w:kern w:val="0"/>
                          <w:szCs w:val="21"/>
                        </w:rPr>
                        <w:t>案</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及び</w:t>
                      </w:r>
                      <w:r>
                        <w:rPr>
                          <w:rFonts w:ascii="HG丸ｺﾞｼｯｸM-PRO" w:eastAsia="HG丸ｺﾞｼｯｸM-PRO" w:hAnsi="HG丸ｺﾞｼｯｸM-PRO"/>
                          <w:kern w:val="0"/>
                          <w:szCs w:val="21"/>
                        </w:rPr>
                        <w:t>今後の方向性について</w:t>
                      </w:r>
                      <w:r w:rsidRPr="003B6EFA">
                        <w:rPr>
                          <w:rFonts w:ascii="HG丸ｺﾞｼｯｸM-PRO" w:eastAsia="HG丸ｺﾞｼｯｸM-PRO" w:hAnsi="HG丸ｺﾞｼｯｸM-PRO" w:hint="eastAsia"/>
                          <w:kern w:val="0"/>
                          <w:szCs w:val="21"/>
                        </w:rPr>
                        <w:t>】</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・府内</w:t>
                      </w:r>
                      <w:r>
                        <w:rPr>
                          <w:rFonts w:ascii="HG丸ｺﾞｼｯｸM-PRO" w:eastAsia="HG丸ｺﾞｼｯｸM-PRO" w:hAnsi="HG丸ｺﾞｼｯｸM-PRO"/>
                          <w:kern w:val="0"/>
                          <w:szCs w:val="21"/>
                        </w:rPr>
                        <w:t>の</w:t>
                      </w:r>
                      <w:r>
                        <w:rPr>
                          <w:rFonts w:ascii="HG丸ｺﾞｼｯｸM-PRO" w:eastAsia="HG丸ｺﾞｼｯｸM-PRO" w:hAnsi="HG丸ｺﾞｼｯｸM-PRO" w:hint="eastAsia"/>
                          <w:kern w:val="0"/>
                          <w:szCs w:val="21"/>
                        </w:rPr>
                        <w:t>高次脳機能障がい者</w:t>
                      </w:r>
                      <w:r>
                        <w:rPr>
                          <w:rFonts w:ascii="HG丸ｺﾞｼｯｸM-PRO" w:eastAsia="HG丸ｺﾞｼｯｸM-PRO" w:hAnsi="HG丸ｺﾞｼｯｸM-PRO"/>
                          <w:kern w:val="0"/>
                          <w:szCs w:val="21"/>
                        </w:rPr>
                        <w:t>への</w:t>
                      </w:r>
                      <w:r>
                        <w:rPr>
                          <w:rFonts w:ascii="HG丸ｺﾞｼｯｸM-PRO" w:eastAsia="HG丸ｺﾞｼｯｸM-PRO" w:hAnsi="HG丸ｺﾞｼｯｸM-PRO" w:hint="eastAsia"/>
                          <w:kern w:val="0"/>
                          <w:szCs w:val="21"/>
                        </w:rPr>
                        <w:t>支援</w:t>
                      </w:r>
                      <w:r>
                        <w:rPr>
                          <w:rFonts w:ascii="HG丸ｺﾞｼｯｸM-PRO" w:eastAsia="HG丸ｺﾞｼｯｸM-PRO" w:hAnsi="HG丸ｺﾞｼｯｸM-PRO"/>
                          <w:kern w:val="0"/>
                          <w:szCs w:val="21"/>
                        </w:rPr>
                        <w:t>の</w:t>
                      </w:r>
                      <w:r>
                        <w:rPr>
                          <w:rFonts w:ascii="HG丸ｺﾞｼｯｸM-PRO" w:eastAsia="HG丸ｺﾞｼｯｸM-PRO" w:hAnsi="HG丸ｺﾞｼｯｸM-PRO" w:hint="eastAsia"/>
                          <w:kern w:val="0"/>
                          <w:szCs w:val="21"/>
                        </w:rPr>
                        <w:t>実態</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関する</w:t>
                      </w:r>
                      <w:r>
                        <w:rPr>
                          <w:rFonts w:ascii="HG丸ｺﾞｼｯｸM-PRO" w:eastAsia="HG丸ｺﾞｼｯｸM-PRO" w:hAnsi="HG丸ｺﾞｼｯｸM-PRO"/>
                          <w:kern w:val="0"/>
                          <w:szCs w:val="21"/>
                        </w:rPr>
                        <w:t>アンケート調査</w:t>
                      </w:r>
                    </w:p>
                    <w:p w:rsidR="00157029" w:rsidRDefault="00157029" w:rsidP="00157029">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府内の</w:t>
                      </w:r>
                      <w:r>
                        <w:rPr>
                          <w:rFonts w:ascii="HG丸ｺﾞｼｯｸM-PRO" w:eastAsia="HG丸ｺﾞｼｯｸM-PRO" w:hAnsi="HG丸ｺﾞｼｯｸM-PRO" w:hint="eastAsia"/>
                          <w:kern w:val="0"/>
                          <w:szCs w:val="21"/>
                        </w:rPr>
                        <w:t>障がい</w:t>
                      </w:r>
                      <w:r>
                        <w:rPr>
                          <w:rFonts w:ascii="HG丸ｺﾞｼｯｸM-PRO" w:eastAsia="HG丸ｺﾞｼｯｸM-PRO" w:hAnsi="HG丸ｺﾞｼｯｸM-PRO"/>
                          <w:kern w:val="0"/>
                          <w:szCs w:val="21"/>
                        </w:rPr>
                        <w:t>福祉サービス事業所</w:t>
                      </w:r>
                      <w:r>
                        <w:rPr>
                          <w:rFonts w:ascii="HG丸ｺﾞｼｯｸM-PRO" w:eastAsia="HG丸ｺﾞｼｯｸM-PRO" w:hAnsi="HG丸ｺﾞｼｯｸM-PRO" w:hint="eastAsia"/>
                          <w:kern w:val="0"/>
                          <w:szCs w:val="21"/>
                        </w:rPr>
                        <w:t>の支援に関する</w:t>
                      </w:r>
                      <w:r>
                        <w:rPr>
                          <w:rFonts w:ascii="HG丸ｺﾞｼｯｸM-PRO" w:eastAsia="HG丸ｺﾞｼｯｸM-PRO" w:hAnsi="HG丸ｺﾞｼｯｸM-PRO"/>
                          <w:kern w:val="0"/>
                          <w:szCs w:val="21"/>
                        </w:rPr>
                        <w:t>実態を</w:t>
                      </w:r>
                      <w:r>
                        <w:rPr>
                          <w:rFonts w:ascii="HG丸ｺﾞｼｯｸM-PRO" w:eastAsia="HG丸ｺﾞｼｯｸM-PRO" w:hAnsi="HG丸ｺﾞｼｯｸM-PRO" w:hint="eastAsia"/>
                          <w:kern w:val="0"/>
                          <w:szCs w:val="21"/>
                        </w:rPr>
                        <w:t>具体的</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把握</w:t>
                      </w:r>
                      <w:r>
                        <w:rPr>
                          <w:rFonts w:ascii="HG丸ｺﾞｼｯｸM-PRO" w:eastAsia="HG丸ｺﾞｼｯｸM-PRO" w:hAnsi="HG丸ｺﾞｼｯｸM-PRO"/>
                          <w:kern w:val="0"/>
                          <w:szCs w:val="21"/>
                        </w:rPr>
                        <w:t>することを</w:t>
                      </w:r>
                      <w:r>
                        <w:rPr>
                          <w:rFonts w:ascii="HG丸ｺﾞｼｯｸM-PRO" w:eastAsia="HG丸ｺﾞｼｯｸM-PRO" w:hAnsi="HG丸ｺﾞｼｯｸM-PRO" w:hint="eastAsia"/>
                          <w:kern w:val="0"/>
                          <w:szCs w:val="21"/>
                        </w:rPr>
                        <w:t>目的</w:t>
                      </w:r>
                      <w:r>
                        <w:rPr>
                          <w:rFonts w:ascii="HG丸ｺﾞｼｯｸM-PRO" w:eastAsia="HG丸ｺﾞｼｯｸM-PRO" w:hAnsi="HG丸ｺﾞｼｯｸM-PRO"/>
                          <w:kern w:val="0"/>
                          <w:szCs w:val="21"/>
                        </w:rPr>
                        <w:t>として</w:t>
                      </w:r>
                      <w:r>
                        <w:rPr>
                          <w:rFonts w:ascii="HG丸ｺﾞｼｯｸM-PRO" w:eastAsia="HG丸ｺﾞｼｯｸM-PRO" w:hAnsi="HG丸ｺﾞｼｯｸM-PRO" w:hint="eastAsia"/>
                          <w:kern w:val="0"/>
                          <w:szCs w:val="21"/>
                        </w:rPr>
                        <w:t>7月</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アンケート</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年度内</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集計</w:t>
                      </w:r>
                      <w:r>
                        <w:rPr>
                          <w:rFonts w:ascii="HG丸ｺﾞｼｯｸM-PRO" w:eastAsia="HG丸ｺﾞｼｯｸM-PRO" w:hAnsi="HG丸ｺﾞｼｯｸM-PRO"/>
                          <w:kern w:val="0"/>
                          <w:szCs w:val="21"/>
                        </w:rPr>
                        <w:t>し</w:t>
                      </w:r>
                      <w:r>
                        <w:rPr>
                          <w:rFonts w:ascii="HG丸ｺﾞｼｯｸM-PRO" w:eastAsia="HG丸ｺﾞｼｯｸM-PRO" w:hAnsi="HG丸ｺﾞｼｯｸM-PRO" w:hint="eastAsia"/>
                          <w:kern w:val="0"/>
                          <w:szCs w:val="21"/>
                        </w:rPr>
                        <w:t>、結果概要</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ホームページに掲載予定。</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w:t>
                      </w:r>
                      <w:r>
                        <w:rPr>
                          <w:rFonts w:ascii="HG丸ｺﾞｼｯｸM-PRO" w:eastAsia="HG丸ｺﾞｼｯｸM-PRO" w:hAnsi="HG丸ｺﾞｼｯｸM-PRO"/>
                          <w:kern w:val="0"/>
                          <w:szCs w:val="21"/>
                        </w:rPr>
                        <w:t>障がい支援事例集の</w:t>
                      </w:r>
                      <w:r>
                        <w:rPr>
                          <w:rFonts w:ascii="HG丸ｺﾞｼｯｸM-PRO" w:eastAsia="HG丸ｺﾞｼｯｸM-PRO" w:hAnsi="HG丸ｺﾞｼｯｸM-PRO" w:hint="eastAsia"/>
                          <w:kern w:val="0"/>
                          <w:szCs w:val="21"/>
                        </w:rPr>
                        <w:t>作成（2020年度</w:t>
                      </w:r>
                      <w:r>
                        <w:rPr>
                          <w:rFonts w:ascii="HG丸ｺﾞｼｯｸM-PRO" w:eastAsia="HG丸ｺﾞｼｯｸM-PRO" w:hAnsi="HG丸ｺﾞｼｯｸM-PRO"/>
                          <w:kern w:val="0"/>
                          <w:szCs w:val="21"/>
                        </w:rPr>
                        <w:t>末完成予定）</w:t>
                      </w:r>
                    </w:p>
                    <w:p w:rsidR="00157029" w:rsidRPr="00CD669D" w:rsidRDefault="00157029" w:rsidP="00157029">
                      <w:pPr>
                        <w:snapToGrid w:val="0"/>
                        <w:spacing w:line="300" w:lineRule="exact"/>
                        <w:ind w:left="210" w:hangingChars="100" w:hanging="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上記</w:t>
                      </w:r>
                      <w:r>
                        <w:rPr>
                          <w:rFonts w:ascii="HG丸ｺﾞｼｯｸM-PRO" w:eastAsia="HG丸ｺﾞｼｯｸM-PRO" w:hAnsi="HG丸ｺﾞｼｯｸM-PRO"/>
                          <w:kern w:val="0"/>
                          <w:szCs w:val="21"/>
                        </w:rPr>
                        <w:t>調査結果</w:t>
                      </w:r>
                      <w:r>
                        <w:rPr>
                          <w:rFonts w:ascii="HG丸ｺﾞｼｯｸM-PRO" w:eastAsia="HG丸ｺﾞｼｯｸM-PRO" w:hAnsi="HG丸ｺﾞｼｯｸM-PRO" w:hint="eastAsia"/>
                          <w:kern w:val="0"/>
                          <w:szCs w:val="21"/>
                        </w:rPr>
                        <w:t>の分析、事業所</w:t>
                      </w:r>
                      <w:r>
                        <w:rPr>
                          <w:rFonts w:ascii="HG丸ｺﾞｼｯｸM-PRO" w:eastAsia="HG丸ｺﾞｼｯｸM-PRO" w:hAnsi="HG丸ｺﾞｼｯｸM-PRO"/>
                          <w:kern w:val="0"/>
                          <w:szCs w:val="21"/>
                        </w:rPr>
                        <w:t>への</w:t>
                      </w:r>
                      <w:r>
                        <w:rPr>
                          <w:rFonts w:ascii="HG丸ｺﾞｼｯｸM-PRO" w:eastAsia="HG丸ｺﾞｼｯｸM-PRO" w:hAnsi="HG丸ｺﾞｼｯｸM-PRO" w:hint="eastAsia"/>
                          <w:kern w:val="0"/>
                          <w:szCs w:val="21"/>
                        </w:rPr>
                        <w:t>ヒアリング</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し</w:t>
                      </w:r>
                      <w:r>
                        <w:rPr>
                          <w:rFonts w:ascii="HG丸ｺﾞｼｯｸM-PRO" w:eastAsia="HG丸ｺﾞｼｯｸM-PRO" w:hAnsi="HG丸ｺﾞｼｯｸM-PRO" w:hint="eastAsia"/>
                          <w:kern w:val="0"/>
                          <w:szCs w:val="21"/>
                        </w:rPr>
                        <w:t>、事業所</w:t>
                      </w:r>
                      <w:r>
                        <w:rPr>
                          <w:rFonts w:ascii="HG丸ｺﾞｼｯｸM-PRO" w:eastAsia="HG丸ｺﾞｼｯｸM-PRO" w:hAnsi="HG丸ｺﾞｼｯｸM-PRO"/>
                          <w:kern w:val="0"/>
                          <w:szCs w:val="21"/>
                        </w:rPr>
                        <w:t>での支援等を</w:t>
                      </w:r>
                      <w:r>
                        <w:rPr>
                          <w:rFonts w:ascii="HG丸ｺﾞｼｯｸM-PRO" w:eastAsia="HG丸ｺﾞｼｯｸM-PRO" w:hAnsi="HG丸ｺﾞｼｯｸM-PRO" w:hint="eastAsia"/>
                          <w:kern w:val="0"/>
                          <w:szCs w:val="21"/>
                        </w:rPr>
                        <w:t>紹介</w:t>
                      </w:r>
                      <w:r>
                        <w:rPr>
                          <w:rFonts w:ascii="HG丸ｺﾞｼｯｸM-PRO" w:eastAsia="HG丸ｺﾞｼｯｸM-PRO" w:hAnsi="HG丸ｺﾞｼｯｸM-PRO"/>
                          <w:kern w:val="0"/>
                          <w:szCs w:val="21"/>
                        </w:rPr>
                        <w:t>する</w:t>
                      </w:r>
                      <w:r>
                        <w:rPr>
                          <w:rFonts w:ascii="HG丸ｺﾞｼｯｸM-PRO" w:eastAsia="HG丸ｺﾞｼｯｸM-PRO" w:hAnsi="HG丸ｺﾞｼｯｸM-PRO" w:hint="eastAsia"/>
                          <w:kern w:val="0"/>
                          <w:szCs w:val="21"/>
                        </w:rPr>
                        <w:t>事例集を</w:t>
                      </w:r>
                      <w:r>
                        <w:rPr>
                          <w:rFonts w:ascii="HG丸ｺﾞｼｯｸM-PRO" w:eastAsia="HG丸ｺﾞｼｯｸM-PRO" w:hAnsi="HG丸ｺﾞｼｯｸM-PRO"/>
                          <w:kern w:val="0"/>
                          <w:szCs w:val="21"/>
                        </w:rPr>
                        <w:t>作成</w:t>
                      </w:r>
                      <w:r>
                        <w:rPr>
                          <w:rFonts w:ascii="HG丸ｺﾞｼｯｸM-PRO" w:eastAsia="HG丸ｺﾞｼｯｸM-PRO" w:hAnsi="HG丸ｺﾞｼｯｸM-PRO" w:hint="eastAsia"/>
                          <w:kern w:val="0"/>
                          <w:szCs w:val="21"/>
                        </w:rPr>
                        <w:t>。</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・高次脳機能障がい</w:t>
                      </w:r>
                      <w:r>
                        <w:rPr>
                          <w:rFonts w:ascii="HG丸ｺﾞｼｯｸM-PRO" w:eastAsia="HG丸ｺﾞｼｯｸM-PRO" w:hAnsi="HG丸ｺﾞｼｯｸM-PRO"/>
                          <w:kern w:val="0"/>
                          <w:szCs w:val="21"/>
                        </w:rPr>
                        <w:t>支援コンサルテーション事業</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w:t>
                      </w:r>
                      <w:r>
                        <w:rPr>
                          <w:rFonts w:ascii="HG丸ｺﾞｼｯｸM-PRO" w:eastAsia="HG丸ｺﾞｼｯｸM-PRO" w:hAnsi="HG丸ｺﾞｼｯｸM-PRO" w:hint="eastAsia"/>
                          <w:kern w:val="0"/>
                          <w:szCs w:val="21"/>
                        </w:rPr>
                        <w:t>地域の</w:t>
                      </w:r>
                      <w:r>
                        <w:rPr>
                          <w:rFonts w:ascii="HG丸ｺﾞｼｯｸM-PRO" w:eastAsia="HG丸ｺﾞｼｯｸM-PRO" w:hAnsi="HG丸ｺﾞｼｯｸM-PRO"/>
                          <w:kern w:val="0"/>
                          <w:szCs w:val="21"/>
                        </w:rPr>
                        <w:t>支援力向上を</w:t>
                      </w:r>
                      <w:r>
                        <w:rPr>
                          <w:rFonts w:ascii="HG丸ｺﾞｼｯｸM-PRO" w:eastAsia="HG丸ｺﾞｼｯｸM-PRO" w:hAnsi="HG丸ｺﾞｼｯｸM-PRO" w:hint="eastAsia"/>
                          <w:kern w:val="0"/>
                          <w:szCs w:val="21"/>
                        </w:rPr>
                        <w:t>図るため、希望する</w:t>
                      </w:r>
                      <w:r>
                        <w:rPr>
                          <w:rFonts w:ascii="HG丸ｺﾞｼｯｸM-PRO" w:eastAsia="HG丸ｺﾞｼｯｸM-PRO" w:hAnsi="HG丸ｺﾞｼｯｸM-PRO"/>
                          <w:kern w:val="0"/>
                          <w:szCs w:val="21"/>
                        </w:rPr>
                        <w:t>府内</w:t>
                      </w:r>
                      <w:r>
                        <w:rPr>
                          <w:rFonts w:ascii="HG丸ｺﾞｼｯｸM-PRO" w:eastAsia="HG丸ｺﾞｼｯｸM-PRO" w:hAnsi="HG丸ｺﾞｼｯｸM-PRO" w:hint="eastAsia"/>
                          <w:kern w:val="0"/>
                          <w:szCs w:val="21"/>
                        </w:rPr>
                        <w:t>事業所</w:t>
                      </w:r>
                      <w:r>
                        <w:rPr>
                          <w:rFonts w:ascii="HG丸ｺﾞｼｯｸM-PRO" w:eastAsia="HG丸ｺﾞｼｯｸM-PRO" w:hAnsi="HG丸ｺﾞｼｯｸM-PRO"/>
                          <w:kern w:val="0"/>
                          <w:szCs w:val="21"/>
                        </w:rPr>
                        <w:t>に</w:t>
                      </w:r>
                      <w:r>
                        <w:rPr>
                          <w:rFonts w:ascii="HG丸ｺﾞｼｯｸM-PRO" w:eastAsia="HG丸ｺﾞｼｯｸM-PRO" w:hAnsi="HG丸ｺﾞｼｯｸM-PRO" w:hint="eastAsia"/>
                          <w:kern w:val="0"/>
                          <w:szCs w:val="21"/>
                        </w:rPr>
                        <w:t>対して</w:t>
                      </w:r>
                      <w:r>
                        <w:rPr>
                          <w:rFonts w:ascii="HG丸ｺﾞｼｯｸM-PRO" w:eastAsia="HG丸ｺﾞｼｯｸM-PRO" w:hAnsi="HG丸ｺﾞｼｯｸM-PRO"/>
                          <w:kern w:val="0"/>
                          <w:szCs w:val="21"/>
                        </w:rPr>
                        <w:t>コンサルテーションを</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w:t>
                      </w:r>
                    </w:p>
                    <w:p w:rsidR="00157029" w:rsidRPr="00721753"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・普及啓発促進事業</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平成</w:t>
                      </w:r>
                      <w:r>
                        <w:rPr>
                          <w:rFonts w:ascii="HG丸ｺﾞｼｯｸM-PRO" w:eastAsia="HG丸ｺﾞｼｯｸM-PRO" w:hAnsi="HG丸ｺﾞｼｯｸM-PRO"/>
                          <w:kern w:val="0"/>
                          <w:szCs w:val="21"/>
                        </w:rPr>
                        <w:t>31年2月3日</w:t>
                      </w:r>
                      <w:r>
                        <w:rPr>
                          <w:rFonts w:ascii="HG丸ｺﾞｼｯｸM-PRO" w:eastAsia="HG丸ｺﾞｼｯｸM-PRO" w:hAnsi="HG丸ｺﾞｼｯｸM-PRO" w:hint="eastAsia"/>
                          <w:kern w:val="0"/>
                          <w:szCs w:val="21"/>
                        </w:rPr>
                        <w:t>実施</w:t>
                      </w:r>
                      <w:r>
                        <w:rPr>
                          <w:rFonts w:ascii="HG丸ｺﾞｼｯｸM-PRO" w:eastAsia="HG丸ｺﾞｼｯｸM-PRO" w:hAnsi="HG丸ｺﾞｼｯｸM-PRO"/>
                          <w:kern w:val="0"/>
                          <w:szCs w:val="21"/>
                        </w:rPr>
                        <w:t>）</w:t>
                      </w:r>
                    </w:p>
                    <w:p w:rsidR="00157029" w:rsidRDefault="00157029" w:rsidP="00157029">
                      <w:pPr>
                        <w:snapToGrid w:val="0"/>
                        <w:spacing w:line="3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kern w:val="0"/>
                          <w:szCs w:val="21"/>
                        </w:rPr>
                        <w:t xml:space="preserve">　堺市社会福祉事業団へ</w:t>
                      </w:r>
                      <w:r>
                        <w:rPr>
                          <w:rFonts w:ascii="HG丸ｺﾞｼｯｸM-PRO" w:eastAsia="HG丸ｺﾞｼｯｸM-PRO" w:hAnsi="HG丸ｺﾞｼｯｸM-PRO" w:hint="eastAsia"/>
                          <w:kern w:val="0"/>
                          <w:szCs w:val="21"/>
                        </w:rPr>
                        <w:t>委託し</w:t>
                      </w:r>
                      <w:r>
                        <w:rPr>
                          <w:rFonts w:ascii="HG丸ｺﾞｼｯｸM-PRO" w:eastAsia="HG丸ｺﾞｼｯｸM-PRO" w:hAnsi="HG丸ｺﾞｼｯｸM-PRO"/>
                          <w:kern w:val="0"/>
                          <w:szCs w:val="21"/>
                        </w:rPr>
                        <w:t>、</w:t>
                      </w:r>
                      <w:r>
                        <w:rPr>
                          <w:rFonts w:ascii="HG丸ｺﾞｼｯｸM-PRO" w:eastAsia="HG丸ｺﾞｼｯｸM-PRO" w:hAnsi="HG丸ｺﾞｼｯｸM-PRO" w:hint="eastAsia"/>
                          <w:kern w:val="0"/>
                          <w:szCs w:val="21"/>
                        </w:rPr>
                        <w:t>一般府民等を対象</w:t>
                      </w:r>
                      <w:r>
                        <w:rPr>
                          <w:rFonts w:ascii="HG丸ｺﾞｼｯｸM-PRO" w:eastAsia="HG丸ｺﾞｼｯｸM-PRO" w:hAnsi="HG丸ｺﾞｼｯｸM-PRO"/>
                          <w:kern w:val="0"/>
                          <w:szCs w:val="21"/>
                        </w:rPr>
                        <w:t>とした</w:t>
                      </w:r>
                      <w:r>
                        <w:rPr>
                          <w:rFonts w:ascii="HG丸ｺﾞｼｯｸM-PRO" w:eastAsia="HG丸ｺﾞｼｯｸM-PRO" w:hAnsi="HG丸ｺﾞｼｯｸM-PRO" w:hint="eastAsia"/>
                          <w:kern w:val="0"/>
                          <w:szCs w:val="21"/>
                        </w:rPr>
                        <w:t>理解促進</w:t>
                      </w:r>
                      <w:r>
                        <w:rPr>
                          <w:rFonts w:ascii="HG丸ｺﾞｼｯｸM-PRO" w:eastAsia="HG丸ｺﾞｼｯｸM-PRO" w:hAnsi="HG丸ｺﾞｼｯｸM-PRO"/>
                          <w:kern w:val="0"/>
                          <w:szCs w:val="21"/>
                        </w:rPr>
                        <w:t>のため</w:t>
                      </w:r>
                      <w:r>
                        <w:rPr>
                          <w:rFonts w:ascii="HG丸ｺﾞｼｯｸM-PRO" w:eastAsia="HG丸ｺﾞｼｯｸM-PRO" w:hAnsi="HG丸ｺﾞｼｯｸM-PRO" w:hint="eastAsia"/>
                          <w:kern w:val="0"/>
                          <w:szCs w:val="21"/>
                        </w:rPr>
                        <w:t>の普及啓発講演会</w:t>
                      </w:r>
                      <w:r>
                        <w:rPr>
                          <w:rFonts w:ascii="HG丸ｺﾞｼｯｸM-PRO" w:eastAsia="HG丸ｺﾞｼｯｸM-PRO" w:hAnsi="HG丸ｺﾞｼｯｸM-PRO"/>
                          <w:kern w:val="0"/>
                          <w:szCs w:val="21"/>
                        </w:rPr>
                        <w:t>を</w:t>
                      </w:r>
                      <w:r>
                        <w:rPr>
                          <w:rFonts w:ascii="HG丸ｺﾞｼｯｸM-PRO" w:eastAsia="HG丸ｺﾞｼｯｸM-PRO" w:hAnsi="HG丸ｺﾞｼｯｸM-PRO" w:hint="eastAsia"/>
                          <w:kern w:val="0"/>
                          <w:szCs w:val="21"/>
                        </w:rPr>
                        <w:t>実施。</w:t>
                      </w:r>
                    </w:p>
                    <w:p w:rsidR="00157029" w:rsidRPr="002D2DBF" w:rsidRDefault="00157029" w:rsidP="00157029">
                      <w:pPr>
                        <w:snapToGrid w:val="0"/>
                        <w:spacing w:line="300" w:lineRule="exac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kern w:val="0"/>
                          <w:szCs w:val="21"/>
                        </w:rPr>
                        <w:t xml:space="preserve">・研修事業　</w:t>
                      </w:r>
                      <w:r>
                        <w:rPr>
                          <w:rFonts w:ascii="HG丸ｺﾞｼｯｸM-PRO" w:eastAsia="HG丸ｺﾞｼｯｸM-PRO" w:hAnsi="HG丸ｺﾞｼｯｸM-PRO"/>
                          <w:kern w:val="0"/>
                          <w:szCs w:val="21"/>
                        </w:rPr>
                        <w:t xml:space="preserve">　</w:t>
                      </w:r>
                    </w:p>
                    <w:p w:rsidR="00B32933" w:rsidRPr="00941FA3" w:rsidRDefault="00157029" w:rsidP="00157029">
                      <w:pPr>
                        <w:snapToGrid w:val="0"/>
                        <w:spacing w:line="300" w:lineRule="exact"/>
                        <w:ind w:left="210" w:hangingChars="100" w:hanging="21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 xml:space="preserve">　</w:t>
                      </w:r>
                      <w:r>
                        <w:rPr>
                          <w:rFonts w:ascii="HG丸ｺﾞｼｯｸM-PRO" w:eastAsia="HG丸ｺﾞｼｯｸM-PRO" w:hAnsi="HG丸ｺﾞｼｯｸM-PRO"/>
                          <w:color w:val="000000" w:themeColor="text1"/>
                          <w:kern w:val="0"/>
                          <w:szCs w:val="21"/>
                        </w:rPr>
                        <w:t xml:space="preserve">　</w:t>
                      </w:r>
                      <w:r>
                        <w:rPr>
                          <w:rFonts w:ascii="HG丸ｺﾞｼｯｸM-PRO" w:eastAsia="HG丸ｺﾞｼｯｸM-PRO" w:hAnsi="HG丸ｺﾞｼｯｸM-PRO" w:hint="eastAsia"/>
                          <w:color w:val="000000" w:themeColor="text1"/>
                          <w:kern w:val="0"/>
                          <w:szCs w:val="21"/>
                        </w:rPr>
                        <w:t>医療機関向け</w:t>
                      </w:r>
                      <w:r>
                        <w:rPr>
                          <w:rFonts w:ascii="HG丸ｺﾞｼｯｸM-PRO" w:eastAsia="HG丸ｺﾞｼｯｸM-PRO" w:hAnsi="HG丸ｺﾞｼｯｸM-PRO"/>
                          <w:color w:val="000000" w:themeColor="text1"/>
                          <w:kern w:val="0"/>
                          <w:szCs w:val="21"/>
                        </w:rPr>
                        <w:t>、</w:t>
                      </w:r>
                      <w:r>
                        <w:rPr>
                          <w:rFonts w:ascii="HG丸ｺﾞｼｯｸM-PRO" w:eastAsia="HG丸ｺﾞｼｯｸM-PRO" w:hAnsi="HG丸ｺﾞｼｯｸM-PRO" w:hint="eastAsia"/>
                          <w:color w:val="000000" w:themeColor="text1"/>
                          <w:kern w:val="0"/>
                          <w:szCs w:val="21"/>
                        </w:rPr>
                        <w:t>支援者</w:t>
                      </w:r>
                      <w:r>
                        <w:rPr>
                          <w:rFonts w:ascii="HG丸ｺﾞｼｯｸM-PRO" w:eastAsia="HG丸ｺﾞｼｯｸM-PRO" w:hAnsi="HG丸ｺﾞｼｯｸM-PRO"/>
                          <w:color w:val="000000" w:themeColor="text1"/>
                          <w:kern w:val="0"/>
                          <w:szCs w:val="21"/>
                        </w:rPr>
                        <w:t>向け、</w:t>
                      </w:r>
                      <w:r>
                        <w:rPr>
                          <w:rFonts w:ascii="HG丸ｺﾞｼｯｸM-PRO" w:eastAsia="HG丸ｺﾞｼｯｸM-PRO" w:hAnsi="HG丸ｺﾞｼｯｸM-PRO" w:hint="eastAsia"/>
                          <w:color w:val="000000" w:themeColor="text1"/>
                          <w:kern w:val="0"/>
                          <w:szCs w:val="21"/>
                        </w:rPr>
                        <w:t>市町村</w:t>
                      </w:r>
                      <w:r>
                        <w:rPr>
                          <w:rFonts w:ascii="HG丸ｺﾞｼｯｸM-PRO" w:eastAsia="HG丸ｺﾞｼｯｸM-PRO" w:hAnsi="HG丸ｺﾞｼｯｸM-PRO"/>
                          <w:color w:val="000000" w:themeColor="text1"/>
                          <w:kern w:val="0"/>
                          <w:szCs w:val="21"/>
                        </w:rPr>
                        <w:t>職員向けの</w:t>
                      </w:r>
                      <w:r>
                        <w:rPr>
                          <w:rFonts w:ascii="HG丸ｺﾞｼｯｸM-PRO" w:eastAsia="HG丸ｺﾞｼｯｸM-PRO" w:hAnsi="HG丸ｺﾞｼｯｸM-PRO" w:hint="eastAsia"/>
                          <w:color w:val="000000" w:themeColor="text1"/>
                          <w:kern w:val="0"/>
                          <w:szCs w:val="21"/>
                        </w:rPr>
                        <w:t>スキルアップ研修</w:t>
                      </w:r>
                      <w:r>
                        <w:rPr>
                          <w:rFonts w:ascii="HG丸ｺﾞｼｯｸM-PRO" w:eastAsia="HG丸ｺﾞｼｯｸM-PRO" w:hAnsi="HG丸ｺﾞｼｯｸM-PRO"/>
                          <w:color w:val="000000" w:themeColor="text1"/>
                          <w:kern w:val="0"/>
                          <w:szCs w:val="21"/>
                        </w:rPr>
                        <w:t>を</w:t>
                      </w:r>
                      <w:r>
                        <w:rPr>
                          <w:rFonts w:ascii="HG丸ｺﾞｼｯｸM-PRO" w:eastAsia="HG丸ｺﾞｼｯｸM-PRO" w:hAnsi="HG丸ｺﾞｼｯｸM-PRO" w:hint="eastAsia"/>
                          <w:color w:val="000000" w:themeColor="text1"/>
                          <w:kern w:val="0"/>
                          <w:szCs w:val="21"/>
                        </w:rPr>
                        <w:t>実施</w:t>
                      </w:r>
                      <w:r>
                        <w:rPr>
                          <w:rFonts w:ascii="HG丸ｺﾞｼｯｸM-PRO" w:eastAsia="HG丸ｺﾞｼｯｸM-PRO" w:hAnsi="HG丸ｺﾞｼｯｸM-PRO"/>
                          <w:color w:val="000000" w:themeColor="text1"/>
                          <w:kern w:val="0"/>
                          <w:szCs w:val="21"/>
                        </w:rPr>
                        <w:t>。</w:t>
                      </w:r>
                    </w:p>
                  </w:txbxContent>
                </v:textbox>
              </v:rect>
            </w:pict>
          </mc:Fallback>
        </mc:AlternateContent>
      </w:r>
      <w:r w:rsidRPr="00BA2C29">
        <w:rPr>
          <w:noProof/>
        </w:rPr>
        <mc:AlternateContent>
          <mc:Choice Requires="wps">
            <w:drawing>
              <wp:anchor distT="0" distB="0" distL="114300" distR="114300" simplePos="0" relativeHeight="251317248" behindDoc="0" locked="0" layoutInCell="1" allowOverlap="1" wp14:anchorId="2E54D2F1" wp14:editId="072D20BA">
                <wp:simplePos x="0" y="0"/>
                <wp:positionH relativeFrom="column">
                  <wp:posOffset>304800</wp:posOffset>
                </wp:positionH>
                <wp:positionV relativeFrom="paragraph">
                  <wp:posOffset>542925</wp:posOffset>
                </wp:positionV>
                <wp:extent cx="2886075" cy="5457825"/>
                <wp:effectExtent l="0" t="0" r="28575" b="28575"/>
                <wp:wrapNone/>
                <wp:docPr id="41" name="正方形/長方形 41"/>
                <wp:cNvGraphicFramePr/>
                <a:graphic xmlns:a="http://schemas.openxmlformats.org/drawingml/2006/main">
                  <a:graphicData uri="http://schemas.microsoft.com/office/word/2010/wordprocessingShape">
                    <wps:wsp>
                      <wps:cNvSpPr/>
                      <wps:spPr>
                        <a:xfrm>
                          <a:off x="0" y="0"/>
                          <a:ext cx="2886075" cy="5457825"/>
                        </a:xfrm>
                        <a:prstGeom prst="rect">
                          <a:avLst/>
                        </a:prstGeom>
                        <a:solidFill>
                          <a:sysClr val="window" lastClr="FFFFFF"/>
                        </a:solidFill>
                        <a:ln w="9525" cap="flat" cmpd="sng" algn="ctr">
                          <a:solidFill>
                            <a:sysClr val="windowText" lastClr="000000"/>
                          </a:solidFill>
                          <a:prstDash val="solid"/>
                        </a:ln>
                        <a:effectLst/>
                      </wps:spPr>
                      <wps:txbx>
                        <w:txbxContent>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157029" w:rsidRPr="002E3CF7" w:rsidRDefault="00157029" w:rsidP="00157029">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平成30年７月11</w:t>
                            </w:r>
                            <w:r w:rsidRPr="002E3CF7">
                              <w:rPr>
                                <w:rFonts w:ascii="HG丸ｺﾞｼｯｸM-PRO" w:eastAsia="HG丸ｺﾞｼｯｸM-PRO" w:hAnsi="HG丸ｺﾞｼｯｸM-PRO" w:hint="eastAsia"/>
                                <w:color w:val="000000" w:themeColor="text1"/>
                                <w:szCs w:val="21"/>
                              </w:rPr>
                              <w:t>日開催】</w:t>
                            </w:r>
                          </w:p>
                          <w:p w:rsidR="00157029" w:rsidRPr="00E6310B" w:rsidRDefault="00157029" w:rsidP="00157029">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sidRPr="00E6310B">
                              <w:rPr>
                                <w:rFonts w:ascii="HG丸ｺﾞｼｯｸM-PRO" w:eastAsia="HG丸ｺﾞｼｯｸM-PRO" w:hAnsi="HG丸ｺﾞｼｯｸM-PRO" w:hint="eastAsia"/>
                                <w:szCs w:val="24"/>
                              </w:rPr>
                              <w:t>29年度事業報告について</w:t>
                            </w:r>
                          </w:p>
                          <w:p w:rsidR="00157029" w:rsidRDefault="00157029" w:rsidP="00157029">
                            <w:pPr>
                              <w:snapToGrid w:val="0"/>
                              <w:spacing w:line="340" w:lineRule="exact"/>
                              <w:ind w:left="210" w:hangingChars="100" w:hanging="210"/>
                              <w:jc w:val="left"/>
                              <w:rPr>
                                <w:rFonts w:ascii="HG丸ｺﾞｼｯｸM-PRO" w:eastAsia="HG丸ｺﾞｼｯｸM-PRO" w:hAnsi="HG丸ｺﾞｼｯｸM-PRO"/>
                                <w:szCs w:val="24"/>
                              </w:rPr>
                            </w:pPr>
                            <w:r w:rsidRPr="00E6310B">
                              <w:rPr>
                                <w:rFonts w:ascii="HG丸ｺﾞｼｯｸM-PRO" w:eastAsia="HG丸ｺﾞｼｯｸM-PRO" w:hAnsi="HG丸ｺﾞｼｯｸM-PRO" w:hint="eastAsia"/>
                                <w:szCs w:val="24"/>
                              </w:rPr>
                              <w:t>・平成30年度事業計画（案</w:t>
                            </w:r>
                            <w:r w:rsidRPr="00915273">
                              <w:rPr>
                                <w:rFonts w:ascii="HG丸ｺﾞｼｯｸM-PRO" w:eastAsia="HG丸ｺﾞｼｯｸM-PRO" w:hAnsi="HG丸ｺﾞｼｯｸM-PRO" w:hint="eastAsia"/>
                                <w:color w:val="FF0000"/>
                                <w:szCs w:val="24"/>
                              </w:rPr>
                              <w:t>）</w:t>
                            </w:r>
                            <w:r w:rsidRPr="00BF29CB">
                              <w:rPr>
                                <w:rFonts w:ascii="HG丸ｺﾞｼｯｸM-PRO" w:eastAsia="HG丸ｺﾞｼｯｸM-PRO" w:hAnsi="HG丸ｺﾞｼｯｸM-PRO" w:hint="eastAsia"/>
                                <w:szCs w:val="24"/>
                              </w:rPr>
                              <w:t>及び今後の方向性について</w:t>
                            </w:r>
                          </w:p>
                          <w:p w:rsidR="00B32933" w:rsidRPr="00157029" w:rsidRDefault="00B32933" w:rsidP="002D2DBF">
                            <w:pPr>
                              <w:snapToGrid w:val="0"/>
                              <w:spacing w:line="340" w:lineRule="exact"/>
                              <w:jc w:val="left"/>
                            </w:pPr>
                          </w:p>
                          <w:p w:rsidR="00B32933" w:rsidRPr="002D2DBF" w:rsidRDefault="00B32933" w:rsidP="00627B30">
                            <w:pPr>
                              <w:snapToGrid w:val="0"/>
                              <w:spacing w:line="3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4D2F1" id="正方形/長方形 41" o:spid="_x0000_s1041" style="position:absolute;margin-left:24pt;margin-top:42.75pt;width:227.25pt;height:429.7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" fillcolor="window" strokecolor="windowText">
                <v:textbox>
                  <w:txbxContent>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B32933" w:rsidRPr="0081671E" w:rsidRDefault="00B32933" w:rsidP="00E815BC">
                      <w:pPr>
                        <w:spacing w:line="300" w:lineRule="exact"/>
                        <w:jc w:val="left"/>
                        <w:rPr>
                          <w:rFonts w:ascii="HG丸ｺﾞｼｯｸM-PRO" w:eastAsia="HG丸ｺﾞｼｯｸM-PRO" w:hAnsi="HG丸ｺﾞｼｯｸM-PRO"/>
                          <w:color w:val="000000" w:themeColor="text1"/>
                          <w:sz w:val="20"/>
                        </w:rPr>
                      </w:pPr>
                    </w:p>
                    <w:p w:rsidR="00157029" w:rsidRPr="002E3CF7" w:rsidRDefault="00157029" w:rsidP="00157029">
                      <w:pPr>
                        <w:snapToGrid w:val="0"/>
                        <w:spacing w:line="340" w:lineRule="exact"/>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【第１回部会　平成30年７月11</w:t>
                      </w:r>
                      <w:r w:rsidRPr="002E3CF7">
                        <w:rPr>
                          <w:rFonts w:ascii="HG丸ｺﾞｼｯｸM-PRO" w:eastAsia="HG丸ｺﾞｼｯｸM-PRO" w:hAnsi="HG丸ｺﾞｼｯｸM-PRO" w:hint="eastAsia"/>
                          <w:color w:val="000000" w:themeColor="text1"/>
                          <w:szCs w:val="21"/>
                        </w:rPr>
                        <w:t>日開催】</w:t>
                      </w:r>
                    </w:p>
                    <w:p w:rsidR="00157029" w:rsidRPr="00E6310B" w:rsidRDefault="00157029" w:rsidP="00157029">
                      <w:pPr>
                        <w:snapToGrid w:val="0"/>
                        <w:spacing w:line="340" w:lineRule="exact"/>
                        <w:jc w:val="left"/>
                        <w:rPr>
                          <w:rFonts w:ascii="HG丸ｺﾞｼｯｸM-PRO" w:eastAsia="HG丸ｺﾞｼｯｸM-PRO" w:hAnsi="HG丸ｺﾞｼｯｸM-PRO"/>
                          <w:szCs w:val="24"/>
                        </w:rPr>
                      </w:pPr>
                      <w:r w:rsidRPr="00BF29CB">
                        <w:rPr>
                          <w:rFonts w:ascii="HG丸ｺﾞｼｯｸM-PRO" w:eastAsia="HG丸ｺﾞｼｯｸM-PRO" w:hAnsi="HG丸ｺﾞｼｯｸM-PRO" w:hint="eastAsia"/>
                          <w:szCs w:val="24"/>
                        </w:rPr>
                        <w:t>・平成</w:t>
                      </w:r>
                      <w:r w:rsidRPr="00E6310B">
                        <w:rPr>
                          <w:rFonts w:ascii="HG丸ｺﾞｼｯｸM-PRO" w:eastAsia="HG丸ｺﾞｼｯｸM-PRO" w:hAnsi="HG丸ｺﾞｼｯｸM-PRO" w:hint="eastAsia"/>
                          <w:szCs w:val="24"/>
                        </w:rPr>
                        <w:t>29年度事業報告について</w:t>
                      </w:r>
                    </w:p>
                    <w:p w:rsidR="00157029" w:rsidRDefault="00157029" w:rsidP="00157029">
                      <w:pPr>
                        <w:snapToGrid w:val="0"/>
                        <w:spacing w:line="340" w:lineRule="exact"/>
                        <w:ind w:left="210" w:hangingChars="100" w:hanging="210"/>
                        <w:jc w:val="left"/>
                        <w:rPr>
                          <w:rFonts w:ascii="HG丸ｺﾞｼｯｸM-PRO" w:eastAsia="HG丸ｺﾞｼｯｸM-PRO" w:hAnsi="HG丸ｺﾞｼｯｸM-PRO"/>
                          <w:szCs w:val="24"/>
                        </w:rPr>
                      </w:pPr>
                      <w:r w:rsidRPr="00E6310B">
                        <w:rPr>
                          <w:rFonts w:ascii="HG丸ｺﾞｼｯｸM-PRO" w:eastAsia="HG丸ｺﾞｼｯｸM-PRO" w:hAnsi="HG丸ｺﾞｼｯｸM-PRO" w:hint="eastAsia"/>
                          <w:szCs w:val="24"/>
                        </w:rPr>
                        <w:t>・平成30年度事業計画（案</w:t>
                      </w:r>
                      <w:r w:rsidRPr="00915273">
                        <w:rPr>
                          <w:rFonts w:ascii="HG丸ｺﾞｼｯｸM-PRO" w:eastAsia="HG丸ｺﾞｼｯｸM-PRO" w:hAnsi="HG丸ｺﾞｼｯｸM-PRO" w:hint="eastAsia"/>
                          <w:color w:val="FF0000"/>
                          <w:szCs w:val="24"/>
                        </w:rPr>
                        <w:t>）</w:t>
                      </w:r>
                      <w:r w:rsidRPr="00BF29CB">
                        <w:rPr>
                          <w:rFonts w:ascii="HG丸ｺﾞｼｯｸM-PRO" w:eastAsia="HG丸ｺﾞｼｯｸM-PRO" w:hAnsi="HG丸ｺﾞｼｯｸM-PRO" w:hint="eastAsia"/>
                          <w:szCs w:val="24"/>
                        </w:rPr>
                        <w:t>及び今後の方向性について</w:t>
                      </w:r>
                    </w:p>
                    <w:p w:rsidR="00B32933" w:rsidRPr="00157029" w:rsidRDefault="00B32933" w:rsidP="002D2DBF">
                      <w:pPr>
                        <w:snapToGrid w:val="0"/>
                        <w:spacing w:line="340" w:lineRule="exact"/>
                        <w:jc w:val="left"/>
                      </w:pPr>
                    </w:p>
                    <w:p w:rsidR="00B32933" w:rsidRPr="002D2DBF" w:rsidRDefault="00B32933" w:rsidP="00627B30">
                      <w:pPr>
                        <w:snapToGrid w:val="0"/>
                        <w:spacing w:line="340" w:lineRule="exact"/>
                        <w:jc w:val="left"/>
                      </w:pPr>
                    </w:p>
                  </w:txbxContent>
                </v:textbox>
              </v:rect>
            </w:pict>
          </mc:Fallback>
        </mc:AlternateContent>
      </w:r>
      <w:r w:rsidR="00E815BC">
        <w:br w:type="page"/>
      </w:r>
    </w:p>
    <w:p w:rsidR="00513A8E" w:rsidRDefault="00513A8E" w:rsidP="00E815BC">
      <w:pPr>
        <w:widowControl/>
        <w:jc w:val="left"/>
      </w:pPr>
    </w:p>
    <w:p w:rsidR="00E815BC" w:rsidRDefault="00DE0C4B" w:rsidP="00E815BC">
      <w:pPr>
        <w:widowControl/>
        <w:jc w:val="left"/>
      </w:pPr>
      <w:r>
        <w:rPr>
          <w:noProof/>
        </w:rPr>
        <mc:AlternateContent>
          <mc:Choice Requires="wps">
            <w:drawing>
              <wp:anchor distT="0" distB="0" distL="114300" distR="114300" simplePos="0" relativeHeight="252020736" behindDoc="0" locked="0" layoutInCell="1" allowOverlap="1">
                <wp:simplePos x="0" y="0"/>
                <wp:positionH relativeFrom="column">
                  <wp:posOffset>5086350</wp:posOffset>
                </wp:positionH>
                <wp:positionV relativeFrom="paragraph">
                  <wp:posOffset>-95250</wp:posOffset>
                </wp:positionV>
                <wp:extent cx="1485900" cy="3238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48590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6264" w:rsidRDefault="00756264" w:rsidP="00756264">
                            <w:pPr>
                              <w:jc w:val="cente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42" style="position:absolute;margin-left:400.5pt;margin-top:-7.5pt;width:117pt;height:25.5pt;z-index:25202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" fillcolor="white [3212]" stroked="f" strokeweight="2pt">
                <v:textbox>
                  <w:txbxContent>
                    <w:p w:rsidR="00756264" w:rsidRDefault="00756264" w:rsidP="00756264">
                      <w:pPr>
                        <w:jc w:val="cente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rect>
            </w:pict>
          </mc:Fallback>
        </mc:AlternateContent>
      </w:r>
      <w:r w:rsidRPr="00BA2C29">
        <w:rPr>
          <w:noProof/>
        </w:rPr>
        <mc:AlternateContent>
          <mc:Choice Requires="wps">
            <w:drawing>
              <wp:anchor distT="0" distB="0" distL="114300" distR="114300" simplePos="0" relativeHeight="251681792" behindDoc="0" locked="0" layoutInCell="1" allowOverlap="1" wp14:anchorId="317268E4" wp14:editId="0D2ECEB2">
                <wp:simplePos x="0" y="0"/>
                <wp:positionH relativeFrom="column">
                  <wp:posOffset>304800</wp:posOffset>
                </wp:positionH>
                <wp:positionV relativeFrom="paragraph">
                  <wp:posOffset>-104775</wp:posOffset>
                </wp:positionV>
                <wp:extent cx="4591050" cy="333375"/>
                <wp:effectExtent l="0" t="0" r="19050" b="28575"/>
                <wp:wrapNone/>
                <wp:docPr id="86" name="正方形/長方形 86"/>
                <wp:cNvGraphicFramePr/>
                <a:graphic xmlns:a="http://schemas.openxmlformats.org/drawingml/2006/main">
                  <a:graphicData uri="http://schemas.microsoft.com/office/word/2010/wordprocessingShape">
                    <wps:wsp>
                      <wps:cNvSpPr/>
                      <wps:spPr>
                        <a:xfrm>
                          <a:off x="0" y="0"/>
                          <a:ext cx="45910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E815BC">
                            <w:pPr>
                              <w:pStyle w:val="a7"/>
                              <w:numPr>
                                <w:ilvl w:val="0"/>
                                <w:numId w:val="4"/>
                              </w:numPr>
                              <w:ind w:leftChars="0"/>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発達障がい児者支援体制整備検討部会</w:t>
                            </w:r>
                            <w:r>
                              <w:rPr>
                                <w:rFonts w:ascii="HG丸ｺﾞｼｯｸM-PRO" w:eastAsia="HG丸ｺﾞｼｯｸM-PRO" w:hAnsi="HG丸ｺﾞｼｯｸM-PRO" w:hint="eastAsia"/>
                                <w:b/>
                              </w:rPr>
                              <w:t>（こどもＷＧ・成人ＷＧ含む）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68E4" id="正方形/長方形 86" o:spid="_x0000_s1043" style="position:absolute;margin-left:24pt;margin-top:-8.25pt;width:361.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" fillcolor="#4f81bd [3204]" strokecolor="#243f60 [1604]" strokeweight="2pt">
                <v:textbox>
                  <w:txbxContent>
                    <w:p w:rsidR="00B32933" w:rsidRPr="008C7944" w:rsidRDefault="00B32933" w:rsidP="00E815BC">
                      <w:pPr>
                        <w:pStyle w:val="a7"/>
                        <w:numPr>
                          <w:ilvl w:val="0"/>
                          <w:numId w:val="4"/>
                        </w:numPr>
                        <w:ind w:leftChars="0"/>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発達障がい児者支援体制整備検討部会</w:t>
                      </w:r>
                      <w:r>
                        <w:rPr>
                          <w:rFonts w:ascii="HG丸ｺﾞｼｯｸM-PRO" w:eastAsia="HG丸ｺﾞｼｯｸM-PRO" w:hAnsi="HG丸ｺﾞｼｯｸM-PRO" w:hint="eastAsia"/>
                          <w:b/>
                        </w:rPr>
                        <w:t>（こどもＷＧ・成人ＷＧ含む）</w:t>
                      </w:r>
                    </w:p>
                  </w:txbxContent>
                </v:textbox>
              </v:rect>
            </w:pict>
          </mc:Fallback>
        </mc:AlternateContent>
      </w:r>
      <w:r w:rsidRPr="00BA2C29">
        <w:rPr>
          <w:noProof/>
        </w:rPr>
        <mc:AlternateContent>
          <mc:Choice Requires="wps">
            <w:drawing>
              <wp:anchor distT="0" distB="0" distL="114300" distR="114300" simplePos="0" relativeHeight="251665408" behindDoc="0" locked="0" layoutInCell="1" allowOverlap="1" wp14:anchorId="7C754F03" wp14:editId="3B651F66">
                <wp:simplePos x="0" y="0"/>
                <wp:positionH relativeFrom="column">
                  <wp:posOffset>276225</wp:posOffset>
                </wp:positionH>
                <wp:positionV relativeFrom="paragraph">
                  <wp:posOffset>-152400</wp:posOffset>
                </wp:positionV>
                <wp:extent cx="9467850" cy="1466850"/>
                <wp:effectExtent l="0" t="0" r="19050" b="19050"/>
                <wp:wrapNone/>
                <wp:docPr id="85" name="正方形/長方形 85"/>
                <wp:cNvGraphicFramePr/>
                <a:graphic xmlns:a="http://schemas.openxmlformats.org/drawingml/2006/main">
                  <a:graphicData uri="http://schemas.microsoft.com/office/word/2010/wordprocessingShape">
                    <wps:wsp>
                      <wps:cNvSpPr/>
                      <wps:spPr>
                        <a:xfrm>
                          <a:off x="0" y="0"/>
                          <a:ext cx="9467850" cy="146685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146167" w:rsidRDefault="00B32933" w:rsidP="00E815BC">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146167">
                              <w:rPr>
                                <w:rFonts w:ascii="HG丸ｺﾞｼｯｸM-PRO" w:eastAsia="HG丸ｺﾞｼｯｸM-PRO" w:hAnsi="HG丸ｺﾞｼｯｸM-PRO" w:hint="eastAsia"/>
                                <w:color w:val="000000" w:themeColor="text1"/>
                              </w:rPr>
                              <w:t>年度中の到達目標＞</w:t>
                            </w:r>
                          </w:p>
                          <w:p w:rsidR="001D03C9" w:rsidRDefault="001D03C9" w:rsidP="001D03C9">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平成25年度に策定した「発達障がい児者支援プラン」（以下、「旧プラン」という。）に基づき、5年間取り組んできた施策について、府の取組やこれによる市町村の展開等について検証・評価する。</w:t>
                            </w:r>
                          </w:p>
                          <w:p w:rsidR="001D03C9" w:rsidRPr="00146167" w:rsidRDefault="001D03C9" w:rsidP="001D03C9">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市町村における発達障がい児者支援の取組状況についてアンケート調査やヒアリング調査を実施し、現状を把握</w:t>
                            </w:r>
                            <w:r>
                              <w:rPr>
                                <w:rFonts w:ascii="HG丸ｺﾞｼｯｸM-PRO" w:eastAsia="HG丸ｺﾞｼｯｸM-PRO" w:hAnsi="HG丸ｺﾞｼｯｸM-PRO" w:hint="eastAsia"/>
                                <w:color w:val="000000" w:themeColor="text1"/>
                              </w:rPr>
                              <w:t>する</w:t>
                            </w:r>
                            <w:r w:rsidRPr="0080597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また、取組状況のうち</w:t>
                            </w:r>
                            <w:r w:rsidRPr="00805978">
                              <w:rPr>
                                <w:rFonts w:ascii="HG丸ｺﾞｼｯｸM-PRO" w:eastAsia="HG丸ｺﾞｼｯｸM-PRO" w:hAnsi="HG丸ｺﾞｼｯｸM-PRO" w:hint="eastAsia"/>
                                <w:color w:val="000000" w:themeColor="text1"/>
                              </w:rPr>
                              <w:t>支援の引継の事例について検討</w:t>
                            </w:r>
                            <w:r>
                              <w:rPr>
                                <w:rFonts w:ascii="HG丸ｺﾞｼｯｸM-PRO" w:eastAsia="HG丸ｺﾞｼｯｸM-PRO" w:hAnsi="HG丸ｺﾞｼｯｸM-PRO" w:hint="eastAsia"/>
                                <w:color w:val="000000" w:themeColor="text1"/>
                              </w:rPr>
                              <w:t>し、未実施市町村での活用を図る。</w:t>
                            </w:r>
                          </w:p>
                          <w:p w:rsidR="00B32933" w:rsidRPr="001D03C9" w:rsidRDefault="00B32933" w:rsidP="001D03C9">
                            <w:pPr>
                              <w:spacing w:line="26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54F03" id="正方形/長方形 85" o:spid="_x0000_s1044" style="position:absolute;margin-left:21.75pt;margin-top:-12pt;width:745.5pt;height:1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Pr="00146167" w:rsidRDefault="00B32933" w:rsidP="00E815BC">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146167">
                        <w:rPr>
                          <w:rFonts w:ascii="HG丸ｺﾞｼｯｸM-PRO" w:eastAsia="HG丸ｺﾞｼｯｸM-PRO" w:hAnsi="HG丸ｺﾞｼｯｸM-PRO" w:hint="eastAsia"/>
                          <w:color w:val="000000" w:themeColor="text1"/>
                        </w:rPr>
                        <w:t>年度中の到達目標＞</w:t>
                      </w:r>
                    </w:p>
                    <w:p w:rsidR="001D03C9" w:rsidRDefault="001D03C9" w:rsidP="001D03C9">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平成25年度に策定した「発達障がい児者支援プラン」（以下、「旧プラン」という。）に基づき、5年間取り組んできた施策について、府の取組やこれによる市町村の展開等について検証・評価する。</w:t>
                      </w:r>
                    </w:p>
                    <w:p w:rsidR="001D03C9" w:rsidRPr="00146167" w:rsidRDefault="001D03C9" w:rsidP="001D03C9">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市町村における発達障がい児者支援の取組状況についてアンケート調査やヒアリング調査を実施し、現状を把握</w:t>
                      </w:r>
                      <w:r>
                        <w:rPr>
                          <w:rFonts w:ascii="HG丸ｺﾞｼｯｸM-PRO" w:eastAsia="HG丸ｺﾞｼｯｸM-PRO" w:hAnsi="HG丸ｺﾞｼｯｸM-PRO" w:hint="eastAsia"/>
                          <w:color w:val="000000" w:themeColor="text1"/>
                        </w:rPr>
                        <w:t>する</w:t>
                      </w:r>
                      <w:r w:rsidRPr="00805978">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また、取組状況のうち</w:t>
                      </w:r>
                      <w:r w:rsidRPr="00805978">
                        <w:rPr>
                          <w:rFonts w:ascii="HG丸ｺﾞｼｯｸM-PRO" w:eastAsia="HG丸ｺﾞｼｯｸM-PRO" w:hAnsi="HG丸ｺﾞｼｯｸM-PRO" w:hint="eastAsia"/>
                          <w:color w:val="000000" w:themeColor="text1"/>
                        </w:rPr>
                        <w:t>支援の引継の事例について検討</w:t>
                      </w:r>
                      <w:r>
                        <w:rPr>
                          <w:rFonts w:ascii="HG丸ｺﾞｼｯｸM-PRO" w:eastAsia="HG丸ｺﾞｼｯｸM-PRO" w:hAnsi="HG丸ｺﾞｼｯｸM-PRO" w:hint="eastAsia"/>
                          <w:color w:val="000000" w:themeColor="text1"/>
                        </w:rPr>
                        <w:t>し、未実施市町村での活用を図る。</w:t>
                      </w:r>
                    </w:p>
                    <w:p w:rsidR="00B32933" w:rsidRPr="001D03C9" w:rsidRDefault="00B32933" w:rsidP="001D03C9">
                      <w:pPr>
                        <w:spacing w:line="260" w:lineRule="exact"/>
                        <w:jc w:val="left"/>
                        <w:rPr>
                          <w:rFonts w:ascii="HG丸ｺﾞｼｯｸM-PRO" w:eastAsia="HG丸ｺﾞｼｯｸM-PRO" w:hAnsi="HG丸ｺﾞｼｯｸM-PRO"/>
                          <w:color w:val="000000" w:themeColor="text1"/>
                        </w:rPr>
                      </w:pPr>
                    </w:p>
                  </w:txbxContent>
                </v:textbox>
              </v:rect>
            </w:pict>
          </mc:Fallback>
        </mc:AlternateContent>
      </w:r>
    </w:p>
    <w:p w:rsidR="00E815BC" w:rsidRPr="002209A7" w:rsidRDefault="00E815BC" w:rsidP="00E815BC">
      <w:pPr>
        <w:widowControl/>
        <w:jc w:val="left"/>
      </w:pPr>
    </w:p>
    <w:p w:rsidR="00E815BC" w:rsidRDefault="00E815BC" w:rsidP="00E815BC"/>
    <w:p w:rsidR="00E815BC" w:rsidRDefault="00E815BC" w:rsidP="00E815BC"/>
    <w:p w:rsidR="00E815BC" w:rsidRDefault="00E815BC" w:rsidP="00E815BC"/>
    <w:p w:rsidR="00E815BC" w:rsidRDefault="00E815BC" w:rsidP="00E815BC"/>
    <w:p w:rsidR="00E815BC" w:rsidRDefault="00DE0C4B" w:rsidP="00E815BC">
      <w:r w:rsidRPr="00BA2C29">
        <w:rPr>
          <w:noProof/>
        </w:rPr>
        <mc:AlternateContent>
          <mc:Choice Requires="wps">
            <w:drawing>
              <wp:anchor distT="0" distB="0" distL="114300" distR="114300" simplePos="0" relativeHeight="251702272" behindDoc="0" locked="0" layoutInCell="1" allowOverlap="1" wp14:anchorId="15436A55" wp14:editId="56530144">
                <wp:simplePos x="0" y="0"/>
                <wp:positionH relativeFrom="column">
                  <wp:posOffset>304800</wp:posOffset>
                </wp:positionH>
                <wp:positionV relativeFrom="paragraph">
                  <wp:posOffset>47625</wp:posOffset>
                </wp:positionV>
                <wp:extent cx="2809875" cy="333375"/>
                <wp:effectExtent l="0" t="0" r="28575" b="28575"/>
                <wp:wrapNone/>
                <wp:docPr id="87" name="正方形/長方形 87"/>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815BC">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436A55" id="正方形/長方形 87" o:spid="_x0000_s1045" style="position:absolute;left:0;text-align:left;margin-left:24pt;margin-top:3.75pt;width:221.25pt;height:26.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" fillcolor="#4f81bd [3204]" strokecolor="#243f60 [1604]" strokeweight="2pt">
                <v:textbox>
                  <w:txbxContent>
                    <w:p w:rsidR="00B32933" w:rsidRPr="00F04E51" w:rsidRDefault="00B32933" w:rsidP="00E815BC">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E815BC">
                      <w:pPr>
                        <w:jc w:val="left"/>
                        <w:rPr>
                          <w:rFonts w:ascii="HG丸ｺﾞｼｯｸM-PRO" w:eastAsia="HG丸ｺﾞｼｯｸM-PRO" w:hAnsi="HG丸ｺﾞｼｯｸM-PRO"/>
                          <w:b/>
                          <w:color w:val="FFFFFF" w:themeColor="background1"/>
                        </w:rPr>
                      </w:pPr>
                    </w:p>
                  </w:txbxContent>
                </v:textbox>
              </v:rect>
            </w:pict>
          </mc:Fallback>
        </mc:AlternateContent>
      </w:r>
      <w:r w:rsidRPr="00BA2C29">
        <w:rPr>
          <w:noProof/>
        </w:rPr>
        <mc:AlternateContent>
          <mc:Choice Requires="wps">
            <w:drawing>
              <wp:anchor distT="0" distB="0" distL="114300" distR="114300" simplePos="0" relativeHeight="251742208" behindDoc="0" locked="0" layoutInCell="1" allowOverlap="1" wp14:anchorId="0316F95C" wp14:editId="23690083">
                <wp:simplePos x="0" y="0"/>
                <wp:positionH relativeFrom="column">
                  <wp:posOffset>3267075</wp:posOffset>
                </wp:positionH>
                <wp:positionV relativeFrom="paragraph">
                  <wp:posOffset>57150</wp:posOffset>
                </wp:positionV>
                <wp:extent cx="2809875" cy="333375"/>
                <wp:effectExtent l="0" t="0" r="28575" b="28575"/>
                <wp:wrapNone/>
                <wp:docPr id="89" name="正方形/長方形 89"/>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p w:rsidR="00B32933" w:rsidRPr="00F768F6" w:rsidRDefault="00B32933" w:rsidP="00E815BC">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16F95C" id="正方形/長方形 89" o:spid="_x0000_s1046" style="position:absolute;left:0;text-align:left;margin-left:257.25pt;margin-top:4.5pt;width:221.25pt;height:26.2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" fillcolor="#4f81bd [3204]" strokecolor="#243f60 [1604]" strokeweight="2pt">
                <v:textbox>
                  <w:txbxContent>
                    <w:p w:rsidR="00B32933" w:rsidRPr="008C7944" w:rsidRDefault="00B32933" w:rsidP="00E815BC">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E815BC">
                      <w:pPr>
                        <w:jc w:val="left"/>
                        <w:rPr>
                          <w:rFonts w:ascii="HG丸ｺﾞｼｯｸM-PRO" w:eastAsia="HG丸ｺﾞｼｯｸM-PRO" w:hAnsi="HG丸ｺﾞｼｯｸM-PRO"/>
                          <w:b/>
                          <w:color w:val="EEECE1" w:themeColor="background2"/>
                        </w:rPr>
                      </w:pPr>
                    </w:p>
                    <w:p w:rsidR="00B32933" w:rsidRPr="00F04E51" w:rsidRDefault="00B32933" w:rsidP="00E815BC">
                      <w:pPr>
                        <w:jc w:val="left"/>
                        <w:rPr>
                          <w:rFonts w:ascii="HG丸ｺﾞｼｯｸM-PRO" w:eastAsia="HG丸ｺﾞｼｯｸM-PRO" w:hAnsi="HG丸ｺﾞｼｯｸM-PRO"/>
                          <w:b/>
                          <w:color w:val="FFFFFF" w:themeColor="background1"/>
                        </w:rPr>
                      </w:pPr>
                    </w:p>
                    <w:p w:rsidR="00B32933" w:rsidRPr="00F768F6" w:rsidRDefault="00B32933" w:rsidP="00E815BC">
                      <w:pPr>
                        <w:jc w:val="left"/>
                        <w:rPr>
                          <w:rFonts w:ascii="HG丸ｺﾞｼｯｸM-PRO" w:eastAsia="HG丸ｺﾞｼｯｸM-PRO" w:hAnsi="HG丸ｺﾞｼｯｸM-PRO"/>
                          <w:b/>
                        </w:rPr>
                      </w:pPr>
                    </w:p>
                  </w:txbxContent>
                </v:textbox>
              </v:rect>
            </w:pict>
          </mc:Fallback>
        </mc:AlternateContent>
      </w:r>
      <w:r w:rsidRPr="00BA2C29">
        <w:rPr>
          <w:noProof/>
        </w:rPr>
        <mc:AlternateContent>
          <mc:Choice Requires="wps">
            <w:drawing>
              <wp:anchor distT="0" distB="0" distL="114300" distR="114300" simplePos="0" relativeHeight="251721728" behindDoc="0" locked="0" layoutInCell="1" allowOverlap="1" wp14:anchorId="496464FF" wp14:editId="2B835591">
                <wp:simplePos x="0" y="0"/>
                <wp:positionH relativeFrom="column">
                  <wp:posOffset>3219450</wp:posOffset>
                </wp:positionH>
                <wp:positionV relativeFrom="paragraph">
                  <wp:posOffset>19050</wp:posOffset>
                </wp:positionV>
                <wp:extent cx="6524625" cy="5057775"/>
                <wp:effectExtent l="0" t="0" r="28575" b="28575"/>
                <wp:wrapNone/>
                <wp:docPr id="88" name="正方形/長方形 88"/>
                <wp:cNvGraphicFramePr/>
                <a:graphic xmlns:a="http://schemas.openxmlformats.org/drawingml/2006/main">
                  <a:graphicData uri="http://schemas.microsoft.com/office/word/2010/wordprocessingShape">
                    <wps:wsp>
                      <wps:cNvSpPr/>
                      <wps:spPr>
                        <a:xfrm>
                          <a:off x="0" y="0"/>
                          <a:ext cx="6524625" cy="5057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3</w:t>
                            </w:r>
                            <w:r w:rsidRPr="00072F94">
                              <w:rPr>
                                <w:rFonts w:ascii="HG丸ｺﾞｼｯｸM-PRO" w:eastAsia="HG丸ｺﾞｼｯｸM-PRO" w:hAnsi="HG丸ｺﾞｼｯｸM-PRO" w:hint="eastAsia"/>
                                <w:color w:val="000000" w:themeColor="text1"/>
                              </w:rPr>
                              <w:t>0年度の部会及びワーキンググループにおいては、「旧プラン」に基づき取り組んできた施策の効果検証を踏まえ</w:t>
                            </w:r>
                            <w:r w:rsidRPr="00072F94">
                              <w:rPr>
                                <w:rFonts w:ascii="HG丸ｺﾞｼｯｸM-PRO" w:eastAsia="HG丸ｺﾞｼｯｸM-PRO" w:hAnsi="HG丸ｺﾞｼｯｸM-PRO"/>
                                <w:color w:val="000000" w:themeColor="text1"/>
                              </w:rPr>
                              <w:t>、</w:t>
                            </w:r>
                            <w:r w:rsidRPr="00072F94">
                              <w:rPr>
                                <w:rFonts w:ascii="HG丸ｺﾞｼｯｸM-PRO" w:eastAsia="HG丸ｺﾞｼｯｸM-PRO" w:hAnsi="HG丸ｺﾞｼｯｸM-PRO" w:hint="eastAsia"/>
                                <w:color w:val="000000" w:themeColor="text1"/>
                              </w:rPr>
                              <w:t>「旧プラン」の評価を実施し、12月に</w:t>
                            </w:r>
                            <w:r w:rsidRPr="00072F94">
                              <w:rPr>
                                <w:rFonts w:ascii="HG丸ｺﾞｼｯｸM-PRO" w:eastAsia="HG丸ｺﾞｼｯｸM-PRO" w:hAnsi="HG丸ｺﾞｼｯｸM-PRO"/>
                                <w:color w:val="000000" w:themeColor="text1"/>
                              </w:rPr>
                              <w:t>公表</w:t>
                            </w:r>
                            <w:r w:rsidRPr="00072F94">
                              <w:rPr>
                                <w:rFonts w:ascii="HG丸ｺﾞｼｯｸM-PRO" w:eastAsia="HG丸ｺﾞｼｯｸM-PRO" w:hAnsi="HG丸ｺﾞｼｯｸM-PRO" w:hint="eastAsia"/>
                                <w:color w:val="000000" w:themeColor="text1"/>
                              </w:rPr>
                              <w:t>。</w:t>
                            </w:r>
                          </w:p>
                          <w:p w:rsidR="001D03C9" w:rsidRPr="00072F94" w:rsidRDefault="001D03C9" w:rsidP="001D03C9">
                            <w:pPr>
                              <w:spacing w:line="300" w:lineRule="exact"/>
                              <w:ind w:leftChars="100" w:left="21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（旧プランの評価とその概要は別添</w:t>
                            </w:r>
                            <w:r w:rsidRPr="00072F94">
                              <w:rPr>
                                <w:rFonts w:ascii="HG丸ｺﾞｼｯｸM-PRO" w:eastAsia="HG丸ｺﾞｼｯｸM-PRO" w:hAnsi="HG丸ｺﾞｼｯｸM-PRO"/>
                                <w:color w:val="000000" w:themeColor="text1"/>
                                <w:sz w:val="20"/>
                                <w:szCs w:val="20"/>
                              </w:rPr>
                              <w:t>資料を参照してください。</w:t>
                            </w:r>
                            <w:r w:rsidRPr="00072F94">
                              <w:rPr>
                                <w:rFonts w:ascii="HG丸ｺﾞｼｯｸM-PRO" w:eastAsia="HG丸ｺﾞｼｯｸM-PRO" w:hAnsi="HG丸ｺﾞｼｯｸM-PRO" w:hint="eastAsia"/>
                                <w:color w:val="000000" w:themeColor="text1"/>
                                <w:sz w:val="20"/>
                                <w:szCs w:val="20"/>
                              </w:rPr>
                              <w:t>）</w:t>
                            </w:r>
                          </w:p>
                          <w:p w:rsidR="001D03C9" w:rsidRPr="00072F94" w:rsidRDefault="001D03C9" w:rsidP="001D03C9">
                            <w:pPr>
                              <w:spacing w:line="300" w:lineRule="exact"/>
                              <w:ind w:left="200" w:hangingChars="100" w:hanging="200"/>
                              <w:jc w:val="left"/>
                              <w:rPr>
                                <w:rFonts w:ascii="HG丸ｺﾞｼｯｸM-PRO" w:eastAsia="HG丸ｺﾞｼｯｸM-PRO" w:hAnsi="HG丸ｺﾞｼｯｸM-PRO"/>
                                <w:color w:val="000000" w:themeColor="text1"/>
                                <w:sz w:val="20"/>
                                <w:szCs w:val="20"/>
                              </w:rPr>
                            </w:pP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新プランに基づき、市町村における支援の引継等の事例等のとりまとめについて、部会や各ワーキンググループ等の意見を参考にしながら検討している。</w:t>
                            </w:r>
                          </w:p>
                          <w:p w:rsidR="001D03C9" w:rsidRPr="00072F94" w:rsidRDefault="001D03C9" w:rsidP="001D03C9">
                            <w:pPr>
                              <w:spacing w:line="300" w:lineRule="exact"/>
                              <w:jc w:val="left"/>
                              <w:rPr>
                                <w:rFonts w:ascii="HG丸ｺﾞｼｯｸM-PRO" w:eastAsia="HG丸ｺﾞｼｯｸM-PRO" w:hAnsi="HG丸ｺﾞｼｯｸM-PRO"/>
                                <w:color w:val="000000" w:themeColor="text1"/>
                              </w:rPr>
                            </w:pPr>
                          </w:p>
                          <w:p w:rsidR="001D03C9" w:rsidRPr="00072F94" w:rsidRDefault="001D03C9" w:rsidP="001D03C9">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＜掲載URL：大阪府の発達障がい児者支援の取組＞</w:t>
                            </w:r>
                          </w:p>
                          <w:p w:rsidR="001D03C9" w:rsidRPr="00E646E5" w:rsidRDefault="00513A8E" w:rsidP="001D03C9">
                            <w:pPr>
                              <w:spacing w:line="300" w:lineRule="exact"/>
                              <w:ind w:firstLineChars="200" w:firstLine="400"/>
                              <w:jc w:val="left"/>
                              <w:rPr>
                                <w:rFonts w:ascii="HG丸ｺﾞｼｯｸM-PRO" w:eastAsia="HG丸ｺﾞｼｯｸM-PRO" w:hAnsi="HG丸ｺﾞｼｯｸM-PRO"/>
                                <w:color w:val="000000" w:themeColor="text1"/>
                                <w:sz w:val="20"/>
                                <w:szCs w:val="20"/>
                              </w:rPr>
                            </w:pPr>
                            <w:hyperlink r:id="rId8" w:history="1">
                              <w:r w:rsidR="001D03C9" w:rsidRPr="00072F94">
                                <w:rPr>
                                  <w:rStyle w:val="ad"/>
                                  <w:rFonts w:ascii="HG丸ｺﾞｼｯｸM-PRO" w:eastAsia="HG丸ｺﾞｼｯｸM-PRO" w:hAnsi="HG丸ｺﾞｼｯｸM-PRO" w:hint="eastAsia"/>
                                  <w:color w:val="000000" w:themeColor="text1"/>
                                  <w:sz w:val="20"/>
                                  <w:szCs w:val="20"/>
                                </w:rPr>
                                <w:t>http://www.pref.osaka.lg.jp/chiikiseikatsu/hattatsusyogai_osaka/index.html</w:t>
                              </w:r>
                            </w:hyperlink>
                          </w:p>
                          <w:p w:rsidR="00B32933" w:rsidRPr="001D03C9" w:rsidRDefault="00B32933" w:rsidP="005123A1">
                            <w:pPr>
                              <w:spacing w:line="300" w:lineRule="exact"/>
                              <w:ind w:left="200" w:hangingChars="100" w:hanging="200"/>
                              <w:jc w:val="left"/>
                              <w:rPr>
                                <w:rFonts w:ascii="HG丸ｺﾞｼｯｸM-PRO" w:eastAsia="HG丸ｺﾞｼｯｸM-PRO" w:hAnsi="HG丸ｺﾞｼｯｸM-PRO"/>
                                <w:color w:val="000000" w:themeColor="text1"/>
                                <w:sz w:val="20"/>
                                <w:szCs w:val="20"/>
                              </w:rPr>
                            </w:pPr>
                          </w:p>
                          <w:p w:rsidR="007E4FE8" w:rsidRDefault="007E4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464FF" id="正方形/長方形 88" o:spid="_x0000_s1047" style="position:absolute;left:0;text-align:left;margin-left:253.5pt;margin-top:1.5pt;width:513.75pt;height:39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" fillcolor="white [3212]" strokecolor="black [3213]">
                <v:textbox>
                  <w:txbxContent>
                    <w:p w:rsidR="00B32933" w:rsidRDefault="00B32933" w:rsidP="00E815BC">
                      <w:pPr>
                        <w:spacing w:line="300" w:lineRule="exact"/>
                        <w:jc w:val="left"/>
                        <w:rPr>
                          <w:rFonts w:ascii="HG丸ｺﾞｼｯｸM-PRO" w:eastAsia="HG丸ｺﾞｼｯｸM-PRO" w:hAnsi="HG丸ｺﾞｼｯｸM-PRO"/>
                          <w:color w:val="000000" w:themeColor="text1"/>
                        </w:rPr>
                      </w:pPr>
                    </w:p>
                    <w:p w:rsidR="00B32933" w:rsidRDefault="00B32933" w:rsidP="00E815BC">
                      <w:pPr>
                        <w:spacing w:line="300" w:lineRule="exact"/>
                        <w:jc w:val="left"/>
                        <w:rPr>
                          <w:rFonts w:ascii="HG丸ｺﾞｼｯｸM-PRO" w:eastAsia="HG丸ｺﾞｼｯｸM-PRO" w:hAnsi="HG丸ｺﾞｼｯｸM-PRO"/>
                          <w:color w:val="000000" w:themeColor="text1"/>
                        </w:rPr>
                      </w:pP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805978">
                        <w:rPr>
                          <w:rFonts w:ascii="HG丸ｺﾞｼｯｸM-PRO" w:eastAsia="HG丸ｺﾞｼｯｸM-PRO" w:hAnsi="HG丸ｺﾞｼｯｸM-PRO" w:hint="eastAsia"/>
                          <w:color w:val="000000" w:themeColor="text1"/>
                        </w:rPr>
                        <w:t>平成</w:t>
                      </w:r>
                      <w:r>
                        <w:rPr>
                          <w:rFonts w:ascii="HG丸ｺﾞｼｯｸM-PRO" w:eastAsia="HG丸ｺﾞｼｯｸM-PRO" w:hAnsi="HG丸ｺﾞｼｯｸM-PRO" w:hint="eastAsia"/>
                          <w:color w:val="000000" w:themeColor="text1"/>
                        </w:rPr>
                        <w:t>3</w:t>
                      </w:r>
                      <w:r w:rsidRPr="00072F94">
                        <w:rPr>
                          <w:rFonts w:ascii="HG丸ｺﾞｼｯｸM-PRO" w:eastAsia="HG丸ｺﾞｼｯｸM-PRO" w:hAnsi="HG丸ｺﾞｼｯｸM-PRO" w:hint="eastAsia"/>
                          <w:color w:val="000000" w:themeColor="text1"/>
                        </w:rPr>
                        <w:t>0年度の部会及びワーキンググループにおいては、「旧プラン」に基づき取り組んできた施策の効果検証を踏まえ</w:t>
                      </w:r>
                      <w:r w:rsidRPr="00072F94">
                        <w:rPr>
                          <w:rFonts w:ascii="HG丸ｺﾞｼｯｸM-PRO" w:eastAsia="HG丸ｺﾞｼｯｸM-PRO" w:hAnsi="HG丸ｺﾞｼｯｸM-PRO"/>
                          <w:color w:val="000000" w:themeColor="text1"/>
                        </w:rPr>
                        <w:t>、</w:t>
                      </w:r>
                      <w:r w:rsidRPr="00072F94">
                        <w:rPr>
                          <w:rFonts w:ascii="HG丸ｺﾞｼｯｸM-PRO" w:eastAsia="HG丸ｺﾞｼｯｸM-PRO" w:hAnsi="HG丸ｺﾞｼｯｸM-PRO" w:hint="eastAsia"/>
                          <w:color w:val="000000" w:themeColor="text1"/>
                        </w:rPr>
                        <w:t>「旧プラン」の評価を実施し、12月に</w:t>
                      </w:r>
                      <w:r w:rsidRPr="00072F94">
                        <w:rPr>
                          <w:rFonts w:ascii="HG丸ｺﾞｼｯｸM-PRO" w:eastAsia="HG丸ｺﾞｼｯｸM-PRO" w:hAnsi="HG丸ｺﾞｼｯｸM-PRO"/>
                          <w:color w:val="000000" w:themeColor="text1"/>
                        </w:rPr>
                        <w:t>公表</w:t>
                      </w:r>
                      <w:r w:rsidRPr="00072F94">
                        <w:rPr>
                          <w:rFonts w:ascii="HG丸ｺﾞｼｯｸM-PRO" w:eastAsia="HG丸ｺﾞｼｯｸM-PRO" w:hAnsi="HG丸ｺﾞｼｯｸM-PRO" w:hint="eastAsia"/>
                          <w:color w:val="000000" w:themeColor="text1"/>
                        </w:rPr>
                        <w:t>。</w:t>
                      </w:r>
                    </w:p>
                    <w:p w:rsidR="001D03C9" w:rsidRPr="00072F94" w:rsidRDefault="001D03C9" w:rsidP="001D03C9">
                      <w:pPr>
                        <w:spacing w:line="300" w:lineRule="exact"/>
                        <w:ind w:leftChars="100" w:left="21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（旧プランの評価とその概要は別添</w:t>
                      </w:r>
                      <w:r w:rsidRPr="00072F94">
                        <w:rPr>
                          <w:rFonts w:ascii="HG丸ｺﾞｼｯｸM-PRO" w:eastAsia="HG丸ｺﾞｼｯｸM-PRO" w:hAnsi="HG丸ｺﾞｼｯｸM-PRO"/>
                          <w:color w:val="000000" w:themeColor="text1"/>
                          <w:sz w:val="20"/>
                          <w:szCs w:val="20"/>
                        </w:rPr>
                        <w:t>資料を参照してください。</w:t>
                      </w:r>
                      <w:r w:rsidRPr="00072F94">
                        <w:rPr>
                          <w:rFonts w:ascii="HG丸ｺﾞｼｯｸM-PRO" w:eastAsia="HG丸ｺﾞｼｯｸM-PRO" w:hAnsi="HG丸ｺﾞｼｯｸM-PRO" w:hint="eastAsia"/>
                          <w:color w:val="000000" w:themeColor="text1"/>
                          <w:sz w:val="20"/>
                          <w:szCs w:val="20"/>
                        </w:rPr>
                        <w:t>）</w:t>
                      </w:r>
                    </w:p>
                    <w:p w:rsidR="001D03C9" w:rsidRPr="00072F94" w:rsidRDefault="001D03C9" w:rsidP="001D03C9">
                      <w:pPr>
                        <w:spacing w:line="300" w:lineRule="exact"/>
                        <w:ind w:left="200" w:hangingChars="100" w:hanging="200"/>
                        <w:jc w:val="left"/>
                        <w:rPr>
                          <w:rFonts w:ascii="HG丸ｺﾞｼｯｸM-PRO" w:eastAsia="HG丸ｺﾞｼｯｸM-PRO" w:hAnsi="HG丸ｺﾞｼｯｸM-PRO"/>
                          <w:color w:val="000000" w:themeColor="text1"/>
                          <w:sz w:val="20"/>
                          <w:szCs w:val="20"/>
                        </w:rPr>
                      </w:pP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新プランに基づき、市町村における支援の引継等の事例等のとりまとめについて、部会や各ワーキンググループ等の意見を参考にしながら検討している。</w:t>
                      </w:r>
                    </w:p>
                    <w:p w:rsidR="001D03C9" w:rsidRPr="00072F94" w:rsidRDefault="001D03C9" w:rsidP="001D03C9">
                      <w:pPr>
                        <w:spacing w:line="300" w:lineRule="exact"/>
                        <w:jc w:val="left"/>
                        <w:rPr>
                          <w:rFonts w:ascii="HG丸ｺﾞｼｯｸM-PRO" w:eastAsia="HG丸ｺﾞｼｯｸM-PRO" w:hAnsi="HG丸ｺﾞｼｯｸM-PRO"/>
                          <w:color w:val="000000" w:themeColor="text1"/>
                        </w:rPr>
                      </w:pPr>
                    </w:p>
                    <w:p w:rsidR="001D03C9" w:rsidRPr="00072F94" w:rsidRDefault="001D03C9" w:rsidP="001D03C9">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＜掲載URL：大阪府の発達障がい児者支援の取組＞</w:t>
                      </w:r>
                    </w:p>
                    <w:p w:rsidR="001D03C9" w:rsidRPr="00E646E5" w:rsidRDefault="00513A8E" w:rsidP="001D03C9">
                      <w:pPr>
                        <w:spacing w:line="300" w:lineRule="exact"/>
                        <w:ind w:firstLineChars="200" w:firstLine="400"/>
                        <w:jc w:val="left"/>
                        <w:rPr>
                          <w:rFonts w:ascii="HG丸ｺﾞｼｯｸM-PRO" w:eastAsia="HG丸ｺﾞｼｯｸM-PRO" w:hAnsi="HG丸ｺﾞｼｯｸM-PRO"/>
                          <w:color w:val="000000" w:themeColor="text1"/>
                          <w:sz w:val="20"/>
                          <w:szCs w:val="20"/>
                        </w:rPr>
                      </w:pPr>
                      <w:hyperlink r:id="rId9" w:history="1">
                        <w:r w:rsidR="001D03C9" w:rsidRPr="00072F94">
                          <w:rPr>
                            <w:rStyle w:val="ad"/>
                            <w:rFonts w:ascii="HG丸ｺﾞｼｯｸM-PRO" w:eastAsia="HG丸ｺﾞｼｯｸM-PRO" w:hAnsi="HG丸ｺﾞｼｯｸM-PRO" w:hint="eastAsia"/>
                            <w:color w:val="000000" w:themeColor="text1"/>
                            <w:sz w:val="20"/>
                            <w:szCs w:val="20"/>
                          </w:rPr>
                          <w:t>http://www.pref.osaka.lg.jp/chiikiseikatsu/hattatsusyogai_osaka/index.html</w:t>
                        </w:r>
                      </w:hyperlink>
                    </w:p>
                    <w:p w:rsidR="00B32933" w:rsidRPr="001D03C9" w:rsidRDefault="00B32933" w:rsidP="005123A1">
                      <w:pPr>
                        <w:spacing w:line="300" w:lineRule="exact"/>
                        <w:ind w:left="200" w:hangingChars="100" w:hanging="200"/>
                        <w:jc w:val="left"/>
                        <w:rPr>
                          <w:rFonts w:ascii="HG丸ｺﾞｼｯｸM-PRO" w:eastAsia="HG丸ｺﾞｼｯｸM-PRO" w:hAnsi="HG丸ｺﾞｼｯｸM-PRO"/>
                          <w:color w:val="000000" w:themeColor="text1"/>
                          <w:sz w:val="20"/>
                          <w:szCs w:val="20"/>
                        </w:rPr>
                      </w:pPr>
                    </w:p>
                    <w:p w:rsidR="007E4FE8" w:rsidRDefault="007E4FE8"/>
                  </w:txbxContent>
                </v:textbox>
              </v:rect>
            </w:pict>
          </mc:Fallback>
        </mc:AlternateContent>
      </w:r>
      <w:r w:rsidRPr="00BA2C29">
        <w:rPr>
          <w:noProof/>
        </w:rPr>
        <mc:AlternateContent>
          <mc:Choice Requires="wps">
            <w:drawing>
              <wp:anchor distT="0" distB="0" distL="114300" distR="114300" simplePos="0" relativeHeight="251649024" behindDoc="0" locked="0" layoutInCell="1" allowOverlap="1" wp14:anchorId="6FD54864" wp14:editId="64471026">
                <wp:simplePos x="0" y="0"/>
                <wp:positionH relativeFrom="column">
                  <wp:posOffset>276225</wp:posOffset>
                </wp:positionH>
                <wp:positionV relativeFrom="paragraph">
                  <wp:posOffset>19050</wp:posOffset>
                </wp:positionV>
                <wp:extent cx="2886075" cy="5057775"/>
                <wp:effectExtent l="0" t="0" r="28575" b="28575"/>
                <wp:wrapNone/>
                <wp:docPr id="84" name="正方形/長方形 84"/>
                <wp:cNvGraphicFramePr/>
                <a:graphic xmlns:a="http://schemas.openxmlformats.org/drawingml/2006/main">
                  <a:graphicData uri="http://schemas.microsoft.com/office/word/2010/wordprocessingShape">
                    <wps:wsp>
                      <wps:cNvSpPr/>
                      <wps:spPr>
                        <a:xfrm>
                          <a:off x="0" y="0"/>
                          <a:ext cx="2886075" cy="5057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0E35BF" w:rsidRDefault="00B32933" w:rsidP="00E815BC">
                            <w:pPr>
                              <w:spacing w:line="250" w:lineRule="exact"/>
                              <w:jc w:val="left"/>
                              <w:rPr>
                                <w:rFonts w:ascii="HG丸ｺﾞｼｯｸM-PRO" w:eastAsia="HG丸ｺﾞｼｯｸM-PRO" w:hAnsi="HG丸ｺﾞｼｯｸM-PRO"/>
                                <w:color w:val="000000" w:themeColor="text1"/>
                                <w:sz w:val="20"/>
                                <w:szCs w:val="20"/>
                              </w:rPr>
                            </w:pPr>
                          </w:p>
                          <w:p w:rsidR="00B32933" w:rsidRPr="000E35BF" w:rsidRDefault="00B32933" w:rsidP="00E815BC">
                            <w:pPr>
                              <w:spacing w:line="250" w:lineRule="exact"/>
                              <w:jc w:val="left"/>
                              <w:rPr>
                                <w:rFonts w:ascii="HG丸ｺﾞｼｯｸM-PRO" w:eastAsia="HG丸ｺﾞｼｯｸM-PRO" w:hAnsi="HG丸ｺﾞｼｯｸM-PRO"/>
                                <w:color w:val="000000" w:themeColor="text1"/>
                                <w:sz w:val="20"/>
                                <w:szCs w:val="20"/>
                              </w:rPr>
                            </w:pPr>
                          </w:p>
                          <w:p w:rsidR="00B32933" w:rsidRPr="00C30A3E" w:rsidRDefault="00B32933" w:rsidP="005123A1">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■発達障がい児者支援体制整備検討部会</w:t>
                            </w:r>
                          </w:p>
                          <w:p w:rsidR="001D03C9" w:rsidRPr="00AF178A"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【第１回７月18日開催】</w:t>
                            </w:r>
                          </w:p>
                          <w:p w:rsidR="001D03C9" w:rsidRPr="00AF178A"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1D03C9" w:rsidRPr="00AF178A"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・平成３０年度の主な取組について</w:t>
                            </w:r>
                          </w:p>
                          <w:p w:rsidR="001D03C9" w:rsidRPr="00AF178A"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【第2回11月12日開催】</w:t>
                            </w:r>
                          </w:p>
                          <w:p w:rsidR="001D03C9" w:rsidRPr="00AF178A"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1D03C9" w:rsidRPr="00AF178A" w:rsidRDefault="001D03C9" w:rsidP="001D03C9">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・市町村における取組状況の把握</w:t>
                            </w:r>
                          </w:p>
                          <w:p w:rsidR="001D03C9" w:rsidRPr="00AF178A" w:rsidRDefault="001D03C9" w:rsidP="001D03C9">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・平成30年度の取組の進捗状況　など</w:t>
                            </w:r>
                          </w:p>
                          <w:p w:rsidR="001D03C9" w:rsidRPr="00AF178A"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【第3回3月</w:t>
                            </w: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日</w:t>
                            </w:r>
                            <w:r w:rsidRPr="00AF178A">
                              <w:rPr>
                                <w:rFonts w:ascii="HG丸ｺﾞｼｯｸM-PRO" w:eastAsia="HG丸ｺﾞｼｯｸM-PRO" w:hAnsi="HG丸ｺﾞｼｯｸM-PRO" w:hint="eastAsia"/>
                                <w:color w:val="000000" w:themeColor="text1"/>
                                <w:sz w:val="20"/>
                                <w:szCs w:val="20"/>
                              </w:rPr>
                              <w:t>開催（予定）】</w:t>
                            </w:r>
                          </w:p>
                          <w:p w:rsidR="001D03C9" w:rsidRPr="00072F94"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・市町村における「引継」に関する事例等について</w:t>
                            </w:r>
                          </w:p>
                          <w:p w:rsidR="001D03C9" w:rsidRPr="00072F94"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・平成30年度の取組状況の進捗状況</w:t>
                            </w:r>
                          </w:p>
                          <w:p w:rsidR="001D03C9" w:rsidRPr="00072F94"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・平成31年度の主な取組について　など</w:t>
                            </w:r>
                          </w:p>
                          <w:p w:rsidR="001D03C9" w:rsidRPr="00072F94" w:rsidRDefault="001D03C9" w:rsidP="001D03C9">
                            <w:pPr>
                              <w:spacing w:line="260" w:lineRule="exact"/>
                              <w:jc w:val="left"/>
                              <w:rPr>
                                <w:rFonts w:ascii="HG丸ｺﾞｼｯｸM-PRO" w:eastAsia="HG丸ｺﾞｼｯｸM-PRO" w:hAnsi="HG丸ｺﾞｼｯｸM-PRO"/>
                                <w:b/>
                                <w:color w:val="000000" w:themeColor="text1"/>
                                <w:sz w:val="20"/>
                                <w:szCs w:val="20"/>
                              </w:rPr>
                            </w:pPr>
                            <w:r w:rsidRPr="00072F94">
                              <w:rPr>
                                <w:rFonts w:ascii="HG丸ｺﾞｼｯｸM-PRO" w:eastAsia="HG丸ｺﾞｼｯｸM-PRO" w:hAnsi="HG丸ｺﾞｼｯｸM-PRO" w:hint="eastAsia"/>
                                <w:b/>
                                <w:color w:val="000000" w:themeColor="text1"/>
                                <w:sz w:val="20"/>
                                <w:szCs w:val="20"/>
                              </w:rPr>
                              <w:t>■こどもＷＧ</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【第１回９月５日開催】</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・旧プランの評価について</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・平成３０年度の主な取組について</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【第2回１月10日開催】</w:t>
                            </w:r>
                          </w:p>
                          <w:p w:rsidR="001D03C9" w:rsidRPr="00072F94" w:rsidRDefault="001D03C9" w:rsidP="001D03C9">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・市町村における「引継」に関する事例等につ</w:t>
                            </w:r>
                          </w:p>
                          <w:p w:rsidR="001D03C9" w:rsidRPr="00072F94" w:rsidRDefault="001D03C9" w:rsidP="001D03C9">
                            <w:pPr>
                              <w:spacing w:line="260" w:lineRule="exact"/>
                              <w:ind w:leftChars="100" w:left="610" w:hangingChars="200" w:hanging="4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いて</w:t>
                            </w:r>
                          </w:p>
                          <w:p w:rsidR="001D03C9" w:rsidRPr="00072F94" w:rsidRDefault="001D03C9" w:rsidP="001D03C9">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・平成30年度の取組の進捗状況　など</w:t>
                            </w:r>
                          </w:p>
                          <w:p w:rsidR="001D03C9" w:rsidRPr="00072F94" w:rsidRDefault="001D03C9" w:rsidP="001D03C9">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072F94">
                              <w:rPr>
                                <w:rFonts w:ascii="HG丸ｺﾞｼｯｸM-PRO" w:eastAsia="HG丸ｺﾞｼｯｸM-PRO" w:hAnsi="HG丸ｺﾞｼｯｸM-PRO" w:hint="eastAsia"/>
                                <w:b/>
                                <w:color w:val="000000" w:themeColor="text1"/>
                                <w:sz w:val="20"/>
                                <w:szCs w:val="20"/>
                              </w:rPr>
                              <w:t>■成人ＷＧ</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【第１回10月23日開催】</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・旧プランの評価について</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・平成３０年度の主な取組について</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【第2回1月8日開催】</w:t>
                            </w:r>
                          </w:p>
                          <w:p w:rsidR="00B32933" w:rsidRPr="00146167" w:rsidRDefault="001D03C9" w:rsidP="001D03C9">
                            <w:pPr>
                              <w:spacing w:line="260" w:lineRule="exact"/>
                              <w:jc w:val="left"/>
                              <w:rPr>
                                <w:rFonts w:ascii="HG丸ｺﾞｼｯｸM-PRO" w:eastAsia="HG丸ｺﾞｼｯｸM-PRO" w:hAnsi="HG丸ｺﾞｼｯｸM-PRO"/>
                                <w:color w:val="000000" w:themeColor="text1"/>
                                <w:sz w:val="18"/>
                                <w:szCs w:val="18"/>
                              </w:rPr>
                            </w:pPr>
                            <w:r w:rsidRPr="00072F94">
                              <w:rPr>
                                <w:rFonts w:ascii="HG丸ｺﾞｼｯｸM-PRO" w:eastAsia="HG丸ｺﾞｼｯｸM-PRO" w:hAnsi="HG丸ｺﾞｼｯｸM-PRO" w:hint="eastAsia"/>
                                <w:color w:val="000000" w:themeColor="text1"/>
                                <w:sz w:val="20"/>
                                <w:szCs w:val="20"/>
                              </w:rPr>
                              <w:t>・市町村における「引継」に関する事例等について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54864" id="正方形/長方形 84" o:spid="_x0000_s1048" style="position:absolute;left:0;text-align:left;margin-left:21.75pt;margin-top:1.5pt;width:227.25pt;height:39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" fillcolor="white [3212]" strokecolor="black [3213]">
                <v:textbox>
                  <w:txbxContent>
                    <w:p w:rsidR="00B32933" w:rsidRPr="000E35BF" w:rsidRDefault="00B32933" w:rsidP="00E815BC">
                      <w:pPr>
                        <w:spacing w:line="250" w:lineRule="exact"/>
                        <w:jc w:val="left"/>
                        <w:rPr>
                          <w:rFonts w:ascii="HG丸ｺﾞｼｯｸM-PRO" w:eastAsia="HG丸ｺﾞｼｯｸM-PRO" w:hAnsi="HG丸ｺﾞｼｯｸM-PRO"/>
                          <w:color w:val="000000" w:themeColor="text1"/>
                          <w:sz w:val="20"/>
                          <w:szCs w:val="20"/>
                        </w:rPr>
                      </w:pPr>
                    </w:p>
                    <w:p w:rsidR="00B32933" w:rsidRPr="000E35BF" w:rsidRDefault="00B32933" w:rsidP="00E815BC">
                      <w:pPr>
                        <w:spacing w:line="250" w:lineRule="exact"/>
                        <w:jc w:val="left"/>
                        <w:rPr>
                          <w:rFonts w:ascii="HG丸ｺﾞｼｯｸM-PRO" w:eastAsia="HG丸ｺﾞｼｯｸM-PRO" w:hAnsi="HG丸ｺﾞｼｯｸM-PRO"/>
                          <w:color w:val="000000" w:themeColor="text1"/>
                          <w:sz w:val="20"/>
                          <w:szCs w:val="20"/>
                        </w:rPr>
                      </w:pPr>
                    </w:p>
                    <w:p w:rsidR="00B32933" w:rsidRPr="00C30A3E" w:rsidRDefault="00B32933" w:rsidP="005123A1">
                      <w:pPr>
                        <w:spacing w:line="280" w:lineRule="exact"/>
                        <w:jc w:val="left"/>
                        <w:rPr>
                          <w:rFonts w:ascii="HG丸ｺﾞｼｯｸM-PRO" w:eastAsia="HG丸ｺﾞｼｯｸM-PRO" w:hAnsi="HG丸ｺﾞｼｯｸM-PRO"/>
                          <w:b/>
                          <w:color w:val="000000" w:themeColor="text1"/>
                          <w:sz w:val="20"/>
                          <w:szCs w:val="20"/>
                        </w:rPr>
                      </w:pPr>
                      <w:r w:rsidRPr="00C30A3E">
                        <w:rPr>
                          <w:rFonts w:ascii="HG丸ｺﾞｼｯｸM-PRO" w:eastAsia="HG丸ｺﾞｼｯｸM-PRO" w:hAnsi="HG丸ｺﾞｼｯｸM-PRO" w:hint="eastAsia"/>
                          <w:b/>
                          <w:color w:val="000000" w:themeColor="text1"/>
                          <w:sz w:val="20"/>
                          <w:szCs w:val="20"/>
                        </w:rPr>
                        <w:t>■発達障がい児者支援体制整備検討部会</w:t>
                      </w:r>
                    </w:p>
                    <w:p w:rsidR="001D03C9" w:rsidRPr="00AF178A"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【第１回７月18日開催】</w:t>
                      </w:r>
                    </w:p>
                    <w:p w:rsidR="001D03C9" w:rsidRPr="00AF178A"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1D03C9" w:rsidRPr="00AF178A"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・平成３０年度の主な取組について</w:t>
                      </w:r>
                    </w:p>
                    <w:p w:rsidR="001D03C9" w:rsidRPr="00AF178A"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【第2回11月12日開催】</w:t>
                      </w:r>
                    </w:p>
                    <w:p w:rsidR="001D03C9" w:rsidRPr="00AF178A"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・旧プランの評価について</w:t>
                      </w:r>
                    </w:p>
                    <w:p w:rsidR="001D03C9" w:rsidRPr="00AF178A" w:rsidRDefault="001D03C9" w:rsidP="001D03C9">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・市町村における取組状況の把握</w:t>
                      </w:r>
                    </w:p>
                    <w:p w:rsidR="001D03C9" w:rsidRPr="00AF178A" w:rsidRDefault="001D03C9" w:rsidP="001D03C9">
                      <w:pPr>
                        <w:spacing w:line="260" w:lineRule="exact"/>
                        <w:ind w:left="200" w:hangingChars="100" w:hanging="200"/>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・平成30年度の取組の進捗状況　など</w:t>
                      </w:r>
                    </w:p>
                    <w:p w:rsidR="001D03C9" w:rsidRPr="00AF178A"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AF178A">
                        <w:rPr>
                          <w:rFonts w:ascii="HG丸ｺﾞｼｯｸM-PRO" w:eastAsia="HG丸ｺﾞｼｯｸM-PRO" w:hAnsi="HG丸ｺﾞｼｯｸM-PRO" w:hint="eastAsia"/>
                          <w:color w:val="000000" w:themeColor="text1"/>
                          <w:sz w:val="20"/>
                          <w:szCs w:val="20"/>
                        </w:rPr>
                        <w:t>【第3回3月</w:t>
                      </w:r>
                      <w:r>
                        <w:rPr>
                          <w:rFonts w:ascii="HG丸ｺﾞｼｯｸM-PRO" w:eastAsia="HG丸ｺﾞｼｯｸM-PRO" w:hAnsi="HG丸ｺﾞｼｯｸM-PRO" w:hint="eastAsia"/>
                          <w:color w:val="000000" w:themeColor="text1"/>
                          <w:sz w:val="20"/>
                          <w:szCs w:val="20"/>
                        </w:rPr>
                        <w:t>20</w:t>
                      </w:r>
                      <w:r>
                        <w:rPr>
                          <w:rFonts w:ascii="HG丸ｺﾞｼｯｸM-PRO" w:eastAsia="HG丸ｺﾞｼｯｸM-PRO" w:hAnsi="HG丸ｺﾞｼｯｸM-PRO"/>
                          <w:color w:val="000000" w:themeColor="text1"/>
                          <w:sz w:val="20"/>
                          <w:szCs w:val="20"/>
                        </w:rPr>
                        <w:t>日</w:t>
                      </w:r>
                      <w:r w:rsidRPr="00AF178A">
                        <w:rPr>
                          <w:rFonts w:ascii="HG丸ｺﾞｼｯｸM-PRO" w:eastAsia="HG丸ｺﾞｼｯｸM-PRO" w:hAnsi="HG丸ｺﾞｼｯｸM-PRO" w:hint="eastAsia"/>
                          <w:color w:val="000000" w:themeColor="text1"/>
                          <w:sz w:val="20"/>
                          <w:szCs w:val="20"/>
                        </w:rPr>
                        <w:t>開催（予定）】</w:t>
                      </w:r>
                    </w:p>
                    <w:p w:rsidR="001D03C9" w:rsidRPr="00072F94"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・市町村における「引継」に関する事例等について</w:t>
                      </w:r>
                    </w:p>
                    <w:p w:rsidR="001D03C9" w:rsidRPr="00072F94"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・平成30年度の取組状況の進捗状況</w:t>
                      </w:r>
                    </w:p>
                    <w:p w:rsidR="001D03C9" w:rsidRPr="00072F94" w:rsidRDefault="001D03C9" w:rsidP="001D03C9">
                      <w:pPr>
                        <w:spacing w:line="260" w:lineRule="exact"/>
                        <w:ind w:left="200" w:hangingChars="100" w:hanging="2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・平成31年度の主な取組について　など</w:t>
                      </w:r>
                    </w:p>
                    <w:p w:rsidR="001D03C9" w:rsidRPr="00072F94" w:rsidRDefault="001D03C9" w:rsidP="001D03C9">
                      <w:pPr>
                        <w:spacing w:line="260" w:lineRule="exact"/>
                        <w:jc w:val="left"/>
                        <w:rPr>
                          <w:rFonts w:ascii="HG丸ｺﾞｼｯｸM-PRO" w:eastAsia="HG丸ｺﾞｼｯｸM-PRO" w:hAnsi="HG丸ｺﾞｼｯｸM-PRO"/>
                          <w:b/>
                          <w:color w:val="000000" w:themeColor="text1"/>
                          <w:sz w:val="20"/>
                          <w:szCs w:val="20"/>
                        </w:rPr>
                      </w:pPr>
                      <w:r w:rsidRPr="00072F94">
                        <w:rPr>
                          <w:rFonts w:ascii="HG丸ｺﾞｼｯｸM-PRO" w:eastAsia="HG丸ｺﾞｼｯｸM-PRO" w:hAnsi="HG丸ｺﾞｼｯｸM-PRO" w:hint="eastAsia"/>
                          <w:b/>
                          <w:color w:val="000000" w:themeColor="text1"/>
                          <w:sz w:val="20"/>
                          <w:szCs w:val="20"/>
                        </w:rPr>
                        <w:t>■こどもＷＧ</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【第１回９月５日開催】</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・旧プランの評価について</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・平成３０年度の主な取組について</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【第2回１月10日開催】</w:t>
                      </w:r>
                    </w:p>
                    <w:p w:rsidR="001D03C9" w:rsidRPr="00072F94" w:rsidRDefault="001D03C9" w:rsidP="001D03C9">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・市町村における「引継」に関する事例等につ</w:t>
                      </w:r>
                    </w:p>
                    <w:p w:rsidR="001D03C9" w:rsidRPr="00072F94" w:rsidRDefault="001D03C9" w:rsidP="001D03C9">
                      <w:pPr>
                        <w:spacing w:line="260" w:lineRule="exact"/>
                        <w:ind w:leftChars="100" w:left="610" w:hangingChars="200" w:hanging="4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いて</w:t>
                      </w:r>
                    </w:p>
                    <w:p w:rsidR="001D03C9" w:rsidRPr="00072F94" w:rsidRDefault="001D03C9" w:rsidP="001D03C9">
                      <w:pPr>
                        <w:spacing w:line="260" w:lineRule="exact"/>
                        <w:ind w:left="600" w:hangingChars="300" w:hanging="600"/>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・平成30年度の取組の進捗状況　など</w:t>
                      </w:r>
                    </w:p>
                    <w:p w:rsidR="001D03C9" w:rsidRPr="00072F94" w:rsidRDefault="001D03C9" w:rsidP="001D03C9">
                      <w:pPr>
                        <w:spacing w:line="260" w:lineRule="exact"/>
                        <w:ind w:left="602" w:hangingChars="300" w:hanging="602"/>
                        <w:jc w:val="left"/>
                        <w:rPr>
                          <w:rFonts w:ascii="HG丸ｺﾞｼｯｸM-PRO" w:eastAsia="HG丸ｺﾞｼｯｸM-PRO" w:hAnsi="HG丸ｺﾞｼｯｸM-PRO"/>
                          <w:b/>
                          <w:color w:val="000000" w:themeColor="text1"/>
                          <w:sz w:val="20"/>
                          <w:szCs w:val="20"/>
                        </w:rPr>
                      </w:pPr>
                      <w:r w:rsidRPr="00072F94">
                        <w:rPr>
                          <w:rFonts w:ascii="HG丸ｺﾞｼｯｸM-PRO" w:eastAsia="HG丸ｺﾞｼｯｸM-PRO" w:hAnsi="HG丸ｺﾞｼｯｸM-PRO" w:hint="eastAsia"/>
                          <w:b/>
                          <w:color w:val="000000" w:themeColor="text1"/>
                          <w:sz w:val="20"/>
                          <w:szCs w:val="20"/>
                        </w:rPr>
                        <w:t>■成人ＷＧ</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【第１回10月23日開催】</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・旧プランの評価について</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・平成３０年度の主な取組について</w:t>
                      </w:r>
                    </w:p>
                    <w:p w:rsidR="001D03C9" w:rsidRPr="00072F94" w:rsidRDefault="001D03C9" w:rsidP="001D03C9">
                      <w:pPr>
                        <w:spacing w:line="260" w:lineRule="exact"/>
                        <w:jc w:val="left"/>
                        <w:rPr>
                          <w:rFonts w:ascii="HG丸ｺﾞｼｯｸM-PRO" w:eastAsia="HG丸ｺﾞｼｯｸM-PRO" w:hAnsi="HG丸ｺﾞｼｯｸM-PRO"/>
                          <w:color w:val="000000" w:themeColor="text1"/>
                          <w:sz w:val="20"/>
                          <w:szCs w:val="20"/>
                        </w:rPr>
                      </w:pPr>
                      <w:r w:rsidRPr="00072F94">
                        <w:rPr>
                          <w:rFonts w:ascii="HG丸ｺﾞｼｯｸM-PRO" w:eastAsia="HG丸ｺﾞｼｯｸM-PRO" w:hAnsi="HG丸ｺﾞｼｯｸM-PRO" w:hint="eastAsia"/>
                          <w:color w:val="000000" w:themeColor="text1"/>
                          <w:sz w:val="20"/>
                          <w:szCs w:val="20"/>
                        </w:rPr>
                        <w:t>【第2回1月8日開催】</w:t>
                      </w:r>
                    </w:p>
                    <w:p w:rsidR="00B32933" w:rsidRPr="00146167" w:rsidRDefault="001D03C9" w:rsidP="001D03C9">
                      <w:pPr>
                        <w:spacing w:line="260" w:lineRule="exact"/>
                        <w:jc w:val="left"/>
                        <w:rPr>
                          <w:rFonts w:ascii="HG丸ｺﾞｼｯｸM-PRO" w:eastAsia="HG丸ｺﾞｼｯｸM-PRO" w:hAnsi="HG丸ｺﾞｼｯｸM-PRO"/>
                          <w:color w:val="000000" w:themeColor="text1"/>
                          <w:sz w:val="18"/>
                          <w:szCs w:val="18"/>
                        </w:rPr>
                      </w:pPr>
                      <w:r w:rsidRPr="00072F94">
                        <w:rPr>
                          <w:rFonts w:ascii="HG丸ｺﾞｼｯｸM-PRO" w:eastAsia="HG丸ｺﾞｼｯｸM-PRO" w:hAnsi="HG丸ｺﾞｼｯｸM-PRO" w:hint="eastAsia"/>
                          <w:color w:val="000000" w:themeColor="text1"/>
                          <w:sz w:val="20"/>
                          <w:szCs w:val="20"/>
                        </w:rPr>
                        <w:t>・市町村における「引継」に関する事例等について</w:t>
                      </w:r>
                    </w:p>
                  </w:txbxContent>
                </v:textbox>
              </v:rect>
            </w:pict>
          </mc:Fallback>
        </mc:AlternateContent>
      </w:r>
    </w:p>
    <w:p w:rsidR="00E815BC" w:rsidRDefault="00E815BC" w:rsidP="00E815BC"/>
    <w:p w:rsidR="00E815BC" w:rsidRDefault="00E815BC" w:rsidP="00E815BC"/>
    <w:p w:rsidR="00E815BC" w:rsidRDefault="00E815BC" w:rsidP="009560B2">
      <w:pPr>
        <w:widowControl/>
        <w:jc w:val="left"/>
        <w:rPr>
          <w:noProof/>
        </w:rPr>
      </w:pPr>
    </w:p>
    <w:p w:rsidR="00E815BC" w:rsidRDefault="00E815BC" w:rsidP="009560B2">
      <w:pPr>
        <w:widowControl/>
        <w:jc w:val="left"/>
        <w:rPr>
          <w:noProof/>
        </w:rPr>
      </w:pPr>
    </w:p>
    <w:p w:rsidR="00E815BC" w:rsidRDefault="00E815BC" w:rsidP="009560B2">
      <w:pPr>
        <w:widowControl/>
        <w:jc w:val="left"/>
        <w:rPr>
          <w:noProof/>
        </w:rPr>
      </w:pPr>
    </w:p>
    <w:p w:rsidR="00E815BC" w:rsidRDefault="00E815BC" w:rsidP="009560B2">
      <w:pPr>
        <w:widowControl/>
        <w:jc w:val="left"/>
        <w:rPr>
          <w:noProof/>
        </w:rPr>
      </w:pPr>
    </w:p>
    <w:p w:rsidR="00E815BC" w:rsidRDefault="00E815BC">
      <w:pPr>
        <w:widowControl/>
        <w:jc w:val="left"/>
        <w:rPr>
          <w:noProof/>
        </w:rPr>
      </w:pPr>
      <w:r>
        <w:rPr>
          <w:noProof/>
        </w:rPr>
        <w:br w:type="page"/>
      </w:r>
    </w:p>
    <w:p w:rsidR="00513A8E" w:rsidRDefault="00513A8E" w:rsidP="008004DB">
      <w:pPr>
        <w:widowControl/>
        <w:jc w:val="left"/>
      </w:pPr>
    </w:p>
    <w:p w:rsidR="008004DB" w:rsidRDefault="00DE0C4B" w:rsidP="008004DB">
      <w:pPr>
        <w:widowControl/>
        <w:jc w:val="left"/>
      </w:pPr>
      <w:r>
        <w:rPr>
          <w:noProof/>
        </w:rPr>
        <mc:AlternateContent>
          <mc:Choice Requires="wps">
            <w:drawing>
              <wp:anchor distT="0" distB="0" distL="114300" distR="114300" simplePos="0" relativeHeight="252024832" behindDoc="0" locked="0" layoutInCell="1" allowOverlap="1">
                <wp:simplePos x="0" y="0"/>
                <wp:positionH relativeFrom="column">
                  <wp:posOffset>5238750</wp:posOffset>
                </wp:positionH>
                <wp:positionV relativeFrom="paragraph">
                  <wp:posOffset>-171450</wp:posOffset>
                </wp:positionV>
                <wp:extent cx="1485900" cy="333375"/>
                <wp:effectExtent l="0" t="0" r="0" b="9525"/>
                <wp:wrapNone/>
                <wp:docPr id="13" name="正方形/長方形 13"/>
                <wp:cNvGraphicFramePr/>
                <a:graphic xmlns:a="http://schemas.openxmlformats.org/drawingml/2006/main">
                  <a:graphicData uri="http://schemas.microsoft.com/office/word/2010/wordprocessingShape">
                    <wps:wsp>
                      <wps:cNvSpPr/>
                      <wps:spPr>
                        <a:xfrm>
                          <a:off x="0" y="0"/>
                          <a:ext cx="1485900" cy="333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6264" w:rsidRDefault="00756264" w:rsidP="00756264">
                            <w:pPr>
                              <w:jc w:val="cente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p w:rsidR="00756264" w:rsidRDefault="00756264" w:rsidP="007562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3" o:spid="_x0000_s1049" style="position:absolute;margin-left:412.5pt;margin-top:-13.5pt;width:117pt;height:26.25pt;z-index:25202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" fillcolor="white [3212]" stroked="f" strokeweight="2pt">
                <v:textbox>
                  <w:txbxContent>
                    <w:p w:rsidR="00756264" w:rsidRDefault="00756264" w:rsidP="00756264">
                      <w:pPr>
                        <w:jc w:val="cente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p w:rsidR="00756264" w:rsidRDefault="00756264" w:rsidP="00756264">
                      <w:pPr>
                        <w:jc w:val="center"/>
                      </w:pPr>
                    </w:p>
                  </w:txbxContent>
                </v:textbox>
              </v:rect>
            </w:pict>
          </mc:Fallback>
        </mc:AlternateContent>
      </w:r>
      <w:r w:rsidRPr="00BA2C29">
        <w:rPr>
          <w:noProof/>
        </w:rPr>
        <mc:AlternateContent>
          <mc:Choice Requires="wps">
            <w:drawing>
              <wp:anchor distT="0" distB="0" distL="114300" distR="114300" simplePos="0" relativeHeight="251877376" behindDoc="0" locked="0" layoutInCell="1" allowOverlap="1" wp14:anchorId="55CC735A" wp14:editId="1F72221B">
                <wp:simplePos x="0" y="0"/>
                <wp:positionH relativeFrom="column">
                  <wp:posOffset>276225</wp:posOffset>
                </wp:positionH>
                <wp:positionV relativeFrom="paragraph">
                  <wp:posOffset>-219075</wp:posOffset>
                </wp:positionV>
                <wp:extent cx="9467850" cy="11430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9467850" cy="1143000"/>
                        </a:xfrm>
                        <a:prstGeom prst="rect">
                          <a:avLst/>
                        </a:prstGeom>
                        <a:solidFill>
                          <a:sysClr val="window" lastClr="FFFFFF"/>
                        </a:solidFill>
                        <a:ln w="9525" cap="flat" cmpd="sng" algn="ctr">
                          <a:solidFill>
                            <a:sysClr val="windowText" lastClr="000000"/>
                          </a:solidFill>
                          <a:prstDash val="solid"/>
                        </a:ln>
                        <a:effectLst/>
                      </wps:spPr>
                      <wps:txb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Pr="00072F94" w:rsidRDefault="008004DB" w:rsidP="008004DB">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年度中の到達目標＞</w:t>
                            </w:r>
                          </w:p>
                          <w:p w:rsidR="008004DB" w:rsidRPr="00072F94" w:rsidRDefault="001D03C9" w:rsidP="008004DB">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厚生労働省「障害者虐待防止法に基づく平成２９年度の対応状況等に関する調査」における大阪府の状況と虐待対応の取組みを報告し、今後の障がい者虐待防止施策について検討を進める。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C735A" id="正方形/長方形 22" o:spid="_x0000_s1050" style="position:absolute;margin-left:21.75pt;margin-top:-17.25pt;width:745.5pt;height:90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" fillcolor="window" strokecolor="windowText">
                <v:textbo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Pr="00072F94" w:rsidRDefault="008004DB" w:rsidP="008004DB">
                      <w:pPr>
                        <w:spacing w:line="300" w:lineRule="exact"/>
                        <w:jc w:val="left"/>
                        <w:rPr>
                          <w:rFonts w:ascii="HG丸ｺﾞｼｯｸM-PRO" w:eastAsia="HG丸ｺﾞｼｯｸM-PRO" w:hAnsi="HG丸ｺﾞｼｯｸM-PRO"/>
                          <w:color w:val="000000" w:themeColor="text1"/>
                        </w:rPr>
                      </w:pPr>
                      <w:r w:rsidRPr="000222C7">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年度中の到達目標＞</w:t>
                      </w:r>
                    </w:p>
                    <w:p w:rsidR="008004DB" w:rsidRPr="00072F94" w:rsidRDefault="001D03C9" w:rsidP="008004DB">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厚生労働省「障害者虐待防止法に基づく平成２９年度の対応状況等に関する調査」における大阪府の状況と虐待対応の取組みを報告し、今後の障がい者虐待防止施策について検討を進める。</w:t>
                      </w:r>
                    </w:p>
                  </w:txbxContent>
                </v:textbox>
              </v:rect>
            </w:pict>
          </mc:Fallback>
        </mc:AlternateContent>
      </w:r>
      <w:r w:rsidRPr="00BA2C29">
        <w:rPr>
          <w:noProof/>
        </w:rPr>
        <mc:AlternateContent>
          <mc:Choice Requires="wps">
            <w:drawing>
              <wp:anchor distT="0" distB="0" distL="114300" distR="114300" simplePos="0" relativeHeight="251994112" behindDoc="0" locked="0" layoutInCell="1" allowOverlap="1" wp14:anchorId="78933A8D" wp14:editId="433A1DC5">
                <wp:simplePos x="0" y="0"/>
                <wp:positionH relativeFrom="column">
                  <wp:posOffset>304800</wp:posOffset>
                </wp:positionH>
                <wp:positionV relativeFrom="paragraph">
                  <wp:posOffset>-171450</wp:posOffset>
                </wp:positionV>
                <wp:extent cx="4762500" cy="3333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4762500" cy="333375"/>
                        </a:xfrm>
                        <a:prstGeom prst="rect">
                          <a:avLst/>
                        </a:prstGeom>
                        <a:solidFill>
                          <a:srgbClr val="4F81BD"/>
                        </a:solidFill>
                        <a:ln w="25400" cap="flat" cmpd="sng" algn="ctr">
                          <a:solidFill>
                            <a:srgbClr val="4F81BD">
                              <a:shade val="50000"/>
                            </a:srgbClr>
                          </a:solidFill>
                          <a:prstDash val="solid"/>
                        </a:ln>
                        <a:effectLst/>
                      </wps:spPr>
                      <wps:txbx>
                        <w:txbxContent>
                          <w:p w:rsidR="008004DB" w:rsidRPr="008C7944" w:rsidRDefault="008004DB" w:rsidP="008004DB">
                            <w:pPr>
                              <w:jc w:val="left"/>
                              <w:rPr>
                                <w:rFonts w:ascii="HG丸ｺﾞｼｯｸM-PRO" w:eastAsia="HG丸ｺﾞｼｯｸM-PRO" w:hAnsi="HG丸ｺﾞｼｯｸM-PRO"/>
                                <w:b/>
                                <w:color w:val="FFFFFF" w:themeColor="background1"/>
                              </w:rPr>
                            </w:pPr>
                            <w:r w:rsidRPr="008C7944">
                              <w:rPr>
                                <w:rFonts w:ascii="HG丸ｺﾞｼｯｸM-PRO" w:eastAsia="HG丸ｺﾞｼｯｸM-PRO" w:hAnsi="HG丸ｺﾞｼｯｸM-PRO" w:hint="eastAsia"/>
                                <w:b/>
                                <w:color w:val="FFFFFF" w:themeColor="background1"/>
                              </w:rPr>
                              <w:t>■　障がい者虐待防</w:t>
                            </w:r>
                            <w:r>
                              <w:rPr>
                                <w:rFonts w:ascii="HG丸ｺﾞｼｯｸM-PRO" w:eastAsia="HG丸ｺﾞｼｯｸM-PRO" w:hAnsi="HG丸ｺﾞｼｯｸM-PRO" w:hint="eastAsia"/>
                                <w:b/>
                                <w:color w:val="FFFFFF" w:themeColor="background1"/>
                              </w:rPr>
                              <w:t>止推進部会（</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33A8D" id="正方形/長方形 14" o:spid="_x0000_s1051" style="position:absolute;margin-left:24pt;margin-top:-13.5pt;width:375pt;height:26.2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" fillcolor="#4f81bd" strokecolor="#385d8a" strokeweight="2pt">
                <v:textbox>
                  <w:txbxContent>
                    <w:p w:rsidR="008004DB" w:rsidRPr="008C7944" w:rsidRDefault="008004DB" w:rsidP="008004DB">
                      <w:pPr>
                        <w:jc w:val="left"/>
                        <w:rPr>
                          <w:rFonts w:ascii="HG丸ｺﾞｼｯｸM-PRO" w:eastAsia="HG丸ｺﾞｼｯｸM-PRO" w:hAnsi="HG丸ｺﾞｼｯｸM-PRO"/>
                          <w:b/>
                          <w:color w:val="FFFFFF" w:themeColor="background1"/>
                        </w:rPr>
                      </w:pPr>
                      <w:r w:rsidRPr="008C7944">
                        <w:rPr>
                          <w:rFonts w:ascii="HG丸ｺﾞｼｯｸM-PRO" w:eastAsia="HG丸ｺﾞｼｯｸM-PRO" w:hAnsi="HG丸ｺﾞｼｯｸM-PRO" w:hint="eastAsia"/>
                          <w:b/>
                          <w:color w:val="FFFFFF" w:themeColor="background1"/>
                        </w:rPr>
                        <w:t>■　障がい者虐待防</w:t>
                      </w:r>
                      <w:r>
                        <w:rPr>
                          <w:rFonts w:ascii="HG丸ｺﾞｼｯｸM-PRO" w:eastAsia="HG丸ｺﾞｼｯｸM-PRO" w:hAnsi="HG丸ｺﾞｼｯｸM-PRO" w:hint="eastAsia"/>
                          <w:b/>
                          <w:color w:val="FFFFFF" w:themeColor="background1"/>
                        </w:rPr>
                        <w:t>止推進部会（</w:t>
                      </w:r>
                      <w:r w:rsidRPr="008C7944">
                        <w:rPr>
                          <w:rFonts w:ascii="HG丸ｺﾞｼｯｸM-PRO" w:eastAsia="HG丸ｺﾞｼｯｸM-PRO" w:hAnsi="HG丸ｺﾞｼｯｸM-PRO" w:hint="eastAsia"/>
                          <w:b/>
                          <w:color w:val="FFFFFF" w:themeColor="background1"/>
                        </w:rPr>
                        <w:t>障がい児者虐待防止支援専門委員会</w:t>
                      </w:r>
                      <w:r>
                        <w:rPr>
                          <w:rFonts w:ascii="HG丸ｺﾞｼｯｸM-PRO" w:eastAsia="HG丸ｺﾞｼｯｸM-PRO" w:hAnsi="HG丸ｺﾞｼｯｸM-PRO" w:hint="eastAsia"/>
                          <w:b/>
                          <w:color w:val="FFFFFF" w:themeColor="background1"/>
                        </w:rPr>
                        <w:t>含む）</w:t>
                      </w:r>
                    </w:p>
                  </w:txbxContent>
                </v:textbox>
              </v:rect>
            </w:pict>
          </mc:Fallback>
        </mc:AlternateContent>
      </w:r>
    </w:p>
    <w:p w:rsidR="008004DB" w:rsidRPr="002209A7" w:rsidRDefault="008004DB" w:rsidP="008004DB">
      <w:pPr>
        <w:rPr>
          <w:rFonts w:hint="eastAsia"/>
        </w:rPr>
      </w:pPr>
    </w:p>
    <w:p w:rsidR="008004DB" w:rsidRPr="002209A7" w:rsidRDefault="008004DB" w:rsidP="008004DB"/>
    <w:p w:rsidR="008004DB" w:rsidRPr="002209A7" w:rsidRDefault="008004DB" w:rsidP="008004DB"/>
    <w:p w:rsidR="008004DB" w:rsidRPr="002209A7" w:rsidRDefault="00DE0C4B" w:rsidP="008004DB">
      <w:r w:rsidRPr="00BA2C29">
        <w:rPr>
          <w:noProof/>
        </w:rPr>
        <mc:AlternateContent>
          <mc:Choice Requires="wps">
            <w:drawing>
              <wp:anchor distT="0" distB="0" distL="114300" distR="114300" simplePos="0" relativeHeight="251907072" behindDoc="0" locked="0" layoutInCell="1" allowOverlap="1" wp14:anchorId="5707C36D" wp14:editId="5FE10011">
                <wp:simplePos x="0" y="0"/>
                <wp:positionH relativeFrom="column">
                  <wp:posOffset>304800</wp:posOffset>
                </wp:positionH>
                <wp:positionV relativeFrom="paragraph">
                  <wp:posOffset>95250</wp:posOffset>
                </wp:positionV>
                <wp:extent cx="2809875" cy="3333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8004DB" w:rsidRPr="00F04E51" w:rsidRDefault="008004DB" w:rsidP="008004DB">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FFFFF" w:themeColor="background1"/>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072F94">
                              <w:rPr>
                                <w:rFonts w:ascii="HG丸ｺﾞｼｯｸM-PRO" w:eastAsia="HG丸ｺﾞｼｯｸM-PRO" w:hAnsi="HG丸ｺﾞｼｯｸM-PRO" w:hint="eastAsia"/>
                                <w:b/>
                                <w:color w:val="FFFFFF" w:themeColor="background1"/>
                                <w:u w:val="double"/>
                              </w:rPr>
                              <w:t>年度</w:t>
                            </w:r>
                            <w:r w:rsidRPr="00F04E51">
                              <w:rPr>
                                <w:rFonts w:ascii="HG丸ｺﾞｼｯｸM-PRO" w:eastAsia="HG丸ｺﾞｼｯｸM-PRO" w:hAnsi="HG丸ｺﾞｼｯｸM-PRO" w:hint="eastAsia"/>
                                <w:b/>
                                <w:color w:val="EEECE1" w:themeColor="background2"/>
                              </w:rPr>
                              <w:t>の開催実績</w:t>
                            </w:r>
                          </w:p>
                          <w:p w:rsidR="008004DB" w:rsidRPr="00F04E51" w:rsidRDefault="008004DB" w:rsidP="008004DB">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7C36D" id="正方形/長方形 24" o:spid="_x0000_s1052" style="position:absolute;left:0;text-align:left;margin-left:24pt;margin-top:7.5pt;width:221.25pt;height:26.25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" fillcolor="#4f81bd [3204]" strokecolor="#385d8a" strokeweight="2pt">
                <v:textbox>
                  <w:txbxContent>
                    <w:p w:rsidR="008004DB" w:rsidRPr="00F04E51" w:rsidRDefault="008004DB" w:rsidP="008004DB">
                      <w:pPr>
                        <w:jc w:val="left"/>
                        <w:rPr>
                          <w:rFonts w:ascii="HG丸ｺﾞｼｯｸM-PRO" w:eastAsia="HG丸ｺﾞｼｯｸM-PRO" w:hAnsi="HG丸ｺﾞｼｯｸM-PRO"/>
                          <w:b/>
                          <w:color w:val="EEECE1" w:themeColor="background2"/>
                        </w:rPr>
                      </w:pPr>
                      <w:r>
                        <w:rPr>
                          <w:rFonts w:ascii="HG丸ｺﾞｼｯｸM-PRO" w:eastAsia="HG丸ｺﾞｼｯｸM-PRO" w:hAnsi="HG丸ｺﾞｼｯｸM-PRO" w:hint="eastAsia"/>
                          <w:b/>
                          <w:color w:val="FFFFFF" w:themeColor="background1"/>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072F94">
                        <w:rPr>
                          <w:rFonts w:ascii="HG丸ｺﾞｼｯｸM-PRO" w:eastAsia="HG丸ｺﾞｼｯｸM-PRO" w:hAnsi="HG丸ｺﾞｼｯｸM-PRO" w:hint="eastAsia"/>
                          <w:b/>
                          <w:color w:val="FFFFFF" w:themeColor="background1"/>
                          <w:u w:val="double"/>
                        </w:rPr>
                        <w:t>年度</w:t>
                      </w:r>
                      <w:r w:rsidRPr="00F04E51">
                        <w:rPr>
                          <w:rFonts w:ascii="HG丸ｺﾞｼｯｸM-PRO" w:eastAsia="HG丸ｺﾞｼｯｸM-PRO" w:hAnsi="HG丸ｺﾞｼｯｸM-PRO" w:hint="eastAsia"/>
                          <w:b/>
                          <w:color w:val="EEECE1" w:themeColor="background2"/>
                        </w:rPr>
                        <w:t>の開催実績</w:t>
                      </w:r>
                    </w:p>
                    <w:p w:rsidR="008004DB" w:rsidRPr="00F04E51" w:rsidRDefault="008004DB" w:rsidP="008004DB">
                      <w:pPr>
                        <w:jc w:val="left"/>
                        <w:rPr>
                          <w:rFonts w:ascii="HG丸ｺﾞｼｯｸM-PRO" w:eastAsia="HG丸ｺﾞｼｯｸM-PRO" w:hAnsi="HG丸ｺﾞｼｯｸM-PRO"/>
                          <w:b/>
                          <w:color w:val="FFFFFF" w:themeColor="background1"/>
                        </w:rPr>
                      </w:pPr>
                    </w:p>
                  </w:txbxContent>
                </v:textbox>
              </v:rect>
            </w:pict>
          </mc:Fallback>
        </mc:AlternateContent>
      </w:r>
      <w:r w:rsidRPr="00BA2C29">
        <w:rPr>
          <w:noProof/>
        </w:rPr>
        <mc:AlternateContent>
          <mc:Choice Requires="wps">
            <w:drawing>
              <wp:anchor distT="0" distB="0" distL="114300" distR="114300" simplePos="0" relativeHeight="251968512" behindDoc="0" locked="0" layoutInCell="1" allowOverlap="1" wp14:anchorId="3CBAB693" wp14:editId="61FAFD97">
                <wp:simplePos x="0" y="0"/>
                <wp:positionH relativeFrom="column">
                  <wp:posOffset>3267075</wp:posOffset>
                </wp:positionH>
                <wp:positionV relativeFrom="paragraph">
                  <wp:posOffset>104775</wp:posOffset>
                </wp:positionV>
                <wp:extent cx="2809875" cy="333375"/>
                <wp:effectExtent l="0" t="0" r="28575" b="28575"/>
                <wp:wrapNone/>
                <wp:docPr id="31" name="正方形/長方形 31"/>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8004DB" w:rsidRPr="008C7944" w:rsidRDefault="008004DB" w:rsidP="008004DB">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8004DB" w:rsidRPr="003B2F7A" w:rsidRDefault="008004DB" w:rsidP="008004DB">
                            <w:pPr>
                              <w:jc w:val="left"/>
                              <w:rPr>
                                <w:rFonts w:ascii="HG丸ｺﾞｼｯｸM-PRO" w:eastAsia="HG丸ｺﾞｼｯｸM-PRO" w:hAnsi="HG丸ｺﾞｼｯｸM-PRO"/>
                                <w:b/>
                                <w:color w:val="EEECE1" w:themeColor="background2"/>
                              </w:rPr>
                            </w:pPr>
                          </w:p>
                          <w:p w:rsidR="008004DB" w:rsidRPr="00F04E51" w:rsidRDefault="008004DB" w:rsidP="008004DB">
                            <w:pPr>
                              <w:jc w:val="left"/>
                              <w:rPr>
                                <w:rFonts w:ascii="HG丸ｺﾞｼｯｸM-PRO" w:eastAsia="HG丸ｺﾞｼｯｸM-PRO" w:hAnsi="HG丸ｺﾞｼｯｸM-PRO"/>
                                <w:b/>
                                <w:color w:val="FFFFFF" w:themeColor="background1"/>
                              </w:rPr>
                            </w:pPr>
                          </w:p>
                          <w:p w:rsidR="008004DB" w:rsidRPr="00F768F6" w:rsidRDefault="008004DB" w:rsidP="008004DB">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BAB693" id="正方形/長方形 31" o:spid="_x0000_s1053" style="position:absolute;left:0;text-align:left;margin-left:257.25pt;margin-top:8.25pt;width:221.25pt;height:26.25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" fillcolor="#4f81bd [3204]" strokecolor="#385d8a" strokeweight="2pt">
                <v:textbox>
                  <w:txbxContent>
                    <w:p w:rsidR="008004DB" w:rsidRPr="008C7944" w:rsidRDefault="008004DB" w:rsidP="008004DB">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8004DB" w:rsidRPr="003B2F7A" w:rsidRDefault="008004DB" w:rsidP="008004DB">
                      <w:pPr>
                        <w:jc w:val="left"/>
                        <w:rPr>
                          <w:rFonts w:ascii="HG丸ｺﾞｼｯｸM-PRO" w:eastAsia="HG丸ｺﾞｼｯｸM-PRO" w:hAnsi="HG丸ｺﾞｼｯｸM-PRO"/>
                          <w:b/>
                          <w:color w:val="EEECE1" w:themeColor="background2"/>
                        </w:rPr>
                      </w:pPr>
                    </w:p>
                    <w:p w:rsidR="008004DB" w:rsidRPr="00F04E51" w:rsidRDefault="008004DB" w:rsidP="008004DB">
                      <w:pPr>
                        <w:jc w:val="left"/>
                        <w:rPr>
                          <w:rFonts w:ascii="HG丸ｺﾞｼｯｸM-PRO" w:eastAsia="HG丸ｺﾞｼｯｸM-PRO" w:hAnsi="HG丸ｺﾞｼｯｸM-PRO"/>
                          <w:b/>
                          <w:color w:val="FFFFFF" w:themeColor="background1"/>
                        </w:rPr>
                      </w:pPr>
                    </w:p>
                    <w:p w:rsidR="008004DB" w:rsidRPr="00F768F6" w:rsidRDefault="008004DB" w:rsidP="008004DB">
                      <w:pPr>
                        <w:jc w:val="left"/>
                        <w:rPr>
                          <w:rFonts w:ascii="HG丸ｺﾞｼｯｸM-PRO" w:eastAsia="HG丸ｺﾞｼｯｸM-PRO" w:hAnsi="HG丸ｺﾞｼｯｸM-PRO"/>
                          <w:b/>
                          <w:color w:val="FFFFFF" w:themeColor="background1"/>
                        </w:rPr>
                      </w:pPr>
                    </w:p>
                  </w:txbxContent>
                </v:textbox>
              </v:rect>
            </w:pict>
          </mc:Fallback>
        </mc:AlternateContent>
      </w:r>
      <w:r w:rsidRPr="00BA2C29">
        <w:rPr>
          <w:noProof/>
        </w:rPr>
        <mc:AlternateContent>
          <mc:Choice Requires="wps">
            <w:drawing>
              <wp:anchor distT="0" distB="0" distL="114300" distR="114300" simplePos="0" relativeHeight="251938816" behindDoc="0" locked="0" layoutInCell="1" allowOverlap="1" wp14:anchorId="74DF820A" wp14:editId="3D8CA0F6">
                <wp:simplePos x="0" y="0"/>
                <wp:positionH relativeFrom="column">
                  <wp:posOffset>3219450</wp:posOffset>
                </wp:positionH>
                <wp:positionV relativeFrom="paragraph">
                  <wp:posOffset>66675</wp:posOffset>
                </wp:positionV>
                <wp:extent cx="6524625" cy="544830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6524625" cy="5448300"/>
                        </a:xfrm>
                        <a:prstGeom prst="rect">
                          <a:avLst/>
                        </a:prstGeom>
                        <a:solidFill>
                          <a:sysClr val="window" lastClr="FFFFFF"/>
                        </a:solidFill>
                        <a:ln w="9525" cap="flat" cmpd="sng" algn="ctr">
                          <a:solidFill>
                            <a:sysClr val="windowText" lastClr="000000"/>
                          </a:solidFill>
                          <a:prstDash val="solid"/>
                        </a:ln>
                        <a:effectLst/>
                      </wps:spPr>
                      <wps:txb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1D03C9" w:rsidRPr="00E646E5"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障がい者虐待の概要と取組みについて報告を行い、大阪府・市町村・関係機関の連携強化方策などについて意見交換を実施。（本部会は障害者虐待防止法第39条の「都道府県における関係機関との連携協力体制の整備」の趣旨をふまえ設置）</w:t>
                            </w:r>
                          </w:p>
                          <w:p w:rsidR="001D03C9" w:rsidRPr="00E646E5" w:rsidRDefault="001D03C9" w:rsidP="001D03C9">
                            <w:pPr>
                              <w:spacing w:line="300" w:lineRule="exact"/>
                              <w:jc w:val="left"/>
                              <w:rPr>
                                <w:rFonts w:ascii="HG丸ｺﾞｼｯｸM-PRO" w:eastAsia="HG丸ｺﾞｼｯｸM-PRO" w:hAnsi="HG丸ｺﾞｼｯｸM-PRO"/>
                                <w:color w:val="000000" w:themeColor="text1"/>
                              </w:rPr>
                            </w:pP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■平</w:t>
                            </w:r>
                            <w:r w:rsidRPr="00072F94">
                              <w:rPr>
                                <w:rFonts w:ascii="HG丸ｺﾞｼｯｸM-PRO" w:eastAsia="HG丸ｺﾞｼｯｸM-PRO" w:hAnsi="HG丸ｺﾞｼｯｸM-PRO" w:hint="eastAsia"/>
                                <w:color w:val="000000" w:themeColor="text1"/>
                              </w:rPr>
                              <w:t>成2９年度大阪府内における障がい者虐待の対応状況の概要について（調査結果）</w:t>
                            </w:r>
                          </w:p>
                          <w:p w:rsidR="001D03C9" w:rsidRPr="00072F94" w:rsidRDefault="001D03C9" w:rsidP="001D03C9">
                            <w:pPr>
                              <w:spacing w:line="300" w:lineRule="exact"/>
                              <w:ind w:left="420" w:hangingChars="200" w:hanging="42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xml:space="preserve">　・養護者による虐待：通報件数・虐待認定件数ともに全国最多。</w:t>
                            </w:r>
                          </w:p>
                          <w:p w:rsidR="001D03C9" w:rsidRPr="00072F94" w:rsidRDefault="001D03C9" w:rsidP="001D03C9">
                            <w:pPr>
                              <w:spacing w:line="300" w:lineRule="exact"/>
                              <w:ind w:leftChars="200" w:left="42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施設従事者による虐待：通報件数・虐待認定件数ともに全国最多。</w:t>
                            </w:r>
                          </w:p>
                          <w:p w:rsidR="001D03C9" w:rsidRPr="00072F94" w:rsidRDefault="001D03C9" w:rsidP="001D03C9">
                            <w:pPr>
                              <w:spacing w:line="300" w:lineRule="exact"/>
                              <w:ind w:leftChars="100" w:left="420" w:hangingChars="100" w:hanging="21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・養護者、施設従事者、使用者による虐待について、全国と比較して、大阪府の虐待対応における傾向を報告。</w:t>
                            </w:r>
                          </w:p>
                          <w:p w:rsidR="001D03C9" w:rsidRPr="00072F94" w:rsidRDefault="001D03C9" w:rsidP="001D03C9">
                            <w:pPr>
                              <w:spacing w:line="300" w:lineRule="exact"/>
                              <w:ind w:left="420" w:hangingChars="200" w:hanging="420"/>
                              <w:jc w:val="left"/>
                              <w:rPr>
                                <w:rFonts w:ascii="HG丸ｺﾞｼｯｸM-PRO" w:eastAsia="HG丸ｺﾞｼｯｸM-PRO" w:hAnsi="HG丸ｺﾞｼｯｸM-PRO"/>
                                <w:color w:val="000000" w:themeColor="text1"/>
                              </w:rPr>
                            </w:pPr>
                          </w:p>
                          <w:p w:rsidR="001D03C9" w:rsidRPr="00072F94" w:rsidRDefault="001D03C9" w:rsidP="001D03C9">
                            <w:pPr>
                              <w:spacing w:line="300" w:lineRule="exact"/>
                              <w:ind w:left="420" w:hangingChars="200" w:hanging="42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■大阪府の障がい者虐待対応に関する取組みについて報告</w:t>
                            </w:r>
                          </w:p>
                          <w:p w:rsidR="001D03C9" w:rsidRPr="00072F94" w:rsidRDefault="001D03C9" w:rsidP="001D03C9">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xml:space="preserve">　①市町村の虐待対応力の向上</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障がい者虐待防止研修の実施（市町村職員向け研修：基礎・現任）</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虐待対応市町村ワーキングの実施</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xml:space="preserve">　　市町村／虐待防止</w:t>
                            </w:r>
                            <w:r w:rsidRPr="00072F94">
                              <w:rPr>
                                <w:rFonts w:ascii="HG丸ｺﾞｼｯｸM-PRO" w:eastAsia="HG丸ｺﾞｼｯｸM-PRO" w:hAnsi="HG丸ｺﾞｼｯｸM-PRO"/>
                                <w:color w:val="000000" w:themeColor="text1"/>
                              </w:rPr>
                              <w:t>センター</w:t>
                            </w:r>
                            <w:r w:rsidRPr="00072F94">
                              <w:rPr>
                                <w:rFonts w:ascii="HG丸ｺﾞｼｯｸM-PRO" w:eastAsia="HG丸ｺﾞｼｯｸM-PRO" w:hAnsi="HG丸ｺﾞｼｯｸM-PRO" w:hint="eastAsia"/>
                                <w:color w:val="000000" w:themeColor="text1"/>
                              </w:rPr>
                              <w:t>職員</w:t>
                            </w:r>
                            <w:r w:rsidRPr="00072F94">
                              <w:rPr>
                                <w:rFonts w:ascii="HG丸ｺﾞｼｯｸM-PRO" w:eastAsia="HG丸ｺﾞｼｯｸM-PRO" w:hAnsi="HG丸ｺﾞｼｯｸM-PRO"/>
                                <w:color w:val="000000" w:themeColor="text1"/>
                              </w:rPr>
                              <w:t>が</w:t>
                            </w:r>
                            <w:r w:rsidRPr="00072F94">
                              <w:rPr>
                                <w:rFonts w:ascii="HG丸ｺﾞｼｯｸM-PRO" w:eastAsia="HG丸ｺﾞｼｯｸM-PRO" w:hAnsi="HG丸ｺﾞｼｯｸM-PRO" w:hint="eastAsia"/>
                                <w:color w:val="000000" w:themeColor="text1"/>
                              </w:rPr>
                              <w:t>自主的</w:t>
                            </w:r>
                            <w:r w:rsidRPr="00072F94">
                              <w:rPr>
                                <w:rFonts w:ascii="HG丸ｺﾞｼｯｸM-PRO" w:eastAsia="HG丸ｺﾞｼｯｸM-PRO" w:hAnsi="HG丸ｺﾞｼｯｸM-PRO"/>
                                <w:color w:val="000000" w:themeColor="text1"/>
                              </w:rPr>
                              <w:t>に</w:t>
                            </w:r>
                            <w:r w:rsidRPr="00072F94">
                              <w:rPr>
                                <w:rFonts w:ascii="HG丸ｺﾞｼｯｸM-PRO" w:eastAsia="HG丸ｺﾞｼｯｸM-PRO" w:hAnsi="HG丸ｺﾞｼｯｸM-PRO" w:hint="eastAsia"/>
                                <w:color w:val="000000" w:themeColor="text1"/>
                              </w:rPr>
                              <w:t>研修できるテキスト</w:t>
                            </w:r>
                            <w:r w:rsidRPr="00072F94">
                              <w:rPr>
                                <w:rFonts w:ascii="HG丸ｺﾞｼｯｸM-PRO" w:eastAsia="HG丸ｺﾞｼｯｸM-PRO" w:hAnsi="HG丸ｺﾞｼｯｸM-PRO"/>
                                <w:color w:val="000000" w:themeColor="text1"/>
                              </w:rPr>
                              <w:t>の</w:t>
                            </w:r>
                            <w:r w:rsidRPr="00072F94">
                              <w:rPr>
                                <w:rFonts w:ascii="HG丸ｺﾞｼｯｸM-PRO" w:eastAsia="HG丸ｺﾞｼｯｸM-PRO" w:hAnsi="HG丸ｺﾞｼｯｸM-PRO" w:hint="eastAsia"/>
                                <w:color w:val="000000" w:themeColor="text1"/>
                              </w:rPr>
                              <w:t>作成（基本</w:t>
                            </w:r>
                            <w:r w:rsidRPr="00072F94">
                              <w:rPr>
                                <w:rFonts w:ascii="HG丸ｺﾞｼｯｸM-PRO" w:eastAsia="HG丸ｺﾞｼｯｸM-PRO" w:hAnsi="HG丸ｺﾞｼｯｸM-PRO"/>
                                <w:color w:val="000000" w:themeColor="text1"/>
                              </w:rPr>
                              <w:t>・</w:t>
                            </w:r>
                            <w:r w:rsidRPr="00072F94">
                              <w:rPr>
                                <w:rFonts w:ascii="HG丸ｺﾞｼｯｸM-PRO" w:eastAsia="HG丸ｺﾞｼｯｸM-PRO" w:hAnsi="HG丸ｺﾞｼｯｸM-PRO" w:hint="eastAsia"/>
                                <w:color w:val="000000" w:themeColor="text1"/>
                              </w:rPr>
                              <w:t>実務</w:t>
                            </w:r>
                            <w:r w:rsidRPr="00072F94">
                              <w:rPr>
                                <w:rFonts w:ascii="HG丸ｺﾞｼｯｸM-PRO" w:eastAsia="HG丸ｺﾞｼｯｸM-PRO" w:hAnsi="HG丸ｺﾞｼｯｸM-PRO"/>
                                <w:color w:val="000000" w:themeColor="text1"/>
                              </w:rPr>
                              <w:t>・</w:t>
                            </w:r>
                            <w:r w:rsidRPr="00072F94">
                              <w:rPr>
                                <w:rFonts w:ascii="HG丸ｺﾞｼｯｸM-PRO" w:eastAsia="HG丸ｺﾞｼｯｸM-PRO" w:hAnsi="HG丸ｺﾞｼｯｸM-PRO" w:hint="eastAsia"/>
                                <w:color w:val="000000" w:themeColor="text1"/>
                              </w:rPr>
                              <w:t>事例編）</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専門職</w:t>
                            </w:r>
                            <w:r w:rsidRPr="00072F94">
                              <w:rPr>
                                <w:rFonts w:ascii="HG丸ｺﾞｼｯｸM-PRO" w:eastAsia="HG丸ｺﾞｼｯｸM-PRO" w:hAnsi="HG丸ｺﾞｼｯｸM-PRO"/>
                                <w:color w:val="000000" w:themeColor="text1"/>
                              </w:rPr>
                              <w:t>派遣</w:t>
                            </w:r>
                            <w:r w:rsidRPr="00072F94">
                              <w:rPr>
                                <w:rFonts w:ascii="HG丸ｺﾞｼｯｸM-PRO" w:eastAsia="HG丸ｺﾞｼｯｸM-PRO" w:hAnsi="HG丸ｺﾞｼｯｸM-PRO" w:hint="eastAsia"/>
                                <w:color w:val="000000" w:themeColor="text1"/>
                              </w:rPr>
                              <w:t>の実施</w:t>
                            </w:r>
                            <w:r w:rsidRPr="00072F94">
                              <w:rPr>
                                <w:rFonts w:ascii="HG丸ｺﾞｼｯｸM-PRO" w:eastAsia="HG丸ｺﾞｼｯｸM-PRO" w:hAnsi="HG丸ｺﾞｼｯｸM-PRO"/>
                                <w:color w:val="000000" w:themeColor="text1"/>
                              </w:rPr>
                              <w:t>（</w:t>
                            </w:r>
                            <w:r w:rsidRPr="00072F94">
                              <w:rPr>
                                <w:rFonts w:ascii="HG丸ｺﾞｼｯｸM-PRO" w:eastAsia="HG丸ｺﾞｼｯｸM-PRO" w:hAnsi="HG丸ｺﾞｼｯｸM-PRO" w:hint="eastAsia"/>
                                <w:color w:val="000000" w:themeColor="text1"/>
                              </w:rPr>
                              <w:t>弁護士・社会福祉士による市町村への専門的助言）</w:t>
                            </w:r>
                          </w:p>
                          <w:p w:rsidR="001D03C9" w:rsidRPr="00072F94" w:rsidRDefault="001D03C9" w:rsidP="001D03C9">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xml:space="preserve">　②虐待の早期発見、未然防止</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啓発用リーフレットの作成・配付</w:t>
                            </w:r>
                          </w:p>
                          <w:p w:rsidR="001D03C9" w:rsidRPr="00072F94" w:rsidRDefault="001D03C9" w:rsidP="001D03C9">
                            <w:pPr>
                              <w:spacing w:line="300" w:lineRule="exact"/>
                              <w:ind w:firstLineChars="100" w:firstLine="21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③その他</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障がい福祉サービス事業所職員向け虐待防止研修の実施、</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障がい福祉</w:t>
                            </w:r>
                            <w:r w:rsidRPr="00072F94">
                              <w:rPr>
                                <w:rFonts w:ascii="HG丸ｺﾞｼｯｸM-PRO" w:eastAsia="HG丸ｺﾞｼｯｸM-PRO" w:hAnsi="HG丸ｺﾞｼｯｸM-PRO"/>
                                <w:color w:val="000000" w:themeColor="text1"/>
                              </w:rPr>
                              <w:t>サービス</w:t>
                            </w:r>
                            <w:r w:rsidRPr="00072F94">
                              <w:rPr>
                                <w:rFonts w:ascii="HG丸ｺﾞｼｯｸM-PRO" w:eastAsia="HG丸ｺﾞｼｯｸM-PRO" w:hAnsi="HG丸ｺﾞｼｯｸM-PRO" w:hint="eastAsia"/>
                                <w:color w:val="000000" w:themeColor="text1"/>
                              </w:rPr>
                              <w:t>事業所に対する実地指導、</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使用者虐待における労働局との連携、D</w:t>
                            </w:r>
                            <w:r w:rsidRPr="00072F94">
                              <w:rPr>
                                <w:rFonts w:ascii="HG丸ｺﾞｼｯｸM-PRO" w:eastAsia="HG丸ｺﾞｼｯｸM-PRO" w:hAnsi="HG丸ｺﾞｼｯｸM-PRO"/>
                                <w:color w:val="000000" w:themeColor="text1"/>
                              </w:rPr>
                              <w:t>V</w:t>
                            </w:r>
                            <w:r w:rsidRPr="00072F94">
                              <w:rPr>
                                <w:rFonts w:ascii="HG丸ｺﾞｼｯｸM-PRO" w:eastAsia="HG丸ｺﾞｼｯｸM-PRO" w:hAnsi="HG丸ｺﾞｼｯｸM-PRO" w:hint="eastAsia"/>
                                <w:color w:val="000000" w:themeColor="text1"/>
                              </w:rPr>
                              <w:t>対応における連携</w:t>
                            </w: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■警察や労働局との実務連携、関係機関との連携強化策、今後</w:t>
                            </w:r>
                            <w:r w:rsidRPr="00072F94">
                              <w:rPr>
                                <w:rFonts w:ascii="HG丸ｺﾞｼｯｸM-PRO" w:eastAsia="HG丸ｺﾞｼｯｸM-PRO" w:hAnsi="HG丸ｺﾞｼｯｸM-PRO"/>
                                <w:color w:val="000000" w:themeColor="text1"/>
                              </w:rPr>
                              <w:t>の</w:t>
                            </w:r>
                            <w:r w:rsidRPr="00072F94">
                              <w:rPr>
                                <w:rFonts w:ascii="HG丸ｺﾞｼｯｸM-PRO" w:eastAsia="HG丸ｺﾞｼｯｸM-PRO" w:hAnsi="HG丸ｺﾞｼｯｸM-PRO" w:hint="eastAsia"/>
                                <w:color w:val="000000" w:themeColor="text1"/>
                              </w:rPr>
                              <w:t>部会</w:t>
                            </w:r>
                            <w:r w:rsidRPr="00072F94">
                              <w:rPr>
                                <w:rFonts w:ascii="HG丸ｺﾞｼｯｸM-PRO" w:eastAsia="HG丸ｺﾞｼｯｸM-PRO" w:hAnsi="HG丸ｺﾞｼｯｸM-PRO"/>
                                <w:color w:val="000000" w:themeColor="text1"/>
                              </w:rPr>
                              <w:t>の</w:t>
                            </w:r>
                            <w:r w:rsidRPr="00072F94">
                              <w:rPr>
                                <w:rFonts w:ascii="HG丸ｺﾞｼｯｸM-PRO" w:eastAsia="HG丸ｺﾞｼｯｸM-PRO" w:hAnsi="HG丸ｺﾞｼｯｸM-PRO" w:hint="eastAsia"/>
                                <w:color w:val="000000" w:themeColor="text1"/>
                              </w:rPr>
                              <w:t>あり方について意見交換を実施。</w:t>
                            </w: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p>
                          <w:p w:rsidR="001D03C9" w:rsidRPr="00E646E5"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w:t>
                            </w:r>
                            <w:r w:rsidRPr="00E646E5">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E646E5">
                              <w:rPr>
                                <w:rFonts w:ascii="HG丸ｺﾞｼｯｸM-PRO" w:eastAsia="HG丸ｺﾞｼｯｸM-PRO" w:hAnsi="HG丸ｺﾞｼｯｸM-PRO" w:hint="eastAsia"/>
                                <w:color w:val="000000" w:themeColor="text1"/>
                              </w:rPr>
                              <w:t>＞</w:t>
                            </w:r>
                          </w:p>
                          <w:p w:rsidR="008004DB" w:rsidRPr="00146167" w:rsidRDefault="00513A8E" w:rsidP="001D03C9">
                            <w:pPr>
                              <w:spacing w:line="300" w:lineRule="exact"/>
                              <w:jc w:val="left"/>
                              <w:rPr>
                                <w:rFonts w:ascii="HG丸ｺﾞｼｯｸM-PRO" w:eastAsia="HG丸ｺﾞｼｯｸM-PRO" w:hAnsi="HG丸ｺﾞｼｯｸM-PRO"/>
                                <w:strike/>
                                <w:color w:val="000000" w:themeColor="text1"/>
                              </w:rPr>
                            </w:pPr>
                            <w:hyperlink r:id="rId10" w:history="1">
                              <w:r w:rsidR="001D03C9" w:rsidRPr="00E646E5">
                                <w:rPr>
                                  <w:rStyle w:val="ad"/>
                                  <w:rFonts w:ascii="HG丸ｺﾞｼｯｸM-PRO" w:eastAsia="HG丸ｺﾞｼｯｸM-PRO" w:hAnsi="HG丸ｺﾞｼｯｸM-PRO"/>
                                  <w:color w:val="000000" w:themeColor="text1"/>
                                </w:rPr>
                                <w:t>http://www.pref.osaka.lg.jp/chiikiseikatsu/shogai-chiki/gyakutaiboushi_bukai.html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F820A" id="正方形/長方形 25" o:spid="_x0000_s1054" style="position:absolute;left:0;text-align:left;margin-left:253.5pt;margin-top:5.25pt;width:513.75pt;height:42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" fillcolor="window" strokecolor="windowText">
                <v:textbo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1D03C9" w:rsidRPr="00E646E5"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障がい者虐待の概要と取組みについて報告を行い、大阪府・市町村・関係機関の連携強化方策などについて意見交換を実施。（本部会は障害者虐待防止法第39条の「都道府県における関係機関との連携協力体制の整備」の趣旨をふまえ設置）</w:t>
                      </w:r>
                    </w:p>
                    <w:p w:rsidR="001D03C9" w:rsidRPr="00E646E5" w:rsidRDefault="001D03C9" w:rsidP="001D03C9">
                      <w:pPr>
                        <w:spacing w:line="300" w:lineRule="exact"/>
                        <w:jc w:val="left"/>
                        <w:rPr>
                          <w:rFonts w:ascii="HG丸ｺﾞｼｯｸM-PRO" w:eastAsia="HG丸ｺﾞｼｯｸM-PRO" w:hAnsi="HG丸ｺﾞｼｯｸM-PRO"/>
                          <w:color w:val="000000" w:themeColor="text1"/>
                        </w:rPr>
                      </w:pP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E4525D">
                        <w:rPr>
                          <w:rFonts w:ascii="HG丸ｺﾞｼｯｸM-PRO" w:eastAsia="HG丸ｺﾞｼｯｸM-PRO" w:hAnsi="HG丸ｺﾞｼｯｸM-PRO" w:hint="eastAsia"/>
                          <w:color w:val="000000" w:themeColor="text1"/>
                        </w:rPr>
                        <w:t>■平</w:t>
                      </w:r>
                      <w:r w:rsidRPr="00072F94">
                        <w:rPr>
                          <w:rFonts w:ascii="HG丸ｺﾞｼｯｸM-PRO" w:eastAsia="HG丸ｺﾞｼｯｸM-PRO" w:hAnsi="HG丸ｺﾞｼｯｸM-PRO" w:hint="eastAsia"/>
                          <w:color w:val="000000" w:themeColor="text1"/>
                        </w:rPr>
                        <w:t>成2９年度大阪府内における障がい者虐待の対応状況の概要について（調査結果）</w:t>
                      </w:r>
                    </w:p>
                    <w:p w:rsidR="001D03C9" w:rsidRPr="00072F94" w:rsidRDefault="001D03C9" w:rsidP="001D03C9">
                      <w:pPr>
                        <w:spacing w:line="300" w:lineRule="exact"/>
                        <w:ind w:left="420" w:hangingChars="200" w:hanging="42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xml:space="preserve">　・養護者による虐待：通報件数・虐待認定件数ともに全国最多。</w:t>
                      </w:r>
                    </w:p>
                    <w:p w:rsidR="001D03C9" w:rsidRPr="00072F94" w:rsidRDefault="001D03C9" w:rsidP="001D03C9">
                      <w:pPr>
                        <w:spacing w:line="300" w:lineRule="exact"/>
                        <w:ind w:leftChars="200" w:left="42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施設従事者による虐待：通報件数・虐待認定件数ともに全国最多。</w:t>
                      </w:r>
                    </w:p>
                    <w:p w:rsidR="001D03C9" w:rsidRPr="00072F94" w:rsidRDefault="001D03C9" w:rsidP="001D03C9">
                      <w:pPr>
                        <w:spacing w:line="300" w:lineRule="exact"/>
                        <w:ind w:leftChars="100" w:left="420" w:hangingChars="100" w:hanging="21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・養護者、施設従事者、使用者による虐待について、全国と比較して、大阪府の虐待対応における傾向を報告。</w:t>
                      </w:r>
                    </w:p>
                    <w:p w:rsidR="001D03C9" w:rsidRPr="00072F94" w:rsidRDefault="001D03C9" w:rsidP="001D03C9">
                      <w:pPr>
                        <w:spacing w:line="300" w:lineRule="exact"/>
                        <w:ind w:left="420" w:hangingChars="200" w:hanging="420"/>
                        <w:jc w:val="left"/>
                        <w:rPr>
                          <w:rFonts w:ascii="HG丸ｺﾞｼｯｸM-PRO" w:eastAsia="HG丸ｺﾞｼｯｸM-PRO" w:hAnsi="HG丸ｺﾞｼｯｸM-PRO"/>
                          <w:color w:val="000000" w:themeColor="text1"/>
                        </w:rPr>
                      </w:pPr>
                    </w:p>
                    <w:p w:rsidR="001D03C9" w:rsidRPr="00072F94" w:rsidRDefault="001D03C9" w:rsidP="001D03C9">
                      <w:pPr>
                        <w:spacing w:line="300" w:lineRule="exact"/>
                        <w:ind w:left="420" w:hangingChars="200" w:hanging="42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■大阪府の障がい者虐待対応に関する取組みについて報告</w:t>
                      </w:r>
                    </w:p>
                    <w:p w:rsidR="001D03C9" w:rsidRPr="00072F94" w:rsidRDefault="001D03C9" w:rsidP="001D03C9">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xml:space="preserve">　①市町村の虐待対応力の向上</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障がい者虐待防止研修の実施（市町村職員向け研修：基礎・現任）</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虐待対応市町村ワーキングの実施</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xml:space="preserve">　　市町村／虐待防止</w:t>
                      </w:r>
                      <w:r w:rsidRPr="00072F94">
                        <w:rPr>
                          <w:rFonts w:ascii="HG丸ｺﾞｼｯｸM-PRO" w:eastAsia="HG丸ｺﾞｼｯｸM-PRO" w:hAnsi="HG丸ｺﾞｼｯｸM-PRO"/>
                          <w:color w:val="000000" w:themeColor="text1"/>
                        </w:rPr>
                        <w:t>センター</w:t>
                      </w:r>
                      <w:r w:rsidRPr="00072F94">
                        <w:rPr>
                          <w:rFonts w:ascii="HG丸ｺﾞｼｯｸM-PRO" w:eastAsia="HG丸ｺﾞｼｯｸM-PRO" w:hAnsi="HG丸ｺﾞｼｯｸM-PRO" w:hint="eastAsia"/>
                          <w:color w:val="000000" w:themeColor="text1"/>
                        </w:rPr>
                        <w:t>職員</w:t>
                      </w:r>
                      <w:r w:rsidRPr="00072F94">
                        <w:rPr>
                          <w:rFonts w:ascii="HG丸ｺﾞｼｯｸM-PRO" w:eastAsia="HG丸ｺﾞｼｯｸM-PRO" w:hAnsi="HG丸ｺﾞｼｯｸM-PRO"/>
                          <w:color w:val="000000" w:themeColor="text1"/>
                        </w:rPr>
                        <w:t>が</w:t>
                      </w:r>
                      <w:r w:rsidRPr="00072F94">
                        <w:rPr>
                          <w:rFonts w:ascii="HG丸ｺﾞｼｯｸM-PRO" w:eastAsia="HG丸ｺﾞｼｯｸM-PRO" w:hAnsi="HG丸ｺﾞｼｯｸM-PRO" w:hint="eastAsia"/>
                          <w:color w:val="000000" w:themeColor="text1"/>
                        </w:rPr>
                        <w:t>自主的</w:t>
                      </w:r>
                      <w:r w:rsidRPr="00072F94">
                        <w:rPr>
                          <w:rFonts w:ascii="HG丸ｺﾞｼｯｸM-PRO" w:eastAsia="HG丸ｺﾞｼｯｸM-PRO" w:hAnsi="HG丸ｺﾞｼｯｸM-PRO"/>
                          <w:color w:val="000000" w:themeColor="text1"/>
                        </w:rPr>
                        <w:t>に</w:t>
                      </w:r>
                      <w:r w:rsidRPr="00072F94">
                        <w:rPr>
                          <w:rFonts w:ascii="HG丸ｺﾞｼｯｸM-PRO" w:eastAsia="HG丸ｺﾞｼｯｸM-PRO" w:hAnsi="HG丸ｺﾞｼｯｸM-PRO" w:hint="eastAsia"/>
                          <w:color w:val="000000" w:themeColor="text1"/>
                        </w:rPr>
                        <w:t>研修できるテキスト</w:t>
                      </w:r>
                      <w:r w:rsidRPr="00072F94">
                        <w:rPr>
                          <w:rFonts w:ascii="HG丸ｺﾞｼｯｸM-PRO" w:eastAsia="HG丸ｺﾞｼｯｸM-PRO" w:hAnsi="HG丸ｺﾞｼｯｸM-PRO"/>
                          <w:color w:val="000000" w:themeColor="text1"/>
                        </w:rPr>
                        <w:t>の</w:t>
                      </w:r>
                      <w:r w:rsidRPr="00072F94">
                        <w:rPr>
                          <w:rFonts w:ascii="HG丸ｺﾞｼｯｸM-PRO" w:eastAsia="HG丸ｺﾞｼｯｸM-PRO" w:hAnsi="HG丸ｺﾞｼｯｸM-PRO" w:hint="eastAsia"/>
                          <w:color w:val="000000" w:themeColor="text1"/>
                        </w:rPr>
                        <w:t>作成（基本</w:t>
                      </w:r>
                      <w:r w:rsidRPr="00072F94">
                        <w:rPr>
                          <w:rFonts w:ascii="HG丸ｺﾞｼｯｸM-PRO" w:eastAsia="HG丸ｺﾞｼｯｸM-PRO" w:hAnsi="HG丸ｺﾞｼｯｸM-PRO"/>
                          <w:color w:val="000000" w:themeColor="text1"/>
                        </w:rPr>
                        <w:t>・</w:t>
                      </w:r>
                      <w:r w:rsidRPr="00072F94">
                        <w:rPr>
                          <w:rFonts w:ascii="HG丸ｺﾞｼｯｸM-PRO" w:eastAsia="HG丸ｺﾞｼｯｸM-PRO" w:hAnsi="HG丸ｺﾞｼｯｸM-PRO" w:hint="eastAsia"/>
                          <w:color w:val="000000" w:themeColor="text1"/>
                        </w:rPr>
                        <w:t>実務</w:t>
                      </w:r>
                      <w:r w:rsidRPr="00072F94">
                        <w:rPr>
                          <w:rFonts w:ascii="HG丸ｺﾞｼｯｸM-PRO" w:eastAsia="HG丸ｺﾞｼｯｸM-PRO" w:hAnsi="HG丸ｺﾞｼｯｸM-PRO"/>
                          <w:color w:val="000000" w:themeColor="text1"/>
                        </w:rPr>
                        <w:t>・</w:t>
                      </w:r>
                      <w:r w:rsidRPr="00072F94">
                        <w:rPr>
                          <w:rFonts w:ascii="HG丸ｺﾞｼｯｸM-PRO" w:eastAsia="HG丸ｺﾞｼｯｸM-PRO" w:hAnsi="HG丸ｺﾞｼｯｸM-PRO" w:hint="eastAsia"/>
                          <w:color w:val="000000" w:themeColor="text1"/>
                        </w:rPr>
                        <w:t>事例編）</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専門職</w:t>
                      </w:r>
                      <w:r w:rsidRPr="00072F94">
                        <w:rPr>
                          <w:rFonts w:ascii="HG丸ｺﾞｼｯｸM-PRO" w:eastAsia="HG丸ｺﾞｼｯｸM-PRO" w:hAnsi="HG丸ｺﾞｼｯｸM-PRO"/>
                          <w:color w:val="000000" w:themeColor="text1"/>
                        </w:rPr>
                        <w:t>派遣</w:t>
                      </w:r>
                      <w:r w:rsidRPr="00072F94">
                        <w:rPr>
                          <w:rFonts w:ascii="HG丸ｺﾞｼｯｸM-PRO" w:eastAsia="HG丸ｺﾞｼｯｸM-PRO" w:hAnsi="HG丸ｺﾞｼｯｸM-PRO" w:hint="eastAsia"/>
                          <w:color w:val="000000" w:themeColor="text1"/>
                        </w:rPr>
                        <w:t>の実施</w:t>
                      </w:r>
                      <w:r w:rsidRPr="00072F94">
                        <w:rPr>
                          <w:rFonts w:ascii="HG丸ｺﾞｼｯｸM-PRO" w:eastAsia="HG丸ｺﾞｼｯｸM-PRO" w:hAnsi="HG丸ｺﾞｼｯｸM-PRO"/>
                          <w:color w:val="000000" w:themeColor="text1"/>
                        </w:rPr>
                        <w:t>（</w:t>
                      </w:r>
                      <w:r w:rsidRPr="00072F94">
                        <w:rPr>
                          <w:rFonts w:ascii="HG丸ｺﾞｼｯｸM-PRO" w:eastAsia="HG丸ｺﾞｼｯｸM-PRO" w:hAnsi="HG丸ｺﾞｼｯｸM-PRO" w:hint="eastAsia"/>
                          <w:color w:val="000000" w:themeColor="text1"/>
                        </w:rPr>
                        <w:t>弁護士・社会福祉士による市町村への専門的助言）</w:t>
                      </w:r>
                    </w:p>
                    <w:p w:rsidR="001D03C9" w:rsidRPr="00072F94" w:rsidRDefault="001D03C9" w:rsidP="001D03C9">
                      <w:pPr>
                        <w:spacing w:line="300" w:lineRule="exact"/>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 xml:space="preserve">　②虐待の早期発見、未然防止</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啓発用リーフレットの作成・配付</w:t>
                      </w:r>
                    </w:p>
                    <w:p w:rsidR="001D03C9" w:rsidRPr="00072F94" w:rsidRDefault="001D03C9" w:rsidP="001D03C9">
                      <w:pPr>
                        <w:spacing w:line="300" w:lineRule="exact"/>
                        <w:ind w:firstLineChars="100" w:firstLine="21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③その他</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障がい福祉サービス事業所職員向け虐待防止研修の実施、</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障がい福祉</w:t>
                      </w:r>
                      <w:r w:rsidRPr="00072F94">
                        <w:rPr>
                          <w:rFonts w:ascii="HG丸ｺﾞｼｯｸM-PRO" w:eastAsia="HG丸ｺﾞｼｯｸM-PRO" w:hAnsi="HG丸ｺﾞｼｯｸM-PRO"/>
                          <w:color w:val="000000" w:themeColor="text1"/>
                        </w:rPr>
                        <w:t>サービス</w:t>
                      </w:r>
                      <w:r w:rsidRPr="00072F94">
                        <w:rPr>
                          <w:rFonts w:ascii="HG丸ｺﾞｼｯｸM-PRO" w:eastAsia="HG丸ｺﾞｼｯｸM-PRO" w:hAnsi="HG丸ｺﾞｼｯｸM-PRO" w:hint="eastAsia"/>
                          <w:color w:val="000000" w:themeColor="text1"/>
                        </w:rPr>
                        <w:t>事業所に対する実地指導、</w:t>
                      </w:r>
                    </w:p>
                    <w:p w:rsidR="001D03C9" w:rsidRPr="00072F94" w:rsidRDefault="001D03C9" w:rsidP="001D03C9">
                      <w:pPr>
                        <w:spacing w:line="300" w:lineRule="exact"/>
                        <w:ind w:firstLineChars="300" w:firstLine="63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使用者虐待における労働局との連携、D</w:t>
                      </w:r>
                      <w:r w:rsidRPr="00072F94">
                        <w:rPr>
                          <w:rFonts w:ascii="HG丸ｺﾞｼｯｸM-PRO" w:eastAsia="HG丸ｺﾞｼｯｸM-PRO" w:hAnsi="HG丸ｺﾞｼｯｸM-PRO"/>
                          <w:color w:val="000000" w:themeColor="text1"/>
                        </w:rPr>
                        <w:t>V</w:t>
                      </w:r>
                      <w:r w:rsidRPr="00072F94">
                        <w:rPr>
                          <w:rFonts w:ascii="HG丸ｺﾞｼｯｸM-PRO" w:eastAsia="HG丸ｺﾞｼｯｸM-PRO" w:hAnsi="HG丸ｺﾞｼｯｸM-PRO" w:hint="eastAsia"/>
                          <w:color w:val="000000" w:themeColor="text1"/>
                        </w:rPr>
                        <w:t>対応における連携</w:t>
                      </w: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072F94">
                        <w:rPr>
                          <w:rFonts w:ascii="HG丸ｺﾞｼｯｸM-PRO" w:eastAsia="HG丸ｺﾞｼｯｸM-PRO" w:hAnsi="HG丸ｺﾞｼｯｸM-PRO" w:hint="eastAsia"/>
                          <w:color w:val="000000" w:themeColor="text1"/>
                        </w:rPr>
                        <w:t>■警察や労働局との実務連携、関係機関との連携強化策、今後</w:t>
                      </w:r>
                      <w:r w:rsidRPr="00072F94">
                        <w:rPr>
                          <w:rFonts w:ascii="HG丸ｺﾞｼｯｸM-PRO" w:eastAsia="HG丸ｺﾞｼｯｸM-PRO" w:hAnsi="HG丸ｺﾞｼｯｸM-PRO"/>
                          <w:color w:val="000000" w:themeColor="text1"/>
                        </w:rPr>
                        <w:t>の</w:t>
                      </w:r>
                      <w:r w:rsidRPr="00072F94">
                        <w:rPr>
                          <w:rFonts w:ascii="HG丸ｺﾞｼｯｸM-PRO" w:eastAsia="HG丸ｺﾞｼｯｸM-PRO" w:hAnsi="HG丸ｺﾞｼｯｸM-PRO" w:hint="eastAsia"/>
                          <w:color w:val="000000" w:themeColor="text1"/>
                        </w:rPr>
                        <w:t>部会</w:t>
                      </w:r>
                      <w:r w:rsidRPr="00072F94">
                        <w:rPr>
                          <w:rFonts w:ascii="HG丸ｺﾞｼｯｸM-PRO" w:eastAsia="HG丸ｺﾞｼｯｸM-PRO" w:hAnsi="HG丸ｺﾞｼｯｸM-PRO"/>
                          <w:color w:val="000000" w:themeColor="text1"/>
                        </w:rPr>
                        <w:t>の</w:t>
                      </w:r>
                      <w:r w:rsidRPr="00072F94">
                        <w:rPr>
                          <w:rFonts w:ascii="HG丸ｺﾞｼｯｸM-PRO" w:eastAsia="HG丸ｺﾞｼｯｸM-PRO" w:hAnsi="HG丸ｺﾞｼｯｸM-PRO" w:hint="eastAsia"/>
                          <w:color w:val="000000" w:themeColor="text1"/>
                        </w:rPr>
                        <w:t>あり方について意見交換を実施。</w:t>
                      </w:r>
                    </w:p>
                    <w:p w:rsidR="001D03C9" w:rsidRPr="00072F94"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p>
                    <w:p w:rsidR="001D03C9" w:rsidRPr="00E646E5" w:rsidRDefault="001D03C9" w:rsidP="001D03C9">
                      <w:pPr>
                        <w:spacing w:line="300" w:lineRule="exact"/>
                        <w:ind w:left="21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＜掲載URL：</w:t>
                      </w:r>
                      <w:r w:rsidRPr="00E646E5">
                        <w:rPr>
                          <w:rFonts w:ascii="HG丸ｺﾞｼｯｸM-PRO" w:eastAsia="HG丸ｺﾞｼｯｸM-PRO" w:hAnsi="HG丸ｺﾞｼｯｸM-PRO" w:hint="eastAsia"/>
                          <w:color w:val="000000" w:themeColor="text1"/>
                          <w:kern w:val="0"/>
                        </w:rPr>
                        <w:t>大阪府障がい者自立支援協議会障がい者虐待防止推進部会の概要</w:t>
                      </w:r>
                      <w:r w:rsidRPr="00E646E5">
                        <w:rPr>
                          <w:rFonts w:ascii="HG丸ｺﾞｼｯｸM-PRO" w:eastAsia="HG丸ｺﾞｼｯｸM-PRO" w:hAnsi="HG丸ｺﾞｼｯｸM-PRO" w:hint="eastAsia"/>
                          <w:color w:val="000000" w:themeColor="text1"/>
                        </w:rPr>
                        <w:t>＞</w:t>
                      </w:r>
                    </w:p>
                    <w:p w:rsidR="008004DB" w:rsidRPr="00146167" w:rsidRDefault="00513A8E" w:rsidP="001D03C9">
                      <w:pPr>
                        <w:spacing w:line="300" w:lineRule="exact"/>
                        <w:jc w:val="left"/>
                        <w:rPr>
                          <w:rFonts w:ascii="HG丸ｺﾞｼｯｸM-PRO" w:eastAsia="HG丸ｺﾞｼｯｸM-PRO" w:hAnsi="HG丸ｺﾞｼｯｸM-PRO"/>
                          <w:strike/>
                          <w:color w:val="000000" w:themeColor="text1"/>
                        </w:rPr>
                      </w:pPr>
                      <w:hyperlink r:id="rId11" w:history="1">
                        <w:r w:rsidR="001D03C9" w:rsidRPr="00E646E5">
                          <w:rPr>
                            <w:rStyle w:val="ad"/>
                            <w:rFonts w:ascii="HG丸ｺﾞｼｯｸM-PRO" w:eastAsia="HG丸ｺﾞｼｯｸM-PRO" w:hAnsi="HG丸ｺﾞｼｯｸM-PRO"/>
                            <w:color w:val="000000" w:themeColor="text1"/>
                          </w:rPr>
                          <w:t>http://www.pref.osaka.lg.jp/chiikiseikatsu/shogai-chiki/gyakutaiboushi_bukai.html</w:t>
                        </w:r>
                      </w:hyperlink>
                    </w:p>
                  </w:txbxContent>
                </v:textbox>
              </v:rect>
            </w:pict>
          </mc:Fallback>
        </mc:AlternateContent>
      </w:r>
      <w:r w:rsidRPr="00BA2C29">
        <w:rPr>
          <w:noProof/>
        </w:rPr>
        <mc:AlternateContent>
          <mc:Choice Requires="wps">
            <w:drawing>
              <wp:anchor distT="0" distB="0" distL="114300" distR="114300" simplePos="0" relativeHeight="251851776" behindDoc="0" locked="0" layoutInCell="1" allowOverlap="1" wp14:anchorId="5E213808" wp14:editId="3B6F6D23">
                <wp:simplePos x="0" y="0"/>
                <wp:positionH relativeFrom="column">
                  <wp:posOffset>276225</wp:posOffset>
                </wp:positionH>
                <wp:positionV relativeFrom="paragraph">
                  <wp:posOffset>66675</wp:posOffset>
                </wp:positionV>
                <wp:extent cx="2886075" cy="54483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2886075" cy="5448300"/>
                        </a:xfrm>
                        <a:prstGeom prst="rect">
                          <a:avLst/>
                        </a:prstGeom>
                        <a:solidFill>
                          <a:sysClr val="window" lastClr="FFFFFF"/>
                        </a:solidFill>
                        <a:ln w="9525" cap="flat" cmpd="sng" algn="ctr">
                          <a:solidFill>
                            <a:sysClr val="windowText" lastClr="000000"/>
                          </a:solidFill>
                          <a:prstDash val="solid"/>
                        </a:ln>
                        <a:effectLst/>
                      </wps:spPr>
                      <wps:txb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Pr="00E646E5" w:rsidRDefault="008004DB" w:rsidP="008004DB">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【第１回　平成３</w:t>
                            </w:r>
                            <w:r w:rsidR="00687C51">
                              <w:rPr>
                                <w:rFonts w:ascii="HG丸ｺﾞｼｯｸM-PRO" w:eastAsia="HG丸ｺﾞｼｯｸM-PRO" w:hAnsi="HG丸ｺﾞｼｯｸM-PRO" w:hint="eastAsia"/>
                                <w:color w:val="000000" w:themeColor="text1"/>
                              </w:rPr>
                              <w:t>１</w:t>
                            </w:r>
                            <w:r w:rsidRPr="00E646E5">
                              <w:rPr>
                                <w:rFonts w:ascii="HG丸ｺﾞｼｯｸM-PRO" w:eastAsia="HG丸ｺﾞｼｯｸM-PRO" w:hAnsi="HG丸ｺﾞｼｯｸM-PRO" w:hint="eastAsia"/>
                                <w:color w:val="000000" w:themeColor="text1"/>
                              </w:rPr>
                              <w:t>年２月</w:t>
                            </w:r>
                            <w:r w:rsidR="00687C51">
                              <w:rPr>
                                <w:rFonts w:ascii="HG丸ｺﾞｼｯｸM-PRO" w:eastAsia="HG丸ｺﾞｼｯｸM-PRO" w:hAnsi="HG丸ｺﾞｼｯｸM-PRO" w:hint="eastAsia"/>
                                <w:color w:val="000000" w:themeColor="text1"/>
                              </w:rPr>
                              <w:t>８</w:t>
                            </w:r>
                            <w:r w:rsidRPr="00E646E5">
                              <w:rPr>
                                <w:rFonts w:ascii="HG丸ｺﾞｼｯｸM-PRO" w:eastAsia="HG丸ｺﾞｼｯｸM-PRO" w:hAnsi="HG丸ｺﾞｼｯｸM-PRO" w:hint="eastAsia"/>
                                <w:color w:val="000000" w:themeColor="text1"/>
                              </w:rPr>
                              <w:t>日開催】</w:t>
                            </w:r>
                          </w:p>
                          <w:p w:rsidR="001D03C9" w:rsidRPr="00E646E5" w:rsidRDefault="001D03C9" w:rsidP="001D03C9">
                            <w:pPr>
                              <w:spacing w:line="300" w:lineRule="exact"/>
                              <w:ind w:leftChars="100" w:left="42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・平成</w:t>
                            </w:r>
                            <w:r w:rsidRPr="00072F94">
                              <w:rPr>
                                <w:rFonts w:ascii="HG丸ｺﾞｼｯｸM-PRO" w:eastAsia="HG丸ｺﾞｼｯｸM-PRO" w:hAnsi="HG丸ｺﾞｼｯｸM-PRO" w:hint="eastAsia"/>
                                <w:color w:val="000000" w:themeColor="text1"/>
                              </w:rPr>
                              <w:t>2９</w:t>
                            </w:r>
                            <w:r w:rsidRPr="00E646E5">
                              <w:rPr>
                                <w:rFonts w:ascii="HG丸ｺﾞｼｯｸM-PRO" w:eastAsia="HG丸ｺﾞｼｯｸM-PRO" w:hAnsi="HG丸ｺﾞｼｯｸM-PRO" w:hint="eastAsia"/>
                                <w:color w:val="000000" w:themeColor="text1"/>
                              </w:rPr>
                              <w:t>年度の大阪府内における障がい者虐待の対応状況について</w:t>
                            </w:r>
                          </w:p>
                          <w:p w:rsidR="001D03C9" w:rsidRPr="00E646E5" w:rsidRDefault="001D03C9" w:rsidP="001D03C9">
                            <w:pPr>
                              <w:spacing w:line="300" w:lineRule="exact"/>
                              <w:ind w:leftChars="100" w:left="567" w:hangingChars="170" w:hanging="357"/>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・大阪府の取組みについて</w:t>
                            </w:r>
                          </w:p>
                          <w:p w:rsidR="008004DB" w:rsidRPr="001D03C9" w:rsidRDefault="008004DB" w:rsidP="001D03C9">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13808" id="正方形/長方形 17" o:spid="_x0000_s1055" style="position:absolute;left:0;text-align:left;margin-left:21.75pt;margin-top:5.25pt;width:227.25pt;height:42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" fillcolor="window" strokecolor="windowText">
                <v:textbo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Pr="00E646E5" w:rsidRDefault="008004DB" w:rsidP="008004DB">
                      <w:pPr>
                        <w:spacing w:line="300" w:lineRule="exact"/>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【第１回　平成３</w:t>
                      </w:r>
                      <w:r w:rsidR="00687C51">
                        <w:rPr>
                          <w:rFonts w:ascii="HG丸ｺﾞｼｯｸM-PRO" w:eastAsia="HG丸ｺﾞｼｯｸM-PRO" w:hAnsi="HG丸ｺﾞｼｯｸM-PRO" w:hint="eastAsia"/>
                          <w:color w:val="000000" w:themeColor="text1"/>
                        </w:rPr>
                        <w:t>１</w:t>
                      </w:r>
                      <w:r w:rsidRPr="00E646E5">
                        <w:rPr>
                          <w:rFonts w:ascii="HG丸ｺﾞｼｯｸM-PRO" w:eastAsia="HG丸ｺﾞｼｯｸM-PRO" w:hAnsi="HG丸ｺﾞｼｯｸM-PRO" w:hint="eastAsia"/>
                          <w:color w:val="000000" w:themeColor="text1"/>
                        </w:rPr>
                        <w:t>年２月</w:t>
                      </w:r>
                      <w:r w:rsidR="00687C51">
                        <w:rPr>
                          <w:rFonts w:ascii="HG丸ｺﾞｼｯｸM-PRO" w:eastAsia="HG丸ｺﾞｼｯｸM-PRO" w:hAnsi="HG丸ｺﾞｼｯｸM-PRO" w:hint="eastAsia"/>
                          <w:color w:val="000000" w:themeColor="text1"/>
                        </w:rPr>
                        <w:t>８</w:t>
                      </w:r>
                      <w:r w:rsidRPr="00E646E5">
                        <w:rPr>
                          <w:rFonts w:ascii="HG丸ｺﾞｼｯｸM-PRO" w:eastAsia="HG丸ｺﾞｼｯｸM-PRO" w:hAnsi="HG丸ｺﾞｼｯｸM-PRO" w:hint="eastAsia"/>
                          <w:color w:val="000000" w:themeColor="text1"/>
                        </w:rPr>
                        <w:t>日開催】</w:t>
                      </w:r>
                    </w:p>
                    <w:p w:rsidR="001D03C9" w:rsidRPr="00E646E5" w:rsidRDefault="001D03C9" w:rsidP="001D03C9">
                      <w:pPr>
                        <w:spacing w:line="300" w:lineRule="exact"/>
                        <w:ind w:leftChars="100" w:left="420" w:hangingChars="100" w:hanging="210"/>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・平成</w:t>
                      </w:r>
                      <w:r w:rsidRPr="00072F94">
                        <w:rPr>
                          <w:rFonts w:ascii="HG丸ｺﾞｼｯｸM-PRO" w:eastAsia="HG丸ｺﾞｼｯｸM-PRO" w:hAnsi="HG丸ｺﾞｼｯｸM-PRO" w:hint="eastAsia"/>
                          <w:color w:val="000000" w:themeColor="text1"/>
                        </w:rPr>
                        <w:t>2９</w:t>
                      </w:r>
                      <w:r w:rsidRPr="00E646E5">
                        <w:rPr>
                          <w:rFonts w:ascii="HG丸ｺﾞｼｯｸM-PRO" w:eastAsia="HG丸ｺﾞｼｯｸM-PRO" w:hAnsi="HG丸ｺﾞｼｯｸM-PRO" w:hint="eastAsia"/>
                          <w:color w:val="000000" w:themeColor="text1"/>
                        </w:rPr>
                        <w:t>年度の大阪府内における障がい者虐待の対応状況について</w:t>
                      </w:r>
                    </w:p>
                    <w:p w:rsidR="001D03C9" w:rsidRPr="00E646E5" w:rsidRDefault="001D03C9" w:rsidP="001D03C9">
                      <w:pPr>
                        <w:spacing w:line="300" w:lineRule="exact"/>
                        <w:ind w:leftChars="100" w:left="567" w:hangingChars="170" w:hanging="357"/>
                        <w:jc w:val="left"/>
                        <w:rPr>
                          <w:rFonts w:ascii="HG丸ｺﾞｼｯｸM-PRO" w:eastAsia="HG丸ｺﾞｼｯｸM-PRO" w:hAnsi="HG丸ｺﾞｼｯｸM-PRO"/>
                          <w:color w:val="000000" w:themeColor="text1"/>
                        </w:rPr>
                      </w:pPr>
                      <w:r w:rsidRPr="00E646E5">
                        <w:rPr>
                          <w:rFonts w:ascii="HG丸ｺﾞｼｯｸM-PRO" w:eastAsia="HG丸ｺﾞｼｯｸM-PRO" w:hAnsi="HG丸ｺﾞｼｯｸM-PRO" w:hint="eastAsia"/>
                          <w:color w:val="000000" w:themeColor="text1"/>
                        </w:rPr>
                        <w:t>・大阪府の取組みについて</w:t>
                      </w:r>
                    </w:p>
                    <w:p w:rsidR="008004DB" w:rsidRPr="001D03C9" w:rsidRDefault="008004DB" w:rsidP="001D03C9">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Pr="002209A7" w:rsidRDefault="008004DB" w:rsidP="008004DB"/>
    <w:p w:rsidR="008004DB" w:rsidRDefault="008004DB" w:rsidP="008004DB"/>
    <w:p w:rsidR="00513A8E" w:rsidRDefault="00513A8E" w:rsidP="008004DB"/>
    <w:p w:rsidR="00513A8E" w:rsidRDefault="00513A8E" w:rsidP="008004DB"/>
    <w:p w:rsidR="00513A8E" w:rsidRPr="002209A7" w:rsidRDefault="00513A8E" w:rsidP="008004DB">
      <w:pPr>
        <w:rPr>
          <w:rFonts w:hint="eastAsia"/>
        </w:rPr>
      </w:pPr>
    </w:p>
    <w:p w:rsidR="008004DB" w:rsidRDefault="008004DB" w:rsidP="008004DB"/>
    <w:p w:rsidR="008004DB" w:rsidRDefault="008004DB" w:rsidP="008004DB"/>
    <w:p w:rsidR="008004DB" w:rsidRDefault="008004DB" w:rsidP="008004DB"/>
    <w:p w:rsidR="008004DB" w:rsidRDefault="00DE0C4B" w:rsidP="008004DB">
      <w:pPr>
        <w:widowControl/>
        <w:jc w:val="left"/>
      </w:pPr>
      <w:r>
        <w:rPr>
          <w:noProof/>
        </w:rPr>
        <mc:AlternateContent>
          <mc:Choice Requires="wps">
            <w:drawing>
              <wp:anchor distT="0" distB="0" distL="114300" distR="114300" simplePos="0" relativeHeight="252026880" behindDoc="0" locked="0" layoutInCell="1" allowOverlap="1">
                <wp:simplePos x="0" y="0"/>
                <wp:positionH relativeFrom="column">
                  <wp:posOffset>5800725</wp:posOffset>
                </wp:positionH>
                <wp:positionV relativeFrom="paragraph">
                  <wp:posOffset>-161925</wp:posOffset>
                </wp:positionV>
                <wp:extent cx="1438275" cy="304800"/>
                <wp:effectExtent l="0" t="0" r="9525" b="0"/>
                <wp:wrapNone/>
                <wp:docPr id="16" name="正方形/長方形 16"/>
                <wp:cNvGraphicFramePr/>
                <a:graphic xmlns:a="http://schemas.openxmlformats.org/drawingml/2006/main">
                  <a:graphicData uri="http://schemas.microsoft.com/office/word/2010/wordprocessingShape">
                    <wps:wsp>
                      <wps:cNvSpPr/>
                      <wps:spPr>
                        <a:xfrm>
                          <a:off x="0" y="0"/>
                          <a:ext cx="143827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6264" w:rsidRDefault="00756264" w:rsidP="00756264">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6" o:spid="_x0000_s1056" style="position:absolute;margin-left:456.75pt;margin-top:-12.75pt;width:113.25pt;height:24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" fillcolor="white [3212]" stroked="f" strokeweight="2pt">
                <v:textbox>
                  <w:txbxContent>
                    <w:p w:rsidR="00756264" w:rsidRDefault="00756264" w:rsidP="00756264">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rect>
            </w:pict>
          </mc:Fallback>
        </mc:AlternateContent>
      </w:r>
      <w:r w:rsidRPr="00BA2C29">
        <w:rPr>
          <w:noProof/>
        </w:rPr>
        <mc:AlternateContent>
          <mc:Choice Requires="wps">
            <w:drawing>
              <wp:anchor distT="0" distB="0" distL="114300" distR="114300" simplePos="0" relativeHeight="251478016" behindDoc="0" locked="0" layoutInCell="1" allowOverlap="1" wp14:anchorId="0882328A" wp14:editId="05D9828C">
                <wp:simplePos x="0" y="0"/>
                <wp:positionH relativeFrom="column">
                  <wp:posOffset>276225</wp:posOffset>
                </wp:positionH>
                <wp:positionV relativeFrom="paragraph">
                  <wp:posOffset>-209550</wp:posOffset>
                </wp:positionV>
                <wp:extent cx="9467850" cy="1066800"/>
                <wp:effectExtent l="0" t="0" r="19050" b="19050"/>
                <wp:wrapNone/>
                <wp:docPr id="51" name="正方形/長方形 51"/>
                <wp:cNvGraphicFramePr/>
                <a:graphic xmlns:a="http://schemas.openxmlformats.org/drawingml/2006/main">
                  <a:graphicData uri="http://schemas.microsoft.com/office/word/2010/wordprocessingShape">
                    <wps:wsp>
                      <wps:cNvSpPr/>
                      <wps:spPr>
                        <a:xfrm>
                          <a:off x="0" y="0"/>
                          <a:ext cx="9467850" cy="1066800"/>
                        </a:xfrm>
                        <a:prstGeom prst="rect">
                          <a:avLst/>
                        </a:prstGeom>
                        <a:solidFill>
                          <a:sysClr val="window" lastClr="FFFFFF"/>
                        </a:solidFill>
                        <a:ln w="9525" cap="flat" cmpd="sng" algn="ctr">
                          <a:solidFill>
                            <a:sysClr val="windowText" lastClr="000000"/>
                          </a:solidFill>
                          <a:prstDash val="solid"/>
                        </a:ln>
                        <a:effectLst/>
                      </wps:spPr>
                      <wps:txb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Pr="008F0B6A" w:rsidRDefault="008004DB" w:rsidP="008004DB">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＜部会等の検討テーマ／平成</w:t>
                            </w:r>
                            <w:r w:rsidR="00DE3C5B" w:rsidRPr="00072F94">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w:t>
                            </w:r>
                            <w:r w:rsidRPr="008F0B6A">
                              <w:rPr>
                                <w:rFonts w:ascii="HG丸ｺﾞｼｯｸM-PRO" w:eastAsia="HG丸ｺﾞｼｯｸM-PRO" w:hAnsi="HG丸ｺﾞｼｯｸM-PRO" w:hint="eastAsia"/>
                              </w:rPr>
                              <w:t>度中の到達目標＞</w:t>
                            </w:r>
                          </w:p>
                          <w:p w:rsidR="008004DB" w:rsidRPr="00627B30" w:rsidRDefault="00D67060" w:rsidP="00072F94">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1E58DE">
                              <w:rPr>
                                <w:rFonts w:ascii="HG丸ｺﾞｼｯｸM-PRO" w:eastAsia="HG丸ｺﾞｼｯｸM-PRO" w:hAnsi="HG丸ｺﾞｼｯｸM-PRO" w:hint="eastAsia"/>
                              </w:rPr>
                              <w:t>第5期障がい福祉計画の最重点施策である「入所施設や精神科病院からの地域生活への移行の推進」を着実に進めるため、市町村の取組み等現状把握と課題整理を行い、府としての支援策について検討する。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2328A" id="正方形/長方形 51" o:spid="_x0000_s1057" style="position:absolute;margin-left:21.75pt;margin-top:-16.5pt;width:745.5pt;height:84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" fillcolor="window" strokecolor="windowText">
                <v:textbo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Pr="008F0B6A" w:rsidRDefault="008004DB" w:rsidP="008004DB">
                      <w:pPr>
                        <w:spacing w:line="300" w:lineRule="exact"/>
                        <w:jc w:val="left"/>
                        <w:rPr>
                          <w:rFonts w:ascii="HG丸ｺﾞｼｯｸM-PRO" w:eastAsia="HG丸ｺﾞｼｯｸM-PRO" w:hAnsi="HG丸ｺﾞｼｯｸM-PRO"/>
                        </w:rPr>
                      </w:pPr>
                      <w:r w:rsidRPr="008F0B6A">
                        <w:rPr>
                          <w:rFonts w:ascii="HG丸ｺﾞｼｯｸM-PRO" w:eastAsia="HG丸ｺﾞｼｯｸM-PRO" w:hAnsi="HG丸ｺﾞｼｯｸM-PRO" w:hint="eastAsia"/>
                        </w:rPr>
                        <w:t>＜部会等の検討テーマ／平成</w:t>
                      </w:r>
                      <w:r w:rsidR="00DE3C5B" w:rsidRPr="00072F94">
                        <w:rPr>
                          <w:rFonts w:ascii="HG丸ｺﾞｼｯｸM-PRO" w:eastAsia="HG丸ｺﾞｼｯｸM-PRO" w:hAnsi="HG丸ｺﾞｼｯｸM-PRO" w:hint="eastAsia"/>
                          <w:color w:val="000000" w:themeColor="text1"/>
                        </w:rPr>
                        <w:t>３０</w:t>
                      </w:r>
                      <w:r w:rsidRPr="00072F94">
                        <w:rPr>
                          <w:rFonts w:ascii="HG丸ｺﾞｼｯｸM-PRO" w:eastAsia="HG丸ｺﾞｼｯｸM-PRO" w:hAnsi="HG丸ｺﾞｼｯｸM-PRO" w:hint="eastAsia"/>
                          <w:color w:val="000000" w:themeColor="text1"/>
                        </w:rPr>
                        <w:t>年</w:t>
                      </w:r>
                      <w:r w:rsidRPr="008F0B6A">
                        <w:rPr>
                          <w:rFonts w:ascii="HG丸ｺﾞｼｯｸM-PRO" w:eastAsia="HG丸ｺﾞｼｯｸM-PRO" w:hAnsi="HG丸ｺﾞｼｯｸM-PRO" w:hint="eastAsia"/>
                        </w:rPr>
                        <w:t>度中の到達目標＞</w:t>
                      </w:r>
                    </w:p>
                    <w:p w:rsidR="008004DB" w:rsidRPr="00627B30" w:rsidRDefault="00D67060" w:rsidP="00072F94">
                      <w:pPr>
                        <w:spacing w:line="300" w:lineRule="exact"/>
                        <w:ind w:leftChars="100" w:left="210" w:firstLineChars="100" w:firstLine="210"/>
                        <w:jc w:val="left"/>
                        <w:rPr>
                          <w:rFonts w:ascii="HG丸ｺﾞｼｯｸM-PRO" w:eastAsia="HG丸ｺﾞｼｯｸM-PRO" w:hAnsi="HG丸ｺﾞｼｯｸM-PRO"/>
                          <w:color w:val="000000" w:themeColor="text1"/>
                        </w:rPr>
                      </w:pPr>
                      <w:r w:rsidRPr="001E58DE">
                        <w:rPr>
                          <w:rFonts w:ascii="HG丸ｺﾞｼｯｸM-PRO" w:eastAsia="HG丸ｺﾞｼｯｸM-PRO" w:hAnsi="HG丸ｺﾞｼｯｸM-PRO" w:hint="eastAsia"/>
                        </w:rPr>
                        <w:t>第5期障がい福祉計画の最重点施策である「入所施設や精神科病院からの地域生活への移行の推進」を着実に進めるため、市町村の取組み等現状把握と課題整理を行い、府としての支援策について検討する。</w:t>
                      </w:r>
                    </w:p>
                  </w:txbxContent>
                </v:textbox>
              </v:rect>
            </w:pict>
          </mc:Fallback>
        </mc:AlternateContent>
      </w:r>
      <w:r w:rsidRPr="00BA2C29">
        <w:rPr>
          <w:noProof/>
        </w:rPr>
        <mc:AlternateContent>
          <mc:Choice Requires="wps">
            <w:drawing>
              <wp:anchor distT="0" distB="0" distL="114300" distR="114300" simplePos="0" relativeHeight="251504640" behindDoc="0" locked="0" layoutInCell="1" allowOverlap="1" wp14:anchorId="0471E0FF" wp14:editId="1FD14997">
                <wp:simplePos x="0" y="0"/>
                <wp:positionH relativeFrom="column">
                  <wp:posOffset>314325</wp:posOffset>
                </wp:positionH>
                <wp:positionV relativeFrom="paragraph">
                  <wp:posOffset>-152400</wp:posOffset>
                </wp:positionV>
                <wp:extent cx="5305425" cy="333375"/>
                <wp:effectExtent l="0" t="0" r="28575" b="28575"/>
                <wp:wrapNone/>
                <wp:docPr id="52" name="正方形/長方形 52"/>
                <wp:cNvGraphicFramePr/>
                <a:graphic xmlns:a="http://schemas.openxmlformats.org/drawingml/2006/main">
                  <a:graphicData uri="http://schemas.microsoft.com/office/word/2010/wordprocessingShape">
                    <wps:wsp>
                      <wps:cNvSpPr/>
                      <wps:spPr>
                        <a:xfrm>
                          <a:off x="0" y="0"/>
                          <a:ext cx="5305425" cy="333375"/>
                        </a:xfrm>
                        <a:prstGeom prst="rect">
                          <a:avLst/>
                        </a:prstGeom>
                        <a:solidFill>
                          <a:srgbClr val="4F81BD"/>
                        </a:solidFill>
                        <a:ln w="25400" cap="flat" cmpd="sng" algn="ctr">
                          <a:solidFill>
                            <a:srgbClr val="4F81BD">
                              <a:shade val="50000"/>
                            </a:srgbClr>
                          </a:solidFill>
                          <a:prstDash val="solid"/>
                        </a:ln>
                        <a:effectLst/>
                      </wps:spPr>
                      <wps:txbx>
                        <w:txbxContent>
                          <w:p w:rsidR="008004DB" w:rsidRPr="003F1CF4" w:rsidRDefault="008004DB" w:rsidP="008004DB">
                            <w:pPr>
                              <w:jc w:val="left"/>
                              <w:rPr>
                                <w:rFonts w:ascii="HG丸ｺﾞｼｯｸM-PRO" w:eastAsia="HG丸ｺﾞｼｯｸM-PRO" w:hAnsi="HG丸ｺﾞｼｯｸM-PRO"/>
                                <w:b/>
                                <w:color w:val="FFFFFF" w:themeColor="background1"/>
                              </w:rPr>
                            </w:pPr>
                            <w:r w:rsidRPr="003F1CF4">
                              <w:rPr>
                                <w:rFonts w:ascii="HG丸ｺﾞｼｯｸM-PRO" w:eastAsia="HG丸ｺﾞｼｯｸM-PRO" w:hAnsi="HG丸ｺﾞｼｯｸM-PRO" w:hint="eastAsia"/>
                                <w:b/>
                                <w:color w:val="FFFFFF" w:themeColor="background1"/>
                              </w:rPr>
                              <w:t>■　地域支援推進部会（精神障がい者地域移行推進WG・基盤整備促進WG</w:t>
                            </w:r>
                            <w:r w:rsidRPr="003F1CF4">
                              <w:rPr>
                                <w:rFonts w:ascii="HG丸ｺﾞｼｯｸM-PRO" w:eastAsia="HG丸ｺﾞｼｯｸM-PRO" w:hAnsi="HG丸ｺﾞｼｯｸM-PRO" w:hint="eastAsia"/>
                                <w:b/>
                                <w:color w:val="FFFFFF" w:themeColor="background1"/>
                                <w:kern w:val="0"/>
                              </w:rPr>
                              <w:t>含む）</w:t>
                            </w:r>
                          </w:p>
                          <w:p w:rsidR="008004DB" w:rsidRPr="00C37D26" w:rsidRDefault="008004DB" w:rsidP="008004DB">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1E0FF" id="正方形/長方形 52" o:spid="_x0000_s1058" style="position:absolute;margin-left:24.75pt;margin-top:-12pt;width:417.75pt;height:26.2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" fillcolor="#4f81bd" strokecolor="#385d8a" strokeweight="2pt">
                <v:textbox>
                  <w:txbxContent>
                    <w:p w:rsidR="008004DB" w:rsidRPr="003F1CF4" w:rsidRDefault="008004DB" w:rsidP="008004DB">
                      <w:pPr>
                        <w:jc w:val="left"/>
                        <w:rPr>
                          <w:rFonts w:ascii="HG丸ｺﾞｼｯｸM-PRO" w:eastAsia="HG丸ｺﾞｼｯｸM-PRO" w:hAnsi="HG丸ｺﾞｼｯｸM-PRO"/>
                          <w:b/>
                          <w:color w:val="FFFFFF" w:themeColor="background1"/>
                        </w:rPr>
                      </w:pPr>
                      <w:r w:rsidRPr="003F1CF4">
                        <w:rPr>
                          <w:rFonts w:ascii="HG丸ｺﾞｼｯｸM-PRO" w:eastAsia="HG丸ｺﾞｼｯｸM-PRO" w:hAnsi="HG丸ｺﾞｼｯｸM-PRO" w:hint="eastAsia"/>
                          <w:b/>
                          <w:color w:val="FFFFFF" w:themeColor="background1"/>
                        </w:rPr>
                        <w:t>■　地域支援推進部会（精神障がい者地域移行推進WG・基盤整備促進WG</w:t>
                      </w:r>
                      <w:r w:rsidRPr="003F1CF4">
                        <w:rPr>
                          <w:rFonts w:ascii="HG丸ｺﾞｼｯｸM-PRO" w:eastAsia="HG丸ｺﾞｼｯｸM-PRO" w:hAnsi="HG丸ｺﾞｼｯｸM-PRO" w:hint="eastAsia"/>
                          <w:b/>
                          <w:color w:val="FFFFFF" w:themeColor="background1"/>
                          <w:kern w:val="0"/>
                        </w:rPr>
                        <w:t>含む）</w:t>
                      </w:r>
                    </w:p>
                    <w:p w:rsidR="008004DB" w:rsidRPr="00C37D26" w:rsidRDefault="008004DB" w:rsidP="008004DB">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w:t>
                      </w:r>
                    </w:p>
                  </w:txbxContent>
                </v:textbox>
              </v:rect>
            </w:pict>
          </mc:Fallback>
        </mc:AlternateContent>
      </w:r>
    </w:p>
    <w:p w:rsidR="008004DB" w:rsidRDefault="008004DB" w:rsidP="008004DB">
      <w:pPr>
        <w:widowControl/>
        <w:jc w:val="left"/>
        <w:rPr>
          <w:noProof/>
        </w:rPr>
      </w:pPr>
    </w:p>
    <w:p w:rsidR="008004DB" w:rsidRDefault="008004DB" w:rsidP="008004DB">
      <w:pPr>
        <w:widowControl/>
        <w:jc w:val="left"/>
        <w:rPr>
          <w:rFonts w:hint="eastAsia"/>
          <w:noProof/>
        </w:rPr>
      </w:pPr>
    </w:p>
    <w:p w:rsidR="008004DB" w:rsidRDefault="00DE0C4B" w:rsidP="008004DB">
      <w:pPr>
        <w:widowControl/>
        <w:jc w:val="left"/>
        <w:rPr>
          <w:noProof/>
        </w:rPr>
      </w:pPr>
      <w:r w:rsidRPr="00BA2C29">
        <w:rPr>
          <w:noProof/>
        </w:rPr>
        <mc:AlternateContent>
          <mc:Choice Requires="wps">
            <w:drawing>
              <wp:anchor distT="0" distB="0" distL="114300" distR="114300" simplePos="0" relativeHeight="251363328" behindDoc="0" locked="0" layoutInCell="1" allowOverlap="1" wp14:anchorId="46750982" wp14:editId="12FA9400">
                <wp:simplePos x="0" y="0"/>
                <wp:positionH relativeFrom="column">
                  <wp:posOffset>276225</wp:posOffset>
                </wp:positionH>
                <wp:positionV relativeFrom="paragraph">
                  <wp:posOffset>238125</wp:posOffset>
                </wp:positionV>
                <wp:extent cx="2886075" cy="5429250"/>
                <wp:effectExtent l="0" t="0" r="28575" b="19050"/>
                <wp:wrapNone/>
                <wp:docPr id="50" name="正方形/長方形 50"/>
                <wp:cNvGraphicFramePr/>
                <a:graphic xmlns:a="http://schemas.openxmlformats.org/drawingml/2006/main">
                  <a:graphicData uri="http://schemas.microsoft.com/office/word/2010/wordprocessingShape">
                    <wps:wsp>
                      <wps:cNvSpPr/>
                      <wps:spPr>
                        <a:xfrm>
                          <a:off x="0" y="0"/>
                          <a:ext cx="2886075" cy="5429250"/>
                        </a:xfrm>
                        <a:prstGeom prst="rect">
                          <a:avLst/>
                        </a:prstGeom>
                        <a:solidFill>
                          <a:sysClr val="window" lastClr="FFFFFF"/>
                        </a:solidFill>
                        <a:ln w="9525" cap="flat" cmpd="sng" algn="ctr">
                          <a:solidFill>
                            <a:sysClr val="windowText" lastClr="000000"/>
                          </a:solidFill>
                          <a:prstDash val="solid"/>
                        </a:ln>
                        <a:effectLst/>
                      </wps:spPr>
                      <wps:txb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4E0322" w:rsidRPr="00D70867" w:rsidRDefault="004E0322" w:rsidP="004E0322">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■地域支援推進部会</w:t>
                            </w:r>
                          </w:p>
                          <w:p w:rsidR="004E0322" w:rsidRPr="00FF6522" w:rsidRDefault="004E0322" w:rsidP="004E0322">
                            <w:pPr>
                              <w:spacing w:line="300" w:lineRule="exact"/>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【第１回　9月11日開催】</w:t>
                            </w:r>
                          </w:p>
                          <w:p w:rsidR="004E0322" w:rsidRPr="00FF6522" w:rsidRDefault="004E0322" w:rsidP="004E0322">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w:t>
                            </w:r>
                            <w:r w:rsidRPr="005F2EA0">
                              <w:rPr>
                                <w:rFonts w:ascii="HG丸ｺﾞｼｯｸM-PRO" w:eastAsia="HG丸ｺﾞｼｯｸM-PRO" w:hAnsi="HG丸ｺﾞｼｯｸM-PRO" w:hint="eastAsia"/>
                                <w:spacing w:val="-10"/>
                                <w:w w:val="85"/>
                              </w:rPr>
                              <w:t>精神障がいにも対応した地域包括ケアシステムの構築に係る「市町村単位の協議の場」について【報告】</w:t>
                            </w:r>
                          </w:p>
                          <w:p w:rsidR="004E0322" w:rsidRPr="00FF6522" w:rsidRDefault="004E0322" w:rsidP="004E0322">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・退院患者調査について【報告】</w:t>
                            </w:r>
                          </w:p>
                          <w:p w:rsidR="004E0322" w:rsidRDefault="004E0322" w:rsidP="004E0322">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・基盤</w:t>
                            </w:r>
                            <w:r w:rsidRPr="0034401D">
                              <w:rPr>
                                <w:rFonts w:ascii="HG丸ｺﾞｼｯｸM-PRO" w:eastAsia="HG丸ｺﾞｼｯｸM-PRO" w:hAnsi="HG丸ｺﾞｼｯｸM-PRO" w:hint="eastAsia"/>
                                <w:color w:val="000000" w:themeColor="text1"/>
                              </w:rPr>
                              <w:t>整備促進</w:t>
                            </w:r>
                            <w:r w:rsidRPr="00FF6522">
                              <w:rPr>
                                <w:rFonts w:ascii="HG丸ｺﾞｼｯｸM-PRO" w:eastAsia="HG丸ｺﾞｼｯｸM-PRO" w:hAnsi="HG丸ｺﾞｼｯｸM-PRO" w:hint="eastAsia"/>
                              </w:rPr>
                              <w:t>WGの設置について</w:t>
                            </w:r>
                          </w:p>
                          <w:p w:rsidR="004E0322" w:rsidRPr="00D70867" w:rsidRDefault="004E0322" w:rsidP="004E0322">
                            <w:pPr>
                              <w:spacing w:line="300" w:lineRule="exact"/>
                              <w:ind w:leftChars="100" w:left="420" w:hangingChars="100" w:hanging="210"/>
                              <w:jc w:val="left"/>
                              <w:rPr>
                                <w:rFonts w:ascii="HG丸ｺﾞｼｯｸM-PRO" w:eastAsia="HG丸ｺﾞｼｯｸM-PRO" w:hAnsi="HG丸ｺﾞｼｯｸM-PRO"/>
                                <w:color w:val="000000" w:themeColor="text1"/>
                              </w:rPr>
                            </w:pPr>
                          </w:p>
                          <w:p w:rsidR="004E0322" w:rsidRPr="005E2A37" w:rsidRDefault="004E0322" w:rsidP="004E0322">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■精神障がい者地域移行推進ＷＧ</w:t>
                            </w:r>
                          </w:p>
                          <w:p w:rsidR="004E0322" w:rsidRPr="005E2A37" w:rsidRDefault="004E0322" w:rsidP="004E0322">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 xml:space="preserve">【第１回　</w:t>
                            </w:r>
                            <w:r>
                              <w:rPr>
                                <w:rFonts w:ascii="HG丸ｺﾞｼｯｸM-PRO" w:eastAsia="HG丸ｺﾞｼｯｸM-PRO" w:hAnsi="HG丸ｺﾞｼｯｸM-PRO" w:hint="eastAsia"/>
                              </w:rPr>
                              <w:t>6</w:t>
                            </w:r>
                            <w:r w:rsidRPr="005E2A37">
                              <w:rPr>
                                <w:rFonts w:ascii="HG丸ｺﾞｼｯｸM-PRO" w:eastAsia="HG丸ｺﾞｼｯｸM-PRO" w:hAnsi="HG丸ｺﾞｼｯｸM-PRO" w:hint="eastAsia"/>
                              </w:rPr>
                              <w:t>月</w:t>
                            </w:r>
                            <w:r>
                              <w:rPr>
                                <w:rFonts w:ascii="HG丸ｺﾞｼｯｸM-PRO" w:eastAsia="HG丸ｺﾞｼｯｸM-PRO" w:hAnsi="HG丸ｺﾞｼｯｸM-PRO" w:hint="eastAsia"/>
                              </w:rPr>
                              <w:t>8</w:t>
                            </w:r>
                            <w:r w:rsidRPr="005E2A37">
                              <w:rPr>
                                <w:rFonts w:ascii="HG丸ｺﾞｼｯｸM-PRO" w:eastAsia="HG丸ｺﾞｼｯｸM-PRO" w:hAnsi="HG丸ｺﾞｼｯｸM-PRO" w:hint="eastAsia"/>
                              </w:rPr>
                              <w:t>日開催】</w:t>
                            </w:r>
                          </w:p>
                          <w:p w:rsidR="004E0322" w:rsidRPr="00240EB7" w:rsidRDefault="004E0322" w:rsidP="004E0322">
                            <w:pPr>
                              <w:spacing w:line="300" w:lineRule="exact"/>
                              <w:ind w:leftChars="100" w:left="420" w:hangingChars="100" w:hanging="210"/>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w:t>
                            </w:r>
                            <w:r w:rsidRPr="00253A51">
                              <w:rPr>
                                <w:rFonts w:ascii="HG丸ｺﾞｼｯｸM-PRO" w:eastAsia="HG丸ｺﾞｼｯｸM-PRO" w:hAnsi="HG丸ｺﾞｼｯｸM-PRO" w:hint="eastAsia"/>
                                <w:spacing w:val="-10"/>
                                <w:w w:val="90"/>
                              </w:rPr>
                              <w:t>精神障がいにも対応した地域包括ケアシステムの構築に係る「市町村単位の協議の場」について</w:t>
                            </w:r>
                          </w:p>
                          <w:p w:rsidR="004E0322" w:rsidRPr="00240EB7" w:rsidRDefault="004E0322" w:rsidP="004E0322">
                            <w:pPr>
                              <w:spacing w:line="300" w:lineRule="exact"/>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40EB7">
                              <w:rPr>
                                <w:rFonts w:ascii="HG丸ｺﾞｼｯｸM-PRO" w:eastAsia="HG丸ｺﾞｼｯｸM-PRO" w:hAnsi="HG丸ｺﾞｼｯｸM-PRO" w:hint="eastAsia"/>
                              </w:rPr>
                              <w:t>退院患者調査について</w:t>
                            </w:r>
                          </w:p>
                          <w:p w:rsidR="004E0322" w:rsidRPr="005F2EA0" w:rsidRDefault="004E0322" w:rsidP="004E0322">
                            <w:pPr>
                              <w:spacing w:line="300" w:lineRule="exact"/>
                              <w:jc w:val="left"/>
                              <w:rPr>
                                <w:rFonts w:ascii="HG丸ｺﾞｼｯｸM-PRO" w:eastAsia="HG丸ｺﾞｼｯｸM-PRO" w:hAnsi="HG丸ｺﾞｼｯｸM-PRO"/>
                                <w:color w:val="000000" w:themeColor="text1"/>
                              </w:rPr>
                            </w:pPr>
                          </w:p>
                          <w:p w:rsidR="004E0322" w:rsidRPr="004E0322" w:rsidRDefault="004E0322" w:rsidP="004E0322">
                            <w:pPr>
                              <w:spacing w:line="300" w:lineRule="exact"/>
                              <w:jc w:val="left"/>
                              <w:rPr>
                                <w:rFonts w:ascii="HG丸ｺﾞｼｯｸM-PRO" w:eastAsia="HG丸ｺﾞｼｯｸM-PRO" w:hAnsi="HG丸ｺﾞｼｯｸM-PRO"/>
                                <w:color w:val="000000" w:themeColor="text1"/>
                              </w:rPr>
                            </w:pPr>
                            <w:r w:rsidRPr="004E0322">
                              <w:rPr>
                                <w:rFonts w:ascii="HG丸ｺﾞｼｯｸM-PRO" w:eastAsia="HG丸ｺﾞｼｯｸM-PRO" w:hAnsi="HG丸ｺﾞｼｯｸM-PRO" w:hint="eastAsia"/>
                                <w:color w:val="000000" w:themeColor="text1"/>
                              </w:rPr>
                              <w:t>【第２回　３月18日開催】</w:t>
                            </w:r>
                          </w:p>
                          <w:p w:rsidR="004E0322" w:rsidRPr="004E0322" w:rsidRDefault="004E0322" w:rsidP="004E0322">
                            <w:pPr>
                              <w:spacing w:line="300" w:lineRule="exact"/>
                              <w:jc w:val="left"/>
                              <w:rPr>
                                <w:rFonts w:ascii="HG丸ｺﾞｼｯｸM-PRO" w:eastAsia="HG丸ｺﾞｼｯｸM-PRO" w:hAnsi="HG丸ｺﾞｼｯｸM-PRO"/>
                                <w:color w:val="000000" w:themeColor="text1"/>
                              </w:rPr>
                            </w:pPr>
                            <w:r w:rsidRPr="004E0322">
                              <w:rPr>
                                <w:rFonts w:ascii="HG丸ｺﾞｼｯｸM-PRO" w:eastAsia="HG丸ｺﾞｼｯｸM-PRO" w:hAnsi="HG丸ｺﾞｼｯｸM-PRO"/>
                                <w:color w:val="000000" w:themeColor="text1"/>
                              </w:rPr>
                              <w:t xml:space="preserve">　・退院患者調査について</w:t>
                            </w:r>
                          </w:p>
                          <w:p w:rsidR="004E0322" w:rsidRPr="004E0322" w:rsidRDefault="004E0322" w:rsidP="004E0322">
                            <w:pPr>
                              <w:spacing w:line="300" w:lineRule="exact"/>
                              <w:ind w:firstLineChars="100" w:firstLine="210"/>
                              <w:jc w:val="left"/>
                              <w:rPr>
                                <w:rFonts w:ascii="HG丸ｺﾞｼｯｸM-PRO" w:eastAsia="HG丸ｺﾞｼｯｸM-PRO" w:hAnsi="HG丸ｺﾞｼｯｸM-PRO"/>
                                <w:color w:val="000000" w:themeColor="text1"/>
                              </w:rPr>
                            </w:pPr>
                            <w:r w:rsidRPr="004E0322">
                              <w:rPr>
                                <w:rFonts w:ascii="HG丸ｺﾞｼｯｸM-PRO" w:eastAsia="HG丸ｺﾞｼｯｸM-PRO" w:hAnsi="HG丸ｺﾞｼｯｸM-PRO"/>
                                <w:color w:val="000000" w:themeColor="text1"/>
                              </w:rPr>
                              <w:t>・</w:t>
                            </w:r>
                            <w:r w:rsidRPr="004E0322">
                              <w:rPr>
                                <w:rFonts w:ascii="HG丸ｺﾞｼｯｸM-PRO" w:eastAsia="HG丸ｺﾞｼｯｸM-PRO" w:hAnsi="HG丸ｺﾞｼｯｸM-PRO"/>
                                <w:color w:val="000000" w:themeColor="text1"/>
                                <w:w w:val="90"/>
                              </w:rPr>
                              <w:t>長期入院精神障がい者退院促進事業について</w:t>
                            </w:r>
                          </w:p>
                          <w:p w:rsidR="004E0322" w:rsidRPr="004E0322" w:rsidRDefault="004E0322" w:rsidP="004E0322">
                            <w:pPr>
                              <w:spacing w:line="300" w:lineRule="exact"/>
                              <w:jc w:val="left"/>
                              <w:rPr>
                                <w:rFonts w:ascii="HG丸ｺﾞｼｯｸM-PRO" w:eastAsia="HG丸ｺﾞｼｯｸM-PRO" w:hAnsi="HG丸ｺﾞｼｯｸM-PRO"/>
                                <w:color w:val="000000" w:themeColor="text1"/>
                              </w:rPr>
                            </w:pPr>
                          </w:p>
                          <w:p w:rsidR="004E0322" w:rsidRPr="004E0322" w:rsidRDefault="004E0322" w:rsidP="004E0322">
                            <w:pPr>
                              <w:spacing w:line="300" w:lineRule="exact"/>
                              <w:jc w:val="left"/>
                              <w:rPr>
                                <w:rFonts w:ascii="HG丸ｺﾞｼｯｸM-PRO" w:eastAsia="HG丸ｺﾞｼｯｸM-PRO" w:hAnsi="HG丸ｺﾞｼｯｸM-PRO"/>
                                <w:color w:val="000000" w:themeColor="text1"/>
                              </w:rPr>
                            </w:pPr>
                            <w:r w:rsidRPr="004E0322">
                              <w:rPr>
                                <w:rFonts w:ascii="HG丸ｺﾞｼｯｸM-PRO" w:eastAsia="HG丸ｺﾞｼｯｸM-PRO" w:hAnsi="HG丸ｺﾞｼｯｸM-PRO" w:hint="eastAsia"/>
                                <w:color w:val="000000" w:themeColor="text1"/>
                              </w:rPr>
                              <w:t>■基盤整備</w:t>
                            </w:r>
                            <w:r w:rsidRPr="004E0322">
                              <w:rPr>
                                <w:rFonts w:ascii="HG丸ｺﾞｼｯｸM-PRO" w:eastAsia="HG丸ｺﾞｼｯｸM-PRO" w:hAnsi="HG丸ｺﾞｼｯｸM-PRO"/>
                                <w:color w:val="000000" w:themeColor="text1"/>
                              </w:rPr>
                              <w:t>促進</w:t>
                            </w:r>
                            <w:r w:rsidRPr="004E0322">
                              <w:rPr>
                                <w:rFonts w:ascii="HG丸ｺﾞｼｯｸM-PRO" w:eastAsia="HG丸ｺﾞｼｯｸM-PRO" w:hAnsi="HG丸ｺﾞｼｯｸM-PRO" w:hint="eastAsia"/>
                                <w:color w:val="000000" w:themeColor="text1"/>
                              </w:rPr>
                              <w:t>ＷＧ</w:t>
                            </w:r>
                          </w:p>
                          <w:p w:rsidR="004E0322" w:rsidRPr="00D70867" w:rsidRDefault="004E0322" w:rsidP="004E0322">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【第１回　1</w:t>
                            </w:r>
                            <w:r>
                              <w:rPr>
                                <w:rFonts w:ascii="HG丸ｺﾞｼｯｸM-PRO" w:eastAsia="HG丸ｺﾞｼｯｸM-PRO" w:hAnsi="HG丸ｺﾞｼｯｸM-PRO" w:hint="eastAsia"/>
                                <w:color w:val="000000" w:themeColor="text1"/>
                              </w:rPr>
                              <w:t>1</w:t>
                            </w:r>
                            <w:r w:rsidRPr="00D70867">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16</w:t>
                            </w:r>
                            <w:r w:rsidRPr="00D70867">
                              <w:rPr>
                                <w:rFonts w:ascii="HG丸ｺﾞｼｯｸM-PRO" w:eastAsia="HG丸ｺﾞｼｯｸM-PRO" w:hAnsi="HG丸ｺﾞｼｯｸM-PRO" w:hint="eastAsia"/>
                                <w:color w:val="000000" w:themeColor="text1"/>
                              </w:rPr>
                              <w:t>日開催】</w:t>
                            </w:r>
                          </w:p>
                          <w:p w:rsidR="004E0322" w:rsidRDefault="004E0322" w:rsidP="004E0322">
                            <w:pPr>
                              <w:spacing w:line="300" w:lineRule="exact"/>
                              <w:ind w:leftChars="100" w:left="420" w:hangingChars="100" w:hanging="210"/>
                              <w:jc w:val="left"/>
                              <w:rPr>
                                <w:rFonts w:ascii="HG丸ｺﾞｼｯｸM-PRO" w:eastAsia="HG丸ｺﾞｼｯｸM-PRO" w:hAnsi="HG丸ｺﾞｼｯｸM-PRO"/>
                                <w:color w:val="000000" w:themeColor="text1"/>
                                <w:w w:val="90"/>
                              </w:rPr>
                            </w:pPr>
                            <w:r w:rsidRPr="00D70867">
                              <w:rPr>
                                <w:rFonts w:ascii="HG丸ｺﾞｼｯｸM-PRO" w:eastAsia="HG丸ｺﾞｼｯｸM-PRO" w:hAnsi="HG丸ｺﾞｼｯｸM-PRO" w:hint="eastAsia"/>
                                <w:color w:val="000000" w:themeColor="text1"/>
                              </w:rPr>
                              <w:t>・</w:t>
                            </w:r>
                            <w:r w:rsidRPr="00253A51">
                              <w:rPr>
                                <w:rFonts w:ascii="HG丸ｺﾞｼｯｸM-PRO" w:eastAsia="HG丸ｺﾞｼｯｸM-PRO" w:hAnsi="HG丸ｺﾞｼｯｸM-PRO" w:hint="eastAsia"/>
                                <w:color w:val="000000" w:themeColor="text1"/>
                                <w:spacing w:val="-10"/>
                                <w:w w:val="85"/>
                              </w:rPr>
                              <w:t>基盤整備促進ワーキンググループの進め方について</w:t>
                            </w:r>
                          </w:p>
                          <w:p w:rsidR="004E0322" w:rsidRDefault="004E0322" w:rsidP="004E0322">
                            <w:pPr>
                              <w:spacing w:line="300" w:lineRule="exact"/>
                              <w:ind w:leftChars="100" w:left="399" w:hangingChars="100" w:hanging="189"/>
                              <w:jc w:val="left"/>
                              <w:rPr>
                                <w:rFonts w:ascii="HG丸ｺﾞｼｯｸM-PRO" w:eastAsia="HG丸ｺﾞｼｯｸM-PRO" w:hAnsi="HG丸ｺﾞｼｯｸM-PRO"/>
                                <w:color w:val="000000" w:themeColor="text1"/>
                                <w:spacing w:val="-10"/>
                                <w:w w:val="85"/>
                              </w:rPr>
                            </w:pPr>
                            <w:r>
                              <w:rPr>
                                <w:rFonts w:ascii="HG丸ｺﾞｼｯｸM-PRO" w:eastAsia="HG丸ｺﾞｼｯｸM-PRO" w:hAnsi="HG丸ｺﾞｼｯｸM-PRO" w:hint="eastAsia"/>
                                <w:color w:val="000000" w:themeColor="text1"/>
                                <w:w w:val="90"/>
                              </w:rPr>
                              <w:t>・</w:t>
                            </w:r>
                            <w:r w:rsidRPr="00253A51">
                              <w:rPr>
                                <w:rFonts w:ascii="HG丸ｺﾞｼｯｸM-PRO" w:eastAsia="HG丸ｺﾞｼｯｸM-PRO" w:hAnsi="HG丸ｺﾞｼｯｸM-PRO" w:hint="eastAsia"/>
                                <w:color w:val="000000" w:themeColor="text1"/>
                                <w:spacing w:val="-10"/>
                                <w:w w:val="85"/>
                              </w:rPr>
                              <w:t>地域生活支援拠点等の取り組むべき方向性について</w:t>
                            </w:r>
                          </w:p>
                          <w:p w:rsidR="004E0322" w:rsidRPr="009A78BC" w:rsidRDefault="004E0322" w:rsidP="004E0322">
                            <w:pPr>
                              <w:spacing w:line="300" w:lineRule="exact"/>
                              <w:ind w:leftChars="100" w:left="399" w:hangingChars="100" w:hanging="189"/>
                              <w:jc w:val="left"/>
                              <w:rPr>
                                <w:rFonts w:ascii="HG丸ｺﾞｼｯｸM-PRO" w:eastAsia="HG丸ｺﾞｼｯｸM-PRO" w:hAnsi="HG丸ｺﾞｼｯｸM-PRO"/>
                                <w:color w:val="000000" w:themeColor="text1"/>
                                <w:w w:val="90"/>
                              </w:rPr>
                            </w:pPr>
                          </w:p>
                          <w:p w:rsidR="004E0322" w:rsidRPr="001A1E0E" w:rsidRDefault="004E0322" w:rsidP="004E0322">
                            <w:pPr>
                              <w:snapToGrid w:val="0"/>
                              <w:spacing w:line="300" w:lineRule="exact"/>
                              <w:jc w:val="left"/>
                              <w:rPr>
                                <w:rFonts w:ascii="HG丸ｺﾞｼｯｸM-PRO" w:eastAsia="HG丸ｺﾞｼｯｸM-PRO" w:hAnsi="HG丸ｺﾞｼｯｸM-PRO"/>
                                <w:color w:val="000000" w:themeColor="text1"/>
                              </w:rPr>
                            </w:pPr>
                            <w:r w:rsidRPr="001A1E0E">
                              <w:rPr>
                                <w:rFonts w:ascii="HG丸ｺﾞｼｯｸM-PRO" w:eastAsia="HG丸ｺﾞｼｯｸM-PRO" w:hAnsi="HG丸ｺﾞｼｯｸM-PRO" w:hint="eastAsia"/>
                                <w:color w:val="000000" w:themeColor="text1"/>
                              </w:rPr>
                              <w:t>【第２回　2月28日開催】</w:t>
                            </w:r>
                          </w:p>
                          <w:p w:rsidR="004E0322" w:rsidRPr="001A1E0E" w:rsidRDefault="004E0322" w:rsidP="004E0322">
                            <w:pPr>
                              <w:snapToGrid w:val="0"/>
                              <w:spacing w:line="300" w:lineRule="exact"/>
                              <w:ind w:leftChars="100" w:left="420" w:hangingChars="100" w:hanging="210"/>
                              <w:jc w:val="left"/>
                              <w:rPr>
                                <w:rFonts w:ascii="HG丸ｺﾞｼｯｸM-PRO" w:eastAsia="HG丸ｺﾞｼｯｸM-PRO" w:hAnsi="HG丸ｺﾞｼｯｸM-PRO"/>
                                <w:color w:val="000000" w:themeColor="text1"/>
                              </w:rPr>
                            </w:pPr>
                            <w:r w:rsidRPr="001A1E0E">
                              <w:rPr>
                                <w:rFonts w:ascii="HG丸ｺﾞｼｯｸM-PRO" w:eastAsia="HG丸ｺﾞｼｯｸM-PRO" w:hAnsi="HG丸ｺﾞｼｯｸM-PRO" w:hint="eastAsia"/>
                                <w:color w:val="000000" w:themeColor="text1"/>
                              </w:rPr>
                              <w:t>・地域生活</w:t>
                            </w:r>
                            <w:r w:rsidRPr="001A1E0E">
                              <w:rPr>
                                <w:rFonts w:ascii="HG丸ｺﾞｼｯｸM-PRO" w:eastAsia="HG丸ｺﾞｼｯｸM-PRO" w:hAnsi="HG丸ｺﾞｼｯｸM-PRO"/>
                                <w:color w:val="000000" w:themeColor="text1"/>
                              </w:rPr>
                              <w:t>支援拠点等の整備促進に</w:t>
                            </w:r>
                            <w:r w:rsidRPr="001A1E0E">
                              <w:rPr>
                                <w:rFonts w:ascii="HG丸ｺﾞｼｯｸM-PRO" w:eastAsia="HG丸ｺﾞｼｯｸM-PRO" w:hAnsi="HG丸ｺﾞｼｯｸM-PRO" w:hint="eastAsia"/>
                                <w:color w:val="000000" w:themeColor="text1"/>
                              </w:rPr>
                              <w:t>ついて</w:t>
                            </w:r>
                          </w:p>
                          <w:p w:rsidR="004E0322" w:rsidRPr="009A78BC" w:rsidRDefault="004E0322" w:rsidP="004E0322">
                            <w:pPr>
                              <w:snapToGrid w:val="0"/>
                              <w:spacing w:line="300" w:lineRule="exact"/>
                              <w:ind w:firstLineChars="100" w:firstLine="210"/>
                              <w:jc w:val="left"/>
                              <w:rPr>
                                <w:rFonts w:ascii="HG丸ｺﾞｼｯｸM-PRO" w:eastAsia="HG丸ｺﾞｼｯｸM-PRO" w:hAnsi="HG丸ｺﾞｼｯｸM-PRO"/>
                                <w:color w:val="000000" w:themeColor="text1"/>
                              </w:rPr>
                            </w:pPr>
                            <w:r w:rsidRPr="001A1E0E">
                              <w:rPr>
                                <w:rFonts w:ascii="HG丸ｺﾞｼｯｸM-PRO" w:eastAsia="HG丸ｺﾞｼｯｸM-PRO" w:hAnsi="HG丸ｺﾞｼｯｸM-PRO" w:hint="eastAsia"/>
                                <w:color w:val="000000" w:themeColor="text1"/>
                              </w:rPr>
                              <w:t>・施設</w:t>
                            </w:r>
                            <w:r w:rsidRPr="001A1E0E">
                              <w:rPr>
                                <w:rFonts w:ascii="HG丸ｺﾞｼｯｸM-PRO" w:eastAsia="HG丸ｺﾞｼｯｸM-PRO" w:hAnsi="HG丸ｺﾞｼｯｸM-PRO"/>
                                <w:color w:val="000000" w:themeColor="text1"/>
                              </w:rPr>
                              <w:t>入所者の地域移行</w:t>
                            </w:r>
                            <w:r w:rsidRPr="001A1E0E">
                              <w:rPr>
                                <w:rFonts w:ascii="HG丸ｺﾞｼｯｸM-PRO" w:eastAsia="HG丸ｺﾞｼｯｸM-PRO" w:hAnsi="HG丸ｺﾞｼｯｸM-PRO" w:hint="eastAsia"/>
                                <w:color w:val="000000" w:themeColor="text1"/>
                              </w:rPr>
                              <w:t>について</w:t>
                            </w:r>
                          </w:p>
                          <w:p w:rsidR="008004DB" w:rsidRPr="004E0322" w:rsidRDefault="008004DB" w:rsidP="004E0322">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50982" id="正方形/長方形 50" o:spid="_x0000_s1059" style="position:absolute;margin-left:21.75pt;margin-top:18.75pt;width:227.25pt;height:427.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" fillcolor="window" strokecolor="windowText">
                <v:textbo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4E0322" w:rsidRPr="00D70867" w:rsidRDefault="004E0322" w:rsidP="004E0322">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■地域支援推進部会</w:t>
                      </w:r>
                    </w:p>
                    <w:p w:rsidR="004E0322" w:rsidRPr="00FF6522" w:rsidRDefault="004E0322" w:rsidP="004E0322">
                      <w:pPr>
                        <w:spacing w:line="300" w:lineRule="exact"/>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【第１回　9月11日開催】</w:t>
                      </w:r>
                    </w:p>
                    <w:p w:rsidR="004E0322" w:rsidRPr="00FF6522" w:rsidRDefault="004E0322" w:rsidP="004E0322">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w:t>
                      </w:r>
                      <w:r w:rsidRPr="005F2EA0">
                        <w:rPr>
                          <w:rFonts w:ascii="HG丸ｺﾞｼｯｸM-PRO" w:eastAsia="HG丸ｺﾞｼｯｸM-PRO" w:hAnsi="HG丸ｺﾞｼｯｸM-PRO" w:hint="eastAsia"/>
                          <w:spacing w:val="-10"/>
                          <w:w w:val="85"/>
                        </w:rPr>
                        <w:t>精神障がいにも対応した地域包括ケアシステムの構築に係る「市町村単位の協議の場」について【報告】</w:t>
                      </w:r>
                    </w:p>
                    <w:p w:rsidR="004E0322" w:rsidRPr="00FF6522" w:rsidRDefault="004E0322" w:rsidP="004E0322">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・退院患者調査について【報告】</w:t>
                      </w:r>
                    </w:p>
                    <w:p w:rsidR="004E0322" w:rsidRDefault="004E0322" w:rsidP="004E0322">
                      <w:pPr>
                        <w:spacing w:line="300" w:lineRule="exact"/>
                        <w:ind w:leftChars="100" w:left="420" w:hangingChars="100" w:hanging="210"/>
                        <w:jc w:val="left"/>
                        <w:rPr>
                          <w:rFonts w:ascii="HG丸ｺﾞｼｯｸM-PRO" w:eastAsia="HG丸ｺﾞｼｯｸM-PRO" w:hAnsi="HG丸ｺﾞｼｯｸM-PRO"/>
                        </w:rPr>
                      </w:pPr>
                      <w:r w:rsidRPr="00FF6522">
                        <w:rPr>
                          <w:rFonts w:ascii="HG丸ｺﾞｼｯｸM-PRO" w:eastAsia="HG丸ｺﾞｼｯｸM-PRO" w:hAnsi="HG丸ｺﾞｼｯｸM-PRO" w:hint="eastAsia"/>
                        </w:rPr>
                        <w:t>・基盤</w:t>
                      </w:r>
                      <w:r w:rsidRPr="0034401D">
                        <w:rPr>
                          <w:rFonts w:ascii="HG丸ｺﾞｼｯｸM-PRO" w:eastAsia="HG丸ｺﾞｼｯｸM-PRO" w:hAnsi="HG丸ｺﾞｼｯｸM-PRO" w:hint="eastAsia"/>
                          <w:color w:val="000000" w:themeColor="text1"/>
                        </w:rPr>
                        <w:t>整備促進</w:t>
                      </w:r>
                      <w:r w:rsidRPr="00FF6522">
                        <w:rPr>
                          <w:rFonts w:ascii="HG丸ｺﾞｼｯｸM-PRO" w:eastAsia="HG丸ｺﾞｼｯｸM-PRO" w:hAnsi="HG丸ｺﾞｼｯｸM-PRO" w:hint="eastAsia"/>
                        </w:rPr>
                        <w:t>WGの設置について</w:t>
                      </w:r>
                    </w:p>
                    <w:p w:rsidR="004E0322" w:rsidRPr="00D70867" w:rsidRDefault="004E0322" w:rsidP="004E0322">
                      <w:pPr>
                        <w:spacing w:line="300" w:lineRule="exact"/>
                        <w:ind w:leftChars="100" w:left="420" w:hangingChars="100" w:hanging="210"/>
                        <w:jc w:val="left"/>
                        <w:rPr>
                          <w:rFonts w:ascii="HG丸ｺﾞｼｯｸM-PRO" w:eastAsia="HG丸ｺﾞｼｯｸM-PRO" w:hAnsi="HG丸ｺﾞｼｯｸM-PRO"/>
                          <w:color w:val="000000" w:themeColor="text1"/>
                        </w:rPr>
                      </w:pPr>
                    </w:p>
                    <w:p w:rsidR="004E0322" w:rsidRPr="005E2A37" w:rsidRDefault="004E0322" w:rsidP="004E0322">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■精神障がい者地域移行推進ＷＧ</w:t>
                      </w:r>
                    </w:p>
                    <w:p w:rsidR="004E0322" w:rsidRPr="005E2A37" w:rsidRDefault="004E0322" w:rsidP="004E0322">
                      <w:pPr>
                        <w:spacing w:line="300" w:lineRule="exact"/>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 xml:space="preserve">【第１回　</w:t>
                      </w:r>
                      <w:r>
                        <w:rPr>
                          <w:rFonts w:ascii="HG丸ｺﾞｼｯｸM-PRO" w:eastAsia="HG丸ｺﾞｼｯｸM-PRO" w:hAnsi="HG丸ｺﾞｼｯｸM-PRO" w:hint="eastAsia"/>
                        </w:rPr>
                        <w:t>6</w:t>
                      </w:r>
                      <w:r w:rsidRPr="005E2A37">
                        <w:rPr>
                          <w:rFonts w:ascii="HG丸ｺﾞｼｯｸM-PRO" w:eastAsia="HG丸ｺﾞｼｯｸM-PRO" w:hAnsi="HG丸ｺﾞｼｯｸM-PRO" w:hint="eastAsia"/>
                        </w:rPr>
                        <w:t>月</w:t>
                      </w:r>
                      <w:r>
                        <w:rPr>
                          <w:rFonts w:ascii="HG丸ｺﾞｼｯｸM-PRO" w:eastAsia="HG丸ｺﾞｼｯｸM-PRO" w:hAnsi="HG丸ｺﾞｼｯｸM-PRO" w:hint="eastAsia"/>
                        </w:rPr>
                        <w:t>8</w:t>
                      </w:r>
                      <w:r w:rsidRPr="005E2A37">
                        <w:rPr>
                          <w:rFonts w:ascii="HG丸ｺﾞｼｯｸM-PRO" w:eastAsia="HG丸ｺﾞｼｯｸM-PRO" w:hAnsi="HG丸ｺﾞｼｯｸM-PRO" w:hint="eastAsia"/>
                        </w:rPr>
                        <w:t>日開催】</w:t>
                      </w:r>
                    </w:p>
                    <w:p w:rsidR="004E0322" w:rsidRPr="00240EB7" w:rsidRDefault="004E0322" w:rsidP="004E0322">
                      <w:pPr>
                        <w:spacing w:line="300" w:lineRule="exact"/>
                        <w:ind w:leftChars="100" w:left="420" w:hangingChars="100" w:hanging="210"/>
                        <w:jc w:val="left"/>
                        <w:rPr>
                          <w:rFonts w:ascii="HG丸ｺﾞｼｯｸM-PRO" w:eastAsia="HG丸ｺﾞｼｯｸM-PRO" w:hAnsi="HG丸ｺﾞｼｯｸM-PRO"/>
                        </w:rPr>
                      </w:pPr>
                      <w:r w:rsidRPr="005E2A37">
                        <w:rPr>
                          <w:rFonts w:ascii="HG丸ｺﾞｼｯｸM-PRO" w:eastAsia="HG丸ｺﾞｼｯｸM-PRO" w:hAnsi="HG丸ｺﾞｼｯｸM-PRO" w:hint="eastAsia"/>
                        </w:rPr>
                        <w:t>・</w:t>
                      </w:r>
                      <w:r w:rsidRPr="00253A51">
                        <w:rPr>
                          <w:rFonts w:ascii="HG丸ｺﾞｼｯｸM-PRO" w:eastAsia="HG丸ｺﾞｼｯｸM-PRO" w:hAnsi="HG丸ｺﾞｼｯｸM-PRO" w:hint="eastAsia"/>
                          <w:spacing w:val="-10"/>
                          <w:w w:val="90"/>
                        </w:rPr>
                        <w:t>精神障がいにも対応した地域包括ケアシステムの構築に係る「市町村単位の協議の場」について</w:t>
                      </w:r>
                    </w:p>
                    <w:p w:rsidR="004E0322" w:rsidRPr="00240EB7" w:rsidRDefault="004E0322" w:rsidP="004E0322">
                      <w:pPr>
                        <w:spacing w:line="300" w:lineRule="exact"/>
                        <w:ind w:leftChars="100" w:left="42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240EB7">
                        <w:rPr>
                          <w:rFonts w:ascii="HG丸ｺﾞｼｯｸM-PRO" w:eastAsia="HG丸ｺﾞｼｯｸM-PRO" w:hAnsi="HG丸ｺﾞｼｯｸM-PRO" w:hint="eastAsia"/>
                        </w:rPr>
                        <w:t>退院患者調査について</w:t>
                      </w:r>
                    </w:p>
                    <w:p w:rsidR="004E0322" w:rsidRPr="005F2EA0" w:rsidRDefault="004E0322" w:rsidP="004E0322">
                      <w:pPr>
                        <w:spacing w:line="300" w:lineRule="exact"/>
                        <w:jc w:val="left"/>
                        <w:rPr>
                          <w:rFonts w:ascii="HG丸ｺﾞｼｯｸM-PRO" w:eastAsia="HG丸ｺﾞｼｯｸM-PRO" w:hAnsi="HG丸ｺﾞｼｯｸM-PRO"/>
                          <w:color w:val="000000" w:themeColor="text1"/>
                        </w:rPr>
                      </w:pPr>
                    </w:p>
                    <w:p w:rsidR="004E0322" w:rsidRPr="004E0322" w:rsidRDefault="004E0322" w:rsidP="004E0322">
                      <w:pPr>
                        <w:spacing w:line="300" w:lineRule="exact"/>
                        <w:jc w:val="left"/>
                        <w:rPr>
                          <w:rFonts w:ascii="HG丸ｺﾞｼｯｸM-PRO" w:eastAsia="HG丸ｺﾞｼｯｸM-PRO" w:hAnsi="HG丸ｺﾞｼｯｸM-PRO"/>
                          <w:color w:val="000000" w:themeColor="text1"/>
                        </w:rPr>
                      </w:pPr>
                      <w:r w:rsidRPr="004E0322">
                        <w:rPr>
                          <w:rFonts w:ascii="HG丸ｺﾞｼｯｸM-PRO" w:eastAsia="HG丸ｺﾞｼｯｸM-PRO" w:hAnsi="HG丸ｺﾞｼｯｸM-PRO" w:hint="eastAsia"/>
                          <w:color w:val="000000" w:themeColor="text1"/>
                        </w:rPr>
                        <w:t>【第２回　３月18日開催】</w:t>
                      </w:r>
                    </w:p>
                    <w:p w:rsidR="004E0322" w:rsidRPr="004E0322" w:rsidRDefault="004E0322" w:rsidP="004E0322">
                      <w:pPr>
                        <w:spacing w:line="300" w:lineRule="exact"/>
                        <w:jc w:val="left"/>
                        <w:rPr>
                          <w:rFonts w:ascii="HG丸ｺﾞｼｯｸM-PRO" w:eastAsia="HG丸ｺﾞｼｯｸM-PRO" w:hAnsi="HG丸ｺﾞｼｯｸM-PRO"/>
                          <w:color w:val="000000" w:themeColor="text1"/>
                        </w:rPr>
                      </w:pPr>
                      <w:r w:rsidRPr="004E0322">
                        <w:rPr>
                          <w:rFonts w:ascii="HG丸ｺﾞｼｯｸM-PRO" w:eastAsia="HG丸ｺﾞｼｯｸM-PRO" w:hAnsi="HG丸ｺﾞｼｯｸM-PRO"/>
                          <w:color w:val="000000" w:themeColor="text1"/>
                        </w:rPr>
                        <w:t xml:space="preserve">　・退院患者調査について</w:t>
                      </w:r>
                    </w:p>
                    <w:p w:rsidR="004E0322" w:rsidRPr="004E0322" w:rsidRDefault="004E0322" w:rsidP="004E0322">
                      <w:pPr>
                        <w:spacing w:line="300" w:lineRule="exact"/>
                        <w:ind w:firstLineChars="100" w:firstLine="210"/>
                        <w:jc w:val="left"/>
                        <w:rPr>
                          <w:rFonts w:ascii="HG丸ｺﾞｼｯｸM-PRO" w:eastAsia="HG丸ｺﾞｼｯｸM-PRO" w:hAnsi="HG丸ｺﾞｼｯｸM-PRO"/>
                          <w:color w:val="000000" w:themeColor="text1"/>
                        </w:rPr>
                      </w:pPr>
                      <w:r w:rsidRPr="004E0322">
                        <w:rPr>
                          <w:rFonts w:ascii="HG丸ｺﾞｼｯｸM-PRO" w:eastAsia="HG丸ｺﾞｼｯｸM-PRO" w:hAnsi="HG丸ｺﾞｼｯｸM-PRO"/>
                          <w:color w:val="000000" w:themeColor="text1"/>
                        </w:rPr>
                        <w:t>・</w:t>
                      </w:r>
                      <w:r w:rsidRPr="004E0322">
                        <w:rPr>
                          <w:rFonts w:ascii="HG丸ｺﾞｼｯｸM-PRO" w:eastAsia="HG丸ｺﾞｼｯｸM-PRO" w:hAnsi="HG丸ｺﾞｼｯｸM-PRO"/>
                          <w:color w:val="000000" w:themeColor="text1"/>
                          <w:w w:val="90"/>
                        </w:rPr>
                        <w:t>長期入院精神障がい者退院促進事業について</w:t>
                      </w:r>
                    </w:p>
                    <w:p w:rsidR="004E0322" w:rsidRPr="004E0322" w:rsidRDefault="004E0322" w:rsidP="004E0322">
                      <w:pPr>
                        <w:spacing w:line="300" w:lineRule="exact"/>
                        <w:jc w:val="left"/>
                        <w:rPr>
                          <w:rFonts w:ascii="HG丸ｺﾞｼｯｸM-PRO" w:eastAsia="HG丸ｺﾞｼｯｸM-PRO" w:hAnsi="HG丸ｺﾞｼｯｸM-PRO"/>
                          <w:color w:val="000000" w:themeColor="text1"/>
                        </w:rPr>
                      </w:pPr>
                    </w:p>
                    <w:p w:rsidR="004E0322" w:rsidRPr="004E0322" w:rsidRDefault="004E0322" w:rsidP="004E0322">
                      <w:pPr>
                        <w:spacing w:line="300" w:lineRule="exact"/>
                        <w:jc w:val="left"/>
                        <w:rPr>
                          <w:rFonts w:ascii="HG丸ｺﾞｼｯｸM-PRO" w:eastAsia="HG丸ｺﾞｼｯｸM-PRO" w:hAnsi="HG丸ｺﾞｼｯｸM-PRO"/>
                          <w:color w:val="000000" w:themeColor="text1"/>
                        </w:rPr>
                      </w:pPr>
                      <w:r w:rsidRPr="004E0322">
                        <w:rPr>
                          <w:rFonts w:ascii="HG丸ｺﾞｼｯｸM-PRO" w:eastAsia="HG丸ｺﾞｼｯｸM-PRO" w:hAnsi="HG丸ｺﾞｼｯｸM-PRO" w:hint="eastAsia"/>
                          <w:color w:val="000000" w:themeColor="text1"/>
                        </w:rPr>
                        <w:t>■基盤整備</w:t>
                      </w:r>
                      <w:r w:rsidRPr="004E0322">
                        <w:rPr>
                          <w:rFonts w:ascii="HG丸ｺﾞｼｯｸM-PRO" w:eastAsia="HG丸ｺﾞｼｯｸM-PRO" w:hAnsi="HG丸ｺﾞｼｯｸM-PRO"/>
                          <w:color w:val="000000" w:themeColor="text1"/>
                        </w:rPr>
                        <w:t>促進</w:t>
                      </w:r>
                      <w:r w:rsidRPr="004E0322">
                        <w:rPr>
                          <w:rFonts w:ascii="HG丸ｺﾞｼｯｸM-PRO" w:eastAsia="HG丸ｺﾞｼｯｸM-PRO" w:hAnsi="HG丸ｺﾞｼｯｸM-PRO" w:hint="eastAsia"/>
                          <w:color w:val="000000" w:themeColor="text1"/>
                        </w:rPr>
                        <w:t>ＷＧ</w:t>
                      </w:r>
                    </w:p>
                    <w:p w:rsidR="004E0322" w:rsidRPr="00D70867" w:rsidRDefault="004E0322" w:rsidP="004E0322">
                      <w:pPr>
                        <w:spacing w:line="300" w:lineRule="exact"/>
                        <w:jc w:val="left"/>
                        <w:rPr>
                          <w:rFonts w:ascii="HG丸ｺﾞｼｯｸM-PRO" w:eastAsia="HG丸ｺﾞｼｯｸM-PRO" w:hAnsi="HG丸ｺﾞｼｯｸM-PRO"/>
                          <w:color w:val="000000" w:themeColor="text1"/>
                        </w:rPr>
                      </w:pPr>
                      <w:r w:rsidRPr="00D70867">
                        <w:rPr>
                          <w:rFonts w:ascii="HG丸ｺﾞｼｯｸM-PRO" w:eastAsia="HG丸ｺﾞｼｯｸM-PRO" w:hAnsi="HG丸ｺﾞｼｯｸM-PRO" w:hint="eastAsia"/>
                          <w:color w:val="000000" w:themeColor="text1"/>
                        </w:rPr>
                        <w:t>【第１回　1</w:t>
                      </w:r>
                      <w:r>
                        <w:rPr>
                          <w:rFonts w:ascii="HG丸ｺﾞｼｯｸM-PRO" w:eastAsia="HG丸ｺﾞｼｯｸM-PRO" w:hAnsi="HG丸ｺﾞｼｯｸM-PRO" w:hint="eastAsia"/>
                          <w:color w:val="000000" w:themeColor="text1"/>
                        </w:rPr>
                        <w:t>1</w:t>
                      </w:r>
                      <w:r w:rsidRPr="00D70867">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hint="eastAsia"/>
                          <w:color w:val="000000" w:themeColor="text1"/>
                        </w:rPr>
                        <w:t>16</w:t>
                      </w:r>
                      <w:r w:rsidRPr="00D70867">
                        <w:rPr>
                          <w:rFonts w:ascii="HG丸ｺﾞｼｯｸM-PRO" w:eastAsia="HG丸ｺﾞｼｯｸM-PRO" w:hAnsi="HG丸ｺﾞｼｯｸM-PRO" w:hint="eastAsia"/>
                          <w:color w:val="000000" w:themeColor="text1"/>
                        </w:rPr>
                        <w:t>日開催】</w:t>
                      </w:r>
                    </w:p>
                    <w:p w:rsidR="004E0322" w:rsidRDefault="004E0322" w:rsidP="004E0322">
                      <w:pPr>
                        <w:spacing w:line="300" w:lineRule="exact"/>
                        <w:ind w:leftChars="100" w:left="420" w:hangingChars="100" w:hanging="210"/>
                        <w:jc w:val="left"/>
                        <w:rPr>
                          <w:rFonts w:ascii="HG丸ｺﾞｼｯｸM-PRO" w:eastAsia="HG丸ｺﾞｼｯｸM-PRO" w:hAnsi="HG丸ｺﾞｼｯｸM-PRO"/>
                          <w:color w:val="000000" w:themeColor="text1"/>
                          <w:w w:val="90"/>
                        </w:rPr>
                      </w:pPr>
                      <w:r w:rsidRPr="00D70867">
                        <w:rPr>
                          <w:rFonts w:ascii="HG丸ｺﾞｼｯｸM-PRO" w:eastAsia="HG丸ｺﾞｼｯｸM-PRO" w:hAnsi="HG丸ｺﾞｼｯｸM-PRO" w:hint="eastAsia"/>
                          <w:color w:val="000000" w:themeColor="text1"/>
                        </w:rPr>
                        <w:t>・</w:t>
                      </w:r>
                      <w:r w:rsidRPr="00253A51">
                        <w:rPr>
                          <w:rFonts w:ascii="HG丸ｺﾞｼｯｸM-PRO" w:eastAsia="HG丸ｺﾞｼｯｸM-PRO" w:hAnsi="HG丸ｺﾞｼｯｸM-PRO" w:hint="eastAsia"/>
                          <w:color w:val="000000" w:themeColor="text1"/>
                          <w:spacing w:val="-10"/>
                          <w:w w:val="85"/>
                        </w:rPr>
                        <w:t>基盤整備促進ワーキンググループの進め方について</w:t>
                      </w:r>
                    </w:p>
                    <w:p w:rsidR="004E0322" w:rsidRDefault="004E0322" w:rsidP="004E0322">
                      <w:pPr>
                        <w:spacing w:line="300" w:lineRule="exact"/>
                        <w:ind w:leftChars="100" w:left="399" w:hangingChars="100" w:hanging="189"/>
                        <w:jc w:val="left"/>
                        <w:rPr>
                          <w:rFonts w:ascii="HG丸ｺﾞｼｯｸM-PRO" w:eastAsia="HG丸ｺﾞｼｯｸM-PRO" w:hAnsi="HG丸ｺﾞｼｯｸM-PRO"/>
                          <w:color w:val="000000" w:themeColor="text1"/>
                          <w:spacing w:val="-10"/>
                          <w:w w:val="85"/>
                        </w:rPr>
                      </w:pPr>
                      <w:r>
                        <w:rPr>
                          <w:rFonts w:ascii="HG丸ｺﾞｼｯｸM-PRO" w:eastAsia="HG丸ｺﾞｼｯｸM-PRO" w:hAnsi="HG丸ｺﾞｼｯｸM-PRO" w:hint="eastAsia"/>
                          <w:color w:val="000000" w:themeColor="text1"/>
                          <w:w w:val="90"/>
                        </w:rPr>
                        <w:t>・</w:t>
                      </w:r>
                      <w:r w:rsidRPr="00253A51">
                        <w:rPr>
                          <w:rFonts w:ascii="HG丸ｺﾞｼｯｸM-PRO" w:eastAsia="HG丸ｺﾞｼｯｸM-PRO" w:hAnsi="HG丸ｺﾞｼｯｸM-PRO" w:hint="eastAsia"/>
                          <w:color w:val="000000" w:themeColor="text1"/>
                          <w:spacing w:val="-10"/>
                          <w:w w:val="85"/>
                        </w:rPr>
                        <w:t>地域生活支援拠点等の取り組むべき方向性について</w:t>
                      </w:r>
                    </w:p>
                    <w:p w:rsidR="004E0322" w:rsidRPr="009A78BC" w:rsidRDefault="004E0322" w:rsidP="004E0322">
                      <w:pPr>
                        <w:spacing w:line="300" w:lineRule="exact"/>
                        <w:ind w:leftChars="100" w:left="399" w:hangingChars="100" w:hanging="189"/>
                        <w:jc w:val="left"/>
                        <w:rPr>
                          <w:rFonts w:ascii="HG丸ｺﾞｼｯｸM-PRO" w:eastAsia="HG丸ｺﾞｼｯｸM-PRO" w:hAnsi="HG丸ｺﾞｼｯｸM-PRO"/>
                          <w:color w:val="000000" w:themeColor="text1"/>
                          <w:w w:val="90"/>
                        </w:rPr>
                      </w:pPr>
                    </w:p>
                    <w:p w:rsidR="004E0322" w:rsidRPr="001A1E0E" w:rsidRDefault="004E0322" w:rsidP="004E0322">
                      <w:pPr>
                        <w:snapToGrid w:val="0"/>
                        <w:spacing w:line="300" w:lineRule="exact"/>
                        <w:jc w:val="left"/>
                        <w:rPr>
                          <w:rFonts w:ascii="HG丸ｺﾞｼｯｸM-PRO" w:eastAsia="HG丸ｺﾞｼｯｸM-PRO" w:hAnsi="HG丸ｺﾞｼｯｸM-PRO"/>
                          <w:color w:val="000000" w:themeColor="text1"/>
                        </w:rPr>
                      </w:pPr>
                      <w:r w:rsidRPr="001A1E0E">
                        <w:rPr>
                          <w:rFonts w:ascii="HG丸ｺﾞｼｯｸM-PRO" w:eastAsia="HG丸ｺﾞｼｯｸM-PRO" w:hAnsi="HG丸ｺﾞｼｯｸM-PRO" w:hint="eastAsia"/>
                          <w:color w:val="000000" w:themeColor="text1"/>
                        </w:rPr>
                        <w:t>【第２回　2月28日開催】</w:t>
                      </w:r>
                    </w:p>
                    <w:p w:rsidR="004E0322" w:rsidRPr="001A1E0E" w:rsidRDefault="004E0322" w:rsidP="004E0322">
                      <w:pPr>
                        <w:snapToGrid w:val="0"/>
                        <w:spacing w:line="300" w:lineRule="exact"/>
                        <w:ind w:leftChars="100" w:left="420" w:hangingChars="100" w:hanging="210"/>
                        <w:jc w:val="left"/>
                        <w:rPr>
                          <w:rFonts w:ascii="HG丸ｺﾞｼｯｸM-PRO" w:eastAsia="HG丸ｺﾞｼｯｸM-PRO" w:hAnsi="HG丸ｺﾞｼｯｸM-PRO"/>
                          <w:color w:val="000000" w:themeColor="text1"/>
                        </w:rPr>
                      </w:pPr>
                      <w:r w:rsidRPr="001A1E0E">
                        <w:rPr>
                          <w:rFonts w:ascii="HG丸ｺﾞｼｯｸM-PRO" w:eastAsia="HG丸ｺﾞｼｯｸM-PRO" w:hAnsi="HG丸ｺﾞｼｯｸM-PRO" w:hint="eastAsia"/>
                          <w:color w:val="000000" w:themeColor="text1"/>
                        </w:rPr>
                        <w:t>・地域生活</w:t>
                      </w:r>
                      <w:r w:rsidRPr="001A1E0E">
                        <w:rPr>
                          <w:rFonts w:ascii="HG丸ｺﾞｼｯｸM-PRO" w:eastAsia="HG丸ｺﾞｼｯｸM-PRO" w:hAnsi="HG丸ｺﾞｼｯｸM-PRO"/>
                          <w:color w:val="000000" w:themeColor="text1"/>
                        </w:rPr>
                        <w:t>支援拠点等の整備促進に</w:t>
                      </w:r>
                      <w:r w:rsidRPr="001A1E0E">
                        <w:rPr>
                          <w:rFonts w:ascii="HG丸ｺﾞｼｯｸM-PRO" w:eastAsia="HG丸ｺﾞｼｯｸM-PRO" w:hAnsi="HG丸ｺﾞｼｯｸM-PRO" w:hint="eastAsia"/>
                          <w:color w:val="000000" w:themeColor="text1"/>
                        </w:rPr>
                        <w:t>ついて</w:t>
                      </w:r>
                    </w:p>
                    <w:p w:rsidR="004E0322" w:rsidRPr="009A78BC" w:rsidRDefault="004E0322" w:rsidP="004E0322">
                      <w:pPr>
                        <w:snapToGrid w:val="0"/>
                        <w:spacing w:line="300" w:lineRule="exact"/>
                        <w:ind w:firstLineChars="100" w:firstLine="210"/>
                        <w:jc w:val="left"/>
                        <w:rPr>
                          <w:rFonts w:ascii="HG丸ｺﾞｼｯｸM-PRO" w:eastAsia="HG丸ｺﾞｼｯｸM-PRO" w:hAnsi="HG丸ｺﾞｼｯｸM-PRO"/>
                          <w:color w:val="000000" w:themeColor="text1"/>
                        </w:rPr>
                      </w:pPr>
                      <w:r w:rsidRPr="001A1E0E">
                        <w:rPr>
                          <w:rFonts w:ascii="HG丸ｺﾞｼｯｸM-PRO" w:eastAsia="HG丸ｺﾞｼｯｸM-PRO" w:hAnsi="HG丸ｺﾞｼｯｸM-PRO" w:hint="eastAsia"/>
                          <w:color w:val="000000" w:themeColor="text1"/>
                        </w:rPr>
                        <w:t>・施設</w:t>
                      </w:r>
                      <w:r w:rsidRPr="001A1E0E">
                        <w:rPr>
                          <w:rFonts w:ascii="HG丸ｺﾞｼｯｸM-PRO" w:eastAsia="HG丸ｺﾞｼｯｸM-PRO" w:hAnsi="HG丸ｺﾞｼｯｸM-PRO"/>
                          <w:color w:val="000000" w:themeColor="text1"/>
                        </w:rPr>
                        <w:t>入所者の地域移行</w:t>
                      </w:r>
                      <w:r w:rsidRPr="001A1E0E">
                        <w:rPr>
                          <w:rFonts w:ascii="HG丸ｺﾞｼｯｸM-PRO" w:eastAsia="HG丸ｺﾞｼｯｸM-PRO" w:hAnsi="HG丸ｺﾞｼｯｸM-PRO" w:hint="eastAsia"/>
                          <w:color w:val="000000" w:themeColor="text1"/>
                        </w:rPr>
                        <w:t>について</w:t>
                      </w:r>
                    </w:p>
                    <w:p w:rsidR="008004DB" w:rsidRPr="004E0322" w:rsidRDefault="008004DB" w:rsidP="004E0322">
                      <w:pPr>
                        <w:spacing w:line="300" w:lineRule="exact"/>
                        <w:jc w:val="left"/>
                        <w:rPr>
                          <w:rFonts w:ascii="HG丸ｺﾞｼｯｸM-PRO" w:eastAsia="HG丸ｺﾞｼｯｸM-PRO" w:hAnsi="HG丸ｺﾞｼｯｸM-PRO"/>
                        </w:rPr>
                      </w:pPr>
                    </w:p>
                  </w:txbxContent>
                </v:textbox>
              </v:rect>
            </w:pict>
          </mc:Fallback>
        </mc:AlternateContent>
      </w:r>
      <w:r w:rsidRPr="00BA2C29">
        <w:rPr>
          <w:noProof/>
        </w:rPr>
        <mc:AlternateContent>
          <mc:Choice Requires="wps">
            <w:drawing>
              <wp:anchor distT="0" distB="0" distL="114300" distR="114300" simplePos="0" relativeHeight="251529216" behindDoc="0" locked="0" layoutInCell="1" allowOverlap="1" wp14:anchorId="320C7A53" wp14:editId="23BD9014">
                <wp:simplePos x="0" y="0"/>
                <wp:positionH relativeFrom="column">
                  <wp:posOffset>3219450</wp:posOffset>
                </wp:positionH>
                <wp:positionV relativeFrom="paragraph">
                  <wp:posOffset>228600</wp:posOffset>
                </wp:positionV>
                <wp:extent cx="6524625" cy="54292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6524625" cy="5429250"/>
                        </a:xfrm>
                        <a:prstGeom prst="rect">
                          <a:avLst/>
                        </a:prstGeom>
                        <a:solidFill>
                          <a:sysClr val="window" lastClr="FFFFFF"/>
                        </a:solidFill>
                        <a:ln w="9525" cap="flat" cmpd="sng" algn="ctr">
                          <a:solidFill>
                            <a:sysClr val="windowText" lastClr="000000"/>
                          </a:solidFill>
                          <a:prstDash val="solid"/>
                        </a:ln>
                        <a:effectLst/>
                      </wps:spPr>
                      <wps:txbx>
                        <w:txbxContent>
                          <w:p w:rsidR="008004DB" w:rsidRPr="003F1CF4" w:rsidRDefault="008004DB" w:rsidP="008004DB">
                            <w:pPr>
                              <w:spacing w:line="300" w:lineRule="exact"/>
                              <w:jc w:val="left"/>
                              <w:rPr>
                                <w:rFonts w:ascii="HG丸ｺﾞｼｯｸM-PRO" w:eastAsia="HG丸ｺﾞｼｯｸM-PRO" w:hAnsi="HG丸ｺﾞｼｯｸM-PRO"/>
                              </w:rPr>
                            </w:pPr>
                          </w:p>
                          <w:p w:rsidR="008004DB" w:rsidRPr="003F1CF4" w:rsidRDefault="008004DB" w:rsidP="008004DB">
                            <w:pPr>
                              <w:rPr>
                                <w:rFonts w:ascii="HG丸ｺﾞｼｯｸM-PRO" w:eastAsia="HG丸ｺﾞｼｯｸM-PRO" w:hAnsi="HG丸ｺﾞｼｯｸM-PRO"/>
                              </w:rPr>
                            </w:pP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○市町村へのヒアリングや第５期障がい福祉計画に係るPDCAサイクルを通じて進捗状況を把握す</w:t>
                            </w:r>
                            <w:r>
                              <w:rPr>
                                <w:rFonts w:ascii="HG丸ｺﾞｼｯｸM-PRO" w:eastAsia="HG丸ｺﾞｼｯｸM-PRO" w:hAnsi="HG丸ｺﾞｼｯｸM-PRO" w:hint="eastAsia"/>
                                <w:color w:val="000000" w:themeColor="text1"/>
                              </w:rPr>
                              <w:t>るとともに、計画に掲げた目標達成に向けた支援策等について検討した</w:t>
                            </w:r>
                            <w:r w:rsidRPr="00253A51">
                              <w:rPr>
                                <w:rFonts w:ascii="HG丸ｺﾞｼｯｸM-PRO" w:eastAsia="HG丸ｺﾞｼｯｸM-PRO" w:hAnsi="HG丸ｺﾞｼｯｸM-PRO" w:hint="eastAsia"/>
                                <w:color w:val="000000" w:themeColor="text1"/>
                              </w:rPr>
                              <w:t>。</w:t>
                            </w:r>
                          </w:p>
                          <w:p w:rsidR="004E0322" w:rsidRPr="00253A51"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Pr="00253A51"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Pr="005E2A37">
                              <w:rPr>
                                <w:rFonts w:ascii="HG丸ｺﾞｼｯｸM-PRO" w:eastAsia="HG丸ｺﾞｼｯｸM-PRO" w:hAnsi="HG丸ｺﾞｼｯｸM-PRO" w:hint="eastAsia"/>
                              </w:rPr>
                              <w:t>精神障がい者地域移行推進ＷＧ</w:t>
                            </w:r>
                            <w:r>
                              <w:rPr>
                                <w:rFonts w:ascii="HG丸ｺﾞｼｯｸM-PRO" w:eastAsia="HG丸ｺﾞｼｯｸM-PRO" w:hAnsi="HG丸ｺﾞｼｯｸM-PRO" w:hint="eastAsia"/>
                              </w:rPr>
                              <w:t>】</w:t>
                            </w: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53A51">
                              <w:rPr>
                                <w:rFonts w:ascii="HG丸ｺﾞｼｯｸM-PRO" w:eastAsia="HG丸ｺﾞｼｯｸM-PRO" w:hAnsi="HG丸ｺﾞｼｯｸM-PRO" w:hint="eastAsia"/>
                                <w:color w:val="000000" w:themeColor="text1"/>
                              </w:rPr>
                              <w:t>精神障がいにも対応した地域包括ケアシステムの構築に係る「市町村単位</w:t>
                            </w:r>
                            <w:r>
                              <w:rPr>
                                <w:rFonts w:ascii="HG丸ｺﾞｼｯｸM-PRO" w:eastAsia="HG丸ｺﾞｼｯｸM-PRO" w:hAnsi="HG丸ｺﾞｼｯｸM-PRO" w:hint="eastAsia"/>
                                <w:color w:val="000000" w:themeColor="text1"/>
                              </w:rPr>
                              <w:t>の協議の場」の設置・運営支援として、市町村向けの手引きを作成し</w:t>
                            </w:r>
                            <w:r w:rsidRPr="00253A51">
                              <w:rPr>
                                <w:rFonts w:ascii="HG丸ｺﾞｼｯｸM-PRO" w:eastAsia="HG丸ｺﾞｼｯｸM-PRO" w:hAnsi="HG丸ｺﾞｼｯｸM-PRO" w:hint="eastAsia"/>
                                <w:color w:val="000000" w:themeColor="text1"/>
                              </w:rPr>
                              <w:t>（6月）</w:t>
                            </w:r>
                            <w:r>
                              <w:rPr>
                                <w:rFonts w:ascii="HG丸ｺﾞｼｯｸM-PRO" w:eastAsia="HG丸ｺﾞｼｯｸM-PRO" w:hAnsi="HG丸ｺﾞｼｯｸM-PRO" w:hint="eastAsia"/>
                                <w:color w:val="000000" w:themeColor="text1"/>
                              </w:rPr>
                              <w:t>、市町村に</w:t>
                            </w:r>
                            <w:r>
                              <w:rPr>
                                <w:rFonts w:ascii="HG丸ｺﾞｼｯｸM-PRO" w:eastAsia="HG丸ｺﾞｼｯｸM-PRO" w:hAnsi="HG丸ｺﾞｼｯｸM-PRO"/>
                                <w:color w:val="000000" w:themeColor="text1"/>
                              </w:rPr>
                              <w:t>説明を行</w:t>
                            </w:r>
                            <w:r>
                              <w:rPr>
                                <w:rFonts w:ascii="HG丸ｺﾞｼｯｸM-PRO" w:eastAsia="HG丸ｺﾞｼｯｸM-PRO" w:hAnsi="HG丸ｺﾞｼｯｸM-PRO" w:hint="eastAsia"/>
                                <w:color w:val="000000" w:themeColor="text1"/>
                              </w:rPr>
                              <w:t>い（7</w:t>
                            </w:r>
                            <w:r>
                              <w:rPr>
                                <w:rFonts w:ascii="HG丸ｺﾞｼｯｸM-PRO" w:eastAsia="HG丸ｺﾞｼｯｸM-PRO" w:hAnsi="HG丸ｺﾞｼｯｸM-PRO"/>
                                <w:color w:val="000000" w:themeColor="text1"/>
                              </w:rPr>
                              <w:t>月</w:t>
                            </w:r>
                            <w:r>
                              <w:rPr>
                                <w:rFonts w:ascii="HG丸ｺﾞｼｯｸM-PRO" w:eastAsia="HG丸ｺﾞｼｯｸM-PRO" w:hAnsi="HG丸ｺﾞｼｯｸM-PRO" w:hint="eastAsia"/>
                                <w:color w:val="000000" w:themeColor="text1"/>
                              </w:rPr>
                              <w:t>）、協議の</w:t>
                            </w:r>
                            <w:r>
                              <w:rPr>
                                <w:rFonts w:ascii="HG丸ｺﾞｼｯｸM-PRO" w:eastAsia="HG丸ｺﾞｼｯｸM-PRO" w:hAnsi="HG丸ｺﾞｼｯｸM-PRO"/>
                                <w:color w:val="000000" w:themeColor="text1"/>
                              </w:rPr>
                              <w:t>場の設置</w:t>
                            </w:r>
                            <w:r>
                              <w:rPr>
                                <w:rFonts w:ascii="HG丸ｺﾞｼｯｸM-PRO" w:eastAsia="HG丸ｺﾞｼｯｸM-PRO" w:hAnsi="HG丸ｺﾞｼｯｸM-PRO" w:hint="eastAsia"/>
                                <w:color w:val="000000" w:themeColor="text1"/>
                              </w:rPr>
                              <w:t>について</w:t>
                            </w:r>
                            <w:r>
                              <w:rPr>
                                <w:rFonts w:ascii="HG丸ｺﾞｼｯｸM-PRO" w:eastAsia="HG丸ｺﾞｼｯｸM-PRO" w:hAnsi="HG丸ｺﾞｼｯｸM-PRO"/>
                                <w:color w:val="000000" w:themeColor="text1"/>
                              </w:rPr>
                              <w:t>働きかけ</w:t>
                            </w:r>
                            <w:r>
                              <w:rPr>
                                <w:rFonts w:ascii="HG丸ｺﾞｼｯｸM-PRO" w:eastAsia="HG丸ｺﾞｼｯｸM-PRO" w:hAnsi="HG丸ｺﾞｼｯｸM-PRO" w:hint="eastAsia"/>
                                <w:color w:val="000000" w:themeColor="text1"/>
                              </w:rPr>
                              <w:t>た。</w:t>
                            </w:r>
                          </w:p>
                          <w:p w:rsidR="004E0322" w:rsidRPr="00122B4B"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○精神科病院からの地域移行について検討するため、退院患者の</w:t>
                            </w:r>
                            <w:r>
                              <w:rPr>
                                <w:rFonts w:ascii="HG丸ｺﾞｼｯｸM-PRO" w:eastAsia="HG丸ｺﾞｼｯｸM-PRO" w:hAnsi="HG丸ｺﾞｼｯｸM-PRO"/>
                                <w:color w:val="000000" w:themeColor="text1"/>
                              </w:rPr>
                              <w:t>退院後の行き先等を調査する</w:t>
                            </w:r>
                            <w:r>
                              <w:rPr>
                                <w:rFonts w:ascii="HG丸ｺﾞｼｯｸM-PRO" w:eastAsia="HG丸ｺﾞｼｯｸM-PRO" w:hAnsi="HG丸ｺﾞｼｯｸM-PRO" w:hint="eastAsia"/>
                                <w:color w:val="000000" w:themeColor="text1"/>
                              </w:rPr>
                              <w:t>退院患者調査を実施した（9～11</w:t>
                            </w:r>
                            <w:r>
                              <w:rPr>
                                <w:rFonts w:ascii="HG丸ｺﾞｼｯｸM-PRO" w:eastAsia="HG丸ｺﾞｼｯｸM-PRO" w:hAnsi="HG丸ｺﾞｼｯｸM-PRO"/>
                                <w:color w:val="000000" w:themeColor="text1"/>
                              </w:rPr>
                              <w:t>月</w:t>
                            </w:r>
                            <w:r>
                              <w:rPr>
                                <w:rFonts w:ascii="HG丸ｺﾞｼｯｸM-PRO" w:eastAsia="HG丸ｺﾞｼｯｸM-PRO" w:hAnsi="HG丸ｺﾞｼｯｸM-PRO" w:hint="eastAsia"/>
                                <w:color w:val="000000" w:themeColor="text1"/>
                              </w:rPr>
                              <w:t>）</w:t>
                            </w:r>
                            <w:r w:rsidRPr="00253A51">
                              <w:rPr>
                                <w:rFonts w:ascii="HG丸ｺﾞｼｯｸM-PRO" w:eastAsia="HG丸ｺﾞｼｯｸM-PRO" w:hAnsi="HG丸ｺﾞｼｯｸM-PRO" w:hint="eastAsia"/>
                                <w:color w:val="000000" w:themeColor="text1"/>
                              </w:rPr>
                              <w:t>。</w:t>
                            </w:r>
                          </w:p>
                          <w:p w:rsidR="004E0322" w:rsidRPr="00122B4B"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Pr="00253A51"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sidRPr="00122B4B">
                              <w:rPr>
                                <w:rFonts w:ascii="HG丸ｺﾞｼｯｸM-PRO" w:eastAsia="HG丸ｺﾞｼｯｸM-PRO" w:hAnsi="HG丸ｺﾞｼｯｸM-PRO" w:hint="eastAsia"/>
                                <w:color w:val="000000" w:themeColor="text1"/>
                              </w:rPr>
                              <w:t>○</w:t>
                            </w:r>
                            <w:r w:rsidRPr="001A1E0E">
                              <w:rPr>
                                <w:rFonts w:ascii="HG丸ｺﾞｼｯｸM-PRO" w:eastAsia="HG丸ｺﾞｼｯｸM-PRO" w:hAnsi="HG丸ｺﾞｼｯｸM-PRO" w:hint="eastAsia"/>
                                <w:color w:val="000000" w:themeColor="text1"/>
                              </w:rPr>
                              <w:t>長期入院精神障がい者退院促進事業の実施状況を報告し、専門的見地からご意見をいただいた。</w:t>
                            </w:r>
                          </w:p>
                          <w:p w:rsidR="004E0322" w:rsidRDefault="004E0322" w:rsidP="004E0322">
                            <w:pPr>
                              <w:spacing w:line="300" w:lineRule="exact"/>
                              <w:jc w:val="left"/>
                              <w:rPr>
                                <w:rFonts w:ascii="HG丸ｺﾞｼｯｸM-PRO" w:eastAsia="HG丸ｺﾞｼｯｸM-PRO" w:hAnsi="HG丸ｺﾞｼｯｸM-PRO"/>
                                <w:color w:val="000000" w:themeColor="text1"/>
                              </w:rPr>
                            </w:pPr>
                          </w:p>
                          <w:p w:rsidR="004E0322" w:rsidRDefault="004E0322" w:rsidP="004E0322">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【基盤整備</w:t>
                            </w:r>
                            <w:r>
                              <w:rPr>
                                <w:rFonts w:ascii="HG丸ｺﾞｼｯｸM-PRO" w:eastAsia="HG丸ｺﾞｼｯｸM-PRO" w:hAnsi="HG丸ｺﾞｼｯｸM-PRO"/>
                                <w:color w:val="000000" w:themeColor="text1"/>
                              </w:rPr>
                              <w:t>促進</w:t>
                            </w:r>
                            <w:r w:rsidRPr="00D70867">
                              <w:rPr>
                                <w:rFonts w:ascii="HG丸ｺﾞｼｯｸM-PRO" w:eastAsia="HG丸ｺﾞｼｯｸM-PRO" w:hAnsi="HG丸ｺﾞｼｯｸM-PRO" w:hint="eastAsia"/>
                                <w:color w:val="000000" w:themeColor="text1"/>
                              </w:rPr>
                              <w:t>ＷＧ</w:t>
                            </w:r>
                            <w:r>
                              <w:rPr>
                                <w:rFonts w:ascii="HG丸ｺﾞｼｯｸM-PRO" w:eastAsia="HG丸ｺﾞｼｯｸM-PRO" w:hAnsi="HG丸ｺﾞｼｯｸM-PRO" w:hint="eastAsia"/>
                                <w:color w:val="000000" w:themeColor="text1"/>
                              </w:rPr>
                              <w:t>】</w:t>
                            </w: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生活支援拠点等</w:t>
                            </w:r>
                            <w:r>
                              <w:rPr>
                                <w:rFonts w:ascii="HG丸ｺﾞｼｯｸM-PRO" w:eastAsia="HG丸ｺﾞｼｯｸM-PRO" w:hAnsi="HG丸ｺﾞｼｯｸM-PRO" w:hint="eastAsia"/>
                                <w:color w:val="000000" w:themeColor="text1"/>
                              </w:rPr>
                              <w:t>の整備</w:t>
                            </w:r>
                            <w:r>
                              <w:rPr>
                                <w:rFonts w:ascii="HG丸ｺﾞｼｯｸM-PRO" w:eastAsia="HG丸ｺﾞｼｯｸM-PRO" w:hAnsi="HG丸ｺﾞｼｯｸM-PRO"/>
                                <w:color w:val="000000" w:themeColor="text1"/>
                              </w:rPr>
                              <w:t>及び入所施設からの</w:t>
                            </w: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移行について</w:t>
                            </w:r>
                            <w:r>
                              <w:rPr>
                                <w:rFonts w:ascii="HG丸ｺﾞｼｯｸM-PRO" w:eastAsia="HG丸ｺﾞｼｯｸM-PRO" w:hAnsi="HG丸ｺﾞｼｯｸM-PRO" w:hint="eastAsia"/>
                                <w:color w:val="000000" w:themeColor="text1"/>
                              </w:rPr>
                              <w:t>、府内</w:t>
                            </w:r>
                            <w:r>
                              <w:rPr>
                                <w:rFonts w:ascii="HG丸ｺﾞｼｯｸM-PRO" w:eastAsia="HG丸ｺﾞｼｯｸM-PRO" w:hAnsi="HG丸ｺﾞｼｯｸM-PRO"/>
                                <w:color w:val="000000" w:themeColor="text1"/>
                              </w:rPr>
                              <w:t>市町村の取り組み</w:t>
                            </w:r>
                            <w:r>
                              <w:rPr>
                                <w:rFonts w:ascii="HG丸ｺﾞｼｯｸM-PRO" w:eastAsia="HG丸ｺﾞｼｯｸM-PRO" w:hAnsi="HG丸ｺﾞｼｯｸM-PRO" w:hint="eastAsia"/>
                                <w:color w:val="000000" w:themeColor="text1"/>
                              </w:rPr>
                              <w:t>を促進</w:t>
                            </w:r>
                            <w:r>
                              <w:rPr>
                                <w:rFonts w:ascii="HG丸ｺﾞｼｯｸM-PRO" w:eastAsia="HG丸ｺﾞｼｯｸM-PRO" w:hAnsi="HG丸ｺﾞｼｯｸM-PRO"/>
                                <w:color w:val="000000" w:themeColor="text1"/>
                              </w:rPr>
                              <w:t>するため</w:t>
                            </w:r>
                            <w:r>
                              <w:rPr>
                                <w:rFonts w:ascii="HG丸ｺﾞｼｯｸM-PRO" w:eastAsia="HG丸ｺﾞｼｯｸM-PRO" w:hAnsi="HG丸ｺﾞｼｯｸM-PRO" w:hint="eastAsia"/>
                                <w:color w:val="000000" w:themeColor="text1"/>
                              </w:rPr>
                              <w:t>、基盤整備</w:t>
                            </w:r>
                            <w:r>
                              <w:rPr>
                                <w:rFonts w:ascii="HG丸ｺﾞｼｯｸM-PRO" w:eastAsia="HG丸ｺﾞｼｯｸM-PRO" w:hAnsi="HG丸ｺﾞｼｯｸM-PRO"/>
                                <w:color w:val="000000" w:themeColor="text1"/>
                              </w:rPr>
                              <w:t>促進WG</w:t>
                            </w:r>
                            <w:r>
                              <w:rPr>
                                <w:rFonts w:ascii="HG丸ｺﾞｼｯｸM-PRO" w:eastAsia="HG丸ｺﾞｼｯｸM-PRO" w:hAnsi="HG丸ｺﾞｼｯｸM-PRO" w:hint="eastAsia"/>
                                <w:color w:val="000000" w:themeColor="text1"/>
                              </w:rPr>
                              <w:t>を設置</w:t>
                            </w:r>
                            <w:r>
                              <w:rPr>
                                <w:rFonts w:ascii="HG丸ｺﾞｼｯｸM-PRO" w:eastAsia="HG丸ｺﾞｼｯｸM-PRO" w:hAnsi="HG丸ｺﾞｼｯｸM-PRO"/>
                                <w:color w:val="000000" w:themeColor="text1"/>
                              </w:rPr>
                              <w:t>した</w:t>
                            </w:r>
                            <w:r>
                              <w:rPr>
                                <w:rFonts w:ascii="HG丸ｺﾞｼｯｸM-PRO" w:eastAsia="HG丸ｺﾞｼｯｸM-PRO" w:hAnsi="HG丸ｺﾞｼｯｸM-PRO" w:hint="eastAsia"/>
                                <w:color w:val="000000" w:themeColor="text1"/>
                              </w:rPr>
                              <w:t>（11月）。</w:t>
                            </w:r>
                          </w:p>
                          <w:p w:rsidR="004E0322" w:rsidRPr="00250C58"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生活支援拠点等</w:t>
                            </w:r>
                            <w:r>
                              <w:rPr>
                                <w:rFonts w:ascii="HG丸ｺﾞｼｯｸM-PRO" w:eastAsia="HG丸ｺﾞｼｯｸM-PRO" w:hAnsi="HG丸ｺﾞｼｯｸM-PRO" w:hint="eastAsia"/>
                                <w:color w:val="000000" w:themeColor="text1"/>
                              </w:rPr>
                              <w:t>について</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市町村における</w:t>
                            </w:r>
                            <w:r>
                              <w:rPr>
                                <w:rFonts w:ascii="HG丸ｺﾞｼｯｸM-PRO" w:eastAsia="HG丸ｺﾞｼｯｸM-PRO" w:hAnsi="HG丸ｺﾞｼｯｸM-PRO"/>
                                <w:color w:val="000000" w:themeColor="text1"/>
                              </w:rPr>
                              <w:t>整備促進</w:t>
                            </w:r>
                            <w:r>
                              <w:rPr>
                                <w:rFonts w:ascii="HG丸ｺﾞｼｯｸM-PRO" w:eastAsia="HG丸ｺﾞｼｯｸM-PRO" w:hAnsi="HG丸ｺﾞｼｯｸM-PRO" w:hint="eastAsia"/>
                                <w:color w:val="000000" w:themeColor="text1"/>
                              </w:rPr>
                              <w:t>に向けた</w:t>
                            </w:r>
                            <w:r>
                              <w:rPr>
                                <w:rFonts w:ascii="HG丸ｺﾞｼｯｸM-PRO" w:eastAsia="HG丸ｺﾞｼｯｸM-PRO" w:hAnsi="HG丸ｺﾞｼｯｸM-PRO"/>
                                <w:color w:val="000000" w:themeColor="text1"/>
                              </w:rPr>
                              <w:t>方策</w:t>
                            </w:r>
                            <w:r>
                              <w:rPr>
                                <w:rFonts w:ascii="HG丸ｺﾞｼｯｸM-PRO" w:eastAsia="HG丸ｺﾞｼｯｸM-PRO" w:hAnsi="HG丸ｺﾞｼｯｸM-PRO" w:hint="eastAsia"/>
                                <w:color w:val="000000" w:themeColor="text1"/>
                              </w:rPr>
                              <w:t>を議論した（平成</w:t>
                            </w:r>
                            <w:r>
                              <w:rPr>
                                <w:rFonts w:ascii="HG丸ｺﾞｼｯｸM-PRO" w:eastAsia="HG丸ｺﾞｼｯｸM-PRO" w:hAnsi="HG丸ｺﾞｼｯｸM-PRO"/>
                                <w:color w:val="000000" w:themeColor="text1"/>
                              </w:rPr>
                              <w:t>31年度</w:t>
                            </w:r>
                            <w:r>
                              <w:rPr>
                                <w:rFonts w:ascii="HG丸ｺﾞｼｯｸM-PRO" w:eastAsia="HG丸ｺﾞｼｯｸM-PRO" w:hAnsi="HG丸ｺﾞｼｯｸM-PRO" w:hint="eastAsia"/>
                                <w:color w:val="000000" w:themeColor="text1"/>
                              </w:rPr>
                              <w:t>前半に成案</w:t>
                            </w:r>
                            <w:r>
                              <w:rPr>
                                <w:rFonts w:ascii="HG丸ｺﾞｼｯｸM-PRO" w:eastAsia="HG丸ｺﾞｼｯｸM-PRO" w:hAnsi="HG丸ｺﾞｼｯｸM-PRO"/>
                                <w:color w:val="000000" w:themeColor="text1"/>
                              </w:rPr>
                              <w:t>化</w:t>
                            </w:r>
                            <w:r>
                              <w:rPr>
                                <w:rFonts w:ascii="HG丸ｺﾞｼｯｸM-PRO" w:eastAsia="HG丸ｺﾞｼｯｸM-PRO" w:hAnsi="HG丸ｺﾞｼｯｸM-PRO" w:hint="eastAsia"/>
                                <w:color w:val="000000" w:themeColor="text1"/>
                              </w:rPr>
                              <w:t>の予定）。</w:t>
                            </w:r>
                          </w:p>
                          <w:p w:rsidR="004E0322" w:rsidRPr="00253A51"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Pr="00122B4B"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53A51">
                              <w:rPr>
                                <w:rFonts w:ascii="HG丸ｺﾞｼｯｸM-PRO" w:eastAsia="HG丸ｺﾞｼｯｸM-PRO" w:hAnsi="HG丸ｺﾞｼｯｸM-PRO" w:hint="eastAsia"/>
                                <w:color w:val="000000" w:themeColor="text1"/>
                              </w:rPr>
                              <w:t>入所施設からの地域移行</w:t>
                            </w:r>
                            <w:r>
                              <w:rPr>
                                <w:rFonts w:ascii="HG丸ｺﾞｼｯｸM-PRO" w:eastAsia="HG丸ｺﾞｼｯｸM-PRO" w:hAnsi="HG丸ｺﾞｼｯｸM-PRO" w:hint="eastAsia"/>
                                <w:color w:val="000000" w:themeColor="text1"/>
                              </w:rPr>
                              <w:t>について、市町村や関係</w:t>
                            </w:r>
                            <w:r>
                              <w:rPr>
                                <w:rFonts w:ascii="HG丸ｺﾞｼｯｸM-PRO" w:eastAsia="HG丸ｺﾞｼｯｸM-PRO" w:hAnsi="HG丸ｺﾞｼｯｸM-PRO"/>
                                <w:color w:val="000000" w:themeColor="text1"/>
                              </w:rPr>
                              <w:t>機関へのヒアリングを通じ</w:t>
                            </w:r>
                            <w:r>
                              <w:rPr>
                                <w:rFonts w:ascii="HG丸ｺﾞｼｯｸM-PRO" w:eastAsia="HG丸ｺﾞｼｯｸM-PRO" w:hAnsi="HG丸ｺﾞｼｯｸM-PRO" w:hint="eastAsia"/>
                                <w:color w:val="000000" w:themeColor="text1"/>
                              </w:rPr>
                              <w:t>て、現状・</w:t>
                            </w:r>
                            <w:r>
                              <w:rPr>
                                <w:rFonts w:ascii="HG丸ｺﾞｼｯｸM-PRO" w:eastAsia="HG丸ｺﾞｼｯｸM-PRO" w:hAnsi="HG丸ｺﾞｼｯｸM-PRO"/>
                                <w:color w:val="000000" w:themeColor="text1"/>
                              </w:rPr>
                              <w:t>課題</w:t>
                            </w:r>
                            <w:r>
                              <w:rPr>
                                <w:rFonts w:ascii="HG丸ｺﾞｼｯｸM-PRO" w:eastAsia="HG丸ｺﾞｼｯｸM-PRO" w:hAnsi="HG丸ｺﾞｼｯｸM-PRO" w:hint="eastAsia"/>
                                <w:color w:val="000000" w:themeColor="text1"/>
                              </w:rPr>
                              <w:t>の把握と論点の整理</w:t>
                            </w:r>
                            <w:r w:rsidRPr="004E0322">
                              <w:rPr>
                                <w:rFonts w:ascii="HG丸ｺﾞｼｯｸM-PRO" w:eastAsia="HG丸ｺﾞｼｯｸM-PRO" w:hAnsi="HG丸ｺﾞｼｯｸM-PRO" w:hint="eastAsia"/>
                                <w:color w:val="000000" w:themeColor="text1"/>
                              </w:rPr>
                              <w:t>を行った。</w:t>
                            </w:r>
                          </w:p>
                          <w:p w:rsidR="004E0322" w:rsidRPr="00917DE7" w:rsidRDefault="004E0322" w:rsidP="004E0322">
                            <w:pPr>
                              <w:spacing w:line="300" w:lineRule="exact"/>
                              <w:jc w:val="left"/>
                              <w:rPr>
                                <w:rFonts w:ascii="HG丸ｺﾞｼｯｸM-PRO" w:eastAsia="HG丸ｺﾞｼｯｸM-PRO" w:hAnsi="HG丸ｺﾞｼｯｸM-PRO"/>
                                <w:color w:val="000000" w:themeColor="text1"/>
                              </w:rPr>
                            </w:pPr>
                          </w:p>
                          <w:p w:rsidR="004E0322" w:rsidRPr="00253A51" w:rsidRDefault="004E0322" w:rsidP="004E0322">
                            <w:pPr>
                              <w:spacing w:line="300" w:lineRule="exact"/>
                              <w:ind w:firstLineChars="100" w:firstLine="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＜掲載URL：大阪府障がい者自立支援協議会地域支援推進部会の開催状況＞</w:t>
                            </w:r>
                          </w:p>
                          <w:p w:rsidR="004E0322" w:rsidRPr="00253A51" w:rsidRDefault="00513A8E" w:rsidP="004E0322">
                            <w:pPr>
                              <w:spacing w:line="300" w:lineRule="exact"/>
                              <w:ind w:leftChars="100" w:left="210"/>
                              <w:jc w:val="left"/>
                              <w:rPr>
                                <w:rFonts w:ascii="HG丸ｺﾞｼｯｸM-PRO" w:eastAsia="HG丸ｺﾞｼｯｸM-PRO" w:hAnsi="HG丸ｺﾞｼｯｸM-PRO"/>
                                <w:color w:val="000000" w:themeColor="text1"/>
                              </w:rPr>
                            </w:pPr>
                            <w:hyperlink r:id="rId12" w:history="1">
                              <w:r w:rsidR="004E0322" w:rsidRPr="00253A51">
                                <w:rPr>
                                  <w:rStyle w:val="ad"/>
                                  <w:rFonts w:ascii="HG丸ｺﾞｼｯｸM-PRO" w:eastAsia="HG丸ｺﾞｼｯｸM-PRO" w:hAnsi="HG丸ｺﾞｼｯｸM-PRO"/>
                                </w:rPr>
                                <w:t>http://www.pref.osaka.lg.jp/shisetsufukushi/chiikibukai/kaisai.html</w:t>
                              </w:r>
                            </w:hyperlink>
                          </w:p>
                          <w:p w:rsidR="008004DB" w:rsidRPr="004E0322" w:rsidRDefault="008004DB" w:rsidP="004E0322">
                            <w:pPr>
                              <w:spacing w:line="300" w:lineRule="exact"/>
                              <w:ind w:left="200" w:hangingChars="100" w:hanging="200"/>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C7A53" id="正方形/長方形 54" o:spid="_x0000_s1060" style="position:absolute;margin-left:253.5pt;margin-top:18pt;width:513.75pt;height:42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" fillcolor="window" strokecolor="windowText">
                <v:textbox>
                  <w:txbxContent>
                    <w:p w:rsidR="008004DB" w:rsidRPr="003F1CF4" w:rsidRDefault="008004DB" w:rsidP="008004DB">
                      <w:pPr>
                        <w:spacing w:line="300" w:lineRule="exact"/>
                        <w:jc w:val="left"/>
                        <w:rPr>
                          <w:rFonts w:ascii="HG丸ｺﾞｼｯｸM-PRO" w:eastAsia="HG丸ｺﾞｼｯｸM-PRO" w:hAnsi="HG丸ｺﾞｼｯｸM-PRO"/>
                        </w:rPr>
                      </w:pPr>
                    </w:p>
                    <w:p w:rsidR="008004DB" w:rsidRPr="003F1CF4" w:rsidRDefault="008004DB" w:rsidP="008004DB">
                      <w:pPr>
                        <w:rPr>
                          <w:rFonts w:ascii="HG丸ｺﾞｼｯｸM-PRO" w:eastAsia="HG丸ｺﾞｼｯｸM-PRO" w:hAnsi="HG丸ｺﾞｼｯｸM-PRO"/>
                        </w:rPr>
                      </w:pP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○市町村へのヒアリングや第５期障がい福祉計画に係るPDCAサイクルを通じて進捗状況を把握す</w:t>
                      </w:r>
                      <w:r>
                        <w:rPr>
                          <w:rFonts w:ascii="HG丸ｺﾞｼｯｸM-PRO" w:eastAsia="HG丸ｺﾞｼｯｸM-PRO" w:hAnsi="HG丸ｺﾞｼｯｸM-PRO" w:hint="eastAsia"/>
                          <w:color w:val="000000" w:themeColor="text1"/>
                        </w:rPr>
                        <w:t>るとともに、計画に掲げた目標達成に向けた支援策等について検討した</w:t>
                      </w:r>
                      <w:r w:rsidRPr="00253A51">
                        <w:rPr>
                          <w:rFonts w:ascii="HG丸ｺﾞｼｯｸM-PRO" w:eastAsia="HG丸ｺﾞｼｯｸM-PRO" w:hAnsi="HG丸ｺﾞｼｯｸM-PRO" w:hint="eastAsia"/>
                          <w:color w:val="000000" w:themeColor="text1"/>
                        </w:rPr>
                        <w:t>。</w:t>
                      </w:r>
                    </w:p>
                    <w:p w:rsidR="004E0322" w:rsidRPr="00253A51"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Pr="00253A51"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rPr>
                        <w:t>【</w:t>
                      </w:r>
                      <w:r w:rsidRPr="005E2A37">
                        <w:rPr>
                          <w:rFonts w:ascii="HG丸ｺﾞｼｯｸM-PRO" w:eastAsia="HG丸ｺﾞｼｯｸM-PRO" w:hAnsi="HG丸ｺﾞｼｯｸM-PRO" w:hint="eastAsia"/>
                        </w:rPr>
                        <w:t>精神障がい者地域移行推進ＷＧ</w:t>
                      </w:r>
                      <w:r>
                        <w:rPr>
                          <w:rFonts w:ascii="HG丸ｺﾞｼｯｸM-PRO" w:eastAsia="HG丸ｺﾞｼｯｸM-PRO" w:hAnsi="HG丸ｺﾞｼｯｸM-PRO" w:hint="eastAsia"/>
                        </w:rPr>
                        <w:t>】</w:t>
                      </w: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53A51">
                        <w:rPr>
                          <w:rFonts w:ascii="HG丸ｺﾞｼｯｸM-PRO" w:eastAsia="HG丸ｺﾞｼｯｸM-PRO" w:hAnsi="HG丸ｺﾞｼｯｸM-PRO" w:hint="eastAsia"/>
                          <w:color w:val="000000" w:themeColor="text1"/>
                        </w:rPr>
                        <w:t>精神障がいにも対応した地域包括ケアシステムの構築に係る「市町村単位</w:t>
                      </w:r>
                      <w:r>
                        <w:rPr>
                          <w:rFonts w:ascii="HG丸ｺﾞｼｯｸM-PRO" w:eastAsia="HG丸ｺﾞｼｯｸM-PRO" w:hAnsi="HG丸ｺﾞｼｯｸM-PRO" w:hint="eastAsia"/>
                          <w:color w:val="000000" w:themeColor="text1"/>
                        </w:rPr>
                        <w:t>の協議の場」の設置・運営支援として、市町村向けの手引きを作成し</w:t>
                      </w:r>
                      <w:r w:rsidRPr="00253A51">
                        <w:rPr>
                          <w:rFonts w:ascii="HG丸ｺﾞｼｯｸM-PRO" w:eastAsia="HG丸ｺﾞｼｯｸM-PRO" w:hAnsi="HG丸ｺﾞｼｯｸM-PRO" w:hint="eastAsia"/>
                          <w:color w:val="000000" w:themeColor="text1"/>
                        </w:rPr>
                        <w:t>（6月）</w:t>
                      </w:r>
                      <w:r>
                        <w:rPr>
                          <w:rFonts w:ascii="HG丸ｺﾞｼｯｸM-PRO" w:eastAsia="HG丸ｺﾞｼｯｸM-PRO" w:hAnsi="HG丸ｺﾞｼｯｸM-PRO" w:hint="eastAsia"/>
                          <w:color w:val="000000" w:themeColor="text1"/>
                        </w:rPr>
                        <w:t>、市町村に</w:t>
                      </w:r>
                      <w:r>
                        <w:rPr>
                          <w:rFonts w:ascii="HG丸ｺﾞｼｯｸM-PRO" w:eastAsia="HG丸ｺﾞｼｯｸM-PRO" w:hAnsi="HG丸ｺﾞｼｯｸM-PRO"/>
                          <w:color w:val="000000" w:themeColor="text1"/>
                        </w:rPr>
                        <w:t>説明を行</w:t>
                      </w:r>
                      <w:r>
                        <w:rPr>
                          <w:rFonts w:ascii="HG丸ｺﾞｼｯｸM-PRO" w:eastAsia="HG丸ｺﾞｼｯｸM-PRO" w:hAnsi="HG丸ｺﾞｼｯｸM-PRO" w:hint="eastAsia"/>
                          <w:color w:val="000000" w:themeColor="text1"/>
                        </w:rPr>
                        <w:t>い（7</w:t>
                      </w:r>
                      <w:r>
                        <w:rPr>
                          <w:rFonts w:ascii="HG丸ｺﾞｼｯｸM-PRO" w:eastAsia="HG丸ｺﾞｼｯｸM-PRO" w:hAnsi="HG丸ｺﾞｼｯｸM-PRO"/>
                          <w:color w:val="000000" w:themeColor="text1"/>
                        </w:rPr>
                        <w:t>月</w:t>
                      </w:r>
                      <w:r>
                        <w:rPr>
                          <w:rFonts w:ascii="HG丸ｺﾞｼｯｸM-PRO" w:eastAsia="HG丸ｺﾞｼｯｸM-PRO" w:hAnsi="HG丸ｺﾞｼｯｸM-PRO" w:hint="eastAsia"/>
                          <w:color w:val="000000" w:themeColor="text1"/>
                        </w:rPr>
                        <w:t>）、協議の</w:t>
                      </w:r>
                      <w:r>
                        <w:rPr>
                          <w:rFonts w:ascii="HG丸ｺﾞｼｯｸM-PRO" w:eastAsia="HG丸ｺﾞｼｯｸM-PRO" w:hAnsi="HG丸ｺﾞｼｯｸM-PRO"/>
                          <w:color w:val="000000" w:themeColor="text1"/>
                        </w:rPr>
                        <w:t>場の設置</w:t>
                      </w:r>
                      <w:r>
                        <w:rPr>
                          <w:rFonts w:ascii="HG丸ｺﾞｼｯｸM-PRO" w:eastAsia="HG丸ｺﾞｼｯｸM-PRO" w:hAnsi="HG丸ｺﾞｼｯｸM-PRO" w:hint="eastAsia"/>
                          <w:color w:val="000000" w:themeColor="text1"/>
                        </w:rPr>
                        <w:t>について</w:t>
                      </w:r>
                      <w:r>
                        <w:rPr>
                          <w:rFonts w:ascii="HG丸ｺﾞｼｯｸM-PRO" w:eastAsia="HG丸ｺﾞｼｯｸM-PRO" w:hAnsi="HG丸ｺﾞｼｯｸM-PRO"/>
                          <w:color w:val="000000" w:themeColor="text1"/>
                        </w:rPr>
                        <w:t>働きかけ</w:t>
                      </w:r>
                      <w:r>
                        <w:rPr>
                          <w:rFonts w:ascii="HG丸ｺﾞｼｯｸM-PRO" w:eastAsia="HG丸ｺﾞｼｯｸM-PRO" w:hAnsi="HG丸ｺﾞｼｯｸM-PRO" w:hint="eastAsia"/>
                          <w:color w:val="000000" w:themeColor="text1"/>
                        </w:rPr>
                        <w:t>た。</w:t>
                      </w:r>
                    </w:p>
                    <w:p w:rsidR="004E0322" w:rsidRPr="00122B4B"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○精神科病院からの地域移行について検討するため、退院患者の</w:t>
                      </w:r>
                      <w:r>
                        <w:rPr>
                          <w:rFonts w:ascii="HG丸ｺﾞｼｯｸM-PRO" w:eastAsia="HG丸ｺﾞｼｯｸM-PRO" w:hAnsi="HG丸ｺﾞｼｯｸM-PRO"/>
                          <w:color w:val="000000" w:themeColor="text1"/>
                        </w:rPr>
                        <w:t>退院後の行き先等を調査する</w:t>
                      </w:r>
                      <w:r>
                        <w:rPr>
                          <w:rFonts w:ascii="HG丸ｺﾞｼｯｸM-PRO" w:eastAsia="HG丸ｺﾞｼｯｸM-PRO" w:hAnsi="HG丸ｺﾞｼｯｸM-PRO" w:hint="eastAsia"/>
                          <w:color w:val="000000" w:themeColor="text1"/>
                        </w:rPr>
                        <w:t>退院患者調査を実施した（9～11</w:t>
                      </w:r>
                      <w:r>
                        <w:rPr>
                          <w:rFonts w:ascii="HG丸ｺﾞｼｯｸM-PRO" w:eastAsia="HG丸ｺﾞｼｯｸM-PRO" w:hAnsi="HG丸ｺﾞｼｯｸM-PRO"/>
                          <w:color w:val="000000" w:themeColor="text1"/>
                        </w:rPr>
                        <w:t>月</w:t>
                      </w:r>
                      <w:r>
                        <w:rPr>
                          <w:rFonts w:ascii="HG丸ｺﾞｼｯｸM-PRO" w:eastAsia="HG丸ｺﾞｼｯｸM-PRO" w:hAnsi="HG丸ｺﾞｼｯｸM-PRO" w:hint="eastAsia"/>
                          <w:color w:val="000000" w:themeColor="text1"/>
                        </w:rPr>
                        <w:t>）</w:t>
                      </w:r>
                      <w:r w:rsidRPr="00253A51">
                        <w:rPr>
                          <w:rFonts w:ascii="HG丸ｺﾞｼｯｸM-PRO" w:eastAsia="HG丸ｺﾞｼｯｸM-PRO" w:hAnsi="HG丸ｺﾞｼｯｸM-PRO" w:hint="eastAsia"/>
                          <w:color w:val="000000" w:themeColor="text1"/>
                        </w:rPr>
                        <w:t>。</w:t>
                      </w:r>
                    </w:p>
                    <w:p w:rsidR="004E0322" w:rsidRPr="00122B4B"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Pr="00253A51"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sidRPr="00122B4B">
                        <w:rPr>
                          <w:rFonts w:ascii="HG丸ｺﾞｼｯｸM-PRO" w:eastAsia="HG丸ｺﾞｼｯｸM-PRO" w:hAnsi="HG丸ｺﾞｼｯｸM-PRO" w:hint="eastAsia"/>
                          <w:color w:val="000000" w:themeColor="text1"/>
                        </w:rPr>
                        <w:t>○</w:t>
                      </w:r>
                      <w:r w:rsidRPr="001A1E0E">
                        <w:rPr>
                          <w:rFonts w:ascii="HG丸ｺﾞｼｯｸM-PRO" w:eastAsia="HG丸ｺﾞｼｯｸM-PRO" w:hAnsi="HG丸ｺﾞｼｯｸM-PRO" w:hint="eastAsia"/>
                          <w:color w:val="000000" w:themeColor="text1"/>
                        </w:rPr>
                        <w:t>長期入院精神障がい者退院促進事業の実施状況を報告し、専門的見地からご意見をいただいた。</w:t>
                      </w:r>
                    </w:p>
                    <w:p w:rsidR="004E0322" w:rsidRDefault="004E0322" w:rsidP="004E0322">
                      <w:pPr>
                        <w:spacing w:line="300" w:lineRule="exact"/>
                        <w:jc w:val="left"/>
                        <w:rPr>
                          <w:rFonts w:ascii="HG丸ｺﾞｼｯｸM-PRO" w:eastAsia="HG丸ｺﾞｼｯｸM-PRO" w:hAnsi="HG丸ｺﾞｼｯｸM-PRO"/>
                          <w:color w:val="000000" w:themeColor="text1"/>
                        </w:rPr>
                      </w:pPr>
                    </w:p>
                    <w:p w:rsidR="004E0322" w:rsidRDefault="004E0322" w:rsidP="004E0322">
                      <w:pPr>
                        <w:spacing w:line="30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【基盤整備</w:t>
                      </w:r>
                      <w:r>
                        <w:rPr>
                          <w:rFonts w:ascii="HG丸ｺﾞｼｯｸM-PRO" w:eastAsia="HG丸ｺﾞｼｯｸM-PRO" w:hAnsi="HG丸ｺﾞｼｯｸM-PRO"/>
                          <w:color w:val="000000" w:themeColor="text1"/>
                        </w:rPr>
                        <w:t>促進</w:t>
                      </w:r>
                      <w:r w:rsidRPr="00D70867">
                        <w:rPr>
                          <w:rFonts w:ascii="HG丸ｺﾞｼｯｸM-PRO" w:eastAsia="HG丸ｺﾞｼｯｸM-PRO" w:hAnsi="HG丸ｺﾞｼｯｸM-PRO" w:hint="eastAsia"/>
                          <w:color w:val="000000" w:themeColor="text1"/>
                        </w:rPr>
                        <w:t>ＷＧ</w:t>
                      </w:r>
                      <w:r>
                        <w:rPr>
                          <w:rFonts w:ascii="HG丸ｺﾞｼｯｸM-PRO" w:eastAsia="HG丸ｺﾞｼｯｸM-PRO" w:hAnsi="HG丸ｺﾞｼｯｸM-PRO" w:hint="eastAsia"/>
                          <w:color w:val="000000" w:themeColor="text1"/>
                        </w:rPr>
                        <w:t>】</w:t>
                      </w: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生活支援拠点等</w:t>
                      </w:r>
                      <w:r>
                        <w:rPr>
                          <w:rFonts w:ascii="HG丸ｺﾞｼｯｸM-PRO" w:eastAsia="HG丸ｺﾞｼｯｸM-PRO" w:hAnsi="HG丸ｺﾞｼｯｸM-PRO" w:hint="eastAsia"/>
                          <w:color w:val="000000" w:themeColor="text1"/>
                        </w:rPr>
                        <w:t>の整備</w:t>
                      </w:r>
                      <w:r>
                        <w:rPr>
                          <w:rFonts w:ascii="HG丸ｺﾞｼｯｸM-PRO" w:eastAsia="HG丸ｺﾞｼｯｸM-PRO" w:hAnsi="HG丸ｺﾞｼｯｸM-PRO"/>
                          <w:color w:val="000000" w:themeColor="text1"/>
                        </w:rPr>
                        <w:t>及び入所施設からの</w:t>
                      </w: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移行について</w:t>
                      </w:r>
                      <w:r>
                        <w:rPr>
                          <w:rFonts w:ascii="HG丸ｺﾞｼｯｸM-PRO" w:eastAsia="HG丸ｺﾞｼｯｸM-PRO" w:hAnsi="HG丸ｺﾞｼｯｸM-PRO" w:hint="eastAsia"/>
                          <w:color w:val="000000" w:themeColor="text1"/>
                        </w:rPr>
                        <w:t>、府内</w:t>
                      </w:r>
                      <w:r>
                        <w:rPr>
                          <w:rFonts w:ascii="HG丸ｺﾞｼｯｸM-PRO" w:eastAsia="HG丸ｺﾞｼｯｸM-PRO" w:hAnsi="HG丸ｺﾞｼｯｸM-PRO"/>
                          <w:color w:val="000000" w:themeColor="text1"/>
                        </w:rPr>
                        <w:t>市町村の取り組み</w:t>
                      </w:r>
                      <w:r>
                        <w:rPr>
                          <w:rFonts w:ascii="HG丸ｺﾞｼｯｸM-PRO" w:eastAsia="HG丸ｺﾞｼｯｸM-PRO" w:hAnsi="HG丸ｺﾞｼｯｸM-PRO" w:hint="eastAsia"/>
                          <w:color w:val="000000" w:themeColor="text1"/>
                        </w:rPr>
                        <w:t>を促進</w:t>
                      </w:r>
                      <w:r>
                        <w:rPr>
                          <w:rFonts w:ascii="HG丸ｺﾞｼｯｸM-PRO" w:eastAsia="HG丸ｺﾞｼｯｸM-PRO" w:hAnsi="HG丸ｺﾞｼｯｸM-PRO"/>
                          <w:color w:val="000000" w:themeColor="text1"/>
                        </w:rPr>
                        <w:t>するため</w:t>
                      </w:r>
                      <w:r>
                        <w:rPr>
                          <w:rFonts w:ascii="HG丸ｺﾞｼｯｸM-PRO" w:eastAsia="HG丸ｺﾞｼｯｸM-PRO" w:hAnsi="HG丸ｺﾞｼｯｸM-PRO" w:hint="eastAsia"/>
                          <w:color w:val="000000" w:themeColor="text1"/>
                        </w:rPr>
                        <w:t>、基盤整備</w:t>
                      </w:r>
                      <w:r>
                        <w:rPr>
                          <w:rFonts w:ascii="HG丸ｺﾞｼｯｸM-PRO" w:eastAsia="HG丸ｺﾞｼｯｸM-PRO" w:hAnsi="HG丸ｺﾞｼｯｸM-PRO"/>
                          <w:color w:val="000000" w:themeColor="text1"/>
                        </w:rPr>
                        <w:t>促進WG</w:t>
                      </w:r>
                      <w:r>
                        <w:rPr>
                          <w:rFonts w:ascii="HG丸ｺﾞｼｯｸM-PRO" w:eastAsia="HG丸ｺﾞｼｯｸM-PRO" w:hAnsi="HG丸ｺﾞｼｯｸM-PRO" w:hint="eastAsia"/>
                          <w:color w:val="000000" w:themeColor="text1"/>
                        </w:rPr>
                        <w:t>を設置</w:t>
                      </w:r>
                      <w:r>
                        <w:rPr>
                          <w:rFonts w:ascii="HG丸ｺﾞｼｯｸM-PRO" w:eastAsia="HG丸ｺﾞｼｯｸM-PRO" w:hAnsi="HG丸ｺﾞｼｯｸM-PRO"/>
                          <w:color w:val="000000" w:themeColor="text1"/>
                        </w:rPr>
                        <w:t>した</w:t>
                      </w:r>
                      <w:r>
                        <w:rPr>
                          <w:rFonts w:ascii="HG丸ｺﾞｼｯｸM-PRO" w:eastAsia="HG丸ｺﾞｼｯｸM-PRO" w:hAnsi="HG丸ｺﾞｼｯｸM-PRO" w:hint="eastAsia"/>
                          <w:color w:val="000000" w:themeColor="text1"/>
                        </w:rPr>
                        <w:t>（11月）。</w:t>
                      </w:r>
                    </w:p>
                    <w:p w:rsidR="004E0322" w:rsidRPr="00250C58"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○地域</w:t>
                      </w:r>
                      <w:r>
                        <w:rPr>
                          <w:rFonts w:ascii="HG丸ｺﾞｼｯｸM-PRO" w:eastAsia="HG丸ｺﾞｼｯｸM-PRO" w:hAnsi="HG丸ｺﾞｼｯｸM-PRO"/>
                          <w:color w:val="000000" w:themeColor="text1"/>
                        </w:rPr>
                        <w:t>生活支援拠点等</w:t>
                      </w:r>
                      <w:r>
                        <w:rPr>
                          <w:rFonts w:ascii="HG丸ｺﾞｼｯｸM-PRO" w:eastAsia="HG丸ｺﾞｼｯｸM-PRO" w:hAnsi="HG丸ｺﾞｼｯｸM-PRO" w:hint="eastAsia"/>
                          <w:color w:val="000000" w:themeColor="text1"/>
                        </w:rPr>
                        <w:t>について</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市町村における</w:t>
                      </w:r>
                      <w:r>
                        <w:rPr>
                          <w:rFonts w:ascii="HG丸ｺﾞｼｯｸM-PRO" w:eastAsia="HG丸ｺﾞｼｯｸM-PRO" w:hAnsi="HG丸ｺﾞｼｯｸM-PRO"/>
                          <w:color w:val="000000" w:themeColor="text1"/>
                        </w:rPr>
                        <w:t>整備促進</w:t>
                      </w:r>
                      <w:r>
                        <w:rPr>
                          <w:rFonts w:ascii="HG丸ｺﾞｼｯｸM-PRO" w:eastAsia="HG丸ｺﾞｼｯｸM-PRO" w:hAnsi="HG丸ｺﾞｼｯｸM-PRO" w:hint="eastAsia"/>
                          <w:color w:val="000000" w:themeColor="text1"/>
                        </w:rPr>
                        <w:t>に向けた</w:t>
                      </w:r>
                      <w:r>
                        <w:rPr>
                          <w:rFonts w:ascii="HG丸ｺﾞｼｯｸM-PRO" w:eastAsia="HG丸ｺﾞｼｯｸM-PRO" w:hAnsi="HG丸ｺﾞｼｯｸM-PRO"/>
                          <w:color w:val="000000" w:themeColor="text1"/>
                        </w:rPr>
                        <w:t>方策</w:t>
                      </w:r>
                      <w:r>
                        <w:rPr>
                          <w:rFonts w:ascii="HG丸ｺﾞｼｯｸM-PRO" w:eastAsia="HG丸ｺﾞｼｯｸM-PRO" w:hAnsi="HG丸ｺﾞｼｯｸM-PRO" w:hint="eastAsia"/>
                          <w:color w:val="000000" w:themeColor="text1"/>
                        </w:rPr>
                        <w:t>を議論した（平成</w:t>
                      </w:r>
                      <w:r>
                        <w:rPr>
                          <w:rFonts w:ascii="HG丸ｺﾞｼｯｸM-PRO" w:eastAsia="HG丸ｺﾞｼｯｸM-PRO" w:hAnsi="HG丸ｺﾞｼｯｸM-PRO"/>
                          <w:color w:val="000000" w:themeColor="text1"/>
                        </w:rPr>
                        <w:t>31年度</w:t>
                      </w:r>
                      <w:r>
                        <w:rPr>
                          <w:rFonts w:ascii="HG丸ｺﾞｼｯｸM-PRO" w:eastAsia="HG丸ｺﾞｼｯｸM-PRO" w:hAnsi="HG丸ｺﾞｼｯｸM-PRO" w:hint="eastAsia"/>
                          <w:color w:val="000000" w:themeColor="text1"/>
                        </w:rPr>
                        <w:t>前半に成案</w:t>
                      </w:r>
                      <w:r>
                        <w:rPr>
                          <w:rFonts w:ascii="HG丸ｺﾞｼｯｸM-PRO" w:eastAsia="HG丸ｺﾞｼｯｸM-PRO" w:hAnsi="HG丸ｺﾞｼｯｸM-PRO"/>
                          <w:color w:val="000000" w:themeColor="text1"/>
                        </w:rPr>
                        <w:t>化</w:t>
                      </w:r>
                      <w:r>
                        <w:rPr>
                          <w:rFonts w:ascii="HG丸ｺﾞｼｯｸM-PRO" w:eastAsia="HG丸ｺﾞｼｯｸM-PRO" w:hAnsi="HG丸ｺﾞｼｯｸM-PRO" w:hint="eastAsia"/>
                          <w:color w:val="000000" w:themeColor="text1"/>
                        </w:rPr>
                        <w:t>の予定）。</w:t>
                      </w:r>
                    </w:p>
                    <w:p w:rsidR="004E0322" w:rsidRPr="00253A51"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p>
                    <w:p w:rsidR="004E0322" w:rsidRPr="00122B4B" w:rsidRDefault="004E0322" w:rsidP="004E0322">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Pr="00253A51">
                        <w:rPr>
                          <w:rFonts w:ascii="HG丸ｺﾞｼｯｸM-PRO" w:eastAsia="HG丸ｺﾞｼｯｸM-PRO" w:hAnsi="HG丸ｺﾞｼｯｸM-PRO" w:hint="eastAsia"/>
                          <w:color w:val="000000" w:themeColor="text1"/>
                        </w:rPr>
                        <w:t>入所施設からの地域移行</w:t>
                      </w:r>
                      <w:r>
                        <w:rPr>
                          <w:rFonts w:ascii="HG丸ｺﾞｼｯｸM-PRO" w:eastAsia="HG丸ｺﾞｼｯｸM-PRO" w:hAnsi="HG丸ｺﾞｼｯｸM-PRO" w:hint="eastAsia"/>
                          <w:color w:val="000000" w:themeColor="text1"/>
                        </w:rPr>
                        <w:t>について、市町村や関係</w:t>
                      </w:r>
                      <w:r>
                        <w:rPr>
                          <w:rFonts w:ascii="HG丸ｺﾞｼｯｸM-PRO" w:eastAsia="HG丸ｺﾞｼｯｸM-PRO" w:hAnsi="HG丸ｺﾞｼｯｸM-PRO"/>
                          <w:color w:val="000000" w:themeColor="text1"/>
                        </w:rPr>
                        <w:t>機関へのヒアリングを通じ</w:t>
                      </w:r>
                      <w:r>
                        <w:rPr>
                          <w:rFonts w:ascii="HG丸ｺﾞｼｯｸM-PRO" w:eastAsia="HG丸ｺﾞｼｯｸM-PRO" w:hAnsi="HG丸ｺﾞｼｯｸM-PRO" w:hint="eastAsia"/>
                          <w:color w:val="000000" w:themeColor="text1"/>
                        </w:rPr>
                        <w:t>て、現状・</w:t>
                      </w:r>
                      <w:r>
                        <w:rPr>
                          <w:rFonts w:ascii="HG丸ｺﾞｼｯｸM-PRO" w:eastAsia="HG丸ｺﾞｼｯｸM-PRO" w:hAnsi="HG丸ｺﾞｼｯｸM-PRO"/>
                          <w:color w:val="000000" w:themeColor="text1"/>
                        </w:rPr>
                        <w:t>課題</w:t>
                      </w:r>
                      <w:r>
                        <w:rPr>
                          <w:rFonts w:ascii="HG丸ｺﾞｼｯｸM-PRO" w:eastAsia="HG丸ｺﾞｼｯｸM-PRO" w:hAnsi="HG丸ｺﾞｼｯｸM-PRO" w:hint="eastAsia"/>
                          <w:color w:val="000000" w:themeColor="text1"/>
                        </w:rPr>
                        <w:t>の把握と論点の整理</w:t>
                      </w:r>
                      <w:r w:rsidRPr="004E0322">
                        <w:rPr>
                          <w:rFonts w:ascii="HG丸ｺﾞｼｯｸM-PRO" w:eastAsia="HG丸ｺﾞｼｯｸM-PRO" w:hAnsi="HG丸ｺﾞｼｯｸM-PRO" w:hint="eastAsia"/>
                          <w:color w:val="000000" w:themeColor="text1"/>
                        </w:rPr>
                        <w:t>を行った。</w:t>
                      </w:r>
                    </w:p>
                    <w:p w:rsidR="004E0322" w:rsidRPr="00917DE7" w:rsidRDefault="004E0322" w:rsidP="004E0322">
                      <w:pPr>
                        <w:spacing w:line="300" w:lineRule="exact"/>
                        <w:jc w:val="left"/>
                        <w:rPr>
                          <w:rFonts w:ascii="HG丸ｺﾞｼｯｸM-PRO" w:eastAsia="HG丸ｺﾞｼｯｸM-PRO" w:hAnsi="HG丸ｺﾞｼｯｸM-PRO"/>
                          <w:color w:val="000000" w:themeColor="text1"/>
                        </w:rPr>
                      </w:pPr>
                    </w:p>
                    <w:p w:rsidR="004E0322" w:rsidRPr="00253A51" w:rsidRDefault="004E0322" w:rsidP="004E0322">
                      <w:pPr>
                        <w:spacing w:line="300" w:lineRule="exact"/>
                        <w:ind w:firstLineChars="100" w:firstLine="210"/>
                        <w:jc w:val="left"/>
                        <w:rPr>
                          <w:rFonts w:ascii="HG丸ｺﾞｼｯｸM-PRO" w:eastAsia="HG丸ｺﾞｼｯｸM-PRO" w:hAnsi="HG丸ｺﾞｼｯｸM-PRO"/>
                          <w:color w:val="000000" w:themeColor="text1"/>
                        </w:rPr>
                      </w:pPr>
                      <w:r w:rsidRPr="00253A51">
                        <w:rPr>
                          <w:rFonts w:ascii="HG丸ｺﾞｼｯｸM-PRO" w:eastAsia="HG丸ｺﾞｼｯｸM-PRO" w:hAnsi="HG丸ｺﾞｼｯｸM-PRO" w:hint="eastAsia"/>
                          <w:color w:val="000000" w:themeColor="text1"/>
                        </w:rPr>
                        <w:t>＜掲載URL：大阪府障がい者自立支援協議会地域支援推進部会の開催状況＞</w:t>
                      </w:r>
                    </w:p>
                    <w:p w:rsidR="004E0322" w:rsidRPr="00253A51" w:rsidRDefault="00513A8E" w:rsidP="004E0322">
                      <w:pPr>
                        <w:spacing w:line="300" w:lineRule="exact"/>
                        <w:ind w:leftChars="100" w:left="210"/>
                        <w:jc w:val="left"/>
                        <w:rPr>
                          <w:rFonts w:ascii="HG丸ｺﾞｼｯｸM-PRO" w:eastAsia="HG丸ｺﾞｼｯｸM-PRO" w:hAnsi="HG丸ｺﾞｼｯｸM-PRO"/>
                          <w:color w:val="000000" w:themeColor="text1"/>
                        </w:rPr>
                      </w:pPr>
                      <w:hyperlink r:id="rId13" w:history="1">
                        <w:r w:rsidR="004E0322" w:rsidRPr="00253A51">
                          <w:rPr>
                            <w:rStyle w:val="ad"/>
                            <w:rFonts w:ascii="HG丸ｺﾞｼｯｸM-PRO" w:eastAsia="HG丸ｺﾞｼｯｸM-PRO" w:hAnsi="HG丸ｺﾞｼｯｸM-PRO"/>
                          </w:rPr>
                          <w:t>http://www.pref.osaka.lg.jp/shisetsufukushi/chiikibukai/kaisai.html</w:t>
                        </w:r>
                      </w:hyperlink>
                    </w:p>
                    <w:p w:rsidR="008004DB" w:rsidRPr="004E0322" w:rsidRDefault="008004DB" w:rsidP="004E0322">
                      <w:pPr>
                        <w:spacing w:line="300" w:lineRule="exact"/>
                        <w:ind w:left="200" w:hangingChars="100" w:hanging="200"/>
                        <w:jc w:val="left"/>
                        <w:rPr>
                          <w:rFonts w:ascii="HG丸ｺﾞｼｯｸM-PRO" w:eastAsia="HG丸ｺﾞｼｯｸM-PRO" w:hAnsi="HG丸ｺﾞｼｯｸM-PRO"/>
                          <w:sz w:val="20"/>
                          <w:szCs w:val="20"/>
                        </w:rPr>
                      </w:pPr>
                    </w:p>
                  </w:txbxContent>
                </v:textbox>
              </v:rect>
            </w:pict>
          </mc:Fallback>
        </mc:AlternateContent>
      </w:r>
    </w:p>
    <w:p w:rsidR="008004DB" w:rsidRDefault="00DE0C4B" w:rsidP="008004DB">
      <w:pPr>
        <w:widowControl/>
        <w:jc w:val="left"/>
        <w:rPr>
          <w:noProof/>
        </w:rPr>
      </w:pPr>
      <w:r w:rsidRPr="00BA2C29">
        <w:rPr>
          <w:noProof/>
        </w:rPr>
        <mc:AlternateContent>
          <mc:Choice Requires="wps">
            <w:drawing>
              <wp:anchor distT="0" distB="0" distL="114300" distR="114300" simplePos="0" relativeHeight="251556864" behindDoc="0" locked="0" layoutInCell="1" allowOverlap="1" wp14:anchorId="51FB24BF" wp14:editId="2ABD97CB">
                <wp:simplePos x="0" y="0"/>
                <wp:positionH relativeFrom="column">
                  <wp:posOffset>3267075</wp:posOffset>
                </wp:positionH>
                <wp:positionV relativeFrom="paragraph">
                  <wp:posOffset>38100</wp:posOffset>
                </wp:positionV>
                <wp:extent cx="2809875" cy="333375"/>
                <wp:effectExtent l="0" t="0" r="28575" b="28575"/>
                <wp:wrapNone/>
                <wp:docPr id="55" name="正方形/長方形 55"/>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8004DB" w:rsidRPr="008C7944" w:rsidRDefault="008004DB" w:rsidP="008004DB">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EEECE1" w:themeColor="background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EEECE1" w:themeColor="background2"/>
                                <w:u w:val="double"/>
                              </w:rPr>
                              <w:t>年度</w:t>
                            </w:r>
                            <w:r w:rsidRPr="00F04E51">
                              <w:rPr>
                                <w:rFonts w:ascii="HG丸ｺﾞｼｯｸM-PRO" w:eastAsia="HG丸ｺﾞｼｯｸM-PRO" w:hAnsi="HG丸ｺﾞｼｯｸM-PRO" w:hint="eastAsia"/>
                                <w:b/>
                                <w:color w:val="EEECE1" w:themeColor="background2"/>
                              </w:rPr>
                              <w:t>の検討結果の概要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FB24BF" id="正方形/長方形 55" o:spid="_x0000_s1061" style="position:absolute;margin-left:257.25pt;margin-top:3pt;width:221.25pt;height:26.25pt;z-index:25155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" fillcolor="#4f81bd [3204]" strokecolor="#385d8a" strokeweight="2pt">
                <v:textbox>
                  <w:txbxContent>
                    <w:p w:rsidR="008004DB" w:rsidRPr="008C7944" w:rsidRDefault="008004DB" w:rsidP="008004DB">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EEECE1" w:themeColor="background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EEECE1" w:themeColor="background2"/>
                          <w:u w:val="double"/>
                        </w:rPr>
                        <w:t>年度</w:t>
                      </w:r>
                      <w:r w:rsidRPr="00F04E51">
                        <w:rPr>
                          <w:rFonts w:ascii="HG丸ｺﾞｼｯｸM-PRO" w:eastAsia="HG丸ｺﾞｼｯｸM-PRO" w:hAnsi="HG丸ｺﾞｼｯｸM-PRO" w:hint="eastAsia"/>
                          <w:b/>
                          <w:color w:val="EEECE1" w:themeColor="background2"/>
                        </w:rPr>
                        <w:t>の検討結果の概要</w:t>
                      </w:r>
                    </w:p>
                  </w:txbxContent>
                </v:textbox>
              </v:rect>
            </w:pict>
          </mc:Fallback>
        </mc:AlternateContent>
      </w:r>
      <w:r w:rsidRPr="00BA2C29">
        <w:rPr>
          <w:noProof/>
        </w:rPr>
        <mc:AlternateContent>
          <mc:Choice Requires="wps">
            <w:drawing>
              <wp:anchor distT="0" distB="0" distL="114300" distR="114300" simplePos="0" relativeHeight="251390976" behindDoc="0" locked="0" layoutInCell="1" allowOverlap="1" wp14:anchorId="3B00ED1D" wp14:editId="2D954169">
                <wp:simplePos x="0" y="0"/>
                <wp:positionH relativeFrom="column">
                  <wp:posOffset>314325</wp:posOffset>
                </wp:positionH>
                <wp:positionV relativeFrom="paragraph">
                  <wp:posOffset>47625</wp:posOffset>
                </wp:positionV>
                <wp:extent cx="2809875" cy="33337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8004DB" w:rsidRPr="008C7944" w:rsidRDefault="008004DB" w:rsidP="008004DB">
                            <w:pPr>
                              <w:jc w:val="left"/>
                              <w:rPr>
                                <w:rFonts w:ascii="HG丸ｺﾞｼｯｸM-PRO" w:eastAsia="HG丸ｺﾞｼｯｸM-PRO" w:hAnsi="HG丸ｺﾞｼｯｸM-PRO"/>
                                <w:b/>
                                <w:color w:val="F2F2F2" w:themeColor="background1" w:themeShade="F2"/>
                              </w:rPr>
                            </w:pPr>
                            <w:r w:rsidRPr="008C7944">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8C7944">
                              <w:rPr>
                                <w:rFonts w:ascii="HG丸ｺﾞｼｯｸM-PRO" w:eastAsia="HG丸ｺﾞｼｯｸM-PRO" w:hAnsi="HG丸ｺﾞｼｯｸM-PRO" w:hint="eastAsia"/>
                                <w:b/>
                                <w:color w:val="F2F2F2" w:themeColor="background1" w:themeShade="F2"/>
                              </w:rPr>
                              <w:t>の開催実績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00ED1D" id="正方形/長方形 53" o:spid="_x0000_s1062" style="position:absolute;margin-left:24.75pt;margin-top:3.75pt;width:221.25pt;height:26.25pt;z-index:25139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" fillcolor="#4f81bd [3204]" strokecolor="#385d8a" strokeweight="2pt">
                <v:textbox>
                  <w:txbxContent>
                    <w:p w:rsidR="008004DB" w:rsidRPr="008C7944" w:rsidRDefault="008004DB" w:rsidP="008004DB">
                      <w:pPr>
                        <w:jc w:val="left"/>
                        <w:rPr>
                          <w:rFonts w:ascii="HG丸ｺﾞｼｯｸM-PRO" w:eastAsia="HG丸ｺﾞｼｯｸM-PRO" w:hAnsi="HG丸ｺﾞｼｯｸM-PRO"/>
                          <w:b/>
                          <w:color w:val="F2F2F2" w:themeColor="background1" w:themeShade="F2"/>
                        </w:rPr>
                      </w:pPr>
                      <w:r w:rsidRPr="008C7944">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8C7944">
                        <w:rPr>
                          <w:rFonts w:ascii="HG丸ｺﾞｼｯｸM-PRO" w:eastAsia="HG丸ｺﾞｼｯｸM-PRO" w:hAnsi="HG丸ｺﾞｼｯｸM-PRO" w:hint="eastAsia"/>
                          <w:b/>
                          <w:color w:val="F2F2F2" w:themeColor="background1" w:themeShade="F2"/>
                        </w:rPr>
                        <w:t>の開催実績</w:t>
                      </w:r>
                    </w:p>
                  </w:txbxContent>
                </v:textbox>
              </v:rect>
            </w:pict>
          </mc:Fallback>
        </mc:AlternateContent>
      </w:r>
    </w:p>
    <w:p w:rsidR="008004DB" w:rsidRDefault="008004DB" w:rsidP="008004DB">
      <w:pPr>
        <w:widowControl/>
        <w:jc w:val="left"/>
        <w:rPr>
          <w:noProof/>
        </w:rPr>
      </w:pPr>
      <w:r>
        <w:rPr>
          <w:noProof/>
        </w:rPr>
        <w:br w:type="page"/>
      </w:r>
    </w:p>
    <w:p w:rsidR="00513A8E" w:rsidRDefault="00513A8E" w:rsidP="00BA1D8A">
      <w:pPr>
        <w:widowControl/>
        <w:jc w:val="left"/>
      </w:pPr>
    </w:p>
    <w:p w:rsidR="00BA1D8A" w:rsidRDefault="005F7FFC" w:rsidP="00BA1D8A">
      <w:pPr>
        <w:widowControl/>
        <w:jc w:val="left"/>
      </w:pPr>
      <w:r w:rsidRPr="00BA2C29">
        <w:rPr>
          <w:noProof/>
        </w:rPr>
        <mc:AlternateContent>
          <mc:Choice Requires="wps">
            <w:drawing>
              <wp:anchor distT="0" distB="0" distL="114300" distR="114300" simplePos="0" relativeHeight="251629568" behindDoc="0" locked="0" layoutInCell="1" allowOverlap="1" wp14:anchorId="125C1F71" wp14:editId="732EF004">
                <wp:simplePos x="0" y="0"/>
                <wp:positionH relativeFrom="column">
                  <wp:posOffset>133350</wp:posOffset>
                </wp:positionH>
                <wp:positionV relativeFrom="paragraph">
                  <wp:posOffset>-171450</wp:posOffset>
                </wp:positionV>
                <wp:extent cx="2809875" cy="333375"/>
                <wp:effectExtent l="0" t="0" r="28575" b="28575"/>
                <wp:wrapNone/>
                <wp:docPr id="67" name="正方形/長方形 67"/>
                <wp:cNvGraphicFramePr/>
                <a:graphic xmlns:a="http://schemas.openxmlformats.org/drawingml/2006/main">
                  <a:graphicData uri="http://schemas.microsoft.com/office/word/2010/wordprocessingShape">
                    <wps:wsp>
                      <wps:cNvSpPr/>
                      <wps:spPr>
                        <a:xfrm>
                          <a:off x="0" y="0"/>
                          <a:ext cx="280987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BA1D8A">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就労支援部会（工賃向上委員会含む）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5C1F71" id="正方形/長方形 67" o:spid="_x0000_s1063" style="position:absolute;margin-left:10.5pt;margin-top:-13.5pt;width:221.25pt;height:26.2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" fillcolor="#4f81bd [3204]" strokecolor="#243f60 [1604]" strokeweight="2pt">
                <v:textbox>
                  <w:txbxContent>
                    <w:p w:rsidR="00B32933" w:rsidRPr="008C7944" w:rsidRDefault="00B32933" w:rsidP="00BA1D8A">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就労支援部会（工賃向上委員会含む）</w:t>
                      </w:r>
                    </w:p>
                  </w:txbxContent>
                </v:textbox>
              </v:rect>
            </w:pict>
          </mc:Fallback>
        </mc:AlternateContent>
      </w:r>
      <w:r w:rsidR="00DE0C4B">
        <w:rPr>
          <w:noProof/>
        </w:rPr>
        <mc:AlternateContent>
          <mc:Choice Requires="wps">
            <w:drawing>
              <wp:anchor distT="0" distB="0" distL="114300" distR="114300" simplePos="0" relativeHeight="252036096" behindDoc="0" locked="0" layoutInCell="1" allowOverlap="1">
                <wp:simplePos x="0" y="0"/>
                <wp:positionH relativeFrom="column">
                  <wp:posOffset>3248025</wp:posOffset>
                </wp:positionH>
                <wp:positionV relativeFrom="paragraph">
                  <wp:posOffset>-152400</wp:posOffset>
                </wp:positionV>
                <wp:extent cx="1428750" cy="314325"/>
                <wp:effectExtent l="0" t="0" r="0" b="9525"/>
                <wp:wrapNone/>
                <wp:docPr id="20" name="正方形/長方形 20"/>
                <wp:cNvGraphicFramePr/>
                <a:graphic xmlns:a="http://schemas.openxmlformats.org/drawingml/2006/main">
                  <a:graphicData uri="http://schemas.microsoft.com/office/word/2010/wordprocessingShape">
                    <wps:wsp>
                      <wps:cNvSpPr/>
                      <wps:spPr>
                        <a:xfrm>
                          <a:off x="0" y="0"/>
                          <a:ext cx="142875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56264" w:rsidRDefault="00756264" w:rsidP="00756264">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sidR="00C1131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p w:rsidR="00756264" w:rsidRDefault="00756264" w:rsidP="007562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0" o:spid="_x0000_s1064" style="position:absolute;margin-left:255.75pt;margin-top:-12pt;width:112.5pt;height:24.75pt;z-index:25203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" fillcolor="white [3212]" stroked="f" strokeweight="2pt">
                <v:textbox>
                  <w:txbxContent>
                    <w:p w:rsidR="00756264" w:rsidRDefault="00756264" w:rsidP="00756264">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sidR="00C11317">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p w:rsidR="00756264" w:rsidRDefault="00756264" w:rsidP="00756264">
                      <w:pPr>
                        <w:jc w:val="center"/>
                      </w:pPr>
                    </w:p>
                  </w:txbxContent>
                </v:textbox>
              </v:rect>
            </w:pict>
          </mc:Fallback>
        </mc:AlternateContent>
      </w:r>
      <w:r w:rsidR="00444C9D" w:rsidRPr="00BA2C29">
        <w:rPr>
          <w:noProof/>
        </w:rPr>
        <mc:AlternateContent>
          <mc:Choice Requires="wps">
            <w:drawing>
              <wp:anchor distT="0" distB="0" distL="114300" distR="114300" simplePos="0" relativeHeight="251627520" behindDoc="0" locked="0" layoutInCell="1" allowOverlap="1" wp14:anchorId="04890951" wp14:editId="183708DF">
                <wp:simplePos x="0" y="0"/>
                <wp:positionH relativeFrom="column">
                  <wp:posOffset>95250</wp:posOffset>
                </wp:positionH>
                <wp:positionV relativeFrom="paragraph">
                  <wp:posOffset>-219075</wp:posOffset>
                </wp:positionV>
                <wp:extent cx="9648825" cy="1552575"/>
                <wp:effectExtent l="0" t="0" r="28575" b="28575"/>
                <wp:wrapNone/>
                <wp:docPr id="66" name="正方形/長方形 66"/>
                <wp:cNvGraphicFramePr/>
                <a:graphic xmlns:a="http://schemas.openxmlformats.org/drawingml/2006/main">
                  <a:graphicData uri="http://schemas.microsoft.com/office/word/2010/wordprocessingShape">
                    <wps:wsp>
                      <wps:cNvSpPr/>
                      <wps:spPr>
                        <a:xfrm>
                          <a:off x="0" y="0"/>
                          <a:ext cx="9648825" cy="1552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Pr="002C6585" w:rsidRDefault="00B32933" w:rsidP="00BA1D8A">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2C6585">
                              <w:rPr>
                                <w:rFonts w:ascii="HG丸ｺﾞｼｯｸM-PRO" w:eastAsia="HG丸ｺﾞｼｯｸM-PRO" w:hAnsi="HG丸ｺﾞｼｯｸM-PRO" w:hint="eastAsia"/>
                                <w:color w:val="000000" w:themeColor="text1"/>
                              </w:rPr>
                              <w:t>年度中の到達目標＞</w:t>
                            </w:r>
                          </w:p>
                          <w:p w:rsidR="00072F94" w:rsidRPr="002C6585" w:rsidRDefault="00072F94" w:rsidP="00072F94">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072F94" w:rsidRPr="002C6585" w:rsidRDefault="00072F94" w:rsidP="00072F94">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072F94" w:rsidRPr="002C6585" w:rsidRDefault="00072F94" w:rsidP="00072F94">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B32933" w:rsidRPr="00072F94" w:rsidRDefault="00B32933" w:rsidP="00BA1D8A">
                            <w:pPr>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90951" id="正方形/長方形 66" o:spid="_x0000_s1065" style="position:absolute;margin-left:7.5pt;margin-top:-17.25pt;width:759.75pt;height:122.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" fillcolor="white [3212]" strokecolor="black [3213]">
                <v:textbo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Pr="002C6585" w:rsidRDefault="00B32933" w:rsidP="00BA1D8A">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＜部会等の検討テーマ／平成</w:t>
                      </w:r>
                      <w:r w:rsidR="00DE3C5B" w:rsidRPr="00072F94">
                        <w:rPr>
                          <w:rFonts w:ascii="HG丸ｺﾞｼｯｸM-PRO" w:eastAsia="HG丸ｺﾞｼｯｸM-PRO" w:hAnsi="HG丸ｺﾞｼｯｸM-PRO" w:hint="eastAsia"/>
                          <w:color w:val="000000" w:themeColor="text1"/>
                        </w:rPr>
                        <w:t>３０</w:t>
                      </w:r>
                      <w:r w:rsidRPr="002C6585">
                        <w:rPr>
                          <w:rFonts w:ascii="HG丸ｺﾞｼｯｸM-PRO" w:eastAsia="HG丸ｺﾞｼｯｸM-PRO" w:hAnsi="HG丸ｺﾞｼｯｸM-PRO" w:hint="eastAsia"/>
                          <w:color w:val="000000" w:themeColor="text1"/>
                        </w:rPr>
                        <w:t>年度中の到達目標＞</w:t>
                      </w:r>
                    </w:p>
                    <w:p w:rsidR="00072F94" w:rsidRPr="002C6585" w:rsidRDefault="00072F94" w:rsidP="00072F94">
                      <w:pPr>
                        <w:ind w:firstLineChars="200" w:firstLine="42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[テーマ]就労支援、関係機関のネットワーク充実、工賃向上支援</w:t>
                      </w:r>
                    </w:p>
                    <w:p w:rsidR="00072F94" w:rsidRPr="002C6585" w:rsidRDefault="00072F94" w:rsidP="00072F94">
                      <w:pPr>
                        <w:ind w:left="1680" w:hangingChars="800" w:hanging="168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[到達目標]・障がい者の就労支援施策や関係機関のネットワークの充実について審議することで、第４次障がい者計画の最重点施策である「障がい者の就労支援の強化」を推進する。</w:t>
                      </w:r>
                    </w:p>
                    <w:p w:rsidR="00072F94" w:rsidRPr="002C6585" w:rsidRDefault="00072F94" w:rsidP="00072F94">
                      <w:pPr>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 xml:space="preserve">　　　　　　　・福祉施設で働く障がい者の賃金向上を図る。</w:t>
                      </w:r>
                    </w:p>
                    <w:p w:rsidR="00B32933" w:rsidRPr="00072F94" w:rsidRDefault="00B32933" w:rsidP="00BA1D8A">
                      <w:pPr>
                        <w:jc w:val="left"/>
                        <w:rPr>
                          <w:rFonts w:ascii="HG丸ｺﾞｼｯｸM-PRO" w:eastAsia="HG丸ｺﾞｼｯｸM-PRO" w:hAnsi="HG丸ｺﾞｼｯｸM-PRO"/>
                          <w:color w:val="000000" w:themeColor="text1"/>
                        </w:rPr>
                      </w:pPr>
                    </w:p>
                  </w:txbxContent>
                </v:textbox>
              </v:rect>
            </w:pict>
          </mc:Fallback>
        </mc:AlternateContent>
      </w:r>
    </w:p>
    <w:p w:rsidR="00BA1D8A" w:rsidRDefault="00BA1D8A" w:rsidP="00BA1D8A">
      <w:pPr>
        <w:widowControl/>
        <w:jc w:val="left"/>
      </w:pPr>
    </w:p>
    <w:p w:rsidR="00BA1D8A" w:rsidRDefault="00BA1D8A" w:rsidP="00BA1D8A">
      <w:pPr>
        <w:widowControl/>
        <w:jc w:val="left"/>
      </w:pPr>
    </w:p>
    <w:p w:rsidR="00BA1D8A" w:rsidRDefault="00BA1D8A" w:rsidP="00BA1D8A">
      <w:pPr>
        <w:widowControl/>
        <w:jc w:val="left"/>
      </w:pPr>
    </w:p>
    <w:p w:rsidR="00C13650" w:rsidRDefault="00C13650" w:rsidP="00C13650">
      <w:pPr>
        <w:widowControl/>
        <w:jc w:val="left"/>
      </w:pPr>
    </w:p>
    <w:p w:rsidR="00C13650" w:rsidRDefault="00C13650" w:rsidP="00C13650">
      <w:pPr>
        <w:widowControl/>
        <w:jc w:val="left"/>
      </w:pPr>
    </w:p>
    <w:p w:rsidR="008F12F4" w:rsidRDefault="005F7FFC" w:rsidP="008F12F4">
      <w:pPr>
        <w:widowControl/>
        <w:jc w:val="left"/>
      </w:pPr>
      <w:r w:rsidRPr="00E97EFE">
        <w:rPr>
          <w:noProof/>
        </w:rPr>
        <mc:AlternateContent>
          <mc:Choice Requires="wps">
            <w:drawing>
              <wp:anchor distT="0" distB="0" distL="114300" distR="114300" simplePos="0" relativeHeight="252030976" behindDoc="0" locked="0" layoutInCell="1" allowOverlap="1" wp14:anchorId="34B03BB7" wp14:editId="67EFB205">
                <wp:simplePos x="0" y="0"/>
                <wp:positionH relativeFrom="column">
                  <wp:posOffset>133350</wp:posOffset>
                </wp:positionH>
                <wp:positionV relativeFrom="paragraph">
                  <wp:posOffset>28575</wp:posOffset>
                </wp:positionV>
                <wp:extent cx="2809875" cy="3333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B32933" w:rsidRPr="00F04E51" w:rsidRDefault="00B32933" w:rsidP="00BA1D8A">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BA1D8A">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B03BB7" id="正方形/長方形 12" o:spid="_x0000_s1066" style="position:absolute;margin-left:10.5pt;margin-top:2.25pt;width:221.25pt;height:26.25pt;z-index:25203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" fillcolor="#4f81bd [3204]" strokecolor="#385d8a" strokeweight="2pt">
                <v:textbox>
                  <w:txbxContent>
                    <w:p w:rsidR="00B32933" w:rsidRPr="00F04E51" w:rsidRDefault="00B32933" w:rsidP="00BA1D8A">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の開催実績</w:t>
                      </w:r>
                    </w:p>
                    <w:p w:rsidR="00B32933" w:rsidRPr="00F04E51" w:rsidRDefault="00B32933" w:rsidP="00BA1D8A">
                      <w:pPr>
                        <w:jc w:val="left"/>
                        <w:rPr>
                          <w:rFonts w:ascii="HG丸ｺﾞｼｯｸM-PRO" w:eastAsia="HG丸ｺﾞｼｯｸM-PRO" w:hAnsi="HG丸ｺﾞｼｯｸM-PRO"/>
                          <w:b/>
                          <w:color w:val="FFFFFF" w:themeColor="background1"/>
                        </w:rPr>
                      </w:pPr>
                    </w:p>
                  </w:txbxContent>
                </v:textbox>
              </v:rect>
            </w:pict>
          </mc:Fallback>
        </mc:AlternateContent>
      </w:r>
      <w:r w:rsidR="00444C9D" w:rsidRPr="00BA2C29">
        <w:rPr>
          <w:noProof/>
        </w:rPr>
        <mc:AlternateContent>
          <mc:Choice Requires="wps">
            <w:drawing>
              <wp:anchor distT="0" distB="0" distL="114300" distR="114300" simplePos="0" relativeHeight="252022784" behindDoc="0" locked="0" layoutInCell="1" allowOverlap="1" wp14:anchorId="51042DE3" wp14:editId="2861380E">
                <wp:simplePos x="0" y="0"/>
                <wp:positionH relativeFrom="column">
                  <wp:posOffset>3514725</wp:posOffset>
                </wp:positionH>
                <wp:positionV relativeFrom="paragraph">
                  <wp:posOffset>28575</wp:posOffset>
                </wp:positionV>
                <wp:extent cx="2809875" cy="333375"/>
                <wp:effectExtent l="0" t="0" r="28575" b="28575"/>
                <wp:wrapNone/>
                <wp:docPr id="70" name="正方形/長方形 70"/>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B32933" w:rsidRPr="008C7944" w:rsidRDefault="00B32933" w:rsidP="00BA1D8A">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BA1D8A">
                            <w:pPr>
                              <w:jc w:val="left"/>
                              <w:rPr>
                                <w:rFonts w:ascii="HG丸ｺﾞｼｯｸM-PRO" w:eastAsia="HG丸ｺﾞｼｯｸM-PRO" w:hAnsi="HG丸ｺﾞｼｯｸM-PRO"/>
                                <w:b/>
                                <w:color w:val="EEECE1" w:themeColor="background2"/>
                              </w:rPr>
                            </w:pPr>
                          </w:p>
                          <w:p w:rsidR="00B32933" w:rsidRPr="00F04E51" w:rsidRDefault="00B32933" w:rsidP="00BA1D8A">
                            <w:pPr>
                              <w:jc w:val="left"/>
                              <w:rPr>
                                <w:rFonts w:ascii="HG丸ｺﾞｼｯｸM-PRO" w:eastAsia="HG丸ｺﾞｼｯｸM-PRO" w:hAnsi="HG丸ｺﾞｼｯｸM-PRO"/>
                                <w:b/>
                                <w:color w:val="FFFFFF" w:themeColor="background1"/>
                              </w:rPr>
                            </w:pPr>
                          </w:p>
                          <w:p w:rsidR="00B32933" w:rsidRPr="00F768F6" w:rsidRDefault="00B32933" w:rsidP="00BA1D8A">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42DE3" id="正方形/長方形 70" o:spid="_x0000_s1067" style="position:absolute;margin-left:276.75pt;margin-top:2.25pt;width:221.25pt;height:26.25pt;z-index:252022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" fillcolor="#4f81bd [3204]" strokecolor="#243f60 [1604]" strokeweight="2pt">
                <v:textbox>
                  <w:txbxContent>
                    <w:p w:rsidR="00B32933" w:rsidRPr="008C7944" w:rsidRDefault="00B32933" w:rsidP="00BA1D8A">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B32933" w:rsidRPr="003B2F7A" w:rsidRDefault="00B32933" w:rsidP="00BA1D8A">
                      <w:pPr>
                        <w:jc w:val="left"/>
                        <w:rPr>
                          <w:rFonts w:ascii="HG丸ｺﾞｼｯｸM-PRO" w:eastAsia="HG丸ｺﾞｼｯｸM-PRO" w:hAnsi="HG丸ｺﾞｼｯｸM-PRO"/>
                          <w:b/>
                          <w:color w:val="EEECE1" w:themeColor="background2"/>
                        </w:rPr>
                      </w:pPr>
                    </w:p>
                    <w:p w:rsidR="00B32933" w:rsidRPr="00F04E51" w:rsidRDefault="00B32933" w:rsidP="00BA1D8A">
                      <w:pPr>
                        <w:jc w:val="left"/>
                        <w:rPr>
                          <w:rFonts w:ascii="HG丸ｺﾞｼｯｸM-PRO" w:eastAsia="HG丸ｺﾞｼｯｸM-PRO" w:hAnsi="HG丸ｺﾞｼｯｸM-PRO"/>
                          <w:b/>
                          <w:color w:val="FFFFFF" w:themeColor="background1"/>
                        </w:rPr>
                      </w:pPr>
                    </w:p>
                    <w:p w:rsidR="00B32933" w:rsidRPr="00F768F6" w:rsidRDefault="00B32933" w:rsidP="00BA1D8A">
                      <w:pPr>
                        <w:jc w:val="left"/>
                        <w:rPr>
                          <w:rFonts w:ascii="HG丸ｺﾞｼｯｸM-PRO" w:eastAsia="HG丸ｺﾞｼｯｸM-PRO" w:hAnsi="HG丸ｺﾞｼｯｸM-PRO"/>
                          <w:b/>
                        </w:rPr>
                      </w:pPr>
                    </w:p>
                  </w:txbxContent>
                </v:textbox>
              </v:rect>
            </w:pict>
          </mc:Fallback>
        </mc:AlternateContent>
      </w:r>
      <w:r w:rsidR="00444C9D" w:rsidRPr="00BA2C29">
        <w:rPr>
          <w:noProof/>
        </w:rPr>
        <mc:AlternateContent>
          <mc:Choice Requires="wps">
            <w:drawing>
              <wp:anchor distT="0" distB="0" distL="114300" distR="114300" simplePos="0" relativeHeight="252016640" behindDoc="0" locked="0" layoutInCell="1" allowOverlap="1" wp14:anchorId="6ABAAB9B" wp14:editId="16565791">
                <wp:simplePos x="0" y="0"/>
                <wp:positionH relativeFrom="column">
                  <wp:posOffset>3457575</wp:posOffset>
                </wp:positionH>
                <wp:positionV relativeFrom="paragraph">
                  <wp:posOffset>23495</wp:posOffset>
                </wp:positionV>
                <wp:extent cx="6286500" cy="5019675"/>
                <wp:effectExtent l="0" t="0" r="19050" b="28575"/>
                <wp:wrapNone/>
                <wp:docPr id="69" name="正方形/長方形 69"/>
                <wp:cNvGraphicFramePr/>
                <a:graphic xmlns:a="http://schemas.openxmlformats.org/drawingml/2006/main">
                  <a:graphicData uri="http://schemas.microsoft.com/office/word/2010/wordprocessingShape">
                    <wps:wsp>
                      <wps:cNvSpPr/>
                      <wps:spPr>
                        <a:xfrm>
                          <a:off x="0" y="0"/>
                          <a:ext cx="6286500" cy="50196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072F94" w:rsidRPr="002C6585" w:rsidRDefault="00072F94" w:rsidP="00072F94">
                            <w:pPr>
                              <w:spacing w:line="240" w:lineRule="exact"/>
                              <w:jc w:val="left"/>
                              <w:rPr>
                                <w:rFonts w:ascii="HG丸ｺﾞｼｯｸM-PRO" w:eastAsia="HG丸ｺﾞｼｯｸM-PRO" w:hAnsi="HG丸ｺﾞｼｯｸM-PRO"/>
                                <w:color w:val="000000" w:themeColor="text1"/>
                                <w:szCs w:val="21"/>
                              </w:rPr>
                            </w:pPr>
                            <w:r w:rsidRPr="002C6585">
                              <w:rPr>
                                <w:rFonts w:ascii="HG丸ｺﾞｼｯｸM-PRO" w:eastAsia="HG丸ｺﾞｼｯｸM-PRO" w:hAnsi="HG丸ｺﾞｼｯｸM-PRO" w:hint="eastAsia"/>
                                <w:color w:val="000000" w:themeColor="text1"/>
                                <w:szCs w:val="21"/>
                              </w:rPr>
                              <w:t>【就労支援部会】</w:t>
                            </w: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r w:rsidRPr="007D2DDC">
                              <w:rPr>
                                <w:rFonts w:ascii="HG丸ｺﾞｼｯｸM-PRO" w:eastAsia="HG丸ｺﾞｼｯｸM-PRO" w:hAnsi="HG丸ｺﾞｼｯｸM-PRO" w:hint="eastAsia"/>
                                <w:color w:val="000000" w:themeColor="text1"/>
                                <w:szCs w:val="21"/>
                              </w:rPr>
                              <w:t>○第４期障がい福祉計画のＰＤＣＡサイクル管理用シート</w:t>
                            </w:r>
                            <w:r>
                              <w:rPr>
                                <w:rFonts w:ascii="HG丸ｺﾞｼｯｸM-PRO" w:eastAsia="HG丸ｺﾞｼｯｸM-PRO" w:hAnsi="HG丸ｺﾞｼｯｸM-PRO" w:hint="eastAsia"/>
                                <w:color w:val="000000" w:themeColor="text1"/>
                                <w:szCs w:val="21"/>
                              </w:rPr>
                              <w:t>及び</w:t>
                            </w:r>
                            <w:r>
                              <w:rPr>
                                <w:rFonts w:ascii="HG丸ｺﾞｼｯｸM-PRO" w:eastAsia="HG丸ｺﾞｼｯｸM-PRO" w:hAnsi="HG丸ｺﾞｼｯｸM-PRO"/>
                                <w:color w:val="000000" w:themeColor="text1"/>
                                <w:szCs w:val="21"/>
                              </w:rPr>
                              <w:t>平成</w:t>
                            </w:r>
                            <w:r>
                              <w:rPr>
                                <w:rFonts w:ascii="HG丸ｺﾞｼｯｸM-PRO" w:eastAsia="HG丸ｺﾞｼｯｸM-PRO" w:hAnsi="HG丸ｺﾞｼｯｸM-PRO" w:hint="eastAsia"/>
                                <w:color w:val="000000" w:themeColor="text1"/>
                                <w:szCs w:val="21"/>
                              </w:rPr>
                              <w:t>29</w:t>
                            </w:r>
                            <w:r>
                              <w:rPr>
                                <w:rFonts w:ascii="HG丸ｺﾞｼｯｸM-PRO" w:eastAsia="HG丸ｺﾞｼｯｸM-PRO" w:hAnsi="HG丸ｺﾞｼｯｸM-PRO"/>
                                <w:color w:val="000000" w:themeColor="text1"/>
                                <w:szCs w:val="21"/>
                              </w:rPr>
                              <w:t>年度就労</w:t>
                            </w:r>
                            <w:r>
                              <w:rPr>
                                <w:rFonts w:ascii="HG丸ｺﾞｼｯｸM-PRO" w:eastAsia="HG丸ｺﾞｼｯｸM-PRO" w:hAnsi="HG丸ｺﾞｼｯｸM-PRO" w:hint="eastAsia"/>
                                <w:color w:val="000000" w:themeColor="text1"/>
                                <w:szCs w:val="21"/>
                              </w:rPr>
                              <w:t>人数調査の結果を基に</w:t>
                            </w:r>
                            <w:r w:rsidRPr="007D2DDC">
                              <w:rPr>
                                <w:rFonts w:ascii="HG丸ｺﾞｼｯｸM-PRO" w:eastAsia="HG丸ｺﾞｼｯｸM-PRO" w:hAnsi="HG丸ｺﾞｼｯｸM-PRO" w:hint="eastAsia"/>
                                <w:color w:val="000000" w:themeColor="text1"/>
                                <w:szCs w:val="21"/>
                              </w:rPr>
                              <w:t>、計画に掲げる目標等について、平</w:t>
                            </w:r>
                            <w:r>
                              <w:rPr>
                                <w:rFonts w:ascii="HG丸ｺﾞｼｯｸM-PRO" w:eastAsia="HG丸ｺﾞｼｯｸM-PRO" w:hAnsi="HG丸ｺﾞｼｯｸM-PRO" w:hint="eastAsia"/>
                                <w:color w:val="000000" w:themeColor="text1"/>
                                <w:szCs w:val="21"/>
                              </w:rPr>
                              <w:t>成２９年度の事業実績に係る評価・取組改善等</w:t>
                            </w:r>
                            <w:r>
                              <w:rPr>
                                <w:rFonts w:ascii="HG丸ｺﾞｼｯｸM-PRO" w:eastAsia="HG丸ｺﾞｼｯｸM-PRO" w:hAnsi="HG丸ｺﾞｼｯｸM-PRO"/>
                                <w:color w:val="000000" w:themeColor="text1"/>
                                <w:szCs w:val="21"/>
                              </w:rPr>
                              <w:t>を</w:t>
                            </w:r>
                            <w:r w:rsidRPr="007D2DDC">
                              <w:rPr>
                                <w:rFonts w:ascii="HG丸ｺﾞｼｯｸM-PRO" w:eastAsia="HG丸ｺﾞｼｯｸM-PRO" w:hAnsi="HG丸ｺﾞｼｯｸM-PRO" w:hint="eastAsia"/>
                                <w:color w:val="000000" w:themeColor="text1"/>
                                <w:szCs w:val="21"/>
                              </w:rPr>
                              <w:t>審議した。</w:t>
                            </w: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p>
                          <w:p w:rsidR="00072F94" w:rsidRDefault="00072F94" w:rsidP="00072F94">
                            <w:pPr>
                              <w:spacing w:line="240" w:lineRule="exact"/>
                              <w:ind w:left="420"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Pr="00E913CD">
                              <w:rPr>
                                <w:rFonts w:ascii="HG丸ｺﾞｼｯｸM-PRO" w:eastAsia="HG丸ｺﾞｼｯｸM-PRO" w:hAnsi="HG丸ｺﾞｼｯｸM-PRO" w:hint="eastAsia"/>
                                <w:color w:val="000000" w:themeColor="text1"/>
                              </w:rPr>
                              <w:t>大阪府社会福祉審議会　行政の福祉化推進検討専門部会</w:t>
                            </w:r>
                            <w:r>
                              <w:rPr>
                                <w:rFonts w:ascii="HG丸ｺﾞｼｯｸM-PRO" w:eastAsia="HG丸ｺﾞｼｯｸM-PRO" w:hAnsi="HG丸ｺﾞｼｯｸM-PRO" w:hint="eastAsia"/>
                                <w:color w:val="000000" w:themeColor="text1"/>
                              </w:rPr>
                              <w:t>」にて取りまとめられた「</w:t>
                            </w:r>
                            <w:r w:rsidRPr="00E913CD">
                              <w:rPr>
                                <w:rFonts w:ascii="HG丸ｺﾞｼｯｸM-PRO" w:eastAsia="HG丸ｺﾞｼｯｸM-PRO" w:hAnsi="HG丸ｺﾞｼｯｸM-PRO" w:hint="eastAsia"/>
                                <w:color w:val="000000" w:themeColor="text1"/>
                              </w:rPr>
                              <w:t>大阪府における行政の福祉化の推進のための提言</w:t>
                            </w:r>
                            <w:r>
                              <w:rPr>
                                <w:rFonts w:ascii="HG丸ｺﾞｼｯｸM-PRO" w:eastAsia="HG丸ｺﾞｼｯｸM-PRO" w:hAnsi="HG丸ｺﾞｼｯｸM-PRO" w:hint="eastAsia"/>
                                <w:color w:val="000000" w:themeColor="text1"/>
                              </w:rPr>
                              <w:t>」について情報提供を行った。</w:t>
                            </w:r>
                          </w:p>
                          <w:p w:rsidR="00072F94" w:rsidRPr="002C6585" w:rsidRDefault="00072F94" w:rsidP="00072F94">
                            <w:pPr>
                              <w:spacing w:line="240" w:lineRule="exact"/>
                              <w:jc w:val="left"/>
                              <w:rPr>
                                <w:rFonts w:ascii="HG丸ｺﾞｼｯｸM-PRO" w:eastAsia="HG丸ｺﾞｼｯｸM-PRO" w:hAnsi="HG丸ｺﾞｼｯｸM-PRO"/>
                                <w:color w:val="000000" w:themeColor="text1"/>
                              </w:rPr>
                            </w:pP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○地方自治法施行令第１６７条の２第１項第3号に定める障害者支援施設等に準ずる者の認定について意見聴取した。</w:t>
                            </w: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p>
                          <w:p w:rsidR="00072F94" w:rsidRPr="00B67DC6"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szCs w:val="21"/>
                              </w:rPr>
                            </w:pPr>
                            <w:r w:rsidRPr="007D2DDC">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平成30</w:t>
                            </w:r>
                            <w:r>
                              <w:rPr>
                                <w:rFonts w:ascii="HG丸ｺﾞｼｯｸM-PRO" w:eastAsia="HG丸ｺﾞｼｯｸM-PRO" w:hAnsi="HG丸ｺﾞｼｯｸM-PRO"/>
                                <w:color w:val="000000" w:themeColor="text1"/>
                                <w:szCs w:val="21"/>
                              </w:rPr>
                              <w:t>年度</w:t>
                            </w:r>
                            <w:r>
                              <w:rPr>
                                <w:rFonts w:ascii="HG丸ｺﾞｼｯｸM-PRO" w:eastAsia="HG丸ｺﾞｼｯｸM-PRO" w:hAnsi="HG丸ｺﾞｼｯｸM-PRO" w:hint="eastAsia"/>
                                <w:color w:val="000000" w:themeColor="text1"/>
                                <w:szCs w:val="21"/>
                              </w:rPr>
                              <w:t>に創設</w:t>
                            </w:r>
                            <w:r>
                              <w:rPr>
                                <w:rFonts w:ascii="HG丸ｺﾞｼｯｸM-PRO" w:eastAsia="HG丸ｺﾞｼｯｸM-PRO" w:hAnsi="HG丸ｺﾞｼｯｸM-PRO"/>
                                <w:color w:val="000000" w:themeColor="text1"/>
                                <w:szCs w:val="21"/>
                              </w:rPr>
                              <w:t>された</w:t>
                            </w:r>
                            <w:r>
                              <w:rPr>
                                <w:rFonts w:ascii="HG丸ｺﾞｼｯｸM-PRO" w:eastAsia="HG丸ｺﾞｼｯｸM-PRO" w:hAnsi="HG丸ｺﾞｼｯｸM-PRO" w:hint="eastAsia"/>
                                <w:color w:val="000000" w:themeColor="text1"/>
                                <w:szCs w:val="21"/>
                              </w:rPr>
                              <w:t>「就労</w:t>
                            </w:r>
                            <w:r>
                              <w:rPr>
                                <w:rFonts w:ascii="HG丸ｺﾞｼｯｸM-PRO" w:eastAsia="HG丸ｺﾞｼｯｸM-PRO" w:hAnsi="HG丸ｺﾞｼｯｸM-PRO"/>
                                <w:color w:val="000000" w:themeColor="text1"/>
                                <w:szCs w:val="21"/>
                              </w:rPr>
                              <w:t>定着支援事業</w:t>
                            </w:r>
                            <w:r>
                              <w:rPr>
                                <w:rFonts w:ascii="HG丸ｺﾞｼｯｸM-PRO" w:eastAsia="HG丸ｺﾞｼｯｸM-PRO" w:hAnsi="HG丸ｺﾞｼｯｸM-PRO" w:hint="eastAsia"/>
                                <w:color w:val="000000" w:themeColor="text1"/>
                                <w:szCs w:val="21"/>
                              </w:rPr>
                              <w:t>」を実施</w:t>
                            </w:r>
                            <w:r>
                              <w:rPr>
                                <w:rFonts w:ascii="HG丸ｺﾞｼｯｸM-PRO" w:eastAsia="HG丸ｺﾞｼｯｸM-PRO" w:hAnsi="HG丸ｺﾞｼｯｸM-PRO"/>
                                <w:color w:val="000000" w:themeColor="text1"/>
                                <w:szCs w:val="21"/>
                              </w:rPr>
                              <w:t>している</w:t>
                            </w:r>
                            <w:r>
                              <w:rPr>
                                <w:rFonts w:ascii="HG丸ｺﾞｼｯｸM-PRO" w:eastAsia="HG丸ｺﾞｼｯｸM-PRO" w:hAnsi="HG丸ｺﾞｼｯｸM-PRO" w:hint="eastAsia"/>
                                <w:color w:val="000000" w:themeColor="text1"/>
                                <w:szCs w:val="21"/>
                              </w:rPr>
                              <w:t>事業所から講師を招き、実際の支援内容</w:t>
                            </w:r>
                            <w:r>
                              <w:rPr>
                                <w:rFonts w:ascii="HG丸ｺﾞｼｯｸM-PRO" w:eastAsia="HG丸ｺﾞｼｯｸM-PRO" w:hAnsi="HG丸ｺﾞｼｯｸM-PRO"/>
                                <w:color w:val="000000" w:themeColor="text1"/>
                                <w:szCs w:val="21"/>
                              </w:rPr>
                              <w:t>や</w:t>
                            </w:r>
                            <w:r>
                              <w:rPr>
                                <w:rFonts w:ascii="HG丸ｺﾞｼｯｸM-PRO" w:eastAsia="HG丸ｺﾞｼｯｸM-PRO" w:hAnsi="HG丸ｺﾞｼｯｸM-PRO" w:hint="eastAsia"/>
                                <w:color w:val="000000" w:themeColor="text1"/>
                                <w:szCs w:val="21"/>
                              </w:rPr>
                              <w:t>、実施</w:t>
                            </w:r>
                            <w:r>
                              <w:rPr>
                                <w:rFonts w:ascii="HG丸ｺﾞｼｯｸM-PRO" w:eastAsia="HG丸ｺﾞｼｯｸM-PRO" w:hAnsi="HG丸ｺﾞｼｯｸM-PRO"/>
                                <w:color w:val="000000" w:themeColor="text1"/>
                                <w:szCs w:val="21"/>
                              </w:rPr>
                              <w:t>する</w:t>
                            </w:r>
                            <w:r>
                              <w:rPr>
                                <w:rFonts w:ascii="HG丸ｺﾞｼｯｸM-PRO" w:eastAsia="HG丸ｺﾞｼｯｸM-PRO" w:hAnsi="HG丸ｺﾞｼｯｸM-PRO" w:hint="eastAsia"/>
                                <w:color w:val="000000" w:themeColor="text1"/>
                                <w:szCs w:val="21"/>
                              </w:rPr>
                              <w:t>中</w:t>
                            </w:r>
                            <w:r>
                              <w:rPr>
                                <w:rFonts w:ascii="HG丸ｺﾞｼｯｸM-PRO" w:eastAsia="HG丸ｺﾞｼｯｸM-PRO" w:hAnsi="HG丸ｺﾞｼｯｸM-PRO"/>
                                <w:color w:val="000000" w:themeColor="text1"/>
                                <w:szCs w:val="21"/>
                              </w:rPr>
                              <w:t>で</w:t>
                            </w:r>
                            <w:r>
                              <w:rPr>
                                <w:rFonts w:ascii="HG丸ｺﾞｼｯｸM-PRO" w:eastAsia="HG丸ｺﾞｼｯｸM-PRO" w:hAnsi="HG丸ｺﾞｼｯｸM-PRO" w:hint="eastAsia"/>
                                <w:color w:val="000000" w:themeColor="text1"/>
                                <w:szCs w:val="21"/>
                              </w:rPr>
                              <w:t>感じた課題</w:t>
                            </w:r>
                            <w:r>
                              <w:rPr>
                                <w:rFonts w:ascii="HG丸ｺﾞｼｯｸM-PRO" w:eastAsia="HG丸ｺﾞｼｯｸM-PRO" w:hAnsi="HG丸ｺﾞｼｯｸM-PRO"/>
                                <w:color w:val="000000" w:themeColor="text1"/>
                                <w:szCs w:val="21"/>
                              </w:rPr>
                              <w:t>等に</w:t>
                            </w:r>
                            <w:r>
                              <w:rPr>
                                <w:rFonts w:ascii="HG丸ｺﾞｼｯｸM-PRO" w:eastAsia="HG丸ｺﾞｼｯｸM-PRO" w:hAnsi="HG丸ｺﾞｼｯｸM-PRO" w:hint="eastAsia"/>
                                <w:color w:val="000000" w:themeColor="text1"/>
                                <w:szCs w:val="21"/>
                              </w:rPr>
                              <w:t>ついて報告を受けた</w:t>
                            </w:r>
                            <w:r w:rsidRPr="007D2DDC">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また、地域</w:t>
                            </w:r>
                            <w:r>
                              <w:rPr>
                                <w:rFonts w:ascii="HG丸ｺﾞｼｯｸM-PRO" w:eastAsia="HG丸ｺﾞｼｯｸM-PRO" w:hAnsi="HG丸ｺﾞｼｯｸM-PRO"/>
                                <w:color w:val="000000" w:themeColor="text1"/>
                                <w:szCs w:val="21"/>
                              </w:rPr>
                              <w:t>の</w:t>
                            </w:r>
                            <w:r>
                              <w:rPr>
                                <w:rFonts w:ascii="HG丸ｺﾞｼｯｸM-PRO" w:eastAsia="HG丸ｺﾞｼｯｸM-PRO" w:hAnsi="HG丸ｺﾞｼｯｸM-PRO" w:hint="eastAsia"/>
                                <w:color w:val="000000" w:themeColor="text1"/>
                                <w:szCs w:val="21"/>
                              </w:rPr>
                              <w:t>取り組み状況</w:t>
                            </w:r>
                            <w:r>
                              <w:rPr>
                                <w:rFonts w:ascii="HG丸ｺﾞｼｯｸM-PRO" w:eastAsia="HG丸ｺﾞｼｯｸM-PRO" w:hAnsi="HG丸ｺﾞｼｯｸM-PRO"/>
                                <w:color w:val="000000" w:themeColor="text1"/>
                                <w:szCs w:val="21"/>
                              </w:rPr>
                              <w:t>を</w:t>
                            </w:r>
                            <w:r>
                              <w:rPr>
                                <w:rFonts w:ascii="HG丸ｺﾞｼｯｸM-PRO" w:eastAsia="HG丸ｺﾞｼｯｸM-PRO" w:hAnsi="HG丸ｺﾞｼｯｸM-PRO" w:hint="eastAsia"/>
                                <w:color w:val="000000" w:themeColor="text1"/>
                                <w:szCs w:val="21"/>
                              </w:rPr>
                              <w:t>把握するため</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府内市町村</w:t>
                            </w:r>
                            <w:r>
                              <w:rPr>
                                <w:rFonts w:ascii="HG丸ｺﾞｼｯｸM-PRO" w:eastAsia="HG丸ｺﾞｼｯｸM-PRO" w:hAnsi="HG丸ｺﾞｼｯｸM-PRO"/>
                                <w:color w:val="000000" w:themeColor="text1"/>
                                <w:szCs w:val="21"/>
                              </w:rPr>
                              <w:t>の</w:t>
                            </w:r>
                            <w:r>
                              <w:rPr>
                                <w:rFonts w:ascii="HG丸ｺﾞｼｯｸM-PRO" w:eastAsia="HG丸ｺﾞｼｯｸM-PRO" w:hAnsi="HG丸ｺﾞｼｯｸM-PRO" w:hint="eastAsia"/>
                                <w:color w:val="000000" w:themeColor="text1"/>
                                <w:szCs w:val="21"/>
                              </w:rPr>
                              <w:t>就労支援部会</w:t>
                            </w:r>
                            <w:r>
                              <w:rPr>
                                <w:rFonts w:ascii="HG丸ｺﾞｼｯｸM-PRO" w:eastAsia="HG丸ｺﾞｼｯｸM-PRO" w:hAnsi="HG丸ｺﾞｼｯｸM-PRO"/>
                                <w:color w:val="000000" w:themeColor="text1"/>
                                <w:szCs w:val="21"/>
                              </w:rPr>
                              <w:t>の</w:t>
                            </w:r>
                            <w:r>
                              <w:rPr>
                                <w:rFonts w:ascii="HG丸ｺﾞｼｯｸM-PRO" w:eastAsia="HG丸ｺﾞｼｯｸM-PRO" w:hAnsi="HG丸ｺﾞｼｯｸM-PRO" w:hint="eastAsia"/>
                                <w:color w:val="000000" w:themeColor="text1"/>
                                <w:szCs w:val="21"/>
                              </w:rPr>
                              <w:t>取り組み</w:t>
                            </w:r>
                            <w:r>
                              <w:rPr>
                                <w:rFonts w:ascii="HG丸ｺﾞｼｯｸM-PRO" w:eastAsia="HG丸ｺﾞｼｯｸM-PRO" w:hAnsi="HG丸ｺﾞｼｯｸM-PRO"/>
                                <w:color w:val="000000" w:themeColor="text1"/>
                                <w:szCs w:val="21"/>
                              </w:rPr>
                              <w:t>を</w:t>
                            </w:r>
                            <w:r>
                              <w:rPr>
                                <w:rFonts w:ascii="HG丸ｺﾞｼｯｸM-PRO" w:eastAsia="HG丸ｺﾞｼｯｸM-PRO" w:hAnsi="HG丸ｺﾞｼｯｸM-PRO" w:hint="eastAsia"/>
                                <w:color w:val="000000" w:themeColor="text1"/>
                                <w:szCs w:val="21"/>
                              </w:rPr>
                              <w:t>報告するとともに</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障害者就業</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生活</w:t>
                            </w:r>
                            <w:r>
                              <w:rPr>
                                <w:rFonts w:ascii="HG丸ｺﾞｼｯｸM-PRO" w:eastAsia="HG丸ｺﾞｼｯｸM-PRO" w:hAnsi="HG丸ｺﾞｼｯｸM-PRO"/>
                                <w:color w:val="000000" w:themeColor="text1"/>
                                <w:szCs w:val="21"/>
                              </w:rPr>
                              <w:t>支援</w:t>
                            </w:r>
                            <w:r>
                              <w:rPr>
                                <w:rFonts w:ascii="HG丸ｺﾞｼｯｸM-PRO" w:eastAsia="HG丸ｺﾞｼｯｸM-PRO" w:hAnsi="HG丸ｺﾞｼｯｸM-PRO" w:hint="eastAsia"/>
                                <w:color w:val="000000" w:themeColor="text1"/>
                                <w:szCs w:val="21"/>
                              </w:rPr>
                              <w:t>センターから講師を招き</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各</w:t>
                            </w:r>
                            <w:r>
                              <w:rPr>
                                <w:rFonts w:ascii="HG丸ｺﾞｼｯｸM-PRO" w:eastAsia="HG丸ｺﾞｼｯｸM-PRO" w:hAnsi="HG丸ｺﾞｼｯｸM-PRO"/>
                                <w:color w:val="000000" w:themeColor="text1"/>
                                <w:szCs w:val="21"/>
                              </w:rPr>
                              <w:t>センターの先進的な</w:t>
                            </w:r>
                            <w:r>
                              <w:rPr>
                                <w:rFonts w:ascii="HG丸ｺﾞｼｯｸM-PRO" w:eastAsia="HG丸ｺﾞｼｯｸM-PRO" w:hAnsi="HG丸ｺﾞｼｯｸM-PRO" w:hint="eastAsia"/>
                                <w:color w:val="000000" w:themeColor="text1"/>
                                <w:szCs w:val="21"/>
                              </w:rPr>
                              <w:t>取り組みについて報告</w:t>
                            </w:r>
                            <w:r>
                              <w:rPr>
                                <w:rFonts w:ascii="HG丸ｺﾞｼｯｸM-PRO" w:eastAsia="HG丸ｺﾞｼｯｸM-PRO" w:hAnsi="HG丸ｺﾞｼｯｸM-PRO"/>
                                <w:color w:val="000000" w:themeColor="text1"/>
                                <w:szCs w:val="21"/>
                              </w:rPr>
                              <w:t>してもら</w:t>
                            </w:r>
                            <w:r>
                              <w:rPr>
                                <w:rFonts w:ascii="HG丸ｺﾞｼｯｸM-PRO" w:eastAsia="HG丸ｺﾞｼｯｸM-PRO" w:hAnsi="HG丸ｺﾞｼｯｸM-PRO" w:hint="eastAsia"/>
                                <w:color w:val="000000" w:themeColor="text1"/>
                                <w:szCs w:val="21"/>
                              </w:rPr>
                              <w:t>った。</w:t>
                            </w: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p>
                          <w:p w:rsidR="00072F94" w:rsidRDefault="00072F94" w:rsidP="00072F94">
                            <w:pPr>
                              <w:spacing w:line="240" w:lineRule="exact"/>
                              <w:ind w:left="420"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〇平成</w:t>
                            </w:r>
                            <w:r>
                              <w:rPr>
                                <w:rFonts w:ascii="HG丸ｺﾞｼｯｸM-PRO" w:eastAsia="HG丸ｺﾞｼｯｸM-PRO" w:hAnsi="HG丸ｺﾞｼｯｸM-PRO"/>
                                <w:color w:val="000000" w:themeColor="text1"/>
                              </w:rPr>
                              <w:t>30年度</w:t>
                            </w:r>
                            <w:r>
                              <w:rPr>
                                <w:rFonts w:ascii="HG丸ｺﾞｼｯｸM-PRO" w:eastAsia="HG丸ｺﾞｼｯｸM-PRO" w:hAnsi="HG丸ｺﾞｼｯｸM-PRO" w:hint="eastAsia"/>
                                <w:color w:val="000000" w:themeColor="text1"/>
                              </w:rPr>
                              <w:t>に大阪府</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行った取組</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ついての報告</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行う</w:t>
                            </w:r>
                            <w:r>
                              <w:rPr>
                                <w:rFonts w:ascii="HG丸ｺﾞｼｯｸM-PRO" w:eastAsia="HG丸ｺﾞｼｯｸM-PRO" w:hAnsi="HG丸ｺﾞｼｯｸM-PRO"/>
                                <w:color w:val="000000" w:themeColor="text1"/>
                              </w:rPr>
                              <w:t>と</w:t>
                            </w:r>
                            <w:r>
                              <w:rPr>
                                <w:rFonts w:ascii="HG丸ｺﾞｼｯｸM-PRO" w:eastAsia="HG丸ｺﾞｼｯｸM-PRO" w:hAnsi="HG丸ｺﾞｼｯｸM-PRO" w:hint="eastAsia"/>
                                <w:color w:val="000000" w:themeColor="text1"/>
                              </w:rPr>
                              <w:t>ともに、次年度以降</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施策</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推進方向</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具体的取り組みについて、審議する</w:t>
                            </w:r>
                            <w:r w:rsidRPr="00301B3B">
                              <w:rPr>
                                <w:rFonts w:ascii="HG丸ｺﾞｼｯｸM-PRO" w:eastAsia="HG丸ｺﾞｼｯｸM-PRO" w:hAnsi="HG丸ｺﾞｼｯｸM-PRO" w:hint="eastAsia"/>
                                <w:color w:val="000000" w:themeColor="text1"/>
                              </w:rPr>
                              <w:t>。</w:t>
                            </w:r>
                          </w:p>
                          <w:p w:rsidR="00072F94" w:rsidRPr="002C6585" w:rsidRDefault="00072F94" w:rsidP="00072F94">
                            <w:pPr>
                              <w:spacing w:line="240" w:lineRule="exact"/>
                              <w:jc w:val="left"/>
                              <w:rPr>
                                <w:rFonts w:ascii="HG丸ｺﾞｼｯｸM-PRO" w:eastAsia="HG丸ｺﾞｼｯｸM-PRO" w:hAnsi="HG丸ｺﾞｼｯｸM-PRO"/>
                                <w:color w:val="000000" w:themeColor="text1"/>
                              </w:rPr>
                            </w:pPr>
                          </w:p>
                          <w:p w:rsidR="00072F94" w:rsidRPr="002C6585" w:rsidRDefault="00072F94" w:rsidP="00072F94">
                            <w:pPr>
                              <w:spacing w:line="24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【工賃向上計画の推進に関する専門委員会】</w:t>
                            </w: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○工賃向上計画支援事業の進捗状況を報告するとともに、平成３０年度から平成３２年度までの新たな工賃向上計画の策定について審議した。</w:t>
                            </w: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Pr>
                                <w:rFonts w:ascii="HG丸ｺﾞｼｯｸM-PRO" w:eastAsia="HG丸ｺﾞｼｯｸM-PRO" w:hAnsi="HG丸ｺﾞｼｯｸM-PRO"/>
                                <w:color w:val="000000" w:themeColor="text1"/>
                              </w:rPr>
                              <w:t>名のゲストスピーカーを</w:t>
                            </w:r>
                            <w:r>
                              <w:rPr>
                                <w:rFonts w:ascii="HG丸ｺﾞｼｯｸM-PRO" w:eastAsia="HG丸ｺﾞｼｯｸM-PRO" w:hAnsi="HG丸ｺﾞｼｯｸM-PRO" w:hint="eastAsia"/>
                                <w:color w:val="000000" w:themeColor="text1"/>
                              </w:rPr>
                              <w:t>招き</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工賃向上</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好事例</w:t>
                            </w:r>
                            <w:r>
                              <w:rPr>
                                <w:rFonts w:ascii="HG丸ｺﾞｼｯｸM-PRO" w:eastAsia="HG丸ｺﾞｼｯｸM-PRO" w:hAnsi="HG丸ｺﾞｼｯｸM-PRO"/>
                                <w:color w:val="000000" w:themeColor="text1"/>
                              </w:rPr>
                              <w:t>の紹介と</w:t>
                            </w:r>
                            <w:r>
                              <w:rPr>
                                <w:rFonts w:ascii="HG丸ｺﾞｼｯｸM-PRO" w:eastAsia="HG丸ｺﾞｼｯｸM-PRO" w:hAnsi="HG丸ｺﾞｼｯｸM-PRO" w:hint="eastAsia"/>
                                <w:color w:val="000000" w:themeColor="text1"/>
                              </w:rPr>
                              <w:t>その成功</w:t>
                            </w:r>
                            <w:r>
                              <w:rPr>
                                <w:rFonts w:ascii="HG丸ｺﾞｼｯｸM-PRO" w:eastAsia="HG丸ｺﾞｼｯｸM-PRO" w:hAnsi="HG丸ｺﾞｼｯｸM-PRO"/>
                                <w:color w:val="000000" w:themeColor="text1"/>
                              </w:rPr>
                              <w:t>要因</w:t>
                            </w:r>
                            <w:r>
                              <w:rPr>
                                <w:rFonts w:ascii="HG丸ｺﾞｼｯｸM-PRO" w:eastAsia="HG丸ｺﾞｼｯｸM-PRO" w:hAnsi="HG丸ｺﾞｼｯｸM-PRO" w:hint="eastAsia"/>
                                <w:color w:val="000000" w:themeColor="text1"/>
                              </w:rPr>
                              <w:t>及び</w:t>
                            </w:r>
                            <w:r w:rsidRPr="00C67B54">
                              <w:rPr>
                                <w:rFonts w:ascii="HG丸ｺﾞｼｯｸM-PRO" w:eastAsia="HG丸ｺﾞｼｯｸM-PRO" w:hAnsi="HG丸ｺﾞｼｯｸM-PRO" w:hint="eastAsia"/>
                                <w:color w:val="000000" w:themeColor="text1"/>
                              </w:rPr>
                              <w:t>優先調達の効果の見える化について</w:t>
                            </w:r>
                            <w:r>
                              <w:rPr>
                                <w:rFonts w:ascii="HG丸ｺﾞｼｯｸM-PRO" w:eastAsia="HG丸ｺﾞｼｯｸM-PRO" w:hAnsi="HG丸ｺﾞｼｯｸM-PRO" w:hint="eastAsia"/>
                                <w:color w:val="000000" w:themeColor="text1"/>
                              </w:rPr>
                              <w:t>講演いただいた</w:t>
                            </w:r>
                            <w:r>
                              <w:rPr>
                                <w:rFonts w:ascii="HG丸ｺﾞｼｯｸM-PRO" w:eastAsia="HG丸ｺﾞｼｯｸM-PRO" w:hAnsi="HG丸ｺﾞｼｯｸM-PRO"/>
                                <w:color w:val="000000" w:themeColor="text1"/>
                              </w:rPr>
                              <w:t>。</w:t>
                            </w: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w:t>
                            </w:r>
                            <w:r w:rsidRPr="00C67B54">
                              <w:rPr>
                                <w:rFonts w:ascii="HG丸ｺﾞｼｯｸM-PRO" w:eastAsia="HG丸ｺﾞｼｯｸM-PRO" w:hAnsi="HG丸ｺﾞｼｯｸM-PRO" w:hint="eastAsia"/>
                                <w:color w:val="000000" w:themeColor="text1"/>
                              </w:rPr>
                              <w:t>優先調達の効果の見える化について</w:t>
                            </w:r>
                            <w:r>
                              <w:rPr>
                                <w:rFonts w:ascii="HG丸ｺﾞｼｯｸM-PRO" w:eastAsia="HG丸ｺﾞｼｯｸM-PRO" w:hAnsi="HG丸ｺﾞｼｯｸM-PRO" w:hint="eastAsia"/>
                                <w:color w:val="000000" w:themeColor="text1"/>
                              </w:rPr>
                              <w:t>調査分析</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実施</w:t>
                            </w:r>
                            <w:r>
                              <w:rPr>
                                <w:rFonts w:ascii="HG丸ｺﾞｼｯｸM-PRO" w:eastAsia="HG丸ｺﾞｼｯｸM-PRO" w:hAnsi="HG丸ｺﾞｼｯｸM-PRO"/>
                                <w:color w:val="000000" w:themeColor="text1"/>
                              </w:rPr>
                              <w:t>予定。</w:t>
                            </w:r>
                          </w:p>
                          <w:p w:rsidR="00072F94" w:rsidRPr="00DA29FE" w:rsidRDefault="00072F94" w:rsidP="00072F94">
                            <w:pPr>
                              <w:spacing w:line="240" w:lineRule="exact"/>
                              <w:jc w:val="left"/>
                              <w:rPr>
                                <w:rFonts w:ascii="HG丸ｺﾞｼｯｸM-PRO" w:eastAsia="HG丸ｺﾞｼｯｸM-PRO" w:hAnsi="HG丸ｺﾞｼｯｸM-PRO"/>
                              </w:rPr>
                            </w:pPr>
                          </w:p>
                          <w:p w:rsidR="00072F94" w:rsidRPr="008034BC" w:rsidRDefault="00072F94" w:rsidP="00072F94">
                            <w:pPr>
                              <w:spacing w:line="240" w:lineRule="exact"/>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＜今後の予定＞　　</w:t>
                            </w:r>
                          </w:p>
                          <w:p w:rsidR="00072F94" w:rsidRDefault="00072F94" w:rsidP="00072F94">
                            <w:pPr>
                              <w:spacing w:line="240" w:lineRule="exact"/>
                              <w:ind w:left="420" w:hangingChars="200" w:hanging="420"/>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　〇</w:t>
                            </w:r>
                            <w:r>
                              <w:rPr>
                                <w:rFonts w:ascii="HG丸ｺﾞｼｯｸM-PRO" w:eastAsia="HG丸ｺﾞｼｯｸM-PRO" w:hAnsi="HG丸ｺﾞｼｯｸM-PRO" w:hint="eastAsia"/>
                                <w:color w:val="000000" w:themeColor="text1"/>
                              </w:rPr>
                              <w:t>第５</w:t>
                            </w:r>
                            <w:r w:rsidRPr="00E913CD">
                              <w:rPr>
                                <w:rFonts w:ascii="HG丸ｺﾞｼｯｸM-PRO" w:eastAsia="HG丸ｺﾞｼｯｸM-PRO" w:hAnsi="HG丸ｺﾞｼｯｸM-PRO" w:hint="eastAsia"/>
                                <w:color w:val="000000" w:themeColor="text1"/>
                              </w:rPr>
                              <w:t>期障がい福祉計画</w:t>
                            </w:r>
                            <w:r>
                              <w:rPr>
                                <w:rFonts w:ascii="HG丸ｺﾞｼｯｸM-PRO" w:eastAsia="HG丸ｺﾞｼｯｸM-PRO" w:hAnsi="HG丸ｺﾞｼｯｸM-PRO" w:hint="eastAsia"/>
                                <w:color w:val="000000" w:themeColor="text1"/>
                              </w:rPr>
                              <w:t>の目標達成に向け、取組みについて検討する。</w:t>
                            </w:r>
                          </w:p>
                          <w:p w:rsidR="00B32933" w:rsidRPr="00072F94" w:rsidRDefault="00B32933" w:rsidP="00BA1D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AAB9B" id="正方形/長方形 69" o:spid="_x0000_s1068" style="position:absolute;margin-left:272.25pt;margin-top:1.85pt;width:495pt;height:395.2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" fillcolor="white [3212]" strokecolor="black [3213]">
                <v:textbo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072F94" w:rsidRPr="002C6585" w:rsidRDefault="00072F94" w:rsidP="00072F94">
                      <w:pPr>
                        <w:spacing w:line="240" w:lineRule="exact"/>
                        <w:jc w:val="left"/>
                        <w:rPr>
                          <w:rFonts w:ascii="HG丸ｺﾞｼｯｸM-PRO" w:eastAsia="HG丸ｺﾞｼｯｸM-PRO" w:hAnsi="HG丸ｺﾞｼｯｸM-PRO"/>
                          <w:color w:val="000000" w:themeColor="text1"/>
                          <w:szCs w:val="21"/>
                        </w:rPr>
                      </w:pPr>
                      <w:r w:rsidRPr="002C6585">
                        <w:rPr>
                          <w:rFonts w:ascii="HG丸ｺﾞｼｯｸM-PRO" w:eastAsia="HG丸ｺﾞｼｯｸM-PRO" w:hAnsi="HG丸ｺﾞｼｯｸM-PRO" w:hint="eastAsia"/>
                          <w:color w:val="000000" w:themeColor="text1"/>
                          <w:szCs w:val="21"/>
                        </w:rPr>
                        <w:t>【就労支援部会】</w:t>
                      </w: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r w:rsidRPr="007D2DDC">
                        <w:rPr>
                          <w:rFonts w:ascii="HG丸ｺﾞｼｯｸM-PRO" w:eastAsia="HG丸ｺﾞｼｯｸM-PRO" w:hAnsi="HG丸ｺﾞｼｯｸM-PRO" w:hint="eastAsia"/>
                          <w:color w:val="000000" w:themeColor="text1"/>
                          <w:szCs w:val="21"/>
                        </w:rPr>
                        <w:t>○第４期障がい福祉計画のＰＤＣＡサイクル管理用シート</w:t>
                      </w:r>
                      <w:r>
                        <w:rPr>
                          <w:rFonts w:ascii="HG丸ｺﾞｼｯｸM-PRO" w:eastAsia="HG丸ｺﾞｼｯｸM-PRO" w:hAnsi="HG丸ｺﾞｼｯｸM-PRO" w:hint="eastAsia"/>
                          <w:color w:val="000000" w:themeColor="text1"/>
                          <w:szCs w:val="21"/>
                        </w:rPr>
                        <w:t>及び</w:t>
                      </w:r>
                      <w:r>
                        <w:rPr>
                          <w:rFonts w:ascii="HG丸ｺﾞｼｯｸM-PRO" w:eastAsia="HG丸ｺﾞｼｯｸM-PRO" w:hAnsi="HG丸ｺﾞｼｯｸM-PRO"/>
                          <w:color w:val="000000" w:themeColor="text1"/>
                          <w:szCs w:val="21"/>
                        </w:rPr>
                        <w:t>平成</w:t>
                      </w:r>
                      <w:r>
                        <w:rPr>
                          <w:rFonts w:ascii="HG丸ｺﾞｼｯｸM-PRO" w:eastAsia="HG丸ｺﾞｼｯｸM-PRO" w:hAnsi="HG丸ｺﾞｼｯｸM-PRO" w:hint="eastAsia"/>
                          <w:color w:val="000000" w:themeColor="text1"/>
                          <w:szCs w:val="21"/>
                        </w:rPr>
                        <w:t>29</w:t>
                      </w:r>
                      <w:r>
                        <w:rPr>
                          <w:rFonts w:ascii="HG丸ｺﾞｼｯｸM-PRO" w:eastAsia="HG丸ｺﾞｼｯｸM-PRO" w:hAnsi="HG丸ｺﾞｼｯｸM-PRO"/>
                          <w:color w:val="000000" w:themeColor="text1"/>
                          <w:szCs w:val="21"/>
                        </w:rPr>
                        <w:t>年度就労</w:t>
                      </w:r>
                      <w:r>
                        <w:rPr>
                          <w:rFonts w:ascii="HG丸ｺﾞｼｯｸM-PRO" w:eastAsia="HG丸ｺﾞｼｯｸM-PRO" w:hAnsi="HG丸ｺﾞｼｯｸM-PRO" w:hint="eastAsia"/>
                          <w:color w:val="000000" w:themeColor="text1"/>
                          <w:szCs w:val="21"/>
                        </w:rPr>
                        <w:t>人数調査の結果を基に</w:t>
                      </w:r>
                      <w:r w:rsidRPr="007D2DDC">
                        <w:rPr>
                          <w:rFonts w:ascii="HG丸ｺﾞｼｯｸM-PRO" w:eastAsia="HG丸ｺﾞｼｯｸM-PRO" w:hAnsi="HG丸ｺﾞｼｯｸM-PRO" w:hint="eastAsia"/>
                          <w:color w:val="000000" w:themeColor="text1"/>
                          <w:szCs w:val="21"/>
                        </w:rPr>
                        <w:t>、計画に掲げる目標等について、平</w:t>
                      </w:r>
                      <w:r>
                        <w:rPr>
                          <w:rFonts w:ascii="HG丸ｺﾞｼｯｸM-PRO" w:eastAsia="HG丸ｺﾞｼｯｸM-PRO" w:hAnsi="HG丸ｺﾞｼｯｸM-PRO" w:hint="eastAsia"/>
                          <w:color w:val="000000" w:themeColor="text1"/>
                          <w:szCs w:val="21"/>
                        </w:rPr>
                        <w:t>成２９年度の事業実績に係る評価・取組改善等</w:t>
                      </w:r>
                      <w:r>
                        <w:rPr>
                          <w:rFonts w:ascii="HG丸ｺﾞｼｯｸM-PRO" w:eastAsia="HG丸ｺﾞｼｯｸM-PRO" w:hAnsi="HG丸ｺﾞｼｯｸM-PRO"/>
                          <w:color w:val="000000" w:themeColor="text1"/>
                          <w:szCs w:val="21"/>
                        </w:rPr>
                        <w:t>を</w:t>
                      </w:r>
                      <w:r w:rsidRPr="007D2DDC">
                        <w:rPr>
                          <w:rFonts w:ascii="HG丸ｺﾞｼｯｸM-PRO" w:eastAsia="HG丸ｺﾞｼｯｸM-PRO" w:hAnsi="HG丸ｺﾞｼｯｸM-PRO" w:hint="eastAsia"/>
                          <w:color w:val="000000" w:themeColor="text1"/>
                          <w:szCs w:val="21"/>
                        </w:rPr>
                        <w:t>審議した。</w:t>
                      </w: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p>
                    <w:p w:rsidR="00072F94" w:rsidRDefault="00072F94" w:rsidP="00072F94">
                      <w:pPr>
                        <w:spacing w:line="240" w:lineRule="exact"/>
                        <w:ind w:left="420"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w:t>
                      </w:r>
                      <w:r w:rsidRPr="00E913CD">
                        <w:rPr>
                          <w:rFonts w:ascii="HG丸ｺﾞｼｯｸM-PRO" w:eastAsia="HG丸ｺﾞｼｯｸM-PRO" w:hAnsi="HG丸ｺﾞｼｯｸM-PRO" w:hint="eastAsia"/>
                          <w:color w:val="000000" w:themeColor="text1"/>
                        </w:rPr>
                        <w:t>大阪府社会福祉審議会　行政の福祉化推進検討専門部会</w:t>
                      </w:r>
                      <w:r>
                        <w:rPr>
                          <w:rFonts w:ascii="HG丸ｺﾞｼｯｸM-PRO" w:eastAsia="HG丸ｺﾞｼｯｸM-PRO" w:hAnsi="HG丸ｺﾞｼｯｸM-PRO" w:hint="eastAsia"/>
                          <w:color w:val="000000" w:themeColor="text1"/>
                        </w:rPr>
                        <w:t>」にて取りまとめられた「</w:t>
                      </w:r>
                      <w:r w:rsidRPr="00E913CD">
                        <w:rPr>
                          <w:rFonts w:ascii="HG丸ｺﾞｼｯｸM-PRO" w:eastAsia="HG丸ｺﾞｼｯｸM-PRO" w:hAnsi="HG丸ｺﾞｼｯｸM-PRO" w:hint="eastAsia"/>
                          <w:color w:val="000000" w:themeColor="text1"/>
                        </w:rPr>
                        <w:t>大阪府における行政の福祉化の推進のための提言</w:t>
                      </w:r>
                      <w:r>
                        <w:rPr>
                          <w:rFonts w:ascii="HG丸ｺﾞｼｯｸM-PRO" w:eastAsia="HG丸ｺﾞｼｯｸM-PRO" w:hAnsi="HG丸ｺﾞｼｯｸM-PRO" w:hint="eastAsia"/>
                          <w:color w:val="000000" w:themeColor="text1"/>
                        </w:rPr>
                        <w:t>」について情報提供を行った。</w:t>
                      </w:r>
                    </w:p>
                    <w:p w:rsidR="00072F94" w:rsidRPr="002C6585" w:rsidRDefault="00072F94" w:rsidP="00072F94">
                      <w:pPr>
                        <w:spacing w:line="240" w:lineRule="exact"/>
                        <w:jc w:val="left"/>
                        <w:rPr>
                          <w:rFonts w:ascii="HG丸ｺﾞｼｯｸM-PRO" w:eastAsia="HG丸ｺﾞｼｯｸM-PRO" w:hAnsi="HG丸ｺﾞｼｯｸM-PRO"/>
                          <w:color w:val="000000" w:themeColor="text1"/>
                        </w:rPr>
                      </w:pP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○地方自治法施行令第１６７条の２第１項第3号に定める障害者支援施設等に準ずる者の認定について意見聴取した。</w:t>
                      </w: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p>
                    <w:p w:rsidR="00072F94" w:rsidRPr="00B67DC6"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szCs w:val="21"/>
                        </w:rPr>
                      </w:pPr>
                      <w:r w:rsidRPr="007D2DDC">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平成30</w:t>
                      </w:r>
                      <w:r>
                        <w:rPr>
                          <w:rFonts w:ascii="HG丸ｺﾞｼｯｸM-PRO" w:eastAsia="HG丸ｺﾞｼｯｸM-PRO" w:hAnsi="HG丸ｺﾞｼｯｸM-PRO"/>
                          <w:color w:val="000000" w:themeColor="text1"/>
                          <w:szCs w:val="21"/>
                        </w:rPr>
                        <w:t>年度</w:t>
                      </w:r>
                      <w:r>
                        <w:rPr>
                          <w:rFonts w:ascii="HG丸ｺﾞｼｯｸM-PRO" w:eastAsia="HG丸ｺﾞｼｯｸM-PRO" w:hAnsi="HG丸ｺﾞｼｯｸM-PRO" w:hint="eastAsia"/>
                          <w:color w:val="000000" w:themeColor="text1"/>
                          <w:szCs w:val="21"/>
                        </w:rPr>
                        <w:t>に創設</w:t>
                      </w:r>
                      <w:r>
                        <w:rPr>
                          <w:rFonts w:ascii="HG丸ｺﾞｼｯｸM-PRO" w:eastAsia="HG丸ｺﾞｼｯｸM-PRO" w:hAnsi="HG丸ｺﾞｼｯｸM-PRO"/>
                          <w:color w:val="000000" w:themeColor="text1"/>
                          <w:szCs w:val="21"/>
                        </w:rPr>
                        <w:t>された</w:t>
                      </w:r>
                      <w:r>
                        <w:rPr>
                          <w:rFonts w:ascii="HG丸ｺﾞｼｯｸM-PRO" w:eastAsia="HG丸ｺﾞｼｯｸM-PRO" w:hAnsi="HG丸ｺﾞｼｯｸM-PRO" w:hint="eastAsia"/>
                          <w:color w:val="000000" w:themeColor="text1"/>
                          <w:szCs w:val="21"/>
                        </w:rPr>
                        <w:t>「就労</w:t>
                      </w:r>
                      <w:r>
                        <w:rPr>
                          <w:rFonts w:ascii="HG丸ｺﾞｼｯｸM-PRO" w:eastAsia="HG丸ｺﾞｼｯｸM-PRO" w:hAnsi="HG丸ｺﾞｼｯｸM-PRO"/>
                          <w:color w:val="000000" w:themeColor="text1"/>
                          <w:szCs w:val="21"/>
                        </w:rPr>
                        <w:t>定着支援事業</w:t>
                      </w:r>
                      <w:r>
                        <w:rPr>
                          <w:rFonts w:ascii="HG丸ｺﾞｼｯｸM-PRO" w:eastAsia="HG丸ｺﾞｼｯｸM-PRO" w:hAnsi="HG丸ｺﾞｼｯｸM-PRO" w:hint="eastAsia"/>
                          <w:color w:val="000000" w:themeColor="text1"/>
                          <w:szCs w:val="21"/>
                        </w:rPr>
                        <w:t>」を実施</w:t>
                      </w:r>
                      <w:r>
                        <w:rPr>
                          <w:rFonts w:ascii="HG丸ｺﾞｼｯｸM-PRO" w:eastAsia="HG丸ｺﾞｼｯｸM-PRO" w:hAnsi="HG丸ｺﾞｼｯｸM-PRO"/>
                          <w:color w:val="000000" w:themeColor="text1"/>
                          <w:szCs w:val="21"/>
                        </w:rPr>
                        <w:t>している</w:t>
                      </w:r>
                      <w:r>
                        <w:rPr>
                          <w:rFonts w:ascii="HG丸ｺﾞｼｯｸM-PRO" w:eastAsia="HG丸ｺﾞｼｯｸM-PRO" w:hAnsi="HG丸ｺﾞｼｯｸM-PRO" w:hint="eastAsia"/>
                          <w:color w:val="000000" w:themeColor="text1"/>
                          <w:szCs w:val="21"/>
                        </w:rPr>
                        <w:t>事業所から講師を招き、実際の支援内容</w:t>
                      </w:r>
                      <w:r>
                        <w:rPr>
                          <w:rFonts w:ascii="HG丸ｺﾞｼｯｸM-PRO" w:eastAsia="HG丸ｺﾞｼｯｸM-PRO" w:hAnsi="HG丸ｺﾞｼｯｸM-PRO"/>
                          <w:color w:val="000000" w:themeColor="text1"/>
                          <w:szCs w:val="21"/>
                        </w:rPr>
                        <w:t>や</w:t>
                      </w:r>
                      <w:r>
                        <w:rPr>
                          <w:rFonts w:ascii="HG丸ｺﾞｼｯｸM-PRO" w:eastAsia="HG丸ｺﾞｼｯｸM-PRO" w:hAnsi="HG丸ｺﾞｼｯｸM-PRO" w:hint="eastAsia"/>
                          <w:color w:val="000000" w:themeColor="text1"/>
                          <w:szCs w:val="21"/>
                        </w:rPr>
                        <w:t>、実施</w:t>
                      </w:r>
                      <w:r>
                        <w:rPr>
                          <w:rFonts w:ascii="HG丸ｺﾞｼｯｸM-PRO" w:eastAsia="HG丸ｺﾞｼｯｸM-PRO" w:hAnsi="HG丸ｺﾞｼｯｸM-PRO"/>
                          <w:color w:val="000000" w:themeColor="text1"/>
                          <w:szCs w:val="21"/>
                        </w:rPr>
                        <w:t>する</w:t>
                      </w:r>
                      <w:r>
                        <w:rPr>
                          <w:rFonts w:ascii="HG丸ｺﾞｼｯｸM-PRO" w:eastAsia="HG丸ｺﾞｼｯｸM-PRO" w:hAnsi="HG丸ｺﾞｼｯｸM-PRO" w:hint="eastAsia"/>
                          <w:color w:val="000000" w:themeColor="text1"/>
                          <w:szCs w:val="21"/>
                        </w:rPr>
                        <w:t>中</w:t>
                      </w:r>
                      <w:r>
                        <w:rPr>
                          <w:rFonts w:ascii="HG丸ｺﾞｼｯｸM-PRO" w:eastAsia="HG丸ｺﾞｼｯｸM-PRO" w:hAnsi="HG丸ｺﾞｼｯｸM-PRO"/>
                          <w:color w:val="000000" w:themeColor="text1"/>
                          <w:szCs w:val="21"/>
                        </w:rPr>
                        <w:t>で</w:t>
                      </w:r>
                      <w:r>
                        <w:rPr>
                          <w:rFonts w:ascii="HG丸ｺﾞｼｯｸM-PRO" w:eastAsia="HG丸ｺﾞｼｯｸM-PRO" w:hAnsi="HG丸ｺﾞｼｯｸM-PRO" w:hint="eastAsia"/>
                          <w:color w:val="000000" w:themeColor="text1"/>
                          <w:szCs w:val="21"/>
                        </w:rPr>
                        <w:t>感じた課題</w:t>
                      </w:r>
                      <w:r>
                        <w:rPr>
                          <w:rFonts w:ascii="HG丸ｺﾞｼｯｸM-PRO" w:eastAsia="HG丸ｺﾞｼｯｸM-PRO" w:hAnsi="HG丸ｺﾞｼｯｸM-PRO"/>
                          <w:color w:val="000000" w:themeColor="text1"/>
                          <w:szCs w:val="21"/>
                        </w:rPr>
                        <w:t>等に</w:t>
                      </w:r>
                      <w:r>
                        <w:rPr>
                          <w:rFonts w:ascii="HG丸ｺﾞｼｯｸM-PRO" w:eastAsia="HG丸ｺﾞｼｯｸM-PRO" w:hAnsi="HG丸ｺﾞｼｯｸM-PRO" w:hint="eastAsia"/>
                          <w:color w:val="000000" w:themeColor="text1"/>
                          <w:szCs w:val="21"/>
                        </w:rPr>
                        <w:t>ついて報告を受けた</w:t>
                      </w:r>
                      <w:r w:rsidRPr="007D2DDC">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また、地域</w:t>
                      </w:r>
                      <w:r>
                        <w:rPr>
                          <w:rFonts w:ascii="HG丸ｺﾞｼｯｸM-PRO" w:eastAsia="HG丸ｺﾞｼｯｸM-PRO" w:hAnsi="HG丸ｺﾞｼｯｸM-PRO"/>
                          <w:color w:val="000000" w:themeColor="text1"/>
                          <w:szCs w:val="21"/>
                        </w:rPr>
                        <w:t>の</w:t>
                      </w:r>
                      <w:r>
                        <w:rPr>
                          <w:rFonts w:ascii="HG丸ｺﾞｼｯｸM-PRO" w:eastAsia="HG丸ｺﾞｼｯｸM-PRO" w:hAnsi="HG丸ｺﾞｼｯｸM-PRO" w:hint="eastAsia"/>
                          <w:color w:val="000000" w:themeColor="text1"/>
                          <w:szCs w:val="21"/>
                        </w:rPr>
                        <w:t>取り組み状況</w:t>
                      </w:r>
                      <w:r>
                        <w:rPr>
                          <w:rFonts w:ascii="HG丸ｺﾞｼｯｸM-PRO" w:eastAsia="HG丸ｺﾞｼｯｸM-PRO" w:hAnsi="HG丸ｺﾞｼｯｸM-PRO"/>
                          <w:color w:val="000000" w:themeColor="text1"/>
                          <w:szCs w:val="21"/>
                        </w:rPr>
                        <w:t>を</w:t>
                      </w:r>
                      <w:r>
                        <w:rPr>
                          <w:rFonts w:ascii="HG丸ｺﾞｼｯｸM-PRO" w:eastAsia="HG丸ｺﾞｼｯｸM-PRO" w:hAnsi="HG丸ｺﾞｼｯｸM-PRO" w:hint="eastAsia"/>
                          <w:color w:val="000000" w:themeColor="text1"/>
                          <w:szCs w:val="21"/>
                        </w:rPr>
                        <w:t>把握するため</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府内市町村</w:t>
                      </w:r>
                      <w:r>
                        <w:rPr>
                          <w:rFonts w:ascii="HG丸ｺﾞｼｯｸM-PRO" w:eastAsia="HG丸ｺﾞｼｯｸM-PRO" w:hAnsi="HG丸ｺﾞｼｯｸM-PRO"/>
                          <w:color w:val="000000" w:themeColor="text1"/>
                          <w:szCs w:val="21"/>
                        </w:rPr>
                        <w:t>の</w:t>
                      </w:r>
                      <w:r>
                        <w:rPr>
                          <w:rFonts w:ascii="HG丸ｺﾞｼｯｸM-PRO" w:eastAsia="HG丸ｺﾞｼｯｸM-PRO" w:hAnsi="HG丸ｺﾞｼｯｸM-PRO" w:hint="eastAsia"/>
                          <w:color w:val="000000" w:themeColor="text1"/>
                          <w:szCs w:val="21"/>
                        </w:rPr>
                        <w:t>就労支援部会</w:t>
                      </w:r>
                      <w:r>
                        <w:rPr>
                          <w:rFonts w:ascii="HG丸ｺﾞｼｯｸM-PRO" w:eastAsia="HG丸ｺﾞｼｯｸM-PRO" w:hAnsi="HG丸ｺﾞｼｯｸM-PRO"/>
                          <w:color w:val="000000" w:themeColor="text1"/>
                          <w:szCs w:val="21"/>
                        </w:rPr>
                        <w:t>の</w:t>
                      </w:r>
                      <w:r>
                        <w:rPr>
                          <w:rFonts w:ascii="HG丸ｺﾞｼｯｸM-PRO" w:eastAsia="HG丸ｺﾞｼｯｸM-PRO" w:hAnsi="HG丸ｺﾞｼｯｸM-PRO" w:hint="eastAsia"/>
                          <w:color w:val="000000" w:themeColor="text1"/>
                          <w:szCs w:val="21"/>
                        </w:rPr>
                        <w:t>取り組み</w:t>
                      </w:r>
                      <w:r>
                        <w:rPr>
                          <w:rFonts w:ascii="HG丸ｺﾞｼｯｸM-PRO" w:eastAsia="HG丸ｺﾞｼｯｸM-PRO" w:hAnsi="HG丸ｺﾞｼｯｸM-PRO"/>
                          <w:color w:val="000000" w:themeColor="text1"/>
                          <w:szCs w:val="21"/>
                        </w:rPr>
                        <w:t>を</w:t>
                      </w:r>
                      <w:r>
                        <w:rPr>
                          <w:rFonts w:ascii="HG丸ｺﾞｼｯｸM-PRO" w:eastAsia="HG丸ｺﾞｼｯｸM-PRO" w:hAnsi="HG丸ｺﾞｼｯｸM-PRO" w:hint="eastAsia"/>
                          <w:color w:val="000000" w:themeColor="text1"/>
                          <w:szCs w:val="21"/>
                        </w:rPr>
                        <w:t>報告するとともに</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障害者就業</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生活</w:t>
                      </w:r>
                      <w:r>
                        <w:rPr>
                          <w:rFonts w:ascii="HG丸ｺﾞｼｯｸM-PRO" w:eastAsia="HG丸ｺﾞｼｯｸM-PRO" w:hAnsi="HG丸ｺﾞｼｯｸM-PRO"/>
                          <w:color w:val="000000" w:themeColor="text1"/>
                          <w:szCs w:val="21"/>
                        </w:rPr>
                        <w:t>支援</w:t>
                      </w:r>
                      <w:r>
                        <w:rPr>
                          <w:rFonts w:ascii="HG丸ｺﾞｼｯｸM-PRO" w:eastAsia="HG丸ｺﾞｼｯｸM-PRO" w:hAnsi="HG丸ｺﾞｼｯｸM-PRO" w:hint="eastAsia"/>
                          <w:color w:val="000000" w:themeColor="text1"/>
                          <w:szCs w:val="21"/>
                        </w:rPr>
                        <w:t>センターから講師を招き</w:t>
                      </w:r>
                      <w:r>
                        <w:rPr>
                          <w:rFonts w:ascii="HG丸ｺﾞｼｯｸM-PRO" w:eastAsia="HG丸ｺﾞｼｯｸM-PRO" w:hAnsi="HG丸ｺﾞｼｯｸM-PRO"/>
                          <w:color w:val="000000" w:themeColor="text1"/>
                          <w:szCs w:val="21"/>
                        </w:rPr>
                        <w:t>、</w:t>
                      </w:r>
                      <w:r>
                        <w:rPr>
                          <w:rFonts w:ascii="HG丸ｺﾞｼｯｸM-PRO" w:eastAsia="HG丸ｺﾞｼｯｸM-PRO" w:hAnsi="HG丸ｺﾞｼｯｸM-PRO" w:hint="eastAsia"/>
                          <w:color w:val="000000" w:themeColor="text1"/>
                          <w:szCs w:val="21"/>
                        </w:rPr>
                        <w:t>各</w:t>
                      </w:r>
                      <w:r>
                        <w:rPr>
                          <w:rFonts w:ascii="HG丸ｺﾞｼｯｸM-PRO" w:eastAsia="HG丸ｺﾞｼｯｸM-PRO" w:hAnsi="HG丸ｺﾞｼｯｸM-PRO"/>
                          <w:color w:val="000000" w:themeColor="text1"/>
                          <w:szCs w:val="21"/>
                        </w:rPr>
                        <w:t>センターの先進的な</w:t>
                      </w:r>
                      <w:r>
                        <w:rPr>
                          <w:rFonts w:ascii="HG丸ｺﾞｼｯｸM-PRO" w:eastAsia="HG丸ｺﾞｼｯｸM-PRO" w:hAnsi="HG丸ｺﾞｼｯｸM-PRO" w:hint="eastAsia"/>
                          <w:color w:val="000000" w:themeColor="text1"/>
                          <w:szCs w:val="21"/>
                        </w:rPr>
                        <w:t>取り組みについて報告</w:t>
                      </w:r>
                      <w:r>
                        <w:rPr>
                          <w:rFonts w:ascii="HG丸ｺﾞｼｯｸM-PRO" w:eastAsia="HG丸ｺﾞｼｯｸM-PRO" w:hAnsi="HG丸ｺﾞｼｯｸM-PRO"/>
                          <w:color w:val="000000" w:themeColor="text1"/>
                          <w:szCs w:val="21"/>
                        </w:rPr>
                        <w:t>してもら</w:t>
                      </w:r>
                      <w:r>
                        <w:rPr>
                          <w:rFonts w:ascii="HG丸ｺﾞｼｯｸM-PRO" w:eastAsia="HG丸ｺﾞｼｯｸM-PRO" w:hAnsi="HG丸ｺﾞｼｯｸM-PRO" w:hint="eastAsia"/>
                          <w:color w:val="000000" w:themeColor="text1"/>
                          <w:szCs w:val="21"/>
                        </w:rPr>
                        <w:t>った。</w:t>
                      </w:r>
                    </w:p>
                    <w:p w:rsidR="00072F94" w:rsidRDefault="00072F94" w:rsidP="00072F94">
                      <w:pPr>
                        <w:spacing w:line="240" w:lineRule="exact"/>
                        <w:ind w:leftChars="100" w:left="420" w:hangingChars="100" w:hanging="210"/>
                        <w:jc w:val="left"/>
                        <w:rPr>
                          <w:rFonts w:ascii="HG丸ｺﾞｼｯｸM-PRO" w:eastAsia="HG丸ｺﾞｼｯｸM-PRO" w:hAnsi="HG丸ｺﾞｼｯｸM-PRO"/>
                          <w:color w:val="000000" w:themeColor="text1"/>
                        </w:rPr>
                      </w:pPr>
                    </w:p>
                    <w:p w:rsidR="00072F94" w:rsidRDefault="00072F94" w:rsidP="00072F94">
                      <w:pPr>
                        <w:spacing w:line="240" w:lineRule="exact"/>
                        <w:ind w:left="420" w:hangingChars="200" w:hanging="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〇平成</w:t>
                      </w:r>
                      <w:r>
                        <w:rPr>
                          <w:rFonts w:ascii="HG丸ｺﾞｼｯｸM-PRO" w:eastAsia="HG丸ｺﾞｼｯｸM-PRO" w:hAnsi="HG丸ｺﾞｼｯｸM-PRO"/>
                          <w:color w:val="000000" w:themeColor="text1"/>
                        </w:rPr>
                        <w:t>30年度</w:t>
                      </w:r>
                      <w:r>
                        <w:rPr>
                          <w:rFonts w:ascii="HG丸ｺﾞｼｯｸM-PRO" w:eastAsia="HG丸ｺﾞｼｯｸM-PRO" w:hAnsi="HG丸ｺﾞｼｯｸM-PRO" w:hint="eastAsia"/>
                          <w:color w:val="000000" w:themeColor="text1"/>
                        </w:rPr>
                        <w:t>に大阪府</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行った取組</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ついての報告</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行う</w:t>
                      </w:r>
                      <w:r>
                        <w:rPr>
                          <w:rFonts w:ascii="HG丸ｺﾞｼｯｸM-PRO" w:eastAsia="HG丸ｺﾞｼｯｸM-PRO" w:hAnsi="HG丸ｺﾞｼｯｸM-PRO"/>
                          <w:color w:val="000000" w:themeColor="text1"/>
                        </w:rPr>
                        <w:t>と</w:t>
                      </w:r>
                      <w:r>
                        <w:rPr>
                          <w:rFonts w:ascii="HG丸ｺﾞｼｯｸM-PRO" w:eastAsia="HG丸ｺﾞｼｯｸM-PRO" w:hAnsi="HG丸ｺﾞｼｯｸM-PRO" w:hint="eastAsia"/>
                          <w:color w:val="000000" w:themeColor="text1"/>
                        </w:rPr>
                        <w:t>ともに、次年度以降</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施策</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推進方向</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具体的取り組みについて、審議する</w:t>
                      </w:r>
                      <w:r w:rsidRPr="00301B3B">
                        <w:rPr>
                          <w:rFonts w:ascii="HG丸ｺﾞｼｯｸM-PRO" w:eastAsia="HG丸ｺﾞｼｯｸM-PRO" w:hAnsi="HG丸ｺﾞｼｯｸM-PRO" w:hint="eastAsia"/>
                          <w:color w:val="000000" w:themeColor="text1"/>
                        </w:rPr>
                        <w:t>。</w:t>
                      </w:r>
                    </w:p>
                    <w:p w:rsidR="00072F94" w:rsidRPr="002C6585" w:rsidRDefault="00072F94" w:rsidP="00072F94">
                      <w:pPr>
                        <w:spacing w:line="240" w:lineRule="exact"/>
                        <w:jc w:val="left"/>
                        <w:rPr>
                          <w:rFonts w:ascii="HG丸ｺﾞｼｯｸM-PRO" w:eastAsia="HG丸ｺﾞｼｯｸM-PRO" w:hAnsi="HG丸ｺﾞｼｯｸM-PRO"/>
                          <w:color w:val="000000" w:themeColor="text1"/>
                        </w:rPr>
                      </w:pPr>
                    </w:p>
                    <w:p w:rsidR="00072F94" w:rsidRPr="002C6585" w:rsidRDefault="00072F94" w:rsidP="00072F94">
                      <w:pPr>
                        <w:spacing w:line="24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【工賃向上計画の推進に関する専門委員会】</w:t>
                      </w: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○工賃向上計画支援事業の進捗状況を報告するとともに、平成３０年度から平成３２年度までの新たな工賃向上計画の策定について審議した。</w:t>
                      </w: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w:t>
                      </w:r>
                      <w:r>
                        <w:rPr>
                          <w:rFonts w:ascii="HG丸ｺﾞｼｯｸM-PRO" w:eastAsia="HG丸ｺﾞｼｯｸM-PRO" w:hAnsi="HG丸ｺﾞｼｯｸM-PRO"/>
                          <w:color w:val="000000" w:themeColor="text1"/>
                        </w:rPr>
                        <w:t>名のゲストスピーカーを</w:t>
                      </w:r>
                      <w:r>
                        <w:rPr>
                          <w:rFonts w:ascii="HG丸ｺﾞｼｯｸM-PRO" w:eastAsia="HG丸ｺﾞｼｯｸM-PRO" w:hAnsi="HG丸ｺﾞｼｯｸM-PRO" w:hint="eastAsia"/>
                          <w:color w:val="000000" w:themeColor="text1"/>
                        </w:rPr>
                        <w:t>招き</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工賃向上</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好事例</w:t>
                      </w:r>
                      <w:r>
                        <w:rPr>
                          <w:rFonts w:ascii="HG丸ｺﾞｼｯｸM-PRO" w:eastAsia="HG丸ｺﾞｼｯｸM-PRO" w:hAnsi="HG丸ｺﾞｼｯｸM-PRO"/>
                          <w:color w:val="000000" w:themeColor="text1"/>
                        </w:rPr>
                        <w:t>の紹介と</w:t>
                      </w:r>
                      <w:r>
                        <w:rPr>
                          <w:rFonts w:ascii="HG丸ｺﾞｼｯｸM-PRO" w:eastAsia="HG丸ｺﾞｼｯｸM-PRO" w:hAnsi="HG丸ｺﾞｼｯｸM-PRO" w:hint="eastAsia"/>
                          <w:color w:val="000000" w:themeColor="text1"/>
                        </w:rPr>
                        <w:t>その成功</w:t>
                      </w:r>
                      <w:r>
                        <w:rPr>
                          <w:rFonts w:ascii="HG丸ｺﾞｼｯｸM-PRO" w:eastAsia="HG丸ｺﾞｼｯｸM-PRO" w:hAnsi="HG丸ｺﾞｼｯｸM-PRO"/>
                          <w:color w:val="000000" w:themeColor="text1"/>
                        </w:rPr>
                        <w:t>要因</w:t>
                      </w:r>
                      <w:r>
                        <w:rPr>
                          <w:rFonts w:ascii="HG丸ｺﾞｼｯｸM-PRO" w:eastAsia="HG丸ｺﾞｼｯｸM-PRO" w:hAnsi="HG丸ｺﾞｼｯｸM-PRO" w:hint="eastAsia"/>
                          <w:color w:val="000000" w:themeColor="text1"/>
                        </w:rPr>
                        <w:t>及び</w:t>
                      </w:r>
                      <w:r w:rsidRPr="00C67B54">
                        <w:rPr>
                          <w:rFonts w:ascii="HG丸ｺﾞｼｯｸM-PRO" w:eastAsia="HG丸ｺﾞｼｯｸM-PRO" w:hAnsi="HG丸ｺﾞｼｯｸM-PRO" w:hint="eastAsia"/>
                          <w:color w:val="000000" w:themeColor="text1"/>
                        </w:rPr>
                        <w:t>優先調達の効果の見える化について</w:t>
                      </w:r>
                      <w:r>
                        <w:rPr>
                          <w:rFonts w:ascii="HG丸ｺﾞｼｯｸM-PRO" w:eastAsia="HG丸ｺﾞｼｯｸM-PRO" w:hAnsi="HG丸ｺﾞｼｯｸM-PRO" w:hint="eastAsia"/>
                          <w:color w:val="000000" w:themeColor="text1"/>
                        </w:rPr>
                        <w:t>講演いただいた</w:t>
                      </w:r>
                      <w:r>
                        <w:rPr>
                          <w:rFonts w:ascii="HG丸ｺﾞｼｯｸM-PRO" w:eastAsia="HG丸ｺﾞｼｯｸM-PRO" w:hAnsi="HG丸ｺﾞｼｯｸM-PRO"/>
                          <w:color w:val="000000" w:themeColor="text1"/>
                        </w:rPr>
                        <w:t>。</w:t>
                      </w: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p>
                    <w:p w:rsidR="00072F94" w:rsidRDefault="00072F94" w:rsidP="00072F94">
                      <w:pPr>
                        <w:spacing w:line="240" w:lineRule="exact"/>
                        <w:ind w:leftChars="117" w:left="424" w:hangingChars="85" w:hanging="178"/>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○今後</w:t>
                      </w:r>
                      <w:r>
                        <w:rPr>
                          <w:rFonts w:ascii="HG丸ｺﾞｼｯｸM-PRO" w:eastAsia="HG丸ｺﾞｼｯｸM-PRO" w:hAnsi="HG丸ｺﾞｼｯｸM-PRO"/>
                          <w:color w:val="000000" w:themeColor="text1"/>
                        </w:rPr>
                        <w:t>、</w:t>
                      </w:r>
                      <w:r w:rsidRPr="00C67B54">
                        <w:rPr>
                          <w:rFonts w:ascii="HG丸ｺﾞｼｯｸM-PRO" w:eastAsia="HG丸ｺﾞｼｯｸM-PRO" w:hAnsi="HG丸ｺﾞｼｯｸM-PRO" w:hint="eastAsia"/>
                          <w:color w:val="000000" w:themeColor="text1"/>
                        </w:rPr>
                        <w:t>優先調達の効果の見える化について</w:t>
                      </w:r>
                      <w:r>
                        <w:rPr>
                          <w:rFonts w:ascii="HG丸ｺﾞｼｯｸM-PRO" w:eastAsia="HG丸ｺﾞｼｯｸM-PRO" w:hAnsi="HG丸ｺﾞｼｯｸM-PRO" w:hint="eastAsia"/>
                          <w:color w:val="000000" w:themeColor="text1"/>
                        </w:rPr>
                        <w:t>調査分析</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実施</w:t>
                      </w:r>
                      <w:r>
                        <w:rPr>
                          <w:rFonts w:ascii="HG丸ｺﾞｼｯｸM-PRO" w:eastAsia="HG丸ｺﾞｼｯｸM-PRO" w:hAnsi="HG丸ｺﾞｼｯｸM-PRO"/>
                          <w:color w:val="000000" w:themeColor="text1"/>
                        </w:rPr>
                        <w:t>予定。</w:t>
                      </w:r>
                    </w:p>
                    <w:p w:rsidR="00072F94" w:rsidRPr="00DA29FE" w:rsidRDefault="00072F94" w:rsidP="00072F94">
                      <w:pPr>
                        <w:spacing w:line="240" w:lineRule="exact"/>
                        <w:jc w:val="left"/>
                        <w:rPr>
                          <w:rFonts w:ascii="HG丸ｺﾞｼｯｸM-PRO" w:eastAsia="HG丸ｺﾞｼｯｸM-PRO" w:hAnsi="HG丸ｺﾞｼｯｸM-PRO"/>
                        </w:rPr>
                      </w:pPr>
                    </w:p>
                    <w:p w:rsidR="00072F94" w:rsidRPr="008034BC" w:rsidRDefault="00072F94" w:rsidP="00072F94">
                      <w:pPr>
                        <w:spacing w:line="240" w:lineRule="exact"/>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＜今後の予定＞　　</w:t>
                      </w:r>
                    </w:p>
                    <w:p w:rsidR="00072F94" w:rsidRDefault="00072F94" w:rsidP="00072F94">
                      <w:pPr>
                        <w:spacing w:line="240" w:lineRule="exact"/>
                        <w:ind w:left="420" w:hangingChars="200" w:hanging="420"/>
                        <w:jc w:val="left"/>
                        <w:rPr>
                          <w:rFonts w:ascii="HG丸ｺﾞｼｯｸM-PRO" w:eastAsia="HG丸ｺﾞｼｯｸM-PRO" w:hAnsi="HG丸ｺﾞｼｯｸM-PRO"/>
                          <w:color w:val="000000" w:themeColor="text1"/>
                        </w:rPr>
                      </w:pPr>
                      <w:r w:rsidRPr="008034BC">
                        <w:rPr>
                          <w:rFonts w:ascii="HG丸ｺﾞｼｯｸM-PRO" w:eastAsia="HG丸ｺﾞｼｯｸM-PRO" w:hAnsi="HG丸ｺﾞｼｯｸM-PRO" w:hint="eastAsia"/>
                          <w:color w:val="000000" w:themeColor="text1"/>
                        </w:rPr>
                        <w:t xml:space="preserve">　〇</w:t>
                      </w:r>
                      <w:r>
                        <w:rPr>
                          <w:rFonts w:ascii="HG丸ｺﾞｼｯｸM-PRO" w:eastAsia="HG丸ｺﾞｼｯｸM-PRO" w:hAnsi="HG丸ｺﾞｼｯｸM-PRO" w:hint="eastAsia"/>
                          <w:color w:val="000000" w:themeColor="text1"/>
                        </w:rPr>
                        <w:t>第５</w:t>
                      </w:r>
                      <w:r w:rsidRPr="00E913CD">
                        <w:rPr>
                          <w:rFonts w:ascii="HG丸ｺﾞｼｯｸM-PRO" w:eastAsia="HG丸ｺﾞｼｯｸM-PRO" w:hAnsi="HG丸ｺﾞｼｯｸM-PRO" w:hint="eastAsia"/>
                          <w:color w:val="000000" w:themeColor="text1"/>
                        </w:rPr>
                        <w:t>期障がい福祉計画</w:t>
                      </w:r>
                      <w:r>
                        <w:rPr>
                          <w:rFonts w:ascii="HG丸ｺﾞｼｯｸM-PRO" w:eastAsia="HG丸ｺﾞｼｯｸM-PRO" w:hAnsi="HG丸ｺﾞｼｯｸM-PRO" w:hint="eastAsia"/>
                          <w:color w:val="000000" w:themeColor="text1"/>
                        </w:rPr>
                        <w:t>の目標達成に向け、取組みについて検討する。</w:t>
                      </w:r>
                    </w:p>
                    <w:p w:rsidR="00B32933" w:rsidRPr="00072F94" w:rsidRDefault="00B32933" w:rsidP="00BA1D8A"/>
                  </w:txbxContent>
                </v:textbox>
              </v:rect>
            </w:pict>
          </mc:Fallback>
        </mc:AlternateContent>
      </w:r>
      <w:r w:rsidR="00444C9D" w:rsidRPr="00BA2C29">
        <w:rPr>
          <w:noProof/>
        </w:rPr>
        <mc:AlternateContent>
          <mc:Choice Requires="wps">
            <w:drawing>
              <wp:anchor distT="0" distB="0" distL="114300" distR="114300" simplePos="0" relativeHeight="251624448" behindDoc="0" locked="0" layoutInCell="1" allowOverlap="1" wp14:anchorId="096A0BA1" wp14:editId="444CCA92">
                <wp:simplePos x="0" y="0"/>
                <wp:positionH relativeFrom="column">
                  <wp:posOffset>95250</wp:posOffset>
                </wp:positionH>
                <wp:positionV relativeFrom="paragraph">
                  <wp:posOffset>23495</wp:posOffset>
                </wp:positionV>
                <wp:extent cx="3276600" cy="5019675"/>
                <wp:effectExtent l="0" t="0" r="19050" b="28575"/>
                <wp:wrapNone/>
                <wp:docPr id="64" name="正方形/長方形 64"/>
                <wp:cNvGraphicFramePr/>
                <a:graphic xmlns:a="http://schemas.openxmlformats.org/drawingml/2006/main">
                  <a:graphicData uri="http://schemas.microsoft.com/office/word/2010/wordprocessingShape">
                    <wps:wsp>
                      <wps:cNvSpPr/>
                      <wps:spPr>
                        <a:xfrm>
                          <a:off x="0" y="0"/>
                          <a:ext cx="3276600" cy="50196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20"/>
                                <w:szCs w:val="20"/>
                              </w:rPr>
                            </w:pPr>
                            <w:r w:rsidRPr="002C6585">
                              <w:rPr>
                                <w:rFonts w:ascii="HG丸ｺﾞｼｯｸM-PRO" w:eastAsia="HG丸ｺﾞｼｯｸM-PRO" w:hAnsi="HG丸ｺﾞｼｯｸM-PRO" w:hint="eastAsia"/>
                                <w:color w:val="000000" w:themeColor="text1"/>
                                <w:sz w:val="20"/>
                                <w:szCs w:val="20"/>
                              </w:rPr>
                              <w:t>■就労支援部会</w:t>
                            </w: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w:t>
                            </w:r>
                            <w:r>
                              <w:rPr>
                                <w:rFonts w:ascii="HG丸ｺﾞｼｯｸM-PRO" w:eastAsia="HG丸ｺﾞｼｯｸM-PRO" w:hAnsi="HG丸ｺﾞｼｯｸM-PRO" w:hint="eastAsia"/>
                                <w:color w:val="000000" w:themeColor="text1"/>
                                <w:sz w:val="18"/>
                                <w:szCs w:val="18"/>
                              </w:rPr>
                              <w:t>回　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３０</w:t>
                            </w:r>
                            <w:r w:rsidRPr="002C6585">
                              <w:rPr>
                                <w:rFonts w:ascii="HG丸ｺﾞｼｯｸM-PRO" w:eastAsia="HG丸ｺﾞｼｯｸM-PRO" w:hAnsi="HG丸ｺﾞｼｯｸM-PRO" w:hint="eastAsia"/>
                                <w:color w:val="000000" w:themeColor="text1"/>
                                <w:sz w:val="18"/>
                                <w:szCs w:val="18"/>
                              </w:rPr>
                              <w:t>日開催】</w:t>
                            </w:r>
                          </w:p>
                          <w:p w:rsidR="00072F94" w:rsidRPr="00E913CD"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E913CD">
                              <w:rPr>
                                <w:rFonts w:ascii="HG丸ｺﾞｼｯｸM-PRO" w:eastAsia="HG丸ｺﾞｼｯｸM-PRO" w:hAnsi="HG丸ｺﾞｼｯｸM-PRO" w:hint="eastAsia"/>
                                <w:color w:val="000000" w:themeColor="text1"/>
                                <w:sz w:val="18"/>
                                <w:szCs w:val="18"/>
                              </w:rPr>
                              <w:t>第4期大阪府障がい福祉計画に係る平成29年度成果指標及び活動指標達成状況の評価、検討について</w:t>
                            </w:r>
                            <w:r>
                              <w:rPr>
                                <w:rFonts w:ascii="HG丸ｺﾞｼｯｸM-PRO" w:eastAsia="HG丸ｺﾞｼｯｸM-PRO" w:hAnsi="HG丸ｺﾞｼｯｸM-PRO" w:hint="eastAsia"/>
                                <w:color w:val="000000" w:themeColor="text1"/>
                                <w:sz w:val="18"/>
                                <w:szCs w:val="18"/>
                              </w:rPr>
                              <w:t>（審議）</w:t>
                            </w:r>
                          </w:p>
                          <w:p w:rsidR="00072F94" w:rsidRPr="00E913CD" w:rsidRDefault="00072F94" w:rsidP="00072F94">
                            <w:pPr>
                              <w:spacing w:line="240" w:lineRule="exact"/>
                              <w:ind w:leftChars="103" w:left="396"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E913CD">
                              <w:rPr>
                                <w:rFonts w:ascii="HG丸ｺﾞｼｯｸM-PRO" w:eastAsia="HG丸ｺﾞｼｯｸM-PRO" w:hAnsi="HG丸ｺﾞｼｯｸM-PRO" w:hint="eastAsia"/>
                                <w:color w:val="000000" w:themeColor="text1"/>
                                <w:sz w:val="18"/>
                                <w:szCs w:val="18"/>
                              </w:rPr>
                              <w:t>大阪府における行政の福祉化の推進のための提言</w:t>
                            </w:r>
                            <w:r>
                              <w:rPr>
                                <w:rFonts w:ascii="HG丸ｺﾞｼｯｸM-PRO" w:eastAsia="HG丸ｺﾞｼｯｸM-PRO" w:hAnsi="HG丸ｺﾞｼｯｸM-PRO" w:hint="eastAsia"/>
                                <w:color w:val="000000" w:themeColor="text1"/>
                                <w:sz w:val="18"/>
                                <w:szCs w:val="18"/>
                              </w:rPr>
                              <w:t>についての情報提供</w:t>
                            </w:r>
                          </w:p>
                          <w:p w:rsidR="00072F94" w:rsidRPr="002C6585" w:rsidRDefault="00072F94" w:rsidP="00072F9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E913CD">
                              <w:rPr>
                                <w:rFonts w:ascii="HG丸ｺﾞｼｯｸM-PRO" w:eastAsia="HG丸ｺﾞｼｯｸM-PRO" w:hAnsi="HG丸ｺﾞｼｯｸM-PRO" w:hint="eastAsia"/>
                                <w:color w:val="000000" w:themeColor="text1"/>
                                <w:sz w:val="18"/>
                                <w:szCs w:val="18"/>
                              </w:rPr>
                              <w:t>地方自治法施行令第167条の2第1項第3号に基づく障がい者支援施設等に準ずる者の認定について</w:t>
                            </w:r>
                          </w:p>
                          <w:p w:rsidR="00072F94" w:rsidRDefault="00072F94" w:rsidP="00072F94">
                            <w:pPr>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【第２回12月11</w:t>
                            </w:r>
                            <w:r>
                              <w:rPr>
                                <w:rFonts w:ascii="HG丸ｺﾞｼｯｸM-PRO" w:eastAsia="HG丸ｺﾞｼｯｸM-PRO" w:hAnsi="HG丸ｺﾞｼｯｸM-PRO"/>
                                <w:color w:val="000000" w:themeColor="text1"/>
                                <w:sz w:val="18"/>
                                <w:szCs w:val="18"/>
                              </w:rPr>
                              <w:t>日開催</w:t>
                            </w:r>
                            <w:r w:rsidRPr="002C6585">
                              <w:rPr>
                                <w:rFonts w:ascii="HG丸ｺﾞｼｯｸM-PRO" w:eastAsia="HG丸ｺﾞｼｯｸM-PRO" w:hAnsi="HG丸ｺﾞｼｯｸM-PRO" w:hint="eastAsia"/>
                                <w:color w:val="000000" w:themeColor="text1"/>
                                <w:sz w:val="18"/>
                                <w:szCs w:val="18"/>
                              </w:rPr>
                              <w:t>】</w:t>
                            </w:r>
                          </w:p>
                          <w:p w:rsidR="00072F94" w:rsidRPr="00301B3B" w:rsidRDefault="00072F94" w:rsidP="00072F94">
                            <w:pPr>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301B3B">
                              <w:rPr>
                                <w:rFonts w:ascii="HG丸ｺﾞｼｯｸM-PRO" w:eastAsia="HG丸ｺﾞｼｯｸM-PRO" w:hAnsi="HG丸ｺﾞｼｯｸM-PRO" w:hint="eastAsia"/>
                                <w:color w:val="000000" w:themeColor="text1"/>
                                <w:sz w:val="18"/>
                                <w:szCs w:val="18"/>
                              </w:rPr>
                              <w:t>就労定着支援事業の実施状況について</w:t>
                            </w:r>
                            <w:r>
                              <w:rPr>
                                <w:rFonts w:ascii="HG丸ｺﾞｼｯｸM-PRO" w:eastAsia="HG丸ｺﾞｼｯｸM-PRO" w:hAnsi="HG丸ｺﾞｼｯｸM-PRO" w:hint="eastAsia"/>
                                <w:color w:val="000000" w:themeColor="text1"/>
                                <w:sz w:val="18"/>
                                <w:szCs w:val="18"/>
                              </w:rPr>
                              <w:t>（報告）</w:t>
                            </w:r>
                          </w:p>
                          <w:p w:rsidR="00072F94" w:rsidRPr="00301B3B"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301B3B">
                              <w:rPr>
                                <w:rFonts w:ascii="HG丸ｺﾞｼｯｸM-PRO" w:eastAsia="HG丸ｺﾞｼｯｸM-PRO" w:hAnsi="HG丸ｺﾞｼｯｸM-PRO" w:hint="eastAsia"/>
                                <w:color w:val="000000" w:themeColor="text1"/>
                                <w:sz w:val="18"/>
                                <w:szCs w:val="18"/>
                              </w:rPr>
                              <w:t>市町村の就労支援部会における取り組み状況について</w:t>
                            </w:r>
                            <w:r>
                              <w:rPr>
                                <w:rFonts w:ascii="HG丸ｺﾞｼｯｸM-PRO" w:eastAsia="HG丸ｺﾞｼｯｸM-PRO" w:hAnsi="HG丸ｺﾞｼｯｸM-PRO" w:hint="eastAsia"/>
                                <w:color w:val="000000" w:themeColor="text1"/>
                                <w:sz w:val="18"/>
                                <w:szCs w:val="18"/>
                              </w:rPr>
                              <w:t>（報告）</w:t>
                            </w:r>
                          </w:p>
                          <w:p w:rsidR="00072F94" w:rsidRPr="002C6585" w:rsidRDefault="00072F94" w:rsidP="00072F9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301B3B">
                              <w:rPr>
                                <w:rFonts w:ascii="HG丸ｺﾞｼｯｸM-PRO" w:eastAsia="HG丸ｺﾞｼｯｸM-PRO" w:hAnsi="HG丸ｺﾞｼｯｸM-PRO" w:hint="eastAsia"/>
                                <w:color w:val="000000" w:themeColor="text1"/>
                                <w:sz w:val="18"/>
                                <w:szCs w:val="18"/>
                              </w:rPr>
                              <w:t>障がい者就業・生活支援センターの取り組み状況について</w:t>
                            </w:r>
                            <w:r>
                              <w:rPr>
                                <w:rFonts w:ascii="HG丸ｺﾞｼｯｸM-PRO" w:eastAsia="HG丸ｺﾞｼｯｸM-PRO" w:hAnsi="HG丸ｺﾞｼｯｸM-PRO" w:hint="eastAsia"/>
                                <w:color w:val="000000" w:themeColor="text1"/>
                                <w:sz w:val="18"/>
                                <w:szCs w:val="18"/>
                              </w:rPr>
                              <w:t>（報告）</w:t>
                            </w: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【第３回　3</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１９日</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072F94"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次</w:t>
                            </w:r>
                            <w:r>
                              <w:rPr>
                                <w:rFonts w:ascii="HG丸ｺﾞｼｯｸM-PRO" w:eastAsia="HG丸ｺﾞｼｯｸM-PRO" w:hAnsi="HG丸ｺﾞｼｯｸM-PRO"/>
                                <w:color w:val="000000" w:themeColor="text1"/>
                                <w:sz w:val="18"/>
                                <w:szCs w:val="18"/>
                              </w:rPr>
                              <w:t>年度</w:t>
                            </w:r>
                            <w:r>
                              <w:rPr>
                                <w:rFonts w:ascii="HG丸ｺﾞｼｯｸM-PRO" w:eastAsia="HG丸ｺﾞｼｯｸM-PRO" w:hAnsi="HG丸ｺﾞｼｯｸM-PRO" w:hint="eastAsia"/>
                                <w:color w:val="000000" w:themeColor="text1"/>
                                <w:sz w:val="18"/>
                                <w:szCs w:val="18"/>
                              </w:rPr>
                              <w:t>における障がい者</w:t>
                            </w:r>
                            <w:r>
                              <w:rPr>
                                <w:rFonts w:ascii="HG丸ｺﾞｼｯｸM-PRO" w:eastAsia="HG丸ｺﾞｼｯｸM-PRO" w:hAnsi="HG丸ｺﾞｼｯｸM-PRO"/>
                                <w:color w:val="000000" w:themeColor="text1"/>
                                <w:sz w:val="18"/>
                                <w:szCs w:val="18"/>
                              </w:rPr>
                              <w:t>就労支援</w:t>
                            </w:r>
                            <w:r>
                              <w:rPr>
                                <w:rFonts w:ascii="HG丸ｺﾞｼｯｸM-PRO" w:eastAsia="HG丸ｺﾞｼｯｸM-PRO" w:hAnsi="HG丸ｺﾞｼｯｸM-PRO" w:hint="eastAsia"/>
                                <w:color w:val="000000" w:themeColor="text1"/>
                                <w:sz w:val="18"/>
                                <w:szCs w:val="18"/>
                              </w:rPr>
                              <w:t>の取り組み（審議）</w:t>
                            </w:r>
                          </w:p>
                          <w:p w:rsidR="00072F94"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その他</w:t>
                            </w:r>
                          </w:p>
                          <w:p w:rsidR="00072F94"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p>
                          <w:p w:rsidR="00072F94" w:rsidRPr="002C6585"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■工賃向上計画の推進に関する専門委員会</w:t>
                            </w:r>
                          </w:p>
                          <w:p w:rsidR="00072F94" w:rsidRPr="002C6585"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【第１回　</w:t>
                            </w:r>
                            <w:r>
                              <w:rPr>
                                <w:rFonts w:ascii="HG丸ｺﾞｼｯｸM-PRO" w:eastAsia="HG丸ｺﾞｼｯｸM-PRO" w:hAnsi="HG丸ｺﾞｼｯｸM-PRO" w:hint="eastAsia"/>
                                <w:color w:val="000000" w:themeColor="text1"/>
                                <w:sz w:val="18"/>
                                <w:szCs w:val="18"/>
                              </w:rPr>
                              <w:t>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５</w:t>
                            </w:r>
                            <w:r w:rsidRPr="002C6585">
                              <w:rPr>
                                <w:rFonts w:ascii="HG丸ｺﾞｼｯｸM-PRO" w:eastAsia="HG丸ｺﾞｼｯｸM-PRO" w:hAnsi="HG丸ｺﾞｼｯｸM-PRO" w:hint="eastAsia"/>
                                <w:color w:val="000000" w:themeColor="text1"/>
                                <w:sz w:val="18"/>
                                <w:szCs w:val="18"/>
                              </w:rPr>
                              <w:t>日開催】</w:t>
                            </w:r>
                          </w:p>
                          <w:p w:rsidR="00072F94" w:rsidRPr="00F97F05" w:rsidRDefault="00072F94" w:rsidP="00072F94">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w:t>
                            </w:r>
                            <w:r w:rsidRPr="00F97F05">
                              <w:rPr>
                                <w:rFonts w:ascii="HG丸ｺﾞｼｯｸM-PRO" w:eastAsia="HG丸ｺﾞｼｯｸM-PRO" w:hAnsi="HG丸ｺﾞｼｯｸM-PRO" w:hint="eastAsia"/>
                                <w:color w:val="000000" w:themeColor="text1"/>
                                <w:sz w:val="18"/>
                                <w:szCs w:val="18"/>
                              </w:rPr>
                              <w:t>工賃向上計画支援事業の進捗状況について</w:t>
                            </w:r>
                          </w:p>
                          <w:p w:rsidR="00072F94" w:rsidRPr="00F97F05" w:rsidRDefault="00072F94" w:rsidP="00072F94">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F97F05">
                              <w:rPr>
                                <w:rFonts w:ascii="HG丸ｺﾞｼｯｸM-PRO" w:eastAsia="HG丸ｺﾞｼｯｸM-PRO" w:hAnsi="HG丸ｺﾞｼｯｸM-PRO" w:hint="eastAsia"/>
                                <w:color w:val="000000" w:themeColor="text1"/>
                                <w:sz w:val="18"/>
                                <w:szCs w:val="18"/>
                              </w:rPr>
                              <w:t>工賃向上計画（</w:t>
                            </w:r>
                            <w:r>
                              <w:rPr>
                                <w:rFonts w:ascii="HG丸ｺﾞｼｯｸM-PRO" w:eastAsia="HG丸ｺﾞｼｯｸM-PRO" w:hAnsi="HG丸ｺﾞｼｯｸM-PRO" w:hint="eastAsia"/>
                                <w:color w:val="000000" w:themeColor="text1"/>
                                <w:sz w:val="18"/>
                                <w:szCs w:val="18"/>
                              </w:rPr>
                              <w:t>平成３０</w:t>
                            </w:r>
                            <w:r w:rsidRPr="00F97F05">
                              <w:rPr>
                                <w:rFonts w:ascii="HG丸ｺﾞｼｯｸM-PRO" w:eastAsia="HG丸ｺﾞｼｯｸM-PRO" w:hAnsi="HG丸ｺﾞｼｯｸM-PRO" w:hint="eastAsia"/>
                                <w:color w:val="000000" w:themeColor="text1"/>
                                <w:sz w:val="18"/>
                                <w:szCs w:val="18"/>
                              </w:rPr>
                              <w:t>年度から</w:t>
                            </w:r>
                            <w:r>
                              <w:rPr>
                                <w:rFonts w:ascii="HG丸ｺﾞｼｯｸM-PRO" w:eastAsia="HG丸ｺﾞｼｯｸM-PRO" w:hAnsi="HG丸ｺﾞｼｯｸM-PRO" w:hint="eastAsia"/>
                                <w:color w:val="000000" w:themeColor="text1"/>
                                <w:sz w:val="18"/>
                                <w:szCs w:val="18"/>
                              </w:rPr>
                              <w:t>平成３２</w:t>
                            </w:r>
                            <w:r w:rsidRPr="00F97F05">
                              <w:rPr>
                                <w:rFonts w:ascii="HG丸ｺﾞｼｯｸM-PRO" w:eastAsia="HG丸ｺﾞｼｯｸM-PRO" w:hAnsi="HG丸ｺﾞｼｯｸM-PRO" w:hint="eastAsia"/>
                                <w:color w:val="000000" w:themeColor="text1"/>
                                <w:sz w:val="18"/>
                                <w:szCs w:val="18"/>
                              </w:rPr>
                              <w:t>年度まで）の策定について</w:t>
                            </w: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hint="eastAsia"/>
                                <w:color w:val="000000" w:themeColor="text1"/>
                                <w:sz w:val="18"/>
                                <w:szCs w:val="18"/>
                              </w:rPr>
                              <w:t>２</w:t>
                            </w:r>
                            <w:r w:rsidRPr="002C6585">
                              <w:rPr>
                                <w:rFonts w:ascii="HG丸ｺﾞｼｯｸM-PRO" w:eastAsia="HG丸ｺﾞｼｯｸM-PRO" w:hAnsi="HG丸ｺﾞｼｯｸM-PRO" w:hint="eastAsia"/>
                                <w:color w:val="000000" w:themeColor="text1"/>
                                <w:sz w:val="18"/>
                                <w:szCs w:val="18"/>
                              </w:rPr>
                              <w:t xml:space="preserve">回　</w:t>
                            </w:r>
                            <w:r>
                              <w:rPr>
                                <w:rFonts w:ascii="HG丸ｺﾞｼｯｸM-PRO" w:eastAsia="HG丸ｺﾞｼｯｸM-PRO" w:hAnsi="HG丸ｺﾞｼｯｸM-PRO" w:hint="eastAsia"/>
                                <w:color w:val="000000" w:themeColor="text1"/>
                                <w:sz w:val="18"/>
                                <w:szCs w:val="18"/>
                              </w:rPr>
                              <w:t>１１月28日開催</w:t>
                            </w:r>
                            <w:r w:rsidRPr="002C6585">
                              <w:rPr>
                                <w:rFonts w:ascii="HG丸ｺﾞｼｯｸM-PRO" w:eastAsia="HG丸ｺﾞｼｯｸM-PRO" w:hAnsi="HG丸ｺﾞｼｯｸM-PRO" w:hint="eastAsia"/>
                                <w:color w:val="000000" w:themeColor="text1"/>
                                <w:sz w:val="18"/>
                                <w:szCs w:val="18"/>
                              </w:rPr>
                              <w:t>】</w:t>
                            </w:r>
                          </w:p>
                          <w:p w:rsidR="00072F94" w:rsidRDefault="00072F94" w:rsidP="00072F94">
                            <w:pPr>
                              <w:spacing w:line="240" w:lineRule="exact"/>
                              <w:ind w:firstLineChars="100" w:firstLine="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F97F05">
                              <w:rPr>
                                <w:rFonts w:ascii="HG丸ｺﾞｼｯｸM-PRO" w:eastAsia="HG丸ｺﾞｼｯｸM-PRO" w:hAnsi="HG丸ｺﾞｼｯｸM-PRO" w:hint="eastAsia"/>
                                <w:color w:val="000000" w:themeColor="text1"/>
                                <w:sz w:val="18"/>
                                <w:szCs w:val="18"/>
                              </w:rPr>
                              <w:t>工賃向上計画支援事業の進捗状況について</w:t>
                            </w:r>
                          </w:p>
                          <w:p w:rsidR="00072F94" w:rsidRDefault="00072F94" w:rsidP="00072F9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7B7D0B">
                              <w:rPr>
                                <w:rFonts w:ascii="HG丸ｺﾞｼｯｸM-PRO" w:eastAsia="HG丸ｺﾞｼｯｸM-PRO" w:hAnsi="HG丸ｺﾞｼｯｸM-PRO" w:hint="eastAsia"/>
                                <w:color w:val="000000" w:themeColor="text1"/>
                                <w:sz w:val="18"/>
                                <w:szCs w:val="18"/>
                              </w:rPr>
                              <w:t>事業所の工賃向上に関するモデル事例収集と成功要因の分析に係る調査研究報告</w:t>
                            </w:r>
                            <w:r>
                              <w:rPr>
                                <w:rFonts w:ascii="HG丸ｺﾞｼｯｸM-PRO" w:eastAsia="HG丸ｺﾞｼｯｸM-PRO" w:hAnsi="HG丸ｺﾞｼｯｸM-PRO" w:hint="eastAsia"/>
                                <w:color w:val="000000" w:themeColor="text1"/>
                                <w:sz w:val="18"/>
                                <w:szCs w:val="18"/>
                              </w:rPr>
                              <w:t>（講演）</w:t>
                            </w:r>
                          </w:p>
                          <w:p w:rsidR="00072F94" w:rsidRDefault="00072F94" w:rsidP="00072F9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7B7D0B">
                              <w:rPr>
                                <w:rFonts w:ascii="HG丸ｺﾞｼｯｸM-PRO" w:eastAsia="HG丸ｺﾞｼｯｸM-PRO" w:hAnsi="HG丸ｺﾞｼｯｸM-PRO" w:hint="eastAsia"/>
                                <w:color w:val="000000" w:themeColor="text1"/>
                                <w:sz w:val="18"/>
                                <w:szCs w:val="18"/>
                              </w:rPr>
                              <w:t>優先調達の効果の見える化について</w:t>
                            </w:r>
                            <w:r>
                              <w:rPr>
                                <w:rFonts w:ascii="HG丸ｺﾞｼｯｸM-PRO" w:eastAsia="HG丸ｺﾞｼｯｸM-PRO" w:hAnsi="HG丸ｺﾞｼｯｸM-PRO" w:hint="eastAsia"/>
                                <w:color w:val="000000" w:themeColor="text1"/>
                                <w:sz w:val="18"/>
                                <w:szCs w:val="18"/>
                              </w:rPr>
                              <w:t>（講演等）</w:t>
                            </w: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hint="eastAsia"/>
                                <w:color w:val="000000" w:themeColor="text1"/>
                                <w:sz w:val="18"/>
                                <w:szCs w:val="18"/>
                              </w:rPr>
                              <w:t>３</w:t>
                            </w:r>
                            <w:r w:rsidRPr="002C6585">
                              <w:rPr>
                                <w:rFonts w:ascii="HG丸ｺﾞｼｯｸM-PRO" w:eastAsia="HG丸ｺﾞｼｯｸM-PRO" w:hAnsi="HG丸ｺﾞｼｯｸM-PRO" w:hint="eastAsia"/>
                                <w:color w:val="000000" w:themeColor="text1"/>
                                <w:sz w:val="18"/>
                                <w:szCs w:val="18"/>
                              </w:rPr>
                              <w:t xml:space="preserve">回　</w:t>
                            </w:r>
                            <w:r>
                              <w:rPr>
                                <w:rFonts w:ascii="HG丸ｺﾞｼｯｸM-PRO" w:eastAsia="HG丸ｺﾞｼｯｸM-PRO" w:hAnsi="HG丸ｺﾞｼｯｸM-PRO" w:hint="eastAsia"/>
                                <w:color w:val="000000" w:themeColor="text1"/>
                                <w:sz w:val="18"/>
                                <w:szCs w:val="18"/>
                              </w:rPr>
                              <w:t xml:space="preserve">　3月26日</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072F94" w:rsidRDefault="00B32933" w:rsidP="0023621E">
                            <w:pPr>
                              <w:spacing w:line="280" w:lineRule="exact"/>
                              <w:jc w:val="lef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A0BA1" id="正方形/長方形 64" o:spid="_x0000_s1069" style="position:absolute;margin-left:7.5pt;margin-top:1.85pt;width:258pt;height:39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" fillcolor="white [3212]" strokecolor="black [3213]">
                <v:textbox>
                  <w:txbxContent>
                    <w:p w:rsidR="00B32933" w:rsidRDefault="00B32933" w:rsidP="00BA1D8A">
                      <w:pPr>
                        <w:spacing w:line="300" w:lineRule="exact"/>
                        <w:jc w:val="left"/>
                        <w:rPr>
                          <w:rFonts w:ascii="HG丸ｺﾞｼｯｸM-PRO" w:eastAsia="HG丸ｺﾞｼｯｸM-PRO" w:hAnsi="HG丸ｺﾞｼｯｸM-PRO"/>
                          <w:color w:val="000000" w:themeColor="text1"/>
                        </w:rPr>
                      </w:pPr>
                    </w:p>
                    <w:p w:rsidR="00B32933" w:rsidRDefault="00B32933" w:rsidP="00BA1D8A">
                      <w:pPr>
                        <w:spacing w:line="300" w:lineRule="exact"/>
                        <w:jc w:val="left"/>
                        <w:rPr>
                          <w:rFonts w:ascii="HG丸ｺﾞｼｯｸM-PRO" w:eastAsia="HG丸ｺﾞｼｯｸM-PRO" w:hAnsi="HG丸ｺﾞｼｯｸM-PRO"/>
                          <w:color w:val="000000" w:themeColor="text1"/>
                        </w:rPr>
                      </w:pP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20"/>
                          <w:szCs w:val="20"/>
                        </w:rPr>
                      </w:pPr>
                      <w:r w:rsidRPr="002C6585">
                        <w:rPr>
                          <w:rFonts w:ascii="HG丸ｺﾞｼｯｸM-PRO" w:eastAsia="HG丸ｺﾞｼｯｸM-PRO" w:hAnsi="HG丸ｺﾞｼｯｸM-PRO" w:hint="eastAsia"/>
                          <w:color w:val="000000" w:themeColor="text1"/>
                          <w:sz w:val="20"/>
                          <w:szCs w:val="20"/>
                        </w:rPr>
                        <w:t>■就労支援部会</w:t>
                      </w: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w:t>
                      </w:r>
                      <w:r>
                        <w:rPr>
                          <w:rFonts w:ascii="HG丸ｺﾞｼｯｸM-PRO" w:eastAsia="HG丸ｺﾞｼｯｸM-PRO" w:hAnsi="HG丸ｺﾞｼｯｸM-PRO" w:hint="eastAsia"/>
                          <w:color w:val="000000" w:themeColor="text1"/>
                          <w:sz w:val="18"/>
                          <w:szCs w:val="18"/>
                        </w:rPr>
                        <w:t>回　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３０</w:t>
                      </w:r>
                      <w:r w:rsidRPr="002C6585">
                        <w:rPr>
                          <w:rFonts w:ascii="HG丸ｺﾞｼｯｸM-PRO" w:eastAsia="HG丸ｺﾞｼｯｸM-PRO" w:hAnsi="HG丸ｺﾞｼｯｸM-PRO" w:hint="eastAsia"/>
                          <w:color w:val="000000" w:themeColor="text1"/>
                          <w:sz w:val="18"/>
                          <w:szCs w:val="18"/>
                        </w:rPr>
                        <w:t>日開催】</w:t>
                      </w:r>
                    </w:p>
                    <w:p w:rsidR="00072F94" w:rsidRPr="00E913CD"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E913CD">
                        <w:rPr>
                          <w:rFonts w:ascii="HG丸ｺﾞｼｯｸM-PRO" w:eastAsia="HG丸ｺﾞｼｯｸM-PRO" w:hAnsi="HG丸ｺﾞｼｯｸM-PRO" w:hint="eastAsia"/>
                          <w:color w:val="000000" w:themeColor="text1"/>
                          <w:sz w:val="18"/>
                          <w:szCs w:val="18"/>
                        </w:rPr>
                        <w:t>第4期大阪府障がい福祉計画に係る平成29年度成果指標及び活動指標達成状況の評価、検討について</w:t>
                      </w:r>
                      <w:r>
                        <w:rPr>
                          <w:rFonts w:ascii="HG丸ｺﾞｼｯｸM-PRO" w:eastAsia="HG丸ｺﾞｼｯｸM-PRO" w:hAnsi="HG丸ｺﾞｼｯｸM-PRO" w:hint="eastAsia"/>
                          <w:color w:val="000000" w:themeColor="text1"/>
                          <w:sz w:val="18"/>
                          <w:szCs w:val="18"/>
                        </w:rPr>
                        <w:t>（審議）</w:t>
                      </w:r>
                    </w:p>
                    <w:p w:rsidR="00072F94" w:rsidRPr="00E913CD" w:rsidRDefault="00072F94" w:rsidP="00072F94">
                      <w:pPr>
                        <w:spacing w:line="240" w:lineRule="exact"/>
                        <w:ind w:leftChars="103" w:left="396"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E913CD">
                        <w:rPr>
                          <w:rFonts w:ascii="HG丸ｺﾞｼｯｸM-PRO" w:eastAsia="HG丸ｺﾞｼｯｸM-PRO" w:hAnsi="HG丸ｺﾞｼｯｸM-PRO" w:hint="eastAsia"/>
                          <w:color w:val="000000" w:themeColor="text1"/>
                          <w:sz w:val="18"/>
                          <w:szCs w:val="18"/>
                        </w:rPr>
                        <w:t>大阪府における行政の福祉化の推進のための提言</w:t>
                      </w:r>
                      <w:r>
                        <w:rPr>
                          <w:rFonts w:ascii="HG丸ｺﾞｼｯｸM-PRO" w:eastAsia="HG丸ｺﾞｼｯｸM-PRO" w:hAnsi="HG丸ｺﾞｼｯｸM-PRO" w:hint="eastAsia"/>
                          <w:color w:val="000000" w:themeColor="text1"/>
                          <w:sz w:val="18"/>
                          <w:szCs w:val="18"/>
                        </w:rPr>
                        <w:t>についての情報提供</w:t>
                      </w:r>
                    </w:p>
                    <w:p w:rsidR="00072F94" w:rsidRPr="002C6585" w:rsidRDefault="00072F94" w:rsidP="00072F9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E913CD">
                        <w:rPr>
                          <w:rFonts w:ascii="HG丸ｺﾞｼｯｸM-PRO" w:eastAsia="HG丸ｺﾞｼｯｸM-PRO" w:hAnsi="HG丸ｺﾞｼｯｸM-PRO" w:hint="eastAsia"/>
                          <w:color w:val="000000" w:themeColor="text1"/>
                          <w:sz w:val="18"/>
                          <w:szCs w:val="18"/>
                        </w:rPr>
                        <w:t>地方自治法施行令第167条の2第1項第3号に基づく障がい者支援施設等に準ずる者の認定について</w:t>
                      </w:r>
                    </w:p>
                    <w:p w:rsidR="00072F94" w:rsidRDefault="00072F94" w:rsidP="00072F94">
                      <w:pPr>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【第２回12月11</w:t>
                      </w:r>
                      <w:r>
                        <w:rPr>
                          <w:rFonts w:ascii="HG丸ｺﾞｼｯｸM-PRO" w:eastAsia="HG丸ｺﾞｼｯｸM-PRO" w:hAnsi="HG丸ｺﾞｼｯｸM-PRO"/>
                          <w:color w:val="000000" w:themeColor="text1"/>
                          <w:sz w:val="18"/>
                          <w:szCs w:val="18"/>
                        </w:rPr>
                        <w:t>日開催</w:t>
                      </w:r>
                      <w:r w:rsidRPr="002C6585">
                        <w:rPr>
                          <w:rFonts w:ascii="HG丸ｺﾞｼｯｸM-PRO" w:eastAsia="HG丸ｺﾞｼｯｸM-PRO" w:hAnsi="HG丸ｺﾞｼｯｸM-PRO" w:hint="eastAsia"/>
                          <w:color w:val="000000" w:themeColor="text1"/>
                          <w:sz w:val="18"/>
                          <w:szCs w:val="18"/>
                        </w:rPr>
                        <w:t>】</w:t>
                      </w:r>
                    </w:p>
                    <w:p w:rsidR="00072F94" w:rsidRPr="00301B3B" w:rsidRDefault="00072F94" w:rsidP="00072F94">
                      <w:pPr>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301B3B">
                        <w:rPr>
                          <w:rFonts w:ascii="HG丸ｺﾞｼｯｸM-PRO" w:eastAsia="HG丸ｺﾞｼｯｸM-PRO" w:hAnsi="HG丸ｺﾞｼｯｸM-PRO" w:hint="eastAsia"/>
                          <w:color w:val="000000" w:themeColor="text1"/>
                          <w:sz w:val="18"/>
                          <w:szCs w:val="18"/>
                        </w:rPr>
                        <w:t>就労定着支援事業の実施状況について</w:t>
                      </w:r>
                      <w:r>
                        <w:rPr>
                          <w:rFonts w:ascii="HG丸ｺﾞｼｯｸM-PRO" w:eastAsia="HG丸ｺﾞｼｯｸM-PRO" w:hAnsi="HG丸ｺﾞｼｯｸM-PRO" w:hint="eastAsia"/>
                          <w:color w:val="000000" w:themeColor="text1"/>
                          <w:sz w:val="18"/>
                          <w:szCs w:val="18"/>
                        </w:rPr>
                        <w:t>（報告）</w:t>
                      </w:r>
                    </w:p>
                    <w:p w:rsidR="00072F94" w:rsidRPr="00301B3B"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301B3B">
                        <w:rPr>
                          <w:rFonts w:ascii="HG丸ｺﾞｼｯｸM-PRO" w:eastAsia="HG丸ｺﾞｼｯｸM-PRO" w:hAnsi="HG丸ｺﾞｼｯｸM-PRO" w:hint="eastAsia"/>
                          <w:color w:val="000000" w:themeColor="text1"/>
                          <w:sz w:val="18"/>
                          <w:szCs w:val="18"/>
                        </w:rPr>
                        <w:t>市町村の就労支援部会における取り組み状況について</w:t>
                      </w:r>
                      <w:r>
                        <w:rPr>
                          <w:rFonts w:ascii="HG丸ｺﾞｼｯｸM-PRO" w:eastAsia="HG丸ｺﾞｼｯｸM-PRO" w:hAnsi="HG丸ｺﾞｼｯｸM-PRO" w:hint="eastAsia"/>
                          <w:color w:val="000000" w:themeColor="text1"/>
                          <w:sz w:val="18"/>
                          <w:szCs w:val="18"/>
                        </w:rPr>
                        <w:t>（報告）</w:t>
                      </w:r>
                    </w:p>
                    <w:p w:rsidR="00072F94" w:rsidRPr="002C6585" w:rsidRDefault="00072F94" w:rsidP="00072F9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301B3B">
                        <w:rPr>
                          <w:rFonts w:ascii="HG丸ｺﾞｼｯｸM-PRO" w:eastAsia="HG丸ｺﾞｼｯｸM-PRO" w:hAnsi="HG丸ｺﾞｼｯｸM-PRO" w:hint="eastAsia"/>
                          <w:color w:val="000000" w:themeColor="text1"/>
                          <w:sz w:val="18"/>
                          <w:szCs w:val="18"/>
                        </w:rPr>
                        <w:t>障がい者就業・生活支援センターの取り組み状況について</w:t>
                      </w:r>
                      <w:r>
                        <w:rPr>
                          <w:rFonts w:ascii="HG丸ｺﾞｼｯｸM-PRO" w:eastAsia="HG丸ｺﾞｼｯｸM-PRO" w:hAnsi="HG丸ｺﾞｼｯｸM-PRO" w:hint="eastAsia"/>
                          <w:color w:val="000000" w:themeColor="text1"/>
                          <w:sz w:val="18"/>
                          <w:szCs w:val="18"/>
                        </w:rPr>
                        <w:t>（報告）</w:t>
                      </w: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【第３回　3</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１９日</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072F94"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次</w:t>
                      </w:r>
                      <w:r>
                        <w:rPr>
                          <w:rFonts w:ascii="HG丸ｺﾞｼｯｸM-PRO" w:eastAsia="HG丸ｺﾞｼｯｸM-PRO" w:hAnsi="HG丸ｺﾞｼｯｸM-PRO"/>
                          <w:color w:val="000000" w:themeColor="text1"/>
                          <w:sz w:val="18"/>
                          <w:szCs w:val="18"/>
                        </w:rPr>
                        <w:t>年度</w:t>
                      </w:r>
                      <w:r>
                        <w:rPr>
                          <w:rFonts w:ascii="HG丸ｺﾞｼｯｸM-PRO" w:eastAsia="HG丸ｺﾞｼｯｸM-PRO" w:hAnsi="HG丸ｺﾞｼｯｸM-PRO" w:hint="eastAsia"/>
                          <w:color w:val="000000" w:themeColor="text1"/>
                          <w:sz w:val="18"/>
                          <w:szCs w:val="18"/>
                        </w:rPr>
                        <w:t>における障がい者</w:t>
                      </w:r>
                      <w:r>
                        <w:rPr>
                          <w:rFonts w:ascii="HG丸ｺﾞｼｯｸM-PRO" w:eastAsia="HG丸ｺﾞｼｯｸM-PRO" w:hAnsi="HG丸ｺﾞｼｯｸM-PRO"/>
                          <w:color w:val="000000" w:themeColor="text1"/>
                          <w:sz w:val="18"/>
                          <w:szCs w:val="18"/>
                        </w:rPr>
                        <w:t>就労支援</w:t>
                      </w:r>
                      <w:r>
                        <w:rPr>
                          <w:rFonts w:ascii="HG丸ｺﾞｼｯｸM-PRO" w:eastAsia="HG丸ｺﾞｼｯｸM-PRO" w:hAnsi="HG丸ｺﾞｼｯｸM-PRO" w:hint="eastAsia"/>
                          <w:color w:val="000000" w:themeColor="text1"/>
                          <w:sz w:val="18"/>
                          <w:szCs w:val="18"/>
                        </w:rPr>
                        <w:t>の取り組み（審議）</w:t>
                      </w:r>
                    </w:p>
                    <w:p w:rsidR="00072F94"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Pr>
                          <w:rFonts w:ascii="HG丸ｺﾞｼｯｸM-PRO" w:eastAsia="HG丸ｺﾞｼｯｸM-PRO" w:hAnsi="HG丸ｺﾞｼｯｸM-PRO"/>
                          <w:color w:val="000000" w:themeColor="text1"/>
                          <w:sz w:val="18"/>
                          <w:szCs w:val="18"/>
                        </w:rPr>
                        <w:t>・</w:t>
                      </w:r>
                      <w:r>
                        <w:rPr>
                          <w:rFonts w:ascii="HG丸ｺﾞｼｯｸM-PRO" w:eastAsia="HG丸ｺﾞｼｯｸM-PRO" w:hAnsi="HG丸ｺﾞｼｯｸM-PRO" w:hint="eastAsia"/>
                          <w:color w:val="000000" w:themeColor="text1"/>
                          <w:sz w:val="18"/>
                          <w:szCs w:val="18"/>
                        </w:rPr>
                        <w:t>その他</w:t>
                      </w:r>
                    </w:p>
                    <w:p w:rsidR="00072F94"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p>
                    <w:p w:rsidR="00072F94" w:rsidRPr="002C6585"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■工賃向上計画の推進に関する専門委員会</w:t>
                      </w:r>
                    </w:p>
                    <w:p w:rsidR="00072F94" w:rsidRPr="002C6585" w:rsidRDefault="00072F94" w:rsidP="00072F94">
                      <w:pPr>
                        <w:spacing w:line="24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【第１回　</w:t>
                      </w:r>
                      <w:r>
                        <w:rPr>
                          <w:rFonts w:ascii="HG丸ｺﾞｼｯｸM-PRO" w:eastAsia="HG丸ｺﾞｼｯｸM-PRO" w:hAnsi="HG丸ｺﾞｼｯｸM-PRO" w:hint="eastAsia"/>
                          <w:color w:val="000000" w:themeColor="text1"/>
                          <w:sz w:val="18"/>
                          <w:szCs w:val="18"/>
                        </w:rPr>
                        <w:t>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５</w:t>
                      </w:r>
                      <w:r w:rsidRPr="002C6585">
                        <w:rPr>
                          <w:rFonts w:ascii="HG丸ｺﾞｼｯｸM-PRO" w:eastAsia="HG丸ｺﾞｼｯｸM-PRO" w:hAnsi="HG丸ｺﾞｼｯｸM-PRO" w:hint="eastAsia"/>
                          <w:color w:val="000000" w:themeColor="text1"/>
                          <w:sz w:val="18"/>
                          <w:szCs w:val="18"/>
                        </w:rPr>
                        <w:t>日開催】</w:t>
                      </w:r>
                    </w:p>
                    <w:p w:rsidR="00072F94" w:rsidRPr="00F97F05" w:rsidRDefault="00072F94" w:rsidP="00072F94">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w:t>
                      </w:r>
                      <w:r w:rsidRPr="00F97F05">
                        <w:rPr>
                          <w:rFonts w:ascii="HG丸ｺﾞｼｯｸM-PRO" w:eastAsia="HG丸ｺﾞｼｯｸM-PRO" w:hAnsi="HG丸ｺﾞｼｯｸM-PRO" w:hint="eastAsia"/>
                          <w:color w:val="000000" w:themeColor="text1"/>
                          <w:sz w:val="18"/>
                          <w:szCs w:val="18"/>
                        </w:rPr>
                        <w:t>工賃向上計画支援事業の進捗状況について</w:t>
                      </w:r>
                    </w:p>
                    <w:p w:rsidR="00072F94" w:rsidRPr="00F97F05" w:rsidRDefault="00072F94" w:rsidP="00072F94">
                      <w:pPr>
                        <w:spacing w:line="240" w:lineRule="exact"/>
                        <w:ind w:leftChars="100" w:left="390" w:rightChars="-24" w:right="-5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F97F05">
                        <w:rPr>
                          <w:rFonts w:ascii="HG丸ｺﾞｼｯｸM-PRO" w:eastAsia="HG丸ｺﾞｼｯｸM-PRO" w:hAnsi="HG丸ｺﾞｼｯｸM-PRO" w:hint="eastAsia"/>
                          <w:color w:val="000000" w:themeColor="text1"/>
                          <w:sz w:val="18"/>
                          <w:szCs w:val="18"/>
                        </w:rPr>
                        <w:t>工賃向上計画（</w:t>
                      </w:r>
                      <w:r>
                        <w:rPr>
                          <w:rFonts w:ascii="HG丸ｺﾞｼｯｸM-PRO" w:eastAsia="HG丸ｺﾞｼｯｸM-PRO" w:hAnsi="HG丸ｺﾞｼｯｸM-PRO" w:hint="eastAsia"/>
                          <w:color w:val="000000" w:themeColor="text1"/>
                          <w:sz w:val="18"/>
                          <w:szCs w:val="18"/>
                        </w:rPr>
                        <w:t>平成３０</w:t>
                      </w:r>
                      <w:r w:rsidRPr="00F97F05">
                        <w:rPr>
                          <w:rFonts w:ascii="HG丸ｺﾞｼｯｸM-PRO" w:eastAsia="HG丸ｺﾞｼｯｸM-PRO" w:hAnsi="HG丸ｺﾞｼｯｸM-PRO" w:hint="eastAsia"/>
                          <w:color w:val="000000" w:themeColor="text1"/>
                          <w:sz w:val="18"/>
                          <w:szCs w:val="18"/>
                        </w:rPr>
                        <w:t>年度から</w:t>
                      </w:r>
                      <w:r>
                        <w:rPr>
                          <w:rFonts w:ascii="HG丸ｺﾞｼｯｸM-PRO" w:eastAsia="HG丸ｺﾞｼｯｸM-PRO" w:hAnsi="HG丸ｺﾞｼｯｸM-PRO" w:hint="eastAsia"/>
                          <w:color w:val="000000" w:themeColor="text1"/>
                          <w:sz w:val="18"/>
                          <w:szCs w:val="18"/>
                        </w:rPr>
                        <w:t>平成３２</w:t>
                      </w:r>
                      <w:r w:rsidRPr="00F97F05">
                        <w:rPr>
                          <w:rFonts w:ascii="HG丸ｺﾞｼｯｸM-PRO" w:eastAsia="HG丸ｺﾞｼｯｸM-PRO" w:hAnsi="HG丸ｺﾞｼｯｸM-PRO" w:hint="eastAsia"/>
                          <w:color w:val="000000" w:themeColor="text1"/>
                          <w:sz w:val="18"/>
                          <w:szCs w:val="18"/>
                        </w:rPr>
                        <w:t>年度まで）の策定について</w:t>
                      </w: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hint="eastAsia"/>
                          <w:color w:val="000000" w:themeColor="text1"/>
                          <w:sz w:val="18"/>
                          <w:szCs w:val="18"/>
                        </w:rPr>
                        <w:t>２</w:t>
                      </w:r>
                      <w:r w:rsidRPr="002C6585">
                        <w:rPr>
                          <w:rFonts w:ascii="HG丸ｺﾞｼｯｸM-PRO" w:eastAsia="HG丸ｺﾞｼｯｸM-PRO" w:hAnsi="HG丸ｺﾞｼｯｸM-PRO" w:hint="eastAsia"/>
                          <w:color w:val="000000" w:themeColor="text1"/>
                          <w:sz w:val="18"/>
                          <w:szCs w:val="18"/>
                        </w:rPr>
                        <w:t xml:space="preserve">回　</w:t>
                      </w:r>
                      <w:r>
                        <w:rPr>
                          <w:rFonts w:ascii="HG丸ｺﾞｼｯｸM-PRO" w:eastAsia="HG丸ｺﾞｼｯｸM-PRO" w:hAnsi="HG丸ｺﾞｼｯｸM-PRO" w:hint="eastAsia"/>
                          <w:color w:val="000000" w:themeColor="text1"/>
                          <w:sz w:val="18"/>
                          <w:szCs w:val="18"/>
                        </w:rPr>
                        <w:t>１１月28日開催</w:t>
                      </w:r>
                      <w:r w:rsidRPr="002C6585">
                        <w:rPr>
                          <w:rFonts w:ascii="HG丸ｺﾞｼｯｸM-PRO" w:eastAsia="HG丸ｺﾞｼｯｸM-PRO" w:hAnsi="HG丸ｺﾞｼｯｸM-PRO" w:hint="eastAsia"/>
                          <w:color w:val="000000" w:themeColor="text1"/>
                          <w:sz w:val="18"/>
                          <w:szCs w:val="18"/>
                        </w:rPr>
                        <w:t>】</w:t>
                      </w:r>
                    </w:p>
                    <w:p w:rsidR="00072F94" w:rsidRDefault="00072F94" w:rsidP="00072F94">
                      <w:pPr>
                        <w:spacing w:line="240" w:lineRule="exact"/>
                        <w:ind w:firstLineChars="100" w:firstLine="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F97F05">
                        <w:rPr>
                          <w:rFonts w:ascii="HG丸ｺﾞｼｯｸM-PRO" w:eastAsia="HG丸ｺﾞｼｯｸM-PRO" w:hAnsi="HG丸ｺﾞｼｯｸM-PRO" w:hint="eastAsia"/>
                          <w:color w:val="000000" w:themeColor="text1"/>
                          <w:sz w:val="18"/>
                          <w:szCs w:val="18"/>
                        </w:rPr>
                        <w:t>工賃向上計画支援事業の進捗状況について</w:t>
                      </w:r>
                    </w:p>
                    <w:p w:rsidR="00072F94" w:rsidRDefault="00072F94" w:rsidP="00072F9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7B7D0B">
                        <w:rPr>
                          <w:rFonts w:ascii="HG丸ｺﾞｼｯｸM-PRO" w:eastAsia="HG丸ｺﾞｼｯｸM-PRO" w:hAnsi="HG丸ｺﾞｼｯｸM-PRO" w:hint="eastAsia"/>
                          <w:color w:val="000000" w:themeColor="text1"/>
                          <w:sz w:val="18"/>
                          <w:szCs w:val="18"/>
                        </w:rPr>
                        <w:t>事業所の工賃向上に関するモデル事例収集と成功要因の分析に係る調査研究報告</w:t>
                      </w:r>
                      <w:r>
                        <w:rPr>
                          <w:rFonts w:ascii="HG丸ｺﾞｼｯｸM-PRO" w:eastAsia="HG丸ｺﾞｼｯｸM-PRO" w:hAnsi="HG丸ｺﾞｼｯｸM-PRO" w:hint="eastAsia"/>
                          <w:color w:val="000000" w:themeColor="text1"/>
                          <w:sz w:val="18"/>
                          <w:szCs w:val="18"/>
                        </w:rPr>
                        <w:t>（講演）</w:t>
                      </w:r>
                    </w:p>
                    <w:p w:rsidR="00072F94" w:rsidRDefault="00072F94" w:rsidP="00072F94">
                      <w:pPr>
                        <w:spacing w:line="240" w:lineRule="exact"/>
                        <w:ind w:leftChars="100" w:left="390" w:hangingChars="100" w:hanging="18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w:t>
                      </w:r>
                      <w:r w:rsidRPr="007B7D0B">
                        <w:rPr>
                          <w:rFonts w:ascii="HG丸ｺﾞｼｯｸM-PRO" w:eastAsia="HG丸ｺﾞｼｯｸM-PRO" w:hAnsi="HG丸ｺﾞｼｯｸM-PRO" w:hint="eastAsia"/>
                          <w:color w:val="000000" w:themeColor="text1"/>
                          <w:sz w:val="18"/>
                          <w:szCs w:val="18"/>
                        </w:rPr>
                        <w:t>優先調達の効果の見える化について</w:t>
                      </w:r>
                      <w:r>
                        <w:rPr>
                          <w:rFonts w:ascii="HG丸ｺﾞｼｯｸM-PRO" w:eastAsia="HG丸ｺﾞｼｯｸM-PRO" w:hAnsi="HG丸ｺﾞｼｯｸM-PRO" w:hint="eastAsia"/>
                          <w:color w:val="000000" w:themeColor="text1"/>
                          <w:sz w:val="18"/>
                          <w:szCs w:val="18"/>
                        </w:rPr>
                        <w:t>（講演等）</w:t>
                      </w:r>
                    </w:p>
                    <w:p w:rsidR="00072F94" w:rsidRPr="002C6585" w:rsidRDefault="00072F94" w:rsidP="00072F94">
                      <w:pPr>
                        <w:spacing w:line="24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hint="eastAsia"/>
                          <w:color w:val="000000" w:themeColor="text1"/>
                          <w:sz w:val="18"/>
                          <w:szCs w:val="18"/>
                        </w:rPr>
                        <w:t>３</w:t>
                      </w:r>
                      <w:r w:rsidRPr="002C6585">
                        <w:rPr>
                          <w:rFonts w:ascii="HG丸ｺﾞｼｯｸM-PRO" w:eastAsia="HG丸ｺﾞｼｯｸM-PRO" w:hAnsi="HG丸ｺﾞｼｯｸM-PRO" w:hint="eastAsia"/>
                          <w:color w:val="000000" w:themeColor="text1"/>
                          <w:sz w:val="18"/>
                          <w:szCs w:val="18"/>
                        </w:rPr>
                        <w:t xml:space="preserve">回　</w:t>
                      </w:r>
                      <w:r>
                        <w:rPr>
                          <w:rFonts w:ascii="HG丸ｺﾞｼｯｸM-PRO" w:eastAsia="HG丸ｺﾞｼｯｸM-PRO" w:hAnsi="HG丸ｺﾞｼｯｸM-PRO" w:hint="eastAsia"/>
                          <w:color w:val="000000" w:themeColor="text1"/>
                          <w:sz w:val="18"/>
                          <w:szCs w:val="18"/>
                        </w:rPr>
                        <w:t xml:space="preserve">　3月26日</w:t>
                      </w:r>
                      <w:r w:rsidRPr="002C6585">
                        <w:rPr>
                          <w:rFonts w:ascii="HG丸ｺﾞｼｯｸM-PRO" w:eastAsia="HG丸ｺﾞｼｯｸM-PRO" w:hAnsi="HG丸ｺﾞｼｯｸM-PRO" w:hint="eastAsia"/>
                          <w:color w:val="000000" w:themeColor="text1"/>
                          <w:sz w:val="18"/>
                          <w:szCs w:val="18"/>
                        </w:rPr>
                        <w:t>開催</w:t>
                      </w:r>
                      <w:r>
                        <w:rPr>
                          <w:rFonts w:ascii="HG丸ｺﾞｼｯｸM-PRO" w:eastAsia="HG丸ｺﾞｼｯｸM-PRO" w:hAnsi="HG丸ｺﾞｼｯｸM-PRO" w:hint="eastAsia"/>
                          <w:color w:val="000000" w:themeColor="text1"/>
                          <w:sz w:val="18"/>
                          <w:szCs w:val="18"/>
                        </w:rPr>
                        <w:t>予定</w:t>
                      </w:r>
                      <w:r w:rsidRPr="002C6585">
                        <w:rPr>
                          <w:rFonts w:ascii="HG丸ｺﾞｼｯｸM-PRO" w:eastAsia="HG丸ｺﾞｼｯｸM-PRO" w:hAnsi="HG丸ｺﾞｼｯｸM-PRO" w:hint="eastAsia"/>
                          <w:color w:val="000000" w:themeColor="text1"/>
                          <w:sz w:val="18"/>
                          <w:szCs w:val="18"/>
                        </w:rPr>
                        <w:t>】</w:t>
                      </w:r>
                    </w:p>
                    <w:p w:rsidR="00B32933" w:rsidRPr="00072F94" w:rsidRDefault="00B32933" w:rsidP="0023621E">
                      <w:pPr>
                        <w:spacing w:line="280" w:lineRule="exact"/>
                        <w:jc w:val="left"/>
                        <w:rPr>
                          <w:rFonts w:ascii="HG丸ｺﾞｼｯｸM-PRO" w:eastAsia="HG丸ｺﾞｼｯｸM-PRO" w:hAnsi="HG丸ｺﾞｼｯｸM-PRO"/>
                          <w:color w:val="000000" w:themeColor="text1"/>
                          <w:sz w:val="18"/>
                          <w:szCs w:val="18"/>
                        </w:rPr>
                      </w:pPr>
                    </w:p>
                  </w:txbxContent>
                </v:textbox>
              </v:rect>
            </w:pict>
          </mc:Fallback>
        </mc:AlternateContent>
      </w:r>
    </w:p>
    <w:p w:rsidR="008F12F4" w:rsidRDefault="008F12F4"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513A8E" w:rsidRDefault="00513A8E" w:rsidP="008F12F4">
      <w:pPr>
        <w:widowControl/>
        <w:jc w:val="left"/>
      </w:pPr>
    </w:p>
    <w:p w:rsidR="00513A8E" w:rsidRDefault="00513A8E" w:rsidP="008F12F4">
      <w:pPr>
        <w:widowControl/>
        <w:jc w:val="left"/>
      </w:pPr>
    </w:p>
    <w:p w:rsidR="00513A8E" w:rsidRDefault="00513A8E" w:rsidP="008F12F4">
      <w:pPr>
        <w:widowControl/>
        <w:jc w:val="left"/>
        <w:rPr>
          <w:rFonts w:hint="eastAsia"/>
        </w:rPr>
      </w:pPr>
      <w:bookmarkStart w:id="0" w:name="_GoBack"/>
      <w:bookmarkEnd w:id="0"/>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E41BBE" w:rsidRDefault="00E41BBE" w:rsidP="008F12F4">
      <w:pPr>
        <w:widowControl/>
        <w:jc w:val="left"/>
      </w:pPr>
    </w:p>
    <w:p w:rsidR="008004DB" w:rsidRDefault="005F7FFC" w:rsidP="008004DB">
      <w:pPr>
        <w:widowControl/>
        <w:jc w:val="left"/>
      </w:pPr>
      <w:r w:rsidRPr="00BA2C29">
        <w:rPr>
          <w:noProof/>
        </w:rPr>
        <mc:AlternateContent>
          <mc:Choice Requires="wps">
            <w:drawing>
              <wp:anchor distT="0" distB="0" distL="114300" distR="114300" simplePos="0" relativeHeight="251601920" behindDoc="0" locked="0" layoutInCell="1" allowOverlap="1" wp14:anchorId="6B975C4D" wp14:editId="28BCDAE7">
                <wp:simplePos x="0" y="0"/>
                <wp:positionH relativeFrom="column">
                  <wp:posOffset>152400</wp:posOffset>
                </wp:positionH>
                <wp:positionV relativeFrom="paragraph">
                  <wp:posOffset>-142875</wp:posOffset>
                </wp:positionV>
                <wp:extent cx="4705350" cy="333375"/>
                <wp:effectExtent l="0" t="0" r="19050" b="28575"/>
                <wp:wrapNone/>
                <wp:docPr id="68" name="正方形/長方形 68"/>
                <wp:cNvGraphicFramePr/>
                <a:graphic xmlns:a="http://schemas.openxmlformats.org/drawingml/2006/main">
                  <a:graphicData uri="http://schemas.microsoft.com/office/word/2010/wordprocessingShape">
                    <wps:wsp>
                      <wps:cNvSpPr/>
                      <wps:spPr>
                        <a:xfrm>
                          <a:off x="0" y="0"/>
                          <a:ext cx="47053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04DB" w:rsidRPr="008C7944" w:rsidRDefault="008004DB" w:rsidP="008004DB">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xml:space="preserve">■　</w:t>
                            </w:r>
                            <w:r w:rsidRPr="000E200F">
                              <w:rPr>
                                <w:rFonts w:ascii="HG丸ｺﾞｼｯｸM-PRO" w:eastAsia="HG丸ｺﾞｼｯｸM-PRO" w:hAnsi="HG丸ｺﾞｼｯｸM-PRO" w:hint="eastAsia"/>
                                <w:b/>
                              </w:rPr>
                              <w:t>府域における均衡ある障がい者スポーツ支援体制等のあり方検討部会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75C4D" id="正方形/長方形 68" o:spid="_x0000_s1070" style="position:absolute;margin-left:12pt;margin-top:-11.25pt;width:370.5pt;height:26.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" fillcolor="#4f81bd [3204]" strokecolor="#243f60 [1604]" strokeweight="2pt">
                <v:textbox>
                  <w:txbxContent>
                    <w:p w:rsidR="008004DB" w:rsidRPr="008C7944" w:rsidRDefault="008004DB" w:rsidP="008004DB">
                      <w:pPr>
                        <w:jc w:val="left"/>
                        <w:rPr>
                          <w:rFonts w:ascii="HG丸ｺﾞｼｯｸM-PRO" w:eastAsia="HG丸ｺﾞｼｯｸM-PRO" w:hAnsi="HG丸ｺﾞｼｯｸM-PRO"/>
                          <w:b/>
                        </w:rPr>
                      </w:pPr>
                      <w:r w:rsidRPr="008C7944">
                        <w:rPr>
                          <w:rFonts w:ascii="HG丸ｺﾞｼｯｸM-PRO" w:eastAsia="HG丸ｺﾞｼｯｸM-PRO" w:hAnsi="HG丸ｺﾞｼｯｸM-PRO" w:hint="eastAsia"/>
                          <w:b/>
                        </w:rPr>
                        <w:t xml:space="preserve">■　</w:t>
                      </w:r>
                      <w:r w:rsidRPr="000E200F">
                        <w:rPr>
                          <w:rFonts w:ascii="HG丸ｺﾞｼｯｸM-PRO" w:eastAsia="HG丸ｺﾞｼｯｸM-PRO" w:hAnsi="HG丸ｺﾞｼｯｸM-PRO" w:hint="eastAsia"/>
                          <w:b/>
                        </w:rPr>
                        <w:t>府域における均衡ある障がい者スポーツ支援体制等のあり方検討部会</w:t>
                      </w:r>
                    </w:p>
                  </w:txbxContent>
                </v:textbox>
              </v:rect>
            </w:pict>
          </mc:Fallback>
        </mc:AlternateContent>
      </w:r>
      <w:r w:rsidR="00DE0C4B">
        <w:rPr>
          <w:noProof/>
        </w:rPr>
        <mc:AlternateContent>
          <mc:Choice Requires="wps">
            <w:drawing>
              <wp:anchor distT="0" distB="0" distL="114300" distR="114300" simplePos="0" relativeHeight="252033024" behindDoc="0" locked="0" layoutInCell="1" allowOverlap="1">
                <wp:simplePos x="0" y="0"/>
                <wp:positionH relativeFrom="column">
                  <wp:posOffset>5133975</wp:posOffset>
                </wp:positionH>
                <wp:positionV relativeFrom="paragraph">
                  <wp:posOffset>-123825</wp:posOffset>
                </wp:positionV>
                <wp:extent cx="1466850" cy="3048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466850"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1317" w:rsidRDefault="00C11317" w:rsidP="00C11317">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p w:rsidR="00C11317" w:rsidRDefault="00C11317" w:rsidP="00C113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1" o:spid="_x0000_s1071" style="position:absolute;margin-left:404.25pt;margin-top:-9.75pt;width:115.5pt;height:24pt;z-index:25203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" fillcolor="white [3212]" stroked="f" strokeweight="2pt">
                <v:textbox>
                  <w:txbxContent>
                    <w:p w:rsidR="00C11317" w:rsidRDefault="00C11317" w:rsidP="00C11317">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6264">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関連資料</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別添</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p w:rsidR="00C11317" w:rsidRDefault="00C11317" w:rsidP="00C11317">
                      <w:pPr>
                        <w:jc w:val="center"/>
                      </w:pPr>
                    </w:p>
                  </w:txbxContent>
                </v:textbox>
              </v:rect>
            </w:pict>
          </mc:Fallback>
        </mc:AlternateContent>
      </w:r>
      <w:r w:rsidR="00DE0C4B" w:rsidRPr="00BA2C29">
        <w:rPr>
          <w:noProof/>
        </w:rPr>
        <mc:AlternateContent>
          <mc:Choice Requires="wps">
            <w:drawing>
              <wp:anchor distT="0" distB="0" distL="114300" distR="114300" simplePos="0" relativeHeight="251579392" behindDoc="0" locked="0" layoutInCell="1" allowOverlap="1" wp14:anchorId="0A32F577" wp14:editId="5FFF98D7">
                <wp:simplePos x="0" y="0"/>
                <wp:positionH relativeFrom="column">
                  <wp:posOffset>95250</wp:posOffset>
                </wp:positionH>
                <wp:positionV relativeFrom="paragraph">
                  <wp:posOffset>-200025</wp:posOffset>
                </wp:positionV>
                <wp:extent cx="9648825" cy="1552575"/>
                <wp:effectExtent l="0" t="0" r="28575" b="28575"/>
                <wp:wrapNone/>
                <wp:docPr id="65" name="正方形/長方形 65"/>
                <wp:cNvGraphicFramePr/>
                <a:graphic xmlns:a="http://schemas.openxmlformats.org/drawingml/2006/main">
                  <a:graphicData uri="http://schemas.microsoft.com/office/word/2010/wordprocessingShape">
                    <wps:wsp>
                      <wps:cNvSpPr/>
                      <wps:spPr>
                        <a:xfrm>
                          <a:off x="0" y="0"/>
                          <a:ext cx="9648825" cy="15525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＜部会等の検討テーマ／平成</w:t>
                            </w:r>
                            <w:r w:rsidRPr="00072F94">
                              <w:rPr>
                                <w:rFonts w:ascii="HG丸ｺﾞｼｯｸM-PRO" w:eastAsia="HG丸ｺﾞｼｯｸM-PRO" w:hAnsi="HG丸ｺﾞｼｯｸM-PRO" w:hint="eastAsia"/>
                                <w:color w:val="000000" w:themeColor="text1"/>
                              </w:rPr>
                              <w:t>３０</w:t>
                            </w:r>
                            <w:r w:rsidRPr="002C6585">
                              <w:rPr>
                                <w:rFonts w:ascii="HG丸ｺﾞｼｯｸM-PRO" w:eastAsia="HG丸ｺﾞｼｯｸM-PRO" w:hAnsi="HG丸ｺﾞｼｯｸM-PRO" w:hint="eastAsia"/>
                                <w:color w:val="000000" w:themeColor="text1"/>
                              </w:rPr>
                              <w:t>年度中の到達目標＞</w:t>
                            </w:r>
                          </w:p>
                          <w:p w:rsidR="007E3713" w:rsidRDefault="007E3713" w:rsidP="007E3713">
                            <w:pPr>
                              <w:ind w:firstLineChars="200" w:firstLine="420"/>
                              <w:jc w:val="left"/>
                              <w:rPr>
                                <w:rFonts w:ascii="HG丸ｺﾞｼｯｸM-PRO" w:eastAsia="HG丸ｺﾞｼｯｸM-PRO" w:hAnsi="HG丸ｺﾞｼｯｸM-PRO"/>
                                <w:color w:val="000000" w:themeColor="text1"/>
                              </w:rPr>
                            </w:pPr>
                            <w:r w:rsidRPr="00487804">
                              <w:rPr>
                                <w:rFonts w:ascii="HG丸ｺﾞｼｯｸM-PRO" w:eastAsia="HG丸ｺﾞｼｯｸM-PRO" w:hAnsi="HG丸ｺﾞｼｯｸM-PRO" w:hint="eastAsia"/>
                                <w:color w:val="000000" w:themeColor="text1"/>
                              </w:rPr>
                              <w:t>○府域における均衡ある障がい者スポーツ支援体制の確保等の観点から、府としての障がい者スポーツ施策の方向性を明らかにした上で、</w:t>
                            </w:r>
                          </w:p>
                          <w:p w:rsidR="007E3713" w:rsidRPr="00487804" w:rsidRDefault="007E3713" w:rsidP="007E3713">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87804">
                              <w:rPr>
                                <w:rFonts w:ascii="HG丸ｺﾞｼｯｸM-PRO" w:eastAsia="HG丸ｺﾞｼｯｸM-PRO" w:hAnsi="HG丸ｺﾞｼｯｸM-PRO" w:hint="eastAsia"/>
                                <w:color w:val="000000" w:themeColor="text1"/>
                              </w:rPr>
                              <w:t>稲スポーツセンターの施設機能のあり方と併せて、指定管理者が公募により変更されたときも利用環境の継続性を確保できる手法を検討</w:t>
                            </w:r>
                            <w:r>
                              <w:rPr>
                                <w:rFonts w:ascii="HG丸ｺﾞｼｯｸM-PRO" w:eastAsia="HG丸ｺﾞｼｯｸM-PRO" w:hAnsi="HG丸ｺﾞｼｯｸM-PRO" w:hint="eastAsia"/>
                                <w:color w:val="000000" w:themeColor="text1"/>
                              </w:rPr>
                              <w:t>する</w:t>
                            </w:r>
                            <w:r w:rsidRPr="00487804">
                              <w:rPr>
                                <w:rFonts w:ascii="HG丸ｺﾞｼｯｸM-PRO" w:eastAsia="HG丸ｺﾞｼｯｸM-PRO" w:hAnsi="HG丸ｺﾞｼｯｸM-PRO" w:hint="eastAsia"/>
                                <w:color w:val="000000" w:themeColor="text1"/>
                              </w:rPr>
                              <w:t>。</w:t>
                            </w:r>
                          </w:p>
                          <w:p w:rsidR="007E3713" w:rsidRDefault="007E3713" w:rsidP="007E3713">
                            <w:pPr>
                              <w:ind w:firstLineChars="200" w:firstLine="420"/>
                              <w:jc w:val="left"/>
                              <w:rPr>
                                <w:rFonts w:ascii="HG丸ｺﾞｼｯｸM-PRO" w:eastAsia="HG丸ｺﾞｼｯｸM-PRO" w:hAnsi="HG丸ｺﾞｼｯｸM-PRO"/>
                                <w:color w:val="000000" w:themeColor="text1"/>
                              </w:rPr>
                            </w:pPr>
                            <w:r w:rsidRPr="00487804">
                              <w:rPr>
                                <w:rFonts w:ascii="HG丸ｺﾞｼｯｸM-PRO" w:eastAsia="HG丸ｺﾞｼｯｸM-PRO" w:hAnsi="HG丸ｺﾞｼｯｸM-PRO" w:hint="eastAsia"/>
                                <w:color w:val="000000" w:themeColor="text1"/>
                              </w:rPr>
                              <w:t>○この検討により、稲スポーツセンターが、府域の障がいのある方々やこれら施設を利用する障がいのある方々にとって、より良い施設とする</w:t>
                            </w:r>
                          </w:p>
                          <w:p w:rsidR="007E3713" w:rsidRPr="0088387E" w:rsidRDefault="007E3713" w:rsidP="007E3713">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87804">
                              <w:rPr>
                                <w:rFonts w:ascii="HG丸ｺﾞｼｯｸM-PRO" w:eastAsia="HG丸ｺﾞｼｯｸM-PRO" w:hAnsi="HG丸ｺﾞｼｯｸM-PRO" w:hint="eastAsia"/>
                                <w:color w:val="000000" w:themeColor="text1"/>
                              </w:rPr>
                              <w:t>こと等をめざす。</w:t>
                            </w:r>
                          </w:p>
                          <w:p w:rsidR="007E3713" w:rsidRPr="0063701D" w:rsidRDefault="007E3713" w:rsidP="007E3713">
                            <w:pPr>
                              <w:jc w:val="left"/>
                              <w:rPr>
                                <w:rFonts w:ascii="HG丸ｺﾞｼｯｸM-PRO" w:eastAsia="HG丸ｺﾞｼｯｸM-PRO" w:hAnsi="HG丸ｺﾞｼｯｸM-PRO"/>
                                <w:color w:val="000000" w:themeColor="text1"/>
                              </w:rPr>
                            </w:pPr>
                          </w:p>
                          <w:p w:rsidR="007E3713" w:rsidRPr="007E3713" w:rsidRDefault="007E3713" w:rsidP="008004DB">
                            <w:pPr>
                              <w:spacing w:line="300" w:lineRule="exact"/>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2F577" id="正方形/長方形 65" o:spid="_x0000_s1072" style="position:absolute;margin-left:7.5pt;margin-top:-15.75pt;width:759.75pt;height:122.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" fillcolor="white [3212]" strokecolor="black [3213]">
                <v:textbo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rPr>
                        <w:t>＜部会等の検討テーマ／平成</w:t>
                      </w:r>
                      <w:r w:rsidRPr="00072F94">
                        <w:rPr>
                          <w:rFonts w:ascii="HG丸ｺﾞｼｯｸM-PRO" w:eastAsia="HG丸ｺﾞｼｯｸM-PRO" w:hAnsi="HG丸ｺﾞｼｯｸM-PRO" w:hint="eastAsia"/>
                          <w:color w:val="000000" w:themeColor="text1"/>
                        </w:rPr>
                        <w:t>３０</w:t>
                      </w:r>
                      <w:r w:rsidRPr="002C6585">
                        <w:rPr>
                          <w:rFonts w:ascii="HG丸ｺﾞｼｯｸM-PRO" w:eastAsia="HG丸ｺﾞｼｯｸM-PRO" w:hAnsi="HG丸ｺﾞｼｯｸM-PRO" w:hint="eastAsia"/>
                          <w:color w:val="000000" w:themeColor="text1"/>
                        </w:rPr>
                        <w:t>年度中の到達目標＞</w:t>
                      </w:r>
                    </w:p>
                    <w:p w:rsidR="007E3713" w:rsidRDefault="007E3713" w:rsidP="007E3713">
                      <w:pPr>
                        <w:ind w:firstLineChars="200" w:firstLine="420"/>
                        <w:jc w:val="left"/>
                        <w:rPr>
                          <w:rFonts w:ascii="HG丸ｺﾞｼｯｸM-PRO" w:eastAsia="HG丸ｺﾞｼｯｸM-PRO" w:hAnsi="HG丸ｺﾞｼｯｸM-PRO"/>
                          <w:color w:val="000000" w:themeColor="text1"/>
                        </w:rPr>
                      </w:pPr>
                      <w:r w:rsidRPr="00487804">
                        <w:rPr>
                          <w:rFonts w:ascii="HG丸ｺﾞｼｯｸM-PRO" w:eastAsia="HG丸ｺﾞｼｯｸM-PRO" w:hAnsi="HG丸ｺﾞｼｯｸM-PRO" w:hint="eastAsia"/>
                          <w:color w:val="000000" w:themeColor="text1"/>
                        </w:rPr>
                        <w:t>○府域における均衡ある障がい者スポーツ支援体制の確保等の観点から、府としての障がい者スポーツ施策の方向性を明らかにした上で、</w:t>
                      </w:r>
                    </w:p>
                    <w:p w:rsidR="007E3713" w:rsidRPr="00487804" w:rsidRDefault="007E3713" w:rsidP="007E3713">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87804">
                        <w:rPr>
                          <w:rFonts w:ascii="HG丸ｺﾞｼｯｸM-PRO" w:eastAsia="HG丸ｺﾞｼｯｸM-PRO" w:hAnsi="HG丸ｺﾞｼｯｸM-PRO" w:hint="eastAsia"/>
                          <w:color w:val="000000" w:themeColor="text1"/>
                        </w:rPr>
                        <w:t>稲スポーツセンターの施設機能のあり方と併せて、指定管理者が公募により変更されたときも利用環境の継続性を確保できる手法を検討</w:t>
                      </w:r>
                      <w:r>
                        <w:rPr>
                          <w:rFonts w:ascii="HG丸ｺﾞｼｯｸM-PRO" w:eastAsia="HG丸ｺﾞｼｯｸM-PRO" w:hAnsi="HG丸ｺﾞｼｯｸM-PRO" w:hint="eastAsia"/>
                          <w:color w:val="000000" w:themeColor="text1"/>
                        </w:rPr>
                        <w:t>する</w:t>
                      </w:r>
                      <w:r w:rsidRPr="00487804">
                        <w:rPr>
                          <w:rFonts w:ascii="HG丸ｺﾞｼｯｸM-PRO" w:eastAsia="HG丸ｺﾞｼｯｸM-PRO" w:hAnsi="HG丸ｺﾞｼｯｸM-PRO" w:hint="eastAsia"/>
                          <w:color w:val="000000" w:themeColor="text1"/>
                        </w:rPr>
                        <w:t>。</w:t>
                      </w:r>
                    </w:p>
                    <w:p w:rsidR="007E3713" w:rsidRDefault="007E3713" w:rsidP="007E3713">
                      <w:pPr>
                        <w:ind w:firstLineChars="200" w:firstLine="420"/>
                        <w:jc w:val="left"/>
                        <w:rPr>
                          <w:rFonts w:ascii="HG丸ｺﾞｼｯｸM-PRO" w:eastAsia="HG丸ｺﾞｼｯｸM-PRO" w:hAnsi="HG丸ｺﾞｼｯｸM-PRO"/>
                          <w:color w:val="000000" w:themeColor="text1"/>
                        </w:rPr>
                      </w:pPr>
                      <w:r w:rsidRPr="00487804">
                        <w:rPr>
                          <w:rFonts w:ascii="HG丸ｺﾞｼｯｸM-PRO" w:eastAsia="HG丸ｺﾞｼｯｸM-PRO" w:hAnsi="HG丸ｺﾞｼｯｸM-PRO" w:hint="eastAsia"/>
                          <w:color w:val="000000" w:themeColor="text1"/>
                        </w:rPr>
                        <w:t>○この検討により、稲スポーツセンターが、府域の障がいのある方々やこれら施設を利用する障がいのある方々にとって、より良い施設とする</w:t>
                      </w:r>
                    </w:p>
                    <w:p w:rsidR="007E3713" w:rsidRPr="0088387E" w:rsidRDefault="007E3713" w:rsidP="007E3713">
                      <w:pPr>
                        <w:ind w:firstLineChars="200" w:firstLine="42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487804">
                        <w:rPr>
                          <w:rFonts w:ascii="HG丸ｺﾞｼｯｸM-PRO" w:eastAsia="HG丸ｺﾞｼｯｸM-PRO" w:hAnsi="HG丸ｺﾞｼｯｸM-PRO" w:hint="eastAsia"/>
                          <w:color w:val="000000" w:themeColor="text1"/>
                        </w:rPr>
                        <w:t>こと等をめざす。</w:t>
                      </w:r>
                    </w:p>
                    <w:p w:rsidR="007E3713" w:rsidRPr="0063701D" w:rsidRDefault="007E3713" w:rsidP="007E3713">
                      <w:pPr>
                        <w:jc w:val="left"/>
                        <w:rPr>
                          <w:rFonts w:ascii="HG丸ｺﾞｼｯｸM-PRO" w:eastAsia="HG丸ｺﾞｼｯｸM-PRO" w:hAnsi="HG丸ｺﾞｼｯｸM-PRO"/>
                          <w:color w:val="000000" w:themeColor="text1"/>
                        </w:rPr>
                      </w:pPr>
                    </w:p>
                    <w:p w:rsidR="007E3713" w:rsidRPr="007E3713" w:rsidRDefault="007E3713" w:rsidP="008004DB">
                      <w:pPr>
                        <w:spacing w:line="300" w:lineRule="exact"/>
                        <w:jc w:val="left"/>
                        <w:rPr>
                          <w:rFonts w:ascii="HG丸ｺﾞｼｯｸM-PRO" w:eastAsia="HG丸ｺﾞｼｯｸM-PRO" w:hAnsi="HG丸ｺﾞｼｯｸM-PRO"/>
                          <w:color w:val="000000" w:themeColor="text1"/>
                        </w:rPr>
                      </w:pPr>
                    </w:p>
                  </w:txbxContent>
                </v:textbox>
              </v:rect>
            </w:pict>
          </mc:Fallback>
        </mc:AlternateContent>
      </w: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DE0C4B" w:rsidP="008004DB">
      <w:pPr>
        <w:widowControl/>
        <w:jc w:val="left"/>
      </w:pPr>
      <w:r w:rsidRPr="00E97EFE">
        <w:rPr>
          <w:noProof/>
        </w:rPr>
        <mc:AlternateContent>
          <mc:Choice Requires="wps">
            <w:drawing>
              <wp:anchor distT="0" distB="0" distL="114300" distR="114300" simplePos="0" relativeHeight="251820032" behindDoc="0" locked="0" layoutInCell="1" allowOverlap="1" wp14:anchorId="1E674948" wp14:editId="7B72FF7B">
                <wp:simplePos x="0" y="0"/>
                <wp:positionH relativeFrom="column">
                  <wp:posOffset>180975</wp:posOffset>
                </wp:positionH>
                <wp:positionV relativeFrom="paragraph">
                  <wp:posOffset>76200</wp:posOffset>
                </wp:positionV>
                <wp:extent cx="2809875" cy="333375"/>
                <wp:effectExtent l="0" t="0" r="28575" b="28575"/>
                <wp:wrapNone/>
                <wp:docPr id="74" name="正方形/長方形 74"/>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a:ln w="25400" cap="flat" cmpd="sng" algn="ctr">
                          <a:solidFill>
                            <a:srgbClr val="4F81BD">
                              <a:shade val="50000"/>
                            </a:srgbClr>
                          </a:solidFill>
                          <a:prstDash val="solid"/>
                        </a:ln>
                        <a:effectLst/>
                      </wps:spPr>
                      <wps:txbx>
                        <w:txbxContent>
                          <w:p w:rsidR="008004DB" w:rsidRPr="00F04E51" w:rsidRDefault="008004DB" w:rsidP="008004DB">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072F94">
                              <w:rPr>
                                <w:rFonts w:ascii="HG丸ｺﾞｼｯｸM-PRO" w:eastAsia="HG丸ｺﾞｼｯｸM-PRO" w:hAnsi="HG丸ｺﾞｼｯｸM-PRO" w:hint="eastAsia"/>
                                <w:b/>
                                <w:color w:val="FFFFFF" w:themeColor="background1"/>
                                <w:u w:val="double"/>
                              </w:rPr>
                              <w:t>年</w:t>
                            </w:r>
                            <w:r w:rsidRPr="00B32933">
                              <w:rPr>
                                <w:rFonts w:ascii="HG丸ｺﾞｼｯｸM-PRO" w:eastAsia="HG丸ｺﾞｼｯｸM-PRO" w:hAnsi="HG丸ｺﾞｼｯｸM-PRO" w:hint="eastAsia"/>
                                <w:b/>
                                <w:color w:val="F2F2F2" w:themeColor="background1" w:themeShade="F2"/>
                                <w:u w:val="double"/>
                              </w:rPr>
                              <w:t>度</w:t>
                            </w:r>
                            <w:r w:rsidRPr="00F04E51">
                              <w:rPr>
                                <w:rFonts w:ascii="HG丸ｺﾞｼｯｸM-PRO" w:eastAsia="HG丸ｺﾞｼｯｸM-PRO" w:hAnsi="HG丸ｺﾞｼｯｸM-PRO" w:hint="eastAsia"/>
                                <w:b/>
                                <w:color w:val="EEECE1" w:themeColor="background2"/>
                              </w:rPr>
                              <w:t>の開催実績</w:t>
                            </w:r>
                          </w:p>
                          <w:p w:rsidR="008004DB" w:rsidRPr="00F04E51" w:rsidRDefault="008004DB" w:rsidP="008004DB">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674948" id="正方形/長方形 74" o:spid="_x0000_s1073" style="position:absolute;margin-left:14.25pt;margin-top:6pt;width:221.25pt;height:26.2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" fillcolor="#4f81bd [3204]" strokecolor="#385d8a" strokeweight="2pt">
                <v:textbox>
                  <w:txbxContent>
                    <w:p w:rsidR="008004DB" w:rsidRPr="00F04E51" w:rsidRDefault="008004DB" w:rsidP="008004DB">
                      <w:pPr>
                        <w:jc w:val="left"/>
                        <w:rPr>
                          <w:rFonts w:ascii="HG丸ｺﾞｼｯｸM-PRO" w:eastAsia="HG丸ｺﾞｼｯｸM-PRO" w:hAnsi="HG丸ｺﾞｼｯｸM-PRO"/>
                          <w:b/>
                          <w:color w:val="EEECE1" w:themeColor="background2"/>
                        </w:rPr>
                      </w:pPr>
                      <w:r w:rsidRPr="00D96A1D">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072F94">
                        <w:rPr>
                          <w:rFonts w:ascii="HG丸ｺﾞｼｯｸM-PRO" w:eastAsia="HG丸ｺﾞｼｯｸM-PRO" w:hAnsi="HG丸ｺﾞｼｯｸM-PRO" w:hint="eastAsia"/>
                          <w:b/>
                          <w:color w:val="FFFFFF" w:themeColor="background1"/>
                          <w:u w:val="double"/>
                        </w:rPr>
                        <w:t>年</w:t>
                      </w:r>
                      <w:r w:rsidRPr="00B32933">
                        <w:rPr>
                          <w:rFonts w:ascii="HG丸ｺﾞｼｯｸM-PRO" w:eastAsia="HG丸ｺﾞｼｯｸM-PRO" w:hAnsi="HG丸ｺﾞｼｯｸM-PRO" w:hint="eastAsia"/>
                          <w:b/>
                          <w:color w:val="F2F2F2" w:themeColor="background1" w:themeShade="F2"/>
                          <w:u w:val="double"/>
                        </w:rPr>
                        <w:t>度</w:t>
                      </w:r>
                      <w:r w:rsidRPr="00F04E51">
                        <w:rPr>
                          <w:rFonts w:ascii="HG丸ｺﾞｼｯｸM-PRO" w:eastAsia="HG丸ｺﾞｼｯｸM-PRO" w:hAnsi="HG丸ｺﾞｼｯｸM-PRO" w:hint="eastAsia"/>
                          <w:b/>
                          <w:color w:val="EEECE1" w:themeColor="background2"/>
                        </w:rPr>
                        <w:t>の開催実績</w:t>
                      </w:r>
                    </w:p>
                    <w:p w:rsidR="008004DB" w:rsidRPr="00F04E51" w:rsidRDefault="008004DB" w:rsidP="008004DB">
                      <w:pPr>
                        <w:jc w:val="left"/>
                        <w:rPr>
                          <w:rFonts w:ascii="HG丸ｺﾞｼｯｸM-PRO" w:eastAsia="HG丸ｺﾞｼｯｸM-PRO" w:hAnsi="HG丸ｺﾞｼｯｸM-PRO"/>
                          <w:b/>
                          <w:color w:val="FFFFFF" w:themeColor="background1"/>
                        </w:rPr>
                      </w:pPr>
                    </w:p>
                  </w:txbxContent>
                </v:textbox>
              </v:rect>
            </w:pict>
          </mc:Fallback>
        </mc:AlternateContent>
      </w:r>
      <w:r w:rsidRPr="00BA2C29">
        <w:rPr>
          <w:noProof/>
        </w:rPr>
        <mc:AlternateContent>
          <mc:Choice Requires="wps">
            <w:drawing>
              <wp:anchor distT="0" distB="0" distL="114300" distR="114300" simplePos="0" relativeHeight="251801600" behindDoc="0" locked="0" layoutInCell="1" allowOverlap="1" wp14:anchorId="0A7171E0" wp14:editId="3D2A64BC">
                <wp:simplePos x="0" y="0"/>
                <wp:positionH relativeFrom="column">
                  <wp:posOffset>3514725</wp:posOffset>
                </wp:positionH>
                <wp:positionV relativeFrom="paragraph">
                  <wp:posOffset>76200</wp:posOffset>
                </wp:positionV>
                <wp:extent cx="2809875" cy="333375"/>
                <wp:effectExtent l="0" t="0" r="28575" b="28575"/>
                <wp:wrapNone/>
                <wp:docPr id="73" name="正方形/長方形 73"/>
                <wp:cNvGraphicFramePr/>
                <a:graphic xmlns:a="http://schemas.openxmlformats.org/drawingml/2006/main">
                  <a:graphicData uri="http://schemas.microsoft.com/office/word/2010/wordprocessingShape">
                    <wps:wsp>
                      <wps:cNvSpPr/>
                      <wps:spPr>
                        <a:xfrm>
                          <a:off x="0" y="0"/>
                          <a:ext cx="2809875" cy="33337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8004DB" w:rsidRPr="008C7944" w:rsidRDefault="008004DB" w:rsidP="008004DB">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8004DB" w:rsidRPr="003B2F7A" w:rsidRDefault="008004DB" w:rsidP="008004DB">
                            <w:pPr>
                              <w:jc w:val="left"/>
                              <w:rPr>
                                <w:rFonts w:ascii="HG丸ｺﾞｼｯｸM-PRO" w:eastAsia="HG丸ｺﾞｼｯｸM-PRO" w:hAnsi="HG丸ｺﾞｼｯｸM-PRO"/>
                                <w:b/>
                                <w:color w:val="EEECE1" w:themeColor="background2"/>
                              </w:rPr>
                            </w:pPr>
                          </w:p>
                          <w:p w:rsidR="008004DB" w:rsidRPr="00F04E51" w:rsidRDefault="008004DB" w:rsidP="008004DB">
                            <w:pPr>
                              <w:jc w:val="left"/>
                              <w:rPr>
                                <w:rFonts w:ascii="HG丸ｺﾞｼｯｸM-PRO" w:eastAsia="HG丸ｺﾞｼｯｸM-PRO" w:hAnsi="HG丸ｺﾞｼｯｸM-PRO"/>
                                <w:b/>
                                <w:color w:val="FFFFFF" w:themeColor="background1"/>
                              </w:rPr>
                            </w:pPr>
                          </w:p>
                          <w:p w:rsidR="008004DB" w:rsidRPr="00F768F6" w:rsidRDefault="008004DB" w:rsidP="008004DB">
                            <w:pPr>
                              <w:jc w:val="left"/>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171E0" id="正方形/長方形 73" o:spid="_x0000_s1074" style="position:absolute;margin-left:276.75pt;margin-top:6pt;width:221.25pt;height:26.2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" fillcolor="#4f81bd [3204]" strokecolor="#243f60 [1604]" strokeweight="2pt">
                <v:textbox>
                  <w:txbxContent>
                    <w:p w:rsidR="008004DB" w:rsidRPr="008C7944" w:rsidRDefault="008004DB" w:rsidP="008004DB">
                      <w:pPr>
                        <w:jc w:val="left"/>
                        <w:rPr>
                          <w:rFonts w:ascii="HG丸ｺﾞｼｯｸM-PRO" w:eastAsia="HG丸ｺﾞｼｯｸM-PRO" w:hAnsi="HG丸ｺﾞｼｯｸM-PRO"/>
                          <w:b/>
                          <w:color w:val="F2F2F2" w:themeColor="background1" w:themeShade="F2"/>
                        </w:rPr>
                      </w:pPr>
                      <w:r>
                        <w:rPr>
                          <w:rFonts w:ascii="HG丸ｺﾞｼｯｸM-PRO" w:eastAsia="HG丸ｺﾞｼｯｸM-PRO" w:hAnsi="HG丸ｺﾞｼｯｸM-PRO" w:hint="eastAsia"/>
                          <w:b/>
                          <w:color w:val="F2F2F2" w:themeColor="background1" w:themeShade="F2"/>
                        </w:rPr>
                        <w:t xml:space="preserve">■　</w:t>
                      </w:r>
                      <w:r w:rsidRPr="00B32933">
                        <w:rPr>
                          <w:rFonts w:ascii="HG丸ｺﾞｼｯｸM-PRO" w:eastAsia="HG丸ｺﾞｼｯｸM-PRO" w:hAnsi="HG丸ｺﾞｼｯｸM-PRO" w:hint="eastAsia"/>
                          <w:b/>
                          <w:color w:val="F2F2F2" w:themeColor="background1" w:themeShade="F2"/>
                          <w:u w:val="double"/>
                        </w:rPr>
                        <w:t>平成</w:t>
                      </w:r>
                      <w:r w:rsidR="00DE3C5B" w:rsidRPr="00072F94">
                        <w:rPr>
                          <w:rFonts w:ascii="HG丸ｺﾞｼｯｸM-PRO" w:eastAsia="HG丸ｺﾞｼｯｸM-PRO" w:hAnsi="HG丸ｺﾞｼｯｸM-PRO" w:hint="eastAsia"/>
                          <w:b/>
                          <w:color w:val="FFFFFF" w:themeColor="background1"/>
                          <w:sz w:val="24"/>
                          <w:szCs w:val="24"/>
                          <w:u w:val="double"/>
                        </w:rPr>
                        <w:t>３０</w:t>
                      </w:r>
                      <w:r w:rsidRPr="00B32933">
                        <w:rPr>
                          <w:rFonts w:ascii="HG丸ｺﾞｼｯｸM-PRO" w:eastAsia="HG丸ｺﾞｼｯｸM-PRO" w:hAnsi="HG丸ｺﾞｼｯｸM-PRO" w:hint="eastAsia"/>
                          <w:b/>
                          <w:color w:val="F2F2F2" w:themeColor="background1" w:themeShade="F2"/>
                          <w:u w:val="double"/>
                        </w:rPr>
                        <w:t>年度</w:t>
                      </w:r>
                      <w:r w:rsidRPr="00F04E51">
                        <w:rPr>
                          <w:rFonts w:ascii="HG丸ｺﾞｼｯｸM-PRO" w:eastAsia="HG丸ｺﾞｼｯｸM-PRO" w:hAnsi="HG丸ｺﾞｼｯｸM-PRO" w:hint="eastAsia"/>
                          <w:b/>
                          <w:color w:val="EEECE1" w:themeColor="background2"/>
                        </w:rPr>
                        <w:t>の検討結果の概要</w:t>
                      </w:r>
                    </w:p>
                    <w:p w:rsidR="008004DB" w:rsidRPr="003B2F7A" w:rsidRDefault="008004DB" w:rsidP="008004DB">
                      <w:pPr>
                        <w:jc w:val="left"/>
                        <w:rPr>
                          <w:rFonts w:ascii="HG丸ｺﾞｼｯｸM-PRO" w:eastAsia="HG丸ｺﾞｼｯｸM-PRO" w:hAnsi="HG丸ｺﾞｼｯｸM-PRO"/>
                          <w:b/>
                          <w:color w:val="EEECE1" w:themeColor="background2"/>
                        </w:rPr>
                      </w:pPr>
                    </w:p>
                    <w:p w:rsidR="008004DB" w:rsidRPr="00F04E51" w:rsidRDefault="008004DB" w:rsidP="008004DB">
                      <w:pPr>
                        <w:jc w:val="left"/>
                        <w:rPr>
                          <w:rFonts w:ascii="HG丸ｺﾞｼｯｸM-PRO" w:eastAsia="HG丸ｺﾞｼｯｸM-PRO" w:hAnsi="HG丸ｺﾞｼｯｸM-PRO"/>
                          <w:b/>
                          <w:color w:val="FFFFFF" w:themeColor="background1"/>
                        </w:rPr>
                      </w:pPr>
                    </w:p>
                    <w:p w:rsidR="008004DB" w:rsidRPr="00F768F6" w:rsidRDefault="008004DB" w:rsidP="008004DB">
                      <w:pPr>
                        <w:jc w:val="left"/>
                        <w:rPr>
                          <w:rFonts w:ascii="HG丸ｺﾞｼｯｸM-PRO" w:eastAsia="HG丸ｺﾞｼｯｸM-PRO" w:hAnsi="HG丸ｺﾞｼｯｸM-PRO"/>
                          <w:b/>
                        </w:rPr>
                      </w:pPr>
                    </w:p>
                  </w:txbxContent>
                </v:textbox>
              </v:rect>
            </w:pict>
          </mc:Fallback>
        </mc:AlternateContent>
      </w:r>
      <w:r w:rsidRPr="00BA2C29">
        <w:rPr>
          <w:noProof/>
        </w:rPr>
        <mc:AlternateContent>
          <mc:Choice Requires="wps">
            <w:drawing>
              <wp:anchor distT="0" distB="0" distL="114300" distR="114300" simplePos="0" relativeHeight="251783168" behindDoc="0" locked="0" layoutInCell="1" allowOverlap="1" wp14:anchorId="70269D2B" wp14:editId="14685EE1">
                <wp:simplePos x="0" y="0"/>
                <wp:positionH relativeFrom="column">
                  <wp:posOffset>3457575</wp:posOffset>
                </wp:positionH>
                <wp:positionV relativeFrom="paragraph">
                  <wp:posOffset>47625</wp:posOffset>
                </wp:positionV>
                <wp:extent cx="6286500" cy="5029200"/>
                <wp:effectExtent l="0" t="0" r="19050" b="19050"/>
                <wp:wrapNone/>
                <wp:docPr id="71" name="正方形/長方形 71"/>
                <wp:cNvGraphicFramePr/>
                <a:graphic xmlns:a="http://schemas.openxmlformats.org/drawingml/2006/main">
                  <a:graphicData uri="http://schemas.microsoft.com/office/word/2010/wordprocessingShape">
                    <wps:wsp>
                      <wps:cNvSpPr/>
                      <wps:spPr>
                        <a:xfrm>
                          <a:off x="0" y="0"/>
                          <a:ext cx="6286500" cy="5029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7E3713" w:rsidRPr="002C6585"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szCs w:val="21"/>
                              </w:rPr>
                              <w:t>○</w:t>
                            </w:r>
                            <w:r w:rsidRPr="001D4732">
                              <w:rPr>
                                <w:rFonts w:ascii="HG丸ｺﾞｼｯｸM-PRO" w:eastAsia="HG丸ｺﾞｼｯｸM-PRO" w:hAnsi="HG丸ｺﾞｼｯｸM-PRO" w:hint="eastAsia"/>
                                <w:color w:val="000000" w:themeColor="text1"/>
                                <w:szCs w:val="21"/>
                              </w:rPr>
                              <w:t>府の障がい者スポーツの中核機関である「府立障がい者交流促進センター（ファインプラザ大阪）」の機能等を活かし、誰もが「する」「みる」「</w:t>
                            </w:r>
                            <w:r>
                              <w:rPr>
                                <w:rFonts w:ascii="HG丸ｺﾞｼｯｸM-PRO" w:eastAsia="HG丸ｺﾞｼｯｸM-PRO" w:hAnsi="HG丸ｺﾞｼｯｸM-PRO" w:hint="eastAsia"/>
                                <w:color w:val="000000" w:themeColor="text1"/>
                                <w:szCs w:val="21"/>
                              </w:rPr>
                              <w:t>ささえる」スポーツに参加できる環境を整備していくことが重要</w:t>
                            </w:r>
                            <w:r w:rsidRPr="001D4732">
                              <w:rPr>
                                <w:rFonts w:ascii="HG丸ｺﾞｼｯｸM-PRO" w:eastAsia="HG丸ｺﾞｼｯｸM-PRO" w:hAnsi="HG丸ｺﾞｼｯｸM-PRO" w:hint="eastAsia"/>
                                <w:color w:val="000000" w:themeColor="text1"/>
                                <w:szCs w:val="21"/>
                              </w:rPr>
                              <w:t>。</w:t>
                            </w:r>
                            <w:r w:rsidRPr="00186329">
                              <w:rPr>
                                <w:rFonts w:ascii="HG丸ｺﾞｼｯｸM-PRO" w:eastAsia="HG丸ｺﾞｼｯｸM-PRO" w:hAnsi="HG丸ｺﾞｼｯｸM-PRO" w:hint="eastAsia"/>
                                <w:color w:val="000000" w:themeColor="text1"/>
                                <w:szCs w:val="21"/>
                              </w:rPr>
                              <w:t>府立稲スポーツセンターにおいても、これまで果たしてきた役割や機能を維持しながら、広域拠点性を確保していく必要</w:t>
                            </w:r>
                            <w:r>
                              <w:rPr>
                                <w:rFonts w:ascii="HG丸ｺﾞｼｯｸM-PRO" w:eastAsia="HG丸ｺﾞｼｯｸM-PRO" w:hAnsi="HG丸ｺﾞｼｯｸM-PRO" w:hint="eastAsia"/>
                                <w:color w:val="000000" w:themeColor="text1"/>
                                <w:szCs w:val="21"/>
                              </w:rPr>
                              <w:t>がある</w:t>
                            </w:r>
                            <w:r w:rsidRPr="00186329">
                              <w:rPr>
                                <w:rFonts w:ascii="HG丸ｺﾞｼｯｸM-PRO" w:eastAsia="HG丸ｺﾞｼｯｸM-PRO" w:hAnsi="HG丸ｺﾞｼｯｸM-PRO" w:hint="eastAsia"/>
                                <w:color w:val="000000" w:themeColor="text1"/>
                                <w:szCs w:val="21"/>
                              </w:rPr>
                              <w:t>。</w:t>
                            </w:r>
                          </w:p>
                          <w:p w:rsidR="007E3713"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p>
                          <w:p w:rsidR="007E3713"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r w:rsidRPr="00182858">
                              <w:rPr>
                                <w:rFonts w:ascii="HG丸ｺﾞｼｯｸM-PRO" w:eastAsia="HG丸ｺﾞｼｯｸM-PRO" w:hAnsi="HG丸ｺﾞｼｯｸM-PRO" w:hint="eastAsia"/>
                                <w:color w:val="000000" w:themeColor="text1"/>
                              </w:rPr>
                              <w:t>○このため、第１回部会</w:t>
                            </w:r>
                            <w:r>
                              <w:rPr>
                                <w:rFonts w:ascii="HG丸ｺﾞｼｯｸM-PRO" w:eastAsia="HG丸ｺﾞｼｯｸM-PRO" w:hAnsi="HG丸ｺﾞｼｯｸM-PRO" w:hint="eastAsia"/>
                                <w:color w:val="000000" w:themeColor="text1"/>
                              </w:rPr>
                              <w:t>（</w:t>
                            </w:r>
                            <w:r w:rsidRPr="00D9091A">
                              <w:rPr>
                                <w:rFonts w:ascii="HG丸ｺﾞｼｯｸM-PRO" w:eastAsia="HG丸ｺﾞｼｯｸM-PRO" w:hAnsi="HG丸ｺﾞｼｯｸM-PRO" w:hint="eastAsia"/>
                                <w:color w:val="000000" w:themeColor="text1"/>
                              </w:rPr>
                              <w:t>５月１８日開催</w:t>
                            </w:r>
                            <w:r>
                              <w:rPr>
                                <w:rFonts w:ascii="HG丸ｺﾞｼｯｸM-PRO" w:eastAsia="HG丸ｺﾞｼｯｸM-PRO" w:hAnsi="HG丸ｺﾞｼｯｸM-PRO" w:hint="eastAsia"/>
                                <w:color w:val="000000" w:themeColor="text1"/>
                              </w:rPr>
                              <w:t>）</w:t>
                            </w:r>
                            <w:r w:rsidRPr="00182858">
                              <w:rPr>
                                <w:rFonts w:ascii="HG丸ｺﾞｼｯｸM-PRO" w:eastAsia="HG丸ｺﾞｼｯｸM-PRO" w:hAnsi="HG丸ｺﾞｼｯｸM-PRO" w:hint="eastAsia"/>
                                <w:color w:val="000000" w:themeColor="text1"/>
                              </w:rPr>
                              <w:t>では、本部会において</w:t>
                            </w:r>
                          </w:p>
                          <w:p w:rsidR="007E3713" w:rsidRPr="00182858"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「利用環境の継続性の確保」と「広域的拠点性の確保」を主軸に検討していくこととし、</w:t>
                            </w:r>
                          </w:p>
                          <w:p w:rsidR="007E3713" w:rsidRPr="00182858"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r w:rsidRPr="00182858">
                              <w:rPr>
                                <w:rFonts w:ascii="HG丸ｺﾞｼｯｸM-PRO" w:eastAsia="HG丸ｺﾞｼｯｸM-PRO" w:hAnsi="HG丸ｺﾞｼｯｸM-PRO" w:hint="eastAsia"/>
                                <w:color w:val="000000" w:themeColor="text1"/>
                              </w:rPr>
                              <w:t xml:space="preserve">　先ず「利用環境の継続性の確保」として</w:t>
                            </w:r>
                          </w:p>
                          <w:p w:rsidR="007E3713" w:rsidRDefault="007E3713" w:rsidP="007E3713">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・利用者の声や利用状況を「教室・プログラム」等に反映させる仕組み、</w:t>
                            </w:r>
                          </w:p>
                          <w:p w:rsidR="007E3713" w:rsidRPr="00182858" w:rsidRDefault="007E3713" w:rsidP="007E3713">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「教室・プログラム」等の変更の際の利用者対応のあり方</w:t>
                            </w:r>
                          </w:p>
                          <w:p w:rsidR="007E3713" w:rsidRDefault="007E3713" w:rsidP="007E3713">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・指定管理者が変更される場合の「教室・プログラム」や</w:t>
                            </w:r>
                          </w:p>
                          <w:p w:rsidR="007E3713" w:rsidRPr="00182858" w:rsidRDefault="007E3713" w:rsidP="007E3713">
                            <w:pPr>
                              <w:spacing w:line="260" w:lineRule="exact"/>
                              <w:ind w:leftChars="100" w:left="840" w:hangingChars="300" w:hanging="630"/>
                              <w:jc w:val="left"/>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その講師との関係等を継続する手法のあり方</w:t>
                            </w: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D0D0D" w:themeColor="text1" w:themeTint="F2"/>
                              </w:rPr>
                              <w:t>について検討。</w:t>
                            </w:r>
                          </w:p>
                          <w:p w:rsidR="007E3713" w:rsidRDefault="007E3713" w:rsidP="007E3713">
                            <w:pPr>
                              <w:spacing w:line="260" w:lineRule="exact"/>
                              <w:ind w:leftChars="100" w:left="420" w:hangingChars="100" w:hanging="210"/>
                              <w:jc w:val="left"/>
                              <w:rPr>
                                <w:rFonts w:ascii="HG丸ｺﾞｼｯｸM-PRO" w:eastAsia="HG丸ｺﾞｼｯｸM-PRO" w:hAnsi="HG丸ｺﾞｼｯｸM-PRO"/>
                                <w:color w:val="0D0D0D" w:themeColor="text1" w:themeTint="F2"/>
                              </w:rPr>
                            </w:pPr>
                          </w:p>
                          <w:p w:rsidR="007E3713" w:rsidRPr="00182858" w:rsidRDefault="007E3713" w:rsidP="007E3713">
                            <w:pPr>
                              <w:spacing w:line="260" w:lineRule="exact"/>
                              <w:ind w:leftChars="100" w:left="420" w:hangingChars="100" w:hanging="210"/>
                              <w:jc w:val="left"/>
                              <w:rPr>
                                <w:rFonts w:ascii="HG丸ｺﾞｼｯｸM-PRO" w:eastAsia="HG丸ｺﾞｼｯｸM-PRO" w:hAnsi="HG丸ｺﾞｼｯｸM-PRO"/>
                                <w:color w:val="0D0D0D" w:themeColor="text1" w:themeTint="F2"/>
                              </w:rPr>
                            </w:pPr>
                            <w:r w:rsidRPr="00182858">
                              <w:rPr>
                                <w:rFonts w:ascii="HG丸ｺﾞｼｯｸM-PRO" w:eastAsia="HG丸ｺﾞｼｯｸM-PRO" w:hAnsi="HG丸ｺﾞｼｯｸM-PRO" w:hint="eastAsia"/>
                                <w:color w:val="0D0D0D" w:themeColor="text1" w:themeTint="F2"/>
                              </w:rPr>
                              <w:t>○第２回部会</w:t>
                            </w:r>
                            <w:r>
                              <w:rPr>
                                <w:rFonts w:ascii="HG丸ｺﾞｼｯｸM-PRO" w:eastAsia="HG丸ｺﾞｼｯｸM-PRO" w:hAnsi="HG丸ｺﾞｼｯｸM-PRO" w:hint="eastAsia"/>
                                <w:color w:val="0D0D0D" w:themeColor="text1" w:themeTint="F2"/>
                              </w:rPr>
                              <w:t>（</w:t>
                            </w:r>
                            <w:r w:rsidRPr="00D9091A">
                              <w:rPr>
                                <w:rFonts w:ascii="HG丸ｺﾞｼｯｸM-PRO" w:eastAsia="HG丸ｺﾞｼｯｸM-PRO" w:hAnsi="HG丸ｺﾞｼｯｸM-PRO" w:hint="eastAsia"/>
                                <w:color w:val="0D0D0D" w:themeColor="text1" w:themeTint="F2"/>
                              </w:rPr>
                              <w:t>７月３日開催</w:t>
                            </w:r>
                            <w:r>
                              <w:rPr>
                                <w:rFonts w:ascii="HG丸ｺﾞｼｯｸM-PRO" w:eastAsia="HG丸ｺﾞｼｯｸM-PRO" w:hAnsi="HG丸ｺﾞｼｯｸM-PRO" w:hint="eastAsia"/>
                                <w:color w:val="0D0D0D" w:themeColor="text1" w:themeTint="F2"/>
                              </w:rPr>
                              <w:t>）</w:t>
                            </w:r>
                            <w:r w:rsidRPr="00182858">
                              <w:rPr>
                                <w:rFonts w:ascii="HG丸ｺﾞｼｯｸM-PRO" w:eastAsia="HG丸ｺﾞｼｯｸM-PRO" w:hAnsi="HG丸ｺﾞｼｯｸM-PRO" w:hint="eastAsia"/>
                                <w:color w:val="0D0D0D" w:themeColor="text1" w:themeTint="F2"/>
                              </w:rPr>
                              <w:t>では、「広域的拠点性の確保」として</w:t>
                            </w:r>
                          </w:p>
                          <w:p w:rsidR="007E3713" w:rsidRPr="00182858" w:rsidRDefault="007E3713" w:rsidP="007E3713">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w:t>
                            </w:r>
                            <w:r w:rsidRPr="00182858">
                              <w:rPr>
                                <w:rFonts w:ascii="HG丸ｺﾞｼｯｸM-PRO" w:eastAsia="HG丸ｺﾞｼｯｸM-PRO" w:hAnsi="HG丸ｺﾞｼｯｸM-PRO" w:hint="eastAsia"/>
                                <w:color w:val="0D0D0D" w:themeColor="text1" w:themeTint="F2"/>
                              </w:rPr>
                              <w:t>府立支援学校等に対する支援及び連携のあり方</w:t>
                            </w:r>
                          </w:p>
                          <w:p w:rsidR="007E3713" w:rsidRPr="00182858" w:rsidRDefault="007E3713" w:rsidP="007E3713">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・ファインプラザ大阪、ビッグ・アイ等との連携のあり方</w:t>
                            </w: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D0D0D" w:themeColor="text1" w:themeTint="F2"/>
                              </w:rPr>
                              <w:t>について検討した。</w:t>
                            </w:r>
                          </w:p>
                          <w:p w:rsidR="007E3713" w:rsidRDefault="007E3713" w:rsidP="007E3713">
                            <w:pPr>
                              <w:spacing w:line="260" w:lineRule="exact"/>
                              <w:ind w:leftChars="100" w:left="420" w:hangingChars="100" w:hanging="210"/>
                              <w:rPr>
                                <w:rFonts w:ascii="HG丸ｺﾞｼｯｸM-PRO" w:eastAsia="HG丸ｺﾞｼｯｸM-PRO" w:hAnsi="HG丸ｺﾞｼｯｸM-PRO"/>
                                <w:color w:val="000000" w:themeColor="text1"/>
                              </w:rPr>
                            </w:pPr>
                          </w:p>
                          <w:p w:rsidR="007E3713" w:rsidRPr="007E3713" w:rsidRDefault="007E3713" w:rsidP="007E3713">
                            <w:pPr>
                              <w:spacing w:line="260" w:lineRule="exact"/>
                              <w:ind w:leftChars="100" w:left="420" w:hangingChars="100" w:hanging="210"/>
                              <w:rPr>
                                <w:rFonts w:ascii="HG丸ｺﾞｼｯｸM-PRO" w:eastAsia="HG丸ｺﾞｼｯｸM-PRO" w:hAnsi="HG丸ｺﾞｼｯｸM-PRO"/>
                                <w:color w:val="000000" w:themeColor="text1"/>
                              </w:rPr>
                            </w:pPr>
                            <w:r w:rsidRPr="007E3713">
                              <w:rPr>
                                <w:rFonts w:ascii="HG丸ｺﾞｼｯｸM-PRO" w:eastAsia="HG丸ｺﾞｼｯｸM-PRO" w:hAnsi="HG丸ｺﾞｼｯｸM-PRO" w:hint="eastAsia"/>
                                <w:color w:val="000000" w:themeColor="text1"/>
                              </w:rPr>
                              <w:t>○これらの検討を踏まえ、第３回部会（９月５日開催）において、中間報告を取りまとめ。</w:t>
                            </w:r>
                          </w:p>
                          <w:p w:rsidR="007E3713" w:rsidRPr="007E3713" w:rsidRDefault="007E3713" w:rsidP="007E3713">
                            <w:pPr>
                              <w:spacing w:line="260" w:lineRule="exact"/>
                              <w:ind w:leftChars="100" w:left="420" w:hangingChars="100" w:hanging="210"/>
                              <w:rPr>
                                <w:rFonts w:ascii="HG丸ｺﾞｼｯｸM-PRO" w:eastAsia="HG丸ｺﾞｼｯｸM-PRO" w:hAnsi="HG丸ｺﾞｼｯｸM-PRO"/>
                                <w:color w:val="000000" w:themeColor="text1"/>
                              </w:rPr>
                            </w:pPr>
                          </w:p>
                          <w:p w:rsidR="007E3713" w:rsidRPr="007E3713" w:rsidRDefault="007E3713" w:rsidP="007E3713">
                            <w:pPr>
                              <w:spacing w:line="260" w:lineRule="exact"/>
                              <w:ind w:leftChars="100" w:left="420" w:hangingChars="100" w:hanging="210"/>
                              <w:rPr>
                                <w:rFonts w:ascii="HG丸ｺﾞｼｯｸM-PRO" w:eastAsia="HG丸ｺﾞｼｯｸM-PRO" w:hAnsi="HG丸ｺﾞｼｯｸM-PRO"/>
                                <w:color w:val="000000" w:themeColor="text1"/>
                              </w:rPr>
                            </w:pPr>
                            <w:r w:rsidRPr="007E3713">
                              <w:rPr>
                                <w:rFonts w:ascii="HG丸ｺﾞｼｯｸM-PRO" w:eastAsia="HG丸ｺﾞｼｯｸM-PRO" w:hAnsi="HG丸ｺﾞｼｯｸM-PRO" w:hint="eastAsia"/>
                                <w:color w:val="000000" w:themeColor="text1"/>
                              </w:rPr>
                              <w:t>〇第４回部会を１１月２７日に開催し、最終報告（別添の</w:t>
                            </w:r>
                            <w:r w:rsidRPr="007E3713">
                              <w:rPr>
                                <w:rFonts w:ascii="HG丸ｺﾞｼｯｸM-PRO" w:eastAsia="HG丸ｺﾞｼｯｸM-PRO" w:hAnsi="HG丸ｺﾞｼｯｸM-PRO"/>
                                <w:color w:val="000000" w:themeColor="text1"/>
                              </w:rPr>
                              <w:t>とおり</w:t>
                            </w:r>
                            <w:r w:rsidRPr="007E3713">
                              <w:rPr>
                                <w:rFonts w:ascii="HG丸ｺﾞｼｯｸM-PRO" w:eastAsia="HG丸ｺﾞｼｯｸM-PRO" w:hAnsi="HG丸ｺﾞｼｯｸM-PRO" w:hint="eastAsia"/>
                                <w:color w:val="000000" w:themeColor="text1"/>
                              </w:rPr>
                              <w:t>）を取りまとめた。</w:t>
                            </w:r>
                          </w:p>
                          <w:p w:rsidR="007E3713" w:rsidRPr="007E3713" w:rsidRDefault="007E3713" w:rsidP="007E3713">
                            <w:pPr>
                              <w:spacing w:line="260" w:lineRule="exact"/>
                              <w:ind w:leftChars="100" w:left="210"/>
                              <w:jc w:val="left"/>
                              <w:rPr>
                                <w:color w:val="000000" w:themeColor="text1"/>
                              </w:rPr>
                            </w:pPr>
                          </w:p>
                          <w:p w:rsidR="007E3713" w:rsidRPr="007E3713" w:rsidRDefault="007E3713" w:rsidP="007E3713">
                            <w:pPr>
                              <w:spacing w:line="300" w:lineRule="exact"/>
                              <w:jc w:val="left"/>
                              <w:rPr>
                                <w:rFonts w:ascii="HG丸ｺﾞｼｯｸM-PRO" w:eastAsia="HG丸ｺﾞｼｯｸM-PRO" w:hAnsi="HG丸ｺﾞｼｯｸM-PRO"/>
                                <w:color w:val="000000" w:themeColor="text1"/>
                              </w:rPr>
                            </w:pPr>
                            <w:r w:rsidRPr="007E3713">
                              <w:rPr>
                                <w:rFonts w:ascii="HG丸ｺﾞｼｯｸM-PRO" w:eastAsia="HG丸ｺﾞｼｯｸM-PRO" w:hAnsi="HG丸ｺﾞｼｯｸM-PRO" w:hint="eastAsia"/>
                                <w:color w:val="000000" w:themeColor="text1"/>
                              </w:rPr>
                              <w:t>＜掲載URL：府域における均衡ある障がい者スポーツ支援体制等のあり方検討部会概要＞</w:t>
                            </w:r>
                          </w:p>
                          <w:p w:rsidR="007E3713" w:rsidRPr="007E3713" w:rsidRDefault="00513A8E" w:rsidP="007E3713">
                            <w:pPr>
                              <w:spacing w:line="300" w:lineRule="exact"/>
                              <w:ind w:firstLineChars="200" w:firstLine="400"/>
                              <w:jc w:val="left"/>
                              <w:rPr>
                                <w:rFonts w:ascii="HG丸ｺﾞｼｯｸM-PRO" w:eastAsia="HG丸ｺﾞｼｯｸM-PRO" w:hAnsi="HG丸ｺﾞｼｯｸM-PRO"/>
                                <w:color w:val="000000" w:themeColor="text1"/>
                                <w:sz w:val="20"/>
                                <w:szCs w:val="20"/>
                              </w:rPr>
                            </w:pPr>
                            <w:hyperlink r:id="rId14" w:history="1">
                              <w:r w:rsidR="007E3713" w:rsidRPr="007E3713">
                                <w:rPr>
                                  <w:rStyle w:val="ad"/>
                                  <w:rFonts w:ascii="HG丸ｺﾞｼｯｸM-PRO" w:eastAsia="HG丸ｺﾞｼｯｸM-PRO" w:hAnsi="HG丸ｺﾞｼｯｸM-PRO"/>
                                  <w:color w:val="000000" w:themeColor="text1"/>
                                  <w:sz w:val="20"/>
                                  <w:szCs w:val="20"/>
                                </w:rPr>
                                <w:t>http://www.pref.osaka.lg.jp/jiritsushien/jiritsushienka/inasupoarikatakentou.html</w:t>
                              </w:r>
                            </w:hyperlink>
                          </w:p>
                          <w:p w:rsidR="008004DB" w:rsidRPr="007E3713" w:rsidRDefault="008004DB" w:rsidP="008004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69D2B" id="正方形/長方形 71" o:spid="_x0000_s1075" style="position:absolute;margin-left:272.25pt;margin-top:3.75pt;width:495pt;height:39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" fillcolor="white [3212]" strokecolor="black [3213]">
                <v:textbo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7E3713" w:rsidRPr="002C6585"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r w:rsidRPr="002C6585">
                        <w:rPr>
                          <w:rFonts w:ascii="HG丸ｺﾞｼｯｸM-PRO" w:eastAsia="HG丸ｺﾞｼｯｸM-PRO" w:hAnsi="HG丸ｺﾞｼｯｸM-PRO" w:hint="eastAsia"/>
                          <w:color w:val="000000" w:themeColor="text1"/>
                          <w:szCs w:val="21"/>
                        </w:rPr>
                        <w:t>○</w:t>
                      </w:r>
                      <w:r w:rsidRPr="001D4732">
                        <w:rPr>
                          <w:rFonts w:ascii="HG丸ｺﾞｼｯｸM-PRO" w:eastAsia="HG丸ｺﾞｼｯｸM-PRO" w:hAnsi="HG丸ｺﾞｼｯｸM-PRO" w:hint="eastAsia"/>
                          <w:color w:val="000000" w:themeColor="text1"/>
                          <w:szCs w:val="21"/>
                        </w:rPr>
                        <w:t>府の障がい者スポーツの中核機関である「府立障がい者交流促進センター（ファインプラザ大阪）」の機能等を活かし、誰もが「する」「みる」「</w:t>
                      </w:r>
                      <w:r>
                        <w:rPr>
                          <w:rFonts w:ascii="HG丸ｺﾞｼｯｸM-PRO" w:eastAsia="HG丸ｺﾞｼｯｸM-PRO" w:hAnsi="HG丸ｺﾞｼｯｸM-PRO" w:hint="eastAsia"/>
                          <w:color w:val="000000" w:themeColor="text1"/>
                          <w:szCs w:val="21"/>
                        </w:rPr>
                        <w:t>ささえる」スポーツに参加できる環境を整備していくことが重要</w:t>
                      </w:r>
                      <w:r w:rsidRPr="001D4732">
                        <w:rPr>
                          <w:rFonts w:ascii="HG丸ｺﾞｼｯｸM-PRO" w:eastAsia="HG丸ｺﾞｼｯｸM-PRO" w:hAnsi="HG丸ｺﾞｼｯｸM-PRO" w:hint="eastAsia"/>
                          <w:color w:val="000000" w:themeColor="text1"/>
                          <w:szCs w:val="21"/>
                        </w:rPr>
                        <w:t>。</w:t>
                      </w:r>
                      <w:r w:rsidRPr="00186329">
                        <w:rPr>
                          <w:rFonts w:ascii="HG丸ｺﾞｼｯｸM-PRO" w:eastAsia="HG丸ｺﾞｼｯｸM-PRO" w:hAnsi="HG丸ｺﾞｼｯｸM-PRO" w:hint="eastAsia"/>
                          <w:color w:val="000000" w:themeColor="text1"/>
                          <w:szCs w:val="21"/>
                        </w:rPr>
                        <w:t>府立稲スポーツセンターにおいても、これまで果たしてきた役割や機能を維持しながら、広域拠点性を確保していく必要</w:t>
                      </w:r>
                      <w:r>
                        <w:rPr>
                          <w:rFonts w:ascii="HG丸ｺﾞｼｯｸM-PRO" w:eastAsia="HG丸ｺﾞｼｯｸM-PRO" w:hAnsi="HG丸ｺﾞｼｯｸM-PRO" w:hint="eastAsia"/>
                          <w:color w:val="000000" w:themeColor="text1"/>
                          <w:szCs w:val="21"/>
                        </w:rPr>
                        <w:t>がある</w:t>
                      </w:r>
                      <w:r w:rsidRPr="00186329">
                        <w:rPr>
                          <w:rFonts w:ascii="HG丸ｺﾞｼｯｸM-PRO" w:eastAsia="HG丸ｺﾞｼｯｸM-PRO" w:hAnsi="HG丸ｺﾞｼｯｸM-PRO" w:hint="eastAsia"/>
                          <w:color w:val="000000" w:themeColor="text1"/>
                          <w:szCs w:val="21"/>
                        </w:rPr>
                        <w:t>。</w:t>
                      </w:r>
                    </w:p>
                    <w:p w:rsidR="007E3713"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p>
                    <w:p w:rsidR="007E3713"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r w:rsidRPr="00182858">
                        <w:rPr>
                          <w:rFonts w:ascii="HG丸ｺﾞｼｯｸM-PRO" w:eastAsia="HG丸ｺﾞｼｯｸM-PRO" w:hAnsi="HG丸ｺﾞｼｯｸM-PRO" w:hint="eastAsia"/>
                          <w:color w:val="000000" w:themeColor="text1"/>
                        </w:rPr>
                        <w:t>○このため、第１回部会</w:t>
                      </w:r>
                      <w:r>
                        <w:rPr>
                          <w:rFonts w:ascii="HG丸ｺﾞｼｯｸM-PRO" w:eastAsia="HG丸ｺﾞｼｯｸM-PRO" w:hAnsi="HG丸ｺﾞｼｯｸM-PRO" w:hint="eastAsia"/>
                          <w:color w:val="000000" w:themeColor="text1"/>
                        </w:rPr>
                        <w:t>（</w:t>
                      </w:r>
                      <w:r w:rsidRPr="00D9091A">
                        <w:rPr>
                          <w:rFonts w:ascii="HG丸ｺﾞｼｯｸM-PRO" w:eastAsia="HG丸ｺﾞｼｯｸM-PRO" w:hAnsi="HG丸ｺﾞｼｯｸM-PRO" w:hint="eastAsia"/>
                          <w:color w:val="000000" w:themeColor="text1"/>
                        </w:rPr>
                        <w:t>５月１８日開催</w:t>
                      </w:r>
                      <w:r>
                        <w:rPr>
                          <w:rFonts w:ascii="HG丸ｺﾞｼｯｸM-PRO" w:eastAsia="HG丸ｺﾞｼｯｸM-PRO" w:hAnsi="HG丸ｺﾞｼｯｸM-PRO" w:hint="eastAsia"/>
                          <w:color w:val="000000" w:themeColor="text1"/>
                        </w:rPr>
                        <w:t>）</w:t>
                      </w:r>
                      <w:r w:rsidRPr="00182858">
                        <w:rPr>
                          <w:rFonts w:ascii="HG丸ｺﾞｼｯｸM-PRO" w:eastAsia="HG丸ｺﾞｼｯｸM-PRO" w:hAnsi="HG丸ｺﾞｼｯｸM-PRO" w:hint="eastAsia"/>
                          <w:color w:val="000000" w:themeColor="text1"/>
                        </w:rPr>
                        <w:t>では、本部会において</w:t>
                      </w:r>
                    </w:p>
                    <w:p w:rsidR="007E3713" w:rsidRPr="00182858"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「利用環境の継続性の確保」と「広域的拠点性の確保」を主軸に検討していくこととし、</w:t>
                      </w:r>
                    </w:p>
                    <w:p w:rsidR="007E3713" w:rsidRPr="00182858" w:rsidRDefault="007E3713" w:rsidP="007E3713">
                      <w:pPr>
                        <w:spacing w:line="260" w:lineRule="exact"/>
                        <w:ind w:leftChars="100" w:left="420" w:hangingChars="100" w:hanging="210"/>
                        <w:jc w:val="left"/>
                        <w:rPr>
                          <w:rFonts w:ascii="HG丸ｺﾞｼｯｸM-PRO" w:eastAsia="HG丸ｺﾞｼｯｸM-PRO" w:hAnsi="HG丸ｺﾞｼｯｸM-PRO"/>
                          <w:color w:val="000000" w:themeColor="text1"/>
                        </w:rPr>
                      </w:pPr>
                      <w:r w:rsidRPr="00182858">
                        <w:rPr>
                          <w:rFonts w:ascii="HG丸ｺﾞｼｯｸM-PRO" w:eastAsia="HG丸ｺﾞｼｯｸM-PRO" w:hAnsi="HG丸ｺﾞｼｯｸM-PRO" w:hint="eastAsia"/>
                          <w:color w:val="000000" w:themeColor="text1"/>
                        </w:rPr>
                        <w:t xml:space="preserve">　先ず「利用環境の継続性の確保」として</w:t>
                      </w:r>
                    </w:p>
                    <w:p w:rsidR="007E3713" w:rsidRDefault="007E3713" w:rsidP="007E3713">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・利用者の声や利用状況を「教室・プログラム」等に反映させる仕組み、</w:t>
                      </w:r>
                    </w:p>
                    <w:p w:rsidR="007E3713" w:rsidRPr="00182858" w:rsidRDefault="007E3713" w:rsidP="007E3713">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「教室・プログラム」等の変更の際の利用者対応のあり方</w:t>
                      </w:r>
                    </w:p>
                    <w:p w:rsidR="007E3713" w:rsidRDefault="007E3713" w:rsidP="007E3713">
                      <w:pPr>
                        <w:spacing w:line="260" w:lineRule="exact"/>
                        <w:ind w:leftChars="100" w:left="840" w:hangingChars="300" w:hanging="63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・指定管理者が変更される場合の「教室・プログラム」や</w:t>
                      </w:r>
                    </w:p>
                    <w:p w:rsidR="007E3713" w:rsidRPr="00182858" w:rsidRDefault="007E3713" w:rsidP="007E3713">
                      <w:pPr>
                        <w:spacing w:line="260" w:lineRule="exact"/>
                        <w:ind w:leftChars="100" w:left="840" w:hangingChars="300" w:hanging="630"/>
                        <w:jc w:val="left"/>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その講師との関係等を継続する手法のあり方</w:t>
                      </w: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D0D0D" w:themeColor="text1" w:themeTint="F2"/>
                        </w:rPr>
                        <w:t>について検討。</w:t>
                      </w:r>
                    </w:p>
                    <w:p w:rsidR="007E3713" w:rsidRDefault="007E3713" w:rsidP="007E3713">
                      <w:pPr>
                        <w:spacing w:line="260" w:lineRule="exact"/>
                        <w:ind w:leftChars="100" w:left="420" w:hangingChars="100" w:hanging="210"/>
                        <w:jc w:val="left"/>
                        <w:rPr>
                          <w:rFonts w:ascii="HG丸ｺﾞｼｯｸM-PRO" w:eastAsia="HG丸ｺﾞｼｯｸM-PRO" w:hAnsi="HG丸ｺﾞｼｯｸM-PRO"/>
                          <w:color w:val="0D0D0D" w:themeColor="text1" w:themeTint="F2"/>
                        </w:rPr>
                      </w:pPr>
                    </w:p>
                    <w:p w:rsidR="007E3713" w:rsidRPr="00182858" w:rsidRDefault="007E3713" w:rsidP="007E3713">
                      <w:pPr>
                        <w:spacing w:line="260" w:lineRule="exact"/>
                        <w:ind w:leftChars="100" w:left="420" w:hangingChars="100" w:hanging="210"/>
                        <w:jc w:val="left"/>
                        <w:rPr>
                          <w:rFonts w:ascii="HG丸ｺﾞｼｯｸM-PRO" w:eastAsia="HG丸ｺﾞｼｯｸM-PRO" w:hAnsi="HG丸ｺﾞｼｯｸM-PRO"/>
                          <w:color w:val="0D0D0D" w:themeColor="text1" w:themeTint="F2"/>
                        </w:rPr>
                      </w:pPr>
                      <w:r w:rsidRPr="00182858">
                        <w:rPr>
                          <w:rFonts w:ascii="HG丸ｺﾞｼｯｸM-PRO" w:eastAsia="HG丸ｺﾞｼｯｸM-PRO" w:hAnsi="HG丸ｺﾞｼｯｸM-PRO" w:hint="eastAsia"/>
                          <w:color w:val="0D0D0D" w:themeColor="text1" w:themeTint="F2"/>
                        </w:rPr>
                        <w:t>○第２回部会</w:t>
                      </w:r>
                      <w:r>
                        <w:rPr>
                          <w:rFonts w:ascii="HG丸ｺﾞｼｯｸM-PRO" w:eastAsia="HG丸ｺﾞｼｯｸM-PRO" w:hAnsi="HG丸ｺﾞｼｯｸM-PRO" w:hint="eastAsia"/>
                          <w:color w:val="0D0D0D" w:themeColor="text1" w:themeTint="F2"/>
                        </w:rPr>
                        <w:t>（</w:t>
                      </w:r>
                      <w:r w:rsidRPr="00D9091A">
                        <w:rPr>
                          <w:rFonts w:ascii="HG丸ｺﾞｼｯｸM-PRO" w:eastAsia="HG丸ｺﾞｼｯｸM-PRO" w:hAnsi="HG丸ｺﾞｼｯｸM-PRO" w:hint="eastAsia"/>
                          <w:color w:val="0D0D0D" w:themeColor="text1" w:themeTint="F2"/>
                        </w:rPr>
                        <w:t>７月３日開催</w:t>
                      </w:r>
                      <w:r>
                        <w:rPr>
                          <w:rFonts w:ascii="HG丸ｺﾞｼｯｸM-PRO" w:eastAsia="HG丸ｺﾞｼｯｸM-PRO" w:hAnsi="HG丸ｺﾞｼｯｸM-PRO" w:hint="eastAsia"/>
                          <w:color w:val="0D0D0D" w:themeColor="text1" w:themeTint="F2"/>
                        </w:rPr>
                        <w:t>）</w:t>
                      </w:r>
                      <w:r w:rsidRPr="00182858">
                        <w:rPr>
                          <w:rFonts w:ascii="HG丸ｺﾞｼｯｸM-PRO" w:eastAsia="HG丸ｺﾞｼｯｸM-PRO" w:hAnsi="HG丸ｺﾞｼｯｸM-PRO" w:hint="eastAsia"/>
                          <w:color w:val="0D0D0D" w:themeColor="text1" w:themeTint="F2"/>
                        </w:rPr>
                        <w:t>では、「広域的拠点性の確保」として</w:t>
                      </w:r>
                    </w:p>
                    <w:p w:rsidR="007E3713" w:rsidRPr="00182858" w:rsidRDefault="007E3713" w:rsidP="007E3713">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w:t>
                      </w:r>
                      <w:r w:rsidRPr="00182858">
                        <w:rPr>
                          <w:rFonts w:ascii="HG丸ｺﾞｼｯｸM-PRO" w:eastAsia="HG丸ｺﾞｼｯｸM-PRO" w:hAnsi="HG丸ｺﾞｼｯｸM-PRO" w:hint="eastAsia"/>
                          <w:color w:val="0D0D0D" w:themeColor="text1" w:themeTint="F2"/>
                        </w:rPr>
                        <w:t>府立支援学校等に対する支援及び連携のあり方</w:t>
                      </w:r>
                    </w:p>
                    <w:p w:rsidR="007E3713" w:rsidRPr="00182858" w:rsidRDefault="007E3713" w:rsidP="007E3713">
                      <w:pPr>
                        <w:spacing w:line="260" w:lineRule="exact"/>
                        <w:ind w:leftChars="100" w:left="420" w:hangingChars="100" w:hanging="210"/>
                        <w:rPr>
                          <w:rFonts w:ascii="HG丸ｺﾞｼｯｸM-PRO" w:eastAsia="HG丸ｺﾞｼｯｸM-PRO" w:hAnsi="HG丸ｺﾞｼｯｸM-PRO"/>
                          <w:color w:val="0D0D0D" w:themeColor="text1" w:themeTint="F2"/>
                        </w:rPr>
                      </w:pP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00000" w:themeColor="text1"/>
                        </w:rPr>
                        <w:t>・ファインプラザ大阪、ビッグ・アイ等との連携のあり方</w:t>
                      </w:r>
                      <w:r>
                        <w:rPr>
                          <w:rFonts w:ascii="HG丸ｺﾞｼｯｸM-PRO" w:eastAsia="HG丸ｺﾞｼｯｸM-PRO" w:hAnsi="HG丸ｺﾞｼｯｸM-PRO" w:hint="eastAsia"/>
                          <w:color w:val="000000" w:themeColor="text1"/>
                        </w:rPr>
                        <w:t xml:space="preserve">　　</w:t>
                      </w:r>
                      <w:r w:rsidRPr="00182858">
                        <w:rPr>
                          <w:rFonts w:ascii="HG丸ｺﾞｼｯｸM-PRO" w:eastAsia="HG丸ｺﾞｼｯｸM-PRO" w:hAnsi="HG丸ｺﾞｼｯｸM-PRO" w:hint="eastAsia"/>
                          <w:color w:val="0D0D0D" w:themeColor="text1" w:themeTint="F2"/>
                        </w:rPr>
                        <w:t>について検討した。</w:t>
                      </w:r>
                    </w:p>
                    <w:p w:rsidR="007E3713" w:rsidRDefault="007E3713" w:rsidP="007E3713">
                      <w:pPr>
                        <w:spacing w:line="260" w:lineRule="exact"/>
                        <w:ind w:leftChars="100" w:left="420" w:hangingChars="100" w:hanging="210"/>
                        <w:rPr>
                          <w:rFonts w:ascii="HG丸ｺﾞｼｯｸM-PRO" w:eastAsia="HG丸ｺﾞｼｯｸM-PRO" w:hAnsi="HG丸ｺﾞｼｯｸM-PRO"/>
                          <w:color w:val="000000" w:themeColor="text1"/>
                        </w:rPr>
                      </w:pPr>
                    </w:p>
                    <w:p w:rsidR="007E3713" w:rsidRPr="007E3713" w:rsidRDefault="007E3713" w:rsidP="007E3713">
                      <w:pPr>
                        <w:spacing w:line="260" w:lineRule="exact"/>
                        <w:ind w:leftChars="100" w:left="420" w:hangingChars="100" w:hanging="210"/>
                        <w:rPr>
                          <w:rFonts w:ascii="HG丸ｺﾞｼｯｸM-PRO" w:eastAsia="HG丸ｺﾞｼｯｸM-PRO" w:hAnsi="HG丸ｺﾞｼｯｸM-PRO"/>
                          <w:color w:val="000000" w:themeColor="text1"/>
                        </w:rPr>
                      </w:pPr>
                      <w:r w:rsidRPr="007E3713">
                        <w:rPr>
                          <w:rFonts w:ascii="HG丸ｺﾞｼｯｸM-PRO" w:eastAsia="HG丸ｺﾞｼｯｸM-PRO" w:hAnsi="HG丸ｺﾞｼｯｸM-PRO" w:hint="eastAsia"/>
                          <w:color w:val="000000" w:themeColor="text1"/>
                        </w:rPr>
                        <w:t>○これらの検討を踏まえ、第３回部会（９月５日開催）において、中間報告を取りまとめ。</w:t>
                      </w:r>
                    </w:p>
                    <w:p w:rsidR="007E3713" w:rsidRPr="007E3713" w:rsidRDefault="007E3713" w:rsidP="007E3713">
                      <w:pPr>
                        <w:spacing w:line="260" w:lineRule="exact"/>
                        <w:ind w:leftChars="100" w:left="420" w:hangingChars="100" w:hanging="210"/>
                        <w:rPr>
                          <w:rFonts w:ascii="HG丸ｺﾞｼｯｸM-PRO" w:eastAsia="HG丸ｺﾞｼｯｸM-PRO" w:hAnsi="HG丸ｺﾞｼｯｸM-PRO"/>
                          <w:color w:val="000000" w:themeColor="text1"/>
                        </w:rPr>
                      </w:pPr>
                    </w:p>
                    <w:p w:rsidR="007E3713" w:rsidRPr="007E3713" w:rsidRDefault="007E3713" w:rsidP="007E3713">
                      <w:pPr>
                        <w:spacing w:line="260" w:lineRule="exact"/>
                        <w:ind w:leftChars="100" w:left="420" w:hangingChars="100" w:hanging="210"/>
                        <w:rPr>
                          <w:rFonts w:ascii="HG丸ｺﾞｼｯｸM-PRO" w:eastAsia="HG丸ｺﾞｼｯｸM-PRO" w:hAnsi="HG丸ｺﾞｼｯｸM-PRO"/>
                          <w:color w:val="000000" w:themeColor="text1"/>
                        </w:rPr>
                      </w:pPr>
                      <w:r w:rsidRPr="007E3713">
                        <w:rPr>
                          <w:rFonts w:ascii="HG丸ｺﾞｼｯｸM-PRO" w:eastAsia="HG丸ｺﾞｼｯｸM-PRO" w:hAnsi="HG丸ｺﾞｼｯｸM-PRO" w:hint="eastAsia"/>
                          <w:color w:val="000000" w:themeColor="text1"/>
                        </w:rPr>
                        <w:t>〇第４回部会を１１月２７日に開催し、最終報告（別添の</w:t>
                      </w:r>
                      <w:r w:rsidRPr="007E3713">
                        <w:rPr>
                          <w:rFonts w:ascii="HG丸ｺﾞｼｯｸM-PRO" w:eastAsia="HG丸ｺﾞｼｯｸM-PRO" w:hAnsi="HG丸ｺﾞｼｯｸM-PRO"/>
                          <w:color w:val="000000" w:themeColor="text1"/>
                        </w:rPr>
                        <w:t>とおり</w:t>
                      </w:r>
                      <w:r w:rsidRPr="007E3713">
                        <w:rPr>
                          <w:rFonts w:ascii="HG丸ｺﾞｼｯｸM-PRO" w:eastAsia="HG丸ｺﾞｼｯｸM-PRO" w:hAnsi="HG丸ｺﾞｼｯｸM-PRO" w:hint="eastAsia"/>
                          <w:color w:val="000000" w:themeColor="text1"/>
                        </w:rPr>
                        <w:t>）を取りまとめた。</w:t>
                      </w:r>
                    </w:p>
                    <w:p w:rsidR="007E3713" w:rsidRPr="007E3713" w:rsidRDefault="007E3713" w:rsidP="007E3713">
                      <w:pPr>
                        <w:spacing w:line="260" w:lineRule="exact"/>
                        <w:ind w:leftChars="100" w:left="210"/>
                        <w:jc w:val="left"/>
                        <w:rPr>
                          <w:color w:val="000000" w:themeColor="text1"/>
                        </w:rPr>
                      </w:pPr>
                    </w:p>
                    <w:p w:rsidR="007E3713" w:rsidRPr="007E3713" w:rsidRDefault="007E3713" w:rsidP="007E3713">
                      <w:pPr>
                        <w:spacing w:line="300" w:lineRule="exact"/>
                        <w:jc w:val="left"/>
                        <w:rPr>
                          <w:rFonts w:ascii="HG丸ｺﾞｼｯｸM-PRO" w:eastAsia="HG丸ｺﾞｼｯｸM-PRO" w:hAnsi="HG丸ｺﾞｼｯｸM-PRO"/>
                          <w:color w:val="000000" w:themeColor="text1"/>
                        </w:rPr>
                      </w:pPr>
                      <w:r w:rsidRPr="007E3713">
                        <w:rPr>
                          <w:rFonts w:ascii="HG丸ｺﾞｼｯｸM-PRO" w:eastAsia="HG丸ｺﾞｼｯｸM-PRO" w:hAnsi="HG丸ｺﾞｼｯｸM-PRO" w:hint="eastAsia"/>
                          <w:color w:val="000000" w:themeColor="text1"/>
                        </w:rPr>
                        <w:t>＜掲載URL：府域における均衡ある障がい者スポーツ支援体制等のあり方検討部会概要＞</w:t>
                      </w:r>
                    </w:p>
                    <w:p w:rsidR="007E3713" w:rsidRPr="007E3713" w:rsidRDefault="00513A8E" w:rsidP="007E3713">
                      <w:pPr>
                        <w:spacing w:line="300" w:lineRule="exact"/>
                        <w:ind w:firstLineChars="200" w:firstLine="400"/>
                        <w:jc w:val="left"/>
                        <w:rPr>
                          <w:rFonts w:ascii="HG丸ｺﾞｼｯｸM-PRO" w:eastAsia="HG丸ｺﾞｼｯｸM-PRO" w:hAnsi="HG丸ｺﾞｼｯｸM-PRO"/>
                          <w:color w:val="000000" w:themeColor="text1"/>
                          <w:sz w:val="20"/>
                          <w:szCs w:val="20"/>
                        </w:rPr>
                      </w:pPr>
                      <w:hyperlink r:id="rId15" w:history="1">
                        <w:r w:rsidR="007E3713" w:rsidRPr="007E3713">
                          <w:rPr>
                            <w:rStyle w:val="ad"/>
                            <w:rFonts w:ascii="HG丸ｺﾞｼｯｸM-PRO" w:eastAsia="HG丸ｺﾞｼｯｸM-PRO" w:hAnsi="HG丸ｺﾞｼｯｸM-PRO"/>
                            <w:color w:val="000000" w:themeColor="text1"/>
                            <w:sz w:val="20"/>
                            <w:szCs w:val="20"/>
                          </w:rPr>
                          <w:t>http://www.pref.osaka.lg.jp/jiritsushien/jiritsushienka/inasupoarikatakentou.html</w:t>
                        </w:r>
                      </w:hyperlink>
                    </w:p>
                    <w:p w:rsidR="008004DB" w:rsidRPr="007E3713" w:rsidRDefault="008004DB" w:rsidP="008004DB"/>
                  </w:txbxContent>
                </v:textbox>
              </v:rect>
            </w:pict>
          </mc:Fallback>
        </mc:AlternateContent>
      </w:r>
      <w:r w:rsidRPr="00BA2C29">
        <w:rPr>
          <w:noProof/>
        </w:rPr>
        <mc:AlternateContent>
          <mc:Choice Requires="wps">
            <w:drawing>
              <wp:anchor distT="0" distB="0" distL="114300" distR="114300" simplePos="0" relativeHeight="251762688" behindDoc="0" locked="0" layoutInCell="1" allowOverlap="1" wp14:anchorId="030C92B7" wp14:editId="14653A12">
                <wp:simplePos x="0" y="0"/>
                <wp:positionH relativeFrom="column">
                  <wp:posOffset>95250</wp:posOffset>
                </wp:positionH>
                <wp:positionV relativeFrom="paragraph">
                  <wp:posOffset>38100</wp:posOffset>
                </wp:positionV>
                <wp:extent cx="3276600" cy="5029200"/>
                <wp:effectExtent l="0" t="0" r="19050" b="19050"/>
                <wp:wrapNone/>
                <wp:docPr id="72" name="正方形/長方形 72"/>
                <wp:cNvGraphicFramePr/>
                <a:graphic xmlns:a="http://schemas.openxmlformats.org/drawingml/2006/main">
                  <a:graphicData uri="http://schemas.microsoft.com/office/word/2010/wordprocessingShape">
                    <wps:wsp>
                      <wps:cNvSpPr/>
                      <wps:spPr>
                        <a:xfrm>
                          <a:off x="0" y="0"/>
                          <a:ext cx="3276600" cy="5029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【第1回</w:t>
                            </w:r>
                            <w:r>
                              <w:rPr>
                                <w:rFonts w:ascii="HG丸ｺﾞｼｯｸM-PRO" w:eastAsia="HG丸ｺﾞｼｯｸM-PRO" w:hAnsi="HG丸ｺﾞｼｯｸM-PRO" w:hint="eastAsia"/>
                                <w:color w:val="000000" w:themeColor="text1"/>
                                <w:sz w:val="18"/>
                                <w:szCs w:val="18"/>
                              </w:rPr>
                              <w:t xml:space="preserve">　５</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１８</w:t>
                            </w:r>
                            <w:r w:rsidRPr="002C6585">
                              <w:rPr>
                                <w:rFonts w:ascii="HG丸ｺﾞｼｯｸM-PRO" w:eastAsia="HG丸ｺﾞｼｯｸM-PRO" w:hAnsi="HG丸ｺﾞｼｯｸM-PRO" w:hint="eastAsia"/>
                                <w:color w:val="000000" w:themeColor="text1"/>
                                <w:sz w:val="18"/>
                                <w:szCs w:val="18"/>
                              </w:rPr>
                              <w:t>日開催】</w:t>
                            </w:r>
                          </w:p>
                          <w:p w:rsidR="007E3713" w:rsidRPr="002C6585" w:rsidRDefault="007E3713" w:rsidP="007E3713">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部会運営等について</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稲スポーツセンターに係る背景や現状等について</w:t>
                            </w: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検討</w:t>
                            </w:r>
                          </w:p>
                          <w:p w:rsidR="007E3713" w:rsidRPr="00651E4E"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①検討</w:t>
                            </w:r>
                            <w:r w:rsidRPr="00651E4E">
                              <w:rPr>
                                <w:rFonts w:ascii="HG丸ｺﾞｼｯｸM-PRO" w:eastAsia="HG丸ｺﾞｼｯｸM-PRO" w:hAnsi="HG丸ｺﾞｼｯｸM-PRO" w:hint="eastAsia"/>
                                <w:color w:val="000000" w:themeColor="text1"/>
                                <w:sz w:val="18"/>
                                <w:szCs w:val="18"/>
                              </w:rPr>
                              <w:t>の方向性と進め方等について</w:t>
                            </w:r>
                          </w:p>
                          <w:p w:rsidR="007E3713" w:rsidRPr="00651E4E"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651E4E">
                              <w:rPr>
                                <w:rFonts w:ascii="HG丸ｺﾞｼｯｸM-PRO" w:eastAsia="HG丸ｺﾞｼｯｸM-PRO" w:hAnsi="HG丸ｺﾞｼｯｸM-PRO" w:hint="eastAsia"/>
                                <w:color w:val="000000" w:themeColor="text1"/>
                                <w:sz w:val="18"/>
                                <w:szCs w:val="18"/>
                              </w:rPr>
                              <w:t xml:space="preserve">　　②利用環境の継続性の確保について</w:t>
                            </w:r>
                          </w:p>
                          <w:p w:rsidR="007E3713" w:rsidRPr="00651E4E" w:rsidRDefault="007E3713" w:rsidP="007E3713">
                            <w:pPr>
                              <w:spacing w:line="280" w:lineRule="exact"/>
                              <w:ind w:left="720" w:hangingChars="400" w:hanging="720"/>
                              <w:jc w:val="left"/>
                              <w:rPr>
                                <w:rFonts w:ascii="HG丸ｺﾞｼｯｸM-PRO" w:eastAsia="HG丸ｺﾞｼｯｸM-PRO" w:hAnsi="HG丸ｺﾞｼｯｸM-PRO"/>
                                <w:color w:val="000000" w:themeColor="text1"/>
                                <w:sz w:val="18"/>
                                <w:szCs w:val="18"/>
                              </w:rPr>
                            </w:pPr>
                            <w:r w:rsidRPr="00651E4E">
                              <w:rPr>
                                <w:rFonts w:ascii="HG丸ｺﾞｼｯｸM-PRO" w:eastAsia="HG丸ｺﾞｼｯｸM-PRO" w:hAnsi="HG丸ｺﾞｼｯｸM-PRO" w:hint="eastAsia"/>
                                <w:color w:val="000000" w:themeColor="text1"/>
                                <w:sz w:val="18"/>
                                <w:szCs w:val="18"/>
                              </w:rPr>
                              <w:t xml:space="preserve">　　　</w:t>
                            </w:r>
                            <w:r w:rsidRPr="00651E4E">
                              <w:rPr>
                                <w:rFonts w:ascii="ＭＳ 明朝" w:eastAsia="ＭＳ 明朝" w:hAnsi="ＭＳ 明朝" w:cs="ＭＳ 明朝" w:hint="eastAsia"/>
                                <w:color w:val="000000" w:themeColor="text1"/>
                                <w:sz w:val="18"/>
                                <w:szCs w:val="18"/>
                              </w:rPr>
                              <w:t>➢</w:t>
                            </w:r>
                            <w:r w:rsidRPr="00651E4E">
                              <w:rPr>
                                <w:rFonts w:ascii="HG丸ｺﾞｼｯｸM-PRO" w:eastAsia="HG丸ｺﾞｼｯｸM-PRO" w:hAnsi="HG丸ｺﾞｼｯｸM-PRO" w:hint="eastAsia"/>
                                <w:color w:val="000000" w:themeColor="text1"/>
                                <w:sz w:val="18"/>
                                <w:szCs w:val="18"/>
                              </w:rPr>
                              <w:t xml:space="preserve">　利用者の声や利用状況を「教室・プログラム」等に反映させる仕組み、「教室・プログラム」等の変更の際の利用者対応のあり方</w:t>
                            </w:r>
                          </w:p>
                          <w:p w:rsidR="007E3713" w:rsidRDefault="007E3713" w:rsidP="007E3713">
                            <w:pPr>
                              <w:spacing w:line="280" w:lineRule="exact"/>
                              <w:ind w:left="720" w:hangingChars="400" w:hanging="7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ＭＳ 明朝" w:eastAsia="ＭＳ 明朝" w:hAnsi="ＭＳ 明朝" w:cs="ＭＳ 明朝"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 xml:space="preserve">　指定管理者が変更される場合の「教室・プログラム」やその講師との関係等を継続する手法のあり方</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次回部会について</w:t>
                            </w: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【第２回　</w:t>
                            </w:r>
                            <w:r>
                              <w:rPr>
                                <w:rFonts w:ascii="HG丸ｺﾞｼｯｸM-PRO" w:eastAsia="HG丸ｺﾞｼｯｸM-PRO" w:hAnsi="HG丸ｺﾞｼｯｸM-PRO" w:hint="eastAsia"/>
                                <w:color w:val="000000" w:themeColor="text1"/>
                                <w:sz w:val="18"/>
                                <w:szCs w:val="18"/>
                              </w:rPr>
                              <w:t>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３</w:t>
                            </w:r>
                            <w:r w:rsidRPr="002C6585">
                              <w:rPr>
                                <w:rFonts w:ascii="HG丸ｺﾞｼｯｸM-PRO" w:eastAsia="HG丸ｺﾞｼｯｸM-PRO" w:hAnsi="HG丸ｺﾞｼｯｸM-PRO" w:hint="eastAsia"/>
                                <w:color w:val="000000" w:themeColor="text1"/>
                                <w:sz w:val="18"/>
                                <w:szCs w:val="18"/>
                              </w:rPr>
                              <w:t>日開催】</w:t>
                            </w:r>
                          </w:p>
                          <w:p w:rsidR="007E3713" w:rsidRPr="002C6585" w:rsidRDefault="007E3713" w:rsidP="007E3713">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第１回部会の論点整理について</w:t>
                            </w:r>
                          </w:p>
                          <w:p w:rsidR="007E3713" w:rsidRPr="002C6585" w:rsidRDefault="007E3713" w:rsidP="007E3713">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稲スポーツセンターの広域拠点性の確保について</w:t>
                            </w:r>
                          </w:p>
                          <w:p w:rsidR="007E3713" w:rsidRDefault="007E3713" w:rsidP="007E3713">
                            <w:pPr>
                              <w:spacing w:line="280" w:lineRule="exact"/>
                              <w:ind w:left="900" w:hangingChars="500" w:hanging="90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ＭＳ 明朝" w:eastAsia="ＭＳ 明朝" w:hAnsi="ＭＳ 明朝" w:cs="ＭＳ 明朝"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 xml:space="preserve">　府立支援学校等に対する支援及び連携のあり方</w:t>
                            </w:r>
                          </w:p>
                          <w:p w:rsidR="007E3713" w:rsidRPr="00651E4E" w:rsidRDefault="007E3713" w:rsidP="007E3713">
                            <w:pPr>
                              <w:spacing w:line="280" w:lineRule="exact"/>
                              <w:ind w:left="720" w:hangingChars="400" w:hanging="7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651E4E">
                              <w:rPr>
                                <w:rFonts w:ascii="ＭＳ 明朝" w:eastAsia="ＭＳ 明朝" w:hAnsi="ＭＳ 明朝" w:cs="ＭＳ 明朝" w:hint="eastAsia"/>
                                <w:color w:val="000000" w:themeColor="text1"/>
                                <w:sz w:val="18"/>
                                <w:szCs w:val="18"/>
                              </w:rPr>
                              <w:t>➢</w:t>
                            </w:r>
                            <w:r w:rsidRPr="00651E4E">
                              <w:rPr>
                                <w:rFonts w:ascii="HG丸ｺﾞｼｯｸM-PRO" w:eastAsia="HG丸ｺﾞｼｯｸM-PRO" w:hAnsi="HG丸ｺﾞｼｯｸM-PRO" w:hint="eastAsia"/>
                                <w:color w:val="000000" w:themeColor="text1"/>
                                <w:sz w:val="18"/>
                                <w:szCs w:val="18"/>
                              </w:rPr>
                              <w:t xml:space="preserve">　</w:t>
                            </w:r>
                            <w:r w:rsidRPr="00DE3900">
                              <w:rPr>
                                <w:rFonts w:ascii="HG丸ｺﾞｼｯｸM-PRO" w:eastAsia="HG丸ｺﾞｼｯｸM-PRO" w:hAnsi="HG丸ｺﾞｼｯｸM-PRO" w:hint="eastAsia"/>
                                <w:color w:val="000000" w:themeColor="text1"/>
                                <w:sz w:val="18"/>
                                <w:szCs w:val="18"/>
                              </w:rPr>
                              <w:t>ファインプラザ大阪、ビッグ・アイ等との連携のあり方</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DE3900">
                              <w:rPr>
                                <w:rFonts w:ascii="HG丸ｺﾞｼｯｸM-PRO" w:eastAsia="HG丸ｺﾞｼｯｸM-PRO" w:hAnsi="HG丸ｺﾞｼｯｸM-PRO" w:hint="eastAsia"/>
                                <w:color w:val="000000" w:themeColor="text1"/>
                                <w:sz w:val="18"/>
                                <w:szCs w:val="18"/>
                              </w:rPr>
                              <w:t xml:space="preserve">　・次回部会について</w:t>
                            </w: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【第３回　</w:t>
                            </w:r>
                            <w:r>
                              <w:rPr>
                                <w:rFonts w:ascii="HG丸ｺﾞｼｯｸM-PRO" w:eastAsia="HG丸ｺﾞｼｯｸM-PRO" w:hAnsi="HG丸ｺﾞｼｯｸM-PRO" w:hint="eastAsia"/>
                                <w:color w:val="000000" w:themeColor="text1"/>
                                <w:sz w:val="18"/>
                                <w:szCs w:val="18"/>
                              </w:rPr>
                              <w:t>９</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５日</w:t>
                            </w:r>
                            <w:r w:rsidRPr="002C6585">
                              <w:rPr>
                                <w:rFonts w:ascii="HG丸ｺﾞｼｯｸM-PRO" w:eastAsia="HG丸ｺﾞｼｯｸM-PRO" w:hAnsi="HG丸ｺﾞｼｯｸM-PRO" w:hint="eastAsia"/>
                                <w:color w:val="000000" w:themeColor="text1"/>
                                <w:sz w:val="18"/>
                                <w:szCs w:val="18"/>
                              </w:rPr>
                              <w:t>開催】</w:t>
                            </w: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DE3900">
                              <w:rPr>
                                <w:rFonts w:ascii="HG丸ｺﾞｼｯｸM-PRO" w:eastAsia="HG丸ｺﾞｼｯｸM-PRO" w:hAnsi="HG丸ｺﾞｼｯｸM-PRO" w:hint="eastAsia"/>
                                <w:color w:val="000000" w:themeColor="text1"/>
                                <w:sz w:val="18"/>
                                <w:szCs w:val="18"/>
                              </w:rPr>
                              <w:t>第２回部会の論点整理について</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DE3900">
                              <w:rPr>
                                <w:rFonts w:ascii="HG丸ｺﾞｼｯｸM-PRO" w:eastAsia="HG丸ｺﾞｼｯｸM-PRO" w:hAnsi="HG丸ｺﾞｼｯｸM-PRO" w:hint="eastAsia"/>
                                <w:color w:val="000000" w:themeColor="text1"/>
                                <w:sz w:val="18"/>
                                <w:szCs w:val="18"/>
                              </w:rPr>
                              <w:t>中間報告について</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DE3900">
                              <w:rPr>
                                <w:rFonts w:ascii="HG丸ｺﾞｼｯｸM-PRO" w:eastAsia="HG丸ｺﾞｼｯｸM-PRO" w:hAnsi="HG丸ｺﾞｼｯｸM-PRO" w:hint="eastAsia"/>
                                <w:color w:val="000000" w:themeColor="text1"/>
                                <w:sz w:val="18"/>
                                <w:szCs w:val="18"/>
                              </w:rPr>
                              <w:t xml:space="preserve">　・次回部会について</w:t>
                            </w:r>
                          </w:p>
                          <w:p w:rsidR="007E3713" w:rsidRP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7E3713">
                              <w:rPr>
                                <w:rFonts w:ascii="HG丸ｺﾞｼｯｸM-PRO" w:eastAsia="HG丸ｺﾞｼｯｸM-PRO" w:hAnsi="HG丸ｺﾞｼｯｸM-PRO" w:hint="eastAsia"/>
                                <w:color w:val="000000" w:themeColor="text1"/>
                                <w:sz w:val="18"/>
                                <w:szCs w:val="18"/>
                              </w:rPr>
                              <w:t>【第４回　１１月２７日開催】</w:t>
                            </w:r>
                          </w:p>
                          <w:p w:rsidR="007E3713" w:rsidRP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7E3713">
                              <w:rPr>
                                <w:rFonts w:ascii="HG丸ｺﾞｼｯｸM-PRO" w:eastAsia="HG丸ｺﾞｼｯｸM-PRO" w:hAnsi="HG丸ｺﾞｼｯｸM-PRO" w:hint="eastAsia"/>
                                <w:color w:val="000000" w:themeColor="text1"/>
                                <w:sz w:val="18"/>
                                <w:szCs w:val="18"/>
                              </w:rPr>
                              <w:t xml:space="preserve">　・最終報告について</w:t>
                            </w:r>
                          </w:p>
                          <w:p w:rsidR="007E3713" w:rsidRPr="007E3713" w:rsidRDefault="007E3713" w:rsidP="007E3713">
                            <w:pPr>
                              <w:spacing w:line="280" w:lineRule="exact"/>
                              <w:jc w:val="left"/>
                              <w:rPr>
                                <w:rFonts w:ascii="HG丸ｺﾞｼｯｸM-PRO" w:eastAsia="HG丸ｺﾞｼｯｸM-PRO" w:hAnsi="HG丸ｺﾞｼｯｸM-PRO"/>
                                <w:color w:val="000000" w:themeColor="text1"/>
                                <w:sz w:val="18"/>
                                <w:szCs w:val="18"/>
                              </w:rPr>
                            </w:pPr>
                          </w:p>
                          <w:p w:rsidR="008004DB" w:rsidRPr="007E3713" w:rsidRDefault="008004DB" w:rsidP="008004DB">
                            <w:pPr>
                              <w:spacing w:line="280" w:lineRule="exact"/>
                              <w:jc w:val="left"/>
                              <w:rPr>
                                <w:rFonts w:ascii="HG丸ｺﾞｼｯｸM-PRO" w:eastAsia="HG丸ｺﾞｼｯｸM-PRO" w:hAnsi="HG丸ｺﾞｼｯｸM-PRO"/>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C92B7" id="正方形/長方形 72" o:spid="_x0000_s1076" style="position:absolute;margin-left:7.5pt;margin-top:3pt;width:258pt;height:39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" fillcolor="white [3212]" strokecolor="black [3213]">
                <v:textbox>
                  <w:txbxContent>
                    <w:p w:rsidR="008004DB" w:rsidRDefault="008004DB" w:rsidP="008004DB">
                      <w:pPr>
                        <w:spacing w:line="300" w:lineRule="exact"/>
                        <w:jc w:val="left"/>
                        <w:rPr>
                          <w:rFonts w:ascii="HG丸ｺﾞｼｯｸM-PRO" w:eastAsia="HG丸ｺﾞｼｯｸM-PRO" w:hAnsi="HG丸ｺﾞｼｯｸM-PRO"/>
                          <w:color w:val="000000" w:themeColor="text1"/>
                        </w:rPr>
                      </w:pPr>
                    </w:p>
                    <w:p w:rsidR="008004DB" w:rsidRDefault="008004DB" w:rsidP="008004DB">
                      <w:pPr>
                        <w:spacing w:line="300" w:lineRule="exact"/>
                        <w:jc w:val="left"/>
                        <w:rPr>
                          <w:rFonts w:ascii="HG丸ｺﾞｼｯｸM-PRO" w:eastAsia="HG丸ｺﾞｼｯｸM-PRO" w:hAnsi="HG丸ｺﾞｼｯｸM-PRO"/>
                          <w:color w:val="000000" w:themeColor="text1"/>
                        </w:rPr>
                      </w:pP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【第1回</w:t>
                      </w:r>
                      <w:r>
                        <w:rPr>
                          <w:rFonts w:ascii="HG丸ｺﾞｼｯｸM-PRO" w:eastAsia="HG丸ｺﾞｼｯｸM-PRO" w:hAnsi="HG丸ｺﾞｼｯｸM-PRO" w:hint="eastAsia"/>
                          <w:color w:val="000000" w:themeColor="text1"/>
                          <w:sz w:val="18"/>
                          <w:szCs w:val="18"/>
                        </w:rPr>
                        <w:t xml:space="preserve">　５</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１８</w:t>
                      </w:r>
                      <w:r w:rsidRPr="002C6585">
                        <w:rPr>
                          <w:rFonts w:ascii="HG丸ｺﾞｼｯｸM-PRO" w:eastAsia="HG丸ｺﾞｼｯｸM-PRO" w:hAnsi="HG丸ｺﾞｼｯｸM-PRO" w:hint="eastAsia"/>
                          <w:color w:val="000000" w:themeColor="text1"/>
                          <w:sz w:val="18"/>
                          <w:szCs w:val="18"/>
                        </w:rPr>
                        <w:t>日開催】</w:t>
                      </w:r>
                    </w:p>
                    <w:p w:rsidR="007E3713" w:rsidRPr="002C6585" w:rsidRDefault="007E3713" w:rsidP="007E3713">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部会運営等について</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稲スポーツセンターに係る背景や現状等について</w:t>
                      </w: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検討</w:t>
                      </w:r>
                    </w:p>
                    <w:p w:rsidR="007E3713" w:rsidRPr="00651E4E"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①検討</w:t>
                      </w:r>
                      <w:r w:rsidRPr="00651E4E">
                        <w:rPr>
                          <w:rFonts w:ascii="HG丸ｺﾞｼｯｸM-PRO" w:eastAsia="HG丸ｺﾞｼｯｸM-PRO" w:hAnsi="HG丸ｺﾞｼｯｸM-PRO" w:hint="eastAsia"/>
                          <w:color w:val="000000" w:themeColor="text1"/>
                          <w:sz w:val="18"/>
                          <w:szCs w:val="18"/>
                        </w:rPr>
                        <w:t>の方向性と進め方等について</w:t>
                      </w:r>
                    </w:p>
                    <w:p w:rsidR="007E3713" w:rsidRPr="00651E4E"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651E4E">
                        <w:rPr>
                          <w:rFonts w:ascii="HG丸ｺﾞｼｯｸM-PRO" w:eastAsia="HG丸ｺﾞｼｯｸM-PRO" w:hAnsi="HG丸ｺﾞｼｯｸM-PRO" w:hint="eastAsia"/>
                          <w:color w:val="000000" w:themeColor="text1"/>
                          <w:sz w:val="18"/>
                          <w:szCs w:val="18"/>
                        </w:rPr>
                        <w:t xml:space="preserve">　　②利用環境の継続性の確保について</w:t>
                      </w:r>
                    </w:p>
                    <w:p w:rsidR="007E3713" w:rsidRPr="00651E4E" w:rsidRDefault="007E3713" w:rsidP="007E3713">
                      <w:pPr>
                        <w:spacing w:line="280" w:lineRule="exact"/>
                        <w:ind w:left="720" w:hangingChars="400" w:hanging="720"/>
                        <w:jc w:val="left"/>
                        <w:rPr>
                          <w:rFonts w:ascii="HG丸ｺﾞｼｯｸM-PRO" w:eastAsia="HG丸ｺﾞｼｯｸM-PRO" w:hAnsi="HG丸ｺﾞｼｯｸM-PRO"/>
                          <w:color w:val="000000" w:themeColor="text1"/>
                          <w:sz w:val="18"/>
                          <w:szCs w:val="18"/>
                        </w:rPr>
                      </w:pPr>
                      <w:r w:rsidRPr="00651E4E">
                        <w:rPr>
                          <w:rFonts w:ascii="HG丸ｺﾞｼｯｸM-PRO" w:eastAsia="HG丸ｺﾞｼｯｸM-PRO" w:hAnsi="HG丸ｺﾞｼｯｸM-PRO" w:hint="eastAsia"/>
                          <w:color w:val="000000" w:themeColor="text1"/>
                          <w:sz w:val="18"/>
                          <w:szCs w:val="18"/>
                        </w:rPr>
                        <w:t xml:space="preserve">　　　</w:t>
                      </w:r>
                      <w:r w:rsidRPr="00651E4E">
                        <w:rPr>
                          <w:rFonts w:ascii="ＭＳ 明朝" w:eastAsia="ＭＳ 明朝" w:hAnsi="ＭＳ 明朝" w:cs="ＭＳ 明朝" w:hint="eastAsia"/>
                          <w:color w:val="000000" w:themeColor="text1"/>
                          <w:sz w:val="18"/>
                          <w:szCs w:val="18"/>
                        </w:rPr>
                        <w:t>➢</w:t>
                      </w:r>
                      <w:r w:rsidRPr="00651E4E">
                        <w:rPr>
                          <w:rFonts w:ascii="HG丸ｺﾞｼｯｸM-PRO" w:eastAsia="HG丸ｺﾞｼｯｸM-PRO" w:hAnsi="HG丸ｺﾞｼｯｸM-PRO" w:hint="eastAsia"/>
                          <w:color w:val="000000" w:themeColor="text1"/>
                          <w:sz w:val="18"/>
                          <w:szCs w:val="18"/>
                        </w:rPr>
                        <w:t xml:space="preserve">　利用者の声や利用状況を「教室・プログラム」等に反映させる仕組み、「教室・プログラム」等の変更の際の利用者対応のあり方</w:t>
                      </w:r>
                    </w:p>
                    <w:p w:rsidR="007E3713" w:rsidRDefault="007E3713" w:rsidP="007E3713">
                      <w:pPr>
                        <w:spacing w:line="280" w:lineRule="exact"/>
                        <w:ind w:left="720" w:hangingChars="400" w:hanging="7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ＭＳ 明朝" w:eastAsia="ＭＳ 明朝" w:hAnsi="ＭＳ 明朝" w:cs="ＭＳ 明朝"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 xml:space="preserve">　指定管理者が変更される場合の「教室・プログラム」やその講師との関係等を継続する手法のあり方</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次回部会について</w:t>
                      </w: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【第２回　</w:t>
                      </w:r>
                      <w:r>
                        <w:rPr>
                          <w:rFonts w:ascii="HG丸ｺﾞｼｯｸM-PRO" w:eastAsia="HG丸ｺﾞｼｯｸM-PRO" w:hAnsi="HG丸ｺﾞｼｯｸM-PRO" w:hint="eastAsia"/>
                          <w:color w:val="000000" w:themeColor="text1"/>
                          <w:sz w:val="18"/>
                          <w:szCs w:val="18"/>
                        </w:rPr>
                        <w:t>７</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３</w:t>
                      </w:r>
                      <w:r w:rsidRPr="002C6585">
                        <w:rPr>
                          <w:rFonts w:ascii="HG丸ｺﾞｼｯｸM-PRO" w:eastAsia="HG丸ｺﾞｼｯｸM-PRO" w:hAnsi="HG丸ｺﾞｼｯｸM-PRO" w:hint="eastAsia"/>
                          <w:color w:val="000000" w:themeColor="text1"/>
                          <w:sz w:val="18"/>
                          <w:szCs w:val="18"/>
                        </w:rPr>
                        <w:t>日開催】</w:t>
                      </w:r>
                    </w:p>
                    <w:p w:rsidR="007E3713" w:rsidRPr="002C6585" w:rsidRDefault="007E3713" w:rsidP="007E3713">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第１回部会の論点整理について</w:t>
                      </w:r>
                    </w:p>
                    <w:p w:rsidR="007E3713" w:rsidRPr="002C6585" w:rsidRDefault="007E3713" w:rsidP="007E3713">
                      <w:pPr>
                        <w:spacing w:line="280" w:lineRule="exact"/>
                        <w:ind w:left="360" w:hangingChars="200" w:hanging="360"/>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　・</w:t>
                      </w:r>
                      <w:r w:rsidRPr="005317B0">
                        <w:rPr>
                          <w:rFonts w:ascii="HG丸ｺﾞｼｯｸM-PRO" w:eastAsia="HG丸ｺﾞｼｯｸM-PRO" w:hAnsi="HG丸ｺﾞｼｯｸM-PRO" w:hint="eastAsia"/>
                          <w:color w:val="000000" w:themeColor="text1"/>
                          <w:sz w:val="18"/>
                          <w:szCs w:val="18"/>
                        </w:rPr>
                        <w:t>稲スポーツセンターの広域拠点性の確保について</w:t>
                      </w:r>
                    </w:p>
                    <w:p w:rsidR="007E3713" w:rsidRDefault="007E3713" w:rsidP="007E3713">
                      <w:pPr>
                        <w:spacing w:line="280" w:lineRule="exact"/>
                        <w:ind w:left="900" w:hangingChars="500" w:hanging="90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5317B0">
                        <w:rPr>
                          <w:rFonts w:ascii="ＭＳ 明朝" w:eastAsia="ＭＳ 明朝" w:hAnsi="ＭＳ 明朝" w:cs="ＭＳ 明朝" w:hint="eastAsia"/>
                          <w:color w:val="000000" w:themeColor="text1"/>
                          <w:sz w:val="18"/>
                          <w:szCs w:val="18"/>
                        </w:rPr>
                        <w:t>➢</w:t>
                      </w:r>
                      <w:r w:rsidRPr="005317B0">
                        <w:rPr>
                          <w:rFonts w:ascii="HG丸ｺﾞｼｯｸM-PRO" w:eastAsia="HG丸ｺﾞｼｯｸM-PRO" w:hAnsi="HG丸ｺﾞｼｯｸM-PRO" w:hint="eastAsia"/>
                          <w:color w:val="000000" w:themeColor="text1"/>
                          <w:sz w:val="18"/>
                          <w:szCs w:val="18"/>
                        </w:rPr>
                        <w:t xml:space="preserve">　府立支援学校等に対する支援及び連携のあり方</w:t>
                      </w:r>
                    </w:p>
                    <w:p w:rsidR="007E3713" w:rsidRPr="00651E4E" w:rsidRDefault="007E3713" w:rsidP="007E3713">
                      <w:pPr>
                        <w:spacing w:line="280" w:lineRule="exact"/>
                        <w:ind w:left="720" w:hangingChars="400" w:hanging="72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651E4E">
                        <w:rPr>
                          <w:rFonts w:ascii="ＭＳ 明朝" w:eastAsia="ＭＳ 明朝" w:hAnsi="ＭＳ 明朝" w:cs="ＭＳ 明朝" w:hint="eastAsia"/>
                          <w:color w:val="000000" w:themeColor="text1"/>
                          <w:sz w:val="18"/>
                          <w:szCs w:val="18"/>
                        </w:rPr>
                        <w:t>➢</w:t>
                      </w:r>
                      <w:r w:rsidRPr="00651E4E">
                        <w:rPr>
                          <w:rFonts w:ascii="HG丸ｺﾞｼｯｸM-PRO" w:eastAsia="HG丸ｺﾞｼｯｸM-PRO" w:hAnsi="HG丸ｺﾞｼｯｸM-PRO" w:hint="eastAsia"/>
                          <w:color w:val="000000" w:themeColor="text1"/>
                          <w:sz w:val="18"/>
                          <w:szCs w:val="18"/>
                        </w:rPr>
                        <w:t xml:space="preserve">　</w:t>
                      </w:r>
                      <w:r w:rsidRPr="00DE3900">
                        <w:rPr>
                          <w:rFonts w:ascii="HG丸ｺﾞｼｯｸM-PRO" w:eastAsia="HG丸ｺﾞｼｯｸM-PRO" w:hAnsi="HG丸ｺﾞｼｯｸM-PRO" w:hint="eastAsia"/>
                          <w:color w:val="000000" w:themeColor="text1"/>
                          <w:sz w:val="18"/>
                          <w:szCs w:val="18"/>
                        </w:rPr>
                        <w:t>ファインプラザ大阪、ビッグ・アイ等との連携のあり方</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DE3900">
                        <w:rPr>
                          <w:rFonts w:ascii="HG丸ｺﾞｼｯｸM-PRO" w:eastAsia="HG丸ｺﾞｼｯｸM-PRO" w:hAnsi="HG丸ｺﾞｼｯｸM-PRO" w:hint="eastAsia"/>
                          <w:color w:val="000000" w:themeColor="text1"/>
                          <w:sz w:val="18"/>
                          <w:szCs w:val="18"/>
                        </w:rPr>
                        <w:t xml:space="preserve">　・次回部会について</w:t>
                      </w: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2C6585">
                        <w:rPr>
                          <w:rFonts w:ascii="HG丸ｺﾞｼｯｸM-PRO" w:eastAsia="HG丸ｺﾞｼｯｸM-PRO" w:hAnsi="HG丸ｺﾞｼｯｸM-PRO" w:hint="eastAsia"/>
                          <w:color w:val="000000" w:themeColor="text1"/>
                          <w:sz w:val="18"/>
                          <w:szCs w:val="18"/>
                        </w:rPr>
                        <w:t xml:space="preserve">【第３回　</w:t>
                      </w:r>
                      <w:r>
                        <w:rPr>
                          <w:rFonts w:ascii="HG丸ｺﾞｼｯｸM-PRO" w:eastAsia="HG丸ｺﾞｼｯｸM-PRO" w:hAnsi="HG丸ｺﾞｼｯｸM-PRO" w:hint="eastAsia"/>
                          <w:color w:val="000000" w:themeColor="text1"/>
                          <w:sz w:val="18"/>
                          <w:szCs w:val="18"/>
                        </w:rPr>
                        <w:t>９</w:t>
                      </w:r>
                      <w:r w:rsidRPr="002C6585">
                        <w:rPr>
                          <w:rFonts w:ascii="HG丸ｺﾞｼｯｸM-PRO" w:eastAsia="HG丸ｺﾞｼｯｸM-PRO" w:hAnsi="HG丸ｺﾞｼｯｸM-PRO" w:hint="eastAsia"/>
                          <w:color w:val="000000" w:themeColor="text1"/>
                          <w:sz w:val="18"/>
                          <w:szCs w:val="18"/>
                        </w:rPr>
                        <w:t>月</w:t>
                      </w:r>
                      <w:r>
                        <w:rPr>
                          <w:rFonts w:ascii="HG丸ｺﾞｼｯｸM-PRO" w:eastAsia="HG丸ｺﾞｼｯｸM-PRO" w:hAnsi="HG丸ｺﾞｼｯｸM-PRO" w:hint="eastAsia"/>
                          <w:color w:val="000000" w:themeColor="text1"/>
                          <w:sz w:val="18"/>
                          <w:szCs w:val="18"/>
                        </w:rPr>
                        <w:t>５日</w:t>
                      </w:r>
                      <w:r w:rsidRPr="002C6585">
                        <w:rPr>
                          <w:rFonts w:ascii="HG丸ｺﾞｼｯｸM-PRO" w:eastAsia="HG丸ｺﾞｼｯｸM-PRO" w:hAnsi="HG丸ｺﾞｼｯｸM-PRO" w:hint="eastAsia"/>
                          <w:color w:val="000000" w:themeColor="text1"/>
                          <w:sz w:val="18"/>
                          <w:szCs w:val="18"/>
                        </w:rPr>
                        <w:t>開催】</w:t>
                      </w:r>
                    </w:p>
                    <w:p w:rsidR="007E3713" w:rsidRPr="002C6585"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2C6585">
                        <w:rPr>
                          <w:rFonts w:ascii="HG丸ｺﾞｼｯｸM-PRO" w:eastAsia="HG丸ｺﾞｼｯｸM-PRO" w:hAnsi="HG丸ｺﾞｼｯｸM-PRO" w:hint="eastAsia"/>
                          <w:color w:val="000000" w:themeColor="text1"/>
                          <w:sz w:val="18"/>
                          <w:szCs w:val="18"/>
                        </w:rPr>
                        <w:t>・</w:t>
                      </w:r>
                      <w:r w:rsidRPr="00DE3900">
                        <w:rPr>
                          <w:rFonts w:ascii="HG丸ｺﾞｼｯｸM-PRO" w:eastAsia="HG丸ｺﾞｼｯｸM-PRO" w:hAnsi="HG丸ｺﾞｼｯｸM-PRO" w:hint="eastAsia"/>
                          <w:color w:val="000000" w:themeColor="text1"/>
                          <w:sz w:val="18"/>
                          <w:szCs w:val="18"/>
                        </w:rPr>
                        <w:t>第２回部会の論点整理について</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 xml:space="preserve">　・</w:t>
                      </w:r>
                      <w:r w:rsidRPr="00DE3900">
                        <w:rPr>
                          <w:rFonts w:ascii="HG丸ｺﾞｼｯｸM-PRO" w:eastAsia="HG丸ｺﾞｼｯｸM-PRO" w:hAnsi="HG丸ｺﾞｼｯｸM-PRO" w:hint="eastAsia"/>
                          <w:color w:val="000000" w:themeColor="text1"/>
                          <w:sz w:val="18"/>
                          <w:szCs w:val="18"/>
                        </w:rPr>
                        <w:t>中間報告について</w:t>
                      </w:r>
                    </w:p>
                    <w:p w:rsid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DE3900">
                        <w:rPr>
                          <w:rFonts w:ascii="HG丸ｺﾞｼｯｸM-PRO" w:eastAsia="HG丸ｺﾞｼｯｸM-PRO" w:hAnsi="HG丸ｺﾞｼｯｸM-PRO" w:hint="eastAsia"/>
                          <w:color w:val="000000" w:themeColor="text1"/>
                          <w:sz w:val="18"/>
                          <w:szCs w:val="18"/>
                        </w:rPr>
                        <w:t xml:space="preserve">　・次回部会について</w:t>
                      </w:r>
                    </w:p>
                    <w:p w:rsidR="007E3713" w:rsidRP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7E3713">
                        <w:rPr>
                          <w:rFonts w:ascii="HG丸ｺﾞｼｯｸM-PRO" w:eastAsia="HG丸ｺﾞｼｯｸM-PRO" w:hAnsi="HG丸ｺﾞｼｯｸM-PRO" w:hint="eastAsia"/>
                          <w:color w:val="000000" w:themeColor="text1"/>
                          <w:sz w:val="18"/>
                          <w:szCs w:val="18"/>
                        </w:rPr>
                        <w:t>【第４回　１１月２７日開催】</w:t>
                      </w:r>
                    </w:p>
                    <w:p w:rsidR="007E3713" w:rsidRPr="007E3713" w:rsidRDefault="007E3713" w:rsidP="007E3713">
                      <w:pPr>
                        <w:spacing w:line="280" w:lineRule="exact"/>
                        <w:jc w:val="left"/>
                        <w:rPr>
                          <w:rFonts w:ascii="HG丸ｺﾞｼｯｸM-PRO" w:eastAsia="HG丸ｺﾞｼｯｸM-PRO" w:hAnsi="HG丸ｺﾞｼｯｸM-PRO"/>
                          <w:color w:val="000000" w:themeColor="text1"/>
                          <w:sz w:val="18"/>
                          <w:szCs w:val="18"/>
                        </w:rPr>
                      </w:pPr>
                      <w:r w:rsidRPr="007E3713">
                        <w:rPr>
                          <w:rFonts w:ascii="HG丸ｺﾞｼｯｸM-PRO" w:eastAsia="HG丸ｺﾞｼｯｸM-PRO" w:hAnsi="HG丸ｺﾞｼｯｸM-PRO" w:hint="eastAsia"/>
                          <w:color w:val="000000" w:themeColor="text1"/>
                          <w:sz w:val="18"/>
                          <w:szCs w:val="18"/>
                        </w:rPr>
                        <w:t xml:space="preserve">　・最終報告について</w:t>
                      </w:r>
                    </w:p>
                    <w:p w:rsidR="007E3713" w:rsidRPr="007E3713" w:rsidRDefault="007E3713" w:rsidP="007E3713">
                      <w:pPr>
                        <w:spacing w:line="280" w:lineRule="exact"/>
                        <w:jc w:val="left"/>
                        <w:rPr>
                          <w:rFonts w:ascii="HG丸ｺﾞｼｯｸM-PRO" w:eastAsia="HG丸ｺﾞｼｯｸM-PRO" w:hAnsi="HG丸ｺﾞｼｯｸM-PRO"/>
                          <w:color w:val="000000" w:themeColor="text1"/>
                          <w:sz w:val="18"/>
                          <w:szCs w:val="18"/>
                        </w:rPr>
                      </w:pPr>
                    </w:p>
                    <w:p w:rsidR="008004DB" w:rsidRPr="007E3713" w:rsidRDefault="008004DB" w:rsidP="008004DB">
                      <w:pPr>
                        <w:spacing w:line="280" w:lineRule="exact"/>
                        <w:jc w:val="left"/>
                        <w:rPr>
                          <w:rFonts w:ascii="HG丸ｺﾞｼｯｸM-PRO" w:eastAsia="HG丸ｺﾞｼｯｸM-PRO" w:hAnsi="HG丸ｺﾞｼｯｸM-PRO"/>
                          <w:color w:val="000000" w:themeColor="text1"/>
                          <w:sz w:val="18"/>
                          <w:szCs w:val="18"/>
                        </w:rPr>
                      </w:pPr>
                    </w:p>
                  </w:txbxContent>
                </v:textbox>
              </v:rect>
            </w:pict>
          </mc:Fallback>
        </mc:AlternateContent>
      </w: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p w:rsidR="008004DB" w:rsidRDefault="008004DB" w:rsidP="008004DB">
      <w:pPr>
        <w:widowControl/>
        <w:jc w:val="left"/>
      </w:pPr>
    </w:p>
    <w:sectPr w:rsidR="008004DB" w:rsidSect="0063701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933" w:rsidRDefault="00B32933" w:rsidP="00BA2C29">
      <w:r>
        <w:separator/>
      </w:r>
    </w:p>
  </w:endnote>
  <w:endnote w:type="continuationSeparator" w:id="0">
    <w:p w:rsidR="00B32933" w:rsidRDefault="00B32933" w:rsidP="00BA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933" w:rsidRDefault="00B32933" w:rsidP="00BA2C29">
      <w:r>
        <w:separator/>
      </w:r>
    </w:p>
  </w:footnote>
  <w:footnote w:type="continuationSeparator" w:id="0">
    <w:p w:rsidR="00B32933" w:rsidRDefault="00B32933" w:rsidP="00BA2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7750"/>
    <w:multiLevelType w:val="hybridMultilevel"/>
    <w:tmpl w:val="FF1429BA"/>
    <w:lvl w:ilvl="0" w:tplc="F3E8976E">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5742B7"/>
    <w:multiLevelType w:val="hybridMultilevel"/>
    <w:tmpl w:val="F07E9DC8"/>
    <w:lvl w:ilvl="0" w:tplc="C39A7F10">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82B4CFD"/>
    <w:multiLevelType w:val="hybridMultilevel"/>
    <w:tmpl w:val="F752D0F6"/>
    <w:lvl w:ilvl="0" w:tplc="2370F29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F0B2B"/>
    <w:multiLevelType w:val="hybridMultilevel"/>
    <w:tmpl w:val="4BC424D0"/>
    <w:lvl w:ilvl="0" w:tplc="B72E120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B51F29"/>
    <w:multiLevelType w:val="hybridMultilevel"/>
    <w:tmpl w:val="8BA82FDE"/>
    <w:lvl w:ilvl="0" w:tplc="3DEA8E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BC40ED5"/>
    <w:multiLevelType w:val="hybridMultilevel"/>
    <w:tmpl w:val="078CCC64"/>
    <w:lvl w:ilvl="0" w:tplc="F35A55AC">
      <w:start w:val="2"/>
      <w:numFmt w:val="bullet"/>
      <w:lvlText w:val="○"/>
      <w:lvlJc w:val="left"/>
      <w:pPr>
        <w:ind w:left="540" w:hanging="256"/>
      </w:pPr>
      <w:rPr>
        <w:rFonts w:ascii="ＭＳ ゴシック" w:eastAsia="ＭＳ ゴシック" w:hAnsi="ＭＳ ゴシック" w:cstheme="minorBidi" w:hint="eastAsia"/>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48274DF8"/>
    <w:multiLevelType w:val="hybridMultilevel"/>
    <w:tmpl w:val="97DE8BD2"/>
    <w:lvl w:ilvl="0" w:tplc="145092C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1417AA5"/>
    <w:multiLevelType w:val="hybridMultilevel"/>
    <w:tmpl w:val="F83E1120"/>
    <w:lvl w:ilvl="0" w:tplc="829E6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BF917EC"/>
    <w:multiLevelType w:val="hybridMultilevel"/>
    <w:tmpl w:val="CA407392"/>
    <w:lvl w:ilvl="0" w:tplc="9F74BA98">
      <w:start w:val="1"/>
      <w:numFmt w:val="decimalFullWidth"/>
      <w:lvlText w:val="%1."/>
      <w:lvlJc w:val="left"/>
      <w:pPr>
        <w:ind w:left="810" w:hanging="360"/>
      </w:pPr>
    </w:lvl>
    <w:lvl w:ilvl="1" w:tplc="04090017">
      <w:start w:val="1"/>
      <w:numFmt w:val="aiueoFullWidth"/>
      <w:lvlText w:val="(%2)"/>
      <w:lvlJc w:val="left"/>
      <w:pPr>
        <w:ind w:left="1290" w:hanging="420"/>
      </w:pPr>
    </w:lvl>
    <w:lvl w:ilvl="2" w:tplc="04090011">
      <w:start w:val="1"/>
      <w:numFmt w:val="decimalEnclosedCircle"/>
      <w:lvlText w:val="%3"/>
      <w:lvlJc w:val="left"/>
      <w:pPr>
        <w:ind w:left="1710" w:hanging="420"/>
      </w:pPr>
    </w:lvl>
    <w:lvl w:ilvl="3" w:tplc="0409000F">
      <w:start w:val="1"/>
      <w:numFmt w:val="decimal"/>
      <w:lvlText w:val="%4."/>
      <w:lvlJc w:val="left"/>
      <w:pPr>
        <w:ind w:left="2130" w:hanging="420"/>
      </w:pPr>
    </w:lvl>
    <w:lvl w:ilvl="4" w:tplc="04090017">
      <w:start w:val="1"/>
      <w:numFmt w:val="aiueoFullWidth"/>
      <w:lvlText w:val="(%5)"/>
      <w:lvlJc w:val="left"/>
      <w:pPr>
        <w:ind w:left="2550" w:hanging="420"/>
      </w:pPr>
    </w:lvl>
    <w:lvl w:ilvl="5" w:tplc="04090011">
      <w:start w:val="1"/>
      <w:numFmt w:val="decimalEnclosedCircle"/>
      <w:lvlText w:val="%6"/>
      <w:lvlJc w:val="left"/>
      <w:pPr>
        <w:ind w:left="2970" w:hanging="420"/>
      </w:pPr>
    </w:lvl>
    <w:lvl w:ilvl="6" w:tplc="0409000F">
      <w:start w:val="1"/>
      <w:numFmt w:val="decimal"/>
      <w:lvlText w:val="%7."/>
      <w:lvlJc w:val="left"/>
      <w:pPr>
        <w:ind w:left="3390" w:hanging="420"/>
      </w:pPr>
    </w:lvl>
    <w:lvl w:ilvl="7" w:tplc="04090017">
      <w:start w:val="1"/>
      <w:numFmt w:val="aiueoFullWidth"/>
      <w:lvlText w:val="(%8)"/>
      <w:lvlJc w:val="left"/>
      <w:pPr>
        <w:ind w:left="3810" w:hanging="420"/>
      </w:pPr>
    </w:lvl>
    <w:lvl w:ilvl="8" w:tplc="04090011">
      <w:start w:val="1"/>
      <w:numFmt w:val="decimalEnclosedCircle"/>
      <w:lvlText w:val="%9"/>
      <w:lvlJc w:val="left"/>
      <w:pPr>
        <w:ind w:left="4230" w:hanging="420"/>
      </w:pPr>
    </w:lvl>
  </w:abstractNum>
  <w:abstractNum w:abstractNumId="10" w15:restartNumberingAfterBreak="0">
    <w:nsid w:val="74C03965"/>
    <w:multiLevelType w:val="hybridMultilevel"/>
    <w:tmpl w:val="57AE0A90"/>
    <w:lvl w:ilvl="0" w:tplc="F66E70A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EC2839"/>
    <w:multiLevelType w:val="hybridMultilevel"/>
    <w:tmpl w:val="4BF8CDA0"/>
    <w:lvl w:ilvl="0" w:tplc="CE4E161A">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0"/>
  </w:num>
  <w:num w:numId="3">
    <w:abstractNumId w:val="4"/>
  </w:num>
  <w:num w:numId="4">
    <w:abstractNumId w:val="8"/>
  </w:num>
  <w:num w:numId="5">
    <w:abstractNumId w:val="10"/>
  </w:num>
  <w:num w:numId="6">
    <w:abstractNumId w:val="2"/>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6B0"/>
    <w:rsid w:val="00012876"/>
    <w:rsid w:val="000222C7"/>
    <w:rsid w:val="00024FB4"/>
    <w:rsid w:val="00030FEE"/>
    <w:rsid w:val="00053D6B"/>
    <w:rsid w:val="00055928"/>
    <w:rsid w:val="00060608"/>
    <w:rsid w:val="00063934"/>
    <w:rsid w:val="00064821"/>
    <w:rsid w:val="000710E9"/>
    <w:rsid w:val="00072F94"/>
    <w:rsid w:val="00083B77"/>
    <w:rsid w:val="000945F4"/>
    <w:rsid w:val="000A0E14"/>
    <w:rsid w:val="000A4DA3"/>
    <w:rsid w:val="000A76E7"/>
    <w:rsid w:val="000B4229"/>
    <w:rsid w:val="000B785A"/>
    <w:rsid w:val="000C498D"/>
    <w:rsid w:val="000D06AF"/>
    <w:rsid w:val="000D78A0"/>
    <w:rsid w:val="000E4A54"/>
    <w:rsid w:val="001015C8"/>
    <w:rsid w:val="001020AF"/>
    <w:rsid w:val="0010623C"/>
    <w:rsid w:val="00123D16"/>
    <w:rsid w:val="0012572F"/>
    <w:rsid w:val="001311F1"/>
    <w:rsid w:val="00131590"/>
    <w:rsid w:val="00133763"/>
    <w:rsid w:val="001355C1"/>
    <w:rsid w:val="0014140E"/>
    <w:rsid w:val="00146167"/>
    <w:rsid w:val="00146A35"/>
    <w:rsid w:val="00157029"/>
    <w:rsid w:val="00162BD1"/>
    <w:rsid w:val="001672DF"/>
    <w:rsid w:val="0017055C"/>
    <w:rsid w:val="001778E7"/>
    <w:rsid w:val="00177C47"/>
    <w:rsid w:val="0018499A"/>
    <w:rsid w:val="00185265"/>
    <w:rsid w:val="00185785"/>
    <w:rsid w:val="001A5683"/>
    <w:rsid w:val="001C034F"/>
    <w:rsid w:val="001C155E"/>
    <w:rsid w:val="001C2264"/>
    <w:rsid w:val="001D03C9"/>
    <w:rsid w:val="001D236A"/>
    <w:rsid w:val="001D3EF1"/>
    <w:rsid w:val="001D6382"/>
    <w:rsid w:val="001D6620"/>
    <w:rsid w:val="001D7EDF"/>
    <w:rsid w:val="001E3CE5"/>
    <w:rsid w:val="001F2035"/>
    <w:rsid w:val="001F3ADB"/>
    <w:rsid w:val="001F7A02"/>
    <w:rsid w:val="00206D5B"/>
    <w:rsid w:val="00215ED8"/>
    <w:rsid w:val="002209A7"/>
    <w:rsid w:val="00226C5B"/>
    <w:rsid w:val="0023247D"/>
    <w:rsid w:val="0023621E"/>
    <w:rsid w:val="00241F17"/>
    <w:rsid w:val="00243742"/>
    <w:rsid w:val="00250707"/>
    <w:rsid w:val="00252BF7"/>
    <w:rsid w:val="00262FD6"/>
    <w:rsid w:val="00283EE0"/>
    <w:rsid w:val="002848C9"/>
    <w:rsid w:val="00286E1E"/>
    <w:rsid w:val="00287ED1"/>
    <w:rsid w:val="00291578"/>
    <w:rsid w:val="002A46E5"/>
    <w:rsid w:val="002A6946"/>
    <w:rsid w:val="002A79A0"/>
    <w:rsid w:val="002C1F8F"/>
    <w:rsid w:val="002C2DCD"/>
    <w:rsid w:val="002C6585"/>
    <w:rsid w:val="002D2DBF"/>
    <w:rsid w:val="002D594B"/>
    <w:rsid w:val="002E3CF7"/>
    <w:rsid w:val="002E500B"/>
    <w:rsid w:val="002E6552"/>
    <w:rsid w:val="002F000F"/>
    <w:rsid w:val="002F0D86"/>
    <w:rsid w:val="002F34BD"/>
    <w:rsid w:val="00311BA8"/>
    <w:rsid w:val="003162CE"/>
    <w:rsid w:val="00321146"/>
    <w:rsid w:val="003321F1"/>
    <w:rsid w:val="00337387"/>
    <w:rsid w:val="0034608E"/>
    <w:rsid w:val="00365BA2"/>
    <w:rsid w:val="00366975"/>
    <w:rsid w:val="00376EFF"/>
    <w:rsid w:val="003778BF"/>
    <w:rsid w:val="00381F5E"/>
    <w:rsid w:val="00382D3B"/>
    <w:rsid w:val="00385E88"/>
    <w:rsid w:val="00392BC8"/>
    <w:rsid w:val="00393650"/>
    <w:rsid w:val="003952D1"/>
    <w:rsid w:val="003A73A4"/>
    <w:rsid w:val="003B2F7A"/>
    <w:rsid w:val="003B5600"/>
    <w:rsid w:val="003C0B8B"/>
    <w:rsid w:val="003E4DEA"/>
    <w:rsid w:val="003E602C"/>
    <w:rsid w:val="00402A97"/>
    <w:rsid w:val="00411F3C"/>
    <w:rsid w:val="00442E70"/>
    <w:rsid w:val="00444C9D"/>
    <w:rsid w:val="00445C99"/>
    <w:rsid w:val="004519A7"/>
    <w:rsid w:val="004614D7"/>
    <w:rsid w:val="004665D1"/>
    <w:rsid w:val="00470ADD"/>
    <w:rsid w:val="004757C9"/>
    <w:rsid w:val="00475973"/>
    <w:rsid w:val="0048028A"/>
    <w:rsid w:val="00490D30"/>
    <w:rsid w:val="0049169F"/>
    <w:rsid w:val="004963B3"/>
    <w:rsid w:val="004B49B8"/>
    <w:rsid w:val="004E0322"/>
    <w:rsid w:val="004E1BB3"/>
    <w:rsid w:val="004E4CF1"/>
    <w:rsid w:val="004E7699"/>
    <w:rsid w:val="004E7FDF"/>
    <w:rsid w:val="00503472"/>
    <w:rsid w:val="005123A1"/>
    <w:rsid w:val="00513A8E"/>
    <w:rsid w:val="00516EB8"/>
    <w:rsid w:val="005203F3"/>
    <w:rsid w:val="00524AA6"/>
    <w:rsid w:val="00531F80"/>
    <w:rsid w:val="0056152B"/>
    <w:rsid w:val="00577A37"/>
    <w:rsid w:val="00586BD6"/>
    <w:rsid w:val="00590387"/>
    <w:rsid w:val="00591620"/>
    <w:rsid w:val="00594EBA"/>
    <w:rsid w:val="005A1BE8"/>
    <w:rsid w:val="005B5302"/>
    <w:rsid w:val="005B5ECF"/>
    <w:rsid w:val="005D2245"/>
    <w:rsid w:val="005D2A09"/>
    <w:rsid w:val="005D4FD6"/>
    <w:rsid w:val="005D7ADC"/>
    <w:rsid w:val="005E65E0"/>
    <w:rsid w:val="005F726C"/>
    <w:rsid w:val="005F7FFC"/>
    <w:rsid w:val="006129CD"/>
    <w:rsid w:val="00617ED4"/>
    <w:rsid w:val="00621A6A"/>
    <w:rsid w:val="00622FB7"/>
    <w:rsid w:val="00627B30"/>
    <w:rsid w:val="006325AE"/>
    <w:rsid w:val="0063701D"/>
    <w:rsid w:val="00637AFF"/>
    <w:rsid w:val="00656E3A"/>
    <w:rsid w:val="00670529"/>
    <w:rsid w:val="006722F3"/>
    <w:rsid w:val="00681729"/>
    <w:rsid w:val="00687C51"/>
    <w:rsid w:val="00692B25"/>
    <w:rsid w:val="006B612C"/>
    <w:rsid w:val="006C426F"/>
    <w:rsid w:val="006D2812"/>
    <w:rsid w:val="006E1D7F"/>
    <w:rsid w:val="006F2536"/>
    <w:rsid w:val="006F37EB"/>
    <w:rsid w:val="00706FBF"/>
    <w:rsid w:val="00707BB2"/>
    <w:rsid w:val="007176B0"/>
    <w:rsid w:val="0075037A"/>
    <w:rsid w:val="00756264"/>
    <w:rsid w:val="00766E07"/>
    <w:rsid w:val="00771E6A"/>
    <w:rsid w:val="00792F74"/>
    <w:rsid w:val="007A3D0E"/>
    <w:rsid w:val="007B0661"/>
    <w:rsid w:val="007B3041"/>
    <w:rsid w:val="007B5BBB"/>
    <w:rsid w:val="007B6245"/>
    <w:rsid w:val="007D037A"/>
    <w:rsid w:val="007E3713"/>
    <w:rsid w:val="007E4FE8"/>
    <w:rsid w:val="008004DB"/>
    <w:rsid w:val="00804F87"/>
    <w:rsid w:val="008146A0"/>
    <w:rsid w:val="0081671E"/>
    <w:rsid w:val="00837D2B"/>
    <w:rsid w:val="0085358D"/>
    <w:rsid w:val="00856FFC"/>
    <w:rsid w:val="00860F44"/>
    <w:rsid w:val="0086491E"/>
    <w:rsid w:val="008726C8"/>
    <w:rsid w:val="00882FDE"/>
    <w:rsid w:val="008865B9"/>
    <w:rsid w:val="00896EF1"/>
    <w:rsid w:val="008A57AC"/>
    <w:rsid w:val="008B0EF9"/>
    <w:rsid w:val="008C009B"/>
    <w:rsid w:val="008C6E6E"/>
    <w:rsid w:val="008C7944"/>
    <w:rsid w:val="008F0F37"/>
    <w:rsid w:val="008F12F4"/>
    <w:rsid w:val="008F13D1"/>
    <w:rsid w:val="008F5343"/>
    <w:rsid w:val="00900156"/>
    <w:rsid w:val="00906E81"/>
    <w:rsid w:val="00913798"/>
    <w:rsid w:val="00941FA3"/>
    <w:rsid w:val="009459DA"/>
    <w:rsid w:val="009560B2"/>
    <w:rsid w:val="00960215"/>
    <w:rsid w:val="009710D2"/>
    <w:rsid w:val="00982927"/>
    <w:rsid w:val="00995F19"/>
    <w:rsid w:val="009A2B72"/>
    <w:rsid w:val="009A7F59"/>
    <w:rsid w:val="009B2643"/>
    <w:rsid w:val="009B3856"/>
    <w:rsid w:val="009D1FD0"/>
    <w:rsid w:val="009D29A7"/>
    <w:rsid w:val="009E04F4"/>
    <w:rsid w:val="009E3AC5"/>
    <w:rsid w:val="009E4388"/>
    <w:rsid w:val="009E5387"/>
    <w:rsid w:val="009F02AD"/>
    <w:rsid w:val="009F04E3"/>
    <w:rsid w:val="009F2CB5"/>
    <w:rsid w:val="009F737D"/>
    <w:rsid w:val="00A020B9"/>
    <w:rsid w:val="00A07C77"/>
    <w:rsid w:val="00A11330"/>
    <w:rsid w:val="00A160FF"/>
    <w:rsid w:val="00A279C4"/>
    <w:rsid w:val="00A31343"/>
    <w:rsid w:val="00A41B77"/>
    <w:rsid w:val="00A4766E"/>
    <w:rsid w:val="00A6031B"/>
    <w:rsid w:val="00A65C56"/>
    <w:rsid w:val="00A67C7B"/>
    <w:rsid w:val="00A70E89"/>
    <w:rsid w:val="00A75019"/>
    <w:rsid w:val="00A81C12"/>
    <w:rsid w:val="00A927E8"/>
    <w:rsid w:val="00AA6298"/>
    <w:rsid w:val="00AA73AD"/>
    <w:rsid w:val="00AB4D18"/>
    <w:rsid w:val="00AC5707"/>
    <w:rsid w:val="00AD6095"/>
    <w:rsid w:val="00AD71A3"/>
    <w:rsid w:val="00AE13D9"/>
    <w:rsid w:val="00AE29B1"/>
    <w:rsid w:val="00AE363A"/>
    <w:rsid w:val="00AE768E"/>
    <w:rsid w:val="00B0206E"/>
    <w:rsid w:val="00B039E2"/>
    <w:rsid w:val="00B06939"/>
    <w:rsid w:val="00B07DEB"/>
    <w:rsid w:val="00B14217"/>
    <w:rsid w:val="00B204B4"/>
    <w:rsid w:val="00B22B07"/>
    <w:rsid w:val="00B2593D"/>
    <w:rsid w:val="00B2709E"/>
    <w:rsid w:val="00B32933"/>
    <w:rsid w:val="00B36301"/>
    <w:rsid w:val="00B40A7B"/>
    <w:rsid w:val="00B506FF"/>
    <w:rsid w:val="00B516BC"/>
    <w:rsid w:val="00B57EC2"/>
    <w:rsid w:val="00B6572A"/>
    <w:rsid w:val="00B81A6B"/>
    <w:rsid w:val="00B94FDF"/>
    <w:rsid w:val="00B95B24"/>
    <w:rsid w:val="00BA1D8A"/>
    <w:rsid w:val="00BA2C29"/>
    <w:rsid w:val="00BB3D2A"/>
    <w:rsid w:val="00BD0424"/>
    <w:rsid w:val="00BD7213"/>
    <w:rsid w:val="00BF0618"/>
    <w:rsid w:val="00BF464E"/>
    <w:rsid w:val="00BF666B"/>
    <w:rsid w:val="00BF7DB0"/>
    <w:rsid w:val="00C05708"/>
    <w:rsid w:val="00C11317"/>
    <w:rsid w:val="00C13650"/>
    <w:rsid w:val="00C16B54"/>
    <w:rsid w:val="00C242A7"/>
    <w:rsid w:val="00C26BA3"/>
    <w:rsid w:val="00C31A50"/>
    <w:rsid w:val="00C354BC"/>
    <w:rsid w:val="00C37D26"/>
    <w:rsid w:val="00C47B57"/>
    <w:rsid w:val="00CB7B2A"/>
    <w:rsid w:val="00CF4797"/>
    <w:rsid w:val="00CF567A"/>
    <w:rsid w:val="00D0620D"/>
    <w:rsid w:val="00D10CA5"/>
    <w:rsid w:val="00D17636"/>
    <w:rsid w:val="00D21C9E"/>
    <w:rsid w:val="00D21F37"/>
    <w:rsid w:val="00D25251"/>
    <w:rsid w:val="00D42526"/>
    <w:rsid w:val="00D42C59"/>
    <w:rsid w:val="00D66CF6"/>
    <w:rsid w:val="00D67060"/>
    <w:rsid w:val="00D70867"/>
    <w:rsid w:val="00D724B9"/>
    <w:rsid w:val="00D77E96"/>
    <w:rsid w:val="00D96A1D"/>
    <w:rsid w:val="00D9735C"/>
    <w:rsid w:val="00DA0009"/>
    <w:rsid w:val="00DA446F"/>
    <w:rsid w:val="00DE0C4B"/>
    <w:rsid w:val="00DE0E9D"/>
    <w:rsid w:val="00DE3C5B"/>
    <w:rsid w:val="00DE7808"/>
    <w:rsid w:val="00E00B5A"/>
    <w:rsid w:val="00E02C11"/>
    <w:rsid w:val="00E275E0"/>
    <w:rsid w:val="00E325D5"/>
    <w:rsid w:val="00E33943"/>
    <w:rsid w:val="00E3646E"/>
    <w:rsid w:val="00E41BBE"/>
    <w:rsid w:val="00E4525D"/>
    <w:rsid w:val="00E47C55"/>
    <w:rsid w:val="00E56CCC"/>
    <w:rsid w:val="00E646E5"/>
    <w:rsid w:val="00E64832"/>
    <w:rsid w:val="00E815BC"/>
    <w:rsid w:val="00E85092"/>
    <w:rsid w:val="00E857DD"/>
    <w:rsid w:val="00E922B0"/>
    <w:rsid w:val="00E94518"/>
    <w:rsid w:val="00EA3ED5"/>
    <w:rsid w:val="00EB213E"/>
    <w:rsid w:val="00EB2169"/>
    <w:rsid w:val="00EB448B"/>
    <w:rsid w:val="00EB5BAD"/>
    <w:rsid w:val="00EC6F08"/>
    <w:rsid w:val="00EC790E"/>
    <w:rsid w:val="00ED5BF2"/>
    <w:rsid w:val="00EE3669"/>
    <w:rsid w:val="00EE58CF"/>
    <w:rsid w:val="00F04392"/>
    <w:rsid w:val="00F04BAD"/>
    <w:rsid w:val="00F04E51"/>
    <w:rsid w:val="00F068DB"/>
    <w:rsid w:val="00F21DD3"/>
    <w:rsid w:val="00F27995"/>
    <w:rsid w:val="00F475D6"/>
    <w:rsid w:val="00F5625C"/>
    <w:rsid w:val="00F56EAC"/>
    <w:rsid w:val="00F67BE1"/>
    <w:rsid w:val="00F7639A"/>
    <w:rsid w:val="00F768F6"/>
    <w:rsid w:val="00F80E43"/>
    <w:rsid w:val="00F87561"/>
    <w:rsid w:val="00F91A6E"/>
    <w:rsid w:val="00FA2D6C"/>
    <w:rsid w:val="00FA40F9"/>
    <w:rsid w:val="00FA5854"/>
    <w:rsid w:val="00FB2FFA"/>
    <w:rsid w:val="00FC33B5"/>
    <w:rsid w:val="00FD6196"/>
    <w:rsid w:val="00FE2028"/>
    <w:rsid w:val="00FF1586"/>
    <w:rsid w:val="00FF7383"/>
    <w:rsid w:val="00FF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85F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AC5"/>
    <w:pPr>
      <w:widowControl w:val="0"/>
      <w:jc w:val="both"/>
    </w:pPr>
  </w:style>
  <w:style w:type="paragraph" w:styleId="1">
    <w:name w:val="heading 1"/>
    <w:basedOn w:val="a"/>
    <w:link w:val="10"/>
    <w:uiPriority w:val="9"/>
    <w:qFormat/>
    <w:rsid w:val="00F7639A"/>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176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BA2C29"/>
    <w:pPr>
      <w:tabs>
        <w:tab w:val="center" w:pos="4252"/>
        <w:tab w:val="right" w:pos="8504"/>
      </w:tabs>
      <w:snapToGrid w:val="0"/>
    </w:pPr>
  </w:style>
  <w:style w:type="character" w:customStyle="1" w:styleId="a4">
    <w:name w:val="ヘッダー (文字)"/>
    <w:basedOn w:val="a0"/>
    <w:link w:val="a3"/>
    <w:uiPriority w:val="99"/>
    <w:rsid w:val="00BA2C29"/>
  </w:style>
  <w:style w:type="paragraph" w:styleId="a5">
    <w:name w:val="footer"/>
    <w:basedOn w:val="a"/>
    <w:link w:val="a6"/>
    <w:uiPriority w:val="99"/>
    <w:unhideWhenUsed/>
    <w:rsid w:val="00BA2C29"/>
    <w:pPr>
      <w:tabs>
        <w:tab w:val="center" w:pos="4252"/>
        <w:tab w:val="right" w:pos="8504"/>
      </w:tabs>
      <w:snapToGrid w:val="0"/>
    </w:pPr>
  </w:style>
  <w:style w:type="character" w:customStyle="1" w:styleId="a6">
    <w:name w:val="フッター (文字)"/>
    <w:basedOn w:val="a0"/>
    <w:link w:val="a5"/>
    <w:uiPriority w:val="99"/>
    <w:rsid w:val="00BA2C29"/>
  </w:style>
  <w:style w:type="paragraph" w:styleId="a7">
    <w:name w:val="List Paragraph"/>
    <w:basedOn w:val="a"/>
    <w:uiPriority w:val="34"/>
    <w:qFormat/>
    <w:rsid w:val="0081671E"/>
    <w:pPr>
      <w:ind w:leftChars="400" w:left="840"/>
    </w:pPr>
  </w:style>
  <w:style w:type="paragraph" w:styleId="a8">
    <w:name w:val="Balloon Text"/>
    <w:basedOn w:val="a"/>
    <w:link w:val="a9"/>
    <w:uiPriority w:val="99"/>
    <w:semiHidden/>
    <w:unhideWhenUsed/>
    <w:rsid w:val="00804F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4F87"/>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06E81"/>
  </w:style>
  <w:style w:type="character" w:customStyle="1" w:styleId="ab">
    <w:name w:val="日付 (文字)"/>
    <w:basedOn w:val="a0"/>
    <w:link w:val="aa"/>
    <w:uiPriority w:val="99"/>
    <w:semiHidden/>
    <w:rsid w:val="00906E81"/>
  </w:style>
  <w:style w:type="table" w:styleId="ac">
    <w:name w:val="Table Grid"/>
    <w:basedOn w:val="a1"/>
    <w:uiPriority w:val="59"/>
    <w:rsid w:val="00906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83B77"/>
    <w:rPr>
      <w:color w:val="0000FF" w:themeColor="hyperlink"/>
      <w:u w:val="single"/>
    </w:rPr>
  </w:style>
  <w:style w:type="character" w:styleId="ae">
    <w:name w:val="FollowedHyperlink"/>
    <w:basedOn w:val="a0"/>
    <w:uiPriority w:val="99"/>
    <w:semiHidden/>
    <w:unhideWhenUsed/>
    <w:rsid w:val="00291578"/>
    <w:rPr>
      <w:color w:val="800080" w:themeColor="followedHyperlink"/>
      <w:u w:val="single"/>
    </w:rPr>
  </w:style>
  <w:style w:type="character" w:customStyle="1" w:styleId="10">
    <w:name w:val="見出し 1 (文字)"/>
    <w:basedOn w:val="a0"/>
    <w:link w:val="1"/>
    <w:uiPriority w:val="9"/>
    <w:rsid w:val="00F7639A"/>
    <w:rPr>
      <w:rFonts w:ascii="ＭＳ Ｐゴシック" w:eastAsia="ＭＳ Ｐゴシック" w:hAnsi="ＭＳ Ｐゴシック" w:cs="ＭＳ Ｐゴシック"/>
      <w:b/>
      <w:bCs/>
      <w:kern w:val="36"/>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146">
      <w:bodyDiv w:val="1"/>
      <w:marLeft w:val="0"/>
      <w:marRight w:val="0"/>
      <w:marTop w:val="0"/>
      <w:marBottom w:val="0"/>
      <w:divBdr>
        <w:top w:val="none" w:sz="0" w:space="0" w:color="auto"/>
        <w:left w:val="none" w:sz="0" w:space="0" w:color="auto"/>
        <w:bottom w:val="none" w:sz="0" w:space="0" w:color="auto"/>
        <w:right w:val="none" w:sz="0" w:space="0" w:color="auto"/>
      </w:divBdr>
    </w:div>
    <w:div w:id="171802154">
      <w:bodyDiv w:val="1"/>
      <w:marLeft w:val="0"/>
      <w:marRight w:val="0"/>
      <w:marTop w:val="0"/>
      <w:marBottom w:val="0"/>
      <w:divBdr>
        <w:top w:val="none" w:sz="0" w:space="0" w:color="auto"/>
        <w:left w:val="none" w:sz="0" w:space="0" w:color="auto"/>
        <w:bottom w:val="none" w:sz="0" w:space="0" w:color="auto"/>
        <w:right w:val="none" w:sz="0" w:space="0" w:color="auto"/>
      </w:divBdr>
    </w:div>
    <w:div w:id="384452468">
      <w:bodyDiv w:val="1"/>
      <w:marLeft w:val="0"/>
      <w:marRight w:val="0"/>
      <w:marTop w:val="0"/>
      <w:marBottom w:val="0"/>
      <w:divBdr>
        <w:top w:val="none" w:sz="0" w:space="0" w:color="auto"/>
        <w:left w:val="none" w:sz="0" w:space="0" w:color="auto"/>
        <w:bottom w:val="none" w:sz="0" w:space="0" w:color="auto"/>
        <w:right w:val="none" w:sz="0" w:space="0" w:color="auto"/>
      </w:divBdr>
    </w:div>
    <w:div w:id="438523933">
      <w:bodyDiv w:val="1"/>
      <w:marLeft w:val="0"/>
      <w:marRight w:val="0"/>
      <w:marTop w:val="0"/>
      <w:marBottom w:val="0"/>
      <w:divBdr>
        <w:top w:val="none" w:sz="0" w:space="0" w:color="auto"/>
        <w:left w:val="none" w:sz="0" w:space="0" w:color="auto"/>
        <w:bottom w:val="none" w:sz="0" w:space="0" w:color="auto"/>
        <w:right w:val="none" w:sz="0" w:space="0" w:color="auto"/>
      </w:divBdr>
    </w:div>
    <w:div w:id="518660889">
      <w:bodyDiv w:val="1"/>
      <w:marLeft w:val="0"/>
      <w:marRight w:val="0"/>
      <w:marTop w:val="0"/>
      <w:marBottom w:val="0"/>
      <w:divBdr>
        <w:top w:val="none" w:sz="0" w:space="0" w:color="auto"/>
        <w:left w:val="none" w:sz="0" w:space="0" w:color="auto"/>
        <w:bottom w:val="none" w:sz="0" w:space="0" w:color="auto"/>
        <w:right w:val="none" w:sz="0" w:space="0" w:color="auto"/>
      </w:divBdr>
    </w:div>
    <w:div w:id="617955252">
      <w:bodyDiv w:val="1"/>
      <w:marLeft w:val="0"/>
      <w:marRight w:val="0"/>
      <w:marTop w:val="0"/>
      <w:marBottom w:val="0"/>
      <w:divBdr>
        <w:top w:val="none" w:sz="0" w:space="0" w:color="auto"/>
        <w:left w:val="none" w:sz="0" w:space="0" w:color="auto"/>
        <w:bottom w:val="none" w:sz="0" w:space="0" w:color="auto"/>
        <w:right w:val="none" w:sz="0" w:space="0" w:color="auto"/>
      </w:divBdr>
    </w:div>
    <w:div w:id="618688232">
      <w:bodyDiv w:val="1"/>
      <w:marLeft w:val="0"/>
      <w:marRight w:val="0"/>
      <w:marTop w:val="0"/>
      <w:marBottom w:val="0"/>
      <w:divBdr>
        <w:top w:val="none" w:sz="0" w:space="0" w:color="auto"/>
        <w:left w:val="none" w:sz="0" w:space="0" w:color="auto"/>
        <w:bottom w:val="none" w:sz="0" w:space="0" w:color="auto"/>
        <w:right w:val="none" w:sz="0" w:space="0" w:color="auto"/>
      </w:divBdr>
    </w:div>
    <w:div w:id="660624227">
      <w:bodyDiv w:val="1"/>
      <w:marLeft w:val="0"/>
      <w:marRight w:val="0"/>
      <w:marTop w:val="0"/>
      <w:marBottom w:val="0"/>
      <w:divBdr>
        <w:top w:val="none" w:sz="0" w:space="0" w:color="auto"/>
        <w:left w:val="none" w:sz="0" w:space="0" w:color="auto"/>
        <w:bottom w:val="none" w:sz="0" w:space="0" w:color="auto"/>
        <w:right w:val="none" w:sz="0" w:space="0" w:color="auto"/>
      </w:divBdr>
    </w:div>
    <w:div w:id="833881254">
      <w:bodyDiv w:val="1"/>
      <w:marLeft w:val="0"/>
      <w:marRight w:val="0"/>
      <w:marTop w:val="0"/>
      <w:marBottom w:val="0"/>
      <w:divBdr>
        <w:top w:val="none" w:sz="0" w:space="0" w:color="auto"/>
        <w:left w:val="none" w:sz="0" w:space="0" w:color="auto"/>
        <w:bottom w:val="none" w:sz="0" w:space="0" w:color="auto"/>
        <w:right w:val="none" w:sz="0" w:space="0" w:color="auto"/>
      </w:divBdr>
    </w:div>
    <w:div w:id="998919807">
      <w:bodyDiv w:val="1"/>
      <w:marLeft w:val="0"/>
      <w:marRight w:val="0"/>
      <w:marTop w:val="0"/>
      <w:marBottom w:val="0"/>
      <w:divBdr>
        <w:top w:val="none" w:sz="0" w:space="0" w:color="auto"/>
        <w:left w:val="none" w:sz="0" w:space="0" w:color="auto"/>
        <w:bottom w:val="none" w:sz="0" w:space="0" w:color="auto"/>
        <w:right w:val="none" w:sz="0" w:space="0" w:color="auto"/>
      </w:divBdr>
    </w:div>
    <w:div w:id="1111975129">
      <w:bodyDiv w:val="1"/>
      <w:marLeft w:val="0"/>
      <w:marRight w:val="0"/>
      <w:marTop w:val="0"/>
      <w:marBottom w:val="0"/>
      <w:divBdr>
        <w:top w:val="none" w:sz="0" w:space="0" w:color="auto"/>
        <w:left w:val="none" w:sz="0" w:space="0" w:color="auto"/>
        <w:bottom w:val="none" w:sz="0" w:space="0" w:color="auto"/>
        <w:right w:val="none" w:sz="0" w:space="0" w:color="auto"/>
      </w:divBdr>
    </w:div>
    <w:div w:id="1196694164">
      <w:bodyDiv w:val="1"/>
      <w:marLeft w:val="0"/>
      <w:marRight w:val="0"/>
      <w:marTop w:val="0"/>
      <w:marBottom w:val="0"/>
      <w:divBdr>
        <w:top w:val="none" w:sz="0" w:space="0" w:color="auto"/>
        <w:left w:val="none" w:sz="0" w:space="0" w:color="auto"/>
        <w:bottom w:val="none" w:sz="0" w:space="0" w:color="auto"/>
        <w:right w:val="none" w:sz="0" w:space="0" w:color="auto"/>
      </w:divBdr>
    </w:div>
    <w:div w:id="1203128086">
      <w:bodyDiv w:val="1"/>
      <w:marLeft w:val="0"/>
      <w:marRight w:val="0"/>
      <w:marTop w:val="0"/>
      <w:marBottom w:val="0"/>
      <w:divBdr>
        <w:top w:val="none" w:sz="0" w:space="0" w:color="auto"/>
        <w:left w:val="none" w:sz="0" w:space="0" w:color="auto"/>
        <w:bottom w:val="none" w:sz="0" w:space="0" w:color="auto"/>
        <w:right w:val="none" w:sz="0" w:space="0" w:color="auto"/>
      </w:divBdr>
    </w:div>
    <w:div w:id="1252852570">
      <w:bodyDiv w:val="1"/>
      <w:marLeft w:val="0"/>
      <w:marRight w:val="0"/>
      <w:marTop w:val="0"/>
      <w:marBottom w:val="0"/>
      <w:divBdr>
        <w:top w:val="none" w:sz="0" w:space="0" w:color="auto"/>
        <w:left w:val="none" w:sz="0" w:space="0" w:color="auto"/>
        <w:bottom w:val="none" w:sz="0" w:space="0" w:color="auto"/>
        <w:right w:val="none" w:sz="0" w:space="0" w:color="auto"/>
      </w:divBdr>
    </w:div>
    <w:div w:id="1276670147">
      <w:bodyDiv w:val="1"/>
      <w:marLeft w:val="0"/>
      <w:marRight w:val="0"/>
      <w:marTop w:val="0"/>
      <w:marBottom w:val="0"/>
      <w:divBdr>
        <w:top w:val="none" w:sz="0" w:space="0" w:color="auto"/>
        <w:left w:val="none" w:sz="0" w:space="0" w:color="auto"/>
        <w:bottom w:val="none" w:sz="0" w:space="0" w:color="auto"/>
        <w:right w:val="none" w:sz="0" w:space="0" w:color="auto"/>
      </w:divBdr>
    </w:div>
    <w:div w:id="1342393874">
      <w:bodyDiv w:val="1"/>
      <w:marLeft w:val="0"/>
      <w:marRight w:val="0"/>
      <w:marTop w:val="0"/>
      <w:marBottom w:val="0"/>
      <w:divBdr>
        <w:top w:val="none" w:sz="0" w:space="0" w:color="auto"/>
        <w:left w:val="none" w:sz="0" w:space="0" w:color="auto"/>
        <w:bottom w:val="none" w:sz="0" w:space="0" w:color="auto"/>
        <w:right w:val="none" w:sz="0" w:space="0" w:color="auto"/>
      </w:divBdr>
    </w:div>
    <w:div w:id="1396657184">
      <w:bodyDiv w:val="1"/>
      <w:marLeft w:val="0"/>
      <w:marRight w:val="0"/>
      <w:marTop w:val="0"/>
      <w:marBottom w:val="0"/>
      <w:divBdr>
        <w:top w:val="none" w:sz="0" w:space="0" w:color="auto"/>
        <w:left w:val="none" w:sz="0" w:space="0" w:color="auto"/>
        <w:bottom w:val="none" w:sz="0" w:space="0" w:color="auto"/>
        <w:right w:val="none" w:sz="0" w:space="0" w:color="auto"/>
      </w:divBdr>
    </w:div>
    <w:div w:id="1398162943">
      <w:bodyDiv w:val="1"/>
      <w:marLeft w:val="0"/>
      <w:marRight w:val="0"/>
      <w:marTop w:val="0"/>
      <w:marBottom w:val="0"/>
      <w:divBdr>
        <w:top w:val="none" w:sz="0" w:space="0" w:color="auto"/>
        <w:left w:val="none" w:sz="0" w:space="0" w:color="auto"/>
        <w:bottom w:val="none" w:sz="0" w:space="0" w:color="auto"/>
        <w:right w:val="none" w:sz="0" w:space="0" w:color="auto"/>
      </w:divBdr>
    </w:div>
    <w:div w:id="1407072687">
      <w:bodyDiv w:val="1"/>
      <w:marLeft w:val="0"/>
      <w:marRight w:val="0"/>
      <w:marTop w:val="0"/>
      <w:marBottom w:val="0"/>
      <w:divBdr>
        <w:top w:val="none" w:sz="0" w:space="0" w:color="auto"/>
        <w:left w:val="none" w:sz="0" w:space="0" w:color="auto"/>
        <w:bottom w:val="none" w:sz="0" w:space="0" w:color="auto"/>
        <w:right w:val="none" w:sz="0" w:space="0" w:color="auto"/>
      </w:divBdr>
    </w:div>
    <w:div w:id="1469319937">
      <w:bodyDiv w:val="1"/>
      <w:marLeft w:val="0"/>
      <w:marRight w:val="0"/>
      <w:marTop w:val="0"/>
      <w:marBottom w:val="0"/>
      <w:divBdr>
        <w:top w:val="none" w:sz="0" w:space="0" w:color="auto"/>
        <w:left w:val="none" w:sz="0" w:space="0" w:color="auto"/>
        <w:bottom w:val="none" w:sz="0" w:space="0" w:color="auto"/>
        <w:right w:val="none" w:sz="0" w:space="0" w:color="auto"/>
      </w:divBdr>
    </w:div>
    <w:div w:id="1512255753">
      <w:bodyDiv w:val="1"/>
      <w:marLeft w:val="0"/>
      <w:marRight w:val="0"/>
      <w:marTop w:val="0"/>
      <w:marBottom w:val="0"/>
      <w:divBdr>
        <w:top w:val="none" w:sz="0" w:space="0" w:color="auto"/>
        <w:left w:val="none" w:sz="0" w:space="0" w:color="auto"/>
        <w:bottom w:val="none" w:sz="0" w:space="0" w:color="auto"/>
        <w:right w:val="none" w:sz="0" w:space="0" w:color="auto"/>
      </w:divBdr>
    </w:div>
    <w:div w:id="1580597681">
      <w:bodyDiv w:val="1"/>
      <w:marLeft w:val="0"/>
      <w:marRight w:val="0"/>
      <w:marTop w:val="0"/>
      <w:marBottom w:val="0"/>
      <w:divBdr>
        <w:top w:val="none" w:sz="0" w:space="0" w:color="auto"/>
        <w:left w:val="none" w:sz="0" w:space="0" w:color="auto"/>
        <w:bottom w:val="none" w:sz="0" w:space="0" w:color="auto"/>
        <w:right w:val="none" w:sz="0" w:space="0" w:color="auto"/>
      </w:divBdr>
    </w:div>
    <w:div w:id="1660040816">
      <w:bodyDiv w:val="1"/>
      <w:marLeft w:val="0"/>
      <w:marRight w:val="0"/>
      <w:marTop w:val="0"/>
      <w:marBottom w:val="0"/>
      <w:divBdr>
        <w:top w:val="none" w:sz="0" w:space="0" w:color="auto"/>
        <w:left w:val="none" w:sz="0" w:space="0" w:color="auto"/>
        <w:bottom w:val="none" w:sz="0" w:space="0" w:color="auto"/>
        <w:right w:val="none" w:sz="0" w:space="0" w:color="auto"/>
      </w:divBdr>
    </w:div>
    <w:div w:id="1693070228">
      <w:bodyDiv w:val="1"/>
      <w:marLeft w:val="0"/>
      <w:marRight w:val="0"/>
      <w:marTop w:val="0"/>
      <w:marBottom w:val="0"/>
      <w:divBdr>
        <w:top w:val="none" w:sz="0" w:space="0" w:color="auto"/>
        <w:left w:val="none" w:sz="0" w:space="0" w:color="auto"/>
        <w:bottom w:val="none" w:sz="0" w:space="0" w:color="auto"/>
        <w:right w:val="none" w:sz="0" w:space="0" w:color="auto"/>
      </w:divBdr>
    </w:div>
    <w:div w:id="1816677720">
      <w:bodyDiv w:val="1"/>
      <w:marLeft w:val="0"/>
      <w:marRight w:val="0"/>
      <w:marTop w:val="0"/>
      <w:marBottom w:val="0"/>
      <w:divBdr>
        <w:top w:val="none" w:sz="0" w:space="0" w:color="auto"/>
        <w:left w:val="none" w:sz="0" w:space="0" w:color="auto"/>
        <w:bottom w:val="none" w:sz="0" w:space="0" w:color="auto"/>
        <w:right w:val="none" w:sz="0" w:space="0" w:color="auto"/>
      </w:divBdr>
    </w:div>
    <w:div w:id="1936673310">
      <w:bodyDiv w:val="1"/>
      <w:marLeft w:val="0"/>
      <w:marRight w:val="0"/>
      <w:marTop w:val="0"/>
      <w:marBottom w:val="0"/>
      <w:divBdr>
        <w:top w:val="none" w:sz="0" w:space="0" w:color="auto"/>
        <w:left w:val="none" w:sz="0" w:space="0" w:color="auto"/>
        <w:bottom w:val="none" w:sz="0" w:space="0" w:color="auto"/>
        <w:right w:val="none" w:sz="0" w:space="0" w:color="auto"/>
      </w:divBdr>
    </w:div>
    <w:div w:id="2035038800">
      <w:bodyDiv w:val="1"/>
      <w:marLeft w:val="0"/>
      <w:marRight w:val="0"/>
      <w:marTop w:val="0"/>
      <w:marBottom w:val="0"/>
      <w:divBdr>
        <w:top w:val="none" w:sz="0" w:space="0" w:color="auto"/>
        <w:left w:val="none" w:sz="0" w:space="0" w:color="auto"/>
        <w:bottom w:val="none" w:sz="0" w:space="0" w:color="auto"/>
        <w:right w:val="none" w:sz="0" w:space="0" w:color="auto"/>
      </w:divBdr>
      <w:divsChild>
        <w:div w:id="480804542">
          <w:marLeft w:val="0"/>
          <w:marRight w:val="0"/>
          <w:marTop w:val="300"/>
          <w:marBottom w:val="0"/>
          <w:divBdr>
            <w:top w:val="none" w:sz="0" w:space="0" w:color="auto"/>
            <w:left w:val="none" w:sz="0" w:space="0" w:color="auto"/>
            <w:bottom w:val="none" w:sz="0" w:space="0" w:color="auto"/>
            <w:right w:val="none" w:sz="0" w:space="0" w:color="auto"/>
          </w:divBdr>
          <w:divsChild>
            <w:div w:id="1878004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ikiseikatsu/hattatsusyogai_osaka/index.html" TargetMode="External"/><Relationship Id="rId13" Type="http://schemas.openxmlformats.org/officeDocument/2006/relationships/hyperlink" Target="http://www.pref.osaka.lg.jp/shisetsufukushi/chiikibukai/kaisa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shisetsufukushi/chiikibukai/kaisai.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chiikiseikatsu/shogai-chiki/gyakutaiboushi_bukai.html" TargetMode="External"/><Relationship Id="rId5" Type="http://schemas.openxmlformats.org/officeDocument/2006/relationships/webSettings" Target="webSettings.xml"/><Relationship Id="rId15" Type="http://schemas.openxmlformats.org/officeDocument/2006/relationships/hyperlink" Target="http://www.pref.osaka.lg.jp/jiritsushien/jiritsushienka/inasupoarikatakentou.html" TargetMode="External"/><Relationship Id="rId10" Type="http://schemas.openxmlformats.org/officeDocument/2006/relationships/hyperlink" Target="http://www.pref.osaka.lg.jp/chiikiseikatsu/shogai-chiki/gyakutaiboushi_bukai.html" TargetMode="External"/><Relationship Id="rId4" Type="http://schemas.openxmlformats.org/officeDocument/2006/relationships/settings" Target="settings.xml"/><Relationship Id="rId9" Type="http://schemas.openxmlformats.org/officeDocument/2006/relationships/hyperlink" Target="http://www.pref.osaka.lg.jp/chiikiseikatsu/hattatsusyogai_osaka/index.html" TargetMode="External"/><Relationship Id="rId14" Type="http://schemas.openxmlformats.org/officeDocument/2006/relationships/hyperlink" Target="http://www.pref.osaka.lg.jp/jiritsushien/jiritsushienka/inasupoarikatakent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C40F4-7CB6-485C-A913-CB61A367F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Words>
  <Characters>166</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2019-03-29T02:12:00Z</dcterms:created>
  <dcterms:modified xsi:type="dcterms:W3CDTF">2019-03-29T02:12:00Z</dcterms:modified>
</cp:coreProperties>
</file>